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spacing w:line="242" w:lineRule="auto"/>
      </w:pPr>
      <w:r>
        <w:rPr/>
        <w:t>Linear tracking MPC for nonlinear </w:t>
      </w:r>
      <w:r>
        <w:rPr/>
        <w:t>systems Part II: The data-driven case</w:t>
      </w:r>
    </w:p>
    <w:p>
      <w:pPr>
        <w:spacing w:before="147"/>
        <w:ind w:left="1445" w:right="1596" w:firstLine="0"/>
        <w:jc w:val="center"/>
        <w:rPr>
          <w:sz w:val="22"/>
        </w:rPr>
      </w:pPr>
      <w:r>
        <w:rPr>
          <w:sz w:val="22"/>
        </w:rPr>
        <w:t>Julian</w:t>
      </w:r>
      <w:r>
        <w:rPr>
          <w:spacing w:val="13"/>
          <w:sz w:val="22"/>
        </w:rPr>
        <w:t> </w:t>
      </w:r>
      <w:r>
        <w:rPr>
          <w:sz w:val="22"/>
        </w:rPr>
        <w:t>Berberich</w:t>
      </w:r>
      <w:r>
        <w:rPr>
          <w:rFonts w:ascii="Calibri" w:hAnsi="Calibri"/>
          <w:sz w:val="22"/>
          <w:vertAlign w:val="superscript"/>
        </w:rPr>
        <w:t>1</w:t>
      </w:r>
      <w:r>
        <w:rPr>
          <w:sz w:val="22"/>
          <w:vertAlign w:val="baseline"/>
        </w:rPr>
        <w:t>,</w:t>
      </w:r>
      <w:r>
        <w:rPr>
          <w:spacing w:val="14"/>
          <w:sz w:val="22"/>
          <w:vertAlign w:val="baseline"/>
        </w:rPr>
        <w:t> </w:t>
      </w:r>
      <w:r>
        <w:rPr>
          <w:sz w:val="22"/>
          <w:vertAlign w:val="baseline"/>
        </w:rPr>
        <w:t>Johannes</w:t>
      </w:r>
      <w:r>
        <w:rPr>
          <w:spacing w:val="14"/>
          <w:sz w:val="22"/>
          <w:vertAlign w:val="baseline"/>
        </w:rPr>
        <w:t> </w:t>
      </w:r>
      <w:r>
        <w:rPr>
          <w:spacing w:val="4"/>
          <w:w w:val="93"/>
          <w:sz w:val="22"/>
          <w:vertAlign w:val="baseline"/>
        </w:rPr>
        <w:t>K</w:t>
      </w:r>
      <w:r>
        <w:rPr>
          <w:spacing w:val="-87"/>
          <w:w w:val="93"/>
          <w:sz w:val="22"/>
          <w:vertAlign w:val="baseline"/>
        </w:rPr>
        <w:t>o</w:t>
      </w:r>
      <w:r>
        <w:rPr>
          <w:spacing w:val="23"/>
          <w:w w:val="93"/>
          <w:sz w:val="22"/>
          <w:vertAlign w:val="baseline"/>
        </w:rPr>
        <w:t>¨</w:t>
      </w:r>
      <w:r>
        <w:rPr>
          <w:spacing w:val="5"/>
          <w:w w:val="93"/>
          <w:sz w:val="22"/>
          <w:vertAlign w:val="baseline"/>
        </w:rPr>
        <w:t>hler</w:t>
      </w:r>
      <w:r>
        <w:rPr>
          <w:rFonts w:ascii="Calibri" w:hAnsi="Calibri"/>
          <w:spacing w:val="5"/>
          <w:w w:val="112"/>
          <w:sz w:val="22"/>
          <w:vertAlign w:val="superscript"/>
        </w:rPr>
        <w:t>1</w:t>
      </w:r>
      <w:r>
        <w:rPr>
          <w:rFonts w:ascii="Calibri" w:hAnsi="Calibri"/>
          <w:i/>
          <w:spacing w:val="5"/>
          <w:w w:val="128"/>
          <w:sz w:val="22"/>
          <w:vertAlign w:val="superscript"/>
        </w:rPr>
        <w:t>,</w:t>
      </w:r>
      <w:r>
        <w:rPr>
          <w:rFonts w:ascii="Calibri" w:hAnsi="Calibri"/>
          <w:spacing w:val="15"/>
          <w:w w:val="112"/>
          <w:sz w:val="22"/>
          <w:vertAlign w:val="superscript"/>
        </w:rPr>
        <w:t>2</w:t>
      </w:r>
      <w:r>
        <w:rPr>
          <w:spacing w:val="5"/>
          <w:w w:val="93"/>
          <w:sz w:val="22"/>
          <w:vertAlign w:val="baseline"/>
        </w:rPr>
        <w:t>,</w:t>
      </w:r>
      <w:r>
        <w:rPr>
          <w:spacing w:val="14"/>
          <w:sz w:val="22"/>
          <w:vertAlign w:val="baseline"/>
        </w:rPr>
        <w:t> </w:t>
      </w:r>
      <w:r>
        <w:rPr>
          <w:sz w:val="22"/>
          <w:vertAlign w:val="baseline"/>
        </w:rPr>
        <w:t>Matthias</w:t>
      </w:r>
      <w:r>
        <w:rPr>
          <w:spacing w:val="13"/>
          <w:sz w:val="22"/>
          <w:vertAlign w:val="baseline"/>
        </w:rPr>
        <w:t> </w:t>
      </w:r>
      <w:r>
        <w:rPr>
          <w:sz w:val="22"/>
          <w:vertAlign w:val="baseline"/>
        </w:rPr>
        <w:t>A.</w:t>
      </w:r>
      <w:r>
        <w:rPr>
          <w:spacing w:val="14"/>
          <w:sz w:val="22"/>
          <w:vertAlign w:val="baseline"/>
        </w:rPr>
        <w:t> </w:t>
      </w:r>
      <w:r>
        <w:rPr>
          <w:spacing w:val="7"/>
          <w:w w:val="97"/>
          <w:sz w:val="22"/>
          <w:vertAlign w:val="baseline"/>
        </w:rPr>
        <w:t>M</w:t>
      </w:r>
      <w:r>
        <w:rPr>
          <w:spacing w:val="-85"/>
          <w:w w:val="97"/>
          <w:sz w:val="22"/>
          <w:vertAlign w:val="baseline"/>
        </w:rPr>
        <w:t>u</w:t>
      </w:r>
      <w:r>
        <w:rPr>
          <w:spacing w:val="25"/>
          <w:w w:val="97"/>
          <w:sz w:val="22"/>
          <w:vertAlign w:val="baseline"/>
        </w:rPr>
        <w:t>¨</w:t>
      </w:r>
      <w:r>
        <w:rPr>
          <w:spacing w:val="7"/>
          <w:w w:val="97"/>
          <w:sz w:val="22"/>
          <w:vertAlign w:val="baseline"/>
        </w:rPr>
        <w:t>lle</w:t>
      </w:r>
      <w:r>
        <w:rPr>
          <w:spacing w:val="6"/>
          <w:w w:val="97"/>
          <w:sz w:val="22"/>
          <w:vertAlign w:val="baseline"/>
        </w:rPr>
        <w:t>r</w:t>
      </w:r>
      <w:r>
        <w:rPr>
          <w:rFonts w:ascii="Calibri" w:hAnsi="Calibri"/>
          <w:spacing w:val="17"/>
          <w:w w:val="116"/>
          <w:sz w:val="22"/>
          <w:vertAlign w:val="superscript"/>
        </w:rPr>
        <w:t>3</w:t>
      </w:r>
      <w:r>
        <w:rPr>
          <w:spacing w:val="7"/>
          <w:w w:val="97"/>
          <w:sz w:val="22"/>
          <w:vertAlign w:val="baseline"/>
        </w:rPr>
        <w:t>,</w:t>
      </w:r>
      <w:r>
        <w:rPr>
          <w:spacing w:val="14"/>
          <w:sz w:val="22"/>
          <w:vertAlign w:val="baseline"/>
        </w:rPr>
        <w:t> </w:t>
      </w:r>
      <w:r>
        <w:rPr>
          <w:sz w:val="22"/>
          <w:vertAlign w:val="baseline"/>
        </w:rPr>
        <w:t>and</w:t>
      </w:r>
      <w:r>
        <w:rPr>
          <w:spacing w:val="14"/>
          <w:sz w:val="22"/>
          <w:vertAlign w:val="baseline"/>
        </w:rPr>
        <w:t> </w:t>
      </w:r>
      <w:r>
        <w:rPr>
          <w:sz w:val="22"/>
          <w:vertAlign w:val="baseline"/>
        </w:rPr>
        <w:t>Frank</w:t>
      </w:r>
      <w:r>
        <w:rPr>
          <w:spacing w:val="14"/>
          <w:sz w:val="22"/>
          <w:vertAlign w:val="baseline"/>
        </w:rPr>
        <w:t> </w:t>
      </w:r>
      <w:r>
        <w:rPr>
          <w:spacing w:val="3"/>
          <w:w w:val="98"/>
          <w:sz w:val="22"/>
          <w:vertAlign w:val="baseline"/>
        </w:rPr>
        <w:t>Allg</w:t>
      </w:r>
      <w:r>
        <w:rPr>
          <w:spacing w:val="-89"/>
          <w:w w:val="98"/>
          <w:sz w:val="22"/>
          <w:vertAlign w:val="baseline"/>
        </w:rPr>
        <w:t>o</w:t>
      </w:r>
      <w:r>
        <w:rPr>
          <w:spacing w:val="21"/>
          <w:w w:val="98"/>
          <w:sz w:val="22"/>
          <w:vertAlign w:val="baseline"/>
        </w:rPr>
        <w:t>¨</w:t>
      </w:r>
      <w:r>
        <w:rPr>
          <w:spacing w:val="3"/>
          <w:w w:val="98"/>
          <w:sz w:val="22"/>
          <w:vertAlign w:val="baseline"/>
        </w:rPr>
        <w:t>we</w:t>
      </w:r>
      <w:r>
        <w:rPr>
          <w:spacing w:val="2"/>
          <w:w w:val="98"/>
          <w:sz w:val="22"/>
          <w:vertAlign w:val="baseline"/>
        </w:rPr>
        <w:t>r</w:t>
      </w:r>
      <w:r>
        <w:rPr>
          <w:rFonts w:ascii="Calibri" w:hAnsi="Calibri"/>
          <w:spacing w:val="13"/>
          <w:w w:val="117"/>
          <w:sz w:val="22"/>
          <w:vertAlign w:val="superscript"/>
        </w:rPr>
        <w:t>1</w:t>
      </w:r>
      <w:r>
        <w:rPr>
          <w:spacing w:val="3"/>
          <w:w w:val="98"/>
          <w:sz w:val="22"/>
          <w:vertAlign w:val="baseline"/>
        </w:rPr>
        <w:t>.</w:t>
      </w:r>
    </w:p>
    <w:p>
      <w:pPr>
        <w:pStyle w:val="BodyText"/>
      </w:pPr>
    </w:p>
    <w:p>
      <w:pPr>
        <w:pStyle w:val="BodyText"/>
      </w:pPr>
    </w:p>
    <w:p>
      <w:pPr>
        <w:pStyle w:val="BodyText"/>
        <w:spacing w:before="88"/>
      </w:pPr>
    </w:p>
    <w:p>
      <w:pPr>
        <w:pStyle w:val="BodyText"/>
        <w:spacing w:after="0"/>
        <w:sectPr>
          <w:headerReference w:type="default" r:id="rId5"/>
          <w:type w:val="continuous"/>
          <w:pgSz w:w="12240" w:h="15840"/>
          <w:pgMar w:header="464" w:footer="0" w:top="800" w:bottom="0" w:left="720" w:right="720"/>
          <w:pgNumType w:start="1"/>
        </w:sectPr>
      </w:pPr>
    </w:p>
    <w:p>
      <w:pPr>
        <w:spacing w:line="230" w:lineRule="auto" w:before="123"/>
        <w:ind w:left="259" w:right="0" w:firstLine="199"/>
        <w:jc w:val="both"/>
        <w:rPr>
          <w:b/>
          <w:sz w:val="18"/>
        </w:rPr>
      </w:pPr>
      <w:r>
        <w:rPr>
          <w:b/>
          <w:i/>
          <w:sz w:val="18"/>
        </w:rPr>
        <w:t>Abstract</w:t>
      </w:r>
      <w:r>
        <w:rPr>
          <w:b/>
          <w:sz w:val="18"/>
        </w:rPr>
        <w:t>—We present a novel data-driven model </w:t>
      </w:r>
      <w:r>
        <w:rPr>
          <w:b/>
          <w:sz w:val="18"/>
        </w:rPr>
        <w:t>predictive control (MPC) approach to control unknown nonlinear sys-</w:t>
      </w:r>
      <w:r>
        <w:rPr>
          <w:b/>
          <w:spacing w:val="80"/>
          <w:w w:val="150"/>
          <w:sz w:val="18"/>
        </w:rPr>
        <w:t> </w:t>
      </w:r>
      <w:r>
        <w:rPr>
          <w:b/>
          <w:sz w:val="18"/>
        </w:rPr>
        <w:t>tems using only measured input-output data with closed-loop stability guarantees. Our scheme relies on the data-driven sys- tem parametrization provided by the Fundamental Lemma of Willems</w:t>
      </w:r>
      <w:r>
        <w:rPr>
          <w:b/>
          <w:spacing w:val="35"/>
          <w:sz w:val="18"/>
        </w:rPr>
        <w:t> </w:t>
      </w:r>
      <w:r>
        <w:rPr>
          <w:b/>
          <w:sz w:val="18"/>
        </w:rPr>
        <w:t>et</w:t>
      </w:r>
      <w:r>
        <w:rPr>
          <w:b/>
          <w:spacing w:val="35"/>
          <w:sz w:val="18"/>
        </w:rPr>
        <w:t> </w:t>
      </w:r>
      <w:r>
        <w:rPr>
          <w:b/>
          <w:sz w:val="18"/>
        </w:rPr>
        <w:t>al.</w:t>
      </w:r>
      <w:r>
        <w:rPr>
          <w:b/>
          <w:spacing w:val="35"/>
          <w:sz w:val="18"/>
        </w:rPr>
        <w:t> </w:t>
      </w:r>
      <w:r>
        <w:rPr>
          <w:b/>
          <w:sz w:val="18"/>
        </w:rPr>
        <w:t>We</w:t>
      </w:r>
      <w:r>
        <w:rPr>
          <w:b/>
          <w:spacing w:val="35"/>
          <w:sz w:val="18"/>
        </w:rPr>
        <w:t> </w:t>
      </w:r>
      <w:r>
        <w:rPr>
          <w:b/>
          <w:sz w:val="18"/>
        </w:rPr>
        <w:t>use</w:t>
      </w:r>
      <w:r>
        <w:rPr>
          <w:b/>
          <w:spacing w:val="35"/>
          <w:sz w:val="18"/>
        </w:rPr>
        <w:t> </w:t>
      </w:r>
      <w:r>
        <w:rPr>
          <w:b/>
          <w:sz w:val="18"/>
        </w:rPr>
        <w:t>new</w:t>
      </w:r>
      <w:r>
        <w:rPr>
          <w:b/>
          <w:spacing w:val="35"/>
          <w:sz w:val="18"/>
        </w:rPr>
        <w:t> </w:t>
      </w:r>
      <w:r>
        <w:rPr>
          <w:b/>
          <w:sz w:val="18"/>
        </w:rPr>
        <w:t>input-output</w:t>
      </w:r>
      <w:r>
        <w:rPr>
          <w:b/>
          <w:spacing w:val="35"/>
          <w:sz w:val="18"/>
        </w:rPr>
        <w:t> </w:t>
      </w:r>
      <w:r>
        <w:rPr>
          <w:b/>
          <w:sz w:val="18"/>
        </w:rPr>
        <w:t>measurements</w:t>
      </w:r>
      <w:r>
        <w:rPr>
          <w:b/>
          <w:spacing w:val="35"/>
          <w:sz w:val="18"/>
        </w:rPr>
        <w:t> </w:t>
      </w:r>
      <w:r>
        <w:rPr>
          <w:b/>
          <w:sz w:val="18"/>
        </w:rPr>
        <w:t>online to</w:t>
      </w:r>
      <w:r>
        <w:rPr>
          <w:b/>
          <w:spacing w:val="40"/>
          <w:sz w:val="18"/>
        </w:rPr>
        <w:t> </w:t>
      </w:r>
      <w:r>
        <w:rPr>
          <w:b/>
          <w:sz w:val="18"/>
        </w:rPr>
        <w:t>update</w:t>
      </w:r>
      <w:r>
        <w:rPr>
          <w:b/>
          <w:spacing w:val="40"/>
          <w:sz w:val="18"/>
        </w:rPr>
        <w:t> </w:t>
      </w:r>
      <w:r>
        <w:rPr>
          <w:b/>
          <w:sz w:val="18"/>
        </w:rPr>
        <w:t>the</w:t>
      </w:r>
      <w:r>
        <w:rPr>
          <w:b/>
          <w:spacing w:val="40"/>
          <w:sz w:val="18"/>
        </w:rPr>
        <w:t> </w:t>
      </w:r>
      <w:r>
        <w:rPr>
          <w:b/>
          <w:sz w:val="18"/>
        </w:rPr>
        <w:t>data,</w:t>
      </w:r>
      <w:r>
        <w:rPr>
          <w:b/>
          <w:spacing w:val="40"/>
          <w:sz w:val="18"/>
        </w:rPr>
        <w:t> </w:t>
      </w:r>
      <w:r>
        <w:rPr>
          <w:b/>
          <w:sz w:val="18"/>
        </w:rPr>
        <w:t>exploiting</w:t>
      </w:r>
      <w:r>
        <w:rPr>
          <w:b/>
          <w:spacing w:val="40"/>
          <w:sz w:val="18"/>
        </w:rPr>
        <w:t> </w:t>
      </w:r>
      <w:r>
        <w:rPr>
          <w:b/>
          <w:sz w:val="18"/>
        </w:rPr>
        <w:t>local</w:t>
      </w:r>
      <w:r>
        <w:rPr>
          <w:b/>
          <w:spacing w:val="40"/>
          <w:sz w:val="18"/>
        </w:rPr>
        <w:t> </w:t>
      </w:r>
      <w:r>
        <w:rPr>
          <w:b/>
          <w:sz w:val="18"/>
        </w:rPr>
        <w:t>linear</w:t>
      </w:r>
      <w:r>
        <w:rPr>
          <w:b/>
          <w:spacing w:val="40"/>
          <w:sz w:val="18"/>
        </w:rPr>
        <w:t> </w:t>
      </w:r>
      <w:r>
        <w:rPr>
          <w:b/>
          <w:sz w:val="18"/>
        </w:rPr>
        <w:t>approximations</w:t>
      </w:r>
      <w:r>
        <w:rPr>
          <w:b/>
          <w:spacing w:val="40"/>
          <w:sz w:val="18"/>
        </w:rPr>
        <w:t> </w:t>
      </w:r>
      <w:r>
        <w:rPr>
          <w:b/>
          <w:sz w:val="18"/>
        </w:rPr>
        <w:t>of the underlying system. We prove that our MPC scheme, which only requires solving strictly convex quadratic programs online, ensures that the closed loop (practically) converges to the (unknown) optimal reachable equilibrium that tracks a desired output</w:t>
      </w:r>
      <w:r>
        <w:rPr>
          <w:b/>
          <w:spacing w:val="40"/>
          <w:sz w:val="18"/>
        </w:rPr>
        <w:t> </w:t>
      </w:r>
      <w:r>
        <w:rPr>
          <w:b/>
          <w:sz w:val="18"/>
        </w:rPr>
        <w:t>reference</w:t>
      </w:r>
      <w:r>
        <w:rPr>
          <w:b/>
          <w:spacing w:val="40"/>
          <w:sz w:val="18"/>
        </w:rPr>
        <w:t> </w:t>
      </w:r>
      <w:r>
        <w:rPr>
          <w:b/>
          <w:sz w:val="18"/>
        </w:rPr>
        <w:t>while</w:t>
      </w:r>
      <w:r>
        <w:rPr>
          <w:b/>
          <w:spacing w:val="40"/>
          <w:sz w:val="18"/>
        </w:rPr>
        <w:t> </w:t>
      </w:r>
      <w:r>
        <w:rPr>
          <w:b/>
          <w:sz w:val="18"/>
        </w:rPr>
        <w:t>satisfying</w:t>
      </w:r>
      <w:r>
        <w:rPr>
          <w:b/>
          <w:spacing w:val="40"/>
          <w:sz w:val="18"/>
        </w:rPr>
        <w:t> </w:t>
      </w:r>
      <w:r>
        <w:rPr>
          <w:b/>
          <w:sz w:val="18"/>
        </w:rPr>
        <w:t>polytopic</w:t>
      </w:r>
      <w:r>
        <w:rPr>
          <w:b/>
          <w:spacing w:val="40"/>
          <w:sz w:val="18"/>
        </w:rPr>
        <w:t> </w:t>
      </w:r>
      <w:r>
        <w:rPr>
          <w:b/>
          <w:sz w:val="18"/>
        </w:rPr>
        <w:t>input</w:t>
      </w:r>
      <w:r>
        <w:rPr>
          <w:b/>
          <w:spacing w:val="40"/>
          <w:sz w:val="18"/>
        </w:rPr>
        <w:t> </w:t>
      </w:r>
      <w:r>
        <w:rPr>
          <w:b/>
          <w:sz w:val="18"/>
        </w:rPr>
        <w:t>constraints. As intermediate results of independent interest, we extend the Fundamental Lemma to affine systems and we derive novel robustness bounds w.r.t. noisy data for the open-loop optimal control problem, which are directly transferable to other data- driven</w:t>
      </w:r>
      <w:r>
        <w:rPr>
          <w:b/>
          <w:spacing w:val="40"/>
          <w:sz w:val="18"/>
        </w:rPr>
        <w:t> </w:t>
      </w:r>
      <w:r>
        <w:rPr>
          <w:b/>
          <w:sz w:val="18"/>
        </w:rPr>
        <w:t>MPC</w:t>
      </w:r>
      <w:r>
        <w:rPr>
          <w:b/>
          <w:spacing w:val="40"/>
          <w:sz w:val="18"/>
        </w:rPr>
        <w:t> </w:t>
      </w:r>
      <w:r>
        <w:rPr>
          <w:b/>
          <w:sz w:val="18"/>
        </w:rPr>
        <w:t>schemes</w:t>
      </w:r>
      <w:r>
        <w:rPr>
          <w:b/>
          <w:spacing w:val="40"/>
          <w:sz w:val="18"/>
        </w:rPr>
        <w:t> </w:t>
      </w:r>
      <w:r>
        <w:rPr>
          <w:b/>
          <w:sz w:val="18"/>
        </w:rPr>
        <w:t>in</w:t>
      </w:r>
      <w:r>
        <w:rPr>
          <w:b/>
          <w:spacing w:val="40"/>
          <w:sz w:val="18"/>
        </w:rPr>
        <w:t> </w:t>
      </w:r>
      <w:r>
        <w:rPr>
          <w:b/>
          <w:sz w:val="18"/>
        </w:rPr>
        <w:t>the</w:t>
      </w:r>
      <w:r>
        <w:rPr>
          <w:b/>
          <w:spacing w:val="40"/>
          <w:sz w:val="18"/>
        </w:rPr>
        <w:t> </w:t>
      </w:r>
      <w:r>
        <w:rPr>
          <w:b/>
          <w:sz w:val="18"/>
        </w:rPr>
        <w:t>literature.</w:t>
      </w:r>
      <w:r>
        <w:rPr>
          <w:b/>
          <w:spacing w:val="40"/>
          <w:sz w:val="18"/>
        </w:rPr>
        <w:t> </w:t>
      </w:r>
      <w:r>
        <w:rPr>
          <w:b/>
          <w:sz w:val="18"/>
        </w:rPr>
        <w:t>The</w:t>
      </w:r>
      <w:r>
        <w:rPr>
          <w:b/>
          <w:spacing w:val="40"/>
          <w:sz w:val="18"/>
        </w:rPr>
        <w:t> </w:t>
      </w:r>
      <w:r>
        <w:rPr>
          <w:b/>
          <w:sz w:val="18"/>
        </w:rPr>
        <w:t>applicability</w:t>
      </w:r>
      <w:r>
        <w:rPr>
          <w:b/>
          <w:spacing w:val="40"/>
          <w:sz w:val="18"/>
        </w:rPr>
        <w:t> </w:t>
      </w:r>
      <w:r>
        <w:rPr>
          <w:b/>
          <w:sz w:val="18"/>
        </w:rPr>
        <w:t>of our approach is illustrated with a numerical application to a continuous stirred tank reactor.</w:t>
      </w:r>
    </w:p>
    <w:p>
      <w:pPr>
        <w:pStyle w:val="BodyText"/>
        <w:rPr>
          <w:b/>
          <w:sz w:val="18"/>
        </w:rPr>
      </w:pPr>
    </w:p>
    <w:p>
      <w:pPr>
        <w:pStyle w:val="BodyText"/>
        <w:spacing w:before="56"/>
        <w:rPr>
          <w:b/>
          <w:sz w:val="18"/>
        </w:rPr>
      </w:pPr>
    </w:p>
    <w:p>
      <w:pPr>
        <w:pStyle w:val="ListParagraph"/>
        <w:numPr>
          <w:ilvl w:val="0"/>
          <w:numId w:val="1"/>
        </w:numPr>
        <w:tabs>
          <w:tab w:pos="2206" w:val="left" w:leader="none"/>
        </w:tabs>
        <w:spacing w:line="240" w:lineRule="auto" w:before="0" w:after="0"/>
        <w:ind w:left="2206" w:right="0" w:hanging="214"/>
        <w:jc w:val="left"/>
        <w:rPr>
          <w:sz w:val="20"/>
        </w:rPr>
      </w:pPr>
      <w:bookmarkStart w:name="I Introduction" w:id="1"/>
      <w:bookmarkEnd w:id="1"/>
      <w:r>
        <w:rPr/>
      </w:r>
      <w:bookmarkStart w:name="A Proof of Proposition 1" w:id="2"/>
      <w:bookmarkEnd w:id="2"/>
      <w:r>
        <w:rPr/>
      </w:r>
      <w:bookmarkStart w:name="_bookmark0" w:id="3"/>
      <w:bookmarkEnd w:id="3"/>
      <w:r>
        <w:rPr/>
      </w:r>
      <w:r>
        <w:rPr>
          <w:smallCaps/>
          <w:spacing w:val="-2"/>
          <w:sz w:val="20"/>
        </w:rPr>
        <w:t>Introduction</w:t>
      </w:r>
    </w:p>
    <w:p>
      <w:pPr>
        <w:pStyle w:val="BodyText"/>
        <w:spacing w:line="249" w:lineRule="auto" w:before="119"/>
        <w:ind w:left="259" w:firstLine="199"/>
        <w:jc w:val="both"/>
      </w:pPr>
      <w:r>
        <w:rPr/>
        <w:t>Data-driven control has received significant attention </w:t>
      </w:r>
      <w:r>
        <w:rPr/>
        <w:t>in recent years due to the abundance of available data, the potential difficulties in obtaining accurate models, and the simplicity of data-driven approaches, see [</w:t>
      </w:r>
      <w:hyperlink w:history="true" w:anchor="_bookmark69">
        <w:r>
          <w:rPr/>
          <w:t>1</w:t>
        </w:r>
      </w:hyperlink>
      <w:r>
        <w:rPr/>
        <w:t>] for an overview. Our</w:t>
      </w:r>
      <w:r>
        <w:rPr>
          <w:spacing w:val="40"/>
        </w:rPr>
        <w:t> </w:t>
      </w:r>
      <w:r>
        <w:rPr/>
        <w:t>paper</w:t>
      </w:r>
      <w:r>
        <w:rPr>
          <w:spacing w:val="40"/>
        </w:rPr>
        <w:t> </w:t>
      </w:r>
      <w:r>
        <w:rPr/>
        <w:t>relies</w:t>
      </w:r>
      <w:r>
        <w:rPr>
          <w:spacing w:val="40"/>
        </w:rPr>
        <w:t> </w:t>
      </w:r>
      <w:r>
        <w:rPr/>
        <w:t>on</w:t>
      </w:r>
      <w:r>
        <w:rPr>
          <w:spacing w:val="40"/>
        </w:rPr>
        <w:t> </w:t>
      </w:r>
      <w:r>
        <w:rPr/>
        <w:t>the</w:t>
      </w:r>
      <w:r>
        <w:rPr>
          <w:spacing w:val="40"/>
        </w:rPr>
        <w:t> </w:t>
      </w:r>
      <w:r>
        <w:rPr/>
        <w:t>Fundamental</w:t>
      </w:r>
      <w:r>
        <w:rPr>
          <w:spacing w:val="40"/>
        </w:rPr>
        <w:t> </w:t>
      </w:r>
      <w:r>
        <w:rPr/>
        <w:t>Lemma</w:t>
      </w:r>
      <w:r>
        <w:rPr>
          <w:spacing w:val="40"/>
        </w:rPr>
        <w:t> </w:t>
      </w:r>
      <w:r>
        <w:rPr/>
        <w:t>by</w:t>
      </w:r>
      <w:r>
        <w:rPr>
          <w:spacing w:val="40"/>
        </w:rPr>
        <w:t> </w:t>
      </w:r>
      <w:r>
        <w:rPr/>
        <w:t>Willems et al. </w:t>
      </w:r>
      <w:hyperlink w:history="true" w:anchor="_bookmark70">
        <w:r>
          <w:rPr/>
          <w:t>[2]</w:t>
        </w:r>
      </w:hyperlink>
      <w:r>
        <w:rPr/>
        <w:t> which shows that one persistently exciting input- output trajectory can be used to parametrize all trajectories of</w:t>
      </w:r>
      <w:r>
        <w:rPr>
          <w:spacing w:val="40"/>
        </w:rPr>
        <w:t> </w:t>
      </w:r>
      <w:r>
        <w:rPr/>
        <w:t>a</w:t>
      </w:r>
      <w:r>
        <w:rPr>
          <w:spacing w:val="-12"/>
        </w:rPr>
        <w:t> </w:t>
      </w:r>
      <w:r>
        <w:rPr/>
        <w:t>linear</w:t>
      </w:r>
      <w:r>
        <w:rPr>
          <w:spacing w:val="-12"/>
        </w:rPr>
        <w:t> </w:t>
      </w:r>
      <w:r>
        <w:rPr/>
        <w:t>time-invariant</w:t>
      </w:r>
      <w:r>
        <w:rPr>
          <w:spacing w:val="-12"/>
        </w:rPr>
        <w:t> </w:t>
      </w:r>
      <w:r>
        <w:rPr/>
        <w:t>(LTI)</w:t>
      </w:r>
      <w:r>
        <w:rPr>
          <w:spacing w:val="-12"/>
        </w:rPr>
        <w:t> </w:t>
      </w:r>
      <w:r>
        <w:rPr/>
        <w:t>system.</w:t>
      </w:r>
      <w:r>
        <w:rPr>
          <w:spacing w:val="-12"/>
        </w:rPr>
        <w:t> </w:t>
      </w:r>
      <w:r>
        <w:rPr/>
        <w:t>This</w:t>
      </w:r>
      <w:r>
        <w:rPr>
          <w:spacing w:val="-12"/>
        </w:rPr>
        <w:t> </w:t>
      </w:r>
      <w:r>
        <w:rPr/>
        <w:t>provides</w:t>
      </w:r>
      <w:r>
        <w:rPr>
          <w:spacing w:val="-12"/>
        </w:rPr>
        <w:t> </w:t>
      </w:r>
      <w:r>
        <w:rPr/>
        <w:t>a</w:t>
      </w:r>
      <w:r>
        <w:rPr>
          <w:spacing w:val="-12"/>
        </w:rPr>
        <w:t> </w:t>
      </w:r>
      <w:r>
        <w:rPr/>
        <w:t>promising foundation for data-driven control of LTI systems and it can, e.g., be used to design data-driven model predictive control (MPC)</w:t>
      </w:r>
      <w:r>
        <w:rPr>
          <w:spacing w:val="-7"/>
        </w:rPr>
        <w:t> </w:t>
      </w:r>
      <w:r>
        <w:rPr/>
        <w:t>schemes</w:t>
      </w:r>
      <w:r>
        <w:rPr>
          <w:spacing w:val="-7"/>
        </w:rPr>
        <w:t> </w:t>
      </w:r>
      <w:hyperlink w:history="true" w:anchor="_bookmark71">
        <w:r>
          <w:rPr/>
          <w:t>[3],</w:t>
        </w:r>
      </w:hyperlink>
      <w:r>
        <w:rPr>
          <w:spacing w:val="-7"/>
        </w:rPr>
        <w:t> </w:t>
      </w:r>
      <w:hyperlink w:history="true" w:anchor="_bookmark72">
        <w:r>
          <w:rPr/>
          <w:t>[4].</w:t>
        </w:r>
      </w:hyperlink>
      <w:r>
        <w:rPr>
          <w:spacing w:val="-7"/>
        </w:rPr>
        <w:t> </w:t>
      </w:r>
      <w:r>
        <w:rPr/>
        <w:t>Different</w:t>
      </w:r>
      <w:r>
        <w:rPr>
          <w:spacing w:val="-7"/>
        </w:rPr>
        <w:t> </w:t>
      </w:r>
      <w:r>
        <w:rPr/>
        <w:t>contributions</w:t>
      </w:r>
      <w:r>
        <w:rPr>
          <w:spacing w:val="-7"/>
        </w:rPr>
        <w:t> </w:t>
      </w:r>
      <w:r>
        <w:rPr/>
        <w:t>have</w:t>
      </w:r>
      <w:r>
        <w:rPr>
          <w:spacing w:val="-7"/>
        </w:rPr>
        <w:t> </w:t>
      </w:r>
      <w:r>
        <w:rPr/>
        <w:t>analyzed such</w:t>
      </w:r>
      <w:r>
        <w:rPr>
          <w:spacing w:val="-9"/>
        </w:rPr>
        <w:t> </w:t>
      </w:r>
      <w:r>
        <w:rPr/>
        <w:t>schemes</w:t>
      </w:r>
      <w:r>
        <w:rPr>
          <w:spacing w:val="-9"/>
        </w:rPr>
        <w:t> </w:t>
      </w:r>
      <w:r>
        <w:rPr/>
        <w:t>in</w:t>
      </w:r>
      <w:r>
        <w:rPr>
          <w:spacing w:val="-9"/>
        </w:rPr>
        <w:t> </w:t>
      </w:r>
      <w:r>
        <w:rPr/>
        <w:t>the</w:t>
      </w:r>
      <w:r>
        <w:rPr>
          <w:spacing w:val="-9"/>
        </w:rPr>
        <w:t> </w:t>
      </w:r>
      <w:r>
        <w:rPr/>
        <w:t>presence</w:t>
      </w:r>
      <w:r>
        <w:rPr>
          <w:spacing w:val="-9"/>
        </w:rPr>
        <w:t> </w:t>
      </w:r>
      <w:r>
        <w:rPr/>
        <w:t>of</w:t>
      </w:r>
      <w:r>
        <w:rPr>
          <w:spacing w:val="-9"/>
        </w:rPr>
        <w:t> </w:t>
      </w:r>
      <w:r>
        <w:rPr/>
        <w:t>noise</w:t>
      </w:r>
      <w:r>
        <w:rPr>
          <w:spacing w:val="-9"/>
        </w:rPr>
        <w:t> </w:t>
      </w:r>
      <w:r>
        <w:rPr/>
        <w:t>with</w:t>
      </w:r>
      <w:r>
        <w:rPr>
          <w:spacing w:val="-9"/>
        </w:rPr>
        <w:t> </w:t>
      </w:r>
      <w:r>
        <w:rPr/>
        <w:t>regard</w:t>
      </w:r>
      <w:r>
        <w:rPr>
          <w:spacing w:val="-9"/>
        </w:rPr>
        <w:t> </w:t>
      </w:r>
      <w:r>
        <w:rPr/>
        <w:t>to</w:t>
      </w:r>
      <w:r>
        <w:rPr>
          <w:spacing w:val="-9"/>
        </w:rPr>
        <w:t> </w:t>
      </w:r>
      <w:r>
        <w:rPr/>
        <w:t>open-loop robustness </w:t>
      </w:r>
      <w:hyperlink w:history="true" w:anchor="_bookmark73">
        <w:r>
          <w:rPr/>
          <w:t>[5],</w:t>
        </w:r>
      </w:hyperlink>
      <w:r>
        <w:rPr/>
        <w:t> </w:t>
      </w:r>
      <w:hyperlink w:history="true" w:anchor="_bookmark74">
        <w:r>
          <w:rPr/>
          <w:t>[6],</w:t>
        </w:r>
      </w:hyperlink>
      <w:r>
        <w:rPr/>
        <w:t> </w:t>
      </w:r>
      <w:hyperlink w:history="true" w:anchor="_bookmark75">
        <w:r>
          <w:rPr/>
          <w:t>[7],</w:t>
        </w:r>
      </w:hyperlink>
      <w:r>
        <w:rPr/>
        <w:t> </w:t>
      </w:r>
      <w:hyperlink w:history="true" w:anchor="_bookmark76">
        <w:r>
          <w:rPr/>
          <w:t>[8]</w:t>
        </w:r>
      </w:hyperlink>
      <w:r>
        <w:rPr/>
        <w:t> or closed-loop stability/robustness both with </w:t>
      </w:r>
      <w:hyperlink w:history="true" w:anchor="_bookmark77">
        <w:r>
          <w:rPr/>
          <w:t>[9]</w:t>
        </w:r>
      </w:hyperlink>
      <w:r>
        <w:rPr/>
        <w:t> and without </w:t>
      </w:r>
      <w:hyperlink w:history="true" w:anchor="_bookmark78">
        <w:r>
          <w:rPr/>
          <w:t>[10]</w:t>
        </w:r>
      </w:hyperlink>
      <w:r>
        <w:rPr/>
        <w:t> terminal ingredients. Although different</w:t>
      </w:r>
      <w:r>
        <w:rPr>
          <w:spacing w:val="-4"/>
        </w:rPr>
        <w:t> </w:t>
      </w:r>
      <w:r>
        <w:rPr/>
        <w:t>successful</w:t>
      </w:r>
      <w:r>
        <w:rPr>
          <w:spacing w:val="-2"/>
        </w:rPr>
        <w:t> </w:t>
      </w:r>
      <w:r>
        <w:rPr/>
        <w:t>applications</w:t>
      </w:r>
      <w:r>
        <w:rPr>
          <w:spacing w:val="-3"/>
        </w:rPr>
        <w:t> </w:t>
      </w:r>
      <w:r>
        <w:rPr/>
        <w:t>to</w:t>
      </w:r>
      <w:r>
        <w:rPr>
          <w:spacing w:val="-3"/>
        </w:rPr>
        <w:t> </w:t>
      </w:r>
      <w:r>
        <w:rPr/>
        <w:t>complex</w:t>
      </w:r>
      <w:r>
        <w:rPr>
          <w:spacing w:val="-2"/>
        </w:rPr>
        <w:t> </w:t>
      </w:r>
      <w:r>
        <w:rPr/>
        <w:t>nonlinear</w:t>
      </w:r>
      <w:r>
        <w:rPr>
          <w:spacing w:val="-3"/>
        </w:rPr>
        <w:t> </w:t>
      </w:r>
      <w:r>
        <w:rPr>
          <w:spacing w:val="-2"/>
        </w:rPr>
        <w:t>systems</w:t>
      </w:r>
    </w:p>
    <w:p>
      <w:pPr>
        <w:spacing w:line="109" w:lineRule="exact" w:before="223"/>
        <w:ind w:left="418" w:right="0" w:firstLine="0"/>
        <w:jc w:val="left"/>
        <w:rPr>
          <w:sz w:val="16"/>
        </w:rPr>
      </w:pPr>
      <w:r>
        <w:rPr>
          <w:sz w:val="16"/>
        </w:rPr>
        <w:t>Funded</w:t>
      </w:r>
      <w:r>
        <w:rPr>
          <w:spacing w:val="42"/>
          <w:sz w:val="16"/>
        </w:rPr>
        <w:t> </w:t>
      </w:r>
      <w:r>
        <w:rPr>
          <w:sz w:val="16"/>
        </w:rPr>
        <w:t>by</w:t>
      </w:r>
      <w:r>
        <w:rPr>
          <w:spacing w:val="42"/>
          <w:sz w:val="16"/>
        </w:rPr>
        <w:t> </w:t>
      </w:r>
      <w:r>
        <w:rPr>
          <w:sz w:val="16"/>
        </w:rPr>
        <w:t>Deutsche</w:t>
      </w:r>
      <w:r>
        <w:rPr>
          <w:spacing w:val="42"/>
          <w:sz w:val="16"/>
        </w:rPr>
        <w:t> </w:t>
      </w:r>
      <w:r>
        <w:rPr>
          <w:sz w:val="16"/>
        </w:rPr>
        <w:t>Forschungsgemeinschaft</w:t>
      </w:r>
      <w:r>
        <w:rPr>
          <w:spacing w:val="42"/>
          <w:sz w:val="16"/>
        </w:rPr>
        <w:t> </w:t>
      </w:r>
      <w:r>
        <w:rPr>
          <w:sz w:val="16"/>
        </w:rPr>
        <w:t>(DFG,</w:t>
      </w:r>
      <w:r>
        <w:rPr>
          <w:spacing w:val="43"/>
          <w:sz w:val="16"/>
        </w:rPr>
        <w:t> </w:t>
      </w:r>
      <w:r>
        <w:rPr>
          <w:sz w:val="16"/>
        </w:rPr>
        <w:t>German</w:t>
      </w:r>
      <w:r>
        <w:rPr>
          <w:spacing w:val="42"/>
          <w:sz w:val="16"/>
        </w:rPr>
        <w:t> </w:t>
      </w:r>
      <w:r>
        <w:rPr>
          <w:spacing w:val="-2"/>
          <w:sz w:val="16"/>
        </w:rPr>
        <w:t>Research</w:t>
      </w:r>
    </w:p>
    <w:p>
      <w:pPr>
        <w:pStyle w:val="BodyText"/>
        <w:spacing w:line="249" w:lineRule="auto" w:before="97"/>
        <w:ind w:left="199" w:right="257"/>
        <w:jc w:val="both"/>
      </w:pPr>
      <w:r>
        <w:rPr/>
        <w:br w:type="column"/>
      </w:r>
      <w:r>
        <w:rPr/>
        <w:t>have been reported in the literature, see, e.g., </w:t>
      </w:r>
      <w:hyperlink w:history="true" w:anchor="_bookmark79">
        <w:r>
          <w:rPr/>
          <w:t>[11],</w:t>
        </w:r>
      </w:hyperlink>
      <w:r>
        <w:rPr/>
        <w:t> </w:t>
      </w:r>
      <w:hyperlink w:history="true" w:anchor="_bookmark80">
        <w:r>
          <w:rPr/>
          <w:t>[12],</w:t>
        </w:r>
      </w:hyperlink>
      <w:r>
        <w:rPr/>
        <w:t> providing theoretical guarantees of data-driven MPC for non- linear systems remains a widely open research problem. The literature contains various extensions and variations of </w:t>
      </w:r>
      <w:hyperlink w:history="true" w:anchor="_bookmark70">
        <w:r>
          <w:rPr/>
          <w:t>[2]</w:t>
        </w:r>
      </w:hyperlink>
      <w:r>
        <w:rPr/>
        <w:t> for specific classes of nonlinear systems such as Hammerstein</w:t>
      </w:r>
      <w:r>
        <w:rPr>
          <w:spacing w:val="40"/>
        </w:rPr>
        <w:t> </w:t>
      </w:r>
      <w:r>
        <w:rPr/>
        <w:t>and Wiener systems </w:t>
      </w:r>
      <w:hyperlink w:history="true" w:anchor="_bookmark81">
        <w:r>
          <w:rPr/>
          <w:t>[13],</w:t>
        </w:r>
      </w:hyperlink>
      <w:r>
        <w:rPr/>
        <w:t> Volterra systems </w:t>
      </w:r>
      <w:hyperlink w:history="true" w:anchor="_bookmark82">
        <w:r>
          <w:rPr/>
          <w:t>[14],</w:t>
        </w:r>
      </w:hyperlink>
      <w:r>
        <w:rPr/>
        <w:t> polynomial systems</w:t>
      </w:r>
      <w:r>
        <w:rPr>
          <w:spacing w:val="40"/>
        </w:rPr>
        <w:t> </w:t>
      </w:r>
      <w:hyperlink w:history="true" w:anchor="_bookmark83">
        <w:r>
          <w:rPr/>
          <w:t>[15],</w:t>
        </w:r>
      </w:hyperlink>
      <w:r>
        <w:rPr>
          <w:spacing w:val="40"/>
        </w:rPr>
        <w:t> </w:t>
      </w:r>
      <w:hyperlink w:history="true" w:anchor="_bookmark84">
        <w:r>
          <w:rPr/>
          <w:t>[16],</w:t>
        </w:r>
      </w:hyperlink>
      <w:r>
        <w:rPr>
          <w:spacing w:val="40"/>
        </w:rPr>
        <w:t> </w:t>
      </w:r>
      <w:r>
        <w:rPr/>
        <w:t>systems</w:t>
      </w:r>
      <w:r>
        <w:rPr>
          <w:spacing w:val="40"/>
        </w:rPr>
        <w:t> </w:t>
      </w:r>
      <w:r>
        <w:rPr/>
        <w:t>with</w:t>
      </w:r>
      <w:r>
        <w:rPr>
          <w:spacing w:val="40"/>
        </w:rPr>
        <w:t> </w:t>
      </w:r>
      <w:r>
        <w:rPr/>
        <w:t>rational</w:t>
      </w:r>
      <w:r>
        <w:rPr>
          <w:spacing w:val="40"/>
        </w:rPr>
        <w:t> </w:t>
      </w:r>
      <w:r>
        <w:rPr/>
        <w:t>dynamics</w:t>
      </w:r>
      <w:r>
        <w:rPr>
          <w:spacing w:val="40"/>
        </w:rPr>
        <w:t> </w:t>
      </w:r>
      <w:hyperlink w:history="true" w:anchor="_bookmark85">
        <w:r>
          <w:rPr/>
          <w:t>[17],</w:t>
        </w:r>
      </w:hyperlink>
      <w:r>
        <w:rPr/>
        <w:t> flat systems </w:t>
      </w:r>
      <w:hyperlink w:history="true" w:anchor="_bookmark86">
        <w:r>
          <w:rPr/>
          <w:t>[18],</w:t>
        </w:r>
      </w:hyperlink>
      <w:r>
        <w:rPr/>
        <w:t> and linear parameter-varying systems </w:t>
      </w:r>
      <w:hyperlink w:history="true" w:anchor="_bookmark87">
        <w:r>
          <w:rPr/>
          <w:t>[19].</w:t>
        </w:r>
      </w:hyperlink>
      <w:r>
        <w:rPr/>
        <w:t> However, all of these works assume that the system is linearly parametrized in known basis functions, which restricts their practical</w:t>
      </w:r>
      <w:r>
        <w:rPr>
          <w:spacing w:val="-9"/>
        </w:rPr>
        <w:t> </w:t>
      </w:r>
      <w:r>
        <w:rPr/>
        <w:t>applicability.</w:t>
      </w:r>
      <w:r>
        <w:rPr>
          <w:spacing w:val="-9"/>
        </w:rPr>
        <w:t> </w:t>
      </w:r>
      <w:r>
        <w:rPr/>
        <w:t>In</w:t>
      </w:r>
      <w:r>
        <w:rPr>
          <w:spacing w:val="-9"/>
        </w:rPr>
        <w:t> </w:t>
      </w:r>
      <w:r>
        <w:rPr/>
        <w:t>summary,</w:t>
      </w:r>
      <w:r>
        <w:rPr>
          <w:spacing w:val="-9"/>
        </w:rPr>
        <w:t> </w:t>
      </w:r>
      <w:r>
        <w:rPr/>
        <w:t>although</w:t>
      </w:r>
      <w:r>
        <w:rPr>
          <w:spacing w:val="-9"/>
        </w:rPr>
        <w:t> </w:t>
      </w:r>
      <w:r>
        <w:rPr/>
        <w:t>data-driven</w:t>
      </w:r>
      <w:r>
        <w:rPr>
          <w:spacing w:val="-9"/>
        </w:rPr>
        <w:t> </w:t>
      </w:r>
      <w:r>
        <w:rPr/>
        <w:t>MPC is well-explored for LTI systems, there exists no unifying framework for nonlinear data-driven control.</w:t>
      </w:r>
    </w:p>
    <w:p>
      <w:pPr>
        <w:pStyle w:val="BodyText"/>
        <w:spacing w:line="249" w:lineRule="auto"/>
        <w:ind w:left="199" w:right="257" w:firstLine="199"/>
        <w:jc w:val="both"/>
      </w:pPr>
      <w:r>
        <w:rPr/>
        <w:t>In this paper, we propose an MPC approach to </w:t>
      </w:r>
      <w:r>
        <w:rPr/>
        <w:t>control unknown nonlinear systems with closed-loop stability guar- antees by updating the data used in the data-driven system parametrization</w:t>
      </w:r>
      <w:r>
        <w:rPr>
          <w:spacing w:val="-6"/>
        </w:rPr>
        <w:t> </w:t>
      </w:r>
      <w:r>
        <w:rPr/>
        <w:t>of</w:t>
      </w:r>
      <w:r>
        <w:rPr>
          <w:spacing w:val="-5"/>
        </w:rPr>
        <w:t> </w:t>
      </w:r>
      <w:hyperlink w:history="true" w:anchor="_bookmark70">
        <w:r>
          <w:rPr/>
          <w:t>[2]</w:t>
        </w:r>
      </w:hyperlink>
      <w:r>
        <w:rPr>
          <w:spacing w:val="-6"/>
        </w:rPr>
        <w:t> </w:t>
      </w:r>
      <w:r>
        <w:rPr/>
        <w:t>online,</w:t>
      </w:r>
      <w:r>
        <w:rPr>
          <w:spacing w:val="-5"/>
        </w:rPr>
        <w:t> </w:t>
      </w:r>
      <w:r>
        <w:rPr/>
        <w:t>thereby</w:t>
      </w:r>
      <w:r>
        <w:rPr>
          <w:spacing w:val="-6"/>
        </w:rPr>
        <w:t> </w:t>
      </w:r>
      <w:r>
        <w:rPr/>
        <w:t>exploiting</w:t>
      </w:r>
      <w:r>
        <w:rPr>
          <w:spacing w:val="-5"/>
        </w:rPr>
        <w:t> </w:t>
      </w:r>
      <w:r>
        <w:rPr/>
        <w:t>that</w:t>
      </w:r>
      <w:r>
        <w:rPr>
          <w:spacing w:val="-6"/>
        </w:rPr>
        <w:t> </w:t>
      </w:r>
      <w:r>
        <w:rPr/>
        <w:t>nonlinear systems can be approximated locally via linearization. The basic idea is depicted in Figure </w:t>
      </w:r>
      <w:hyperlink w:history="true" w:anchor="_bookmark1">
        <w:r>
          <w:rPr/>
          <w:t>1.</w:t>
        </w:r>
      </w:hyperlink>
    </w:p>
    <w:p>
      <w:pPr>
        <w:spacing w:before="166"/>
        <w:ind w:left="263" w:right="0" w:firstLine="0"/>
        <w:jc w:val="left"/>
        <w:rPr>
          <w:rFonts w:ascii="Calibri"/>
          <w:sz w:val="17"/>
        </w:rPr>
      </w:pPr>
      <w:r>
        <w:rPr>
          <w:rFonts w:ascii="Calibri"/>
          <w:sz w:val="17"/>
        </w:rPr>
        <mc:AlternateContent>
          <mc:Choice Requires="wps">
            <w:drawing>
              <wp:anchor distT="0" distB="0" distL="0" distR="0" allowOverlap="1" layoutInCell="1" locked="0" behindDoc="0" simplePos="0" relativeHeight="15728640">
                <wp:simplePos x="0" y="0"/>
                <wp:positionH relativeFrom="page">
                  <wp:posOffset>4122420</wp:posOffset>
                </wp:positionH>
                <wp:positionV relativeFrom="paragraph">
                  <wp:posOffset>79506</wp:posOffset>
                </wp:positionV>
                <wp:extent cx="2966720" cy="1134110"/>
                <wp:effectExtent l="0" t="0" r="0" b="0"/>
                <wp:wrapNone/>
                <wp:docPr id="2" name="Group 2"/>
                <wp:cNvGraphicFramePr>
                  <a:graphicFrameLocks/>
                </wp:cNvGraphicFramePr>
                <a:graphic>
                  <a:graphicData uri="http://schemas.microsoft.com/office/word/2010/wordprocessingGroup">
                    <wpg:wgp>
                      <wpg:cNvPr id="2" name="Group 2"/>
                      <wpg:cNvGrpSpPr/>
                      <wpg:grpSpPr>
                        <a:xfrm>
                          <a:off x="0" y="0"/>
                          <a:ext cx="2966720" cy="1134110"/>
                          <a:chExt cx="2966720" cy="1134110"/>
                        </a:xfrm>
                      </wpg:grpSpPr>
                      <wps:wsp>
                        <wps:cNvPr id="3" name="Graphic 3"/>
                        <wps:cNvSpPr/>
                        <wps:spPr>
                          <a:xfrm>
                            <a:off x="23758" y="515622"/>
                            <a:ext cx="2765425" cy="614680"/>
                          </a:xfrm>
                          <a:custGeom>
                            <a:avLst/>
                            <a:gdLst/>
                            <a:ahLst/>
                            <a:cxnLst/>
                            <a:rect l="l" t="t" r="r" b="b"/>
                            <a:pathLst>
                              <a:path w="2765425" h="614680">
                                <a:moveTo>
                                  <a:pt x="0" y="307263"/>
                                </a:moveTo>
                                <a:lnTo>
                                  <a:pt x="72087" y="247263"/>
                                </a:lnTo>
                                <a:lnTo>
                                  <a:pt x="269050" y="121657"/>
                                </a:lnTo>
                                <a:lnTo>
                                  <a:pt x="561935" y="12038"/>
                                </a:lnTo>
                                <a:lnTo>
                                  <a:pt x="921791" y="0"/>
                                </a:lnTo>
                                <a:lnTo>
                                  <a:pt x="972577" y="10070"/>
                                </a:lnTo>
                                <a:lnTo>
                                  <a:pt x="1019292" y="22524"/>
                                </a:lnTo>
                                <a:lnTo>
                                  <a:pt x="1062237" y="37184"/>
                                </a:lnTo>
                                <a:lnTo>
                                  <a:pt x="1101714" y="53873"/>
                                </a:lnTo>
                                <a:lnTo>
                                  <a:pt x="1138024" y="72416"/>
                                </a:lnTo>
                                <a:lnTo>
                                  <a:pt x="1171469" y="92636"/>
                                </a:lnTo>
                                <a:lnTo>
                                  <a:pt x="1230969" y="137400"/>
                                </a:lnTo>
                                <a:lnTo>
                                  <a:pt x="1282628" y="186753"/>
                                </a:lnTo>
                                <a:lnTo>
                                  <a:pt x="1328858" y="239284"/>
                                </a:lnTo>
                                <a:lnTo>
                                  <a:pt x="1372072" y="293579"/>
                                </a:lnTo>
                                <a:lnTo>
                                  <a:pt x="1393302" y="320947"/>
                                </a:lnTo>
                                <a:lnTo>
                                  <a:pt x="1414682" y="348227"/>
                                </a:lnTo>
                                <a:lnTo>
                                  <a:pt x="1459103" y="401817"/>
                                </a:lnTo>
                                <a:lnTo>
                                  <a:pt x="1507746" y="452935"/>
                                </a:lnTo>
                                <a:lnTo>
                                  <a:pt x="1563023" y="500170"/>
                                </a:lnTo>
                                <a:lnTo>
                                  <a:pt x="1627349" y="542110"/>
                                </a:lnTo>
                                <a:lnTo>
                                  <a:pt x="1663659" y="560653"/>
                                </a:lnTo>
                                <a:lnTo>
                                  <a:pt x="1703136" y="577343"/>
                                </a:lnTo>
                                <a:lnTo>
                                  <a:pt x="1746081" y="592003"/>
                                </a:lnTo>
                                <a:lnTo>
                                  <a:pt x="1792796" y="604456"/>
                                </a:lnTo>
                                <a:lnTo>
                                  <a:pt x="1843582" y="614527"/>
                                </a:lnTo>
                                <a:lnTo>
                                  <a:pt x="2203438" y="602488"/>
                                </a:lnTo>
                                <a:lnTo>
                                  <a:pt x="2496323" y="492869"/>
                                </a:lnTo>
                                <a:lnTo>
                                  <a:pt x="2693286" y="367264"/>
                                </a:lnTo>
                                <a:lnTo>
                                  <a:pt x="2765374" y="307263"/>
                                </a:lnTo>
                              </a:path>
                            </a:pathLst>
                          </a:custGeom>
                          <a:ln w="4319">
                            <a:solidFill>
                              <a:srgbClr val="000000"/>
                            </a:solidFill>
                            <a:prstDash val="solid"/>
                          </a:ln>
                        </wps:spPr>
                        <wps:bodyPr wrap="square" lIns="0" tIns="0" rIns="0" bIns="0" rtlCol="0">
                          <a:prstTxWarp prst="textNoShape">
                            <a:avLst/>
                          </a:prstTxWarp>
                          <a:noAutofit/>
                        </wps:bodyPr>
                      </wps:wsp>
                      <wps:wsp>
                        <wps:cNvPr id="4" name="Graphic 4"/>
                        <wps:cNvSpPr/>
                        <wps:spPr>
                          <a:xfrm>
                            <a:off x="2159" y="186760"/>
                            <a:ext cx="43815" cy="43815"/>
                          </a:xfrm>
                          <a:custGeom>
                            <a:avLst/>
                            <a:gdLst/>
                            <a:ahLst/>
                            <a:cxnLst/>
                            <a:rect l="l" t="t" r="r" b="b"/>
                            <a:pathLst>
                              <a:path w="43815" h="43815">
                                <a:moveTo>
                                  <a:pt x="21598" y="0"/>
                                </a:moveTo>
                                <a:lnTo>
                                  <a:pt x="13191" y="1697"/>
                                </a:lnTo>
                                <a:lnTo>
                                  <a:pt x="6325" y="6325"/>
                                </a:lnTo>
                                <a:lnTo>
                                  <a:pt x="1697" y="13191"/>
                                </a:lnTo>
                                <a:lnTo>
                                  <a:pt x="0" y="21598"/>
                                </a:lnTo>
                                <a:lnTo>
                                  <a:pt x="1697" y="30005"/>
                                </a:lnTo>
                                <a:lnTo>
                                  <a:pt x="6325" y="36870"/>
                                </a:lnTo>
                                <a:lnTo>
                                  <a:pt x="13191" y="41499"/>
                                </a:lnTo>
                                <a:lnTo>
                                  <a:pt x="21598" y="43196"/>
                                </a:lnTo>
                                <a:lnTo>
                                  <a:pt x="30005" y="41499"/>
                                </a:lnTo>
                                <a:lnTo>
                                  <a:pt x="36870" y="36870"/>
                                </a:lnTo>
                                <a:lnTo>
                                  <a:pt x="41499" y="30005"/>
                                </a:lnTo>
                                <a:lnTo>
                                  <a:pt x="43196" y="21598"/>
                                </a:lnTo>
                                <a:lnTo>
                                  <a:pt x="41499" y="13191"/>
                                </a:lnTo>
                                <a:lnTo>
                                  <a:pt x="36870" y="6325"/>
                                </a:lnTo>
                                <a:lnTo>
                                  <a:pt x="30005" y="1697"/>
                                </a:lnTo>
                                <a:lnTo>
                                  <a:pt x="21598" y="0"/>
                                </a:lnTo>
                                <a:close/>
                              </a:path>
                            </a:pathLst>
                          </a:custGeom>
                          <a:solidFill>
                            <a:srgbClr val="000000"/>
                          </a:solidFill>
                        </wps:spPr>
                        <wps:bodyPr wrap="square" lIns="0" tIns="0" rIns="0" bIns="0" rtlCol="0">
                          <a:prstTxWarp prst="textNoShape">
                            <a:avLst/>
                          </a:prstTxWarp>
                          <a:noAutofit/>
                        </wps:bodyPr>
                      </wps:wsp>
                      <wps:wsp>
                        <wps:cNvPr id="5" name="Graphic 5"/>
                        <wps:cNvSpPr/>
                        <wps:spPr>
                          <a:xfrm>
                            <a:off x="2159" y="186760"/>
                            <a:ext cx="43815" cy="43815"/>
                          </a:xfrm>
                          <a:custGeom>
                            <a:avLst/>
                            <a:gdLst/>
                            <a:ahLst/>
                            <a:cxnLst/>
                            <a:rect l="l" t="t" r="r" b="b"/>
                            <a:pathLst>
                              <a:path w="43815" h="43815">
                                <a:moveTo>
                                  <a:pt x="43196" y="21598"/>
                                </a:moveTo>
                                <a:lnTo>
                                  <a:pt x="41499" y="13191"/>
                                </a:lnTo>
                                <a:lnTo>
                                  <a:pt x="36870" y="6325"/>
                                </a:lnTo>
                                <a:lnTo>
                                  <a:pt x="30005" y="1697"/>
                                </a:lnTo>
                                <a:lnTo>
                                  <a:pt x="21598" y="0"/>
                                </a:lnTo>
                                <a:lnTo>
                                  <a:pt x="13191" y="1697"/>
                                </a:lnTo>
                                <a:lnTo>
                                  <a:pt x="6325" y="6325"/>
                                </a:lnTo>
                                <a:lnTo>
                                  <a:pt x="1697" y="13191"/>
                                </a:lnTo>
                                <a:lnTo>
                                  <a:pt x="0" y="21598"/>
                                </a:lnTo>
                                <a:lnTo>
                                  <a:pt x="1697" y="30005"/>
                                </a:lnTo>
                                <a:lnTo>
                                  <a:pt x="6325" y="36870"/>
                                </a:lnTo>
                                <a:lnTo>
                                  <a:pt x="13191" y="41499"/>
                                </a:lnTo>
                                <a:lnTo>
                                  <a:pt x="21598" y="43196"/>
                                </a:lnTo>
                                <a:lnTo>
                                  <a:pt x="30005" y="41499"/>
                                </a:lnTo>
                                <a:lnTo>
                                  <a:pt x="36870" y="36870"/>
                                </a:lnTo>
                                <a:lnTo>
                                  <a:pt x="41499" y="30005"/>
                                </a:lnTo>
                                <a:lnTo>
                                  <a:pt x="43196" y="21598"/>
                                </a:lnTo>
                                <a:close/>
                              </a:path>
                            </a:pathLst>
                          </a:custGeom>
                          <a:ln w="4319">
                            <a:solidFill>
                              <a:srgbClr val="000000"/>
                            </a:solidFill>
                            <a:prstDash val="solid"/>
                          </a:ln>
                        </wps:spPr>
                        <wps:bodyPr wrap="square" lIns="0" tIns="0" rIns="0" bIns="0" rtlCol="0">
                          <a:prstTxWarp prst="textNoShape">
                            <a:avLst/>
                          </a:prstTxWarp>
                          <a:noAutofit/>
                        </wps:bodyPr>
                      </wps:wsp>
                      <wps:wsp>
                        <wps:cNvPr id="6" name="Graphic 6"/>
                        <wps:cNvSpPr/>
                        <wps:spPr>
                          <a:xfrm>
                            <a:off x="401603" y="494024"/>
                            <a:ext cx="43815" cy="43815"/>
                          </a:xfrm>
                          <a:custGeom>
                            <a:avLst/>
                            <a:gdLst/>
                            <a:ahLst/>
                            <a:cxnLst/>
                            <a:rect l="l" t="t" r="r" b="b"/>
                            <a:pathLst>
                              <a:path w="43815" h="43815">
                                <a:moveTo>
                                  <a:pt x="21598" y="0"/>
                                </a:moveTo>
                                <a:lnTo>
                                  <a:pt x="13191" y="1697"/>
                                </a:lnTo>
                                <a:lnTo>
                                  <a:pt x="6325" y="6325"/>
                                </a:lnTo>
                                <a:lnTo>
                                  <a:pt x="1697" y="13191"/>
                                </a:lnTo>
                                <a:lnTo>
                                  <a:pt x="0" y="21598"/>
                                </a:lnTo>
                                <a:lnTo>
                                  <a:pt x="1697" y="30005"/>
                                </a:lnTo>
                                <a:lnTo>
                                  <a:pt x="6325" y="36870"/>
                                </a:lnTo>
                                <a:lnTo>
                                  <a:pt x="13191" y="41499"/>
                                </a:lnTo>
                                <a:lnTo>
                                  <a:pt x="21598" y="43196"/>
                                </a:lnTo>
                                <a:lnTo>
                                  <a:pt x="30005" y="41499"/>
                                </a:lnTo>
                                <a:lnTo>
                                  <a:pt x="36870" y="36870"/>
                                </a:lnTo>
                                <a:lnTo>
                                  <a:pt x="41499" y="30005"/>
                                </a:lnTo>
                                <a:lnTo>
                                  <a:pt x="43196" y="21598"/>
                                </a:lnTo>
                                <a:lnTo>
                                  <a:pt x="41499" y="13191"/>
                                </a:lnTo>
                                <a:lnTo>
                                  <a:pt x="36870" y="6325"/>
                                </a:lnTo>
                                <a:lnTo>
                                  <a:pt x="30005" y="1697"/>
                                </a:lnTo>
                                <a:lnTo>
                                  <a:pt x="21598" y="0"/>
                                </a:lnTo>
                                <a:close/>
                              </a:path>
                            </a:pathLst>
                          </a:custGeom>
                          <a:solidFill>
                            <a:srgbClr val="000000"/>
                          </a:solidFill>
                        </wps:spPr>
                        <wps:bodyPr wrap="square" lIns="0" tIns="0" rIns="0" bIns="0" rtlCol="0">
                          <a:prstTxWarp prst="textNoShape">
                            <a:avLst/>
                          </a:prstTxWarp>
                          <a:noAutofit/>
                        </wps:bodyPr>
                      </wps:wsp>
                      <wps:wsp>
                        <wps:cNvPr id="7" name="Graphic 7"/>
                        <wps:cNvSpPr/>
                        <wps:spPr>
                          <a:xfrm>
                            <a:off x="19312" y="208358"/>
                            <a:ext cx="426084" cy="328930"/>
                          </a:xfrm>
                          <a:custGeom>
                            <a:avLst/>
                            <a:gdLst/>
                            <a:ahLst/>
                            <a:cxnLst/>
                            <a:rect l="l" t="t" r="r" b="b"/>
                            <a:pathLst>
                              <a:path w="426084" h="328930">
                                <a:moveTo>
                                  <a:pt x="425487" y="307263"/>
                                </a:moveTo>
                                <a:lnTo>
                                  <a:pt x="423790" y="298856"/>
                                </a:lnTo>
                                <a:lnTo>
                                  <a:pt x="419161" y="291991"/>
                                </a:lnTo>
                                <a:lnTo>
                                  <a:pt x="412296" y="287362"/>
                                </a:lnTo>
                                <a:lnTo>
                                  <a:pt x="403889" y="285665"/>
                                </a:lnTo>
                                <a:lnTo>
                                  <a:pt x="395482" y="287362"/>
                                </a:lnTo>
                                <a:lnTo>
                                  <a:pt x="388617" y="291991"/>
                                </a:lnTo>
                                <a:lnTo>
                                  <a:pt x="383988" y="298856"/>
                                </a:lnTo>
                                <a:lnTo>
                                  <a:pt x="382291" y="307263"/>
                                </a:lnTo>
                                <a:lnTo>
                                  <a:pt x="383988" y="315670"/>
                                </a:lnTo>
                                <a:lnTo>
                                  <a:pt x="388617" y="322536"/>
                                </a:lnTo>
                                <a:lnTo>
                                  <a:pt x="395482" y="327164"/>
                                </a:lnTo>
                                <a:lnTo>
                                  <a:pt x="403889" y="328862"/>
                                </a:lnTo>
                                <a:lnTo>
                                  <a:pt x="412296" y="327164"/>
                                </a:lnTo>
                                <a:lnTo>
                                  <a:pt x="419161" y="322536"/>
                                </a:lnTo>
                                <a:lnTo>
                                  <a:pt x="423790" y="315670"/>
                                </a:lnTo>
                                <a:lnTo>
                                  <a:pt x="425487" y="307263"/>
                                </a:lnTo>
                                <a:close/>
                              </a:path>
                              <a:path w="426084" h="328930">
                                <a:moveTo>
                                  <a:pt x="4445" y="0"/>
                                </a:moveTo>
                                <a:lnTo>
                                  <a:pt x="858" y="18009"/>
                                </a:lnTo>
                                <a:lnTo>
                                  <a:pt x="0" y="60828"/>
                                </a:lnTo>
                                <a:lnTo>
                                  <a:pt x="16727" y="111641"/>
                                </a:lnTo>
                                <a:lnTo>
                                  <a:pt x="65897" y="153631"/>
                                </a:lnTo>
                                <a:lnTo>
                                  <a:pt x="112435" y="165474"/>
                                </a:lnTo>
                                <a:lnTo>
                                  <a:pt x="158435" y="163105"/>
                                </a:lnTo>
                                <a:lnTo>
                                  <a:pt x="204167" y="153631"/>
                                </a:lnTo>
                                <a:lnTo>
                                  <a:pt x="249899" y="144158"/>
                                </a:lnTo>
                                <a:lnTo>
                                  <a:pt x="295900" y="141789"/>
                                </a:lnTo>
                                <a:lnTo>
                                  <a:pt x="342437" y="153632"/>
                                </a:lnTo>
                                <a:lnTo>
                                  <a:pt x="391607" y="195622"/>
                                </a:lnTo>
                                <a:lnTo>
                                  <a:pt x="408335" y="246435"/>
                                </a:lnTo>
                                <a:lnTo>
                                  <a:pt x="407477" y="289254"/>
                                </a:lnTo>
                                <a:lnTo>
                                  <a:pt x="403889" y="307263"/>
                                </a:lnTo>
                              </a:path>
                            </a:pathLst>
                          </a:custGeom>
                          <a:ln w="4319">
                            <a:solidFill>
                              <a:srgbClr val="000000"/>
                            </a:solidFill>
                            <a:prstDash val="solid"/>
                          </a:ln>
                        </wps:spPr>
                        <wps:bodyPr wrap="square" lIns="0" tIns="0" rIns="0" bIns="0" rtlCol="0">
                          <a:prstTxWarp prst="textNoShape">
                            <a:avLst/>
                          </a:prstTxWarp>
                          <a:noAutofit/>
                        </wps:bodyPr>
                      </wps:wsp>
                      <wps:wsp>
                        <wps:cNvPr id="8" name="Graphic 8"/>
                        <wps:cNvSpPr/>
                        <wps:spPr>
                          <a:xfrm>
                            <a:off x="1231214" y="278941"/>
                            <a:ext cx="43815" cy="43815"/>
                          </a:xfrm>
                          <a:custGeom>
                            <a:avLst/>
                            <a:gdLst/>
                            <a:ahLst/>
                            <a:cxnLst/>
                            <a:rect l="l" t="t" r="r" b="b"/>
                            <a:pathLst>
                              <a:path w="43815" h="43815">
                                <a:moveTo>
                                  <a:pt x="21598" y="0"/>
                                </a:moveTo>
                                <a:lnTo>
                                  <a:pt x="13191" y="1697"/>
                                </a:lnTo>
                                <a:lnTo>
                                  <a:pt x="6325" y="6325"/>
                                </a:lnTo>
                                <a:lnTo>
                                  <a:pt x="1697" y="13191"/>
                                </a:lnTo>
                                <a:lnTo>
                                  <a:pt x="0" y="21598"/>
                                </a:lnTo>
                                <a:lnTo>
                                  <a:pt x="1697" y="30005"/>
                                </a:lnTo>
                                <a:lnTo>
                                  <a:pt x="6325" y="36870"/>
                                </a:lnTo>
                                <a:lnTo>
                                  <a:pt x="13191" y="41499"/>
                                </a:lnTo>
                                <a:lnTo>
                                  <a:pt x="21598" y="43196"/>
                                </a:lnTo>
                                <a:lnTo>
                                  <a:pt x="30005" y="41499"/>
                                </a:lnTo>
                                <a:lnTo>
                                  <a:pt x="36870" y="36870"/>
                                </a:lnTo>
                                <a:lnTo>
                                  <a:pt x="41499" y="30005"/>
                                </a:lnTo>
                                <a:lnTo>
                                  <a:pt x="43196" y="21598"/>
                                </a:lnTo>
                                <a:lnTo>
                                  <a:pt x="41499" y="13191"/>
                                </a:lnTo>
                                <a:lnTo>
                                  <a:pt x="36870" y="6325"/>
                                </a:lnTo>
                                <a:lnTo>
                                  <a:pt x="30005" y="1697"/>
                                </a:lnTo>
                                <a:lnTo>
                                  <a:pt x="21598" y="0"/>
                                </a:lnTo>
                                <a:close/>
                              </a:path>
                            </a:pathLst>
                          </a:custGeom>
                          <a:solidFill>
                            <a:srgbClr val="000000"/>
                          </a:solidFill>
                        </wps:spPr>
                        <wps:bodyPr wrap="square" lIns="0" tIns="0" rIns="0" bIns="0" rtlCol="0">
                          <a:prstTxWarp prst="textNoShape">
                            <a:avLst/>
                          </a:prstTxWarp>
                          <a:noAutofit/>
                        </wps:bodyPr>
                      </wps:wsp>
                      <wps:wsp>
                        <wps:cNvPr id="9" name="Graphic 9"/>
                        <wps:cNvSpPr/>
                        <wps:spPr>
                          <a:xfrm>
                            <a:off x="1231214" y="278940"/>
                            <a:ext cx="43815" cy="43815"/>
                          </a:xfrm>
                          <a:custGeom>
                            <a:avLst/>
                            <a:gdLst/>
                            <a:ahLst/>
                            <a:cxnLst/>
                            <a:rect l="l" t="t" r="r" b="b"/>
                            <a:pathLst>
                              <a:path w="43815" h="43815">
                                <a:moveTo>
                                  <a:pt x="43196" y="21598"/>
                                </a:moveTo>
                                <a:lnTo>
                                  <a:pt x="41499" y="13191"/>
                                </a:lnTo>
                                <a:lnTo>
                                  <a:pt x="36870" y="6325"/>
                                </a:lnTo>
                                <a:lnTo>
                                  <a:pt x="30005" y="1697"/>
                                </a:lnTo>
                                <a:lnTo>
                                  <a:pt x="21598" y="0"/>
                                </a:lnTo>
                                <a:lnTo>
                                  <a:pt x="13191" y="1697"/>
                                </a:lnTo>
                                <a:lnTo>
                                  <a:pt x="6325" y="6325"/>
                                </a:lnTo>
                                <a:lnTo>
                                  <a:pt x="1697" y="13191"/>
                                </a:lnTo>
                                <a:lnTo>
                                  <a:pt x="0" y="21598"/>
                                </a:lnTo>
                                <a:lnTo>
                                  <a:pt x="1697" y="30005"/>
                                </a:lnTo>
                                <a:lnTo>
                                  <a:pt x="6325" y="36870"/>
                                </a:lnTo>
                                <a:lnTo>
                                  <a:pt x="13191" y="41499"/>
                                </a:lnTo>
                                <a:lnTo>
                                  <a:pt x="21598" y="43196"/>
                                </a:lnTo>
                                <a:lnTo>
                                  <a:pt x="30005" y="41499"/>
                                </a:lnTo>
                                <a:lnTo>
                                  <a:pt x="36870" y="36870"/>
                                </a:lnTo>
                                <a:lnTo>
                                  <a:pt x="41499" y="30005"/>
                                </a:lnTo>
                                <a:lnTo>
                                  <a:pt x="43196" y="21598"/>
                                </a:lnTo>
                                <a:close/>
                              </a:path>
                            </a:pathLst>
                          </a:custGeom>
                          <a:ln w="4319">
                            <a:solidFill>
                              <a:srgbClr val="000000"/>
                            </a:solidFill>
                            <a:prstDash val="solid"/>
                          </a:ln>
                        </wps:spPr>
                        <wps:bodyPr wrap="square" lIns="0" tIns="0" rIns="0" bIns="0" rtlCol="0">
                          <a:prstTxWarp prst="textNoShape">
                            <a:avLst/>
                          </a:prstTxWarp>
                          <a:noAutofit/>
                        </wps:bodyPr>
                      </wps:wsp>
                      <wps:wsp>
                        <wps:cNvPr id="10" name="Graphic 10"/>
                        <wps:cNvSpPr/>
                        <wps:spPr>
                          <a:xfrm>
                            <a:off x="1077582" y="586204"/>
                            <a:ext cx="43815" cy="43815"/>
                          </a:xfrm>
                          <a:custGeom>
                            <a:avLst/>
                            <a:gdLst/>
                            <a:ahLst/>
                            <a:cxnLst/>
                            <a:rect l="l" t="t" r="r" b="b"/>
                            <a:pathLst>
                              <a:path w="43815" h="43815">
                                <a:moveTo>
                                  <a:pt x="21598" y="0"/>
                                </a:moveTo>
                                <a:lnTo>
                                  <a:pt x="13191" y="1697"/>
                                </a:lnTo>
                                <a:lnTo>
                                  <a:pt x="6325" y="6325"/>
                                </a:lnTo>
                                <a:lnTo>
                                  <a:pt x="1697" y="13191"/>
                                </a:lnTo>
                                <a:lnTo>
                                  <a:pt x="0" y="21598"/>
                                </a:lnTo>
                                <a:lnTo>
                                  <a:pt x="1697" y="30005"/>
                                </a:lnTo>
                                <a:lnTo>
                                  <a:pt x="6325" y="36870"/>
                                </a:lnTo>
                                <a:lnTo>
                                  <a:pt x="13191" y="41499"/>
                                </a:lnTo>
                                <a:lnTo>
                                  <a:pt x="21598" y="43196"/>
                                </a:lnTo>
                                <a:lnTo>
                                  <a:pt x="30005" y="41499"/>
                                </a:lnTo>
                                <a:lnTo>
                                  <a:pt x="36870" y="36870"/>
                                </a:lnTo>
                                <a:lnTo>
                                  <a:pt x="41499" y="30005"/>
                                </a:lnTo>
                                <a:lnTo>
                                  <a:pt x="43196" y="21598"/>
                                </a:lnTo>
                                <a:lnTo>
                                  <a:pt x="41499" y="13191"/>
                                </a:lnTo>
                                <a:lnTo>
                                  <a:pt x="36870" y="6325"/>
                                </a:lnTo>
                                <a:lnTo>
                                  <a:pt x="30005" y="1697"/>
                                </a:lnTo>
                                <a:lnTo>
                                  <a:pt x="21598" y="0"/>
                                </a:lnTo>
                                <a:close/>
                              </a:path>
                            </a:pathLst>
                          </a:custGeom>
                          <a:solidFill>
                            <a:srgbClr val="000000"/>
                          </a:solidFill>
                        </wps:spPr>
                        <wps:bodyPr wrap="square" lIns="0" tIns="0" rIns="0" bIns="0" rtlCol="0">
                          <a:prstTxWarp prst="textNoShape">
                            <a:avLst/>
                          </a:prstTxWarp>
                          <a:noAutofit/>
                        </wps:bodyPr>
                      </wps:wsp>
                      <wps:wsp>
                        <wps:cNvPr id="11" name="Graphic 11"/>
                        <wps:cNvSpPr/>
                        <wps:spPr>
                          <a:xfrm>
                            <a:off x="1077582" y="300539"/>
                            <a:ext cx="182245" cy="328930"/>
                          </a:xfrm>
                          <a:custGeom>
                            <a:avLst/>
                            <a:gdLst/>
                            <a:ahLst/>
                            <a:cxnLst/>
                            <a:rect l="l" t="t" r="r" b="b"/>
                            <a:pathLst>
                              <a:path w="182245" h="328930">
                                <a:moveTo>
                                  <a:pt x="43196" y="307263"/>
                                </a:moveTo>
                                <a:lnTo>
                                  <a:pt x="41499" y="298856"/>
                                </a:lnTo>
                                <a:lnTo>
                                  <a:pt x="36870" y="291991"/>
                                </a:lnTo>
                                <a:lnTo>
                                  <a:pt x="30005" y="287362"/>
                                </a:lnTo>
                                <a:lnTo>
                                  <a:pt x="21598" y="285665"/>
                                </a:lnTo>
                                <a:lnTo>
                                  <a:pt x="13191" y="287362"/>
                                </a:lnTo>
                                <a:lnTo>
                                  <a:pt x="6325" y="291991"/>
                                </a:lnTo>
                                <a:lnTo>
                                  <a:pt x="1697" y="298856"/>
                                </a:lnTo>
                                <a:lnTo>
                                  <a:pt x="0" y="307263"/>
                                </a:lnTo>
                                <a:lnTo>
                                  <a:pt x="1697" y="315670"/>
                                </a:lnTo>
                                <a:lnTo>
                                  <a:pt x="6325" y="322536"/>
                                </a:lnTo>
                                <a:lnTo>
                                  <a:pt x="13191" y="327164"/>
                                </a:lnTo>
                                <a:lnTo>
                                  <a:pt x="21598" y="328861"/>
                                </a:lnTo>
                                <a:lnTo>
                                  <a:pt x="30005" y="327164"/>
                                </a:lnTo>
                                <a:lnTo>
                                  <a:pt x="36870" y="322536"/>
                                </a:lnTo>
                                <a:lnTo>
                                  <a:pt x="41499" y="315670"/>
                                </a:lnTo>
                                <a:lnTo>
                                  <a:pt x="43196" y="307263"/>
                                </a:lnTo>
                                <a:close/>
                              </a:path>
                              <a:path w="182245" h="328930">
                                <a:moveTo>
                                  <a:pt x="21598" y="307263"/>
                                </a:moveTo>
                                <a:lnTo>
                                  <a:pt x="18603" y="301253"/>
                                </a:lnTo>
                                <a:lnTo>
                                  <a:pt x="14891" y="283555"/>
                                </a:lnTo>
                                <a:lnTo>
                                  <a:pt x="18374" y="254666"/>
                                </a:lnTo>
                                <a:lnTo>
                                  <a:pt x="36962" y="215083"/>
                                </a:lnTo>
                                <a:lnTo>
                                  <a:pt x="66957" y="179093"/>
                                </a:lnTo>
                                <a:lnTo>
                                  <a:pt x="98414" y="153631"/>
                                </a:lnTo>
                                <a:lnTo>
                                  <a:pt x="129871" y="128170"/>
                                </a:lnTo>
                                <a:lnTo>
                                  <a:pt x="159866" y="92179"/>
                                </a:lnTo>
                                <a:lnTo>
                                  <a:pt x="178453" y="52597"/>
                                </a:lnTo>
                                <a:lnTo>
                                  <a:pt x="181936" y="23708"/>
                                </a:lnTo>
                                <a:lnTo>
                                  <a:pt x="178225" y="6009"/>
                                </a:lnTo>
                                <a:lnTo>
                                  <a:pt x="175230" y="0"/>
                                </a:lnTo>
                              </a:path>
                            </a:pathLst>
                          </a:custGeom>
                          <a:ln w="4319">
                            <a:solidFill>
                              <a:srgbClr val="000000"/>
                            </a:solidFill>
                            <a:prstDash val="solid"/>
                          </a:ln>
                        </wps:spPr>
                        <wps:bodyPr wrap="square" lIns="0" tIns="0" rIns="0" bIns="0" rtlCol="0">
                          <a:prstTxWarp prst="textNoShape">
                            <a:avLst/>
                          </a:prstTxWarp>
                          <a:noAutofit/>
                        </wps:bodyPr>
                      </wps:wsp>
                      <wps:wsp>
                        <wps:cNvPr id="12" name="Graphic 12"/>
                        <wps:cNvSpPr/>
                        <wps:spPr>
                          <a:xfrm>
                            <a:off x="1083729" y="217489"/>
                            <a:ext cx="43815" cy="43815"/>
                          </a:xfrm>
                          <a:custGeom>
                            <a:avLst/>
                            <a:gdLst/>
                            <a:ahLst/>
                            <a:cxnLst/>
                            <a:rect l="l" t="t" r="r" b="b"/>
                            <a:pathLst>
                              <a:path w="43815" h="43815">
                                <a:moveTo>
                                  <a:pt x="21598" y="0"/>
                                </a:moveTo>
                                <a:lnTo>
                                  <a:pt x="13191" y="1697"/>
                                </a:lnTo>
                                <a:lnTo>
                                  <a:pt x="6325" y="6325"/>
                                </a:lnTo>
                                <a:lnTo>
                                  <a:pt x="1697" y="13191"/>
                                </a:lnTo>
                                <a:lnTo>
                                  <a:pt x="0" y="21598"/>
                                </a:lnTo>
                                <a:lnTo>
                                  <a:pt x="1697" y="30005"/>
                                </a:lnTo>
                                <a:lnTo>
                                  <a:pt x="6325" y="36870"/>
                                </a:lnTo>
                                <a:lnTo>
                                  <a:pt x="13191" y="41499"/>
                                </a:lnTo>
                                <a:lnTo>
                                  <a:pt x="21598" y="43196"/>
                                </a:lnTo>
                                <a:lnTo>
                                  <a:pt x="30005" y="41499"/>
                                </a:lnTo>
                                <a:lnTo>
                                  <a:pt x="36870" y="36870"/>
                                </a:lnTo>
                                <a:lnTo>
                                  <a:pt x="41499" y="30005"/>
                                </a:lnTo>
                                <a:lnTo>
                                  <a:pt x="43196" y="21598"/>
                                </a:lnTo>
                                <a:lnTo>
                                  <a:pt x="41499" y="13191"/>
                                </a:lnTo>
                                <a:lnTo>
                                  <a:pt x="36870" y="6325"/>
                                </a:lnTo>
                                <a:lnTo>
                                  <a:pt x="30005" y="1697"/>
                                </a:lnTo>
                                <a:lnTo>
                                  <a:pt x="21598" y="0"/>
                                </a:lnTo>
                                <a:close/>
                              </a:path>
                            </a:pathLst>
                          </a:custGeom>
                          <a:solidFill>
                            <a:srgbClr val="7F7F7F"/>
                          </a:solidFill>
                        </wps:spPr>
                        <wps:bodyPr wrap="square" lIns="0" tIns="0" rIns="0" bIns="0" rtlCol="0">
                          <a:prstTxWarp prst="textNoShape">
                            <a:avLst/>
                          </a:prstTxWarp>
                          <a:noAutofit/>
                        </wps:bodyPr>
                      </wps:wsp>
                      <wps:wsp>
                        <wps:cNvPr id="13" name="Graphic 13"/>
                        <wps:cNvSpPr/>
                        <wps:spPr>
                          <a:xfrm>
                            <a:off x="1083729" y="217489"/>
                            <a:ext cx="43815" cy="43815"/>
                          </a:xfrm>
                          <a:custGeom>
                            <a:avLst/>
                            <a:gdLst/>
                            <a:ahLst/>
                            <a:cxnLst/>
                            <a:rect l="l" t="t" r="r" b="b"/>
                            <a:pathLst>
                              <a:path w="43815" h="43815">
                                <a:moveTo>
                                  <a:pt x="43196" y="21598"/>
                                </a:moveTo>
                                <a:lnTo>
                                  <a:pt x="41499" y="13191"/>
                                </a:lnTo>
                                <a:lnTo>
                                  <a:pt x="36870" y="6325"/>
                                </a:lnTo>
                                <a:lnTo>
                                  <a:pt x="30005" y="1697"/>
                                </a:lnTo>
                                <a:lnTo>
                                  <a:pt x="21598" y="0"/>
                                </a:lnTo>
                                <a:lnTo>
                                  <a:pt x="13191" y="1697"/>
                                </a:lnTo>
                                <a:lnTo>
                                  <a:pt x="6325" y="6325"/>
                                </a:lnTo>
                                <a:lnTo>
                                  <a:pt x="1697" y="13191"/>
                                </a:lnTo>
                                <a:lnTo>
                                  <a:pt x="0" y="21598"/>
                                </a:lnTo>
                                <a:lnTo>
                                  <a:pt x="1697" y="30005"/>
                                </a:lnTo>
                                <a:lnTo>
                                  <a:pt x="6325" y="36870"/>
                                </a:lnTo>
                                <a:lnTo>
                                  <a:pt x="13191" y="41499"/>
                                </a:lnTo>
                                <a:lnTo>
                                  <a:pt x="21598" y="43196"/>
                                </a:lnTo>
                                <a:lnTo>
                                  <a:pt x="30005" y="41499"/>
                                </a:lnTo>
                                <a:lnTo>
                                  <a:pt x="36870" y="36870"/>
                                </a:lnTo>
                                <a:lnTo>
                                  <a:pt x="41499" y="30005"/>
                                </a:lnTo>
                                <a:lnTo>
                                  <a:pt x="43196" y="21598"/>
                                </a:lnTo>
                                <a:close/>
                              </a:path>
                            </a:pathLst>
                          </a:custGeom>
                          <a:ln w="4319">
                            <a:solidFill>
                              <a:srgbClr val="7F7F7F"/>
                            </a:solidFill>
                            <a:prstDash val="solid"/>
                          </a:ln>
                        </wps:spPr>
                        <wps:bodyPr wrap="square" lIns="0" tIns="0" rIns="0" bIns="0" rtlCol="0">
                          <a:prstTxWarp prst="textNoShape">
                            <a:avLst/>
                          </a:prstTxWarp>
                          <a:noAutofit/>
                        </wps:bodyPr>
                      </wps:wsp>
                      <wps:wsp>
                        <wps:cNvPr id="14" name="Graphic 14"/>
                        <wps:cNvSpPr/>
                        <wps:spPr>
                          <a:xfrm>
                            <a:off x="853281" y="171396"/>
                            <a:ext cx="43815" cy="43815"/>
                          </a:xfrm>
                          <a:custGeom>
                            <a:avLst/>
                            <a:gdLst/>
                            <a:ahLst/>
                            <a:cxnLst/>
                            <a:rect l="l" t="t" r="r" b="b"/>
                            <a:pathLst>
                              <a:path w="43815" h="43815">
                                <a:moveTo>
                                  <a:pt x="21598" y="0"/>
                                </a:moveTo>
                                <a:lnTo>
                                  <a:pt x="13191" y="1697"/>
                                </a:lnTo>
                                <a:lnTo>
                                  <a:pt x="6325" y="6325"/>
                                </a:lnTo>
                                <a:lnTo>
                                  <a:pt x="1697" y="13191"/>
                                </a:lnTo>
                                <a:lnTo>
                                  <a:pt x="0" y="21598"/>
                                </a:lnTo>
                                <a:lnTo>
                                  <a:pt x="1697" y="30005"/>
                                </a:lnTo>
                                <a:lnTo>
                                  <a:pt x="6325" y="36870"/>
                                </a:lnTo>
                                <a:lnTo>
                                  <a:pt x="13191" y="41499"/>
                                </a:lnTo>
                                <a:lnTo>
                                  <a:pt x="21598" y="43196"/>
                                </a:lnTo>
                                <a:lnTo>
                                  <a:pt x="30005" y="41499"/>
                                </a:lnTo>
                                <a:lnTo>
                                  <a:pt x="36870" y="36870"/>
                                </a:lnTo>
                                <a:lnTo>
                                  <a:pt x="41499" y="30005"/>
                                </a:lnTo>
                                <a:lnTo>
                                  <a:pt x="43196" y="21598"/>
                                </a:lnTo>
                                <a:lnTo>
                                  <a:pt x="41499" y="13191"/>
                                </a:lnTo>
                                <a:lnTo>
                                  <a:pt x="36870" y="6325"/>
                                </a:lnTo>
                                <a:lnTo>
                                  <a:pt x="30005" y="1697"/>
                                </a:lnTo>
                                <a:lnTo>
                                  <a:pt x="21598" y="0"/>
                                </a:lnTo>
                                <a:close/>
                              </a:path>
                            </a:pathLst>
                          </a:custGeom>
                          <a:solidFill>
                            <a:srgbClr val="7F7F7F"/>
                          </a:solidFill>
                        </wps:spPr>
                        <wps:bodyPr wrap="square" lIns="0" tIns="0" rIns="0" bIns="0" rtlCol="0">
                          <a:prstTxWarp prst="textNoShape">
                            <a:avLst/>
                          </a:prstTxWarp>
                          <a:noAutofit/>
                        </wps:bodyPr>
                      </wps:wsp>
                      <wps:wsp>
                        <wps:cNvPr id="15" name="Graphic 15"/>
                        <wps:cNvSpPr/>
                        <wps:spPr>
                          <a:xfrm>
                            <a:off x="853281" y="171396"/>
                            <a:ext cx="43815" cy="43815"/>
                          </a:xfrm>
                          <a:custGeom>
                            <a:avLst/>
                            <a:gdLst/>
                            <a:ahLst/>
                            <a:cxnLst/>
                            <a:rect l="l" t="t" r="r" b="b"/>
                            <a:pathLst>
                              <a:path w="43815" h="43815">
                                <a:moveTo>
                                  <a:pt x="43196" y="21598"/>
                                </a:moveTo>
                                <a:lnTo>
                                  <a:pt x="41499" y="13191"/>
                                </a:lnTo>
                                <a:lnTo>
                                  <a:pt x="36870" y="6325"/>
                                </a:lnTo>
                                <a:lnTo>
                                  <a:pt x="30005" y="1697"/>
                                </a:lnTo>
                                <a:lnTo>
                                  <a:pt x="21598" y="0"/>
                                </a:lnTo>
                                <a:lnTo>
                                  <a:pt x="13191" y="1697"/>
                                </a:lnTo>
                                <a:lnTo>
                                  <a:pt x="6325" y="6325"/>
                                </a:lnTo>
                                <a:lnTo>
                                  <a:pt x="1697" y="13191"/>
                                </a:lnTo>
                                <a:lnTo>
                                  <a:pt x="0" y="21598"/>
                                </a:lnTo>
                                <a:lnTo>
                                  <a:pt x="1697" y="30005"/>
                                </a:lnTo>
                                <a:lnTo>
                                  <a:pt x="6325" y="36870"/>
                                </a:lnTo>
                                <a:lnTo>
                                  <a:pt x="13191" y="41499"/>
                                </a:lnTo>
                                <a:lnTo>
                                  <a:pt x="21598" y="43196"/>
                                </a:lnTo>
                                <a:lnTo>
                                  <a:pt x="30005" y="41499"/>
                                </a:lnTo>
                                <a:lnTo>
                                  <a:pt x="36870" y="36870"/>
                                </a:lnTo>
                                <a:lnTo>
                                  <a:pt x="41499" y="30005"/>
                                </a:lnTo>
                                <a:lnTo>
                                  <a:pt x="43196" y="21598"/>
                                </a:lnTo>
                                <a:close/>
                              </a:path>
                            </a:pathLst>
                          </a:custGeom>
                          <a:ln w="4319">
                            <a:solidFill>
                              <a:srgbClr val="7F7F7F"/>
                            </a:solidFill>
                            <a:prstDash val="solid"/>
                          </a:ln>
                        </wps:spPr>
                        <wps:bodyPr wrap="square" lIns="0" tIns="0" rIns="0" bIns="0" rtlCol="0">
                          <a:prstTxWarp prst="textNoShape">
                            <a:avLst/>
                          </a:prstTxWarp>
                          <a:noAutofit/>
                        </wps:bodyPr>
                      </wps:wsp>
                      <wps:wsp>
                        <wps:cNvPr id="16" name="Graphic 16"/>
                        <wps:cNvSpPr/>
                        <wps:spPr>
                          <a:xfrm>
                            <a:off x="524507" y="177543"/>
                            <a:ext cx="43815" cy="43815"/>
                          </a:xfrm>
                          <a:custGeom>
                            <a:avLst/>
                            <a:gdLst/>
                            <a:ahLst/>
                            <a:cxnLst/>
                            <a:rect l="l" t="t" r="r" b="b"/>
                            <a:pathLst>
                              <a:path w="43815" h="43815">
                                <a:moveTo>
                                  <a:pt x="21598" y="0"/>
                                </a:moveTo>
                                <a:lnTo>
                                  <a:pt x="13191" y="1697"/>
                                </a:lnTo>
                                <a:lnTo>
                                  <a:pt x="6325" y="6325"/>
                                </a:lnTo>
                                <a:lnTo>
                                  <a:pt x="1697" y="13191"/>
                                </a:lnTo>
                                <a:lnTo>
                                  <a:pt x="0" y="21598"/>
                                </a:lnTo>
                                <a:lnTo>
                                  <a:pt x="1697" y="30005"/>
                                </a:lnTo>
                                <a:lnTo>
                                  <a:pt x="6325" y="36870"/>
                                </a:lnTo>
                                <a:lnTo>
                                  <a:pt x="13191" y="41499"/>
                                </a:lnTo>
                                <a:lnTo>
                                  <a:pt x="21598" y="43196"/>
                                </a:lnTo>
                                <a:lnTo>
                                  <a:pt x="30005" y="41499"/>
                                </a:lnTo>
                                <a:lnTo>
                                  <a:pt x="36870" y="36870"/>
                                </a:lnTo>
                                <a:lnTo>
                                  <a:pt x="41499" y="30005"/>
                                </a:lnTo>
                                <a:lnTo>
                                  <a:pt x="43196" y="21598"/>
                                </a:lnTo>
                                <a:lnTo>
                                  <a:pt x="41499" y="13191"/>
                                </a:lnTo>
                                <a:lnTo>
                                  <a:pt x="36870" y="6325"/>
                                </a:lnTo>
                                <a:lnTo>
                                  <a:pt x="30005" y="1697"/>
                                </a:lnTo>
                                <a:lnTo>
                                  <a:pt x="21598" y="0"/>
                                </a:lnTo>
                                <a:close/>
                              </a:path>
                            </a:pathLst>
                          </a:custGeom>
                          <a:solidFill>
                            <a:srgbClr val="7F7F7F"/>
                          </a:solidFill>
                        </wps:spPr>
                        <wps:bodyPr wrap="square" lIns="0" tIns="0" rIns="0" bIns="0" rtlCol="0">
                          <a:prstTxWarp prst="textNoShape">
                            <a:avLst/>
                          </a:prstTxWarp>
                          <a:noAutofit/>
                        </wps:bodyPr>
                      </wps:wsp>
                      <wps:wsp>
                        <wps:cNvPr id="17" name="Graphic 17"/>
                        <wps:cNvSpPr/>
                        <wps:spPr>
                          <a:xfrm>
                            <a:off x="524507" y="177543"/>
                            <a:ext cx="43815" cy="43815"/>
                          </a:xfrm>
                          <a:custGeom>
                            <a:avLst/>
                            <a:gdLst/>
                            <a:ahLst/>
                            <a:cxnLst/>
                            <a:rect l="l" t="t" r="r" b="b"/>
                            <a:pathLst>
                              <a:path w="43815" h="43815">
                                <a:moveTo>
                                  <a:pt x="43196" y="21598"/>
                                </a:moveTo>
                                <a:lnTo>
                                  <a:pt x="41499" y="13191"/>
                                </a:lnTo>
                                <a:lnTo>
                                  <a:pt x="36870" y="6325"/>
                                </a:lnTo>
                                <a:lnTo>
                                  <a:pt x="30005" y="1697"/>
                                </a:lnTo>
                                <a:lnTo>
                                  <a:pt x="21598" y="0"/>
                                </a:lnTo>
                                <a:lnTo>
                                  <a:pt x="13191" y="1697"/>
                                </a:lnTo>
                                <a:lnTo>
                                  <a:pt x="6325" y="6325"/>
                                </a:lnTo>
                                <a:lnTo>
                                  <a:pt x="1697" y="13191"/>
                                </a:lnTo>
                                <a:lnTo>
                                  <a:pt x="0" y="21598"/>
                                </a:lnTo>
                                <a:lnTo>
                                  <a:pt x="1697" y="30005"/>
                                </a:lnTo>
                                <a:lnTo>
                                  <a:pt x="6325" y="36870"/>
                                </a:lnTo>
                                <a:lnTo>
                                  <a:pt x="13191" y="41499"/>
                                </a:lnTo>
                                <a:lnTo>
                                  <a:pt x="21598" y="43196"/>
                                </a:lnTo>
                                <a:lnTo>
                                  <a:pt x="30005" y="41499"/>
                                </a:lnTo>
                                <a:lnTo>
                                  <a:pt x="36870" y="36870"/>
                                </a:lnTo>
                                <a:lnTo>
                                  <a:pt x="41499" y="30005"/>
                                </a:lnTo>
                                <a:lnTo>
                                  <a:pt x="43196" y="21598"/>
                                </a:lnTo>
                                <a:close/>
                              </a:path>
                            </a:pathLst>
                          </a:custGeom>
                          <a:ln w="4319">
                            <a:solidFill>
                              <a:srgbClr val="7F7F7F"/>
                            </a:solidFill>
                            <a:prstDash val="solid"/>
                          </a:ln>
                        </wps:spPr>
                        <wps:bodyPr wrap="square" lIns="0" tIns="0" rIns="0" bIns="0" rtlCol="0">
                          <a:prstTxWarp prst="textNoShape">
                            <a:avLst/>
                          </a:prstTxWarp>
                          <a:noAutofit/>
                        </wps:bodyPr>
                      </wps:wsp>
                      <wps:wsp>
                        <wps:cNvPr id="18" name="Graphic 18"/>
                        <wps:cNvSpPr/>
                        <wps:spPr>
                          <a:xfrm>
                            <a:off x="306440" y="8639"/>
                            <a:ext cx="940435" cy="325755"/>
                          </a:xfrm>
                          <a:custGeom>
                            <a:avLst/>
                            <a:gdLst/>
                            <a:ahLst/>
                            <a:cxnLst/>
                            <a:rect l="l" t="t" r="r" b="b"/>
                            <a:pathLst>
                              <a:path w="940435" h="325755">
                                <a:moveTo>
                                  <a:pt x="940226" y="162849"/>
                                </a:moveTo>
                                <a:lnTo>
                                  <a:pt x="920322" y="115816"/>
                                </a:lnTo>
                                <a:lnTo>
                                  <a:pt x="864489" y="74175"/>
                                </a:lnTo>
                                <a:lnTo>
                                  <a:pt x="824916" y="56007"/>
                                </a:lnTo>
                                <a:lnTo>
                                  <a:pt x="778543" y="39943"/>
                                </a:lnTo>
                                <a:lnTo>
                                  <a:pt x="726096" y="26235"/>
                                </a:lnTo>
                                <a:lnTo>
                                  <a:pt x="668302" y="15135"/>
                                </a:lnTo>
                                <a:lnTo>
                                  <a:pt x="605889" y="6894"/>
                                </a:lnTo>
                                <a:lnTo>
                                  <a:pt x="539583" y="1765"/>
                                </a:lnTo>
                                <a:lnTo>
                                  <a:pt x="470113" y="0"/>
                                </a:lnTo>
                                <a:lnTo>
                                  <a:pt x="400642" y="1765"/>
                                </a:lnTo>
                                <a:lnTo>
                                  <a:pt x="334336" y="6894"/>
                                </a:lnTo>
                                <a:lnTo>
                                  <a:pt x="271923" y="15135"/>
                                </a:lnTo>
                                <a:lnTo>
                                  <a:pt x="214130" y="26235"/>
                                </a:lnTo>
                                <a:lnTo>
                                  <a:pt x="161682" y="39943"/>
                                </a:lnTo>
                                <a:lnTo>
                                  <a:pt x="115309" y="56007"/>
                                </a:lnTo>
                                <a:lnTo>
                                  <a:pt x="75737" y="74175"/>
                                </a:lnTo>
                                <a:lnTo>
                                  <a:pt x="19903" y="115816"/>
                                </a:lnTo>
                                <a:lnTo>
                                  <a:pt x="0" y="162849"/>
                                </a:lnTo>
                                <a:lnTo>
                                  <a:pt x="5097" y="186914"/>
                                </a:lnTo>
                                <a:lnTo>
                                  <a:pt x="43692" y="231503"/>
                                </a:lnTo>
                                <a:lnTo>
                                  <a:pt x="115309" y="269691"/>
                                </a:lnTo>
                                <a:lnTo>
                                  <a:pt x="161682" y="285755"/>
                                </a:lnTo>
                                <a:lnTo>
                                  <a:pt x="214130" y="299463"/>
                                </a:lnTo>
                                <a:lnTo>
                                  <a:pt x="271923" y="310563"/>
                                </a:lnTo>
                                <a:lnTo>
                                  <a:pt x="334336" y="318804"/>
                                </a:lnTo>
                                <a:lnTo>
                                  <a:pt x="400642" y="323933"/>
                                </a:lnTo>
                                <a:lnTo>
                                  <a:pt x="470113" y="325699"/>
                                </a:lnTo>
                                <a:lnTo>
                                  <a:pt x="539583" y="323933"/>
                                </a:lnTo>
                                <a:lnTo>
                                  <a:pt x="605889" y="318804"/>
                                </a:lnTo>
                                <a:lnTo>
                                  <a:pt x="668302" y="310563"/>
                                </a:lnTo>
                                <a:lnTo>
                                  <a:pt x="726096" y="299463"/>
                                </a:lnTo>
                                <a:lnTo>
                                  <a:pt x="778543" y="285755"/>
                                </a:lnTo>
                                <a:lnTo>
                                  <a:pt x="824916" y="269691"/>
                                </a:lnTo>
                                <a:lnTo>
                                  <a:pt x="864489" y="251523"/>
                                </a:lnTo>
                                <a:lnTo>
                                  <a:pt x="920322" y="209882"/>
                                </a:lnTo>
                                <a:lnTo>
                                  <a:pt x="940226" y="162849"/>
                                </a:lnTo>
                                <a:close/>
                              </a:path>
                            </a:pathLst>
                          </a:custGeom>
                          <a:ln w="17278">
                            <a:solidFill>
                              <a:srgbClr val="FF0000"/>
                            </a:solidFill>
                            <a:prstDash val="solid"/>
                          </a:ln>
                        </wps:spPr>
                        <wps:bodyPr wrap="square" lIns="0" tIns="0" rIns="0" bIns="0" rtlCol="0">
                          <a:prstTxWarp prst="textNoShape">
                            <a:avLst/>
                          </a:prstTxWarp>
                          <a:noAutofit/>
                        </wps:bodyPr>
                      </wps:wsp>
                      <wps:wsp>
                        <wps:cNvPr id="19" name="Graphic 19"/>
                        <wps:cNvSpPr/>
                        <wps:spPr>
                          <a:xfrm>
                            <a:off x="1289683" y="177630"/>
                            <a:ext cx="350520" cy="33020"/>
                          </a:xfrm>
                          <a:custGeom>
                            <a:avLst/>
                            <a:gdLst/>
                            <a:ahLst/>
                            <a:cxnLst/>
                            <a:rect l="l" t="t" r="r" b="b"/>
                            <a:pathLst>
                              <a:path w="350520" h="33020">
                                <a:moveTo>
                                  <a:pt x="0" y="0"/>
                                </a:moveTo>
                                <a:lnTo>
                                  <a:pt x="350490" y="33018"/>
                                </a:lnTo>
                              </a:path>
                            </a:pathLst>
                          </a:custGeom>
                          <a:ln w="17278">
                            <a:solidFill>
                              <a:srgbClr val="000000"/>
                            </a:solidFill>
                            <a:prstDash val="solid"/>
                          </a:ln>
                        </wps:spPr>
                        <wps:bodyPr wrap="square" lIns="0" tIns="0" rIns="0" bIns="0" rtlCol="0">
                          <a:prstTxWarp prst="textNoShape">
                            <a:avLst/>
                          </a:prstTxWarp>
                          <a:noAutofit/>
                        </wps:bodyPr>
                      </wps:wsp>
                      <wps:wsp>
                        <wps:cNvPr id="20" name="Graphic 20"/>
                        <wps:cNvSpPr/>
                        <wps:spPr>
                          <a:xfrm>
                            <a:off x="1629117" y="179240"/>
                            <a:ext cx="85090" cy="61594"/>
                          </a:xfrm>
                          <a:custGeom>
                            <a:avLst/>
                            <a:gdLst/>
                            <a:ahLst/>
                            <a:cxnLst/>
                            <a:rect l="l" t="t" r="r" b="b"/>
                            <a:pathLst>
                              <a:path w="85090" h="61594">
                                <a:moveTo>
                                  <a:pt x="5772" y="0"/>
                                </a:moveTo>
                                <a:lnTo>
                                  <a:pt x="0" y="61279"/>
                                </a:lnTo>
                                <a:lnTo>
                                  <a:pt x="21008" y="52922"/>
                                </a:lnTo>
                                <a:lnTo>
                                  <a:pt x="43677" y="46073"/>
                                </a:lnTo>
                                <a:lnTo>
                                  <a:pt x="65656" y="41092"/>
                                </a:lnTo>
                                <a:lnTo>
                                  <a:pt x="84591" y="38336"/>
                                </a:lnTo>
                                <a:lnTo>
                                  <a:pt x="66504" y="32092"/>
                                </a:lnTo>
                                <a:lnTo>
                                  <a:pt x="45842" y="23094"/>
                                </a:lnTo>
                                <a:lnTo>
                                  <a:pt x="24850" y="12133"/>
                                </a:lnTo>
                                <a:lnTo>
                                  <a:pt x="5772" y="0"/>
                                </a:lnTo>
                                <a:close/>
                              </a:path>
                            </a:pathLst>
                          </a:custGeom>
                          <a:solidFill>
                            <a:srgbClr val="000000"/>
                          </a:solidFill>
                        </wps:spPr>
                        <wps:bodyPr wrap="square" lIns="0" tIns="0" rIns="0" bIns="0" rtlCol="0">
                          <a:prstTxWarp prst="textNoShape">
                            <a:avLst/>
                          </a:prstTxWarp>
                          <a:noAutofit/>
                        </wps:bodyPr>
                      </wps:wsp>
                      <wps:wsp>
                        <wps:cNvPr id="21" name="Graphic 21"/>
                        <wps:cNvSpPr/>
                        <wps:spPr>
                          <a:xfrm>
                            <a:off x="2767534" y="801288"/>
                            <a:ext cx="43815" cy="43815"/>
                          </a:xfrm>
                          <a:custGeom>
                            <a:avLst/>
                            <a:gdLst/>
                            <a:ahLst/>
                            <a:cxnLst/>
                            <a:rect l="l" t="t" r="r" b="b"/>
                            <a:pathLst>
                              <a:path w="43815" h="43815">
                                <a:moveTo>
                                  <a:pt x="21598" y="0"/>
                                </a:moveTo>
                                <a:lnTo>
                                  <a:pt x="13191" y="1697"/>
                                </a:lnTo>
                                <a:lnTo>
                                  <a:pt x="6325" y="6325"/>
                                </a:lnTo>
                                <a:lnTo>
                                  <a:pt x="1697" y="13191"/>
                                </a:lnTo>
                                <a:lnTo>
                                  <a:pt x="0" y="21598"/>
                                </a:lnTo>
                                <a:lnTo>
                                  <a:pt x="1697" y="30005"/>
                                </a:lnTo>
                                <a:lnTo>
                                  <a:pt x="6325" y="36870"/>
                                </a:lnTo>
                                <a:lnTo>
                                  <a:pt x="13191" y="41499"/>
                                </a:lnTo>
                                <a:lnTo>
                                  <a:pt x="21598" y="43196"/>
                                </a:lnTo>
                                <a:lnTo>
                                  <a:pt x="30005" y="41499"/>
                                </a:lnTo>
                                <a:lnTo>
                                  <a:pt x="36870" y="36870"/>
                                </a:lnTo>
                                <a:lnTo>
                                  <a:pt x="41499" y="30005"/>
                                </a:lnTo>
                                <a:lnTo>
                                  <a:pt x="43196" y="21598"/>
                                </a:lnTo>
                                <a:lnTo>
                                  <a:pt x="41499" y="13191"/>
                                </a:lnTo>
                                <a:lnTo>
                                  <a:pt x="36870" y="6325"/>
                                </a:lnTo>
                                <a:lnTo>
                                  <a:pt x="30005" y="1697"/>
                                </a:lnTo>
                                <a:lnTo>
                                  <a:pt x="21598" y="0"/>
                                </a:lnTo>
                                <a:close/>
                              </a:path>
                            </a:pathLst>
                          </a:custGeom>
                          <a:solidFill>
                            <a:srgbClr val="000000"/>
                          </a:solidFill>
                        </wps:spPr>
                        <wps:bodyPr wrap="square" lIns="0" tIns="0" rIns="0" bIns="0" rtlCol="0">
                          <a:prstTxWarp prst="textNoShape">
                            <a:avLst/>
                          </a:prstTxWarp>
                          <a:noAutofit/>
                        </wps:bodyPr>
                      </wps:wsp>
                      <wps:wsp>
                        <wps:cNvPr id="22" name="Graphic 22"/>
                        <wps:cNvSpPr/>
                        <wps:spPr>
                          <a:xfrm>
                            <a:off x="2767534" y="801288"/>
                            <a:ext cx="43815" cy="43815"/>
                          </a:xfrm>
                          <a:custGeom>
                            <a:avLst/>
                            <a:gdLst/>
                            <a:ahLst/>
                            <a:cxnLst/>
                            <a:rect l="l" t="t" r="r" b="b"/>
                            <a:pathLst>
                              <a:path w="43815" h="43815">
                                <a:moveTo>
                                  <a:pt x="43196" y="21598"/>
                                </a:moveTo>
                                <a:lnTo>
                                  <a:pt x="41499" y="13191"/>
                                </a:lnTo>
                                <a:lnTo>
                                  <a:pt x="36870" y="6325"/>
                                </a:lnTo>
                                <a:lnTo>
                                  <a:pt x="30005" y="1697"/>
                                </a:lnTo>
                                <a:lnTo>
                                  <a:pt x="21598" y="0"/>
                                </a:lnTo>
                                <a:lnTo>
                                  <a:pt x="13191" y="1697"/>
                                </a:lnTo>
                                <a:lnTo>
                                  <a:pt x="6325" y="6325"/>
                                </a:lnTo>
                                <a:lnTo>
                                  <a:pt x="1697" y="13191"/>
                                </a:lnTo>
                                <a:lnTo>
                                  <a:pt x="0" y="21598"/>
                                </a:lnTo>
                                <a:lnTo>
                                  <a:pt x="1697" y="30005"/>
                                </a:lnTo>
                                <a:lnTo>
                                  <a:pt x="6325" y="36870"/>
                                </a:lnTo>
                                <a:lnTo>
                                  <a:pt x="13191" y="41499"/>
                                </a:lnTo>
                                <a:lnTo>
                                  <a:pt x="21598" y="43196"/>
                                </a:lnTo>
                                <a:lnTo>
                                  <a:pt x="30005" y="41499"/>
                                </a:lnTo>
                                <a:lnTo>
                                  <a:pt x="36870" y="36870"/>
                                </a:lnTo>
                                <a:lnTo>
                                  <a:pt x="41499" y="30005"/>
                                </a:lnTo>
                                <a:lnTo>
                                  <a:pt x="43196" y="21598"/>
                                </a:lnTo>
                                <a:close/>
                              </a:path>
                            </a:pathLst>
                          </a:custGeom>
                          <a:ln w="4319">
                            <a:solidFill>
                              <a:srgbClr val="000000"/>
                            </a:solidFill>
                            <a:prstDash val="solid"/>
                          </a:ln>
                        </wps:spPr>
                        <wps:bodyPr wrap="square" lIns="0" tIns="0" rIns="0" bIns="0" rtlCol="0">
                          <a:prstTxWarp prst="textNoShape">
                            <a:avLst/>
                          </a:prstTxWarp>
                          <a:noAutofit/>
                        </wps:bodyPr>
                      </wps:wsp>
                      <wps:wsp>
                        <wps:cNvPr id="23" name="Graphic 23"/>
                        <wps:cNvSpPr/>
                        <wps:spPr>
                          <a:xfrm>
                            <a:off x="2921165" y="1016371"/>
                            <a:ext cx="43815" cy="43815"/>
                          </a:xfrm>
                          <a:custGeom>
                            <a:avLst/>
                            <a:gdLst/>
                            <a:ahLst/>
                            <a:cxnLst/>
                            <a:rect l="l" t="t" r="r" b="b"/>
                            <a:pathLst>
                              <a:path w="43815" h="43815">
                                <a:moveTo>
                                  <a:pt x="21598" y="0"/>
                                </a:moveTo>
                                <a:lnTo>
                                  <a:pt x="13191" y="1697"/>
                                </a:lnTo>
                                <a:lnTo>
                                  <a:pt x="6325" y="6325"/>
                                </a:lnTo>
                                <a:lnTo>
                                  <a:pt x="1697" y="13191"/>
                                </a:lnTo>
                                <a:lnTo>
                                  <a:pt x="0" y="21598"/>
                                </a:lnTo>
                                <a:lnTo>
                                  <a:pt x="1697" y="30005"/>
                                </a:lnTo>
                                <a:lnTo>
                                  <a:pt x="6325" y="36870"/>
                                </a:lnTo>
                                <a:lnTo>
                                  <a:pt x="13191" y="41499"/>
                                </a:lnTo>
                                <a:lnTo>
                                  <a:pt x="21598" y="43196"/>
                                </a:lnTo>
                                <a:lnTo>
                                  <a:pt x="30005" y="41499"/>
                                </a:lnTo>
                                <a:lnTo>
                                  <a:pt x="36870" y="36870"/>
                                </a:lnTo>
                                <a:lnTo>
                                  <a:pt x="41499" y="30005"/>
                                </a:lnTo>
                                <a:lnTo>
                                  <a:pt x="43196" y="21598"/>
                                </a:lnTo>
                                <a:lnTo>
                                  <a:pt x="41499" y="13191"/>
                                </a:lnTo>
                                <a:lnTo>
                                  <a:pt x="36870" y="6325"/>
                                </a:lnTo>
                                <a:lnTo>
                                  <a:pt x="30005" y="1697"/>
                                </a:lnTo>
                                <a:lnTo>
                                  <a:pt x="21598" y="0"/>
                                </a:lnTo>
                                <a:close/>
                              </a:path>
                            </a:pathLst>
                          </a:custGeom>
                          <a:solidFill>
                            <a:srgbClr val="000000"/>
                          </a:solidFill>
                        </wps:spPr>
                        <wps:bodyPr wrap="square" lIns="0" tIns="0" rIns="0" bIns="0" rtlCol="0">
                          <a:prstTxWarp prst="textNoShape">
                            <a:avLst/>
                          </a:prstTxWarp>
                          <a:noAutofit/>
                        </wps:bodyPr>
                      </wps:wsp>
                      <wps:wsp>
                        <wps:cNvPr id="24" name="Graphic 24"/>
                        <wps:cNvSpPr/>
                        <wps:spPr>
                          <a:xfrm>
                            <a:off x="2921166" y="1016371"/>
                            <a:ext cx="43815" cy="43815"/>
                          </a:xfrm>
                          <a:custGeom>
                            <a:avLst/>
                            <a:gdLst/>
                            <a:ahLst/>
                            <a:cxnLst/>
                            <a:rect l="l" t="t" r="r" b="b"/>
                            <a:pathLst>
                              <a:path w="43815" h="43815">
                                <a:moveTo>
                                  <a:pt x="43196" y="21598"/>
                                </a:moveTo>
                                <a:lnTo>
                                  <a:pt x="41499" y="13191"/>
                                </a:lnTo>
                                <a:lnTo>
                                  <a:pt x="36870" y="6325"/>
                                </a:lnTo>
                                <a:lnTo>
                                  <a:pt x="30005" y="1697"/>
                                </a:lnTo>
                                <a:lnTo>
                                  <a:pt x="21598" y="0"/>
                                </a:lnTo>
                                <a:lnTo>
                                  <a:pt x="13191" y="1697"/>
                                </a:lnTo>
                                <a:lnTo>
                                  <a:pt x="6325" y="6325"/>
                                </a:lnTo>
                                <a:lnTo>
                                  <a:pt x="1697" y="13191"/>
                                </a:lnTo>
                                <a:lnTo>
                                  <a:pt x="0" y="21598"/>
                                </a:lnTo>
                                <a:lnTo>
                                  <a:pt x="1697" y="30005"/>
                                </a:lnTo>
                                <a:lnTo>
                                  <a:pt x="6325" y="36870"/>
                                </a:lnTo>
                                <a:lnTo>
                                  <a:pt x="13191" y="41499"/>
                                </a:lnTo>
                                <a:lnTo>
                                  <a:pt x="21598" y="43196"/>
                                </a:lnTo>
                                <a:lnTo>
                                  <a:pt x="30005" y="41499"/>
                                </a:lnTo>
                                <a:lnTo>
                                  <a:pt x="36870" y="36870"/>
                                </a:lnTo>
                                <a:lnTo>
                                  <a:pt x="41499" y="30005"/>
                                </a:lnTo>
                                <a:lnTo>
                                  <a:pt x="43196" y="21598"/>
                                </a:lnTo>
                                <a:close/>
                              </a:path>
                            </a:pathLst>
                          </a:custGeom>
                          <a:ln w="4319">
                            <a:solidFill>
                              <a:srgbClr val="000000"/>
                            </a:solidFill>
                            <a:prstDash val="solid"/>
                          </a:ln>
                        </wps:spPr>
                        <wps:bodyPr wrap="square" lIns="0" tIns="0" rIns="0" bIns="0" rtlCol="0">
                          <a:prstTxWarp prst="textNoShape">
                            <a:avLst/>
                          </a:prstTxWarp>
                          <a:noAutofit/>
                        </wps:bodyPr>
                      </wps:wsp>
                      <wps:wsp>
                        <wps:cNvPr id="25" name="Textbox 25"/>
                        <wps:cNvSpPr txBox="1"/>
                        <wps:spPr>
                          <a:xfrm>
                            <a:off x="743846" y="50841"/>
                            <a:ext cx="220345" cy="125730"/>
                          </a:xfrm>
                          <a:prstGeom prst="rect">
                            <a:avLst/>
                          </a:prstGeom>
                        </wps:spPr>
                        <wps:txbx>
                          <w:txbxContent>
                            <w:p>
                              <w:pPr>
                                <w:spacing w:line="179" w:lineRule="exact" w:before="0"/>
                                <w:ind w:left="20" w:right="0" w:firstLine="0"/>
                                <w:jc w:val="left"/>
                                <w:rPr>
                                  <w:rFonts w:ascii="Calibri" w:hAnsi="Calibri"/>
                                  <w:sz w:val="10"/>
                                </w:rPr>
                              </w:pPr>
                              <w:r>
                                <w:rPr>
                                  <w:rFonts w:ascii="Palatino Linotype" w:hAnsi="Palatino Linotype"/>
                                  <w:i/>
                                  <w:color w:val="7F7F7F"/>
                                  <w:spacing w:val="-4"/>
                                  <w:w w:val="135"/>
                                  <w:position w:val="2"/>
                                  <w:sz w:val="15"/>
                                </w:rPr>
                                <w:t>y</w:t>
                              </w:r>
                              <w:r>
                                <w:rPr>
                                  <w:rFonts w:ascii="Calibri" w:hAnsi="Calibri"/>
                                  <w:i/>
                                  <w:color w:val="7F7F7F"/>
                                  <w:spacing w:val="-4"/>
                                  <w:w w:val="135"/>
                                  <w:sz w:val="10"/>
                                </w:rPr>
                                <w:t>t</w:t>
                              </w:r>
                              <w:r>
                                <w:rPr>
                                  <w:rFonts w:ascii="Arial" w:hAnsi="Arial"/>
                                  <w:i/>
                                  <w:color w:val="7F7F7F"/>
                                  <w:spacing w:val="-4"/>
                                  <w:w w:val="135"/>
                                  <w:sz w:val="10"/>
                                </w:rPr>
                                <w:t>−</w:t>
                              </w:r>
                              <w:r>
                                <w:rPr>
                                  <w:rFonts w:ascii="Calibri" w:hAnsi="Calibri"/>
                                  <w:color w:val="7F7F7F"/>
                                  <w:spacing w:val="-4"/>
                                  <w:w w:val="135"/>
                                  <w:sz w:val="10"/>
                                </w:rPr>
                                <w:t>2</w:t>
                              </w:r>
                            </w:p>
                          </w:txbxContent>
                        </wps:txbx>
                        <wps:bodyPr wrap="square" lIns="0" tIns="0" rIns="0" bIns="0" rtlCol="0">
                          <a:noAutofit/>
                        </wps:bodyPr>
                      </wps:wsp>
                      <wps:wsp>
                        <wps:cNvPr id="26" name="Textbox 26"/>
                        <wps:cNvSpPr txBox="1"/>
                        <wps:spPr>
                          <a:xfrm>
                            <a:off x="1001944" y="96931"/>
                            <a:ext cx="94615" cy="123189"/>
                          </a:xfrm>
                          <a:prstGeom prst="rect">
                            <a:avLst/>
                          </a:prstGeom>
                        </wps:spPr>
                        <wps:txbx>
                          <w:txbxContent>
                            <w:p>
                              <w:pPr>
                                <w:spacing w:line="180" w:lineRule="exact" w:before="0"/>
                                <w:ind w:left="20" w:right="0" w:firstLine="0"/>
                                <w:jc w:val="left"/>
                                <w:rPr>
                                  <w:rFonts w:ascii="Palatino Linotype"/>
                                  <w:i/>
                                  <w:sz w:val="15"/>
                                </w:rPr>
                              </w:pPr>
                              <w:r>
                                <w:rPr>
                                  <w:rFonts w:ascii="Palatino Linotype"/>
                                  <w:i/>
                                  <w:color w:val="7F7F7F"/>
                                  <w:spacing w:val="-10"/>
                                  <w:w w:val="105"/>
                                  <w:sz w:val="15"/>
                                </w:rPr>
                                <w:t>y</w:t>
                              </w:r>
                            </w:p>
                          </w:txbxContent>
                        </wps:txbx>
                        <wps:bodyPr wrap="square" lIns="0" tIns="0" rIns="0" bIns="0" rtlCol="0">
                          <a:noAutofit/>
                        </wps:bodyPr>
                      </wps:wsp>
                      <wps:wsp>
                        <wps:cNvPr id="27" name="Textbox 27"/>
                        <wps:cNvSpPr txBox="1"/>
                        <wps:spPr>
                          <a:xfrm>
                            <a:off x="1051144" y="129467"/>
                            <a:ext cx="171450" cy="93345"/>
                          </a:xfrm>
                          <a:prstGeom prst="rect">
                            <a:avLst/>
                          </a:prstGeom>
                        </wps:spPr>
                        <wps:txbx>
                          <w:txbxContent>
                            <w:p>
                              <w:pPr>
                                <w:spacing w:before="5"/>
                                <w:ind w:left="20" w:right="0" w:firstLine="0"/>
                                <w:jc w:val="left"/>
                                <w:rPr>
                                  <w:rFonts w:ascii="Calibri" w:hAnsi="Calibri"/>
                                  <w:sz w:val="10"/>
                                </w:rPr>
                              </w:pPr>
                              <w:r>
                                <w:rPr>
                                  <w:rFonts w:ascii="Calibri" w:hAnsi="Calibri"/>
                                  <w:i/>
                                  <w:color w:val="7F7F7F"/>
                                  <w:spacing w:val="-5"/>
                                  <w:w w:val="145"/>
                                  <w:sz w:val="10"/>
                                </w:rPr>
                                <w:t>t</w:t>
                              </w:r>
                              <w:r>
                                <w:rPr>
                                  <w:rFonts w:ascii="Arial" w:hAnsi="Arial"/>
                                  <w:i/>
                                  <w:color w:val="7F7F7F"/>
                                  <w:spacing w:val="-5"/>
                                  <w:w w:val="145"/>
                                  <w:sz w:val="10"/>
                                </w:rPr>
                                <w:t>−</w:t>
                              </w:r>
                              <w:r>
                                <w:rPr>
                                  <w:rFonts w:ascii="Calibri" w:hAnsi="Calibri"/>
                                  <w:color w:val="7F7F7F"/>
                                  <w:spacing w:val="-5"/>
                                  <w:w w:val="145"/>
                                  <w:sz w:val="10"/>
                                </w:rPr>
                                <w:t>1</w:t>
                              </w:r>
                            </w:p>
                          </w:txbxContent>
                        </wps:txbx>
                        <wps:bodyPr wrap="square" lIns="0" tIns="0" rIns="0" bIns="0" rtlCol="0">
                          <a:noAutofit/>
                        </wps:bodyPr>
                      </wps:wsp>
                      <wps:wsp>
                        <wps:cNvPr id="28" name="Textbox 28"/>
                        <wps:cNvSpPr txBox="1"/>
                        <wps:spPr>
                          <a:xfrm>
                            <a:off x="1669491" y="121448"/>
                            <a:ext cx="1102995" cy="230504"/>
                          </a:xfrm>
                          <a:prstGeom prst="rect">
                            <a:avLst/>
                          </a:prstGeom>
                        </wps:spPr>
                        <wps:txbx>
                          <w:txbxContent>
                            <w:p>
                              <w:pPr>
                                <w:spacing w:line="177" w:lineRule="auto" w:before="27"/>
                                <w:ind w:left="20" w:right="38" w:firstLine="234"/>
                                <w:jc w:val="left"/>
                                <w:rPr>
                                  <w:rFonts w:ascii="Calibri"/>
                                  <w:i/>
                                  <w:sz w:val="17"/>
                                </w:rPr>
                              </w:pPr>
                              <w:r>
                                <w:rPr>
                                  <w:rFonts w:ascii="Calibri"/>
                                  <w:b/>
                                  <w:w w:val="120"/>
                                  <w:sz w:val="17"/>
                                </w:rPr>
                                <w:t>Data</w:t>
                              </w:r>
                              <w:r>
                                <w:rPr>
                                  <w:rFonts w:ascii="Calibri"/>
                                  <w:b/>
                                  <w:w w:val="120"/>
                                  <w:sz w:val="17"/>
                                </w:rPr>
                                <w:t> used</w:t>
                              </w:r>
                              <w:r>
                                <w:rPr>
                                  <w:rFonts w:ascii="Calibri"/>
                                  <w:b/>
                                  <w:w w:val="120"/>
                                  <w:sz w:val="17"/>
                                </w:rPr>
                                <w:t> for prediction</w:t>
                              </w:r>
                              <w:r>
                                <w:rPr>
                                  <w:rFonts w:ascii="Calibri"/>
                                  <w:b/>
                                  <w:w w:val="120"/>
                                  <w:sz w:val="17"/>
                                </w:rPr>
                                <w:t> at</w:t>
                              </w:r>
                              <w:r>
                                <w:rPr>
                                  <w:rFonts w:ascii="Calibri"/>
                                  <w:b/>
                                  <w:w w:val="120"/>
                                  <w:sz w:val="17"/>
                                </w:rPr>
                                <w:t> time</w:t>
                              </w:r>
                              <w:r>
                                <w:rPr>
                                  <w:rFonts w:ascii="Calibri"/>
                                  <w:b/>
                                  <w:w w:val="120"/>
                                  <w:sz w:val="17"/>
                                </w:rPr>
                                <w:t> </w:t>
                              </w:r>
                              <w:r>
                                <w:rPr>
                                  <w:rFonts w:ascii="Calibri"/>
                                  <w:i/>
                                  <w:w w:val="120"/>
                                  <w:sz w:val="17"/>
                                </w:rPr>
                                <w:t>t</w:t>
                              </w:r>
                            </w:p>
                          </w:txbxContent>
                        </wps:txbx>
                        <wps:bodyPr wrap="square" lIns="0" tIns="0" rIns="0" bIns="0" rtlCol="0">
                          <a:noAutofit/>
                        </wps:bodyPr>
                      </wps:wsp>
                      <wps:wsp>
                        <wps:cNvPr id="29" name="Textbox 29"/>
                        <wps:cNvSpPr txBox="1"/>
                        <wps:spPr>
                          <a:xfrm>
                            <a:off x="86812" y="431925"/>
                            <a:ext cx="316865" cy="150495"/>
                          </a:xfrm>
                          <a:prstGeom prst="rect">
                            <a:avLst/>
                          </a:prstGeom>
                        </wps:spPr>
                        <wps:txbx>
                          <w:txbxContent>
                            <w:p>
                              <w:pPr>
                                <w:spacing w:line="237" w:lineRule="exact" w:before="0"/>
                                <w:ind w:left="20" w:right="0" w:firstLine="0"/>
                                <w:jc w:val="left"/>
                                <w:rPr>
                                  <w:rFonts w:ascii="Calibri" w:hAnsi="Calibri"/>
                                  <w:sz w:val="17"/>
                                </w:rPr>
                              </w:pPr>
                              <w:r>
                                <w:rPr>
                                  <w:rFonts w:ascii="Calibri" w:hAnsi="Calibri"/>
                                  <w:i/>
                                  <w:spacing w:val="-2"/>
                                  <w:w w:val="110"/>
                                  <w:sz w:val="17"/>
                                </w:rPr>
                                <w:t>y</w:t>
                              </w:r>
                              <w:r>
                                <w:rPr>
                                  <w:rFonts w:ascii="Calibri" w:hAnsi="Calibri"/>
                                  <w:spacing w:val="-2"/>
                                  <w:w w:val="110"/>
                                  <w:sz w:val="17"/>
                                  <w:vertAlign w:val="superscript"/>
                                </w:rPr>
                                <w:t>s</w:t>
                              </w:r>
                              <w:r>
                                <w:rPr>
                                  <w:rFonts w:ascii="Lucida Sans Unicode" w:hAnsi="Lucida Sans Unicode"/>
                                  <w:spacing w:val="-2"/>
                                  <w:w w:val="110"/>
                                  <w:sz w:val="17"/>
                                  <w:vertAlign w:val="superscript"/>
                                </w:rPr>
                                <w:t>∗</w:t>
                              </w:r>
                              <w:r>
                                <w:rPr>
                                  <w:rFonts w:ascii="Calibri" w:hAnsi="Calibri"/>
                                  <w:spacing w:val="-2"/>
                                  <w:w w:val="110"/>
                                  <w:sz w:val="17"/>
                                  <w:vertAlign w:val="baseline"/>
                                </w:rPr>
                                <w:t>(0)</w:t>
                              </w:r>
                            </w:p>
                          </w:txbxContent>
                        </wps:txbx>
                        <wps:bodyPr wrap="square" lIns="0" tIns="0" rIns="0" bIns="0" rtlCol="0">
                          <a:noAutofit/>
                        </wps:bodyPr>
                      </wps:wsp>
                      <wps:wsp>
                        <wps:cNvPr id="30" name="Textbox 30"/>
                        <wps:cNvSpPr txBox="1"/>
                        <wps:spPr>
                          <a:xfrm>
                            <a:off x="676890" y="301679"/>
                            <a:ext cx="414020" cy="373380"/>
                          </a:xfrm>
                          <a:prstGeom prst="rect">
                            <a:avLst/>
                          </a:prstGeom>
                        </wps:spPr>
                        <wps:txbx>
                          <w:txbxContent>
                            <w:p>
                              <w:pPr>
                                <w:spacing w:line="255" w:lineRule="exact" w:before="0"/>
                                <w:ind w:left="20" w:right="0" w:firstLine="0"/>
                                <w:jc w:val="left"/>
                                <w:rPr>
                                  <w:rFonts w:ascii="Arial"/>
                                  <w:i/>
                                  <w:sz w:val="24"/>
                                </w:rPr>
                              </w:pPr>
                              <w:r>
                                <w:rPr>
                                  <w:rFonts w:ascii="Arial"/>
                                  <w:i/>
                                  <w:spacing w:val="-2"/>
                                  <w:sz w:val="24"/>
                                </w:rPr>
                                <w:t>.</w:t>
                              </w:r>
                              <w:r>
                                <w:rPr>
                                  <w:rFonts w:ascii="Arial"/>
                                  <w:i/>
                                  <w:spacing w:val="-25"/>
                                  <w:sz w:val="24"/>
                                </w:rPr>
                                <w:t> </w:t>
                              </w:r>
                              <w:r>
                                <w:rPr>
                                  <w:rFonts w:ascii="Arial"/>
                                  <w:i/>
                                  <w:spacing w:val="-2"/>
                                  <w:sz w:val="24"/>
                                </w:rPr>
                                <w:t>.</w:t>
                              </w:r>
                              <w:r>
                                <w:rPr>
                                  <w:rFonts w:ascii="Arial"/>
                                  <w:i/>
                                  <w:spacing w:val="-25"/>
                                  <w:sz w:val="24"/>
                                </w:rPr>
                                <w:t> </w:t>
                              </w:r>
                              <w:r>
                                <w:rPr>
                                  <w:rFonts w:ascii="Arial"/>
                                  <w:i/>
                                  <w:spacing w:val="-10"/>
                                  <w:sz w:val="24"/>
                                </w:rPr>
                                <w:t>.</w:t>
                              </w:r>
                            </w:p>
                            <w:p>
                              <w:pPr>
                                <w:spacing w:line="249" w:lineRule="exact" w:before="83"/>
                                <w:ind w:left="167" w:right="0" w:firstLine="0"/>
                                <w:jc w:val="left"/>
                                <w:rPr>
                                  <w:rFonts w:ascii="Calibri" w:hAnsi="Calibri"/>
                                  <w:sz w:val="17"/>
                                </w:rPr>
                              </w:pPr>
                              <w:r>
                                <w:rPr>
                                  <w:rFonts w:ascii="Calibri" w:hAnsi="Calibri"/>
                                  <w:i/>
                                  <w:spacing w:val="-2"/>
                                  <w:w w:val="110"/>
                                  <w:sz w:val="17"/>
                                </w:rPr>
                                <w:t>y</w:t>
                              </w:r>
                              <w:r>
                                <w:rPr>
                                  <w:rFonts w:ascii="Calibri" w:hAnsi="Calibri"/>
                                  <w:spacing w:val="-2"/>
                                  <w:w w:val="110"/>
                                  <w:sz w:val="17"/>
                                  <w:vertAlign w:val="superscript"/>
                                </w:rPr>
                                <w:t>s</w:t>
                              </w:r>
                              <w:r>
                                <w:rPr>
                                  <w:rFonts w:ascii="Lucida Sans Unicode" w:hAnsi="Lucida Sans Unicode"/>
                                  <w:spacing w:val="-2"/>
                                  <w:w w:val="110"/>
                                  <w:sz w:val="17"/>
                                  <w:vertAlign w:val="superscript"/>
                                </w:rPr>
                                <w:t>∗</w:t>
                              </w:r>
                              <w:r>
                                <w:rPr>
                                  <w:rFonts w:ascii="Calibri" w:hAnsi="Calibri"/>
                                  <w:spacing w:val="-2"/>
                                  <w:w w:val="110"/>
                                  <w:sz w:val="17"/>
                                  <w:vertAlign w:val="baseline"/>
                                </w:rPr>
                                <w:t>(</w:t>
                              </w:r>
                              <w:r>
                                <w:rPr>
                                  <w:rFonts w:ascii="Calibri" w:hAnsi="Calibri"/>
                                  <w:i/>
                                  <w:spacing w:val="-2"/>
                                  <w:w w:val="110"/>
                                  <w:sz w:val="17"/>
                                  <w:vertAlign w:val="baseline"/>
                                </w:rPr>
                                <w:t>t</w:t>
                              </w:r>
                              <w:r>
                                <w:rPr>
                                  <w:rFonts w:ascii="Calibri" w:hAnsi="Calibri"/>
                                  <w:spacing w:val="-2"/>
                                  <w:w w:val="110"/>
                                  <w:sz w:val="17"/>
                                  <w:vertAlign w:val="baseline"/>
                                </w:rPr>
                                <w:t>)</w:t>
                              </w:r>
                            </w:p>
                          </w:txbxContent>
                        </wps:txbx>
                        <wps:bodyPr wrap="square" lIns="0" tIns="0" rIns="0" bIns="0" rtlCol="0">
                          <a:noAutofit/>
                        </wps:bodyPr>
                      </wps:wsp>
                      <wps:wsp>
                        <wps:cNvPr id="31" name="Textbox 31"/>
                        <wps:cNvSpPr txBox="1"/>
                        <wps:spPr>
                          <a:xfrm>
                            <a:off x="1286794" y="250329"/>
                            <a:ext cx="126364" cy="141605"/>
                          </a:xfrm>
                          <a:prstGeom prst="rect">
                            <a:avLst/>
                          </a:prstGeom>
                        </wps:spPr>
                        <wps:txbx>
                          <w:txbxContent>
                            <w:p>
                              <w:pPr>
                                <w:spacing w:line="193" w:lineRule="exact" w:before="0"/>
                                <w:ind w:left="20" w:right="0" w:firstLine="0"/>
                                <w:jc w:val="left"/>
                                <w:rPr>
                                  <w:rFonts w:ascii="Calibri"/>
                                  <w:i/>
                                  <w:sz w:val="17"/>
                                </w:rPr>
                              </w:pPr>
                              <w:r>
                                <w:rPr>
                                  <w:rFonts w:ascii="Calibri"/>
                                  <w:i/>
                                  <w:spacing w:val="-5"/>
                                  <w:w w:val="125"/>
                                  <w:sz w:val="17"/>
                                </w:rPr>
                                <w:t>y</w:t>
                              </w:r>
                              <w:r>
                                <w:rPr>
                                  <w:rFonts w:ascii="Calibri"/>
                                  <w:i/>
                                  <w:spacing w:val="-5"/>
                                  <w:w w:val="125"/>
                                  <w:sz w:val="17"/>
                                  <w:vertAlign w:val="subscript"/>
                                </w:rPr>
                                <w:t>t</w:t>
                              </w:r>
                            </w:p>
                          </w:txbxContent>
                        </wps:txbx>
                        <wps:bodyPr wrap="square" lIns="0" tIns="0" rIns="0" bIns="0" rtlCol="0">
                          <a:noAutofit/>
                        </wps:bodyPr>
                      </wps:wsp>
                      <wps:wsp>
                        <wps:cNvPr id="32" name="Textbox 32"/>
                        <wps:cNvSpPr txBox="1"/>
                        <wps:spPr>
                          <a:xfrm>
                            <a:off x="2634495" y="647493"/>
                            <a:ext cx="163195" cy="148590"/>
                          </a:xfrm>
                          <a:prstGeom prst="rect">
                            <a:avLst/>
                          </a:prstGeom>
                        </wps:spPr>
                        <wps:txbx>
                          <w:txbxContent>
                            <w:p>
                              <w:pPr>
                                <w:spacing w:line="160" w:lineRule="auto" w:before="27"/>
                                <w:ind w:left="20" w:right="0" w:firstLine="0"/>
                                <w:jc w:val="left"/>
                                <w:rPr>
                                  <w:rFonts w:ascii="Calibri"/>
                                  <w:sz w:val="12"/>
                                </w:rPr>
                              </w:pPr>
                              <w:r>
                                <w:rPr>
                                  <w:rFonts w:ascii="Calibri"/>
                                  <w:i/>
                                  <w:spacing w:val="-5"/>
                                  <w:w w:val="115"/>
                                  <w:position w:val="-5"/>
                                  <w:sz w:val="17"/>
                                </w:rPr>
                                <w:t>y</w:t>
                              </w:r>
                              <w:r>
                                <w:rPr>
                                  <w:rFonts w:ascii="Calibri"/>
                                  <w:spacing w:val="-5"/>
                                  <w:w w:val="115"/>
                                  <w:sz w:val="12"/>
                                </w:rPr>
                                <w:t>sr</w:t>
                              </w:r>
                            </w:p>
                          </w:txbxContent>
                        </wps:txbx>
                        <wps:bodyPr wrap="square" lIns="0" tIns="0" rIns="0" bIns="0" rtlCol="0">
                          <a:noAutofit/>
                        </wps:bodyPr>
                      </wps:wsp>
                      <wps:wsp>
                        <wps:cNvPr id="33" name="Textbox 33"/>
                        <wps:cNvSpPr txBox="1"/>
                        <wps:spPr>
                          <a:xfrm>
                            <a:off x="1580380" y="810407"/>
                            <a:ext cx="179070" cy="170180"/>
                          </a:xfrm>
                          <a:prstGeom prst="rect">
                            <a:avLst/>
                          </a:prstGeom>
                        </wps:spPr>
                        <wps:txbx>
                          <w:txbxContent>
                            <w:p>
                              <w:pPr>
                                <w:spacing w:line="234" w:lineRule="exact" w:before="0"/>
                                <w:ind w:left="20" w:right="0" w:firstLine="0"/>
                                <w:jc w:val="left"/>
                                <w:rPr>
                                  <w:rFonts w:ascii="Calibri"/>
                                  <w:sz w:val="13"/>
                                </w:rPr>
                              </w:pPr>
                              <w:r>
                                <w:rPr>
                                  <w:rFonts w:ascii="Verdana"/>
                                  <w:i/>
                                  <w:spacing w:val="-5"/>
                                  <w:w w:val="110"/>
                                  <w:position w:val="-6"/>
                                  <w:sz w:val="20"/>
                                </w:rPr>
                                <w:t>Z</w:t>
                              </w:r>
                              <w:r>
                                <w:rPr>
                                  <w:rFonts w:ascii="Calibri"/>
                                  <w:spacing w:val="-5"/>
                                  <w:w w:val="110"/>
                                  <w:sz w:val="13"/>
                                </w:rPr>
                                <w:t>s</w:t>
                              </w:r>
                            </w:p>
                          </w:txbxContent>
                        </wps:txbx>
                        <wps:bodyPr wrap="square" lIns="0" tIns="0" rIns="0" bIns="0" rtlCol="0">
                          <a:noAutofit/>
                        </wps:bodyPr>
                      </wps:wsp>
                      <wps:wsp>
                        <wps:cNvPr id="34" name="Textbox 34"/>
                        <wps:cNvSpPr txBox="1"/>
                        <wps:spPr>
                          <a:xfrm>
                            <a:off x="1674304" y="889470"/>
                            <a:ext cx="86995" cy="112395"/>
                          </a:xfrm>
                          <a:prstGeom prst="rect">
                            <a:avLst/>
                          </a:prstGeom>
                        </wps:spPr>
                        <wps:txbx>
                          <w:txbxContent>
                            <w:p>
                              <w:pPr>
                                <w:spacing w:line="157" w:lineRule="exact" w:before="0"/>
                                <w:ind w:left="20" w:right="0" w:firstLine="0"/>
                                <w:jc w:val="left"/>
                                <w:rPr>
                                  <w:rFonts w:ascii="Calibri"/>
                                  <w:sz w:val="13"/>
                                </w:rPr>
                              </w:pPr>
                              <w:r>
                                <w:rPr>
                                  <w:rFonts w:ascii="Calibri"/>
                                  <w:spacing w:val="-10"/>
                                  <w:w w:val="130"/>
                                  <w:sz w:val="13"/>
                                </w:rPr>
                                <w:t>y</w:t>
                              </w:r>
                            </w:p>
                          </w:txbxContent>
                        </wps:txbx>
                        <wps:bodyPr wrap="square" lIns="0" tIns="0" rIns="0" bIns="0" rtlCol="0">
                          <a:noAutofit/>
                        </wps:bodyPr>
                      </wps:wsp>
                      <wps:wsp>
                        <wps:cNvPr id="35" name="Textbox 35"/>
                        <wps:cNvSpPr txBox="1"/>
                        <wps:spPr>
                          <a:xfrm>
                            <a:off x="2768362" y="985489"/>
                            <a:ext cx="128905" cy="148590"/>
                          </a:xfrm>
                          <a:prstGeom prst="rect">
                            <a:avLst/>
                          </a:prstGeom>
                        </wps:spPr>
                        <wps:txbx>
                          <w:txbxContent>
                            <w:p>
                              <w:pPr>
                                <w:spacing w:line="160" w:lineRule="auto" w:before="27"/>
                                <w:ind w:left="20" w:right="0" w:firstLine="0"/>
                                <w:jc w:val="left"/>
                                <w:rPr>
                                  <w:rFonts w:ascii="Calibri"/>
                                  <w:sz w:val="12"/>
                                </w:rPr>
                              </w:pPr>
                              <w:r>
                                <w:rPr>
                                  <w:rFonts w:ascii="Calibri"/>
                                  <w:i/>
                                  <w:spacing w:val="-5"/>
                                  <w:w w:val="120"/>
                                  <w:position w:val="-5"/>
                                  <w:sz w:val="17"/>
                                </w:rPr>
                                <w:t>y</w:t>
                              </w:r>
                              <w:r>
                                <w:rPr>
                                  <w:rFonts w:ascii="Calibri"/>
                                  <w:spacing w:val="-5"/>
                                  <w:w w:val="120"/>
                                  <w:sz w:val="12"/>
                                </w:rPr>
                                <w:t>r</w:t>
                              </w:r>
                            </w:p>
                          </w:txbxContent>
                        </wps:txbx>
                        <wps:bodyPr wrap="square" lIns="0" tIns="0" rIns="0" bIns="0" rtlCol="0">
                          <a:noAutofit/>
                        </wps:bodyPr>
                      </wps:wsp>
                      <wps:wsp>
                        <wps:cNvPr id="36" name="Textbox 36"/>
                        <wps:cNvSpPr txBox="1"/>
                        <wps:spPr>
                          <a:xfrm>
                            <a:off x="630400" y="105015"/>
                            <a:ext cx="173355" cy="133985"/>
                          </a:xfrm>
                          <a:prstGeom prst="rect">
                            <a:avLst/>
                          </a:prstGeom>
                        </wps:spPr>
                        <wps:txbx>
                          <w:txbxContent>
                            <w:p>
                              <w:pPr>
                                <w:spacing w:line="193" w:lineRule="exact" w:before="0"/>
                                <w:ind w:left="20" w:right="0" w:firstLine="0"/>
                                <w:jc w:val="left"/>
                                <w:rPr>
                                  <w:rFonts w:ascii="Calibri"/>
                                  <w:i/>
                                  <w:sz w:val="17"/>
                                </w:rPr>
                              </w:pPr>
                              <w:r>
                                <w:rPr>
                                  <w:rFonts w:ascii="Calibri"/>
                                  <w:i/>
                                  <w:color w:val="7F7F7F"/>
                                  <w:sz w:val="17"/>
                                </w:rPr>
                                <w:t>.</w:t>
                              </w:r>
                              <w:r>
                                <w:rPr>
                                  <w:rFonts w:ascii="Calibri"/>
                                  <w:i/>
                                  <w:color w:val="7F7F7F"/>
                                  <w:spacing w:val="-7"/>
                                  <w:sz w:val="17"/>
                                </w:rPr>
                                <w:t> </w:t>
                              </w:r>
                              <w:r>
                                <w:rPr>
                                  <w:rFonts w:ascii="Calibri"/>
                                  <w:i/>
                                  <w:color w:val="7F7F7F"/>
                                  <w:sz w:val="17"/>
                                </w:rPr>
                                <w:t>.</w:t>
                              </w:r>
                              <w:r>
                                <w:rPr>
                                  <w:rFonts w:ascii="Calibri"/>
                                  <w:i/>
                                  <w:color w:val="7F7F7F"/>
                                  <w:spacing w:val="-7"/>
                                  <w:sz w:val="17"/>
                                </w:rPr>
                                <w:t> </w:t>
                              </w:r>
                              <w:r>
                                <w:rPr>
                                  <w:rFonts w:ascii="Calibri"/>
                                  <w:i/>
                                  <w:color w:val="7F7F7F"/>
                                  <w:spacing w:val="-10"/>
                                  <w:sz w:val="17"/>
                                </w:rPr>
                                <w:t>.</w:t>
                              </w:r>
                            </w:p>
                          </w:txbxContent>
                        </wps:txbx>
                        <wps:bodyPr wrap="square" lIns="0" tIns="0" rIns="0" bIns="0" rtlCol="0">
                          <a:noAutofit/>
                        </wps:bodyPr>
                      </wps:wsp>
                      <wps:wsp>
                        <wps:cNvPr id="37" name="Textbox 37"/>
                        <wps:cNvSpPr txBox="1"/>
                        <wps:spPr>
                          <a:xfrm>
                            <a:off x="378545" y="50841"/>
                            <a:ext cx="243840" cy="125730"/>
                          </a:xfrm>
                          <a:prstGeom prst="rect">
                            <a:avLst/>
                          </a:prstGeom>
                        </wps:spPr>
                        <wps:txbx>
                          <w:txbxContent>
                            <w:p>
                              <w:pPr>
                                <w:spacing w:line="179" w:lineRule="exact" w:before="0"/>
                                <w:ind w:left="20" w:right="0" w:firstLine="0"/>
                                <w:jc w:val="left"/>
                                <w:rPr>
                                  <w:rFonts w:ascii="Calibri" w:hAnsi="Calibri"/>
                                  <w:i/>
                                  <w:sz w:val="10"/>
                                </w:rPr>
                              </w:pPr>
                              <w:r>
                                <w:rPr>
                                  <w:rFonts w:ascii="Palatino Linotype" w:hAnsi="Palatino Linotype"/>
                                  <w:i/>
                                  <w:color w:val="7F7F7F"/>
                                  <w:spacing w:val="-4"/>
                                  <w:w w:val="140"/>
                                  <w:position w:val="2"/>
                                  <w:sz w:val="15"/>
                                </w:rPr>
                                <w:t>y</w:t>
                              </w:r>
                              <w:r>
                                <w:rPr>
                                  <w:rFonts w:ascii="Calibri" w:hAnsi="Calibri"/>
                                  <w:i/>
                                  <w:color w:val="7F7F7F"/>
                                  <w:spacing w:val="-4"/>
                                  <w:w w:val="140"/>
                                  <w:sz w:val="10"/>
                                </w:rPr>
                                <w:t>t</w:t>
                              </w:r>
                              <w:r>
                                <w:rPr>
                                  <w:rFonts w:ascii="Arial" w:hAnsi="Arial"/>
                                  <w:i/>
                                  <w:color w:val="7F7F7F"/>
                                  <w:spacing w:val="-4"/>
                                  <w:w w:val="140"/>
                                  <w:sz w:val="10"/>
                                </w:rPr>
                                <w:t>−</w:t>
                              </w:r>
                              <w:r>
                                <w:rPr>
                                  <w:rFonts w:ascii="Calibri" w:hAnsi="Calibri"/>
                                  <w:i/>
                                  <w:color w:val="7F7F7F"/>
                                  <w:spacing w:val="-4"/>
                                  <w:w w:val="140"/>
                                  <w:sz w:val="10"/>
                                </w:rPr>
                                <w:t>N</w:t>
                              </w:r>
                            </w:p>
                          </w:txbxContent>
                        </wps:txbx>
                        <wps:bodyPr wrap="square" lIns="0" tIns="0" rIns="0" bIns="0" rtlCol="0">
                          <a:noAutofit/>
                        </wps:bodyPr>
                      </wps:wsp>
                    </wpg:wgp>
                  </a:graphicData>
                </a:graphic>
              </wp:anchor>
            </w:drawing>
          </mc:Choice>
          <mc:Fallback>
            <w:pict>
              <v:group style="position:absolute;margin-left:324.600067pt;margin-top:6.260322pt;width:233.6pt;height:89.3pt;mso-position-horizontal-relative:page;mso-position-vertical-relative:paragraph;z-index:15728640" id="docshapegroup2" coordorigin="6492,125" coordsize="4672,1786">
                <v:shape style="position:absolute;left:6529;top:937;width:4355;height:968" id="docshape3" coordorigin="6529,937" coordsize="4355,968" path="m6529,1421l6643,1327,6953,1129,7414,956,7981,937,8061,953,8135,973,8202,996,8264,1022,8322,1051,8374,1083,8468,1154,8549,1231,8622,1314,8690,1400,8724,1443,8757,1486,8827,1570,8904,1650,8991,1725,9092,1791,9149,1820,9212,1846,9279,1869,9353,1889,9433,1905,9999,1886,10461,1713,10771,1516,10884,1421e" filled="false" stroked="true" strokeweight=".34012pt" strokecolor="#000000">
                  <v:path arrowok="t"/>
                  <v:stroke dashstyle="solid"/>
                </v:shape>
                <v:shape style="position:absolute;left:6495;top:419;width:69;height:69" id="docshape4" coordorigin="6495,419" coordsize="69,69" path="m6529,419l6516,422,6505,429,6498,440,6495,453,6498,467,6505,477,6516,485,6529,487,6543,485,6553,477,6561,467,6563,453,6561,440,6553,429,6543,422,6529,419xe" filled="true" fillcolor="#000000" stroked="false">
                  <v:path arrowok="t"/>
                  <v:fill type="solid"/>
                </v:shape>
                <v:shape style="position:absolute;left:6495;top:419;width:69;height:69" id="docshape5" coordorigin="6495,419" coordsize="69,69" path="m6563,453l6561,440,6553,429,6543,422,6529,419,6516,422,6505,429,6498,440,6495,453,6498,467,6505,477,6516,485,6529,487,6543,485,6553,477,6561,467,6563,453xe" filled="false" stroked="true" strokeweight=".34012pt" strokecolor="#000000">
                  <v:path arrowok="t"/>
                  <v:stroke dashstyle="solid"/>
                </v:shape>
                <v:shape style="position:absolute;left:7124;top:903;width:69;height:69" id="docshape6" coordorigin="7124,903" coordsize="69,69" path="m7158,903l7145,906,7134,913,7127,924,7124,937,7127,950,7134,961,7145,969,7158,971,7172,969,7183,961,7190,950,7192,937,7190,924,7183,913,7172,906,7158,903xe" filled="true" fillcolor="#000000" stroked="false">
                  <v:path arrowok="t"/>
                  <v:fill type="solid"/>
                </v:shape>
                <v:shape style="position:absolute;left:6522;top:453;width:671;height:518" id="docshape7" coordorigin="6522,453" coordsize="671,518" path="m7192,937l7190,924,7183,913,7172,906,7158,903,7145,906,7134,913,7127,924,7124,937,7127,950,7134,961,7145,969,7158,971,7172,969,7183,961,7190,950,7192,937xm6529,453l6524,482,6522,549,6549,629,6626,695,6699,714,6772,710,6844,695,6916,680,6988,677,7062,695,7139,761,7165,841,7164,909,7158,937e" filled="false" stroked="true" strokeweight=".34012pt" strokecolor="#000000">
                  <v:path arrowok="t"/>
                  <v:stroke dashstyle="solid"/>
                </v:shape>
                <v:shape style="position:absolute;left:8430;top:564;width:69;height:69" id="docshape8" coordorigin="8431,564" coordsize="69,69" path="m8465,564l8452,567,8441,574,8434,585,8431,598,8434,612,8441,623,8452,630,8465,633,8478,630,8489,623,8496,612,8499,598,8496,585,8489,574,8478,567,8465,564xe" filled="true" fillcolor="#000000" stroked="false">
                  <v:path arrowok="t"/>
                  <v:fill type="solid"/>
                </v:shape>
                <v:shape style="position:absolute;left:8430;top:564;width:69;height:69" id="docshape9" coordorigin="8431,564" coordsize="69,69" path="m8499,598l8496,585,8489,574,8478,567,8465,564,8452,567,8441,574,8434,585,8431,598,8434,612,8441,623,8452,630,8465,633,8478,630,8489,623,8496,612,8499,598xe" filled="false" stroked="true" strokeweight=".34012pt" strokecolor="#000000">
                  <v:path arrowok="t"/>
                  <v:stroke dashstyle="solid"/>
                </v:shape>
                <v:shape style="position:absolute;left:8188;top:1048;width:69;height:69" id="docshape10" coordorigin="8189,1048" coordsize="69,69" path="m8223,1048l8210,1051,8199,1058,8192,1069,8189,1082,8192,1096,8199,1106,8210,1114,8223,1116,8236,1114,8247,1106,8254,1096,8257,1082,8254,1069,8247,1058,8236,1051,8223,1048xe" filled="true" fillcolor="#000000" stroked="false">
                  <v:path arrowok="t"/>
                  <v:fill type="solid"/>
                </v:shape>
                <v:shape style="position:absolute;left:8188;top:598;width:287;height:518" id="docshape11" coordorigin="8189,598" coordsize="287,518" path="m8257,1082l8254,1069,8247,1058,8236,1051,8223,1048,8210,1051,8199,1058,8192,1069,8189,1082,8192,1096,8199,1106,8210,1114,8223,1116,8236,1114,8247,1106,8254,1096,8257,1082xm8223,1082l8218,1073,8212,1045,8218,1000,8247,937,8294,881,8344,840,8394,800,8441,744,8470,681,8475,636,8470,608,8465,598e" filled="false" stroked="true" strokeweight=".34012pt" strokecolor="#000000">
                  <v:path arrowok="t"/>
                  <v:stroke dashstyle="solid"/>
                </v:shape>
                <v:shape style="position:absolute;left:8198;top:467;width:69;height:69" id="docshape12" coordorigin="8199,468" coordsize="69,69" path="m8233,468l8219,470,8209,478,8201,488,8199,502,8201,515,8209,526,8219,533,8233,536,8246,533,8257,526,8264,515,8267,502,8264,488,8257,478,8246,470,8233,468xe" filled="true" fillcolor="#7f7f7f" stroked="false">
                  <v:path arrowok="t"/>
                  <v:fill type="solid"/>
                </v:shape>
                <v:shape style="position:absolute;left:8198;top:467;width:69;height:69" id="docshape13" coordorigin="8199,468" coordsize="69,69" path="m8267,502l8264,488,8257,478,8246,470,8233,468,8219,470,8209,478,8201,488,8199,502,8201,515,8209,526,8219,533,8233,536,8246,533,8257,526,8264,515,8267,502xe" filled="false" stroked="true" strokeweight=".34012pt" strokecolor="#7f7f7f">
                  <v:path arrowok="t"/>
                  <v:stroke dashstyle="solid"/>
                </v:shape>
                <v:shape style="position:absolute;left:7835;top:395;width:69;height:69" id="docshape14" coordorigin="7836,395" coordsize="69,69" path="m7870,395l7857,398,7846,405,7838,416,7836,429,7838,442,7846,453,7857,460,7870,463,7883,460,7894,453,7901,442,7904,429,7901,416,7894,405,7883,398,7870,395xe" filled="true" fillcolor="#7f7f7f" stroked="false">
                  <v:path arrowok="t"/>
                  <v:fill type="solid"/>
                </v:shape>
                <v:shape style="position:absolute;left:7835;top:395;width:69;height:69" id="docshape15" coordorigin="7836,395" coordsize="69,69" path="m7904,429l7901,416,7894,405,7883,398,7870,395,7857,398,7846,405,7838,416,7836,429,7838,442,7846,453,7857,460,7870,463,7883,460,7894,453,7901,442,7904,429xe" filled="false" stroked="true" strokeweight=".34012pt" strokecolor="#7f7f7f">
                  <v:path arrowok="t"/>
                  <v:stroke dashstyle="solid"/>
                </v:shape>
                <v:shape style="position:absolute;left:7318;top:404;width:69;height:69" id="docshape16" coordorigin="7318,405" coordsize="69,69" path="m7352,405l7339,407,7328,415,7321,426,7318,439,7321,452,7328,463,7339,470,7352,473,7365,470,7376,463,7383,452,7386,439,7383,426,7376,415,7365,407,7352,405xe" filled="true" fillcolor="#7f7f7f" stroked="false">
                  <v:path arrowok="t"/>
                  <v:fill type="solid"/>
                </v:shape>
                <v:shape style="position:absolute;left:7318;top:404;width:69;height:69" id="docshape17" coordorigin="7318,405" coordsize="69,69" path="m7386,439l7383,426,7376,415,7365,407,7352,405,7339,407,7328,415,7321,426,7318,439,7321,452,7328,463,7339,470,7352,473,7365,470,7376,463,7383,452,7386,439xe" filled="false" stroked="true" strokeweight=".34012pt" strokecolor="#7f7f7f">
                  <v:path arrowok="t"/>
                  <v:stroke dashstyle="solid"/>
                </v:shape>
                <v:shape style="position:absolute;left:6974;top:138;width:1481;height:513" id="docshape18" coordorigin="6975,139" coordsize="1481,513" path="m8455,395l8424,321,8336,256,8274,227,8201,202,8118,180,8027,163,7929,150,7824,142,7715,139,7606,142,7501,150,7403,163,7312,180,7229,202,7156,227,7094,256,7006,321,6975,395,6983,433,7043,503,7156,564,7229,589,7312,610,7403,628,7501,641,7606,649,7715,652,7824,649,7929,641,8027,628,8118,610,8201,589,8274,564,8336,535,8424,469,8455,395xe" filled="false" stroked="true" strokeweight="1.360513pt" strokecolor="#ff0000">
                  <v:path arrowok="t"/>
                  <v:stroke dashstyle="solid"/>
                </v:shape>
                <v:line style="position:absolute" from="8523,405" to="9075,457" stroked="true" strokeweight="1.360513pt" strokecolor="#000000">
                  <v:stroke dashstyle="solid"/>
                </v:line>
                <v:shape style="position:absolute;left:9057;top:407;width:134;height:97" id="docshape19" coordorigin="9058,407" coordsize="134,97" path="m9067,407l9058,504,9091,491,9126,480,9161,472,9191,468,9162,458,9130,444,9097,427,9067,407xe" filled="true" fillcolor="#000000" stroked="false">
                  <v:path arrowok="t"/>
                  <v:fill type="solid"/>
                </v:shape>
                <v:shape style="position:absolute;left:10850;top:1387;width:69;height:69" id="docshape20" coordorigin="10850,1387" coordsize="69,69" path="m10884,1387l10871,1390,10860,1397,10853,1408,10850,1421,10853,1434,10860,1445,10871,1452,10884,1455,10898,1452,10908,1445,10916,1434,10918,1421,10916,1408,10908,1397,10898,1390,10884,1387xe" filled="true" fillcolor="#000000" stroked="false">
                  <v:path arrowok="t"/>
                  <v:fill type="solid"/>
                </v:shape>
                <v:shape style="position:absolute;left:10850;top:1387;width:69;height:69" id="docshape21" coordorigin="10850,1387" coordsize="69,69" path="m10918,1421l10916,1408,10908,1397,10898,1390,10884,1387,10871,1390,10860,1397,10853,1408,10850,1421,10853,1434,10860,1445,10871,1452,10884,1455,10898,1452,10908,1445,10916,1434,10918,1421xe" filled="false" stroked="true" strokeweight=".34012pt" strokecolor="#000000">
                  <v:path arrowok="t"/>
                  <v:stroke dashstyle="solid"/>
                </v:shape>
                <v:shape style="position:absolute;left:11092;top:1725;width:69;height:69" id="docshape22" coordorigin="11092,1726" coordsize="69,69" path="m11126,1726l11113,1728,11102,1736,11095,1747,11092,1760,11095,1773,11102,1784,11113,1791,11126,1794,11140,1791,11150,1784,11158,1773,11160,1760,11158,1747,11150,1736,11140,1728,11126,1726xe" filled="true" fillcolor="#000000" stroked="false">
                  <v:path arrowok="t"/>
                  <v:fill type="solid"/>
                </v:shape>
                <v:shape style="position:absolute;left:11092;top:1725;width:69;height:69" id="docshape23" coordorigin="11092,1726" coordsize="69,69" path="m11160,1760l11158,1747,11150,1736,11140,1728,11126,1726,11113,1728,11102,1736,11095,1747,11092,1760,11095,1773,11102,1784,11113,1791,11126,1794,11140,1791,11150,1784,11158,1773,11160,1760xe" filled="false" stroked="true" strokeweight=".34012pt" strokecolor="#000000">
                  <v:path arrowok="t"/>
                  <v:stroke dashstyle="solid"/>
                </v:shape>
                <v:shape style="position:absolute;left:7663;top:205;width:347;height:198" type="#_x0000_t202" id="docshape24" filled="false" stroked="false">
                  <v:textbox inset="0,0,0,0">
                    <w:txbxContent>
                      <w:p>
                        <w:pPr>
                          <w:spacing w:line="179" w:lineRule="exact" w:before="0"/>
                          <w:ind w:left="20" w:right="0" w:firstLine="0"/>
                          <w:jc w:val="left"/>
                          <w:rPr>
                            <w:rFonts w:ascii="Calibri" w:hAnsi="Calibri"/>
                            <w:sz w:val="10"/>
                          </w:rPr>
                        </w:pPr>
                        <w:r>
                          <w:rPr>
                            <w:rFonts w:ascii="Palatino Linotype" w:hAnsi="Palatino Linotype"/>
                            <w:i/>
                            <w:color w:val="7F7F7F"/>
                            <w:spacing w:val="-4"/>
                            <w:w w:val="135"/>
                            <w:position w:val="2"/>
                            <w:sz w:val="15"/>
                          </w:rPr>
                          <w:t>y</w:t>
                        </w:r>
                        <w:r>
                          <w:rPr>
                            <w:rFonts w:ascii="Calibri" w:hAnsi="Calibri"/>
                            <w:i/>
                            <w:color w:val="7F7F7F"/>
                            <w:spacing w:val="-4"/>
                            <w:w w:val="135"/>
                            <w:sz w:val="10"/>
                          </w:rPr>
                          <w:t>t</w:t>
                        </w:r>
                        <w:r>
                          <w:rPr>
                            <w:rFonts w:ascii="Arial" w:hAnsi="Arial"/>
                            <w:i/>
                            <w:color w:val="7F7F7F"/>
                            <w:spacing w:val="-4"/>
                            <w:w w:val="135"/>
                            <w:sz w:val="10"/>
                          </w:rPr>
                          <w:t>−</w:t>
                        </w:r>
                        <w:r>
                          <w:rPr>
                            <w:rFonts w:ascii="Calibri" w:hAnsi="Calibri"/>
                            <w:color w:val="7F7F7F"/>
                            <w:spacing w:val="-4"/>
                            <w:w w:val="135"/>
                            <w:sz w:val="10"/>
                          </w:rPr>
                          <w:t>2</w:t>
                        </w:r>
                      </w:p>
                    </w:txbxContent>
                  </v:textbox>
                  <w10:wrap type="none"/>
                </v:shape>
                <v:shape style="position:absolute;left:8069;top:277;width:149;height:194" type="#_x0000_t202" id="docshape25" filled="false" stroked="false">
                  <v:textbox inset="0,0,0,0">
                    <w:txbxContent>
                      <w:p>
                        <w:pPr>
                          <w:spacing w:line="180" w:lineRule="exact" w:before="0"/>
                          <w:ind w:left="20" w:right="0" w:firstLine="0"/>
                          <w:jc w:val="left"/>
                          <w:rPr>
                            <w:rFonts w:ascii="Palatino Linotype"/>
                            <w:i/>
                            <w:sz w:val="15"/>
                          </w:rPr>
                        </w:pPr>
                        <w:r>
                          <w:rPr>
                            <w:rFonts w:ascii="Palatino Linotype"/>
                            <w:i/>
                            <w:color w:val="7F7F7F"/>
                            <w:spacing w:val="-10"/>
                            <w:w w:val="105"/>
                            <w:sz w:val="15"/>
                          </w:rPr>
                          <w:t>y</w:t>
                        </w:r>
                      </w:p>
                    </w:txbxContent>
                  </v:textbox>
                  <w10:wrap type="none"/>
                </v:shape>
                <v:shape style="position:absolute;left:8147;top:329;width:270;height:147" type="#_x0000_t202" id="docshape26" filled="false" stroked="false">
                  <v:textbox inset="0,0,0,0">
                    <w:txbxContent>
                      <w:p>
                        <w:pPr>
                          <w:spacing w:before="5"/>
                          <w:ind w:left="20" w:right="0" w:firstLine="0"/>
                          <w:jc w:val="left"/>
                          <w:rPr>
                            <w:rFonts w:ascii="Calibri" w:hAnsi="Calibri"/>
                            <w:sz w:val="10"/>
                          </w:rPr>
                        </w:pPr>
                        <w:r>
                          <w:rPr>
                            <w:rFonts w:ascii="Calibri" w:hAnsi="Calibri"/>
                            <w:i/>
                            <w:color w:val="7F7F7F"/>
                            <w:spacing w:val="-5"/>
                            <w:w w:val="145"/>
                            <w:sz w:val="10"/>
                          </w:rPr>
                          <w:t>t</w:t>
                        </w:r>
                        <w:r>
                          <w:rPr>
                            <w:rFonts w:ascii="Arial" w:hAnsi="Arial"/>
                            <w:i/>
                            <w:color w:val="7F7F7F"/>
                            <w:spacing w:val="-5"/>
                            <w:w w:val="145"/>
                            <w:sz w:val="10"/>
                          </w:rPr>
                          <w:t>−</w:t>
                        </w:r>
                        <w:r>
                          <w:rPr>
                            <w:rFonts w:ascii="Calibri" w:hAnsi="Calibri"/>
                            <w:color w:val="7F7F7F"/>
                            <w:spacing w:val="-5"/>
                            <w:w w:val="145"/>
                            <w:sz w:val="10"/>
                          </w:rPr>
                          <w:t>1</w:t>
                        </w:r>
                      </w:p>
                    </w:txbxContent>
                  </v:textbox>
                  <w10:wrap type="none"/>
                </v:shape>
                <v:shape style="position:absolute;left:9121;top:316;width:1737;height:363" type="#_x0000_t202" id="docshape27" filled="false" stroked="false">
                  <v:textbox inset="0,0,0,0">
                    <w:txbxContent>
                      <w:p>
                        <w:pPr>
                          <w:spacing w:line="177" w:lineRule="auto" w:before="27"/>
                          <w:ind w:left="20" w:right="38" w:firstLine="234"/>
                          <w:jc w:val="left"/>
                          <w:rPr>
                            <w:rFonts w:ascii="Calibri"/>
                            <w:i/>
                            <w:sz w:val="17"/>
                          </w:rPr>
                        </w:pPr>
                        <w:r>
                          <w:rPr>
                            <w:rFonts w:ascii="Calibri"/>
                            <w:b/>
                            <w:w w:val="120"/>
                            <w:sz w:val="17"/>
                          </w:rPr>
                          <w:t>Data</w:t>
                        </w:r>
                        <w:r>
                          <w:rPr>
                            <w:rFonts w:ascii="Calibri"/>
                            <w:b/>
                            <w:w w:val="120"/>
                            <w:sz w:val="17"/>
                          </w:rPr>
                          <w:t> used</w:t>
                        </w:r>
                        <w:r>
                          <w:rPr>
                            <w:rFonts w:ascii="Calibri"/>
                            <w:b/>
                            <w:w w:val="120"/>
                            <w:sz w:val="17"/>
                          </w:rPr>
                          <w:t> for prediction</w:t>
                        </w:r>
                        <w:r>
                          <w:rPr>
                            <w:rFonts w:ascii="Calibri"/>
                            <w:b/>
                            <w:w w:val="120"/>
                            <w:sz w:val="17"/>
                          </w:rPr>
                          <w:t> at</w:t>
                        </w:r>
                        <w:r>
                          <w:rPr>
                            <w:rFonts w:ascii="Calibri"/>
                            <w:b/>
                            <w:w w:val="120"/>
                            <w:sz w:val="17"/>
                          </w:rPr>
                          <w:t> time</w:t>
                        </w:r>
                        <w:r>
                          <w:rPr>
                            <w:rFonts w:ascii="Calibri"/>
                            <w:b/>
                            <w:w w:val="120"/>
                            <w:sz w:val="17"/>
                          </w:rPr>
                          <w:t> </w:t>
                        </w:r>
                        <w:r>
                          <w:rPr>
                            <w:rFonts w:ascii="Calibri"/>
                            <w:i/>
                            <w:w w:val="120"/>
                            <w:sz w:val="17"/>
                          </w:rPr>
                          <w:t>t</w:t>
                        </w:r>
                      </w:p>
                    </w:txbxContent>
                  </v:textbox>
                  <w10:wrap type="none"/>
                </v:shape>
                <v:shape style="position:absolute;left:6628;top:805;width:499;height:237" type="#_x0000_t202" id="docshape28" filled="false" stroked="false">
                  <v:textbox inset="0,0,0,0">
                    <w:txbxContent>
                      <w:p>
                        <w:pPr>
                          <w:spacing w:line="237" w:lineRule="exact" w:before="0"/>
                          <w:ind w:left="20" w:right="0" w:firstLine="0"/>
                          <w:jc w:val="left"/>
                          <w:rPr>
                            <w:rFonts w:ascii="Calibri" w:hAnsi="Calibri"/>
                            <w:sz w:val="17"/>
                          </w:rPr>
                        </w:pPr>
                        <w:r>
                          <w:rPr>
                            <w:rFonts w:ascii="Calibri" w:hAnsi="Calibri"/>
                            <w:i/>
                            <w:spacing w:val="-2"/>
                            <w:w w:val="110"/>
                            <w:sz w:val="17"/>
                          </w:rPr>
                          <w:t>y</w:t>
                        </w:r>
                        <w:r>
                          <w:rPr>
                            <w:rFonts w:ascii="Calibri" w:hAnsi="Calibri"/>
                            <w:spacing w:val="-2"/>
                            <w:w w:val="110"/>
                            <w:sz w:val="17"/>
                            <w:vertAlign w:val="superscript"/>
                          </w:rPr>
                          <w:t>s</w:t>
                        </w:r>
                        <w:r>
                          <w:rPr>
                            <w:rFonts w:ascii="Lucida Sans Unicode" w:hAnsi="Lucida Sans Unicode"/>
                            <w:spacing w:val="-2"/>
                            <w:w w:val="110"/>
                            <w:sz w:val="17"/>
                            <w:vertAlign w:val="superscript"/>
                          </w:rPr>
                          <w:t>∗</w:t>
                        </w:r>
                        <w:r>
                          <w:rPr>
                            <w:rFonts w:ascii="Calibri" w:hAnsi="Calibri"/>
                            <w:spacing w:val="-2"/>
                            <w:w w:val="110"/>
                            <w:sz w:val="17"/>
                            <w:vertAlign w:val="baseline"/>
                          </w:rPr>
                          <w:t>(0)</w:t>
                        </w:r>
                      </w:p>
                    </w:txbxContent>
                  </v:textbox>
                  <w10:wrap type="none"/>
                </v:shape>
                <v:shape style="position:absolute;left:7557;top:600;width:652;height:588" type="#_x0000_t202" id="docshape29" filled="false" stroked="false">
                  <v:textbox inset="0,0,0,0">
                    <w:txbxContent>
                      <w:p>
                        <w:pPr>
                          <w:spacing w:line="255" w:lineRule="exact" w:before="0"/>
                          <w:ind w:left="20" w:right="0" w:firstLine="0"/>
                          <w:jc w:val="left"/>
                          <w:rPr>
                            <w:rFonts w:ascii="Arial"/>
                            <w:i/>
                            <w:sz w:val="24"/>
                          </w:rPr>
                        </w:pPr>
                        <w:r>
                          <w:rPr>
                            <w:rFonts w:ascii="Arial"/>
                            <w:i/>
                            <w:spacing w:val="-2"/>
                            <w:sz w:val="24"/>
                          </w:rPr>
                          <w:t>.</w:t>
                        </w:r>
                        <w:r>
                          <w:rPr>
                            <w:rFonts w:ascii="Arial"/>
                            <w:i/>
                            <w:spacing w:val="-25"/>
                            <w:sz w:val="24"/>
                          </w:rPr>
                          <w:t> </w:t>
                        </w:r>
                        <w:r>
                          <w:rPr>
                            <w:rFonts w:ascii="Arial"/>
                            <w:i/>
                            <w:spacing w:val="-2"/>
                            <w:sz w:val="24"/>
                          </w:rPr>
                          <w:t>.</w:t>
                        </w:r>
                        <w:r>
                          <w:rPr>
                            <w:rFonts w:ascii="Arial"/>
                            <w:i/>
                            <w:spacing w:val="-25"/>
                            <w:sz w:val="24"/>
                          </w:rPr>
                          <w:t> </w:t>
                        </w:r>
                        <w:r>
                          <w:rPr>
                            <w:rFonts w:ascii="Arial"/>
                            <w:i/>
                            <w:spacing w:val="-10"/>
                            <w:sz w:val="24"/>
                          </w:rPr>
                          <w:t>.</w:t>
                        </w:r>
                      </w:p>
                      <w:p>
                        <w:pPr>
                          <w:spacing w:line="249" w:lineRule="exact" w:before="83"/>
                          <w:ind w:left="167" w:right="0" w:firstLine="0"/>
                          <w:jc w:val="left"/>
                          <w:rPr>
                            <w:rFonts w:ascii="Calibri" w:hAnsi="Calibri"/>
                            <w:sz w:val="17"/>
                          </w:rPr>
                        </w:pPr>
                        <w:r>
                          <w:rPr>
                            <w:rFonts w:ascii="Calibri" w:hAnsi="Calibri"/>
                            <w:i/>
                            <w:spacing w:val="-2"/>
                            <w:w w:val="110"/>
                            <w:sz w:val="17"/>
                          </w:rPr>
                          <w:t>y</w:t>
                        </w:r>
                        <w:r>
                          <w:rPr>
                            <w:rFonts w:ascii="Calibri" w:hAnsi="Calibri"/>
                            <w:spacing w:val="-2"/>
                            <w:w w:val="110"/>
                            <w:sz w:val="17"/>
                            <w:vertAlign w:val="superscript"/>
                          </w:rPr>
                          <w:t>s</w:t>
                        </w:r>
                        <w:r>
                          <w:rPr>
                            <w:rFonts w:ascii="Lucida Sans Unicode" w:hAnsi="Lucida Sans Unicode"/>
                            <w:spacing w:val="-2"/>
                            <w:w w:val="110"/>
                            <w:sz w:val="17"/>
                            <w:vertAlign w:val="superscript"/>
                          </w:rPr>
                          <w:t>∗</w:t>
                        </w:r>
                        <w:r>
                          <w:rPr>
                            <w:rFonts w:ascii="Calibri" w:hAnsi="Calibri"/>
                            <w:spacing w:val="-2"/>
                            <w:w w:val="110"/>
                            <w:sz w:val="17"/>
                            <w:vertAlign w:val="baseline"/>
                          </w:rPr>
                          <w:t>(</w:t>
                        </w:r>
                        <w:r>
                          <w:rPr>
                            <w:rFonts w:ascii="Calibri" w:hAnsi="Calibri"/>
                            <w:i/>
                            <w:spacing w:val="-2"/>
                            <w:w w:val="110"/>
                            <w:sz w:val="17"/>
                            <w:vertAlign w:val="baseline"/>
                          </w:rPr>
                          <w:t>t</w:t>
                        </w:r>
                        <w:r>
                          <w:rPr>
                            <w:rFonts w:ascii="Calibri" w:hAnsi="Calibri"/>
                            <w:spacing w:val="-2"/>
                            <w:w w:val="110"/>
                            <w:sz w:val="17"/>
                            <w:vertAlign w:val="baseline"/>
                          </w:rPr>
                          <w:t>)</w:t>
                        </w:r>
                      </w:p>
                    </w:txbxContent>
                  </v:textbox>
                  <w10:wrap type="none"/>
                </v:shape>
                <v:shape style="position:absolute;left:8518;top:519;width:199;height:223" type="#_x0000_t202" id="docshape30" filled="false" stroked="false">
                  <v:textbox inset="0,0,0,0">
                    <w:txbxContent>
                      <w:p>
                        <w:pPr>
                          <w:spacing w:line="193" w:lineRule="exact" w:before="0"/>
                          <w:ind w:left="20" w:right="0" w:firstLine="0"/>
                          <w:jc w:val="left"/>
                          <w:rPr>
                            <w:rFonts w:ascii="Calibri"/>
                            <w:i/>
                            <w:sz w:val="17"/>
                          </w:rPr>
                        </w:pPr>
                        <w:r>
                          <w:rPr>
                            <w:rFonts w:ascii="Calibri"/>
                            <w:i/>
                            <w:spacing w:val="-5"/>
                            <w:w w:val="125"/>
                            <w:sz w:val="17"/>
                          </w:rPr>
                          <w:t>y</w:t>
                        </w:r>
                        <w:r>
                          <w:rPr>
                            <w:rFonts w:ascii="Calibri"/>
                            <w:i/>
                            <w:spacing w:val="-5"/>
                            <w:w w:val="125"/>
                            <w:sz w:val="17"/>
                            <w:vertAlign w:val="subscript"/>
                          </w:rPr>
                          <w:t>t</w:t>
                        </w:r>
                      </w:p>
                    </w:txbxContent>
                  </v:textbox>
                  <w10:wrap type="none"/>
                </v:shape>
                <v:shape style="position:absolute;left:10640;top:1144;width:257;height:234" type="#_x0000_t202" id="docshape31" filled="false" stroked="false">
                  <v:textbox inset="0,0,0,0">
                    <w:txbxContent>
                      <w:p>
                        <w:pPr>
                          <w:spacing w:line="160" w:lineRule="auto" w:before="27"/>
                          <w:ind w:left="20" w:right="0" w:firstLine="0"/>
                          <w:jc w:val="left"/>
                          <w:rPr>
                            <w:rFonts w:ascii="Calibri"/>
                            <w:sz w:val="12"/>
                          </w:rPr>
                        </w:pPr>
                        <w:r>
                          <w:rPr>
                            <w:rFonts w:ascii="Calibri"/>
                            <w:i/>
                            <w:spacing w:val="-5"/>
                            <w:w w:val="115"/>
                            <w:position w:val="-5"/>
                            <w:sz w:val="17"/>
                          </w:rPr>
                          <w:t>y</w:t>
                        </w:r>
                        <w:r>
                          <w:rPr>
                            <w:rFonts w:ascii="Calibri"/>
                            <w:spacing w:val="-5"/>
                            <w:w w:val="115"/>
                            <w:sz w:val="12"/>
                          </w:rPr>
                          <w:t>sr</w:t>
                        </w:r>
                      </w:p>
                    </w:txbxContent>
                  </v:textbox>
                  <w10:wrap type="none"/>
                </v:shape>
                <v:shape style="position:absolute;left:8980;top:1401;width:282;height:268" type="#_x0000_t202" id="docshape32" filled="false" stroked="false">
                  <v:textbox inset="0,0,0,0">
                    <w:txbxContent>
                      <w:p>
                        <w:pPr>
                          <w:spacing w:line="234" w:lineRule="exact" w:before="0"/>
                          <w:ind w:left="20" w:right="0" w:firstLine="0"/>
                          <w:jc w:val="left"/>
                          <w:rPr>
                            <w:rFonts w:ascii="Calibri"/>
                            <w:sz w:val="13"/>
                          </w:rPr>
                        </w:pPr>
                        <w:r>
                          <w:rPr>
                            <w:rFonts w:ascii="Verdana"/>
                            <w:i/>
                            <w:spacing w:val="-5"/>
                            <w:w w:val="110"/>
                            <w:position w:val="-6"/>
                            <w:sz w:val="20"/>
                          </w:rPr>
                          <w:t>Z</w:t>
                        </w:r>
                        <w:r>
                          <w:rPr>
                            <w:rFonts w:ascii="Calibri"/>
                            <w:spacing w:val="-5"/>
                            <w:w w:val="110"/>
                            <w:sz w:val="13"/>
                          </w:rPr>
                          <w:t>s</w:t>
                        </w:r>
                      </w:p>
                    </w:txbxContent>
                  </v:textbox>
                  <w10:wrap type="none"/>
                </v:shape>
                <v:shape style="position:absolute;left:9128;top:1525;width:137;height:177" type="#_x0000_t202" id="docshape33" filled="false" stroked="false">
                  <v:textbox inset="0,0,0,0">
                    <w:txbxContent>
                      <w:p>
                        <w:pPr>
                          <w:spacing w:line="157" w:lineRule="exact" w:before="0"/>
                          <w:ind w:left="20" w:right="0" w:firstLine="0"/>
                          <w:jc w:val="left"/>
                          <w:rPr>
                            <w:rFonts w:ascii="Calibri"/>
                            <w:sz w:val="13"/>
                          </w:rPr>
                        </w:pPr>
                        <w:r>
                          <w:rPr>
                            <w:rFonts w:ascii="Calibri"/>
                            <w:spacing w:val="-10"/>
                            <w:w w:val="130"/>
                            <w:sz w:val="13"/>
                          </w:rPr>
                          <w:t>y</w:t>
                        </w:r>
                      </w:p>
                    </w:txbxContent>
                  </v:textbox>
                  <w10:wrap type="none"/>
                </v:shape>
                <v:shape style="position:absolute;left:10851;top:1677;width:203;height:234" type="#_x0000_t202" id="docshape34" filled="false" stroked="false">
                  <v:textbox inset="0,0,0,0">
                    <w:txbxContent>
                      <w:p>
                        <w:pPr>
                          <w:spacing w:line="160" w:lineRule="auto" w:before="27"/>
                          <w:ind w:left="20" w:right="0" w:firstLine="0"/>
                          <w:jc w:val="left"/>
                          <w:rPr>
                            <w:rFonts w:ascii="Calibri"/>
                            <w:sz w:val="12"/>
                          </w:rPr>
                        </w:pPr>
                        <w:r>
                          <w:rPr>
                            <w:rFonts w:ascii="Calibri"/>
                            <w:i/>
                            <w:spacing w:val="-5"/>
                            <w:w w:val="120"/>
                            <w:position w:val="-5"/>
                            <w:sz w:val="17"/>
                          </w:rPr>
                          <w:t>y</w:t>
                        </w:r>
                        <w:r>
                          <w:rPr>
                            <w:rFonts w:ascii="Calibri"/>
                            <w:spacing w:val="-5"/>
                            <w:w w:val="120"/>
                            <w:sz w:val="12"/>
                          </w:rPr>
                          <w:t>r</w:t>
                        </w:r>
                      </w:p>
                    </w:txbxContent>
                  </v:textbox>
                  <w10:wrap type="none"/>
                </v:shape>
                <v:shape style="position:absolute;left:7484;top:290;width:273;height:211" type="#_x0000_t202" id="docshape35" filled="false" stroked="false">
                  <v:textbox inset="0,0,0,0">
                    <w:txbxContent>
                      <w:p>
                        <w:pPr>
                          <w:spacing w:line="193" w:lineRule="exact" w:before="0"/>
                          <w:ind w:left="20" w:right="0" w:firstLine="0"/>
                          <w:jc w:val="left"/>
                          <w:rPr>
                            <w:rFonts w:ascii="Calibri"/>
                            <w:i/>
                            <w:sz w:val="17"/>
                          </w:rPr>
                        </w:pPr>
                        <w:r>
                          <w:rPr>
                            <w:rFonts w:ascii="Calibri"/>
                            <w:i/>
                            <w:color w:val="7F7F7F"/>
                            <w:sz w:val="17"/>
                          </w:rPr>
                          <w:t>.</w:t>
                        </w:r>
                        <w:r>
                          <w:rPr>
                            <w:rFonts w:ascii="Calibri"/>
                            <w:i/>
                            <w:color w:val="7F7F7F"/>
                            <w:spacing w:val="-7"/>
                            <w:sz w:val="17"/>
                          </w:rPr>
                          <w:t> </w:t>
                        </w:r>
                        <w:r>
                          <w:rPr>
                            <w:rFonts w:ascii="Calibri"/>
                            <w:i/>
                            <w:color w:val="7F7F7F"/>
                            <w:sz w:val="17"/>
                          </w:rPr>
                          <w:t>.</w:t>
                        </w:r>
                        <w:r>
                          <w:rPr>
                            <w:rFonts w:ascii="Calibri"/>
                            <w:i/>
                            <w:color w:val="7F7F7F"/>
                            <w:spacing w:val="-7"/>
                            <w:sz w:val="17"/>
                          </w:rPr>
                          <w:t> </w:t>
                        </w:r>
                        <w:r>
                          <w:rPr>
                            <w:rFonts w:ascii="Calibri"/>
                            <w:i/>
                            <w:color w:val="7F7F7F"/>
                            <w:spacing w:val="-10"/>
                            <w:sz w:val="17"/>
                          </w:rPr>
                          <w:t>.</w:t>
                        </w:r>
                      </w:p>
                    </w:txbxContent>
                  </v:textbox>
                  <w10:wrap type="none"/>
                </v:shape>
                <v:shape style="position:absolute;left:7088;top:205;width:384;height:198" type="#_x0000_t202" id="docshape36" filled="false" stroked="false">
                  <v:textbox inset="0,0,0,0">
                    <w:txbxContent>
                      <w:p>
                        <w:pPr>
                          <w:spacing w:line="179" w:lineRule="exact" w:before="0"/>
                          <w:ind w:left="20" w:right="0" w:firstLine="0"/>
                          <w:jc w:val="left"/>
                          <w:rPr>
                            <w:rFonts w:ascii="Calibri" w:hAnsi="Calibri"/>
                            <w:i/>
                            <w:sz w:val="10"/>
                          </w:rPr>
                        </w:pPr>
                        <w:r>
                          <w:rPr>
                            <w:rFonts w:ascii="Palatino Linotype" w:hAnsi="Palatino Linotype"/>
                            <w:i/>
                            <w:color w:val="7F7F7F"/>
                            <w:spacing w:val="-4"/>
                            <w:w w:val="140"/>
                            <w:position w:val="2"/>
                            <w:sz w:val="15"/>
                          </w:rPr>
                          <w:t>y</w:t>
                        </w:r>
                        <w:r>
                          <w:rPr>
                            <w:rFonts w:ascii="Calibri" w:hAnsi="Calibri"/>
                            <w:i/>
                            <w:color w:val="7F7F7F"/>
                            <w:spacing w:val="-4"/>
                            <w:w w:val="140"/>
                            <w:sz w:val="10"/>
                          </w:rPr>
                          <w:t>t</w:t>
                        </w:r>
                        <w:r>
                          <w:rPr>
                            <w:rFonts w:ascii="Arial" w:hAnsi="Arial"/>
                            <w:i/>
                            <w:color w:val="7F7F7F"/>
                            <w:spacing w:val="-4"/>
                            <w:w w:val="140"/>
                            <w:sz w:val="10"/>
                          </w:rPr>
                          <w:t>−</w:t>
                        </w:r>
                        <w:r>
                          <w:rPr>
                            <w:rFonts w:ascii="Calibri" w:hAnsi="Calibri"/>
                            <w:i/>
                            <w:color w:val="7F7F7F"/>
                            <w:spacing w:val="-4"/>
                            <w:w w:val="140"/>
                            <w:sz w:val="10"/>
                          </w:rPr>
                          <w:t>N</w:t>
                        </w:r>
                      </w:p>
                    </w:txbxContent>
                  </v:textbox>
                  <w10:wrap type="none"/>
                </v:shape>
                <w10:wrap type="none"/>
              </v:group>
            </w:pict>
          </mc:Fallback>
        </mc:AlternateContent>
      </w:r>
      <w:r>
        <w:rPr>
          <w:rFonts w:ascii="Calibri"/>
          <w:i/>
          <w:spacing w:val="-5"/>
          <w:w w:val="115"/>
          <w:sz w:val="17"/>
        </w:rPr>
        <w:t>y</w:t>
      </w:r>
      <w:r>
        <w:rPr>
          <w:rFonts w:ascii="Calibri"/>
          <w:spacing w:val="-5"/>
          <w:w w:val="115"/>
          <w:sz w:val="17"/>
          <w:vertAlign w:val="subscript"/>
        </w:rPr>
        <w:t>0</w:t>
      </w:r>
    </w:p>
    <w:p>
      <w:pPr>
        <w:pStyle w:val="BodyText"/>
        <w:rPr>
          <w:rFonts w:ascii="Calibri"/>
          <w:sz w:val="12"/>
        </w:rPr>
      </w:pPr>
    </w:p>
    <w:p>
      <w:pPr>
        <w:pStyle w:val="BodyText"/>
        <w:rPr>
          <w:rFonts w:ascii="Calibri"/>
          <w:sz w:val="12"/>
        </w:rPr>
      </w:pPr>
    </w:p>
    <w:p>
      <w:pPr>
        <w:pStyle w:val="BodyText"/>
        <w:rPr>
          <w:rFonts w:ascii="Calibri"/>
          <w:sz w:val="12"/>
        </w:rPr>
      </w:pPr>
    </w:p>
    <w:p>
      <w:pPr>
        <w:pStyle w:val="BodyText"/>
        <w:rPr>
          <w:rFonts w:ascii="Calibri"/>
          <w:sz w:val="12"/>
        </w:rPr>
      </w:pPr>
    </w:p>
    <w:p>
      <w:pPr>
        <w:pStyle w:val="BodyText"/>
        <w:rPr>
          <w:rFonts w:ascii="Calibri"/>
          <w:sz w:val="12"/>
        </w:rPr>
      </w:pPr>
    </w:p>
    <w:p>
      <w:pPr>
        <w:pStyle w:val="BodyText"/>
        <w:rPr>
          <w:rFonts w:ascii="Calibri"/>
          <w:sz w:val="12"/>
        </w:rPr>
      </w:pPr>
    </w:p>
    <w:p>
      <w:pPr>
        <w:pStyle w:val="BodyText"/>
        <w:rPr>
          <w:rFonts w:ascii="Calibri"/>
          <w:sz w:val="12"/>
        </w:rPr>
      </w:pPr>
    </w:p>
    <w:p>
      <w:pPr>
        <w:pStyle w:val="BodyText"/>
        <w:rPr>
          <w:rFonts w:ascii="Calibri"/>
          <w:sz w:val="12"/>
        </w:rPr>
      </w:pPr>
    </w:p>
    <w:p>
      <w:pPr>
        <w:pStyle w:val="BodyText"/>
        <w:rPr>
          <w:rFonts w:ascii="Calibri"/>
          <w:sz w:val="12"/>
        </w:rPr>
      </w:pPr>
    </w:p>
    <w:p>
      <w:pPr>
        <w:pStyle w:val="BodyText"/>
        <w:rPr>
          <w:rFonts w:ascii="Calibri"/>
          <w:sz w:val="12"/>
        </w:rPr>
      </w:pPr>
    </w:p>
    <w:p>
      <w:pPr>
        <w:pStyle w:val="BodyText"/>
        <w:rPr>
          <w:rFonts w:ascii="Calibri"/>
          <w:sz w:val="12"/>
        </w:rPr>
      </w:pPr>
    </w:p>
    <w:p>
      <w:pPr>
        <w:pStyle w:val="BodyText"/>
        <w:spacing w:before="11"/>
        <w:rPr>
          <w:rFonts w:ascii="Calibri"/>
          <w:sz w:val="12"/>
        </w:rPr>
      </w:pPr>
    </w:p>
    <w:p>
      <w:pPr>
        <w:spacing w:line="223" w:lineRule="auto" w:before="0"/>
        <w:ind w:left="199" w:right="257" w:firstLine="0"/>
        <w:jc w:val="both"/>
        <w:rPr>
          <w:sz w:val="16"/>
        </w:rPr>
      </w:pPr>
      <w:r>
        <w:rPr>
          <w:sz w:val="16"/>
        </w:rPr>
        <mc:AlternateContent>
          <mc:Choice Requires="wps">
            <w:drawing>
              <wp:anchor distT="0" distB="0" distL="0" distR="0" allowOverlap="1" layoutInCell="1" locked="0" behindDoc="1" simplePos="0" relativeHeight="482054144">
                <wp:simplePos x="0" y="0"/>
                <wp:positionH relativeFrom="page">
                  <wp:posOffset>5971857</wp:posOffset>
                </wp:positionH>
                <wp:positionV relativeFrom="paragraph">
                  <wp:posOffset>170781</wp:posOffset>
                </wp:positionV>
                <wp:extent cx="48895" cy="76200"/>
                <wp:effectExtent l="0" t="0" r="0" b="0"/>
                <wp:wrapNone/>
                <wp:docPr id="38" name="Textbox 38"/>
                <wp:cNvGraphicFramePr>
                  <a:graphicFrameLocks/>
                </wp:cNvGraphicFramePr>
                <a:graphic>
                  <a:graphicData uri="http://schemas.microsoft.com/office/word/2010/wordprocessingShape">
                    <wps:wsp>
                      <wps:cNvPr id="38" name="Textbox 38"/>
                      <wps:cNvSpPr txBox="1"/>
                      <wps:spPr>
                        <a:xfrm>
                          <a:off x="0" y="0"/>
                          <a:ext cx="48895" cy="76200"/>
                        </a:xfrm>
                        <a:prstGeom prst="rect">
                          <a:avLst/>
                        </a:prstGeom>
                      </wps:spPr>
                      <wps:txbx>
                        <w:txbxContent>
                          <w:p>
                            <w:pPr>
                              <w:spacing w:line="120" w:lineRule="exact" w:before="0"/>
                              <w:ind w:left="0" w:right="0" w:firstLine="0"/>
                              <w:jc w:val="left"/>
                              <w:rPr>
                                <w:rFonts w:ascii="Calibri"/>
                                <w:sz w:val="12"/>
                              </w:rPr>
                            </w:pPr>
                            <w:r>
                              <w:rPr>
                                <w:rFonts w:ascii="Calibri"/>
                                <w:spacing w:val="-10"/>
                                <w:w w:val="140"/>
                                <w:sz w:val="12"/>
                              </w:rPr>
                              <w:t>y</w:t>
                            </w:r>
                          </w:p>
                        </w:txbxContent>
                      </wps:txbx>
                      <wps:bodyPr wrap="square" lIns="0" tIns="0" rIns="0" bIns="0" rtlCol="0">
                        <a:noAutofit/>
                      </wps:bodyPr>
                    </wps:wsp>
                  </a:graphicData>
                </a:graphic>
              </wp:anchor>
            </w:drawing>
          </mc:Choice>
          <mc:Fallback>
            <w:pict>
              <v:shape style="position:absolute;margin-left:470.225006pt;margin-top:13.447375pt;width:3.85pt;height:6pt;mso-position-horizontal-relative:page;mso-position-vertical-relative:paragraph;z-index:-21262336" type="#_x0000_t202" id="docshape37" filled="false" stroked="false">
                <v:textbox inset="0,0,0,0">
                  <w:txbxContent>
                    <w:p>
                      <w:pPr>
                        <w:spacing w:line="120" w:lineRule="exact" w:before="0"/>
                        <w:ind w:left="0" w:right="0" w:firstLine="0"/>
                        <w:jc w:val="left"/>
                        <w:rPr>
                          <w:rFonts w:ascii="Calibri"/>
                          <w:sz w:val="12"/>
                        </w:rPr>
                      </w:pPr>
                      <w:r>
                        <w:rPr>
                          <w:rFonts w:ascii="Calibri"/>
                          <w:spacing w:val="-10"/>
                          <w:w w:val="140"/>
                          <w:sz w:val="12"/>
                        </w:rPr>
                        <w:t>y</w:t>
                      </w:r>
                    </w:p>
                  </w:txbxContent>
                </v:textbox>
                <w10:wrap type="none"/>
              </v:shape>
            </w:pict>
          </mc:Fallback>
        </mc:AlternateContent>
      </w:r>
      <w:r>
        <w:rPr>
          <w:w w:val="110"/>
          <w:sz w:val="16"/>
        </w:rPr>
        <w:t>Fig.</w:t>
      </w:r>
      <w:r>
        <w:rPr>
          <w:spacing w:val="-11"/>
          <w:w w:val="110"/>
          <w:sz w:val="16"/>
        </w:rPr>
        <w:t> </w:t>
      </w:r>
      <w:r>
        <w:rPr>
          <w:w w:val="110"/>
          <w:sz w:val="16"/>
        </w:rPr>
        <w:t>1.</w:t>
      </w:r>
      <w:r>
        <w:rPr>
          <w:w w:val="110"/>
          <w:sz w:val="16"/>
        </w:rPr>
        <w:t> </w:t>
      </w:r>
      <w:bookmarkStart w:name="_bookmark1" w:id="4"/>
      <w:bookmarkEnd w:id="4"/>
      <w:r>
        <w:rPr>
          <w:w w:val="110"/>
          <w:sz w:val="16"/>
        </w:rPr>
        <w:t>Graphical</w:t>
      </w:r>
      <w:r>
        <w:rPr>
          <w:spacing w:val="-11"/>
          <w:w w:val="110"/>
          <w:sz w:val="16"/>
        </w:rPr>
        <w:t> </w:t>
      </w:r>
      <w:r>
        <w:rPr>
          <w:w w:val="110"/>
          <w:sz w:val="16"/>
        </w:rPr>
        <w:t>scheme</w:t>
      </w:r>
      <w:r>
        <w:rPr>
          <w:spacing w:val="-11"/>
          <w:w w:val="110"/>
          <w:sz w:val="16"/>
        </w:rPr>
        <w:t> </w:t>
      </w:r>
      <w:r>
        <w:rPr>
          <w:w w:val="110"/>
          <w:sz w:val="16"/>
        </w:rPr>
        <w:t>illustrating</w:t>
      </w:r>
      <w:r>
        <w:rPr>
          <w:spacing w:val="-11"/>
          <w:w w:val="110"/>
          <w:sz w:val="16"/>
        </w:rPr>
        <w:t> </w:t>
      </w:r>
      <w:r>
        <w:rPr>
          <w:w w:val="110"/>
          <w:sz w:val="16"/>
        </w:rPr>
        <w:t>the</w:t>
      </w:r>
      <w:r>
        <w:rPr>
          <w:spacing w:val="-11"/>
          <w:w w:val="110"/>
          <w:sz w:val="16"/>
        </w:rPr>
        <w:t> </w:t>
      </w:r>
      <w:r>
        <w:rPr>
          <w:w w:val="110"/>
          <w:sz w:val="16"/>
        </w:rPr>
        <w:t>basic</w:t>
      </w:r>
      <w:r>
        <w:rPr>
          <w:spacing w:val="-11"/>
          <w:w w:val="110"/>
          <w:sz w:val="16"/>
        </w:rPr>
        <w:t> </w:t>
      </w:r>
      <w:r>
        <w:rPr>
          <w:w w:val="110"/>
          <w:sz w:val="16"/>
        </w:rPr>
        <w:t>idea</w:t>
      </w:r>
      <w:r>
        <w:rPr>
          <w:spacing w:val="-11"/>
          <w:w w:val="110"/>
          <w:sz w:val="16"/>
        </w:rPr>
        <w:t> </w:t>
      </w:r>
      <w:r>
        <w:rPr>
          <w:w w:val="110"/>
          <w:sz w:val="16"/>
        </w:rPr>
        <w:t>of</w:t>
      </w:r>
      <w:r>
        <w:rPr>
          <w:spacing w:val="-11"/>
          <w:w w:val="110"/>
          <w:sz w:val="16"/>
        </w:rPr>
        <w:t> </w:t>
      </w:r>
      <w:r>
        <w:rPr>
          <w:w w:val="110"/>
          <w:sz w:val="16"/>
        </w:rPr>
        <w:t>our</w:t>
      </w:r>
      <w:r>
        <w:rPr>
          <w:spacing w:val="-11"/>
          <w:w w:val="110"/>
          <w:sz w:val="16"/>
        </w:rPr>
        <w:t> </w:t>
      </w:r>
      <w:r>
        <w:rPr>
          <w:w w:val="110"/>
          <w:sz w:val="16"/>
        </w:rPr>
        <w:t>approach.</w:t>
      </w:r>
      <w:r>
        <w:rPr>
          <w:spacing w:val="-11"/>
          <w:w w:val="110"/>
          <w:sz w:val="16"/>
        </w:rPr>
        <w:t> </w:t>
      </w:r>
      <w:r>
        <w:rPr>
          <w:w w:val="110"/>
          <w:sz w:val="16"/>
        </w:rPr>
        <w:t>The </w:t>
      </w:r>
      <w:r>
        <w:rPr>
          <w:sz w:val="16"/>
        </w:rPr>
        <w:t>figure</w:t>
      </w:r>
      <w:r>
        <w:rPr>
          <w:spacing w:val="-10"/>
          <w:sz w:val="16"/>
        </w:rPr>
        <w:t> </w:t>
      </w:r>
      <w:r>
        <w:rPr>
          <w:sz w:val="16"/>
        </w:rPr>
        <w:t>displays</w:t>
      </w:r>
      <w:r>
        <w:rPr>
          <w:spacing w:val="-3"/>
          <w:sz w:val="16"/>
        </w:rPr>
        <w:t> </w:t>
      </w:r>
      <w:r>
        <w:rPr>
          <w:sz w:val="16"/>
        </w:rPr>
        <w:t>the</w:t>
      </w:r>
      <w:r>
        <w:rPr>
          <w:spacing w:val="-2"/>
          <w:sz w:val="16"/>
        </w:rPr>
        <w:t> </w:t>
      </w:r>
      <w:r>
        <w:rPr>
          <w:sz w:val="16"/>
        </w:rPr>
        <w:t>output</w:t>
      </w:r>
      <w:r>
        <w:rPr>
          <w:spacing w:val="-2"/>
          <w:sz w:val="16"/>
        </w:rPr>
        <w:t> </w:t>
      </w:r>
      <w:r>
        <w:rPr>
          <w:sz w:val="16"/>
        </w:rPr>
        <w:t>equilibrium</w:t>
      </w:r>
      <w:r>
        <w:rPr>
          <w:spacing w:val="-2"/>
          <w:sz w:val="16"/>
        </w:rPr>
        <w:t> </w:t>
      </w:r>
      <w:r>
        <w:rPr>
          <w:sz w:val="16"/>
        </w:rPr>
        <w:t>manifold</w:t>
      </w:r>
      <w:r>
        <w:rPr>
          <w:spacing w:val="-2"/>
          <w:sz w:val="16"/>
        </w:rPr>
        <w:t> </w:t>
      </w:r>
      <w:r>
        <w:rPr>
          <w:rFonts w:ascii="Cambria"/>
          <w:sz w:val="16"/>
        </w:rPr>
        <w:t>Z</w:t>
      </w:r>
      <w:r>
        <w:rPr>
          <w:rFonts w:ascii="Calibri"/>
          <w:sz w:val="16"/>
          <w:vertAlign w:val="superscript"/>
        </w:rPr>
        <w:t>s</w:t>
      </w:r>
      <w:r>
        <w:rPr>
          <w:rFonts w:ascii="Calibri"/>
          <w:spacing w:val="-10"/>
          <w:sz w:val="16"/>
          <w:vertAlign w:val="baseline"/>
        </w:rPr>
        <w:t> </w:t>
      </w:r>
      <w:r>
        <w:rPr>
          <w:sz w:val="16"/>
          <w:vertAlign w:val="baseline"/>
        </w:rPr>
        <w:t>,</w:t>
      </w:r>
      <w:r>
        <w:rPr>
          <w:spacing w:val="-1"/>
          <w:sz w:val="16"/>
          <w:vertAlign w:val="baseline"/>
        </w:rPr>
        <w:t> </w:t>
      </w:r>
      <w:r>
        <w:rPr>
          <w:sz w:val="16"/>
          <w:vertAlign w:val="baseline"/>
        </w:rPr>
        <w:t>the</w:t>
      </w:r>
      <w:r>
        <w:rPr>
          <w:spacing w:val="-2"/>
          <w:sz w:val="16"/>
          <w:vertAlign w:val="baseline"/>
        </w:rPr>
        <w:t> </w:t>
      </w:r>
      <w:r>
        <w:rPr>
          <w:sz w:val="16"/>
          <w:vertAlign w:val="baseline"/>
        </w:rPr>
        <w:t>closed-loop</w:t>
      </w:r>
      <w:r>
        <w:rPr>
          <w:spacing w:val="-2"/>
          <w:sz w:val="16"/>
          <w:vertAlign w:val="baseline"/>
        </w:rPr>
        <w:t> </w:t>
      </w:r>
      <w:r>
        <w:rPr>
          <w:sz w:val="16"/>
          <w:vertAlign w:val="baseline"/>
        </w:rPr>
        <w:t>output</w:t>
      </w:r>
      <w:r>
        <w:rPr>
          <w:spacing w:val="-2"/>
          <w:sz w:val="16"/>
          <w:vertAlign w:val="baseline"/>
        </w:rPr>
        <w:t> </w:t>
      </w:r>
      <w:r>
        <w:rPr>
          <w:sz w:val="16"/>
          <w:vertAlign w:val="baseline"/>
        </w:rPr>
        <w:t>and</w:t>
      </w:r>
      <w:r>
        <w:rPr>
          <w:spacing w:val="40"/>
          <w:sz w:val="16"/>
          <w:vertAlign w:val="baseline"/>
        </w:rPr>
        <w:t> </w:t>
      </w:r>
      <w:r>
        <w:rPr>
          <w:sz w:val="16"/>
          <w:vertAlign w:val="baseline"/>
        </w:rPr>
        <w:t>artificial</w:t>
      </w:r>
      <w:r>
        <w:rPr>
          <w:spacing w:val="-10"/>
          <w:sz w:val="16"/>
          <w:vertAlign w:val="baseline"/>
        </w:rPr>
        <w:t> </w:t>
      </w:r>
      <w:r>
        <w:rPr>
          <w:sz w:val="16"/>
          <w:vertAlign w:val="baseline"/>
        </w:rPr>
        <w:t>equilibrium</w:t>
      </w:r>
      <w:r>
        <w:rPr>
          <w:spacing w:val="-10"/>
          <w:sz w:val="16"/>
          <w:vertAlign w:val="baseline"/>
        </w:rPr>
        <w:t> </w:t>
      </w:r>
      <w:r>
        <w:rPr>
          <w:sz w:val="16"/>
          <w:vertAlign w:val="baseline"/>
        </w:rPr>
        <w:t>at</w:t>
      </w:r>
      <w:r>
        <w:rPr>
          <w:spacing w:val="-10"/>
          <w:sz w:val="16"/>
          <w:vertAlign w:val="baseline"/>
        </w:rPr>
        <w:t> </w:t>
      </w:r>
      <w:r>
        <w:rPr>
          <w:sz w:val="16"/>
          <w:vertAlign w:val="baseline"/>
        </w:rPr>
        <w:t>time</w:t>
      </w:r>
      <w:r>
        <w:rPr>
          <w:spacing w:val="-10"/>
          <w:sz w:val="16"/>
          <w:vertAlign w:val="baseline"/>
        </w:rPr>
        <w:t> </w:t>
      </w:r>
      <w:r>
        <w:rPr>
          <w:rFonts w:ascii="Calibri"/>
          <w:sz w:val="16"/>
          <w:vertAlign w:val="baseline"/>
        </w:rPr>
        <w:t>0</w:t>
      </w:r>
      <w:r>
        <w:rPr>
          <w:sz w:val="16"/>
          <w:vertAlign w:val="baseline"/>
        </w:rPr>
        <w:t>,</w:t>
      </w:r>
      <w:r>
        <w:rPr>
          <w:spacing w:val="-10"/>
          <w:sz w:val="16"/>
          <w:vertAlign w:val="baseline"/>
        </w:rPr>
        <w:t> </w:t>
      </w:r>
      <w:r>
        <w:rPr>
          <w:sz w:val="16"/>
          <w:vertAlign w:val="baseline"/>
        </w:rPr>
        <w:t>the</w:t>
      </w:r>
      <w:r>
        <w:rPr>
          <w:spacing w:val="-10"/>
          <w:sz w:val="16"/>
          <w:vertAlign w:val="baseline"/>
        </w:rPr>
        <w:t> </w:t>
      </w:r>
      <w:r>
        <w:rPr>
          <w:sz w:val="16"/>
          <w:vertAlign w:val="baseline"/>
        </w:rPr>
        <w:t>closed-loop</w:t>
      </w:r>
      <w:r>
        <w:rPr>
          <w:spacing w:val="-10"/>
          <w:sz w:val="16"/>
          <w:vertAlign w:val="baseline"/>
        </w:rPr>
        <w:t> </w:t>
      </w:r>
      <w:r>
        <w:rPr>
          <w:sz w:val="16"/>
          <w:vertAlign w:val="baseline"/>
        </w:rPr>
        <w:t>output</w:t>
      </w:r>
      <w:r>
        <w:rPr>
          <w:spacing w:val="-10"/>
          <w:sz w:val="16"/>
          <w:vertAlign w:val="baseline"/>
        </w:rPr>
        <w:t> </w:t>
      </w:r>
      <w:r>
        <w:rPr>
          <w:sz w:val="16"/>
          <w:vertAlign w:val="baseline"/>
        </w:rPr>
        <w:t>and</w:t>
      </w:r>
      <w:r>
        <w:rPr>
          <w:spacing w:val="-10"/>
          <w:sz w:val="16"/>
          <w:vertAlign w:val="baseline"/>
        </w:rPr>
        <w:t> </w:t>
      </w:r>
      <w:r>
        <w:rPr>
          <w:sz w:val="16"/>
          <w:vertAlign w:val="baseline"/>
        </w:rPr>
        <w:t>artificial</w:t>
      </w:r>
      <w:r>
        <w:rPr>
          <w:spacing w:val="-10"/>
          <w:sz w:val="16"/>
          <w:vertAlign w:val="baseline"/>
        </w:rPr>
        <w:t> </w:t>
      </w:r>
      <w:r>
        <w:rPr>
          <w:sz w:val="16"/>
          <w:vertAlign w:val="baseline"/>
        </w:rPr>
        <w:t>equilibrium</w:t>
      </w:r>
      <w:r>
        <w:rPr>
          <w:spacing w:val="40"/>
          <w:sz w:val="16"/>
          <w:vertAlign w:val="baseline"/>
        </w:rPr>
        <w:t> </w:t>
      </w:r>
      <w:r>
        <w:rPr>
          <w:sz w:val="16"/>
          <w:vertAlign w:val="baseline"/>
        </w:rPr>
        <w:t>at time </w:t>
      </w:r>
      <w:r>
        <w:rPr>
          <w:rFonts w:ascii="Calibri"/>
          <w:i/>
          <w:sz w:val="16"/>
          <w:vertAlign w:val="baseline"/>
        </w:rPr>
        <w:t>t</w:t>
      </w:r>
      <w:r>
        <w:rPr>
          <w:sz w:val="16"/>
          <w:vertAlign w:val="baseline"/>
        </w:rPr>
        <w:t>, the past </w:t>
      </w:r>
      <w:r>
        <w:rPr>
          <w:rFonts w:ascii="Calibri"/>
          <w:i/>
          <w:sz w:val="16"/>
          <w:vertAlign w:val="baseline"/>
        </w:rPr>
        <w:t>N</w:t>
      </w:r>
      <w:r>
        <w:rPr>
          <w:rFonts w:ascii="Calibri"/>
          <w:i/>
          <w:spacing w:val="29"/>
          <w:sz w:val="16"/>
          <w:vertAlign w:val="baseline"/>
        </w:rPr>
        <w:t> </w:t>
      </w:r>
      <w:r>
        <w:rPr>
          <w:sz w:val="16"/>
          <w:vertAlign w:val="baseline"/>
        </w:rPr>
        <w:t>measurements used for prediction at time </w:t>
      </w:r>
      <w:r>
        <w:rPr>
          <w:rFonts w:ascii="Calibri"/>
          <w:i/>
          <w:sz w:val="16"/>
          <w:vertAlign w:val="baseline"/>
        </w:rPr>
        <w:t>t</w:t>
      </w:r>
      <w:r>
        <w:rPr>
          <w:sz w:val="16"/>
          <w:vertAlign w:val="baseline"/>
        </w:rPr>
        <w:t>, the optimal</w:t>
      </w:r>
      <w:r>
        <w:rPr>
          <w:w w:val="110"/>
          <w:sz w:val="16"/>
          <w:vertAlign w:val="baseline"/>
        </w:rPr>
        <w:t> reachable equilibrium </w:t>
      </w:r>
      <w:r>
        <w:rPr>
          <w:rFonts w:ascii="Calibri"/>
          <w:i/>
          <w:w w:val="110"/>
          <w:sz w:val="16"/>
          <w:vertAlign w:val="baseline"/>
        </w:rPr>
        <w:t>y</w:t>
      </w:r>
      <w:r>
        <w:rPr>
          <w:rFonts w:ascii="Calibri"/>
          <w:w w:val="110"/>
          <w:sz w:val="16"/>
          <w:vertAlign w:val="superscript"/>
        </w:rPr>
        <w:t>sr</w:t>
      </w:r>
      <w:r>
        <w:rPr>
          <w:w w:val="110"/>
          <w:sz w:val="16"/>
          <w:vertAlign w:val="baseline"/>
        </w:rPr>
        <w:t>, and the setpoint </w:t>
      </w:r>
      <w:r>
        <w:rPr>
          <w:rFonts w:ascii="Calibri"/>
          <w:i/>
          <w:w w:val="110"/>
          <w:sz w:val="16"/>
          <w:vertAlign w:val="baseline"/>
        </w:rPr>
        <w:t>y</w:t>
      </w:r>
      <w:r>
        <w:rPr>
          <w:rFonts w:ascii="Calibri"/>
          <w:w w:val="110"/>
          <w:sz w:val="16"/>
          <w:vertAlign w:val="superscript"/>
        </w:rPr>
        <w:t>r</w:t>
      </w:r>
      <w:r>
        <w:rPr>
          <w:w w:val="110"/>
          <w:sz w:val="16"/>
          <w:vertAlign w:val="baseline"/>
        </w:rPr>
        <w:t>.</w:t>
      </w:r>
    </w:p>
    <w:p>
      <w:pPr>
        <w:pStyle w:val="BodyText"/>
        <w:spacing w:before="106"/>
        <w:ind w:left="199" w:right="257" w:firstLine="199"/>
        <w:jc w:val="both"/>
      </w:pPr>
      <w:r>
        <w:rPr/>
        <w:t>As in our companion paper </w:t>
      </w:r>
      <w:hyperlink w:history="true" w:anchor="_bookmark88">
        <w:r>
          <w:rPr/>
          <w:t>[20],</w:t>
        </w:r>
      </w:hyperlink>
      <w:r>
        <w:rPr/>
        <w:t> the goal is to stabilize </w:t>
      </w:r>
      <w:r>
        <w:rPr/>
        <w:t>the optimal reachable output equilibrium </w:t>
      </w:r>
      <w:r>
        <w:rPr>
          <w:rFonts w:ascii="Calibri"/>
          <w:i/>
        </w:rPr>
        <w:t>y</w:t>
      </w:r>
      <w:r>
        <w:rPr>
          <w:rFonts w:ascii="Calibri"/>
          <w:vertAlign w:val="superscript"/>
        </w:rPr>
        <w:t>sr</w:t>
      </w:r>
      <w:r>
        <w:rPr>
          <w:rFonts w:ascii="Calibri"/>
          <w:vertAlign w:val="baseline"/>
        </w:rPr>
        <w:t> </w:t>
      </w:r>
      <w:r>
        <w:rPr>
          <w:vertAlign w:val="baseline"/>
        </w:rPr>
        <w:t>corresponding to a given</w:t>
      </w:r>
      <w:r>
        <w:rPr>
          <w:spacing w:val="5"/>
          <w:vertAlign w:val="baseline"/>
        </w:rPr>
        <w:t> </w:t>
      </w:r>
      <w:r>
        <w:rPr>
          <w:vertAlign w:val="baseline"/>
        </w:rPr>
        <w:t>setpoint</w:t>
      </w:r>
      <w:r>
        <w:rPr>
          <w:spacing w:val="6"/>
          <w:vertAlign w:val="baseline"/>
        </w:rPr>
        <w:t> </w:t>
      </w:r>
      <w:r>
        <w:rPr>
          <w:rFonts w:ascii="Calibri"/>
          <w:i/>
          <w:vertAlign w:val="baseline"/>
        </w:rPr>
        <w:t>y</w:t>
      </w:r>
      <w:r>
        <w:rPr>
          <w:rFonts w:ascii="Calibri"/>
          <w:vertAlign w:val="superscript"/>
        </w:rPr>
        <w:t>r</w:t>
      </w:r>
      <w:r>
        <w:rPr>
          <w:vertAlign w:val="baseline"/>
        </w:rPr>
        <w:t>,</w:t>
      </w:r>
      <w:r>
        <w:rPr>
          <w:spacing w:val="6"/>
          <w:vertAlign w:val="baseline"/>
        </w:rPr>
        <w:t> </w:t>
      </w:r>
      <w:r>
        <w:rPr>
          <w:vertAlign w:val="baseline"/>
        </w:rPr>
        <w:t>which</w:t>
      </w:r>
      <w:r>
        <w:rPr>
          <w:spacing w:val="6"/>
          <w:vertAlign w:val="baseline"/>
        </w:rPr>
        <w:t> </w:t>
      </w:r>
      <w:r>
        <w:rPr>
          <w:vertAlign w:val="baseline"/>
        </w:rPr>
        <w:t>may</w:t>
      </w:r>
      <w:r>
        <w:rPr>
          <w:spacing w:val="6"/>
          <w:vertAlign w:val="baseline"/>
        </w:rPr>
        <w:t> </w:t>
      </w:r>
      <w:r>
        <w:rPr>
          <w:vertAlign w:val="baseline"/>
        </w:rPr>
        <w:t>not</w:t>
      </w:r>
      <w:r>
        <w:rPr>
          <w:spacing w:val="6"/>
          <w:vertAlign w:val="baseline"/>
        </w:rPr>
        <w:t> </w:t>
      </w:r>
      <w:r>
        <w:rPr>
          <w:vertAlign w:val="baseline"/>
        </w:rPr>
        <w:t>lie</w:t>
      </w:r>
      <w:r>
        <w:rPr>
          <w:spacing w:val="6"/>
          <w:vertAlign w:val="baseline"/>
        </w:rPr>
        <w:t> </w:t>
      </w:r>
      <w:r>
        <w:rPr>
          <w:vertAlign w:val="baseline"/>
        </w:rPr>
        <w:t>on</w:t>
      </w:r>
      <w:r>
        <w:rPr>
          <w:spacing w:val="6"/>
          <w:vertAlign w:val="baseline"/>
        </w:rPr>
        <w:t> </w:t>
      </w:r>
      <w:r>
        <w:rPr>
          <w:vertAlign w:val="baseline"/>
        </w:rPr>
        <w:t>the</w:t>
      </w:r>
      <w:r>
        <w:rPr>
          <w:spacing w:val="6"/>
          <w:vertAlign w:val="baseline"/>
        </w:rPr>
        <w:t> </w:t>
      </w:r>
      <w:r>
        <w:rPr>
          <w:vertAlign w:val="baseline"/>
        </w:rPr>
        <w:t>output</w:t>
      </w:r>
      <w:r>
        <w:rPr>
          <w:spacing w:val="6"/>
          <w:vertAlign w:val="baseline"/>
        </w:rPr>
        <w:t> </w:t>
      </w:r>
      <w:r>
        <w:rPr>
          <w:spacing w:val="-2"/>
          <w:vertAlign w:val="baseline"/>
        </w:rPr>
        <w:t>equilibrium</w:t>
      </w:r>
    </w:p>
    <w:p>
      <w:pPr>
        <w:pStyle w:val="BodyText"/>
        <w:spacing w:line="130" w:lineRule="exact"/>
        <w:ind w:left="199"/>
        <w:jc w:val="both"/>
      </w:pPr>
      <w:r>
        <w:rPr/>
        <w:t>manifold</w:t>
      </w:r>
      <w:r>
        <w:rPr>
          <w:spacing w:val="11"/>
        </w:rPr>
        <w:t> </w:t>
      </w:r>
      <w:r>
        <w:rPr>
          <w:rFonts w:ascii="Lucida Sans Unicode"/>
          <w:spacing w:val="10"/>
        </w:rPr>
        <w:t>Z</w:t>
      </w:r>
      <w:r>
        <w:rPr>
          <w:rFonts w:ascii="Calibri"/>
          <w:spacing w:val="10"/>
          <w:vertAlign w:val="superscript"/>
        </w:rPr>
        <w:t>s</w:t>
      </w:r>
      <w:r>
        <w:rPr>
          <w:spacing w:val="10"/>
          <w:vertAlign w:val="baseline"/>
        </w:rPr>
        <w:t>.</w:t>
      </w:r>
      <w:r>
        <w:rPr>
          <w:spacing w:val="11"/>
          <w:vertAlign w:val="baseline"/>
        </w:rPr>
        <w:t> </w:t>
      </w:r>
      <w:r>
        <w:rPr>
          <w:vertAlign w:val="baseline"/>
        </w:rPr>
        <w:t>To</w:t>
      </w:r>
      <w:r>
        <w:rPr>
          <w:spacing w:val="11"/>
          <w:vertAlign w:val="baseline"/>
        </w:rPr>
        <w:t> </w:t>
      </w:r>
      <w:r>
        <w:rPr>
          <w:vertAlign w:val="baseline"/>
        </w:rPr>
        <w:t>this</w:t>
      </w:r>
      <w:r>
        <w:rPr>
          <w:spacing w:val="11"/>
          <w:vertAlign w:val="baseline"/>
        </w:rPr>
        <w:t> </w:t>
      </w:r>
      <w:r>
        <w:rPr>
          <w:vertAlign w:val="baseline"/>
        </w:rPr>
        <w:t>end,</w:t>
      </w:r>
      <w:r>
        <w:rPr>
          <w:spacing w:val="11"/>
          <w:vertAlign w:val="baseline"/>
        </w:rPr>
        <w:t> </w:t>
      </w:r>
      <w:r>
        <w:rPr>
          <w:vertAlign w:val="baseline"/>
        </w:rPr>
        <w:t>we</w:t>
      </w:r>
      <w:r>
        <w:rPr>
          <w:spacing w:val="11"/>
          <w:vertAlign w:val="baseline"/>
        </w:rPr>
        <w:t> </w:t>
      </w:r>
      <w:r>
        <w:rPr>
          <w:vertAlign w:val="baseline"/>
        </w:rPr>
        <w:t>employ</w:t>
      </w:r>
      <w:r>
        <w:rPr>
          <w:spacing w:val="12"/>
          <w:vertAlign w:val="baseline"/>
        </w:rPr>
        <w:t> </w:t>
      </w:r>
      <w:r>
        <w:rPr>
          <w:vertAlign w:val="baseline"/>
        </w:rPr>
        <w:t>a</w:t>
      </w:r>
      <w:r>
        <w:rPr>
          <w:spacing w:val="11"/>
          <w:vertAlign w:val="baseline"/>
        </w:rPr>
        <w:t> </w:t>
      </w:r>
      <w:r>
        <w:rPr>
          <w:vertAlign w:val="baseline"/>
        </w:rPr>
        <w:t>tracking</w:t>
      </w:r>
      <w:r>
        <w:rPr>
          <w:spacing w:val="11"/>
          <w:vertAlign w:val="baseline"/>
        </w:rPr>
        <w:t> </w:t>
      </w:r>
      <w:r>
        <w:rPr>
          <w:vertAlign w:val="baseline"/>
        </w:rPr>
        <w:t>MPC</w:t>
      </w:r>
      <w:r>
        <w:rPr>
          <w:spacing w:val="11"/>
          <w:vertAlign w:val="baseline"/>
        </w:rPr>
        <w:t> </w:t>
      </w:r>
      <w:r>
        <w:rPr>
          <w:spacing w:val="-2"/>
          <w:vertAlign w:val="baseline"/>
        </w:rPr>
        <w:t>formu-</w:t>
      </w:r>
    </w:p>
    <w:p>
      <w:pPr>
        <w:pStyle w:val="BodyText"/>
        <w:spacing w:after="0" w:line="130" w:lineRule="exact"/>
        <w:jc w:val="both"/>
        <w:sectPr>
          <w:type w:val="continuous"/>
          <w:pgSz w:w="12240" w:h="15840"/>
          <w:pgMar w:header="464" w:footer="0" w:top="800" w:bottom="0" w:left="720" w:right="720"/>
          <w:cols w:num="2" w:equalWidth="0">
            <w:col w:w="5281" w:space="40"/>
            <w:col w:w="5479"/>
          </w:cols>
        </w:sectPr>
      </w:pPr>
    </w:p>
    <w:p>
      <w:pPr>
        <w:tabs>
          <w:tab w:pos="6447" w:val="left" w:leader="none"/>
          <w:tab w:pos="8595" w:val="left" w:leader="none"/>
        </w:tabs>
        <w:spacing w:line="110" w:lineRule="exact" w:before="0"/>
        <w:ind w:left="259" w:right="0" w:firstLine="0"/>
        <w:jc w:val="left"/>
        <w:rPr>
          <w:rFonts w:ascii="Calibri" w:hAnsi="Calibri"/>
          <w:sz w:val="14"/>
        </w:rPr>
      </w:pPr>
      <w:r>
        <w:rPr>
          <w:sz w:val="16"/>
        </w:rPr>
        <w:t>Foundation)</w:t>
      </w:r>
      <w:r>
        <w:rPr>
          <w:spacing w:val="8"/>
          <w:sz w:val="16"/>
        </w:rPr>
        <w:t> </w:t>
      </w:r>
      <w:r>
        <w:rPr>
          <w:sz w:val="16"/>
        </w:rPr>
        <w:t>under</w:t>
      </w:r>
      <w:r>
        <w:rPr>
          <w:spacing w:val="9"/>
          <w:sz w:val="16"/>
        </w:rPr>
        <w:t> </w:t>
      </w:r>
      <w:r>
        <w:rPr>
          <w:sz w:val="16"/>
        </w:rPr>
        <w:t>Germany’s</w:t>
      </w:r>
      <w:r>
        <w:rPr>
          <w:spacing w:val="9"/>
          <w:sz w:val="16"/>
        </w:rPr>
        <w:t> </w:t>
      </w:r>
      <w:r>
        <w:rPr>
          <w:sz w:val="16"/>
        </w:rPr>
        <w:t>Excellence</w:t>
      </w:r>
      <w:r>
        <w:rPr>
          <w:spacing w:val="8"/>
          <w:sz w:val="16"/>
        </w:rPr>
        <w:t> </w:t>
      </w:r>
      <w:r>
        <w:rPr>
          <w:sz w:val="16"/>
        </w:rPr>
        <w:t>Strategy</w:t>
      </w:r>
      <w:r>
        <w:rPr>
          <w:spacing w:val="9"/>
          <w:sz w:val="16"/>
        </w:rPr>
        <w:t> </w:t>
      </w:r>
      <w:r>
        <w:rPr>
          <w:sz w:val="16"/>
        </w:rPr>
        <w:t>-</w:t>
      </w:r>
      <w:r>
        <w:rPr>
          <w:spacing w:val="9"/>
          <w:sz w:val="16"/>
        </w:rPr>
        <w:t> </w:t>
      </w:r>
      <w:r>
        <w:rPr>
          <w:sz w:val="16"/>
        </w:rPr>
        <w:t>EXC</w:t>
      </w:r>
      <w:r>
        <w:rPr>
          <w:spacing w:val="9"/>
          <w:sz w:val="16"/>
        </w:rPr>
        <w:t> </w:t>
      </w:r>
      <w:r>
        <w:rPr>
          <w:sz w:val="16"/>
        </w:rPr>
        <w:t>2075</w:t>
      </w:r>
      <w:r>
        <w:rPr>
          <w:spacing w:val="8"/>
          <w:sz w:val="16"/>
        </w:rPr>
        <w:t> </w:t>
      </w:r>
      <w:r>
        <w:rPr>
          <w:sz w:val="16"/>
        </w:rPr>
        <w:t>-</w:t>
      </w:r>
      <w:r>
        <w:rPr>
          <w:spacing w:val="9"/>
          <w:sz w:val="16"/>
        </w:rPr>
        <w:t> </w:t>
      </w:r>
      <w:r>
        <w:rPr>
          <w:spacing w:val="-2"/>
          <w:sz w:val="16"/>
        </w:rPr>
        <w:t>390740016</w:t>
      </w:r>
      <w:r>
        <w:rPr>
          <w:sz w:val="16"/>
        </w:rPr>
        <w:tab/>
      </w:r>
      <w:r>
        <w:rPr>
          <w:rFonts w:ascii="Calibri" w:hAnsi="Calibri"/>
          <w:spacing w:val="-10"/>
          <w:position w:val="12"/>
          <w:sz w:val="14"/>
        </w:rPr>
        <w:t>y</w:t>
      </w:r>
      <w:r>
        <w:rPr>
          <w:rFonts w:ascii="Calibri" w:hAnsi="Calibri"/>
          <w:position w:val="12"/>
          <w:sz w:val="14"/>
        </w:rPr>
        <w:tab/>
      </w:r>
      <w:r>
        <w:rPr>
          <w:rFonts w:ascii="Calibri" w:hAnsi="Calibri"/>
          <w:spacing w:val="-10"/>
          <w:sz w:val="14"/>
        </w:rPr>
        <w:t>s</w:t>
      </w:r>
    </w:p>
    <w:p>
      <w:pPr>
        <w:spacing w:after="0" w:line="110" w:lineRule="exact"/>
        <w:jc w:val="left"/>
        <w:rPr>
          <w:rFonts w:ascii="Calibri" w:hAnsi="Calibri"/>
          <w:sz w:val="14"/>
        </w:rPr>
        <w:sectPr>
          <w:type w:val="continuous"/>
          <w:pgSz w:w="12240" w:h="15840"/>
          <w:pgMar w:header="464" w:footer="0" w:top="800" w:bottom="0" w:left="720" w:right="720"/>
        </w:sectPr>
      </w:pPr>
    </w:p>
    <w:p>
      <w:pPr>
        <w:spacing w:line="232" w:lineRule="auto" w:before="144"/>
        <w:ind w:left="259" w:right="0" w:firstLine="0"/>
        <w:jc w:val="both"/>
        <w:rPr>
          <w:sz w:val="16"/>
        </w:rPr>
      </w:pPr>
      <w:r>
        <w:rPr>
          <w:sz w:val="16"/>
        </w:rPr>
        <w:t>and under grant 468094890. We acknowledge the support by the </w:t>
      </w:r>
      <w:r>
        <w:rPr>
          <w:sz w:val="16"/>
        </w:rPr>
        <w:t>Stuttgart</w:t>
      </w:r>
      <w:r>
        <w:rPr>
          <w:spacing w:val="40"/>
          <w:sz w:val="16"/>
        </w:rPr>
        <w:t> </w:t>
      </w:r>
      <w:r>
        <w:rPr>
          <w:sz w:val="16"/>
        </w:rPr>
        <w:t>Center for Simulation Science (SimTech). This project has received funding</w:t>
      </w:r>
      <w:r>
        <w:rPr>
          <w:spacing w:val="40"/>
          <w:sz w:val="16"/>
        </w:rPr>
        <w:t> </w:t>
      </w:r>
      <w:r>
        <w:rPr>
          <w:sz w:val="16"/>
        </w:rPr>
        <w:t>from the European Research Council (ERC) under the European Union’s</w:t>
      </w:r>
      <w:r>
        <w:rPr>
          <w:spacing w:val="40"/>
          <w:sz w:val="16"/>
        </w:rPr>
        <w:t> </w:t>
      </w:r>
      <w:r>
        <w:rPr>
          <w:sz w:val="16"/>
        </w:rPr>
        <w:t>Horizon 2020 research and innovation programme (grant agreement No</w:t>
      </w:r>
      <w:r>
        <w:rPr>
          <w:spacing w:val="40"/>
          <w:sz w:val="16"/>
        </w:rPr>
        <w:t> </w:t>
      </w:r>
      <w:r>
        <w:rPr>
          <w:sz w:val="16"/>
        </w:rPr>
        <w:t>948679). The authors thank the International Max Planck Research School</w:t>
      </w:r>
      <w:r>
        <w:rPr>
          <w:spacing w:val="80"/>
          <w:sz w:val="16"/>
        </w:rPr>
        <w:t> </w:t>
      </w:r>
      <w:r>
        <w:rPr>
          <w:sz w:val="16"/>
        </w:rPr>
        <w:t>for Intelligent Systems (IMPRS-IS) for supporting Julian Berberich.</w:t>
      </w:r>
    </w:p>
    <w:p>
      <w:pPr>
        <w:spacing w:line="180" w:lineRule="exact" w:before="14"/>
        <w:ind w:left="259" w:right="0" w:firstLine="159"/>
        <w:jc w:val="both"/>
        <w:rPr>
          <w:sz w:val="16"/>
        </w:rPr>
      </w:pPr>
      <w:r>
        <w:rPr>
          <w:rFonts w:ascii="Calibri"/>
          <w:position w:val="6"/>
          <w:sz w:val="12"/>
        </w:rPr>
        <w:t>1</w:t>
      </w:r>
      <w:r>
        <w:rPr>
          <w:sz w:val="16"/>
        </w:rPr>
        <w:t>University</w:t>
      </w:r>
      <w:r>
        <w:rPr>
          <w:spacing w:val="80"/>
          <w:sz w:val="16"/>
        </w:rPr>
        <w:t> </w:t>
      </w:r>
      <w:r>
        <w:rPr>
          <w:sz w:val="16"/>
        </w:rPr>
        <w:t>of</w:t>
      </w:r>
      <w:r>
        <w:rPr>
          <w:spacing w:val="80"/>
          <w:sz w:val="16"/>
        </w:rPr>
        <w:t> </w:t>
      </w:r>
      <w:r>
        <w:rPr>
          <w:sz w:val="16"/>
        </w:rPr>
        <w:t>Stuttgart,</w:t>
      </w:r>
      <w:r>
        <w:rPr>
          <w:spacing w:val="80"/>
          <w:sz w:val="16"/>
        </w:rPr>
        <w:t> </w:t>
      </w:r>
      <w:r>
        <w:rPr>
          <w:sz w:val="16"/>
        </w:rPr>
        <w:t>Institute</w:t>
      </w:r>
      <w:r>
        <w:rPr>
          <w:spacing w:val="80"/>
          <w:sz w:val="16"/>
        </w:rPr>
        <w:t> </w:t>
      </w:r>
      <w:r>
        <w:rPr>
          <w:sz w:val="16"/>
        </w:rPr>
        <w:t>for</w:t>
      </w:r>
      <w:r>
        <w:rPr>
          <w:spacing w:val="80"/>
          <w:sz w:val="16"/>
        </w:rPr>
        <w:t> </w:t>
      </w:r>
      <w:r>
        <w:rPr>
          <w:sz w:val="16"/>
        </w:rPr>
        <w:t>Systems</w:t>
      </w:r>
      <w:r>
        <w:rPr>
          <w:spacing w:val="80"/>
          <w:sz w:val="16"/>
        </w:rPr>
        <w:t> </w:t>
      </w:r>
      <w:r>
        <w:rPr>
          <w:sz w:val="16"/>
        </w:rPr>
        <w:t>Theory</w:t>
      </w:r>
      <w:r>
        <w:rPr>
          <w:spacing w:val="80"/>
          <w:sz w:val="16"/>
        </w:rPr>
        <w:t> </w:t>
      </w:r>
      <w:r>
        <w:rPr>
          <w:sz w:val="16"/>
        </w:rPr>
        <w:t>and</w:t>
      </w:r>
      <w:r>
        <w:rPr>
          <w:spacing w:val="40"/>
          <w:sz w:val="16"/>
        </w:rPr>
        <w:t> </w:t>
      </w:r>
      <w:r>
        <w:rPr>
          <w:sz w:val="16"/>
        </w:rPr>
        <w:t>Automatic Control, 70550 Stuttgart, Germany (email:</w:t>
      </w:r>
      <w:r>
        <w:rPr>
          <w:rFonts w:ascii="Cambria"/>
          <w:sz w:val="16"/>
        </w:rPr>
        <w:t>{</w:t>
      </w:r>
      <w:r>
        <w:rPr>
          <w:sz w:val="16"/>
        </w:rPr>
        <w:t>julian.berberich,</w:t>
      </w:r>
      <w:r>
        <w:rPr>
          <w:spacing w:val="40"/>
          <w:sz w:val="16"/>
        </w:rPr>
        <w:t> </w:t>
      </w:r>
      <w:r>
        <w:rPr>
          <w:spacing w:val="-2"/>
          <w:sz w:val="16"/>
        </w:rPr>
        <w:t>frank.allgower</w:t>
      </w:r>
      <w:r>
        <w:rPr>
          <w:rFonts w:ascii="Cambria"/>
          <w:spacing w:val="-2"/>
          <w:sz w:val="16"/>
        </w:rPr>
        <w:t>}</w:t>
      </w:r>
      <w:r>
        <w:rPr>
          <w:spacing w:val="-2"/>
          <w:sz w:val="16"/>
        </w:rPr>
        <w:t>@ist.uni-stuttgart.de)</w:t>
      </w:r>
    </w:p>
    <w:p>
      <w:pPr>
        <w:spacing w:line="180" w:lineRule="exact" w:before="5"/>
        <w:ind w:left="259" w:right="0" w:firstLine="159"/>
        <w:jc w:val="both"/>
        <w:rPr>
          <w:sz w:val="16"/>
        </w:rPr>
      </w:pPr>
      <w:r>
        <w:rPr>
          <w:rFonts w:ascii="Calibri"/>
          <w:position w:val="6"/>
          <w:sz w:val="12"/>
        </w:rPr>
        <w:t>2</w:t>
      </w:r>
      <w:r>
        <w:rPr>
          <w:sz w:val="16"/>
        </w:rPr>
        <w:t>Institute for Dynamical Systems and Control, ETH Zurich, ZH-</w:t>
      </w:r>
      <w:r>
        <w:rPr>
          <w:sz w:val="16"/>
        </w:rPr>
        <w:t>8092,</w:t>
      </w:r>
      <w:r>
        <w:rPr>
          <w:spacing w:val="40"/>
          <w:sz w:val="16"/>
        </w:rPr>
        <w:t> </w:t>
      </w:r>
      <w:r>
        <w:rPr>
          <w:sz w:val="16"/>
        </w:rPr>
        <w:t>Switzerland </w:t>
      </w:r>
      <w:hyperlink r:id="rId6">
        <w:r>
          <w:rPr>
            <w:sz w:val="16"/>
          </w:rPr>
          <w:t>(email:jkoehle@ethz.ch)</w:t>
        </w:r>
      </w:hyperlink>
    </w:p>
    <w:p>
      <w:pPr>
        <w:spacing w:line="180" w:lineRule="exact" w:before="7"/>
        <w:ind w:left="259" w:right="0" w:firstLine="159"/>
        <w:jc w:val="both"/>
        <w:rPr>
          <w:sz w:val="16"/>
        </w:rPr>
      </w:pPr>
      <w:r>
        <w:rPr>
          <w:rFonts w:ascii="Calibri"/>
          <w:position w:val="6"/>
          <w:sz w:val="12"/>
        </w:rPr>
        <w:t>3</w:t>
      </w:r>
      <w:r>
        <w:rPr>
          <w:sz w:val="16"/>
        </w:rPr>
        <w:t>Leibniz University Hannover, Institute of Automatic Control, </w:t>
      </w:r>
      <w:r>
        <w:rPr>
          <w:sz w:val="16"/>
        </w:rPr>
        <w:t>30167</w:t>
      </w:r>
      <w:r>
        <w:rPr>
          <w:spacing w:val="40"/>
          <w:sz w:val="16"/>
        </w:rPr>
        <w:t> </w:t>
      </w:r>
      <w:r>
        <w:rPr>
          <w:sz w:val="16"/>
        </w:rPr>
        <w:t>Hannover, Germany </w:t>
      </w:r>
      <w:hyperlink r:id="rId7">
        <w:r>
          <w:rPr>
            <w:sz w:val="16"/>
          </w:rPr>
          <w:t>(e-mail:mueller@irt.uni-hannover.de)</w:t>
        </w:r>
      </w:hyperlink>
    </w:p>
    <w:p>
      <w:pPr>
        <w:pStyle w:val="BodyText"/>
        <w:spacing w:line="237" w:lineRule="auto"/>
        <w:ind w:left="199" w:right="257"/>
        <w:jc w:val="both"/>
      </w:pPr>
      <w:r>
        <w:rPr/>
        <w:br w:type="column"/>
      </w:r>
      <w:r>
        <w:rPr/>
        <w:t>lation with an artificial equilibrium </w:t>
      </w:r>
      <w:r>
        <w:rPr>
          <w:rFonts w:ascii="Calibri"/>
          <w:i/>
        </w:rPr>
        <w:t>y </w:t>
      </w:r>
      <w:r>
        <w:rPr>
          <w:rFonts w:ascii="Calibri"/>
        </w:rPr>
        <w:t>(</w:t>
      </w:r>
      <w:r>
        <w:rPr>
          <w:rFonts w:ascii="Calibri"/>
          <w:i/>
        </w:rPr>
        <w:t>t</w:t>
      </w:r>
      <w:r>
        <w:rPr>
          <w:rFonts w:ascii="Calibri"/>
        </w:rPr>
        <w:t>) </w:t>
      </w:r>
      <w:r>
        <w:rPr/>
        <w:t>which is </w:t>
      </w:r>
      <w:r>
        <w:rPr/>
        <w:t>optimized online, similar to </w:t>
      </w:r>
      <w:hyperlink w:history="true" w:anchor="_bookmark89">
        <w:r>
          <w:rPr/>
          <w:t>[21],</w:t>
        </w:r>
      </w:hyperlink>
      <w:r>
        <w:rPr/>
        <w:t> </w:t>
      </w:r>
      <w:hyperlink w:history="true" w:anchor="_bookmark90">
        <w:r>
          <w:rPr/>
          <w:t>[22].</w:t>
        </w:r>
      </w:hyperlink>
      <w:r>
        <w:rPr/>
        <w:t> In our companion paper </w:t>
      </w:r>
      <w:hyperlink w:history="true" w:anchor="_bookmark88">
        <w:r>
          <w:rPr/>
          <w:t>[20],</w:t>
        </w:r>
      </w:hyperlink>
      <w:r>
        <w:rPr/>
        <w:t> we show that, if the current linearization is used for prediction, then,</w:t>
      </w:r>
      <w:r>
        <w:rPr>
          <w:spacing w:val="-2"/>
        </w:rPr>
        <w:t> </w:t>
      </w:r>
      <w:r>
        <w:rPr/>
        <w:t>under</w:t>
      </w:r>
      <w:r>
        <w:rPr>
          <w:spacing w:val="-2"/>
        </w:rPr>
        <w:t> </w:t>
      </w:r>
      <w:r>
        <w:rPr/>
        <w:t>suitable</w:t>
      </w:r>
      <w:r>
        <w:rPr>
          <w:spacing w:val="-2"/>
        </w:rPr>
        <w:t> </w:t>
      </w:r>
      <w:r>
        <w:rPr/>
        <w:t>assumptions</w:t>
      </w:r>
      <w:r>
        <w:rPr>
          <w:spacing w:val="-2"/>
        </w:rPr>
        <w:t> </w:t>
      </w:r>
      <w:r>
        <w:rPr/>
        <w:t>on</w:t>
      </w:r>
      <w:r>
        <w:rPr>
          <w:spacing w:val="-2"/>
        </w:rPr>
        <w:t> </w:t>
      </w:r>
      <w:r>
        <w:rPr/>
        <w:t>the</w:t>
      </w:r>
      <w:r>
        <w:rPr>
          <w:spacing w:val="-2"/>
        </w:rPr>
        <w:t> </w:t>
      </w:r>
      <w:r>
        <w:rPr/>
        <w:t>design</w:t>
      </w:r>
      <w:r>
        <w:rPr>
          <w:spacing w:val="-2"/>
        </w:rPr>
        <w:t> </w:t>
      </w:r>
      <w:r>
        <w:rPr/>
        <w:t>parameters</w:t>
      </w:r>
      <w:r>
        <w:rPr>
          <w:spacing w:val="-2"/>
        </w:rPr>
        <w:t> </w:t>
      </w:r>
      <w:r>
        <w:rPr/>
        <w:t>and for</w:t>
      </w:r>
      <w:r>
        <w:rPr>
          <w:spacing w:val="36"/>
        </w:rPr>
        <w:t> </w:t>
      </w:r>
      <w:r>
        <w:rPr/>
        <w:t>initial</w:t>
      </w:r>
      <w:r>
        <w:rPr>
          <w:spacing w:val="37"/>
        </w:rPr>
        <w:t> </w:t>
      </w:r>
      <w:r>
        <w:rPr/>
        <w:t>conditions</w:t>
      </w:r>
      <w:r>
        <w:rPr>
          <w:spacing w:val="37"/>
        </w:rPr>
        <w:t> </w:t>
      </w:r>
      <w:r>
        <w:rPr/>
        <w:t>close</w:t>
      </w:r>
      <w:r>
        <w:rPr>
          <w:spacing w:val="37"/>
        </w:rPr>
        <w:t> </w:t>
      </w:r>
      <w:r>
        <w:rPr/>
        <w:t>to</w:t>
      </w:r>
      <w:r>
        <w:rPr>
          <w:spacing w:val="37"/>
        </w:rPr>
        <w:t> </w:t>
      </w:r>
      <w:r>
        <w:rPr>
          <w:rFonts w:ascii="Lucida Sans Unicode"/>
          <w:spacing w:val="10"/>
        </w:rPr>
        <w:t>Z</w:t>
      </w:r>
      <w:r>
        <w:rPr>
          <w:rFonts w:ascii="Calibri"/>
          <w:spacing w:val="10"/>
          <w:vertAlign w:val="superscript"/>
        </w:rPr>
        <w:t>s</w:t>
      </w:r>
      <w:r>
        <w:rPr>
          <w:spacing w:val="10"/>
          <w:vertAlign w:val="baseline"/>
        </w:rPr>
        <w:t>,</w:t>
      </w:r>
      <w:r>
        <w:rPr>
          <w:spacing w:val="37"/>
          <w:vertAlign w:val="baseline"/>
        </w:rPr>
        <w:t> </w:t>
      </w:r>
      <w:r>
        <w:rPr>
          <w:rFonts w:ascii="Calibri"/>
          <w:i/>
          <w:vertAlign w:val="baseline"/>
        </w:rPr>
        <w:t>y</w:t>
      </w:r>
      <w:r>
        <w:rPr>
          <w:rFonts w:ascii="Calibri"/>
          <w:vertAlign w:val="superscript"/>
        </w:rPr>
        <w:t>s</w:t>
      </w:r>
      <w:r>
        <w:rPr>
          <w:rFonts w:ascii="Calibri"/>
          <w:vertAlign w:val="baseline"/>
        </w:rPr>
        <w:t>(</w:t>
      </w:r>
      <w:r>
        <w:rPr>
          <w:rFonts w:ascii="Calibri"/>
          <w:i/>
          <w:vertAlign w:val="baseline"/>
        </w:rPr>
        <w:t>t</w:t>
      </w:r>
      <w:r>
        <w:rPr>
          <w:rFonts w:ascii="Calibri"/>
          <w:vertAlign w:val="baseline"/>
        </w:rPr>
        <w:t>)</w:t>
      </w:r>
      <w:r>
        <w:rPr>
          <w:rFonts w:ascii="Calibri"/>
          <w:spacing w:val="42"/>
          <w:vertAlign w:val="baseline"/>
        </w:rPr>
        <w:t> </w:t>
      </w:r>
      <w:r>
        <w:rPr>
          <w:vertAlign w:val="baseline"/>
        </w:rPr>
        <w:t>and</w:t>
      </w:r>
      <w:r>
        <w:rPr>
          <w:spacing w:val="37"/>
          <w:vertAlign w:val="baseline"/>
        </w:rPr>
        <w:t> </w:t>
      </w:r>
      <w:r>
        <w:rPr>
          <w:vertAlign w:val="baseline"/>
        </w:rPr>
        <w:t>thus</w:t>
      </w:r>
      <w:r>
        <w:rPr>
          <w:spacing w:val="37"/>
          <w:vertAlign w:val="baseline"/>
        </w:rPr>
        <w:t> </w:t>
      </w:r>
      <w:r>
        <w:rPr>
          <w:vertAlign w:val="baseline"/>
        </w:rPr>
        <w:t>the</w:t>
      </w:r>
      <w:r>
        <w:rPr>
          <w:spacing w:val="37"/>
          <w:vertAlign w:val="baseline"/>
        </w:rPr>
        <w:t> </w:t>
      </w:r>
      <w:r>
        <w:rPr>
          <w:spacing w:val="-2"/>
          <w:vertAlign w:val="baseline"/>
        </w:rPr>
        <w:t>closed-</w:t>
      </w:r>
    </w:p>
    <w:p>
      <w:pPr>
        <w:pStyle w:val="BodyText"/>
        <w:spacing w:line="225" w:lineRule="exact"/>
        <w:ind w:left="199"/>
        <w:jc w:val="both"/>
      </w:pPr>
      <w:r>
        <w:rPr/>
        <mc:AlternateContent>
          <mc:Choice Requires="wps">
            <w:drawing>
              <wp:anchor distT="0" distB="0" distL="0" distR="0" allowOverlap="1" layoutInCell="1" locked="0" behindDoc="1" simplePos="0" relativeHeight="482054656">
                <wp:simplePos x="0" y="0"/>
                <wp:positionH relativeFrom="page">
                  <wp:posOffset>5634837</wp:posOffset>
                </wp:positionH>
                <wp:positionV relativeFrom="paragraph">
                  <wp:posOffset>-91319</wp:posOffset>
                </wp:positionV>
                <wp:extent cx="53340" cy="88900"/>
                <wp:effectExtent l="0" t="0" r="0" b="0"/>
                <wp:wrapNone/>
                <wp:docPr id="39" name="Textbox 39"/>
                <wp:cNvGraphicFramePr>
                  <a:graphicFrameLocks/>
                </wp:cNvGraphicFramePr>
                <a:graphic>
                  <a:graphicData uri="http://schemas.microsoft.com/office/word/2010/wordprocessingShape">
                    <wps:wsp>
                      <wps:cNvPr id="39" name="Textbox 39"/>
                      <wps:cNvSpPr txBox="1"/>
                      <wps:spPr>
                        <a:xfrm>
                          <a:off x="0" y="0"/>
                          <a:ext cx="53340" cy="88900"/>
                        </a:xfrm>
                        <a:prstGeom prst="rect">
                          <a:avLst/>
                        </a:prstGeom>
                      </wps:spPr>
                      <wps:txbx>
                        <w:txbxContent>
                          <w:p>
                            <w:pPr>
                              <w:spacing w:line="139" w:lineRule="exact" w:before="0"/>
                              <w:ind w:left="0" w:right="0" w:firstLine="0"/>
                              <w:jc w:val="left"/>
                              <w:rPr>
                                <w:rFonts w:ascii="Calibri"/>
                                <w:sz w:val="14"/>
                              </w:rPr>
                            </w:pPr>
                            <w:r>
                              <w:rPr>
                                <w:rFonts w:ascii="Calibri"/>
                                <w:spacing w:val="-10"/>
                                <w:w w:val="130"/>
                                <w:sz w:val="14"/>
                              </w:rPr>
                              <w:t>y</w:t>
                            </w:r>
                          </w:p>
                        </w:txbxContent>
                      </wps:txbx>
                      <wps:bodyPr wrap="square" lIns="0" tIns="0" rIns="0" bIns="0" rtlCol="0">
                        <a:noAutofit/>
                      </wps:bodyPr>
                    </wps:wsp>
                  </a:graphicData>
                </a:graphic>
              </wp:anchor>
            </w:drawing>
          </mc:Choice>
          <mc:Fallback>
            <w:pict>
              <v:shape style="position:absolute;margin-left:443.687988pt;margin-top:-7.190517pt;width:4.2pt;height:7pt;mso-position-horizontal-relative:page;mso-position-vertical-relative:paragraph;z-index:-21261824" type="#_x0000_t202" id="docshape38" filled="false" stroked="false">
                <v:textbox inset="0,0,0,0">
                  <w:txbxContent>
                    <w:p>
                      <w:pPr>
                        <w:spacing w:line="139" w:lineRule="exact" w:before="0"/>
                        <w:ind w:left="0" w:right="0" w:firstLine="0"/>
                        <w:jc w:val="left"/>
                        <w:rPr>
                          <w:rFonts w:ascii="Calibri"/>
                          <w:sz w:val="14"/>
                        </w:rPr>
                      </w:pPr>
                      <w:r>
                        <w:rPr>
                          <w:rFonts w:ascii="Calibri"/>
                          <w:spacing w:val="-10"/>
                          <w:w w:val="130"/>
                          <w:sz w:val="14"/>
                        </w:rPr>
                        <w:t>y</w:t>
                      </w:r>
                    </w:p>
                  </w:txbxContent>
                </v:textbox>
                <w10:wrap type="none"/>
              </v:shape>
            </w:pict>
          </mc:Fallback>
        </mc:AlternateContent>
      </w:r>
      <w:r>
        <w:rPr/>
        <mc:AlternateContent>
          <mc:Choice Requires="wps">
            <w:drawing>
              <wp:anchor distT="0" distB="0" distL="0" distR="0" allowOverlap="1" layoutInCell="1" locked="0" behindDoc="1" simplePos="0" relativeHeight="482055168">
                <wp:simplePos x="0" y="0"/>
                <wp:positionH relativeFrom="page">
                  <wp:posOffset>5410098</wp:posOffset>
                </wp:positionH>
                <wp:positionV relativeFrom="paragraph">
                  <wp:posOffset>60508</wp:posOffset>
                </wp:positionV>
                <wp:extent cx="53340" cy="88900"/>
                <wp:effectExtent l="0" t="0" r="0" b="0"/>
                <wp:wrapNone/>
                <wp:docPr id="40" name="Textbox 40"/>
                <wp:cNvGraphicFramePr>
                  <a:graphicFrameLocks/>
                </wp:cNvGraphicFramePr>
                <a:graphic>
                  <a:graphicData uri="http://schemas.microsoft.com/office/word/2010/wordprocessingShape">
                    <wps:wsp>
                      <wps:cNvPr id="40" name="Textbox 40"/>
                      <wps:cNvSpPr txBox="1"/>
                      <wps:spPr>
                        <a:xfrm>
                          <a:off x="0" y="0"/>
                          <a:ext cx="53340" cy="88900"/>
                        </a:xfrm>
                        <a:prstGeom prst="rect">
                          <a:avLst/>
                        </a:prstGeom>
                      </wps:spPr>
                      <wps:txbx>
                        <w:txbxContent>
                          <w:p>
                            <w:pPr>
                              <w:spacing w:line="139" w:lineRule="exact" w:before="0"/>
                              <w:ind w:left="0" w:right="0" w:firstLine="0"/>
                              <w:jc w:val="left"/>
                              <w:rPr>
                                <w:rFonts w:ascii="Calibri"/>
                                <w:sz w:val="14"/>
                              </w:rPr>
                            </w:pPr>
                            <w:r>
                              <w:rPr>
                                <w:rFonts w:ascii="Calibri"/>
                                <w:spacing w:val="-10"/>
                                <w:w w:val="130"/>
                                <w:sz w:val="14"/>
                              </w:rPr>
                              <w:t>y</w:t>
                            </w:r>
                          </w:p>
                        </w:txbxContent>
                      </wps:txbx>
                      <wps:bodyPr wrap="square" lIns="0" tIns="0" rIns="0" bIns="0" rtlCol="0">
                        <a:noAutofit/>
                      </wps:bodyPr>
                    </wps:wsp>
                  </a:graphicData>
                </a:graphic>
              </wp:anchor>
            </w:drawing>
          </mc:Choice>
          <mc:Fallback>
            <w:pict>
              <v:shape style="position:absolute;margin-left:425.992004pt;margin-top:4.764483pt;width:4.2pt;height:7pt;mso-position-horizontal-relative:page;mso-position-vertical-relative:paragraph;z-index:-21261312" type="#_x0000_t202" id="docshape39" filled="false" stroked="false">
                <v:textbox inset="0,0,0,0">
                  <w:txbxContent>
                    <w:p>
                      <w:pPr>
                        <w:spacing w:line="139" w:lineRule="exact" w:before="0"/>
                        <w:ind w:left="0" w:right="0" w:firstLine="0"/>
                        <w:jc w:val="left"/>
                        <w:rPr>
                          <w:rFonts w:ascii="Calibri"/>
                          <w:sz w:val="14"/>
                        </w:rPr>
                      </w:pPr>
                      <w:r>
                        <w:rPr>
                          <w:rFonts w:ascii="Calibri"/>
                          <w:spacing w:val="-10"/>
                          <w:w w:val="130"/>
                          <w:sz w:val="14"/>
                        </w:rPr>
                        <w:t>y</w:t>
                      </w:r>
                    </w:p>
                  </w:txbxContent>
                </v:textbox>
                <w10:wrap type="none"/>
              </v:shape>
            </w:pict>
          </mc:Fallback>
        </mc:AlternateContent>
      </w:r>
      <w:r>
        <w:rPr>
          <w:w w:val="105"/>
        </w:rPr>
        <w:t>loop</w:t>
      </w:r>
      <w:r>
        <w:rPr>
          <w:spacing w:val="-5"/>
          <w:w w:val="105"/>
        </w:rPr>
        <w:t> </w:t>
      </w:r>
      <w:r>
        <w:rPr>
          <w:w w:val="105"/>
        </w:rPr>
        <w:t>output</w:t>
      </w:r>
      <w:r>
        <w:rPr>
          <w:spacing w:val="-4"/>
          <w:w w:val="105"/>
        </w:rPr>
        <w:t> </w:t>
      </w:r>
      <w:r>
        <w:rPr>
          <w:rFonts w:ascii="Calibri"/>
          <w:i/>
          <w:w w:val="105"/>
        </w:rPr>
        <w:t>y</w:t>
      </w:r>
      <w:r>
        <w:rPr>
          <w:rFonts w:ascii="Calibri"/>
          <w:i/>
          <w:w w:val="105"/>
          <w:vertAlign w:val="subscript"/>
        </w:rPr>
        <w:t>t</w:t>
      </w:r>
      <w:r>
        <w:rPr>
          <w:rFonts w:ascii="Calibri"/>
          <w:i/>
          <w:spacing w:val="9"/>
          <w:w w:val="105"/>
          <w:vertAlign w:val="baseline"/>
        </w:rPr>
        <w:t> </w:t>
      </w:r>
      <w:r>
        <w:rPr>
          <w:w w:val="105"/>
          <w:vertAlign w:val="baseline"/>
        </w:rPr>
        <w:t>slide</w:t>
      </w:r>
      <w:r>
        <w:rPr>
          <w:spacing w:val="-5"/>
          <w:w w:val="105"/>
          <w:vertAlign w:val="baseline"/>
        </w:rPr>
        <w:t> </w:t>
      </w:r>
      <w:r>
        <w:rPr>
          <w:w w:val="105"/>
          <w:vertAlign w:val="baseline"/>
        </w:rPr>
        <w:t>along</w:t>
      </w:r>
      <w:r>
        <w:rPr>
          <w:spacing w:val="-4"/>
          <w:w w:val="105"/>
          <w:vertAlign w:val="baseline"/>
        </w:rPr>
        <w:t> </w:t>
      </w:r>
      <w:r>
        <w:rPr>
          <w:rFonts w:ascii="Lucida Sans Unicode"/>
          <w:w w:val="105"/>
          <w:vertAlign w:val="baseline"/>
        </w:rPr>
        <w:t>Z</w:t>
      </w:r>
      <w:r>
        <w:rPr>
          <w:rFonts w:ascii="Calibri"/>
          <w:w w:val="105"/>
          <w:vertAlign w:val="superscript"/>
        </w:rPr>
        <w:t>s</w:t>
      </w:r>
      <w:r>
        <w:rPr>
          <w:rFonts w:ascii="Calibri"/>
          <w:spacing w:val="15"/>
          <w:w w:val="105"/>
          <w:vertAlign w:val="baseline"/>
        </w:rPr>
        <w:t> </w:t>
      </w:r>
      <w:r>
        <w:rPr>
          <w:w w:val="105"/>
          <w:vertAlign w:val="baseline"/>
        </w:rPr>
        <w:t>towards</w:t>
      </w:r>
      <w:r>
        <w:rPr>
          <w:spacing w:val="-4"/>
          <w:w w:val="105"/>
          <w:vertAlign w:val="baseline"/>
        </w:rPr>
        <w:t> </w:t>
      </w:r>
      <w:r>
        <w:rPr>
          <w:rFonts w:ascii="Calibri"/>
          <w:i/>
          <w:w w:val="105"/>
          <w:vertAlign w:val="baseline"/>
        </w:rPr>
        <w:t>y</w:t>
      </w:r>
      <w:r>
        <w:rPr>
          <w:rFonts w:ascii="Calibri"/>
          <w:w w:val="105"/>
          <w:vertAlign w:val="superscript"/>
        </w:rPr>
        <w:t>sr</w:t>
      </w:r>
      <w:r>
        <w:rPr>
          <w:w w:val="105"/>
          <w:vertAlign w:val="baseline"/>
        </w:rPr>
        <w:t>,</w:t>
      </w:r>
      <w:r>
        <w:rPr>
          <w:spacing w:val="-5"/>
          <w:w w:val="105"/>
          <w:vertAlign w:val="baseline"/>
        </w:rPr>
        <w:t> </w:t>
      </w:r>
      <w:r>
        <w:rPr>
          <w:w w:val="105"/>
          <w:vertAlign w:val="baseline"/>
        </w:rPr>
        <w:t>see</w:t>
      </w:r>
      <w:r>
        <w:rPr>
          <w:spacing w:val="-4"/>
          <w:w w:val="105"/>
          <w:vertAlign w:val="baseline"/>
        </w:rPr>
        <w:t> </w:t>
      </w:r>
      <w:hyperlink w:history="true" w:anchor="_bookmark88">
        <w:r>
          <w:rPr>
            <w:w w:val="105"/>
            <w:vertAlign w:val="baseline"/>
          </w:rPr>
          <w:t>[20]</w:t>
        </w:r>
      </w:hyperlink>
      <w:r>
        <w:rPr>
          <w:spacing w:val="-5"/>
          <w:w w:val="105"/>
          <w:vertAlign w:val="baseline"/>
        </w:rPr>
        <w:t> </w:t>
      </w:r>
      <w:r>
        <w:rPr>
          <w:w w:val="105"/>
          <w:vertAlign w:val="baseline"/>
        </w:rPr>
        <w:t>for</w:t>
      </w:r>
      <w:r>
        <w:rPr>
          <w:spacing w:val="-4"/>
          <w:w w:val="105"/>
          <w:vertAlign w:val="baseline"/>
        </w:rPr>
        <w:t> </w:t>
      </w:r>
      <w:r>
        <w:rPr>
          <w:spacing w:val="-2"/>
          <w:w w:val="105"/>
          <w:vertAlign w:val="baseline"/>
        </w:rPr>
        <w:t>details.</w:t>
      </w:r>
    </w:p>
    <w:p>
      <w:pPr>
        <w:pStyle w:val="BodyText"/>
        <w:spacing w:line="212" w:lineRule="exact"/>
        <w:ind w:left="199"/>
        <w:jc w:val="both"/>
      </w:pPr>
      <w:r>
        <w:rPr/>
        <w:t>In</w:t>
      </w:r>
      <w:r>
        <w:rPr>
          <w:spacing w:val="-5"/>
        </w:rPr>
        <w:t> </w:t>
      </w:r>
      <w:r>
        <w:rPr/>
        <w:t>the</w:t>
      </w:r>
      <w:r>
        <w:rPr>
          <w:spacing w:val="-5"/>
        </w:rPr>
        <w:t> </w:t>
      </w:r>
      <w:r>
        <w:rPr/>
        <w:t>present</w:t>
      </w:r>
      <w:r>
        <w:rPr>
          <w:spacing w:val="-5"/>
        </w:rPr>
        <w:t> </w:t>
      </w:r>
      <w:r>
        <w:rPr/>
        <w:t>paper,</w:t>
      </w:r>
      <w:r>
        <w:rPr>
          <w:spacing w:val="-5"/>
        </w:rPr>
        <w:t> </w:t>
      </w:r>
      <w:r>
        <w:rPr/>
        <w:t>the</w:t>
      </w:r>
      <w:r>
        <w:rPr>
          <w:spacing w:val="-4"/>
        </w:rPr>
        <w:t> </w:t>
      </w:r>
      <w:r>
        <w:rPr/>
        <w:t>key</w:t>
      </w:r>
      <w:r>
        <w:rPr>
          <w:spacing w:val="-5"/>
        </w:rPr>
        <w:t> </w:t>
      </w:r>
      <w:r>
        <w:rPr/>
        <w:t>difference</w:t>
      </w:r>
      <w:r>
        <w:rPr>
          <w:spacing w:val="-5"/>
        </w:rPr>
        <w:t> </w:t>
      </w:r>
      <w:r>
        <w:rPr/>
        <w:t>to</w:t>
      </w:r>
      <w:r>
        <w:rPr>
          <w:spacing w:val="-5"/>
        </w:rPr>
        <w:t> </w:t>
      </w:r>
      <w:hyperlink w:history="true" w:anchor="_bookmark88">
        <w:r>
          <w:rPr/>
          <w:t>[20]</w:t>
        </w:r>
      </w:hyperlink>
      <w:r>
        <w:rPr>
          <w:spacing w:val="-5"/>
        </w:rPr>
        <w:t> </w:t>
      </w:r>
      <w:r>
        <w:rPr/>
        <w:t>is</w:t>
      </w:r>
      <w:r>
        <w:rPr>
          <w:spacing w:val="-4"/>
        </w:rPr>
        <w:t> </w:t>
      </w:r>
      <w:r>
        <w:rPr/>
        <w:t>that</w:t>
      </w:r>
      <w:r>
        <w:rPr>
          <w:spacing w:val="-5"/>
        </w:rPr>
        <w:t> </w:t>
      </w:r>
      <w:r>
        <w:rPr/>
        <w:t>no</w:t>
      </w:r>
      <w:r>
        <w:rPr>
          <w:spacing w:val="-5"/>
        </w:rPr>
        <w:t> </w:t>
      </w:r>
      <w:r>
        <w:rPr>
          <w:spacing w:val="-2"/>
        </w:rPr>
        <w:t>model</w:t>
      </w:r>
    </w:p>
    <w:p>
      <w:pPr>
        <w:pStyle w:val="BodyText"/>
        <w:spacing w:line="244" w:lineRule="auto" w:before="4"/>
        <w:ind w:left="199" w:right="257"/>
        <w:jc w:val="both"/>
      </w:pPr>
      <w:r>
        <w:rPr/>
        <w:t>of</w:t>
      </w:r>
      <w:r>
        <w:rPr>
          <w:spacing w:val="34"/>
        </w:rPr>
        <w:t> </w:t>
      </w:r>
      <w:r>
        <w:rPr/>
        <w:t>the</w:t>
      </w:r>
      <w:r>
        <w:rPr>
          <w:spacing w:val="34"/>
        </w:rPr>
        <w:t> </w:t>
      </w:r>
      <w:r>
        <w:rPr/>
        <w:t>nonlinear</w:t>
      </w:r>
      <w:r>
        <w:rPr>
          <w:spacing w:val="34"/>
        </w:rPr>
        <w:t> </w:t>
      </w:r>
      <w:r>
        <w:rPr/>
        <w:t>system</w:t>
      </w:r>
      <w:r>
        <w:rPr>
          <w:spacing w:val="34"/>
        </w:rPr>
        <w:t> </w:t>
      </w:r>
      <w:r>
        <w:rPr/>
        <w:t>or</w:t>
      </w:r>
      <w:r>
        <w:rPr>
          <w:spacing w:val="34"/>
        </w:rPr>
        <w:t> </w:t>
      </w:r>
      <w:r>
        <w:rPr/>
        <w:t>its</w:t>
      </w:r>
      <w:r>
        <w:rPr>
          <w:spacing w:val="34"/>
        </w:rPr>
        <w:t> </w:t>
      </w:r>
      <w:r>
        <w:rPr/>
        <w:t>linearization</w:t>
      </w:r>
      <w:r>
        <w:rPr>
          <w:spacing w:val="34"/>
        </w:rPr>
        <w:t> </w:t>
      </w:r>
      <w:r>
        <w:rPr/>
        <w:t>is</w:t>
      </w:r>
      <w:r>
        <w:rPr>
          <w:spacing w:val="34"/>
        </w:rPr>
        <w:t> </w:t>
      </w:r>
      <w:r>
        <w:rPr/>
        <w:t>available</w:t>
      </w:r>
      <w:r>
        <w:rPr>
          <w:spacing w:val="34"/>
        </w:rPr>
        <w:t> </w:t>
      </w:r>
      <w:r>
        <w:rPr/>
        <w:t>and we use past </w:t>
      </w:r>
      <w:r>
        <w:rPr>
          <w:rFonts w:ascii="Calibri"/>
          <w:i/>
        </w:rPr>
        <w:t>N </w:t>
      </w:r>
      <w:r>
        <w:rPr/>
        <w:t>input-output measurements to predict future trajectories based on the Fundamental Lemma </w:t>
      </w:r>
      <w:hyperlink w:history="true" w:anchor="_bookmark70">
        <w:r>
          <w:rPr/>
          <w:t>[2].</w:t>
        </w:r>
      </w:hyperlink>
      <w:r>
        <w:rPr/>
        <w:t> Since these measurements originate</w:t>
      </w:r>
    </w:p>
    <w:p>
      <w:pPr>
        <w:pStyle w:val="BodyText"/>
        <w:spacing w:after="0" w:line="244" w:lineRule="auto"/>
        <w:jc w:val="both"/>
        <w:sectPr>
          <w:type w:val="continuous"/>
          <w:pgSz w:w="12240" w:h="15840"/>
          <w:pgMar w:header="464" w:footer="0" w:top="800" w:bottom="0" w:left="720" w:right="720"/>
          <w:cols w:num="2" w:equalWidth="0">
            <w:col w:w="5281" w:space="40"/>
            <w:col w:w="5479"/>
          </w:cols>
        </w:sectPr>
      </w:pPr>
    </w:p>
    <w:p>
      <w:pPr>
        <w:spacing w:line="232" w:lineRule="auto" w:before="159"/>
        <w:ind w:left="259" w:right="257" w:firstLine="0"/>
        <w:jc w:val="both"/>
        <w:rPr>
          <w:sz w:val="16"/>
        </w:rPr>
      </w:pPr>
      <w:r>
        <w:rPr>
          <w:sz w:val="16"/>
        </w:rPr>
        <mc:AlternateContent>
          <mc:Choice Requires="wps">
            <w:drawing>
              <wp:anchor distT="0" distB="0" distL="0" distR="0" allowOverlap="1" layoutInCell="1" locked="0" behindDoc="0" simplePos="0" relativeHeight="15729152">
                <wp:simplePos x="0" y="0"/>
                <wp:positionH relativeFrom="page">
                  <wp:posOffset>167357</wp:posOffset>
                </wp:positionH>
                <wp:positionV relativeFrom="page">
                  <wp:posOffset>2485503</wp:posOffset>
                </wp:positionV>
                <wp:extent cx="306705" cy="4766310"/>
                <wp:effectExtent l="0" t="0" r="0" b="0"/>
                <wp:wrapNone/>
                <wp:docPr id="41" name="Textbox 41"/>
                <wp:cNvGraphicFramePr>
                  <a:graphicFrameLocks/>
                </wp:cNvGraphicFramePr>
                <a:graphic>
                  <a:graphicData uri="http://schemas.microsoft.com/office/word/2010/wordprocessingShape">
                    <wps:wsp>
                      <wps:cNvPr id="41" name="Textbox 41"/>
                      <wps:cNvSpPr txBox="1"/>
                      <wps:spPr>
                        <a:xfrm>
                          <a:off x="0" y="0"/>
                          <a:ext cx="306705" cy="4766310"/>
                        </a:xfrm>
                        <a:prstGeom prst="rect">
                          <a:avLst/>
                        </a:prstGeom>
                      </wps:spPr>
                      <wps:txbx>
                        <w:txbxContent>
                          <w:p>
                            <w:pPr>
                              <w:spacing w:before="3"/>
                              <w:ind w:left="20" w:right="0" w:firstLine="0"/>
                              <w:jc w:val="left"/>
                              <w:rPr>
                                <w:sz w:val="40"/>
                              </w:rPr>
                            </w:pPr>
                            <w:r>
                              <w:rPr>
                                <w:color w:val="7F7F7F"/>
                                <w:sz w:val="40"/>
                              </w:rPr>
                              <w:t>arXiv:2105.08567v4</w:t>
                            </w:r>
                            <w:r>
                              <w:rPr>
                                <w:color w:val="7F7F7F"/>
                                <w:spacing w:val="50"/>
                                <w:w w:val="150"/>
                                <w:sz w:val="40"/>
                              </w:rPr>
                              <w:t> </w:t>
                            </w:r>
                            <w:r>
                              <w:rPr>
                                <w:color w:val="7F7F7F"/>
                                <w:sz w:val="40"/>
                              </w:rPr>
                              <w:t>[math.OC]</w:t>
                            </w:r>
                            <w:r>
                              <w:rPr>
                                <w:color w:val="7F7F7F"/>
                                <w:spacing w:val="50"/>
                                <w:w w:val="150"/>
                                <w:sz w:val="40"/>
                              </w:rPr>
                              <w:t> </w:t>
                            </w:r>
                            <w:r>
                              <w:rPr>
                                <w:color w:val="7F7F7F"/>
                                <w:sz w:val="40"/>
                              </w:rPr>
                              <w:t>14 Apr </w:t>
                            </w:r>
                            <w:r>
                              <w:rPr>
                                <w:color w:val="7F7F7F"/>
                                <w:spacing w:val="-4"/>
                                <w:sz w:val="40"/>
                              </w:rPr>
                              <w:t>2022</w:t>
                            </w:r>
                          </w:p>
                        </w:txbxContent>
                      </wps:txbx>
                      <wps:bodyPr wrap="square" lIns="0" tIns="0" rIns="0" bIns="0" rtlCol="0" vert="vert270">
                        <a:noAutofit/>
                      </wps:bodyPr>
                    </wps:wsp>
                  </a:graphicData>
                </a:graphic>
              </wp:anchor>
            </w:drawing>
          </mc:Choice>
          <mc:Fallback>
            <w:pict>
              <v:shape style="position:absolute;margin-left:13.177734pt;margin-top:195.708969pt;width:24.15pt;height:375.3pt;mso-position-horizontal-relative:page;mso-position-vertical-relative:page;z-index:15729152" type="#_x0000_t202" id="docshape40" filled="false" stroked="false">
                <v:textbox inset="0,0,0,0" style="layout-flow:vertical;mso-layout-flow-alt:bottom-to-top">
                  <w:txbxContent>
                    <w:p>
                      <w:pPr>
                        <w:spacing w:before="3"/>
                        <w:ind w:left="20" w:right="0" w:firstLine="0"/>
                        <w:jc w:val="left"/>
                        <w:rPr>
                          <w:sz w:val="40"/>
                        </w:rPr>
                      </w:pPr>
                      <w:r>
                        <w:rPr>
                          <w:color w:val="7F7F7F"/>
                          <w:sz w:val="40"/>
                        </w:rPr>
                        <w:t>arXiv:2105.08567v4</w:t>
                      </w:r>
                      <w:r>
                        <w:rPr>
                          <w:color w:val="7F7F7F"/>
                          <w:spacing w:val="50"/>
                          <w:w w:val="150"/>
                          <w:sz w:val="40"/>
                        </w:rPr>
                        <w:t> </w:t>
                      </w:r>
                      <w:r>
                        <w:rPr>
                          <w:color w:val="7F7F7F"/>
                          <w:sz w:val="40"/>
                        </w:rPr>
                        <w:t>[math.OC]</w:t>
                      </w:r>
                      <w:r>
                        <w:rPr>
                          <w:color w:val="7F7F7F"/>
                          <w:spacing w:val="50"/>
                          <w:w w:val="150"/>
                          <w:sz w:val="40"/>
                        </w:rPr>
                        <w:t> </w:t>
                      </w:r>
                      <w:r>
                        <w:rPr>
                          <w:color w:val="7F7F7F"/>
                          <w:sz w:val="40"/>
                        </w:rPr>
                        <w:t>14 Apr </w:t>
                      </w:r>
                      <w:r>
                        <w:rPr>
                          <w:color w:val="7F7F7F"/>
                          <w:spacing w:val="-4"/>
                          <w:sz w:val="40"/>
                        </w:rPr>
                        <w:t>2022</w:t>
                      </w:r>
                    </w:p>
                  </w:txbxContent>
                </v:textbox>
                <w10:wrap type="none"/>
              </v:shape>
            </w:pict>
          </mc:Fallback>
        </mc:AlternateContent>
      </w:r>
      <w:r>
        <w:rPr>
          <w:sz w:val="16"/>
        </w:rPr>
        <w:t>©2021</w:t>
      </w:r>
      <w:r>
        <w:rPr>
          <w:spacing w:val="38"/>
          <w:sz w:val="16"/>
        </w:rPr>
        <w:t> </w:t>
      </w:r>
      <w:r>
        <w:rPr>
          <w:sz w:val="16"/>
        </w:rPr>
        <w:t>IEEE.</w:t>
      </w:r>
      <w:r>
        <w:rPr>
          <w:spacing w:val="37"/>
          <w:sz w:val="16"/>
        </w:rPr>
        <w:t> </w:t>
      </w:r>
      <w:r>
        <w:rPr>
          <w:sz w:val="16"/>
        </w:rPr>
        <w:t>Personal</w:t>
      </w:r>
      <w:r>
        <w:rPr>
          <w:spacing w:val="38"/>
          <w:sz w:val="16"/>
        </w:rPr>
        <w:t> </w:t>
      </w:r>
      <w:r>
        <w:rPr>
          <w:sz w:val="16"/>
        </w:rPr>
        <w:t>use</w:t>
      </w:r>
      <w:r>
        <w:rPr>
          <w:spacing w:val="37"/>
          <w:sz w:val="16"/>
        </w:rPr>
        <w:t> </w:t>
      </w:r>
      <w:r>
        <w:rPr>
          <w:sz w:val="16"/>
        </w:rPr>
        <w:t>of</w:t>
      </w:r>
      <w:r>
        <w:rPr>
          <w:spacing w:val="38"/>
          <w:sz w:val="16"/>
        </w:rPr>
        <w:t> </w:t>
      </w:r>
      <w:r>
        <w:rPr>
          <w:sz w:val="16"/>
        </w:rPr>
        <w:t>this</w:t>
      </w:r>
      <w:r>
        <w:rPr>
          <w:spacing w:val="38"/>
          <w:sz w:val="16"/>
        </w:rPr>
        <w:t> </w:t>
      </w:r>
      <w:r>
        <w:rPr>
          <w:sz w:val="16"/>
        </w:rPr>
        <w:t>material</w:t>
      </w:r>
      <w:r>
        <w:rPr>
          <w:spacing w:val="37"/>
          <w:sz w:val="16"/>
        </w:rPr>
        <w:t> </w:t>
      </w:r>
      <w:r>
        <w:rPr>
          <w:sz w:val="16"/>
        </w:rPr>
        <w:t>is</w:t>
      </w:r>
      <w:r>
        <w:rPr>
          <w:spacing w:val="38"/>
          <w:sz w:val="16"/>
        </w:rPr>
        <w:t> </w:t>
      </w:r>
      <w:r>
        <w:rPr>
          <w:sz w:val="16"/>
        </w:rPr>
        <w:t>permitted.</w:t>
      </w:r>
      <w:r>
        <w:rPr>
          <w:spacing w:val="38"/>
          <w:sz w:val="16"/>
        </w:rPr>
        <w:t> </w:t>
      </w:r>
      <w:r>
        <w:rPr>
          <w:sz w:val="16"/>
        </w:rPr>
        <w:t>Permission</w:t>
      </w:r>
      <w:r>
        <w:rPr>
          <w:spacing w:val="38"/>
          <w:sz w:val="16"/>
        </w:rPr>
        <w:t> </w:t>
      </w:r>
      <w:r>
        <w:rPr>
          <w:sz w:val="16"/>
        </w:rPr>
        <w:t>from</w:t>
      </w:r>
      <w:r>
        <w:rPr>
          <w:spacing w:val="37"/>
          <w:sz w:val="16"/>
        </w:rPr>
        <w:t> </w:t>
      </w:r>
      <w:r>
        <w:rPr>
          <w:sz w:val="16"/>
        </w:rPr>
        <w:t>IEEE</w:t>
      </w:r>
      <w:r>
        <w:rPr>
          <w:spacing w:val="38"/>
          <w:sz w:val="16"/>
        </w:rPr>
        <w:t> </w:t>
      </w:r>
      <w:r>
        <w:rPr>
          <w:sz w:val="16"/>
        </w:rPr>
        <w:t>must</w:t>
      </w:r>
      <w:r>
        <w:rPr>
          <w:spacing w:val="37"/>
          <w:sz w:val="16"/>
        </w:rPr>
        <w:t> </w:t>
      </w:r>
      <w:r>
        <w:rPr>
          <w:sz w:val="16"/>
        </w:rPr>
        <w:t>be</w:t>
      </w:r>
      <w:r>
        <w:rPr>
          <w:spacing w:val="38"/>
          <w:sz w:val="16"/>
        </w:rPr>
        <w:t> </w:t>
      </w:r>
      <w:r>
        <w:rPr>
          <w:sz w:val="16"/>
        </w:rPr>
        <w:t>obtained</w:t>
      </w:r>
      <w:r>
        <w:rPr>
          <w:spacing w:val="38"/>
          <w:sz w:val="16"/>
        </w:rPr>
        <w:t> </w:t>
      </w:r>
      <w:r>
        <w:rPr>
          <w:sz w:val="16"/>
        </w:rPr>
        <w:t>for</w:t>
      </w:r>
      <w:r>
        <w:rPr>
          <w:spacing w:val="37"/>
          <w:sz w:val="16"/>
        </w:rPr>
        <w:t> </w:t>
      </w:r>
      <w:r>
        <w:rPr>
          <w:sz w:val="16"/>
        </w:rPr>
        <w:t>all</w:t>
      </w:r>
      <w:r>
        <w:rPr>
          <w:spacing w:val="38"/>
          <w:sz w:val="16"/>
        </w:rPr>
        <w:t> </w:t>
      </w:r>
      <w:r>
        <w:rPr>
          <w:sz w:val="16"/>
        </w:rPr>
        <w:t>other</w:t>
      </w:r>
      <w:r>
        <w:rPr>
          <w:spacing w:val="37"/>
          <w:sz w:val="16"/>
        </w:rPr>
        <w:t> </w:t>
      </w:r>
      <w:r>
        <w:rPr>
          <w:sz w:val="16"/>
        </w:rPr>
        <w:t>uses,</w:t>
      </w:r>
      <w:r>
        <w:rPr>
          <w:spacing w:val="38"/>
          <w:sz w:val="16"/>
        </w:rPr>
        <w:t> </w:t>
      </w:r>
      <w:r>
        <w:rPr>
          <w:sz w:val="16"/>
        </w:rPr>
        <w:t>in</w:t>
      </w:r>
      <w:r>
        <w:rPr>
          <w:spacing w:val="38"/>
          <w:sz w:val="16"/>
        </w:rPr>
        <w:t> </w:t>
      </w:r>
      <w:r>
        <w:rPr>
          <w:sz w:val="16"/>
        </w:rPr>
        <w:t>any</w:t>
      </w:r>
      <w:r>
        <w:rPr>
          <w:spacing w:val="37"/>
          <w:sz w:val="16"/>
        </w:rPr>
        <w:t> </w:t>
      </w:r>
      <w:r>
        <w:rPr>
          <w:sz w:val="16"/>
        </w:rPr>
        <w:t>current</w:t>
      </w:r>
      <w:r>
        <w:rPr>
          <w:spacing w:val="38"/>
          <w:sz w:val="16"/>
        </w:rPr>
        <w:t> </w:t>
      </w:r>
      <w:r>
        <w:rPr>
          <w:sz w:val="16"/>
        </w:rPr>
        <w:t>or</w:t>
      </w:r>
      <w:r>
        <w:rPr>
          <w:spacing w:val="38"/>
          <w:sz w:val="16"/>
        </w:rPr>
        <w:t> </w:t>
      </w:r>
      <w:r>
        <w:rPr>
          <w:sz w:val="16"/>
        </w:rPr>
        <w:t>future</w:t>
      </w:r>
      <w:r>
        <w:rPr>
          <w:spacing w:val="37"/>
          <w:sz w:val="16"/>
        </w:rPr>
        <w:t> </w:t>
      </w:r>
      <w:r>
        <w:rPr>
          <w:sz w:val="16"/>
        </w:rPr>
        <w:t>media,</w:t>
      </w:r>
      <w:r>
        <w:rPr>
          <w:spacing w:val="40"/>
          <w:sz w:val="16"/>
        </w:rPr>
        <w:t> </w:t>
      </w:r>
      <w:r>
        <w:rPr>
          <w:sz w:val="16"/>
        </w:rPr>
        <w:t>including</w:t>
      </w:r>
      <w:r>
        <w:rPr>
          <w:spacing w:val="16"/>
          <w:sz w:val="16"/>
        </w:rPr>
        <w:t> </w:t>
      </w:r>
      <w:r>
        <w:rPr>
          <w:sz w:val="16"/>
        </w:rPr>
        <w:t>reprinting/republishing</w:t>
      </w:r>
      <w:r>
        <w:rPr>
          <w:spacing w:val="16"/>
          <w:sz w:val="16"/>
        </w:rPr>
        <w:t> </w:t>
      </w:r>
      <w:r>
        <w:rPr>
          <w:sz w:val="16"/>
        </w:rPr>
        <w:t>this</w:t>
      </w:r>
      <w:r>
        <w:rPr>
          <w:spacing w:val="16"/>
          <w:sz w:val="16"/>
        </w:rPr>
        <w:t> </w:t>
      </w:r>
      <w:r>
        <w:rPr>
          <w:sz w:val="16"/>
        </w:rPr>
        <w:t>material</w:t>
      </w:r>
      <w:r>
        <w:rPr>
          <w:spacing w:val="16"/>
          <w:sz w:val="16"/>
        </w:rPr>
        <w:t> </w:t>
      </w:r>
      <w:r>
        <w:rPr>
          <w:sz w:val="16"/>
        </w:rPr>
        <w:t>for</w:t>
      </w:r>
      <w:r>
        <w:rPr>
          <w:spacing w:val="16"/>
          <w:sz w:val="16"/>
        </w:rPr>
        <w:t> </w:t>
      </w:r>
      <w:r>
        <w:rPr>
          <w:sz w:val="16"/>
        </w:rPr>
        <w:t>advertising</w:t>
      </w:r>
      <w:r>
        <w:rPr>
          <w:spacing w:val="16"/>
          <w:sz w:val="16"/>
        </w:rPr>
        <w:t> </w:t>
      </w:r>
      <w:r>
        <w:rPr>
          <w:sz w:val="16"/>
        </w:rPr>
        <w:t>or</w:t>
      </w:r>
      <w:r>
        <w:rPr>
          <w:spacing w:val="16"/>
          <w:sz w:val="16"/>
        </w:rPr>
        <w:t> </w:t>
      </w:r>
      <w:r>
        <w:rPr>
          <w:sz w:val="16"/>
        </w:rPr>
        <w:t>promotional</w:t>
      </w:r>
      <w:r>
        <w:rPr>
          <w:spacing w:val="16"/>
          <w:sz w:val="16"/>
        </w:rPr>
        <w:t> </w:t>
      </w:r>
      <w:r>
        <w:rPr>
          <w:sz w:val="16"/>
        </w:rPr>
        <w:t>purposes,</w:t>
      </w:r>
      <w:r>
        <w:rPr>
          <w:spacing w:val="16"/>
          <w:sz w:val="16"/>
        </w:rPr>
        <w:t> </w:t>
      </w:r>
      <w:r>
        <w:rPr>
          <w:sz w:val="16"/>
        </w:rPr>
        <w:t>creating</w:t>
      </w:r>
      <w:r>
        <w:rPr>
          <w:spacing w:val="16"/>
          <w:sz w:val="16"/>
        </w:rPr>
        <w:t> </w:t>
      </w:r>
      <w:r>
        <w:rPr>
          <w:sz w:val="16"/>
        </w:rPr>
        <w:t>new</w:t>
      </w:r>
      <w:r>
        <w:rPr>
          <w:spacing w:val="16"/>
          <w:sz w:val="16"/>
        </w:rPr>
        <w:t> </w:t>
      </w:r>
      <w:r>
        <w:rPr>
          <w:sz w:val="16"/>
        </w:rPr>
        <w:t>collective</w:t>
      </w:r>
      <w:r>
        <w:rPr>
          <w:spacing w:val="16"/>
          <w:sz w:val="16"/>
        </w:rPr>
        <w:t> </w:t>
      </w:r>
      <w:r>
        <w:rPr>
          <w:sz w:val="16"/>
        </w:rPr>
        <w:t>works,</w:t>
      </w:r>
      <w:r>
        <w:rPr>
          <w:spacing w:val="16"/>
          <w:sz w:val="16"/>
        </w:rPr>
        <w:t> </w:t>
      </w:r>
      <w:r>
        <w:rPr>
          <w:sz w:val="16"/>
        </w:rPr>
        <w:t>for</w:t>
      </w:r>
      <w:r>
        <w:rPr>
          <w:spacing w:val="16"/>
          <w:sz w:val="16"/>
        </w:rPr>
        <w:t> </w:t>
      </w:r>
      <w:r>
        <w:rPr>
          <w:sz w:val="16"/>
        </w:rPr>
        <w:t>resale</w:t>
      </w:r>
      <w:r>
        <w:rPr>
          <w:spacing w:val="16"/>
          <w:sz w:val="16"/>
        </w:rPr>
        <w:t> </w:t>
      </w:r>
      <w:r>
        <w:rPr>
          <w:sz w:val="16"/>
        </w:rPr>
        <w:t>or</w:t>
      </w:r>
      <w:r>
        <w:rPr>
          <w:spacing w:val="16"/>
          <w:sz w:val="16"/>
        </w:rPr>
        <w:t> </w:t>
      </w:r>
      <w:r>
        <w:rPr>
          <w:sz w:val="16"/>
        </w:rPr>
        <w:t>redistribution</w:t>
      </w:r>
      <w:r>
        <w:rPr>
          <w:spacing w:val="16"/>
          <w:sz w:val="16"/>
        </w:rPr>
        <w:t> </w:t>
      </w:r>
      <w:r>
        <w:rPr>
          <w:sz w:val="16"/>
        </w:rPr>
        <w:t>to</w:t>
      </w:r>
      <w:r>
        <w:rPr>
          <w:spacing w:val="16"/>
          <w:sz w:val="16"/>
        </w:rPr>
        <w:t> </w:t>
      </w:r>
      <w:r>
        <w:rPr>
          <w:sz w:val="16"/>
        </w:rPr>
        <w:t>servers</w:t>
      </w:r>
      <w:r>
        <w:rPr>
          <w:spacing w:val="40"/>
          <w:sz w:val="16"/>
        </w:rPr>
        <w:t> </w:t>
      </w:r>
      <w:r>
        <w:rPr>
          <w:sz w:val="16"/>
        </w:rPr>
        <w:t>or lists, or reuse of any copyrighted component of this work in other works.</w:t>
      </w:r>
    </w:p>
    <w:p>
      <w:pPr>
        <w:spacing w:after="0" w:line="232" w:lineRule="auto"/>
        <w:jc w:val="both"/>
        <w:rPr>
          <w:sz w:val="16"/>
        </w:rPr>
        <w:sectPr>
          <w:type w:val="continuous"/>
          <w:pgSz w:w="12240" w:h="15840"/>
          <w:pgMar w:header="464" w:footer="0" w:top="800" w:bottom="0" w:left="720" w:right="720"/>
        </w:sectPr>
      </w:pPr>
    </w:p>
    <w:p>
      <w:pPr>
        <w:pStyle w:val="BodyText"/>
        <w:spacing w:before="2"/>
        <w:rPr>
          <w:sz w:val="16"/>
        </w:rPr>
      </w:pPr>
    </w:p>
    <w:p>
      <w:pPr>
        <w:pStyle w:val="BodyText"/>
        <w:spacing w:after="0"/>
        <w:rPr>
          <w:sz w:val="16"/>
        </w:rPr>
        <w:sectPr>
          <w:pgSz w:w="12240" w:h="15840"/>
          <w:pgMar w:header="464" w:footer="0" w:top="800" w:bottom="280" w:left="720" w:right="720"/>
        </w:sectPr>
      </w:pPr>
    </w:p>
    <w:p>
      <w:pPr>
        <w:pStyle w:val="BodyText"/>
        <w:spacing w:line="249" w:lineRule="auto" w:before="98"/>
        <w:ind w:left="259"/>
        <w:jc w:val="both"/>
      </w:pPr>
      <w:r>
        <w:rPr/>
        <w:t>from the nonlinear system, they do not provide an </w:t>
      </w:r>
      <w:r>
        <w:rPr/>
        <w:t>exact description of the linearized dynamics which poses additional challenges if compared to the model-based MPC in </w:t>
      </w:r>
      <w:hyperlink w:history="true" w:anchor="_bookmark88">
        <w:r>
          <w:rPr/>
          <w:t>[20].</w:t>
        </w:r>
      </w:hyperlink>
      <w:r>
        <w:rPr/>
        <w:t> In this paper, we show that, if the system does not evolve too rapidly during the initial data collection, then the predictions are</w:t>
      </w:r>
      <w:r>
        <w:rPr>
          <w:spacing w:val="-2"/>
        </w:rPr>
        <w:t> </w:t>
      </w:r>
      <w:r>
        <w:rPr/>
        <w:t>sufficiently</w:t>
      </w:r>
      <w:r>
        <w:rPr>
          <w:spacing w:val="-2"/>
        </w:rPr>
        <w:t> </w:t>
      </w:r>
      <w:r>
        <w:rPr/>
        <w:t>accurate</w:t>
      </w:r>
      <w:r>
        <w:rPr>
          <w:spacing w:val="-2"/>
        </w:rPr>
        <w:t> </w:t>
      </w:r>
      <w:r>
        <w:rPr/>
        <w:t>during</w:t>
      </w:r>
      <w:r>
        <w:rPr>
          <w:spacing w:val="-2"/>
        </w:rPr>
        <w:t> </w:t>
      </w:r>
      <w:r>
        <w:rPr/>
        <w:t>the</w:t>
      </w:r>
      <w:r>
        <w:rPr>
          <w:spacing w:val="-2"/>
        </w:rPr>
        <w:t> </w:t>
      </w:r>
      <w:r>
        <w:rPr/>
        <w:t>closed-loop</w:t>
      </w:r>
      <w:r>
        <w:rPr>
          <w:spacing w:val="-2"/>
        </w:rPr>
        <w:t> </w:t>
      </w:r>
      <w:r>
        <w:rPr/>
        <w:t>operation</w:t>
      </w:r>
      <w:r>
        <w:rPr>
          <w:spacing w:val="-2"/>
        </w:rPr>
        <w:t> </w:t>
      </w:r>
      <w:r>
        <w:rPr/>
        <w:t>such that practical stability can be guaranteed. Our MPC scheme relies</w:t>
      </w:r>
      <w:r>
        <w:rPr>
          <w:spacing w:val="-4"/>
        </w:rPr>
        <w:t> </w:t>
      </w:r>
      <w:r>
        <w:rPr/>
        <w:t>on</w:t>
      </w:r>
      <w:r>
        <w:rPr>
          <w:spacing w:val="-4"/>
        </w:rPr>
        <w:t> </w:t>
      </w:r>
      <w:r>
        <w:rPr/>
        <w:t>solving</w:t>
      </w:r>
      <w:r>
        <w:rPr>
          <w:spacing w:val="-4"/>
        </w:rPr>
        <w:t> </w:t>
      </w:r>
      <w:r>
        <w:rPr/>
        <w:t>strictly</w:t>
      </w:r>
      <w:r>
        <w:rPr>
          <w:spacing w:val="-4"/>
        </w:rPr>
        <w:t> </w:t>
      </w:r>
      <w:r>
        <w:rPr/>
        <w:t>convex</w:t>
      </w:r>
      <w:r>
        <w:rPr>
          <w:spacing w:val="-4"/>
        </w:rPr>
        <w:t> </w:t>
      </w:r>
      <w:r>
        <w:rPr/>
        <w:t>quadratic</w:t>
      </w:r>
      <w:r>
        <w:rPr>
          <w:spacing w:val="-4"/>
        </w:rPr>
        <w:t> </w:t>
      </w:r>
      <w:r>
        <w:rPr/>
        <w:t>programs</w:t>
      </w:r>
      <w:r>
        <w:rPr>
          <w:spacing w:val="-4"/>
        </w:rPr>
        <w:t> </w:t>
      </w:r>
      <w:r>
        <w:rPr/>
        <w:t>(QPs)</w:t>
      </w:r>
      <w:r>
        <w:rPr>
          <w:spacing w:val="-4"/>
        </w:rPr>
        <w:t> </w:t>
      </w:r>
      <w:r>
        <w:rPr/>
        <w:t>and the only prior knowledge about the nonlinear system required for the implementation is a (potentially rough) upper bound</w:t>
      </w:r>
      <w:r>
        <w:rPr>
          <w:spacing w:val="80"/>
        </w:rPr>
        <w:t> </w:t>
      </w:r>
      <w:r>
        <w:rPr/>
        <w:t>on</w:t>
      </w:r>
      <w:r>
        <w:rPr>
          <w:spacing w:val="18"/>
        </w:rPr>
        <w:t> </w:t>
      </w:r>
      <w:r>
        <w:rPr/>
        <w:t>its</w:t>
      </w:r>
      <w:r>
        <w:rPr>
          <w:spacing w:val="19"/>
        </w:rPr>
        <w:t> </w:t>
      </w:r>
      <w:r>
        <w:rPr/>
        <w:t>order.</w:t>
      </w:r>
      <w:r>
        <w:rPr>
          <w:spacing w:val="17"/>
        </w:rPr>
        <w:t> </w:t>
      </w:r>
      <w:r>
        <w:rPr/>
        <w:t>For</w:t>
      </w:r>
      <w:r>
        <w:rPr>
          <w:spacing w:val="19"/>
        </w:rPr>
        <w:t> </w:t>
      </w:r>
      <w:r>
        <w:rPr/>
        <w:t>our</w:t>
      </w:r>
      <w:r>
        <w:rPr>
          <w:spacing w:val="18"/>
        </w:rPr>
        <w:t> </w:t>
      </w:r>
      <w:r>
        <w:rPr/>
        <w:t>theoretical</w:t>
      </w:r>
      <w:r>
        <w:rPr>
          <w:spacing w:val="19"/>
        </w:rPr>
        <w:t> </w:t>
      </w:r>
      <w:r>
        <w:rPr/>
        <w:t>analysis,</w:t>
      </w:r>
      <w:r>
        <w:rPr>
          <w:spacing w:val="18"/>
        </w:rPr>
        <w:t> </w:t>
      </w:r>
      <w:r>
        <w:rPr/>
        <w:t>we</w:t>
      </w:r>
      <w:r>
        <w:rPr>
          <w:spacing w:val="18"/>
        </w:rPr>
        <w:t> </w:t>
      </w:r>
      <w:r>
        <w:rPr/>
        <w:t>assume</w:t>
      </w:r>
      <w:r>
        <w:rPr>
          <w:spacing w:val="18"/>
        </w:rPr>
        <w:t> </w:t>
      </w:r>
      <w:r>
        <w:rPr/>
        <w:t>that</w:t>
      </w:r>
      <w:r>
        <w:rPr>
          <w:spacing w:val="19"/>
        </w:rPr>
        <w:t> </w:t>
      </w:r>
      <w:r>
        <w:rPr>
          <w:spacing w:val="-5"/>
        </w:rPr>
        <w:t>the</w:t>
      </w:r>
    </w:p>
    <w:p>
      <w:pPr>
        <w:pStyle w:val="BodyText"/>
        <w:spacing w:line="249" w:lineRule="auto" w:before="98"/>
        <w:ind w:left="199" w:right="257"/>
        <w:jc w:val="both"/>
      </w:pPr>
      <w:r>
        <w:rPr/>
        <w:br w:type="column"/>
      </w:r>
      <w:r>
        <w:rPr/>
        <w:t>required assumptions in Section </w:t>
      </w:r>
      <w:hyperlink w:history="true" w:anchor="_bookmark11">
        <w:r>
          <w:rPr/>
          <w:t>III.</w:t>
        </w:r>
      </w:hyperlink>
      <w:r>
        <w:rPr/>
        <w:t> In Section </w:t>
      </w:r>
      <w:hyperlink w:history="true" w:anchor="_bookmark32">
        <w:r>
          <w:rPr/>
          <w:t>IV,</w:t>
        </w:r>
      </w:hyperlink>
      <w:r>
        <w:rPr/>
        <w:t> we present our data-driven MPC scheme for nonlinear systems and </w:t>
      </w:r>
      <w:r>
        <w:rPr/>
        <w:t>we prove practical exponential stability of the closed loop. The proposed</w:t>
      </w:r>
      <w:r>
        <w:rPr>
          <w:spacing w:val="-11"/>
        </w:rPr>
        <w:t> </w:t>
      </w:r>
      <w:r>
        <w:rPr/>
        <w:t>approach</w:t>
      </w:r>
      <w:r>
        <w:rPr>
          <w:spacing w:val="-11"/>
        </w:rPr>
        <w:t> </w:t>
      </w:r>
      <w:r>
        <w:rPr/>
        <w:t>is</w:t>
      </w:r>
      <w:r>
        <w:rPr>
          <w:spacing w:val="-11"/>
        </w:rPr>
        <w:t> </w:t>
      </w:r>
      <w:r>
        <w:rPr/>
        <w:t>applied</w:t>
      </w:r>
      <w:r>
        <w:rPr>
          <w:spacing w:val="-11"/>
        </w:rPr>
        <w:t> </w:t>
      </w:r>
      <w:r>
        <w:rPr/>
        <w:t>to</w:t>
      </w:r>
      <w:r>
        <w:rPr>
          <w:spacing w:val="-11"/>
        </w:rPr>
        <w:t> </w:t>
      </w:r>
      <w:r>
        <w:rPr/>
        <w:t>a</w:t>
      </w:r>
      <w:r>
        <w:rPr>
          <w:spacing w:val="-11"/>
        </w:rPr>
        <w:t> </w:t>
      </w:r>
      <w:r>
        <w:rPr/>
        <w:t>nonlinear</w:t>
      </w:r>
      <w:r>
        <w:rPr>
          <w:spacing w:val="-11"/>
        </w:rPr>
        <w:t> </w:t>
      </w:r>
      <w:r>
        <w:rPr/>
        <w:t>numerical</w:t>
      </w:r>
      <w:r>
        <w:rPr>
          <w:spacing w:val="-11"/>
        </w:rPr>
        <w:t> </w:t>
      </w:r>
      <w:r>
        <w:rPr/>
        <w:t>example in Section </w:t>
      </w:r>
      <w:hyperlink w:history="true" w:anchor="_bookmark64">
        <w:r>
          <w:rPr/>
          <w:t>V</w:t>
        </w:r>
      </w:hyperlink>
      <w:r>
        <w:rPr/>
        <w:t> and the paper is concluded in Section </w:t>
      </w:r>
      <w:hyperlink w:history="true" w:anchor="_bookmark68">
        <w:r>
          <w:rPr/>
          <w:t>VI.</w:t>
        </w:r>
      </w:hyperlink>
    </w:p>
    <w:p>
      <w:pPr>
        <w:pStyle w:val="BodyText"/>
        <w:spacing w:line="204" w:lineRule="auto"/>
        <w:ind w:left="199" w:right="257" w:firstLine="199"/>
        <w:jc w:val="both"/>
        <w:rPr>
          <w:rFonts w:ascii="Calibri" w:hAnsi="Calibri"/>
        </w:rPr>
      </w:pPr>
      <w:r>
        <w:rPr>
          <w:rFonts w:ascii="Calibri" w:hAnsi="Calibri"/>
        </w:rPr>
        <w:drawing>
          <wp:anchor distT="0" distB="0" distL="0" distR="0" allowOverlap="1" layoutInCell="1" locked="0" behindDoc="1" simplePos="0" relativeHeight="482055680">
            <wp:simplePos x="0" y="0"/>
            <wp:positionH relativeFrom="page">
              <wp:posOffset>6038442</wp:posOffset>
            </wp:positionH>
            <wp:positionV relativeFrom="paragraph">
              <wp:posOffset>328013</wp:posOffset>
            </wp:positionV>
            <wp:extent cx="31750" cy="127000"/>
            <wp:effectExtent l="0" t="0" r="0" b="0"/>
            <wp:wrapNone/>
            <wp:docPr id="42" name="Image 42"/>
            <wp:cNvGraphicFramePr>
              <a:graphicFrameLocks/>
            </wp:cNvGraphicFramePr>
            <a:graphic>
              <a:graphicData uri="http://schemas.openxmlformats.org/drawingml/2006/picture">
                <pic:pic>
                  <pic:nvPicPr>
                    <pic:cNvPr id="42" name="Image 42"/>
                    <pic:cNvPicPr/>
                  </pic:nvPicPr>
                  <pic:blipFill>
                    <a:blip r:embed="rId8" cstate="print"/>
                    <a:stretch>
                      <a:fillRect/>
                    </a:stretch>
                  </pic:blipFill>
                  <pic:spPr>
                    <a:xfrm>
                      <a:off x="0" y="0"/>
                      <a:ext cx="31750" cy="127000"/>
                    </a:xfrm>
                    <a:prstGeom prst="rect">
                      <a:avLst/>
                    </a:prstGeom>
                  </pic:spPr>
                </pic:pic>
              </a:graphicData>
            </a:graphic>
          </wp:anchor>
        </w:drawing>
      </w:r>
      <w:r>
        <w:rPr>
          <w:i/>
        </w:rPr>
        <w:t>Notation:</w:t>
      </w:r>
      <w:r>
        <w:rPr>
          <w:i/>
          <w:spacing w:val="29"/>
        </w:rPr>
        <w:t> </w:t>
      </w:r>
      <w:r>
        <w:rPr/>
        <w:t>We</w:t>
      </w:r>
      <w:r>
        <w:rPr>
          <w:spacing w:val="-2"/>
        </w:rPr>
        <w:t> </w:t>
      </w:r>
      <w:r>
        <w:rPr/>
        <w:t>denote</w:t>
      </w:r>
      <w:r>
        <w:rPr>
          <w:spacing w:val="-2"/>
        </w:rPr>
        <w:t> </w:t>
      </w:r>
      <w:r>
        <w:rPr/>
        <w:t>the</w:t>
      </w:r>
      <w:r>
        <w:rPr>
          <w:spacing w:val="-2"/>
        </w:rPr>
        <w:t> </w:t>
      </w:r>
      <w:r>
        <w:rPr/>
        <w:t>set</w:t>
      </w:r>
      <w:r>
        <w:rPr>
          <w:spacing w:val="-2"/>
        </w:rPr>
        <w:t> </w:t>
      </w:r>
      <w:r>
        <w:rPr/>
        <w:t>of</w:t>
      </w:r>
      <w:r>
        <w:rPr>
          <w:spacing w:val="-2"/>
        </w:rPr>
        <w:t> </w:t>
      </w:r>
      <w:r>
        <w:rPr/>
        <w:t>nonnegative</w:t>
      </w:r>
      <w:r>
        <w:rPr>
          <w:spacing w:val="-2"/>
        </w:rPr>
        <w:t> </w:t>
      </w:r>
      <w:r>
        <w:rPr/>
        <w:t>integers</w:t>
      </w:r>
      <w:r>
        <w:rPr>
          <w:spacing w:val="-2"/>
        </w:rPr>
        <w:t> </w:t>
      </w:r>
      <w:r>
        <w:rPr/>
        <w:t>by</w:t>
      </w:r>
      <w:r>
        <w:rPr>
          <w:spacing w:val="-2"/>
        </w:rPr>
        <w:t> </w:t>
      </w:r>
      <w:r>
        <w:rPr>
          <w:rFonts w:ascii="Georgia" w:hAnsi="Georgia"/>
        </w:rPr>
        <w:t>I</w:t>
      </w:r>
      <w:r>
        <w:rPr>
          <w:rFonts w:ascii="Lucida Sans Unicode" w:hAnsi="Lucida Sans Unicode"/>
          <w:vertAlign w:val="subscript"/>
        </w:rPr>
        <w:t>≥</w:t>
      </w:r>
      <w:r>
        <w:rPr>
          <w:rFonts w:ascii="Calibri" w:hAnsi="Calibri"/>
          <w:vertAlign w:val="subscript"/>
        </w:rPr>
        <w:t>0</w:t>
      </w:r>
      <w:r>
        <w:rPr>
          <w:vertAlign w:val="baseline"/>
        </w:rPr>
        <w:t>, the</w:t>
      </w:r>
      <w:r>
        <w:rPr>
          <w:spacing w:val="-8"/>
          <w:vertAlign w:val="baseline"/>
        </w:rPr>
        <w:t> </w:t>
      </w:r>
      <w:r>
        <w:rPr>
          <w:vertAlign w:val="baseline"/>
        </w:rPr>
        <w:t>set</w:t>
      </w:r>
      <w:r>
        <w:rPr>
          <w:spacing w:val="-6"/>
          <w:vertAlign w:val="baseline"/>
        </w:rPr>
        <w:t> </w:t>
      </w:r>
      <w:r>
        <w:rPr>
          <w:vertAlign w:val="baseline"/>
        </w:rPr>
        <w:t>of</w:t>
      </w:r>
      <w:r>
        <w:rPr>
          <w:spacing w:val="-6"/>
          <w:vertAlign w:val="baseline"/>
        </w:rPr>
        <w:t> </w:t>
      </w:r>
      <w:r>
        <w:rPr>
          <w:vertAlign w:val="baseline"/>
        </w:rPr>
        <w:t>integers</w:t>
      </w:r>
      <w:r>
        <w:rPr>
          <w:spacing w:val="-6"/>
          <w:vertAlign w:val="baseline"/>
        </w:rPr>
        <w:t> </w:t>
      </w:r>
      <w:r>
        <w:rPr>
          <w:vertAlign w:val="baseline"/>
        </w:rPr>
        <w:t>in</w:t>
      </w:r>
      <w:r>
        <w:rPr>
          <w:spacing w:val="-6"/>
          <w:vertAlign w:val="baseline"/>
        </w:rPr>
        <w:t> </w:t>
      </w:r>
      <w:r>
        <w:rPr>
          <w:vertAlign w:val="baseline"/>
        </w:rPr>
        <w:t>the</w:t>
      </w:r>
      <w:r>
        <w:rPr>
          <w:spacing w:val="-6"/>
          <w:vertAlign w:val="baseline"/>
        </w:rPr>
        <w:t> </w:t>
      </w:r>
      <w:r>
        <w:rPr>
          <w:vertAlign w:val="baseline"/>
        </w:rPr>
        <w:t>interval</w:t>
      </w:r>
      <w:r>
        <w:rPr>
          <w:spacing w:val="-6"/>
          <w:vertAlign w:val="baseline"/>
        </w:rPr>
        <w:t> </w:t>
      </w:r>
      <w:r>
        <w:rPr>
          <w:rFonts w:ascii="Calibri" w:hAnsi="Calibri"/>
          <w:vertAlign w:val="baseline"/>
        </w:rPr>
        <w:t>[</w:t>
      </w:r>
      <w:r>
        <w:rPr>
          <w:rFonts w:ascii="Calibri" w:hAnsi="Calibri"/>
          <w:i/>
          <w:vertAlign w:val="baseline"/>
        </w:rPr>
        <w:t>a,</w:t>
      </w:r>
      <w:r>
        <w:rPr>
          <w:rFonts w:ascii="Calibri" w:hAnsi="Calibri"/>
          <w:i/>
          <w:spacing w:val="-12"/>
          <w:vertAlign w:val="baseline"/>
        </w:rPr>
        <w:t> </w:t>
      </w:r>
      <w:r>
        <w:rPr>
          <w:rFonts w:ascii="Calibri" w:hAnsi="Calibri"/>
          <w:i/>
          <w:vertAlign w:val="baseline"/>
        </w:rPr>
        <w:t>b</w:t>
      </w:r>
      <w:r>
        <w:rPr>
          <w:rFonts w:ascii="Calibri" w:hAnsi="Calibri"/>
          <w:vertAlign w:val="baseline"/>
        </w:rPr>
        <w:t>] </w:t>
      </w:r>
      <w:r>
        <w:rPr>
          <w:vertAlign w:val="baseline"/>
        </w:rPr>
        <w:t>by</w:t>
      </w:r>
      <w:r>
        <w:rPr>
          <w:spacing w:val="-6"/>
          <w:vertAlign w:val="baseline"/>
        </w:rPr>
        <w:t> </w:t>
      </w:r>
      <w:r>
        <w:rPr>
          <w:rFonts w:ascii="Georgia" w:hAnsi="Georgia"/>
          <w:vertAlign w:val="baseline"/>
        </w:rPr>
        <w:t>I</w:t>
      </w:r>
      <w:r>
        <w:rPr>
          <w:rFonts w:ascii="Calibri" w:hAnsi="Calibri"/>
          <w:vertAlign w:val="subscript"/>
        </w:rPr>
        <w:t>[</w:t>
      </w:r>
      <w:r>
        <w:rPr>
          <w:rFonts w:ascii="Calibri" w:hAnsi="Calibri"/>
          <w:i/>
          <w:vertAlign w:val="subscript"/>
        </w:rPr>
        <w:t>a,b</w:t>
      </w:r>
      <w:r>
        <w:rPr>
          <w:rFonts w:ascii="Calibri" w:hAnsi="Calibri"/>
          <w:vertAlign w:val="subscript"/>
        </w:rPr>
        <w:t>]</w:t>
      </w:r>
      <w:r>
        <w:rPr>
          <w:vertAlign w:val="baseline"/>
        </w:rPr>
        <w:t>,</w:t>
      </w:r>
      <w:r>
        <w:rPr>
          <w:spacing w:val="-6"/>
          <w:vertAlign w:val="baseline"/>
        </w:rPr>
        <w:t> </w:t>
      </w:r>
      <w:r>
        <w:rPr>
          <w:vertAlign w:val="baseline"/>
        </w:rPr>
        <w:t>and</w:t>
      </w:r>
      <w:r>
        <w:rPr>
          <w:spacing w:val="-6"/>
          <w:vertAlign w:val="baseline"/>
        </w:rPr>
        <w:t> </w:t>
      </w:r>
      <w:r>
        <w:rPr>
          <w:vertAlign w:val="baseline"/>
        </w:rPr>
        <w:t>the</w:t>
      </w:r>
      <w:r>
        <w:rPr>
          <w:spacing w:val="-6"/>
          <w:vertAlign w:val="baseline"/>
        </w:rPr>
        <w:t> </w:t>
      </w:r>
      <w:r>
        <w:rPr>
          <w:vertAlign w:val="baseline"/>
        </w:rPr>
        <w:t>nonneg- ative</w:t>
      </w:r>
      <w:r>
        <w:rPr>
          <w:spacing w:val="-13"/>
          <w:vertAlign w:val="baseline"/>
        </w:rPr>
        <w:t> </w:t>
      </w:r>
      <w:r>
        <w:rPr>
          <w:vertAlign w:val="baseline"/>
        </w:rPr>
        <w:t>real</w:t>
      </w:r>
      <w:r>
        <w:rPr>
          <w:spacing w:val="-12"/>
          <w:vertAlign w:val="baseline"/>
        </w:rPr>
        <w:t> </w:t>
      </w:r>
      <w:r>
        <w:rPr>
          <w:vertAlign w:val="baseline"/>
        </w:rPr>
        <w:t>numbers</w:t>
      </w:r>
      <w:r>
        <w:rPr>
          <w:spacing w:val="-13"/>
          <w:vertAlign w:val="baseline"/>
        </w:rPr>
        <w:t> </w:t>
      </w:r>
      <w:r>
        <w:rPr>
          <w:vertAlign w:val="baseline"/>
        </w:rPr>
        <w:t>by</w:t>
      </w:r>
      <w:r>
        <w:rPr>
          <w:spacing w:val="-12"/>
          <w:vertAlign w:val="baseline"/>
        </w:rPr>
        <w:t> </w:t>
      </w:r>
      <w:r>
        <w:rPr>
          <w:rFonts w:ascii="Georgia" w:hAnsi="Georgia"/>
          <w:vertAlign w:val="baseline"/>
        </w:rPr>
        <w:t>R</w:t>
      </w:r>
      <w:r>
        <w:rPr>
          <w:rFonts w:ascii="Lucida Sans Unicode" w:hAnsi="Lucida Sans Unicode"/>
          <w:vertAlign w:val="subscript"/>
        </w:rPr>
        <w:t>≥</w:t>
      </w:r>
      <w:r>
        <w:rPr>
          <w:rFonts w:ascii="Calibri" w:hAnsi="Calibri"/>
          <w:vertAlign w:val="subscript"/>
        </w:rPr>
        <w:t>0</w:t>
      </w:r>
      <w:r>
        <w:rPr>
          <w:vertAlign w:val="baseline"/>
        </w:rPr>
        <w:t>.</w:t>
      </w:r>
      <w:r>
        <w:rPr>
          <w:spacing w:val="-13"/>
          <w:vertAlign w:val="baseline"/>
        </w:rPr>
        <w:t> </w:t>
      </w:r>
      <w:r>
        <w:rPr>
          <w:vertAlign w:val="baseline"/>
        </w:rPr>
        <w:t>Moreover,</w:t>
      </w:r>
      <w:r>
        <w:rPr>
          <w:spacing w:val="2"/>
          <w:vertAlign w:val="baseline"/>
        </w:rPr>
        <w:t> </w:t>
      </w:r>
      <w:r>
        <w:rPr>
          <w:spacing w:val="24"/>
          <w:position w:val="-4"/>
          <w:vertAlign w:val="baseline"/>
        </w:rPr>
        <w:drawing>
          <wp:inline distT="0" distB="0" distL="0" distR="0">
            <wp:extent cx="31750" cy="127000"/>
            <wp:effectExtent l="0" t="0" r="0" b="0"/>
            <wp:docPr id="43" name="Image 43"/>
            <wp:cNvGraphicFramePr>
              <a:graphicFrameLocks/>
            </wp:cNvGraphicFramePr>
            <a:graphic>
              <a:graphicData uri="http://schemas.openxmlformats.org/drawingml/2006/picture">
                <pic:pic>
                  <pic:nvPicPr>
                    <pic:cNvPr id="43" name="Image 43"/>
                    <pic:cNvPicPr/>
                  </pic:nvPicPr>
                  <pic:blipFill>
                    <a:blip r:embed="rId8" cstate="print"/>
                    <a:stretch>
                      <a:fillRect/>
                    </a:stretch>
                  </pic:blipFill>
                  <pic:spPr>
                    <a:xfrm>
                      <a:off x="0" y="0"/>
                      <a:ext cx="31750" cy="127000"/>
                    </a:xfrm>
                    <a:prstGeom prst="rect">
                      <a:avLst/>
                    </a:prstGeom>
                  </pic:spPr>
                </pic:pic>
              </a:graphicData>
            </a:graphic>
          </wp:inline>
        </w:drawing>
      </w:r>
      <w:r>
        <w:rPr>
          <w:spacing w:val="24"/>
          <w:position w:val="-4"/>
          <w:vertAlign w:val="baseline"/>
        </w:rPr>
      </w:r>
      <w:r>
        <w:rPr>
          <w:rFonts w:ascii="Lucida Sans Unicode" w:hAnsi="Lucida Sans Unicode"/>
          <w:w w:val="90"/>
          <w:vertAlign w:val="baseline"/>
        </w:rPr>
        <w:t>·</w:t>
      </w:r>
      <w:r>
        <w:rPr>
          <w:rFonts w:ascii="Calibri" w:hAnsi="Calibri"/>
          <w:w w:val="90"/>
          <w:vertAlign w:val="subscript"/>
        </w:rPr>
        <w:t>2</w:t>
      </w:r>
      <w:r>
        <w:rPr>
          <w:rFonts w:ascii="Calibri" w:hAnsi="Calibri"/>
          <w:spacing w:val="-1"/>
          <w:vertAlign w:val="baseline"/>
        </w:rPr>
        <w:t> </w:t>
      </w:r>
      <w:r>
        <w:rPr>
          <w:vertAlign w:val="baseline"/>
        </w:rPr>
        <w:t>denotes</w:t>
      </w:r>
      <w:r>
        <w:rPr>
          <w:spacing w:val="-13"/>
          <w:vertAlign w:val="baseline"/>
        </w:rPr>
        <w:t> </w:t>
      </w:r>
      <w:r>
        <w:rPr>
          <w:vertAlign w:val="baseline"/>
        </w:rPr>
        <w:t>the</w:t>
      </w:r>
      <w:r>
        <w:rPr>
          <w:spacing w:val="-12"/>
          <w:vertAlign w:val="baseline"/>
        </w:rPr>
        <w:t> </w:t>
      </w:r>
      <w:r>
        <w:rPr>
          <w:rFonts w:ascii="Calibri" w:hAnsi="Calibri"/>
          <w:vertAlign w:val="baseline"/>
        </w:rPr>
        <w:t>2</w:t>
      </w:r>
      <w:r>
        <w:rPr>
          <w:vertAlign w:val="baseline"/>
        </w:rPr>
        <w:t>-norm of a vector, or the induced </w:t>
      </w:r>
      <w:r>
        <w:rPr>
          <w:rFonts w:ascii="Calibri" w:hAnsi="Calibri"/>
          <w:vertAlign w:val="baseline"/>
        </w:rPr>
        <w:t>2</w:t>
      </w:r>
      <w:r>
        <w:rPr>
          <w:vertAlign w:val="baseline"/>
        </w:rPr>
        <w:t>-norm if the argument is a matrix. </w:t>
      </w:r>
      <w:r>
        <w:rPr>
          <w:w w:val="110"/>
          <w:vertAlign w:val="baseline"/>
        </w:rPr>
        <w:t>For</w:t>
      </w:r>
      <w:r>
        <w:rPr>
          <w:spacing w:val="-14"/>
          <w:w w:val="110"/>
          <w:vertAlign w:val="baseline"/>
        </w:rPr>
        <w:t> </w:t>
      </w:r>
      <w:r>
        <w:rPr>
          <w:w w:val="110"/>
          <w:vertAlign w:val="baseline"/>
        </w:rPr>
        <w:t>a</w:t>
      </w:r>
      <w:r>
        <w:rPr>
          <w:spacing w:val="31"/>
          <w:w w:val="110"/>
          <w:vertAlign w:val="baseline"/>
        </w:rPr>
        <w:t> </w:t>
      </w:r>
      <w:r>
        <w:rPr>
          <w:w w:val="110"/>
          <w:vertAlign w:val="baseline"/>
        </w:rPr>
        <w:t>matrix</w:t>
      </w:r>
      <w:r>
        <w:rPr>
          <w:spacing w:val="31"/>
          <w:w w:val="110"/>
          <w:vertAlign w:val="baseline"/>
        </w:rPr>
        <w:t> </w:t>
      </w:r>
      <w:r>
        <w:rPr>
          <w:rFonts w:ascii="Calibri" w:hAnsi="Calibri"/>
          <w:i/>
          <w:w w:val="110"/>
          <w:vertAlign w:val="baseline"/>
        </w:rPr>
        <w:t>P</w:t>
      </w:r>
      <w:r>
        <w:rPr>
          <w:rFonts w:ascii="Calibri" w:hAnsi="Calibri"/>
          <w:i/>
          <w:spacing w:val="40"/>
          <w:w w:val="125"/>
          <w:vertAlign w:val="baseline"/>
        </w:rPr>
        <w:t> </w:t>
      </w:r>
      <w:r>
        <w:rPr>
          <w:rFonts w:ascii="Calibri" w:hAnsi="Calibri"/>
          <w:w w:val="125"/>
          <w:vertAlign w:val="baseline"/>
        </w:rPr>
        <w:t>=</w:t>
      </w:r>
      <w:r>
        <w:rPr>
          <w:rFonts w:ascii="Calibri" w:hAnsi="Calibri"/>
          <w:spacing w:val="37"/>
          <w:w w:val="125"/>
          <w:vertAlign w:val="baseline"/>
        </w:rPr>
        <w:t> </w:t>
      </w:r>
      <w:r>
        <w:rPr>
          <w:rFonts w:ascii="Calibri" w:hAnsi="Calibri"/>
          <w:i/>
          <w:w w:val="110"/>
          <w:vertAlign w:val="baseline"/>
        </w:rPr>
        <w:t>P</w:t>
      </w:r>
      <w:r>
        <w:rPr>
          <w:rFonts w:ascii="Calibri" w:hAnsi="Calibri"/>
          <w:i/>
          <w:spacing w:val="-13"/>
          <w:w w:val="110"/>
          <w:vertAlign w:val="baseline"/>
        </w:rPr>
        <w:t> </w:t>
      </w:r>
      <w:r>
        <w:rPr>
          <w:rFonts w:ascii="Lucida Sans Unicode" w:hAnsi="Lucida Sans Unicode"/>
          <w:w w:val="110"/>
          <w:vertAlign w:val="superscript"/>
        </w:rPr>
        <w:t>T</w:t>
      </w:r>
      <w:r>
        <w:rPr>
          <w:w w:val="110"/>
          <w:vertAlign w:val="baseline"/>
        </w:rPr>
        <w:t>,</w:t>
      </w:r>
      <w:r>
        <w:rPr>
          <w:spacing w:val="32"/>
          <w:w w:val="110"/>
          <w:vertAlign w:val="baseline"/>
        </w:rPr>
        <w:t> </w:t>
      </w:r>
      <w:r>
        <w:rPr>
          <w:w w:val="110"/>
          <w:vertAlign w:val="baseline"/>
        </w:rPr>
        <w:t>we</w:t>
      </w:r>
      <w:r>
        <w:rPr>
          <w:spacing w:val="31"/>
          <w:w w:val="110"/>
          <w:vertAlign w:val="baseline"/>
        </w:rPr>
        <w:t> </w:t>
      </w:r>
      <w:r>
        <w:rPr>
          <w:w w:val="110"/>
          <w:vertAlign w:val="baseline"/>
        </w:rPr>
        <w:t>denote</w:t>
      </w:r>
      <w:r>
        <w:rPr>
          <w:spacing w:val="31"/>
          <w:w w:val="110"/>
          <w:vertAlign w:val="baseline"/>
        </w:rPr>
        <w:t> </w:t>
      </w:r>
      <w:r>
        <w:rPr>
          <w:w w:val="110"/>
          <w:vertAlign w:val="baseline"/>
        </w:rPr>
        <w:t>by</w:t>
      </w:r>
      <w:r>
        <w:rPr>
          <w:w w:val="125"/>
          <w:vertAlign w:val="baseline"/>
        </w:rPr>
        <w:t> </w:t>
      </w:r>
      <w:r>
        <w:rPr>
          <w:rFonts w:ascii="Calibri" w:hAnsi="Calibri"/>
          <w:i/>
          <w:w w:val="125"/>
          <w:vertAlign w:val="baseline"/>
        </w:rPr>
        <w:t>λ</w:t>
      </w:r>
      <w:r>
        <w:rPr>
          <w:rFonts w:ascii="Calibri" w:hAnsi="Calibri"/>
          <w:w w:val="125"/>
          <w:vertAlign w:val="subscript"/>
        </w:rPr>
        <w:t>min</w:t>
      </w:r>
      <w:r>
        <w:rPr>
          <w:rFonts w:ascii="Calibri" w:hAnsi="Calibri"/>
          <w:w w:val="125"/>
          <w:vertAlign w:val="baseline"/>
        </w:rPr>
        <w:t>(</w:t>
      </w:r>
      <w:r>
        <w:rPr>
          <w:rFonts w:ascii="Calibri" w:hAnsi="Calibri"/>
          <w:i/>
          <w:w w:val="125"/>
          <w:vertAlign w:val="baseline"/>
        </w:rPr>
        <w:t>P</w:t>
      </w:r>
      <w:r>
        <w:rPr>
          <w:rFonts w:ascii="Calibri" w:hAnsi="Calibri"/>
          <w:i/>
          <w:spacing w:val="-15"/>
          <w:w w:val="125"/>
          <w:vertAlign w:val="baseline"/>
        </w:rPr>
        <w:t> </w:t>
      </w:r>
      <w:r>
        <w:rPr>
          <w:rFonts w:ascii="Calibri" w:hAnsi="Calibri"/>
          <w:w w:val="110"/>
          <w:vertAlign w:val="baseline"/>
        </w:rPr>
        <w:t>)</w:t>
      </w:r>
      <w:r>
        <w:rPr>
          <w:rFonts w:ascii="Calibri" w:hAnsi="Calibri"/>
          <w:spacing w:val="31"/>
          <w:w w:val="125"/>
          <w:vertAlign w:val="baseline"/>
        </w:rPr>
        <w:t> </w:t>
      </w:r>
      <w:r>
        <w:rPr>
          <w:w w:val="125"/>
          <w:vertAlign w:val="baseline"/>
        </w:rPr>
        <w:t>(</w:t>
      </w:r>
      <w:r>
        <w:rPr>
          <w:rFonts w:ascii="Calibri" w:hAnsi="Calibri"/>
          <w:i/>
          <w:w w:val="125"/>
          <w:vertAlign w:val="baseline"/>
        </w:rPr>
        <w:t>λ</w:t>
      </w:r>
      <w:r>
        <w:rPr>
          <w:rFonts w:ascii="Calibri" w:hAnsi="Calibri"/>
          <w:w w:val="125"/>
          <w:vertAlign w:val="subscript"/>
        </w:rPr>
        <w:t>max</w:t>
      </w:r>
      <w:r>
        <w:rPr>
          <w:rFonts w:ascii="Calibri" w:hAnsi="Calibri"/>
          <w:w w:val="125"/>
          <w:vertAlign w:val="baseline"/>
        </w:rPr>
        <w:t>(</w:t>
      </w:r>
      <w:r>
        <w:rPr>
          <w:rFonts w:ascii="Calibri" w:hAnsi="Calibri"/>
          <w:i/>
          <w:w w:val="125"/>
          <w:vertAlign w:val="baseline"/>
        </w:rPr>
        <w:t>P</w:t>
      </w:r>
      <w:r>
        <w:rPr>
          <w:rFonts w:ascii="Calibri" w:hAnsi="Calibri"/>
          <w:i/>
          <w:spacing w:val="-15"/>
          <w:w w:val="125"/>
          <w:vertAlign w:val="baseline"/>
        </w:rPr>
        <w:t> </w:t>
      </w:r>
      <w:r>
        <w:rPr>
          <w:rFonts w:ascii="Calibri" w:hAnsi="Calibri"/>
          <w:w w:val="110"/>
          <w:vertAlign w:val="baseline"/>
        </w:rPr>
        <w:t>)</w:t>
      </w:r>
      <w:r>
        <w:rPr>
          <w:w w:val="110"/>
          <w:vertAlign w:val="baseline"/>
        </w:rPr>
        <w:t>) </w:t>
      </w:r>
      <w:r>
        <w:rPr>
          <w:vertAlign w:val="baseline"/>
        </w:rPr>
        <w:t>the</w:t>
      </w:r>
      <w:r>
        <w:rPr>
          <w:spacing w:val="27"/>
          <w:vertAlign w:val="baseline"/>
        </w:rPr>
        <w:t> </w:t>
      </w:r>
      <w:r>
        <w:rPr>
          <w:vertAlign w:val="baseline"/>
        </w:rPr>
        <w:t>minimum</w:t>
      </w:r>
      <w:r>
        <w:rPr>
          <w:spacing w:val="29"/>
          <w:vertAlign w:val="baseline"/>
        </w:rPr>
        <w:t> </w:t>
      </w:r>
      <w:r>
        <w:rPr>
          <w:vertAlign w:val="baseline"/>
        </w:rPr>
        <w:t>(maximum)</w:t>
      </w:r>
      <w:r>
        <w:rPr>
          <w:spacing w:val="29"/>
          <w:vertAlign w:val="baseline"/>
        </w:rPr>
        <w:t> </w:t>
      </w:r>
      <w:r>
        <w:rPr>
          <w:vertAlign w:val="baseline"/>
        </w:rPr>
        <w:t>eigenvalue</w:t>
      </w:r>
      <w:r>
        <w:rPr>
          <w:spacing w:val="28"/>
          <w:vertAlign w:val="baseline"/>
        </w:rPr>
        <w:t> </w:t>
      </w:r>
      <w:r>
        <w:rPr>
          <w:vertAlign w:val="baseline"/>
        </w:rPr>
        <w:t>of</w:t>
      </w:r>
      <w:r>
        <w:rPr>
          <w:spacing w:val="28"/>
          <w:vertAlign w:val="baseline"/>
        </w:rPr>
        <w:t> </w:t>
      </w:r>
      <w:r>
        <w:rPr>
          <w:rFonts w:ascii="Calibri" w:hAnsi="Calibri"/>
          <w:i/>
          <w:vertAlign w:val="baseline"/>
        </w:rPr>
        <w:t>P</w:t>
      </w:r>
      <w:r>
        <w:rPr>
          <w:rFonts w:ascii="Calibri" w:hAnsi="Calibri"/>
          <w:i/>
          <w:spacing w:val="-18"/>
          <w:vertAlign w:val="baseline"/>
        </w:rPr>
        <w:t> </w:t>
      </w:r>
      <w:r>
        <w:rPr>
          <w:vertAlign w:val="baseline"/>
        </w:rPr>
        <w:t>,</w:t>
      </w:r>
      <w:r>
        <w:rPr>
          <w:spacing w:val="29"/>
          <w:vertAlign w:val="baseline"/>
        </w:rPr>
        <w:t> </w:t>
      </w:r>
      <w:r>
        <w:rPr>
          <w:vertAlign w:val="baseline"/>
        </w:rPr>
        <w:t>we</w:t>
      </w:r>
      <w:r>
        <w:rPr>
          <w:spacing w:val="29"/>
          <w:vertAlign w:val="baseline"/>
        </w:rPr>
        <w:t> </w:t>
      </w:r>
      <w:r>
        <w:rPr>
          <w:vertAlign w:val="baseline"/>
        </w:rPr>
        <w:t>write</w:t>
      </w:r>
      <w:r>
        <w:rPr>
          <w:spacing w:val="29"/>
          <w:vertAlign w:val="baseline"/>
        </w:rPr>
        <w:t> </w:t>
      </w:r>
      <w:r>
        <w:rPr>
          <w:rFonts w:ascii="Calibri" w:hAnsi="Calibri"/>
          <w:i/>
          <w:vertAlign w:val="baseline"/>
        </w:rPr>
        <w:t>P</w:t>
      </w:r>
      <w:r>
        <w:rPr>
          <w:rFonts w:ascii="Calibri" w:hAnsi="Calibri"/>
          <w:i/>
          <w:spacing w:val="55"/>
          <w:vertAlign w:val="baseline"/>
        </w:rPr>
        <w:t> </w:t>
      </w:r>
      <w:r>
        <w:rPr>
          <w:rFonts w:ascii="Lucida Sans Unicode" w:hAnsi="Lucida Sans Unicode"/>
          <w:vertAlign w:val="baseline"/>
        </w:rPr>
        <w:t>&gt;</w:t>
      </w:r>
      <w:r>
        <w:rPr>
          <w:rFonts w:ascii="Lucida Sans Unicode" w:hAnsi="Lucida Sans Unicode"/>
          <w:spacing w:val="10"/>
          <w:vertAlign w:val="baseline"/>
        </w:rPr>
        <w:t> </w:t>
      </w:r>
      <w:r>
        <w:rPr>
          <w:rFonts w:ascii="Calibri" w:hAnsi="Calibri"/>
          <w:spacing w:val="-10"/>
          <w:vertAlign w:val="baseline"/>
        </w:rPr>
        <w:t>0</w:t>
      </w:r>
    </w:p>
    <w:p>
      <w:pPr>
        <w:pStyle w:val="BodyText"/>
        <w:spacing w:after="0" w:line="204" w:lineRule="auto"/>
        <w:jc w:val="both"/>
        <w:rPr>
          <w:rFonts w:ascii="Calibri" w:hAnsi="Calibri"/>
        </w:rPr>
        <w:sectPr>
          <w:type w:val="continuous"/>
          <w:pgSz w:w="12240" w:h="15840"/>
          <w:pgMar w:header="464" w:footer="0" w:top="800" w:bottom="0" w:left="720" w:right="720"/>
          <w:cols w:num="2" w:equalWidth="0">
            <w:col w:w="5281" w:space="40"/>
            <w:col w:w="5479"/>
          </w:cols>
        </w:sectPr>
      </w:pPr>
    </w:p>
    <w:p>
      <w:pPr>
        <w:pStyle w:val="BodyText"/>
        <w:spacing w:line="204" w:lineRule="exact"/>
        <w:ind w:left="259"/>
      </w:pPr>
      <w:r>
        <w:rPr/>
        <w:t>closed-loop</w:t>
      </w:r>
      <w:r>
        <w:rPr>
          <w:spacing w:val="-6"/>
        </w:rPr>
        <w:t> </w:t>
      </w:r>
      <w:r>
        <w:rPr/>
        <w:t>input</w:t>
      </w:r>
      <w:r>
        <w:rPr>
          <w:spacing w:val="-6"/>
        </w:rPr>
        <w:t> </w:t>
      </w:r>
      <w:r>
        <w:rPr/>
        <w:t>generated</w:t>
      </w:r>
      <w:r>
        <w:rPr>
          <w:spacing w:val="-6"/>
        </w:rPr>
        <w:t> </w:t>
      </w:r>
      <w:r>
        <w:rPr/>
        <w:t>by</w:t>
      </w:r>
      <w:r>
        <w:rPr>
          <w:spacing w:val="-6"/>
        </w:rPr>
        <w:t> </w:t>
      </w:r>
      <w:r>
        <w:rPr/>
        <w:t>the</w:t>
      </w:r>
      <w:r>
        <w:rPr>
          <w:spacing w:val="-5"/>
        </w:rPr>
        <w:t> </w:t>
      </w:r>
      <w:r>
        <w:rPr/>
        <w:t>MPC</w:t>
      </w:r>
      <w:r>
        <w:rPr>
          <w:spacing w:val="-6"/>
        </w:rPr>
        <w:t> </w:t>
      </w:r>
      <w:r>
        <w:rPr/>
        <w:t>scheme</w:t>
      </w:r>
      <w:r>
        <w:rPr>
          <w:spacing w:val="-6"/>
        </w:rPr>
        <w:t> </w:t>
      </w:r>
      <w:r>
        <w:rPr/>
        <w:t>is</w:t>
      </w:r>
      <w:r>
        <w:rPr>
          <w:spacing w:val="-6"/>
        </w:rPr>
        <w:t> </w:t>
      </w:r>
      <w:r>
        <w:rPr>
          <w:spacing w:val="-2"/>
        </w:rPr>
        <w:t>persistently</w:t>
      </w:r>
    </w:p>
    <w:p>
      <w:pPr>
        <w:pStyle w:val="BodyText"/>
        <w:spacing w:line="216" w:lineRule="exact"/>
        <w:ind w:left="199"/>
        <w:rPr>
          <w:rFonts w:ascii="Calibri"/>
          <w:position w:val="7"/>
        </w:rPr>
      </w:pPr>
      <w:r>
        <w:rPr/>
        <w:br w:type="column"/>
      </w:r>
      <w:r>
        <w:rPr>
          <w:w w:val="105"/>
        </w:rPr>
        <w:t>if</w:t>
      </w:r>
      <w:r>
        <w:rPr>
          <w:spacing w:val="4"/>
          <w:w w:val="105"/>
        </w:rPr>
        <w:t> </w:t>
      </w:r>
      <w:r>
        <w:rPr>
          <w:rFonts w:ascii="Calibri"/>
          <w:i/>
          <w:w w:val="105"/>
        </w:rPr>
        <w:t>P</w:t>
      </w:r>
      <w:r>
        <w:rPr>
          <w:rFonts w:ascii="Calibri"/>
          <w:i/>
          <w:spacing w:val="45"/>
          <w:w w:val="105"/>
        </w:rPr>
        <w:t> </w:t>
      </w:r>
      <w:r>
        <w:rPr>
          <w:w w:val="105"/>
        </w:rPr>
        <w:t>is</w:t>
      </w:r>
      <w:r>
        <w:rPr>
          <w:spacing w:val="17"/>
          <w:w w:val="105"/>
        </w:rPr>
        <w:t> </w:t>
      </w:r>
      <w:r>
        <w:rPr>
          <w:w w:val="105"/>
        </w:rPr>
        <w:t>positive</w:t>
      </w:r>
      <w:r>
        <w:rPr>
          <w:spacing w:val="17"/>
          <w:w w:val="105"/>
        </w:rPr>
        <w:t> </w:t>
      </w:r>
      <w:r>
        <w:rPr>
          <w:w w:val="105"/>
        </w:rPr>
        <w:t>definite,</w:t>
      </w:r>
      <w:r>
        <w:rPr>
          <w:spacing w:val="17"/>
          <w:w w:val="105"/>
        </w:rPr>
        <w:t> </w:t>
      </w:r>
      <w:r>
        <w:rPr>
          <w:w w:val="105"/>
        </w:rPr>
        <w:t>and</w:t>
      </w:r>
      <w:r>
        <w:rPr>
          <w:spacing w:val="18"/>
          <w:w w:val="105"/>
        </w:rPr>
        <w:t> </w:t>
      </w:r>
      <w:r>
        <w:rPr>
          <w:w w:val="105"/>
        </w:rPr>
        <w:t>we</w:t>
      </w:r>
      <w:r>
        <w:rPr>
          <w:spacing w:val="17"/>
          <w:w w:val="105"/>
        </w:rPr>
        <w:t> </w:t>
      </w:r>
      <w:r>
        <w:rPr>
          <w:w w:val="105"/>
        </w:rPr>
        <w:t>define</w:t>
      </w:r>
      <w:r>
        <w:rPr>
          <w:spacing w:val="37"/>
          <w:w w:val="105"/>
        </w:rPr>
        <w:t> </w:t>
      </w:r>
      <w:r>
        <w:rPr>
          <w:spacing w:val="10"/>
          <w:position w:val="-4"/>
        </w:rPr>
        <w:drawing>
          <wp:inline distT="0" distB="0" distL="0" distR="0">
            <wp:extent cx="31750" cy="127000"/>
            <wp:effectExtent l="0" t="0" r="0" b="0"/>
            <wp:docPr id="44" name="Image 44"/>
            <wp:cNvGraphicFramePr>
              <a:graphicFrameLocks/>
            </wp:cNvGraphicFramePr>
            <a:graphic>
              <a:graphicData uri="http://schemas.openxmlformats.org/drawingml/2006/picture">
                <pic:pic>
                  <pic:nvPicPr>
                    <pic:cNvPr id="44" name="Image 44"/>
                    <pic:cNvPicPr/>
                  </pic:nvPicPr>
                  <pic:blipFill>
                    <a:blip r:embed="rId8" cstate="print"/>
                    <a:stretch>
                      <a:fillRect/>
                    </a:stretch>
                  </pic:blipFill>
                  <pic:spPr>
                    <a:xfrm>
                      <a:off x="0" y="0"/>
                      <a:ext cx="31750" cy="127000"/>
                    </a:xfrm>
                    <a:prstGeom prst="rect">
                      <a:avLst/>
                    </a:prstGeom>
                  </pic:spPr>
                </pic:pic>
              </a:graphicData>
            </a:graphic>
          </wp:inline>
        </w:drawing>
      </w:r>
      <w:r>
        <w:rPr>
          <w:spacing w:val="10"/>
          <w:position w:val="-4"/>
        </w:rPr>
      </w:r>
      <w:r>
        <w:rPr>
          <w:rFonts w:ascii="Calibri"/>
          <w:i/>
          <w:w w:val="105"/>
        </w:rPr>
        <w:t>x</w:t>
      </w:r>
      <w:r>
        <w:rPr>
          <w:rFonts w:ascii="Calibri"/>
          <w:i/>
          <w:spacing w:val="-23"/>
          <w:w w:val="105"/>
        </w:rPr>
        <w:t> </w:t>
      </w:r>
      <w:r>
        <w:rPr>
          <w:rFonts w:ascii="Calibri"/>
          <w:i/>
          <w:spacing w:val="-21"/>
          <w:position w:val="-4"/>
        </w:rPr>
        <w:drawing>
          <wp:inline distT="0" distB="0" distL="0" distR="0">
            <wp:extent cx="31750" cy="127000"/>
            <wp:effectExtent l="0" t="0" r="0" b="0"/>
            <wp:docPr id="45" name="Image 45"/>
            <wp:cNvGraphicFramePr>
              <a:graphicFrameLocks/>
            </wp:cNvGraphicFramePr>
            <a:graphic>
              <a:graphicData uri="http://schemas.openxmlformats.org/drawingml/2006/picture">
                <pic:pic>
                  <pic:nvPicPr>
                    <pic:cNvPr id="45" name="Image 45"/>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i/>
          <w:spacing w:val="-21"/>
          <w:position w:val="-4"/>
        </w:rPr>
      </w:r>
      <w:r>
        <w:rPr>
          <w:spacing w:val="-5"/>
          <w:position w:val="7"/>
        </w:rPr>
        <w:t> </w:t>
      </w:r>
      <w:r>
        <w:rPr>
          <w:rFonts w:ascii="Calibri"/>
          <w:spacing w:val="-10"/>
          <w:w w:val="105"/>
          <w:position w:val="7"/>
          <w:vertAlign w:val="superscript"/>
        </w:rPr>
        <w:t>2</w:t>
      </w:r>
    </w:p>
    <w:p>
      <w:pPr>
        <w:spacing w:line="216" w:lineRule="exact" w:before="0"/>
        <w:ind w:left="98" w:right="0" w:firstLine="0"/>
        <w:jc w:val="left"/>
        <w:rPr>
          <w:sz w:val="20"/>
        </w:rPr>
      </w:pPr>
      <w:r>
        <w:rPr/>
        <w:br w:type="column"/>
      </w:r>
      <w:r>
        <w:rPr>
          <w:rFonts w:ascii="Calibri"/>
          <w:w w:val="120"/>
          <w:position w:val="1"/>
          <w:sz w:val="20"/>
        </w:rPr>
        <w:t>:</w:t>
      </w:r>
      <w:r>
        <w:rPr>
          <w:rFonts w:ascii="Calibri"/>
          <w:w w:val="120"/>
          <w:sz w:val="20"/>
        </w:rPr>
        <w:t>=</w:t>
      </w:r>
      <w:r>
        <w:rPr>
          <w:rFonts w:ascii="Calibri"/>
          <w:spacing w:val="59"/>
          <w:w w:val="120"/>
          <w:sz w:val="20"/>
        </w:rPr>
        <w:t> </w:t>
      </w:r>
      <w:r>
        <w:rPr>
          <w:rFonts w:ascii="Calibri"/>
          <w:i/>
          <w:spacing w:val="9"/>
          <w:w w:val="120"/>
          <w:sz w:val="20"/>
        </w:rPr>
        <w:t>x</w:t>
      </w:r>
      <w:r>
        <w:rPr>
          <w:rFonts w:ascii="Lucida Sans Unicode"/>
          <w:spacing w:val="9"/>
          <w:w w:val="120"/>
          <w:sz w:val="20"/>
          <w:vertAlign w:val="superscript"/>
        </w:rPr>
        <w:t>T</w:t>
      </w:r>
      <w:r>
        <w:rPr>
          <w:rFonts w:ascii="Calibri"/>
          <w:i/>
          <w:spacing w:val="9"/>
          <w:w w:val="120"/>
          <w:sz w:val="20"/>
          <w:vertAlign w:val="baseline"/>
        </w:rPr>
        <w:t>Px</w:t>
      </w:r>
      <w:r>
        <w:rPr>
          <w:rFonts w:ascii="Calibri"/>
          <w:i/>
          <w:spacing w:val="61"/>
          <w:w w:val="120"/>
          <w:sz w:val="20"/>
          <w:vertAlign w:val="baseline"/>
        </w:rPr>
        <w:t> </w:t>
      </w:r>
      <w:r>
        <w:rPr>
          <w:spacing w:val="-5"/>
          <w:w w:val="120"/>
          <w:sz w:val="20"/>
          <w:vertAlign w:val="baseline"/>
        </w:rPr>
        <w:t>for</w:t>
      </w:r>
    </w:p>
    <w:p>
      <w:pPr>
        <w:spacing w:after="0" w:line="216" w:lineRule="exact"/>
        <w:jc w:val="left"/>
        <w:rPr>
          <w:sz w:val="20"/>
        </w:rPr>
        <w:sectPr>
          <w:type w:val="continuous"/>
          <w:pgSz w:w="12240" w:h="15840"/>
          <w:pgMar w:header="464" w:footer="0" w:top="800" w:bottom="0" w:left="720" w:right="720"/>
          <w:cols w:num="3" w:equalWidth="0">
            <w:col w:w="5281" w:space="40"/>
            <w:col w:w="3965" w:space="39"/>
            <w:col w:w="1475"/>
          </w:cols>
        </w:sectPr>
      </w:pPr>
    </w:p>
    <w:p>
      <w:pPr>
        <w:pStyle w:val="BodyText"/>
        <w:tabs>
          <w:tab w:pos="5519" w:val="left" w:leader="none"/>
        </w:tabs>
        <w:spacing w:line="131" w:lineRule="exact"/>
        <w:ind w:left="259"/>
      </w:pPr>
      <w:r>
        <w:rPr/>
        <mc:AlternateContent>
          <mc:Choice Requires="wps">
            <w:drawing>
              <wp:anchor distT="0" distB="0" distL="0" distR="0" allowOverlap="1" layoutInCell="1" locked="0" behindDoc="1" simplePos="0" relativeHeight="482061312">
                <wp:simplePos x="0" y="0"/>
                <wp:positionH relativeFrom="page">
                  <wp:posOffset>6302705</wp:posOffset>
                </wp:positionH>
                <wp:positionV relativeFrom="paragraph">
                  <wp:posOffset>-65137</wp:posOffset>
                </wp:positionV>
                <wp:extent cx="64769" cy="88900"/>
                <wp:effectExtent l="0" t="0" r="0" b="0"/>
                <wp:wrapNone/>
                <wp:docPr id="46" name="Textbox 46"/>
                <wp:cNvGraphicFramePr>
                  <a:graphicFrameLocks/>
                </wp:cNvGraphicFramePr>
                <a:graphic>
                  <a:graphicData uri="http://schemas.microsoft.com/office/word/2010/wordprocessingShape">
                    <wps:wsp>
                      <wps:cNvPr id="46" name="Textbox 46"/>
                      <wps:cNvSpPr txBox="1"/>
                      <wps:spPr>
                        <a:xfrm>
                          <a:off x="0" y="0"/>
                          <a:ext cx="64769"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40"/>
                                <w:sz w:val="14"/>
                              </w:rPr>
                              <w:t>P</w:t>
                            </w:r>
                          </w:p>
                        </w:txbxContent>
                      </wps:txbx>
                      <wps:bodyPr wrap="square" lIns="0" tIns="0" rIns="0" bIns="0" rtlCol="0">
                        <a:noAutofit/>
                      </wps:bodyPr>
                    </wps:wsp>
                  </a:graphicData>
                </a:graphic>
              </wp:anchor>
            </w:drawing>
          </mc:Choice>
          <mc:Fallback>
            <w:pict>
              <v:shape style="position:absolute;margin-left:496.276001pt;margin-top:-5.128908pt;width:5.1pt;height:7pt;mso-position-horizontal-relative:page;mso-position-vertical-relative:paragraph;z-index:-21255168" type="#_x0000_t202" id="docshape41" filled="false" stroked="false">
                <v:textbox inset="0,0,0,0">
                  <w:txbxContent>
                    <w:p>
                      <w:pPr>
                        <w:spacing w:line="139" w:lineRule="exact" w:before="0"/>
                        <w:ind w:left="0" w:right="0" w:firstLine="0"/>
                        <w:jc w:val="left"/>
                        <w:rPr>
                          <w:rFonts w:ascii="Calibri"/>
                          <w:i/>
                          <w:sz w:val="14"/>
                        </w:rPr>
                      </w:pPr>
                      <w:r>
                        <w:rPr>
                          <w:rFonts w:ascii="Calibri"/>
                          <w:i/>
                          <w:spacing w:val="-10"/>
                          <w:w w:val="140"/>
                          <w:sz w:val="14"/>
                        </w:rPr>
                        <w:t>P</w:t>
                      </w:r>
                    </w:p>
                  </w:txbxContent>
                </v:textbox>
                <w10:wrap type="none"/>
              </v:shape>
            </w:pict>
          </mc:Fallback>
        </mc:AlternateContent>
      </w:r>
      <w:r>
        <w:rPr>
          <w:w w:val="105"/>
        </w:rPr>
        <w:t>exciting,</w:t>
      </w:r>
      <w:r>
        <w:rPr>
          <w:spacing w:val="24"/>
          <w:w w:val="105"/>
        </w:rPr>
        <w:t> </w:t>
      </w:r>
      <w:r>
        <w:rPr>
          <w:w w:val="105"/>
        </w:rPr>
        <w:t>but</w:t>
      </w:r>
      <w:r>
        <w:rPr>
          <w:spacing w:val="25"/>
          <w:w w:val="105"/>
        </w:rPr>
        <w:t> </w:t>
      </w:r>
      <w:r>
        <w:rPr>
          <w:w w:val="105"/>
        </w:rPr>
        <w:t>we</w:t>
      </w:r>
      <w:r>
        <w:rPr>
          <w:spacing w:val="25"/>
          <w:w w:val="105"/>
        </w:rPr>
        <w:t> </w:t>
      </w:r>
      <w:r>
        <w:rPr>
          <w:w w:val="105"/>
        </w:rPr>
        <w:t>discuss</w:t>
      </w:r>
      <w:r>
        <w:rPr>
          <w:spacing w:val="25"/>
          <w:w w:val="105"/>
        </w:rPr>
        <w:t> </w:t>
      </w:r>
      <w:r>
        <w:rPr>
          <w:w w:val="105"/>
        </w:rPr>
        <w:t>multiple</w:t>
      </w:r>
      <w:r>
        <w:rPr>
          <w:spacing w:val="25"/>
          <w:w w:val="105"/>
        </w:rPr>
        <w:t> </w:t>
      </w:r>
      <w:r>
        <w:rPr>
          <w:w w:val="105"/>
        </w:rPr>
        <w:t>practical</w:t>
      </w:r>
      <w:r>
        <w:rPr>
          <w:spacing w:val="25"/>
          <w:w w:val="105"/>
        </w:rPr>
        <w:t> </w:t>
      </w:r>
      <w:r>
        <w:rPr>
          <w:w w:val="105"/>
        </w:rPr>
        <w:t>approaches</w:t>
      </w:r>
      <w:r>
        <w:rPr>
          <w:spacing w:val="25"/>
          <w:w w:val="105"/>
        </w:rPr>
        <w:t> </w:t>
      </w:r>
      <w:r>
        <w:rPr>
          <w:spacing w:val="-5"/>
          <w:w w:val="105"/>
        </w:rPr>
        <w:t>for</w:t>
      </w:r>
      <w:r>
        <w:rPr/>
        <w:tab/>
      </w:r>
      <w:r>
        <w:rPr>
          <w:w w:val="110"/>
        </w:rPr>
        <w:t>some</w:t>
      </w:r>
      <w:r>
        <w:rPr>
          <w:spacing w:val="15"/>
          <w:w w:val="110"/>
        </w:rPr>
        <w:t> </w:t>
      </w:r>
      <w:r>
        <w:rPr>
          <w:w w:val="110"/>
        </w:rPr>
        <w:t>vector</w:t>
      </w:r>
      <w:r>
        <w:rPr>
          <w:spacing w:val="17"/>
          <w:w w:val="110"/>
        </w:rPr>
        <w:t> </w:t>
      </w:r>
      <w:r>
        <w:rPr>
          <w:rFonts w:ascii="Calibri"/>
          <w:i/>
          <w:w w:val="110"/>
        </w:rPr>
        <w:t>x</w:t>
      </w:r>
      <w:r>
        <w:rPr>
          <w:w w:val="110"/>
        </w:rPr>
        <w:t>.</w:t>
      </w:r>
      <w:r>
        <w:rPr>
          <w:spacing w:val="17"/>
          <w:w w:val="110"/>
        </w:rPr>
        <w:t> </w:t>
      </w:r>
      <w:r>
        <w:rPr>
          <w:w w:val="110"/>
        </w:rPr>
        <w:t>For</w:t>
      </w:r>
      <w:r>
        <w:rPr>
          <w:spacing w:val="17"/>
          <w:w w:val="110"/>
        </w:rPr>
        <w:t> </w:t>
      </w:r>
      <w:r>
        <w:rPr>
          <w:w w:val="110"/>
        </w:rPr>
        <w:t>matrices</w:t>
      </w:r>
      <w:r>
        <w:rPr>
          <w:spacing w:val="17"/>
          <w:w w:val="110"/>
        </w:rPr>
        <w:t> </w:t>
      </w:r>
      <w:r>
        <w:rPr>
          <w:rFonts w:ascii="Calibri"/>
          <w:i/>
          <w:w w:val="110"/>
        </w:rPr>
        <w:t>P</w:t>
      </w:r>
      <w:r>
        <w:rPr>
          <w:rFonts w:ascii="Calibri"/>
          <w:w w:val="110"/>
          <w:vertAlign w:val="subscript"/>
        </w:rPr>
        <w:t>1</w:t>
      </w:r>
      <w:r>
        <w:rPr>
          <w:rFonts w:ascii="Calibri"/>
          <w:spacing w:val="14"/>
          <w:w w:val="125"/>
          <w:vertAlign w:val="baseline"/>
        </w:rPr>
        <w:t> </w:t>
      </w:r>
      <w:r>
        <w:rPr>
          <w:rFonts w:ascii="Calibri"/>
          <w:w w:val="125"/>
          <w:vertAlign w:val="baseline"/>
        </w:rPr>
        <w:t>=</w:t>
      </w:r>
      <w:r>
        <w:rPr>
          <w:rFonts w:ascii="Calibri"/>
          <w:spacing w:val="5"/>
          <w:w w:val="125"/>
          <w:vertAlign w:val="baseline"/>
        </w:rPr>
        <w:t> </w:t>
      </w:r>
      <w:r>
        <w:rPr>
          <w:rFonts w:ascii="Calibri"/>
          <w:i/>
          <w:w w:val="110"/>
          <w:vertAlign w:val="baseline"/>
        </w:rPr>
        <w:t>P</w:t>
      </w:r>
      <w:r>
        <w:rPr>
          <w:rFonts w:ascii="Calibri"/>
          <w:i/>
          <w:spacing w:val="-22"/>
          <w:w w:val="110"/>
          <w:vertAlign w:val="baseline"/>
        </w:rPr>
        <w:t> </w:t>
      </w:r>
      <w:r>
        <w:rPr>
          <w:rFonts w:ascii="Lucida Sans Unicode"/>
          <w:w w:val="110"/>
          <w:vertAlign w:val="superscript"/>
        </w:rPr>
        <w:t>T</w:t>
      </w:r>
      <w:r>
        <w:rPr>
          <w:w w:val="110"/>
          <w:vertAlign w:val="baseline"/>
        </w:rPr>
        <w:t>,</w:t>
      </w:r>
      <w:r>
        <w:rPr>
          <w:spacing w:val="17"/>
          <w:w w:val="110"/>
          <w:vertAlign w:val="baseline"/>
        </w:rPr>
        <w:t> </w:t>
      </w:r>
      <w:r>
        <w:rPr>
          <w:rFonts w:ascii="Calibri"/>
          <w:i/>
          <w:w w:val="110"/>
          <w:vertAlign w:val="baseline"/>
        </w:rPr>
        <w:t>P</w:t>
      </w:r>
      <w:r>
        <w:rPr>
          <w:rFonts w:ascii="Calibri"/>
          <w:w w:val="110"/>
          <w:vertAlign w:val="subscript"/>
        </w:rPr>
        <w:t>2</w:t>
      </w:r>
      <w:r>
        <w:rPr>
          <w:rFonts w:ascii="Calibri"/>
          <w:spacing w:val="15"/>
          <w:w w:val="125"/>
          <w:vertAlign w:val="baseline"/>
        </w:rPr>
        <w:t> </w:t>
      </w:r>
      <w:r>
        <w:rPr>
          <w:rFonts w:ascii="Calibri"/>
          <w:w w:val="125"/>
          <w:vertAlign w:val="baseline"/>
        </w:rPr>
        <w:t>=</w:t>
      </w:r>
      <w:r>
        <w:rPr>
          <w:rFonts w:ascii="Calibri"/>
          <w:spacing w:val="5"/>
          <w:w w:val="125"/>
          <w:vertAlign w:val="baseline"/>
        </w:rPr>
        <w:t> </w:t>
      </w:r>
      <w:r>
        <w:rPr>
          <w:rFonts w:ascii="Calibri"/>
          <w:i/>
          <w:w w:val="110"/>
          <w:vertAlign w:val="baseline"/>
        </w:rPr>
        <w:t>P</w:t>
      </w:r>
      <w:r>
        <w:rPr>
          <w:rFonts w:ascii="Calibri"/>
          <w:i/>
          <w:spacing w:val="-23"/>
          <w:w w:val="110"/>
          <w:vertAlign w:val="baseline"/>
        </w:rPr>
        <w:t> </w:t>
      </w:r>
      <w:r>
        <w:rPr>
          <w:rFonts w:ascii="Lucida Sans Unicode"/>
          <w:w w:val="110"/>
          <w:vertAlign w:val="superscript"/>
        </w:rPr>
        <w:t>T</w:t>
      </w:r>
      <w:r>
        <w:rPr>
          <w:w w:val="110"/>
          <w:vertAlign w:val="baseline"/>
        </w:rPr>
        <w:t>,</w:t>
      </w:r>
      <w:r>
        <w:rPr>
          <w:spacing w:val="17"/>
          <w:w w:val="110"/>
          <w:vertAlign w:val="baseline"/>
        </w:rPr>
        <w:t> </w:t>
      </w:r>
      <w:r>
        <w:rPr>
          <w:w w:val="110"/>
          <w:vertAlign w:val="baseline"/>
        </w:rPr>
        <w:t>we</w:t>
      </w:r>
      <w:r>
        <w:rPr>
          <w:spacing w:val="17"/>
          <w:w w:val="110"/>
          <w:vertAlign w:val="baseline"/>
        </w:rPr>
        <w:t> </w:t>
      </w:r>
      <w:r>
        <w:rPr>
          <w:spacing w:val="-2"/>
          <w:w w:val="110"/>
          <w:vertAlign w:val="baseline"/>
        </w:rPr>
        <w:t>define</w:t>
      </w:r>
    </w:p>
    <w:p>
      <w:pPr>
        <w:tabs>
          <w:tab w:pos="913" w:val="left" w:leader="none"/>
        </w:tabs>
        <w:spacing w:line="108" w:lineRule="exact" w:before="0"/>
        <w:ind w:left="0" w:right="1257" w:firstLine="0"/>
        <w:jc w:val="right"/>
        <w:rPr>
          <w:rFonts w:ascii="Calibri"/>
          <w:sz w:val="14"/>
        </w:rPr>
      </w:pPr>
      <w:r>
        <w:rPr>
          <w:rFonts w:ascii="Calibri"/>
          <w:spacing w:val="-10"/>
          <w:w w:val="110"/>
          <w:sz w:val="14"/>
        </w:rPr>
        <w:t>1</w:t>
      </w:r>
      <w:r>
        <w:rPr>
          <w:rFonts w:ascii="Calibri"/>
          <w:sz w:val="14"/>
        </w:rPr>
        <w:tab/>
      </w:r>
      <w:r>
        <w:rPr>
          <w:rFonts w:ascii="Calibri"/>
          <w:spacing w:val="-12"/>
          <w:w w:val="110"/>
          <w:sz w:val="14"/>
        </w:rPr>
        <w:t>2</w:t>
      </w:r>
    </w:p>
    <w:p>
      <w:pPr>
        <w:spacing w:after="0" w:line="108" w:lineRule="exact"/>
        <w:jc w:val="right"/>
        <w:rPr>
          <w:rFonts w:ascii="Calibri"/>
          <w:sz w:val="14"/>
        </w:rPr>
        <w:sectPr>
          <w:type w:val="continuous"/>
          <w:pgSz w:w="12240" w:h="15840"/>
          <w:pgMar w:header="464" w:footer="0" w:top="800" w:bottom="0" w:left="720" w:right="720"/>
        </w:sectPr>
      </w:pPr>
    </w:p>
    <w:p>
      <w:pPr>
        <w:pStyle w:val="BodyText"/>
        <w:spacing w:line="249" w:lineRule="auto"/>
        <w:ind w:left="259"/>
        <w:jc w:val="both"/>
      </w:pPr>
      <w:r>
        <w:rPr/>
        <w:t>ensuring</w:t>
      </w:r>
      <w:r>
        <w:rPr>
          <w:spacing w:val="33"/>
        </w:rPr>
        <w:t> </w:t>
      </w:r>
      <w:r>
        <w:rPr/>
        <w:t>this</w:t>
      </w:r>
      <w:r>
        <w:rPr>
          <w:spacing w:val="33"/>
        </w:rPr>
        <w:t> </w:t>
      </w:r>
      <w:r>
        <w:rPr/>
        <w:t>property</w:t>
      </w:r>
      <w:r>
        <w:rPr>
          <w:spacing w:val="33"/>
        </w:rPr>
        <w:t> </w:t>
      </w:r>
      <w:r>
        <w:rPr/>
        <w:t>and</w:t>
      </w:r>
      <w:r>
        <w:rPr>
          <w:spacing w:val="33"/>
        </w:rPr>
        <w:t> </w:t>
      </w:r>
      <w:r>
        <w:rPr/>
        <w:t>we</w:t>
      </w:r>
      <w:r>
        <w:rPr>
          <w:spacing w:val="33"/>
        </w:rPr>
        <w:t> </w:t>
      </w:r>
      <w:r>
        <w:rPr/>
        <w:t>plan</w:t>
      </w:r>
      <w:r>
        <w:rPr>
          <w:spacing w:val="33"/>
        </w:rPr>
        <w:t> </w:t>
      </w:r>
      <w:r>
        <w:rPr/>
        <w:t>to</w:t>
      </w:r>
      <w:r>
        <w:rPr>
          <w:spacing w:val="33"/>
        </w:rPr>
        <w:t> </w:t>
      </w:r>
      <w:r>
        <w:rPr/>
        <w:t>investigate</w:t>
      </w:r>
      <w:r>
        <w:rPr>
          <w:spacing w:val="33"/>
        </w:rPr>
        <w:t> </w:t>
      </w:r>
      <w:r>
        <w:rPr/>
        <w:t>this</w:t>
      </w:r>
      <w:r>
        <w:rPr>
          <w:spacing w:val="33"/>
        </w:rPr>
        <w:t> </w:t>
      </w:r>
      <w:r>
        <w:rPr/>
        <w:t>issue in more detail in future research.</w:t>
      </w:r>
    </w:p>
    <w:p>
      <w:pPr>
        <w:pStyle w:val="BodyText"/>
        <w:spacing w:line="249" w:lineRule="auto"/>
        <w:ind w:left="259" w:firstLine="199"/>
        <w:jc w:val="both"/>
      </w:pPr>
      <w:r>
        <w:rPr/>
        <w:t>The works </w:t>
      </w:r>
      <w:hyperlink w:history="true" w:anchor="_bookmark91">
        <w:r>
          <w:rPr/>
          <w:t>[23],</w:t>
        </w:r>
      </w:hyperlink>
      <w:r>
        <w:rPr/>
        <w:t> </w:t>
      </w:r>
      <w:hyperlink w:history="true" w:anchor="_bookmark92">
        <w:r>
          <w:rPr/>
          <w:t>[24]</w:t>
        </w:r>
      </w:hyperlink>
      <w:r>
        <w:rPr/>
        <w:t> are related to our approach since </w:t>
      </w:r>
      <w:r>
        <w:rPr/>
        <w:t>they estimate</w:t>
      </w:r>
      <w:r>
        <w:rPr>
          <w:spacing w:val="-7"/>
        </w:rPr>
        <w:t> </w:t>
      </w:r>
      <w:r>
        <w:rPr/>
        <w:t>linear</w:t>
      </w:r>
      <w:r>
        <w:rPr>
          <w:spacing w:val="-7"/>
        </w:rPr>
        <w:t> </w:t>
      </w:r>
      <w:r>
        <w:rPr/>
        <w:t>time-varying</w:t>
      </w:r>
      <w:r>
        <w:rPr>
          <w:spacing w:val="-7"/>
        </w:rPr>
        <w:t> </w:t>
      </w:r>
      <w:r>
        <w:rPr/>
        <w:t>models</w:t>
      </w:r>
      <w:r>
        <w:rPr>
          <w:spacing w:val="-7"/>
        </w:rPr>
        <w:t> </w:t>
      </w:r>
      <w:r>
        <w:rPr/>
        <w:t>of</w:t>
      </w:r>
      <w:r>
        <w:rPr>
          <w:spacing w:val="-7"/>
        </w:rPr>
        <w:t> </w:t>
      </w:r>
      <w:r>
        <w:rPr/>
        <w:t>nonlinear</w:t>
      </w:r>
      <w:r>
        <w:rPr>
          <w:spacing w:val="-7"/>
        </w:rPr>
        <w:t> </w:t>
      </w:r>
      <w:r>
        <w:rPr/>
        <w:t>systems</w:t>
      </w:r>
      <w:r>
        <w:rPr>
          <w:spacing w:val="-7"/>
        </w:rPr>
        <w:t> </w:t>
      </w:r>
      <w:r>
        <w:rPr/>
        <w:t>from data</w:t>
      </w:r>
      <w:r>
        <w:rPr>
          <w:spacing w:val="-2"/>
        </w:rPr>
        <w:t> </w:t>
      </w:r>
      <w:r>
        <w:rPr/>
        <w:t>online,</w:t>
      </w:r>
      <w:r>
        <w:rPr>
          <w:spacing w:val="-2"/>
        </w:rPr>
        <w:t> </w:t>
      </w:r>
      <w:r>
        <w:rPr/>
        <w:t>but</w:t>
      </w:r>
      <w:r>
        <w:rPr>
          <w:spacing w:val="-2"/>
        </w:rPr>
        <w:t> </w:t>
      </w:r>
      <w:r>
        <w:rPr/>
        <w:t>they</w:t>
      </w:r>
      <w:r>
        <w:rPr>
          <w:spacing w:val="-2"/>
        </w:rPr>
        <w:t> </w:t>
      </w:r>
      <w:r>
        <w:rPr/>
        <w:t>do</w:t>
      </w:r>
      <w:r>
        <w:rPr>
          <w:spacing w:val="-2"/>
        </w:rPr>
        <w:t> </w:t>
      </w:r>
      <w:r>
        <w:rPr/>
        <w:t>not</w:t>
      </w:r>
      <w:r>
        <w:rPr>
          <w:spacing w:val="-2"/>
        </w:rPr>
        <w:t> </w:t>
      </w:r>
      <w:r>
        <w:rPr/>
        <w:t>provide</w:t>
      </w:r>
      <w:r>
        <w:rPr>
          <w:spacing w:val="-2"/>
        </w:rPr>
        <w:t> </w:t>
      </w:r>
      <w:r>
        <w:rPr/>
        <w:t>closed-loop</w:t>
      </w:r>
      <w:r>
        <w:rPr>
          <w:spacing w:val="-2"/>
        </w:rPr>
        <w:t> </w:t>
      </w:r>
      <w:r>
        <w:rPr/>
        <w:t>stability</w:t>
      </w:r>
      <w:r>
        <w:rPr>
          <w:spacing w:val="-2"/>
        </w:rPr>
        <w:t> </w:t>
      </w:r>
      <w:r>
        <w:rPr/>
        <w:t>guar- antees. Controlling nonlinear systems using linear models via Koopman</w:t>
      </w:r>
      <w:r>
        <w:rPr>
          <w:spacing w:val="-10"/>
        </w:rPr>
        <w:t> </w:t>
      </w:r>
      <w:r>
        <w:rPr/>
        <w:t>operator</w:t>
      </w:r>
      <w:r>
        <w:rPr>
          <w:spacing w:val="-10"/>
        </w:rPr>
        <w:t> </w:t>
      </w:r>
      <w:r>
        <w:rPr/>
        <w:t>arguments</w:t>
      </w:r>
      <w:r>
        <w:rPr>
          <w:spacing w:val="-10"/>
        </w:rPr>
        <w:t> </w:t>
      </w:r>
      <w:r>
        <w:rPr/>
        <w:t>has</w:t>
      </w:r>
      <w:r>
        <w:rPr>
          <w:spacing w:val="-10"/>
        </w:rPr>
        <w:t> </w:t>
      </w:r>
      <w:r>
        <w:rPr/>
        <w:t>received</w:t>
      </w:r>
      <w:r>
        <w:rPr>
          <w:spacing w:val="-10"/>
        </w:rPr>
        <w:t> </w:t>
      </w:r>
      <w:r>
        <w:rPr/>
        <w:t>increasing</w:t>
      </w:r>
      <w:r>
        <w:rPr>
          <w:spacing w:val="-10"/>
        </w:rPr>
        <w:t> </w:t>
      </w:r>
      <w:r>
        <w:rPr>
          <w:spacing w:val="-2"/>
        </w:rPr>
        <w:t>attention</w:t>
      </w:r>
    </w:p>
    <w:p>
      <w:pPr>
        <w:pStyle w:val="BodyText"/>
        <w:spacing w:line="15" w:lineRule="exact"/>
        <w:ind w:left="259"/>
        <w:jc w:val="both"/>
      </w:pPr>
      <w:r>
        <w:rPr/>
        <w:t>in</w:t>
      </w:r>
      <w:r>
        <w:rPr>
          <w:spacing w:val="33"/>
        </w:rPr>
        <w:t> </w:t>
      </w:r>
      <w:r>
        <w:rPr/>
        <w:t>recent</w:t>
      </w:r>
      <w:r>
        <w:rPr>
          <w:spacing w:val="33"/>
        </w:rPr>
        <w:t> </w:t>
      </w:r>
      <w:r>
        <w:rPr/>
        <w:t>years</w:t>
      </w:r>
      <w:r>
        <w:rPr>
          <w:spacing w:val="34"/>
        </w:rPr>
        <w:t> </w:t>
      </w:r>
      <w:hyperlink w:history="true" w:anchor="_bookmark93">
        <w:r>
          <w:rPr/>
          <w:t>[25],</w:t>
        </w:r>
      </w:hyperlink>
      <w:r>
        <w:rPr>
          <w:spacing w:val="33"/>
        </w:rPr>
        <w:t> </w:t>
      </w:r>
      <w:r>
        <w:rPr/>
        <w:t>also</w:t>
      </w:r>
      <w:r>
        <w:rPr>
          <w:spacing w:val="34"/>
        </w:rPr>
        <w:t> </w:t>
      </w:r>
      <w:r>
        <w:rPr/>
        <w:t>in</w:t>
      </w:r>
      <w:r>
        <w:rPr>
          <w:spacing w:val="33"/>
        </w:rPr>
        <w:t> </w:t>
      </w:r>
      <w:r>
        <w:rPr/>
        <w:t>connection</w:t>
      </w:r>
      <w:r>
        <w:rPr>
          <w:spacing w:val="34"/>
        </w:rPr>
        <w:t> </w:t>
      </w:r>
      <w:r>
        <w:rPr/>
        <w:t>to</w:t>
      </w:r>
      <w:r>
        <w:rPr>
          <w:spacing w:val="33"/>
        </w:rPr>
        <w:t> </w:t>
      </w:r>
      <w:r>
        <w:rPr/>
        <w:t>the</w:t>
      </w:r>
      <w:r>
        <w:rPr>
          <w:spacing w:val="33"/>
        </w:rPr>
        <w:t> </w:t>
      </w:r>
      <w:r>
        <w:rPr>
          <w:spacing w:val="-2"/>
        </w:rPr>
        <w:t>Fundamental</w:t>
      </w:r>
    </w:p>
    <w:p>
      <w:pPr>
        <w:pStyle w:val="BodyText"/>
        <w:spacing w:line="194" w:lineRule="auto"/>
        <w:ind w:left="199" w:right="257"/>
        <w:jc w:val="both"/>
      </w:pPr>
      <w:r>
        <w:rPr/>
        <w:br w:type="column"/>
      </w:r>
      <w:r>
        <w:rPr>
          <w:rFonts w:ascii="Calibri" w:hAnsi="Calibri"/>
          <w:i/>
          <w:w w:val="115"/>
        </w:rPr>
        <w:t>λ</w:t>
      </w:r>
      <w:r>
        <w:rPr>
          <w:rFonts w:ascii="Calibri" w:hAnsi="Calibri"/>
          <w:w w:val="115"/>
          <w:vertAlign w:val="subscript"/>
        </w:rPr>
        <w:t>min</w:t>
      </w:r>
      <w:r>
        <w:rPr>
          <w:rFonts w:ascii="Calibri" w:hAnsi="Calibri"/>
          <w:w w:val="115"/>
          <w:vertAlign w:val="baseline"/>
        </w:rPr>
        <w:t>(</w:t>
      </w:r>
      <w:r>
        <w:rPr>
          <w:rFonts w:ascii="Calibri" w:hAnsi="Calibri"/>
          <w:i/>
          <w:w w:val="115"/>
          <w:vertAlign w:val="baseline"/>
        </w:rPr>
        <w:t>P</w:t>
      </w:r>
      <w:r>
        <w:rPr>
          <w:rFonts w:ascii="Calibri" w:hAnsi="Calibri"/>
          <w:w w:val="115"/>
          <w:vertAlign w:val="subscript"/>
        </w:rPr>
        <w:t>1</w:t>
      </w:r>
      <w:r>
        <w:rPr>
          <w:rFonts w:ascii="Calibri" w:hAnsi="Calibri"/>
          <w:i/>
          <w:w w:val="115"/>
          <w:vertAlign w:val="baseline"/>
        </w:rPr>
        <w:t>,</w:t>
      </w:r>
      <w:r>
        <w:rPr>
          <w:rFonts w:ascii="Calibri" w:hAnsi="Calibri"/>
          <w:i/>
          <w:spacing w:val="-5"/>
          <w:w w:val="115"/>
          <w:vertAlign w:val="baseline"/>
        </w:rPr>
        <w:t> </w:t>
      </w:r>
      <w:r>
        <w:rPr>
          <w:rFonts w:ascii="Calibri" w:hAnsi="Calibri"/>
          <w:i/>
          <w:w w:val="115"/>
          <w:vertAlign w:val="baseline"/>
        </w:rPr>
        <w:t>P</w:t>
      </w:r>
      <w:r>
        <w:rPr>
          <w:rFonts w:ascii="Calibri" w:hAnsi="Calibri"/>
          <w:w w:val="115"/>
          <w:vertAlign w:val="subscript"/>
        </w:rPr>
        <w:t>2</w:t>
      </w:r>
      <w:r>
        <w:rPr>
          <w:rFonts w:ascii="Calibri" w:hAnsi="Calibri"/>
          <w:w w:val="115"/>
          <w:vertAlign w:val="baseline"/>
        </w:rPr>
        <w:t>) </w:t>
      </w:r>
      <w:r>
        <w:rPr>
          <w:rFonts w:ascii="Calibri" w:hAnsi="Calibri"/>
          <w:w w:val="115"/>
          <w:position w:val="1"/>
          <w:vertAlign w:val="baseline"/>
        </w:rPr>
        <w:t>:</w:t>
      </w:r>
      <w:r>
        <w:rPr>
          <w:rFonts w:ascii="Calibri" w:hAnsi="Calibri"/>
          <w:w w:val="115"/>
          <w:vertAlign w:val="baseline"/>
        </w:rPr>
        <w:t>= min</w:t>
      </w:r>
      <w:r>
        <w:rPr>
          <w:rFonts w:ascii="Lucida Sans Unicode" w:hAnsi="Lucida Sans Unicode"/>
          <w:w w:val="115"/>
          <w:vertAlign w:val="baseline"/>
        </w:rPr>
        <w:t>{</w:t>
      </w:r>
      <w:r>
        <w:rPr>
          <w:rFonts w:ascii="Calibri" w:hAnsi="Calibri"/>
          <w:i/>
          <w:w w:val="115"/>
          <w:vertAlign w:val="baseline"/>
        </w:rPr>
        <w:t>λ</w:t>
      </w:r>
      <w:r>
        <w:rPr>
          <w:rFonts w:ascii="Calibri" w:hAnsi="Calibri"/>
          <w:w w:val="115"/>
          <w:vertAlign w:val="subscript"/>
        </w:rPr>
        <w:t>min</w:t>
      </w:r>
      <w:r>
        <w:rPr>
          <w:rFonts w:ascii="Calibri" w:hAnsi="Calibri"/>
          <w:w w:val="115"/>
          <w:vertAlign w:val="baseline"/>
        </w:rPr>
        <w:t>(</w:t>
      </w:r>
      <w:r>
        <w:rPr>
          <w:rFonts w:ascii="Calibri" w:hAnsi="Calibri"/>
          <w:i/>
          <w:w w:val="115"/>
          <w:vertAlign w:val="baseline"/>
        </w:rPr>
        <w:t>P</w:t>
      </w:r>
      <w:r>
        <w:rPr>
          <w:rFonts w:ascii="Calibri" w:hAnsi="Calibri"/>
          <w:w w:val="115"/>
          <w:vertAlign w:val="subscript"/>
        </w:rPr>
        <w:t>1</w:t>
      </w:r>
      <w:r>
        <w:rPr>
          <w:rFonts w:ascii="Calibri" w:hAnsi="Calibri"/>
          <w:w w:val="115"/>
          <w:vertAlign w:val="baseline"/>
        </w:rPr>
        <w:t>)</w:t>
      </w:r>
      <w:r>
        <w:rPr>
          <w:rFonts w:ascii="Calibri" w:hAnsi="Calibri"/>
          <w:i/>
          <w:w w:val="115"/>
          <w:vertAlign w:val="baseline"/>
        </w:rPr>
        <w:t>,</w:t>
      </w:r>
      <w:r>
        <w:rPr>
          <w:rFonts w:ascii="Calibri" w:hAnsi="Calibri"/>
          <w:i/>
          <w:spacing w:val="-5"/>
          <w:w w:val="115"/>
          <w:vertAlign w:val="baseline"/>
        </w:rPr>
        <w:t> </w:t>
      </w:r>
      <w:r>
        <w:rPr>
          <w:rFonts w:ascii="Calibri" w:hAnsi="Calibri"/>
          <w:i/>
          <w:w w:val="115"/>
          <w:vertAlign w:val="baseline"/>
        </w:rPr>
        <w:t>λ</w:t>
      </w:r>
      <w:r>
        <w:rPr>
          <w:rFonts w:ascii="Calibri" w:hAnsi="Calibri"/>
          <w:w w:val="115"/>
          <w:vertAlign w:val="subscript"/>
        </w:rPr>
        <w:t>min</w:t>
      </w:r>
      <w:r>
        <w:rPr>
          <w:rFonts w:ascii="Calibri" w:hAnsi="Calibri"/>
          <w:w w:val="115"/>
          <w:vertAlign w:val="baseline"/>
        </w:rPr>
        <w:t>(</w:t>
      </w:r>
      <w:r>
        <w:rPr>
          <w:rFonts w:ascii="Calibri" w:hAnsi="Calibri"/>
          <w:i/>
          <w:w w:val="115"/>
          <w:vertAlign w:val="baseline"/>
        </w:rPr>
        <w:t>P</w:t>
      </w:r>
      <w:r>
        <w:rPr>
          <w:rFonts w:ascii="Calibri" w:hAnsi="Calibri"/>
          <w:w w:val="115"/>
          <w:vertAlign w:val="subscript"/>
        </w:rPr>
        <w:t>2</w:t>
      </w:r>
      <w:r>
        <w:rPr>
          <w:rFonts w:ascii="Calibri" w:hAnsi="Calibri"/>
          <w:w w:val="115"/>
          <w:vertAlign w:val="baseline"/>
        </w:rPr>
        <w:t>)</w:t>
      </w:r>
      <w:r>
        <w:rPr>
          <w:rFonts w:ascii="Lucida Sans Unicode" w:hAnsi="Lucida Sans Unicode"/>
          <w:w w:val="115"/>
          <w:vertAlign w:val="baseline"/>
        </w:rPr>
        <w:t>}</w:t>
      </w:r>
      <w:r>
        <w:rPr>
          <w:w w:val="115"/>
          <w:vertAlign w:val="baseline"/>
        </w:rPr>
        <w:t>, and </w:t>
      </w:r>
      <w:r>
        <w:rPr>
          <w:w w:val="105"/>
          <w:vertAlign w:val="baseline"/>
        </w:rPr>
        <w:t>similarly </w:t>
      </w:r>
      <w:r>
        <w:rPr>
          <w:w w:val="115"/>
          <w:vertAlign w:val="baseline"/>
        </w:rPr>
        <w:t>for </w:t>
      </w:r>
      <w:r>
        <w:rPr>
          <w:rFonts w:ascii="Calibri" w:hAnsi="Calibri"/>
          <w:i/>
          <w:w w:val="110"/>
          <w:vertAlign w:val="baseline"/>
        </w:rPr>
        <w:t>λ</w:t>
      </w:r>
      <w:r>
        <w:rPr>
          <w:rFonts w:ascii="Calibri" w:hAnsi="Calibri"/>
          <w:w w:val="110"/>
          <w:vertAlign w:val="subscript"/>
        </w:rPr>
        <w:t>max</w:t>
      </w:r>
      <w:r>
        <w:rPr>
          <w:rFonts w:ascii="Calibri" w:hAnsi="Calibri"/>
          <w:w w:val="110"/>
          <w:vertAlign w:val="baseline"/>
        </w:rPr>
        <w:t>(</w:t>
      </w:r>
      <w:r>
        <w:rPr>
          <w:rFonts w:ascii="Calibri" w:hAnsi="Calibri"/>
          <w:i/>
          <w:w w:val="110"/>
          <w:vertAlign w:val="baseline"/>
        </w:rPr>
        <w:t>P</w:t>
      </w:r>
      <w:r>
        <w:rPr>
          <w:rFonts w:ascii="Calibri" w:hAnsi="Calibri"/>
          <w:w w:val="110"/>
          <w:vertAlign w:val="subscript"/>
        </w:rPr>
        <w:t>1</w:t>
      </w:r>
      <w:r>
        <w:rPr>
          <w:rFonts w:ascii="Calibri" w:hAnsi="Calibri"/>
          <w:i/>
          <w:w w:val="110"/>
          <w:vertAlign w:val="baseline"/>
        </w:rPr>
        <w:t>,</w:t>
      </w:r>
      <w:r>
        <w:rPr>
          <w:rFonts w:ascii="Calibri" w:hAnsi="Calibri"/>
          <w:i/>
          <w:spacing w:val="-13"/>
          <w:w w:val="110"/>
          <w:vertAlign w:val="baseline"/>
        </w:rPr>
        <w:t> </w:t>
      </w:r>
      <w:r>
        <w:rPr>
          <w:rFonts w:ascii="Calibri" w:hAnsi="Calibri"/>
          <w:i/>
          <w:w w:val="110"/>
          <w:vertAlign w:val="baseline"/>
        </w:rPr>
        <w:t>P</w:t>
      </w:r>
      <w:r>
        <w:rPr>
          <w:rFonts w:ascii="Calibri" w:hAnsi="Calibri"/>
          <w:w w:val="110"/>
          <w:vertAlign w:val="subscript"/>
        </w:rPr>
        <w:t>2</w:t>
      </w:r>
      <w:r>
        <w:rPr>
          <w:rFonts w:ascii="Calibri" w:hAnsi="Calibri"/>
          <w:w w:val="110"/>
          <w:vertAlign w:val="baseline"/>
        </w:rPr>
        <w:t>)</w:t>
      </w:r>
      <w:r>
        <w:rPr>
          <w:w w:val="110"/>
          <w:vertAlign w:val="baseline"/>
        </w:rPr>
        <w:t>.</w:t>
      </w:r>
      <w:r>
        <w:rPr>
          <w:spacing w:val="-14"/>
          <w:w w:val="110"/>
          <w:vertAlign w:val="baseline"/>
        </w:rPr>
        <w:t> </w:t>
      </w:r>
      <w:r>
        <w:rPr>
          <w:w w:val="105"/>
          <w:vertAlign w:val="baseline"/>
        </w:rPr>
        <w:t>Further,</w:t>
      </w:r>
      <w:r>
        <w:rPr>
          <w:spacing w:val="-13"/>
          <w:w w:val="105"/>
          <w:vertAlign w:val="baseline"/>
        </w:rPr>
        <w:t> </w:t>
      </w:r>
      <w:r>
        <w:rPr>
          <w:rFonts w:ascii="Calibri" w:hAnsi="Calibri"/>
          <w:i/>
          <w:w w:val="110"/>
          <w:vertAlign w:val="baseline"/>
        </w:rPr>
        <w:t>A</w:t>
      </w:r>
      <w:r>
        <w:rPr>
          <w:rFonts w:ascii="Lucida Sans Unicode" w:hAnsi="Lucida Sans Unicode"/>
          <w:w w:val="110"/>
          <w:vertAlign w:val="superscript"/>
        </w:rPr>
        <w:t>†</w:t>
      </w:r>
      <w:r>
        <w:rPr>
          <w:rFonts w:ascii="Lucida Sans Unicode" w:hAnsi="Lucida Sans Unicode"/>
          <w:spacing w:val="-17"/>
          <w:w w:val="110"/>
          <w:vertAlign w:val="baseline"/>
        </w:rPr>
        <w:t> </w:t>
      </w:r>
      <w:r>
        <w:rPr>
          <w:w w:val="105"/>
          <w:vertAlign w:val="baseline"/>
        </w:rPr>
        <w:t>denotes</w:t>
      </w:r>
      <w:r>
        <w:rPr>
          <w:spacing w:val="-13"/>
          <w:w w:val="105"/>
          <w:vertAlign w:val="baseline"/>
        </w:rPr>
        <w:t> </w:t>
      </w:r>
      <w:r>
        <w:rPr>
          <w:w w:val="110"/>
          <w:vertAlign w:val="baseline"/>
        </w:rPr>
        <w:t>the</w:t>
      </w:r>
      <w:r>
        <w:rPr>
          <w:spacing w:val="-14"/>
          <w:w w:val="110"/>
          <w:vertAlign w:val="baseline"/>
        </w:rPr>
        <w:t> </w:t>
      </w:r>
      <w:r>
        <w:rPr>
          <w:w w:val="110"/>
          <w:vertAlign w:val="baseline"/>
        </w:rPr>
        <w:t>Moore-</w:t>
      </w:r>
      <w:r>
        <w:rPr>
          <w:w w:val="105"/>
          <w:vertAlign w:val="baseline"/>
        </w:rPr>
        <w:t>Penrose</w:t>
      </w:r>
      <w:r>
        <w:rPr>
          <w:spacing w:val="-12"/>
          <w:w w:val="105"/>
          <w:vertAlign w:val="baseline"/>
        </w:rPr>
        <w:t> </w:t>
      </w:r>
      <w:r>
        <w:rPr>
          <w:w w:val="105"/>
          <w:vertAlign w:val="baseline"/>
        </w:rPr>
        <w:t>inverse </w:t>
      </w:r>
      <w:r>
        <w:rPr>
          <w:w w:val="115"/>
          <w:vertAlign w:val="baseline"/>
        </w:rPr>
        <w:t>of</w:t>
      </w:r>
      <w:r>
        <w:rPr>
          <w:w w:val="115"/>
          <w:vertAlign w:val="baseline"/>
        </w:rPr>
        <w:t> a</w:t>
      </w:r>
      <w:r>
        <w:rPr>
          <w:w w:val="115"/>
          <w:vertAlign w:val="baseline"/>
        </w:rPr>
        <w:t> matrix</w:t>
      </w:r>
      <w:r>
        <w:rPr>
          <w:w w:val="115"/>
          <w:vertAlign w:val="baseline"/>
        </w:rPr>
        <w:t> </w:t>
      </w:r>
      <w:r>
        <w:rPr>
          <w:rFonts w:ascii="Calibri" w:hAnsi="Calibri"/>
          <w:i/>
          <w:w w:val="115"/>
          <w:vertAlign w:val="baseline"/>
        </w:rPr>
        <w:t>A</w:t>
      </w:r>
      <w:r>
        <w:rPr>
          <w:rFonts w:ascii="Calibri" w:hAnsi="Calibri"/>
          <w:i/>
          <w:w w:val="115"/>
          <w:vertAlign w:val="baseline"/>
        </w:rPr>
        <w:t> </w:t>
      </w:r>
      <w:r>
        <w:rPr>
          <w:w w:val="115"/>
          <w:vertAlign w:val="baseline"/>
        </w:rPr>
        <w:t>and</w:t>
      </w:r>
      <w:r>
        <w:rPr>
          <w:w w:val="115"/>
          <w:vertAlign w:val="baseline"/>
        </w:rPr>
        <w:t> </w:t>
      </w:r>
      <w:r>
        <w:rPr>
          <w:rFonts w:ascii="Lucida Sans Unicode" w:hAnsi="Lucida Sans Unicode"/>
          <w:w w:val="115"/>
          <w:vertAlign w:val="baseline"/>
        </w:rPr>
        <w:t>⊗</w:t>
      </w:r>
      <w:r>
        <w:rPr>
          <w:rFonts w:ascii="Lucida Sans Unicode" w:hAnsi="Lucida Sans Unicode"/>
          <w:spacing w:val="-15"/>
          <w:w w:val="115"/>
          <w:vertAlign w:val="baseline"/>
        </w:rPr>
        <w:t> </w:t>
      </w:r>
      <w:r>
        <w:rPr>
          <w:w w:val="105"/>
          <w:vertAlign w:val="baseline"/>
        </w:rPr>
        <w:t>denotes</w:t>
      </w:r>
      <w:r>
        <w:rPr>
          <w:w w:val="105"/>
          <w:vertAlign w:val="baseline"/>
        </w:rPr>
        <w:t> </w:t>
      </w:r>
      <w:r>
        <w:rPr>
          <w:w w:val="115"/>
          <w:vertAlign w:val="baseline"/>
        </w:rPr>
        <w:t>the</w:t>
      </w:r>
      <w:r>
        <w:rPr>
          <w:w w:val="115"/>
          <w:vertAlign w:val="baseline"/>
        </w:rPr>
        <w:t> </w:t>
      </w:r>
      <w:r>
        <w:rPr>
          <w:w w:val="105"/>
          <w:vertAlign w:val="baseline"/>
        </w:rPr>
        <w:t>Kronecker</w:t>
      </w:r>
      <w:r>
        <w:rPr>
          <w:w w:val="105"/>
          <w:vertAlign w:val="baseline"/>
        </w:rPr>
        <w:t> product.</w:t>
      </w:r>
      <w:r>
        <w:rPr>
          <w:w w:val="105"/>
          <w:vertAlign w:val="baseline"/>
        </w:rPr>
        <w:t> </w:t>
      </w:r>
      <w:r>
        <w:rPr>
          <w:w w:val="115"/>
          <w:vertAlign w:val="baseline"/>
        </w:rPr>
        <w:t>The </w:t>
      </w:r>
      <w:r>
        <w:rPr>
          <w:w w:val="105"/>
          <w:vertAlign w:val="baseline"/>
        </w:rPr>
        <w:t>interior</w:t>
      </w:r>
      <w:r>
        <w:rPr>
          <w:w w:val="105"/>
          <w:vertAlign w:val="baseline"/>
        </w:rPr>
        <w:t> </w:t>
      </w:r>
      <w:r>
        <w:rPr>
          <w:w w:val="115"/>
          <w:vertAlign w:val="baseline"/>
        </w:rPr>
        <w:t>of</w:t>
      </w:r>
      <w:r>
        <w:rPr>
          <w:spacing w:val="-2"/>
          <w:w w:val="115"/>
          <w:vertAlign w:val="baseline"/>
        </w:rPr>
        <w:t> </w:t>
      </w:r>
      <w:r>
        <w:rPr>
          <w:w w:val="115"/>
          <w:vertAlign w:val="baseline"/>
        </w:rPr>
        <w:t>a</w:t>
      </w:r>
      <w:r>
        <w:rPr>
          <w:spacing w:val="-2"/>
          <w:w w:val="115"/>
          <w:vertAlign w:val="baseline"/>
        </w:rPr>
        <w:t> </w:t>
      </w:r>
      <w:r>
        <w:rPr>
          <w:w w:val="115"/>
          <w:vertAlign w:val="baseline"/>
        </w:rPr>
        <w:t>set</w:t>
      </w:r>
      <w:r>
        <w:rPr>
          <w:spacing w:val="-2"/>
          <w:w w:val="115"/>
          <w:vertAlign w:val="baseline"/>
        </w:rPr>
        <w:t> </w:t>
      </w:r>
      <w:r>
        <w:rPr>
          <w:rFonts w:ascii="Calibri" w:hAnsi="Calibri"/>
          <w:i/>
          <w:w w:val="130"/>
          <w:vertAlign w:val="baseline"/>
        </w:rPr>
        <w:t>X</w:t>
      </w:r>
      <w:r>
        <w:rPr>
          <w:rFonts w:ascii="Calibri" w:hAnsi="Calibri"/>
          <w:i/>
          <w:w w:val="130"/>
          <w:vertAlign w:val="baseline"/>
        </w:rPr>
        <w:t> </w:t>
      </w:r>
      <w:r>
        <w:rPr>
          <w:w w:val="115"/>
          <w:vertAlign w:val="baseline"/>
        </w:rPr>
        <w:t>is</w:t>
      </w:r>
      <w:r>
        <w:rPr>
          <w:spacing w:val="-2"/>
          <w:w w:val="115"/>
          <w:vertAlign w:val="baseline"/>
        </w:rPr>
        <w:t> </w:t>
      </w:r>
      <w:r>
        <w:rPr>
          <w:w w:val="105"/>
          <w:vertAlign w:val="baseline"/>
        </w:rPr>
        <w:t>denoted</w:t>
      </w:r>
      <w:r>
        <w:rPr>
          <w:w w:val="105"/>
          <w:vertAlign w:val="baseline"/>
        </w:rPr>
        <w:t> </w:t>
      </w:r>
      <w:r>
        <w:rPr>
          <w:w w:val="115"/>
          <w:vertAlign w:val="baseline"/>
        </w:rPr>
        <w:t>by</w:t>
      </w:r>
      <w:r>
        <w:rPr>
          <w:spacing w:val="-2"/>
          <w:w w:val="115"/>
          <w:vertAlign w:val="baseline"/>
        </w:rPr>
        <w:t> </w:t>
      </w:r>
      <w:r>
        <w:rPr>
          <w:rFonts w:ascii="Calibri" w:hAnsi="Calibri"/>
          <w:w w:val="115"/>
          <w:vertAlign w:val="baseline"/>
        </w:rPr>
        <w:t>int(</w:t>
      </w:r>
      <w:r>
        <w:rPr>
          <w:rFonts w:ascii="Calibri" w:hAnsi="Calibri"/>
          <w:i/>
          <w:w w:val="115"/>
          <w:vertAlign w:val="baseline"/>
        </w:rPr>
        <w:t>X</w:t>
      </w:r>
      <w:r>
        <w:rPr>
          <w:rFonts w:ascii="Calibri" w:hAnsi="Calibri"/>
          <w:w w:val="115"/>
          <w:vertAlign w:val="baseline"/>
        </w:rPr>
        <w:t>)</w:t>
      </w:r>
      <w:r>
        <w:rPr>
          <w:w w:val="115"/>
          <w:vertAlign w:val="baseline"/>
        </w:rPr>
        <w:t>.</w:t>
      </w:r>
      <w:r>
        <w:rPr>
          <w:spacing w:val="-2"/>
          <w:w w:val="115"/>
          <w:vertAlign w:val="baseline"/>
        </w:rPr>
        <w:t> </w:t>
      </w:r>
      <w:r>
        <w:rPr>
          <w:w w:val="115"/>
          <w:vertAlign w:val="baseline"/>
        </w:rPr>
        <w:t>We</w:t>
      </w:r>
      <w:r>
        <w:rPr>
          <w:spacing w:val="-2"/>
          <w:w w:val="115"/>
          <w:vertAlign w:val="baseline"/>
        </w:rPr>
        <w:t> </w:t>
      </w:r>
      <w:r>
        <w:rPr>
          <w:w w:val="115"/>
          <w:vertAlign w:val="baseline"/>
        </w:rPr>
        <w:t>define</w:t>
      </w:r>
      <w:r>
        <w:rPr>
          <w:spacing w:val="-2"/>
          <w:w w:val="115"/>
          <w:vertAlign w:val="baseline"/>
        </w:rPr>
        <w:t> </w:t>
      </w:r>
      <w:r>
        <w:rPr>
          <w:rFonts w:ascii="Lucida Sans Unicode" w:hAnsi="Lucida Sans Unicode"/>
          <w:w w:val="115"/>
          <w:vertAlign w:val="baseline"/>
        </w:rPr>
        <w:t>K</w:t>
      </w:r>
      <w:r>
        <w:rPr>
          <w:rFonts w:ascii="Lucida Sans Unicode" w:hAnsi="Lucida Sans Unicode"/>
          <w:w w:val="115"/>
          <w:vertAlign w:val="subscript"/>
        </w:rPr>
        <w:t>∞</w:t>
      </w:r>
      <w:r>
        <w:rPr>
          <w:rFonts w:ascii="Lucida Sans Unicode" w:hAnsi="Lucida Sans Unicode"/>
          <w:spacing w:val="-10"/>
          <w:w w:val="115"/>
          <w:vertAlign w:val="baseline"/>
        </w:rPr>
        <w:t> </w:t>
      </w:r>
      <w:r>
        <w:rPr>
          <w:w w:val="115"/>
          <w:vertAlign w:val="baseline"/>
        </w:rPr>
        <w:t>as </w:t>
      </w:r>
      <w:r>
        <w:rPr>
          <w:w w:val="110"/>
          <w:vertAlign w:val="baseline"/>
        </w:rPr>
        <w:t>the</w:t>
      </w:r>
      <w:r>
        <w:rPr>
          <w:spacing w:val="-14"/>
          <w:w w:val="110"/>
          <w:vertAlign w:val="baseline"/>
        </w:rPr>
        <w:t> </w:t>
      </w:r>
      <w:r>
        <w:rPr>
          <w:w w:val="110"/>
          <w:vertAlign w:val="baseline"/>
        </w:rPr>
        <w:t>class</w:t>
      </w:r>
      <w:r>
        <w:rPr>
          <w:spacing w:val="-14"/>
          <w:w w:val="110"/>
          <w:vertAlign w:val="baseline"/>
        </w:rPr>
        <w:t> </w:t>
      </w:r>
      <w:r>
        <w:rPr>
          <w:w w:val="110"/>
          <w:vertAlign w:val="baseline"/>
        </w:rPr>
        <w:t>of</w:t>
      </w:r>
      <w:r>
        <w:rPr>
          <w:spacing w:val="-14"/>
          <w:w w:val="110"/>
          <w:vertAlign w:val="baseline"/>
        </w:rPr>
        <w:t> </w:t>
      </w:r>
      <w:r>
        <w:rPr>
          <w:w w:val="105"/>
          <w:vertAlign w:val="baseline"/>
        </w:rPr>
        <w:t>functions</w:t>
      </w:r>
      <w:r>
        <w:rPr>
          <w:spacing w:val="-13"/>
          <w:w w:val="105"/>
          <w:vertAlign w:val="baseline"/>
        </w:rPr>
        <w:t> </w:t>
      </w:r>
      <w:r>
        <w:rPr>
          <w:rFonts w:ascii="Calibri" w:hAnsi="Calibri"/>
          <w:i/>
          <w:w w:val="110"/>
          <w:vertAlign w:val="baseline"/>
        </w:rPr>
        <w:t>α</w:t>
      </w:r>
      <w:r>
        <w:rPr>
          <w:rFonts w:ascii="Calibri" w:hAnsi="Calibri"/>
          <w:i/>
          <w:spacing w:val="-12"/>
          <w:w w:val="110"/>
          <w:vertAlign w:val="baseline"/>
        </w:rPr>
        <w:t> </w:t>
      </w:r>
      <w:r>
        <w:rPr>
          <w:rFonts w:ascii="Calibri" w:hAnsi="Calibri"/>
          <w:w w:val="110"/>
          <w:vertAlign w:val="baseline"/>
        </w:rPr>
        <w:t>:</w:t>
      </w:r>
      <w:r>
        <w:rPr>
          <w:rFonts w:ascii="Calibri" w:hAnsi="Calibri"/>
          <w:spacing w:val="-13"/>
          <w:w w:val="110"/>
          <w:vertAlign w:val="baseline"/>
        </w:rPr>
        <w:t> </w:t>
      </w:r>
      <w:r>
        <w:rPr>
          <w:rFonts w:ascii="Georgia" w:hAnsi="Georgia"/>
          <w:w w:val="110"/>
          <w:vertAlign w:val="baseline"/>
        </w:rPr>
        <w:t>R</w:t>
      </w:r>
      <w:r>
        <w:rPr>
          <w:rFonts w:ascii="Lucida Sans Unicode" w:hAnsi="Lucida Sans Unicode"/>
          <w:w w:val="110"/>
          <w:vertAlign w:val="subscript"/>
        </w:rPr>
        <w:t>≥</w:t>
      </w:r>
      <w:r>
        <w:rPr>
          <w:rFonts w:ascii="Calibri" w:hAnsi="Calibri"/>
          <w:w w:val="110"/>
          <w:vertAlign w:val="subscript"/>
        </w:rPr>
        <w:t>0</w:t>
      </w:r>
      <w:r>
        <w:rPr>
          <w:rFonts w:ascii="Calibri" w:hAnsi="Calibri"/>
          <w:spacing w:val="-9"/>
          <w:w w:val="110"/>
          <w:vertAlign w:val="baseline"/>
        </w:rPr>
        <w:t> </w:t>
      </w:r>
      <w:r>
        <w:rPr>
          <w:rFonts w:ascii="Lucida Sans Unicode" w:hAnsi="Lucida Sans Unicode"/>
          <w:w w:val="110"/>
          <w:vertAlign w:val="baseline"/>
        </w:rPr>
        <w:t>→</w:t>
      </w:r>
      <w:r>
        <w:rPr>
          <w:rFonts w:ascii="Lucida Sans Unicode" w:hAnsi="Lucida Sans Unicode"/>
          <w:spacing w:val="-18"/>
          <w:w w:val="110"/>
          <w:vertAlign w:val="baseline"/>
        </w:rPr>
        <w:t> </w:t>
      </w:r>
      <w:r>
        <w:rPr>
          <w:rFonts w:ascii="Georgia" w:hAnsi="Georgia"/>
          <w:w w:val="110"/>
          <w:vertAlign w:val="baseline"/>
        </w:rPr>
        <w:t>R</w:t>
      </w:r>
      <w:r>
        <w:rPr>
          <w:rFonts w:ascii="Lucida Sans Unicode" w:hAnsi="Lucida Sans Unicode"/>
          <w:w w:val="110"/>
          <w:vertAlign w:val="subscript"/>
        </w:rPr>
        <w:t>≥</w:t>
      </w:r>
      <w:r>
        <w:rPr>
          <w:rFonts w:ascii="Calibri" w:hAnsi="Calibri"/>
          <w:w w:val="110"/>
          <w:vertAlign w:val="subscript"/>
        </w:rPr>
        <w:t>0</w:t>
      </w:r>
      <w:r>
        <w:rPr>
          <w:rFonts w:ascii="Calibri" w:hAnsi="Calibri"/>
          <w:w w:val="110"/>
          <w:vertAlign w:val="baseline"/>
        </w:rPr>
        <w:t> </w:t>
      </w:r>
      <w:r>
        <w:rPr>
          <w:w w:val="110"/>
          <w:vertAlign w:val="baseline"/>
        </w:rPr>
        <w:t>which</w:t>
      </w:r>
      <w:r>
        <w:rPr>
          <w:spacing w:val="-11"/>
          <w:w w:val="110"/>
          <w:vertAlign w:val="baseline"/>
        </w:rPr>
        <w:t> </w:t>
      </w:r>
      <w:r>
        <w:rPr>
          <w:w w:val="110"/>
          <w:vertAlign w:val="baseline"/>
        </w:rPr>
        <w:t>are</w:t>
      </w:r>
      <w:r>
        <w:rPr>
          <w:spacing w:val="-11"/>
          <w:w w:val="110"/>
          <w:vertAlign w:val="baseline"/>
        </w:rPr>
        <w:t> </w:t>
      </w:r>
      <w:r>
        <w:rPr>
          <w:w w:val="105"/>
          <w:vertAlign w:val="baseline"/>
        </w:rPr>
        <w:t>continuous, strictly</w:t>
      </w:r>
      <w:r>
        <w:rPr>
          <w:w w:val="105"/>
          <w:vertAlign w:val="baseline"/>
        </w:rPr>
        <w:t> increasing,</w:t>
      </w:r>
      <w:r>
        <w:rPr>
          <w:w w:val="105"/>
          <w:vertAlign w:val="baseline"/>
        </w:rPr>
        <w:t> unbounded,</w:t>
      </w:r>
      <w:r>
        <w:rPr>
          <w:w w:val="105"/>
          <w:vertAlign w:val="baseline"/>
        </w:rPr>
        <w:t> </w:t>
      </w:r>
      <w:r>
        <w:rPr>
          <w:w w:val="115"/>
          <w:vertAlign w:val="baseline"/>
        </w:rPr>
        <w:t>and</w:t>
      </w:r>
      <w:r>
        <w:rPr>
          <w:spacing w:val="-2"/>
          <w:w w:val="115"/>
          <w:vertAlign w:val="baseline"/>
        </w:rPr>
        <w:t> </w:t>
      </w:r>
      <w:r>
        <w:rPr>
          <w:w w:val="105"/>
          <w:vertAlign w:val="baseline"/>
        </w:rPr>
        <w:t>satisfy</w:t>
      </w:r>
      <w:r>
        <w:rPr>
          <w:w w:val="105"/>
          <w:vertAlign w:val="baseline"/>
        </w:rPr>
        <w:t> </w:t>
      </w:r>
      <w:r>
        <w:rPr>
          <w:rFonts w:ascii="Calibri" w:hAnsi="Calibri"/>
          <w:i/>
          <w:w w:val="115"/>
          <w:vertAlign w:val="baseline"/>
        </w:rPr>
        <w:t>α</w:t>
      </w:r>
      <w:r>
        <w:rPr>
          <w:rFonts w:ascii="Calibri" w:hAnsi="Calibri"/>
          <w:w w:val="115"/>
          <w:vertAlign w:val="baseline"/>
        </w:rPr>
        <w:t>(0)</w:t>
      </w:r>
      <w:r>
        <w:rPr>
          <w:rFonts w:ascii="Calibri" w:hAnsi="Calibri"/>
          <w:w w:val="115"/>
          <w:vertAlign w:val="baseline"/>
        </w:rPr>
        <w:t> </w:t>
      </w:r>
      <w:r>
        <w:rPr>
          <w:rFonts w:ascii="Calibri" w:hAnsi="Calibri"/>
          <w:w w:val="130"/>
          <w:vertAlign w:val="baseline"/>
        </w:rPr>
        <w:t>=</w:t>
      </w:r>
      <w:r>
        <w:rPr>
          <w:rFonts w:ascii="Calibri" w:hAnsi="Calibri"/>
          <w:spacing w:val="-2"/>
          <w:w w:val="130"/>
          <w:vertAlign w:val="baseline"/>
        </w:rPr>
        <w:t> </w:t>
      </w:r>
      <w:r>
        <w:rPr>
          <w:rFonts w:ascii="Calibri" w:hAnsi="Calibri"/>
          <w:w w:val="115"/>
          <w:vertAlign w:val="baseline"/>
        </w:rPr>
        <w:t>0</w:t>
      </w:r>
      <w:r>
        <w:rPr>
          <w:w w:val="115"/>
          <w:vertAlign w:val="baseline"/>
        </w:rPr>
        <w:t>.</w:t>
      </w:r>
      <w:r>
        <w:rPr>
          <w:spacing w:val="-2"/>
          <w:w w:val="115"/>
          <w:vertAlign w:val="baseline"/>
        </w:rPr>
        <w:t> </w:t>
      </w:r>
      <w:r>
        <w:rPr>
          <w:w w:val="115"/>
          <w:vertAlign w:val="baseline"/>
        </w:rPr>
        <w:t>For</w:t>
      </w:r>
      <w:r>
        <w:rPr>
          <w:spacing w:val="-2"/>
          <w:w w:val="115"/>
          <w:vertAlign w:val="baseline"/>
        </w:rPr>
        <w:t> </w:t>
      </w:r>
      <w:r>
        <w:rPr>
          <w:w w:val="115"/>
          <w:vertAlign w:val="baseline"/>
        </w:rPr>
        <w:t>a </w:t>
      </w:r>
      <w:r>
        <w:rPr>
          <w:w w:val="105"/>
          <w:vertAlign w:val="baseline"/>
        </w:rPr>
        <w:t>sequence</w:t>
      </w:r>
      <w:r>
        <w:rPr>
          <w:spacing w:val="-8"/>
          <w:w w:val="105"/>
          <w:vertAlign w:val="baseline"/>
        </w:rPr>
        <w:t> </w:t>
      </w:r>
      <w:r>
        <w:rPr>
          <w:rFonts w:ascii="Lucida Sans Unicode" w:hAnsi="Lucida Sans Unicode"/>
          <w:w w:val="125"/>
          <w:vertAlign w:val="baseline"/>
        </w:rPr>
        <w:t>{</w:t>
      </w:r>
      <w:r>
        <w:rPr>
          <w:rFonts w:ascii="Calibri" w:hAnsi="Calibri"/>
          <w:i/>
          <w:w w:val="125"/>
          <w:vertAlign w:val="baseline"/>
        </w:rPr>
        <w:t>x</w:t>
      </w:r>
      <w:r>
        <w:rPr>
          <w:rFonts w:ascii="Calibri" w:hAnsi="Calibri"/>
          <w:i/>
          <w:w w:val="125"/>
          <w:vertAlign w:val="subscript"/>
        </w:rPr>
        <w:t>k</w:t>
      </w:r>
      <w:r>
        <w:rPr>
          <w:rFonts w:ascii="Lucida Sans Unicode" w:hAnsi="Lucida Sans Unicode"/>
          <w:w w:val="125"/>
          <w:vertAlign w:val="baseline"/>
        </w:rPr>
        <w:t>}</w:t>
      </w:r>
      <w:r>
        <w:rPr>
          <w:rFonts w:ascii="Calibri" w:hAnsi="Calibri"/>
          <w:i/>
          <w:w w:val="125"/>
          <w:vertAlign w:val="superscript"/>
        </w:rPr>
        <w:t>N</w:t>
      </w:r>
      <w:r>
        <w:rPr>
          <w:rFonts w:ascii="Lucida Sans Unicode" w:hAnsi="Lucida Sans Unicode"/>
          <w:w w:val="125"/>
          <w:vertAlign w:val="superscript"/>
        </w:rPr>
        <w:t>—</w:t>
      </w:r>
      <w:r>
        <w:rPr>
          <w:rFonts w:ascii="Calibri" w:hAnsi="Calibri"/>
          <w:w w:val="115"/>
          <w:vertAlign w:val="superscript"/>
        </w:rPr>
        <w:t>1</w:t>
      </w:r>
      <w:r>
        <w:rPr>
          <w:w w:val="115"/>
          <w:vertAlign w:val="baseline"/>
        </w:rPr>
        <w:t>,</w:t>
      </w:r>
      <w:r>
        <w:rPr>
          <w:spacing w:val="-12"/>
          <w:w w:val="115"/>
          <w:vertAlign w:val="baseline"/>
        </w:rPr>
        <w:t> </w:t>
      </w:r>
      <w:r>
        <w:rPr>
          <w:w w:val="115"/>
          <w:vertAlign w:val="baseline"/>
        </w:rPr>
        <w:t>we</w:t>
      </w:r>
      <w:r>
        <w:rPr>
          <w:spacing w:val="-13"/>
          <w:w w:val="115"/>
          <w:vertAlign w:val="baseline"/>
        </w:rPr>
        <w:t> </w:t>
      </w:r>
      <w:r>
        <w:rPr>
          <w:w w:val="115"/>
          <w:vertAlign w:val="baseline"/>
        </w:rPr>
        <w:t>define</w:t>
      </w:r>
      <w:r>
        <w:rPr>
          <w:spacing w:val="-12"/>
          <w:w w:val="115"/>
          <w:vertAlign w:val="baseline"/>
        </w:rPr>
        <w:t> </w:t>
      </w:r>
      <w:r>
        <w:rPr>
          <w:w w:val="115"/>
          <w:vertAlign w:val="baseline"/>
        </w:rPr>
        <w:t>the</w:t>
      </w:r>
      <w:r>
        <w:rPr>
          <w:spacing w:val="-13"/>
          <w:w w:val="115"/>
          <w:vertAlign w:val="baseline"/>
        </w:rPr>
        <w:t> </w:t>
      </w:r>
      <w:r>
        <w:rPr>
          <w:w w:val="115"/>
          <w:vertAlign w:val="baseline"/>
        </w:rPr>
        <w:t>Hankel</w:t>
      </w:r>
      <w:r>
        <w:rPr>
          <w:spacing w:val="-12"/>
          <w:w w:val="115"/>
          <w:vertAlign w:val="baseline"/>
        </w:rPr>
        <w:t> </w:t>
      </w:r>
      <w:r>
        <w:rPr>
          <w:w w:val="115"/>
          <w:vertAlign w:val="baseline"/>
        </w:rPr>
        <w:t>matrix</w:t>
      </w:r>
    </w:p>
    <w:p>
      <w:pPr>
        <w:pStyle w:val="BodyText"/>
        <w:spacing w:after="0" w:line="194" w:lineRule="auto"/>
        <w:jc w:val="both"/>
        <w:sectPr>
          <w:type w:val="continuous"/>
          <w:pgSz w:w="12240" w:h="15840"/>
          <w:pgMar w:header="464" w:footer="0" w:top="800" w:bottom="0" w:left="720" w:right="720"/>
          <w:cols w:num="2" w:equalWidth="0">
            <w:col w:w="5281" w:space="40"/>
            <w:col w:w="5479"/>
          </w:cols>
        </w:sectPr>
      </w:pPr>
    </w:p>
    <w:p>
      <w:pPr>
        <w:pStyle w:val="BodyText"/>
        <w:spacing w:line="249" w:lineRule="auto" w:before="219"/>
        <w:ind w:left="259" w:right="38"/>
        <w:jc w:val="both"/>
      </w:pPr>
      <w:r>
        <w:rPr/>
        <mc:AlternateContent>
          <mc:Choice Requires="wps">
            <w:drawing>
              <wp:anchor distT="0" distB="0" distL="0" distR="0" allowOverlap="1" layoutInCell="1" locked="0" behindDoc="1" simplePos="0" relativeHeight="482061824">
                <wp:simplePos x="0" y="0"/>
                <wp:positionH relativeFrom="page">
                  <wp:posOffset>4731207</wp:posOffset>
                </wp:positionH>
                <wp:positionV relativeFrom="paragraph">
                  <wp:posOffset>-73017</wp:posOffset>
                </wp:positionV>
                <wp:extent cx="184150" cy="88900"/>
                <wp:effectExtent l="0" t="0" r="0" b="0"/>
                <wp:wrapNone/>
                <wp:docPr id="47" name="Textbox 47"/>
                <wp:cNvGraphicFramePr>
                  <a:graphicFrameLocks/>
                </wp:cNvGraphicFramePr>
                <a:graphic>
                  <a:graphicData uri="http://schemas.microsoft.com/office/word/2010/wordprocessingShape">
                    <wps:wsp>
                      <wps:cNvPr id="47" name="Textbox 47"/>
                      <wps:cNvSpPr txBox="1"/>
                      <wps:spPr>
                        <a:xfrm>
                          <a:off x="0" y="0"/>
                          <a:ext cx="184150" cy="88900"/>
                        </a:xfrm>
                        <a:prstGeom prst="rect">
                          <a:avLst/>
                        </a:prstGeom>
                      </wps:spPr>
                      <wps:txbx>
                        <w:txbxContent>
                          <w:p>
                            <w:pPr>
                              <w:spacing w:line="139" w:lineRule="exact" w:before="0"/>
                              <w:ind w:left="0" w:right="0" w:firstLine="0"/>
                              <w:jc w:val="left"/>
                              <w:rPr>
                                <w:rFonts w:ascii="Calibri"/>
                                <w:sz w:val="14"/>
                              </w:rPr>
                            </w:pPr>
                            <w:r>
                              <w:rPr>
                                <w:rFonts w:ascii="Calibri"/>
                                <w:i/>
                                <w:spacing w:val="-5"/>
                                <w:w w:val="140"/>
                                <w:sz w:val="14"/>
                              </w:rPr>
                              <w:t>k</w:t>
                            </w:r>
                            <w:r>
                              <w:rPr>
                                <w:rFonts w:ascii="Calibri"/>
                                <w:spacing w:val="-5"/>
                                <w:w w:val="140"/>
                                <w:sz w:val="14"/>
                              </w:rPr>
                              <w:t>=0</w:t>
                            </w:r>
                          </w:p>
                        </w:txbxContent>
                      </wps:txbx>
                      <wps:bodyPr wrap="square" lIns="0" tIns="0" rIns="0" bIns="0" rtlCol="0">
                        <a:noAutofit/>
                      </wps:bodyPr>
                    </wps:wsp>
                  </a:graphicData>
                </a:graphic>
              </wp:anchor>
            </w:drawing>
          </mc:Choice>
          <mc:Fallback>
            <w:pict>
              <v:shape style="position:absolute;margin-left:372.536011pt;margin-top:-5.749388pt;width:14.5pt;height:7pt;mso-position-horizontal-relative:page;mso-position-vertical-relative:paragraph;z-index:-21254656" type="#_x0000_t202" id="docshape42" filled="false" stroked="false">
                <v:textbox inset="0,0,0,0">
                  <w:txbxContent>
                    <w:p>
                      <w:pPr>
                        <w:spacing w:line="139" w:lineRule="exact" w:before="0"/>
                        <w:ind w:left="0" w:right="0" w:firstLine="0"/>
                        <w:jc w:val="left"/>
                        <w:rPr>
                          <w:rFonts w:ascii="Calibri"/>
                          <w:sz w:val="14"/>
                        </w:rPr>
                      </w:pPr>
                      <w:r>
                        <w:rPr>
                          <w:rFonts w:ascii="Calibri"/>
                          <w:i/>
                          <w:spacing w:val="-5"/>
                          <w:w w:val="140"/>
                          <w:sz w:val="14"/>
                        </w:rPr>
                        <w:t>k</w:t>
                      </w:r>
                      <w:r>
                        <w:rPr>
                          <w:rFonts w:ascii="Calibri"/>
                          <w:spacing w:val="-5"/>
                          <w:w w:val="140"/>
                          <w:sz w:val="14"/>
                        </w:rPr>
                        <w:t>=0</w:t>
                      </w:r>
                    </w:p>
                  </w:txbxContent>
                </v:textbox>
                <w10:wrap type="none"/>
              </v:shape>
            </w:pict>
          </mc:Fallback>
        </mc:AlternateContent>
      </w:r>
      <w:r>
        <w:rPr/>
        <w:t>Lemma </w:t>
      </w:r>
      <w:hyperlink w:history="true" w:anchor="_bookmark94">
        <w:r>
          <w:rPr/>
          <w:t>[26],</w:t>
        </w:r>
      </w:hyperlink>
      <w:r>
        <w:rPr/>
        <w:t> </w:t>
      </w:r>
      <w:hyperlink w:history="true" w:anchor="_bookmark95">
        <w:r>
          <w:rPr/>
          <w:t>[27],</w:t>
        </w:r>
      </w:hyperlink>
      <w:r>
        <w:rPr/>
        <w:t> but typically no closed-loop </w:t>
      </w:r>
      <w:r>
        <w:rPr/>
        <w:t>guarantees</w:t>
      </w:r>
      <w:r>
        <w:rPr>
          <w:spacing w:val="80"/>
        </w:rPr>
        <w:t> </w:t>
      </w:r>
      <w:r>
        <w:rPr/>
        <w:t>can</w:t>
      </w:r>
      <w:r>
        <w:rPr>
          <w:spacing w:val="-4"/>
        </w:rPr>
        <w:t> </w:t>
      </w:r>
      <w:r>
        <w:rPr/>
        <w:t>be</w:t>
      </w:r>
      <w:r>
        <w:rPr>
          <w:spacing w:val="-4"/>
        </w:rPr>
        <w:t> </w:t>
      </w:r>
      <w:r>
        <w:rPr/>
        <w:t>given.</w:t>
      </w:r>
      <w:r>
        <w:rPr>
          <w:spacing w:val="-4"/>
        </w:rPr>
        <w:t> </w:t>
      </w:r>
      <w:r>
        <w:rPr/>
        <w:t>Moreover,</w:t>
      </w:r>
      <w:r>
        <w:rPr>
          <w:spacing w:val="-4"/>
        </w:rPr>
        <w:t> </w:t>
      </w:r>
      <w:r>
        <w:rPr/>
        <w:t>data-driven</w:t>
      </w:r>
      <w:r>
        <w:rPr>
          <w:spacing w:val="-4"/>
        </w:rPr>
        <w:t> </w:t>
      </w:r>
      <w:r>
        <w:rPr/>
        <w:t>control</w:t>
      </w:r>
      <w:r>
        <w:rPr>
          <w:spacing w:val="-4"/>
        </w:rPr>
        <w:t> </w:t>
      </w:r>
      <w:r>
        <w:rPr/>
        <w:t>methods</w:t>
      </w:r>
      <w:r>
        <w:rPr>
          <w:spacing w:val="-4"/>
        </w:rPr>
        <w:t> </w:t>
      </w:r>
      <w:r>
        <w:rPr/>
        <w:t>based</w:t>
      </w:r>
      <w:r>
        <w:rPr>
          <w:spacing w:val="-4"/>
        </w:rPr>
        <w:t> </w:t>
      </w:r>
      <w:r>
        <w:rPr/>
        <w:t>on machine</w:t>
      </w:r>
      <w:r>
        <w:rPr>
          <w:spacing w:val="-12"/>
        </w:rPr>
        <w:t> </w:t>
      </w:r>
      <w:r>
        <w:rPr/>
        <w:t>learning,</w:t>
      </w:r>
      <w:r>
        <w:rPr>
          <w:spacing w:val="-12"/>
        </w:rPr>
        <w:t> </w:t>
      </w:r>
      <w:r>
        <w:rPr/>
        <w:t>cf.</w:t>
      </w:r>
      <w:r>
        <w:rPr>
          <w:spacing w:val="-12"/>
        </w:rPr>
        <w:t> </w:t>
      </w:r>
      <w:hyperlink w:history="true" w:anchor="_bookmark96">
        <w:r>
          <w:rPr/>
          <w:t>[28],</w:t>
        </w:r>
      </w:hyperlink>
      <w:r>
        <w:rPr>
          <w:spacing w:val="-12"/>
        </w:rPr>
        <w:t> </w:t>
      </w:r>
      <w:hyperlink w:history="true" w:anchor="_bookmark97">
        <w:r>
          <w:rPr/>
          <w:t>[29],</w:t>
        </w:r>
      </w:hyperlink>
      <w:r>
        <w:rPr>
          <w:spacing w:val="-12"/>
        </w:rPr>
        <w:t> </w:t>
      </w:r>
      <w:r>
        <w:rPr/>
        <w:t>have</w:t>
      </w:r>
      <w:r>
        <w:rPr>
          <w:spacing w:val="-12"/>
        </w:rPr>
        <w:t> </w:t>
      </w:r>
      <w:r>
        <w:rPr/>
        <w:t>been</w:t>
      </w:r>
      <w:r>
        <w:rPr>
          <w:spacing w:val="-12"/>
        </w:rPr>
        <w:t> </w:t>
      </w:r>
      <w:r>
        <w:rPr/>
        <w:t>successfully</w:t>
      </w:r>
      <w:r>
        <w:rPr>
          <w:spacing w:val="-12"/>
        </w:rPr>
        <w:t> </w:t>
      </w:r>
      <w:r>
        <w:rPr/>
        <w:t>applied but, also, they often do not provide closed-loop guarantees.</w:t>
      </w:r>
    </w:p>
    <w:p>
      <w:pPr>
        <w:pStyle w:val="BodyText"/>
        <w:spacing w:line="43" w:lineRule="exact"/>
        <w:ind w:left="458"/>
      </w:pPr>
      <w:r>
        <w:rPr/>
        <w:t>An</w:t>
      </w:r>
      <w:r>
        <w:rPr>
          <w:spacing w:val="1"/>
        </w:rPr>
        <w:t> </w:t>
      </w:r>
      <w:r>
        <w:rPr/>
        <w:t>obvious</w:t>
      </w:r>
      <w:r>
        <w:rPr>
          <w:spacing w:val="1"/>
        </w:rPr>
        <w:t> </w:t>
      </w:r>
      <w:r>
        <w:rPr/>
        <w:t>alternative</w:t>
      </w:r>
      <w:r>
        <w:rPr>
          <w:spacing w:val="1"/>
        </w:rPr>
        <w:t> </w:t>
      </w:r>
      <w:r>
        <w:rPr/>
        <w:t>to</w:t>
      </w:r>
      <w:r>
        <w:rPr>
          <w:spacing w:val="2"/>
        </w:rPr>
        <w:t> </w:t>
      </w:r>
      <w:r>
        <w:rPr/>
        <w:t>our</w:t>
      </w:r>
      <w:r>
        <w:rPr>
          <w:spacing w:val="1"/>
        </w:rPr>
        <w:t> </w:t>
      </w:r>
      <w:r>
        <w:rPr/>
        <w:t>results</w:t>
      </w:r>
      <w:r>
        <w:rPr>
          <w:spacing w:val="1"/>
        </w:rPr>
        <w:t> </w:t>
      </w:r>
      <w:r>
        <w:rPr/>
        <w:t>is</w:t>
      </w:r>
      <w:r>
        <w:rPr>
          <w:spacing w:val="2"/>
        </w:rPr>
        <w:t> </w:t>
      </w:r>
      <w:r>
        <w:rPr/>
        <w:t>provided</w:t>
      </w:r>
      <w:r>
        <w:rPr>
          <w:spacing w:val="1"/>
        </w:rPr>
        <w:t> </w:t>
      </w:r>
      <w:r>
        <w:rPr/>
        <w:t>by</w:t>
      </w:r>
      <w:r>
        <w:rPr>
          <w:spacing w:val="1"/>
        </w:rPr>
        <w:t> </w:t>
      </w:r>
      <w:r>
        <w:rPr>
          <w:spacing w:val="-2"/>
        </w:rPr>
        <w:t>sequen-</w:t>
      </w:r>
    </w:p>
    <w:p>
      <w:pPr>
        <w:spacing w:line="240" w:lineRule="auto" w:before="0"/>
        <w:rPr>
          <w:sz w:val="20"/>
        </w:rPr>
      </w:pPr>
      <w:r>
        <w:rPr/>
        <w:br w:type="column"/>
      </w:r>
      <w:r>
        <w:rPr>
          <w:sz w:val="20"/>
        </w:rPr>
      </w:r>
    </w:p>
    <w:p>
      <w:pPr>
        <w:pStyle w:val="BodyText"/>
        <w:spacing w:before="63"/>
      </w:pPr>
    </w:p>
    <w:p>
      <w:pPr>
        <w:spacing w:line="226" w:lineRule="exact" w:before="1"/>
        <w:ind w:left="259" w:right="0" w:firstLine="0"/>
        <w:jc w:val="left"/>
        <w:rPr>
          <w:rFonts w:ascii="Calibri"/>
          <w:sz w:val="20"/>
        </w:rPr>
      </w:pPr>
      <w:r>
        <w:rPr>
          <w:rFonts w:ascii="Calibri"/>
          <w:i/>
          <w:w w:val="130"/>
          <w:sz w:val="20"/>
        </w:rPr>
        <w:t>H</w:t>
      </w:r>
      <w:r>
        <w:rPr>
          <w:rFonts w:ascii="Calibri"/>
          <w:i/>
          <w:spacing w:val="59"/>
          <w:w w:val="130"/>
          <w:sz w:val="20"/>
        </w:rPr>
        <w:t> </w:t>
      </w:r>
      <w:r>
        <w:rPr>
          <w:rFonts w:ascii="Calibri"/>
          <w:w w:val="130"/>
          <w:sz w:val="20"/>
        </w:rPr>
        <w:t>(</w:t>
      </w:r>
      <w:r>
        <w:rPr>
          <w:rFonts w:ascii="Calibri"/>
          <w:i/>
          <w:w w:val="130"/>
          <w:sz w:val="20"/>
        </w:rPr>
        <w:t>x</w:t>
      </w:r>
      <w:r>
        <w:rPr>
          <w:rFonts w:ascii="Calibri"/>
          <w:w w:val="130"/>
          <w:sz w:val="20"/>
        </w:rPr>
        <w:t>)</w:t>
      </w:r>
      <w:r>
        <w:rPr>
          <w:rFonts w:ascii="Calibri"/>
          <w:spacing w:val="-4"/>
          <w:w w:val="130"/>
          <w:sz w:val="20"/>
        </w:rPr>
        <w:t> </w:t>
      </w:r>
      <w:r>
        <w:rPr>
          <w:rFonts w:ascii="Calibri"/>
          <w:spacing w:val="-5"/>
          <w:w w:val="130"/>
          <w:position w:val="1"/>
          <w:sz w:val="20"/>
        </w:rPr>
        <w:t>:</w:t>
      </w:r>
      <w:r>
        <w:rPr>
          <w:rFonts w:ascii="Calibri"/>
          <w:spacing w:val="-5"/>
          <w:w w:val="130"/>
          <w:sz w:val="20"/>
        </w:rPr>
        <w:t>=</w:t>
      </w:r>
    </w:p>
    <w:p>
      <w:pPr>
        <w:tabs>
          <w:tab w:pos="534" w:val="left" w:leader="none"/>
        </w:tabs>
        <w:spacing w:line="201" w:lineRule="exact" w:before="0"/>
        <w:ind w:left="0" w:right="38" w:firstLine="0"/>
        <w:jc w:val="right"/>
        <w:rPr>
          <w:sz w:val="20"/>
        </w:rPr>
      </w:pPr>
      <w:r>
        <w:rPr>
          <w:sz w:val="20"/>
        </w:rPr>
        <mc:AlternateContent>
          <mc:Choice Requires="wps">
            <w:drawing>
              <wp:anchor distT="0" distB="0" distL="0" distR="0" allowOverlap="1" layoutInCell="1" locked="0" behindDoc="1" simplePos="0" relativeHeight="482062336">
                <wp:simplePos x="0" y="0"/>
                <wp:positionH relativeFrom="page">
                  <wp:posOffset>5008003</wp:posOffset>
                </wp:positionH>
                <wp:positionV relativeFrom="paragraph">
                  <wp:posOffset>-479137</wp:posOffset>
                </wp:positionV>
                <wp:extent cx="84455" cy="692150"/>
                <wp:effectExtent l="0" t="0" r="0" b="0"/>
                <wp:wrapNone/>
                <wp:docPr id="48" name="Textbox 48"/>
                <wp:cNvGraphicFramePr>
                  <a:graphicFrameLocks/>
                </wp:cNvGraphicFramePr>
                <a:graphic>
                  <a:graphicData uri="http://schemas.microsoft.com/office/word/2010/wordprocessingShape">
                    <wps:wsp>
                      <wps:cNvPr id="48" name="Textbox 48"/>
                      <wps:cNvSpPr txBox="1"/>
                      <wps:spPr>
                        <a:xfrm>
                          <a:off x="0" y="0"/>
                          <a:ext cx="84455" cy="692150"/>
                        </a:xfrm>
                        <a:prstGeom prst="rect">
                          <a:avLst/>
                        </a:prstGeom>
                      </wps:spPr>
                      <wps:txbx>
                        <w:txbxContent>
                          <w:p>
                            <w:pPr>
                              <w:spacing w:line="189" w:lineRule="auto" w:before="0"/>
                              <w:ind w:left="0" w:right="0" w:firstLine="0"/>
                              <w:jc w:val="left"/>
                              <w:rPr>
                                <w:rFonts w:ascii="Trebuchet MS" w:hAnsi="Trebuchet MS"/>
                                <w:sz w:val="20"/>
                              </w:rPr>
                            </w:pPr>
                            <w:r>
                              <w:rPr>
                                <w:rFonts w:ascii="Trebuchet MS" w:hAnsi="Trebuchet MS"/>
                                <w:spacing w:val="-72"/>
                                <w:w w:val="65"/>
                                <w:position w:val="-34"/>
                                <w:sz w:val="20"/>
                              </w:rPr>
                              <w:t></w:t>
                            </w:r>
                            <w:r>
                              <w:rPr>
                                <w:rFonts w:ascii="Trebuchet MS" w:hAnsi="Trebuchet MS"/>
                                <w:spacing w:val="-72"/>
                                <w:w w:val="65"/>
                                <w:sz w:val="20"/>
                              </w:rPr>
                              <w:t></w:t>
                            </w:r>
                          </w:p>
                        </w:txbxContent>
                      </wps:txbx>
                      <wps:bodyPr wrap="square" lIns="0" tIns="0" rIns="0" bIns="0" rtlCol="0">
                        <a:noAutofit/>
                      </wps:bodyPr>
                    </wps:wsp>
                  </a:graphicData>
                </a:graphic>
              </wp:anchor>
            </w:drawing>
          </mc:Choice>
          <mc:Fallback>
            <w:pict>
              <v:shape style="position:absolute;margin-left:394.330994pt;margin-top:-37.727329pt;width:6.65pt;height:54.5pt;mso-position-horizontal-relative:page;mso-position-vertical-relative:paragraph;z-index:-21254144" type="#_x0000_t202" id="docshape43" filled="false" stroked="false">
                <v:textbox inset="0,0,0,0">
                  <w:txbxContent>
                    <w:p>
                      <w:pPr>
                        <w:spacing w:line="189" w:lineRule="auto" w:before="0"/>
                        <w:ind w:left="0" w:right="0" w:firstLine="0"/>
                        <w:jc w:val="left"/>
                        <w:rPr>
                          <w:rFonts w:ascii="Trebuchet MS" w:hAnsi="Trebuchet MS"/>
                          <w:sz w:val="20"/>
                        </w:rPr>
                      </w:pPr>
                      <w:r>
                        <w:rPr>
                          <w:rFonts w:ascii="Trebuchet MS" w:hAnsi="Trebuchet MS"/>
                          <w:spacing w:val="-72"/>
                          <w:w w:val="65"/>
                          <w:position w:val="-34"/>
                          <w:sz w:val="20"/>
                        </w:rPr>
                        <w:t></w:t>
                      </w:r>
                      <w:r>
                        <w:rPr>
                          <w:rFonts w:ascii="Trebuchet MS" w:hAnsi="Trebuchet MS"/>
                          <w:spacing w:val="-72"/>
                          <w:w w:val="65"/>
                          <w:sz w:val="20"/>
                        </w:rPr>
                        <w:t></w:t>
                      </w:r>
                    </w:p>
                  </w:txbxContent>
                </v:textbox>
                <w10:wrap type="none"/>
              </v:shape>
            </w:pict>
          </mc:Fallback>
        </mc:AlternateContent>
      </w:r>
      <w:r>
        <w:rPr>
          <w:sz w:val="20"/>
        </w:rPr>
        <mc:AlternateContent>
          <mc:Choice Requires="wps">
            <w:drawing>
              <wp:anchor distT="0" distB="0" distL="0" distR="0" allowOverlap="1" layoutInCell="1" locked="0" behindDoc="1" simplePos="0" relativeHeight="482062848">
                <wp:simplePos x="0" y="0"/>
                <wp:positionH relativeFrom="page">
                  <wp:posOffset>4566132</wp:posOffset>
                </wp:positionH>
                <wp:positionV relativeFrom="paragraph">
                  <wp:posOffset>-104614</wp:posOffset>
                </wp:positionV>
                <wp:extent cx="526415" cy="469900"/>
                <wp:effectExtent l="0" t="0" r="0" b="0"/>
                <wp:wrapNone/>
                <wp:docPr id="49" name="Textbox 49"/>
                <wp:cNvGraphicFramePr>
                  <a:graphicFrameLocks/>
                </wp:cNvGraphicFramePr>
                <a:graphic>
                  <a:graphicData uri="http://schemas.microsoft.com/office/word/2010/wordprocessingShape">
                    <wps:wsp>
                      <wps:cNvPr id="49" name="Textbox 49"/>
                      <wps:cNvSpPr txBox="1"/>
                      <wps:spPr>
                        <a:xfrm>
                          <a:off x="0" y="0"/>
                          <a:ext cx="526415" cy="469900"/>
                        </a:xfrm>
                        <a:prstGeom prst="rect">
                          <a:avLst/>
                        </a:prstGeom>
                      </wps:spPr>
                      <wps:txbx>
                        <w:txbxContent>
                          <w:p>
                            <w:pPr>
                              <w:tabs>
                                <w:tab w:pos="695" w:val="left" w:leader="none"/>
                              </w:tabs>
                              <w:spacing w:line="207" w:lineRule="exact" w:before="0"/>
                              <w:ind w:left="0" w:right="0" w:firstLine="0"/>
                              <w:jc w:val="left"/>
                              <w:rPr>
                                <w:rFonts w:ascii="Trebuchet MS" w:hAnsi="Trebuchet MS"/>
                                <w:position w:val="2"/>
                                <w:sz w:val="20"/>
                              </w:rPr>
                            </w:pPr>
                            <w:r>
                              <w:rPr>
                                <w:rFonts w:ascii="Calibri" w:hAnsi="Calibri"/>
                                <w:i/>
                                <w:spacing w:val="-10"/>
                                <w:w w:val="165"/>
                                <w:sz w:val="14"/>
                              </w:rPr>
                              <w:t>L</w:t>
                            </w:r>
                            <w:r>
                              <w:rPr>
                                <w:rFonts w:ascii="Calibri" w:hAnsi="Calibri"/>
                                <w:i/>
                                <w:sz w:val="14"/>
                              </w:rPr>
                              <w:tab/>
                            </w:r>
                            <w:r>
                              <w:rPr>
                                <w:rFonts w:ascii="Trebuchet MS" w:hAnsi="Trebuchet MS"/>
                                <w:spacing w:val="-26"/>
                                <w:w w:val="75"/>
                                <w:position w:val="2"/>
                                <w:sz w:val="20"/>
                              </w:rPr>
                              <w:t></w:t>
                            </w:r>
                          </w:p>
                        </w:txbxContent>
                      </wps:txbx>
                      <wps:bodyPr wrap="square" lIns="0" tIns="0" rIns="0" bIns="0" rtlCol="0">
                        <a:noAutofit/>
                      </wps:bodyPr>
                    </wps:wsp>
                  </a:graphicData>
                </a:graphic>
              </wp:anchor>
            </w:drawing>
          </mc:Choice>
          <mc:Fallback>
            <w:pict>
              <v:shape style="position:absolute;margin-left:359.537994pt;margin-top:-8.23733pt;width:41.45pt;height:37pt;mso-position-horizontal-relative:page;mso-position-vertical-relative:paragraph;z-index:-21253632" type="#_x0000_t202" id="docshape44" filled="false" stroked="false">
                <v:textbox inset="0,0,0,0">
                  <w:txbxContent>
                    <w:p>
                      <w:pPr>
                        <w:tabs>
                          <w:tab w:pos="695" w:val="left" w:leader="none"/>
                        </w:tabs>
                        <w:spacing w:line="207" w:lineRule="exact" w:before="0"/>
                        <w:ind w:left="0" w:right="0" w:firstLine="0"/>
                        <w:jc w:val="left"/>
                        <w:rPr>
                          <w:rFonts w:ascii="Trebuchet MS" w:hAnsi="Trebuchet MS"/>
                          <w:position w:val="2"/>
                          <w:sz w:val="20"/>
                        </w:rPr>
                      </w:pPr>
                      <w:r>
                        <w:rPr>
                          <w:rFonts w:ascii="Calibri" w:hAnsi="Calibri"/>
                          <w:i/>
                          <w:spacing w:val="-10"/>
                          <w:w w:val="165"/>
                          <w:sz w:val="14"/>
                        </w:rPr>
                        <w:t>L</w:t>
                      </w:r>
                      <w:r>
                        <w:rPr>
                          <w:rFonts w:ascii="Calibri" w:hAnsi="Calibri"/>
                          <w:i/>
                          <w:sz w:val="14"/>
                        </w:rPr>
                        <w:tab/>
                      </w:r>
                      <w:r>
                        <w:rPr>
                          <w:rFonts w:ascii="Trebuchet MS" w:hAnsi="Trebuchet MS"/>
                          <w:spacing w:val="-26"/>
                          <w:w w:val="75"/>
                          <w:position w:val="2"/>
                          <w:sz w:val="20"/>
                        </w:rPr>
                        <w:t></w:t>
                      </w:r>
                    </w:p>
                  </w:txbxContent>
                </v:textbox>
                <w10:wrap type="none"/>
              </v:shape>
            </w:pict>
          </mc:Fallback>
        </mc:AlternateContent>
      </w:r>
      <w:r>
        <w:rPr>
          <w:sz w:val="20"/>
        </w:rPr>
        <mc:AlternateContent>
          <mc:Choice Requires="wps">
            <w:drawing>
              <wp:anchor distT="0" distB="0" distL="0" distR="0" allowOverlap="1" layoutInCell="1" locked="0" behindDoc="0" simplePos="0" relativeHeight="15742976">
                <wp:simplePos x="0" y="0"/>
                <wp:positionH relativeFrom="page">
                  <wp:posOffset>5008003</wp:posOffset>
                </wp:positionH>
                <wp:positionV relativeFrom="paragraph">
                  <wp:posOffset>-23638</wp:posOffset>
                </wp:positionV>
                <wp:extent cx="1270" cy="469900"/>
                <wp:effectExtent l="0" t="0" r="0" b="0"/>
                <wp:wrapNone/>
                <wp:docPr id="50" name="Textbox 50"/>
                <wp:cNvGraphicFramePr>
                  <a:graphicFrameLocks/>
                </wp:cNvGraphicFramePr>
                <a:graphic>
                  <a:graphicData uri="http://schemas.microsoft.com/office/word/2010/wordprocessingShape">
                    <wps:wsp>
                      <wps:cNvPr id="50" name="Textbox 50"/>
                      <wps:cNvSpPr txBox="1"/>
                      <wps:spPr>
                        <a:xfrm>
                          <a:off x="0" y="0"/>
                          <a:ext cx="0" cy="469900"/>
                        </a:xfrm>
                        <a:prstGeom prst="rect">
                          <a:avLst/>
                        </a:prstGeom>
                      </wps:spPr>
                      <wps:txbx>
                        <w:txbxContent>
                          <w:p>
                            <w:pPr>
                              <w:spacing w:line="194" w:lineRule="exact" w:before="0"/>
                              <w:ind w:left="0" w:right="0" w:firstLine="0"/>
                              <w:jc w:val="left"/>
                              <w:rPr>
                                <w:rFonts w:ascii="Trebuchet MS" w:hAnsi="Trebuchet MS"/>
                                <w:sz w:val="20"/>
                              </w:rPr>
                            </w:pPr>
                            <w:r>
                              <w:rPr>
                                <w:rFonts w:ascii="Trebuchet MS" w:hAnsi="Trebuchet MS"/>
                                <w:spacing w:val="-133"/>
                                <w:w w:val="66"/>
                                <w:sz w:val="20"/>
                              </w:rPr>
                              <w:t></w:t>
                            </w:r>
                          </w:p>
                        </w:txbxContent>
                      </wps:txbx>
                      <wps:bodyPr wrap="square" lIns="0" tIns="0" rIns="0" bIns="0" rtlCol="0">
                        <a:noAutofit/>
                      </wps:bodyPr>
                    </wps:wsp>
                  </a:graphicData>
                </a:graphic>
              </wp:anchor>
            </w:drawing>
          </mc:Choice>
          <mc:Fallback>
            <w:pict>
              <v:shape style="position:absolute;margin-left:394.330994pt;margin-top:-1.861331pt;width:.1pt;height:37pt;mso-position-horizontal-relative:page;mso-position-vertical-relative:paragraph;z-index:15742976" type="#_x0000_t202" id="docshape45" filled="false" stroked="false">
                <v:textbox inset="0,0,0,0">
                  <w:txbxContent>
                    <w:p>
                      <w:pPr>
                        <w:spacing w:line="194" w:lineRule="exact" w:before="0"/>
                        <w:ind w:left="0" w:right="0" w:firstLine="0"/>
                        <w:jc w:val="left"/>
                        <w:rPr>
                          <w:rFonts w:ascii="Trebuchet MS" w:hAnsi="Trebuchet MS"/>
                          <w:sz w:val="20"/>
                        </w:rPr>
                      </w:pPr>
                      <w:r>
                        <w:rPr>
                          <w:rFonts w:ascii="Trebuchet MS" w:hAnsi="Trebuchet MS"/>
                          <w:spacing w:val="-133"/>
                          <w:w w:val="66"/>
                          <w:sz w:val="20"/>
                        </w:rPr>
                        <w:t></w:t>
                      </w:r>
                    </w:p>
                  </w:txbxContent>
                </v:textbox>
                <w10:wrap type="none"/>
              </v:shape>
            </w:pict>
          </mc:Fallback>
        </mc:AlternateContent>
      </w:r>
      <w:r>
        <w:rPr>
          <w:spacing w:val="-10"/>
          <w:sz w:val="20"/>
        </w:rPr>
        <w:t>.</w:t>
      </w:r>
      <w:r>
        <w:rPr>
          <w:sz w:val="20"/>
        </w:rPr>
        <w:tab/>
      </w:r>
      <w:r>
        <w:rPr>
          <w:spacing w:val="-10"/>
          <w:sz w:val="20"/>
        </w:rPr>
        <w:t>.</w:t>
      </w:r>
    </w:p>
    <w:p>
      <w:pPr>
        <w:spacing w:before="5"/>
        <w:ind w:left="549" w:right="0" w:firstLine="0"/>
        <w:jc w:val="center"/>
        <w:rPr>
          <w:rFonts w:ascii="Calibri"/>
          <w:i/>
          <w:sz w:val="20"/>
        </w:rPr>
      </w:pPr>
      <w:r>
        <w:rPr>
          <w:rFonts w:ascii="Calibri"/>
          <w:i/>
          <w:spacing w:val="-10"/>
          <w:w w:val="130"/>
          <w:sz w:val="20"/>
        </w:rPr>
        <w:t>x</w:t>
      </w:r>
    </w:p>
    <w:p>
      <w:pPr>
        <w:spacing w:line="204" w:lineRule="auto" w:before="134"/>
        <w:ind w:left="259" w:right="0" w:hanging="1"/>
        <w:jc w:val="center"/>
        <w:rPr>
          <w:rFonts w:ascii="Calibri" w:hAnsi="Calibri"/>
          <w:sz w:val="14"/>
        </w:rPr>
      </w:pPr>
      <w:r>
        <w:rPr/>
        <w:br w:type="column"/>
      </w:r>
      <w:r>
        <w:rPr>
          <w:rFonts w:ascii="Calibri" w:hAnsi="Calibri"/>
          <w:i/>
          <w:w w:val="145"/>
          <w:position w:val="3"/>
          <w:sz w:val="20"/>
        </w:rPr>
        <w:t>x</w:t>
      </w:r>
      <w:r>
        <w:rPr>
          <w:rFonts w:ascii="Calibri" w:hAnsi="Calibri"/>
          <w:i/>
          <w:w w:val="145"/>
          <w:sz w:val="14"/>
        </w:rPr>
        <w:t>N</w:t>
      </w:r>
      <w:r>
        <w:rPr>
          <w:rFonts w:ascii="Calibri" w:hAnsi="Calibri"/>
          <w:i/>
          <w:spacing w:val="-32"/>
          <w:w w:val="145"/>
          <w:sz w:val="14"/>
        </w:rPr>
        <w:t> </w:t>
      </w:r>
      <w:r>
        <w:rPr>
          <w:rFonts w:ascii="Lucida Sans Unicode" w:hAnsi="Lucida Sans Unicode"/>
          <w:w w:val="110"/>
          <w:sz w:val="14"/>
        </w:rPr>
        <w:t>—</w:t>
      </w:r>
      <w:r>
        <w:rPr>
          <w:rFonts w:ascii="Calibri" w:hAnsi="Calibri"/>
          <w:i/>
          <w:w w:val="155"/>
          <w:sz w:val="14"/>
        </w:rPr>
        <w:t>L </w:t>
      </w:r>
      <w:r>
        <w:rPr>
          <w:rFonts w:ascii="Calibri" w:hAnsi="Calibri"/>
          <w:i/>
          <w:spacing w:val="-4"/>
          <w:w w:val="140"/>
          <w:position w:val="3"/>
          <w:sz w:val="20"/>
        </w:rPr>
        <w:t>x</w:t>
      </w:r>
      <w:r>
        <w:rPr>
          <w:rFonts w:ascii="Calibri" w:hAnsi="Calibri"/>
          <w:i/>
          <w:spacing w:val="-4"/>
          <w:w w:val="140"/>
          <w:sz w:val="14"/>
        </w:rPr>
        <w:t>N</w:t>
      </w:r>
      <w:r>
        <w:rPr>
          <w:rFonts w:ascii="Calibri" w:hAnsi="Calibri"/>
          <w:i/>
          <w:spacing w:val="-30"/>
          <w:w w:val="140"/>
          <w:sz w:val="14"/>
        </w:rPr>
        <w:t> </w:t>
      </w:r>
      <w:r>
        <w:rPr>
          <w:rFonts w:ascii="Lucida Sans Unicode" w:hAnsi="Lucida Sans Unicode"/>
          <w:spacing w:val="-4"/>
          <w:w w:val="110"/>
          <w:sz w:val="14"/>
        </w:rPr>
        <w:t>—</w:t>
      </w:r>
      <w:r>
        <w:rPr>
          <w:rFonts w:ascii="Calibri" w:hAnsi="Calibri"/>
          <w:i/>
          <w:spacing w:val="-4"/>
          <w:w w:val="140"/>
          <w:sz w:val="14"/>
        </w:rPr>
        <w:t>L</w:t>
      </w:r>
      <w:r>
        <w:rPr>
          <w:rFonts w:ascii="Calibri" w:hAnsi="Calibri"/>
          <w:spacing w:val="-4"/>
          <w:w w:val="140"/>
          <w:sz w:val="14"/>
        </w:rPr>
        <w:t>+1</w:t>
      </w:r>
    </w:p>
    <w:p>
      <w:pPr>
        <w:spacing w:before="96"/>
        <w:ind w:left="269" w:right="0" w:firstLine="0"/>
        <w:jc w:val="center"/>
        <w:rPr>
          <w:sz w:val="20"/>
        </w:rPr>
      </w:pPr>
      <w:r>
        <w:rPr>
          <w:sz w:val="20"/>
        </w:rPr>
        <mc:AlternateContent>
          <mc:Choice Requires="wps">
            <w:drawing>
              <wp:anchor distT="0" distB="0" distL="0" distR="0" allowOverlap="1" layoutInCell="1" locked="0" behindDoc="0" simplePos="0" relativeHeight="15744512">
                <wp:simplePos x="0" y="0"/>
                <wp:positionH relativeFrom="page">
                  <wp:posOffset>5096751</wp:posOffset>
                </wp:positionH>
                <wp:positionV relativeFrom="paragraph">
                  <wp:posOffset>-302527</wp:posOffset>
                </wp:positionV>
                <wp:extent cx="892175" cy="664844"/>
                <wp:effectExtent l="0" t="0" r="0" b="0"/>
                <wp:wrapNone/>
                <wp:docPr id="51" name="Textbox 51"/>
                <wp:cNvGraphicFramePr>
                  <a:graphicFrameLocks/>
                </wp:cNvGraphicFramePr>
                <a:graphic>
                  <a:graphicData uri="http://schemas.microsoft.com/office/word/2010/wordprocessingShape">
                    <wps:wsp>
                      <wps:cNvPr id="51" name="Textbox 51"/>
                      <wps:cNvSpPr txBox="1"/>
                      <wps:spPr>
                        <a:xfrm>
                          <a:off x="0" y="0"/>
                          <a:ext cx="892175" cy="664844"/>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14"/>
                              <w:gridCol w:w="476"/>
                              <w:gridCol w:w="394"/>
                            </w:tblGrid>
                            <w:tr>
                              <w:trPr>
                                <w:trHeight w:val="444" w:hRule="atLeast"/>
                              </w:trPr>
                              <w:tc>
                                <w:tcPr>
                                  <w:tcW w:w="414" w:type="dxa"/>
                                </w:tcPr>
                                <w:p>
                                  <w:pPr>
                                    <w:pStyle w:val="TableParagraph"/>
                                    <w:spacing w:line="201" w:lineRule="exact"/>
                                    <w:ind w:left="50"/>
                                    <w:rPr>
                                      <w:sz w:val="20"/>
                                    </w:rPr>
                                  </w:pPr>
                                  <w:r>
                                    <w:rPr>
                                      <w:i/>
                                      <w:spacing w:val="-5"/>
                                      <w:w w:val="125"/>
                                      <w:sz w:val="20"/>
                                    </w:rPr>
                                    <w:t>x</w:t>
                                  </w:r>
                                  <w:r>
                                    <w:rPr>
                                      <w:spacing w:val="-5"/>
                                      <w:w w:val="125"/>
                                      <w:sz w:val="20"/>
                                      <w:vertAlign w:val="subscript"/>
                                    </w:rPr>
                                    <w:t>0</w:t>
                                  </w:r>
                                </w:p>
                                <w:p>
                                  <w:pPr>
                                    <w:pStyle w:val="TableParagraph"/>
                                    <w:spacing w:line="224" w:lineRule="exact"/>
                                    <w:ind w:left="50"/>
                                    <w:rPr>
                                      <w:sz w:val="20"/>
                                    </w:rPr>
                                  </w:pPr>
                                  <w:r>
                                    <w:rPr>
                                      <w:i/>
                                      <w:spacing w:val="-5"/>
                                      <w:w w:val="125"/>
                                      <w:sz w:val="20"/>
                                    </w:rPr>
                                    <w:t>x</w:t>
                                  </w:r>
                                  <w:r>
                                    <w:rPr>
                                      <w:spacing w:val="-5"/>
                                      <w:w w:val="125"/>
                                      <w:sz w:val="20"/>
                                      <w:vertAlign w:val="subscript"/>
                                    </w:rPr>
                                    <w:t>1</w:t>
                                  </w:r>
                                </w:p>
                              </w:tc>
                              <w:tc>
                                <w:tcPr>
                                  <w:tcW w:w="476" w:type="dxa"/>
                                </w:tcPr>
                                <w:p>
                                  <w:pPr>
                                    <w:pStyle w:val="TableParagraph"/>
                                    <w:spacing w:line="201" w:lineRule="exact"/>
                                    <w:ind w:left="170"/>
                                    <w:rPr>
                                      <w:sz w:val="20"/>
                                    </w:rPr>
                                  </w:pPr>
                                  <w:r>
                                    <w:rPr>
                                      <w:i/>
                                      <w:spacing w:val="-5"/>
                                      <w:w w:val="125"/>
                                      <w:sz w:val="20"/>
                                    </w:rPr>
                                    <w:t>x</w:t>
                                  </w:r>
                                  <w:r>
                                    <w:rPr>
                                      <w:spacing w:val="-5"/>
                                      <w:w w:val="125"/>
                                      <w:sz w:val="20"/>
                                      <w:vertAlign w:val="subscript"/>
                                    </w:rPr>
                                    <w:t>1</w:t>
                                  </w:r>
                                </w:p>
                                <w:p>
                                  <w:pPr>
                                    <w:pStyle w:val="TableParagraph"/>
                                    <w:spacing w:line="224" w:lineRule="exact"/>
                                    <w:ind w:left="170"/>
                                    <w:rPr>
                                      <w:sz w:val="20"/>
                                    </w:rPr>
                                  </w:pPr>
                                  <w:r>
                                    <w:rPr>
                                      <w:i/>
                                      <w:spacing w:val="-5"/>
                                      <w:w w:val="125"/>
                                      <w:sz w:val="20"/>
                                    </w:rPr>
                                    <w:t>x</w:t>
                                  </w:r>
                                  <w:r>
                                    <w:rPr>
                                      <w:spacing w:val="-5"/>
                                      <w:w w:val="125"/>
                                      <w:sz w:val="20"/>
                                      <w:vertAlign w:val="subscript"/>
                                    </w:rPr>
                                    <w:t>2</w:t>
                                  </w:r>
                                </w:p>
                              </w:tc>
                              <w:tc>
                                <w:tcPr>
                                  <w:tcW w:w="394" w:type="dxa"/>
                                </w:tcPr>
                                <w:p>
                                  <w:pPr>
                                    <w:pStyle w:val="TableParagraph"/>
                                    <w:spacing w:line="201" w:lineRule="exact"/>
                                    <w:ind w:left="111"/>
                                    <w:rPr>
                                      <w:i/>
                                      <w:sz w:val="20"/>
                                    </w:rPr>
                                  </w:pPr>
                                  <w:r>
                                    <w:rPr>
                                      <w:i/>
                                      <w:sz w:val="20"/>
                                    </w:rPr>
                                    <w:t>.</w:t>
                                  </w:r>
                                  <w:r>
                                    <w:rPr>
                                      <w:i/>
                                      <w:spacing w:val="-8"/>
                                      <w:sz w:val="20"/>
                                    </w:rPr>
                                    <w:t> </w:t>
                                  </w:r>
                                  <w:r>
                                    <w:rPr>
                                      <w:i/>
                                      <w:sz w:val="20"/>
                                    </w:rPr>
                                    <w:t>.</w:t>
                                  </w:r>
                                  <w:r>
                                    <w:rPr>
                                      <w:i/>
                                      <w:spacing w:val="-7"/>
                                      <w:sz w:val="20"/>
                                    </w:rPr>
                                    <w:t> </w:t>
                                  </w:r>
                                  <w:r>
                                    <w:rPr>
                                      <w:i/>
                                      <w:spacing w:val="-10"/>
                                      <w:sz w:val="20"/>
                                    </w:rPr>
                                    <w:t>.</w:t>
                                  </w:r>
                                </w:p>
                                <w:p>
                                  <w:pPr>
                                    <w:pStyle w:val="TableParagraph"/>
                                    <w:spacing w:line="224" w:lineRule="exact"/>
                                    <w:ind w:left="111"/>
                                    <w:rPr>
                                      <w:i/>
                                      <w:sz w:val="20"/>
                                    </w:rPr>
                                  </w:pPr>
                                  <w:r>
                                    <w:rPr>
                                      <w:i/>
                                      <w:sz w:val="20"/>
                                    </w:rPr>
                                    <w:t>.</w:t>
                                  </w:r>
                                  <w:r>
                                    <w:rPr>
                                      <w:i/>
                                      <w:spacing w:val="-8"/>
                                      <w:sz w:val="20"/>
                                    </w:rPr>
                                    <w:t> </w:t>
                                  </w:r>
                                  <w:r>
                                    <w:rPr>
                                      <w:i/>
                                      <w:sz w:val="20"/>
                                    </w:rPr>
                                    <w:t>.</w:t>
                                  </w:r>
                                  <w:r>
                                    <w:rPr>
                                      <w:i/>
                                      <w:spacing w:val="-7"/>
                                      <w:sz w:val="20"/>
                                    </w:rPr>
                                    <w:t> </w:t>
                                  </w:r>
                                  <w:r>
                                    <w:rPr>
                                      <w:i/>
                                      <w:spacing w:val="-10"/>
                                      <w:sz w:val="20"/>
                                    </w:rPr>
                                    <w:t>.</w:t>
                                  </w:r>
                                </w:p>
                              </w:tc>
                            </w:tr>
                            <w:tr>
                              <w:trPr>
                                <w:trHeight w:val="377" w:hRule="atLeast"/>
                              </w:trPr>
                              <w:tc>
                                <w:tcPr>
                                  <w:tcW w:w="414" w:type="dxa"/>
                                </w:tcPr>
                                <w:p>
                                  <w:pPr>
                                    <w:pStyle w:val="TableParagraph"/>
                                    <w:spacing w:before="48"/>
                                    <w:ind w:left="126"/>
                                    <w:rPr>
                                      <w:rFonts w:ascii="Times New Roman"/>
                                      <w:sz w:val="20"/>
                                    </w:rPr>
                                  </w:pPr>
                                  <w:r>
                                    <w:rPr>
                                      <w:rFonts w:ascii="Times New Roman"/>
                                      <w:spacing w:val="-10"/>
                                      <w:sz w:val="20"/>
                                    </w:rPr>
                                    <w:t>.</w:t>
                                  </w:r>
                                </w:p>
                              </w:tc>
                              <w:tc>
                                <w:tcPr>
                                  <w:tcW w:w="476" w:type="dxa"/>
                                </w:tcPr>
                                <w:p>
                                  <w:pPr>
                                    <w:pStyle w:val="TableParagraph"/>
                                    <w:spacing w:before="48"/>
                                    <w:ind w:left="68"/>
                                    <w:jc w:val="center"/>
                                    <w:rPr>
                                      <w:rFonts w:ascii="Times New Roman"/>
                                      <w:sz w:val="20"/>
                                    </w:rPr>
                                  </w:pPr>
                                  <w:r>
                                    <w:rPr>
                                      <w:rFonts w:ascii="Times New Roman"/>
                                      <w:spacing w:val="-10"/>
                                      <w:sz w:val="20"/>
                                    </w:rPr>
                                    <w:t>.</w:t>
                                  </w:r>
                                </w:p>
                              </w:tc>
                              <w:tc>
                                <w:tcPr>
                                  <w:tcW w:w="394" w:type="dxa"/>
                                </w:tcPr>
                                <w:p>
                                  <w:pPr>
                                    <w:pStyle w:val="TableParagraph"/>
                                    <w:spacing w:line="223" w:lineRule="auto"/>
                                    <w:ind w:left="147"/>
                                    <w:rPr>
                                      <w:rFonts w:ascii="Times New Roman"/>
                                      <w:position w:val="-11"/>
                                      <w:sz w:val="20"/>
                                    </w:rPr>
                                  </w:pPr>
                                  <w:r>
                                    <w:rPr>
                                      <w:rFonts w:ascii="Times New Roman"/>
                                      <w:spacing w:val="-2"/>
                                      <w:sz w:val="20"/>
                                    </w:rPr>
                                    <w:t>.</w:t>
                                  </w:r>
                                  <w:r>
                                    <w:rPr>
                                      <w:rFonts w:ascii="Times New Roman"/>
                                      <w:spacing w:val="-27"/>
                                      <w:sz w:val="20"/>
                                    </w:rPr>
                                    <w:t> </w:t>
                                  </w:r>
                                  <w:r>
                                    <w:rPr>
                                      <w:rFonts w:ascii="Times New Roman"/>
                                      <w:spacing w:val="-2"/>
                                      <w:position w:val="-5"/>
                                      <w:sz w:val="20"/>
                                    </w:rPr>
                                    <w:t>.</w:t>
                                  </w:r>
                                  <w:r>
                                    <w:rPr>
                                      <w:rFonts w:ascii="Times New Roman"/>
                                      <w:spacing w:val="-26"/>
                                      <w:position w:val="-5"/>
                                      <w:sz w:val="20"/>
                                    </w:rPr>
                                    <w:t> </w:t>
                                  </w:r>
                                  <w:r>
                                    <w:rPr>
                                      <w:rFonts w:ascii="Times New Roman"/>
                                      <w:spacing w:val="-10"/>
                                      <w:position w:val="-11"/>
                                      <w:sz w:val="20"/>
                                    </w:rPr>
                                    <w:t>.</w:t>
                                  </w:r>
                                </w:p>
                              </w:tc>
                            </w:tr>
                            <w:tr>
                              <w:trPr>
                                <w:trHeight w:val="226" w:hRule="atLeast"/>
                              </w:trPr>
                              <w:tc>
                                <w:tcPr>
                                  <w:tcW w:w="1284" w:type="dxa"/>
                                  <w:gridSpan w:val="3"/>
                                </w:tcPr>
                                <w:p>
                                  <w:pPr>
                                    <w:pStyle w:val="TableParagraph"/>
                                    <w:tabs>
                                      <w:tab w:pos="569" w:val="left" w:leader="none"/>
                                      <w:tab w:pos="1001" w:val="left" w:leader="none"/>
                                    </w:tabs>
                                    <w:spacing w:line="206" w:lineRule="exact"/>
                                    <w:ind w:left="46"/>
                                    <w:rPr>
                                      <w:i/>
                                      <w:sz w:val="20"/>
                                    </w:rPr>
                                  </w:pPr>
                                  <w:r>
                                    <w:rPr>
                                      <w:i/>
                                      <w:w w:val="125"/>
                                      <w:sz w:val="20"/>
                                      <w:vertAlign w:val="subscript"/>
                                    </w:rPr>
                                    <w:t>L</w:t>
                                  </w:r>
                                  <w:r>
                                    <w:rPr>
                                      <w:rFonts w:ascii="Lucida Sans Unicode" w:hAnsi="Lucida Sans Unicode"/>
                                      <w:w w:val="125"/>
                                      <w:sz w:val="20"/>
                                      <w:vertAlign w:val="subscript"/>
                                    </w:rPr>
                                    <w:t>—</w:t>
                                  </w:r>
                                  <w:r>
                                    <w:rPr>
                                      <w:spacing w:val="-10"/>
                                      <w:w w:val="130"/>
                                      <w:sz w:val="20"/>
                                      <w:vertAlign w:val="subscript"/>
                                    </w:rPr>
                                    <w:t>1</w:t>
                                  </w:r>
                                  <w:r>
                                    <w:rPr>
                                      <w:sz w:val="20"/>
                                      <w:vertAlign w:val="baseline"/>
                                    </w:rPr>
                                    <w:tab/>
                                  </w:r>
                                  <w:r>
                                    <w:rPr>
                                      <w:i/>
                                      <w:spacing w:val="-5"/>
                                      <w:w w:val="145"/>
                                      <w:sz w:val="20"/>
                                      <w:vertAlign w:val="baseline"/>
                                    </w:rPr>
                                    <w:t>x</w:t>
                                  </w:r>
                                  <w:r>
                                    <w:rPr>
                                      <w:i/>
                                      <w:spacing w:val="-5"/>
                                      <w:w w:val="145"/>
                                      <w:sz w:val="20"/>
                                      <w:vertAlign w:val="subscript"/>
                                    </w:rPr>
                                    <w:t>L</w:t>
                                  </w:r>
                                  <w:r>
                                    <w:rPr>
                                      <w:i/>
                                      <w:sz w:val="20"/>
                                      <w:vertAlign w:val="baseline"/>
                                    </w:rPr>
                                    <w:tab/>
                                  </w:r>
                                  <w:r>
                                    <w:rPr>
                                      <w:i/>
                                      <w:w w:val="105"/>
                                      <w:sz w:val="20"/>
                                      <w:vertAlign w:val="baseline"/>
                                    </w:rPr>
                                    <w:t>.</w:t>
                                  </w:r>
                                  <w:r>
                                    <w:rPr>
                                      <w:i/>
                                      <w:spacing w:val="-13"/>
                                      <w:w w:val="105"/>
                                      <w:sz w:val="20"/>
                                      <w:vertAlign w:val="baseline"/>
                                    </w:rPr>
                                    <w:t> </w:t>
                                  </w:r>
                                  <w:r>
                                    <w:rPr>
                                      <w:i/>
                                      <w:w w:val="105"/>
                                      <w:sz w:val="20"/>
                                      <w:vertAlign w:val="baseline"/>
                                    </w:rPr>
                                    <w:t>.</w:t>
                                  </w:r>
                                  <w:r>
                                    <w:rPr>
                                      <w:i/>
                                      <w:spacing w:val="-12"/>
                                      <w:w w:val="105"/>
                                      <w:sz w:val="20"/>
                                      <w:vertAlign w:val="baseline"/>
                                    </w:rPr>
                                    <w:t> </w:t>
                                  </w:r>
                                  <w:r>
                                    <w:rPr>
                                      <w:i/>
                                      <w:spacing w:val="-10"/>
                                      <w:w w:val="105"/>
                                      <w:sz w:val="20"/>
                                      <w:vertAlign w:val="baseline"/>
                                    </w:rPr>
                                    <w:t>.</w:t>
                                  </w:r>
                                </w:p>
                              </w:tc>
                            </w:tr>
                          </w:tbl>
                          <w:p>
                            <w:pPr>
                              <w:pStyle w:val="BodyText"/>
                            </w:pPr>
                          </w:p>
                        </w:txbxContent>
                      </wps:txbx>
                      <wps:bodyPr wrap="square" lIns="0" tIns="0" rIns="0" bIns="0" rtlCol="0">
                        <a:noAutofit/>
                      </wps:bodyPr>
                    </wps:wsp>
                  </a:graphicData>
                </a:graphic>
              </wp:anchor>
            </w:drawing>
          </mc:Choice>
          <mc:Fallback>
            <w:pict>
              <v:shape style="position:absolute;margin-left:401.319pt;margin-top:-23.821028pt;width:70.25pt;height:52.35pt;mso-position-horizontal-relative:page;mso-position-vertical-relative:paragraph;z-index:15744512" type="#_x0000_t202" id="docshape46"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14"/>
                        <w:gridCol w:w="476"/>
                        <w:gridCol w:w="394"/>
                      </w:tblGrid>
                      <w:tr>
                        <w:trPr>
                          <w:trHeight w:val="444" w:hRule="atLeast"/>
                        </w:trPr>
                        <w:tc>
                          <w:tcPr>
                            <w:tcW w:w="414" w:type="dxa"/>
                          </w:tcPr>
                          <w:p>
                            <w:pPr>
                              <w:pStyle w:val="TableParagraph"/>
                              <w:spacing w:line="201" w:lineRule="exact"/>
                              <w:ind w:left="50"/>
                              <w:rPr>
                                <w:sz w:val="20"/>
                              </w:rPr>
                            </w:pPr>
                            <w:r>
                              <w:rPr>
                                <w:i/>
                                <w:spacing w:val="-5"/>
                                <w:w w:val="125"/>
                                <w:sz w:val="20"/>
                              </w:rPr>
                              <w:t>x</w:t>
                            </w:r>
                            <w:r>
                              <w:rPr>
                                <w:spacing w:val="-5"/>
                                <w:w w:val="125"/>
                                <w:sz w:val="20"/>
                                <w:vertAlign w:val="subscript"/>
                              </w:rPr>
                              <w:t>0</w:t>
                            </w:r>
                          </w:p>
                          <w:p>
                            <w:pPr>
                              <w:pStyle w:val="TableParagraph"/>
                              <w:spacing w:line="224" w:lineRule="exact"/>
                              <w:ind w:left="50"/>
                              <w:rPr>
                                <w:sz w:val="20"/>
                              </w:rPr>
                            </w:pPr>
                            <w:r>
                              <w:rPr>
                                <w:i/>
                                <w:spacing w:val="-5"/>
                                <w:w w:val="125"/>
                                <w:sz w:val="20"/>
                              </w:rPr>
                              <w:t>x</w:t>
                            </w:r>
                            <w:r>
                              <w:rPr>
                                <w:spacing w:val="-5"/>
                                <w:w w:val="125"/>
                                <w:sz w:val="20"/>
                                <w:vertAlign w:val="subscript"/>
                              </w:rPr>
                              <w:t>1</w:t>
                            </w:r>
                          </w:p>
                        </w:tc>
                        <w:tc>
                          <w:tcPr>
                            <w:tcW w:w="476" w:type="dxa"/>
                          </w:tcPr>
                          <w:p>
                            <w:pPr>
                              <w:pStyle w:val="TableParagraph"/>
                              <w:spacing w:line="201" w:lineRule="exact"/>
                              <w:ind w:left="170"/>
                              <w:rPr>
                                <w:sz w:val="20"/>
                              </w:rPr>
                            </w:pPr>
                            <w:r>
                              <w:rPr>
                                <w:i/>
                                <w:spacing w:val="-5"/>
                                <w:w w:val="125"/>
                                <w:sz w:val="20"/>
                              </w:rPr>
                              <w:t>x</w:t>
                            </w:r>
                            <w:r>
                              <w:rPr>
                                <w:spacing w:val="-5"/>
                                <w:w w:val="125"/>
                                <w:sz w:val="20"/>
                                <w:vertAlign w:val="subscript"/>
                              </w:rPr>
                              <w:t>1</w:t>
                            </w:r>
                          </w:p>
                          <w:p>
                            <w:pPr>
                              <w:pStyle w:val="TableParagraph"/>
                              <w:spacing w:line="224" w:lineRule="exact"/>
                              <w:ind w:left="170"/>
                              <w:rPr>
                                <w:sz w:val="20"/>
                              </w:rPr>
                            </w:pPr>
                            <w:r>
                              <w:rPr>
                                <w:i/>
                                <w:spacing w:val="-5"/>
                                <w:w w:val="125"/>
                                <w:sz w:val="20"/>
                              </w:rPr>
                              <w:t>x</w:t>
                            </w:r>
                            <w:r>
                              <w:rPr>
                                <w:spacing w:val="-5"/>
                                <w:w w:val="125"/>
                                <w:sz w:val="20"/>
                                <w:vertAlign w:val="subscript"/>
                              </w:rPr>
                              <w:t>2</w:t>
                            </w:r>
                          </w:p>
                        </w:tc>
                        <w:tc>
                          <w:tcPr>
                            <w:tcW w:w="394" w:type="dxa"/>
                          </w:tcPr>
                          <w:p>
                            <w:pPr>
                              <w:pStyle w:val="TableParagraph"/>
                              <w:spacing w:line="201" w:lineRule="exact"/>
                              <w:ind w:left="111"/>
                              <w:rPr>
                                <w:i/>
                                <w:sz w:val="20"/>
                              </w:rPr>
                            </w:pPr>
                            <w:r>
                              <w:rPr>
                                <w:i/>
                                <w:sz w:val="20"/>
                              </w:rPr>
                              <w:t>.</w:t>
                            </w:r>
                            <w:r>
                              <w:rPr>
                                <w:i/>
                                <w:spacing w:val="-8"/>
                                <w:sz w:val="20"/>
                              </w:rPr>
                              <w:t> </w:t>
                            </w:r>
                            <w:r>
                              <w:rPr>
                                <w:i/>
                                <w:sz w:val="20"/>
                              </w:rPr>
                              <w:t>.</w:t>
                            </w:r>
                            <w:r>
                              <w:rPr>
                                <w:i/>
                                <w:spacing w:val="-7"/>
                                <w:sz w:val="20"/>
                              </w:rPr>
                              <w:t> </w:t>
                            </w:r>
                            <w:r>
                              <w:rPr>
                                <w:i/>
                                <w:spacing w:val="-10"/>
                                <w:sz w:val="20"/>
                              </w:rPr>
                              <w:t>.</w:t>
                            </w:r>
                          </w:p>
                          <w:p>
                            <w:pPr>
                              <w:pStyle w:val="TableParagraph"/>
                              <w:spacing w:line="224" w:lineRule="exact"/>
                              <w:ind w:left="111"/>
                              <w:rPr>
                                <w:i/>
                                <w:sz w:val="20"/>
                              </w:rPr>
                            </w:pPr>
                            <w:r>
                              <w:rPr>
                                <w:i/>
                                <w:sz w:val="20"/>
                              </w:rPr>
                              <w:t>.</w:t>
                            </w:r>
                            <w:r>
                              <w:rPr>
                                <w:i/>
                                <w:spacing w:val="-8"/>
                                <w:sz w:val="20"/>
                              </w:rPr>
                              <w:t> </w:t>
                            </w:r>
                            <w:r>
                              <w:rPr>
                                <w:i/>
                                <w:sz w:val="20"/>
                              </w:rPr>
                              <w:t>.</w:t>
                            </w:r>
                            <w:r>
                              <w:rPr>
                                <w:i/>
                                <w:spacing w:val="-7"/>
                                <w:sz w:val="20"/>
                              </w:rPr>
                              <w:t> </w:t>
                            </w:r>
                            <w:r>
                              <w:rPr>
                                <w:i/>
                                <w:spacing w:val="-10"/>
                                <w:sz w:val="20"/>
                              </w:rPr>
                              <w:t>.</w:t>
                            </w:r>
                          </w:p>
                        </w:tc>
                      </w:tr>
                      <w:tr>
                        <w:trPr>
                          <w:trHeight w:val="377" w:hRule="atLeast"/>
                        </w:trPr>
                        <w:tc>
                          <w:tcPr>
                            <w:tcW w:w="414" w:type="dxa"/>
                          </w:tcPr>
                          <w:p>
                            <w:pPr>
                              <w:pStyle w:val="TableParagraph"/>
                              <w:spacing w:before="48"/>
                              <w:ind w:left="126"/>
                              <w:rPr>
                                <w:rFonts w:ascii="Times New Roman"/>
                                <w:sz w:val="20"/>
                              </w:rPr>
                            </w:pPr>
                            <w:r>
                              <w:rPr>
                                <w:rFonts w:ascii="Times New Roman"/>
                                <w:spacing w:val="-10"/>
                                <w:sz w:val="20"/>
                              </w:rPr>
                              <w:t>.</w:t>
                            </w:r>
                          </w:p>
                        </w:tc>
                        <w:tc>
                          <w:tcPr>
                            <w:tcW w:w="476" w:type="dxa"/>
                          </w:tcPr>
                          <w:p>
                            <w:pPr>
                              <w:pStyle w:val="TableParagraph"/>
                              <w:spacing w:before="48"/>
                              <w:ind w:left="68"/>
                              <w:jc w:val="center"/>
                              <w:rPr>
                                <w:rFonts w:ascii="Times New Roman"/>
                                <w:sz w:val="20"/>
                              </w:rPr>
                            </w:pPr>
                            <w:r>
                              <w:rPr>
                                <w:rFonts w:ascii="Times New Roman"/>
                                <w:spacing w:val="-10"/>
                                <w:sz w:val="20"/>
                              </w:rPr>
                              <w:t>.</w:t>
                            </w:r>
                          </w:p>
                        </w:tc>
                        <w:tc>
                          <w:tcPr>
                            <w:tcW w:w="394" w:type="dxa"/>
                          </w:tcPr>
                          <w:p>
                            <w:pPr>
                              <w:pStyle w:val="TableParagraph"/>
                              <w:spacing w:line="223" w:lineRule="auto"/>
                              <w:ind w:left="147"/>
                              <w:rPr>
                                <w:rFonts w:ascii="Times New Roman"/>
                                <w:position w:val="-11"/>
                                <w:sz w:val="20"/>
                              </w:rPr>
                            </w:pPr>
                            <w:r>
                              <w:rPr>
                                <w:rFonts w:ascii="Times New Roman"/>
                                <w:spacing w:val="-2"/>
                                <w:sz w:val="20"/>
                              </w:rPr>
                              <w:t>.</w:t>
                            </w:r>
                            <w:r>
                              <w:rPr>
                                <w:rFonts w:ascii="Times New Roman"/>
                                <w:spacing w:val="-27"/>
                                <w:sz w:val="20"/>
                              </w:rPr>
                              <w:t> </w:t>
                            </w:r>
                            <w:r>
                              <w:rPr>
                                <w:rFonts w:ascii="Times New Roman"/>
                                <w:spacing w:val="-2"/>
                                <w:position w:val="-5"/>
                                <w:sz w:val="20"/>
                              </w:rPr>
                              <w:t>.</w:t>
                            </w:r>
                            <w:r>
                              <w:rPr>
                                <w:rFonts w:ascii="Times New Roman"/>
                                <w:spacing w:val="-26"/>
                                <w:position w:val="-5"/>
                                <w:sz w:val="20"/>
                              </w:rPr>
                              <w:t> </w:t>
                            </w:r>
                            <w:r>
                              <w:rPr>
                                <w:rFonts w:ascii="Times New Roman"/>
                                <w:spacing w:val="-10"/>
                                <w:position w:val="-11"/>
                                <w:sz w:val="20"/>
                              </w:rPr>
                              <w:t>.</w:t>
                            </w:r>
                          </w:p>
                        </w:tc>
                      </w:tr>
                      <w:tr>
                        <w:trPr>
                          <w:trHeight w:val="226" w:hRule="atLeast"/>
                        </w:trPr>
                        <w:tc>
                          <w:tcPr>
                            <w:tcW w:w="1284" w:type="dxa"/>
                            <w:gridSpan w:val="3"/>
                          </w:tcPr>
                          <w:p>
                            <w:pPr>
                              <w:pStyle w:val="TableParagraph"/>
                              <w:tabs>
                                <w:tab w:pos="569" w:val="left" w:leader="none"/>
                                <w:tab w:pos="1001" w:val="left" w:leader="none"/>
                              </w:tabs>
                              <w:spacing w:line="206" w:lineRule="exact"/>
                              <w:ind w:left="46"/>
                              <w:rPr>
                                <w:i/>
                                <w:sz w:val="20"/>
                              </w:rPr>
                            </w:pPr>
                            <w:r>
                              <w:rPr>
                                <w:i/>
                                <w:w w:val="125"/>
                                <w:sz w:val="20"/>
                                <w:vertAlign w:val="subscript"/>
                              </w:rPr>
                              <w:t>L</w:t>
                            </w:r>
                            <w:r>
                              <w:rPr>
                                <w:rFonts w:ascii="Lucida Sans Unicode" w:hAnsi="Lucida Sans Unicode"/>
                                <w:w w:val="125"/>
                                <w:sz w:val="20"/>
                                <w:vertAlign w:val="subscript"/>
                              </w:rPr>
                              <w:t>—</w:t>
                            </w:r>
                            <w:r>
                              <w:rPr>
                                <w:spacing w:val="-10"/>
                                <w:w w:val="130"/>
                                <w:sz w:val="20"/>
                                <w:vertAlign w:val="subscript"/>
                              </w:rPr>
                              <w:t>1</w:t>
                            </w:r>
                            <w:r>
                              <w:rPr>
                                <w:sz w:val="20"/>
                                <w:vertAlign w:val="baseline"/>
                              </w:rPr>
                              <w:tab/>
                            </w:r>
                            <w:r>
                              <w:rPr>
                                <w:i/>
                                <w:spacing w:val="-5"/>
                                <w:w w:val="145"/>
                                <w:sz w:val="20"/>
                                <w:vertAlign w:val="baseline"/>
                              </w:rPr>
                              <w:t>x</w:t>
                            </w:r>
                            <w:r>
                              <w:rPr>
                                <w:i/>
                                <w:spacing w:val="-5"/>
                                <w:w w:val="145"/>
                                <w:sz w:val="20"/>
                                <w:vertAlign w:val="subscript"/>
                              </w:rPr>
                              <w:t>L</w:t>
                            </w:r>
                            <w:r>
                              <w:rPr>
                                <w:i/>
                                <w:sz w:val="20"/>
                                <w:vertAlign w:val="baseline"/>
                              </w:rPr>
                              <w:tab/>
                            </w:r>
                            <w:r>
                              <w:rPr>
                                <w:i/>
                                <w:w w:val="105"/>
                                <w:sz w:val="20"/>
                                <w:vertAlign w:val="baseline"/>
                              </w:rPr>
                              <w:t>.</w:t>
                            </w:r>
                            <w:r>
                              <w:rPr>
                                <w:i/>
                                <w:spacing w:val="-13"/>
                                <w:w w:val="105"/>
                                <w:sz w:val="20"/>
                                <w:vertAlign w:val="baseline"/>
                              </w:rPr>
                              <w:t> </w:t>
                            </w:r>
                            <w:r>
                              <w:rPr>
                                <w:i/>
                                <w:w w:val="105"/>
                                <w:sz w:val="20"/>
                                <w:vertAlign w:val="baseline"/>
                              </w:rPr>
                              <w:t>.</w:t>
                            </w:r>
                            <w:r>
                              <w:rPr>
                                <w:i/>
                                <w:spacing w:val="-12"/>
                                <w:w w:val="105"/>
                                <w:sz w:val="20"/>
                                <w:vertAlign w:val="baseline"/>
                              </w:rPr>
                              <w:t> </w:t>
                            </w:r>
                            <w:r>
                              <w:rPr>
                                <w:i/>
                                <w:spacing w:val="-10"/>
                                <w:w w:val="105"/>
                                <w:sz w:val="20"/>
                                <w:vertAlign w:val="baseline"/>
                              </w:rPr>
                              <w:t>.</w:t>
                            </w:r>
                          </w:p>
                        </w:tc>
                      </w:tr>
                    </w:tbl>
                    <w:p>
                      <w:pPr>
                        <w:pStyle w:val="BodyText"/>
                      </w:pPr>
                    </w:p>
                  </w:txbxContent>
                </v:textbox>
                <w10:wrap type="none"/>
              </v:shape>
            </w:pict>
          </mc:Fallback>
        </mc:AlternateContent>
      </w:r>
      <w:r>
        <w:rPr>
          <w:spacing w:val="-10"/>
          <w:sz w:val="20"/>
        </w:rPr>
        <w:t>.</w:t>
      </w:r>
    </w:p>
    <w:p>
      <w:pPr>
        <w:spacing w:line="263" w:lineRule="exact" w:before="5"/>
        <w:ind w:left="269" w:right="10" w:firstLine="0"/>
        <w:jc w:val="center"/>
        <w:rPr>
          <w:rFonts w:ascii="Calibri" w:hAnsi="Calibri"/>
          <w:sz w:val="14"/>
        </w:rPr>
      </w:pPr>
      <w:r>
        <w:rPr>
          <w:rFonts w:ascii="Calibri" w:hAnsi="Calibri"/>
          <w:sz w:val="14"/>
        </w:rPr>
        <mc:AlternateContent>
          <mc:Choice Requires="wps">
            <w:drawing>
              <wp:anchor distT="0" distB="0" distL="0" distR="0" allowOverlap="1" layoutInCell="1" locked="0" behindDoc="1" simplePos="0" relativeHeight="482063360">
                <wp:simplePos x="0" y="0"/>
                <wp:positionH relativeFrom="page">
                  <wp:posOffset>6401333</wp:posOffset>
                </wp:positionH>
                <wp:positionV relativeFrom="paragraph">
                  <wp:posOffset>331730</wp:posOffset>
                </wp:positionV>
                <wp:extent cx="55244" cy="88900"/>
                <wp:effectExtent l="0" t="0" r="0" b="0"/>
                <wp:wrapNone/>
                <wp:docPr id="52" name="Textbox 52"/>
                <wp:cNvGraphicFramePr>
                  <a:graphicFrameLocks/>
                </wp:cNvGraphicFramePr>
                <a:graphic>
                  <a:graphicData uri="http://schemas.microsoft.com/office/word/2010/wordprocessingShape">
                    <wps:wsp>
                      <wps:cNvPr id="52" name="Textbox 52"/>
                      <wps:cNvSpPr txBox="1"/>
                      <wps:spPr>
                        <a:xfrm>
                          <a:off x="0" y="0"/>
                          <a:ext cx="55244"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20"/>
                                <w:sz w:val="14"/>
                              </w:rPr>
                              <w:t>a</w:t>
                            </w:r>
                          </w:p>
                        </w:txbxContent>
                      </wps:txbx>
                      <wps:bodyPr wrap="square" lIns="0" tIns="0" rIns="0" bIns="0" rtlCol="0">
                        <a:noAutofit/>
                      </wps:bodyPr>
                    </wps:wsp>
                  </a:graphicData>
                </a:graphic>
              </wp:anchor>
            </w:drawing>
          </mc:Choice>
          <mc:Fallback>
            <w:pict>
              <v:shape style="position:absolute;margin-left:504.041992pt;margin-top:26.12055pt;width:4.350pt;height:7pt;mso-position-horizontal-relative:page;mso-position-vertical-relative:paragraph;z-index:-21253120" type="#_x0000_t202" id="docshape47" filled="false" stroked="false">
                <v:textbox inset="0,0,0,0">
                  <w:txbxContent>
                    <w:p>
                      <w:pPr>
                        <w:spacing w:line="139" w:lineRule="exact" w:before="0"/>
                        <w:ind w:left="0" w:right="0" w:firstLine="0"/>
                        <w:jc w:val="left"/>
                        <w:rPr>
                          <w:rFonts w:ascii="Calibri"/>
                          <w:i/>
                          <w:sz w:val="14"/>
                        </w:rPr>
                      </w:pPr>
                      <w:r>
                        <w:rPr>
                          <w:rFonts w:ascii="Calibri"/>
                          <w:i/>
                          <w:spacing w:val="-10"/>
                          <w:w w:val="120"/>
                          <w:sz w:val="14"/>
                        </w:rPr>
                        <w:t>a</w:t>
                      </w:r>
                    </w:p>
                  </w:txbxContent>
                </v:textbox>
                <w10:wrap type="none"/>
              </v:shape>
            </w:pict>
          </mc:Fallback>
        </mc:AlternateContent>
      </w:r>
      <w:r>
        <w:rPr>
          <w:rFonts w:ascii="Calibri" w:hAnsi="Calibri"/>
          <w:sz w:val="14"/>
        </w:rPr>
        <mc:AlternateContent>
          <mc:Choice Requires="wps">
            <w:drawing>
              <wp:anchor distT="0" distB="0" distL="0" distR="0" allowOverlap="1" layoutInCell="1" locked="0" behindDoc="1" simplePos="0" relativeHeight="482063872">
                <wp:simplePos x="0" y="0"/>
                <wp:positionH relativeFrom="page">
                  <wp:posOffset>6980808</wp:posOffset>
                </wp:positionH>
                <wp:positionV relativeFrom="paragraph">
                  <wp:posOffset>336290</wp:posOffset>
                </wp:positionV>
                <wp:extent cx="45085" cy="88900"/>
                <wp:effectExtent l="0" t="0" r="0" b="0"/>
                <wp:wrapNone/>
                <wp:docPr id="53" name="Textbox 53"/>
                <wp:cNvGraphicFramePr>
                  <a:graphicFrameLocks/>
                </wp:cNvGraphicFramePr>
                <a:graphic>
                  <a:graphicData uri="http://schemas.microsoft.com/office/word/2010/wordprocessingShape">
                    <wps:wsp>
                      <wps:cNvPr id="53" name="Textbox 53"/>
                      <wps:cNvSpPr txBox="1"/>
                      <wps:spPr>
                        <a:xfrm>
                          <a:off x="0" y="0"/>
                          <a:ext cx="45085" cy="88900"/>
                        </a:xfrm>
                        <a:prstGeom prst="rect">
                          <a:avLst/>
                        </a:prstGeom>
                      </wps:spPr>
                      <wps:txbx>
                        <w:txbxContent>
                          <w:p>
                            <w:pPr>
                              <w:spacing w:line="139" w:lineRule="exact" w:before="0"/>
                              <w:ind w:left="0" w:right="0" w:firstLine="0"/>
                              <w:jc w:val="left"/>
                              <w:rPr>
                                <w:rFonts w:ascii="Calibri"/>
                                <w:i/>
                                <w:sz w:val="14"/>
                              </w:rPr>
                            </w:pPr>
                            <w:r>
                              <w:rPr>
                                <w:rFonts w:ascii="Calibri"/>
                                <w:i/>
                                <w:spacing w:val="-12"/>
                                <w:sz w:val="14"/>
                              </w:rPr>
                              <w:t>b</w:t>
                            </w:r>
                          </w:p>
                        </w:txbxContent>
                      </wps:txbx>
                      <wps:bodyPr wrap="square" lIns="0" tIns="0" rIns="0" bIns="0" rtlCol="0">
                        <a:noAutofit/>
                      </wps:bodyPr>
                    </wps:wsp>
                  </a:graphicData>
                </a:graphic>
              </wp:anchor>
            </w:drawing>
          </mc:Choice>
          <mc:Fallback>
            <w:pict>
              <v:shape style="position:absolute;margin-left:549.669983pt;margin-top:26.479549pt;width:3.55pt;height:7pt;mso-position-horizontal-relative:page;mso-position-vertical-relative:paragraph;z-index:-21252608" type="#_x0000_t202" id="docshape48" filled="false" stroked="false">
                <v:textbox inset="0,0,0,0">
                  <w:txbxContent>
                    <w:p>
                      <w:pPr>
                        <w:spacing w:line="139" w:lineRule="exact" w:before="0"/>
                        <w:ind w:left="0" w:right="0" w:firstLine="0"/>
                        <w:jc w:val="left"/>
                        <w:rPr>
                          <w:rFonts w:ascii="Calibri"/>
                          <w:i/>
                          <w:sz w:val="14"/>
                        </w:rPr>
                      </w:pPr>
                      <w:r>
                        <w:rPr>
                          <w:rFonts w:ascii="Calibri"/>
                          <w:i/>
                          <w:spacing w:val="-12"/>
                          <w:sz w:val="14"/>
                        </w:rPr>
                        <w:t>b</w:t>
                      </w:r>
                    </w:p>
                  </w:txbxContent>
                </v:textbox>
                <w10:wrap type="none"/>
              </v:shape>
            </w:pict>
          </mc:Fallback>
        </mc:AlternateContent>
      </w:r>
      <w:r>
        <w:rPr>
          <w:rFonts w:ascii="Calibri" w:hAnsi="Calibri"/>
          <w:sz w:val="14"/>
        </w:rPr>
        <mc:AlternateContent>
          <mc:Choice Requires="wps">
            <w:drawing>
              <wp:anchor distT="0" distB="0" distL="0" distR="0" allowOverlap="1" layoutInCell="1" locked="0" behindDoc="1" simplePos="0" relativeHeight="482067968">
                <wp:simplePos x="0" y="0"/>
                <wp:positionH relativeFrom="page">
                  <wp:posOffset>6276301</wp:posOffset>
                </wp:positionH>
                <wp:positionV relativeFrom="paragraph">
                  <wp:posOffset>170192</wp:posOffset>
                </wp:positionV>
                <wp:extent cx="842644" cy="469900"/>
                <wp:effectExtent l="0" t="0" r="0" b="0"/>
                <wp:wrapNone/>
                <wp:docPr id="54" name="Textbox 54"/>
                <wp:cNvGraphicFramePr>
                  <a:graphicFrameLocks/>
                </wp:cNvGraphicFramePr>
                <a:graphic>
                  <a:graphicData uri="http://schemas.microsoft.com/office/word/2010/wordprocessingShape">
                    <wps:wsp>
                      <wps:cNvPr id="54" name="Textbox 54"/>
                      <wps:cNvSpPr txBox="1"/>
                      <wps:spPr>
                        <a:xfrm>
                          <a:off x="0" y="0"/>
                          <a:ext cx="842644" cy="469900"/>
                        </a:xfrm>
                        <a:prstGeom prst="rect">
                          <a:avLst/>
                        </a:prstGeom>
                      </wps:spPr>
                      <wps:txbx>
                        <w:txbxContent>
                          <w:p>
                            <w:pPr>
                              <w:tabs>
                                <w:tab w:pos="1243" w:val="left" w:leader="none"/>
                              </w:tabs>
                              <w:spacing w:line="194" w:lineRule="exact" w:before="0"/>
                              <w:ind w:left="0" w:right="0" w:firstLine="0"/>
                              <w:jc w:val="left"/>
                              <w:rPr>
                                <w:rFonts w:ascii="Trebuchet MS"/>
                                <w:sz w:val="20"/>
                              </w:rPr>
                            </w:pPr>
                            <w:r>
                              <w:rPr>
                                <w:rFonts w:ascii="Trebuchet MS"/>
                                <w:w w:val="137"/>
                                <w:sz w:val="20"/>
                              </w:rPr>
                              <w:t> </w:t>
                            </w:r>
                            <w:r>
                              <w:rPr>
                                <w:rFonts w:ascii="Trebuchet MS"/>
                                <w:sz w:val="20"/>
                              </w:rPr>
                              <w:tab/>
                            </w:r>
                            <w:r>
                              <w:rPr>
                                <w:rFonts w:ascii="Trebuchet MS"/>
                                <w:w w:val="137"/>
                                <w:sz w:val="20"/>
                              </w:rPr>
                              <w:t> </w:t>
                            </w:r>
                          </w:p>
                        </w:txbxContent>
                      </wps:txbx>
                      <wps:bodyPr wrap="square" lIns="0" tIns="0" rIns="0" bIns="0" rtlCol="0">
                        <a:noAutofit/>
                      </wps:bodyPr>
                    </wps:wsp>
                  </a:graphicData>
                </a:graphic>
              </wp:anchor>
            </w:drawing>
          </mc:Choice>
          <mc:Fallback>
            <w:pict>
              <v:shape style="position:absolute;margin-left:494.196991pt;margin-top:13.400949pt;width:66.350pt;height:37pt;mso-position-horizontal-relative:page;mso-position-vertical-relative:paragraph;z-index:-21248512" type="#_x0000_t202" id="docshape49" filled="false" stroked="false">
                <v:textbox inset="0,0,0,0">
                  <w:txbxContent>
                    <w:p>
                      <w:pPr>
                        <w:tabs>
                          <w:tab w:pos="1243" w:val="left" w:leader="none"/>
                        </w:tabs>
                        <w:spacing w:line="194" w:lineRule="exact" w:before="0"/>
                        <w:ind w:left="0" w:right="0" w:firstLine="0"/>
                        <w:jc w:val="left"/>
                        <w:rPr>
                          <w:rFonts w:ascii="Trebuchet MS"/>
                          <w:sz w:val="20"/>
                        </w:rPr>
                      </w:pPr>
                      <w:r>
                        <w:rPr>
                          <w:rFonts w:ascii="Trebuchet MS"/>
                          <w:w w:val="137"/>
                          <w:sz w:val="20"/>
                        </w:rPr>
                        <w:t> </w:t>
                      </w:r>
                      <w:r>
                        <w:rPr>
                          <w:rFonts w:ascii="Trebuchet MS"/>
                          <w:sz w:val="20"/>
                        </w:rPr>
                        <w:tab/>
                      </w:r>
                      <w:r>
                        <w:rPr>
                          <w:rFonts w:ascii="Trebuchet MS"/>
                          <w:w w:val="137"/>
                          <w:sz w:val="20"/>
                        </w:rPr>
                        <w:t> </w:t>
                      </w:r>
                    </w:p>
                  </w:txbxContent>
                </v:textbox>
                <w10:wrap type="none"/>
              </v:shape>
            </w:pict>
          </mc:Fallback>
        </mc:AlternateContent>
      </w:r>
      <w:r>
        <w:rPr>
          <w:rFonts w:ascii="Calibri" w:hAnsi="Calibri"/>
          <w:i/>
          <w:w w:val="115"/>
          <w:position w:val="3"/>
          <w:sz w:val="20"/>
        </w:rPr>
        <w:t>x</w:t>
      </w:r>
      <w:r>
        <w:rPr>
          <w:rFonts w:ascii="Calibri" w:hAnsi="Calibri"/>
          <w:i/>
          <w:w w:val="115"/>
          <w:sz w:val="14"/>
        </w:rPr>
        <w:t>N</w:t>
      </w:r>
      <w:r>
        <w:rPr>
          <w:rFonts w:ascii="Calibri" w:hAnsi="Calibri"/>
          <w:i/>
          <w:spacing w:val="-18"/>
          <w:w w:val="115"/>
          <w:sz w:val="14"/>
        </w:rPr>
        <w:t> </w:t>
      </w:r>
      <w:r>
        <w:rPr>
          <w:rFonts w:ascii="Lucida Sans Unicode" w:hAnsi="Lucida Sans Unicode"/>
          <w:w w:val="110"/>
          <w:sz w:val="14"/>
        </w:rPr>
        <w:t>—</w:t>
      </w:r>
      <w:r>
        <w:rPr>
          <w:rFonts w:ascii="Calibri" w:hAnsi="Calibri"/>
          <w:spacing w:val="-10"/>
          <w:w w:val="115"/>
          <w:sz w:val="14"/>
        </w:rPr>
        <w:t>1</w:t>
      </w:r>
    </w:p>
    <w:p>
      <w:pPr>
        <w:spacing w:line="240" w:lineRule="auto" w:before="0"/>
        <w:ind w:left="0" w:right="0" w:firstLine="0"/>
        <w:jc w:val="left"/>
        <w:rPr>
          <w:rFonts w:ascii="Calibri" w:hAnsi="Calibri"/>
          <w:i/>
          <w:position w:val="1"/>
          <w:sz w:val="20"/>
        </w:rPr>
      </w:pPr>
      <w:r>
        <w:rPr/>
        <w:br w:type="column"/>
      </w:r>
      <w:r>
        <w:rPr>
          <w:rFonts w:ascii="Trebuchet MS" w:hAnsi="Trebuchet MS"/>
          <w:spacing w:val="-100"/>
          <w:w w:val="65"/>
          <w:position w:val="59"/>
          <w:sz w:val="20"/>
        </w:rPr>
        <w:t></w:t>
      </w:r>
      <w:r>
        <w:rPr>
          <w:rFonts w:ascii="Trebuchet MS" w:hAnsi="Trebuchet MS"/>
          <w:spacing w:val="-100"/>
          <w:w w:val="65"/>
          <w:sz w:val="20"/>
        </w:rPr>
        <w:t></w:t>
      </w:r>
      <w:r>
        <w:rPr>
          <w:rFonts w:ascii="Trebuchet MS" w:hAnsi="Trebuchet MS"/>
          <w:spacing w:val="-100"/>
          <w:w w:val="65"/>
          <w:position w:val="24"/>
          <w:sz w:val="20"/>
        </w:rPr>
        <w:t></w:t>
      </w:r>
      <w:r>
        <w:rPr>
          <w:rFonts w:ascii="Trebuchet MS" w:hAnsi="Trebuchet MS"/>
          <w:spacing w:val="-100"/>
          <w:w w:val="65"/>
          <w:position w:val="-12"/>
          <w:sz w:val="20"/>
        </w:rPr>
        <w:t></w:t>
      </w:r>
      <w:r>
        <w:rPr>
          <w:rFonts w:ascii="Trebuchet MS" w:hAnsi="Trebuchet MS"/>
          <w:spacing w:val="-12"/>
          <w:w w:val="95"/>
          <w:position w:val="-12"/>
          <w:sz w:val="20"/>
        </w:rPr>
        <w:t> </w:t>
      </w:r>
      <w:r>
        <w:rPr>
          <w:rFonts w:ascii="Calibri" w:hAnsi="Calibri"/>
          <w:i/>
          <w:spacing w:val="-10"/>
          <w:w w:val="95"/>
          <w:position w:val="1"/>
          <w:sz w:val="20"/>
        </w:rPr>
        <w:t>,</w:t>
      </w:r>
    </w:p>
    <w:p>
      <w:pPr>
        <w:spacing w:after="0" w:line="240" w:lineRule="auto"/>
        <w:jc w:val="left"/>
        <w:rPr>
          <w:rFonts w:ascii="Calibri" w:hAnsi="Calibri"/>
          <w:i/>
          <w:position w:val="1"/>
          <w:sz w:val="20"/>
        </w:rPr>
        <w:sectPr>
          <w:type w:val="continuous"/>
          <w:pgSz w:w="12240" w:h="15840"/>
          <w:pgMar w:header="464" w:footer="0" w:top="800" w:bottom="0" w:left="720" w:right="720"/>
          <w:cols w:num="4" w:equalWidth="0">
            <w:col w:w="5321" w:space="725"/>
            <w:col w:w="2072" w:space="456"/>
            <w:col w:w="950" w:space="9"/>
            <w:col w:w="1267"/>
          </w:cols>
        </w:sectPr>
      </w:pPr>
    </w:p>
    <w:p>
      <w:pPr>
        <w:pStyle w:val="BodyText"/>
        <w:spacing w:line="240" w:lineRule="atLeast" w:before="145"/>
        <w:ind w:left="259"/>
        <w:jc w:val="both"/>
      </w:pPr>
      <w:r>
        <w:rPr/>
        <w:t>tial</w:t>
      </w:r>
      <w:r>
        <w:rPr>
          <w:spacing w:val="-12"/>
        </w:rPr>
        <w:t> </w:t>
      </w:r>
      <w:r>
        <w:rPr/>
        <w:t>system</w:t>
      </w:r>
      <w:r>
        <w:rPr>
          <w:spacing w:val="-12"/>
        </w:rPr>
        <w:t> </w:t>
      </w:r>
      <w:r>
        <w:rPr/>
        <w:t>identification</w:t>
      </w:r>
      <w:r>
        <w:rPr>
          <w:spacing w:val="-12"/>
        </w:rPr>
        <w:t> </w:t>
      </w:r>
      <w:r>
        <w:rPr/>
        <w:t>(e.g.,</w:t>
      </w:r>
      <w:r>
        <w:rPr>
          <w:spacing w:val="-12"/>
        </w:rPr>
        <w:t> </w:t>
      </w:r>
      <w:r>
        <w:rPr/>
        <w:t>online</w:t>
      </w:r>
      <w:r>
        <w:rPr>
          <w:spacing w:val="-12"/>
        </w:rPr>
        <w:t> </w:t>
      </w:r>
      <w:r>
        <w:rPr/>
        <w:t>LTI</w:t>
      </w:r>
      <w:r>
        <w:rPr>
          <w:spacing w:val="-12"/>
        </w:rPr>
        <w:t> </w:t>
      </w:r>
      <w:r>
        <w:rPr/>
        <w:t>system</w:t>
      </w:r>
      <w:r>
        <w:rPr>
          <w:spacing w:val="-12"/>
        </w:rPr>
        <w:t> </w:t>
      </w:r>
      <w:r>
        <w:rPr/>
        <w:t>identification or recursive least squares estimation </w:t>
      </w:r>
      <w:hyperlink w:history="true" w:anchor="_bookmark107">
        <w:r>
          <w:rPr/>
          <w:t>[30])</w:t>
        </w:r>
      </w:hyperlink>
      <w:r>
        <w:rPr/>
        <w:t> and model-based MPC. Data-driven MPC has the advantage of being more direct, only requiring to tune and solve one optimization problem,</w:t>
      </w:r>
      <w:r>
        <w:rPr>
          <w:spacing w:val="-8"/>
        </w:rPr>
        <w:t> </w:t>
      </w:r>
      <w:r>
        <w:rPr/>
        <w:t>the</w:t>
      </w:r>
      <w:r>
        <w:rPr>
          <w:spacing w:val="-8"/>
        </w:rPr>
        <w:t> </w:t>
      </w:r>
      <w:r>
        <w:rPr/>
        <w:t>parameters</w:t>
      </w:r>
      <w:r>
        <w:rPr>
          <w:spacing w:val="-8"/>
        </w:rPr>
        <w:t> </w:t>
      </w:r>
      <w:r>
        <w:rPr/>
        <w:t>of</w:t>
      </w:r>
      <w:r>
        <w:rPr>
          <w:spacing w:val="-8"/>
        </w:rPr>
        <w:t> </w:t>
      </w:r>
      <w:r>
        <w:rPr/>
        <w:t>which</w:t>
      </w:r>
      <w:r>
        <w:rPr>
          <w:spacing w:val="-8"/>
        </w:rPr>
        <w:t> </w:t>
      </w:r>
      <w:r>
        <w:rPr/>
        <w:t>can</w:t>
      </w:r>
      <w:r>
        <w:rPr>
          <w:spacing w:val="-8"/>
        </w:rPr>
        <w:t> </w:t>
      </w:r>
      <w:r>
        <w:rPr/>
        <w:t>even</w:t>
      </w:r>
      <w:r>
        <w:rPr>
          <w:spacing w:val="-8"/>
        </w:rPr>
        <w:t> </w:t>
      </w:r>
      <w:r>
        <w:rPr/>
        <w:t>be</w:t>
      </w:r>
      <w:r>
        <w:rPr>
          <w:spacing w:val="-8"/>
        </w:rPr>
        <w:t> </w:t>
      </w:r>
      <w:r>
        <w:rPr/>
        <w:t>interpreted</w:t>
      </w:r>
      <w:r>
        <w:rPr>
          <w:spacing w:val="-8"/>
        </w:rPr>
        <w:t> </w:t>
      </w:r>
      <w:r>
        <w:rPr/>
        <w:t>as</w:t>
      </w:r>
      <w:r>
        <w:rPr>
          <w:spacing w:val="-8"/>
        </w:rPr>
        <w:t> </w:t>
      </w:r>
      <w:r>
        <w:rPr/>
        <w:t>an implicit</w:t>
      </w:r>
      <w:r>
        <w:rPr>
          <w:spacing w:val="-2"/>
        </w:rPr>
        <w:t> </w:t>
      </w:r>
      <w:r>
        <w:rPr/>
        <w:t>system</w:t>
      </w:r>
      <w:r>
        <w:rPr>
          <w:spacing w:val="-1"/>
        </w:rPr>
        <w:t> </w:t>
      </w:r>
      <w:r>
        <w:rPr/>
        <w:t>identification</w:t>
      </w:r>
      <w:r>
        <w:rPr>
          <w:spacing w:val="-1"/>
        </w:rPr>
        <w:t> </w:t>
      </w:r>
      <w:r>
        <w:rPr/>
        <w:t>step</w:t>
      </w:r>
      <w:r>
        <w:rPr>
          <w:spacing w:val="-1"/>
        </w:rPr>
        <w:t> </w:t>
      </w:r>
      <w:hyperlink w:history="true" w:anchor="_bookmark108">
        <w:r>
          <w:rPr/>
          <w:t>[31].</w:t>
        </w:r>
      </w:hyperlink>
      <w:r>
        <w:rPr>
          <w:spacing w:val="-1"/>
        </w:rPr>
        <w:t> </w:t>
      </w:r>
      <w:r>
        <w:rPr/>
        <w:t>Regardless,</w:t>
      </w:r>
      <w:r>
        <w:rPr>
          <w:spacing w:val="-2"/>
        </w:rPr>
        <w:t> </w:t>
      </w:r>
      <w:r>
        <w:rPr/>
        <w:t>to</w:t>
      </w:r>
      <w:r>
        <w:rPr>
          <w:spacing w:val="-1"/>
        </w:rPr>
        <w:t> </w:t>
      </w:r>
      <w:r>
        <w:rPr/>
        <w:t>the</w:t>
      </w:r>
      <w:r>
        <w:rPr>
          <w:spacing w:val="-1"/>
        </w:rPr>
        <w:t> </w:t>
      </w:r>
      <w:r>
        <w:rPr>
          <w:spacing w:val="-4"/>
        </w:rPr>
        <w:t>best</w:t>
      </w:r>
    </w:p>
    <w:p>
      <w:pPr>
        <w:pStyle w:val="BodyText"/>
        <w:spacing w:line="196" w:lineRule="auto" w:before="131"/>
        <w:ind w:left="199" w:right="257"/>
        <w:jc w:val="both"/>
      </w:pPr>
      <w:r>
        <w:rPr/>
        <w:br w:type="column"/>
      </w:r>
      <w:r>
        <w:rPr>
          <w:w w:val="110"/>
        </w:rPr>
        <w:t>we</w:t>
      </w:r>
      <w:r>
        <w:rPr>
          <w:spacing w:val="16"/>
          <w:w w:val="110"/>
        </w:rPr>
        <w:t> </w:t>
      </w:r>
      <w:r>
        <w:rPr>
          <w:w w:val="110"/>
        </w:rPr>
        <w:t>denote</w:t>
      </w:r>
      <w:r>
        <w:rPr>
          <w:spacing w:val="30"/>
          <w:w w:val="110"/>
        </w:rPr>
        <w:t> </w:t>
      </w:r>
      <w:r>
        <w:rPr>
          <w:w w:val="110"/>
        </w:rPr>
        <w:t>a</w:t>
      </w:r>
      <w:r>
        <w:rPr>
          <w:spacing w:val="30"/>
          <w:w w:val="110"/>
        </w:rPr>
        <w:t> </w:t>
      </w:r>
      <w:r>
        <w:rPr>
          <w:w w:val="110"/>
        </w:rPr>
        <w:t>stacked</w:t>
      </w:r>
      <w:r>
        <w:rPr>
          <w:spacing w:val="30"/>
          <w:w w:val="110"/>
        </w:rPr>
        <w:t> </w:t>
      </w:r>
      <w:r>
        <w:rPr>
          <w:w w:val="110"/>
        </w:rPr>
        <w:t>window</w:t>
      </w:r>
      <w:r>
        <w:rPr>
          <w:spacing w:val="30"/>
          <w:w w:val="110"/>
        </w:rPr>
        <w:t> </w:t>
      </w:r>
      <w:r>
        <w:rPr>
          <w:w w:val="110"/>
        </w:rPr>
        <w:t>by</w:t>
      </w:r>
      <w:r>
        <w:rPr>
          <w:spacing w:val="30"/>
          <w:w w:val="110"/>
        </w:rPr>
        <w:t> </w:t>
      </w:r>
      <w:r>
        <w:rPr>
          <w:rFonts w:ascii="Calibri" w:hAnsi="Calibri"/>
          <w:i/>
          <w:w w:val="110"/>
        </w:rPr>
        <w:t>x</w:t>
      </w:r>
      <w:r>
        <w:rPr>
          <w:rFonts w:ascii="Calibri" w:hAnsi="Calibri"/>
          <w:w w:val="110"/>
          <w:vertAlign w:val="subscript"/>
        </w:rPr>
        <w:t>[</w:t>
      </w:r>
      <w:r>
        <w:rPr>
          <w:rFonts w:ascii="Calibri" w:hAnsi="Calibri"/>
          <w:i/>
          <w:w w:val="110"/>
          <w:vertAlign w:val="subscript"/>
        </w:rPr>
        <w:t>a,b</w:t>
      </w:r>
      <w:r>
        <w:rPr>
          <w:rFonts w:ascii="Calibri" w:hAnsi="Calibri"/>
          <w:w w:val="110"/>
          <w:vertAlign w:val="subscript"/>
        </w:rPr>
        <w:t>]</w:t>
      </w:r>
      <w:r>
        <w:rPr>
          <w:rFonts w:ascii="Calibri" w:hAnsi="Calibri"/>
          <w:spacing w:val="40"/>
          <w:w w:val="110"/>
          <w:vertAlign w:val="baseline"/>
        </w:rPr>
        <w:t> </w:t>
      </w:r>
      <w:r>
        <w:rPr>
          <w:rFonts w:ascii="Calibri" w:hAnsi="Calibri"/>
          <w:w w:val="110"/>
          <w:position w:val="1"/>
          <w:vertAlign w:val="baseline"/>
        </w:rPr>
        <w:t>:</w:t>
      </w:r>
      <w:r>
        <w:rPr>
          <w:rFonts w:ascii="Calibri" w:hAnsi="Calibri"/>
          <w:w w:val="110"/>
          <w:vertAlign w:val="baseline"/>
        </w:rPr>
        <w:t>=</w:t>
      </w:r>
      <w:r>
        <w:rPr>
          <w:rFonts w:ascii="Calibri" w:hAnsi="Calibri"/>
          <w:spacing w:val="80"/>
          <w:w w:val="110"/>
          <w:vertAlign w:val="baseline"/>
        </w:rPr>
        <w:t> </w:t>
      </w:r>
      <w:r>
        <w:rPr>
          <w:rFonts w:ascii="Calibri" w:hAnsi="Calibri"/>
          <w:i/>
          <w:w w:val="110"/>
          <w:vertAlign w:val="baseline"/>
        </w:rPr>
        <w:t>x</w:t>
      </w:r>
      <w:r>
        <w:rPr>
          <w:rFonts w:ascii="Lucida Sans Unicode" w:hAnsi="Lucida Sans Unicode"/>
          <w:w w:val="110"/>
          <w:vertAlign w:val="superscript"/>
        </w:rPr>
        <w:t>T</w:t>
      </w:r>
      <w:r>
        <w:rPr>
          <w:rFonts w:ascii="Lucida Sans Unicode" w:hAnsi="Lucida Sans Unicode"/>
          <w:spacing w:val="80"/>
          <w:w w:val="110"/>
          <w:vertAlign w:val="baseline"/>
        </w:rPr>
        <w:t> </w:t>
      </w:r>
      <w:r>
        <w:rPr>
          <w:rFonts w:ascii="Calibri" w:hAnsi="Calibri"/>
          <w:i/>
          <w:w w:val="110"/>
          <w:vertAlign w:val="baseline"/>
        </w:rPr>
        <w:t>.</w:t>
      </w:r>
      <w:r>
        <w:rPr>
          <w:rFonts w:ascii="Calibri" w:hAnsi="Calibri"/>
          <w:i/>
          <w:spacing w:val="-13"/>
          <w:w w:val="110"/>
          <w:vertAlign w:val="baseline"/>
        </w:rPr>
        <w:t> </w:t>
      </w:r>
      <w:r>
        <w:rPr>
          <w:rFonts w:ascii="Calibri" w:hAnsi="Calibri"/>
          <w:i/>
          <w:w w:val="110"/>
          <w:vertAlign w:val="baseline"/>
        </w:rPr>
        <w:t>.</w:t>
      </w:r>
      <w:r>
        <w:rPr>
          <w:rFonts w:ascii="Calibri" w:hAnsi="Calibri"/>
          <w:i/>
          <w:spacing w:val="-12"/>
          <w:w w:val="110"/>
          <w:vertAlign w:val="baseline"/>
        </w:rPr>
        <w:t> </w:t>
      </w:r>
      <w:r>
        <w:rPr>
          <w:rFonts w:ascii="Calibri" w:hAnsi="Calibri"/>
          <w:i/>
          <w:w w:val="110"/>
          <w:vertAlign w:val="baseline"/>
        </w:rPr>
        <w:t>.</w:t>
      </w:r>
      <w:r>
        <w:rPr>
          <w:rFonts w:ascii="Calibri" w:hAnsi="Calibri"/>
          <w:i/>
          <w:spacing w:val="40"/>
          <w:w w:val="110"/>
          <w:vertAlign w:val="baseline"/>
        </w:rPr>
        <w:t>  </w:t>
      </w:r>
      <w:r>
        <w:rPr>
          <w:rFonts w:ascii="Calibri" w:hAnsi="Calibri"/>
          <w:i/>
          <w:w w:val="110"/>
          <w:vertAlign w:val="baseline"/>
        </w:rPr>
        <w:t>x</w:t>
      </w:r>
      <w:r>
        <w:rPr>
          <w:rFonts w:ascii="Lucida Sans Unicode" w:hAnsi="Lucida Sans Unicode"/>
          <w:w w:val="110"/>
          <w:vertAlign w:val="superscript"/>
        </w:rPr>
        <w:t>T</w:t>
      </w:r>
      <w:r>
        <w:rPr>
          <w:rFonts w:ascii="Lucida Sans Unicode" w:hAnsi="Lucida Sans Unicode"/>
          <w:w w:val="110"/>
          <w:vertAlign w:val="baseline"/>
        </w:rPr>
        <w:t> </w:t>
      </w:r>
      <w:r>
        <w:rPr>
          <w:w w:val="110"/>
          <w:vertAlign w:val="baseline"/>
        </w:rPr>
        <w:t>, and</w:t>
      </w:r>
      <w:r>
        <w:rPr>
          <w:spacing w:val="32"/>
          <w:w w:val="110"/>
          <w:vertAlign w:val="baseline"/>
        </w:rPr>
        <w:t> </w:t>
      </w:r>
      <w:r>
        <w:rPr>
          <w:w w:val="110"/>
          <w:vertAlign w:val="baseline"/>
        </w:rPr>
        <w:t>we</w:t>
      </w:r>
      <w:r>
        <w:rPr>
          <w:spacing w:val="32"/>
          <w:w w:val="110"/>
          <w:vertAlign w:val="baseline"/>
        </w:rPr>
        <w:t> </w:t>
      </w:r>
      <w:r>
        <w:rPr>
          <w:w w:val="110"/>
          <w:vertAlign w:val="baseline"/>
        </w:rPr>
        <w:t>write</w:t>
      </w:r>
      <w:r>
        <w:rPr>
          <w:spacing w:val="32"/>
          <w:w w:val="110"/>
          <w:vertAlign w:val="baseline"/>
        </w:rPr>
        <w:t> </w:t>
      </w:r>
      <w:r>
        <w:rPr>
          <w:rFonts w:ascii="Calibri" w:hAnsi="Calibri"/>
          <w:i/>
          <w:w w:val="110"/>
          <w:vertAlign w:val="baseline"/>
        </w:rPr>
        <w:t>x</w:t>
      </w:r>
      <w:r>
        <w:rPr>
          <w:rFonts w:ascii="Calibri" w:hAnsi="Calibri"/>
          <w:i/>
          <w:spacing w:val="40"/>
          <w:w w:val="110"/>
          <w:vertAlign w:val="baseline"/>
        </w:rPr>
        <w:t> </w:t>
      </w:r>
      <w:r>
        <w:rPr>
          <w:rFonts w:ascii="Calibri" w:hAnsi="Calibri"/>
          <w:w w:val="110"/>
          <w:position w:val="1"/>
          <w:vertAlign w:val="baseline"/>
        </w:rPr>
        <w:t>:</w:t>
      </w:r>
      <w:r>
        <w:rPr>
          <w:rFonts w:ascii="Calibri" w:hAnsi="Calibri"/>
          <w:w w:val="110"/>
          <w:vertAlign w:val="baseline"/>
        </w:rPr>
        <w:t>=</w:t>
      </w:r>
      <w:r>
        <w:rPr>
          <w:rFonts w:ascii="Calibri" w:hAnsi="Calibri"/>
          <w:spacing w:val="40"/>
          <w:w w:val="110"/>
          <w:vertAlign w:val="baseline"/>
        </w:rPr>
        <w:t> </w:t>
      </w:r>
      <w:r>
        <w:rPr>
          <w:rFonts w:ascii="Calibri" w:hAnsi="Calibri"/>
          <w:i/>
          <w:w w:val="110"/>
          <w:vertAlign w:val="baseline"/>
        </w:rPr>
        <w:t>x</w:t>
      </w:r>
      <w:r>
        <w:rPr>
          <w:rFonts w:ascii="Calibri" w:hAnsi="Calibri"/>
          <w:w w:val="110"/>
          <w:vertAlign w:val="subscript"/>
        </w:rPr>
        <w:t>[0</w:t>
      </w:r>
      <w:r>
        <w:rPr>
          <w:rFonts w:ascii="Calibri" w:hAnsi="Calibri"/>
          <w:i/>
          <w:w w:val="110"/>
          <w:vertAlign w:val="subscript"/>
        </w:rPr>
        <w:t>,N</w:t>
      </w:r>
      <w:r>
        <w:rPr>
          <w:rFonts w:ascii="Lucida Sans Unicode" w:hAnsi="Lucida Sans Unicode"/>
          <w:w w:val="110"/>
          <w:vertAlign w:val="subscript"/>
        </w:rPr>
        <w:t>—</w:t>
      </w:r>
      <w:r>
        <w:rPr>
          <w:rFonts w:ascii="Calibri" w:hAnsi="Calibri"/>
          <w:w w:val="110"/>
          <w:vertAlign w:val="subscript"/>
        </w:rPr>
        <w:t>1]</w:t>
      </w:r>
      <w:r>
        <w:rPr>
          <w:w w:val="110"/>
          <w:vertAlign w:val="baseline"/>
        </w:rPr>
        <w:t>.</w:t>
      </w:r>
      <w:r>
        <w:rPr>
          <w:spacing w:val="32"/>
          <w:w w:val="110"/>
          <w:vertAlign w:val="baseline"/>
        </w:rPr>
        <w:t> </w:t>
      </w:r>
      <w:r>
        <w:rPr>
          <w:w w:val="110"/>
          <w:vertAlign w:val="baseline"/>
        </w:rPr>
        <w:t>Finally,</w:t>
      </w:r>
      <w:r>
        <w:rPr>
          <w:spacing w:val="32"/>
          <w:w w:val="110"/>
          <w:vertAlign w:val="baseline"/>
        </w:rPr>
        <w:t> </w:t>
      </w:r>
      <w:r>
        <w:rPr>
          <w:w w:val="110"/>
          <w:vertAlign w:val="baseline"/>
        </w:rPr>
        <w:t>we</w:t>
      </w:r>
      <w:r>
        <w:rPr>
          <w:spacing w:val="32"/>
          <w:w w:val="110"/>
          <w:vertAlign w:val="baseline"/>
        </w:rPr>
        <w:t> </w:t>
      </w:r>
      <w:r>
        <w:rPr>
          <w:w w:val="110"/>
          <w:vertAlign w:val="baseline"/>
        </w:rPr>
        <w:t>write</w:t>
      </w:r>
      <w:r>
        <w:rPr>
          <w:spacing w:val="32"/>
          <w:w w:val="110"/>
          <w:vertAlign w:val="baseline"/>
        </w:rPr>
        <w:t> </w:t>
      </w:r>
      <w:r>
        <w:rPr>
          <w:rFonts w:ascii="Courier New" w:hAnsi="Courier New"/>
          <w:w w:val="110"/>
          <w:sz w:val="18"/>
          <w:vertAlign w:val="baseline"/>
        </w:rPr>
        <w:t>1</w:t>
      </w:r>
      <w:r>
        <w:rPr>
          <w:rFonts w:ascii="Calibri" w:hAnsi="Calibri"/>
          <w:i/>
          <w:w w:val="110"/>
          <w:position w:val="-2"/>
          <w:sz w:val="14"/>
          <w:vertAlign w:val="baseline"/>
        </w:rPr>
        <w:t>n</w:t>
      </w:r>
      <w:r>
        <w:rPr>
          <w:rFonts w:ascii="Calibri" w:hAnsi="Calibri"/>
          <w:i/>
          <w:spacing w:val="40"/>
          <w:w w:val="110"/>
          <w:position w:val="-2"/>
          <w:sz w:val="14"/>
          <w:vertAlign w:val="baseline"/>
        </w:rPr>
        <w:t> </w:t>
      </w:r>
      <w:r>
        <w:rPr>
          <w:w w:val="110"/>
          <w:vertAlign w:val="baseline"/>
        </w:rPr>
        <w:t>for</w:t>
      </w:r>
      <w:r>
        <w:rPr>
          <w:spacing w:val="32"/>
          <w:w w:val="110"/>
          <w:vertAlign w:val="baseline"/>
        </w:rPr>
        <w:t> </w:t>
      </w:r>
      <w:r>
        <w:rPr>
          <w:w w:val="110"/>
          <w:vertAlign w:val="baseline"/>
        </w:rPr>
        <w:t>an </w:t>
      </w:r>
      <w:r>
        <w:rPr>
          <w:rFonts w:ascii="Calibri" w:hAnsi="Calibri"/>
          <w:i/>
          <w:vertAlign w:val="baseline"/>
        </w:rPr>
        <w:t>n</w:t>
      </w:r>
      <w:r>
        <w:rPr>
          <w:vertAlign w:val="baseline"/>
        </w:rPr>
        <w:t>-dimensional</w:t>
      </w:r>
      <w:r>
        <w:rPr>
          <w:spacing w:val="64"/>
          <w:vertAlign w:val="baseline"/>
        </w:rPr>
        <w:t> </w:t>
      </w:r>
      <w:r>
        <w:rPr>
          <w:vertAlign w:val="baseline"/>
        </w:rPr>
        <w:t>column</w:t>
      </w:r>
      <w:r>
        <w:rPr>
          <w:spacing w:val="65"/>
          <w:vertAlign w:val="baseline"/>
        </w:rPr>
        <w:t> </w:t>
      </w:r>
      <w:r>
        <w:rPr>
          <w:vertAlign w:val="baseline"/>
        </w:rPr>
        <w:t>vector</w:t>
      </w:r>
      <w:r>
        <w:rPr>
          <w:spacing w:val="65"/>
          <w:vertAlign w:val="baseline"/>
        </w:rPr>
        <w:t> </w:t>
      </w:r>
      <w:r>
        <w:rPr>
          <w:vertAlign w:val="baseline"/>
        </w:rPr>
        <w:t>with</w:t>
      </w:r>
      <w:r>
        <w:rPr>
          <w:spacing w:val="65"/>
          <w:vertAlign w:val="baseline"/>
        </w:rPr>
        <w:t> </w:t>
      </w:r>
      <w:r>
        <w:rPr>
          <w:vertAlign w:val="baseline"/>
        </w:rPr>
        <w:t>all</w:t>
      </w:r>
      <w:r>
        <w:rPr>
          <w:spacing w:val="64"/>
          <w:vertAlign w:val="baseline"/>
        </w:rPr>
        <w:t> </w:t>
      </w:r>
      <w:r>
        <w:rPr>
          <w:vertAlign w:val="baseline"/>
        </w:rPr>
        <w:t>entries</w:t>
      </w:r>
      <w:r>
        <w:rPr>
          <w:spacing w:val="65"/>
          <w:vertAlign w:val="baseline"/>
        </w:rPr>
        <w:t> </w:t>
      </w:r>
      <w:r>
        <w:rPr>
          <w:vertAlign w:val="baseline"/>
        </w:rPr>
        <w:t>equal</w:t>
      </w:r>
      <w:r>
        <w:rPr>
          <w:spacing w:val="65"/>
          <w:vertAlign w:val="baseline"/>
        </w:rPr>
        <w:t> </w:t>
      </w:r>
      <w:r>
        <w:rPr>
          <w:vertAlign w:val="baseline"/>
        </w:rPr>
        <w:t>to</w:t>
      </w:r>
      <w:r>
        <w:rPr>
          <w:spacing w:val="65"/>
          <w:vertAlign w:val="baseline"/>
        </w:rPr>
        <w:t> </w:t>
      </w:r>
      <w:r>
        <w:rPr>
          <w:rFonts w:ascii="Calibri" w:hAnsi="Calibri"/>
          <w:spacing w:val="-5"/>
          <w:vertAlign w:val="baseline"/>
        </w:rPr>
        <w:t>1</w:t>
      </w:r>
      <w:r>
        <w:rPr>
          <w:spacing w:val="-5"/>
          <w:vertAlign w:val="baseline"/>
        </w:rPr>
        <w:t>.</w:t>
      </w:r>
    </w:p>
    <w:p>
      <w:pPr>
        <w:pStyle w:val="BodyText"/>
        <w:spacing w:before="6"/>
        <w:ind w:left="199"/>
        <w:jc w:val="both"/>
      </w:pPr>
      <w:r>
        <w:rPr/>
        <w:t>Throughout</w:t>
      </w:r>
      <w:r>
        <w:rPr>
          <w:spacing w:val="13"/>
        </w:rPr>
        <w:t> </w:t>
      </w:r>
      <w:r>
        <w:rPr/>
        <w:t>this</w:t>
      </w:r>
      <w:r>
        <w:rPr>
          <w:spacing w:val="14"/>
        </w:rPr>
        <w:t> </w:t>
      </w:r>
      <w:r>
        <w:rPr/>
        <w:t>paper,</w:t>
      </w:r>
      <w:r>
        <w:rPr>
          <w:spacing w:val="13"/>
        </w:rPr>
        <w:t> </w:t>
      </w:r>
      <w:r>
        <w:rPr/>
        <w:t>we</w:t>
      </w:r>
      <w:r>
        <w:rPr>
          <w:spacing w:val="14"/>
        </w:rPr>
        <w:t> </w:t>
      </w:r>
      <w:r>
        <w:rPr/>
        <w:t>use</w:t>
      </w:r>
      <w:r>
        <w:rPr>
          <w:spacing w:val="13"/>
        </w:rPr>
        <w:t> </w:t>
      </w:r>
      <w:r>
        <w:rPr/>
        <w:t>the</w:t>
      </w:r>
      <w:r>
        <w:rPr>
          <w:spacing w:val="14"/>
        </w:rPr>
        <w:t> </w:t>
      </w:r>
      <w:r>
        <w:rPr>
          <w:spacing w:val="-2"/>
        </w:rPr>
        <w:t>inequalities</w:t>
      </w:r>
    </w:p>
    <w:p>
      <w:pPr>
        <w:tabs>
          <w:tab w:pos="4987" w:val="left" w:leader="none"/>
        </w:tabs>
        <w:spacing w:before="117"/>
        <w:ind w:left="1210" w:right="0" w:firstLine="0"/>
        <w:jc w:val="left"/>
        <w:rPr>
          <w:sz w:val="20"/>
        </w:rPr>
      </w:pPr>
      <w:r>
        <w:rPr>
          <w:sz w:val="20"/>
        </w:rPr>
        <w:drawing>
          <wp:anchor distT="0" distB="0" distL="0" distR="0" allowOverlap="1" layoutInCell="1" locked="0" behindDoc="1" simplePos="0" relativeHeight="482056704">
            <wp:simplePos x="0" y="0"/>
            <wp:positionH relativeFrom="page">
              <wp:posOffset>4523371</wp:posOffset>
            </wp:positionH>
            <wp:positionV relativeFrom="paragraph">
              <wp:posOffset>311411</wp:posOffset>
            </wp:positionV>
            <wp:extent cx="31750" cy="127000"/>
            <wp:effectExtent l="0" t="0" r="0" b="0"/>
            <wp:wrapNone/>
            <wp:docPr id="55" name="Image 55"/>
            <wp:cNvGraphicFramePr>
              <a:graphicFrameLocks/>
            </wp:cNvGraphicFramePr>
            <a:graphic>
              <a:graphicData uri="http://schemas.openxmlformats.org/drawingml/2006/picture">
                <pic:pic>
                  <pic:nvPicPr>
                    <pic:cNvPr id="55" name="Image 55"/>
                    <pic:cNvPicPr/>
                  </pic:nvPicPr>
                  <pic:blipFill>
                    <a:blip r:embed="rId8" cstate="print"/>
                    <a:stretch>
                      <a:fillRect/>
                    </a:stretch>
                  </pic:blipFill>
                  <pic:spPr>
                    <a:xfrm>
                      <a:off x="0" y="0"/>
                      <a:ext cx="31750" cy="127000"/>
                    </a:xfrm>
                    <a:prstGeom prst="rect">
                      <a:avLst/>
                    </a:prstGeom>
                  </pic:spPr>
                </pic:pic>
              </a:graphicData>
            </a:graphic>
          </wp:anchor>
        </w:drawing>
      </w:r>
      <w:r>
        <w:rPr>
          <w:sz w:val="20"/>
        </w:rPr>
        <w:drawing>
          <wp:anchor distT="0" distB="0" distL="0" distR="0" allowOverlap="1" layoutInCell="1" locked="0" behindDoc="1" simplePos="0" relativeHeight="482057216">
            <wp:simplePos x="0" y="0"/>
            <wp:positionH relativeFrom="page">
              <wp:posOffset>4825613</wp:posOffset>
            </wp:positionH>
            <wp:positionV relativeFrom="paragraph">
              <wp:posOffset>311411</wp:posOffset>
            </wp:positionV>
            <wp:extent cx="31750" cy="127000"/>
            <wp:effectExtent l="0" t="0" r="0" b="0"/>
            <wp:wrapNone/>
            <wp:docPr id="56" name="Image 56"/>
            <wp:cNvGraphicFramePr>
              <a:graphicFrameLocks/>
            </wp:cNvGraphicFramePr>
            <a:graphic>
              <a:graphicData uri="http://schemas.openxmlformats.org/drawingml/2006/picture">
                <pic:pic>
                  <pic:nvPicPr>
                    <pic:cNvPr id="56" name="Image 56"/>
                    <pic:cNvPicPr/>
                  </pic:nvPicPr>
                  <pic:blipFill>
                    <a:blip r:embed="rId8" cstate="print"/>
                    <a:stretch>
                      <a:fillRect/>
                    </a:stretch>
                  </pic:blipFill>
                  <pic:spPr>
                    <a:xfrm>
                      <a:off x="0" y="0"/>
                      <a:ext cx="31750" cy="127000"/>
                    </a:xfrm>
                    <a:prstGeom prst="rect">
                      <a:avLst/>
                    </a:prstGeom>
                  </pic:spPr>
                </pic:pic>
              </a:graphicData>
            </a:graphic>
          </wp:anchor>
        </w:drawing>
      </w:r>
      <w:r>
        <w:rPr>
          <w:sz w:val="20"/>
        </w:rPr>
        <w:drawing>
          <wp:anchor distT="0" distB="0" distL="0" distR="0" allowOverlap="1" layoutInCell="1" locked="0" behindDoc="1" simplePos="0" relativeHeight="482057728">
            <wp:simplePos x="0" y="0"/>
            <wp:positionH relativeFrom="page">
              <wp:posOffset>4943208</wp:posOffset>
            </wp:positionH>
            <wp:positionV relativeFrom="paragraph">
              <wp:posOffset>311411</wp:posOffset>
            </wp:positionV>
            <wp:extent cx="31750" cy="127000"/>
            <wp:effectExtent l="0" t="0" r="0" b="0"/>
            <wp:wrapNone/>
            <wp:docPr id="57" name="Image 57"/>
            <wp:cNvGraphicFramePr>
              <a:graphicFrameLocks/>
            </wp:cNvGraphicFramePr>
            <a:graphic>
              <a:graphicData uri="http://schemas.openxmlformats.org/drawingml/2006/picture">
                <pic:pic>
                  <pic:nvPicPr>
                    <pic:cNvPr id="57" name="Image 57"/>
                    <pic:cNvPicPr/>
                  </pic:nvPicPr>
                  <pic:blipFill>
                    <a:blip r:embed="rId8" cstate="print"/>
                    <a:stretch>
                      <a:fillRect/>
                    </a:stretch>
                  </pic:blipFill>
                  <pic:spPr>
                    <a:xfrm>
                      <a:off x="0" y="0"/>
                      <a:ext cx="31750" cy="127000"/>
                    </a:xfrm>
                    <a:prstGeom prst="rect">
                      <a:avLst/>
                    </a:prstGeom>
                  </pic:spPr>
                </pic:pic>
              </a:graphicData>
            </a:graphic>
          </wp:anchor>
        </w:drawing>
      </w:r>
      <w:r>
        <w:rPr>
          <w:sz w:val="20"/>
        </w:rPr>
        <w:drawing>
          <wp:anchor distT="0" distB="0" distL="0" distR="0" allowOverlap="1" layoutInCell="1" locked="0" behindDoc="1" simplePos="0" relativeHeight="482058240">
            <wp:simplePos x="0" y="0"/>
            <wp:positionH relativeFrom="page">
              <wp:posOffset>5259559</wp:posOffset>
            </wp:positionH>
            <wp:positionV relativeFrom="paragraph">
              <wp:posOffset>311411</wp:posOffset>
            </wp:positionV>
            <wp:extent cx="31750" cy="127000"/>
            <wp:effectExtent l="0" t="0" r="0" b="0"/>
            <wp:wrapNone/>
            <wp:docPr id="58" name="Image 58"/>
            <wp:cNvGraphicFramePr>
              <a:graphicFrameLocks/>
            </wp:cNvGraphicFramePr>
            <a:graphic>
              <a:graphicData uri="http://schemas.openxmlformats.org/drawingml/2006/picture">
                <pic:pic>
                  <pic:nvPicPr>
                    <pic:cNvPr id="58" name="Image 58"/>
                    <pic:cNvPicPr/>
                  </pic:nvPicPr>
                  <pic:blipFill>
                    <a:blip r:embed="rId8" cstate="print"/>
                    <a:stretch>
                      <a:fillRect/>
                    </a:stretch>
                  </pic:blipFill>
                  <pic:spPr>
                    <a:xfrm>
                      <a:off x="0" y="0"/>
                      <a:ext cx="31750" cy="127000"/>
                    </a:xfrm>
                    <a:prstGeom prst="rect">
                      <a:avLst/>
                    </a:prstGeom>
                  </pic:spPr>
                </pic:pic>
              </a:graphicData>
            </a:graphic>
          </wp:anchor>
        </w:drawing>
      </w:r>
      <w:r>
        <w:rPr>
          <w:sz w:val="20"/>
        </w:rPr>
        <w:drawing>
          <wp:anchor distT="0" distB="0" distL="0" distR="0" allowOverlap="1" layoutInCell="1" locked="0" behindDoc="1" simplePos="0" relativeHeight="482058752">
            <wp:simplePos x="0" y="0"/>
            <wp:positionH relativeFrom="page">
              <wp:posOffset>5598617</wp:posOffset>
            </wp:positionH>
            <wp:positionV relativeFrom="paragraph">
              <wp:posOffset>311411</wp:posOffset>
            </wp:positionV>
            <wp:extent cx="31750" cy="127000"/>
            <wp:effectExtent l="0" t="0" r="0" b="0"/>
            <wp:wrapNone/>
            <wp:docPr id="59" name="Image 59"/>
            <wp:cNvGraphicFramePr>
              <a:graphicFrameLocks/>
            </wp:cNvGraphicFramePr>
            <a:graphic>
              <a:graphicData uri="http://schemas.openxmlformats.org/drawingml/2006/picture">
                <pic:pic>
                  <pic:nvPicPr>
                    <pic:cNvPr id="59" name="Image 59"/>
                    <pic:cNvPicPr/>
                  </pic:nvPicPr>
                  <pic:blipFill>
                    <a:blip r:embed="rId8" cstate="print"/>
                    <a:stretch>
                      <a:fillRect/>
                    </a:stretch>
                  </pic:blipFill>
                  <pic:spPr>
                    <a:xfrm>
                      <a:off x="0" y="0"/>
                      <a:ext cx="31750" cy="127000"/>
                    </a:xfrm>
                    <a:prstGeom prst="rect">
                      <a:avLst/>
                    </a:prstGeom>
                  </pic:spPr>
                </pic:pic>
              </a:graphicData>
            </a:graphic>
          </wp:anchor>
        </w:drawing>
      </w:r>
      <w:r>
        <w:rPr>
          <w:sz w:val="20"/>
        </w:rPr>
        <w:drawing>
          <wp:anchor distT="0" distB="0" distL="0" distR="0" allowOverlap="1" layoutInCell="1" locked="0" behindDoc="1" simplePos="0" relativeHeight="482059264">
            <wp:simplePos x="0" y="0"/>
            <wp:positionH relativeFrom="page">
              <wp:posOffset>5964148</wp:posOffset>
            </wp:positionH>
            <wp:positionV relativeFrom="paragraph">
              <wp:posOffset>311411</wp:posOffset>
            </wp:positionV>
            <wp:extent cx="31750" cy="127000"/>
            <wp:effectExtent l="0" t="0" r="0" b="0"/>
            <wp:wrapNone/>
            <wp:docPr id="60" name="Image 60"/>
            <wp:cNvGraphicFramePr>
              <a:graphicFrameLocks/>
            </wp:cNvGraphicFramePr>
            <a:graphic>
              <a:graphicData uri="http://schemas.openxmlformats.org/drawingml/2006/picture">
                <pic:pic>
                  <pic:nvPicPr>
                    <pic:cNvPr id="60" name="Image 60"/>
                    <pic:cNvPicPr/>
                  </pic:nvPicPr>
                  <pic:blipFill>
                    <a:blip r:embed="rId8" cstate="print"/>
                    <a:stretch>
                      <a:fillRect/>
                    </a:stretch>
                  </pic:blipFill>
                  <pic:spPr>
                    <a:xfrm>
                      <a:off x="0" y="0"/>
                      <a:ext cx="31750" cy="127000"/>
                    </a:xfrm>
                    <a:prstGeom prst="rect">
                      <a:avLst/>
                    </a:prstGeom>
                  </pic:spPr>
                </pic:pic>
              </a:graphicData>
            </a:graphic>
          </wp:anchor>
        </w:drawing>
      </w:r>
      <w:r>
        <w:rPr>
          <w:sz w:val="20"/>
        </w:rPr>
        <w:drawing>
          <wp:anchor distT="0" distB="0" distL="0" distR="0" allowOverlap="1" layoutInCell="1" locked="0" behindDoc="1" simplePos="0" relativeHeight="482059776">
            <wp:simplePos x="0" y="0"/>
            <wp:positionH relativeFrom="page">
              <wp:posOffset>6303225</wp:posOffset>
            </wp:positionH>
            <wp:positionV relativeFrom="paragraph">
              <wp:posOffset>311411</wp:posOffset>
            </wp:positionV>
            <wp:extent cx="31750" cy="127000"/>
            <wp:effectExtent l="0" t="0" r="0" b="0"/>
            <wp:wrapNone/>
            <wp:docPr id="61" name="Image 61"/>
            <wp:cNvGraphicFramePr>
              <a:graphicFrameLocks/>
            </wp:cNvGraphicFramePr>
            <a:graphic>
              <a:graphicData uri="http://schemas.openxmlformats.org/drawingml/2006/picture">
                <pic:pic>
                  <pic:nvPicPr>
                    <pic:cNvPr id="61" name="Image 61"/>
                    <pic:cNvPicPr/>
                  </pic:nvPicPr>
                  <pic:blipFill>
                    <a:blip r:embed="rId8" cstate="print"/>
                    <a:stretch>
                      <a:fillRect/>
                    </a:stretch>
                  </pic:blipFill>
                  <pic:spPr>
                    <a:xfrm>
                      <a:off x="0" y="0"/>
                      <a:ext cx="31750" cy="127000"/>
                    </a:xfrm>
                    <a:prstGeom prst="rect">
                      <a:avLst/>
                    </a:prstGeom>
                  </pic:spPr>
                </pic:pic>
              </a:graphicData>
            </a:graphic>
          </wp:anchor>
        </w:drawing>
      </w:r>
      <w:r>
        <w:rPr>
          <w:sz w:val="20"/>
        </w:rPr>
        <w:drawing>
          <wp:anchor distT="0" distB="0" distL="0" distR="0" allowOverlap="1" layoutInCell="1" locked="0" behindDoc="1" simplePos="0" relativeHeight="482060288">
            <wp:simplePos x="0" y="0"/>
            <wp:positionH relativeFrom="page">
              <wp:posOffset>6450850</wp:posOffset>
            </wp:positionH>
            <wp:positionV relativeFrom="paragraph">
              <wp:posOffset>311411</wp:posOffset>
            </wp:positionV>
            <wp:extent cx="31750" cy="127000"/>
            <wp:effectExtent l="0" t="0" r="0" b="0"/>
            <wp:wrapNone/>
            <wp:docPr id="62" name="Image 62"/>
            <wp:cNvGraphicFramePr>
              <a:graphicFrameLocks/>
            </wp:cNvGraphicFramePr>
            <a:graphic>
              <a:graphicData uri="http://schemas.openxmlformats.org/drawingml/2006/picture">
                <pic:pic>
                  <pic:nvPicPr>
                    <pic:cNvPr id="62" name="Image 62"/>
                    <pic:cNvPicPr/>
                  </pic:nvPicPr>
                  <pic:blipFill>
                    <a:blip r:embed="rId8" cstate="print"/>
                    <a:stretch>
                      <a:fillRect/>
                    </a:stretch>
                  </pic:blipFill>
                  <pic:spPr>
                    <a:xfrm>
                      <a:off x="0" y="0"/>
                      <a:ext cx="31750" cy="127000"/>
                    </a:xfrm>
                    <a:prstGeom prst="rect">
                      <a:avLst/>
                    </a:prstGeom>
                  </pic:spPr>
                </pic:pic>
              </a:graphicData>
            </a:graphic>
          </wp:anchor>
        </w:drawing>
      </w:r>
      <w:r>
        <w:rPr>
          <w:sz w:val="20"/>
        </w:rPr>
        <w:drawing>
          <wp:anchor distT="0" distB="0" distL="0" distR="0" allowOverlap="1" layoutInCell="1" locked="0" behindDoc="1" simplePos="0" relativeHeight="482060800">
            <wp:simplePos x="0" y="0"/>
            <wp:positionH relativeFrom="page">
              <wp:posOffset>6568414</wp:posOffset>
            </wp:positionH>
            <wp:positionV relativeFrom="paragraph">
              <wp:posOffset>311411</wp:posOffset>
            </wp:positionV>
            <wp:extent cx="31750" cy="127000"/>
            <wp:effectExtent l="0" t="0" r="0" b="0"/>
            <wp:wrapNone/>
            <wp:docPr id="63" name="Image 63"/>
            <wp:cNvGraphicFramePr>
              <a:graphicFrameLocks/>
            </wp:cNvGraphicFramePr>
            <a:graphic>
              <a:graphicData uri="http://schemas.openxmlformats.org/drawingml/2006/picture">
                <pic:pic>
                  <pic:nvPicPr>
                    <pic:cNvPr id="63" name="Image 63"/>
                    <pic:cNvPicPr/>
                  </pic:nvPicPr>
                  <pic:blipFill>
                    <a:blip r:embed="rId8" cstate="print"/>
                    <a:stretch>
                      <a:fillRect/>
                    </a:stretch>
                  </pic:blipFill>
                  <pic:spPr>
                    <a:xfrm>
                      <a:off x="0" y="0"/>
                      <a:ext cx="31750" cy="12700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2065920">
                <wp:simplePos x="0" y="0"/>
                <wp:positionH relativeFrom="page">
                  <wp:posOffset>4570755</wp:posOffset>
                </wp:positionH>
                <wp:positionV relativeFrom="paragraph">
                  <wp:posOffset>371516</wp:posOffset>
                </wp:positionV>
                <wp:extent cx="64769" cy="88900"/>
                <wp:effectExtent l="0" t="0" r="0" b="0"/>
                <wp:wrapNone/>
                <wp:docPr id="64" name="Textbox 64"/>
                <wp:cNvGraphicFramePr>
                  <a:graphicFrameLocks/>
                </wp:cNvGraphicFramePr>
                <a:graphic>
                  <a:graphicData uri="http://schemas.microsoft.com/office/word/2010/wordprocessingShape">
                    <wps:wsp>
                      <wps:cNvPr id="64" name="Textbox 64"/>
                      <wps:cNvSpPr txBox="1"/>
                      <wps:spPr>
                        <a:xfrm>
                          <a:off x="0" y="0"/>
                          <a:ext cx="64769"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40"/>
                                <w:sz w:val="14"/>
                              </w:rPr>
                              <w:t>P</w:t>
                            </w:r>
                          </w:p>
                        </w:txbxContent>
                      </wps:txbx>
                      <wps:bodyPr wrap="square" lIns="0" tIns="0" rIns="0" bIns="0" rtlCol="0">
                        <a:noAutofit/>
                      </wps:bodyPr>
                    </wps:wsp>
                  </a:graphicData>
                </a:graphic>
              </wp:anchor>
            </w:drawing>
          </mc:Choice>
          <mc:Fallback>
            <w:pict>
              <v:shape style="position:absolute;margin-left:359.902008pt;margin-top:29.25326pt;width:5.1pt;height:7pt;mso-position-horizontal-relative:page;mso-position-vertical-relative:paragraph;z-index:-21250560" type="#_x0000_t202" id="docshape50" filled="false" stroked="false">
                <v:textbox inset="0,0,0,0">
                  <w:txbxContent>
                    <w:p>
                      <w:pPr>
                        <w:spacing w:line="139" w:lineRule="exact" w:before="0"/>
                        <w:ind w:left="0" w:right="0" w:firstLine="0"/>
                        <w:jc w:val="left"/>
                        <w:rPr>
                          <w:rFonts w:ascii="Calibri"/>
                          <w:i/>
                          <w:sz w:val="14"/>
                        </w:rPr>
                      </w:pPr>
                      <w:r>
                        <w:rPr>
                          <w:rFonts w:ascii="Calibri"/>
                          <w:i/>
                          <w:spacing w:val="-10"/>
                          <w:w w:val="140"/>
                          <w:sz w:val="14"/>
                        </w:rPr>
                        <w:t>P</w:t>
                      </w:r>
                    </w:p>
                  </w:txbxContent>
                </v:textbox>
                <w10:wrap type="none"/>
              </v:shape>
            </w:pict>
          </mc:Fallback>
        </mc:AlternateContent>
      </w:r>
      <w:r>
        <w:rPr>
          <w:sz w:val="20"/>
        </w:rPr>
        <mc:AlternateContent>
          <mc:Choice Requires="wps">
            <w:drawing>
              <wp:anchor distT="0" distB="0" distL="0" distR="0" allowOverlap="1" layoutInCell="1" locked="0" behindDoc="1" simplePos="0" relativeHeight="482066432">
                <wp:simplePos x="0" y="0"/>
                <wp:positionH relativeFrom="page">
                  <wp:posOffset>4990591</wp:posOffset>
                </wp:positionH>
                <wp:positionV relativeFrom="paragraph">
                  <wp:posOffset>371516</wp:posOffset>
                </wp:positionV>
                <wp:extent cx="64769" cy="88900"/>
                <wp:effectExtent l="0" t="0" r="0" b="0"/>
                <wp:wrapNone/>
                <wp:docPr id="65" name="Textbox 65"/>
                <wp:cNvGraphicFramePr>
                  <a:graphicFrameLocks/>
                </wp:cNvGraphicFramePr>
                <a:graphic>
                  <a:graphicData uri="http://schemas.microsoft.com/office/word/2010/wordprocessingShape">
                    <wps:wsp>
                      <wps:cNvPr id="65" name="Textbox 65"/>
                      <wps:cNvSpPr txBox="1"/>
                      <wps:spPr>
                        <a:xfrm>
                          <a:off x="0" y="0"/>
                          <a:ext cx="64769"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40"/>
                                <w:sz w:val="14"/>
                              </w:rPr>
                              <w:t>P</w:t>
                            </w:r>
                          </w:p>
                        </w:txbxContent>
                      </wps:txbx>
                      <wps:bodyPr wrap="square" lIns="0" tIns="0" rIns="0" bIns="0" rtlCol="0">
                        <a:noAutofit/>
                      </wps:bodyPr>
                    </wps:wsp>
                  </a:graphicData>
                </a:graphic>
              </wp:anchor>
            </w:drawing>
          </mc:Choice>
          <mc:Fallback>
            <w:pict>
              <v:shape style="position:absolute;margin-left:392.959991pt;margin-top:29.25326pt;width:5.1pt;height:7pt;mso-position-horizontal-relative:page;mso-position-vertical-relative:paragraph;z-index:-21250048" type="#_x0000_t202" id="docshape51" filled="false" stroked="false">
                <v:textbox inset="0,0,0,0">
                  <w:txbxContent>
                    <w:p>
                      <w:pPr>
                        <w:spacing w:line="139" w:lineRule="exact" w:before="0"/>
                        <w:ind w:left="0" w:right="0" w:firstLine="0"/>
                        <w:jc w:val="left"/>
                        <w:rPr>
                          <w:rFonts w:ascii="Calibri"/>
                          <w:i/>
                          <w:sz w:val="14"/>
                        </w:rPr>
                      </w:pPr>
                      <w:r>
                        <w:rPr>
                          <w:rFonts w:ascii="Calibri"/>
                          <w:i/>
                          <w:spacing w:val="-10"/>
                          <w:w w:val="140"/>
                          <w:sz w:val="14"/>
                        </w:rPr>
                        <w:t>P</w:t>
                      </w:r>
                    </w:p>
                  </w:txbxContent>
                </v:textbox>
                <w10:wrap type="none"/>
              </v:shape>
            </w:pict>
          </mc:Fallback>
        </mc:AlternateContent>
      </w:r>
      <w:r>
        <w:rPr>
          <w:sz w:val="20"/>
        </w:rPr>
        <mc:AlternateContent>
          <mc:Choice Requires="wps">
            <w:drawing>
              <wp:anchor distT="0" distB="0" distL="0" distR="0" allowOverlap="1" layoutInCell="1" locked="0" behindDoc="1" simplePos="0" relativeHeight="482066944">
                <wp:simplePos x="0" y="0"/>
                <wp:positionH relativeFrom="page">
                  <wp:posOffset>5646000</wp:posOffset>
                </wp:positionH>
                <wp:positionV relativeFrom="paragraph">
                  <wp:posOffset>371516</wp:posOffset>
                </wp:positionV>
                <wp:extent cx="64769" cy="88900"/>
                <wp:effectExtent l="0" t="0" r="0" b="0"/>
                <wp:wrapNone/>
                <wp:docPr id="66" name="Textbox 66"/>
                <wp:cNvGraphicFramePr>
                  <a:graphicFrameLocks/>
                </wp:cNvGraphicFramePr>
                <a:graphic>
                  <a:graphicData uri="http://schemas.microsoft.com/office/word/2010/wordprocessingShape">
                    <wps:wsp>
                      <wps:cNvPr id="66" name="Textbox 66"/>
                      <wps:cNvSpPr txBox="1"/>
                      <wps:spPr>
                        <a:xfrm>
                          <a:off x="0" y="0"/>
                          <a:ext cx="64769"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40"/>
                                <w:sz w:val="14"/>
                              </w:rPr>
                              <w:t>P</w:t>
                            </w:r>
                          </w:p>
                        </w:txbxContent>
                      </wps:txbx>
                      <wps:bodyPr wrap="square" lIns="0" tIns="0" rIns="0" bIns="0" rtlCol="0">
                        <a:noAutofit/>
                      </wps:bodyPr>
                    </wps:wsp>
                  </a:graphicData>
                </a:graphic>
              </wp:anchor>
            </w:drawing>
          </mc:Choice>
          <mc:Fallback>
            <w:pict>
              <v:shape style="position:absolute;margin-left:444.566986pt;margin-top:29.25326pt;width:5.1pt;height:7pt;mso-position-horizontal-relative:page;mso-position-vertical-relative:paragraph;z-index:-21249536" type="#_x0000_t202" id="docshape52" filled="false" stroked="false">
                <v:textbox inset="0,0,0,0">
                  <w:txbxContent>
                    <w:p>
                      <w:pPr>
                        <w:spacing w:line="139" w:lineRule="exact" w:before="0"/>
                        <w:ind w:left="0" w:right="0" w:firstLine="0"/>
                        <w:jc w:val="left"/>
                        <w:rPr>
                          <w:rFonts w:ascii="Calibri"/>
                          <w:i/>
                          <w:sz w:val="14"/>
                        </w:rPr>
                      </w:pPr>
                      <w:r>
                        <w:rPr>
                          <w:rFonts w:ascii="Calibri"/>
                          <w:i/>
                          <w:spacing w:val="-10"/>
                          <w:w w:val="140"/>
                          <w:sz w:val="14"/>
                        </w:rPr>
                        <w:t>P</w:t>
                      </w:r>
                    </w:p>
                  </w:txbxContent>
                </v:textbox>
                <w10:wrap type="none"/>
              </v:shape>
            </w:pict>
          </mc:Fallback>
        </mc:AlternateContent>
      </w:r>
      <w:r>
        <w:rPr>
          <w:sz w:val="20"/>
        </w:rPr>
        <mc:AlternateContent>
          <mc:Choice Requires="wps">
            <w:drawing>
              <wp:anchor distT="0" distB="0" distL="0" distR="0" allowOverlap="1" layoutInCell="1" locked="0" behindDoc="1" simplePos="0" relativeHeight="482068480">
                <wp:simplePos x="0" y="0"/>
                <wp:positionH relativeFrom="page">
                  <wp:posOffset>4990591</wp:posOffset>
                </wp:positionH>
                <wp:positionV relativeFrom="paragraph">
                  <wp:posOffset>178692</wp:posOffset>
                </wp:positionV>
                <wp:extent cx="1057275" cy="88900"/>
                <wp:effectExtent l="0" t="0" r="0" b="0"/>
                <wp:wrapNone/>
                <wp:docPr id="67" name="Textbox 67"/>
                <wp:cNvGraphicFramePr>
                  <a:graphicFrameLocks/>
                </wp:cNvGraphicFramePr>
                <a:graphic>
                  <a:graphicData uri="http://schemas.microsoft.com/office/word/2010/wordprocessingShape">
                    <wps:wsp>
                      <wps:cNvPr id="67" name="Textbox 67"/>
                      <wps:cNvSpPr txBox="1"/>
                      <wps:spPr>
                        <a:xfrm>
                          <a:off x="0" y="0"/>
                          <a:ext cx="1057275" cy="88900"/>
                        </a:xfrm>
                        <a:prstGeom prst="rect">
                          <a:avLst/>
                        </a:prstGeom>
                      </wps:spPr>
                      <wps:txbx>
                        <w:txbxContent>
                          <w:p>
                            <w:pPr>
                              <w:tabs>
                                <w:tab w:pos="802" w:val="left" w:leader="none"/>
                                <w:tab w:pos="1563" w:val="left" w:leader="none"/>
                              </w:tabs>
                              <w:spacing w:line="139" w:lineRule="exact" w:before="0"/>
                              <w:ind w:left="0" w:right="0" w:firstLine="0"/>
                              <w:jc w:val="left"/>
                              <w:rPr>
                                <w:rFonts w:ascii="Calibri"/>
                                <w:i/>
                                <w:sz w:val="14"/>
                              </w:rPr>
                            </w:pPr>
                            <w:r>
                              <w:rPr>
                                <w:rFonts w:ascii="Calibri"/>
                                <w:i/>
                                <w:spacing w:val="-10"/>
                                <w:w w:val="140"/>
                                <w:sz w:val="14"/>
                              </w:rPr>
                              <w:t>P</w:t>
                            </w:r>
                            <w:r>
                              <w:rPr>
                                <w:rFonts w:ascii="Calibri"/>
                                <w:i/>
                                <w:sz w:val="14"/>
                              </w:rPr>
                              <w:tab/>
                            </w:r>
                            <w:r>
                              <w:rPr>
                                <w:rFonts w:ascii="Calibri"/>
                                <w:i/>
                                <w:spacing w:val="-10"/>
                                <w:w w:val="140"/>
                                <w:sz w:val="14"/>
                              </w:rPr>
                              <w:t>P</w:t>
                            </w:r>
                            <w:r>
                              <w:rPr>
                                <w:rFonts w:ascii="Calibri"/>
                                <w:i/>
                                <w:sz w:val="14"/>
                              </w:rPr>
                              <w:tab/>
                            </w:r>
                            <w:r>
                              <w:rPr>
                                <w:rFonts w:ascii="Calibri"/>
                                <w:i/>
                                <w:spacing w:val="-10"/>
                                <w:w w:val="140"/>
                                <w:sz w:val="14"/>
                              </w:rPr>
                              <w:t>P</w:t>
                            </w:r>
                          </w:p>
                        </w:txbxContent>
                      </wps:txbx>
                      <wps:bodyPr wrap="square" lIns="0" tIns="0" rIns="0" bIns="0" rtlCol="0">
                        <a:noAutofit/>
                      </wps:bodyPr>
                    </wps:wsp>
                  </a:graphicData>
                </a:graphic>
              </wp:anchor>
            </w:drawing>
          </mc:Choice>
          <mc:Fallback>
            <w:pict>
              <v:shape style="position:absolute;margin-left:392.959991pt;margin-top:14.070259pt;width:83.25pt;height:7pt;mso-position-horizontal-relative:page;mso-position-vertical-relative:paragraph;z-index:-21248000" type="#_x0000_t202" id="docshape53" filled="false" stroked="false">
                <v:textbox inset="0,0,0,0">
                  <w:txbxContent>
                    <w:p>
                      <w:pPr>
                        <w:tabs>
                          <w:tab w:pos="802" w:val="left" w:leader="none"/>
                          <w:tab w:pos="1563" w:val="left" w:leader="none"/>
                        </w:tabs>
                        <w:spacing w:line="139" w:lineRule="exact" w:before="0"/>
                        <w:ind w:left="0" w:right="0" w:firstLine="0"/>
                        <w:jc w:val="left"/>
                        <w:rPr>
                          <w:rFonts w:ascii="Calibri"/>
                          <w:i/>
                          <w:sz w:val="14"/>
                        </w:rPr>
                      </w:pPr>
                      <w:r>
                        <w:rPr>
                          <w:rFonts w:ascii="Calibri"/>
                          <w:i/>
                          <w:spacing w:val="-10"/>
                          <w:w w:val="140"/>
                          <w:sz w:val="14"/>
                        </w:rPr>
                        <w:t>P</w:t>
                      </w:r>
                      <w:r>
                        <w:rPr>
                          <w:rFonts w:ascii="Calibri"/>
                          <w:i/>
                          <w:sz w:val="14"/>
                        </w:rPr>
                        <w:tab/>
                      </w:r>
                      <w:r>
                        <w:rPr>
                          <w:rFonts w:ascii="Calibri"/>
                          <w:i/>
                          <w:spacing w:val="-10"/>
                          <w:w w:val="140"/>
                          <w:sz w:val="14"/>
                        </w:rPr>
                        <w:t>P</w:t>
                      </w:r>
                      <w:r>
                        <w:rPr>
                          <w:rFonts w:ascii="Calibri"/>
                          <w:i/>
                          <w:sz w:val="14"/>
                        </w:rPr>
                        <w:tab/>
                      </w:r>
                      <w:r>
                        <w:rPr>
                          <w:rFonts w:ascii="Calibri"/>
                          <w:i/>
                          <w:spacing w:val="-10"/>
                          <w:w w:val="140"/>
                          <w:sz w:val="14"/>
                        </w:rPr>
                        <w:t>P</w:t>
                      </w:r>
                    </w:p>
                  </w:txbxContent>
                </v:textbox>
                <w10:wrap type="none"/>
              </v:shape>
            </w:pict>
          </mc:Fallback>
        </mc:AlternateContent>
      </w:r>
      <w:r>
        <w:rPr>
          <w:position w:val="-4"/>
        </w:rPr>
        <w:drawing>
          <wp:inline distT="0" distB="0" distL="0" distR="0">
            <wp:extent cx="31750" cy="127000"/>
            <wp:effectExtent l="0" t="0" r="0" b="0"/>
            <wp:docPr id="68" name="Image 68"/>
            <wp:cNvGraphicFramePr>
              <a:graphicFrameLocks/>
            </wp:cNvGraphicFramePr>
            <a:graphic>
              <a:graphicData uri="http://schemas.openxmlformats.org/drawingml/2006/picture">
                <pic:pic>
                  <pic:nvPicPr>
                    <pic:cNvPr id="68" name="Image 68"/>
                    <pic:cNvPicPr/>
                  </pic:nvPicPr>
                  <pic:blipFill>
                    <a:blip r:embed="rId8" cstate="print"/>
                    <a:stretch>
                      <a:fillRect/>
                    </a:stretch>
                  </pic:blipFill>
                  <pic:spPr>
                    <a:xfrm>
                      <a:off x="0" y="0"/>
                      <a:ext cx="31750" cy="127000"/>
                    </a:xfrm>
                    <a:prstGeom prst="rect">
                      <a:avLst/>
                    </a:prstGeom>
                  </pic:spPr>
                </pic:pic>
              </a:graphicData>
            </a:graphic>
          </wp:inline>
        </w:drawing>
      </w:r>
      <w:r>
        <w:rPr>
          <w:position w:val="-4"/>
        </w:rPr>
      </w:r>
      <w:r>
        <w:rPr>
          <w:rFonts w:ascii="Calibri" w:hAnsi="Calibri"/>
          <w:i/>
          <w:w w:val="105"/>
          <w:sz w:val="20"/>
        </w:rPr>
        <w:t>a</w:t>
      </w:r>
      <w:r>
        <w:rPr>
          <w:rFonts w:ascii="Calibri" w:hAnsi="Calibri"/>
          <w:i/>
          <w:spacing w:val="-10"/>
          <w:w w:val="105"/>
          <w:sz w:val="20"/>
        </w:rPr>
        <w:t> </w:t>
      </w:r>
      <w:r>
        <w:rPr>
          <w:rFonts w:ascii="Calibri" w:hAnsi="Calibri"/>
          <w:w w:val="135"/>
          <w:sz w:val="20"/>
        </w:rPr>
        <w:t>+</w:t>
      </w:r>
      <w:r>
        <w:rPr>
          <w:rFonts w:ascii="Calibri" w:hAnsi="Calibri"/>
          <w:spacing w:val="-17"/>
          <w:w w:val="135"/>
          <w:sz w:val="20"/>
        </w:rPr>
        <w:t> </w:t>
      </w:r>
      <w:r>
        <w:rPr>
          <w:rFonts w:ascii="Calibri" w:hAnsi="Calibri"/>
          <w:i/>
          <w:w w:val="105"/>
          <w:sz w:val="20"/>
        </w:rPr>
        <w:t>b</w:t>
      </w:r>
      <w:r>
        <w:rPr>
          <w:rFonts w:ascii="Calibri" w:hAnsi="Calibri"/>
          <w:i/>
          <w:spacing w:val="-23"/>
          <w:w w:val="105"/>
          <w:sz w:val="20"/>
        </w:rPr>
        <w:t> </w:t>
      </w:r>
      <w:r>
        <w:rPr>
          <w:rFonts w:ascii="Calibri" w:hAnsi="Calibri"/>
          <w:i/>
          <w:spacing w:val="-21"/>
          <w:position w:val="-4"/>
          <w:sz w:val="20"/>
        </w:rPr>
        <w:drawing>
          <wp:inline distT="0" distB="0" distL="0" distR="0">
            <wp:extent cx="31750" cy="127000"/>
            <wp:effectExtent l="0" t="0" r="0" b="0"/>
            <wp:docPr id="69" name="Image 69"/>
            <wp:cNvGraphicFramePr>
              <a:graphicFrameLocks/>
            </wp:cNvGraphicFramePr>
            <a:graphic>
              <a:graphicData uri="http://schemas.openxmlformats.org/drawingml/2006/picture">
                <pic:pic>
                  <pic:nvPicPr>
                    <pic:cNvPr id="69" name="Image 69"/>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i/>
          <w:spacing w:val="-21"/>
          <w:position w:val="-4"/>
          <w:sz w:val="20"/>
        </w:rPr>
      </w:r>
      <w:r>
        <w:rPr>
          <w:spacing w:val="-5"/>
          <w:position w:val="8"/>
          <w:sz w:val="20"/>
        </w:rPr>
        <w:t> </w:t>
      </w:r>
      <w:r>
        <w:rPr>
          <w:rFonts w:ascii="Calibri" w:hAnsi="Calibri"/>
          <w:w w:val="105"/>
          <w:position w:val="8"/>
          <w:sz w:val="20"/>
          <w:vertAlign w:val="superscript"/>
        </w:rPr>
        <w:t>2</w:t>
      </w:r>
      <w:r>
        <w:rPr>
          <w:rFonts w:ascii="Calibri" w:hAnsi="Calibri"/>
          <w:spacing w:val="59"/>
          <w:w w:val="105"/>
          <w:position w:val="8"/>
          <w:sz w:val="20"/>
          <w:vertAlign w:val="baseline"/>
        </w:rPr>
        <w:t> </w:t>
      </w:r>
      <w:r>
        <w:rPr>
          <w:rFonts w:ascii="Lucida Sans Unicode" w:hAnsi="Lucida Sans Unicode"/>
          <w:w w:val="105"/>
          <w:sz w:val="20"/>
          <w:vertAlign w:val="baseline"/>
        </w:rPr>
        <w:t>≤</w:t>
      </w:r>
      <w:r>
        <w:rPr>
          <w:rFonts w:ascii="Lucida Sans Unicode" w:hAnsi="Lucida Sans Unicode"/>
          <w:spacing w:val="-12"/>
          <w:w w:val="105"/>
          <w:sz w:val="20"/>
          <w:vertAlign w:val="baseline"/>
        </w:rPr>
        <w:t> </w:t>
      </w:r>
      <w:r>
        <w:rPr>
          <w:rFonts w:ascii="Calibri" w:hAnsi="Calibri"/>
          <w:w w:val="105"/>
          <w:sz w:val="20"/>
          <w:vertAlign w:val="baseline"/>
        </w:rPr>
        <w:t>2</w:t>
      </w:r>
      <w:r>
        <w:rPr>
          <w:rFonts w:ascii="Calibri" w:hAnsi="Calibri"/>
          <w:spacing w:val="-23"/>
          <w:w w:val="105"/>
          <w:sz w:val="20"/>
          <w:vertAlign w:val="baseline"/>
        </w:rPr>
        <w:t> </w:t>
      </w:r>
      <w:r>
        <w:rPr>
          <w:rFonts w:ascii="Calibri" w:hAnsi="Calibri"/>
          <w:spacing w:val="-21"/>
          <w:position w:val="-4"/>
          <w:sz w:val="20"/>
          <w:vertAlign w:val="baseline"/>
        </w:rPr>
        <w:drawing>
          <wp:inline distT="0" distB="0" distL="0" distR="0">
            <wp:extent cx="31750" cy="127000"/>
            <wp:effectExtent l="0" t="0" r="0" b="0"/>
            <wp:docPr id="70" name="Image 70"/>
            <wp:cNvGraphicFramePr>
              <a:graphicFrameLocks/>
            </wp:cNvGraphicFramePr>
            <a:graphic>
              <a:graphicData uri="http://schemas.openxmlformats.org/drawingml/2006/picture">
                <pic:pic>
                  <pic:nvPicPr>
                    <pic:cNvPr id="70" name="Image 70"/>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21"/>
          <w:position w:val="-4"/>
          <w:sz w:val="20"/>
          <w:vertAlign w:val="baseline"/>
        </w:rPr>
      </w:r>
      <w:r>
        <w:rPr>
          <w:spacing w:val="-5"/>
          <w:sz w:val="20"/>
          <w:vertAlign w:val="baseline"/>
        </w:rPr>
        <w:t> </w:t>
      </w:r>
      <w:r>
        <w:rPr>
          <w:rFonts w:ascii="Calibri" w:hAnsi="Calibri"/>
          <w:i/>
          <w:w w:val="105"/>
          <w:sz w:val="20"/>
          <w:vertAlign w:val="baseline"/>
        </w:rPr>
        <w:t>a</w:t>
      </w:r>
      <w:r>
        <w:rPr>
          <w:rFonts w:ascii="Calibri" w:hAnsi="Calibri"/>
          <w:i/>
          <w:spacing w:val="-24"/>
          <w:w w:val="105"/>
          <w:sz w:val="20"/>
          <w:vertAlign w:val="baseline"/>
        </w:rPr>
        <w:t> </w:t>
      </w:r>
      <w:r>
        <w:rPr>
          <w:rFonts w:ascii="Calibri" w:hAnsi="Calibri"/>
          <w:i/>
          <w:spacing w:val="-21"/>
          <w:position w:val="-4"/>
          <w:sz w:val="20"/>
          <w:vertAlign w:val="baseline"/>
        </w:rPr>
        <w:drawing>
          <wp:inline distT="0" distB="0" distL="0" distR="0">
            <wp:extent cx="31750" cy="127000"/>
            <wp:effectExtent l="0" t="0" r="0" b="0"/>
            <wp:docPr id="71" name="Image 71"/>
            <wp:cNvGraphicFramePr>
              <a:graphicFrameLocks/>
            </wp:cNvGraphicFramePr>
            <a:graphic>
              <a:graphicData uri="http://schemas.openxmlformats.org/drawingml/2006/picture">
                <pic:pic>
                  <pic:nvPicPr>
                    <pic:cNvPr id="71" name="Image 71"/>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i/>
          <w:spacing w:val="-21"/>
          <w:position w:val="-4"/>
          <w:sz w:val="20"/>
          <w:vertAlign w:val="baseline"/>
        </w:rPr>
      </w:r>
      <w:r>
        <w:rPr>
          <w:spacing w:val="-5"/>
          <w:position w:val="8"/>
          <w:sz w:val="20"/>
          <w:vertAlign w:val="baseline"/>
        </w:rPr>
        <w:t> </w:t>
      </w:r>
      <w:r>
        <w:rPr>
          <w:rFonts w:ascii="Calibri" w:hAnsi="Calibri"/>
          <w:w w:val="105"/>
          <w:position w:val="8"/>
          <w:sz w:val="20"/>
          <w:vertAlign w:val="superscript"/>
        </w:rPr>
        <w:t>2</w:t>
      </w:r>
      <w:r>
        <w:rPr>
          <w:rFonts w:ascii="Calibri" w:hAnsi="Calibri"/>
          <w:spacing w:val="35"/>
          <w:w w:val="135"/>
          <w:position w:val="8"/>
          <w:sz w:val="20"/>
          <w:vertAlign w:val="baseline"/>
        </w:rPr>
        <w:t> </w:t>
      </w:r>
      <w:r>
        <w:rPr>
          <w:rFonts w:ascii="Calibri" w:hAnsi="Calibri"/>
          <w:w w:val="135"/>
          <w:sz w:val="20"/>
          <w:vertAlign w:val="baseline"/>
        </w:rPr>
        <w:t>+</w:t>
      </w:r>
      <w:r>
        <w:rPr>
          <w:rFonts w:ascii="Calibri" w:hAnsi="Calibri"/>
          <w:spacing w:val="-17"/>
          <w:w w:val="135"/>
          <w:sz w:val="20"/>
          <w:vertAlign w:val="baseline"/>
        </w:rPr>
        <w:t> </w:t>
      </w:r>
      <w:r>
        <w:rPr>
          <w:rFonts w:ascii="Calibri" w:hAnsi="Calibri"/>
          <w:w w:val="105"/>
          <w:sz w:val="20"/>
          <w:vertAlign w:val="baseline"/>
        </w:rPr>
        <w:t>2</w:t>
      </w:r>
      <w:r>
        <w:rPr>
          <w:rFonts w:ascii="Calibri" w:hAnsi="Calibri"/>
          <w:spacing w:val="-23"/>
          <w:w w:val="105"/>
          <w:sz w:val="20"/>
          <w:vertAlign w:val="baseline"/>
        </w:rPr>
        <w:t> </w:t>
      </w:r>
      <w:r>
        <w:rPr>
          <w:rFonts w:ascii="Calibri" w:hAnsi="Calibri"/>
          <w:spacing w:val="-21"/>
          <w:position w:val="-4"/>
          <w:sz w:val="20"/>
          <w:vertAlign w:val="baseline"/>
        </w:rPr>
        <w:drawing>
          <wp:inline distT="0" distB="0" distL="0" distR="0">
            <wp:extent cx="31750" cy="127000"/>
            <wp:effectExtent l="0" t="0" r="0" b="0"/>
            <wp:docPr id="72" name="Image 72"/>
            <wp:cNvGraphicFramePr>
              <a:graphicFrameLocks/>
            </wp:cNvGraphicFramePr>
            <a:graphic>
              <a:graphicData uri="http://schemas.openxmlformats.org/drawingml/2006/picture">
                <pic:pic>
                  <pic:nvPicPr>
                    <pic:cNvPr id="72" name="Image 72"/>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21"/>
          <w:position w:val="-4"/>
          <w:sz w:val="20"/>
          <w:vertAlign w:val="baseline"/>
        </w:rPr>
      </w:r>
      <w:r>
        <w:rPr>
          <w:spacing w:val="-5"/>
          <w:sz w:val="20"/>
          <w:vertAlign w:val="baseline"/>
        </w:rPr>
        <w:t> </w:t>
      </w:r>
      <w:r>
        <w:rPr>
          <w:rFonts w:ascii="Calibri" w:hAnsi="Calibri"/>
          <w:i/>
          <w:w w:val="105"/>
          <w:sz w:val="20"/>
          <w:vertAlign w:val="baseline"/>
        </w:rPr>
        <w:t>b</w:t>
      </w:r>
      <w:r>
        <w:rPr>
          <w:rFonts w:ascii="Calibri" w:hAnsi="Calibri"/>
          <w:i/>
          <w:spacing w:val="-23"/>
          <w:w w:val="105"/>
          <w:sz w:val="20"/>
          <w:vertAlign w:val="baseline"/>
        </w:rPr>
        <w:t> </w:t>
      </w:r>
      <w:r>
        <w:rPr>
          <w:rFonts w:ascii="Calibri" w:hAnsi="Calibri"/>
          <w:i/>
          <w:spacing w:val="-21"/>
          <w:position w:val="-4"/>
          <w:sz w:val="20"/>
          <w:vertAlign w:val="baseline"/>
        </w:rPr>
        <w:drawing>
          <wp:inline distT="0" distB="0" distL="0" distR="0">
            <wp:extent cx="31750" cy="127000"/>
            <wp:effectExtent l="0" t="0" r="0" b="0"/>
            <wp:docPr id="73" name="Image 73"/>
            <wp:cNvGraphicFramePr>
              <a:graphicFrameLocks/>
            </wp:cNvGraphicFramePr>
            <a:graphic>
              <a:graphicData uri="http://schemas.openxmlformats.org/drawingml/2006/picture">
                <pic:pic>
                  <pic:nvPicPr>
                    <pic:cNvPr id="73" name="Image 73"/>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i/>
          <w:spacing w:val="-21"/>
          <w:position w:val="-4"/>
          <w:sz w:val="20"/>
          <w:vertAlign w:val="baseline"/>
        </w:rPr>
      </w:r>
      <w:r>
        <w:rPr>
          <w:spacing w:val="-5"/>
          <w:position w:val="8"/>
          <w:sz w:val="20"/>
          <w:vertAlign w:val="baseline"/>
        </w:rPr>
        <w:t> </w:t>
      </w:r>
      <w:r>
        <w:rPr>
          <w:rFonts w:ascii="Calibri" w:hAnsi="Calibri"/>
          <w:w w:val="105"/>
          <w:position w:val="8"/>
          <w:sz w:val="20"/>
          <w:vertAlign w:val="superscript"/>
        </w:rPr>
        <w:t>2</w:t>
      </w:r>
      <w:r>
        <w:rPr>
          <w:rFonts w:ascii="Calibri" w:hAnsi="Calibri"/>
          <w:spacing w:val="5"/>
          <w:w w:val="105"/>
          <w:position w:val="8"/>
          <w:sz w:val="20"/>
          <w:vertAlign w:val="baseline"/>
        </w:rPr>
        <w:t> </w:t>
      </w:r>
      <w:r>
        <w:rPr>
          <w:rFonts w:ascii="Calibri" w:hAnsi="Calibri"/>
          <w:i/>
          <w:spacing w:val="-10"/>
          <w:w w:val="105"/>
          <w:sz w:val="20"/>
          <w:vertAlign w:val="baseline"/>
        </w:rPr>
        <w:t>,</w:t>
      </w:r>
      <w:r>
        <w:rPr>
          <w:rFonts w:ascii="Calibri" w:hAnsi="Calibri"/>
          <w:i/>
          <w:sz w:val="20"/>
          <w:vertAlign w:val="baseline"/>
        </w:rPr>
        <w:tab/>
      </w:r>
      <w:bookmarkStart w:name="_bookmark2" w:id="5"/>
      <w:bookmarkEnd w:id="5"/>
      <w:r>
        <w:rPr>
          <w:rFonts w:ascii="Calibri" w:hAnsi="Calibri"/>
          <w:i/>
          <w:sz w:val="20"/>
          <w:vertAlign w:val="baseline"/>
        </w:rPr>
      </w:r>
      <w:bookmarkStart w:name="_bookmark3" w:id="6"/>
      <w:bookmarkEnd w:id="6"/>
      <w:r>
        <w:rPr>
          <w:rFonts w:ascii="Calibri" w:hAnsi="Calibri"/>
          <w:i/>
          <w:sz w:val="20"/>
          <w:vertAlign w:val="baseline"/>
        </w:rPr>
      </w:r>
      <w:r>
        <w:rPr>
          <w:spacing w:val="-5"/>
          <w:w w:val="105"/>
          <w:sz w:val="20"/>
          <w:vertAlign w:val="baseline"/>
        </w:rPr>
        <w:t>(1)</w:t>
      </w:r>
    </w:p>
    <w:p>
      <w:pPr>
        <w:spacing w:after="0"/>
        <w:jc w:val="left"/>
        <w:rPr>
          <w:sz w:val="20"/>
        </w:rPr>
        <w:sectPr>
          <w:type w:val="continuous"/>
          <w:pgSz w:w="12240" w:h="15840"/>
          <w:pgMar w:header="464" w:footer="0" w:top="800" w:bottom="0" w:left="720" w:right="720"/>
          <w:cols w:num="2" w:equalWidth="0">
            <w:col w:w="5281" w:space="40"/>
            <w:col w:w="5479"/>
          </w:cols>
        </w:sectPr>
      </w:pPr>
    </w:p>
    <w:p>
      <w:pPr>
        <w:pStyle w:val="BodyText"/>
        <w:spacing w:before="45"/>
        <w:ind w:left="259"/>
      </w:pPr>
      <w:r>
        <w:rPr/>
        <w:drawing>
          <wp:anchor distT="0" distB="0" distL="0" distR="0" allowOverlap="1" layoutInCell="1" locked="0" behindDoc="0" simplePos="0" relativeHeight="15731712">
            <wp:simplePos x="0" y="0"/>
            <wp:positionH relativeFrom="page">
              <wp:posOffset>4393234</wp:posOffset>
            </wp:positionH>
            <wp:positionV relativeFrom="paragraph">
              <wp:posOffset>-14859</wp:posOffset>
            </wp:positionV>
            <wp:extent cx="31750" cy="127000"/>
            <wp:effectExtent l="0" t="0" r="0" b="0"/>
            <wp:wrapNone/>
            <wp:docPr id="74" name="Image 74"/>
            <wp:cNvGraphicFramePr>
              <a:graphicFrameLocks/>
            </wp:cNvGraphicFramePr>
            <a:graphic>
              <a:graphicData uri="http://schemas.openxmlformats.org/drawingml/2006/picture">
                <pic:pic>
                  <pic:nvPicPr>
                    <pic:cNvPr id="74" name="Image 74"/>
                    <pic:cNvPicPr/>
                  </pic:nvPicPr>
                  <pic:blipFill>
                    <a:blip r:embed="rId8" cstate="print"/>
                    <a:stretch>
                      <a:fillRect/>
                    </a:stretch>
                  </pic:blipFill>
                  <pic:spPr>
                    <a:xfrm>
                      <a:off x="0" y="0"/>
                      <a:ext cx="31750" cy="127000"/>
                    </a:xfrm>
                    <a:prstGeom prst="rect">
                      <a:avLst/>
                    </a:prstGeom>
                  </pic:spPr>
                </pic:pic>
              </a:graphicData>
            </a:graphic>
          </wp:anchor>
        </w:drawing>
      </w:r>
      <w:r>
        <w:rPr/>
        <w:t>of</w:t>
      </w:r>
      <w:r>
        <w:rPr>
          <w:spacing w:val="4"/>
        </w:rPr>
        <w:t> </w:t>
      </w:r>
      <w:r>
        <w:rPr/>
        <w:t>our</w:t>
      </w:r>
      <w:r>
        <w:rPr>
          <w:spacing w:val="4"/>
        </w:rPr>
        <w:t> </w:t>
      </w:r>
      <w:r>
        <w:rPr/>
        <w:t>knowledge,</w:t>
      </w:r>
      <w:r>
        <w:rPr>
          <w:spacing w:val="4"/>
        </w:rPr>
        <w:t> </w:t>
      </w:r>
      <w:r>
        <w:rPr/>
        <w:t>there</w:t>
      </w:r>
      <w:r>
        <w:rPr>
          <w:spacing w:val="4"/>
        </w:rPr>
        <w:t> </w:t>
      </w:r>
      <w:r>
        <w:rPr/>
        <w:t>are</w:t>
      </w:r>
      <w:r>
        <w:rPr>
          <w:spacing w:val="4"/>
        </w:rPr>
        <w:t> </w:t>
      </w:r>
      <w:r>
        <w:rPr/>
        <w:t>no</w:t>
      </w:r>
      <w:r>
        <w:rPr>
          <w:spacing w:val="4"/>
        </w:rPr>
        <w:t> </w:t>
      </w:r>
      <w:r>
        <w:rPr/>
        <w:t>results</w:t>
      </w:r>
      <w:r>
        <w:rPr>
          <w:spacing w:val="5"/>
        </w:rPr>
        <w:t> </w:t>
      </w:r>
      <w:r>
        <w:rPr/>
        <w:t>on</w:t>
      </w:r>
      <w:r>
        <w:rPr>
          <w:spacing w:val="4"/>
        </w:rPr>
        <w:t> </w:t>
      </w:r>
      <w:r>
        <w:rPr/>
        <w:t>closed-loop</w:t>
      </w:r>
      <w:r>
        <w:rPr>
          <w:spacing w:val="4"/>
        </w:rPr>
        <w:t> </w:t>
      </w:r>
      <w:r>
        <w:rPr>
          <w:spacing w:val="-2"/>
        </w:rPr>
        <w:t>stability</w:t>
      </w:r>
    </w:p>
    <w:p>
      <w:pPr>
        <w:spacing w:line="215" w:lineRule="exact" w:before="0"/>
        <w:ind w:left="0" w:right="0" w:firstLine="0"/>
        <w:jc w:val="left"/>
        <w:rPr>
          <w:rFonts w:ascii="Calibri" w:hAnsi="Calibri"/>
          <w:sz w:val="20"/>
        </w:rPr>
      </w:pPr>
      <w:r>
        <w:rPr/>
        <w:br w:type="column"/>
      </w:r>
      <w:r>
        <w:rPr>
          <w:rFonts w:ascii="Calibri" w:hAnsi="Calibri"/>
          <w:i/>
          <w:w w:val="105"/>
          <w:sz w:val="20"/>
        </w:rPr>
        <w:t>a</w:t>
      </w:r>
      <w:r>
        <w:rPr>
          <w:rFonts w:ascii="Calibri" w:hAnsi="Calibri"/>
          <w:i/>
          <w:spacing w:val="45"/>
          <w:w w:val="105"/>
          <w:sz w:val="20"/>
        </w:rPr>
        <w:t> </w:t>
      </w:r>
      <w:r>
        <w:rPr>
          <w:rFonts w:ascii="Calibri" w:hAnsi="Calibri"/>
          <w:w w:val="105"/>
          <w:sz w:val="20"/>
          <w:vertAlign w:val="superscript"/>
        </w:rPr>
        <w:t>2</w:t>
      </w:r>
      <w:r>
        <w:rPr>
          <w:rFonts w:ascii="Calibri" w:hAnsi="Calibri"/>
          <w:spacing w:val="43"/>
          <w:w w:val="105"/>
          <w:sz w:val="20"/>
          <w:vertAlign w:val="baseline"/>
        </w:rPr>
        <w:t> </w:t>
      </w:r>
      <w:r>
        <w:rPr>
          <w:rFonts w:ascii="Lucida Sans Unicode" w:hAnsi="Lucida Sans Unicode"/>
          <w:w w:val="105"/>
          <w:sz w:val="20"/>
          <w:vertAlign w:val="baseline"/>
        </w:rPr>
        <w:t>−</w:t>
      </w:r>
      <w:r>
        <w:rPr>
          <w:rFonts w:ascii="Lucida Sans Unicode" w:hAnsi="Lucida Sans Unicode"/>
          <w:spacing w:val="67"/>
          <w:w w:val="105"/>
          <w:sz w:val="20"/>
          <w:vertAlign w:val="baseline"/>
        </w:rPr>
        <w:t> </w:t>
      </w:r>
      <w:r>
        <w:rPr>
          <w:rFonts w:ascii="Calibri" w:hAnsi="Calibri"/>
          <w:i/>
          <w:w w:val="105"/>
          <w:sz w:val="20"/>
          <w:vertAlign w:val="baseline"/>
        </w:rPr>
        <w:t>b</w:t>
      </w:r>
      <w:r>
        <w:rPr>
          <w:rFonts w:ascii="Calibri" w:hAnsi="Calibri"/>
          <w:i/>
          <w:spacing w:val="45"/>
          <w:w w:val="105"/>
          <w:sz w:val="20"/>
          <w:vertAlign w:val="baseline"/>
        </w:rPr>
        <w:t> </w:t>
      </w:r>
      <w:r>
        <w:rPr>
          <w:rFonts w:ascii="Calibri" w:hAnsi="Calibri"/>
          <w:spacing w:val="-10"/>
          <w:w w:val="105"/>
          <w:sz w:val="20"/>
          <w:vertAlign w:val="superscript"/>
        </w:rPr>
        <w:t>2</w:t>
      </w:r>
    </w:p>
    <w:p>
      <w:pPr>
        <w:tabs>
          <w:tab w:pos="3049" w:val="left" w:leader="none"/>
        </w:tabs>
        <w:spacing w:line="215" w:lineRule="exact" w:before="0"/>
        <w:ind w:left="68" w:right="0" w:firstLine="0"/>
        <w:jc w:val="left"/>
        <w:rPr>
          <w:sz w:val="20"/>
        </w:rPr>
      </w:pPr>
      <w:r>
        <w:rPr/>
        <w:br w:type="column"/>
      </w:r>
      <w:r>
        <w:rPr>
          <w:rFonts w:ascii="Lucida Sans Unicode" w:hAnsi="Lucida Sans Unicode"/>
          <w:w w:val="105"/>
          <w:sz w:val="20"/>
        </w:rPr>
        <w:t>≤</w:t>
      </w:r>
      <w:r>
        <w:rPr>
          <w:rFonts w:ascii="Lucida Sans Unicode" w:hAnsi="Lucida Sans Unicode"/>
          <w:spacing w:val="66"/>
          <w:w w:val="105"/>
          <w:sz w:val="20"/>
        </w:rPr>
        <w:t> </w:t>
      </w:r>
      <w:r>
        <w:rPr>
          <w:rFonts w:ascii="Calibri" w:hAnsi="Calibri"/>
          <w:i/>
          <w:w w:val="105"/>
          <w:sz w:val="20"/>
        </w:rPr>
        <w:t>a</w:t>
      </w:r>
      <w:r>
        <w:rPr>
          <w:rFonts w:ascii="Calibri" w:hAnsi="Calibri"/>
          <w:i/>
          <w:spacing w:val="-7"/>
          <w:w w:val="105"/>
          <w:sz w:val="20"/>
        </w:rPr>
        <w:t> </w:t>
      </w:r>
      <w:r>
        <w:rPr>
          <w:rFonts w:ascii="Lucida Sans Unicode" w:hAnsi="Lucida Sans Unicode"/>
          <w:w w:val="105"/>
          <w:sz w:val="20"/>
        </w:rPr>
        <w:t>−</w:t>
      </w:r>
      <w:r>
        <w:rPr>
          <w:rFonts w:ascii="Lucida Sans Unicode" w:hAnsi="Lucida Sans Unicode"/>
          <w:spacing w:val="-22"/>
          <w:w w:val="105"/>
          <w:sz w:val="20"/>
        </w:rPr>
        <w:t> </w:t>
      </w:r>
      <w:r>
        <w:rPr>
          <w:rFonts w:ascii="Calibri" w:hAnsi="Calibri"/>
          <w:i/>
          <w:w w:val="105"/>
          <w:sz w:val="20"/>
        </w:rPr>
        <w:t>b</w:t>
      </w:r>
      <w:r>
        <w:rPr>
          <w:rFonts w:ascii="Calibri" w:hAnsi="Calibri"/>
          <w:i/>
          <w:spacing w:val="45"/>
          <w:w w:val="105"/>
          <w:sz w:val="20"/>
        </w:rPr>
        <w:t> </w:t>
      </w:r>
      <w:r>
        <w:rPr>
          <w:rFonts w:ascii="Calibri" w:hAnsi="Calibri"/>
          <w:w w:val="105"/>
          <w:sz w:val="20"/>
          <w:vertAlign w:val="superscript"/>
        </w:rPr>
        <w:t>2</w:t>
      </w:r>
      <w:r>
        <w:rPr>
          <w:rFonts w:ascii="Calibri" w:hAnsi="Calibri"/>
          <w:spacing w:val="30"/>
          <w:w w:val="135"/>
          <w:sz w:val="20"/>
          <w:vertAlign w:val="baseline"/>
        </w:rPr>
        <w:t> </w:t>
      </w:r>
      <w:r>
        <w:rPr>
          <w:rFonts w:ascii="Calibri" w:hAnsi="Calibri"/>
          <w:w w:val="135"/>
          <w:sz w:val="20"/>
          <w:vertAlign w:val="baseline"/>
        </w:rPr>
        <w:t>+</w:t>
      </w:r>
      <w:r>
        <w:rPr>
          <w:rFonts w:ascii="Calibri" w:hAnsi="Calibri"/>
          <w:spacing w:val="-17"/>
          <w:w w:val="135"/>
          <w:sz w:val="20"/>
          <w:vertAlign w:val="baseline"/>
        </w:rPr>
        <w:t> </w:t>
      </w:r>
      <w:r>
        <w:rPr>
          <w:rFonts w:ascii="Calibri" w:hAnsi="Calibri"/>
          <w:w w:val="105"/>
          <w:sz w:val="20"/>
          <w:vertAlign w:val="baseline"/>
        </w:rPr>
        <w:t>2</w:t>
      </w:r>
      <w:r>
        <w:rPr>
          <w:rFonts w:ascii="Calibri" w:hAnsi="Calibri"/>
          <w:spacing w:val="45"/>
          <w:w w:val="105"/>
          <w:sz w:val="20"/>
          <w:vertAlign w:val="baseline"/>
        </w:rPr>
        <w:t> </w:t>
      </w:r>
      <w:r>
        <w:rPr>
          <w:rFonts w:ascii="Calibri" w:hAnsi="Calibri"/>
          <w:i/>
          <w:w w:val="105"/>
          <w:sz w:val="20"/>
          <w:vertAlign w:val="baseline"/>
        </w:rPr>
        <w:t>a</w:t>
      </w:r>
      <w:r>
        <w:rPr>
          <w:rFonts w:ascii="Calibri" w:hAnsi="Calibri"/>
          <w:i/>
          <w:spacing w:val="-6"/>
          <w:w w:val="105"/>
          <w:sz w:val="20"/>
          <w:vertAlign w:val="baseline"/>
        </w:rPr>
        <w:t> </w:t>
      </w:r>
      <w:r>
        <w:rPr>
          <w:rFonts w:ascii="Lucida Sans Unicode" w:hAnsi="Lucida Sans Unicode"/>
          <w:w w:val="105"/>
          <w:sz w:val="20"/>
          <w:vertAlign w:val="baseline"/>
        </w:rPr>
        <w:t>−</w:t>
      </w:r>
      <w:r>
        <w:rPr>
          <w:rFonts w:ascii="Lucida Sans Unicode" w:hAnsi="Lucida Sans Unicode"/>
          <w:spacing w:val="-22"/>
          <w:w w:val="105"/>
          <w:sz w:val="20"/>
          <w:vertAlign w:val="baseline"/>
        </w:rPr>
        <w:t> </w:t>
      </w:r>
      <w:r>
        <w:rPr>
          <w:rFonts w:ascii="Calibri" w:hAnsi="Calibri"/>
          <w:i/>
          <w:w w:val="105"/>
          <w:sz w:val="20"/>
          <w:vertAlign w:val="baseline"/>
        </w:rPr>
        <w:t>b</w:t>
      </w:r>
      <w:r>
        <w:rPr>
          <w:rFonts w:ascii="Calibri" w:hAnsi="Calibri"/>
          <w:i/>
          <w:spacing w:val="31"/>
          <w:w w:val="135"/>
          <w:sz w:val="20"/>
          <w:vertAlign w:val="baseline"/>
        </w:rPr>
        <w:t> </w:t>
      </w:r>
      <w:r>
        <w:rPr>
          <w:rFonts w:ascii="Calibri" w:hAnsi="Calibri"/>
          <w:i/>
          <w:w w:val="135"/>
          <w:sz w:val="20"/>
          <w:vertAlign w:val="subscript"/>
        </w:rPr>
        <w:t>P</w:t>
      </w:r>
      <w:r>
        <w:rPr>
          <w:rFonts w:ascii="Calibri" w:hAnsi="Calibri"/>
          <w:i/>
          <w:spacing w:val="60"/>
          <w:w w:val="135"/>
          <w:sz w:val="20"/>
          <w:vertAlign w:val="baseline"/>
        </w:rPr>
        <w:t> </w:t>
      </w:r>
      <w:r>
        <w:rPr>
          <w:rFonts w:ascii="Calibri" w:hAnsi="Calibri"/>
          <w:i/>
          <w:w w:val="105"/>
          <w:sz w:val="20"/>
          <w:vertAlign w:val="baseline"/>
        </w:rPr>
        <w:t>b</w:t>
      </w:r>
      <w:r>
        <w:rPr>
          <w:rFonts w:ascii="Calibri" w:hAnsi="Calibri"/>
          <w:i/>
          <w:spacing w:val="32"/>
          <w:w w:val="135"/>
          <w:sz w:val="20"/>
          <w:vertAlign w:val="baseline"/>
        </w:rPr>
        <w:t> </w:t>
      </w:r>
      <w:r>
        <w:rPr>
          <w:rFonts w:ascii="Calibri" w:hAnsi="Calibri"/>
          <w:i/>
          <w:w w:val="135"/>
          <w:sz w:val="20"/>
          <w:vertAlign w:val="subscript"/>
        </w:rPr>
        <w:t>P</w:t>
      </w:r>
      <w:r>
        <w:rPr>
          <w:rFonts w:ascii="Calibri" w:hAnsi="Calibri"/>
          <w:i/>
          <w:spacing w:val="-30"/>
          <w:w w:val="135"/>
          <w:sz w:val="20"/>
          <w:vertAlign w:val="baseline"/>
        </w:rPr>
        <w:t> </w:t>
      </w:r>
      <w:r>
        <w:rPr>
          <w:rFonts w:ascii="Calibri" w:hAnsi="Calibri"/>
          <w:i/>
          <w:spacing w:val="-10"/>
          <w:w w:val="105"/>
          <w:sz w:val="20"/>
          <w:vertAlign w:val="baseline"/>
        </w:rPr>
        <w:t>,</w:t>
      </w:r>
      <w:r>
        <w:rPr>
          <w:rFonts w:ascii="Calibri" w:hAnsi="Calibri"/>
          <w:i/>
          <w:sz w:val="20"/>
          <w:vertAlign w:val="baseline"/>
        </w:rPr>
        <w:tab/>
      </w:r>
      <w:r>
        <w:rPr>
          <w:spacing w:val="-5"/>
          <w:w w:val="105"/>
          <w:sz w:val="20"/>
          <w:vertAlign w:val="baseline"/>
        </w:rPr>
        <w:t>(2)</w:t>
      </w:r>
    </w:p>
    <w:p>
      <w:pPr>
        <w:spacing w:after="0" w:line="215" w:lineRule="exact"/>
        <w:jc w:val="left"/>
        <w:rPr>
          <w:sz w:val="20"/>
        </w:rPr>
        <w:sectPr>
          <w:type w:val="continuous"/>
          <w:pgSz w:w="12240" w:h="15840"/>
          <w:pgMar w:header="464" w:footer="0" w:top="800" w:bottom="0" w:left="720" w:right="720"/>
          <w:cols w:num="3" w:equalWidth="0">
            <w:col w:w="6249" w:space="24"/>
            <w:col w:w="946" w:space="40"/>
            <w:col w:w="3541"/>
          </w:cols>
        </w:sectPr>
      </w:pPr>
    </w:p>
    <w:p>
      <w:pPr>
        <w:pStyle w:val="BodyText"/>
        <w:spacing w:line="240" w:lineRule="atLeast"/>
        <w:ind w:left="259"/>
        <w:jc w:val="both"/>
      </w:pPr>
      <w:r>
        <w:rPr/>
        <w:t>based on linearization arguments under similar </w:t>
      </w:r>
      <w:r>
        <w:rPr/>
        <w:t>assumptions</w:t>
      </w:r>
      <w:r>
        <w:rPr>
          <w:spacing w:val="80"/>
        </w:rPr>
        <w:t> </w:t>
      </w:r>
      <w:r>
        <w:rPr/>
        <w:t>as we consider for either identification-based or data-driven MPC. Alternative system identification approaches for non- linear systems combine Lipschitz continuity-like properties with set membership estimation </w:t>
      </w:r>
      <w:hyperlink w:history="true" w:anchor="_bookmark109">
        <w:r>
          <w:rPr/>
          <w:t>[32],</w:t>
        </w:r>
      </w:hyperlink>
      <w:r>
        <w:rPr/>
        <w:t> </w:t>
      </w:r>
      <w:hyperlink w:history="true" w:anchor="_bookmark110">
        <w:r>
          <w:rPr/>
          <w:t>[33],</w:t>
        </w:r>
      </w:hyperlink>
      <w:r>
        <w:rPr/>
        <w:t> possibly leading</w:t>
      </w:r>
      <w:r>
        <w:rPr>
          <w:spacing w:val="80"/>
          <w:w w:val="150"/>
        </w:rPr>
        <w:t> </w:t>
      </w:r>
      <w:r>
        <w:rPr/>
        <w:t>to increasingly complex models, or they require appropriately chosen basis functions, see, e.g., </w:t>
      </w:r>
      <w:hyperlink w:history="true" w:anchor="_bookmark111">
        <w:r>
          <w:rPr/>
          <w:t>[34]</w:t>
        </w:r>
      </w:hyperlink>
      <w:r>
        <w:rPr/>
        <w:t> or approaches from nonlinear adaptive MPC </w:t>
      </w:r>
      <w:hyperlink w:history="true" w:anchor="_bookmark114">
        <w:r>
          <w:rPr/>
          <w:t>[35].</w:t>
        </w:r>
      </w:hyperlink>
      <w:r>
        <w:rPr/>
        <w:t> In contrast, our data-driven MPC is direct, simple, applicable to a broad class of nonlinear systems, and it admits stability guarantees, thereby indicating potential advantages over the classical identification-based approaches. This is possible since we implicitly encourage</w:t>
      </w:r>
      <w:r>
        <w:rPr>
          <w:spacing w:val="80"/>
          <w:w w:val="150"/>
        </w:rPr>
        <w:t> </w:t>
      </w:r>
      <w:r>
        <w:rPr/>
        <w:t>the</w:t>
      </w:r>
      <w:r>
        <w:rPr>
          <w:spacing w:val="14"/>
        </w:rPr>
        <w:t> </w:t>
      </w:r>
      <w:r>
        <w:rPr/>
        <w:t>closed-loop</w:t>
      </w:r>
      <w:r>
        <w:rPr>
          <w:spacing w:val="15"/>
        </w:rPr>
        <w:t> </w:t>
      </w:r>
      <w:r>
        <w:rPr/>
        <w:t>trajectory</w:t>
      </w:r>
      <w:r>
        <w:rPr>
          <w:spacing w:val="15"/>
        </w:rPr>
        <w:t> </w:t>
      </w:r>
      <w:r>
        <w:rPr/>
        <w:t>to</w:t>
      </w:r>
      <w:r>
        <w:rPr>
          <w:spacing w:val="14"/>
        </w:rPr>
        <w:t> </w:t>
      </w:r>
      <w:r>
        <w:rPr/>
        <w:t>remain</w:t>
      </w:r>
      <w:r>
        <w:rPr>
          <w:spacing w:val="15"/>
        </w:rPr>
        <w:t> </w:t>
      </w:r>
      <w:r>
        <w:rPr/>
        <w:t>in</w:t>
      </w:r>
      <w:r>
        <w:rPr>
          <w:spacing w:val="15"/>
        </w:rPr>
        <w:t> </w:t>
      </w:r>
      <w:r>
        <w:rPr/>
        <w:t>vicinity</w:t>
      </w:r>
      <w:r>
        <w:rPr>
          <w:spacing w:val="15"/>
        </w:rPr>
        <w:t> </w:t>
      </w:r>
      <w:r>
        <w:rPr/>
        <w:t>of</w:t>
      </w:r>
      <w:r>
        <w:rPr>
          <w:spacing w:val="14"/>
        </w:rPr>
        <w:t> </w:t>
      </w:r>
      <w:r>
        <w:rPr/>
        <w:t>the</w:t>
      </w:r>
      <w:r>
        <w:rPr>
          <w:spacing w:val="15"/>
        </w:rPr>
        <w:t> </w:t>
      </w:r>
      <w:r>
        <w:rPr>
          <w:spacing w:val="-2"/>
        </w:rPr>
        <w:t>steady-</w:t>
      </w:r>
    </w:p>
    <w:p>
      <w:pPr>
        <w:pStyle w:val="BodyText"/>
        <w:spacing w:before="14"/>
        <w:ind w:left="199"/>
        <w:jc w:val="both"/>
      </w:pPr>
      <w:r>
        <w:rPr/>
        <w:br w:type="column"/>
      </w:r>
      <w:r>
        <w:rPr>
          <w:w w:val="105"/>
        </w:rPr>
        <w:t>which</w:t>
      </w:r>
      <w:r>
        <w:rPr>
          <w:spacing w:val="-3"/>
          <w:w w:val="105"/>
        </w:rPr>
        <w:t> </w:t>
      </w:r>
      <w:r>
        <w:rPr>
          <w:w w:val="105"/>
        </w:rPr>
        <w:t>hold</w:t>
      </w:r>
      <w:r>
        <w:rPr>
          <w:spacing w:val="7"/>
          <w:w w:val="105"/>
        </w:rPr>
        <w:t> </w:t>
      </w:r>
      <w:r>
        <w:rPr>
          <w:w w:val="105"/>
        </w:rPr>
        <w:t>for</w:t>
      </w:r>
      <w:r>
        <w:rPr>
          <w:spacing w:val="7"/>
          <w:w w:val="105"/>
        </w:rPr>
        <w:t> </w:t>
      </w:r>
      <w:r>
        <w:rPr>
          <w:w w:val="105"/>
        </w:rPr>
        <w:t>any</w:t>
      </w:r>
      <w:r>
        <w:rPr>
          <w:spacing w:val="7"/>
          <w:w w:val="105"/>
        </w:rPr>
        <w:t> </w:t>
      </w:r>
      <w:r>
        <w:rPr>
          <w:w w:val="105"/>
        </w:rPr>
        <w:t>vectors</w:t>
      </w:r>
      <w:r>
        <w:rPr>
          <w:spacing w:val="7"/>
          <w:w w:val="105"/>
        </w:rPr>
        <w:t> </w:t>
      </w:r>
      <w:r>
        <w:rPr>
          <w:rFonts w:ascii="Calibri"/>
          <w:i/>
          <w:w w:val="105"/>
        </w:rPr>
        <w:t>a</w:t>
      </w:r>
      <w:r>
        <w:rPr>
          <w:w w:val="105"/>
        </w:rPr>
        <w:t>,</w:t>
      </w:r>
      <w:r>
        <w:rPr>
          <w:spacing w:val="7"/>
          <w:w w:val="105"/>
        </w:rPr>
        <w:t> </w:t>
      </w:r>
      <w:r>
        <w:rPr>
          <w:rFonts w:ascii="Calibri"/>
          <w:i/>
          <w:w w:val="105"/>
        </w:rPr>
        <w:t>b</w:t>
      </w:r>
      <w:r>
        <w:rPr>
          <w:rFonts w:ascii="Calibri"/>
          <w:i/>
          <w:spacing w:val="13"/>
          <w:w w:val="105"/>
        </w:rPr>
        <w:t> </w:t>
      </w:r>
      <w:r>
        <w:rPr>
          <w:w w:val="105"/>
        </w:rPr>
        <w:t>and</w:t>
      </w:r>
      <w:r>
        <w:rPr>
          <w:spacing w:val="7"/>
          <w:w w:val="105"/>
        </w:rPr>
        <w:t> </w:t>
      </w:r>
      <w:r>
        <w:rPr>
          <w:w w:val="105"/>
        </w:rPr>
        <w:t>matrix</w:t>
      </w:r>
      <w:r>
        <w:rPr>
          <w:spacing w:val="7"/>
          <w:w w:val="105"/>
        </w:rPr>
        <w:t> </w:t>
      </w:r>
      <w:r>
        <w:rPr>
          <w:rFonts w:ascii="Calibri"/>
          <w:i/>
          <w:w w:val="105"/>
        </w:rPr>
        <w:t>P</w:t>
      </w:r>
      <w:r>
        <w:rPr>
          <w:rFonts w:ascii="Calibri"/>
          <w:i/>
          <w:spacing w:val="14"/>
          <w:w w:val="125"/>
        </w:rPr>
        <w:t> </w:t>
      </w:r>
      <w:r>
        <w:rPr>
          <w:rFonts w:ascii="Calibri"/>
          <w:w w:val="125"/>
        </w:rPr>
        <w:t>=</w:t>
      </w:r>
      <w:r>
        <w:rPr>
          <w:rFonts w:ascii="Calibri"/>
          <w:spacing w:val="-9"/>
          <w:w w:val="125"/>
        </w:rPr>
        <w:t> </w:t>
      </w:r>
      <w:r>
        <w:rPr>
          <w:rFonts w:ascii="Calibri"/>
          <w:i/>
          <w:w w:val="105"/>
        </w:rPr>
        <w:t>P</w:t>
      </w:r>
      <w:r>
        <w:rPr>
          <w:rFonts w:ascii="Calibri"/>
          <w:i/>
          <w:spacing w:val="-20"/>
          <w:w w:val="105"/>
        </w:rPr>
        <w:t> </w:t>
      </w:r>
      <w:r>
        <w:rPr>
          <w:rFonts w:ascii="Lucida Sans Unicode"/>
          <w:w w:val="125"/>
          <w:vertAlign w:val="superscript"/>
        </w:rPr>
        <w:t>T</w:t>
      </w:r>
      <w:r>
        <w:rPr>
          <w:rFonts w:ascii="Lucida Sans Unicode"/>
          <w:spacing w:val="-20"/>
          <w:w w:val="125"/>
          <w:vertAlign w:val="baseline"/>
        </w:rPr>
        <w:t> </w:t>
      </w:r>
      <w:r>
        <w:rPr>
          <w:rFonts w:ascii="Lucida Sans Unicode"/>
          <w:w w:val="105"/>
          <w:vertAlign w:val="baseline"/>
        </w:rPr>
        <w:t>&gt;</w:t>
      </w:r>
      <w:r>
        <w:rPr>
          <w:rFonts w:ascii="Lucida Sans Unicode"/>
          <w:spacing w:val="-17"/>
          <w:w w:val="105"/>
          <w:vertAlign w:val="baseline"/>
        </w:rPr>
        <w:t> </w:t>
      </w:r>
      <w:r>
        <w:rPr>
          <w:rFonts w:ascii="Calibri"/>
          <w:spacing w:val="-5"/>
          <w:w w:val="105"/>
          <w:vertAlign w:val="baseline"/>
        </w:rPr>
        <w:t>0</w:t>
      </w:r>
      <w:r>
        <w:rPr>
          <w:spacing w:val="-5"/>
          <w:w w:val="105"/>
          <w:vertAlign w:val="baseline"/>
        </w:rPr>
        <w:t>.</w:t>
      </w:r>
    </w:p>
    <w:p>
      <w:pPr>
        <w:pStyle w:val="BodyText"/>
        <w:spacing w:before="15"/>
      </w:pPr>
    </w:p>
    <w:p>
      <w:pPr>
        <w:pStyle w:val="ListParagraph"/>
        <w:numPr>
          <w:ilvl w:val="0"/>
          <w:numId w:val="1"/>
        </w:numPr>
        <w:tabs>
          <w:tab w:pos="891" w:val="left" w:leader="none"/>
        </w:tabs>
        <w:spacing w:line="240" w:lineRule="auto" w:before="0" w:after="0"/>
        <w:ind w:left="891" w:right="0" w:hanging="289"/>
        <w:jc w:val="left"/>
        <w:rPr>
          <w:sz w:val="20"/>
        </w:rPr>
      </w:pPr>
      <w:bookmarkStart w:name="II Fundamental Lemma for affine systems" w:id="7"/>
      <w:bookmarkEnd w:id="7"/>
      <w:r>
        <w:rPr/>
      </w:r>
      <w:bookmarkStart w:name="B Proof of Theorem 2" w:id="8"/>
      <w:bookmarkEnd w:id="8"/>
      <w:r>
        <w:rPr/>
      </w:r>
      <w:bookmarkStart w:name="_bookmark4" w:id="9"/>
      <w:bookmarkEnd w:id="9"/>
      <w:r>
        <w:rPr/>
      </w:r>
      <w:r>
        <w:rPr>
          <w:smallCaps/>
          <w:sz w:val="20"/>
        </w:rPr>
        <w:t>Fundamental</w:t>
      </w:r>
      <w:r>
        <w:rPr>
          <w:smallCaps/>
          <w:spacing w:val="50"/>
          <w:sz w:val="20"/>
        </w:rPr>
        <w:t> </w:t>
      </w:r>
      <w:r>
        <w:rPr>
          <w:smallCaps/>
          <w:sz w:val="20"/>
        </w:rPr>
        <w:t>Lemma</w:t>
      </w:r>
      <w:r>
        <w:rPr>
          <w:smallCaps/>
          <w:spacing w:val="50"/>
          <w:sz w:val="20"/>
        </w:rPr>
        <w:t> </w:t>
      </w:r>
      <w:r>
        <w:rPr>
          <w:smallCaps/>
          <w:sz w:val="20"/>
        </w:rPr>
        <w:t>for</w:t>
      </w:r>
      <w:r>
        <w:rPr>
          <w:smallCaps/>
          <w:spacing w:val="50"/>
          <w:sz w:val="20"/>
        </w:rPr>
        <w:t> </w:t>
      </w:r>
      <w:r>
        <w:rPr>
          <w:smallCaps/>
          <w:sz w:val="20"/>
        </w:rPr>
        <w:t>affine</w:t>
      </w:r>
      <w:r>
        <w:rPr>
          <w:smallCaps/>
          <w:spacing w:val="50"/>
          <w:sz w:val="20"/>
        </w:rPr>
        <w:t> </w:t>
      </w:r>
      <w:r>
        <w:rPr>
          <w:smallCaps/>
          <w:spacing w:val="-2"/>
          <w:sz w:val="20"/>
        </w:rPr>
        <w:t>systems</w:t>
      </w:r>
    </w:p>
    <w:p>
      <w:pPr>
        <w:pStyle w:val="BodyText"/>
        <w:spacing w:line="249" w:lineRule="auto" w:before="81"/>
        <w:ind w:left="199" w:firstLine="199"/>
      </w:pPr>
      <w:r>
        <w:rPr/>
        <w:t>In this section, we provide a data-driven parametrization </w:t>
      </w:r>
      <w:r>
        <w:rPr/>
        <w:t>of unknown systems with affine dynamics, i.e.,</w:t>
      </w:r>
    </w:p>
    <w:p>
      <w:pPr>
        <w:tabs>
          <w:tab w:pos="4987" w:val="left" w:leader="none"/>
        </w:tabs>
        <w:spacing w:before="137"/>
        <w:ind w:left="1685" w:right="0" w:firstLine="0"/>
        <w:jc w:val="left"/>
        <w:rPr>
          <w:sz w:val="20"/>
        </w:rPr>
      </w:pPr>
      <w:r>
        <w:rPr>
          <w:rFonts w:ascii="Calibri"/>
          <w:i/>
          <w:w w:val="135"/>
          <w:sz w:val="20"/>
        </w:rPr>
        <w:t>x</w:t>
      </w:r>
      <w:r>
        <w:rPr>
          <w:rFonts w:ascii="Calibri"/>
          <w:i/>
          <w:w w:val="135"/>
          <w:sz w:val="20"/>
          <w:vertAlign w:val="subscript"/>
        </w:rPr>
        <w:t>k</w:t>
      </w:r>
      <w:r>
        <w:rPr>
          <w:rFonts w:ascii="Calibri"/>
          <w:w w:val="135"/>
          <w:sz w:val="20"/>
          <w:vertAlign w:val="subscript"/>
        </w:rPr>
        <w:t>+1</w:t>
      </w:r>
      <w:r>
        <w:rPr>
          <w:rFonts w:ascii="Calibri"/>
          <w:spacing w:val="18"/>
          <w:w w:val="135"/>
          <w:sz w:val="20"/>
          <w:vertAlign w:val="baseline"/>
        </w:rPr>
        <w:t> </w:t>
      </w:r>
      <w:r>
        <w:rPr>
          <w:rFonts w:ascii="Calibri"/>
          <w:w w:val="135"/>
          <w:sz w:val="20"/>
          <w:vertAlign w:val="baseline"/>
        </w:rPr>
        <w:t>=</w:t>
      </w:r>
      <w:r>
        <w:rPr>
          <w:rFonts w:ascii="Calibri"/>
          <w:spacing w:val="7"/>
          <w:w w:val="135"/>
          <w:sz w:val="20"/>
          <w:vertAlign w:val="baseline"/>
        </w:rPr>
        <w:t> </w:t>
      </w:r>
      <w:r>
        <w:rPr>
          <w:rFonts w:ascii="Calibri"/>
          <w:i/>
          <w:w w:val="135"/>
          <w:sz w:val="20"/>
          <w:vertAlign w:val="baseline"/>
        </w:rPr>
        <w:t>Ax</w:t>
      </w:r>
      <w:r>
        <w:rPr>
          <w:rFonts w:ascii="Calibri"/>
          <w:i/>
          <w:w w:val="135"/>
          <w:sz w:val="20"/>
          <w:vertAlign w:val="subscript"/>
        </w:rPr>
        <w:t>k</w:t>
      </w:r>
      <w:r>
        <w:rPr>
          <w:rFonts w:ascii="Calibri"/>
          <w:i/>
          <w:spacing w:val="9"/>
          <w:w w:val="135"/>
          <w:sz w:val="20"/>
          <w:vertAlign w:val="baseline"/>
        </w:rPr>
        <w:t> </w:t>
      </w:r>
      <w:r>
        <w:rPr>
          <w:rFonts w:ascii="Calibri"/>
          <w:w w:val="135"/>
          <w:sz w:val="20"/>
          <w:vertAlign w:val="baseline"/>
        </w:rPr>
        <w:t>+</w:t>
      </w:r>
      <w:r>
        <w:rPr>
          <w:rFonts w:ascii="Calibri"/>
          <w:spacing w:val="-7"/>
          <w:w w:val="135"/>
          <w:sz w:val="20"/>
          <w:vertAlign w:val="baseline"/>
        </w:rPr>
        <w:t> </w:t>
      </w:r>
      <w:r>
        <w:rPr>
          <w:rFonts w:ascii="Calibri"/>
          <w:i/>
          <w:w w:val="135"/>
          <w:sz w:val="20"/>
          <w:vertAlign w:val="baseline"/>
        </w:rPr>
        <w:t>Bu</w:t>
      </w:r>
      <w:r>
        <w:rPr>
          <w:rFonts w:ascii="Calibri"/>
          <w:i/>
          <w:w w:val="135"/>
          <w:sz w:val="20"/>
          <w:vertAlign w:val="subscript"/>
        </w:rPr>
        <w:t>k</w:t>
      </w:r>
      <w:r>
        <w:rPr>
          <w:rFonts w:ascii="Calibri"/>
          <w:i/>
          <w:spacing w:val="9"/>
          <w:w w:val="135"/>
          <w:sz w:val="20"/>
          <w:vertAlign w:val="baseline"/>
        </w:rPr>
        <w:t> </w:t>
      </w:r>
      <w:r>
        <w:rPr>
          <w:rFonts w:ascii="Calibri"/>
          <w:w w:val="135"/>
          <w:sz w:val="20"/>
          <w:vertAlign w:val="baseline"/>
        </w:rPr>
        <w:t>+</w:t>
      </w:r>
      <w:r>
        <w:rPr>
          <w:rFonts w:ascii="Calibri"/>
          <w:spacing w:val="-7"/>
          <w:w w:val="135"/>
          <w:sz w:val="20"/>
          <w:vertAlign w:val="baseline"/>
        </w:rPr>
        <w:t> </w:t>
      </w:r>
      <w:r>
        <w:rPr>
          <w:rFonts w:ascii="Calibri"/>
          <w:i/>
          <w:spacing w:val="-5"/>
          <w:w w:val="120"/>
          <w:sz w:val="20"/>
          <w:vertAlign w:val="baseline"/>
        </w:rPr>
        <w:t>e,</w:t>
      </w:r>
      <w:r>
        <w:rPr>
          <w:rFonts w:ascii="Calibri"/>
          <w:i/>
          <w:sz w:val="20"/>
          <w:vertAlign w:val="baseline"/>
        </w:rPr>
        <w:tab/>
      </w:r>
      <w:bookmarkStart w:name="_bookmark5" w:id="10"/>
      <w:bookmarkEnd w:id="10"/>
      <w:r>
        <w:rPr>
          <w:rFonts w:ascii="Calibri"/>
          <w:i/>
          <w:sz w:val="20"/>
          <w:vertAlign w:val="baseline"/>
        </w:rPr>
      </w:r>
      <w:r>
        <w:rPr>
          <w:spacing w:val="-5"/>
          <w:w w:val="120"/>
          <w:sz w:val="20"/>
          <w:vertAlign w:val="baseline"/>
        </w:rPr>
        <w:t>(3)</w:t>
      </w:r>
    </w:p>
    <w:p>
      <w:pPr>
        <w:spacing w:before="54"/>
        <w:ind w:left="1903" w:right="0" w:firstLine="0"/>
        <w:jc w:val="left"/>
        <w:rPr>
          <w:rFonts w:ascii="Calibri"/>
          <w:i/>
          <w:sz w:val="20"/>
        </w:rPr>
      </w:pPr>
      <w:r>
        <w:rPr>
          <w:rFonts w:ascii="Calibri"/>
          <w:i/>
          <w:w w:val="140"/>
          <w:sz w:val="20"/>
        </w:rPr>
        <w:t>y</w:t>
      </w:r>
      <w:r>
        <w:rPr>
          <w:rFonts w:ascii="Calibri"/>
          <w:i/>
          <w:w w:val="140"/>
          <w:sz w:val="20"/>
          <w:vertAlign w:val="subscript"/>
        </w:rPr>
        <w:t>k</w:t>
      </w:r>
      <w:r>
        <w:rPr>
          <w:rFonts w:ascii="Calibri"/>
          <w:i/>
          <w:spacing w:val="-1"/>
          <w:w w:val="140"/>
          <w:sz w:val="20"/>
          <w:vertAlign w:val="baseline"/>
        </w:rPr>
        <w:t> </w:t>
      </w:r>
      <w:r>
        <w:rPr>
          <w:rFonts w:ascii="Calibri"/>
          <w:w w:val="140"/>
          <w:sz w:val="20"/>
          <w:vertAlign w:val="baseline"/>
        </w:rPr>
        <w:t>=</w:t>
      </w:r>
      <w:r>
        <w:rPr>
          <w:rFonts w:ascii="Calibri"/>
          <w:spacing w:val="-10"/>
          <w:w w:val="140"/>
          <w:sz w:val="20"/>
          <w:vertAlign w:val="baseline"/>
        </w:rPr>
        <w:t> </w:t>
      </w:r>
      <w:r>
        <w:rPr>
          <w:rFonts w:ascii="Calibri"/>
          <w:i/>
          <w:w w:val="140"/>
          <w:sz w:val="20"/>
          <w:vertAlign w:val="baseline"/>
        </w:rPr>
        <w:t>Cx</w:t>
      </w:r>
      <w:r>
        <w:rPr>
          <w:rFonts w:ascii="Calibri"/>
          <w:i/>
          <w:w w:val="140"/>
          <w:sz w:val="20"/>
          <w:vertAlign w:val="subscript"/>
        </w:rPr>
        <w:t>k</w:t>
      </w:r>
      <w:r>
        <w:rPr>
          <w:rFonts w:ascii="Calibri"/>
          <w:i/>
          <w:spacing w:val="-8"/>
          <w:w w:val="140"/>
          <w:sz w:val="20"/>
          <w:vertAlign w:val="baseline"/>
        </w:rPr>
        <w:t> </w:t>
      </w:r>
      <w:r>
        <w:rPr>
          <w:rFonts w:ascii="Calibri"/>
          <w:w w:val="140"/>
          <w:sz w:val="20"/>
          <w:vertAlign w:val="baseline"/>
        </w:rPr>
        <w:t>+</w:t>
      </w:r>
      <w:r>
        <w:rPr>
          <w:rFonts w:ascii="Calibri"/>
          <w:spacing w:val="-20"/>
          <w:w w:val="140"/>
          <w:sz w:val="20"/>
          <w:vertAlign w:val="baseline"/>
        </w:rPr>
        <w:t> </w:t>
      </w:r>
      <w:r>
        <w:rPr>
          <w:rFonts w:ascii="Calibri"/>
          <w:i/>
          <w:w w:val="140"/>
          <w:sz w:val="20"/>
          <w:vertAlign w:val="baseline"/>
        </w:rPr>
        <w:t>Du</w:t>
      </w:r>
      <w:r>
        <w:rPr>
          <w:rFonts w:ascii="Calibri"/>
          <w:i/>
          <w:w w:val="140"/>
          <w:sz w:val="20"/>
          <w:vertAlign w:val="subscript"/>
        </w:rPr>
        <w:t>k</w:t>
      </w:r>
      <w:r>
        <w:rPr>
          <w:rFonts w:ascii="Calibri"/>
          <w:i/>
          <w:spacing w:val="-8"/>
          <w:w w:val="140"/>
          <w:sz w:val="20"/>
          <w:vertAlign w:val="baseline"/>
        </w:rPr>
        <w:t> </w:t>
      </w:r>
      <w:r>
        <w:rPr>
          <w:rFonts w:ascii="Calibri"/>
          <w:w w:val="140"/>
          <w:sz w:val="20"/>
          <w:vertAlign w:val="baseline"/>
        </w:rPr>
        <w:t>+</w:t>
      </w:r>
      <w:r>
        <w:rPr>
          <w:rFonts w:ascii="Calibri"/>
          <w:spacing w:val="-19"/>
          <w:w w:val="140"/>
          <w:sz w:val="20"/>
          <w:vertAlign w:val="baseline"/>
        </w:rPr>
        <w:t> </w:t>
      </w:r>
      <w:r>
        <w:rPr>
          <w:rFonts w:ascii="Calibri"/>
          <w:i/>
          <w:spacing w:val="-10"/>
          <w:w w:val="140"/>
          <w:sz w:val="20"/>
          <w:vertAlign w:val="baseline"/>
        </w:rPr>
        <w:t>r</w:t>
      </w:r>
    </w:p>
    <w:p>
      <w:pPr>
        <w:pStyle w:val="BodyText"/>
        <w:spacing w:line="196" w:lineRule="auto" w:before="147"/>
        <w:ind w:left="199" w:right="257"/>
        <w:jc w:val="both"/>
      </w:pPr>
      <w:r>
        <w:rPr>
          <w:w w:val="105"/>
        </w:rPr>
        <w:t>with state </w:t>
      </w:r>
      <w:r>
        <w:rPr>
          <w:rFonts w:ascii="Calibri" w:hAnsi="Calibri"/>
          <w:i/>
          <w:w w:val="115"/>
        </w:rPr>
        <w:t>x</w:t>
      </w:r>
      <w:r>
        <w:rPr>
          <w:rFonts w:ascii="Calibri" w:hAnsi="Calibri"/>
          <w:i/>
          <w:w w:val="115"/>
          <w:vertAlign w:val="subscript"/>
        </w:rPr>
        <w:t>k</w:t>
      </w:r>
      <w:r>
        <w:rPr>
          <w:rFonts w:ascii="Calibri" w:hAnsi="Calibri"/>
          <w:i/>
          <w:w w:val="115"/>
          <w:vertAlign w:val="baseline"/>
        </w:rPr>
        <w:t> </w:t>
      </w:r>
      <w:r>
        <w:rPr>
          <w:rFonts w:ascii="Lucida Sans Unicode" w:hAnsi="Lucida Sans Unicode"/>
          <w:w w:val="105"/>
          <w:vertAlign w:val="baseline"/>
        </w:rPr>
        <w:t>∈</w:t>
      </w:r>
      <w:r>
        <w:rPr>
          <w:rFonts w:ascii="Lucida Sans Unicode" w:hAnsi="Lucida Sans Unicode"/>
          <w:spacing w:val="-13"/>
          <w:w w:val="105"/>
          <w:vertAlign w:val="baseline"/>
        </w:rPr>
        <w:t> </w:t>
      </w:r>
      <w:r>
        <w:rPr>
          <w:rFonts w:ascii="Georgia" w:hAnsi="Georgia"/>
          <w:w w:val="105"/>
          <w:vertAlign w:val="baseline"/>
        </w:rPr>
        <w:t>R</w:t>
      </w:r>
      <w:r>
        <w:rPr>
          <w:rFonts w:ascii="Calibri" w:hAnsi="Calibri"/>
          <w:i/>
          <w:w w:val="105"/>
          <w:vertAlign w:val="superscript"/>
        </w:rPr>
        <w:t>n</w:t>
      </w:r>
      <w:r>
        <w:rPr>
          <w:w w:val="105"/>
          <w:vertAlign w:val="baseline"/>
        </w:rPr>
        <w:t>, input </w:t>
      </w:r>
      <w:r>
        <w:rPr>
          <w:rFonts w:ascii="Calibri" w:hAnsi="Calibri"/>
          <w:i/>
          <w:w w:val="115"/>
          <w:vertAlign w:val="baseline"/>
        </w:rPr>
        <w:t>u</w:t>
      </w:r>
      <w:r>
        <w:rPr>
          <w:rFonts w:ascii="Calibri" w:hAnsi="Calibri"/>
          <w:i/>
          <w:w w:val="115"/>
          <w:vertAlign w:val="subscript"/>
        </w:rPr>
        <w:t>k</w:t>
      </w:r>
      <w:r>
        <w:rPr>
          <w:rFonts w:ascii="Calibri" w:hAnsi="Calibri"/>
          <w:i/>
          <w:w w:val="115"/>
          <w:vertAlign w:val="baseline"/>
        </w:rPr>
        <w:t> </w:t>
      </w:r>
      <w:r>
        <w:rPr>
          <w:rFonts w:ascii="Lucida Sans Unicode" w:hAnsi="Lucida Sans Unicode"/>
          <w:w w:val="105"/>
          <w:vertAlign w:val="baseline"/>
        </w:rPr>
        <w:t>∈</w:t>
      </w:r>
      <w:r>
        <w:rPr>
          <w:rFonts w:ascii="Lucida Sans Unicode" w:hAnsi="Lucida Sans Unicode"/>
          <w:spacing w:val="-13"/>
          <w:w w:val="105"/>
          <w:vertAlign w:val="baseline"/>
        </w:rPr>
        <w:t> </w:t>
      </w:r>
      <w:r>
        <w:rPr>
          <w:rFonts w:ascii="Georgia" w:hAnsi="Georgia"/>
          <w:w w:val="105"/>
          <w:vertAlign w:val="baseline"/>
        </w:rPr>
        <w:t>R</w:t>
      </w:r>
      <w:r>
        <w:rPr>
          <w:rFonts w:ascii="Calibri" w:hAnsi="Calibri"/>
          <w:i/>
          <w:w w:val="105"/>
          <w:vertAlign w:val="superscript"/>
        </w:rPr>
        <w:t>m</w:t>
      </w:r>
      <w:r>
        <w:rPr>
          <w:w w:val="105"/>
          <w:vertAlign w:val="baseline"/>
        </w:rPr>
        <w:t>, and output </w:t>
      </w:r>
      <w:r>
        <w:rPr>
          <w:rFonts w:ascii="Calibri" w:hAnsi="Calibri"/>
          <w:i/>
          <w:w w:val="115"/>
          <w:vertAlign w:val="baseline"/>
        </w:rPr>
        <w:t>y</w:t>
      </w:r>
      <w:r>
        <w:rPr>
          <w:rFonts w:ascii="Calibri" w:hAnsi="Calibri"/>
          <w:i/>
          <w:w w:val="115"/>
          <w:vertAlign w:val="subscript"/>
        </w:rPr>
        <w:t>k</w:t>
      </w:r>
      <w:r>
        <w:rPr>
          <w:rFonts w:ascii="Calibri" w:hAnsi="Calibri"/>
          <w:i/>
          <w:w w:val="115"/>
          <w:vertAlign w:val="baseline"/>
        </w:rPr>
        <w:t> </w:t>
      </w:r>
      <w:r>
        <w:rPr>
          <w:rFonts w:ascii="Lucida Sans Unicode" w:hAnsi="Lucida Sans Unicode"/>
          <w:w w:val="105"/>
          <w:vertAlign w:val="baseline"/>
        </w:rPr>
        <w:t>∈</w:t>
      </w:r>
      <w:r>
        <w:rPr>
          <w:rFonts w:ascii="Lucida Sans Unicode" w:hAnsi="Lucida Sans Unicode"/>
          <w:spacing w:val="-13"/>
          <w:w w:val="105"/>
          <w:vertAlign w:val="baseline"/>
        </w:rPr>
        <w:t> </w:t>
      </w:r>
      <w:r>
        <w:rPr>
          <w:rFonts w:ascii="Georgia" w:hAnsi="Georgia"/>
          <w:w w:val="105"/>
          <w:vertAlign w:val="baseline"/>
        </w:rPr>
        <w:t>R</w:t>
      </w:r>
      <w:r>
        <w:rPr>
          <w:rFonts w:ascii="Calibri" w:hAnsi="Calibri"/>
          <w:i/>
          <w:w w:val="105"/>
          <w:vertAlign w:val="superscript"/>
        </w:rPr>
        <w:t>p</w:t>
      </w:r>
      <w:r>
        <w:rPr>
          <w:w w:val="105"/>
          <w:vertAlign w:val="baseline"/>
        </w:rPr>
        <w:t>, all</w:t>
      </w:r>
      <w:r>
        <w:rPr>
          <w:spacing w:val="40"/>
          <w:w w:val="105"/>
          <w:vertAlign w:val="baseline"/>
        </w:rPr>
        <w:t> </w:t>
      </w:r>
      <w:r>
        <w:rPr>
          <w:w w:val="105"/>
          <w:vertAlign w:val="baseline"/>
        </w:rPr>
        <w:t>at time </w:t>
      </w:r>
      <w:r>
        <w:rPr>
          <w:rFonts w:ascii="Calibri" w:hAnsi="Calibri"/>
          <w:i/>
          <w:w w:val="105"/>
          <w:vertAlign w:val="baseline"/>
        </w:rPr>
        <w:t>k </w:t>
      </w:r>
      <w:r>
        <w:rPr>
          <w:rFonts w:ascii="Lucida Sans Unicode" w:hAnsi="Lucida Sans Unicode"/>
          <w:w w:val="105"/>
          <w:vertAlign w:val="baseline"/>
        </w:rPr>
        <w:t>∈</w:t>
      </w:r>
      <w:r>
        <w:rPr>
          <w:rFonts w:ascii="Lucida Sans Unicode" w:hAnsi="Lucida Sans Unicode"/>
          <w:spacing w:val="-16"/>
          <w:w w:val="105"/>
          <w:vertAlign w:val="baseline"/>
        </w:rPr>
        <w:t> </w:t>
      </w:r>
      <w:r>
        <w:rPr>
          <w:rFonts w:ascii="Georgia" w:hAnsi="Georgia"/>
          <w:w w:val="105"/>
          <w:vertAlign w:val="baseline"/>
        </w:rPr>
        <w:t>I</w:t>
      </w:r>
      <w:r>
        <w:rPr>
          <w:rFonts w:ascii="Lucida Sans Unicode" w:hAnsi="Lucida Sans Unicode"/>
          <w:w w:val="105"/>
          <w:vertAlign w:val="subscript"/>
        </w:rPr>
        <w:t>≥</w:t>
      </w:r>
      <w:r>
        <w:rPr>
          <w:rFonts w:ascii="Calibri" w:hAnsi="Calibri"/>
          <w:w w:val="105"/>
          <w:vertAlign w:val="subscript"/>
        </w:rPr>
        <w:t>0</w:t>
      </w:r>
      <w:r>
        <w:rPr>
          <w:w w:val="105"/>
          <w:vertAlign w:val="baseline"/>
        </w:rPr>
        <w:t>. We assume that the matrices </w:t>
      </w:r>
      <w:r>
        <w:rPr>
          <w:rFonts w:ascii="Calibri" w:hAnsi="Calibri"/>
          <w:i/>
          <w:w w:val="105"/>
          <w:vertAlign w:val="baseline"/>
        </w:rPr>
        <w:t>A</w:t>
      </w:r>
      <w:r>
        <w:rPr>
          <w:w w:val="105"/>
          <w:vertAlign w:val="baseline"/>
        </w:rPr>
        <w:t>, </w:t>
      </w:r>
      <w:r>
        <w:rPr>
          <w:rFonts w:ascii="Calibri" w:hAnsi="Calibri"/>
          <w:i/>
          <w:w w:val="105"/>
          <w:vertAlign w:val="baseline"/>
        </w:rPr>
        <w:t>B</w:t>
      </w:r>
      <w:r>
        <w:rPr>
          <w:w w:val="105"/>
          <w:vertAlign w:val="baseline"/>
        </w:rPr>
        <w:t>, </w:t>
      </w:r>
      <w:r>
        <w:rPr>
          <w:rFonts w:ascii="Calibri" w:hAnsi="Calibri"/>
          <w:i/>
          <w:w w:val="105"/>
          <w:vertAlign w:val="baseline"/>
        </w:rPr>
        <w:t>C</w:t>
      </w:r>
      <w:r>
        <w:rPr>
          <w:w w:val="105"/>
          <w:vertAlign w:val="baseline"/>
        </w:rPr>
        <w:t>, </w:t>
      </w:r>
      <w:r>
        <w:rPr>
          <w:rFonts w:ascii="Calibri" w:hAnsi="Calibri"/>
          <w:i/>
          <w:w w:val="115"/>
          <w:vertAlign w:val="baseline"/>
        </w:rPr>
        <w:t>D </w:t>
      </w:r>
      <w:r>
        <w:rPr>
          <w:w w:val="105"/>
          <w:vertAlign w:val="baseline"/>
        </w:rPr>
        <w:t>and the</w:t>
      </w:r>
      <w:r>
        <w:rPr>
          <w:w w:val="105"/>
          <w:vertAlign w:val="baseline"/>
        </w:rPr>
        <w:t> offsets</w:t>
      </w:r>
      <w:r>
        <w:rPr>
          <w:spacing w:val="1"/>
          <w:w w:val="105"/>
          <w:vertAlign w:val="baseline"/>
        </w:rPr>
        <w:t> </w:t>
      </w:r>
      <w:r>
        <w:rPr>
          <w:rFonts w:ascii="Calibri" w:hAnsi="Calibri"/>
          <w:i/>
          <w:w w:val="105"/>
          <w:vertAlign w:val="baseline"/>
        </w:rPr>
        <w:t>e</w:t>
      </w:r>
      <w:r>
        <w:rPr>
          <w:w w:val="105"/>
          <w:vertAlign w:val="baseline"/>
        </w:rPr>
        <w:t>,</w:t>
      </w:r>
      <w:r>
        <w:rPr>
          <w:spacing w:val="-4"/>
          <w:w w:val="115"/>
          <w:vertAlign w:val="baseline"/>
        </w:rPr>
        <w:t> </w:t>
      </w:r>
      <w:r>
        <w:rPr>
          <w:rFonts w:ascii="Calibri" w:hAnsi="Calibri"/>
          <w:i/>
          <w:w w:val="115"/>
          <w:vertAlign w:val="baseline"/>
        </w:rPr>
        <w:t>r</w:t>
      </w:r>
      <w:r>
        <w:rPr>
          <w:rFonts w:ascii="Calibri" w:hAnsi="Calibri"/>
          <w:i/>
          <w:spacing w:val="5"/>
          <w:w w:val="115"/>
          <w:vertAlign w:val="baseline"/>
        </w:rPr>
        <w:t> </w:t>
      </w:r>
      <w:r>
        <w:rPr>
          <w:w w:val="105"/>
          <w:vertAlign w:val="baseline"/>
        </w:rPr>
        <w:t>are</w:t>
      </w:r>
      <w:r>
        <w:rPr>
          <w:spacing w:val="1"/>
          <w:w w:val="105"/>
          <w:vertAlign w:val="baseline"/>
        </w:rPr>
        <w:t> </w:t>
      </w:r>
      <w:r>
        <w:rPr>
          <w:w w:val="105"/>
          <w:vertAlign w:val="baseline"/>
        </w:rPr>
        <w:t>unknown,</w:t>
      </w:r>
      <w:r>
        <w:rPr>
          <w:spacing w:val="1"/>
          <w:w w:val="105"/>
          <w:vertAlign w:val="baseline"/>
        </w:rPr>
        <w:t> </w:t>
      </w:r>
      <w:r>
        <w:rPr>
          <w:w w:val="105"/>
          <w:vertAlign w:val="baseline"/>
        </w:rPr>
        <w:t>but</w:t>
      </w:r>
      <w:r>
        <w:rPr>
          <w:w w:val="105"/>
          <w:vertAlign w:val="baseline"/>
        </w:rPr>
        <w:t> one</w:t>
      </w:r>
      <w:r>
        <w:rPr>
          <w:spacing w:val="1"/>
          <w:w w:val="105"/>
          <w:vertAlign w:val="baseline"/>
        </w:rPr>
        <w:t> </w:t>
      </w:r>
      <w:r>
        <w:rPr>
          <w:w w:val="105"/>
          <w:vertAlign w:val="baseline"/>
        </w:rPr>
        <w:t>input-output</w:t>
      </w:r>
      <w:r>
        <w:rPr>
          <w:spacing w:val="1"/>
          <w:w w:val="105"/>
          <w:vertAlign w:val="baseline"/>
        </w:rPr>
        <w:t> </w:t>
      </w:r>
      <w:r>
        <w:rPr>
          <w:spacing w:val="-4"/>
          <w:w w:val="105"/>
          <w:vertAlign w:val="baseline"/>
        </w:rPr>
        <w:t>trajectory</w:t>
      </w:r>
    </w:p>
    <w:p>
      <w:pPr>
        <w:pStyle w:val="BodyText"/>
        <w:spacing w:line="145" w:lineRule="exact"/>
        <w:ind w:left="199"/>
        <w:jc w:val="both"/>
      </w:pPr>
      <w:r>
        <w:rPr>
          <w:rFonts w:ascii="Lucida Sans Unicode" w:hAnsi="Lucida Sans Unicode"/>
          <w:w w:val="105"/>
        </w:rPr>
        <w:t>{</w:t>
      </w:r>
      <w:r>
        <w:rPr>
          <w:rFonts w:ascii="Calibri" w:hAnsi="Calibri"/>
          <w:i/>
          <w:w w:val="105"/>
        </w:rPr>
        <w:t>u</w:t>
      </w:r>
      <w:r>
        <w:rPr>
          <w:rFonts w:ascii="Calibri" w:hAnsi="Calibri"/>
          <w:w w:val="105"/>
          <w:vertAlign w:val="superscript"/>
        </w:rPr>
        <w:t>d</w:t>
      </w:r>
      <w:r>
        <w:rPr>
          <w:rFonts w:ascii="Calibri" w:hAnsi="Calibri"/>
          <w:i/>
          <w:w w:val="105"/>
          <w:vertAlign w:val="baseline"/>
        </w:rPr>
        <w:t>,</w:t>
      </w:r>
      <w:r>
        <w:rPr>
          <w:rFonts w:ascii="Calibri" w:hAnsi="Calibri"/>
          <w:i/>
          <w:spacing w:val="-15"/>
          <w:w w:val="105"/>
          <w:vertAlign w:val="baseline"/>
        </w:rPr>
        <w:t> </w:t>
      </w:r>
      <w:r>
        <w:rPr>
          <w:rFonts w:ascii="Calibri" w:hAnsi="Calibri"/>
          <w:i/>
          <w:w w:val="105"/>
          <w:vertAlign w:val="baseline"/>
        </w:rPr>
        <w:t>y</w:t>
      </w:r>
      <w:r>
        <w:rPr>
          <w:rFonts w:ascii="Calibri" w:hAnsi="Calibri"/>
          <w:w w:val="105"/>
          <w:vertAlign w:val="superscript"/>
        </w:rPr>
        <w:t>d</w:t>
      </w:r>
      <w:r>
        <w:rPr>
          <w:rFonts w:ascii="Lucida Sans Unicode" w:hAnsi="Lucida Sans Unicode"/>
          <w:w w:val="105"/>
          <w:vertAlign w:val="baseline"/>
        </w:rPr>
        <w:t>}</w:t>
      </w:r>
      <w:r>
        <w:rPr>
          <w:rFonts w:ascii="Calibri" w:hAnsi="Calibri"/>
          <w:i/>
          <w:w w:val="105"/>
          <w:vertAlign w:val="superscript"/>
        </w:rPr>
        <w:t>N</w:t>
      </w:r>
      <w:r>
        <w:rPr>
          <w:rFonts w:ascii="Lucida Sans Unicode" w:hAnsi="Lucida Sans Unicode"/>
          <w:w w:val="105"/>
          <w:vertAlign w:val="superscript"/>
        </w:rPr>
        <w:t>—</w:t>
      </w:r>
      <w:r>
        <w:rPr>
          <w:rFonts w:ascii="Calibri" w:hAnsi="Calibri"/>
          <w:w w:val="105"/>
          <w:vertAlign w:val="superscript"/>
        </w:rPr>
        <w:t>1</w:t>
      </w:r>
      <w:r>
        <w:rPr>
          <w:rFonts w:ascii="Calibri" w:hAnsi="Calibri"/>
          <w:spacing w:val="17"/>
          <w:w w:val="105"/>
          <w:vertAlign w:val="baseline"/>
        </w:rPr>
        <w:t> </w:t>
      </w:r>
      <w:r>
        <w:rPr>
          <w:w w:val="105"/>
          <w:vertAlign w:val="baseline"/>
        </w:rPr>
        <w:t>of</w:t>
      </w:r>
      <w:r>
        <w:rPr>
          <w:spacing w:val="5"/>
          <w:w w:val="105"/>
          <w:vertAlign w:val="baseline"/>
        </w:rPr>
        <w:t> </w:t>
      </w:r>
      <w:hyperlink w:history="true" w:anchor="_bookmark5">
        <w:r>
          <w:rPr>
            <w:w w:val="105"/>
            <w:vertAlign w:val="baseline"/>
          </w:rPr>
          <w:t>(3)</w:t>
        </w:r>
      </w:hyperlink>
      <w:r>
        <w:rPr>
          <w:spacing w:val="3"/>
          <w:w w:val="105"/>
          <w:vertAlign w:val="baseline"/>
        </w:rPr>
        <w:t> </w:t>
      </w:r>
      <w:r>
        <w:rPr>
          <w:w w:val="105"/>
          <w:vertAlign w:val="baseline"/>
        </w:rPr>
        <w:t>is</w:t>
      </w:r>
      <w:r>
        <w:rPr>
          <w:spacing w:val="5"/>
          <w:w w:val="105"/>
          <w:vertAlign w:val="baseline"/>
        </w:rPr>
        <w:t> </w:t>
      </w:r>
      <w:r>
        <w:rPr>
          <w:w w:val="105"/>
          <w:vertAlign w:val="baseline"/>
        </w:rPr>
        <w:t>available.</w:t>
      </w:r>
      <w:r>
        <w:rPr>
          <w:spacing w:val="4"/>
          <w:w w:val="105"/>
          <w:vertAlign w:val="baseline"/>
        </w:rPr>
        <w:t> </w:t>
      </w:r>
      <w:r>
        <w:rPr>
          <w:w w:val="105"/>
          <w:vertAlign w:val="baseline"/>
        </w:rPr>
        <w:t>The</w:t>
      </w:r>
      <w:r>
        <w:rPr>
          <w:spacing w:val="4"/>
          <w:w w:val="105"/>
          <w:vertAlign w:val="baseline"/>
        </w:rPr>
        <w:t> </w:t>
      </w:r>
      <w:r>
        <w:rPr>
          <w:w w:val="105"/>
          <w:vertAlign w:val="baseline"/>
        </w:rPr>
        <w:t>Fundamental</w:t>
      </w:r>
      <w:r>
        <w:rPr>
          <w:spacing w:val="4"/>
          <w:w w:val="105"/>
          <w:vertAlign w:val="baseline"/>
        </w:rPr>
        <w:t> </w:t>
      </w:r>
      <w:r>
        <w:rPr>
          <w:w w:val="105"/>
          <w:vertAlign w:val="baseline"/>
        </w:rPr>
        <w:t>Lemma</w:t>
      </w:r>
      <w:r>
        <w:rPr>
          <w:spacing w:val="4"/>
          <w:w w:val="105"/>
          <w:vertAlign w:val="baseline"/>
        </w:rPr>
        <w:t> </w:t>
      </w:r>
      <w:hyperlink w:history="true" w:anchor="_bookmark70">
        <w:r>
          <w:rPr>
            <w:spacing w:val="-5"/>
            <w:w w:val="105"/>
            <w:vertAlign w:val="baseline"/>
          </w:rPr>
          <w:t>[2]</w:t>
        </w:r>
      </w:hyperlink>
    </w:p>
    <w:p>
      <w:pPr>
        <w:pStyle w:val="BodyText"/>
        <w:spacing w:after="0" w:line="145" w:lineRule="exact"/>
        <w:jc w:val="both"/>
        <w:sectPr>
          <w:type w:val="continuous"/>
          <w:pgSz w:w="12240" w:h="15840"/>
          <w:pgMar w:header="464" w:footer="0" w:top="800" w:bottom="0" w:left="720" w:right="720"/>
          <w:cols w:num="2" w:equalWidth="0">
            <w:col w:w="5281" w:space="40"/>
            <w:col w:w="5479"/>
          </w:cols>
        </w:sectPr>
      </w:pPr>
    </w:p>
    <w:p>
      <w:pPr>
        <w:spacing w:before="0"/>
        <w:ind w:left="1596" w:right="151" w:firstLine="0"/>
        <w:jc w:val="center"/>
        <w:rPr>
          <w:rFonts w:ascii="Calibri"/>
          <w:sz w:val="14"/>
        </w:rPr>
      </w:pPr>
      <w:r>
        <w:rPr>
          <w:rFonts w:ascii="Calibri"/>
          <w:i/>
          <w:w w:val="135"/>
          <w:sz w:val="14"/>
        </w:rPr>
        <w:t>k</w:t>
      </w:r>
      <w:r>
        <w:rPr>
          <w:rFonts w:ascii="Calibri"/>
          <w:i/>
          <w:spacing w:val="55"/>
          <w:w w:val="135"/>
          <w:sz w:val="14"/>
        </w:rPr>
        <w:t>  </w:t>
      </w:r>
      <w:r>
        <w:rPr>
          <w:rFonts w:ascii="Calibri"/>
          <w:i/>
          <w:w w:val="135"/>
          <w:sz w:val="14"/>
        </w:rPr>
        <w:t>k</w:t>
      </w:r>
      <w:r>
        <w:rPr>
          <w:rFonts w:ascii="Calibri"/>
          <w:i/>
          <w:spacing w:val="76"/>
          <w:w w:val="135"/>
          <w:sz w:val="14"/>
        </w:rPr>
        <w:t> </w:t>
      </w:r>
      <w:r>
        <w:rPr>
          <w:rFonts w:ascii="Calibri"/>
          <w:i/>
          <w:spacing w:val="-5"/>
          <w:w w:val="135"/>
          <w:sz w:val="14"/>
        </w:rPr>
        <w:t>k</w:t>
      </w:r>
      <w:r>
        <w:rPr>
          <w:rFonts w:ascii="Calibri"/>
          <w:spacing w:val="-5"/>
          <w:w w:val="135"/>
          <w:sz w:val="14"/>
        </w:rPr>
        <w:t>=0</w:t>
      </w:r>
    </w:p>
    <w:p>
      <w:pPr>
        <w:spacing w:after="0"/>
        <w:jc w:val="center"/>
        <w:rPr>
          <w:rFonts w:ascii="Calibri"/>
          <w:sz w:val="14"/>
        </w:rPr>
        <w:sectPr>
          <w:type w:val="continuous"/>
          <w:pgSz w:w="12240" w:h="15840"/>
          <w:pgMar w:header="464" w:footer="0" w:top="800" w:bottom="0" w:left="720" w:right="720"/>
        </w:sectPr>
      </w:pPr>
    </w:p>
    <w:p>
      <w:pPr>
        <w:pStyle w:val="BodyText"/>
        <w:spacing w:line="57" w:lineRule="exact"/>
        <w:ind w:left="259"/>
        <w:jc w:val="both"/>
      </w:pPr>
      <w:r>
        <w:rPr/>
        <w:t>state</w:t>
      </w:r>
      <w:r>
        <w:rPr>
          <w:spacing w:val="31"/>
        </w:rPr>
        <w:t> </w:t>
      </w:r>
      <w:r>
        <w:rPr/>
        <w:t>manifold,</w:t>
      </w:r>
      <w:r>
        <w:rPr>
          <w:spacing w:val="32"/>
        </w:rPr>
        <w:t> </w:t>
      </w:r>
      <w:r>
        <w:rPr/>
        <w:t>where</w:t>
      </w:r>
      <w:r>
        <w:rPr>
          <w:spacing w:val="32"/>
        </w:rPr>
        <w:t> </w:t>
      </w:r>
      <w:r>
        <w:rPr/>
        <w:t>our</w:t>
      </w:r>
      <w:r>
        <w:rPr>
          <w:spacing w:val="31"/>
        </w:rPr>
        <w:t> </w:t>
      </w:r>
      <w:r>
        <w:rPr/>
        <w:t>data-driven</w:t>
      </w:r>
      <w:r>
        <w:rPr>
          <w:spacing w:val="32"/>
        </w:rPr>
        <w:t> </w:t>
      </w:r>
      <w:r>
        <w:rPr/>
        <w:t>prediction</w:t>
      </w:r>
      <w:r>
        <w:rPr>
          <w:spacing w:val="32"/>
        </w:rPr>
        <w:t> </w:t>
      </w:r>
      <w:r>
        <w:rPr/>
        <w:t>model</w:t>
      </w:r>
      <w:r>
        <w:rPr>
          <w:spacing w:val="31"/>
        </w:rPr>
        <w:t> </w:t>
      </w:r>
      <w:r>
        <w:rPr/>
        <w:t>is</w:t>
      </w:r>
      <w:r>
        <w:rPr>
          <w:spacing w:val="32"/>
        </w:rPr>
        <w:t> </w:t>
      </w:r>
      <w:r>
        <w:rPr>
          <w:spacing w:val="-10"/>
        </w:rPr>
        <w:t>a</w:t>
      </w:r>
    </w:p>
    <w:p>
      <w:pPr>
        <w:pStyle w:val="BodyText"/>
        <w:spacing w:line="240" w:lineRule="atLeast"/>
        <w:ind w:left="259"/>
        <w:jc w:val="both"/>
      </w:pPr>
      <w:r>
        <w:rPr/>
        <w:t>good approximation of the underlying nonlinear </w:t>
      </w:r>
      <w:r>
        <w:rPr/>
        <w:t>dynamics. Initial</w:t>
      </w:r>
      <w:r>
        <w:rPr>
          <w:spacing w:val="-2"/>
        </w:rPr>
        <w:t> </w:t>
      </w:r>
      <w:r>
        <w:rPr/>
        <w:t>ideas</w:t>
      </w:r>
      <w:r>
        <w:rPr>
          <w:spacing w:val="-2"/>
        </w:rPr>
        <w:t> </w:t>
      </w:r>
      <w:r>
        <w:rPr/>
        <w:t>in</w:t>
      </w:r>
      <w:r>
        <w:rPr>
          <w:spacing w:val="-2"/>
        </w:rPr>
        <w:t> </w:t>
      </w:r>
      <w:r>
        <w:rPr/>
        <w:t>this</w:t>
      </w:r>
      <w:r>
        <w:rPr>
          <w:spacing w:val="-2"/>
        </w:rPr>
        <w:t> </w:t>
      </w:r>
      <w:r>
        <w:rPr/>
        <w:t>direction</w:t>
      </w:r>
      <w:r>
        <w:rPr>
          <w:spacing w:val="-2"/>
        </w:rPr>
        <w:t> </w:t>
      </w:r>
      <w:r>
        <w:rPr/>
        <w:t>have</w:t>
      </w:r>
      <w:r>
        <w:rPr>
          <w:spacing w:val="-2"/>
        </w:rPr>
        <w:t> </w:t>
      </w:r>
      <w:r>
        <w:rPr/>
        <w:t>been</w:t>
      </w:r>
      <w:r>
        <w:rPr>
          <w:spacing w:val="-2"/>
        </w:rPr>
        <w:t> </w:t>
      </w:r>
      <w:r>
        <w:rPr/>
        <w:t>discussed</w:t>
      </w:r>
      <w:r>
        <w:rPr>
          <w:spacing w:val="-2"/>
        </w:rPr>
        <w:t> </w:t>
      </w:r>
      <w:r>
        <w:rPr/>
        <w:t>in</w:t>
      </w:r>
      <w:r>
        <w:rPr>
          <w:spacing w:val="-2"/>
        </w:rPr>
        <w:t> </w:t>
      </w:r>
      <w:hyperlink w:history="true" w:anchor="_bookmark116">
        <w:r>
          <w:rPr/>
          <w:t>[36]</w:t>
        </w:r>
      </w:hyperlink>
      <w:r>
        <w:rPr>
          <w:spacing w:val="-2"/>
        </w:rPr>
        <w:t> </w:t>
      </w:r>
      <w:r>
        <w:rPr/>
        <w:t>along with experimental results, however, without any theoretical analysis.</w:t>
      </w:r>
      <w:r>
        <w:rPr>
          <w:spacing w:val="-10"/>
        </w:rPr>
        <w:t> </w:t>
      </w:r>
      <w:r>
        <w:rPr/>
        <w:t>Finally,</w:t>
      </w:r>
      <w:r>
        <w:rPr>
          <w:spacing w:val="-9"/>
        </w:rPr>
        <w:t> </w:t>
      </w:r>
      <w:r>
        <w:rPr/>
        <w:t>the</w:t>
      </w:r>
      <w:r>
        <w:rPr>
          <w:spacing w:val="-9"/>
        </w:rPr>
        <w:t> </w:t>
      </w:r>
      <w:r>
        <w:rPr/>
        <w:t>presented</w:t>
      </w:r>
      <w:r>
        <w:rPr>
          <w:spacing w:val="-9"/>
        </w:rPr>
        <w:t> </w:t>
      </w:r>
      <w:r>
        <w:rPr/>
        <w:t>results</w:t>
      </w:r>
      <w:r>
        <w:rPr>
          <w:spacing w:val="-9"/>
        </w:rPr>
        <w:t> </w:t>
      </w:r>
      <w:r>
        <w:rPr/>
        <w:t>are</w:t>
      </w:r>
      <w:r>
        <w:rPr>
          <w:spacing w:val="-9"/>
        </w:rPr>
        <w:t> </w:t>
      </w:r>
      <w:r>
        <w:rPr/>
        <w:t>also</w:t>
      </w:r>
      <w:r>
        <w:rPr>
          <w:spacing w:val="-9"/>
        </w:rPr>
        <w:t> </w:t>
      </w:r>
      <w:r>
        <w:rPr/>
        <w:t>related</w:t>
      </w:r>
      <w:r>
        <w:rPr>
          <w:spacing w:val="-9"/>
        </w:rPr>
        <w:t> </w:t>
      </w:r>
      <w:r>
        <w:rPr/>
        <w:t>to</w:t>
      </w:r>
      <w:r>
        <w:rPr>
          <w:spacing w:val="-9"/>
        </w:rPr>
        <w:t> </w:t>
      </w:r>
      <w:r>
        <w:rPr>
          <w:spacing w:val="-2"/>
        </w:rPr>
        <w:t>offset-</w:t>
      </w:r>
    </w:p>
    <w:p>
      <w:pPr>
        <w:pStyle w:val="BodyText"/>
        <w:spacing w:line="80" w:lineRule="exact"/>
        <w:ind w:left="199"/>
        <w:jc w:val="both"/>
      </w:pPr>
      <w:r>
        <w:rPr/>
        <w:br w:type="column"/>
      </w:r>
      <w:r>
        <w:rPr>
          <w:w w:val="110"/>
        </w:rPr>
        <w:t>shows</w:t>
      </w:r>
      <w:r>
        <w:rPr>
          <w:spacing w:val="11"/>
          <w:w w:val="110"/>
        </w:rPr>
        <w:t> </w:t>
      </w:r>
      <w:r>
        <w:rPr>
          <w:w w:val="110"/>
        </w:rPr>
        <w:t>that,</w:t>
      </w:r>
      <w:r>
        <w:rPr>
          <w:spacing w:val="11"/>
          <w:w w:val="110"/>
        </w:rPr>
        <w:t> </w:t>
      </w:r>
      <w:r>
        <w:rPr>
          <w:w w:val="110"/>
        </w:rPr>
        <w:t>if</w:t>
      </w:r>
      <w:r>
        <w:rPr>
          <w:spacing w:val="11"/>
          <w:w w:val="110"/>
        </w:rPr>
        <w:t> </w:t>
      </w:r>
      <w:r>
        <w:rPr>
          <w:rFonts w:ascii="Calibri"/>
          <w:i/>
          <w:w w:val="110"/>
        </w:rPr>
        <w:t>e</w:t>
      </w:r>
      <w:r>
        <w:rPr>
          <w:rFonts w:ascii="Calibri"/>
          <w:i/>
          <w:spacing w:val="9"/>
          <w:w w:val="125"/>
        </w:rPr>
        <w:t> </w:t>
      </w:r>
      <w:r>
        <w:rPr>
          <w:rFonts w:ascii="Calibri"/>
          <w:w w:val="125"/>
        </w:rPr>
        <w:t>=</w:t>
      </w:r>
      <w:r>
        <w:rPr>
          <w:rFonts w:ascii="Calibri"/>
          <w:spacing w:val="10"/>
          <w:w w:val="125"/>
        </w:rPr>
        <w:t> </w:t>
      </w:r>
      <w:r>
        <w:rPr>
          <w:rFonts w:ascii="Calibri"/>
          <w:w w:val="110"/>
        </w:rPr>
        <w:t>0</w:t>
      </w:r>
      <w:r>
        <w:rPr>
          <w:w w:val="110"/>
        </w:rPr>
        <w:t>,</w:t>
      </w:r>
      <w:r>
        <w:rPr>
          <w:spacing w:val="11"/>
          <w:w w:val="110"/>
        </w:rPr>
        <w:t> </w:t>
      </w:r>
      <w:r>
        <w:rPr>
          <w:rFonts w:ascii="Calibri"/>
          <w:i/>
          <w:w w:val="110"/>
        </w:rPr>
        <w:t>r</w:t>
      </w:r>
      <w:r>
        <w:rPr>
          <w:rFonts w:ascii="Calibri"/>
          <w:i/>
          <w:spacing w:val="14"/>
          <w:w w:val="125"/>
        </w:rPr>
        <w:t> </w:t>
      </w:r>
      <w:r>
        <w:rPr>
          <w:rFonts w:ascii="Calibri"/>
          <w:w w:val="125"/>
        </w:rPr>
        <w:t>=</w:t>
      </w:r>
      <w:r>
        <w:rPr>
          <w:rFonts w:ascii="Calibri"/>
          <w:spacing w:val="9"/>
          <w:w w:val="125"/>
        </w:rPr>
        <w:t> </w:t>
      </w:r>
      <w:r>
        <w:rPr>
          <w:rFonts w:ascii="Calibri"/>
          <w:w w:val="110"/>
        </w:rPr>
        <w:t>0</w:t>
      </w:r>
      <w:r>
        <w:rPr>
          <w:rFonts w:ascii="Calibri"/>
          <w:spacing w:val="17"/>
          <w:w w:val="110"/>
        </w:rPr>
        <w:t> </w:t>
      </w:r>
      <w:r>
        <w:rPr>
          <w:w w:val="110"/>
        </w:rPr>
        <w:t>(i.e.,</w:t>
      </w:r>
      <w:r>
        <w:rPr>
          <w:spacing w:val="11"/>
          <w:w w:val="110"/>
        </w:rPr>
        <w:t> </w:t>
      </w:r>
      <w:r>
        <w:rPr>
          <w:w w:val="110"/>
        </w:rPr>
        <w:t>the</w:t>
      </w:r>
      <w:r>
        <w:rPr>
          <w:spacing w:val="11"/>
          <w:w w:val="110"/>
        </w:rPr>
        <w:t> </w:t>
      </w:r>
      <w:r>
        <w:rPr>
          <w:w w:val="110"/>
        </w:rPr>
        <w:t>system</w:t>
      </w:r>
      <w:r>
        <w:rPr>
          <w:spacing w:val="11"/>
          <w:w w:val="110"/>
        </w:rPr>
        <w:t> </w:t>
      </w:r>
      <w:r>
        <w:rPr>
          <w:w w:val="110"/>
        </w:rPr>
        <w:t>is</w:t>
      </w:r>
      <w:r>
        <w:rPr>
          <w:spacing w:val="11"/>
          <w:w w:val="110"/>
        </w:rPr>
        <w:t> </w:t>
      </w:r>
      <w:r>
        <w:rPr>
          <w:w w:val="110"/>
        </w:rPr>
        <w:t>linear)</w:t>
      </w:r>
      <w:r>
        <w:rPr>
          <w:spacing w:val="11"/>
          <w:w w:val="110"/>
        </w:rPr>
        <w:t> </w:t>
      </w:r>
      <w:r>
        <w:rPr>
          <w:spacing w:val="-5"/>
          <w:w w:val="110"/>
        </w:rPr>
        <w:t>and</w:t>
      </w:r>
    </w:p>
    <w:p>
      <w:pPr>
        <w:pStyle w:val="BodyText"/>
        <w:spacing w:line="201" w:lineRule="auto"/>
        <w:ind w:left="199" w:right="257"/>
        <w:jc w:val="both"/>
      </w:pPr>
      <w:r>
        <w:rPr/>
        <mc:AlternateContent>
          <mc:Choice Requires="wps">
            <w:drawing>
              <wp:anchor distT="0" distB="0" distL="0" distR="0" allowOverlap="1" layoutInCell="1" locked="0" behindDoc="1" simplePos="0" relativeHeight="482064384">
                <wp:simplePos x="0" y="0"/>
                <wp:positionH relativeFrom="page">
                  <wp:posOffset>5546839</wp:posOffset>
                </wp:positionH>
                <wp:positionV relativeFrom="paragraph">
                  <wp:posOffset>241710</wp:posOffset>
                </wp:positionV>
                <wp:extent cx="184150" cy="88900"/>
                <wp:effectExtent l="0" t="0" r="0" b="0"/>
                <wp:wrapNone/>
                <wp:docPr id="75" name="Textbox 75"/>
                <wp:cNvGraphicFramePr>
                  <a:graphicFrameLocks/>
                </wp:cNvGraphicFramePr>
                <a:graphic>
                  <a:graphicData uri="http://schemas.microsoft.com/office/word/2010/wordprocessingShape">
                    <wps:wsp>
                      <wps:cNvPr id="75" name="Textbox 75"/>
                      <wps:cNvSpPr txBox="1"/>
                      <wps:spPr>
                        <a:xfrm>
                          <a:off x="0" y="0"/>
                          <a:ext cx="184150" cy="88900"/>
                        </a:xfrm>
                        <a:prstGeom prst="rect">
                          <a:avLst/>
                        </a:prstGeom>
                      </wps:spPr>
                      <wps:txbx>
                        <w:txbxContent>
                          <w:p>
                            <w:pPr>
                              <w:spacing w:line="139" w:lineRule="exact" w:before="0"/>
                              <w:ind w:left="0" w:right="0" w:firstLine="0"/>
                              <w:jc w:val="left"/>
                              <w:rPr>
                                <w:rFonts w:ascii="Calibri"/>
                                <w:sz w:val="14"/>
                              </w:rPr>
                            </w:pPr>
                            <w:r>
                              <w:rPr>
                                <w:rFonts w:ascii="Calibri"/>
                                <w:i/>
                                <w:spacing w:val="-5"/>
                                <w:w w:val="140"/>
                                <w:sz w:val="14"/>
                              </w:rPr>
                              <w:t>k</w:t>
                            </w:r>
                            <w:r>
                              <w:rPr>
                                <w:rFonts w:ascii="Calibri"/>
                                <w:spacing w:val="-5"/>
                                <w:w w:val="140"/>
                                <w:sz w:val="14"/>
                              </w:rPr>
                              <w:t>=0</w:t>
                            </w:r>
                          </w:p>
                        </w:txbxContent>
                      </wps:txbx>
                      <wps:bodyPr wrap="square" lIns="0" tIns="0" rIns="0" bIns="0" rtlCol="0">
                        <a:noAutofit/>
                      </wps:bodyPr>
                    </wps:wsp>
                  </a:graphicData>
                </a:graphic>
              </wp:anchor>
            </w:drawing>
          </mc:Choice>
          <mc:Fallback>
            <w:pict>
              <v:shape style="position:absolute;margin-left:436.759003pt;margin-top:19.032339pt;width:14.5pt;height:7pt;mso-position-horizontal-relative:page;mso-position-vertical-relative:paragraph;z-index:-21252096" type="#_x0000_t202" id="docshape54" filled="false" stroked="false">
                <v:textbox inset="0,0,0,0">
                  <w:txbxContent>
                    <w:p>
                      <w:pPr>
                        <w:spacing w:line="139" w:lineRule="exact" w:before="0"/>
                        <w:ind w:left="0" w:right="0" w:firstLine="0"/>
                        <w:jc w:val="left"/>
                        <w:rPr>
                          <w:rFonts w:ascii="Calibri"/>
                          <w:sz w:val="14"/>
                        </w:rPr>
                      </w:pPr>
                      <w:r>
                        <w:rPr>
                          <w:rFonts w:ascii="Calibri"/>
                          <w:i/>
                          <w:spacing w:val="-5"/>
                          <w:w w:val="140"/>
                          <w:sz w:val="14"/>
                        </w:rPr>
                        <w:t>k</w:t>
                      </w:r>
                      <w:r>
                        <w:rPr>
                          <w:rFonts w:ascii="Calibri"/>
                          <w:spacing w:val="-5"/>
                          <w:w w:val="140"/>
                          <w:sz w:val="14"/>
                        </w:rPr>
                        <w:t>=0</w:t>
                      </w:r>
                    </w:p>
                  </w:txbxContent>
                </v:textbox>
                <w10:wrap type="none"/>
              </v:shape>
            </w:pict>
          </mc:Fallback>
        </mc:AlternateContent>
      </w:r>
      <w:r>
        <w:rPr/>
        <mc:AlternateContent>
          <mc:Choice Requires="wps">
            <w:drawing>
              <wp:anchor distT="0" distB="0" distL="0" distR="0" allowOverlap="1" layoutInCell="1" locked="0" behindDoc="1" simplePos="0" relativeHeight="482064896">
                <wp:simplePos x="0" y="0"/>
                <wp:positionH relativeFrom="page">
                  <wp:posOffset>5015877</wp:posOffset>
                </wp:positionH>
                <wp:positionV relativeFrom="paragraph">
                  <wp:posOffset>449919</wp:posOffset>
                </wp:positionV>
                <wp:extent cx="548005" cy="469900"/>
                <wp:effectExtent l="0" t="0" r="0" b="0"/>
                <wp:wrapNone/>
                <wp:docPr id="76" name="Textbox 76"/>
                <wp:cNvGraphicFramePr>
                  <a:graphicFrameLocks/>
                </wp:cNvGraphicFramePr>
                <a:graphic>
                  <a:graphicData uri="http://schemas.microsoft.com/office/word/2010/wordprocessingShape">
                    <wps:wsp>
                      <wps:cNvPr id="76" name="Textbox 76"/>
                      <wps:cNvSpPr txBox="1"/>
                      <wps:spPr>
                        <a:xfrm>
                          <a:off x="0" y="0"/>
                          <a:ext cx="548005" cy="469900"/>
                        </a:xfrm>
                        <a:prstGeom prst="rect">
                          <a:avLst/>
                        </a:prstGeom>
                      </wps:spPr>
                      <wps:txbx>
                        <w:txbxContent>
                          <w:p>
                            <w:pPr>
                              <w:tabs>
                                <w:tab w:pos="756" w:val="left" w:leader="none"/>
                              </w:tabs>
                              <w:spacing w:line="194" w:lineRule="exact" w:before="0"/>
                              <w:ind w:left="0" w:right="0" w:firstLine="0"/>
                              <w:jc w:val="left"/>
                              <w:rPr>
                                <w:rFonts w:ascii="Trebuchet MS"/>
                                <w:sz w:val="20"/>
                              </w:rPr>
                            </w:pPr>
                            <w:r>
                              <w:rPr>
                                <w:rFonts w:ascii="Trebuchet MS"/>
                                <w:w w:val="174"/>
                                <w:sz w:val="20"/>
                              </w:rPr>
                              <w:t> </w:t>
                            </w:r>
                            <w:r>
                              <w:rPr>
                                <w:rFonts w:ascii="Trebuchet MS"/>
                                <w:sz w:val="20"/>
                              </w:rPr>
                              <w:tab/>
                            </w:r>
                            <w:r>
                              <w:rPr>
                                <w:rFonts w:ascii="Trebuchet MS"/>
                                <w:w w:val="174"/>
                                <w:sz w:val="20"/>
                              </w:rPr>
                              <w:t> </w:t>
                            </w:r>
                          </w:p>
                        </w:txbxContent>
                      </wps:txbx>
                      <wps:bodyPr wrap="square" lIns="0" tIns="0" rIns="0" bIns="0" rtlCol="0">
                        <a:noAutofit/>
                      </wps:bodyPr>
                    </wps:wsp>
                  </a:graphicData>
                </a:graphic>
              </wp:anchor>
            </w:drawing>
          </mc:Choice>
          <mc:Fallback>
            <w:pict>
              <v:shape style="position:absolute;margin-left:394.950989pt;margin-top:35.426739pt;width:43.15pt;height:37pt;mso-position-horizontal-relative:page;mso-position-vertical-relative:paragraph;z-index:-21251584" type="#_x0000_t202" id="docshape55" filled="false" stroked="false">
                <v:textbox inset="0,0,0,0">
                  <w:txbxContent>
                    <w:p>
                      <w:pPr>
                        <w:tabs>
                          <w:tab w:pos="756" w:val="left" w:leader="none"/>
                        </w:tabs>
                        <w:spacing w:line="194" w:lineRule="exact" w:before="0"/>
                        <w:ind w:left="0" w:right="0" w:firstLine="0"/>
                        <w:jc w:val="left"/>
                        <w:rPr>
                          <w:rFonts w:ascii="Trebuchet MS"/>
                          <w:sz w:val="20"/>
                        </w:rPr>
                      </w:pPr>
                      <w:r>
                        <w:rPr>
                          <w:rFonts w:ascii="Trebuchet MS"/>
                          <w:w w:val="174"/>
                          <w:sz w:val="20"/>
                        </w:rPr>
                        <w:t> </w:t>
                      </w:r>
                      <w:r>
                        <w:rPr>
                          <w:rFonts w:ascii="Trebuchet MS"/>
                          <w:sz w:val="20"/>
                        </w:rPr>
                        <w:tab/>
                      </w:r>
                      <w:r>
                        <w:rPr>
                          <w:rFonts w:ascii="Trebuchet MS"/>
                          <w:w w:val="174"/>
                          <w:sz w:val="20"/>
                        </w:rPr>
                        <w:t> </w:t>
                      </w:r>
                    </w:p>
                  </w:txbxContent>
                </v:textbox>
                <w10:wrap type="none"/>
              </v:shape>
            </w:pict>
          </mc:Fallback>
        </mc:AlternateContent>
      </w:r>
      <w:r>
        <w:rPr/>
        <mc:AlternateContent>
          <mc:Choice Requires="wps">
            <w:drawing>
              <wp:anchor distT="0" distB="0" distL="0" distR="0" allowOverlap="1" layoutInCell="1" locked="0" behindDoc="1" simplePos="0" relativeHeight="482065408">
                <wp:simplePos x="0" y="0"/>
                <wp:positionH relativeFrom="page">
                  <wp:posOffset>5904293</wp:posOffset>
                </wp:positionH>
                <wp:positionV relativeFrom="paragraph">
                  <wp:posOffset>702979</wp:posOffset>
                </wp:positionV>
                <wp:extent cx="62230" cy="127000"/>
                <wp:effectExtent l="0" t="0" r="0" b="0"/>
                <wp:wrapNone/>
                <wp:docPr id="77" name="Textbox 77"/>
                <wp:cNvGraphicFramePr>
                  <a:graphicFrameLocks/>
                </wp:cNvGraphicFramePr>
                <a:graphic>
                  <a:graphicData uri="http://schemas.microsoft.com/office/word/2010/wordprocessingShape">
                    <wps:wsp>
                      <wps:cNvPr id="77" name="Textbox 77"/>
                      <wps:cNvSpPr txBox="1"/>
                      <wps:spPr>
                        <a:xfrm>
                          <a:off x="0" y="0"/>
                          <a:ext cx="62230" cy="127000"/>
                        </a:xfrm>
                        <a:prstGeom prst="rect">
                          <a:avLst/>
                        </a:prstGeom>
                      </wps:spPr>
                      <wps:txbx>
                        <w:txbxContent>
                          <w:p>
                            <w:pPr>
                              <w:spacing w:line="199" w:lineRule="exact" w:before="0"/>
                              <w:ind w:left="0" w:right="0" w:firstLine="0"/>
                              <w:jc w:val="left"/>
                              <w:rPr>
                                <w:rFonts w:ascii="Calibri"/>
                                <w:i/>
                                <w:sz w:val="20"/>
                              </w:rPr>
                            </w:pPr>
                            <w:r>
                              <w:rPr>
                                <w:rFonts w:ascii="Calibri"/>
                                <w:i/>
                                <w:spacing w:val="-10"/>
                                <w:sz w:val="20"/>
                              </w:rPr>
                              <w:t>y</w:t>
                            </w:r>
                          </w:p>
                        </w:txbxContent>
                      </wps:txbx>
                      <wps:bodyPr wrap="square" lIns="0" tIns="0" rIns="0" bIns="0" rtlCol="0">
                        <a:noAutofit/>
                      </wps:bodyPr>
                    </wps:wsp>
                  </a:graphicData>
                </a:graphic>
              </wp:anchor>
            </w:drawing>
          </mc:Choice>
          <mc:Fallback>
            <w:pict>
              <v:shape style="position:absolute;margin-left:464.904999pt;margin-top:55.352737pt;width:4.9pt;height:10pt;mso-position-horizontal-relative:page;mso-position-vertical-relative:paragraph;z-index:-21251072" type="#_x0000_t202" id="docshape56" filled="false" stroked="false">
                <v:textbox inset="0,0,0,0">
                  <w:txbxContent>
                    <w:p>
                      <w:pPr>
                        <w:spacing w:line="199" w:lineRule="exact" w:before="0"/>
                        <w:ind w:left="0" w:right="0" w:firstLine="0"/>
                        <w:jc w:val="left"/>
                        <w:rPr>
                          <w:rFonts w:ascii="Calibri"/>
                          <w:i/>
                          <w:sz w:val="20"/>
                        </w:rPr>
                      </w:pPr>
                      <w:r>
                        <w:rPr>
                          <w:rFonts w:ascii="Calibri"/>
                          <w:i/>
                          <w:spacing w:val="-10"/>
                          <w:sz w:val="20"/>
                        </w:rPr>
                        <w:t>y</w:t>
                      </w:r>
                    </w:p>
                  </w:txbxContent>
                </v:textbox>
                <w10:wrap type="none"/>
              </v:shape>
            </w:pict>
          </mc:Fallback>
        </mc:AlternateContent>
      </w:r>
      <w:r>
        <w:rPr/>
        <w:t>certain persistence of excitation and controllability </w:t>
      </w:r>
      <w:r>
        <w:rPr/>
        <w:t>conditions </w:t>
      </w:r>
      <w:r>
        <w:rPr>
          <w:w w:val="105"/>
        </w:rPr>
        <w:t>hold,</w:t>
      </w:r>
      <w:r>
        <w:rPr>
          <w:spacing w:val="-14"/>
          <w:w w:val="105"/>
        </w:rPr>
        <w:t> </w:t>
      </w:r>
      <w:r>
        <w:rPr>
          <w:w w:val="105"/>
        </w:rPr>
        <w:t>then</w:t>
      </w:r>
      <w:r>
        <w:rPr>
          <w:spacing w:val="-13"/>
          <w:w w:val="105"/>
        </w:rPr>
        <w:t> </w:t>
      </w:r>
      <w:r>
        <w:rPr>
          <w:w w:val="105"/>
        </w:rPr>
        <w:t>a</w:t>
      </w:r>
      <w:r>
        <w:rPr>
          <w:spacing w:val="-13"/>
          <w:w w:val="105"/>
        </w:rPr>
        <w:t> </w:t>
      </w:r>
      <w:r>
        <w:rPr>
          <w:w w:val="105"/>
        </w:rPr>
        <w:t>sequence</w:t>
      </w:r>
      <w:r>
        <w:rPr>
          <w:spacing w:val="-13"/>
          <w:w w:val="105"/>
        </w:rPr>
        <w:t> </w:t>
      </w:r>
      <w:r>
        <w:rPr>
          <w:rFonts w:ascii="Lucida Sans Unicode" w:hAnsi="Lucida Sans Unicode"/>
          <w:w w:val="135"/>
        </w:rPr>
        <w:t>{</w:t>
      </w:r>
      <w:r>
        <w:rPr>
          <w:rFonts w:ascii="Calibri" w:hAnsi="Calibri"/>
          <w:i/>
          <w:w w:val="135"/>
        </w:rPr>
        <w:t>u</w:t>
      </w:r>
      <w:r>
        <w:rPr>
          <w:rFonts w:ascii="Calibri" w:hAnsi="Calibri"/>
          <w:i/>
          <w:w w:val="135"/>
          <w:vertAlign w:val="subscript"/>
        </w:rPr>
        <w:t>k</w:t>
      </w:r>
      <w:r>
        <w:rPr>
          <w:rFonts w:ascii="Calibri" w:hAnsi="Calibri"/>
          <w:i/>
          <w:w w:val="135"/>
          <w:vertAlign w:val="baseline"/>
        </w:rPr>
        <w:t>,</w:t>
      </w:r>
      <w:r>
        <w:rPr>
          <w:rFonts w:ascii="Calibri" w:hAnsi="Calibri"/>
          <w:i/>
          <w:spacing w:val="-15"/>
          <w:w w:val="135"/>
          <w:vertAlign w:val="baseline"/>
        </w:rPr>
        <w:t> </w:t>
      </w:r>
      <w:r>
        <w:rPr>
          <w:rFonts w:ascii="Calibri" w:hAnsi="Calibri"/>
          <w:i/>
          <w:w w:val="135"/>
          <w:vertAlign w:val="baseline"/>
        </w:rPr>
        <w:t>y</w:t>
      </w:r>
      <w:r>
        <w:rPr>
          <w:rFonts w:ascii="Calibri" w:hAnsi="Calibri"/>
          <w:i/>
          <w:w w:val="135"/>
          <w:vertAlign w:val="subscript"/>
        </w:rPr>
        <w:t>k</w:t>
      </w:r>
      <w:r>
        <w:rPr>
          <w:rFonts w:ascii="Lucida Sans Unicode" w:hAnsi="Lucida Sans Unicode"/>
          <w:w w:val="135"/>
          <w:vertAlign w:val="baseline"/>
        </w:rPr>
        <w:t>}</w:t>
      </w:r>
      <w:r>
        <w:rPr>
          <w:rFonts w:ascii="Calibri" w:hAnsi="Calibri"/>
          <w:i/>
          <w:w w:val="135"/>
          <w:vertAlign w:val="superscript"/>
        </w:rPr>
        <w:t>L</w:t>
      </w:r>
      <w:r>
        <w:rPr>
          <w:rFonts w:ascii="Lucida Sans Unicode" w:hAnsi="Lucida Sans Unicode"/>
          <w:w w:val="135"/>
          <w:vertAlign w:val="superscript"/>
        </w:rPr>
        <w:t>—</w:t>
      </w:r>
      <w:r>
        <w:rPr>
          <w:rFonts w:ascii="Calibri" w:hAnsi="Calibri"/>
          <w:w w:val="105"/>
          <w:vertAlign w:val="superscript"/>
        </w:rPr>
        <w:t>1</w:t>
      </w:r>
      <w:r>
        <w:rPr>
          <w:rFonts w:ascii="Calibri" w:hAnsi="Calibri"/>
          <w:spacing w:val="-12"/>
          <w:w w:val="105"/>
          <w:vertAlign w:val="baseline"/>
        </w:rPr>
        <w:t> </w:t>
      </w:r>
      <w:r>
        <w:rPr>
          <w:w w:val="105"/>
          <w:vertAlign w:val="baseline"/>
        </w:rPr>
        <w:t>is</w:t>
      </w:r>
      <w:r>
        <w:rPr>
          <w:spacing w:val="-13"/>
          <w:w w:val="105"/>
          <w:vertAlign w:val="baseline"/>
        </w:rPr>
        <w:t> </w:t>
      </w:r>
      <w:r>
        <w:rPr>
          <w:w w:val="105"/>
          <w:vertAlign w:val="baseline"/>
        </w:rPr>
        <w:t>a</w:t>
      </w:r>
      <w:r>
        <w:rPr>
          <w:spacing w:val="-13"/>
          <w:w w:val="105"/>
          <w:vertAlign w:val="baseline"/>
        </w:rPr>
        <w:t> </w:t>
      </w:r>
      <w:r>
        <w:rPr>
          <w:w w:val="105"/>
          <w:vertAlign w:val="baseline"/>
        </w:rPr>
        <w:t>trajectory</w:t>
      </w:r>
      <w:r>
        <w:rPr>
          <w:spacing w:val="-13"/>
          <w:w w:val="105"/>
          <w:vertAlign w:val="baseline"/>
        </w:rPr>
        <w:t> </w:t>
      </w:r>
      <w:r>
        <w:rPr>
          <w:w w:val="105"/>
          <w:vertAlign w:val="baseline"/>
        </w:rPr>
        <w:t>of</w:t>
      </w:r>
      <w:r>
        <w:rPr>
          <w:spacing w:val="-14"/>
          <w:w w:val="105"/>
          <w:vertAlign w:val="baseline"/>
        </w:rPr>
        <w:t> </w:t>
      </w:r>
      <w:hyperlink w:history="true" w:anchor="_bookmark5">
        <w:r>
          <w:rPr>
            <w:w w:val="105"/>
            <w:vertAlign w:val="baseline"/>
          </w:rPr>
          <w:t>(3)</w:t>
        </w:r>
      </w:hyperlink>
      <w:r>
        <w:rPr>
          <w:spacing w:val="-13"/>
          <w:w w:val="105"/>
          <w:vertAlign w:val="baseline"/>
        </w:rPr>
        <w:t> </w:t>
      </w:r>
      <w:r>
        <w:rPr>
          <w:w w:val="105"/>
          <w:vertAlign w:val="baseline"/>
        </w:rPr>
        <w:t>if</w:t>
      </w:r>
      <w:r>
        <w:rPr>
          <w:spacing w:val="-13"/>
          <w:w w:val="105"/>
          <w:vertAlign w:val="baseline"/>
        </w:rPr>
        <w:t> </w:t>
      </w:r>
      <w:r>
        <w:rPr>
          <w:w w:val="105"/>
          <w:vertAlign w:val="baseline"/>
        </w:rPr>
        <w:t>and only if there exists a vector </w:t>
      </w:r>
      <w:r>
        <w:rPr>
          <w:rFonts w:ascii="Calibri" w:hAnsi="Calibri"/>
          <w:i/>
          <w:w w:val="105"/>
          <w:vertAlign w:val="baseline"/>
        </w:rPr>
        <w:t>α </w:t>
      </w:r>
      <w:r>
        <w:rPr>
          <w:rFonts w:ascii="Lucida Sans Unicode" w:hAnsi="Lucida Sans Unicode"/>
          <w:w w:val="105"/>
          <w:vertAlign w:val="baseline"/>
        </w:rPr>
        <w:t>∈</w:t>
      </w:r>
      <w:r>
        <w:rPr>
          <w:rFonts w:ascii="Lucida Sans Unicode" w:hAnsi="Lucida Sans Unicode"/>
          <w:spacing w:val="-5"/>
          <w:w w:val="105"/>
          <w:vertAlign w:val="baseline"/>
        </w:rPr>
        <w:t> </w:t>
      </w:r>
      <w:r>
        <w:rPr>
          <w:rFonts w:ascii="Georgia" w:hAnsi="Georgia"/>
          <w:w w:val="105"/>
          <w:vertAlign w:val="baseline"/>
        </w:rPr>
        <w:t>R</w:t>
      </w:r>
      <w:r>
        <w:rPr>
          <w:rFonts w:ascii="Calibri" w:hAnsi="Calibri"/>
          <w:i/>
          <w:w w:val="105"/>
          <w:vertAlign w:val="superscript"/>
        </w:rPr>
        <w:t>N</w:t>
      </w:r>
      <w:r>
        <w:rPr>
          <w:rFonts w:ascii="Lucida Sans Unicode" w:hAnsi="Lucida Sans Unicode"/>
          <w:w w:val="105"/>
          <w:vertAlign w:val="superscript"/>
        </w:rPr>
        <w:t>—</w:t>
      </w:r>
      <w:r>
        <w:rPr>
          <w:rFonts w:ascii="Calibri" w:hAnsi="Calibri"/>
          <w:i/>
          <w:w w:val="140"/>
          <w:vertAlign w:val="superscript"/>
        </w:rPr>
        <w:t>L</w:t>
      </w:r>
      <w:r>
        <w:rPr>
          <w:rFonts w:ascii="Calibri" w:hAnsi="Calibri"/>
          <w:w w:val="140"/>
          <w:vertAlign w:val="superscript"/>
        </w:rPr>
        <w:t>+1</w:t>
      </w:r>
      <w:r>
        <w:rPr>
          <w:rFonts w:ascii="Calibri" w:hAnsi="Calibri"/>
          <w:w w:val="140"/>
          <w:vertAlign w:val="baseline"/>
        </w:rPr>
        <w:t> </w:t>
      </w:r>
      <w:r>
        <w:rPr>
          <w:w w:val="105"/>
          <w:vertAlign w:val="baseline"/>
        </w:rPr>
        <w:t>such that</w:t>
      </w:r>
    </w:p>
    <w:p>
      <w:pPr>
        <w:pStyle w:val="BodyText"/>
        <w:spacing w:after="0" w:line="201" w:lineRule="auto"/>
        <w:jc w:val="both"/>
        <w:sectPr>
          <w:type w:val="continuous"/>
          <w:pgSz w:w="12240" w:h="15840"/>
          <w:pgMar w:header="464" w:footer="0" w:top="800" w:bottom="0" w:left="720" w:right="720"/>
          <w:cols w:num="2" w:equalWidth="0">
            <w:col w:w="5281" w:space="40"/>
            <w:col w:w="5479"/>
          </w:cols>
        </w:sectPr>
      </w:pPr>
    </w:p>
    <w:p>
      <w:pPr>
        <w:pStyle w:val="BodyText"/>
        <w:spacing w:line="249" w:lineRule="auto" w:before="5"/>
        <w:ind w:left="259"/>
      </w:pPr>
      <w:r>
        <w:rPr/>
        <w:t>free</w:t>
      </w:r>
      <w:r>
        <w:rPr>
          <w:spacing w:val="24"/>
        </w:rPr>
        <w:t> </w:t>
      </w:r>
      <w:r>
        <w:rPr/>
        <w:t>MPC</w:t>
      </w:r>
      <w:r>
        <w:rPr>
          <w:spacing w:val="24"/>
        </w:rPr>
        <w:t> </w:t>
      </w:r>
      <w:hyperlink w:history="true" w:anchor="_bookmark117">
        <w:r>
          <w:rPr/>
          <w:t>[37],</w:t>
        </w:r>
      </w:hyperlink>
      <w:r>
        <w:rPr>
          <w:spacing w:val="24"/>
        </w:rPr>
        <w:t> </w:t>
      </w:r>
      <w:r>
        <w:rPr/>
        <w:t>which</w:t>
      </w:r>
      <w:r>
        <w:rPr>
          <w:spacing w:val="24"/>
        </w:rPr>
        <w:t> </w:t>
      </w:r>
      <w:r>
        <w:rPr/>
        <w:t>deals</w:t>
      </w:r>
      <w:r>
        <w:rPr>
          <w:spacing w:val="24"/>
        </w:rPr>
        <w:t> </w:t>
      </w:r>
      <w:r>
        <w:rPr/>
        <w:t>with</w:t>
      </w:r>
      <w:r>
        <w:rPr>
          <w:spacing w:val="24"/>
        </w:rPr>
        <w:t> </w:t>
      </w:r>
      <w:r>
        <w:rPr/>
        <w:t>setpoint</w:t>
      </w:r>
      <w:r>
        <w:rPr>
          <w:spacing w:val="24"/>
        </w:rPr>
        <w:t> </w:t>
      </w:r>
      <w:r>
        <w:rPr/>
        <w:t>tracking</w:t>
      </w:r>
      <w:r>
        <w:rPr>
          <w:spacing w:val="24"/>
        </w:rPr>
        <w:t> </w:t>
      </w:r>
      <w:r>
        <w:rPr/>
        <w:t>based</w:t>
      </w:r>
      <w:r>
        <w:rPr>
          <w:spacing w:val="24"/>
        </w:rPr>
        <w:t> </w:t>
      </w:r>
      <w:r>
        <w:rPr/>
        <w:t>on an</w:t>
      </w:r>
      <w:r>
        <w:rPr>
          <w:spacing w:val="-8"/>
        </w:rPr>
        <w:t> </w:t>
      </w:r>
      <w:r>
        <w:rPr/>
        <w:t>uncertain</w:t>
      </w:r>
      <w:r>
        <w:rPr>
          <w:spacing w:val="-9"/>
        </w:rPr>
        <w:t> </w:t>
      </w:r>
      <w:r>
        <w:rPr/>
        <w:t>model,</w:t>
      </w:r>
      <w:r>
        <w:rPr>
          <w:spacing w:val="-7"/>
        </w:rPr>
        <w:t> </w:t>
      </w:r>
      <w:r>
        <w:rPr/>
        <w:t>whereas</w:t>
      </w:r>
      <w:r>
        <w:rPr>
          <w:spacing w:val="-9"/>
        </w:rPr>
        <w:t> </w:t>
      </w:r>
      <w:r>
        <w:rPr/>
        <w:t>our</w:t>
      </w:r>
      <w:r>
        <w:rPr>
          <w:spacing w:val="-8"/>
        </w:rPr>
        <w:t> </w:t>
      </w:r>
      <w:r>
        <w:rPr/>
        <w:t>approach</w:t>
      </w:r>
      <w:r>
        <w:rPr>
          <w:spacing w:val="-7"/>
        </w:rPr>
        <w:t> </w:t>
      </w:r>
      <w:r>
        <w:rPr/>
        <w:t>achieves</w:t>
      </w:r>
      <w:r>
        <w:rPr>
          <w:spacing w:val="-9"/>
        </w:rPr>
        <w:t> </w:t>
      </w:r>
      <w:r>
        <w:rPr>
          <w:spacing w:val="-2"/>
        </w:rPr>
        <w:t>asymptotic</w:t>
      </w:r>
    </w:p>
    <w:p>
      <w:pPr>
        <w:spacing w:line="133" w:lineRule="exact" w:before="0"/>
        <w:ind w:left="259" w:right="0" w:firstLine="0"/>
        <w:jc w:val="left"/>
        <w:rPr>
          <w:rFonts w:ascii="Calibri"/>
          <w:sz w:val="20"/>
        </w:rPr>
      </w:pPr>
      <w:r>
        <w:rPr/>
        <w:br w:type="column"/>
      </w:r>
      <w:r>
        <w:rPr>
          <w:rFonts w:ascii="Calibri"/>
          <w:i/>
          <w:spacing w:val="-2"/>
          <w:w w:val="130"/>
          <w:sz w:val="20"/>
        </w:rPr>
        <w:t>H</w:t>
      </w:r>
      <w:r>
        <w:rPr>
          <w:rFonts w:ascii="Calibri"/>
          <w:i/>
          <w:spacing w:val="-2"/>
          <w:w w:val="130"/>
          <w:sz w:val="20"/>
          <w:vertAlign w:val="subscript"/>
        </w:rPr>
        <w:t>L</w:t>
      </w:r>
      <w:r>
        <w:rPr>
          <w:rFonts w:ascii="Calibri"/>
          <w:spacing w:val="-2"/>
          <w:w w:val="130"/>
          <w:sz w:val="20"/>
          <w:vertAlign w:val="baseline"/>
        </w:rPr>
        <w:t>(</w:t>
      </w:r>
      <w:r>
        <w:rPr>
          <w:rFonts w:ascii="Calibri"/>
          <w:i/>
          <w:spacing w:val="-2"/>
          <w:w w:val="130"/>
          <w:sz w:val="20"/>
          <w:vertAlign w:val="baseline"/>
        </w:rPr>
        <w:t>u</w:t>
      </w:r>
      <w:r>
        <w:rPr>
          <w:rFonts w:ascii="Calibri"/>
          <w:spacing w:val="-2"/>
          <w:w w:val="130"/>
          <w:sz w:val="20"/>
          <w:vertAlign w:val="superscript"/>
        </w:rPr>
        <w:t>d</w:t>
      </w:r>
      <w:r>
        <w:rPr>
          <w:rFonts w:ascii="Calibri"/>
          <w:spacing w:val="-2"/>
          <w:w w:val="130"/>
          <w:sz w:val="20"/>
          <w:vertAlign w:val="baseline"/>
        </w:rPr>
        <w:t>)</w:t>
      </w:r>
    </w:p>
    <w:p>
      <w:pPr>
        <w:spacing w:line="243" w:lineRule="exact" w:before="0"/>
        <w:ind w:left="263" w:right="0" w:firstLine="0"/>
        <w:jc w:val="left"/>
        <w:rPr>
          <w:rFonts w:ascii="Calibri"/>
          <w:sz w:val="20"/>
        </w:rPr>
      </w:pPr>
      <w:r>
        <w:rPr>
          <w:rFonts w:ascii="Calibri"/>
          <w:i/>
          <w:spacing w:val="-2"/>
          <w:w w:val="135"/>
          <w:sz w:val="20"/>
        </w:rPr>
        <w:t>H</w:t>
      </w:r>
      <w:r>
        <w:rPr>
          <w:rFonts w:ascii="Calibri"/>
          <w:i/>
          <w:spacing w:val="-2"/>
          <w:w w:val="135"/>
          <w:sz w:val="20"/>
          <w:vertAlign w:val="subscript"/>
        </w:rPr>
        <w:t>L</w:t>
      </w:r>
      <w:r>
        <w:rPr>
          <w:rFonts w:ascii="Calibri"/>
          <w:spacing w:val="-2"/>
          <w:w w:val="135"/>
          <w:sz w:val="20"/>
          <w:vertAlign w:val="baseline"/>
        </w:rPr>
        <w:t>(</w:t>
      </w:r>
      <w:r>
        <w:rPr>
          <w:rFonts w:ascii="Calibri"/>
          <w:i/>
          <w:spacing w:val="-2"/>
          <w:w w:val="135"/>
          <w:sz w:val="20"/>
          <w:vertAlign w:val="baseline"/>
        </w:rPr>
        <w:t>y</w:t>
      </w:r>
      <w:r>
        <w:rPr>
          <w:rFonts w:ascii="Calibri"/>
          <w:spacing w:val="-2"/>
          <w:w w:val="135"/>
          <w:sz w:val="20"/>
          <w:vertAlign w:val="superscript"/>
        </w:rPr>
        <w:t>d</w:t>
      </w:r>
      <w:r>
        <w:rPr>
          <w:rFonts w:ascii="Calibri"/>
          <w:spacing w:val="-2"/>
          <w:w w:val="135"/>
          <w:sz w:val="20"/>
          <w:vertAlign w:val="baseline"/>
        </w:rPr>
        <w:t>)</w:t>
      </w:r>
    </w:p>
    <w:p>
      <w:pPr>
        <w:spacing w:line="240" w:lineRule="auto" w:before="0"/>
        <w:ind w:left="98" w:right="0" w:firstLine="0"/>
        <w:jc w:val="left"/>
        <w:rPr>
          <w:rFonts w:ascii="Calibri" w:hAnsi="Calibri"/>
          <w:i/>
          <w:sz w:val="20"/>
        </w:rPr>
      </w:pPr>
      <w:r>
        <w:rPr/>
        <w:br w:type="column"/>
      </w:r>
      <w:r>
        <w:rPr>
          <w:rFonts w:ascii="Calibri" w:hAnsi="Calibri"/>
          <w:i/>
          <w:w w:val="120"/>
          <w:sz w:val="20"/>
        </w:rPr>
        <w:t>α</w:t>
      </w:r>
      <w:r>
        <w:rPr>
          <w:rFonts w:ascii="Calibri" w:hAnsi="Calibri"/>
          <w:i/>
          <w:spacing w:val="-5"/>
          <w:w w:val="135"/>
          <w:sz w:val="20"/>
        </w:rPr>
        <w:t> </w:t>
      </w:r>
      <w:r>
        <w:rPr>
          <w:rFonts w:ascii="Calibri" w:hAnsi="Calibri"/>
          <w:w w:val="135"/>
          <w:sz w:val="20"/>
        </w:rPr>
        <w:t>=</w:t>
      </w:r>
      <w:r>
        <w:rPr>
          <w:rFonts w:ascii="Trebuchet MS" w:hAnsi="Trebuchet MS"/>
          <w:spacing w:val="79"/>
          <w:w w:val="135"/>
          <w:position w:val="28"/>
          <w:sz w:val="20"/>
        </w:rPr>
        <w:t> </w:t>
      </w:r>
      <w:r>
        <w:rPr>
          <w:rFonts w:ascii="Calibri" w:hAnsi="Calibri"/>
          <w:i/>
          <w:w w:val="120"/>
          <w:position w:val="12"/>
          <w:sz w:val="20"/>
        </w:rPr>
        <w:t>u</w:t>
      </w:r>
      <w:r>
        <w:rPr>
          <w:rFonts w:ascii="Trebuchet MS" w:hAnsi="Trebuchet MS"/>
          <w:spacing w:val="65"/>
          <w:w w:val="120"/>
          <w:position w:val="28"/>
          <w:sz w:val="20"/>
        </w:rPr>
        <w:t> </w:t>
      </w:r>
      <w:r>
        <w:rPr>
          <w:rFonts w:ascii="Calibri" w:hAnsi="Calibri"/>
          <w:i/>
          <w:spacing w:val="-10"/>
          <w:w w:val="120"/>
          <w:sz w:val="20"/>
        </w:rPr>
        <w:t>.</w:t>
      </w:r>
    </w:p>
    <w:p>
      <w:pPr>
        <w:spacing w:before="16"/>
        <w:ind w:left="0" w:right="0" w:firstLine="0"/>
        <w:jc w:val="center"/>
        <w:rPr>
          <w:sz w:val="20"/>
        </w:rPr>
      </w:pPr>
      <w:r>
        <w:rPr/>
        <w:br w:type="column"/>
      </w:r>
      <w:r>
        <w:rPr>
          <w:spacing w:val="-5"/>
          <w:sz w:val="20"/>
        </w:rPr>
        <w:t>(4)</w:t>
      </w:r>
    </w:p>
    <w:p>
      <w:pPr>
        <w:spacing w:after="0"/>
        <w:jc w:val="center"/>
        <w:rPr>
          <w:sz w:val="20"/>
        </w:rPr>
        <w:sectPr>
          <w:type w:val="continuous"/>
          <w:pgSz w:w="12240" w:h="15840"/>
          <w:pgMar w:header="464" w:footer="0" w:top="800" w:bottom="0" w:left="720" w:right="720"/>
          <w:cols w:num="4" w:equalWidth="0">
            <w:col w:w="5321" w:space="1704"/>
            <w:col w:w="912" w:space="39"/>
            <w:col w:w="946" w:space="1127"/>
            <w:col w:w="751"/>
          </w:cols>
        </w:sectPr>
      </w:pPr>
    </w:p>
    <w:p>
      <w:pPr>
        <w:pStyle w:val="BodyText"/>
        <w:ind w:left="259"/>
        <w:jc w:val="both"/>
      </w:pPr>
      <w:r>
        <w:rPr/>
        <w:t>convergence</w:t>
      </w:r>
      <w:r>
        <w:rPr>
          <w:spacing w:val="11"/>
        </w:rPr>
        <w:t> </w:t>
      </w:r>
      <w:r>
        <w:rPr/>
        <w:t>to</w:t>
      </w:r>
      <w:r>
        <w:rPr>
          <w:spacing w:val="11"/>
        </w:rPr>
        <w:t> </w:t>
      </w:r>
      <w:r>
        <w:rPr/>
        <w:t>the</w:t>
      </w:r>
      <w:r>
        <w:rPr>
          <w:spacing w:val="12"/>
        </w:rPr>
        <w:t> </w:t>
      </w:r>
      <w:r>
        <w:rPr/>
        <w:t>setpoint</w:t>
      </w:r>
      <w:r>
        <w:rPr>
          <w:spacing w:val="11"/>
        </w:rPr>
        <w:t> </w:t>
      </w:r>
      <w:r>
        <w:rPr/>
        <w:t>using</w:t>
      </w:r>
      <w:r>
        <w:rPr>
          <w:spacing w:val="11"/>
        </w:rPr>
        <w:t> </w:t>
      </w:r>
      <w:r>
        <w:rPr/>
        <w:t>only</w:t>
      </w:r>
      <w:r>
        <w:rPr>
          <w:spacing w:val="12"/>
        </w:rPr>
        <w:t> </w:t>
      </w:r>
      <w:r>
        <w:rPr/>
        <w:t>input-output</w:t>
      </w:r>
      <w:r>
        <w:rPr>
          <w:spacing w:val="11"/>
        </w:rPr>
        <w:t> </w:t>
      </w:r>
      <w:r>
        <w:rPr>
          <w:spacing w:val="-2"/>
        </w:rPr>
        <w:t>data.</w:t>
      </w:r>
    </w:p>
    <w:p>
      <w:pPr>
        <w:pStyle w:val="BodyText"/>
        <w:spacing w:line="249" w:lineRule="auto" w:before="9"/>
        <w:ind w:left="259" w:firstLine="199"/>
        <w:jc w:val="both"/>
      </w:pPr>
      <w:r>
        <w:rPr/>
        <w:t>The remainder of the paper is structured as follows. </w:t>
      </w:r>
      <w:r>
        <w:rPr/>
        <w:t>Since the</w:t>
      </w:r>
      <w:r>
        <w:rPr>
          <w:spacing w:val="-9"/>
        </w:rPr>
        <w:t> </w:t>
      </w:r>
      <w:r>
        <w:rPr/>
        <w:t>linearization</w:t>
      </w:r>
      <w:r>
        <w:rPr>
          <w:spacing w:val="-9"/>
        </w:rPr>
        <w:t> </w:t>
      </w:r>
      <w:r>
        <w:rPr/>
        <w:t>generally</w:t>
      </w:r>
      <w:r>
        <w:rPr>
          <w:spacing w:val="-9"/>
        </w:rPr>
        <w:t> </w:t>
      </w:r>
      <w:r>
        <w:rPr/>
        <w:t>leads</w:t>
      </w:r>
      <w:r>
        <w:rPr>
          <w:spacing w:val="-9"/>
        </w:rPr>
        <w:t> </w:t>
      </w:r>
      <w:r>
        <w:rPr/>
        <w:t>to</w:t>
      </w:r>
      <w:r>
        <w:rPr>
          <w:spacing w:val="-9"/>
        </w:rPr>
        <w:t> </w:t>
      </w:r>
      <w:r>
        <w:rPr/>
        <w:t>an</w:t>
      </w:r>
      <w:r>
        <w:rPr>
          <w:spacing w:val="-9"/>
        </w:rPr>
        <w:t> </w:t>
      </w:r>
      <w:r>
        <w:rPr/>
        <w:t>affine</w:t>
      </w:r>
      <w:r>
        <w:rPr>
          <w:spacing w:val="-9"/>
        </w:rPr>
        <w:t> </w:t>
      </w:r>
      <w:r>
        <w:rPr/>
        <w:t>dynamical</w:t>
      </w:r>
      <w:r>
        <w:rPr>
          <w:spacing w:val="-9"/>
        </w:rPr>
        <w:t> </w:t>
      </w:r>
      <w:r>
        <w:rPr/>
        <w:t>system, we first extend the Fundamental Lemma to affine systems in Section</w:t>
      </w:r>
      <w:r>
        <w:rPr>
          <w:spacing w:val="9"/>
        </w:rPr>
        <w:t> </w:t>
      </w:r>
      <w:hyperlink w:history="true" w:anchor="_bookmark4">
        <w:r>
          <w:rPr/>
          <w:t>II.</w:t>
        </w:r>
      </w:hyperlink>
      <w:r>
        <w:rPr>
          <w:spacing w:val="10"/>
        </w:rPr>
        <w:t> </w:t>
      </w:r>
      <w:r>
        <w:rPr/>
        <w:t>Next,</w:t>
      </w:r>
      <w:r>
        <w:rPr>
          <w:spacing w:val="10"/>
        </w:rPr>
        <w:t> </w:t>
      </w:r>
      <w:r>
        <w:rPr/>
        <w:t>we</w:t>
      </w:r>
      <w:r>
        <w:rPr>
          <w:spacing w:val="9"/>
        </w:rPr>
        <w:t> </w:t>
      </w:r>
      <w:r>
        <w:rPr/>
        <w:t>describe</w:t>
      </w:r>
      <w:r>
        <w:rPr>
          <w:spacing w:val="10"/>
        </w:rPr>
        <w:t> </w:t>
      </w:r>
      <w:r>
        <w:rPr/>
        <w:t>the</w:t>
      </w:r>
      <w:r>
        <w:rPr>
          <w:spacing w:val="10"/>
        </w:rPr>
        <w:t> </w:t>
      </w:r>
      <w:r>
        <w:rPr/>
        <w:t>problem</w:t>
      </w:r>
      <w:r>
        <w:rPr>
          <w:spacing w:val="10"/>
        </w:rPr>
        <w:t> </w:t>
      </w:r>
      <w:r>
        <w:rPr/>
        <w:t>setup</w:t>
      </w:r>
      <w:r>
        <w:rPr>
          <w:spacing w:val="9"/>
        </w:rPr>
        <w:t> </w:t>
      </w:r>
      <w:r>
        <w:rPr/>
        <w:t>including</w:t>
      </w:r>
      <w:r>
        <w:rPr>
          <w:spacing w:val="10"/>
        </w:rPr>
        <w:t> </w:t>
      </w:r>
      <w:r>
        <w:rPr>
          <w:spacing w:val="-5"/>
        </w:rPr>
        <w:t>the</w:t>
      </w:r>
    </w:p>
    <w:p>
      <w:pPr>
        <w:pStyle w:val="BodyText"/>
        <w:spacing w:line="242" w:lineRule="auto"/>
        <w:ind w:left="199" w:right="257"/>
        <w:jc w:val="both"/>
      </w:pPr>
      <w:r>
        <w:rPr/>
        <w:br w:type="column"/>
      </w:r>
      <w:r>
        <w:rPr/>
        <w:t>In the following, we provide an extension of this result to </w:t>
      </w:r>
      <w:r>
        <w:rPr/>
        <w:t>the class</w:t>
      </w:r>
      <w:r>
        <w:rPr>
          <w:spacing w:val="29"/>
        </w:rPr>
        <w:t> </w:t>
      </w:r>
      <w:r>
        <w:rPr/>
        <w:t>of</w:t>
      </w:r>
      <w:r>
        <w:rPr>
          <w:spacing w:val="30"/>
        </w:rPr>
        <w:t> </w:t>
      </w:r>
      <w:r>
        <w:rPr/>
        <w:t>affine</w:t>
      </w:r>
      <w:r>
        <w:rPr>
          <w:spacing w:val="29"/>
        </w:rPr>
        <w:t> </w:t>
      </w:r>
      <w:r>
        <w:rPr/>
        <w:t>systems</w:t>
      </w:r>
      <w:r>
        <w:rPr>
          <w:spacing w:val="29"/>
        </w:rPr>
        <w:t> </w:t>
      </w:r>
      <w:hyperlink w:history="true" w:anchor="_bookmark5">
        <w:r>
          <w:rPr/>
          <w:t>(3).</w:t>
        </w:r>
      </w:hyperlink>
      <w:r>
        <w:rPr>
          <w:spacing w:val="30"/>
        </w:rPr>
        <w:t> </w:t>
      </w:r>
      <w:r>
        <w:rPr/>
        <w:t>We</w:t>
      </w:r>
      <w:r>
        <w:rPr>
          <w:spacing w:val="29"/>
        </w:rPr>
        <w:t> </w:t>
      </w:r>
      <w:r>
        <w:rPr/>
        <w:t>note</w:t>
      </w:r>
      <w:r>
        <w:rPr>
          <w:spacing w:val="29"/>
        </w:rPr>
        <w:t> </w:t>
      </w:r>
      <w:r>
        <w:rPr/>
        <w:t>that</w:t>
      </w:r>
      <w:r>
        <w:rPr>
          <w:spacing w:val="29"/>
        </w:rPr>
        <w:t> </w:t>
      </w:r>
      <w:r>
        <w:rPr/>
        <w:t>such</w:t>
      </w:r>
      <w:r>
        <w:rPr>
          <w:spacing w:val="30"/>
        </w:rPr>
        <w:t> </w:t>
      </w:r>
      <w:r>
        <w:rPr/>
        <w:t>an</w:t>
      </w:r>
      <w:r>
        <w:rPr>
          <w:spacing w:val="29"/>
        </w:rPr>
        <w:t> </w:t>
      </w:r>
      <w:r>
        <w:rPr/>
        <w:t>extension is</w:t>
      </w:r>
      <w:r>
        <w:rPr>
          <w:spacing w:val="29"/>
        </w:rPr>
        <w:t> </w:t>
      </w:r>
      <w:r>
        <w:rPr/>
        <w:t>not</w:t>
      </w:r>
      <w:r>
        <w:rPr>
          <w:spacing w:val="29"/>
        </w:rPr>
        <w:t> </w:t>
      </w:r>
      <w:r>
        <w:rPr/>
        <w:t>trivial</w:t>
      </w:r>
      <w:r>
        <w:rPr>
          <w:spacing w:val="29"/>
        </w:rPr>
        <w:t> </w:t>
      </w:r>
      <w:r>
        <w:rPr/>
        <w:t>since,</w:t>
      </w:r>
      <w:r>
        <w:rPr>
          <w:spacing w:val="29"/>
        </w:rPr>
        <w:t> </w:t>
      </w:r>
      <w:r>
        <w:rPr/>
        <w:t>without</w:t>
      </w:r>
      <w:r>
        <w:rPr>
          <w:spacing w:val="29"/>
        </w:rPr>
        <w:t> </w:t>
      </w:r>
      <w:r>
        <w:rPr/>
        <w:t>knowledge</w:t>
      </w:r>
      <w:r>
        <w:rPr>
          <w:spacing w:val="29"/>
        </w:rPr>
        <w:t> </w:t>
      </w:r>
      <w:r>
        <w:rPr/>
        <w:t>of</w:t>
      </w:r>
      <w:r>
        <w:rPr>
          <w:spacing w:val="29"/>
        </w:rPr>
        <w:t> </w:t>
      </w:r>
      <w:r>
        <w:rPr/>
        <w:t>the</w:t>
      </w:r>
      <w:r>
        <w:rPr>
          <w:spacing w:val="29"/>
        </w:rPr>
        <w:t> </w:t>
      </w:r>
      <w:r>
        <w:rPr/>
        <w:t>vectors</w:t>
      </w:r>
      <w:r>
        <w:rPr>
          <w:spacing w:val="29"/>
        </w:rPr>
        <w:t> </w:t>
      </w:r>
      <w:r>
        <w:rPr>
          <w:rFonts w:ascii="Calibri"/>
          <w:i/>
        </w:rPr>
        <w:t>e</w:t>
      </w:r>
      <w:r>
        <w:rPr>
          <w:rFonts w:ascii="Calibri"/>
          <w:i/>
          <w:spacing w:val="33"/>
        </w:rPr>
        <w:t> </w:t>
      </w:r>
      <w:r>
        <w:rPr/>
        <w:t>and </w:t>
      </w:r>
      <w:r>
        <w:rPr>
          <w:rFonts w:ascii="Calibri"/>
          <w:i/>
        </w:rPr>
        <w:t>r</w:t>
      </w:r>
      <w:r>
        <w:rPr/>
        <w:t>, they cannot be set to zero without loss of generality. We propose</w:t>
      </w:r>
      <w:r>
        <w:rPr>
          <w:spacing w:val="22"/>
        </w:rPr>
        <w:t> </w:t>
      </w:r>
      <w:r>
        <w:rPr/>
        <w:t>the</w:t>
      </w:r>
      <w:r>
        <w:rPr>
          <w:spacing w:val="23"/>
        </w:rPr>
        <w:t> </w:t>
      </w:r>
      <w:r>
        <w:rPr/>
        <w:t>following</w:t>
      </w:r>
      <w:r>
        <w:rPr>
          <w:spacing w:val="23"/>
        </w:rPr>
        <w:t> </w:t>
      </w:r>
      <w:r>
        <w:rPr/>
        <w:t>definition</w:t>
      </w:r>
      <w:r>
        <w:rPr>
          <w:spacing w:val="23"/>
        </w:rPr>
        <w:t> </w:t>
      </w:r>
      <w:r>
        <w:rPr/>
        <w:t>of</w:t>
      </w:r>
      <w:r>
        <w:rPr>
          <w:spacing w:val="23"/>
        </w:rPr>
        <w:t> </w:t>
      </w:r>
      <w:r>
        <w:rPr/>
        <w:t>persistence</w:t>
      </w:r>
      <w:r>
        <w:rPr>
          <w:spacing w:val="23"/>
        </w:rPr>
        <w:t> </w:t>
      </w:r>
      <w:r>
        <w:rPr/>
        <w:t>of</w:t>
      </w:r>
      <w:r>
        <w:rPr>
          <w:spacing w:val="23"/>
        </w:rPr>
        <w:t> </w:t>
      </w:r>
      <w:r>
        <w:rPr>
          <w:spacing w:val="-2"/>
        </w:rPr>
        <w:t>excitation,</w:t>
      </w:r>
    </w:p>
    <w:p>
      <w:pPr>
        <w:pStyle w:val="BodyText"/>
        <w:spacing w:after="0" w:line="242" w:lineRule="auto"/>
        <w:jc w:val="both"/>
        <w:sectPr>
          <w:type w:val="continuous"/>
          <w:pgSz w:w="12240" w:h="15840"/>
          <w:pgMar w:header="464" w:footer="0" w:top="800" w:bottom="0" w:left="720" w:right="720"/>
          <w:cols w:num="2" w:equalWidth="0">
            <w:col w:w="5281" w:space="40"/>
            <w:col w:w="5479"/>
          </w:cols>
        </w:sectPr>
      </w:pPr>
    </w:p>
    <w:p>
      <w:pPr>
        <w:pStyle w:val="BodyText"/>
        <w:spacing w:before="21"/>
      </w:pPr>
    </w:p>
    <w:p>
      <w:pPr>
        <w:pStyle w:val="BodyText"/>
        <w:tabs>
          <w:tab w:pos="5519" w:val="left" w:leader="none"/>
        </w:tabs>
        <w:spacing w:line="171" w:lineRule="exact"/>
        <w:ind w:left="259"/>
      </w:pPr>
      <w:r>
        <w:rPr/>
        <w:t>where</w:t>
      </w:r>
      <w:r>
        <w:rPr>
          <w:spacing w:val="11"/>
        </w:rPr>
        <w:t> </w:t>
      </w:r>
      <w:r>
        <w:rPr/>
        <w:t>we</w:t>
      </w:r>
      <w:r>
        <w:rPr>
          <w:spacing w:val="12"/>
        </w:rPr>
        <w:t> </w:t>
      </w:r>
      <w:r>
        <w:rPr/>
        <w:t>write</w:t>
      </w:r>
      <w:r>
        <w:rPr>
          <w:spacing w:val="4"/>
          <w:w w:val="115"/>
        </w:rPr>
        <w:t> </w:t>
      </w:r>
      <w:r>
        <w:rPr>
          <w:rFonts w:ascii="Lucida Sans Unicode" w:hAnsi="Lucida Sans Unicode"/>
          <w:w w:val="115"/>
        </w:rPr>
        <w:t>{</w:t>
      </w:r>
      <w:r>
        <w:rPr>
          <w:rFonts w:ascii="Calibri" w:hAnsi="Calibri"/>
          <w:i/>
          <w:w w:val="115"/>
        </w:rPr>
        <w:t>x</w:t>
      </w:r>
      <w:r>
        <w:rPr>
          <w:rFonts w:ascii="Calibri" w:hAnsi="Calibri"/>
          <w:w w:val="115"/>
          <w:vertAlign w:val="superscript"/>
        </w:rPr>
        <w:t>d</w:t>
      </w:r>
      <w:r>
        <w:rPr>
          <w:rFonts w:ascii="Lucida Sans Unicode" w:hAnsi="Lucida Sans Unicode"/>
          <w:w w:val="115"/>
          <w:vertAlign w:val="baseline"/>
        </w:rPr>
        <w:t>}</w:t>
      </w:r>
      <w:r>
        <w:rPr>
          <w:rFonts w:ascii="Calibri" w:hAnsi="Calibri"/>
          <w:i/>
          <w:w w:val="115"/>
          <w:vertAlign w:val="superscript"/>
        </w:rPr>
        <w:t>N</w:t>
      </w:r>
      <w:r>
        <w:rPr>
          <w:rFonts w:ascii="Lucida Sans Unicode" w:hAnsi="Lucida Sans Unicode"/>
          <w:w w:val="115"/>
          <w:vertAlign w:val="superscript"/>
        </w:rPr>
        <w:t>—</w:t>
      </w:r>
      <w:r>
        <w:rPr>
          <w:rFonts w:ascii="Calibri" w:hAnsi="Calibri"/>
          <w:vertAlign w:val="superscript"/>
        </w:rPr>
        <w:t>1</w:t>
      </w:r>
      <w:r>
        <w:rPr>
          <w:rFonts w:ascii="Calibri" w:hAnsi="Calibri"/>
          <w:spacing w:val="28"/>
          <w:vertAlign w:val="baseline"/>
        </w:rPr>
        <w:t> </w:t>
      </w:r>
      <w:r>
        <w:rPr>
          <w:vertAlign w:val="baseline"/>
        </w:rPr>
        <w:t>for</w:t>
      </w:r>
      <w:r>
        <w:rPr>
          <w:spacing w:val="12"/>
          <w:vertAlign w:val="baseline"/>
        </w:rPr>
        <w:t> </w:t>
      </w:r>
      <w:r>
        <w:rPr>
          <w:vertAlign w:val="baseline"/>
        </w:rPr>
        <w:t>the</w:t>
      </w:r>
      <w:r>
        <w:rPr>
          <w:spacing w:val="12"/>
          <w:vertAlign w:val="baseline"/>
        </w:rPr>
        <w:t> </w:t>
      </w:r>
      <w:r>
        <w:rPr>
          <w:vertAlign w:val="baseline"/>
        </w:rPr>
        <w:t>state</w:t>
      </w:r>
      <w:r>
        <w:rPr>
          <w:spacing w:val="12"/>
          <w:vertAlign w:val="baseline"/>
        </w:rPr>
        <w:t> </w:t>
      </w:r>
      <w:r>
        <w:rPr>
          <w:vertAlign w:val="baseline"/>
        </w:rPr>
        <w:t>sequence</w:t>
      </w:r>
      <w:r>
        <w:rPr>
          <w:spacing w:val="12"/>
          <w:vertAlign w:val="baseline"/>
        </w:rPr>
        <w:t> </w:t>
      </w:r>
      <w:r>
        <w:rPr>
          <w:spacing w:val="-2"/>
          <w:vertAlign w:val="baseline"/>
        </w:rPr>
        <w:t>corresponding</w:t>
      </w:r>
      <w:r>
        <w:rPr>
          <w:vertAlign w:val="baseline"/>
        </w:rPr>
        <w:tab/>
        <w:t>transformation,</w:t>
      </w:r>
      <w:r>
        <w:rPr>
          <w:spacing w:val="21"/>
          <w:vertAlign w:val="baseline"/>
        </w:rPr>
        <w:t> </w:t>
      </w:r>
      <w:r>
        <w:rPr>
          <w:vertAlign w:val="baseline"/>
        </w:rPr>
        <w:t>see</w:t>
      </w:r>
      <w:r>
        <w:rPr>
          <w:spacing w:val="21"/>
          <w:vertAlign w:val="baseline"/>
        </w:rPr>
        <w:t> </w:t>
      </w:r>
      <w:hyperlink w:history="true" w:anchor="_bookmark88">
        <w:r>
          <w:rPr>
            <w:vertAlign w:val="baseline"/>
          </w:rPr>
          <w:t>[20,</w:t>
        </w:r>
      </w:hyperlink>
      <w:r>
        <w:rPr>
          <w:spacing w:val="22"/>
          <w:vertAlign w:val="baseline"/>
        </w:rPr>
        <w:t> </w:t>
      </w:r>
      <w:r>
        <w:rPr>
          <w:vertAlign w:val="baseline"/>
        </w:rPr>
        <w:t>Section</w:t>
      </w:r>
      <w:r>
        <w:rPr>
          <w:spacing w:val="22"/>
          <w:vertAlign w:val="baseline"/>
        </w:rPr>
        <w:t> </w:t>
      </w:r>
      <w:r>
        <w:rPr>
          <w:vertAlign w:val="baseline"/>
        </w:rPr>
        <w:t>II.A]</w:t>
      </w:r>
      <w:r>
        <w:rPr>
          <w:spacing w:val="20"/>
          <w:vertAlign w:val="baseline"/>
        </w:rPr>
        <w:t> </w:t>
      </w:r>
      <w:r>
        <w:rPr>
          <w:vertAlign w:val="baseline"/>
        </w:rPr>
        <w:t>for</w:t>
      </w:r>
      <w:r>
        <w:rPr>
          <w:spacing w:val="22"/>
          <w:vertAlign w:val="baseline"/>
        </w:rPr>
        <w:t> </w:t>
      </w:r>
      <w:r>
        <w:rPr>
          <w:vertAlign w:val="baseline"/>
        </w:rPr>
        <w:t>details.</w:t>
      </w:r>
      <w:r>
        <w:rPr>
          <w:spacing w:val="21"/>
          <w:vertAlign w:val="baseline"/>
        </w:rPr>
        <w:t> </w:t>
      </w:r>
      <w:r>
        <w:rPr>
          <w:vertAlign w:val="baseline"/>
        </w:rPr>
        <w:t>System</w:t>
      </w:r>
      <w:r>
        <w:rPr>
          <w:spacing w:val="22"/>
          <w:vertAlign w:val="baseline"/>
        </w:rPr>
        <w:t> </w:t>
      </w:r>
      <w:hyperlink w:history="true" w:anchor="_bookmark14">
        <w:r>
          <w:rPr>
            <w:spacing w:val="-5"/>
            <w:vertAlign w:val="baseline"/>
          </w:rPr>
          <w:t>(8)</w:t>
        </w:r>
      </w:hyperlink>
    </w:p>
    <w:p>
      <w:pPr>
        <w:pStyle w:val="BodyText"/>
        <w:spacing w:after="0" w:line="171" w:lineRule="exact"/>
        <w:sectPr>
          <w:pgSz w:w="12240" w:h="15840"/>
          <w:pgMar w:header="464" w:footer="0" w:top="800" w:bottom="280" w:left="720" w:right="720"/>
        </w:sectPr>
      </w:pPr>
    </w:p>
    <w:p>
      <w:pPr>
        <w:spacing w:line="105" w:lineRule="exact" w:before="0"/>
        <w:ind w:left="0" w:right="0" w:firstLine="0"/>
        <w:jc w:val="right"/>
        <w:rPr>
          <w:rFonts w:ascii="Calibri"/>
          <w:sz w:val="14"/>
        </w:rPr>
      </w:pPr>
      <w:r>
        <w:rPr>
          <w:rFonts w:ascii="Calibri"/>
          <w:i/>
          <w:w w:val="135"/>
          <w:sz w:val="14"/>
        </w:rPr>
        <w:t>k</w:t>
      </w:r>
      <w:r>
        <w:rPr>
          <w:rFonts w:ascii="Calibri"/>
          <w:i/>
          <w:spacing w:val="67"/>
          <w:w w:val="135"/>
          <w:sz w:val="14"/>
        </w:rPr>
        <w:t> </w:t>
      </w:r>
      <w:r>
        <w:rPr>
          <w:rFonts w:ascii="Calibri"/>
          <w:i/>
          <w:spacing w:val="-5"/>
          <w:w w:val="135"/>
          <w:sz w:val="14"/>
        </w:rPr>
        <w:t>k</w:t>
      </w:r>
      <w:r>
        <w:rPr>
          <w:rFonts w:ascii="Calibri"/>
          <w:spacing w:val="-5"/>
          <w:w w:val="135"/>
          <w:sz w:val="14"/>
        </w:rPr>
        <w:t>=0</w:t>
      </w:r>
    </w:p>
    <w:p>
      <w:pPr>
        <w:spacing w:line="35" w:lineRule="exact" w:before="69"/>
        <w:ind w:left="749" w:right="0" w:firstLine="0"/>
        <w:jc w:val="left"/>
        <w:rPr>
          <w:sz w:val="20"/>
        </w:rPr>
      </w:pPr>
      <w:r>
        <w:rPr/>
        <w:br w:type="column"/>
      </w:r>
      <w:r>
        <w:rPr>
          <w:rFonts w:ascii="Lucida Sans Unicode" w:hAnsi="Lucida Sans Unicode"/>
          <w:w w:val="120"/>
          <w:sz w:val="20"/>
        </w:rPr>
        <w:t>{</w:t>
      </w:r>
      <w:r>
        <w:rPr>
          <w:rFonts w:ascii="Calibri" w:hAnsi="Calibri"/>
          <w:i/>
          <w:w w:val="120"/>
          <w:sz w:val="20"/>
        </w:rPr>
        <w:t>u</w:t>
      </w:r>
      <w:r>
        <w:rPr>
          <w:rFonts w:ascii="Calibri" w:hAnsi="Calibri"/>
          <w:w w:val="120"/>
          <w:sz w:val="20"/>
          <w:vertAlign w:val="superscript"/>
        </w:rPr>
        <w:t>d</w:t>
      </w:r>
      <w:r>
        <w:rPr>
          <w:rFonts w:ascii="Calibri" w:hAnsi="Calibri"/>
          <w:i/>
          <w:w w:val="120"/>
          <w:sz w:val="20"/>
          <w:vertAlign w:val="baseline"/>
        </w:rPr>
        <w:t>,</w:t>
      </w:r>
      <w:r>
        <w:rPr>
          <w:rFonts w:ascii="Calibri" w:hAnsi="Calibri"/>
          <w:i/>
          <w:spacing w:val="41"/>
          <w:w w:val="120"/>
          <w:sz w:val="20"/>
          <w:vertAlign w:val="baseline"/>
        </w:rPr>
        <w:t> </w:t>
      </w:r>
      <w:r>
        <w:rPr>
          <w:rFonts w:ascii="Calibri" w:hAnsi="Calibri"/>
          <w:i/>
          <w:w w:val="120"/>
          <w:sz w:val="20"/>
          <w:vertAlign w:val="baseline"/>
        </w:rPr>
        <w:t>y</w:t>
      </w:r>
      <w:r>
        <w:rPr>
          <w:rFonts w:ascii="Calibri" w:hAnsi="Calibri"/>
          <w:w w:val="120"/>
          <w:sz w:val="20"/>
          <w:vertAlign w:val="superscript"/>
        </w:rPr>
        <w:t>d</w:t>
      </w:r>
      <w:r>
        <w:rPr>
          <w:rFonts w:ascii="Lucida Sans Unicode" w:hAnsi="Lucida Sans Unicode"/>
          <w:w w:val="120"/>
          <w:sz w:val="20"/>
          <w:vertAlign w:val="baseline"/>
        </w:rPr>
        <w:t>}</w:t>
      </w:r>
      <w:r>
        <w:rPr>
          <w:rFonts w:ascii="Calibri" w:hAnsi="Calibri"/>
          <w:i/>
          <w:w w:val="120"/>
          <w:sz w:val="20"/>
          <w:vertAlign w:val="superscript"/>
        </w:rPr>
        <w:t>N</w:t>
      </w:r>
      <w:r>
        <w:rPr>
          <w:rFonts w:ascii="Lucida Sans Unicode" w:hAnsi="Lucida Sans Unicode"/>
          <w:w w:val="120"/>
          <w:sz w:val="20"/>
          <w:vertAlign w:val="superscript"/>
        </w:rPr>
        <w:t>—</w:t>
      </w:r>
      <w:r>
        <w:rPr>
          <w:rFonts w:ascii="Calibri" w:hAnsi="Calibri"/>
          <w:spacing w:val="-5"/>
          <w:w w:val="120"/>
          <w:sz w:val="20"/>
          <w:vertAlign w:val="superscript"/>
        </w:rPr>
        <w:t>1</w:t>
      </w:r>
      <w:r>
        <w:rPr>
          <w:spacing w:val="-5"/>
          <w:w w:val="120"/>
          <w:sz w:val="20"/>
          <w:vertAlign w:val="baseline"/>
        </w:rPr>
        <w:t>.</w:t>
      </w:r>
    </w:p>
    <w:p>
      <w:pPr>
        <w:pStyle w:val="BodyText"/>
        <w:spacing w:line="8" w:lineRule="exact" w:before="97"/>
        <w:ind w:left="1337"/>
        <w:rPr>
          <w:rFonts w:ascii="Calibri"/>
          <w:i/>
        </w:rPr>
      </w:pPr>
      <w:r>
        <w:rPr/>
        <w:br w:type="column"/>
      </w:r>
      <w:r>
        <w:rPr/>
        <w:t>is</w:t>
      </w:r>
      <w:r>
        <w:rPr>
          <w:spacing w:val="30"/>
        </w:rPr>
        <w:t> </w:t>
      </w:r>
      <w:r>
        <w:rPr/>
        <w:t>subject</w:t>
      </w:r>
      <w:r>
        <w:rPr>
          <w:spacing w:val="31"/>
        </w:rPr>
        <w:t> </w:t>
      </w:r>
      <w:r>
        <w:rPr/>
        <w:t>to</w:t>
      </w:r>
      <w:r>
        <w:rPr>
          <w:spacing w:val="31"/>
        </w:rPr>
        <w:t> </w:t>
      </w:r>
      <w:r>
        <w:rPr/>
        <w:t>pointwise-in-time</w:t>
      </w:r>
      <w:r>
        <w:rPr>
          <w:spacing w:val="31"/>
        </w:rPr>
        <w:t> </w:t>
      </w:r>
      <w:r>
        <w:rPr/>
        <w:t>input</w:t>
      </w:r>
      <w:r>
        <w:rPr>
          <w:spacing w:val="31"/>
        </w:rPr>
        <w:t> </w:t>
      </w:r>
      <w:r>
        <w:rPr/>
        <w:t>constraints</w:t>
      </w:r>
      <w:r>
        <w:rPr>
          <w:spacing w:val="31"/>
        </w:rPr>
        <w:t> </w:t>
      </w:r>
      <w:r>
        <w:rPr>
          <w:rFonts w:ascii="Calibri"/>
          <w:i/>
          <w:spacing w:val="-10"/>
        </w:rPr>
        <w:t>u</w:t>
      </w:r>
    </w:p>
    <w:p>
      <w:pPr>
        <w:pStyle w:val="BodyText"/>
        <w:spacing w:line="37" w:lineRule="exact" w:before="68"/>
        <w:ind w:left="117"/>
      </w:pPr>
      <w:r>
        <w:rPr/>
        <w:br w:type="column"/>
      </w:r>
      <w:r>
        <w:rPr>
          <w:rFonts w:ascii="Lucida Sans Unicode" w:hAnsi="Lucida Sans Unicode"/>
        </w:rPr>
        <w:t>∈</w:t>
      </w:r>
      <w:r>
        <w:rPr>
          <w:rFonts w:ascii="Lucida Sans Unicode" w:hAnsi="Lucida Sans Unicode"/>
          <w:spacing w:val="6"/>
        </w:rPr>
        <w:t> </w:t>
      </w:r>
      <w:r>
        <w:rPr>
          <w:rFonts w:ascii="Georgia" w:hAnsi="Georgia"/>
        </w:rPr>
        <w:t>U</w:t>
      </w:r>
      <w:r>
        <w:rPr>
          <w:rFonts w:ascii="Georgia" w:hAnsi="Georgia"/>
          <w:spacing w:val="21"/>
        </w:rPr>
        <w:t> </w:t>
      </w:r>
      <w:r>
        <w:rPr>
          <w:spacing w:val="-5"/>
        </w:rPr>
        <w:t>for</w:t>
      </w:r>
    </w:p>
    <w:p>
      <w:pPr>
        <w:pStyle w:val="BodyText"/>
        <w:spacing w:after="0" w:line="37" w:lineRule="exact"/>
        <w:sectPr>
          <w:type w:val="continuous"/>
          <w:pgSz w:w="12240" w:h="15840"/>
          <w:pgMar w:header="464" w:footer="0" w:top="800" w:bottom="0" w:left="720" w:right="720"/>
          <w:cols w:num="4" w:equalWidth="0">
            <w:col w:w="2245" w:space="40"/>
            <w:col w:w="1858" w:space="39"/>
            <w:col w:w="5518" w:space="39"/>
            <w:col w:w="1061"/>
          </w:cols>
        </w:sectPr>
      </w:pPr>
    </w:p>
    <w:p>
      <w:pPr>
        <w:pStyle w:val="BodyText"/>
        <w:spacing w:line="227" w:lineRule="exact"/>
        <w:ind w:left="259"/>
      </w:pPr>
      <w:r>
        <w:rPr/>
        <w:t>to</w:t>
      </w:r>
      <w:r>
        <w:rPr>
          <w:spacing w:val="11"/>
        </w:rPr>
        <w:t> </w:t>
      </w:r>
      <w:r>
        <w:rPr/>
        <w:t>the</w:t>
      </w:r>
      <w:r>
        <w:rPr>
          <w:spacing w:val="11"/>
        </w:rPr>
        <w:t> </w:t>
      </w:r>
      <w:r>
        <w:rPr/>
        <w:t>available</w:t>
      </w:r>
      <w:r>
        <w:rPr>
          <w:spacing w:val="12"/>
        </w:rPr>
        <w:t> </w:t>
      </w:r>
      <w:r>
        <w:rPr/>
        <w:t>input-output</w:t>
      </w:r>
      <w:r>
        <w:rPr>
          <w:spacing w:val="11"/>
        </w:rPr>
        <w:t> </w:t>
      </w:r>
      <w:r>
        <w:rPr>
          <w:spacing w:val="-4"/>
        </w:rPr>
        <w:t>data</w:t>
      </w:r>
    </w:p>
    <w:p>
      <w:pPr>
        <w:tabs>
          <w:tab w:pos="6694" w:val="left" w:leader="none"/>
        </w:tabs>
        <w:spacing w:line="157" w:lineRule="exact" w:before="81"/>
        <w:ind w:left="243" w:right="0" w:firstLine="0"/>
        <w:jc w:val="left"/>
        <w:rPr>
          <w:rFonts w:ascii="Calibri"/>
          <w:i/>
          <w:position w:val="3"/>
          <w:sz w:val="14"/>
        </w:rPr>
      </w:pPr>
      <w:r>
        <w:rPr/>
        <w:br w:type="column"/>
      </w:r>
      <w:r>
        <w:rPr>
          <w:rFonts w:ascii="Calibri"/>
          <w:i/>
          <w:w w:val="135"/>
          <w:sz w:val="14"/>
        </w:rPr>
        <w:t>k</w:t>
      </w:r>
      <w:r>
        <w:rPr>
          <w:rFonts w:ascii="Calibri"/>
          <w:i/>
          <w:spacing w:val="55"/>
          <w:w w:val="135"/>
          <w:sz w:val="14"/>
        </w:rPr>
        <w:t>  </w:t>
      </w:r>
      <w:r>
        <w:rPr>
          <w:rFonts w:ascii="Calibri"/>
          <w:i/>
          <w:w w:val="135"/>
          <w:sz w:val="14"/>
        </w:rPr>
        <w:t>k</w:t>
      </w:r>
      <w:r>
        <w:rPr>
          <w:rFonts w:ascii="Calibri"/>
          <w:i/>
          <w:spacing w:val="76"/>
          <w:w w:val="135"/>
          <w:sz w:val="14"/>
        </w:rPr>
        <w:t> </w:t>
      </w:r>
      <w:r>
        <w:rPr>
          <w:rFonts w:ascii="Calibri"/>
          <w:i/>
          <w:spacing w:val="-5"/>
          <w:w w:val="135"/>
          <w:sz w:val="14"/>
        </w:rPr>
        <w:t>k</w:t>
      </w:r>
      <w:r>
        <w:rPr>
          <w:rFonts w:ascii="Calibri"/>
          <w:spacing w:val="-5"/>
          <w:w w:val="135"/>
          <w:sz w:val="14"/>
        </w:rPr>
        <w:t>=0</w:t>
      </w:r>
      <w:r>
        <w:rPr>
          <w:rFonts w:ascii="Calibri"/>
          <w:sz w:val="14"/>
        </w:rPr>
        <w:tab/>
      </w:r>
      <w:r>
        <w:rPr>
          <w:rFonts w:ascii="Calibri"/>
          <w:i/>
          <w:spacing w:val="-10"/>
          <w:w w:val="135"/>
          <w:position w:val="3"/>
          <w:sz w:val="14"/>
        </w:rPr>
        <w:t>t</w:t>
      </w:r>
    </w:p>
    <w:p>
      <w:pPr>
        <w:spacing w:after="0" w:line="157" w:lineRule="exact"/>
        <w:jc w:val="left"/>
        <w:rPr>
          <w:rFonts w:ascii="Calibri"/>
          <w:i/>
          <w:position w:val="3"/>
          <w:sz w:val="14"/>
        </w:rPr>
        <w:sectPr>
          <w:type w:val="continuous"/>
          <w:pgSz w:w="12240" w:h="15840"/>
          <w:pgMar w:header="464" w:footer="0" w:top="800" w:bottom="0" w:left="720" w:right="720"/>
          <w:cols w:num="2" w:equalWidth="0">
            <w:col w:w="2965" w:space="40"/>
            <w:col w:w="7795"/>
          </w:cols>
        </w:sectPr>
      </w:pPr>
    </w:p>
    <w:p>
      <w:pPr>
        <w:spacing w:line="151" w:lineRule="exact" w:before="88"/>
        <w:ind w:left="259" w:right="0" w:firstLine="0"/>
        <w:jc w:val="left"/>
        <w:rPr>
          <w:i/>
          <w:sz w:val="20"/>
        </w:rPr>
      </w:pPr>
      <w:bookmarkStart w:name="_bookmark6" w:id="11"/>
      <w:bookmarkEnd w:id="11"/>
      <w:r>
        <w:rPr/>
      </w:r>
      <w:r>
        <w:rPr>
          <w:b/>
          <w:w w:val="110"/>
          <w:sz w:val="20"/>
        </w:rPr>
        <w:t>Definition</w:t>
      </w:r>
      <w:r>
        <w:rPr>
          <w:b/>
          <w:spacing w:val="20"/>
          <w:w w:val="110"/>
          <w:sz w:val="20"/>
        </w:rPr>
        <w:t> </w:t>
      </w:r>
      <w:r>
        <w:rPr>
          <w:b/>
          <w:w w:val="110"/>
          <w:sz w:val="20"/>
        </w:rPr>
        <w:t>1.</w:t>
      </w:r>
      <w:r>
        <w:rPr>
          <w:b/>
          <w:spacing w:val="39"/>
          <w:w w:val="110"/>
          <w:sz w:val="20"/>
        </w:rPr>
        <w:t> </w:t>
      </w:r>
      <w:r>
        <w:rPr>
          <w:i/>
          <w:w w:val="110"/>
          <w:sz w:val="20"/>
        </w:rPr>
        <w:t>We</w:t>
      </w:r>
      <w:r>
        <w:rPr>
          <w:i/>
          <w:spacing w:val="14"/>
          <w:w w:val="110"/>
          <w:sz w:val="20"/>
        </w:rPr>
        <w:t> </w:t>
      </w:r>
      <w:r>
        <w:rPr>
          <w:i/>
          <w:w w:val="110"/>
          <w:sz w:val="20"/>
        </w:rPr>
        <w:t>say</w:t>
      </w:r>
      <w:r>
        <w:rPr>
          <w:i/>
          <w:spacing w:val="15"/>
          <w:w w:val="110"/>
          <w:sz w:val="20"/>
        </w:rPr>
        <w:t> </w:t>
      </w:r>
      <w:r>
        <w:rPr>
          <w:i/>
          <w:w w:val="110"/>
          <w:sz w:val="20"/>
        </w:rPr>
        <w:t>that</w:t>
      </w:r>
      <w:r>
        <w:rPr>
          <w:i/>
          <w:spacing w:val="15"/>
          <w:w w:val="110"/>
          <w:sz w:val="20"/>
        </w:rPr>
        <w:t> </w:t>
      </w:r>
      <w:r>
        <w:rPr>
          <w:i/>
          <w:w w:val="110"/>
          <w:sz w:val="20"/>
        </w:rPr>
        <w:t>the</w:t>
      </w:r>
      <w:r>
        <w:rPr>
          <w:i/>
          <w:spacing w:val="15"/>
          <w:w w:val="110"/>
          <w:sz w:val="20"/>
        </w:rPr>
        <w:t> </w:t>
      </w:r>
      <w:r>
        <w:rPr>
          <w:i/>
          <w:w w:val="110"/>
          <w:sz w:val="20"/>
        </w:rPr>
        <w:t>data</w:t>
      </w:r>
      <w:r>
        <w:rPr>
          <w:i/>
          <w:spacing w:val="12"/>
          <w:w w:val="115"/>
          <w:sz w:val="20"/>
        </w:rPr>
        <w:t> </w:t>
      </w:r>
      <w:r>
        <w:rPr>
          <w:rFonts w:ascii="Lucida Sans Unicode" w:hAnsi="Lucida Sans Unicode"/>
          <w:w w:val="115"/>
          <w:sz w:val="20"/>
        </w:rPr>
        <w:t>{</w:t>
      </w:r>
      <w:r>
        <w:rPr>
          <w:rFonts w:ascii="Calibri" w:hAnsi="Calibri"/>
          <w:i/>
          <w:w w:val="115"/>
          <w:sz w:val="20"/>
        </w:rPr>
        <w:t>u</w:t>
      </w:r>
      <w:r>
        <w:rPr>
          <w:rFonts w:ascii="Calibri" w:hAnsi="Calibri"/>
          <w:w w:val="115"/>
          <w:sz w:val="20"/>
          <w:vertAlign w:val="superscript"/>
        </w:rPr>
        <w:t>d</w:t>
      </w:r>
      <w:r>
        <w:rPr>
          <w:rFonts w:ascii="Lucida Sans Unicode" w:hAnsi="Lucida Sans Unicode"/>
          <w:w w:val="115"/>
          <w:sz w:val="20"/>
          <w:vertAlign w:val="baseline"/>
        </w:rPr>
        <w:t>}</w:t>
      </w:r>
      <w:r>
        <w:rPr>
          <w:rFonts w:ascii="Calibri" w:hAnsi="Calibri"/>
          <w:i/>
          <w:w w:val="115"/>
          <w:sz w:val="20"/>
          <w:vertAlign w:val="superscript"/>
        </w:rPr>
        <w:t>N</w:t>
      </w:r>
      <w:r>
        <w:rPr>
          <w:rFonts w:ascii="Lucida Sans Unicode" w:hAnsi="Lucida Sans Unicode"/>
          <w:w w:val="115"/>
          <w:sz w:val="20"/>
          <w:vertAlign w:val="superscript"/>
        </w:rPr>
        <w:t>—</w:t>
      </w:r>
      <w:r>
        <w:rPr>
          <w:rFonts w:ascii="Calibri" w:hAnsi="Calibri"/>
          <w:w w:val="110"/>
          <w:sz w:val="20"/>
          <w:vertAlign w:val="superscript"/>
        </w:rPr>
        <w:t>1</w:t>
      </w:r>
      <w:r>
        <w:rPr>
          <w:i/>
          <w:w w:val="110"/>
          <w:sz w:val="20"/>
          <w:vertAlign w:val="baseline"/>
        </w:rPr>
        <w:t>,</w:t>
      </w:r>
      <w:r>
        <w:rPr>
          <w:i/>
          <w:spacing w:val="12"/>
          <w:w w:val="115"/>
          <w:sz w:val="20"/>
          <w:vertAlign w:val="baseline"/>
        </w:rPr>
        <w:t> </w:t>
      </w:r>
      <w:r>
        <w:rPr>
          <w:rFonts w:ascii="Lucida Sans Unicode" w:hAnsi="Lucida Sans Unicode"/>
          <w:w w:val="115"/>
          <w:sz w:val="20"/>
          <w:vertAlign w:val="baseline"/>
        </w:rPr>
        <w:t>{</w:t>
      </w:r>
      <w:r>
        <w:rPr>
          <w:rFonts w:ascii="Calibri" w:hAnsi="Calibri"/>
          <w:i/>
          <w:w w:val="115"/>
          <w:sz w:val="20"/>
          <w:vertAlign w:val="baseline"/>
        </w:rPr>
        <w:t>x</w:t>
      </w:r>
      <w:r>
        <w:rPr>
          <w:rFonts w:ascii="Calibri" w:hAnsi="Calibri"/>
          <w:w w:val="115"/>
          <w:sz w:val="20"/>
          <w:vertAlign w:val="superscript"/>
        </w:rPr>
        <w:t>d</w:t>
      </w:r>
      <w:r>
        <w:rPr>
          <w:rFonts w:ascii="Lucida Sans Unicode" w:hAnsi="Lucida Sans Unicode"/>
          <w:w w:val="115"/>
          <w:sz w:val="20"/>
          <w:vertAlign w:val="baseline"/>
        </w:rPr>
        <w:t>}</w:t>
      </w:r>
      <w:r>
        <w:rPr>
          <w:rFonts w:ascii="Calibri" w:hAnsi="Calibri"/>
          <w:i/>
          <w:w w:val="115"/>
          <w:sz w:val="20"/>
          <w:vertAlign w:val="superscript"/>
        </w:rPr>
        <w:t>N</w:t>
      </w:r>
      <w:r>
        <w:rPr>
          <w:rFonts w:ascii="Lucida Sans Unicode" w:hAnsi="Lucida Sans Unicode"/>
          <w:w w:val="115"/>
          <w:sz w:val="20"/>
          <w:vertAlign w:val="superscript"/>
        </w:rPr>
        <w:t>—</w:t>
      </w:r>
      <w:r>
        <w:rPr>
          <w:rFonts w:ascii="Calibri" w:hAnsi="Calibri"/>
          <w:i/>
          <w:w w:val="170"/>
          <w:sz w:val="20"/>
          <w:vertAlign w:val="superscript"/>
        </w:rPr>
        <w:t>L</w:t>
      </w:r>
      <w:r>
        <w:rPr>
          <w:rFonts w:ascii="Calibri" w:hAnsi="Calibri"/>
          <w:i/>
          <w:spacing w:val="2"/>
          <w:w w:val="170"/>
          <w:sz w:val="20"/>
          <w:vertAlign w:val="baseline"/>
        </w:rPr>
        <w:t> </w:t>
      </w:r>
      <w:r>
        <w:rPr>
          <w:i/>
          <w:spacing w:val="-7"/>
          <w:w w:val="110"/>
          <w:sz w:val="20"/>
          <w:vertAlign w:val="baseline"/>
        </w:rPr>
        <w:t>are</w:t>
      </w:r>
    </w:p>
    <w:p>
      <w:pPr>
        <w:pStyle w:val="BodyText"/>
        <w:spacing w:line="239" w:lineRule="exact"/>
        <w:ind w:left="199"/>
      </w:pPr>
      <w:r>
        <w:rPr/>
        <w:br w:type="column"/>
      </w:r>
      <w:r>
        <w:rPr>
          <w:rFonts w:ascii="Calibri" w:hAnsi="Calibri"/>
          <w:i/>
        </w:rPr>
        <w:t>t</w:t>
      </w:r>
      <w:r>
        <w:rPr>
          <w:rFonts w:ascii="Calibri" w:hAnsi="Calibri"/>
          <w:i/>
          <w:spacing w:val="38"/>
        </w:rPr>
        <w:t> </w:t>
      </w:r>
      <w:r>
        <w:rPr>
          <w:rFonts w:ascii="Lucida Sans Unicode" w:hAnsi="Lucida Sans Unicode"/>
        </w:rPr>
        <w:t>∈</w:t>
      </w:r>
      <w:r>
        <w:rPr>
          <w:rFonts w:ascii="Lucida Sans Unicode" w:hAnsi="Lucida Sans Unicode"/>
          <w:spacing w:val="20"/>
        </w:rPr>
        <w:t> </w:t>
      </w:r>
      <w:r>
        <w:rPr>
          <w:rFonts w:ascii="Georgia" w:hAnsi="Georgia"/>
        </w:rPr>
        <w:t>I</w:t>
      </w:r>
      <w:r>
        <w:rPr>
          <w:rFonts w:ascii="Lucida Sans Unicode" w:hAnsi="Lucida Sans Unicode"/>
          <w:vertAlign w:val="subscript"/>
        </w:rPr>
        <w:t>≥</w:t>
      </w:r>
      <w:r>
        <w:rPr>
          <w:rFonts w:ascii="Calibri" w:hAnsi="Calibri"/>
          <w:vertAlign w:val="subscript"/>
        </w:rPr>
        <w:t>0</w:t>
      </w:r>
      <w:r>
        <w:rPr>
          <w:rFonts w:ascii="Calibri" w:hAnsi="Calibri"/>
          <w:spacing w:val="47"/>
          <w:vertAlign w:val="baseline"/>
        </w:rPr>
        <w:t> </w:t>
      </w:r>
      <w:r>
        <w:rPr>
          <w:vertAlign w:val="baseline"/>
        </w:rPr>
        <w:t>with</w:t>
      </w:r>
      <w:r>
        <w:rPr>
          <w:spacing w:val="32"/>
          <w:vertAlign w:val="baseline"/>
        </w:rPr>
        <w:t> </w:t>
      </w:r>
      <w:r>
        <w:rPr>
          <w:vertAlign w:val="baseline"/>
        </w:rPr>
        <w:t>some</w:t>
      </w:r>
      <w:r>
        <w:rPr>
          <w:spacing w:val="33"/>
          <w:vertAlign w:val="baseline"/>
        </w:rPr>
        <w:t> </w:t>
      </w:r>
      <w:r>
        <w:rPr>
          <w:vertAlign w:val="baseline"/>
        </w:rPr>
        <w:t>convex,</w:t>
      </w:r>
      <w:r>
        <w:rPr>
          <w:spacing w:val="32"/>
          <w:vertAlign w:val="baseline"/>
        </w:rPr>
        <w:t> </w:t>
      </w:r>
      <w:r>
        <w:rPr>
          <w:vertAlign w:val="baseline"/>
        </w:rPr>
        <w:t>compact</w:t>
      </w:r>
      <w:r>
        <w:rPr>
          <w:spacing w:val="33"/>
          <w:vertAlign w:val="baseline"/>
        </w:rPr>
        <w:t> </w:t>
      </w:r>
      <w:r>
        <w:rPr>
          <w:vertAlign w:val="baseline"/>
        </w:rPr>
        <w:t>polytope</w:t>
      </w:r>
      <w:r>
        <w:rPr>
          <w:spacing w:val="32"/>
          <w:vertAlign w:val="baseline"/>
        </w:rPr>
        <w:t> </w:t>
      </w:r>
      <w:r>
        <w:rPr>
          <w:rFonts w:ascii="Georgia" w:hAnsi="Georgia"/>
          <w:vertAlign w:val="baseline"/>
        </w:rPr>
        <w:t>U</w:t>
      </w:r>
      <w:r>
        <w:rPr>
          <w:vertAlign w:val="baseline"/>
        </w:rPr>
        <w:t>.</w:t>
      </w:r>
      <w:r>
        <w:rPr>
          <w:spacing w:val="32"/>
          <w:vertAlign w:val="baseline"/>
        </w:rPr>
        <w:t> </w:t>
      </w:r>
      <w:r>
        <w:rPr>
          <w:vertAlign w:val="baseline"/>
        </w:rPr>
        <w:t>For</w:t>
      </w:r>
      <w:r>
        <w:rPr>
          <w:spacing w:val="33"/>
          <w:vertAlign w:val="baseline"/>
        </w:rPr>
        <w:t> </w:t>
      </w:r>
      <w:r>
        <w:rPr>
          <w:spacing w:val="-4"/>
          <w:vertAlign w:val="baseline"/>
        </w:rPr>
        <w:t>some</w:t>
      </w:r>
    </w:p>
    <w:p>
      <w:pPr>
        <w:pStyle w:val="BodyText"/>
        <w:spacing w:after="0" w:line="239" w:lineRule="exact"/>
        <w:sectPr>
          <w:type w:val="continuous"/>
          <w:pgSz w:w="12240" w:h="15840"/>
          <w:pgMar w:header="464" w:footer="0" w:top="800" w:bottom="0" w:left="720" w:right="720"/>
          <w:cols w:num="2" w:equalWidth="0">
            <w:col w:w="5281" w:space="40"/>
            <w:col w:w="5479"/>
          </w:cols>
        </w:sectPr>
      </w:pPr>
    </w:p>
    <w:p>
      <w:pPr>
        <w:spacing w:before="120"/>
        <w:ind w:left="259" w:right="0" w:firstLine="0"/>
        <w:jc w:val="left"/>
        <w:rPr>
          <w:i/>
          <w:sz w:val="20"/>
        </w:rPr>
      </w:pPr>
      <w:r>
        <w:rPr>
          <w:i/>
          <w:sz w:val="20"/>
        </w:rPr>
        <mc:AlternateContent>
          <mc:Choice Requires="wps">
            <w:drawing>
              <wp:anchor distT="0" distB="0" distL="0" distR="0" allowOverlap="1" layoutInCell="1" locked="0" behindDoc="1" simplePos="0" relativeHeight="482094080">
                <wp:simplePos x="0" y="0"/>
                <wp:positionH relativeFrom="page">
                  <wp:posOffset>1364348</wp:posOffset>
                </wp:positionH>
                <wp:positionV relativeFrom="paragraph">
                  <wp:posOffset>228746</wp:posOffset>
                </wp:positionV>
                <wp:extent cx="1105535" cy="469900"/>
                <wp:effectExtent l="0" t="0" r="0" b="0"/>
                <wp:wrapNone/>
                <wp:docPr id="78" name="Textbox 78"/>
                <wp:cNvGraphicFramePr>
                  <a:graphicFrameLocks/>
                </wp:cNvGraphicFramePr>
                <a:graphic>
                  <a:graphicData uri="http://schemas.microsoft.com/office/word/2010/wordprocessingShape">
                    <wps:wsp>
                      <wps:cNvPr id="78" name="Textbox 78"/>
                      <wps:cNvSpPr txBox="1"/>
                      <wps:spPr>
                        <a:xfrm>
                          <a:off x="0" y="0"/>
                          <a:ext cx="1105535" cy="469900"/>
                        </a:xfrm>
                        <a:prstGeom prst="rect">
                          <a:avLst/>
                        </a:prstGeom>
                      </wps:spPr>
                      <wps:txbx>
                        <w:txbxContent>
                          <w:p>
                            <w:pPr>
                              <w:tabs>
                                <w:tab w:pos="1432" w:val="left" w:leader="none"/>
                              </w:tabs>
                              <w:spacing w:line="194" w:lineRule="exact" w:before="0"/>
                              <w:ind w:left="0" w:right="0" w:firstLine="0"/>
                              <w:jc w:val="left"/>
                              <w:rPr>
                                <w:rFonts w:ascii="Trebuchet MS" w:hAnsi="Trebuchet MS"/>
                                <w:sz w:val="20"/>
                              </w:rPr>
                            </w:pPr>
                            <w:r>
                              <w:rPr>
                                <w:rFonts w:ascii="Trebuchet MS" w:hAnsi="Trebuchet MS"/>
                                <w:spacing w:val="-5"/>
                                <w:w w:val="85"/>
                                <w:sz w:val="20"/>
                              </w:rPr>
                              <w:t></w:t>
                            </w:r>
                            <w:r>
                              <w:rPr>
                                <w:rFonts w:ascii="Trebuchet MS" w:hAnsi="Trebuchet MS"/>
                                <w:sz w:val="20"/>
                              </w:rPr>
                              <w:tab/>
                            </w:r>
                            <w:r>
                              <w:rPr>
                                <w:rFonts w:ascii="Trebuchet MS" w:hAnsi="Trebuchet MS"/>
                                <w:spacing w:val="-12"/>
                                <w:w w:val="80"/>
                                <w:sz w:val="20"/>
                              </w:rPr>
                              <w:t></w:t>
                            </w:r>
                          </w:p>
                        </w:txbxContent>
                      </wps:txbx>
                      <wps:bodyPr wrap="square" lIns="0" tIns="0" rIns="0" bIns="0" rtlCol="0">
                        <a:noAutofit/>
                      </wps:bodyPr>
                    </wps:wsp>
                  </a:graphicData>
                </a:graphic>
              </wp:anchor>
            </w:drawing>
          </mc:Choice>
          <mc:Fallback>
            <w:pict>
              <v:shape style="position:absolute;margin-left:107.429001pt;margin-top:18.011526pt;width:87.05pt;height:37pt;mso-position-horizontal-relative:page;mso-position-vertical-relative:paragraph;z-index:-21222400" type="#_x0000_t202" id="docshape57" filled="false" stroked="false">
                <v:textbox inset="0,0,0,0">
                  <w:txbxContent>
                    <w:p>
                      <w:pPr>
                        <w:tabs>
                          <w:tab w:pos="1432" w:val="left" w:leader="none"/>
                        </w:tabs>
                        <w:spacing w:line="194" w:lineRule="exact" w:before="0"/>
                        <w:ind w:left="0" w:right="0" w:firstLine="0"/>
                        <w:jc w:val="left"/>
                        <w:rPr>
                          <w:rFonts w:ascii="Trebuchet MS" w:hAnsi="Trebuchet MS"/>
                          <w:sz w:val="20"/>
                        </w:rPr>
                      </w:pPr>
                      <w:r>
                        <w:rPr>
                          <w:rFonts w:ascii="Trebuchet MS" w:hAnsi="Trebuchet MS"/>
                          <w:spacing w:val="-5"/>
                          <w:w w:val="85"/>
                          <w:sz w:val="20"/>
                        </w:rPr>
                        <w:t></w:t>
                      </w:r>
                      <w:r>
                        <w:rPr>
                          <w:rFonts w:ascii="Trebuchet MS" w:hAnsi="Trebuchet MS"/>
                          <w:sz w:val="20"/>
                        </w:rPr>
                        <w:tab/>
                      </w:r>
                      <w:r>
                        <w:rPr>
                          <w:rFonts w:ascii="Trebuchet MS" w:hAnsi="Trebuchet MS"/>
                          <w:spacing w:val="-12"/>
                          <w:w w:val="80"/>
                          <w:sz w:val="20"/>
                        </w:rPr>
                        <w:t></w:t>
                      </w:r>
                    </w:p>
                  </w:txbxContent>
                </v:textbox>
                <w10:wrap type="none"/>
              </v:shape>
            </w:pict>
          </mc:Fallback>
        </mc:AlternateContent>
      </w:r>
      <w:r>
        <w:rPr>
          <w:i/>
          <w:sz w:val="20"/>
        </w:rPr>
        <w:t>persistently</w:t>
      </w:r>
      <w:r>
        <w:rPr>
          <w:i/>
          <w:spacing w:val="11"/>
          <w:sz w:val="20"/>
        </w:rPr>
        <w:t> </w:t>
      </w:r>
      <w:r>
        <w:rPr>
          <w:i/>
          <w:sz w:val="20"/>
        </w:rPr>
        <w:t>exciting</w:t>
      </w:r>
      <w:r>
        <w:rPr>
          <w:i/>
          <w:spacing w:val="11"/>
          <w:sz w:val="20"/>
        </w:rPr>
        <w:t> </w:t>
      </w:r>
      <w:r>
        <w:rPr>
          <w:i/>
          <w:sz w:val="20"/>
        </w:rPr>
        <w:t>of</w:t>
      </w:r>
      <w:r>
        <w:rPr>
          <w:i/>
          <w:spacing w:val="11"/>
          <w:sz w:val="20"/>
        </w:rPr>
        <w:t> </w:t>
      </w:r>
      <w:r>
        <w:rPr>
          <w:i/>
          <w:spacing w:val="-4"/>
          <w:sz w:val="20"/>
        </w:rPr>
        <w:t>order</w:t>
      </w:r>
    </w:p>
    <w:p>
      <w:pPr>
        <w:spacing w:line="243" w:lineRule="exact" w:before="116"/>
        <w:ind w:left="29" w:right="0" w:firstLine="0"/>
        <w:jc w:val="left"/>
        <w:rPr>
          <w:i/>
          <w:sz w:val="20"/>
        </w:rPr>
      </w:pPr>
      <w:r>
        <w:rPr/>
        <w:br w:type="column"/>
      </w:r>
      <w:r>
        <w:rPr>
          <w:rFonts w:ascii="Calibri"/>
          <w:i/>
          <w:w w:val="140"/>
          <w:sz w:val="20"/>
        </w:rPr>
        <w:t>L</w:t>
      </w:r>
      <w:r>
        <w:rPr>
          <w:rFonts w:ascii="Calibri"/>
          <w:i/>
          <w:spacing w:val="23"/>
          <w:w w:val="140"/>
          <w:sz w:val="20"/>
        </w:rPr>
        <w:t> </w:t>
      </w:r>
      <w:r>
        <w:rPr>
          <w:i/>
          <w:spacing w:val="-5"/>
          <w:w w:val="120"/>
          <w:sz w:val="20"/>
        </w:rPr>
        <w:t>if</w:t>
      </w:r>
    </w:p>
    <w:p>
      <w:pPr>
        <w:spacing w:line="166" w:lineRule="exact" w:before="0"/>
        <w:ind w:left="259" w:right="0" w:firstLine="0"/>
        <w:jc w:val="left"/>
        <w:rPr>
          <w:rFonts w:ascii="Calibri"/>
          <w:sz w:val="14"/>
        </w:rPr>
      </w:pPr>
      <w:r>
        <w:rPr/>
        <w:br w:type="column"/>
      </w:r>
      <w:r>
        <w:rPr>
          <w:rFonts w:ascii="Calibri"/>
          <w:i/>
          <w:w w:val="135"/>
          <w:sz w:val="14"/>
        </w:rPr>
        <w:t>k</w:t>
      </w:r>
      <w:r>
        <w:rPr>
          <w:rFonts w:ascii="Calibri"/>
          <w:i/>
          <w:spacing w:val="67"/>
          <w:w w:val="135"/>
          <w:sz w:val="14"/>
        </w:rPr>
        <w:t> </w:t>
      </w:r>
      <w:r>
        <w:rPr>
          <w:rFonts w:ascii="Calibri"/>
          <w:i/>
          <w:spacing w:val="-5"/>
          <w:w w:val="135"/>
          <w:sz w:val="14"/>
        </w:rPr>
        <w:t>k</w:t>
      </w:r>
      <w:r>
        <w:rPr>
          <w:rFonts w:ascii="Calibri"/>
          <w:spacing w:val="-5"/>
          <w:w w:val="135"/>
          <w:sz w:val="14"/>
        </w:rPr>
        <w:t>=0</w:t>
      </w:r>
    </w:p>
    <w:p>
      <w:pPr>
        <w:spacing w:line="166" w:lineRule="exact" w:before="0"/>
        <w:ind w:left="259" w:right="0" w:firstLine="0"/>
        <w:jc w:val="left"/>
        <w:rPr>
          <w:rFonts w:ascii="Calibri"/>
          <w:sz w:val="14"/>
        </w:rPr>
      </w:pPr>
      <w:r>
        <w:rPr/>
        <w:br w:type="column"/>
      </w:r>
      <w:r>
        <w:rPr>
          <w:rFonts w:ascii="Calibri"/>
          <w:i/>
          <w:w w:val="135"/>
          <w:sz w:val="14"/>
        </w:rPr>
        <w:t>k</w:t>
      </w:r>
      <w:r>
        <w:rPr>
          <w:rFonts w:ascii="Calibri"/>
          <w:i/>
          <w:spacing w:val="67"/>
          <w:w w:val="135"/>
          <w:sz w:val="14"/>
        </w:rPr>
        <w:t> </w:t>
      </w:r>
      <w:r>
        <w:rPr>
          <w:rFonts w:ascii="Calibri"/>
          <w:i/>
          <w:spacing w:val="-5"/>
          <w:w w:val="135"/>
          <w:sz w:val="14"/>
        </w:rPr>
        <w:t>k</w:t>
      </w:r>
      <w:r>
        <w:rPr>
          <w:rFonts w:ascii="Calibri"/>
          <w:spacing w:val="-5"/>
          <w:w w:val="135"/>
          <w:sz w:val="14"/>
        </w:rPr>
        <w:t>=0</w:t>
      </w:r>
    </w:p>
    <w:p>
      <w:pPr>
        <w:pStyle w:val="BodyText"/>
        <w:spacing w:line="254" w:lineRule="exact"/>
        <w:ind w:left="259"/>
      </w:pPr>
      <w:r>
        <w:rPr/>
        <w:br w:type="column"/>
      </w:r>
      <w:r>
        <w:rPr/>
        <w:t>convex</w:t>
      </w:r>
      <w:r>
        <w:rPr>
          <w:spacing w:val="28"/>
        </w:rPr>
        <w:t> </w:t>
      </w:r>
      <w:r>
        <w:rPr/>
        <w:t>polytope</w:t>
      </w:r>
      <w:r>
        <w:rPr>
          <w:spacing w:val="29"/>
        </w:rPr>
        <w:t> </w:t>
      </w:r>
      <w:r>
        <w:rPr>
          <w:rFonts w:ascii="Georgia" w:hAnsi="Georgia"/>
        </w:rPr>
        <w:t>U</w:t>
      </w:r>
      <w:r>
        <w:rPr>
          <w:rFonts w:ascii="Calibri" w:hAnsi="Calibri"/>
          <w:vertAlign w:val="superscript"/>
        </w:rPr>
        <w:t>s</w:t>
      </w:r>
      <w:r>
        <w:rPr>
          <w:rFonts w:ascii="Calibri" w:hAnsi="Calibri"/>
          <w:spacing w:val="37"/>
          <w:vertAlign w:val="baseline"/>
        </w:rPr>
        <w:t> </w:t>
      </w:r>
      <w:r>
        <w:rPr>
          <w:rFonts w:ascii="Lucida Sans Unicode" w:hAnsi="Lucida Sans Unicode"/>
          <w:vertAlign w:val="baseline"/>
        </w:rPr>
        <w:t>⊆</w:t>
      </w:r>
      <w:r>
        <w:rPr>
          <w:rFonts w:ascii="Lucida Sans Unicode" w:hAnsi="Lucida Sans Unicode"/>
          <w:spacing w:val="9"/>
          <w:vertAlign w:val="baseline"/>
        </w:rPr>
        <w:t> </w:t>
      </w:r>
      <w:r>
        <w:rPr>
          <w:rFonts w:ascii="Calibri" w:hAnsi="Calibri"/>
          <w:vertAlign w:val="baseline"/>
        </w:rPr>
        <w:t>int</w:t>
      </w:r>
      <w:r>
        <w:rPr>
          <w:rFonts w:ascii="Calibri" w:hAnsi="Calibri"/>
          <w:spacing w:val="-12"/>
          <w:vertAlign w:val="baseline"/>
        </w:rPr>
        <w:t> </w:t>
      </w:r>
      <w:r>
        <w:rPr>
          <w:rFonts w:ascii="Calibri" w:hAnsi="Calibri"/>
          <w:vertAlign w:val="baseline"/>
        </w:rPr>
        <w:t>(</w:t>
      </w:r>
      <w:r>
        <w:rPr>
          <w:rFonts w:ascii="Georgia" w:hAnsi="Georgia"/>
          <w:vertAlign w:val="baseline"/>
        </w:rPr>
        <w:t>U</w:t>
      </w:r>
      <w:r>
        <w:rPr>
          <w:rFonts w:ascii="Calibri" w:hAnsi="Calibri"/>
          <w:vertAlign w:val="baseline"/>
        </w:rPr>
        <w:t>)</w:t>
      </w:r>
      <w:r>
        <w:rPr>
          <w:vertAlign w:val="baseline"/>
        </w:rPr>
        <w:t>,</w:t>
      </w:r>
      <w:r>
        <w:rPr>
          <w:spacing w:val="29"/>
          <w:vertAlign w:val="baseline"/>
        </w:rPr>
        <w:t> </w:t>
      </w:r>
      <w:r>
        <w:rPr>
          <w:vertAlign w:val="baseline"/>
        </w:rPr>
        <w:t>which</w:t>
      </w:r>
      <w:r>
        <w:rPr>
          <w:spacing w:val="29"/>
          <w:vertAlign w:val="baseline"/>
        </w:rPr>
        <w:t> </w:t>
      </w:r>
      <w:r>
        <w:rPr>
          <w:vertAlign w:val="baseline"/>
        </w:rPr>
        <w:t>is</w:t>
      </w:r>
      <w:r>
        <w:rPr>
          <w:spacing w:val="29"/>
          <w:vertAlign w:val="baseline"/>
        </w:rPr>
        <w:t> </w:t>
      </w:r>
      <w:r>
        <w:rPr>
          <w:vertAlign w:val="baseline"/>
        </w:rPr>
        <w:t>required</w:t>
      </w:r>
      <w:r>
        <w:rPr>
          <w:spacing w:val="29"/>
          <w:vertAlign w:val="baseline"/>
        </w:rPr>
        <w:t> </w:t>
      </w:r>
      <w:r>
        <w:rPr>
          <w:vertAlign w:val="baseline"/>
        </w:rPr>
        <w:t>for</w:t>
      </w:r>
      <w:r>
        <w:rPr>
          <w:spacing w:val="28"/>
          <w:vertAlign w:val="baseline"/>
        </w:rPr>
        <w:t> </w:t>
      </w:r>
      <w:r>
        <w:rPr>
          <w:vertAlign w:val="baseline"/>
        </w:rPr>
        <w:t>a</w:t>
      </w:r>
      <w:r>
        <w:rPr>
          <w:spacing w:val="29"/>
          <w:vertAlign w:val="baseline"/>
        </w:rPr>
        <w:t> </w:t>
      </w:r>
      <w:r>
        <w:rPr>
          <w:spacing w:val="-2"/>
          <w:vertAlign w:val="baseline"/>
        </w:rPr>
        <w:t>local</w:t>
      </w:r>
    </w:p>
    <w:p>
      <w:pPr>
        <w:pStyle w:val="BodyText"/>
        <w:spacing w:line="106" w:lineRule="exact"/>
        <w:ind w:left="259"/>
      </w:pPr>
      <w:r>
        <w:rPr/>
        <w:t>controllability</w:t>
      </w:r>
      <w:r>
        <w:rPr>
          <w:spacing w:val="19"/>
        </w:rPr>
        <w:t> </w:t>
      </w:r>
      <w:r>
        <w:rPr/>
        <w:t>argument,</w:t>
      </w:r>
      <w:r>
        <w:rPr>
          <w:spacing w:val="19"/>
        </w:rPr>
        <w:t> </w:t>
      </w:r>
      <w:r>
        <w:rPr/>
        <w:t>we</w:t>
      </w:r>
      <w:r>
        <w:rPr>
          <w:spacing w:val="19"/>
        </w:rPr>
        <w:t> </w:t>
      </w:r>
      <w:r>
        <w:rPr/>
        <w:t>define</w:t>
      </w:r>
      <w:r>
        <w:rPr>
          <w:spacing w:val="19"/>
        </w:rPr>
        <w:t> </w:t>
      </w:r>
      <w:r>
        <w:rPr/>
        <w:t>the</w:t>
      </w:r>
      <w:r>
        <w:rPr>
          <w:spacing w:val="20"/>
        </w:rPr>
        <w:t> </w:t>
      </w:r>
      <w:r>
        <w:rPr/>
        <w:t>steady-state</w:t>
      </w:r>
      <w:r>
        <w:rPr>
          <w:spacing w:val="19"/>
        </w:rPr>
        <w:t> </w:t>
      </w:r>
      <w:r>
        <w:rPr>
          <w:spacing w:val="-2"/>
        </w:rPr>
        <w:t>manifold</w:t>
      </w:r>
    </w:p>
    <w:p>
      <w:pPr>
        <w:pStyle w:val="BodyText"/>
        <w:spacing w:after="0" w:line="106" w:lineRule="exact"/>
        <w:sectPr>
          <w:type w:val="continuous"/>
          <w:pgSz w:w="12240" w:h="15840"/>
          <w:pgMar w:header="464" w:footer="0" w:top="800" w:bottom="0" w:left="720" w:right="720"/>
          <w:cols w:num="5" w:equalWidth="0">
            <w:col w:w="2603" w:space="40"/>
            <w:col w:w="386" w:space="176"/>
            <w:col w:w="787" w:space="108"/>
            <w:col w:w="787" w:space="373"/>
            <w:col w:w="5540"/>
          </w:cols>
        </w:sectPr>
      </w:pPr>
    </w:p>
    <w:p>
      <w:pPr>
        <w:spacing w:line="242" w:lineRule="exact" w:before="104"/>
        <w:ind w:left="1972" w:right="0" w:firstLine="0"/>
        <w:jc w:val="left"/>
        <w:rPr>
          <w:rFonts w:ascii="Calibri"/>
          <w:sz w:val="20"/>
        </w:rPr>
      </w:pPr>
      <w:r>
        <w:rPr>
          <w:rFonts w:ascii="Calibri"/>
          <w:i/>
          <w:spacing w:val="-2"/>
          <w:w w:val="135"/>
          <w:sz w:val="20"/>
        </w:rPr>
        <w:t>H</w:t>
      </w:r>
      <w:r>
        <w:rPr>
          <w:rFonts w:ascii="Calibri"/>
          <w:i/>
          <w:spacing w:val="-2"/>
          <w:w w:val="135"/>
          <w:sz w:val="20"/>
          <w:vertAlign w:val="subscript"/>
        </w:rPr>
        <w:t>L</w:t>
      </w:r>
      <w:r>
        <w:rPr>
          <w:rFonts w:ascii="Calibri"/>
          <w:spacing w:val="-2"/>
          <w:w w:val="135"/>
          <w:sz w:val="20"/>
          <w:vertAlign w:val="baseline"/>
        </w:rPr>
        <w:t>(</w:t>
      </w:r>
      <w:r>
        <w:rPr>
          <w:rFonts w:ascii="Calibri"/>
          <w:i/>
          <w:spacing w:val="-2"/>
          <w:w w:val="135"/>
          <w:sz w:val="20"/>
          <w:vertAlign w:val="baseline"/>
        </w:rPr>
        <w:t>u</w:t>
      </w:r>
      <w:r>
        <w:rPr>
          <w:rFonts w:ascii="Calibri"/>
          <w:spacing w:val="-2"/>
          <w:w w:val="135"/>
          <w:sz w:val="20"/>
          <w:vertAlign w:val="superscript"/>
        </w:rPr>
        <w:t>d</w:t>
      </w:r>
      <w:r>
        <w:rPr>
          <w:rFonts w:ascii="Calibri"/>
          <w:spacing w:val="-2"/>
          <w:w w:val="135"/>
          <w:sz w:val="20"/>
          <w:vertAlign w:val="baseline"/>
        </w:rPr>
        <w:t>)</w:t>
      </w:r>
    </w:p>
    <w:p>
      <w:pPr>
        <w:tabs>
          <w:tab w:pos="1735" w:val="left" w:leader="none"/>
          <w:tab w:pos="3224" w:val="left" w:leader="none"/>
          <w:tab w:pos="5048" w:val="left" w:leader="none"/>
        </w:tabs>
        <w:spacing w:line="271" w:lineRule="exact" w:before="0"/>
        <w:ind w:left="1033" w:right="0" w:firstLine="0"/>
        <w:jc w:val="left"/>
        <w:rPr>
          <w:position w:val="2"/>
          <w:sz w:val="20"/>
        </w:rPr>
      </w:pPr>
      <w:r>
        <w:rPr>
          <w:position w:val="2"/>
          <w:sz w:val="20"/>
        </w:rPr>
        <mc:AlternateContent>
          <mc:Choice Requires="wps">
            <w:drawing>
              <wp:anchor distT="0" distB="0" distL="0" distR="0" allowOverlap="1" layoutInCell="1" locked="0" behindDoc="1" simplePos="0" relativeHeight="482071552">
                <wp:simplePos x="0" y="0"/>
                <wp:positionH relativeFrom="page">
                  <wp:posOffset>1364348</wp:posOffset>
                </wp:positionH>
                <wp:positionV relativeFrom="paragraph">
                  <wp:posOffset>7746</wp:posOffset>
                </wp:positionV>
                <wp:extent cx="1105535" cy="469900"/>
                <wp:effectExtent l="0" t="0" r="0" b="0"/>
                <wp:wrapNone/>
                <wp:docPr id="79" name="Textbox 79"/>
                <wp:cNvGraphicFramePr>
                  <a:graphicFrameLocks/>
                </wp:cNvGraphicFramePr>
                <a:graphic>
                  <a:graphicData uri="http://schemas.microsoft.com/office/word/2010/wordprocessingShape">
                    <wps:wsp>
                      <wps:cNvPr id="79" name="Textbox 79"/>
                      <wps:cNvSpPr txBox="1"/>
                      <wps:spPr>
                        <a:xfrm>
                          <a:off x="0" y="0"/>
                          <a:ext cx="1105535" cy="469900"/>
                        </a:xfrm>
                        <a:prstGeom prst="rect">
                          <a:avLst/>
                        </a:prstGeom>
                      </wps:spPr>
                      <wps:txbx>
                        <w:txbxContent>
                          <w:p>
                            <w:pPr>
                              <w:tabs>
                                <w:tab w:pos="1432" w:val="left" w:leader="none"/>
                              </w:tabs>
                              <w:spacing w:line="194" w:lineRule="exact" w:before="0"/>
                              <w:ind w:left="0" w:right="0" w:firstLine="0"/>
                              <w:jc w:val="left"/>
                              <w:rPr>
                                <w:rFonts w:ascii="Trebuchet MS" w:hAnsi="Trebuchet MS"/>
                                <w:sz w:val="20"/>
                              </w:rPr>
                            </w:pPr>
                            <w:r>
                              <w:rPr>
                                <w:rFonts w:ascii="Trebuchet MS" w:hAnsi="Trebuchet MS"/>
                                <w:spacing w:val="-5"/>
                                <w:w w:val="85"/>
                                <w:sz w:val="20"/>
                              </w:rPr>
                              <w:t></w:t>
                            </w:r>
                            <w:r>
                              <w:rPr>
                                <w:rFonts w:ascii="Trebuchet MS" w:hAnsi="Trebuchet MS"/>
                                <w:sz w:val="20"/>
                              </w:rPr>
                              <w:tab/>
                            </w:r>
                            <w:r>
                              <w:rPr>
                                <w:rFonts w:ascii="Trebuchet MS" w:hAnsi="Trebuchet MS"/>
                                <w:spacing w:val="-12"/>
                                <w:w w:val="80"/>
                                <w:sz w:val="20"/>
                              </w:rPr>
                              <w:t></w:t>
                            </w:r>
                          </w:p>
                        </w:txbxContent>
                      </wps:txbx>
                      <wps:bodyPr wrap="square" lIns="0" tIns="0" rIns="0" bIns="0" rtlCol="0">
                        <a:noAutofit/>
                      </wps:bodyPr>
                    </wps:wsp>
                  </a:graphicData>
                </a:graphic>
              </wp:anchor>
            </w:drawing>
          </mc:Choice>
          <mc:Fallback>
            <w:pict>
              <v:shape style="position:absolute;margin-left:107.429001pt;margin-top:.609984pt;width:87.05pt;height:37pt;mso-position-horizontal-relative:page;mso-position-vertical-relative:paragraph;z-index:-21244928" type="#_x0000_t202" id="docshape58" filled="false" stroked="false">
                <v:textbox inset="0,0,0,0">
                  <w:txbxContent>
                    <w:p>
                      <w:pPr>
                        <w:tabs>
                          <w:tab w:pos="1432" w:val="left" w:leader="none"/>
                        </w:tabs>
                        <w:spacing w:line="194" w:lineRule="exact" w:before="0"/>
                        <w:ind w:left="0" w:right="0" w:firstLine="0"/>
                        <w:jc w:val="left"/>
                        <w:rPr>
                          <w:rFonts w:ascii="Trebuchet MS" w:hAnsi="Trebuchet MS"/>
                          <w:sz w:val="20"/>
                        </w:rPr>
                      </w:pPr>
                      <w:r>
                        <w:rPr>
                          <w:rFonts w:ascii="Trebuchet MS" w:hAnsi="Trebuchet MS"/>
                          <w:spacing w:val="-5"/>
                          <w:w w:val="85"/>
                          <w:sz w:val="20"/>
                        </w:rPr>
                        <w:t></w:t>
                      </w:r>
                      <w:r>
                        <w:rPr>
                          <w:rFonts w:ascii="Trebuchet MS" w:hAnsi="Trebuchet MS"/>
                          <w:sz w:val="20"/>
                        </w:rPr>
                        <w:tab/>
                      </w:r>
                      <w:r>
                        <w:rPr>
                          <w:rFonts w:ascii="Trebuchet MS" w:hAnsi="Trebuchet MS"/>
                          <w:spacing w:val="-12"/>
                          <w:w w:val="80"/>
                          <w:sz w:val="20"/>
                        </w:rPr>
                        <w:t></w:t>
                      </w:r>
                    </w:p>
                  </w:txbxContent>
                </v:textbox>
                <w10:wrap type="none"/>
              </v:shape>
            </w:pict>
          </mc:Fallback>
        </mc:AlternateContent>
      </w:r>
      <w:r>
        <w:rPr>
          <w:position w:val="2"/>
          <w:sz w:val="20"/>
        </w:rPr>
        <mc:AlternateContent>
          <mc:Choice Requires="wps">
            <w:drawing>
              <wp:anchor distT="0" distB="0" distL="0" distR="0" allowOverlap="1" layoutInCell="1" locked="0" behindDoc="1" simplePos="0" relativeHeight="482093056">
                <wp:simplePos x="0" y="0"/>
                <wp:positionH relativeFrom="page">
                  <wp:posOffset>1842858</wp:posOffset>
                </wp:positionH>
                <wp:positionV relativeFrom="paragraph">
                  <wp:posOffset>7500</wp:posOffset>
                </wp:positionV>
                <wp:extent cx="55880" cy="88900"/>
                <wp:effectExtent l="0" t="0" r="0" b="0"/>
                <wp:wrapNone/>
                <wp:docPr id="80" name="Textbox 80"/>
                <wp:cNvGraphicFramePr>
                  <a:graphicFrameLocks/>
                </wp:cNvGraphicFramePr>
                <a:graphic>
                  <a:graphicData uri="http://schemas.microsoft.com/office/word/2010/wordprocessingShape">
                    <wps:wsp>
                      <wps:cNvPr id="80" name="Textbox 80"/>
                      <wps:cNvSpPr txBox="1"/>
                      <wps:spPr>
                        <a:xfrm>
                          <a:off x="0" y="0"/>
                          <a:ext cx="55880" cy="88900"/>
                        </a:xfrm>
                        <a:prstGeom prst="rect">
                          <a:avLst/>
                        </a:prstGeom>
                      </wps:spPr>
                      <wps:txbx>
                        <w:txbxContent>
                          <w:p>
                            <w:pPr>
                              <w:spacing w:line="139" w:lineRule="exact" w:before="0"/>
                              <w:ind w:left="0" w:right="0" w:firstLine="0"/>
                              <w:jc w:val="left"/>
                              <w:rPr>
                                <w:rFonts w:ascii="Calibri"/>
                                <w:sz w:val="14"/>
                              </w:rPr>
                            </w:pPr>
                            <w:r>
                              <w:rPr>
                                <w:rFonts w:ascii="Calibri"/>
                                <w:spacing w:val="-10"/>
                                <w:w w:val="115"/>
                                <w:sz w:val="14"/>
                              </w:rPr>
                              <w:t>d</w:t>
                            </w:r>
                          </w:p>
                        </w:txbxContent>
                      </wps:txbx>
                      <wps:bodyPr wrap="square" lIns="0" tIns="0" rIns="0" bIns="0" rtlCol="0">
                        <a:noAutofit/>
                      </wps:bodyPr>
                    </wps:wsp>
                  </a:graphicData>
                </a:graphic>
              </wp:anchor>
            </w:drawing>
          </mc:Choice>
          <mc:Fallback>
            <w:pict>
              <v:shape style="position:absolute;margin-left:145.106995pt;margin-top:.590584pt;width:4.4pt;height:7pt;mso-position-horizontal-relative:page;mso-position-vertical-relative:paragraph;z-index:-21223424" type="#_x0000_t202" id="docshape59" filled="false" stroked="false">
                <v:textbox inset="0,0,0,0">
                  <w:txbxContent>
                    <w:p>
                      <w:pPr>
                        <w:spacing w:line="139" w:lineRule="exact" w:before="0"/>
                        <w:ind w:left="0" w:right="0" w:firstLine="0"/>
                        <w:jc w:val="left"/>
                        <w:rPr>
                          <w:rFonts w:ascii="Calibri"/>
                          <w:sz w:val="14"/>
                        </w:rPr>
                      </w:pPr>
                      <w:r>
                        <w:rPr>
                          <w:rFonts w:ascii="Calibri"/>
                          <w:spacing w:val="-10"/>
                          <w:w w:val="115"/>
                          <w:sz w:val="14"/>
                        </w:rPr>
                        <w:t>d</w:t>
                      </w:r>
                    </w:p>
                  </w:txbxContent>
                </v:textbox>
                <w10:wrap type="none"/>
              </v:shape>
            </w:pict>
          </mc:Fallback>
        </mc:AlternateContent>
      </w:r>
      <w:r>
        <w:rPr>
          <w:i/>
          <w:spacing w:val="-4"/>
          <w:w w:val="110"/>
          <w:position w:val="2"/>
          <w:sz w:val="20"/>
        </w:rPr>
        <w:t>rank</w:t>
      </w:r>
      <w:r>
        <w:rPr>
          <w:i/>
          <w:position w:val="2"/>
          <w:sz w:val="20"/>
        </w:rPr>
        <w:tab/>
      </w:r>
      <w:r>
        <w:rPr>
          <w:rFonts w:ascii="Calibri" w:hAnsi="Calibri"/>
          <w:i/>
          <w:w w:val="120"/>
          <w:position w:val="3"/>
          <w:sz w:val="20"/>
        </w:rPr>
        <w:t>H</w:t>
      </w:r>
      <w:r>
        <w:rPr>
          <w:rFonts w:ascii="Calibri" w:hAnsi="Calibri"/>
          <w:w w:val="120"/>
          <w:sz w:val="14"/>
        </w:rPr>
        <w:t>1</w:t>
      </w:r>
      <w:r>
        <w:rPr>
          <w:rFonts w:ascii="Calibri" w:hAnsi="Calibri"/>
          <w:w w:val="120"/>
          <w:position w:val="3"/>
          <w:sz w:val="20"/>
        </w:rPr>
        <w:t>(</w:t>
      </w:r>
      <w:r>
        <w:rPr>
          <w:rFonts w:ascii="Calibri" w:hAnsi="Calibri"/>
          <w:i/>
          <w:w w:val="120"/>
          <w:position w:val="3"/>
          <w:sz w:val="20"/>
        </w:rPr>
        <w:t>x</w:t>
      </w:r>
      <w:r>
        <w:rPr>
          <w:rFonts w:ascii="Calibri" w:hAnsi="Calibri"/>
          <w:w w:val="120"/>
          <w:position w:val="-2"/>
          <w:sz w:val="14"/>
        </w:rPr>
        <w:t>[0</w:t>
      </w:r>
      <w:r>
        <w:rPr>
          <w:rFonts w:ascii="Calibri" w:hAnsi="Calibri"/>
          <w:i/>
          <w:w w:val="120"/>
          <w:position w:val="-2"/>
          <w:sz w:val="14"/>
        </w:rPr>
        <w:t>,N</w:t>
      </w:r>
      <w:r>
        <w:rPr>
          <w:rFonts w:ascii="Calibri" w:hAnsi="Calibri"/>
          <w:i/>
          <w:spacing w:val="-12"/>
          <w:w w:val="120"/>
          <w:position w:val="-2"/>
          <w:sz w:val="14"/>
        </w:rPr>
        <w:t> </w:t>
      </w:r>
      <w:r>
        <w:rPr>
          <w:rFonts w:ascii="Lucida Sans Unicode" w:hAnsi="Lucida Sans Unicode"/>
          <w:w w:val="110"/>
          <w:position w:val="-2"/>
          <w:sz w:val="14"/>
        </w:rPr>
        <w:t>—</w:t>
      </w:r>
      <w:r>
        <w:rPr>
          <w:rFonts w:ascii="Calibri" w:hAnsi="Calibri"/>
          <w:i/>
          <w:spacing w:val="-5"/>
          <w:w w:val="120"/>
          <w:position w:val="-2"/>
          <w:sz w:val="14"/>
        </w:rPr>
        <w:t>L</w:t>
      </w:r>
      <w:r>
        <w:rPr>
          <w:rFonts w:ascii="Calibri" w:hAnsi="Calibri"/>
          <w:spacing w:val="-5"/>
          <w:w w:val="120"/>
          <w:position w:val="-2"/>
          <w:sz w:val="14"/>
        </w:rPr>
        <w:t>]</w:t>
      </w:r>
      <w:r>
        <w:rPr>
          <w:rFonts w:ascii="Calibri" w:hAnsi="Calibri"/>
          <w:spacing w:val="-5"/>
          <w:w w:val="120"/>
          <w:position w:val="3"/>
          <w:sz w:val="20"/>
        </w:rPr>
        <w:t>)</w:t>
      </w:r>
      <w:r>
        <w:rPr>
          <w:rFonts w:ascii="Calibri" w:hAnsi="Calibri"/>
          <w:position w:val="3"/>
          <w:sz w:val="20"/>
        </w:rPr>
        <w:tab/>
      </w:r>
      <w:r>
        <w:rPr>
          <w:rFonts w:ascii="Calibri" w:hAnsi="Calibri"/>
          <w:w w:val="125"/>
          <w:position w:val="2"/>
          <w:sz w:val="20"/>
        </w:rPr>
        <w:t>=</w:t>
      </w:r>
      <w:r>
        <w:rPr>
          <w:rFonts w:ascii="Calibri" w:hAnsi="Calibri"/>
          <w:spacing w:val="19"/>
          <w:w w:val="125"/>
          <w:position w:val="2"/>
          <w:sz w:val="20"/>
        </w:rPr>
        <w:t> </w:t>
      </w:r>
      <w:r>
        <w:rPr>
          <w:rFonts w:ascii="Calibri" w:hAnsi="Calibri"/>
          <w:i/>
          <w:w w:val="125"/>
          <w:position w:val="2"/>
          <w:sz w:val="20"/>
        </w:rPr>
        <w:t>mL</w:t>
      </w:r>
      <w:r>
        <w:rPr>
          <w:rFonts w:ascii="Calibri" w:hAnsi="Calibri"/>
          <w:i/>
          <w:spacing w:val="4"/>
          <w:w w:val="125"/>
          <w:position w:val="2"/>
          <w:sz w:val="20"/>
        </w:rPr>
        <w:t> </w:t>
      </w:r>
      <w:r>
        <w:rPr>
          <w:rFonts w:ascii="Calibri" w:hAnsi="Calibri"/>
          <w:w w:val="125"/>
          <w:position w:val="2"/>
          <w:sz w:val="20"/>
        </w:rPr>
        <w:t>+</w:t>
      </w:r>
      <w:r>
        <w:rPr>
          <w:rFonts w:ascii="Calibri" w:hAnsi="Calibri"/>
          <w:spacing w:val="5"/>
          <w:w w:val="125"/>
          <w:position w:val="2"/>
          <w:sz w:val="20"/>
        </w:rPr>
        <w:t> </w:t>
      </w:r>
      <w:r>
        <w:rPr>
          <w:rFonts w:ascii="Calibri" w:hAnsi="Calibri"/>
          <w:i/>
          <w:w w:val="125"/>
          <w:position w:val="2"/>
          <w:sz w:val="20"/>
        </w:rPr>
        <w:t>n</w:t>
      </w:r>
      <w:r>
        <w:rPr>
          <w:rFonts w:ascii="Calibri" w:hAnsi="Calibri"/>
          <w:i/>
          <w:spacing w:val="4"/>
          <w:w w:val="125"/>
          <w:position w:val="2"/>
          <w:sz w:val="20"/>
        </w:rPr>
        <w:t> </w:t>
      </w:r>
      <w:r>
        <w:rPr>
          <w:rFonts w:ascii="Calibri" w:hAnsi="Calibri"/>
          <w:w w:val="125"/>
          <w:position w:val="2"/>
          <w:sz w:val="20"/>
        </w:rPr>
        <w:t>+</w:t>
      </w:r>
      <w:r>
        <w:rPr>
          <w:rFonts w:ascii="Calibri" w:hAnsi="Calibri"/>
          <w:spacing w:val="5"/>
          <w:w w:val="125"/>
          <w:position w:val="2"/>
          <w:sz w:val="20"/>
        </w:rPr>
        <w:t> </w:t>
      </w:r>
      <w:r>
        <w:rPr>
          <w:rFonts w:ascii="Calibri" w:hAnsi="Calibri"/>
          <w:spacing w:val="-5"/>
          <w:w w:val="110"/>
          <w:position w:val="2"/>
          <w:sz w:val="20"/>
        </w:rPr>
        <w:t>1</w:t>
      </w:r>
      <w:r>
        <w:rPr>
          <w:rFonts w:ascii="Calibri" w:hAnsi="Calibri"/>
          <w:i/>
          <w:spacing w:val="-5"/>
          <w:w w:val="110"/>
          <w:position w:val="2"/>
          <w:sz w:val="20"/>
        </w:rPr>
        <w:t>.</w:t>
      </w:r>
      <w:r>
        <w:rPr>
          <w:rFonts w:ascii="Calibri" w:hAnsi="Calibri"/>
          <w:i/>
          <w:position w:val="2"/>
          <w:sz w:val="20"/>
        </w:rPr>
        <w:tab/>
      </w:r>
      <w:bookmarkStart w:name="_bookmark7" w:id="12"/>
      <w:bookmarkEnd w:id="12"/>
      <w:r>
        <w:rPr>
          <w:rFonts w:ascii="Calibri" w:hAnsi="Calibri"/>
          <w:i/>
          <w:position w:val="2"/>
          <w:sz w:val="20"/>
        </w:rPr>
      </w:r>
      <w:r>
        <w:rPr>
          <w:spacing w:val="-9"/>
          <w:w w:val="105"/>
          <w:position w:val="2"/>
          <w:sz w:val="20"/>
        </w:rPr>
        <w:t>(5)</w:t>
      </w:r>
    </w:p>
    <w:p>
      <w:pPr>
        <w:spacing w:line="93" w:lineRule="auto" w:before="16"/>
        <w:ind w:left="1945" w:right="0" w:firstLine="0"/>
        <w:jc w:val="left"/>
        <w:rPr>
          <w:rFonts w:ascii="Lucida Sans Unicode"/>
          <w:sz w:val="14"/>
        </w:rPr>
      </w:pPr>
      <w:r>
        <w:rPr>
          <w:rFonts w:ascii="Courier New"/>
          <w:spacing w:val="-5"/>
          <w:w w:val="125"/>
          <w:position w:val="-6"/>
          <w:sz w:val="18"/>
        </w:rPr>
        <w:t>1</w:t>
      </w:r>
      <w:r>
        <w:rPr>
          <w:rFonts w:ascii="Lucida Sans Unicode"/>
          <w:spacing w:val="-5"/>
          <w:w w:val="125"/>
          <w:sz w:val="14"/>
        </w:rPr>
        <w:t>T</w:t>
      </w:r>
    </w:p>
    <w:p>
      <w:pPr>
        <w:spacing w:line="140" w:lineRule="exact" w:before="0"/>
        <w:ind w:left="1228" w:right="1798" w:firstLine="0"/>
        <w:jc w:val="center"/>
        <w:rPr>
          <w:rFonts w:ascii="Calibri" w:hAnsi="Calibri"/>
          <w:sz w:val="14"/>
        </w:rPr>
      </w:pPr>
      <w:r>
        <w:rPr>
          <w:rFonts w:ascii="Calibri" w:hAnsi="Calibri"/>
          <w:i/>
          <w:sz w:val="14"/>
        </w:rPr>
        <w:t>N</w:t>
      </w:r>
      <w:r>
        <w:rPr>
          <w:rFonts w:ascii="Calibri" w:hAnsi="Calibri"/>
          <w:i/>
          <w:spacing w:val="1"/>
          <w:sz w:val="14"/>
        </w:rPr>
        <w:t> </w:t>
      </w:r>
      <w:r>
        <w:rPr>
          <w:rFonts w:ascii="Lucida Sans Unicode" w:hAnsi="Lucida Sans Unicode"/>
          <w:sz w:val="14"/>
        </w:rPr>
        <w:t>—</w:t>
      </w:r>
      <w:r>
        <w:rPr>
          <w:rFonts w:ascii="Calibri" w:hAnsi="Calibri"/>
          <w:i/>
          <w:spacing w:val="-5"/>
          <w:sz w:val="14"/>
        </w:rPr>
        <w:t>L</w:t>
      </w:r>
      <w:r>
        <w:rPr>
          <w:rFonts w:ascii="Calibri" w:hAnsi="Calibri"/>
          <w:spacing w:val="-5"/>
          <w:sz w:val="14"/>
        </w:rPr>
        <w:t>+1</w:t>
      </w:r>
    </w:p>
    <w:p>
      <w:pPr>
        <w:pStyle w:val="BodyText"/>
        <w:spacing w:line="195" w:lineRule="exact" w:before="42"/>
        <w:ind w:left="458"/>
      </w:pPr>
      <w:r>
        <w:rPr/>
        <w:t>The</w:t>
      </w:r>
      <w:r>
        <w:rPr>
          <w:spacing w:val="8"/>
        </w:rPr>
        <w:t> </w:t>
      </w:r>
      <w:r>
        <w:rPr/>
        <w:t>persistence</w:t>
      </w:r>
      <w:r>
        <w:rPr>
          <w:spacing w:val="9"/>
        </w:rPr>
        <w:t> </w:t>
      </w:r>
      <w:r>
        <w:rPr/>
        <w:t>of</w:t>
      </w:r>
      <w:r>
        <w:rPr>
          <w:spacing w:val="9"/>
        </w:rPr>
        <w:t> </w:t>
      </w:r>
      <w:r>
        <w:rPr/>
        <w:t>excitation</w:t>
      </w:r>
      <w:r>
        <w:rPr>
          <w:spacing w:val="9"/>
        </w:rPr>
        <w:t> </w:t>
      </w:r>
      <w:r>
        <w:rPr/>
        <w:t>condition</w:t>
      </w:r>
      <w:r>
        <w:rPr>
          <w:spacing w:val="9"/>
        </w:rPr>
        <w:t> </w:t>
      </w:r>
      <w:r>
        <w:rPr/>
        <w:t>used</w:t>
      </w:r>
      <w:r>
        <w:rPr>
          <w:spacing w:val="9"/>
        </w:rPr>
        <w:t> </w:t>
      </w:r>
      <w:r>
        <w:rPr/>
        <w:t>for</w:t>
      </w:r>
      <w:r>
        <w:rPr>
          <w:spacing w:val="9"/>
        </w:rPr>
        <w:t> </w:t>
      </w:r>
      <w:r>
        <w:rPr/>
        <w:t>the</w:t>
      </w:r>
      <w:r>
        <w:rPr>
          <w:spacing w:val="9"/>
        </w:rPr>
        <w:t> </w:t>
      </w:r>
      <w:r>
        <w:rPr>
          <w:spacing w:val="-2"/>
        </w:rPr>
        <w:t>Funda-</w:t>
      </w:r>
    </w:p>
    <w:p>
      <w:pPr>
        <w:pStyle w:val="BodyText"/>
        <w:spacing w:before="115"/>
        <w:ind w:left="199"/>
      </w:pPr>
      <w:r>
        <w:rPr/>
        <w:br w:type="column"/>
      </w:r>
      <w:r>
        <w:rPr/>
        <w:t>and</w:t>
      </w:r>
      <w:r>
        <w:rPr>
          <w:spacing w:val="15"/>
        </w:rPr>
        <w:t> </w:t>
      </w:r>
      <w:r>
        <w:rPr/>
        <w:t>its</w:t>
      </w:r>
      <w:r>
        <w:rPr>
          <w:spacing w:val="15"/>
        </w:rPr>
        <w:t> </w:t>
      </w:r>
      <w:r>
        <w:rPr/>
        <w:t>projection</w:t>
      </w:r>
      <w:r>
        <w:rPr>
          <w:spacing w:val="15"/>
        </w:rPr>
        <w:t> </w:t>
      </w:r>
      <w:r>
        <w:rPr/>
        <w:t>on</w:t>
      </w:r>
      <w:r>
        <w:rPr>
          <w:spacing w:val="16"/>
        </w:rPr>
        <w:t> </w:t>
      </w:r>
      <w:r>
        <w:rPr/>
        <w:t>the</w:t>
      </w:r>
      <w:r>
        <w:rPr>
          <w:spacing w:val="15"/>
        </w:rPr>
        <w:t> </w:t>
      </w:r>
      <w:r>
        <w:rPr/>
        <w:t>output</w:t>
      </w:r>
      <w:r>
        <w:rPr>
          <w:spacing w:val="15"/>
        </w:rPr>
        <w:t> </w:t>
      </w:r>
      <w:r>
        <w:rPr>
          <w:spacing w:val="-7"/>
        </w:rPr>
        <w:t>by</w:t>
      </w:r>
    </w:p>
    <w:p>
      <w:pPr>
        <w:spacing w:line="303" w:lineRule="exact" w:before="107"/>
        <w:ind w:left="724" w:right="0" w:firstLine="0"/>
        <w:jc w:val="left"/>
        <w:rPr>
          <w:rFonts w:ascii="Calibri" w:hAnsi="Calibri"/>
          <w:i/>
          <w:sz w:val="20"/>
        </w:rPr>
      </w:pPr>
      <w:r>
        <w:rPr>
          <w:rFonts w:ascii="Lucida Sans Unicode" w:hAnsi="Lucida Sans Unicode"/>
          <w:w w:val="120"/>
          <w:sz w:val="20"/>
        </w:rPr>
        <w:t>Z</w:t>
      </w:r>
      <w:r>
        <w:rPr>
          <w:rFonts w:ascii="Calibri" w:hAnsi="Calibri"/>
          <w:w w:val="120"/>
          <w:sz w:val="20"/>
          <w:vertAlign w:val="superscript"/>
        </w:rPr>
        <w:t>s</w:t>
      </w:r>
      <w:r>
        <w:rPr>
          <w:rFonts w:ascii="Calibri" w:hAnsi="Calibri"/>
          <w:spacing w:val="12"/>
          <w:w w:val="120"/>
          <w:sz w:val="20"/>
          <w:vertAlign w:val="baseline"/>
        </w:rPr>
        <w:t> </w:t>
      </w:r>
      <w:r>
        <w:rPr>
          <w:rFonts w:ascii="Calibri" w:hAnsi="Calibri"/>
          <w:w w:val="120"/>
          <w:position w:val="1"/>
          <w:sz w:val="20"/>
          <w:vertAlign w:val="baseline"/>
        </w:rPr>
        <w:t>:</w:t>
      </w:r>
      <w:r>
        <w:rPr>
          <w:rFonts w:ascii="Calibri" w:hAnsi="Calibri"/>
          <w:w w:val="120"/>
          <w:sz w:val="20"/>
          <w:vertAlign w:val="baseline"/>
        </w:rPr>
        <w:t>=</w:t>
      </w:r>
      <w:r>
        <w:rPr>
          <w:rFonts w:ascii="Calibri" w:hAnsi="Calibri"/>
          <w:spacing w:val="2"/>
          <w:w w:val="120"/>
          <w:sz w:val="20"/>
          <w:vertAlign w:val="baseline"/>
        </w:rPr>
        <w:t> </w:t>
      </w:r>
      <w:r>
        <w:rPr>
          <w:rFonts w:ascii="Lucida Sans Unicode" w:hAnsi="Lucida Sans Unicode"/>
          <w:w w:val="120"/>
          <w:sz w:val="20"/>
          <w:vertAlign w:val="baseline"/>
        </w:rPr>
        <w:t>{</w:t>
      </w:r>
      <w:r>
        <w:rPr>
          <w:rFonts w:ascii="Calibri" w:hAnsi="Calibri"/>
          <w:w w:val="120"/>
          <w:sz w:val="20"/>
          <w:vertAlign w:val="baseline"/>
        </w:rPr>
        <w:t>(</w:t>
      </w:r>
      <w:r>
        <w:rPr>
          <w:rFonts w:ascii="Calibri" w:hAnsi="Calibri"/>
          <w:i/>
          <w:w w:val="120"/>
          <w:sz w:val="20"/>
          <w:vertAlign w:val="baseline"/>
        </w:rPr>
        <w:t>x</w:t>
      </w:r>
      <w:r>
        <w:rPr>
          <w:rFonts w:ascii="Calibri" w:hAnsi="Calibri"/>
          <w:w w:val="120"/>
          <w:sz w:val="20"/>
          <w:vertAlign w:val="superscript"/>
        </w:rPr>
        <w:t>s</w:t>
      </w:r>
      <w:r>
        <w:rPr>
          <w:rFonts w:ascii="Calibri" w:hAnsi="Calibri"/>
          <w:i/>
          <w:w w:val="120"/>
          <w:sz w:val="20"/>
          <w:vertAlign w:val="baseline"/>
        </w:rPr>
        <w:t>,</w:t>
      </w:r>
      <w:r>
        <w:rPr>
          <w:rFonts w:ascii="Calibri" w:hAnsi="Calibri"/>
          <w:i/>
          <w:spacing w:val="-21"/>
          <w:w w:val="120"/>
          <w:sz w:val="20"/>
          <w:vertAlign w:val="baseline"/>
        </w:rPr>
        <w:t> </w:t>
      </w:r>
      <w:r>
        <w:rPr>
          <w:rFonts w:ascii="Calibri" w:hAnsi="Calibri"/>
          <w:i/>
          <w:w w:val="120"/>
          <w:sz w:val="20"/>
          <w:vertAlign w:val="baseline"/>
        </w:rPr>
        <w:t>u</w:t>
      </w:r>
      <w:r>
        <w:rPr>
          <w:rFonts w:ascii="Calibri" w:hAnsi="Calibri"/>
          <w:w w:val="120"/>
          <w:sz w:val="20"/>
          <w:vertAlign w:val="superscript"/>
        </w:rPr>
        <w:t>s</w:t>
      </w:r>
      <w:r>
        <w:rPr>
          <w:rFonts w:ascii="Calibri" w:hAnsi="Calibri"/>
          <w:w w:val="120"/>
          <w:sz w:val="20"/>
          <w:vertAlign w:val="baseline"/>
        </w:rPr>
        <w:t>)</w:t>
      </w:r>
      <w:r>
        <w:rPr>
          <w:rFonts w:ascii="Calibri" w:hAnsi="Calibri"/>
          <w:spacing w:val="2"/>
          <w:w w:val="120"/>
          <w:sz w:val="20"/>
          <w:vertAlign w:val="baseline"/>
        </w:rPr>
        <w:t> </w:t>
      </w:r>
      <w:r>
        <w:rPr>
          <w:rFonts w:ascii="Lucida Sans Unicode" w:hAnsi="Lucida Sans Unicode"/>
          <w:sz w:val="20"/>
          <w:vertAlign w:val="baseline"/>
        </w:rPr>
        <w:t>∈</w:t>
      </w:r>
      <w:r>
        <w:rPr>
          <w:rFonts w:ascii="Lucida Sans Unicode" w:hAnsi="Lucida Sans Unicode"/>
          <w:spacing w:val="-7"/>
          <w:sz w:val="20"/>
          <w:vertAlign w:val="baseline"/>
        </w:rPr>
        <w:t> </w:t>
      </w:r>
      <w:r>
        <w:rPr>
          <w:rFonts w:ascii="Georgia" w:hAnsi="Georgia"/>
          <w:w w:val="120"/>
          <w:sz w:val="20"/>
          <w:vertAlign w:val="baseline"/>
        </w:rPr>
        <w:t>R</w:t>
      </w:r>
      <w:r>
        <w:rPr>
          <w:rFonts w:ascii="Calibri" w:hAnsi="Calibri"/>
          <w:i/>
          <w:w w:val="120"/>
          <w:sz w:val="20"/>
          <w:vertAlign w:val="superscript"/>
        </w:rPr>
        <w:t>n</w:t>
      </w:r>
      <w:r>
        <w:rPr>
          <w:rFonts w:ascii="Calibri" w:hAnsi="Calibri"/>
          <w:i/>
          <w:spacing w:val="1"/>
          <w:w w:val="120"/>
          <w:sz w:val="20"/>
          <w:vertAlign w:val="baseline"/>
        </w:rPr>
        <w:t> </w:t>
      </w:r>
      <w:r>
        <w:rPr>
          <w:rFonts w:ascii="Lucida Sans Unicode" w:hAnsi="Lucida Sans Unicode"/>
          <w:w w:val="120"/>
          <w:sz w:val="20"/>
          <w:vertAlign w:val="baseline"/>
        </w:rPr>
        <w:t>×</w:t>
      </w:r>
      <w:r>
        <w:rPr>
          <w:rFonts w:ascii="Lucida Sans Unicode" w:hAnsi="Lucida Sans Unicode"/>
          <w:spacing w:val="-31"/>
          <w:w w:val="120"/>
          <w:sz w:val="20"/>
          <w:vertAlign w:val="baseline"/>
        </w:rPr>
        <w:t> </w:t>
      </w:r>
      <w:r>
        <w:rPr>
          <w:rFonts w:ascii="Georgia" w:hAnsi="Georgia"/>
          <w:w w:val="120"/>
          <w:sz w:val="20"/>
          <w:vertAlign w:val="baseline"/>
        </w:rPr>
        <w:t>U</w:t>
      </w:r>
      <w:r>
        <w:rPr>
          <w:rFonts w:ascii="Calibri" w:hAnsi="Calibri"/>
          <w:w w:val="120"/>
          <w:sz w:val="20"/>
          <w:vertAlign w:val="superscript"/>
        </w:rPr>
        <w:t>s</w:t>
      </w:r>
      <w:r>
        <w:rPr>
          <w:rFonts w:ascii="Calibri" w:hAnsi="Calibri"/>
          <w:spacing w:val="13"/>
          <w:w w:val="120"/>
          <w:sz w:val="20"/>
          <w:vertAlign w:val="baseline"/>
        </w:rPr>
        <w:t> </w:t>
      </w:r>
      <w:r>
        <w:rPr>
          <w:rFonts w:ascii="Lucida Sans Unicode" w:hAnsi="Lucida Sans Unicode"/>
          <w:sz w:val="20"/>
          <w:vertAlign w:val="baseline"/>
        </w:rPr>
        <w:t>|</w:t>
      </w:r>
      <w:r>
        <w:rPr>
          <w:rFonts w:ascii="Lucida Sans Unicode" w:hAnsi="Lucida Sans Unicode"/>
          <w:spacing w:val="-7"/>
          <w:sz w:val="20"/>
          <w:vertAlign w:val="baseline"/>
        </w:rPr>
        <w:t> </w:t>
      </w:r>
      <w:r>
        <w:rPr>
          <w:rFonts w:ascii="Calibri" w:hAnsi="Calibri"/>
          <w:i/>
          <w:w w:val="120"/>
          <w:sz w:val="20"/>
          <w:vertAlign w:val="baseline"/>
        </w:rPr>
        <w:t>x</w:t>
      </w:r>
      <w:r>
        <w:rPr>
          <w:rFonts w:ascii="Calibri" w:hAnsi="Calibri"/>
          <w:w w:val="120"/>
          <w:sz w:val="20"/>
          <w:vertAlign w:val="superscript"/>
        </w:rPr>
        <w:t>s</w:t>
      </w:r>
      <w:r>
        <w:rPr>
          <w:rFonts w:ascii="Calibri" w:hAnsi="Calibri"/>
          <w:spacing w:val="5"/>
          <w:w w:val="135"/>
          <w:sz w:val="20"/>
          <w:vertAlign w:val="baseline"/>
        </w:rPr>
        <w:t> </w:t>
      </w:r>
      <w:r>
        <w:rPr>
          <w:rFonts w:ascii="Calibri" w:hAnsi="Calibri"/>
          <w:w w:val="135"/>
          <w:sz w:val="20"/>
          <w:vertAlign w:val="baseline"/>
        </w:rPr>
        <w:t>=</w:t>
      </w:r>
      <w:r>
        <w:rPr>
          <w:rFonts w:ascii="Calibri" w:hAnsi="Calibri"/>
          <w:spacing w:val="-5"/>
          <w:w w:val="135"/>
          <w:sz w:val="20"/>
          <w:vertAlign w:val="baseline"/>
        </w:rPr>
        <w:t> </w:t>
      </w:r>
      <w:r>
        <w:rPr>
          <w:rFonts w:ascii="Calibri" w:hAnsi="Calibri"/>
          <w:i/>
          <w:w w:val="135"/>
          <w:sz w:val="20"/>
          <w:vertAlign w:val="baseline"/>
        </w:rPr>
        <w:t>f</w:t>
      </w:r>
      <w:r>
        <w:rPr>
          <w:rFonts w:ascii="Calibri" w:hAnsi="Calibri"/>
          <w:i/>
          <w:spacing w:val="-39"/>
          <w:w w:val="135"/>
          <w:sz w:val="20"/>
          <w:vertAlign w:val="baseline"/>
        </w:rPr>
        <w:t> </w:t>
      </w:r>
      <w:r>
        <w:rPr>
          <w:rFonts w:ascii="Calibri" w:hAnsi="Calibri"/>
          <w:w w:val="120"/>
          <w:sz w:val="20"/>
          <w:vertAlign w:val="baseline"/>
        </w:rPr>
        <w:t>(</w:t>
      </w:r>
      <w:r>
        <w:rPr>
          <w:rFonts w:ascii="Calibri" w:hAnsi="Calibri"/>
          <w:i/>
          <w:w w:val="120"/>
          <w:sz w:val="20"/>
          <w:vertAlign w:val="baseline"/>
        </w:rPr>
        <w:t>x</w:t>
      </w:r>
      <w:r>
        <w:rPr>
          <w:rFonts w:ascii="Calibri" w:hAnsi="Calibri"/>
          <w:w w:val="120"/>
          <w:sz w:val="20"/>
          <w:vertAlign w:val="superscript"/>
        </w:rPr>
        <w:t>s</w:t>
      </w:r>
      <w:r>
        <w:rPr>
          <w:rFonts w:ascii="Calibri" w:hAnsi="Calibri"/>
          <w:i/>
          <w:w w:val="120"/>
          <w:sz w:val="20"/>
          <w:vertAlign w:val="baseline"/>
        </w:rPr>
        <w:t>,</w:t>
      </w:r>
      <w:r>
        <w:rPr>
          <w:rFonts w:ascii="Calibri" w:hAnsi="Calibri"/>
          <w:i/>
          <w:spacing w:val="-21"/>
          <w:w w:val="120"/>
          <w:sz w:val="20"/>
          <w:vertAlign w:val="baseline"/>
        </w:rPr>
        <w:t> </w:t>
      </w:r>
      <w:r>
        <w:rPr>
          <w:rFonts w:ascii="Calibri" w:hAnsi="Calibri"/>
          <w:i/>
          <w:spacing w:val="-4"/>
          <w:w w:val="120"/>
          <w:sz w:val="20"/>
          <w:vertAlign w:val="baseline"/>
        </w:rPr>
        <w:t>u</w:t>
      </w:r>
      <w:r>
        <w:rPr>
          <w:rFonts w:ascii="Calibri" w:hAnsi="Calibri"/>
          <w:spacing w:val="-4"/>
          <w:w w:val="120"/>
          <w:sz w:val="20"/>
          <w:vertAlign w:val="superscript"/>
        </w:rPr>
        <w:t>s</w:t>
      </w:r>
      <w:r>
        <w:rPr>
          <w:rFonts w:ascii="Calibri" w:hAnsi="Calibri"/>
          <w:spacing w:val="-4"/>
          <w:w w:val="120"/>
          <w:sz w:val="20"/>
          <w:vertAlign w:val="baseline"/>
        </w:rPr>
        <w:t>)</w:t>
      </w:r>
      <w:r>
        <w:rPr>
          <w:rFonts w:ascii="Lucida Sans Unicode" w:hAnsi="Lucida Sans Unicode"/>
          <w:spacing w:val="-4"/>
          <w:w w:val="120"/>
          <w:sz w:val="20"/>
          <w:vertAlign w:val="baseline"/>
        </w:rPr>
        <w:t>}</w:t>
      </w:r>
      <w:r>
        <w:rPr>
          <w:rFonts w:ascii="Calibri" w:hAnsi="Calibri"/>
          <w:i/>
          <w:spacing w:val="-4"/>
          <w:w w:val="120"/>
          <w:sz w:val="20"/>
          <w:vertAlign w:val="baseline"/>
        </w:rPr>
        <w:t>,</w:t>
      </w:r>
    </w:p>
    <w:p>
      <w:pPr>
        <w:spacing w:line="303" w:lineRule="exact" w:before="0"/>
        <w:ind w:left="717" w:right="0" w:firstLine="0"/>
        <w:jc w:val="left"/>
        <w:rPr>
          <w:rFonts w:ascii="Calibri" w:hAnsi="Calibri"/>
          <w:i/>
          <w:sz w:val="20"/>
        </w:rPr>
      </w:pPr>
      <w:r>
        <w:rPr>
          <w:rFonts w:ascii="Calibri" w:hAnsi="Calibri"/>
          <w:i/>
          <w:sz w:val="20"/>
        </w:rPr>
        <mc:AlternateContent>
          <mc:Choice Requires="wps">
            <w:drawing>
              <wp:anchor distT="0" distB="0" distL="0" distR="0" allowOverlap="1" layoutInCell="1" locked="0" behindDoc="1" simplePos="0" relativeHeight="482072064">
                <wp:simplePos x="0" y="0"/>
                <wp:positionH relativeFrom="page">
                  <wp:posOffset>4382744</wp:posOffset>
                </wp:positionH>
                <wp:positionV relativeFrom="paragraph">
                  <wp:posOffset>101897</wp:posOffset>
                </wp:positionV>
                <wp:extent cx="53340" cy="88900"/>
                <wp:effectExtent l="0" t="0" r="0" b="0"/>
                <wp:wrapNone/>
                <wp:docPr id="81" name="Textbox 81"/>
                <wp:cNvGraphicFramePr>
                  <a:graphicFrameLocks/>
                </wp:cNvGraphicFramePr>
                <a:graphic>
                  <a:graphicData uri="http://schemas.microsoft.com/office/word/2010/wordprocessingShape">
                    <wps:wsp>
                      <wps:cNvPr id="81" name="Textbox 81"/>
                      <wps:cNvSpPr txBox="1"/>
                      <wps:spPr>
                        <a:xfrm>
                          <a:off x="0" y="0"/>
                          <a:ext cx="53340" cy="88900"/>
                        </a:xfrm>
                        <a:prstGeom prst="rect">
                          <a:avLst/>
                        </a:prstGeom>
                      </wps:spPr>
                      <wps:txbx>
                        <w:txbxContent>
                          <w:p>
                            <w:pPr>
                              <w:spacing w:line="139" w:lineRule="exact" w:before="0"/>
                              <w:ind w:left="0" w:right="0" w:firstLine="0"/>
                              <w:jc w:val="left"/>
                              <w:rPr>
                                <w:rFonts w:ascii="Calibri"/>
                                <w:sz w:val="14"/>
                              </w:rPr>
                            </w:pPr>
                            <w:r>
                              <w:rPr>
                                <w:rFonts w:ascii="Calibri"/>
                                <w:spacing w:val="-10"/>
                                <w:w w:val="130"/>
                                <w:sz w:val="14"/>
                              </w:rPr>
                              <w:t>y</w:t>
                            </w:r>
                          </w:p>
                        </w:txbxContent>
                      </wps:txbx>
                      <wps:bodyPr wrap="square" lIns="0" tIns="0" rIns="0" bIns="0" rtlCol="0">
                        <a:noAutofit/>
                      </wps:bodyPr>
                    </wps:wsp>
                  </a:graphicData>
                </a:graphic>
              </wp:anchor>
            </w:drawing>
          </mc:Choice>
          <mc:Fallback>
            <w:pict>
              <v:shape style="position:absolute;margin-left:345.097992pt;margin-top:8.023456pt;width:4.2pt;height:7pt;mso-position-horizontal-relative:page;mso-position-vertical-relative:paragraph;z-index:-21244416" type="#_x0000_t202" id="docshape60" filled="false" stroked="false">
                <v:textbox inset="0,0,0,0">
                  <w:txbxContent>
                    <w:p>
                      <w:pPr>
                        <w:spacing w:line="139" w:lineRule="exact" w:before="0"/>
                        <w:ind w:left="0" w:right="0" w:firstLine="0"/>
                        <w:jc w:val="left"/>
                        <w:rPr>
                          <w:rFonts w:ascii="Calibri"/>
                          <w:sz w:val="14"/>
                        </w:rPr>
                      </w:pPr>
                      <w:r>
                        <w:rPr>
                          <w:rFonts w:ascii="Calibri"/>
                          <w:spacing w:val="-10"/>
                          <w:w w:val="130"/>
                          <w:sz w:val="14"/>
                        </w:rPr>
                        <w:t>y</w:t>
                      </w:r>
                    </w:p>
                  </w:txbxContent>
                </v:textbox>
                <w10:wrap type="none"/>
              </v:shape>
            </w:pict>
          </mc:Fallback>
        </mc:AlternateContent>
      </w:r>
      <w:r>
        <w:rPr>
          <w:rFonts w:ascii="Lucida Sans Unicode" w:hAnsi="Lucida Sans Unicode"/>
          <w:w w:val="115"/>
          <w:sz w:val="20"/>
        </w:rPr>
        <w:t>Z</w:t>
      </w:r>
      <w:r>
        <w:rPr>
          <w:rFonts w:ascii="Calibri" w:hAnsi="Calibri"/>
          <w:w w:val="115"/>
          <w:sz w:val="20"/>
          <w:vertAlign w:val="superscript"/>
        </w:rPr>
        <w:t>s</w:t>
      </w:r>
      <w:r>
        <w:rPr>
          <w:rFonts w:ascii="Calibri" w:hAnsi="Calibri"/>
          <w:spacing w:val="30"/>
          <w:w w:val="115"/>
          <w:sz w:val="20"/>
          <w:vertAlign w:val="baseline"/>
        </w:rPr>
        <w:t> </w:t>
      </w:r>
      <w:r>
        <w:rPr>
          <w:rFonts w:ascii="Calibri" w:hAnsi="Calibri"/>
          <w:w w:val="115"/>
          <w:position w:val="1"/>
          <w:sz w:val="20"/>
          <w:vertAlign w:val="baseline"/>
        </w:rPr>
        <w:t>:</w:t>
      </w:r>
      <w:r>
        <w:rPr>
          <w:rFonts w:ascii="Calibri" w:hAnsi="Calibri"/>
          <w:w w:val="115"/>
          <w:sz w:val="20"/>
          <w:vertAlign w:val="baseline"/>
        </w:rPr>
        <w:t>=</w:t>
      </w:r>
      <w:r>
        <w:rPr>
          <w:rFonts w:ascii="Calibri" w:hAnsi="Calibri"/>
          <w:spacing w:val="12"/>
          <w:w w:val="115"/>
          <w:sz w:val="20"/>
          <w:vertAlign w:val="baseline"/>
        </w:rPr>
        <w:t> </w:t>
      </w:r>
      <w:r>
        <w:rPr>
          <w:rFonts w:ascii="Lucida Sans Unicode" w:hAnsi="Lucida Sans Unicode"/>
          <w:w w:val="115"/>
          <w:sz w:val="20"/>
          <w:vertAlign w:val="baseline"/>
        </w:rPr>
        <w:t>{</w:t>
      </w:r>
      <w:r>
        <w:rPr>
          <w:rFonts w:ascii="Calibri" w:hAnsi="Calibri"/>
          <w:i/>
          <w:w w:val="115"/>
          <w:sz w:val="20"/>
          <w:vertAlign w:val="baseline"/>
        </w:rPr>
        <w:t>y</w:t>
      </w:r>
      <w:r>
        <w:rPr>
          <w:rFonts w:ascii="Calibri" w:hAnsi="Calibri"/>
          <w:w w:val="115"/>
          <w:sz w:val="20"/>
          <w:vertAlign w:val="superscript"/>
        </w:rPr>
        <w:t>s</w:t>
      </w:r>
      <w:r>
        <w:rPr>
          <w:rFonts w:ascii="Calibri" w:hAnsi="Calibri"/>
          <w:spacing w:val="24"/>
          <w:w w:val="115"/>
          <w:sz w:val="20"/>
          <w:vertAlign w:val="baseline"/>
        </w:rPr>
        <w:t> </w:t>
      </w:r>
      <w:r>
        <w:rPr>
          <w:rFonts w:ascii="Lucida Sans Unicode" w:hAnsi="Lucida Sans Unicode"/>
          <w:sz w:val="20"/>
          <w:vertAlign w:val="baseline"/>
        </w:rPr>
        <w:t>∈</w:t>
      </w:r>
      <w:r>
        <w:rPr>
          <w:rFonts w:ascii="Lucida Sans Unicode" w:hAnsi="Lucida Sans Unicode"/>
          <w:spacing w:val="-8"/>
          <w:w w:val="115"/>
          <w:sz w:val="20"/>
          <w:vertAlign w:val="baseline"/>
        </w:rPr>
        <w:t> </w:t>
      </w:r>
      <w:r>
        <w:rPr>
          <w:rFonts w:ascii="Georgia" w:hAnsi="Georgia"/>
          <w:w w:val="115"/>
          <w:sz w:val="20"/>
          <w:vertAlign w:val="baseline"/>
        </w:rPr>
        <w:t>R</w:t>
      </w:r>
      <w:r>
        <w:rPr>
          <w:rFonts w:ascii="Calibri" w:hAnsi="Calibri"/>
          <w:i/>
          <w:w w:val="115"/>
          <w:sz w:val="20"/>
          <w:vertAlign w:val="superscript"/>
        </w:rPr>
        <w:t>p</w:t>
      </w:r>
      <w:r>
        <w:rPr>
          <w:rFonts w:ascii="Calibri" w:hAnsi="Calibri"/>
          <w:i/>
          <w:spacing w:val="23"/>
          <w:w w:val="115"/>
          <w:sz w:val="20"/>
          <w:vertAlign w:val="baseline"/>
        </w:rPr>
        <w:t> </w:t>
      </w:r>
      <w:r>
        <w:rPr>
          <w:rFonts w:ascii="Lucida Sans Unicode" w:hAnsi="Lucida Sans Unicode"/>
          <w:sz w:val="20"/>
          <w:vertAlign w:val="baseline"/>
        </w:rPr>
        <w:t>|</w:t>
      </w:r>
      <w:r>
        <w:rPr>
          <w:rFonts w:ascii="Lucida Sans Unicode" w:hAnsi="Lucida Sans Unicode"/>
          <w:spacing w:val="-8"/>
          <w:w w:val="115"/>
          <w:sz w:val="20"/>
          <w:vertAlign w:val="baseline"/>
        </w:rPr>
        <w:t> </w:t>
      </w:r>
      <w:r>
        <w:rPr>
          <w:rFonts w:ascii="Calibri" w:hAnsi="Calibri"/>
          <w:i/>
          <w:w w:val="115"/>
          <w:sz w:val="20"/>
          <w:vertAlign w:val="baseline"/>
        </w:rPr>
        <w:t>y</w:t>
      </w:r>
      <w:r>
        <w:rPr>
          <w:rFonts w:ascii="Calibri" w:hAnsi="Calibri"/>
          <w:w w:val="115"/>
          <w:sz w:val="20"/>
          <w:vertAlign w:val="superscript"/>
        </w:rPr>
        <w:t>s</w:t>
      </w:r>
      <w:r>
        <w:rPr>
          <w:rFonts w:ascii="Calibri" w:hAnsi="Calibri"/>
          <w:spacing w:val="19"/>
          <w:w w:val="125"/>
          <w:sz w:val="20"/>
          <w:vertAlign w:val="baseline"/>
        </w:rPr>
        <w:t> </w:t>
      </w:r>
      <w:r>
        <w:rPr>
          <w:rFonts w:ascii="Calibri" w:hAnsi="Calibri"/>
          <w:w w:val="125"/>
          <w:sz w:val="20"/>
          <w:vertAlign w:val="baseline"/>
        </w:rPr>
        <w:t>=</w:t>
      </w:r>
      <w:r>
        <w:rPr>
          <w:rFonts w:ascii="Calibri" w:hAnsi="Calibri"/>
          <w:spacing w:val="8"/>
          <w:w w:val="125"/>
          <w:sz w:val="20"/>
          <w:vertAlign w:val="baseline"/>
        </w:rPr>
        <w:t> </w:t>
      </w:r>
      <w:r>
        <w:rPr>
          <w:rFonts w:ascii="Calibri" w:hAnsi="Calibri"/>
          <w:i/>
          <w:w w:val="115"/>
          <w:sz w:val="20"/>
          <w:vertAlign w:val="baseline"/>
        </w:rPr>
        <w:t>h</w:t>
      </w:r>
      <w:r>
        <w:rPr>
          <w:rFonts w:ascii="Calibri" w:hAnsi="Calibri"/>
          <w:w w:val="115"/>
          <w:sz w:val="20"/>
          <w:vertAlign w:val="baseline"/>
        </w:rPr>
        <w:t>(</w:t>
      </w:r>
      <w:r>
        <w:rPr>
          <w:rFonts w:ascii="Calibri" w:hAnsi="Calibri"/>
          <w:i/>
          <w:w w:val="115"/>
          <w:sz w:val="20"/>
          <w:vertAlign w:val="baseline"/>
        </w:rPr>
        <w:t>x</w:t>
      </w:r>
      <w:r>
        <w:rPr>
          <w:rFonts w:ascii="Calibri" w:hAnsi="Calibri"/>
          <w:w w:val="115"/>
          <w:sz w:val="20"/>
          <w:vertAlign w:val="superscript"/>
        </w:rPr>
        <w:t>s</w:t>
      </w:r>
      <w:r>
        <w:rPr>
          <w:rFonts w:ascii="Calibri" w:hAnsi="Calibri"/>
          <w:i/>
          <w:w w:val="115"/>
          <w:sz w:val="20"/>
          <w:vertAlign w:val="baseline"/>
        </w:rPr>
        <w:t>,</w:t>
      </w:r>
      <w:r>
        <w:rPr>
          <w:rFonts w:ascii="Calibri" w:hAnsi="Calibri"/>
          <w:i/>
          <w:spacing w:val="-14"/>
          <w:w w:val="115"/>
          <w:sz w:val="20"/>
          <w:vertAlign w:val="baseline"/>
        </w:rPr>
        <w:t> </w:t>
      </w:r>
      <w:r>
        <w:rPr>
          <w:rFonts w:ascii="Calibri" w:hAnsi="Calibri"/>
          <w:i/>
          <w:w w:val="115"/>
          <w:sz w:val="20"/>
          <w:vertAlign w:val="baseline"/>
        </w:rPr>
        <w:t>u</w:t>
      </w:r>
      <w:r>
        <w:rPr>
          <w:rFonts w:ascii="Calibri" w:hAnsi="Calibri"/>
          <w:w w:val="115"/>
          <w:sz w:val="20"/>
          <w:vertAlign w:val="superscript"/>
        </w:rPr>
        <w:t>s</w:t>
      </w:r>
      <w:r>
        <w:rPr>
          <w:rFonts w:ascii="Calibri" w:hAnsi="Calibri"/>
          <w:w w:val="115"/>
          <w:sz w:val="20"/>
          <w:vertAlign w:val="baseline"/>
        </w:rPr>
        <w:t>)</w:t>
      </w:r>
      <w:r>
        <w:rPr>
          <w:rFonts w:ascii="Calibri" w:hAnsi="Calibri"/>
          <w:i/>
          <w:w w:val="115"/>
          <w:sz w:val="20"/>
          <w:vertAlign w:val="baseline"/>
        </w:rPr>
        <w:t>,</w:t>
      </w:r>
      <w:r>
        <w:rPr>
          <w:rFonts w:ascii="Calibri" w:hAnsi="Calibri"/>
          <w:i/>
          <w:spacing w:val="-13"/>
          <w:w w:val="115"/>
          <w:sz w:val="20"/>
          <w:vertAlign w:val="baseline"/>
        </w:rPr>
        <w:t> </w:t>
      </w:r>
      <w:r>
        <w:rPr>
          <w:rFonts w:ascii="Calibri" w:hAnsi="Calibri"/>
          <w:w w:val="115"/>
          <w:sz w:val="20"/>
          <w:vertAlign w:val="baseline"/>
        </w:rPr>
        <w:t>(</w:t>
      </w:r>
      <w:r>
        <w:rPr>
          <w:rFonts w:ascii="Calibri" w:hAnsi="Calibri"/>
          <w:i/>
          <w:w w:val="115"/>
          <w:sz w:val="20"/>
          <w:vertAlign w:val="baseline"/>
        </w:rPr>
        <w:t>x</w:t>
      </w:r>
      <w:r>
        <w:rPr>
          <w:rFonts w:ascii="Calibri" w:hAnsi="Calibri"/>
          <w:w w:val="115"/>
          <w:sz w:val="20"/>
          <w:vertAlign w:val="superscript"/>
        </w:rPr>
        <w:t>s</w:t>
      </w:r>
      <w:r>
        <w:rPr>
          <w:rFonts w:ascii="Calibri" w:hAnsi="Calibri"/>
          <w:i/>
          <w:w w:val="115"/>
          <w:sz w:val="20"/>
          <w:vertAlign w:val="baseline"/>
        </w:rPr>
        <w:t>,</w:t>
      </w:r>
      <w:r>
        <w:rPr>
          <w:rFonts w:ascii="Calibri" w:hAnsi="Calibri"/>
          <w:i/>
          <w:spacing w:val="-14"/>
          <w:w w:val="115"/>
          <w:sz w:val="20"/>
          <w:vertAlign w:val="baseline"/>
        </w:rPr>
        <w:t> </w:t>
      </w:r>
      <w:r>
        <w:rPr>
          <w:rFonts w:ascii="Calibri" w:hAnsi="Calibri"/>
          <w:i/>
          <w:w w:val="115"/>
          <w:sz w:val="20"/>
          <w:vertAlign w:val="baseline"/>
        </w:rPr>
        <w:t>u</w:t>
      </w:r>
      <w:r>
        <w:rPr>
          <w:rFonts w:ascii="Calibri" w:hAnsi="Calibri"/>
          <w:w w:val="115"/>
          <w:sz w:val="20"/>
          <w:vertAlign w:val="superscript"/>
        </w:rPr>
        <w:t>s</w:t>
      </w:r>
      <w:r>
        <w:rPr>
          <w:rFonts w:ascii="Calibri" w:hAnsi="Calibri"/>
          <w:w w:val="115"/>
          <w:sz w:val="20"/>
          <w:vertAlign w:val="baseline"/>
        </w:rPr>
        <w:t>)</w:t>
      </w:r>
      <w:r>
        <w:rPr>
          <w:rFonts w:ascii="Calibri" w:hAnsi="Calibri"/>
          <w:spacing w:val="12"/>
          <w:w w:val="115"/>
          <w:sz w:val="20"/>
          <w:vertAlign w:val="baseline"/>
        </w:rPr>
        <w:t> </w:t>
      </w:r>
      <w:r>
        <w:rPr>
          <w:rFonts w:ascii="Lucida Sans Unicode" w:hAnsi="Lucida Sans Unicode"/>
          <w:sz w:val="20"/>
          <w:vertAlign w:val="baseline"/>
        </w:rPr>
        <w:t>∈</w:t>
      </w:r>
      <w:r>
        <w:rPr>
          <w:rFonts w:ascii="Lucida Sans Unicode" w:hAnsi="Lucida Sans Unicode"/>
          <w:spacing w:val="-8"/>
          <w:w w:val="115"/>
          <w:sz w:val="20"/>
          <w:vertAlign w:val="baseline"/>
        </w:rPr>
        <w:t> </w:t>
      </w:r>
      <w:r>
        <w:rPr>
          <w:rFonts w:ascii="Lucida Sans Unicode" w:hAnsi="Lucida Sans Unicode"/>
          <w:spacing w:val="-4"/>
          <w:w w:val="115"/>
          <w:sz w:val="20"/>
          <w:vertAlign w:val="baseline"/>
        </w:rPr>
        <w:t>Z</w:t>
      </w:r>
      <w:r>
        <w:rPr>
          <w:rFonts w:ascii="Calibri" w:hAnsi="Calibri"/>
          <w:spacing w:val="-4"/>
          <w:w w:val="115"/>
          <w:sz w:val="20"/>
          <w:vertAlign w:val="superscript"/>
        </w:rPr>
        <w:t>s</w:t>
      </w:r>
      <w:r>
        <w:rPr>
          <w:rFonts w:ascii="Lucida Sans Unicode" w:hAnsi="Lucida Sans Unicode"/>
          <w:spacing w:val="-4"/>
          <w:w w:val="115"/>
          <w:sz w:val="20"/>
          <w:vertAlign w:val="baseline"/>
        </w:rPr>
        <w:t>}</w:t>
      </w:r>
      <w:r>
        <w:rPr>
          <w:rFonts w:ascii="Calibri" w:hAnsi="Calibri"/>
          <w:i/>
          <w:spacing w:val="-4"/>
          <w:w w:val="115"/>
          <w:sz w:val="20"/>
          <w:vertAlign w:val="baseline"/>
        </w:rPr>
        <w:t>.</w:t>
      </w:r>
    </w:p>
    <w:p>
      <w:pPr>
        <w:spacing w:after="0" w:line="303" w:lineRule="exact"/>
        <w:jc w:val="left"/>
        <w:rPr>
          <w:rFonts w:ascii="Calibri" w:hAnsi="Calibri"/>
          <w:i/>
          <w:sz w:val="20"/>
        </w:rPr>
        <w:sectPr>
          <w:type w:val="continuous"/>
          <w:pgSz w:w="12240" w:h="15840"/>
          <w:pgMar w:header="464" w:footer="0" w:top="800" w:bottom="0" w:left="720" w:right="720"/>
          <w:cols w:num="2" w:equalWidth="0">
            <w:col w:w="5281" w:space="40"/>
            <w:col w:w="5479"/>
          </w:cols>
        </w:sectPr>
      </w:pPr>
    </w:p>
    <w:p>
      <w:pPr>
        <w:pStyle w:val="BodyText"/>
        <w:spacing w:line="199" w:lineRule="exact" w:before="40"/>
        <w:ind w:left="259"/>
        <w:rPr>
          <w:rFonts w:ascii="Calibri"/>
          <w:i/>
        </w:rPr>
      </w:pPr>
      <w:r>
        <w:rPr>
          <w:rFonts w:ascii="Calibri"/>
          <w:i/>
        </w:rPr>
        <mc:AlternateContent>
          <mc:Choice Requires="wps">
            <w:drawing>
              <wp:anchor distT="0" distB="0" distL="0" distR="0" allowOverlap="1" layoutInCell="1" locked="0" behindDoc="1" simplePos="0" relativeHeight="482072576">
                <wp:simplePos x="0" y="0"/>
                <wp:positionH relativeFrom="page">
                  <wp:posOffset>6916102</wp:posOffset>
                </wp:positionH>
                <wp:positionV relativeFrom="paragraph">
                  <wp:posOffset>81687</wp:posOffset>
                </wp:positionV>
                <wp:extent cx="53340" cy="88900"/>
                <wp:effectExtent l="0" t="0" r="0" b="0"/>
                <wp:wrapNone/>
                <wp:docPr id="82" name="Textbox 82"/>
                <wp:cNvGraphicFramePr>
                  <a:graphicFrameLocks/>
                </wp:cNvGraphicFramePr>
                <a:graphic>
                  <a:graphicData uri="http://schemas.microsoft.com/office/word/2010/wordprocessingShape">
                    <wps:wsp>
                      <wps:cNvPr id="82" name="Textbox 82"/>
                      <wps:cNvSpPr txBox="1"/>
                      <wps:spPr>
                        <a:xfrm>
                          <a:off x="0" y="0"/>
                          <a:ext cx="53340" cy="88900"/>
                        </a:xfrm>
                        <a:prstGeom prst="rect">
                          <a:avLst/>
                        </a:prstGeom>
                      </wps:spPr>
                      <wps:txbx>
                        <w:txbxContent>
                          <w:p>
                            <w:pPr>
                              <w:spacing w:line="139" w:lineRule="exact" w:before="0"/>
                              <w:ind w:left="0" w:right="0" w:firstLine="0"/>
                              <w:jc w:val="left"/>
                              <w:rPr>
                                <w:rFonts w:ascii="Calibri"/>
                                <w:sz w:val="14"/>
                              </w:rPr>
                            </w:pPr>
                            <w:r>
                              <w:rPr>
                                <w:rFonts w:ascii="Calibri"/>
                                <w:spacing w:val="-10"/>
                                <w:w w:val="135"/>
                                <w:sz w:val="14"/>
                              </w:rPr>
                              <w:t>x</w:t>
                            </w:r>
                          </w:p>
                        </w:txbxContent>
                      </wps:txbx>
                      <wps:bodyPr wrap="square" lIns="0" tIns="0" rIns="0" bIns="0" rtlCol="0">
                        <a:noAutofit/>
                      </wps:bodyPr>
                    </wps:wsp>
                  </a:graphicData>
                </a:graphic>
              </wp:anchor>
            </w:drawing>
          </mc:Choice>
          <mc:Fallback>
            <w:pict>
              <v:shape style="position:absolute;margin-left:544.575012pt;margin-top:6.432118pt;width:4.2pt;height:7pt;mso-position-horizontal-relative:page;mso-position-vertical-relative:paragraph;z-index:-21243904" type="#_x0000_t202" id="docshape61" filled="false" stroked="false">
                <v:textbox inset="0,0,0,0">
                  <w:txbxContent>
                    <w:p>
                      <w:pPr>
                        <w:spacing w:line="139" w:lineRule="exact" w:before="0"/>
                        <w:ind w:left="0" w:right="0" w:firstLine="0"/>
                        <w:jc w:val="left"/>
                        <w:rPr>
                          <w:rFonts w:ascii="Calibri"/>
                          <w:sz w:val="14"/>
                        </w:rPr>
                      </w:pPr>
                      <w:r>
                        <w:rPr>
                          <w:rFonts w:ascii="Calibri"/>
                          <w:spacing w:val="-10"/>
                          <w:w w:val="135"/>
                          <w:sz w:val="14"/>
                        </w:rPr>
                        <w:t>x</w:t>
                      </w:r>
                    </w:p>
                  </w:txbxContent>
                </v:textbox>
                <w10:wrap type="none"/>
              </v:shape>
            </w:pict>
          </mc:Fallback>
        </mc:AlternateContent>
      </w:r>
      <w:r>
        <w:rPr>
          <w:w w:val="105"/>
        </w:rPr>
        <w:t>mental</w:t>
      </w:r>
      <w:r>
        <w:rPr>
          <w:spacing w:val="7"/>
          <w:w w:val="105"/>
        </w:rPr>
        <w:t> </w:t>
      </w:r>
      <w:r>
        <w:rPr>
          <w:w w:val="105"/>
        </w:rPr>
        <w:t>Lemma</w:t>
      </w:r>
      <w:r>
        <w:rPr>
          <w:spacing w:val="8"/>
          <w:w w:val="105"/>
        </w:rPr>
        <w:t> </w:t>
      </w:r>
      <w:r>
        <w:rPr>
          <w:w w:val="105"/>
        </w:rPr>
        <w:t>in</w:t>
      </w:r>
      <w:r>
        <w:rPr>
          <w:spacing w:val="7"/>
          <w:w w:val="105"/>
        </w:rPr>
        <w:t> </w:t>
      </w:r>
      <w:hyperlink w:history="true" w:anchor="_bookmark70">
        <w:r>
          <w:rPr>
            <w:w w:val="105"/>
          </w:rPr>
          <w:t>[2]</w:t>
        </w:r>
      </w:hyperlink>
      <w:r>
        <w:rPr>
          <w:spacing w:val="8"/>
          <w:w w:val="105"/>
        </w:rPr>
        <w:t> </w:t>
      </w:r>
      <w:r>
        <w:rPr>
          <w:w w:val="105"/>
        </w:rPr>
        <w:t>requires</w:t>
      </w:r>
      <w:r>
        <w:rPr>
          <w:spacing w:val="8"/>
          <w:w w:val="105"/>
        </w:rPr>
        <w:t> </w:t>
      </w:r>
      <w:r>
        <w:rPr>
          <w:w w:val="105"/>
        </w:rPr>
        <w:t>that</w:t>
      </w:r>
      <w:r>
        <w:rPr>
          <w:spacing w:val="7"/>
          <w:w w:val="105"/>
        </w:rPr>
        <w:t> </w:t>
      </w:r>
      <w:r>
        <w:rPr>
          <w:rFonts w:ascii="Calibri"/>
          <w:i/>
          <w:spacing w:val="-10"/>
          <w:w w:val="105"/>
        </w:rPr>
        <w:t>H</w:t>
      </w:r>
    </w:p>
    <w:p>
      <w:pPr>
        <w:spacing w:line="112" w:lineRule="exact" w:before="127"/>
        <w:ind w:left="0" w:right="0" w:firstLine="0"/>
        <w:jc w:val="left"/>
        <w:rPr>
          <w:rFonts w:ascii="Calibri"/>
          <w:i/>
          <w:sz w:val="14"/>
        </w:rPr>
      </w:pPr>
      <w:r>
        <w:rPr/>
        <w:br w:type="column"/>
      </w:r>
      <w:r>
        <w:rPr>
          <w:rFonts w:ascii="Calibri"/>
          <w:i/>
          <w:spacing w:val="-5"/>
          <w:w w:val="165"/>
          <w:sz w:val="14"/>
        </w:rPr>
        <w:t>L</w:t>
      </w:r>
      <w:r>
        <w:rPr>
          <w:rFonts w:ascii="Calibri"/>
          <w:spacing w:val="-5"/>
          <w:w w:val="165"/>
          <w:sz w:val="14"/>
        </w:rPr>
        <w:t>+</w:t>
      </w:r>
      <w:r>
        <w:rPr>
          <w:rFonts w:ascii="Calibri"/>
          <w:i/>
          <w:spacing w:val="-5"/>
          <w:w w:val="165"/>
          <w:sz w:val="14"/>
        </w:rPr>
        <w:t>n</w:t>
      </w:r>
    </w:p>
    <w:p>
      <w:pPr>
        <w:pStyle w:val="BodyText"/>
        <w:spacing w:line="199" w:lineRule="exact" w:before="40"/>
      </w:pPr>
      <w:r>
        <w:rPr/>
        <w:br w:type="column"/>
      </w:r>
      <w:r>
        <w:rPr>
          <w:rFonts w:ascii="Calibri"/>
          <w:w w:val="105"/>
        </w:rPr>
        <w:t>(</w:t>
      </w:r>
      <w:r>
        <w:rPr>
          <w:rFonts w:ascii="Calibri"/>
          <w:i/>
          <w:w w:val="105"/>
        </w:rPr>
        <w:t>u</w:t>
      </w:r>
      <w:r>
        <w:rPr>
          <w:rFonts w:ascii="Calibri"/>
          <w:w w:val="105"/>
          <w:vertAlign w:val="superscript"/>
        </w:rPr>
        <w:t>d</w:t>
      </w:r>
      <w:r>
        <w:rPr>
          <w:rFonts w:ascii="Calibri"/>
          <w:w w:val="105"/>
          <w:vertAlign w:val="baseline"/>
        </w:rPr>
        <w:t>)</w:t>
      </w:r>
      <w:r>
        <w:rPr>
          <w:rFonts w:ascii="Calibri"/>
          <w:spacing w:val="46"/>
          <w:w w:val="105"/>
          <w:vertAlign w:val="baseline"/>
        </w:rPr>
        <w:t> </w:t>
      </w:r>
      <w:r>
        <w:rPr>
          <w:w w:val="105"/>
          <w:vertAlign w:val="baseline"/>
        </w:rPr>
        <w:t>has</w:t>
      </w:r>
      <w:r>
        <w:rPr>
          <w:spacing w:val="40"/>
          <w:w w:val="105"/>
          <w:vertAlign w:val="baseline"/>
        </w:rPr>
        <w:t> </w:t>
      </w:r>
      <w:r>
        <w:rPr>
          <w:w w:val="105"/>
          <w:vertAlign w:val="baseline"/>
        </w:rPr>
        <w:t>full</w:t>
      </w:r>
      <w:r>
        <w:rPr>
          <w:spacing w:val="41"/>
          <w:w w:val="105"/>
          <w:vertAlign w:val="baseline"/>
        </w:rPr>
        <w:t> </w:t>
      </w:r>
      <w:r>
        <w:rPr>
          <w:spacing w:val="-6"/>
          <w:w w:val="105"/>
          <w:vertAlign w:val="baseline"/>
        </w:rPr>
        <w:t>rank</w:t>
      </w:r>
    </w:p>
    <w:p>
      <w:pPr>
        <w:pStyle w:val="BodyText"/>
        <w:spacing w:line="239" w:lineRule="exact"/>
        <w:ind w:left="199"/>
      </w:pPr>
      <w:r>
        <w:rPr/>
        <w:br w:type="column"/>
      </w:r>
      <w:r>
        <w:rPr/>
        <w:t>Further,</w:t>
      </w:r>
      <w:r>
        <w:rPr>
          <w:spacing w:val="12"/>
        </w:rPr>
        <w:t> </w:t>
      </w:r>
      <w:r>
        <w:rPr/>
        <w:t>the</w:t>
      </w:r>
      <w:r>
        <w:rPr>
          <w:spacing w:val="12"/>
        </w:rPr>
        <w:t> </w:t>
      </w:r>
      <w:r>
        <w:rPr/>
        <w:t>projection</w:t>
      </w:r>
      <w:r>
        <w:rPr>
          <w:spacing w:val="13"/>
        </w:rPr>
        <w:t> </w:t>
      </w:r>
      <w:r>
        <w:rPr/>
        <w:t>of</w:t>
      </w:r>
      <w:r>
        <w:rPr>
          <w:spacing w:val="12"/>
        </w:rPr>
        <w:t> </w:t>
      </w:r>
      <w:r>
        <w:rPr>
          <w:rFonts w:ascii="Lucida Sans Unicode"/>
        </w:rPr>
        <w:t>Z</w:t>
      </w:r>
      <w:r>
        <w:rPr>
          <w:rFonts w:ascii="Calibri"/>
          <w:vertAlign w:val="superscript"/>
        </w:rPr>
        <w:t>s</w:t>
      </w:r>
      <w:r>
        <w:rPr>
          <w:rFonts w:ascii="Calibri"/>
          <w:spacing w:val="28"/>
          <w:vertAlign w:val="baseline"/>
        </w:rPr>
        <w:t> </w:t>
      </w:r>
      <w:r>
        <w:rPr>
          <w:vertAlign w:val="baseline"/>
        </w:rPr>
        <w:t>on</w:t>
      </w:r>
      <w:r>
        <w:rPr>
          <w:spacing w:val="13"/>
          <w:vertAlign w:val="baseline"/>
        </w:rPr>
        <w:t> </w:t>
      </w:r>
      <w:r>
        <w:rPr>
          <w:vertAlign w:val="baseline"/>
        </w:rPr>
        <w:t>the</w:t>
      </w:r>
      <w:r>
        <w:rPr>
          <w:spacing w:val="12"/>
          <w:vertAlign w:val="baseline"/>
        </w:rPr>
        <w:t> </w:t>
      </w:r>
      <w:r>
        <w:rPr>
          <w:vertAlign w:val="baseline"/>
        </w:rPr>
        <w:t>state</w:t>
      </w:r>
      <w:r>
        <w:rPr>
          <w:spacing w:val="12"/>
          <w:vertAlign w:val="baseline"/>
        </w:rPr>
        <w:t> </w:t>
      </w:r>
      <w:r>
        <w:rPr>
          <w:vertAlign w:val="baseline"/>
        </w:rPr>
        <w:t>is</w:t>
      </w:r>
      <w:r>
        <w:rPr>
          <w:spacing w:val="13"/>
          <w:vertAlign w:val="baseline"/>
        </w:rPr>
        <w:t> </w:t>
      </w:r>
      <w:r>
        <w:rPr>
          <w:vertAlign w:val="baseline"/>
        </w:rPr>
        <w:t>denoted</w:t>
      </w:r>
      <w:r>
        <w:rPr>
          <w:spacing w:val="12"/>
          <w:vertAlign w:val="baseline"/>
        </w:rPr>
        <w:t> </w:t>
      </w:r>
      <w:r>
        <w:rPr>
          <w:vertAlign w:val="baseline"/>
        </w:rPr>
        <w:t>by</w:t>
      </w:r>
      <w:r>
        <w:rPr>
          <w:spacing w:val="13"/>
          <w:vertAlign w:val="baseline"/>
        </w:rPr>
        <w:t> </w:t>
      </w:r>
      <w:r>
        <w:rPr>
          <w:rFonts w:ascii="Lucida Sans Unicode"/>
          <w:spacing w:val="9"/>
          <w:vertAlign w:val="baseline"/>
        </w:rPr>
        <w:t>Z</w:t>
      </w:r>
      <w:r>
        <w:rPr>
          <w:rFonts w:ascii="Calibri"/>
          <w:spacing w:val="9"/>
          <w:vertAlign w:val="superscript"/>
        </w:rPr>
        <w:t>s</w:t>
      </w:r>
      <w:r>
        <w:rPr>
          <w:spacing w:val="9"/>
          <w:vertAlign w:val="baseline"/>
        </w:rPr>
        <w:t>.</w:t>
      </w:r>
      <w:r>
        <w:rPr>
          <w:spacing w:val="12"/>
          <w:vertAlign w:val="baseline"/>
        </w:rPr>
        <w:t> </w:t>
      </w:r>
      <w:r>
        <w:rPr>
          <w:spacing w:val="-5"/>
          <w:vertAlign w:val="baseline"/>
        </w:rPr>
        <w:t>In</w:t>
      </w:r>
    </w:p>
    <w:p>
      <w:pPr>
        <w:pStyle w:val="BodyText"/>
        <w:spacing w:after="0" w:line="239" w:lineRule="exact"/>
        <w:sectPr>
          <w:type w:val="continuous"/>
          <w:pgSz w:w="12240" w:h="15840"/>
          <w:pgMar w:header="464" w:footer="0" w:top="800" w:bottom="0" w:left="720" w:right="720"/>
          <w:cols w:num="4" w:equalWidth="0">
            <w:col w:w="3420" w:space="0"/>
            <w:col w:w="331" w:space="9"/>
            <w:col w:w="1522" w:space="39"/>
            <w:col w:w="5479"/>
          </w:cols>
        </w:sectPr>
      </w:pPr>
    </w:p>
    <w:p>
      <w:pPr>
        <w:pStyle w:val="BodyText"/>
        <w:spacing w:before="44"/>
        <w:ind w:left="259"/>
      </w:pPr>
      <w:r>
        <w:rPr/>
        <mc:AlternateContent>
          <mc:Choice Requires="wps">
            <w:drawing>
              <wp:anchor distT="0" distB="0" distL="0" distR="0" allowOverlap="1" layoutInCell="1" locked="0" behindDoc="1" simplePos="0" relativeHeight="482073600">
                <wp:simplePos x="0" y="0"/>
                <wp:positionH relativeFrom="page">
                  <wp:posOffset>1505851</wp:posOffset>
                </wp:positionH>
                <wp:positionV relativeFrom="paragraph">
                  <wp:posOffset>180968</wp:posOffset>
                </wp:positionV>
                <wp:extent cx="160020" cy="469900"/>
                <wp:effectExtent l="0" t="0" r="0" b="0"/>
                <wp:wrapNone/>
                <wp:docPr id="83" name="Textbox 83"/>
                <wp:cNvGraphicFramePr>
                  <a:graphicFrameLocks/>
                </wp:cNvGraphicFramePr>
                <a:graphic>
                  <a:graphicData uri="http://schemas.microsoft.com/office/word/2010/wordprocessingShape">
                    <wps:wsp>
                      <wps:cNvPr id="83" name="Textbox 83"/>
                      <wps:cNvSpPr txBox="1"/>
                      <wps:spPr>
                        <a:xfrm>
                          <a:off x="0" y="0"/>
                          <a:ext cx="160020" cy="469900"/>
                        </a:xfrm>
                        <a:prstGeom prst="rect">
                          <a:avLst/>
                        </a:prstGeom>
                      </wps:spPr>
                      <wps:txbx>
                        <w:txbxContent>
                          <w:p>
                            <w:pPr>
                              <w:spacing w:line="194" w:lineRule="exact" w:before="0"/>
                              <w:ind w:left="0" w:right="0" w:firstLine="0"/>
                              <w:jc w:val="left"/>
                              <w:rPr>
                                <w:rFonts w:ascii="Trebuchet MS"/>
                                <w:sz w:val="20"/>
                              </w:rPr>
                            </w:pPr>
                            <w:r>
                              <w:rPr>
                                <w:rFonts w:ascii="Trebuchet MS"/>
                                <w:w w:val="208"/>
                                <w:sz w:val="20"/>
                              </w:rPr>
                              <w:t>  </w:t>
                            </w:r>
                          </w:p>
                        </w:txbxContent>
                      </wps:txbx>
                      <wps:bodyPr wrap="square" lIns="0" tIns="0" rIns="0" bIns="0" rtlCol="0">
                        <a:noAutofit/>
                      </wps:bodyPr>
                    </wps:wsp>
                  </a:graphicData>
                </a:graphic>
              </wp:anchor>
            </w:drawing>
          </mc:Choice>
          <mc:Fallback>
            <w:pict>
              <v:shape style="position:absolute;margin-left:118.570999pt;margin-top:14.249493pt;width:12.6pt;height:37pt;mso-position-horizontal-relative:page;mso-position-vertical-relative:paragraph;z-index:-21242880" type="#_x0000_t202" id="docshape62" filled="false" stroked="false">
                <v:textbox inset="0,0,0,0">
                  <w:txbxContent>
                    <w:p>
                      <w:pPr>
                        <w:spacing w:line="194" w:lineRule="exact" w:before="0"/>
                        <w:ind w:left="0" w:right="0" w:firstLine="0"/>
                        <w:jc w:val="left"/>
                        <w:rPr>
                          <w:rFonts w:ascii="Trebuchet MS"/>
                          <w:sz w:val="20"/>
                        </w:rPr>
                      </w:pPr>
                      <w:r>
                        <w:rPr>
                          <w:rFonts w:ascii="Trebuchet MS"/>
                          <w:w w:val="208"/>
                          <w:sz w:val="20"/>
                        </w:rPr>
                        <w:t>  </w:t>
                      </w:r>
                    </w:p>
                  </w:txbxContent>
                </v:textbox>
                <w10:wrap type="none"/>
              </v:shape>
            </w:pict>
          </mc:Fallback>
        </mc:AlternateContent>
      </w:r>
      <w:r>
        <w:rPr/>
        <w:t>which</w:t>
      </w:r>
      <w:r>
        <w:rPr>
          <w:spacing w:val="10"/>
        </w:rPr>
        <w:t> </w:t>
      </w:r>
      <w:r>
        <w:rPr/>
        <w:t>in</w:t>
      </w:r>
      <w:r>
        <w:rPr>
          <w:spacing w:val="11"/>
        </w:rPr>
        <w:t> </w:t>
      </w:r>
      <w:r>
        <w:rPr/>
        <w:t>turn,</w:t>
      </w:r>
      <w:r>
        <w:rPr>
          <w:spacing w:val="11"/>
        </w:rPr>
        <w:t> </w:t>
      </w:r>
      <w:r>
        <w:rPr/>
        <w:t>assuming</w:t>
      </w:r>
      <w:r>
        <w:rPr>
          <w:spacing w:val="11"/>
        </w:rPr>
        <w:t> </w:t>
      </w:r>
      <w:r>
        <w:rPr/>
        <w:t>controllability,</w:t>
      </w:r>
      <w:r>
        <w:rPr>
          <w:spacing w:val="11"/>
        </w:rPr>
        <w:t> </w:t>
      </w:r>
      <w:r>
        <w:rPr/>
        <w:t>implies</w:t>
      </w:r>
      <w:r>
        <w:rPr>
          <w:spacing w:val="11"/>
        </w:rPr>
        <w:t> </w:t>
      </w:r>
      <w:r>
        <w:rPr>
          <w:spacing w:val="-4"/>
        </w:rPr>
        <w:t>that</w:t>
      </w:r>
    </w:p>
    <w:p>
      <w:pPr>
        <w:pStyle w:val="BodyText"/>
        <w:spacing w:line="216" w:lineRule="exact"/>
        <w:ind w:left="259"/>
      </w:pPr>
      <w:r>
        <w:rPr/>
        <w:br w:type="column"/>
      </w:r>
      <w:r>
        <w:rPr/>
        <w:t>this</w:t>
      </w:r>
      <w:r>
        <w:rPr>
          <w:spacing w:val="17"/>
        </w:rPr>
        <w:t> </w:t>
      </w:r>
      <w:r>
        <w:rPr/>
        <w:t>paper,</w:t>
      </w:r>
      <w:r>
        <w:rPr>
          <w:spacing w:val="17"/>
        </w:rPr>
        <w:t> </w:t>
      </w:r>
      <w:r>
        <w:rPr/>
        <w:t>we</w:t>
      </w:r>
      <w:r>
        <w:rPr>
          <w:spacing w:val="17"/>
        </w:rPr>
        <w:t> </w:t>
      </w:r>
      <w:r>
        <w:rPr/>
        <w:t>propose</w:t>
      </w:r>
      <w:r>
        <w:rPr>
          <w:spacing w:val="17"/>
        </w:rPr>
        <w:t> </w:t>
      </w:r>
      <w:r>
        <w:rPr/>
        <w:t>a</w:t>
      </w:r>
      <w:r>
        <w:rPr>
          <w:spacing w:val="17"/>
        </w:rPr>
        <w:t> </w:t>
      </w:r>
      <w:r>
        <w:rPr/>
        <w:t>data-driven</w:t>
      </w:r>
      <w:r>
        <w:rPr>
          <w:spacing w:val="18"/>
        </w:rPr>
        <w:t> </w:t>
      </w:r>
      <w:r>
        <w:rPr/>
        <w:t>MPC</w:t>
      </w:r>
      <w:r>
        <w:rPr>
          <w:spacing w:val="17"/>
        </w:rPr>
        <w:t> </w:t>
      </w:r>
      <w:r>
        <w:rPr/>
        <w:t>scheme</w:t>
      </w:r>
      <w:r>
        <w:rPr>
          <w:spacing w:val="17"/>
        </w:rPr>
        <w:t> </w:t>
      </w:r>
      <w:r>
        <w:rPr/>
        <w:t>to</w:t>
      </w:r>
      <w:r>
        <w:rPr>
          <w:spacing w:val="17"/>
        </w:rPr>
        <w:t> </w:t>
      </w:r>
      <w:r>
        <w:rPr/>
        <w:t>track</w:t>
      </w:r>
      <w:r>
        <w:rPr>
          <w:spacing w:val="17"/>
        </w:rPr>
        <w:t> </w:t>
      </w:r>
      <w:r>
        <w:rPr>
          <w:spacing w:val="-10"/>
        </w:rPr>
        <w:t>a</w:t>
      </w:r>
    </w:p>
    <w:p>
      <w:pPr>
        <w:pStyle w:val="BodyText"/>
        <w:spacing w:line="188" w:lineRule="exact"/>
        <w:ind w:left="259"/>
      </w:pPr>
      <w:r>
        <w:rPr/>
        <w:t>desired</w:t>
      </w:r>
      <w:r>
        <w:rPr>
          <w:spacing w:val="8"/>
        </w:rPr>
        <w:t> </w:t>
      </w:r>
      <w:r>
        <w:rPr/>
        <w:t>setpoint</w:t>
      </w:r>
      <w:r>
        <w:rPr>
          <w:spacing w:val="9"/>
        </w:rPr>
        <w:t> </w:t>
      </w:r>
      <w:r>
        <w:rPr/>
        <w:t>reference</w:t>
      </w:r>
      <w:r>
        <w:rPr>
          <w:spacing w:val="8"/>
        </w:rPr>
        <w:t> </w:t>
      </w:r>
      <w:r>
        <w:rPr>
          <w:rFonts w:ascii="Calibri" w:hAnsi="Calibri"/>
          <w:i/>
        </w:rPr>
        <w:t>y</w:t>
      </w:r>
      <w:r>
        <w:rPr>
          <w:rFonts w:ascii="Calibri" w:hAnsi="Calibri"/>
          <w:vertAlign w:val="superscript"/>
        </w:rPr>
        <w:t>r</w:t>
      </w:r>
      <w:r>
        <w:rPr>
          <w:rFonts w:ascii="Calibri" w:hAnsi="Calibri"/>
          <w:spacing w:val="19"/>
          <w:vertAlign w:val="baseline"/>
        </w:rPr>
        <w:t> </w:t>
      </w:r>
      <w:r>
        <w:rPr>
          <w:rFonts w:ascii="Lucida Sans Unicode" w:hAnsi="Lucida Sans Unicode"/>
          <w:vertAlign w:val="baseline"/>
        </w:rPr>
        <w:t>∈</w:t>
      </w:r>
      <w:r>
        <w:rPr>
          <w:rFonts w:ascii="Lucida Sans Unicode" w:hAnsi="Lucida Sans Unicode"/>
          <w:spacing w:val="-9"/>
          <w:vertAlign w:val="baseline"/>
        </w:rPr>
        <w:t> </w:t>
      </w:r>
      <w:r>
        <w:rPr>
          <w:rFonts w:ascii="Georgia" w:hAnsi="Georgia"/>
          <w:vertAlign w:val="baseline"/>
        </w:rPr>
        <w:t>R</w:t>
      </w:r>
      <w:r>
        <w:rPr>
          <w:rFonts w:ascii="Calibri" w:hAnsi="Calibri"/>
          <w:i/>
          <w:vertAlign w:val="superscript"/>
        </w:rPr>
        <w:t>p</w:t>
      </w:r>
      <w:r>
        <w:rPr>
          <w:rFonts w:ascii="Calibri" w:hAnsi="Calibri"/>
          <w:i/>
          <w:spacing w:val="23"/>
          <w:vertAlign w:val="baseline"/>
        </w:rPr>
        <w:t> </w:t>
      </w:r>
      <w:r>
        <w:rPr>
          <w:vertAlign w:val="baseline"/>
        </w:rPr>
        <w:t>based</w:t>
      </w:r>
      <w:r>
        <w:rPr>
          <w:spacing w:val="9"/>
          <w:vertAlign w:val="baseline"/>
        </w:rPr>
        <w:t> </w:t>
      </w:r>
      <w:r>
        <w:rPr>
          <w:vertAlign w:val="baseline"/>
        </w:rPr>
        <w:t>only</w:t>
      </w:r>
      <w:r>
        <w:rPr>
          <w:spacing w:val="8"/>
          <w:vertAlign w:val="baseline"/>
        </w:rPr>
        <w:t> </w:t>
      </w:r>
      <w:r>
        <w:rPr>
          <w:vertAlign w:val="baseline"/>
        </w:rPr>
        <w:t>on</w:t>
      </w:r>
      <w:r>
        <w:rPr>
          <w:spacing w:val="9"/>
          <w:vertAlign w:val="baseline"/>
        </w:rPr>
        <w:t> </w:t>
      </w:r>
      <w:r>
        <w:rPr>
          <w:vertAlign w:val="baseline"/>
        </w:rPr>
        <w:t>input-</w:t>
      </w:r>
      <w:r>
        <w:rPr>
          <w:spacing w:val="-2"/>
          <w:vertAlign w:val="baseline"/>
        </w:rPr>
        <w:t>output</w:t>
      </w:r>
    </w:p>
    <w:p>
      <w:pPr>
        <w:pStyle w:val="BodyText"/>
        <w:spacing w:after="0" w:line="188" w:lineRule="exact"/>
        <w:sectPr>
          <w:type w:val="continuous"/>
          <w:pgSz w:w="12240" w:h="15840"/>
          <w:pgMar w:header="464" w:footer="0" w:top="800" w:bottom="0" w:left="720" w:right="720"/>
          <w:cols w:num="2" w:equalWidth="0">
            <w:col w:w="4535" w:space="725"/>
            <w:col w:w="5540"/>
          </w:cols>
        </w:sectPr>
      </w:pPr>
    </w:p>
    <w:p>
      <w:pPr>
        <w:tabs>
          <w:tab w:pos="2140" w:val="left" w:leader="none"/>
        </w:tabs>
        <w:spacing w:line="153" w:lineRule="auto" w:before="7"/>
        <w:ind w:left="1264" w:right="0" w:firstLine="0"/>
        <w:jc w:val="left"/>
        <w:rPr>
          <w:rFonts w:ascii="Calibri"/>
          <w:sz w:val="20"/>
        </w:rPr>
      </w:pPr>
      <w:r>
        <w:rPr>
          <w:rFonts w:ascii="Calibri"/>
          <w:sz w:val="20"/>
        </w:rPr>
        <mc:AlternateContent>
          <mc:Choice Requires="wps">
            <w:drawing>
              <wp:anchor distT="0" distB="0" distL="0" distR="0" allowOverlap="1" layoutInCell="1" locked="0" behindDoc="1" simplePos="0" relativeHeight="482073088">
                <wp:simplePos x="0" y="0"/>
                <wp:positionH relativeFrom="page">
                  <wp:posOffset>1665757</wp:posOffset>
                </wp:positionH>
                <wp:positionV relativeFrom="paragraph">
                  <wp:posOffset>152971</wp:posOffset>
                </wp:positionV>
                <wp:extent cx="339725" cy="153670"/>
                <wp:effectExtent l="0" t="0" r="0" b="0"/>
                <wp:wrapNone/>
                <wp:docPr id="84" name="Textbox 84"/>
                <wp:cNvGraphicFramePr>
                  <a:graphicFrameLocks/>
                </wp:cNvGraphicFramePr>
                <a:graphic>
                  <a:graphicData uri="http://schemas.microsoft.com/office/word/2010/wordprocessingShape">
                    <wps:wsp>
                      <wps:cNvPr id="84" name="Textbox 84"/>
                      <wps:cNvSpPr txBox="1"/>
                      <wps:spPr>
                        <a:xfrm>
                          <a:off x="0" y="0"/>
                          <a:ext cx="339725" cy="153670"/>
                        </a:xfrm>
                        <a:prstGeom prst="rect">
                          <a:avLst/>
                        </a:prstGeom>
                      </wps:spPr>
                      <wps:txbx>
                        <w:txbxContent>
                          <w:p>
                            <w:pPr>
                              <w:spacing w:line="231" w:lineRule="exact" w:before="0"/>
                              <w:ind w:left="0" w:right="0" w:firstLine="0"/>
                              <w:jc w:val="left"/>
                              <w:rPr>
                                <w:rFonts w:ascii="Calibri"/>
                                <w:sz w:val="20"/>
                              </w:rPr>
                            </w:pPr>
                            <w:r>
                              <w:rPr>
                                <w:rFonts w:ascii="Calibri"/>
                                <w:i/>
                                <w:spacing w:val="-2"/>
                                <w:w w:val="125"/>
                                <w:sz w:val="20"/>
                              </w:rPr>
                              <w:t>H</w:t>
                            </w:r>
                            <w:r>
                              <w:rPr>
                                <w:rFonts w:ascii="Calibri"/>
                                <w:spacing w:val="-2"/>
                                <w:w w:val="125"/>
                                <w:sz w:val="20"/>
                                <w:vertAlign w:val="subscript"/>
                              </w:rPr>
                              <w:t>1</w:t>
                            </w:r>
                            <w:r>
                              <w:rPr>
                                <w:rFonts w:ascii="Calibri"/>
                                <w:spacing w:val="-2"/>
                                <w:w w:val="125"/>
                                <w:sz w:val="20"/>
                                <w:vertAlign w:val="baseline"/>
                              </w:rPr>
                              <w:t>(</w:t>
                            </w:r>
                            <w:r>
                              <w:rPr>
                                <w:rFonts w:ascii="Calibri"/>
                                <w:i/>
                                <w:spacing w:val="-2"/>
                                <w:w w:val="125"/>
                                <w:sz w:val="20"/>
                                <w:vertAlign w:val="baseline"/>
                              </w:rPr>
                              <w:t>x</w:t>
                            </w:r>
                            <w:r>
                              <w:rPr>
                                <w:rFonts w:ascii="Calibri"/>
                                <w:spacing w:val="-2"/>
                                <w:w w:val="125"/>
                                <w:sz w:val="20"/>
                                <w:vertAlign w:val="superscript"/>
                              </w:rPr>
                              <w:t>d</w:t>
                            </w:r>
                          </w:p>
                        </w:txbxContent>
                      </wps:txbx>
                      <wps:bodyPr wrap="square" lIns="0" tIns="0" rIns="0" bIns="0" rtlCol="0">
                        <a:noAutofit/>
                      </wps:bodyPr>
                    </wps:wsp>
                  </a:graphicData>
                </a:graphic>
              </wp:anchor>
            </w:drawing>
          </mc:Choice>
          <mc:Fallback>
            <w:pict>
              <v:shape style="position:absolute;margin-left:131.162003pt;margin-top:12.045pt;width:26.75pt;height:12.1pt;mso-position-horizontal-relative:page;mso-position-vertical-relative:paragraph;z-index:-21243392" type="#_x0000_t202" id="docshape63" filled="false" stroked="false">
                <v:textbox inset="0,0,0,0">
                  <w:txbxContent>
                    <w:p>
                      <w:pPr>
                        <w:spacing w:line="231" w:lineRule="exact" w:before="0"/>
                        <w:ind w:left="0" w:right="0" w:firstLine="0"/>
                        <w:jc w:val="left"/>
                        <w:rPr>
                          <w:rFonts w:ascii="Calibri"/>
                          <w:sz w:val="20"/>
                        </w:rPr>
                      </w:pPr>
                      <w:r>
                        <w:rPr>
                          <w:rFonts w:ascii="Calibri"/>
                          <w:i/>
                          <w:spacing w:val="-2"/>
                          <w:w w:val="125"/>
                          <w:sz w:val="20"/>
                        </w:rPr>
                        <w:t>H</w:t>
                      </w:r>
                      <w:r>
                        <w:rPr>
                          <w:rFonts w:ascii="Calibri"/>
                          <w:spacing w:val="-2"/>
                          <w:w w:val="125"/>
                          <w:sz w:val="20"/>
                          <w:vertAlign w:val="subscript"/>
                        </w:rPr>
                        <w:t>1</w:t>
                      </w:r>
                      <w:r>
                        <w:rPr>
                          <w:rFonts w:ascii="Calibri"/>
                          <w:spacing w:val="-2"/>
                          <w:w w:val="125"/>
                          <w:sz w:val="20"/>
                          <w:vertAlign w:val="baseline"/>
                        </w:rPr>
                        <w:t>(</w:t>
                      </w:r>
                      <w:r>
                        <w:rPr>
                          <w:rFonts w:ascii="Calibri"/>
                          <w:i/>
                          <w:spacing w:val="-2"/>
                          <w:w w:val="125"/>
                          <w:sz w:val="20"/>
                          <w:vertAlign w:val="baseline"/>
                        </w:rPr>
                        <w:t>x</w:t>
                      </w:r>
                      <w:r>
                        <w:rPr>
                          <w:rFonts w:ascii="Calibri"/>
                          <w:spacing w:val="-2"/>
                          <w:w w:val="125"/>
                          <w:sz w:val="20"/>
                          <w:vertAlign w:val="superscript"/>
                        </w:rPr>
                        <w:t>d</w:t>
                      </w:r>
                    </w:p>
                  </w:txbxContent>
                </v:textbox>
                <w10:wrap type="none"/>
              </v:shape>
            </w:pict>
          </mc:Fallback>
        </mc:AlternateContent>
      </w:r>
      <w:r>
        <w:rPr>
          <w:spacing w:val="-4"/>
          <w:w w:val="120"/>
          <w:position w:val="-13"/>
          <w:sz w:val="20"/>
        </w:rPr>
        <w:t>rank</w:t>
      </w:r>
      <w:r>
        <w:rPr>
          <w:position w:val="-13"/>
          <w:sz w:val="20"/>
        </w:rPr>
        <w:tab/>
      </w:r>
      <w:r>
        <w:rPr>
          <w:rFonts w:ascii="Calibri"/>
          <w:i/>
          <w:spacing w:val="-2"/>
          <w:w w:val="120"/>
          <w:sz w:val="20"/>
        </w:rPr>
        <w:t>H</w:t>
      </w:r>
      <w:r>
        <w:rPr>
          <w:rFonts w:ascii="Calibri"/>
          <w:i/>
          <w:spacing w:val="-2"/>
          <w:w w:val="120"/>
          <w:sz w:val="20"/>
          <w:vertAlign w:val="subscript"/>
        </w:rPr>
        <w:t>L</w:t>
      </w:r>
      <w:r>
        <w:rPr>
          <w:rFonts w:ascii="Calibri"/>
          <w:spacing w:val="-2"/>
          <w:w w:val="120"/>
          <w:sz w:val="20"/>
          <w:vertAlign w:val="baseline"/>
        </w:rPr>
        <w:t>(</w:t>
      </w:r>
      <w:r>
        <w:rPr>
          <w:rFonts w:ascii="Calibri"/>
          <w:i/>
          <w:spacing w:val="-2"/>
          <w:w w:val="120"/>
          <w:sz w:val="20"/>
          <w:vertAlign w:val="baseline"/>
        </w:rPr>
        <w:t>u</w:t>
      </w:r>
      <w:r>
        <w:rPr>
          <w:rFonts w:ascii="Calibri"/>
          <w:spacing w:val="-2"/>
          <w:w w:val="120"/>
          <w:sz w:val="20"/>
          <w:vertAlign w:val="superscript"/>
        </w:rPr>
        <w:t>d</w:t>
      </w:r>
      <w:r>
        <w:rPr>
          <w:rFonts w:ascii="Calibri"/>
          <w:spacing w:val="-2"/>
          <w:w w:val="120"/>
          <w:sz w:val="20"/>
          <w:vertAlign w:val="baseline"/>
        </w:rPr>
        <w:t>)</w:t>
      </w:r>
    </w:p>
    <w:p>
      <w:pPr>
        <w:spacing w:line="248" w:lineRule="exact" w:before="0"/>
        <w:ind w:left="0" w:right="0" w:firstLine="0"/>
        <w:jc w:val="right"/>
        <w:rPr>
          <w:rFonts w:ascii="Calibri" w:hAnsi="Calibri"/>
          <w:position w:val="6"/>
          <w:sz w:val="20"/>
        </w:rPr>
      </w:pPr>
      <w:r>
        <w:rPr>
          <w:rFonts w:ascii="Calibri" w:hAnsi="Calibri"/>
          <w:w w:val="110"/>
          <w:sz w:val="14"/>
        </w:rPr>
        <w:t>[0</w:t>
      </w:r>
      <w:r>
        <w:rPr>
          <w:rFonts w:ascii="Calibri" w:hAnsi="Calibri"/>
          <w:i/>
          <w:w w:val="110"/>
          <w:sz w:val="14"/>
        </w:rPr>
        <w:t>,N</w:t>
      </w:r>
      <w:r>
        <w:rPr>
          <w:rFonts w:ascii="Calibri" w:hAnsi="Calibri"/>
          <w:i/>
          <w:spacing w:val="-18"/>
          <w:w w:val="110"/>
          <w:sz w:val="14"/>
        </w:rPr>
        <w:t> </w:t>
      </w:r>
      <w:r>
        <w:rPr>
          <w:rFonts w:ascii="Lucida Sans Unicode" w:hAnsi="Lucida Sans Unicode"/>
          <w:w w:val="110"/>
          <w:sz w:val="14"/>
        </w:rPr>
        <w:t>—</w:t>
      </w:r>
      <w:r>
        <w:rPr>
          <w:rFonts w:ascii="Calibri" w:hAnsi="Calibri"/>
          <w:i/>
          <w:spacing w:val="-5"/>
          <w:w w:val="110"/>
          <w:sz w:val="14"/>
        </w:rPr>
        <w:t>L</w:t>
      </w:r>
      <w:r>
        <w:rPr>
          <w:rFonts w:ascii="Calibri" w:hAnsi="Calibri"/>
          <w:spacing w:val="-5"/>
          <w:w w:val="110"/>
          <w:sz w:val="14"/>
        </w:rPr>
        <w:t>]</w:t>
      </w:r>
      <w:r>
        <w:rPr>
          <w:rFonts w:ascii="Calibri" w:hAnsi="Calibri"/>
          <w:spacing w:val="-5"/>
          <w:w w:val="110"/>
          <w:position w:val="6"/>
          <w:sz w:val="20"/>
        </w:rPr>
        <w:t>)</w:t>
      </w:r>
    </w:p>
    <w:p>
      <w:pPr>
        <w:spacing w:before="121"/>
        <w:ind w:left="267" w:right="0" w:firstLine="0"/>
        <w:jc w:val="left"/>
        <w:rPr>
          <w:rFonts w:ascii="Calibri"/>
          <w:i/>
          <w:sz w:val="20"/>
        </w:rPr>
      </w:pPr>
      <w:r>
        <w:rPr/>
        <w:br w:type="column"/>
      </w:r>
      <w:r>
        <w:rPr>
          <w:rFonts w:ascii="Calibri"/>
          <w:w w:val="135"/>
          <w:sz w:val="20"/>
        </w:rPr>
        <w:t>=</w:t>
      </w:r>
      <w:r>
        <w:rPr>
          <w:rFonts w:ascii="Calibri"/>
          <w:spacing w:val="2"/>
          <w:w w:val="135"/>
          <w:sz w:val="20"/>
        </w:rPr>
        <w:t> </w:t>
      </w:r>
      <w:r>
        <w:rPr>
          <w:rFonts w:ascii="Calibri"/>
          <w:i/>
          <w:w w:val="135"/>
          <w:sz w:val="20"/>
        </w:rPr>
        <w:t>mL</w:t>
      </w:r>
      <w:r>
        <w:rPr>
          <w:rFonts w:ascii="Calibri"/>
          <w:i/>
          <w:spacing w:val="-9"/>
          <w:w w:val="135"/>
          <w:sz w:val="20"/>
        </w:rPr>
        <w:t> </w:t>
      </w:r>
      <w:r>
        <w:rPr>
          <w:rFonts w:ascii="Calibri"/>
          <w:w w:val="135"/>
          <w:sz w:val="20"/>
        </w:rPr>
        <w:t>+</w:t>
      </w:r>
      <w:r>
        <w:rPr>
          <w:rFonts w:ascii="Calibri"/>
          <w:spacing w:val="-10"/>
          <w:w w:val="135"/>
          <w:sz w:val="20"/>
        </w:rPr>
        <w:t> </w:t>
      </w:r>
      <w:r>
        <w:rPr>
          <w:rFonts w:ascii="Calibri"/>
          <w:i/>
          <w:spacing w:val="-14"/>
          <w:w w:val="125"/>
          <w:sz w:val="20"/>
        </w:rPr>
        <w:t>n.</w:t>
      </w:r>
    </w:p>
    <w:p>
      <w:pPr>
        <w:spacing w:before="125"/>
        <w:ind w:left="0" w:right="0" w:firstLine="0"/>
        <w:jc w:val="right"/>
        <w:rPr>
          <w:sz w:val="20"/>
        </w:rPr>
      </w:pPr>
      <w:r>
        <w:rPr/>
        <w:br w:type="column"/>
      </w:r>
      <w:r>
        <w:rPr>
          <w:spacing w:val="-5"/>
          <w:sz w:val="20"/>
        </w:rPr>
        <w:t>(6)</w:t>
      </w:r>
    </w:p>
    <w:p>
      <w:pPr>
        <w:pStyle w:val="BodyText"/>
        <w:spacing w:line="242" w:lineRule="exact" w:before="68"/>
        <w:ind w:left="199"/>
        <w:rPr>
          <w:rFonts w:ascii="Calibri"/>
          <w:i/>
        </w:rPr>
      </w:pPr>
      <w:r>
        <w:rPr/>
        <w:br w:type="column"/>
      </w:r>
      <w:r>
        <w:rPr/>
        <w:t>data</w:t>
      </w:r>
      <w:r>
        <w:rPr>
          <w:spacing w:val="14"/>
        </w:rPr>
        <w:t> </w:t>
      </w:r>
      <w:r>
        <w:rPr/>
        <w:t>of</w:t>
      </w:r>
      <w:r>
        <w:rPr>
          <w:spacing w:val="15"/>
        </w:rPr>
        <w:t> </w:t>
      </w:r>
      <w:hyperlink w:history="true" w:anchor="_bookmark14">
        <w:r>
          <w:rPr/>
          <w:t>(8),</w:t>
        </w:r>
      </w:hyperlink>
      <w:r>
        <w:rPr>
          <w:spacing w:val="15"/>
        </w:rPr>
        <w:t> </w:t>
      </w:r>
      <w:r>
        <w:rPr/>
        <w:t>without</w:t>
      </w:r>
      <w:r>
        <w:rPr>
          <w:spacing w:val="15"/>
        </w:rPr>
        <w:t> </w:t>
      </w:r>
      <w:r>
        <w:rPr/>
        <w:t>explicit</w:t>
      </w:r>
      <w:r>
        <w:rPr>
          <w:spacing w:val="14"/>
        </w:rPr>
        <w:t> </w:t>
      </w:r>
      <w:r>
        <w:rPr/>
        <w:t>knowledge</w:t>
      </w:r>
      <w:r>
        <w:rPr>
          <w:spacing w:val="15"/>
        </w:rPr>
        <w:t> </w:t>
      </w:r>
      <w:r>
        <w:rPr/>
        <w:t>of</w:t>
      </w:r>
      <w:r>
        <w:rPr>
          <w:spacing w:val="15"/>
        </w:rPr>
        <w:t> </w:t>
      </w:r>
      <w:r>
        <w:rPr/>
        <w:t>the</w:t>
      </w:r>
      <w:r>
        <w:rPr>
          <w:spacing w:val="15"/>
        </w:rPr>
        <w:t> </w:t>
      </w:r>
      <w:r>
        <w:rPr/>
        <w:t>vector</w:t>
      </w:r>
      <w:r>
        <w:rPr>
          <w:spacing w:val="15"/>
        </w:rPr>
        <w:t> </w:t>
      </w:r>
      <w:r>
        <w:rPr/>
        <w:t>fields</w:t>
      </w:r>
      <w:r>
        <w:rPr>
          <w:spacing w:val="14"/>
        </w:rPr>
        <w:t> </w:t>
      </w:r>
      <w:r>
        <w:rPr>
          <w:rFonts w:ascii="Calibri"/>
          <w:i/>
          <w:spacing w:val="-10"/>
        </w:rPr>
        <w:t>f</w:t>
      </w:r>
    </w:p>
    <w:p>
      <w:pPr>
        <w:pStyle w:val="BodyText"/>
        <w:spacing w:line="242" w:lineRule="exact"/>
        <w:ind w:left="199"/>
      </w:pPr>
      <w:r>
        <w:rPr/>
        <w:t>and</w:t>
      </w:r>
      <w:r>
        <w:rPr>
          <w:spacing w:val="38"/>
        </w:rPr>
        <w:t> </w:t>
      </w:r>
      <w:r>
        <w:rPr>
          <w:rFonts w:ascii="Calibri"/>
          <w:i/>
        </w:rPr>
        <w:t>h</w:t>
      </w:r>
      <w:r>
        <w:rPr/>
        <w:t>.</w:t>
      </w:r>
      <w:r>
        <w:rPr>
          <w:spacing w:val="38"/>
        </w:rPr>
        <w:t> </w:t>
      </w:r>
      <w:r>
        <w:rPr/>
        <w:t>More</w:t>
      </w:r>
      <w:r>
        <w:rPr>
          <w:spacing w:val="38"/>
        </w:rPr>
        <w:t> </w:t>
      </w:r>
      <w:r>
        <w:rPr/>
        <w:t>precisely,</w:t>
      </w:r>
      <w:r>
        <w:rPr>
          <w:spacing w:val="38"/>
        </w:rPr>
        <w:t> </w:t>
      </w:r>
      <w:r>
        <w:rPr/>
        <w:t>we</w:t>
      </w:r>
      <w:r>
        <w:rPr>
          <w:spacing w:val="38"/>
        </w:rPr>
        <w:t> </w:t>
      </w:r>
      <w:r>
        <w:rPr/>
        <w:t>assume</w:t>
      </w:r>
      <w:r>
        <w:rPr>
          <w:spacing w:val="38"/>
        </w:rPr>
        <w:t> </w:t>
      </w:r>
      <w:r>
        <w:rPr/>
        <w:t>that,</w:t>
      </w:r>
      <w:r>
        <w:rPr>
          <w:spacing w:val="38"/>
        </w:rPr>
        <w:t> </w:t>
      </w:r>
      <w:r>
        <w:rPr/>
        <w:t>at</w:t>
      </w:r>
      <w:r>
        <w:rPr>
          <w:spacing w:val="38"/>
        </w:rPr>
        <w:t> </w:t>
      </w:r>
      <w:r>
        <w:rPr/>
        <w:t>time</w:t>
      </w:r>
      <w:r>
        <w:rPr>
          <w:spacing w:val="38"/>
        </w:rPr>
        <w:t> </w:t>
      </w:r>
      <w:r>
        <w:rPr>
          <w:rFonts w:ascii="Calibri"/>
          <w:i/>
        </w:rPr>
        <w:t>t</w:t>
      </w:r>
      <w:r>
        <w:rPr/>
        <w:t>,</w:t>
      </w:r>
      <w:r>
        <w:rPr>
          <w:spacing w:val="38"/>
        </w:rPr>
        <w:t> </w:t>
      </w:r>
      <w:r>
        <w:rPr/>
        <w:t>we</w:t>
      </w:r>
      <w:r>
        <w:rPr>
          <w:spacing w:val="39"/>
        </w:rPr>
        <w:t> </w:t>
      </w:r>
      <w:r>
        <w:rPr>
          <w:spacing w:val="-4"/>
        </w:rPr>
        <w:t>only</w:t>
      </w:r>
    </w:p>
    <w:p>
      <w:pPr>
        <w:pStyle w:val="BodyText"/>
        <w:spacing w:after="0" w:line="242" w:lineRule="exact"/>
        <w:sectPr>
          <w:type w:val="continuous"/>
          <w:pgSz w:w="12240" w:h="15840"/>
          <w:pgMar w:header="464" w:footer="0" w:top="800" w:bottom="0" w:left="720" w:right="720"/>
          <w:cols w:num="4" w:equalWidth="0">
            <w:col w:w="3029" w:space="40"/>
            <w:col w:w="1207" w:space="39"/>
            <w:col w:w="965" w:space="40"/>
            <w:col w:w="5480"/>
          </w:cols>
        </w:sectPr>
      </w:pPr>
    </w:p>
    <w:p>
      <w:pPr>
        <w:pStyle w:val="BodyText"/>
        <w:spacing w:line="228" w:lineRule="auto" w:before="61"/>
        <w:ind w:left="259"/>
        <w:jc w:val="both"/>
      </w:pPr>
      <w:r>
        <w:rPr>
          <w:w w:val="110"/>
        </w:rPr>
        <w:t>In</w:t>
      </w:r>
      <w:r>
        <w:rPr>
          <w:spacing w:val="-2"/>
          <w:w w:val="110"/>
        </w:rPr>
        <w:t> </w:t>
      </w:r>
      <w:r>
        <w:rPr>
          <w:w w:val="110"/>
        </w:rPr>
        <w:t>the</w:t>
      </w:r>
      <w:r>
        <w:rPr>
          <w:spacing w:val="-2"/>
          <w:w w:val="110"/>
        </w:rPr>
        <w:t> </w:t>
      </w:r>
      <w:r>
        <w:rPr>
          <w:w w:val="110"/>
        </w:rPr>
        <w:t>present</w:t>
      </w:r>
      <w:r>
        <w:rPr>
          <w:spacing w:val="-2"/>
          <w:w w:val="110"/>
        </w:rPr>
        <w:t> </w:t>
      </w:r>
      <w:r>
        <w:rPr>
          <w:w w:val="110"/>
        </w:rPr>
        <w:t>paper,</w:t>
      </w:r>
      <w:r>
        <w:rPr>
          <w:spacing w:val="-2"/>
          <w:w w:val="110"/>
        </w:rPr>
        <w:t> </w:t>
      </w:r>
      <w:r>
        <w:rPr>
          <w:w w:val="110"/>
        </w:rPr>
        <w:t>we</w:t>
      </w:r>
      <w:r>
        <w:rPr>
          <w:spacing w:val="-2"/>
          <w:w w:val="110"/>
        </w:rPr>
        <w:t> </w:t>
      </w:r>
      <w:r>
        <w:rPr>
          <w:w w:val="110"/>
        </w:rPr>
        <w:t>require</w:t>
      </w:r>
      <w:r>
        <w:rPr>
          <w:spacing w:val="-2"/>
          <w:w w:val="110"/>
        </w:rPr>
        <w:t> </w:t>
      </w:r>
      <w:r>
        <w:rPr>
          <w:w w:val="110"/>
        </w:rPr>
        <w:t>the</w:t>
      </w:r>
      <w:r>
        <w:rPr>
          <w:spacing w:val="-2"/>
          <w:w w:val="110"/>
        </w:rPr>
        <w:t> </w:t>
      </w:r>
      <w:r>
        <w:rPr>
          <w:w w:val="110"/>
        </w:rPr>
        <w:t>stronger</w:t>
      </w:r>
      <w:r>
        <w:rPr>
          <w:spacing w:val="-2"/>
          <w:w w:val="110"/>
        </w:rPr>
        <w:t> </w:t>
      </w:r>
      <w:r>
        <w:rPr>
          <w:w w:val="110"/>
        </w:rPr>
        <w:t>condition</w:t>
      </w:r>
      <w:r>
        <w:rPr>
          <w:spacing w:val="-2"/>
          <w:w w:val="110"/>
        </w:rPr>
        <w:t> </w:t>
      </w:r>
      <w:r>
        <w:rPr>
          <w:w w:val="110"/>
        </w:rPr>
        <w:t>in Definition</w:t>
      </w:r>
      <w:r>
        <w:rPr>
          <w:spacing w:val="-14"/>
          <w:w w:val="110"/>
        </w:rPr>
        <w:t> </w:t>
      </w:r>
      <w:hyperlink w:history="true" w:anchor="_bookmark6">
        <w:r>
          <w:rPr>
            <w:w w:val="110"/>
          </w:rPr>
          <w:t>1</w:t>
        </w:r>
      </w:hyperlink>
      <w:r>
        <w:rPr>
          <w:spacing w:val="-14"/>
          <w:w w:val="110"/>
        </w:rPr>
        <w:t> </w:t>
      </w:r>
      <w:r>
        <w:rPr>
          <w:w w:val="110"/>
        </w:rPr>
        <w:t>to</w:t>
      </w:r>
      <w:r>
        <w:rPr>
          <w:spacing w:val="-14"/>
          <w:w w:val="110"/>
        </w:rPr>
        <w:t> </w:t>
      </w:r>
      <w:r>
        <w:rPr>
          <w:w w:val="110"/>
        </w:rPr>
        <w:t>account</w:t>
      </w:r>
      <w:r>
        <w:rPr>
          <w:spacing w:val="-13"/>
          <w:w w:val="110"/>
        </w:rPr>
        <w:t> </w:t>
      </w:r>
      <w:r>
        <w:rPr>
          <w:w w:val="110"/>
        </w:rPr>
        <w:t>for</w:t>
      </w:r>
      <w:r>
        <w:rPr>
          <w:spacing w:val="-14"/>
          <w:w w:val="110"/>
        </w:rPr>
        <w:t> </w:t>
      </w:r>
      <w:r>
        <w:rPr>
          <w:w w:val="110"/>
        </w:rPr>
        <w:t>the</w:t>
      </w:r>
      <w:r>
        <w:rPr>
          <w:spacing w:val="-14"/>
          <w:w w:val="110"/>
        </w:rPr>
        <w:t> </w:t>
      </w:r>
      <w:r>
        <w:rPr>
          <w:w w:val="110"/>
        </w:rPr>
        <w:t>affine</w:t>
      </w:r>
      <w:r>
        <w:rPr>
          <w:spacing w:val="-14"/>
          <w:w w:val="110"/>
        </w:rPr>
        <w:t> </w:t>
      </w:r>
      <w:r>
        <w:rPr>
          <w:w w:val="110"/>
        </w:rPr>
        <w:t>system</w:t>
      </w:r>
      <w:r>
        <w:rPr>
          <w:spacing w:val="-13"/>
          <w:w w:val="110"/>
        </w:rPr>
        <w:t> </w:t>
      </w:r>
      <w:r>
        <w:rPr>
          <w:w w:val="110"/>
        </w:rPr>
        <w:t>dynamics</w:t>
      </w:r>
      <w:r>
        <w:rPr>
          <w:spacing w:val="-14"/>
          <w:w w:val="110"/>
        </w:rPr>
        <w:t> </w:t>
      </w:r>
      <w:hyperlink w:history="true" w:anchor="_bookmark5">
        <w:r>
          <w:rPr>
            <w:w w:val="110"/>
          </w:rPr>
          <w:t>(3)</w:t>
        </w:r>
      </w:hyperlink>
      <w:r>
        <w:rPr>
          <w:w w:val="110"/>
        </w:rPr>
        <w:t> </w:t>
      </w:r>
      <w:r>
        <w:rPr/>
        <w:t>with</w:t>
      </w:r>
      <w:r>
        <w:rPr>
          <w:spacing w:val="-13"/>
        </w:rPr>
        <w:t> </w:t>
      </w:r>
      <w:r>
        <w:rPr>
          <w:rFonts w:ascii="Calibri"/>
          <w:i/>
        </w:rPr>
        <w:t>e</w:t>
      </w:r>
      <w:r>
        <w:rPr>
          <w:rFonts w:ascii="Calibri"/>
          <w:i/>
          <w:spacing w:val="-11"/>
        </w:rPr>
        <w:t> </w:t>
      </w:r>
      <w:r>
        <w:rPr>
          <w:rFonts w:ascii="Lucida Sans Unicode"/>
          <w:spacing w:val="-105"/>
          <w:w w:val="72"/>
        </w:rPr>
        <w:t>/</w:t>
      </w:r>
      <w:r>
        <w:rPr>
          <w:rFonts w:ascii="Calibri"/>
          <w:w w:val="128"/>
        </w:rPr>
        <w:t>=</w:t>
      </w:r>
      <w:r>
        <w:rPr>
          <w:rFonts w:ascii="Calibri"/>
          <w:spacing w:val="41"/>
        </w:rPr>
        <w:t> </w:t>
      </w:r>
      <w:r>
        <w:rPr>
          <w:rFonts w:ascii="Calibri"/>
        </w:rPr>
        <w:t>0</w:t>
      </w:r>
      <w:r>
        <w:rPr/>
        <w:t>, </w:t>
      </w:r>
      <w:r>
        <w:rPr>
          <w:rFonts w:ascii="Calibri"/>
          <w:i/>
        </w:rPr>
        <w:t>r </w:t>
      </w:r>
      <w:r>
        <w:rPr>
          <w:rFonts w:ascii="Lucida Sans Unicode"/>
          <w:spacing w:val="-105"/>
          <w:w w:val="72"/>
        </w:rPr>
        <w:t>/</w:t>
      </w:r>
      <w:r>
        <w:rPr>
          <w:rFonts w:ascii="Calibri"/>
          <w:w w:val="128"/>
        </w:rPr>
        <w:t>=</w:t>
      </w:r>
      <w:r>
        <w:rPr>
          <w:rFonts w:ascii="Calibri"/>
          <w:spacing w:val="41"/>
        </w:rPr>
        <w:t> </w:t>
      </w:r>
      <w:r>
        <w:rPr>
          <w:rFonts w:ascii="Calibri"/>
        </w:rPr>
        <w:t>0</w:t>
      </w:r>
      <w:r>
        <w:rPr/>
        <w:t>. In the more recent paper </w:t>
      </w:r>
      <w:hyperlink w:history="true" w:anchor="_bookmark118">
        <w:r>
          <w:rPr/>
          <w:t>[38],</w:t>
        </w:r>
      </w:hyperlink>
      <w:r>
        <w:rPr/>
        <w:t> it is shown </w:t>
      </w:r>
      <w:r>
        <w:rPr>
          <w:w w:val="110"/>
        </w:rPr>
        <w:t>that</w:t>
      </w:r>
      <w:r>
        <w:rPr>
          <w:spacing w:val="-14"/>
          <w:w w:val="110"/>
        </w:rPr>
        <w:t> </w:t>
      </w:r>
      <w:r>
        <w:rPr>
          <w:w w:val="110"/>
        </w:rPr>
        <w:t>Condition</w:t>
      </w:r>
      <w:r>
        <w:rPr>
          <w:spacing w:val="-14"/>
          <w:w w:val="110"/>
        </w:rPr>
        <w:t> </w:t>
      </w:r>
      <w:hyperlink w:history="true" w:anchor="_bookmark7">
        <w:r>
          <w:rPr>
            <w:w w:val="110"/>
          </w:rPr>
          <w:t>(5)</w:t>
        </w:r>
      </w:hyperlink>
      <w:r>
        <w:rPr>
          <w:spacing w:val="-7"/>
          <w:w w:val="110"/>
        </w:rPr>
        <w:t> </w:t>
      </w:r>
      <w:r>
        <w:rPr>
          <w:w w:val="110"/>
        </w:rPr>
        <w:t>can</w:t>
      </w:r>
      <w:r>
        <w:rPr>
          <w:spacing w:val="-6"/>
          <w:w w:val="110"/>
        </w:rPr>
        <w:t> </w:t>
      </w:r>
      <w:r>
        <w:rPr>
          <w:w w:val="110"/>
        </w:rPr>
        <w:t>be</w:t>
      </w:r>
      <w:r>
        <w:rPr>
          <w:spacing w:val="-6"/>
          <w:w w:val="110"/>
        </w:rPr>
        <w:t> </w:t>
      </w:r>
      <w:r>
        <w:rPr>
          <w:w w:val="110"/>
        </w:rPr>
        <w:t>enforced</w:t>
      </w:r>
      <w:r>
        <w:rPr>
          <w:spacing w:val="-6"/>
          <w:w w:val="110"/>
        </w:rPr>
        <w:t> </w:t>
      </w:r>
      <w:r>
        <w:rPr>
          <w:w w:val="110"/>
        </w:rPr>
        <w:t>if</w:t>
      </w:r>
      <w:r>
        <w:rPr>
          <w:spacing w:val="-6"/>
          <w:w w:val="110"/>
        </w:rPr>
        <w:t> </w:t>
      </w:r>
      <w:r>
        <w:rPr>
          <w:rFonts w:ascii="Calibri"/>
          <w:w w:val="110"/>
        </w:rPr>
        <w:t>(</w:t>
      </w:r>
      <w:r>
        <w:rPr>
          <w:rFonts w:ascii="Calibri"/>
          <w:i/>
          <w:w w:val="110"/>
        </w:rPr>
        <w:t>A,</w:t>
      </w:r>
      <w:r>
        <w:rPr>
          <w:rFonts w:ascii="Calibri"/>
          <w:i/>
          <w:spacing w:val="-13"/>
          <w:w w:val="110"/>
        </w:rPr>
        <w:t> </w:t>
      </w:r>
      <w:r>
        <w:rPr>
          <w:rFonts w:ascii="Calibri"/>
          <w:i/>
          <w:w w:val="110"/>
        </w:rPr>
        <w:t>B</w:t>
      </w:r>
      <w:r>
        <w:rPr>
          <w:rFonts w:ascii="Calibri"/>
          <w:w w:val="110"/>
        </w:rPr>
        <w:t>)</w:t>
      </w:r>
      <w:r>
        <w:rPr>
          <w:rFonts w:ascii="Calibri"/>
          <w:w w:val="110"/>
        </w:rPr>
        <w:t> </w:t>
      </w:r>
      <w:r>
        <w:rPr>
          <w:w w:val="110"/>
        </w:rPr>
        <w:t>is</w:t>
      </w:r>
      <w:r>
        <w:rPr>
          <w:spacing w:val="-6"/>
          <w:w w:val="110"/>
        </w:rPr>
        <w:t> </w:t>
      </w:r>
      <w:r>
        <w:rPr>
          <w:w w:val="110"/>
        </w:rPr>
        <w:t>controllable </w:t>
      </w:r>
      <w:r>
        <w:rPr/>
        <w:t>by</w:t>
      </w:r>
      <w:r>
        <w:rPr>
          <w:spacing w:val="22"/>
        </w:rPr>
        <w:t> </w:t>
      </w:r>
      <w:r>
        <w:rPr/>
        <w:t>choosing</w:t>
      </w:r>
      <w:r>
        <w:rPr>
          <w:spacing w:val="23"/>
        </w:rPr>
        <w:t> </w:t>
      </w:r>
      <w:r>
        <w:rPr/>
        <w:t>the</w:t>
      </w:r>
      <w:r>
        <w:rPr>
          <w:spacing w:val="23"/>
        </w:rPr>
        <w:t> </w:t>
      </w:r>
      <w:r>
        <w:rPr/>
        <w:t>input</w:t>
      </w:r>
      <w:r>
        <w:rPr>
          <w:spacing w:val="23"/>
        </w:rPr>
        <w:t> </w:t>
      </w:r>
      <w:r>
        <w:rPr/>
        <w:t>data</w:t>
      </w:r>
      <w:r>
        <w:rPr>
          <w:spacing w:val="23"/>
        </w:rPr>
        <w:t> </w:t>
      </w:r>
      <w:r>
        <w:rPr/>
        <w:t>sufficiently</w:t>
      </w:r>
      <w:r>
        <w:rPr>
          <w:spacing w:val="23"/>
        </w:rPr>
        <w:t> </w:t>
      </w:r>
      <w:r>
        <w:rPr/>
        <w:t>rich</w:t>
      </w:r>
      <w:r>
        <w:rPr>
          <w:spacing w:val="23"/>
        </w:rPr>
        <w:t> </w:t>
      </w:r>
      <w:r>
        <w:rPr/>
        <w:t>in</w:t>
      </w:r>
      <w:r>
        <w:rPr>
          <w:spacing w:val="22"/>
        </w:rPr>
        <w:t> </w:t>
      </w:r>
      <w:r>
        <w:rPr/>
        <w:t>the</w:t>
      </w:r>
      <w:r>
        <w:rPr>
          <w:spacing w:val="23"/>
        </w:rPr>
        <w:t> </w:t>
      </w:r>
      <w:r>
        <w:rPr/>
        <w:t>sense</w:t>
      </w:r>
      <w:r>
        <w:rPr>
          <w:spacing w:val="23"/>
        </w:rPr>
        <w:t> </w:t>
      </w:r>
      <w:r>
        <w:rPr>
          <w:spacing w:val="-4"/>
        </w:rPr>
        <w:t>that</w:t>
      </w:r>
    </w:p>
    <w:p>
      <w:pPr>
        <w:pStyle w:val="BodyText"/>
        <w:spacing w:line="242" w:lineRule="exact" w:before="3"/>
        <w:ind w:left="259"/>
        <w:jc w:val="both"/>
        <w:rPr>
          <w:rFonts w:ascii="Calibri"/>
        </w:rPr>
      </w:pPr>
      <w:r>
        <w:rPr>
          <w:rFonts w:ascii="Calibri"/>
          <w:i/>
          <w:w w:val="125"/>
        </w:rPr>
        <w:t>H</w:t>
      </w:r>
      <w:r>
        <w:rPr>
          <w:rFonts w:ascii="Calibri"/>
          <w:i/>
          <w:w w:val="125"/>
          <w:vertAlign w:val="subscript"/>
        </w:rPr>
        <w:t>L</w:t>
      </w:r>
      <w:r>
        <w:rPr>
          <w:rFonts w:ascii="Calibri"/>
          <w:w w:val="125"/>
          <w:vertAlign w:val="subscript"/>
        </w:rPr>
        <w:t>+</w:t>
      </w:r>
      <w:r>
        <w:rPr>
          <w:rFonts w:ascii="Calibri"/>
          <w:i/>
          <w:w w:val="125"/>
          <w:vertAlign w:val="subscript"/>
        </w:rPr>
        <w:t>n</w:t>
      </w:r>
      <w:r>
        <w:rPr>
          <w:rFonts w:ascii="Calibri"/>
          <w:w w:val="125"/>
          <w:vertAlign w:val="subscript"/>
        </w:rPr>
        <w:t>+1</w:t>
      </w:r>
      <w:r>
        <w:rPr>
          <w:rFonts w:ascii="Calibri"/>
          <w:w w:val="125"/>
          <w:vertAlign w:val="baseline"/>
        </w:rPr>
        <w:t>(</w:t>
      </w:r>
      <w:r>
        <w:rPr>
          <w:rFonts w:ascii="Calibri"/>
          <w:i/>
          <w:w w:val="125"/>
          <w:vertAlign w:val="baseline"/>
        </w:rPr>
        <w:t>u</w:t>
      </w:r>
      <w:r>
        <w:rPr>
          <w:rFonts w:ascii="Calibri"/>
          <w:w w:val="125"/>
          <w:vertAlign w:val="superscript"/>
        </w:rPr>
        <w:t>d</w:t>
      </w:r>
      <w:r>
        <w:rPr>
          <w:rFonts w:ascii="Calibri"/>
          <w:w w:val="125"/>
          <w:vertAlign w:val="baseline"/>
        </w:rPr>
        <w:t>)</w:t>
      </w:r>
      <w:r>
        <w:rPr>
          <w:rFonts w:ascii="Calibri"/>
          <w:spacing w:val="18"/>
          <w:w w:val="125"/>
          <w:vertAlign w:val="baseline"/>
        </w:rPr>
        <w:t> </w:t>
      </w:r>
      <w:r>
        <w:rPr>
          <w:w w:val="120"/>
          <w:vertAlign w:val="baseline"/>
        </w:rPr>
        <w:t>has</w:t>
      </w:r>
      <w:r>
        <w:rPr>
          <w:spacing w:val="15"/>
          <w:w w:val="120"/>
          <w:vertAlign w:val="baseline"/>
        </w:rPr>
        <w:t> </w:t>
      </w:r>
      <w:r>
        <w:rPr>
          <w:w w:val="120"/>
          <w:vertAlign w:val="baseline"/>
        </w:rPr>
        <w:t>full</w:t>
      </w:r>
      <w:r>
        <w:rPr>
          <w:spacing w:val="14"/>
          <w:w w:val="120"/>
          <w:vertAlign w:val="baseline"/>
        </w:rPr>
        <w:t> </w:t>
      </w:r>
      <w:r>
        <w:rPr>
          <w:w w:val="120"/>
          <w:vertAlign w:val="baseline"/>
        </w:rPr>
        <w:t>row</w:t>
      </w:r>
      <w:r>
        <w:rPr>
          <w:spacing w:val="16"/>
          <w:w w:val="120"/>
          <w:vertAlign w:val="baseline"/>
        </w:rPr>
        <w:t> </w:t>
      </w:r>
      <w:r>
        <w:rPr>
          <w:w w:val="120"/>
          <w:vertAlign w:val="baseline"/>
        </w:rPr>
        <w:t>rank,</w:t>
      </w:r>
      <w:r>
        <w:rPr>
          <w:spacing w:val="15"/>
          <w:w w:val="120"/>
          <w:vertAlign w:val="baseline"/>
        </w:rPr>
        <w:t> </w:t>
      </w:r>
      <w:r>
        <w:rPr>
          <w:w w:val="120"/>
          <w:vertAlign w:val="baseline"/>
        </w:rPr>
        <w:t>i.e.,</w:t>
      </w:r>
      <w:r>
        <w:rPr>
          <w:spacing w:val="12"/>
          <w:w w:val="125"/>
          <w:vertAlign w:val="baseline"/>
        </w:rPr>
        <w:t> </w:t>
      </w:r>
      <w:r>
        <w:rPr>
          <w:rFonts w:ascii="Calibri"/>
          <w:w w:val="125"/>
          <w:vertAlign w:val="baseline"/>
        </w:rPr>
        <w:t>rank(</w:t>
      </w:r>
      <w:r>
        <w:rPr>
          <w:rFonts w:ascii="Calibri"/>
          <w:i/>
          <w:w w:val="125"/>
          <w:vertAlign w:val="baseline"/>
        </w:rPr>
        <w:t>H</w:t>
      </w:r>
      <w:r>
        <w:rPr>
          <w:rFonts w:ascii="Calibri"/>
          <w:i/>
          <w:w w:val="125"/>
          <w:vertAlign w:val="subscript"/>
        </w:rPr>
        <w:t>L</w:t>
      </w:r>
      <w:r>
        <w:rPr>
          <w:rFonts w:ascii="Calibri"/>
          <w:w w:val="125"/>
          <w:vertAlign w:val="subscript"/>
        </w:rPr>
        <w:t>+</w:t>
      </w:r>
      <w:r>
        <w:rPr>
          <w:rFonts w:ascii="Calibri"/>
          <w:i/>
          <w:w w:val="125"/>
          <w:vertAlign w:val="subscript"/>
        </w:rPr>
        <w:t>n</w:t>
      </w:r>
      <w:r>
        <w:rPr>
          <w:rFonts w:ascii="Calibri"/>
          <w:w w:val="125"/>
          <w:vertAlign w:val="subscript"/>
        </w:rPr>
        <w:t>+1</w:t>
      </w:r>
      <w:r>
        <w:rPr>
          <w:rFonts w:ascii="Calibri"/>
          <w:w w:val="125"/>
          <w:vertAlign w:val="baseline"/>
        </w:rPr>
        <w:t>(</w:t>
      </w:r>
      <w:r>
        <w:rPr>
          <w:rFonts w:ascii="Calibri"/>
          <w:i/>
          <w:w w:val="125"/>
          <w:vertAlign w:val="baseline"/>
        </w:rPr>
        <w:t>u</w:t>
      </w:r>
      <w:r>
        <w:rPr>
          <w:rFonts w:ascii="Calibri"/>
          <w:w w:val="125"/>
          <w:vertAlign w:val="superscript"/>
        </w:rPr>
        <w:t>d</w:t>
      </w:r>
      <w:r>
        <w:rPr>
          <w:rFonts w:ascii="Calibri"/>
          <w:w w:val="125"/>
          <w:vertAlign w:val="baseline"/>
        </w:rPr>
        <w:t>))</w:t>
      </w:r>
      <w:r>
        <w:rPr>
          <w:rFonts w:ascii="Calibri"/>
          <w:spacing w:val="20"/>
          <w:w w:val="125"/>
          <w:vertAlign w:val="baseline"/>
        </w:rPr>
        <w:t> </w:t>
      </w:r>
      <w:r>
        <w:rPr>
          <w:rFonts w:ascii="Calibri"/>
          <w:spacing w:val="-10"/>
          <w:w w:val="125"/>
          <w:vertAlign w:val="baseline"/>
        </w:rPr>
        <w:t>=</w:t>
      </w:r>
    </w:p>
    <w:p>
      <w:pPr>
        <w:spacing w:line="242" w:lineRule="exact" w:before="0"/>
        <w:ind w:left="259" w:right="0" w:firstLine="0"/>
        <w:jc w:val="both"/>
        <w:rPr>
          <w:sz w:val="20"/>
        </w:rPr>
      </w:pPr>
      <w:r>
        <w:rPr>
          <w:rFonts w:ascii="Calibri"/>
          <w:i/>
          <w:w w:val="125"/>
          <w:sz w:val="20"/>
        </w:rPr>
        <w:t>m</w:t>
      </w:r>
      <w:r>
        <w:rPr>
          <w:rFonts w:ascii="Calibri"/>
          <w:w w:val="125"/>
          <w:sz w:val="20"/>
        </w:rPr>
        <w:t>(</w:t>
      </w:r>
      <w:r>
        <w:rPr>
          <w:rFonts w:ascii="Calibri"/>
          <w:i/>
          <w:w w:val="125"/>
          <w:sz w:val="20"/>
        </w:rPr>
        <w:t>L</w:t>
      </w:r>
      <w:r>
        <w:rPr>
          <w:rFonts w:ascii="Calibri"/>
          <w:i/>
          <w:spacing w:val="-3"/>
          <w:w w:val="125"/>
          <w:sz w:val="20"/>
        </w:rPr>
        <w:t> </w:t>
      </w:r>
      <w:r>
        <w:rPr>
          <w:rFonts w:ascii="Calibri"/>
          <w:w w:val="135"/>
          <w:sz w:val="20"/>
        </w:rPr>
        <w:t>+</w:t>
      </w:r>
      <w:r>
        <w:rPr>
          <w:rFonts w:ascii="Calibri"/>
          <w:spacing w:val="-7"/>
          <w:w w:val="135"/>
          <w:sz w:val="20"/>
        </w:rPr>
        <w:t> </w:t>
      </w:r>
      <w:r>
        <w:rPr>
          <w:rFonts w:ascii="Calibri"/>
          <w:i/>
          <w:w w:val="125"/>
          <w:sz w:val="20"/>
        </w:rPr>
        <w:t>n</w:t>
      </w:r>
      <w:r>
        <w:rPr>
          <w:rFonts w:ascii="Calibri"/>
          <w:i/>
          <w:spacing w:val="-3"/>
          <w:w w:val="125"/>
          <w:sz w:val="20"/>
        </w:rPr>
        <w:t> </w:t>
      </w:r>
      <w:r>
        <w:rPr>
          <w:rFonts w:ascii="Calibri"/>
          <w:w w:val="135"/>
          <w:sz w:val="20"/>
        </w:rPr>
        <w:t>+</w:t>
      </w:r>
      <w:r>
        <w:rPr>
          <w:rFonts w:ascii="Calibri"/>
          <w:spacing w:val="-7"/>
          <w:w w:val="135"/>
          <w:sz w:val="20"/>
        </w:rPr>
        <w:t> </w:t>
      </w:r>
      <w:r>
        <w:rPr>
          <w:rFonts w:ascii="Calibri"/>
          <w:spacing w:val="-5"/>
          <w:w w:val="125"/>
          <w:sz w:val="20"/>
        </w:rPr>
        <w:t>1)</w:t>
      </w:r>
      <w:r>
        <w:rPr>
          <w:spacing w:val="-5"/>
          <w:w w:val="125"/>
          <w:sz w:val="20"/>
        </w:rPr>
        <w:t>.</w:t>
      </w:r>
    </w:p>
    <w:p>
      <w:pPr>
        <w:spacing w:before="86"/>
        <w:ind w:left="259" w:right="0" w:firstLine="0"/>
        <w:jc w:val="both"/>
        <w:rPr>
          <w:i/>
          <w:sz w:val="20"/>
        </w:rPr>
      </w:pPr>
      <w:r>
        <w:rPr>
          <w:i/>
          <w:sz w:val="20"/>
        </w:rPr>
        <mc:AlternateContent>
          <mc:Choice Requires="wps">
            <w:drawing>
              <wp:anchor distT="0" distB="0" distL="0" distR="0" allowOverlap="1" layoutInCell="1" locked="0" behindDoc="1" simplePos="0" relativeHeight="482085376">
                <wp:simplePos x="0" y="0"/>
                <wp:positionH relativeFrom="page">
                  <wp:posOffset>2405494</wp:posOffset>
                </wp:positionH>
                <wp:positionV relativeFrom="paragraph">
                  <wp:posOffset>163565</wp:posOffset>
                </wp:positionV>
                <wp:extent cx="53975" cy="88900"/>
                <wp:effectExtent l="0" t="0" r="0" b="0"/>
                <wp:wrapNone/>
                <wp:docPr id="85" name="Textbox 85"/>
                <wp:cNvGraphicFramePr>
                  <a:graphicFrameLocks/>
                </wp:cNvGraphicFramePr>
                <a:graphic>
                  <a:graphicData uri="http://schemas.microsoft.com/office/word/2010/wordprocessingShape">
                    <wps:wsp>
                      <wps:cNvPr id="85" name="Textbox 85"/>
                      <wps:cNvSpPr txBox="1"/>
                      <wps:spPr>
                        <a:xfrm>
                          <a:off x="0" y="0"/>
                          <a:ext cx="5397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0"/>
                                <w:sz w:val="14"/>
                              </w:rPr>
                              <w:t>k</w:t>
                            </w:r>
                          </w:p>
                        </w:txbxContent>
                      </wps:txbx>
                      <wps:bodyPr wrap="square" lIns="0" tIns="0" rIns="0" bIns="0" rtlCol="0">
                        <a:noAutofit/>
                      </wps:bodyPr>
                    </wps:wsp>
                  </a:graphicData>
                </a:graphic>
              </wp:anchor>
            </w:drawing>
          </mc:Choice>
          <mc:Fallback>
            <w:pict>
              <v:shape style="position:absolute;margin-left:189.408997pt;margin-top:12.87919pt;width:4.25pt;height:7pt;mso-position-horizontal-relative:page;mso-position-vertical-relative:paragraph;z-index:-21231104" type="#_x0000_t202" id="docshape64" filled="false" stroked="false">
                <v:textbox inset="0,0,0,0">
                  <w:txbxContent>
                    <w:p>
                      <w:pPr>
                        <w:spacing w:line="139" w:lineRule="exact" w:before="0"/>
                        <w:ind w:left="0" w:right="0" w:firstLine="0"/>
                        <w:jc w:val="left"/>
                        <w:rPr>
                          <w:rFonts w:ascii="Calibri"/>
                          <w:i/>
                          <w:sz w:val="14"/>
                        </w:rPr>
                      </w:pPr>
                      <w:r>
                        <w:rPr>
                          <w:rFonts w:ascii="Calibri"/>
                          <w:i/>
                          <w:spacing w:val="-10"/>
                          <w:w w:val="130"/>
                          <w:sz w:val="14"/>
                        </w:rPr>
                        <w:t>k</w:t>
                      </w:r>
                    </w:p>
                  </w:txbxContent>
                </v:textbox>
                <w10:wrap type="none"/>
              </v:shape>
            </w:pict>
          </mc:Fallback>
        </mc:AlternateContent>
      </w:r>
      <w:r>
        <w:rPr>
          <w:i/>
          <w:sz w:val="20"/>
        </w:rPr>
        <mc:AlternateContent>
          <mc:Choice Requires="wps">
            <w:drawing>
              <wp:anchor distT="0" distB="0" distL="0" distR="0" allowOverlap="1" layoutInCell="1" locked="0" behindDoc="1" simplePos="0" relativeHeight="482085888">
                <wp:simplePos x="0" y="0"/>
                <wp:positionH relativeFrom="page">
                  <wp:posOffset>2531008</wp:posOffset>
                </wp:positionH>
                <wp:positionV relativeFrom="paragraph">
                  <wp:posOffset>165902</wp:posOffset>
                </wp:positionV>
                <wp:extent cx="184150" cy="88900"/>
                <wp:effectExtent l="0" t="0" r="0" b="0"/>
                <wp:wrapNone/>
                <wp:docPr id="86" name="Textbox 86"/>
                <wp:cNvGraphicFramePr>
                  <a:graphicFrameLocks/>
                </wp:cNvGraphicFramePr>
                <a:graphic>
                  <a:graphicData uri="http://schemas.microsoft.com/office/word/2010/wordprocessingShape">
                    <wps:wsp>
                      <wps:cNvPr id="86" name="Textbox 86"/>
                      <wps:cNvSpPr txBox="1"/>
                      <wps:spPr>
                        <a:xfrm>
                          <a:off x="0" y="0"/>
                          <a:ext cx="184150" cy="88900"/>
                        </a:xfrm>
                        <a:prstGeom prst="rect">
                          <a:avLst/>
                        </a:prstGeom>
                      </wps:spPr>
                      <wps:txbx>
                        <w:txbxContent>
                          <w:p>
                            <w:pPr>
                              <w:spacing w:line="139" w:lineRule="exact" w:before="0"/>
                              <w:ind w:left="0" w:right="0" w:firstLine="0"/>
                              <w:jc w:val="left"/>
                              <w:rPr>
                                <w:rFonts w:ascii="Calibri"/>
                                <w:sz w:val="14"/>
                              </w:rPr>
                            </w:pPr>
                            <w:r>
                              <w:rPr>
                                <w:rFonts w:ascii="Calibri"/>
                                <w:i/>
                                <w:spacing w:val="-5"/>
                                <w:w w:val="140"/>
                                <w:sz w:val="14"/>
                              </w:rPr>
                              <w:t>k</w:t>
                            </w:r>
                            <w:r>
                              <w:rPr>
                                <w:rFonts w:ascii="Calibri"/>
                                <w:spacing w:val="-5"/>
                                <w:w w:val="140"/>
                                <w:sz w:val="14"/>
                              </w:rPr>
                              <w:t>=0</w:t>
                            </w:r>
                          </w:p>
                        </w:txbxContent>
                      </wps:txbx>
                      <wps:bodyPr wrap="square" lIns="0" tIns="0" rIns="0" bIns="0" rtlCol="0">
                        <a:noAutofit/>
                      </wps:bodyPr>
                    </wps:wsp>
                  </a:graphicData>
                </a:graphic>
              </wp:anchor>
            </w:drawing>
          </mc:Choice>
          <mc:Fallback>
            <w:pict>
              <v:shape style="position:absolute;margin-left:199.292007pt;margin-top:13.06319pt;width:14.5pt;height:7pt;mso-position-horizontal-relative:page;mso-position-vertical-relative:paragraph;z-index:-21230592" type="#_x0000_t202" id="docshape65" filled="false" stroked="false">
                <v:textbox inset="0,0,0,0">
                  <w:txbxContent>
                    <w:p>
                      <w:pPr>
                        <w:spacing w:line="139" w:lineRule="exact" w:before="0"/>
                        <w:ind w:left="0" w:right="0" w:firstLine="0"/>
                        <w:jc w:val="left"/>
                        <w:rPr>
                          <w:rFonts w:ascii="Calibri"/>
                          <w:sz w:val="14"/>
                        </w:rPr>
                      </w:pPr>
                      <w:r>
                        <w:rPr>
                          <w:rFonts w:ascii="Calibri"/>
                          <w:i/>
                          <w:spacing w:val="-5"/>
                          <w:w w:val="140"/>
                          <w:sz w:val="14"/>
                        </w:rPr>
                        <w:t>k</w:t>
                      </w:r>
                      <w:r>
                        <w:rPr>
                          <w:rFonts w:ascii="Calibri"/>
                          <w:spacing w:val="-5"/>
                          <w:w w:val="140"/>
                          <w:sz w:val="14"/>
                        </w:rPr>
                        <w:t>=0</w:t>
                      </w:r>
                    </w:p>
                  </w:txbxContent>
                </v:textbox>
                <w10:wrap type="none"/>
              </v:shape>
            </w:pict>
          </mc:Fallback>
        </mc:AlternateContent>
      </w:r>
      <w:r>
        <w:rPr>
          <w:i/>
          <w:sz w:val="20"/>
        </w:rPr>
        <mc:AlternateContent>
          <mc:Choice Requires="wps">
            <w:drawing>
              <wp:anchor distT="0" distB="0" distL="0" distR="0" allowOverlap="1" layoutInCell="1" locked="0" behindDoc="1" simplePos="0" relativeHeight="482086400">
                <wp:simplePos x="0" y="0"/>
                <wp:positionH relativeFrom="page">
                  <wp:posOffset>2971825</wp:posOffset>
                </wp:positionH>
                <wp:positionV relativeFrom="paragraph">
                  <wp:posOffset>163565</wp:posOffset>
                </wp:positionV>
                <wp:extent cx="53975" cy="88900"/>
                <wp:effectExtent l="0" t="0" r="0" b="0"/>
                <wp:wrapNone/>
                <wp:docPr id="87" name="Textbox 87"/>
                <wp:cNvGraphicFramePr>
                  <a:graphicFrameLocks/>
                </wp:cNvGraphicFramePr>
                <a:graphic>
                  <a:graphicData uri="http://schemas.microsoft.com/office/word/2010/wordprocessingShape">
                    <wps:wsp>
                      <wps:cNvPr id="87" name="Textbox 87"/>
                      <wps:cNvSpPr txBox="1"/>
                      <wps:spPr>
                        <a:xfrm>
                          <a:off x="0" y="0"/>
                          <a:ext cx="5397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0"/>
                                <w:sz w:val="14"/>
                              </w:rPr>
                              <w:t>k</w:t>
                            </w:r>
                          </w:p>
                        </w:txbxContent>
                      </wps:txbx>
                      <wps:bodyPr wrap="square" lIns="0" tIns="0" rIns="0" bIns="0" rtlCol="0">
                        <a:noAutofit/>
                      </wps:bodyPr>
                    </wps:wsp>
                  </a:graphicData>
                </a:graphic>
              </wp:anchor>
            </w:drawing>
          </mc:Choice>
          <mc:Fallback>
            <w:pict>
              <v:shape style="position:absolute;margin-left:234.001999pt;margin-top:12.87919pt;width:4.25pt;height:7pt;mso-position-horizontal-relative:page;mso-position-vertical-relative:paragraph;z-index:-21230080" type="#_x0000_t202" id="docshape66" filled="false" stroked="false">
                <v:textbox inset="0,0,0,0">
                  <w:txbxContent>
                    <w:p>
                      <w:pPr>
                        <w:spacing w:line="139" w:lineRule="exact" w:before="0"/>
                        <w:ind w:left="0" w:right="0" w:firstLine="0"/>
                        <w:jc w:val="left"/>
                        <w:rPr>
                          <w:rFonts w:ascii="Calibri"/>
                          <w:i/>
                          <w:sz w:val="14"/>
                        </w:rPr>
                      </w:pPr>
                      <w:r>
                        <w:rPr>
                          <w:rFonts w:ascii="Calibri"/>
                          <w:i/>
                          <w:spacing w:val="-10"/>
                          <w:w w:val="130"/>
                          <w:sz w:val="14"/>
                        </w:rPr>
                        <w:t>k</w:t>
                      </w:r>
                    </w:p>
                  </w:txbxContent>
                </v:textbox>
                <w10:wrap type="none"/>
              </v:shape>
            </w:pict>
          </mc:Fallback>
        </mc:AlternateContent>
      </w:r>
      <w:r>
        <w:rPr>
          <w:i/>
          <w:sz w:val="20"/>
        </w:rPr>
        <mc:AlternateContent>
          <mc:Choice Requires="wps">
            <w:drawing>
              <wp:anchor distT="0" distB="0" distL="0" distR="0" allowOverlap="1" layoutInCell="1" locked="0" behindDoc="1" simplePos="0" relativeHeight="482086912">
                <wp:simplePos x="0" y="0"/>
                <wp:positionH relativeFrom="page">
                  <wp:posOffset>3097339</wp:posOffset>
                </wp:positionH>
                <wp:positionV relativeFrom="paragraph">
                  <wp:posOffset>165902</wp:posOffset>
                </wp:positionV>
                <wp:extent cx="184150" cy="88900"/>
                <wp:effectExtent l="0" t="0" r="0" b="0"/>
                <wp:wrapNone/>
                <wp:docPr id="88" name="Textbox 88"/>
                <wp:cNvGraphicFramePr>
                  <a:graphicFrameLocks/>
                </wp:cNvGraphicFramePr>
                <a:graphic>
                  <a:graphicData uri="http://schemas.microsoft.com/office/word/2010/wordprocessingShape">
                    <wps:wsp>
                      <wps:cNvPr id="88" name="Textbox 88"/>
                      <wps:cNvSpPr txBox="1"/>
                      <wps:spPr>
                        <a:xfrm>
                          <a:off x="0" y="0"/>
                          <a:ext cx="184150" cy="88900"/>
                        </a:xfrm>
                        <a:prstGeom prst="rect">
                          <a:avLst/>
                        </a:prstGeom>
                      </wps:spPr>
                      <wps:txbx>
                        <w:txbxContent>
                          <w:p>
                            <w:pPr>
                              <w:spacing w:line="139" w:lineRule="exact" w:before="0"/>
                              <w:ind w:left="0" w:right="0" w:firstLine="0"/>
                              <w:jc w:val="left"/>
                              <w:rPr>
                                <w:rFonts w:ascii="Calibri"/>
                                <w:sz w:val="14"/>
                              </w:rPr>
                            </w:pPr>
                            <w:r>
                              <w:rPr>
                                <w:rFonts w:ascii="Calibri"/>
                                <w:i/>
                                <w:spacing w:val="-5"/>
                                <w:w w:val="140"/>
                                <w:sz w:val="14"/>
                              </w:rPr>
                              <w:t>k</w:t>
                            </w:r>
                            <w:r>
                              <w:rPr>
                                <w:rFonts w:ascii="Calibri"/>
                                <w:spacing w:val="-5"/>
                                <w:w w:val="140"/>
                                <w:sz w:val="14"/>
                              </w:rPr>
                              <w:t>=0</w:t>
                            </w:r>
                          </w:p>
                        </w:txbxContent>
                      </wps:txbx>
                      <wps:bodyPr wrap="square" lIns="0" tIns="0" rIns="0" bIns="0" rtlCol="0">
                        <a:noAutofit/>
                      </wps:bodyPr>
                    </wps:wsp>
                  </a:graphicData>
                </a:graphic>
              </wp:anchor>
            </w:drawing>
          </mc:Choice>
          <mc:Fallback>
            <w:pict>
              <v:shape style="position:absolute;margin-left:243.884995pt;margin-top:13.06319pt;width:14.5pt;height:7pt;mso-position-horizontal-relative:page;mso-position-vertical-relative:paragraph;z-index:-21229568" type="#_x0000_t202" id="docshape67" filled="false" stroked="false">
                <v:textbox inset="0,0,0,0">
                  <w:txbxContent>
                    <w:p>
                      <w:pPr>
                        <w:spacing w:line="139" w:lineRule="exact" w:before="0"/>
                        <w:ind w:left="0" w:right="0" w:firstLine="0"/>
                        <w:jc w:val="left"/>
                        <w:rPr>
                          <w:rFonts w:ascii="Calibri"/>
                          <w:sz w:val="14"/>
                        </w:rPr>
                      </w:pPr>
                      <w:r>
                        <w:rPr>
                          <w:rFonts w:ascii="Calibri"/>
                          <w:i/>
                          <w:spacing w:val="-5"/>
                          <w:w w:val="140"/>
                          <w:sz w:val="14"/>
                        </w:rPr>
                        <w:t>k</w:t>
                      </w:r>
                      <w:r>
                        <w:rPr>
                          <w:rFonts w:ascii="Calibri"/>
                          <w:spacing w:val="-5"/>
                          <w:w w:val="140"/>
                          <w:sz w:val="14"/>
                        </w:rPr>
                        <w:t>=0</w:t>
                      </w:r>
                    </w:p>
                  </w:txbxContent>
                </v:textbox>
                <w10:wrap type="none"/>
              </v:shape>
            </w:pict>
          </mc:Fallback>
        </mc:AlternateContent>
      </w:r>
      <w:r>
        <w:rPr>
          <w:i/>
          <w:sz w:val="20"/>
        </w:rPr>
        <mc:AlternateContent>
          <mc:Choice Requires="wps">
            <w:drawing>
              <wp:anchor distT="0" distB="0" distL="0" distR="0" allowOverlap="1" layoutInCell="1" locked="0" behindDoc="1" simplePos="0" relativeHeight="482087936">
                <wp:simplePos x="0" y="0"/>
                <wp:positionH relativeFrom="page">
                  <wp:posOffset>621842</wp:posOffset>
                </wp:positionH>
                <wp:positionV relativeFrom="paragraph">
                  <wp:posOffset>223937</wp:posOffset>
                </wp:positionV>
                <wp:extent cx="3188970" cy="164465"/>
                <wp:effectExtent l="0" t="0" r="0" b="0"/>
                <wp:wrapNone/>
                <wp:docPr id="89" name="Textbox 89"/>
                <wp:cNvGraphicFramePr>
                  <a:graphicFrameLocks/>
                </wp:cNvGraphicFramePr>
                <a:graphic>
                  <a:graphicData uri="http://schemas.microsoft.com/office/word/2010/wordprocessingShape">
                    <wps:wsp>
                      <wps:cNvPr id="89" name="Textbox 89"/>
                      <wps:cNvSpPr txBox="1"/>
                      <wps:spPr>
                        <a:xfrm>
                          <a:off x="0" y="0"/>
                          <a:ext cx="3188970" cy="164465"/>
                        </a:xfrm>
                        <a:prstGeom prst="rect">
                          <a:avLst/>
                        </a:prstGeom>
                      </wps:spPr>
                      <wps:txbx>
                        <w:txbxContent>
                          <w:p>
                            <w:pPr>
                              <w:spacing w:line="259" w:lineRule="exact" w:before="0"/>
                              <w:ind w:left="0" w:right="0" w:firstLine="0"/>
                              <w:jc w:val="left"/>
                              <w:rPr>
                                <w:i/>
                                <w:sz w:val="20"/>
                              </w:rPr>
                            </w:pPr>
                            <w:r>
                              <w:rPr>
                                <w:i/>
                                <w:sz w:val="20"/>
                              </w:rPr>
                              <w:t>sistently</w:t>
                            </w:r>
                            <w:r>
                              <w:rPr>
                                <w:i/>
                                <w:spacing w:val="27"/>
                                <w:sz w:val="20"/>
                              </w:rPr>
                              <w:t> </w:t>
                            </w:r>
                            <w:r>
                              <w:rPr>
                                <w:i/>
                                <w:sz w:val="20"/>
                              </w:rPr>
                              <w:t>exciting</w:t>
                            </w:r>
                            <w:r>
                              <w:rPr>
                                <w:i/>
                                <w:spacing w:val="27"/>
                                <w:sz w:val="20"/>
                              </w:rPr>
                              <w:t> </w:t>
                            </w:r>
                            <w:r>
                              <w:rPr>
                                <w:i/>
                                <w:sz w:val="20"/>
                              </w:rPr>
                              <w:t>of</w:t>
                            </w:r>
                            <w:r>
                              <w:rPr>
                                <w:i/>
                                <w:spacing w:val="28"/>
                                <w:sz w:val="20"/>
                              </w:rPr>
                              <w:t> </w:t>
                            </w:r>
                            <w:r>
                              <w:rPr>
                                <w:i/>
                                <w:sz w:val="20"/>
                              </w:rPr>
                              <w:t>order</w:t>
                            </w:r>
                            <w:r>
                              <w:rPr>
                                <w:i/>
                                <w:spacing w:val="27"/>
                                <w:sz w:val="20"/>
                              </w:rPr>
                              <w:t> </w:t>
                            </w:r>
                            <w:r>
                              <w:rPr>
                                <w:rFonts w:ascii="Calibri" w:hAnsi="Calibri"/>
                                <w:i/>
                                <w:sz w:val="20"/>
                              </w:rPr>
                              <w:t>L</w:t>
                            </w:r>
                            <w:r>
                              <w:rPr>
                                <w:i/>
                                <w:sz w:val="20"/>
                              </w:rPr>
                              <w:t>.</w:t>
                            </w:r>
                            <w:r>
                              <w:rPr>
                                <w:i/>
                                <w:spacing w:val="28"/>
                                <w:sz w:val="20"/>
                              </w:rPr>
                              <w:t> </w:t>
                            </w:r>
                            <w:r>
                              <w:rPr>
                                <w:i/>
                                <w:sz w:val="20"/>
                              </w:rPr>
                              <w:t>Then,</w:t>
                            </w:r>
                            <w:r>
                              <w:rPr>
                                <w:i/>
                                <w:spacing w:val="27"/>
                                <w:sz w:val="20"/>
                              </w:rPr>
                              <w:t> </w:t>
                            </w:r>
                            <w:r>
                              <w:rPr>
                                <w:rFonts w:ascii="Lucida Sans Unicode" w:hAnsi="Lucida Sans Unicode"/>
                                <w:sz w:val="20"/>
                              </w:rPr>
                              <w:t>{</w:t>
                            </w:r>
                            <w:r>
                              <w:rPr>
                                <w:rFonts w:ascii="Calibri" w:hAnsi="Calibri"/>
                                <w:i/>
                                <w:sz w:val="20"/>
                              </w:rPr>
                              <w:t>u</w:t>
                            </w:r>
                            <w:r>
                              <w:rPr>
                                <w:rFonts w:ascii="Calibri" w:hAnsi="Calibri"/>
                                <w:i/>
                                <w:sz w:val="20"/>
                                <w:vertAlign w:val="subscript"/>
                              </w:rPr>
                              <w:t>k</w:t>
                            </w:r>
                            <w:r>
                              <w:rPr>
                                <w:rFonts w:ascii="Calibri" w:hAnsi="Calibri"/>
                                <w:i/>
                                <w:sz w:val="20"/>
                                <w:vertAlign w:val="baseline"/>
                              </w:rPr>
                              <w:t>,</w:t>
                            </w:r>
                            <w:r>
                              <w:rPr>
                                <w:rFonts w:ascii="Calibri" w:hAnsi="Calibri"/>
                                <w:i/>
                                <w:spacing w:val="4"/>
                                <w:sz w:val="20"/>
                                <w:vertAlign w:val="baseline"/>
                              </w:rPr>
                              <w:t> </w:t>
                            </w:r>
                            <w:r>
                              <w:rPr>
                                <w:rFonts w:ascii="Calibri" w:hAnsi="Calibri"/>
                                <w:i/>
                                <w:sz w:val="20"/>
                                <w:vertAlign w:val="baseline"/>
                              </w:rPr>
                              <w:t>y</w:t>
                            </w:r>
                            <w:r>
                              <w:rPr>
                                <w:rFonts w:ascii="Calibri" w:hAnsi="Calibri"/>
                                <w:i/>
                                <w:sz w:val="20"/>
                                <w:vertAlign w:val="subscript"/>
                              </w:rPr>
                              <w:t>k</w:t>
                            </w:r>
                            <w:r>
                              <w:rPr>
                                <w:rFonts w:ascii="Lucida Sans Unicode" w:hAnsi="Lucida Sans Unicode"/>
                                <w:sz w:val="20"/>
                                <w:vertAlign w:val="baseline"/>
                              </w:rPr>
                              <w:t>}</w:t>
                            </w:r>
                            <w:r>
                              <w:rPr>
                                <w:rFonts w:ascii="Calibri" w:hAnsi="Calibri"/>
                                <w:i/>
                                <w:sz w:val="20"/>
                                <w:vertAlign w:val="superscript"/>
                              </w:rPr>
                              <w:t>L</w:t>
                            </w:r>
                            <w:r>
                              <w:rPr>
                                <w:rFonts w:ascii="Lucida Sans Unicode" w:hAnsi="Lucida Sans Unicode"/>
                                <w:sz w:val="20"/>
                                <w:vertAlign w:val="superscript"/>
                              </w:rPr>
                              <w:t>—</w:t>
                            </w:r>
                            <w:r>
                              <w:rPr>
                                <w:rFonts w:ascii="Calibri" w:hAnsi="Calibri"/>
                                <w:sz w:val="20"/>
                                <w:vertAlign w:val="superscript"/>
                              </w:rPr>
                              <w:t>1</w:t>
                            </w:r>
                            <w:r>
                              <w:rPr>
                                <w:rFonts w:ascii="Calibri" w:hAnsi="Calibri"/>
                                <w:spacing w:val="47"/>
                                <w:sz w:val="20"/>
                                <w:vertAlign w:val="baseline"/>
                              </w:rPr>
                              <w:t> </w:t>
                            </w:r>
                            <w:r>
                              <w:rPr>
                                <w:i/>
                                <w:sz w:val="20"/>
                                <w:vertAlign w:val="baseline"/>
                              </w:rPr>
                              <w:t>is</w:t>
                            </w:r>
                            <w:r>
                              <w:rPr>
                                <w:i/>
                                <w:spacing w:val="27"/>
                                <w:sz w:val="20"/>
                                <w:vertAlign w:val="baseline"/>
                              </w:rPr>
                              <w:t> </w:t>
                            </w:r>
                            <w:r>
                              <w:rPr>
                                <w:i/>
                                <w:sz w:val="20"/>
                                <w:vertAlign w:val="baseline"/>
                              </w:rPr>
                              <w:t>a</w:t>
                            </w:r>
                            <w:r>
                              <w:rPr>
                                <w:i/>
                                <w:spacing w:val="28"/>
                                <w:sz w:val="20"/>
                                <w:vertAlign w:val="baseline"/>
                              </w:rPr>
                              <w:t> </w:t>
                            </w:r>
                            <w:r>
                              <w:rPr>
                                <w:i/>
                                <w:spacing w:val="-2"/>
                                <w:sz w:val="20"/>
                                <w:vertAlign w:val="baseline"/>
                              </w:rPr>
                              <w:t>trajectory</w:t>
                            </w:r>
                          </w:p>
                        </w:txbxContent>
                      </wps:txbx>
                      <wps:bodyPr wrap="square" lIns="0" tIns="0" rIns="0" bIns="0" rtlCol="0">
                        <a:noAutofit/>
                      </wps:bodyPr>
                    </wps:wsp>
                  </a:graphicData>
                </a:graphic>
              </wp:anchor>
            </w:drawing>
          </mc:Choice>
          <mc:Fallback>
            <w:pict>
              <v:shape style="position:absolute;margin-left:48.964001pt;margin-top:17.632866pt;width:251.1pt;height:12.95pt;mso-position-horizontal-relative:page;mso-position-vertical-relative:paragraph;z-index:-21228544" type="#_x0000_t202" id="docshape68" filled="false" stroked="false">
                <v:textbox inset="0,0,0,0">
                  <w:txbxContent>
                    <w:p>
                      <w:pPr>
                        <w:spacing w:line="259" w:lineRule="exact" w:before="0"/>
                        <w:ind w:left="0" w:right="0" w:firstLine="0"/>
                        <w:jc w:val="left"/>
                        <w:rPr>
                          <w:i/>
                          <w:sz w:val="20"/>
                        </w:rPr>
                      </w:pPr>
                      <w:r>
                        <w:rPr>
                          <w:i/>
                          <w:sz w:val="20"/>
                        </w:rPr>
                        <w:t>sistently</w:t>
                      </w:r>
                      <w:r>
                        <w:rPr>
                          <w:i/>
                          <w:spacing w:val="27"/>
                          <w:sz w:val="20"/>
                        </w:rPr>
                        <w:t> </w:t>
                      </w:r>
                      <w:r>
                        <w:rPr>
                          <w:i/>
                          <w:sz w:val="20"/>
                        </w:rPr>
                        <w:t>exciting</w:t>
                      </w:r>
                      <w:r>
                        <w:rPr>
                          <w:i/>
                          <w:spacing w:val="27"/>
                          <w:sz w:val="20"/>
                        </w:rPr>
                        <w:t> </w:t>
                      </w:r>
                      <w:r>
                        <w:rPr>
                          <w:i/>
                          <w:sz w:val="20"/>
                        </w:rPr>
                        <w:t>of</w:t>
                      </w:r>
                      <w:r>
                        <w:rPr>
                          <w:i/>
                          <w:spacing w:val="28"/>
                          <w:sz w:val="20"/>
                        </w:rPr>
                        <w:t> </w:t>
                      </w:r>
                      <w:r>
                        <w:rPr>
                          <w:i/>
                          <w:sz w:val="20"/>
                        </w:rPr>
                        <w:t>order</w:t>
                      </w:r>
                      <w:r>
                        <w:rPr>
                          <w:i/>
                          <w:spacing w:val="27"/>
                          <w:sz w:val="20"/>
                        </w:rPr>
                        <w:t> </w:t>
                      </w:r>
                      <w:r>
                        <w:rPr>
                          <w:rFonts w:ascii="Calibri" w:hAnsi="Calibri"/>
                          <w:i/>
                          <w:sz w:val="20"/>
                        </w:rPr>
                        <w:t>L</w:t>
                      </w:r>
                      <w:r>
                        <w:rPr>
                          <w:i/>
                          <w:sz w:val="20"/>
                        </w:rPr>
                        <w:t>.</w:t>
                      </w:r>
                      <w:r>
                        <w:rPr>
                          <w:i/>
                          <w:spacing w:val="28"/>
                          <w:sz w:val="20"/>
                        </w:rPr>
                        <w:t> </w:t>
                      </w:r>
                      <w:r>
                        <w:rPr>
                          <w:i/>
                          <w:sz w:val="20"/>
                        </w:rPr>
                        <w:t>Then,</w:t>
                      </w:r>
                      <w:r>
                        <w:rPr>
                          <w:i/>
                          <w:spacing w:val="27"/>
                          <w:sz w:val="20"/>
                        </w:rPr>
                        <w:t> </w:t>
                      </w:r>
                      <w:r>
                        <w:rPr>
                          <w:rFonts w:ascii="Lucida Sans Unicode" w:hAnsi="Lucida Sans Unicode"/>
                          <w:sz w:val="20"/>
                        </w:rPr>
                        <w:t>{</w:t>
                      </w:r>
                      <w:r>
                        <w:rPr>
                          <w:rFonts w:ascii="Calibri" w:hAnsi="Calibri"/>
                          <w:i/>
                          <w:sz w:val="20"/>
                        </w:rPr>
                        <w:t>u</w:t>
                      </w:r>
                      <w:r>
                        <w:rPr>
                          <w:rFonts w:ascii="Calibri" w:hAnsi="Calibri"/>
                          <w:i/>
                          <w:sz w:val="20"/>
                          <w:vertAlign w:val="subscript"/>
                        </w:rPr>
                        <w:t>k</w:t>
                      </w:r>
                      <w:r>
                        <w:rPr>
                          <w:rFonts w:ascii="Calibri" w:hAnsi="Calibri"/>
                          <w:i/>
                          <w:sz w:val="20"/>
                          <w:vertAlign w:val="baseline"/>
                        </w:rPr>
                        <w:t>,</w:t>
                      </w:r>
                      <w:r>
                        <w:rPr>
                          <w:rFonts w:ascii="Calibri" w:hAnsi="Calibri"/>
                          <w:i/>
                          <w:spacing w:val="4"/>
                          <w:sz w:val="20"/>
                          <w:vertAlign w:val="baseline"/>
                        </w:rPr>
                        <w:t> </w:t>
                      </w:r>
                      <w:r>
                        <w:rPr>
                          <w:rFonts w:ascii="Calibri" w:hAnsi="Calibri"/>
                          <w:i/>
                          <w:sz w:val="20"/>
                          <w:vertAlign w:val="baseline"/>
                        </w:rPr>
                        <w:t>y</w:t>
                      </w:r>
                      <w:r>
                        <w:rPr>
                          <w:rFonts w:ascii="Calibri" w:hAnsi="Calibri"/>
                          <w:i/>
                          <w:sz w:val="20"/>
                          <w:vertAlign w:val="subscript"/>
                        </w:rPr>
                        <w:t>k</w:t>
                      </w:r>
                      <w:r>
                        <w:rPr>
                          <w:rFonts w:ascii="Lucida Sans Unicode" w:hAnsi="Lucida Sans Unicode"/>
                          <w:sz w:val="20"/>
                          <w:vertAlign w:val="baseline"/>
                        </w:rPr>
                        <w:t>}</w:t>
                      </w:r>
                      <w:r>
                        <w:rPr>
                          <w:rFonts w:ascii="Calibri" w:hAnsi="Calibri"/>
                          <w:i/>
                          <w:sz w:val="20"/>
                          <w:vertAlign w:val="superscript"/>
                        </w:rPr>
                        <w:t>L</w:t>
                      </w:r>
                      <w:r>
                        <w:rPr>
                          <w:rFonts w:ascii="Lucida Sans Unicode" w:hAnsi="Lucida Sans Unicode"/>
                          <w:sz w:val="20"/>
                          <w:vertAlign w:val="superscript"/>
                        </w:rPr>
                        <w:t>—</w:t>
                      </w:r>
                      <w:r>
                        <w:rPr>
                          <w:rFonts w:ascii="Calibri" w:hAnsi="Calibri"/>
                          <w:sz w:val="20"/>
                          <w:vertAlign w:val="superscript"/>
                        </w:rPr>
                        <w:t>1</w:t>
                      </w:r>
                      <w:r>
                        <w:rPr>
                          <w:rFonts w:ascii="Calibri" w:hAnsi="Calibri"/>
                          <w:spacing w:val="47"/>
                          <w:sz w:val="20"/>
                          <w:vertAlign w:val="baseline"/>
                        </w:rPr>
                        <w:t> </w:t>
                      </w:r>
                      <w:r>
                        <w:rPr>
                          <w:i/>
                          <w:sz w:val="20"/>
                          <w:vertAlign w:val="baseline"/>
                        </w:rPr>
                        <w:t>is</w:t>
                      </w:r>
                      <w:r>
                        <w:rPr>
                          <w:i/>
                          <w:spacing w:val="27"/>
                          <w:sz w:val="20"/>
                          <w:vertAlign w:val="baseline"/>
                        </w:rPr>
                        <w:t> </w:t>
                      </w:r>
                      <w:r>
                        <w:rPr>
                          <w:i/>
                          <w:sz w:val="20"/>
                          <w:vertAlign w:val="baseline"/>
                        </w:rPr>
                        <w:t>a</w:t>
                      </w:r>
                      <w:r>
                        <w:rPr>
                          <w:i/>
                          <w:spacing w:val="28"/>
                          <w:sz w:val="20"/>
                          <w:vertAlign w:val="baseline"/>
                        </w:rPr>
                        <w:t> </w:t>
                      </w:r>
                      <w:r>
                        <w:rPr>
                          <w:i/>
                          <w:spacing w:val="-2"/>
                          <w:sz w:val="20"/>
                          <w:vertAlign w:val="baseline"/>
                        </w:rPr>
                        <w:t>trajectory</w:t>
                      </w:r>
                    </w:p>
                  </w:txbxContent>
                </v:textbox>
                <w10:wrap type="none"/>
              </v:shape>
            </w:pict>
          </mc:Fallback>
        </mc:AlternateContent>
      </w:r>
      <w:bookmarkStart w:name="_bookmark8" w:id="13"/>
      <w:bookmarkEnd w:id="13"/>
      <w:r>
        <w:rPr/>
      </w:r>
      <w:r>
        <w:rPr>
          <w:b/>
          <w:w w:val="110"/>
          <w:sz w:val="20"/>
        </w:rPr>
        <w:t>Theorem</w:t>
      </w:r>
      <w:r>
        <w:rPr>
          <w:b/>
          <w:spacing w:val="4"/>
          <w:w w:val="110"/>
          <w:sz w:val="20"/>
        </w:rPr>
        <w:t> </w:t>
      </w:r>
      <w:r>
        <w:rPr>
          <w:b/>
          <w:w w:val="110"/>
          <w:sz w:val="20"/>
        </w:rPr>
        <w:t>1.</w:t>
      </w:r>
      <w:r>
        <w:rPr>
          <w:b/>
          <w:spacing w:val="20"/>
          <w:w w:val="110"/>
          <w:sz w:val="20"/>
        </w:rPr>
        <w:t> </w:t>
      </w:r>
      <w:r>
        <w:rPr>
          <w:i/>
          <w:w w:val="110"/>
          <w:sz w:val="20"/>
        </w:rPr>
        <w:t>Suppose</w:t>
      </w:r>
      <w:r>
        <w:rPr>
          <w:i/>
          <w:spacing w:val="-1"/>
          <w:w w:val="110"/>
          <w:sz w:val="20"/>
        </w:rPr>
        <w:t> </w:t>
      </w:r>
      <w:r>
        <w:rPr>
          <w:i/>
          <w:w w:val="110"/>
          <w:sz w:val="20"/>
        </w:rPr>
        <w:t>the</w:t>
      </w:r>
      <w:r>
        <w:rPr>
          <w:i/>
          <w:w w:val="110"/>
          <w:sz w:val="20"/>
        </w:rPr>
        <w:t> data</w:t>
      </w:r>
      <w:r>
        <w:rPr>
          <w:i/>
          <w:spacing w:val="-8"/>
          <w:w w:val="125"/>
          <w:sz w:val="20"/>
        </w:rPr>
        <w:t> </w:t>
      </w:r>
      <w:r>
        <w:rPr>
          <w:rFonts w:ascii="Lucida Sans Unicode" w:hAnsi="Lucida Sans Unicode"/>
          <w:w w:val="125"/>
          <w:sz w:val="20"/>
        </w:rPr>
        <w:t>{</w:t>
      </w:r>
      <w:r>
        <w:rPr>
          <w:rFonts w:ascii="Calibri" w:hAnsi="Calibri"/>
          <w:i/>
          <w:w w:val="125"/>
          <w:sz w:val="20"/>
        </w:rPr>
        <w:t>u</w:t>
      </w:r>
      <w:r>
        <w:rPr>
          <w:rFonts w:ascii="Calibri" w:hAnsi="Calibri"/>
          <w:w w:val="125"/>
          <w:sz w:val="20"/>
          <w:vertAlign w:val="superscript"/>
        </w:rPr>
        <w:t>d</w:t>
      </w:r>
      <w:r>
        <w:rPr>
          <w:rFonts w:ascii="Lucida Sans Unicode" w:hAnsi="Lucida Sans Unicode"/>
          <w:w w:val="125"/>
          <w:sz w:val="20"/>
          <w:vertAlign w:val="baseline"/>
        </w:rPr>
        <w:t>}</w:t>
      </w:r>
      <w:r>
        <w:rPr>
          <w:rFonts w:ascii="Calibri" w:hAnsi="Calibri"/>
          <w:i/>
          <w:w w:val="125"/>
          <w:sz w:val="20"/>
          <w:vertAlign w:val="superscript"/>
        </w:rPr>
        <w:t>N</w:t>
      </w:r>
      <w:r>
        <w:rPr>
          <w:rFonts w:ascii="Lucida Sans Unicode" w:hAnsi="Lucida Sans Unicode"/>
          <w:w w:val="125"/>
          <w:sz w:val="20"/>
          <w:vertAlign w:val="superscript"/>
        </w:rPr>
        <w:t>—</w:t>
      </w:r>
      <w:r>
        <w:rPr>
          <w:rFonts w:ascii="Calibri" w:hAnsi="Calibri"/>
          <w:w w:val="110"/>
          <w:sz w:val="20"/>
          <w:vertAlign w:val="superscript"/>
        </w:rPr>
        <w:t>1</w:t>
      </w:r>
      <w:r>
        <w:rPr>
          <w:i/>
          <w:w w:val="110"/>
          <w:sz w:val="20"/>
          <w:vertAlign w:val="baseline"/>
        </w:rPr>
        <w:t>,</w:t>
      </w:r>
      <w:r>
        <w:rPr>
          <w:i/>
          <w:spacing w:val="-8"/>
          <w:w w:val="125"/>
          <w:sz w:val="20"/>
          <w:vertAlign w:val="baseline"/>
        </w:rPr>
        <w:t> </w:t>
      </w:r>
      <w:r>
        <w:rPr>
          <w:rFonts w:ascii="Lucida Sans Unicode" w:hAnsi="Lucida Sans Unicode"/>
          <w:w w:val="125"/>
          <w:sz w:val="20"/>
          <w:vertAlign w:val="baseline"/>
        </w:rPr>
        <w:t>{</w:t>
      </w:r>
      <w:r>
        <w:rPr>
          <w:rFonts w:ascii="Calibri" w:hAnsi="Calibri"/>
          <w:i/>
          <w:w w:val="125"/>
          <w:sz w:val="20"/>
          <w:vertAlign w:val="baseline"/>
        </w:rPr>
        <w:t>x</w:t>
      </w:r>
      <w:r>
        <w:rPr>
          <w:rFonts w:ascii="Calibri" w:hAnsi="Calibri"/>
          <w:w w:val="125"/>
          <w:sz w:val="20"/>
          <w:vertAlign w:val="superscript"/>
        </w:rPr>
        <w:t>d</w:t>
      </w:r>
      <w:r>
        <w:rPr>
          <w:rFonts w:ascii="Lucida Sans Unicode" w:hAnsi="Lucida Sans Unicode"/>
          <w:w w:val="125"/>
          <w:sz w:val="20"/>
          <w:vertAlign w:val="baseline"/>
        </w:rPr>
        <w:t>}</w:t>
      </w:r>
      <w:r>
        <w:rPr>
          <w:rFonts w:ascii="Calibri" w:hAnsi="Calibri"/>
          <w:i/>
          <w:w w:val="125"/>
          <w:sz w:val="20"/>
          <w:vertAlign w:val="superscript"/>
        </w:rPr>
        <w:t>N</w:t>
      </w:r>
      <w:r>
        <w:rPr>
          <w:rFonts w:ascii="Lucida Sans Unicode" w:hAnsi="Lucida Sans Unicode"/>
          <w:w w:val="125"/>
          <w:sz w:val="20"/>
          <w:vertAlign w:val="superscript"/>
        </w:rPr>
        <w:t>—</w:t>
      </w:r>
      <w:r>
        <w:rPr>
          <w:rFonts w:ascii="Calibri" w:hAnsi="Calibri"/>
          <w:i/>
          <w:w w:val="165"/>
          <w:sz w:val="20"/>
          <w:vertAlign w:val="superscript"/>
        </w:rPr>
        <w:t>L</w:t>
      </w:r>
      <w:r>
        <w:rPr>
          <w:rFonts w:ascii="Calibri" w:hAnsi="Calibri"/>
          <w:i/>
          <w:spacing w:val="-12"/>
          <w:w w:val="165"/>
          <w:sz w:val="20"/>
          <w:vertAlign w:val="baseline"/>
        </w:rPr>
        <w:t> </w:t>
      </w:r>
      <w:r>
        <w:rPr>
          <w:i/>
          <w:w w:val="110"/>
          <w:sz w:val="20"/>
          <w:vertAlign w:val="baseline"/>
        </w:rPr>
        <w:t>are</w:t>
      </w:r>
      <w:r>
        <w:rPr>
          <w:i/>
          <w:spacing w:val="-1"/>
          <w:w w:val="110"/>
          <w:sz w:val="20"/>
          <w:vertAlign w:val="baseline"/>
        </w:rPr>
        <w:t> </w:t>
      </w:r>
      <w:r>
        <w:rPr>
          <w:i/>
          <w:spacing w:val="-4"/>
          <w:w w:val="105"/>
          <w:sz w:val="20"/>
          <w:vertAlign w:val="baseline"/>
        </w:rPr>
        <w:t>per-</w:t>
      </w:r>
    </w:p>
    <w:p>
      <w:pPr>
        <w:pStyle w:val="BodyText"/>
        <w:spacing w:line="240" w:lineRule="exact"/>
        <w:ind w:left="199"/>
        <w:jc w:val="both"/>
      </w:pPr>
      <w:r>
        <w:rPr/>
        <w:br w:type="column"/>
      </w:r>
      <w:r>
        <w:rPr/>
        <w:t>have</w:t>
      </w:r>
      <w:r>
        <w:rPr>
          <w:spacing w:val="32"/>
        </w:rPr>
        <w:t> </w:t>
      </w:r>
      <w:r>
        <w:rPr/>
        <w:t>access</w:t>
      </w:r>
      <w:r>
        <w:rPr>
          <w:spacing w:val="32"/>
        </w:rPr>
        <w:t> </w:t>
      </w:r>
      <w:r>
        <w:rPr/>
        <w:t>to</w:t>
      </w:r>
      <w:r>
        <w:rPr>
          <w:spacing w:val="32"/>
        </w:rPr>
        <w:t> </w:t>
      </w:r>
      <w:r>
        <w:rPr/>
        <w:t>the</w:t>
      </w:r>
      <w:r>
        <w:rPr>
          <w:spacing w:val="33"/>
        </w:rPr>
        <w:t> </w:t>
      </w:r>
      <w:r>
        <w:rPr/>
        <w:t>last</w:t>
      </w:r>
      <w:r>
        <w:rPr>
          <w:spacing w:val="32"/>
        </w:rPr>
        <w:t> </w:t>
      </w:r>
      <w:r>
        <w:rPr>
          <w:rFonts w:ascii="Calibri" w:hAnsi="Calibri"/>
          <w:i/>
        </w:rPr>
        <w:t>N</w:t>
      </w:r>
      <w:r>
        <w:rPr>
          <w:rFonts w:ascii="Calibri" w:hAnsi="Calibri"/>
          <w:i/>
          <w:spacing w:val="55"/>
        </w:rPr>
        <w:t> </w:t>
      </w:r>
      <w:r>
        <w:rPr>
          <w:rFonts w:ascii="Lucida Sans Unicode" w:hAnsi="Lucida Sans Unicode"/>
        </w:rPr>
        <w:t>∈</w:t>
      </w:r>
      <w:r>
        <w:rPr>
          <w:rFonts w:ascii="Lucida Sans Unicode" w:hAnsi="Lucida Sans Unicode"/>
          <w:spacing w:val="17"/>
        </w:rPr>
        <w:t> </w:t>
      </w:r>
      <w:r>
        <w:rPr>
          <w:rFonts w:ascii="Georgia" w:hAnsi="Georgia"/>
        </w:rPr>
        <w:t>I</w:t>
      </w:r>
      <w:r>
        <w:rPr>
          <w:rFonts w:ascii="Lucida Sans Unicode" w:hAnsi="Lucida Sans Unicode"/>
          <w:vertAlign w:val="subscript"/>
        </w:rPr>
        <w:t>≥</w:t>
      </w:r>
      <w:r>
        <w:rPr>
          <w:rFonts w:ascii="Calibri" w:hAnsi="Calibri"/>
          <w:vertAlign w:val="subscript"/>
        </w:rPr>
        <w:t>0</w:t>
      </w:r>
      <w:r>
        <w:rPr>
          <w:rFonts w:ascii="Calibri" w:hAnsi="Calibri"/>
          <w:spacing w:val="47"/>
          <w:vertAlign w:val="baseline"/>
        </w:rPr>
        <w:t> </w:t>
      </w:r>
      <w:r>
        <w:rPr>
          <w:vertAlign w:val="baseline"/>
        </w:rPr>
        <w:t>input-output</w:t>
      </w:r>
      <w:r>
        <w:rPr>
          <w:spacing w:val="32"/>
          <w:vertAlign w:val="baseline"/>
        </w:rPr>
        <w:t> </w:t>
      </w:r>
      <w:r>
        <w:rPr>
          <w:spacing w:val="-2"/>
          <w:vertAlign w:val="baseline"/>
        </w:rPr>
        <w:t>measurements</w:t>
      </w:r>
    </w:p>
    <w:p>
      <w:pPr>
        <w:pStyle w:val="BodyText"/>
        <w:spacing w:line="208" w:lineRule="auto"/>
        <w:ind w:left="199" w:right="257"/>
        <w:jc w:val="both"/>
      </w:pPr>
      <w:r>
        <w:rPr/>
        <mc:AlternateContent>
          <mc:Choice Requires="wps">
            <w:drawing>
              <wp:anchor distT="0" distB="0" distL="0" distR="0" allowOverlap="1" layoutInCell="1" locked="0" behindDoc="1" simplePos="0" relativeHeight="482074112">
                <wp:simplePos x="0" y="0"/>
                <wp:positionH relativeFrom="page">
                  <wp:posOffset>4403839</wp:posOffset>
                </wp:positionH>
                <wp:positionV relativeFrom="paragraph">
                  <wp:posOffset>86887</wp:posOffset>
                </wp:positionV>
                <wp:extent cx="331470" cy="91440"/>
                <wp:effectExtent l="0" t="0" r="0" b="0"/>
                <wp:wrapNone/>
                <wp:docPr id="90" name="Textbox 90"/>
                <wp:cNvGraphicFramePr>
                  <a:graphicFrameLocks/>
                </wp:cNvGraphicFramePr>
                <a:graphic>
                  <a:graphicData uri="http://schemas.microsoft.com/office/word/2010/wordprocessingShape">
                    <wps:wsp>
                      <wps:cNvPr id="90" name="Textbox 90"/>
                      <wps:cNvSpPr txBox="1"/>
                      <wps:spPr>
                        <a:xfrm>
                          <a:off x="0" y="0"/>
                          <a:ext cx="331470" cy="91440"/>
                        </a:xfrm>
                        <a:prstGeom prst="rect">
                          <a:avLst/>
                        </a:prstGeom>
                      </wps:spPr>
                      <wps:txbx>
                        <w:txbxContent>
                          <w:p>
                            <w:pPr>
                              <w:spacing w:line="143" w:lineRule="exact" w:before="0"/>
                              <w:ind w:left="0" w:right="0" w:firstLine="0"/>
                              <w:jc w:val="left"/>
                              <w:rPr>
                                <w:rFonts w:ascii="Calibri" w:hAnsi="Calibri"/>
                                <w:i/>
                                <w:sz w:val="14"/>
                              </w:rPr>
                            </w:pPr>
                            <w:r>
                              <w:rPr>
                                <w:rFonts w:ascii="Calibri" w:hAnsi="Calibri"/>
                                <w:i/>
                                <w:w w:val="120"/>
                                <w:sz w:val="14"/>
                              </w:rPr>
                              <w:t>k</w:t>
                            </w:r>
                            <w:r>
                              <w:rPr>
                                <w:rFonts w:ascii="Calibri" w:hAnsi="Calibri"/>
                                <w:w w:val="120"/>
                                <w:sz w:val="14"/>
                              </w:rPr>
                              <w:t>=</w:t>
                            </w:r>
                            <w:r>
                              <w:rPr>
                                <w:rFonts w:ascii="Calibri" w:hAnsi="Calibri"/>
                                <w:i/>
                                <w:w w:val="120"/>
                                <w:sz w:val="14"/>
                              </w:rPr>
                              <w:t>t</w:t>
                            </w:r>
                            <w:r>
                              <w:rPr>
                                <w:rFonts w:ascii="Lucida Sans Unicode" w:hAnsi="Lucida Sans Unicode"/>
                                <w:w w:val="120"/>
                                <w:sz w:val="14"/>
                              </w:rPr>
                              <w:t>—</w:t>
                            </w:r>
                            <w:r>
                              <w:rPr>
                                <w:rFonts w:ascii="Calibri" w:hAnsi="Calibri"/>
                                <w:i/>
                                <w:spacing w:val="-10"/>
                                <w:w w:val="135"/>
                                <w:sz w:val="14"/>
                              </w:rPr>
                              <w:t>N</w:t>
                            </w:r>
                          </w:p>
                        </w:txbxContent>
                      </wps:txbx>
                      <wps:bodyPr wrap="square" lIns="0" tIns="0" rIns="0" bIns="0" rtlCol="0">
                        <a:noAutofit/>
                      </wps:bodyPr>
                    </wps:wsp>
                  </a:graphicData>
                </a:graphic>
              </wp:anchor>
            </w:drawing>
          </mc:Choice>
          <mc:Fallback>
            <w:pict>
              <v:shape style="position:absolute;margin-left:346.759003pt;margin-top:6.841506pt;width:26.1pt;height:7.2pt;mso-position-horizontal-relative:page;mso-position-vertical-relative:paragraph;z-index:-21242368" type="#_x0000_t202" id="docshape69" filled="false" stroked="false">
                <v:textbox inset="0,0,0,0">
                  <w:txbxContent>
                    <w:p>
                      <w:pPr>
                        <w:spacing w:line="143" w:lineRule="exact" w:before="0"/>
                        <w:ind w:left="0" w:right="0" w:firstLine="0"/>
                        <w:jc w:val="left"/>
                        <w:rPr>
                          <w:rFonts w:ascii="Calibri" w:hAnsi="Calibri"/>
                          <w:i/>
                          <w:sz w:val="14"/>
                        </w:rPr>
                      </w:pPr>
                      <w:r>
                        <w:rPr>
                          <w:rFonts w:ascii="Calibri" w:hAnsi="Calibri"/>
                          <w:i/>
                          <w:w w:val="120"/>
                          <w:sz w:val="14"/>
                        </w:rPr>
                        <w:t>k</w:t>
                      </w:r>
                      <w:r>
                        <w:rPr>
                          <w:rFonts w:ascii="Calibri" w:hAnsi="Calibri"/>
                          <w:w w:val="120"/>
                          <w:sz w:val="14"/>
                        </w:rPr>
                        <w:t>=</w:t>
                      </w:r>
                      <w:r>
                        <w:rPr>
                          <w:rFonts w:ascii="Calibri" w:hAnsi="Calibri"/>
                          <w:i/>
                          <w:w w:val="120"/>
                          <w:sz w:val="14"/>
                        </w:rPr>
                        <w:t>t</w:t>
                      </w:r>
                      <w:r>
                        <w:rPr>
                          <w:rFonts w:ascii="Lucida Sans Unicode" w:hAnsi="Lucida Sans Unicode"/>
                          <w:w w:val="120"/>
                          <w:sz w:val="14"/>
                        </w:rPr>
                        <w:t>—</w:t>
                      </w:r>
                      <w:r>
                        <w:rPr>
                          <w:rFonts w:ascii="Calibri" w:hAnsi="Calibri"/>
                          <w:i/>
                          <w:spacing w:val="-10"/>
                          <w:w w:val="135"/>
                          <w:sz w:val="14"/>
                        </w:rPr>
                        <w:t>N</w:t>
                      </w:r>
                    </w:p>
                  </w:txbxContent>
                </v:textbox>
                <w10:wrap type="none"/>
              </v:shape>
            </w:pict>
          </mc:Fallback>
        </mc:AlternateContent>
      </w:r>
      <w:r>
        <w:rPr>
          <w:rFonts w:ascii="Lucida Sans Unicode" w:hAnsi="Lucida Sans Unicode"/>
          <w:w w:val="105"/>
        </w:rPr>
        <w:t>{</w:t>
      </w:r>
      <w:r>
        <w:rPr>
          <w:rFonts w:ascii="Calibri" w:hAnsi="Calibri"/>
          <w:i/>
          <w:w w:val="105"/>
        </w:rPr>
        <w:t>u</w:t>
      </w:r>
      <w:r>
        <w:rPr>
          <w:rFonts w:ascii="Calibri" w:hAnsi="Calibri"/>
          <w:i/>
          <w:w w:val="105"/>
          <w:vertAlign w:val="subscript"/>
        </w:rPr>
        <w:t>k</w:t>
      </w:r>
      <w:r>
        <w:rPr>
          <w:rFonts w:ascii="Calibri" w:hAnsi="Calibri"/>
          <w:i/>
          <w:w w:val="105"/>
          <w:vertAlign w:val="baseline"/>
        </w:rPr>
        <w:t>,</w:t>
      </w:r>
      <w:r>
        <w:rPr>
          <w:rFonts w:ascii="Calibri" w:hAnsi="Calibri"/>
          <w:i/>
          <w:spacing w:val="-12"/>
          <w:w w:val="105"/>
          <w:vertAlign w:val="baseline"/>
        </w:rPr>
        <w:t> </w:t>
      </w:r>
      <w:r>
        <w:rPr>
          <w:rFonts w:ascii="Calibri" w:hAnsi="Calibri"/>
          <w:i/>
          <w:w w:val="105"/>
          <w:vertAlign w:val="baseline"/>
        </w:rPr>
        <w:t>y</w:t>
      </w:r>
      <w:r>
        <w:rPr>
          <w:rFonts w:ascii="Calibri" w:hAnsi="Calibri"/>
          <w:i/>
          <w:w w:val="105"/>
          <w:vertAlign w:val="subscript"/>
        </w:rPr>
        <w:t>k</w:t>
      </w:r>
      <w:r>
        <w:rPr>
          <w:rFonts w:ascii="Lucida Sans Unicode" w:hAnsi="Lucida Sans Unicode"/>
          <w:w w:val="105"/>
          <w:vertAlign w:val="baseline"/>
        </w:rPr>
        <w:t>}</w:t>
      </w:r>
      <w:r>
        <w:rPr>
          <w:rFonts w:ascii="Calibri" w:hAnsi="Calibri"/>
          <w:i/>
          <w:w w:val="105"/>
          <w:vertAlign w:val="superscript"/>
        </w:rPr>
        <w:t>t</w:t>
      </w:r>
      <w:r>
        <w:rPr>
          <w:rFonts w:ascii="Lucida Sans Unicode" w:hAnsi="Lucida Sans Unicode"/>
          <w:w w:val="105"/>
          <w:vertAlign w:val="superscript"/>
        </w:rPr>
        <w:t>—</w:t>
      </w:r>
      <w:r>
        <w:rPr>
          <w:rFonts w:ascii="Calibri" w:hAnsi="Calibri"/>
          <w:w w:val="105"/>
          <w:vertAlign w:val="superscript"/>
        </w:rPr>
        <w:t>1</w:t>
      </w:r>
      <w:r>
        <w:rPr>
          <w:rFonts w:ascii="Calibri" w:hAnsi="Calibri"/>
          <w:spacing w:val="80"/>
          <w:w w:val="150"/>
          <w:vertAlign w:val="baseline"/>
        </w:rPr>
        <w:t> </w:t>
      </w:r>
      <w:r>
        <w:rPr>
          <w:w w:val="105"/>
          <w:vertAlign w:val="baseline"/>
        </w:rPr>
        <w:t>to</w:t>
      </w:r>
      <w:r>
        <w:rPr>
          <w:w w:val="105"/>
          <w:vertAlign w:val="baseline"/>
        </w:rPr>
        <w:t> compute</w:t>
      </w:r>
      <w:r>
        <w:rPr>
          <w:w w:val="105"/>
          <w:vertAlign w:val="baseline"/>
        </w:rPr>
        <w:t> the</w:t>
      </w:r>
      <w:r>
        <w:rPr>
          <w:w w:val="105"/>
          <w:vertAlign w:val="baseline"/>
        </w:rPr>
        <w:t> next</w:t>
      </w:r>
      <w:r>
        <w:rPr>
          <w:w w:val="105"/>
          <w:vertAlign w:val="baseline"/>
        </w:rPr>
        <w:t> control</w:t>
      </w:r>
      <w:r>
        <w:rPr>
          <w:w w:val="105"/>
          <w:vertAlign w:val="baseline"/>
        </w:rPr>
        <w:t> input.</w:t>
      </w:r>
      <w:r>
        <w:rPr>
          <w:w w:val="105"/>
          <w:vertAlign w:val="baseline"/>
        </w:rPr>
        <w:t> While</w:t>
      </w:r>
      <w:r>
        <w:rPr>
          <w:w w:val="105"/>
          <w:vertAlign w:val="baseline"/>
        </w:rPr>
        <w:t> we assume</w:t>
      </w:r>
      <w:r>
        <w:rPr>
          <w:spacing w:val="2"/>
          <w:w w:val="105"/>
          <w:vertAlign w:val="baseline"/>
        </w:rPr>
        <w:t> </w:t>
      </w:r>
      <w:r>
        <w:rPr>
          <w:w w:val="105"/>
          <w:vertAlign w:val="baseline"/>
        </w:rPr>
        <w:t>noise-free</w:t>
      </w:r>
      <w:r>
        <w:rPr>
          <w:spacing w:val="3"/>
          <w:w w:val="105"/>
          <w:vertAlign w:val="baseline"/>
        </w:rPr>
        <w:t> </w:t>
      </w:r>
      <w:r>
        <w:rPr>
          <w:w w:val="105"/>
          <w:vertAlign w:val="baseline"/>
        </w:rPr>
        <w:t>data</w:t>
      </w:r>
      <w:r>
        <w:rPr>
          <w:spacing w:val="3"/>
          <w:w w:val="105"/>
          <w:vertAlign w:val="baseline"/>
        </w:rPr>
        <w:t> </w:t>
      </w:r>
      <w:r>
        <w:rPr>
          <w:w w:val="105"/>
          <w:vertAlign w:val="baseline"/>
        </w:rPr>
        <w:t>for</w:t>
      </w:r>
      <w:r>
        <w:rPr>
          <w:spacing w:val="2"/>
          <w:w w:val="105"/>
          <w:vertAlign w:val="baseline"/>
        </w:rPr>
        <w:t> </w:t>
      </w:r>
      <w:r>
        <w:rPr>
          <w:w w:val="105"/>
          <w:vertAlign w:val="baseline"/>
        </w:rPr>
        <w:t>our</w:t>
      </w:r>
      <w:r>
        <w:rPr>
          <w:spacing w:val="3"/>
          <w:w w:val="105"/>
          <w:vertAlign w:val="baseline"/>
        </w:rPr>
        <w:t> </w:t>
      </w:r>
      <w:r>
        <w:rPr>
          <w:w w:val="105"/>
          <w:vertAlign w:val="baseline"/>
        </w:rPr>
        <w:t>main</w:t>
      </w:r>
      <w:r>
        <w:rPr>
          <w:spacing w:val="3"/>
          <w:w w:val="105"/>
          <w:vertAlign w:val="baseline"/>
        </w:rPr>
        <w:t> </w:t>
      </w:r>
      <w:r>
        <w:rPr>
          <w:w w:val="105"/>
          <w:vertAlign w:val="baseline"/>
        </w:rPr>
        <w:t>theoretical</w:t>
      </w:r>
      <w:r>
        <w:rPr>
          <w:spacing w:val="3"/>
          <w:w w:val="105"/>
          <w:vertAlign w:val="baseline"/>
        </w:rPr>
        <w:t> </w:t>
      </w:r>
      <w:r>
        <w:rPr>
          <w:w w:val="105"/>
          <w:vertAlign w:val="baseline"/>
        </w:rPr>
        <w:t>results,</w:t>
      </w:r>
      <w:r>
        <w:rPr>
          <w:spacing w:val="2"/>
          <w:w w:val="105"/>
          <w:vertAlign w:val="baseline"/>
        </w:rPr>
        <w:t> </w:t>
      </w:r>
      <w:r>
        <w:rPr>
          <w:w w:val="105"/>
          <w:vertAlign w:val="baseline"/>
        </w:rPr>
        <w:t>it</w:t>
      </w:r>
      <w:r>
        <w:rPr>
          <w:spacing w:val="3"/>
          <w:w w:val="105"/>
          <w:vertAlign w:val="baseline"/>
        </w:rPr>
        <w:t> </w:t>
      </w:r>
      <w:r>
        <w:rPr>
          <w:spacing w:val="-5"/>
          <w:w w:val="105"/>
          <w:vertAlign w:val="baseline"/>
        </w:rPr>
        <w:t>is</w:t>
      </w:r>
    </w:p>
    <w:p>
      <w:pPr>
        <w:pStyle w:val="BodyText"/>
        <w:spacing w:line="249" w:lineRule="auto" w:before="9"/>
        <w:ind w:left="199" w:right="257"/>
        <w:jc w:val="both"/>
      </w:pPr>
      <w:r>
        <w:rPr/>
        <w:t>straightforward to extend these results to noisy data, </w:t>
      </w:r>
      <w:r>
        <w:rPr/>
        <w:t>compare Remark</w:t>
      </w:r>
      <w:r>
        <w:rPr>
          <w:spacing w:val="-6"/>
        </w:rPr>
        <w:t> </w:t>
      </w:r>
      <w:hyperlink w:history="true" w:anchor="_bookmark62">
        <w:r>
          <w:rPr/>
          <w:t>3.</w:t>
        </w:r>
      </w:hyperlink>
      <w:r>
        <w:rPr>
          <w:spacing w:val="-6"/>
        </w:rPr>
        <w:t> </w:t>
      </w:r>
      <w:r>
        <w:rPr/>
        <w:t>Similar</w:t>
      </w:r>
      <w:r>
        <w:rPr>
          <w:spacing w:val="-6"/>
        </w:rPr>
        <w:t> </w:t>
      </w:r>
      <w:r>
        <w:rPr/>
        <w:t>to</w:t>
      </w:r>
      <w:r>
        <w:rPr>
          <w:spacing w:val="-6"/>
        </w:rPr>
        <w:t> </w:t>
      </w:r>
      <w:r>
        <w:rPr/>
        <w:t>other</w:t>
      </w:r>
      <w:r>
        <w:rPr>
          <w:spacing w:val="-6"/>
        </w:rPr>
        <w:t> </w:t>
      </w:r>
      <w:r>
        <w:rPr/>
        <w:t>data-driven</w:t>
      </w:r>
      <w:r>
        <w:rPr>
          <w:spacing w:val="-6"/>
        </w:rPr>
        <w:t> </w:t>
      </w:r>
      <w:r>
        <w:rPr/>
        <w:t>MPC</w:t>
      </w:r>
      <w:r>
        <w:rPr>
          <w:spacing w:val="-6"/>
        </w:rPr>
        <w:t> </w:t>
      </w:r>
      <w:r>
        <w:rPr/>
        <w:t>approaches</w:t>
      </w:r>
      <w:r>
        <w:rPr>
          <w:spacing w:val="-6"/>
        </w:rPr>
        <w:t> </w:t>
      </w:r>
      <w:r>
        <w:rPr/>
        <w:t>based on </w:t>
      </w:r>
      <w:hyperlink w:history="true" w:anchor="_bookmark70">
        <w:r>
          <w:rPr/>
          <w:t>[2],</w:t>
        </w:r>
      </w:hyperlink>
      <w:r>
        <w:rPr/>
        <w:t> the scheme does not involve state measurements and therefore, the analysis relies on the </w:t>
      </w:r>
      <w:r>
        <w:rPr>
          <w:i/>
        </w:rPr>
        <w:t>extended </w:t>
      </w:r>
      <w:r>
        <w:rPr/>
        <w:t>state vector</w:t>
      </w:r>
    </w:p>
    <w:p>
      <w:pPr>
        <w:tabs>
          <w:tab w:pos="4987" w:val="left" w:leader="none"/>
        </w:tabs>
        <w:spacing w:before="94"/>
        <w:ind w:left="1967" w:right="0" w:firstLine="0"/>
        <w:jc w:val="left"/>
        <w:rPr>
          <w:position w:val="-8"/>
          <w:sz w:val="20"/>
        </w:rPr>
      </w:pPr>
      <w:r>
        <w:rPr>
          <w:position w:val="-8"/>
          <w:sz w:val="20"/>
        </w:rPr>
        <mc:AlternateContent>
          <mc:Choice Requires="wps">
            <w:drawing>
              <wp:anchor distT="0" distB="0" distL="0" distR="0" allowOverlap="1" layoutInCell="1" locked="0" behindDoc="1" simplePos="0" relativeHeight="482075136">
                <wp:simplePos x="0" y="0"/>
                <wp:positionH relativeFrom="page">
                  <wp:posOffset>5541418</wp:posOffset>
                </wp:positionH>
                <wp:positionV relativeFrom="paragraph">
                  <wp:posOffset>464077</wp:posOffset>
                </wp:positionV>
                <wp:extent cx="92075" cy="127000"/>
                <wp:effectExtent l="0" t="0" r="0" b="0"/>
                <wp:wrapNone/>
                <wp:docPr id="91" name="Textbox 91"/>
                <wp:cNvGraphicFramePr>
                  <a:graphicFrameLocks/>
                </wp:cNvGraphicFramePr>
                <a:graphic>
                  <a:graphicData uri="http://schemas.microsoft.com/office/word/2010/wordprocessingShape">
                    <wps:wsp>
                      <wps:cNvPr id="91" name="Textbox 91"/>
                      <wps:cNvSpPr txBox="1"/>
                      <wps:spPr>
                        <a:xfrm>
                          <a:off x="0" y="0"/>
                          <a:ext cx="92075" cy="127000"/>
                        </a:xfrm>
                        <a:prstGeom prst="rect">
                          <a:avLst/>
                        </a:prstGeom>
                      </wps:spPr>
                      <wps:txbx>
                        <w:txbxContent>
                          <w:p>
                            <w:pPr>
                              <w:pStyle w:val="BodyText"/>
                              <w:spacing w:line="199" w:lineRule="exact"/>
                              <w:rPr>
                                <w:rFonts w:ascii="Lucida Sans Unicode"/>
                              </w:rPr>
                            </w:pPr>
                            <w:r>
                              <w:rPr>
                                <w:rFonts w:ascii="Lucida Sans Unicode"/>
                                <w:spacing w:val="-10"/>
                                <w:w w:val="115"/>
                              </w:rPr>
                              <w:t>Z</w:t>
                            </w:r>
                          </w:p>
                        </w:txbxContent>
                      </wps:txbx>
                      <wps:bodyPr wrap="square" lIns="0" tIns="0" rIns="0" bIns="0" rtlCol="0">
                        <a:noAutofit/>
                      </wps:bodyPr>
                    </wps:wsp>
                  </a:graphicData>
                </a:graphic>
              </wp:anchor>
            </w:drawing>
          </mc:Choice>
          <mc:Fallback>
            <w:pict>
              <v:shape style="position:absolute;margin-left:436.332184pt;margin-top:36.541538pt;width:7.25pt;height:10pt;mso-position-horizontal-relative:page;mso-position-vertical-relative:paragraph;z-index:-21241344" type="#_x0000_t202" id="docshape70" filled="false" stroked="false">
                <v:textbox inset="0,0,0,0">
                  <w:txbxContent>
                    <w:p>
                      <w:pPr>
                        <w:pStyle w:val="BodyText"/>
                        <w:spacing w:line="199" w:lineRule="exact"/>
                        <w:rPr>
                          <w:rFonts w:ascii="Lucida Sans Unicode"/>
                        </w:rPr>
                      </w:pPr>
                      <w:r>
                        <w:rPr>
                          <w:rFonts w:ascii="Lucida Sans Unicode"/>
                          <w:spacing w:val="-10"/>
                          <w:w w:val="115"/>
                        </w:rPr>
                        <w:t>Z</w:t>
                      </w:r>
                    </w:p>
                  </w:txbxContent>
                </v:textbox>
                <w10:wrap type="none"/>
              </v:shape>
            </w:pict>
          </mc:Fallback>
        </mc:AlternateContent>
      </w:r>
      <w:r>
        <w:rPr>
          <w:position w:val="-8"/>
          <w:sz w:val="20"/>
        </w:rPr>
        <mc:AlternateContent>
          <mc:Choice Requires="wps">
            <w:drawing>
              <wp:anchor distT="0" distB="0" distL="0" distR="0" allowOverlap="1" layoutInCell="1" locked="0" behindDoc="1" simplePos="0" relativeHeight="482087424">
                <wp:simplePos x="0" y="0"/>
                <wp:positionH relativeFrom="page">
                  <wp:posOffset>5140426</wp:posOffset>
                </wp:positionH>
                <wp:positionV relativeFrom="paragraph">
                  <wp:posOffset>213272</wp:posOffset>
                </wp:positionV>
                <wp:extent cx="38735" cy="88900"/>
                <wp:effectExtent l="0" t="0" r="0" b="0"/>
                <wp:wrapNone/>
                <wp:docPr id="92" name="Textbox 92"/>
                <wp:cNvGraphicFramePr>
                  <a:graphicFrameLocks/>
                </wp:cNvGraphicFramePr>
                <a:graphic>
                  <a:graphicData uri="http://schemas.microsoft.com/office/word/2010/wordprocessingShape">
                    <wps:wsp>
                      <wps:cNvPr id="92" name="Textbox 92"/>
                      <wps:cNvSpPr txBox="1"/>
                      <wps:spPr>
                        <a:xfrm>
                          <a:off x="0" y="0"/>
                          <a:ext cx="3873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0"/>
                                <w:sz w:val="14"/>
                              </w:rPr>
                              <w:t>t</w:t>
                            </w:r>
                          </w:p>
                        </w:txbxContent>
                      </wps:txbx>
                      <wps:bodyPr wrap="square" lIns="0" tIns="0" rIns="0" bIns="0" rtlCol="0">
                        <a:noAutofit/>
                      </wps:bodyPr>
                    </wps:wsp>
                  </a:graphicData>
                </a:graphic>
              </wp:anchor>
            </w:drawing>
          </mc:Choice>
          <mc:Fallback>
            <w:pict>
              <v:shape style="position:absolute;margin-left:404.757996pt;margin-top:16.793139pt;width:3.05pt;height:7pt;mso-position-horizontal-relative:page;mso-position-vertical-relative:paragraph;z-index:-21229056" type="#_x0000_t202" id="docshape71" filled="false" stroked="false">
                <v:textbox inset="0,0,0,0">
                  <w:txbxContent>
                    <w:p>
                      <w:pPr>
                        <w:spacing w:line="139" w:lineRule="exact" w:before="0"/>
                        <w:ind w:left="0" w:right="0" w:firstLine="0"/>
                        <w:jc w:val="left"/>
                        <w:rPr>
                          <w:rFonts w:ascii="Calibri"/>
                          <w:i/>
                          <w:sz w:val="14"/>
                        </w:rPr>
                      </w:pPr>
                      <w:r>
                        <w:rPr>
                          <w:rFonts w:ascii="Calibri"/>
                          <w:i/>
                          <w:spacing w:val="-10"/>
                          <w:w w:val="130"/>
                          <w:sz w:val="14"/>
                        </w:rPr>
                        <w:t>t</w:t>
                      </w:r>
                    </w:p>
                  </w:txbxContent>
                </v:textbox>
                <w10:wrap type="none"/>
              </v:shape>
            </w:pict>
          </mc:Fallback>
        </mc:AlternateContent>
      </w:r>
      <w:r>
        <w:rPr>
          <w:position w:val="-8"/>
          <w:sz w:val="20"/>
        </w:rPr>
        <mc:AlternateContent>
          <mc:Choice Requires="wps">
            <w:drawing>
              <wp:anchor distT="0" distB="0" distL="0" distR="0" allowOverlap="1" layoutInCell="1" locked="0" behindDoc="1" simplePos="0" relativeHeight="482088448">
                <wp:simplePos x="0" y="0"/>
                <wp:positionH relativeFrom="page">
                  <wp:posOffset>5452351</wp:posOffset>
                </wp:positionH>
                <wp:positionV relativeFrom="paragraph">
                  <wp:posOffset>240481</wp:posOffset>
                </wp:positionV>
                <wp:extent cx="497205" cy="140335"/>
                <wp:effectExtent l="0" t="0" r="0" b="0"/>
                <wp:wrapNone/>
                <wp:docPr id="93" name="Textbox 93"/>
                <wp:cNvGraphicFramePr>
                  <a:graphicFrameLocks/>
                </wp:cNvGraphicFramePr>
                <a:graphic>
                  <a:graphicData uri="http://schemas.microsoft.com/office/word/2010/wordprocessingShape">
                    <wps:wsp>
                      <wps:cNvPr id="93" name="Textbox 93"/>
                      <wps:cNvSpPr txBox="1"/>
                      <wps:spPr>
                        <a:xfrm>
                          <a:off x="0" y="0"/>
                          <a:ext cx="497205" cy="140335"/>
                        </a:xfrm>
                        <a:prstGeom prst="rect">
                          <a:avLst/>
                        </a:prstGeom>
                      </wps:spPr>
                      <wps:txbx>
                        <w:txbxContent>
                          <w:p>
                            <w:pPr>
                              <w:spacing w:line="220" w:lineRule="exact" w:before="0"/>
                              <w:ind w:left="0" w:right="0" w:firstLine="0"/>
                              <w:jc w:val="left"/>
                              <w:rPr>
                                <w:rFonts w:ascii="Calibri" w:hAnsi="Calibri"/>
                                <w:sz w:val="14"/>
                              </w:rPr>
                            </w:pPr>
                            <w:r>
                              <w:rPr>
                                <w:rFonts w:ascii="Calibri" w:hAnsi="Calibri"/>
                                <w:i/>
                                <w:position w:val="4"/>
                                <w:sz w:val="20"/>
                              </w:rPr>
                              <w:t>y</w:t>
                            </w:r>
                            <w:r>
                              <w:rPr>
                                <w:rFonts w:ascii="Calibri" w:hAnsi="Calibri"/>
                                <w:sz w:val="14"/>
                              </w:rPr>
                              <w:t>[</w:t>
                            </w:r>
                            <w:r>
                              <w:rPr>
                                <w:rFonts w:ascii="Calibri" w:hAnsi="Calibri"/>
                                <w:i/>
                                <w:sz w:val="14"/>
                              </w:rPr>
                              <w:t>t</w:t>
                            </w:r>
                            <w:r>
                              <w:rPr>
                                <w:rFonts w:ascii="Lucida Sans Unicode" w:hAnsi="Lucida Sans Unicode"/>
                                <w:sz w:val="14"/>
                              </w:rPr>
                              <w:t>—</w:t>
                            </w:r>
                            <w:r>
                              <w:rPr>
                                <w:rFonts w:ascii="Calibri" w:hAnsi="Calibri"/>
                                <w:i/>
                                <w:sz w:val="14"/>
                              </w:rPr>
                              <w:t>n,t</w:t>
                            </w:r>
                            <w:r>
                              <w:rPr>
                                <w:rFonts w:ascii="Lucida Sans Unicode" w:hAnsi="Lucida Sans Unicode"/>
                                <w:sz w:val="14"/>
                              </w:rPr>
                              <w:t>—</w:t>
                            </w:r>
                            <w:r>
                              <w:rPr>
                                <w:rFonts w:ascii="Calibri" w:hAnsi="Calibri"/>
                                <w:spacing w:val="-5"/>
                                <w:sz w:val="14"/>
                              </w:rPr>
                              <w:t>1]</w:t>
                            </w:r>
                          </w:p>
                        </w:txbxContent>
                      </wps:txbx>
                      <wps:bodyPr wrap="square" lIns="0" tIns="0" rIns="0" bIns="0" rtlCol="0">
                        <a:noAutofit/>
                      </wps:bodyPr>
                    </wps:wsp>
                  </a:graphicData>
                </a:graphic>
              </wp:anchor>
            </w:drawing>
          </mc:Choice>
          <mc:Fallback>
            <w:pict>
              <v:shape style="position:absolute;margin-left:429.319pt;margin-top:18.935539pt;width:39.15pt;height:11.05pt;mso-position-horizontal-relative:page;mso-position-vertical-relative:paragraph;z-index:-21228032" type="#_x0000_t202" id="docshape72" filled="false" stroked="false">
                <v:textbox inset="0,0,0,0">
                  <w:txbxContent>
                    <w:p>
                      <w:pPr>
                        <w:spacing w:line="220" w:lineRule="exact" w:before="0"/>
                        <w:ind w:left="0" w:right="0" w:firstLine="0"/>
                        <w:jc w:val="left"/>
                        <w:rPr>
                          <w:rFonts w:ascii="Calibri" w:hAnsi="Calibri"/>
                          <w:sz w:val="14"/>
                        </w:rPr>
                      </w:pPr>
                      <w:r>
                        <w:rPr>
                          <w:rFonts w:ascii="Calibri" w:hAnsi="Calibri"/>
                          <w:i/>
                          <w:position w:val="4"/>
                          <w:sz w:val="20"/>
                        </w:rPr>
                        <w:t>y</w:t>
                      </w:r>
                      <w:r>
                        <w:rPr>
                          <w:rFonts w:ascii="Calibri" w:hAnsi="Calibri"/>
                          <w:sz w:val="14"/>
                        </w:rPr>
                        <w:t>[</w:t>
                      </w:r>
                      <w:r>
                        <w:rPr>
                          <w:rFonts w:ascii="Calibri" w:hAnsi="Calibri"/>
                          <w:i/>
                          <w:sz w:val="14"/>
                        </w:rPr>
                        <w:t>t</w:t>
                      </w:r>
                      <w:r>
                        <w:rPr>
                          <w:rFonts w:ascii="Lucida Sans Unicode" w:hAnsi="Lucida Sans Unicode"/>
                          <w:sz w:val="14"/>
                        </w:rPr>
                        <w:t>—</w:t>
                      </w:r>
                      <w:r>
                        <w:rPr>
                          <w:rFonts w:ascii="Calibri" w:hAnsi="Calibri"/>
                          <w:i/>
                          <w:sz w:val="14"/>
                        </w:rPr>
                        <w:t>n,t</w:t>
                      </w:r>
                      <w:r>
                        <w:rPr>
                          <w:rFonts w:ascii="Lucida Sans Unicode" w:hAnsi="Lucida Sans Unicode"/>
                          <w:sz w:val="14"/>
                        </w:rPr>
                        <w:t>—</w:t>
                      </w:r>
                      <w:r>
                        <w:rPr>
                          <w:rFonts w:ascii="Calibri" w:hAnsi="Calibri"/>
                          <w:spacing w:val="-5"/>
                          <w:sz w:val="14"/>
                        </w:rPr>
                        <w:t>1]</w:t>
                      </w:r>
                    </w:p>
                  </w:txbxContent>
                </v:textbox>
                <w10:wrap type="none"/>
              </v:shape>
            </w:pict>
          </mc:Fallback>
        </mc:AlternateContent>
      </w:r>
      <w:r>
        <w:rPr>
          <w:rFonts w:ascii="Calibri" w:hAnsi="Calibri"/>
          <w:i/>
          <w:w w:val="115"/>
          <w:position w:val="-8"/>
          <w:sz w:val="20"/>
        </w:rPr>
        <w:t>ξ</w:t>
      </w:r>
      <w:r>
        <w:rPr>
          <w:rFonts w:ascii="Calibri" w:hAnsi="Calibri"/>
          <w:i/>
          <w:spacing w:val="57"/>
          <w:w w:val="115"/>
          <w:position w:val="-8"/>
          <w:sz w:val="20"/>
        </w:rPr>
        <w:t> </w:t>
      </w:r>
      <w:r>
        <w:rPr>
          <w:rFonts w:ascii="Calibri" w:hAnsi="Calibri"/>
          <w:w w:val="115"/>
          <w:position w:val="-7"/>
          <w:sz w:val="20"/>
        </w:rPr>
        <w:t>:</w:t>
      </w:r>
      <w:r>
        <w:rPr>
          <w:rFonts w:ascii="Calibri" w:hAnsi="Calibri"/>
          <w:w w:val="115"/>
          <w:position w:val="-8"/>
          <w:sz w:val="20"/>
        </w:rPr>
        <w:t>=</w:t>
      </w:r>
      <w:r>
        <w:rPr>
          <w:rFonts w:ascii="Trebuchet MS" w:hAnsi="Trebuchet MS"/>
          <w:spacing w:val="72"/>
          <w:w w:val="115"/>
          <w:position w:val="20"/>
          <w:sz w:val="20"/>
        </w:rPr>
        <w:t> </w:t>
      </w:r>
      <w:r>
        <w:rPr>
          <w:rFonts w:ascii="Calibri" w:hAnsi="Calibri"/>
          <w:i/>
          <w:w w:val="115"/>
          <w:position w:val="4"/>
          <w:sz w:val="20"/>
        </w:rPr>
        <w:t>u</w:t>
      </w:r>
      <w:r>
        <w:rPr>
          <w:rFonts w:ascii="Calibri" w:hAnsi="Calibri"/>
          <w:w w:val="115"/>
          <w:sz w:val="14"/>
        </w:rPr>
        <w:t>[</w:t>
      </w:r>
      <w:r>
        <w:rPr>
          <w:rFonts w:ascii="Calibri" w:hAnsi="Calibri"/>
          <w:i/>
          <w:w w:val="115"/>
          <w:sz w:val="14"/>
        </w:rPr>
        <w:t>t</w:t>
      </w:r>
      <w:r>
        <w:rPr>
          <w:rFonts w:ascii="Lucida Sans Unicode" w:hAnsi="Lucida Sans Unicode"/>
          <w:w w:val="115"/>
          <w:sz w:val="14"/>
        </w:rPr>
        <w:t>—</w:t>
      </w:r>
      <w:r>
        <w:rPr>
          <w:rFonts w:ascii="Calibri" w:hAnsi="Calibri"/>
          <w:i/>
          <w:w w:val="115"/>
          <w:sz w:val="14"/>
        </w:rPr>
        <w:t>n,t</w:t>
      </w:r>
      <w:r>
        <w:rPr>
          <w:rFonts w:ascii="Lucida Sans Unicode" w:hAnsi="Lucida Sans Unicode"/>
          <w:w w:val="115"/>
          <w:sz w:val="14"/>
        </w:rPr>
        <w:t>—</w:t>
      </w:r>
      <w:r>
        <w:rPr>
          <w:rFonts w:ascii="Calibri" w:hAnsi="Calibri"/>
          <w:spacing w:val="-5"/>
          <w:w w:val="115"/>
          <w:sz w:val="14"/>
        </w:rPr>
        <w:t>1]</w:t>
      </w:r>
      <w:r>
        <w:rPr>
          <w:rFonts w:ascii="Trebuchet MS" w:hAnsi="Trebuchet MS"/>
          <w:position w:val="20"/>
          <w:sz w:val="20"/>
        </w:rPr>
        <w:tab/>
      </w:r>
      <w:bookmarkStart w:name="_bookmark9" w:id="14"/>
      <w:bookmarkEnd w:id="14"/>
      <w:r>
        <w:rPr>
          <w:rFonts w:ascii="Trebuchet MS" w:hAnsi="Trebuchet MS"/>
          <w:position w:val="20"/>
          <w:sz w:val="20"/>
        </w:rPr>
      </w:r>
      <w:r>
        <w:rPr>
          <w:spacing w:val="-5"/>
          <w:w w:val="115"/>
          <w:position w:val="-8"/>
          <w:sz w:val="20"/>
        </w:rPr>
        <w:t>(9)</w:t>
      </w:r>
    </w:p>
    <w:p>
      <w:pPr>
        <w:spacing w:after="0"/>
        <w:jc w:val="left"/>
        <w:rPr>
          <w:position w:val="-8"/>
          <w:sz w:val="20"/>
        </w:rPr>
        <w:sectPr>
          <w:type w:val="continuous"/>
          <w:pgSz w:w="12240" w:h="15840"/>
          <w:pgMar w:header="464" w:footer="0" w:top="800" w:bottom="0" w:left="720" w:right="720"/>
          <w:cols w:num="2" w:equalWidth="0">
            <w:col w:w="5281" w:space="40"/>
            <w:col w:w="5479"/>
          </w:cols>
        </w:sectPr>
      </w:pPr>
    </w:p>
    <w:p>
      <w:pPr>
        <w:spacing w:before="151"/>
        <w:ind w:left="259" w:right="0" w:firstLine="0"/>
        <w:jc w:val="left"/>
        <w:rPr>
          <w:i/>
          <w:sz w:val="20"/>
        </w:rPr>
      </w:pPr>
      <w:r>
        <w:rPr>
          <w:i/>
          <w:sz w:val="20"/>
        </w:rPr>
        <mc:AlternateContent>
          <mc:Choice Requires="wps">
            <w:drawing>
              <wp:anchor distT="0" distB="0" distL="0" distR="0" allowOverlap="1" layoutInCell="1" locked="0" behindDoc="1" simplePos="0" relativeHeight="482074624">
                <wp:simplePos x="0" y="0"/>
                <wp:positionH relativeFrom="page">
                  <wp:posOffset>2858071</wp:posOffset>
                </wp:positionH>
                <wp:positionV relativeFrom="paragraph">
                  <wp:posOffset>55436</wp:posOffset>
                </wp:positionV>
                <wp:extent cx="184150" cy="88900"/>
                <wp:effectExtent l="0" t="0" r="0" b="0"/>
                <wp:wrapNone/>
                <wp:docPr id="94" name="Textbox 94"/>
                <wp:cNvGraphicFramePr>
                  <a:graphicFrameLocks/>
                </wp:cNvGraphicFramePr>
                <a:graphic>
                  <a:graphicData uri="http://schemas.microsoft.com/office/word/2010/wordprocessingShape">
                    <wps:wsp>
                      <wps:cNvPr id="94" name="Textbox 94"/>
                      <wps:cNvSpPr txBox="1"/>
                      <wps:spPr>
                        <a:xfrm>
                          <a:off x="0" y="0"/>
                          <a:ext cx="184150" cy="88900"/>
                        </a:xfrm>
                        <a:prstGeom prst="rect">
                          <a:avLst/>
                        </a:prstGeom>
                      </wps:spPr>
                      <wps:txbx>
                        <w:txbxContent>
                          <w:p>
                            <w:pPr>
                              <w:spacing w:line="139" w:lineRule="exact" w:before="0"/>
                              <w:ind w:left="0" w:right="0" w:firstLine="0"/>
                              <w:jc w:val="left"/>
                              <w:rPr>
                                <w:rFonts w:ascii="Calibri"/>
                                <w:sz w:val="14"/>
                              </w:rPr>
                            </w:pPr>
                            <w:r>
                              <w:rPr>
                                <w:rFonts w:ascii="Calibri"/>
                                <w:i/>
                                <w:spacing w:val="-5"/>
                                <w:w w:val="140"/>
                                <w:sz w:val="14"/>
                              </w:rPr>
                              <w:t>k</w:t>
                            </w:r>
                            <w:r>
                              <w:rPr>
                                <w:rFonts w:ascii="Calibri"/>
                                <w:spacing w:val="-5"/>
                                <w:w w:val="140"/>
                                <w:sz w:val="14"/>
                              </w:rPr>
                              <w:t>=0</w:t>
                            </w:r>
                          </w:p>
                        </w:txbxContent>
                      </wps:txbx>
                      <wps:bodyPr wrap="square" lIns="0" tIns="0" rIns="0" bIns="0" rtlCol="0">
                        <a:noAutofit/>
                      </wps:bodyPr>
                    </wps:wsp>
                  </a:graphicData>
                </a:graphic>
              </wp:anchor>
            </w:drawing>
          </mc:Choice>
          <mc:Fallback>
            <w:pict>
              <v:shape style="position:absolute;margin-left:225.044998pt;margin-top:4.365108pt;width:14.5pt;height:7pt;mso-position-horizontal-relative:page;mso-position-vertical-relative:paragraph;z-index:-21241856" type="#_x0000_t202" id="docshape73" filled="false" stroked="false">
                <v:textbox inset="0,0,0,0">
                  <w:txbxContent>
                    <w:p>
                      <w:pPr>
                        <w:spacing w:line="139" w:lineRule="exact" w:before="0"/>
                        <w:ind w:left="0" w:right="0" w:firstLine="0"/>
                        <w:jc w:val="left"/>
                        <w:rPr>
                          <w:rFonts w:ascii="Calibri"/>
                          <w:sz w:val="14"/>
                        </w:rPr>
                      </w:pPr>
                      <w:r>
                        <w:rPr>
                          <w:rFonts w:ascii="Calibri"/>
                          <w:i/>
                          <w:spacing w:val="-5"/>
                          <w:w w:val="140"/>
                          <w:sz w:val="14"/>
                        </w:rPr>
                        <w:t>k</w:t>
                      </w:r>
                      <w:r>
                        <w:rPr>
                          <w:rFonts w:ascii="Calibri"/>
                          <w:spacing w:val="-5"/>
                          <w:w w:val="140"/>
                          <w:sz w:val="14"/>
                        </w:rPr>
                        <w:t>=0</w:t>
                      </w:r>
                    </w:p>
                  </w:txbxContent>
                </v:textbox>
                <w10:wrap type="none"/>
              </v:shape>
            </w:pict>
          </mc:Fallback>
        </mc:AlternateContent>
      </w:r>
      <w:r>
        <w:rPr>
          <w:i/>
          <w:sz w:val="20"/>
        </w:rPr>
        <mc:AlternateContent>
          <mc:Choice Requires="wps">
            <w:drawing>
              <wp:anchor distT="0" distB="0" distL="0" distR="0" allowOverlap="1" layoutInCell="1" locked="0" behindDoc="1" simplePos="0" relativeHeight="482076160">
                <wp:simplePos x="0" y="0"/>
                <wp:positionH relativeFrom="page">
                  <wp:posOffset>2074100</wp:posOffset>
                </wp:positionH>
                <wp:positionV relativeFrom="paragraph">
                  <wp:posOffset>306686</wp:posOffset>
                </wp:positionV>
                <wp:extent cx="548005" cy="469900"/>
                <wp:effectExtent l="0" t="0" r="0" b="0"/>
                <wp:wrapNone/>
                <wp:docPr id="95" name="Textbox 95"/>
                <wp:cNvGraphicFramePr>
                  <a:graphicFrameLocks/>
                </wp:cNvGraphicFramePr>
                <a:graphic>
                  <a:graphicData uri="http://schemas.microsoft.com/office/word/2010/wordprocessingShape">
                    <wps:wsp>
                      <wps:cNvPr id="95" name="Textbox 95"/>
                      <wps:cNvSpPr txBox="1"/>
                      <wps:spPr>
                        <a:xfrm>
                          <a:off x="0" y="0"/>
                          <a:ext cx="548005" cy="469900"/>
                        </a:xfrm>
                        <a:prstGeom prst="rect">
                          <a:avLst/>
                        </a:prstGeom>
                      </wps:spPr>
                      <wps:txbx>
                        <w:txbxContent>
                          <w:p>
                            <w:pPr>
                              <w:tabs>
                                <w:tab w:pos="756" w:val="left" w:leader="none"/>
                              </w:tabs>
                              <w:spacing w:line="194" w:lineRule="exact" w:before="0"/>
                              <w:ind w:left="0" w:right="0" w:firstLine="0"/>
                              <w:jc w:val="left"/>
                              <w:rPr>
                                <w:rFonts w:ascii="Trebuchet MS"/>
                                <w:sz w:val="20"/>
                              </w:rPr>
                            </w:pPr>
                            <w:r>
                              <w:rPr>
                                <w:rFonts w:ascii="Trebuchet MS"/>
                                <w:w w:val="174"/>
                                <w:sz w:val="20"/>
                              </w:rPr>
                              <w:t> </w:t>
                            </w:r>
                            <w:r>
                              <w:rPr>
                                <w:rFonts w:ascii="Trebuchet MS"/>
                                <w:sz w:val="20"/>
                              </w:rPr>
                              <w:tab/>
                            </w:r>
                            <w:r>
                              <w:rPr>
                                <w:rFonts w:ascii="Trebuchet MS"/>
                                <w:w w:val="174"/>
                                <w:sz w:val="20"/>
                              </w:rPr>
                              <w:t> </w:t>
                            </w:r>
                          </w:p>
                        </w:txbxContent>
                      </wps:txbx>
                      <wps:bodyPr wrap="square" lIns="0" tIns="0" rIns="0" bIns="0" rtlCol="0">
                        <a:noAutofit/>
                      </wps:bodyPr>
                    </wps:wsp>
                  </a:graphicData>
                </a:graphic>
              </wp:anchor>
            </w:drawing>
          </mc:Choice>
          <mc:Fallback>
            <w:pict>
              <v:shape style="position:absolute;margin-left:163.315002pt;margin-top:24.148508pt;width:43.15pt;height:37pt;mso-position-horizontal-relative:page;mso-position-vertical-relative:paragraph;z-index:-21240320" type="#_x0000_t202" id="docshape74" filled="false" stroked="false">
                <v:textbox inset="0,0,0,0">
                  <w:txbxContent>
                    <w:p>
                      <w:pPr>
                        <w:tabs>
                          <w:tab w:pos="756" w:val="left" w:leader="none"/>
                        </w:tabs>
                        <w:spacing w:line="194" w:lineRule="exact" w:before="0"/>
                        <w:ind w:left="0" w:right="0" w:firstLine="0"/>
                        <w:jc w:val="left"/>
                        <w:rPr>
                          <w:rFonts w:ascii="Trebuchet MS"/>
                          <w:sz w:val="20"/>
                        </w:rPr>
                      </w:pPr>
                      <w:r>
                        <w:rPr>
                          <w:rFonts w:ascii="Trebuchet MS"/>
                          <w:w w:val="174"/>
                          <w:sz w:val="20"/>
                        </w:rPr>
                        <w:t> </w:t>
                      </w:r>
                      <w:r>
                        <w:rPr>
                          <w:rFonts w:ascii="Trebuchet MS"/>
                          <w:sz w:val="20"/>
                        </w:rPr>
                        <w:tab/>
                      </w:r>
                      <w:r>
                        <w:rPr>
                          <w:rFonts w:ascii="Trebuchet MS"/>
                          <w:w w:val="174"/>
                          <w:sz w:val="20"/>
                        </w:rPr>
                        <w:t> </w:t>
                      </w:r>
                    </w:p>
                  </w:txbxContent>
                </v:textbox>
                <w10:wrap type="none"/>
              </v:shape>
            </w:pict>
          </mc:Fallback>
        </mc:AlternateContent>
      </w:r>
      <w:r>
        <w:rPr>
          <w:i/>
          <w:w w:val="105"/>
          <w:sz w:val="20"/>
        </w:rPr>
        <w:t>of</w:t>
      </w:r>
      <w:r>
        <w:rPr>
          <w:i/>
          <w:spacing w:val="29"/>
          <w:w w:val="105"/>
          <w:sz w:val="20"/>
        </w:rPr>
        <w:t> </w:t>
      </w:r>
      <w:hyperlink w:history="true" w:anchor="_bookmark5">
        <w:r>
          <w:rPr>
            <w:w w:val="105"/>
            <w:sz w:val="20"/>
          </w:rPr>
          <w:t>(3)</w:t>
        </w:r>
      </w:hyperlink>
      <w:r>
        <w:rPr>
          <w:spacing w:val="7"/>
          <w:w w:val="105"/>
          <w:sz w:val="20"/>
        </w:rPr>
        <w:t> </w:t>
      </w:r>
      <w:r>
        <w:rPr>
          <w:i/>
          <w:w w:val="105"/>
          <w:sz w:val="20"/>
        </w:rPr>
        <w:t>if</w:t>
      </w:r>
      <w:r>
        <w:rPr>
          <w:i/>
          <w:spacing w:val="7"/>
          <w:w w:val="105"/>
          <w:sz w:val="20"/>
        </w:rPr>
        <w:t> </w:t>
      </w:r>
      <w:r>
        <w:rPr>
          <w:i/>
          <w:w w:val="105"/>
          <w:sz w:val="20"/>
        </w:rPr>
        <w:t>and</w:t>
      </w:r>
      <w:r>
        <w:rPr>
          <w:i/>
          <w:spacing w:val="7"/>
          <w:w w:val="105"/>
          <w:sz w:val="20"/>
        </w:rPr>
        <w:t> </w:t>
      </w:r>
      <w:r>
        <w:rPr>
          <w:i/>
          <w:w w:val="105"/>
          <w:sz w:val="20"/>
        </w:rPr>
        <w:t>only</w:t>
      </w:r>
      <w:r>
        <w:rPr>
          <w:i/>
          <w:spacing w:val="7"/>
          <w:w w:val="105"/>
          <w:sz w:val="20"/>
        </w:rPr>
        <w:t> </w:t>
      </w:r>
      <w:r>
        <w:rPr>
          <w:i/>
          <w:w w:val="105"/>
          <w:sz w:val="20"/>
        </w:rPr>
        <w:t>if</w:t>
      </w:r>
      <w:r>
        <w:rPr>
          <w:i/>
          <w:spacing w:val="7"/>
          <w:w w:val="105"/>
          <w:sz w:val="20"/>
        </w:rPr>
        <w:t> </w:t>
      </w:r>
      <w:r>
        <w:rPr>
          <w:i/>
          <w:w w:val="105"/>
          <w:sz w:val="20"/>
        </w:rPr>
        <w:t>there</w:t>
      </w:r>
      <w:r>
        <w:rPr>
          <w:i/>
          <w:spacing w:val="7"/>
          <w:w w:val="105"/>
          <w:sz w:val="20"/>
        </w:rPr>
        <w:t> </w:t>
      </w:r>
      <w:r>
        <w:rPr>
          <w:i/>
          <w:w w:val="105"/>
          <w:sz w:val="20"/>
        </w:rPr>
        <w:t>exists</w:t>
      </w:r>
      <w:r>
        <w:rPr>
          <w:i/>
          <w:spacing w:val="7"/>
          <w:w w:val="105"/>
          <w:sz w:val="20"/>
        </w:rPr>
        <w:t> </w:t>
      </w:r>
      <w:r>
        <w:rPr>
          <w:rFonts w:ascii="Calibri" w:hAnsi="Calibri"/>
          <w:i/>
          <w:w w:val="105"/>
          <w:sz w:val="20"/>
        </w:rPr>
        <w:t>α</w:t>
      </w:r>
      <w:r>
        <w:rPr>
          <w:rFonts w:ascii="Calibri" w:hAnsi="Calibri"/>
          <w:i/>
          <w:spacing w:val="1"/>
          <w:w w:val="105"/>
          <w:sz w:val="20"/>
        </w:rPr>
        <w:t> </w:t>
      </w:r>
      <w:r>
        <w:rPr>
          <w:rFonts w:ascii="Lucida Sans Unicode" w:hAnsi="Lucida Sans Unicode"/>
          <w:w w:val="105"/>
          <w:sz w:val="20"/>
        </w:rPr>
        <w:t>∈</w:t>
      </w:r>
      <w:r>
        <w:rPr>
          <w:rFonts w:ascii="Lucida Sans Unicode" w:hAnsi="Lucida Sans Unicode"/>
          <w:spacing w:val="-17"/>
          <w:w w:val="105"/>
          <w:sz w:val="20"/>
        </w:rPr>
        <w:t> </w:t>
      </w:r>
      <w:r>
        <w:rPr>
          <w:rFonts w:ascii="Georgia" w:hAnsi="Georgia"/>
          <w:w w:val="105"/>
          <w:sz w:val="20"/>
        </w:rPr>
        <w:t>R</w:t>
      </w:r>
      <w:r>
        <w:rPr>
          <w:rFonts w:ascii="Calibri" w:hAnsi="Calibri"/>
          <w:i/>
          <w:w w:val="105"/>
          <w:sz w:val="20"/>
          <w:vertAlign w:val="superscript"/>
        </w:rPr>
        <w:t>N</w:t>
      </w:r>
      <w:r>
        <w:rPr>
          <w:rFonts w:ascii="Lucida Sans Unicode" w:hAnsi="Lucida Sans Unicode"/>
          <w:w w:val="105"/>
          <w:sz w:val="20"/>
          <w:vertAlign w:val="superscript"/>
        </w:rPr>
        <w:t>—</w:t>
      </w:r>
      <w:r>
        <w:rPr>
          <w:rFonts w:ascii="Calibri" w:hAnsi="Calibri"/>
          <w:i/>
          <w:w w:val="145"/>
          <w:sz w:val="20"/>
          <w:vertAlign w:val="superscript"/>
        </w:rPr>
        <w:t>L</w:t>
      </w:r>
      <w:r>
        <w:rPr>
          <w:rFonts w:ascii="Calibri" w:hAnsi="Calibri"/>
          <w:w w:val="145"/>
          <w:sz w:val="20"/>
          <w:vertAlign w:val="superscript"/>
        </w:rPr>
        <w:t>+1</w:t>
      </w:r>
      <w:r>
        <w:rPr>
          <w:rFonts w:ascii="Calibri" w:hAnsi="Calibri"/>
          <w:spacing w:val="3"/>
          <w:w w:val="145"/>
          <w:sz w:val="20"/>
          <w:vertAlign w:val="baseline"/>
        </w:rPr>
        <w:t> </w:t>
      </w:r>
      <w:r>
        <w:rPr>
          <w:i/>
          <w:w w:val="105"/>
          <w:sz w:val="20"/>
          <w:vertAlign w:val="baseline"/>
        </w:rPr>
        <w:t>such</w:t>
      </w:r>
      <w:r>
        <w:rPr>
          <w:i/>
          <w:spacing w:val="7"/>
          <w:w w:val="105"/>
          <w:sz w:val="20"/>
          <w:vertAlign w:val="baseline"/>
        </w:rPr>
        <w:t> </w:t>
      </w:r>
      <w:r>
        <w:rPr>
          <w:i/>
          <w:spacing w:val="-4"/>
          <w:w w:val="105"/>
          <w:sz w:val="20"/>
          <w:vertAlign w:val="baseline"/>
        </w:rPr>
        <w:t>that</w:t>
      </w:r>
    </w:p>
    <w:p>
      <w:pPr>
        <w:pStyle w:val="BodyText"/>
        <w:tabs>
          <w:tab w:pos="2906" w:val="left" w:leader="none"/>
        </w:tabs>
        <w:spacing w:line="274" w:lineRule="exact" w:before="192"/>
        <w:ind w:left="259"/>
      </w:pPr>
      <w:r>
        <w:rPr/>
        <w:br w:type="column"/>
      </w:r>
      <w:r>
        <w:rPr>
          <w:w w:val="105"/>
        </w:rPr>
        <w:t>for</w:t>
      </w:r>
      <w:r>
        <w:rPr>
          <w:spacing w:val="32"/>
          <w:w w:val="105"/>
        </w:rPr>
        <w:t> </w:t>
      </w:r>
      <w:r>
        <w:rPr>
          <w:rFonts w:ascii="Calibri" w:hAnsi="Calibri"/>
          <w:i/>
          <w:w w:val="105"/>
        </w:rPr>
        <w:t>t</w:t>
      </w:r>
      <w:r>
        <w:rPr>
          <w:rFonts w:ascii="Calibri" w:hAnsi="Calibri"/>
          <w:i/>
          <w:spacing w:val="41"/>
          <w:w w:val="105"/>
        </w:rPr>
        <w:t> </w:t>
      </w:r>
      <w:r>
        <w:rPr>
          <w:rFonts w:ascii="Lucida Sans Unicode" w:hAnsi="Lucida Sans Unicode"/>
          <w:w w:val="105"/>
        </w:rPr>
        <w:t>≥</w:t>
      </w:r>
      <w:r>
        <w:rPr>
          <w:rFonts w:ascii="Lucida Sans Unicode" w:hAnsi="Lucida Sans Unicode"/>
          <w:spacing w:val="22"/>
          <w:w w:val="105"/>
        </w:rPr>
        <w:t> </w:t>
      </w:r>
      <w:r>
        <w:rPr>
          <w:rFonts w:ascii="Calibri" w:hAnsi="Calibri"/>
          <w:i/>
          <w:w w:val="105"/>
        </w:rPr>
        <w:t>n</w:t>
      </w:r>
      <w:r>
        <w:rPr>
          <w:w w:val="105"/>
        </w:rPr>
        <w:t>.</w:t>
      </w:r>
      <w:r>
        <w:rPr>
          <w:spacing w:val="33"/>
          <w:w w:val="105"/>
        </w:rPr>
        <w:t> </w:t>
      </w:r>
      <w:r>
        <w:rPr>
          <w:w w:val="105"/>
        </w:rPr>
        <w:t>In</w:t>
      </w:r>
      <w:r>
        <w:rPr>
          <w:spacing w:val="32"/>
          <w:w w:val="105"/>
        </w:rPr>
        <w:t> </w:t>
      </w:r>
      <w:r>
        <w:rPr>
          <w:w w:val="105"/>
        </w:rPr>
        <w:t>general,</w:t>
      </w:r>
      <w:r>
        <w:rPr>
          <w:spacing w:val="33"/>
          <w:w w:val="105"/>
        </w:rPr>
        <w:t> </w:t>
      </w:r>
      <w:r>
        <w:rPr>
          <w:rFonts w:ascii="Calibri" w:hAnsi="Calibri"/>
          <w:i/>
          <w:w w:val="105"/>
        </w:rPr>
        <w:t>y</w:t>
      </w:r>
      <w:r>
        <w:rPr>
          <w:rFonts w:ascii="Calibri" w:hAnsi="Calibri"/>
          <w:w w:val="105"/>
          <w:vertAlign w:val="superscript"/>
        </w:rPr>
        <w:t>r</w:t>
      </w:r>
      <w:r>
        <w:rPr>
          <w:rFonts w:ascii="Calibri" w:hAnsi="Calibri"/>
          <w:spacing w:val="50"/>
          <w:w w:val="105"/>
          <w:vertAlign w:val="baseline"/>
        </w:rPr>
        <w:t> </w:t>
      </w:r>
      <w:r>
        <w:rPr>
          <w:rFonts w:ascii="Lucida Sans Unicode" w:hAnsi="Lucida Sans Unicode"/>
          <w:spacing w:val="-116"/>
          <w:w w:val="82"/>
          <w:vertAlign w:val="baseline"/>
        </w:rPr>
        <w:t>∈</w:t>
      </w:r>
      <w:r>
        <w:rPr>
          <w:rFonts w:ascii="Calibri" w:hAnsi="Calibri"/>
          <w:i/>
          <w:spacing w:val="-5"/>
          <w:w w:val="127"/>
          <w:vertAlign w:val="baseline"/>
        </w:rPr>
        <w:t>/</w:t>
      </w:r>
      <w:r>
        <w:rPr>
          <w:rFonts w:ascii="Calibri" w:hAnsi="Calibri"/>
          <w:i/>
          <w:vertAlign w:val="baseline"/>
        </w:rPr>
        <w:tab/>
      </w:r>
      <w:r>
        <w:rPr>
          <w:rFonts w:ascii="Calibri" w:hAnsi="Calibri"/>
          <w:w w:val="105"/>
          <w:vertAlign w:val="superscript"/>
        </w:rPr>
        <w:t>s</w:t>
      </w:r>
      <w:r>
        <w:rPr>
          <w:rFonts w:ascii="Calibri" w:hAnsi="Calibri"/>
          <w:spacing w:val="40"/>
          <w:w w:val="105"/>
          <w:vertAlign w:val="baseline"/>
        </w:rPr>
        <w:t> </w:t>
      </w:r>
      <w:r>
        <w:rPr>
          <w:w w:val="105"/>
          <w:vertAlign w:val="baseline"/>
        </w:rPr>
        <w:t>such</w:t>
      </w:r>
      <w:r>
        <w:rPr>
          <w:spacing w:val="23"/>
          <w:w w:val="105"/>
          <w:vertAlign w:val="baseline"/>
        </w:rPr>
        <w:t> </w:t>
      </w:r>
      <w:r>
        <w:rPr>
          <w:w w:val="105"/>
          <w:vertAlign w:val="baseline"/>
        </w:rPr>
        <w:t>that</w:t>
      </w:r>
      <w:r>
        <w:rPr>
          <w:spacing w:val="22"/>
          <w:w w:val="105"/>
          <w:vertAlign w:val="baseline"/>
        </w:rPr>
        <w:t> </w:t>
      </w:r>
      <w:r>
        <w:rPr>
          <w:w w:val="105"/>
          <w:vertAlign w:val="baseline"/>
        </w:rPr>
        <w:t>our</w:t>
      </w:r>
      <w:r>
        <w:rPr>
          <w:spacing w:val="23"/>
          <w:w w:val="105"/>
          <w:vertAlign w:val="baseline"/>
        </w:rPr>
        <w:t> </w:t>
      </w:r>
      <w:r>
        <w:rPr>
          <w:w w:val="105"/>
          <w:vertAlign w:val="baseline"/>
        </w:rPr>
        <w:t>scheme</w:t>
      </w:r>
      <w:r>
        <w:rPr>
          <w:spacing w:val="22"/>
          <w:w w:val="105"/>
          <w:vertAlign w:val="baseline"/>
        </w:rPr>
        <w:t> </w:t>
      </w:r>
      <w:r>
        <w:rPr>
          <w:spacing w:val="-4"/>
          <w:w w:val="105"/>
          <w:vertAlign w:val="baseline"/>
        </w:rPr>
        <w:t>will</w:t>
      </w:r>
    </w:p>
    <w:p>
      <w:pPr>
        <w:pStyle w:val="BodyText"/>
        <w:spacing w:after="0" w:line="274" w:lineRule="exact"/>
        <w:sectPr>
          <w:type w:val="continuous"/>
          <w:pgSz w:w="12240" w:h="15840"/>
          <w:pgMar w:header="464" w:footer="0" w:top="800" w:bottom="0" w:left="720" w:right="720"/>
          <w:cols w:num="2" w:equalWidth="0">
            <w:col w:w="4893" w:space="368"/>
            <w:col w:w="5539"/>
          </w:cols>
        </w:sectPr>
      </w:pPr>
    </w:p>
    <w:p>
      <w:pPr>
        <w:spacing w:before="44"/>
        <w:ind w:left="0" w:right="0" w:firstLine="0"/>
        <w:jc w:val="right"/>
        <w:rPr>
          <w:rFonts w:ascii="Calibri" w:hAnsi="Calibri"/>
          <w:i/>
          <w:sz w:val="14"/>
        </w:rPr>
      </w:pPr>
      <w:r>
        <w:rPr>
          <w:rFonts w:ascii="Calibri" w:hAnsi="Calibri"/>
          <w:i/>
          <w:sz w:val="14"/>
        </w:rPr>
        <mc:AlternateContent>
          <mc:Choice Requires="wps">
            <w:drawing>
              <wp:anchor distT="0" distB="0" distL="0" distR="0" allowOverlap="1" layoutInCell="1" locked="0" behindDoc="1" simplePos="0" relativeHeight="482075648">
                <wp:simplePos x="0" y="0"/>
                <wp:positionH relativeFrom="page">
                  <wp:posOffset>1304785</wp:posOffset>
                </wp:positionH>
                <wp:positionV relativeFrom="paragraph">
                  <wp:posOffset>68759</wp:posOffset>
                </wp:positionV>
                <wp:extent cx="182880" cy="469900"/>
                <wp:effectExtent l="0" t="0" r="0" b="0"/>
                <wp:wrapNone/>
                <wp:docPr id="96" name="Textbox 96"/>
                <wp:cNvGraphicFramePr>
                  <a:graphicFrameLocks/>
                </wp:cNvGraphicFramePr>
                <a:graphic>
                  <a:graphicData uri="http://schemas.microsoft.com/office/word/2010/wordprocessingShape">
                    <wps:wsp>
                      <wps:cNvPr id="96" name="Textbox 96"/>
                      <wps:cNvSpPr txBox="1"/>
                      <wps:spPr>
                        <a:xfrm>
                          <a:off x="0" y="0"/>
                          <a:ext cx="182880" cy="469900"/>
                        </a:xfrm>
                        <a:prstGeom prst="rect">
                          <a:avLst/>
                        </a:prstGeom>
                      </wps:spPr>
                      <wps:txbx>
                        <w:txbxContent>
                          <w:p>
                            <w:pPr>
                              <w:pStyle w:val="BodyText"/>
                              <w:spacing w:line="194" w:lineRule="exact"/>
                              <w:rPr>
                                <w:rFonts w:ascii="Trebuchet MS" w:hAnsi="Trebuchet MS"/>
                              </w:rPr>
                            </w:pPr>
                            <w:r>
                              <w:rPr>
                                <w:rFonts w:ascii="Trebuchet MS" w:hAnsi="Trebuchet MS"/>
                                <w:spacing w:val="-10"/>
                                <w:w w:val="265"/>
                              </w:rPr>
                              <w:t>Σ</w:t>
                            </w:r>
                          </w:p>
                        </w:txbxContent>
                      </wps:txbx>
                      <wps:bodyPr wrap="square" lIns="0" tIns="0" rIns="0" bIns="0" rtlCol="0">
                        <a:noAutofit/>
                      </wps:bodyPr>
                    </wps:wsp>
                  </a:graphicData>
                </a:graphic>
              </wp:anchor>
            </w:drawing>
          </mc:Choice>
          <mc:Fallback>
            <w:pict>
              <v:shape style="position:absolute;margin-left:102.738998pt;margin-top:5.414153pt;width:14.4pt;height:37pt;mso-position-horizontal-relative:page;mso-position-vertical-relative:paragraph;z-index:-21240832" type="#_x0000_t202" id="docshape75" filled="false" stroked="false">
                <v:textbox inset="0,0,0,0">
                  <w:txbxContent>
                    <w:p>
                      <w:pPr>
                        <w:pStyle w:val="BodyText"/>
                        <w:spacing w:line="194" w:lineRule="exact"/>
                        <w:rPr>
                          <w:rFonts w:ascii="Trebuchet MS" w:hAnsi="Trebuchet MS"/>
                        </w:rPr>
                      </w:pPr>
                      <w:r>
                        <w:rPr>
                          <w:rFonts w:ascii="Trebuchet MS" w:hAnsi="Trebuchet MS"/>
                          <w:spacing w:val="-10"/>
                          <w:w w:val="265"/>
                        </w:rPr>
                        <w:t>Σ</w:t>
                      </w:r>
                    </w:p>
                  </w:txbxContent>
                </v:textbox>
                <w10:wrap type="none"/>
              </v:shape>
            </w:pict>
          </mc:Fallback>
        </mc:AlternateContent>
      </w:r>
      <w:r>
        <w:rPr>
          <w:rFonts w:ascii="Calibri" w:hAnsi="Calibri"/>
          <w:i/>
          <w:sz w:val="14"/>
        </w:rPr>
        <mc:AlternateContent>
          <mc:Choice Requires="wps">
            <w:drawing>
              <wp:anchor distT="0" distB="0" distL="0" distR="0" allowOverlap="1" layoutInCell="1" locked="0" behindDoc="1" simplePos="0" relativeHeight="482076672">
                <wp:simplePos x="0" y="0"/>
                <wp:positionH relativeFrom="page">
                  <wp:posOffset>2962516</wp:posOffset>
                </wp:positionH>
                <wp:positionV relativeFrom="paragraph">
                  <wp:posOffset>263603</wp:posOffset>
                </wp:positionV>
                <wp:extent cx="62230" cy="127000"/>
                <wp:effectExtent l="0" t="0" r="0" b="0"/>
                <wp:wrapNone/>
                <wp:docPr id="97" name="Textbox 97"/>
                <wp:cNvGraphicFramePr>
                  <a:graphicFrameLocks/>
                </wp:cNvGraphicFramePr>
                <a:graphic>
                  <a:graphicData uri="http://schemas.microsoft.com/office/word/2010/wordprocessingShape">
                    <wps:wsp>
                      <wps:cNvPr id="97" name="Textbox 97"/>
                      <wps:cNvSpPr txBox="1"/>
                      <wps:spPr>
                        <a:xfrm>
                          <a:off x="0" y="0"/>
                          <a:ext cx="62230" cy="127000"/>
                        </a:xfrm>
                        <a:prstGeom prst="rect">
                          <a:avLst/>
                        </a:prstGeom>
                      </wps:spPr>
                      <wps:txbx>
                        <w:txbxContent>
                          <w:p>
                            <w:pPr>
                              <w:spacing w:line="199" w:lineRule="exact" w:before="0"/>
                              <w:ind w:left="0" w:right="0" w:firstLine="0"/>
                              <w:jc w:val="left"/>
                              <w:rPr>
                                <w:rFonts w:ascii="Calibri"/>
                                <w:i/>
                                <w:sz w:val="20"/>
                              </w:rPr>
                            </w:pPr>
                            <w:r>
                              <w:rPr>
                                <w:rFonts w:ascii="Calibri"/>
                                <w:i/>
                                <w:spacing w:val="-10"/>
                                <w:sz w:val="20"/>
                              </w:rPr>
                              <w:t>y</w:t>
                            </w:r>
                          </w:p>
                        </w:txbxContent>
                      </wps:txbx>
                      <wps:bodyPr wrap="square" lIns="0" tIns="0" rIns="0" bIns="0" rtlCol="0">
                        <a:noAutofit/>
                      </wps:bodyPr>
                    </wps:wsp>
                  </a:graphicData>
                </a:graphic>
              </wp:anchor>
            </w:drawing>
          </mc:Choice>
          <mc:Fallback>
            <w:pict>
              <v:shape style="position:absolute;margin-left:233.268997pt;margin-top:20.756153pt;width:4.9pt;height:10pt;mso-position-horizontal-relative:page;mso-position-vertical-relative:paragraph;z-index:-21239808" type="#_x0000_t202" id="docshape76" filled="false" stroked="false">
                <v:textbox inset="0,0,0,0">
                  <w:txbxContent>
                    <w:p>
                      <w:pPr>
                        <w:spacing w:line="199" w:lineRule="exact" w:before="0"/>
                        <w:ind w:left="0" w:right="0" w:firstLine="0"/>
                        <w:jc w:val="left"/>
                        <w:rPr>
                          <w:rFonts w:ascii="Calibri"/>
                          <w:i/>
                          <w:sz w:val="20"/>
                        </w:rPr>
                      </w:pPr>
                      <w:r>
                        <w:rPr>
                          <w:rFonts w:ascii="Calibri"/>
                          <w:i/>
                          <w:spacing w:val="-10"/>
                          <w:sz w:val="20"/>
                        </w:rPr>
                        <w:t>y</w:t>
                      </w:r>
                    </w:p>
                  </w:txbxContent>
                </v:textbox>
                <w10:wrap type="none"/>
              </v:shape>
            </w:pict>
          </mc:Fallback>
        </mc:AlternateContent>
      </w:r>
      <w:r>
        <w:rPr>
          <w:rFonts w:ascii="Calibri" w:hAnsi="Calibri"/>
          <w:i/>
          <w:sz w:val="14"/>
        </w:rPr>
        <mc:AlternateContent>
          <mc:Choice Requires="wps">
            <w:drawing>
              <wp:anchor distT="0" distB="0" distL="0" distR="0" allowOverlap="1" layoutInCell="1" locked="0" behindDoc="1" simplePos="0" relativeHeight="482093568">
                <wp:simplePos x="0" y="0"/>
                <wp:positionH relativeFrom="page">
                  <wp:posOffset>5633135</wp:posOffset>
                </wp:positionH>
                <wp:positionV relativeFrom="paragraph">
                  <wp:posOffset>-69573</wp:posOffset>
                </wp:positionV>
                <wp:extent cx="53340" cy="88900"/>
                <wp:effectExtent l="0" t="0" r="0" b="0"/>
                <wp:wrapNone/>
                <wp:docPr id="98" name="Textbox 98"/>
                <wp:cNvGraphicFramePr>
                  <a:graphicFrameLocks/>
                </wp:cNvGraphicFramePr>
                <a:graphic>
                  <a:graphicData uri="http://schemas.microsoft.com/office/word/2010/wordprocessingShape">
                    <wps:wsp>
                      <wps:cNvPr id="98" name="Textbox 98"/>
                      <wps:cNvSpPr txBox="1"/>
                      <wps:spPr>
                        <a:xfrm>
                          <a:off x="0" y="0"/>
                          <a:ext cx="53340" cy="88900"/>
                        </a:xfrm>
                        <a:prstGeom prst="rect">
                          <a:avLst/>
                        </a:prstGeom>
                      </wps:spPr>
                      <wps:txbx>
                        <w:txbxContent>
                          <w:p>
                            <w:pPr>
                              <w:spacing w:line="139" w:lineRule="exact" w:before="0"/>
                              <w:ind w:left="0" w:right="0" w:firstLine="0"/>
                              <w:jc w:val="left"/>
                              <w:rPr>
                                <w:rFonts w:ascii="Calibri"/>
                                <w:sz w:val="14"/>
                              </w:rPr>
                            </w:pPr>
                            <w:r>
                              <w:rPr>
                                <w:rFonts w:ascii="Calibri"/>
                                <w:spacing w:val="-10"/>
                                <w:w w:val="130"/>
                                <w:sz w:val="14"/>
                              </w:rPr>
                              <w:t>y</w:t>
                            </w:r>
                          </w:p>
                        </w:txbxContent>
                      </wps:txbx>
                      <wps:bodyPr wrap="square" lIns="0" tIns="0" rIns="0" bIns="0" rtlCol="0">
                        <a:noAutofit/>
                      </wps:bodyPr>
                    </wps:wsp>
                  </a:graphicData>
                </a:graphic>
              </wp:anchor>
            </w:drawing>
          </mc:Choice>
          <mc:Fallback>
            <w:pict>
              <v:shape style="position:absolute;margin-left:443.553986pt;margin-top:-5.478247pt;width:4.2pt;height:7pt;mso-position-horizontal-relative:page;mso-position-vertical-relative:paragraph;z-index:-21222912" type="#_x0000_t202" id="docshape77" filled="false" stroked="false">
                <v:textbox inset="0,0,0,0">
                  <w:txbxContent>
                    <w:p>
                      <w:pPr>
                        <w:spacing w:line="139" w:lineRule="exact" w:before="0"/>
                        <w:ind w:left="0" w:right="0" w:firstLine="0"/>
                        <w:jc w:val="left"/>
                        <w:rPr>
                          <w:rFonts w:ascii="Calibri"/>
                          <w:sz w:val="14"/>
                        </w:rPr>
                      </w:pPr>
                      <w:r>
                        <w:rPr>
                          <w:rFonts w:ascii="Calibri"/>
                          <w:spacing w:val="-10"/>
                          <w:w w:val="130"/>
                          <w:sz w:val="14"/>
                        </w:rPr>
                        <w:t>y</w:t>
                      </w:r>
                    </w:p>
                  </w:txbxContent>
                </v:textbox>
                <w10:wrap type="none"/>
              </v:shape>
            </w:pict>
          </mc:Fallback>
        </mc:AlternateContent>
      </w:r>
      <w:r>
        <w:rPr>
          <w:rFonts w:ascii="Calibri" w:hAnsi="Calibri"/>
          <w:i/>
          <w:w w:val="110"/>
          <w:sz w:val="14"/>
        </w:rPr>
        <w:t>N</w:t>
      </w:r>
      <w:r>
        <w:rPr>
          <w:rFonts w:ascii="Calibri" w:hAnsi="Calibri"/>
          <w:i/>
          <w:spacing w:val="-18"/>
          <w:w w:val="110"/>
          <w:sz w:val="14"/>
        </w:rPr>
        <w:t> </w:t>
      </w:r>
      <w:r>
        <w:rPr>
          <w:rFonts w:ascii="Lucida Sans Unicode" w:hAnsi="Lucida Sans Unicode"/>
          <w:w w:val="105"/>
          <w:sz w:val="14"/>
        </w:rPr>
        <w:t>—</w:t>
      </w:r>
      <w:r>
        <w:rPr>
          <w:rFonts w:ascii="Calibri" w:hAnsi="Calibri"/>
          <w:i/>
          <w:spacing w:val="-10"/>
          <w:w w:val="110"/>
          <w:sz w:val="14"/>
        </w:rPr>
        <w:t>L</w:t>
      </w:r>
    </w:p>
    <w:p>
      <w:pPr>
        <w:spacing w:line="240" w:lineRule="auto" w:before="12"/>
        <w:rPr>
          <w:rFonts w:ascii="Calibri"/>
          <w:i/>
          <w:sz w:val="20"/>
        </w:rPr>
      </w:pPr>
      <w:r>
        <w:rPr/>
        <w:br w:type="column"/>
      </w:r>
      <w:r>
        <w:rPr>
          <w:rFonts w:ascii="Calibri"/>
          <w:i/>
          <w:sz w:val="20"/>
        </w:rPr>
      </w:r>
    </w:p>
    <w:p>
      <w:pPr>
        <w:spacing w:before="0"/>
        <w:ind w:left="0" w:right="0" w:firstLine="0"/>
        <w:jc w:val="left"/>
        <w:rPr>
          <w:rFonts w:ascii="Calibri" w:hAnsi="Calibri"/>
          <w:i/>
          <w:sz w:val="20"/>
        </w:rPr>
      </w:pPr>
      <w:r>
        <w:rPr>
          <w:rFonts w:ascii="Calibri" w:hAnsi="Calibri"/>
          <w:i/>
          <w:w w:val="140"/>
          <w:sz w:val="20"/>
        </w:rPr>
        <w:t>α</w:t>
      </w:r>
      <w:r>
        <w:rPr>
          <w:rFonts w:ascii="Calibri" w:hAnsi="Calibri"/>
          <w:i/>
          <w:w w:val="140"/>
          <w:sz w:val="20"/>
          <w:vertAlign w:val="subscript"/>
        </w:rPr>
        <w:t>i</w:t>
      </w:r>
      <w:r>
        <w:rPr>
          <w:rFonts w:ascii="Calibri" w:hAnsi="Calibri"/>
          <w:i/>
          <w:w w:val="140"/>
          <w:sz w:val="20"/>
          <w:vertAlign w:val="baseline"/>
        </w:rPr>
        <w:t> </w:t>
      </w:r>
      <w:r>
        <w:rPr>
          <w:rFonts w:ascii="Calibri" w:hAnsi="Calibri"/>
          <w:w w:val="140"/>
          <w:sz w:val="20"/>
          <w:vertAlign w:val="baseline"/>
        </w:rPr>
        <w:t>=</w:t>
      </w:r>
      <w:r>
        <w:rPr>
          <w:rFonts w:ascii="Calibri" w:hAnsi="Calibri"/>
          <w:spacing w:val="-9"/>
          <w:w w:val="140"/>
          <w:sz w:val="20"/>
          <w:vertAlign w:val="baseline"/>
        </w:rPr>
        <w:t> </w:t>
      </w:r>
      <w:r>
        <w:rPr>
          <w:rFonts w:ascii="Calibri" w:hAnsi="Calibri"/>
          <w:spacing w:val="-15"/>
          <w:w w:val="115"/>
          <w:sz w:val="20"/>
          <w:vertAlign w:val="baseline"/>
        </w:rPr>
        <w:t>1</w:t>
      </w:r>
      <w:r>
        <w:rPr>
          <w:rFonts w:ascii="Calibri" w:hAnsi="Calibri"/>
          <w:i/>
          <w:spacing w:val="-15"/>
          <w:w w:val="115"/>
          <w:sz w:val="20"/>
          <w:vertAlign w:val="baseline"/>
        </w:rPr>
        <w:t>,</w:t>
      </w:r>
    </w:p>
    <w:p>
      <w:pPr>
        <w:spacing w:line="243" w:lineRule="exact" w:before="135"/>
        <w:ind w:left="297" w:right="0" w:firstLine="0"/>
        <w:jc w:val="left"/>
        <w:rPr>
          <w:rFonts w:ascii="Calibri"/>
          <w:sz w:val="20"/>
        </w:rPr>
      </w:pPr>
      <w:r>
        <w:rPr/>
        <w:br w:type="column"/>
      </w:r>
      <w:r>
        <w:rPr>
          <w:rFonts w:ascii="Calibri"/>
          <w:i/>
          <w:spacing w:val="-2"/>
          <w:w w:val="130"/>
          <w:sz w:val="20"/>
        </w:rPr>
        <w:t>H</w:t>
      </w:r>
      <w:r>
        <w:rPr>
          <w:rFonts w:ascii="Calibri"/>
          <w:i/>
          <w:spacing w:val="-2"/>
          <w:w w:val="130"/>
          <w:sz w:val="20"/>
          <w:vertAlign w:val="subscript"/>
        </w:rPr>
        <w:t>L</w:t>
      </w:r>
      <w:r>
        <w:rPr>
          <w:rFonts w:ascii="Calibri"/>
          <w:spacing w:val="-2"/>
          <w:w w:val="130"/>
          <w:sz w:val="20"/>
          <w:vertAlign w:val="baseline"/>
        </w:rPr>
        <w:t>(</w:t>
      </w:r>
      <w:r>
        <w:rPr>
          <w:rFonts w:ascii="Calibri"/>
          <w:i/>
          <w:spacing w:val="-2"/>
          <w:w w:val="130"/>
          <w:sz w:val="20"/>
          <w:vertAlign w:val="baseline"/>
        </w:rPr>
        <w:t>u</w:t>
      </w:r>
      <w:r>
        <w:rPr>
          <w:rFonts w:ascii="Calibri"/>
          <w:spacing w:val="-2"/>
          <w:w w:val="130"/>
          <w:sz w:val="20"/>
          <w:vertAlign w:val="superscript"/>
        </w:rPr>
        <w:t>d</w:t>
      </w:r>
      <w:r>
        <w:rPr>
          <w:rFonts w:ascii="Calibri"/>
          <w:spacing w:val="-2"/>
          <w:w w:val="130"/>
          <w:sz w:val="20"/>
          <w:vertAlign w:val="baseline"/>
        </w:rPr>
        <w:t>)</w:t>
      </w:r>
    </w:p>
    <w:p>
      <w:pPr>
        <w:spacing w:line="200" w:lineRule="exact" w:before="0"/>
        <w:ind w:left="302" w:right="0" w:firstLine="0"/>
        <w:jc w:val="left"/>
        <w:rPr>
          <w:rFonts w:ascii="Calibri"/>
          <w:sz w:val="20"/>
        </w:rPr>
      </w:pPr>
      <w:r>
        <w:rPr>
          <w:rFonts w:ascii="Calibri"/>
          <w:i/>
          <w:spacing w:val="-2"/>
          <w:w w:val="135"/>
          <w:sz w:val="20"/>
        </w:rPr>
        <w:t>H</w:t>
      </w:r>
      <w:r>
        <w:rPr>
          <w:rFonts w:ascii="Calibri"/>
          <w:i/>
          <w:spacing w:val="-2"/>
          <w:w w:val="135"/>
          <w:sz w:val="20"/>
          <w:vertAlign w:val="subscript"/>
        </w:rPr>
        <w:t>L</w:t>
      </w:r>
      <w:r>
        <w:rPr>
          <w:rFonts w:ascii="Calibri"/>
          <w:spacing w:val="-2"/>
          <w:w w:val="135"/>
          <w:sz w:val="20"/>
          <w:vertAlign w:val="baseline"/>
        </w:rPr>
        <w:t>(</w:t>
      </w:r>
      <w:r>
        <w:rPr>
          <w:rFonts w:ascii="Calibri"/>
          <w:i/>
          <w:spacing w:val="-2"/>
          <w:w w:val="135"/>
          <w:sz w:val="20"/>
          <w:vertAlign w:val="baseline"/>
        </w:rPr>
        <w:t>y</w:t>
      </w:r>
      <w:r>
        <w:rPr>
          <w:rFonts w:ascii="Calibri"/>
          <w:spacing w:val="-2"/>
          <w:w w:val="135"/>
          <w:sz w:val="20"/>
          <w:vertAlign w:val="superscript"/>
        </w:rPr>
        <w:t>d</w:t>
      </w:r>
      <w:r>
        <w:rPr>
          <w:rFonts w:ascii="Calibri"/>
          <w:spacing w:val="-2"/>
          <w:w w:val="135"/>
          <w:sz w:val="20"/>
          <w:vertAlign w:val="baseline"/>
        </w:rPr>
        <w:t>)</w:t>
      </w:r>
    </w:p>
    <w:p>
      <w:pPr>
        <w:spacing w:before="136"/>
        <w:ind w:left="98" w:right="0" w:firstLine="0"/>
        <w:jc w:val="left"/>
        <w:rPr>
          <w:rFonts w:ascii="Calibri" w:hAnsi="Calibri"/>
          <w:i/>
          <w:sz w:val="20"/>
        </w:rPr>
      </w:pPr>
      <w:r>
        <w:rPr/>
        <w:br w:type="column"/>
      </w:r>
      <w:r>
        <w:rPr>
          <w:rFonts w:ascii="Calibri" w:hAnsi="Calibri"/>
          <w:i/>
          <w:w w:val="120"/>
          <w:sz w:val="20"/>
        </w:rPr>
        <w:t>α</w:t>
      </w:r>
      <w:r>
        <w:rPr>
          <w:rFonts w:ascii="Calibri" w:hAnsi="Calibri"/>
          <w:i/>
          <w:spacing w:val="-5"/>
          <w:w w:val="135"/>
          <w:sz w:val="20"/>
        </w:rPr>
        <w:t> </w:t>
      </w:r>
      <w:r>
        <w:rPr>
          <w:rFonts w:ascii="Calibri" w:hAnsi="Calibri"/>
          <w:w w:val="135"/>
          <w:sz w:val="20"/>
        </w:rPr>
        <w:t>=</w:t>
      </w:r>
      <w:r>
        <w:rPr>
          <w:rFonts w:ascii="Trebuchet MS" w:hAnsi="Trebuchet MS"/>
          <w:spacing w:val="79"/>
          <w:w w:val="135"/>
          <w:position w:val="28"/>
          <w:sz w:val="20"/>
        </w:rPr>
        <w:t> </w:t>
      </w:r>
      <w:r>
        <w:rPr>
          <w:rFonts w:ascii="Calibri" w:hAnsi="Calibri"/>
          <w:i/>
          <w:w w:val="120"/>
          <w:position w:val="12"/>
          <w:sz w:val="20"/>
        </w:rPr>
        <w:t>u</w:t>
      </w:r>
      <w:r>
        <w:rPr>
          <w:rFonts w:ascii="Trebuchet MS" w:hAnsi="Trebuchet MS"/>
          <w:spacing w:val="65"/>
          <w:w w:val="120"/>
          <w:position w:val="28"/>
          <w:sz w:val="20"/>
        </w:rPr>
        <w:t> </w:t>
      </w:r>
      <w:r>
        <w:rPr>
          <w:rFonts w:ascii="Calibri" w:hAnsi="Calibri"/>
          <w:i/>
          <w:spacing w:val="-10"/>
          <w:w w:val="120"/>
          <w:sz w:val="20"/>
        </w:rPr>
        <w:t>.</w:t>
      </w:r>
    </w:p>
    <w:p>
      <w:pPr>
        <w:spacing w:line="240" w:lineRule="auto" w:before="16"/>
        <w:rPr>
          <w:rFonts w:ascii="Calibri"/>
          <w:i/>
          <w:sz w:val="20"/>
        </w:rPr>
      </w:pPr>
      <w:r>
        <w:rPr/>
        <w:br w:type="column"/>
      </w:r>
      <w:r>
        <w:rPr>
          <w:rFonts w:ascii="Calibri"/>
          <w:i/>
          <w:sz w:val="20"/>
        </w:rPr>
      </w:r>
    </w:p>
    <w:p>
      <w:pPr>
        <w:pStyle w:val="BodyText"/>
        <w:jc w:val="right"/>
      </w:pPr>
      <w:r>
        <w:rPr/>
        <mc:AlternateContent>
          <mc:Choice Requires="wps">
            <w:drawing>
              <wp:anchor distT="0" distB="0" distL="0" distR="0" allowOverlap="1" layoutInCell="1" locked="0" behindDoc="1" simplePos="0" relativeHeight="482078208">
                <wp:simplePos x="0" y="0"/>
                <wp:positionH relativeFrom="page">
                  <wp:posOffset>6102654</wp:posOffset>
                </wp:positionH>
                <wp:positionV relativeFrom="paragraph">
                  <wp:posOffset>303894</wp:posOffset>
                </wp:positionV>
                <wp:extent cx="62230" cy="88900"/>
                <wp:effectExtent l="0" t="0" r="0" b="0"/>
                <wp:wrapNone/>
                <wp:docPr id="99" name="Textbox 99"/>
                <wp:cNvGraphicFramePr>
                  <a:graphicFrameLocks/>
                </wp:cNvGraphicFramePr>
                <a:graphic>
                  <a:graphicData uri="http://schemas.microsoft.com/office/word/2010/wordprocessingShape">
                    <wps:wsp>
                      <wps:cNvPr id="99" name="Textbox 99"/>
                      <wps:cNvSpPr txBox="1"/>
                      <wps:spPr>
                        <a:xfrm>
                          <a:off x="0" y="0"/>
                          <a:ext cx="62230"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50"/>
                                <w:sz w:val="14"/>
                              </w:rPr>
                              <w:t>S</w:t>
                            </w:r>
                          </w:p>
                        </w:txbxContent>
                      </wps:txbx>
                      <wps:bodyPr wrap="square" lIns="0" tIns="0" rIns="0" bIns="0" rtlCol="0">
                        <a:noAutofit/>
                      </wps:bodyPr>
                    </wps:wsp>
                  </a:graphicData>
                </a:graphic>
              </wp:anchor>
            </w:drawing>
          </mc:Choice>
          <mc:Fallback>
            <w:pict>
              <v:shape style="position:absolute;margin-left:480.523987pt;margin-top:23.928722pt;width:4.9pt;height:7pt;mso-position-horizontal-relative:page;mso-position-vertical-relative:paragraph;z-index:-21238272" type="#_x0000_t202" id="docshape78" filled="false" stroked="false">
                <v:textbox inset="0,0,0,0">
                  <w:txbxContent>
                    <w:p>
                      <w:pPr>
                        <w:spacing w:line="139" w:lineRule="exact" w:before="0"/>
                        <w:ind w:left="0" w:right="0" w:firstLine="0"/>
                        <w:jc w:val="left"/>
                        <w:rPr>
                          <w:rFonts w:ascii="Calibri"/>
                          <w:i/>
                          <w:sz w:val="14"/>
                        </w:rPr>
                      </w:pPr>
                      <w:r>
                        <w:rPr>
                          <w:rFonts w:ascii="Calibri"/>
                          <w:i/>
                          <w:spacing w:val="-10"/>
                          <w:w w:val="150"/>
                          <w:sz w:val="14"/>
                        </w:rPr>
                        <w:t>S</w:t>
                      </w:r>
                    </w:p>
                  </w:txbxContent>
                </v:textbox>
                <w10:wrap type="none"/>
              </v:shape>
            </w:pict>
          </mc:Fallback>
        </mc:AlternateContent>
      </w:r>
      <w:bookmarkStart w:name="_bookmark10" w:id="15"/>
      <w:bookmarkEnd w:id="15"/>
      <w:r>
        <w:rPr/>
      </w:r>
      <w:r>
        <w:rPr>
          <w:spacing w:val="-5"/>
        </w:rPr>
        <w:t>(7)</w:t>
      </w:r>
    </w:p>
    <w:p>
      <w:pPr>
        <w:pStyle w:val="BodyText"/>
        <w:spacing w:line="237" w:lineRule="auto"/>
        <w:ind w:left="199"/>
      </w:pPr>
      <w:r>
        <w:rPr/>
        <w:br w:type="column"/>
      </w:r>
      <w:r>
        <w:rPr/>
        <w:t>guarantee</w:t>
      </w:r>
      <w:r>
        <w:rPr>
          <w:spacing w:val="36"/>
        </w:rPr>
        <w:t> </w:t>
      </w:r>
      <w:r>
        <w:rPr/>
        <w:t>stability</w:t>
      </w:r>
      <w:r>
        <w:rPr>
          <w:spacing w:val="36"/>
        </w:rPr>
        <w:t> </w:t>
      </w:r>
      <w:r>
        <w:rPr/>
        <w:t>of</w:t>
      </w:r>
      <w:r>
        <w:rPr>
          <w:spacing w:val="36"/>
        </w:rPr>
        <w:t> </w:t>
      </w:r>
      <w:r>
        <w:rPr/>
        <w:t>the</w:t>
      </w:r>
      <w:r>
        <w:rPr>
          <w:spacing w:val="36"/>
        </w:rPr>
        <w:t> </w:t>
      </w:r>
      <w:r>
        <w:rPr/>
        <w:t>optimal</w:t>
      </w:r>
      <w:r>
        <w:rPr>
          <w:spacing w:val="36"/>
        </w:rPr>
        <w:t> </w:t>
      </w:r>
      <w:r>
        <w:rPr/>
        <w:t>reachable</w:t>
      </w:r>
      <w:r>
        <w:rPr>
          <w:spacing w:val="36"/>
        </w:rPr>
        <w:t> </w:t>
      </w:r>
      <w:r>
        <w:rPr/>
        <w:t>equilibrium</w:t>
      </w:r>
      <w:r>
        <w:rPr>
          <w:spacing w:val="36"/>
        </w:rPr>
        <w:t> </w:t>
      </w:r>
      <w:r>
        <w:rPr>
          <w:rFonts w:ascii="Calibri"/>
          <w:i/>
        </w:rPr>
        <w:t>y</w:t>
      </w:r>
      <w:r>
        <w:rPr>
          <w:rFonts w:ascii="Calibri"/>
          <w:vertAlign w:val="superscript"/>
        </w:rPr>
        <w:t>sr</w:t>
      </w:r>
      <w:r>
        <w:rPr>
          <w:vertAlign w:val="baseline"/>
        </w:rPr>
        <w:t>, which is the minimizer of</w:t>
      </w:r>
    </w:p>
    <w:p>
      <w:pPr>
        <w:pStyle w:val="BodyText"/>
        <w:spacing w:after="0" w:line="237" w:lineRule="auto"/>
        <w:sectPr>
          <w:type w:val="continuous"/>
          <w:pgSz w:w="12240" w:h="15840"/>
          <w:pgMar w:header="464" w:footer="0" w:top="800" w:bottom="0" w:left="720" w:right="720"/>
          <w:cols w:num="6" w:equalWidth="0">
            <w:col w:w="1667" w:space="33"/>
            <w:col w:w="615" w:space="39"/>
            <w:col w:w="950" w:space="39"/>
            <w:col w:w="906" w:space="40"/>
            <w:col w:w="993" w:space="39"/>
            <w:col w:w="5479"/>
          </w:cols>
        </w:sectPr>
      </w:pPr>
    </w:p>
    <w:p>
      <w:pPr>
        <w:spacing w:line="142" w:lineRule="exact" w:before="0"/>
        <w:ind w:left="1349" w:right="0" w:firstLine="0"/>
        <w:jc w:val="left"/>
        <w:rPr>
          <w:rFonts w:ascii="Calibri"/>
          <w:sz w:val="14"/>
        </w:rPr>
      </w:pPr>
      <w:r>
        <w:rPr>
          <w:rFonts w:ascii="Calibri"/>
          <w:i/>
          <w:spacing w:val="-5"/>
          <w:w w:val="155"/>
          <w:sz w:val="14"/>
        </w:rPr>
        <w:t>i</w:t>
      </w:r>
      <w:r>
        <w:rPr>
          <w:rFonts w:ascii="Calibri"/>
          <w:spacing w:val="-5"/>
          <w:w w:val="155"/>
          <w:sz w:val="14"/>
        </w:rPr>
        <w:t>=0</w:t>
      </w:r>
    </w:p>
    <w:p>
      <w:pPr>
        <w:pStyle w:val="BodyText"/>
        <w:spacing w:before="69"/>
        <w:ind w:left="458"/>
      </w:pPr>
      <w:r>
        <w:rPr/>
        <w:t>The</w:t>
      </w:r>
      <w:r>
        <w:rPr>
          <w:spacing w:val="70"/>
        </w:rPr>
        <w:t> </w:t>
      </w:r>
      <w:r>
        <w:rPr/>
        <w:t>proof</w:t>
      </w:r>
      <w:r>
        <w:rPr>
          <w:spacing w:val="72"/>
        </w:rPr>
        <w:t> </w:t>
      </w:r>
      <w:r>
        <w:rPr/>
        <w:t>of</w:t>
      </w:r>
      <w:r>
        <w:rPr>
          <w:spacing w:val="71"/>
        </w:rPr>
        <w:t> </w:t>
      </w:r>
      <w:r>
        <w:rPr/>
        <w:t>Theorem</w:t>
      </w:r>
      <w:r>
        <w:rPr>
          <w:spacing w:val="71"/>
        </w:rPr>
        <w:t> </w:t>
      </w:r>
      <w:hyperlink w:history="true" w:anchor="_bookmark8">
        <w:r>
          <w:rPr/>
          <w:t>1</w:t>
        </w:r>
      </w:hyperlink>
      <w:r>
        <w:rPr>
          <w:spacing w:val="70"/>
        </w:rPr>
        <w:t> </w:t>
      </w:r>
      <w:r>
        <w:rPr/>
        <w:t>is</w:t>
      </w:r>
      <w:r>
        <w:rPr>
          <w:spacing w:val="71"/>
        </w:rPr>
        <w:t> </w:t>
      </w:r>
      <w:r>
        <w:rPr/>
        <w:t>provided</w:t>
      </w:r>
      <w:r>
        <w:rPr>
          <w:spacing w:val="72"/>
        </w:rPr>
        <w:t> </w:t>
      </w:r>
      <w:r>
        <w:rPr/>
        <w:t>in</w:t>
      </w:r>
      <w:r>
        <w:rPr>
          <w:spacing w:val="71"/>
        </w:rPr>
        <w:t> </w:t>
      </w:r>
      <w:r>
        <w:rPr/>
        <w:t>Appendix</w:t>
      </w:r>
      <w:r>
        <w:rPr>
          <w:spacing w:val="70"/>
        </w:rPr>
        <w:t> </w:t>
      </w:r>
      <w:hyperlink w:history="true" w:anchor="_bookmark11">
        <w:r>
          <w:rPr>
            <w:spacing w:val="-5"/>
          </w:rPr>
          <w:t>C.</w:t>
        </w:r>
      </w:hyperlink>
    </w:p>
    <w:p>
      <w:pPr>
        <w:pStyle w:val="BodyText"/>
        <w:spacing w:line="218" w:lineRule="exact"/>
        <w:ind w:left="477"/>
        <w:rPr>
          <w:rFonts w:ascii="Calibri" w:hAnsi="Calibri"/>
        </w:rPr>
      </w:pPr>
      <w:r>
        <w:rPr/>
        <w:br w:type="column"/>
      </w:r>
      <w:r>
        <w:rPr>
          <w:rFonts w:ascii="Lucida Sans Unicode" w:hAnsi="Lucida Sans Unicode"/>
          <w:w w:val="105"/>
          <w:vertAlign w:val="superscript"/>
        </w:rPr>
        <w:t>∗</w:t>
      </w:r>
      <w:r>
        <w:rPr>
          <w:rFonts w:ascii="Lucida Sans Unicode" w:hAnsi="Lucida Sans Unicode"/>
          <w:spacing w:val="48"/>
          <w:w w:val="110"/>
          <w:vertAlign w:val="baseline"/>
        </w:rPr>
        <w:t> </w:t>
      </w:r>
      <w:r>
        <w:rPr>
          <w:rFonts w:ascii="Calibri" w:hAnsi="Calibri"/>
          <w:w w:val="110"/>
          <w:position w:val="1"/>
          <w:vertAlign w:val="baseline"/>
        </w:rPr>
        <w:t>:</w:t>
      </w:r>
      <w:r>
        <w:rPr>
          <w:rFonts w:ascii="Calibri" w:hAnsi="Calibri"/>
          <w:w w:val="110"/>
          <w:vertAlign w:val="baseline"/>
        </w:rPr>
        <w:t>=</w:t>
      </w:r>
      <w:r>
        <w:rPr>
          <w:rFonts w:ascii="Calibri" w:hAnsi="Calibri"/>
          <w:spacing w:val="66"/>
          <w:w w:val="110"/>
          <w:vertAlign w:val="baseline"/>
        </w:rPr>
        <w:t> </w:t>
      </w:r>
      <w:r>
        <w:rPr>
          <w:rFonts w:ascii="Calibri" w:hAnsi="Calibri"/>
          <w:spacing w:val="-5"/>
          <w:w w:val="110"/>
          <w:vertAlign w:val="baseline"/>
        </w:rPr>
        <w:t>min</w:t>
      </w:r>
    </w:p>
    <w:p>
      <w:pPr>
        <w:tabs>
          <w:tab w:pos="930" w:val="left" w:leader="none"/>
        </w:tabs>
        <w:spacing w:line="196" w:lineRule="auto" w:before="0"/>
        <w:ind w:left="458" w:right="0" w:firstLine="0"/>
        <w:jc w:val="left"/>
        <w:rPr>
          <w:rFonts w:ascii="Calibri" w:hAnsi="Calibri"/>
          <w:position w:val="4"/>
          <w:sz w:val="10"/>
        </w:rPr>
      </w:pPr>
      <w:r>
        <w:rPr>
          <w:rFonts w:ascii="Calibri" w:hAnsi="Calibri"/>
          <w:position w:val="4"/>
          <w:sz w:val="10"/>
        </w:rPr>
        <w:drawing>
          <wp:anchor distT="0" distB="0" distL="0" distR="0" allowOverlap="1" layoutInCell="1" locked="0" behindDoc="0" simplePos="0" relativeHeight="15746048">
            <wp:simplePos x="0" y="0"/>
            <wp:positionH relativeFrom="page">
              <wp:posOffset>5611939</wp:posOffset>
            </wp:positionH>
            <wp:positionV relativeFrom="paragraph">
              <wp:posOffset>-96268</wp:posOffset>
            </wp:positionV>
            <wp:extent cx="31750" cy="127000"/>
            <wp:effectExtent l="0" t="0" r="0" b="0"/>
            <wp:wrapNone/>
            <wp:docPr id="100" name="Image 100"/>
            <wp:cNvGraphicFramePr>
              <a:graphicFrameLocks/>
            </wp:cNvGraphicFramePr>
            <a:graphic>
              <a:graphicData uri="http://schemas.openxmlformats.org/drawingml/2006/picture">
                <pic:pic>
                  <pic:nvPicPr>
                    <pic:cNvPr id="100" name="Image 100"/>
                    <pic:cNvPicPr/>
                  </pic:nvPicPr>
                  <pic:blipFill>
                    <a:blip r:embed="rId8" cstate="print"/>
                    <a:stretch>
                      <a:fillRect/>
                    </a:stretch>
                  </pic:blipFill>
                  <pic:spPr>
                    <a:xfrm>
                      <a:off x="0" y="0"/>
                      <a:ext cx="31750" cy="127000"/>
                    </a:xfrm>
                    <a:prstGeom prst="rect">
                      <a:avLst/>
                    </a:prstGeom>
                  </pic:spPr>
                </pic:pic>
              </a:graphicData>
            </a:graphic>
          </wp:anchor>
        </w:drawing>
      </w:r>
      <w:r>
        <w:rPr>
          <w:rFonts w:ascii="Calibri" w:hAnsi="Calibri"/>
          <w:position w:val="4"/>
          <w:sz w:val="10"/>
        </w:rPr>
        <mc:AlternateContent>
          <mc:Choice Requires="wps">
            <w:drawing>
              <wp:anchor distT="0" distB="0" distL="0" distR="0" allowOverlap="1" layoutInCell="1" locked="0" behindDoc="0" simplePos="0" relativeHeight="15752704">
                <wp:simplePos x="0" y="0"/>
                <wp:positionH relativeFrom="page">
                  <wp:posOffset>4936731</wp:posOffset>
                </wp:positionH>
                <wp:positionV relativeFrom="paragraph">
                  <wp:posOffset>-95912</wp:posOffset>
                </wp:positionV>
                <wp:extent cx="70485" cy="127000"/>
                <wp:effectExtent l="0" t="0" r="0" b="0"/>
                <wp:wrapNone/>
                <wp:docPr id="101" name="Textbox 101"/>
                <wp:cNvGraphicFramePr>
                  <a:graphicFrameLocks/>
                </wp:cNvGraphicFramePr>
                <a:graphic>
                  <a:graphicData uri="http://schemas.microsoft.com/office/word/2010/wordprocessingShape">
                    <wps:wsp>
                      <wps:cNvPr id="101" name="Textbox 101"/>
                      <wps:cNvSpPr txBox="1"/>
                      <wps:spPr>
                        <a:xfrm>
                          <a:off x="0" y="0"/>
                          <a:ext cx="70485" cy="127000"/>
                        </a:xfrm>
                        <a:prstGeom prst="rect">
                          <a:avLst/>
                        </a:prstGeom>
                      </wps:spPr>
                      <wps:txbx>
                        <w:txbxContent>
                          <w:p>
                            <w:pPr>
                              <w:spacing w:line="199" w:lineRule="exact" w:before="0"/>
                              <w:ind w:left="0" w:right="0" w:firstLine="0"/>
                              <w:jc w:val="left"/>
                              <w:rPr>
                                <w:rFonts w:ascii="Calibri"/>
                                <w:i/>
                                <w:sz w:val="20"/>
                              </w:rPr>
                            </w:pPr>
                            <w:r>
                              <w:rPr>
                                <w:rFonts w:ascii="Calibri"/>
                                <w:i/>
                                <w:spacing w:val="-10"/>
                                <w:w w:val="170"/>
                                <w:sz w:val="20"/>
                              </w:rPr>
                              <w:t>J</w:t>
                            </w:r>
                          </w:p>
                        </w:txbxContent>
                      </wps:txbx>
                      <wps:bodyPr wrap="square" lIns="0" tIns="0" rIns="0" bIns="0" rtlCol="0">
                        <a:noAutofit/>
                      </wps:bodyPr>
                    </wps:wsp>
                  </a:graphicData>
                </a:graphic>
              </wp:anchor>
            </w:drawing>
          </mc:Choice>
          <mc:Fallback>
            <w:pict>
              <v:shape style="position:absolute;margin-left:388.718994pt;margin-top:-7.552136pt;width:5.55pt;height:10pt;mso-position-horizontal-relative:page;mso-position-vertical-relative:paragraph;z-index:15752704" type="#_x0000_t202" id="docshape79" filled="false" stroked="false">
                <v:textbox inset="0,0,0,0">
                  <w:txbxContent>
                    <w:p>
                      <w:pPr>
                        <w:spacing w:line="199" w:lineRule="exact" w:before="0"/>
                        <w:ind w:left="0" w:right="0" w:firstLine="0"/>
                        <w:jc w:val="left"/>
                        <w:rPr>
                          <w:rFonts w:ascii="Calibri"/>
                          <w:i/>
                          <w:sz w:val="20"/>
                        </w:rPr>
                      </w:pPr>
                      <w:r>
                        <w:rPr>
                          <w:rFonts w:ascii="Calibri"/>
                          <w:i/>
                          <w:spacing w:val="-10"/>
                          <w:w w:val="170"/>
                          <w:sz w:val="20"/>
                        </w:rPr>
                        <w:t>J</w:t>
                      </w:r>
                    </w:p>
                  </w:txbxContent>
                </v:textbox>
                <w10:wrap type="none"/>
              </v:shape>
            </w:pict>
          </mc:Fallback>
        </mc:AlternateContent>
      </w:r>
      <w:r>
        <w:rPr>
          <w:rFonts w:ascii="Calibri" w:hAnsi="Calibri"/>
          <w:position w:val="4"/>
          <w:sz w:val="10"/>
        </w:rPr>
        <mc:AlternateContent>
          <mc:Choice Requires="wps">
            <w:drawing>
              <wp:anchor distT="0" distB="0" distL="0" distR="0" allowOverlap="1" layoutInCell="1" locked="0" behindDoc="1" simplePos="0" relativeHeight="482077696">
                <wp:simplePos x="0" y="0"/>
                <wp:positionH relativeFrom="page">
                  <wp:posOffset>5543384</wp:posOffset>
                </wp:positionH>
                <wp:positionV relativeFrom="paragraph">
                  <wp:posOffset>58443</wp:posOffset>
                </wp:positionV>
                <wp:extent cx="45720" cy="63500"/>
                <wp:effectExtent l="0" t="0" r="0" b="0"/>
                <wp:wrapNone/>
                <wp:docPr id="102" name="Textbox 102"/>
                <wp:cNvGraphicFramePr>
                  <a:graphicFrameLocks/>
                </wp:cNvGraphicFramePr>
                <a:graphic>
                  <a:graphicData uri="http://schemas.microsoft.com/office/word/2010/wordprocessingShape">
                    <wps:wsp>
                      <wps:cNvPr id="102" name="Textbox 102"/>
                      <wps:cNvSpPr txBox="1"/>
                      <wps:spPr>
                        <a:xfrm>
                          <a:off x="0" y="0"/>
                          <a:ext cx="45720" cy="63500"/>
                        </a:xfrm>
                        <a:prstGeom prst="rect">
                          <a:avLst/>
                        </a:prstGeom>
                      </wps:spPr>
                      <wps:txbx>
                        <w:txbxContent>
                          <w:p>
                            <w:pPr>
                              <w:spacing w:line="100" w:lineRule="exact" w:before="0"/>
                              <w:ind w:left="0" w:right="0" w:firstLine="0"/>
                              <w:jc w:val="left"/>
                              <w:rPr>
                                <w:rFonts w:ascii="Calibri"/>
                                <w:sz w:val="10"/>
                              </w:rPr>
                            </w:pPr>
                            <w:r>
                              <w:rPr>
                                <w:rFonts w:ascii="Calibri"/>
                                <w:spacing w:val="-10"/>
                                <w:w w:val="155"/>
                                <w:sz w:val="10"/>
                              </w:rPr>
                              <w:t>y</w:t>
                            </w:r>
                          </w:p>
                        </w:txbxContent>
                      </wps:txbx>
                      <wps:bodyPr wrap="square" lIns="0" tIns="0" rIns="0" bIns="0" rtlCol="0">
                        <a:noAutofit/>
                      </wps:bodyPr>
                    </wps:wsp>
                  </a:graphicData>
                </a:graphic>
              </wp:anchor>
            </w:drawing>
          </mc:Choice>
          <mc:Fallback>
            <w:pict>
              <v:shape style="position:absolute;margin-left:436.487pt;margin-top:4.601839pt;width:3.6pt;height:5pt;mso-position-horizontal-relative:page;mso-position-vertical-relative:paragraph;z-index:-21238784" type="#_x0000_t202" id="docshape80" filled="false" stroked="false">
                <v:textbox inset="0,0,0,0">
                  <w:txbxContent>
                    <w:p>
                      <w:pPr>
                        <w:spacing w:line="100" w:lineRule="exact" w:before="0"/>
                        <w:ind w:left="0" w:right="0" w:firstLine="0"/>
                        <w:jc w:val="left"/>
                        <w:rPr>
                          <w:rFonts w:ascii="Calibri"/>
                          <w:sz w:val="10"/>
                        </w:rPr>
                      </w:pPr>
                      <w:r>
                        <w:rPr>
                          <w:rFonts w:ascii="Calibri"/>
                          <w:spacing w:val="-10"/>
                          <w:w w:val="155"/>
                          <w:sz w:val="10"/>
                        </w:rPr>
                        <w:t>y</w:t>
                      </w:r>
                    </w:p>
                  </w:txbxContent>
                </v:textbox>
                <w10:wrap type="none"/>
              </v:shape>
            </w:pict>
          </mc:Fallback>
        </mc:AlternateContent>
      </w:r>
      <w:r>
        <w:rPr>
          <w:rFonts w:ascii="Calibri" w:hAnsi="Calibri"/>
          <w:spacing w:val="-5"/>
          <w:w w:val="120"/>
          <w:position w:val="8"/>
          <w:sz w:val="14"/>
        </w:rPr>
        <w:t>eq</w:t>
      </w:r>
      <w:r>
        <w:rPr>
          <w:rFonts w:ascii="Calibri" w:hAnsi="Calibri"/>
          <w:position w:val="8"/>
          <w:sz w:val="14"/>
        </w:rPr>
        <w:tab/>
      </w:r>
      <w:r>
        <w:rPr>
          <w:rFonts w:ascii="Calibri" w:hAnsi="Calibri"/>
          <w:i/>
          <w:spacing w:val="-2"/>
          <w:w w:val="120"/>
          <w:sz w:val="14"/>
        </w:rPr>
        <w:t>y</w:t>
      </w:r>
      <w:r>
        <w:rPr>
          <w:rFonts w:ascii="Calibri" w:hAnsi="Calibri"/>
          <w:spacing w:val="-2"/>
          <w:w w:val="120"/>
          <w:position w:val="4"/>
          <w:sz w:val="10"/>
        </w:rPr>
        <w:t>s</w:t>
      </w:r>
      <w:r>
        <w:rPr>
          <w:rFonts w:ascii="Lucida Sans Unicode" w:hAnsi="Lucida Sans Unicode"/>
          <w:spacing w:val="-2"/>
          <w:w w:val="120"/>
          <w:sz w:val="14"/>
        </w:rPr>
        <w:t>∈Z</w:t>
      </w:r>
      <w:r>
        <w:rPr>
          <w:rFonts w:ascii="Calibri" w:hAnsi="Calibri"/>
          <w:spacing w:val="-2"/>
          <w:w w:val="120"/>
          <w:position w:val="4"/>
          <w:sz w:val="10"/>
        </w:rPr>
        <w:t>s</w:t>
      </w:r>
    </w:p>
    <w:p>
      <w:pPr>
        <w:spacing w:line="302" w:lineRule="exact" w:before="0"/>
        <w:ind w:left="0" w:right="0" w:firstLine="0"/>
        <w:jc w:val="left"/>
        <w:rPr>
          <w:rFonts w:ascii="Calibri" w:hAnsi="Calibri"/>
          <w:sz w:val="14"/>
        </w:rPr>
      </w:pPr>
      <w:r>
        <w:rPr/>
        <w:br w:type="column"/>
      </w:r>
      <w:r>
        <w:rPr>
          <w:rFonts w:ascii="Calibri" w:hAnsi="Calibri"/>
          <w:i/>
          <w:w w:val="110"/>
          <w:position w:val="-7"/>
          <w:sz w:val="20"/>
        </w:rPr>
        <w:t>y</w:t>
      </w:r>
      <w:r>
        <w:rPr>
          <w:rFonts w:ascii="Calibri" w:hAnsi="Calibri"/>
          <w:w w:val="110"/>
          <w:sz w:val="14"/>
        </w:rPr>
        <w:t>s</w:t>
      </w:r>
      <w:r>
        <w:rPr>
          <w:rFonts w:ascii="Calibri" w:hAnsi="Calibri"/>
          <w:spacing w:val="19"/>
          <w:w w:val="110"/>
          <w:sz w:val="14"/>
        </w:rPr>
        <w:t> </w:t>
      </w:r>
      <w:r>
        <w:rPr>
          <w:rFonts w:ascii="Lucida Sans Unicode" w:hAnsi="Lucida Sans Unicode"/>
          <w:w w:val="110"/>
          <w:position w:val="-7"/>
          <w:sz w:val="20"/>
        </w:rPr>
        <w:t>−</w:t>
      </w:r>
      <w:r>
        <w:rPr>
          <w:rFonts w:ascii="Lucida Sans Unicode" w:hAnsi="Lucida Sans Unicode"/>
          <w:spacing w:val="-24"/>
          <w:w w:val="110"/>
          <w:position w:val="-7"/>
          <w:sz w:val="20"/>
        </w:rPr>
        <w:t> </w:t>
      </w:r>
      <w:r>
        <w:rPr>
          <w:rFonts w:ascii="Calibri" w:hAnsi="Calibri"/>
          <w:i/>
          <w:w w:val="110"/>
          <w:position w:val="-7"/>
          <w:sz w:val="20"/>
        </w:rPr>
        <w:t>y</w:t>
      </w:r>
      <w:r>
        <w:rPr>
          <w:rFonts w:ascii="Calibri" w:hAnsi="Calibri"/>
          <w:w w:val="110"/>
          <w:sz w:val="14"/>
        </w:rPr>
        <w:t>r </w:t>
      </w:r>
      <w:r>
        <w:rPr>
          <w:rFonts w:ascii="Calibri" w:hAnsi="Calibri"/>
          <w:spacing w:val="3"/>
          <w:position w:val="-12"/>
          <w:sz w:val="14"/>
        </w:rPr>
        <w:drawing>
          <wp:inline distT="0" distB="0" distL="0" distR="0">
            <wp:extent cx="31750" cy="127000"/>
            <wp:effectExtent l="0" t="0" r="0" b="0"/>
            <wp:docPr id="103" name="Image 103"/>
            <wp:cNvGraphicFramePr>
              <a:graphicFrameLocks/>
            </wp:cNvGraphicFramePr>
            <a:graphic>
              <a:graphicData uri="http://schemas.openxmlformats.org/drawingml/2006/picture">
                <pic:pic>
                  <pic:nvPicPr>
                    <pic:cNvPr id="103" name="Image 103"/>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3"/>
          <w:position w:val="-12"/>
          <w:sz w:val="14"/>
        </w:rPr>
      </w:r>
      <w:r>
        <w:rPr>
          <w:spacing w:val="-14"/>
          <w:sz w:val="14"/>
        </w:rPr>
        <w:t> </w:t>
      </w:r>
      <w:r>
        <w:rPr>
          <w:rFonts w:ascii="Calibri" w:hAnsi="Calibri"/>
          <w:spacing w:val="-10"/>
          <w:w w:val="110"/>
          <w:sz w:val="14"/>
        </w:rPr>
        <w:t>2</w:t>
      </w:r>
    </w:p>
    <w:p>
      <w:pPr>
        <w:pStyle w:val="BodyText"/>
        <w:spacing w:before="30"/>
        <w:ind w:left="458"/>
      </w:pPr>
      <w:r>
        <w:rPr/>
        <w:br w:type="column"/>
      </w:r>
      <w:r>
        <w:rPr>
          <w:spacing w:val="-4"/>
        </w:rPr>
        <w:t>(10)</w:t>
      </w:r>
    </w:p>
    <w:p>
      <w:pPr>
        <w:pStyle w:val="BodyText"/>
        <w:spacing w:after="0"/>
        <w:sectPr>
          <w:type w:val="continuous"/>
          <w:pgSz w:w="12240" w:h="15840"/>
          <w:pgMar w:header="464" w:footer="0" w:top="800" w:bottom="0" w:left="720" w:right="720"/>
          <w:cols w:num="4" w:equalWidth="0">
            <w:col w:w="5321" w:space="1385"/>
            <w:col w:w="1462" w:space="24"/>
            <w:col w:w="818" w:space="740"/>
            <w:col w:w="1050"/>
          </w:cols>
        </w:sectPr>
      </w:pPr>
    </w:p>
    <w:p>
      <w:pPr>
        <w:pStyle w:val="BodyText"/>
        <w:spacing w:line="249" w:lineRule="auto"/>
        <w:ind w:left="259"/>
      </w:pPr>
      <w:r>
        <w:rPr/>
        <mc:AlternateContent>
          <mc:Choice Requires="wps">
            <w:drawing>
              <wp:anchor distT="0" distB="0" distL="0" distR="0" allowOverlap="1" layoutInCell="1" locked="0" behindDoc="1" simplePos="0" relativeHeight="482078720">
                <wp:simplePos x="0" y="0"/>
                <wp:positionH relativeFrom="page">
                  <wp:posOffset>621842</wp:posOffset>
                </wp:positionH>
                <wp:positionV relativeFrom="paragraph">
                  <wp:posOffset>228559</wp:posOffset>
                </wp:positionV>
                <wp:extent cx="3188970" cy="469900"/>
                <wp:effectExtent l="0" t="0" r="0" b="0"/>
                <wp:wrapNone/>
                <wp:docPr id="104" name="Textbox 104"/>
                <wp:cNvGraphicFramePr>
                  <a:graphicFrameLocks/>
                </wp:cNvGraphicFramePr>
                <a:graphic>
                  <a:graphicData uri="http://schemas.microsoft.com/office/word/2010/wordprocessingShape">
                    <wps:wsp>
                      <wps:cNvPr id="104" name="Textbox 104"/>
                      <wps:cNvSpPr txBox="1"/>
                      <wps:spPr>
                        <a:xfrm>
                          <a:off x="0" y="0"/>
                          <a:ext cx="3188970" cy="469900"/>
                        </a:xfrm>
                        <a:prstGeom prst="rect">
                          <a:avLst/>
                        </a:prstGeom>
                      </wps:spPr>
                      <wps:txbx>
                        <w:txbxContent>
                          <w:p>
                            <w:pPr>
                              <w:pStyle w:val="BodyText"/>
                              <w:tabs>
                                <w:tab w:pos="1750" w:val="left" w:leader="none"/>
                              </w:tabs>
                              <w:spacing w:line="353" w:lineRule="exact"/>
                            </w:pPr>
                            <w:r>
                              <w:rPr/>
                              <w:t>the</w:t>
                            </w:r>
                            <w:r>
                              <w:rPr>
                                <w:spacing w:val="8"/>
                              </w:rPr>
                              <w:t> </w:t>
                            </w:r>
                            <w:r>
                              <w:rPr/>
                              <w:t>condition</w:t>
                            </w:r>
                            <w:r>
                              <w:rPr>
                                <w:spacing w:val="8"/>
                              </w:rPr>
                              <w:t> </w:t>
                            </w:r>
                            <w:r>
                              <w:rPr>
                                <w:rFonts w:ascii="Trebuchet MS" w:hAnsi="Trebuchet MS"/>
                                <w:spacing w:val="-10"/>
                                <w:position w:val="15"/>
                              </w:rPr>
                              <w:t>Σ</w:t>
                            </w:r>
                            <w:r>
                              <w:rPr>
                                <w:rFonts w:ascii="Trebuchet MS" w:hAnsi="Trebuchet MS"/>
                                <w:position w:val="15"/>
                              </w:rPr>
                              <w:tab/>
                            </w:r>
                            <w:r>
                              <w:rPr>
                                <w:rFonts w:ascii="Calibri" w:hAnsi="Calibri"/>
                                <w:i/>
                                <w:w w:val="130"/>
                              </w:rPr>
                              <w:t>α</w:t>
                            </w:r>
                            <w:r>
                              <w:rPr>
                                <w:rFonts w:ascii="Calibri" w:hAnsi="Calibri"/>
                                <w:i/>
                                <w:w w:val="130"/>
                                <w:vertAlign w:val="subscript"/>
                              </w:rPr>
                              <w:t>i</w:t>
                            </w:r>
                            <w:r>
                              <w:rPr>
                                <w:rFonts w:ascii="Calibri" w:hAnsi="Calibri"/>
                                <w:i/>
                                <w:spacing w:val="-15"/>
                                <w:w w:val="130"/>
                                <w:vertAlign w:val="baseline"/>
                              </w:rPr>
                              <w:t> </w:t>
                            </w:r>
                            <w:r>
                              <w:rPr>
                                <w:rFonts w:ascii="Calibri" w:hAnsi="Calibri"/>
                                <w:w w:val="130"/>
                                <w:vertAlign w:val="baseline"/>
                              </w:rPr>
                              <w:t>=</w:t>
                            </w:r>
                            <w:r>
                              <w:rPr>
                                <w:rFonts w:ascii="Calibri" w:hAnsi="Calibri"/>
                                <w:spacing w:val="-15"/>
                                <w:w w:val="130"/>
                                <w:vertAlign w:val="baseline"/>
                              </w:rPr>
                              <w:t> </w:t>
                            </w:r>
                            <w:r>
                              <w:rPr>
                                <w:rFonts w:ascii="Calibri" w:hAnsi="Calibri"/>
                                <w:w w:val="110"/>
                                <w:vertAlign w:val="baseline"/>
                              </w:rPr>
                              <w:t>1</w:t>
                            </w:r>
                            <w:r>
                              <w:rPr>
                                <w:rFonts w:ascii="Calibri" w:hAnsi="Calibri"/>
                                <w:spacing w:val="-9"/>
                                <w:w w:val="110"/>
                                <w:vertAlign w:val="baseline"/>
                              </w:rPr>
                              <w:t> </w:t>
                            </w:r>
                            <w:r>
                              <w:rPr>
                                <w:w w:val="110"/>
                                <w:vertAlign w:val="baseline"/>
                              </w:rPr>
                              <w:t>in</w:t>
                            </w:r>
                            <w:r>
                              <w:rPr>
                                <w:spacing w:val="-14"/>
                                <w:w w:val="110"/>
                                <w:vertAlign w:val="baseline"/>
                              </w:rPr>
                              <w:t> </w:t>
                            </w:r>
                            <w:hyperlink w:history="true" w:anchor="_bookmark10">
                              <w:r>
                                <w:rPr>
                                  <w:w w:val="110"/>
                                  <w:vertAlign w:val="baseline"/>
                                </w:rPr>
                                <w:t>(7),</w:t>
                              </w:r>
                            </w:hyperlink>
                            <w:r>
                              <w:rPr>
                                <w:spacing w:val="-14"/>
                                <w:w w:val="110"/>
                                <w:vertAlign w:val="baseline"/>
                              </w:rPr>
                              <w:t> </w:t>
                            </w:r>
                            <w:r>
                              <w:rPr>
                                <w:w w:val="110"/>
                                <w:vertAlign w:val="baseline"/>
                              </w:rPr>
                              <w:t>i.e.,</w:t>
                            </w:r>
                            <w:r>
                              <w:rPr>
                                <w:spacing w:val="-13"/>
                                <w:w w:val="110"/>
                                <w:vertAlign w:val="baseline"/>
                              </w:rPr>
                              <w:t> </w:t>
                            </w:r>
                            <w:r>
                              <w:rPr>
                                <w:w w:val="110"/>
                                <w:vertAlign w:val="baseline"/>
                              </w:rPr>
                              <w:t>the</w:t>
                            </w:r>
                            <w:r>
                              <w:rPr>
                                <w:spacing w:val="-13"/>
                                <w:w w:val="110"/>
                                <w:vertAlign w:val="baseline"/>
                              </w:rPr>
                              <w:t> </w:t>
                            </w:r>
                            <w:r>
                              <w:rPr>
                                <w:w w:val="110"/>
                                <w:vertAlign w:val="baseline"/>
                              </w:rPr>
                              <w:t>vector</w:t>
                            </w:r>
                            <w:r>
                              <w:rPr>
                                <w:spacing w:val="-12"/>
                                <w:w w:val="110"/>
                                <w:vertAlign w:val="baseline"/>
                              </w:rPr>
                              <w:t> </w:t>
                            </w:r>
                            <w:r>
                              <w:rPr>
                                <w:rFonts w:ascii="Calibri" w:hAnsi="Calibri"/>
                                <w:i/>
                                <w:w w:val="110"/>
                                <w:vertAlign w:val="baseline"/>
                              </w:rPr>
                              <w:t>α</w:t>
                            </w:r>
                            <w:r>
                              <w:rPr>
                                <w:rFonts w:ascii="Calibri" w:hAnsi="Calibri"/>
                                <w:i/>
                                <w:spacing w:val="-6"/>
                                <w:w w:val="110"/>
                                <w:vertAlign w:val="baseline"/>
                              </w:rPr>
                              <w:t> </w:t>
                            </w:r>
                            <w:r>
                              <w:rPr>
                                <w:w w:val="110"/>
                                <w:vertAlign w:val="baseline"/>
                              </w:rPr>
                              <w:t>sums</w:t>
                            </w:r>
                            <w:r>
                              <w:rPr>
                                <w:spacing w:val="-12"/>
                                <w:w w:val="110"/>
                                <w:vertAlign w:val="baseline"/>
                              </w:rPr>
                              <w:t> </w:t>
                            </w:r>
                            <w:r>
                              <w:rPr>
                                <w:spacing w:val="-7"/>
                                <w:w w:val="110"/>
                                <w:vertAlign w:val="baseline"/>
                              </w:rPr>
                              <w:t>up</w:t>
                            </w:r>
                          </w:p>
                        </w:txbxContent>
                      </wps:txbx>
                      <wps:bodyPr wrap="square" lIns="0" tIns="0" rIns="0" bIns="0" rtlCol="0">
                        <a:noAutofit/>
                      </wps:bodyPr>
                    </wps:wsp>
                  </a:graphicData>
                </a:graphic>
              </wp:anchor>
            </w:drawing>
          </mc:Choice>
          <mc:Fallback>
            <w:pict>
              <v:shape style="position:absolute;margin-left:48.964001pt;margin-top:17.996815pt;width:251.1pt;height:37pt;mso-position-horizontal-relative:page;mso-position-vertical-relative:paragraph;z-index:-21237760" type="#_x0000_t202" id="docshape81" filled="false" stroked="false">
                <v:textbox inset="0,0,0,0">
                  <w:txbxContent>
                    <w:p>
                      <w:pPr>
                        <w:pStyle w:val="BodyText"/>
                        <w:tabs>
                          <w:tab w:pos="1750" w:val="left" w:leader="none"/>
                        </w:tabs>
                        <w:spacing w:line="353" w:lineRule="exact"/>
                      </w:pPr>
                      <w:r>
                        <w:rPr/>
                        <w:t>the</w:t>
                      </w:r>
                      <w:r>
                        <w:rPr>
                          <w:spacing w:val="8"/>
                        </w:rPr>
                        <w:t> </w:t>
                      </w:r>
                      <w:r>
                        <w:rPr/>
                        <w:t>condition</w:t>
                      </w:r>
                      <w:r>
                        <w:rPr>
                          <w:spacing w:val="8"/>
                        </w:rPr>
                        <w:t> </w:t>
                      </w:r>
                      <w:r>
                        <w:rPr>
                          <w:rFonts w:ascii="Trebuchet MS" w:hAnsi="Trebuchet MS"/>
                          <w:spacing w:val="-10"/>
                          <w:position w:val="15"/>
                        </w:rPr>
                        <w:t>Σ</w:t>
                      </w:r>
                      <w:r>
                        <w:rPr>
                          <w:rFonts w:ascii="Trebuchet MS" w:hAnsi="Trebuchet MS"/>
                          <w:position w:val="15"/>
                        </w:rPr>
                        <w:tab/>
                      </w:r>
                      <w:r>
                        <w:rPr>
                          <w:rFonts w:ascii="Calibri" w:hAnsi="Calibri"/>
                          <w:i/>
                          <w:w w:val="130"/>
                        </w:rPr>
                        <w:t>α</w:t>
                      </w:r>
                      <w:r>
                        <w:rPr>
                          <w:rFonts w:ascii="Calibri" w:hAnsi="Calibri"/>
                          <w:i/>
                          <w:w w:val="130"/>
                          <w:vertAlign w:val="subscript"/>
                        </w:rPr>
                        <w:t>i</w:t>
                      </w:r>
                      <w:r>
                        <w:rPr>
                          <w:rFonts w:ascii="Calibri" w:hAnsi="Calibri"/>
                          <w:i/>
                          <w:spacing w:val="-15"/>
                          <w:w w:val="130"/>
                          <w:vertAlign w:val="baseline"/>
                        </w:rPr>
                        <w:t> </w:t>
                      </w:r>
                      <w:r>
                        <w:rPr>
                          <w:rFonts w:ascii="Calibri" w:hAnsi="Calibri"/>
                          <w:w w:val="130"/>
                          <w:vertAlign w:val="baseline"/>
                        </w:rPr>
                        <w:t>=</w:t>
                      </w:r>
                      <w:r>
                        <w:rPr>
                          <w:rFonts w:ascii="Calibri" w:hAnsi="Calibri"/>
                          <w:spacing w:val="-15"/>
                          <w:w w:val="130"/>
                          <w:vertAlign w:val="baseline"/>
                        </w:rPr>
                        <w:t> </w:t>
                      </w:r>
                      <w:r>
                        <w:rPr>
                          <w:rFonts w:ascii="Calibri" w:hAnsi="Calibri"/>
                          <w:w w:val="110"/>
                          <w:vertAlign w:val="baseline"/>
                        </w:rPr>
                        <w:t>1</w:t>
                      </w:r>
                      <w:r>
                        <w:rPr>
                          <w:rFonts w:ascii="Calibri" w:hAnsi="Calibri"/>
                          <w:spacing w:val="-9"/>
                          <w:w w:val="110"/>
                          <w:vertAlign w:val="baseline"/>
                        </w:rPr>
                        <w:t> </w:t>
                      </w:r>
                      <w:r>
                        <w:rPr>
                          <w:w w:val="110"/>
                          <w:vertAlign w:val="baseline"/>
                        </w:rPr>
                        <w:t>in</w:t>
                      </w:r>
                      <w:r>
                        <w:rPr>
                          <w:spacing w:val="-14"/>
                          <w:w w:val="110"/>
                          <w:vertAlign w:val="baseline"/>
                        </w:rPr>
                        <w:t> </w:t>
                      </w:r>
                      <w:hyperlink w:history="true" w:anchor="_bookmark10">
                        <w:r>
                          <w:rPr>
                            <w:w w:val="110"/>
                            <w:vertAlign w:val="baseline"/>
                          </w:rPr>
                          <w:t>(7),</w:t>
                        </w:r>
                      </w:hyperlink>
                      <w:r>
                        <w:rPr>
                          <w:spacing w:val="-14"/>
                          <w:w w:val="110"/>
                          <w:vertAlign w:val="baseline"/>
                        </w:rPr>
                        <w:t> </w:t>
                      </w:r>
                      <w:r>
                        <w:rPr>
                          <w:w w:val="110"/>
                          <w:vertAlign w:val="baseline"/>
                        </w:rPr>
                        <w:t>i.e.,</w:t>
                      </w:r>
                      <w:r>
                        <w:rPr>
                          <w:spacing w:val="-13"/>
                          <w:w w:val="110"/>
                          <w:vertAlign w:val="baseline"/>
                        </w:rPr>
                        <w:t> </w:t>
                      </w:r>
                      <w:r>
                        <w:rPr>
                          <w:w w:val="110"/>
                          <w:vertAlign w:val="baseline"/>
                        </w:rPr>
                        <w:t>the</w:t>
                      </w:r>
                      <w:r>
                        <w:rPr>
                          <w:spacing w:val="-13"/>
                          <w:w w:val="110"/>
                          <w:vertAlign w:val="baseline"/>
                        </w:rPr>
                        <w:t> </w:t>
                      </w:r>
                      <w:r>
                        <w:rPr>
                          <w:w w:val="110"/>
                          <w:vertAlign w:val="baseline"/>
                        </w:rPr>
                        <w:t>vector</w:t>
                      </w:r>
                      <w:r>
                        <w:rPr>
                          <w:spacing w:val="-12"/>
                          <w:w w:val="110"/>
                          <w:vertAlign w:val="baseline"/>
                        </w:rPr>
                        <w:t> </w:t>
                      </w:r>
                      <w:r>
                        <w:rPr>
                          <w:rFonts w:ascii="Calibri" w:hAnsi="Calibri"/>
                          <w:i/>
                          <w:w w:val="110"/>
                          <w:vertAlign w:val="baseline"/>
                        </w:rPr>
                        <w:t>α</w:t>
                      </w:r>
                      <w:r>
                        <w:rPr>
                          <w:rFonts w:ascii="Calibri" w:hAnsi="Calibri"/>
                          <w:i/>
                          <w:spacing w:val="-6"/>
                          <w:w w:val="110"/>
                          <w:vertAlign w:val="baseline"/>
                        </w:rPr>
                        <w:t> </w:t>
                      </w:r>
                      <w:r>
                        <w:rPr>
                          <w:w w:val="110"/>
                          <w:vertAlign w:val="baseline"/>
                        </w:rPr>
                        <w:t>sums</w:t>
                      </w:r>
                      <w:r>
                        <w:rPr>
                          <w:spacing w:val="-12"/>
                          <w:w w:val="110"/>
                          <w:vertAlign w:val="baseline"/>
                        </w:rPr>
                        <w:t> </w:t>
                      </w:r>
                      <w:r>
                        <w:rPr>
                          <w:spacing w:val="-7"/>
                          <w:w w:val="110"/>
                          <w:vertAlign w:val="baseline"/>
                        </w:rPr>
                        <w:t>up</w:t>
                      </w:r>
                    </w:p>
                  </w:txbxContent>
                </v:textbox>
                <w10:wrap type="none"/>
              </v:shape>
            </w:pict>
          </mc:Fallback>
        </mc:AlternateContent>
      </w:r>
      <w:r>
        <w:rPr/>
        <w:t>Theorem</w:t>
      </w:r>
      <w:r>
        <w:rPr>
          <w:spacing w:val="28"/>
        </w:rPr>
        <w:t> </w:t>
      </w:r>
      <w:hyperlink w:history="true" w:anchor="_bookmark8">
        <w:r>
          <w:rPr/>
          <w:t>1</w:t>
        </w:r>
      </w:hyperlink>
      <w:r>
        <w:rPr>
          <w:spacing w:val="28"/>
        </w:rPr>
        <w:t> </w:t>
      </w:r>
      <w:r>
        <w:rPr/>
        <w:t>extends</w:t>
      </w:r>
      <w:r>
        <w:rPr>
          <w:spacing w:val="28"/>
        </w:rPr>
        <w:t> </w:t>
      </w:r>
      <w:r>
        <w:rPr/>
        <w:t>the</w:t>
      </w:r>
      <w:r>
        <w:rPr>
          <w:spacing w:val="28"/>
        </w:rPr>
        <w:t> </w:t>
      </w:r>
      <w:r>
        <w:rPr/>
        <w:t>Fundamental</w:t>
      </w:r>
      <w:r>
        <w:rPr>
          <w:spacing w:val="28"/>
        </w:rPr>
        <w:t> </w:t>
      </w:r>
      <w:r>
        <w:rPr/>
        <w:t>Lemma</w:t>
      </w:r>
      <w:r>
        <w:rPr>
          <w:spacing w:val="28"/>
        </w:rPr>
        <w:t> </w:t>
      </w:r>
      <w:hyperlink w:history="true" w:anchor="_bookmark70">
        <w:r>
          <w:rPr/>
          <w:t>[2]</w:t>
        </w:r>
      </w:hyperlink>
      <w:r>
        <w:rPr>
          <w:spacing w:val="28"/>
        </w:rPr>
        <w:t> </w:t>
      </w:r>
      <w:r>
        <w:rPr/>
        <w:t>to</w:t>
      </w:r>
      <w:r>
        <w:rPr>
          <w:spacing w:val="28"/>
        </w:rPr>
        <w:t> </w:t>
      </w:r>
      <w:r>
        <w:rPr/>
        <w:t>systems with</w:t>
      </w:r>
      <w:r>
        <w:rPr>
          <w:spacing w:val="11"/>
        </w:rPr>
        <w:t> </w:t>
      </w:r>
      <w:r>
        <w:rPr/>
        <w:t>affine</w:t>
      </w:r>
      <w:r>
        <w:rPr>
          <w:spacing w:val="11"/>
        </w:rPr>
        <w:t> </w:t>
      </w:r>
      <w:r>
        <w:rPr/>
        <w:t>dynamics.</w:t>
      </w:r>
      <w:r>
        <w:rPr>
          <w:spacing w:val="11"/>
        </w:rPr>
        <w:t> </w:t>
      </w:r>
      <w:r>
        <w:rPr/>
        <w:t>The</w:t>
      </w:r>
      <w:r>
        <w:rPr>
          <w:spacing w:val="12"/>
        </w:rPr>
        <w:t> </w:t>
      </w:r>
      <w:r>
        <w:rPr/>
        <w:t>key</w:t>
      </w:r>
      <w:r>
        <w:rPr>
          <w:spacing w:val="11"/>
        </w:rPr>
        <w:t> </w:t>
      </w:r>
      <w:r>
        <w:rPr/>
        <w:t>difference</w:t>
      </w:r>
      <w:r>
        <w:rPr>
          <w:spacing w:val="11"/>
        </w:rPr>
        <w:t> </w:t>
      </w:r>
      <w:r>
        <w:rPr/>
        <w:t>to</w:t>
      </w:r>
      <w:r>
        <w:rPr>
          <w:spacing w:val="12"/>
        </w:rPr>
        <w:t> </w:t>
      </w:r>
      <w:r>
        <w:rPr/>
        <w:t>the</w:t>
      </w:r>
      <w:r>
        <w:rPr>
          <w:spacing w:val="11"/>
        </w:rPr>
        <w:t> </w:t>
      </w:r>
      <w:r>
        <w:rPr/>
        <w:t>linear</w:t>
      </w:r>
      <w:r>
        <w:rPr>
          <w:spacing w:val="11"/>
        </w:rPr>
        <w:t> </w:t>
      </w:r>
      <w:r>
        <w:rPr/>
        <w:t>case</w:t>
      </w:r>
      <w:r>
        <w:rPr>
          <w:spacing w:val="12"/>
        </w:rPr>
        <w:t> </w:t>
      </w:r>
      <w:r>
        <w:rPr>
          <w:spacing w:val="-5"/>
        </w:rPr>
        <w:t>is</w:t>
      </w:r>
    </w:p>
    <w:p>
      <w:pPr>
        <w:spacing w:line="131" w:lineRule="exact" w:before="0"/>
        <w:ind w:left="1592" w:right="0" w:firstLine="0"/>
        <w:jc w:val="left"/>
        <w:rPr>
          <w:rFonts w:ascii="Calibri" w:hAnsi="Calibri"/>
          <w:i/>
          <w:sz w:val="14"/>
        </w:rPr>
      </w:pPr>
      <w:r>
        <w:rPr>
          <w:rFonts w:ascii="Calibri" w:hAnsi="Calibri"/>
          <w:i/>
          <w:w w:val="110"/>
          <w:sz w:val="14"/>
        </w:rPr>
        <w:t>N</w:t>
      </w:r>
      <w:r>
        <w:rPr>
          <w:rFonts w:ascii="Calibri" w:hAnsi="Calibri"/>
          <w:i/>
          <w:spacing w:val="-18"/>
          <w:w w:val="110"/>
          <w:sz w:val="14"/>
        </w:rPr>
        <w:t> </w:t>
      </w:r>
      <w:r>
        <w:rPr>
          <w:rFonts w:ascii="Lucida Sans Unicode" w:hAnsi="Lucida Sans Unicode"/>
          <w:w w:val="105"/>
          <w:sz w:val="14"/>
        </w:rPr>
        <w:t>—</w:t>
      </w:r>
      <w:r>
        <w:rPr>
          <w:rFonts w:ascii="Calibri" w:hAnsi="Calibri"/>
          <w:i/>
          <w:spacing w:val="-10"/>
          <w:w w:val="110"/>
          <w:sz w:val="14"/>
        </w:rPr>
        <w:t>L</w:t>
      </w:r>
    </w:p>
    <w:p>
      <w:pPr>
        <w:spacing w:line="129" w:lineRule="exact" w:before="0"/>
        <w:ind w:left="1592" w:right="0" w:firstLine="0"/>
        <w:jc w:val="left"/>
        <w:rPr>
          <w:rFonts w:ascii="Calibri"/>
          <w:sz w:val="14"/>
        </w:rPr>
      </w:pPr>
      <w:r>
        <w:rPr>
          <w:rFonts w:ascii="Calibri"/>
          <w:i/>
          <w:spacing w:val="-5"/>
          <w:w w:val="155"/>
          <w:sz w:val="14"/>
        </w:rPr>
        <w:t>i</w:t>
      </w:r>
      <w:r>
        <w:rPr>
          <w:rFonts w:ascii="Calibri"/>
          <w:spacing w:val="-5"/>
          <w:w w:val="155"/>
          <w:sz w:val="14"/>
        </w:rPr>
        <w:t>=0</w:t>
      </w:r>
    </w:p>
    <w:p>
      <w:pPr>
        <w:pStyle w:val="BodyText"/>
        <w:spacing w:line="217" w:lineRule="exact"/>
        <w:ind w:left="259"/>
      </w:pPr>
      <w:r>
        <w:rPr/>
        <w:t>to</w:t>
      </w:r>
      <w:r>
        <w:rPr>
          <w:spacing w:val="17"/>
        </w:rPr>
        <w:t> </w:t>
      </w:r>
      <w:r>
        <w:rPr/>
        <w:t>one.</w:t>
      </w:r>
      <w:r>
        <w:rPr>
          <w:spacing w:val="17"/>
        </w:rPr>
        <w:t> </w:t>
      </w:r>
      <w:r>
        <w:rPr/>
        <w:t>Intuitively,</w:t>
      </w:r>
      <w:r>
        <w:rPr>
          <w:spacing w:val="17"/>
        </w:rPr>
        <w:t> </w:t>
      </w:r>
      <w:r>
        <w:rPr/>
        <w:t>this</w:t>
      </w:r>
      <w:r>
        <w:rPr>
          <w:spacing w:val="17"/>
        </w:rPr>
        <w:t> </w:t>
      </w:r>
      <w:r>
        <w:rPr/>
        <w:t>implies</w:t>
      </w:r>
      <w:r>
        <w:rPr>
          <w:spacing w:val="18"/>
        </w:rPr>
        <w:t> </w:t>
      </w:r>
      <w:r>
        <w:rPr/>
        <w:t>that</w:t>
      </w:r>
      <w:r>
        <w:rPr>
          <w:spacing w:val="17"/>
        </w:rPr>
        <w:t> </w:t>
      </w:r>
      <w:r>
        <w:rPr/>
        <w:t>the</w:t>
      </w:r>
      <w:r>
        <w:rPr>
          <w:spacing w:val="17"/>
        </w:rPr>
        <w:t> </w:t>
      </w:r>
      <w:r>
        <w:rPr/>
        <w:t>offsets</w:t>
      </w:r>
      <w:r>
        <w:rPr>
          <w:spacing w:val="17"/>
        </w:rPr>
        <w:t> </w:t>
      </w:r>
      <w:r>
        <w:rPr>
          <w:rFonts w:ascii="Calibri"/>
          <w:i/>
        </w:rPr>
        <w:t>e</w:t>
      </w:r>
      <w:r>
        <w:rPr>
          <w:rFonts w:ascii="Calibri"/>
          <w:i/>
          <w:spacing w:val="23"/>
        </w:rPr>
        <w:t> </w:t>
      </w:r>
      <w:r>
        <w:rPr/>
        <w:t>and</w:t>
      </w:r>
      <w:r>
        <w:rPr>
          <w:spacing w:val="17"/>
        </w:rPr>
        <w:t> </w:t>
      </w:r>
      <w:r>
        <w:rPr>
          <w:rFonts w:ascii="Calibri"/>
          <w:i/>
        </w:rPr>
        <w:t>r</w:t>
      </w:r>
      <w:r>
        <w:rPr>
          <w:rFonts w:ascii="Calibri"/>
          <w:i/>
          <w:spacing w:val="28"/>
        </w:rPr>
        <w:t> </w:t>
      </w:r>
      <w:r>
        <w:rPr/>
        <w:t>in</w:t>
      </w:r>
      <w:r>
        <w:rPr>
          <w:spacing w:val="17"/>
        </w:rPr>
        <w:t> </w:t>
      </w:r>
      <w:hyperlink w:history="true" w:anchor="_bookmark5">
        <w:r>
          <w:rPr>
            <w:spacing w:val="-5"/>
          </w:rPr>
          <w:t>(3)</w:t>
        </w:r>
      </w:hyperlink>
    </w:p>
    <w:p>
      <w:pPr>
        <w:pStyle w:val="BodyText"/>
        <w:spacing w:line="169" w:lineRule="exact"/>
        <w:ind w:left="259"/>
      </w:pPr>
      <w:r>
        <w:rPr/>
        <w:t>are</w:t>
      </w:r>
      <w:r>
        <w:rPr>
          <w:spacing w:val="6"/>
        </w:rPr>
        <w:t> </w:t>
      </w:r>
      <w:r>
        <w:rPr/>
        <w:t>carried</w:t>
      </w:r>
      <w:r>
        <w:rPr>
          <w:spacing w:val="7"/>
        </w:rPr>
        <w:t> </w:t>
      </w:r>
      <w:r>
        <w:rPr/>
        <w:t>through</w:t>
      </w:r>
      <w:r>
        <w:rPr>
          <w:spacing w:val="7"/>
        </w:rPr>
        <w:t> </w:t>
      </w:r>
      <w:r>
        <w:rPr/>
        <w:t>from</w:t>
      </w:r>
      <w:r>
        <w:rPr>
          <w:spacing w:val="7"/>
        </w:rPr>
        <w:t> </w:t>
      </w:r>
      <w:r>
        <w:rPr/>
        <w:t>the</w:t>
      </w:r>
      <w:r>
        <w:rPr>
          <w:spacing w:val="7"/>
        </w:rPr>
        <w:t> </w:t>
      </w:r>
      <w:r>
        <w:rPr/>
        <w:t>data</w:t>
      </w:r>
      <w:r>
        <w:rPr>
          <w:spacing w:val="7"/>
        </w:rPr>
        <w:t> </w:t>
      </w:r>
      <w:r>
        <w:rPr>
          <w:rFonts w:ascii="Calibri"/>
        </w:rPr>
        <w:t>(</w:t>
      </w:r>
      <w:r>
        <w:rPr>
          <w:rFonts w:ascii="Calibri"/>
          <w:i/>
        </w:rPr>
        <w:t>u</w:t>
      </w:r>
      <w:r>
        <w:rPr>
          <w:rFonts w:ascii="Calibri"/>
          <w:vertAlign w:val="superscript"/>
        </w:rPr>
        <w:t>d</w:t>
      </w:r>
      <w:r>
        <w:rPr>
          <w:rFonts w:ascii="Calibri"/>
          <w:i/>
          <w:vertAlign w:val="baseline"/>
        </w:rPr>
        <w:t>,</w:t>
      </w:r>
      <w:r>
        <w:rPr>
          <w:rFonts w:ascii="Calibri"/>
          <w:i/>
          <w:spacing w:val="-6"/>
          <w:vertAlign w:val="baseline"/>
        </w:rPr>
        <w:t> </w:t>
      </w:r>
      <w:r>
        <w:rPr>
          <w:rFonts w:ascii="Calibri"/>
          <w:i/>
          <w:vertAlign w:val="baseline"/>
        </w:rPr>
        <w:t>y</w:t>
      </w:r>
      <w:r>
        <w:rPr>
          <w:rFonts w:ascii="Calibri"/>
          <w:vertAlign w:val="superscript"/>
        </w:rPr>
        <w:t>d</w:t>
      </w:r>
      <w:r>
        <w:rPr>
          <w:rFonts w:ascii="Calibri"/>
          <w:vertAlign w:val="baseline"/>
        </w:rPr>
        <w:t>)</w:t>
      </w:r>
      <w:r>
        <w:rPr>
          <w:rFonts w:ascii="Calibri"/>
          <w:spacing w:val="12"/>
          <w:vertAlign w:val="baseline"/>
        </w:rPr>
        <w:t> </w:t>
      </w:r>
      <w:r>
        <w:rPr>
          <w:vertAlign w:val="baseline"/>
        </w:rPr>
        <w:t>to</w:t>
      </w:r>
      <w:r>
        <w:rPr>
          <w:spacing w:val="7"/>
          <w:vertAlign w:val="baseline"/>
        </w:rPr>
        <w:t> </w:t>
      </w:r>
      <w:r>
        <w:rPr>
          <w:vertAlign w:val="baseline"/>
        </w:rPr>
        <w:t>the</w:t>
      </w:r>
      <w:r>
        <w:rPr>
          <w:spacing w:val="7"/>
          <w:vertAlign w:val="baseline"/>
        </w:rPr>
        <w:t> </w:t>
      </w:r>
      <w:r>
        <w:rPr>
          <w:vertAlign w:val="baseline"/>
        </w:rPr>
        <w:t>new</w:t>
      </w:r>
      <w:r>
        <w:rPr>
          <w:spacing w:val="7"/>
          <w:vertAlign w:val="baseline"/>
        </w:rPr>
        <w:t> </w:t>
      </w:r>
      <w:r>
        <w:rPr>
          <w:spacing w:val="-2"/>
          <w:vertAlign w:val="baseline"/>
        </w:rPr>
        <w:t>trajectory</w:t>
      </w:r>
    </w:p>
    <w:p>
      <w:pPr>
        <w:pStyle w:val="BodyText"/>
        <w:spacing w:line="311" w:lineRule="exact"/>
        <w:ind w:left="259"/>
        <w:rPr>
          <w:rFonts w:ascii="Calibri" w:hAnsi="Calibri"/>
        </w:rPr>
      </w:pPr>
      <w:r>
        <w:rPr>
          <w:rFonts w:ascii="Calibri" w:hAnsi="Calibri"/>
        </w:rPr>
        <mc:AlternateContent>
          <mc:Choice Requires="wps">
            <w:drawing>
              <wp:anchor distT="0" distB="0" distL="0" distR="0" allowOverlap="1" layoutInCell="1" locked="0" behindDoc="1" simplePos="0" relativeHeight="482079232">
                <wp:simplePos x="0" y="0"/>
                <wp:positionH relativeFrom="page">
                  <wp:posOffset>3189719</wp:posOffset>
                </wp:positionH>
                <wp:positionV relativeFrom="paragraph">
                  <wp:posOffset>135731</wp:posOffset>
                </wp:positionV>
                <wp:extent cx="164465" cy="88900"/>
                <wp:effectExtent l="0" t="0" r="0" b="0"/>
                <wp:wrapNone/>
                <wp:docPr id="105" name="Textbox 105"/>
                <wp:cNvGraphicFramePr>
                  <a:graphicFrameLocks/>
                </wp:cNvGraphicFramePr>
                <a:graphic>
                  <a:graphicData uri="http://schemas.microsoft.com/office/word/2010/wordprocessingShape">
                    <wps:wsp>
                      <wps:cNvPr id="105" name="Textbox 105"/>
                      <wps:cNvSpPr txBox="1"/>
                      <wps:spPr>
                        <a:xfrm>
                          <a:off x="0" y="0"/>
                          <a:ext cx="164465" cy="88900"/>
                        </a:xfrm>
                        <a:prstGeom prst="rect">
                          <a:avLst/>
                        </a:prstGeom>
                      </wps:spPr>
                      <wps:txbx>
                        <w:txbxContent>
                          <w:p>
                            <w:pPr>
                              <w:spacing w:line="139" w:lineRule="exact" w:before="0"/>
                              <w:ind w:left="0" w:right="0" w:firstLine="0"/>
                              <w:jc w:val="left"/>
                              <w:rPr>
                                <w:rFonts w:ascii="Calibri"/>
                                <w:sz w:val="14"/>
                              </w:rPr>
                            </w:pPr>
                            <w:r>
                              <w:rPr>
                                <w:rFonts w:ascii="Calibri"/>
                                <w:i/>
                                <w:spacing w:val="-5"/>
                                <w:w w:val="145"/>
                                <w:sz w:val="14"/>
                              </w:rPr>
                              <w:t>i</w:t>
                            </w:r>
                            <w:r>
                              <w:rPr>
                                <w:rFonts w:ascii="Calibri"/>
                                <w:spacing w:val="-5"/>
                                <w:w w:val="145"/>
                                <w:sz w:val="14"/>
                              </w:rPr>
                              <w:t>=0</w:t>
                            </w:r>
                          </w:p>
                        </w:txbxContent>
                      </wps:txbx>
                      <wps:bodyPr wrap="square" lIns="0" tIns="0" rIns="0" bIns="0" rtlCol="0">
                        <a:noAutofit/>
                      </wps:bodyPr>
                    </wps:wsp>
                  </a:graphicData>
                </a:graphic>
              </wp:anchor>
            </w:drawing>
          </mc:Choice>
          <mc:Fallback>
            <w:pict>
              <v:shape style="position:absolute;margin-left:251.158997pt;margin-top:10.68754pt;width:12.95pt;height:7pt;mso-position-horizontal-relative:page;mso-position-vertical-relative:paragraph;z-index:-21237248" type="#_x0000_t202" id="docshape82" filled="false" stroked="false">
                <v:textbox inset="0,0,0,0">
                  <w:txbxContent>
                    <w:p>
                      <w:pPr>
                        <w:spacing w:line="139" w:lineRule="exact" w:before="0"/>
                        <w:ind w:left="0" w:right="0" w:firstLine="0"/>
                        <w:jc w:val="left"/>
                        <w:rPr>
                          <w:rFonts w:ascii="Calibri"/>
                          <w:sz w:val="14"/>
                        </w:rPr>
                      </w:pPr>
                      <w:r>
                        <w:rPr>
                          <w:rFonts w:ascii="Calibri"/>
                          <w:i/>
                          <w:spacing w:val="-5"/>
                          <w:w w:val="145"/>
                          <w:sz w:val="14"/>
                        </w:rPr>
                        <w:t>i</w:t>
                      </w:r>
                      <w:r>
                        <w:rPr>
                          <w:rFonts w:ascii="Calibri"/>
                          <w:spacing w:val="-5"/>
                          <w:w w:val="145"/>
                          <w:sz w:val="14"/>
                        </w:rPr>
                        <w:t>=0</w:t>
                      </w:r>
                    </w:p>
                  </w:txbxContent>
                </v:textbox>
                <w10:wrap type="none"/>
              </v:shape>
            </w:pict>
          </mc:Fallback>
        </mc:AlternateContent>
      </w:r>
      <w:r>
        <w:rPr>
          <w:rFonts w:ascii="Calibri" w:hAnsi="Calibri"/>
          <w:w w:val="110"/>
        </w:rPr>
        <w:t>(</w:t>
      </w:r>
      <w:r>
        <w:rPr>
          <w:rFonts w:ascii="Calibri" w:hAnsi="Calibri"/>
          <w:i/>
          <w:w w:val="110"/>
        </w:rPr>
        <w:t>u,</w:t>
      </w:r>
      <w:r>
        <w:rPr>
          <w:rFonts w:ascii="Calibri" w:hAnsi="Calibri"/>
          <w:i/>
          <w:spacing w:val="-17"/>
          <w:w w:val="110"/>
        </w:rPr>
        <w:t> </w:t>
      </w:r>
      <w:r>
        <w:rPr>
          <w:rFonts w:ascii="Calibri" w:hAnsi="Calibri"/>
          <w:i/>
          <w:w w:val="110"/>
        </w:rPr>
        <w:t>y</w:t>
      </w:r>
      <w:r>
        <w:rPr>
          <w:rFonts w:ascii="Calibri" w:hAnsi="Calibri"/>
          <w:w w:val="110"/>
        </w:rPr>
        <w:t>)</w:t>
      </w:r>
      <w:r>
        <w:rPr>
          <w:rFonts w:ascii="Calibri" w:hAnsi="Calibri"/>
          <w:spacing w:val="-12"/>
          <w:w w:val="110"/>
        </w:rPr>
        <w:t> </w:t>
      </w:r>
      <w:r>
        <w:rPr>
          <w:w w:val="110"/>
        </w:rPr>
        <w:t>in</w:t>
      </w:r>
      <w:r>
        <w:rPr>
          <w:spacing w:val="-14"/>
          <w:w w:val="110"/>
        </w:rPr>
        <w:t> </w:t>
      </w:r>
      <w:hyperlink w:history="true" w:anchor="_bookmark10">
        <w:r>
          <w:rPr>
            <w:w w:val="110"/>
          </w:rPr>
          <w:t>(7).</w:t>
        </w:r>
      </w:hyperlink>
      <w:r>
        <w:rPr>
          <w:spacing w:val="-14"/>
          <w:w w:val="110"/>
        </w:rPr>
        <w:t> </w:t>
      </w:r>
      <w:r>
        <w:rPr>
          <w:w w:val="110"/>
        </w:rPr>
        <w:t>We</w:t>
      </w:r>
      <w:r>
        <w:rPr>
          <w:spacing w:val="-14"/>
          <w:w w:val="110"/>
        </w:rPr>
        <w:t> </w:t>
      </w:r>
      <w:r>
        <w:rPr>
          <w:w w:val="110"/>
        </w:rPr>
        <w:t>note</w:t>
      </w:r>
      <w:r>
        <w:rPr>
          <w:spacing w:val="-13"/>
          <w:w w:val="110"/>
        </w:rPr>
        <w:t> </w:t>
      </w:r>
      <w:r>
        <w:rPr>
          <w:w w:val="110"/>
        </w:rPr>
        <w:t>that</w:t>
      </w:r>
      <w:r>
        <w:rPr>
          <w:spacing w:val="-14"/>
          <w:w w:val="110"/>
        </w:rPr>
        <w:t> </w:t>
      </w:r>
      <w:r>
        <w:rPr>
          <w:w w:val="110"/>
        </w:rPr>
        <w:t>a</w:t>
      </w:r>
      <w:r>
        <w:rPr>
          <w:spacing w:val="-14"/>
          <w:w w:val="110"/>
        </w:rPr>
        <w:t> </w:t>
      </w:r>
      <w:r>
        <w:rPr>
          <w:w w:val="110"/>
        </w:rPr>
        <w:t>condition</w:t>
      </w:r>
      <w:r>
        <w:rPr>
          <w:spacing w:val="-14"/>
          <w:w w:val="110"/>
        </w:rPr>
        <w:t> </w:t>
      </w:r>
      <w:r>
        <w:rPr>
          <w:w w:val="110"/>
        </w:rPr>
        <w:t>similar</w:t>
      </w:r>
      <w:r>
        <w:rPr>
          <w:spacing w:val="-13"/>
          <w:w w:val="110"/>
        </w:rPr>
        <w:t> </w:t>
      </w:r>
      <w:r>
        <w:rPr>
          <w:w w:val="110"/>
        </w:rPr>
        <w:t>to</w:t>
      </w:r>
      <w:r>
        <w:rPr>
          <w:spacing w:val="-14"/>
          <w:w w:val="110"/>
        </w:rPr>
        <w:t> </w:t>
      </w:r>
      <w:r>
        <w:rPr>
          <w:rFonts w:ascii="Trebuchet MS" w:hAnsi="Trebuchet MS"/>
          <w:w w:val="110"/>
          <w:position w:val="15"/>
        </w:rPr>
        <w:t>Σ</w:t>
      </w:r>
      <w:r>
        <w:rPr>
          <w:rFonts w:ascii="Calibri" w:hAnsi="Calibri"/>
          <w:i/>
          <w:w w:val="110"/>
          <w:position w:val="10"/>
          <w:sz w:val="14"/>
        </w:rPr>
        <w:t>N</w:t>
      </w:r>
      <w:r>
        <w:rPr>
          <w:rFonts w:ascii="Calibri" w:hAnsi="Calibri"/>
          <w:i/>
          <w:spacing w:val="-20"/>
          <w:w w:val="110"/>
          <w:position w:val="10"/>
          <w:sz w:val="14"/>
        </w:rPr>
        <w:t> </w:t>
      </w:r>
      <w:r>
        <w:rPr>
          <w:rFonts w:ascii="Lucida Sans Unicode" w:hAnsi="Lucida Sans Unicode"/>
          <w:w w:val="110"/>
          <w:position w:val="10"/>
          <w:sz w:val="14"/>
        </w:rPr>
        <w:t>—</w:t>
      </w:r>
      <w:r>
        <w:rPr>
          <w:rFonts w:ascii="Calibri" w:hAnsi="Calibri"/>
          <w:i/>
          <w:w w:val="110"/>
          <w:position w:val="10"/>
          <w:sz w:val="14"/>
        </w:rPr>
        <w:t>L</w:t>
      </w:r>
      <w:r>
        <w:rPr>
          <w:rFonts w:ascii="Calibri" w:hAnsi="Calibri"/>
          <w:i/>
          <w:spacing w:val="-7"/>
          <w:w w:val="110"/>
          <w:position w:val="10"/>
          <w:sz w:val="14"/>
        </w:rPr>
        <w:t> </w:t>
      </w:r>
      <w:r>
        <w:rPr>
          <w:rFonts w:ascii="Calibri" w:hAnsi="Calibri"/>
          <w:i/>
          <w:w w:val="110"/>
        </w:rPr>
        <w:t>α</w:t>
      </w:r>
      <w:r>
        <w:rPr>
          <w:rFonts w:ascii="Calibri" w:hAnsi="Calibri"/>
          <w:i/>
          <w:w w:val="110"/>
          <w:vertAlign w:val="subscript"/>
        </w:rPr>
        <w:t>i</w:t>
      </w:r>
      <w:r>
        <w:rPr>
          <w:rFonts w:ascii="Calibri" w:hAnsi="Calibri"/>
          <w:i/>
          <w:w w:val="110"/>
          <w:vertAlign w:val="baseline"/>
        </w:rPr>
        <w:t> </w:t>
      </w:r>
      <w:r>
        <w:rPr>
          <w:rFonts w:ascii="Calibri" w:hAnsi="Calibri"/>
          <w:w w:val="110"/>
          <w:vertAlign w:val="baseline"/>
        </w:rPr>
        <w:t>=</w:t>
      </w:r>
      <w:r>
        <w:rPr>
          <w:rFonts w:ascii="Calibri" w:hAnsi="Calibri"/>
          <w:spacing w:val="-3"/>
          <w:w w:val="110"/>
          <w:vertAlign w:val="baseline"/>
        </w:rPr>
        <w:t> </w:t>
      </w:r>
      <w:r>
        <w:rPr>
          <w:rFonts w:ascii="Calibri" w:hAnsi="Calibri"/>
          <w:spacing w:val="-10"/>
          <w:w w:val="105"/>
          <w:vertAlign w:val="baseline"/>
        </w:rPr>
        <w:t>1</w:t>
      </w:r>
    </w:p>
    <w:p>
      <w:pPr>
        <w:pStyle w:val="BodyText"/>
        <w:spacing w:line="223" w:lineRule="auto" w:before="31"/>
        <w:ind w:left="199" w:right="257"/>
        <w:jc w:val="both"/>
      </w:pPr>
      <w:r>
        <w:rPr/>
        <w:br w:type="column"/>
      </w:r>
      <w:r>
        <w:rPr>
          <w:w w:val="105"/>
        </w:rPr>
        <w:t>with</w:t>
      </w:r>
      <w:r>
        <w:rPr>
          <w:w w:val="105"/>
        </w:rPr>
        <w:t> some</w:t>
      </w:r>
      <w:r>
        <w:rPr>
          <w:w w:val="105"/>
        </w:rPr>
        <w:t> </w:t>
      </w:r>
      <w:r>
        <w:rPr>
          <w:rFonts w:ascii="Calibri" w:hAnsi="Calibri"/>
          <w:i/>
          <w:w w:val="105"/>
        </w:rPr>
        <w:t>S</w:t>
      </w:r>
      <w:r>
        <w:rPr>
          <w:rFonts w:ascii="Calibri" w:hAnsi="Calibri"/>
          <w:i/>
          <w:w w:val="105"/>
        </w:rPr>
        <w:t> </w:t>
      </w:r>
      <w:r>
        <w:rPr>
          <w:rFonts w:ascii="Lucida Sans Unicode" w:hAnsi="Lucida Sans Unicode"/>
          <w:w w:val="105"/>
        </w:rPr>
        <w:t>&gt; </w:t>
      </w:r>
      <w:r>
        <w:rPr>
          <w:rFonts w:ascii="Calibri" w:hAnsi="Calibri"/>
          <w:w w:val="105"/>
        </w:rPr>
        <w:t>0</w:t>
      </w:r>
      <w:r>
        <w:rPr>
          <w:w w:val="105"/>
        </w:rPr>
        <w:t>.</w:t>
      </w:r>
      <w:r>
        <w:rPr>
          <w:w w:val="105"/>
        </w:rPr>
        <w:t> Assumptions</w:t>
      </w:r>
      <w:r>
        <w:rPr>
          <w:w w:val="105"/>
        </w:rPr>
        <w:t> made</w:t>
      </w:r>
      <w:r>
        <w:rPr>
          <w:w w:val="105"/>
        </w:rPr>
        <w:t> later</w:t>
      </w:r>
      <w:r>
        <w:rPr>
          <w:w w:val="105"/>
        </w:rPr>
        <w:t> will</w:t>
      </w:r>
      <w:r>
        <w:rPr>
          <w:w w:val="105"/>
        </w:rPr>
        <w:t> imply</w:t>
      </w:r>
      <w:r>
        <w:rPr>
          <w:w w:val="105"/>
        </w:rPr>
        <w:t> </w:t>
      </w:r>
      <w:r>
        <w:rPr>
          <w:w w:val="105"/>
        </w:rPr>
        <w:t>that </w:t>
      </w:r>
      <w:r>
        <w:rPr/>
        <w:t>this minimizer and the corresponding input-state pair </w:t>
      </w:r>
      <w:r>
        <w:rPr>
          <w:rFonts w:ascii="Calibri" w:hAnsi="Calibri"/>
        </w:rPr>
        <w:t>(</w:t>
      </w:r>
      <w:r>
        <w:rPr>
          <w:rFonts w:ascii="Calibri" w:hAnsi="Calibri"/>
          <w:i/>
        </w:rPr>
        <w:t>x</w:t>
      </w:r>
      <w:r>
        <w:rPr>
          <w:rFonts w:ascii="Calibri" w:hAnsi="Calibri"/>
          <w:vertAlign w:val="superscript"/>
        </w:rPr>
        <w:t>sr</w:t>
      </w:r>
      <w:r>
        <w:rPr>
          <w:rFonts w:ascii="Calibri" w:hAnsi="Calibri"/>
          <w:i/>
          <w:vertAlign w:val="baseline"/>
        </w:rPr>
        <w:t>,</w:t>
      </w:r>
      <w:r>
        <w:rPr>
          <w:rFonts w:ascii="Calibri" w:hAnsi="Calibri"/>
          <w:i/>
          <w:spacing w:val="-3"/>
          <w:vertAlign w:val="baseline"/>
        </w:rPr>
        <w:t> </w:t>
      </w:r>
      <w:r>
        <w:rPr>
          <w:rFonts w:ascii="Calibri" w:hAnsi="Calibri"/>
          <w:i/>
          <w:vertAlign w:val="baseline"/>
        </w:rPr>
        <w:t>u</w:t>
      </w:r>
      <w:r>
        <w:rPr>
          <w:rFonts w:ascii="Calibri" w:hAnsi="Calibri"/>
          <w:vertAlign w:val="superscript"/>
        </w:rPr>
        <w:t>sr</w:t>
      </w:r>
      <w:r>
        <w:rPr>
          <w:rFonts w:ascii="Calibri" w:hAnsi="Calibri"/>
          <w:vertAlign w:val="baseline"/>
        </w:rPr>
        <w:t>) </w:t>
      </w:r>
      <w:r>
        <w:rPr>
          <w:w w:val="105"/>
          <w:vertAlign w:val="baseline"/>
        </w:rPr>
        <w:t>are</w:t>
      </w:r>
      <w:r>
        <w:rPr>
          <w:spacing w:val="-10"/>
          <w:w w:val="105"/>
          <w:vertAlign w:val="baseline"/>
        </w:rPr>
        <w:t> </w:t>
      </w:r>
      <w:r>
        <w:rPr>
          <w:w w:val="105"/>
          <w:vertAlign w:val="baseline"/>
        </w:rPr>
        <w:t>unique,</w:t>
      </w:r>
      <w:r>
        <w:rPr>
          <w:spacing w:val="-11"/>
          <w:w w:val="105"/>
          <w:vertAlign w:val="baseline"/>
        </w:rPr>
        <w:t> </w:t>
      </w:r>
      <w:r>
        <w:rPr>
          <w:w w:val="105"/>
          <w:vertAlign w:val="baseline"/>
        </w:rPr>
        <w:t>and</w:t>
      </w:r>
      <w:r>
        <w:rPr>
          <w:spacing w:val="-10"/>
          <w:w w:val="105"/>
          <w:vertAlign w:val="baseline"/>
        </w:rPr>
        <w:t> </w:t>
      </w:r>
      <w:r>
        <w:rPr>
          <w:w w:val="105"/>
          <w:vertAlign w:val="baseline"/>
        </w:rPr>
        <w:t>we</w:t>
      </w:r>
      <w:r>
        <w:rPr>
          <w:spacing w:val="-10"/>
          <w:w w:val="105"/>
          <w:vertAlign w:val="baseline"/>
        </w:rPr>
        <w:t> </w:t>
      </w:r>
      <w:r>
        <w:rPr>
          <w:w w:val="105"/>
          <w:vertAlign w:val="baseline"/>
        </w:rPr>
        <w:t>denote</w:t>
      </w:r>
      <w:r>
        <w:rPr>
          <w:spacing w:val="-11"/>
          <w:w w:val="105"/>
          <w:vertAlign w:val="baseline"/>
        </w:rPr>
        <w:t> </w:t>
      </w:r>
      <w:r>
        <w:rPr>
          <w:w w:val="105"/>
          <w:vertAlign w:val="baseline"/>
        </w:rPr>
        <w:t>by</w:t>
      </w:r>
      <w:r>
        <w:rPr>
          <w:spacing w:val="-10"/>
          <w:w w:val="105"/>
          <w:vertAlign w:val="baseline"/>
        </w:rPr>
        <w:t> </w:t>
      </w:r>
      <w:r>
        <w:rPr>
          <w:rFonts w:ascii="Calibri" w:hAnsi="Calibri"/>
          <w:i/>
          <w:w w:val="105"/>
          <w:vertAlign w:val="baseline"/>
        </w:rPr>
        <w:t>ξ</w:t>
      </w:r>
      <w:r>
        <w:rPr>
          <w:rFonts w:ascii="Calibri" w:hAnsi="Calibri"/>
          <w:w w:val="105"/>
          <w:vertAlign w:val="superscript"/>
        </w:rPr>
        <w:t>sr</w:t>
      </w:r>
      <w:r>
        <w:rPr>
          <w:rFonts w:ascii="Calibri" w:hAnsi="Calibri"/>
          <w:w w:val="105"/>
          <w:vertAlign w:val="baseline"/>
        </w:rPr>
        <w:t> </w:t>
      </w:r>
      <w:r>
        <w:rPr>
          <w:w w:val="105"/>
          <w:vertAlign w:val="baseline"/>
        </w:rPr>
        <w:t>the</w:t>
      </w:r>
      <w:r>
        <w:rPr>
          <w:spacing w:val="-10"/>
          <w:w w:val="105"/>
          <w:vertAlign w:val="baseline"/>
        </w:rPr>
        <w:t> </w:t>
      </w:r>
      <w:r>
        <w:rPr>
          <w:w w:val="105"/>
          <w:vertAlign w:val="baseline"/>
        </w:rPr>
        <w:t>corresponding</w:t>
      </w:r>
      <w:r>
        <w:rPr>
          <w:spacing w:val="-11"/>
          <w:w w:val="105"/>
          <w:vertAlign w:val="baseline"/>
        </w:rPr>
        <w:t> </w:t>
      </w:r>
      <w:r>
        <w:rPr>
          <w:w w:val="105"/>
          <w:vertAlign w:val="baseline"/>
        </w:rPr>
        <w:t>extended state.</w:t>
      </w:r>
      <w:r>
        <w:rPr>
          <w:spacing w:val="-14"/>
          <w:w w:val="105"/>
          <w:vertAlign w:val="baseline"/>
        </w:rPr>
        <w:t> </w:t>
      </w:r>
      <w:r>
        <w:rPr>
          <w:w w:val="105"/>
          <w:vertAlign w:val="baseline"/>
        </w:rPr>
        <w:t>We</w:t>
      </w:r>
      <w:r>
        <w:rPr>
          <w:spacing w:val="-13"/>
          <w:w w:val="105"/>
          <w:vertAlign w:val="baseline"/>
        </w:rPr>
        <w:t> </w:t>
      </w:r>
      <w:r>
        <w:rPr>
          <w:w w:val="105"/>
          <w:vertAlign w:val="baseline"/>
        </w:rPr>
        <w:t>assume</w:t>
      </w:r>
      <w:r>
        <w:rPr>
          <w:spacing w:val="-13"/>
          <w:w w:val="105"/>
          <w:vertAlign w:val="baseline"/>
        </w:rPr>
        <w:t> </w:t>
      </w:r>
      <w:r>
        <w:rPr>
          <w:w w:val="105"/>
          <w:vertAlign w:val="baseline"/>
        </w:rPr>
        <w:t>that</w:t>
      </w:r>
      <w:r>
        <w:rPr>
          <w:spacing w:val="-13"/>
          <w:w w:val="105"/>
          <w:vertAlign w:val="baseline"/>
        </w:rPr>
        <w:t> </w:t>
      </w:r>
      <w:r>
        <w:rPr>
          <w:w w:val="105"/>
          <w:vertAlign w:val="baseline"/>
        </w:rPr>
        <w:t>all</w:t>
      </w:r>
      <w:r>
        <w:rPr>
          <w:spacing w:val="-13"/>
          <w:w w:val="105"/>
          <w:vertAlign w:val="baseline"/>
        </w:rPr>
        <w:t> </w:t>
      </w:r>
      <w:r>
        <w:rPr>
          <w:w w:val="105"/>
          <w:vertAlign w:val="baseline"/>
        </w:rPr>
        <w:t>vector</w:t>
      </w:r>
      <w:r>
        <w:rPr>
          <w:spacing w:val="-13"/>
          <w:w w:val="105"/>
          <w:vertAlign w:val="baseline"/>
        </w:rPr>
        <w:t> </w:t>
      </w:r>
      <w:r>
        <w:rPr>
          <w:w w:val="105"/>
          <w:vertAlign w:val="baseline"/>
        </w:rPr>
        <w:t>fields</w:t>
      </w:r>
      <w:r>
        <w:rPr>
          <w:spacing w:val="-13"/>
          <w:w w:val="105"/>
          <w:vertAlign w:val="baseline"/>
        </w:rPr>
        <w:t> </w:t>
      </w:r>
      <w:r>
        <w:rPr>
          <w:w w:val="105"/>
          <w:vertAlign w:val="baseline"/>
        </w:rPr>
        <w:t>in</w:t>
      </w:r>
      <w:r>
        <w:rPr>
          <w:spacing w:val="-13"/>
          <w:w w:val="105"/>
          <w:vertAlign w:val="baseline"/>
        </w:rPr>
        <w:t> </w:t>
      </w:r>
      <w:hyperlink w:history="true" w:anchor="_bookmark14">
        <w:r>
          <w:rPr>
            <w:w w:val="105"/>
            <w:vertAlign w:val="baseline"/>
          </w:rPr>
          <w:t>(8)</w:t>
        </w:r>
      </w:hyperlink>
      <w:r>
        <w:rPr>
          <w:spacing w:val="-14"/>
          <w:w w:val="105"/>
          <w:vertAlign w:val="baseline"/>
        </w:rPr>
        <w:t> </w:t>
      </w:r>
      <w:r>
        <w:rPr>
          <w:w w:val="105"/>
          <w:vertAlign w:val="baseline"/>
        </w:rPr>
        <w:t>are</w:t>
      </w:r>
      <w:r>
        <w:rPr>
          <w:spacing w:val="-13"/>
          <w:w w:val="105"/>
          <w:vertAlign w:val="baseline"/>
        </w:rPr>
        <w:t> </w:t>
      </w:r>
      <w:r>
        <w:rPr>
          <w:w w:val="105"/>
          <w:vertAlign w:val="baseline"/>
        </w:rPr>
        <w:t>continuously </w:t>
      </w:r>
      <w:r>
        <w:rPr>
          <w:vertAlign w:val="baseline"/>
        </w:rPr>
        <w:t>differentiable</w:t>
      </w:r>
      <w:r>
        <w:rPr>
          <w:spacing w:val="3"/>
          <w:vertAlign w:val="baseline"/>
        </w:rPr>
        <w:t> </w:t>
      </w:r>
      <w:r>
        <w:rPr>
          <w:vertAlign w:val="baseline"/>
        </w:rPr>
        <w:t>and</w:t>
      </w:r>
      <w:r>
        <w:rPr>
          <w:spacing w:val="7"/>
          <w:vertAlign w:val="baseline"/>
        </w:rPr>
        <w:t> </w:t>
      </w:r>
      <w:r>
        <w:rPr>
          <w:vertAlign w:val="baseline"/>
        </w:rPr>
        <w:t>we</w:t>
      </w:r>
      <w:r>
        <w:rPr>
          <w:spacing w:val="8"/>
          <w:vertAlign w:val="baseline"/>
        </w:rPr>
        <w:t> </w:t>
      </w:r>
      <w:r>
        <w:rPr>
          <w:vertAlign w:val="baseline"/>
        </w:rPr>
        <w:t>define,</w:t>
      </w:r>
      <w:r>
        <w:rPr>
          <w:spacing w:val="8"/>
          <w:vertAlign w:val="baseline"/>
        </w:rPr>
        <w:t> </w:t>
      </w:r>
      <w:r>
        <w:rPr>
          <w:vertAlign w:val="baseline"/>
        </w:rPr>
        <w:t>for</w:t>
      </w:r>
      <w:r>
        <w:rPr>
          <w:spacing w:val="7"/>
          <w:vertAlign w:val="baseline"/>
        </w:rPr>
        <w:t> </w:t>
      </w:r>
      <w:r>
        <w:rPr>
          <w:vertAlign w:val="baseline"/>
        </w:rPr>
        <w:t>a</w:t>
      </w:r>
      <w:r>
        <w:rPr>
          <w:spacing w:val="8"/>
          <w:vertAlign w:val="baseline"/>
        </w:rPr>
        <w:t> </w:t>
      </w:r>
      <w:r>
        <w:rPr>
          <w:vertAlign w:val="baseline"/>
        </w:rPr>
        <w:t>linearization</w:t>
      </w:r>
      <w:r>
        <w:rPr>
          <w:spacing w:val="8"/>
          <w:vertAlign w:val="baseline"/>
        </w:rPr>
        <w:t> </w:t>
      </w:r>
      <w:r>
        <w:rPr>
          <w:vertAlign w:val="baseline"/>
        </w:rPr>
        <w:t>point</w:t>
      </w:r>
      <w:r>
        <w:rPr>
          <w:spacing w:val="8"/>
          <w:vertAlign w:val="baseline"/>
        </w:rPr>
        <w:t> </w:t>
      </w:r>
      <w:r>
        <w:rPr>
          <w:rFonts w:ascii="Calibri" w:hAnsi="Calibri"/>
          <w:i/>
          <w:spacing w:val="-102"/>
          <w:w w:val="110"/>
          <w:vertAlign w:val="baseline"/>
        </w:rPr>
        <w:t>x</w:t>
      </w:r>
      <w:r>
        <w:rPr>
          <w:rFonts w:ascii="Calibri" w:hAnsi="Calibri"/>
          <w:w w:val="89"/>
          <w:vertAlign w:val="baseline"/>
        </w:rPr>
        <w:t>˜</w:t>
      </w:r>
      <w:r>
        <w:rPr>
          <w:rFonts w:ascii="Calibri" w:hAnsi="Calibri"/>
          <w:spacing w:val="11"/>
          <w:vertAlign w:val="baseline"/>
        </w:rPr>
        <w:t> </w:t>
      </w:r>
      <w:r>
        <w:rPr>
          <w:rFonts w:ascii="Lucida Sans Unicode" w:hAnsi="Lucida Sans Unicode"/>
          <w:vertAlign w:val="baseline"/>
        </w:rPr>
        <w:t>∈</w:t>
      </w:r>
      <w:r>
        <w:rPr>
          <w:rFonts w:ascii="Lucida Sans Unicode" w:hAnsi="Lucida Sans Unicode"/>
          <w:spacing w:val="-13"/>
          <w:vertAlign w:val="baseline"/>
        </w:rPr>
        <w:t> </w:t>
      </w:r>
      <w:r>
        <w:rPr>
          <w:rFonts w:ascii="Georgia" w:hAnsi="Georgia"/>
          <w:spacing w:val="-5"/>
          <w:vertAlign w:val="baseline"/>
        </w:rPr>
        <w:t>R</w:t>
      </w:r>
      <w:r>
        <w:rPr>
          <w:rFonts w:ascii="Calibri" w:hAnsi="Calibri"/>
          <w:i/>
          <w:spacing w:val="-5"/>
          <w:vertAlign w:val="superscript"/>
        </w:rPr>
        <w:t>n</w:t>
      </w:r>
      <w:r>
        <w:rPr>
          <w:spacing w:val="-5"/>
          <w:vertAlign w:val="baseline"/>
        </w:rPr>
        <w:t>,</w:t>
      </w:r>
    </w:p>
    <w:p>
      <w:pPr>
        <w:spacing w:line="116" w:lineRule="exact" w:before="42"/>
        <w:ind w:left="0" w:right="1398" w:firstLine="0"/>
        <w:jc w:val="center"/>
        <w:rPr>
          <w:rFonts w:ascii="Trebuchet MS" w:hAnsi="Trebuchet MS"/>
          <w:position w:val="9"/>
          <w:sz w:val="20"/>
        </w:rPr>
      </w:pPr>
      <w:r>
        <w:rPr>
          <w:rFonts w:ascii="Trebuchet MS" w:hAnsi="Trebuchet MS"/>
          <w:position w:val="9"/>
          <w:sz w:val="20"/>
        </w:rPr>
        <mc:AlternateContent>
          <mc:Choice Requires="wps">
            <w:drawing>
              <wp:anchor distT="0" distB="0" distL="0" distR="0" allowOverlap="1" layoutInCell="1" locked="0" behindDoc="1" simplePos="0" relativeHeight="482071040">
                <wp:simplePos x="0" y="0"/>
                <wp:positionH relativeFrom="page">
                  <wp:posOffset>5005832</wp:posOffset>
                </wp:positionH>
                <wp:positionV relativeFrom="paragraph">
                  <wp:posOffset>501973</wp:posOffset>
                </wp:positionV>
                <wp:extent cx="204470" cy="1270"/>
                <wp:effectExtent l="0" t="0" r="0" b="0"/>
                <wp:wrapNone/>
                <wp:docPr id="106" name="Graphic 106"/>
                <wp:cNvGraphicFramePr>
                  <a:graphicFrameLocks/>
                </wp:cNvGraphicFramePr>
                <a:graphic>
                  <a:graphicData uri="http://schemas.microsoft.com/office/word/2010/wordprocessingShape">
                    <wps:wsp>
                      <wps:cNvPr id="106" name="Graphic 106"/>
                      <wps:cNvSpPr/>
                      <wps:spPr>
                        <a:xfrm>
                          <a:off x="0" y="0"/>
                          <a:ext cx="204470" cy="1270"/>
                        </a:xfrm>
                        <a:custGeom>
                          <a:avLst/>
                          <a:gdLst/>
                          <a:ahLst/>
                          <a:cxnLst/>
                          <a:rect l="l" t="t" r="r" b="b"/>
                          <a:pathLst>
                            <a:path w="204470" h="0">
                              <a:moveTo>
                                <a:pt x="0" y="0"/>
                              </a:moveTo>
                              <a:lnTo>
                                <a:pt x="20386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1245440" from="394.160004pt,39.525440pt" to="410.212004pt,39.525440pt" stroked="true" strokeweight=".398pt" strokecolor="#000000">
                <v:stroke dashstyle="solid"/>
                <w10:wrap type="none"/>
              </v:line>
            </w:pict>
          </mc:Fallback>
        </mc:AlternateContent>
      </w:r>
      <w:r>
        <w:rPr>
          <w:rFonts w:ascii="Trebuchet MS" w:hAnsi="Trebuchet MS"/>
          <w:position w:val="9"/>
          <w:sz w:val="20"/>
        </w:rPr>
        <mc:AlternateContent>
          <mc:Choice Requires="wps">
            <w:drawing>
              <wp:anchor distT="0" distB="0" distL="0" distR="0" allowOverlap="1" layoutInCell="1" locked="0" behindDoc="1" simplePos="0" relativeHeight="482079744">
                <wp:simplePos x="0" y="0"/>
                <wp:positionH relativeFrom="page">
                  <wp:posOffset>5224881</wp:posOffset>
                </wp:positionH>
                <wp:positionV relativeFrom="paragraph">
                  <wp:posOffset>445039</wp:posOffset>
                </wp:positionV>
                <wp:extent cx="42545" cy="469900"/>
                <wp:effectExtent l="0" t="0" r="0" b="0"/>
                <wp:wrapNone/>
                <wp:docPr id="107" name="Textbox 107"/>
                <wp:cNvGraphicFramePr>
                  <a:graphicFrameLocks/>
                </wp:cNvGraphicFramePr>
                <a:graphic>
                  <a:graphicData uri="http://schemas.microsoft.com/office/word/2010/wordprocessingShape">
                    <wps:wsp>
                      <wps:cNvPr id="107" name="Textbox 107"/>
                      <wps:cNvSpPr txBox="1"/>
                      <wps:spPr>
                        <a:xfrm>
                          <a:off x="0" y="0"/>
                          <a:ext cx="42545" cy="469900"/>
                        </a:xfrm>
                        <a:prstGeom prst="rect">
                          <a:avLst/>
                        </a:prstGeom>
                      </wps:spPr>
                      <wps:txbx>
                        <w:txbxContent>
                          <w:p>
                            <w:pPr>
                              <w:spacing w:line="194" w:lineRule="exact" w:before="0"/>
                              <w:ind w:left="0" w:right="0" w:firstLine="0"/>
                              <w:jc w:val="left"/>
                              <w:rPr>
                                <w:rFonts w:ascii="Trebuchet MS"/>
                                <w:sz w:val="20"/>
                              </w:rPr>
                            </w:pPr>
                            <w:r>
                              <w:rPr>
                                <w:rFonts w:ascii="Trebuchet MS"/>
                                <w:w w:val="110"/>
                                <w:sz w:val="20"/>
                              </w:rPr>
                              <w:t> </w:t>
                            </w:r>
                          </w:p>
                        </w:txbxContent>
                      </wps:txbx>
                      <wps:bodyPr wrap="square" lIns="0" tIns="0" rIns="0" bIns="0" rtlCol="0">
                        <a:noAutofit/>
                      </wps:bodyPr>
                    </wps:wsp>
                  </a:graphicData>
                </a:graphic>
              </wp:anchor>
            </w:drawing>
          </mc:Choice>
          <mc:Fallback>
            <w:pict>
              <v:shape style="position:absolute;margin-left:411.40799pt;margin-top:35.042492pt;width:3.35pt;height:37pt;mso-position-horizontal-relative:page;mso-position-vertical-relative:paragraph;z-index:-21236736" type="#_x0000_t202" id="docshape83" filled="false" stroked="false">
                <v:textbox inset="0,0,0,0">
                  <w:txbxContent>
                    <w:p>
                      <w:pPr>
                        <w:spacing w:line="194" w:lineRule="exact" w:before="0"/>
                        <w:ind w:left="0" w:right="0" w:firstLine="0"/>
                        <w:jc w:val="left"/>
                        <w:rPr>
                          <w:rFonts w:ascii="Trebuchet MS"/>
                          <w:sz w:val="20"/>
                        </w:rPr>
                      </w:pPr>
                      <w:r>
                        <w:rPr>
                          <w:rFonts w:ascii="Trebuchet MS"/>
                          <w:w w:val="110"/>
                          <w:sz w:val="20"/>
                        </w:rPr>
                        <w:t> </w:t>
                      </w:r>
                    </w:p>
                  </w:txbxContent>
                </v:textbox>
                <w10:wrap type="none"/>
              </v:shape>
            </w:pict>
          </mc:Fallback>
        </mc:AlternateContent>
      </w:r>
      <w:r>
        <w:rPr>
          <w:rFonts w:ascii="Trebuchet MS" w:hAnsi="Trebuchet MS"/>
          <w:position w:val="9"/>
          <w:sz w:val="20"/>
        </w:rPr>
        <mc:AlternateContent>
          <mc:Choice Requires="wps">
            <w:drawing>
              <wp:anchor distT="0" distB="0" distL="0" distR="0" allowOverlap="1" layoutInCell="1" locked="0" behindDoc="1" simplePos="0" relativeHeight="482090496">
                <wp:simplePos x="0" y="0"/>
                <wp:positionH relativeFrom="page">
                  <wp:posOffset>5034508</wp:posOffset>
                </wp:positionH>
                <wp:positionV relativeFrom="paragraph">
                  <wp:posOffset>525506</wp:posOffset>
                </wp:positionV>
                <wp:extent cx="146685" cy="127000"/>
                <wp:effectExtent l="0" t="0" r="0" b="0"/>
                <wp:wrapNone/>
                <wp:docPr id="108" name="Textbox 108"/>
                <wp:cNvGraphicFramePr>
                  <a:graphicFrameLocks/>
                </wp:cNvGraphicFramePr>
                <a:graphic>
                  <a:graphicData uri="http://schemas.microsoft.com/office/word/2010/wordprocessingShape">
                    <wps:wsp>
                      <wps:cNvPr id="108" name="Textbox 108"/>
                      <wps:cNvSpPr txBox="1"/>
                      <wps:spPr>
                        <a:xfrm>
                          <a:off x="0" y="0"/>
                          <a:ext cx="146685" cy="127000"/>
                        </a:xfrm>
                        <a:prstGeom prst="rect">
                          <a:avLst/>
                        </a:prstGeom>
                      </wps:spPr>
                      <wps:txbx>
                        <w:txbxContent>
                          <w:p>
                            <w:pPr>
                              <w:spacing w:line="199" w:lineRule="exact" w:before="0"/>
                              <w:ind w:left="0" w:right="0" w:firstLine="0"/>
                              <w:jc w:val="left"/>
                              <w:rPr>
                                <w:rFonts w:ascii="Calibri" w:hAnsi="Calibri"/>
                                <w:i/>
                                <w:sz w:val="20"/>
                              </w:rPr>
                            </w:pPr>
                            <w:r>
                              <w:rPr>
                                <w:rFonts w:ascii="Calibri" w:hAnsi="Calibri"/>
                                <w:i/>
                                <w:spacing w:val="-5"/>
                                <w:w w:val="110"/>
                                <w:sz w:val="20"/>
                              </w:rPr>
                              <w:t>∂x</w:t>
                            </w:r>
                          </w:p>
                        </w:txbxContent>
                      </wps:txbx>
                      <wps:bodyPr wrap="square" lIns="0" tIns="0" rIns="0" bIns="0" rtlCol="0">
                        <a:noAutofit/>
                      </wps:bodyPr>
                    </wps:wsp>
                  </a:graphicData>
                </a:graphic>
              </wp:anchor>
            </w:drawing>
          </mc:Choice>
          <mc:Fallback>
            <w:pict>
              <v:shape style="position:absolute;margin-left:396.417999pt;margin-top:41.37849pt;width:11.55pt;height:10pt;mso-position-horizontal-relative:page;mso-position-vertical-relative:paragraph;z-index:-21225984" type="#_x0000_t202" id="docshape84" filled="false" stroked="false">
                <v:textbox inset="0,0,0,0">
                  <w:txbxContent>
                    <w:p>
                      <w:pPr>
                        <w:spacing w:line="199" w:lineRule="exact" w:before="0"/>
                        <w:ind w:left="0" w:right="0" w:firstLine="0"/>
                        <w:jc w:val="left"/>
                        <w:rPr>
                          <w:rFonts w:ascii="Calibri" w:hAnsi="Calibri"/>
                          <w:i/>
                          <w:sz w:val="20"/>
                        </w:rPr>
                      </w:pPr>
                      <w:r>
                        <w:rPr>
                          <w:rFonts w:ascii="Calibri" w:hAnsi="Calibri"/>
                          <w:i/>
                          <w:spacing w:val="-5"/>
                          <w:w w:val="110"/>
                          <w:sz w:val="20"/>
                        </w:rPr>
                        <w:t>∂x</w:t>
                      </w:r>
                    </w:p>
                  </w:txbxContent>
                </v:textbox>
                <w10:wrap type="none"/>
              </v:shape>
            </w:pict>
          </mc:Fallback>
        </mc:AlternateContent>
      </w:r>
      <w:r>
        <w:rPr>
          <w:rFonts w:ascii="Trebuchet MS" w:hAnsi="Trebuchet MS"/>
          <w:position w:val="9"/>
          <w:sz w:val="20"/>
        </w:rPr>
        <mc:AlternateContent>
          <mc:Choice Requires="wps">
            <w:drawing>
              <wp:anchor distT="0" distB="0" distL="0" distR="0" allowOverlap="1" layoutInCell="1" locked="0" behindDoc="1" simplePos="0" relativeHeight="482091008">
                <wp:simplePos x="0" y="0"/>
                <wp:positionH relativeFrom="page">
                  <wp:posOffset>5267058</wp:posOffset>
                </wp:positionH>
                <wp:positionV relativeFrom="paragraph">
                  <wp:posOffset>555753</wp:posOffset>
                </wp:positionV>
                <wp:extent cx="57150" cy="88900"/>
                <wp:effectExtent l="0" t="0" r="0" b="0"/>
                <wp:wrapNone/>
                <wp:docPr id="109" name="Textbox 109"/>
                <wp:cNvGraphicFramePr>
                  <a:graphicFrameLocks/>
                </wp:cNvGraphicFramePr>
                <a:graphic>
                  <a:graphicData uri="http://schemas.microsoft.com/office/word/2010/wordprocessingShape">
                    <wps:wsp>
                      <wps:cNvPr id="109" name="Textbox 109"/>
                      <wps:cNvSpPr txBox="1"/>
                      <wps:spPr>
                        <a:xfrm>
                          <a:off x="0" y="0"/>
                          <a:ext cx="57150" cy="88900"/>
                        </a:xfrm>
                        <a:prstGeom prst="rect">
                          <a:avLst/>
                        </a:prstGeom>
                      </wps:spPr>
                      <wps:txbx>
                        <w:txbxContent>
                          <w:p>
                            <w:pPr>
                              <w:spacing w:line="139" w:lineRule="exact" w:before="0"/>
                              <w:ind w:left="0" w:right="0" w:firstLine="0"/>
                              <w:jc w:val="left"/>
                              <w:rPr>
                                <w:rFonts w:ascii="Calibri" w:hAnsi="Calibri"/>
                                <w:sz w:val="14"/>
                              </w:rPr>
                            </w:pPr>
                            <w:r>
                              <w:rPr>
                                <w:rFonts w:ascii="Calibri" w:hAnsi="Calibri"/>
                                <w:i/>
                                <w:spacing w:val="-45"/>
                                <w:w w:val="135"/>
                                <w:sz w:val="14"/>
                              </w:rPr>
                              <w:t>x</w:t>
                            </w:r>
                            <w:r>
                              <w:rPr>
                                <w:rFonts w:ascii="Calibri" w:hAnsi="Calibri"/>
                                <w:spacing w:val="-45"/>
                                <w:w w:val="135"/>
                                <w:sz w:val="14"/>
                              </w:rPr>
                              <w:t>˜</w:t>
                            </w:r>
                          </w:p>
                        </w:txbxContent>
                      </wps:txbx>
                      <wps:bodyPr wrap="square" lIns="0" tIns="0" rIns="0" bIns="0" rtlCol="0">
                        <a:noAutofit/>
                      </wps:bodyPr>
                    </wps:wsp>
                  </a:graphicData>
                </a:graphic>
              </wp:anchor>
            </w:drawing>
          </mc:Choice>
          <mc:Fallback>
            <w:pict>
              <v:shape style="position:absolute;margin-left:414.729004pt;margin-top:43.76009pt;width:4.5pt;height:7pt;mso-position-horizontal-relative:page;mso-position-vertical-relative:paragraph;z-index:-21225472" type="#_x0000_t202" id="docshape85" filled="false" stroked="false">
                <v:textbox inset="0,0,0,0">
                  <w:txbxContent>
                    <w:p>
                      <w:pPr>
                        <w:spacing w:line="139" w:lineRule="exact" w:before="0"/>
                        <w:ind w:left="0" w:right="0" w:firstLine="0"/>
                        <w:jc w:val="left"/>
                        <w:rPr>
                          <w:rFonts w:ascii="Calibri" w:hAnsi="Calibri"/>
                          <w:sz w:val="14"/>
                        </w:rPr>
                      </w:pPr>
                      <w:r>
                        <w:rPr>
                          <w:rFonts w:ascii="Calibri" w:hAnsi="Calibri"/>
                          <w:i/>
                          <w:spacing w:val="-45"/>
                          <w:w w:val="135"/>
                          <w:sz w:val="14"/>
                        </w:rPr>
                        <w:t>x</w:t>
                      </w:r>
                      <w:r>
                        <w:rPr>
                          <w:rFonts w:ascii="Calibri" w:hAnsi="Calibri"/>
                          <w:spacing w:val="-45"/>
                          <w:w w:val="135"/>
                          <w:sz w:val="14"/>
                        </w:rPr>
                        <w:t>˜</w:t>
                      </w:r>
                    </w:p>
                  </w:txbxContent>
                </v:textbox>
                <w10:wrap type="none"/>
              </v:shape>
            </w:pict>
          </mc:Fallback>
        </mc:AlternateContent>
      </w:r>
      <w:r>
        <w:rPr>
          <w:rFonts w:ascii="Calibri" w:hAnsi="Calibri"/>
          <w:i/>
          <w:spacing w:val="-5"/>
          <w:w w:val="130"/>
          <w:sz w:val="20"/>
        </w:rPr>
        <w:t>∂f</w:t>
      </w:r>
      <w:r>
        <w:rPr>
          <w:rFonts w:ascii="Trebuchet MS" w:hAnsi="Trebuchet MS"/>
          <w:spacing w:val="-5"/>
          <w:w w:val="130"/>
          <w:position w:val="9"/>
          <w:sz w:val="20"/>
        </w:rPr>
        <w:t> </w:t>
      </w:r>
    </w:p>
    <w:p>
      <w:pPr>
        <w:spacing w:after="0" w:line="116" w:lineRule="exact"/>
        <w:jc w:val="center"/>
        <w:rPr>
          <w:rFonts w:ascii="Trebuchet MS" w:hAnsi="Trebuchet MS"/>
          <w:position w:val="9"/>
          <w:sz w:val="20"/>
        </w:rPr>
        <w:sectPr>
          <w:type w:val="continuous"/>
          <w:pgSz w:w="12240" w:h="15840"/>
          <w:pgMar w:header="464" w:footer="0" w:top="800" w:bottom="0" w:left="720" w:right="720"/>
          <w:cols w:num="2" w:equalWidth="0">
            <w:col w:w="5281" w:space="40"/>
            <w:col w:w="5479"/>
          </w:cols>
        </w:sectPr>
      </w:pPr>
    </w:p>
    <w:p>
      <w:pPr>
        <w:pStyle w:val="BodyText"/>
        <w:spacing w:line="230" w:lineRule="exact"/>
        <w:ind w:left="259"/>
      </w:pPr>
      <w:r>
        <w:rPr/>
        <w:t>also</w:t>
      </w:r>
      <w:r>
        <w:rPr>
          <w:spacing w:val="8"/>
        </w:rPr>
        <w:t> </w:t>
      </w:r>
      <w:r>
        <w:rPr/>
        <w:t>appears</w:t>
      </w:r>
      <w:r>
        <w:rPr>
          <w:spacing w:val="8"/>
        </w:rPr>
        <w:t> </w:t>
      </w:r>
      <w:r>
        <w:rPr/>
        <w:t>in</w:t>
      </w:r>
      <w:r>
        <w:rPr>
          <w:spacing w:val="9"/>
        </w:rPr>
        <w:t> </w:t>
      </w:r>
      <w:hyperlink w:history="true" w:anchor="_bookmark119">
        <w:r>
          <w:rPr/>
          <w:t>[39],</w:t>
        </w:r>
      </w:hyperlink>
      <w:r>
        <w:rPr>
          <w:spacing w:val="8"/>
        </w:rPr>
        <w:t> </w:t>
      </w:r>
      <w:r>
        <w:rPr/>
        <w:t>albeit</w:t>
      </w:r>
      <w:r>
        <w:rPr>
          <w:spacing w:val="9"/>
        </w:rPr>
        <w:t> </w:t>
      </w:r>
      <w:r>
        <w:rPr/>
        <w:t>in</w:t>
      </w:r>
      <w:r>
        <w:rPr>
          <w:spacing w:val="8"/>
        </w:rPr>
        <w:t> </w:t>
      </w:r>
      <w:r>
        <w:rPr/>
        <w:t>a</w:t>
      </w:r>
      <w:r>
        <w:rPr>
          <w:spacing w:val="9"/>
        </w:rPr>
        <w:t> </w:t>
      </w:r>
      <w:r>
        <w:rPr/>
        <w:t>different</w:t>
      </w:r>
      <w:r>
        <w:rPr>
          <w:spacing w:val="8"/>
        </w:rPr>
        <w:t> </w:t>
      </w:r>
      <w:r>
        <w:rPr/>
        <w:t>problem</w:t>
      </w:r>
      <w:r>
        <w:rPr>
          <w:spacing w:val="9"/>
        </w:rPr>
        <w:t> </w:t>
      </w:r>
      <w:r>
        <w:rPr/>
        <w:t>setting</w:t>
      </w:r>
      <w:r>
        <w:rPr>
          <w:spacing w:val="8"/>
        </w:rPr>
        <w:t> </w:t>
      </w:r>
      <w:r>
        <w:rPr>
          <w:spacing w:val="-4"/>
        </w:rPr>
        <w:t>with</w:t>
      </w:r>
    </w:p>
    <w:p>
      <w:pPr>
        <w:pStyle w:val="BodyText"/>
        <w:spacing w:line="153" w:lineRule="exact" w:before="9"/>
        <w:ind w:left="259"/>
      </w:pPr>
      <w:r>
        <w:rPr/>
        <w:t>the</w:t>
      </w:r>
      <w:r>
        <w:rPr>
          <w:spacing w:val="-10"/>
        </w:rPr>
        <w:t> </w:t>
      </w:r>
      <w:r>
        <w:rPr/>
        <w:t>objective</w:t>
      </w:r>
      <w:r>
        <w:rPr>
          <w:spacing w:val="-9"/>
        </w:rPr>
        <w:t> </w:t>
      </w:r>
      <w:r>
        <w:rPr/>
        <w:t>of</w:t>
      </w:r>
      <w:r>
        <w:rPr>
          <w:spacing w:val="-9"/>
        </w:rPr>
        <w:t> </w:t>
      </w:r>
      <w:r>
        <w:rPr/>
        <w:t>offset-free</w:t>
      </w:r>
      <w:r>
        <w:rPr>
          <w:spacing w:val="-9"/>
        </w:rPr>
        <w:t> </w:t>
      </w:r>
      <w:r>
        <w:rPr/>
        <w:t>data-driven</w:t>
      </w:r>
      <w:r>
        <w:rPr>
          <w:spacing w:val="-9"/>
        </w:rPr>
        <w:t> </w:t>
      </w:r>
      <w:r>
        <w:rPr/>
        <w:t>control.</w:t>
      </w:r>
      <w:r>
        <w:rPr>
          <w:spacing w:val="-9"/>
        </w:rPr>
        <w:t> </w:t>
      </w:r>
      <w:r>
        <w:rPr/>
        <w:t>Further,</w:t>
      </w:r>
      <w:r>
        <w:rPr>
          <w:spacing w:val="-9"/>
        </w:rPr>
        <w:t> </w:t>
      </w:r>
      <w:r>
        <w:rPr>
          <w:spacing w:val="-2"/>
        </w:rPr>
        <w:t>instead</w:t>
      </w:r>
    </w:p>
    <w:p>
      <w:pPr>
        <w:spacing w:before="3"/>
        <w:ind w:left="259" w:right="0" w:firstLine="0"/>
        <w:jc w:val="left"/>
        <w:rPr>
          <w:rFonts w:ascii="Calibri" w:hAnsi="Calibri"/>
          <w:sz w:val="20"/>
        </w:rPr>
      </w:pPr>
      <w:r>
        <w:rPr/>
        <w:br w:type="column"/>
      </w:r>
      <w:r>
        <w:rPr>
          <w:rFonts w:ascii="Calibri" w:hAnsi="Calibri"/>
          <w:i/>
          <w:spacing w:val="-26"/>
          <w:w w:val="135"/>
          <w:sz w:val="20"/>
        </w:rPr>
        <w:t>A</w:t>
      </w:r>
      <w:r>
        <w:rPr>
          <w:rFonts w:ascii="Calibri" w:hAnsi="Calibri"/>
          <w:i/>
          <w:spacing w:val="-26"/>
          <w:w w:val="135"/>
          <w:sz w:val="20"/>
          <w:vertAlign w:val="subscript"/>
        </w:rPr>
        <w:t>x</w:t>
      </w:r>
      <w:r>
        <w:rPr>
          <w:rFonts w:ascii="Calibri" w:hAnsi="Calibri"/>
          <w:spacing w:val="-26"/>
          <w:w w:val="135"/>
          <w:sz w:val="20"/>
          <w:vertAlign w:val="subscript"/>
        </w:rPr>
        <w:t>˜</w:t>
      </w:r>
      <w:r>
        <w:rPr>
          <w:rFonts w:ascii="Calibri" w:hAnsi="Calibri"/>
          <w:spacing w:val="6"/>
          <w:w w:val="140"/>
          <w:sz w:val="20"/>
          <w:vertAlign w:val="baseline"/>
        </w:rPr>
        <w:t> </w:t>
      </w:r>
      <w:r>
        <w:rPr>
          <w:rFonts w:ascii="Calibri" w:hAnsi="Calibri"/>
          <w:spacing w:val="-14"/>
          <w:w w:val="140"/>
          <w:position w:val="1"/>
          <w:sz w:val="20"/>
          <w:vertAlign w:val="baseline"/>
        </w:rPr>
        <w:t>:</w:t>
      </w:r>
      <w:r>
        <w:rPr>
          <w:rFonts w:ascii="Calibri" w:hAnsi="Calibri"/>
          <w:spacing w:val="-14"/>
          <w:w w:val="140"/>
          <w:sz w:val="20"/>
          <w:vertAlign w:val="baseline"/>
        </w:rPr>
        <w:t>=</w:t>
      </w:r>
    </w:p>
    <w:p>
      <w:pPr>
        <w:spacing w:line="136" w:lineRule="exact" w:before="0"/>
        <w:ind w:left="64" w:right="0" w:firstLine="0"/>
        <w:jc w:val="center"/>
        <w:rPr>
          <w:rFonts w:ascii="Calibri"/>
          <w:sz w:val="14"/>
        </w:rPr>
      </w:pPr>
      <w:r>
        <w:rPr/>
        <w:br w:type="column"/>
      </w:r>
      <w:r>
        <w:rPr>
          <w:rFonts w:ascii="Calibri"/>
          <w:spacing w:val="-10"/>
          <w:w w:val="110"/>
          <w:sz w:val="14"/>
        </w:rPr>
        <w:t>0</w:t>
      </w:r>
    </w:p>
    <w:p>
      <w:pPr>
        <w:pStyle w:val="BodyText"/>
        <w:spacing w:line="20" w:lineRule="exact"/>
        <w:ind w:left="39"/>
        <w:rPr>
          <w:rFonts w:ascii="Calibri"/>
          <w:sz w:val="2"/>
        </w:rPr>
      </w:pPr>
      <w:r>
        <w:rPr>
          <w:rFonts w:ascii="Calibri"/>
          <w:sz w:val="2"/>
        </w:rPr>
        <mc:AlternateContent>
          <mc:Choice Requires="wps">
            <w:drawing>
              <wp:inline distT="0" distB="0" distL="0" distR="0">
                <wp:extent cx="193040" cy="5080"/>
                <wp:effectExtent l="9525" t="0" r="0" b="4445"/>
                <wp:docPr id="110" name="Group 110"/>
                <wp:cNvGraphicFramePr>
                  <a:graphicFrameLocks/>
                </wp:cNvGraphicFramePr>
                <a:graphic>
                  <a:graphicData uri="http://schemas.microsoft.com/office/word/2010/wordprocessingGroup">
                    <wpg:wgp>
                      <wpg:cNvPr id="110" name="Group 110"/>
                      <wpg:cNvGrpSpPr/>
                      <wpg:grpSpPr>
                        <a:xfrm>
                          <a:off x="0" y="0"/>
                          <a:ext cx="193040" cy="5080"/>
                          <a:chExt cx="193040" cy="5080"/>
                        </a:xfrm>
                      </wpg:grpSpPr>
                      <wps:wsp>
                        <wps:cNvPr id="111" name="Graphic 111"/>
                        <wps:cNvSpPr/>
                        <wps:spPr>
                          <a:xfrm>
                            <a:off x="0" y="2527"/>
                            <a:ext cx="193040" cy="1270"/>
                          </a:xfrm>
                          <a:custGeom>
                            <a:avLst/>
                            <a:gdLst/>
                            <a:ahLst/>
                            <a:cxnLst/>
                            <a:rect l="l" t="t" r="r" b="b"/>
                            <a:pathLst>
                              <a:path w="193040" h="0">
                                <a:moveTo>
                                  <a:pt x="0" y="0"/>
                                </a:moveTo>
                                <a:lnTo>
                                  <a:pt x="192913"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5.2pt;height:.4pt;mso-position-horizontal-relative:char;mso-position-vertical-relative:line" id="docshapegroup86" coordorigin="0,0" coordsize="304,8">
                <v:line style="position:absolute" from="0,4" to="304,4" stroked="true" strokeweight=".398pt" strokecolor="#000000">
                  <v:stroke dashstyle="solid"/>
                </v:line>
              </v:group>
            </w:pict>
          </mc:Fallback>
        </mc:AlternateContent>
      </w:r>
      <w:r>
        <w:rPr>
          <w:rFonts w:ascii="Calibri"/>
          <w:sz w:val="2"/>
        </w:rPr>
      </w:r>
    </w:p>
    <w:p>
      <w:pPr>
        <w:spacing w:line="235" w:lineRule="exact" w:before="0"/>
        <w:ind w:left="75" w:right="0" w:firstLine="0"/>
        <w:jc w:val="center"/>
        <w:rPr>
          <w:rFonts w:ascii="Calibri" w:hAnsi="Calibri"/>
          <w:sz w:val="14"/>
        </w:rPr>
      </w:pPr>
      <w:r>
        <w:rPr>
          <w:rFonts w:ascii="Calibri" w:hAnsi="Calibri"/>
          <w:i/>
          <w:w w:val="125"/>
          <w:sz w:val="20"/>
        </w:rPr>
        <w:t>∂x</w:t>
      </w:r>
      <w:r>
        <w:rPr>
          <w:rFonts w:ascii="Trebuchet MS" w:hAnsi="Trebuchet MS"/>
          <w:spacing w:val="39"/>
          <w:w w:val="125"/>
          <w:position w:val="13"/>
          <w:sz w:val="20"/>
        </w:rPr>
        <w:t> </w:t>
      </w:r>
      <w:r>
        <w:rPr>
          <w:rFonts w:ascii="Calibri" w:hAnsi="Calibri"/>
          <w:i/>
          <w:spacing w:val="-38"/>
          <w:w w:val="125"/>
          <w:sz w:val="14"/>
        </w:rPr>
        <w:t>x</w:t>
      </w:r>
      <w:r>
        <w:rPr>
          <w:rFonts w:ascii="Calibri" w:hAnsi="Calibri"/>
          <w:spacing w:val="-38"/>
          <w:w w:val="125"/>
          <w:sz w:val="14"/>
        </w:rPr>
        <w:t>˜</w:t>
      </w:r>
    </w:p>
    <w:p>
      <w:pPr>
        <w:tabs>
          <w:tab w:pos="2551" w:val="left" w:leader="none"/>
        </w:tabs>
        <w:spacing w:line="291" w:lineRule="exact" w:before="0"/>
        <w:ind w:left="0" w:right="0" w:firstLine="0"/>
        <w:jc w:val="left"/>
        <w:rPr>
          <w:sz w:val="20"/>
        </w:rPr>
      </w:pPr>
      <w:r>
        <w:rPr/>
        <w:br w:type="column"/>
      </w:r>
      <w:r>
        <w:rPr>
          <w:rFonts w:ascii="Calibri" w:hAnsi="Calibri"/>
          <w:i/>
          <w:spacing w:val="-2"/>
          <w:w w:val="115"/>
          <w:sz w:val="20"/>
        </w:rPr>
        <w:t>,</w:t>
      </w:r>
      <w:r>
        <w:rPr>
          <w:rFonts w:ascii="Calibri" w:hAnsi="Calibri"/>
          <w:i/>
          <w:spacing w:val="26"/>
          <w:w w:val="115"/>
          <w:sz w:val="20"/>
        </w:rPr>
        <w:t> </w:t>
      </w:r>
      <w:r>
        <w:rPr>
          <w:rFonts w:ascii="Calibri" w:hAnsi="Calibri"/>
          <w:i/>
          <w:spacing w:val="-2"/>
          <w:w w:val="115"/>
          <w:sz w:val="20"/>
        </w:rPr>
        <w:t>e</w:t>
      </w:r>
      <w:r>
        <w:rPr>
          <w:rFonts w:ascii="Calibri" w:hAnsi="Calibri"/>
          <w:i/>
          <w:spacing w:val="-2"/>
          <w:w w:val="115"/>
          <w:sz w:val="20"/>
          <w:vertAlign w:val="subscript"/>
        </w:rPr>
        <w:t>x</w:t>
      </w:r>
      <w:r>
        <w:rPr>
          <w:rFonts w:ascii="Calibri" w:hAnsi="Calibri"/>
          <w:spacing w:val="-2"/>
          <w:w w:val="115"/>
          <w:sz w:val="20"/>
          <w:vertAlign w:val="subscript"/>
        </w:rPr>
        <w:t>˜</w:t>
      </w:r>
      <w:r>
        <w:rPr>
          <w:rFonts w:ascii="Calibri" w:hAnsi="Calibri"/>
          <w:spacing w:val="-5"/>
          <w:w w:val="115"/>
          <w:sz w:val="20"/>
          <w:vertAlign w:val="baseline"/>
        </w:rPr>
        <w:t> </w:t>
      </w:r>
      <w:r>
        <w:rPr>
          <w:rFonts w:ascii="Calibri" w:hAnsi="Calibri"/>
          <w:spacing w:val="-2"/>
          <w:w w:val="115"/>
          <w:position w:val="1"/>
          <w:sz w:val="20"/>
          <w:vertAlign w:val="baseline"/>
        </w:rPr>
        <w:t>:</w:t>
      </w:r>
      <w:r>
        <w:rPr>
          <w:rFonts w:ascii="Calibri" w:hAnsi="Calibri"/>
          <w:spacing w:val="-2"/>
          <w:w w:val="115"/>
          <w:sz w:val="20"/>
          <w:vertAlign w:val="baseline"/>
        </w:rPr>
        <w:t>=</w:t>
      </w:r>
      <w:r>
        <w:rPr>
          <w:rFonts w:ascii="Calibri" w:hAnsi="Calibri"/>
          <w:spacing w:val="-10"/>
          <w:w w:val="115"/>
          <w:sz w:val="20"/>
          <w:vertAlign w:val="baseline"/>
        </w:rPr>
        <w:t> </w:t>
      </w:r>
      <w:r>
        <w:rPr>
          <w:rFonts w:ascii="Calibri" w:hAnsi="Calibri"/>
          <w:i/>
          <w:spacing w:val="13"/>
          <w:w w:val="145"/>
          <w:sz w:val="20"/>
          <w:vertAlign w:val="baseline"/>
        </w:rPr>
        <w:t>f</w:t>
      </w:r>
      <w:r>
        <w:rPr>
          <w:rFonts w:ascii="Calibri" w:hAnsi="Calibri"/>
          <w:spacing w:val="23"/>
          <w:w w:val="105"/>
          <w:sz w:val="20"/>
          <w:vertAlign w:val="subscript"/>
        </w:rPr>
        <w:t>0</w:t>
      </w:r>
      <w:r>
        <w:rPr>
          <w:rFonts w:ascii="Calibri" w:hAnsi="Calibri"/>
          <w:spacing w:val="13"/>
          <w:w w:val="113"/>
          <w:sz w:val="20"/>
          <w:vertAlign w:val="baseline"/>
        </w:rPr>
        <w:t>(</w:t>
      </w:r>
      <w:r>
        <w:rPr>
          <w:rFonts w:ascii="Calibri" w:hAnsi="Calibri"/>
          <w:i/>
          <w:spacing w:val="-89"/>
          <w:w w:val="117"/>
          <w:sz w:val="20"/>
          <w:vertAlign w:val="baseline"/>
        </w:rPr>
        <w:t>x</w:t>
      </w:r>
      <w:r>
        <w:rPr>
          <w:rFonts w:ascii="Calibri" w:hAnsi="Calibri"/>
          <w:spacing w:val="14"/>
          <w:w w:val="96"/>
          <w:sz w:val="20"/>
          <w:vertAlign w:val="baseline"/>
        </w:rPr>
        <w:t>˜</w:t>
      </w:r>
      <w:r>
        <w:rPr>
          <w:rFonts w:ascii="Calibri" w:hAnsi="Calibri"/>
          <w:spacing w:val="13"/>
          <w:w w:val="113"/>
          <w:sz w:val="20"/>
          <w:vertAlign w:val="baseline"/>
        </w:rPr>
        <w:t>)</w:t>
      </w:r>
      <w:r>
        <w:rPr>
          <w:rFonts w:ascii="Calibri" w:hAnsi="Calibri"/>
          <w:spacing w:val="-9"/>
          <w:w w:val="114"/>
          <w:sz w:val="20"/>
          <w:vertAlign w:val="baseline"/>
        </w:rPr>
        <w:t> </w:t>
      </w:r>
      <w:r>
        <w:rPr>
          <w:rFonts w:ascii="Lucida Sans Unicode" w:hAnsi="Lucida Sans Unicode"/>
          <w:spacing w:val="-2"/>
          <w:w w:val="115"/>
          <w:sz w:val="20"/>
          <w:vertAlign w:val="baseline"/>
        </w:rPr>
        <w:t>−</w:t>
      </w:r>
      <w:r>
        <w:rPr>
          <w:rFonts w:ascii="Lucida Sans Unicode" w:hAnsi="Lucida Sans Unicode"/>
          <w:spacing w:val="-30"/>
          <w:w w:val="115"/>
          <w:sz w:val="20"/>
          <w:vertAlign w:val="baseline"/>
        </w:rPr>
        <w:t> </w:t>
      </w:r>
      <w:r>
        <w:rPr>
          <w:rFonts w:ascii="Calibri" w:hAnsi="Calibri"/>
          <w:i/>
          <w:spacing w:val="26"/>
          <w:w w:val="115"/>
          <w:sz w:val="20"/>
          <w:vertAlign w:val="baseline"/>
        </w:rPr>
        <w:t>A</w:t>
      </w:r>
      <w:r>
        <w:rPr>
          <w:rFonts w:ascii="Calibri" w:hAnsi="Calibri"/>
          <w:i/>
          <w:spacing w:val="-55"/>
          <w:w w:val="145"/>
          <w:sz w:val="20"/>
          <w:vertAlign w:val="subscript"/>
        </w:rPr>
        <w:t>x</w:t>
      </w:r>
      <w:r>
        <w:rPr>
          <w:rFonts w:ascii="Calibri" w:hAnsi="Calibri"/>
          <w:spacing w:val="37"/>
          <w:w w:val="121"/>
          <w:sz w:val="20"/>
          <w:vertAlign w:val="subscript"/>
        </w:rPr>
        <w:t>˜</w:t>
      </w:r>
      <w:r>
        <w:rPr>
          <w:rFonts w:ascii="Calibri" w:hAnsi="Calibri"/>
          <w:i/>
          <w:spacing w:val="-76"/>
          <w:w w:val="117"/>
          <w:sz w:val="20"/>
          <w:vertAlign w:val="baseline"/>
        </w:rPr>
        <w:t>x</w:t>
      </w:r>
      <w:r>
        <w:rPr>
          <w:rFonts w:ascii="Calibri" w:hAnsi="Calibri"/>
          <w:spacing w:val="27"/>
          <w:w w:val="96"/>
          <w:sz w:val="20"/>
          <w:vertAlign w:val="baseline"/>
        </w:rPr>
        <w:t>˜</w:t>
      </w:r>
      <w:r>
        <w:rPr>
          <w:rFonts w:ascii="Calibri" w:hAnsi="Calibri"/>
          <w:i/>
          <w:spacing w:val="26"/>
          <w:w w:val="96"/>
          <w:sz w:val="20"/>
          <w:vertAlign w:val="baseline"/>
        </w:rPr>
        <w:t>,</w:t>
      </w:r>
      <w:r>
        <w:rPr>
          <w:rFonts w:ascii="Calibri" w:hAnsi="Calibri"/>
          <w:i/>
          <w:sz w:val="20"/>
          <w:vertAlign w:val="baseline"/>
        </w:rPr>
        <w:tab/>
      </w:r>
      <w:r>
        <w:rPr>
          <w:spacing w:val="-4"/>
          <w:w w:val="115"/>
          <w:sz w:val="20"/>
          <w:vertAlign w:val="baseline"/>
        </w:rPr>
        <w:t>(11)</w:t>
      </w:r>
    </w:p>
    <w:p>
      <w:pPr>
        <w:spacing w:after="0" w:line="291" w:lineRule="exact"/>
        <w:jc w:val="left"/>
        <w:rPr>
          <w:sz w:val="20"/>
        </w:rPr>
        <w:sectPr>
          <w:type w:val="continuous"/>
          <w:pgSz w:w="12240" w:h="15840"/>
          <w:pgMar w:header="464" w:footer="0" w:top="800" w:bottom="0" w:left="720" w:right="720"/>
          <w:cols w:num="4" w:equalWidth="0">
            <w:col w:w="5321" w:space="1002"/>
            <w:col w:w="762" w:space="39"/>
            <w:col w:w="523" w:space="10"/>
            <w:col w:w="3143"/>
          </w:cols>
        </w:sectPr>
      </w:pPr>
    </w:p>
    <w:p>
      <w:pPr>
        <w:pStyle w:val="BodyText"/>
        <w:spacing w:before="86"/>
        <w:ind w:left="259"/>
      </w:pPr>
      <w:r>
        <w:rPr/>
        <mc:AlternateContent>
          <mc:Choice Requires="wps">
            <w:drawing>
              <wp:anchor distT="0" distB="0" distL="0" distR="0" allowOverlap="1" layoutInCell="1" locked="0" behindDoc="0" simplePos="0" relativeHeight="15764480">
                <wp:simplePos x="0" y="0"/>
                <wp:positionH relativeFrom="page">
                  <wp:posOffset>621842</wp:posOffset>
                </wp:positionH>
                <wp:positionV relativeFrom="paragraph">
                  <wp:posOffset>208235</wp:posOffset>
                </wp:positionV>
                <wp:extent cx="1689100" cy="153035"/>
                <wp:effectExtent l="0" t="0" r="0" b="0"/>
                <wp:wrapNone/>
                <wp:docPr id="112" name="Textbox 112"/>
                <wp:cNvGraphicFramePr>
                  <a:graphicFrameLocks/>
                </wp:cNvGraphicFramePr>
                <a:graphic>
                  <a:graphicData uri="http://schemas.microsoft.com/office/word/2010/wordprocessingShape">
                    <wps:wsp>
                      <wps:cNvPr id="112" name="Textbox 112"/>
                      <wps:cNvSpPr txBox="1"/>
                      <wps:spPr>
                        <a:xfrm>
                          <a:off x="0" y="0"/>
                          <a:ext cx="1689100" cy="153035"/>
                        </a:xfrm>
                        <a:prstGeom prst="rect">
                          <a:avLst/>
                        </a:prstGeom>
                      </wps:spPr>
                      <wps:txbx>
                        <w:txbxContent>
                          <w:p>
                            <w:pPr>
                              <w:pStyle w:val="BodyText"/>
                              <w:spacing w:line="227" w:lineRule="exact"/>
                            </w:pPr>
                            <w:r>
                              <w:rPr/>
                              <w:t>utilize</w:t>
                            </w:r>
                            <w:r>
                              <w:rPr>
                                <w:spacing w:val="8"/>
                              </w:rPr>
                              <w:t> </w:t>
                            </w:r>
                            <w:r>
                              <w:rPr/>
                              <w:t>the</w:t>
                            </w:r>
                            <w:r>
                              <w:rPr>
                                <w:spacing w:val="8"/>
                              </w:rPr>
                              <w:t> </w:t>
                            </w:r>
                            <w:r>
                              <w:rPr/>
                              <w:t>fact</w:t>
                            </w:r>
                            <w:r>
                              <w:rPr>
                                <w:spacing w:val="9"/>
                              </w:rPr>
                              <w:t> </w:t>
                            </w:r>
                            <w:r>
                              <w:rPr/>
                              <w:t>that</w:t>
                            </w:r>
                            <w:r>
                              <w:rPr>
                                <w:spacing w:val="8"/>
                              </w:rPr>
                              <w:t> </w:t>
                            </w:r>
                            <w:r>
                              <w:rPr/>
                              <w:t>the</w:t>
                            </w:r>
                            <w:r>
                              <w:rPr>
                                <w:spacing w:val="9"/>
                              </w:rPr>
                              <w:t> </w:t>
                            </w:r>
                            <w:r>
                              <w:rPr>
                                <w:spacing w:val="-2"/>
                              </w:rPr>
                              <w:t>trajectory</w:t>
                            </w:r>
                          </w:p>
                        </w:txbxContent>
                      </wps:txbx>
                      <wps:bodyPr wrap="square" lIns="0" tIns="0" rIns="0" bIns="0" rtlCol="0">
                        <a:noAutofit/>
                      </wps:bodyPr>
                    </wps:wsp>
                  </a:graphicData>
                </a:graphic>
              </wp:anchor>
            </w:drawing>
          </mc:Choice>
          <mc:Fallback>
            <w:pict>
              <v:shape style="position:absolute;margin-left:48.964001pt;margin-top:16.396507pt;width:133pt;height:12.05pt;mso-position-horizontal-relative:page;mso-position-vertical-relative:paragraph;z-index:15764480" type="#_x0000_t202" id="docshape87" filled="false" stroked="false">
                <v:textbox inset="0,0,0,0">
                  <w:txbxContent>
                    <w:p>
                      <w:pPr>
                        <w:pStyle w:val="BodyText"/>
                        <w:spacing w:line="227" w:lineRule="exact"/>
                      </w:pPr>
                      <w:r>
                        <w:rPr/>
                        <w:t>utilize</w:t>
                      </w:r>
                      <w:r>
                        <w:rPr>
                          <w:spacing w:val="8"/>
                        </w:rPr>
                        <w:t> </w:t>
                      </w:r>
                      <w:r>
                        <w:rPr/>
                        <w:t>the</w:t>
                      </w:r>
                      <w:r>
                        <w:rPr>
                          <w:spacing w:val="8"/>
                        </w:rPr>
                        <w:t> </w:t>
                      </w:r>
                      <w:r>
                        <w:rPr/>
                        <w:t>fact</w:t>
                      </w:r>
                      <w:r>
                        <w:rPr>
                          <w:spacing w:val="9"/>
                        </w:rPr>
                        <w:t> </w:t>
                      </w:r>
                      <w:r>
                        <w:rPr/>
                        <w:t>that</w:t>
                      </w:r>
                      <w:r>
                        <w:rPr>
                          <w:spacing w:val="8"/>
                        </w:rPr>
                        <w:t> </w:t>
                      </w:r>
                      <w:r>
                        <w:rPr/>
                        <w:t>the</w:t>
                      </w:r>
                      <w:r>
                        <w:rPr>
                          <w:spacing w:val="9"/>
                        </w:rPr>
                        <w:t> </w:t>
                      </w:r>
                      <w:r>
                        <w:rPr>
                          <w:spacing w:val="-2"/>
                        </w:rPr>
                        <w:t>trajectory</w:t>
                      </w:r>
                    </w:p>
                  </w:txbxContent>
                </v:textbox>
                <w10:wrap type="none"/>
              </v:shape>
            </w:pict>
          </mc:Fallback>
        </mc:AlternateContent>
      </w:r>
      <w:r>
        <w:rPr/>
        <mc:AlternateContent>
          <mc:Choice Requires="wps">
            <w:drawing>
              <wp:anchor distT="0" distB="0" distL="0" distR="0" allowOverlap="1" layoutInCell="1" locked="0" behindDoc="1" simplePos="0" relativeHeight="482089472">
                <wp:simplePos x="0" y="0"/>
                <wp:positionH relativeFrom="page">
                  <wp:posOffset>3584803</wp:posOffset>
                </wp:positionH>
                <wp:positionV relativeFrom="paragraph">
                  <wp:posOffset>202111</wp:posOffset>
                </wp:positionV>
                <wp:extent cx="219710" cy="91440"/>
                <wp:effectExtent l="0" t="0" r="0" b="0"/>
                <wp:wrapNone/>
                <wp:docPr id="113" name="Textbox 113"/>
                <wp:cNvGraphicFramePr>
                  <a:graphicFrameLocks/>
                </wp:cNvGraphicFramePr>
                <a:graphic>
                  <a:graphicData uri="http://schemas.microsoft.com/office/word/2010/wordprocessingShape">
                    <wps:wsp>
                      <wps:cNvPr id="113" name="Textbox 113"/>
                      <wps:cNvSpPr txBox="1"/>
                      <wps:spPr>
                        <a:xfrm>
                          <a:off x="0" y="0"/>
                          <a:ext cx="219710" cy="91440"/>
                        </a:xfrm>
                        <a:prstGeom prst="rect">
                          <a:avLst/>
                        </a:prstGeom>
                      </wps:spPr>
                      <wps:txbx>
                        <w:txbxContent>
                          <w:p>
                            <w:pPr>
                              <w:spacing w:line="143" w:lineRule="exact" w:before="0"/>
                              <w:ind w:left="0" w:right="0" w:firstLine="0"/>
                              <w:jc w:val="left"/>
                              <w:rPr>
                                <w:rFonts w:ascii="Calibri" w:hAnsi="Calibri"/>
                                <w:sz w:val="14"/>
                              </w:rPr>
                            </w:pPr>
                            <w:r>
                              <w:rPr>
                                <w:rFonts w:ascii="Calibri" w:hAnsi="Calibri"/>
                                <w:i/>
                                <w:w w:val="110"/>
                                <w:sz w:val="14"/>
                              </w:rPr>
                              <w:t>N</w:t>
                            </w:r>
                            <w:r>
                              <w:rPr>
                                <w:rFonts w:ascii="Calibri" w:hAnsi="Calibri"/>
                                <w:i/>
                                <w:spacing w:val="-18"/>
                                <w:w w:val="110"/>
                                <w:sz w:val="14"/>
                              </w:rPr>
                              <w:t> </w:t>
                            </w:r>
                            <w:r>
                              <w:rPr>
                                <w:rFonts w:ascii="Lucida Sans Unicode" w:hAnsi="Lucida Sans Unicode"/>
                                <w:w w:val="105"/>
                                <w:sz w:val="14"/>
                              </w:rPr>
                              <w:t>—</w:t>
                            </w:r>
                            <w:r>
                              <w:rPr>
                                <w:rFonts w:ascii="Calibri" w:hAnsi="Calibri"/>
                                <w:spacing w:val="-12"/>
                                <w:sz w:val="14"/>
                              </w:rPr>
                              <w:t>2</w:t>
                            </w:r>
                          </w:p>
                        </w:txbxContent>
                      </wps:txbx>
                      <wps:bodyPr wrap="square" lIns="0" tIns="0" rIns="0" bIns="0" rtlCol="0">
                        <a:noAutofit/>
                      </wps:bodyPr>
                    </wps:wsp>
                  </a:graphicData>
                </a:graphic>
              </wp:anchor>
            </w:drawing>
          </mc:Choice>
          <mc:Fallback>
            <w:pict>
              <v:shape style="position:absolute;margin-left:282.268005pt;margin-top:15.914276pt;width:17.3pt;height:7.2pt;mso-position-horizontal-relative:page;mso-position-vertical-relative:paragraph;z-index:-21227008" type="#_x0000_t202" id="docshape88" filled="false" stroked="false">
                <v:textbox inset="0,0,0,0">
                  <w:txbxContent>
                    <w:p>
                      <w:pPr>
                        <w:spacing w:line="143" w:lineRule="exact" w:before="0"/>
                        <w:ind w:left="0" w:right="0" w:firstLine="0"/>
                        <w:jc w:val="left"/>
                        <w:rPr>
                          <w:rFonts w:ascii="Calibri" w:hAnsi="Calibri"/>
                          <w:sz w:val="14"/>
                        </w:rPr>
                      </w:pPr>
                      <w:r>
                        <w:rPr>
                          <w:rFonts w:ascii="Calibri" w:hAnsi="Calibri"/>
                          <w:i/>
                          <w:w w:val="110"/>
                          <w:sz w:val="14"/>
                        </w:rPr>
                        <w:t>N</w:t>
                      </w:r>
                      <w:r>
                        <w:rPr>
                          <w:rFonts w:ascii="Calibri" w:hAnsi="Calibri"/>
                          <w:i/>
                          <w:spacing w:val="-18"/>
                          <w:w w:val="110"/>
                          <w:sz w:val="14"/>
                        </w:rPr>
                        <w:t> </w:t>
                      </w:r>
                      <w:r>
                        <w:rPr>
                          <w:rFonts w:ascii="Lucida Sans Unicode" w:hAnsi="Lucida Sans Unicode"/>
                          <w:w w:val="105"/>
                          <w:sz w:val="14"/>
                        </w:rPr>
                        <w:t>—</w:t>
                      </w:r>
                      <w:r>
                        <w:rPr>
                          <w:rFonts w:ascii="Calibri" w:hAnsi="Calibri"/>
                          <w:spacing w:val="-12"/>
                          <w:sz w:val="14"/>
                        </w:rPr>
                        <w:t>2</w:t>
                      </w:r>
                    </w:p>
                  </w:txbxContent>
                </v:textbox>
                <w10:wrap type="none"/>
              </v:shape>
            </w:pict>
          </mc:Fallback>
        </mc:AlternateContent>
      </w:r>
      <w:r>
        <w:rPr/>
        <mc:AlternateContent>
          <mc:Choice Requires="wps">
            <w:drawing>
              <wp:anchor distT="0" distB="0" distL="0" distR="0" allowOverlap="1" layoutInCell="1" locked="0" behindDoc="1" simplePos="0" relativeHeight="482089984">
                <wp:simplePos x="0" y="0"/>
                <wp:positionH relativeFrom="page">
                  <wp:posOffset>4731537</wp:posOffset>
                </wp:positionH>
                <wp:positionV relativeFrom="paragraph">
                  <wp:posOffset>133040</wp:posOffset>
                </wp:positionV>
                <wp:extent cx="57150" cy="88900"/>
                <wp:effectExtent l="0" t="0" r="0" b="0"/>
                <wp:wrapNone/>
                <wp:docPr id="114" name="Textbox 114"/>
                <wp:cNvGraphicFramePr>
                  <a:graphicFrameLocks/>
                </wp:cNvGraphicFramePr>
                <a:graphic>
                  <a:graphicData uri="http://schemas.microsoft.com/office/word/2010/wordprocessingShape">
                    <wps:wsp>
                      <wps:cNvPr id="114" name="Textbox 114"/>
                      <wps:cNvSpPr txBox="1"/>
                      <wps:spPr>
                        <a:xfrm>
                          <a:off x="0" y="0"/>
                          <a:ext cx="57150" cy="88900"/>
                        </a:xfrm>
                        <a:prstGeom prst="rect">
                          <a:avLst/>
                        </a:prstGeom>
                      </wps:spPr>
                      <wps:txbx>
                        <w:txbxContent>
                          <w:p>
                            <w:pPr>
                              <w:spacing w:line="139" w:lineRule="exact" w:before="0"/>
                              <w:ind w:left="0" w:right="0" w:firstLine="0"/>
                              <w:jc w:val="left"/>
                              <w:rPr>
                                <w:rFonts w:ascii="Calibri" w:hAnsi="Calibri"/>
                                <w:sz w:val="14"/>
                              </w:rPr>
                            </w:pPr>
                            <w:r>
                              <w:rPr>
                                <w:rFonts w:ascii="Calibri" w:hAnsi="Calibri"/>
                                <w:i/>
                                <w:spacing w:val="-45"/>
                                <w:w w:val="135"/>
                                <w:sz w:val="14"/>
                              </w:rPr>
                              <w:t>x</w:t>
                            </w:r>
                            <w:r>
                              <w:rPr>
                                <w:rFonts w:ascii="Calibri" w:hAnsi="Calibri"/>
                                <w:spacing w:val="-45"/>
                                <w:w w:val="135"/>
                                <w:sz w:val="14"/>
                              </w:rPr>
                              <w:t>˜</w:t>
                            </w:r>
                          </w:p>
                        </w:txbxContent>
                      </wps:txbx>
                      <wps:bodyPr wrap="square" lIns="0" tIns="0" rIns="0" bIns="0" rtlCol="0">
                        <a:noAutofit/>
                      </wps:bodyPr>
                    </wps:wsp>
                  </a:graphicData>
                </a:graphic>
              </wp:anchor>
            </w:drawing>
          </mc:Choice>
          <mc:Fallback>
            <w:pict>
              <v:shape style="position:absolute;margin-left:372.562012pt;margin-top:10.4756pt;width:4.5pt;height:7pt;mso-position-horizontal-relative:page;mso-position-vertical-relative:paragraph;z-index:-21226496" type="#_x0000_t202" id="docshape89" filled="false" stroked="false">
                <v:textbox inset="0,0,0,0">
                  <w:txbxContent>
                    <w:p>
                      <w:pPr>
                        <w:spacing w:line="139" w:lineRule="exact" w:before="0"/>
                        <w:ind w:left="0" w:right="0" w:firstLine="0"/>
                        <w:jc w:val="left"/>
                        <w:rPr>
                          <w:rFonts w:ascii="Calibri" w:hAnsi="Calibri"/>
                          <w:sz w:val="14"/>
                        </w:rPr>
                      </w:pPr>
                      <w:r>
                        <w:rPr>
                          <w:rFonts w:ascii="Calibri" w:hAnsi="Calibri"/>
                          <w:i/>
                          <w:spacing w:val="-45"/>
                          <w:w w:val="135"/>
                          <w:sz w:val="14"/>
                        </w:rPr>
                        <w:t>x</w:t>
                      </w:r>
                      <w:r>
                        <w:rPr>
                          <w:rFonts w:ascii="Calibri" w:hAnsi="Calibri"/>
                          <w:spacing w:val="-45"/>
                          <w:w w:val="135"/>
                          <w:sz w:val="14"/>
                        </w:rPr>
                        <w:t>˜</w:t>
                      </w:r>
                    </w:p>
                  </w:txbxContent>
                </v:textbox>
                <w10:wrap type="none"/>
              </v:shape>
            </w:pict>
          </mc:Fallback>
        </mc:AlternateContent>
      </w:r>
      <w:r>
        <w:rPr/>
        <w:t>of</w:t>
      </w:r>
      <w:r>
        <w:rPr>
          <w:spacing w:val="18"/>
        </w:rPr>
        <w:t> </w:t>
      </w:r>
      <w:r>
        <w:rPr/>
        <w:t>considering</w:t>
      </w:r>
      <w:r>
        <w:rPr>
          <w:spacing w:val="18"/>
        </w:rPr>
        <w:t> </w:t>
      </w:r>
      <w:r>
        <w:rPr/>
        <w:t>this</w:t>
      </w:r>
      <w:r>
        <w:rPr>
          <w:spacing w:val="18"/>
        </w:rPr>
        <w:t> </w:t>
      </w:r>
      <w:r>
        <w:rPr/>
        <w:t>additional</w:t>
      </w:r>
      <w:r>
        <w:rPr>
          <w:spacing w:val="19"/>
        </w:rPr>
        <w:t> </w:t>
      </w:r>
      <w:r>
        <w:rPr/>
        <w:t>condition,</w:t>
      </w:r>
      <w:r>
        <w:rPr>
          <w:spacing w:val="18"/>
        </w:rPr>
        <w:t> </w:t>
      </w:r>
      <w:r>
        <w:rPr/>
        <w:t>it</w:t>
      </w:r>
      <w:r>
        <w:rPr>
          <w:spacing w:val="18"/>
        </w:rPr>
        <w:t> </w:t>
      </w:r>
      <w:r>
        <w:rPr/>
        <w:t>is</w:t>
      </w:r>
      <w:r>
        <w:rPr>
          <w:spacing w:val="19"/>
        </w:rPr>
        <w:t> </w:t>
      </w:r>
      <w:r>
        <w:rPr/>
        <w:t>also</w:t>
      </w:r>
      <w:r>
        <w:rPr>
          <w:spacing w:val="18"/>
        </w:rPr>
        <w:t> </w:t>
      </w:r>
      <w:r>
        <w:rPr/>
        <w:t>possible</w:t>
      </w:r>
      <w:r>
        <w:rPr>
          <w:spacing w:val="18"/>
        </w:rPr>
        <w:t> </w:t>
      </w:r>
      <w:r>
        <w:rPr>
          <w:spacing w:val="-5"/>
        </w:rPr>
        <w:t>to</w:t>
      </w:r>
    </w:p>
    <w:p>
      <w:pPr>
        <w:tabs>
          <w:tab w:pos="1345" w:val="left" w:leader="none"/>
        </w:tabs>
        <w:spacing w:line="363" w:lineRule="exact" w:before="0"/>
        <w:ind w:left="259" w:right="0" w:firstLine="0"/>
        <w:jc w:val="left"/>
        <w:rPr>
          <w:rFonts w:ascii="Calibri" w:hAnsi="Calibri"/>
          <w:i/>
          <w:sz w:val="20"/>
        </w:rPr>
      </w:pPr>
      <w:r>
        <w:rPr/>
        <w:br w:type="column"/>
      </w:r>
      <w:r>
        <w:rPr>
          <w:rFonts w:ascii="Calibri" w:hAnsi="Calibri"/>
          <w:i/>
          <w:w w:val="120"/>
          <w:sz w:val="20"/>
        </w:rPr>
        <w:t>C</w:t>
      </w:r>
      <w:r>
        <w:rPr>
          <w:rFonts w:ascii="Calibri" w:hAnsi="Calibri"/>
          <w:i/>
          <w:spacing w:val="32"/>
          <w:w w:val="120"/>
          <w:sz w:val="20"/>
        </w:rPr>
        <w:t>  </w:t>
      </w:r>
      <w:r>
        <w:rPr>
          <w:rFonts w:ascii="Calibri" w:hAnsi="Calibri"/>
          <w:w w:val="120"/>
          <w:position w:val="1"/>
          <w:sz w:val="20"/>
        </w:rPr>
        <w:t>:</w:t>
      </w:r>
      <w:r>
        <w:rPr>
          <w:rFonts w:ascii="Calibri" w:hAnsi="Calibri"/>
          <w:w w:val="120"/>
          <w:sz w:val="20"/>
        </w:rPr>
        <w:t>=</w:t>
      </w:r>
      <w:r>
        <w:rPr>
          <w:rFonts w:ascii="Calibri" w:hAnsi="Calibri"/>
          <w:spacing w:val="36"/>
          <w:w w:val="120"/>
          <w:sz w:val="20"/>
        </w:rPr>
        <w:t> </w:t>
      </w:r>
      <w:r>
        <w:rPr>
          <w:rFonts w:ascii="Calibri" w:hAnsi="Calibri"/>
          <w:i/>
          <w:spacing w:val="-5"/>
          <w:w w:val="120"/>
          <w:position w:val="13"/>
          <w:sz w:val="20"/>
        </w:rPr>
        <w:t>∂h</w:t>
      </w:r>
      <w:r>
        <w:rPr>
          <w:rFonts w:ascii="Calibri" w:hAnsi="Calibri"/>
          <w:spacing w:val="-5"/>
          <w:w w:val="120"/>
          <w:position w:val="10"/>
          <w:sz w:val="14"/>
        </w:rPr>
        <w:t>0</w:t>
      </w:r>
      <w:r>
        <w:rPr>
          <w:rFonts w:ascii="Calibri" w:hAnsi="Calibri"/>
          <w:position w:val="10"/>
          <w:sz w:val="14"/>
        </w:rPr>
        <w:tab/>
      </w:r>
      <w:r>
        <w:rPr>
          <w:rFonts w:ascii="Calibri" w:hAnsi="Calibri"/>
          <w:i/>
          <w:w w:val="120"/>
          <w:sz w:val="20"/>
        </w:rPr>
        <w:t>,</w:t>
      </w:r>
      <w:r>
        <w:rPr>
          <w:rFonts w:ascii="Calibri" w:hAnsi="Calibri"/>
          <w:i/>
          <w:spacing w:val="34"/>
          <w:w w:val="120"/>
          <w:sz w:val="20"/>
        </w:rPr>
        <w:t> </w:t>
      </w:r>
      <w:r>
        <w:rPr>
          <w:rFonts w:ascii="Calibri" w:hAnsi="Calibri"/>
          <w:i/>
          <w:w w:val="120"/>
          <w:sz w:val="20"/>
        </w:rPr>
        <w:t>r</w:t>
      </w:r>
      <w:r>
        <w:rPr>
          <w:rFonts w:ascii="Calibri" w:hAnsi="Calibri"/>
          <w:i/>
          <w:spacing w:val="75"/>
          <w:w w:val="120"/>
          <w:sz w:val="20"/>
        </w:rPr>
        <w:t> </w:t>
      </w:r>
      <w:r>
        <w:rPr>
          <w:rFonts w:ascii="Calibri" w:hAnsi="Calibri"/>
          <w:w w:val="120"/>
          <w:position w:val="1"/>
          <w:sz w:val="20"/>
        </w:rPr>
        <w:t>:</w:t>
      </w:r>
      <w:r>
        <w:rPr>
          <w:rFonts w:ascii="Calibri" w:hAnsi="Calibri"/>
          <w:w w:val="120"/>
          <w:sz w:val="20"/>
        </w:rPr>
        <w:t>=</w:t>
      </w:r>
      <w:r>
        <w:rPr>
          <w:rFonts w:ascii="Calibri" w:hAnsi="Calibri"/>
          <w:spacing w:val="-8"/>
          <w:w w:val="120"/>
          <w:sz w:val="20"/>
        </w:rPr>
        <w:t> </w:t>
      </w:r>
      <w:r>
        <w:rPr>
          <w:rFonts w:ascii="Calibri" w:hAnsi="Calibri"/>
          <w:i/>
          <w:w w:val="120"/>
          <w:sz w:val="20"/>
        </w:rPr>
        <w:t>h</w:t>
      </w:r>
      <w:r>
        <w:rPr>
          <w:rFonts w:ascii="Calibri" w:hAnsi="Calibri"/>
          <w:i/>
          <w:spacing w:val="20"/>
          <w:w w:val="120"/>
          <w:sz w:val="20"/>
        </w:rPr>
        <w:t> </w:t>
      </w:r>
      <w:r>
        <w:rPr>
          <w:rFonts w:ascii="Calibri" w:hAnsi="Calibri"/>
          <w:spacing w:val="25"/>
          <w:w w:val="123"/>
          <w:sz w:val="20"/>
        </w:rPr>
        <w:t>(</w:t>
      </w:r>
      <w:r>
        <w:rPr>
          <w:rFonts w:ascii="Calibri" w:hAnsi="Calibri"/>
          <w:i/>
          <w:spacing w:val="-77"/>
          <w:w w:val="127"/>
          <w:sz w:val="20"/>
        </w:rPr>
        <w:t>x</w:t>
      </w:r>
      <w:r>
        <w:rPr>
          <w:rFonts w:ascii="Calibri" w:hAnsi="Calibri"/>
          <w:spacing w:val="26"/>
          <w:w w:val="106"/>
          <w:sz w:val="20"/>
        </w:rPr>
        <w:t>˜</w:t>
      </w:r>
      <w:r>
        <w:rPr>
          <w:rFonts w:ascii="Calibri" w:hAnsi="Calibri"/>
          <w:spacing w:val="25"/>
          <w:w w:val="123"/>
          <w:sz w:val="20"/>
        </w:rPr>
        <w:t>)</w:t>
      </w:r>
      <w:r>
        <w:rPr>
          <w:rFonts w:ascii="Calibri" w:hAnsi="Calibri"/>
          <w:spacing w:val="-12"/>
          <w:w w:val="119"/>
          <w:sz w:val="20"/>
        </w:rPr>
        <w:t> </w:t>
      </w:r>
      <w:r>
        <w:rPr>
          <w:rFonts w:ascii="Lucida Sans Unicode" w:hAnsi="Lucida Sans Unicode"/>
          <w:w w:val="120"/>
          <w:sz w:val="20"/>
        </w:rPr>
        <w:t>−</w:t>
      </w:r>
      <w:r>
        <w:rPr>
          <w:rFonts w:ascii="Lucida Sans Unicode" w:hAnsi="Lucida Sans Unicode"/>
          <w:spacing w:val="-33"/>
          <w:w w:val="120"/>
          <w:sz w:val="20"/>
        </w:rPr>
        <w:t> </w:t>
      </w:r>
      <w:r>
        <w:rPr>
          <w:rFonts w:ascii="Calibri" w:hAnsi="Calibri"/>
          <w:i/>
          <w:w w:val="120"/>
          <w:sz w:val="20"/>
        </w:rPr>
        <w:t>C</w:t>
      </w:r>
      <w:r>
        <w:rPr>
          <w:rFonts w:ascii="Calibri" w:hAnsi="Calibri"/>
          <w:i/>
          <w:spacing w:val="29"/>
          <w:w w:val="120"/>
          <w:sz w:val="20"/>
        </w:rPr>
        <w:t> </w:t>
      </w:r>
      <w:r>
        <w:rPr>
          <w:rFonts w:ascii="Calibri" w:hAnsi="Calibri"/>
          <w:i/>
          <w:spacing w:val="-74"/>
          <w:w w:val="134"/>
          <w:sz w:val="20"/>
        </w:rPr>
        <w:t>x</w:t>
      </w:r>
      <w:r>
        <w:rPr>
          <w:rFonts w:ascii="Calibri" w:hAnsi="Calibri"/>
          <w:spacing w:val="29"/>
          <w:w w:val="113"/>
          <w:sz w:val="20"/>
        </w:rPr>
        <w:t>˜</w:t>
      </w:r>
      <w:r>
        <w:rPr>
          <w:rFonts w:ascii="Calibri" w:hAnsi="Calibri"/>
          <w:i/>
          <w:spacing w:val="28"/>
          <w:w w:val="112"/>
          <w:sz w:val="20"/>
        </w:rPr>
        <w:t>.</w:t>
      </w:r>
    </w:p>
    <w:p>
      <w:pPr>
        <w:spacing w:after="0" w:line="363" w:lineRule="exact"/>
        <w:jc w:val="left"/>
        <w:rPr>
          <w:rFonts w:ascii="Calibri" w:hAnsi="Calibri"/>
          <w:i/>
          <w:sz w:val="20"/>
        </w:rPr>
        <w:sectPr>
          <w:type w:val="continuous"/>
          <w:pgSz w:w="12240" w:h="15840"/>
          <w:pgMar w:header="464" w:footer="0" w:top="800" w:bottom="0" w:left="720" w:right="720"/>
          <w:cols w:num="2" w:equalWidth="0">
            <w:col w:w="5321" w:space="1009"/>
            <w:col w:w="4470"/>
          </w:cols>
        </w:sectPr>
      </w:pPr>
    </w:p>
    <w:p>
      <w:pPr>
        <w:spacing w:line="163" w:lineRule="auto" w:before="0"/>
        <w:ind w:left="2981" w:right="0" w:firstLine="0"/>
        <w:jc w:val="left"/>
        <w:rPr>
          <w:rFonts w:ascii="Calibri" w:hAnsi="Calibri"/>
          <w:position w:val="-5"/>
          <w:sz w:val="14"/>
        </w:rPr>
      </w:pPr>
      <w:r>
        <w:rPr>
          <w:rFonts w:ascii="Calibri" w:hAnsi="Calibri"/>
          <w:position w:val="-5"/>
          <w:sz w:val="14"/>
        </w:rPr>
        <mc:AlternateContent>
          <mc:Choice Requires="wps">
            <w:drawing>
              <wp:anchor distT="0" distB="0" distL="0" distR="0" allowOverlap="1" layoutInCell="1" locked="0" behindDoc="1" simplePos="0" relativeHeight="482091520">
                <wp:simplePos x="0" y="0"/>
                <wp:positionH relativeFrom="page">
                  <wp:posOffset>5500306</wp:posOffset>
                </wp:positionH>
                <wp:positionV relativeFrom="paragraph">
                  <wp:posOffset>-97198</wp:posOffset>
                </wp:positionV>
                <wp:extent cx="57150" cy="88900"/>
                <wp:effectExtent l="0" t="0" r="0" b="0"/>
                <wp:wrapNone/>
                <wp:docPr id="115" name="Textbox 115"/>
                <wp:cNvGraphicFramePr>
                  <a:graphicFrameLocks/>
                </wp:cNvGraphicFramePr>
                <a:graphic>
                  <a:graphicData uri="http://schemas.microsoft.com/office/word/2010/wordprocessingShape">
                    <wps:wsp>
                      <wps:cNvPr id="115" name="Textbox 115"/>
                      <wps:cNvSpPr txBox="1"/>
                      <wps:spPr>
                        <a:xfrm>
                          <a:off x="0" y="0"/>
                          <a:ext cx="57150" cy="88900"/>
                        </a:xfrm>
                        <a:prstGeom prst="rect">
                          <a:avLst/>
                        </a:prstGeom>
                      </wps:spPr>
                      <wps:txbx>
                        <w:txbxContent>
                          <w:p>
                            <w:pPr>
                              <w:spacing w:line="139" w:lineRule="exact" w:before="0"/>
                              <w:ind w:left="0" w:right="0" w:firstLine="0"/>
                              <w:jc w:val="left"/>
                              <w:rPr>
                                <w:rFonts w:ascii="Calibri" w:hAnsi="Calibri"/>
                                <w:sz w:val="14"/>
                              </w:rPr>
                            </w:pPr>
                            <w:r>
                              <w:rPr>
                                <w:rFonts w:ascii="Calibri" w:hAnsi="Calibri"/>
                                <w:i/>
                                <w:spacing w:val="-45"/>
                                <w:w w:val="135"/>
                                <w:sz w:val="14"/>
                              </w:rPr>
                              <w:t>x</w:t>
                            </w:r>
                            <w:r>
                              <w:rPr>
                                <w:rFonts w:ascii="Calibri" w:hAnsi="Calibri"/>
                                <w:spacing w:val="-45"/>
                                <w:w w:val="135"/>
                                <w:sz w:val="14"/>
                              </w:rPr>
                              <w:t>˜</w:t>
                            </w:r>
                          </w:p>
                        </w:txbxContent>
                      </wps:txbx>
                      <wps:bodyPr wrap="square" lIns="0" tIns="0" rIns="0" bIns="0" rtlCol="0">
                        <a:noAutofit/>
                      </wps:bodyPr>
                    </wps:wsp>
                  </a:graphicData>
                </a:graphic>
              </wp:anchor>
            </w:drawing>
          </mc:Choice>
          <mc:Fallback>
            <w:pict>
              <v:shape style="position:absolute;margin-left:433.095001pt;margin-top:-7.6534pt;width:4.5pt;height:7pt;mso-position-horizontal-relative:page;mso-position-vertical-relative:paragraph;z-index:-21224960" type="#_x0000_t202" id="docshape90" filled="false" stroked="false">
                <v:textbox inset="0,0,0,0">
                  <w:txbxContent>
                    <w:p>
                      <w:pPr>
                        <w:spacing w:line="139" w:lineRule="exact" w:before="0"/>
                        <w:ind w:left="0" w:right="0" w:firstLine="0"/>
                        <w:jc w:val="left"/>
                        <w:rPr>
                          <w:rFonts w:ascii="Calibri" w:hAnsi="Calibri"/>
                          <w:sz w:val="14"/>
                        </w:rPr>
                      </w:pPr>
                      <w:r>
                        <w:rPr>
                          <w:rFonts w:ascii="Calibri" w:hAnsi="Calibri"/>
                          <w:i/>
                          <w:spacing w:val="-45"/>
                          <w:w w:val="135"/>
                          <w:sz w:val="14"/>
                        </w:rPr>
                        <w:t>x</w:t>
                      </w:r>
                      <w:r>
                        <w:rPr>
                          <w:rFonts w:ascii="Calibri" w:hAnsi="Calibri"/>
                          <w:spacing w:val="-45"/>
                          <w:w w:val="135"/>
                          <w:sz w:val="14"/>
                        </w:rPr>
                        <w:t>˜</w:t>
                      </w:r>
                    </w:p>
                  </w:txbxContent>
                </v:textbox>
                <w10:wrap type="none"/>
              </v:shape>
            </w:pict>
          </mc:Fallback>
        </mc:AlternateContent>
      </w:r>
      <w:r>
        <w:rPr>
          <w:rFonts w:ascii="Calibri" w:hAnsi="Calibri"/>
          <w:position w:val="-5"/>
          <w:sz w:val="14"/>
        </w:rPr>
        <mc:AlternateContent>
          <mc:Choice Requires="wps">
            <w:drawing>
              <wp:anchor distT="0" distB="0" distL="0" distR="0" allowOverlap="1" layoutInCell="1" locked="0" behindDoc="1" simplePos="0" relativeHeight="482092032">
                <wp:simplePos x="0" y="0"/>
                <wp:positionH relativeFrom="page">
                  <wp:posOffset>5832309</wp:posOffset>
                </wp:positionH>
                <wp:positionV relativeFrom="paragraph">
                  <wp:posOffset>-97198</wp:posOffset>
                </wp:positionV>
                <wp:extent cx="50800" cy="88900"/>
                <wp:effectExtent l="0" t="0" r="0" b="0"/>
                <wp:wrapNone/>
                <wp:docPr id="116" name="Textbox 116"/>
                <wp:cNvGraphicFramePr>
                  <a:graphicFrameLocks/>
                </wp:cNvGraphicFramePr>
                <a:graphic>
                  <a:graphicData uri="http://schemas.microsoft.com/office/word/2010/wordprocessingShape">
                    <wps:wsp>
                      <wps:cNvPr id="116" name="Textbox 116"/>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spacing w:val="-10"/>
                                <w:w w:val="110"/>
                                <w:sz w:val="14"/>
                              </w:rPr>
                              <w:t>0</w:t>
                            </w:r>
                          </w:p>
                        </w:txbxContent>
                      </wps:txbx>
                      <wps:bodyPr wrap="square" lIns="0" tIns="0" rIns="0" bIns="0" rtlCol="0">
                        <a:noAutofit/>
                      </wps:bodyPr>
                    </wps:wsp>
                  </a:graphicData>
                </a:graphic>
              </wp:anchor>
            </w:drawing>
          </mc:Choice>
          <mc:Fallback>
            <w:pict>
              <v:shape style="position:absolute;margin-left:459.237pt;margin-top:-7.6534pt;width:4pt;height:7pt;mso-position-horizontal-relative:page;mso-position-vertical-relative:paragraph;z-index:-21224448" type="#_x0000_t202" id="docshape91" filled="false" stroked="false">
                <v:textbox inset="0,0,0,0">
                  <w:txbxContent>
                    <w:p>
                      <w:pPr>
                        <w:spacing w:line="139" w:lineRule="exact" w:before="0"/>
                        <w:ind w:left="0" w:right="0" w:firstLine="0"/>
                        <w:jc w:val="left"/>
                        <w:rPr>
                          <w:rFonts w:ascii="Calibri"/>
                          <w:sz w:val="14"/>
                        </w:rPr>
                      </w:pPr>
                      <w:r>
                        <w:rPr>
                          <w:rFonts w:ascii="Calibri"/>
                          <w:spacing w:val="-10"/>
                          <w:w w:val="110"/>
                          <w:sz w:val="14"/>
                        </w:rPr>
                        <w:t>0</w:t>
                      </w:r>
                    </w:p>
                  </w:txbxContent>
                </v:textbox>
                <w10:wrap type="none"/>
              </v:shape>
            </w:pict>
          </mc:Fallback>
        </mc:AlternateContent>
      </w:r>
      <w:r>
        <w:rPr>
          <w:rFonts w:ascii="Calibri" w:hAnsi="Calibri"/>
          <w:position w:val="-5"/>
          <w:sz w:val="14"/>
        </w:rPr>
        <mc:AlternateContent>
          <mc:Choice Requires="wps">
            <w:drawing>
              <wp:anchor distT="0" distB="0" distL="0" distR="0" allowOverlap="1" layoutInCell="1" locked="0" behindDoc="1" simplePos="0" relativeHeight="482092544">
                <wp:simplePos x="0" y="0"/>
                <wp:positionH relativeFrom="page">
                  <wp:posOffset>6304864</wp:posOffset>
                </wp:positionH>
                <wp:positionV relativeFrom="paragraph">
                  <wp:posOffset>-97198</wp:posOffset>
                </wp:positionV>
                <wp:extent cx="57150" cy="88900"/>
                <wp:effectExtent l="0" t="0" r="0" b="0"/>
                <wp:wrapNone/>
                <wp:docPr id="117" name="Textbox 117"/>
                <wp:cNvGraphicFramePr>
                  <a:graphicFrameLocks/>
                </wp:cNvGraphicFramePr>
                <a:graphic>
                  <a:graphicData uri="http://schemas.microsoft.com/office/word/2010/wordprocessingShape">
                    <wps:wsp>
                      <wps:cNvPr id="117" name="Textbox 117"/>
                      <wps:cNvSpPr txBox="1"/>
                      <wps:spPr>
                        <a:xfrm>
                          <a:off x="0" y="0"/>
                          <a:ext cx="57150" cy="88900"/>
                        </a:xfrm>
                        <a:prstGeom prst="rect">
                          <a:avLst/>
                        </a:prstGeom>
                      </wps:spPr>
                      <wps:txbx>
                        <w:txbxContent>
                          <w:p>
                            <w:pPr>
                              <w:spacing w:line="139" w:lineRule="exact" w:before="0"/>
                              <w:ind w:left="0" w:right="0" w:firstLine="0"/>
                              <w:jc w:val="left"/>
                              <w:rPr>
                                <w:rFonts w:ascii="Calibri" w:hAnsi="Calibri"/>
                                <w:sz w:val="14"/>
                              </w:rPr>
                            </w:pPr>
                            <w:r>
                              <w:rPr>
                                <w:rFonts w:ascii="Calibri" w:hAnsi="Calibri"/>
                                <w:i/>
                                <w:spacing w:val="-45"/>
                                <w:w w:val="135"/>
                                <w:sz w:val="14"/>
                              </w:rPr>
                              <w:t>x</w:t>
                            </w:r>
                            <w:r>
                              <w:rPr>
                                <w:rFonts w:ascii="Calibri" w:hAnsi="Calibri"/>
                                <w:spacing w:val="-45"/>
                                <w:w w:val="135"/>
                                <w:sz w:val="14"/>
                              </w:rPr>
                              <w:t>˜</w:t>
                            </w:r>
                          </w:p>
                        </w:txbxContent>
                      </wps:txbx>
                      <wps:bodyPr wrap="square" lIns="0" tIns="0" rIns="0" bIns="0" rtlCol="0">
                        <a:noAutofit/>
                      </wps:bodyPr>
                    </wps:wsp>
                  </a:graphicData>
                </a:graphic>
              </wp:anchor>
            </w:drawing>
          </mc:Choice>
          <mc:Fallback>
            <w:pict>
              <v:shape style="position:absolute;margin-left:496.446014pt;margin-top:-7.6534pt;width:4.5pt;height:7pt;mso-position-horizontal-relative:page;mso-position-vertical-relative:paragraph;z-index:-21223936" type="#_x0000_t202" id="docshape92" filled="false" stroked="false">
                <v:textbox inset="0,0,0,0">
                  <w:txbxContent>
                    <w:p>
                      <w:pPr>
                        <w:spacing w:line="139" w:lineRule="exact" w:before="0"/>
                        <w:ind w:left="0" w:right="0" w:firstLine="0"/>
                        <w:jc w:val="left"/>
                        <w:rPr>
                          <w:rFonts w:ascii="Calibri" w:hAnsi="Calibri"/>
                          <w:sz w:val="14"/>
                        </w:rPr>
                      </w:pPr>
                      <w:r>
                        <w:rPr>
                          <w:rFonts w:ascii="Calibri" w:hAnsi="Calibri"/>
                          <w:i/>
                          <w:spacing w:val="-45"/>
                          <w:w w:val="135"/>
                          <w:sz w:val="14"/>
                        </w:rPr>
                        <w:t>x</w:t>
                      </w:r>
                      <w:r>
                        <w:rPr>
                          <w:rFonts w:ascii="Calibri" w:hAnsi="Calibri"/>
                          <w:spacing w:val="-45"/>
                          <w:w w:val="135"/>
                          <w:sz w:val="14"/>
                        </w:rPr>
                        <w:t>˜</w:t>
                      </w:r>
                    </w:p>
                  </w:txbxContent>
                </v:textbox>
                <w10:wrap type="none"/>
              </v:shape>
            </w:pict>
          </mc:Fallback>
        </mc:AlternateContent>
      </w:r>
      <w:r>
        <w:rPr>
          <w:rFonts w:ascii="Lucida Sans Unicode" w:hAnsi="Lucida Sans Unicode"/>
          <w:w w:val="120"/>
          <w:sz w:val="20"/>
        </w:rPr>
        <w:t>{</w:t>
      </w:r>
      <w:r>
        <w:rPr>
          <w:rFonts w:ascii="Calibri" w:hAnsi="Calibri"/>
          <w:i/>
          <w:w w:val="120"/>
          <w:sz w:val="20"/>
        </w:rPr>
        <w:t>u</w:t>
      </w:r>
      <w:r>
        <w:rPr>
          <w:rFonts w:ascii="Calibri" w:hAnsi="Calibri"/>
          <w:i/>
          <w:w w:val="120"/>
          <w:position w:val="-2"/>
          <w:sz w:val="14"/>
        </w:rPr>
        <w:t>k</w:t>
      </w:r>
      <w:r>
        <w:rPr>
          <w:rFonts w:ascii="Calibri" w:hAnsi="Calibri"/>
          <w:w w:val="120"/>
          <w:position w:val="-2"/>
          <w:sz w:val="14"/>
        </w:rPr>
        <w:t>+1</w:t>
      </w:r>
      <w:r>
        <w:rPr>
          <w:rFonts w:ascii="Calibri" w:hAnsi="Calibri"/>
          <w:spacing w:val="8"/>
          <w:w w:val="120"/>
          <w:position w:val="-2"/>
          <w:sz w:val="14"/>
        </w:rPr>
        <w:t> </w:t>
      </w:r>
      <w:r>
        <w:rPr>
          <w:rFonts w:ascii="Lucida Sans Unicode" w:hAnsi="Lucida Sans Unicode"/>
          <w:w w:val="120"/>
          <w:sz w:val="20"/>
        </w:rPr>
        <w:t>−</w:t>
      </w:r>
      <w:r>
        <w:rPr>
          <w:rFonts w:ascii="Lucida Sans Unicode" w:hAnsi="Lucida Sans Unicode"/>
          <w:spacing w:val="-41"/>
          <w:w w:val="120"/>
          <w:sz w:val="20"/>
        </w:rPr>
        <w:t> </w:t>
      </w:r>
      <w:r>
        <w:rPr>
          <w:rFonts w:ascii="Calibri" w:hAnsi="Calibri"/>
          <w:i/>
          <w:w w:val="120"/>
          <w:sz w:val="20"/>
        </w:rPr>
        <w:t>u</w:t>
      </w:r>
      <w:r>
        <w:rPr>
          <w:rFonts w:ascii="Calibri" w:hAnsi="Calibri"/>
          <w:i/>
          <w:w w:val="120"/>
          <w:position w:val="-2"/>
          <w:sz w:val="14"/>
        </w:rPr>
        <w:t>k</w:t>
      </w:r>
      <w:r>
        <w:rPr>
          <w:rFonts w:ascii="Calibri" w:hAnsi="Calibri"/>
          <w:i/>
          <w:w w:val="120"/>
          <w:sz w:val="20"/>
        </w:rPr>
        <w:t>,</w:t>
      </w:r>
      <w:r>
        <w:rPr>
          <w:rFonts w:ascii="Calibri" w:hAnsi="Calibri"/>
          <w:i/>
          <w:spacing w:val="-17"/>
          <w:w w:val="120"/>
          <w:sz w:val="20"/>
        </w:rPr>
        <w:t> </w:t>
      </w:r>
      <w:r>
        <w:rPr>
          <w:rFonts w:ascii="Calibri" w:hAnsi="Calibri"/>
          <w:i/>
          <w:w w:val="120"/>
          <w:sz w:val="20"/>
        </w:rPr>
        <w:t>y</w:t>
      </w:r>
      <w:r>
        <w:rPr>
          <w:rFonts w:ascii="Calibri" w:hAnsi="Calibri"/>
          <w:i/>
          <w:w w:val="120"/>
          <w:position w:val="-2"/>
          <w:sz w:val="14"/>
        </w:rPr>
        <w:t>k</w:t>
      </w:r>
      <w:r>
        <w:rPr>
          <w:rFonts w:ascii="Calibri" w:hAnsi="Calibri"/>
          <w:w w:val="120"/>
          <w:position w:val="-2"/>
          <w:sz w:val="14"/>
        </w:rPr>
        <w:t>+1</w:t>
      </w:r>
      <w:r>
        <w:rPr>
          <w:rFonts w:ascii="Calibri" w:hAnsi="Calibri"/>
          <w:spacing w:val="8"/>
          <w:w w:val="120"/>
          <w:position w:val="-2"/>
          <w:sz w:val="14"/>
        </w:rPr>
        <w:t> </w:t>
      </w:r>
      <w:r>
        <w:rPr>
          <w:rFonts w:ascii="Lucida Sans Unicode" w:hAnsi="Lucida Sans Unicode"/>
          <w:w w:val="120"/>
          <w:sz w:val="20"/>
        </w:rPr>
        <w:t>−</w:t>
      </w:r>
      <w:r>
        <w:rPr>
          <w:rFonts w:ascii="Lucida Sans Unicode" w:hAnsi="Lucida Sans Unicode"/>
          <w:spacing w:val="-41"/>
          <w:w w:val="120"/>
          <w:sz w:val="20"/>
        </w:rPr>
        <w:t> </w:t>
      </w:r>
      <w:r>
        <w:rPr>
          <w:rFonts w:ascii="Calibri" w:hAnsi="Calibri"/>
          <w:i/>
          <w:spacing w:val="-2"/>
          <w:w w:val="120"/>
          <w:sz w:val="20"/>
        </w:rPr>
        <w:t>y</w:t>
      </w:r>
      <w:r>
        <w:rPr>
          <w:rFonts w:ascii="Calibri" w:hAnsi="Calibri"/>
          <w:i/>
          <w:spacing w:val="-2"/>
          <w:w w:val="120"/>
          <w:position w:val="-2"/>
          <w:sz w:val="14"/>
        </w:rPr>
        <w:t>k</w:t>
      </w:r>
      <w:r>
        <w:rPr>
          <w:rFonts w:ascii="Lucida Sans Unicode" w:hAnsi="Lucida Sans Unicode"/>
          <w:spacing w:val="-2"/>
          <w:w w:val="120"/>
          <w:sz w:val="20"/>
        </w:rPr>
        <w:t>}</w:t>
      </w:r>
      <w:r>
        <w:rPr>
          <w:rFonts w:ascii="Calibri" w:hAnsi="Calibri"/>
          <w:i/>
          <w:spacing w:val="-2"/>
          <w:w w:val="120"/>
          <w:position w:val="-5"/>
          <w:sz w:val="14"/>
        </w:rPr>
        <w:t>k</w:t>
      </w:r>
      <w:r>
        <w:rPr>
          <w:rFonts w:ascii="Calibri" w:hAnsi="Calibri"/>
          <w:spacing w:val="-2"/>
          <w:w w:val="120"/>
          <w:position w:val="-5"/>
          <w:sz w:val="14"/>
        </w:rPr>
        <w:t>=0</w:t>
      </w:r>
    </w:p>
    <w:p>
      <w:pPr>
        <w:pStyle w:val="BodyText"/>
        <w:spacing w:line="216" w:lineRule="exact"/>
        <w:ind w:left="259"/>
      </w:pPr>
      <w:r>
        <w:rPr/>
        <w:t>corresponds</w:t>
      </w:r>
      <w:r>
        <w:rPr>
          <w:spacing w:val="11"/>
        </w:rPr>
        <w:t> </w:t>
      </w:r>
      <w:r>
        <w:rPr/>
        <w:t>to</w:t>
      </w:r>
      <w:r>
        <w:rPr>
          <w:spacing w:val="12"/>
        </w:rPr>
        <w:t> </w:t>
      </w:r>
      <w:r>
        <w:rPr/>
        <w:t>an</w:t>
      </w:r>
      <w:r>
        <w:rPr>
          <w:spacing w:val="11"/>
        </w:rPr>
        <w:t> </w:t>
      </w:r>
      <w:r>
        <w:rPr/>
        <w:t>LTI</w:t>
      </w:r>
      <w:r>
        <w:rPr>
          <w:spacing w:val="12"/>
        </w:rPr>
        <w:t> </w:t>
      </w:r>
      <w:r>
        <w:rPr/>
        <w:t>system,</w:t>
      </w:r>
      <w:r>
        <w:rPr>
          <w:spacing w:val="11"/>
        </w:rPr>
        <w:t> </w:t>
      </w:r>
      <w:r>
        <w:rPr/>
        <w:t>compare,</w:t>
      </w:r>
      <w:r>
        <w:rPr>
          <w:spacing w:val="12"/>
        </w:rPr>
        <w:t> </w:t>
      </w:r>
      <w:r>
        <w:rPr/>
        <w:t>e.g.,</w:t>
      </w:r>
      <w:r>
        <w:rPr>
          <w:spacing w:val="11"/>
        </w:rPr>
        <w:t> </w:t>
      </w:r>
      <w:hyperlink w:history="true" w:anchor="_bookmark120">
        <w:r>
          <w:rPr>
            <w:spacing w:val="-2"/>
          </w:rPr>
          <w:t>[40].</w:t>
        </w:r>
      </w:hyperlink>
    </w:p>
    <w:p>
      <w:pPr>
        <w:pStyle w:val="BodyText"/>
        <w:spacing w:before="50"/>
      </w:pPr>
    </w:p>
    <w:p>
      <w:pPr>
        <w:pStyle w:val="ListParagraph"/>
        <w:numPr>
          <w:ilvl w:val="0"/>
          <w:numId w:val="1"/>
        </w:numPr>
        <w:tabs>
          <w:tab w:pos="1031" w:val="left" w:leader="none"/>
        </w:tabs>
        <w:spacing w:line="240" w:lineRule="auto" w:before="0" w:after="0"/>
        <w:ind w:left="1031" w:right="0" w:hanging="364"/>
        <w:jc w:val="left"/>
        <w:rPr>
          <w:sz w:val="20"/>
        </w:rPr>
      </w:pPr>
      <w:bookmarkStart w:name="III Nonlinear dynamics and linearization" w:id="16"/>
      <w:bookmarkEnd w:id="16"/>
      <w:r>
        <w:rPr/>
      </w:r>
      <w:bookmarkStart w:name="C Proof of Theorem 1" w:id="17"/>
      <w:bookmarkEnd w:id="17"/>
      <w:r>
        <w:rPr/>
      </w:r>
      <w:bookmarkStart w:name="_bookmark11" w:id="18"/>
      <w:bookmarkEnd w:id="18"/>
      <w:r>
        <w:rPr/>
      </w:r>
      <w:r>
        <w:rPr>
          <w:smallCaps/>
          <w:sz w:val="20"/>
        </w:rPr>
        <w:t>Nonlinear</w:t>
      </w:r>
      <w:r>
        <w:rPr>
          <w:smallCaps/>
          <w:spacing w:val="58"/>
          <w:sz w:val="20"/>
        </w:rPr>
        <w:t> </w:t>
      </w:r>
      <w:r>
        <w:rPr>
          <w:smallCaps/>
          <w:sz w:val="20"/>
        </w:rPr>
        <w:t>dynamics</w:t>
      </w:r>
      <w:r>
        <w:rPr>
          <w:smallCaps/>
          <w:spacing w:val="59"/>
          <w:sz w:val="20"/>
        </w:rPr>
        <w:t> </w:t>
      </w:r>
      <w:r>
        <w:rPr>
          <w:smallCaps/>
          <w:sz w:val="20"/>
        </w:rPr>
        <w:t>and</w:t>
      </w:r>
      <w:r>
        <w:rPr>
          <w:smallCaps/>
          <w:spacing w:val="59"/>
          <w:sz w:val="20"/>
        </w:rPr>
        <w:t> </w:t>
      </w:r>
      <w:r>
        <w:rPr>
          <w:smallCaps/>
          <w:spacing w:val="-2"/>
          <w:sz w:val="20"/>
        </w:rPr>
        <w:t>linearization</w:t>
      </w:r>
    </w:p>
    <w:p>
      <w:pPr>
        <w:pStyle w:val="BodyText"/>
        <w:spacing w:line="80" w:lineRule="exact" w:before="75"/>
        <w:ind w:left="458"/>
      </w:pPr>
      <w:r>
        <w:rPr/>
        <w:t>In</w:t>
      </w:r>
      <w:r>
        <w:rPr>
          <w:spacing w:val="33"/>
        </w:rPr>
        <w:t> </w:t>
      </w:r>
      <w:r>
        <w:rPr/>
        <w:t>Section</w:t>
      </w:r>
      <w:r>
        <w:rPr>
          <w:spacing w:val="34"/>
        </w:rPr>
        <w:t> </w:t>
      </w:r>
      <w:hyperlink w:history="true" w:anchor="_bookmark12">
        <w:r>
          <w:rPr/>
          <w:t>III-A,</w:t>
        </w:r>
      </w:hyperlink>
      <w:r>
        <w:rPr>
          <w:spacing w:val="34"/>
        </w:rPr>
        <w:t> </w:t>
      </w:r>
      <w:r>
        <w:rPr/>
        <w:t>we</w:t>
      </w:r>
      <w:r>
        <w:rPr>
          <w:spacing w:val="33"/>
        </w:rPr>
        <w:t> </w:t>
      </w:r>
      <w:r>
        <w:rPr/>
        <w:t>present</w:t>
      </w:r>
      <w:r>
        <w:rPr>
          <w:spacing w:val="34"/>
        </w:rPr>
        <w:t> </w:t>
      </w:r>
      <w:r>
        <w:rPr/>
        <w:t>the</w:t>
      </w:r>
      <w:r>
        <w:rPr>
          <w:spacing w:val="34"/>
        </w:rPr>
        <w:t> </w:t>
      </w:r>
      <w:r>
        <w:rPr/>
        <w:t>problem</w:t>
      </w:r>
      <w:r>
        <w:rPr>
          <w:spacing w:val="34"/>
        </w:rPr>
        <w:t> </w:t>
      </w:r>
      <w:r>
        <w:rPr/>
        <w:t>setup,</w:t>
      </w:r>
      <w:r>
        <w:rPr>
          <w:spacing w:val="33"/>
        </w:rPr>
        <w:t> </w:t>
      </w:r>
      <w:r>
        <w:rPr>
          <w:spacing w:val="-2"/>
        </w:rPr>
        <w:t>followed</w:t>
      </w:r>
    </w:p>
    <w:p>
      <w:pPr>
        <w:spacing w:line="223" w:lineRule="auto" w:before="126"/>
        <w:ind w:left="199" w:right="257" w:firstLine="0"/>
        <w:jc w:val="both"/>
        <w:rPr>
          <w:sz w:val="20"/>
        </w:rPr>
      </w:pPr>
      <w:r>
        <w:rPr/>
        <w:br w:type="column"/>
      </w:r>
      <w:r>
        <w:rPr>
          <w:sz w:val="20"/>
        </w:rPr>
        <w:t>Moreover, we define the affine dynamics resulting from </w:t>
      </w:r>
      <w:r>
        <w:rPr>
          <w:sz w:val="20"/>
        </w:rPr>
        <w:t>the </w:t>
      </w:r>
      <w:r>
        <w:rPr>
          <w:w w:val="110"/>
          <w:sz w:val="20"/>
        </w:rPr>
        <w:t>linearization</w:t>
      </w:r>
      <w:r>
        <w:rPr>
          <w:spacing w:val="26"/>
          <w:w w:val="110"/>
          <w:sz w:val="20"/>
        </w:rPr>
        <w:t> </w:t>
      </w:r>
      <w:r>
        <w:rPr>
          <w:w w:val="110"/>
          <w:sz w:val="20"/>
        </w:rPr>
        <w:t>of</w:t>
      </w:r>
      <w:r>
        <w:rPr>
          <w:spacing w:val="40"/>
          <w:w w:val="110"/>
          <w:sz w:val="20"/>
        </w:rPr>
        <w:t> </w:t>
      </w:r>
      <w:hyperlink w:history="true" w:anchor="_bookmark14">
        <w:r>
          <w:rPr>
            <w:w w:val="110"/>
            <w:sz w:val="20"/>
          </w:rPr>
          <w:t>(8)</w:t>
        </w:r>
      </w:hyperlink>
      <w:r>
        <w:rPr>
          <w:spacing w:val="40"/>
          <w:w w:val="110"/>
          <w:sz w:val="20"/>
        </w:rPr>
        <w:t> </w:t>
      </w:r>
      <w:r>
        <w:rPr>
          <w:w w:val="110"/>
          <w:sz w:val="20"/>
        </w:rPr>
        <w:t>at</w:t>
      </w:r>
      <w:r>
        <w:rPr>
          <w:spacing w:val="40"/>
          <w:w w:val="110"/>
          <w:sz w:val="20"/>
        </w:rPr>
        <w:t> </w:t>
      </w:r>
      <w:r>
        <w:rPr>
          <w:rFonts w:ascii="Calibri" w:hAnsi="Calibri"/>
          <w:w w:val="110"/>
          <w:sz w:val="20"/>
        </w:rPr>
        <w:t>(</w:t>
      </w:r>
      <w:r>
        <w:rPr>
          <w:rFonts w:ascii="Calibri" w:hAnsi="Calibri"/>
          <w:i/>
          <w:w w:val="110"/>
          <w:sz w:val="20"/>
        </w:rPr>
        <w:t>x,</w:t>
      </w:r>
      <w:r>
        <w:rPr>
          <w:rFonts w:ascii="Calibri" w:hAnsi="Calibri"/>
          <w:i/>
          <w:spacing w:val="-13"/>
          <w:w w:val="110"/>
          <w:sz w:val="20"/>
        </w:rPr>
        <w:t> </w:t>
      </w:r>
      <w:r>
        <w:rPr>
          <w:rFonts w:ascii="Calibri" w:hAnsi="Calibri"/>
          <w:i/>
          <w:w w:val="110"/>
          <w:sz w:val="20"/>
        </w:rPr>
        <w:t>u</w:t>
      </w:r>
      <w:r>
        <w:rPr>
          <w:rFonts w:ascii="Calibri" w:hAnsi="Calibri"/>
          <w:w w:val="110"/>
          <w:sz w:val="20"/>
        </w:rPr>
        <w:t>)</w:t>
      </w:r>
      <w:r>
        <w:rPr>
          <w:rFonts w:ascii="Calibri" w:hAnsi="Calibri"/>
          <w:spacing w:val="40"/>
          <w:w w:val="125"/>
          <w:sz w:val="20"/>
        </w:rPr>
        <w:t> </w:t>
      </w:r>
      <w:r>
        <w:rPr>
          <w:rFonts w:ascii="Calibri" w:hAnsi="Calibri"/>
          <w:w w:val="125"/>
          <w:sz w:val="20"/>
        </w:rPr>
        <w:t>=</w:t>
      </w:r>
      <w:r>
        <w:rPr>
          <w:rFonts w:ascii="Calibri" w:hAnsi="Calibri"/>
          <w:spacing w:val="40"/>
          <w:w w:val="125"/>
          <w:sz w:val="20"/>
        </w:rPr>
        <w:t> </w:t>
      </w:r>
      <w:r>
        <w:rPr>
          <w:rFonts w:ascii="Calibri" w:hAnsi="Calibri"/>
          <w:spacing w:val="25"/>
          <w:w w:val="117"/>
          <w:sz w:val="20"/>
        </w:rPr>
        <w:t>(</w:t>
      </w:r>
      <w:r>
        <w:rPr>
          <w:rFonts w:ascii="Calibri" w:hAnsi="Calibri"/>
          <w:i/>
          <w:spacing w:val="-77"/>
          <w:w w:val="121"/>
          <w:sz w:val="20"/>
        </w:rPr>
        <w:t>x</w:t>
      </w:r>
      <w:r>
        <w:rPr>
          <w:rFonts w:ascii="Calibri" w:hAnsi="Calibri"/>
          <w:spacing w:val="26"/>
          <w:sz w:val="20"/>
        </w:rPr>
        <w:t>˜</w:t>
      </w:r>
      <w:r>
        <w:rPr>
          <w:rFonts w:ascii="Calibri" w:hAnsi="Calibri"/>
          <w:i/>
          <w:spacing w:val="25"/>
          <w:sz w:val="20"/>
        </w:rPr>
        <w:t>,</w:t>
      </w:r>
      <w:r>
        <w:rPr>
          <w:rFonts w:ascii="Calibri" w:hAnsi="Calibri"/>
          <w:i/>
          <w:spacing w:val="-12"/>
          <w:w w:val="109"/>
          <w:sz w:val="20"/>
        </w:rPr>
        <w:t> </w:t>
      </w:r>
      <w:r>
        <w:rPr>
          <w:rFonts w:ascii="Calibri" w:hAnsi="Calibri"/>
          <w:w w:val="110"/>
          <w:sz w:val="20"/>
        </w:rPr>
        <w:t>0)</w:t>
      </w:r>
      <w:r>
        <w:rPr>
          <w:rFonts w:ascii="Calibri" w:hAnsi="Calibri"/>
          <w:spacing w:val="40"/>
          <w:w w:val="110"/>
          <w:sz w:val="20"/>
        </w:rPr>
        <w:t> </w:t>
      </w:r>
      <w:r>
        <w:rPr>
          <w:w w:val="110"/>
          <w:sz w:val="20"/>
        </w:rPr>
        <w:t>by</w:t>
      </w:r>
      <w:r>
        <w:rPr>
          <w:spacing w:val="40"/>
          <w:w w:val="125"/>
          <w:sz w:val="20"/>
        </w:rPr>
        <w:t> </w:t>
      </w:r>
      <w:r>
        <w:rPr>
          <w:rFonts w:ascii="Calibri" w:hAnsi="Calibri"/>
          <w:i/>
          <w:w w:val="125"/>
          <w:sz w:val="20"/>
        </w:rPr>
        <w:t>f</w:t>
      </w:r>
      <w:r>
        <w:rPr>
          <w:rFonts w:ascii="Calibri" w:hAnsi="Calibri"/>
          <w:i/>
          <w:w w:val="125"/>
          <w:sz w:val="20"/>
          <w:vertAlign w:val="subscript"/>
        </w:rPr>
        <w:t>x</w:t>
      </w:r>
      <w:r>
        <w:rPr>
          <w:rFonts w:ascii="Calibri" w:hAnsi="Calibri"/>
          <w:w w:val="125"/>
          <w:sz w:val="20"/>
          <w:vertAlign w:val="subscript"/>
        </w:rPr>
        <w:t>˜</w:t>
      </w:r>
      <w:r>
        <w:rPr>
          <w:rFonts w:ascii="Calibri" w:hAnsi="Calibri"/>
          <w:w w:val="125"/>
          <w:sz w:val="20"/>
          <w:vertAlign w:val="baseline"/>
        </w:rPr>
        <w:t>(</w:t>
      </w:r>
      <w:r>
        <w:rPr>
          <w:rFonts w:ascii="Calibri" w:hAnsi="Calibri"/>
          <w:i/>
          <w:w w:val="125"/>
          <w:sz w:val="20"/>
          <w:vertAlign w:val="baseline"/>
        </w:rPr>
        <w:t>x,</w:t>
      </w:r>
      <w:r>
        <w:rPr>
          <w:rFonts w:ascii="Calibri" w:hAnsi="Calibri"/>
          <w:i/>
          <w:spacing w:val="-15"/>
          <w:w w:val="125"/>
          <w:sz w:val="20"/>
          <w:vertAlign w:val="baseline"/>
        </w:rPr>
        <w:t> </w:t>
      </w:r>
      <w:r>
        <w:rPr>
          <w:rFonts w:ascii="Calibri" w:hAnsi="Calibri"/>
          <w:i/>
          <w:w w:val="110"/>
          <w:sz w:val="20"/>
          <w:vertAlign w:val="baseline"/>
        </w:rPr>
        <w:t>u</w:t>
      </w:r>
      <w:r>
        <w:rPr>
          <w:rFonts w:ascii="Calibri" w:hAnsi="Calibri"/>
          <w:w w:val="110"/>
          <w:sz w:val="20"/>
          <w:vertAlign w:val="baseline"/>
        </w:rPr>
        <w:t>)</w:t>
      </w:r>
      <w:r>
        <w:rPr>
          <w:rFonts w:ascii="Calibri" w:hAnsi="Calibri"/>
          <w:spacing w:val="40"/>
          <w:w w:val="125"/>
          <w:sz w:val="20"/>
          <w:vertAlign w:val="baseline"/>
        </w:rPr>
        <w:t> </w:t>
      </w:r>
      <w:r>
        <w:rPr>
          <w:rFonts w:ascii="Calibri" w:hAnsi="Calibri"/>
          <w:w w:val="125"/>
          <w:position w:val="1"/>
          <w:sz w:val="20"/>
          <w:vertAlign w:val="baseline"/>
        </w:rPr>
        <w:t>:</w:t>
      </w:r>
      <w:r>
        <w:rPr>
          <w:rFonts w:ascii="Calibri" w:hAnsi="Calibri"/>
          <w:w w:val="125"/>
          <w:sz w:val="20"/>
          <w:vertAlign w:val="baseline"/>
        </w:rPr>
        <w:t>= </w:t>
      </w:r>
      <w:r>
        <w:rPr>
          <w:rFonts w:ascii="Calibri" w:hAnsi="Calibri"/>
          <w:i/>
          <w:w w:val="125"/>
          <w:sz w:val="20"/>
          <w:vertAlign w:val="baseline"/>
        </w:rPr>
        <w:t>A</w:t>
      </w:r>
      <w:r>
        <w:rPr>
          <w:rFonts w:ascii="Calibri" w:hAnsi="Calibri"/>
          <w:i/>
          <w:w w:val="125"/>
          <w:sz w:val="20"/>
          <w:vertAlign w:val="subscript"/>
        </w:rPr>
        <w:t>x</w:t>
      </w:r>
      <w:r>
        <w:rPr>
          <w:rFonts w:ascii="Calibri" w:hAnsi="Calibri"/>
          <w:w w:val="125"/>
          <w:sz w:val="20"/>
          <w:vertAlign w:val="subscript"/>
        </w:rPr>
        <w:t>˜</w:t>
      </w:r>
      <w:r>
        <w:rPr>
          <w:rFonts w:ascii="Calibri" w:hAnsi="Calibri"/>
          <w:i/>
          <w:w w:val="125"/>
          <w:sz w:val="20"/>
          <w:vertAlign w:val="baseline"/>
        </w:rPr>
        <w:t>x</w:t>
      </w:r>
      <w:r>
        <w:rPr>
          <w:rFonts w:ascii="Calibri" w:hAnsi="Calibri"/>
          <w:i/>
          <w:spacing w:val="-15"/>
          <w:w w:val="125"/>
          <w:sz w:val="20"/>
          <w:vertAlign w:val="baseline"/>
        </w:rPr>
        <w:t> </w:t>
      </w:r>
      <w:r>
        <w:rPr>
          <w:rFonts w:ascii="Calibri" w:hAnsi="Calibri"/>
          <w:w w:val="125"/>
          <w:sz w:val="20"/>
          <w:vertAlign w:val="baseline"/>
        </w:rPr>
        <w:t>+</w:t>
      </w:r>
      <w:r>
        <w:rPr>
          <w:rFonts w:ascii="Calibri" w:hAnsi="Calibri"/>
          <w:spacing w:val="-14"/>
          <w:w w:val="125"/>
          <w:sz w:val="20"/>
          <w:vertAlign w:val="baseline"/>
        </w:rPr>
        <w:t> </w:t>
      </w:r>
      <w:r>
        <w:rPr>
          <w:rFonts w:ascii="Calibri" w:hAnsi="Calibri"/>
          <w:i/>
          <w:w w:val="110"/>
          <w:sz w:val="20"/>
          <w:vertAlign w:val="baseline"/>
        </w:rPr>
        <w:t>Bu</w:t>
      </w:r>
      <w:r>
        <w:rPr>
          <w:rFonts w:ascii="Calibri" w:hAnsi="Calibri"/>
          <w:i/>
          <w:spacing w:val="-12"/>
          <w:w w:val="110"/>
          <w:sz w:val="20"/>
          <w:vertAlign w:val="baseline"/>
        </w:rPr>
        <w:t> </w:t>
      </w:r>
      <w:r>
        <w:rPr>
          <w:rFonts w:ascii="Calibri" w:hAnsi="Calibri"/>
          <w:w w:val="125"/>
          <w:sz w:val="20"/>
          <w:vertAlign w:val="baseline"/>
        </w:rPr>
        <w:t>+</w:t>
      </w:r>
      <w:r>
        <w:rPr>
          <w:rFonts w:ascii="Calibri" w:hAnsi="Calibri"/>
          <w:spacing w:val="-14"/>
          <w:w w:val="125"/>
          <w:sz w:val="20"/>
          <w:vertAlign w:val="baseline"/>
        </w:rPr>
        <w:t> </w:t>
      </w:r>
      <w:r>
        <w:rPr>
          <w:rFonts w:ascii="Calibri" w:hAnsi="Calibri"/>
          <w:i/>
          <w:w w:val="125"/>
          <w:sz w:val="20"/>
          <w:vertAlign w:val="baseline"/>
        </w:rPr>
        <w:t>e</w:t>
      </w:r>
      <w:r>
        <w:rPr>
          <w:rFonts w:ascii="Calibri" w:hAnsi="Calibri"/>
          <w:i/>
          <w:w w:val="125"/>
          <w:sz w:val="20"/>
          <w:vertAlign w:val="subscript"/>
        </w:rPr>
        <w:t>x</w:t>
      </w:r>
      <w:r>
        <w:rPr>
          <w:rFonts w:ascii="Calibri" w:hAnsi="Calibri"/>
          <w:w w:val="125"/>
          <w:sz w:val="20"/>
          <w:vertAlign w:val="subscript"/>
        </w:rPr>
        <w:t>˜</w:t>
      </w:r>
      <w:r>
        <w:rPr>
          <w:rFonts w:ascii="Calibri" w:hAnsi="Calibri"/>
          <w:spacing w:val="17"/>
          <w:w w:val="125"/>
          <w:sz w:val="20"/>
          <w:vertAlign w:val="baseline"/>
        </w:rPr>
        <w:t> </w:t>
      </w:r>
      <w:r>
        <w:rPr>
          <w:w w:val="110"/>
          <w:sz w:val="20"/>
          <w:vertAlign w:val="baseline"/>
        </w:rPr>
        <w:t>and</w:t>
      </w:r>
      <w:r>
        <w:rPr>
          <w:w w:val="110"/>
          <w:sz w:val="20"/>
          <w:vertAlign w:val="baseline"/>
        </w:rPr>
        <w:t> </w:t>
      </w:r>
      <w:r>
        <w:rPr>
          <w:rFonts w:ascii="Calibri" w:hAnsi="Calibri"/>
          <w:i/>
          <w:w w:val="125"/>
          <w:sz w:val="20"/>
          <w:vertAlign w:val="baseline"/>
        </w:rPr>
        <w:t>h</w:t>
      </w:r>
      <w:r>
        <w:rPr>
          <w:rFonts w:ascii="Calibri" w:hAnsi="Calibri"/>
          <w:i/>
          <w:w w:val="125"/>
          <w:sz w:val="20"/>
          <w:vertAlign w:val="subscript"/>
        </w:rPr>
        <w:t>x</w:t>
      </w:r>
      <w:r>
        <w:rPr>
          <w:rFonts w:ascii="Calibri" w:hAnsi="Calibri"/>
          <w:w w:val="125"/>
          <w:sz w:val="20"/>
          <w:vertAlign w:val="subscript"/>
        </w:rPr>
        <w:t>˜</w:t>
      </w:r>
      <w:r>
        <w:rPr>
          <w:rFonts w:ascii="Calibri" w:hAnsi="Calibri"/>
          <w:w w:val="125"/>
          <w:sz w:val="20"/>
          <w:vertAlign w:val="baseline"/>
        </w:rPr>
        <w:t>(</w:t>
      </w:r>
      <w:r>
        <w:rPr>
          <w:rFonts w:ascii="Calibri" w:hAnsi="Calibri"/>
          <w:i/>
          <w:w w:val="125"/>
          <w:sz w:val="20"/>
          <w:vertAlign w:val="baseline"/>
        </w:rPr>
        <w:t>x,</w:t>
      </w:r>
      <w:r>
        <w:rPr>
          <w:rFonts w:ascii="Calibri" w:hAnsi="Calibri"/>
          <w:i/>
          <w:spacing w:val="-15"/>
          <w:w w:val="125"/>
          <w:sz w:val="20"/>
          <w:vertAlign w:val="baseline"/>
        </w:rPr>
        <w:t> </w:t>
      </w:r>
      <w:r>
        <w:rPr>
          <w:rFonts w:ascii="Calibri" w:hAnsi="Calibri"/>
          <w:i/>
          <w:w w:val="110"/>
          <w:sz w:val="20"/>
          <w:vertAlign w:val="baseline"/>
        </w:rPr>
        <w:t>u</w:t>
      </w:r>
      <w:r>
        <w:rPr>
          <w:rFonts w:ascii="Calibri" w:hAnsi="Calibri"/>
          <w:w w:val="110"/>
          <w:sz w:val="20"/>
          <w:vertAlign w:val="baseline"/>
        </w:rPr>
        <w:t>)</w:t>
      </w:r>
      <w:r>
        <w:rPr>
          <w:rFonts w:ascii="Calibri" w:hAnsi="Calibri"/>
          <w:w w:val="125"/>
          <w:sz w:val="20"/>
          <w:vertAlign w:val="baseline"/>
        </w:rPr>
        <w:t> </w:t>
      </w:r>
      <w:r>
        <w:rPr>
          <w:rFonts w:ascii="Calibri" w:hAnsi="Calibri"/>
          <w:w w:val="125"/>
          <w:position w:val="1"/>
          <w:sz w:val="20"/>
          <w:vertAlign w:val="baseline"/>
        </w:rPr>
        <w:t>:</w:t>
      </w:r>
      <w:r>
        <w:rPr>
          <w:rFonts w:ascii="Calibri" w:hAnsi="Calibri"/>
          <w:w w:val="125"/>
          <w:sz w:val="20"/>
          <w:vertAlign w:val="baseline"/>
        </w:rPr>
        <w:t>=</w:t>
      </w:r>
      <w:r>
        <w:rPr>
          <w:rFonts w:ascii="Calibri" w:hAnsi="Calibri"/>
          <w:w w:val="125"/>
          <w:sz w:val="20"/>
          <w:vertAlign w:val="baseline"/>
        </w:rPr>
        <w:t> </w:t>
      </w:r>
      <w:r>
        <w:rPr>
          <w:rFonts w:ascii="Calibri" w:hAnsi="Calibri"/>
          <w:i/>
          <w:w w:val="125"/>
          <w:sz w:val="20"/>
          <w:vertAlign w:val="baseline"/>
        </w:rPr>
        <w:t>C</w:t>
      </w:r>
      <w:r>
        <w:rPr>
          <w:rFonts w:ascii="Calibri" w:hAnsi="Calibri"/>
          <w:i/>
          <w:w w:val="125"/>
          <w:sz w:val="20"/>
          <w:vertAlign w:val="subscript"/>
        </w:rPr>
        <w:t>x</w:t>
      </w:r>
      <w:r>
        <w:rPr>
          <w:rFonts w:ascii="Calibri" w:hAnsi="Calibri"/>
          <w:w w:val="125"/>
          <w:sz w:val="20"/>
          <w:vertAlign w:val="subscript"/>
        </w:rPr>
        <w:t>˜</w:t>
      </w:r>
      <w:r>
        <w:rPr>
          <w:rFonts w:ascii="Calibri" w:hAnsi="Calibri"/>
          <w:i/>
          <w:w w:val="125"/>
          <w:sz w:val="20"/>
          <w:vertAlign w:val="baseline"/>
        </w:rPr>
        <w:t>x</w:t>
      </w:r>
      <w:r>
        <w:rPr>
          <w:rFonts w:ascii="Calibri" w:hAnsi="Calibri"/>
          <w:i/>
          <w:spacing w:val="-13"/>
          <w:w w:val="125"/>
          <w:sz w:val="20"/>
          <w:vertAlign w:val="baseline"/>
        </w:rPr>
        <w:t> </w:t>
      </w:r>
      <w:r>
        <w:rPr>
          <w:rFonts w:ascii="Calibri" w:hAnsi="Calibri"/>
          <w:w w:val="125"/>
          <w:sz w:val="20"/>
          <w:vertAlign w:val="baseline"/>
        </w:rPr>
        <w:t>+</w:t>
      </w:r>
      <w:r>
        <w:rPr>
          <w:rFonts w:ascii="Calibri" w:hAnsi="Calibri"/>
          <w:spacing w:val="-13"/>
          <w:w w:val="125"/>
          <w:sz w:val="20"/>
          <w:vertAlign w:val="baseline"/>
        </w:rPr>
        <w:t> </w:t>
      </w:r>
      <w:r>
        <w:rPr>
          <w:rFonts w:ascii="Calibri" w:hAnsi="Calibri"/>
          <w:i/>
          <w:w w:val="110"/>
          <w:sz w:val="20"/>
          <w:vertAlign w:val="baseline"/>
        </w:rPr>
        <w:t>Du</w:t>
      </w:r>
      <w:r>
        <w:rPr>
          <w:rFonts w:ascii="Calibri" w:hAnsi="Calibri"/>
          <w:i/>
          <w:spacing w:val="-6"/>
          <w:w w:val="110"/>
          <w:sz w:val="20"/>
          <w:vertAlign w:val="baseline"/>
        </w:rPr>
        <w:t> </w:t>
      </w:r>
      <w:r>
        <w:rPr>
          <w:rFonts w:ascii="Calibri" w:hAnsi="Calibri"/>
          <w:w w:val="125"/>
          <w:sz w:val="20"/>
          <w:vertAlign w:val="baseline"/>
        </w:rPr>
        <w:t>+</w:t>
      </w:r>
      <w:r>
        <w:rPr>
          <w:rFonts w:ascii="Calibri" w:hAnsi="Calibri"/>
          <w:spacing w:val="-13"/>
          <w:w w:val="125"/>
          <w:sz w:val="20"/>
          <w:vertAlign w:val="baseline"/>
        </w:rPr>
        <w:t> </w:t>
      </w:r>
      <w:r>
        <w:rPr>
          <w:rFonts w:ascii="Calibri" w:hAnsi="Calibri"/>
          <w:i/>
          <w:w w:val="125"/>
          <w:sz w:val="20"/>
          <w:vertAlign w:val="baseline"/>
        </w:rPr>
        <w:t>r</w:t>
      </w:r>
      <w:r>
        <w:rPr>
          <w:rFonts w:ascii="Calibri" w:hAnsi="Calibri"/>
          <w:i/>
          <w:w w:val="125"/>
          <w:sz w:val="20"/>
          <w:vertAlign w:val="subscript"/>
        </w:rPr>
        <w:t>x</w:t>
      </w:r>
      <w:r>
        <w:rPr>
          <w:rFonts w:ascii="Calibri" w:hAnsi="Calibri"/>
          <w:w w:val="125"/>
          <w:sz w:val="20"/>
          <w:vertAlign w:val="subscript"/>
        </w:rPr>
        <w:t>˜</w:t>
      </w:r>
      <w:r>
        <w:rPr>
          <w:w w:val="125"/>
          <w:sz w:val="20"/>
          <w:vertAlign w:val="baseline"/>
        </w:rPr>
        <w:t>.</w:t>
      </w:r>
      <w:r>
        <w:rPr>
          <w:w w:val="125"/>
          <w:sz w:val="20"/>
          <w:vertAlign w:val="baseline"/>
        </w:rPr>
        <w:t> </w:t>
      </w:r>
      <w:r>
        <w:rPr>
          <w:w w:val="110"/>
          <w:sz w:val="20"/>
          <w:vertAlign w:val="baseline"/>
        </w:rPr>
        <w:t>Let</w:t>
      </w:r>
      <w:r>
        <w:rPr>
          <w:w w:val="110"/>
          <w:sz w:val="20"/>
          <w:vertAlign w:val="baseline"/>
        </w:rPr>
        <w:t> now </w:t>
      </w:r>
      <w:r>
        <w:rPr>
          <w:rFonts w:ascii="Lucida Sans Unicode" w:hAnsi="Lucida Sans Unicode"/>
          <w:w w:val="110"/>
          <w:sz w:val="20"/>
          <w:vertAlign w:val="baseline"/>
        </w:rPr>
        <w:t>D</w:t>
      </w:r>
      <w:r>
        <w:rPr>
          <w:rFonts w:ascii="Lucida Sans Unicode" w:hAnsi="Lucida Sans Unicode"/>
          <w:spacing w:val="-18"/>
          <w:w w:val="110"/>
          <w:sz w:val="20"/>
          <w:vertAlign w:val="baseline"/>
        </w:rPr>
        <w:t> </w:t>
      </w:r>
      <w:r>
        <w:rPr>
          <w:rFonts w:ascii="Calibri" w:hAnsi="Calibri"/>
          <w:w w:val="125"/>
          <w:sz w:val="20"/>
          <w:vertAlign w:val="baseline"/>
        </w:rPr>
        <w:t>=</w:t>
      </w:r>
      <w:r>
        <w:rPr>
          <w:rFonts w:ascii="Calibri" w:hAnsi="Calibri"/>
          <w:spacing w:val="-14"/>
          <w:w w:val="125"/>
          <w:sz w:val="20"/>
          <w:vertAlign w:val="baseline"/>
        </w:rPr>
        <w:t> </w:t>
      </w:r>
      <w:r>
        <w:rPr>
          <w:rFonts w:ascii="Lucida Sans Unicode" w:hAnsi="Lucida Sans Unicode"/>
          <w:w w:val="110"/>
          <w:sz w:val="20"/>
          <w:vertAlign w:val="baseline"/>
        </w:rPr>
        <w:t>{</w:t>
      </w:r>
      <w:r>
        <w:rPr>
          <w:rFonts w:ascii="Calibri" w:hAnsi="Calibri"/>
          <w:i/>
          <w:w w:val="110"/>
          <w:sz w:val="20"/>
          <w:vertAlign w:val="baseline"/>
        </w:rPr>
        <w:t>u</w:t>
      </w:r>
      <w:r>
        <w:rPr>
          <w:rFonts w:ascii="Lucida Sans Unicode" w:hAnsi="Lucida Sans Unicode"/>
          <w:w w:val="110"/>
          <w:sz w:val="20"/>
          <w:vertAlign w:val="superscript"/>
        </w:rPr>
        <w:t>′</w:t>
      </w:r>
      <w:r>
        <w:rPr>
          <w:rFonts w:ascii="Lucida Sans Unicode" w:hAnsi="Lucida Sans Unicode"/>
          <w:spacing w:val="-18"/>
          <w:w w:val="110"/>
          <w:sz w:val="20"/>
          <w:vertAlign w:val="baseline"/>
        </w:rPr>
        <w:t> </w:t>
      </w:r>
      <w:r>
        <w:rPr>
          <w:rFonts w:ascii="Calibri" w:hAnsi="Calibri"/>
          <w:i/>
          <w:w w:val="110"/>
          <w:sz w:val="20"/>
          <w:vertAlign w:val="baseline"/>
        </w:rPr>
        <w:t>,</w:t>
      </w:r>
      <w:r>
        <w:rPr>
          <w:rFonts w:ascii="Calibri" w:hAnsi="Calibri"/>
          <w:i/>
          <w:spacing w:val="-17"/>
          <w:w w:val="110"/>
          <w:sz w:val="20"/>
          <w:vertAlign w:val="baseline"/>
        </w:rPr>
        <w:t> </w:t>
      </w:r>
      <w:r>
        <w:rPr>
          <w:rFonts w:ascii="Calibri" w:hAnsi="Calibri"/>
          <w:i/>
          <w:w w:val="110"/>
          <w:sz w:val="20"/>
          <w:vertAlign w:val="baseline"/>
        </w:rPr>
        <w:t>y</w:t>
      </w:r>
      <w:r>
        <w:rPr>
          <w:rFonts w:ascii="Lucida Sans Unicode" w:hAnsi="Lucida Sans Unicode"/>
          <w:w w:val="110"/>
          <w:sz w:val="20"/>
          <w:vertAlign w:val="superscript"/>
        </w:rPr>
        <w:t>′</w:t>
      </w:r>
      <w:r>
        <w:rPr>
          <w:rFonts w:ascii="Lucida Sans Unicode" w:hAnsi="Lucida Sans Unicode"/>
          <w:spacing w:val="-25"/>
          <w:w w:val="110"/>
          <w:sz w:val="20"/>
          <w:vertAlign w:val="baseline"/>
        </w:rPr>
        <w:t> </w:t>
      </w:r>
      <w:r>
        <w:rPr>
          <w:rFonts w:ascii="Lucida Sans Unicode" w:hAnsi="Lucida Sans Unicode"/>
          <w:w w:val="125"/>
          <w:sz w:val="20"/>
          <w:vertAlign w:val="baseline"/>
        </w:rPr>
        <w:t>}</w:t>
      </w:r>
      <w:r>
        <w:rPr>
          <w:rFonts w:ascii="Calibri" w:hAnsi="Calibri"/>
          <w:i/>
          <w:w w:val="125"/>
          <w:sz w:val="20"/>
          <w:vertAlign w:val="superscript"/>
        </w:rPr>
        <w:t>N</w:t>
      </w:r>
      <w:r>
        <w:rPr>
          <w:rFonts w:ascii="Lucida Sans Unicode" w:hAnsi="Lucida Sans Unicode"/>
          <w:w w:val="125"/>
          <w:sz w:val="20"/>
          <w:vertAlign w:val="superscript"/>
        </w:rPr>
        <w:t>—</w:t>
      </w:r>
      <w:r>
        <w:rPr>
          <w:rFonts w:ascii="Calibri" w:hAnsi="Calibri"/>
          <w:w w:val="110"/>
          <w:sz w:val="20"/>
          <w:vertAlign w:val="superscript"/>
        </w:rPr>
        <w:t>1</w:t>
      </w:r>
      <w:r>
        <w:rPr>
          <w:rFonts w:ascii="Calibri" w:hAnsi="Calibri"/>
          <w:spacing w:val="4"/>
          <w:w w:val="110"/>
          <w:sz w:val="20"/>
          <w:vertAlign w:val="baseline"/>
        </w:rPr>
        <w:t> </w:t>
      </w:r>
      <w:r>
        <w:rPr>
          <w:w w:val="110"/>
          <w:sz w:val="20"/>
          <w:vertAlign w:val="baseline"/>
        </w:rPr>
        <w:t>be</w:t>
      </w:r>
      <w:r>
        <w:rPr>
          <w:spacing w:val="-7"/>
          <w:w w:val="110"/>
          <w:sz w:val="20"/>
          <w:vertAlign w:val="baseline"/>
        </w:rPr>
        <w:t> </w:t>
      </w:r>
      <w:r>
        <w:rPr>
          <w:w w:val="110"/>
          <w:sz w:val="20"/>
          <w:vertAlign w:val="baseline"/>
        </w:rPr>
        <w:t>a</w:t>
      </w:r>
      <w:r>
        <w:rPr>
          <w:spacing w:val="-3"/>
          <w:w w:val="110"/>
          <w:sz w:val="20"/>
          <w:vertAlign w:val="baseline"/>
        </w:rPr>
        <w:t> </w:t>
      </w:r>
      <w:r>
        <w:rPr>
          <w:w w:val="110"/>
          <w:sz w:val="20"/>
          <w:vertAlign w:val="baseline"/>
        </w:rPr>
        <w:t>trajectory</w:t>
      </w:r>
      <w:r>
        <w:rPr>
          <w:spacing w:val="2"/>
          <w:w w:val="110"/>
          <w:sz w:val="20"/>
          <w:vertAlign w:val="baseline"/>
        </w:rPr>
        <w:t> </w:t>
      </w:r>
      <w:r>
        <w:rPr>
          <w:w w:val="110"/>
          <w:sz w:val="20"/>
          <w:vertAlign w:val="baseline"/>
        </w:rPr>
        <w:t>of</w:t>
      </w:r>
      <w:r>
        <w:rPr>
          <w:spacing w:val="1"/>
          <w:w w:val="110"/>
          <w:sz w:val="20"/>
          <w:vertAlign w:val="baseline"/>
        </w:rPr>
        <w:t> </w:t>
      </w:r>
      <w:r>
        <w:rPr>
          <w:w w:val="110"/>
          <w:sz w:val="20"/>
          <w:vertAlign w:val="baseline"/>
        </w:rPr>
        <w:t>the</w:t>
      </w:r>
      <w:r>
        <w:rPr>
          <w:spacing w:val="2"/>
          <w:w w:val="110"/>
          <w:sz w:val="20"/>
          <w:vertAlign w:val="baseline"/>
        </w:rPr>
        <w:t> </w:t>
      </w:r>
      <w:r>
        <w:rPr>
          <w:i/>
          <w:w w:val="110"/>
          <w:sz w:val="20"/>
          <w:vertAlign w:val="baseline"/>
        </w:rPr>
        <w:t>linearized</w:t>
      </w:r>
      <w:r>
        <w:rPr>
          <w:i/>
          <w:spacing w:val="6"/>
          <w:w w:val="110"/>
          <w:sz w:val="20"/>
          <w:vertAlign w:val="baseline"/>
        </w:rPr>
        <w:t> </w:t>
      </w:r>
      <w:r>
        <w:rPr>
          <w:spacing w:val="-2"/>
          <w:sz w:val="20"/>
          <w:vertAlign w:val="baseline"/>
        </w:rPr>
        <w:t>dynamics</w:t>
      </w:r>
    </w:p>
    <w:p>
      <w:pPr>
        <w:spacing w:after="0" w:line="223" w:lineRule="auto"/>
        <w:jc w:val="both"/>
        <w:rPr>
          <w:sz w:val="20"/>
        </w:rPr>
        <w:sectPr>
          <w:type w:val="continuous"/>
          <w:pgSz w:w="12240" w:h="15840"/>
          <w:pgMar w:header="464" w:footer="0" w:top="800" w:bottom="0" w:left="720" w:right="720"/>
          <w:cols w:num="2" w:equalWidth="0">
            <w:col w:w="5281" w:space="40"/>
            <w:col w:w="5479"/>
          </w:cols>
        </w:sectPr>
      </w:pPr>
    </w:p>
    <w:p>
      <w:pPr>
        <w:pStyle w:val="BodyText"/>
        <w:spacing w:line="162" w:lineRule="exact"/>
        <w:ind w:left="5519"/>
      </w:pPr>
      <w:r>
        <w:rPr/>
        <mc:AlternateContent>
          <mc:Choice Requires="wps">
            <w:drawing>
              <wp:anchor distT="0" distB="0" distL="0" distR="0" allowOverlap="1" layoutInCell="1" locked="0" behindDoc="1" simplePos="0" relativeHeight="482094592">
                <wp:simplePos x="0" y="0"/>
                <wp:positionH relativeFrom="page">
                  <wp:posOffset>4376788</wp:posOffset>
                </wp:positionH>
                <wp:positionV relativeFrom="paragraph">
                  <wp:posOffset>-65229</wp:posOffset>
                </wp:positionV>
                <wp:extent cx="490220" cy="91440"/>
                <wp:effectExtent l="0" t="0" r="0" b="0"/>
                <wp:wrapNone/>
                <wp:docPr id="118" name="Textbox 118"/>
                <wp:cNvGraphicFramePr>
                  <a:graphicFrameLocks/>
                </wp:cNvGraphicFramePr>
                <a:graphic>
                  <a:graphicData uri="http://schemas.microsoft.com/office/word/2010/wordprocessingShape">
                    <wps:wsp>
                      <wps:cNvPr id="118" name="Textbox 118"/>
                      <wps:cNvSpPr txBox="1"/>
                      <wps:spPr>
                        <a:xfrm>
                          <a:off x="0" y="0"/>
                          <a:ext cx="490220" cy="91440"/>
                        </a:xfrm>
                        <a:prstGeom prst="rect">
                          <a:avLst/>
                        </a:prstGeom>
                      </wps:spPr>
                      <wps:txbx>
                        <w:txbxContent>
                          <w:p>
                            <w:pPr>
                              <w:spacing w:line="143" w:lineRule="exact" w:before="0"/>
                              <w:ind w:left="0" w:right="0" w:firstLine="0"/>
                              <w:jc w:val="left"/>
                              <w:rPr>
                                <w:rFonts w:ascii="Calibri"/>
                                <w:sz w:val="14"/>
                              </w:rPr>
                            </w:pPr>
                            <w:r>
                              <w:rPr>
                                <w:rFonts w:ascii="Calibri"/>
                                <w:i/>
                                <w:w w:val="135"/>
                                <w:sz w:val="14"/>
                              </w:rPr>
                              <w:t>k</w:t>
                            </w:r>
                            <w:r>
                              <w:rPr>
                                <w:rFonts w:ascii="Calibri"/>
                                <w:i/>
                                <w:spacing w:val="55"/>
                                <w:w w:val="135"/>
                                <w:sz w:val="14"/>
                              </w:rPr>
                              <w:t>  </w:t>
                            </w:r>
                            <w:r>
                              <w:rPr>
                                <w:rFonts w:ascii="Calibri"/>
                                <w:i/>
                                <w:w w:val="135"/>
                                <w:sz w:val="14"/>
                              </w:rPr>
                              <w:t>k</w:t>
                            </w:r>
                            <w:r>
                              <w:rPr>
                                <w:rFonts w:ascii="Calibri"/>
                                <w:i/>
                                <w:spacing w:val="69"/>
                                <w:w w:val="135"/>
                                <w:sz w:val="14"/>
                              </w:rPr>
                              <w:t> </w:t>
                            </w:r>
                            <w:r>
                              <w:rPr>
                                <w:rFonts w:ascii="Calibri"/>
                                <w:i/>
                                <w:spacing w:val="-5"/>
                                <w:w w:val="135"/>
                                <w:sz w:val="14"/>
                              </w:rPr>
                              <w:t>k</w:t>
                            </w:r>
                            <w:r>
                              <w:rPr>
                                <w:rFonts w:ascii="Calibri"/>
                                <w:spacing w:val="-5"/>
                                <w:w w:val="135"/>
                                <w:sz w:val="14"/>
                              </w:rPr>
                              <w:t>=</w:t>
                            </w:r>
                            <w:r>
                              <w:rPr>
                                <w:rFonts w:ascii="Calibri"/>
                                <w:spacing w:val="-5"/>
                                <w:w w:val="135"/>
                                <w:sz w:val="14"/>
                              </w:rPr>
                              <w:t>0</w:t>
                            </w:r>
                          </w:p>
                        </w:txbxContent>
                      </wps:txbx>
                      <wps:bodyPr wrap="square" lIns="0" tIns="0" rIns="0" bIns="0" rtlCol="0">
                        <a:noAutofit/>
                      </wps:bodyPr>
                    </wps:wsp>
                  </a:graphicData>
                </a:graphic>
              </wp:anchor>
            </w:drawing>
          </mc:Choice>
          <mc:Fallback>
            <w:pict>
              <v:shape style="position:absolute;margin-left:344.628998pt;margin-top:-5.136188pt;width:38.6pt;height:7.2pt;mso-position-horizontal-relative:page;mso-position-vertical-relative:paragraph;z-index:-21221888" type="#_x0000_t202" id="docshape93" filled="false" stroked="false">
                <v:textbox inset="0,0,0,0">
                  <w:txbxContent>
                    <w:p>
                      <w:pPr>
                        <w:spacing w:line="143" w:lineRule="exact" w:before="0"/>
                        <w:ind w:left="0" w:right="0" w:firstLine="0"/>
                        <w:jc w:val="left"/>
                        <w:rPr>
                          <w:rFonts w:ascii="Calibri"/>
                          <w:sz w:val="14"/>
                        </w:rPr>
                      </w:pPr>
                      <w:r>
                        <w:rPr>
                          <w:rFonts w:ascii="Calibri"/>
                          <w:i/>
                          <w:w w:val="135"/>
                          <w:sz w:val="14"/>
                        </w:rPr>
                        <w:t>k</w:t>
                      </w:r>
                      <w:r>
                        <w:rPr>
                          <w:rFonts w:ascii="Calibri"/>
                          <w:i/>
                          <w:spacing w:val="55"/>
                          <w:w w:val="135"/>
                          <w:sz w:val="14"/>
                        </w:rPr>
                        <w:t>  </w:t>
                      </w:r>
                      <w:r>
                        <w:rPr>
                          <w:rFonts w:ascii="Calibri"/>
                          <w:i/>
                          <w:w w:val="135"/>
                          <w:sz w:val="14"/>
                        </w:rPr>
                        <w:t>k</w:t>
                      </w:r>
                      <w:r>
                        <w:rPr>
                          <w:rFonts w:ascii="Calibri"/>
                          <w:i/>
                          <w:spacing w:val="69"/>
                          <w:w w:val="135"/>
                          <w:sz w:val="14"/>
                        </w:rPr>
                        <w:t> </w:t>
                      </w:r>
                      <w:r>
                        <w:rPr>
                          <w:rFonts w:ascii="Calibri"/>
                          <w:i/>
                          <w:spacing w:val="-5"/>
                          <w:w w:val="135"/>
                          <w:sz w:val="14"/>
                        </w:rPr>
                        <w:t>k</w:t>
                      </w:r>
                      <w:r>
                        <w:rPr>
                          <w:rFonts w:ascii="Calibri"/>
                          <w:spacing w:val="-5"/>
                          <w:w w:val="135"/>
                          <w:sz w:val="14"/>
                        </w:rPr>
                        <w:t>=</w:t>
                      </w:r>
                      <w:r>
                        <w:rPr>
                          <w:rFonts w:ascii="Calibri"/>
                          <w:spacing w:val="-5"/>
                          <w:w w:val="135"/>
                          <w:sz w:val="14"/>
                        </w:rPr>
                        <w:t>0</w:t>
                      </w:r>
                    </w:p>
                  </w:txbxContent>
                </v:textbox>
                <w10:wrap type="none"/>
              </v:shape>
            </w:pict>
          </mc:Fallback>
        </mc:AlternateContent>
      </w:r>
      <w:r>
        <w:rPr>
          <w:w w:val="105"/>
        </w:rPr>
        <w:t>at</w:t>
      </w:r>
      <w:r>
        <w:rPr>
          <w:spacing w:val="29"/>
          <w:w w:val="105"/>
        </w:rPr>
        <w:t> </w:t>
      </w:r>
      <w:r>
        <w:rPr>
          <w:w w:val="105"/>
        </w:rPr>
        <w:t>some</w:t>
      </w:r>
      <w:r>
        <w:rPr>
          <w:spacing w:val="30"/>
          <w:w w:val="105"/>
        </w:rPr>
        <w:t> </w:t>
      </w:r>
      <w:r>
        <w:rPr>
          <w:rFonts w:ascii="Calibri" w:hAnsi="Calibri"/>
          <w:i/>
          <w:spacing w:val="-102"/>
          <w:w w:val="115"/>
        </w:rPr>
        <w:t>x</w:t>
      </w:r>
      <w:r>
        <w:rPr>
          <w:rFonts w:ascii="Calibri" w:hAnsi="Calibri"/>
          <w:w w:val="94"/>
        </w:rPr>
        <w:t>˜</w:t>
      </w:r>
      <w:r>
        <w:rPr>
          <w:rFonts w:ascii="Calibri" w:hAnsi="Calibri"/>
          <w:spacing w:val="42"/>
          <w:w w:val="105"/>
        </w:rPr>
        <w:t> </w:t>
      </w:r>
      <w:r>
        <w:rPr>
          <w:rFonts w:ascii="Lucida Sans Unicode" w:hAnsi="Lucida Sans Unicode"/>
          <w:w w:val="105"/>
        </w:rPr>
        <w:t>∈</w:t>
      </w:r>
      <w:r>
        <w:rPr>
          <w:rFonts w:ascii="Lucida Sans Unicode" w:hAnsi="Lucida Sans Unicode"/>
          <w:spacing w:val="22"/>
          <w:w w:val="105"/>
        </w:rPr>
        <w:t> </w:t>
      </w:r>
      <w:r>
        <w:rPr>
          <w:rFonts w:ascii="Georgia" w:hAnsi="Georgia"/>
          <w:w w:val="105"/>
        </w:rPr>
        <w:t>R</w:t>
      </w:r>
      <w:r>
        <w:rPr>
          <w:rFonts w:ascii="Calibri" w:hAnsi="Calibri"/>
          <w:i/>
          <w:w w:val="105"/>
          <w:vertAlign w:val="superscript"/>
        </w:rPr>
        <w:t>n</w:t>
      </w:r>
      <w:r>
        <w:rPr>
          <w:rFonts w:ascii="Calibri" w:hAnsi="Calibri"/>
          <w:i/>
          <w:spacing w:val="44"/>
          <w:w w:val="105"/>
          <w:vertAlign w:val="baseline"/>
        </w:rPr>
        <w:t> </w:t>
      </w:r>
      <w:r>
        <w:rPr>
          <w:w w:val="105"/>
          <w:vertAlign w:val="baseline"/>
        </w:rPr>
        <w:t>(i.e.,</w:t>
      </w:r>
      <w:r>
        <w:rPr>
          <w:spacing w:val="30"/>
          <w:w w:val="105"/>
          <w:vertAlign w:val="baseline"/>
        </w:rPr>
        <w:t> </w:t>
      </w:r>
      <w:r>
        <w:rPr>
          <w:w w:val="105"/>
          <w:vertAlign w:val="baseline"/>
        </w:rPr>
        <w:t>a</w:t>
      </w:r>
      <w:r>
        <w:rPr>
          <w:spacing w:val="29"/>
          <w:w w:val="105"/>
          <w:vertAlign w:val="baseline"/>
        </w:rPr>
        <w:t> </w:t>
      </w:r>
      <w:r>
        <w:rPr>
          <w:w w:val="105"/>
          <w:vertAlign w:val="baseline"/>
        </w:rPr>
        <w:t>trajectory</w:t>
      </w:r>
      <w:r>
        <w:rPr>
          <w:spacing w:val="30"/>
          <w:w w:val="105"/>
          <w:vertAlign w:val="baseline"/>
        </w:rPr>
        <w:t> </w:t>
      </w:r>
      <w:r>
        <w:rPr>
          <w:w w:val="105"/>
          <w:vertAlign w:val="baseline"/>
        </w:rPr>
        <w:t>of</w:t>
      </w:r>
      <w:r>
        <w:rPr>
          <w:spacing w:val="30"/>
          <w:w w:val="105"/>
          <w:vertAlign w:val="baseline"/>
        </w:rPr>
        <w:t> </w:t>
      </w:r>
      <w:hyperlink w:history="true" w:anchor="_bookmark14">
        <w:r>
          <w:rPr>
            <w:w w:val="105"/>
            <w:vertAlign w:val="baseline"/>
          </w:rPr>
          <w:t>(8),</w:t>
        </w:r>
      </w:hyperlink>
      <w:r>
        <w:rPr>
          <w:spacing w:val="30"/>
          <w:w w:val="105"/>
          <w:vertAlign w:val="baseline"/>
        </w:rPr>
        <w:t> </w:t>
      </w:r>
      <w:r>
        <w:rPr>
          <w:w w:val="105"/>
          <w:vertAlign w:val="baseline"/>
        </w:rPr>
        <w:t>replacing</w:t>
      </w:r>
      <w:r>
        <w:rPr>
          <w:spacing w:val="17"/>
          <w:w w:val="130"/>
          <w:vertAlign w:val="baseline"/>
        </w:rPr>
        <w:t> </w:t>
      </w:r>
      <w:r>
        <w:rPr>
          <w:rFonts w:ascii="Calibri" w:hAnsi="Calibri"/>
          <w:i/>
          <w:w w:val="130"/>
          <w:vertAlign w:val="baseline"/>
        </w:rPr>
        <w:t>f</w:t>
      </w:r>
      <w:r>
        <w:rPr>
          <w:rFonts w:ascii="Calibri" w:hAnsi="Calibri"/>
          <w:i/>
          <w:spacing w:val="42"/>
          <w:w w:val="130"/>
          <w:vertAlign w:val="baseline"/>
        </w:rPr>
        <w:t> </w:t>
      </w:r>
      <w:r>
        <w:rPr>
          <w:spacing w:val="-5"/>
          <w:w w:val="105"/>
          <w:vertAlign w:val="baseline"/>
        </w:rPr>
        <w:t>and</w:t>
      </w:r>
    </w:p>
    <w:p>
      <w:pPr>
        <w:pStyle w:val="BodyText"/>
        <w:spacing w:after="0" w:line="162" w:lineRule="exact"/>
        <w:sectPr>
          <w:type w:val="continuous"/>
          <w:pgSz w:w="12240" w:h="15840"/>
          <w:pgMar w:header="464" w:footer="0" w:top="800" w:bottom="0" w:left="720" w:right="720"/>
        </w:sectPr>
      </w:pPr>
    </w:p>
    <w:p>
      <w:pPr>
        <w:pStyle w:val="BodyText"/>
        <w:spacing w:line="249" w:lineRule="auto"/>
        <w:ind w:left="259"/>
        <w:jc w:val="both"/>
      </w:pPr>
      <w:r>
        <w:rPr/>
        <w:t>by the assumptions required for our theoretical guarantees </w:t>
      </w:r>
      <w:r>
        <w:rPr/>
        <w:t>in Section</w:t>
      </w:r>
      <w:r>
        <w:rPr>
          <w:spacing w:val="-4"/>
        </w:rPr>
        <w:t> </w:t>
      </w:r>
      <w:hyperlink w:history="true" w:anchor="_bookmark15">
        <w:r>
          <w:rPr/>
          <w:t>III-B.</w:t>
        </w:r>
      </w:hyperlink>
      <w:r>
        <w:rPr>
          <w:spacing w:val="-4"/>
        </w:rPr>
        <w:t> </w:t>
      </w:r>
      <w:r>
        <w:rPr/>
        <w:t>Further,</w:t>
      </w:r>
      <w:r>
        <w:rPr>
          <w:spacing w:val="-4"/>
        </w:rPr>
        <w:t> </w:t>
      </w:r>
      <w:r>
        <w:rPr/>
        <w:t>Section</w:t>
      </w:r>
      <w:r>
        <w:rPr>
          <w:spacing w:val="-4"/>
        </w:rPr>
        <w:t> </w:t>
      </w:r>
      <w:hyperlink w:history="true" w:anchor="_bookmark17">
        <w:r>
          <w:rPr/>
          <w:t>III-C</w:t>
        </w:r>
      </w:hyperlink>
      <w:r>
        <w:rPr>
          <w:spacing w:val="-4"/>
        </w:rPr>
        <w:t> </w:t>
      </w:r>
      <w:r>
        <w:rPr/>
        <w:t>contains</w:t>
      </w:r>
      <w:r>
        <w:rPr>
          <w:spacing w:val="-4"/>
        </w:rPr>
        <w:t> </w:t>
      </w:r>
      <w:r>
        <w:rPr/>
        <w:t>a</w:t>
      </w:r>
      <w:r>
        <w:rPr>
          <w:spacing w:val="-4"/>
        </w:rPr>
        <w:t> </w:t>
      </w:r>
      <w:r>
        <w:rPr/>
        <w:t>technical</w:t>
      </w:r>
      <w:r>
        <w:rPr>
          <w:spacing w:val="-4"/>
        </w:rPr>
        <w:t> </w:t>
      </w:r>
      <w:r>
        <w:rPr/>
        <w:t>result bounding the influence of the nonlinearity on the data.</w:t>
      </w:r>
    </w:p>
    <w:p>
      <w:pPr>
        <w:pStyle w:val="BodyText"/>
        <w:spacing w:before="71"/>
        <w:ind w:left="199" w:right="257"/>
        <w:jc w:val="both"/>
      </w:pPr>
      <w:r>
        <w:rPr/>
        <w:br w:type="column"/>
      </w:r>
      <w:r>
        <w:rPr>
          <w:rFonts w:ascii="Calibri" w:hAnsi="Calibri"/>
          <w:i/>
          <w:w w:val="105"/>
        </w:rPr>
        <w:t>h</w:t>
      </w:r>
      <w:r>
        <w:rPr>
          <w:rFonts w:ascii="Calibri" w:hAnsi="Calibri"/>
          <w:i/>
          <w:spacing w:val="-4"/>
          <w:w w:val="105"/>
        </w:rPr>
        <w:t> </w:t>
      </w:r>
      <w:r>
        <w:rPr>
          <w:w w:val="105"/>
        </w:rPr>
        <w:t>by</w:t>
      </w:r>
      <w:r>
        <w:rPr>
          <w:spacing w:val="-9"/>
          <w:w w:val="105"/>
        </w:rPr>
        <w:t> </w:t>
      </w:r>
      <w:r>
        <w:rPr>
          <w:rFonts w:ascii="Calibri" w:hAnsi="Calibri"/>
          <w:i/>
          <w:w w:val="130"/>
        </w:rPr>
        <w:t>f</w:t>
      </w:r>
      <w:r>
        <w:rPr>
          <w:rFonts w:ascii="Calibri" w:hAnsi="Calibri"/>
          <w:i/>
          <w:w w:val="130"/>
          <w:vertAlign w:val="subscript"/>
        </w:rPr>
        <w:t>x</w:t>
      </w:r>
      <w:r>
        <w:rPr>
          <w:rFonts w:ascii="Calibri" w:hAnsi="Calibri"/>
          <w:w w:val="130"/>
          <w:vertAlign w:val="subscript"/>
        </w:rPr>
        <w:t>˜</w:t>
      </w:r>
      <w:r>
        <w:rPr>
          <w:rFonts w:ascii="Calibri" w:hAnsi="Calibri"/>
          <w:spacing w:val="-9"/>
          <w:w w:val="130"/>
          <w:vertAlign w:val="baseline"/>
        </w:rPr>
        <w:t> </w:t>
      </w:r>
      <w:r>
        <w:rPr>
          <w:w w:val="105"/>
          <w:vertAlign w:val="baseline"/>
        </w:rPr>
        <w:t>and</w:t>
      </w:r>
      <w:r>
        <w:rPr>
          <w:spacing w:val="-9"/>
          <w:w w:val="105"/>
          <w:vertAlign w:val="baseline"/>
        </w:rPr>
        <w:t> </w:t>
      </w:r>
      <w:r>
        <w:rPr>
          <w:rFonts w:ascii="Calibri" w:hAnsi="Calibri"/>
          <w:i/>
          <w:w w:val="105"/>
          <w:vertAlign w:val="baseline"/>
        </w:rPr>
        <w:t>h</w:t>
      </w:r>
      <w:r>
        <w:rPr>
          <w:rFonts w:ascii="Calibri" w:hAnsi="Calibri"/>
          <w:i/>
          <w:w w:val="105"/>
          <w:vertAlign w:val="subscript"/>
        </w:rPr>
        <w:t>x</w:t>
      </w:r>
      <w:r>
        <w:rPr>
          <w:rFonts w:ascii="Calibri" w:hAnsi="Calibri"/>
          <w:w w:val="105"/>
          <w:vertAlign w:val="subscript"/>
        </w:rPr>
        <w:t>˜</w:t>
      </w:r>
      <w:r>
        <w:rPr>
          <w:w w:val="105"/>
          <w:vertAlign w:val="baseline"/>
        </w:rPr>
        <w:t>,</w:t>
      </w:r>
      <w:r>
        <w:rPr>
          <w:spacing w:val="-9"/>
          <w:w w:val="105"/>
          <w:vertAlign w:val="baseline"/>
        </w:rPr>
        <w:t> </w:t>
      </w:r>
      <w:r>
        <w:rPr>
          <w:w w:val="105"/>
          <w:vertAlign w:val="baseline"/>
        </w:rPr>
        <w:t>respectively),</w:t>
      </w:r>
      <w:r>
        <w:rPr>
          <w:spacing w:val="-9"/>
          <w:w w:val="105"/>
          <w:vertAlign w:val="baseline"/>
        </w:rPr>
        <w:t> </w:t>
      </w:r>
      <w:r>
        <w:rPr>
          <w:w w:val="105"/>
          <w:vertAlign w:val="baseline"/>
        </w:rPr>
        <w:t>whose</w:t>
      </w:r>
      <w:r>
        <w:rPr>
          <w:spacing w:val="-9"/>
          <w:w w:val="105"/>
          <w:vertAlign w:val="baseline"/>
        </w:rPr>
        <w:t> </w:t>
      </w:r>
      <w:r>
        <w:rPr>
          <w:w w:val="105"/>
          <w:vertAlign w:val="baseline"/>
        </w:rPr>
        <w:t>input-state</w:t>
      </w:r>
      <w:r>
        <w:rPr>
          <w:spacing w:val="-9"/>
          <w:w w:val="105"/>
          <w:vertAlign w:val="baseline"/>
        </w:rPr>
        <w:t> </w:t>
      </w:r>
      <w:r>
        <w:rPr>
          <w:w w:val="105"/>
          <w:vertAlign w:val="baseline"/>
        </w:rPr>
        <w:t>component is</w:t>
      </w:r>
      <w:r>
        <w:rPr>
          <w:w w:val="105"/>
          <w:vertAlign w:val="baseline"/>
        </w:rPr>
        <w:t> persistently</w:t>
      </w:r>
      <w:r>
        <w:rPr>
          <w:w w:val="105"/>
          <w:vertAlign w:val="baseline"/>
        </w:rPr>
        <w:t> exciting</w:t>
      </w:r>
      <w:r>
        <w:rPr>
          <w:w w:val="105"/>
          <w:vertAlign w:val="baseline"/>
        </w:rPr>
        <w:t> of</w:t>
      </w:r>
      <w:r>
        <w:rPr>
          <w:w w:val="105"/>
          <w:vertAlign w:val="baseline"/>
        </w:rPr>
        <w:t> order</w:t>
      </w:r>
      <w:r>
        <w:rPr>
          <w:w w:val="105"/>
          <w:vertAlign w:val="baseline"/>
        </w:rPr>
        <w:t> </w:t>
      </w:r>
      <w:r>
        <w:rPr>
          <w:rFonts w:ascii="Calibri" w:hAnsi="Calibri"/>
          <w:i/>
          <w:w w:val="130"/>
          <w:vertAlign w:val="baseline"/>
        </w:rPr>
        <w:t>L</w:t>
      </w:r>
      <w:r>
        <w:rPr>
          <w:rFonts w:ascii="Calibri" w:hAnsi="Calibri"/>
          <w:i/>
          <w:spacing w:val="-6"/>
          <w:w w:val="130"/>
          <w:vertAlign w:val="baseline"/>
        </w:rPr>
        <w:t> </w:t>
      </w:r>
      <w:r>
        <w:rPr>
          <w:rFonts w:ascii="Calibri" w:hAnsi="Calibri"/>
          <w:w w:val="130"/>
          <w:vertAlign w:val="baseline"/>
        </w:rPr>
        <w:t>+</w:t>
      </w:r>
      <w:r>
        <w:rPr>
          <w:rFonts w:ascii="Calibri" w:hAnsi="Calibri"/>
          <w:spacing w:val="-6"/>
          <w:w w:val="130"/>
          <w:vertAlign w:val="baseline"/>
        </w:rPr>
        <w:t> </w:t>
      </w:r>
      <w:r>
        <w:rPr>
          <w:rFonts w:ascii="Calibri" w:hAnsi="Calibri"/>
          <w:i/>
          <w:w w:val="105"/>
          <w:vertAlign w:val="baseline"/>
        </w:rPr>
        <w:t>n </w:t>
      </w:r>
      <w:r>
        <w:rPr>
          <w:rFonts w:ascii="Calibri" w:hAnsi="Calibri"/>
          <w:w w:val="130"/>
          <w:vertAlign w:val="baseline"/>
        </w:rPr>
        <w:t>+</w:t>
      </w:r>
      <w:r>
        <w:rPr>
          <w:rFonts w:ascii="Calibri" w:hAnsi="Calibri"/>
          <w:spacing w:val="-6"/>
          <w:w w:val="130"/>
          <w:vertAlign w:val="baseline"/>
        </w:rPr>
        <w:t> </w:t>
      </w:r>
      <w:r>
        <w:rPr>
          <w:rFonts w:ascii="Calibri" w:hAnsi="Calibri"/>
          <w:w w:val="105"/>
          <w:vertAlign w:val="baseline"/>
        </w:rPr>
        <w:t>1</w:t>
      </w:r>
      <w:r>
        <w:rPr>
          <w:rFonts w:ascii="Calibri" w:hAnsi="Calibri"/>
          <w:w w:val="105"/>
          <w:vertAlign w:val="baseline"/>
        </w:rPr>
        <w:t> </w:t>
      </w:r>
      <w:r>
        <w:rPr>
          <w:w w:val="105"/>
          <w:vertAlign w:val="baseline"/>
        </w:rPr>
        <w:t>in</w:t>
      </w:r>
      <w:r>
        <w:rPr>
          <w:w w:val="105"/>
          <w:vertAlign w:val="baseline"/>
        </w:rPr>
        <w:t> the</w:t>
      </w:r>
      <w:r>
        <w:rPr>
          <w:w w:val="105"/>
          <w:vertAlign w:val="baseline"/>
        </w:rPr>
        <w:t> sense</w:t>
      </w:r>
      <w:r>
        <w:rPr>
          <w:w w:val="105"/>
          <w:vertAlign w:val="baseline"/>
        </w:rPr>
        <w:t> of </w:t>
      </w:r>
      <w:r>
        <w:rPr>
          <w:vertAlign w:val="baseline"/>
        </w:rPr>
        <w:t>Definition</w:t>
      </w:r>
      <w:r>
        <w:rPr>
          <w:spacing w:val="-13"/>
          <w:vertAlign w:val="baseline"/>
        </w:rPr>
        <w:t> </w:t>
      </w:r>
      <w:hyperlink w:history="true" w:anchor="_bookmark6">
        <w:r>
          <w:rPr>
            <w:vertAlign w:val="baseline"/>
          </w:rPr>
          <w:t>1.</w:t>
        </w:r>
      </w:hyperlink>
      <w:r>
        <w:rPr>
          <w:spacing w:val="-12"/>
          <w:vertAlign w:val="baseline"/>
        </w:rPr>
        <w:t> </w:t>
      </w:r>
      <w:r>
        <w:rPr>
          <w:vertAlign w:val="baseline"/>
        </w:rPr>
        <w:t>For</w:t>
      </w:r>
      <w:r>
        <w:rPr>
          <w:spacing w:val="-13"/>
          <w:vertAlign w:val="baseline"/>
        </w:rPr>
        <w:t> </w:t>
      </w:r>
      <w:r>
        <w:rPr>
          <w:vertAlign w:val="baseline"/>
        </w:rPr>
        <w:t>our</w:t>
      </w:r>
      <w:r>
        <w:rPr>
          <w:spacing w:val="-12"/>
          <w:vertAlign w:val="baseline"/>
        </w:rPr>
        <w:t> </w:t>
      </w:r>
      <w:r>
        <w:rPr>
          <w:vertAlign w:val="baseline"/>
        </w:rPr>
        <w:t>theoretical</w:t>
      </w:r>
      <w:r>
        <w:rPr>
          <w:spacing w:val="-13"/>
          <w:vertAlign w:val="baseline"/>
        </w:rPr>
        <w:t> </w:t>
      </w:r>
      <w:r>
        <w:rPr>
          <w:vertAlign w:val="baseline"/>
        </w:rPr>
        <w:t>analysis,</w:t>
      </w:r>
      <w:r>
        <w:rPr>
          <w:spacing w:val="-12"/>
          <w:vertAlign w:val="baseline"/>
        </w:rPr>
        <w:t> </w:t>
      </w:r>
      <w:r>
        <w:rPr>
          <w:vertAlign w:val="baseline"/>
        </w:rPr>
        <w:t>we</w:t>
      </w:r>
      <w:r>
        <w:rPr>
          <w:spacing w:val="-13"/>
          <w:vertAlign w:val="baseline"/>
        </w:rPr>
        <w:t> </w:t>
      </w:r>
      <w:r>
        <w:rPr>
          <w:vertAlign w:val="baseline"/>
        </w:rPr>
        <w:t>define</w:t>
      </w:r>
      <w:r>
        <w:rPr>
          <w:spacing w:val="-12"/>
          <w:vertAlign w:val="baseline"/>
        </w:rPr>
        <w:t> </w:t>
      </w:r>
      <w:r>
        <w:rPr>
          <w:vertAlign w:val="baseline"/>
        </w:rPr>
        <w:t>the</w:t>
      </w:r>
      <w:r>
        <w:rPr>
          <w:spacing w:val="-13"/>
          <w:vertAlign w:val="baseline"/>
        </w:rPr>
        <w:t> </w:t>
      </w:r>
      <w:r>
        <w:rPr>
          <w:vertAlign w:val="baseline"/>
        </w:rPr>
        <w:t>optimal </w:t>
      </w:r>
      <w:bookmarkStart w:name="III-A Problem setup" w:id="19"/>
      <w:bookmarkEnd w:id="19"/>
      <w:r>
        <w:rPr>
          <w:w w:val="99"/>
          <w:vertAlign w:val="baseline"/>
        </w:rPr>
      </w:r>
      <w:bookmarkStart w:name="_bookmark12" w:id="20"/>
      <w:bookmarkEnd w:id="20"/>
      <w:r>
        <w:rPr>
          <w:w w:val="105"/>
          <w:vertAlign w:val="baseline"/>
        </w:rPr>
        <w:t>steady</w:t>
      </w:r>
      <w:r>
        <w:rPr>
          <w:w w:val="105"/>
          <w:vertAlign w:val="baseline"/>
        </w:rPr>
        <w:t>-state problem for the linearized dynamics by</w:t>
      </w:r>
    </w:p>
    <w:p>
      <w:pPr>
        <w:pStyle w:val="BodyText"/>
        <w:spacing w:after="0"/>
        <w:jc w:val="both"/>
        <w:sectPr>
          <w:type w:val="continuous"/>
          <w:pgSz w:w="12240" w:h="15840"/>
          <w:pgMar w:header="464" w:footer="0" w:top="800" w:bottom="0" w:left="720" w:right="720"/>
          <w:cols w:num="2" w:equalWidth="0">
            <w:col w:w="5281" w:space="40"/>
            <w:col w:w="5479"/>
          </w:cols>
        </w:sectPr>
      </w:pPr>
    </w:p>
    <w:p>
      <w:pPr>
        <w:pStyle w:val="ListParagraph"/>
        <w:numPr>
          <w:ilvl w:val="0"/>
          <w:numId w:val="2"/>
        </w:numPr>
        <w:tabs>
          <w:tab w:pos="529" w:val="left" w:leader="none"/>
        </w:tabs>
        <w:spacing w:line="240" w:lineRule="auto" w:before="14" w:after="0"/>
        <w:ind w:left="529" w:right="0" w:hanging="270"/>
        <w:jc w:val="left"/>
        <w:rPr>
          <w:i/>
          <w:sz w:val="20"/>
        </w:rPr>
      </w:pPr>
      <w:r>
        <w:rPr>
          <w:i/>
          <w:sz w:val="20"/>
        </w:rPr>
        <w:t>Problem</w:t>
      </w:r>
      <w:r>
        <w:rPr>
          <w:i/>
          <w:spacing w:val="3"/>
          <w:sz w:val="20"/>
        </w:rPr>
        <w:t> </w:t>
      </w:r>
      <w:r>
        <w:rPr>
          <w:i/>
          <w:spacing w:val="-2"/>
          <w:sz w:val="20"/>
        </w:rPr>
        <w:t>setup</w:t>
      </w:r>
    </w:p>
    <w:p>
      <w:pPr>
        <w:spacing w:line="225" w:lineRule="exact" w:before="74"/>
        <w:ind w:left="458" w:right="0" w:firstLine="0"/>
        <w:jc w:val="left"/>
        <w:rPr>
          <w:sz w:val="20"/>
        </w:rPr>
      </w:pPr>
      <w:r>
        <w:rPr>
          <w:sz w:val="20"/>
        </w:rPr>
        <w:t>We</w:t>
      </w:r>
      <w:r>
        <w:rPr>
          <w:spacing w:val="11"/>
          <w:sz w:val="20"/>
        </w:rPr>
        <w:t> </w:t>
      </w:r>
      <w:r>
        <w:rPr>
          <w:sz w:val="20"/>
        </w:rPr>
        <w:t>consider</w:t>
      </w:r>
      <w:r>
        <w:rPr>
          <w:spacing w:val="11"/>
          <w:sz w:val="20"/>
        </w:rPr>
        <w:t> </w:t>
      </w:r>
      <w:r>
        <w:rPr>
          <w:sz w:val="20"/>
        </w:rPr>
        <w:t>unknown</w:t>
      </w:r>
      <w:r>
        <w:rPr>
          <w:spacing w:val="11"/>
          <w:sz w:val="20"/>
        </w:rPr>
        <w:t> </w:t>
      </w:r>
      <w:r>
        <w:rPr>
          <w:i/>
          <w:sz w:val="20"/>
        </w:rPr>
        <w:t>nonlinear</w:t>
      </w:r>
      <w:r>
        <w:rPr>
          <w:i/>
          <w:spacing w:val="15"/>
          <w:sz w:val="20"/>
        </w:rPr>
        <w:t> </w:t>
      </w:r>
      <w:r>
        <w:rPr>
          <w:sz w:val="20"/>
        </w:rPr>
        <w:t>systems</w:t>
      </w:r>
      <w:r>
        <w:rPr>
          <w:spacing w:val="11"/>
          <w:sz w:val="20"/>
        </w:rPr>
        <w:t> </w:t>
      </w:r>
      <w:r>
        <w:rPr>
          <w:sz w:val="20"/>
        </w:rPr>
        <w:t>of</w:t>
      </w:r>
      <w:r>
        <w:rPr>
          <w:spacing w:val="11"/>
          <w:sz w:val="20"/>
        </w:rPr>
        <w:t> </w:t>
      </w:r>
      <w:r>
        <w:rPr>
          <w:sz w:val="20"/>
        </w:rPr>
        <w:t>the</w:t>
      </w:r>
      <w:r>
        <w:rPr>
          <w:spacing w:val="11"/>
          <w:sz w:val="20"/>
        </w:rPr>
        <w:t> </w:t>
      </w:r>
      <w:r>
        <w:rPr>
          <w:spacing w:val="-4"/>
          <w:sz w:val="20"/>
        </w:rPr>
        <w:t>form</w:t>
      </w:r>
    </w:p>
    <w:p>
      <w:pPr>
        <w:spacing w:line="183" w:lineRule="exact" w:before="94"/>
        <w:ind w:left="278" w:right="0" w:firstLine="0"/>
        <w:jc w:val="left"/>
        <w:rPr>
          <w:rFonts w:ascii="Lucida Sans Unicode" w:hAnsi="Lucida Sans Unicode"/>
          <w:sz w:val="14"/>
        </w:rPr>
      </w:pPr>
      <w:r>
        <w:rPr/>
        <w:br w:type="column"/>
      </w:r>
      <w:r>
        <w:rPr>
          <w:rFonts w:ascii="Lucida Sans Unicode" w:hAnsi="Lucida Sans Unicode"/>
          <w:spacing w:val="-10"/>
          <w:w w:val="85"/>
          <w:sz w:val="14"/>
        </w:rPr>
        <w:t>∗</w:t>
      </w:r>
    </w:p>
    <w:p>
      <w:pPr>
        <w:spacing w:line="139" w:lineRule="exact" w:before="0"/>
        <w:ind w:left="259" w:right="0" w:firstLine="0"/>
        <w:jc w:val="left"/>
        <w:rPr>
          <w:rFonts w:ascii="Calibri"/>
          <w:sz w:val="14"/>
        </w:rPr>
      </w:pPr>
      <w:r>
        <w:rPr>
          <w:rFonts w:ascii="Calibri"/>
          <w:sz w:val="14"/>
        </w:rPr>
        <mc:AlternateContent>
          <mc:Choice Requires="wps">
            <w:drawing>
              <wp:anchor distT="0" distB="0" distL="0" distR="0" allowOverlap="1" layoutInCell="1" locked="0" behindDoc="0" simplePos="0" relativeHeight="15755776">
                <wp:simplePos x="0" y="0"/>
                <wp:positionH relativeFrom="page">
                  <wp:posOffset>4006418</wp:posOffset>
                </wp:positionH>
                <wp:positionV relativeFrom="paragraph">
                  <wp:posOffset>-61584</wp:posOffset>
                </wp:positionV>
                <wp:extent cx="70485" cy="127000"/>
                <wp:effectExtent l="0" t="0" r="0" b="0"/>
                <wp:wrapNone/>
                <wp:docPr id="119" name="Textbox 119"/>
                <wp:cNvGraphicFramePr>
                  <a:graphicFrameLocks/>
                </wp:cNvGraphicFramePr>
                <a:graphic>
                  <a:graphicData uri="http://schemas.microsoft.com/office/word/2010/wordprocessingShape">
                    <wps:wsp>
                      <wps:cNvPr id="119" name="Textbox 119"/>
                      <wps:cNvSpPr txBox="1"/>
                      <wps:spPr>
                        <a:xfrm>
                          <a:off x="0" y="0"/>
                          <a:ext cx="70485" cy="127000"/>
                        </a:xfrm>
                        <a:prstGeom prst="rect">
                          <a:avLst/>
                        </a:prstGeom>
                      </wps:spPr>
                      <wps:txbx>
                        <w:txbxContent>
                          <w:p>
                            <w:pPr>
                              <w:spacing w:line="199" w:lineRule="exact" w:before="0"/>
                              <w:ind w:left="0" w:right="0" w:firstLine="0"/>
                              <w:jc w:val="left"/>
                              <w:rPr>
                                <w:rFonts w:ascii="Calibri"/>
                                <w:i/>
                                <w:sz w:val="20"/>
                              </w:rPr>
                            </w:pPr>
                            <w:r>
                              <w:rPr>
                                <w:rFonts w:ascii="Calibri"/>
                                <w:i/>
                                <w:spacing w:val="-10"/>
                                <w:w w:val="170"/>
                                <w:sz w:val="20"/>
                              </w:rPr>
                              <w:t>J</w:t>
                            </w:r>
                          </w:p>
                        </w:txbxContent>
                      </wps:txbx>
                      <wps:bodyPr wrap="square" lIns="0" tIns="0" rIns="0" bIns="0" rtlCol="0">
                        <a:noAutofit/>
                      </wps:bodyPr>
                    </wps:wsp>
                  </a:graphicData>
                </a:graphic>
              </wp:anchor>
            </w:drawing>
          </mc:Choice>
          <mc:Fallback>
            <w:pict>
              <v:shape style="position:absolute;margin-left:315.466003pt;margin-top:-4.849148pt;width:5.55pt;height:10pt;mso-position-horizontal-relative:page;mso-position-vertical-relative:paragraph;z-index:15755776" type="#_x0000_t202" id="docshape94" filled="false" stroked="false">
                <v:textbox inset="0,0,0,0">
                  <w:txbxContent>
                    <w:p>
                      <w:pPr>
                        <w:spacing w:line="199" w:lineRule="exact" w:before="0"/>
                        <w:ind w:left="0" w:right="0" w:firstLine="0"/>
                        <w:jc w:val="left"/>
                        <w:rPr>
                          <w:rFonts w:ascii="Calibri"/>
                          <w:i/>
                          <w:sz w:val="20"/>
                        </w:rPr>
                      </w:pPr>
                      <w:r>
                        <w:rPr>
                          <w:rFonts w:ascii="Calibri"/>
                          <w:i/>
                          <w:spacing w:val="-10"/>
                          <w:w w:val="170"/>
                          <w:sz w:val="20"/>
                        </w:rPr>
                        <w:t>J</w:t>
                      </w:r>
                    </w:p>
                  </w:txbxContent>
                </v:textbox>
                <w10:wrap type="none"/>
              </v:shape>
            </w:pict>
          </mc:Fallback>
        </mc:AlternateContent>
      </w:r>
      <w:r>
        <w:rPr>
          <w:rFonts w:ascii="Calibri"/>
          <w:spacing w:val="-2"/>
          <w:w w:val="125"/>
          <w:sz w:val="14"/>
        </w:rPr>
        <w:t>eq</w:t>
      </w:r>
      <w:r>
        <w:rPr>
          <w:rFonts w:ascii="Calibri"/>
          <w:i/>
          <w:spacing w:val="-2"/>
          <w:w w:val="125"/>
          <w:sz w:val="14"/>
        </w:rPr>
        <w:t>,</w:t>
      </w:r>
      <w:r>
        <w:rPr>
          <w:rFonts w:ascii="Calibri"/>
          <w:spacing w:val="-2"/>
          <w:w w:val="125"/>
          <w:sz w:val="14"/>
        </w:rPr>
        <w:t>Lin</w:t>
      </w:r>
    </w:p>
    <w:p>
      <w:pPr>
        <w:pStyle w:val="BodyText"/>
        <w:spacing w:line="219" w:lineRule="exact" w:before="129"/>
        <w:rPr>
          <w:rFonts w:ascii="Calibri" w:hAnsi="Calibri"/>
        </w:rPr>
      </w:pPr>
      <w:r>
        <w:rPr/>
        <w:br w:type="column"/>
      </w:r>
      <w:r>
        <w:rPr>
          <w:rFonts w:ascii="Calibri" w:hAnsi="Calibri"/>
          <w:spacing w:val="23"/>
          <w:w w:val="123"/>
        </w:rPr>
        <w:t>(</w:t>
      </w:r>
      <w:r>
        <w:rPr>
          <w:rFonts w:ascii="Calibri" w:hAnsi="Calibri"/>
          <w:i/>
          <w:spacing w:val="-79"/>
          <w:w w:val="127"/>
        </w:rPr>
        <w:t>x</w:t>
      </w:r>
      <w:r>
        <w:rPr>
          <w:rFonts w:ascii="Calibri" w:hAnsi="Calibri"/>
          <w:spacing w:val="24"/>
          <w:w w:val="106"/>
        </w:rPr>
        <w:t>˜</w:t>
      </w:r>
      <w:r>
        <w:rPr>
          <w:rFonts w:ascii="Calibri" w:hAnsi="Calibri"/>
          <w:spacing w:val="23"/>
          <w:w w:val="123"/>
        </w:rPr>
        <w:t>)</w:t>
      </w:r>
      <w:r>
        <w:rPr>
          <w:rFonts w:ascii="Calibri" w:hAnsi="Calibri"/>
          <w:spacing w:val="-11"/>
          <w:w w:val="119"/>
        </w:rPr>
        <w:t> </w:t>
      </w:r>
      <w:r>
        <w:rPr>
          <w:rFonts w:ascii="Calibri" w:hAnsi="Calibri"/>
          <w:spacing w:val="-2"/>
          <w:w w:val="120"/>
          <w:position w:val="1"/>
        </w:rPr>
        <w:t>:</w:t>
      </w:r>
      <w:r>
        <w:rPr>
          <w:rFonts w:ascii="Calibri" w:hAnsi="Calibri"/>
          <w:spacing w:val="-2"/>
          <w:w w:val="120"/>
        </w:rPr>
        <w:t>=</w:t>
      </w:r>
      <w:r>
        <w:rPr>
          <w:rFonts w:ascii="Calibri" w:hAnsi="Calibri"/>
          <w:spacing w:val="68"/>
          <w:w w:val="120"/>
        </w:rPr>
        <w:t> </w:t>
      </w:r>
      <w:r>
        <w:rPr>
          <w:rFonts w:ascii="Calibri" w:hAnsi="Calibri"/>
          <w:spacing w:val="-5"/>
          <w:w w:val="120"/>
        </w:rPr>
        <w:t>min</w:t>
      </w:r>
    </w:p>
    <w:p>
      <w:pPr>
        <w:spacing w:line="138" w:lineRule="exact" w:before="0"/>
        <w:ind w:left="576" w:right="0" w:firstLine="0"/>
        <w:jc w:val="left"/>
        <w:rPr>
          <w:rFonts w:ascii="Calibri" w:hAnsi="Calibri"/>
          <w:position w:val="4"/>
          <w:sz w:val="10"/>
        </w:rPr>
      </w:pPr>
      <w:r>
        <w:rPr>
          <w:rFonts w:ascii="Calibri" w:hAnsi="Calibri"/>
          <w:position w:val="4"/>
          <w:sz w:val="10"/>
        </w:rPr>
        <mc:AlternateContent>
          <mc:Choice Requires="wps">
            <w:drawing>
              <wp:anchor distT="0" distB="0" distL="0" distR="0" allowOverlap="1" layoutInCell="1" locked="0" behindDoc="1" simplePos="0" relativeHeight="482081792">
                <wp:simplePos x="0" y="0"/>
                <wp:positionH relativeFrom="page">
                  <wp:posOffset>4549990</wp:posOffset>
                </wp:positionH>
                <wp:positionV relativeFrom="paragraph">
                  <wp:posOffset>42710</wp:posOffset>
                </wp:positionV>
                <wp:extent cx="824230" cy="469900"/>
                <wp:effectExtent l="0" t="0" r="0" b="0"/>
                <wp:wrapNone/>
                <wp:docPr id="120" name="Textbox 120"/>
                <wp:cNvGraphicFramePr>
                  <a:graphicFrameLocks/>
                </wp:cNvGraphicFramePr>
                <a:graphic>
                  <a:graphicData uri="http://schemas.microsoft.com/office/word/2010/wordprocessingShape">
                    <wps:wsp>
                      <wps:cNvPr id="120" name="Textbox 120"/>
                      <wps:cNvSpPr txBox="1"/>
                      <wps:spPr>
                        <a:xfrm>
                          <a:off x="0" y="0"/>
                          <a:ext cx="824230" cy="469900"/>
                        </a:xfrm>
                        <a:prstGeom prst="rect">
                          <a:avLst/>
                        </a:prstGeom>
                      </wps:spPr>
                      <wps:txbx>
                        <w:txbxContent>
                          <w:p>
                            <w:pPr>
                              <w:tabs>
                                <w:tab w:pos="1165" w:val="left" w:leader="none"/>
                              </w:tabs>
                              <w:spacing w:line="194" w:lineRule="exact" w:before="0"/>
                              <w:ind w:left="0" w:right="0" w:firstLine="0"/>
                              <w:jc w:val="left"/>
                              <w:rPr>
                                <w:rFonts w:ascii="Trebuchet MS" w:hAnsi="Trebuchet MS"/>
                                <w:sz w:val="20"/>
                              </w:rPr>
                            </w:pPr>
                            <w:r>
                              <w:rPr>
                                <w:rFonts w:ascii="Trebuchet MS" w:hAnsi="Trebuchet MS"/>
                                <w:spacing w:val="-10"/>
                                <w:w w:val="75"/>
                                <w:sz w:val="20"/>
                              </w:rPr>
                              <w:t></w:t>
                            </w:r>
                            <w:r>
                              <w:rPr>
                                <w:rFonts w:ascii="Trebuchet MS" w:hAnsi="Trebuchet MS"/>
                                <w:sz w:val="20"/>
                              </w:rPr>
                              <w:tab/>
                            </w:r>
                            <w:r>
                              <w:rPr>
                                <w:rFonts w:ascii="Trebuchet MS" w:hAnsi="Trebuchet MS"/>
                                <w:spacing w:val="-27"/>
                                <w:w w:val="75"/>
                                <w:sz w:val="20"/>
                              </w:rPr>
                              <w:t></w:t>
                            </w:r>
                          </w:p>
                        </w:txbxContent>
                      </wps:txbx>
                      <wps:bodyPr wrap="square" lIns="0" tIns="0" rIns="0" bIns="0" rtlCol="0">
                        <a:noAutofit/>
                      </wps:bodyPr>
                    </wps:wsp>
                  </a:graphicData>
                </a:graphic>
              </wp:anchor>
            </w:drawing>
          </mc:Choice>
          <mc:Fallback>
            <w:pict>
              <v:shape style="position:absolute;margin-left:358.266998pt;margin-top:3.362994pt;width:64.9pt;height:37pt;mso-position-horizontal-relative:page;mso-position-vertical-relative:paragraph;z-index:-21234688" type="#_x0000_t202" id="docshape95" filled="false" stroked="false">
                <v:textbox inset="0,0,0,0">
                  <w:txbxContent>
                    <w:p>
                      <w:pPr>
                        <w:tabs>
                          <w:tab w:pos="1165" w:val="left" w:leader="none"/>
                        </w:tabs>
                        <w:spacing w:line="194" w:lineRule="exact" w:before="0"/>
                        <w:ind w:left="0" w:right="0" w:firstLine="0"/>
                        <w:jc w:val="left"/>
                        <w:rPr>
                          <w:rFonts w:ascii="Trebuchet MS" w:hAnsi="Trebuchet MS"/>
                          <w:sz w:val="20"/>
                        </w:rPr>
                      </w:pPr>
                      <w:r>
                        <w:rPr>
                          <w:rFonts w:ascii="Trebuchet MS" w:hAnsi="Trebuchet MS"/>
                          <w:spacing w:val="-10"/>
                          <w:w w:val="75"/>
                          <w:sz w:val="20"/>
                        </w:rPr>
                        <w:t></w:t>
                      </w:r>
                      <w:r>
                        <w:rPr>
                          <w:rFonts w:ascii="Trebuchet MS" w:hAnsi="Trebuchet MS"/>
                          <w:sz w:val="20"/>
                        </w:rPr>
                        <w:tab/>
                      </w:r>
                      <w:r>
                        <w:rPr>
                          <w:rFonts w:ascii="Trebuchet MS" w:hAnsi="Trebuchet MS"/>
                          <w:spacing w:val="-27"/>
                          <w:w w:val="75"/>
                          <w:sz w:val="20"/>
                        </w:rPr>
                        <w:t></w:t>
                      </w:r>
                    </w:p>
                  </w:txbxContent>
                </v:textbox>
                <w10:wrap type="none"/>
              </v:shape>
            </w:pict>
          </mc:Fallback>
        </mc:AlternateContent>
      </w:r>
      <w:r>
        <w:rPr>
          <w:rFonts w:ascii="Calibri" w:hAnsi="Calibri"/>
          <w:i/>
          <w:spacing w:val="-2"/>
          <w:w w:val="130"/>
          <w:sz w:val="14"/>
        </w:rPr>
        <w:t>u</w:t>
      </w:r>
      <w:r>
        <w:rPr>
          <w:rFonts w:ascii="Calibri" w:hAnsi="Calibri"/>
          <w:spacing w:val="-2"/>
          <w:w w:val="130"/>
          <w:position w:val="4"/>
          <w:sz w:val="10"/>
        </w:rPr>
        <w:t>s</w:t>
      </w:r>
      <w:r>
        <w:rPr>
          <w:rFonts w:ascii="Calibri" w:hAnsi="Calibri"/>
          <w:i/>
          <w:spacing w:val="-2"/>
          <w:w w:val="130"/>
          <w:sz w:val="14"/>
        </w:rPr>
        <w:t>,y</w:t>
      </w:r>
      <w:r>
        <w:rPr>
          <w:rFonts w:ascii="Calibri" w:hAnsi="Calibri"/>
          <w:spacing w:val="-2"/>
          <w:w w:val="130"/>
          <w:position w:val="4"/>
          <w:sz w:val="10"/>
        </w:rPr>
        <w:t>s</w:t>
      </w:r>
      <w:r>
        <w:rPr>
          <w:rFonts w:ascii="Calibri" w:hAnsi="Calibri"/>
          <w:i/>
          <w:spacing w:val="-2"/>
          <w:w w:val="130"/>
          <w:sz w:val="14"/>
        </w:rPr>
        <w:t>,α</w:t>
      </w:r>
      <w:r>
        <w:rPr>
          <w:rFonts w:ascii="Calibri" w:hAnsi="Calibri"/>
          <w:spacing w:val="-2"/>
          <w:w w:val="130"/>
          <w:position w:val="4"/>
          <w:sz w:val="10"/>
        </w:rPr>
        <w:t>s</w:t>
      </w:r>
    </w:p>
    <w:p>
      <w:pPr>
        <w:spacing w:before="108"/>
        <w:ind w:left="0" w:right="0" w:firstLine="0"/>
        <w:jc w:val="left"/>
        <w:rPr>
          <w:rFonts w:ascii="Calibri" w:hAnsi="Calibri"/>
          <w:sz w:val="14"/>
        </w:rPr>
      </w:pPr>
      <w:r>
        <w:rPr/>
        <w:br w:type="column"/>
      </w:r>
      <w:r>
        <w:rPr>
          <w:position w:val="-12"/>
        </w:rPr>
        <w:drawing>
          <wp:inline distT="0" distB="0" distL="0" distR="0">
            <wp:extent cx="31750" cy="127000"/>
            <wp:effectExtent l="0" t="0" r="0" b="0"/>
            <wp:docPr id="121" name="Image 121"/>
            <wp:cNvGraphicFramePr>
              <a:graphicFrameLocks/>
            </wp:cNvGraphicFramePr>
            <a:graphic>
              <a:graphicData uri="http://schemas.openxmlformats.org/drawingml/2006/picture">
                <pic:pic>
                  <pic:nvPicPr>
                    <pic:cNvPr id="121" name="Image 121"/>
                    <pic:cNvPicPr/>
                  </pic:nvPicPr>
                  <pic:blipFill>
                    <a:blip r:embed="rId8" cstate="print"/>
                    <a:stretch>
                      <a:fillRect/>
                    </a:stretch>
                  </pic:blipFill>
                  <pic:spPr>
                    <a:xfrm>
                      <a:off x="0" y="0"/>
                      <a:ext cx="31750" cy="127000"/>
                    </a:xfrm>
                    <a:prstGeom prst="rect">
                      <a:avLst/>
                    </a:prstGeom>
                  </pic:spPr>
                </pic:pic>
              </a:graphicData>
            </a:graphic>
          </wp:inline>
        </w:drawing>
      </w:r>
      <w:r>
        <w:rPr>
          <w:position w:val="-12"/>
        </w:rPr>
      </w:r>
      <w:r>
        <w:rPr>
          <w:rFonts w:ascii="Calibri" w:hAnsi="Calibri"/>
          <w:i/>
          <w:w w:val="110"/>
          <w:position w:val="-7"/>
          <w:sz w:val="20"/>
        </w:rPr>
        <w:t>y</w:t>
      </w:r>
      <w:r>
        <w:rPr>
          <w:rFonts w:ascii="Calibri" w:hAnsi="Calibri"/>
          <w:w w:val="110"/>
          <w:sz w:val="14"/>
        </w:rPr>
        <w:t>s</w:t>
      </w:r>
      <w:r>
        <w:rPr>
          <w:rFonts w:ascii="Calibri" w:hAnsi="Calibri"/>
          <w:spacing w:val="19"/>
          <w:w w:val="110"/>
          <w:sz w:val="14"/>
        </w:rPr>
        <w:t> </w:t>
      </w:r>
      <w:r>
        <w:rPr>
          <w:rFonts w:ascii="Lucida Sans Unicode" w:hAnsi="Lucida Sans Unicode"/>
          <w:w w:val="110"/>
          <w:position w:val="-7"/>
          <w:sz w:val="20"/>
        </w:rPr>
        <w:t>−</w:t>
      </w:r>
      <w:r>
        <w:rPr>
          <w:rFonts w:ascii="Lucida Sans Unicode" w:hAnsi="Lucida Sans Unicode"/>
          <w:spacing w:val="-24"/>
          <w:w w:val="110"/>
          <w:position w:val="-7"/>
          <w:sz w:val="20"/>
        </w:rPr>
        <w:t> </w:t>
      </w:r>
      <w:r>
        <w:rPr>
          <w:rFonts w:ascii="Calibri" w:hAnsi="Calibri"/>
          <w:i/>
          <w:w w:val="110"/>
          <w:position w:val="-7"/>
          <w:sz w:val="20"/>
        </w:rPr>
        <w:t>y</w:t>
      </w:r>
      <w:r>
        <w:rPr>
          <w:rFonts w:ascii="Calibri" w:hAnsi="Calibri"/>
          <w:w w:val="110"/>
          <w:sz w:val="14"/>
        </w:rPr>
        <w:t>r </w:t>
      </w:r>
      <w:r>
        <w:rPr>
          <w:rFonts w:ascii="Calibri" w:hAnsi="Calibri"/>
          <w:spacing w:val="3"/>
          <w:position w:val="-12"/>
          <w:sz w:val="14"/>
        </w:rPr>
        <w:drawing>
          <wp:inline distT="0" distB="0" distL="0" distR="0">
            <wp:extent cx="31750" cy="127000"/>
            <wp:effectExtent l="0" t="0" r="0" b="0"/>
            <wp:docPr id="122" name="Image 122"/>
            <wp:cNvGraphicFramePr>
              <a:graphicFrameLocks/>
            </wp:cNvGraphicFramePr>
            <a:graphic>
              <a:graphicData uri="http://schemas.openxmlformats.org/drawingml/2006/picture">
                <pic:pic>
                  <pic:nvPicPr>
                    <pic:cNvPr id="122" name="Image 122"/>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3"/>
          <w:position w:val="-12"/>
          <w:sz w:val="14"/>
        </w:rPr>
      </w:r>
      <w:r>
        <w:rPr>
          <w:spacing w:val="-14"/>
          <w:sz w:val="14"/>
        </w:rPr>
        <w:t> </w:t>
      </w:r>
      <w:r>
        <w:rPr>
          <w:rFonts w:ascii="Calibri" w:hAnsi="Calibri"/>
          <w:spacing w:val="-10"/>
          <w:w w:val="110"/>
          <w:sz w:val="14"/>
        </w:rPr>
        <w:t>2</w:t>
      </w:r>
    </w:p>
    <w:p>
      <w:pPr>
        <w:pStyle w:val="BodyText"/>
        <w:spacing w:before="143"/>
        <w:ind w:left="259"/>
      </w:pPr>
      <w:r>
        <w:rPr/>
        <w:br w:type="column"/>
      </w:r>
      <w:bookmarkStart w:name="_bookmark13" w:id="21"/>
      <w:bookmarkEnd w:id="21"/>
      <w:r>
        <w:rPr/>
      </w:r>
      <w:r>
        <w:rPr>
          <w:spacing w:val="-4"/>
        </w:rPr>
        <w:t>(12)</w:t>
      </w:r>
    </w:p>
    <w:p>
      <w:pPr>
        <w:pStyle w:val="BodyText"/>
        <w:spacing w:after="0"/>
        <w:sectPr>
          <w:type w:val="continuous"/>
          <w:pgSz w:w="12240" w:h="15840"/>
          <w:pgMar w:header="464" w:footer="0" w:top="800" w:bottom="0" w:left="720" w:right="720"/>
          <w:cols w:num="5" w:equalWidth="0">
            <w:col w:w="4867" w:space="574"/>
            <w:col w:w="693" w:space="9"/>
            <w:col w:w="1139" w:space="35"/>
            <w:col w:w="893" w:space="1740"/>
            <w:col w:w="850"/>
          </w:cols>
        </w:sectPr>
      </w:pPr>
    </w:p>
    <w:p>
      <w:pPr>
        <w:tabs>
          <w:tab w:pos="5048" w:val="left" w:leader="none"/>
        </w:tabs>
        <w:spacing w:before="147"/>
        <w:ind w:left="1291" w:right="0" w:firstLine="0"/>
        <w:jc w:val="left"/>
        <w:rPr>
          <w:sz w:val="20"/>
        </w:rPr>
      </w:pPr>
      <w:r>
        <w:rPr>
          <w:rFonts w:ascii="Calibri"/>
          <w:i/>
          <w:w w:val="135"/>
          <w:sz w:val="20"/>
        </w:rPr>
        <w:t>x</w:t>
      </w:r>
      <w:r>
        <w:rPr>
          <w:rFonts w:ascii="Calibri"/>
          <w:i/>
          <w:w w:val="135"/>
          <w:sz w:val="20"/>
          <w:vertAlign w:val="subscript"/>
        </w:rPr>
        <w:t>k</w:t>
      </w:r>
      <w:r>
        <w:rPr>
          <w:rFonts w:ascii="Calibri"/>
          <w:w w:val="135"/>
          <w:sz w:val="20"/>
          <w:vertAlign w:val="subscript"/>
        </w:rPr>
        <w:t>+1</w:t>
      </w:r>
      <w:r>
        <w:rPr>
          <w:rFonts w:ascii="Calibri"/>
          <w:spacing w:val="20"/>
          <w:w w:val="135"/>
          <w:sz w:val="20"/>
          <w:vertAlign w:val="baseline"/>
        </w:rPr>
        <w:t> </w:t>
      </w:r>
      <w:r>
        <w:rPr>
          <w:rFonts w:ascii="Calibri"/>
          <w:w w:val="135"/>
          <w:sz w:val="20"/>
          <w:vertAlign w:val="baseline"/>
        </w:rPr>
        <w:t>=</w:t>
      </w:r>
      <w:r>
        <w:rPr>
          <w:rFonts w:ascii="Calibri"/>
          <w:spacing w:val="9"/>
          <w:w w:val="135"/>
          <w:sz w:val="20"/>
          <w:vertAlign w:val="baseline"/>
        </w:rPr>
        <w:t> </w:t>
      </w:r>
      <w:r>
        <w:rPr>
          <w:rFonts w:ascii="Calibri"/>
          <w:i/>
          <w:w w:val="135"/>
          <w:sz w:val="20"/>
          <w:vertAlign w:val="baseline"/>
        </w:rPr>
        <w:t>f</w:t>
      </w:r>
      <w:r>
        <w:rPr>
          <w:rFonts w:ascii="Calibri"/>
          <w:i/>
          <w:spacing w:val="-34"/>
          <w:w w:val="135"/>
          <w:sz w:val="20"/>
          <w:vertAlign w:val="baseline"/>
        </w:rPr>
        <w:t> </w:t>
      </w:r>
      <w:r>
        <w:rPr>
          <w:rFonts w:ascii="Calibri"/>
          <w:w w:val="135"/>
          <w:sz w:val="20"/>
          <w:vertAlign w:val="baseline"/>
        </w:rPr>
        <w:t>(</w:t>
      </w:r>
      <w:r>
        <w:rPr>
          <w:rFonts w:ascii="Calibri"/>
          <w:i/>
          <w:w w:val="135"/>
          <w:sz w:val="20"/>
          <w:vertAlign w:val="baseline"/>
        </w:rPr>
        <w:t>x</w:t>
      </w:r>
      <w:r>
        <w:rPr>
          <w:rFonts w:ascii="Calibri"/>
          <w:i/>
          <w:w w:val="135"/>
          <w:sz w:val="20"/>
          <w:vertAlign w:val="subscript"/>
        </w:rPr>
        <w:t>k</w:t>
      </w:r>
      <w:r>
        <w:rPr>
          <w:rFonts w:ascii="Calibri"/>
          <w:i/>
          <w:w w:val="135"/>
          <w:sz w:val="20"/>
          <w:vertAlign w:val="baseline"/>
        </w:rPr>
        <w:t>,</w:t>
      </w:r>
      <w:r>
        <w:rPr>
          <w:rFonts w:ascii="Calibri"/>
          <w:i/>
          <w:spacing w:val="-19"/>
          <w:w w:val="135"/>
          <w:sz w:val="20"/>
          <w:vertAlign w:val="baseline"/>
        </w:rPr>
        <w:t> </w:t>
      </w:r>
      <w:r>
        <w:rPr>
          <w:rFonts w:ascii="Calibri"/>
          <w:i/>
          <w:w w:val="135"/>
          <w:sz w:val="20"/>
          <w:vertAlign w:val="baseline"/>
        </w:rPr>
        <w:t>u</w:t>
      </w:r>
      <w:r>
        <w:rPr>
          <w:rFonts w:ascii="Calibri"/>
          <w:i/>
          <w:w w:val="135"/>
          <w:sz w:val="20"/>
          <w:vertAlign w:val="subscript"/>
        </w:rPr>
        <w:t>k</w:t>
      </w:r>
      <w:r>
        <w:rPr>
          <w:rFonts w:ascii="Calibri"/>
          <w:w w:val="135"/>
          <w:sz w:val="20"/>
          <w:vertAlign w:val="baseline"/>
        </w:rPr>
        <w:t>)</w:t>
      </w:r>
      <w:r>
        <w:rPr>
          <w:rFonts w:ascii="Calibri"/>
          <w:spacing w:val="10"/>
          <w:w w:val="135"/>
          <w:sz w:val="20"/>
          <w:vertAlign w:val="baseline"/>
        </w:rPr>
        <w:t> </w:t>
      </w:r>
      <w:r>
        <w:rPr>
          <w:rFonts w:ascii="Calibri"/>
          <w:w w:val="135"/>
          <w:sz w:val="20"/>
          <w:vertAlign w:val="baseline"/>
        </w:rPr>
        <w:t>=</w:t>
      </w:r>
      <w:r>
        <w:rPr>
          <w:rFonts w:ascii="Calibri"/>
          <w:spacing w:val="9"/>
          <w:w w:val="135"/>
          <w:sz w:val="20"/>
          <w:vertAlign w:val="baseline"/>
        </w:rPr>
        <w:t> </w:t>
      </w:r>
      <w:r>
        <w:rPr>
          <w:rFonts w:ascii="Calibri"/>
          <w:i/>
          <w:w w:val="135"/>
          <w:sz w:val="20"/>
          <w:vertAlign w:val="baseline"/>
        </w:rPr>
        <w:t>f</w:t>
      </w:r>
      <w:r>
        <w:rPr>
          <w:rFonts w:ascii="Calibri"/>
          <w:w w:val="135"/>
          <w:sz w:val="20"/>
          <w:vertAlign w:val="subscript"/>
        </w:rPr>
        <w:t>0</w:t>
      </w:r>
      <w:r>
        <w:rPr>
          <w:rFonts w:ascii="Calibri"/>
          <w:w w:val="135"/>
          <w:sz w:val="20"/>
          <w:vertAlign w:val="baseline"/>
        </w:rPr>
        <w:t>(</w:t>
      </w:r>
      <w:r>
        <w:rPr>
          <w:rFonts w:ascii="Calibri"/>
          <w:i/>
          <w:w w:val="135"/>
          <w:sz w:val="20"/>
          <w:vertAlign w:val="baseline"/>
        </w:rPr>
        <w:t>x</w:t>
      </w:r>
      <w:r>
        <w:rPr>
          <w:rFonts w:ascii="Calibri"/>
          <w:i/>
          <w:w w:val="135"/>
          <w:sz w:val="20"/>
          <w:vertAlign w:val="subscript"/>
        </w:rPr>
        <w:t>k</w:t>
      </w:r>
      <w:r>
        <w:rPr>
          <w:rFonts w:ascii="Calibri"/>
          <w:w w:val="135"/>
          <w:sz w:val="20"/>
          <w:vertAlign w:val="baseline"/>
        </w:rPr>
        <w:t>)</w:t>
      </w:r>
      <w:r>
        <w:rPr>
          <w:rFonts w:ascii="Calibri"/>
          <w:spacing w:val="-5"/>
          <w:w w:val="135"/>
          <w:sz w:val="20"/>
          <w:vertAlign w:val="baseline"/>
        </w:rPr>
        <w:t> </w:t>
      </w:r>
      <w:r>
        <w:rPr>
          <w:rFonts w:ascii="Calibri"/>
          <w:w w:val="135"/>
          <w:sz w:val="20"/>
          <w:vertAlign w:val="baseline"/>
        </w:rPr>
        <w:t>+</w:t>
      </w:r>
      <w:r>
        <w:rPr>
          <w:rFonts w:ascii="Calibri"/>
          <w:spacing w:val="-4"/>
          <w:w w:val="135"/>
          <w:sz w:val="20"/>
          <w:vertAlign w:val="baseline"/>
        </w:rPr>
        <w:t> </w:t>
      </w:r>
      <w:r>
        <w:rPr>
          <w:rFonts w:ascii="Calibri"/>
          <w:i/>
          <w:spacing w:val="-4"/>
          <w:w w:val="135"/>
          <w:sz w:val="20"/>
          <w:vertAlign w:val="baseline"/>
        </w:rPr>
        <w:t>Bu</w:t>
      </w:r>
      <w:r>
        <w:rPr>
          <w:rFonts w:ascii="Calibri"/>
          <w:i/>
          <w:spacing w:val="-4"/>
          <w:w w:val="135"/>
          <w:sz w:val="20"/>
          <w:vertAlign w:val="subscript"/>
        </w:rPr>
        <w:t>k</w:t>
      </w:r>
      <w:r>
        <w:rPr>
          <w:rFonts w:ascii="Calibri"/>
          <w:i/>
          <w:spacing w:val="-4"/>
          <w:w w:val="135"/>
          <w:sz w:val="20"/>
          <w:vertAlign w:val="baseline"/>
        </w:rPr>
        <w:t>,</w:t>
      </w:r>
      <w:r>
        <w:rPr>
          <w:rFonts w:ascii="Calibri"/>
          <w:i/>
          <w:sz w:val="20"/>
          <w:vertAlign w:val="baseline"/>
        </w:rPr>
        <w:tab/>
      </w:r>
      <w:bookmarkStart w:name="_bookmark14" w:id="22"/>
      <w:bookmarkEnd w:id="22"/>
      <w:r>
        <w:rPr>
          <w:rFonts w:ascii="Calibri"/>
          <w:i/>
          <w:sz w:val="20"/>
          <w:vertAlign w:val="baseline"/>
        </w:rPr>
      </w:r>
      <w:r>
        <w:rPr>
          <w:spacing w:val="-9"/>
          <w:w w:val="105"/>
          <w:sz w:val="20"/>
          <w:vertAlign w:val="baseline"/>
        </w:rPr>
        <w:t>(8)</w:t>
      </w:r>
    </w:p>
    <w:p>
      <w:pPr>
        <w:spacing w:before="55"/>
        <w:ind w:left="1509" w:right="0" w:firstLine="0"/>
        <w:jc w:val="left"/>
        <w:rPr>
          <w:rFonts w:ascii="Calibri"/>
          <w:i/>
          <w:sz w:val="20"/>
        </w:rPr>
      </w:pPr>
      <w:r>
        <w:rPr>
          <w:rFonts w:ascii="Calibri"/>
          <w:i/>
          <w:w w:val="130"/>
          <w:sz w:val="20"/>
        </w:rPr>
        <w:t>y</w:t>
      </w:r>
      <w:r>
        <w:rPr>
          <w:rFonts w:ascii="Calibri"/>
          <w:i/>
          <w:w w:val="130"/>
          <w:sz w:val="20"/>
          <w:vertAlign w:val="subscript"/>
        </w:rPr>
        <w:t>k</w:t>
      </w:r>
      <w:r>
        <w:rPr>
          <w:rFonts w:ascii="Calibri"/>
          <w:i/>
          <w:spacing w:val="19"/>
          <w:w w:val="130"/>
          <w:sz w:val="20"/>
          <w:vertAlign w:val="baseline"/>
        </w:rPr>
        <w:t> </w:t>
      </w:r>
      <w:r>
        <w:rPr>
          <w:rFonts w:ascii="Calibri"/>
          <w:w w:val="130"/>
          <w:sz w:val="20"/>
          <w:vertAlign w:val="baseline"/>
        </w:rPr>
        <w:t>=</w:t>
      </w:r>
      <w:r>
        <w:rPr>
          <w:rFonts w:ascii="Calibri"/>
          <w:spacing w:val="4"/>
          <w:w w:val="130"/>
          <w:sz w:val="20"/>
          <w:vertAlign w:val="baseline"/>
        </w:rPr>
        <w:t> </w:t>
      </w:r>
      <w:r>
        <w:rPr>
          <w:rFonts w:ascii="Calibri"/>
          <w:i/>
          <w:w w:val="130"/>
          <w:sz w:val="20"/>
          <w:vertAlign w:val="baseline"/>
        </w:rPr>
        <w:t>h</w:t>
      </w:r>
      <w:r>
        <w:rPr>
          <w:rFonts w:ascii="Calibri"/>
          <w:w w:val="130"/>
          <w:sz w:val="20"/>
          <w:vertAlign w:val="baseline"/>
        </w:rPr>
        <w:t>(</w:t>
      </w:r>
      <w:r>
        <w:rPr>
          <w:rFonts w:ascii="Calibri"/>
          <w:i/>
          <w:w w:val="130"/>
          <w:sz w:val="20"/>
          <w:vertAlign w:val="baseline"/>
        </w:rPr>
        <w:t>x</w:t>
      </w:r>
      <w:r>
        <w:rPr>
          <w:rFonts w:ascii="Calibri"/>
          <w:i/>
          <w:w w:val="130"/>
          <w:sz w:val="20"/>
          <w:vertAlign w:val="subscript"/>
        </w:rPr>
        <w:t>k</w:t>
      </w:r>
      <w:r>
        <w:rPr>
          <w:rFonts w:ascii="Calibri"/>
          <w:i/>
          <w:w w:val="130"/>
          <w:sz w:val="20"/>
          <w:vertAlign w:val="baseline"/>
        </w:rPr>
        <w:t>,</w:t>
      </w:r>
      <w:r>
        <w:rPr>
          <w:rFonts w:ascii="Calibri"/>
          <w:i/>
          <w:spacing w:val="-21"/>
          <w:w w:val="130"/>
          <w:sz w:val="20"/>
          <w:vertAlign w:val="baseline"/>
        </w:rPr>
        <w:t> </w:t>
      </w:r>
      <w:r>
        <w:rPr>
          <w:rFonts w:ascii="Calibri"/>
          <w:i/>
          <w:w w:val="130"/>
          <w:sz w:val="20"/>
          <w:vertAlign w:val="baseline"/>
        </w:rPr>
        <w:t>u</w:t>
      </w:r>
      <w:r>
        <w:rPr>
          <w:rFonts w:ascii="Calibri"/>
          <w:i/>
          <w:w w:val="130"/>
          <w:sz w:val="20"/>
          <w:vertAlign w:val="subscript"/>
        </w:rPr>
        <w:t>k</w:t>
      </w:r>
      <w:r>
        <w:rPr>
          <w:rFonts w:ascii="Calibri"/>
          <w:w w:val="130"/>
          <w:sz w:val="20"/>
          <w:vertAlign w:val="baseline"/>
        </w:rPr>
        <w:t>)</w:t>
      </w:r>
      <w:r>
        <w:rPr>
          <w:rFonts w:ascii="Calibri"/>
          <w:spacing w:val="5"/>
          <w:w w:val="130"/>
          <w:sz w:val="20"/>
          <w:vertAlign w:val="baseline"/>
        </w:rPr>
        <w:t> </w:t>
      </w:r>
      <w:r>
        <w:rPr>
          <w:rFonts w:ascii="Calibri"/>
          <w:w w:val="130"/>
          <w:sz w:val="20"/>
          <w:vertAlign w:val="baseline"/>
        </w:rPr>
        <w:t>=</w:t>
      </w:r>
      <w:r>
        <w:rPr>
          <w:rFonts w:ascii="Calibri"/>
          <w:spacing w:val="4"/>
          <w:w w:val="130"/>
          <w:sz w:val="20"/>
          <w:vertAlign w:val="baseline"/>
        </w:rPr>
        <w:t> </w:t>
      </w:r>
      <w:r>
        <w:rPr>
          <w:rFonts w:ascii="Calibri"/>
          <w:i/>
          <w:w w:val="130"/>
          <w:sz w:val="20"/>
          <w:vertAlign w:val="baseline"/>
        </w:rPr>
        <w:t>h</w:t>
      </w:r>
      <w:r>
        <w:rPr>
          <w:rFonts w:ascii="Calibri"/>
          <w:w w:val="130"/>
          <w:sz w:val="20"/>
          <w:vertAlign w:val="subscript"/>
        </w:rPr>
        <w:t>0</w:t>
      </w:r>
      <w:r>
        <w:rPr>
          <w:rFonts w:ascii="Calibri"/>
          <w:w w:val="130"/>
          <w:sz w:val="20"/>
          <w:vertAlign w:val="baseline"/>
        </w:rPr>
        <w:t>(</w:t>
      </w:r>
      <w:r>
        <w:rPr>
          <w:rFonts w:ascii="Calibri"/>
          <w:i/>
          <w:w w:val="130"/>
          <w:sz w:val="20"/>
          <w:vertAlign w:val="baseline"/>
        </w:rPr>
        <w:t>x</w:t>
      </w:r>
      <w:r>
        <w:rPr>
          <w:rFonts w:ascii="Calibri"/>
          <w:i/>
          <w:w w:val="130"/>
          <w:sz w:val="20"/>
          <w:vertAlign w:val="subscript"/>
        </w:rPr>
        <w:t>k</w:t>
      </w:r>
      <w:r>
        <w:rPr>
          <w:rFonts w:ascii="Calibri"/>
          <w:w w:val="130"/>
          <w:sz w:val="20"/>
          <w:vertAlign w:val="baseline"/>
        </w:rPr>
        <w:t>)</w:t>
      </w:r>
      <w:r>
        <w:rPr>
          <w:rFonts w:ascii="Calibri"/>
          <w:spacing w:val="-8"/>
          <w:w w:val="130"/>
          <w:sz w:val="20"/>
          <w:vertAlign w:val="baseline"/>
        </w:rPr>
        <w:t> </w:t>
      </w:r>
      <w:r>
        <w:rPr>
          <w:rFonts w:ascii="Calibri"/>
          <w:w w:val="130"/>
          <w:sz w:val="20"/>
          <w:vertAlign w:val="baseline"/>
        </w:rPr>
        <w:t>+</w:t>
      </w:r>
      <w:r>
        <w:rPr>
          <w:rFonts w:ascii="Calibri"/>
          <w:spacing w:val="-9"/>
          <w:w w:val="130"/>
          <w:sz w:val="20"/>
          <w:vertAlign w:val="baseline"/>
        </w:rPr>
        <w:t> </w:t>
      </w:r>
      <w:r>
        <w:rPr>
          <w:rFonts w:ascii="Calibri"/>
          <w:i/>
          <w:spacing w:val="-5"/>
          <w:w w:val="130"/>
          <w:sz w:val="20"/>
          <w:vertAlign w:val="baseline"/>
        </w:rPr>
        <w:t>Du</w:t>
      </w:r>
      <w:r>
        <w:rPr>
          <w:rFonts w:ascii="Calibri"/>
          <w:i/>
          <w:spacing w:val="-5"/>
          <w:w w:val="130"/>
          <w:sz w:val="20"/>
          <w:vertAlign w:val="subscript"/>
        </w:rPr>
        <w:t>k</w:t>
      </w:r>
    </w:p>
    <w:p>
      <w:pPr>
        <w:pStyle w:val="BodyText"/>
        <w:spacing w:before="236"/>
        <w:jc w:val="right"/>
      </w:pPr>
      <w:r>
        <w:rPr/>
        <w:br w:type="column"/>
      </w:r>
      <w:r>
        <w:rPr>
          <w:spacing w:val="-4"/>
        </w:rPr>
        <w:t>s.t.</w:t>
      </w:r>
    </w:p>
    <w:p>
      <w:pPr>
        <w:spacing w:line="248" w:lineRule="exact" w:before="0"/>
        <w:ind w:left="214" w:right="0" w:firstLine="0"/>
        <w:jc w:val="left"/>
        <w:rPr>
          <w:rFonts w:ascii="Calibri" w:hAnsi="Calibri"/>
          <w:position w:val="3"/>
          <w:sz w:val="20"/>
        </w:rPr>
      </w:pPr>
      <w:r>
        <w:rPr/>
        <w:br w:type="column"/>
      </w:r>
      <w:r>
        <w:rPr>
          <w:rFonts w:ascii="Calibri" w:hAnsi="Calibri"/>
          <w:i/>
          <w:spacing w:val="-2"/>
          <w:w w:val="135"/>
          <w:position w:val="3"/>
          <w:sz w:val="20"/>
        </w:rPr>
        <w:t>H</w:t>
      </w:r>
      <w:r>
        <w:rPr>
          <w:rFonts w:ascii="Calibri" w:hAnsi="Calibri"/>
          <w:i/>
          <w:spacing w:val="-2"/>
          <w:w w:val="135"/>
          <w:sz w:val="14"/>
        </w:rPr>
        <w:t>L</w:t>
      </w:r>
      <w:r>
        <w:rPr>
          <w:rFonts w:ascii="Calibri" w:hAnsi="Calibri"/>
          <w:spacing w:val="-2"/>
          <w:w w:val="135"/>
          <w:sz w:val="14"/>
        </w:rPr>
        <w:t>+</w:t>
      </w:r>
      <w:r>
        <w:rPr>
          <w:rFonts w:ascii="Calibri" w:hAnsi="Calibri"/>
          <w:i/>
          <w:spacing w:val="-2"/>
          <w:w w:val="135"/>
          <w:sz w:val="14"/>
        </w:rPr>
        <w:t>n</w:t>
      </w:r>
      <w:r>
        <w:rPr>
          <w:rFonts w:ascii="Calibri" w:hAnsi="Calibri"/>
          <w:spacing w:val="-2"/>
          <w:w w:val="135"/>
          <w:sz w:val="14"/>
        </w:rPr>
        <w:t>+1</w:t>
      </w:r>
      <w:r>
        <w:rPr>
          <w:rFonts w:ascii="Calibri" w:hAnsi="Calibri"/>
          <w:spacing w:val="-2"/>
          <w:w w:val="135"/>
          <w:position w:val="3"/>
          <w:sz w:val="20"/>
        </w:rPr>
        <w:t>(</w:t>
      </w:r>
      <w:r>
        <w:rPr>
          <w:rFonts w:ascii="Calibri" w:hAnsi="Calibri"/>
          <w:i/>
          <w:spacing w:val="-2"/>
          <w:w w:val="135"/>
          <w:position w:val="3"/>
          <w:sz w:val="20"/>
        </w:rPr>
        <w:t>u</w:t>
      </w:r>
      <w:r>
        <w:rPr>
          <w:rFonts w:ascii="Lucida Sans Unicode" w:hAnsi="Lucida Sans Unicode"/>
          <w:spacing w:val="-2"/>
          <w:w w:val="135"/>
          <w:position w:val="10"/>
          <w:sz w:val="14"/>
        </w:rPr>
        <w:t>′</w:t>
      </w:r>
      <w:r>
        <w:rPr>
          <w:rFonts w:ascii="Calibri" w:hAnsi="Calibri"/>
          <w:spacing w:val="-2"/>
          <w:w w:val="135"/>
          <w:position w:val="3"/>
          <w:sz w:val="20"/>
        </w:rPr>
        <w:t>)</w:t>
      </w:r>
    </w:p>
    <w:p>
      <w:pPr>
        <w:pStyle w:val="BodyText"/>
        <w:spacing w:before="71"/>
        <w:rPr>
          <w:rFonts w:ascii="Calibri"/>
          <w:sz w:val="14"/>
        </w:rPr>
      </w:pPr>
    </w:p>
    <w:p>
      <w:pPr>
        <w:spacing w:line="93" w:lineRule="auto" w:before="0"/>
        <w:ind w:left="366" w:right="0" w:firstLine="0"/>
        <w:jc w:val="left"/>
        <w:rPr>
          <w:rFonts w:ascii="Lucida Sans Unicode"/>
          <w:sz w:val="14"/>
        </w:rPr>
      </w:pPr>
      <w:r>
        <w:rPr>
          <w:rFonts w:ascii="Lucida Sans Unicode"/>
          <w:sz w:val="14"/>
        </w:rPr>
        <mc:AlternateContent>
          <mc:Choice Requires="wps">
            <w:drawing>
              <wp:anchor distT="0" distB="0" distL="0" distR="0" allowOverlap="1" layoutInCell="1" locked="0" behindDoc="1" simplePos="0" relativeHeight="482081280">
                <wp:simplePos x="0" y="0"/>
                <wp:positionH relativeFrom="page">
                  <wp:posOffset>4549990</wp:posOffset>
                </wp:positionH>
                <wp:positionV relativeFrom="paragraph">
                  <wp:posOffset>-164245</wp:posOffset>
                </wp:positionV>
                <wp:extent cx="926465" cy="469900"/>
                <wp:effectExtent l="0" t="0" r="0" b="0"/>
                <wp:wrapNone/>
                <wp:docPr id="123" name="Textbox 123"/>
                <wp:cNvGraphicFramePr>
                  <a:graphicFrameLocks/>
                </wp:cNvGraphicFramePr>
                <a:graphic>
                  <a:graphicData uri="http://schemas.microsoft.com/office/word/2010/wordprocessingShape">
                    <wps:wsp>
                      <wps:cNvPr id="123" name="Textbox 123"/>
                      <wps:cNvSpPr txBox="1"/>
                      <wps:spPr>
                        <a:xfrm>
                          <a:off x="0" y="0"/>
                          <a:ext cx="926465" cy="469900"/>
                        </a:xfrm>
                        <a:prstGeom prst="rect">
                          <a:avLst/>
                        </a:prstGeom>
                      </wps:spPr>
                      <wps:txbx>
                        <w:txbxContent>
                          <w:p>
                            <w:pPr>
                              <w:spacing w:line="256" w:lineRule="exact" w:before="0"/>
                              <w:ind w:left="0" w:right="0" w:firstLine="0"/>
                              <w:jc w:val="left"/>
                              <w:rPr>
                                <w:rFonts w:ascii="Calibri" w:hAnsi="Calibri"/>
                                <w:i/>
                                <w:position w:val="3"/>
                                <w:sz w:val="20"/>
                              </w:rPr>
                            </w:pPr>
                            <w:r>
                              <w:rPr>
                                <w:rFonts w:ascii="Trebuchet MS" w:hAnsi="Trebuchet MS"/>
                                <w:spacing w:val="2"/>
                                <w:w w:val="110"/>
                                <w:position w:val="7"/>
                                <w:sz w:val="20"/>
                              </w:rPr>
                              <w:t></w:t>
                            </w:r>
                            <w:r>
                              <w:rPr>
                                <w:rFonts w:ascii="Calibri" w:hAnsi="Calibri"/>
                                <w:i/>
                                <w:spacing w:val="2"/>
                                <w:w w:val="110"/>
                                <w:position w:val="3"/>
                                <w:sz w:val="20"/>
                              </w:rPr>
                              <w:t>H</w:t>
                            </w:r>
                            <w:r>
                              <w:rPr>
                                <w:rFonts w:ascii="Calibri" w:hAnsi="Calibri"/>
                                <w:i/>
                                <w:spacing w:val="2"/>
                                <w:w w:val="110"/>
                                <w:sz w:val="14"/>
                              </w:rPr>
                              <w:t>L</w:t>
                            </w:r>
                            <w:r>
                              <w:rPr>
                                <w:rFonts w:ascii="Calibri" w:hAnsi="Calibri"/>
                                <w:spacing w:val="2"/>
                                <w:w w:val="110"/>
                                <w:sz w:val="14"/>
                              </w:rPr>
                              <w:t>+</w:t>
                            </w:r>
                            <w:r>
                              <w:rPr>
                                <w:rFonts w:ascii="Calibri" w:hAnsi="Calibri"/>
                                <w:i/>
                                <w:spacing w:val="2"/>
                                <w:w w:val="110"/>
                                <w:sz w:val="14"/>
                              </w:rPr>
                              <w:t>n</w:t>
                            </w:r>
                            <w:r>
                              <w:rPr>
                                <w:rFonts w:ascii="Calibri" w:hAnsi="Calibri"/>
                                <w:spacing w:val="2"/>
                                <w:w w:val="110"/>
                                <w:sz w:val="14"/>
                              </w:rPr>
                              <w:t>+1</w:t>
                            </w:r>
                            <w:r>
                              <w:rPr>
                                <w:rFonts w:ascii="Calibri" w:hAnsi="Calibri"/>
                                <w:spacing w:val="2"/>
                                <w:w w:val="110"/>
                                <w:position w:val="3"/>
                                <w:sz w:val="20"/>
                              </w:rPr>
                              <w:t>(</w:t>
                            </w:r>
                            <w:r>
                              <w:rPr>
                                <w:rFonts w:ascii="Calibri" w:hAnsi="Calibri"/>
                                <w:i/>
                                <w:spacing w:val="2"/>
                                <w:w w:val="110"/>
                                <w:position w:val="3"/>
                                <w:sz w:val="20"/>
                              </w:rPr>
                              <w:t>y</w:t>
                            </w:r>
                            <w:r>
                              <w:rPr>
                                <w:rFonts w:ascii="Lucida Sans Unicode" w:hAnsi="Lucida Sans Unicode"/>
                                <w:spacing w:val="2"/>
                                <w:w w:val="110"/>
                                <w:position w:val="10"/>
                                <w:sz w:val="14"/>
                              </w:rPr>
                              <w:t>′</w:t>
                            </w:r>
                            <w:r>
                              <w:rPr>
                                <w:rFonts w:ascii="Calibri" w:hAnsi="Calibri"/>
                                <w:spacing w:val="2"/>
                                <w:w w:val="110"/>
                                <w:position w:val="3"/>
                                <w:sz w:val="20"/>
                              </w:rPr>
                              <w:t>)</w:t>
                            </w:r>
                            <w:r>
                              <w:rPr>
                                <w:rFonts w:ascii="Trebuchet MS" w:hAnsi="Trebuchet MS"/>
                                <w:spacing w:val="2"/>
                                <w:w w:val="110"/>
                                <w:position w:val="7"/>
                                <w:sz w:val="20"/>
                              </w:rPr>
                              <w:t></w:t>
                            </w:r>
                            <w:r>
                              <w:rPr>
                                <w:rFonts w:ascii="Trebuchet MS" w:hAnsi="Trebuchet MS"/>
                                <w:spacing w:val="-2"/>
                                <w:w w:val="110"/>
                                <w:position w:val="7"/>
                                <w:sz w:val="20"/>
                              </w:rPr>
                              <w:t> </w:t>
                            </w:r>
                            <w:r>
                              <w:rPr>
                                <w:rFonts w:ascii="Calibri" w:hAnsi="Calibri"/>
                                <w:i/>
                                <w:spacing w:val="-10"/>
                                <w:w w:val="120"/>
                                <w:position w:val="3"/>
                                <w:sz w:val="20"/>
                              </w:rPr>
                              <w:t>α</w:t>
                            </w:r>
                          </w:p>
                        </w:txbxContent>
                      </wps:txbx>
                      <wps:bodyPr wrap="square" lIns="0" tIns="0" rIns="0" bIns="0" rtlCol="0">
                        <a:noAutofit/>
                      </wps:bodyPr>
                    </wps:wsp>
                  </a:graphicData>
                </a:graphic>
              </wp:anchor>
            </w:drawing>
          </mc:Choice>
          <mc:Fallback>
            <w:pict>
              <v:shape style="position:absolute;margin-left:358.266998pt;margin-top:-12.932754pt;width:72.95pt;height:37pt;mso-position-horizontal-relative:page;mso-position-vertical-relative:paragraph;z-index:-21235200" type="#_x0000_t202" id="docshape96" filled="false" stroked="false">
                <v:textbox inset="0,0,0,0">
                  <w:txbxContent>
                    <w:p>
                      <w:pPr>
                        <w:spacing w:line="256" w:lineRule="exact" w:before="0"/>
                        <w:ind w:left="0" w:right="0" w:firstLine="0"/>
                        <w:jc w:val="left"/>
                        <w:rPr>
                          <w:rFonts w:ascii="Calibri" w:hAnsi="Calibri"/>
                          <w:i/>
                          <w:position w:val="3"/>
                          <w:sz w:val="20"/>
                        </w:rPr>
                      </w:pPr>
                      <w:r>
                        <w:rPr>
                          <w:rFonts w:ascii="Trebuchet MS" w:hAnsi="Trebuchet MS"/>
                          <w:spacing w:val="2"/>
                          <w:w w:val="110"/>
                          <w:position w:val="7"/>
                          <w:sz w:val="20"/>
                        </w:rPr>
                        <w:t></w:t>
                      </w:r>
                      <w:r>
                        <w:rPr>
                          <w:rFonts w:ascii="Calibri" w:hAnsi="Calibri"/>
                          <w:i/>
                          <w:spacing w:val="2"/>
                          <w:w w:val="110"/>
                          <w:position w:val="3"/>
                          <w:sz w:val="20"/>
                        </w:rPr>
                        <w:t>H</w:t>
                      </w:r>
                      <w:r>
                        <w:rPr>
                          <w:rFonts w:ascii="Calibri" w:hAnsi="Calibri"/>
                          <w:i/>
                          <w:spacing w:val="2"/>
                          <w:w w:val="110"/>
                          <w:sz w:val="14"/>
                        </w:rPr>
                        <w:t>L</w:t>
                      </w:r>
                      <w:r>
                        <w:rPr>
                          <w:rFonts w:ascii="Calibri" w:hAnsi="Calibri"/>
                          <w:spacing w:val="2"/>
                          <w:w w:val="110"/>
                          <w:sz w:val="14"/>
                        </w:rPr>
                        <w:t>+</w:t>
                      </w:r>
                      <w:r>
                        <w:rPr>
                          <w:rFonts w:ascii="Calibri" w:hAnsi="Calibri"/>
                          <w:i/>
                          <w:spacing w:val="2"/>
                          <w:w w:val="110"/>
                          <w:sz w:val="14"/>
                        </w:rPr>
                        <w:t>n</w:t>
                      </w:r>
                      <w:r>
                        <w:rPr>
                          <w:rFonts w:ascii="Calibri" w:hAnsi="Calibri"/>
                          <w:spacing w:val="2"/>
                          <w:w w:val="110"/>
                          <w:sz w:val="14"/>
                        </w:rPr>
                        <w:t>+1</w:t>
                      </w:r>
                      <w:r>
                        <w:rPr>
                          <w:rFonts w:ascii="Calibri" w:hAnsi="Calibri"/>
                          <w:spacing w:val="2"/>
                          <w:w w:val="110"/>
                          <w:position w:val="3"/>
                          <w:sz w:val="20"/>
                        </w:rPr>
                        <w:t>(</w:t>
                      </w:r>
                      <w:r>
                        <w:rPr>
                          <w:rFonts w:ascii="Calibri" w:hAnsi="Calibri"/>
                          <w:i/>
                          <w:spacing w:val="2"/>
                          <w:w w:val="110"/>
                          <w:position w:val="3"/>
                          <w:sz w:val="20"/>
                        </w:rPr>
                        <w:t>y</w:t>
                      </w:r>
                      <w:r>
                        <w:rPr>
                          <w:rFonts w:ascii="Lucida Sans Unicode" w:hAnsi="Lucida Sans Unicode"/>
                          <w:spacing w:val="2"/>
                          <w:w w:val="110"/>
                          <w:position w:val="10"/>
                          <w:sz w:val="14"/>
                        </w:rPr>
                        <w:t>′</w:t>
                      </w:r>
                      <w:r>
                        <w:rPr>
                          <w:rFonts w:ascii="Calibri" w:hAnsi="Calibri"/>
                          <w:spacing w:val="2"/>
                          <w:w w:val="110"/>
                          <w:position w:val="3"/>
                          <w:sz w:val="20"/>
                        </w:rPr>
                        <w:t>)</w:t>
                      </w:r>
                      <w:r>
                        <w:rPr>
                          <w:rFonts w:ascii="Trebuchet MS" w:hAnsi="Trebuchet MS"/>
                          <w:spacing w:val="2"/>
                          <w:w w:val="110"/>
                          <w:position w:val="7"/>
                          <w:sz w:val="20"/>
                        </w:rPr>
                        <w:t></w:t>
                      </w:r>
                      <w:r>
                        <w:rPr>
                          <w:rFonts w:ascii="Trebuchet MS" w:hAnsi="Trebuchet MS"/>
                          <w:spacing w:val="-2"/>
                          <w:w w:val="110"/>
                          <w:position w:val="7"/>
                          <w:sz w:val="20"/>
                        </w:rPr>
                        <w:t> </w:t>
                      </w:r>
                      <w:r>
                        <w:rPr>
                          <w:rFonts w:ascii="Calibri" w:hAnsi="Calibri"/>
                          <w:i/>
                          <w:spacing w:val="-10"/>
                          <w:w w:val="120"/>
                          <w:position w:val="3"/>
                          <w:sz w:val="20"/>
                        </w:rPr>
                        <w:t>α</w:t>
                      </w:r>
                    </w:p>
                  </w:txbxContent>
                </v:textbox>
                <w10:wrap type="none"/>
              </v:shape>
            </w:pict>
          </mc:Fallback>
        </mc:AlternateContent>
      </w:r>
      <w:r>
        <w:rPr>
          <w:rFonts w:ascii="Courier New"/>
          <w:spacing w:val="-5"/>
          <w:w w:val="125"/>
          <w:position w:val="-6"/>
          <w:sz w:val="18"/>
        </w:rPr>
        <w:t>1</w:t>
      </w:r>
      <w:r>
        <w:rPr>
          <w:rFonts w:ascii="Lucida Sans Unicode"/>
          <w:spacing w:val="-5"/>
          <w:w w:val="125"/>
          <w:sz w:val="14"/>
        </w:rPr>
        <w:t>T</w:t>
      </w:r>
    </w:p>
    <w:p>
      <w:pPr>
        <w:spacing w:line="140" w:lineRule="exact" w:before="0"/>
        <w:ind w:left="486" w:right="0" w:firstLine="0"/>
        <w:jc w:val="left"/>
        <w:rPr>
          <w:rFonts w:ascii="Calibri" w:hAnsi="Calibri"/>
          <w:i/>
          <w:sz w:val="14"/>
        </w:rPr>
      </w:pPr>
      <w:r>
        <w:rPr>
          <w:rFonts w:ascii="Calibri" w:hAnsi="Calibri"/>
          <w:i/>
          <w:sz w:val="14"/>
        </w:rPr>
        <mc:AlternateContent>
          <mc:Choice Requires="wps">
            <w:drawing>
              <wp:anchor distT="0" distB="0" distL="0" distR="0" allowOverlap="1" layoutInCell="1" locked="0" behindDoc="1" simplePos="0" relativeHeight="482082816">
                <wp:simplePos x="0" y="0"/>
                <wp:positionH relativeFrom="page">
                  <wp:posOffset>4520679</wp:posOffset>
                </wp:positionH>
                <wp:positionV relativeFrom="paragraph">
                  <wp:posOffset>207439</wp:posOffset>
                </wp:positionV>
                <wp:extent cx="147320" cy="88900"/>
                <wp:effectExtent l="0" t="0" r="0" b="0"/>
                <wp:wrapNone/>
                <wp:docPr id="124" name="Textbox 124"/>
                <wp:cNvGraphicFramePr>
                  <a:graphicFrameLocks/>
                </wp:cNvGraphicFramePr>
                <a:graphic>
                  <a:graphicData uri="http://schemas.microsoft.com/office/word/2010/wordprocessingShape">
                    <wps:wsp>
                      <wps:cNvPr id="124" name="Textbox 124"/>
                      <wps:cNvSpPr txBox="1"/>
                      <wps:spPr>
                        <a:xfrm>
                          <a:off x="0" y="0"/>
                          <a:ext cx="147320" cy="88900"/>
                        </a:xfrm>
                        <a:prstGeom prst="rect">
                          <a:avLst/>
                        </a:prstGeom>
                      </wps:spPr>
                      <wps:txbx>
                        <w:txbxContent>
                          <w:p>
                            <w:pPr>
                              <w:spacing w:line="139" w:lineRule="exact" w:before="0"/>
                              <w:ind w:left="0" w:right="0" w:firstLine="0"/>
                              <w:jc w:val="left"/>
                              <w:rPr>
                                <w:rFonts w:ascii="Calibri"/>
                                <w:sz w:val="14"/>
                              </w:rPr>
                            </w:pPr>
                            <w:r>
                              <w:rPr>
                                <w:rFonts w:ascii="Calibri"/>
                                <w:spacing w:val="-5"/>
                                <w:w w:val="140"/>
                                <w:sz w:val="14"/>
                              </w:rPr>
                              <w:t>Lin</w:t>
                            </w:r>
                          </w:p>
                        </w:txbxContent>
                      </wps:txbx>
                      <wps:bodyPr wrap="square" lIns="0" tIns="0" rIns="0" bIns="0" rtlCol="0">
                        <a:noAutofit/>
                      </wps:bodyPr>
                    </wps:wsp>
                  </a:graphicData>
                </a:graphic>
              </wp:anchor>
            </w:drawing>
          </mc:Choice>
          <mc:Fallback>
            <w:pict>
              <v:shape style="position:absolute;margin-left:355.959015pt;margin-top:16.333824pt;width:11.6pt;height:7pt;mso-position-horizontal-relative:page;mso-position-vertical-relative:paragraph;z-index:-21233664" type="#_x0000_t202" id="docshape97" filled="false" stroked="false">
                <v:textbox inset="0,0,0,0">
                  <w:txbxContent>
                    <w:p>
                      <w:pPr>
                        <w:spacing w:line="139" w:lineRule="exact" w:before="0"/>
                        <w:ind w:left="0" w:right="0" w:firstLine="0"/>
                        <w:jc w:val="left"/>
                        <w:rPr>
                          <w:rFonts w:ascii="Calibri"/>
                          <w:sz w:val="14"/>
                        </w:rPr>
                      </w:pPr>
                      <w:r>
                        <w:rPr>
                          <w:rFonts w:ascii="Calibri"/>
                          <w:spacing w:val="-5"/>
                          <w:w w:val="140"/>
                          <w:sz w:val="14"/>
                        </w:rPr>
                        <w:t>Lin</w:t>
                      </w:r>
                    </w:p>
                  </w:txbxContent>
                </v:textbox>
                <w10:wrap type="none"/>
              </v:shape>
            </w:pict>
          </mc:Fallback>
        </mc:AlternateContent>
      </w:r>
      <w:r>
        <w:rPr>
          <w:rFonts w:ascii="Calibri" w:hAnsi="Calibri"/>
          <w:i/>
          <w:sz w:val="14"/>
        </w:rPr>
        <mc:AlternateContent>
          <mc:Choice Requires="wps">
            <w:drawing>
              <wp:anchor distT="0" distB="0" distL="0" distR="0" allowOverlap="1" layoutInCell="1" locked="0" behindDoc="1" simplePos="0" relativeHeight="482083328">
                <wp:simplePos x="0" y="0"/>
                <wp:positionH relativeFrom="page">
                  <wp:posOffset>4968786</wp:posOffset>
                </wp:positionH>
                <wp:positionV relativeFrom="paragraph">
                  <wp:posOffset>207439</wp:posOffset>
                </wp:positionV>
                <wp:extent cx="147320" cy="88900"/>
                <wp:effectExtent l="0" t="0" r="0" b="0"/>
                <wp:wrapNone/>
                <wp:docPr id="125" name="Textbox 125"/>
                <wp:cNvGraphicFramePr>
                  <a:graphicFrameLocks/>
                </wp:cNvGraphicFramePr>
                <a:graphic>
                  <a:graphicData uri="http://schemas.microsoft.com/office/word/2010/wordprocessingShape">
                    <wps:wsp>
                      <wps:cNvPr id="125" name="Textbox 125"/>
                      <wps:cNvSpPr txBox="1"/>
                      <wps:spPr>
                        <a:xfrm>
                          <a:off x="0" y="0"/>
                          <a:ext cx="147320" cy="88900"/>
                        </a:xfrm>
                        <a:prstGeom prst="rect">
                          <a:avLst/>
                        </a:prstGeom>
                      </wps:spPr>
                      <wps:txbx>
                        <w:txbxContent>
                          <w:p>
                            <w:pPr>
                              <w:spacing w:line="139" w:lineRule="exact" w:before="0"/>
                              <w:ind w:left="0" w:right="0" w:firstLine="0"/>
                              <w:jc w:val="left"/>
                              <w:rPr>
                                <w:rFonts w:ascii="Calibri"/>
                                <w:sz w:val="14"/>
                              </w:rPr>
                            </w:pPr>
                            <w:r>
                              <w:rPr>
                                <w:rFonts w:ascii="Calibri"/>
                                <w:spacing w:val="-5"/>
                                <w:w w:val="140"/>
                                <w:sz w:val="14"/>
                              </w:rPr>
                              <w:t>Lin</w:t>
                            </w:r>
                          </w:p>
                        </w:txbxContent>
                      </wps:txbx>
                      <wps:bodyPr wrap="square" lIns="0" tIns="0" rIns="0" bIns="0" rtlCol="0">
                        <a:noAutofit/>
                      </wps:bodyPr>
                    </wps:wsp>
                  </a:graphicData>
                </a:graphic>
              </wp:anchor>
            </w:drawing>
          </mc:Choice>
          <mc:Fallback>
            <w:pict>
              <v:shape style="position:absolute;margin-left:391.243011pt;margin-top:16.333824pt;width:11.6pt;height:7pt;mso-position-horizontal-relative:page;mso-position-vertical-relative:paragraph;z-index:-21233152" type="#_x0000_t202" id="docshape98" filled="false" stroked="false">
                <v:textbox inset="0,0,0,0">
                  <w:txbxContent>
                    <w:p>
                      <w:pPr>
                        <w:spacing w:line="139" w:lineRule="exact" w:before="0"/>
                        <w:ind w:left="0" w:right="0" w:firstLine="0"/>
                        <w:jc w:val="left"/>
                        <w:rPr>
                          <w:rFonts w:ascii="Calibri"/>
                          <w:sz w:val="14"/>
                        </w:rPr>
                      </w:pPr>
                      <w:r>
                        <w:rPr>
                          <w:rFonts w:ascii="Calibri"/>
                          <w:spacing w:val="-5"/>
                          <w:w w:val="140"/>
                          <w:sz w:val="14"/>
                        </w:rPr>
                        <w:t>Lin</w:t>
                      </w:r>
                    </w:p>
                  </w:txbxContent>
                </v:textbox>
                <w10:wrap type="none"/>
              </v:shape>
            </w:pict>
          </mc:Fallback>
        </mc:AlternateContent>
      </w:r>
      <w:r>
        <w:rPr>
          <w:rFonts w:ascii="Calibri" w:hAnsi="Calibri"/>
          <w:i/>
          <w:w w:val="110"/>
          <w:sz w:val="14"/>
        </w:rPr>
        <w:t>N</w:t>
      </w:r>
      <w:r>
        <w:rPr>
          <w:rFonts w:ascii="Calibri" w:hAnsi="Calibri"/>
          <w:i/>
          <w:spacing w:val="-12"/>
          <w:w w:val="110"/>
          <w:sz w:val="14"/>
        </w:rPr>
        <w:t> </w:t>
      </w:r>
      <w:r>
        <w:rPr>
          <w:rFonts w:ascii="Lucida Sans Unicode" w:hAnsi="Lucida Sans Unicode"/>
          <w:w w:val="110"/>
          <w:sz w:val="14"/>
        </w:rPr>
        <w:t>—</w:t>
      </w:r>
      <w:r>
        <w:rPr>
          <w:rFonts w:ascii="Calibri" w:hAnsi="Calibri"/>
          <w:i/>
          <w:w w:val="110"/>
          <w:sz w:val="14"/>
        </w:rPr>
        <w:t>L</w:t>
      </w:r>
      <w:r>
        <w:rPr>
          <w:rFonts w:ascii="Lucida Sans Unicode" w:hAnsi="Lucida Sans Unicode"/>
          <w:w w:val="110"/>
          <w:sz w:val="14"/>
        </w:rPr>
        <w:t>—</w:t>
      </w:r>
      <w:r>
        <w:rPr>
          <w:rFonts w:ascii="Calibri" w:hAnsi="Calibri"/>
          <w:i/>
          <w:spacing w:val="-10"/>
          <w:w w:val="110"/>
          <w:sz w:val="14"/>
        </w:rPr>
        <w:t>n</w:t>
      </w:r>
    </w:p>
    <w:p>
      <w:pPr>
        <w:spacing w:line="232" w:lineRule="exact" w:before="0"/>
        <w:ind w:left="239" w:right="0" w:firstLine="0"/>
        <w:jc w:val="center"/>
        <w:rPr>
          <w:rFonts w:ascii="Calibri" w:hAnsi="Calibri"/>
          <w:position w:val="10"/>
          <w:sz w:val="14"/>
        </w:rPr>
      </w:pPr>
      <w:r>
        <w:rPr/>
        <w:br w:type="column"/>
      </w:r>
      <w:r>
        <w:rPr>
          <w:rFonts w:ascii="Courier New" w:hAnsi="Courier New"/>
          <w:w w:val="130"/>
          <w:position w:val="3"/>
          <w:sz w:val="18"/>
        </w:rPr>
        <w:t>1</w:t>
      </w:r>
      <w:r>
        <w:rPr>
          <w:rFonts w:ascii="Calibri" w:hAnsi="Calibri"/>
          <w:i/>
          <w:w w:val="130"/>
          <w:sz w:val="14"/>
        </w:rPr>
        <w:t>L</w:t>
      </w:r>
      <w:r>
        <w:rPr>
          <w:rFonts w:ascii="Calibri" w:hAnsi="Calibri"/>
          <w:w w:val="130"/>
          <w:sz w:val="14"/>
        </w:rPr>
        <w:t>+</w:t>
      </w:r>
      <w:r>
        <w:rPr>
          <w:rFonts w:ascii="Calibri" w:hAnsi="Calibri"/>
          <w:i/>
          <w:w w:val="130"/>
          <w:sz w:val="14"/>
        </w:rPr>
        <w:t>n</w:t>
      </w:r>
      <w:r>
        <w:rPr>
          <w:rFonts w:ascii="Calibri" w:hAnsi="Calibri"/>
          <w:w w:val="130"/>
          <w:sz w:val="14"/>
        </w:rPr>
        <w:t>+1</w:t>
      </w:r>
      <w:r>
        <w:rPr>
          <w:rFonts w:ascii="Calibri" w:hAnsi="Calibri"/>
          <w:spacing w:val="23"/>
          <w:w w:val="130"/>
          <w:sz w:val="14"/>
        </w:rPr>
        <w:t> </w:t>
      </w:r>
      <w:r>
        <w:rPr>
          <w:rFonts w:ascii="Lucida Sans Unicode" w:hAnsi="Lucida Sans Unicode"/>
          <w:w w:val="125"/>
          <w:position w:val="3"/>
          <w:sz w:val="20"/>
        </w:rPr>
        <w:t>⊗</w:t>
      </w:r>
      <w:r>
        <w:rPr>
          <w:rFonts w:ascii="Lucida Sans Unicode" w:hAnsi="Lucida Sans Unicode"/>
          <w:spacing w:val="-25"/>
          <w:w w:val="125"/>
          <w:position w:val="3"/>
          <w:sz w:val="20"/>
        </w:rPr>
        <w:t> </w:t>
      </w:r>
      <w:r>
        <w:rPr>
          <w:rFonts w:ascii="Calibri" w:hAnsi="Calibri"/>
          <w:i/>
          <w:spacing w:val="-5"/>
          <w:w w:val="130"/>
          <w:position w:val="3"/>
          <w:sz w:val="20"/>
        </w:rPr>
        <w:t>u</w:t>
      </w:r>
      <w:r>
        <w:rPr>
          <w:rFonts w:ascii="Calibri" w:hAnsi="Calibri"/>
          <w:spacing w:val="-5"/>
          <w:w w:val="130"/>
          <w:position w:val="10"/>
          <w:sz w:val="14"/>
        </w:rPr>
        <w:t>s</w:t>
      </w:r>
    </w:p>
    <w:p>
      <w:pPr>
        <w:spacing w:line="279" w:lineRule="exact" w:before="0"/>
        <w:ind w:left="254" w:right="0" w:firstLine="0"/>
        <w:jc w:val="center"/>
        <w:rPr>
          <w:rFonts w:ascii="Calibri" w:hAnsi="Calibri"/>
          <w:position w:val="8"/>
          <w:sz w:val="14"/>
        </w:rPr>
      </w:pPr>
      <w:r>
        <w:rPr>
          <w:rFonts w:ascii="Calibri" w:hAnsi="Calibri"/>
          <w:position w:val="8"/>
          <w:sz w:val="14"/>
        </w:rPr>
        <mc:AlternateContent>
          <mc:Choice Requires="wps">
            <w:drawing>
              <wp:anchor distT="0" distB="0" distL="0" distR="0" allowOverlap="1" layoutInCell="1" locked="0" behindDoc="1" simplePos="0" relativeHeight="482080768">
                <wp:simplePos x="0" y="0"/>
                <wp:positionH relativeFrom="page">
                  <wp:posOffset>5594197</wp:posOffset>
                </wp:positionH>
                <wp:positionV relativeFrom="paragraph">
                  <wp:posOffset>-317864</wp:posOffset>
                </wp:positionV>
                <wp:extent cx="62230" cy="88900"/>
                <wp:effectExtent l="0" t="0" r="0" b="0"/>
                <wp:wrapNone/>
                <wp:docPr id="126" name="Textbox 126"/>
                <wp:cNvGraphicFramePr>
                  <a:graphicFrameLocks/>
                </wp:cNvGraphicFramePr>
                <a:graphic>
                  <a:graphicData uri="http://schemas.microsoft.com/office/word/2010/wordprocessingShape">
                    <wps:wsp>
                      <wps:cNvPr id="126" name="Textbox 126"/>
                      <wps:cNvSpPr txBox="1"/>
                      <wps:spPr>
                        <a:xfrm>
                          <a:off x="0" y="0"/>
                          <a:ext cx="62230"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50"/>
                                <w:sz w:val="14"/>
                              </w:rPr>
                              <w:t>S</w:t>
                            </w:r>
                          </w:p>
                        </w:txbxContent>
                      </wps:txbx>
                      <wps:bodyPr wrap="square" lIns="0" tIns="0" rIns="0" bIns="0" rtlCol="0">
                        <a:noAutofit/>
                      </wps:bodyPr>
                    </wps:wsp>
                  </a:graphicData>
                </a:graphic>
              </wp:anchor>
            </w:drawing>
          </mc:Choice>
          <mc:Fallback>
            <w:pict>
              <v:shape style="position:absolute;margin-left:440.488007pt;margin-top:-25.028732pt;width:4.9pt;height:7pt;mso-position-horizontal-relative:page;mso-position-vertical-relative:paragraph;z-index:-21235712" type="#_x0000_t202" id="docshape99" filled="false" stroked="false">
                <v:textbox inset="0,0,0,0">
                  <w:txbxContent>
                    <w:p>
                      <w:pPr>
                        <w:spacing w:line="139" w:lineRule="exact" w:before="0"/>
                        <w:ind w:left="0" w:right="0" w:firstLine="0"/>
                        <w:jc w:val="left"/>
                        <w:rPr>
                          <w:rFonts w:ascii="Calibri"/>
                          <w:i/>
                          <w:sz w:val="14"/>
                        </w:rPr>
                      </w:pPr>
                      <w:r>
                        <w:rPr>
                          <w:rFonts w:ascii="Calibri"/>
                          <w:i/>
                          <w:spacing w:val="-10"/>
                          <w:w w:val="150"/>
                          <w:sz w:val="14"/>
                        </w:rPr>
                        <w:t>S</w:t>
                      </w:r>
                    </w:p>
                  </w:txbxContent>
                </v:textbox>
                <w10:wrap type="none"/>
              </v:shape>
            </w:pict>
          </mc:Fallback>
        </mc:AlternateContent>
      </w:r>
      <w:r>
        <w:rPr>
          <w:rFonts w:ascii="Calibri" w:hAnsi="Calibri"/>
          <w:position w:val="8"/>
          <w:sz w:val="14"/>
        </w:rPr>
        <mc:AlternateContent>
          <mc:Choice Requires="wps">
            <w:drawing>
              <wp:anchor distT="0" distB="0" distL="0" distR="0" allowOverlap="1" layoutInCell="1" locked="0" behindDoc="1" simplePos="0" relativeHeight="482082304">
                <wp:simplePos x="0" y="0"/>
                <wp:positionH relativeFrom="page">
                  <wp:posOffset>5691873</wp:posOffset>
                </wp:positionH>
                <wp:positionV relativeFrom="paragraph">
                  <wp:posOffset>-228235</wp:posOffset>
                </wp:positionV>
                <wp:extent cx="862965" cy="469900"/>
                <wp:effectExtent l="0" t="0" r="0" b="0"/>
                <wp:wrapNone/>
                <wp:docPr id="127" name="Textbox 127"/>
                <wp:cNvGraphicFramePr>
                  <a:graphicFrameLocks/>
                </wp:cNvGraphicFramePr>
                <a:graphic>
                  <a:graphicData uri="http://schemas.microsoft.com/office/word/2010/wordprocessingShape">
                    <wps:wsp>
                      <wps:cNvPr id="127" name="Textbox 127"/>
                      <wps:cNvSpPr txBox="1"/>
                      <wps:spPr>
                        <a:xfrm>
                          <a:off x="0" y="0"/>
                          <a:ext cx="862965" cy="469900"/>
                        </a:xfrm>
                        <a:prstGeom prst="rect">
                          <a:avLst/>
                        </a:prstGeom>
                      </wps:spPr>
                      <wps:txbx>
                        <w:txbxContent>
                          <w:p>
                            <w:pPr>
                              <w:tabs>
                                <w:tab w:pos="1225" w:val="left" w:leader="none"/>
                              </w:tabs>
                              <w:spacing w:line="194" w:lineRule="exact" w:before="0"/>
                              <w:ind w:left="0" w:right="0" w:firstLine="0"/>
                              <w:jc w:val="left"/>
                              <w:rPr>
                                <w:rFonts w:ascii="Trebuchet MS" w:hAnsi="Trebuchet MS"/>
                                <w:sz w:val="20"/>
                              </w:rPr>
                            </w:pPr>
                            <w:r>
                              <w:rPr>
                                <w:rFonts w:ascii="Trebuchet MS" w:hAnsi="Trebuchet MS"/>
                                <w:spacing w:val="-10"/>
                                <w:w w:val="75"/>
                                <w:sz w:val="20"/>
                              </w:rPr>
                              <w:t></w:t>
                            </w:r>
                            <w:r>
                              <w:rPr>
                                <w:rFonts w:ascii="Trebuchet MS" w:hAnsi="Trebuchet MS"/>
                                <w:sz w:val="20"/>
                              </w:rPr>
                              <w:tab/>
                            </w:r>
                            <w:r>
                              <w:rPr>
                                <w:rFonts w:ascii="Trebuchet MS" w:hAnsi="Trebuchet MS"/>
                                <w:spacing w:val="-26"/>
                                <w:w w:val="75"/>
                                <w:sz w:val="20"/>
                              </w:rPr>
                              <w:t></w:t>
                            </w:r>
                          </w:p>
                        </w:txbxContent>
                      </wps:txbx>
                      <wps:bodyPr wrap="square" lIns="0" tIns="0" rIns="0" bIns="0" rtlCol="0">
                        <a:noAutofit/>
                      </wps:bodyPr>
                    </wps:wsp>
                  </a:graphicData>
                </a:graphic>
              </wp:anchor>
            </w:drawing>
          </mc:Choice>
          <mc:Fallback>
            <w:pict>
              <v:shape style="position:absolute;margin-left:448.178986pt;margin-top:-17.971333pt;width:67.95pt;height:37pt;mso-position-horizontal-relative:page;mso-position-vertical-relative:paragraph;z-index:-21234176" type="#_x0000_t202" id="docshape100" filled="false" stroked="false">
                <v:textbox inset="0,0,0,0">
                  <w:txbxContent>
                    <w:p>
                      <w:pPr>
                        <w:tabs>
                          <w:tab w:pos="1225" w:val="left" w:leader="none"/>
                        </w:tabs>
                        <w:spacing w:line="194" w:lineRule="exact" w:before="0"/>
                        <w:ind w:left="0" w:right="0" w:firstLine="0"/>
                        <w:jc w:val="left"/>
                        <w:rPr>
                          <w:rFonts w:ascii="Trebuchet MS" w:hAnsi="Trebuchet MS"/>
                          <w:sz w:val="20"/>
                        </w:rPr>
                      </w:pPr>
                      <w:r>
                        <w:rPr>
                          <w:rFonts w:ascii="Trebuchet MS" w:hAnsi="Trebuchet MS"/>
                          <w:spacing w:val="-10"/>
                          <w:w w:val="75"/>
                          <w:sz w:val="20"/>
                        </w:rPr>
                        <w:t></w:t>
                      </w:r>
                      <w:r>
                        <w:rPr>
                          <w:rFonts w:ascii="Trebuchet MS" w:hAnsi="Trebuchet MS"/>
                          <w:sz w:val="20"/>
                        </w:rPr>
                        <w:tab/>
                      </w:r>
                      <w:r>
                        <w:rPr>
                          <w:rFonts w:ascii="Trebuchet MS" w:hAnsi="Trebuchet MS"/>
                          <w:spacing w:val="-26"/>
                          <w:w w:val="75"/>
                          <w:sz w:val="20"/>
                        </w:rPr>
                        <w:t></w:t>
                      </w:r>
                    </w:p>
                  </w:txbxContent>
                </v:textbox>
                <w10:wrap type="none"/>
              </v:shape>
            </w:pict>
          </mc:Fallback>
        </mc:AlternateContent>
      </w:r>
      <w:r>
        <w:rPr>
          <w:rFonts w:ascii="Calibri" w:hAnsi="Calibri"/>
          <w:w w:val="115"/>
          <w:position w:val="8"/>
          <w:sz w:val="14"/>
        </w:rPr>
        <w:t>s</w:t>
      </w:r>
      <w:r>
        <w:rPr>
          <w:rFonts w:ascii="Calibri" w:hAnsi="Calibri"/>
          <w:spacing w:val="11"/>
          <w:w w:val="115"/>
          <w:position w:val="8"/>
          <w:sz w:val="14"/>
        </w:rPr>
        <w:t> </w:t>
      </w:r>
      <w:r>
        <w:rPr>
          <w:rFonts w:ascii="Calibri" w:hAnsi="Calibri"/>
          <w:w w:val="115"/>
          <w:sz w:val="20"/>
        </w:rPr>
        <w:t>=</w:t>
      </w:r>
      <w:r>
        <w:rPr>
          <w:rFonts w:ascii="Calibri" w:hAnsi="Calibri"/>
          <w:spacing w:val="-3"/>
          <w:w w:val="115"/>
          <w:sz w:val="20"/>
        </w:rPr>
        <w:t> </w:t>
      </w:r>
      <w:r>
        <w:rPr>
          <w:rFonts w:ascii="Trebuchet MS" w:hAnsi="Trebuchet MS"/>
          <w:w w:val="115"/>
          <w:position w:val="4"/>
          <w:sz w:val="20"/>
        </w:rPr>
        <w:t></w:t>
      </w:r>
      <w:r>
        <w:rPr>
          <w:rFonts w:ascii="Courier New" w:hAnsi="Courier New"/>
          <w:w w:val="115"/>
          <w:sz w:val="18"/>
        </w:rPr>
        <w:t>1</w:t>
      </w:r>
      <w:r>
        <w:rPr>
          <w:rFonts w:ascii="Calibri" w:hAnsi="Calibri"/>
          <w:i/>
          <w:w w:val="115"/>
          <w:position w:val="-2"/>
          <w:sz w:val="14"/>
        </w:rPr>
        <w:t>L</w:t>
      </w:r>
      <w:r>
        <w:rPr>
          <w:rFonts w:ascii="Calibri" w:hAnsi="Calibri"/>
          <w:w w:val="115"/>
          <w:position w:val="-2"/>
          <w:sz w:val="14"/>
        </w:rPr>
        <w:t>+</w:t>
      </w:r>
      <w:r>
        <w:rPr>
          <w:rFonts w:ascii="Calibri" w:hAnsi="Calibri"/>
          <w:i/>
          <w:w w:val="115"/>
          <w:position w:val="-2"/>
          <w:sz w:val="14"/>
        </w:rPr>
        <w:t>n</w:t>
      </w:r>
      <w:r>
        <w:rPr>
          <w:rFonts w:ascii="Calibri" w:hAnsi="Calibri"/>
          <w:w w:val="115"/>
          <w:position w:val="-2"/>
          <w:sz w:val="14"/>
        </w:rPr>
        <w:t>+1</w:t>
      </w:r>
      <w:r>
        <w:rPr>
          <w:rFonts w:ascii="Calibri" w:hAnsi="Calibri"/>
          <w:spacing w:val="11"/>
          <w:w w:val="115"/>
          <w:position w:val="-2"/>
          <w:sz w:val="14"/>
        </w:rPr>
        <w:t> </w:t>
      </w:r>
      <w:r>
        <w:rPr>
          <w:rFonts w:ascii="Lucida Sans Unicode" w:hAnsi="Lucida Sans Unicode"/>
          <w:w w:val="115"/>
          <w:sz w:val="20"/>
        </w:rPr>
        <w:t>⊗</w:t>
      </w:r>
      <w:r>
        <w:rPr>
          <w:rFonts w:ascii="Lucida Sans Unicode" w:hAnsi="Lucida Sans Unicode"/>
          <w:spacing w:val="-29"/>
          <w:w w:val="115"/>
          <w:sz w:val="20"/>
        </w:rPr>
        <w:t> </w:t>
      </w:r>
      <w:r>
        <w:rPr>
          <w:rFonts w:ascii="Calibri" w:hAnsi="Calibri"/>
          <w:i/>
          <w:w w:val="115"/>
          <w:sz w:val="20"/>
        </w:rPr>
        <w:t>y</w:t>
      </w:r>
      <w:r>
        <w:rPr>
          <w:rFonts w:ascii="Calibri" w:hAnsi="Calibri"/>
          <w:w w:val="115"/>
          <w:position w:val="7"/>
          <w:sz w:val="14"/>
        </w:rPr>
        <w:t>s</w:t>
      </w:r>
      <w:r>
        <w:rPr>
          <w:rFonts w:ascii="Trebuchet MS" w:hAnsi="Trebuchet MS"/>
          <w:w w:val="115"/>
          <w:position w:val="4"/>
          <w:sz w:val="20"/>
        </w:rPr>
        <w:t></w:t>
      </w:r>
      <w:r>
        <w:rPr>
          <w:rFonts w:ascii="Trebuchet MS" w:hAnsi="Trebuchet MS"/>
          <w:spacing w:val="-36"/>
          <w:w w:val="115"/>
          <w:position w:val="4"/>
          <w:sz w:val="20"/>
        </w:rPr>
        <w:t> </w:t>
      </w:r>
      <w:r>
        <w:rPr>
          <w:rFonts w:ascii="Calibri" w:hAnsi="Calibri"/>
          <w:i/>
          <w:w w:val="115"/>
          <w:sz w:val="20"/>
        </w:rPr>
        <w:t>,</w:t>
      </w:r>
      <w:r>
        <w:rPr>
          <w:rFonts w:ascii="Calibri" w:hAnsi="Calibri"/>
          <w:i/>
          <w:spacing w:val="18"/>
          <w:w w:val="115"/>
          <w:sz w:val="20"/>
        </w:rPr>
        <w:t> </w:t>
      </w:r>
      <w:r>
        <w:rPr>
          <w:rFonts w:ascii="Calibri" w:hAnsi="Calibri"/>
          <w:i/>
          <w:spacing w:val="-5"/>
          <w:w w:val="115"/>
          <w:sz w:val="20"/>
        </w:rPr>
        <w:t>u</w:t>
      </w:r>
      <w:r>
        <w:rPr>
          <w:rFonts w:ascii="Calibri" w:hAnsi="Calibri"/>
          <w:spacing w:val="-5"/>
          <w:w w:val="115"/>
          <w:position w:val="8"/>
          <w:sz w:val="14"/>
        </w:rPr>
        <w:t>s</w:t>
      </w:r>
    </w:p>
    <w:p>
      <w:pPr>
        <w:pStyle w:val="BodyText"/>
        <w:spacing w:line="199" w:lineRule="exact"/>
        <w:ind w:left="1222"/>
        <w:rPr>
          <w:rFonts w:ascii="Calibri"/>
          <w:position w:val="-3"/>
          <w:sz w:val="19"/>
        </w:rPr>
      </w:pPr>
      <w:r>
        <w:rPr>
          <w:rFonts w:ascii="Calibri"/>
          <w:position w:val="-3"/>
          <w:sz w:val="19"/>
        </w:rPr>
        <mc:AlternateContent>
          <mc:Choice Requires="wps">
            <w:drawing>
              <wp:inline distT="0" distB="0" distL="0" distR="0">
                <wp:extent cx="63500" cy="127000"/>
                <wp:effectExtent l="0" t="0" r="0" b="0"/>
                <wp:docPr id="128" name="Textbox 128"/>
                <wp:cNvGraphicFramePr>
                  <a:graphicFrameLocks/>
                </wp:cNvGraphicFramePr>
                <a:graphic>
                  <a:graphicData uri="http://schemas.microsoft.com/office/word/2010/wordprocessingShape">
                    <wps:wsp>
                      <wps:cNvPr id="128" name="Textbox 128"/>
                      <wps:cNvSpPr txBox="1"/>
                      <wps:spPr>
                        <a:xfrm>
                          <a:off x="0" y="0"/>
                          <a:ext cx="63500" cy="127000"/>
                        </a:xfrm>
                        <a:prstGeom prst="rect">
                          <a:avLst/>
                        </a:prstGeom>
                      </wps:spPr>
                      <wps:txbx>
                        <w:txbxContent>
                          <w:p>
                            <w:pPr>
                              <w:pStyle w:val="BodyText"/>
                              <w:spacing w:line="199" w:lineRule="exact"/>
                              <w:rPr>
                                <w:rFonts w:ascii="Calibri"/>
                              </w:rPr>
                            </w:pPr>
                            <w:r>
                              <w:rPr>
                                <w:rFonts w:ascii="Calibri"/>
                                <w:spacing w:val="-13"/>
                              </w:rPr>
                              <w:t>1</w:t>
                            </w:r>
                          </w:p>
                        </w:txbxContent>
                      </wps:txbx>
                      <wps:bodyPr wrap="square" lIns="0" tIns="0" rIns="0" bIns="0" rtlCol="0">
                        <a:noAutofit/>
                      </wps:bodyPr>
                    </wps:wsp>
                  </a:graphicData>
                </a:graphic>
              </wp:inline>
            </w:drawing>
          </mc:Choice>
          <mc:Fallback>
            <w:pict>
              <v:shape style="width:5pt;height:10pt;mso-position-horizontal-relative:char;mso-position-vertical-relative:line" type="#_x0000_t202" id="docshape101" filled="false" stroked="false">
                <w10:anchorlock/>
                <v:textbox inset="0,0,0,0">
                  <w:txbxContent>
                    <w:p>
                      <w:pPr>
                        <w:pStyle w:val="BodyText"/>
                        <w:spacing w:line="199" w:lineRule="exact"/>
                        <w:rPr>
                          <w:rFonts w:ascii="Calibri"/>
                        </w:rPr>
                      </w:pPr>
                      <w:r>
                        <w:rPr>
                          <w:rFonts w:ascii="Calibri"/>
                          <w:spacing w:val="-13"/>
                        </w:rPr>
                        <w:t>1</w:t>
                      </w:r>
                    </w:p>
                  </w:txbxContent>
                </v:textbox>
              </v:shape>
            </w:pict>
          </mc:Fallback>
        </mc:AlternateContent>
      </w:r>
      <w:r>
        <w:rPr>
          <w:rFonts w:ascii="Calibri"/>
          <w:position w:val="-3"/>
          <w:sz w:val="19"/>
        </w:rPr>
      </w:r>
    </w:p>
    <w:p>
      <w:pPr>
        <w:pStyle w:val="BodyText"/>
        <w:spacing w:before="14"/>
        <w:rPr>
          <w:rFonts w:ascii="Calibri"/>
          <w:sz w:val="7"/>
        </w:rPr>
      </w:pPr>
    </w:p>
    <w:p>
      <w:pPr>
        <w:spacing w:before="203"/>
        <w:ind w:left="25" w:right="0" w:firstLine="0"/>
        <w:jc w:val="left"/>
        <w:rPr>
          <w:rFonts w:ascii="Calibri" w:hAnsi="Calibri"/>
          <w:i/>
          <w:sz w:val="20"/>
        </w:rPr>
      </w:pPr>
      <w:r>
        <w:rPr/>
        <w:br w:type="column"/>
      </w:r>
      <w:r>
        <w:rPr>
          <w:rFonts w:ascii="Lucida Sans Unicode" w:hAnsi="Lucida Sans Unicode"/>
          <w:w w:val="85"/>
          <w:sz w:val="20"/>
        </w:rPr>
        <w:t>∈</w:t>
      </w:r>
      <w:r>
        <w:rPr>
          <w:rFonts w:ascii="Lucida Sans Unicode" w:hAnsi="Lucida Sans Unicode"/>
          <w:spacing w:val="-2"/>
          <w:w w:val="85"/>
          <w:sz w:val="20"/>
        </w:rPr>
        <w:t> </w:t>
      </w:r>
      <w:r>
        <w:rPr>
          <w:rFonts w:ascii="Georgia" w:hAnsi="Georgia"/>
          <w:spacing w:val="-5"/>
          <w:sz w:val="20"/>
        </w:rPr>
        <w:t>U</w:t>
      </w:r>
      <w:r>
        <w:rPr>
          <w:rFonts w:ascii="Calibri" w:hAnsi="Calibri"/>
          <w:spacing w:val="-5"/>
          <w:sz w:val="20"/>
          <w:vertAlign w:val="superscript"/>
        </w:rPr>
        <w:t>s</w:t>
      </w:r>
      <w:r>
        <w:rPr>
          <w:rFonts w:ascii="Calibri" w:hAnsi="Calibri"/>
          <w:i/>
          <w:spacing w:val="-5"/>
          <w:sz w:val="20"/>
          <w:vertAlign w:val="baseline"/>
        </w:rPr>
        <w:t>.</w:t>
      </w:r>
    </w:p>
    <w:p>
      <w:pPr>
        <w:spacing w:after="0"/>
        <w:jc w:val="left"/>
        <w:rPr>
          <w:rFonts w:ascii="Calibri" w:hAnsi="Calibri"/>
          <w:i/>
          <w:sz w:val="20"/>
        </w:rPr>
        <w:sectPr>
          <w:type w:val="continuous"/>
          <w:pgSz w:w="12240" w:h="15840"/>
          <w:pgMar w:header="464" w:footer="0" w:top="800" w:bottom="0" w:left="720" w:right="720"/>
          <w:cols w:num="5" w:equalWidth="0">
            <w:col w:w="5281" w:space="40"/>
            <w:col w:w="1004" w:space="39"/>
            <w:col w:w="1247" w:space="39"/>
            <w:col w:w="2295" w:space="40"/>
            <w:col w:w="815"/>
          </w:cols>
        </w:sectPr>
      </w:pPr>
    </w:p>
    <w:p>
      <w:pPr>
        <w:spacing w:line="259" w:lineRule="exact" w:before="0"/>
        <w:ind w:left="259" w:right="0" w:firstLine="0"/>
        <w:jc w:val="left"/>
        <w:rPr>
          <w:sz w:val="20"/>
        </w:rPr>
      </w:pPr>
      <w:r>
        <w:rPr>
          <w:w w:val="105"/>
          <w:sz w:val="20"/>
        </w:rPr>
        <w:t>with</w:t>
      </w:r>
      <w:r>
        <w:rPr>
          <w:spacing w:val="29"/>
          <w:w w:val="105"/>
          <w:sz w:val="20"/>
        </w:rPr>
        <w:t> </w:t>
      </w:r>
      <w:r>
        <w:rPr>
          <w:w w:val="105"/>
          <w:sz w:val="20"/>
        </w:rPr>
        <w:t>state</w:t>
      </w:r>
      <w:r>
        <w:rPr>
          <w:spacing w:val="27"/>
          <w:w w:val="110"/>
          <w:sz w:val="20"/>
        </w:rPr>
        <w:t> </w:t>
      </w:r>
      <w:r>
        <w:rPr>
          <w:rFonts w:ascii="Calibri" w:hAnsi="Calibri"/>
          <w:i/>
          <w:w w:val="110"/>
          <w:sz w:val="20"/>
        </w:rPr>
        <w:t>x</w:t>
      </w:r>
      <w:r>
        <w:rPr>
          <w:rFonts w:ascii="Calibri" w:hAnsi="Calibri"/>
          <w:i/>
          <w:w w:val="110"/>
          <w:sz w:val="20"/>
          <w:vertAlign w:val="subscript"/>
        </w:rPr>
        <w:t>k</w:t>
      </w:r>
      <w:r>
        <w:rPr>
          <w:rFonts w:ascii="Calibri" w:hAnsi="Calibri"/>
          <w:i/>
          <w:spacing w:val="46"/>
          <w:w w:val="110"/>
          <w:sz w:val="20"/>
          <w:vertAlign w:val="baseline"/>
        </w:rPr>
        <w:t> </w:t>
      </w:r>
      <w:r>
        <w:rPr>
          <w:rFonts w:ascii="Lucida Sans Unicode" w:hAnsi="Lucida Sans Unicode"/>
          <w:w w:val="105"/>
          <w:sz w:val="20"/>
          <w:vertAlign w:val="baseline"/>
        </w:rPr>
        <w:t>∈</w:t>
      </w:r>
      <w:r>
        <w:rPr>
          <w:rFonts w:ascii="Lucida Sans Unicode" w:hAnsi="Lucida Sans Unicode"/>
          <w:spacing w:val="16"/>
          <w:w w:val="105"/>
          <w:sz w:val="20"/>
          <w:vertAlign w:val="baseline"/>
        </w:rPr>
        <w:t> </w:t>
      </w:r>
      <w:r>
        <w:rPr>
          <w:rFonts w:ascii="Georgia" w:hAnsi="Georgia"/>
          <w:w w:val="105"/>
          <w:sz w:val="20"/>
          <w:vertAlign w:val="baseline"/>
        </w:rPr>
        <w:t>R</w:t>
      </w:r>
      <w:r>
        <w:rPr>
          <w:rFonts w:ascii="Calibri" w:hAnsi="Calibri"/>
          <w:i/>
          <w:w w:val="105"/>
          <w:sz w:val="20"/>
          <w:vertAlign w:val="superscript"/>
        </w:rPr>
        <w:t>n</w:t>
      </w:r>
      <w:r>
        <w:rPr>
          <w:w w:val="105"/>
          <w:sz w:val="20"/>
          <w:vertAlign w:val="baseline"/>
        </w:rPr>
        <w:t>,</w:t>
      </w:r>
      <w:r>
        <w:rPr>
          <w:spacing w:val="30"/>
          <w:w w:val="105"/>
          <w:sz w:val="20"/>
          <w:vertAlign w:val="baseline"/>
        </w:rPr>
        <w:t> </w:t>
      </w:r>
      <w:r>
        <w:rPr>
          <w:w w:val="105"/>
          <w:sz w:val="20"/>
          <w:vertAlign w:val="baseline"/>
        </w:rPr>
        <w:t>input</w:t>
      </w:r>
      <w:r>
        <w:rPr>
          <w:spacing w:val="30"/>
          <w:w w:val="105"/>
          <w:sz w:val="20"/>
          <w:vertAlign w:val="baseline"/>
        </w:rPr>
        <w:t> </w:t>
      </w:r>
      <w:r>
        <w:rPr>
          <w:rFonts w:ascii="Calibri" w:hAnsi="Calibri"/>
          <w:i/>
          <w:w w:val="105"/>
          <w:sz w:val="20"/>
          <w:vertAlign w:val="baseline"/>
        </w:rPr>
        <w:t>u</w:t>
      </w:r>
      <w:r>
        <w:rPr>
          <w:rFonts w:ascii="Calibri" w:hAnsi="Calibri"/>
          <w:i/>
          <w:w w:val="105"/>
          <w:sz w:val="20"/>
          <w:vertAlign w:val="subscript"/>
        </w:rPr>
        <w:t>k</w:t>
      </w:r>
      <w:r>
        <w:rPr>
          <w:rFonts w:ascii="Calibri" w:hAnsi="Calibri"/>
          <w:i/>
          <w:spacing w:val="47"/>
          <w:w w:val="105"/>
          <w:sz w:val="20"/>
          <w:vertAlign w:val="baseline"/>
        </w:rPr>
        <w:t> </w:t>
      </w:r>
      <w:r>
        <w:rPr>
          <w:rFonts w:ascii="Lucida Sans Unicode" w:hAnsi="Lucida Sans Unicode"/>
          <w:w w:val="105"/>
          <w:sz w:val="20"/>
          <w:vertAlign w:val="baseline"/>
        </w:rPr>
        <w:t>∈</w:t>
      </w:r>
      <w:r>
        <w:rPr>
          <w:rFonts w:ascii="Lucida Sans Unicode" w:hAnsi="Lucida Sans Unicode"/>
          <w:spacing w:val="17"/>
          <w:w w:val="105"/>
          <w:sz w:val="20"/>
          <w:vertAlign w:val="baseline"/>
        </w:rPr>
        <w:t> </w:t>
      </w:r>
      <w:r>
        <w:rPr>
          <w:rFonts w:ascii="Georgia" w:hAnsi="Georgia"/>
          <w:w w:val="105"/>
          <w:sz w:val="20"/>
          <w:vertAlign w:val="baseline"/>
        </w:rPr>
        <w:t>R</w:t>
      </w:r>
      <w:r>
        <w:rPr>
          <w:rFonts w:ascii="Calibri" w:hAnsi="Calibri"/>
          <w:i/>
          <w:w w:val="105"/>
          <w:sz w:val="20"/>
          <w:vertAlign w:val="superscript"/>
        </w:rPr>
        <w:t>m</w:t>
      </w:r>
      <w:r>
        <w:rPr>
          <w:w w:val="105"/>
          <w:sz w:val="20"/>
          <w:vertAlign w:val="baseline"/>
        </w:rPr>
        <w:t>,</w:t>
      </w:r>
      <w:r>
        <w:rPr>
          <w:spacing w:val="30"/>
          <w:w w:val="105"/>
          <w:sz w:val="20"/>
          <w:vertAlign w:val="baseline"/>
        </w:rPr>
        <w:t> </w:t>
      </w:r>
      <w:r>
        <w:rPr>
          <w:w w:val="105"/>
          <w:sz w:val="20"/>
          <w:vertAlign w:val="baseline"/>
        </w:rPr>
        <w:t>and</w:t>
      </w:r>
      <w:r>
        <w:rPr>
          <w:spacing w:val="29"/>
          <w:w w:val="105"/>
          <w:sz w:val="20"/>
          <w:vertAlign w:val="baseline"/>
        </w:rPr>
        <w:t> </w:t>
      </w:r>
      <w:r>
        <w:rPr>
          <w:w w:val="105"/>
          <w:sz w:val="20"/>
          <w:vertAlign w:val="baseline"/>
        </w:rPr>
        <w:t>output</w:t>
      </w:r>
      <w:r>
        <w:rPr>
          <w:spacing w:val="30"/>
          <w:w w:val="105"/>
          <w:sz w:val="20"/>
          <w:vertAlign w:val="baseline"/>
        </w:rPr>
        <w:t> </w:t>
      </w:r>
      <w:r>
        <w:rPr>
          <w:rFonts w:ascii="Calibri" w:hAnsi="Calibri"/>
          <w:i/>
          <w:w w:val="105"/>
          <w:sz w:val="20"/>
          <w:vertAlign w:val="baseline"/>
        </w:rPr>
        <w:t>y</w:t>
      </w:r>
      <w:r>
        <w:rPr>
          <w:rFonts w:ascii="Calibri" w:hAnsi="Calibri"/>
          <w:i/>
          <w:w w:val="105"/>
          <w:sz w:val="20"/>
          <w:vertAlign w:val="subscript"/>
        </w:rPr>
        <w:t>k</w:t>
      </w:r>
      <w:r>
        <w:rPr>
          <w:rFonts w:ascii="Calibri" w:hAnsi="Calibri"/>
          <w:i/>
          <w:spacing w:val="48"/>
          <w:w w:val="105"/>
          <w:sz w:val="20"/>
          <w:vertAlign w:val="baseline"/>
        </w:rPr>
        <w:t> </w:t>
      </w:r>
      <w:r>
        <w:rPr>
          <w:rFonts w:ascii="Lucida Sans Unicode" w:hAnsi="Lucida Sans Unicode"/>
          <w:w w:val="105"/>
          <w:sz w:val="20"/>
          <w:vertAlign w:val="baseline"/>
        </w:rPr>
        <w:t>∈</w:t>
      </w:r>
      <w:r>
        <w:rPr>
          <w:rFonts w:ascii="Lucida Sans Unicode" w:hAnsi="Lucida Sans Unicode"/>
          <w:spacing w:val="16"/>
          <w:w w:val="105"/>
          <w:sz w:val="20"/>
          <w:vertAlign w:val="baseline"/>
        </w:rPr>
        <w:t> </w:t>
      </w:r>
      <w:r>
        <w:rPr>
          <w:rFonts w:ascii="Georgia" w:hAnsi="Georgia"/>
          <w:spacing w:val="-5"/>
          <w:w w:val="105"/>
          <w:sz w:val="20"/>
          <w:vertAlign w:val="baseline"/>
        </w:rPr>
        <w:t>R</w:t>
      </w:r>
      <w:r>
        <w:rPr>
          <w:rFonts w:ascii="Calibri" w:hAnsi="Calibri"/>
          <w:i/>
          <w:spacing w:val="-5"/>
          <w:w w:val="105"/>
          <w:sz w:val="20"/>
          <w:vertAlign w:val="superscript"/>
        </w:rPr>
        <w:t>p</w:t>
      </w:r>
      <w:r>
        <w:rPr>
          <w:spacing w:val="-5"/>
          <w:w w:val="105"/>
          <w:sz w:val="20"/>
          <w:vertAlign w:val="baseline"/>
        </w:rPr>
        <w:t>,</w:t>
      </w:r>
    </w:p>
    <w:p>
      <w:pPr>
        <w:pStyle w:val="BodyText"/>
        <w:spacing w:before="13"/>
        <w:ind w:left="199"/>
        <w:rPr>
          <w:rFonts w:ascii="Calibri"/>
        </w:rPr>
      </w:pPr>
      <w:r>
        <w:rPr/>
        <w:br w:type="column"/>
      </w:r>
      <w:r>
        <w:rPr>
          <w:spacing w:val="-2"/>
        </w:rPr>
        <w:t>We</w:t>
      </w:r>
      <w:r>
        <w:rPr>
          <w:spacing w:val="-8"/>
        </w:rPr>
        <w:t> </w:t>
      </w:r>
      <w:r>
        <w:rPr>
          <w:spacing w:val="-2"/>
        </w:rPr>
        <w:t>write</w:t>
      </w:r>
      <w:r>
        <w:rPr>
          <w:spacing w:val="-7"/>
        </w:rPr>
        <w:t> </w:t>
      </w:r>
      <w:r>
        <w:rPr>
          <w:rFonts w:ascii="Calibri"/>
          <w:i/>
          <w:spacing w:val="-5"/>
        </w:rPr>
        <w:t>u</w:t>
      </w:r>
      <w:r>
        <w:rPr>
          <w:rFonts w:ascii="Calibri"/>
          <w:spacing w:val="-5"/>
          <w:vertAlign w:val="superscript"/>
        </w:rPr>
        <w:t>sr</w:t>
      </w:r>
    </w:p>
    <w:p>
      <w:pPr>
        <w:spacing w:before="13"/>
        <w:ind w:left="76" w:right="0" w:firstLine="0"/>
        <w:jc w:val="left"/>
        <w:rPr>
          <w:rFonts w:ascii="Calibri" w:hAnsi="Calibri"/>
          <w:sz w:val="20"/>
        </w:rPr>
      </w:pPr>
      <w:r>
        <w:rPr/>
        <w:br w:type="column"/>
      </w:r>
      <w:r>
        <w:rPr>
          <w:rFonts w:ascii="Calibri" w:hAnsi="Calibri"/>
          <w:spacing w:val="2"/>
          <w:w w:val="123"/>
          <w:sz w:val="20"/>
        </w:rPr>
        <w:t>(</w:t>
      </w:r>
      <w:r>
        <w:rPr>
          <w:rFonts w:ascii="Calibri" w:hAnsi="Calibri"/>
          <w:i/>
          <w:spacing w:val="-100"/>
          <w:w w:val="127"/>
          <w:sz w:val="20"/>
        </w:rPr>
        <w:t>x</w:t>
      </w:r>
      <w:r>
        <w:rPr>
          <w:rFonts w:ascii="Calibri" w:hAnsi="Calibri"/>
          <w:spacing w:val="3"/>
          <w:w w:val="106"/>
          <w:sz w:val="20"/>
        </w:rPr>
        <w:t>˜</w:t>
      </w:r>
      <w:r>
        <w:rPr>
          <w:rFonts w:ascii="Calibri" w:hAnsi="Calibri"/>
          <w:spacing w:val="2"/>
          <w:w w:val="123"/>
          <w:sz w:val="20"/>
        </w:rPr>
        <w:t>)</w:t>
      </w:r>
      <w:r>
        <w:rPr>
          <w:spacing w:val="2"/>
          <w:w w:val="95"/>
          <w:sz w:val="20"/>
        </w:rPr>
        <w:t>,</w:t>
      </w:r>
      <w:r>
        <w:rPr>
          <w:spacing w:val="-7"/>
          <w:w w:val="114"/>
          <w:sz w:val="20"/>
        </w:rPr>
        <w:t> </w:t>
      </w:r>
      <w:r>
        <w:rPr>
          <w:rFonts w:ascii="Calibri" w:hAnsi="Calibri"/>
          <w:i/>
          <w:spacing w:val="-5"/>
          <w:w w:val="120"/>
          <w:sz w:val="20"/>
        </w:rPr>
        <w:t>y</w:t>
      </w:r>
      <w:r>
        <w:rPr>
          <w:rFonts w:ascii="Calibri" w:hAnsi="Calibri"/>
          <w:spacing w:val="-5"/>
          <w:w w:val="120"/>
          <w:sz w:val="20"/>
          <w:vertAlign w:val="superscript"/>
        </w:rPr>
        <w:t>sr</w:t>
      </w:r>
    </w:p>
    <w:p>
      <w:pPr>
        <w:pStyle w:val="BodyText"/>
        <w:spacing w:before="13"/>
        <w:ind w:left="69"/>
        <w:rPr>
          <w:rFonts w:ascii="Calibri" w:hAnsi="Calibri"/>
        </w:rPr>
      </w:pPr>
      <w:r>
        <w:rPr/>
        <w:br w:type="column"/>
      </w:r>
      <w:r>
        <w:rPr>
          <w:rFonts w:ascii="Calibri" w:hAnsi="Calibri"/>
          <w:spacing w:val="25"/>
          <w:w w:val="103"/>
        </w:rPr>
        <w:t>(</w:t>
      </w:r>
      <w:r>
        <w:rPr>
          <w:rFonts w:ascii="Calibri" w:hAnsi="Calibri"/>
          <w:i/>
          <w:spacing w:val="-77"/>
          <w:w w:val="107"/>
        </w:rPr>
        <w:t>x</w:t>
      </w:r>
      <w:r>
        <w:rPr>
          <w:rFonts w:ascii="Calibri" w:hAnsi="Calibri"/>
          <w:spacing w:val="26"/>
          <w:w w:val="86"/>
        </w:rPr>
        <w:t>˜</w:t>
      </w:r>
      <w:r>
        <w:rPr>
          <w:rFonts w:ascii="Calibri" w:hAnsi="Calibri"/>
          <w:spacing w:val="25"/>
          <w:w w:val="103"/>
        </w:rPr>
        <w:t>)</w:t>
      </w:r>
      <w:r>
        <w:rPr>
          <w:rFonts w:ascii="Calibri" w:hAnsi="Calibri"/>
          <w:spacing w:val="-5"/>
          <w:w w:val="99"/>
        </w:rPr>
        <w:t> </w:t>
      </w:r>
      <w:r>
        <w:rPr/>
        <w:t>for</w:t>
      </w:r>
      <w:r>
        <w:rPr>
          <w:spacing w:val="-12"/>
        </w:rPr>
        <w:t> </w:t>
      </w:r>
      <w:r>
        <w:rPr/>
        <w:t>the</w:t>
      </w:r>
      <w:r>
        <w:rPr>
          <w:spacing w:val="-11"/>
        </w:rPr>
        <w:t> </w:t>
      </w:r>
      <w:r>
        <w:rPr/>
        <w:t>optimal</w:t>
      </w:r>
      <w:r>
        <w:rPr>
          <w:spacing w:val="-12"/>
        </w:rPr>
        <w:t> </w:t>
      </w:r>
      <w:r>
        <w:rPr/>
        <w:t>solution</w:t>
      </w:r>
      <w:r>
        <w:rPr>
          <w:spacing w:val="-11"/>
        </w:rPr>
        <w:t> </w:t>
      </w:r>
      <w:r>
        <w:rPr/>
        <w:t>and</w:t>
      </w:r>
      <w:r>
        <w:rPr>
          <w:spacing w:val="-11"/>
        </w:rPr>
        <w:t> </w:t>
      </w:r>
      <w:r>
        <w:rPr>
          <w:rFonts w:ascii="Calibri" w:hAnsi="Calibri"/>
          <w:i/>
          <w:spacing w:val="-5"/>
        </w:rPr>
        <w:t>x</w:t>
      </w:r>
      <w:r>
        <w:rPr>
          <w:rFonts w:ascii="Calibri" w:hAnsi="Calibri"/>
          <w:spacing w:val="-5"/>
          <w:vertAlign w:val="superscript"/>
        </w:rPr>
        <w:t>sr</w:t>
      </w:r>
    </w:p>
    <w:p>
      <w:pPr>
        <w:spacing w:before="13"/>
        <w:ind w:left="76" w:right="0" w:firstLine="0"/>
        <w:jc w:val="left"/>
        <w:rPr>
          <w:rFonts w:ascii="Calibri" w:hAnsi="Calibri"/>
          <w:sz w:val="20"/>
        </w:rPr>
      </w:pPr>
      <w:r>
        <w:rPr/>
        <w:br w:type="column"/>
      </w:r>
      <w:r>
        <w:rPr>
          <w:rFonts w:ascii="Calibri" w:hAnsi="Calibri"/>
          <w:spacing w:val="21"/>
          <w:w w:val="128"/>
          <w:sz w:val="20"/>
        </w:rPr>
        <w:t>(</w:t>
      </w:r>
      <w:r>
        <w:rPr>
          <w:rFonts w:ascii="Calibri" w:hAnsi="Calibri"/>
          <w:i/>
          <w:spacing w:val="-81"/>
          <w:w w:val="132"/>
          <w:sz w:val="20"/>
        </w:rPr>
        <w:t>x</w:t>
      </w:r>
      <w:r>
        <w:rPr>
          <w:rFonts w:ascii="Calibri" w:hAnsi="Calibri"/>
          <w:spacing w:val="22"/>
          <w:w w:val="111"/>
          <w:sz w:val="20"/>
        </w:rPr>
        <w:t>˜</w:t>
      </w:r>
      <w:r>
        <w:rPr>
          <w:rFonts w:ascii="Calibri" w:hAnsi="Calibri"/>
          <w:spacing w:val="21"/>
          <w:w w:val="128"/>
          <w:sz w:val="20"/>
        </w:rPr>
        <w:t>)</w:t>
      </w:r>
    </w:p>
    <w:p>
      <w:pPr>
        <w:spacing w:after="0"/>
        <w:jc w:val="left"/>
        <w:rPr>
          <w:rFonts w:ascii="Calibri" w:hAnsi="Calibri"/>
          <w:sz w:val="20"/>
        </w:rPr>
        <w:sectPr>
          <w:type w:val="continuous"/>
          <w:pgSz w:w="12240" w:h="15840"/>
          <w:pgMar w:header="464" w:footer="0" w:top="800" w:bottom="0" w:left="720" w:right="720"/>
          <w:cols w:num="5" w:equalWidth="0">
            <w:col w:w="5281" w:space="40"/>
            <w:col w:w="1205" w:space="39"/>
            <w:col w:w="673" w:space="39"/>
            <w:col w:w="2879" w:space="40"/>
            <w:col w:w="604"/>
          </w:cols>
        </w:sectPr>
      </w:pPr>
    </w:p>
    <w:p>
      <w:pPr>
        <w:spacing w:line="239" w:lineRule="exact" w:before="0"/>
        <w:ind w:left="259" w:right="0" w:firstLine="0"/>
        <w:jc w:val="left"/>
        <w:rPr>
          <w:sz w:val="20"/>
        </w:rPr>
      </w:pPr>
      <w:r>
        <w:rPr>
          <w:sz w:val="20"/>
        </w:rPr>
        <mc:AlternateContent>
          <mc:Choice Requires="wps">
            <w:drawing>
              <wp:anchor distT="0" distB="0" distL="0" distR="0" allowOverlap="1" layoutInCell="1" locked="0" behindDoc="1" simplePos="0" relativeHeight="482083840">
                <wp:simplePos x="0" y="0"/>
                <wp:positionH relativeFrom="page">
                  <wp:posOffset>6826415</wp:posOffset>
                </wp:positionH>
                <wp:positionV relativeFrom="paragraph">
                  <wp:posOffset>-66496</wp:posOffset>
                </wp:positionV>
                <wp:extent cx="147320" cy="88900"/>
                <wp:effectExtent l="0" t="0" r="0" b="0"/>
                <wp:wrapNone/>
                <wp:docPr id="129" name="Textbox 129"/>
                <wp:cNvGraphicFramePr>
                  <a:graphicFrameLocks/>
                </wp:cNvGraphicFramePr>
                <a:graphic>
                  <a:graphicData uri="http://schemas.microsoft.com/office/word/2010/wordprocessingShape">
                    <wps:wsp>
                      <wps:cNvPr id="129" name="Textbox 129"/>
                      <wps:cNvSpPr txBox="1"/>
                      <wps:spPr>
                        <a:xfrm>
                          <a:off x="0" y="0"/>
                          <a:ext cx="147320" cy="88900"/>
                        </a:xfrm>
                        <a:prstGeom prst="rect">
                          <a:avLst/>
                        </a:prstGeom>
                      </wps:spPr>
                      <wps:txbx>
                        <w:txbxContent>
                          <w:p>
                            <w:pPr>
                              <w:spacing w:line="139" w:lineRule="exact" w:before="0"/>
                              <w:ind w:left="0" w:right="0" w:firstLine="0"/>
                              <w:jc w:val="left"/>
                              <w:rPr>
                                <w:rFonts w:ascii="Calibri"/>
                                <w:sz w:val="14"/>
                              </w:rPr>
                            </w:pPr>
                            <w:r>
                              <w:rPr>
                                <w:rFonts w:ascii="Calibri"/>
                                <w:spacing w:val="-5"/>
                                <w:w w:val="140"/>
                                <w:sz w:val="14"/>
                              </w:rPr>
                              <w:t>Lin</w:t>
                            </w:r>
                          </w:p>
                        </w:txbxContent>
                      </wps:txbx>
                      <wps:bodyPr wrap="square" lIns="0" tIns="0" rIns="0" bIns="0" rtlCol="0">
                        <a:noAutofit/>
                      </wps:bodyPr>
                    </wps:wsp>
                  </a:graphicData>
                </a:graphic>
              </wp:anchor>
            </w:drawing>
          </mc:Choice>
          <mc:Fallback>
            <w:pict>
              <v:shape style="position:absolute;margin-left:537.513pt;margin-top:-5.235908pt;width:11.6pt;height:7pt;mso-position-horizontal-relative:page;mso-position-vertical-relative:paragraph;z-index:-21232640" type="#_x0000_t202" id="docshape102" filled="false" stroked="false">
                <v:textbox inset="0,0,0,0">
                  <w:txbxContent>
                    <w:p>
                      <w:pPr>
                        <w:spacing w:line="139" w:lineRule="exact" w:before="0"/>
                        <w:ind w:left="0" w:right="0" w:firstLine="0"/>
                        <w:jc w:val="left"/>
                        <w:rPr>
                          <w:rFonts w:ascii="Calibri"/>
                          <w:sz w:val="14"/>
                        </w:rPr>
                      </w:pPr>
                      <w:r>
                        <w:rPr>
                          <w:rFonts w:ascii="Calibri"/>
                          <w:spacing w:val="-5"/>
                          <w:w w:val="140"/>
                          <w:sz w:val="14"/>
                        </w:rPr>
                        <w:t>Lin</w:t>
                      </w:r>
                    </w:p>
                  </w:txbxContent>
                </v:textbox>
                <w10:wrap type="none"/>
              </v:shape>
            </w:pict>
          </mc:Fallback>
        </mc:AlternateContent>
      </w:r>
      <w:r>
        <w:rPr>
          <w:w w:val="110"/>
          <w:sz w:val="20"/>
        </w:rPr>
        <w:t>all</w:t>
      </w:r>
      <w:r>
        <w:rPr>
          <w:spacing w:val="43"/>
          <w:w w:val="110"/>
          <w:sz w:val="20"/>
        </w:rPr>
        <w:t> </w:t>
      </w:r>
      <w:r>
        <w:rPr>
          <w:w w:val="110"/>
          <w:sz w:val="20"/>
        </w:rPr>
        <w:t>at</w:t>
      </w:r>
      <w:r>
        <w:rPr>
          <w:spacing w:val="43"/>
          <w:w w:val="110"/>
          <w:sz w:val="20"/>
        </w:rPr>
        <w:t> </w:t>
      </w:r>
      <w:r>
        <w:rPr>
          <w:w w:val="110"/>
          <w:sz w:val="20"/>
        </w:rPr>
        <w:t>time</w:t>
      </w:r>
      <w:r>
        <w:rPr>
          <w:spacing w:val="43"/>
          <w:w w:val="110"/>
          <w:sz w:val="20"/>
        </w:rPr>
        <w:t> </w:t>
      </w:r>
      <w:r>
        <w:rPr>
          <w:rFonts w:ascii="Calibri" w:hAnsi="Calibri"/>
          <w:i/>
          <w:w w:val="110"/>
          <w:sz w:val="20"/>
        </w:rPr>
        <w:t>k</w:t>
      </w:r>
      <w:r>
        <w:rPr>
          <w:rFonts w:ascii="Calibri" w:hAnsi="Calibri"/>
          <w:i/>
          <w:spacing w:val="68"/>
          <w:w w:val="110"/>
          <w:sz w:val="20"/>
        </w:rPr>
        <w:t> </w:t>
      </w:r>
      <w:r>
        <w:rPr>
          <w:rFonts w:ascii="Lucida Sans Unicode" w:hAnsi="Lucida Sans Unicode"/>
          <w:w w:val="110"/>
          <w:sz w:val="20"/>
        </w:rPr>
        <w:t>∈</w:t>
      </w:r>
      <w:r>
        <w:rPr>
          <w:rFonts w:ascii="Lucida Sans Unicode" w:hAnsi="Lucida Sans Unicode"/>
          <w:spacing w:val="44"/>
          <w:w w:val="110"/>
          <w:sz w:val="20"/>
        </w:rPr>
        <w:t> </w:t>
      </w:r>
      <w:r>
        <w:rPr>
          <w:rFonts w:ascii="Georgia" w:hAnsi="Georgia"/>
          <w:w w:val="110"/>
          <w:sz w:val="20"/>
        </w:rPr>
        <w:t>I</w:t>
      </w:r>
      <w:r>
        <w:rPr>
          <w:rFonts w:ascii="Lucida Sans Unicode" w:hAnsi="Lucida Sans Unicode"/>
          <w:w w:val="110"/>
          <w:sz w:val="20"/>
          <w:vertAlign w:val="subscript"/>
        </w:rPr>
        <w:t>≥</w:t>
      </w:r>
      <w:r>
        <w:rPr>
          <w:rFonts w:ascii="Calibri" w:hAnsi="Calibri"/>
          <w:w w:val="110"/>
          <w:sz w:val="20"/>
          <w:vertAlign w:val="subscript"/>
        </w:rPr>
        <w:t>0</w:t>
      </w:r>
      <w:r>
        <w:rPr>
          <w:w w:val="110"/>
          <w:sz w:val="20"/>
          <w:vertAlign w:val="baseline"/>
        </w:rPr>
        <w:t>,</w:t>
      </w:r>
      <w:r>
        <w:rPr>
          <w:spacing w:val="43"/>
          <w:w w:val="110"/>
          <w:sz w:val="20"/>
          <w:vertAlign w:val="baseline"/>
        </w:rPr>
        <w:t> </w:t>
      </w:r>
      <w:r>
        <w:rPr>
          <w:w w:val="110"/>
          <w:sz w:val="20"/>
          <w:vertAlign w:val="baseline"/>
        </w:rPr>
        <w:t>and</w:t>
      </w:r>
      <w:r>
        <w:rPr>
          <w:spacing w:val="43"/>
          <w:w w:val="110"/>
          <w:sz w:val="20"/>
          <w:vertAlign w:val="baseline"/>
        </w:rPr>
        <w:t> </w:t>
      </w:r>
      <w:r>
        <w:rPr>
          <w:rFonts w:ascii="Calibri" w:hAnsi="Calibri"/>
          <w:i/>
          <w:w w:val="110"/>
          <w:sz w:val="20"/>
          <w:vertAlign w:val="baseline"/>
        </w:rPr>
        <w:t>f</w:t>
      </w:r>
      <w:r>
        <w:rPr>
          <w:rFonts w:ascii="Calibri" w:hAnsi="Calibri"/>
          <w:w w:val="110"/>
          <w:sz w:val="20"/>
          <w:vertAlign w:val="subscript"/>
        </w:rPr>
        <w:t>0</w:t>
      </w:r>
      <w:r>
        <w:rPr>
          <w:rFonts w:ascii="Calibri" w:hAnsi="Calibri"/>
          <w:spacing w:val="72"/>
          <w:w w:val="110"/>
          <w:sz w:val="20"/>
          <w:vertAlign w:val="baseline"/>
        </w:rPr>
        <w:t> </w:t>
      </w:r>
      <w:r>
        <w:rPr>
          <w:rFonts w:ascii="Calibri" w:hAnsi="Calibri"/>
          <w:w w:val="110"/>
          <w:sz w:val="20"/>
          <w:vertAlign w:val="baseline"/>
        </w:rPr>
        <w:t>:</w:t>
      </w:r>
      <w:r>
        <w:rPr>
          <w:rFonts w:ascii="Calibri" w:hAnsi="Calibri"/>
          <w:spacing w:val="63"/>
          <w:w w:val="110"/>
          <w:sz w:val="20"/>
          <w:vertAlign w:val="baseline"/>
        </w:rPr>
        <w:t> </w:t>
      </w:r>
      <w:r>
        <w:rPr>
          <w:rFonts w:ascii="Georgia" w:hAnsi="Georgia"/>
          <w:w w:val="110"/>
          <w:sz w:val="20"/>
          <w:vertAlign w:val="baseline"/>
        </w:rPr>
        <w:t>R</w:t>
      </w:r>
      <w:r>
        <w:rPr>
          <w:rFonts w:ascii="Calibri" w:hAnsi="Calibri"/>
          <w:i/>
          <w:w w:val="110"/>
          <w:sz w:val="20"/>
          <w:vertAlign w:val="superscript"/>
        </w:rPr>
        <w:t>n</w:t>
      </w:r>
      <w:r>
        <w:rPr>
          <w:rFonts w:ascii="Calibri" w:hAnsi="Calibri"/>
          <w:i/>
          <w:spacing w:val="71"/>
          <w:w w:val="110"/>
          <w:sz w:val="20"/>
          <w:vertAlign w:val="baseline"/>
        </w:rPr>
        <w:t> </w:t>
      </w:r>
      <w:r>
        <w:rPr>
          <w:rFonts w:ascii="Lucida Sans Unicode" w:hAnsi="Lucida Sans Unicode"/>
          <w:w w:val="110"/>
          <w:sz w:val="20"/>
          <w:vertAlign w:val="baseline"/>
        </w:rPr>
        <w:t>→</w:t>
      </w:r>
      <w:r>
        <w:rPr>
          <w:rFonts w:ascii="Lucida Sans Unicode" w:hAnsi="Lucida Sans Unicode"/>
          <w:spacing w:val="44"/>
          <w:w w:val="110"/>
          <w:sz w:val="20"/>
          <w:vertAlign w:val="baseline"/>
        </w:rPr>
        <w:t> </w:t>
      </w:r>
      <w:r>
        <w:rPr>
          <w:rFonts w:ascii="Georgia" w:hAnsi="Georgia"/>
          <w:w w:val="110"/>
          <w:sz w:val="20"/>
          <w:vertAlign w:val="baseline"/>
        </w:rPr>
        <w:t>R</w:t>
      </w:r>
      <w:r>
        <w:rPr>
          <w:rFonts w:ascii="Calibri" w:hAnsi="Calibri"/>
          <w:i/>
          <w:w w:val="110"/>
          <w:sz w:val="20"/>
          <w:vertAlign w:val="superscript"/>
        </w:rPr>
        <w:t>n</w:t>
      </w:r>
      <w:r>
        <w:rPr>
          <w:w w:val="110"/>
          <w:sz w:val="20"/>
          <w:vertAlign w:val="baseline"/>
        </w:rPr>
        <w:t>,</w:t>
      </w:r>
      <w:r>
        <w:rPr>
          <w:spacing w:val="43"/>
          <w:w w:val="110"/>
          <w:sz w:val="20"/>
          <w:vertAlign w:val="baseline"/>
        </w:rPr>
        <w:t> </w:t>
      </w:r>
      <w:r>
        <w:rPr>
          <w:rFonts w:ascii="Calibri" w:hAnsi="Calibri"/>
          <w:i/>
          <w:w w:val="110"/>
          <w:sz w:val="20"/>
          <w:vertAlign w:val="baseline"/>
        </w:rPr>
        <w:t>B</w:t>
      </w:r>
      <w:r>
        <w:rPr>
          <w:rFonts w:ascii="Calibri" w:hAnsi="Calibri"/>
          <w:i/>
          <w:spacing w:val="71"/>
          <w:w w:val="110"/>
          <w:sz w:val="20"/>
          <w:vertAlign w:val="baseline"/>
        </w:rPr>
        <w:t> </w:t>
      </w:r>
      <w:r>
        <w:rPr>
          <w:rFonts w:ascii="Lucida Sans Unicode" w:hAnsi="Lucida Sans Unicode"/>
          <w:w w:val="110"/>
          <w:sz w:val="20"/>
          <w:vertAlign w:val="baseline"/>
        </w:rPr>
        <w:t>∈</w:t>
      </w:r>
      <w:r>
        <w:rPr>
          <w:rFonts w:ascii="Lucida Sans Unicode" w:hAnsi="Lucida Sans Unicode"/>
          <w:spacing w:val="44"/>
          <w:w w:val="110"/>
          <w:sz w:val="20"/>
          <w:vertAlign w:val="baseline"/>
        </w:rPr>
        <w:t> </w:t>
      </w:r>
      <w:r>
        <w:rPr>
          <w:rFonts w:ascii="Georgia" w:hAnsi="Georgia"/>
          <w:spacing w:val="-4"/>
          <w:w w:val="110"/>
          <w:sz w:val="20"/>
          <w:vertAlign w:val="baseline"/>
        </w:rPr>
        <w:t>R</w:t>
      </w:r>
      <w:r>
        <w:rPr>
          <w:rFonts w:ascii="Calibri" w:hAnsi="Calibri"/>
          <w:i/>
          <w:spacing w:val="-4"/>
          <w:w w:val="110"/>
          <w:sz w:val="20"/>
          <w:vertAlign w:val="superscript"/>
        </w:rPr>
        <w:t>n</w:t>
      </w:r>
      <w:r>
        <w:rPr>
          <w:rFonts w:ascii="Lucida Sans Unicode" w:hAnsi="Lucida Sans Unicode"/>
          <w:spacing w:val="-4"/>
          <w:w w:val="110"/>
          <w:sz w:val="20"/>
          <w:vertAlign w:val="superscript"/>
        </w:rPr>
        <w:t>×</w:t>
      </w:r>
      <w:r>
        <w:rPr>
          <w:rFonts w:ascii="Calibri" w:hAnsi="Calibri"/>
          <w:i/>
          <w:spacing w:val="-4"/>
          <w:w w:val="110"/>
          <w:sz w:val="20"/>
          <w:vertAlign w:val="superscript"/>
        </w:rPr>
        <w:t>m</w:t>
      </w:r>
      <w:r>
        <w:rPr>
          <w:spacing w:val="-4"/>
          <w:w w:val="110"/>
          <w:sz w:val="20"/>
          <w:vertAlign w:val="baseline"/>
        </w:rPr>
        <w:t>,</w:t>
      </w:r>
    </w:p>
    <w:p>
      <w:pPr>
        <w:spacing w:line="177" w:lineRule="auto" w:before="0"/>
        <w:ind w:left="259" w:right="0" w:firstLine="9"/>
        <w:jc w:val="left"/>
        <w:rPr>
          <w:rFonts w:ascii="Calibri"/>
          <w:sz w:val="14"/>
        </w:rPr>
      </w:pPr>
      <w:r>
        <w:rPr/>
        <w:br w:type="column"/>
      </w:r>
      <w:r>
        <w:rPr>
          <w:rFonts w:ascii="Calibri"/>
          <w:spacing w:val="-6"/>
          <w:w w:val="130"/>
          <w:sz w:val="14"/>
        </w:rPr>
        <w:t>sr</w:t>
      </w:r>
      <w:r>
        <w:rPr>
          <w:rFonts w:ascii="Calibri"/>
          <w:spacing w:val="40"/>
          <w:w w:val="130"/>
          <w:sz w:val="14"/>
        </w:rPr>
        <w:t> </w:t>
      </w:r>
      <w:r>
        <w:rPr>
          <w:rFonts w:ascii="Calibri"/>
          <w:spacing w:val="-4"/>
          <w:w w:val="130"/>
          <w:sz w:val="14"/>
        </w:rPr>
        <w:t>Lin</w:t>
      </w:r>
    </w:p>
    <w:p>
      <w:pPr>
        <w:pStyle w:val="BodyText"/>
        <w:spacing w:line="238" w:lineRule="exact"/>
      </w:pPr>
      <w:r>
        <w:rPr/>
        <w:br w:type="column"/>
      </w:r>
      <w:r>
        <w:rPr>
          <w:rFonts w:ascii="Calibri" w:hAnsi="Calibri"/>
          <w:spacing w:val="20"/>
          <w:w w:val="108"/>
        </w:rPr>
        <w:t>(</w:t>
      </w:r>
      <w:r>
        <w:rPr>
          <w:rFonts w:ascii="Calibri" w:hAnsi="Calibri"/>
          <w:i/>
          <w:spacing w:val="-82"/>
          <w:w w:val="112"/>
        </w:rPr>
        <w:t>x</w:t>
      </w:r>
      <w:r>
        <w:rPr>
          <w:rFonts w:ascii="Calibri" w:hAnsi="Calibri"/>
          <w:spacing w:val="21"/>
          <w:w w:val="91"/>
        </w:rPr>
        <w:t>˜</w:t>
      </w:r>
      <w:r>
        <w:rPr>
          <w:rFonts w:ascii="Calibri" w:hAnsi="Calibri"/>
          <w:spacing w:val="20"/>
          <w:w w:val="108"/>
        </w:rPr>
        <w:t>)</w:t>
      </w:r>
      <w:r>
        <w:rPr>
          <w:spacing w:val="20"/>
          <w:w w:val="80"/>
        </w:rPr>
        <w:t>)</w:t>
      </w:r>
      <w:r>
        <w:rPr>
          <w:spacing w:val="59"/>
        </w:rPr>
        <w:t> </w:t>
      </w:r>
      <w:r>
        <w:rPr/>
        <w:t>for</w:t>
      </w:r>
      <w:r>
        <w:rPr>
          <w:spacing w:val="59"/>
        </w:rPr>
        <w:t> </w:t>
      </w:r>
      <w:r>
        <w:rPr/>
        <w:t>the</w:t>
      </w:r>
      <w:r>
        <w:rPr>
          <w:spacing w:val="60"/>
        </w:rPr>
        <w:t> </w:t>
      </w:r>
      <w:r>
        <w:rPr/>
        <w:t>(extended)</w:t>
      </w:r>
      <w:r>
        <w:rPr>
          <w:spacing w:val="59"/>
        </w:rPr>
        <w:t> </w:t>
      </w:r>
      <w:r>
        <w:rPr/>
        <w:t>steady-state</w:t>
      </w:r>
      <w:r>
        <w:rPr>
          <w:spacing w:val="59"/>
        </w:rPr>
        <w:t> </w:t>
      </w:r>
      <w:r>
        <w:rPr/>
        <w:t>of</w:t>
      </w:r>
      <w:r>
        <w:rPr>
          <w:spacing w:val="60"/>
        </w:rPr>
        <w:t> </w:t>
      </w:r>
      <w:r>
        <w:rPr/>
        <w:t>the</w:t>
      </w:r>
      <w:r>
        <w:rPr>
          <w:spacing w:val="59"/>
        </w:rPr>
        <w:t> </w:t>
      </w:r>
      <w:r>
        <w:rPr>
          <w:spacing w:val="-2"/>
        </w:rPr>
        <w:t>linearized</w:t>
      </w:r>
    </w:p>
    <w:p>
      <w:pPr>
        <w:pStyle w:val="BodyText"/>
        <w:spacing w:after="0" w:line="238" w:lineRule="exact"/>
        <w:sectPr>
          <w:type w:val="continuous"/>
          <w:pgSz w:w="12240" w:h="15840"/>
          <w:pgMar w:header="464" w:footer="0" w:top="800" w:bottom="0" w:left="720" w:right="720"/>
          <w:cols w:num="3" w:equalWidth="0">
            <w:col w:w="5321" w:space="93"/>
            <w:col w:w="492" w:space="9"/>
            <w:col w:w="4885"/>
          </w:cols>
        </w:sectPr>
      </w:pPr>
    </w:p>
    <w:p>
      <w:pPr>
        <w:pStyle w:val="BodyText"/>
        <w:tabs>
          <w:tab w:pos="5519" w:val="left" w:leader="none"/>
        </w:tabs>
        <w:spacing w:line="225" w:lineRule="exact"/>
        <w:ind w:left="259"/>
      </w:pPr>
      <w:r>
        <w:rPr/>
        <mc:AlternateContent>
          <mc:Choice Requires="wps">
            <w:drawing>
              <wp:anchor distT="0" distB="0" distL="0" distR="0" allowOverlap="1" layoutInCell="1" locked="0" behindDoc="0" simplePos="0" relativeHeight="15759872">
                <wp:simplePos x="0" y="0"/>
                <wp:positionH relativeFrom="page">
                  <wp:posOffset>3962107</wp:posOffset>
                </wp:positionH>
                <wp:positionV relativeFrom="paragraph">
                  <wp:posOffset>-160610</wp:posOffset>
                </wp:positionV>
                <wp:extent cx="97790" cy="153035"/>
                <wp:effectExtent l="0" t="0" r="0" b="0"/>
                <wp:wrapNone/>
                <wp:docPr id="130" name="Textbox 130"/>
                <wp:cNvGraphicFramePr>
                  <a:graphicFrameLocks/>
                </wp:cNvGraphicFramePr>
                <a:graphic>
                  <a:graphicData uri="http://schemas.microsoft.com/office/word/2010/wordprocessingShape">
                    <wps:wsp>
                      <wps:cNvPr id="130" name="Textbox 130"/>
                      <wps:cNvSpPr txBox="1"/>
                      <wps:spPr>
                        <a:xfrm>
                          <a:off x="0" y="0"/>
                          <a:ext cx="97790" cy="153035"/>
                        </a:xfrm>
                        <a:prstGeom prst="rect">
                          <a:avLst/>
                        </a:prstGeom>
                      </wps:spPr>
                      <wps:txbx>
                        <w:txbxContent>
                          <w:p>
                            <w:pPr>
                              <w:spacing w:line="238" w:lineRule="exact" w:before="0"/>
                              <w:ind w:left="0" w:right="0" w:firstLine="0"/>
                              <w:jc w:val="left"/>
                              <w:rPr>
                                <w:rFonts w:ascii="Calibri" w:hAnsi="Calibri"/>
                                <w:i/>
                                <w:sz w:val="20"/>
                              </w:rPr>
                            </w:pPr>
                            <w:r>
                              <w:rPr>
                                <w:spacing w:val="-5"/>
                                <w:w w:val="105"/>
                                <w:sz w:val="20"/>
                              </w:rPr>
                              <w:t>(</w:t>
                            </w:r>
                            <w:r>
                              <w:rPr>
                                <w:rFonts w:ascii="Calibri" w:hAnsi="Calibri"/>
                                <w:i/>
                                <w:spacing w:val="-5"/>
                                <w:w w:val="105"/>
                                <w:sz w:val="20"/>
                              </w:rPr>
                              <w:t>ξ</w:t>
                            </w:r>
                          </w:p>
                        </w:txbxContent>
                      </wps:txbx>
                      <wps:bodyPr wrap="square" lIns="0" tIns="0" rIns="0" bIns="0" rtlCol="0">
                        <a:noAutofit/>
                      </wps:bodyPr>
                    </wps:wsp>
                  </a:graphicData>
                </a:graphic>
              </wp:anchor>
            </w:drawing>
          </mc:Choice>
          <mc:Fallback>
            <w:pict>
              <v:shape style="position:absolute;margin-left:311.97699pt;margin-top:-12.646484pt;width:7.7pt;height:12.05pt;mso-position-horizontal-relative:page;mso-position-vertical-relative:paragraph;z-index:15759872" type="#_x0000_t202" id="docshape103" filled="false" stroked="false">
                <v:textbox inset="0,0,0,0">
                  <w:txbxContent>
                    <w:p>
                      <w:pPr>
                        <w:spacing w:line="238" w:lineRule="exact" w:before="0"/>
                        <w:ind w:left="0" w:right="0" w:firstLine="0"/>
                        <w:jc w:val="left"/>
                        <w:rPr>
                          <w:rFonts w:ascii="Calibri" w:hAnsi="Calibri"/>
                          <w:i/>
                          <w:sz w:val="20"/>
                        </w:rPr>
                      </w:pPr>
                      <w:r>
                        <w:rPr>
                          <w:spacing w:val="-5"/>
                          <w:w w:val="105"/>
                          <w:sz w:val="20"/>
                        </w:rPr>
                        <w:t>(</w:t>
                      </w:r>
                      <w:r>
                        <w:rPr>
                          <w:rFonts w:ascii="Calibri" w:hAnsi="Calibri"/>
                          <w:i/>
                          <w:spacing w:val="-5"/>
                          <w:w w:val="105"/>
                          <w:sz w:val="20"/>
                        </w:rPr>
                        <w:t>ξ</w:t>
                      </w:r>
                    </w:p>
                  </w:txbxContent>
                </v:textbox>
                <w10:wrap type="none"/>
              </v:shape>
            </w:pict>
          </mc:Fallback>
        </mc:AlternateContent>
      </w:r>
      <w:r>
        <w:rPr/>
        <mc:AlternateContent>
          <mc:Choice Requires="wps">
            <w:drawing>
              <wp:anchor distT="0" distB="0" distL="0" distR="0" allowOverlap="1" layoutInCell="1" locked="0" behindDoc="1" simplePos="0" relativeHeight="482084864">
                <wp:simplePos x="0" y="0"/>
                <wp:positionH relativeFrom="page">
                  <wp:posOffset>5041049</wp:posOffset>
                </wp:positionH>
                <wp:positionV relativeFrom="paragraph">
                  <wp:posOffset>228379</wp:posOffset>
                </wp:positionV>
                <wp:extent cx="147320" cy="88900"/>
                <wp:effectExtent l="0" t="0" r="0" b="0"/>
                <wp:wrapNone/>
                <wp:docPr id="131" name="Textbox 131"/>
                <wp:cNvGraphicFramePr>
                  <a:graphicFrameLocks/>
                </wp:cNvGraphicFramePr>
                <a:graphic>
                  <a:graphicData uri="http://schemas.microsoft.com/office/word/2010/wordprocessingShape">
                    <wps:wsp>
                      <wps:cNvPr id="131" name="Textbox 131"/>
                      <wps:cNvSpPr txBox="1"/>
                      <wps:spPr>
                        <a:xfrm>
                          <a:off x="0" y="0"/>
                          <a:ext cx="147320" cy="88900"/>
                        </a:xfrm>
                        <a:prstGeom prst="rect">
                          <a:avLst/>
                        </a:prstGeom>
                      </wps:spPr>
                      <wps:txbx>
                        <w:txbxContent>
                          <w:p>
                            <w:pPr>
                              <w:spacing w:line="139" w:lineRule="exact" w:before="0"/>
                              <w:ind w:left="0" w:right="0" w:firstLine="0"/>
                              <w:jc w:val="left"/>
                              <w:rPr>
                                <w:rFonts w:ascii="Calibri"/>
                                <w:sz w:val="14"/>
                              </w:rPr>
                            </w:pPr>
                            <w:r>
                              <w:rPr>
                                <w:rFonts w:ascii="Calibri"/>
                                <w:spacing w:val="-5"/>
                                <w:w w:val="140"/>
                                <w:sz w:val="14"/>
                              </w:rPr>
                              <w:t>Lin</w:t>
                            </w:r>
                          </w:p>
                        </w:txbxContent>
                      </wps:txbx>
                      <wps:bodyPr wrap="square" lIns="0" tIns="0" rIns="0" bIns="0" rtlCol="0">
                        <a:noAutofit/>
                      </wps:bodyPr>
                    </wps:wsp>
                  </a:graphicData>
                </a:graphic>
              </wp:anchor>
            </w:drawing>
          </mc:Choice>
          <mc:Fallback>
            <w:pict>
              <v:shape style="position:absolute;margin-left:396.933014pt;margin-top:17.982609pt;width:11.6pt;height:7pt;mso-position-horizontal-relative:page;mso-position-vertical-relative:paragraph;z-index:-21231616" type="#_x0000_t202" id="docshape104" filled="false" stroked="false">
                <v:textbox inset="0,0,0,0">
                  <w:txbxContent>
                    <w:p>
                      <w:pPr>
                        <w:spacing w:line="139" w:lineRule="exact" w:before="0"/>
                        <w:ind w:left="0" w:right="0" w:firstLine="0"/>
                        <w:jc w:val="left"/>
                        <w:rPr>
                          <w:rFonts w:ascii="Calibri"/>
                          <w:sz w:val="14"/>
                        </w:rPr>
                      </w:pPr>
                      <w:r>
                        <w:rPr>
                          <w:rFonts w:ascii="Calibri"/>
                          <w:spacing w:val="-5"/>
                          <w:w w:val="140"/>
                          <w:sz w:val="14"/>
                        </w:rPr>
                        <w:t>Lin</w:t>
                      </w:r>
                    </w:p>
                  </w:txbxContent>
                </v:textbox>
                <w10:wrap type="none"/>
              </v:shape>
            </w:pict>
          </mc:Fallback>
        </mc:AlternateContent>
      </w:r>
      <w:r>
        <w:rPr>
          <w:rFonts w:ascii="Calibri" w:hAnsi="Calibri"/>
          <w:i/>
        </w:rPr>
        <w:t>h</w:t>
      </w:r>
      <w:r>
        <w:rPr>
          <w:rFonts w:ascii="Calibri" w:hAnsi="Calibri"/>
          <w:vertAlign w:val="subscript"/>
        </w:rPr>
        <w:t>0</w:t>
      </w:r>
      <w:r>
        <w:rPr>
          <w:rFonts w:ascii="Calibri" w:hAnsi="Calibri"/>
          <w:spacing w:val="66"/>
          <w:vertAlign w:val="baseline"/>
        </w:rPr>
        <w:t> </w:t>
      </w:r>
      <w:r>
        <w:rPr>
          <w:rFonts w:ascii="Calibri" w:hAnsi="Calibri"/>
          <w:vertAlign w:val="baseline"/>
        </w:rPr>
        <w:t>:</w:t>
      </w:r>
      <w:r>
        <w:rPr>
          <w:rFonts w:ascii="Calibri" w:hAnsi="Calibri"/>
          <w:spacing w:val="54"/>
          <w:vertAlign w:val="baseline"/>
        </w:rPr>
        <w:t> </w:t>
      </w:r>
      <w:r>
        <w:rPr>
          <w:rFonts w:ascii="Georgia" w:hAnsi="Georgia"/>
          <w:vertAlign w:val="baseline"/>
        </w:rPr>
        <w:t>R</w:t>
      </w:r>
      <w:r>
        <w:rPr>
          <w:rFonts w:ascii="Calibri" w:hAnsi="Calibri"/>
          <w:i/>
          <w:vertAlign w:val="superscript"/>
        </w:rPr>
        <w:t>n</w:t>
      </w:r>
      <w:r>
        <w:rPr>
          <w:rFonts w:ascii="Calibri" w:hAnsi="Calibri"/>
          <w:i/>
          <w:spacing w:val="66"/>
          <w:vertAlign w:val="baseline"/>
        </w:rPr>
        <w:t> </w:t>
      </w:r>
      <w:r>
        <w:rPr>
          <w:rFonts w:ascii="Lucida Sans Unicode" w:hAnsi="Lucida Sans Unicode"/>
          <w:vertAlign w:val="baseline"/>
        </w:rPr>
        <w:t>→</w:t>
      </w:r>
      <w:r>
        <w:rPr>
          <w:rFonts w:ascii="Lucida Sans Unicode" w:hAnsi="Lucida Sans Unicode"/>
          <w:spacing w:val="37"/>
          <w:vertAlign w:val="baseline"/>
        </w:rPr>
        <w:t> </w:t>
      </w:r>
      <w:r>
        <w:rPr>
          <w:rFonts w:ascii="Georgia" w:hAnsi="Georgia"/>
          <w:vertAlign w:val="baseline"/>
        </w:rPr>
        <w:t>R</w:t>
      </w:r>
      <w:r>
        <w:rPr>
          <w:rFonts w:ascii="Calibri" w:hAnsi="Calibri"/>
          <w:i/>
          <w:vertAlign w:val="superscript"/>
        </w:rPr>
        <w:t>p</w:t>
      </w:r>
      <w:r>
        <w:rPr>
          <w:vertAlign w:val="baseline"/>
        </w:rPr>
        <w:t>,</w:t>
      </w:r>
      <w:r>
        <w:rPr>
          <w:spacing w:val="51"/>
          <w:vertAlign w:val="baseline"/>
        </w:rPr>
        <w:t> </w:t>
      </w:r>
      <w:r>
        <w:rPr>
          <w:rFonts w:ascii="Calibri" w:hAnsi="Calibri"/>
          <w:i/>
          <w:vertAlign w:val="baseline"/>
        </w:rPr>
        <w:t>D</w:t>
      </w:r>
      <w:r>
        <w:rPr>
          <w:rFonts w:ascii="Calibri" w:hAnsi="Calibri"/>
          <w:i/>
          <w:spacing w:val="61"/>
          <w:vertAlign w:val="baseline"/>
        </w:rPr>
        <w:t> </w:t>
      </w:r>
      <w:r>
        <w:rPr>
          <w:rFonts w:ascii="Lucida Sans Unicode" w:hAnsi="Lucida Sans Unicode"/>
          <w:vertAlign w:val="baseline"/>
        </w:rPr>
        <w:t>∈</w:t>
      </w:r>
      <w:r>
        <w:rPr>
          <w:rFonts w:ascii="Lucida Sans Unicode" w:hAnsi="Lucida Sans Unicode"/>
          <w:spacing w:val="37"/>
          <w:vertAlign w:val="baseline"/>
        </w:rPr>
        <w:t> </w:t>
      </w:r>
      <w:r>
        <w:rPr>
          <w:rFonts w:ascii="Georgia" w:hAnsi="Georgia"/>
          <w:vertAlign w:val="baseline"/>
        </w:rPr>
        <w:t>R</w:t>
      </w:r>
      <w:r>
        <w:rPr>
          <w:rFonts w:ascii="Calibri" w:hAnsi="Calibri"/>
          <w:i/>
          <w:vertAlign w:val="superscript"/>
        </w:rPr>
        <w:t>p</w:t>
      </w:r>
      <w:r>
        <w:rPr>
          <w:rFonts w:ascii="Lucida Sans Unicode" w:hAnsi="Lucida Sans Unicode"/>
          <w:vertAlign w:val="superscript"/>
        </w:rPr>
        <w:t>×</w:t>
      </w:r>
      <w:r>
        <w:rPr>
          <w:rFonts w:ascii="Calibri" w:hAnsi="Calibri"/>
          <w:i/>
          <w:vertAlign w:val="superscript"/>
        </w:rPr>
        <w:t>m</w:t>
      </w:r>
      <w:r>
        <w:rPr>
          <w:vertAlign w:val="baseline"/>
        </w:rPr>
        <w:t>.</w:t>
      </w:r>
      <w:r>
        <w:rPr>
          <w:spacing w:val="50"/>
          <w:vertAlign w:val="baseline"/>
        </w:rPr>
        <w:t> </w:t>
      </w:r>
      <w:r>
        <w:rPr>
          <w:vertAlign w:val="baseline"/>
        </w:rPr>
        <w:t>Note</w:t>
      </w:r>
      <w:r>
        <w:rPr>
          <w:spacing w:val="51"/>
          <w:vertAlign w:val="baseline"/>
        </w:rPr>
        <w:t> </w:t>
      </w:r>
      <w:r>
        <w:rPr>
          <w:vertAlign w:val="baseline"/>
        </w:rPr>
        <w:t>that</w:t>
      </w:r>
      <w:r>
        <w:rPr>
          <w:spacing w:val="50"/>
          <w:vertAlign w:val="baseline"/>
        </w:rPr>
        <w:t> </w:t>
      </w:r>
      <w:r>
        <w:rPr>
          <w:vertAlign w:val="baseline"/>
        </w:rPr>
        <w:t>we</w:t>
      </w:r>
      <w:r>
        <w:rPr>
          <w:spacing w:val="51"/>
          <w:vertAlign w:val="baseline"/>
        </w:rPr>
        <w:t> </w:t>
      </w:r>
      <w:r>
        <w:rPr>
          <w:vertAlign w:val="baseline"/>
        </w:rPr>
        <w:t>assume</w:t>
      </w:r>
      <w:r>
        <w:rPr>
          <w:spacing w:val="50"/>
          <w:vertAlign w:val="baseline"/>
        </w:rPr>
        <w:t> </w:t>
      </w:r>
      <w:r>
        <w:rPr>
          <w:spacing w:val="-2"/>
          <w:vertAlign w:val="baseline"/>
        </w:rPr>
        <w:t>control-</w:t>
      </w:r>
      <w:r>
        <w:rPr>
          <w:vertAlign w:val="baseline"/>
        </w:rPr>
        <w:tab/>
        <w:t>dynamics,</w:t>
      </w:r>
      <w:r>
        <w:rPr>
          <w:spacing w:val="20"/>
          <w:vertAlign w:val="baseline"/>
        </w:rPr>
        <w:t> </w:t>
      </w:r>
      <w:r>
        <w:rPr>
          <w:vertAlign w:val="baseline"/>
        </w:rPr>
        <w:t>which</w:t>
      </w:r>
      <w:r>
        <w:rPr>
          <w:spacing w:val="20"/>
          <w:vertAlign w:val="baseline"/>
        </w:rPr>
        <w:t> </w:t>
      </w:r>
      <w:r>
        <w:rPr>
          <w:vertAlign w:val="baseline"/>
        </w:rPr>
        <w:t>are</w:t>
      </w:r>
      <w:r>
        <w:rPr>
          <w:spacing w:val="21"/>
          <w:vertAlign w:val="baseline"/>
        </w:rPr>
        <w:t> </w:t>
      </w:r>
      <w:r>
        <w:rPr>
          <w:vertAlign w:val="baseline"/>
        </w:rPr>
        <w:t>unique</w:t>
      </w:r>
      <w:r>
        <w:rPr>
          <w:spacing w:val="20"/>
          <w:vertAlign w:val="baseline"/>
        </w:rPr>
        <w:t> </w:t>
      </w:r>
      <w:r>
        <w:rPr>
          <w:vertAlign w:val="baseline"/>
        </w:rPr>
        <w:t>due</w:t>
      </w:r>
      <w:r>
        <w:rPr>
          <w:spacing w:val="21"/>
          <w:vertAlign w:val="baseline"/>
        </w:rPr>
        <w:t> </w:t>
      </w:r>
      <w:r>
        <w:rPr>
          <w:vertAlign w:val="baseline"/>
        </w:rPr>
        <w:t>to</w:t>
      </w:r>
      <w:r>
        <w:rPr>
          <w:spacing w:val="20"/>
          <w:vertAlign w:val="baseline"/>
        </w:rPr>
        <w:t> </w:t>
      </w:r>
      <w:r>
        <w:rPr>
          <w:vertAlign w:val="baseline"/>
        </w:rPr>
        <w:t>assumptions</w:t>
      </w:r>
      <w:r>
        <w:rPr>
          <w:spacing w:val="20"/>
          <w:vertAlign w:val="baseline"/>
        </w:rPr>
        <w:t> </w:t>
      </w:r>
      <w:r>
        <w:rPr>
          <w:vertAlign w:val="baseline"/>
        </w:rPr>
        <w:t>made</w:t>
      </w:r>
      <w:r>
        <w:rPr>
          <w:spacing w:val="21"/>
          <w:vertAlign w:val="baseline"/>
        </w:rPr>
        <w:t> </w:t>
      </w:r>
      <w:r>
        <w:rPr>
          <w:vertAlign w:val="baseline"/>
        </w:rPr>
        <w:t>in</w:t>
      </w:r>
      <w:r>
        <w:rPr>
          <w:spacing w:val="20"/>
          <w:vertAlign w:val="baseline"/>
        </w:rPr>
        <w:t> </w:t>
      </w:r>
      <w:r>
        <w:rPr>
          <w:spacing w:val="-5"/>
          <w:vertAlign w:val="baseline"/>
        </w:rPr>
        <w:t>the</w:t>
      </w:r>
    </w:p>
    <w:p>
      <w:pPr>
        <w:pStyle w:val="BodyText"/>
        <w:spacing w:after="0" w:line="225" w:lineRule="exact"/>
        <w:sectPr>
          <w:type w:val="continuous"/>
          <w:pgSz w:w="12240" w:h="15840"/>
          <w:pgMar w:header="464" w:footer="0" w:top="800" w:bottom="0" w:left="720" w:right="720"/>
        </w:sectPr>
      </w:pPr>
    </w:p>
    <w:p>
      <w:pPr>
        <w:pStyle w:val="BodyText"/>
        <w:spacing w:line="227" w:lineRule="exact"/>
        <w:ind w:left="259"/>
      </w:pPr>
      <w:r>
        <w:rPr/>
        <w:t>affine</w:t>
      </w:r>
      <w:r>
        <w:rPr>
          <w:spacing w:val="23"/>
        </w:rPr>
        <w:t> </w:t>
      </w:r>
      <w:r>
        <w:rPr/>
        <w:t>system</w:t>
      </w:r>
      <w:r>
        <w:rPr>
          <w:spacing w:val="23"/>
        </w:rPr>
        <w:t> </w:t>
      </w:r>
      <w:r>
        <w:rPr/>
        <w:t>dynamics,</w:t>
      </w:r>
      <w:r>
        <w:rPr>
          <w:spacing w:val="23"/>
        </w:rPr>
        <w:t> </w:t>
      </w:r>
      <w:r>
        <w:rPr/>
        <w:t>which</w:t>
      </w:r>
      <w:r>
        <w:rPr>
          <w:spacing w:val="23"/>
        </w:rPr>
        <w:t> </w:t>
      </w:r>
      <w:r>
        <w:rPr/>
        <w:t>can</w:t>
      </w:r>
      <w:r>
        <w:rPr>
          <w:spacing w:val="23"/>
        </w:rPr>
        <w:t> </w:t>
      </w:r>
      <w:r>
        <w:rPr/>
        <w:t>be</w:t>
      </w:r>
      <w:r>
        <w:rPr>
          <w:spacing w:val="23"/>
        </w:rPr>
        <w:t> </w:t>
      </w:r>
      <w:r>
        <w:rPr/>
        <w:t>enforced</w:t>
      </w:r>
      <w:r>
        <w:rPr>
          <w:spacing w:val="23"/>
        </w:rPr>
        <w:t> </w:t>
      </w:r>
      <w:r>
        <w:rPr/>
        <w:t>via</w:t>
      </w:r>
      <w:r>
        <w:rPr>
          <w:spacing w:val="23"/>
        </w:rPr>
        <w:t> </w:t>
      </w:r>
      <w:r>
        <w:rPr/>
        <w:t>an</w:t>
      </w:r>
      <w:r>
        <w:rPr>
          <w:spacing w:val="23"/>
        </w:rPr>
        <w:t> </w:t>
      </w:r>
      <w:r>
        <w:rPr>
          <w:spacing w:val="-2"/>
        </w:rPr>
        <w:t>input</w:t>
      </w:r>
    </w:p>
    <w:p>
      <w:pPr>
        <w:pStyle w:val="BodyText"/>
        <w:spacing w:line="238" w:lineRule="exact"/>
        <w:ind w:left="199"/>
        <w:rPr>
          <w:rFonts w:ascii="Calibri" w:hAnsi="Calibri"/>
        </w:rPr>
      </w:pPr>
      <w:r>
        <w:rPr/>
        <w:br w:type="column"/>
      </w:r>
      <w:r>
        <w:rPr/>
        <w:t>following.</w:t>
      </w:r>
      <w:r>
        <w:rPr>
          <w:spacing w:val="-3"/>
        </w:rPr>
        <w:t> </w:t>
      </w:r>
      <w:r>
        <w:rPr/>
        <w:t>Further,</w:t>
      </w:r>
      <w:r>
        <w:rPr>
          <w:spacing w:val="-3"/>
        </w:rPr>
        <w:t> </w:t>
      </w:r>
      <w:r>
        <w:rPr>
          <w:rFonts w:ascii="Calibri" w:hAnsi="Calibri"/>
          <w:i/>
          <w:spacing w:val="-5"/>
        </w:rPr>
        <w:t>α</w:t>
      </w:r>
      <w:r>
        <w:rPr>
          <w:rFonts w:ascii="Calibri" w:hAnsi="Calibri"/>
          <w:spacing w:val="-5"/>
          <w:vertAlign w:val="superscript"/>
        </w:rPr>
        <w:t>sr</w:t>
      </w:r>
    </w:p>
    <w:p>
      <w:pPr>
        <w:pStyle w:val="BodyText"/>
        <w:spacing w:line="272" w:lineRule="exact"/>
        <w:ind w:left="75"/>
      </w:pPr>
      <w:r>
        <w:rPr/>
        <w:br w:type="column"/>
      </w:r>
      <w:r>
        <w:rPr>
          <w:rFonts w:ascii="Calibri"/>
        </w:rPr>
        <w:t>(</w:t>
      </w:r>
      <w:r>
        <w:rPr>
          <w:rFonts w:ascii="Lucida Sans Unicode"/>
        </w:rPr>
        <w:t>D</w:t>
      </w:r>
      <w:r>
        <w:rPr>
          <w:rFonts w:ascii="Calibri"/>
        </w:rPr>
        <w:t>)</w:t>
      </w:r>
      <w:r>
        <w:rPr>
          <w:rFonts w:ascii="Calibri"/>
          <w:spacing w:val="19"/>
        </w:rPr>
        <w:t> </w:t>
      </w:r>
      <w:r>
        <w:rPr/>
        <w:t>denotes</w:t>
      </w:r>
      <w:r>
        <w:rPr>
          <w:spacing w:val="15"/>
        </w:rPr>
        <w:t> </w:t>
      </w:r>
      <w:r>
        <w:rPr/>
        <w:t>the</w:t>
      </w:r>
      <w:r>
        <w:rPr>
          <w:spacing w:val="15"/>
        </w:rPr>
        <w:t> </w:t>
      </w:r>
      <w:r>
        <w:rPr/>
        <w:t>optimal</w:t>
      </w:r>
      <w:r>
        <w:rPr>
          <w:spacing w:val="15"/>
        </w:rPr>
        <w:t> </w:t>
      </w:r>
      <w:r>
        <w:rPr/>
        <w:t>solution</w:t>
      </w:r>
      <w:r>
        <w:rPr>
          <w:spacing w:val="15"/>
        </w:rPr>
        <w:t> </w:t>
      </w:r>
      <w:r>
        <w:rPr>
          <w:spacing w:val="-4"/>
        </w:rPr>
        <w:t>with</w:t>
      </w:r>
    </w:p>
    <w:p>
      <w:pPr>
        <w:pStyle w:val="BodyText"/>
        <w:spacing w:after="0" w:line="272" w:lineRule="exact"/>
        <w:sectPr>
          <w:type w:val="continuous"/>
          <w:pgSz w:w="12240" w:h="15840"/>
          <w:pgMar w:header="464" w:footer="0" w:top="800" w:bottom="0" w:left="720" w:right="720"/>
          <w:cols w:num="3" w:equalWidth="0">
            <w:col w:w="5281" w:space="40"/>
            <w:col w:w="2025" w:space="39"/>
            <w:col w:w="3415"/>
          </w:cols>
        </w:sectPr>
      </w:pPr>
    </w:p>
    <w:p>
      <w:pPr>
        <w:pStyle w:val="BodyText"/>
        <w:spacing w:before="2"/>
        <w:rPr>
          <w:sz w:val="16"/>
        </w:rPr>
      </w:pPr>
    </w:p>
    <w:p>
      <w:pPr>
        <w:pStyle w:val="BodyText"/>
        <w:spacing w:after="0"/>
        <w:rPr>
          <w:sz w:val="16"/>
        </w:rPr>
        <w:sectPr>
          <w:pgSz w:w="12240" w:h="15840"/>
          <w:pgMar w:header="464" w:footer="0" w:top="800" w:bottom="280" w:left="720" w:right="720"/>
        </w:sectPr>
      </w:pPr>
    </w:p>
    <w:p>
      <w:pPr>
        <w:pStyle w:val="BodyText"/>
        <w:spacing w:line="235" w:lineRule="auto" w:before="98"/>
        <w:ind w:left="259"/>
        <w:jc w:val="both"/>
      </w:pPr>
      <w:r>
        <w:rPr/>
        <w:t>minimum </w:t>
      </w:r>
      <w:r>
        <w:rPr>
          <w:rFonts w:ascii="Calibri" w:hAnsi="Calibri"/>
        </w:rPr>
        <w:t>2</w:t>
      </w:r>
      <w:r>
        <w:rPr/>
        <w:t>-norm. Note that, in contrast to the optimal </w:t>
      </w:r>
      <w:r>
        <w:rPr/>
        <w:t>input, state,</w:t>
      </w:r>
      <w:r>
        <w:rPr>
          <w:spacing w:val="7"/>
        </w:rPr>
        <w:t> </w:t>
      </w:r>
      <w:r>
        <w:rPr/>
        <w:t>and</w:t>
      </w:r>
      <w:r>
        <w:rPr>
          <w:spacing w:val="7"/>
        </w:rPr>
        <w:t> </w:t>
      </w:r>
      <w:r>
        <w:rPr/>
        <w:t>output,</w:t>
      </w:r>
      <w:r>
        <w:rPr>
          <w:spacing w:val="7"/>
        </w:rPr>
        <w:t> </w:t>
      </w:r>
      <w:r>
        <w:rPr/>
        <w:t>the</w:t>
      </w:r>
      <w:r>
        <w:rPr>
          <w:spacing w:val="7"/>
        </w:rPr>
        <w:t> </w:t>
      </w:r>
      <w:r>
        <w:rPr/>
        <w:t>optimal</w:t>
      </w:r>
      <w:r>
        <w:rPr>
          <w:spacing w:val="8"/>
        </w:rPr>
        <w:t> </w:t>
      </w:r>
      <w:r>
        <w:rPr/>
        <w:t>value</w:t>
      </w:r>
      <w:r>
        <w:rPr>
          <w:spacing w:val="7"/>
        </w:rPr>
        <w:t> </w:t>
      </w:r>
      <w:r>
        <w:rPr/>
        <w:t>of</w:t>
      </w:r>
      <w:r>
        <w:rPr>
          <w:spacing w:val="7"/>
        </w:rPr>
        <w:t> </w:t>
      </w:r>
      <w:r>
        <w:rPr>
          <w:rFonts w:ascii="Calibri" w:hAnsi="Calibri"/>
          <w:i/>
        </w:rPr>
        <w:t>α</w:t>
      </w:r>
      <w:r>
        <w:rPr>
          <w:rFonts w:ascii="Calibri" w:hAnsi="Calibri"/>
          <w:vertAlign w:val="superscript"/>
        </w:rPr>
        <w:t>s</w:t>
      </w:r>
      <w:r>
        <w:rPr>
          <w:rFonts w:ascii="Calibri" w:hAnsi="Calibri"/>
          <w:spacing w:val="21"/>
          <w:vertAlign w:val="baseline"/>
        </w:rPr>
        <w:t> </w:t>
      </w:r>
      <w:r>
        <w:rPr>
          <w:vertAlign w:val="baseline"/>
        </w:rPr>
        <w:t>depends</w:t>
      </w:r>
      <w:r>
        <w:rPr>
          <w:spacing w:val="7"/>
          <w:vertAlign w:val="baseline"/>
        </w:rPr>
        <w:t> </w:t>
      </w:r>
      <w:r>
        <w:rPr>
          <w:vertAlign w:val="baseline"/>
        </w:rPr>
        <w:t>not</w:t>
      </w:r>
      <w:r>
        <w:rPr>
          <w:spacing w:val="8"/>
          <w:vertAlign w:val="baseline"/>
        </w:rPr>
        <w:t> </w:t>
      </w:r>
      <w:r>
        <w:rPr>
          <w:vertAlign w:val="baseline"/>
        </w:rPr>
        <w:t>only</w:t>
      </w:r>
      <w:r>
        <w:rPr>
          <w:spacing w:val="7"/>
          <w:vertAlign w:val="baseline"/>
        </w:rPr>
        <w:t> </w:t>
      </w:r>
      <w:r>
        <w:rPr>
          <w:spacing w:val="-5"/>
          <w:vertAlign w:val="baseline"/>
        </w:rPr>
        <w:t>on</w:t>
      </w:r>
    </w:p>
    <w:p>
      <w:pPr>
        <w:pStyle w:val="BodyText"/>
        <w:spacing w:line="187" w:lineRule="auto" w:before="15"/>
        <w:ind w:left="259"/>
        <w:jc w:val="both"/>
      </w:pPr>
      <w:r>
        <w:rPr/>
        <mc:AlternateContent>
          <mc:Choice Requires="wps">
            <w:drawing>
              <wp:anchor distT="0" distB="0" distL="0" distR="0" allowOverlap="1" layoutInCell="1" locked="0" behindDoc="1" simplePos="0" relativeHeight="482097152">
                <wp:simplePos x="0" y="0"/>
                <wp:positionH relativeFrom="page">
                  <wp:posOffset>1545437</wp:posOffset>
                </wp:positionH>
                <wp:positionV relativeFrom="paragraph">
                  <wp:posOffset>238539</wp:posOffset>
                </wp:positionV>
                <wp:extent cx="147320" cy="88900"/>
                <wp:effectExtent l="0" t="0" r="0" b="0"/>
                <wp:wrapNone/>
                <wp:docPr id="132" name="Textbox 132"/>
                <wp:cNvGraphicFramePr>
                  <a:graphicFrameLocks/>
                </wp:cNvGraphicFramePr>
                <a:graphic>
                  <a:graphicData uri="http://schemas.microsoft.com/office/word/2010/wordprocessingShape">
                    <wps:wsp>
                      <wps:cNvPr id="132" name="Textbox 132"/>
                      <wps:cNvSpPr txBox="1"/>
                      <wps:spPr>
                        <a:xfrm>
                          <a:off x="0" y="0"/>
                          <a:ext cx="147320" cy="88900"/>
                        </a:xfrm>
                        <a:prstGeom prst="rect">
                          <a:avLst/>
                        </a:prstGeom>
                      </wps:spPr>
                      <wps:txbx>
                        <w:txbxContent>
                          <w:p>
                            <w:pPr>
                              <w:spacing w:line="139" w:lineRule="exact" w:before="0"/>
                              <w:ind w:left="0" w:right="0" w:firstLine="0"/>
                              <w:jc w:val="left"/>
                              <w:rPr>
                                <w:rFonts w:ascii="Calibri"/>
                                <w:sz w:val="14"/>
                              </w:rPr>
                            </w:pPr>
                            <w:r>
                              <w:rPr>
                                <w:rFonts w:ascii="Calibri"/>
                                <w:spacing w:val="-5"/>
                                <w:w w:val="140"/>
                                <w:sz w:val="14"/>
                              </w:rPr>
                              <w:t>Lin</w:t>
                            </w:r>
                          </w:p>
                        </w:txbxContent>
                      </wps:txbx>
                      <wps:bodyPr wrap="square" lIns="0" tIns="0" rIns="0" bIns="0" rtlCol="0">
                        <a:noAutofit/>
                      </wps:bodyPr>
                    </wps:wsp>
                  </a:graphicData>
                </a:graphic>
              </wp:anchor>
            </w:drawing>
          </mc:Choice>
          <mc:Fallback>
            <w:pict>
              <v:shape style="position:absolute;margin-left:121.688004pt;margin-top:18.7826pt;width:11.6pt;height:7pt;mso-position-horizontal-relative:page;mso-position-vertical-relative:paragraph;z-index:-21219328" type="#_x0000_t202" id="docshape105" filled="false" stroked="false">
                <v:textbox inset="0,0,0,0">
                  <w:txbxContent>
                    <w:p>
                      <w:pPr>
                        <w:spacing w:line="139" w:lineRule="exact" w:before="0"/>
                        <w:ind w:left="0" w:right="0" w:firstLine="0"/>
                        <w:jc w:val="left"/>
                        <w:rPr>
                          <w:rFonts w:ascii="Calibri"/>
                          <w:sz w:val="14"/>
                        </w:rPr>
                      </w:pPr>
                      <w:r>
                        <w:rPr>
                          <w:rFonts w:ascii="Calibri"/>
                          <w:spacing w:val="-5"/>
                          <w:w w:val="140"/>
                          <w:sz w:val="14"/>
                        </w:rPr>
                        <w:t>Lin</w:t>
                      </w:r>
                    </w:p>
                  </w:txbxContent>
                </v:textbox>
                <w10:wrap type="none"/>
              </v:shape>
            </w:pict>
          </mc:Fallback>
        </mc:AlternateContent>
      </w:r>
      <w:r>
        <w:rPr>
          <w:rFonts w:ascii="Calibri" w:hAnsi="Calibri"/>
          <w:i/>
          <w:spacing w:val="-102"/>
          <w:w w:val="110"/>
        </w:rPr>
        <w:t>x</w:t>
      </w:r>
      <w:r>
        <w:rPr>
          <w:rFonts w:ascii="Calibri" w:hAnsi="Calibri"/>
          <w:w w:val="89"/>
        </w:rPr>
        <w:t>˜</w:t>
      </w:r>
      <w:r>
        <w:rPr>
          <w:rFonts w:ascii="Calibri" w:hAnsi="Calibri"/>
          <w:spacing w:val="39"/>
        </w:rPr>
        <w:t> </w:t>
      </w:r>
      <w:r>
        <w:rPr/>
        <w:t>but</w:t>
      </w:r>
      <w:r>
        <w:rPr>
          <w:spacing w:val="17"/>
        </w:rPr>
        <w:t> </w:t>
      </w:r>
      <w:r>
        <w:rPr/>
        <w:t>also</w:t>
      </w:r>
      <w:r>
        <w:rPr>
          <w:spacing w:val="25"/>
        </w:rPr>
        <w:t> </w:t>
      </w:r>
      <w:r>
        <w:rPr/>
        <w:t>on</w:t>
      </w:r>
      <w:r>
        <w:rPr>
          <w:spacing w:val="25"/>
        </w:rPr>
        <w:t> </w:t>
      </w:r>
      <w:r>
        <w:rPr/>
        <w:t>the</w:t>
      </w:r>
      <w:r>
        <w:rPr>
          <w:spacing w:val="25"/>
        </w:rPr>
        <w:t> </w:t>
      </w:r>
      <w:r>
        <w:rPr/>
        <w:t>data</w:t>
      </w:r>
      <w:r>
        <w:rPr>
          <w:spacing w:val="25"/>
        </w:rPr>
        <w:t> </w:t>
      </w:r>
      <w:r>
        <w:rPr/>
        <w:t>set</w:t>
      </w:r>
      <w:r>
        <w:rPr>
          <w:spacing w:val="25"/>
        </w:rPr>
        <w:t> </w:t>
      </w:r>
      <w:r>
        <w:rPr>
          <w:rFonts w:ascii="Lucida Sans Unicode" w:hAnsi="Lucida Sans Unicode"/>
        </w:rPr>
        <w:t>D </w:t>
      </w:r>
      <w:r>
        <w:rPr/>
        <w:t>in</w:t>
      </w:r>
      <w:r>
        <w:rPr>
          <w:spacing w:val="25"/>
        </w:rPr>
        <w:t> </w:t>
      </w:r>
      <w:hyperlink w:history="true" w:anchor="_bookmark13">
        <w:r>
          <w:rPr/>
          <w:t>(12).</w:t>
        </w:r>
      </w:hyperlink>
      <w:r>
        <w:rPr>
          <w:spacing w:val="25"/>
        </w:rPr>
        <w:t> </w:t>
      </w:r>
      <w:r>
        <w:rPr/>
        <w:t>Throughout</w:t>
      </w:r>
      <w:r>
        <w:rPr>
          <w:spacing w:val="25"/>
        </w:rPr>
        <w:t> </w:t>
      </w:r>
      <w:r>
        <w:rPr/>
        <w:t>this</w:t>
      </w:r>
      <w:r>
        <w:rPr>
          <w:spacing w:val="25"/>
        </w:rPr>
        <w:t> </w:t>
      </w:r>
      <w:r>
        <w:rPr/>
        <w:t>paper, we</w:t>
      </w:r>
      <w:r>
        <w:rPr>
          <w:spacing w:val="40"/>
        </w:rPr>
        <w:t> </w:t>
      </w:r>
      <w:r>
        <w:rPr/>
        <w:t>assume</w:t>
      </w:r>
      <w:r>
        <w:rPr>
          <w:spacing w:val="40"/>
        </w:rPr>
        <w:t> </w:t>
      </w:r>
      <w:r>
        <w:rPr/>
        <w:t>that</w:t>
      </w:r>
      <w:r>
        <w:rPr>
          <w:spacing w:val="40"/>
        </w:rPr>
        <w:t> </w:t>
      </w:r>
      <w:r>
        <w:rPr>
          <w:rFonts w:ascii="Calibri" w:hAnsi="Calibri"/>
          <w:i/>
        </w:rPr>
        <w:t>α</w:t>
      </w:r>
      <w:r>
        <w:rPr>
          <w:rFonts w:ascii="Calibri" w:hAnsi="Calibri"/>
          <w:vertAlign w:val="superscript"/>
        </w:rPr>
        <w:t>sr</w:t>
      </w:r>
      <w:r>
        <w:rPr>
          <w:rFonts w:ascii="Calibri" w:hAnsi="Calibri"/>
          <w:spacing w:val="80"/>
          <w:vertAlign w:val="baseline"/>
        </w:rPr>
        <w:t> </w:t>
      </w:r>
      <w:r>
        <w:rPr>
          <w:rFonts w:ascii="Calibri" w:hAnsi="Calibri"/>
          <w:vertAlign w:val="baseline"/>
        </w:rPr>
        <w:t>(</w:t>
      </w:r>
      <w:r>
        <w:rPr>
          <w:rFonts w:ascii="Lucida Sans Unicode" w:hAnsi="Lucida Sans Unicode"/>
          <w:vertAlign w:val="baseline"/>
        </w:rPr>
        <w:t>D</w:t>
      </w:r>
      <w:r>
        <w:rPr>
          <w:rFonts w:ascii="Calibri" w:hAnsi="Calibri"/>
          <w:vertAlign w:val="baseline"/>
        </w:rPr>
        <w:t>)</w:t>
      </w:r>
      <w:r>
        <w:rPr>
          <w:rFonts w:ascii="Calibri" w:hAnsi="Calibri"/>
          <w:spacing w:val="40"/>
          <w:vertAlign w:val="baseline"/>
        </w:rPr>
        <w:t> </w:t>
      </w:r>
      <w:r>
        <w:rPr>
          <w:vertAlign w:val="baseline"/>
        </w:rPr>
        <w:t>is</w:t>
      </w:r>
      <w:r>
        <w:rPr>
          <w:spacing w:val="40"/>
          <w:vertAlign w:val="baseline"/>
        </w:rPr>
        <w:t> </w:t>
      </w:r>
      <w:r>
        <w:rPr>
          <w:vertAlign w:val="baseline"/>
        </w:rPr>
        <w:t>uniformly</w:t>
      </w:r>
      <w:r>
        <w:rPr>
          <w:spacing w:val="40"/>
          <w:vertAlign w:val="baseline"/>
        </w:rPr>
        <w:t> </w:t>
      </w:r>
      <w:r>
        <w:rPr>
          <w:vertAlign w:val="baseline"/>
        </w:rPr>
        <w:t>bounded.</w:t>
      </w:r>
      <w:hyperlink w:history="true" w:anchor="_bookmark29">
        <w:r>
          <w:rPr>
            <w:vertAlign w:val="superscript"/>
          </w:rPr>
          <w:t>1</w:t>
        </w:r>
      </w:hyperlink>
    </w:p>
    <w:p>
      <w:pPr>
        <w:pStyle w:val="BodyText"/>
        <w:spacing w:before="70"/>
      </w:pPr>
    </w:p>
    <w:p>
      <w:pPr>
        <w:pStyle w:val="ListParagraph"/>
        <w:numPr>
          <w:ilvl w:val="0"/>
          <w:numId w:val="2"/>
        </w:numPr>
        <w:tabs>
          <w:tab w:pos="529" w:val="left" w:leader="none"/>
        </w:tabs>
        <w:spacing w:line="240" w:lineRule="auto" w:before="0" w:after="0"/>
        <w:ind w:left="529" w:right="0" w:hanging="270"/>
        <w:jc w:val="left"/>
        <w:rPr>
          <w:i/>
          <w:sz w:val="20"/>
        </w:rPr>
      </w:pPr>
      <w:bookmarkStart w:name="III-B Assumptions" w:id="23"/>
      <w:bookmarkEnd w:id="23"/>
      <w:r>
        <w:rPr/>
      </w:r>
      <w:bookmarkStart w:name="_bookmark15" w:id="24"/>
      <w:bookmarkEnd w:id="24"/>
      <w:r>
        <w:rPr/>
      </w:r>
      <w:r>
        <w:rPr>
          <w:i/>
          <w:spacing w:val="-2"/>
          <w:sz w:val="20"/>
        </w:rPr>
        <w:t>Assumptions</w:t>
      </w:r>
    </w:p>
    <w:p>
      <w:pPr>
        <w:pStyle w:val="BodyText"/>
        <w:spacing w:line="249" w:lineRule="auto" w:before="73"/>
        <w:ind w:left="259" w:firstLine="199"/>
        <w:jc w:val="both"/>
      </w:pPr>
      <w:r>
        <w:rPr/>
        <w:t>Since our analysis relies on similar arguments as our </w:t>
      </w:r>
      <w:r>
        <w:rPr/>
        <w:t>com- panion paper </w:t>
      </w:r>
      <w:hyperlink w:history="true" w:anchor="_bookmark88">
        <w:r>
          <w:rPr/>
          <w:t>[20],</w:t>
        </w:r>
      </w:hyperlink>
      <w:r>
        <w:rPr/>
        <w:t> we require the following assumptions.</w:t>
      </w:r>
    </w:p>
    <w:p>
      <w:pPr>
        <w:spacing w:before="120"/>
        <w:ind w:left="259" w:right="0" w:firstLine="0"/>
        <w:jc w:val="both"/>
        <w:rPr>
          <w:i/>
          <w:sz w:val="20"/>
        </w:rPr>
      </w:pPr>
      <w:bookmarkStart w:name="_bookmark16" w:id="25"/>
      <w:bookmarkEnd w:id="25"/>
      <w:r>
        <w:rPr/>
      </w:r>
      <w:r>
        <w:rPr>
          <w:b/>
          <w:sz w:val="20"/>
        </w:rPr>
        <w:t>Assumption</w:t>
      </w:r>
      <w:r>
        <w:rPr>
          <w:b/>
          <w:spacing w:val="14"/>
          <w:sz w:val="20"/>
        </w:rPr>
        <w:t> </w:t>
      </w:r>
      <w:r>
        <w:rPr>
          <w:b/>
          <w:sz w:val="20"/>
        </w:rPr>
        <w:t>1.</w:t>
      </w:r>
      <w:r>
        <w:rPr>
          <w:b/>
          <w:spacing w:val="38"/>
          <w:sz w:val="20"/>
        </w:rPr>
        <w:t> </w:t>
      </w:r>
      <w:r>
        <w:rPr>
          <w:i/>
          <w:sz w:val="20"/>
        </w:rPr>
        <w:t>System</w:t>
      </w:r>
      <w:r>
        <w:rPr>
          <w:i/>
          <w:spacing w:val="12"/>
          <w:sz w:val="20"/>
        </w:rPr>
        <w:t> </w:t>
      </w:r>
      <w:hyperlink w:history="true" w:anchor="_bookmark14">
        <w:r>
          <w:rPr>
            <w:sz w:val="20"/>
          </w:rPr>
          <w:t>(8)</w:t>
        </w:r>
      </w:hyperlink>
      <w:r>
        <w:rPr>
          <w:spacing w:val="12"/>
          <w:sz w:val="20"/>
        </w:rPr>
        <w:t> </w:t>
      </w:r>
      <w:r>
        <w:rPr>
          <w:i/>
          <w:sz w:val="20"/>
        </w:rPr>
        <w:t>satisfies</w:t>
      </w:r>
      <w:r>
        <w:rPr>
          <w:i/>
          <w:spacing w:val="12"/>
          <w:sz w:val="20"/>
        </w:rPr>
        <w:t> </w:t>
      </w:r>
      <w:hyperlink w:history="true" w:anchor="_bookmark88">
        <w:r>
          <w:rPr>
            <w:i/>
            <w:sz w:val="20"/>
          </w:rPr>
          <w:t>[20,</w:t>
        </w:r>
      </w:hyperlink>
      <w:r>
        <w:rPr>
          <w:i/>
          <w:spacing w:val="12"/>
          <w:sz w:val="20"/>
        </w:rPr>
        <w:t> </w:t>
      </w:r>
      <w:r>
        <w:rPr>
          <w:i/>
          <w:sz w:val="20"/>
        </w:rPr>
        <w:t>Assumptions</w:t>
      </w:r>
      <w:r>
        <w:rPr>
          <w:i/>
          <w:spacing w:val="12"/>
          <w:sz w:val="20"/>
        </w:rPr>
        <w:t> </w:t>
      </w:r>
      <w:r>
        <w:rPr>
          <w:i/>
          <w:sz w:val="20"/>
        </w:rPr>
        <w:t>1-</w:t>
      </w:r>
      <w:r>
        <w:rPr>
          <w:i/>
          <w:spacing w:val="-5"/>
          <w:sz w:val="20"/>
        </w:rPr>
        <w:t>5].</w:t>
      </w:r>
    </w:p>
    <w:p>
      <w:pPr>
        <w:pStyle w:val="BodyText"/>
        <w:spacing w:line="249" w:lineRule="auto" w:before="129"/>
        <w:ind w:left="259" w:firstLine="199"/>
        <w:jc w:val="both"/>
      </w:pPr>
      <w:r>
        <w:rPr/>
        <w:t>Through </w:t>
      </w:r>
      <w:hyperlink w:history="true" w:anchor="_bookmark88">
        <w:r>
          <w:rPr/>
          <w:t>[20,</w:t>
        </w:r>
      </w:hyperlink>
      <w:r>
        <w:rPr/>
        <w:t> Assumption 1], we assume that all </w:t>
      </w:r>
      <w:r>
        <w:rPr/>
        <w:t>vector fields in </w:t>
      </w:r>
      <w:hyperlink w:history="true" w:anchor="_bookmark14">
        <w:r>
          <w:rPr/>
          <w:t>(8)</w:t>
        </w:r>
      </w:hyperlink>
      <w:r>
        <w:rPr/>
        <w:t> are twice continuously differentiable. More-</w:t>
      </w:r>
      <w:r>
        <w:rPr>
          <w:spacing w:val="80"/>
          <w:w w:val="150"/>
        </w:rPr>
        <w:t> </w:t>
      </w:r>
      <w:r>
        <w:rPr/>
        <w:t>over, </w:t>
      </w:r>
      <w:hyperlink w:history="true" w:anchor="_bookmark88">
        <w:r>
          <w:rPr/>
          <w:t>[20,</w:t>
        </w:r>
      </w:hyperlink>
      <w:r>
        <w:rPr/>
        <w:t> Assumptions 2 and 3] require that the linearized dynamics are controllable and satisfy a certain tracking con- dition</w:t>
      </w:r>
      <w:r>
        <w:rPr>
          <w:spacing w:val="31"/>
        </w:rPr>
        <w:t> </w:t>
      </w:r>
      <w:r>
        <w:rPr/>
        <w:t>at</w:t>
      </w:r>
      <w:r>
        <w:rPr>
          <w:spacing w:val="31"/>
        </w:rPr>
        <w:t> </w:t>
      </w:r>
      <w:r>
        <w:rPr/>
        <w:t>any</w:t>
      </w:r>
      <w:r>
        <w:rPr>
          <w:spacing w:val="31"/>
        </w:rPr>
        <w:t> </w:t>
      </w:r>
      <w:r>
        <w:rPr/>
        <w:t>linearization</w:t>
      </w:r>
      <w:r>
        <w:rPr>
          <w:spacing w:val="31"/>
        </w:rPr>
        <w:t> </w:t>
      </w:r>
      <w:r>
        <w:rPr/>
        <w:t>point.</w:t>
      </w:r>
      <w:r>
        <w:rPr>
          <w:spacing w:val="31"/>
        </w:rPr>
        <w:t> </w:t>
      </w:r>
      <w:r>
        <w:rPr/>
        <w:t>In</w:t>
      </w:r>
      <w:r>
        <w:rPr>
          <w:spacing w:val="32"/>
        </w:rPr>
        <w:t> </w:t>
      </w:r>
      <w:hyperlink w:history="true" w:anchor="_bookmark88">
        <w:r>
          <w:rPr/>
          <w:t>[20,</w:t>
        </w:r>
      </w:hyperlink>
      <w:r>
        <w:rPr>
          <w:spacing w:val="31"/>
        </w:rPr>
        <w:t> </w:t>
      </w:r>
      <w:r>
        <w:rPr/>
        <w:t>Assumption</w:t>
      </w:r>
      <w:r>
        <w:rPr>
          <w:spacing w:val="31"/>
        </w:rPr>
        <w:t> </w:t>
      </w:r>
      <w:r>
        <w:rPr/>
        <w:t>4],</w:t>
      </w:r>
      <w:r>
        <w:rPr>
          <w:spacing w:val="31"/>
        </w:rPr>
        <w:t> </w:t>
      </w:r>
      <w:r>
        <w:rPr>
          <w:spacing w:val="-5"/>
        </w:rPr>
        <w:t>we</w:t>
      </w:r>
    </w:p>
    <w:p>
      <w:pPr>
        <w:pStyle w:val="BodyText"/>
        <w:spacing w:line="208" w:lineRule="auto"/>
        <w:ind w:left="259"/>
        <w:jc w:val="both"/>
      </w:pPr>
      <w:r>
        <w:rPr>
          <w:spacing w:val="-2"/>
          <w:w w:val="105"/>
        </w:rPr>
        <w:t>assume</w:t>
      </w:r>
      <w:r>
        <w:rPr>
          <w:spacing w:val="-12"/>
          <w:w w:val="105"/>
        </w:rPr>
        <w:t> </w:t>
      </w:r>
      <w:r>
        <w:rPr>
          <w:spacing w:val="-2"/>
          <w:w w:val="105"/>
        </w:rPr>
        <w:t>that</w:t>
      </w:r>
      <w:r>
        <w:rPr>
          <w:spacing w:val="-11"/>
          <w:w w:val="105"/>
        </w:rPr>
        <w:t> </w:t>
      </w:r>
      <w:r>
        <w:rPr>
          <w:rFonts w:ascii="Calibri" w:hAnsi="Calibri"/>
          <w:i/>
          <w:spacing w:val="-2"/>
          <w:w w:val="145"/>
        </w:rPr>
        <w:t>I</w:t>
      </w:r>
      <w:r>
        <w:rPr>
          <w:rFonts w:ascii="Calibri" w:hAnsi="Calibri"/>
          <w:i/>
          <w:spacing w:val="-14"/>
          <w:w w:val="145"/>
        </w:rPr>
        <w:t> </w:t>
      </w:r>
      <w:r>
        <w:rPr>
          <w:rFonts w:ascii="Lucida Sans Unicode" w:hAnsi="Lucida Sans Unicode"/>
          <w:spacing w:val="-2"/>
          <w:w w:val="105"/>
        </w:rPr>
        <w:t>−</w:t>
      </w:r>
      <w:r>
        <w:rPr>
          <w:rFonts w:ascii="Lucida Sans Unicode" w:hAnsi="Lucida Sans Unicode"/>
          <w:spacing w:val="-15"/>
          <w:w w:val="105"/>
        </w:rPr>
        <w:t> </w:t>
      </w:r>
      <w:r>
        <w:rPr>
          <w:rFonts w:ascii="Calibri" w:hAnsi="Calibri"/>
          <w:i/>
          <w:spacing w:val="-2"/>
          <w:w w:val="145"/>
        </w:rPr>
        <w:t>A</w:t>
      </w:r>
      <w:r>
        <w:rPr>
          <w:rFonts w:ascii="Calibri" w:hAnsi="Calibri"/>
          <w:i/>
          <w:spacing w:val="-2"/>
          <w:w w:val="145"/>
          <w:vertAlign w:val="subscript"/>
        </w:rPr>
        <w:t>x</w:t>
      </w:r>
      <w:r>
        <w:rPr>
          <w:rFonts w:ascii="Calibri" w:hAnsi="Calibri"/>
          <w:spacing w:val="-2"/>
          <w:w w:val="145"/>
          <w:vertAlign w:val="subscript"/>
        </w:rPr>
        <w:t>˜</w:t>
      </w:r>
      <w:r>
        <w:rPr>
          <w:rFonts w:ascii="Calibri" w:hAnsi="Calibri"/>
          <w:spacing w:val="-14"/>
          <w:w w:val="145"/>
          <w:vertAlign w:val="baseline"/>
        </w:rPr>
        <w:t> </w:t>
      </w:r>
      <w:r>
        <w:rPr>
          <w:spacing w:val="-2"/>
          <w:w w:val="105"/>
          <w:vertAlign w:val="baseline"/>
        </w:rPr>
        <w:t>is</w:t>
      </w:r>
      <w:r>
        <w:rPr>
          <w:spacing w:val="-11"/>
          <w:w w:val="105"/>
          <w:vertAlign w:val="baseline"/>
        </w:rPr>
        <w:t> </w:t>
      </w:r>
      <w:r>
        <w:rPr>
          <w:spacing w:val="-2"/>
          <w:w w:val="105"/>
          <w:vertAlign w:val="baseline"/>
        </w:rPr>
        <w:t>non-singular</w:t>
      </w:r>
      <w:r>
        <w:rPr>
          <w:spacing w:val="-11"/>
          <w:w w:val="105"/>
          <w:vertAlign w:val="baseline"/>
        </w:rPr>
        <w:t> </w:t>
      </w:r>
      <w:r>
        <w:rPr>
          <w:spacing w:val="-2"/>
          <w:w w:val="105"/>
          <w:vertAlign w:val="baseline"/>
        </w:rPr>
        <w:t>for</w:t>
      </w:r>
      <w:r>
        <w:rPr>
          <w:spacing w:val="-12"/>
          <w:w w:val="105"/>
          <w:vertAlign w:val="baseline"/>
        </w:rPr>
        <w:t> </w:t>
      </w:r>
      <w:r>
        <w:rPr>
          <w:spacing w:val="-2"/>
          <w:w w:val="105"/>
          <w:vertAlign w:val="baseline"/>
        </w:rPr>
        <w:t>any</w:t>
      </w:r>
      <w:r>
        <w:rPr>
          <w:spacing w:val="1"/>
          <w:w w:val="105"/>
          <w:vertAlign w:val="baseline"/>
        </w:rPr>
        <w:t> </w:t>
      </w:r>
      <w:r>
        <w:rPr>
          <w:rFonts w:ascii="Calibri" w:hAnsi="Calibri"/>
          <w:i/>
          <w:spacing w:val="-102"/>
          <w:w w:val="115"/>
          <w:vertAlign w:val="baseline"/>
        </w:rPr>
        <w:t>x</w:t>
      </w:r>
      <w:r>
        <w:rPr>
          <w:rFonts w:ascii="Calibri" w:hAnsi="Calibri"/>
          <w:w w:val="94"/>
          <w:vertAlign w:val="baseline"/>
        </w:rPr>
        <w:t>˜</w:t>
      </w:r>
      <w:r>
        <w:rPr>
          <w:rFonts w:ascii="Calibri" w:hAnsi="Calibri"/>
          <w:spacing w:val="38"/>
          <w:w w:val="105"/>
          <w:vertAlign w:val="baseline"/>
        </w:rPr>
        <w:t> </w:t>
      </w:r>
      <w:r>
        <w:rPr>
          <w:rFonts w:ascii="Lucida Sans Unicode" w:hAnsi="Lucida Sans Unicode"/>
          <w:spacing w:val="-2"/>
          <w:w w:val="105"/>
          <w:vertAlign w:val="baseline"/>
        </w:rPr>
        <w:t>∈</w:t>
      </w:r>
      <w:r>
        <w:rPr>
          <w:rFonts w:ascii="Lucida Sans Unicode" w:hAnsi="Lucida Sans Unicode"/>
          <w:spacing w:val="-14"/>
          <w:w w:val="105"/>
          <w:vertAlign w:val="baseline"/>
        </w:rPr>
        <w:t> </w:t>
      </w:r>
      <w:r>
        <w:rPr>
          <w:rFonts w:ascii="Georgia" w:hAnsi="Georgia"/>
          <w:spacing w:val="-2"/>
          <w:w w:val="105"/>
          <w:vertAlign w:val="baseline"/>
        </w:rPr>
        <w:t>R</w:t>
      </w:r>
      <w:r>
        <w:rPr>
          <w:rFonts w:ascii="Calibri" w:hAnsi="Calibri"/>
          <w:i/>
          <w:spacing w:val="-2"/>
          <w:w w:val="105"/>
          <w:vertAlign w:val="superscript"/>
        </w:rPr>
        <w:t>n</w:t>
      </w:r>
      <w:r>
        <w:rPr>
          <w:spacing w:val="-2"/>
          <w:w w:val="105"/>
          <w:vertAlign w:val="baseline"/>
        </w:rPr>
        <w:t>,</w:t>
      </w:r>
      <w:r>
        <w:rPr>
          <w:spacing w:val="1"/>
          <w:w w:val="105"/>
          <w:vertAlign w:val="baseline"/>
        </w:rPr>
        <w:t> </w:t>
      </w:r>
      <w:r>
        <w:rPr>
          <w:spacing w:val="-2"/>
          <w:w w:val="105"/>
          <w:vertAlign w:val="baseline"/>
        </w:rPr>
        <w:t>and </w:t>
      </w:r>
      <w:hyperlink w:history="true" w:anchor="_bookmark88">
        <w:r>
          <w:rPr>
            <w:spacing w:val="-2"/>
            <w:w w:val="105"/>
            <w:vertAlign w:val="baseline"/>
          </w:rPr>
          <w:t>[20,</w:t>
        </w:r>
      </w:hyperlink>
      <w:r>
        <w:rPr>
          <w:spacing w:val="-2"/>
          <w:w w:val="105"/>
          <w:vertAlign w:val="baseline"/>
        </w:rPr>
        <w:t> </w:t>
      </w:r>
      <w:r>
        <w:rPr>
          <w:w w:val="105"/>
          <w:vertAlign w:val="baseline"/>
        </w:rPr>
        <w:t>Assumption</w:t>
      </w:r>
      <w:r>
        <w:rPr>
          <w:spacing w:val="37"/>
          <w:w w:val="105"/>
          <w:vertAlign w:val="baseline"/>
        </w:rPr>
        <w:t> </w:t>
      </w:r>
      <w:r>
        <w:rPr>
          <w:w w:val="105"/>
          <w:vertAlign w:val="baseline"/>
        </w:rPr>
        <w:t>5]</w:t>
      </w:r>
      <w:r>
        <w:rPr>
          <w:spacing w:val="38"/>
          <w:w w:val="105"/>
          <w:vertAlign w:val="baseline"/>
        </w:rPr>
        <w:t> </w:t>
      </w:r>
      <w:r>
        <w:rPr>
          <w:w w:val="105"/>
          <w:vertAlign w:val="baseline"/>
        </w:rPr>
        <w:t>requires</w:t>
      </w:r>
      <w:r>
        <w:rPr>
          <w:spacing w:val="37"/>
          <w:w w:val="105"/>
          <w:vertAlign w:val="baseline"/>
        </w:rPr>
        <w:t> </w:t>
      </w:r>
      <w:r>
        <w:rPr>
          <w:w w:val="105"/>
          <w:vertAlign w:val="baseline"/>
        </w:rPr>
        <w:t>that</w:t>
      </w:r>
      <w:r>
        <w:rPr>
          <w:spacing w:val="38"/>
          <w:w w:val="105"/>
          <w:vertAlign w:val="baseline"/>
        </w:rPr>
        <w:t> </w:t>
      </w:r>
      <w:r>
        <w:rPr>
          <w:w w:val="105"/>
          <w:vertAlign w:val="baseline"/>
        </w:rPr>
        <w:t>the</w:t>
      </w:r>
      <w:r>
        <w:rPr>
          <w:spacing w:val="37"/>
          <w:w w:val="105"/>
          <w:vertAlign w:val="baseline"/>
        </w:rPr>
        <w:t> </w:t>
      </w:r>
      <w:r>
        <w:rPr>
          <w:w w:val="105"/>
          <w:vertAlign w:val="baseline"/>
        </w:rPr>
        <w:t>union</w:t>
      </w:r>
      <w:r>
        <w:rPr>
          <w:spacing w:val="38"/>
          <w:w w:val="105"/>
          <w:vertAlign w:val="baseline"/>
        </w:rPr>
        <w:t> </w:t>
      </w:r>
      <w:r>
        <w:rPr>
          <w:w w:val="105"/>
          <w:vertAlign w:val="baseline"/>
        </w:rPr>
        <w:t>of</w:t>
      </w:r>
      <w:r>
        <w:rPr>
          <w:spacing w:val="38"/>
          <w:w w:val="105"/>
          <w:vertAlign w:val="baseline"/>
        </w:rPr>
        <w:t> </w:t>
      </w:r>
      <w:r>
        <w:rPr>
          <w:w w:val="105"/>
          <w:vertAlign w:val="baseline"/>
        </w:rPr>
        <w:t>all</w:t>
      </w:r>
      <w:r>
        <w:rPr>
          <w:spacing w:val="37"/>
          <w:w w:val="105"/>
          <w:vertAlign w:val="baseline"/>
        </w:rPr>
        <w:t> </w:t>
      </w:r>
      <w:r>
        <w:rPr>
          <w:w w:val="105"/>
          <w:vertAlign w:val="baseline"/>
        </w:rPr>
        <w:t>steady-</w:t>
      </w:r>
      <w:r>
        <w:rPr>
          <w:spacing w:val="-2"/>
          <w:w w:val="105"/>
          <w:vertAlign w:val="baseline"/>
        </w:rPr>
        <w:t>state</w:t>
      </w:r>
    </w:p>
    <w:p>
      <w:pPr>
        <w:pStyle w:val="BodyText"/>
        <w:spacing w:line="116" w:lineRule="exact" w:before="11"/>
        <w:ind w:left="259"/>
        <w:jc w:val="both"/>
      </w:pPr>
      <w:r>
        <w:rPr/>
        <w:t>manifolds</w:t>
      </w:r>
      <w:r>
        <w:rPr>
          <w:spacing w:val="24"/>
        </w:rPr>
        <w:t> </w:t>
      </w:r>
      <w:r>
        <w:rPr/>
        <w:t>of</w:t>
      </w:r>
      <w:r>
        <w:rPr>
          <w:spacing w:val="25"/>
        </w:rPr>
        <w:t> </w:t>
      </w:r>
      <w:r>
        <w:rPr/>
        <w:t>the</w:t>
      </w:r>
      <w:r>
        <w:rPr>
          <w:spacing w:val="25"/>
        </w:rPr>
        <w:t> </w:t>
      </w:r>
      <w:r>
        <w:rPr/>
        <w:t>linearized</w:t>
      </w:r>
      <w:r>
        <w:rPr>
          <w:spacing w:val="25"/>
        </w:rPr>
        <w:t> </w:t>
      </w:r>
      <w:r>
        <w:rPr/>
        <w:t>dynamics</w:t>
      </w:r>
      <w:r>
        <w:rPr>
          <w:spacing w:val="25"/>
        </w:rPr>
        <w:t> </w:t>
      </w:r>
      <w:r>
        <w:rPr/>
        <w:t>are</w:t>
      </w:r>
      <w:r>
        <w:rPr>
          <w:spacing w:val="25"/>
        </w:rPr>
        <w:t> </w:t>
      </w:r>
      <w:r>
        <w:rPr/>
        <w:t>compact.</w:t>
      </w:r>
      <w:r>
        <w:rPr>
          <w:spacing w:val="25"/>
        </w:rPr>
        <w:t> </w:t>
      </w:r>
      <w:r>
        <w:rPr/>
        <w:t>We</w:t>
      </w:r>
      <w:r>
        <w:rPr>
          <w:spacing w:val="25"/>
        </w:rPr>
        <w:t> </w:t>
      </w:r>
      <w:r>
        <w:rPr>
          <w:spacing w:val="-2"/>
        </w:rPr>
        <w:t>refer</w:t>
      </w:r>
    </w:p>
    <w:p>
      <w:pPr>
        <w:pStyle w:val="BodyText"/>
        <w:spacing w:line="242" w:lineRule="auto" w:before="94"/>
        <w:ind w:left="199" w:right="257"/>
        <w:jc w:val="both"/>
      </w:pPr>
      <w:r>
        <w:rPr/>
        <w:br w:type="column"/>
      </w:r>
      <w:r>
        <w:rPr/>
        <w:t>extended state </w:t>
      </w:r>
      <w:r>
        <w:rPr>
          <w:rFonts w:ascii="Calibri" w:hAnsi="Calibri"/>
          <w:i/>
        </w:rPr>
        <w:t>ξ</w:t>
      </w:r>
      <w:r>
        <w:rPr/>
        <w:t>. Using similar arguments as in </w:t>
      </w:r>
      <w:hyperlink w:history="true" w:anchor="_bookmark88">
        <w:r>
          <w:rPr/>
          <w:t>[20],</w:t>
        </w:r>
      </w:hyperlink>
      <w:r>
        <w:rPr/>
        <w:t> it can be shown that Assumption </w:t>
      </w:r>
      <w:hyperlink w:history="true" w:anchor="_bookmark23">
        <w:r>
          <w:rPr/>
          <w:t>3</w:t>
        </w:r>
      </w:hyperlink>
      <w:r>
        <w:rPr/>
        <w:t> holds if i) </w:t>
      </w:r>
      <w:hyperlink w:history="true" w:anchor="_bookmark88">
        <w:r>
          <w:rPr/>
          <w:t>[20,</w:t>
        </w:r>
      </w:hyperlink>
      <w:r>
        <w:rPr/>
        <w:t> Assumptions 1, 2, </w:t>
      </w:r>
      <w:r>
        <w:rPr/>
        <w:t>4, and</w:t>
      </w:r>
      <w:r>
        <w:rPr>
          <w:spacing w:val="9"/>
        </w:rPr>
        <w:t> </w:t>
      </w:r>
      <w:r>
        <w:rPr/>
        <w:t>5]</w:t>
      </w:r>
      <w:r>
        <w:rPr>
          <w:spacing w:val="10"/>
        </w:rPr>
        <w:t> </w:t>
      </w:r>
      <w:r>
        <w:rPr/>
        <w:t>hold</w:t>
      </w:r>
      <w:r>
        <w:rPr>
          <w:spacing w:val="10"/>
        </w:rPr>
        <w:t> </w:t>
      </w:r>
      <w:r>
        <w:rPr/>
        <w:t>for</w:t>
      </w:r>
      <w:r>
        <w:rPr>
          <w:spacing w:val="10"/>
        </w:rPr>
        <w:t> </w:t>
      </w:r>
      <w:r>
        <w:rPr/>
        <w:t>the</w:t>
      </w:r>
      <w:r>
        <w:rPr>
          <w:spacing w:val="10"/>
        </w:rPr>
        <w:t> </w:t>
      </w:r>
      <w:r>
        <w:rPr/>
        <w:t>extended</w:t>
      </w:r>
      <w:r>
        <w:rPr>
          <w:spacing w:val="10"/>
        </w:rPr>
        <w:t> </w:t>
      </w:r>
      <w:r>
        <w:rPr/>
        <w:t>state-space</w:t>
      </w:r>
      <w:r>
        <w:rPr>
          <w:spacing w:val="10"/>
        </w:rPr>
        <w:t> </w:t>
      </w:r>
      <w:r>
        <w:rPr/>
        <w:t>system</w:t>
      </w:r>
      <w:r>
        <w:rPr>
          <w:spacing w:val="10"/>
        </w:rPr>
        <w:t> </w:t>
      </w:r>
      <w:r>
        <w:rPr/>
        <w:t>with</w:t>
      </w:r>
      <w:r>
        <w:rPr>
          <w:spacing w:val="10"/>
        </w:rPr>
        <w:t> </w:t>
      </w:r>
      <w:r>
        <w:rPr/>
        <w:t>state</w:t>
      </w:r>
      <w:hyperlink w:history="true" w:anchor="_bookmark30">
        <w:r>
          <w:rPr>
            <w:vertAlign w:val="superscript"/>
          </w:rPr>
          <w:t>2</w:t>
        </w:r>
      </w:hyperlink>
      <w:r>
        <w:rPr>
          <w:spacing w:val="20"/>
          <w:vertAlign w:val="baseline"/>
        </w:rPr>
        <w:t> </w:t>
      </w:r>
      <w:r>
        <w:rPr>
          <w:rFonts w:ascii="Calibri" w:hAnsi="Calibri"/>
          <w:i/>
          <w:spacing w:val="-5"/>
          <w:vertAlign w:val="baseline"/>
        </w:rPr>
        <w:t>ξ</w:t>
      </w:r>
      <w:r>
        <w:rPr>
          <w:spacing w:val="-5"/>
          <w:vertAlign w:val="baseline"/>
        </w:rPr>
        <w:t>,</w:t>
      </w:r>
    </w:p>
    <w:p>
      <w:pPr>
        <w:pStyle w:val="BodyText"/>
        <w:spacing w:line="236" w:lineRule="exact"/>
        <w:ind w:left="199"/>
        <w:jc w:val="both"/>
      </w:pPr>
      <w:r>
        <w:rPr>
          <w:w w:val="110"/>
        </w:rPr>
        <w:t>ii) the setpoint </w:t>
      </w:r>
      <w:r>
        <w:rPr>
          <w:rFonts w:ascii="Calibri"/>
          <w:i/>
          <w:w w:val="110"/>
        </w:rPr>
        <w:t>y</w:t>
      </w:r>
      <w:r>
        <w:rPr>
          <w:rFonts w:ascii="Calibri"/>
          <w:w w:val="110"/>
          <w:vertAlign w:val="superscript"/>
        </w:rPr>
        <w:t>r</w:t>
      </w:r>
      <w:r>
        <w:rPr>
          <w:rFonts w:ascii="Calibri"/>
          <w:spacing w:val="14"/>
          <w:w w:val="110"/>
          <w:vertAlign w:val="baseline"/>
        </w:rPr>
        <w:t> </w:t>
      </w:r>
      <w:r>
        <w:rPr>
          <w:w w:val="110"/>
          <w:vertAlign w:val="baseline"/>
        </w:rPr>
        <w:t>is reachable, i.e.,</w:t>
      </w:r>
      <w:r>
        <w:rPr>
          <w:spacing w:val="1"/>
          <w:w w:val="110"/>
          <w:vertAlign w:val="baseline"/>
        </w:rPr>
        <w:t> </w:t>
      </w:r>
      <w:r>
        <w:rPr>
          <w:rFonts w:ascii="Calibri"/>
          <w:i/>
          <w:w w:val="110"/>
          <w:vertAlign w:val="baseline"/>
        </w:rPr>
        <w:t>y</w:t>
      </w:r>
      <w:r>
        <w:rPr>
          <w:rFonts w:ascii="Calibri"/>
          <w:w w:val="110"/>
          <w:vertAlign w:val="superscript"/>
        </w:rPr>
        <w:t>sr</w:t>
      </w:r>
      <w:r>
        <w:rPr>
          <w:rFonts w:ascii="Calibri"/>
          <w:spacing w:val="-5"/>
          <w:w w:val="125"/>
          <w:vertAlign w:val="baseline"/>
        </w:rPr>
        <w:t> </w:t>
      </w:r>
      <w:r>
        <w:rPr>
          <w:rFonts w:ascii="Calibri"/>
          <w:w w:val="125"/>
          <w:vertAlign w:val="baseline"/>
        </w:rPr>
        <w:t>=</w:t>
      </w:r>
      <w:r>
        <w:rPr>
          <w:rFonts w:ascii="Calibri"/>
          <w:spacing w:val="-12"/>
          <w:w w:val="125"/>
          <w:vertAlign w:val="baseline"/>
        </w:rPr>
        <w:t> </w:t>
      </w:r>
      <w:r>
        <w:rPr>
          <w:rFonts w:ascii="Calibri"/>
          <w:i/>
          <w:w w:val="110"/>
          <w:vertAlign w:val="baseline"/>
        </w:rPr>
        <w:t>y</w:t>
      </w:r>
      <w:r>
        <w:rPr>
          <w:rFonts w:ascii="Calibri"/>
          <w:w w:val="110"/>
          <w:vertAlign w:val="superscript"/>
        </w:rPr>
        <w:t>r</w:t>
      </w:r>
      <w:r>
        <w:rPr>
          <w:w w:val="110"/>
          <w:vertAlign w:val="baseline"/>
        </w:rPr>
        <w:t>, and iii)</w:t>
      </w:r>
      <w:r>
        <w:rPr>
          <w:spacing w:val="1"/>
          <w:w w:val="110"/>
          <w:vertAlign w:val="baseline"/>
        </w:rPr>
        <w:t> </w:t>
      </w:r>
      <w:r>
        <w:rPr>
          <w:rFonts w:ascii="Calibri"/>
          <w:i/>
          <w:w w:val="110"/>
          <w:vertAlign w:val="baseline"/>
        </w:rPr>
        <w:t>m</w:t>
      </w:r>
      <w:r>
        <w:rPr>
          <w:rFonts w:ascii="Calibri"/>
          <w:i/>
          <w:spacing w:val="-6"/>
          <w:w w:val="110"/>
          <w:vertAlign w:val="baseline"/>
        </w:rPr>
        <w:t> </w:t>
      </w:r>
      <w:r>
        <w:rPr>
          <w:rFonts w:ascii="Calibri"/>
          <w:w w:val="125"/>
          <w:vertAlign w:val="baseline"/>
        </w:rPr>
        <w:t>=</w:t>
      </w:r>
      <w:r>
        <w:rPr>
          <w:rFonts w:ascii="Calibri"/>
          <w:spacing w:val="-12"/>
          <w:w w:val="125"/>
          <w:vertAlign w:val="baseline"/>
        </w:rPr>
        <w:t> </w:t>
      </w:r>
      <w:r>
        <w:rPr>
          <w:rFonts w:ascii="Calibri"/>
          <w:i/>
          <w:spacing w:val="-5"/>
          <w:w w:val="110"/>
          <w:vertAlign w:val="baseline"/>
        </w:rPr>
        <w:t>p</w:t>
      </w:r>
      <w:r>
        <w:rPr>
          <w:spacing w:val="-5"/>
          <w:w w:val="110"/>
          <w:vertAlign w:val="baseline"/>
        </w:rPr>
        <w:t>.</w:t>
      </w:r>
    </w:p>
    <w:p>
      <w:pPr>
        <w:pStyle w:val="BodyText"/>
      </w:pPr>
    </w:p>
    <w:p>
      <w:pPr>
        <w:pStyle w:val="BodyText"/>
      </w:pPr>
    </w:p>
    <w:p>
      <w:pPr>
        <w:pStyle w:val="ListParagraph"/>
        <w:numPr>
          <w:ilvl w:val="0"/>
          <w:numId w:val="2"/>
        </w:numPr>
        <w:tabs>
          <w:tab w:pos="480" w:val="left" w:leader="none"/>
        </w:tabs>
        <w:spacing w:line="240" w:lineRule="auto" w:before="0" w:after="0"/>
        <w:ind w:left="480" w:right="0" w:hanging="281"/>
        <w:jc w:val="both"/>
        <w:rPr>
          <w:i/>
          <w:sz w:val="20"/>
        </w:rPr>
      </w:pPr>
      <w:bookmarkStart w:name="III-C Bounding the influence of the nonl" w:id="26"/>
      <w:bookmarkEnd w:id="26"/>
      <w:r>
        <w:rPr/>
      </w:r>
      <w:bookmarkStart w:name="_bookmark17" w:id="27"/>
      <w:bookmarkEnd w:id="27"/>
      <w:r>
        <w:rPr/>
      </w:r>
      <w:r>
        <w:rPr>
          <w:i/>
          <w:sz w:val="20"/>
        </w:rPr>
        <w:t>Bounding</w:t>
      </w:r>
      <w:r>
        <w:rPr>
          <w:i/>
          <w:spacing w:val="13"/>
          <w:sz w:val="20"/>
        </w:rPr>
        <w:t> </w:t>
      </w:r>
      <w:r>
        <w:rPr>
          <w:i/>
          <w:sz w:val="20"/>
        </w:rPr>
        <w:t>the</w:t>
      </w:r>
      <w:r>
        <w:rPr>
          <w:i/>
          <w:spacing w:val="14"/>
          <w:sz w:val="20"/>
        </w:rPr>
        <w:t> </w:t>
      </w:r>
      <w:r>
        <w:rPr>
          <w:i/>
          <w:sz w:val="20"/>
        </w:rPr>
        <w:t>influence</w:t>
      </w:r>
      <w:r>
        <w:rPr>
          <w:i/>
          <w:spacing w:val="13"/>
          <w:sz w:val="20"/>
        </w:rPr>
        <w:t> </w:t>
      </w:r>
      <w:r>
        <w:rPr>
          <w:i/>
          <w:sz w:val="20"/>
        </w:rPr>
        <w:t>of</w:t>
      </w:r>
      <w:r>
        <w:rPr>
          <w:i/>
          <w:spacing w:val="14"/>
          <w:sz w:val="20"/>
        </w:rPr>
        <w:t> </w:t>
      </w:r>
      <w:r>
        <w:rPr>
          <w:i/>
          <w:sz w:val="20"/>
        </w:rPr>
        <w:t>the</w:t>
      </w:r>
      <w:r>
        <w:rPr>
          <w:i/>
          <w:spacing w:val="14"/>
          <w:sz w:val="20"/>
        </w:rPr>
        <w:t> </w:t>
      </w:r>
      <w:r>
        <w:rPr>
          <w:i/>
          <w:sz w:val="20"/>
        </w:rPr>
        <w:t>nonlinearity</w:t>
      </w:r>
      <w:r>
        <w:rPr>
          <w:i/>
          <w:spacing w:val="13"/>
          <w:sz w:val="20"/>
        </w:rPr>
        <w:t> </w:t>
      </w:r>
      <w:r>
        <w:rPr>
          <w:i/>
          <w:sz w:val="20"/>
        </w:rPr>
        <w:t>on</w:t>
      </w:r>
      <w:r>
        <w:rPr>
          <w:i/>
          <w:spacing w:val="14"/>
          <w:sz w:val="20"/>
        </w:rPr>
        <w:t> </w:t>
      </w:r>
      <w:r>
        <w:rPr>
          <w:i/>
          <w:sz w:val="20"/>
        </w:rPr>
        <w:t>the</w:t>
      </w:r>
      <w:r>
        <w:rPr>
          <w:i/>
          <w:spacing w:val="13"/>
          <w:sz w:val="20"/>
        </w:rPr>
        <w:t> </w:t>
      </w:r>
      <w:r>
        <w:rPr>
          <w:i/>
          <w:spacing w:val="-4"/>
          <w:sz w:val="20"/>
        </w:rPr>
        <w:t>data</w:t>
      </w:r>
    </w:p>
    <w:p>
      <w:pPr>
        <w:pStyle w:val="BodyText"/>
        <w:spacing w:line="244" w:lineRule="auto" w:before="132"/>
        <w:ind w:left="199" w:right="257" w:firstLine="199"/>
        <w:jc w:val="both"/>
      </w:pPr>
      <w:r>
        <w:rPr/>
        <w:t>Our goal is to control the unknown nonlinear system </w:t>
      </w:r>
      <w:hyperlink w:history="true" w:anchor="_bookmark14">
        <w:r>
          <w:rPr/>
          <w:t>(8)</w:t>
        </w:r>
      </w:hyperlink>
      <w:r>
        <w:rPr>
          <w:spacing w:val="80"/>
        </w:rPr>
        <w:t> </w:t>
      </w:r>
      <w:r>
        <w:rPr/>
        <w:t>via</w:t>
      </w:r>
      <w:r>
        <w:rPr>
          <w:spacing w:val="28"/>
        </w:rPr>
        <w:t>  </w:t>
      </w:r>
      <w:r>
        <w:rPr/>
        <w:t>MPC</w:t>
      </w:r>
      <w:r>
        <w:rPr>
          <w:spacing w:val="28"/>
        </w:rPr>
        <w:t>  </w:t>
      </w:r>
      <w:r>
        <w:rPr/>
        <w:t>using</w:t>
      </w:r>
      <w:r>
        <w:rPr>
          <w:spacing w:val="29"/>
        </w:rPr>
        <w:t>  </w:t>
      </w:r>
      <w:r>
        <w:rPr/>
        <w:t>the</w:t>
      </w:r>
      <w:r>
        <w:rPr>
          <w:spacing w:val="28"/>
        </w:rPr>
        <w:t>  </w:t>
      </w:r>
      <w:r>
        <w:rPr/>
        <w:t>last</w:t>
      </w:r>
      <w:r>
        <w:rPr>
          <w:spacing w:val="28"/>
        </w:rPr>
        <w:t>  </w:t>
      </w:r>
      <w:r>
        <w:rPr>
          <w:rFonts w:ascii="Calibri"/>
          <w:i/>
        </w:rPr>
        <w:t>N</w:t>
      </w:r>
      <w:r>
        <w:rPr>
          <w:rFonts w:ascii="Calibri"/>
          <w:i/>
          <w:spacing w:val="44"/>
        </w:rPr>
        <w:t>  </w:t>
      </w:r>
      <w:r>
        <w:rPr/>
        <w:t>input-output</w:t>
      </w:r>
      <w:r>
        <w:rPr>
          <w:spacing w:val="28"/>
        </w:rPr>
        <w:t>  </w:t>
      </w:r>
      <w:r>
        <w:rPr>
          <w:spacing w:val="-2"/>
        </w:rPr>
        <w:t>measurements</w:t>
      </w:r>
    </w:p>
    <w:p>
      <w:pPr>
        <w:pStyle w:val="BodyText"/>
        <w:spacing w:line="208" w:lineRule="auto"/>
        <w:ind w:left="199" w:right="257"/>
        <w:jc w:val="both"/>
      </w:pPr>
      <w:r>
        <w:rPr/>
        <mc:AlternateContent>
          <mc:Choice Requires="wps">
            <w:drawing>
              <wp:anchor distT="0" distB="0" distL="0" distR="0" allowOverlap="1" layoutInCell="1" locked="0" behindDoc="1" simplePos="0" relativeHeight="482097664">
                <wp:simplePos x="0" y="0"/>
                <wp:positionH relativeFrom="page">
                  <wp:posOffset>4403852</wp:posOffset>
                </wp:positionH>
                <wp:positionV relativeFrom="paragraph">
                  <wp:posOffset>84757</wp:posOffset>
                </wp:positionV>
                <wp:extent cx="331470" cy="91440"/>
                <wp:effectExtent l="0" t="0" r="0" b="0"/>
                <wp:wrapNone/>
                <wp:docPr id="133" name="Textbox 133"/>
                <wp:cNvGraphicFramePr>
                  <a:graphicFrameLocks/>
                </wp:cNvGraphicFramePr>
                <a:graphic>
                  <a:graphicData uri="http://schemas.microsoft.com/office/word/2010/wordprocessingShape">
                    <wps:wsp>
                      <wps:cNvPr id="133" name="Textbox 133"/>
                      <wps:cNvSpPr txBox="1"/>
                      <wps:spPr>
                        <a:xfrm>
                          <a:off x="0" y="0"/>
                          <a:ext cx="331470" cy="91440"/>
                        </a:xfrm>
                        <a:prstGeom prst="rect">
                          <a:avLst/>
                        </a:prstGeom>
                      </wps:spPr>
                      <wps:txbx>
                        <w:txbxContent>
                          <w:p>
                            <w:pPr>
                              <w:spacing w:line="143" w:lineRule="exact" w:before="0"/>
                              <w:ind w:left="0" w:right="0" w:firstLine="0"/>
                              <w:jc w:val="left"/>
                              <w:rPr>
                                <w:rFonts w:ascii="Calibri" w:hAnsi="Calibri"/>
                                <w:i/>
                                <w:sz w:val="14"/>
                              </w:rPr>
                            </w:pPr>
                            <w:r>
                              <w:rPr>
                                <w:rFonts w:ascii="Calibri" w:hAnsi="Calibri"/>
                                <w:i/>
                                <w:w w:val="120"/>
                                <w:sz w:val="14"/>
                              </w:rPr>
                              <w:t>k</w:t>
                            </w:r>
                            <w:r>
                              <w:rPr>
                                <w:rFonts w:ascii="Calibri" w:hAnsi="Calibri"/>
                                <w:w w:val="120"/>
                                <w:sz w:val="14"/>
                              </w:rPr>
                              <w:t>=</w:t>
                            </w:r>
                            <w:r>
                              <w:rPr>
                                <w:rFonts w:ascii="Calibri" w:hAnsi="Calibri"/>
                                <w:i/>
                                <w:w w:val="120"/>
                                <w:sz w:val="14"/>
                              </w:rPr>
                              <w:t>t</w:t>
                            </w:r>
                            <w:r>
                              <w:rPr>
                                <w:rFonts w:ascii="Lucida Sans Unicode" w:hAnsi="Lucida Sans Unicode"/>
                                <w:w w:val="120"/>
                                <w:sz w:val="14"/>
                              </w:rPr>
                              <w:t>—</w:t>
                            </w:r>
                            <w:r>
                              <w:rPr>
                                <w:rFonts w:ascii="Calibri" w:hAnsi="Calibri"/>
                                <w:i/>
                                <w:spacing w:val="-10"/>
                                <w:w w:val="135"/>
                                <w:sz w:val="14"/>
                              </w:rPr>
                              <w:t>N</w:t>
                            </w:r>
                          </w:p>
                        </w:txbxContent>
                      </wps:txbx>
                      <wps:bodyPr wrap="square" lIns="0" tIns="0" rIns="0" bIns="0" rtlCol="0">
                        <a:noAutofit/>
                      </wps:bodyPr>
                    </wps:wsp>
                  </a:graphicData>
                </a:graphic>
              </wp:anchor>
            </w:drawing>
          </mc:Choice>
          <mc:Fallback>
            <w:pict>
              <v:shape style="position:absolute;margin-left:346.76001pt;margin-top:6.67379pt;width:26.1pt;height:7.2pt;mso-position-horizontal-relative:page;mso-position-vertical-relative:paragraph;z-index:-21218816" type="#_x0000_t202" id="docshape106" filled="false" stroked="false">
                <v:textbox inset="0,0,0,0">
                  <w:txbxContent>
                    <w:p>
                      <w:pPr>
                        <w:spacing w:line="143" w:lineRule="exact" w:before="0"/>
                        <w:ind w:left="0" w:right="0" w:firstLine="0"/>
                        <w:jc w:val="left"/>
                        <w:rPr>
                          <w:rFonts w:ascii="Calibri" w:hAnsi="Calibri"/>
                          <w:i/>
                          <w:sz w:val="14"/>
                        </w:rPr>
                      </w:pPr>
                      <w:r>
                        <w:rPr>
                          <w:rFonts w:ascii="Calibri" w:hAnsi="Calibri"/>
                          <w:i/>
                          <w:w w:val="120"/>
                          <w:sz w:val="14"/>
                        </w:rPr>
                        <w:t>k</w:t>
                      </w:r>
                      <w:r>
                        <w:rPr>
                          <w:rFonts w:ascii="Calibri" w:hAnsi="Calibri"/>
                          <w:w w:val="120"/>
                          <w:sz w:val="14"/>
                        </w:rPr>
                        <w:t>=</w:t>
                      </w:r>
                      <w:r>
                        <w:rPr>
                          <w:rFonts w:ascii="Calibri" w:hAnsi="Calibri"/>
                          <w:i/>
                          <w:w w:val="120"/>
                          <w:sz w:val="14"/>
                        </w:rPr>
                        <w:t>t</w:t>
                      </w:r>
                      <w:r>
                        <w:rPr>
                          <w:rFonts w:ascii="Lucida Sans Unicode" w:hAnsi="Lucida Sans Unicode"/>
                          <w:w w:val="120"/>
                          <w:sz w:val="14"/>
                        </w:rPr>
                        <w:t>—</w:t>
                      </w:r>
                      <w:r>
                        <w:rPr>
                          <w:rFonts w:ascii="Calibri" w:hAnsi="Calibri"/>
                          <w:i/>
                          <w:spacing w:val="-10"/>
                          <w:w w:val="135"/>
                          <w:sz w:val="14"/>
                        </w:rPr>
                        <w:t>N</w:t>
                      </w:r>
                    </w:p>
                  </w:txbxContent>
                </v:textbox>
                <w10:wrap type="none"/>
              </v:shape>
            </w:pict>
          </mc:Fallback>
        </mc:AlternateContent>
      </w:r>
      <w:r>
        <w:rPr>
          <w:rFonts w:ascii="Lucida Sans Unicode" w:hAnsi="Lucida Sans Unicode"/>
          <w:w w:val="105"/>
        </w:rPr>
        <w:t>{</w:t>
      </w:r>
      <w:r>
        <w:rPr>
          <w:rFonts w:ascii="Calibri" w:hAnsi="Calibri"/>
          <w:i/>
          <w:w w:val="105"/>
        </w:rPr>
        <w:t>u</w:t>
      </w:r>
      <w:r>
        <w:rPr>
          <w:rFonts w:ascii="Calibri" w:hAnsi="Calibri"/>
          <w:i/>
          <w:w w:val="105"/>
          <w:vertAlign w:val="subscript"/>
        </w:rPr>
        <w:t>k</w:t>
      </w:r>
      <w:r>
        <w:rPr>
          <w:rFonts w:ascii="Calibri" w:hAnsi="Calibri"/>
          <w:i/>
          <w:w w:val="105"/>
          <w:vertAlign w:val="baseline"/>
        </w:rPr>
        <w:t>,</w:t>
      </w:r>
      <w:r>
        <w:rPr>
          <w:rFonts w:ascii="Calibri" w:hAnsi="Calibri"/>
          <w:i/>
          <w:spacing w:val="-12"/>
          <w:w w:val="105"/>
          <w:vertAlign w:val="baseline"/>
        </w:rPr>
        <w:t> </w:t>
      </w:r>
      <w:r>
        <w:rPr>
          <w:rFonts w:ascii="Calibri" w:hAnsi="Calibri"/>
          <w:i/>
          <w:w w:val="105"/>
          <w:vertAlign w:val="baseline"/>
        </w:rPr>
        <w:t>y</w:t>
      </w:r>
      <w:r>
        <w:rPr>
          <w:rFonts w:ascii="Calibri" w:hAnsi="Calibri"/>
          <w:i/>
          <w:w w:val="105"/>
          <w:vertAlign w:val="subscript"/>
        </w:rPr>
        <w:t>k</w:t>
      </w:r>
      <w:r>
        <w:rPr>
          <w:rFonts w:ascii="Lucida Sans Unicode" w:hAnsi="Lucida Sans Unicode"/>
          <w:w w:val="105"/>
          <w:vertAlign w:val="baseline"/>
        </w:rPr>
        <w:t>}</w:t>
      </w:r>
      <w:r>
        <w:rPr>
          <w:rFonts w:ascii="Calibri" w:hAnsi="Calibri"/>
          <w:i/>
          <w:w w:val="105"/>
          <w:vertAlign w:val="superscript"/>
        </w:rPr>
        <w:t>t</w:t>
      </w:r>
      <w:r>
        <w:rPr>
          <w:rFonts w:ascii="Lucida Sans Unicode" w:hAnsi="Lucida Sans Unicode"/>
          <w:w w:val="105"/>
          <w:vertAlign w:val="superscript"/>
        </w:rPr>
        <w:t>—</w:t>
      </w:r>
      <w:r>
        <w:rPr>
          <w:rFonts w:ascii="Calibri" w:hAnsi="Calibri"/>
          <w:w w:val="105"/>
          <w:vertAlign w:val="superscript"/>
        </w:rPr>
        <w:t>1</w:t>
      </w:r>
      <w:r>
        <w:rPr>
          <w:rFonts w:ascii="Calibri" w:hAnsi="Calibri"/>
          <w:spacing w:val="80"/>
          <w:w w:val="105"/>
          <w:vertAlign w:val="baseline"/>
        </w:rPr>
        <w:t> </w:t>
      </w:r>
      <w:r>
        <w:rPr>
          <w:w w:val="105"/>
          <w:vertAlign w:val="baseline"/>
        </w:rPr>
        <w:t>to</w:t>
      </w:r>
      <w:r>
        <w:rPr>
          <w:w w:val="105"/>
          <w:vertAlign w:val="baseline"/>
        </w:rPr>
        <w:t> predict</w:t>
      </w:r>
      <w:r>
        <w:rPr>
          <w:w w:val="105"/>
          <w:vertAlign w:val="baseline"/>
        </w:rPr>
        <w:t> future</w:t>
      </w:r>
      <w:r>
        <w:rPr>
          <w:w w:val="105"/>
          <w:vertAlign w:val="baseline"/>
        </w:rPr>
        <w:t> trajectories</w:t>
      </w:r>
      <w:r>
        <w:rPr>
          <w:w w:val="105"/>
          <w:vertAlign w:val="baseline"/>
        </w:rPr>
        <w:t> at</w:t>
      </w:r>
      <w:r>
        <w:rPr>
          <w:w w:val="105"/>
          <w:vertAlign w:val="baseline"/>
        </w:rPr>
        <w:t> time</w:t>
      </w:r>
      <w:r>
        <w:rPr>
          <w:w w:val="105"/>
          <w:vertAlign w:val="baseline"/>
        </w:rPr>
        <w:t> </w:t>
      </w:r>
      <w:r>
        <w:rPr>
          <w:rFonts w:ascii="Calibri" w:hAnsi="Calibri"/>
          <w:i/>
          <w:w w:val="105"/>
          <w:vertAlign w:val="baseline"/>
        </w:rPr>
        <w:t>t</w:t>
      </w:r>
      <w:r>
        <w:rPr>
          <w:w w:val="105"/>
          <w:vertAlign w:val="baseline"/>
        </w:rPr>
        <w:t>.</w:t>
      </w:r>
      <w:r>
        <w:rPr>
          <w:w w:val="105"/>
          <w:vertAlign w:val="baseline"/>
        </w:rPr>
        <w:t> </w:t>
      </w:r>
      <w:r>
        <w:rPr>
          <w:w w:val="105"/>
          <w:vertAlign w:val="baseline"/>
        </w:rPr>
        <w:t>By </w:t>
      </w:r>
      <w:r>
        <w:rPr>
          <w:vertAlign w:val="baseline"/>
        </w:rPr>
        <w:t>Theorem</w:t>
      </w:r>
      <w:r>
        <w:rPr>
          <w:spacing w:val="42"/>
          <w:vertAlign w:val="baseline"/>
        </w:rPr>
        <w:t> </w:t>
      </w:r>
      <w:hyperlink w:history="true" w:anchor="_bookmark8">
        <w:r>
          <w:rPr>
            <w:vertAlign w:val="baseline"/>
          </w:rPr>
          <w:t>1,</w:t>
        </w:r>
      </w:hyperlink>
      <w:r>
        <w:rPr>
          <w:spacing w:val="43"/>
          <w:vertAlign w:val="baseline"/>
        </w:rPr>
        <w:t> </w:t>
      </w:r>
      <w:r>
        <w:rPr>
          <w:vertAlign w:val="baseline"/>
        </w:rPr>
        <w:t>data</w:t>
      </w:r>
      <w:r>
        <w:rPr>
          <w:spacing w:val="43"/>
          <w:vertAlign w:val="baseline"/>
        </w:rPr>
        <w:t> </w:t>
      </w:r>
      <w:r>
        <w:rPr>
          <w:vertAlign w:val="baseline"/>
        </w:rPr>
        <w:t>corresponding</w:t>
      </w:r>
      <w:r>
        <w:rPr>
          <w:spacing w:val="42"/>
          <w:vertAlign w:val="baseline"/>
        </w:rPr>
        <w:t> </w:t>
      </w:r>
      <w:r>
        <w:rPr>
          <w:vertAlign w:val="baseline"/>
        </w:rPr>
        <w:t>to</w:t>
      </w:r>
      <w:r>
        <w:rPr>
          <w:spacing w:val="43"/>
          <w:vertAlign w:val="baseline"/>
        </w:rPr>
        <w:t> </w:t>
      </w:r>
      <w:r>
        <w:rPr>
          <w:vertAlign w:val="baseline"/>
        </w:rPr>
        <w:t>the</w:t>
      </w:r>
      <w:r>
        <w:rPr>
          <w:spacing w:val="43"/>
          <w:vertAlign w:val="baseline"/>
        </w:rPr>
        <w:t> </w:t>
      </w:r>
      <w:r>
        <w:rPr>
          <w:vertAlign w:val="baseline"/>
        </w:rPr>
        <w:t>(affine)</w:t>
      </w:r>
      <w:r>
        <w:rPr>
          <w:spacing w:val="43"/>
          <w:vertAlign w:val="baseline"/>
        </w:rPr>
        <w:t> </w:t>
      </w:r>
      <w:r>
        <w:rPr>
          <w:spacing w:val="-2"/>
          <w:vertAlign w:val="baseline"/>
        </w:rPr>
        <w:t>linearization</w:t>
      </w:r>
    </w:p>
    <w:p>
      <w:pPr>
        <w:pStyle w:val="BodyText"/>
        <w:spacing w:line="249" w:lineRule="auto" w:before="6"/>
        <w:ind w:left="199" w:right="257"/>
        <w:jc w:val="both"/>
      </w:pPr>
      <w:r>
        <w:rPr>
          <w:w w:val="105"/>
        </w:rPr>
        <w:t>of</w:t>
      </w:r>
      <w:r>
        <w:rPr>
          <w:spacing w:val="-1"/>
          <w:w w:val="105"/>
        </w:rPr>
        <w:t> </w:t>
      </w:r>
      <w:hyperlink w:history="true" w:anchor="_bookmark14">
        <w:r>
          <w:rPr>
            <w:w w:val="105"/>
          </w:rPr>
          <w:t>(8)</w:t>
        </w:r>
      </w:hyperlink>
      <w:r>
        <w:rPr>
          <w:spacing w:val="-1"/>
          <w:w w:val="105"/>
        </w:rPr>
        <w:t> </w:t>
      </w:r>
      <w:r>
        <w:rPr>
          <w:w w:val="105"/>
        </w:rPr>
        <w:t>provide</w:t>
      </w:r>
      <w:r>
        <w:rPr>
          <w:spacing w:val="-1"/>
          <w:w w:val="105"/>
        </w:rPr>
        <w:t> </w:t>
      </w:r>
      <w:r>
        <w:rPr>
          <w:w w:val="105"/>
        </w:rPr>
        <w:t>an</w:t>
      </w:r>
      <w:r>
        <w:rPr>
          <w:spacing w:val="-1"/>
          <w:w w:val="105"/>
        </w:rPr>
        <w:t> </w:t>
      </w:r>
      <w:r>
        <w:rPr>
          <w:w w:val="105"/>
        </w:rPr>
        <w:t>exact</w:t>
      </w:r>
      <w:r>
        <w:rPr>
          <w:spacing w:val="-1"/>
          <w:w w:val="105"/>
        </w:rPr>
        <w:t> </w:t>
      </w:r>
      <w:r>
        <w:rPr>
          <w:w w:val="105"/>
        </w:rPr>
        <w:t>parametrization</w:t>
      </w:r>
      <w:r>
        <w:rPr>
          <w:spacing w:val="-1"/>
          <w:w w:val="105"/>
        </w:rPr>
        <w:t> </w:t>
      </w:r>
      <w:r>
        <w:rPr>
          <w:w w:val="105"/>
        </w:rPr>
        <w:t>of</w:t>
      </w:r>
      <w:r>
        <w:rPr>
          <w:spacing w:val="-1"/>
          <w:w w:val="105"/>
        </w:rPr>
        <w:t> </w:t>
      </w:r>
      <w:r>
        <w:rPr>
          <w:w w:val="105"/>
        </w:rPr>
        <w:t>all</w:t>
      </w:r>
      <w:r>
        <w:rPr>
          <w:spacing w:val="-1"/>
          <w:w w:val="105"/>
        </w:rPr>
        <w:t> </w:t>
      </w:r>
      <w:r>
        <w:rPr>
          <w:w w:val="105"/>
        </w:rPr>
        <w:t>trajectories</w:t>
      </w:r>
      <w:r>
        <w:rPr>
          <w:spacing w:val="-1"/>
          <w:w w:val="105"/>
        </w:rPr>
        <w:t> </w:t>
      </w:r>
      <w:r>
        <w:rPr>
          <w:w w:val="105"/>
        </w:rPr>
        <w:t>of </w:t>
      </w:r>
      <w:r>
        <w:rPr/>
        <w:t>the</w:t>
      </w:r>
      <w:r>
        <w:rPr>
          <w:spacing w:val="-8"/>
        </w:rPr>
        <w:t> </w:t>
      </w:r>
      <w:r>
        <w:rPr/>
        <w:t>linearized</w:t>
      </w:r>
      <w:r>
        <w:rPr>
          <w:spacing w:val="-8"/>
        </w:rPr>
        <w:t> </w:t>
      </w:r>
      <w:r>
        <w:rPr/>
        <w:t>dynamics.</w:t>
      </w:r>
      <w:r>
        <w:rPr>
          <w:spacing w:val="-8"/>
        </w:rPr>
        <w:t> </w:t>
      </w:r>
      <w:r>
        <w:rPr/>
        <w:t>However,</w:t>
      </w:r>
      <w:r>
        <w:rPr>
          <w:spacing w:val="-8"/>
        </w:rPr>
        <w:t> </w:t>
      </w:r>
      <w:r>
        <w:rPr/>
        <w:t>we</w:t>
      </w:r>
      <w:r>
        <w:rPr>
          <w:spacing w:val="-8"/>
        </w:rPr>
        <w:t> </w:t>
      </w:r>
      <w:r>
        <w:rPr/>
        <w:t>only</w:t>
      </w:r>
      <w:r>
        <w:rPr>
          <w:spacing w:val="-8"/>
        </w:rPr>
        <w:t> </w:t>
      </w:r>
      <w:r>
        <w:rPr/>
        <w:t>have</w:t>
      </w:r>
      <w:r>
        <w:rPr>
          <w:spacing w:val="-8"/>
        </w:rPr>
        <w:t> </w:t>
      </w:r>
      <w:r>
        <w:rPr/>
        <w:t>access</w:t>
      </w:r>
      <w:r>
        <w:rPr>
          <w:spacing w:val="-8"/>
        </w:rPr>
        <w:t> </w:t>
      </w:r>
      <w:r>
        <w:rPr/>
        <w:t>to</w:t>
      </w:r>
      <w:r>
        <w:rPr>
          <w:spacing w:val="-8"/>
        </w:rPr>
        <w:t> </w:t>
      </w:r>
      <w:r>
        <w:rPr/>
        <w:t>data </w:t>
      </w:r>
      <w:r>
        <w:rPr>
          <w:w w:val="105"/>
        </w:rPr>
        <w:t>of</w:t>
      </w:r>
      <w:r>
        <w:rPr>
          <w:w w:val="105"/>
        </w:rPr>
        <w:t> the</w:t>
      </w:r>
      <w:r>
        <w:rPr>
          <w:w w:val="105"/>
        </w:rPr>
        <w:t> </w:t>
      </w:r>
      <w:r>
        <w:rPr>
          <w:i/>
          <w:w w:val="105"/>
        </w:rPr>
        <w:t>nonlinear</w:t>
      </w:r>
      <w:r>
        <w:rPr>
          <w:i/>
          <w:w w:val="105"/>
        </w:rPr>
        <w:t> </w:t>
      </w:r>
      <w:r>
        <w:rPr>
          <w:w w:val="105"/>
        </w:rPr>
        <w:t>dynamics.</w:t>
      </w:r>
      <w:r>
        <w:rPr>
          <w:w w:val="105"/>
        </w:rPr>
        <w:t> In</w:t>
      </w:r>
      <w:r>
        <w:rPr>
          <w:w w:val="105"/>
        </w:rPr>
        <w:t> the</w:t>
      </w:r>
      <w:r>
        <w:rPr>
          <w:w w:val="105"/>
        </w:rPr>
        <w:t> following,</w:t>
      </w:r>
      <w:r>
        <w:rPr>
          <w:w w:val="105"/>
        </w:rPr>
        <w:t> we</w:t>
      </w:r>
      <w:r>
        <w:rPr>
          <w:w w:val="105"/>
        </w:rPr>
        <w:t> bound</w:t>
      </w:r>
      <w:r>
        <w:rPr>
          <w:w w:val="105"/>
        </w:rPr>
        <w:t> the difference</w:t>
      </w:r>
      <w:r>
        <w:rPr>
          <w:spacing w:val="-10"/>
          <w:w w:val="105"/>
        </w:rPr>
        <w:t> </w:t>
      </w:r>
      <w:r>
        <w:rPr>
          <w:w w:val="105"/>
        </w:rPr>
        <w:t>between</w:t>
      </w:r>
      <w:r>
        <w:rPr>
          <w:spacing w:val="-10"/>
          <w:w w:val="105"/>
        </w:rPr>
        <w:t> </w:t>
      </w:r>
      <w:r>
        <w:rPr>
          <w:w w:val="105"/>
        </w:rPr>
        <w:t>the</w:t>
      </w:r>
      <w:r>
        <w:rPr>
          <w:spacing w:val="-10"/>
          <w:w w:val="105"/>
        </w:rPr>
        <w:t> </w:t>
      </w:r>
      <w:r>
        <w:rPr>
          <w:w w:val="105"/>
        </w:rPr>
        <w:t>(artificial)</w:t>
      </w:r>
      <w:r>
        <w:rPr>
          <w:spacing w:val="-10"/>
          <w:w w:val="105"/>
        </w:rPr>
        <w:t> </w:t>
      </w:r>
      <w:r>
        <w:rPr>
          <w:w w:val="105"/>
        </w:rPr>
        <w:t>data</w:t>
      </w:r>
      <w:r>
        <w:rPr>
          <w:spacing w:val="-10"/>
          <w:w w:val="105"/>
        </w:rPr>
        <w:t> </w:t>
      </w:r>
      <w:r>
        <w:rPr>
          <w:w w:val="105"/>
        </w:rPr>
        <w:t>of</w:t>
      </w:r>
      <w:r>
        <w:rPr>
          <w:spacing w:val="-10"/>
          <w:w w:val="105"/>
        </w:rPr>
        <w:t> </w:t>
      </w:r>
      <w:r>
        <w:rPr>
          <w:w w:val="105"/>
        </w:rPr>
        <w:t>the</w:t>
      </w:r>
      <w:r>
        <w:rPr>
          <w:spacing w:val="-10"/>
          <w:w w:val="105"/>
        </w:rPr>
        <w:t> </w:t>
      </w:r>
      <w:r>
        <w:rPr>
          <w:w w:val="105"/>
        </w:rPr>
        <w:t>linearization</w:t>
      </w:r>
      <w:r>
        <w:rPr>
          <w:spacing w:val="-10"/>
          <w:w w:val="105"/>
        </w:rPr>
        <w:t> </w:t>
      </w:r>
      <w:r>
        <w:rPr>
          <w:w w:val="105"/>
        </w:rPr>
        <w:t>at </w:t>
      </w:r>
      <w:r>
        <w:rPr>
          <w:rFonts w:ascii="Calibri"/>
          <w:i/>
          <w:w w:val="105"/>
        </w:rPr>
        <w:t>x</w:t>
      </w:r>
      <w:r>
        <w:rPr>
          <w:rFonts w:ascii="Calibri"/>
          <w:i/>
          <w:w w:val="105"/>
          <w:vertAlign w:val="subscript"/>
        </w:rPr>
        <w:t>t</w:t>
      </w:r>
      <w:r>
        <w:rPr>
          <w:rFonts w:ascii="Calibri"/>
          <w:i/>
          <w:spacing w:val="28"/>
          <w:w w:val="105"/>
          <w:vertAlign w:val="baseline"/>
        </w:rPr>
        <w:t> </w:t>
      </w:r>
      <w:r>
        <w:rPr>
          <w:w w:val="105"/>
          <w:vertAlign w:val="baseline"/>
        </w:rPr>
        <w:t>and the actually available data of the nonlinear system.</w:t>
      </w:r>
    </w:p>
    <w:p>
      <w:pPr>
        <w:spacing w:line="243" w:lineRule="exact" w:before="0"/>
        <w:ind w:left="398" w:right="0" w:firstLine="0"/>
        <w:jc w:val="both"/>
        <w:rPr>
          <w:sz w:val="20"/>
        </w:rPr>
      </w:pPr>
      <w:r>
        <w:rPr>
          <w:w w:val="110"/>
          <w:sz w:val="20"/>
        </w:rPr>
        <w:t>Let</w:t>
      </w:r>
      <w:r>
        <w:rPr>
          <w:spacing w:val="55"/>
          <w:w w:val="115"/>
          <w:sz w:val="20"/>
        </w:rPr>
        <w:t> </w:t>
      </w:r>
      <w:r>
        <w:rPr>
          <w:rFonts w:ascii="Lucida Sans Unicode" w:hAnsi="Lucida Sans Unicode"/>
          <w:w w:val="115"/>
          <w:sz w:val="20"/>
        </w:rPr>
        <w:t>{</w:t>
      </w:r>
      <w:r>
        <w:rPr>
          <w:rFonts w:ascii="Calibri" w:hAnsi="Calibri"/>
          <w:i/>
          <w:w w:val="115"/>
          <w:sz w:val="20"/>
        </w:rPr>
        <w:t>u</w:t>
      </w:r>
      <w:r>
        <w:rPr>
          <w:rFonts w:ascii="Calibri" w:hAnsi="Calibri"/>
          <w:i/>
          <w:w w:val="115"/>
          <w:sz w:val="20"/>
          <w:vertAlign w:val="subscript"/>
        </w:rPr>
        <w:t>k</w:t>
      </w:r>
      <w:r>
        <w:rPr>
          <w:rFonts w:ascii="Calibri" w:hAnsi="Calibri"/>
          <w:i/>
          <w:w w:val="115"/>
          <w:sz w:val="20"/>
          <w:vertAlign w:val="baseline"/>
        </w:rPr>
        <w:t>,</w:t>
      </w:r>
      <w:r>
        <w:rPr>
          <w:rFonts w:ascii="Calibri" w:hAnsi="Calibri"/>
          <w:i/>
          <w:spacing w:val="-19"/>
          <w:w w:val="115"/>
          <w:sz w:val="20"/>
          <w:vertAlign w:val="baseline"/>
        </w:rPr>
        <w:t> </w:t>
      </w:r>
      <w:r>
        <w:rPr>
          <w:rFonts w:ascii="Calibri" w:hAnsi="Calibri"/>
          <w:i/>
          <w:w w:val="115"/>
          <w:sz w:val="20"/>
          <w:vertAlign w:val="baseline"/>
        </w:rPr>
        <w:t>x</w:t>
      </w:r>
      <w:r>
        <w:rPr>
          <w:rFonts w:ascii="Calibri" w:hAnsi="Calibri"/>
          <w:i/>
          <w:w w:val="115"/>
          <w:sz w:val="20"/>
          <w:vertAlign w:val="subscript"/>
        </w:rPr>
        <w:t>k</w:t>
      </w:r>
      <w:r>
        <w:rPr>
          <w:rFonts w:ascii="Calibri" w:hAnsi="Calibri"/>
          <w:i/>
          <w:w w:val="115"/>
          <w:sz w:val="20"/>
          <w:vertAlign w:val="baseline"/>
        </w:rPr>
        <w:t>,</w:t>
      </w:r>
      <w:r>
        <w:rPr>
          <w:rFonts w:ascii="Calibri" w:hAnsi="Calibri"/>
          <w:i/>
          <w:spacing w:val="-18"/>
          <w:w w:val="115"/>
          <w:sz w:val="20"/>
          <w:vertAlign w:val="baseline"/>
        </w:rPr>
        <w:t> </w:t>
      </w:r>
      <w:r>
        <w:rPr>
          <w:rFonts w:ascii="Calibri" w:hAnsi="Calibri"/>
          <w:i/>
          <w:w w:val="115"/>
          <w:sz w:val="20"/>
          <w:vertAlign w:val="baseline"/>
        </w:rPr>
        <w:t>y</w:t>
      </w:r>
      <w:r>
        <w:rPr>
          <w:rFonts w:ascii="Calibri" w:hAnsi="Calibri"/>
          <w:i/>
          <w:w w:val="115"/>
          <w:sz w:val="20"/>
          <w:vertAlign w:val="subscript"/>
        </w:rPr>
        <w:t>k</w:t>
      </w:r>
      <w:r>
        <w:rPr>
          <w:rFonts w:ascii="Lucida Sans Unicode" w:hAnsi="Lucida Sans Unicode"/>
          <w:w w:val="115"/>
          <w:sz w:val="20"/>
          <w:vertAlign w:val="baseline"/>
        </w:rPr>
        <w:t>}</w:t>
      </w:r>
      <w:r>
        <w:rPr>
          <w:rFonts w:ascii="Calibri" w:hAnsi="Calibri"/>
          <w:i/>
          <w:w w:val="115"/>
          <w:sz w:val="20"/>
          <w:vertAlign w:val="subscript"/>
        </w:rPr>
        <w:t>k</w:t>
      </w:r>
      <w:r>
        <w:rPr>
          <w:rFonts w:ascii="Lucida Sans Unicode" w:hAnsi="Lucida Sans Unicode"/>
          <w:w w:val="115"/>
          <w:sz w:val="20"/>
          <w:vertAlign w:val="subscript"/>
        </w:rPr>
        <w:t>∈</w:t>
      </w:r>
      <w:r>
        <w:rPr>
          <w:rFonts w:ascii="Georgia" w:hAnsi="Georgia"/>
          <w:w w:val="115"/>
          <w:sz w:val="20"/>
          <w:vertAlign w:val="subscript"/>
        </w:rPr>
        <w:t>I</w:t>
      </w:r>
      <w:r>
        <w:rPr>
          <w:rFonts w:ascii="Arial" w:hAnsi="Arial"/>
          <w:i/>
          <w:w w:val="115"/>
          <w:position w:val="-4"/>
          <w:sz w:val="10"/>
          <w:vertAlign w:val="baseline"/>
        </w:rPr>
        <w:t>≥</w:t>
      </w:r>
      <w:r>
        <w:rPr>
          <w:rFonts w:ascii="Calibri" w:hAnsi="Calibri"/>
          <w:w w:val="115"/>
          <w:position w:val="-4"/>
          <w:sz w:val="10"/>
          <w:vertAlign w:val="baseline"/>
        </w:rPr>
        <w:t>0</w:t>
      </w:r>
      <w:r>
        <w:rPr>
          <w:rFonts w:ascii="Calibri" w:hAnsi="Calibri"/>
          <w:spacing w:val="42"/>
          <w:w w:val="115"/>
          <w:position w:val="-4"/>
          <w:sz w:val="10"/>
          <w:vertAlign w:val="baseline"/>
        </w:rPr>
        <w:t>  </w:t>
      </w:r>
      <w:r>
        <w:rPr>
          <w:w w:val="110"/>
          <w:sz w:val="20"/>
          <w:vertAlign w:val="baseline"/>
        </w:rPr>
        <w:t>be</w:t>
      </w:r>
      <w:r>
        <w:rPr>
          <w:spacing w:val="62"/>
          <w:w w:val="110"/>
          <w:sz w:val="20"/>
          <w:vertAlign w:val="baseline"/>
        </w:rPr>
        <w:t> </w:t>
      </w:r>
      <w:r>
        <w:rPr>
          <w:w w:val="110"/>
          <w:sz w:val="20"/>
          <w:vertAlign w:val="baseline"/>
        </w:rPr>
        <w:t>an</w:t>
      </w:r>
      <w:r>
        <w:rPr>
          <w:spacing w:val="62"/>
          <w:w w:val="110"/>
          <w:sz w:val="20"/>
          <w:vertAlign w:val="baseline"/>
        </w:rPr>
        <w:t> </w:t>
      </w:r>
      <w:r>
        <w:rPr>
          <w:w w:val="110"/>
          <w:sz w:val="20"/>
          <w:vertAlign w:val="baseline"/>
        </w:rPr>
        <w:t>arbitrary</w:t>
      </w:r>
      <w:r>
        <w:rPr>
          <w:spacing w:val="63"/>
          <w:w w:val="110"/>
          <w:sz w:val="20"/>
          <w:vertAlign w:val="baseline"/>
        </w:rPr>
        <w:t> </w:t>
      </w:r>
      <w:r>
        <w:rPr>
          <w:w w:val="110"/>
          <w:sz w:val="20"/>
          <w:vertAlign w:val="baseline"/>
        </w:rPr>
        <w:t>trajectory</w:t>
      </w:r>
      <w:r>
        <w:rPr>
          <w:spacing w:val="62"/>
          <w:w w:val="110"/>
          <w:sz w:val="20"/>
          <w:vertAlign w:val="baseline"/>
        </w:rPr>
        <w:t> </w:t>
      </w:r>
      <w:r>
        <w:rPr>
          <w:w w:val="110"/>
          <w:sz w:val="20"/>
          <w:vertAlign w:val="baseline"/>
        </w:rPr>
        <w:t>of</w:t>
      </w:r>
      <w:r>
        <w:rPr>
          <w:spacing w:val="62"/>
          <w:w w:val="110"/>
          <w:sz w:val="20"/>
          <w:vertAlign w:val="baseline"/>
        </w:rPr>
        <w:t> </w:t>
      </w:r>
      <w:r>
        <w:rPr>
          <w:spacing w:val="-5"/>
          <w:w w:val="110"/>
          <w:sz w:val="20"/>
          <w:vertAlign w:val="baseline"/>
        </w:rPr>
        <w:t>the</w:t>
      </w:r>
    </w:p>
    <w:p>
      <w:pPr>
        <w:pStyle w:val="BodyText"/>
        <w:spacing w:line="133" w:lineRule="exact"/>
        <w:ind w:left="199"/>
        <w:jc w:val="both"/>
        <w:rPr>
          <w:rFonts w:ascii="Calibri" w:hAnsi="Calibri"/>
          <w:i/>
        </w:rPr>
      </w:pPr>
      <w:r>
        <w:rPr/>
        <w:t>nonlinear</w:t>
      </w:r>
      <w:r>
        <w:rPr>
          <w:spacing w:val="5"/>
        </w:rPr>
        <w:t> </w:t>
      </w:r>
      <w:r>
        <w:rPr/>
        <w:t>system</w:t>
      </w:r>
      <w:r>
        <w:rPr>
          <w:spacing w:val="5"/>
        </w:rPr>
        <w:t> </w:t>
      </w:r>
      <w:hyperlink w:history="true" w:anchor="_bookmark14">
        <w:r>
          <w:rPr/>
          <w:t>(8).</w:t>
        </w:r>
      </w:hyperlink>
      <w:r>
        <w:rPr>
          <w:spacing w:val="6"/>
        </w:rPr>
        <w:t> </w:t>
      </w:r>
      <w:r>
        <w:rPr/>
        <w:t>For</w:t>
      </w:r>
      <w:r>
        <w:rPr>
          <w:spacing w:val="5"/>
        </w:rPr>
        <w:t> </w:t>
      </w:r>
      <w:r>
        <w:rPr/>
        <w:t>some</w:t>
      </w:r>
      <w:r>
        <w:rPr>
          <w:spacing w:val="5"/>
        </w:rPr>
        <w:t> </w:t>
      </w:r>
      <w:r>
        <w:rPr>
          <w:rFonts w:ascii="Calibri" w:hAnsi="Calibri"/>
          <w:i/>
        </w:rPr>
        <w:t>t</w:t>
      </w:r>
      <w:r>
        <w:rPr>
          <w:rFonts w:ascii="Calibri" w:hAnsi="Calibri"/>
          <w:i/>
          <w:spacing w:val="16"/>
        </w:rPr>
        <w:t> </w:t>
      </w:r>
      <w:r>
        <w:rPr>
          <w:rFonts w:ascii="Lucida Sans Unicode" w:hAnsi="Lucida Sans Unicode"/>
        </w:rPr>
        <w:t>≥</w:t>
      </w:r>
      <w:r>
        <w:rPr>
          <w:rFonts w:ascii="Lucida Sans Unicode" w:hAnsi="Lucida Sans Unicode"/>
          <w:spacing w:val="-2"/>
        </w:rPr>
        <w:t> </w:t>
      </w:r>
      <w:r>
        <w:rPr>
          <w:rFonts w:ascii="Calibri" w:hAnsi="Calibri"/>
          <w:i/>
        </w:rPr>
        <w:t>N</w:t>
      </w:r>
      <w:r>
        <w:rPr>
          <w:rFonts w:ascii="Calibri" w:hAnsi="Calibri"/>
          <w:i/>
          <w:spacing w:val="-21"/>
        </w:rPr>
        <w:t> </w:t>
      </w:r>
      <w:r>
        <w:rPr/>
        <w:t>,</w:t>
      </w:r>
      <w:r>
        <w:rPr>
          <w:spacing w:val="5"/>
        </w:rPr>
        <w:t> </w:t>
      </w:r>
      <w:r>
        <w:rPr/>
        <w:t>we</w:t>
      </w:r>
      <w:r>
        <w:rPr>
          <w:spacing w:val="5"/>
        </w:rPr>
        <w:t> </w:t>
      </w:r>
      <w:r>
        <w:rPr/>
        <w:t>write</w:t>
      </w:r>
      <w:r>
        <w:rPr>
          <w:spacing w:val="6"/>
        </w:rPr>
        <w:t> </w:t>
      </w:r>
      <w:r>
        <w:rPr>
          <w:rFonts w:ascii="Lucida Sans Unicode" w:hAnsi="Lucida Sans Unicode"/>
        </w:rPr>
        <w:t>{</w:t>
      </w:r>
      <w:r>
        <w:rPr>
          <w:rFonts w:ascii="Calibri" w:hAnsi="Calibri"/>
          <w:i/>
        </w:rPr>
        <w:t>x</w:t>
      </w:r>
      <w:r>
        <w:rPr>
          <w:rFonts w:ascii="Lucida Sans Unicode" w:hAnsi="Lucida Sans Unicode"/>
          <w:vertAlign w:val="superscript"/>
        </w:rPr>
        <w:t>′</w:t>
      </w:r>
      <w:r>
        <w:rPr>
          <w:rFonts w:ascii="Lucida Sans Unicode" w:hAnsi="Lucida Sans Unicode"/>
          <w:spacing w:val="-7"/>
          <w:vertAlign w:val="baseline"/>
        </w:rPr>
        <w:t> </w:t>
      </w:r>
      <w:r>
        <w:rPr>
          <w:rFonts w:ascii="Calibri" w:hAnsi="Calibri"/>
          <w:spacing w:val="-4"/>
          <w:vertAlign w:val="baseline"/>
        </w:rPr>
        <w:t>(</w:t>
      </w:r>
      <w:r>
        <w:rPr>
          <w:rFonts w:ascii="Calibri" w:hAnsi="Calibri"/>
          <w:i/>
          <w:spacing w:val="-4"/>
          <w:vertAlign w:val="baseline"/>
        </w:rPr>
        <w:t>t</w:t>
      </w:r>
      <w:r>
        <w:rPr>
          <w:rFonts w:ascii="Calibri" w:hAnsi="Calibri"/>
          <w:spacing w:val="-4"/>
          <w:vertAlign w:val="baseline"/>
        </w:rPr>
        <w:t>)</w:t>
      </w:r>
      <w:r>
        <w:rPr>
          <w:rFonts w:ascii="Lucida Sans Unicode" w:hAnsi="Lucida Sans Unicode"/>
          <w:spacing w:val="-4"/>
          <w:vertAlign w:val="baseline"/>
        </w:rPr>
        <w:t>}</w:t>
      </w:r>
      <w:r>
        <w:rPr>
          <w:rFonts w:ascii="Calibri" w:hAnsi="Calibri"/>
          <w:i/>
          <w:spacing w:val="-4"/>
          <w:vertAlign w:val="superscript"/>
        </w:rPr>
        <w:t>n</w:t>
      </w:r>
    </w:p>
    <w:p>
      <w:pPr>
        <w:pStyle w:val="BodyText"/>
        <w:spacing w:after="0" w:line="133" w:lineRule="exact"/>
        <w:jc w:val="both"/>
        <w:rPr>
          <w:rFonts w:ascii="Calibri" w:hAnsi="Calibri"/>
          <w:i/>
        </w:rPr>
        <w:sectPr>
          <w:type w:val="continuous"/>
          <w:pgSz w:w="12240" w:h="15840"/>
          <w:pgMar w:header="464" w:footer="0" w:top="800" w:bottom="0" w:left="720" w:right="720"/>
          <w:cols w:num="2" w:equalWidth="0">
            <w:col w:w="5281" w:space="40"/>
            <w:col w:w="5479"/>
          </w:cols>
        </w:sectPr>
      </w:pPr>
    </w:p>
    <w:p>
      <w:pPr>
        <w:tabs>
          <w:tab w:pos="424" w:val="left" w:leader="none"/>
        </w:tabs>
        <w:spacing w:line="106" w:lineRule="exact" w:before="0"/>
        <w:ind w:left="0" w:right="282" w:firstLine="0"/>
        <w:jc w:val="right"/>
        <w:rPr>
          <w:rFonts w:ascii="Calibri" w:hAnsi="Calibri"/>
          <w:i/>
          <w:sz w:val="14"/>
        </w:rPr>
      </w:pPr>
      <w:r>
        <w:rPr>
          <w:rFonts w:ascii="Calibri" w:hAnsi="Calibri"/>
          <w:i/>
          <w:spacing w:val="-10"/>
          <w:w w:val="135"/>
          <w:sz w:val="14"/>
        </w:rPr>
        <w:t>k</w:t>
      </w:r>
      <w:r>
        <w:rPr>
          <w:rFonts w:ascii="Calibri" w:hAnsi="Calibri"/>
          <w:i/>
          <w:sz w:val="14"/>
        </w:rPr>
        <w:tab/>
      </w:r>
      <w:r>
        <w:rPr>
          <w:rFonts w:ascii="Calibri" w:hAnsi="Calibri"/>
          <w:i/>
          <w:w w:val="120"/>
          <w:sz w:val="14"/>
        </w:rPr>
        <w:t>k</w:t>
      </w:r>
      <w:r>
        <w:rPr>
          <w:rFonts w:ascii="Calibri" w:hAnsi="Calibri"/>
          <w:w w:val="120"/>
          <w:sz w:val="14"/>
        </w:rPr>
        <w:t>=</w:t>
      </w:r>
      <w:r>
        <w:rPr>
          <w:rFonts w:ascii="Lucida Sans Unicode" w:hAnsi="Lucida Sans Unicode"/>
          <w:w w:val="120"/>
          <w:sz w:val="14"/>
        </w:rPr>
        <w:t>—</w:t>
      </w:r>
      <w:r>
        <w:rPr>
          <w:rFonts w:ascii="Calibri" w:hAnsi="Calibri"/>
          <w:i/>
          <w:spacing w:val="-10"/>
          <w:w w:val="135"/>
          <w:sz w:val="14"/>
        </w:rPr>
        <w:t>N</w:t>
      </w:r>
    </w:p>
    <w:p>
      <w:pPr>
        <w:spacing w:after="0" w:line="106" w:lineRule="exact"/>
        <w:jc w:val="right"/>
        <w:rPr>
          <w:rFonts w:ascii="Calibri" w:hAnsi="Calibri"/>
          <w:i/>
          <w:sz w:val="14"/>
        </w:rPr>
        <w:sectPr>
          <w:type w:val="continuous"/>
          <w:pgSz w:w="12240" w:h="15840"/>
          <w:pgMar w:header="464" w:footer="0" w:top="800" w:bottom="0" w:left="720" w:right="720"/>
        </w:sectPr>
      </w:pPr>
    </w:p>
    <w:p>
      <w:pPr>
        <w:pStyle w:val="BodyText"/>
        <w:spacing w:line="128" w:lineRule="exact" w:before="17"/>
        <w:ind w:left="259"/>
      </w:pPr>
      <w:r>
        <w:rPr/>
        <w:t>to</w:t>
      </w:r>
      <w:r>
        <w:rPr>
          <w:spacing w:val="15"/>
        </w:rPr>
        <w:t> </w:t>
      </w:r>
      <w:hyperlink w:history="true" w:anchor="_bookmark88">
        <w:r>
          <w:rPr/>
          <w:t>[20]</w:t>
        </w:r>
      </w:hyperlink>
      <w:r>
        <w:rPr>
          <w:spacing w:val="15"/>
        </w:rPr>
        <w:t> </w:t>
      </w:r>
      <w:r>
        <w:rPr/>
        <w:t>for</w:t>
      </w:r>
      <w:r>
        <w:rPr>
          <w:spacing w:val="16"/>
        </w:rPr>
        <w:t> </w:t>
      </w:r>
      <w:r>
        <w:rPr/>
        <w:t>a</w:t>
      </w:r>
      <w:r>
        <w:rPr>
          <w:spacing w:val="15"/>
        </w:rPr>
        <w:t> </w:t>
      </w:r>
      <w:r>
        <w:rPr/>
        <w:t>more</w:t>
      </w:r>
      <w:r>
        <w:rPr>
          <w:spacing w:val="15"/>
        </w:rPr>
        <w:t> </w:t>
      </w:r>
      <w:r>
        <w:rPr/>
        <w:t>detailed</w:t>
      </w:r>
      <w:r>
        <w:rPr>
          <w:spacing w:val="16"/>
        </w:rPr>
        <w:t> </w:t>
      </w:r>
      <w:r>
        <w:rPr/>
        <w:t>discussion</w:t>
      </w:r>
      <w:r>
        <w:rPr>
          <w:spacing w:val="15"/>
        </w:rPr>
        <w:t> </w:t>
      </w:r>
      <w:r>
        <w:rPr/>
        <w:t>of</w:t>
      </w:r>
      <w:r>
        <w:rPr>
          <w:spacing w:val="15"/>
        </w:rPr>
        <w:t> </w:t>
      </w:r>
      <w:r>
        <w:rPr/>
        <w:t>these</w:t>
      </w:r>
      <w:r>
        <w:rPr>
          <w:spacing w:val="16"/>
        </w:rPr>
        <w:t> </w:t>
      </w:r>
      <w:r>
        <w:rPr>
          <w:spacing w:val="-2"/>
        </w:rPr>
        <w:t>assumptions.</w:t>
      </w:r>
    </w:p>
    <w:p>
      <w:pPr>
        <w:spacing w:line="145" w:lineRule="exact" w:before="0"/>
        <w:ind w:left="259" w:right="0" w:firstLine="0"/>
        <w:jc w:val="left"/>
        <w:rPr>
          <w:rFonts w:ascii="Calibri" w:hAnsi="Calibri"/>
          <w:sz w:val="20"/>
        </w:rPr>
      </w:pPr>
      <w:r>
        <w:rPr/>
        <w:br w:type="column"/>
      </w:r>
      <w:r>
        <w:rPr>
          <w:w w:val="115"/>
          <w:sz w:val="20"/>
        </w:rPr>
        <w:t>and</w:t>
      </w:r>
      <w:r>
        <w:rPr>
          <w:spacing w:val="-6"/>
          <w:w w:val="115"/>
          <w:sz w:val="20"/>
        </w:rPr>
        <w:t> </w:t>
      </w:r>
      <w:r>
        <w:rPr>
          <w:rFonts w:ascii="Lucida Sans Unicode" w:hAnsi="Lucida Sans Unicode"/>
          <w:w w:val="115"/>
          <w:sz w:val="20"/>
        </w:rPr>
        <w:t>{</w:t>
      </w:r>
      <w:r>
        <w:rPr>
          <w:rFonts w:ascii="Calibri" w:hAnsi="Calibri"/>
          <w:i/>
          <w:w w:val="115"/>
          <w:sz w:val="20"/>
        </w:rPr>
        <w:t>y</w:t>
      </w:r>
      <w:r>
        <w:rPr>
          <w:rFonts w:ascii="Lucida Sans Unicode" w:hAnsi="Lucida Sans Unicode"/>
          <w:w w:val="115"/>
          <w:sz w:val="20"/>
          <w:vertAlign w:val="superscript"/>
        </w:rPr>
        <w:t>′</w:t>
      </w:r>
      <w:r>
        <w:rPr>
          <w:rFonts w:ascii="Lucida Sans Unicode" w:hAnsi="Lucida Sans Unicode"/>
          <w:spacing w:val="-26"/>
          <w:w w:val="115"/>
          <w:sz w:val="20"/>
          <w:vertAlign w:val="baseline"/>
        </w:rPr>
        <w:t> </w:t>
      </w:r>
      <w:r>
        <w:rPr>
          <w:rFonts w:ascii="Calibri" w:hAnsi="Calibri"/>
          <w:w w:val="115"/>
          <w:sz w:val="20"/>
          <w:vertAlign w:val="baseline"/>
        </w:rPr>
        <w:t>(</w:t>
      </w:r>
      <w:r>
        <w:rPr>
          <w:rFonts w:ascii="Calibri" w:hAnsi="Calibri"/>
          <w:i/>
          <w:w w:val="115"/>
          <w:sz w:val="20"/>
          <w:vertAlign w:val="baseline"/>
        </w:rPr>
        <w:t>t</w:t>
      </w:r>
      <w:r>
        <w:rPr>
          <w:rFonts w:ascii="Calibri" w:hAnsi="Calibri"/>
          <w:w w:val="115"/>
          <w:sz w:val="20"/>
          <w:vertAlign w:val="baseline"/>
        </w:rPr>
        <w:t>)</w:t>
      </w:r>
      <w:r>
        <w:rPr>
          <w:rFonts w:ascii="Lucida Sans Unicode" w:hAnsi="Lucida Sans Unicode"/>
          <w:w w:val="115"/>
          <w:sz w:val="20"/>
          <w:vertAlign w:val="baseline"/>
        </w:rPr>
        <w:t>}</w:t>
      </w:r>
      <w:r>
        <w:rPr>
          <w:rFonts w:ascii="Calibri" w:hAnsi="Calibri"/>
          <w:i/>
          <w:w w:val="115"/>
          <w:sz w:val="20"/>
          <w:vertAlign w:val="superscript"/>
        </w:rPr>
        <w:t>n</w:t>
      </w:r>
      <w:r>
        <w:rPr>
          <w:rFonts w:ascii="Lucida Sans Unicode" w:hAnsi="Lucida Sans Unicode"/>
          <w:w w:val="115"/>
          <w:sz w:val="20"/>
          <w:vertAlign w:val="superscript"/>
        </w:rPr>
        <w:t>—</w:t>
      </w:r>
      <w:r>
        <w:rPr>
          <w:rFonts w:ascii="Calibri" w:hAnsi="Calibri"/>
          <w:spacing w:val="-12"/>
          <w:w w:val="115"/>
          <w:sz w:val="20"/>
          <w:vertAlign w:val="superscript"/>
        </w:rPr>
        <w:t>1</w:t>
      </w:r>
    </w:p>
    <w:p>
      <w:pPr>
        <w:pStyle w:val="BodyText"/>
        <w:spacing w:line="138" w:lineRule="exact" w:before="7"/>
        <w:ind w:left="193"/>
      </w:pPr>
      <w:r>
        <w:rPr/>
        <w:br w:type="column"/>
      </w:r>
      <w:r>
        <w:rPr/>
        <w:t>for</w:t>
      </w:r>
      <w:r>
        <w:rPr>
          <w:spacing w:val="-6"/>
        </w:rPr>
        <w:t> </w:t>
      </w:r>
      <w:r>
        <w:rPr/>
        <w:t>the</w:t>
      </w:r>
      <w:r>
        <w:rPr>
          <w:spacing w:val="-4"/>
        </w:rPr>
        <w:t> </w:t>
      </w:r>
      <w:r>
        <w:rPr/>
        <w:t>state</w:t>
      </w:r>
      <w:r>
        <w:rPr>
          <w:spacing w:val="-5"/>
        </w:rPr>
        <w:t> </w:t>
      </w:r>
      <w:r>
        <w:rPr/>
        <w:t>and</w:t>
      </w:r>
      <w:r>
        <w:rPr>
          <w:spacing w:val="-4"/>
        </w:rPr>
        <w:t> </w:t>
      </w:r>
      <w:r>
        <w:rPr/>
        <w:t>output</w:t>
      </w:r>
      <w:r>
        <w:rPr>
          <w:spacing w:val="-6"/>
        </w:rPr>
        <w:t> </w:t>
      </w:r>
      <w:r>
        <w:rPr/>
        <w:t>corresponding</w:t>
      </w:r>
      <w:r>
        <w:rPr>
          <w:spacing w:val="-5"/>
        </w:rPr>
        <w:t> </w:t>
      </w:r>
      <w:r>
        <w:rPr/>
        <w:t>to</w:t>
      </w:r>
      <w:r>
        <w:rPr>
          <w:spacing w:val="-4"/>
        </w:rPr>
        <w:t> </w:t>
      </w:r>
      <w:r>
        <w:rPr>
          <w:spacing w:val="-5"/>
        </w:rPr>
        <w:t>the</w:t>
      </w:r>
    </w:p>
    <w:p>
      <w:pPr>
        <w:pStyle w:val="BodyText"/>
        <w:spacing w:after="0" w:line="138" w:lineRule="exact"/>
        <w:sectPr>
          <w:type w:val="continuous"/>
          <w:pgSz w:w="12240" w:h="15840"/>
          <w:pgMar w:header="464" w:footer="0" w:top="800" w:bottom="0" w:left="720" w:right="720"/>
          <w:cols w:num="3" w:equalWidth="0">
            <w:col w:w="5216" w:space="44"/>
            <w:col w:w="1522" w:space="40"/>
            <w:col w:w="3978"/>
          </w:cols>
        </w:sectPr>
      </w:pPr>
    </w:p>
    <w:p>
      <w:pPr>
        <w:tabs>
          <w:tab w:pos="2619" w:val="left" w:leader="none"/>
        </w:tabs>
        <w:spacing w:line="103" w:lineRule="exact" w:before="0"/>
        <w:ind w:left="2194" w:right="0" w:firstLine="0"/>
        <w:jc w:val="center"/>
        <w:rPr>
          <w:rFonts w:ascii="Calibri" w:hAnsi="Calibri"/>
          <w:i/>
          <w:sz w:val="14"/>
        </w:rPr>
      </w:pPr>
      <w:r>
        <w:rPr>
          <w:rFonts w:ascii="Calibri" w:hAnsi="Calibri"/>
          <w:i/>
          <w:sz w:val="14"/>
        </w:rPr>
        <mc:AlternateContent>
          <mc:Choice Requires="wps">
            <w:drawing>
              <wp:anchor distT="0" distB="0" distL="0" distR="0" allowOverlap="1" layoutInCell="1" locked="0" behindDoc="1" simplePos="0" relativeHeight="482105344">
                <wp:simplePos x="0" y="0"/>
                <wp:positionH relativeFrom="page">
                  <wp:posOffset>5391403</wp:posOffset>
                </wp:positionH>
                <wp:positionV relativeFrom="paragraph">
                  <wp:posOffset>452183</wp:posOffset>
                </wp:positionV>
                <wp:extent cx="159385" cy="91440"/>
                <wp:effectExtent l="0" t="0" r="0" b="0"/>
                <wp:wrapNone/>
                <wp:docPr id="134" name="Textbox 134"/>
                <wp:cNvGraphicFramePr>
                  <a:graphicFrameLocks/>
                </wp:cNvGraphicFramePr>
                <a:graphic>
                  <a:graphicData uri="http://schemas.microsoft.com/office/word/2010/wordprocessingShape">
                    <wps:wsp>
                      <wps:cNvPr id="134" name="Textbox 134"/>
                      <wps:cNvSpPr txBox="1"/>
                      <wps:spPr>
                        <a:xfrm>
                          <a:off x="0" y="0"/>
                          <a:ext cx="159385" cy="91440"/>
                        </a:xfrm>
                        <a:prstGeom prst="rect">
                          <a:avLst/>
                        </a:prstGeom>
                      </wps:spPr>
                      <wps:txbx>
                        <w:txbxContent>
                          <w:p>
                            <w:pPr>
                              <w:spacing w:line="143" w:lineRule="exact" w:before="0"/>
                              <w:ind w:left="0" w:right="0" w:firstLine="0"/>
                              <w:jc w:val="left"/>
                              <w:rPr>
                                <w:rFonts w:ascii="Calibri" w:hAnsi="Calibri"/>
                                <w:i/>
                                <w:sz w:val="14"/>
                              </w:rPr>
                            </w:pPr>
                            <w:r>
                              <w:rPr>
                                <w:rFonts w:ascii="Lucida Sans Unicode" w:hAnsi="Lucida Sans Unicode"/>
                                <w:w w:val="85"/>
                                <w:sz w:val="14"/>
                              </w:rPr>
                              <w:t>—</w:t>
                            </w:r>
                            <w:r>
                              <w:rPr>
                                <w:rFonts w:ascii="Calibri" w:hAnsi="Calibri"/>
                                <w:i/>
                                <w:spacing w:val="-10"/>
                                <w:w w:val="120"/>
                                <w:sz w:val="14"/>
                              </w:rPr>
                              <w:t>N</w:t>
                            </w:r>
                          </w:p>
                        </w:txbxContent>
                      </wps:txbx>
                      <wps:bodyPr wrap="square" lIns="0" tIns="0" rIns="0" bIns="0" rtlCol="0">
                        <a:noAutofit/>
                      </wps:bodyPr>
                    </wps:wsp>
                  </a:graphicData>
                </a:graphic>
              </wp:anchor>
            </w:drawing>
          </mc:Choice>
          <mc:Fallback>
            <w:pict>
              <v:shape style="position:absolute;margin-left:424.519989pt;margin-top:35.605pt;width:12.55pt;height:7.2pt;mso-position-horizontal-relative:page;mso-position-vertical-relative:paragraph;z-index:-21211136" type="#_x0000_t202" id="docshape107" filled="false" stroked="false">
                <v:textbox inset="0,0,0,0">
                  <w:txbxContent>
                    <w:p>
                      <w:pPr>
                        <w:spacing w:line="143" w:lineRule="exact" w:before="0"/>
                        <w:ind w:left="0" w:right="0" w:firstLine="0"/>
                        <w:jc w:val="left"/>
                        <w:rPr>
                          <w:rFonts w:ascii="Calibri" w:hAnsi="Calibri"/>
                          <w:i/>
                          <w:sz w:val="14"/>
                        </w:rPr>
                      </w:pPr>
                      <w:r>
                        <w:rPr>
                          <w:rFonts w:ascii="Lucida Sans Unicode" w:hAnsi="Lucida Sans Unicode"/>
                          <w:w w:val="85"/>
                          <w:sz w:val="14"/>
                        </w:rPr>
                        <w:t>—</w:t>
                      </w:r>
                      <w:r>
                        <w:rPr>
                          <w:rFonts w:ascii="Calibri" w:hAnsi="Calibri"/>
                          <w:i/>
                          <w:spacing w:val="-10"/>
                          <w:w w:val="120"/>
                          <w:sz w:val="14"/>
                        </w:rPr>
                        <w:t>N</w:t>
                      </w:r>
                    </w:p>
                  </w:txbxContent>
                </v:textbox>
                <w10:wrap type="none"/>
              </v:shape>
            </w:pict>
          </mc:Fallback>
        </mc:AlternateContent>
      </w:r>
      <w:r>
        <w:rPr>
          <w:rFonts w:ascii="Calibri" w:hAnsi="Calibri"/>
          <w:i/>
          <w:sz w:val="14"/>
        </w:rPr>
        <mc:AlternateContent>
          <mc:Choice Requires="wps">
            <w:drawing>
              <wp:anchor distT="0" distB="0" distL="0" distR="0" allowOverlap="1" layoutInCell="1" locked="0" behindDoc="1" simplePos="0" relativeHeight="482105856">
                <wp:simplePos x="0" y="0"/>
                <wp:positionH relativeFrom="page">
                  <wp:posOffset>4519472</wp:posOffset>
                </wp:positionH>
                <wp:positionV relativeFrom="paragraph">
                  <wp:posOffset>303669</wp:posOffset>
                </wp:positionV>
                <wp:extent cx="331470" cy="91440"/>
                <wp:effectExtent l="0" t="0" r="0" b="0"/>
                <wp:wrapNone/>
                <wp:docPr id="135" name="Textbox 135"/>
                <wp:cNvGraphicFramePr>
                  <a:graphicFrameLocks/>
                </wp:cNvGraphicFramePr>
                <a:graphic>
                  <a:graphicData uri="http://schemas.microsoft.com/office/word/2010/wordprocessingShape">
                    <wps:wsp>
                      <wps:cNvPr id="135" name="Textbox 135"/>
                      <wps:cNvSpPr txBox="1"/>
                      <wps:spPr>
                        <a:xfrm>
                          <a:off x="0" y="0"/>
                          <a:ext cx="331470" cy="91440"/>
                        </a:xfrm>
                        <a:prstGeom prst="rect">
                          <a:avLst/>
                        </a:prstGeom>
                      </wps:spPr>
                      <wps:txbx>
                        <w:txbxContent>
                          <w:p>
                            <w:pPr>
                              <w:spacing w:line="143" w:lineRule="exact" w:before="0"/>
                              <w:ind w:left="0" w:right="0" w:firstLine="0"/>
                              <w:jc w:val="left"/>
                              <w:rPr>
                                <w:rFonts w:ascii="Calibri" w:hAnsi="Calibri"/>
                                <w:i/>
                                <w:sz w:val="14"/>
                              </w:rPr>
                            </w:pPr>
                            <w:r>
                              <w:rPr>
                                <w:rFonts w:ascii="Calibri" w:hAnsi="Calibri"/>
                                <w:i/>
                                <w:w w:val="120"/>
                                <w:sz w:val="14"/>
                              </w:rPr>
                              <w:t>k</w:t>
                            </w:r>
                            <w:r>
                              <w:rPr>
                                <w:rFonts w:ascii="Calibri" w:hAnsi="Calibri"/>
                                <w:w w:val="120"/>
                                <w:sz w:val="14"/>
                              </w:rPr>
                              <w:t>=</w:t>
                            </w:r>
                            <w:r>
                              <w:rPr>
                                <w:rFonts w:ascii="Calibri" w:hAnsi="Calibri"/>
                                <w:i/>
                                <w:w w:val="120"/>
                                <w:sz w:val="14"/>
                              </w:rPr>
                              <w:t>t</w:t>
                            </w:r>
                            <w:r>
                              <w:rPr>
                                <w:rFonts w:ascii="Lucida Sans Unicode" w:hAnsi="Lucida Sans Unicode"/>
                                <w:w w:val="120"/>
                                <w:sz w:val="14"/>
                              </w:rPr>
                              <w:t>—</w:t>
                            </w:r>
                            <w:r>
                              <w:rPr>
                                <w:rFonts w:ascii="Calibri" w:hAnsi="Calibri"/>
                                <w:i/>
                                <w:spacing w:val="-10"/>
                                <w:w w:val="135"/>
                                <w:sz w:val="14"/>
                              </w:rPr>
                              <w:t>N</w:t>
                            </w:r>
                          </w:p>
                        </w:txbxContent>
                      </wps:txbx>
                      <wps:bodyPr wrap="square" lIns="0" tIns="0" rIns="0" bIns="0" rtlCol="0">
                        <a:noAutofit/>
                      </wps:bodyPr>
                    </wps:wsp>
                  </a:graphicData>
                </a:graphic>
              </wp:anchor>
            </w:drawing>
          </mc:Choice>
          <mc:Fallback>
            <w:pict>
              <v:shape style="position:absolute;margin-left:355.864014pt;margin-top:23.910999pt;width:26.1pt;height:7.2pt;mso-position-horizontal-relative:page;mso-position-vertical-relative:paragraph;z-index:-21210624" type="#_x0000_t202" id="docshape108" filled="false" stroked="false">
                <v:textbox inset="0,0,0,0">
                  <w:txbxContent>
                    <w:p>
                      <w:pPr>
                        <w:spacing w:line="143" w:lineRule="exact" w:before="0"/>
                        <w:ind w:left="0" w:right="0" w:firstLine="0"/>
                        <w:jc w:val="left"/>
                        <w:rPr>
                          <w:rFonts w:ascii="Calibri" w:hAnsi="Calibri"/>
                          <w:i/>
                          <w:sz w:val="14"/>
                        </w:rPr>
                      </w:pPr>
                      <w:r>
                        <w:rPr>
                          <w:rFonts w:ascii="Calibri" w:hAnsi="Calibri"/>
                          <w:i/>
                          <w:w w:val="120"/>
                          <w:sz w:val="14"/>
                        </w:rPr>
                        <w:t>k</w:t>
                      </w:r>
                      <w:r>
                        <w:rPr>
                          <w:rFonts w:ascii="Calibri" w:hAnsi="Calibri"/>
                          <w:w w:val="120"/>
                          <w:sz w:val="14"/>
                        </w:rPr>
                        <w:t>=</w:t>
                      </w:r>
                      <w:r>
                        <w:rPr>
                          <w:rFonts w:ascii="Calibri" w:hAnsi="Calibri"/>
                          <w:i/>
                          <w:w w:val="120"/>
                          <w:sz w:val="14"/>
                        </w:rPr>
                        <w:t>t</w:t>
                      </w:r>
                      <w:r>
                        <w:rPr>
                          <w:rFonts w:ascii="Lucida Sans Unicode" w:hAnsi="Lucida Sans Unicode"/>
                          <w:w w:val="120"/>
                          <w:sz w:val="14"/>
                        </w:rPr>
                        <w:t>—</w:t>
                      </w:r>
                      <w:r>
                        <w:rPr>
                          <w:rFonts w:ascii="Calibri" w:hAnsi="Calibri"/>
                          <w:i/>
                          <w:spacing w:val="-10"/>
                          <w:w w:val="135"/>
                          <w:sz w:val="14"/>
                        </w:rPr>
                        <w:t>N</w:t>
                      </w:r>
                    </w:p>
                  </w:txbxContent>
                </v:textbox>
                <w10:wrap type="none"/>
              </v:shape>
            </w:pict>
          </mc:Fallback>
        </mc:AlternateContent>
      </w:r>
      <w:r>
        <w:rPr>
          <w:rFonts w:ascii="Calibri" w:hAnsi="Calibri"/>
          <w:i/>
          <w:spacing w:val="-10"/>
          <w:w w:val="135"/>
          <w:sz w:val="14"/>
        </w:rPr>
        <w:t>k</w:t>
      </w:r>
      <w:r>
        <w:rPr>
          <w:rFonts w:ascii="Calibri" w:hAnsi="Calibri"/>
          <w:i/>
          <w:sz w:val="14"/>
        </w:rPr>
        <w:tab/>
      </w:r>
      <w:r>
        <w:rPr>
          <w:rFonts w:ascii="Calibri" w:hAnsi="Calibri"/>
          <w:i/>
          <w:w w:val="120"/>
          <w:sz w:val="14"/>
        </w:rPr>
        <w:t>k</w:t>
      </w:r>
      <w:r>
        <w:rPr>
          <w:rFonts w:ascii="Calibri" w:hAnsi="Calibri"/>
          <w:w w:val="120"/>
          <w:sz w:val="14"/>
        </w:rPr>
        <w:t>=</w:t>
      </w:r>
      <w:r>
        <w:rPr>
          <w:rFonts w:ascii="Lucida Sans Unicode" w:hAnsi="Lucida Sans Unicode"/>
          <w:w w:val="120"/>
          <w:sz w:val="14"/>
        </w:rPr>
        <w:t>—</w:t>
      </w:r>
      <w:r>
        <w:rPr>
          <w:rFonts w:ascii="Calibri" w:hAnsi="Calibri"/>
          <w:i/>
          <w:spacing w:val="-10"/>
          <w:w w:val="135"/>
          <w:sz w:val="14"/>
        </w:rPr>
        <w:t>N</w:t>
      </w:r>
    </w:p>
    <w:p>
      <w:pPr>
        <w:spacing w:after="0" w:line="103" w:lineRule="exact"/>
        <w:jc w:val="center"/>
        <w:rPr>
          <w:rFonts w:ascii="Calibri" w:hAnsi="Calibri"/>
          <w:i/>
          <w:sz w:val="14"/>
        </w:rPr>
        <w:sectPr>
          <w:type w:val="continuous"/>
          <w:pgSz w:w="12240" w:h="15840"/>
          <w:pgMar w:header="464" w:footer="0" w:top="800" w:bottom="0" w:left="720" w:right="720"/>
        </w:sectPr>
      </w:pPr>
    </w:p>
    <w:p>
      <w:pPr>
        <w:spacing w:line="218" w:lineRule="auto" w:before="144"/>
        <w:ind w:left="259" w:right="0" w:firstLine="0"/>
        <w:jc w:val="left"/>
        <w:rPr>
          <w:i/>
          <w:sz w:val="20"/>
        </w:rPr>
      </w:pPr>
      <w:bookmarkStart w:name="_bookmark18" w:id="28"/>
      <w:bookmarkEnd w:id="28"/>
      <w:r>
        <w:rPr/>
      </w:r>
      <w:r>
        <w:rPr>
          <w:b/>
          <w:sz w:val="20"/>
        </w:rPr>
        <w:t>Assumption</w:t>
      </w:r>
      <w:r>
        <w:rPr>
          <w:b/>
          <w:spacing w:val="-9"/>
          <w:sz w:val="20"/>
        </w:rPr>
        <w:t> </w:t>
      </w:r>
      <w:r>
        <w:rPr>
          <w:b/>
          <w:sz w:val="20"/>
        </w:rPr>
        <w:t>2.</w:t>
      </w:r>
      <w:r>
        <w:rPr>
          <w:b/>
          <w:spacing w:val="17"/>
          <w:sz w:val="20"/>
        </w:rPr>
        <w:t> </w:t>
      </w:r>
      <w:r>
        <w:rPr>
          <w:i/>
          <w:sz w:val="20"/>
        </w:rPr>
        <w:t>(Observability)</w:t>
      </w:r>
      <w:r>
        <w:rPr>
          <w:i/>
          <w:spacing w:val="-10"/>
          <w:sz w:val="20"/>
        </w:rPr>
        <w:t> </w:t>
      </w:r>
      <w:r>
        <w:rPr>
          <w:i/>
          <w:sz w:val="20"/>
        </w:rPr>
        <w:t>There</w:t>
      </w:r>
      <w:r>
        <w:rPr>
          <w:i/>
          <w:spacing w:val="-10"/>
          <w:sz w:val="20"/>
        </w:rPr>
        <w:t> </w:t>
      </w:r>
      <w:r>
        <w:rPr>
          <w:i/>
          <w:sz w:val="20"/>
        </w:rPr>
        <w:t>exists</w:t>
      </w:r>
      <w:r>
        <w:rPr>
          <w:i/>
          <w:spacing w:val="-10"/>
          <w:sz w:val="20"/>
        </w:rPr>
        <w:t> </w:t>
      </w:r>
      <w:r>
        <w:rPr>
          <w:i/>
          <w:sz w:val="20"/>
        </w:rPr>
        <w:t>a</w:t>
      </w:r>
      <w:r>
        <w:rPr>
          <w:i/>
          <w:spacing w:val="-10"/>
          <w:sz w:val="20"/>
        </w:rPr>
        <w:t> </w:t>
      </w:r>
      <w:r>
        <w:rPr>
          <w:i/>
          <w:sz w:val="20"/>
        </w:rPr>
        <w:t>locally</w:t>
      </w:r>
      <w:r>
        <w:rPr>
          <w:i/>
          <w:spacing w:val="-10"/>
          <w:sz w:val="20"/>
        </w:rPr>
        <w:t> </w:t>
      </w:r>
      <w:r>
        <w:rPr>
          <w:i/>
          <w:sz w:val="20"/>
        </w:rPr>
        <w:t>Lipschitz </w:t>
      </w:r>
      <w:r>
        <w:rPr>
          <w:i/>
          <w:w w:val="105"/>
          <w:sz w:val="20"/>
        </w:rPr>
        <w:t>continuous map </w:t>
      </w:r>
      <w:r>
        <w:rPr>
          <w:rFonts w:ascii="Calibri" w:hAnsi="Calibri"/>
          <w:i/>
          <w:w w:val="130"/>
          <w:sz w:val="20"/>
        </w:rPr>
        <w:t>T</w:t>
      </w:r>
      <w:r>
        <w:rPr>
          <w:rFonts w:ascii="Calibri" w:hAnsi="Calibri"/>
          <w:i/>
          <w:w w:val="130"/>
          <w:sz w:val="20"/>
          <w:vertAlign w:val="subscript"/>
        </w:rPr>
        <w:t>L</w:t>
      </w:r>
      <w:r>
        <w:rPr>
          <w:rFonts w:ascii="Calibri" w:hAnsi="Calibri"/>
          <w:i/>
          <w:w w:val="130"/>
          <w:sz w:val="20"/>
          <w:vertAlign w:val="baseline"/>
        </w:rPr>
        <w:t> </w:t>
      </w:r>
      <w:r>
        <w:rPr>
          <w:rFonts w:ascii="Calibri" w:hAnsi="Calibri"/>
          <w:w w:val="105"/>
          <w:sz w:val="20"/>
          <w:vertAlign w:val="baseline"/>
        </w:rPr>
        <w:t>: </w:t>
      </w:r>
      <w:r>
        <w:rPr>
          <w:rFonts w:ascii="Georgia" w:hAnsi="Georgia"/>
          <w:w w:val="130"/>
          <w:sz w:val="20"/>
          <w:vertAlign w:val="baseline"/>
        </w:rPr>
        <w:t>R</w:t>
      </w:r>
      <w:r>
        <w:rPr>
          <w:rFonts w:ascii="Calibri" w:hAnsi="Calibri"/>
          <w:i/>
          <w:w w:val="130"/>
          <w:sz w:val="20"/>
          <w:vertAlign w:val="superscript"/>
        </w:rPr>
        <w:t>n</w:t>
      </w:r>
      <w:r>
        <w:rPr>
          <w:rFonts w:ascii="Calibri" w:hAnsi="Calibri"/>
          <w:w w:val="130"/>
          <w:sz w:val="20"/>
          <w:vertAlign w:val="superscript"/>
        </w:rPr>
        <w:t>(</w:t>
      </w:r>
      <w:r>
        <w:rPr>
          <w:rFonts w:ascii="Calibri" w:hAnsi="Calibri"/>
          <w:i/>
          <w:w w:val="130"/>
          <w:sz w:val="20"/>
          <w:vertAlign w:val="superscript"/>
        </w:rPr>
        <w:t>m</w:t>
      </w:r>
      <w:r>
        <w:rPr>
          <w:rFonts w:ascii="Calibri" w:hAnsi="Calibri"/>
          <w:w w:val="130"/>
          <w:sz w:val="20"/>
          <w:vertAlign w:val="superscript"/>
        </w:rPr>
        <w:t>+</w:t>
      </w:r>
      <w:r>
        <w:rPr>
          <w:rFonts w:ascii="Calibri" w:hAnsi="Calibri"/>
          <w:i/>
          <w:w w:val="130"/>
          <w:sz w:val="20"/>
          <w:vertAlign w:val="superscript"/>
        </w:rPr>
        <w:t>p</w:t>
      </w:r>
      <w:r>
        <w:rPr>
          <w:rFonts w:ascii="Calibri" w:hAnsi="Calibri"/>
          <w:w w:val="130"/>
          <w:sz w:val="20"/>
          <w:vertAlign w:val="superscript"/>
        </w:rPr>
        <w:t>)</w:t>
      </w:r>
      <w:r>
        <w:rPr>
          <w:rFonts w:ascii="Calibri" w:hAnsi="Calibri"/>
          <w:w w:val="130"/>
          <w:sz w:val="20"/>
          <w:vertAlign w:val="baseline"/>
        </w:rPr>
        <w:t> </w:t>
      </w:r>
      <w:r>
        <w:rPr>
          <w:rFonts w:ascii="Lucida Sans Unicode" w:hAnsi="Lucida Sans Unicode"/>
          <w:w w:val="105"/>
          <w:sz w:val="20"/>
          <w:vertAlign w:val="baseline"/>
        </w:rPr>
        <w:t>→ </w:t>
      </w:r>
      <w:r>
        <w:rPr>
          <w:rFonts w:ascii="Georgia" w:hAnsi="Georgia"/>
          <w:w w:val="105"/>
          <w:sz w:val="20"/>
          <w:vertAlign w:val="baseline"/>
        </w:rPr>
        <w:t>R</w:t>
      </w:r>
      <w:r>
        <w:rPr>
          <w:rFonts w:ascii="Calibri" w:hAnsi="Calibri"/>
          <w:i/>
          <w:w w:val="105"/>
          <w:sz w:val="20"/>
          <w:vertAlign w:val="superscript"/>
        </w:rPr>
        <w:t>n</w:t>
      </w:r>
      <w:r>
        <w:rPr>
          <w:rFonts w:ascii="Calibri" w:hAnsi="Calibri"/>
          <w:i/>
          <w:spacing w:val="40"/>
          <w:w w:val="105"/>
          <w:sz w:val="20"/>
          <w:vertAlign w:val="baseline"/>
        </w:rPr>
        <w:t> </w:t>
      </w:r>
      <w:r>
        <w:rPr>
          <w:i/>
          <w:w w:val="105"/>
          <w:sz w:val="20"/>
          <w:vertAlign w:val="baseline"/>
        </w:rPr>
        <w:t>such that</w:t>
      </w:r>
    </w:p>
    <w:p>
      <w:pPr>
        <w:tabs>
          <w:tab w:pos="4948" w:val="left" w:leader="none"/>
        </w:tabs>
        <w:spacing w:line="184" w:lineRule="exact" w:before="105"/>
        <w:ind w:left="2248" w:right="0" w:firstLine="0"/>
        <w:jc w:val="left"/>
        <w:rPr>
          <w:sz w:val="20"/>
        </w:rPr>
      </w:pPr>
      <w:r>
        <w:rPr>
          <w:rFonts w:ascii="Calibri" w:hAnsi="Calibri"/>
          <w:i/>
          <w:w w:val="120"/>
          <w:sz w:val="20"/>
        </w:rPr>
        <w:t>x</w:t>
      </w:r>
      <w:r>
        <w:rPr>
          <w:rFonts w:ascii="Calibri" w:hAnsi="Calibri"/>
          <w:i/>
          <w:w w:val="120"/>
          <w:sz w:val="20"/>
          <w:vertAlign w:val="subscript"/>
        </w:rPr>
        <w:t>t</w:t>
      </w:r>
      <w:r>
        <w:rPr>
          <w:rFonts w:ascii="Calibri" w:hAnsi="Calibri"/>
          <w:i/>
          <w:spacing w:val="29"/>
          <w:w w:val="130"/>
          <w:sz w:val="20"/>
          <w:vertAlign w:val="baseline"/>
        </w:rPr>
        <w:t> </w:t>
      </w:r>
      <w:r>
        <w:rPr>
          <w:rFonts w:ascii="Calibri" w:hAnsi="Calibri"/>
          <w:w w:val="130"/>
          <w:sz w:val="20"/>
          <w:vertAlign w:val="baseline"/>
        </w:rPr>
        <w:t>=</w:t>
      </w:r>
      <w:r>
        <w:rPr>
          <w:rFonts w:ascii="Calibri" w:hAnsi="Calibri"/>
          <w:spacing w:val="15"/>
          <w:w w:val="130"/>
          <w:sz w:val="20"/>
          <w:vertAlign w:val="baseline"/>
        </w:rPr>
        <w:t> </w:t>
      </w:r>
      <w:r>
        <w:rPr>
          <w:rFonts w:ascii="Calibri" w:hAnsi="Calibri"/>
          <w:i/>
          <w:spacing w:val="-2"/>
          <w:w w:val="120"/>
          <w:sz w:val="20"/>
          <w:vertAlign w:val="baseline"/>
        </w:rPr>
        <w:t>T</w:t>
      </w:r>
      <w:r>
        <w:rPr>
          <w:rFonts w:ascii="Calibri" w:hAnsi="Calibri"/>
          <w:spacing w:val="-2"/>
          <w:w w:val="120"/>
          <w:sz w:val="20"/>
          <w:vertAlign w:val="subscript"/>
        </w:rPr>
        <w:t>L</w:t>
      </w:r>
      <w:r>
        <w:rPr>
          <w:rFonts w:ascii="Calibri" w:hAnsi="Calibri"/>
          <w:spacing w:val="-2"/>
          <w:w w:val="120"/>
          <w:sz w:val="20"/>
          <w:vertAlign w:val="baseline"/>
        </w:rPr>
        <w:t>(</w:t>
      </w:r>
      <w:r>
        <w:rPr>
          <w:rFonts w:ascii="Calibri" w:hAnsi="Calibri"/>
          <w:i/>
          <w:spacing w:val="-2"/>
          <w:w w:val="120"/>
          <w:sz w:val="20"/>
          <w:vertAlign w:val="baseline"/>
        </w:rPr>
        <w:t>ξ</w:t>
      </w:r>
      <w:r>
        <w:rPr>
          <w:rFonts w:ascii="Calibri" w:hAnsi="Calibri"/>
          <w:i/>
          <w:spacing w:val="-2"/>
          <w:w w:val="120"/>
          <w:sz w:val="20"/>
          <w:vertAlign w:val="subscript"/>
        </w:rPr>
        <w:t>t</w:t>
      </w:r>
      <w:r>
        <w:rPr>
          <w:rFonts w:ascii="Calibri" w:hAnsi="Calibri"/>
          <w:spacing w:val="-2"/>
          <w:w w:val="120"/>
          <w:sz w:val="20"/>
          <w:vertAlign w:val="baseline"/>
        </w:rPr>
        <w:t>)</w:t>
      </w:r>
      <w:r>
        <w:rPr>
          <w:rFonts w:ascii="Calibri" w:hAnsi="Calibri"/>
          <w:i/>
          <w:spacing w:val="-2"/>
          <w:w w:val="120"/>
          <w:sz w:val="20"/>
          <w:vertAlign w:val="baseline"/>
        </w:rPr>
        <w:t>.</w:t>
      </w:r>
      <w:r>
        <w:rPr>
          <w:rFonts w:ascii="Calibri" w:hAnsi="Calibri"/>
          <w:i/>
          <w:sz w:val="20"/>
          <w:vertAlign w:val="baseline"/>
        </w:rPr>
        <w:tab/>
      </w:r>
      <w:bookmarkStart w:name="_bookmark19" w:id="29"/>
      <w:bookmarkEnd w:id="29"/>
      <w:r>
        <w:rPr>
          <w:rFonts w:ascii="Calibri" w:hAnsi="Calibri"/>
          <w:i/>
          <w:sz w:val="20"/>
          <w:vertAlign w:val="baseline"/>
        </w:rPr>
      </w:r>
      <w:r>
        <w:rPr>
          <w:spacing w:val="-8"/>
          <w:w w:val="105"/>
          <w:sz w:val="20"/>
          <w:vertAlign w:val="baseline"/>
        </w:rPr>
        <w:t>(13)</w:t>
      </w:r>
    </w:p>
    <w:p>
      <w:pPr>
        <w:pStyle w:val="BodyText"/>
        <w:spacing w:line="196" w:lineRule="auto" w:before="28"/>
        <w:ind w:left="199" w:right="257"/>
        <w:jc w:val="both"/>
      </w:pPr>
      <w:r>
        <w:rPr/>
        <w:br w:type="column"/>
      </w:r>
      <w:r>
        <w:rPr/>
        <w:t>dynamics linearized at </w:t>
      </w:r>
      <w:r>
        <w:rPr>
          <w:rFonts w:ascii="Calibri" w:hAnsi="Calibri"/>
          <w:i/>
        </w:rPr>
        <w:t>x</w:t>
      </w:r>
      <w:r>
        <w:rPr>
          <w:rFonts w:ascii="Calibri" w:hAnsi="Calibri"/>
          <w:i/>
          <w:vertAlign w:val="subscript"/>
        </w:rPr>
        <w:t>t</w:t>
      </w:r>
      <w:r>
        <w:rPr>
          <w:rFonts w:ascii="Calibri" w:hAnsi="Calibri"/>
          <w:i/>
          <w:vertAlign w:val="baseline"/>
        </w:rPr>
        <w:t> </w:t>
      </w:r>
      <w:r>
        <w:rPr>
          <w:vertAlign w:val="baseline"/>
        </w:rPr>
        <w:t>resulting from an application of </w:t>
      </w:r>
      <w:r>
        <w:rPr>
          <w:vertAlign w:val="baseline"/>
        </w:rPr>
        <w:t>the input </w:t>
      </w:r>
      <w:r>
        <w:rPr>
          <w:rFonts w:ascii="Lucida Sans Unicode" w:hAnsi="Lucida Sans Unicode"/>
          <w:vertAlign w:val="baseline"/>
        </w:rPr>
        <w:t>{</w:t>
      </w:r>
      <w:r>
        <w:rPr>
          <w:rFonts w:ascii="Calibri" w:hAnsi="Calibri"/>
          <w:i/>
          <w:vertAlign w:val="baseline"/>
        </w:rPr>
        <w:t>u</w:t>
      </w:r>
      <w:r>
        <w:rPr>
          <w:rFonts w:ascii="Calibri" w:hAnsi="Calibri"/>
          <w:i/>
          <w:vertAlign w:val="subscript"/>
        </w:rPr>
        <w:t>k</w:t>
      </w:r>
      <w:r>
        <w:rPr>
          <w:rFonts w:ascii="Lucida Sans Unicode" w:hAnsi="Lucida Sans Unicode"/>
          <w:vertAlign w:val="baseline"/>
        </w:rPr>
        <w:t>}</w:t>
      </w:r>
      <w:r>
        <w:rPr>
          <w:rFonts w:ascii="Calibri" w:hAnsi="Calibri"/>
          <w:i/>
          <w:vertAlign w:val="superscript"/>
        </w:rPr>
        <w:t>t</w:t>
      </w:r>
      <w:r>
        <w:rPr>
          <w:rFonts w:ascii="Calibri" w:hAnsi="Calibri"/>
          <w:vertAlign w:val="superscript"/>
        </w:rPr>
        <w:t>+</w:t>
      </w:r>
      <w:r>
        <w:rPr>
          <w:rFonts w:ascii="Calibri" w:hAnsi="Calibri"/>
          <w:i/>
          <w:vertAlign w:val="superscript"/>
        </w:rPr>
        <w:t>n</w:t>
      </w:r>
      <w:r>
        <w:rPr>
          <w:rFonts w:ascii="Lucida Sans Unicode" w:hAnsi="Lucida Sans Unicode"/>
          <w:vertAlign w:val="superscript"/>
        </w:rPr>
        <w:t>—</w:t>
      </w:r>
      <w:r>
        <w:rPr>
          <w:rFonts w:ascii="Calibri" w:hAnsi="Calibri"/>
          <w:vertAlign w:val="superscript"/>
        </w:rPr>
        <w:t>1</w:t>
      </w:r>
      <w:r>
        <w:rPr>
          <w:rFonts w:ascii="Calibri" w:hAnsi="Calibri"/>
          <w:spacing w:val="40"/>
          <w:vertAlign w:val="baseline"/>
        </w:rPr>
        <w:t> </w:t>
      </w:r>
      <w:r>
        <w:rPr>
          <w:vertAlign w:val="baseline"/>
        </w:rPr>
        <w:t>with the initial state of the nonlinear system</w:t>
      </w:r>
      <w:r>
        <w:rPr>
          <w:spacing w:val="40"/>
          <w:w w:val="110"/>
          <w:vertAlign w:val="baseline"/>
        </w:rPr>
        <w:t> </w:t>
      </w:r>
      <w:r>
        <w:rPr>
          <w:rFonts w:ascii="Calibri" w:hAnsi="Calibri"/>
          <w:i/>
          <w:w w:val="110"/>
          <w:vertAlign w:val="baseline"/>
        </w:rPr>
        <w:t>x</w:t>
      </w:r>
      <w:r>
        <w:rPr>
          <w:rFonts w:ascii="Calibri" w:hAnsi="Calibri"/>
          <w:i/>
          <w:w w:val="110"/>
          <w:vertAlign w:val="subscript"/>
        </w:rPr>
        <w:t>t</w:t>
      </w:r>
      <w:r>
        <w:rPr>
          <w:rFonts w:ascii="Lucida Sans Unicode" w:hAnsi="Lucida Sans Unicode"/>
          <w:w w:val="110"/>
          <w:vertAlign w:val="subscript"/>
        </w:rPr>
        <w:t>—</w:t>
      </w:r>
      <w:r>
        <w:rPr>
          <w:rFonts w:ascii="Calibri" w:hAnsi="Calibri"/>
          <w:i/>
          <w:w w:val="125"/>
          <w:vertAlign w:val="subscript"/>
        </w:rPr>
        <w:t>N</w:t>
      </w:r>
      <w:r>
        <w:rPr>
          <w:rFonts w:ascii="Calibri" w:hAnsi="Calibri"/>
          <w:i/>
          <w:spacing w:val="40"/>
          <w:w w:val="125"/>
          <w:vertAlign w:val="baseline"/>
        </w:rPr>
        <w:t> </w:t>
      </w:r>
      <w:r>
        <w:rPr>
          <w:w w:val="110"/>
          <w:vertAlign w:val="baseline"/>
        </w:rPr>
        <w:t>at time </w:t>
      </w:r>
      <w:r>
        <w:rPr>
          <w:rFonts w:ascii="Calibri" w:hAnsi="Calibri"/>
          <w:i/>
          <w:w w:val="110"/>
          <w:vertAlign w:val="baseline"/>
        </w:rPr>
        <w:t>t </w:t>
      </w:r>
      <w:r>
        <w:rPr>
          <w:rFonts w:ascii="Lucida Sans Unicode" w:hAnsi="Lucida Sans Unicode"/>
          <w:w w:val="110"/>
          <w:vertAlign w:val="baseline"/>
        </w:rPr>
        <w:t>−</w:t>
      </w:r>
      <w:r>
        <w:rPr>
          <w:rFonts w:ascii="Lucida Sans Unicode" w:hAnsi="Lucida Sans Unicode"/>
          <w:spacing w:val="-17"/>
          <w:w w:val="110"/>
          <w:vertAlign w:val="baseline"/>
        </w:rPr>
        <w:t> </w:t>
      </w:r>
      <w:r>
        <w:rPr>
          <w:rFonts w:ascii="Calibri" w:hAnsi="Calibri"/>
          <w:i/>
          <w:w w:val="110"/>
          <w:vertAlign w:val="baseline"/>
        </w:rPr>
        <w:t>N</w:t>
      </w:r>
      <w:r>
        <w:rPr>
          <w:rFonts w:ascii="Calibri" w:hAnsi="Calibri"/>
          <w:i/>
          <w:spacing w:val="-25"/>
          <w:w w:val="110"/>
          <w:vertAlign w:val="baseline"/>
        </w:rPr>
        <w:t> </w:t>
      </w:r>
      <w:r>
        <w:rPr>
          <w:w w:val="110"/>
          <w:vertAlign w:val="baseline"/>
        </w:rPr>
        <w:t>, i.e., </w:t>
      </w:r>
      <w:r>
        <w:rPr>
          <w:rFonts w:ascii="Calibri" w:hAnsi="Calibri"/>
          <w:i/>
          <w:w w:val="110"/>
          <w:vertAlign w:val="baseline"/>
        </w:rPr>
        <w:t>x</w:t>
      </w:r>
      <w:r>
        <w:rPr>
          <w:rFonts w:ascii="Lucida Sans Unicode" w:hAnsi="Lucida Sans Unicode"/>
          <w:w w:val="110"/>
          <w:vertAlign w:val="superscript"/>
        </w:rPr>
        <w:t>′</w:t>
      </w:r>
      <w:r>
        <w:rPr>
          <w:rFonts w:ascii="Lucida Sans Unicode" w:hAnsi="Lucida Sans Unicode"/>
          <w:spacing w:val="40"/>
          <w:w w:val="110"/>
          <w:vertAlign w:val="baseline"/>
        </w:rPr>
        <w:t>  </w:t>
      </w:r>
      <w:r>
        <w:rPr>
          <w:rFonts w:ascii="Calibri" w:hAnsi="Calibri"/>
          <w:w w:val="110"/>
          <w:vertAlign w:val="baseline"/>
        </w:rPr>
        <w:t>(</w:t>
      </w:r>
      <w:r>
        <w:rPr>
          <w:rFonts w:ascii="Calibri" w:hAnsi="Calibri"/>
          <w:i/>
          <w:w w:val="110"/>
          <w:vertAlign w:val="baseline"/>
        </w:rPr>
        <w:t>t</w:t>
      </w:r>
      <w:r>
        <w:rPr>
          <w:rFonts w:ascii="Calibri" w:hAnsi="Calibri"/>
          <w:w w:val="110"/>
          <w:vertAlign w:val="baseline"/>
        </w:rPr>
        <w:t>) </w:t>
      </w:r>
      <w:r>
        <w:rPr>
          <w:rFonts w:ascii="Calibri" w:hAnsi="Calibri"/>
          <w:w w:val="125"/>
          <w:vertAlign w:val="baseline"/>
        </w:rPr>
        <w:t>= </w:t>
      </w:r>
      <w:r>
        <w:rPr>
          <w:rFonts w:ascii="Calibri" w:hAnsi="Calibri"/>
          <w:i/>
          <w:w w:val="110"/>
          <w:vertAlign w:val="baseline"/>
        </w:rPr>
        <w:t>x</w:t>
      </w:r>
      <w:r>
        <w:rPr>
          <w:rFonts w:ascii="Calibri" w:hAnsi="Calibri"/>
          <w:i/>
          <w:w w:val="110"/>
          <w:vertAlign w:val="subscript"/>
        </w:rPr>
        <w:t>t</w:t>
      </w:r>
      <w:r>
        <w:rPr>
          <w:rFonts w:ascii="Lucida Sans Unicode" w:hAnsi="Lucida Sans Unicode"/>
          <w:w w:val="110"/>
          <w:vertAlign w:val="subscript"/>
        </w:rPr>
        <w:t>—</w:t>
      </w:r>
      <w:r>
        <w:rPr>
          <w:rFonts w:ascii="Calibri" w:hAnsi="Calibri"/>
          <w:i/>
          <w:w w:val="125"/>
          <w:vertAlign w:val="subscript"/>
        </w:rPr>
        <w:t>N</w:t>
      </w:r>
      <w:r>
        <w:rPr>
          <w:rFonts w:ascii="Calibri" w:hAnsi="Calibri"/>
          <w:i/>
          <w:spacing w:val="40"/>
          <w:w w:val="125"/>
          <w:vertAlign w:val="baseline"/>
        </w:rPr>
        <w:t> </w:t>
      </w:r>
      <w:r>
        <w:rPr>
          <w:w w:val="110"/>
          <w:vertAlign w:val="baseline"/>
        </w:rPr>
        <w:t>and</w:t>
      </w:r>
    </w:p>
    <w:p>
      <w:pPr>
        <w:pStyle w:val="BodyText"/>
        <w:spacing w:after="0" w:line="196" w:lineRule="auto"/>
        <w:jc w:val="both"/>
        <w:sectPr>
          <w:type w:val="continuous"/>
          <w:pgSz w:w="12240" w:h="15840"/>
          <w:pgMar w:header="464" w:footer="0" w:top="800" w:bottom="0" w:left="720" w:right="720"/>
          <w:cols w:num="2" w:equalWidth="0">
            <w:col w:w="5281" w:space="40"/>
            <w:col w:w="5479"/>
          </w:cols>
        </w:sectPr>
      </w:pPr>
    </w:p>
    <w:p>
      <w:pPr>
        <w:tabs>
          <w:tab w:pos="6042" w:val="left" w:leader="none"/>
        </w:tabs>
        <w:spacing w:line="136" w:lineRule="exact" w:before="0"/>
        <w:ind w:left="5628" w:right="0" w:firstLine="0"/>
        <w:jc w:val="left"/>
        <w:rPr>
          <w:sz w:val="20"/>
        </w:rPr>
      </w:pPr>
      <w:r>
        <w:rPr>
          <w:rFonts w:ascii="Calibri" w:hAnsi="Calibri"/>
          <w:i/>
          <w:spacing w:val="-5"/>
          <w:w w:val="130"/>
          <w:sz w:val="20"/>
        </w:rPr>
        <w:t>x</w:t>
      </w:r>
      <w:r>
        <w:rPr>
          <w:rFonts w:ascii="Lucida Sans Unicode" w:hAnsi="Lucida Sans Unicode"/>
          <w:spacing w:val="-5"/>
          <w:w w:val="130"/>
          <w:sz w:val="20"/>
          <w:vertAlign w:val="superscript"/>
        </w:rPr>
        <w:t>′</w:t>
      </w:r>
      <w:r>
        <w:rPr>
          <w:rFonts w:ascii="Lucida Sans Unicode" w:hAnsi="Lucida Sans Unicode"/>
          <w:sz w:val="20"/>
          <w:vertAlign w:val="baseline"/>
        </w:rPr>
        <w:tab/>
      </w:r>
      <w:r>
        <w:rPr>
          <w:rFonts w:ascii="Calibri" w:hAnsi="Calibri"/>
          <w:w w:val="130"/>
          <w:sz w:val="20"/>
          <w:vertAlign w:val="baseline"/>
        </w:rPr>
        <w:t>(</w:t>
      </w:r>
      <w:r>
        <w:rPr>
          <w:rFonts w:ascii="Calibri" w:hAnsi="Calibri"/>
          <w:i/>
          <w:w w:val="130"/>
          <w:sz w:val="20"/>
          <w:vertAlign w:val="baseline"/>
        </w:rPr>
        <w:t>t</w:t>
      </w:r>
      <w:r>
        <w:rPr>
          <w:rFonts w:ascii="Calibri" w:hAnsi="Calibri"/>
          <w:w w:val="130"/>
          <w:sz w:val="20"/>
          <w:vertAlign w:val="baseline"/>
        </w:rPr>
        <w:t>)</w:t>
      </w:r>
      <w:r>
        <w:rPr>
          <w:rFonts w:ascii="Calibri" w:hAnsi="Calibri"/>
          <w:spacing w:val="-3"/>
          <w:w w:val="130"/>
          <w:sz w:val="20"/>
          <w:vertAlign w:val="baseline"/>
        </w:rPr>
        <w:t> </w:t>
      </w:r>
      <w:r>
        <w:rPr>
          <w:rFonts w:ascii="Calibri" w:hAnsi="Calibri"/>
          <w:w w:val="130"/>
          <w:sz w:val="20"/>
          <w:vertAlign w:val="baseline"/>
        </w:rPr>
        <w:t>=</w:t>
      </w:r>
      <w:r>
        <w:rPr>
          <w:rFonts w:ascii="Calibri" w:hAnsi="Calibri"/>
          <w:spacing w:val="-2"/>
          <w:w w:val="130"/>
          <w:sz w:val="20"/>
          <w:vertAlign w:val="baseline"/>
        </w:rPr>
        <w:t> </w:t>
      </w:r>
      <w:r>
        <w:rPr>
          <w:rFonts w:ascii="Calibri" w:hAnsi="Calibri"/>
          <w:i/>
          <w:w w:val="130"/>
          <w:sz w:val="20"/>
          <w:vertAlign w:val="baseline"/>
        </w:rPr>
        <w:t>f</w:t>
      </w:r>
      <w:r>
        <w:rPr>
          <w:rFonts w:ascii="Calibri" w:hAnsi="Calibri"/>
          <w:i/>
          <w:w w:val="130"/>
          <w:sz w:val="20"/>
          <w:vertAlign w:val="subscript"/>
        </w:rPr>
        <w:t>x</w:t>
      </w:r>
      <w:r>
        <w:rPr>
          <w:rFonts w:ascii="Calibri" w:hAnsi="Calibri"/>
          <w:i/>
          <w:spacing w:val="19"/>
          <w:w w:val="130"/>
          <w:sz w:val="20"/>
          <w:vertAlign w:val="baseline"/>
        </w:rPr>
        <w:t> </w:t>
      </w:r>
      <w:r>
        <w:rPr>
          <w:rFonts w:ascii="Calibri" w:hAnsi="Calibri"/>
          <w:w w:val="130"/>
          <w:sz w:val="20"/>
          <w:vertAlign w:val="baseline"/>
        </w:rPr>
        <w:t>(</w:t>
      </w:r>
      <w:r>
        <w:rPr>
          <w:rFonts w:ascii="Calibri" w:hAnsi="Calibri"/>
          <w:i/>
          <w:w w:val="130"/>
          <w:sz w:val="20"/>
          <w:vertAlign w:val="baseline"/>
        </w:rPr>
        <w:t>x</w:t>
      </w:r>
      <w:r>
        <w:rPr>
          <w:rFonts w:ascii="Lucida Sans Unicode" w:hAnsi="Lucida Sans Unicode"/>
          <w:w w:val="130"/>
          <w:sz w:val="20"/>
          <w:vertAlign w:val="superscript"/>
        </w:rPr>
        <w:t>′</w:t>
      </w:r>
      <w:r>
        <w:rPr>
          <w:rFonts w:ascii="Lucida Sans Unicode" w:hAnsi="Lucida Sans Unicode"/>
          <w:spacing w:val="-30"/>
          <w:w w:val="130"/>
          <w:sz w:val="20"/>
          <w:vertAlign w:val="baseline"/>
        </w:rPr>
        <w:t> </w:t>
      </w:r>
      <w:r>
        <w:rPr>
          <w:rFonts w:ascii="Calibri" w:hAnsi="Calibri"/>
          <w:w w:val="130"/>
          <w:sz w:val="20"/>
          <w:vertAlign w:val="baseline"/>
        </w:rPr>
        <w:t>(</w:t>
      </w:r>
      <w:r>
        <w:rPr>
          <w:rFonts w:ascii="Calibri" w:hAnsi="Calibri"/>
          <w:i/>
          <w:w w:val="130"/>
          <w:sz w:val="20"/>
          <w:vertAlign w:val="baseline"/>
        </w:rPr>
        <w:t>t</w:t>
      </w:r>
      <w:r>
        <w:rPr>
          <w:rFonts w:ascii="Calibri" w:hAnsi="Calibri"/>
          <w:w w:val="130"/>
          <w:sz w:val="20"/>
          <w:vertAlign w:val="baseline"/>
        </w:rPr>
        <w:t>)</w:t>
      </w:r>
      <w:r>
        <w:rPr>
          <w:rFonts w:ascii="Calibri" w:hAnsi="Calibri"/>
          <w:i/>
          <w:w w:val="130"/>
          <w:sz w:val="20"/>
          <w:vertAlign w:val="baseline"/>
        </w:rPr>
        <w:t>,</w:t>
      </w:r>
      <w:r>
        <w:rPr>
          <w:rFonts w:ascii="Calibri" w:hAnsi="Calibri"/>
          <w:i/>
          <w:spacing w:val="-24"/>
          <w:w w:val="130"/>
          <w:sz w:val="20"/>
          <w:vertAlign w:val="baseline"/>
        </w:rPr>
        <w:t> </w:t>
      </w:r>
      <w:r>
        <w:rPr>
          <w:rFonts w:ascii="Calibri" w:hAnsi="Calibri"/>
          <w:i/>
          <w:w w:val="130"/>
          <w:sz w:val="20"/>
          <w:vertAlign w:val="baseline"/>
        </w:rPr>
        <w:t>u</w:t>
      </w:r>
      <w:r>
        <w:rPr>
          <w:rFonts w:ascii="Calibri" w:hAnsi="Calibri"/>
          <w:i/>
          <w:w w:val="130"/>
          <w:sz w:val="20"/>
          <w:vertAlign w:val="subscript"/>
        </w:rPr>
        <w:t>t</w:t>
      </w:r>
      <w:r>
        <w:rPr>
          <w:rFonts w:ascii="Calibri" w:hAnsi="Calibri"/>
          <w:w w:val="130"/>
          <w:sz w:val="20"/>
          <w:vertAlign w:val="subscript"/>
        </w:rPr>
        <w:t>+</w:t>
      </w:r>
      <w:r>
        <w:rPr>
          <w:rFonts w:ascii="Calibri" w:hAnsi="Calibri"/>
          <w:i/>
          <w:w w:val="130"/>
          <w:sz w:val="20"/>
          <w:vertAlign w:val="subscript"/>
        </w:rPr>
        <w:t>k</w:t>
      </w:r>
      <w:r>
        <w:rPr>
          <w:rFonts w:ascii="Calibri" w:hAnsi="Calibri"/>
          <w:w w:val="130"/>
          <w:sz w:val="20"/>
          <w:vertAlign w:val="baseline"/>
        </w:rPr>
        <w:t>)</w:t>
      </w:r>
      <w:r>
        <w:rPr>
          <w:rFonts w:ascii="Calibri" w:hAnsi="Calibri"/>
          <w:i/>
          <w:w w:val="130"/>
          <w:sz w:val="20"/>
          <w:vertAlign w:val="baseline"/>
        </w:rPr>
        <w:t>,</w:t>
      </w:r>
      <w:r>
        <w:rPr>
          <w:rFonts w:ascii="Calibri" w:hAnsi="Calibri"/>
          <w:i/>
          <w:spacing w:val="66"/>
          <w:w w:val="130"/>
          <w:sz w:val="20"/>
          <w:vertAlign w:val="baseline"/>
        </w:rPr>
        <w:t> </w:t>
      </w:r>
      <w:r>
        <w:rPr>
          <w:rFonts w:ascii="Calibri" w:hAnsi="Calibri"/>
          <w:i/>
          <w:w w:val="120"/>
          <w:sz w:val="20"/>
          <w:vertAlign w:val="baseline"/>
        </w:rPr>
        <w:t>y</w:t>
      </w:r>
      <w:r>
        <w:rPr>
          <w:rFonts w:ascii="Lucida Sans Unicode" w:hAnsi="Lucida Sans Unicode"/>
          <w:w w:val="120"/>
          <w:sz w:val="20"/>
          <w:vertAlign w:val="superscript"/>
        </w:rPr>
        <w:t>′</w:t>
      </w:r>
      <w:r>
        <w:rPr>
          <w:rFonts w:ascii="Lucida Sans Unicode" w:hAnsi="Lucida Sans Unicode"/>
          <w:spacing w:val="-31"/>
          <w:w w:val="120"/>
          <w:sz w:val="20"/>
          <w:vertAlign w:val="baseline"/>
        </w:rPr>
        <w:t> </w:t>
      </w:r>
      <w:r>
        <w:rPr>
          <w:rFonts w:ascii="Calibri" w:hAnsi="Calibri"/>
          <w:w w:val="130"/>
          <w:sz w:val="20"/>
          <w:vertAlign w:val="baseline"/>
        </w:rPr>
        <w:t>(</w:t>
      </w:r>
      <w:r>
        <w:rPr>
          <w:rFonts w:ascii="Calibri" w:hAnsi="Calibri"/>
          <w:i/>
          <w:w w:val="130"/>
          <w:sz w:val="20"/>
          <w:vertAlign w:val="baseline"/>
        </w:rPr>
        <w:t>t</w:t>
      </w:r>
      <w:r>
        <w:rPr>
          <w:rFonts w:ascii="Calibri" w:hAnsi="Calibri"/>
          <w:w w:val="130"/>
          <w:sz w:val="20"/>
          <w:vertAlign w:val="baseline"/>
        </w:rPr>
        <w:t>)</w:t>
      </w:r>
      <w:r>
        <w:rPr>
          <w:rFonts w:ascii="Calibri" w:hAnsi="Calibri"/>
          <w:spacing w:val="-2"/>
          <w:w w:val="130"/>
          <w:sz w:val="20"/>
          <w:vertAlign w:val="baseline"/>
        </w:rPr>
        <w:t> </w:t>
      </w:r>
      <w:r>
        <w:rPr>
          <w:rFonts w:ascii="Calibri" w:hAnsi="Calibri"/>
          <w:w w:val="130"/>
          <w:sz w:val="20"/>
          <w:vertAlign w:val="baseline"/>
        </w:rPr>
        <w:t>=</w:t>
      </w:r>
      <w:r>
        <w:rPr>
          <w:rFonts w:ascii="Calibri" w:hAnsi="Calibri"/>
          <w:spacing w:val="-2"/>
          <w:w w:val="130"/>
          <w:sz w:val="20"/>
          <w:vertAlign w:val="baseline"/>
        </w:rPr>
        <w:t> </w:t>
      </w:r>
      <w:r>
        <w:rPr>
          <w:rFonts w:ascii="Calibri" w:hAnsi="Calibri"/>
          <w:i/>
          <w:w w:val="130"/>
          <w:sz w:val="20"/>
          <w:vertAlign w:val="baseline"/>
        </w:rPr>
        <w:t>h</w:t>
      </w:r>
      <w:r>
        <w:rPr>
          <w:rFonts w:ascii="Calibri" w:hAnsi="Calibri"/>
          <w:i/>
          <w:w w:val="130"/>
          <w:sz w:val="20"/>
          <w:vertAlign w:val="subscript"/>
        </w:rPr>
        <w:t>x</w:t>
      </w:r>
      <w:r>
        <w:rPr>
          <w:rFonts w:ascii="Calibri" w:hAnsi="Calibri"/>
          <w:i/>
          <w:spacing w:val="19"/>
          <w:w w:val="130"/>
          <w:sz w:val="20"/>
          <w:vertAlign w:val="baseline"/>
        </w:rPr>
        <w:t> </w:t>
      </w:r>
      <w:r>
        <w:rPr>
          <w:rFonts w:ascii="Calibri" w:hAnsi="Calibri"/>
          <w:w w:val="130"/>
          <w:sz w:val="20"/>
          <w:vertAlign w:val="baseline"/>
        </w:rPr>
        <w:t>(</w:t>
      </w:r>
      <w:r>
        <w:rPr>
          <w:rFonts w:ascii="Calibri" w:hAnsi="Calibri"/>
          <w:i/>
          <w:w w:val="130"/>
          <w:sz w:val="20"/>
          <w:vertAlign w:val="baseline"/>
        </w:rPr>
        <w:t>x</w:t>
      </w:r>
      <w:r>
        <w:rPr>
          <w:rFonts w:ascii="Lucida Sans Unicode" w:hAnsi="Lucida Sans Unicode"/>
          <w:w w:val="130"/>
          <w:sz w:val="20"/>
          <w:vertAlign w:val="superscript"/>
        </w:rPr>
        <w:t>′</w:t>
      </w:r>
      <w:r>
        <w:rPr>
          <w:rFonts w:ascii="Lucida Sans Unicode" w:hAnsi="Lucida Sans Unicode"/>
          <w:spacing w:val="-30"/>
          <w:w w:val="130"/>
          <w:sz w:val="20"/>
          <w:vertAlign w:val="baseline"/>
        </w:rPr>
        <w:t> </w:t>
      </w:r>
      <w:r>
        <w:rPr>
          <w:rFonts w:ascii="Calibri" w:hAnsi="Calibri"/>
          <w:w w:val="130"/>
          <w:sz w:val="20"/>
          <w:vertAlign w:val="baseline"/>
        </w:rPr>
        <w:t>(</w:t>
      </w:r>
      <w:r>
        <w:rPr>
          <w:rFonts w:ascii="Calibri" w:hAnsi="Calibri"/>
          <w:i/>
          <w:w w:val="130"/>
          <w:sz w:val="20"/>
          <w:vertAlign w:val="baseline"/>
        </w:rPr>
        <w:t>t</w:t>
      </w:r>
      <w:r>
        <w:rPr>
          <w:rFonts w:ascii="Calibri" w:hAnsi="Calibri"/>
          <w:w w:val="130"/>
          <w:sz w:val="20"/>
          <w:vertAlign w:val="baseline"/>
        </w:rPr>
        <w:t>)</w:t>
      </w:r>
      <w:r>
        <w:rPr>
          <w:rFonts w:ascii="Calibri" w:hAnsi="Calibri"/>
          <w:i/>
          <w:w w:val="130"/>
          <w:sz w:val="20"/>
          <w:vertAlign w:val="baseline"/>
        </w:rPr>
        <w:t>,</w:t>
      </w:r>
      <w:r>
        <w:rPr>
          <w:rFonts w:ascii="Calibri" w:hAnsi="Calibri"/>
          <w:i/>
          <w:spacing w:val="-25"/>
          <w:w w:val="130"/>
          <w:sz w:val="20"/>
          <w:vertAlign w:val="baseline"/>
        </w:rPr>
        <w:t> </w:t>
      </w:r>
      <w:r>
        <w:rPr>
          <w:rFonts w:ascii="Calibri" w:hAnsi="Calibri"/>
          <w:i/>
          <w:w w:val="130"/>
          <w:sz w:val="20"/>
          <w:vertAlign w:val="baseline"/>
        </w:rPr>
        <w:t>u</w:t>
      </w:r>
      <w:r>
        <w:rPr>
          <w:rFonts w:ascii="Calibri" w:hAnsi="Calibri"/>
          <w:i/>
          <w:w w:val="130"/>
          <w:sz w:val="20"/>
          <w:vertAlign w:val="subscript"/>
        </w:rPr>
        <w:t>t</w:t>
      </w:r>
      <w:r>
        <w:rPr>
          <w:rFonts w:ascii="Calibri" w:hAnsi="Calibri"/>
          <w:w w:val="130"/>
          <w:sz w:val="20"/>
          <w:vertAlign w:val="subscript"/>
        </w:rPr>
        <w:t>+</w:t>
      </w:r>
      <w:r>
        <w:rPr>
          <w:rFonts w:ascii="Calibri" w:hAnsi="Calibri"/>
          <w:i/>
          <w:w w:val="130"/>
          <w:sz w:val="20"/>
          <w:vertAlign w:val="subscript"/>
        </w:rPr>
        <w:t>k</w:t>
      </w:r>
      <w:r>
        <w:rPr>
          <w:rFonts w:ascii="Calibri" w:hAnsi="Calibri"/>
          <w:w w:val="130"/>
          <w:sz w:val="20"/>
          <w:vertAlign w:val="baseline"/>
        </w:rPr>
        <w:t>)</w:t>
      </w:r>
      <w:r>
        <w:rPr>
          <w:rFonts w:ascii="Calibri" w:hAnsi="Calibri"/>
          <w:spacing w:val="53"/>
          <w:w w:val="130"/>
          <w:sz w:val="20"/>
          <w:vertAlign w:val="baseline"/>
        </w:rPr>
        <w:t> </w:t>
      </w:r>
      <w:bookmarkStart w:name="_bookmark20" w:id="30"/>
      <w:bookmarkEnd w:id="30"/>
      <w:r>
        <w:rPr>
          <w:rFonts w:ascii="Calibri" w:hAnsi="Calibri"/>
          <w:spacing w:val="18"/>
          <w:sz w:val="20"/>
          <w:vertAlign w:val="baseline"/>
        </w:rPr>
      </w:r>
      <w:r>
        <w:rPr>
          <w:spacing w:val="-4"/>
          <w:w w:val="120"/>
          <w:sz w:val="20"/>
          <w:vertAlign w:val="baseline"/>
        </w:rPr>
        <w:t>(16)</w:t>
      </w:r>
    </w:p>
    <w:p>
      <w:pPr>
        <w:spacing w:after="0" w:line="136" w:lineRule="exact"/>
        <w:jc w:val="left"/>
        <w:rPr>
          <w:sz w:val="20"/>
        </w:rPr>
        <w:sectPr>
          <w:type w:val="continuous"/>
          <w:pgSz w:w="12240" w:h="15840"/>
          <w:pgMar w:header="464" w:footer="0" w:top="800" w:bottom="0" w:left="720" w:right="720"/>
        </w:sectPr>
      </w:pPr>
    </w:p>
    <w:p>
      <w:pPr>
        <w:spacing w:line="138" w:lineRule="exact" w:before="55"/>
        <w:ind w:left="259" w:right="0" w:firstLine="0"/>
        <w:jc w:val="left"/>
        <w:rPr>
          <w:rFonts w:ascii="Calibri"/>
          <w:i/>
          <w:sz w:val="20"/>
        </w:rPr>
      </w:pPr>
      <w:r>
        <w:rPr>
          <w:i/>
          <w:w w:val="105"/>
          <w:sz w:val="20"/>
        </w:rPr>
        <w:t>Further,</w:t>
      </w:r>
      <w:r>
        <w:rPr>
          <w:i/>
          <w:spacing w:val="22"/>
          <w:w w:val="105"/>
          <w:sz w:val="20"/>
        </w:rPr>
        <w:t> </w:t>
      </w:r>
      <w:r>
        <w:rPr>
          <w:i/>
          <w:w w:val="105"/>
          <w:sz w:val="20"/>
        </w:rPr>
        <w:t>for</w:t>
      </w:r>
      <w:r>
        <w:rPr>
          <w:i/>
          <w:spacing w:val="23"/>
          <w:w w:val="105"/>
          <w:sz w:val="20"/>
        </w:rPr>
        <w:t> </w:t>
      </w:r>
      <w:r>
        <w:rPr>
          <w:i/>
          <w:w w:val="105"/>
          <w:sz w:val="20"/>
        </w:rPr>
        <w:t>any</w:t>
      </w:r>
      <w:r>
        <w:rPr>
          <w:i/>
          <w:spacing w:val="23"/>
          <w:w w:val="105"/>
          <w:sz w:val="20"/>
        </w:rPr>
        <w:t> </w:t>
      </w:r>
      <w:r>
        <w:rPr>
          <w:rFonts w:ascii="Calibri"/>
          <w:i/>
          <w:spacing w:val="-5"/>
          <w:w w:val="105"/>
          <w:sz w:val="20"/>
        </w:rPr>
        <w:t>x</w:t>
      </w:r>
      <w:r>
        <w:rPr>
          <w:rFonts w:ascii="Calibri"/>
          <w:i/>
          <w:spacing w:val="-5"/>
          <w:w w:val="105"/>
          <w:sz w:val="20"/>
          <w:vertAlign w:val="subscript"/>
        </w:rPr>
        <w:t>t</w:t>
      </w:r>
    </w:p>
    <w:p>
      <w:pPr>
        <w:spacing w:line="167" w:lineRule="exact" w:before="27"/>
        <w:ind w:left="95" w:right="0" w:firstLine="0"/>
        <w:jc w:val="left"/>
        <w:rPr>
          <w:i/>
          <w:sz w:val="20"/>
        </w:rPr>
      </w:pPr>
      <w:r>
        <w:rPr/>
        <w:br w:type="column"/>
      </w:r>
      <w:r>
        <w:rPr>
          <w:rFonts w:ascii="Lucida Sans Unicode" w:hAnsi="Lucida Sans Unicode"/>
          <w:sz w:val="20"/>
        </w:rPr>
        <w:t>∈</w:t>
      </w:r>
      <w:r>
        <w:rPr>
          <w:rFonts w:ascii="Lucida Sans Unicode" w:hAnsi="Lucida Sans Unicode"/>
          <w:spacing w:val="58"/>
          <w:sz w:val="20"/>
        </w:rPr>
        <w:t> </w:t>
      </w:r>
      <w:r>
        <w:rPr>
          <w:rFonts w:ascii="Georgia" w:hAnsi="Georgia"/>
          <w:sz w:val="20"/>
        </w:rPr>
        <w:t>R</w:t>
      </w:r>
      <w:r>
        <w:rPr>
          <w:rFonts w:ascii="Calibri" w:hAnsi="Calibri"/>
          <w:i/>
          <w:sz w:val="20"/>
          <w:vertAlign w:val="superscript"/>
        </w:rPr>
        <w:t>n</w:t>
      </w:r>
      <w:r>
        <w:rPr>
          <w:i/>
          <w:sz w:val="20"/>
          <w:vertAlign w:val="baseline"/>
        </w:rPr>
        <w:t>,</w:t>
      </w:r>
      <w:r>
        <w:rPr>
          <w:i/>
          <w:spacing w:val="54"/>
          <w:sz w:val="20"/>
          <w:vertAlign w:val="baseline"/>
        </w:rPr>
        <w:t> </w:t>
      </w:r>
      <w:r>
        <w:rPr>
          <w:i/>
          <w:sz w:val="20"/>
          <w:vertAlign w:val="baseline"/>
        </w:rPr>
        <w:t>there</w:t>
      </w:r>
      <w:r>
        <w:rPr>
          <w:i/>
          <w:spacing w:val="54"/>
          <w:sz w:val="20"/>
          <w:vertAlign w:val="baseline"/>
        </w:rPr>
        <w:t> </w:t>
      </w:r>
      <w:r>
        <w:rPr>
          <w:i/>
          <w:sz w:val="20"/>
          <w:vertAlign w:val="baseline"/>
        </w:rPr>
        <w:t>exists</w:t>
      </w:r>
      <w:r>
        <w:rPr>
          <w:i/>
          <w:spacing w:val="54"/>
          <w:sz w:val="20"/>
          <w:vertAlign w:val="baseline"/>
        </w:rPr>
        <w:t> </w:t>
      </w:r>
      <w:r>
        <w:rPr>
          <w:i/>
          <w:sz w:val="20"/>
          <w:vertAlign w:val="baseline"/>
        </w:rPr>
        <w:t>an</w:t>
      </w:r>
      <w:r>
        <w:rPr>
          <w:i/>
          <w:spacing w:val="54"/>
          <w:sz w:val="20"/>
          <w:vertAlign w:val="baseline"/>
        </w:rPr>
        <w:t> </w:t>
      </w:r>
      <w:r>
        <w:rPr>
          <w:i/>
          <w:sz w:val="20"/>
          <w:vertAlign w:val="baseline"/>
        </w:rPr>
        <w:t>extended</w:t>
      </w:r>
      <w:r>
        <w:rPr>
          <w:i/>
          <w:spacing w:val="54"/>
          <w:sz w:val="20"/>
          <w:vertAlign w:val="baseline"/>
        </w:rPr>
        <w:t> </w:t>
      </w:r>
      <w:r>
        <w:rPr>
          <w:i/>
          <w:spacing w:val="-2"/>
          <w:sz w:val="20"/>
          <w:vertAlign w:val="baseline"/>
        </w:rPr>
        <w:t>state</w:t>
      </w:r>
    </w:p>
    <w:p>
      <w:pPr>
        <w:tabs>
          <w:tab w:pos="1239" w:val="left" w:leader="none"/>
          <w:tab w:pos="1506" w:val="left" w:leader="none"/>
        </w:tabs>
        <w:spacing w:line="143" w:lineRule="exact" w:before="0"/>
        <w:ind w:left="259" w:right="0" w:firstLine="0"/>
        <w:jc w:val="left"/>
        <w:rPr>
          <w:rFonts w:ascii="Calibri"/>
          <w:i/>
          <w:sz w:val="14"/>
        </w:rPr>
      </w:pPr>
      <w:r>
        <w:rPr/>
        <w:br w:type="column"/>
      </w:r>
      <w:r>
        <w:rPr>
          <w:rFonts w:ascii="Calibri"/>
          <w:i/>
          <w:spacing w:val="-5"/>
          <w:w w:val="145"/>
          <w:sz w:val="14"/>
        </w:rPr>
        <w:t>k</w:t>
      </w:r>
      <w:r>
        <w:rPr>
          <w:rFonts w:ascii="Calibri"/>
          <w:spacing w:val="-5"/>
          <w:w w:val="145"/>
          <w:sz w:val="14"/>
        </w:rPr>
        <w:t>+1</w:t>
      </w:r>
      <w:r>
        <w:rPr>
          <w:rFonts w:ascii="Calibri"/>
          <w:sz w:val="14"/>
        </w:rPr>
        <w:tab/>
      </w:r>
      <w:r>
        <w:rPr>
          <w:rFonts w:ascii="Georgia"/>
          <w:i/>
          <w:spacing w:val="-10"/>
          <w:w w:val="145"/>
          <w:sz w:val="10"/>
        </w:rPr>
        <w:t>t</w:t>
      </w:r>
      <w:r>
        <w:rPr>
          <w:rFonts w:ascii="Georgia"/>
          <w:i/>
          <w:sz w:val="10"/>
        </w:rPr>
        <w:tab/>
      </w:r>
      <w:r>
        <w:rPr>
          <w:rFonts w:ascii="Calibri"/>
          <w:i/>
          <w:spacing w:val="-10"/>
          <w:w w:val="145"/>
          <w:sz w:val="14"/>
        </w:rPr>
        <w:t>k</w:t>
      </w:r>
    </w:p>
    <w:p>
      <w:pPr>
        <w:tabs>
          <w:tab w:pos="1054" w:val="left" w:leader="none"/>
          <w:tab w:pos="1322" w:val="left" w:leader="none"/>
        </w:tabs>
        <w:spacing w:line="143" w:lineRule="exact" w:before="0"/>
        <w:ind w:left="259" w:right="0" w:firstLine="0"/>
        <w:jc w:val="left"/>
        <w:rPr>
          <w:rFonts w:ascii="Calibri"/>
          <w:i/>
          <w:sz w:val="14"/>
        </w:rPr>
      </w:pPr>
      <w:r>
        <w:rPr/>
        <w:br w:type="column"/>
      </w:r>
      <w:r>
        <w:rPr>
          <w:rFonts w:ascii="Calibri"/>
          <w:i/>
          <w:spacing w:val="-10"/>
          <w:w w:val="140"/>
          <w:sz w:val="14"/>
        </w:rPr>
        <w:t>k</w:t>
      </w:r>
      <w:r>
        <w:rPr>
          <w:rFonts w:ascii="Calibri"/>
          <w:i/>
          <w:sz w:val="14"/>
        </w:rPr>
        <w:tab/>
      </w:r>
      <w:r>
        <w:rPr>
          <w:rFonts w:ascii="Georgia"/>
          <w:i/>
          <w:spacing w:val="-10"/>
          <w:w w:val="140"/>
          <w:sz w:val="10"/>
        </w:rPr>
        <w:t>t</w:t>
      </w:r>
      <w:r>
        <w:rPr>
          <w:rFonts w:ascii="Georgia"/>
          <w:i/>
          <w:sz w:val="10"/>
        </w:rPr>
        <w:tab/>
      </w:r>
      <w:r>
        <w:rPr>
          <w:rFonts w:ascii="Calibri"/>
          <w:i/>
          <w:spacing w:val="-10"/>
          <w:w w:val="140"/>
          <w:sz w:val="14"/>
        </w:rPr>
        <w:t>k</w:t>
      </w:r>
    </w:p>
    <w:p>
      <w:pPr>
        <w:spacing w:after="0" w:line="143" w:lineRule="exact"/>
        <w:jc w:val="left"/>
        <w:rPr>
          <w:rFonts w:ascii="Calibri"/>
          <w:i/>
          <w:sz w:val="14"/>
        </w:rPr>
        <w:sectPr>
          <w:type w:val="continuous"/>
          <w:pgSz w:w="12240" w:h="15840"/>
          <w:pgMar w:header="464" w:footer="0" w:top="800" w:bottom="0" w:left="720" w:right="720"/>
          <w:cols w:num="4" w:equalWidth="0">
            <w:col w:w="1925" w:space="40"/>
            <w:col w:w="3357" w:space="162"/>
            <w:col w:w="1632" w:space="775"/>
            <w:col w:w="2909"/>
          </w:cols>
        </w:sectPr>
      </w:pPr>
    </w:p>
    <w:p>
      <w:pPr>
        <w:tabs>
          <w:tab w:pos="781" w:val="left" w:leader="none"/>
        </w:tabs>
        <w:spacing w:line="360" w:lineRule="exact" w:before="0"/>
        <w:ind w:left="355" w:right="0" w:firstLine="0"/>
        <w:jc w:val="left"/>
        <w:rPr>
          <w:rFonts w:ascii="Lucida Sans Unicode" w:hAnsi="Lucida Sans Unicode"/>
          <w:position w:val="1"/>
          <w:sz w:val="14"/>
        </w:rPr>
      </w:pPr>
      <w:r>
        <w:rPr>
          <w:rFonts w:ascii="Lucida Sans Unicode" w:hAnsi="Lucida Sans Unicode"/>
          <w:position w:val="1"/>
          <w:sz w:val="14"/>
        </w:rPr>
        <mc:AlternateContent>
          <mc:Choice Requires="wps">
            <w:drawing>
              <wp:anchor distT="0" distB="0" distL="0" distR="0" allowOverlap="1" layoutInCell="1" locked="0" behindDoc="1" simplePos="0" relativeHeight="482100224">
                <wp:simplePos x="0" y="0"/>
                <wp:positionH relativeFrom="page">
                  <wp:posOffset>621842</wp:posOffset>
                </wp:positionH>
                <wp:positionV relativeFrom="paragraph">
                  <wp:posOffset>140342</wp:posOffset>
                </wp:positionV>
                <wp:extent cx="265430" cy="148590"/>
                <wp:effectExtent l="0" t="0" r="0" b="0"/>
                <wp:wrapNone/>
                <wp:docPr id="136" name="Textbox 136"/>
                <wp:cNvGraphicFramePr>
                  <a:graphicFrameLocks/>
                </wp:cNvGraphicFramePr>
                <a:graphic>
                  <a:graphicData uri="http://schemas.microsoft.com/office/word/2010/wordprocessingShape">
                    <wps:wsp>
                      <wps:cNvPr id="136" name="Textbox 136"/>
                      <wps:cNvSpPr txBox="1"/>
                      <wps:spPr>
                        <a:xfrm>
                          <a:off x="0" y="0"/>
                          <a:ext cx="265430" cy="148590"/>
                        </a:xfrm>
                        <a:prstGeom prst="rect">
                          <a:avLst/>
                        </a:prstGeom>
                      </wps:spPr>
                      <wps:txbx>
                        <w:txbxContent>
                          <w:p>
                            <w:pPr>
                              <w:spacing w:line="187" w:lineRule="auto" w:before="0"/>
                              <w:ind w:left="0" w:right="0" w:firstLine="0"/>
                              <w:jc w:val="left"/>
                              <w:rPr>
                                <w:rFonts w:ascii="Calibri" w:hAnsi="Calibri"/>
                                <w:sz w:val="20"/>
                              </w:rPr>
                            </w:pPr>
                            <w:r>
                              <w:rPr>
                                <w:rFonts w:ascii="Calibri" w:hAnsi="Calibri"/>
                                <w:i/>
                                <w:w w:val="140"/>
                                <w:sz w:val="20"/>
                              </w:rPr>
                              <w:t>ξ</w:t>
                            </w:r>
                            <w:r>
                              <w:rPr>
                                <w:rFonts w:ascii="Calibri" w:hAnsi="Calibri"/>
                                <w:i/>
                                <w:w w:val="140"/>
                                <w:position w:val="-4"/>
                                <w:sz w:val="14"/>
                              </w:rPr>
                              <w:t>t</w:t>
                            </w:r>
                            <w:r>
                              <w:rPr>
                                <w:rFonts w:ascii="Calibri" w:hAnsi="Calibri"/>
                                <w:i/>
                                <w:spacing w:val="44"/>
                                <w:w w:val="140"/>
                                <w:position w:val="-4"/>
                                <w:sz w:val="14"/>
                              </w:rPr>
                              <w:t> </w:t>
                            </w:r>
                            <w:r>
                              <w:rPr>
                                <w:rFonts w:ascii="Calibri" w:hAnsi="Calibri"/>
                                <w:spacing w:val="-10"/>
                                <w:w w:val="140"/>
                                <w:sz w:val="20"/>
                              </w:rPr>
                              <w:t>=</w:t>
                            </w:r>
                          </w:p>
                        </w:txbxContent>
                      </wps:txbx>
                      <wps:bodyPr wrap="square" lIns="0" tIns="0" rIns="0" bIns="0" rtlCol="0">
                        <a:noAutofit/>
                      </wps:bodyPr>
                    </wps:wsp>
                  </a:graphicData>
                </a:graphic>
              </wp:anchor>
            </w:drawing>
          </mc:Choice>
          <mc:Fallback>
            <w:pict>
              <v:shape style="position:absolute;margin-left:48.964001pt;margin-top:11.050554pt;width:20.9pt;height:11.7pt;mso-position-horizontal-relative:page;mso-position-vertical-relative:paragraph;z-index:-21216256" type="#_x0000_t202" id="docshape109" filled="false" stroked="false">
                <v:textbox inset="0,0,0,0">
                  <w:txbxContent>
                    <w:p>
                      <w:pPr>
                        <w:spacing w:line="187" w:lineRule="auto" w:before="0"/>
                        <w:ind w:left="0" w:right="0" w:firstLine="0"/>
                        <w:jc w:val="left"/>
                        <w:rPr>
                          <w:rFonts w:ascii="Calibri" w:hAnsi="Calibri"/>
                          <w:sz w:val="20"/>
                        </w:rPr>
                      </w:pPr>
                      <w:r>
                        <w:rPr>
                          <w:rFonts w:ascii="Calibri" w:hAnsi="Calibri"/>
                          <w:i/>
                          <w:w w:val="140"/>
                          <w:sz w:val="20"/>
                        </w:rPr>
                        <w:t>ξ</w:t>
                      </w:r>
                      <w:r>
                        <w:rPr>
                          <w:rFonts w:ascii="Calibri" w:hAnsi="Calibri"/>
                          <w:i/>
                          <w:w w:val="140"/>
                          <w:position w:val="-4"/>
                          <w:sz w:val="14"/>
                        </w:rPr>
                        <w:t>t</w:t>
                      </w:r>
                      <w:r>
                        <w:rPr>
                          <w:rFonts w:ascii="Calibri" w:hAnsi="Calibri"/>
                          <w:i/>
                          <w:spacing w:val="44"/>
                          <w:w w:val="140"/>
                          <w:position w:val="-4"/>
                          <w:sz w:val="14"/>
                        </w:rPr>
                        <w:t> </w:t>
                      </w:r>
                      <w:r>
                        <w:rPr>
                          <w:rFonts w:ascii="Calibri" w:hAnsi="Calibri"/>
                          <w:spacing w:val="-10"/>
                          <w:w w:val="140"/>
                          <w:sz w:val="20"/>
                        </w:rPr>
                        <w:t>=</w:t>
                      </w:r>
                    </w:p>
                  </w:txbxContent>
                </v:textbox>
                <w10:wrap type="none"/>
              </v:shape>
            </w:pict>
          </mc:Fallback>
        </mc:AlternateContent>
      </w:r>
      <w:r>
        <w:rPr>
          <w:rFonts w:ascii="Lucida Sans Unicode" w:hAnsi="Lucida Sans Unicode"/>
          <w:position w:val="1"/>
          <w:sz w:val="14"/>
        </w:rPr>
        <mc:AlternateContent>
          <mc:Choice Requires="wps">
            <w:drawing>
              <wp:anchor distT="0" distB="0" distL="0" distR="0" allowOverlap="1" layoutInCell="1" locked="0" behindDoc="1" simplePos="0" relativeHeight="482100736">
                <wp:simplePos x="0" y="0"/>
                <wp:positionH relativeFrom="page">
                  <wp:posOffset>1013320</wp:posOffset>
                </wp:positionH>
                <wp:positionV relativeFrom="paragraph">
                  <wp:posOffset>130982</wp:posOffset>
                </wp:positionV>
                <wp:extent cx="1137285" cy="158115"/>
                <wp:effectExtent l="0" t="0" r="0" b="0"/>
                <wp:wrapNone/>
                <wp:docPr id="137" name="Textbox 137"/>
                <wp:cNvGraphicFramePr>
                  <a:graphicFrameLocks/>
                </wp:cNvGraphicFramePr>
                <a:graphic>
                  <a:graphicData uri="http://schemas.microsoft.com/office/word/2010/wordprocessingShape">
                    <wps:wsp>
                      <wps:cNvPr id="137" name="Textbox 137"/>
                      <wps:cNvSpPr txBox="1"/>
                      <wps:spPr>
                        <a:xfrm>
                          <a:off x="0" y="0"/>
                          <a:ext cx="1137285" cy="158115"/>
                        </a:xfrm>
                        <a:prstGeom prst="rect">
                          <a:avLst/>
                        </a:prstGeom>
                      </wps:spPr>
                      <wps:txbx>
                        <w:txbxContent>
                          <w:p>
                            <w:pPr>
                              <w:tabs>
                                <w:tab w:pos="1008" w:val="left" w:leader="none"/>
                              </w:tabs>
                              <w:spacing w:line="248" w:lineRule="exact" w:before="0"/>
                              <w:ind w:left="0" w:right="0" w:firstLine="0"/>
                              <w:jc w:val="left"/>
                              <w:rPr>
                                <w:rFonts w:ascii="Calibri" w:hAnsi="Calibri"/>
                                <w:sz w:val="14"/>
                              </w:rPr>
                            </w:pPr>
                            <w:r>
                              <w:rPr>
                                <w:rFonts w:ascii="Calibri" w:hAnsi="Calibri"/>
                                <w:i/>
                                <w:position w:val="6"/>
                                <w:sz w:val="20"/>
                              </w:rPr>
                              <w:t>u</w:t>
                            </w:r>
                            <w:r>
                              <w:rPr>
                                <w:rFonts w:ascii="Calibri" w:hAnsi="Calibri"/>
                                <w:sz w:val="14"/>
                              </w:rPr>
                              <w:t>[</w:t>
                            </w:r>
                            <w:r>
                              <w:rPr>
                                <w:rFonts w:ascii="Calibri" w:hAnsi="Calibri"/>
                                <w:i/>
                                <w:sz w:val="14"/>
                              </w:rPr>
                              <w:t>t</w:t>
                            </w:r>
                            <w:r>
                              <w:rPr>
                                <w:rFonts w:ascii="Lucida Sans Unicode" w:hAnsi="Lucida Sans Unicode"/>
                                <w:sz w:val="14"/>
                              </w:rPr>
                              <w:t>—</w:t>
                            </w:r>
                            <w:r>
                              <w:rPr>
                                <w:rFonts w:ascii="Calibri" w:hAnsi="Calibri"/>
                                <w:i/>
                                <w:sz w:val="14"/>
                              </w:rPr>
                              <w:t>n,t</w:t>
                            </w:r>
                            <w:r>
                              <w:rPr>
                                <w:rFonts w:ascii="Lucida Sans Unicode" w:hAnsi="Lucida Sans Unicode"/>
                                <w:sz w:val="14"/>
                              </w:rPr>
                              <w:t>—</w:t>
                            </w:r>
                            <w:r>
                              <w:rPr>
                                <w:rFonts w:ascii="Calibri" w:hAnsi="Calibri"/>
                                <w:spacing w:val="-5"/>
                                <w:sz w:val="14"/>
                              </w:rPr>
                              <w:t>1]</w:t>
                            </w:r>
                            <w:r>
                              <w:rPr>
                                <w:rFonts w:ascii="Calibri" w:hAnsi="Calibri"/>
                                <w:sz w:val="14"/>
                              </w:rPr>
                              <w:tab/>
                            </w:r>
                            <w:r>
                              <w:rPr>
                                <w:rFonts w:ascii="Calibri" w:hAnsi="Calibri"/>
                                <w:i/>
                                <w:position w:val="6"/>
                                <w:sz w:val="20"/>
                              </w:rPr>
                              <w:t>y</w:t>
                            </w:r>
                            <w:r>
                              <w:rPr>
                                <w:rFonts w:ascii="Calibri" w:hAnsi="Calibri"/>
                                <w:sz w:val="14"/>
                              </w:rPr>
                              <w:t>[</w:t>
                            </w:r>
                            <w:r>
                              <w:rPr>
                                <w:rFonts w:ascii="Calibri" w:hAnsi="Calibri"/>
                                <w:i/>
                                <w:sz w:val="14"/>
                              </w:rPr>
                              <w:t>t</w:t>
                            </w:r>
                            <w:r>
                              <w:rPr>
                                <w:rFonts w:ascii="Lucida Sans Unicode" w:hAnsi="Lucida Sans Unicode"/>
                                <w:sz w:val="14"/>
                              </w:rPr>
                              <w:t>—</w:t>
                            </w:r>
                            <w:r>
                              <w:rPr>
                                <w:rFonts w:ascii="Calibri" w:hAnsi="Calibri"/>
                                <w:i/>
                                <w:sz w:val="14"/>
                              </w:rPr>
                              <w:t>n,t</w:t>
                            </w:r>
                            <w:r>
                              <w:rPr>
                                <w:rFonts w:ascii="Lucida Sans Unicode" w:hAnsi="Lucida Sans Unicode"/>
                                <w:sz w:val="14"/>
                              </w:rPr>
                              <w:t>—</w:t>
                            </w:r>
                            <w:r>
                              <w:rPr>
                                <w:rFonts w:ascii="Calibri" w:hAnsi="Calibri"/>
                                <w:spacing w:val="-5"/>
                                <w:sz w:val="14"/>
                              </w:rPr>
                              <w:t>1]</w:t>
                            </w:r>
                          </w:p>
                        </w:txbxContent>
                      </wps:txbx>
                      <wps:bodyPr wrap="square" lIns="0" tIns="0" rIns="0" bIns="0" rtlCol="0">
                        <a:noAutofit/>
                      </wps:bodyPr>
                    </wps:wsp>
                  </a:graphicData>
                </a:graphic>
              </wp:anchor>
            </w:drawing>
          </mc:Choice>
          <mc:Fallback>
            <w:pict>
              <v:shape style="position:absolute;margin-left:79.789001pt;margin-top:10.313554pt;width:89.55pt;height:12.45pt;mso-position-horizontal-relative:page;mso-position-vertical-relative:paragraph;z-index:-21215744" type="#_x0000_t202" id="docshape110" filled="false" stroked="false">
                <v:textbox inset="0,0,0,0">
                  <w:txbxContent>
                    <w:p>
                      <w:pPr>
                        <w:tabs>
                          <w:tab w:pos="1008" w:val="left" w:leader="none"/>
                        </w:tabs>
                        <w:spacing w:line="248" w:lineRule="exact" w:before="0"/>
                        <w:ind w:left="0" w:right="0" w:firstLine="0"/>
                        <w:jc w:val="left"/>
                        <w:rPr>
                          <w:rFonts w:ascii="Calibri" w:hAnsi="Calibri"/>
                          <w:sz w:val="14"/>
                        </w:rPr>
                      </w:pPr>
                      <w:r>
                        <w:rPr>
                          <w:rFonts w:ascii="Calibri" w:hAnsi="Calibri"/>
                          <w:i/>
                          <w:position w:val="6"/>
                          <w:sz w:val="20"/>
                        </w:rPr>
                        <w:t>u</w:t>
                      </w:r>
                      <w:r>
                        <w:rPr>
                          <w:rFonts w:ascii="Calibri" w:hAnsi="Calibri"/>
                          <w:sz w:val="14"/>
                        </w:rPr>
                        <w:t>[</w:t>
                      </w:r>
                      <w:r>
                        <w:rPr>
                          <w:rFonts w:ascii="Calibri" w:hAnsi="Calibri"/>
                          <w:i/>
                          <w:sz w:val="14"/>
                        </w:rPr>
                        <w:t>t</w:t>
                      </w:r>
                      <w:r>
                        <w:rPr>
                          <w:rFonts w:ascii="Lucida Sans Unicode" w:hAnsi="Lucida Sans Unicode"/>
                          <w:sz w:val="14"/>
                        </w:rPr>
                        <w:t>—</w:t>
                      </w:r>
                      <w:r>
                        <w:rPr>
                          <w:rFonts w:ascii="Calibri" w:hAnsi="Calibri"/>
                          <w:i/>
                          <w:sz w:val="14"/>
                        </w:rPr>
                        <w:t>n,t</w:t>
                      </w:r>
                      <w:r>
                        <w:rPr>
                          <w:rFonts w:ascii="Lucida Sans Unicode" w:hAnsi="Lucida Sans Unicode"/>
                          <w:sz w:val="14"/>
                        </w:rPr>
                        <w:t>—</w:t>
                      </w:r>
                      <w:r>
                        <w:rPr>
                          <w:rFonts w:ascii="Calibri" w:hAnsi="Calibri"/>
                          <w:spacing w:val="-5"/>
                          <w:sz w:val="14"/>
                        </w:rPr>
                        <w:t>1]</w:t>
                      </w:r>
                      <w:r>
                        <w:rPr>
                          <w:rFonts w:ascii="Calibri" w:hAnsi="Calibri"/>
                          <w:sz w:val="14"/>
                        </w:rPr>
                        <w:tab/>
                      </w:r>
                      <w:r>
                        <w:rPr>
                          <w:rFonts w:ascii="Calibri" w:hAnsi="Calibri"/>
                          <w:i/>
                          <w:position w:val="6"/>
                          <w:sz w:val="20"/>
                        </w:rPr>
                        <w:t>y</w:t>
                      </w:r>
                      <w:r>
                        <w:rPr>
                          <w:rFonts w:ascii="Calibri" w:hAnsi="Calibri"/>
                          <w:sz w:val="14"/>
                        </w:rPr>
                        <w:t>[</w:t>
                      </w:r>
                      <w:r>
                        <w:rPr>
                          <w:rFonts w:ascii="Calibri" w:hAnsi="Calibri"/>
                          <w:i/>
                          <w:sz w:val="14"/>
                        </w:rPr>
                        <w:t>t</w:t>
                      </w:r>
                      <w:r>
                        <w:rPr>
                          <w:rFonts w:ascii="Lucida Sans Unicode" w:hAnsi="Lucida Sans Unicode"/>
                          <w:sz w:val="14"/>
                        </w:rPr>
                        <w:t>—</w:t>
                      </w:r>
                      <w:r>
                        <w:rPr>
                          <w:rFonts w:ascii="Calibri" w:hAnsi="Calibri"/>
                          <w:i/>
                          <w:sz w:val="14"/>
                        </w:rPr>
                        <w:t>n,t</w:t>
                      </w:r>
                      <w:r>
                        <w:rPr>
                          <w:rFonts w:ascii="Lucida Sans Unicode" w:hAnsi="Lucida Sans Unicode"/>
                          <w:sz w:val="14"/>
                        </w:rPr>
                        <w:t>—</w:t>
                      </w:r>
                      <w:r>
                        <w:rPr>
                          <w:rFonts w:ascii="Calibri" w:hAnsi="Calibri"/>
                          <w:spacing w:val="-5"/>
                          <w:sz w:val="14"/>
                        </w:rPr>
                        <w:t>1]</w:t>
                      </w:r>
                    </w:p>
                  </w:txbxContent>
                </v:textbox>
                <w10:wrap type="none"/>
              </v:shape>
            </w:pict>
          </mc:Fallback>
        </mc:AlternateContent>
      </w:r>
      <w:r>
        <w:rPr>
          <w:rFonts w:ascii="Lucida Sans Unicode" w:hAnsi="Lucida Sans Unicode"/>
          <w:position w:val="1"/>
          <w:sz w:val="14"/>
        </w:rPr>
        <mc:AlternateContent>
          <mc:Choice Requires="wps">
            <w:drawing>
              <wp:anchor distT="0" distB="0" distL="0" distR="0" allowOverlap="1" layoutInCell="1" locked="0" behindDoc="0" simplePos="0" relativeHeight="15777280">
                <wp:simplePos x="0" y="0"/>
                <wp:positionH relativeFrom="page">
                  <wp:posOffset>4416272</wp:posOffset>
                </wp:positionH>
                <wp:positionV relativeFrom="paragraph">
                  <wp:posOffset>152283</wp:posOffset>
                </wp:positionV>
                <wp:extent cx="443230" cy="91440"/>
                <wp:effectExtent l="0" t="0" r="0" b="0"/>
                <wp:wrapNone/>
                <wp:docPr id="138" name="Textbox 138"/>
                <wp:cNvGraphicFramePr>
                  <a:graphicFrameLocks/>
                </wp:cNvGraphicFramePr>
                <a:graphic>
                  <a:graphicData uri="http://schemas.microsoft.com/office/word/2010/wordprocessingShape">
                    <wps:wsp>
                      <wps:cNvPr id="138" name="Textbox 138"/>
                      <wps:cNvSpPr txBox="1"/>
                      <wps:spPr>
                        <a:xfrm>
                          <a:off x="0" y="0"/>
                          <a:ext cx="443230" cy="91440"/>
                        </a:xfrm>
                        <a:prstGeom prst="rect">
                          <a:avLst/>
                        </a:prstGeom>
                      </wps:spPr>
                      <wps:txbx>
                        <w:txbxContent>
                          <w:p>
                            <w:pPr>
                              <w:spacing w:line="143" w:lineRule="exact" w:before="0"/>
                              <w:ind w:left="0" w:right="0" w:firstLine="0"/>
                              <w:jc w:val="left"/>
                              <w:rPr>
                                <w:rFonts w:ascii="Calibri" w:hAnsi="Calibri"/>
                                <w:sz w:val="14"/>
                              </w:rPr>
                            </w:pPr>
                            <w:r>
                              <w:rPr>
                                <w:rFonts w:ascii="Calibri" w:hAnsi="Calibri"/>
                                <w:sz w:val="14"/>
                              </w:rPr>
                              <w:t>[</w:t>
                            </w:r>
                            <w:r>
                              <w:rPr>
                                <w:rFonts w:ascii="Lucida Sans Unicode" w:hAnsi="Lucida Sans Unicode"/>
                                <w:sz w:val="14"/>
                              </w:rPr>
                              <w:t>—</w:t>
                            </w:r>
                            <w:r>
                              <w:rPr>
                                <w:rFonts w:ascii="Calibri" w:hAnsi="Calibri"/>
                                <w:i/>
                                <w:sz w:val="14"/>
                              </w:rPr>
                              <w:t>N,n</w:t>
                            </w:r>
                            <w:r>
                              <w:rPr>
                                <w:rFonts w:ascii="Lucida Sans Unicode" w:hAnsi="Lucida Sans Unicode"/>
                                <w:sz w:val="14"/>
                              </w:rPr>
                              <w:t>—</w:t>
                            </w:r>
                            <w:r>
                              <w:rPr>
                                <w:rFonts w:ascii="Calibri" w:hAnsi="Calibri"/>
                                <w:spacing w:val="-5"/>
                                <w:sz w:val="14"/>
                              </w:rPr>
                              <w:t>1]</w:t>
                            </w:r>
                          </w:p>
                        </w:txbxContent>
                      </wps:txbx>
                      <wps:bodyPr wrap="square" lIns="0" tIns="0" rIns="0" bIns="0" rtlCol="0">
                        <a:noAutofit/>
                      </wps:bodyPr>
                    </wps:wsp>
                  </a:graphicData>
                </a:graphic>
              </wp:anchor>
            </w:drawing>
          </mc:Choice>
          <mc:Fallback>
            <w:pict>
              <v:shape style="position:absolute;margin-left:347.738007pt;margin-top:11.990829pt;width:34.9pt;height:7.2pt;mso-position-horizontal-relative:page;mso-position-vertical-relative:paragraph;z-index:15777280" type="#_x0000_t202" id="docshape111" filled="false" stroked="false">
                <v:textbox inset="0,0,0,0">
                  <w:txbxContent>
                    <w:p>
                      <w:pPr>
                        <w:spacing w:line="143" w:lineRule="exact" w:before="0"/>
                        <w:ind w:left="0" w:right="0" w:firstLine="0"/>
                        <w:jc w:val="left"/>
                        <w:rPr>
                          <w:rFonts w:ascii="Calibri" w:hAnsi="Calibri"/>
                          <w:sz w:val="14"/>
                        </w:rPr>
                      </w:pPr>
                      <w:r>
                        <w:rPr>
                          <w:rFonts w:ascii="Calibri" w:hAnsi="Calibri"/>
                          <w:sz w:val="14"/>
                        </w:rPr>
                        <w:t>[</w:t>
                      </w:r>
                      <w:r>
                        <w:rPr>
                          <w:rFonts w:ascii="Lucida Sans Unicode" w:hAnsi="Lucida Sans Unicode"/>
                          <w:sz w:val="14"/>
                        </w:rPr>
                        <w:t>—</w:t>
                      </w:r>
                      <w:r>
                        <w:rPr>
                          <w:rFonts w:ascii="Calibri" w:hAnsi="Calibri"/>
                          <w:i/>
                          <w:sz w:val="14"/>
                        </w:rPr>
                        <w:t>N,n</w:t>
                      </w:r>
                      <w:r>
                        <w:rPr>
                          <w:rFonts w:ascii="Lucida Sans Unicode" w:hAnsi="Lucida Sans Unicode"/>
                          <w:sz w:val="14"/>
                        </w:rPr>
                        <w:t>—</w:t>
                      </w:r>
                      <w:r>
                        <w:rPr>
                          <w:rFonts w:ascii="Calibri" w:hAnsi="Calibri"/>
                          <w:spacing w:val="-5"/>
                          <w:sz w:val="14"/>
                        </w:rPr>
                        <w:t>1]</w:t>
                      </w:r>
                    </w:p>
                  </w:txbxContent>
                </v:textbox>
                <w10:wrap type="none"/>
              </v:shape>
            </w:pict>
          </mc:Fallback>
        </mc:AlternateContent>
      </w:r>
      <w:r>
        <w:rPr>
          <w:rFonts w:ascii="Lucida Sans Unicode" w:hAnsi="Lucida Sans Unicode"/>
          <w:position w:val="1"/>
          <w:sz w:val="14"/>
        </w:rPr>
        <mc:AlternateContent>
          <mc:Choice Requires="wps">
            <w:drawing>
              <wp:anchor distT="0" distB="0" distL="0" distR="0" allowOverlap="1" layoutInCell="1" locked="0" behindDoc="1" simplePos="0" relativeHeight="482102784">
                <wp:simplePos x="0" y="0"/>
                <wp:positionH relativeFrom="page">
                  <wp:posOffset>5701334</wp:posOffset>
                </wp:positionH>
                <wp:positionV relativeFrom="paragraph">
                  <wp:posOffset>231506</wp:posOffset>
                </wp:positionV>
                <wp:extent cx="129539" cy="91440"/>
                <wp:effectExtent l="0" t="0" r="0" b="0"/>
                <wp:wrapNone/>
                <wp:docPr id="139" name="Textbox 139"/>
                <wp:cNvGraphicFramePr>
                  <a:graphicFrameLocks/>
                </wp:cNvGraphicFramePr>
                <a:graphic>
                  <a:graphicData uri="http://schemas.microsoft.com/office/word/2010/wordprocessingShape">
                    <wps:wsp>
                      <wps:cNvPr id="139" name="Textbox 139"/>
                      <wps:cNvSpPr txBox="1"/>
                      <wps:spPr>
                        <a:xfrm>
                          <a:off x="0" y="0"/>
                          <a:ext cx="129539" cy="91440"/>
                        </a:xfrm>
                        <a:prstGeom prst="rect">
                          <a:avLst/>
                        </a:prstGeom>
                      </wps:spPr>
                      <wps:txbx>
                        <w:txbxContent>
                          <w:p>
                            <w:pPr>
                              <w:spacing w:line="143" w:lineRule="exact" w:before="0"/>
                              <w:ind w:left="0" w:right="0" w:firstLine="0"/>
                              <w:jc w:val="left"/>
                              <w:rPr>
                                <w:rFonts w:ascii="Calibri" w:hAnsi="Calibri"/>
                                <w:sz w:val="14"/>
                              </w:rPr>
                            </w:pPr>
                            <w:r>
                              <w:rPr>
                                <w:rFonts w:ascii="Lucida Sans Unicode" w:hAnsi="Lucida Sans Unicode"/>
                                <w:w w:val="85"/>
                                <w:sz w:val="14"/>
                              </w:rPr>
                              <w:t>—</w:t>
                            </w:r>
                            <w:r>
                              <w:rPr>
                                <w:rFonts w:ascii="Calibri" w:hAnsi="Calibri"/>
                                <w:spacing w:val="-10"/>
                                <w:sz w:val="14"/>
                              </w:rPr>
                              <w:t>1</w:t>
                            </w:r>
                          </w:p>
                        </w:txbxContent>
                      </wps:txbx>
                      <wps:bodyPr wrap="square" lIns="0" tIns="0" rIns="0" bIns="0" rtlCol="0">
                        <a:noAutofit/>
                      </wps:bodyPr>
                    </wps:wsp>
                  </a:graphicData>
                </a:graphic>
              </wp:anchor>
            </w:drawing>
          </mc:Choice>
          <mc:Fallback>
            <w:pict>
              <v:shape style="position:absolute;margin-left:448.924011pt;margin-top:18.228830pt;width:10.2pt;height:7.2pt;mso-position-horizontal-relative:page;mso-position-vertical-relative:paragraph;z-index:-21213696" type="#_x0000_t202" id="docshape112" filled="false" stroked="false">
                <v:textbox inset="0,0,0,0">
                  <w:txbxContent>
                    <w:p>
                      <w:pPr>
                        <w:spacing w:line="143" w:lineRule="exact" w:before="0"/>
                        <w:ind w:left="0" w:right="0" w:firstLine="0"/>
                        <w:jc w:val="left"/>
                        <w:rPr>
                          <w:rFonts w:ascii="Calibri" w:hAnsi="Calibri"/>
                          <w:sz w:val="14"/>
                        </w:rPr>
                      </w:pPr>
                      <w:r>
                        <w:rPr>
                          <w:rFonts w:ascii="Lucida Sans Unicode" w:hAnsi="Lucida Sans Unicode"/>
                          <w:w w:val="85"/>
                          <w:sz w:val="14"/>
                        </w:rPr>
                        <w:t>—</w:t>
                      </w:r>
                      <w:r>
                        <w:rPr>
                          <w:rFonts w:ascii="Calibri" w:hAnsi="Calibri"/>
                          <w:spacing w:val="-10"/>
                          <w:sz w:val="14"/>
                        </w:rPr>
                        <w:t>1</w:t>
                      </w:r>
                    </w:p>
                  </w:txbxContent>
                </v:textbox>
                <w10:wrap type="none"/>
              </v:shape>
            </w:pict>
          </mc:Fallback>
        </mc:AlternateContent>
      </w:r>
      <w:r>
        <w:rPr>
          <w:rFonts w:ascii="Lucida Sans Unicode" w:hAnsi="Lucida Sans Unicode"/>
          <w:spacing w:val="-10"/>
          <w:w w:val="110"/>
          <w:sz w:val="14"/>
        </w:rPr>
        <w:t>′</w:t>
      </w:r>
      <w:r>
        <w:rPr>
          <w:rFonts w:ascii="Lucida Sans Unicode" w:hAnsi="Lucida Sans Unicode"/>
          <w:sz w:val="14"/>
        </w:rPr>
        <w:tab/>
      </w:r>
      <w:r>
        <w:rPr>
          <w:rFonts w:ascii="Trebuchet MS" w:hAnsi="Trebuchet MS"/>
          <w:w w:val="105"/>
          <w:position w:val="15"/>
          <w:sz w:val="20"/>
        </w:rPr>
        <w:t>h</w:t>
      </w:r>
      <w:r>
        <w:rPr>
          <w:rFonts w:ascii="Trebuchet MS" w:hAnsi="Trebuchet MS"/>
          <w:spacing w:val="26"/>
          <w:w w:val="110"/>
          <w:position w:val="15"/>
          <w:sz w:val="20"/>
        </w:rPr>
        <w:t> </w:t>
      </w:r>
      <w:r>
        <w:rPr>
          <w:rFonts w:ascii="Lucida Sans Unicode" w:hAnsi="Lucida Sans Unicode"/>
          <w:spacing w:val="-7"/>
          <w:w w:val="110"/>
          <w:position w:val="1"/>
          <w:sz w:val="14"/>
        </w:rPr>
        <w:t>′T</w:t>
      </w:r>
    </w:p>
    <w:p>
      <w:pPr>
        <w:tabs>
          <w:tab w:pos="1043" w:val="left" w:leader="none"/>
        </w:tabs>
        <w:spacing w:line="345" w:lineRule="exact" w:before="0"/>
        <w:ind w:left="355" w:right="0" w:firstLine="0"/>
        <w:jc w:val="left"/>
        <w:rPr>
          <w:rFonts w:ascii="Lucida Sans Unicode" w:hAnsi="Lucida Sans Unicode"/>
          <w:position w:val="9"/>
          <w:sz w:val="14"/>
        </w:rPr>
      </w:pPr>
      <w:r>
        <w:rPr/>
        <w:br w:type="column"/>
      </w:r>
      <w:r>
        <w:rPr>
          <w:rFonts w:ascii="Lucida Sans Unicode" w:hAnsi="Lucida Sans Unicode"/>
          <w:spacing w:val="-5"/>
          <w:w w:val="140"/>
          <w:sz w:val="14"/>
        </w:rPr>
        <w:t>′T</w:t>
      </w:r>
      <w:r>
        <w:rPr>
          <w:rFonts w:ascii="Lucida Sans Unicode" w:hAnsi="Lucida Sans Unicode"/>
          <w:sz w:val="14"/>
        </w:rPr>
        <w:tab/>
      </w:r>
      <w:r>
        <w:rPr>
          <w:rFonts w:ascii="Trebuchet MS" w:hAnsi="Trebuchet MS"/>
          <w:spacing w:val="-5"/>
          <w:w w:val="140"/>
          <w:position w:val="13"/>
          <w:sz w:val="20"/>
        </w:rPr>
        <w:t>i</w:t>
      </w:r>
      <w:r>
        <w:rPr>
          <w:rFonts w:ascii="Lucida Sans Unicode" w:hAnsi="Lucida Sans Unicode"/>
          <w:spacing w:val="-5"/>
          <w:w w:val="140"/>
          <w:position w:val="9"/>
          <w:sz w:val="14"/>
        </w:rPr>
        <w:t>T</w:t>
      </w:r>
    </w:p>
    <w:p>
      <w:pPr>
        <w:spacing w:line="281" w:lineRule="exact" w:before="93"/>
        <w:ind w:left="355" w:right="0" w:firstLine="0"/>
        <w:jc w:val="left"/>
        <w:rPr>
          <w:rFonts w:ascii="Georgia" w:hAnsi="Georgia"/>
          <w:sz w:val="20"/>
        </w:rPr>
      </w:pPr>
      <w:r>
        <w:rPr/>
        <w:br w:type="column"/>
      </w:r>
      <w:r>
        <w:rPr>
          <w:sz w:val="20"/>
        </w:rPr>
        <w:t>for</w:t>
      </w:r>
      <w:r>
        <w:rPr>
          <w:spacing w:val="-5"/>
          <w:sz w:val="20"/>
        </w:rPr>
        <w:t> </w:t>
      </w:r>
      <w:r>
        <w:rPr>
          <w:rFonts w:ascii="Calibri" w:hAnsi="Calibri"/>
          <w:i/>
          <w:sz w:val="20"/>
        </w:rPr>
        <w:t>k</w:t>
      </w:r>
      <w:r>
        <w:rPr>
          <w:rFonts w:ascii="Calibri" w:hAnsi="Calibri"/>
          <w:i/>
          <w:spacing w:val="10"/>
          <w:sz w:val="20"/>
        </w:rPr>
        <w:t> </w:t>
      </w:r>
      <w:r>
        <w:rPr>
          <w:rFonts w:ascii="Lucida Sans Unicode" w:hAnsi="Lucida Sans Unicode"/>
          <w:sz w:val="20"/>
        </w:rPr>
        <w:t>∈</w:t>
      </w:r>
      <w:r>
        <w:rPr>
          <w:rFonts w:ascii="Lucida Sans Unicode" w:hAnsi="Lucida Sans Unicode"/>
          <w:spacing w:val="-14"/>
          <w:sz w:val="20"/>
        </w:rPr>
        <w:t> </w:t>
      </w:r>
      <w:r>
        <w:rPr>
          <w:rFonts w:ascii="Georgia" w:hAnsi="Georgia"/>
          <w:spacing w:val="-10"/>
          <w:sz w:val="20"/>
        </w:rPr>
        <w:t>I</w:t>
      </w:r>
    </w:p>
    <w:p>
      <w:pPr>
        <w:pStyle w:val="BodyText"/>
        <w:spacing w:before="125"/>
        <w:ind w:left="355"/>
      </w:pPr>
      <w:r>
        <w:rPr/>
        <w:br w:type="column"/>
      </w:r>
      <w:r>
        <w:rPr/>
        <w:t>.</w:t>
      </w:r>
      <w:r>
        <w:rPr>
          <w:spacing w:val="-9"/>
        </w:rPr>
        <w:t> </w:t>
      </w:r>
      <w:r>
        <w:rPr/>
        <w:t>We</w:t>
      </w:r>
      <w:r>
        <w:rPr>
          <w:spacing w:val="-8"/>
        </w:rPr>
        <w:t> </w:t>
      </w:r>
      <w:r>
        <w:rPr/>
        <w:t>denote</w:t>
      </w:r>
      <w:r>
        <w:rPr>
          <w:spacing w:val="-7"/>
        </w:rPr>
        <w:t> </w:t>
      </w:r>
      <w:r>
        <w:rPr/>
        <w:t>this</w:t>
      </w:r>
      <w:r>
        <w:rPr>
          <w:spacing w:val="-8"/>
        </w:rPr>
        <w:t> </w:t>
      </w:r>
      <w:r>
        <w:rPr/>
        <w:t>“artificial”</w:t>
      </w:r>
      <w:r>
        <w:rPr>
          <w:spacing w:val="-8"/>
        </w:rPr>
        <w:t> </w:t>
      </w:r>
      <w:r>
        <w:rPr/>
        <w:t>input-output</w:t>
      </w:r>
      <w:r>
        <w:rPr>
          <w:spacing w:val="-8"/>
        </w:rPr>
        <w:t> </w:t>
      </w:r>
      <w:r>
        <w:rPr>
          <w:spacing w:val="-4"/>
        </w:rPr>
        <w:t>data</w:t>
      </w:r>
    </w:p>
    <w:p>
      <w:pPr>
        <w:pStyle w:val="BodyText"/>
        <w:spacing w:after="0"/>
        <w:sectPr>
          <w:type w:val="continuous"/>
          <w:pgSz w:w="12240" w:h="15840"/>
          <w:pgMar w:header="464" w:footer="0" w:top="800" w:bottom="0" w:left="720" w:right="720"/>
          <w:cols w:num="4" w:equalWidth="0">
            <w:col w:w="1201" w:space="432"/>
            <w:col w:w="1302" w:space="2229"/>
            <w:col w:w="1111" w:space="311"/>
            <w:col w:w="4214"/>
          </w:cols>
        </w:sectPr>
      </w:pPr>
    </w:p>
    <w:p>
      <w:pPr>
        <w:spacing w:line="227" w:lineRule="exact" w:before="71"/>
        <w:ind w:left="259" w:right="0" w:firstLine="0"/>
        <w:jc w:val="left"/>
        <w:rPr>
          <w:i/>
          <w:sz w:val="20"/>
        </w:rPr>
      </w:pPr>
      <w:r>
        <w:rPr>
          <w:i/>
          <w:sz w:val="20"/>
        </w:rPr>
        <mc:AlternateContent>
          <mc:Choice Requires="wps">
            <w:drawing>
              <wp:anchor distT="0" distB="0" distL="0" distR="0" allowOverlap="1" layoutInCell="1" locked="0" behindDoc="0" simplePos="0" relativeHeight="15776768">
                <wp:simplePos x="0" y="0"/>
                <wp:positionH relativeFrom="page">
                  <wp:posOffset>2363292</wp:posOffset>
                </wp:positionH>
                <wp:positionV relativeFrom="paragraph">
                  <wp:posOffset>-119281</wp:posOffset>
                </wp:positionV>
                <wp:extent cx="1447165" cy="158115"/>
                <wp:effectExtent l="0" t="0" r="0" b="0"/>
                <wp:wrapNone/>
                <wp:docPr id="140" name="Textbox 140"/>
                <wp:cNvGraphicFramePr>
                  <a:graphicFrameLocks/>
                </wp:cNvGraphicFramePr>
                <a:graphic>
                  <a:graphicData uri="http://schemas.microsoft.com/office/word/2010/wordprocessingShape">
                    <wps:wsp>
                      <wps:cNvPr id="140" name="Textbox 140"/>
                      <wps:cNvSpPr txBox="1"/>
                      <wps:spPr>
                        <a:xfrm>
                          <a:off x="0" y="0"/>
                          <a:ext cx="1447165" cy="158115"/>
                        </a:xfrm>
                        <a:prstGeom prst="rect">
                          <a:avLst/>
                        </a:prstGeom>
                      </wps:spPr>
                      <wps:txbx>
                        <w:txbxContent>
                          <w:p>
                            <w:pPr>
                              <w:spacing w:line="238" w:lineRule="exact" w:before="0"/>
                              <w:ind w:left="0" w:right="0" w:firstLine="0"/>
                              <w:jc w:val="left"/>
                              <w:rPr>
                                <w:i/>
                                <w:sz w:val="20"/>
                              </w:rPr>
                            </w:pPr>
                            <w:r>
                              <w:rPr>
                                <w:i/>
                                <w:w w:val="105"/>
                                <w:sz w:val="20"/>
                              </w:rPr>
                              <w:t>corresponding</w:t>
                            </w:r>
                            <w:r>
                              <w:rPr>
                                <w:i/>
                                <w:spacing w:val="28"/>
                                <w:w w:val="105"/>
                                <w:sz w:val="20"/>
                              </w:rPr>
                              <w:t> </w:t>
                            </w:r>
                            <w:r>
                              <w:rPr>
                                <w:i/>
                                <w:w w:val="105"/>
                                <w:sz w:val="20"/>
                              </w:rPr>
                              <w:t>to</w:t>
                            </w:r>
                            <w:r>
                              <w:rPr>
                                <w:i/>
                                <w:spacing w:val="29"/>
                                <w:w w:val="105"/>
                                <w:sz w:val="20"/>
                              </w:rPr>
                              <w:t> </w:t>
                            </w:r>
                            <w:r>
                              <w:rPr>
                                <w:rFonts w:ascii="Calibri"/>
                                <w:i/>
                                <w:w w:val="105"/>
                                <w:sz w:val="20"/>
                              </w:rPr>
                              <w:t>x</w:t>
                            </w:r>
                            <w:r>
                              <w:rPr>
                                <w:rFonts w:ascii="Calibri"/>
                                <w:i/>
                                <w:w w:val="105"/>
                                <w:sz w:val="20"/>
                                <w:vertAlign w:val="subscript"/>
                              </w:rPr>
                              <w:t>t</w:t>
                            </w:r>
                            <w:r>
                              <w:rPr>
                                <w:rFonts w:ascii="Calibri"/>
                                <w:i/>
                                <w:spacing w:val="43"/>
                                <w:w w:val="105"/>
                                <w:sz w:val="20"/>
                                <w:vertAlign w:val="baseline"/>
                              </w:rPr>
                              <w:t> </w:t>
                            </w:r>
                            <w:r>
                              <w:rPr>
                                <w:i/>
                                <w:w w:val="105"/>
                                <w:sz w:val="20"/>
                                <w:vertAlign w:val="baseline"/>
                              </w:rPr>
                              <w:t>in</w:t>
                            </w:r>
                            <w:r>
                              <w:rPr>
                                <w:i/>
                                <w:spacing w:val="29"/>
                                <w:w w:val="105"/>
                                <w:sz w:val="20"/>
                                <w:vertAlign w:val="baseline"/>
                              </w:rPr>
                              <w:t> </w:t>
                            </w:r>
                            <w:r>
                              <w:rPr>
                                <w:i/>
                                <w:spacing w:val="-5"/>
                                <w:w w:val="105"/>
                                <w:sz w:val="20"/>
                                <w:vertAlign w:val="baseline"/>
                              </w:rPr>
                              <w:t>the</w:t>
                            </w:r>
                          </w:p>
                        </w:txbxContent>
                      </wps:txbx>
                      <wps:bodyPr wrap="square" lIns="0" tIns="0" rIns="0" bIns="0" rtlCol="0">
                        <a:noAutofit/>
                      </wps:bodyPr>
                    </wps:wsp>
                  </a:graphicData>
                </a:graphic>
              </wp:anchor>
            </w:drawing>
          </mc:Choice>
          <mc:Fallback>
            <w:pict>
              <v:shape style="position:absolute;margin-left:186.085999pt;margin-top:-9.392279pt;width:113.95pt;height:12.45pt;mso-position-horizontal-relative:page;mso-position-vertical-relative:paragraph;z-index:15776768" type="#_x0000_t202" id="docshape113" filled="false" stroked="false">
                <v:textbox inset="0,0,0,0">
                  <w:txbxContent>
                    <w:p>
                      <w:pPr>
                        <w:spacing w:line="238" w:lineRule="exact" w:before="0"/>
                        <w:ind w:left="0" w:right="0" w:firstLine="0"/>
                        <w:jc w:val="left"/>
                        <w:rPr>
                          <w:i/>
                          <w:sz w:val="20"/>
                        </w:rPr>
                      </w:pPr>
                      <w:r>
                        <w:rPr>
                          <w:i/>
                          <w:w w:val="105"/>
                          <w:sz w:val="20"/>
                        </w:rPr>
                        <w:t>corresponding</w:t>
                      </w:r>
                      <w:r>
                        <w:rPr>
                          <w:i/>
                          <w:spacing w:val="28"/>
                          <w:w w:val="105"/>
                          <w:sz w:val="20"/>
                        </w:rPr>
                        <w:t> </w:t>
                      </w:r>
                      <w:r>
                        <w:rPr>
                          <w:i/>
                          <w:w w:val="105"/>
                          <w:sz w:val="20"/>
                        </w:rPr>
                        <w:t>to</w:t>
                      </w:r>
                      <w:r>
                        <w:rPr>
                          <w:i/>
                          <w:spacing w:val="29"/>
                          <w:w w:val="105"/>
                          <w:sz w:val="20"/>
                        </w:rPr>
                        <w:t> </w:t>
                      </w:r>
                      <w:r>
                        <w:rPr>
                          <w:rFonts w:ascii="Calibri"/>
                          <w:i/>
                          <w:w w:val="105"/>
                          <w:sz w:val="20"/>
                        </w:rPr>
                        <w:t>x</w:t>
                      </w:r>
                      <w:r>
                        <w:rPr>
                          <w:rFonts w:ascii="Calibri"/>
                          <w:i/>
                          <w:w w:val="105"/>
                          <w:sz w:val="20"/>
                          <w:vertAlign w:val="subscript"/>
                        </w:rPr>
                        <w:t>t</w:t>
                      </w:r>
                      <w:r>
                        <w:rPr>
                          <w:rFonts w:ascii="Calibri"/>
                          <w:i/>
                          <w:spacing w:val="43"/>
                          <w:w w:val="105"/>
                          <w:sz w:val="20"/>
                          <w:vertAlign w:val="baseline"/>
                        </w:rPr>
                        <w:t> </w:t>
                      </w:r>
                      <w:r>
                        <w:rPr>
                          <w:i/>
                          <w:w w:val="105"/>
                          <w:sz w:val="20"/>
                          <w:vertAlign w:val="baseline"/>
                        </w:rPr>
                        <w:t>in</w:t>
                      </w:r>
                      <w:r>
                        <w:rPr>
                          <w:i/>
                          <w:spacing w:val="29"/>
                          <w:w w:val="105"/>
                          <w:sz w:val="20"/>
                          <w:vertAlign w:val="baseline"/>
                        </w:rPr>
                        <w:t> </w:t>
                      </w:r>
                      <w:r>
                        <w:rPr>
                          <w:i/>
                          <w:spacing w:val="-5"/>
                          <w:w w:val="105"/>
                          <w:sz w:val="20"/>
                          <w:vertAlign w:val="baseline"/>
                        </w:rPr>
                        <w:t>the</w:t>
                      </w:r>
                    </w:p>
                  </w:txbxContent>
                </v:textbox>
                <w10:wrap type="none"/>
              </v:shape>
            </w:pict>
          </mc:Fallback>
        </mc:AlternateContent>
      </w:r>
      <w:r>
        <w:rPr>
          <w:i/>
          <w:sz w:val="20"/>
        </w:rPr>
        <w:t>dynamics</w:t>
      </w:r>
      <w:r>
        <w:rPr>
          <w:i/>
          <w:spacing w:val="55"/>
          <w:sz w:val="20"/>
        </w:rPr>
        <w:t> </w:t>
      </w:r>
      <w:r>
        <w:rPr>
          <w:i/>
          <w:sz w:val="20"/>
        </w:rPr>
        <w:t>linearized</w:t>
      </w:r>
      <w:r>
        <w:rPr>
          <w:i/>
          <w:spacing w:val="55"/>
          <w:sz w:val="20"/>
        </w:rPr>
        <w:t> </w:t>
      </w:r>
      <w:r>
        <w:rPr>
          <w:i/>
          <w:sz w:val="20"/>
        </w:rPr>
        <w:t>at</w:t>
      </w:r>
      <w:r>
        <w:rPr>
          <w:i/>
          <w:spacing w:val="56"/>
          <w:sz w:val="20"/>
        </w:rPr>
        <w:t> </w:t>
      </w:r>
      <w:r>
        <w:rPr>
          <w:rFonts w:ascii="Calibri"/>
          <w:i/>
          <w:sz w:val="20"/>
        </w:rPr>
        <w:t>x</w:t>
      </w:r>
      <w:r>
        <w:rPr>
          <w:rFonts w:ascii="Calibri"/>
          <w:i/>
          <w:sz w:val="20"/>
          <w:vertAlign w:val="subscript"/>
        </w:rPr>
        <w:t>t</w:t>
      </w:r>
      <w:r>
        <w:rPr>
          <w:i/>
          <w:sz w:val="20"/>
          <w:vertAlign w:val="baseline"/>
        </w:rPr>
        <w:t>,</w:t>
      </w:r>
      <w:r>
        <w:rPr>
          <w:i/>
          <w:spacing w:val="55"/>
          <w:sz w:val="20"/>
          <w:vertAlign w:val="baseline"/>
        </w:rPr>
        <w:t> </w:t>
      </w:r>
      <w:r>
        <w:rPr>
          <w:i/>
          <w:sz w:val="20"/>
          <w:vertAlign w:val="baseline"/>
        </w:rPr>
        <w:t>i.e.,</w:t>
      </w:r>
      <w:r>
        <w:rPr>
          <w:i/>
          <w:spacing w:val="56"/>
          <w:sz w:val="20"/>
          <w:vertAlign w:val="baseline"/>
        </w:rPr>
        <w:t> </w:t>
      </w:r>
      <w:r>
        <w:rPr>
          <w:i/>
          <w:sz w:val="20"/>
          <w:vertAlign w:val="baseline"/>
        </w:rPr>
        <w:t>there</w:t>
      </w:r>
      <w:r>
        <w:rPr>
          <w:i/>
          <w:spacing w:val="55"/>
          <w:sz w:val="20"/>
          <w:vertAlign w:val="baseline"/>
        </w:rPr>
        <w:t> </w:t>
      </w:r>
      <w:r>
        <w:rPr>
          <w:i/>
          <w:sz w:val="20"/>
          <w:vertAlign w:val="baseline"/>
        </w:rPr>
        <w:t>exists</w:t>
      </w:r>
      <w:r>
        <w:rPr>
          <w:i/>
          <w:spacing w:val="56"/>
          <w:sz w:val="20"/>
          <w:vertAlign w:val="baseline"/>
        </w:rPr>
        <w:t> </w:t>
      </w:r>
      <w:r>
        <w:rPr>
          <w:i/>
          <w:sz w:val="20"/>
          <w:vertAlign w:val="baseline"/>
        </w:rPr>
        <w:t>an</w:t>
      </w:r>
      <w:r>
        <w:rPr>
          <w:i/>
          <w:spacing w:val="55"/>
          <w:sz w:val="20"/>
          <w:vertAlign w:val="baseline"/>
        </w:rPr>
        <w:t> </w:t>
      </w:r>
      <w:r>
        <w:rPr>
          <w:i/>
          <w:sz w:val="20"/>
          <w:vertAlign w:val="baseline"/>
        </w:rPr>
        <w:t>affine</w:t>
      </w:r>
      <w:r>
        <w:rPr>
          <w:i/>
          <w:spacing w:val="56"/>
          <w:sz w:val="20"/>
          <w:vertAlign w:val="baseline"/>
        </w:rPr>
        <w:t> </w:t>
      </w:r>
      <w:r>
        <w:rPr>
          <w:i/>
          <w:spacing w:val="-5"/>
          <w:sz w:val="20"/>
          <w:vertAlign w:val="baseline"/>
        </w:rPr>
        <w:t>map</w:t>
      </w:r>
    </w:p>
    <w:p>
      <w:pPr>
        <w:spacing w:line="47" w:lineRule="exact" w:before="0"/>
        <w:ind w:left="597" w:right="0" w:firstLine="0"/>
        <w:jc w:val="left"/>
        <w:rPr>
          <w:i/>
          <w:sz w:val="20"/>
        </w:rPr>
      </w:pPr>
      <w:r>
        <w:rPr>
          <w:rFonts w:ascii="Calibri" w:hAnsi="Calibri"/>
          <w:w w:val="115"/>
          <w:sz w:val="20"/>
        </w:rPr>
        <w:t>:</w:t>
      </w:r>
      <w:r>
        <w:rPr>
          <w:rFonts w:ascii="Calibri" w:hAnsi="Calibri"/>
          <w:spacing w:val="-13"/>
          <w:w w:val="115"/>
          <w:sz w:val="20"/>
        </w:rPr>
        <w:t> </w:t>
      </w:r>
      <w:r>
        <w:rPr>
          <w:rFonts w:ascii="Georgia" w:hAnsi="Georgia"/>
          <w:w w:val="125"/>
          <w:sz w:val="20"/>
        </w:rPr>
        <w:t>R</w:t>
      </w:r>
      <w:r>
        <w:rPr>
          <w:rFonts w:ascii="Calibri" w:hAnsi="Calibri"/>
          <w:w w:val="125"/>
          <w:sz w:val="20"/>
          <w:vertAlign w:val="superscript"/>
        </w:rPr>
        <w:t>(</w:t>
      </w:r>
      <w:r>
        <w:rPr>
          <w:rFonts w:ascii="Calibri" w:hAnsi="Calibri"/>
          <w:i/>
          <w:w w:val="125"/>
          <w:sz w:val="20"/>
          <w:vertAlign w:val="superscript"/>
        </w:rPr>
        <w:t>m</w:t>
      </w:r>
      <w:r>
        <w:rPr>
          <w:rFonts w:ascii="Calibri" w:hAnsi="Calibri"/>
          <w:w w:val="125"/>
          <w:sz w:val="20"/>
          <w:vertAlign w:val="superscript"/>
        </w:rPr>
        <w:t>+</w:t>
      </w:r>
      <w:r>
        <w:rPr>
          <w:rFonts w:ascii="Calibri" w:hAnsi="Calibri"/>
          <w:i/>
          <w:w w:val="125"/>
          <w:sz w:val="20"/>
          <w:vertAlign w:val="superscript"/>
        </w:rPr>
        <w:t>p</w:t>
      </w:r>
      <w:r>
        <w:rPr>
          <w:rFonts w:ascii="Calibri" w:hAnsi="Calibri"/>
          <w:w w:val="125"/>
          <w:sz w:val="20"/>
          <w:vertAlign w:val="superscript"/>
        </w:rPr>
        <w:t>)</w:t>
      </w:r>
      <w:r>
        <w:rPr>
          <w:rFonts w:ascii="Calibri" w:hAnsi="Calibri"/>
          <w:i/>
          <w:w w:val="125"/>
          <w:sz w:val="20"/>
          <w:vertAlign w:val="superscript"/>
        </w:rPr>
        <w:t>n</w:t>
      </w:r>
      <w:r>
        <w:rPr>
          <w:rFonts w:ascii="Calibri" w:hAnsi="Calibri"/>
          <w:i/>
          <w:spacing w:val="-1"/>
          <w:w w:val="125"/>
          <w:sz w:val="20"/>
          <w:vertAlign w:val="baseline"/>
        </w:rPr>
        <w:t> </w:t>
      </w:r>
      <w:r>
        <w:rPr>
          <w:rFonts w:ascii="Lucida Sans Unicode" w:hAnsi="Lucida Sans Unicode"/>
          <w:w w:val="115"/>
          <w:sz w:val="20"/>
          <w:vertAlign w:val="baseline"/>
        </w:rPr>
        <w:t>→</w:t>
      </w:r>
      <w:r>
        <w:rPr>
          <w:rFonts w:ascii="Lucida Sans Unicode" w:hAnsi="Lucida Sans Unicode"/>
          <w:spacing w:val="-18"/>
          <w:w w:val="115"/>
          <w:sz w:val="20"/>
          <w:vertAlign w:val="baseline"/>
        </w:rPr>
        <w:t> </w:t>
      </w:r>
      <w:r>
        <w:rPr>
          <w:rFonts w:ascii="Georgia" w:hAnsi="Georgia"/>
          <w:w w:val="125"/>
          <w:sz w:val="20"/>
          <w:vertAlign w:val="baseline"/>
        </w:rPr>
        <w:t>R</w:t>
      </w:r>
      <w:r>
        <w:rPr>
          <w:rFonts w:ascii="Calibri" w:hAnsi="Calibri"/>
          <w:i/>
          <w:w w:val="125"/>
          <w:sz w:val="20"/>
          <w:vertAlign w:val="superscript"/>
        </w:rPr>
        <w:t>n</w:t>
      </w:r>
      <w:r>
        <w:rPr>
          <w:rFonts w:ascii="Calibri" w:hAnsi="Calibri"/>
          <w:i/>
          <w:spacing w:val="11"/>
          <w:w w:val="125"/>
          <w:sz w:val="20"/>
          <w:vertAlign w:val="baseline"/>
        </w:rPr>
        <w:t> </w:t>
      </w:r>
      <w:r>
        <w:rPr>
          <w:i/>
          <w:w w:val="115"/>
          <w:sz w:val="20"/>
          <w:vertAlign w:val="baseline"/>
        </w:rPr>
        <w:t>such</w:t>
      </w:r>
      <w:r>
        <w:rPr>
          <w:i/>
          <w:spacing w:val="1"/>
          <w:w w:val="115"/>
          <w:sz w:val="20"/>
          <w:vertAlign w:val="baseline"/>
        </w:rPr>
        <w:t> </w:t>
      </w:r>
      <w:r>
        <w:rPr>
          <w:i/>
          <w:spacing w:val="-4"/>
          <w:w w:val="115"/>
          <w:sz w:val="20"/>
          <w:vertAlign w:val="baseline"/>
        </w:rPr>
        <w:t>that</w:t>
      </w:r>
    </w:p>
    <w:p>
      <w:pPr>
        <w:spacing w:line="199" w:lineRule="auto" w:before="0"/>
        <w:ind w:left="199" w:right="0" w:firstLine="0"/>
        <w:jc w:val="left"/>
        <w:rPr>
          <w:sz w:val="20"/>
        </w:rPr>
      </w:pPr>
      <w:r>
        <w:rPr/>
        <w:br w:type="column"/>
      </w:r>
      <w:r>
        <w:rPr>
          <w:w w:val="110"/>
          <w:sz w:val="20"/>
        </w:rPr>
        <w:t>trajectory</w:t>
      </w:r>
      <w:r>
        <w:rPr>
          <w:spacing w:val="7"/>
          <w:w w:val="110"/>
          <w:sz w:val="20"/>
        </w:rPr>
        <w:t> </w:t>
      </w:r>
      <w:r>
        <w:rPr>
          <w:w w:val="110"/>
          <w:sz w:val="20"/>
        </w:rPr>
        <w:t>by</w:t>
      </w:r>
      <w:r>
        <w:rPr>
          <w:spacing w:val="4"/>
          <w:w w:val="120"/>
          <w:sz w:val="20"/>
        </w:rPr>
        <w:t> </w:t>
      </w:r>
      <w:r>
        <w:rPr>
          <w:rFonts w:ascii="Lucida Sans Unicode" w:hAnsi="Lucida Sans Unicode"/>
          <w:w w:val="120"/>
          <w:sz w:val="20"/>
        </w:rPr>
        <w:t>D</w:t>
      </w:r>
      <w:r>
        <w:rPr>
          <w:rFonts w:ascii="Calibri" w:hAnsi="Calibri"/>
          <w:i/>
          <w:w w:val="120"/>
          <w:sz w:val="20"/>
          <w:vertAlign w:val="subscript"/>
        </w:rPr>
        <w:t>t</w:t>
      </w:r>
      <w:r>
        <w:rPr>
          <w:rFonts w:ascii="Calibri" w:hAnsi="Calibri"/>
          <w:i/>
          <w:spacing w:val="7"/>
          <w:w w:val="120"/>
          <w:sz w:val="20"/>
          <w:vertAlign w:val="baseline"/>
        </w:rPr>
        <w:t> </w:t>
      </w:r>
      <w:r>
        <w:rPr>
          <w:rFonts w:ascii="Calibri" w:hAnsi="Calibri"/>
          <w:w w:val="120"/>
          <w:position w:val="1"/>
          <w:sz w:val="20"/>
          <w:vertAlign w:val="baseline"/>
        </w:rPr>
        <w:t>:</w:t>
      </w:r>
      <w:r>
        <w:rPr>
          <w:rFonts w:ascii="Calibri" w:hAnsi="Calibri"/>
          <w:w w:val="120"/>
          <w:sz w:val="20"/>
          <w:vertAlign w:val="baseline"/>
        </w:rPr>
        <w:t>=</w:t>
      </w:r>
      <w:r>
        <w:rPr>
          <w:rFonts w:ascii="Calibri" w:hAnsi="Calibri"/>
          <w:spacing w:val="-3"/>
          <w:w w:val="120"/>
          <w:sz w:val="20"/>
          <w:vertAlign w:val="baseline"/>
        </w:rPr>
        <w:t> </w:t>
      </w:r>
      <w:r>
        <w:rPr>
          <w:rFonts w:ascii="Lucida Sans Unicode" w:hAnsi="Lucida Sans Unicode"/>
          <w:w w:val="120"/>
          <w:sz w:val="20"/>
          <w:vertAlign w:val="baseline"/>
        </w:rPr>
        <w:t>{</w:t>
      </w:r>
      <w:r>
        <w:rPr>
          <w:rFonts w:ascii="Calibri" w:hAnsi="Calibri"/>
          <w:i/>
          <w:w w:val="120"/>
          <w:sz w:val="20"/>
          <w:vertAlign w:val="baseline"/>
        </w:rPr>
        <w:t>u</w:t>
      </w:r>
      <w:r>
        <w:rPr>
          <w:rFonts w:ascii="Calibri" w:hAnsi="Calibri"/>
          <w:i/>
          <w:w w:val="120"/>
          <w:sz w:val="20"/>
          <w:vertAlign w:val="subscript"/>
        </w:rPr>
        <w:t>t</w:t>
      </w:r>
      <w:r>
        <w:rPr>
          <w:rFonts w:ascii="Calibri" w:hAnsi="Calibri"/>
          <w:w w:val="120"/>
          <w:sz w:val="20"/>
          <w:vertAlign w:val="subscript"/>
        </w:rPr>
        <w:t>+</w:t>
      </w:r>
      <w:r>
        <w:rPr>
          <w:rFonts w:ascii="Calibri" w:hAnsi="Calibri"/>
          <w:i/>
          <w:w w:val="120"/>
          <w:sz w:val="20"/>
          <w:vertAlign w:val="subscript"/>
        </w:rPr>
        <w:t>k</w:t>
      </w:r>
      <w:r>
        <w:rPr>
          <w:rFonts w:ascii="Calibri" w:hAnsi="Calibri"/>
          <w:i/>
          <w:w w:val="120"/>
          <w:sz w:val="20"/>
          <w:vertAlign w:val="baseline"/>
        </w:rPr>
        <w:t>,</w:t>
      </w:r>
      <w:r>
        <w:rPr>
          <w:rFonts w:ascii="Calibri" w:hAnsi="Calibri"/>
          <w:i/>
          <w:spacing w:val="-21"/>
          <w:w w:val="120"/>
          <w:sz w:val="20"/>
          <w:vertAlign w:val="baseline"/>
        </w:rPr>
        <w:t> </w:t>
      </w:r>
      <w:r>
        <w:rPr>
          <w:rFonts w:ascii="Calibri" w:hAnsi="Calibri"/>
          <w:i/>
          <w:w w:val="120"/>
          <w:sz w:val="20"/>
          <w:vertAlign w:val="baseline"/>
        </w:rPr>
        <w:t>y</w:t>
      </w:r>
      <w:r>
        <w:rPr>
          <w:rFonts w:ascii="Calibri" w:hAnsi="Calibri"/>
          <w:i/>
          <w:w w:val="120"/>
          <w:position w:val="-5"/>
          <w:sz w:val="14"/>
          <w:vertAlign w:val="baseline"/>
        </w:rPr>
        <w:t>k</w:t>
      </w:r>
      <w:r>
        <w:rPr>
          <w:rFonts w:ascii="Calibri" w:hAnsi="Calibri"/>
          <w:w w:val="120"/>
          <w:sz w:val="20"/>
          <w:vertAlign w:val="baseline"/>
        </w:rPr>
        <w:t>(</w:t>
      </w:r>
      <w:r>
        <w:rPr>
          <w:rFonts w:ascii="Calibri" w:hAnsi="Calibri"/>
          <w:i/>
          <w:w w:val="120"/>
          <w:sz w:val="20"/>
          <w:vertAlign w:val="baseline"/>
        </w:rPr>
        <w:t>t</w:t>
      </w:r>
      <w:r>
        <w:rPr>
          <w:rFonts w:ascii="Calibri" w:hAnsi="Calibri"/>
          <w:w w:val="120"/>
          <w:sz w:val="20"/>
          <w:vertAlign w:val="baseline"/>
        </w:rPr>
        <w:t>)</w:t>
      </w:r>
      <w:r>
        <w:rPr>
          <w:rFonts w:ascii="Lucida Sans Unicode" w:hAnsi="Lucida Sans Unicode"/>
          <w:w w:val="120"/>
          <w:sz w:val="20"/>
          <w:vertAlign w:val="baseline"/>
        </w:rPr>
        <w:t>}</w:t>
      </w:r>
      <w:r>
        <w:rPr>
          <w:rFonts w:ascii="Calibri" w:hAnsi="Calibri"/>
          <w:i/>
          <w:w w:val="120"/>
          <w:position w:val="-5"/>
          <w:sz w:val="14"/>
          <w:vertAlign w:val="baseline"/>
        </w:rPr>
        <w:t>k</w:t>
      </w:r>
      <w:r>
        <w:rPr>
          <w:rFonts w:ascii="Calibri" w:hAnsi="Calibri"/>
          <w:w w:val="120"/>
          <w:position w:val="-5"/>
          <w:sz w:val="14"/>
          <w:vertAlign w:val="baseline"/>
        </w:rPr>
        <w:t>=</w:t>
      </w:r>
      <w:r>
        <w:rPr>
          <w:rFonts w:ascii="Lucida Sans Unicode" w:hAnsi="Lucida Sans Unicode"/>
          <w:w w:val="120"/>
          <w:position w:val="-5"/>
          <w:sz w:val="14"/>
          <w:vertAlign w:val="baseline"/>
        </w:rPr>
        <w:t>—</w:t>
      </w:r>
      <w:r>
        <w:rPr>
          <w:rFonts w:ascii="Calibri" w:hAnsi="Calibri"/>
          <w:i/>
          <w:w w:val="120"/>
          <w:position w:val="-5"/>
          <w:sz w:val="14"/>
          <w:vertAlign w:val="baseline"/>
        </w:rPr>
        <w:t>N</w:t>
      </w:r>
      <w:r>
        <w:rPr>
          <w:rFonts w:ascii="Calibri" w:hAnsi="Calibri"/>
          <w:i/>
          <w:spacing w:val="50"/>
          <w:w w:val="120"/>
          <w:position w:val="-5"/>
          <w:sz w:val="14"/>
          <w:vertAlign w:val="baseline"/>
        </w:rPr>
        <w:t> </w:t>
      </w:r>
      <w:r>
        <w:rPr>
          <w:w w:val="110"/>
          <w:sz w:val="20"/>
          <w:vertAlign w:val="baseline"/>
        </w:rPr>
        <w:t>and</w:t>
      </w:r>
      <w:r>
        <w:rPr>
          <w:spacing w:val="9"/>
          <w:w w:val="110"/>
          <w:sz w:val="20"/>
          <w:vertAlign w:val="baseline"/>
        </w:rPr>
        <w:t> </w:t>
      </w:r>
      <w:r>
        <w:rPr>
          <w:w w:val="110"/>
          <w:sz w:val="20"/>
          <w:vertAlign w:val="baseline"/>
        </w:rPr>
        <w:t>we</w:t>
      </w:r>
      <w:r>
        <w:rPr>
          <w:spacing w:val="10"/>
          <w:w w:val="110"/>
          <w:sz w:val="20"/>
          <w:vertAlign w:val="baseline"/>
        </w:rPr>
        <w:t> </w:t>
      </w:r>
      <w:r>
        <w:rPr>
          <w:spacing w:val="-2"/>
          <w:w w:val="110"/>
          <w:sz w:val="20"/>
          <w:vertAlign w:val="baseline"/>
        </w:rPr>
        <w:t>define</w:t>
      </w:r>
    </w:p>
    <w:p>
      <w:pPr>
        <w:spacing w:after="0" w:line="199" w:lineRule="auto"/>
        <w:jc w:val="left"/>
        <w:rPr>
          <w:sz w:val="20"/>
        </w:rPr>
        <w:sectPr>
          <w:type w:val="continuous"/>
          <w:pgSz w:w="12240" w:h="15840"/>
          <w:pgMar w:header="464" w:footer="0" w:top="800" w:bottom="0" w:left="720" w:right="720"/>
          <w:cols w:num="2" w:equalWidth="0">
            <w:col w:w="5281" w:space="40"/>
            <w:col w:w="5479"/>
          </w:cols>
        </w:sectPr>
      </w:pPr>
    </w:p>
    <w:p>
      <w:pPr>
        <w:spacing w:line="228" w:lineRule="exact" w:before="0"/>
        <w:ind w:left="259" w:right="0" w:firstLine="0"/>
        <w:jc w:val="left"/>
        <w:rPr>
          <w:rFonts w:ascii="Georgia"/>
          <w:i/>
          <w:sz w:val="10"/>
        </w:rPr>
      </w:pPr>
      <w:r>
        <w:rPr>
          <w:rFonts w:ascii="Georgia"/>
          <w:i/>
          <w:sz w:val="10"/>
        </w:rPr>
        <mc:AlternateContent>
          <mc:Choice Requires="wps">
            <w:drawing>
              <wp:anchor distT="0" distB="0" distL="0" distR="0" allowOverlap="1" layoutInCell="1" locked="0" behindDoc="1" simplePos="0" relativeHeight="482102272">
                <wp:simplePos x="0" y="0"/>
                <wp:positionH relativeFrom="page">
                  <wp:posOffset>5436260</wp:posOffset>
                </wp:positionH>
                <wp:positionV relativeFrom="paragraph">
                  <wp:posOffset>-216789</wp:posOffset>
                </wp:positionV>
                <wp:extent cx="29209" cy="88900"/>
                <wp:effectExtent l="0" t="0" r="0" b="0"/>
                <wp:wrapNone/>
                <wp:docPr id="141" name="Textbox 141"/>
                <wp:cNvGraphicFramePr>
                  <a:graphicFrameLocks/>
                </wp:cNvGraphicFramePr>
                <a:graphic>
                  <a:graphicData uri="http://schemas.microsoft.com/office/word/2010/wordprocessingShape">
                    <wps:wsp>
                      <wps:cNvPr id="141" name="Textbox 141"/>
                      <wps:cNvSpPr txBox="1"/>
                      <wps:spPr>
                        <a:xfrm>
                          <a:off x="0" y="0"/>
                          <a:ext cx="29209" cy="88900"/>
                        </a:xfrm>
                        <a:prstGeom prst="rect">
                          <a:avLst/>
                        </a:prstGeom>
                      </wps:spPr>
                      <wps:txbx>
                        <w:txbxContent>
                          <w:p>
                            <w:pPr>
                              <w:spacing w:line="139" w:lineRule="exact" w:before="0"/>
                              <w:ind w:left="0" w:right="0" w:firstLine="0"/>
                              <w:jc w:val="left"/>
                              <w:rPr>
                                <w:rFonts w:ascii="Lucida Sans Unicode" w:hAnsi="Lucida Sans Unicode"/>
                                <w:sz w:val="14"/>
                              </w:rPr>
                            </w:pPr>
                            <w:r>
                              <w:rPr>
                                <w:rFonts w:ascii="Lucida Sans Unicode" w:hAnsi="Lucida Sans Unicode"/>
                                <w:spacing w:val="-10"/>
                                <w:sz w:val="14"/>
                              </w:rPr>
                              <w:t>′</w:t>
                            </w:r>
                          </w:p>
                        </w:txbxContent>
                      </wps:txbx>
                      <wps:bodyPr wrap="square" lIns="0" tIns="0" rIns="0" bIns="0" rtlCol="0">
                        <a:noAutofit/>
                      </wps:bodyPr>
                    </wps:wsp>
                  </a:graphicData>
                </a:graphic>
              </wp:anchor>
            </w:drawing>
          </mc:Choice>
          <mc:Fallback>
            <w:pict>
              <v:shape style="position:absolute;margin-left:428.052002pt;margin-top:-17.070049pt;width:2.3pt;height:7pt;mso-position-horizontal-relative:page;mso-position-vertical-relative:paragraph;z-index:-21214208" type="#_x0000_t202" id="docshape114" filled="false" stroked="false">
                <v:textbox inset="0,0,0,0">
                  <w:txbxContent>
                    <w:p>
                      <w:pPr>
                        <w:spacing w:line="139" w:lineRule="exact" w:before="0"/>
                        <w:ind w:left="0" w:right="0" w:firstLine="0"/>
                        <w:jc w:val="left"/>
                        <w:rPr>
                          <w:rFonts w:ascii="Lucida Sans Unicode" w:hAnsi="Lucida Sans Unicode"/>
                          <w:sz w:val="14"/>
                        </w:rPr>
                      </w:pPr>
                      <w:r>
                        <w:rPr>
                          <w:rFonts w:ascii="Lucida Sans Unicode" w:hAnsi="Lucida Sans Unicode"/>
                          <w:spacing w:val="-10"/>
                          <w:sz w:val="14"/>
                        </w:rPr>
                        <w:t>′</w:t>
                      </w:r>
                    </w:p>
                  </w:txbxContent>
                </v:textbox>
                <w10:wrap type="none"/>
              </v:shape>
            </w:pict>
          </mc:Fallback>
        </mc:AlternateContent>
      </w:r>
      <w:r>
        <w:rPr>
          <w:rFonts w:ascii="Calibri"/>
          <w:i/>
          <w:spacing w:val="-5"/>
          <w:w w:val="145"/>
          <w:position w:val="5"/>
          <w:sz w:val="20"/>
        </w:rPr>
        <w:t>T</w:t>
      </w:r>
      <w:r>
        <w:rPr>
          <w:rFonts w:ascii="Calibri"/>
          <w:i/>
          <w:spacing w:val="-5"/>
          <w:w w:val="145"/>
          <w:position w:val="2"/>
          <w:sz w:val="14"/>
        </w:rPr>
        <w:t>x</w:t>
      </w:r>
      <w:r>
        <w:rPr>
          <w:rFonts w:ascii="Georgia"/>
          <w:i/>
          <w:spacing w:val="-5"/>
          <w:w w:val="145"/>
          <w:sz w:val="10"/>
        </w:rPr>
        <w:t>t</w:t>
      </w:r>
    </w:p>
    <w:p>
      <w:pPr>
        <w:spacing w:line="341" w:lineRule="exact" w:before="0"/>
        <w:ind w:left="259" w:right="0" w:firstLine="0"/>
        <w:jc w:val="left"/>
        <w:rPr>
          <w:rFonts w:ascii="Trebuchet MS" w:hAnsi="Trebuchet MS"/>
          <w:position w:val="18"/>
          <w:sz w:val="20"/>
        </w:rPr>
      </w:pPr>
      <w:r>
        <w:rPr/>
        <w:br w:type="column"/>
      </w:r>
      <w:bookmarkStart w:name="_bookmark21" w:id="31"/>
      <w:bookmarkEnd w:id="31"/>
      <w:r>
        <w:rPr/>
      </w:r>
      <w:r>
        <w:rPr>
          <w:rFonts w:ascii="Trebuchet MS" w:hAnsi="Trebuchet MS"/>
          <w:position w:val="18"/>
          <w:sz w:val="20"/>
        </w:rPr>
        <w:t></w:t>
      </w:r>
      <w:r>
        <w:rPr>
          <w:rFonts w:ascii="Trebuchet MS" w:hAnsi="Trebuchet MS"/>
          <w:spacing w:val="25"/>
          <w:w w:val="115"/>
          <w:position w:val="18"/>
          <w:sz w:val="20"/>
        </w:rPr>
        <w:t> </w:t>
      </w:r>
      <w:r>
        <w:rPr>
          <w:rFonts w:ascii="Calibri" w:hAnsi="Calibri"/>
          <w:i/>
          <w:w w:val="115"/>
          <w:position w:val="4"/>
          <w:sz w:val="20"/>
        </w:rPr>
        <w:t>H</w:t>
      </w:r>
      <w:r>
        <w:rPr>
          <w:rFonts w:ascii="Calibri" w:hAnsi="Calibri"/>
          <w:i/>
          <w:w w:val="115"/>
          <w:position w:val="1"/>
          <w:sz w:val="14"/>
        </w:rPr>
        <w:t>L</w:t>
      </w:r>
      <w:r>
        <w:rPr>
          <w:rFonts w:ascii="Calibri" w:hAnsi="Calibri"/>
          <w:w w:val="115"/>
          <w:position w:val="1"/>
          <w:sz w:val="14"/>
        </w:rPr>
        <w:t>+</w:t>
      </w:r>
      <w:r>
        <w:rPr>
          <w:rFonts w:ascii="Calibri" w:hAnsi="Calibri"/>
          <w:i/>
          <w:w w:val="115"/>
          <w:position w:val="1"/>
          <w:sz w:val="14"/>
        </w:rPr>
        <w:t>n</w:t>
      </w:r>
      <w:r>
        <w:rPr>
          <w:rFonts w:ascii="Calibri" w:hAnsi="Calibri"/>
          <w:w w:val="115"/>
          <w:position w:val="1"/>
          <w:sz w:val="14"/>
        </w:rPr>
        <w:t>+1</w:t>
      </w:r>
      <w:r>
        <w:rPr>
          <w:rFonts w:ascii="Calibri" w:hAnsi="Calibri"/>
          <w:w w:val="115"/>
          <w:position w:val="4"/>
          <w:sz w:val="20"/>
        </w:rPr>
        <w:t>(</w:t>
      </w:r>
      <w:r>
        <w:rPr>
          <w:rFonts w:ascii="Calibri" w:hAnsi="Calibri"/>
          <w:i/>
          <w:w w:val="115"/>
          <w:position w:val="4"/>
          <w:sz w:val="20"/>
        </w:rPr>
        <w:t>u</w:t>
      </w:r>
      <w:r>
        <w:rPr>
          <w:rFonts w:ascii="Calibri" w:hAnsi="Calibri"/>
          <w:w w:val="115"/>
          <w:sz w:val="14"/>
        </w:rPr>
        <w:t>[</w:t>
      </w:r>
      <w:r>
        <w:rPr>
          <w:rFonts w:ascii="Calibri" w:hAnsi="Calibri"/>
          <w:i/>
          <w:w w:val="115"/>
          <w:sz w:val="14"/>
        </w:rPr>
        <w:t>t</w:t>
      </w:r>
      <w:r>
        <w:rPr>
          <w:rFonts w:ascii="Lucida Sans Unicode" w:hAnsi="Lucida Sans Unicode"/>
          <w:w w:val="115"/>
          <w:sz w:val="14"/>
        </w:rPr>
        <w:t>—</w:t>
      </w:r>
      <w:r>
        <w:rPr>
          <w:rFonts w:ascii="Calibri" w:hAnsi="Calibri"/>
          <w:i/>
          <w:w w:val="115"/>
          <w:sz w:val="14"/>
        </w:rPr>
        <w:t>N,t</w:t>
      </w:r>
      <w:r>
        <w:rPr>
          <w:rFonts w:ascii="Lucida Sans Unicode" w:hAnsi="Lucida Sans Unicode"/>
          <w:w w:val="115"/>
          <w:sz w:val="14"/>
        </w:rPr>
        <w:t>—</w:t>
      </w:r>
      <w:r>
        <w:rPr>
          <w:rFonts w:ascii="Calibri" w:hAnsi="Calibri"/>
          <w:w w:val="115"/>
          <w:sz w:val="14"/>
        </w:rPr>
        <w:t>1]</w:t>
      </w:r>
      <w:r>
        <w:rPr>
          <w:rFonts w:ascii="Calibri" w:hAnsi="Calibri"/>
          <w:w w:val="115"/>
          <w:position w:val="4"/>
          <w:sz w:val="20"/>
        </w:rPr>
        <w:t>)</w:t>
      </w:r>
      <w:r>
        <w:rPr>
          <w:rFonts w:ascii="Calibri" w:hAnsi="Calibri"/>
          <w:spacing w:val="43"/>
          <w:w w:val="115"/>
          <w:position w:val="4"/>
          <w:sz w:val="20"/>
        </w:rPr>
        <w:t> </w:t>
      </w:r>
      <w:r>
        <w:rPr>
          <w:rFonts w:ascii="Trebuchet MS" w:hAnsi="Trebuchet MS"/>
          <w:spacing w:val="-10"/>
          <w:position w:val="18"/>
          <w:sz w:val="20"/>
        </w:rPr>
        <w:t></w:t>
      </w:r>
    </w:p>
    <w:p>
      <w:pPr>
        <w:spacing w:after="0" w:line="341" w:lineRule="exact"/>
        <w:jc w:val="left"/>
        <w:rPr>
          <w:rFonts w:ascii="Trebuchet MS" w:hAnsi="Trebuchet MS"/>
          <w:position w:val="18"/>
          <w:sz w:val="20"/>
        </w:rPr>
        <w:sectPr>
          <w:type w:val="continuous"/>
          <w:pgSz w:w="12240" w:h="15840"/>
          <w:pgMar w:header="464" w:footer="0" w:top="800" w:bottom="0" w:left="720" w:right="720"/>
          <w:cols w:num="2" w:equalWidth="0">
            <w:col w:w="563" w:space="6511"/>
            <w:col w:w="3726"/>
          </w:cols>
        </w:sectPr>
      </w:pPr>
    </w:p>
    <w:p>
      <w:pPr>
        <w:tabs>
          <w:tab w:pos="2785" w:val="left" w:leader="none"/>
          <w:tab w:pos="3126" w:val="left" w:leader="none"/>
          <w:tab w:pos="4948" w:val="left" w:leader="none"/>
        </w:tabs>
        <w:spacing w:line="18" w:lineRule="exact" w:before="0"/>
        <w:ind w:left="2333" w:right="0" w:firstLine="0"/>
        <w:jc w:val="left"/>
        <w:rPr>
          <w:sz w:val="20"/>
        </w:rPr>
      </w:pPr>
      <w:r>
        <w:rPr>
          <w:rFonts w:ascii="Calibri" w:hAnsi="Calibri"/>
          <w:i/>
          <w:spacing w:val="-10"/>
          <w:w w:val="130"/>
          <w:sz w:val="20"/>
          <w:vertAlign w:val="subscript"/>
        </w:rPr>
        <w:t>t</w:t>
      </w:r>
      <w:r>
        <w:rPr>
          <w:rFonts w:ascii="Calibri" w:hAnsi="Calibri"/>
          <w:i/>
          <w:sz w:val="20"/>
          <w:vertAlign w:val="baseline"/>
        </w:rPr>
        <w:tab/>
      </w:r>
      <w:r>
        <w:rPr>
          <w:rFonts w:ascii="Calibri" w:hAnsi="Calibri"/>
          <w:i/>
          <w:spacing w:val="-10"/>
          <w:w w:val="130"/>
          <w:sz w:val="20"/>
          <w:vertAlign w:val="subscript"/>
        </w:rPr>
        <w:t>x</w:t>
      </w:r>
      <w:r>
        <w:rPr>
          <w:rFonts w:ascii="Calibri" w:hAnsi="Calibri"/>
          <w:i/>
          <w:sz w:val="20"/>
          <w:vertAlign w:val="baseline"/>
        </w:rPr>
        <w:tab/>
      </w:r>
      <w:r>
        <w:rPr>
          <w:rFonts w:ascii="Lucida Sans Unicode" w:hAnsi="Lucida Sans Unicode"/>
          <w:spacing w:val="-10"/>
          <w:w w:val="115"/>
          <w:sz w:val="20"/>
          <w:vertAlign w:val="superscript"/>
        </w:rPr>
        <w:t>′</w:t>
      </w:r>
      <w:r>
        <w:rPr>
          <w:rFonts w:ascii="Lucida Sans Unicode" w:hAnsi="Lucida Sans Unicode"/>
          <w:sz w:val="20"/>
          <w:vertAlign w:val="baseline"/>
        </w:rPr>
        <w:tab/>
      </w:r>
      <w:r>
        <w:rPr>
          <w:spacing w:val="-8"/>
          <w:w w:val="105"/>
          <w:sz w:val="20"/>
          <w:vertAlign w:val="baseline"/>
        </w:rPr>
        <w:t>(14)</w:t>
      </w:r>
    </w:p>
    <w:p>
      <w:pPr>
        <w:tabs>
          <w:tab w:pos="1759" w:val="left" w:leader="none"/>
        </w:tabs>
        <w:spacing w:line="9" w:lineRule="exact" w:before="9"/>
        <w:ind w:left="1236" w:right="0" w:firstLine="0"/>
        <w:jc w:val="left"/>
        <w:rPr>
          <w:rFonts w:ascii="Calibri"/>
          <w:sz w:val="20"/>
        </w:rPr>
      </w:pPr>
      <w:r>
        <w:rPr/>
        <w:br w:type="column"/>
      </w:r>
      <w:r>
        <w:rPr>
          <w:rFonts w:ascii="Calibri"/>
          <w:i/>
          <w:spacing w:val="-10"/>
          <w:w w:val="130"/>
          <w:sz w:val="20"/>
        </w:rPr>
        <w:t>H</w:t>
      </w:r>
      <w:r>
        <w:rPr>
          <w:rFonts w:ascii="Calibri"/>
          <w:i/>
          <w:sz w:val="20"/>
        </w:rPr>
        <w:tab/>
      </w:r>
      <w:r>
        <w:rPr>
          <w:rFonts w:ascii="Calibri"/>
          <w:spacing w:val="-7"/>
          <w:w w:val="130"/>
          <w:position w:val="1"/>
          <w:sz w:val="20"/>
        </w:rPr>
        <w:t>:</w:t>
      </w:r>
      <w:r>
        <w:rPr>
          <w:rFonts w:ascii="Calibri"/>
          <w:spacing w:val="-7"/>
          <w:w w:val="130"/>
          <w:sz w:val="20"/>
        </w:rPr>
        <w:t>=</w:t>
      </w:r>
    </w:p>
    <w:p>
      <w:pPr>
        <w:spacing w:line="18" w:lineRule="exact" w:before="0"/>
        <w:ind w:left="148" w:right="0" w:firstLine="0"/>
        <w:jc w:val="left"/>
        <w:rPr>
          <w:rFonts w:ascii="Lucida Sans Unicode" w:hAnsi="Lucida Sans Unicode"/>
          <w:sz w:val="20"/>
        </w:rPr>
      </w:pPr>
      <w:r>
        <w:rPr/>
        <w:br w:type="column"/>
      </w:r>
      <w:r>
        <w:rPr>
          <w:rFonts w:ascii="Calibri" w:hAnsi="Calibri"/>
          <w:i/>
          <w:spacing w:val="-2"/>
          <w:w w:val="125"/>
          <w:sz w:val="20"/>
        </w:rPr>
        <w:t>H</w:t>
      </w:r>
      <w:r>
        <w:rPr>
          <w:rFonts w:ascii="Calibri" w:hAnsi="Calibri"/>
          <w:spacing w:val="-2"/>
          <w:w w:val="125"/>
          <w:sz w:val="20"/>
          <w:vertAlign w:val="subscript"/>
        </w:rPr>
        <w:t>1</w:t>
      </w:r>
      <w:r>
        <w:rPr>
          <w:rFonts w:ascii="Calibri" w:hAnsi="Calibri"/>
          <w:spacing w:val="-2"/>
          <w:w w:val="125"/>
          <w:sz w:val="20"/>
          <w:vertAlign w:val="baseline"/>
        </w:rPr>
        <w:t>(</w:t>
      </w:r>
      <w:r>
        <w:rPr>
          <w:rFonts w:ascii="Calibri" w:hAnsi="Calibri"/>
          <w:i/>
          <w:spacing w:val="-2"/>
          <w:w w:val="125"/>
          <w:sz w:val="20"/>
          <w:vertAlign w:val="baseline"/>
        </w:rPr>
        <w:t>x</w:t>
      </w:r>
      <w:r>
        <w:rPr>
          <w:rFonts w:ascii="Lucida Sans Unicode" w:hAnsi="Lucida Sans Unicode"/>
          <w:spacing w:val="-2"/>
          <w:w w:val="125"/>
          <w:sz w:val="20"/>
          <w:vertAlign w:val="superscript"/>
        </w:rPr>
        <w:t>′</w:t>
      </w:r>
    </w:p>
    <w:p>
      <w:pPr>
        <w:spacing w:line="16" w:lineRule="exact" w:before="2"/>
        <w:ind w:left="0" w:right="0" w:firstLine="0"/>
        <w:jc w:val="right"/>
        <w:rPr>
          <w:rFonts w:ascii="Calibri"/>
          <w:sz w:val="20"/>
        </w:rPr>
      </w:pPr>
      <w:r>
        <w:rPr/>
        <w:br w:type="column"/>
      </w:r>
      <w:r>
        <w:rPr>
          <w:rFonts w:ascii="Calibri"/>
          <w:spacing w:val="-4"/>
          <w:w w:val="120"/>
          <w:sz w:val="20"/>
        </w:rPr>
        <w:t>(</w:t>
      </w:r>
      <w:r>
        <w:rPr>
          <w:rFonts w:ascii="Calibri"/>
          <w:i/>
          <w:spacing w:val="-4"/>
          <w:w w:val="120"/>
          <w:sz w:val="20"/>
        </w:rPr>
        <w:t>t</w:t>
      </w:r>
      <w:r>
        <w:rPr>
          <w:rFonts w:ascii="Calibri"/>
          <w:spacing w:val="-4"/>
          <w:w w:val="120"/>
          <w:sz w:val="20"/>
        </w:rPr>
        <w:t>))</w:t>
      </w:r>
    </w:p>
    <w:p>
      <w:pPr>
        <w:tabs>
          <w:tab w:pos="886" w:val="left" w:leader="none"/>
        </w:tabs>
        <w:spacing w:line="1" w:lineRule="exact" w:before="17"/>
        <w:ind w:left="126" w:right="0" w:firstLine="0"/>
        <w:jc w:val="left"/>
        <w:rPr>
          <w:sz w:val="20"/>
        </w:rPr>
      </w:pPr>
      <w:r>
        <w:rPr/>
        <w:br w:type="column"/>
      </w:r>
      <w:r>
        <w:rPr>
          <w:rFonts w:ascii="Calibri"/>
          <w:i/>
          <w:spacing w:val="-10"/>
          <w:sz w:val="20"/>
        </w:rPr>
        <w:t>.</w:t>
      </w:r>
      <w:r>
        <w:rPr>
          <w:rFonts w:ascii="Calibri"/>
          <w:i/>
          <w:sz w:val="20"/>
        </w:rPr>
        <w:tab/>
      </w:r>
      <w:bookmarkStart w:name="_bookmark22" w:id="32"/>
      <w:bookmarkEnd w:id="32"/>
      <w:r>
        <w:rPr>
          <w:rFonts w:ascii="Calibri"/>
          <w:i/>
          <w:sz w:val="20"/>
        </w:rPr>
      </w:r>
      <w:r>
        <w:rPr>
          <w:spacing w:val="-4"/>
          <w:sz w:val="20"/>
        </w:rPr>
        <w:t>(17)</w:t>
      </w:r>
    </w:p>
    <w:p>
      <w:pPr>
        <w:spacing w:after="0" w:line="1" w:lineRule="exact"/>
        <w:jc w:val="left"/>
        <w:rPr>
          <w:sz w:val="20"/>
        </w:rPr>
        <w:sectPr>
          <w:type w:val="continuous"/>
          <w:pgSz w:w="12240" w:h="15840"/>
          <w:pgMar w:header="464" w:footer="0" w:top="800" w:bottom="0" w:left="720" w:right="720"/>
          <w:cols w:num="5" w:equalWidth="0">
            <w:col w:w="5281" w:space="40"/>
            <w:col w:w="1957" w:space="39"/>
            <w:col w:w="641" w:space="40"/>
            <w:col w:w="1284" w:space="39"/>
            <w:col w:w="1479"/>
          </w:cols>
        </w:sectPr>
      </w:pPr>
    </w:p>
    <w:p>
      <w:pPr>
        <w:spacing w:line="260" w:lineRule="exact" w:before="0"/>
        <w:ind w:left="2219" w:right="0" w:firstLine="0"/>
        <w:jc w:val="left"/>
        <w:rPr>
          <w:rFonts w:ascii="Calibri" w:hAnsi="Calibri"/>
          <w:i/>
          <w:sz w:val="20"/>
        </w:rPr>
      </w:pPr>
      <w:r>
        <w:rPr>
          <w:rFonts w:ascii="Calibri" w:hAnsi="Calibri"/>
          <w:i/>
          <w:w w:val="135"/>
          <w:sz w:val="20"/>
        </w:rPr>
        <w:t>x</w:t>
      </w:r>
      <w:r>
        <w:rPr>
          <w:rFonts w:ascii="Calibri" w:hAnsi="Calibri"/>
          <w:i/>
          <w:spacing w:val="67"/>
          <w:w w:val="135"/>
          <w:sz w:val="20"/>
        </w:rPr>
        <w:t> </w:t>
      </w:r>
      <w:r>
        <w:rPr>
          <w:rFonts w:ascii="Calibri" w:hAnsi="Calibri"/>
          <w:w w:val="135"/>
          <w:sz w:val="20"/>
        </w:rPr>
        <w:t>=</w:t>
      </w:r>
      <w:r>
        <w:rPr>
          <w:rFonts w:ascii="Calibri" w:hAnsi="Calibri"/>
          <w:spacing w:val="-4"/>
          <w:w w:val="135"/>
          <w:sz w:val="20"/>
        </w:rPr>
        <w:t> </w:t>
      </w:r>
      <w:r>
        <w:rPr>
          <w:rFonts w:ascii="Calibri" w:hAnsi="Calibri"/>
          <w:i/>
          <w:w w:val="135"/>
          <w:sz w:val="20"/>
        </w:rPr>
        <w:t>T</w:t>
      </w:r>
      <w:r>
        <w:rPr>
          <w:rFonts w:ascii="Calibri" w:hAnsi="Calibri"/>
          <w:i/>
          <w:spacing w:val="31"/>
          <w:w w:val="135"/>
          <w:sz w:val="20"/>
        </w:rPr>
        <w:t> </w:t>
      </w:r>
      <w:r>
        <w:rPr>
          <w:rFonts w:ascii="Georgia" w:hAnsi="Georgia"/>
          <w:i/>
          <w:w w:val="135"/>
          <w:position w:val="-4"/>
          <w:sz w:val="10"/>
        </w:rPr>
        <w:t>t</w:t>
      </w:r>
      <w:r>
        <w:rPr>
          <w:rFonts w:ascii="Georgia" w:hAnsi="Georgia"/>
          <w:i/>
          <w:spacing w:val="-13"/>
          <w:w w:val="135"/>
          <w:position w:val="-4"/>
          <w:sz w:val="10"/>
        </w:rPr>
        <w:t> </w:t>
      </w:r>
      <w:r>
        <w:rPr>
          <w:rFonts w:ascii="Calibri" w:hAnsi="Calibri"/>
          <w:spacing w:val="-4"/>
          <w:w w:val="135"/>
          <w:sz w:val="20"/>
        </w:rPr>
        <w:t>(</w:t>
      </w:r>
      <w:r>
        <w:rPr>
          <w:rFonts w:ascii="Calibri" w:hAnsi="Calibri"/>
          <w:i/>
          <w:spacing w:val="-4"/>
          <w:w w:val="135"/>
          <w:sz w:val="20"/>
        </w:rPr>
        <w:t>ξ</w:t>
      </w:r>
      <w:r>
        <w:rPr>
          <w:rFonts w:ascii="Calibri" w:hAnsi="Calibri"/>
          <w:i/>
          <w:spacing w:val="-4"/>
          <w:w w:val="135"/>
          <w:position w:val="-4"/>
          <w:sz w:val="14"/>
        </w:rPr>
        <w:t>t</w:t>
      </w:r>
      <w:r>
        <w:rPr>
          <w:rFonts w:ascii="Calibri" w:hAnsi="Calibri"/>
          <w:spacing w:val="-4"/>
          <w:w w:val="135"/>
          <w:sz w:val="20"/>
        </w:rPr>
        <w:t>)</w:t>
      </w:r>
      <w:r>
        <w:rPr>
          <w:rFonts w:ascii="Calibri" w:hAnsi="Calibri"/>
          <w:i/>
          <w:spacing w:val="-4"/>
          <w:w w:val="135"/>
          <w:sz w:val="20"/>
        </w:rPr>
        <w:t>.</w:t>
      </w:r>
    </w:p>
    <w:p>
      <w:pPr>
        <w:tabs>
          <w:tab w:pos="609" w:val="left" w:leader="none"/>
        </w:tabs>
        <w:spacing w:line="259" w:lineRule="exact" w:before="0"/>
        <w:ind w:left="0" w:right="0" w:firstLine="0"/>
        <w:jc w:val="right"/>
        <w:rPr>
          <w:rFonts w:ascii="Trebuchet MS" w:hAnsi="Trebuchet MS"/>
          <w:position w:val="7"/>
          <w:sz w:val="20"/>
        </w:rPr>
      </w:pPr>
      <w:r>
        <w:rPr/>
        <w:br w:type="column"/>
      </w:r>
      <w:r>
        <w:rPr>
          <w:rFonts w:ascii="Calibri" w:hAnsi="Calibri"/>
          <w:i/>
          <w:spacing w:val="-4"/>
          <w:w w:val="120"/>
          <w:sz w:val="14"/>
        </w:rPr>
        <w:t>ux,t</w:t>
      </w:r>
      <w:r>
        <w:rPr>
          <w:rFonts w:ascii="Calibri" w:hAnsi="Calibri"/>
          <w:i/>
          <w:sz w:val="14"/>
        </w:rPr>
        <w:tab/>
      </w:r>
      <w:r>
        <w:rPr>
          <w:rFonts w:ascii="Trebuchet MS" w:hAnsi="Trebuchet MS"/>
          <w:spacing w:val="-10"/>
          <w:position w:val="7"/>
          <w:sz w:val="20"/>
        </w:rPr>
        <w:t></w:t>
      </w:r>
    </w:p>
    <w:p>
      <w:pPr>
        <w:spacing w:line="173" w:lineRule="exact" w:before="85"/>
        <w:ind w:left="406" w:right="0" w:firstLine="0"/>
        <w:jc w:val="left"/>
        <w:rPr>
          <w:rFonts w:ascii="Calibri" w:hAnsi="Calibri"/>
          <w:sz w:val="14"/>
        </w:rPr>
      </w:pPr>
      <w:r>
        <w:rPr/>
        <w:br w:type="column"/>
      </w:r>
      <w:r>
        <w:rPr>
          <w:rFonts w:ascii="Calibri" w:hAnsi="Calibri"/>
          <w:sz w:val="14"/>
        </w:rPr>
        <w:t>[</w:t>
      </w:r>
      <w:r>
        <w:rPr>
          <w:rFonts w:ascii="Lucida Sans Unicode" w:hAnsi="Lucida Sans Unicode"/>
          <w:sz w:val="14"/>
        </w:rPr>
        <w:t>—</w:t>
      </w:r>
      <w:r>
        <w:rPr>
          <w:rFonts w:ascii="Calibri" w:hAnsi="Calibri"/>
          <w:i/>
          <w:sz w:val="14"/>
        </w:rPr>
        <w:t>N,</w:t>
      </w:r>
      <w:r>
        <w:rPr>
          <w:rFonts w:ascii="Lucida Sans Unicode" w:hAnsi="Lucida Sans Unicode"/>
          <w:sz w:val="14"/>
        </w:rPr>
        <w:t>—</w:t>
      </w:r>
      <w:r>
        <w:rPr>
          <w:rFonts w:ascii="Calibri" w:hAnsi="Calibri"/>
          <w:i/>
          <w:sz w:val="14"/>
        </w:rPr>
        <w:t>L</w:t>
      </w:r>
      <w:r>
        <w:rPr>
          <w:rFonts w:ascii="Lucida Sans Unicode" w:hAnsi="Lucida Sans Unicode"/>
          <w:sz w:val="14"/>
        </w:rPr>
        <w:t>—</w:t>
      </w:r>
      <w:r>
        <w:rPr>
          <w:rFonts w:ascii="Calibri" w:hAnsi="Calibri"/>
          <w:i/>
          <w:sz w:val="14"/>
        </w:rPr>
        <w:t>n</w:t>
      </w:r>
      <w:r>
        <w:rPr>
          <w:rFonts w:ascii="Lucida Sans Unicode" w:hAnsi="Lucida Sans Unicode"/>
          <w:sz w:val="14"/>
        </w:rPr>
        <w:t>—</w:t>
      </w:r>
      <w:r>
        <w:rPr>
          <w:rFonts w:ascii="Calibri" w:hAnsi="Calibri"/>
          <w:spacing w:val="-5"/>
          <w:sz w:val="14"/>
        </w:rPr>
        <w:t>1]</w:t>
      </w:r>
    </w:p>
    <w:p>
      <w:pPr>
        <w:spacing w:line="-12" w:lineRule="auto" w:before="51"/>
        <w:ind w:left="504" w:right="0" w:firstLine="0"/>
        <w:jc w:val="left"/>
        <w:rPr>
          <w:rFonts w:ascii="Lucida Sans Unicode"/>
          <w:sz w:val="14"/>
        </w:rPr>
      </w:pPr>
      <w:r>
        <w:rPr>
          <w:rFonts w:ascii="Lucida Sans Unicode"/>
          <w:sz w:val="14"/>
        </w:rPr>
        <mc:AlternateContent>
          <mc:Choice Requires="wps">
            <w:drawing>
              <wp:anchor distT="0" distB="0" distL="0" distR="0" allowOverlap="1" layoutInCell="1" locked="0" behindDoc="0" simplePos="0" relativeHeight="15778816">
                <wp:simplePos x="0" y="0"/>
                <wp:positionH relativeFrom="page">
                  <wp:posOffset>6351079</wp:posOffset>
                </wp:positionH>
                <wp:positionV relativeFrom="paragraph">
                  <wp:posOffset>-164098</wp:posOffset>
                </wp:positionV>
                <wp:extent cx="84455" cy="469900"/>
                <wp:effectExtent l="0" t="0" r="0" b="0"/>
                <wp:wrapNone/>
                <wp:docPr id="142" name="Textbox 142"/>
                <wp:cNvGraphicFramePr>
                  <a:graphicFrameLocks/>
                </wp:cNvGraphicFramePr>
                <a:graphic>
                  <a:graphicData uri="http://schemas.microsoft.com/office/word/2010/wordprocessingShape">
                    <wps:wsp>
                      <wps:cNvPr id="142" name="Textbox 142"/>
                      <wps:cNvSpPr txBox="1"/>
                      <wps:spPr>
                        <a:xfrm>
                          <a:off x="0" y="0"/>
                          <a:ext cx="84455" cy="469900"/>
                        </a:xfrm>
                        <a:prstGeom prst="rect">
                          <a:avLst/>
                        </a:prstGeom>
                      </wps:spPr>
                      <wps:txbx>
                        <w:txbxContent>
                          <w:p>
                            <w:pPr>
                              <w:spacing w:line="194" w:lineRule="exact" w:before="0"/>
                              <w:ind w:left="0" w:right="0" w:firstLine="0"/>
                              <w:jc w:val="left"/>
                              <w:rPr>
                                <w:rFonts w:ascii="Trebuchet MS" w:hAnsi="Trebuchet MS"/>
                                <w:sz w:val="20"/>
                              </w:rPr>
                            </w:pPr>
                            <w:r>
                              <w:rPr>
                                <w:rFonts w:ascii="Trebuchet MS" w:hAnsi="Trebuchet MS"/>
                                <w:spacing w:val="-10"/>
                                <w:w w:val="65"/>
                                <w:sz w:val="20"/>
                              </w:rPr>
                              <w:t></w:t>
                            </w:r>
                          </w:p>
                        </w:txbxContent>
                      </wps:txbx>
                      <wps:bodyPr wrap="square" lIns="0" tIns="0" rIns="0" bIns="0" rtlCol="0">
                        <a:noAutofit/>
                      </wps:bodyPr>
                    </wps:wsp>
                  </a:graphicData>
                </a:graphic>
              </wp:anchor>
            </w:drawing>
          </mc:Choice>
          <mc:Fallback>
            <w:pict>
              <v:shape style="position:absolute;margin-left:500.084991pt;margin-top:-12.921173pt;width:6.65pt;height:37pt;mso-position-horizontal-relative:page;mso-position-vertical-relative:paragraph;z-index:15778816" type="#_x0000_t202" id="docshape115" filled="false" stroked="false">
                <v:textbox inset="0,0,0,0">
                  <w:txbxContent>
                    <w:p>
                      <w:pPr>
                        <w:spacing w:line="194" w:lineRule="exact" w:before="0"/>
                        <w:ind w:left="0" w:right="0" w:firstLine="0"/>
                        <w:jc w:val="left"/>
                        <w:rPr>
                          <w:rFonts w:ascii="Trebuchet MS" w:hAnsi="Trebuchet MS"/>
                          <w:sz w:val="20"/>
                        </w:rPr>
                      </w:pPr>
                      <w:r>
                        <w:rPr>
                          <w:rFonts w:ascii="Trebuchet MS" w:hAnsi="Trebuchet MS"/>
                          <w:spacing w:val="-10"/>
                          <w:w w:val="65"/>
                          <w:sz w:val="20"/>
                        </w:rPr>
                        <w:t></w:t>
                      </w:r>
                    </w:p>
                  </w:txbxContent>
                </v:textbox>
                <w10:wrap type="none"/>
              </v:shape>
            </w:pict>
          </mc:Fallback>
        </mc:AlternateContent>
      </w:r>
      <w:r>
        <w:rPr>
          <w:rFonts w:ascii="Courier New"/>
          <w:spacing w:val="-5"/>
          <w:w w:val="125"/>
          <w:position w:val="-6"/>
          <w:sz w:val="18"/>
        </w:rPr>
        <w:t>1</w:t>
      </w:r>
      <w:r>
        <w:rPr>
          <w:rFonts w:ascii="Lucida Sans Unicode"/>
          <w:spacing w:val="-5"/>
          <w:w w:val="125"/>
          <w:sz w:val="14"/>
        </w:rPr>
        <w:t>T</w:t>
      </w:r>
    </w:p>
    <w:p>
      <w:pPr>
        <w:spacing w:after="0" w:line="-12" w:lineRule="auto"/>
        <w:jc w:val="left"/>
        <w:rPr>
          <w:rFonts w:ascii="Lucida Sans Unicode"/>
          <w:sz w:val="14"/>
        </w:rPr>
        <w:sectPr>
          <w:type w:val="continuous"/>
          <w:pgSz w:w="12240" w:h="15840"/>
          <w:pgMar w:header="464" w:footer="0" w:top="800" w:bottom="0" w:left="720" w:right="720"/>
          <w:cols w:num="3" w:equalWidth="0">
            <w:col w:w="3360" w:space="1143"/>
            <w:col w:w="2963" w:space="40"/>
            <w:col w:w="3294"/>
          </w:cols>
        </w:sectPr>
      </w:pPr>
    </w:p>
    <w:p>
      <w:pPr>
        <w:pStyle w:val="BodyText"/>
        <w:spacing w:line="249" w:lineRule="auto"/>
        <w:ind w:left="259" w:firstLine="199"/>
        <w:jc w:val="both"/>
      </w:pPr>
      <w:r>
        <w:rPr/>
        <w:t>Assumption </w:t>
      </w:r>
      <w:hyperlink w:history="true" w:anchor="_bookmark18">
        <w:r>
          <w:rPr/>
          <w:t>2</w:t>
        </w:r>
      </w:hyperlink>
      <w:r>
        <w:rPr/>
        <w:t> corresponds to (final state) </w:t>
      </w:r>
      <w:r>
        <w:rPr/>
        <w:t>observability (compare, e.g., </w:t>
      </w:r>
      <w:hyperlink w:history="true" w:anchor="_bookmark122">
        <w:r>
          <w:rPr/>
          <w:t>[41,</w:t>
        </w:r>
      </w:hyperlink>
      <w:r>
        <w:rPr/>
        <w:t> Definition 4.29]) of the linearized and nonlinear dynamics. Analogous observability assumptions are also</w:t>
      </w:r>
      <w:r>
        <w:rPr>
          <w:spacing w:val="27"/>
        </w:rPr>
        <w:t> </w:t>
      </w:r>
      <w:r>
        <w:rPr/>
        <w:t>required</w:t>
      </w:r>
      <w:r>
        <w:rPr>
          <w:spacing w:val="28"/>
        </w:rPr>
        <w:t> </w:t>
      </w:r>
      <w:r>
        <w:rPr/>
        <w:t>in</w:t>
      </w:r>
      <w:r>
        <w:rPr>
          <w:spacing w:val="28"/>
        </w:rPr>
        <w:t> </w:t>
      </w:r>
      <w:r>
        <w:rPr>
          <w:i/>
        </w:rPr>
        <w:t>linear</w:t>
      </w:r>
      <w:r>
        <w:rPr>
          <w:i/>
          <w:spacing w:val="31"/>
        </w:rPr>
        <w:t> </w:t>
      </w:r>
      <w:r>
        <w:rPr/>
        <w:t>data-driven</w:t>
      </w:r>
      <w:r>
        <w:rPr>
          <w:spacing w:val="28"/>
        </w:rPr>
        <w:t> </w:t>
      </w:r>
      <w:r>
        <w:rPr/>
        <w:t>MPC,</w:t>
      </w:r>
      <w:r>
        <w:rPr>
          <w:spacing w:val="27"/>
        </w:rPr>
        <w:t> </w:t>
      </w:r>
      <w:r>
        <w:rPr/>
        <w:t>compare,</w:t>
      </w:r>
      <w:r>
        <w:rPr>
          <w:spacing w:val="28"/>
        </w:rPr>
        <w:t> </w:t>
      </w:r>
      <w:r>
        <w:rPr/>
        <w:t>e.g.,</w:t>
      </w:r>
      <w:r>
        <w:rPr>
          <w:spacing w:val="28"/>
        </w:rPr>
        <w:t> </w:t>
      </w:r>
      <w:hyperlink w:history="true" w:anchor="_bookmark73">
        <w:r>
          <w:rPr>
            <w:spacing w:val="-4"/>
          </w:rPr>
          <w:t>[5],</w:t>
        </w:r>
      </w:hyperlink>
    </w:p>
    <w:p>
      <w:pPr>
        <w:pStyle w:val="BodyText"/>
        <w:spacing w:line="218" w:lineRule="auto" w:before="14"/>
        <w:ind w:left="259"/>
        <w:jc w:val="both"/>
      </w:pPr>
      <w:r>
        <w:rPr/>
        <mc:AlternateContent>
          <mc:Choice Requires="wps">
            <w:drawing>
              <wp:anchor distT="0" distB="0" distL="0" distR="0" allowOverlap="1" layoutInCell="1" locked="0" behindDoc="1" simplePos="0" relativeHeight="482106368">
                <wp:simplePos x="0" y="0"/>
                <wp:positionH relativeFrom="page">
                  <wp:posOffset>2050973</wp:posOffset>
                </wp:positionH>
                <wp:positionV relativeFrom="paragraph">
                  <wp:posOffset>233866</wp:posOffset>
                </wp:positionV>
                <wp:extent cx="38735" cy="88900"/>
                <wp:effectExtent l="0" t="0" r="0" b="0"/>
                <wp:wrapNone/>
                <wp:docPr id="143" name="Textbox 143"/>
                <wp:cNvGraphicFramePr>
                  <a:graphicFrameLocks/>
                </wp:cNvGraphicFramePr>
                <a:graphic>
                  <a:graphicData uri="http://schemas.microsoft.com/office/word/2010/wordprocessingShape">
                    <wps:wsp>
                      <wps:cNvPr id="143" name="Textbox 143"/>
                      <wps:cNvSpPr txBox="1"/>
                      <wps:spPr>
                        <a:xfrm>
                          <a:off x="0" y="0"/>
                          <a:ext cx="3873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0"/>
                                <w:sz w:val="14"/>
                              </w:rPr>
                              <w:t>t</w:t>
                            </w:r>
                          </w:p>
                        </w:txbxContent>
                      </wps:txbx>
                      <wps:bodyPr wrap="square" lIns="0" tIns="0" rIns="0" bIns="0" rtlCol="0">
                        <a:noAutofit/>
                      </wps:bodyPr>
                    </wps:wsp>
                  </a:graphicData>
                </a:graphic>
              </wp:anchor>
            </w:drawing>
          </mc:Choice>
          <mc:Fallback>
            <w:pict>
              <v:shape style="position:absolute;margin-left:161.494003pt;margin-top:18.414696pt;width:3.05pt;height:7pt;mso-position-horizontal-relative:page;mso-position-vertical-relative:paragraph;z-index:-21210112" type="#_x0000_t202" id="docshape116" filled="false" stroked="false">
                <v:textbox inset="0,0,0,0">
                  <w:txbxContent>
                    <w:p>
                      <w:pPr>
                        <w:spacing w:line="139" w:lineRule="exact" w:before="0"/>
                        <w:ind w:left="0" w:right="0" w:firstLine="0"/>
                        <w:jc w:val="left"/>
                        <w:rPr>
                          <w:rFonts w:ascii="Calibri"/>
                          <w:i/>
                          <w:sz w:val="14"/>
                        </w:rPr>
                      </w:pPr>
                      <w:r>
                        <w:rPr>
                          <w:rFonts w:ascii="Calibri"/>
                          <w:i/>
                          <w:spacing w:val="-10"/>
                          <w:w w:val="130"/>
                          <w:sz w:val="14"/>
                        </w:rPr>
                        <w:t>t</w:t>
                      </w:r>
                    </w:p>
                  </w:txbxContent>
                </v:textbox>
                <w10:wrap type="none"/>
              </v:shape>
            </w:pict>
          </mc:Fallback>
        </mc:AlternateContent>
      </w:r>
      <w:hyperlink w:history="true" w:anchor="_bookmark77">
        <w:r>
          <w:rPr/>
          <w:t>[9].</w:t>
        </w:r>
      </w:hyperlink>
      <w:r>
        <w:rPr>
          <w:spacing w:val="-1"/>
        </w:rPr>
        <w:t> </w:t>
      </w:r>
      <w:r>
        <w:rPr/>
        <w:t>In</w:t>
      </w:r>
      <w:r>
        <w:rPr>
          <w:spacing w:val="-1"/>
        </w:rPr>
        <w:t> </w:t>
      </w:r>
      <w:r>
        <w:rPr/>
        <w:t>the</w:t>
      </w:r>
      <w:r>
        <w:rPr>
          <w:spacing w:val="-1"/>
        </w:rPr>
        <w:t> </w:t>
      </w:r>
      <w:r>
        <w:rPr/>
        <w:t>proof</w:t>
      </w:r>
      <w:r>
        <w:rPr>
          <w:spacing w:val="-1"/>
        </w:rPr>
        <w:t> </w:t>
      </w:r>
      <w:r>
        <w:rPr/>
        <w:t>of</w:t>
      </w:r>
      <w:r>
        <w:rPr>
          <w:spacing w:val="-1"/>
        </w:rPr>
        <w:t> </w:t>
      </w:r>
      <w:r>
        <w:rPr/>
        <w:t>Theorem</w:t>
      </w:r>
      <w:r>
        <w:rPr>
          <w:spacing w:val="-1"/>
        </w:rPr>
        <w:t> </w:t>
      </w:r>
      <w:hyperlink w:history="true" w:anchor="_bookmark59">
        <w:r>
          <w:rPr/>
          <w:t>2,</w:t>
        </w:r>
      </w:hyperlink>
      <w:r>
        <w:rPr>
          <w:spacing w:val="-1"/>
        </w:rPr>
        <w:t> </w:t>
      </w:r>
      <w:r>
        <w:rPr/>
        <w:t>we</w:t>
      </w:r>
      <w:r>
        <w:rPr>
          <w:spacing w:val="-1"/>
        </w:rPr>
        <w:t> </w:t>
      </w:r>
      <w:r>
        <w:rPr/>
        <w:t>provide</w:t>
      </w:r>
      <w:r>
        <w:rPr>
          <w:spacing w:val="-1"/>
        </w:rPr>
        <w:t> </w:t>
      </w:r>
      <w:r>
        <w:rPr/>
        <w:t>a</w:t>
      </w:r>
      <w:r>
        <w:rPr>
          <w:spacing w:val="-1"/>
        </w:rPr>
        <w:t> </w:t>
      </w:r>
      <w:r>
        <w:rPr/>
        <w:t>precise</w:t>
      </w:r>
      <w:r>
        <w:rPr>
          <w:spacing w:val="-1"/>
        </w:rPr>
        <w:t> </w:t>
      </w:r>
      <w:r>
        <w:rPr/>
        <w:t>definition of</w:t>
      </w:r>
      <w:r>
        <w:rPr>
          <w:spacing w:val="8"/>
        </w:rPr>
        <w:t> </w:t>
      </w:r>
      <w:r>
        <w:rPr/>
        <w:t>the</w:t>
      </w:r>
      <w:r>
        <w:rPr>
          <w:spacing w:val="9"/>
        </w:rPr>
        <w:t> </w:t>
      </w:r>
      <w:r>
        <w:rPr/>
        <w:t>particular</w:t>
      </w:r>
      <w:r>
        <w:rPr>
          <w:spacing w:val="9"/>
        </w:rPr>
        <w:t> </w:t>
      </w:r>
      <w:r>
        <w:rPr/>
        <w:t>choice</w:t>
      </w:r>
      <w:r>
        <w:rPr>
          <w:spacing w:val="9"/>
        </w:rPr>
        <w:t> </w:t>
      </w:r>
      <w:r>
        <w:rPr/>
        <w:t>of</w:t>
      </w:r>
      <w:r>
        <w:rPr>
          <w:spacing w:val="9"/>
        </w:rPr>
        <w:t> </w:t>
      </w:r>
      <w:r>
        <w:rPr>
          <w:rFonts w:ascii="Calibri" w:hAnsi="Calibri"/>
          <w:i/>
        </w:rPr>
        <w:t>ξ</w:t>
      </w:r>
      <w:r>
        <w:rPr>
          <w:rFonts w:ascii="Lucida Sans Unicode" w:hAnsi="Lucida Sans Unicode"/>
          <w:vertAlign w:val="superscript"/>
        </w:rPr>
        <w:t>′</w:t>
      </w:r>
      <w:r>
        <w:rPr>
          <w:rFonts w:ascii="Lucida Sans Unicode" w:hAnsi="Lucida Sans Unicode"/>
          <w:spacing w:val="10"/>
          <w:vertAlign w:val="baseline"/>
        </w:rPr>
        <w:t> </w:t>
      </w:r>
      <w:r>
        <w:rPr>
          <w:vertAlign w:val="baseline"/>
        </w:rPr>
        <w:t>used</w:t>
      </w:r>
      <w:r>
        <w:rPr>
          <w:spacing w:val="9"/>
          <w:vertAlign w:val="baseline"/>
        </w:rPr>
        <w:t> </w:t>
      </w:r>
      <w:r>
        <w:rPr>
          <w:vertAlign w:val="baseline"/>
        </w:rPr>
        <w:t>for</w:t>
      </w:r>
      <w:r>
        <w:rPr>
          <w:spacing w:val="9"/>
          <w:vertAlign w:val="baseline"/>
        </w:rPr>
        <w:t> </w:t>
      </w:r>
      <w:r>
        <w:rPr>
          <w:vertAlign w:val="baseline"/>
        </w:rPr>
        <w:t>our</w:t>
      </w:r>
      <w:r>
        <w:rPr>
          <w:spacing w:val="9"/>
          <w:vertAlign w:val="baseline"/>
        </w:rPr>
        <w:t> </w:t>
      </w:r>
      <w:r>
        <w:rPr>
          <w:vertAlign w:val="baseline"/>
        </w:rPr>
        <w:t>theoretical</w:t>
      </w:r>
      <w:r>
        <w:rPr>
          <w:spacing w:val="8"/>
          <w:vertAlign w:val="baseline"/>
        </w:rPr>
        <w:t> </w:t>
      </w:r>
      <w:r>
        <w:rPr>
          <w:spacing w:val="-2"/>
          <w:vertAlign w:val="baseline"/>
        </w:rPr>
        <w:t>analysis.</w:t>
      </w:r>
    </w:p>
    <w:p>
      <w:pPr>
        <w:spacing w:line="98" w:lineRule="exact" w:before="89"/>
        <w:ind w:left="259" w:right="0" w:firstLine="0"/>
        <w:jc w:val="both"/>
        <w:rPr>
          <w:i/>
          <w:sz w:val="20"/>
        </w:rPr>
      </w:pPr>
      <w:bookmarkStart w:name="_bookmark23" w:id="33"/>
      <w:bookmarkEnd w:id="33"/>
      <w:r>
        <w:rPr/>
      </w:r>
      <w:r>
        <w:rPr>
          <w:b/>
          <w:sz w:val="20"/>
        </w:rPr>
        <w:t>Assumption</w:t>
      </w:r>
      <w:r>
        <w:rPr>
          <w:b/>
          <w:spacing w:val="24"/>
          <w:sz w:val="20"/>
        </w:rPr>
        <w:t> </w:t>
      </w:r>
      <w:r>
        <w:rPr>
          <w:b/>
          <w:sz w:val="20"/>
        </w:rPr>
        <w:t>3.</w:t>
      </w:r>
      <w:r>
        <w:rPr>
          <w:b/>
          <w:spacing w:val="46"/>
          <w:sz w:val="20"/>
        </w:rPr>
        <w:t> </w:t>
      </w:r>
      <w:r>
        <w:rPr>
          <w:i/>
          <w:sz w:val="20"/>
        </w:rPr>
        <w:t>For</w:t>
      </w:r>
      <w:r>
        <w:rPr>
          <w:i/>
          <w:spacing w:val="19"/>
          <w:sz w:val="20"/>
        </w:rPr>
        <w:t> </w:t>
      </w:r>
      <w:r>
        <w:rPr>
          <w:i/>
          <w:sz w:val="20"/>
        </w:rPr>
        <w:t>any</w:t>
      </w:r>
      <w:r>
        <w:rPr>
          <w:i/>
          <w:spacing w:val="19"/>
          <w:sz w:val="20"/>
        </w:rPr>
        <w:t> </w:t>
      </w:r>
      <w:r>
        <w:rPr>
          <w:i/>
          <w:sz w:val="20"/>
        </w:rPr>
        <w:t>compact</w:t>
      </w:r>
      <w:r>
        <w:rPr>
          <w:i/>
          <w:spacing w:val="20"/>
          <w:sz w:val="20"/>
        </w:rPr>
        <w:t> </w:t>
      </w:r>
      <w:r>
        <w:rPr>
          <w:i/>
          <w:sz w:val="20"/>
        </w:rPr>
        <w:t>set</w:t>
      </w:r>
      <w:r>
        <w:rPr>
          <w:i/>
          <w:spacing w:val="19"/>
          <w:sz w:val="20"/>
        </w:rPr>
        <w:t> </w:t>
      </w:r>
      <w:r>
        <w:rPr>
          <w:rFonts w:ascii="Calibri" w:hAnsi="Calibri"/>
          <w:sz w:val="20"/>
        </w:rPr>
        <w:t>Ξ</w:t>
      </w:r>
      <w:r>
        <w:rPr>
          <w:i/>
          <w:sz w:val="20"/>
        </w:rPr>
        <w:t>,</w:t>
      </w:r>
      <w:r>
        <w:rPr>
          <w:i/>
          <w:spacing w:val="19"/>
          <w:sz w:val="20"/>
        </w:rPr>
        <w:t> </w:t>
      </w:r>
      <w:r>
        <w:rPr>
          <w:i/>
          <w:sz w:val="20"/>
        </w:rPr>
        <w:t>there</w:t>
      </w:r>
      <w:r>
        <w:rPr>
          <w:i/>
          <w:spacing w:val="20"/>
          <w:sz w:val="20"/>
        </w:rPr>
        <w:t> </w:t>
      </w:r>
      <w:r>
        <w:rPr>
          <w:i/>
          <w:sz w:val="20"/>
        </w:rPr>
        <w:t>exist</w:t>
      </w:r>
      <w:r>
        <w:rPr>
          <w:i/>
          <w:spacing w:val="19"/>
          <w:sz w:val="20"/>
        </w:rPr>
        <w:t> </w:t>
      </w:r>
      <w:r>
        <w:rPr>
          <w:i/>
          <w:spacing w:val="-2"/>
          <w:sz w:val="20"/>
        </w:rPr>
        <w:t>constants</w:t>
      </w:r>
    </w:p>
    <w:p>
      <w:pPr>
        <w:spacing w:line="196" w:lineRule="exact" w:before="0"/>
        <w:ind w:left="736" w:right="0" w:firstLine="0"/>
        <w:jc w:val="center"/>
        <w:rPr>
          <w:rFonts w:ascii="Calibri" w:hAnsi="Calibri"/>
          <w:i/>
          <w:sz w:val="14"/>
        </w:rPr>
      </w:pPr>
      <w:r>
        <w:rPr/>
        <w:br w:type="column"/>
      </w:r>
      <w:r>
        <w:rPr>
          <w:rFonts w:ascii="Calibri" w:hAnsi="Calibri"/>
          <w:i/>
          <w:w w:val="110"/>
          <w:sz w:val="14"/>
        </w:rPr>
        <w:t>N</w:t>
      </w:r>
      <w:r>
        <w:rPr>
          <w:rFonts w:ascii="Calibri" w:hAnsi="Calibri"/>
          <w:i/>
          <w:spacing w:val="-12"/>
          <w:w w:val="110"/>
          <w:sz w:val="14"/>
        </w:rPr>
        <w:t> </w:t>
      </w:r>
      <w:r>
        <w:rPr>
          <w:rFonts w:ascii="Lucida Sans Unicode" w:hAnsi="Lucida Sans Unicode"/>
          <w:w w:val="110"/>
          <w:sz w:val="14"/>
        </w:rPr>
        <w:t>—</w:t>
      </w:r>
      <w:r>
        <w:rPr>
          <w:rFonts w:ascii="Calibri" w:hAnsi="Calibri"/>
          <w:i/>
          <w:w w:val="110"/>
          <w:sz w:val="14"/>
        </w:rPr>
        <w:t>L</w:t>
      </w:r>
      <w:r>
        <w:rPr>
          <w:rFonts w:ascii="Lucida Sans Unicode" w:hAnsi="Lucida Sans Unicode"/>
          <w:w w:val="110"/>
          <w:sz w:val="14"/>
        </w:rPr>
        <w:t>—</w:t>
      </w:r>
      <w:r>
        <w:rPr>
          <w:rFonts w:ascii="Calibri" w:hAnsi="Calibri"/>
          <w:i/>
          <w:spacing w:val="-10"/>
          <w:w w:val="110"/>
          <w:sz w:val="14"/>
        </w:rPr>
        <w:t>n</w:t>
      </w:r>
    </w:p>
    <w:p>
      <w:pPr>
        <w:pStyle w:val="BodyText"/>
        <w:spacing w:line="225" w:lineRule="auto" w:before="127"/>
        <w:ind w:left="199" w:right="257"/>
        <w:jc w:val="both"/>
      </w:pPr>
      <w:r>
        <w:rPr/>
        <w:t>The following result provides a bound on the </w:t>
      </w:r>
      <w:r>
        <w:rPr/>
        <w:t>difference between</w:t>
      </w:r>
      <w:r>
        <w:rPr>
          <w:spacing w:val="36"/>
        </w:rPr>
        <w:t> </w:t>
      </w:r>
      <w:r>
        <w:rPr/>
        <w:t>the</w:t>
      </w:r>
      <w:r>
        <w:rPr>
          <w:spacing w:val="36"/>
        </w:rPr>
        <w:t> </w:t>
      </w:r>
      <w:r>
        <w:rPr/>
        <w:t>(known)</w:t>
      </w:r>
      <w:r>
        <w:rPr>
          <w:spacing w:val="36"/>
        </w:rPr>
        <w:t> </w:t>
      </w:r>
      <w:r>
        <w:rPr/>
        <w:t>output</w:t>
      </w:r>
      <w:r>
        <w:rPr>
          <w:spacing w:val="36"/>
        </w:rPr>
        <w:t> </w:t>
      </w:r>
      <w:r>
        <w:rPr/>
        <w:t>of</w:t>
      </w:r>
      <w:r>
        <w:rPr>
          <w:spacing w:val="36"/>
        </w:rPr>
        <w:t> </w:t>
      </w:r>
      <w:r>
        <w:rPr/>
        <w:t>the</w:t>
      </w:r>
      <w:r>
        <w:rPr>
          <w:spacing w:val="36"/>
        </w:rPr>
        <w:t> </w:t>
      </w:r>
      <w:r>
        <w:rPr/>
        <w:t>nonlinear</w:t>
      </w:r>
      <w:r>
        <w:rPr>
          <w:spacing w:val="36"/>
        </w:rPr>
        <w:t> </w:t>
      </w:r>
      <w:r>
        <w:rPr/>
        <w:t>system</w:t>
      </w:r>
      <w:r>
        <w:rPr>
          <w:spacing w:val="36"/>
        </w:rPr>
        <w:t> </w:t>
      </w:r>
      <w:r>
        <w:rPr>
          <w:rFonts w:ascii="Calibri" w:hAnsi="Calibri"/>
          <w:i/>
        </w:rPr>
        <w:t>y</w:t>
      </w:r>
      <w:r>
        <w:rPr>
          <w:rFonts w:ascii="Calibri" w:hAnsi="Calibri"/>
          <w:i/>
          <w:spacing w:val="40"/>
        </w:rPr>
        <w:t> </w:t>
      </w:r>
      <w:r>
        <w:rPr/>
        <w:t>and the (unknown) output of the affine dynamics </w:t>
      </w:r>
      <w:r>
        <w:rPr>
          <w:rFonts w:ascii="Calibri" w:hAnsi="Calibri"/>
          <w:i/>
        </w:rPr>
        <w:t>y</w:t>
      </w:r>
      <w:r>
        <w:rPr>
          <w:rFonts w:ascii="Lucida Sans Unicode" w:hAnsi="Lucida Sans Unicode"/>
          <w:vertAlign w:val="superscript"/>
        </w:rPr>
        <w:t>′</w:t>
      </w:r>
      <w:r>
        <w:rPr>
          <w:vertAlign w:val="baseline"/>
        </w:rPr>
        <w:t>.</w:t>
      </w:r>
    </w:p>
    <w:p>
      <w:pPr>
        <w:spacing w:line="218" w:lineRule="exact" w:before="108"/>
        <w:ind w:left="199" w:right="0" w:firstLine="0"/>
        <w:jc w:val="both"/>
        <w:rPr>
          <w:i/>
          <w:sz w:val="20"/>
        </w:rPr>
      </w:pPr>
      <w:bookmarkStart w:name="_bookmark24" w:id="34"/>
      <w:bookmarkEnd w:id="34"/>
      <w:r>
        <w:rPr/>
      </w:r>
      <w:r>
        <w:rPr>
          <w:b/>
          <w:sz w:val="20"/>
        </w:rPr>
        <w:t>Lemma</w:t>
      </w:r>
      <w:r>
        <w:rPr>
          <w:b/>
          <w:spacing w:val="70"/>
          <w:sz w:val="20"/>
        </w:rPr>
        <w:t> </w:t>
      </w:r>
      <w:r>
        <w:rPr>
          <w:b/>
          <w:sz w:val="20"/>
        </w:rPr>
        <w:t>1.</w:t>
      </w:r>
      <w:r>
        <w:rPr>
          <w:b/>
          <w:spacing w:val="73"/>
          <w:sz w:val="20"/>
        </w:rPr>
        <w:t> </w:t>
      </w:r>
      <w:r>
        <w:rPr>
          <w:i/>
          <w:sz w:val="20"/>
        </w:rPr>
        <w:t>Let</w:t>
      </w:r>
      <w:r>
        <w:rPr>
          <w:i/>
          <w:spacing w:val="59"/>
          <w:sz w:val="20"/>
        </w:rPr>
        <w:t> </w:t>
      </w:r>
      <w:r>
        <w:rPr>
          <w:i/>
          <w:sz w:val="20"/>
        </w:rPr>
        <w:t>Assumption</w:t>
      </w:r>
      <w:r>
        <w:rPr>
          <w:i/>
          <w:spacing w:val="59"/>
          <w:sz w:val="20"/>
        </w:rPr>
        <w:t> </w:t>
      </w:r>
      <w:hyperlink w:history="true" w:anchor="_bookmark16">
        <w:r>
          <w:rPr>
            <w:i/>
            <w:sz w:val="20"/>
          </w:rPr>
          <w:t>1</w:t>
        </w:r>
      </w:hyperlink>
      <w:r>
        <w:rPr>
          <w:i/>
          <w:spacing w:val="58"/>
          <w:sz w:val="20"/>
        </w:rPr>
        <w:t> </w:t>
      </w:r>
      <w:r>
        <w:rPr>
          <w:i/>
          <w:sz w:val="20"/>
        </w:rPr>
        <w:t>hold.</w:t>
      </w:r>
      <w:r>
        <w:rPr>
          <w:i/>
          <w:spacing w:val="59"/>
          <w:sz w:val="20"/>
        </w:rPr>
        <w:t> </w:t>
      </w:r>
      <w:r>
        <w:rPr>
          <w:i/>
          <w:sz w:val="20"/>
        </w:rPr>
        <w:t>For</w:t>
      </w:r>
      <w:r>
        <w:rPr>
          <w:i/>
          <w:spacing w:val="59"/>
          <w:sz w:val="20"/>
        </w:rPr>
        <w:t> </w:t>
      </w:r>
      <w:r>
        <w:rPr>
          <w:i/>
          <w:sz w:val="20"/>
        </w:rPr>
        <w:t>any</w:t>
      </w:r>
      <w:r>
        <w:rPr>
          <w:i/>
          <w:spacing w:val="58"/>
          <w:sz w:val="20"/>
        </w:rPr>
        <w:t> </w:t>
      </w:r>
      <w:r>
        <w:rPr>
          <w:i/>
          <w:sz w:val="20"/>
        </w:rPr>
        <w:t>compact</w:t>
      </w:r>
      <w:r>
        <w:rPr>
          <w:i/>
          <w:spacing w:val="59"/>
          <w:sz w:val="20"/>
        </w:rPr>
        <w:t> </w:t>
      </w:r>
      <w:r>
        <w:rPr>
          <w:i/>
          <w:spacing w:val="-5"/>
          <w:sz w:val="20"/>
        </w:rPr>
        <w:t>set</w:t>
      </w:r>
    </w:p>
    <w:p>
      <w:pPr>
        <w:spacing w:line="258" w:lineRule="exact" w:before="0"/>
        <w:ind w:left="199" w:right="0" w:firstLine="0"/>
        <w:jc w:val="both"/>
        <w:rPr>
          <w:i/>
          <w:sz w:val="20"/>
        </w:rPr>
      </w:pPr>
      <w:r>
        <w:rPr>
          <w:rFonts w:ascii="Calibri" w:hAnsi="Calibri"/>
          <w:i/>
          <w:w w:val="130"/>
          <w:sz w:val="20"/>
        </w:rPr>
        <w:t>X</w:t>
      </w:r>
      <w:r>
        <w:rPr>
          <w:rFonts w:ascii="Calibri" w:hAnsi="Calibri"/>
          <w:i/>
          <w:spacing w:val="43"/>
          <w:w w:val="130"/>
          <w:sz w:val="20"/>
        </w:rPr>
        <w:t> </w:t>
      </w:r>
      <w:r>
        <w:rPr>
          <w:rFonts w:ascii="Lucida Sans Unicode" w:hAnsi="Lucida Sans Unicode"/>
          <w:w w:val="110"/>
          <w:sz w:val="20"/>
        </w:rPr>
        <w:t>⊂</w:t>
      </w:r>
      <w:r>
        <w:rPr>
          <w:rFonts w:ascii="Lucida Sans Unicode" w:hAnsi="Lucida Sans Unicode"/>
          <w:spacing w:val="20"/>
          <w:w w:val="110"/>
          <w:sz w:val="20"/>
        </w:rPr>
        <w:t> </w:t>
      </w:r>
      <w:r>
        <w:rPr>
          <w:rFonts w:ascii="Georgia" w:hAnsi="Georgia"/>
          <w:w w:val="110"/>
          <w:sz w:val="20"/>
        </w:rPr>
        <w:t>R</w:t>
      </w:r>
      <w:r>
        <w:rPr>
          <w:rFonts w:ascii="Calibri" w:hAnsi="Calibri"/>
          <w:i/>
          <w:w w:val="110"/>
          <w:sz w:val="20"/>
          <w:vertAlign w:val="superscript"/>
        </w:rPr>
        <w:t>n</w:t>
      </w:r>
      <w:r>
        <w:rPr>
          <w:i/>
          <w:w w:val="110"/>
          <w:sz w:val="20"/>
          <w:vertAlign w:val="baseline"/>
        </w:rPr>
        <w:t>,</w:t>
      </w:r>
      <w:r>
        <w:rPr>
          <w:i/>
          <w:spacing w:val="27"/>
          <w:w w:val="110"/>
          <w:sz w:val="20"/>
          <w:vertAlign w:val="baseline"/>
        </w:rPr>
        <w:t> </w:t>
      </w:r>
      <w:r>
        <w:rPr>
          <w:i/>
          <w:w w:val="110"/>
          <w:sz w:val="20"/>
          <w:vertAlign w:val="baseline"/>
        </w:rPr>
        <w:t>there</w:t>
      </w:r>
      <w:r>
        <w:rPr>
          <w:i/>
          <w:spacing w:val="27"/>
          <w:w w:val="110"/>
          <w:sz w:val="20"/>
          <w:vertAlign w:val="baseline"/>
        </w:rPr>
        <w:t> </w:t>
      </w:r>
      <w:r>
        <w:rPr>
          <w:i/>
          <w:w w:val="110"/>
          <w:sz w:val="20"/>
          <w:vertAlign w:val="baseline"/>
        </w:rPr>
        <w:t>exists</w:t>
      </w:r>
      <w:r>
        <w:rPr>
          <w:i/>
          <w:spacing w:val="17"/>
          <w:w w:val="130"/>
          <w:sz w:val="20"/>
          <w:vertAlign w:val="baseline"/>
        </w:rPr>
        <w:t> </w:t>
      </w:r>
      <w:r>
        <w:rPr>
          <w:rFonts w:ascii="Calibri" w:hAnsi="Calibri"/>
          <w:i/>
          <w:w w:val="130"/>
          <w:sz w:val="20"/>
          <w:vertAlign w:val="baseline"/>
        </w:rPr>
        <w:t>c</w:t>
      </w:r>
      <w:r>
        <w:rPr>
          <w:rFonts w:ascii="Calibri" w:hAnsi="Calibri"/>
          <w:w w:val="130"/>
          <w:sz w:val="20"/>
          <w:vertAlign w:val="subscript"/>
        </w:rPr>
        <w:t>∆</w:t>
      </w:r>
      <w:r>
        <w:rPr>
          <w:rFonts w:ascii="Calibri" w:hAnsi="Calibri"/>
          <w:spacing w:val="39"/>
          <w:w w:val="130"/>
          <w:sz w:val="20"/>
          <w:vertAlign w:val="baseline"/>
        </w:rPr>
        <w:t> </w:t>
      </w:r>
      <w:r>
        <w:rPr>
          <w:rFonts w:ascii="Calibri" w:hAnsi="Calibri"/>
          <w:i/>
          <w:w w:val="130"/>
          <w:sz w:val="20"/>
          <w:vertAlign w:val="baseline"/>
        </w:rPr>
        <w:t>&gt;</w:t>
      </w:r>
      <w:r>
        <w:rPr>
          <w:rFonts w:ascii="Calibri" w:hAnsi="Calibri"/>
          <w:i/>
          <w:spacing w:val="31"/>
          <w:w w:val="130"/>
          <w:sz w:val="20"/>
          <w:vertAlign w:val="baseline"/>
        </w:rPr>
        <w:t> </w:t>
      </w:r>
      <w:r>
        <w:rPr>
          <w:rFonts w:ascii="Calibri" w:hAnsi="Calibri"/>
          <w:w w:val="110"/>
          <w:sz w:val="20"/>
          <w:vertAlign w:val="baseline"/>
        </w:rPr>
        <w:t>0</w:t>
      </w:r>
      <w:r>
        <w:rPr>
          <w:rFonts w:ascii="Calibri" w:hAnsi="Calibri"/>
          <w:spacing w:val="32"/>
          <w:w w:val="110"/>
          <w:sz w:val="20"/>
          <w:vertAlign w:val="baseline"/>
        </w:rPr>
        <w:t> </w:t>
      </w:r>
      <w:r>
        <w:rPr>
          <w:i/>
          <w:w w:val="110"/>
          <w:sz w:val="20"/>
          <w:vertAlign w:val="baseline"/>
        </w:rPr>
        <w:t>such</w:t>
      </w:r>
      <w:r>
        <w:rPr>
          <w:i/>
          <w:spacing w:val="27"/>
          <w:w w:val="110"/>
          <w:sz w:val="20"/>
          <w:vertAlign w:val="baseline"/>
        </w:rPr>
        <w:t> </w:t>
      </w:r>
      <w:r>
        <w:rPr>
          <w:i/>
          <w:w w:val="110"/>
          <w:sz w:val="20"/>
          <w:vertAlign w:val="baseline"/>
        </w:rPr>
        <w:t>that</w:t>
      </w:r>
      <w:r>
        <w:rPr>
          <w:i/>
          <w:spacing w:val="27"/>
          <w:w w:val="110"/>
          <w:sz w:val="20"/>
          <w:vertAlign w:val="baseline"/>
        </w:rPr>
        <w:t> </w:t>
      </w:r>
      <w:r>
        <w:rPr>
          <w:i/>
          <w:w w:val="110"/>
          <w:sz w:val="20"/>
          <w:vertAlign w:val="baseline"/>
        </w:rPr>
        <w:t>for</w:t>
      </w:r>
      <w:r>
        <w:rPr>
          <w:i/>
          <w:spacing w:val="26"/>
          <w:w w:val="110"/>
          <w:sz w:val="20"/>
          <w:vertAlign w:val="baseline"/>
        </w:rPr>
        <w:t> </w:t>
      </w:r>
      <w:r>
        <w:rPr>
          <w:i/>
          <w:w w:val="110"/>
          <w:sz w:val="20"/>
          <w:vertAlign w:val="baseline"/>
        </w:rPr>
        <w:t>any</w:t>
      </w:r>
      <w:r>
        <w:rPr>
          <w:i/>
          <w:spacing w:val="27"/>
          <w:w w:val="110"/>
          <w:sz w:val="20"/>
          <w:vertAlign w:val="baseline"/>
        </w:rPr>
        <w:t> </w:t>
      </w:r>
      <w:r>
        <w:rPr>
          <w:rFonts w:ascii="Calibri" w:hAnsi="Calibri"/>
          <w:i/>
          <w:w w:val="110"/>
          <w:sz w:val="20"/>
          <w:vertAlign w:val="baseline"/>
        </w:rPr>
        <w:t>t</w:t>
      </w:r>
      <w:r>
        <w:rPr>
          <w:rFonts w:ascii="Calibri" w:hAnsi="Calibri"/>
          <w:i/>
          <w:spacing w:val="40"/>
          <w:w w:val="110"/>
          <w:sz w:val="20"/>
          <w:vertAlign w:val="baseline"/>
        </w:rPr>
        <w:t> </w:t>
      </w:r>
      <w:r>
        <w:rPr>
          <w:rFonts w:ascii="Lucida Sans Unicode" w:hAnsi="Lucida Sans Unicode"/>
          <w:w w:val="110"/>
          <w:sz w:val="20"/>
          <w:vertAlign w:val="baseline"/>
        </w:rPr>
        <w:t>≥</w:t>
      </w:r>
      <w:r>
        <w:rPr>
          <w:rFonts w:ascii="Lucida Sans Unicode" w:hAnsi="Lucida Sans Unicode"/>
          <w:spacing w:val="20"/>
          <w:w w:val="110"/>
          <w:sz w:val="20"/>
          <w:vertAlign w:val="baseline"/>
        </w:rPr>
        <w:t> </w:t>
      </w:r>
      <w:r>
        <w:rPr>
          <w:rFonts w:ascii="Calibri" w:hAnsi="Calibri"/>
          <w:i/>
          <w:spacing w:val="5"/>
          <w:w w:val="110"/>
          <w:sz w:val="20"/>
          <w:vertAlign w:val="baseline"/>
        </w:rPr>
        <w:t>N</w:t>
      </w:r>
      <w:r>
        <w:rPr>
          <w:i/>
          <w:spacing w:val="5"/>
          <w:w w:val="110"/>
          <w:sz w:val="20"/>
          <w:vertAlign w:val="baseline"/>
        </w:rPr>
        <w:t>,</w:t>
      </w:r>
    </w:p>
    <w:p>
      <w:pPr>
        <w:spacing w:line="4" w:lineRule="exact" w:before="0"/>
        <w:ind w:left="76" w:right="1222" w:firstLine="0"/>
        <w:jc w:val="right"/>
        <w:rPr>
          <w:rFonts w:ascii="Lucida Sans Unicode" w:hAnsi="Lucida Sans Unicode"/>
          <w:sz w:val="14"/>
        </w:rPr>
      </w:pPr>
      <w:r>
        <w:rPr>
          <w:rFonts w:ascii="Lucida Sans Unicode" w:hAnsi="Lucida Sans Unicode"/>
          <w:spacing w:val="-10"/>
          <w:sz w:val="14"/>
        </w:rPr>
        <w:t>′</w:t>
      </w:r>
    </w:p>
    <w:p>
      <w:pPr>
        <w:spacing w:after="0" w:line="4" w:lineRule="exact"/>
        <w:jc w:val="right"/>
        <w:rPr>
          <w:rFonts w:ascii="Lucida Sans Unicode" w:hAnsi="Lucida Sans Unicode"/>
          <w:sz w:val="14"/>
        </w:rPr>
        <w:sectPr>
          <w:type w:val="continuous"/>
          <w:pgSz w:w="12240" w:h="15840"/>
          <w:pgMar w:header="464" w:footer="0" w:top="800" w:bottom="0" w:left="720" w:right="720"/>
          <w:cols w:num="2" w:equalWidth="0">
            <w:col w:w="5281" w:space="40"/>
            <w:col w:w="5479"/>
          </w:cols>
        </w:sectPr>
      </w:pPr>
    </w:p>
    <w:p>
      <w:pPr>
        <w:spacing w:line="246" w:lineRule="exact" w:before="141"/>
        <w:ind w:left="259" w:right="0" w:firstLine="0"/>
        <w:jc w:val="left"/>
        <w:rPr>
          <w:rFonts w:ascii="Calibri"/>
          <w:sz w:val="14"/>
        </w:rPr>
      </w:pPr>
      <w:r>
        <w:rPr>
          <w:rFonts w:ascii="Calibri"/>
          <w:i/>
          <w:spacing w:val="-2"/>
          <w:w w:val="110"/>
          <w:position w:val="3"/>
          <w:sz w:val="20"/>
        </w:rPr>
        <w:t>c</w:t>
      </w:r>
      <w:r>
        <w:rPr>
          <w:rFonts w:ascii="Calibri"/>
          <w:spacing w:val="-2"/>
          <w:w w:val="110"/>
          <w:sz w:val="14"/>
        </w:rPr>
        <w:t>eq</w:t>
      </w:r>
      <w:r>
        <w:rPr>
          <w:rFonts w:ascii="Calibri"/>
          <w:i/>
          <w:spacing w:val="-2"/>
          <w:w w:val="110"/>
          <w:sz w:val="14"/>
        </w:rPr>
        <w:t>,</w:t>
      </w:r>
      <w:r>
        <w:rPr>
          <w:rFonts w:ascii="Calibri"/>
          <w:spacing w:val="-2"/>
          <w:w w:val="110"/>
          <w:sz w:val="14"/>
        </w:rPr>
        <w:t>1</w:t>
      </w:r>
    </w:p>
    <w:p>
      <w:pPr>
        <w:spacing w:line="246" w:lineRule="exact" w:before="141"/>
        <w:ind w:left="0" w:right="0" w:firstLine="0"/>
        <w:jc w:val="left"/>
        <w:rPr>
          <w:rFonts w:ascii="Calibri"/>
          <w:sz w:val="14"/>
        </w:rPr>
      </w:pPr>
      <w:r>
        <w:rPr/>
        <w:br w:type="column"/>
      </w:r>
      <w:r>
        <w:rPr>
          <w:rFonts w:ascii="Calibri"/>
          <w:i/>
          <w:w w:val="110"/>
          <w:position w:val="3"/>
          <w:sz w:val="20"/>
        </w:rPr>
        <w:t>,</w:t>
      </w:r>
      <w:r>
        <w:rPr>
          <w:rFonts w:ascii="Calibri"/>
          <w:i/>
          <w:spacing w:val="-17"/>
          <w:w w:val="110"/>
          <w:position w:val="3"/>
          <w:sz w:val="20"/>
        </w:rPr>
        <w:t> </w:t>
      </w:r>
      <w:r>
        <w:rPr>
          <w:rFonts w:ascii="Calibri"/>
          <w:i/>
          <w:spacing w:val="-4"/>
          <w:w w:val="110"/>
          <w:position w:val="3"/>
          <w:sz w:val="20"/>
        </w:rPr>
        <w:t>c</w:t>
      </w:r>
      <w:r>
        <w:rPr>
          <w:rFonts w:ascii="Calibri"/>
          <w:spacing w:val="-4"/>
          <w:w w:val="110"/>
          <w:sz w:val="14"/>
        </w:rPr>
        <w:t>eq</w:t>
      </w:r>
      <w:r>
        <w:rPr>
          <w:rFonts w:ascii="Calibri"/>
          <w:i/>
          <w:spacing w:val="-4"/>
          <w:w w:val="110"/>
          <w:sz w:val="14"/>
        </w:rPr>
        <w:t>,</w:t>
      </w:r>
      <w:r>
        <w:rPr>
          <w:rFonts w:ascii="Calibri"/>
          <w:spacing w:val="-4"/>
          <w:w w:val="110"/>
          <w:sz w:val="14"/>
        </w:rPr>
        <w:t>2</w:t>
      </w:r>
    </w:p>
    <w:p>
      <w:pPr>
        <w:spacing w:line="295" w:lineRule="exact" w:before="91"/>
        <w:ind w:left="25" w:right="0" w:firstLine="0"/>
        <w:jc w:val="left"/>
        <w:rPr>
          <w:i/>
          <w:sz w:val="20"/>
        </w:rPr>
      </w:pPr>
      <w:r>
        <w:rPr/>
        <w:br w:type="column"/>
      </w:r>
      <w:r>
        <w:rPr>
          <w:rFonts w:ascii="Calibri" w:hAnsi="Calibri"/>
          <w:i/>
          <w:sz w:val="20"/>
        </w:rPr>
        <w:t>&gt;</w:t>
      </w:r>
      <w:r>
        <w:rPr>
          <w:rFonts w:ascii="Calibri" w:hAnsi="Calibri"/>
          <w:i/>
          <w:spacing w:val="12"/>
          <w:sz w:val="20"/>
        </w:rPr>
        <w:t> </w:t>
      </w:r>
      <w:r>
        <w:rPr>
          <w:rFonts w:ascii="Calibri" w:hAnsi="Calibri"/>
          <w:sz w:val="20"/>
        </w:rPr>
        <w:t>0</w:t>
      </w:r>
      <w:r>
        <w:rPr>
          <w:rFonts w:ascii="Calibri" w:hAnsi="Calibri"/>
          <w:spacing w:val="9"/>
          <w:sz w:val="20"/>
        </w:rPr>
        <w:t> </w:t>
      </w:r>
      <w:r>
        <w:rPr>
          <w:i/>
          <w:sz w:val="20"/>
        </w:rPr>
        <w:t>such</w:t>
      </w:r>
      <w:r>
        <w:rPr>
          <w:i/>
          <w:spacing w:val="4"/>
          <w:sz w:val="20"/>
        </w:rPr>
        <w:t> </w:t>
      </w:r>
      <w:r>
        <w:rPr>
          <w:i/>
          <w:sz w:val="20"/>
        </w:rPr>
        <w:t>that,</w:t>
      </w:r>
      <w:r>
        <w:rPr>
          <w:i/>
          <w:spacing w:val="4"/>
          <w:sz w:val="20"/>
        </w:rPr>
        <w:t> </w:t>
      </w:r>
      <w:r>
        <w:rPr>
          <w:i/>
          <w:sz w:val="20"/>
        </w:rPr>
        <w:t>for</w:t>
      </w:r>
      <w:r>
        <w:rPr>
          <w:i/>
          <w:spacing w:val="4"/>
          <w:sz w:val="20"/>
        </w:rPr>
        <w:t> </w:t>
      </w:r>
      <w:r>
        <w:rPr>
          <w:i/>
          <w:sz w:val="20"/>
        </w:rPr>
        <w:t>any</w:t>
      </w:r>
      <w:r>
        <w:rPr>
          <w:i/>
          <w:spacing w:val="4"/>
          <w:sz w:val="20"/>
        </w:rPr>
        <w:t> </w:t>
      </w:r>
      <w:r>
        <w:rPr>
          <w:i/>
          <w:sz w:val="20"/>
        </w:rPr>
        <w:t>extended</w:t>
      </w:r>
      <w:r>
        <w:rPr>
          <w:i/>
          <w:spacing w:val="4"/>
          <w:sz w:val="20"/>
        </w:rPr>
        <w:t> </w:t>
      </w:r>
      <w:r>
        <w:rPr>
          <w:i/>
          <w:sz w:val="20"/>
        </w:rPr>
        <w:t>state</w:t>
      </w:r>
      <w:r>
        <w:rPr>
          <w:i/>
          <w:spacing w:val="5"/>
          <w:sz w:val="20"/>
        </w:rPr>
        <w:t> </w:t>
      </w:r>
      <w:r>
        <w:rPr>
          <w:rFonts w:ascii="Calibri" w:hAnsi="Calibri"/>
          <w:i/>
          <w:sz w:val="20"/>
        </w:rPr>
        <w:t>ξ</w:t>
      </w:r>
      <w:r>
        <w:rPr>
          <w:rFonts w:ascii="Calibri" w:hAnsi="Calibri"/>
          <w:position w:val="5"/>
          <w:sz w:val="20"/>
        </w:rPr>
        <w:t>ˆ</w:t>
      </w:r>
      <w:r>
        <w:rPr>
          <w:rFonts w:ascii="Lucida Sans Unicode" w:hAnsi="Lucida Sans Unicode"/>
          <w:sz w:val="20"/>
        </w:rPr>
        <w:t>∈</w:t>
      </w:r>
      <w:r>
        <w:rPr>
          <w:rFonts w:ascii="Lucida Sans Unicode" w:hAnsi="Lucida Sans Unicode"/>
          <w:spacing w:val="-6"/>
          <w:sz w:val="20"/>
        </w:rPr>
        <w:t> </w:t>
      </w:r>
      <w:r>
        <w:rPr>
          <w:rFonts w:ascii="Calibri" w:hAnsi="Calibri"/>
          <w:sz w:val="20"/>
        </w:rPr>
        <w:t>Ξ</w:t>
      </w:r>
      <w:r>
        <w:rPr>
          <w:rFonts w:ascii="Calibri" w:hAnsi="Calibri"/>
          <w:spacing w:val="9"/>
          <w:sz w:val="20"/>
        </w:rPr>
        <w:t> </w:t>
      </w:r>
      <w:r>
        <w:rPr>
          <w:i/>
          <w:sz w:val="20"/>
        </w:rPr>
        <w:t>it</w:t>
      </w:r>
      <w:r>
        <w:rPr>
          <w:i/>
          <w:spacing w:val="4"/>
          <w:sz w:val="20"/>
        </w:rPr>
        <w:t> </w:t>
      </w:r>
      <w:r>
        <w:rPr>
          <w:i/>
          <w:spacing w:val="-2"/>
          <w:sz w:val="20"/>
        </w:rPr>
        <w:t>hold</w:t>
      </w:r>
      <w:r>
        <w:rPr>
          <w:i/>
          <w:spacing w:val="-2"/>
          <w:sz w:val="20"/>
        </w:rPr>
        <w:t>s</w:t>
      </w:r>
    </w:p>
    <w:p>
      <w:pPr>
        <w:spacing w:line="282" w:lineRule="exact" w:before="0"/>
        <w:ind w:left="199" w:right="0" w:firstLine="0"/>
        <w:jc w:val="left"/>
        <w:rPr>
          <w:i/>
          <w:sz w:val="20"/>
        </w:rPr>
      </w:pPr>
      <w:r>
        <w:rPr/>
        <w:br w:type="column"/>
      </w:r>
      <w:r>
        <w:rPr>
          <w:rFonts w:ascii="Calibri" w:hAnsi="Calibri"/>
          <w:i/>
          <w:w w:val="110"/>
          <w:sz w:val="20"/>
        </w:rPr>
        <w:t>k</w:t>
      </w:r>
      <w:r>
        <w:rPr>
          <w:rFonts w:ascii="Calibri" w:hAnsi="Calibri"/>
          <w:i/>
          <w:spacing w:val="23"/>
          <w:w w:val="110"/>
          <w:sz w:val="20"/>
        </w:rPr>
        <w:t> </w:t>
      </w:r>
      <w:r>
        <w:rPr>
          <w:rFonts w:ascii="Lucida Sans Unicode" w:hAnsi="Lucida Sans Unicode"/>
          <w:w w:val="110"/>
          <w:sz w:val="20"/>
        </w:rPr>
        <w:t>∈</w:t>
      </w:r>
      <w:r>
        <w:rPr>
          <w:rFonts w:ascii="Lucida Sans Unicode" w:hAnsi="Lucida Sans Unicode"/>
          <w:spacing w:val="-4"/>
          <w:w w:val="110"/>
          <w:sz w:val="20"/>
        </w:rPr>
        <w:t> </w:t>
      </w:r>
      <w:r>
        <w:rPr>
          <w:rFonts w:ascii="Georgia" w:hAnsi="Georgia"/>
          <w:w w:val="110"/>
          <w:sz w:val="20"/>
        </w:rPr>
        <w:t>I</w:t>
      </w:r>
      <w:r>
        <w:rPr>
          <w:rFonts w:ascii="Calibri" w:hAnsi="Calibri"/>
          <w:w w:val="110"/>
          <w:sz w:val="20"/>
          <w:vertAlign w:val="subscript"/>
        </w:rPr>
        <w:t>[</w:t>
      </w:r>
      <w:r>
        <w:rPr>
          <w:rFonts w:ascii="Lucida Sans Unicode" w:hAnsi="Lucida Sans Unicode"/>
          <w:w w:val="110"/>
          <w:sz w:val="20"/>
          <w:vertAlign w:val="subscript"/>
        </w:rPr>
        <w:t>—</w:t>
      </w:r>
      <w:r>
        <w:rPr>
          <w:rFonts w:ascii="Calibri" w:hAnsi="Calibri"/>
          <w:i/>
          <w:w w:val="125"/>
          <w:sz w:val="20"/>
          <w:vertAlign w:val="subscript"/>
        </w:rPr>
        <w:t>N,n</w:t>
      </w:r>
      <w:r>
        <w:rPr>
          <w:rFonts w:ascii="Lucida Sans Unicode" w:hAnsi="Lucida Sans Unicode"/>
          <w:w w:val="125"/>
          <w:sz w:val="20"/>
          <w:vertAlign w:val="subscript"/>
        </w:rPr>
        <w:t>—</w:t>
      </w:r>
      <w:r>
        <w:rPr>
          <w:rFonts w:ascii="Calibri" w:hAnsi="Calibri"/>
          <w:w w:val="110"/>
          <w:sz w:val="20"/>
          <w:vertAlign w:val="subscript"/>
        </w:rPr>
        <w:t>1]</w:t>
      </w:r>
      <w:r>
        <w:rPr>
          <w:i/>
          <w:w w:val="110"/>
          <w:sz w:val="20"/>
          <w:vertAlign w:val="baseline"/>
        </w:rPr>
        <w:t>,</w:t>
      </w:r>
      <w:r>
        <w:rPr>
          <w:i/>
          <w:spacing w:val="19"/>
          <w:w w:val="110"/>
          <w:sz w:val="20"/>
          <w:vertAlign w:val="baseline"/>
        </w:rPr>
        <w:t> </w:t>
      </w:r>
      <w:r>
        <w:rPr>
          <w:i/>
          <w:w w:val="110"/>
          <w:sz w:val="20"/>
          <w:vertAlign w:val="baseline"/>
        </w:rPr>
        <w:t>and</w:t>
      </w:r>
      <w:r>
        <w:rPr>
          <w:i/>
          <w:spacing w:val="18"/>
          <w:w w:val="110"/>
          <w:sz w:val="20"/>
          <w:vertAlign w:val="baseline"/>
        </w:rPr>
        <w:t> </w:t>
      </w:r>
      <w:r>
        <w:rPr>
          <w:rFonts w:ascii="Calibri" w:hAnsi="Calibri"/>
          <w:i/>
          <w:w w:val="110"/>
          <w:sz w:val="20"/>
          <w:vertAlign w:val="baseline"/>
        </w:rPr>
        <w:t>x</w:t>
      </w:r>
      <w:r>
        <w:rPr>
          <w:rFonts w:ascii="Calibri" w:hAnsi="Calibri"/>
          <w:i/>
          <w:w w:val="110"/>
          <w:sz w:val="20"/>
          <w:vertAlign w:val="subscript"/>
        </w:rPr>
        <w:t>k</w:t>
      </w:r>
      <w:r>
        <w:rPr>
          <w:rFonts w:ascii="Calibri" w:hAnsi="Calibri"/>
          <w:i/>
          <w:w w:val="110"/>
          <w:sz w:val="20"/>
          <w:vertAlign w:val="baseline"/>
        </w:rPr>
        <w:t>,</w:t>
      </w:r>
      <w:r>
        <w:rPr>
          <w:rFonts w:ascii="Calibri" w:hAnsi="Calibri"/>
          <w:i/>
          <w:spacing w:val="-10"/>
          <w:w w:val="110"/>
          <w:sz w:val="20"/>
          <w:vertAlign w:val="baseline"/>
        </w:rPr>
        <w:t> </w:t>
      </w:r>
      <w:r>
        <w:rPr>
          <w:rFonts w:ascii="Calibri" w:hAnsi="Calibri"/>
          <w:i/>
          <w:w w:val="125"/>
          <w:sz w:val="20"/>
          <w:vertAlign w:val="baseline"/>
        </w:rPr>
        <w:t>x</w:t>
      </w:r>
      <w:r>
        <w:rPr>
          <w:rFonts w:ascii="Calibri" w:hAnsi="Calibri"/>
          <w:i/>
          <w:w w:val="125"/>
          <w:sz w:val="20"/>
          <w:vertAlign w:val="subscript"/>
        </w:rPr>
        <w:t>t</w:t>
      </w:r>
      <w:r>
        <w:rPr>
          <w:rFonts w:ascii="Calibri" w:hAnsi="Calibri"/>
          <w:i/>
          <w:spacing w:val="21"/>
          <w:w w:val="125"/>
          <w:sz w:val="20"/>
          <w:vertAlign w:val="baseline"/>
        </w:rPr>
        <w:t> </w:t>
      </w:r>
      <w:r>
        <w:rPr>
          <w:rFonts w:ascii="Lucida Sans Unicode" w:hAnsi="Lucida Sans Unicode"/>
          <w:w w:val="110"/>
          <w:sz w:val="20"/>
          <w:vertAlign w:val="baseline"/>
        </w:rPr>
        <w:t>∈</w:t>
      </w:r>
      <w:r>
        <w:rPr>
          <w:rFonts w:ascii="Lucida Sans Unicode" w:hAnsi="Lucida Sans Unicode"/>
          <w:spacing w:val="-3"/>
          <w:w w:val="110"/>
          <w:sz w:val="20"/>
          <w:vertAlign w:val="baseline"/>
        </w:rPr>
        <w:t> </w:t>
      </w:r>
      <w:r>
        <w:rPr>
          <w:rFonts w:ascii="Calibri" w:hAnsi="Calibri"/>
          <w:i/>
          <w:w w:val="110"/>
          <w:sz w:val="20"/>
          <w:vertAlign w:val="baseline"/>
        </w:rPr>
        <w:t>X</w:t>
      </w:r>
      <w:r>
        <w:rPr>
          <w:i/>
          <w:w w:val="110"/>
          <w:sz w:val="20"/>
          <w:vertAlign w:val="baseline"/>
        </w:rPr>
        <w:t>,</w:t>
      </w:r>
      <w:r>
        <w:rPr>
          <w:i/>
          <w:spacing w:val="11"/>
          <w:w w:val="125"/>
          <w:sz w:val="20"/>
          <w:vertAlign w:val="baseline"/>
        </w:rPr>
        <w:t> </w:t>
      </w:r>
      <w:r>
        <w:rPr>
          <w:rFonts w:ascii="Calibri" w:hAnsi="Calibri"/>
          <w:w w:val="125"/>
          <w:sz w:val="20"/>
          <w:vertAlign w:val="baseline"/>
        </w:rPr>
        <w:t>∆</w:t>
      </w:r>
      <w:r>
        <w:rPr>
          <w:rFonts w:ascii="Calibri" w:hAnsi="Calibri"/>
          <w:i/>
          <w:w w:val="125"/>
          <w:sz w:val="20"/>
          <w:vertAlign w:val="subscript"/>
        </w:rPr>
        <w:t>t,k</w:t>
      </w:r>
      <w:r>
        <w:rPr>
          <w:rFonts w:ascii="Calibri" w:hAnsi="Calibri"/>
          <w:i/>
          <w:spacing w:val="25"/>
          <w:w w:val="125"/>
          <w:sz w:val="20"/>
          <w:vertAlign w:val="baseline"/>
        </w:rPr>
        <w:t> </w:t>
      </w:r>
      <w:r>
        <w:rPr>
          <w:rFonts w:ascii="Calibri" w:hAnsi="Calibri"/>
          <w:w w:val="110"/>
          <w:position w:val="1"/>
          <w:sz w:val="20"/>
          <w:vertAlign w:val="baseline"/>
        </w:rPr>
        <w:t>:</w:t>
      </w:r>
      <w:r>
        <w:rPr>
          <w:rFonts w:ascii="Calibri" w:hAnsi="Calibri"/>
          <w:w w:val="110"/>
          <w:sz w:val="20"/>
          <w:vertAlign w:val="baseline"/>
        </w:rPr>
        <w:t>=</w:t>
      </w:r>
      <w:r>
        <w:rPr>
          <w:rFonts w:ascii="Calibri" w:hAnsi="Calibri"/>
          <w:spacing w:val="9"/>
          <w:w w:val="125"/>
          <w:sz w:val="20"/>
          <w:vertAlign w:val="baseline"/>
        </w:rPr>
        <w:t> </w:t>
      </w:r>
      <w:r>
        <w:rPr>
          <w:rFonts w:ascii="Calibri" w:hAnsi="Calibri"/>
          <w:i/>
          <w:w w:val="125"/>
          <w:sz w:val="20"/>
          <w:vertAlign w:val="baseline"/>
        </w:rPr>
        <w:t>y</w:t>
      </w:r>
      <w:r>
        <w:rPr>
          <w:rFonts w:ascii="Calibri" w:hAnsi="Calibri"/>
          <w:i/>
          <w:w w:val="125"/>
          <w:sz w:val="20"/>
          <w:vertAlign w:val="subscript"/>
        </w:rPr>
        <w:t>t</w:t>
      </w:r>
      <w:r>
        <w:rPr>
          <w:rFonts w:ascii="Calibri" w:hAnsi="Calibri"/>
          <w:w w:val="125"/>
          <w:sz w:val="20"/>
          <w:vertAlign w:val="subscript"/>
        </w:rPr>
        <w:t>+</w:t>
      </w:r>
      <w:r>
        <w:rPr>
          <w:rFonts w:ascii="Calibri" w:hAnsi="Calibri"/>
          <w:i/>
          <w:w w:val="125"/>
          <w:sz w:val="20"/>
          <w:vertAlign w:val="subscript"/>
        </w:rPr>
        <w:t>k</w:t>
      </w:r>
      <w:r>
        <w:rPr>
          <w:rFonts w:ascii="Calibri" w:hAnsi="Calibri"/>
          <w:i/>
          <w:spacing w:val="-5"/>
          <w:w w:val="125"/>
          <w:sz w:val="20"/>
          <w:vertAlign w:val="baseline"/>
        </w:rPr>
        <w:t> </w:t>
      </w:r>
      <w:r>
        <w:rPr>
          <w:rFonts w:ascii="Lucida Sans Unicode" w:hAnsi="Lucida Sans Unicode"/>
          <w:w w:val="110"/>
          <w:sz w:val="20"/>
          <w:vertAlign w:val="baseline"/>
        </w:rPr>
        <w:t>−</w:t>
      </w:r>
      <w:r>
        <w:rPr>
          <w:rFonts w:ascii="Lucida Sans Unicode" w:hAnsi="Lucida Sans Unicode"/>
          <w:spacing w:val="-34"/>
          <w:w w:val="110"/>
          <w:sz w:val="20"/>
          <w:vertAlign w:val="baseline"/>
        </w:rPr>
        <w:t> </w:t>
      </w:r>
      <w:r>
        <w:rPr>
          <w:rFonts w:ascii="Calibri" w:hAnsi="Calibri"/>
          <w:i/>
          <w:w w:val="110"/>
          <w:sz w:val="20"/>
          <w:vertAlign w:val="baseline"/>
        </w:rPr>
        <w:t>y</w:t>
      </w:r>
      <w:r>
        <w:rPr>
          <w:rFonts w:ascii="Calibri" w:hAnsi="Calibri"/>
          <w:i/>
          <w:w w:val="110"/>
          <w:position w:val="-5"/>
          <w:sz w:val="14"/>
          <w:vertAlign w:val="baseline"/>
        </w:rPr>
        <w:t>k</w:t>
      </w:r>
      <w:r>
        <w:rPr>
          <w:rFonts w:ascii="Calibri" w:hAnsi="Calibri"/>
          <w:w w:val="110"/>
          <w:sz w:val="20"/>
          <w:vertAlign w:val="baseline"/>
        </w:rPr>
        <w:t>(</w:t>
      </w:r>
      <w:r>
        <w:rPr>
          <w:rFonts w:ascii="Calibri" w:hAnsi="Calibri"/>
          <w:i/>
          <w:w w:val="110"/>
          <w:sz w:val="20"/>
          <w:vertAlign w:val="baseline"/>
        </w:rPr>
        <w:t>t</w:t>
      </w:r>
      <w:r>
        <w:rPr>
          <w:rFonts w:ascii="Calibri" w:hAnsi="Calibri"/>
          <w:w w:val="110"/>
          <w:sz w:val="20"/>
          <w:vertAlign w:val="baseline"/>
        </w:rPr>
        <w:t>)</w:t>
      </w:r>
      <w:r>
        <w:rPr>
          <w:rFonts w:ascii="Calibri" w:hAnsi="Calibri"/>
          <w:spacing w:val="25"/>
          <w:w w:val="110"/>
          <w:sz w:val="20"/>
          <w:vertAlign w:val="baseline"/>
        </w:rPr>
        <w:t> </w:t>
      </w:r>
      <w:r>
        <w:rPr>
          <w:i/>
          <w:spacing w:val="-2"/>
          <w:w w:val="110"/>
          <w:sz w:val="20"/>
          <w:vertAlign w:val="baseline"/>
        </w:rPr>
        <w:t>satisfies</w:t>
      </w:r>
    </w:p>
    <w:p>
      <w:pPr>
        <w:spacing w:after="0" w:line="282" w:lineRule="exact"/>
        <w:jc w:val="left"/>
        <w:rPr>
          <w:i/>
          <w:sz w:val="20"/>
        </w:rPr>
        <w:sectPr>
          <w:type w:val="continuous"/>
          <w:pgSz w:w="12240" w:h="15840"/>
          <w:pgMar w:header="464" w:footer="0" w:top="800" w:bottom="0" w:left="720" w:right="720"/>
          <w:cols w:num="4" w:equalWidth="0">
            <w:col w:w="627" w:space="10"/>
            <w:col w:w="457" w:space="39"/>
            <w:col w:w="4148" w:space="39"/>
            <w:col w:w="5480"/>
          </w:cols>
        </w:sectPr>
      </w:pPr>
    </w:p>
    <w:p>
      <w:pPr>
        <w:spacing w:line="228" w:lineRule="exact" w:before="0"/>
        <w:ind w:left="259" w:right="0" w:firstLine="0"/>
        <w:jc w:val="left"/>
        <w:rPr>
          <w:i/>
          <w:sz w:val="20"/>
        </w:rPr>
      </w:pPr>
      <w:r>
        <w:rPr>
          <w:i/>
          <w:sz w:val="20"/>
        </w:rPr>
        <mc:AlternateContent>
          <mc:Choice Requires="wps">
            <w:drawing>
              <wp:anchor distT="0" distB="0" distL="0" distR="0" allowOverlap="1" layoutInCell="1" locked="0" behindDoc="1" simplePos="0" relativeHeight="482098176">
                <wp:simplePos x="0" y="0"/>
                <wp:positionH relativeFrom="page">
                  <wp:posOffset>5533796</wp:posOffset>
                </wp:positionH>
                <wp:positionV relativeFrom="paragraph">
                  <wp:posOffset>68181</wp:posOffset>
                </wp:positionV>
                <wp:extent cx="182880" cy="469900"/>
                <wp:effectExtent l="0" t="0" r="0" b="0"/>
                <wp:wrapNone/>
                <wp:docPr id="144" name="Textbox 144"/>
                <wp:cNvGraphicFramePr>
                  <a:graphicFrameLocks/>
                </wp:cNvGraphicFramePr>
                <a:graphic>
                  <a:graphicData uri="http://schemas.microsoft.com/office/word/2010/wordprocessingShape">
                    <wps:wsp>
                      <wps:cNvPr id="144" name="Textbox 144"/>
                      <wps:cNvSpPr txBox="1"/>
                      <wps:spPr>
                        <a:xfrm>
                          <a:off x="0" y="0"/>
                          <a:ext cx="182880" cy="469900"/>
                        </a:xfrm>
                        <a:prstGeom prst="rect">
                          <a:avLst/>
                        </a:prstGeom>
                      </wps:spPr>
                      <wps:txbx>
                        <w:txbxContent>
                          <w:p>
                            <w:pPr>
                              <w:pStyle w:val="BodyText"/>
                              <w:spacing w:line="194" w:lineRule="exact"/>
                              <w:rPr>
                                <w:rFonts w:ascii="Trebuchet MS" w:hAnsi="Trebuchet MS"/>
                              </w:rPr>
                            </w:pPr>
                            <w:r>
                              <w:rPr>
                                <w:rFonts w:ascii="Trebuchet MS" w:hAnsi="Trebuchet MS"/>
                                <w:spacing w:val="-10"/>
                                <w:w w:val="265"/>
                              </w:rPr>
                              <w:t>Σ</w:t>
                            </w:r>
                          </w:p>
                        </w:txbxContent>
                      </wps:txbx>
                      <wps:bodyPr wrap="square" lIns="0" tIns="0" rIns="0" bIns="0" rtlCol="0">
                        <a:noAutofit/>
                      </wps:bodyPr>
                    </wps:wsp>
                  </a:graphicData>
                </a:graphic>
              </wp:anchor>
            </w:drawing>
          </mc:Choice>
          <mc:Fallback>
            <w:pict>
              <v:shape style="position:absolute;margin-left:435.731995pt;margin-top:5.368652pt;width:14.4pt;height:37pt;mso-position-horizontal-relative:page;mso-position-vertical-relative:paragraph;z-index:-21218304" type="#_x0000_t202" id="docshape117" filled="false" stroked="false">
                <v:textbox inset="0,0,0,0">
                  <w:txbxContent>
                    <w:p>
                      <w:pPr>
                        <w:pStyle w:val="BodyText"/>
                        <w:spacing w:line="194" w:lineRule="exact"/>
                        <w:rPr>
                          <w:rFonts w:ascii="Trebuchet MS" w:hAnsi="Trebuchet MS"/>
                        </w:rPr>
                      </w:pPr>
                      <w:r>
                        <w:rPr>
                          <w:rFonts w:ascii="Trebuchet MS" w:hAnsi="Trebuchet MS"/>
                          <w:spacing w:val="-10"/>
                          <w:w w:val="265"/>
                        </w:rPr>
                        <w:t>Σ</w:t>
                      </w:r>
                    </w:p>
                  </w:txbxContent>
                </v:textbox>
                <w10:wrap type="none"/>
              </v:shape>
            </w:pict>
          </mc:Fallback>
        </mc:AlternateContent>
      </w:r>
      <w:r>
        <w:rPr>
          <w:i/>
          <w:spacing w:val="-4"/>
          <w:sz w:val="20"/>
        </w:rPr>
        <w:t>that</w:t>
      </w:r>
    </w:p>
    <w:p>
      <w:pPr>
        <w:tabs>
          <w:tab w:pos="939" w:val="right" w:leader="none"/>
        </w:tabs>
        <w:spacing w:line="14" w:lineRule="exact" w:before="344"/>
        <w:ind w:left="259" w:right="0" w:firstLine="0"/>
        <w:jc w:val="left"/>
        <w:rPr>
          <w:rFonts w:ascii="Calibri"/>
          <w:sz w:val="14"/>
        </w:rPr>
      </w:pPr>
      <w:r>
        <w:rPr/>
        <w:br w:type="column"/>
      </w:r>
      <w:r>
        <w:rPr>
          <w:rFonts w:ascii="Calibri"/>
          <w:spacing w:val="-5"/>
          <w:w w:val="115"/>
          <w:sz w:val="14"/>
        </w:rPr>
        <w:t>sr</w:t>
      </w:r>
      <w:r>
        <w:rPr>
          <w:sz w:val="14"/>
        </w:rPr>
        <w:tab/>
      </w:r>
      <w:r>
        <w:rPr>
          <w:rFonts w:ascii="Calibri"/>
          <w:spacing w:val="-10"/>
          <w:w w:val="115"/>
          <w:sz w:val="14"/>
        </w:rPr>
        <w:t>2</w:t>
      </w:r>
    </w:p>
    <w:p>
      <w:pPr>
        <w:spacing w:line="14" w:lineRule="exact" w:before="344"/>
        <w:ind w:left="259" w:right="0" w:firstLine="0"/>
        <w:jc w:val="left"/>
        <w:rPr>
          <w:rFonts w:ascii="Calibri"/>
          <w:sz w:val="14"/>
        </w:rPr>
      </w:pPr>
      <w:r>
        <w:rPr/>
        <w:br w:type="column"/>
      </w:r>
      <w:r>
        <w:rPr>
          <w:rFonts w:ascii="Calibri"/>
          <w:w w:val="115"/>
          <w:sz w:val="14"/>
        </w:rPr>
        <w:t>sr</w:t>
      </w:r>
      <w:r>
        <w:rPr>
          <w:rFonts w:ascii="Calibri"/>
          <w:spacing w:val="77"/>
          <w:w w:val="115"/>
          <w:sz w:val="14"/>
        </w:rPr>
        <w:t> </w:t>
      </w:r>
      <w:r>
        <w:rPr>
          <w:rFonts w:ascii="Calibri"/>
          <w:spacing w:val="-10"/>
          <w:w w:val="115"/>
          <w:sz w:val="14"/>
        </w:rPr>
        <w:t>2</w:t>
      </w:r>
    </w:p>
    <w:p>
      <w:pPr>
        <w:tabs>
          <w:tab w:pos="1450" w:val="right" w:leader="none"/>
        </w:tabs>
        <w:spacing w:line="14" w:lineRule="exact" w:before="344"/>
        <w:ind w:left="770" w:right="0" w:firstLine="0"/>
        <w:jc w:val="left"/>
        <w:rPr>
          <w:rFonts w:ascii="Calibri"/>
          <w:sz w:val="14"/>
        </w:rPr>
      </w:pPr>
      <w:r>
        <w:rPr/>
        <w:br w:type="column"/>
      </w:r>
      <w:r>
        <w:rPr>
          <w:rFonts w:ascii="Calibri"/>
          <w:spacing w:val="-5"/>
          <w:w w:val="115"/>
          <w:sz w:val="14"/>
        </w:rPr>
        <w:t>sr</w:t>
      </w:r>
      <w:bookmarkStart w:name="_bookmark25" w:id="35"/>
      <w:bookmarkEnd w:id="35"/>
      <w:r>
        <w:rPr>
          <w:rFonts w:ascii="Calibri"/>
          <w:w w:val="120"/>
          <w:sz w:val="14"/>
        </w:rPr>
      </w:r>
      <w:r>
        <w:rPr>
          <w:sz w:val="14"/>
        </w:rPr>
        <w:tab/>
      </w:r>
      <w:r>
        <w:rPr>
          <w:rFonts w:ascii="Calibri"/>
          <w:spacing w:val="-10"/>
          <w:w w:val="115"/>
          <w:sz w:val="14"/>
        </w:rPr>
        <w:t>2</w:t>
      </w:r>
    </w:p>
    <w:p>
      <w:pPr>
        <w:spacing w:line="131" w:lineRule="exact" w:before="226"/>
        <w:ind w:left="259" w:right="0" w:firstLine="0"/>
        <w:jc w:val="left"/>
        <w:rPr>
          <w:rFonts w:ascii="Calibri" w:hAnsi="Calibri"/>
          <w:sz w:val="14"/>
        </w:rPr>
      </w:pPr>
      <w:r>
        <w:rPr/>
        <w:br w:type="column"/>
      </w:r>
      <w:r>
        <w:rPr>
          <w:position w:val="-1"/>
        </w:rPr>
        <w:drawing>
          <wp:inline distT="0" distB="0" distL="0" distR="0">
            <wp:extent cx="31750" cy="127000"/>
            <wp:effectExtent l="0" t="0" r="0" b="0"/>
            <wp:docPr id="145" name="Image 145"/>
            <wp:cNvGraphicFramePr>
              <a:graphicFrameLocks/>
            </wp:cNvGraphicFramePr>
            <a:graphic>
              <a:graphicData uri="http://schemas.openxmlformats.org/drawingml/2006/picture">
                <pic:pic>
                  <pic:nvPicPr>
                    <pic:cNvPr id="145" name="Image 145"/>
                    <pic:cNvPicPr/>
                  </pic:nvPicPr>
                  <pic:blipFill>
                    <a:blip r:embed="rId8" cstate="print"/>
                    <a:stretch>
                      <a:fillRect/>
                    </a:stretch>
                  </pic:blipFill>
                  <pic:spPr>
                    <a:xfrm>
                      <a:off x="0" y="0"/>
                      <a:ext cx="31750" cy="127000"/>
                    </a:xfrm>
                    <a:prstGeom prst="rect">
                      <a:avLst/>
                    </a:prstGeom>
                  </pic:spPr>
                </pic:pic>
              </a:graphicData>
            </a:graphic>
          </wp:inline>
        </w:drawing>
      </w:r>
      <w:r>
        <w:rPr>
          <w:position w:val="-1"/>
        </w:rPr>
      </w:r>
      <w:r>
        <w:rPr>
          <w:rFonts w:ascii="Calibri" w:hAnsi="Calibri"/>
          <w:w w:val="125"/>
          <w:position w:val="3"/>
          <w:sz w:val="20"/>
        </w:rPr>
        <w:t>∆</w:t>
      </w:r>
      <w:r>
        <w:rPr>
          <w:rFonts w:ascii="Calibri" w:hAnsi="Calibri"/>
          <w:i/>
          <w:w w:val="125"/>
          <w:sz w:val="14"/>
        </w:rPr>
        <w:t>t,k</w:t>
      </w:r>
      <w:r>
        <w:rPr>
          <w:rFonts w:ascii="Calibri" w:hAnsi="Calibri"/>
          <w:i/>
          <w:spacing w:val="-10"/>
          <w:w w:val="125"/>
          <w:sz w:val="14"/>
        </w:rPr>
        <w:t> </w:t>
      </w:r>
      <w:r>
        <w:rPr>
          <w:rFonts w:ascii="Calibri" w:hAnsi="Calibri"/>
          <w:i/>
          <w:spacing w:val="6"/>
          <w:position w:val="-1"/>
          <w:sz w:val="14"/>
        </w:rPr>
        <w:drawing>
          <wp:inline distT="0" distB="0" distL="0" distR="0">
            <wp:extent cx="31750" cy="127000"/>
            <wp:effectExtent l="0" t="0" r="0" b="0"/>
            <wp:docPr id="146" name="Image 146"/>
            <wp:cNvGraphicFramePr>
              <a:graphicFrameLocks/>
            </wp:cNvGraphicFramePr>
            <a:graphic>
              <a:graphicData uri="http://schemas.openxmlformats.org/drawingml/2006/picture">
                <pic:pic>
                  <pic:nvPicPr>
                    <pic:cNvPr id="146" name="Image 146"/>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i/>
          <w:spacing w:val="6"/>
          <w:position w:val="-1"/>
          <w:sz w:val="14"/>
        </w:rPr>
      </w:r>
      <w:r>
        <w:rPr>
          <w:spacing w:val="-17"/>
          <w:sz w:val="14"/>
        </w:rPr>
        <w:t> </w:t>
      </w:r>
      <w:r>
        <w:rPr>
          <w:rFonts w:ascii="Calibri" w:hAnsi="Calibri"/>
          <w:w w:val="120"/>
          <w:sz w:val="14"/>
        </w:rPr>
        <w:t>2</w:t>
      </w:r>
      <w:r>
        <w:rPr>
          <w:rFonts w:ascii="Calibri" w:hAnsi="Calibri"/>
          <w:spacing w:val="17"/>
          <w:w w:val="125"/>
          <w:sz w:val="14"/>
        </w:rPr>
        <w:t> </w:t>
      </w:r>
      <w:r>
        <w:rPr>
          <w:rFonts w:ascii="Lucida Sans Unicode" w:hAnsi="Lucida Sans Unicode"/>
          <w:w w:val="125"/>
          <w:position w:val="3"/>
          <w:sz w:val="20"/>
        </w:rPr>
        <w:t>≤</w:t>
      </w:r>
      <w:r>
        <w:rPr>
          <w:rFonts w:ascii="Lucida Sans Unicode" w:hAnsi="Lucida Sans Unicode"/>
          <w:spacing w:val="-24"/>
          <w:w w:val="125"/>
          <w:position w:val="3"/>
          <w:sz w:val="20"/>
        </w:rPr>
        <w:t> </w:t>
      </w:r>
      <w:r>
        <w:rPr>
          <w:rFonts w:ascii="Calibri" w:hAnsi="Calibri"/>
          <w:i/>
          <w:spacing w:val="-5"/>
          <w:w w:val="125"/>
          <w:position w:val="3"/>
          <w:sz w:val="20"/>
        </w:rPr>
        <w:t>c</w:t>
      </w:r>
      <w:r>
        <w:rPr>
          <w:rFonts w:ascii="Calibri" w:hAnsi="Calibri"/>
          <w:spacing w:val="-5"/>
          <w:w w:val="125"/>
          <w:sz w:val="14"/>
        </w:rPr>
        <w:t>∆</w:t>
      </w:r>
    </w:p>
    <w:p>
      <w:pPr>
        <w:spacing w:before="63"/>
        <w:ind w:left="129" w:right="0" w:firstLine="0"/>
        <w:jc w:val="left"/>
        <w:rPr>
          <w:rFonts w:ascii="Calibri"/>
          <w:i/>
          <w:sz w:val="14"/>
        </w:rPr>
      </w:pPr>
      <w:r>
        <w:rPr/>
        <w:br w:type="column"/>
      </w:r>
      <w:r>
        <w:rPr>
          <w:rFonts w:ascii="Calibri"/>
          <w:i/>
          <w:spacing w:val="-5"/>
          <w:w w:val="145"/>
          <w:sz w:val="14"/>
        </w:rPr>
        <w:t>t</w:t>
      </w:r>
      <w:r>
        <w:rPr>
          <w:rFonts w:ascii="Calibri"/>
          <w:spacing w:val="-5"/>
          <w:w w:val="145"/>
          <w:sz w:val="14"/>
        </w:rPr>
        <w:t>+</w:t>
      </w:r>
      <w:r>
        <w:rPr>
          <w:rFonts w:ascii="Calibri"/>
          <w:i/>
          <w:spacing w:val="-5"/>
          <w:w w:val="145"/>
          <w:sz w:val="14"/>
        </w:rPr>
        <w:t>k</w:t>
      </w:r>
    </w:p>
    <w:p>
      <w:pPr>
        <w:tabs>
          <w:tab w:pos="1898" w:val="left" w:leader="none"/>
        </w:tabs>
        <w:spacing w:line="131" w:lineRule="exact" w:before="226"/>
        <w:ind w:left="114" w:right="0" w:firstLine="0"/>
        <w:jc w:val="left"/>
        <w:rPr>
          <w:sz w:val="20"/>
        </w:rPr>
      </w:pPr>
      <w:r>
        <w:rPr/>
        <w:br w:type="column"/>
      </w:r>
      <w:r>
        <w:rPr>
          <w:position w:val="-4"/>
        </w:rPr>
        <w:drawing>
          <wp:inline distT="0" distB="0" distL="0" distR="0">
            <wp:extent cx="31750" cy="127000"/>
            <wp:effectExtent l="0" t="0" r="0" b="0"/>
            <wp:docPr id="147" name="Image 147"/>
            <wp:cNvGraphicFramePr>
              <a:graphicFrameLocks/>
            </wp:cNvGraphicFramePr>
            <a:graphic>
              <a:graphicData uri="http://schemas.openxmlformats.org/drawingml/2006/picture">
                <pic:pic>
                  <pic:nvPicPr>
                    <pic:cNvPr id="147" name="Image 147"/>
                    <pic:cNvPicPr/>
                  </pic:nvPicPr>
                  <pic:blipFill>
                    <a:blip r:embed="rId8" cstate="print"/>
                    <a:stretch>
                      <a:fillRect/>
                    </a:stretch>
                  </pic:blipFill>
                  <pic:spPr>
                    <a:xfrm>
                      <a:off x="0" y="0"/>
                      <a:ext cx="31750" cy="127000"/>
                    </a:xfrm>
                    <a:prstGeom prst="rect">
                      <a:avLst/>
                    </a:prstGeom>
                  </pic:spPr>
                </pic:pic>
              </a:graphicData>
            </a:graphic>
          </wp:inline>
        </w:drawing>
      </w:r>
      <w:r>
        <w:rPr>
          <w:position w:val="-4"/>
        </w:rPr>
      </w:r>
      <w:r>
        <w:rPr>
          <w:rFonts w:ascii="Calibri" w:hAnsi="Calibri"/>
          <w:i/>
          <w:w w:val="125"/>
          <w:sz w:val="20"/>
        </w:rPr>
        <w:t>x</w:t>
      </w:r>
      <w:r>
        <w:rPr>
          <w:rFonts w:ascii="Calibri" w:hAnsi="Calibri"/>
          <w:i/>
          <w:w w:val="125"/>
          <w:sz w:val="20"/>
          <w:vertAlign w:val="subscript"/>
        </w:rPr>
        <w:t>t</w:t>
      </w:r>
      <w:r>
        <w:rPr>
          <w:rFonts w:ascii="Calibri" w:hAnsi="Calibri"/>
          <w:i/>
          <w:spacing w:val="-11"/>
          <w:w w:val="125"/>
          <w:sz w:val="20"/>
          <w:vertAlign w:val="baseline"/>
        </w:rPr>
        <w:t> </w:t>
      </w:r>
      <w:r>
        <w:rPr>
          <w:rFonts w:ascii="Lucida Sans Unicode" w:hAnsi="Lucida Sans Unicode"/>
          <w:w w:val="110"/>
          <w:sz w:val="20"/>
          <w:vertAlign w:val="baseline"/>
        </w:rPr>
        <w:t>−</w:t>
      </w:r>
      <w:r>
        <w:rPr>
          <w:rFonts w:ascii="Lucida Sans Unicode" w:hAnsi="Lucida Sans Unicode"/>
          <w:spacing w:val="-25"/>
          <w:w w:val="110"/>
          <w:sz w:val="20"/>
          <w:vertAlign w:val="baseline"/>
        </w:rPr>
        <w:t> </w:t>
      </w:r>
      <w:r>
        <w:rPr>
          <w:rFonts w:ascii="Calibri" w:hAnsi="Calibri"/>
          <w:i/>
          <w:w w:val="150"/>
          <w:sz w:val="20"/>
          <w:vertAlign w:val="baseline"/>
        </w:rPr>
        <w:t>x</w:t>
      </w:r>
      <w:r>
        <w:rPr>
          <w:rFonts w:ascii="Calibri" w:hAnsi="Calibri"/>
          <w:i/>
          <w:w w:val="150"/>
          <w:sz w:val="20"/>
          <w:vertAlign w:val="subscript"/>
        </w:rPr>
        <w:t>j</w:t>
      </w:r>
      <w:r>
        <w:rPr>
          <w:rFonts w:ascii="Calibri" w:hAnsi="Calibri"/>
          <w:i/>
          <w:spacing w:val="-26"/>
          <w:w w:val="150"/>
          <w:sz w:val="20"/>
          <w:vertAlign w:val="baseline"/>
        </w:rPr>
        <w:t> </w:t>
      </w:r>
      <w:r>
        <w:rPr>
          <w:rFonts w:ascii="Calibri" w:hAnsi="Calibri"/>
          <w:i/>
          <w:spacing w:val="-3"/>
          <w:position w:val="-4"/>
          <w:sz w:val="20"/>
          <w:vertAlign w:val="baseline"/>
        </w:rPr>
        <w:drawing>
          <wp:inline distT="0" distB="0" distL="0" distR="0">
            <wp:extent cx="31750" cy="127000"/>
            <wp:effectExtent l="0" t="0" r="0" b="0"/>
            <wp:docPr id="148" name="Image 148"/>
            <wp:cNvGraphicFramePr>
              <a:graphicFrameLocks/>
            </wp:cNvGraphicFramePr>
            <a:graphic>
              <a:graphicData uri="http://schemas.openxmlformats.org/drawingml/2006/picture">
                <pic:pic>
                  <pic:nvPicPr>
                    <pic:cNvPr id="148" name="Image 148"/>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i/>
          <w:spacing w:val="-3"/>
          <w:position w:val="-4"/>
          <w:sz w:val="20"/>
          <w:vertAlign w:val="baseline"/>
        </w:rPr>
      </w:r>
      <w:r>
        <w:rPr>
          <w:spacing w:val="-23"/>
          <w:position w:val="8"/>
          <w:sz w:val="20"/>
          <w:vertAlign w:val="baseline"/>
        </w:rPr>
        <w:t> </w:t>
      </w:r>
      <w:r>
        <w:rPr>
          <w:rFonts w:ascii="Calibri" w:hAnsi="Calibri"/>
          <w:spacing w:val="-5"/>
          <w:w w:val="110"/>
          <w:position w:val="8"/>
          <w:sz w:val="20"/>
          <w:vertAlign w:val="superscript"/>
        </w:rPr>
        <w:t>2</w:t>
      </w:r>
      <w:r>
        <w:rPr>
          <w:rFonts w:ascii="Calibri" w:hAnsi="Calibri"/>
          <w:i/>
          <w:spacing w:val="-5"/>
          <w:w w:val="110"/>
          <w:sz w:val="20"/>
          <w:vertAlign w:val="baseline"/>
        </w:rPr>
        <w:t>.</w:t>
      </w:r>
      <w:r>
        <w:rPr>
          <w:rFonts w:ascii="Calibri" w:hAnsi="Calibri"/>
          <w:i/>
          <w:sz w:val="20"/>
          <w:vertAlign w:val="baseline"/>
        </w:rPr>
        <w:tab/>
      </w:r>
      <w:bookmarkStart w:name="_bookmark26" w:id="36"/>
      <w:bookmarkEnd w:id="36"/>
      <w:r>
        <w:rPr>
          <w:rFonts w:ascii="Calibri" w:hAnsi="Calibri"/>
          <w:i/>
          <w:sz w:val="20"/>
          <w:vertAlign w:val="baseline"/>
        </w:rPr>
      </w:r>
      <w:r>
        <w:rPr>
          <w:spacing w:val="-4"/>
          <w:w w:val="110"/>
          <w:sz w:val="20"/>
          <w:vertAlign w:val="baseline"/>
        </w:rPr>
        <w:t>(18)</w:t>
      </w:r>
    </w:p>
    <w:p>
      <w:pPr>
        <w:spacing w:after="0" w:line="131" w:lineRule="exact"/>
        <w:jc w:val="left"/>
        <w:rPr>
          <w:sz w:val="20"/>
        </w:rPr>
        <w:sectPr>
          <w:type w:val="continuous"/>
          <w:pgSz w:w="12240" w:h="15840"/>
          <w:pgMar w:header="464" w:footer="0" w:top="800" w:bottom="0" w:left="720" w:right="720"/>
          <w:cols w:num="7" w:equalWidth="0">
            <w:col w:w="936" w:space="161"/>
            <w:col w:w="1331" w:space="161"/>
            <w:col w:w="614" w:space="378"/>
            <w:col w:w="1491" w:space="1385"/>
            <w:col w:w="1378" w:space="39"/>
            <w:col w:w="397" w:space="40"/>
            <w:col w:w="2489"/>
          </w:cols>
        </w:sectPr>
      </w:pPr>
    </w:p>
    <w:p>
      <w:pPr>
        <w:spacing w:before="11"/>
        <w:ind w:left="442" w:right="0" w:firstLine="0"/>
        <w:jc w:val="left"/>
        <w:rPr>
          <w:rFonts w:ascii="Calibri"/>
          <w:position w:val="-1"/>
          <w:sz w:val="14"/>
        </w:rPr>
      </w:pPr>
      <w:r>
        <w:rPr>
          <w:rFonts w:ascii="Calibri"/>
          <w:i/>
          <w:spacing w:val="-2"/>
          <w:w w:val="115"/>
          <w:position w:val="3"/>
          <w:sz w:val="20"/>
        </w:rPr>
        <w:t>c</w:t>
      </w:r>
      <w:r>
        <w:rPr>
          <w:rFonts w:ascii="Calibri"/>
          <w:spacing w:val="-2"/>
          <w:w w:val="115"/>
          <w:sz w:val="14"/>
        </w:rPr>
        <w:t>eq</w:t>
      </w:r>
      <w:r>
        <w:rPr>
          <w:rFonts w:ascii="Calibri"/>
          <w:i/>
          <w:spacing w:val="-2"/>
          <w:w w:val="115"/>
          <w:sz w:val="14"/>
        </w:rPr>
        <w:t>,</w:t>
      </w:r>
      <w:r>
        <w:rPr>
          <w:rFonts w:ascii="Calibri"/>
          <w:spacing w:val="-2"/>
          <w:w w:val="115"/>
          <w:sz w:val="14"/>
        </w:rPr>
        <w:t>1</w:t>
      </w:r>
      <w:r>
        <w:rPr>
          <w:rFonts w:ascii="Calibri"/>
          <w:spacing w:val="-21"/>
          <w:w w:val="115"/>
          <w:sz w:val="14"/>
        </w:rPr>
        <w:t> </w:t>
      </w:r>
      <w:r>
        <w:rPr>
          <w:rFonts w:ascii="Calibri"/>
          <w:spacing w:val="3"/>
          <w:position w:val="-1"/>
          <w:sz w:val="14"/>
        </w:rPr>
        <w:drawing>
          <wp:inline distT="0" distB="0" distL="0" distR="0">
            <wp:extent cx="31750" cy="127000"/>
            <wp:effectExtent l="0" t="0" r="0" b="0"/>
            <wp:docPr id="149" name="Image 149"/>
            <wp:cNvGraphicFramePr>
              <a:graphicFrameLocks/>
            </wp:cNvGraphicFramePr>
            <a:graphic>
              <a:graphicData uri="http://schemas.openxmlformats.org/drawingml/2006/picture">
                <pic:pic>
                  <pic:nvPicPr>
                    <pic:cNvPr id="149" name="Image 149"/>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spacing w:val="3"/>
          <w:position w:val="-1"/>
          <w:sz w:val="14"/>
        </w:rPr>
      </w:r>
    </w:p>
    <w:p>
      <w:pPr>
        <w:spacing w:line="290" w:lineRule="exact" w:before="0"/>
        <w:ind w:left="0" w:right="0" w:firstLine="0"/>
        <w:jc w:val="left"/>
        <w:rPr>
          <w:rFonts w:ascii="Lucida Sans Unicode" w:hAnsi="Lucida Sans Unicode"/>
          <w:position w:val="-4"/>
          <w:sz w:val="20"/>
        </w:rPr>
      </w:pPr>
      <w:r>
        <w:rPr/>
        <w:br w:type="column"/>
      </w:r>
      <w:r>
        <w:rPr>
          <w:rFonts w:ascii="Calibri" w:hAnsi="Calibri"/>
          <w:i/>
          <w:spacing w:val="-6"/>
          <w:w w:val="115"/>
          <w:sz w:val="20"/>
        </w:rPr>
        <w:t>ξ</w:t>
      </w:r>
      <w:r>
        <w:rPr>
          <w:rFonts w:ascii="Calibri" w:hAnsi="Calibri"/>
          <w:spacing w:val="-6"/>
          <w:w w:val="115"/>
          <w:position w:val="5"/>
          <w:sz w:val="20"/>
        </w:rPr>
        <w:t>ˆ</w:t>
      </w:r>
      <w:r>
        <w:rPr>
          <w:rFonts w:ascii="Lucida Sans Unicode" w:hAnsi="Lucida Sans Unicode"/>
          <w:spacing w:val="-6"/>
          <w:w w:val="115"/>
          <w:sz w:val="20"/>
        </w:rPr>
        <w:t>−</w:t>
      </w:r>
      <w:r>
        <w:rPr>
          <w:rFonts w:ascii="Lucida Sans Unicode" w:hAnsi="Lucida Sans Unicode"/>
          <w:spacing w:val="-29"/>
          <w:w w:val="115"/>
          <w:sz w:val="20"/>
        </w:rPr>
        <w:t> </w:t>
      </w:r>
      <w:r>
        <w:rPr>
          <w:rFonts w:ascii="Calibri" w:hAnsi="Calibri"/>
          <w:i/>
          <w:spacing w:val="5"/>
          <w:w w:val="99"/>
          <w:sz w:val="20"/>
        </w:rPr>
        <w:t>ξ</w:t>
      </w:r>
      <w:r>
        <w:rPr>
          <w:rFonts w:ascii="Calibri" w:hAnsi="Calibri"/>
          <w:spacing w:val="5"/>
          <w:w w:val="124"/>
          <w:position w:val="-4"/>
          <w:sz w:val="14"/>
        </w:rPr>
        <w:t>Li</w:t>
      </w:r>
      <w:r>
        <w:rPr>
          <w:rFonts w:ascii="Calibri" w:hAnsi="Calibri"/>
          <w:spacing w:val="14"/>
          <w:w w:val="124"/>
          <w:position w:val="-4"/>
          <w:sz w:val="14"/>
        </w:rPr>
        <w:t>n</w:t>
      </w:r>
      <w:r>
        <w:rPr>
          <w:rFonts w:ascii="Calibri" w:hAnsi="Calibri"/>
          <w:spacing w:val="5"/>
          <w:w w:val="111"/>
          <w:sz w:val="20"/>
        </w:rPr>
        <w:t>(</w:t>
      </w:r>
      <w:r>
        <w:rPr>
          <w:rFonts w:ascii="Calibri" w:hAnsi="Calibri"/>
          <w:i/>
          <w:spacing w:val="-97"/>
          <w:w w:val="115"/>
          <w:sz w:val="20"/>
        </w:rPr>
        <w:t>x</w:t>
      </w:r>
      <w:r>
        <w:rPr>
          <w:rFonts w:ascii="Calibri" w:hAnsi="Calibri"/>
          <w:spacing w:val="6"/>
          <w:w w:val="110"/>
          <w:sz w:val="20"/>
        </w:rPr>
        <w:t>ˆ</w:t>
      </w:r>
      <w:r>
        <w:rPr>
          <w:rFonts w:ascii="Calibri" w:hAnsi="Calibri"/>
          <w:spacing w:val="5"/>
          <w:w w:val="111"/>
          <w:sz w:val="20"/>
        </w:rPr>
        <w:t>)</w:t>
      </w:r>
      <w:r>
        <w:rPr>
          <w:rFonts w:ascii="Calibri" w:hAnsi="Calibri"/>
          <w:spacing w:val="-27"/>
          <w:w w:val="114"/>
          <w:sz w:val="20"/>
        </w:rPr>
        <w:t> </w:t>
      </w:r>
      <w:r>
        <w:rPr>
          <w:rFonts w:ascii="Calibri" w:hAnsi="Calibri"/>
          <w:spacing w:val="-21"/>
          <w:position w:val="-4"/>
          <w:sz w:val="20"/>
        </w:rPr>
        <w:drawing>
          <wp:inline distT="0" distB="0" distL="0" distR="0">
            <wp:extent cx="31750" cy="127000"/>
            <wp:effectExtent l="0" t="0" r="0" b="0"/>
            <wp:docPr id="150" name="Image 150"/>
            <wp:cNvGraphicFramePr>
              <a:graphicFrameLocks/>
            </wp:cNvGraphicFramePr>
            <a:graphic>
              <a:graphicData uri="http://schemas.openxmlformats.org/drawingml/2006/picture">
                <pic:pic>
                  <pic:nvPicPr>
                    <pic:cNvPr id="150" name="Image 150"/>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21"/>
          <w:position w:val="-4"/>
          <w:sz w:val="20"/>
        </w:rPr>
      </w:r>
      <w:r>
        <w:rPr>
          <w:spacing w:val="-13"/>
          <w:w w:val="115"/>
          <w:position w:val="-4"/>
          <w:sz w:val="20"/>
        </w:rPr>
        <w:t> </w:t>
      </w:r>
      <w:r>
        <w:rPr>
          <w:rFonts w:ascii="Calibri" w:hAnsi="Calibri"/>
          <w:spacing w:val="-6"/>
          <w:w w:val="115"/>
          <w:position w:val="-4"/>
          <w:sz w:val="14"/>
        </w:rPr>
        <w:t>2</w:t>
      </w:r>
      <w:r>
        <w:rPr>
          <w:rFonts w:ascii="Calibri" w:hAnsi="Calibri"/>
          <w:spacing w:val="27"/>
          <w:w w:val="115"/>
          <w:position w:val="-4"/>
          <w:sz w:val="14"/>
        </w:rPr>
        <w:t> </w:t>
      </w:r>
      <w:r>
        <w:rPr>
          <w:rFonts w:ascii="Lucida Sans Unicode" w:hAnsi="Lucida Sans Unicode"/>
          <w:spacing w:val="-6"/>
          <w:w w:val="110"/>
          <w:sz w:val="20"/>
        </w:rPr>
        <w:t>≤</w:t>
      </w:r>
      <w:r>
        <w:rPr>
          <w:rFonts w:ascii="Lucida Sans Unicode" w:hAnsi="Lucida Sans Unicode"/>
          <w:spacing w:val="-25"/>
          <w:w w:val="110"/>
          <w:sz w:val="20"/>
        </w:rPr>
        <w:t> </w:t>
      </w:r>
      <w:r>
        <w:rPr>
          <w:rFonts w:ascii="Lucida Sans Unicode" w:hAnsi="Lucida Sans Unicode"/>
          <w:spacing w:val="17"/>
          <w:position w:val="-4"/>
          <w:sz w:val="20"/>
        </w:rPr>
        <w:drawing>
          <wp:inline distT="0" distB="0" distL="0" distR="0">
            <wp:extent cx="31750" cy="127000"/>
            <wp:effectExtent l="0" t="0" r="0" b="0"/>
            <wp:docPr id="151" name="Image 151"/>
            <wp:cNvGraphicFramePr>
              <a:graphicFrameLocks/>
            </wp:cNvGraphicFramePr>
            <a:graphic>
              <a:graphicData uri="http://schemas.openxmlformats.org/drawingml/2006/picture">
                <pic:pic>
                  <pic:nvPicPr>
                    <pic:cNvPr id="151" name="Image 151"/>
                    <pic:cNvPicPr/>
                  </pic:nvPicPr>
                  <pic:blipFill>
                    <a:blip r:embed="rId8" cstate="print"/>
                    <a:stretch>
                      <a:fillRect/>
                    </a:stretch>
                  </pic:blipFill>
                  <pic:spPr>
                    <a:xfrm>
                      <a:off x="0" y="0"/>
                      <a:ext cx="31750" cy="127000"/>
                    </a:xfrm>
                    <a:prstGeom prst="rect">
                      <a:avLst/>
                    </a:prstGeom>
                  </pic:spPr>
                </pic:pic>
              </a:graphicData>
            </a:graphic>
          </wp:inline>
        </w:drawing>
      </w:r>
      <w:r>
        <w:rPr>
          <w:rFonts w:ascii="Lucida Sans Unicode" w:hAnsi="Lucida Sans Unicode"/>
          <w:spacing w:val="17"/>
          <w:position w:val="-4"/>
          <w:sz w:val="20"/>
        </w:rPr>
      </w:r>
    </w:p>
    <w:p>
      <w:pPr>
        <w:spacing w:line="290" w:lineRule="exact" w:before="0"/>
        <w:ind w:left="0" w:right="0" w:firstLine="0"/>
        <w:jc w:val="left"/>
        <w:rPr>
          <w:rFonts w:ascii="Calibri" w:hAnsi="Calibri"/>
          <w:i/>
          <w:position w:val="-4"/>
          <w:sz w:val="20"/>
        </w:rPr>
      </w:pPr>
      <w:r>
        <w:rPr/>
        <w:br w:type="column"/>
      </w:r>
      <w:r>
        <w:rPr>
          <w:rFonts w:ascii="Calibri" w:hAnsi="Calibri"/>
          <w:i/>
          <w:spacing w:val="-13"/>
          <w:w w:val="105"/>
          <w:sz w:val="20"/>
        </w:rPr>
        <w:t>ξ</w:t>
      </w:r>
      <w:r>
        <w:rPr>
          <w:rFonts w:ascii="Calibri" w:hAnsi="Calibri"/>
          <w:spacing w:val="-13"/>
          <w:w w:val="105"/>
          <w:position w:val="5"/>
          <w:sz w:val="20"/>
        </w:rPr>
        <w:t>ˆ</w:t>
      </w:r>
      <w:r>
        <w:rPr>
          <w:rFonts w:ascii="Lucida Sans Unicode" w:hAnsi="Lucida Sans Unicode"/>
          <w:spacing w:val="-13"/>
          <w:w w:val="105"/>
          <w:sz w:val="20"/>
        </w:rPr>
        <w:t>−</w:t>
      </w:r>
      <w:r>
        <w:rPr>
          <w:rFonts w:ascii="Lucida Sans Unicode" w:hAnsi="Lucida Sans Unicode"/>
          <w:spacing w:val="-23"/>
          <w:w w:val="105"/>
          <w:sz w:val="20"/>
        </w:rPr>
        <w:t> </w:t>
      </w:r>
      <w:r>
        <w:rPr>
          <w:rFonts w:ascii="Calibri" w:hAnsi="Calibri"/>
          <w:i/>
          <w:w w:val="115"/>
          <w:sz w:val="20"/>
        </w:rPr>
        <w:t>ξ</w:t>
      </w:r>
      <w:r>
        <w:rPr>
          <w:rFonts w:ascii="Calibri" w:hAnsi="Calibri"/>
          <w:i/>
          <w:spacing w:val="80"/>
          <w:w w:val="115"/>
          <w:sz w:val="20"/>
        </w:rPr>
        <w:t> </w:t>
      </w:r>
      <w:r>
        <w:rPr>
          <w:rFonts w:ascii="Calibri" w:hAnsi="Calibri"/>
          <w:i/>
          <w:spacing w:val="-12"/>
          <w:position w:val="-4"/>
          <w:sz w:val="20"/>
        </w:rPr>
        <w:drawing>
          <wp:inline distT="0" distB="0" distL="0" distR="0">
            <wp:extent cx="31750" cy="127000"/>
            <wp:effectExtent l="0" t="0" r="0" b="0"/>
            <wp:docPr id="152" name="Image 152"/>
            <wp:cNvGraphicFramePr>
              <a:graphicFrameLocks/>
            </wp:cNvGraphicFramePr>
            <a:graphic>
              <a:graphicData uri="http://schemas.openxmlformats.org/drawingml/2006/picture">
                <pic:pic>
                  <pic:nvPicPr>
                    <pic:cNvPr id="152" name="Image 152"/>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i/>
          <w:spacing w:val="-12"/>
          <w:position w:val="-4"/>
          <w:sz w:val="20"/>
        </w:rPr>
      </w:r>
    </w:p>
    <w:p>
      <w:pPr>
        <w:spacing w:line="290" w:lineRule="exact" w:before="0"/>
        <w:ind w:left="0" w:right="0" w:firstLine="0"/>
        <w:jc w:val="left"/>
        <w:rPr>
          <w:rFonts w:ascii="Calibri" w:hAnsi="Calibri"/>
          <w:position w:val="-1"/>
          <w:sz w:val="14"/>
        </w:rPr>
      </w:pPr>
      <w:r>
        <w:rPr/>
        <w:br w:type="column"/>
      </w:r>
      <w:r>
        <w:rPr>
          <w:rFonts w:ascii="Calibri" w:hAnsi="Calibri"/>
          <w:w w:val="110"/>
          <w:sz w:val="20"/>
          <w:vertAlign w:val="subscript"/>
        </w:rPr>
        <w:t>2</w:t>
      </w:r>
      <w:r>
        <w:rPr>
          <w:rFonts w:ascii="Calibri" w:hAnsi="Calibri"/>
          <w:spacing w:val="3"/>
          <w:w w:val="110"/>
          <w:sz w:val="20"/>
          <w:vertAlign w:val="baseline"/>
        </w:rPr>
        <w:t> </w:t>
      </w:r>
      <w:r>
        <w:rPr>
          <w:rFonts w:ascii="Lucida Sans Unicode" w:hAnsi="Lucida Sans Unicode"/>
          <w:w w:val="110"/>
          <w:position w:val="3"/>
          <w:sz w:val="20"/>
          <w:vertAlign w:val="baseline"/>
        </w:rPr>
        <w:t>≤</w:t>
      </w:r>
      <w:r>
        <w:rPr>
          <w:rFonts w:ascii="Lucida Sans Unicode" w:hAnsi="Lucida Sans Unicode"/>
          <w:spacing w:val="-17"/>
          <w:w w:val="110"/>
          <w:position w:val="3"/>
          <w:sz w:val="20"/>
          <w:vertAlign w:val="baseline"/>
        </w:rPr>
        <w:t> </w:t>
      </w:r>
      <w:r>
        <w:rPr>
          <w:rFonts w:ascii="Calibri" w:hAnsi="Calibri"/>
          <w:i/>
          <w:w w:val="110"/>
          <w:position w:val="3"/>
          <w:sz w:val="20"/>
          <w:vertAlign w:val="baseline"/>
        </w:rPr>
        <w:t>c</w:t>
      </w:r>
      <w:r>
        <w:rPr>
          <w:rFonts w:ascii="Calibri" w:hAnsi="Calibri"/>
          <w:w w:val="110"/>
          <w:sz w:val="14"/>
          <w:vertAlign w:val="baseline"/>
        </w:rPr>
        <w:t>eq</w:t>
      </w:r>
      <w:r>
        <w:rPr>
          <w:rFonts w:ascii="Calibri" w:hAnsi="Calibri"/>
          <w:i/>
          <w:w w:val="110"/>
          <w:sz w:val="14"/>
          <w:vertAlign w:val="baseline"/>
        </w:rPr>
        <w:t>,</w:t>
      </w:r>
      <w:r>
        <w:rPr>
          <w:rFonts w:ascii="Calibri" w:hAnsi="Calibri"/>
          <w:w w:val="110"/>
          <w:sz w:val="14"/>
          <w:vertAlign w:val="baseline"/>
        </w:rPr>
        <w:t>2</w:t>
      </w:r>
      <w:r>
        <w:rPr>
          <w:rFonts w:ascii="Calibri" w:hAnsi="Calibri"/>
          <w:spacing w:val="-19"/>
          <w:w w:val="110"/>
          <w:sz w:val="14"/>
          <w:vertAlign w:val="baseline"/>
        </w:rPr>
        <w:t> </w:t>
      </w:r>
      <w:r>
        <w:rPr>
          <w:rFonts w:ascii="Calibri" w:hAnsi="Calibri"/>
          <w:spacing w:val="3"/>
          <w:position w:val="-1"/>
          <w:sz w:val="14"/>
          <w:vertAlign w:val="baseline"/>
        </w:rPr>
        <w:drawing>
          <wp:inline distT="0" distB="0" distL="0" distR="0">
            <wp:extent cx="31750" cy="127000"/>
            <wp:effectExtent l="0" t="0" r="0" b="0"/>
            <wp:docPr id="153" name="Image 153"/>
            <wp:cNvGraphicFramePr>
              <a:graphicFrameLocks/>
            </wp:cNvGraphicFramePr>
            <a:graphic>
              <a:graphicData uri="http://schemas.openxmlformats.org/drawingml/2006/picture">
                <pic:pic>
                  <pic:nvPicPr>
                    <pic:cNvPr id="153" name="Image 153"/>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3"/>
          <w:position w:val="-1"/>
          <w:sz w:val="14"/>
          <w:vertAlign w:val="baseline"/>
        </w:rPr>
      </w:r>
    </w:p>
    <w:p>
      <w:pPr>
        <w:spacing w:line="272" w:lineRule="exact" w:before="0"/>
        <w:ind w:left="0" w:right="0" w:firstLine="0"/>
        <w:jc w:val="left"/>
        <w:rPr>
          <w:rFonts w:ascii="Calibri" w:hAnsi="Calibri"/>
          <w:i/>
          <w:sz w:val="20"/>
        </w:rPr>
      </w:pPr>
      <w:r>
        <w:rPr/>
        <w:br w:type="column"/>
      </w:r>
      <w:r>
        <w:rPr>
          <w:rFonts w:ascii="Calibri" w:hAnsi="Calibri"/>
          <w:i/>
          <w:spacing w:val="-12"/>
          <w:w w:val="120"/>
          <w:sz w:val="20"/>
        </w:rPr>
        <w:t>ξ</w:t>
      </w:r>
      <w:r>
        <w:rPr>
          <w:rFonts w:ascii="Calibri" w:hAnsi="Calibri"/>
          <w:spacing w:val="-12"/>
          <w:w w:val="120"/>
          <w:position w:val="5"/>
          <w:sz w:val="20"/>
        </w:rPr>
        <w:t>ˆ</w:t>
      </w:r>
      <w:r>
        <w:rPr>
          <w:rFonts w:ascii="Lucida Sans Unicode" w:hAnsi="Lucida Sans Unicode"/>
          <w:spacing w:val="-12"/>
          <w:w w:val="120"/>
          <w:sz w:val="20"/>
        </w:rPr>
        <w:t>−</w:t>
      </w:r>
      <w:r>
        <w:rPr>
          <w:rFonts w:ascii="Lucida Sans Unicode" w:hAnsi="Lucida Sans Unicode"/>
          <w:spacing w:val="-25"/>
          <w:w w:val="120"/>
          <w:sz w:val="20"/>
        </w:rPr>
        <w:t> </w:t>
      </w:r>
      <w:r>
        <w:rPr>
          <w:rFonts w:ascii="Calibri" w:hAnsi="Calibri"/>
          <w:i/>
          <w:spacing w:val="-1"/>
          <w:w w:val="104"/>
          <w:sz w:val="20"/>
        </w:rPr>
        <w:t>ξ</w:t>
      </w:r>
      <w:r>
        <w:rPr>
          <w:rFonts w:ascii="Calibri" w:hAnsi="Calibri"/>
          <w:spacing w:val="-1"/>
          <w:w w:val="129"/>
          <w:position w:val="-4"/>
          <w:sz w:val="14"/>
        </w:rPr>
        <w:t>Li</w:t>
      </w:r>
      <w:r>
        <w:rPr>
          <w:rFonts w:ascii="Calibri" w:hAnsi="Calibri"/>
          <w:spacing w:val="8"/>
          <w:w w:val="129"/>
          <w:position w:val="-4"/>
          <w:sz w:val="14"/>
        </w:rPr>
        <w:t>n</w:t>
      </w:r>
      <w:r>
        <w:rPr>
          <w:rFonts w:ascii="Calibri" w:hAnsi="Calibri"/>
          <w:spacing w:val="-1"/>
          <w:w w:val="116"/>
          <w:sz w:val="20"/>
        </w:rPr>
        <w:t>(</w:t>
      </w:r>
      <w:r>
        <w:rPr>
          <w:rFonts w:ascii="Calibri" w:hAnsi="Calibri"/>
          <w:i/>
          <w:spacing w:val="-103"/>
          <w:w w:val="120"/>
          <w:sz w:val="20"/>
        </w:rPr>
        <w:t>x</w:t>
      </w:r>
      <w:r>
        <w:rPr>
          <w:rFonts w:ascii="Calibri" w:hAnsi="Calibri"/>
          <w:w w:val="115"/>
          <w:sz w:val="20"/>
        </w:rPr>
        <w:t>ˆ</w:t>
      </w:r>
      <w:r>
        <w:rPr>
          <w:rFonts w:ascii="Calibri" w:hAnsi="Calibri"/>
          <w:spacing w:val="-1"/>
          <w:w w:val="116"/>
          <w:sz w:val="20"/>
        </w:rPr>
        <w:t>)</w:t>
      </w:r>
      <w:r>
        <w:rPr>
          <w:rFonts w:ascii="Calibri" w:hAnsi="Calibri"/>
          <w:spacing w:val="-25"/>
          <w:w w:val="119"/>
          <w:sz w:val="20"/>
        </w:rPr>
        <w:t> </w:t>
      </w:r>
      <w:r>
        <w:rPr>
          <w:rFonts w:ascii="Calibri" w:hAnsi="Calibri"/>
          <w:spacing w:val="-21"/>
          <w:position w:val="-4"/>
          <w:sz w:val="20"/>
        </w:rPr>
        <w:drawing>
          <wp:inline distT="0" distB="0" distL="0" distR="0">
            <wp:extent cx="31750" cy="127000"/>
            <wp:effectExtent l="0" t="0" r="0" b="0"/>
            <wp:docPr id="154" name="Image 154"/>
            <wp:cNvGraphicFramePr>
              <a:graphicFrameLocks/>
            </wp:cNvGraphicFramePr>
            <a:graphic>
              <a:graphicData uri="http://schemas.openxmlformats.org/drawingml/2006/picture">
                <pic:pic>
                  <pic:nvPicPr>
                    <pic:cNvPr id="154" name="Image 154"/>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21"/>
          <w:position w:val="-4"/>
          <w:sz w:val="20"/>
        </w:rPr>
      </w:r>
      <w:r>
        <w:rPr>
          <w:spacing w:val="-7"/>
          <w:w w:val="120"/>
          <w:position w:val="-4"/>
          <w:sz w:val="20"/>
        </w:rPr>
        <w:t> </w:t>
      </w:r>
      <w:r>
        <w:rPr>
          <w:rFonts w:ascii="Calibri" w:hAnsi="Calibri"/>
          <w:spacing w:val="-12"/>
          <w:w w:val="120"/>
          <w:position w:val="-4"/>
          <w:sz w:val="14"/>
        </w:rPr>
        <w:t>2</w:t>
      </w:r>
      <w:r>
        <w:rPr>
          <w:rFonts w:ascii="Calibri" w:hAnsi="Calibri"/>
          <w:i/>
          <w:spacing w:val="-12"/>
          <w:w w:val="120"/>
          <w:sz w:val="20"/>
        </w:rPr>
        <w:t>,</w:t>
      </w:r>
    </w:p>
    <w:p>
      <w:pPr>
        <w:pStyle w:val="BodyText"/>
        <w:spacing w:line="212" w:lineRule="exact"/>
        <w:ind w:left="1033"/>
      </w:pPr>
      <w:r>
        <w:rPr>
          <w:spacing w:val="-4"/>
        </w:rPr>
        <w:t>(15)</w:t>
      </w:r>
    </w:p>
    <w:p>
      <w:pPr>
        <w:spacing w:line="170" w:lineRule="exact" w:before="4"/>
        <w:ind w:left="293" w:right="0" w:firstLine="0"/>
        <w:jc w:val="center"/>
        <w:rPr>
          <w:rFonts w:ascii="Calibri"/>
          <w:sz w:val="14"/>
        </w:rPr>
      </w:pPr>
      <w:r>
        <w:rPr/>
        <w:br w:type="column"/>
      </w:r>
      <w:r>
        <w:rPr>
          <w:rFonts w:ascii="Calibri"/>
          <w:spacing w:val="-10"/>
          <w:w w:val="110"/>
          <w:sz w:val="14"/>
        </w:rPr>
        <w:t>2</w:t>
      </w:r>
    </w:p>
    <w:p>
      <w:pPr>
        <w:spacing w:line="214" w:lineRule="exact" w:before="0"/>
        <w:ind w:left="293" w:right="2263" w:firstLine="0"/>
        <w:jc w:val="center"/>
        <w:rPr>
          <w:rFonts w:ascii="Calibri" w:hAnsi="Calibri"/>
          <w:i/>
          <w:sz w:val="14"/>
        </w:rPr>
      </w:pPr>
      <w:r>
        <w:rPr>
          <w:rFonts w:ascii="Calibri" w:hAnsi="Calibri"/>
          <w:i/>
          <w:w w:val="125"/>
          <w:sz w:val="14"/>
        </w:rPr>
        <w:t>j</w:t>
      </w:r>
      <w:r>
        <w:rPr>
          <w:rFonts w:ascii="Calibri" w:hAnsi="Calibri"/>
          <w:w w:val="125"/>
          <w:sz w:val="14"/>
        </w:rPr>
        <w:t>=</w:t>
      </w:r>
      <w:r>
        <w:rPr>
          <w:rFonts w:ascii="Calibri" w:hAnsi="Calibri"/>
          <w:i/>
          <w:w w:val="125"/>
          <w:sz w:val="14"/>
        </w:rPr>
        <w:t>t</w:t>
      </w:r>
      <w:r>
        <w:rPr>
          <w:rFonts w:ascii="Lucida Sans Unicode" w:hAnsi="Lucida Sans Unicode"/>
          <w:w w:val="125"/>
          <w:sz w:val="14"/>
        </w:rPr>
        <w:t>—</w:t>
      </w:r>
      <w:r>
        <w:rPr>
          <w:rFonts w:ascii="Calibri" w:hAnsi="Calibri"/>
          <w:i/>
          <w:spacing w:val="-10"/>
          <w:w w:val="145"/>
          <w:sz w:val="14"/>
        </w:rPr>
        <w:t>N</w:t>
      </w:r>
    </w:p>
    <w:p>
      <w:pPr>
        <w:spacing w:after="0" w:line="214" w:lineRule="exact"/>
        <w:jc w:val="center"/>
        <w:rPr>
          <w:rFonts w:ascii="Calibri" w:hAnsi="Calibri"/>
          <w:i/>
          <w:sz w:val="14"/>
        </w:rPr>
        <w:sectPr>
          <w:type w:val="continuous"/>
          <w:pgSz w:w="12240" w:h="15840"/>
          <w:pgMar w:header="464" w:footer="0" w:top="800" w:bottom="0" w:left="720" w:right="720"/>
          <w:cols w:num="6" w:equalWidth="0">
            <w:col w:w="896" w:space="24"/>
            <w:col w:w="1468" w:space="24"/>
            <w:col w:w="647" w:space="24"/>
            <w:col w:w="808" w:space="24"/>
            <w:col w:w="3363" w:space="157"/>
            <w:col w:w="3365"/>
          </w:cols>
        </w:sectPr>
      </w:pPr>
    </w:p>
    <w:p>
      <w:pPr>
        <w:spacing w:before="115"/>
        <w:ind w:left="259" w:right="0" w:firstLine="0"/>
        <w:jc w:val="left"/>
        <w:rPr>
          <w:i/>
          <w:sz w:val="20"/>
        </w:rPr>
      </w:pPr>
      <w:r>
        <w:rPr>
          <w:i/>
          <w:spacing w:val="-4"/>
          <w:w w:val="115"/>
          <w:sz w:val="20"/>
        </w:rPr>
        <w:t>where</w:t>
      </w:r>
      <w:r>
        <w:rPr>
          <w:i/>
          <w:spacing w:val="-11"/>
          <w:w w:val="115"/>
          <w:sz w:val="20"/>
        </w:rPr>
        <w:t> </w:t>
      </w:r>
      <w:r>
        <w:rPr>
          <w:rFonts w:ascii="Calibri" w:hAnsi="Calibri"/>
          <w:i/>
          <w:spacing w:val="-102"/>
          <w:w w:val="117"/>
          <w:sz w:val="20"/>
        </w:rPr>
        <w:t>x</w:t>
      </w:r>
      <w:r>
        <w:rPr>
          <w:rFonts w:ascii="Calibri" w:hAnsi="Calibri"/>
          <w:w w:val="112"/>
          <w:sz w:val="20"/>
        </w:rPr>
        <w:t>ˆ</w:t>
      </w:r>
      <w:r>
        <w:rPr>
          <w:rFonts w:ascii="Calibri" w:hAnsi="Calibri"/>
          <w:w w:val="125"/>
          <w:sz w:val="20"/>
        </w:rPr>
        <w:t> </w:t>
      </w:r>
      <w:r>
        <w:rPr>
          <w:rFonts w:ascii="Calibri" w:hAnsi="Calibri"/>
          <w:spacing w:val="-4"/>
          <w:w w:val="125"/>
          <w:sz w:val="20"/>
        </w:rPr>
        <w:t>=</w:t>
      </w:r>
      <w:r>
        <w:rPr>
          <w:rFonts w:ascii="Calibri" w:hAnsi="Calibri"/>
          <w:spacing w:val="-10"/>
          <w:w w:val="125"/>
          <w:sz w:val="20"/>
        </w:rPr>
        <w:t> </w:t>
      </w:r>
      <w:r>
        <w:rPr>
          <w:rFonts w:ascii="Calibri" w:hAnsi="Calibri"/>
          <w:i/>
          <w:spacing w:val="-4"/>
          <w:w w:val="115"/>
          <w:sz w:val="20"/>
        </w:rPr>
        <w:t>T</w:t>
      </w:r>
      <w:r>
        <w:rPr>
          <w:rFonts w:ascii="Calibri" w:hAnsi="Calibri"/>
          <w:spacing w:val="-4"/>
          <w:w w:val="115"/>
          <w:sz w:val="20"/>
          <w:vertAlign w:val="subscript"/>
        </w:rPr>
        <w:t>L</w:t>
      </w:r>
      <w:r>
        <w:rPr>
          <w:rFonts w:ascii="Calibri" w:hAnsi="Calibri"/>
          <w:spacing w:val="-4"/>
          <w:w w:val="115"/>
          <w:sz w:val="20"/>
          <w:vertAlign w:val="baseline"/>
        </w:rPr>
        <w:t>(</w:t>
      </w:r>
      <w:r>
        <w:rPr>
          <w:rFonts w:ascii="Calibri" w:hAnsi="Calibri"/>
          <w:i/>
          <w:spacing w:val="-4"/>
          <w:w w:val="115"/>
          <w:sz w:val="20"/>
          <w:vertAlign w:val="baseline"/>
        </w:rPr>
        <w:t>ξ</w:t>
      </w:r>
      <w:r>
        <w:rPr>
          <w:rFonts w:ascii="Calibri" w:hAnsi="Calibri"/>
          <w:spacing w:val="-4"/>
          <w:w w:val="115"/>
          <w:position w:val="5"/>
          <w:sz w:val="20"/>
          <w:vertAlign w:val="baseline"/>
        </w:rPr>
        <w:t>ˆ</w:t>
      </w:r>
      <w:r>
        <w:rPr>
          <w:rFonts w:ascii="Calibri" w:hAnsi="Calibri"/>
          <w:spacing w:val="-4"/>
          <w:w w:val="115"/>
          <w:sz w:val="20"/>
          <w:vertAlign w:val="baseline"/>
        </w:rPr>
        <w:t>)</w:t>
      </w:r>
      <w:r>
        <w:rPr>
          <w:i/>
          <w:spacing w:val="-4"/>
          <w:w w:val="115"/>
          <w:sz w:val="20"/>
          <w:vertAlign w:val="baseline"/>
        </w:rPr>
        <w:t>,</w:t>
      </w:r>
      <w:r>
        <w:rPr>
          <w:i/>
          <w:spacing w:val="-10"/>
          <w:w w:val="115"/>
          <w:sz w:val="20"/>
          <w:vertAlign w:val="baseline"/>
        </w:rPr>
        <w:t> </w:t>
      </w:r>
      <w:r>
        <w:rPr>
          <w:i/>
          <w:spacing w:val="-4"/>
          <w:w w:val="110"/>
          <w:sz w:val="20"/>
          <w:vertAlign w:val="baseline"/>
        </w:rPr>
        <w:t>compare</w:t>
      </w:r>
      <w:r>
        <w:rPr>
          <w:i/>
          <w:spacing w:val="-2"/>
          <w:w w:val="115"/>
          <w:sz w:val="20"/>
          <w:vertAlign w:val="baseline"/>
        </w:rPr>
        <w:t> </w:t>
      </w:r>
      <w:hyperlink w:history="true" w:anchor="_bookmark19">
        <w:r>
          <w:rPr>
            <w:spacing w:val="-4"/>
            <w:w w:val="115"/>
            <w:sz w:val="20"/>
            <w:vertAlign w:val="baseline"/>
          </w:rPr>
          <w:t>(13)</w:t>
        </w:r>
      </w:hyperlink>
      <w:r>
        <w:rPr>
          <w:i/>
          <w:spacing w:val="-4"/>
          <w:w w:val="115"/>
          <w:sz w:val="20"/>
          <w:vertAlign w:val="baseline"/>
        </w:rPr>
        <w:t>.</w:t>
      </w:r>
    </w:p>
    <w:p>
      <w:pPr>
        <w:pStyle w:val="BodyText"/>
        <w:spacing w:line="244" w:lineRule="auto" w:before="99"/>
        <w:ind w:left="259" w:firstLine="199"/>
      </w:pPr>
      <w:r>
        <w:rPr/>
        <w:t>Assumption</w:t>
      </w:r>
      <w:r>
        <w:rPr>
          <w:spacing w:val="28"/>
        </w:rPr>
        <w:t> </w:t>
      </w:r>
      <w:hyperlink w:history="true" w:anchor="_bookmark23">
        <w:r>
          <w:rPr/>
          <w:t>3</w:t>
        </w:r>
      </w:hyperlink>
      <w:r>
        <w:rPr>
          <w:spacing w:val="28"/>
        </w:rPr>
        <w:t> </w:t>
      </w:r>
      <w:r>
        <w:rPr/>
        <w:t>is</w:t>
      </w:r>
      <w:r>
        <w:rPr>
          <w:spacing w:val="28"/>
        </w:rPr>
        <w:t> </w:t>
      </w:r>
      <w:r>
        <w:rPr/>
        <w:t>analogous</w:t>
      </w:r>
      <w:r>
        <w:rPr>
          <w:spacing w:val="28"/>
        </w:rPr>
        <w:t> </w:t>
      </w:r>
      <w:r>
        <w:rPr/>
        <w:t>to</w:t>
      </w:r>
      <w:r>
        <w:rPr>
          <w:spacing w:val="28"/>
        </w:rPr>
        <w:t> </w:t>
      </w:r>
      <w:hyperlink w:history="true" w:anchor="_bookmark88">
        <w:r>
          <w:rPr/>
          <w:t>[20,</w:t>
        </w:r>
      </w:hyperlink>
      <w:r>
        <w:rPr>
          <w:spacing w:val="28"/>
        </w:rPr>
        <w:t> </w:t>
      </w:r>
      <w:r>
        <w:rPr/>
        <w:t>Assumption</w:t>
      </w:r>
      <w:r>
        <w:rPr>
          <w:spacing w:val="28"/>
        </w:rPr>
        <w:t> </w:t>
      </w:r>
      <w:r>
        <w:rPr/>
        <w:t>6],</w:t>
      </w:r>
      <w:r>
        <w:rPr>
          <w:spacing w:val="28"/>
        </w:rPr>
        <w:t> </w:t>
      </w:r>
      <w:r>
        <w:rPr/>
        <w:t>where Inequality</w:t>
      </w:r>
      <w:r>
        <w:rPr>
          <w:spacing w:val="46"/>
        </w:rPr>
        <w:t> </w:t>
      </w:r>
      <w:hyperlink w:history="true" w:anchor="_bookmark25">
        <w:r>
          <w:rPr/>
          <w:t>(15)</w:t>
        </w:r>
      </w:hyperlink>
      <w:r>
        <w:rPr>
          <w:spacing w:val="46"/>
        </w:rPr>
        <w:t> </w:t>
      </w:r>
      <w:r>
        <w:rPr/>
        <w:t>is</w:t>
      </w:r>
      <w:r>
        <w:rPr>
          <w:spacing w:val="46"/>
        </w:rPr>
        <w:t> </w:t>
      </w:r>
      <w:r>
        <w:rPr/>
        <w:t>assumed</w:t>
      </w:r>
      <w:r>
        <w:rPr>
          <w:spacing w:val="46"/>
        </w:rPr>
        <w:t> </w:t>
      </w:r>
      <w:r>
        <w:rPr/>
        <w:t>for</w:t>
      </w:r>
      <w:r>
        <w:rPr>
          <w:spacing w:val="46"/>
        </w:rPr>
        <w:t> </w:t>
      </w:r>
      <w:r>
        <w:rPr/>
        <w:t>the</w:t>
      </w:r>
      <w:r>
        <w:rPr>
          <w:spacing w:val="46"/>
        </w:rPr>
        <w:t> </w:t>
      </w:r>
      <w:r>
        <w:rPr/>
        <w:t>state</w:t>
      </w:r>
      <w:r>
        <w:rPr>
          <w:spacing w:val="46"/>
        </w:rPr>
        <w:t> </w:t>
      </w:r>
      <w:r>
        <w:rPr>
          <w:rFonts w:ascii="Calibri" w:hAnsi="Calibri"/>
          <w:i/>
          <w:spacing w:val="-102"/>
          <w:w w:val="102"/>
        </w:rPr>
        <w:t>x</w:t>
      </w:r>
      <w:r>
        <w:rPr>
          <w:rFonts w:ascii="Calibri" w:hAnsi="Calibri"/>
          <w:w w:val="97"/>
        </w:rPr>
        <w:t>ˆ</w:t>
      </w:r>
      <w:r>
        <w:rPr>
          <w:rFonts w:ascii="Calibri" w:hAnsi="Calibri"/>
          <w:spacing w:val="52"/>
        </w:rPr>
        <w:t> </w:t>
      </w:r>
      <w:r>
        <w:rPr/>
        <w:t>and</w:t>
      </w:r>
      <w:r>
        <w:rPr>
          <w:spacing w:val="46"/>
        </w:rPr>
        <w:t> </w:t>
      </w:r>
      <w:r>
        <w:rPr/>
        <w:t>the</w:t>
      </w:r>
      <w:r>
        <w:rPr>
          <w:spacing w:val="46"/>
        </w:rPr>
        <w:t> </w:t>
      </w:r>
      <w:r>
        <w:rPr>
          <w:spacing w:val="-2"/>
        </w:rPr>
        <w:t>optimal</w:t>
      </w:r>
    </w:p>
    <w:p>
      <w:pPr>
        <w:spacing w:before="77"/>
        <w:ind w:left="199" w:right="0" w:firstLine="0"/>
        <w:jc w:val="left"/>
        <w:rPr>
          <w:sz w:val="20"/>
        </w:rPr>
      </w:pPr>
      <w:r>
        <w:rPr/>
        <w:br w:type="column"/>
      </w:r>
      <w:r>
        <w:rPr>
          <w:i/>
          <w:w w:val="110"/>
          <w:sz w:val="20"/>
        </w:rPr>
        <w:t>Proof.</w:t>
      </w:r>
      <w:r>
        <w:rPr>
          <w:i/>
          <w:spacing w:val="44"/>
          <w:w w:val="110"/>
          <w:sz w:val="20"/>
        </w:rPr>
        <w:t> </w:t>
      </w:r>
      <w:r>
        <w:rPr>
          <w:w w:val="110"/>
          <w:sz w:val="20"/>
        </w:rPr>
        <w:t>Using</w:t>
      </w:r>
      <w:r>
        <w:rPr>
          <w:spacing w:val="-9"/>
          <w:w w:val="110"/>
          <w:sz w:val="20"/>
        </w:rPr>
        <w:t> </w:t>
      </w:r>
      <w:r>
        <w:rPr>
          <w:rFonts w:ascii="Calibri"/>
          <w:i/>
          <w:w w:val="120"/>
          <w:sz w:val="20"/>
        </w:rPr>
        <w:t>f</w:t>
      </w:r>
      <w:r>
        <w:rPr>
          <w:rFonts w:ascii="Calibri"/>
          <w:i/>
          <w:spacing w:val="-32"/>
          <w:w w:val="120"/>
          <w:sz w:val="20"/>
        </w:rPr>
        <w:t> </w:t>
      </w:r>
      <w:r>
        <w:rPr>
          <w:rFonts w:ascii="Calibri"/>
          <w:w w:val="120"/>
          <w:sz w:val="20"/>
        </w:rPr>
        <w:t>(</w:t>
      </w:r>
      <w:r>
        <w:rPr>
          <w:rFonts w:ascii="Calibri"/>
          <w:i/>
          <w:w w:val="120"/>
          <w:sz w:val="20"/>
        </w:rPr>
        <w:t>x,</w:t>
      </w:r>
      <w:r>
        <w:rPr>
          <w:rFonts w:ascii="Calibri"/>
          <w:i/>
          <w:spacing w:val="-21"/>
          <w:w w:val="120"/>
          <w:sz w:val="20"/>
        </w:rPr>
        <w:t> </w:t>
      </w:r>
      <w:r>
        <w:rPr>
          <w:rFonts w:ascii="Calibri"/>
          <w:i/>
          <w:w w:val="120"/>
          <w:sz w:val="20"/>
        </w:rPr>
        <w:t>u</w:t>
      </w:r>
      <w:r>
        <w:rPr>
          <w:rFonts w:ascii="Calibri"/>
          <w:w w:val="120"/>
          <w:sz w:val="20"/>
        </w:rPr>
        <w:t>)</w:t>
      </w:r>
      <w:r>
        <w:rPr>
          <w:rFonts w:ascii="Calibri"/>
          <w:spacing w:val="1"/>
          <w:w w:val="120"/>
          <w:sz w:val="20"/>
        </w:rPr>
        <w:t> </w:t>
      </w:r>
      <w:r>
        <w:rPr>
          <w:rFonts w:ascii="Calibri"/>
          <w:w w:val="120"/>
          <w:sz w:val="20"/>
        </w:rPr>
        <w:t>=</w:t>
      </w:r>
      <w:r>
        <w:rPr>
          <w:rFonts w:ascii="Calibri"/>
          <w:spacing w:val="1"/>
          <w:w w:val="120"/>
          <w:sz w:val="20"/>
        </w:rPr>
        <w:t> </w:t>
      </w:r>
      <w:r>
        <w:rPr>
          <w:rFonts w:ascii="Calibri"/>
          <w:i/>
          <w:w w:val="120"/>
          <w:sz w:val="20"/>
        </w:rPr>
        <w:t>f</w:t>
      </w:r>
      <w:r>
        <w:rPr>
          <w:rFonts w:ascii="Calibri"/>
          <w:i/>
          <w:w w:val="120"/>
          <w:sz w:val="20"/>
          <w:vertAlign w:val="subscript"/>
        </w:rPr>
        <w:t>x</w:t>
      </w:r>
      <w:r>
        <w:rPr>
          <w:rFonts w:ascii="Calibri"/>
          <w:w w:val="120"/>
          <w:sz w:val="20"/>
          <w:vertAlign w:val="baseline"/>
        </w:rPr>
        <w:t>(</w:t>
      </w:r>
      <w:r>
        <w:rPr>
          <w:rFonts w:ascii="Calibri"/>
          <w:i/>
          <w:w w:val="120"/>
          <w:sz w:val="20"/>
          <w:vertAlign w:val="baseline"/>
        </w:rPr>
        <w:t>x,</w:t>
      </w:r>
      <w:r>
        <w:rPr>
          <w:rFonts w:ascii="Calibri"/>
          <w:i/>
          <w:spacing w:val="-21"/>
          <w:w w:val="120"/>
          <w:sz w:val="20"/>
          <w:vertAlign w:val="baseline"/>
        </w:rPr>
        <w:t> </w:t>
      </w:r>
      <w:r>
        <w:rPr>
          <w:rFonts w:ascii="Calibri"/>
          <w:i/>
          <w:w w:val="120"/>
          <w:sz w:val="20"/>
          <w:vertAlign w:val="baseline"/>
        </w:rPr>
        <w:t>u</w:t>
      </w:r>
      <w:r>
        <w:rPr>
          <w:rFonts w:ascii="Calibri"/>
          <w:w w:val="120"/>
          <w:sz w:val="20"/>
          <w:vertAlign w:val="baseline"/>
        </w:rPr>
        <w:t>)</w:t>
      </w:r>
      <w:r>
        <w:rPr>
          <w:w w:val="120"/>
          <w:sz w:val="20"/>
          <w:vertAlign w:val="baseline"/>
        </w:rPr>
        <w:t>,</w:t>
      </w:r>
      <w:r>
        <w:rPr>
          <w:spacing w:val="-13"/>
          <w:w w:val="120"/>
          <w:sz w:val="20"/>
          <w:vertAlign w:val="baseline"/>
        </w:rPr>
        <w:t> </w:t>
      </w:r>
      <w:r>
        <w:rPr>
          <w:rFonts w:ascii="Calibri"/>
          <w:i/>
          <w:w w:val="120"/>
          <w:sz w:val="20"/>
          <w:vertAlign w:val="baseline"/>
        </w:rPr>
        <w:t>h</w:t>
      </w:r>
      <w:r>
        <w:rPr>
          <w:rFonts w:ascii="Calibri"/>
          <w:w w:val="120"/>
          <w:sz w:val="20"/>
          <w:vertAlign w:val="baseline"/>
        </w:rPr>
        <w:t>(</w:t>
      </w:r>
      <w:r>
        <w:rPr>
          <w:rFonts w:ascii="Calibri"/>
          <w:i/>
          <w:w w:val="120"/>
          <w:sz w:val="20"/>
          <w:vertAlign w:val="baseline"/>
        </w:rPr>
        <w:t>x,</w:t>
      </w:r>
      <w:r>
        <w:rPr>
          <w:rFonts w:ascii="Calibri"/>
          <w:i/>
          <w:spacing w:val="-21"/>
          <w:w w:val="120"/>
          <w:sz w:val="20"/>
          <w:vertAlign w:val="baseline"/>
        </w:rPr>
        <w:t> </w:t>
      </w:r>
      <w:r>
        <w:rPr>
          <w:rFonts w:ascii="Calibri"/>
          <w:i/>
          <w:w w:val="120"/>
          <w:sz w:val="20"/>
          <w:vertAlign w:val="baseline"/>
        </w:rPr>
        <w:t>u</w:t>
      </w:r>
      <w:r>
        <w:rPr>
          <w:rFonts w:ascii="Calibri"/>
          <w:w w:val="120"/>
          <w:sz w:val="20"/>
          <w:vertAlign w:val="baseline"/>
        </w:rPr>
        <w:t>)</w:t>
      </w:r>
      <w:r>
        <w:rPr>
          <w:rFonts w:ascii="Calibri"/>
          <w:spacing w:val="1"/>
          <w:w w:val="120"/>
          <w:sz w:val="20"/>
          <w:vertAlign w:val="baseline"/>
        </w:rPr>
        <w:t> </w:t>
      </w:r>
      <w:r>
        <w:rPr>
          <w:rFonts w:ascii="Calibri"/>
          <w:w w:val="120"/>
          <w:sz w:val="20"/>
          <w:vertAlign w:val="baseline"/>
        </w:rPr>
        <w:t>=</w:t>
      </w:r>
      <w:r>
        <w:rPr>
          <w:rFonts w:ascii="Calibri"/>
          <w:spacing w:val="2"/>
          <w:w w:val="120"/>
          <w:sz w:val="20"/>
          <w:vertAlign w:val="baseline"/>
        </w:rPr>
        <w:t> </w:t>
      </w:r>
      <w:r>
        <w:rPr>
          <w:rFonts w:ascii="Calibri"/>
          <w:i/>
          <w:w w:val="120"/>
          <w:sz w:val="20"/>
          <w:vertAlign w:val="baseline"/>
        </w:rPr>
        <w:t>h</w:t>
      </w:r>
      <w:r>
        <w:rPr>
          <w:rFonts w:ascii="Calibri"/>
          <w:i/>
          <w:w w:val="120"/>
          <w:sz w:val="20"/>
          <w:vertAlign w:val="subscript"/>
        </w:rPr>
        <w:t>x</w:t>
      </w:r>
      <w:r>
        <w:rPr>
          <w:rFonts w:ascii="Calibri"/>
          <w:w w:val="120"/>
          <w:sz w:val="20"/>
          <w:vertAlign w:val="baseline"/>
        </w:rPr>
        <w:t>(</w:t>
      </w:r>
      <w:r>
        <w:rPr>
          <w:rFonts w:ascii="Calibri"/>
          <w:i/>
          <w:w w:val="120"/>
          <w:sz w:val="20"/>
          <w:vertAlign w:val="baseline"/>
        </w:rPr>
        <w:t>x,</w:t>
      </w:r>
      <w:r>
        <w:rPr>
          <w:rFonts w:ascii="Calibri"/>
          <w:i/>
          <w:spacing w:val="-21"/>
          <w:w w:val="120"/>
          <w:sz w:val="20"/>
          <w:vertAlign w:val="baseline"/>
        </w:rPr>
        <w:t> </w:t>
      </w:r>
      <w:r>
        <w:rPr>
          <w:rFonts w:ascii="Calibri"/>
          <w:i/>
          <w:w w:val="120"/>
          <w:sz w:val="20"/>
          <w:vertAlign w:val="baseline"/>
        </w:rPr>
        <w:t>u</w:t>
      </w:r>
      <w:r>
        <w:rPr>
          <w:rFonts w:ascii="Calibri"/>
          <w:w w:val="120"/>
          <w:sz w:val="20"/>
          <w:vertAlign w:val="baseline"/>
        </w:rPr>
        <w:t>)</w:t>
      </w:r>
      <w:r>
        <w:rPr>
          <w:w w:val="120"/>
          <w:sz w:val="20"/>
          <w:vertAlign w:val="baseline"/>
        </w:rPr>
        <w:t>,</w:t>
      </w:r>
      <w:r>
        <w:rPr>
          <w:spacing w:val="-14"/>
          <w:w w:val="120"/>
          <w:sz w:val="20"/>
          <w:vertAlign w:val="baseline"/>
        </w:rPr>
        <w:t> </w:t>
      </w:r>
      <w:r>
        <w:rPr>
          <w:w w:val="110"/>
          <w:sz w:val="20"/>
          <w:vertAlign w:val="baseline"/>
        </w:rPr>
        <w:t>we</w:t>
      </w:r>
      <w:r>
        <w:rPr>
          <w:spacing w:val="-9"/>
          <w:w w:val="110"/>
          <w:sz w:val="20"/>
          <w:vertAlign w:val="baseline"/>
        </w:rPr>
        <w:t> </w:t>
      </w:r>
      <w:r>
        <w:rPr>
          <w:spacing w:val="-4"/>
          <w:w w:val="110"/>
          <w:sz w:val="20"/>
          <w:vertAlign w:val="baseline"/>
        </w:rPr>
        <w:t>have</w:t>
      </w:r>
    </w:p>
    <w:p>
      <w:pPr>
        <w:tabs>
          <w:tab w:pos="4888" w:val="left" w:leader="none"/>
        </w:tabs>
        <w:spacing w:before="206"/>
        <w:ind w:left="252" w:right="0" w:firstLine="0"/>
        <w:jc w:val="left"/>
        <w:rPr>
          <w:sz w:val="20"/>
        </w:rPr>
      </w:pPr>
      <w:r>
        <w:rPr>
          <w:rFonts w:ascii="Calibri"/>
          <w:i/>
          <w:w w:val="140"/>
          <w:sz w:val="20"/>
        </w:rPr>
        <w:t>x</w:t>
      </w:r>
      <w:r>
        <w:rPr>
          <w:rFonts w:ascii="Calibri"/>
          <w:i/>
          <w:w w:val="140"/>
          <w:sz w:val="20"/>
          <w:vertAlign w:val="subscript"/>
        </w:rPr>
        <w:t>k</w:t>
      </w:r>
      <w:r>
        <w:rPr>
          <w:rFonts w:ascii="Calibri"/>
          <w:w w:val="140"/>
          <w:sz w:val="20"/>
          <w:vertAlign w:val="subscript"/>
        </w:rPr>
        <w:t>+1</w:t>
      </w:r>
      <w:r>
        <w:rPr>
          <w:rFonts w:ascii="Calibri"/>
          <w:spacing w:val="7"/>
          <w:w w:val="140"/>
          <w:sz w:val="20"/>
          <w:vertAlign w:val="baseline"/>
        </w:rPr>
        <w:t> </w:t>
      </w:r>
      <w:r>
        <w:rPr>
          <w:rFonts w:ascii="Calibri"/>
          <w:w w:val="140"/>
          <w:sz w:val="20"/>
          <w:vertAlign w:val="baseline"/>
        </w:rPr>
        <w:t>=</w:t>
      </w:r>
      <w:r>
        <w:rPr>
          <w:rFonts w:ascii="Calibri"/>
          <w:spacing w:val="-3"/>
          <w:w w:val="140"/>
          <w:sz w:val="20"/>
          <w:vertAlign w:val="baseline"/>
        </w:rPr>
        <w:t> </w:t>
      </w:r>
      <w:r>
        <w:rPr>
          <w:rFonts w:ascii="Calibri"/>
          <w:i/>
          <w:w w:val="140"/>
          <w:sz w:val="20"/>
          <w:vertAlign w:val="baseline"/>
        </w:rPr>
        <w:t>A</w:t>
      </w:r>
      <w:r>
        <w:rPr>
          <w:rFonts w:ascii="Calibri"/>
          <w:i/>
          <w:w w:val="140"/>
          <w:sz w:val="20"/>
          <w:vertAlign w:val="subscript"/>
        </w:rPr>
        <w:t>x</w:t>
      </w:r>
      <w:r>
        <w:rPr>
          <w:rFonts w:ascii="Georgia"/>
          <w:i/>
          <w:w w:val="140"/>
          <w:position w:val="-4"/>
          <w:sz w:val="10"/>
          <w:vertAlign w:val="baseline"/>
        </w:rPr>
        <w:t>k</w:t>
      </w:r>
      <w:r>
        <w:rPr>
          <w:rFonts w:ascii="Georgia"/>
          <w:i/>
          <w:spacing w:val="-11"/>
          <w:w w:val="140"/>
          <w:position w:val="-4"/>
          <w:sz w:val="10"/>
          <w:vertAlign w:val="baseline"/>
        </w:rPr>
        <w:t> </w:t>
      </w:r>
      <w:r>
        <w:rPr>
          <w:rFonts w:ascii="Calibri"/>
          <w:i/>
          <w:w w:val="140"/>
          <w:sz w:val="20"/>
          <w:vertAlign w:val="baseline"/>
        </w:rPr>
        <w:t>x</w:t>
      </w:r>
      <w:r>
        <w:rPr>
          <w:rFonts w:ascii="Calibri"/>
          <w:i/>
          <w:w w:val="140"/>
          <w:sz w:val="20"/>
          <w:vertAlign w:val="subscript"/>
        </w:rPr>
        <w:t>k</w:t>
      </w:r>
      <w:r>
        <w:rPr>
          <w:rFonts w:ascii="Calibri"/>
          <w:i/>
          <w:spacing w:val="-1"/>
          <w:w w:val="140"/>
          <w:sz w:val="20"/>
          <w:vertAlign w:val="baseline"/>
        </w:rPr>
        <w:t> </w:t>
      </w:r>
      <w:r>
        <w:rPr>
          <w:rFonts w:ascii="Calibri"/>
          <w:w w:val="140"/>
          <w:sz w:val="20"/>
          <w:vertAlign w:val="baseline"/>
        </w:rPr>
        <w:t>+</w:t>
      </w:r>
      <w:r>
        <w:rPr>
          <w:rFonts w:ascii="Calibri"/>
          <w:spacing w:val="-16"/>
          <w:w w:val="140"/>
          <w:sz w:val="20"/>
          <w:vertAlign w:val="baseline"/>
        </w:rPr>
        <w:t> </w:t>
      </w:r>
      <w:r>
        <w:rPr>
          <w:rFonts w:ascii="Calibri"/>
          <w:i/>
          <w:w w:val="140"/>
          <w:sz w:val="20"/>
          <w:vertAlign w:val="baseline"/>
        </w:rPr>
        <w:t>Bu</w:t>
      </w:r>
      <w:r>
        <w:rPr>
          <w:rFonts w:ascii="Calibri"/>
          <w:i/>
          <w:w w:val="140"/>
          <w:sz w:val="20"/>
          <w:vertAlign w:val="subscript"/>
        </w:rPr>
        <w:t>k</w:t>
      </w:r>
      <w:r>
        <w:rPr>
          <w:rFonts w:ascii="Calibri"/>
          <w:i/>
          <w:spacing w:val="-1"/>
          <w:w w:val="140"/>
          <w:sz w:val="20"/>
          <w:vertAlign w:val="baseline"/>
        </w:rPr>
        <w:t> </w:t>
      </w:r>
      <w:r>
        <w:rPr>
          <w:rFonts w:ascii="Calibri"/>
          <w:w w:val="140"/>
          <w:sz w:val="20"/>
          <w:vertAlign w:val="baseline"/>
        </w:rPr>
        <w:t>+</w:t>
      </w:r>
      <w:r>
        <w:rPr>
          <w:rFonts w:ascii="Calibri"/>
          <w:spacing w:val="-15"/>
          <w:w w:val="140"/>
          <w:sz w:val="20"/>
          <w:vertAlign w:val="baseline"/>
        </w:rPr>
        <w:t> </w:t>
      </w:r>
      <w:r>
        <w:rPr>
          <w:rFonts w:ascii="Calibri"/>
          <w:i/>
          <w:spacing w:val="-5"/>
          <w:w w:val="140"/>
          <w:sz w:val="20"/>
          <w:vertAlign w:val="baseline"/>
        </w:rPr>
        <w:t>e</w:t>
      </w:r>
      <w:r>
        <w:rPr>
          <w:rFonts w:ascii="Calibri"/>
          <w:i/>
          <w:spacing w:val="-5"/>
          <w:w w:val="140"/>
          <w:sz w:val="20"/>
          <w:vertAlign w:val="subscript"/>
        </w:rPr>
        <w:t>x</w:t>
      </w:r>
      <w:r>
        <w:rPr>
          <w:rFonts w:ascii="Georgia"/>
          <w:i/>
          <w:spacing w:val="-5"/>
          <w:w w:val="140"/>
          <w:position w:val="-4"/>
          <w:sz w:val="10"/>
          <w:vertAlign w:val="baseline"/>
        </w:rPr>
        <w:t>k</w:t>
      </w:r>
      <w:r>
        <w:rPr>
          <w:rFonts w:ascii="Georgia"/>
          <w:i/>
          <w:position w:val="-4"/>
          <w:sz w:val="10"/>
          <w:vertAlign w:val="baseline"/>
        </w:rPr>
        <w:tab/>
      </w:r>
      <w:bookmarkStart w:name="_bookmark27" w:id="37"/>
      <w:bookmarkEnd w:id="37"/>
      <w:r>
        <w:rPr>
          <w:rFonts w:ascii="Georgia"/>
          <w:i/>
          <w:position w:val="-4"/>
          <w:sz w:val="10"/>
          <w:vertAlign w:val="baseline"/>
        </w:rPr>
      </w:r>
      <w:r>
        <w:rPr>
          <w:spacing w:val="-4"/>
          <w:w w:val="120"/>
          <w:sz w:val="20"/>
          <w:vertAlign w:val="baseline"/>
        </w:rPr>
        <w:t>(19)</w:t>
      </w:r>
    </w:p>
    <w:p>
      <w:pPr>
        <w:spacing w:line="194" w:lineRule="exact" w:before="8"/>
        <w:ind w:left="408" w:right="0" w:firstLine="0"/>
        <w:jc w:val="center"/>
        <w:rPr>
          <w:rFonts w:ascii="Calibri" w:hAnsi="Calibri"/>
          <w:i/>
          <w:sz w:val="20"/>
        </w:rPr>
      </w:pPr>
      <w:r>
        <w:rPr>
          <w:rFonts w:ascii="Calibri" w:hAnsi="Calibri"/>
          <w:i/>
          <w:sz w:val="20"/>
        </w:rPr>
        <mc:AlternateContent>
          <mc:Choice Requires="wps">
            <w:drawing>
              <wp:anchor distT="0" distB="0" distL="0" distR="0" allowOverlap="1" layoutInCell="1" locked="0" behindDoc="1" simplePos="0" relativeHeight="482099200">
                <wp:simplePos x="0" y="0"/>
                <wp:positionH relativeFrom="page">
                  <wp:posOffset>6197853</wp:posOffset>
                </wp:positionH>
                <wp:positionV relativeFrom="paragraph">
                  <wp:posOffset>128717</wp:posOffset>
                </wp:positionV>
                <wp:extent cx="36195" cy="63500"/>
                <wp:effectExtent l="0" t="0" r="0" b="0"/>
                <wp:wrapNone/>
                <wp:docPr id="155" name="Textbox 155"/>
                <wp:cNvGraphicFramePr>
                  <a:graphicFrameLocks/>
                </wp:cNvGraphicFramePr>
                <a:graphic>
                  <a:graphicData uri="http://schemas.microsoft.com/office/word/2010/wordprocessingShape">
                    <wps:wsp>
                      <wps:cNvPr id="155" name="Textbox 155"/>
                      <wps:cNvSpPr txBox="1"/>
                      <wps:spPr>
                        <a:xfrm>
                          <a:off x="0" y="0"/>
                          <a:ext cx="36195" cy="63500"/>
                        </a:xfrm>
                        <a:prstGeom prst="rect">
                          <a:avLst/>
                        </a:prstGeom>
                      </wps:spPr>
                      <wps:txbx>
                        <w:txbxContent>
                          <w:p>
                            <w:pPr>
                              <w:spacing w:line="97" w:lineRule="exact" w:before="0"/>
                              <w:ind w:left="0" w:right="0" w:firstLine="0"/>
                              <w:jc w:val="left"/>
                              <w:rPr>
                                <w:rFonts w:ascii="Georgia"/>
                                <w:i/>
                                <w:sz w:val="10"/>
                              </w:rPr>
                            </w:pPr>
                            <w:r>
                              <w:rPr>
                                <w:rFonts w:ascii="Georgia"/>
                                <w:i/>
                                <w:spacing w:val="-10"/>
                                <w:w w:val="160"/>
                                <w:sz w:val="10"/>
                              </w:rPr>
                              <w:t>t</w:t>
                            </w:r>
                          </w:p>
                        </w:txbxContent>
                      </wps:txbx>
                      <wps:bodyPr wrap="square" lIns="0" tIns="0" rIns="0" bIns="0" rtlCol="0">
                        <a:noAutofit/>
                      </wps:bodyPr>
                    </wps:wsp>
                  </a:graphicData>
                </a:graphic>
              </wp:anchor>
            </w:drawing>
          </mc:Choice>
          <mc:Fallback>
            <w:pict>
              <v:shape style="position:absolute;margin-left:488.019989pt;margin-top:10.135228pt;width:2.85pt;height:5pt;mso-position-horizontal-relative:page;mso-position-vertical-relative:paragraph;z-index:-21217280" type="#_x0000_t202" id="docshape118" filled="false" stroked="false">
                <v:textbox inset="0,0,0,0">
                  <w:txbxContent>
                    <w:p>
                      <w:pPr>
                        <w:spacing w:line="97" w:lineRule="exact" w:before="0"/>
                        <w:ind w:left="0" w:right="0" w:firstLine="0"/>
                        <w:jc w:val="left"/>
                        <w:rPr>
                          <w:rFonts w:ascii="Georgia"/>
                          <w:i/>
                          <w:sz w:val="10"/>
                        </w:rPr>
                      </w:pPr>
                      <w:r>
                        <w:rPr>
                          <w:rFonts w:ascii="Georgia"/>
                          <w:i/>
                          <w:spacing w:val="-10"/>
                          <w:w w:val="160"/>
                          <w:sz w:val="10"/>
                        </w:rPr>
                        <w:t>t</w:t>
                      </w:r>
                    </w:p>
                  </w:txbxContent>
                </v:textbox>
                <w10:wrap type="none"/>
              </v:shape>
            </w:pict>
          </mc:Fallback>
        </mc:AlternateContent>
      </w:r>
      <w:r>
        <w:rPr>
          <w:rFonts w:ascii="Calibri" w:hAnsi="Calibri"/>
          <w:i/>
          <w:sz w:val="20"/>
        </w:rPr>
        <mc:AlternateContent>
          <mc:Choice Requires="wps">
            <w:drawing>
              <wp:anchor distT="0" distB="0" distL="0" distR="0" allowOverlap="1" layoutInCell="1" locked="0" behindDoc="1" simplePos="0" relativeHeight="482099712">
                <wp:simplePos x="0" y="0"/>
                <wp:positionH relativeFrom="page">
                  <wp:posOffset>7033438</wp:posOffset>
                </wp:positionH>
                <wp:positionV relativeFrom="paragraph">
                  <wp:posOffset>128717</wp:posOffset>
                </wp:positionV>
                <wp:extent cx="36195" cy="63500"/>
                <wp:effectExtent l="0" t="0" r="0" b="0"/>
                <wp:wrapNone/>
                <wp:docPr id="156" name="Textbox 156"/>
                <wp:cNvGraphicFramePr>
                  <a:graphicFrameLocks/>
                </wp:cNvGraphicFramePr>
                <a:graphic>
                  <a:graphicData uri="http://schemas.microsoft.com/office/word/2010/wordprocessingShape">
                    <wps:wsp>
                      <wps:cNvPr id="156" name="Textbox 156"/>
                      <wps:cNvSpPr txBox="1"/>
                      <wps:spPr>
                        <a:xfrm>
                          <a:off x="0" y="0"/>
                          <a:ext cx="36195" cy="63500"/>
                        </a:xfrm>
                        <a:prstGeom prst="rect">
                          <a:avLst/>
                        </a:prstGeom>
                      </wps:spPr>
                      <wps:txbx>
                        <w:txbxContent>
                          <w:p>
                            <w:pPr>
                              <w:spacing w:line="97" w:lineRule="exact" w:before="0"/>
                              <w:ind w:left="0" w:right="0" w:firstLine="0"/>
                              <w:jc w:val="left"/>
                              <w:rPr>
                                <w:rFonts w:ascii="Georgia"/>
                                <w:i/>
                                <w:sz w:val="10"/>
                              </w:rPr>
                            </w:pPr>
                            <w:r>
                              <w:rPr>
                                <w:rFonts w:ascii="Georgia"/>
                                <w:i/>
                                <w:spacing w:val="-10"/>
                                <w:w w:val="160"/>
                                <w:sz w:val="10"/>
                              </w:rPr>
                              <w:t>t</w:t>
                            </w:r>
                          </w:p>
                        </w:txbxContent>
                      </wps:txbx>
                      <wps:bodyPr wrap="square" lIns="0" tIns="0" rIns="0" bIns="0" rtlCol="0">
                        <a:noAutofit/>
                      </wps:bodyPr>
                    </wps:wsp>
                  </a:graphicData>
                </a:graphic>
              </wp:anchor>
            </w:drawing>
          </mc:Choice>
          <mc:Fallback>
            <w:pict>
              <v:shape style="position:absolute;margin-left:553.814026pt;margin-top:10.135228pt;width:2.85pt;height:5pt;mso-position-horizontal-relative:page;mso-position-vertical-relative:paragraph;z-index:-21216768" type="#_x0000_t202" id="docshape119" filled="false" stroked="false">
                <v:textbox inset="0,0,0,0">
                  <w:txbxContent>
                    <w:p>
                      <w:pPr>
                        <w:spacing w:line="97" w:lineRule="exact" w:before="0"/>
                        <w:ind w:left="0" w:right="0" w:firstLine="0"/>
                        <w:jc w:val="left"/>
                        <w:rPr>
                          <w:rFonts w:ascii="Georgia"/>
                          <w:i/>
                          <w:sz w:val="10"/>
                        </w:rPr>
                      </w:pPr>
                      <w:r>
                        <w:rPr>
                          <w:rFonts w:ascii="Georgia"/>
                          <w:i/>
                          <w:spacing w:val="-10"/>
                          <w:w w:val="160"/>
                          <w:sz w:val="10"/>
                        </w:rPr>
                        <w:t>t</w:t>
                      </w:r>
                    </w:p>
                  </w:txbxContent>
                </v:textbox>
                <w10:wrap type="none"/>
              </v:shape>
            </w:pict>
          </mc:Fallback>
        </mc:AlternateContent>
      </w:r>
      <w:r>
        <w:rPr>
          <w:rFonts w:ascii="Calibri" w:hAnsi="Calibri"/>
          <w:i/>
          <w:sz w:val="20"/>
        </w:rPr>
        <mc:AlternateContent>
          <mc:Choice Requires="wps">
            <w:drawing>
              <wp:anchor distT="0" distB="0" distL="0" distR="0" allowOverlap="1" layoutInCell="1" locked="0" behindDoc="0" simplePos="0" relativeHeight="15779328">
                <wp:simplePos x="0" y="0"/>
                <wp:positionH relativeFrom="page">
                  <wp:posOffset>5424881</wp:posOffset>
                </wp:positionH>
                <wp:positionV relativeFrom="paragraph">
                  <wp:posOffset>128717</wp:posOffset>
                </wp:positionV>
                <wp:extent cx="36195" cy="63500"/>
                <wp:effectExtent l="0" t="0" r="0" b="0"/>
                <wp:wrapNone/>
                <wp:docPr id="157" name="Textbox 157"/>
                <wp:cNvGraphicFramePr>
                  <a:graphicFrameLocks/>
                </wp:cNvGraphicFramePr>
                <a:graphic>
                  <a:graphicData uri="http://schemas.microsoft.com/office/word/2010/wordprocessingShape">
                    <wps:wsp>
                      <wps:cNvPr id="157" name="Textbox 157"/>
                      <wps:cNvSpPr txBox="1"/>
                      <wps:spPr>
                        <a:xfrm>
                          <a:off x="0" y="0"/>
                          <a:ext cx="36195" cy="63500"/>
                        </a:xfrm>
                        <a:prstGeom prst="rect">
                          <a:avLst/>
                        </a:prstGeom>
                      </wps:spPr>
                      <wps:txbx>
                        <w:txbxContent>
                          <w:p>
                            <w:pPr>
                              <w:spacing w:line="97" w:lineRule="exact" w:before="0"/>
                              <w:ind w:left="0" w:right="0" w:firstLine="0"/>
                              <w:jc w:val="left"/>
                              <w:rPr>
                                <w:rFonts w:ascii="Georgia"/>
                                <w:i/>
                                <w:sz w:val="10"/>
                              </w:rPr>
                            </w:pPr>
                            <w:r>
                              <w:rPr>
                                <w:rFonts w:ascii="Georgia"/>
                                <w:i/>
                                <w:spacing w:val="-10"/>
                                <w:w w:val="160"/>
                                <w:sz w:val="10"/>
                              </w:rPr>
                              <w:t>t</w:t>
                            </w:r>
                          </w:p>
                        </w:txbxContent>
                      </wps:txbx>
                      <wps:bodyPr wrap="square" lIns="0" tIns="0" rIns="0" bIns="0" rtlCol="0">
                        <a:noAutofit/>
                      </wps:bodyPr>
                    </wps:wsp>
                  </a:graphicData>
                </a:graphic>
              </wp:anchor>
            </w:drawing>
          </mc:Choice>
          <mc:Fallback>
            <w:pict>
              <v:shape style="position:absolute;margin-left:427.156006pt;margin-top:10.135228pt;width:2.85pt;height:5pt;mso-position-horizontal-relative:page;mso-position-vertical-relative:paragraph;z-index:15779328" type="#_x0000_t202" id="docshape120" filled="false" stroked="false">
                <v:textbox inset="0,0,0,0">
                  <w:txbxContent>
                    <w:p>
                      <w:pPr>
                        <w:spacing w:line="97" w:lineRule="exact" w:before="0"/>
                        <w:ind w:left="0" w:right="0" w:firstLine="0"/>
                        <w:jc w:val="left"/>
                        <w:rPr>
                          <w:rFonts w:ascii="Georgia"/>
                          <w:i/>
                          <w:sz w:val="10"/>
                        </w:rPr>
                      </w:pPr>
                      <w:r>
                        <w:rPr>
                          <w:rFonts w:ascii="Georgia"/>
                          <w:i/>
                          <w:spacing w:val="-10"/>
                          <w:w w:val="160"/>
                          <w:sz w:val="10"/>
                        </w:rPr>
                        <w:t>t</w:t>
                      </w:r>
                    </w:p>
                  </w:txbxContent>
                </v:textbox>
                <w10:wrap type="none"/>
              </v:shape>
            </w:pict>
          </mc:Fallback>
        </mc:AlternateContent>
      </w:r>
      <w:r>
        <w:rPr>
          <w:rFonts w:ascii="Calibri" w:hAnsi="Calibri"/>
          <w:w w:val="135"/>
          <w:sz w:val="20"/>
        </w:rPr>
        <w:t>=</w:t>
      </w:r>
      <w:r>
        <w:rPr>
          <w:rFonts w:ascii="Calibri" w:hAnsi="Calibri"/>
          <w:spacing w:val="-16"/>
          <w:w w:val="135"/>
          <w:sz w:val="20"/>
        </w:rPr>
        <w:t> </w:t>
      </w:r>
      <w:r>
        <w:rPr>
          <w:rFonts w:ascii="Calibri" w:hAnsi="Calibri"/>
          <w:i/>
          <w:w w:val="135"/>
          <w:sz w:val="20"/>
        </w:rPr>
        <w:t>A</w:t>
      </w:r>
      <w:r>
        <w:rPr>
          <w:rFonts w:ascii="Calibri" w:hAnsi="Calibri"/>
          <w:i/>
          <w:w w:val="135"/>
          <w:sz w:val="20"/>
          <w:vertAlign w:val="subscript"/>
        </w:rPr>
        <w:t>x</w:t>
      </w:r>
      <w:r>
        <w:rPr>
          <w:rFonts w:ascii="Calibri" w:hAnsi="Calibri"/>
          <w:i/>
          <w:spacing w:val="10"/>
          <w:w w:val="135"/>
          <w:sz w:val="20"/>
          <w:vertAlign w:val="baseline"/>
        </w:rPr>
        <w:t> </w:t>
      </w:r>
      <w:r>
        <w:rPr>
          <w:rFonts w:ascii="Calibri" w:hAnsi="Calibri"/>
          <w:i/>
          <w:w w:val="135"/>
          <w:sz w:val="20"/>
          <w:vertAlign w:val="baseline"/>
        </w:rPr>
        <w:t>x</w:t>
      </w:r>
      <w:r>
        <w:rPr>
          <w:rFonts w:ascii="Calibri" w:hAnsi="Calibri"/>
          <w:i/>
          <w:w w:val="135"/>
          <w:sz w:val="20"/>
          <w:vertAlign w:val="subscript"/>
        </w:rPr>
        <w:t>k</w:t>
      </w:r>
      <w:r>
        <w:rPr>
          <w:rFonts w:ascii="Calibri" w:hAnsi="Calibri"/>
          <w:i/>
          <w:spacing w:val="-6"/>
          <w:w w:val="135"/>
          <w:sz w:val="20"/>
          <w:vertAlign w:val="baseline"/>
        </w:rPr>
        <w:t> </w:t>
      </w:r>
      <w:r>
        <w:rPr>
          <w:rFonts w:ascii="Calibri" w:hAnsi="Calibri"/>
          <w:w w:val="135"/>
          <w:sz w:val="20"/>
          <w:vertAlign w:val="baseline"/>
        </w:rPr>
        <w:t>+</w:t>
      </w:r>
      <w:r>
        <w:rPr>
          <w:rFonts w:ascii="Calibri" w:hAnsi="Calibri"/>
          <w:spacing w:val="-17"/>
          <w:w w:val="135"/>
          <w:sz w:val="20"/>
          <w:vertAlign w:val="baseline"/>
        </w:rPr>
        <w:t> </w:t>
      </w:r>
      <w:r>
        <w:rPr>
          <w:rFonts w:ascii="Calibri" w:hAnsi="Calibri"/>
          <w:i/>
          <w:w w:val="135"/>
          <w:sz w:val="20"/>
          <w:vertAlign w:val="baseline"/>
        </w:rPr>
        <w:t>Bu</w:t>
      </w:r>
      <w:r>
        <w:rPr>
          <w:rFonts w:ascii="Calibri" w:hAnsi="Calibri"/>
          <w:i/>
          <w:w w:val="135"/>
          <w:sz w:val="20"/>
          <w:vertAlign w:val="subscript"/>
        </w:rPr>
        <w:t>k</w:t>
      </w:r>
      <w:r>
        <w:rPr>
          <w:rFonts w:ascii="Calibri" w:hAnsi="Calibri"/>
          <w:i/>
          <w:spacing w:val="-5"/>
          <w:w w:val="135"/>
          <w:sz w:val="20"/>
          <w:vertAlign w:val="baseline"/>
        </w:rPr>
        <w:t> </w:t>
      </w:r>
      <w:r>
        <w:rPr>
          <w:rFonts w:ascii="Calibri" w:hAnsi="Calibri"/>
          <w:w w:val="135"/>
          <w:sz w:val="20"/>
          <w:vertAlign w:val="baseline"/>
        </w:rPr>
        <w:t>+</w:t>
      </w:r>
      <w:r>
        <w:rPr>
          <w:rFonts w:ascii="Calibri" w:hAnsi="Calibri"/>
          <w:spacing w:val="-17"/>
          <w:w w:val="135"/>
          <w:sz w:val="20"/>
          <w:vertAlign w:val="baseline"/>
        </w:rPr>
        <w:t> </w:t>
      </w:r>
      <w:r>
        <w:rPr>
          <w:rFonts w:ascii="Calibri" w:hAnsi="Calibri"/>
          <w:i/>
          <w:w w:val="135"/>
          <w:sz w:val="20"/>
          <w:vertAlign w:val="baseline"/>
        </w:rPr>
        <w:t>e</w:t>
      </w:r>
      <w:r>
        <w:rPr>
          <w:rFonts w:ascii="Calibri" w:hAnsi="Calibri"/>
          <w:i/>
          <w:w w:val="135"/>
          <w:sz w:val="20"/>
          <w:vertAlign w:val="subscript"/>
        </w:rPr>
        <w:t>x</w:t>
      </w:r>
      <w:r>
        <w:rPr>
          <w:rFonts w:ascii="Calibri" w:hAnsi="Calibri"/>
          <w:i/>
          <w:spacing w:val="54"/>
          <w:w w:val="135"/>
          <w:sz w:val="20"/>
          <w:vertAlign w:val="baseline"/>
        </w:rPr>
        <w:t> </w:t>
      </w:r>
      <w:r>
        <w:rPr>
          <w:rFonts w:ascii="Calibri" w:hAnsi="Calibri"/>
          <w:w w:val="135"/>
          <w:sz w:val="20"/>
          <w:vertAlign w:val="baseline"/>
        </w:rPr>
        <w:t>+</w:t>
      </w:r>
      <w:r>
        <w:rPr>
          <w:rFonts w:ascii="Calibri" w:hAnsi="Calibri"/>
          <w:spacing w:val="-17"/>
          <w:w w:val="135"/>
          <w:sz w:val="20"/>
          <w:vertAlign w:val="baseline"/>
        </w:rPr>
        <w:t> </w:t>
      </w:r>
      <w:r>
        <w:rPr>
          <w:rFonts w:ascii="Calibri" w:hAnsi="Calibri"/>
          <w:w w:val="135"/>
          <w:sz w:val="20"/>
          <w:vertAlign w:val="baseline"/>
        </w:rPr>
        <w:t>(</w:t>
      </w:r>
      <w:r>
        <w:rPr>
          <w:rFonts w:ascii="Calibri" w:hAnsi="Calibri"/>
          <w:i/>
          <w:w w:val="135"/>
          <w:sz w:val="20"/>
          <w:vertAlign w:val="baseline"/>
        </w:rPr>
        <w:t>A</w:t>
      </w:r>
      <w:r>
        <w:rPr>
          <w:rFonts w:ascii="Calibri" w:hAnsi="Calibri"/>
          <w:i/>
          <w:w w:val="135"/>
          <w:sz w:val="20"/>
          <w:vertAlign w:val="subscript"/>
        </w:rPr>
        <w:t>x</w:t>
      </w:r>
      <w:r>
        <w:rPr>
          <w:rFonts w:ascii="Calibri" w:hAnsi="Calibri"/>
          <w:i/>
          <w:spacing w:val="74"/>
          <w:w w:val="135"/>
          <w:sz w:val="20"/>
          <w:vertAlign w:val="baseline"/>
        </w:rPr>
        <w:t> </w:t>
      </w:r>
      <w:r>
        <w:rPr>
          <w:rFonts w:ascii="Lucida Sans Unicode" w:hAnsi="Lucida Sans Unicode"/>
          <w:w w:val="120"/>
          <w:sz w:val="20"/>
          <w:vertAlign w:val="baseline"/>
        </w:rPr>
        <w:t>−</w:t>
      </w:r>
      <w:r>
        <w:rPr>
          <w:rFonts w:ascii="Lucida Sans Unicode" w:hAnsi="Lucida Sans Unicode"/>
          <w:spacing w:val="-31"/>
          <w:w w:val="120"/>
          <w:sz w:val="20"/>
          <w:vertAlign w:val="baseline"/>
        </w:rPr>
        <w:t> </w:t>
      </w:r>
      <w:r>
        <w:rPr>
          <w:rFonts w:ascii="Calibri" w:hAnsi="Calibri"/>
          <w:i/>
          <w:w w:val="135"/>
          <w:sz w:val="20"/>
          <w:vertAlign w:val="baseline"/>
        </w:rPr>
        <w:t>A</w:t>
      </w:r>
      <w:r>
        <w:rPr>
          <w:rFonts w:ascii="Calibri" w:hAnsi="Calibri"/>
          <w:i/>
          <w:w w:val="135"/>
          <w:sz w:val="20"/>
          <w:vertAlign w:val="subscript"/>
        </w:rPr>
        <w:t>x</w:t>
      </w:r>
      <w:r>
        <w:rPr>
          <w:rFonts w:ascii="Calibri" w:hAnsi="Calibri"/>
          <w:i/>
          <w:spacing w:val="11"/>
          <w:w w:val="135"/>
          <w:sz w:val="20"/>
          <w:vertAlign w:val="baseline"/>
        </w:rPr>
        <w:t> </w:t>
      </w:r>
      <w:r>
        <w:rPr>
          <w:rFonts w:ascii="Calibri" w:hAnsi="Calibri"/>
          <w:w w:val="135"/>
          <w:sz w:val="20"/>
          <w:vertAlign w:val="baseline"/>
        </w:rPr>
        <w:t>)</w:t>
      </w:r>
      <w:r>
        <w:rPr>
          <w:rFonts w:ascii="Calibri" w:hAnsi="Calibri"/>
          <w:i/>
          <w:w w:val="135"/>
          <w:sz w:val="20"/>
          <w:vertAlign w:val="baseline"/>
        </w:rPr>
        <w:t>x</w:t>
      </w:r>
      <w:r>
        <w:rPr>
          <w:rFonts w:ascii="Calibri" w:hAnsi="Calibri"/>
          <w:i/>
          <w:w w:val="135"/>
          <w:sz w:val="20"/>
          <w:vertAlign w:val="subscript"/>
        </w:rPr>
        <w:t>k</w:t>
      </w:r>
      <w:r>
        <w:rPr>
          <w:rFonts w:ascii="Calibri" w:hAnsi="Calibri"/>
          <w:i/>
          <w:spacing w:val="-6"/>
          <w:w w:val="135"/>
          <w:sz w:val="20"/>
          <w:vertAlign w:val="baseline"/>
        </w:rPr>
        <w:t> </w:t>
      </w:r>
      <w:r>
        <w:rPr>
          <w:rFonts w:ascii="Calibri" w:hAnsi="Calibri"/>
          <w:w w:val="135"/>
          <w:sz w:val="20"/>
          <w:vertAlign w:val="baseline"/>
        </w:rPr>
        <w:t>+</w:t>
      </w:r>
      <w:r>
        <w:rPr>
          <w:rFonts w:ascii="Calibri" w:hAnsi="Calibri"/>
          <w:spacing w:val="-16"/>
          <w:w w:val="135"/>
          <w:sz w:val="20"/>
          <w:vertAlign w:val="baseline"/>
        </w:rPr>
        <w:t> </w:t>
      </w:r>
      <w:r>
        <w:rPr>
          <w:rFonts w:ascii="Calibri" w:hAnsi="Calibri"/>
          <w:i/>
          <w:w w:val="135"/>
          <w:sz w:val="20"/>
          <w:vertAlign w:val="baseline"/>
        </w:rPr>
        <w:t>e</w:t>
      </w:r>
      <w:r>
        <w:rPr>
          <w:rFonts w:ascii="Calibri" w:hAnsi="Calibri"/>
          <w:i/>
          <w:w w:val="135"/>
          <w:sz w:val="20"/>
          <w:vertAlign w:val="subscript"/>
        </w:rPr>
        <w:t>x</w:t>
      </w:r>
      <w:r>
        <w:rPr>
          <w:rFonts w:ascii="Calibri" w:hAnsi="Calibri"/>
          <w:i/>
          <w:spacing w:val="74"/>
          <w:w w:val="135"/>
          <w:sz w:val="20"/>
          <w:vertAlign w:val="baseline"/>
        </w:rPr>
        <w:t> </w:t>
      </w:r>
      <w:r>
        <w:rPr>
          <w:rFonts w:ascii="Lucida Sans Unicode" w:hAnsi="Lucida Sans Unicode"/>
          <w:w w:val="120"/>
          <w:sz w:val="20"/>
          <w:vertAlign w:val="baseline"/>
        </w:rPr>
        <w:t>−</w:t>
      </w:r>
      <w:r>
        <w:rPr>
          <w:rFonts w:ascii="Lucida Sans Unicode" w:hAnsi="Lucida Sans Unicode"/>
          <w:spacing w:val="-32"/>
          <w:w w:val="120"/>
          <w:sz w:val="20"/>
          <w:vertAlign w:val="baseline"/>
        </w:rPr>
        <w:t> </w:t>
      </w:r>
      <w:r>
        <w:rPr>
          <w:rFonts w:ascii="Calibri" w:hAnsi="Calibri"/>
          <w:i/>
          <w:w w:val="135"/>
          <w:sz w:val="20"/>
          <w:vertAlign w:val="baseline"/>
        </w:rPr>
        <w:t>e</w:t>
      </w:r>
      <w:r>
        <w:rPr>
          <w:rFonts w:ascii="Calibri" w:hAnsi="Calibri"/>
          <w:i/>
          <w:w w:val="135"/>
          <w:sz w:val="20"/>
          <w:vertAlign w:val="subscript"/>
        </w:rPr>
        <w:t>x</w:t>
      </w:r>
      <w:r>
        <w:rPr>
          <w:rFonts w:ascii="Calibri" w:hAnsi="Calibri"/>
          <w:i/>
          <w:spacing w:val="12"/>
          <w:w w:val="135"/>
          <w:sz w:val="20"/>
          <w:vertAlign w:val="baseline"/>
        </w:rPr>
        <w:t> </w:t>
      </w:r>
      <w:r>
        <w:rPr>
          <w:rFonts w:ascii="Calibri" w:hAnsi="Calibri"/>
          <w:i/>
          <w:spacing w:val="-10"/>
          <w:w w:val="120"/>
          <w:sz w:val="20"/>
          <w:vertAlign w:val="baseline"/>
        </w:rPr>
        <w:t>,</w:t>
      </w:r>
    </w:p>
    <w:p>
      <w:pPr>
        <w:spacing w:after="0" w:line="194" w:lineRule="exact"/>
        <w:jc w:val="center"/>
        <w:rPr>
          <w:rFonts w:ascii="Calibri" w:hAnsi="Calibri"/>
          <w:i/>
          <w:sz w:val="20"/>
        </w:rPr>
        <w:sectPr>
          <w:type w:val="continuous"/>
          <w:pgSz w:w="12240" w:h="15840"/>
          <w:pgMar w:header="464" w:footer="0" w:top="800" w:bottom="0" w:left="720" w:right="720"/>
          <w:cols w:num="2" w:equalWidth="0">
            <w:col w:w="5281" w:space="40"/>
            <w:col w:w="5479"/>
          </w:cols>
        </w:sectPr>
      </w:pPr>
    </w:p>
    <w:p>
      <w:pPr>
        <w:pStyle w:val="BodyText"/>
        <w:tabs>
          <w:tab w:pos="6491" w:val="left" w:leader="none"/>
        </w:tabs>
        <w:spacing w:line="255" w:lineRule="exact"/>
        <w:ind w:left="259"/>
        <w:rPr>
          <w:rFonts w:ascii="Georgia" w:hAnsi="Georgia"/>
          <w:i/>
          <w:position w:val="13"/>
          <w:sz w:val="10"/>
        </w:rPr>
      </w:pPr>
      <w:r>
        <w:rPr>
          <w:rFonts w:ascii="Georgia" w:hAnsi="Georgia"/>
          <w:i/>
          <w:position w:val="13"/>
          <w:sz w:val="10"/>
        </w:rPr>
        <mc:AlternateContent>
          <mc:Choice Requires="wps">
            <w:drawing>
              <wp:anchor distT="0" distB="0" distL="0" distR="0" allowOverlap="1" layoutInCell="1" locked="0" behindDoc="1" simplePos="0" relativeHeight="482098688">
                <wp:simplePos x="0" y="0"/>
                <wp:positionH relativeFrom="page">
                  <wp:posOffset>2165045</wp:posOffset>
                </wp:positionH>
                <wp:positionV relativeFrom="paragraph">
                  <wp:posOffset>96012</wp:posOffset>
                </wp:positionV>
                <wp:extent cx="147320" cy="88900"/>
                <wp:effectExtent l="0" t="0" r="0" b="0"/>
                <wp:wrapNone/>
                <wp:docPr id="158" name="Textbox 158"/>
                <wp:cNvGraphicFramePr>
                  <a:graphicFrameLocks/>
                </wp:cNvGraphicFramePr>
                <a:graphic>
                  <a:graphicData uri="http://schemas.microsoft.com/office/word/2010/wordprocessingShape">
                    <wps:wsp>
                      <wps:cNvPr id="158" name="Textbox 158"/>
                      <wps:cNvSpPr txBox="1"/>
                      <wps:spPr>
                        <a:xfrm>
                          <a:off x="0" y="0"/>
                          <a:ext cx="147320" cy="88900"/>
                        </a:xfrm>
                        <a:prstGeom prst="rect">
                          <a:avLst/>
                        </a:prstGeom>
                      </wps:spPr>
                      <wps:txbx>
                        <w:txbxContent>
                          <w:p>
                            <w:pPr>
                              <w:spacing w:line="139" w:lineRule="exact" w:before="0"/>
                              <w:ind w:left="0" w:right="0" w:firstLine="0"/>
                              <w:jc w:val="left"/>
                              <w:rPr>
                                <w:rFonts w:ascii="Calibri"/>
                                <w:sz w:val="14"/>
                              </w:rPr>
                            </w:pPr>
                            <w:r>
                              <w:rPr>
                                <w:rFonts w:ascii="Calibri"/>
                                <w:spacing w:val="-5"/>
                                <w:w w:val="140"/>
                                <w:sz w:val="14"/>
                              </w:rPr>
                              <w:t>Lin</w:t>
                            </w:r>
                          </w:p>
                        </w:txbxContent>
                      </wps:txbx>
                      <wps:bodyPr wrap="square" lIns="0" tIns="0" rIns="0" bIns="0" rtlCol="0">
                        <a:noAutofit/>
                      </wps:bodyPr>
                    </wps:wsp>
                  </a:graphicData>
                </a:graphic>
              </wp:anchor>
            </w:drawing>
          </mc:Choice>
          <mc:Fallback>
            <w:pict>
              <v:shape style="position:absolute;margin-left:170.475998pt;margin-top:7.560032pt;width:11.6pt;height:7pt;mso-position-horizontal-relative:page;mso-position-vertical-relative:paragraph;z-index:-21217792" type="#_x0000_t202" id="docshape121" filled="false" stroked="false">
                <v:textbox inset="0,0,0,0">
                  <w:txbxContent>
                    <w:p>
                      <w:pPr>
                        <w:spacing w:line="139" w:lineRule="exact" w:before="0"/>
                        <w:ind w:left="0" w:right="0" w:firstLine="0"/>
                        <w:jc w:val="left"/>
                        <w:rPr>
                          <w:rFonts w:ascii="Calibri"/>
                          <w:sz w:val="14"/>
                        </w:rPr>
                      </w:pPr>
                      <w:r>
                        <w:rPr>
                          <w:rFonts w:ascii="Calibri"/>
                          <w:spacing w:val="-5"/>
                          <w:w w:val="140"/>
                          <w:sz w:val="14"/>
                        </w:rPr>
                        <w:t>Lin</w:t>
                      </w:r>
                    </w:p>
                  </w:txbxContent>
                </v:textbox>
                <w10:wrap type="none"/>
              </v:shape>
            </w:pict>
          </mc:Fallback>
        </mc:AlternateContent>
      </w:r>
      <w:r>
        <w:rPr>
          <w:rFonts w:ascii="Georgia" w:hAnsi="Georgia"/>
          <w:i/>
          <w:position w:val="13"/>
          <w:sz w:val="10"/>
        </w:rPr>
        <mc:AlternateContent>
          <mc:Choice Requires="wps">
            <w:drawing>
              <wp:anchor distT="0" distB="0" distL="0" distR="0" allowOverlap="1" layoutInCell="1" locked="0" behindDoc="1" simplePos="0" relativeHeight="482104320">
                <wp:simplePos x="0" y="0"/>
                <wp:positionH relativeFrom="page">
                  <wp:posOffset>5829312</wp:posOffset>
                </wp:positionH>
                <wp:positionV relativeFrom="paragraph">
                  <wp:posOffset>957</wp:posOffset>
                </wp:positionV>
                <wp:extent cx="48260" cy="63500"/>
                <wp:effectExtent l="0" t="0" r="0" b="0"/>
                <wp:wrapNone/>
                <wp:docPr id="159" name="Textbox 159"/>
                <wp:cNvGraphicFramePr>
                  <a:graphicFrameLocks/>
                </wp:cNvGraphicFramePr>
                <a:graphic>
                  <a:graphicData uri="http://schemas.microsoft.com/office/word/2010/wordprocessingShape">
                    <wps:wsp>
                      <wps:cNvPr id="159" name="Textbox 159"/>
                      <wps:cNvSpPr txBox="1"/>
                      <wps:spPr>
                        <a:xfrm>
                          <a:off x="0" y="0"/>
                          <a:ext cx="48260" cy="63500"/>
                        </a:xfrm>
                        <a:prstGeom prst="rect">
                          <a:avLst/>
                        </a:prstGeom>
                      </wps:spPr>
                      <wps:txbx>
                        <w:txbxContent>
                          <w:p>
                            <w:pPr>
                              <w:spacing w:line="97" w:lineRule="exact" w:before="0"/>
                              <w:ind w:left="0" w:right="0" w:firstLine="0"/>
                              <w:jc w:val="left"/>
                              <w:rPr>
                                <w:rFonts w:ascii="Georgia"/>
                                <w:i/>
                                <w:sz w:val="10"/>
                              </w:rPr>
                            </w:pPr>
                            <w:r>
                              <w:rPr>
                                <w:rFonts w:ascii="Georgia"/>
                                <w:i/>
                                <w:spacing w:val="-10"/>
                                <w:w w:val="140"/>
                                <w:sz w:val="10"/>
                              </w:rPr>
                              <w:t>k</w:t>
                            </w:r>
                          </w:p>
                        </w:txbxContent>
                      </wps:txbx>
                      <wps:bodyPr wrap="square" lIns="0" tIns="0" rIns="0" bIns="0" rtlCol="0">
                        <a:noAutofit/>
                      </wps:bodyPr>
                    </wps:wsp>
                  </a:graphicData>
                </a:graphic>
              </wp:anchor>
            </w:drawing>
          </mc:Choice>
          <mc:Fallback>
            <w:pict>
              <v:shape style="position:absolute;margin-left:459.001007pt;margin-top:.075407pt;width:3.8pt;height:5pt;mso-position-horizontal-relative:page;mso-position-vertical-relative:paragraph;z-index:-21212160" type="#_x0000_t202" id="docshape122" filled="false" stroked="false">
                <v:textbox inset="0,0,0,0">
                  <w:txbxContent>
                    <w:p>
                      <w:pPr>
                        <w:spacing w:line="97" w:lineRule="exact" w:before="0"/>
                        <w:ind w:left="0" w:right="0" w:firstLine="0"/>
                        <w:jc w:val="left"/>
                        <w:rPr>
                          <w:rFonts w:ascii="Georgia"/>
                          <w:i/>
                          <w:sz w:val="10"/>
                        </w:rPr>
                      </w:pPr>
                      <w:r>
                        <w:rPr>
                          <w:rFonts w:ascii="Georgia"/>
                          <w:i/>
                          <w:spacing w:val="-10"/>
                          <w:w w:val="140"/>
                          <w:sz w:val="10"/>
                        </w:rPr>
                        <w:t>k</w:t>
                      </w:r>
                    </w:p>
                  </w:txbxContent>
                </v:textbox>
                <w10:wrap type="none"/>
              </v:shape>
            </w:pict>
          </mc:Fallback>
        </mc:AlternateContent>
      </w:r>
      <w:r>
        <w:rPr>
          <w:rFonts w:ascii="Georgia" w:hAnsi="Georgia"/>
          <w:i/>
          <w:position w:val="13"/>
          <w:sz w:val="10"/>
        </w:rPr>
        <mc:AlternateContent>
          <mc:Choice Requires="wps">
            <w:drawing>
              <wp:anchor distT="0" distB="0" distL="0" distR="0" allowOverlap="1" layoutInCell="1" locked="0" behindDoc="1" simplePos="0" relativeHeight="482104832">
                <wp:simplePos x="0" y="0"/>
                <wp:positionH relativeFrom="page">
                  <wp:posOffset>6700875</wp:posOffset>
                </wp:positionH>
                <wp:positionV relativeFrom="paragraph">
                  <wp:posOffset>957</wp:posOffset>
                </wp:positionV>
                <wp:extent cx="48260" cy="63500"/>
                <wp:effectExtent l="0" t="0" r="0" b="0"/>
                <wp:wrapNone/>
                <wp:docPr id="160" name="Textbox 160"/>
                <wp:cNvGraphicFramePr>
                  <a:graphicFrameLocks/>
                </wp:cNvGraphicFramePr>
                <a:graphic>
                  <a:graphicData uri="http://schemas.microsoft.com/office/word/2010/wordprocessingShape">
                    <wps:wsp>
                      <wps:cNvPr id="160" name="Textbox 160"/>
                      <wps:cNvSpPr txBox="1"/>
                      <wps:spPr>
                        <a:xfrm>
                          <a:off x="0" y="0"/>
                          <a:ext cx="48260" cy="63500"/>
                        </a:xfrm>
                        <a:prstGeom prst="rect">
                          <a:avLst/>
                        </a:prstGeom>
                      </wps:spPr>
                      <wps:txbx>
                        <w:txbxContent>
                          <w:p>
                            <w:pPr>
                              <w:spacing w:line="97" w:lineRule="exact" w:before="0"/>
                              <w:ind w:left="0" w:right="0" w:firstLine="0"/>
                              <w:jc w:val="left"/>
                              <w:rPr>
                                <w:rFonts w:ascii="Georgia"/>
                                <w:i/>
                                <w:sz w:val="10"/>
                              </w:rPr>
                            </w:pPr>
                            <w:r>
                              <w:rPr>
                                <w:rFonts w:ascii="Georgia"/>
                                <w:i/>
                                <w:spacing w:val="-10"/>
                                <w:w w:val="140"/>
                                <w:sz w:val="10"/>
                              </w:rPr>
                              <w:t>k</w:t>
                            </w:r>
                          </w:p>
                        </w:txbxContent>
                      </wps:txbx>
                      <wps:bodyPr wrap="square" lIns="0" tIns="0" rIns="0" bIns="0" rtlCol="0">
                        <a:noAutofit/>
                      </wps:bodyPr>
                    </wps:wsp>
                  </a:graphicData>
                </a:graphic>
              </wp:anchor>
            </w:drawing>
          </mc:Choice>
          <mc:Fallback>
            <w:pict>
              <v:shape style="position:absolute;margin-left:527.627991pt;margin-top:.075407pt;width:3.8pt;height:5pt;mso-position-horizontal-relative:page;mso-position-vertical-relative:paragraph;z-index:-21211648" type="#_x0000_t202" id="docshape123" filled="false" stroked="false">
                <v:textbox inset="0,0,0,0">
                  <w:txbxContent>
                    <w:p>
                      <w:pPr>
                        <w:spacing w:line="97" w:lineRule="exact" w:before="0"/>
                        <w:ind w:left="0" w:right="0" w:firstLine="0"/>
                        <w:jc w:val="left"/>
                        <w:rPr>
                          <w:rFonts w:ascii="Georgia"/>
                          <w:i/>
                          <w:sz w:val="10"/>
                        </w:rPr>
                      </w:pPr>
                      <w:r>
                        <w:rPr>
                          <w:rFonts w:ascii="Georgia"/>
                          <w:i/>
                          <w:spacing w:val="-10"/>
                          <w:w w:val="140"/>
                          <w:sz w:val="10"/>
                        </w:rPr>
                        <w:t>k</w:t>
                      </w:r>
                    </w:p>
                  </w:txbxContent>
                </v:textbox>
                <w10:wrap type="none"/>
              </v:shape>
            </w:pict>
          </mc:Fallback>
        </mc:AlternateContent>
      </w:r>
      <w:r>
        <w:rPr>
          <w:w w:val="105"/>
        </w:rPr>
        <w:t>reachable</w:t>
      </w:r>
      <w:r>
        <w:rPr>
          <w:spacing w:val="11"/>
          <w:w w:val="105"/>
        </w:rPr>
        <w:t> </w:t>
      </w:r>
      <w:r>
        <w:rPr>
          <w:w w:val="105"/>
        </w:rPr>
        <w:t>steady-states</w:t>
      </w:r>
      <w:r>
        <w:rPr>
          <w:spacing w:val="11"/>
          <w:w w:val="105"/>
        </w:rPr>
        <w:t> </w:t>
      </w:r>
      <w:r>
        <w:rPr>
          <w:rFonts w:ascii="Calibri" w:hAnsi="Calibri"/>
          <w:i/>
          <w:w w:val="105"/>
        </w:rPr>
        <w:t>x</w:t>
      </w:r>
      <w:r>
        <w:rPr>
          <w:rFonts w:ascii="Calibri" w:hAnsi="Calibri"/>
          <w:w w:val="105"/>
          <w:vertAlign w:val="superscript"/>
        </w:rPr>
        <w:t>sr</w:t>
      </w:r>
      <w:r>
        <w:rPr>
          <w:w w:val="105"/>
          <w:vertAlign w:val="baseline"/>
        </w:rPr>
        <w:t>,</w:t>
      </w:r>
      <w:r>
        <w:rPr>
          <w:spacing w:val="11"/>
          <w:w w:val="105"/>
          <w:vertAlign w:val="baseline"/>
        </w:rPr>
        <w:t> </w:t>
      </w:r>
      <w:r>
        <w:rPr>
          <w:rFonts w:ascii="Calibri" w:hAnsi="Calibri"/>
          <w:i/>
          <w:w w:val="105"/>
          <w:vertAlign w:val="baseline"/>
        </w:rPr>
        <w:t>x</w:t>
      </w:r>
      <w:r>
        <w:rPr>
          <w:rFonts w:ascii="Calibri" w:hAnsi="Calibri"/>
          <w:w w:val="105"/>
          <w:vertAlign w:val="superscript"/>
        </w:rPr>
        <w:t>sr</w:t>
      </w:r>
      <w:r>
        <w:rPr>
          <w:rFonts w:ascii="Calibri" w:hAnsi="Calibri"/>
          <w:spacing w:val="47"/>
          <w:w w:val="105"/>
          <w:vertAlign w:val="baseline"/>
        </w:rPr>
        <w:t> </w:t>
      </w:r>
      <w:r>
        <w:rPr>
          <w:rFonts w:ascii="Calibri" w:hAnsi="Calibri"/>
          <w:spacing w:val="25"/>
          <w:w w:val="104"/>
          <w:vertAlign w:val="baseline"/>
        </w:rPr>
        <w:t>(</w:t>
      </w:r>
      <w:r>
        <w:rPr>
          <w:rFonts w:ascii="Calibri" w:hAnsi="Calibri"/>
          <w:i/>
          <w:spacing w:val="-77"/>
          <w:w w:val="108"/>
          <w:vertAlign w:val="baseline"/>
        </w:rPr>
        <w:t>x</w:t>
      </w:r>
      <w:r>
        <w:rPr>
          <w:rFonts w:ascii="Calibri" w:hAnsi="Calibri"/>
          <w:spacing w:val="26"/>
          <w:w w:val="103"/>
          <w:vertAlign w:val="baseline"/>
        </w:rPr>
        <w:t>ˆ</w:t>
      </w:r>
      <w:r>
        <w:rPr>
          <w:rFonts w:ascii="Calibri" w:hAnsi="Calibri"/>
          <w:spacing w:val="25"/>
          <w:w w:val="104"/>
          <w:vertAlign w:val="baseline"/>
        </w:rPr>
        <w:t>)</w:t>
      </w:r>
      <w:r>
        <w:rPr>
          <w:rFonts w:ascii="Calibri" w:hAnsi="Calibri"/>
          <w:spacing w:val="17"/>
          <w:w w:val="105"/>
          <w:vertAlign w:val="baseline"/>
        </w:rPr>
        <w:t> </w:t>
      </w:r>
      <w:r>
        <w:rPr>
          <w:w w:val="105"/>
          <w:vertAlign w:val="baseline"/>
        </w:rPr>
        <w:t>(see</w:t>
      </w:r>
      <w:r>
        <w:rPr>
          <w:spacing w:val="11"/>
          <w:w w:val="105"/>
          <w:vertAlign w:val="baseline"/>
        </w:rPr>
        <w:t> </w:t>
      </w:r>
      <w:hyperlink w:history="true" w:anchor="_bookmark88">
        <w:r>
          <w:rPr>
            <w:w w:val="105"/>
            <w:vertAlign w:val="baseline"/>
          </w:rPr>
          <w:t>[20]</w:t>
        </w:r>
      </w:hyperlink>
      <w:r>
        <w:rPr>
          <w:spacing w:val="11"/>
          <w:w w:val="105"/>
          <w:vertAlign w:val="baseline"/>
        </w:rPr>
        <w:t> </w:t>
      </w:r>
      <w:r>
        <w:rPr>
          <w:w w:val="105"/>
          <w:vertAlign w:val="baseline"/>
        </w:rPr>
        <w:t>for</w:t>
      </w:r>
      <w:r>
        <w:rPr>
          <w:spacing w:val="11"/>
          <w:w w:val="105"/>
          <w:vertAlign w:val="baseline"/>
        </w:rPr>
        <w:t> </w:t>
      </w:r>
      <w:r>
        <w:rPr>
          <w:w w:val="105"/>
          <w:vertAlign w:val="baseline"/>
        </w:rPr>
        <w:t>details).</w:t>
      </w:r>
      <w:r>
        <w:rPr>
          <w:spacing w:val="12"/>
          <w:w w:val="105"/>
          <w:vertAlign w:val="baseline"/>
        </w:rPr>
        <w:t> </w:t>
      </w:r>
      <w:r>
        <w:rPr>
          <w:spacing w:val="-5"/>
          <w:w w:val="105"/>
          <w:vertAlign w:val="baseline"/>
        </w:rPr>
        <w:t>In</w:t>
      </w:r>
      <w:r>
        <w:rPr>
          <w:vertAlign w:val="baseline"/>
        </w:rPr>
        <w:tab/>
      </w:r>
      <w:r>
        <w:rPr>
          <w:rFonts w:ascii="Georgia" w:hAnsi="Georgia"/>
          <w:i/>
          <w:spacing w:val="-10"/>
          <w:w w:val="130"/>
          <w:position w:val="13"/>
          <w:sz w:val="10"/>
          <w:vertAlign w:val="baseline"/>
        </w:rPr>
        <w:t>t</w:t>
      </w:r>
    </w:p>
    <w:p>
      <w:pPr>
        <w:tabs>
          <w:tab w:pos="1154" w:val="left" w:leader="none"/>
          <w:tab w:pos="2459" w:val="left" w:leader="none"/>
        </w:tabs>
        <w:spacing w:line="110" w:lineRule="auto" w:before="0"/>
        <w:ind w:left="259" w:right="0" w:firstLine="0"/>
        <w:jc w:val="left"/>
        <w:rPr>
          <w:rFonts w:ascii="Trebuchet MS" w:hAnsi="Trebuchet MS"/>
          <w:sz w:val="20"/>
        </w:rPr>
      </w:pPr>
      <w:r>
        <w:rPr/>
        <w:br w:type="column"/>
      </w:r>
      <w:r>
        <w:rPr>
          <w:rFonts w:ascii="Trebuchet MS" w:hAnsi="Trebuchet MS"/>
          <w:spacing w:val="-10"/>
          <w:w w:val="105"/>
          <w:sz w:val="20"/>
        </w:rPr>
        <w:t>`</w:t>
      </w:r>
      <w:r>
        <w:rPr>
          <w:rFonts w:ascii="Trebuchet MS" w:hAnsi="Trebuchet MS"/>
          <w:sz w:val="20"/>
        </w:rPr>
        <w:tab/>
      </w:r>
      <w:r>
        <w:rPr>
          <w:rFonts w:ascii="Calibri" w:hAnsi="Calibri"/>
          <w:w w:val="135"/>
          <w:position w:val="-16"/>
          <w:sz w:val="14"/>
        </w:rPr>
        <w:t>∆</w:t>
      </w:r>
      <w:r>
        <w:rPr>
          <w:rFonts w:ascii="Calibri" w:hAnsi="Calibri"/>
          <w:spacing w:val="9"/>
          <w:w w:val="135"/>
          <w:position w:val="-16"/>
          <w:sz w:val="14"/>
        </w:rPr>
        <w:t> </w:t>
      </w:r>
      <w:r>
        <w:rPr>
          <w:rFonts w:ascii="Trebuchet MS" w:hAnsi="Trebuchet MS"/>
          <w:spacing w:val="-4"/>
          <w:w w:val="105"/>
          <w:sz w:val="20"/>
        </w:rPr>
        <w:t>˛¸</w:t>
      </w:r>
      <w:r>
        <w:rPr>
          <w:rFonts w:ascii="Calibri" w:hAnsi="Calibri"/>
          <w:spacing w:val="-4"/>
          <w:w w:val="105"/>
          <w:position w:val="-16"/>
          <w:sz w:val="14"/>
        </w:rPr>
        <w:t>:=</w:t>
      </w:r>
      <w:bookmarkStart w:name="_bookmark28" w:id="38"/>
      <w:bookmarkEnd w:id="38"/>
      <w:r>
        <w:rPr>
          <w:rFonts w:ascii="Calibri" w:hAnsi="Calibri"/>
          <w:w w:val="175"/>
          <w:position w:val="-16"/>
          <w:sz w:val="14"/>
        </w:rPr>
      </w:r>
      <w:r>
        <w:rPr>
          <w:position w:val="-16"/>
          <w:sz w:val="14"/>
        </w:rPr>
        <w:tab/>
      </w:r>
      <w:r>
        <w:rPr>
          <w:rFonts w:ascii="Trebuchet MS" w:hAnsi="Trebuchet MS"/>
          <w:spacing w:val="-10"/>
          <w:w w:val="105"/>
          <w:sz w:val="20"/>
        </w:rPr>
        <w:t>x</w:t>
      </w:r>
    </w:p>
    <w:p>
      <w:pPr>
        <w:spacing w:after="0" w:line="110" w:lineRule="auto"/>
        <w:jc w:val="left"/>
        <w:rPr>
          <w:rFonts w:ascii="Trebuchet MS" w:hAnsi="Trebuchet MS"/>
          <w:sz w:val="20"/>
        </w:rPr>
        <w:sectPr>
          <w:type w:val="continuous"/>
          <w:pgSz w:w="12240" w:h="15840"/>
          <w:pgMar w:header="464" w:footer="0" w:top="800" w:bottom="0" w:left="720" w:right="720"/>
          <w:cols w:num="2" w:equalWidth="0">
            <w:col w:w="6588" w:space="1295"/>
            <w:col w:w="2917"/>
          </w:cols>
        </w:sectPr>
      </w:pPr>
    </w:p>
    <w:p>
      <w:pPr>
        <w:pStyle w:val="BodyText"/>
        <w:spacing w:line="213" w:lineRule="exact"/>
        <w:ind w:left="259"/>
      </w:pPr>
      <w:r>
        <w:rPr/>
        <w:t>the</w:t>
      </w:r>
      <w:r>
        <w:rPr>
          <w:spacing w:val="40"/>
        </w:rPr>
        <w:t> </w:t>
      </w:r>
      <w:r>
        <w:rPr/>
        <w:t>data-driven</w:t>
      </w:r>
      <w:r>
        <w:rPr>
          <w:spacing w:val="41"/>
        </w:rPr>
        <w:t> </w:t>
      </w:r>
      <w:r>
        <w:rPr/>
        <w:t>framework,</w:t>
      </w:r>
      <w:r>
        <w:rPr>
          <w:spacing w:val="40"/>
        </w:rPr>
        <w:t> </w:t>
      </w:r>
      <w:r>
        <w:rPr/>
        <w:t>we</w:t>
      </w:r>
      <w:r>
        <w:rPr>
          <w:spacing w:val="41"/>
        </w:rPr>
        <w:t> </w:t>
      </w:r>
      <w:r>
        <w:rPr/>
        <w:t>require</w:t>
      </w:r>
      <w:r>
        <w:rPr>
          <w:spacing w:val="41"/>
        </w:rPr>
        <w:t> </w:t>
      </w:r>
      <w:r>
        <w:rPr/>
        <w:t>Assumption</w:t>
      </w:r>
      <w:r>
        <w:rPr>
          <w:spacing w:val="41"/>
        </w:rPr>
        <w:t> </w:t>
      </w:r>
      <w:hyperlink w:history="true" w:anchor="_bookmark23">
        <w:r>
          <w:rPr/>
          <w:t>3</w:t>
        </w:r>
      </w:hyperlink>
      <w:r>
        <w:rPr>
          <w:spacing w:val="40"/>
        </w:rPr>
        <w:t> </w:t>
      </w:r>
      <w:r>
        <w:rPr>
          <w:spacing w:val="-2"/>
        </w:rPr>
        <w:t>since</w:t>
      </w:r>
    </w:p>
    <w:p>
      <w:pPr>
        <w:pStyle w:val="BodyText"/>
        <w:spacing w:line="249" w:lineRule="auto" w:before="9"/>
        <w:ind w:left="259"/>
      </w:pPr>
      <w:r>
        <w:rPr/>
        <w:t>the</w:t>
      </w:r>
      <w:r>
        <w:rPr>
          <w:spacing w:val="30"/>
        </w:rPr>
        <w:t> </w:t>
      </w:r>
      <w:r>
        <w:rPr/>
        <w:t>proposed</w:t>
      </w:r>
      <w:r>
        <w:rPr>
          <w:spacing w:val="30"/>
        </w:rPr>
        <w:t> </w:t>
      </w:r>
      <w:r>
        <w:rPr/>
        <w:t>data-driven</w:t>
      </w:r>
      <w:r>
        <w:rPr>
          <w:spacing w:val="30"/>
        </w:rPr>
        <w:t> </w:t>
      </w:r>
      <w:r>
        <w:rPr/>
        <w:t>MPC</w:t>
      </w:r>
      <w:r>
        <w:rPr>
          <w:spacing w:val="30"/>
        </w:rPr>
        <w:t> </w:t>
      </w:r>
      <w:r>
        <w:rPr/>
        <w:t>scheme</w:t>
      </w:r>
      <w:r>
        <w:rPr>
          <w:spacing w:val="30"/>
        </w:rPr>
        <w:t> </w:t>
      </w:r>
      <w:r>
        <w:rPr/>
        <w:t>only</w:t>
      </w:r>
      <w:r>
        <w:rPr>
          <w:spacing w:val="30"/>
        </w:rPr>
        <w:t> </w:t>
      </w:r>
      <w:r>
        <w:rPr/>
        <w:t>involves</w:t>
      </w:r>
      <w:r>
        <w:rPr>
          <w:spacing w:val="30"/>
        </w:rPr>
        <w:t> </w:t>
      </w:r>
      <w:r>
        <w:rPr/>
        <w:t>input- output</w:t>
      </w:r>
      <w:r>
        <w:rPr>
          <w:spacing w:val="8"/>
        </w:rPr>
        <w:t> </w:t>
      </w:r>
      <w:r>
        <w:rPr/>
        <w:t>values</w:t>
      </w:r>
      <w:r>
        <w:rPr>
          <w:spacing w:val="9"/>
        </w:rPr>
        <w:t> </w:t>
      </w:r>
      <w:r>
        <w:rPr/>
        <w:t>and</w:t>
      </w:r>
      <w:r>
        <w:rPr>
          <w:spacing w:val="9"/>
        </w:rPr>
        <w:t> </w:t>
      </w:r>
      <w:r>
        <w:rPr/>
        <w:t>hence,</w:t>
      </w:r>
      <w:r>
        <w:rPr>
          <w:spacing w:val="9"/>
        </w:rPr>
        <w:t> </w:t>
      </w:r>
      <w:r>
        <w:rPr/>
        <w:t>our</w:t>
      </w:r>
      <w:r>
        <w:rPr>
          <w:spacing w:val="8"/>
        </w:rPr>
        <w:t> </w:t>
      </w:r>
      <w:r>
        <w:rPr/>
        <w:t>theoretical</w:t>
      </w:r>
      <w:r>
        <w:rPr>
          <w:spacing w:val="9"/>
        </w:rPr>
        <w:t> </w:t>
      </w:r>
      <w:r>
        <w:rPr/>
        <w:t>analysis</w:t>
      </w:r>
      <w:r>
        <w:rPr>
          <w:spacing w:val="9"/>
        </w:rPr>
        <w:t> </w:t>
      </w:r>
      <w:r>
        <w:rPr/>
        <w:t>relies</w:t>
      </w:r>
      <w:r>
        <w:rPr>
          <w:spacing w:val="9"/>
        </w:rPr>
        <w:t> </w:t>
      </w:r>
      <w:r>
        <w:rPr/>
        <w:t>on</w:t>
      </w:r>
      <w:r>
        <w:rPr>
          <w:spacing w:val="8"/>
        </w:rPr>
        <w:t> </w:t>
      </w:r>
      <w:r>
        <w:rPr>
          <w:spacing w:val="-5"/>
        </w:rPr>
        <w:t>the</w:t>
      </w:r>
    </w:p>
    <w:p>
      <w:pPr>
        <w:spacing w:line="204" w:lineRule="exact" w:before="179"/>
        <w:ind w:left="418" w:right="0" w:firstLine="0"/>
        <w:jc w:val="left"/>
        <w:rPr>
          <w:sz w:val="16"/>
        </w:rPr>
      </w:pPr>
      <w:r>
        <w:rPr>
          <w:position w:val="6"/>
          <w:sz w:val="12"/>
        </w:rPr>
        <w:t>1</w:t>
      </w:r>
      <w:bookmarkStart w:name="_bookmark29" w:id="39"/>
      <w:bookmarkEnd w:id="39"/>
      <w:r>
        <w:rPr>
          <w:spacing w:val="9"/>
          <w:position w:val="6"/>
          <w:sz w:val="12"/>
        </w:rPr>
      </w:r>
      <w:r>
        <w:rPr>
          <w:sz w:val="16"/>
        </w:rPr>
        <w:t>This</w:t>
      </w:r>
      <w:r>
        <w:rPr>
          <w:spacing w:val="-4"/>
          <w:sz w:val="16"/>
        </w:rPr>
        <w:t> </w:t>
      </w:r>
      <w:r>
        <w:rPr>
          <w:sz w:val="16"/>
        </w:rPr>
        <w:t>is</w:t>
      </w:r>
      <w:r>
        <w:rPr>
          <w:spacing w:val="-3"/>
          <w:sz w:val="16"/>
        </w:rPr>
        <w:t> </w:t>
      </w:r>
      <w:r>
        <w:rPr>
          <w:sz w:val="16"/>
        </w:rPr>
        <w:t>always</w:t>
      </w:r>
      <w:r>
        <w:rPr>
          <w:spacing w:val="-3"/>
          <w:sz w:val="16"/>
        </w:rPr>
        <w:t> </w:t>
      </w:r>
      <w:r>
        <w:rPr>
          <w:sz w:val="16"/>
        </w:rPr>
        <w:t>fulfilled</w:t>
      </w:r>
      <w:r>
        <w:rPr>
          <w:spacing w:val="-4"/>
          <w:sz w:val="16"/>
        </w:rPr>
        <w:t> </w:t>
      </w:r>
      <w:r>
        <w:rPr>
          <w:sz w:val="16"/>
        </w:rPr>
        <w:t>in</w:t>
      </w:r>
      <w:r>
        <w:rPr>
          <w:spacing w:val="-3"/>
          <w:sz w:val="16"/>
        </w:rPr>
        <w:t> </w:t>
      </w:r>
      <w:r>
        <w:rPr>
          <w:sz w:val="16"/>
        </w:rPr>
        <w:t>closed</w:t>
      </w:r>
      <w:r>
        <w:rPr>
          <w:spacing w:val="-3"/>
          <w:sz w:val="16"/>
        </w:rPr>
        <w:t> </w:t>
      </w:r>
      <w:r>
        <w:rPr>
          <w:sz w:val="16"/>
        </w:rPr>
        <w:t>loop</w:t>
      </w:r>
      <w:r>
        <w:rPr>
          <w:spacing w:val="-4"/>
          <w:sz w:val="16"/>
        </w:rPr>
        <w:t> </w:t>
      </w:r>
      <w:r>
        <w:rPr>
          <w:sz w:val="16"/>
        </w:rPr>
        <w:t>if</w:t>
      </w:r>
      <w:r>
        <w:rPr>
          <w:spacing w:val="-3"/>
          <w:sz w:val="16"/>
        </w:rPr>
        <w:t> </w:t>
      </w:r>
      <w:r>
        <w:rPr>
          <w:sz w:val="16"/>
        </w:rPr>
        <w:t>the</w:t>
      </w:r>
      <w:r>
        <w:rPr>
          <w:spacing w:val="-3"/>
          <w:sz w:val="16"/>
        </w:rPr>
        <w:t> </w:t>
      </w:r>
      <w:r>
        <w:rPr>
          <w:sz w:val="16"/>
        </w:rPr>
        <w:t>data</w:t>
      </w:r>
      <w:r>
        <w:rPr>
          <w:spacing w:val="-4"/>
          <w:sz w:val="16"/>
        </w:rPr>
        <w:t> </w:t>
      </w:r>
      <w:r>
        <w:rPr>
          <w:sz w:val="16"/>
        </w:rPr>
        <w:t>generated</w:t>
      </w:r>
      <w:r>
        <w:rPr>
          <w:spacing w:val="-3"/>
          <w:sz w:val="16"/>
        </w:rPr>
        <w:t> </w:t>
      </w:r>
      <w:r>
        <w:rPr>
          <w:sz w:val="16"/>
        </w:rPr>
        <w:t>by</w:t>
      </w:r>
      <w:r>
        <w:rPr>
          <w:spacing w:val="-3"/>
          <w:sz w:val="16"/>
        </w:rPr>
        <w:t> </w:t>
      </w:r>
      <w:r>
        <w:rPr>
          <w:sz w:val="16"/>
        </w:rPr>
        <w:t>the</w:t>
      </w:r>
      <w:r>
        <w:rPr>
          <w:spacing w:val="-3"/>
          <w:sz w:val="16"/>
        </w:rPr>
        <w:t> </w:t>
      </w:r>
      <w:r>
        <w:rPr>
          <w:spacing w:val="-2"/>
          <w:sz w:val="16"/>
        </w:rPr>
        <w:t>proposed</w:t>
      </w:r>
    </w:p>
    <w:p>
      <w:pPr>
        <w:spacing w:line="105" w:lineRule="exact" w:before="0"/>
        <w:ind w:left="2206" w:right="0" w:firstLine="0"/>
        <w:jc w:val="center"/>
        <w:rPr>
          <w:rFonts w:ascii="Georgia"/>
          <w:i/>
          <w:sz w:val="10"/>
        </w:rPr>
      </w:pPr>
      <w:r>
        <w:rPr/>
        <w:br w:type="column"/>
      </w:r>
      <w:r>
        <w:rPr>
          <w:rFonts w:ascii="Georgia"/>
          <w:i/>
          <w:spacing w:val="-5"/>
          <w:w w:val="155"/>
          <w:sz w:val="10"/>
        </w:rPr>
        <w:t>x,k</w:t>
      </w:r>
    </w:p>
    <w:p>
      <w:pPr>
        <w:tabs>
          <w:tab w:pos="4418" w:val="left" w:leader="none"/>
        </w:tabs>
        <w:spacing w:before="54"/>
        <w:ind w:left="0" w:right="257" w:firstLine="0"/>
        <w:jc w:val="right"/>
        <w:rPr>
          <w:sz w:val="20"/>
        </w:rPr>
      </w:pPr>
      <w:r>
        <w:rPr>
          <w:sz w:val="20"/>
        </w:rPr>
        <mc:AlternateContent>
          <mc:Choice Requires="wps">
            <w:drawing>
              <wp:anchor distT="0" distB="0" distL="0" distR="0" allowOverlap="1" layoutInCell="1" locked="0" behindDoc="1" simplePos="0" relativeHeight="482095104">
                <wp:simplePos x="0" y="0"/>
                <wp:positionH relativeFrom="page">
                  <wp:posOffset>5684761</wp:posOffset>
                </wp:positionH>
                <wp:positionV relativeFrom="paragraph">
                  <wp:posOffset>-151373</wp:posOffset>
                </wp:positionV>
                <wp:extent cx="613410" cy="15240"/>
                <wp:effectExtent l="0" t="0" r="0" b="0"/>
                <wp:wrapNone/>
                <wp:docPr id="161" name="Graphic 161"/>
                <wp:cNvGraphicFramePr>
                  <a:graphicFrameLocks/>
                </wp:cNvGraphicFramePr>
                <a:graphic>
                  <a:graphicData uri="http://schemas.microsoft.com/office/word/2010/wordprocessingShape">
                    <wps:wsp>
                      <wps:cNvPr id="161" name="Graphic 161"/>
                      <wps:cNvSpPr/>
                      <wps:spPr>
                        <a:xfrm>
                          <a:off x="0" y="0"/>
                          <a:ext cx="613410" cy="15240"/>
                        </a:xfrm>
                        <a:custGeom>
                          <a:avLst/>
                          <a:gdLst/>
                          <a:ahLst/>
                          <a:cxnLst/>
                          <a:rect l="l" t="t" r="r" b="b"/>
                          <a:pathLst>
                            <a:path w="613410" h="15240">
                              <a:moveTo>
                                <a:pt x="613079" y="0"/>
                              </a:moveTo>
                              <a:lnTo>
                                <a:pt x="0" y="0"/>
                              </a:lnTo>
                              <a:lnTo>
                                <a:pt x="0" y="15176"/>
                              </a:lnTo>
                              <a:lnTo>
                                <a:pt x="613079" y="15176"/>
                              </a:lnTo>
                              <a:lnTo>
                                <a:pt x="61307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47.618988pt;margin-top:-11.919191pt;width:48.274pt;height:1.195pt;mso-position-horizontal-relative:page;mso-position-vertical-relative:paragraph;z-index:-21221376" id="docshape124"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2095616">
                <wp:simplePos x="0" y="0"/>
                <wp:positionH relativeFrom="page">
                  <wp:posOffset>6411721</wp:posOffset>
                </wp:positionH>
                <wp:positionV relativeFrom="paragraph">
                  <wp:posOffset>-151373</wp:posOffset>
                </wp:positionV>
                <wp:extent cx="613410" cy="15240"/>
                <wp:effectExtent l="0" t="0" r="0" b="0"/>
                <wp:wrapNone/>
                <wp:docPr id="162" name="Graphic 162"/>
                <wp:cNvGraphicFramePr>
                  <a:graphicFrameLocks/>
                </wp:cNvGraphicFramePr>
                <a:graphic>
                  <a:graphicData uri="http://schemas.microsoft.com/office/word/2010/wordprocessingShape">
                    <wps:wsp>
                      <wps:cNvPr id="162" name="Graphic 162"/>
                      <wps:cNvSpPr/>
                      <wps:spPr>
                        <a:xfrm>
                          <a:off x="0" y="0"/>
                          <a:ext cx="613410" cy="15240"/>
                        </a:xfrm>
                        <a:custGeom>
                          <a:avLst/>
                          <a:gdLst/>
                          <a:ahLst/>
                          <a:cxnLst/>
                          <a:rect l="l" t="t" r="r" b="b"/>
                          <a:pathLst>
                            <a:path w="613410" h="15240">
                              <a:moveTo>
                                <a:pt x="613079" y="0"/>
                              </a:moveTo>
                              <a:lnTo>
                                <a:pt x="0" y="0"/>
                              </a:lnTo>
                              <a:lnTo>
                                <a:pt x="0" y="15176"/>
                              </a:lnTo>
                              <a:lnTo>
                                <a:pt x="613079" y="15176"/>
                              </a:lnTo>
                              <a:lnTo>
                                <a:pt x="61307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04.859985pt;margin-top:-11.919191pt;width:48.274pt;height:1.195pt;mso-position-horizontal-relative:page;mso-position-vertical-relative:paragraph;z-index:-21220864" id="docshape125" filled="true" fillcolor="#000000" stroked="false">
                <v:fill type="solid"/>
                <w10:wrap type="none"/>
              </v:rect>
            </w:pict>
          </mc:Fallback>
        </mc:AlternateContent>
      </w:r>
      <w:r>
        <w:rPr>
          <w:rFonts w:ascii="Calibri"/>
          <w:i/>
          <w:w w:val="140"/>
          <w:sz w:val="20"/>
        </w:rPr>
        <w:t>y</w:t>
      </w:r>
      <w:r>
        <w:rPr>
          <w:rFonts w:ascii="Calibri"/>
          <w:i/>
          <w:w w:val="140"/>
          <w:sz w:val="20"/>
          <w:vertAlign w:val="subscript"/>
        </w:rPr>
        <w:t>k</w:t>
      </w:r>
      <w:r>
        <w:rPr>
          <w:rFonts w:ascii="Calibri"/>
          <w:i/>
          <w:spacing w:val="-2"/>
          <w:w w:val="140"/>
          <w:sz w:val="20"/>
          <w:vertAlign w:val="baseline"/>
        </w:rPr>
        <w:t> </w:t>
      </w:r>
      <w:r>
        <w:rPr>
          <w:rFonts w:ascii="Calibri"/>
          <w:w w:val="140"/>
          <w:sz w:val="20"/>
          <w:vertAlign w:val="baseline"/>
        </w:rPr>
        <w:t>=</w:t>
      </w:r>
      <w:r>
        <w:rPr>
          <w:rFonts w:ascii="Calibri"/>
          <w:spacing w:val="-11"/>
          <w:w w:val="140"/>
          <w:sz w:val="20"/>
          <w:vertAlign w:val="baseline"/>
        </w:rPr>
        <w:t> </w:t>
      </w:r>
      <w:r>
        <w:rPr>
          <w:rFonts w:ascii="Calibri"/>
          <w:i/>
          <w:w w:val="140"/>
          <w:sz w:val="20"/>
          <w:vertAlign w:val="baseline"/>
        </w:rPr>
        <w:t>C</w:t>
      </w:r>
      <w:r>
        <w:rPr>
          <w:rFonts w:ascii="Calibri"/>
          <w:i/>
          <w:w w:val="140"/>
          <w:sz w:val="20"/>
          <w:vertAlign w:val="subscript"/>
        </w:rPr>
        <w:t>x</w:t>
      </w:r>
      <w:r>
        <w:rPr>
          <w:rFonts w:ascii="Georgia"/>
          <w:i/>
          <w:w w:val="140"/>
          <w:position w:val="-4"/>
          <w:sz w:val="10"/>
          <w:vertAlign w:val="baseline"/>
        </w:rPr>
        <w:t>k</w:t>
      </w:r>
      <w:r>
        <w:rPr>
          <w:rFonts w:ascii="Georgia"/>
          <w:i/>
          <w:spacing w:val="-12"/>
          <w:w w:val="140"/>
          <w:position w:val="-4"/>
          <w:sz w:val="10"/>
          <w:vertAlign w:val="baseline"/>
        </w:rPr>
        <w:t> </w:t>
      </w:r>
      <w:r>
        <w:rPr>
          <w:rFonts w:ascii="Calibri"/>
          <w:i/>
          <w:w w:val="140"/>
          <w:sz w:val="20"/>
          <w:vertAlign w:val="baseline"/>
        </w:rPr>
        <w:t>x</w:t>
      </w:r>
      <w:r>
        <w:rPr>
          <w:rFonts w:ascii="Calibri"/>
          <w:i/>
          <w:w w:val="140"/>
          <w:sz w:val="20"/>
          <w:vertAlign w:val="subscript"/>
        </w:rPr>
        <w:t>k</w:t>
      </w:r>
      <w:r>
        <w:rPr>
          <w:rFonts w:ascii="Calibri"/>
          <w:i/>
          <w:spacing w:val="-9"/>
          <w:w w:val="140"/>
          <w:sz w:val="20"/>
          <w:vertAlign w:val="baseline"/>
        </w:rPr>
        <w:t> </w:t>
      </w:r>
      <w:r>
        <w:rPr>
          <w:rFonts w:ascii="Calibri"/>
          <w:w w:val="140"/>
          <w:sz w:val="20"/>
          <w:vertAlign w:val="baseline"/>
        </w:rPr>
        <w:t>+</w:t>
      </w:r>
      <w:r>
        <w:rPr>
          <w:rFonts w:ascii="Calibri"/>
          <w:spacing w:val="-19"/>
          <w:w w:val="140"/>
          <w:sz w:val="20"/>
          <w:vertAlign w:val="baseline"/>
        </w:rPr>
        <w:t> </w:t>
      </w:r>
      <w:r>
        <w:rPr>
          <w:rFonts w:ascii="Calibri"/>
          <w:i/>
          <w:w w:val="140"/>
          <w:sz w:val="20"/>
          <w:vertAlign w:val="baseline"/>
        </w:rPr>
        <w:t>Du</w:t>
      </w:r>
      <w:r>
        <w:rPr>
          <w:rFonts w:ascii="Calibri"/>
          <w:i/>
          <w:w w:val="140"/>
          <w:sz w:val="20"/>
          <w:vertAlign w:val="subscript"/>
        </w:rPr>
        <w:t>k</w:t>
      </w:r>
      <w:r>
        <w:rPr>
          <w:rFonts w:ascii="Calibri"/>
          <w:i/>
          <w:spacing w:val="-8"/>
          <w:w w:val="140"/>
          <w:sz w:val="20"/>
          <w:vertAlign w:val="baseline"/>
        </w:rPr>
        <w:t> </w:t>
      </w:r>
      <w:r>
        <w:rPr>
          <w:rFonts w:ascii="Calibri"/>
          <w:w w:val="140"/>
          <w:sz w:val="20"/>
          <w:vertAlign w:val="baseline"/>
        </w:rPr>
        <w:t>+</w:t>
      </w:r>
      <w:r>
        <w:rPr>
          <w:rFonts w:ascii="Calibri"/>
          <w:spacing w:val="-19"/>
          <w:w w:val="140"/>
          <w:sz w:val="20"/>
          <w:vertAlign w:val="baseline"/>
        </w:rPr>
        <w:t> </w:t>
      </w:r>
      <w:r>
        <w:rPr>
          <w:rFonts w:ascii="Calibri"/>
          <w:i/>
          <w:spacing w:val="-5"/>
          <w:w w:val="140"/>
          <w:sz w:val="20"/>
          <w:vertAlign w:val="baseline"/>
        </w:rPr>
        <w:t>r</w:t>
      </w:r>
      <w:r>
        <w:rPr>
          <w:rFonts w:ascii="Calibri"/>
          <w:i/>
          <w:spacing w:val="-5"/>
          <w:w w:val="140"/>
          <w:sz w:val="20"/>
          <w:vertAlign w:val="subscript"/>
        </w:rPr>
        <w:t>x</w:t>
      </w:r>
      <w:r>
        <w:rPr>
          <w:rFonts w:ascii="Georgia"/>
          <w:i/>
          <w:spacing w:val="-5"/>
          <w:w w:val="140"/>
          <w:position w:val="-4"/>
          <w:sz w:val="10"/>
          <w:vertAlign w:val="baseline"/>
        </w:rPr>
        <w:t>k</w:t>
      </w:r>
      <w:r>
        <w:rPr>
          <w:rFonts w:ascii="Georgia"/>
          <w:i/>
          <w:position w:val="-4"/>
          <w:sz w:val="10"/>
          <w:vertAlign w:val="baseline"/>
        </w:rPr>
        <w:tab/>
      </w:r>
      <w:r>
        <w:rPr>
          <w:spacing w:val="-4"/>
          <w:w w:val="120"/>
          <w:sz w:val="20"/>
          <w:vertAlign w:val="baseline"/>
        </w:rPr>
        <w:t>(20)</w:t>
      </w:r>
    </w:p>
    <w:p>
      <w:pPr>
        <w:spacing w:line="237" w:lineRule="exact" w:before="7"/>
        <w:ind w:left="0" w:right="330" w:firstLine="0"/>
        <w:jc w:val="right"/>
        <w:rPr>
          <w:rFonts w:ascii="Calibri" w:hAnsi="Calibri"/>
          <w:i/>
          <w:sz w:val="20"/>
        </w:rPr>
      </w:pPr>
      <w:r>
        <w:rPr>
          <w:rFonts w:ascii="Calibri" w:hAnsi="Calibri"/>
          <w:w w:val="140"/>
          <w:sz w:val="20"/>
        </w:rPr>
        <w:t>=</w:t>
      </w:r>
      <w:r>
        <w:rPr>
          <w:rFonts w:ascii="Calibri" w:hAnsi="Calibri"/>
          <w:spacing w:val="-14"/>
          <w:w w:val="140"/>
          <w:sz w:val="20"/>
        </w:rPr>
        <w:t> </w:t>
      </w:r>
      <w:r>
        <w:rPr>
          <w:rFonts w:ascii="Calibri" w:hAnsi="Calibri"/>
          <w:i/>
          <w:w w:val="140"/>
          <w:sz w:val="20"/>
        </w:rPr>
        <w:t>C</w:t>
      </w:r>
      <w:r>
        <w:rPr>
          <w:rFonts w:ascii="Calibri" w:hAnsi="Calibri"/>
          <w:i/>
          <w:w w:val="140"/>
          <w:sz w:val="20"/>
          <w:vertAlign w:val="subscript"/>
        </w:rPr>
        <w:t>x</w:t>
      </w:r>
      <w:r>
        <w:rPr>
          <w:rFonts w:ascii="Georgia" w:hAnsi="Georgia"/>
          <w:i/>
          <w:w w:val="140"/>
          <w:position w:val="-4"/>
          <w:sz w:val="10"/>
          <w:vertAlign w:val="baseline"/>
        </w:rPr>
        <w:t>t</w:t>
      </w:r>
      <w:r>
        <w:rPr>
          <w:rFonts w:ascii="Georgia" w:hAnsi="Georgia"/>
          <w:i/>
          <w:spacing w:val="-15"/>
          <w:w w:val="140"/>
          <w:position w:val="-4"/>
          <w:sz w:val="10"/>
          <w:vertAlign w:val="baseline"/>
        </w:rPr>
        <w:t> </w:t>
      </w:r>
      <w:r>
        <w:rPr>
          <w:rFonts w:ascii="Calibri" w:hAnsi="Calibri"/>
          <w:i/>
          <w:w w:val="140"/>
          <w:sz w:val="20"/>
          <w:vertAlign w:val="baseline"/>
        </w:rPr>
        <w:t>x</w:t>
      </w:r>
      <w:r>
        <w:rPr>
          <w:rFonts w:ascii="Calibri" w:hAnsi="Calibri"/>
          <w:i/>
          <w:w w:val="140"/>
          <w:sz w:val="20"/>
          <w:vertAlign w:val="subscript"/>
        </w:rPr>
        <w:t>k</w:t>
      </w:r>
      <w:r>
        <w:rPr>
          <w:rFonts w:ascii="Calibri" w:hAnsi="Calibri"/>
          <w:i/>
          <w:spacing w:val="-7"/>
          <w:w w:val="140"/>
          <w:sz w:val="20"/>
          <w:vertAlign w:val="baseline"/>
        </w:rPr>
        <w:t> </w:t>
      </w:r>
      <w:r>
        <w:rPr>
          <w:rFonts w:ascii="Calibri" w:hAnsi="Calibri"/>
          <w:w w:val="140"/>
          <w:sz w:val="20"/>
          <w:vertAlign w:val="baseline"/>
        </w:rPr>
        <w:t>+</w:t>
      </w:r>
      <w:r>
        <w:rPr>
          <w:rFonts w:ascii="Calibri" w:hAnsi="Calibri"/>
          <w:spacing w:val="-19"/>
          <w:w w:val="140"/>
          <w:sz w:val="20"/>
          <w:vertAlign w:val="baseline"/>
        </w:rPr>
        <w:t> </w:t>
      </w:r>
      <w:r>
        <w:rPr>
          <w:rFonts w:ascii="Calibri" w:hAnsi="Calibri"/>
          <w:i/>
          <w:w w:val="140"/>
          <w:sz w:val="20"/>
          <w:vertAlign w:val="baseline"/>
        </w:rPr>
        <w:t>Du</w:t>
      </w:r>
      <w:r>
        <w:rPr>
          <w:rFonts w:ascii="Calibri" w:hAnsi="Calibri"/>
          <w:i/>
          <w:w w:val="140"/>
          <w:sz w:val="20"/>
          <w:vertAlign w:val="subscript"/>
        </w:rPr>
        <w:t>k</w:t>
      </w:r>
      <w:r>
        <w:rPr>
          <w:rFonts w:ascii="Calibri" w:hAnsi="Calibri"/>
          <w:i/>
          <w:spacing w:val="-7"/>
          <w:w w:val="140"/>
          <w:sz w:val="20"/>
          <w:vertAlign w:val="baseline"/>
        </w:rPr>
        <w:t> </w:t>
      </w:r>
      <w:r>
        <w:rPr>
          <w:rFonts w:ascii="Calibri" w:hAnsi="Calibri"/>
          <w:w w:val="140"/>
          <w:sz w:val="20"/>
          <w:vertAlign w:val="baseline"/>
        </w:rPr>
        <w:t>+</w:t>
      </w:r>
      <w:r>
        <w:rPr>
          <w:rFonts w:ascii="Calibri" w:hAnsi="Calibri"/>
          <w:spacing w:val="-19"/>
          <w:w w:val="140"/>
          <w:sz w:val="20"/>
          <w:vertAlign w:val="baseline"/>
        </w:rPr>
        <w:t> </w:t>
      </w:r>
      <w:r>
        <w:rPr>
          <w:rFonts w:ascii="Calibri" w:hAnsi="Calibri"/>
          <w:i/>
          <w:w w:val="140"/>
          <w:sz w:val="20"/>
          <w:vertAlign w:val="baseline"/>
        </w:rPr>
        <w:t>r</w:t>
      </w:r>
      <w:r>
        <w:rPr>
          <w:rFonts w:ascii="Calibri" w:hAnsi="Calibri"/>
          <w:i/>
          <w:w w:val="140"/>
          <w:sz w:val="20"/>
          <w:vertAlign w:val="subscript"/>
        </w:rPr>
        <w:t>x</w:t>
      </w:r>
      <w:r>
        <w:rPr>
          <w:rFonts w:ascii="Georgia" w:hAnsi="Georgia"/>
          <w:i/>
          <w:w w:val="140"/>
          <w:position w:val="-4"/>
          <w:sz w:val="10"/>
          <w:vertAlign w:val="baseline"/>
        </w:rPr>
        <w:t>t</w:t>
      </w:r>
      <w:r>
        <w:rPr>
          <w:rFonts w:ascii="Georgia" w:hAnsi="Georgia"/>
          <w:i/>
          <w:spacing w:val="28"/>
          <w:w w:val="140"/>
          <w:position w:val="-4"/>
          <w:sz w:val="10"/>
          <w:vertAlign w:val="baseline"/>
        </w:rPr>
        <w:t> </w:t>
      </w:r>
      <w:r>
        <w:rPr>
          <w:rFonts w:ascii="Calibri" w:hAnsi="Calibri"/>
          <w:w w:val="140"/>
          <w:sz w:val="20"/>
          <w:vertAlign w:val="baseline"/>
        </w:rPr>
        <w:t>+</w:t>
      </w:r>
      <w:r>
        <w:rPr>
          <w:rFonts w:ascii="Calibri" w:hAnsi="Calibri"/>
          <w:spacing w:val="-19"/>
          <w:w w:val="140"/>
          <w:sz w:val="20"/>
          <w:vertAlign w:val="baseline"/>
        </w:rPr>
        <w:t> </w:t>
      </w:r>
      <w:r>
        <w:rPr>
          <w:rFonts w:ascii="Calibri" w:hAnsi="Calibri"/>
          <w:w w:val="140"/>
          <w:sz w:val="20"/>
          <w:vertAlign w:val="baseline"/>
        </w:rPr>
        <w:t>(</w:t>
      </w:r>
      <w:r>
        <w:rPr>
          <w:rFonts w:ascii="Calibri" w:hAnsi="Calibri"/>
          <w:i/>
          <w:w w:val="140"/>
          <w:sz w:val="20"/>
          <w:vertAlign w:val="baseline"/>
        </w:rPr>
        <w:t>C</w:t>
      </w:r>
      <w:r>
        <w:rPr>
          <w:rFonts w:ascii="Calibri" w:hAnsi="Calibri"/>
          <w:i/>
          <w:w w:val="140"/>
          <w:sz w:val="20"/>
          <w:vertAlign w:val="subscript"/>
        </w:rPr>
        <w:t>x</w:t>
      </w:r>
      <w:r>
        <w:rPr>
          <w:rFonts w:ascii="Georgia" w:hAnsi="Georgia"/>
          <w:i/>
          <w:w w:val="140"/>
          <w:position w:val="-4"/>
          <w:sz w:val="10"/>
          <w:vertAlign w:val="baseline"/>
        </w:rPr>
        <w:t>k</w:t>
      </w:r>
      <w:r>
        <w:rPr>
          <w:rFonts w:ascii="Georgia" w:hAnsi="Georgia"/>
          <w:i/>
          <w:spacing w:val="31"/>
          <w:w w:val="140"/>
          <w:position w:val="-4"/>
          <w:sz w:val="10"/>
          <w:vertAlign w:val="baseline"/>
        </w:rPr>
        <w:t> </w:t>
      </w:r>
      <w:r>
        <w:rPr>
          <w:rFonts w:ascii="Lucida Sans Unicode" w:hAnsi="Lucida Sans Unicode"/>
          <w:w w:val="125"/>
          <w:sz w:val="20"/>
          <w:vertAlign w:val="baseline"/>
        </w:rPr>
        <w:t>−</w:t>
      </w:r>
      <w:r>
        <w:rPr>
          <w:rFonts w:ascii="Lucida Sans Unicode" w:hAnsi="Lucida Sans Unicode"/>
          <w:spacing w:val="-35"/>
          <w:w w:val="125"/>
          <w:sz w:val="20"/>
          <w:vertAlign w:val="baseline"/>
        </w:rPr>
        <w:t> </w:t>
      </w:r>
      <w:r>
        <w:rPr>
          <w:rFonts w:ascii="Calibri" w:hAnsi="Calibri"/>
          <w:i/>
          <w:w w:val="140"/>
          <w:sz w:val="20"/>
          <w:vertAlign w:val="baseline"/>
        </w:rPr>
        <w:t>C</w:t>
      </w:r>
      <w:r>
        <w:rPr>
          <w:rFonts w:ascii="Calibri" w:hAnsi="Calibri"/>
          <w:i/>
          <w:w w:val="140"/>
          <w:sz w:val="20"/>
          <w:vertAlign w:val="subscript"/>
        </w:rPr>
        <w:t>x</w:t>
      </w:r>
      <w:r>
        <w:rPr>
          <w:rFonts w:ascii="Georgia" w:hAnsi="Georgia"/>
          <w:i/>
          <w:w w:val="140"/>
          <w:position w:val="-4"/>
          <w:sz w:val="10"/>
          <w:vertAlign w:val="baseline"/>
        </w:rPr>
        <w:t>t</w:t>
      </w:r>
      <w:r>
        <w:rPr>
          <w:rFonts w:ascii="Georgia" w:hAnsi="Georgia"/>
          <w:i/>
          <w:spacing w:val="-15"/>
          <w:w w:val="140"/>
          <w:position w:val="-4"/>
          <w:sz w:val="10"/>
          <w:vertAlign w:val="baseline"/>
        </w:rPr>
        <w:t> </w:t>
      </w:r>
      <w:r>
        <w:rPr>
          <w:rFonts w:ascii="Calibri" w:hAnsi="Calibri"/>
          <w:w w:val="140"/>
          <w:sz w:val="20"/>
          <w:vertAlign w:val="baseline"/>
        </w:rPr>
        <w:t>)</w:t>
      </w:r>
      <w:r>
        <w:rPr>
          <w:rFonts w:ascii="Calibri" w:hAnsi="Calibri"/>
          <w:i/>
          <w:w w:val="140"/>
          <w:sz w:val="20"/>
          <w:vertAlign w:val="baseline"/>
        </w:rPr>
        <w:t>x</w:t>
      </w:r>
      <w:r>
        <w:rPr>
          <w:rFonts w:ascii="Calibri" w:hAnsi="Calibri"/>
          <w:i/>
          <w:w w:val="140"/>
          <w:sz w:val="20"/>
          <w:vertAlign w:val="subscript"/>
        </w:rPr>
        <w:t>k</w:t>
      </w:r>
      <w:r>
        <w:rPr>
          <w:rFonts w:ascii="Calibri" w:hAnsi="Calibri"/>
          <w:i/>
          <w:spacing w:val="-7"/>
          <w:w w:val="140"/>
          <w:sz w:val="20"/>
          <w:vertAlign w:val="baseline"/>
        </w:rPr>
        <w:t> </w:t>
      </w:r>
      <w:r>
        <w:rPr>
          <w:rFonts w:ascii="Calibri" w:hAnsi="Calibri"/>
          <w:w w:val="140"/>
          <w:sz w:val="20"/>
          <w:vertAlign w:val="baseline"/>
        </w:rPr>
        <w:t>+</w:t>
      </w:r>
      <w:r>
        <w:rPr>
          <w:rFonts w:ascii="Calibri" w:hAnsi="Calibri"/>
          <w:spacing w:val="-19"/>
          <w:w w:val="140"/>
          <w:sz w:val="20"/>
          <w:vertAlign w:val="baseline"/>
        </w:rPr>
        <w:t> </w:t>
      </w:r>
      <w:r>
        <w:rPr>
          <w:rFonts w:ascii="Calibri" w:hAnsi="Calibri"/>
          <w:i/>
          <w:w w:val="140"/>
          <w:sz w:val="20"/>
          <w:vertAlign w:val="baseline"/>
        </w:rPr>
        <w:t>r</w:t>
      </w:r>
      <w:r>
        <w:rPr>
          <w:rFonts w:ascii="Calibri" w:hAnsi="Calibri"/>
          <w:i/>
          <w:w w:val="140"/>
          <w:sz w:val="20"/>
          <w:vertAlign w:val="subscript"/>
        </w:rPr>
        <w:t>x</w:t>
      </w:r>
      <w:r>
        <w:rPr>
          <w:rFonts w:ascii="Georgia" w:hAnsi="Georgia"/>
          <w:i/>
          <w:w w:val="140"/>
          <w:position w:val="-4"/>
          <w:sz w:val="10"/>
          <w:vertAlign w:val="baseline"/>
        </w:rPr>
        <w:t>k</w:t>
      </w:r>
      <w:r>
        <w:rPr>
          <w:rFonts w:ascii="Georgia" w:hAnsi="Georgia"/>
          <w:i/>
          <w:spacing w:val="31"/>
          <w:w w:val="140"/>
          <w:position w:val="-4"/>
          <w:sz w:val="10"/>
          <w:vertAlign w:val="baseline"/>
        </w:rPr>
        <w:t> </w:t>
      </w:r>
      <w:r>
        <w:rPr>
          <w:rFonts w:ascii="Lucida Sans Unicode" w:hAnsi="Lucida Sans Unicode"/>
          <w:w w:val="125"/>
          <w:sz w:val="20"/>
          <w:vertAlign w:val="baseline"/>
        </w:rPr>
        <w:t>−</w:t>
      </w:r>
      <w:r>
        <w:rPr>
          <w:rFonts w:ascii="Lucida Sans Unicode" w:hAnsi="Lucida Sans Unicode"/>
          <w:spacing w:val="-35"/>
          <w:w w:val="125"/>
          <w:sz w:val="20"/>
          <w:vertAlign w:val="baseline"/>
        </w:rPr>
        <w:t> </w:t>
      </w:r>
      <w:r>
        <w:rPr>
          <w:rFonts w:ascii="Calibri" w:hAnsi="Calibri"/>
          <w:i/>
          <w:w w:val="140"/>
          <w:sz w:val="20"/>
          <w:vertAlign w:val="baseline"/>
        </w:rPr>
        <w:t>r</w:t>
      </w:r>
      <w:r>
        <w:rPr>
          <w:rFonts w:ascii="Calibri" w:hAnsi="Calibri"/>
          <w:i/>
          <w:w w:val="140"/>
          <w:sz w:val="20"/>
          <w:vertAlign w:val="subscript"/>
        </w:rPr>
        <w:t>x</w:t>
      </w:r>
      <w:r>
        <w:rPr>
          <w:rFonts w:ascii="Georgia" w:hAnsi="Georgia"/>
          <w:i/>
          <w:w w:val="140"/>
          <w:position w:val="-4"/>
          <w:sz w:val="10"/>
          <w:vertAlign w:val="baseline"/>
        </w:rPr>
        <w:t>t</w:t>
      </w:r>
      <w:r>
        <w:rPr>
          <w:rFonts w:ascii="Georgia" w:hAnsi="Georgia"/>
          <w:i/>
          <w:spacing w:val="-15"/>
          <w:w w:val="140"/>
          <w:position w:val="-4"/>
          <w:sz w:val="10"/>
          <w:vertAlign w:val="baseline"/>
        </w:rPr>
        <w:t> </w:t>
      </w:r>
      <w:r>
        <w:rPr>
          <w:rFonts w:ascii="Calibri" w:hAnsi="Calibri"/>
          <w:i/>
          <w:spacing w:val="-12"/>
          <w:w w:val="125"/>
          <w:sz w:val="20"/>
          <w:vertAlign w:val="baseline"/>
        </w:rPr>
        <w:t>,</w:t>
      </w:r>
    </w:p>
    <w:p>
      <w:pPr>
        <w:tabs>
          <w:tab w:pos="3109" w:val="left" w:leader="none"/>
          <w:tab w:pos="4402" w:val="left" w:leader="none"/>
        </w:tabs>
        <w:spacing w:line="148" w:lineRule="auto" w:before="0"/>
        <w:ind w:left="2222" w:right="0" w:firstLine="0"/>
        <w:jc w:val="center"/>
        <w:rPr>
          <w:rFonts w:ascii="Trebuchet MS" w:hAnsi="Trebuchet MS"/>
          <w:sz w:val="20"/>
        </w:rPr>
      </w:pPr>
      <w:r>
        <w:rPr>
          <w:rFonts w:ascii="Trebuchet MS" w:hAnsi="Trebuchet MS"/>
          <w:sz w:val="20"/>
        </w:rPr>
        <mc:AlternateContent>
          <mc:Choice Requires="wps">
            <w:drawing>
              <wp:anchor distT="0" distB="0" distL="0" distR="0" allowOverlap="1" layoutInCell="1" locked="0" behindDoc="1" simplePos="0" relativeHeight="482096128">
                <wp:simplePos x="0" y="0"/>
                <wp:positionH relativeFrom="page">
                  <wp:posOffset>5684418</wp:posOffset>
                </wp:positionH>
                <wp:positionV relativeFrom="paragraph">
                  <wp:posOffset>59816</wp:posOffset>
                </wp:positionV>
                <wp:extent cx="607060" cy="15240"/>
                <wp:effectExtent l="0" t="0" r="0" b="0"/>
                <wp:wrapNone/>
                <wp:docPr id="163" name="Graphic 163"/>
                <wp:cNvGraphicFramePr>
                  <a:graphicFrameLocks/>
                </wp:cNvGraphicFramePr>
                <a:graphic>
                  <a:graphicData uri="http://schemas.microsoft.com/office/word/2010/wordprocessingShape">
                    <wps:wsp>
                      <wps:cNvPr id="163" name="Graphic 163"/>
                      <wps:cNvSpPr/>
                      <wps:spPr>
                        <a:xfrm>
                          <a:off x="0" y="0"/>
                          <a:ext cx="607060" cy="15240"/>
                        </a:xfrm>
                        <a:custGeom>
                          <a:avLst/>
                          <a:gdLst/>
                          <a:ahLst/>
                          <a:cxnLst/>
                          <a:rect l="l" t="t" r="r" b="b"/>
                          <a:pathLst>
                            <a:path w="607060" h="15240">
                              <a:moveTo>
                                <a:pt x="606793" y="0"/>
                              </a:moveTo>
                              <a:lnTo>
                                <a:pt x="0" y="0"/>
                              </a:lnTo>
                              <a:lnTo>
                                <a:pt x="0" y="15176"/>
                              </a:lnTo>
                              <a:lnTo>
                                <a:pt x="606793" y="15176"/>
                              </a:lnTo>
                              <a:lnTo>
                                <a:pt x="60679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47.59201pt;margin-top:4.709957pt;width:47.779pt;height:1.195pt;mso-position-horizontal-relative:page;mso-position-vertical-relative:paragraph;z-index:-21220352" id="docshape126" filled="true" fillcolor="#000000" stroked="false">
                <v:fill type="solid"/>
                <w10:wrap type="none"/>
              </v:rect>
            </w:pict>
          </mc:Fallback>
        </mc:AlternateContent>
      </w:r>
      <w:r>
        <w:rPr>
          <w:rFonts w:ascii="Trebuchet MS" w:hAnsi="Trebuchet MS"/>
          <w:sz w:val="20"/>
        </w:rPr>
        <mc:AlternateContent>
          <mc:Choice Requires="wps">
            <w:drawing>
              <wp:anchor distT="0" distB="0" distL="0" distR="0" allowOverlap="1" layoutInCell="1" locked="0" behindDoc="1" simplePos="0" relativeHeight="482096640">
                <wp:simplePos x="0" y="0"/>
                <wp:positionH relativeFrom="page">
                  <wp:posOffset>6405079</wp:posOffset>
                </wp:positionH>
                <wp:positionV relativeFrom="paragraph">
                  <wp:posOffset>59816</wp:posOffset>
                </wp:positionV>
                <wp:extent cx="607060" cy="15240"/>
                <wp:effectExtent l="0" t="0" r="0" b="0"/>
                <wp:wrapNone/>
                <wp:docPr id="164" name="Graphic 164"/>
                <wp:cNvGraphicFramePr>
                  <a:graphicFrameLocks/>
                </wp:cNvGraphicFramePr>
                <a:graphic>
                  <a:graphicData uri="http://schemas.microsoft.com/office/word/2010/wordprocessingShape">
                    <wps:wsp>
                      <wps:cNvPr id="164" name="Graphic 164"/>
                      <wps:cNvSpPr/>
                      <wps:spPr>
                        <a:xfrm>
                          <a:off x="0" y="0"/>
                          <a:ext cx="607060" cy="15240"/>
                        </a:xfrm>
                        <a:custGeom>
                          <a:avLst/>
                          <a:gdLst/>
                          <a:ahLst/>
                          <a:cxnLst/>
                          <a:rect l="l" t="t" r="r" b="b"/>
                          <a:pathLst>
                            <a:path w="607060" h="15240">
                              <a:moveTo>
                                <a:pt x="606793" y="0"/>
                              </a:moveTo>
                              <a:lnTo>
                                <a:pt x="0" y="0"/>
                              </a:lnTo>
                              <a:lnTo>
                                <a:pt x="0" y="15176"/>
                              </a:lnTo>
                              <a:lnTo>
                                <a:pt x="606793" y="15176"/>
                              </a:lnTo>
                              <a:lnTo>
                                <a:pt x="60679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04.337006pt;margin-top:4.709957pt;width:47.779pt;height:1.195pt;mso-position-horizontal-relative:page;mso-position-vertical-relative:paragraph;z-index:-21219840" id="docshape127" filled="true" fillcolor="#000000" stroked="false">
                <v:fill type="solid"/>
                <w10:wrap type="none"/>
              </v:rect>
            </w:pict>
          </mc:Fallback>
        </mc:AlternateContent>
      </w:r>
      <w:r>
        <w:rPr>
          <w:rFonts w:ascii="Trebuchet MS" w:hAnsi="Trebuchet MS"/>
          <w:spacing w:val="-10"/>
          <w:w w:val="110"/>
          <w:sz w:val="20"/>
        </w:rPr>
        <w:t>`</w:t>
      </w:r>
      <w:r>
        <w:rPr>
          <w:rFonts w:ascii="Trebuchet MS" w:hAnsi="Trebuchet MS"/>
          <w:sz w:val="20"/>
        </w:rPr>
        <w:tab/>
      </w:r>
      <w:r>
        <w:rPr>
          <w:rFonts w:ascii="Calibri" w:hAnsi="Calibri"/>
          <w:spacing w:val="-29"/>
          <w:w w:val="115"/>
          <w:position w:val="-16"/>
          <w:sz w:val="14"/>
        </w:rPr>
        <w:t>∆</w:t>
      </w:r>
      <w:r>
        <w:rPr>
          <w:rFonts w:ascii="Georgia" w:hAnsi="Georgia"/>
          <w:i/>
          <w:spacing w:val="-29"/>
          <w:w w:val="115"/>
          <w:position w:val="-18"/>
          <w:sz w:val="10"/>
        </w:rPr>
        <w:t>y</w:t>
      </w:r>
      <w:r>
        <w:rPr>
          <w:rFonts w:ascii="Trebuchet MS" w:hAnsi="Trebuchet MS"/>
          <w:spacing w:val="-29"/>
          <w:w w:val="115"/>
          <w:sz w:val="20"/>
        </w:rPr>
        <w:t>˛</w:t>
      </w:r>
      <w:r>
        <w:rPr>
          <w:rFonts w:ascii="Georgia" w:hAnsi="Georgia"/>
          <w:i/>
          <w:spacing w:val="-29"/>
          <w:w w:val="115"/>
          <w:position w:val="-18"/>
          <w:sz w:val="10"/>
        </w:rPr>
        <w:t>,</w:t>
      </w:r>
      <w:r>
        <w:rPr>
          <w:rFonts w:ascii="Trebuchet MS" w:hAnsi="Trebuchet MS"/>
          <w:spacing w:val="-29"/>
          <w:w w:val="115"/>
          <w:sz w:val="20"/>
        </w:rPr>
        <w:t>¸</w:t>
      </w:r>
      <w:r>
        <w:rPr>
          <w:rFonts w:ascii="Georgia" w:hAnsi="Georgia"/>
          <w:i/>
          <w:spacing w:val="-29"/>
          <w:w w:val="115"/>
          <w:position w:val="-18"/>
          <w:sz w:val="10"/>
        </w:rPr>
        <w:t>k</w:t>
      </w:r>
      <w:r>
        <w:rPr>
          <w:rFonts w:ascii="Georgia" w:hAnsi="Georgia"/>
          <w:i/>
          <w:spacing w:val="-7"/>
          <w:w w:val="115"/>
          <w:position w:val="-18"/>
          <w:sz w:val="10"/>
        </w:rPr>
        <w:t> </w:t>
      </w:r>
      <w:r>
        <w:rPr>
          <w:rFonts w:ascii="Calibri" w:hAnsi="Calibri"/>
          <w:spacing w:val="-5"/>
          <w:w w:val="125"/>
          <w:position w:val="-16"/>
          <w:sz w:val="14"/>
        </w:rPr>
        <w:t>:=</w:t>
      </w:r>
      <w:r>
        <w:rPr>
          <w:position w:val="-16"/>
          <w:sz w:val="14"/>
        </w:rPr>
        <w:tab/>
      </w:r>
      <w:r>
        <w:rPr>
          <w:rFonts w:ascii="Trebuchet MS" w:hAnsi="Trebuchet MS"/>
          <w:spacing w:val="-10"/>
          <w:w w:val="110"/>
          <w:sz w:val="20"/>
        </w:rPr>
        <w:t>x</w:t>
      </w:r>
    </w:p>
    <w:p>
      <w:pPr>
        <w:spacing w:after="0" w:line="148" w:lineRule="auto"/>
        <w:jc w:val="center"/>
        <w:rPr>
          <w:rFonts w:ascii="Trebuchet MS" w:hAnsi="Trebuchet MS"/>
          <w:sz w:val="20"/>
        </w:rPr>
        <w:sectPr>
          <w:type w:val="continuous"/>
          <w:pgSz w:w="12240" w:h="15840"/>
          <w:pgMar w:header="464" w:footer="0" w:top="800" w:bottom="0" w:left="720" w:right="720"/>
          <w:cols w:num="2" w:equalWidth="0">
            <w:col w:w="5321" w:space="210"/>
            <w:col w:w="5269"/>
          </w:cols>
        </w:sectPr>
      </w:pPr>
    </w:p>
    <w:p>
      <w:pPr>
        <w:spacing w:line="232" w:lineRule="auto" w:before="0"/>
        <w:ind w:left="259" w:right="0" w:firstLine="0"/>
        <w:jc w:val="left"/>
        <w:rPr>
          <w:sz w:val="16"/>
        </w:rPr>
      </w:pPr>
      <w:r>
        <w:rPr>
          <w:sz w:val="16"/>
        </w:rPr>
        <w:t>MPC</w:t>
      </w:r>
      <w:r>
        <w:rPr>
          <w:spacing w:val="22"/>
          <w:sz w:val="16"/>
        </w:rPr>
        <w:t> </w:t>
      </w:r>
      <w:r>
        <w:rPr>
          <w:sz w:val="16"/>
        </w:rPr>
        <w:t>scheme</w:t>
      </w:r>
      <w:r>
        <w:rPr>
          <w:spacing w:val="22"/>
          <w:sz w:val="16"/>
        </w:rPr>
        <w:t> </w:t>
      </w:r>
      <w:r>
        <w:rPr>
          <w:sz w:val="16"/>
        </w:rPr>
        <w:t>are</w:t>
      </w:r>
      <w:r>
        <w:rPr>
          <w:spacing w:val="22"/>
          <w:sz w:val="16"/>
        </w:rPr>
        <w:t> </w:t>
      </w:r>
      <w:r>
        <w:rPr>
          <w:sz w:val="16"/>
        </w:rPr>
        <w:t>uniformly</w:t>
      </w:r>
      <w:r>
        <w:rPr>
          <w:spacing w:val="22"/>
          <w:sz w:val="16"/>
        </w:rPr>
        <w:t> </w:t>
      </w:r>
      <w:r>
        <w:rPr>
          <w:sz w:val="16"/>
        </w:rPr>
        <w:t>persistently</w:t>
      </w:r>
      <w:r>
        <w:rPr>
          <w:spacing w:val="22"/>
          <w:sz w:val="16"/>
        </w:rPr>
        <w:t> </w:t>
      </w:r>
      <w:r>
        <w:rPr>
          <w:sz w:val="16"/>
        </w:rPr>
        <w:t>exciting</w:t>
      </w:r>
      <w:r>
        <w:rPr>
          <w:spacing w:val="22"/>
          <w:sz w:val="16"/>
        </w:rPr>
        <w:t> </w:t>
      </w:r>
      <w:r>
        <w:rPr>
          <w:sz w:val="16"/>
        </w:rPr>
        <w:t>(cf.</w:t>
      </w:r>
      <w:r>
        <w:rPr>
          <w:spacing w:val="22"/>
          <w:sz w:val="16"/>
        </w:rPr>
        <w:t> </w:t>
      </w:r>
      <w:r>
        <w:rPr>
          <w:sz w:val="16"/>
        </w:rPr>
        <w:t>Assumption</w:t>
      </w:r>
      <w:r>
        <w:rPr>
          <w:spacing w:val="22"/>
          <w:sz w:val="16"/>
        </w:rPr>
        <w:t> </w:t>
      </w:r>
      <w:hyperlink w:history="true" w:anchor="_bookmark57">
        <w:r>
          <w:rPr>
            <w:sz w:val="16"/>
          </w:rPr>
          <w:t>5),</w:t>
        </w:r>
      </w:hyperlink>
      <w:r>
        <w:rPr>
          <w:spacing w:val="22"/>
          <w:sz w:val="16"/>
        </w:rPr>
        <w:t> </w:t>
      </w:r>
      <w:r>
        <w:rPr>
          <w:sz w:val="16"/>
        </w:rPr>
        <w:t>using</w:t>
      </w:r>
      <w:r>
        <w:rPr>
          <w:spacing w:val="40"/>
          <w:sz w:val="16"/>
        </w:rPr>
        <w:t> </w:t>
      </w:r>
      <w:r>
        <w:rPr>
          <w:sz w:val="16"/>
        </w:rPr>
        <w:t>compactness</w:t>
      </w:r>
      <w:r>
        <w:rPr>
          <w:spacing w:val="11"/>
          <w:sz w:val="16"/>
        </w:rPr>
        <w:t> </w:t>
      </w:r>
      <w:r>
        <w:rPr>
          <w:sz w:val="16"/>
        </w:rPr>
        <w:t>of</w:t>
      </w:r>
      <w:r>
        <w:rPr>
          <w:spacing w:val="11"/>
          <w:sz w:val="16"/>
        </w:rPr>
        <w:t> </w:t>
      </w:r>
      <w:r>
        <w:rPr>
          <w:sz w:val="16"/>
        </w:rPr>
        <w:t>the</w:t>
      </w:r>
      <w:r>
        <w:rPr>
          <w:spacing w:val="11"/>
          <w:sz w:val="16"/>
        </w:rPr>
        <w:t> </w:t>
      </w:r>
      <w:r>
        <w:rPr>
          <w:sz w:val="16"/>
        </w:rPr>
        <w:t>steady-state</w:t>
      </w:r>
      <w:r>
        <w:rPr>
          <w:spacing w:val="11"/>
          <w:sz w:val="16"/>
        </w:rPr>
        <w:t> </w:t>
      </w:r>
      <w:r>
        <w:rPr>
          <w:sz w:val="16"/>
        </w:rPr>
        <w:t>manifold</w:t>
      </w:r>
      <w:r>
        <w:rPr>
          <w:spacing w:val="11"/>
          <w:sz w:val="16"/>
        </w:rPr>
        <w:t> </w:t>
      </w:r>
      <w:r>
        <w:rPr>
          <w:sz w:val="16"/>
        </w:rPr>
        <w:t>(Assumption</w:t>
      </w:r>
      <w:r>
        <w:rPr>
          <w:spacing w:val="11"/>
          <w:sz w:val="16"/>
        </w:rPr>
        <w:t> </w:t>
      </w:r>
      <w:hyperlink w:history="true" w:anchor="_bookmark16">
        <w:r>
          <w:rPr>
            <w:sz w:val="16"/>
          </w:rPr>
          <w:t>1).</w:t>
        </w:r>
      </w:hyperlink>
      <w:r>
        <w:rPr>
          <w:spacing w:val="11"/>
          <w:sz w:val="16"/>
        </w:rPr>
        <w:t> </w:t>
      </w:r>
      <w:r>
        <w:rPr>
          <w:sz w:val="16"/>
        </w:rPr>
        <w:t>In</w:t>
      </w:r>
      <w:r>
        <w:rPr>
          <w:spacing w:val="11"/>
          <w:sz w:val="16"/>
        </w:rPr>
        <w:t> </w:t>
      </w:r>
      <w:r>
        <w:rPr>
          <w:sz w:val="16"/>
        </w:rPr>
        <w:t>case</w:t>
      </w:r>
      <w:r>
        <w:rPr>
          <w:spacing w:val="11"/>
          <w:sz w:val="16"/>
        </w:rPr>
        <w:t> </w:t>
      </w:r>
      <w:r>
        <w:rPr>
          <w:sz w:val="16"/>
        </w:rPr>
        <w:t>this</w:t>
      </w:r>
      <w:r>
        <w:rPr>
          <w:spacing w:val="11"/>
          <w:sz w:val="16"/>
        </w:rPr>
        <w:t> </w:t>
      </w:r>
      <w:r>
        <w:rPr>
          <w:sz w:val="16"/>
        </w:rPr>
        <w:t>is</w:t>
      </w:r>
      <w:r>
        <w:rPr>
          <w:spacing w:val="11"/>
          <w:sz w:val="16"/>
        </w:rPr>
        <w:t> </w:t>
      </w:r>
      <w:r>
        <w:rPr>
          <w:spacing w:val="-5"/>
          <w:sz w:val="16"/>
        </w:rPr>
        <w:t>not</w:t>
      </w:r>
    </w:p>
    <w:p>
      <w:pPr>
        <w:spacing w:line="274" w:lineRule="exact" w:before="61"/>
        <w:ind w:left="199" w:right="0" w:firstLine="0"/>
        <w:jc w:val="left"/>
        <w:rPr>
          <w:rFonts w:ascii="Georgia" w:hAnsi="Georgia"/>
          <w:sz w:val="20"/>
        </w:rPr>
      </w:pPr>
      <w:r>
        <w:rPr/>
        <w:br w:type="column"/>
      </w:r>
      <w:r>
        <w:rPr>
          <w:sz w:val="20"/>
        </w:rPr>
        <w:t>for</w:t>
      </w:r>
      <w:r>
        <w:rPr>
          <w:spacing w:val="33"/>
          <w:sz w:val="20"/>
        </w:rPr>
        <w:t> </w:t>
      </w:r>
      <w:r>
        <w:rPr>
          <w:sz w:val="20"/>
        </w:rPr>
        <w:t>any</w:t>
      </w:r>
      <w:r>
        <w:rPr>
          <w:spacing w:val="33"/>
          <w:sz w:val="20"/>
        </w:rPr>
        <w:t> </w:t>
      </w:r>
      <w:r>
        <w:rPr>
          <w:rFonts w:ascii="Calibri" w:hAnsi="Calibri"/>
          <w:i/>
          <w:sz w:val="20"/>
        </w:rPr>
        <w:t>k</w:t>
      </w:r>
      <w:r>
        <w:rPr>
          <w:rFonts w:ascii="Calibri" w:hAnsi="Calibri"/>
          <w:i/>
          <w:spacing w:val="46"/>
          <w:sz w:val="20"/>
        </w:rPr>
        <w:t> </w:t>
      </w:r>
      <w:r>
        <w:rPr>
          <w:rFonts w:ascii="Lucida Sans Unicode" w:hAnsi="Lucida Sans Unicode"/>
          <w:sz w:val="20"/>
        </w:rPr>
        <w:t>∈</w:t>
      </w:r>
      <w:r>
        <w:rPr>
          <w:rFonts w:ascii="Lucida Sans Unicode" w:hAnsi="Lucida Sans Unicode"/>
          <w:spacing w:val="22"/>
          <w:sz w:val="20"/>
        </w:rPr>
        <w:t> </w:t>
      </w:r>
      <w:r>
        <w:rPr>
          <w:rFonts w:ascii="Georgia" w:hAnsi="Georgia"/>
          <w:spacing w:val="-10"/>
          <w:sz w:val="20"/>
        </w:rPr>
        <w:t>I</w:t>
      </w:r>
    </w:p>
    <w:p>
      <w:pPr>
        <w:spacing w:line="240" w:lineRule="auto" w:before="4"/>
        <w:rPr>
          <w:rFonts w:ascii="Georgia"/>
          <w:sz w:val="14"/>
        </w:rPr>
      </w:pPr>
      <w:r>
        <w:rPr/>
        <w:br w:type="column"/>
      </w:r>
      <w:r>
        <w:rPr>
          <w:rFonts w:ascii="Georgia"/>
          <w:sz w:val="14"/>
        </w:rPr>
      </w:r>
    </w:p>
    <w:p>
      <w:pPr>
        <w:spacing w:line="173" w:lineRule="exact" w:before="0"/>
        <w:ind w:left="0" w:right="0" w:firstLine="0"/>
        <w:jc w:val="left"/>
        <w:rPr>
          <w:rFonts w:ascii="Calibri" w:hAnsi="Calibri"/>
          <w:sz w:val="14"/>
        </w:rPr>
      </w:pPr>
      <w:r>
        <w:rPr>
          <w:rFonts w:ascii="Calibri" w:hAnsi="Calibri"/>
          <w:w w:val="115"/>
          <w:sz w:val="14"/>
        </w:rPr>
        <w:t>[</w:t>
      </w:r>
      <w:r>
        <w:rPr>
          <w:rFonts w:ascii="Calibri" w:hAnsi="Calibri"/>
          <w:i/>
          <w:w w:val="115"/>
          <w:sz w:val="14"/>
        </w:rPr>
        <w:t>t</w:t>
      </w:r>
      <w:r>
        <w:rPr>
          <w:rFonts w:ascii="Lucida Sans Unicode" w:hAnsi="Lucida Sans Unicode"/>
          <w:w w:val="115"/>
          <w:sz w:val="14"/>
        </w:rPr>
        <w:t>—</w:t>
      </w:r>
      <w:r>
        <w:rPr>
          <w:rFonts w:ascii="Calibri" w:hAnsi="Calibri"/>
          <w:i/>
          <w:w w:val="115"/>
          <w:sz w:val="14"/>
        </w:rPr>
        <w:t>N,t</w:t>
      </w:r>
      <w:r>
        <w:rPr>
          <w:rFonts w:ascii="Calibri" w:hAnsi="Calibri"/>
          <w:w w:val="115"/>
          <w:sz w:val="14"/>
        </w:rPr>
        <w:t>+</w:t>
      </w:r>
      <w:r>
        <w:rPr>
          <w:rFonts w:ascii="Calibri" w:hAnsi="Calibri"/>
          <w:i/>
          <w:w w:val="115"/>
          <w:sz w:val="14"/>
        </w:rPr>
        <w:t>n</w:t>
      </w:r>
      <w:r>
        <w:rPr>
          <w:rFonts w:ascii="Lucida Sans Unicode" w:hAnsi="Lucida Sans Unicode"/>
          <w:w w:val="115"/>
          <w:sz w:val="14"/>
        </w:rPr>
        <w:t>—</w:t>
      </w:r>
      <w:r>
        <w:rPr>
          <w:rFonts w:ascii="Calibri" w:hAnsi="Calibri"/>
          <w:spacing w:val="-7"/>
          <w:w w:val="115"/>
          <w:sz w:val="14"/>
        </w:rPr>
        <w:t>1]</w:t>
      </w:r>
    </w:p>
    <w:p>
      <w:pPr>
        <w:pStyle w:val="BodyText"/>
        <w:spacing w:before="94"/>
      </w:pPr>
      <w:r>
        <w:rPr/>
        <w:br w:type="column"/>
      </w:r>
      <w:r>
        <w:rPr/>
        <w:t>.</w:t>
      </w:r>
      <w:r>
        <w:rPr>
          <w:spacing w:val="34"/>
        </w:rPr>
        <w:t> </w:t>
      </w:r>
      <w:r>
        <w:rPr/>
        <w:t>By</w:t>
      </w:r>
      <w:r>
        <w:rPr>
          <w:spacing w:val="35"/>
        </w:rPr>
        <w:t> </w:t>
      </w:r>
      <w:r>
        <w:rPr/>
        <w:t>repeatedly</w:t>
      </w:r>
      <w:r>
        <w:rPr>
          <w:spacing w:val="34"/>
        </w:rPr>
        <w:t> </w:t>
      </w:r>
      <w:r>
        <w:rPr/>
        <w:t>applying</w:t>
      </w:r>
      <w:r>
        <w:rPr>
          <w:spacing w:val="35"/>
        </w:rPr>
        <w:t> </w:t>
      </w:r>
      <w:hyperlink w:history="true" w:anchor="_bookmark27">
        <w:r>
          <w:rPr/>
          <w:t>(19),</w:t>
        </w:r>
      </w:hyperlink>
      <w:r>
        <w:rPr>
          <w:spacing w:val="35"/>
        </w:rPr>
        <w:t> </w:t>
      </w:r>
      <w:r>
        <w:rPr>
          <w:spacing w:val="-5"/>
        </w:rPr>
        <w:t>we</w:t>
      </w:r>
    </w:p>
    <w:p>
      <w:pPr>
        <w:pStyle w:val="BodyText"/>
        <w:spacing w:after="0"/>
        <w:sectPr>
          <w:type w:val="continuous"/>
          <w:pgSz w:w="12240" w:h="15840"/>
          <w:pgMar w:header="464" w:footer="0" w:top="800" w:bottom="0" w:left="720" w:right="720"/>
          <w:cols w:num="4" w:equalWidth="0">
            <w:col w:w="5281" w:space="40"/>
            <w:col w:w="1400"/>
            <w:col w:w="940" w:space="9"/>
            <w:col w:w="3131"/>
          </w:cols>
        </w:sectPr>
      </w:pPr>
    </w:p>
    <w:p>
      <w:pPr>
        <w:spacing w:line="111" w:lineRule="exact" w:before="0"/>
        <w:ind w:left="259" w:right="0" w:firstLine="0"/>
        <w:jc w:val="left"/>
        <w:rPr>
          <w:rFonts w:ascii="Calibri" w:hAnsi="Calibri"/>
          <w:sz w:val="16"/>
        </w:rPr>
      </w:pPr>
      <w:r>
        <w:rPr>
          <w:w w:val="105"/>
          <w:sz w:val="16"/>
        </w:rPr>
        <w:t>guaranteed</w:t>
      </w:r>
      <w:r>
        <w:rPr>
          <w:w w:val="105"/>
          <w:sz w:val="16"/>
        </w:rPr>
        <w:t> a</w:t>
      </w:r>
      <w:r>
        <w:rPr>
          <w:spacing w:val="-1"/>
          <w:w w:val="105"/>
          <w:sz w:val="16"/>
        </w:rPr>
        <w:t> </w:t>
      </w:r>
      <w:r>
        <w:rPr>
          <w:w w:val="105"/>
          <w:sz w:val="16"/>
        </w:rPr>
        <w:t>priori,</w:t>
      </w:r>
      <w:r>
        <w:rPr>
          <w:w w:val="105"/>
          <w:sz w:val="16"/>
        </w:rPr>
        <w:t> a</w:t>
      </w:r>
      <w:r>
        <w:rPr>
          <w:spacing w:val="-1"/>
          <w:w w:val="105"/>
          <w:sz w:val="16"/>
        </w:rPr>
        <w:t> </w:t>
      </w:r>
      <w:r>
        <w:rPr>
          <w:w w:val="105"/>
          <w:sz w:val="16"/>
        </w:rPr>
        <w:t>uniform</w:t>
      </w:r>
      <w:r>
        <w:rPr>
          <w:w w:val="105"/>
          <w:sz w:val="16"/>
        </w:rPr>
        <w:t> bound</w:t>
      </w:r>
      <w:r>
        <w:rPr>
          <w:w w:val="105"/>
          <w:sz w:val="16"/>
        </w:rPr>
        <w:t> on</w:t>
      </w:r>
      <w:r>
        <w:rPr>
          <w:spacing w:val="-4"/>
          <w:w w:val="115"/>
          <w:sz w:val="16"/>
        </w:rPr>
        <w:t> </w:t>
      </w:r>
      <w:r>
        <w:rPr>
          <w:rFonts w:ascii="Calibri" w:hAnsi="Calibri"/>
          <w:i/>
          <w:spacing w:val="-5"/>
          <w:w w:val="115"/>
          <w:sz w:val="16"/>
        </w:rPr>
        <w:t>α</w:t>
      </w:r>
      <w:r>
        <w:rPr>
          <w:rFonts w:ascii="Calibri" w:hAnsi="Calibri"/>
          <w:spacing w:val="-5"/>
          <w:w w:val="115"/>
          <w:sz w:val="16"/>
          <w:vertAlign w:val="superscript"/>
        </w:rPr>
        <w:t>sr</w:t>
      </w:r>
    </w:p>
    <w:p>
      <w:pPr>
        <w:spacing w:line="111" w:lineRule="exact" w:before="0"/>
        <w:ind w:left="67" w:right="0" w:firstLine="0"/>
        <w:jc w:val="left"/>
        <w:rPr>
          <w:sz w:val="16"/>
        </w:rPr>
      </w:pPr>
      <w:r>
        <w:rPr/>
        <w:br w:type="column"/>
      </w:r>
      <w:r>
        <w:rPr>
          <w:rFonts w:ascii="Calibri"/>
          <w:w w:val="110"/>
          <w:sz w:val="16"/>
        </w:rPr>
        <w:t>(</w:t>
      </w:r>
      <w:r>
        <w:rPr>
          <w:rFonts w:ascii="Cambria"/>
          <w:w w:val="110"/>
          <w:sz w:val="16"/>
        </w:rPr>
        <w:t>D</w:t>
      </w:r>
      <w:r>
        <w:rPr>
          <w:rFonts w:ascii="Calibri"/>
          <w:w w:val="110"/>
          <w:sz w:val="16"/>
        </w:rPr>
        <w:t>)</w:t>
      </w:r>
      <w:r>
        <w:rPr>
          <w:rFonts w:ascii="Calibri"/>
          <w:spacing w:val="7"/>
          <w:w w:val="110"/>
          <w:sz w:val="16"/>
        </w:rPr>
        <w:t> </w:t>
      </w:r>
      <w:r>
        <w:rPr>
          <w:w w:val="110"/>
          <w:sz w:val="16"/>
        </w:rPr>
        <w:t>can</w:t>
      </w:r>
      <w:r>
        <w:rPr>
          <w:spacing w:val="3"/>
          <w:w w:val="110"/>
          <w:sz w:val="16"/>
        </w:rPr>
        <w:t> </w:t>
      </w:r>
      <w:r>
        <w:rPr>
          <w:w w:val="110"/>
          <w:sz w:val="16"/>
        </w:rPr>
        <w:t>be</w:t>
      </w:r>
      <w:r>
        <w:rPr>
          <w:spacing w:val="3"/>
          <w:w w:val="110"/>
          <w:sz w:val="16"/>
        </w:rPr>
        <w:t> </w:t>
      </w:r>
      <w:r>
        <w:rPr>
          <w:w w:val="110"/>
          <w:sz w:val="16"/>
        </w:rPr>
        <w:t>ensured</w:t>
      </w:r>
      <w:r>
        <w:rPr>
          <w:spacing w:val="4"/>
          <w:w w:val="110"/>
          <w:sz w:val="16"/>
        </w:rPr>
        <w:t> </w:t>
      </w:r>
      <w:r>
        <w:rPr>
          <w:w w:val="110"/>
          <w:sz w:val="16"/>
        </w:rPr>
        <w:t>by</w:t>
      </w:r>
      <w:r>
        <w:rPr>
          <w:spacing w:val="3"/>
          <w:w w:val="110"/>
          <w:sz w:val="16"/>
        </w:rPr>
        <w:t> </w:t>
      </w:r>
      <w:r>
        <w:rPr>
          <w:spacing w:val="-5"/>
          <w:w w:val="105"/>
          <w:sz w:val="16"/>
        </w:rPr>
        <w:t>usin</w:t>
      </w:r>
      <w:r>
        <w:rPr>
          <w:spacing w:val="-5"/>
          <w:w w:val="105"/>
          <w:sz w:val="16"/>
        </w:rPr>
        <w:t>g</w:t>
      </w:r>
    </w:p>
    <w:p>
      <w:pPr>
        <w:spacing w:line="111" w:lineRule="exact" w:before="0"/>
        <w:ind w:left="199" w:right="0" w:firstLine="0"/>
        <w:jc w:val="left"/>
        <w:rPr>
          <w:rFonts w:ascii="Lucida Sans Unicode" w:hAnsi="Lucida Sans Unicode"/>
          <w:sz w:val="20"/>
        </w:rPr>
      </w:pPr>
      <w:r>
        <w:rPr/>
        <w:br w:type="column"/>
      </w:r>
      <w:r>
        <w:rPr>
          <w:w w:val="110"/>
          <w:sz w:val="20"/>
        </w:rPr>
        <w:t>obtain,</w:t>
      </w:r>
      <w:r>
        <w:rPr>
          <w:spacing w:val="23"/>
          <w:w w:val="110"/>
          <w:sz w:val="20"/>
        </w:rPr>
        <w:t> </w:t>
      </w:r>
      <w:r>
        <w:rPr>
          <w:w w:val="110"/>
          <w:sz w:val="20"/>
        </w:rPr>
        <w:t>for</w:t>
      </w:r>
      <w:r>
        <w:rPr>
          <w:spacing w:val="24"/>
          <w:w w:val="110"/>
          <w:sz w:val="20"/>
        </w:rPr>
        <w:t> </w:t>
      </w:r>
      <w:r>
        <w:rPr>
          <w:rFonts w:ascii="Calibri" w:hAnsi="Calibri"/>
          <w:i/>
          <w:w w:val="110"/>
          <w:sz w:val="20"/>
        </w:rPr>
        <w:t>k</w:t>
      </w:r>
      <w:r>
        <w:rPr>
          <w:rFonts w:ascii="Calibri" w:hAnsi="Calibri"/>
          <w:i/>
          <w:spacing w:val="37"/>
          <w:w w:val="110"/>
          <w:sz w:val="20"/>
        </w:rPr>
        <w:t> </w:t>
      </w:r>
      <w:r>
        <w:rPr>
          <w:rFonts w:ascii="Lucida Sans Unicode" w:hAnsi="Lucida Sans Unicode"/>
          <w:w w:val="110"/>
          <w:sz w:val="20"/>
        </w:rPr>
        <w:t>∈</w:t>
      </w:r>
      <w:r>
        <w:rPr>
          <w:rFonts w:ascii="Lucida Sans Unicode" w:hAnsi="Lucida Sans Unicode"/>
          <w:spacing w:val="11"/>
          <w:w w:val="110"/>
          <w:sz w:val="20"/>
        </w:rPr>
        <w:t> </w:t>
      </w:r>
      <w:r>
        <w:rPr>
          <w:rFonts w:ascii="Georgia" w:hAnsi="Georgia"/>
          <w:w w:val="110"/>
          <w:sz w:val="20"/>
        </w:rPr>
        <w:t>I</w:t>
      </w:r>
      <w:r>
        <w:rPr>
          <w:rFonts w:ascii="Calibri" w:hAnsi="Calibri"/>
          <w:w w:val="110"/>
          <w:sz w:val="20"/>
          <w:vertAlign w:val="subscript"/>
        </w:rPr>
        <w:t>[</w:t>
      </w:r>
      <w:r>
        <w:rPr>
          <w:rFonts w:ascii="Calibri" w:hAnsi="Calibri"/>
          <w:i/>
          <w:w w:val="110"/>
          <w:sz w:val="20"/>
          <w:vertAlign w:val="subscript"/>
        </w:rPr>
        <w:t>t</w:t>
      </w:r>
      <w:r>
        <w:rPr>
          <w:rFonts w:ascii="Lucida Sans Unicode" w:hAnsi="Lucida Sans Unicode"/>
          <w:w w:val="110"/>
          <w:sz w:val="20"/>
          <w:vertAlign w:val="subscript"/>
        </w:rPr>
        <w:t>—</w:t>
      </w:r>
      <w:r>
        <w:rPr>
          <w:rFonts w:ascii="Calibri" w:hAnsi="Calibri"/>
          <w:i/>
          <w:w w:val="135"/>
          <w:sz w:val="20"/>
          <w:vertAlign w:val="subscript"/>
        </w:rPr>
        <w:t>N</w:t>
      </w:r>
      <w:r>
        <w:rPr>
          <w:rFonts w:ascii="Calibri" w:hAnsi="Calibri"/>
          <w:w w:val="135"/>
          <w:sz w:val="20"/>
          <w:vertAlign w:val="subscript"/>
        </w:rPr>
        <w:t>+1</w:t>
      </w:r>
      <w:r>
        <w:rPr>
          <w:rFonts w:ascii="Calibri" w:hAnsi="Calibri"/>
          <w:i/>
          <w:w w:val="135"/>
          <w:sz w:val="20"/>
          <w:vertAlign w:val="subscript"/>
        </w:rPr>
        <w:t>,t</w:t>
      </w:r>
      <w:r>
        <w:rPr>
          <w:rFonts w:ascii="Calibri" w:hAnsi="Calibri"/>
          <w:w w:val="135"/>
          <w:sz w:val="20"/>
          <w:vertAlign w:val="subscript"/>
        </w:rPr>
        <w:t>+</w:t>
      </w:r>
      <w:r>
        <w:rPr>
          <w:rFonts w:ascii="Calibri" w:hAnsi="Calibri"/>
          <w:i/>
          <w:w w:val="135"/>
          <w:sz w:val="20"/>
          <w:vertAlign w:val="subscript"/>
        </w:rPr>
        <w:t>n</w:t>
      </w:r>
      <w:r>
        <w:rPr>
          <w:rFonts w:ascii="Lucida Sans Unicode" w:hAnsi="Lucida Sans Unicode"/>
          <w:w w:val="135"/>
          <w:sz w:val="20"/>
          <w:vertAlign w:val="subscript"/>
        </w:rPr>
        <w:t>—</w:t>
      </w:r>
      <w:r>
        <w:rPr>
          <w:rFonts w:ascii="Calibri" w:hAnsi="Calibri"/>
          <w:w w:val="110"/>
          <w:sz w:val="20"/>
          <w:vertAlign w:val="subscript"/>
        </w:rPr>
        <w:t>1]</w:t>
      </w:r>
      <w:r>
        <w:rPr>
          <w:w w:val="110"/>
          <w:sz w:val="20"/>
          <w:vertAlign w:val="baseline"/>
        </w:rPr>
        <w:t>,</w:t>
      </w:r>
      <w:r>
        <w:rPr>
          <w:spacing w:val="12"/>
          <w:w w:val="135"/>
          <w:sz w:val="20"/>
          <w:vertAlign w:val="baseline"/>
        </w:rPr>
        <w:t> </w:t>
      </w:r>
      <w:r>
        <w:rPr>
          <w:rFonts w:ascii="Calibri" w:hAnsi="Calibri"/>
          <w:i/>
          <w:w w:val="135"/>
          <w:sz w:val="20"/>
          <w:vertAlign w:val="baseline"/>
        </w:rPr>
        <w:t>x</w:t>
      </w:r>
      <w:r>
        <w:rPr>
          <w:rFonts w:ascii="Calibri" w:hAnsi="Calibri"/>
          <w:i/>
          <w:w w:val="135"/>
          <w:sz w:val="20"/>
          <w:vertAlign w:val="subscript"/>
        </w:rPr>
        <w:t>k</w:t>
      </w:r>
      <w:r>
        <w:rPr>
          <w:rFonts w:ascii="Calibri" w:hAnsi="Calibri"/>
          <w:i/>
          <w:spacing w:val="31"/>
          <w:w w:val="135"/>
          <w:sz w:val="20"/>
          <w:vertAlign w:val="baseline"/>
        </w:rPr>
        <w:t> </w:t>
      </w:r>
      <w:r>
        <w:rPr>
          <w:rFonts w:ascii="Calibri" w:hAnsi="Calibri"/>
          <w:w w:val="135"/>
          <w:sz w:val="20"/>
          <w:vertAlign w:val="baseline"/>
        </w:rPr>
        <w:t>=</w:t>
      </w:r>
      <w:r>
        <w:rPr>
          <w:rFonts w:ascii="Calibri" w:hAnsi="Calibri"/>
          <w:spacing w:val="20"/>
          <w:w w:val="135"/>
          <w:sz w:val="20"/>
          <w:vertAlign w:val="baseline"/>
        </w:rPr>
        <w:t> </w:t>
      </w:r>
      <w:r>
        <w:rPr>
          <w:rFonts w:ascii="Calibri" w:hAnsi="Calibri"/>
          <w:i/>
          <w:spacing w:val="-5"/>
          <w:w w:val="110"/>
          <w:sz w:val="20"/>
          <w:vertAlign w:val="baseline"/>
        </w:rPr>
        <w:t>x</w:t>
      </w:r>
      <w:r>
        <w:rPr>
          <w:rFonts w:ascii="Lucida Sans Unicode" w:hAnsi="Lucida Sans Unicode"/>
          <w:spacing w:val="-5"/>
          <w:w w:val="110"/>
          <w:sz w:val="20"/>
          <w:vertAlign w:val="superscript"/>
        </w:rPr>
        <w:t>′</w:t>
      </w:r>
    </w:p>
    <w:p>
      <w:pPr>
        <w:spacing w:line="111" w:lineRule="exact" w:before="0"/>
        <w:ind w:left="196" w:right="0" w:firstLine="0"/>
        <w:jc w:val="left"/>
        <w:rPr>
          <w:rFonts w:ascii="Calibri" w:hAnsi="Calibri"/>
          <w:sz w:val="20"/>
        </w:rPr>
      </w:pPr>
      <w:r>
        <w:rPr/>
        <w:br w:type="column"/>
      </w:r>
      <w:r>
        <w:rPr>
          <w:rFonts w:ascii="Calibri" w:hAnsi="Calibri"/>
          <w:w w:val="135"/>
          <w:sz w:val="20"/>
        </w:rPr>
        <w:t>(</w:t>
      </w:r>
      <w:r>
        <w:rPr>
          <w:rFonts w:ascii="Calibri" w:hAnsi="Calibri"/>
          <w:i/>
          <w:w w:val="135"/>
          <w:sz w:val="20"/>
        </w:rPr>
        <w:t>t</w:t>
      </w:r>
      <w:r>
        <w:rPr>
          <w:rFonts w:ascii="Calibri" w:hAnsi="Calibri"/>
          <w:w w:val="135"/>
          <w:sz w:val="20"/>
        </w:rPr>
        <w:t>)</w:t>
      </w:r>
      <w:r>
        <w:rPr>
          <w:rFonts w:ascii="Calibri" w:hAnsi="Calibri"/>
          <w:spacing w:val="-14"/>
          <w:w w:val="135"/>
          <w:sz w:val="20"/>
        </w:rPr>
        <w:t> </w:t>
      </w:r>
      <w:r>
        <w:rPr>
          <w:rFonts w:ascii="Calibri" w:hAnsi="Calibri"/>
          <w:w w:val="135"/>
          <w:sz w:val="20"/>
        </w:rPr>
        <w:t>+</w:t>
      </w:r>
      <w:r>
        <w:rPr>
          <w:rFonts w:ascii="Calibri" w:hAnsi="Calibri"/>
          <w:spacing w:val="-13"/>
          <w:w w:val="135"/>
          <w:sz w:val="20"/>
        </w:rPr>
        <w:t> </w:t>
      </w:r>
      <w:r>
        <w:rPr>
          <w:rFonts w:ascii="Calibri" w:hAnsi="Calibri"/>
          <w:w w:val="135"/>
          <w:sz w:val="20"/>
        </w:rPr>
        <w:t>∆</w:t>
      </w:r>
      <w:r>
        <w:rPr>
          <w:rFonts w:ascii="Calibri" w:hAnsi="Calibri"/>
          <w:i/>
          <w:w w:val="135"/>
          <w:sz w:val="20"/>
          <w:vertAlign w:val="subscript"/>
        </w:rPr>
        <w:t>x,k</w:t>
      </w:r>
      <w:r>
        <w:rPr>
          <w:rFonts w:ascii="Lucida Sans Unicode" w:hAnsi="Lucida Sans Unicode"/>
          <w:w w:val="135"/>
          <w:sz w:val="20"/>
          <w:vertAlign w:val="subscript"/>
        </w:rPr>
        <w:t>—</w:t>
      </w:r>
      <w:r>
        <w:rPr>
          <w:rFonts w:ascii="Calibri" w:hAnsi="Calibri"/>
          <w:w w:val="135"/>
          <w:sz w:val="20"/>
          <w:vertAlign w:val="subscript"/>
        </w:rPr>
        <w:t>1</w:t>
      </w:r>
      <w:r>
        <w:rPr>
          <w:rFonts w:ascii="Calibri" w:hAnsi="Calibri"/>
          <w:spacing w:val="-6"/>
          <w:w w:val="135"/>
          <w:sz w:val="20"/>
          <w:vertAlign w:val="baseline"/>
        </w:rPr>
        <w:t> </w:t>
      </w:r>
      <w:r>
        <w:rPr>
          <w:rFonts w:ascii="Calibri" w:hAnsi="Calibri"/>
          <w:spacing w:val="-10"/>
          <w:w w:val="135"/>
          <w:sz w:val="20"/>
          <w:vertAlign w:val="baseline"/>
        </w:rPr>
        <w:t>+</w:t>
      </w:r>
    </w:p>
    <w:p>
      <w:pPr>
        <w:spacing w:after="0" w:line="111" w:lineRule="exact"/>
        <w:jc w:val="left"/>
        <w:rPr>
          <w:rFonts w:ascii="Calibri" w:hAnsi="Calibri"/>
          <w:sz w:val="20"/>
        </w:rPr>
        <w:sectPr>
          <w:type w:val="continuous"/>
          <w:pgSz w:w="12240" w:h="15840"/>
          <w:pgMar w:header="464" w:footer="0" w:top="800" w:bottom="0" w:left="720" w:right="720"/>
          <w:cols w:num="4" w:equalWidth="0">
            <w:col w:w="3224" w:space="40"/>
            <w:col w:w="2017" w:space="39"/>
            <w:col w:w="3666" w:space="40"/>
            <w:col w:w="1774"/>
          </w:cols>
        </w:sectPr>
      </w:pPr>
    </w:p>
    <w:p>
      <w:pPr>
        <w:spacing w:line="184" w:lineRule="exact" w:before="65"/>
        <w:ind w:left="259" w:right="0" w:firstLine="0"/>
        <w:jc w:val="left"/>
        <w:rPr>
          <w:rFonts w:ascii="Calibri" w:hAnsi="Calibri"/>
          <w:i/>
          <w:sz w:val="16"/>
        </w:rPr>
      </w:pPr>
      <w:r>
        <w:rPr>
          <w:sz w:val="16"/>
        </w:rPr>
        <w:t>incremental</w:t>
      </w:r>
      <w:r>
        <w:rPr>
          <w:spacing w:val="16"/>
          <w:sz w:val="16"/>
        </w:rPr>
        <w:t> </w:t>
      </w:r>
      <w:r>
        <w:rPr>
          <w:sz w:val="16"/>
        </w:rPr>
        <w:t>data</w:t>
      </w:r>
      <w:r>
        <w:rPr>
          <w:spacing w:val="17"/>
          <w:sz w:val="16"/>
        </w:rPr>
        <w:t> </w:t>
      </w:r>
      <w:r>
        <w:rPr>
          <w:rFonts w:ascii="Calibri" w:hAnsi="Calibri"/>
          <w:spacing w:val="-5"/>
          <w:sz w:val="16"/>
        </w:rPr>
        <w:t>∆</w:t>
      </w:r>
      <w:r>
        <w:rPr>
          <w:rFonts w:ascii="Calibri" w:hAnsi="Calibri"/>
          <w:i/>
          <w:spacing w:val="-5"/>
          <w:sz w:val="16"/>
        </w:rPr>
        <w:t>u</w:t>
      </w:r>
      <w:r>
        <w:rPr>
          <w:rFonts w:ascii="Calibri" w:hAnsi="Calibri"/>
          <w:i/>
          <w:spacing w:val="-5"/>
          <w:sz w:val="16"/>
          <w:vertAlign w:val="subscript"/>
        </w:rPr>
        <w:t>k</w:t>
      </w:r>
    </w:p>
    <w:p>
      <w:pPr>
        <w:spacing w:line="186" w:lineRule="exact" w:before="63"/>
        <w:ind w:left="32" w:right="0" w:firstLine="0"/>
        <w:jc w:val="left"/>
        <w:rPr>
          <w:rFonts w:ascii="Calibri"/>
          <w:sz w:val="12"/>
        </w:rPr>
      </w:pPr>
      <w:r>
        <w:rPr/>
        <w:br w:type="column"/>
      </w:r>
      <w:r>
        <w:rPr>
          <w:rFonts w:ascii="Calibri"/>
          <w:w w:val="150"/>
          <w:position w:val="3"/>
          <w:sz w:val="16"/>
        </w:rPr>
        <w:t>=</w:t>
      </w:r>
      <w:r>
        <w:rPr>
          <w:rFonts w:ascii="Calibri"/>
          <w:spacing w:val="16"/>
          <w:w w:val="150"/>
          <w:position w:val="3"/>
          <w:sz w:val="16"/>
        </w:rPr>
        <w:t> </w:t>
      </w:r>
      <w:r>
        <w:rPr>
          <w:rFonts w:ascii="Calibri"/>
          <w:i/>
          <w:spacing w:val="-5"/>
          <w:w w:val="145"/>
          <w:position w:val="3"/>
          <w:sz w:val="16"/>
        </w:rPr>
        <w:t>u</w:t>
      </w:r>
      <w:r>
        <w:rPr>
          <w:rFonts w:ascii="Calibri"/>
          <w:i/>
          <w:spacing w:val="-5"/>
          <w:w w:val="145"/>
          <w:sz w:val="12"/>
        </w:rPr>
        <w:t>k</w:t>
      </w:r>
      <w:r>
        <w:rPr>
          <w:rFonts w:ascii="Calibri"/>
          <w:spacing w:val="-5"/>
          <w:w w:val="145"/>
          <w:sz w:val="12"/>
        </w:rPr>
        <w:t>+1</w:t>
      </w:r>
    </w:p>
    <w:p>
      <w:pPr>
        <w:pStyle w:val="ListParagraph"/>
        <w:numPr>
          <w:ilvl w:val="0"/>
          <w:numId w:val="3"/>
        </w:numPr>
        <w:tabs>
          <w:tab w:pos="185" w:val="left" w:leader="none"/>
        </w:tabs>
        <w:spacing w:line="184" w:lineRule="exact" w:before="65" w:after="0"/>
        <w:ind w:left="185" w:right="0" w:hanging="173"/>
        <w:jc w:val="left"/>
        <w:rPr>
          <w:sz w:val="16"/>
        </w:rPr>
      </w:pPr>
      <w:r>
        <w:rPr/>
        <w:br w:type="column"/>
      </w:r>
      <w:r>
        <w:rPr>
          <w:rFonts w:ascii="Calibri" w:hAnsi="Calibri"/>
          <w:i/>
          <w:spacing w:val="-5"/>
          <w:w w:val="130"/>
          <w:sz w:val="16"/>
        </w:rPr>
        <w:t>u</w:t>
      </w:r>
      <w:r>
        <w:rPr>
          <w:rFonts w:ascii="Calibri" w:hAnsi="Calibri"/>
          <w:i/>
          <w:spacing w:val="-5"/>
          <w:w w:val="130"/>
          <w:sz w:val="16"/>
          <w:vertAlign w:val="subscript"/>
        </w:rPr>
        <w:t>k</w:t>
      </w:r>
      <w:r>
        <w:rPr>
          <w:spacing w:val="-5"/>
          <w:w w:val="130"/>
          <w:sz w:val="16"/>
          <w:vertAlign w:val="baseline"/>
        </w:rPr>
        <w:t>,</w:t>
      </w:r>
    </w:p>
    <w:p>
      <w:pPr>
        <w:spacing w:line="95" w:lineRule="exact" w:before="0"/>
        <w:ind w:left="261" w:right="0" w:firstLine="0"/>
        <w:jc w:val="left"/>
        <w:rPr>
          <w:rFonts w:ascii="Calibri"/>
          <w:sz w:val="12"/>
        </w:rPr>
      </w:pPr>
      <w:r>
        <w:rPr/>
        <w:br w:type="column"/>
      </w:r>
      <w:r>
        <w:rPr>
          <w:rFonts w:ascii="Calibri"/>
          <w:spacing w:val="-5"/>
          <w:w w:val="150"/>
          <w:sz w:val="12"/>
        </w:rPr>
        <w:t>Lin</w:t>
      </w:r>
    </w:p>
    <w:p>
      <w:pPr>
        <w:spacing w:line="155" w:lineRule="exact" w:before="0"/>
        <w:ind w:left="22" w:right="0" w:firstLine="0"/>
        <w:jc w:val="left"/>
        <w:rPr>
          <w:rFonts w:ascii="Calibri" w:hAnsi="Calibri"/>
          <w:sz w:val="16"/>
        </w:rPr>
      </w:pPr>
      <w:r>
        <w:rPr>
          <w:rFonts w:ascii="Calibri" w:hAnsi="Calibri"/>
          <w:w w:val="155"/>
          <w:sz w:val="16"/>
        </w:rPr>
        <w:t>∆</w:t>
      </w:r>
      <w:r>
        <w:rPr>
          <w:rFonts w:ascii="Calibri" w:hAnsi="Calibri"/>
          <w:i/>
          <w:w w:val="155"/>
          <w:sz w:val="16"/>
        </w:rPr>
        <w:t>y</w:t>
      </w:r>
      <w:r>
        <w:rPr>
          <w:rFonts w:ascii="Calibri" w:hAnsi="Calibri"/>
          <w:i/>
          <w:w w:val="155"/>
          <w:sz w:val="16"/>
          <w:vertAlign w:val="subscript"/>
        </w:rPr>
        <w:t>k</w:t>
      </w:r>
      <w:r>
        <w:rPr>
          <w:rFonts w:ascii="Calibri" w:hAnsi="Calibri"/>
          <w:i/>
          <w:spacing w:val="10"/>
          <w:w w:val="155"/>
          <w:sz w:val="16"/>
          <w:vertAlign w:val="baseline"/>
        </w:rPr>
        <w:t> </w:t>
      </w:r>
      <w:r>
        <w:rPr>
          <w:rFonts w:ascii="Calibri" w:hAnsi="Calibri"/>
          <w:w w:val="155"/>
          <w:sz w:val="16"/>
          <w:vertAlign w:val="baseline"/>
        </w:rPr>
        <w:t>=</w:t>
      </w:r>
      <w:r>
        <w:rPr>
          <w:rFonts w:ascii="Calibri" w:hAnsi="Calibri"/>
          <w:spacing w:val="-2"/>
          <w:w w:val="155"/>
          <w:sz w:val="16"/>
          <w:vertAlign w:val="baseline"/>
        </w:rPr>
        <w:t> </w:t>
      </w:r>
      <w:r>
        <w:rPr>
          <w:rFonts w:ascii="Calibri" w:hAnsi="Calibri"/>
          <w:i/>
          <w:spacing w:val="-4"/>
          <w:w w:val="155"/>
          <w:sz w:val="16"/>
          <w:vertAlign w:val="baseline"/>
        </w:rPr>
        <w:t>y</w:t>
      </w:r>
      <w:r>
        <w:rPr>
          <w:rFonts w:ascii="Calibri" w:hAnsi="Calibri"/>
          <w:i/>
          <w:spacing w:val="-4"/>
          <w:w w:val="155"/>
          <w:sz w:val="16"/>
          <w:vertAlign w:val="subscript"/>
        </w:rPr>
        <w:t>k</w:t>
      </w:r>
      <w:r>
        <w:rPr>
          <w:rFonts w:ascii="Calibri" w:hAnsi="Calibri"/>
          <w:spacing w:val="-4"/>
          <w:w w:val="155"/>
          <w:sz w:val="16"/>
          <w:vertAlign w:val="subscript"/>
        </w:rPr>
        <w:t>+1</w:t>
      </w:r>
    </w:p>
    <w:p>
      <w:pPr>
        <w:pStyle w:val="ListParagraph"/>
        <w:numPr>
          <w:ilvl w:val="0"/>
          <w:numId w:val="3"/>
        </w:numPr>
        <w:tabs>
          <w:tab w:pos="185" w:val="left" w:leader="none"/>
        </w:tabs>
        <w:spacing w:line="184" w:lineRule="exact" w:before="65" w:after="0"/>
        <w:ind w:left="185" w:right="0" w:hanging="173"/>
        <w:jc w:val="left"/>
        <w:rPr>
          <w:rFonts w:ascii="Calibri" w:hAnsi="Calibri"/>
          <w:i/>
          <w:sz w:val="16"/>
        </w:rPr>
      </w:pPr>
      <w:r>
        <w:rPr/>
        <w:br w:type="column"/>
      </w:r>
      <w:r>
        <w:rPr>
          <w:rFonts w:ascii="Calibri" w:hAnsi="Calibri"/>
          <w:i/>
          <w:spacing w:val="-8"/>
          <w:w w:val="145"/>
          <w:sz w:val="16"/>
        </w:rPr>
        <w:t>y</w:t>
      </w:r>
      <w:r>
        <w:rPr>
          <w:rFonts w:ascii="Calibri" w:hAnsi="Calibri"/>
          <w:i/>
          <w:spacing w:val="-8"/>
          <w:w w:val="145"/>
          <w:sz w:val="16"/>
          <w:vertAlign w:val="subscript"/>
        </w:rPr>
        <w:t>k</w:t>
      </w:r>
    </w:p>
    <w:p>
      <w:pPr>
        <w:spacing w:line="181" w:lineRule="exact" w:before="68"/>
        <w:ind w:left="35" w:right="0" w:firstLine="0"/>
        <w:jc w:val="left"/>
        <w:rPr>
          <w:sz w:val="16"/>
        </w:rPr>
      </w:pPr>
      <w:r>
        <w:rPr/>
        <w:br w:type="column"/>
      </w:r>
      <w:r>
        <w:rPr>
          <w:sz w:val="16"/>
        </w:rPr>
        <w:t>in</w:t>
      </w:r>
      <w:r>
        <w:rPr>
          <w:spacing w:val="20"/>
          <w:sz w:val="16"/>
        </w:rPr>
        <w:t> </w:t>
      </w:r>
      <w:r>
        <w:rPr>
          <w:sz w:val="16"/>
        </w:rPr>
        <w:t>the</w:t>
      </w:r>
      <w:r>
        <w:rPr>
          <w:spacing w:val="20"/>
          <w:sz w:val="16"/>
        </w:rPr>
        <w:t> </w:t>
      </w:r>
      <w:r>
        <w:rPr>
          <w:spacing w:val="-2"/>
          <w:sz w:val="16"/>
        </w:rPr>
        <w:t>proposed</w:t>
      </w:r>
    </w:p>
    <w:p>
      <w:pPr>
        <w:spacing w:line="170" w:lineRule="exact" w:before="0"/>
        <w:ind w:left="259" w:right="0" w:firstLine="0"/>
        <w:jc w:val="left"/>
        <w:rPr>
          <w:rFonts w:ascii="Calibri" w:hAnsi="Calibri"/>
          <w:i/>
          <w:sz w:val="14"/>
        </w:rPr>
      </w:pPr>
      <w:r>
        <w:rPr/>
        <w:br w:type="column"/>
      </w:r>
      <w:r>
        <w:rPr>
          <w:rFonts w:ascii="Calibri" w:hAnsi="Calibri"/>
          <w:i/>
          <w:sz w:val="14"/>
        </w:rPr>
        <w:t>k</w:t>
      </w:r>
      <w:r>
        <w:rPr>
          <w:rFonts w:ascii="Lucida Sans Unicode" w:hAnsi="Lucida Sans Unicode"/>
          <w:sz w:val="14"/>
        </w:rPr>
        <w:t>—</w:t>
      </w:r>
      <w:r>
        <w:rPr>
          <w:rFonts w:ascii="Calibri" w:hAnsi="Calibri"/>
          <w:i/>
          <w:spacing w:val="-10"/>
          <w:w w:val="120"/>
          <w:sz w:val="14"/>
        </w:rPr>
        <w:t>t</w:t>
      </w:r>
    </w:p>
    <w:p>
      <w:pPr>
        <w:spacing w:after="0" w:line="170" w:lineRule="exact"/>
        <w:jc w:val="left"/>
        <w:rPr>
          <w:rFonts w:ascii="Calibri" w:hAnsi="Calibri"/>
          <w:i/>
          <w:sz w:val="14"/>
        </w:rPr>
        <w:sectPr>
          <w:type w:val="continuous"/>
          <w:pgSz w:w="12240" w:h="15840"/>
          <w:pgMar w:header="464" w:footer="0" w:top="800" w:bottom="0" w:left="720" w:right="720"/>
          <w:cols w:num="7" w:equalWidth="0">
            <w:col w:w="1721" w:space="40"/>
            <w:col w:w="590" w:space="39"/>
            <w:col w:w="417" w:space="39"/>
            <w:col w:w="941" w:space="40"/>
            <w:col w:w="351" w:space="40"/>
            <w:col w:w="1104" w:space="3359"/>
            <w:col w:w="2119"/>
          </w:cols>
        </w:sectPr>
      </w:pPr>
    </w:p>
    <w:p>
      <w:pPr>
        <w:spacing w:line="112" w:lineRule="exact" w:before="0"/>
        <w:ind w:left="259" w:right="0" w:firstLine="0"/>
        <w:jc w:val="left"/>
        <w:rPr>
          <w:rFonts w:ascii="Calibri"/>
          <w:sz w:val="16"/>
        </w:rPr>
      </w:pPr>
      <w:r>
        <w:rPr>
          <w:sz w:val="16"/>
        </w:rPr>
        <w:t>data-driven MPC</w:t>
      </w:r>
      <w:r>
        <w:rPr>
          <w:spacing w:val="1"/>
          <w:sz w:val="16"/>
        </w:rPr>
        <w:t> </w:t>
      </w:r>
      <w:r>
        <w:rPr>
          <w:sz w:val="16"/>
        </w:rPr>
        <w:t>scheme</w:t>
      </w:r>
      <w:r>
        <w:rPr>
          <w:spacing w:val="1"/>
          <w:sz w:val="16"/>
        </w:rPr>
        <w:t> </w:t>
      </w:r>
      <w:r>
        <w:rPr>
          <w:sz w:val="16"/>
        </w:rPr>
        <w:t>and its</w:t>
      </w:r>
      <w:r>
        <w:rPr>
          <w:spacing w:val="1"/>
          <w:sz w:val="16"/>
        </w:rPr>
        <w:t> </w:t>
      </w:r>
      <w:r>
        <w:rPr>
          <w:sz w:val="16"/>
        </w:rPr>
        <w:t>analysis.</w:t>
      </w:r>
      <w:r>
        <w:rPr>
          <w:spacing w:val="1"/>
          <w:sz w:val="16"/>
        </w:rPr>
        <w:t> </w:t>
      </w:r>
      <w:r>
        <w:rPr>
          <w:sz w:val="16"/>
        </w:rPr>
        <w:t>In this</w:t>
      </w:r>
      <w:r>
        <w:rPr>
          <w:spacing w:val="1"/>
          <w:sz w:val="16"/>
        </w:rPr>
        <w:t> </w:t>
      </w:r>
      <w:r>
        <w:rPr>
          <w:sz w:val="16"/>
        </w:rPr>
        <w:t>case,</w:t>
      </w:r>
      <w:r>
        <w:rPr>
          <w:spacing w:val="1"/>
          <w:sz w:val="16"/>
        </w:rPr>
        <w:t> </w:t>
      </w:r>
      <w:r>
        <w:rPr>
          <w:rFonts w:ascii="Calibri"/>
          <w:spacing w:val="-4"/>
          <w:sz w:val="16"/>
        </w:rPr>
        <w:t>(</w:t>
      </w:r>
      <w:r>
        <w:rPr>
          <w:rFonts w:ascii="Calibri"/>
          <w:i/>
          <w:spacing w:val="-4"/>
          <w:sz w:val="16"/>
        </w:rPr>
        <w:t>u</w:t>
      </w:r>
      <w:r>
        <w:rPr>
          <w:rFonts w:ascii="Calibri"/>
          <w:spacing w:val="-4"/>
          <w:sz w:val="16"/>
          <w:vertAlign w:val="superscript"/>
        </w:rPr>
        <w:t>sr</w:t>
      </w:r>
    </w:p>
    <w:p>
      <w:pPr>
        <w:spacing w:line="112" w:lineRule="exact" w:before="0"/>
        <w:ind w:left="67" w:right="0" w:firstLine="0"/>
        <w:jc w:val="left"/>
        <w:rPr>
          <w:rFonts w:ascii="Calibri" w:hAnsi="Calibri"/>
          <w:sz w:val="16"/>
        </w:rPr>
      </w:pPr>
      <w:r>
        <w:rPr/>
        <w:br w:type="column"/>
      </w:r>
      <w:r>
        <w:rPr>
          <w:rFonts w:ascii="Calibri" w:hAnsi="Calibri"/>
          <w:spacing w:val="-17"/>
          <w:w w:val="125"/>
          <w:sz w:val="16"/>
        </w:rPr>
        <w:t>(</w:t>
      </w:r>
      <w:r>
        <w:rPr>
          <w:rFonts w:ascii="Calibri" w:hAnsi="Calibri"/>
          <w:i/>
          <w:spacing w:val="-17"/>
          <w:w w:val="125"/>
          <w:sz w:val="16"/>
        </w:rPr>
        <w:t>x</w:t>
      </w:r>
      <w:r>
        <w:rPr>
          <w:rFonts w:ascii="Calibri" w:hAnsi="Calibri"/>
          <w:spacing w:val="-17"/>
          <w:w w:val="125"/>
          <w:sz w:val="16"/>
        </w:rPr>
        <w:t>˜)</w:t>
      </w:r>
      <w:r>
        <w:rPr>
          <w:rFonts w:ascii="Calibri" w:hAnsi="Calibri"/>
          <w:i/>
          <w:spacing w:val="-17"/>
          <w:w w:val="125"/>
          <w:sz w:val="16"/>
        </w:rPr>
        <w:t>,</w:t>
      </w:r>
      <w:r>
        <w:rPr>
          <w:rFonts w:ascii="Calibri" w:hAnsi="Calibri"/>
          <w:i/>
          <w:spacing w:val="-9"/>
          <w:w w:val="125"/>
          <w:sz w:val="16"/>
        </w:rPr>
        <w:t> </w:t>
      </w:r>
      <w:r>
        <w:rPr>
          <w:rFonts w:ascii="Calibri" w:hAnsi="Calibri"/>
          <w:i/>
          <w:spacing w:val="-5"/>
          <w:w w:val="135"/>
          <w:sz w:val="16"/>
        </w:rPr>
        <w:t>y</w:t>
      </w:r>
      <w:r>
        <w:rPr>
          <w:rFonts w:ascii="Calibri" w:hAnsi="Calibri"/>
          <w:spacing w:val="-5"/>
          <w:w w:val="135"/>
          <w:sz w:val="16"/>
          <w:vertAlign w:val="superscript"/>
        </w:rPr>
        <w:t>sr</w:t>
      </w:r>
    </w:p>
    <w:p>
      <w:pPr>
        <w:spacing w:line="112" w:lineRule="exact" w:before="0"/>
        <w:ind w:left="61" w:right="0" w:firstLine="0"/>
        <w:jc w:val="left"/>
        <w:rPr>
          <w:rFonts w:ascii="Calibri" w:hAnsi="Calibri"/>
          <w:sz w:val="16"/>
        </w:rPr>
      </w:pPr>
      <w:r>
        <w:rPr/>
        <w:br w:type="column"/>
      </w:r>
      <w:r>
        <w:rPr>
          <w:rFonts w:ascii="Calibri" w:hAnsi="Calibri"/>
          <w:spacing w:val="-18"/>
          <w:w w:val="130"/>
          <w:sz w:val="16"/>
        </w:rPr>
        <w:t>(</w:t>
      </w:r>
      <w:r>
        <w:rPr>
          <w:rFonts w:ascii="Calibri" w:hAnsi="Calibri"/>
          <w:i/>
          <w:spacing w:val="-18"/>
          <w:w w:val="130"/>
          <w:sz w:val="16"/>
        </w:rPr>
        <w:t>x</w:t>
      </w:r>
      <w:r>
        <w:rPr>
          <w:rFonts w:ascii="Calibri" w:hAnsi="Calibri"/>
          <w:spacing w:val="-18"/>
          <w:w w:val="130"/>
          <w:sz w:val="16"/>
        </w:rPr>
        <w:t>˜))</w:t>
      </w:r>
      <w:r>
        <w:rPr>
          <w:rFonts w:ascii="Calibri" w:hAnsi="Calibri"/>
          <w:w w:val="145"/>
          <w:sz w:val="16"/>
        </w:rPr>
        <w:t> </w:t>
      </w:r>
      <w:r>
        <w:rPr>
          <w:rFonts w:ascii="Calibri" w:hAnsi="Calibri"/>
          <w:spacing w:val="-10"/>
          <w:w w:val="145"/>
          <w:sz w:val="16"/>
        </w:rPr>
        <w:t>=</w:t>
      </w:r>
    </w:p>
    <w:p>
      <w:pPr>
        <w:spacing w:after="0" w:line="112" w:lineRule="exact"/>
        <w:jc w:val="left"/>
        <w:rPr>
          <w:rFonts w:ascii="Calibri" w:hAnsi="Calibri"/>
          <w:sz w:val="16"/>
        </w:rPr>
        <w:sectPr>
          <w:type w:val="continuous"/>
          <w:pgSz w:w="12240" w:h="15840"/>
          <w:pgMar w:header="464" w:footer="0" w:top="800" w:bottom="0" w:left="720" w:right="720"/>
          <w:cols w:num="3" w:equalWidth="0">
            <w:col w:w="4093" w:space="40"/>
            <w:col w:w="575" w:space="39"/>
            <w:col w:w="6053"/>
          </w:cols>
        </w:sectPr>
      </w:pPr>
    </w:p>
    <w:p>
      <w:pPr>
        <w:spacing w:line="5" w:lineRule="exact" w:before="62"/>
        <w:ind w:left="259" w:right="0" w:firstLine="0"/>
        <w:jc w:val="left"/>
        <w:rPr>
          <w:rFonts w:ascii="Calibri" w:hAnsi="Calibri"/>
          <w:sz w:val="16"/>
        </w:rPr>
      </w:pPr>
      <w:r>
        <w:rPr>
          <w:rFonts w:ascii="Calibri" w:hAnsi="Calibri"/>
          <w:w w:val="110"/>
          <w:sz w:val="16"/>
        </w:rPr>
        <w:t>(0</w:t>
      </w:r>
      <w:r>
        <w:rPr>
          <w:rFonts w:ascii="Calibri" w:hAnsi="Calibri"/>
          <w:i/>
          <w:w w:val="110"/>
          <w:sz w:val="16"/>
        </w:rPr>
        <w:t>,</w:t>
      </w:r>
      <w:r>
        <w:rPr>
          <w:rFonts w:ascii="Calibri" w:hAnsi="Calibri"/>
          <w:i/>
          <w:spacing w:val="-12"/>
          <w:w w:val="110"/>
          <w:sz w:val="16"/>
        </w:rPr>
        <w:t> </w:t>
      </w:r>
      <w:r>
        <w:rPr>
          <w:rFonts w:ascii="Calibri" w:hAnsi="Calibri"/>
          <w:w w:val="110"/>
          <w:sz w:val="16"/>
        </w:rPr>
        <w:t>0)</w:t>
      </w:r>
      <w:r>
        <w:rPr>
          <w:rFonts w:ascii="Calibri" w:hAnsi="Calibri"/>
          <w:spacing w:val="-1"/>
          <w:w w:val="110"/>
          <w:sz w:val="16"/>
        </w:rPr>
        <w:t> </w:t>
      </w:r>
      <w:r>
        <w:rPr>
          <w:w w:val="110"/>
          <w:sz w:val="16"/>
        </w:rPr>
        <w:t>for</w:t>
      </w:r>
      <w:r>
        <w:rPr>
          <w:spacing w:val="-5"/>
          <w:w w:val="110"/>
          <w:sz w:val="16"/>
        </w:rPr>
        <w:t> </w:t>
      </w:r>
      <w:r>
        <w:rPr>
          <w:w w:val="110"/>
          <w:sz w:val="16"/>
        </w:rPr>
        <w:t>any</w:t>
      </w:r>
      <w:r>
        <w:rPr>
          <w:spacing w:val="-2"/>
          <w:w w:val="110"/>
          <w:sz w:val="16"/>
        </w:rPr>
        <w:t> </w:t>
      </w:r>
      <w:r>
        <w:rPr>
          <w:rFonts w:ascii="Calibri" w:hAnsi="Calibri"/>
          <w:i/>
          <w:w w:val="110"/>
          <w:sz w:val="16"/>
        </w:rPr>
        <w:t>x</w:t>
      </w:r>
      <w:r>
        <w:rPr>
          <w:rFonts w:ascii="Calibri" w:hAnsi="Calibri"/>
          <w:w w:val="110"/>
          <w:sz w:val="16"/>
        </w:rPr>
        <w:t>˜</w:t>
      </w:r>
      <w:r>
        <w:rPr>
          <w:rFonts w:ascii="Calibri" w:hAnsi="Calibri"/>
          <w:spacing w:val="1"/>
          <w:w w:val="110"/>
          <w:sz w:val="16"/>
        </w:rPr>
        <w:t> </w:t>
      </w:r>
      <w:r>
        <w:rPr>
          <w:rFonts w:ascii="Cambria" w:hAnsi="Cambria"/>
          <w:w w:val="110"/>
          <w:sz w:val="16"/>
        </w:rPr>
        <w:t>∈</w:t>
      </w:r>
      <w:r>
        <w:rPr>
          <w:rFonts w:ascii="Cambria" w:hAnsi="Cambria"/>
          <w:spacing w:val="-4"/>
          <w:w w:val="125"/>
          <w:sz w:val="16"/>
        </w:rPr>
        <w:t> </w:t>
      </w:r>
      <w:r>
        <w:rPr>
          <w:rFonts w:ascii="Georgia" w:hAnsi="Georgia"/>
          <w:w w:val="125"/>
          <w:sz w:val="16"/>
        </w:rPr>
        <w:t>R</w:t>
      </w:r>
      <w:r>
        <w:rPr>
          <w:rFonts w:ascii="Calibri" w:hAnsi="Calibri"/>
          <w:i/>
          <w:w w:val="125"/>
          <w:sz w:val="16"/>
          <w:vertAlign w:val="superscript"/>
        </w:rPr>
        <w:t>n</w:t>
      </w:r>
      <w:r>
        <w:rPr>
          <w:rFonts w:ascii="Calibri" w:hAnsi="Calibri"/>
          <w:i/>
          <w:spacing w:val="5"/>
          <w:w w:val="125"/>
          <w:sz w:val="16"/>
          <w:vertAlign w:val="baseline"/>
        </w:rPr>
        <w:t> </w:t>
      </w:r>
      <w:r>
        <w:rPr>
          <w:w w:val="110"/>
          <w:sz w:val="16"/>
          <w:vertAlign w:val="baseline"/>
        </w:rPr>
        <w:t>and</w:t>
      </w:r>
      <w:r>
        <w:rPr>
          <w:spacing w:val="-1"/>
          <w:w w:val="110"/>
          <w:sz w:val="16"/>
          <w:vertAlign w:val="baseline"/>
        </w:rPr>
        <w:t> </w:t>
      </w:r>
      <w:r>
        <w:rPr>
          <w:w w:val="110"/>
          <w:sz w:val="16"/>
          <w:vertAlign w:val="baseline"/>
        </w:rPr>
        <w:t>thus,</w:t>
      </w:r>
      <w:r>
        <w:rPr>
          <w:spacing w:val="-2"/>
          <w:w w:val="110"/>
          <w:sz w:val="16"/>
          <w:vertAlign w:val="baseline"/>
        </w:rPr>
        <w:t> </w:t>
      </w:r>
      <w:r>
        <w:rPr>
          <w:rFonts w:ascii="Calibri" w:hAnsi="Calibri"/>
          <w:i/>
          <w:spacing w:val="-5"/>
          <w:w w:val="125"/>
          <w:sz w:val="16"/>
          <w:vertAlign w:val="baseline"/>
        </w:rPr>
        <w:t>α</w:t>
      </w:r>
      <w:r>
        <w:rPr>
          <w:rFonts w:ascii="Calibri" w:hAnsi="Calibri"/>
          <w:spacing w:val="-5"/>
          <w:w w:val="125"/>
          <w:sz w:val="16"/>
          <w:vertAlign w:val="superscript"/>
        </w:rPr>
        <w:t>sr</w:t>
      </w:r>
    </w:p>
    <w:p>
      <w:pPr>
        <w:spacing w:line="92" w:lineRule="exact" w:before="0"/>
        <w:ind w:left="0" w:right="38" w:firstLine="0"/>
        <w:jc w:val="right"/>
        <w:rPr>
          <w:rFonts w:ascii="Calibri"/>
          <w:sz w:val="12"/>
        </w:rPr>
      </w:pPr>
      <w:r>
        <w:rPr/>
        <w:br w:type="column"/>
      </w:r>
      <w:r>
        <w:rPr>
          <w:rFonts w:ascii="Calibri"/>
          <w:spacing w:val="-5"/>
          <w:w w:val="150"/>
          <w:sz w:val="12"/>
        </w:rPr>
        <w:t>Lin</w:t>
      </w:r>
    </w:p>
    <w:p>
      <w:pPr>
        <w:spacing w:line="25" w:lineRule="exact" w:before="0"/>
        <w:ind w:left="67" w:right="0" w:firstLine="0"/>
        <w:jc w:val="left"/>
        <w:rPr>
          <w:rFonts w:ascii="Calibri" w:hAnsi="Calibri"/>
          <w:i/>
          <w:sz w:val="16"/>
        </w:rPr>
      </w:pPr>
      <w:r>
        <w:rPr>
          <w:rFonts w:ascii="Calibri" w:hAnsi="Calibri"/>
          <w:w w:val="135"/>
          <w:sz w:val="16"/>
        </w:rPr>
        <w:t>(</w:t>
      </w:r>
      <w:r>
        <w:rPr>
          <w:rFonts w:ascii="Cambria" w:hAnsi="Cambria"/>
          <w:w w:val="135"/>
          <w:sz w:val="16"/>
        </w:rPr>
        <w:t>D</w:t>
      </w:r>
      <w:r>
        <w:rPr>
          <w:rFonts w:ascii="Calibri" w:hAnsi="Calibri"/>
          <w:w w:val="135"/>
          <w:sz w:val="16"/>
        </w:rPr>
        <w:t>)</w:t>
      </w:r>
      <w:r>
        <w:rPr>
          <w:rFonts w:ascii="Calibri" w:hAnsi="Calibri"/>
          <w:spacing w:val="2"/>
          <w:w w:val="135"/>
          <w:sz w:val="16"/>
        </w:rPr>
        <w:t> </w:t>
      </w:r>
      <w:r>
        <w:rPr>
          <w:rFonts w:ascii="Calibri" w:hAnsi="Calibri"/>
          <w:w w:val="135"/>
          <w:sz w:val="16"/>
        </w:rPr>
        <w:t>=</w:t>
      </w:r>
      <w:r>
        <w:rPr>
          <w:rFonts w:ascii="Calibri" w:hAnsi="Calibri"/>
          <w:spacing w:val="3"/>
          <w:w w:val="135"/>
          <w:sz w:val="16"/>
        </w:rPr>
        <w:t> </w:t>
      </w:r>
      <w:r>
        <w:rPr>
          <w:rFonts w:ascii="Calibri" w:hAnsi="Calibri"/>
          <w:w w:val="110"/>
          <w:sz w:val="16"/>
        </w:rPr>
        <w:t>0</w:t>
      </w:r>
      <w:r>
        <w:rPr>
          <w:w w:val="110"/>
          <w:sz w:val="16"/>
        </w:rPr>
        <w:t>,</w:t>
      </w:r>
      <w:r>
        <w:rPr>
          <w:spacing w:val="10"/>
          <w:w w:val="110"/>
          <w:sz w:val="16"/>
        </w:rPr>
        <w:t> </w:t>
      </w:r>
      <w:r>
        <w:rPr>
          <w:w w:val="110"/>
          <w:sz w:val="16"/>
        </w:rPr>
        <w:t>i.e.,</w:t>
      </w:r>
      <w:r>
        <w:rPr>
          <w:spacing w:val="1"/>
          <w:w w:val="135"/>
          <w:sz w:val="16"/>
        </w:rPr>
        <w:t> </w:t>
      </w:r>
      <w:r>
        <w:rPr>
          <w:rFonts w:ascii="Calibri" w:hAnsi="Calibri"/>
          <w:i/>
          <w:spacing w:val="-12"/>
          <w:w w:val="135"/>
          <w:sz w:val="16"/>
        </w:rPr>
        <w:t>α</w:t>
      </w:r>
    </w:p>
    <w:p>
      <w:pPr>
        <w:spacing w:line="68" w:lineRule="exact" w:before="0"/>
        <w:ind w:left="259" w:right="0" w:firstLine="0"/>
        <w:jc w:val="left"/>
        <w:rPr>
          <w:rFonts w:ascii="Calibri"/>
          <w:sz w:val="12"/>
        </w:rPr>
      </w:pPr>
      <w:r>
        <w:rPr/>
        <w:br w:type="column"/>
      </w:r>
      <w:r>
        <w:rPr>
          <w:rFonts w:ascii="Calibri"/>
          <w:spacing w:val="-5"/>
          <w:w w:val="150"/>
          <w:sz w:val="12"/>
        </w:rPr>
        <w:t>Lin</w:t>
      </w:r>
    </w:p>
    <w:p>
      <w:pPr>
        <w:spacing w:line="25" w:lineRule="exact" w:before="43"/>
        <w:ind w:left="259" w:right="0" w:firstLine="0"/>
        <w:jc w:val="left"/>
        <w:rPr>
          <w:sz w:val="16"/>
        </w:rPr>
      </w:pPr>
      <w:r>
        <w:rPr/>
        <w:br w:type="column"/>
      </w:r>
      <w:r>
        <w:rPr>
          <w:position w:val="6"/>
          <w:sz w:val="12"/>
        </w:rPr>
        <w:t>2</w:t>
      </w:r>
      <w:bookmarkStart w:name="_bookmark30" w:id="40"/>
      <w:bookmarkEnd w:id="40"/>
      <w:r>
        <w:rPr>
          <w:spacing w:val="9"/>
          <w:position w:val="6"/>
          <w:sz w:val="12"/>
        </w:rPr>
      </w:r>
      <w:r>
        <w:rPr>
          <w:sz w:val="16"/>
        </w:rPr>
        <w:t>It</w:t>
      </w:r>
      <w:r>
        <w:rPr>
          <w:spacing w:val="2"/>
          <w:sz w:val="16"/>
        </w:rPr>
        <w:t> </w:t>
      </w:r>
      <w:r>
        <w:rPr>
          <w:sz w:val="16"/>
        </w:rPr>
        <w:t>is</w:t>
      </w:r>
      <w:r>
        <w:rPr>
          <w:spacing w:val="2"/>
          <w:sz w:val="16"/>
        </w:rPr>
        <w:t> </w:t>
      </w:r>
      <w:r>
        <w:rPr>
          <w:sz w:val="16"/>
        </w:rPr>
        <w:t>straightforward</w:t>
      </w:r>
      <w:r>
        <w:rPr>
          <w:spacing w:val="3"/>
          <w:sz w:val="16"/>
        </w:rPr>
        <w:t> </w:t>
      </w:r>
      <w:r>
        <w:rPr>
          <w:sz w:val="16"/>
        </w:rPr>
        <w:t>to</w:t>
      </w:r>
      <w:r>
        <w:rPr>
          <w:spacing w:val="2"/>
          <w:sz w:val="16"/>
        </w:rPr>
        <w:t> </w:t>
      </w:r>
      <w:r>
        <w:rPr>
          <w:sz w:val="16"/>
        </w:rPr>
        <w:t>verify</w:t>
      </w:r>
      <w:r>
        <w:rPr>
          <w:spacing w:val="3"/>
          <w:sz w:val="16"/>
        </w:rPr>
        <w:t> </w:t>
      </w:r>
      <w:r>
        <w:rPr>
          <w:sz w:val="16"/>
        </w:rPr>
        <w:t>that,</w:t>
      </w:r>
      <w:r>
        <w:rPr>
          <w:spacing w:val="2"/>
          <w:sz w:val="16"/>
        </w:rPr>
        <w:t> </w:t>
      </w:r>
      <w:r>
        <w:rPr>
          <w:sz w:val="16"/>
        </w:rPr>
        <w:t>if</w:t>
      </w:r>
      <w:r>
        <w:rPr>
          <w:spacing w:val="3"/>
          <w:sz w:val="16"/>
        </w:rPr>
        <w:t> </w:t>
      </w:r>
      <w:hyperlink w:history="true" w:anchor="_bookmark88">
        <w:r>
          <w:rPr>
            <w:sz w:val="16"/>
          </w:rPr>
          <w:t>[20,</w:t>
        </w:r>
      </w:hyperlink>
      <w:r>
        <w:rPr>
          <w:spacing w:val="2"/>
          <w:sz w:val="16"/>
        </w:rPr>
        <w:t> </w:t>
      </w:r>
      <w:r>
        <w:rPr>
          <w:sz w:val="16"/>
        </w:rPr>
        <w:t>Assumptions</w:t>
      </w:r>
      <w:r>
        <w:rPr>
          <w:spacing w:val="3"/>
          <w:sz w:val="16"/>
        </w:rPr>
        <w:t> </w:t>
      </w:r>
      <w:r>
        <w:rPr>
          <w:sz w:val="16"/>
        </w:rPr>
        <w:t>1,</w:t>
      </w:r>
      <w:r>
        <w:rPr>
          <w:spacing w:val="2"/>
          <w:sz w:val="16"/>
        </w:rPr>
        <w:t> </w:t>
      </w:r>
      <w:r>
        <w:rPr>
          <w:sz w:val="16"/>
        </w:rPr>
        <w:t>2,</w:t>
      </w:r>
      <w:r>
        <w:rPr>
          <w:spacing w:val="3"/>
          <w:sz w:val="16"/>
        </w:rPr>
        <w:t> </w:t>
      </w:r>
      <w:r>
        <w:rPr>
          <w:sz w:val="16"/>
        </w:rPr>
        <w:t>4,</w:t>
      </w:r>
      <w:r>
        <w:rPr>
          <w:spacing w:val="2"/>
          <w:sz w:val="16"/>
        </w:rPr>
        <w:t> </w:t>
      </w:r>
      <w:r>
        <w:rPr>
          <w:sz w:val="16"/>
        </w:rPr>
        <w:t>and</w:t>
      </w:r>
      <w:r>
        <w:rPr>
          <w:spacing w:val="3"/>
          <w:sz w:val="16"/>
        </w:rPr>
        <w:t> </w:t>
      </w:r>
      <w:r>
        <w:rPr>
          <w:sz w:val="16"/>
        </w:rPr>
        <w:t>5]</w:t>
      </w:r>
      <w:r>
        <w:rPr>
          <w:spacing w:val="2"/>
          <w:sz w:val="16"/>
        </w:rPr>
        <w:t> </w:t>
      </w:r>
      <w:r>
        <w:rPr>
          <w:spacing w:val="-4"/>
          <w:sz w:val="16"/>
        </w:rPr>
        <w:t>hold</w:t>
      </w:r>
    </w:p>
    <w:p>
      <w:pPr>
        <w:spacing w:after="0" w:line="25" w:lineRule="exact"/>
        <w:jc w:val="left"/>
        <w:rPr>
          <w:sz w:val="16"/>
        </w:rPr>
        <w:sectPr>
          <w:type w:val="continuous"/>
          <w:pgSz w:w="12240" w:h="15840"/>
          <w:pgMar w:header="464" w:footer="0" w:top="800" w:bottom="0" w:left="720" w:right="720"/>
          <w:cols w:num="4" w:equalWidth="0">
            <w:col w:w="2715" w:space="40"/>
            <w:col w:w="1476" w:space="96"/>
            <w:col w:w="513" w:space="580"/>
            <w:col w:w="5380"/>
          </w:cols>
        </w:sectPr>
      </w:pPr>
    </w:p>
    <w:p>
      <w:pPr>
        <w:spacing w:before="128"/>
        <w:ind w:left="259" w:right="0" w:firstLine="0"/>
        <w:jc w:val="left"/>
        <w:rPr>
          <w:sz w:val="16"/>
        </w:rPr>
      </w:pPr>
      <w:r>
        <w:rPr>
          <w:spacing w:val="-2"/>
          <w:sz w:val="16"/>
        </w:rPr>
        <w:t>bounded.</w:t>
      </w:r>
    </w:p>
    <w:p>
      <w:pPr>
        <w:spacing w:before="38"/>
        <w:ind w:left="259" w:right="0" w:firstLine="0"/>
        <w:jc w:val="left"/>
        <w:rPr>
          <w:rFonts w:ascii="Calibri"/>
          <w:sz w:val="12"/>
        </w:rPr>
      </w:pPr>
      <w:r>
        <w:rPr/>
        <w:br w:type="column"/>
      </w:r>
      <w:r>
        <w:rPr>
          <w:rFonts w:ascii="Calibri"/>
          <w:spacing w:val="-5"/>
          <w:w w:val="150"/>
          <w:sz w:val="12"/>
        </w:rPr>
        <w:t>Lin</w:t>
      </w:r>
    </w:p>
    <w:p>
      <w:pPr>
        <w:spacing w:line="56" w:lineRule="exact" w:before="0"/>
        <w:ind w:left="259" w:right="0" w:firstLine="0"/>
        <w:jc w:val="left"/>
        <w:rPr>
          <w:rFonts w:ascii="Calibri"/>
          <w:sz w:val="12"/>
        </w:rPr>
      </w:pPr>
      <w:r>
        <w:rPr/>
        <w:br w:type="column"/>
      </w:r>
      <w:r>
        <w:rPr>
          <w:rFonts w:ascii="Calibri"/>
          <w:spacing w:val="-5"/>
          <w:w w:val="130"/>
          <w:sz w:val="12"/>
        </w:rPr>
        <w:t>sr</w:t>
      </w:r>
    </w:p>
    <w:p>
      <w:pPr>
        <w:spacing w:line="128" w:lineRule="exact" w:before="0"/>
        <w:ind w:left="259" w:right="0" w:firstLine="0"/>
        <w:jc w:val="left"/>
        <w:rPr>
          <w:rFonts w:ascii="Calibri"/>
          <w:sz w:val="12"/>
        </w:rPr>
      </w:pPr>
      <w:r>
        <w:rPr>
          <w:rFonts w:ascii="Calibri"/>
          <w:spacing w:val="-5"/>
          <w:w w:val="150"/>
          <w:sz w:val="12"/>
        </w:rPr>
        <w:t>Lin</w:t>
      </w:r>
    </w:p>
    <w:p>
      <w:pPr>
        <w:spacing w:line="141" w:lineRule="exact" w:before="0"/>
        <w:ind w:left="0" w:right="0" w:firstLine="0"/>
        <w:jc w:val="left"/>
        <w:rPr>
          <w:sz w:val="16"/>
        </w:rPr>
      </w:pPr>
      <w:r>
        <w:rPr/>
        <w:br w:type="column"/>
      </w:r>
      <w:r>
        <w:rPr>
          <w:rFonts w:ascii="Calibri"/>
          <w:w w:val="110"/>
          <w:sz w:val="16"/>
        </w:rPr>
        <w:t>(</w:t>
      </w:r>
      <w:r>
        <w:rPr>
          <w:rFonts w:ascii="Cambria"/>
          <w:w w:val="110"/>
          <w:sz w:val="16"/>
        </w:rPr>
        <w:t>D</w:t>
      </w:r>
      <w:r>
        <w:rPr>
          <w:rFonts w:ascii="Calibri"/>
          <w:w w:val="110"/>
          <w:sz w:val="16"/>
        </w:rPr>
        <w:t>)</w:t>
      </w:r>
      <w:r>
        <w:rPr>
          <w:rFonts w:ascii="Calibri"/>
          <w:spacing w:val="35"/>
          <w:w w:val="110"/>
          <w:sz w:val="16"/>
        </w:rPr>
        <w:t> </w:t>
      </w:r>
      <w:r>
        <w:rPr>
          <w:w w:val="110"/>
          <w:sz w:val="16"/>
        </w:rPr>
        <w:t>is</w:t>
      </w:r>
      <w:r>
        <w:rPr>
          <w:spacing w:val="31"/>
          <w:w w:val="110"/>
          <w:sz w:val="16"/>
        </w:rPr>
        <w:t> </w:t>
      </w:r>
      <w:r>
        <w:rPr>
          <w:spacing w:val="-2"/>
          <w:sz w:val="16"/>
        </w:rPr>
        <w:t>uniforml</w:t>
      </w:r>
      <w:r>
        <w:rPr>
          <w:spacing w:val="-2"/>
          <w:sz w:val="16"/>
        </w:rPr>
        <w:t>y</w:t>
      </w:r>
    </w:p>
    <w:p>
      <w:pPr>
        <w:spacing w:before="125"/>
        <w:ind w:left="199" w:right="0" w:firstLine="0"/>
        <w:jc w:val="left"/>
        <w:rPr>
          <w:sz w:val="16"/>
        </w:rPr>
      </w:pPr>
      <w:r>
        <w:rPr/>
        <w:br w:type="column"/>
      </w:r>
      <w:r>
        <w:rPr>
          <w:sz w:val="16"/>
        </w:rPr>
        <w:t>for</w:t>
      </w:r>
      <w:r>
        <w:rPr>
          <w:spacing w:val="14"/>
          <w:sz w:val="16"/>
        </w:rPr>
        <w:t> </w:t>
      </w:r>
      <w:r>
        <w:rPr>
          <w:sz w:val="16"/>
        </w:rPr>
        <w:t>the</w:t>
      </w:r>
      <w:r>
        <w:rPr>
          <w:spacing w:val="15"/>
          <w:sz w:val="16"/>
        </w:rPr>
        <w:t> </w:t>
      </w:r>
      <w:r>
        <w:rPr>
          <w:sz w:val="16"/>
        </w:rPr>
        <w:t>state</w:t>
      </w:r>
      <w:r>
        <w:rPr>
          <w:spacing w:val="15"/>
          <w:sz w:val="16"/>
        </w:rPr>
        <w:t> </w:t>
      </w:r>
      <w:r>
        <w:rPr>
          <w:rFonts w:ascii="Calibri" w:hAnsi="Calibri"/>
          <w:i/>
          <w:sz w:val="16"/>
        </w:rPr>
        <w:t>x</w:t>
      </w:r>
      <w:r>
        <w:rPr>
          <w:sz w:val="16"/>
        </w:rPr>
        <w:t>,</w:t>
      </w:r>
      <w:r>
        <w:rPr>
          <w:spacing w:val="15"/>
          <w:sz w:val="16"/>
        </w:rPr>
        <w:t> </w:t>
      </w:r>
      <w:r>
        <w:rPr>
          <w:sz w:val="16"/>
        </w:rPr>
        <w:t>then</w:t>
      </w:r>
      <w:r>
        <w:rPr>
          <w:spacing w:val="15"/>
          <w:sz w:val="16"/>
        </w:rPr>
        <w:t> </w:t>
      </w:r>
      <w:r>
        <w:rPr>
          <w:sz w:val="16"/>
        </w:rPr>
        <w:t>they</w:t>
      </w:r>
      <w:r>
        <w:rPr>
          <w:spacing w:val="15"/>
          <w:sz w:val="16"/>
        </w:rPr>
        <w:t> </w:t>
      </w:r>
      <w:r>
        <w:rPr>
          <w:sz w:val="16"/>
        </w:rPr>
        <w:t>also</w:t>
      </w:r>
      <w:r>
        <w:rPr>
          <w:spacing w:val="15"/>
          <w:sz w:val="16"/>
        </w:rPr>
        <w:t> </w:t>
      </w:r>
      <w:r>
        <w:rPr>
          <w:sz w:val="16"/>
        </w:rPr>
        <w:t>hold</w:t>
      </w:r>
      <w:r>
        <w:rPr>
          <w:spacing w:val="15"/>
          <w:sz w:val="16"/>
        </w:rPr>
        <w:t> </w:t>
      </w:r>
      <w:r>
        <w:rPr>
          <w:sz w:val="16"/>
        </w:rPr>
        <w:t>for</w:t>
      </w:r>
      <w:r>
        <w:rPr>
          <w:spacing w:val="15"/>
          <w:sz w:val="16"/>
        </w:rPr>
        <w:t> </w:t>
      </w:r>
      <w:r>
        <w:rPr>
          <w:sz w:val="16"/>
        </w:rPr>
        <w:t>the</w:t>
      </w:r>
      <w:r>
        <w:rPr>
          <w:spacing w:val="15"/>
          <w:sz w:val="16"/>
        </w:rPr>
        <w:t> </w:t>
      </w:r>
      <w:r>
        <w:rPr>
          <w:sz w:val="16"/>
        </w:rPr>
        <w:t>state</w:t>
      </w:r>
      <w:r>
        <w:rPr>
          <w:spacing w:val="15"/>
          <w:sz w:val="16"/>
        </w:rPr>
        <w:t> </w:t>
      </w:r>
      <w:r>
        <w:rPr>
          <w:rFonts w:ascii="Calibri" w:hAnsi="Calibri"/>
          <w:i/>
          <w:sz w:val="16"/>
        </w:rPr>
        <w:t>ξ</w:t>
      </w:r>
      <w:r>
        <w:rPr>
          <w:rFonts w:ascii="Calibri" w:hAnsi="Calibri"/>
          <w:i/>
          <w:spacing w:val="25"/>
          <w:sz w:val="16"/>
        </w:rPr>
        <w:t> </w:t>
      </w:r>
      <w:r>
        <w:rPr>
          <w:sz w:val="16"/>
        </w:rPr>
        <w:t>with</w:t>
      </w:r>
      <w:r>
        <w:rPr>
          <w:spacing w:val="15"/>
          <w:sz w:val="16"/>
        </w:rPr>
        <w:t> </w:t>
      </w:r>
      <w:r>
        <w:rPr>
          <w:sz w:val="16"/>
        </w:rPr>
        <w:t>different</w:t>
      </w:r>
      <w:r>
        <w:rPr>
          <w:spacing w:val="15"/>
          <w:sz w:val="16"/>
        </w:rPr>
        <w:t> </w:t>
      </w:r>
      <w:r>
        <w:rPr>
          <w:spacing w:val="-2"/>
          <w:sz w:val="16"/>
        </w:rPr>
        <w:t>constants.</w:t>
      </w:r>
    </w:p>
    <w:p>
      <w:pPr>
        <w:spacing w:after="0"/>
        <w:jc w:val="left"/>
        <w:rPr>
          <w:sz w:val="16"/>
        </w:rPr>
        <w:sectPr>
          <w:type w:val="continuous"/>
          <w:pgSz w:w="12240" w:h="15840"/>
          <w:pgMar w:header="464" w:footer="0" w:top="800" w:bottom="0" w:left="720" w:right="720"/>
          <w:cols w:num="5" w:equalWidth="0">
            <w:col w:w="889" w:space="1451"/>
            <w:col w:w="513" w:space="812"/>
            <w:col w:w="473" w:space="10"/>
            <w:col w:w="1134" w:space="39"/>
            <w:col w:w="5479"/>
          </w:cols>
        </w:sectPr>
      </w:pPr>
    </w:p>
    <w:p>
      <w:pPr>
        <w:pStyle w:val="BodyText"/>
        <w:rPr>
          <w:sz w:val="14"/>
        </w:rPr>
      </w:pPr>
    </w:p>
    <w:p>
      <w:pPr>
        <w:pStyle w:val="BodyText"/>
        <w:spacing w:after="0"/>
        <w:rPr>
          <w:sz w:val="14"/>
        </w:rPr>
        <w:sectPr>
          <w:pgSz w:w="12240" w:h="15840"/>
          <w:pgMar w:header="464" w:footer="0" w:top="800" w:bottom="280" w:left="720" w:right="720"/>
        </w:sectPr>
      </w:pPr>
    </w:p>
    <w:p>
      <w:pPr>
        <w:spacing w:line="177" w:lineRule="auto" w:before="67"/>
        <w:ind w:left="469" w:right="0" w:firstLine="0"/>
        <w:jc w:val="left"/>
        <w:rPr>
          <w:rFonts w:ascii="Calibri" w:hAnsi="Calibri"/>
          <w:i/>
          <w:sz w:val="14"/>
        </w:rPr>
      </w:pPr>
      <w:r>
        <w:rPr>
          <w:rFonts w:ascii="Calibri" w:hAnsi="Calibri"/>
          <w:i/>
          <w:sz w:val="14"/>
        </w:rPr>
        <mc:AlternateContent>
          <mc:Choice Requires="wps">
            <w:drawing>
              <wp:anchor distT="0" distB="0" distL="0" distR="0" allowOverlap="1" layoutInCell="1" locked="0" behindDoc="1" simplePos="0" relativeHeight="482107392">
                <wp:simplePos x="0" y="0"/>
                <wp:positionH relativeFrom="page">
                  <wp:posOffset>621842</wp:posOffset>
                </wp:positionH>
                <wp:positionV relativeFrom="paragraph">
                  <wp:posOffset>6790</wp:posOffset>
                </wp:positionV>
                <wp:extent cx="133985" cy="469900"/>
                <wp:effectExtent l="0" t="0" r="0" b="0"/>
                <wp:wrapNone/>
                <wp:docPr id="165" name="Textbox 165"/>
                <wp:cNvGraphicFramePr>
                  <a:graphicFrameLocks/>
                </wp:cNvGraphicFramePr>
                <a:graphic>
                  <a:graphicData uri="http://schemas.microsoft.com/office/word/2010/wordprocessingShape">
                    <wps:wsp>
                      <wps:cNvPr id="165" name="Textbox 165"/>
                      <wps:cNvSpPr txBox="1"/>
                      <wps:spPr>
                        <a:xfrm>
                          <a:off x="0" y="0"/>
                          <a:ext cx="133985" cy="469900"/>
                        </a:xfrm>
                        <a:prstGeom prst="rect">
                          <a:avLst/>
                        </a:prstGeom>
                      </wps:spPr>
                      <wps:txbx>
                        <w:txbxContent>
                          <w:p>
                            <w:pPr>
                              <w:pStyle w:val="BodyText"/>
                              <w:spacing w:line="194" w:lineRule="exact"/>
                              <w:rPr>
                                <w:rFonts w:ascii="Trebuchet MS" w:hAnsi="Trebuchet MS"/>
                              </w:rPr>
                            </w:pPr>
                            <w:r>
                              <w:rPr>
                                <w:rFonts w:ascii="Trebuchet MS" w:hAnsi="Trebuchet MS"/>
                                <w:spacing w:val="-10"/>
                                <w:w w:val="190"/>
                              </w:rPr>
                              <w:t>Σ</w:t>
                            </w:r>
                          </w:p>
                        </w:txbxContent>
                      </wps:txbx>
                      <wps:bodyPr wrap="square" lIns="0" tIns="0" rIns="0" bIns="0" rtlCol="0">
                        <a:noAutofit/>
                      </wps:bodyPr>
                    </wps:wsp>
                  </a:graphicData>
                </a:graphic>
              </wp:anchor>
            </w:drawing>
          </mc:Choice>
          <mc:Fallback>
            <w:pict>
              <v:shape style="position:absolute;margin-left:48.964001pt;margin-top:.534684pt;width:10.55pt;height:37pt;mso-position-horizontal-relative:page;mso-position-vertical-relative:paragraph;z-index:-21209088" type="#_x0000_t202" id="docshape128" filled="false" stroked="false">
                <v:textbox inset="0,0,0,0">
                  <w:txbxContent>
                    <w:p>
                      <w:pPr>
                        <w:pStyle w:val="BodyText"/>
                        <w:spacing w:line="194" w:lineRule="exact"/>
                        <w:rPr>
                          <w:rFonts w:ascii="Trebuchet MS" w:hAnsi="Trebuchet MS"/>
                        </w:rPr>
                      </w:pPr>
                      <w:r>
                        <w:rPr>
                          <w:rFonts w:ascii="Trebuchet MS" w:hAnsi="Trebuchet MS"/>
                          <w:spacing w:val="-10"/>
                          <w:w w:val="190"/>
                        </w:rPr>
                        <w:t>Σ</w:t>
                      </w:r>
                    </w:p>
                  </w:txbxContent>
                </v:textbox>
                <w10:wrap type="none"/>
              </v:shape>
            </w:pict>
          </mc:Fallback>
        </mc:AlternateContent>
      </w:r>
      <w:r>
        <w:rPr>
          <w:rFonts w:ascii="Calibri" w:hAnsi="Calibri"/>
          <w:i/>
          <w:spacing w:val="-4"/>
          <w:w w:val="130"/>
          <w:sz w:val="14"/>
        </w:rPr>
        <w:t>k</w:t>
      </w:r>
      <w:r>
        <w:rPr>
          <w:rFonts w:ascii="Lucida Sans Unicode" w:hAnsi="Lucida Sans Unicode"/>
          <w:spacing w:val="-4"/>
          <w:w w:val="130"/>
          <w:sz w:val="14"/>
        </w:rPr>
        <w:t>—</w:t>
      </w:r>
      <w:r>
        <w:rPr>
          <w:rFonts w:ascii="Calibri" w:hAnsi="Calibri"/>
          <w:spacing w:val="-4"/>
          <w:w w:val="130"/>
          <w:sz w:val="14"/>
        </w:rPr>
        <w:t>2</w:t>
      </w:r>
      <w:r>
        <w:rPr>
          <w:rFonts w:ascii="Calibri" w:hAnsi="Calibri"/>
          <w:spacing w:val="40"/>
          <w:w w:val="130"/>
          <w:sz w:val="14"/>
        </w:rPr>
        <w:t> </w:t>
      </w:r>
      <w:r>
        <w:rPr>
          <w:rFonts w:ascii="Calibri" w:hAnsi="Calibri"/>
          <w:i/>
          <w:spacing w:val="-2"/>
          <w:w w:val="130"/>
          <w:sz w:val="14"/>
        </w:rPr>
        <w:t>j</w:t>
      </w:r>
      <w:r>
        <w:rPr>
          <w:rFonts w:ascii="Calibri" w:hAnsi="Calibri"/>
          <w:spacing w:val="-2"/>
          <w:w w:val="130"/>
          <w:sz w:val="14"/>
        </w:rPr>
        <w:t>=</w:t>
      </w:r>
      <w:r>
        <w:rPr>
          <w:rFonts w:ascii="Calibri" w:hAnsi="Calibri"/>
          <w:i/>
          <w:spacing w:val="-2"/>
          <w:w w:val="130"/>
          <w:sz w:val="14"/>
        </w:rPr>
        <w:t>t</w:t>
      </w:r>
      <w:r>
        <w:rPr>
          <w:rFonts w:ascii="Lucida Sans Unicode" w:hAnsi="Lucida Sans Unicode"/>
          <w:spacing w:val="-2"/>
          <w:w w:val="130"/>
          <w:sz w:val="14"/>
        </w:rPr>
        <w:t>—</w:t>
      </w:r>
      <w:r>
        <w:rPr>
          <w:rFonts w:ascii="Calibri" w:hAnsi="Calibri"/>
          <w:i/>
          <w:spacing w:val="-2"/>
          <w:w w:val="130"/>
          <w:sz w:val="14"/>
        </w:rPr>
        <w:t>N</w:t>
      </w:r>
    </w:p>
    <w:p>
      <w:pPr>
        <w:spacing w:line="244" w:lineRule="exact" w:before="120"/>
        <w:ind w:left="18" w:right="0" w:firstLine="0"/>
        <w:jc w:val="left"/>
        <w:rPr>
          <w:rFonts w:ascii="Calibri" w:hAnsi="Calibri"/>
          <w:sz w:val="10"/>
        </w:rPr>
      </w:pPr>
      <w:r>
        <w:rPr/>
        <w:br w:type="column"/>
      </w:r>
      <w:r>
        <w:rPr>
          <w:rFonts w:ascii="Calibri" w:hAnsi="Calibri"/>
          <w:i/>
          <w:spacing w:val="-2"/>
          <w:w w:val="145"/>
          <w:position w:val="5"/>
          <w:sz w:val="20"/>
        </w:rPr>
        <w:t>A</w:t>
      </w:r>
      <w:r>
        <w:rPr>
          <w:rFonts w:ascii="Calibri" w:hAnsi="Calibri"/>
          <w:i/>
          <w:spacing w:val="-2"/>
          <w:w w:val="145"/>
          <w:position w:val="2"/>
          <w:sz w:val="14"/>
        </w:rPr>
        <w:t>x</w:t>
      </w:r>
      <w:r>
        <w:rPr>
          <w:rFonts w:ascii="Georgia" w:hAnsi="Georgia"/>
          <w:i/>
          <w:spacing w:val="-2"/>
          <w:w w:val="145"/>
          <w:sz w:val="10"/>
        </w:rPr>
        <w:t>k</w:t>
      </w:r>
      <w:r>
        <w:rPr>
          <w:rFonts w:ascii="Arial" w:hAnsi="Arial"/>
          <w:i/>
          <w:spacing w:val="-2"/>
          <w:w w:val="145"/>
          <w:sz w:val="10"/>
        </w:rPr>
        <w:t>−</w:t>
      </w:r>
      <w:r>
        <w:rPr>
          <w:rFonts w:ascii="Calibri" w:hAnsi="Calibri"/>
          <w:spacing w:val="-2"/>
          <w:w w:val="145"/>
          <w:sz w:val="10"/>
        </w:rPr>
        <w:t>1</w:t>
      </w:r>
    </w:p>
    <w:p>
      <w:pPr>
        <w:spacing w:line="274" w:lineRule="exact" w:before="90"/>
        <w:ind w:left="10" w:right="0" w:firstLine="0"/>
        <w:jc w:val="left"/>
        <w:rPr>
          <w:rFonts w:ascii="Calibri" w:hAnsi="Calibri"/>
          <w:i/>
          <w:sz w:val="20"/>
        </w:rPr>
      </w:pPr>
      <w:r>
        <w:rPr/>
        <w:br w:type="column"/>
      </w:r>
      <w:r>
        <w:rPr>
          <w:rFonts w:ascii="Lucida Sans Unicode" w:hAnsi="Lucida Sans Unicode"/>
          <w:w w:val="55"/>
          <w:sz w:val="20"/>
        </w:rPr>
        <w:t>·</w:t>
      </w:r>
      <w:r>
        <w:rPr>
          <w:rFonts w:ascii="Lucida Sans Unicode" w:hAnsi="Lucida Sans Unicode"/>
          <w:spacing w:val="-2"/>
          <w:w w:val="55"/>
          <w:sz w:val="20"/>
        </w:rPr>
        <w:t> </w:t>
      </w:r>
      <w:r>
        <w:rPr>
          <w:rFonts w:ascii="Calibri" w:hAnsi="Calibri"/>
          <w:i/>
          <w:w w:val="55"/>
          <w:sz w:val="20"/>
        </w:rPr>
        <w:t>.</w:t>
      </w:r>
      <w:r>
        <w:rPr>
          <w:rFonts w:ascii="Calibri" w:hAnsi="Calibri"/>
          <w:i/>
          <w:spacing w:val="-9"/>
          <w:sz w:val="20"/>
        </w:rPr>
        <w:t> </w:t>
      </w:r>
      <w:r>
        <w:rPr>
          <w:rFonts w:ascii="Calibri" w:hAnsi="Calibri"/>
          <w:i/>
          <w:w w:val="55"/>
          <w:sz w:val="20"/>
        </w:rPr>
        <w:t>.</w:t>
      </w:r>
      <w:r>
        <w:rPr>
          <w:rFonts w:ascii="Calibri" w:hAnsi="Calibri"/>
          <w:i/>
          <w:spacing w:val="-9"/>
          <w:sz w:val="20"/>
        </w:rPr>
        <w:t> </w:t>
      </w:r>
      <w:r>
        <w:rPr>
          <w:rFonts w:ascii="Calibri" w:hAnsi="Calibri"/>
          <w:i/>
          <w:w w:val="55"/>
          <w:sz w:val="20"/>
        </w:rPr>
        <w:t>.</w:t>
      </w:r>
      <w:r>
        <w:rPr>
          <w:rFonts w:ascii="Calibri" w:hAnsi="Calibri"/>
          <w:i/>
          <w:spacing w:val="-9"/>
          <w:sz w:val="20"/>
        </w:rPr>
        <w:t> </w:t>
      </w:r>
      <w:r>
        <w:rPr>
          <w:rFonts w:ascii="Lucida Sans Unicode" w:hAnsi="Lucida Sans Unicode"/>
          <w:w w:val="55"/>
          <w:sz w:val="20"/>
        </w:rPr>
        <w:t>·</w:t>
      </w:r>
      <w:r>
        <w:rPr>
          <w:rFonts w:ascii="Lucida Sans Unicode" w:hAnsi="Lucida Sans Unicode"/>
          <w:spacing w:val="-27"/>
          <w:sz w:val="20"/>
        </w:rPr>
        <w:t> </w:t>
      </w:r>
      <w:r>
        <w:rPr>
          <w:rFonts w:ascii="Lucida Sans Unicode" w:hAnsi="Lucida Sans Unicode"/>
          <w:w w:val="55"/>
          <w:sz w:val="20"/>
        </w:rPr>
        <w:t>·</w:t>
      </w:r>
      <w:r>
        <w:rPr>
          <w:rFonts w:ascii="Lucida Sans Unicode" w:hAnsi="Lucida Sans Unicode"/>
          <w:spacing w:val="-28"/>
          <w:sz w:val="20"/>
        </w:rPr>
        <w:t> </w:t>
      </w:r>
      <w:r>
        <w:rPr>
          <w:rFonts w:ascii="Lucida Sans Unicode" w:hAnsi="Lucida Sans Unicode"/>
          <w:w w:val="55"/>
          <w:sz w:val="20"/>
        </w:rPr>
        <w:t>·</w:t>
      </w:r>
      <w:r>
        <w:rPr>
          <w:rFonts w:ascii="Lucida Sans Unicode" w:hAnsi="Lucida Sans Unicode"/>
          <w:spacing w:val="-27"/>
          <w:sz w:val="20"/>
        </w:rPr>
        <w:t> </w:t>
      </w:r>
      <w:r>
        <w:rPr>
          <w:rFonts w:ascii="Calibri" w:hAnsi="Calibri"/>
          <w:i/>
          <w:spacing w:val="-5"/>
          <w:w w:val="55"/>
          <w:sz w:val="20"/>
        </w:rPr>
        <w:t>A</w:t>
      </w:r>
      <w:r>
        <w:rPr>
          <w:rFonts w:ascii="Calibri" w:hAnsi="Calibri"/>
          <w:i/>
          <w:spacing w:val="-5"/>
          <w:w w:val="55"/>
          <w:sz w:val="20"/>
          <w:vertAlign w:val="subscript"/>
        </w:rPr>
        <w:t>x</w:t>
      </w:r>
    </w:p>
    <w:p>
      <w:pPr>
        <w:spacing w:line="240" w:lineRule="auto" w:before="0"/>
        <w:rPr>
          <w:rFonts w:ascii="Calibri"/>
          <w:i/>
          <w:sz w:val="10"/>
        </w:rPr>
      </w:pPr>
      <w:r>
        <w:rPr/>
        <w:br w:type="column"/>
      </w:r>
      <w:r>
        <w:rPr>
          <w:rFonts w:ascii="Calibri"/>
          <w:i/>
          <w:sz w:val="10"/>
        </w:rPr>
      </w:r>
    </w:p>
    <w:p>
      <w:pPr>
        <w:pStyle w:val="BodyText"/>
        <w:spacing w:before="20"/>
        <w:rPr>
          <w:rFonts w:ascii="Calibri"/>
          <w:i/>
          <w:sz w:val="10"/>
        </w:rPr>
      </w:pPr>
    </w:p>
    <w:p>
      <w:pPr>
        <w:spacing w:line="100" w:lineRule="exact" w:before="0"/>
        <w:ind w:left="0" w:right="0" w:firstLine="0"/>
        <w:jc w:val="left"/>
        <w:rPr>
          <w:rFonts w:ascii="Calibri"/>
          <w:sz w:val="10"/>
        </w:rPr>
      </w:pPr>
      <w:r>
        <w:rPr>
          <w:rFonts w:ascii="Georgia"/>
          <w:i/>
          <w:spacing w:val="-5"/>
          <w:w w:val="175"/>
          <w:sz w:val="10"/>
        </w:rPr>
        <w:t>j</w:t>
      </w:r>
      <w:r>
        <w:rPr>
          <w:rFonts w:ascii="Calibri"/>
          <w:spacing w:val="-5"/>
          <w:w w:val="175"/>
          <w:sz w:val="10"/>
        </w:rPr>
        <w:t>+1</w:t>
      </w:r>
    </w:p>
    <w:p>
      <w:pPr>
        <w:pStyle w:val="BodyText"/>
        <w:spacing w:before="119"/>
      </w:pPr>
      <w:r>
        <w:rPr/>
        <w:br w:type="column"/>
      </w:r>
      <w:r>
        <w:rPr>
          <w:rFonts w:ascii="Calibri" w:hAnsi="Calibri"/>
          <w:w w:val="120"/>
        </w:rPr>
        <w:t>∆</w:t>
      </w:r>
      <w:r>
        <w:rPr>
          <w:rFonts w:ascii="Calibri" w:hAnsi="Calibri"/>
          <w:i/>
          <w:w w:val="120"/>
          <w:vertAlign w:val="subscript"/>
        </w:rPr>
        <w:t>x,j</w:t>
      </w:r>
      <w:r>
        <w:rPr>
          <w:rFonts w:ascii="Calibri" w:hAnsi="Calibri"/>
          <w:i/>
          <w:w w:val="120"/>
          <w:vertAlign w:val="baseline"/>
        </w:rPr>
        <w:t>.</w:t>
      </w:r>
      <w:r>
        <w:rPr>
          <w:rFonts w:ascii="Calibri" w:hAnsi="Calibri"/>
          <w:i/>
          <w:spacing w:val="-9"/>
          <w:w w:val="120"/>
          <w:vertAlign w:val="baseline"/>
        </w:rPr>
        <w:t> </w:t>
      </w:r>
      <w:r>
        <w:rPr>
          <w:w w:val="110"/>
          <w:vertAlign w:val="baseline"/>
        </w:rPr>
        <w:t>In</w:t>
      </w:r>
      <w:r>
        <w:rPr>
          <w:spacing w:val="-9"/>
          <w:w w:val="110"/>
          <w:vertAlign w:val="baseline"/>
        </w:rPr>
        <w:t> </w:t>
      </w:r>
      <w:r>
        <w:rPr>
          <w:w w:val="110"/>
          <w:vertAlign w:val="baseline"/>
        </w:rPr>
        <w:t>combination</w:t>
      </w:r>
      <w:r>
        <w:rPr>
          <w:spacing w:val="-10"/>
          <w:w w:val="110"/>
          <w:vertAlign w:val="baseline"/>
        </w:rPr>
        <w:t> </w:t>
      </w:r>
      <w:r>
        <w:rPr>
          <w:w w:val="110"/>
          <w:vertAlign w:val="baseline"/>
        </w:rPr>
        <w:t>with</w:t>
      </w:r>
      <w:r>
        <w:rPr>
          <w:spacing w:val="-9"/>
          <w:w w:val="110"/>
          <w:vertAlign w:val="baseline"/>
        </w:rPr>
        <w:t> </w:t>
      </w:r>
      <w:hyperlink w:history="true" w:anchor="_bookmark28">
        <w:r>
          <w:rPr>
            <w:spacing w:val="-5"/>
            <w:w w:val="105"/>
            <w:vertAlign w:val="baseline"/>
          </w:rPr>
          <w:t>(20),</w:t>
        </w:r>
      </w:hyperlink>
    </w:p>
    <w:p>
      <w:pPr>
        <w:pStyle w:val="BodyText"/>
        <w:spacing w:line="274" w:lineRule="exact" w:before="90"/>
        <w:ind w:left="199"/>
      </w:pPr>
      <w:r>
        <w:rPr/>
        <w:br w:type="column"/>
      </w:r>
      <w:r>
        <w:rPr>
          <w:w w:val="110"/>
        </w:rPr>
        <w:t>Here,</w:t>
      </w:r>
      <w:r>
        <w:rPr>
          <w:spacing w:val="4"/>
          <w:w w:val="110"/>
        </w:rPr>
        <w:t> </w:t>
      </w:r>
      <w:r>
        <w:rPr>
          <w:rFonts w:ascii="Calibri" w:hAnsi="Calibri"/>
          <w:i/>
          <w:spacing w:val="-82"/>
        </w:rPr>
        <w:t>u</w:t>
      </w:r>
      <w:r>
        <w:rPr>
          <w:rFonts w:ascii="Calibri" w:hAnsi="Calibri"/>
          <w:spacing w:val="21"/>
          <w:w w:val="116"/>
        </w:rPr>
        <w:t>¯</w:t>
      </w:r>
      <w:r>
        <w:rPr>
          <w:rFonts w:ascii="Calibri" w:hAnsi="Calibri"/>
          <w:spacing w:val="20"/>
          <w:w w:val="117"/>
        </w:rPr>
        <w:t>(</w:t>
      </w:r>
      <w:r>
        <w:rPr>
          <w:rFonts w:ascii="Calibri" w:hAnsi="Calibri"/>
          <w:i/>
          <w:spacing w:val="20"/>
          <w:w w:val="97"/>
        </w:rPr>
        <w:t>t</w:t>
      </w:r>
      <w:r>
        <w:rPr>
          <w:rFonts w:ascii="Calibri" w:hAnsi="Calibri"/>
          <w:spacing w:val="20"/>
          <w:w w:val="117"/>
        </w:rPr>
        <w:t>)</w:t>
      </w:r>
      <w:r>
        <w:rPr>
          <w:rFonts w:ascii="Calibri" w:hAnsi="Calibri"/>
          <w:spacing w:val="7"/>
          <w:w w:val="110"/>
        </w:rPr>
        <w:t> </w:t>
      </w:r>
      <w:r>
        <w:rPr>
          <w:rFonts w:ascii="Lucida Sans Unicode" w:hAnsi="Lucida Sans Unicode"/>
          <w:w w:val="110"/>
        </w:rPr>
        <w:t>∈</w:t>
      </w:r>
      <w:r>
        <w:rPr>
          <w:rFonts w:ascii="Lucida Sans Unicode" w:hAnsi="Lucida Sans Unicode"/>
          <w:spacing w:val="-12"/>
          <w:w w:val="110"/>
        </w:rPr>
        <w:t> </w:t>
      </w:r>
      <w:r>
        <w:rPr>
          <w:rFonts w:ascii="Georgia" w:hAnsi="Georgia"/>
          <w:w w:val="135"/>
        </w:rPr>
        <w:t>R</w:t>
      </w:r>
      <w:r>
        <w:rPr>
          <w:rFonts w:ascii="Calibri" w:hAnsi="Calibri"/>
          <w:i/>
          <w:w w:val="135"/>
          <w:vertAlign w:val="superscript"/>
        </w:rPr>
        <w:t>m</w:t>
      </w:r>
      <w:r>
        <w:rPr>
          <w:rFonts w:ascii="Calibri" w:hAnsi="Calibri"/>
          <w:w w:val="135"/>
          <w:vertAlign w:val="superscript"/>
        </w:rPr>
        <w:t>(</w:t>
      </w:r>
      <w:r>
        <w:rPr>
          <w:rFonts w:ascii="Calibri" w:hAnsi="Calibri"/>
          <w:i/>
          <w:w w:val="135"/>
          <w:vertAlign w:val="superscript"/>
        </w:rPr>
        <w:t>L</w:t>
      </w:r>
      <w:r>
        <w:rPr>
          <w:rFonts w:ascii="Calibri" w:hAnsi="Calibri"/>
          <w:w w:val="135"/>
          <w:vertAlign w:val="superscript"/>
        </w:rPr>
        <w:t>+</w:t>
      </w:r>
      <w:r>
        <w:rPr>
          <w:rFonts w:ascii="Calibri" w:hAnsi="Calibri"/>
          <w:i/>
          <w:w w:val="135"/>
          <w:vertAlign w:val="superscript"/>
        </w:rPr>
        <w:t>n</w:t>
      </w:r>
      <w:r>
        <w:rPr>
          <w:rFonts w:ascii="Calibri" w:hAnsi="Calibri"/>
          <w:w w:val="135"/>
          <w:vertAlign w:val="superscript"/>
        </w:rPr>
        <w:t>+1)</w:t>
      </w:r>
      <w:r>
        <w:rPr>
          <w:rFonts w:ascii="Calibri" w:hAnsi="Calibri"/>
          <w:spacing w:val="5"/>
          <w:w w:val="135"/>
          <w:vertAlign w:val="baseline"/>
        </w:rPr>
        <w:t> </w:t>
      </w:r>
      <w:r>
        <w:rPr>
          <w:w w:val="110"/>
          <w:vertAlign w:val="baseline"/>
        </w:rPr>
        <w:t>and</w:t>
      </w:r>
      <w:r>
        <w:rPr>
          <w:spacing w:val="4"/>
          <w:w w:val="110"/>
          <w:vertAlign w:val="baseline"/>
        </w:rPr>
        <w:t> </w:t>
      </w:r>
      <w:r>
        <w:rPr>
          <w:rFonts w:ascii="Calibri" w:hAnsi="Calibri"/>
          <w:i/>
          <w:w w:val="110"/>
          <w:vertAlign w:val="baseline"/>
        </w:rPr>
        <w:t>y</w:t>
      </w:r>
      <w:r>
        <w:rPr>
          <w:rFonts w:ascii="Calibri" w:hAnsi="Calibri"/>
          <w:w w:val="110"/>
          <w:vertAlign w:val="baseline"/>
        </w:rPr>
        <w:t>¯(</w:t>
      </w:r>
      <w:r>
        <w:rPr>
          <w:rFonts w:ascii="Calibri" w:hAnsi="Calibri"/>
          <w:i/>
          <w:w w:val="110"/>
          <w:vertAlign w:val="baseline"/>
        </w:rPr>
        <w:t>t</w:t>
      </w:r>
      <w:r>
        <w:rPr>
          <w:rFonts w:ascii="Calibri" w:hAnsi="Calibri"/>
          <w:w w:val="110"/>
          <w:vertAlign w:val="baseline"/>
        </w:rPr>
        <w:t>)</w:t>
      </w:r>
      <w:r>
        <w:rPr>
          <w:rFonts w:ascii="Calibri" w:hAnsi="Calibri"/>
          <w:spacing w:val="8"/>
          <w:w w:val="110"/>
          <w:vertAlign w:val="baseline"/>
        </w:rPr>
        <w:t> </w:t>
      </w:r>
      <w:r>
        <w:rPr>
          <w:rFonts w:ascii="Lucida Sans Unicode" w:hAnsi="Lucida Sans Unicode"/>
          <w:w w:val="110"/>
          <w:vertAlign w:val="baseline"/>
        </w:rPr>
        <w:t>∈</w:t>
      </w:r>
      <w:r>
        <w:rPr>
          <w:rFonts w:ascii="Lucida Sans Unicode" w:hAnsi="Lucida Sans Unicode"/>
          <w:spacing w:val="-12"/>
          <w:w w:val="110"/>
          <w:vertAlign w:val="baseline"/>
        </w:rPr>
        <w:t> </w:t>
      </w:r>
      <w:r>
        <w:rPr>
          <w:rFonts w:ascii="Georgia" w:hAnsi="Georgia"/>
          <w:w w:val="135"/>
          <w:vertAlign w:val="baseline"/>
        </w:rPr>
        <w:t>R</w:t>
      </w:r>
      <w:r>
        <w:rPr>
          <w:rFonts w:ascii="Calibri" w:hAnsi="Calibri"/>
          <w:i/>
          <w:w w:val="135"/>
          <w:vertAlign w:val="superscript"/>
        </w:rPr>
        <w:t>p</w:t>
      </w:r>
      <w:r>
        <w:rPr>
          <w:rFonts w:ascii="Calibri" w:hAnsi="Calibri"/>
          <w:w w:val="135"/>
          <w:vertAlign w:val="superscript"/>
        </w:rPr>
        <w:t>(</w:t>
      </w:r>
      <w:r>
        <w:rPr>
          <w:rFonts w:ascii="Calibri" w:hAnsi="Calibri"/>
          <w:i/>
          <w:w w:val="135"/>
          <w:vertAlign w:val="superscript"/>
        </w:rPr>
        <w:t>L</w:t>
      </w:r>
      <w:r>
        <w:rPr>
          <w:rFonts w:ascii="Calibri" w:hAnsi="Calibri"/>
          <w:w w:val="135"/>
          <w:vertAlign w:val="superscript"/>
        </w:rPr>
        <w:t>+</w:t>
      </w:r>
      <w:r>
        <w:rPr>
          <w:rFonts w:ascii="Calibri" w:hAnsi="Calibri"/>
          <w:i/>
          <w:w w:val="135"/>
          <w:vertAlign w:val="superscript"/>
        </w:rPr>
        <w:t>n</w:t>
      </w:r>
      <w:r>
        <w:rPr>
          <w:rFonts w:ascii="Calibri" w:hAnsi="Calibri"/>
          <w:w w:val="135"/>
          <w:vertAlign w:val="superscript"/>
        </w:rPr>
        <w:t>+1)</w:t>
      </w:r>
      <w:r>
        <w:rPr>
          <w:rFonts w:ascii="Calibri" w:hAnsi="Calibri"/>
          <w:spacing w:val="5"/>
          <w:w w:val="135"/>
          <w:vertAlign w:val="baseline"/>
        </w:rPr>
        <w:t> </w:t>
      </w:r>
      <w:r>
        <w:rPr>
          <w:w w:val="110"/>
          <w:vertAlign w:val="baseline"/>
        </w:rPr>
        <w:t>denote</w:t>
      </w:r>
      <w:r>
        <w:rPr>
          <w:spacing w:val="4"/>
          <w:w w:val="110"/>
          <w:vertAlign w:val="baseline"/>
        </w:rPr>
        <w:t> </w:t>
      </w:r>
      <w:r>
        <w:rPr>
          <w:spacing w:val="-5"/>
          <w:w w:val="110"/>
          <w:vertAlign w:val="baseline"/>
        </w:rPr>
        <w:t>the</w:t>
      </w:r>
    </w:p>
    <w:p>
      <w:pPr>
        <w:pStyle w:val="BodyText"/>
        <w:spacing w:after="0" w:line="274" w:lineRule="exact"/>
        <w:sectPr>
          <w:type w:val="continuous"/>
          <w:pgSz w:w="12240" w:h="15840"/>
          <w:pgMar w:header="464" w:footer="0" w:top="800" w:bottom="0" w:left="720" w:right="720"/>
          <w:cols w:num="6" w:equalWidth="0">
            <w:col w:w="977" w:space="40"/>
            <w:col w:w="511" w:space="39"/>
            <w:col w:w="868" w:space="0"/>
            <w:col w:w="235" w:space="20"/>
            <w:col w:w="2591" w:space="39"/>
            <w:col w:w="5480"/>
          </w:cols>
        </w:sectPr>
      </w:pPr>
    </w:p>
    <w:p>
      <w:pPr>
        <w:pStyle w:val="BodyText"/>
        <w:tabs>
          <w:tab w:pos="5519" w:val="left" w:leader="none"/>
        </w:tabs>
        <w:spacing w:line="217" w:lineRule="exact"/>
        <w:ind w:left="259"/>
      </w:pPr>
      <w:r>
        <w:rPr/>
        <w:t>this</w:t>
      </w:r>
      <w:r>
        <w:rPr>
          <w:spacing w:val="16"/>
        </w:rPr>
        <w:t> </w:t>
      </w:r>
      <w:r>
        <w:rPr>
          <w:spacing w:val="-2"/>
        </w:rPr>
        <w:t>yields</w:t>
      </w:r>
      <w:r>
        <w:rPr/>
        <w:tab/>
        <w:t>input</w:t>
      </w:r>
      <w:r>
        <w:rPr>
          <w:spacing w:val="21"/>
        </w:rPr>
        <w:t> </w:t>
      </w:r>
      <w:r>
        <w:rPr/>
        <w:t>and</w:t>
      </w:r>
      <w:r>
        <w:rPr>
          <w:spacing w:val="22"/>
        </w:rPr>
        <w:t> </w:t>
      </w:r>
      <w:r>
        <w:rPr/>
        <w:t>output</w:t>
      </w:r>
      <w:r>
        <w:rPr>
          <w:spacing w:val="21"/>
        </w:rPr>
        <w:t> </w:t>
      </w:r>
      <w:r>
        <w:rPr/>
        <w:t>trajectory</w:t>
      </w:r>
      <w:r>
        <w:rPr>
          <w:spacing w:val="22"/>
        </w:rPr>
        <w:t> </w:t>
      </w:r>
      <w:r>
        <w:rPr/>
        <w:t>predicted</w:t>
      </w:r>
      <w:r>
        <w:rPr>
          <w:spacing w:val="21"/>
        </w:rPr>
        <w:t> </w:t>
      </w:r>
      <w:r>
        <w:rPr/>
        <w:t>at</w:t>
      </w:r>
      <w:r>
        <w:rPr>
          <w:spacing w:val="22"/>
        </w:rPr>
        <w:t> </w:t>
      </w:r>
      <w:r>
        <w:rPr/>
        <w:t>time</w:t>
      </w:r>
      <w:r>
        <w:rPr>
          <w:spacing w:val="21"/>
        </w:rPr>
        <w:t> </w:t>
      </w:r>
      <w:r>
        <w:rPr>
          <w:rFonts w:ascii="Calibri"/>
          <w:i/>
        </w:rPr>
        <w:t>t</w:t>
      </w:r>
      <w:r>
        <w:rPr>
          <w:rFonts w:ascii="Calibri"/>
          <w:i/>
          <w:spacing w:val="26"/>
        </w:rPr>
        <w:t> </w:t>
      </w:r>
      <w:r>
        <w:rPr/>
        <w:t>with</w:t>
      </w:r>
      <w:r>
        <w:rPr>
          <w:spacing w:val="21"/>
        </w:rPr>
        <w:t> </w:t>
      </w:r>
      <w:r>
        <w:rPr>
          <w:spacing w:val="-2"/>
        </w:rPr>
        <w:t>elements</w:t>
      </w:r>
    </w:p>
    <w:p>
      <w:pPr>
        <w:pStyle w:val="BodyText"/>
        <w:spacing w:after="0" w:line="217" w:lineRule="exact"/>
        <w:sectPr>
          <w:type w:val="continuous"/>
          <w:pgSz w:w="12240" w:h="15840"/>
          <w:pgMar w:header="464" w:footer="0" w:top="800" w:bottom="0" w:left="720" w:right="720"/>
        </w:sectPr>
      </w:pPr>
    </w:p>
    <w:p>
      <w:pPr>
        <w:tabs>
          <w:tab w:pos="838" w:val="left" w:leader="none"/>
        </w:tabs>
        <w:spacing w:before="99"/>
        <w:ind w:left="279" w:right="0" w:firstLine="0"/>
        <w:jc w:val="left"/>
        <w:rPr>
          <w:rFonts w:ascii="Calibri" w:hAnsi="Calibri"/>
          <w:i/>
          <w:sz w:val="14"/>
        </w:rPr>
      </w:pPr>
      <w:r>
        <w:rPr>
          <w:rFonts w:ascii="Calibri" w:hAnsi="Calibri"/>
          <w:i/>
          <w:sz w:val="14"/>
        </w:rPr>
        <mc:AlternateContent>
          <mc:Choice Requires="wps">
            <w:drawing>
              <wp:anchor distT="0" distB="0" distL="0" distR="0" allowOverlap="1" layoutInCell="1" locked="0" behindDoc="1" simplePos="0" relativeHeight="482107904">
                <wp:simplePos x="0" y="0"/>
                <wp:positionH relativeFrom="page">
                  <wp:posOffset>794372</wp:posOffset>
                </wp:positionH>
                <wp:positionV relativeFrom="paragraph">
                  <wp:posOffset>89503</wp:posOffset>
                </wp:positionV>
                <wp:extent cx="195580" cy="127000"/>
                <wp:effectExtent l="0" t="0" r="0" b="0"/>
                <wp:wrapNone/>
                <wp:docPr id="166" name="Textbox 166"/>
                <wp:cNvGraphicFramePr>
                  <a:graphicFrameLocks/>
                </wp:cNvGraphicFramePr>
                <a:graphic>
                  <a:graphicData uri="http://schemas.microsoft.com/office/word/2010/wordprocessingShape">
                    <wps:wsp>
                      <wps:cNvPr id="166" name="Textbox 166"/>
                      <wps:cNvSpPr txBox="1"/>
                      <wps:spPr>
                        <a:xfrm>
                          <a:off x="0" y="0"/>
                          <a:ext cx="195580" cy="127000"/>
                        </a:xfrm>
                        <a:prstGeom prst="rect">
                          <a:avLst/>
                        </a:prstGeom>
                      </wps:spPr>
                      <wps:txbx>
                        <w:txbxContent>
                          <w:p>
                            <w:pPr>
                              <w:spacing w:line="199" w:lineRule="exact" w:before="0"/>
                              <w:ind w:left="0" w:right="0" w:firstLine="0"/>
                              <w:jc w:val="left"/>
                              <w:rPr>
                                <w:rFonts w:ascii="Calibri"/>
                                <w:i/>
                                <w:sz w:val="20"/>
                              </w:rPr>
                            </w:pPr>
                            <w:r>
                              <w:rPr>
                                <w:rFonts w:ascii="Calibri"/>
                                <w:w w:val="135"/>
                                <w:sz w:val="20"/>
                              </w:rPr>
                              <w:t>=</w:t>
                            </w:r>
                            <w:r>
                              <w:rPr>
                                <w:rFonts w:ascii="Calibri"/>
                                <w:spacing w:val="14"/>
                                <w:w w:val="135"/>
                                <w:sz w:val="20"/>
                              </w:rPr>
                              <w:t> </w:t>
                            </w:r>
                            <w:r>
                              <w:rPr>
                                <w:rFonts w:ascii="Calibri"/>
                                <w:i/>
                                <w:spacing w:val="-29"/>
                                <w:w w:val="130"/>
                                <w:sz w:val="20"/>
                              </w:rPr>
                              <w:t>y</w:t>
                            </w:r>
                          </w:p>
                        </w:txbxContent>
                      </wps:txbx>
                      <wps:bodyPr wrap="square" lIns="0" tIns="0" rIns="0" bIns="0" rtlCol="0">
                        <a:noAutofit/>
                      </wps:bodyPr>
                    </wps:wsp>
                  </a:graphicData>
                </a:graphic>
              </wp:anchor>
            </w:drawing>
          </mc:Choice>
          <mc:Fallback>
            <w:pict>
              <v:shape style="position:absolute;margin-left:62.549pt;margin-top:7.047521pt;width:15.4pt;height:10pt;mso-position-horizontal-relative:page;mso-position-vertical-relative:paragraph;z-index:-21208576" type="#_x0000_t202" id="docshape129" filled="false" stroked="false">
                <v:textbox inset="0,0,0,0">
                  <w:txbxContent>
                    <w:p>
                      <w:pPr>
                        <w:spacing w:line="199" w:lineRule="exact" w:before="0"/>
                        <w:ind w:left="0" w:right="0" w:firstLine="0"/>
                        <w:jc w:val="left"/>
                        <w:rPr>
                          <w:rFonts w:ascii="Calibri"/>
                          <w:i/>
                          <w:sz w:val="20"/>
                        </w:rPr>
                      </w:pPr>
                      <w:r>
                        <w:rPr>
                          <w:rFonts w:ascii="Calibri"/>
                          <w:w w:val="135"/>
                          <w:sz w:val="20"/>
                        </w:rPr>
                        <w:t>=</w:t>
                      </w:r>
                      <w:r>
                        <w:rPr>
                          <w:rFonts w:ascii="Calibri"/>
                          <w:spacing w:val="14"/>
                          <w:w w:val="135"/>
                          <w:sz w:val="20"/>
                        </w:rPr>
                        <w:t> </w:t>
                      </w:r>
                      <w:r>
                        <w:rPr>
                          <w:rFonts w:ascii="Calibri"/>
                          <w:i/>
                          <w:spacing w:val="-29"/>
                          <w:w w:val="130"/>
                          <w:sz w:val="20"/>
                        </w:rPr>
                        <w:t>y</w:t>
                      </w:r>
                    </w:p>
                  </w:txbxContent>
                </v:textbox>
                <w10:wrap type="none"/>
              </v:shape>
            </w:pict>
          </mc:Fallback>
        </mc:AlternateContent>
      </w:r>
      <w:r>
        <w:rPr>
          <w:rFonts w:ascii="Calibri" w:hAnsi="Calibri"/>
          <w:i/>
          <w:sz w:val="14"/>
        </w:rPr>
        <mc:AlternateContent>
          <mc:Choice Requires="wps">
            <w:drawing>
              <wp:anchor distT="0" distB="0" distL="0" distR="0" allowOverlap="1" layoutInCell="1" locked="0" behindDoc="1" simplePos="0" relativeHeight="482135040">
                <wp:simplePos x="0" y="0"/>
                <wp:positionH relativeFrom="page">
                  <wp:posOffset>994498</wp:posOffset>
                </wp:positionH>
                <wp:positionV relativeFrom="paragraph">
                  <wp:posOffset>63256</wp:posOffset>
                </wp:positionV>
                <wp:extent cx="29209" cy="88900"/>
                <wp:effectExtent l="0" t="0" r="0" b="0"/>
                <wp:wrapNone/>
                <wp:docPr id="167" name="Textbox 167"/>
                <wp:cNvGraphicFramePr>
                  <a:graphicFrameLocks/>
                </wp:cNvGraphicFramePr>
                <a:graphic>
                  <a:graphicData uri="http://schemas.microsoft.com/office/word/2010/wordprocessingShape">
                    <wps:wsp>
                      <wps:cNvPr id="167" name="Textbox 167"/>
                      <wps:cNvSpPr txBox="1"/>
                      <wps:spPr>
                        <a:xfrm>
                          <a:off x="0" y="0"/>
                          <a:ext cx="29209" cy="88900"/>
                        </a:xfrm>
                        <a:prstGeom prst="rect">
                          <a:avLst/>
                        </a:prstGeom>
                      </wps:spPr>
                      <wps:txbx>
                        <w:txbxContent>
                          <w:p>
                            <w:pPr>
                              <w:spacing w:line="139" w:lineRule="exact" w:before="0"/>
                              <w:ind w:left="0" w:right="0" w:firstLine="0"/>
                              <w:jc w:val="left"/>
                              <w:rPr>
                                <w:rFonts w:ascii="Lucida Sans Unicode" w:hAnsi="Lucida Sans Unicode"/>
                                <w:sz w:val="14"/>
                              </w:rPr>
                            </w:pPr>
                            <w:r>
                              <w:rPr>
                                <w:rFonts w:ascii="Lucida Sans Unicode" w:hAnsi="Lucida Sans Unicode"/>
                                <w:spacing w:val="-10"/>
                                <w:sz w:val="14"/>
                              </w:rPr>
                              <w:t>′</w:t>
                            </w:r>
                          </w:p>
                        </w:txbxContent>
                      </wps:txbx>
                      <wps:bodyPr wrap="square" lIns="0" tIns="0" rIns="0" bIns="0" rtlCol="0">
                        <a:noAutofit/>
                      </wps:bodyPr>
                    </wps:wsp>
                  </a:graphicData>
                </a:graphic>
              </wp:anchor>
            </w:drawing>
          </mc:Choice>
          <mc:Fallback>
            <w:pict>
              <v:shape style="position:absolute;margin-left:78.306999pt;margin-top:4.980797pt;width:2.3pt;height:7pt;mso-position-horizontal-relative:page;mso-position-vertical-relative:paragraph;z-index:-21181440" type="#_x0000_t202" id="docshape130" filled="false" stroked="false">
                <v:textbox inset="0,0,0,0">
                  <w:txbxContent>
                    <w:p>
                      <w:pPr>
                        <w:spacing w:line="139" w:lineRule="exact" w:before="0"/>
                        <w:ind w:left="0" w:right="0" w:firstLine="0"/>
                        <w:jc w:val="left"/>
                        <w:rPr>
                          <w:rFonts w:ascii="Lucida Sans Unicode" w:hAnsi="Lucida Sans Unicode"/>
                          <w:sz w:val="14"/>
                        </w:rPr>
                      </w:pPr>
                      <w:r>
                        <w:rPr>
                          <w:rFonts w:ascii="Lucida Sans Unicode" w:hAnsi="Lucida Sans Unicode"/>
                          <w:spacing w:val="-10"/>
                          <w:sz w:val="14"/>
                        </w:rPr>
                        <w:t>′</w:t>
                      </w:r>
                    </w:p>
                  </w:txbxContent>
                </v:textbox>
                <w10:wrap type="none"/>
              </v:shape>
            </w:pict>
          </mc:Fallback>
        </mc:AlternateContent>
      </w:r>
      <w:r>
        <w:rPr>
          <w:rFonts w:ascii="Calibri" w:hAnsi="Calibri"/>
          <w:i/>
          <w:spacing w:val="-5"/>
          <w:w w:val="120"/>
          <w:position w:val="5"/>
          <w:sz w:val="20"/>
        </w:rPr>
        <w:t>y</w:t>
      </w:r>
      <w:r>
        <w:rPr>
          <w:rFonts w:ascii="Calibri" w:hAnsi="Calibri"/>
          <w:i/>
          <w:spacing w:val="-5"/>
          <w:w w:val="120"/>
          <w:position w:val="2"/>
          <w:sz w:val="14"/>
        </w:rPr>
        <w:t>k</w:t>
      </w:r>
      <w:r>
        <w:rPr>
          <w:rFonts w:ascii="Calibri" w:hAnsi="Calibri"/>
          <w:i/>
          <w:position w:val="2"/>
          <w:sz w:val="14"/>
        </w:rPr>
        <w:tab/>
      </w:r>
      <w:r>
        <w:rPr>
          <w:rFonts w:ascii="Calibri" w:hAnsi="Calibri"/>
          <w:i/>
          <w:sz w:val="14"/>
        </w:rPr>
        <w:t>k</w:t>
      </w:r>
      <w:r>
        <w:rPr>
          <w:rFonts w:ascii="Lucida Sans Unicode" w:hAnsi="Lucida Sans Unicode"/>
          <w:sz w:val="14"/>
        </w:rPr>
        <w:t>—</w:t>
      </w:r>
      <w:r>
        <w:rPr>
          <w:rFonts w:ascii="Calibri" w:hAnsi="Calibri"/>
          <w:i/>
          <w:spacing w:val="-10"/>
          <w:w w:val="120"/>
          <w:sz w:val="14"/>
        </w:rPr>
        <w:t>t</w:t>
      </w:r>
    </w:p>
    <w:p>
      <w:pPr>
        <w:spacing w:before="100"/>
        <w:ind w:left="0" w:right="0" w:firstLine="0"/>
        <w:jc w:val="left"/>
        <w:rPr>
          <w:rFonts w:ascii="Calibri" w:hAnsi="Calibri"/>
          <w:sz w:val="20"/>
        </w:rPr>
      </w:pPr>
      <w:r>
        <w:rPr/>
        <w:br w:type="column"/>
      </w:r>
      <w:r>
        <w:rPr>
          <w:rFonts w:ascii="Calibri" w:hAnsi="Calibri"/>
          <w:w w:val="130"/>
          <w:sz w:val="20"/>
        </w:rPr>
        <w:t>(</w:t>
      </w:r>
      <w:r>
        <w:rPr>
          <w:rFonts w:ascii="Calibri" w:hAnsi="Calibri"/>
          <w:i/>
          <w:w w:val="130"/>
          <w:sz w:val="20"/>
        </w:rPr>
        <w:t>t</w:t>
      </w:r>
      <w:r>
        <w:rPr>
          <w:rFonts w:ascii="Calibri" w:hAnsi="Calibri"/>
          <w:w w:val="130"/>
          <w:sz w:val="20"/>
        </w:rPr>
        <w:t>)</w:t>
      </w:r>
      <w:r>
        <w:rPr>
          <w:rFonts w:ascii="Calibri" w:hAnsi="Calibri"/>
          <w:spacing w:val="-12"/>
          <w:w w:val="130"/>
          <w:sz w:val="20"/>
        </w:rPr>
        <w:t> </w:t>
      </w:r>
      <w:r>
        <w:rPr>
          <w:rFonts w:ascii="Calibri" w:hAnsi="Calibri"/>
          <w:w w:val="130"/>
          <w:sz w:val="20"/>
        </w:rPr>
        <w:t>+</w:t>
      </w:r>
      <w:r>
        <w:rPr>
          <w:rFonts w:ascii="Calibri" w:hAnsi="Calibri"/>
          <w:spacing w:val="-12"/>
          <w:w w:val="130"/>
          <w:sz w:val="20"/>
        </w:rPr>
        <w:t> </w:t>
      </w:r>
      <w:r>
        <w:rPr>
          <w:rFonts w:ascii="Calibri" w:hAnsi="Calibri"/>
          <w:spacing w:val="-10"/>
          <w:w w:val="130"/>
          <w:sz w:val="20"/>
        </w:rPr>
        <w:t>∆</w:t>
      </w:r>
    </w:p>
    <w:p>
      <w:pPr>
        <w:spacing w:line="240" w:lineRule="auto" w:before="16"/>
        <w:rPr>
          <w:rFonts w:ascii="Calibri"/>
          <w:sz w:val="14"/>
        </w:rPr>
      </w:pPr>
      <w:r>
        <w:rPr/>
        <w:br w:type="column"/>
      </w:r>
      <w:r>
        <w:rPr>
          <w:rFonts w:ascii="Calibri"/>
          <w:sz w:val="14"/>
        </w:rPr>
      </w:r>
    </w:p>
    <w:p>
      <w:pPr>
        <w:spacing w:before="0"/>
        <w:ind w:left="0" w:right="0" w:firstLine="0"/>
        <w:jc w:val="left"/>
        <w:rPr>
          <w:rFonts w:ascii="Calibri"/>
          <w:i/>
          <w:sz w:val="14"/>
        </w:rPr>
      </w:pPr>
      <w:r>
        <w:rPr>
          <w:rFonts w:ascii="Calibri"/>
          <w:i/>
          <w:spacing w:val="-5"/>
          <w:w w:val="130"/>
          <w:sz w:val="14"/>
        </w:rPr>
        <w:t>y,k</w:t>
      </w:r>
    </w:p>
    <w:p>
      <w:pPr>
        <w:spacing w:before="100"/>
        <w:ind w:left="17" w:right="0" w:firstLine="0"/>
        <w:jc w:val="left"/>
        <w:rPr>
          <w:rFonts w:ascii="Georgia"/>
          <w:i/>
          <w:position w:val="-4"/>
          <w:sz w:val="10"/>
        </w:rPr>
      </w:pPr>
      <w:r>
        <w:rPr/>
        <w:br w:type="column"/>
      </w:r>
      <w:r>
        <w:rPr>
          <w:rFonts w:ascii="Calibri"/>
          <w:w w:val="155"/>
          <w:sz w:val="20"/>
        </w:rPr>
        <w:t>+</w:t>
      </w:r>
      <w:r>
        <w:rPr>
          <w:rFonts w:ascii="Calibri"/>
          <w:spacing w:val="-26"/>
          <w:w w:val="155"/>
          <w:sz w:val="20"/>
        </w:rPr>
        <w:t> </w:t>
      </w:r>
      <w:r>
        <w:rPr>
          <w:rFonts w:ascii="Calibri"/>
          <w:i/>
          <w:spacing w:val="-9"/>
          <w:w w:val="155"/>
          <w:sz w:val="20"/>
        </w:rPr>
        <w:t>C</w:t>
      </w:r>
      <w:r>
        <w:rPr>
          <w:rFonts w:ascii="Calibri"/>
          <w:i/>
          <w:spacing w:val="-9"/>
          <w:w w:val="155"/>
          <w:sz w:val="20"/>
          <w:vertAlign w:val="subscript"/>
        </w:rPr>
        <w:t>x</w:t>
      </w:r>
      <w:r>
        <w:rPr>
          <w:rFonts w:ascii="Georgia"/>
          <w:i/>
          <w:spacing w:val="-9"/>
          <w:w w:val="155"/>
          <w:position w:val="-4"/>
          <w:sz w:val="10"/>
          <w:vertAlign w:val="baseline"/>
        </w:rPr>
        <w:t>t</w:t>
      </w:r>
    </w:p>
    <w:p>
      <w:pPr>
        <w:spacing w:before="100"/>
        <w:ind w:left="0" w:right="0" w:firstLine="0"/>
        <w:jc w:val="left"/>
        <w:rPr>
          <w:rFonts w:ascii="Calibri" w:hAnsi="Calibri"/>
          <w:sz w:val="14"/>
        </w:rPr>
      </w:pPr>
      <w:r>
        <w:rPr/>
        <w:br w:type="column"/>
      </w:r>
      <w:r>
        <w:rPr>
          <w:rFonts w:ascii="Calibri" w:hAnsi="Calibri"/>
          <w:w w:val="120"/>
          <w:position w:val="3"/>
          <w:sz w:val="20"/>
        </w:rPr>
        <w:t>∆</w:t>
      </w:r>
      <w:r>
        <w:rPr>
          <w:rFonts w:ascii="Calibri" w:hAnsi="Calibri"/>
          <w:i/>
          <w:w w:val="120"/>
          <w:sz w:val="14"/>
        </w:rPr>
        <w:t>x,k</w:t>
      </w:r>
      <w:r>
        <w:rPr>
          <w:rFonts w:ascii="Lucida Sans Unicode" w:hAnsi="Lucida Sans Unicode"/>
          <w:w w:val="120"/>
          <w:sz w:val="14"/>
        </w:rPr>
        <w:t>—</w:t>
      </w:r>
      <w:r>
        <w:rPr>
          <w:rFonts w:ascii="Calibri" w:hAnsi="Calibri"/>
          <w:spacing w:val="-10"/>
          <w:w w:val="125"/>
          <w:sz w:val="14"/>
        </w:rPr>
        <w:t>1</w:t>
      </w:r>
    </w:p>
    <w:p>
      <w:pPr>
        <w:spacing w:line="239" w:lineRule="exact" w:before="0"/>
        <w:ind w:left="279" w:right="0" w:firstLine="0"/>
        <w:jc w:val="left"/>
        <w:rPr>
          <w:sz w:val="20"/>
        </w:rPr>
      </w:pPr>
      <w:r>
        <w:rPr/>
        <w:br w:type="column"/>
      </w:r>
      <w:r>
        <w:rPr>
          <w:rFonts w:ascii="Calibri" w:hAnsi="Calibri"/>
          <w:i/>
          <w:spacing w:val="-88"/>
          <w:w w:val="91"/>
          <w:sz w:val="20"/>
        </w:rPr>
        <w:t>u</w:t>
      </w:r>
      <w:r>
        <w:rPr>
          <w:rFonts w:ascii="Calibri" w:hAnsi="Calibri"/>
          <w:spacing w:val="15"/>
          <w:w w:val="107"/>
          <w:sz w:val="20"/>
        </w:rPr>
        <w:t>¯</w:t>
      </w:r>
      <w:r>
        <w:rPr>
          <w:rFonts w:ascii="Calibri" w:hAnsi="Calibri"/>
          <w:i/>
          <w:spacing w:val="27"/>
          <w:w w:val="123"/>
          <w:sz w:val="20"/>
          <w:vertAlign w:val="subscript"/>
        </w:rPr>
        <w:t>k</w:t>
      </w:r>
      <w:r>
        <w:rPr>
          <w:rFonts w:ascii="Calibri" w:hAnsi="Calibri"/>
          <w:spacing w:val="14"/>
          <w:w w:val="108"/>
          <w:sz w:val="20"/>
          <w:vertAlign w:val="baseline"/>
        </w:rPr>
        <w:t>(</w:t>
      </w:r>
      <w:r>
        <w:rPr>
          <w:rFonts w:ascii="Calibri" w:hAnsi="Calibri"/>
          <w:i/>
          <w:spacing w:val="14"/>
          <w:w w:val="88"/>
          <w:sz w:val="20"/>
          <w:vertAlign w:val="baseline"/>
        </w:rPr>
        <w:t>t</w:t>
      </w:r>
      <w:r>
        <w:rPr>
          <w:rFonts w:ascii="Calibri" w:hAnsi="Calibri"/>
          <w:spacing w:val="14"/>
          <w:w w:val="108"/>
          <w:sz w:val="20"/>
          <w:vertAlign w:val="baseline"/>
        </w:rPr>
        <w:t>)</w:t>
      </w:r>
      <w:r>
        <w:rPr>
          <w:rFonts w:ascii="Calibri" w:hAnsi="Calibri"/>
          <w:spacing w:val="43"/>
          <w:w w:val="105"/>
          <w:sz w:val="20"/>
          <w:vertAlign w:val="baseline"/>
        </w:rPr>
        <w:t> </w:t>
      </w:r>
      <w:r>
        <w:rPr>
          <w:rFonts w:ascii="Lucida Sans Unicode" w:hAnsi="Lucida Sans Unicode"/>
          <w:w w:val="105"/>
          <w:sz w:val="20"/>
          <w:vertAlign w:val="baseline"/>
        </w:rPr>
        <w:t>∈</w:t>
      </w:r>
      <w:r>
        <w:rPr>
          <w:rFonts w:ascii="Lucida Sans Unicode" w:hAnsi="Lucida Sans Unicode"/>
          <w:spacing w:val="24"/>
          <w:w w:val="105"/>
          <w:sz w:val="20"/>
          <w:vertAlign w:val="baseline"/>
        </w:rPr>
        <w:t> </w:t>
      </w:r>
      <w:r>
        <w:rPr>
          <w:rFonts w:ascii="Georgia" w:hAnsi="Georgia"/>
          <w:w w:val="105"/>
          <w:sz w:val="20"/>
          <w:vertAlign w:val="baseline"/>
        </w:rPr>
        <w:t>R</w:t>
      </w:r>
      <w:r>
        <w:rPr>
          <w:rFonts w:ascii="Calibri" w:hAnsi="Calibri"/>
          <w:i/>
          <w:w w:val="105"/>
          <w:sz w:val="20"/>
          <w:vertAlign w:val="superscript"/>
        </w:rPr>
        <w:t>m</w:t>
      </w:r>
      <w:r>
        <w:rPr>
          <w:rFonts w:ascii="Calibri" w:hAnsi="Calibri"/>
          <w:i/>
          <w:spacing w:val="43"/>
          <w:w w:val="105"/>
          <w:sz w:val="20"/>
          <w:vertAlign w:val="baseline"/>
        </w:rPr>
        <w:t> </w:t>
      </w:r>
      <w:r>
        <w:rPr>
          <w:w w:val="105"/>
          <w:sz w:val="20"/>
          <w:vertAlign w:val="baseline"/>
        </w:rPr>
        <w:t>and</w:t>
      </w:r>
      <w:r>
        <w:rPr>
          <w:spacing w:val="30"/>
          <w:w w:val="105"/>
          <w:sz w:val="20"/>
          <w:vertAlign w:val="baseline"/>
        </w:rPr>
        <w:t> </w:t>
      </w:r>
      <w:r>
        <w:rPr>
          <w:rFonts w:ascii="Calibri" w:hAnsi="Calibri"/>
          <w:i/>
          <w:w w:val="105"/>
          <w:sz w:val="20"/>
          <w:vertAlign w:val="baseline"/>
        </w:rPr>
        <w:t>y</w:t>
      </w:r>
      <w:r>
        <w:rPr>
          <w:rFonts w:ascii="Calibri" w:hAnsi="Calibri"/>
          <w:w w:val="105"/>
          <w:sz w:val="20"/>
          <w:vertAlign w:val="baseline"/>
        </w:rPr>
        <w:t>¯</w:t>
      </w:r>
      <w:r>
        <w:rPr>
          <w:rFonts w:ascii="Calibri" w:hAnsi="Calibri"/>
          <w:i/>
          <w:w w:val="105"/>
          <w:sz w:val="20"/>
          <w:vertAlign w:val="subscript"/>
        </w:rPr>
        <w:t>k</w:t>
      </w:r>
      <w:r>
        <w:rPr>
          <w:rFonts w:ascii="Calibri" w:hAnsi="Calibri"/>
          <w:w w:val="105"/>
          <w:sz w:val="20"/>
          <w:vertAlign w:val="baseline"/>
        </w:rPr>
        <w:t>(</w:t>
      </w:r>
      <w:r>
        <w:rPr>
          <w:rFonts w:ascii="Calibri" w:hAnsi="Calibri"/>
          <w:i/>
          <w:w w:val="105"/>
          <w:sz w:val="20"/>
          <w:vertAlign w:val="baseline"/>
        </w:rPr>
        <w:t>t</w:t>
      </w:r>
      <w:r>
        <w:rPr>
          <w:rFonts w:ascii="Calibri" w:hAnsi="Calibri"/>
          <w:w w:val="105"/>
          <w:sz w:val="20"/>
          <w:vertAlign w:val="baseline"/>
        </w:rPr>
        <w:t>)</w:t>
      </w:r>
      <w:r>
        <w:rPr>
          <w:rFonts w:ascii="Calibri" w:hAnsi="Calibri"/>
          <w:spacing w:val="43"/>
          <w:w w:val="105"/>
          <w:sz w:val="20"/>
          <w:vertAlign w:val="baseline"/>
        </w:rPr>
        <w:t> </w:t>
      </w:r>
      <w:r>
        <w:rPr>
          <w:rFonts w:ascii="Lucida Sans Unicode" w:hAnsi="Lucida Sans Unicode"/>
          <w:w w:val="105"/>
          <w:sz w:val="20"/>
          <w:vertAlign w:val="baseline"/>
        </w:rPr>
        <w:t>∈</w:t>
      </w:r>
      <w:r>
        <w:rPr>
          <w:rFonts w:ascii="Lucida Sans Unicode" w:hAnsi="Lucida Sans Unicode"/>
          <w:spacing w:val="25"/>
          <w:w w:val="105"/>
          <w:sz w:val="20"/>
          <w:vertAlign w:val="baseline"/>
        </w:rPr>
        <w:t> </w:t>
      </w:r>
      <w:r>
        <w:rPr>
          <w:rFonts w:ascii="Georgia" w:hAnsi="Georgia"/>
          <w:w w:val="105"/>
          <w:sz w:val="20"/>
          <w:vertAlign w:val="baseline"/>
        </w:rPr>
        <w:t>R</w:t>
      </w:r>
      <w:r>
        <w:rPr>
          <w:rFonts w:ascii="Calibri" w:hAnsi="Calibri"/>
          <w:i/>
          <w:w w:val="105"/>
          <w:sz w:val="20"/>
          <w:vertAlign w:val="superscript"/>
        </w:rPr>
        <w:t>p</w:t>
      </w:r>
      <w:r>
        <w:rPr>
          <w:rFonts w:ascii="Calibri" w:hAnsi="Calibri"/>
          <w:i/>
          <w:spacing w:val="43"/>
          <w:w w:val="105"/>
          <w:sz w:val="20"/>
          <w:vertAlign w:val="baseline"/>
        </w:rPr>
        <w:t> </w:t>
      </w:r>
      <w:r>
        <w:rPr>
          <w:w w:val="105"/>
          <w:sz w:val="20"/>
          <w:vertAlign w:val="baseline"/>
        </w:rPr>
        <w:t>at</w:t>
      </w:r>
      <w:r>
        <w:rPr>
          <w:spacing w:val="29"/>
          <w:w w:val="105"/>
          <w:sz w:val="20"/>
          <w:vertAlign w:val="baseline"/>
        </w:rPr>
        <w:t> </w:t>
      </w:r>
      <w:r>
        <w:rPr>
          <w:w w:val="105"/>
          <w:sz w:val="20"/>
          <w:vertAlign w:val="baseline"/>
        </w:rPr>
        <w:t>time</w:t>
      </w:r>
      <w:r>
        <w:rPr>
          <w:spacing w:val="30"/>
          <w:w w:val="105"/>
          <w:sz w:val="20"/>
          <w:vertAlign w:val="baseline"/>
        </w:rPr>
        <w:t> </w:t>
      </w:r>
      <w:r>
        <w:rPr>
          <w:rFonts w:ascii="Calibri" w:hAnsi="Calibri"/>
          <w:i/>
          <w:w w:val="105"/>
          <w:sz w:val="20"/>
          <w:vertAlign w:val="baseline"/>
        </w:rPr>
        <w:t>k</w:t>
      </w:r>
      <w:r>
        <w:rPr>
          <w:w w:val="105"/>
          <w:sz w:val="20"/>
          <w:vertAlign w:val="baseline"/>
        </w:rPr>
        <w:t>,</w:t>
      </w:r>
      <w:r>
        <w:rPr>
          <w:spacing w:val="30"/>
          <w:w w:val="105"/>
          <w:sz w:val="20"/>
          <w:vertAlign w:val="baseline"/>
        </w:rPr>
        <w:t> </w:t>
      </w:r>
      <w:r>
        <w:rPr>
          <w:w w:val="105"/>
          <w:sz w:val="20"/>
          <w:vertAlign w:val="baseline"/>
        </w:rPr>
        <w:t>respectively.</w:t>
      </w:r>
      <w:r>
        <w:rPr>
          <w:spacing w:val="30"/>
          <w:w w:val="105"/>
          <w:sz w:val="20"/>
          <w:vertAlign w:val="baseline"/>
        </w:rPr>
        <w:t> </w:t>
      </w:r>
      <w:r>
        <w:rPr>
          <w:spacing w:val="-5"/>
          <w:w w:val="105"/>
          <w:sz w:val="20"/>
          <w:vertAlign w:val="baseline"/>
        </w:rPr>
        <w:t>The</w:t>
      </w:r>
    </w:p>
    <w:p>
      <w:pPr>
        <w:pStyle w:val="BodyText"/>
        <w:spacing w:line="191" w:lineRule="exact"/>
        <w:ind w:left="279"/>
        <w:rPr>
          <w:rFonts w:ascii="Calibri"/>
        </w:rPr>
      </w:pPr>
      <w:r>
        <w:rPr/>
        <w:t>cost </w:t>
      </w:r>
      <w:hyperlink w:history="true" w:anchor="_bookmark35">
        <w:r>
          <w:rPr/>
          <w:t>(22a)</w:t>
        </w:r>
      </w:hyperlink>
      <w:r>
        <w:rPr/>
        <w:t> contains</w:t>
      </w:r>
      <w:r>
        <w:rPr>
          <w:spacing w:val="1"/>
        </w:rPr>
        <w:t> </w:t>
      </w:r>
      <w:r>
        <w:rPr/>
        <w:t>a tracking</w:t>
      </w:r>
      <w:r>
        <w:rPr>
          <w:spacing w:val="1"/>
        </w:rPr>
        <w:t> </w:t>
      </w:r>
      <w:r>
        <w:rPr/>
        <w:t>term with weights</w:t>
      </w:r>
      <w:r>
        <w:rPr>
          <w:spacing w:val="1"/>
        </w:rPr>
        <w:t> </w:t>
      </w:r>
      <w:r>
        <w:rPr>
          <w:rFonts w:ascii="Calibri"/>
          <w:i/>
        </w:rPr>
        <w:t>Q</w:t>
      </w:r>
      <w:r>
        <w:rPr>
          <w:rFonts w:ascii="Calibri"/>
          <w:i/>
          <w:spacing w:val="11"/>
        </w:rPr>
        <w:t> </w:t>
      </w:r>
      <w:r>
        <w:rPr>
          <w:rFonts w:ascii="Lucida Sans Unicode"/>
        </w:rPr>
        <w:t>&gt;</w:t>
      </w:r>
      <w:r>
        <w:rPr>
          <w:rFonts w:ascii="Lucida Sans Unicode"/>
          <w:spacing w:val="-6"/>
        </w:rPr>
        <w:t> </w:t>
      </w:r>
      <w:r>
        <w:rPr>
          <w:rFonts w:ascii="Calibri"/>
        </w:rPr>
        <w:t>0</w:t>
      </w:r>
      <w:r>
        <w:rPr/>
        <w:t>, </w:t>
      </w:r>
      <w:r>
        <w:rPr>
          <w:rFonts w:ascii="Calibri"/>
          <w:i/>
        </w:rPr>
        <w:t>R</w:t>
      </w:r>
      <w:r>
        <w:rPr>
          <w:rFonts w:ascii="Calibri"/>
          <w:i/>
          <w:spacing w:val="13"/>
        </w:rPr>
        <w:t> </w:t>
      </w:r>
      <w:r>
        <w:rPr>
          <w:rFonts w:ascii="Lucida Sans Unicode"/>
        </w:rPr>
        <w:t>&gt;</w:t>
      </w:r>
      <w:r>
        <w:rPr>
          <w:rFonts w:ascii="Lucida Sans Unicode"/>
          <w:spacing w:val="-6"/>
        </w:rPr>
        <w:t> </w:t>
      </w:r>
      <w:r>
        <w:rPr>
          <w:rFonts w:ascii="Calibri"/>
          <w:spacing w:val="-10"/>
        </w:rPr>
        <w:t>0</w:t>
      </w:r>
    </w:p>
    <w:p>
      <w:pPr>
        <w:pStyle w:val="BodyText"/>
        <w:spacing w:after="0" w:line="191" w:lineRule="exact"/>
        <w:rPr>
          <w:rFonts w:ascii="Calibri"/>
        </w:rPr>
        <w:sectPr>
          <w:type w:val="continuous"/>
          <w:pgSz w:w="12240" w:h="15840"/>
          <w:pgMar w:header="464" w:footer="0" w:top="800" w:bottom="0" w:left="720" w:right="720"/>
          <w:cols w:num="6" w:equalWidth="0">
            <w:col w:w="1112" w:space="10"/>
            <w:col w:w="637"/>
            <w:col w:w="218" w:space="40"/>
            <w:col w:w="506" w:space="20"/>
            <w:col w:w="636" w:space="2061"/>
            <w:col w:w="5561"/>
          </w:cols>
        </w:sectPr>
      </w:pPr>
    </w:p>
    <w:p>
      <w:pPr>
        <w:tabs>
          <w:tab w:pos="7966" w:val="left" w:leader="none"/>
          <w:tab w:pos="8460" w:val="left" w:leader="none"/>
        </w:tabs>
        <w:spacing w:line="19" w:lineRule="exact" w:before="0"/>
        <w:ind w:left="1176" w:right="0" w:firstLine="0"/>
        <w:jc w:val="left"/>
        <w:rPr>
          <w:rFonts w:ascii="Calibri" w:hAnsi="Calibri"/>
          <w:position w:val="-4"/>
          <w:sz w:val="14"/>
        </w:rPr>
      </w:pPr>
      <w:r>
        <w:rPr>
          <w:rFonts w:ascii="Calibri" w:hAnsi="Calibri"/>
          <w:i/>
          <w:sz w:val="14"/>
        </w:rPr>
        <w:t>k</w:t>
      </w:r>
      <w:r>
        <w:rPr>
          <w:rFonts w:ascii="Lucida Sans Unicode" w:hAnsi="Lucida Sans Unicode"/>
          <w:sz w:val="14"/>
        </w:rPr>
        <w:t>—</w:t>
      </w:r>
      <w:r>
        <w:rPr>
          <w:rFonts w:ascii="Calibri" w:hAnsi="Calibri"/>
          <w:spacing w:val="-10"/>
          <w:w w:val="115"/>
          <w:sz w:val="14"/>
        </w:rPr>
        <w:t>2</w:t>
      </w:r>
      <w:r>
        <w:rPr>
          <w:rFonts w:ascii="Calibri" w:hAnsi="Calibri"/>
          <w:sz w:val="14"/>
        </w:rPr>
        <w:tab/>
      </w:r>
      <w:r>
        <w:rPr>
          <w:rFonts w:ascii="Calibri" w:hAnsi="Calibri"/>
          <w:spacing w:val="-10"/>
          <w:w w:val="115"/>
          <w:position w:val="-4"/>
          <w:sz w:val="14"/>
        </w:rPr>
        <w:t>s</w:t>
      </w:r>
      <w:r>
        <w:rPr>
          <w:rFonts w:ascii="Calibri" w:hAnsi="Calibri"/>
          <w:position w:val="-4"/>
          <w:sz w:val="14"/>
        </w:rPr>
        <w:tab/>
      </w:r>
      <w:r>
        <w:rPr>
          <w:rFonts w:ascii="Calibri" w:hAnsi="Calibri"/>
          <w:spacing w:val="-10"/>
          <w:w w:val="115"/>
          <w:position w:val="-4"/>
          <w:sz w:val="14"/>
        </w:rPr>
        <w:t>s</w:t>
      </w:r>
    </w:p>
    <w:p>
      <w:pPr>
        <w:spacing w:after="0" w:line="19" w:lineRule="exact"/>
        <w:jc w:val="left"/>
        <w:rPr>
          <w:rFonts w:ascii="Calibri" w:hAnsi="Calibri"/>
          <w:position w:val="-4"/>
          <w:sz w:val="14"/>
        </w:rPr>
        <w:sectPr>
          <w:type w:val="continuous"/>
          <w:pgSz w:w="12240" w:h="15840"/>
          <w:pgMar w:header="464" w:footer="0" w:top="800" w:bottom="0" w:left="720" w:right="720"/>
        </w:sectPr>
      </w:pPr>
    </w:p>
    <w:p>
      <w:pPr>
        <w:spacing w:before="148"/>
        <w:ind w:left="519" w:right="0" w:firstLine="0"/>
        <w:jc w:val="left"/>
        <w:rPr>
          <w:rFonts w:ascii="Georgia"/>
          <w:i/>
          <w:position w:val="-4"/>
          <w:sz w:val="10"/>
        </w:rPr>
      </w:pPr>
      <w:r>
        <w:rPr>
          <w:rFonts w:ascii="Calibri"/>
          <w:w w:val="155"/>
          <w:sz w:val="20"/>
        </w:rPr>
        <w:t>+</w:t>
      </w:r>
      <w:r>
        <w:rPr>
          <w:rFonts w:ascii="Calibri"/>
          <w:spacing w:val="-26"/>
          <w:w w:val="155"/>
          <w:sz w:val="20"/>
        </w:rPr>
        <w:t> </w:t>
      </w:r>
      <w:r>
        <w:rPr>
          <w:rFonts w:ascii="Calibri"/>
          <w:i/>
          <w:spacing w:val="-9"/>
          <w:w w:val="155"/>
          <w:sz w:val="20"/>
        </w:rPr>
        <w:t>C</w:t>
      </w:r>
      <w:r>
        <w:rPr>
          <w:rFonts w:ascii="Calibri"/>
          <w:i/>
          <w:spacing w:val="-9"/>
          <w:w w:val="155"/>
          <w:sz w:val="20"/>
          <w:vertAlign w:val="subscript"/>
        </w:rPr>
        <w:t>x</w:t>
      </w:r>
      <w:r>
        <w:rPr>
          <w:rFonts w:ascii="Georgia"/>
          <w:i/>
          <w:spacing w:val="-9"/>
          <w:w w:val="155"/>
          <w:position w:val="-4"/>
          <w:sz w:val="10"/>
          <w:vertAlign w:val="baseline"/>
        </w:rPr>
        <w:t>t</w:t>
      </w:r>
    </w:p>
    <w:p>
      <w:pPr>
        <w:spacing w:line="638" w:lineRule="exact" w:before="0"/>
        <w:ind w:left="13" w:right="0" w:firstLine="0"/>
        <w:jc w:val="left"/>
        <w:rPr>
          <w:rFonts w:ascii="Calibri" w:hAnsi="Calibri"/>
          <w:i/>
          <w:sz w:val="14"/>
        </w:rPr>
      </w:pPr>
      <w:r>
        <w:rPr/>
        <w:br w:type="column"/>
      </w:r>
      <w:r>
        <w:rPr>
          <w:rFonts w:ascii="Calibri" w:hAnsi="Calibri"/>
          <w:i/>
          <w:spacing w:val="8"/>
          <w:w w:val="180"/>
          <w:sz w:val="14"/>
        </w:rPr>
        <w:t>j</w:t>
      </w:r>
      <w:r>
        <w:rPr>
          <w:rFonts w:ascii="Calibri" w:hAnsi="Calibri"/>
          <w:spacing w:val="-80"/>
          <w:w w:val="159"/>
          <w:sz w:val="14"/>
        </w:rPr>
        <w:t>=</w:t>
      </w:r>
      <w:r>
        <w:rPr>
          <w:rFonts w:ascii="Trebuchet MS" w:hAnsi="Trebuchet MS"/>
          <w:spacing w:val="-209"/>
          <w:w w:val="249"/>
          <w:position w:val="43"/>
          <w:sz w:val="20"/>
        </w:rPr>
        <w:t>Σ</w:t>
      </w:r>
      <w:r>
        <w:rPr>
          <w:rFonts w:ascii="Calibri" w:hAnsi="Calibri"/>
          <w:i/>
          <w:w w:val="112"/>
          <w:sz w:val="14"/>
        </w:rPr>
        <w:t>t</w:t>
      </w:r>
      <w:r>
        <w:rPr>
          <w:rFonts w:ascii="Lucida Sans Unicode" w:hAnsi="Lucida Sans Unicode"/>
          <w:w w:val="72"/>
          <w:sz w:val="14"/>
        </w:rPr>
        <w:t>—</w:t>
      </w:r>
      <w:r>
        <w:rPr>
          <w:rFonts w:ascii="Calibri" w:hAnsi="Calibri"/>
          <w:i/>
          <w:spacing w:val="-21"/>
          <w:w w:val="155"/>
          <w:sz w:val="14"/>
        </w:rPr>
        <w:t>N</w:t>
      </w:r>
    </w:p>
    <w:p>
      <w:pPr>
        <w:spacing w:line="240" w:lineRule="auto" w:before="27"/>
        <w:rPr>
          <w:rFonts w:ascii="Calibri"/>
          <w:i/>
          <w:sz w:val="10"/>
        </w:rPr>
      </w:pPr>
      <w:r>
        <w:rPr/>
        <w:br w:type="column"/>
      </w:r>
      <w:r>
        <w:rPr>
          <w:rFonts w:ascii="Calibri"/>
          <w:i/>
          <w:sz w:val="10"/>
        </w:rPr>
      </w:r>
    </w:p>
    <w:p>
      <w:pPr>
        <w:spacing w:before="0"/>
        <w:ind w:left="8" w:right="0" w:firstLine="0"/>
        <w:jc w:val="left"/>
        <w:rPr>
          <w:rFonts w:ascii="Calibri" w:hAnsi="Calibri"/>
          <w:sz w:val="10"/>
        </w:rPr>
      </w:pPr>
      <w:r>
        <w:rPr>
          <w:rFonts w:ascii="Calibri" w:hAnsi="Calibri"/>
          <w:sz w:val="10"/>
        </w:rPr>
        <mc:AlternateContent>
          <mc:Choice Requires="wps">
            <w:drawing>
              <wp:anchor distT="0" distB="0" distL="0" distR="0" allowOverlap="1" layoutInCell="1" locked="0" behindDoc="1" simplePos="0" relativeHeight="482108416">
                <wp:simplePos x="0" y="0"/>
                <wp:positionH relativeFrom="page">
                  <wp:posOffset>2930486</wp:posOffset>
                </wp:positionH>
                <wp:positionV relativeFrom="paragraph">
                  <wp:posOffset>82813</wp:posOffset>
                </wp:positionV>
                <wp:extent cx="173355" cy="91440"/>
                <wp:effectExtent l="0" t="0" r="0" b="0"/>
                <wp:wrapNone/>
                <wp:docPr id="168" name="Textbox 168"/>
                <wp:cNvGraphicFramePr>
                  <a:graphicFrameLocks/>
                </wp:cNvGraphicFramePr>
                <a:graphic>
                  <a:graphicData uri="http://schemas.microsoft.com/office/word/2010/wordprocessingShape">
                    <wps:wsp>
                      <wps:cNvPr id="168" name="Textbox 168"/>
                      <wps:cNvSpPr txBox="1"/>
                      <wps:spPr>
                        <a:xfrm>
                          <a:off x="0" y="0"/>
                          <a:ext cx="173355" cy="91440"/>
                        </a:xfrm>
                        <a:prstGeom prst="rect">
                          <a:avLst/>
                        </a:prstGeom>
                      </wps:spPr>
                      <wps:txbx>
                        <w:txbxContent>
                          <w:p>
                            <w:pPr>
                              <w:spacing w:line="143" w:lineRule="exact" w:before="0"/>
                              <w:ind w:left="0" w:right="0" w:firstLine="0"/>
                              <w:jc w:val="left"/>
                              <w:rPr>
                                <w:rFonts w:ascii="Calibri" w:hAnsi="Calibri"/>
                                <w:i/>
                                <w:sz w:val="14"/>
                              </w:rPr>
                            </w:pPr>
                            <w:r>
                              <w:rPr>
                                <w:rFonts w:ascii="Calibri" w:hAnsi="Calibri"/>
                                <w:i/>
                                <w:sz w:val="14"/>
                              </w:rPr>
                              <w:t>k</w:t>
                            </w:r>
                            <w:r>
                              <w:rPr>
                                <w:rFonts w:ascii="Lucida Sans Unicode" w:hAnsi="Lucida Sans Unicode"/>
                                <w:sz w:val="14"/>
                              </w:rPr>
                              <w:t>—</w:t>
                            </w:r>
                            <w:r>
                              <w:rPr>
                                <w:rFonts w:ascii="Calibri" w:hAnsi="Calibri"/>
                                <w:i/>
                                <w:spacing w:val="-10"/>
                                <w:w w:val="120"/>
                                <w:sz w:val="14"/>
                              </w:rPr>
                              <w:t>t</w:t>
                            </w:r>
                          </w:p>
                        </w:txbxContent>
                      </wps:txbx>
                      <wps:bodyPr wrap="square" lIns="0" tIns="0" rIns="0" bIns="0" rtlCol="0">
                        <a:noAutofit/>
                      </wps:bodyPr>
                    </wps:wsp>
                  </a:graphicData>
                </a:graphic>
              </wp:anchor>
            </w:drawing>
          </mc:Choice>
          <mc:Fallback>
            <w:pict>
              <v:shape style="position:absolute;margin-left:230.746994pt;margin-top:6.52076pt;width:13.65pt;height:7.2pt;mso-position-horizontal-relative:page;mso-position-vertical-relative:paragraph;z-index:-21208064" type="#_x0000_t202" id="docshape131" filled="false" stroked="false">
                <v:textbox inset="0,0,0,0">
                  <w:txbxContent>
                    <w:p>
                      <w:pPr>
                        <w:spacing w:line="143" w:lineRule="exact" w:before="0"/>
                        <w:ind w:left="0" w:right="0" w:firstLine="0"/>
                        <w:jc w:val="left"/>
                        <w:rPr>
                          <w:rFonts w:ascii="Calibri" w:hAnsi="Calibri"/>
                          <w:i/>
                          <w:sz w:val="14"/>
                        </w:rPr>
                      </w:pPr>
                      <w:r>
                        <w:rPr>
                          <w:rFonts w:ascii="Calibri" w:hAnsi="Calibri"/>
                          <w:i/>
                          <w:sz w:val="14"/>
                        </w:rPr>
                        <w:t>k</w:t>
                      </w:r>
                      <w:r>
                        <w:rPr>
                          <w:rFonts w:ascii="Lucida Sans Unicode" w:hAnsi="Lucida Sans Unicode"/>
                          <w:sz w:val="14"/>
                        </w:rPr>
                        <w:t>—</w:t>
                      </w:r>
                      <w:r>
                        <w:rPr>
                          <w:rFonts w:ascii="Calibri" w:hAnsi="Calibri"/>
                          <w:i/>
                          <w:spacing w:val="-10"/>
                          <w:w w:val="120"/>
                          <w:sz w:val="14"/>
                        </w:rPr>
                        <w:t>t</w:t>
                      </w:r>
                    </w:p>
                  </w:txbxContent>
                </v:textbox>
                <w10:wrap type="none"/>
              </v:shape>
            </w:pict>
          </mc:Fallback>
        </mc:AlternateContent>
      </w:r>
      <w:r>
        <w:rPr>
          <w:rFonts w:ascii="Calibri" w:hAnsi="Calibri"/>
          <w:i/>
          <w:spacing w:val="-2"/>
          <w:w w:val="145"/>
          <w:position w:val="5"/>
          <w:sz w:val="20"/>
        </w:rPr>
        <w:t>A</w:t>
      </w:r>
      <w:r>
        <w:rPr>
          <w:rFonts w:ascii="Calibri" w:hAnsi="Calibri"/>
          <w:i/>
          <w:spacing w:val="-2"/>
          <w:w w:val="145"/>
          <w:position w:val="2"/>
          <w:sz w:val="14"/>
        </w:rPr>
        <w:t>x</w:t>
      </w:r>
      <w:r>
        <w:rPr>
          <w:rFonts w:ascii="Georgia" w:hAnsi="Georgia"/>
          <w:i/>
          <w:spacing w:val="-2"/>
          <w:w w:val="145"/>
          <w:sz w:val="10"/>
        </w:rPr>
        <w:t>k</w:t>
      </w:r>
      <w:r>
        <w:rPr>
          <w:rFonts w:ascii="Arial" w:hAnsi="Arial"/>
          <w:i/>
          <w:spacing w:val="-2"/>
          <w:w w:val="145"/>
          <w:sz w:val="10"/>
        </w:rPr>
        <w:t>−</w:t>
      </w:r>
      <w:r>
        <w:rPr>
          <w:rFonts w:ascii="Calibri" w:hAnsi="Calibri"/>
          <w:spacing w:val="-2"/>
          <w:w w:val="145"/>
          <w:sz w:val="10"/>
        </w:rPr>
        <w:t>1</w:t>
      </w:r>
    </w:p>
    <w:p>
      <w:pPr>
        <w:spacing w:before="119"/>
        <w:ind w:left="24" w:right="0" w:firstLine="0"/>
        <w:jc w:val="left"/>
        <w:rPr>
          <w:rFonts w:ascii="Calibri" w:hAnsi="Calibri"/>
          <w:i/>
          <w:sz w:val="20"/>
        </w:rPr>
      </w:pPr>
      <w:r>
        <w:rPr/>
        <w:br w:type="column"/>
      </w:r>
      <w:r>
        <w:rPr>
          <w:rFonts w:ascii="Lucida Sans Unicode" w:hAnsi="Lucida Sans Unicode"/>
          <w:w w:val="70"/>
          <w:sz w:val="20"/>
        </w:rPr>
        <w:t>·</w:t>
      </w:r>
      <w:r>
        <w:rPr>
          <w:rFonts w:ascii="Lucida Sans Unicode" w:hAnsi="Lucida Sans Unicode"/>
          <w:spacing w:val="-1"/>
          <w:w w:val="70"/>
          <w:sz w:val="20"/>
        </w:rPr>
        <w:t> </w:t>
      </w:r>
      <w:r>
        <w:rPr>
          <w:rFonts w:ascii="Calibri" w:hAnsi="Calibri"/>
          <w:i/>
          <w:w w:val="70"/>
          <w:sz w:val="20"/>
        </w:rPr>
        <w:t>.</w:t>
      </w:r>
      <w:r>
        <w:rPr>
          <w:rFonts w:ascii="Calibri" w:hAnsi="Calibri"/>
          <w:i/>
          <w:spacing w:val="-12"/>
          <w:sz w:val="20"/>
        </w:rPr>
        <w:t> </w:t>
      </w:r>
      <w:r>
        <w:rPr>
          <w:rFonts w:ascii="Calibri" w:hAnsi="Calibri"/>
          <w:i/>
          <w:w w:val="70"/>
          <w:sz w:val="20"/>
        </w:rPr>
        <w:t>.</w:t>
      </w:r>
      <w:r>
        <w:rPr>
          <w:rFonts w:ascii="Calibri" w:hAnsi="Calibri"/>
          <w:i/>
          <w:spacing w:val="-12"/>
          <w:sz w:val="20"/>
        </w:rPr>
        <w:t> </w:t>
      </w:r>
      <w:r>
        <w:rPr>
          <w:rFonts w:ascii="Calibri" w:hAnsi="Calibri"/>
          <w:i/>
          <w:w w:val="70"/>
          <w:sz w:val="20"/>
        </w:rPr>
        <w:t>.</w:t>
      </w:r>
      <w:r>
        <w:rPr>
          <w:rFonts w:ascii="Calibri" w:hAnsi="Calibri"/>
          <w:i/>
          <w:spacing w:val="-10"/>
          <w:sz w:val="20"/>
        </w:rPr>
        <w:t> </w:t>
      </w:r>
      <w:r>
        <w:rPr>
          <w:rFonts w:ascii="Lucida Sans Unicode" w:hAnsi="Lucida Sans Unicode"/>
          <w:w w:val="70"/>
          <w:sz w:val="20"/>
        </w:rPr>
        <w:t>·</w:t>
      </w:r>
      <w:r>
        <w:rPr>
          <w:rFonts w:ascii="Lucida Sans Unicode" w:hAnsi="Lucida Sans Unicode"/>
          <w:spacing w:val="-19"/>
          <w:sz w:val="20"/>
        </w:rPr>
        <w:t> </w:t>
      </w:r>
      <w:r>
        <w:rPr>
          <w:rFonts w:ascii="Calibri" w:hAnsi="Calibri"/>
          <w:i/>
          <w:spacing w:val="-5"/>
          <w:w w:val="70"/>
          <w:sz w:val="20"/>
        </w:rPr>
        <w:t>A</w:t>
      </w:r>
      <w:r>
        <w:rPr>
          <w:rFonts w:ascii="Calibri" w:hAnsi="Calibri"/>
          <w:i/>
          <w:spacing w:val="-5"/>
          <w:w w:val="70"/>
          <w:sz w:val="20"/>
          <w:vertAlign w:val="subscript"/>
        </w:rPr>
        <w:t>x</w:t>
      </w:r>
    </w:p>
    <w:p>
      <w:pPr>
        <w:spacing w:line="240" w:lineRule="auto" w:before="0"/>
        <w:rPr>
          <w:rFonts w:ascii="Calibri"/>
          <w:i/>
          <w:sz w:val="10"/>
        </w:rPr>
      </w:pPr>
      <w:r>
        <w:rPr/>
        <w:br w:type="column"/>
      </w:r>
      <w:r>
        <w:rPr>
          <w:rFonts w:ascii="Calibri"/>
          <w:i/>
          <w:sz w:val="10"/>
        </w:rPr>
      </w:r>
    </w:p>
    <w:p>
      <w:pPr>
        <w:pStyle w:val="BodyText"/>
        <w:spacing w:before="49"/>
        <w:rPr>
          <w:rFonts w:ascii="Calibri"/>
          <w:i/>
          <w:sz w:val="10"/>
        </w:rPr>
      </w:pPr>
    </w:p>
    <w:p>
      <w:pPr>
        <w:spacing w:before="0"/>
        <w:ind w:left="0" w:right="0" w:firstLine="0"/>
        <w:jc w:val="left"/>
        <w:rPr>
          <w:rFonts w:ascii="Calibri"/>
          <w:sz w:val="10"/>
        </w:rPr>
      </w:pPr>
      <w:r>
        <w:rPr>
          <w:rFonts w:ascii="Georgia"/>
          <w:i/>
          <w:spacing w:val="-5"/>
          <w:w w:val="175"/>
          <w:sz w:val="10"/>
        </w:rPr>
        <w:t>j</w:t>
      </w:r>
      <w:r>
        <w:rPr>
          <w:rFonts w:ascii="Calibri"/>
          <w:spacing w:val="-5"/>
          <w:w w:val="175"/>
          <w:sz w:val="10"/>
        </w:rPr>
        <w:t>+1</w:t>
      </w:r>
    </w:p>
    <w:p>
      <w:pPr>
        <w:spacing w:before="119"/>
        <w:ind w:left="0" w:right="0" w:firstLine="0"/>
        <w:jc w:val="left"/>
        <w:rPr>
          <w:rFonts w:ascii="Lucida Sans Unicode" w:hAnsi="Lucida Sans Unicode"/>
          <w:sz w:val="20"/>
        </w:rPr>
      </w:pPr>
      <w:r>
        <w:rPr/>
        <w:br w:type="column"/>
      </w:r>
      <w:r>
        <w:rPr>
          <w:rFonts w:ascii="Calibri" w:hAnsi="Calibri"/>
          <w:w w:val="150"/>
          <w:sz w:val="20"/>
        </w:rPr>
        <w:t>∆</w:t>
      </w:r>
      <w:r>
        <w:rPr>
          <w:rFonts w:ascii="Calibri" w:hAnsi="Calibri"/>
          <w:i/>
          <w:w w:val="150"/>
          <w:sz w:val="20"/>
          <w:vertAlign w:val="subscript"/>
        </w:rPr>
        <w:t>x,j</w:t>
      </w:r>
      <w:r>
        <w:rPr>
          <w:rFonts w:ascii="Calibri" w:hAnsi="Calibri"/>
          <w:i/>
          <w:spacing w:val="19"/>
          <w:w w:val="150"/>
          <w:sz w:val="20"/>
          <w:vertAlign w:val="baseline"/>
        </w:rPr>
        <w:t> </w:t>
      </w:r>
      <w:r>
        <w:rPr>
          <w:rFonts w:ascii="Calibri" w:hAnsi="Calibri"/>
          <w:w w:val="150"/>
          <w:sz w:val="20"/>
          <w:vertAlign w:val="baseline"/>
        </w:rPr>
        <w:t>=</w:t>
      </w:r>
      <w:r>
        <w:rPr>
          <w:rFonts w:ascii="Calibri" w:hAnsi="Calibri"/>
          <w:spacing w:val="-2"/>
          <w:w w:val="150"/>
          <w:sz w:val="20"/>
          <w:vertAlign w:val="baseline"/>
        </w:rPr>
        <w:t> </w:t>
      </w:r>
      <w:r>
        <w:rPr>
          <w:rFonts w:ascii="Calibri" w:hAnsi="Calibri"/>
          <w:i/>
          <w:spacing w:val="-12"/>
          <w:w w:val="125"/>
          <w:sz w:val="20"/>
          <w:vertAlign w:val="baseline"/>
        </w:rPr>
        <w:t>y</w:t>
      </w:r>
      <w:r>
        <w:rPr>
          <w:rFonts w:ascii="Lucida Sans Unicode" w:hAnsi="Lucida Sans Unicode"/>
          <w:spacing w:val="-12"/>
          <w:w w:val="125"/>
          <w:sz w:val="20"/>
          <w:vertAlign w:val="superscript"/>
        </w:rPr>
        <w:t>′</w:t>
      </w:r>
    </w:p>
    <w:p>
      <w:pPr>
        <w:spacing w:before="119"/>
        <w:ind w:left="189" w:right="0" w:firstLine="0"/>
        <w:jc w:val="left"/>
        <w:rPr>
          <w:rFonts w:ascii="Calibri" w:hAnsi="Calibri"/>
          <w:i/>
          <w:sz w:val="20"/>
        </w:rPr>
      </w:pPr>
      <w:r>
        <w:rPr/>
        <w:br w:type="column"/>
      </w:r>
      <w:r>
        <w:rPr>
          <w:rFonts w:ascii="Calibri" w:hAnsi="Calibri"/>
          <w:w w:val="125"/>
          <w:sz w:val="20"/>
        </w:rPr>
        <w:t>(</w:t>
      </w:r>
      <w:r>
        <w:rPr>
          <w:rFonts w:ascii="Calibri" w:hAnsi="Calibri"/>
          <w:i/>
          <w:w w:val="125"/>
          <w:sz w:val="20"/>
        </w:rPr>
        <w:t>t</w:t>
      </w:r>
      <w:r>
        <w:rPr>
          <w:rFonts w:ascii="Calibri" w:hAnsi="Calibri"/>
          <w:w w:val="125"/>
          <w:sz w:val="20"/>
        </w:rPr>
        <w:t>)</w:t>
      </w:r>
      <w:r>
        <w:rPr>
          <w:rFonts w:ascii="Calibri" w:hAnsi="Calibri"/>
          <w:spacing w:val="3"/>
          <w:w w:val="125"/>
          <w:sz w:val="20"/>
        </w:rPr>
        <w:t> </w:t>
      </w:r>
      <w:r>
        <w:rPr>
          <w:rFonts w:ascii="Calibri" w:hAnsi="Calibri"/>
          <w:w w:val="125"/>
          <w:sz w:val="20"/>
        </w:rPr>
        <w:t>+</w:t>
      </w:r>
      <w:r>
        <w:rPr>
          <w:rFonts w:ascii="Calibri" w:hAnsi="Calibri"/>
          <w:spacing w:val="3"/>
          <w:w w:val="125"/>
          <w:sz w:val="20"/>
        </w:rPr>
        <w:t> </w:t>
      </w:r>
      <w:r>
        <w:rPr>
          <w:rFonts w:ascii="Calibri" w:hAnsi="Calibri"/>
          <w:w w:val="125"/>
          <w:sz w:val="20"/>
        </w:rPr>
        <w:t>∆</w:t>
      </w:r>
      <w:r>
        <w:rPr>
          <w:rFonts w:ascii="Calibri" w:hAnsi="Calibri"/>
          <w:i/>
          <w:w w:val="125"/>
          <w:sz w:val="20"/>
          <w:vertAlign w:val="subscript"/>
        </w:rPr>
        <w:t>t,k</w:t>
      </w:r>
      <w:r>
        <w:rPr>
          <w:rFonts w:ascii="Lucida Sans Unicode" w:hAnsi="Lucida Sans Unicode"/>
          <w:w w:val="125"/>
          <w:sz w:val="20"/>
          <w:vertAlign w:val="subscript"/>
        </w:rPr>
        <w:t>—</w:t>
      </w:r>
      <w:r>
        <w:rPr>
          <w:rFonts w:ascii="Calibri" w:hAnsi="Calibri"/>
          <w:i/>
          <w:spacing w:val="-5"/>
          <w:w w:val="125"/>
          <w:sz w:val="20"/>
          <w:vertAlign w:val="subscript"/>
        </w:rPr>
        <w:t>t</w:t>
      </w:r>
      <w:r>
        <w:rPr>
          <w:rFonts w:ascii="Calibri" w:hAnsi="Calibri"/>
          <w:i/>
          <w:spacing w:val="-5"/>
          <w:w w:val="125"/>
          <w:sz w:val="20"/>
          <w:vertAlign w:val="baseline"/>
        </w:rPr>
        <w:t>.</w:t>
      </w:r>
    </w:p>
    <w:p>
      <w:pPr>
        <w:pStyle w:val="BodyText"/>
        <w:spacing w:line="235" w:lineRule="auto" w:before="28"/>
        <w:ind w:left="219"/>
      </w:pPr>
      <w:r>
        <w:rPr/>
        <w:br w:type="column"/>
      </w:r>
      <w:r>
        <w:rPr>
          <w:w w:val="105"/>
        </w:rPr>
        <w:t>w.r.t.</w:t>
      </w:r>
      <w:r>
        <w:rPr>
          <w:spacing w:val="20"/>
          <w:w w:val="105"/>
        </w:rPr>
        <w:t> </w:t>
      </w:r>
      <w:r>
        <w:rPr>
          <w:w w:val="105"/>
        </w:rPr>
        <w:t>an</w:t>
      </w:r>
      <w:r>
        <w:rPr>
          <w:spacing w:val="26"/>
          <w:w w:val="105"/>
        </w:rPr>
        <w:t> </w:t>
      </w:r>
      <w:r>
        <w:rPr>
          <w:w w:val="105"/>
        </w:rPr>
        <w:t>artificial</w:t>
      </w:r>
      <w:r>
        <w:rPr>
          <w:spacing w:val="26"/>
          <w:w w:val="105"/>
        </w:rPr>
        <w:t> </w:t>
      </w:r>
      <w:r>
        <w:rPr>
          <w:w w:val="105"/>
        </w:rPr>
        <w:t>setpoint</w:t>
      </w:r>
      <w:r>
        <w:rPr>
          <w:spacing w:val="26"/>
          <w:w w:val="105"/>
        </w:rPr>
        <w:t> </w:t>
      </w:r>
      <w:r>
        <w:rPr>
          <w:rFonts w:ascii="Calibri"/>
          <w:w w:val="105"/>
        </w:rPr>
        <w:t>(</w:t>
      </w:r>
      <w:r>
        <w:rPr>
          <w:rFonts w:ascii="Calibri"/>
          <w:i/>
          <w:w w:val="105"/>
        </w:rPr>
        <w:t>u</w:t>
      </w:r>
      <w:r>
        <w:rPr>
          <w:rFonts w:ascii="Calibri"/>
          <w:i/>
          <w:spacing w:val="12"/>
          <w:w w:val="105"/>
        </w:rPr>
        <w:t> </w:t>
      </w:r>
      <w:r>
        <w:rPr>
          <w:rFonts w:ascii="Calibri"/>
          <w:w w:val="105"/>
        </w:rPr>
        <w:t>(</w:t>
      </w:r>
      <w:r>
        <w:rPr>
          <w:rFonts w:ascii="Calibri"/>
          <w:i/>
          <w:w w:val="105"/>
        </w:rPr>
        <w:t>t</w:t>
      </w:r>
      <w:r>
        <w:rPr>
          <w:rFonts w:ascii="Calibri"/>
          <w:w w:val="105"/>
        </w:rPr>
        <w:t>)</w:t>
      </w:r>
      <w:r>
        <w:rPr>
          <w:rFonts w:ascii="Calibri"/>
          <w:i/>
          <w:w w:val="105"/>
        </w:rPr>
        <w:t>,</w:t>
      </w:r>
      <w:r>
        <w:rPr>
          <w:rFonts w:ascii="Calibri"/>
          <w:i/>
          <w:spacing w:val="-15"/>
          <w:w w:val="105"/>
        </w:rPr>
        <w:t> </w:t>
      </w:r>
      <w:r>
        <w:rPr>
          <w:rFonts w:ascii="Calibri"/>
          <w:i/>
          <w:w w:val="105"/>
        </w:rPr>
        <w:t>y</w:t>
      </w:r>
      <w:r>
        <w:rPr>
          <w:rFonts w:ascii="Calibri"/>
          <w:i/>
          <w:spacing w:val="18"/>
          <w:w w:val="105"/>
        </w:rPr>
        <w:t> </w:t>
      </w:r>
      <w:r>
        <w:rPr>
          <w:rFonts w:ascii="Calibri"/>
          <w:w w:val="105"/>
        </w:rPr>
        <w:t>(</w:t>
      </w:r>
      <w:r>
        <w:rPr>
          <w:rFonts w:ascii="Calibri"/>
          <w:i/>
          <w:w w:val="105"/>
        </w:rPr>
        <w:t>t</w:t>
      </w:r>
      <w:r>
        <w:rPr>
          <w:rFonts w:ascii="Calibri"/>
          <w:w w:val="105"/>
        </w:rPr>
        <w:t>))</w:t>
      </w:r>
      <w:r>
        <w:rPr>
          <w:rFonts w:ascii="Calibri"/>
          <w:spacing w:val="31"/>
          <w:w w:val="105"/>
        </w:rPr>
        <w:t> </w:t>
      </w:r>
      <w:r>
        <w:rPr>
          <w:w w:val="105"/>
        </w:rPr>
        <w:t>which</w:t>
      </w:r>
      <w:r>
        <w:rPr>
          <w:spacing w:val="26"/>
          <w:w w:val="105"/>
        </w:rPr>
        <w:t> </w:t>
      </w:r>
      <w:r>
        <w:rPr>
          <w:w w:val="105"/>
        </w:rPr>
        <w:t>is</w:t>
      </w:r>
      <w:r>
        <w:rPr>
          <w:spacing w:val="26"/>
          <w:w w:val="105"/>
        </w:rPr>
        <w:t> </w:t>
      </w:r>
      <w:r>
        <w:rPr>
          <w:w w:val="105"/>
        </w:rPr>
        <w:t>optimized</w:t>
      </w:r>
      <w:r>
        <w:rPr>
          <w:w w:val="105"/>
        </w:rPr>
        <w:t> online</w:t>
      </w:r>
      <w:r>
        <w:rPr>
          <w:spacing w:val="7"/>
          <w:w w:val="105"/>
        </w:rPr>
        <w:t> </w:t>
      </w:r>
      <w:r>
        <w:rPr>
          <w:w w:val="105"/>
        </w:rPr>
        <w:t>and</w:t>
      </w:r>
      <w:r>
        <w:rPr>
          <w:spacing w:val="8"/>
          <w:w w:val="105"/>
        </w:rPr>
        <w:t> </w:t>
      </w:r>
      <w:r>
        <w:rPr>
          <w:w w:val="105"/>
        </w:rPr>
        <w:t>whose</w:t>
      </w:r>
      <w:r>
        <w:rPr>
          <w:spacing w:val="8"/>
          <w:w w:val="105"/>
        </w:rPr>
        <w:t> </w:t>
      </w:r>
      <w:r>
        <w:rPr>
          <w:w w:val="105"/>
        </w:rPr>
        <w:t>distance</w:t>
      </w:r>
      <w:r>
        <w:rPr>
          <w:spacing w:val="8"/>
          <w:w w:val="105"/>
        </w:rPr>
        <w:t> </w:t>
      </w:r>
      <w:r>
        <w:rPr>
          <w:w w:val="105"/>
        </w:rPr>
        <w:t>to</w:t>
      </w:r>
      <w:r>
        <w:rPr>
          <w:spacing w:val="8"/>
          <w:w w:val="105"/>
        </w:rPr>
        <w:t> </w:t>
      </w:r>
      <w:r>
        <w:rPr>
          <w:w w:val="105"/>
        </w:rPr>
        <w:t>the</w:t>
      </w:r>
      <w:r>
        <w:rPr>
          <w:spacing w:val="8"/>
          <w:w w:val="105"/>
        </w:rPr>
        <w:t> </w:t>
      </w:r>
      <w:r>
        <w:rPr>
          <w:w w:val="105"/>
        </w:rPr>
        <w:t>setpoint</w:t>
      </w:r>
      <w:r>
        <w:rPr>
          <w:spacing w:val="8"/>
          <w:w w:val="105"/>
        </w:rPr>
        <w:t> </w:t>
      </w:r>
      <w:r>
        <w:rPr>
          <w:rFonts w:ascii="Calibri"/>
          <w:i/>
          <w:w w:val="105"/>
        </w:rPr>
        <w:t>y</w:t>
      </w:r>
      <w:r>
        <w:rPr>
          <w:rFonts w:ascii="Calibri"/>
          <w:w w:val="105"/>
          <w:vertAlign w:val="superscript"/>
        </w:rPr>
        <w:t>r</w:t>
      </w:r>
      <w:r>
        <w:rPr>
          <w:rFonts w:ascii="Calibri"/>
          <w:spacing w:val="20"/>
          <w:w w:val="105"/>
          <w:vertAlign w:val="baseline"/>
        </w:rPr>
        <w:t> </w:t>
      </w:r>
      <w:r>
        <w:rPr>
          <w:w w:val="105"/>
          <w:vertAlign w:val="baseline"/>
        </w:rPr>
        <w:t>is</w:t>
      </w:r>
      <w:r>
        <w:rPr>
          <w:spacing w:val="8"/>
          <w:w w:val="105"/>
          <w:vertAlign w:val="baseline"/>
        </w:rPr>
        <w:t> </w:t>
      </w:r>
      <w:r>
        <w:rPr>
          <w:w w:val="105"/>
          <w:vertAlign w:val="baseline"/>
        </w:rPr>
        <w:t>penalized</w:t>
      </w:r>
      <w:r>
        <w:rPr>
          <w:spacing w:val="8"/>
          <w:w w:val="105"/>
          <w:vertAlign w:val="baseline"/>
        </w:rPr>
        <w:t> </w:t>
      </w:r>
      <w:r>
        <w:rPr>
          <w:spacing w:val="-5"/>
          <w:w w:val="105"/>
          <w:vertAlign w:val="baseline"/>
        </w:rPr>
        <w:t>i</w:t>
      </w:r>
      <w:r>
        <w:rPr>
          <w:spacing w:val="-5"/>
          <w:w w:val="105"/>
          <w:vertAlign w:val="baseline"/>
        </w:rPr>
        <w:t>n</w:t>
      </w:r>
    </w:p>
    <w:p>
      <w:pPr>
        <w:pStyle w:val="BodyText"/>
        <w:spacing w:line="174" w:lineRule="exact"/>
        <w:ind w:left="219"/>
      </w:pPr>
      <w:r>
        <w:rPr>
          <w:w w:val="105"/>
        </w:rPr>
        <w:t>the</w:t>
      </w:r>
      <w:r>
        <w:rPr>
          <w:spacing w:val="20"/>
          <w:w w:val="105"/>
        </w:rPr>
        <w:t> </w:t>
      </w:r>
      <w:r>
        <w:rPr>
          <w:w w:val="105"/>
        </w:rPr>
        <w:t>cost</w:t>
      </w:r>
      <w:r>
        <w:rPr>
          <w:spacing w:val="21"/>
          <w:w w:val="105"/>
        </w:rPr>
        <w:t> </w:t>
      </w:r>
      <w:r>
        <w:rPr>
          <w:w w:val="105"/>
        </w:rPr>
        <w:t>by</w:t>
      </w:r>
      <w:r>
        <w:rPr>
          <w:spacing w:val="21"/>
          <w:w w:val="105"/>
        </w:rPr>
        <w:t> </w:t>
      </w:r>
      <w:r>
        <w:rPr>
          <w:w w:val="105"/>
        </w:rPr>
        <w:t>the</w:t>
      </w:r>
      <w:r>
        <w:rPr>
          <w:spacing w:val="21"/>
          <w:w w:val="105"/>
        </w:rPr>
        <w:t> </w:t>
      </w:r>
      <w:r>
        <w:rPr>
          <w:w w:val="105"/>
        </w:rPr>
        <w:t>weight</w:t>
      </w:r>
      <w:r>
        <w:rPr>
          <w:spacing w:val="21"/>
          <w:w w:val="105"/>
        </w:rPr>
        <w:t> </w:t>
      </w:r>
      <w:r>
        <w:rPr>
          <w:rFonts w:ascii="Calibri"/>
          <w:i/>
          <w:w w:val="105"/>
        </w:rPr>
        <w:t>S</w:t>
      </w:r>
      <w:r>
        <w:rPr>
          <w:rFonts w:ascii="Calibri"/>
          <w:i/>
          <w:spacing w:val="36"/>
          <w:w w:val="105"/>
        </w:rPr>
        <w:t> </w:t>
      </w:r>
      <w:r>
        <w:rPr>
          <w:rFonts w:ascii="Lucida Sans Unicode"/>
          <w:w w:val="105"/>
        </w:rPr>
        <w:t>&gt;</w:t>
      </w:r>
      <w:r>
        <w:rPr>
          <w:rFonts w:ascii="Lucida Sans Unicode"/>
          <w:spacing w:val="8"/>
          <w:w w:val="105"/>
        </w:rPr>
        <w:t> </w:t>
      </w:r>
      <w:r>
        <w:rPr>
          <w:rFonts w:ascii="Calibri"/>
          <w:w w:val="105"/>
        </w:rPr>
        <w:t>0</w:t>
      </w:r>
      <w:r>
        <w:rPr>
          <w:w w:val="105"/>
        </w:rPr>
        <w:t>.</w:t>
      </w:r>
      <w:r>
        <w:rPr>
          <w:spacing w:val="21"/>
          <w:w w:val="105"/>
        </w:rPr>
        <w:t> </w:t>
      </w:r>
      <w:r>
        <w:rPr>
          <w:w w:val="105"/>
        </w:rPr>
        <w:t>The</w:t>
      </w:r>
      <w:r>
        <w:rPr>
          <w:spacing w:val="21"/>
          <w:w w:val="105"/>
        </w:rPr>
        <w:t> </w:t>
      </w:r>
      <w:r>
        <w:rPr>
          <w:w w:val="105"/>
        </w:rPr>
        <w:t>fact</w:t>
      </w:r>
      <w:r>
        <w:rPr>
          <w:spacing w:val="20"/>
          <w:w w:val="105"/>
        </w:rPr>
        <w:t> </w:t>
      </w:r>
      <w:r>
        <w:rPr>
          <w:w w:val="105"/>
        </w:rPr>
        <w:t>that</w:t>
      </w:r>
      <w:r>
        <w:rPr>
          <w:spacing w:val="21"/>
          <w:w w:val="105"/>
        </w:rPr>
        <w:t> </w:t>
      </w:r>
      <w:r>
        <w:rPr>
          <w:w w:val="105"/>
        </w:rPr>
        <w:t>the</w:t>
      </w:r>
      <w:r>
        <w:rPr>
          <w:spacing w:val="21"/>
          <w:w w:val="105"/>
        </w:rPr>
        <w:t> </w:t>
      </w:r>
      <w:r>
        <w:rPr>
          <w:w w:val="105"/>
        </w:rPr>
        <w:t>cost</w:t>
      </w:r>
      <w:r>
        <w:rPr>
          <w:spacing w:val="21"/>
          <w:w w:val="105"/>
        </w:rPr>
        <w:t> </w:t>
      </w:r>
      <w:hyperlink w:history="true" w:anchor="_bookmark35">
        <w:r>
          <w:rPr>
            <w:spacing w:val="-2"/>
            <w:w w:val="105"/>
          </w:rPr>
          <w:t>(22a)</w:t>
        </w:r>
      </w:hyperlink>
    </w:p>
    <w:p>
      <w:pPr>
        <w:pStyle w:val="BodyText"/>
        <w:spacing w:after="0" w:line="174" w:lineRule="exact"/>
        <w:sectPr>
          <w:type w:val="continuous"/>
          <w:pgSz w:w="12240" w:h="15840"/>
          <w:pgMar w:header="464" w:footer="0" w:top="800" w:bottom="0" w:left="720" w:right="720"/>
          <w:cols w:num="8" w:equalWidth="0">
            <w:col w:w="1009" w:space="40"/>
            <w:col w:w="521" w:space="39"/>
            <w:col w:w="501" w:space="39"/>
            <w:col w:w="740" w:space="0"/>
            <w:col w:w="235" w:space="20"/>
            <w:col w:w="805" w:space="39"/>
            <w:col w:w="1272" w:space="39"/>
            <w:col w:w="5501"/>
          </w:cols>
        </w:sectPr>
      </w:pPr>
    </w:p>
    <w:p>
      <w:pPr>
        <w:pStyle w:val="BodyText"/>
        <w:spacing w:line="227" w:lineRule="exact"/>
        <w:ind w:left="259"/>
      </w:pPr>
      <w:r>
        <w:rPr/>
        <w:t>This</w:t>
      </w:r>
      <w:r>
        <w:rPr>
          <w:spacing w:val="15"/>
        </w:rPr>
        <w:t> </w:t>
      </w:r>
      <w:r>
        <w:rPr>
          <w:spacing w:val="-2"/>
        </w:rPr>
        <w:t>implies</w:t>
      </w:r>
    </w:p>
    <w:p>
      <w:pPr>
        <w:spacing w:line="208" w:lineRule="exact" w:before="110"/>
        <w:ind w:left="787" w:right="0" w:firstLine="0"/>
        <w:jc w:val="left"/>
        <w:rPr>
          <w:rFonts w:ascii="Georgia" w:hAnsi="Georgia"/>
          <w:i/>
          <w:sz w:val="14"/>
        </w:rPr>
      </w:pPr>
      <w:r>
        <w:rPr>
          <w:rFonts w:ascii="Calibri" w:hAnsi="Calibri"/>
          <w:w w:val="150"/>
          <w:position w:val="3"/>
          <w:sz w:val="20"/>
        </w:rPr>
        <w:t>∆</w:t>
      </w:r>
      <w:r>
        <w:rPr>
          <w:rFonts w:ascii="Calibri" w:hAnsi="Calibri"/>
          <w:i/>
          <w:w w:val="150"/>
          <w:sz w:val="14"/>
        </w:rPr>
        <w:t>t,k</w:t>
      </w:r>
      <w:r>
        <w:rPr>
          <w:rFonts w:ascii="Calibri" w:hAnsi="Calibri"/>
          <w:i/>
          <w:spacing w:val="-4"/>
          <w:w w:val="150"/>
          <w:sz w:val="14"/>
        </w:rPr>
        <w:t> </w:t>
      </w:r>
      <w:r>
        <w:rPr>
          <w:rFonts w:ascii="Calibri" w:hAnsi="Calibri"/>
          <w:w w:val="150"/>
          <w:position w:val="3"/>
          <w:sz w:val="20"/>
        </w:rPr>
        <w:t>=</w:t>
      </w:r>
      <w:r>
        <w:rPr>
          <w:rFonts w:ascii="Calibri" w:hAnsi="Calibri"/>
          <w:spacing w:val="-17"/>
          <w:w w:val="150"/>
          <w:position w:val="3"/>
          <w:sz w:val="20"/>
        </w:rPr>
        <w:t> </w:t>
      </w:r>
      <w:r>
        <w:rPr>
          <w:rFonts w:ascii="Calibri" w:hAnsi="Calibri"/>
          <w:w w:val="150"/>
          <w:position w:val="3"/>
          <w:sz w:val="20"/>
        </w:rPr>
        <w:t>∆</w:t>
      </w:r>
      <w:r>
        <w:rPr>
          <w:rFonts w:ascii="Calibri" w:hAnsi="Calibri"/>
          <w:i/>
          <w:w w:val="150"/>
          <w:sz w:val="14"/>
        </w:rPr>
        <w:t>y,t</w:t>
      </w:r>
      <w:r>
        <w:rPr>
          <w:rFonts w:ascii="Calibri" w:hAnsi="Calibri"/>
          <w:w w:val="150"/>
          <w:sz w:val="14"/>
        </w:rPr>
        <w:t>+</w:t>
      </w:r>
      <w:r>
        <w:rPr>
          <w:rFonts w:ascii="Calibri" w:hAnsi="Calibri"/>
          <w:i/>
          <w:w w:val="150"/>
          <w:sz w:val="14"/>
        </w:rPr>
        <w:t>k</w:t>
      </w:r>
      <w:r>
        <w:rPr>
          <w:rFonts w:ascii="Calibri" w:hAnsi="Calibri"/>
          <w:i/>
          <w:spacing w:val="-3"/>
          <w:w w:val="150"/>
          <w:sz w:val="14"/>
        </w:rPr>
        <w:t> </w:t>
      </w:r>
      <w:r>
        <w:rPr>
          <w:rFonts w:ascii="Calibri" w:hAnsi="Calibri"/>
          <w:w w:val="150"/>
          <w:position w:val="3"/>
          <w:sz w:val="20"/>
        </w:rPr>
        <w:t>+</w:t>
      </w:r>
      <w:r>
        <w:rPr>
          <w:rFonts w:ascii="Calibri" w:hAnsi="Calibri"/>
          <w:spacing w:val="-24"/>
          <w:w w:val="150"/>
          <w:position w:val="3"/>
          <w:sz w:val="20"/>
        </w:rPr>
        <w:t> </w:t>
      </w:r>
      <w:r>
        <w:rPr>
          <w:rFonts w:ascii="Calibri" w:hAnsi="Calibri"/>
          <w:i/>
          <w:spacing w:val="-4"/>
          <w:w w:val="150"/>
          <w:position w:val="3"/>
          <w:sz w:val="20"/>
        </w:rPr>
        <w:t>C</w:t>
      </w:r>
      <w:r>
        <w:rPr>
          <w:rFonts w:ascii="Calibri" w:hAnsi="Calibri"/>
          <w:i/>
          <w:spacing w:val="-4"/>
          <w:w w:val="150"/>
          <w:sz w:val="14"/>
        </w:rPr>
        <w:t>x</w:t>
      </w:r>
      <w:r>
        <w:rPr>
          <w:rFonts w:ascii="Georgia" w:hAnsi="Georgia"/>
          <w:i/>
          <w:spacing w:val="-4"/>
          <w:w w:val="150"/>
          <w:sz w:val="14"/>
          <w:vertAlign w:val="subscript"/>
        </w:rPr>
        <w:t>t</w:t>
      </w:r>
      <w:r>
        <w:rPr>
          <w:rFonts w:ascii="Calibri" w:hAnsi="Calibri"/>
          <w:spacing w:val="-4"/>
          <w:w w:val="150"/>
          <w:sz w:val="14"/>
          <w:vertAlign w:val="subscript"/>
        </w:rPr>
        <w:t>+</w:t>
      </w:r>
      <w:r>
        <w:rPr>
          <w:rFonts w:ascii="Georgia" w:hAnsi="Georgia"/>
          <w:i/>
          <w:spacing w:val="-4"/>
          <w:w w:val="150"/>
          <w:sz w:val="14"/>
          <w:vertAlign w:val="subscript"/>
        </w:rPr>
        <w:t>k</w:t>
      </w:r>
    </w:p>
    <w:p>
      <w:pPr>
        <w:spacing w:line="240" w:lineRule="auto" w:before="0"/>
        <w:rPr>
          <w:rFonts w:ascii="Georgia"/>
          <w:i/>
          <w:sz w:val="14"/>
        </w:rPr>
      </w:pPr>
      <w:r>
        <w:rPr/>
        <w:br w:type="column"/>
      </w:r>
      <w:r>
        <w:rPr>
          <w:rFonts w:ascii="Georgia"/>
          <w:i/>
          <w:sz w:val="14"/>
        </w:rPr>
      </w:r>
    </w:p>
    <w:p>
      <w:pPr>
        <w:pStyle w:val="BodyText"/>
        <w:spacing w:before="19"/>
        <w:rPr>
          <w:rFonts w:ascii="Georgia"/>
          <w:i/>
          <w:sz w:val="14"/>
        </w:rPr>
      </w:pPr>
    </w:p>
    <w:p>
      <w:pPr>
        <w:tabs>
          <w:tab w:pos="2212" w:val="left" w:leader="none"/>
        </w:tabs>
        <w:spacing w:line="208" w:lineRule="exact" w:before="0"/>
        <w:ind w:left="0" w:right="0" w:firstLine="0"/>
        <w:jc w:val="left"/>
        <w:rPr>
          <w:position w:val="3"/>
          <w:sz w:val="20"/>
        </w:rPr>
      </w:pPr>
      <w:r>
        <w:rPr>
          <w:rFonts w:ascii="Calibri" w:hAnsi="Calibri"/>
          <w:w w:val="120"/>
          <w:position w:val="3"/>
          <w:sz w:val="20"/>
        </w:rPr>
        <w:t>∆</w:t>
      </w:r>
      <w:r>
        <w:rPr>
          <w:rFonts w:ascii="Calibri" w:hAnsi="Calibri"/>
          <w:i/>
          <w:w w:val="120"/>
          <w:sz w:val="14"/>
        </w:rPr>
        <w:t>x,t</w:t>
      </w:r>
      <w:r>
        <w:rPr>
          <w:rFonts w:ascii="Calibri" w:hAnsi="Calibri"/>
          <w:w w:val="120"/>
          <w:sz w:val="14"/>
        </w:rPr>
        <w:t>+</w:t>
      </w:r>
      <w:r>
        <w:rPr>
          <w:rFonts w:ascii="Calibri" w:hAnsi="Calibri"/>
          <w:i/>
          <w:w w:val="120"/>
          <w:sz w:val="14"/>
        </w:rPr>
        <w:t>k</w:t>
      </w:r>
      <w:r>
        <w:rPr>
          <w:rFonts w:ascii="Lucida Sans Unicode" w:hAnsi="Lucida Sans Unicode"/>
          <w:w w:val="120"/>
          <w:sz w:val="14"/>
        </w:rPr>
        <w:t>—</w:t>
      </w:r>
      <w:r>
        <w:rPr>
          <w:rFonts w:ascii="Calibri" w:hAnsi="Calibri"/>
          <w:spacing w:val="-10"/>
          <w:w w:val="115"/>
          <w:sz w:val="14"/>
        </w:rPr>
        <w:t>1</w:t>
      </w:r>
      <w:r>
        <w:rPr>
          <w:rFonts w:ascii="Calibri" w:hAnsi="Calibri"/>
          <w:sz w:val="14"/>
        </w:rPr>
        <w:tab/>
      </w:r>
      <w:bookmarkStart w:name="_bookmark31" w:id="41"/>
      <w:bookmarkEnd w:id="41"/>
      <w:r>
        <w:rPr>
          <w:rFonts w:ascii="Calibri" w:hAnsi="Calibri"/>
          <w:sz w:val="14"/>
        </w:rPr>
      </w:r>
      <w:r>
        <w:rPr>
          <w:spacing w:val="-8"/>
          <w:w w:val="105"/>
          <w:position w:val="3"/>
          <w:sz w:val="20"/>
        </w:rPr>
        <w:t>(21)</w:t>
      </w:r>
    </w:p>
    <w:p>
      <w:pPr>
        <w:pStyle w:val="BodyText"/>
        <w:spacing w:line="208" w:lineRule="auto" w:before="60"/>
        <w:ind w:left="199" w:right="248"/>
      </w:pPr>
      <w:r>
        <w:rPr/>
        <w:br w:type="column"/>
      </w:r>
      <w:r>
        <w:rPr>
          <w:w w:val="105"/>
        </w:rPr>
        <w:t>is</w:t>
      </w:r>
      <w:r>
        <w:rPr>
          <w:spacing w:val="21"/>
          <w:w w:val="105"/>
        </w:rPr>
        <w:t> </w:t>
      </w:r>
      <w:r>
        <w:rPr>
          <w:w w:val="105"/>
        </w:rPr>
        <w:t>summed</w:t>
      </w:r>
      <w:r>
        <w:rPr>
          <w:spacing w:val="21"/>
          <w:w w:val="105"/>
        </w:rPr>
        <w:t> </w:t>
      </w:r>
      <w:r>
        <w:rPr>
          <w:w w:val="105"/>
        </w:rPr>
        <w:t>over</w:t>
      </w:r>
      <w:r>
        <w:rPr>
          <w:spacing w:val="21"/>
          <w:w w:val="105"/>
        </w:rPr>
        <w:t> </w:t>
      </w:r>
      <w:r>
        <w:rPr>
          <w:rFonts w:ascii="Calibri" w:hAnsi="Calibri"/>
          <w:i/>
          <w:w w:val="105"/>
        </w:rPr>
        <w:t>k</w:t>
      </w:r>
      <w:r>
        <w:rPr>
          <w:rFonts w:ascii="Calibri" w:hAnsi="Calibri"/>
          <w:i/>
          <w:spacing w:val="32"/>
          <w:w w:val="105"/>
        </w:rPr>
        <w:t> </w:t>
      </w:r>
      <w:r>
        <w:rPr>
          <w:rFonts w:ascii="Lucida Sans Unicode" w:hAnsi="Lucida Sans Unicode"/>
          <w:w w:val="105"/>
        </w:rPr>
        <w:t>∈ </w:t>
      </w:r>
      <w:r>
        <w:rPr>
          <w:rFonts w:ascii="Georgia" w:hAnsi="Georgia"/>
          <w:w w:val="105"/>
        </w:rPr>
        <w:t>I</w:t>
      </w:r>
      <w:r>
        <w:rPr>
          <w:rFonts w:ascii="Calibri" w:hAnsi="Calibri"/>
          <w:w w:val="105"/>
          <w:vertAlign w:val="subscript"/>
        </w:rPr>
        <w:t>[</w:t>
      </w:r>
      <w:r>
        <w:rPr>
          <w:rFonts w:ascii="Lucida Sans Unicode" w:hAnsi="Lucida Sans Unicode"/>
          <w:w w:val="105"/>
          <w:vertAlign w:val="subscript"/>
        </w:rPr>
        <w:t>—</w:t>
      </w:r>
      <w:r>
        <w:rPr>
          <w:rFonts w:ascii="Calibri" w:hAnsi="Calibri"/>
          <w:i/>
          <w:w w:val="125"/>
          <w:vertAlign w:val="subscript"/>
        </w:rPr>
        <w:t>n,L</w:t>
      </w:r>
      <w:r>
        <w:rPr>
          <w:rFonts w:ascii="Calibri" w:hAnsi="Calibri"/>
          <w:w w:val="125"/>
          <w:vertAlign w:val="subscript"/>
        </w:rPr>
        <w:t>]</w:t>
      </w:r>
      <w:r>
        <w:rPr>
          <w:rFonts w:ascii="Calibri" w:hAnsi="Calibri"/>
          <w:spacing w:val="26"/>
          <w:w w:val="125"/>
          <w:vertAlign w:val="baseline"/>
        </w:rPr>
        <w:t> </w:t>
      </w:r>
      <w:r>
        <w:rPr>
          <w:w w:val="105"/>
          <w:vertAlign w:val="baseline"/>
        </w:rPr>
        <w:t>(instead</w:t>
      </w:r>
      <w:r>
        <w:rPr>
          <w:spacing w:val="21"/>
          <w:w w:val="105"/>
          <w:vertAlign w:val="baseline"/>
        </w:rPr>
        <w:t> </w:t>
      </w:r>
      <w:r>
        <w:rPr>
          <w:w w:val="105"/>
          <w:vertAlign w:val="baseline"/>
        </w:rPr>
        <w:t>of</w:t>
      </w:r>
      <w:r>
        <w:rPr>
          <w:spacing w:val="21"/>
          <w:w w:val="105"/>
          <w:vertAlign w:val="baseline"/>
        </w:rPr>
        <w:t> </w:t>
      </w:r>
      <w:r>
        <w:rPr>
          <w:rFonts w:ascii="Calibri" w:hAnsi="Calibri"/>
          <w:i/>
          <w:w w:val="105"/>
          <w:vertAlign w:val="baseline"/>
        </w:rPr>
        <w:t>k</w:t>
      </w:r>
      <w:r>
        <w:rPr>
          <w:rFonts w:ascii="Calibri" w:hAnsi="Calibri"/>
          <w:i/>
          <w:spacing w:val="32"/>
          <w:w w:val="105"/>
          <w:vertAlign w:val="baseline"/>
        </w:rPr>
        <w:t> </w:t>
      </w:r>
      <w:r>
        <w:rPr>
          <w:rFonts w:ascii="Lucida Sans Unicode" w:hAnsi="Lucida Sans Unicode"/>
          <w:w w:val="105"/>
          <w:vertAlign w:val="baseline"/>
        </w:rPr>
        <w:t>∈ </w:t>
      </w:r>
      <w:r>
        <w:rPr>
          <w:rFonts w:ascii="Georgia" w:hAnsi="Georgia"/>
          <w:w w:val="125"/>
          <w:vertAlign w:val="baseline"/>
        </w:rPr>
        <w:t>I</w:t>
      </w:r>
      <w:r>
        <w:rPr>
          <w:rFonts w:ascii="Calibri" w:hAnsi="Calibri"/>
          <w:w w:val="125"/>
          <w:vertAlign w:val="subscript"/>
        </w:rPr>
        <w:t>[0</w:t>
      </w:r>
      <w:r>
        <w:rPr>
          <w:rFonts w:ascii="Calibri" w:hAnsi="Calibri"/>
          <w:i/>
          <w:w w:val="125"/>
          <w:vertAlign w:val="subscript"/>
        </w:rPr>
        <w:t>,L</w:t>
      </w:r>
      <w:r>
        <w:rPr>
          <w:rFonts w:ascii="Calibri" w:hAnsi="Calibri"/>
          <w:w w:val="125"/>
          <w:vertAlign w:val="subscript"/>
        </w:rPr>
        <w:t>]</w:t>
      </w:r>
      <w:r>
        <w:rPr>
          <w:rFonts w:ascii="Calibri" w:hAnsi="Calibri"/>
          <w:spacing w:val="26"/>
          <w:w w:val="125"/>
          <w:vertAlign w:val="baseline"/>
        </w:rPr>
        <w:t> </w:t>
      </w:r>
      <w:r>
        <w:rPr>
          <w:w w:val="105"/>
          <w:vertAlign w:val="baseline"/>
        </w:rPr>
        <w:t>as,</w:t>
      </w:r>
      <w:r>
        <w:rPr>
          <w:spacing w:val="21"/>
          <w:w w:val="105"/>
          <w:vertAlign w:val="baseline"/>
        </w:rPr>
        <w:t> </w:t>
      </w:r>
      <w:r>
        <w:rPr>
          <w:w w:val="105"/>
          <w:vertAlign w:val="baseline"/>
        </w:rPr>
        <w:t>e.g., </w:t>
      </w:r>
      <w:r>
        <w:rPr>
          <w:vertAlign w:val="baseline"/>
        </w:rPr>
        <w:t>in</w:t>
      </w:r>
      <w:r>
        <w:rPr>
          <w:spacing w:val="-1"/>
          <w:vertAlign w:val="baseline"/>
        </w:rPr>
        <w:t> </w:t>
      </w:r>
      <w:hyperlink w:history="true" w:anchor="_bookmark77">
        <w:r>
          <w:rPr>
            <w:vertAlign w:val="baseline"/>
          </w:rPr>
          <w:t>[9],</w:t>
        </w:r>
      </w:hyperlink>
      <w:r>
        <w:rPr>
          <w:spacing w:val="-1"/>
          <w:vertAlign w:val="baseline"/>
        </w:rPr>
        <w:t> </w:t>
      </w:r>
      <w:hyperlink w:history="true" w:anchor="_bookmark123">
        <w:r>
          <w:rPr>
            <w:vertAlign w:val="baseline"/>
          </w:rPr>
          <w:t>[42])</w:t>
        </w:r>
      </w:hyperlink>
      <w:r>
        <w:rPr>
          <w:spacing w:val="-1"/>
          <w:vertAlign w:val="baseline"/>
        </w:rPr>
        <w:t> </w:t>
      </w:r>
      <w:r>
        <w:rPr>
          <w:vertAlign w:val="baseline"/>
        </w:rPr>
        <w:t>simplifies</w:t>
      </w:r>
      <w:r>
        <w:rPr>
          <w:spacing w:val="-1"/>
          <w:vertAlign w:val="baseline"/>
        </w:rPr>
        <w:t> </w:t>
      </w:r>
      <w:r>
        <w:rPr>
          <w:vertAlign w:val="baseline"/>
        </w:rPr>
        <w:t>the</w:t>
      </w:r>
      <w:r>
        <w:rPr>
          <w:spacing w:val="-1"/>
          <w:vertAlign w:val="baseline"/>
        </w:rPr>
        <w:t> </w:t>
      </w:r>
      <w:r>
        <w:rPr>
          <w:vertAlign w:val="baseline"/>
        </w:rPr>
        <w:t>theoretical</w:t>
      </w:r>
      <w:r>
        <w:rPr>
          <w:spacing w:val="-1"/>
          <w:vertAlign w:val="baseline"/>
        </w:rPr>
        <w:t> </w:t>
      </w:r>
      <w:r>
        <w:rPr>
          <w:vertAlign w:val="baseline"/>
        </w:rPr>
        <w:t>analysis</w:t>
      </w:r>
      <w:r>
        <w:rPr>
          <w:spacing w:val="-1"/>
          <w:vertAlign w:val="baseline"/>
        </w:rPr>
        <w:t> </w:t>
      </w:r>
      <w:r>
        <w:rPr>
          <w:vertAlign w:val="baseline"/>
        </w:rPr>
        <w:t>and</w:t>
      </w:r>
      <w:r>
        <w:rPr>
          <w:spacing w:val="-1"/>
          <w:vertAlign w:val="baseline"/>
        </w:rPr>
        <w:t> </w:t>
      </w:r>
      <w:r>
        <w:rPr>
          <w:vertAlign w:val="baseline"/>
        </w:rPr>
        <w:t>represents</w:t>
      </w:r>
      <w:r>
        <w:rPr>
          <w:spacing w:val="-1"/>
          <w:vertAlign w:val="baseline"/>
        </w:rPr>
        <w:t> </w:t>
      </w:r>
      <w:r>
        <w:rPr>
          <w:spacing w:val="-10"/>
          <w:vertAlign w:val="baseline"/>
        </w:rPr>
        <w:t>a</w:t>
      </w:r>
    </w:p>
    <w:p>
      <w:pPr>
        <w:pStyle w:val="BodyText"/>
        <w:spacing w:after="0" w:line="208" w:lineRule="auto"/>
        <w:sectPr>
          <w:type w:val="continuous"/>
          <w:pgSz w:w="12240" w:h="15840"/>
          <w:pgMar w:header="464" w:footer="0" w:top="800" w:bottom="0" w:left="720" w:right="720"/>
          <w:cols w:num="3" w:equalWidth="0">
            <w:col w:w="2715" w:space="21"/>
            <w:col w:w="2545" w:space="40"/>
            <w:col w:w="5479"/>
          </w:cols>
        </w:sectPr>
      </w:pPr>
    </w:p>
    <w:p>
      <w:pPr>
        <w:spacing w:line="214" w:lineRule="exact" w:before="78"/>
        <w:ind w:left="2147" w:right="0" w:firstLine="0"/>
        <w:jc w:val="left"/>
        <w:rPr>
          <w:rFonts w:ascii="Calibri" w:hAnsi="Calibri"/>
          <w:sz w:val="14"/>
        </w:rPr>
      </w:pPr>
      <w:r>
        <w:rPr>
          <w:rFonts w:ascii="Calibri" w:hAnsi="Calibri"/>
          <w:sz w:val="14"/>
        </w:rPr>
        <mc:AlternateContent>
          <mc:Choice Requires="wps">
            <w:drawing>
              <wp:anchor distT="0" distB="0" distL="0" distR="0" allowOverlap="1" layoutInCell="1" locked="0" behindDoc="1" simplePos="0" relativeHeight="482108928">
                <wp:simplePos x="0" y="0"/>
                <wp:positionH relativeFrom="page">
                  <wp:posOffset>1879980</wp:posOffset>
                </wp:positionH>
                <wp:positionV relativeFrom="paragraph">
                  <wp:posOffset>90067</wp:posOffset>
                </wp:positionV>
                <wp:extent cx="182880" cy="469900"/>
                <wp:effectExtent l="0" t="0" r="0" b="0"/>
                <wp:wrapNone/>
                <wp:docPr id="169" name="Textbox 169"/>
                <wp:cNvGraphicFramePr>
                  <a:graphicFrameLocks/>
                </wp:cNvGraphicFramePr>
                <a:graphic>
                  <a:graphicData uri="http://schemas.microsoft.com/office/word/2010/wordprocessingShape">
                    <wps:wsp>
                      <wps:cNvPr id="169" name="Textbox 169"/>
                      <wps:cNvSpPr txBox="1"/>
                      <wps:spPr>
                        <a:xfrm>
                          <a:off x="0" y="0"/>
                          <a:ext cx="182880" cy="469900"/>
                        </a:xfrm>
                        <a:prstGeom prst="rect">
                          <a:avLst/>
                        </a:prstGeom>
                      </wps:spPr>
                      <wps:txbx>
                        <w:txbxContent>
                          <w:p>
                            <w:pPr>
                              <w:pStyle w:val="BodyText"/>
                              <w:spacing w:line="194" w:lineRule="exact"/>
                              <w:rPr>
                                <w:rFonts w:ascii="Trebuchet MS" w:hAnsi="Trebuchet MS"/>
                              </w:rPr>
                            </w:pPr>
                            <w:r>
                              <w:rPr>
                                <w:rFonts w:ascii="Trebuchet MS" w:hAnsi="Trebuchet MS"/>
                                <w:spacing w:val="-10"/>
                                <w:w w:val="265"/>
                              </w:rPr>
                              <w:t>Σ</w:t>
                            </w:r>
                          </w:p>
                        </w:txbxContent>
                      </wps:txbx>
                      <wps:bodyPr wrap="square" lIns="0" tIns="0" rIns="0" bIns="0" rtlCol="0">
                        <a:noAutofit/>
                      </wps:bodyPr>
                    </wps:wsp>
                  </a:graphicData>
                </a:graphic>
              </wp:anchor>
            </w:drawing>
          </mc:Choice>
          <mc:Fallback>
            <w:pict>
              <v:shape style="position:absolute;margin-left:148.029999pt;margin-top:7.091934pt;width:14.4pt;height:37pt;mso-position-horizontal-relative:page;mso-position-vertical-relative:paragraph;z-index:-21207552" type="#_x0000_t202" id="docshape132" filled="false" stroked="false">
                <v:textbox inset="0,0,0,0">
                  <w:txbxContent>
                    <w:p>
                      <w:pPr>
                        <w:pStyle w:val="BodyText"/>
                        <w:spacing w:line="194" w:lineRule="exact"/>
                        <w:rPr>
                          <w:rFonts w:ascii="Trebuchet MS" w:hAnsi="Trebuchet MS"/>
                        </w:rPr>
                      </w:pPr>
                      <w:r>
                        <w:rPr>
                          <w:rFonts w:ascii="Trebuchet MS" w:hAnsi="Trebuchet MS"/>
                          <w:spacing w:val="-10"/>
                          <w:w w:val="265"/>
                        </w:rPr>
                        <w:t>Σ</w:t>
                      </w:r>
                    </w:p>
                  </w:txbxContent>
                </v:textbox>
                <w10:wrap type="none"/>
              </v:shape>
            </w:pict>
          </mc:Fallback>
        </mc:AlternateContent>
      </w:r>
      <w:r>
        <w:rPr>
          <w:rFonts w:ascii="Calibri" w:hAnsi="Calibri"/>
          <w:i/>
          <w:w w:val="120"/>
          <w:sz w:val="14"/>
        </w:rPr>
        <w:t>t</w:t>
      </w:r>
      <w:r>
        <w:rPr>
          <w:rFonts w:ascii="Calibri" w:hAnsi="Calibri"/>
          <w:w w:val="120"/>
          <w:sz w:val="14"/>
        </w:rPr>
        <w:t>+</w:t>
      </w:r>
      <w:r>
        <w:rPr>
          <w:rFonts w:ascii="Calibri" w:hAnsi="Calibri"/>
          <w:i/>
          <w:w w:val="120"/>
          <w:sz w:val="14"/>
        </w:rPr>
        <w:t>k</w:t>
      </w:r>
      <w:r>
        <w:rPr>
          <w:rFonts w:ascii="Lucida Sans Unicode" w:hAnsi="Lucida Sans Unicode"/>
          <w:w w:val="120"/>
          <w:sz w:val="14"/>
        </w:rPr>
        <w:t>—</w:t>
      </w:r>
      <w:r>
        <w:rPr>
          <w:rFonts w:ascii="Calibri" w:hAnsi="Calibri"/>
          <w:spacing w:val="-10"/>
          <w:w w:val="125"/>
          <w:sz w:val="14"/>
        </w:rPr>
        <w:t>2</w:t>
      </w:r>
    </w:p>
    <w:p>
      <w:pPr>
        <w:spacing w:line="266" w:lineRule="exact" w:before="0"/>
        <w:ind w:left="1402" w:right="0" w:firstLine="0"/>
        <w:jc w:val="left"/>
        <w:rPr>
          <w:rFonts w:ascii="Georgia"/>
          <w:i/>
          <w:sz w:val="10"/>
        </w:rPr>
      </w:pPr>
      <w:r>
        <w:rPr>
          <w:rFonts w:ascii="Calibri"/>
          <w:w w:val="155"/>
          <w:position w:val="5"/>
          <w:sz w:val="20"/>
        </w:rPr>
        <w:t>+</w:t>
      </w:r>
      <w:r>
        <w:rPr>
          <w:rFonts w:ascii="Calibri"/>
          <w:spacing w:val="-26"/>
          <w:w w:val="155"/>
          <w:position w:val="5"/>
          <w:sz w:val="20"/>
        </w:rPr>
        <w:t> </w:t>
      </w:r>
      <w:r>
        <w:rPr>
          <w:rFonts w:ascii="Calibri"/>
          <w:i/>
          <w:spacing w:val="-4"/>
          <w:w w:val="155"/>
          <w:position w:val="5"/>
          <w:sz w:val="20"/>
        </w:rPr>
        <w:t>C</w:t>
      </w:r>
      <w:r>
        <w:rPr>
          <w:rFonts w:ascii="Calibri"/>
          <w:i/>
          <w:spacing w:val="-4"/>
          <w:w w:val="155"/>
          <w:position w:val="2"/>
          <w:sz w:val="14"/>
        </w:rPr>
        <w:t>x</w:t>
      </w:r>
      <w:r>
        <w:rPr>
          <w:rFonts w:ascii="Georgia"/>
          <w:i/>
          <w:spacing w:val="-4"/>
          <w:w w:val="155"/>
          <w:sz w:val="10"/>
        </w:rPr>
        <w:t>t</w:t>
      </w:r>
      <w:r>
        <w:rPr>
          <w:rFonts w:ascii="Calibri"/>
          <w:spacing w:val="-4"/>
          <w:w w:val="155"/>
          <w:sz w:val="10"/>
        </w:rPr>
        <w:t>+</w:t>
      </w:r>
      <w:r>
        <w:rPr>
          <w:rFonts w:ascii="Georgia"/>
          <w:i/>
          <w:spacing w:val="-4"/>
          <w:w w:val="155"/>
          <w:sz w:val="10"/>
        </w:rPr>
        <w:t>k</w:t>
      </w:r>
    </w:p>
    <w:p>
      <w:pPr>
        <w:spacing w:line="183" w:lineRule="exact" w:before="6"/>
        <w:ind w:left="2123" w:right="0" w:firstLine="0"/>
        <w:jc w:val="left"/>
        <w:rPr>
          <w:rFonts w:ascii="Calibri" w:hAnsi="Calibri"/>
          <w:i/>
          <w:sz w:val="14"/>
        </w:rPr>
      </w:pPr>
      <w:r>
        <w:rPr>
          <w:rFonts w:ascii="Calibri" w:hAnsi="Calibri"/>
          <w:i/>
          <w:w w:val="125"/>
          <w:sz w:val="14"/>
        </w:rPr>
        <w:t>j</w:t>
      </w:r>
      <w:r>
        <w:rPr>
          <w:rFonts w:ascii="Calibri" w:hAnsi="Calibri"/>
          <w:w w:val="125"/>
          <w:sz w:val="14"/>
        </w:rPr>
        <w:t>=</w:t>
      </w:r>
      <w:r>
        <w:rPr>
          <w:rFonts w:ascii="Calibri" w:hAnsi="Calibri"/>
          <w:i/>
          <w:w w:val="125"/>
          <w:sz w:val="14"/>
        </w:rPr>
        <w:t>t</w:t>
      </w:r>
      <w:r>
        <w:rPr>
          <w:rFonts w:ascii="Lucida Sans Unicode" w:hAnsi="Lucida Sans Unicode"/>
          <w:w w:val="125"/>
          <w:sz w:val="14"/>
        </w:rPr>
        <w:t>—</w:t>
      </w:r>
      <w:r>
        <w:rPr>
          <w:rFonts w:ascii="Calibri" w:hAnsi="Calibri"/>
          <w:i/>
          <w:spacing w:val="-13"/>
          <w:w w:val="145"/>
          <w:sz w:val="14"/>
        </w:rPr>
        <w:t>N</w:t>
      </w:r>
    </w:p>
    <w:p>
      <w:pPr>
        <w:spacing w:line="240" w:lineRule="auto" w:before="0"/>
        <w:rPr>
          <w:rFonts w:ascii="Calibri"/>
          <w:i/>
          <w:sz w:val="10"/>
        </w:rPr>
      </w:pPr>
      <w:r>
        <w:rPr/>
        <w:br w:type="column"/>
      </w:r>
      <w:r>
        <w:rPr>
          <w:rFonts w:ascii="Calibri"/>
          <w:i/>
          <w:sz w:val="10"/>
        </w:rPr>
      </w:r>
    </w:p>
    <w:p>
      <w:pPr>
        <w:pStyle w:val="BodyText"/>
        <w:spacing w:before="17"/>
        <w:rPr>
          <w:rFonts w:ascii="Calibri"/>
          <w:i/>
          <w:sz w:val="10"/>
        </w:rPr>
      </w:pPr>
    </w:p>
    <w:p>
      <w:pPr>
        <w:spacing w:before="0"/>
        <w:ind w:left="8" w:right="0" w:firstLine="0"/>
        <w:jc w:val="left"/>
        <w:rPr>
          <w:rFonts w:ascii="Calibri" w:hAnsi="Calibri"/>
          <w:i/>
          <w:position w:val="-2"/>
          <w:sz w:val="14"/>
        </w:rPr>
      </w:pPr>
      <w:r>
        <w:rPr>
          <w:rFonts w:ascii="Calibri" w:hAnsi="Calibri"/>
          <w:i/>
          <w:w w:val="140"/>
          <w:sz w:val="20"/>
        </w:rPr>
        <w:t>A</w:t>
      </w:r>
      <w:r>
        <w:rPr>
          <w:rFonts w:ascii="Calibri" w:hAnsi="Calibri"/>
          <w:i/>
          <w:w w:val="140"/>
          <w:position w:val="-2"/>
          <w:sz w:val="14"/>
        </w:rPr>
        <w:t>x</w:t>
      </w:r>
      <w:r>
        <w:rPr>
          <w:rFonts w:ascii="Georgia" w:hAnsi="Georgia"/>
          <w:i/>
          <w:w w:val="140"/>
          <w:position w:val="-4"/>
          <w:sz w:val="10"/>
        </w:rPr>
        <w:t>t</w:t>
      </w:r>
      <w:r>
        <w:rPr>
          <w:rFonts w:ascii="Calibri" w:hAnsi="Calibri"/>
          <w:w w:val="140"/>
          <w:position w:val="-4"/>
          <w:sz w:val="10"/>
        </w:rPr>
        <w:t>+</w:t>
      </w:r>
      <w:r>
        <w:rPr>
          <w:rFonts w:ascii="Georgia" w:hAnsi="Georgia"/>
          <w:i/>
          <w:w w:val="140"/>
          <w:position w:val="-4"/>
          <w:sz w:val="10"/>
        </w:rPr>
        <w:t>k</w:t>
      </w:r>
      <w:r>
        <w:rPr>
          <w:rFonts w:ascii="Arial" w:hAnsi="Arial"/>
          <w:i/>
          <w:w w:val="140"/>
          <w:position w:val="-4"/>
          <w:sz w:val="10"/>
        </w:rPr>
        <w:t>−</w:t>
      </w:r>
      <w:r>
        <w:rPr>
          <w:rFonts w:ascii="Calibri" w:hAnsi="Calibri"/>
          <w:w w:val="140"/>
          <w:position w:val="-4"/>
          <w:sz w:val="10"/>
        </w:rPr>
        <w:t>1</w:t>
      </w:r>
      <w:r>
        <w:rPr>
          <w:rFonts w:ascii="Calibri" w:hAnsi="Calibri"/>
          <w:spacing w:val="30"/>
          <w:w w:val="140"/>
          <w:position w:val="-4"/>
          <w:sz w:val="10"/>
        </w:rPr>
        <w:t> </w:t>
      </w:r>
      <w:r>
        <w:rPr>
          <w:rFonts w:ascii="Lucida Sans Unicode" w:hAnsi="Lucida Sans Unicode"/>
          <w:w w:val="80"/>
          <w:sz w:val="20"/>
        </w:rPr>
        <w:t>·</w:t>
      </w:r>
      <w:r>
        <w:rPr>
          <w:rFonts w:ascii="Lucida Sans Unicode" w:hAnsi="Lucida Sans Unicode"/>
          <w:spacing w:val="-7"/>
          <w:w w:val="80"/>
          <w:sz w:val="20"/>
        </w:rPr>
        <w:t> </w:t>
      </w:r>
      <w:r>
        <w:rPr>
          <w:rFonts w:ascii="Calibri" w:hAnsi="Calibri"/>
          <w:i/>
          <w:w w:val="115"/>
          <w:sz w:val="20"/>
        </w:rPr>
        <w:t>.</w:t>
      </w:r>
      <w:r>
        <w:rPr>
          <w:rFonts w:ascii="Calibri" w:hAnsi="Calibri"/>
          <w:i/>
          <w:spacing w:val="-18"/>
          <w:w w:val="115"/>
          <w:sz w:val="20"/>
        </w:rPr>
        <w:t> </w:t>
      </w:r>
      <w:r>
        <w:rPr>
          <w:rFonts w:ascii="Calibri" w:hAnsi="Calibri"/>
          <w:i/>
          <w:w w:val="115"/>
          <w:sz w:val="20"/>
        </w:rPr>
        <w:t>.</w:t>
      </w:r>
      <w:r>
        <w:rPr>
          <w:rFonts w:ascii="Calibri" w:hAnsi="Calibri"/>
          <w:i/>
          <w:spacing w:val="-19"/>
          <w:w w:val="115"/>
          <w:sz w:val="20"/>
        </w:rPr>
        <w:t> </w:t>
      </w:r>
      <w:r>
        <w:rPr>
          <w:rFonts w:ascii="Calibri" w:hAnsi="Calibri"/>
          <w:i/>
          <w:w w:val="115"/>
          <w:sz w:val="20"/>
        </w:rPr>
        <w:t>.</w:t>
      </w:r>
      <w:r>
        <w:rPr>
          <w:rFonts w:ascii="Calibri" w:hAnsi="Calibri"/>
          <w:i/>
          <w:spacing w:val="-8"/>
          <w:w w:val="115"/>
          <w:sz w:val="20"/>
        </w:rPr>
        <w:t> </w:t>
      </w:r>
      <w:r>
        <w:rPr>
          <w:rFonts w:ascii="Lucida Sans Unicode" w:hAnsi="Lucida Sans Unicode"/>
          <w:w w:val="80"/>
          <w:sz w:val="20"/>
        </w:rPr>
        <w:t>·</w:t>
      </w:r>
      <w:r>
        <w:rPr>
          <w:rFonts w:ascii="Lucida Sans Unicode" w:hAnsi="Lucida Sans Unicode"/>
          <w:spacing w:val="-7"/>
          <w:w w:val="80"/>
          <w:sz w:val="20"/>
        </w:rPr>
        <w:t> </w:t>
      </w:r>
      <w:r>
        <w:rPr>
          <w:rFonts w:ascii="Calibri" w:hAnsi="Calibri"/>
          <w:i/>
          <w:w w:val="140"/>
          <w:sz w:val="20"/>
        </w:rPr>
        <w:t>A</w:t>
      </w:r>
      <w:r>
        <w:rPr>
          <w:rFonts w:ascii="Calibri" w:hAnsi="Calibri"/>
          <w:i/>
          <w:w w:val="140"/>
          <w:position w:val="-2"/>
          <w:sz w:val="14"/>
        </w:rPr>
        <w:t>x</w:t>
      </w:r>
      <w:r>
        <w:rPr>
          <w:rFonts w:ascii="Georgia" w:hAnsi="Georgia"/>
          <w:i/>
          <w:w w:val="140"/>
          <w:position w:val="-4"/>
          <w:sz w:val="10"/>
        </w:rPr>
        <w:t>j</w:t>
      </w:r>
      <w:r>
        <w:rPr>
          <w:rFonts w:ascii="Calibri" w:hAnsi="Calibri"/>
          <w:w w:val="140"/>
          <w:position w:val="-4"/>
          <w:sz w:val="10"/>
        </w:rPr>
        <w:t>+1</w:t>
      </w:r>
      <w:r>
        <w:rPr>
          <w:rFonts w:ascii="Calibri" w:hAnsi="Calibri"/>
          <w:spacing w:val="-12"/>
          <w:w w:val="140"/>
          <w:position w:val="-4"/>
          <w:sz w:val="10"/>
        </w:rPr>
        <w:t> </w:t>
      </w:r>
      <w:r>
        <w:rPr>
          <w:rFonts w:ascii="Calibri" w:hAnsi="Calibri"/>
          <w:spacing w:val="-4"/>
          <w:w w:val="140"/>
          <w:sz w:val="20"/>
        </w:rPr>
        <w:t>∆</w:t>
      </w:r>
      <w:r>
        <w:rPr>
          <w:rFonts w:ascii="Calibri" w:hAnsi="Calibri"/>
          <w:i/>
          <w:spacing w:val="-4"/>
          <w:w w:val="140"/>
          <w:position w:val="-2"/>
          <w:sz w:val="14"/>
        </w:rPr>
        <w:t>x,j</w:t>
      </w:r>
    </w:p>
    <w:p>
      <w:pPr>
        <w:pStyle w:val="BodyText"/>
        <w:spacing w:line="249" w:lineRule="auto"/>
        <w:ind w:left="745"/>
      </w:pPr>
      <w:r>
        <w:rPr/>
        <w:br w:type="column"/>
      </w:r>
      <w:r>
        <w:rPr/>
        <w:t>weighting</w:t>
      </w:r>
      <w:r>
        <w:rPr>
          <w:spacing w:val="-7"/>
        </w:rPr>
        <w:t> </w:t>
      </w:r>
      <w:r>
        <w:rPr/>
        <w:t>of</w:t>
      </w:r>
      <w:r>
        <w:rPr>
          <w:spacing w:val="-7"/>
        </w:rPr>
        <w:t> </w:t>
      </w:r>
      <w:r>
        <w:rPr/>
        <w:t>the</w:t>
      </w:r>
      <w:r>
        <w:rPr>
          <w:spacing w:val="-7"/>
        </w:rPr>
        <w:t> </w:t>
      </w:r>
      <w:r>
        <w:rPr/>
        <w:t>initial</w:t>
      </w:r>
      <w:r>
        <w:rPr>
          <w:spacing w:val="-7"/>
        </w:rPr>
        <w:t> </w:t>
      </w:r>
      <w:r>
        <w:rPr/>
        <w:t>(extended)</w:t>
      </w:r>
      <w:r>
        <w:rPr>
          <w:spacing w:val="-7"/>
        </w:rPr>
        <w:t> </w:t>
      </w:r>
      <w:r>
        <w:rPr/>
        <w:t>state,</w:t>
      </w:r>
      <w:r>
        <w:rPr>
          <w:spacing w:val="-7"/>
        </w:rPr>
        <w:t> </w:t>
      </w:r>
      <w:r>
        <w:rPr/>
        <w:t>analogously</w:t>
      </w:r>
      <w:r>
        <w:rPr>
          <w:spacing w:val="-7"/>
        </w:rPr>
        <w:t> </w:t>
      </w:r>
      <w:r>
        <w:rPr/>
        <w:t>to</w:t>
      </w:r>
      <w:r>
        <w:rPr>
          <w:spacing w:val="-7"/>
        </w:rPr>
        <w:t> </w:t>
      </w:r>
      <w:r>
        <w:rPr/>
        <w:t>model- based tracking MPC </w:t>
      </w:r>
      <w:hyperlink w:history="true" w:anchor="_bookmark88">
        <w:r>
          <w:rPr/>
          <w:t>[20],</w:t>
        </w:r>
      </w:hyperlink>
      <w:r>
        <w:rPr/>
        <w:t> </w:t>
      </w:r>
      <w:hyperlink w:history="true" w:anchor="_bookmark89">
        <w:r>
          <w:rPr/>
          <w:t>[21],</w:t>
        </w:r>
      </w:hyperlink>
      <w:r>
        <w:rPr/>
        <w:t> </w:t>
      </w:r>
      <w:hyperlink w:history="true" w:anchor="_bookmark90">
        <w:r>
          <w:rPr/>
          <w:t>[22].</w:t>
        </w:r>
      </w:hyperlink>
    </w:p>
    <w:p>
      <w:pPr>
        <w:pStyle w:val="BodyText"/>
        <w:spacing w:before="28"/>
        <w:ind w:left="944"/>
      </w:pPr>
      <w:r>
        <w:rPr/>
        <w:t>Similar</w:t>
      </w:r>
      <w:r>
        <w:rPr>
          <w:spacing w:val="53"/>
        </w:rPr>
        <w:t> </w:t>
      </w:r>
      <w:r>
        <w:rPr/>
        <w:t>to</w:t>
      </w:r>
      <w:r>
        <w:rPr>
          <w:spacing w:val="52"/>
        </w:rPr>
        <w:t> </w:t>
      </w:r>
      <w:r>
        <w:rPr/>
        <w:t>existing</w:t>
      </w:r>
      <w:r>
        <w:rPr>
          <w:spacing w:val="53"/>
        </w:rPr>
        <w:t> </w:t>
      </w:r>
      <w:r>
        <w:rPr/>
        <w:t>data-driven</w:t>
      </w:r>
      <w:r>
        <w:rPr>
          <w:spacing w:val="53"/>
        </w:rPr>
        <w:t> </w:t>
      </w:r>
      <w:r>
        <w:rPr/>
        <w:t>MPC</w:t>
      </w:r>
      <w:r>
        <w:rPr>
          <w:spacing w:val="53"/>
        </w:rPr>
        <w:t> </w:t>
      </w:r>
      <w:r>
        <w:rPr/>
        <w:t>schemes</w:t>
      </w:r>
      <w:r>
        <w:rPr>
          <w:spacing w:val="53"/>
        </w:rPr>
        <w:t> </w:t>
      </w:r>
      <w:r>
        <w:rPr/>
        <w:t>for</w:t>
      </w:r>
      <w:r>
        <w:rPr>
          <w:spacing w:val="52"/>
        </w:rPr>
        <w:t> </w:t>
      </w:r>
      <w:r>
        <w:rPr>
          <w:spacing w:val="-2"/>
        </w:rPr>
        <w:t>linear</w:t>
      </w:r>
    </w:p>
    <w:p>
      <w:pPr>
        <w:pStyle w:val="BodyText"/>
        <w:spacing w:after="0"/>
        <w:sectPr>
          <w:type w:val="continuous"/>
          <w:pgSz w:w="12240" w:h="15840"/>
          <w:pgMar w:header="464" w:footer="0" w:top="800" w:bottom="0" w:left="720" w:right="720"/>
          <w:cols w:num="3" w:equalWidth="0">
            <w:col w:w="2631" w:space="40"/>
            <w:col w:w="2064" w:space="39"/>
            <w:col w:w="6026"/>
          </w:cols>
        </w:sectPr>
      </w:pPr>
    </w:p>
    <w:p>
      <w:pPr>
        <w:pStyle w:val="BodyText"/>
        <w:spacing w:line="208" w:lineRule="auto" w:before="71"/>
        <w:ind w:left="259" w:right="29"/>
      </w:pPr>
      <w:r>
        <w:rPr/>
        <w:t>for </w:t>
      </w:r>
      <w:r>
        <w:rPr>
          <w:rFonts w:ascii="Calibri" w:hAnsi="Calibri"/>
          <w:i/>
        </w:rPr>
        <w:t>k </w:t>
      </w:r>
      <w:r>
        <w:rPr>
          <w:rFonts w:ascii="Lucida Sans Unicode" w:hAnsi="Lucida Sans Unicode"/>
        </w:rPr>
        <w:t>∈ </w:t>
      </w:r>
      <w:r>
        <w:rPr>
          <w:rFonts w:ascii="Georgia" w:hAnsi="Georgia"/>
        </w:rPr>
        <w:t>I</w:t>
      </w:r>
      <w:r>
        <w:rPr>
          <w:rFonts w:ascii="Calibri" w:hAnsi="Calibri"/>
          <w:vertAlign w:val="subscript"/>
        </w:rPr>
        <w:t>[</w:t>
      </w:r>
      <w:r>
        <w:rPr>
          <w:rFonts w:ascii="Lucida Sans Unicode" w:hAnsi="Lucida Sans Unicode"/>
          <w:vertAlign w:val="subscript"/>
        </w:rPr>
        <w:t>—</w:t>
      </w:r>
      <w:r>
        <w:rPr>
          <w:rFonts w:ascii="Calibri" w:hAnsi="Calibri"/>
          <w:i/>
          <w:vertAlign w:val="subscript"/>
        </w:rPr>
        <w:t>N,n</w:t>
      </w:r>
      <w:r>
        <w:rPr>
          <w:rFonts w:ascii="Lucida Sans Unicode" w:hAnsi="Lucida Sans Unicode"/>
          <w:vertAlign w:val="subscript"/>
        </w:rPr>
        <w:t>—</w:t>
      </w:r>
      <w:r>
        <w:rPr>
          <w:rFonts w:ascii="Calibri" w:hAnsi="Calibri"/>
          <w:vertAlign w:val="subscript"/>
        </w:rPr>
        <w:t>1]</w:t>
      </w:r>
      <w:r>
        <w:rPr>
          <w:vertAlign w:val="baseline"/>
        </w:rPr>
        <w:t>. Using smoothness of the dynamics in </w:t>
      </w:r>
      <w:hyperlink w:history="true" w:anchor="_bookmark14">
        <w:r>
          <w:rPr>
            <w:vertAlign w:val="baseline"/>
          </w:rPr>
          <w:t>(8),</w:t>
        </w:r>
      </w:hyperlink>
      <w:r>
        <w:rPr>
          <w:spacing w:val="80"/>
          <w:w w:val="110"/>
          <w:vertAlign w:val="baseline"/>
        </w:rPr>
        <w:t> </w:t>
      </w:r>
      <w:r>
        <w:rPr>
          <w:w w:val="110"/>
          <w:vertAlign w:val="baseline"/>
        </w:rPr>
        <w:t>we</w:t>
      </w:r>
      <w:r>
        <w:rPr>
          <w:spacing w:val="-11"/>
          <w:w w:val="110"/>
          <w:vertAlign w:val="baseline"/>
        </w:rPr>
        <w:t> </w:t>
      </w:r>
      <w:r>
        <w:rPr>
          <w:w w:val="110"/>
          <w:vertAlign w:val="baseline"/>
        </w:rPr>
        <w:t>can</w:t>
      </w:r>
      <w:r>
        <w:rPr>
          <w:spacing w:val="-10"/>
          <w:w w:val="110"/>
          <w:vertAlign w:val="baseline"/>
        </w:rPr>
        <w:t> </w:t>
      </w:r>
      <w:r>
        <w:rPr>
          <w:w w:val="110"/>
          <w:vertAlign w:val="baseline"/>
        </w:rPr>
        <w:t>apply</w:t>
      </w:r>
      <w:r>
        <w:rPr>
          <w:spacing w:val="-10"/>
          <w:w w:val="110"/>
          <w:vertAlign w:val="baseline"/>
        </w:rPr>
        <w:t> </w:t>
      </w:r>
      <w:hyperlink w:history="true" w:anchor="_bookmark88">
        <w:r>
          <w:rPr>
            <w:w w:val="110"/>
            <w:vertAlign w:val="baseline"/>
          </w:rPr>
          <w:t>[20,</w:t>
        </w:r>
      </w:hyperlink>
      <w:r>
        <w:rPr>
          <w:spacing w:val="-10"/>
          <w:w w:val="110"/>
          <w:vertAlign w:val="baseline"/>
        </w:rPr>
        <w:t> </w:t>
      </w:r>
      <w:r>
        <w:rPr>
          <w:w w:val="110"/>
          <w:vertAlign w:val="baseline"/>
        </w:rPr>
        <w:t>Inequalities</w:t>
      </w:r>
      <w:r>
        <w:rPr>
          <w:spacing w:val="-10"/>
          <w:w w:val="110"/>
          <w:vertAlign w:val="baseline"/>
        </w:rPr>
        <w:t> </w:t>
      </w:r>
      <w:r>
        <w:rPr>
          <w:w w:val="110"/>
          <w:vertAlign w:val="baseline"/>
        </w:rPr>
        <w:t>(7)</w:t>
      </w:r>
      <w:r>
        <w:rPr>
          <w:spacing w:val="-10"/>
          <w:w w:val="110"/>
          <w:vertAlign w:val="baseline"/>
        </w:rPr>
        <w:t> </w:t>
      </w:r>
      <w:r>
        <w:rPr>
          <w:w w:val="110"/>
          <w:vertAlign w:val="baseline"/>
        </w:rPr>
        <w:t>and</w:t>
      </w:r>
      <w:r>
        <w:rPr>
          <w:spacing w:val="-11"/>
          <w:w w:val="110"/>
          <w:vertAlign w:val="baseline"/>
        </w:rPr>
        <w:t> </w:t>
      </w:r>
      <w:r>
        <w:rPr>
          <w:w w:val="110"/>
          <w:vertAlign w:val="baseline"/>
        </w:rPr>
        <w:t>(8)]</w:t>
      </w:r>
      <w:r>
        <w:rPr>
          <w:spacing w:val="-10"/>
          <w:w w:val="110"/>
          <w:vertAlign w:val="baseline"/>
        </w:rPr>
        <w:t> </w:t>
      </w:r>
      <w:r>
        <w:rPr>
          <w:w w:val="110"/>
          <w:vertAlign w:val="baseline"/>
        </w:rPr>
        <w:t>to</w:t>
      </w:r>
      <w:r>
        <w:rPr>
          <w:spacing w:val="-10"/>
          <w:w w:val="110"/>
          <w:vertAlign w:val="baseline"/>
        </w:rPr>
        <w:t> </w:t>
      </w:r>
      <w:r>
        <w:rPr>
          <w:w w:val="110"/>
          <w:vertAlign w:val="baseline"/>
        </w:rPr>
        <w:t>derive</w:t>
      </w:r>
    </w:p>
    <w:p>
      <w:pPr>
        <w:spacing w:line="305" w:lineRule="exact" w:before="87"/>
        <w:ind w:left="329" w:right="0" w:firstLine="0"/>
        <w:jc w:val="left"/>
        <w:rPr>
          <w:rFonts w:ascii="Calibri" w:hAnsi="Calibri"/>
          <w:i/>
          <w:sz w:val="20"/>
        </w:rPr>
      </w:pPr>
      <w:r>
        <w:rPr>
          <w:rFonts w:ascii="Calibri" w:hAnsi="Calibri"/>
          <w:i/>
          <w:sz w:val="20"/>
        </w:rPr>
        <mc:AlternateContent>
          <mc:Choice Requires="wps">
            <w:drawing>
              <wp:anchor distT="0" distB="0" distL="0" distR="0" allowOverlap="1" layoutInCell="1" locked="0" behindDoc="1" simplePos="0" relativeHeight="482136064">
                <wp:simplePos x="0" y="0"/>
                <wp:positionH relativeFrom="page">
                  <wp:posOffset>1439976</wp:posOffset>
                </wp:positionH>
                <wp:positionV relativeFrom="paragraph">
                  <wp:posOffset>159561</wp:posOffset>
                </wp:positionV>
                <wp:extent cx="2254885" cy="88900"/>
                <wp:effectExtent l="0" t="0" r="0" b="0"/>
                <wp:wrapNone/>
                <wp:docPr id="170" name="Textbox 170"/>
                <wp:cNvGraphicFramePr>
                  <a:graphicFrameLocks/>
                </wp:cNvGraphicFramePr>
                <a:graphic>
                  <a:graphicData uri="http://schemas.microsoft.com/office/word/2010/wordprocessingShape">
                    <wps:wsp>
                      <wps:cNvPr id="170" name="Textbox 170"/>
                      <wps:cNvSpPr txBox="1"/>
                      <wps:spPr>
                        <a:xfrm>
                          <a:off x="0" y="0"/>
                          <a:ext cx="2254885" cy="88900"/>
                        </a:xfrm>
                        <a:prstGeom prst="rect">
                          <a:avLst/>
                        </a:prstGeom>
                      </wps:spPr>
                      <wps:txbx>
                        <w:txbxContent>
                          <w:p>
                            <w:pPr>
                              <w:tabs>
                                <w:tab w:pos="1195" w:val="left" w:leader="none"/>
                                <w:tab w:pos="3550" w:val="right" w:leader="none"/>
                              </w:tabs>
                              <w:spacing w:line="139" w:lineRule="exact" w:before="0"/>
                              <w:ind w:left="0" w:right="0" w:firstLine="0"/>
                              <w:jc w:val="left"/>
                              <w:rPr>
                                <w:rFonts w:ascii="Calibri"/>
                                <w:sz w:val="14"/>
                              </w:rPr>
                            </w:pPr>
                            <w:r>
                              <w:rPr>
                                <w:rFonts w:ascii="Georgia"/>
                                <w:i/>
                                <w:spacing w:val="-10"/>
                                <w:w w:val="140"/>
                                <w:sz w:val="10"/>
                              </w:rPr>
                              <w:t>k</w:t>
                            </w:r>
                            <w:r>
                              <w:rPr>
                                <w:rFonts w:ascii="Georgia"/>
                                <w:i/>
                                <w:sz w:val="10"/>
                              </w:rPr>
                              <w:tab/>
                            </w:r>
                            <w:r>
                              <w:rPr>
                                <w:rFonts w:ascii="Georgia"/>
                                <w:i/>
                                <w:spacing w:val="-10"/>
                                <w:w w:val="140"/>
                                <w:sz w:val="10"/>
                              </w:rPr>
                              <w:t>t</w:t>
                            </w:r>
                            <w:r>
                              <w:rPr>
                                <w:sz w:val="10"/>
                              </w:rPr>
                              <w:tab/>
                            </w:r>
                            <w:r>
                              <w:rPr>
                                <w:rFonts w:ascii="Calibri"/>
                                <w:spacing w:val="-10"/>
                                <w:w w:val="130"/>
                                <w:sz w:val="14"/>
                              </w:rPr>
                              <w:t>2</w:t>
                            </w:r>
                          </w:p>
                        </w:txbxContent>
                      </wps:txbx>
                      <wps:bodyPr wrap="square" lIns="0" tIns="0" rIns="0" bIns="0" rtlCol="0">
                        <a:noAutofit/>
                      </wps:bodyPr>
                    </wps:wsp>
                  </a:graphicData>
                </a:graphic>
              </wp:anchor>
            </w:drawing>
          </mc:Choice>
          <mc:Fallback>
            <w:pict>
              <v:shape style="position:absolute;margin-left:113.384003pt;margin-top:12.563914pt;width:177.55pt;height:7pt;mso-position-horizontal-relative:page;mso-position-vertical-relative:paragraph;z-index:-21180416" type="#_x0000_t202" id="docshape133" filled="false" stroked="false">
                <v:textbox inset="0,0,0,0">
                  <w:txbxContent>
                    <w:p>
                      <w:pPr>
                        <w:tabs>
                          <w:tab w:pos="1195" w:val="left" w:leader="none"/>
                          <w:tab w:pos="3550" w:val="right" w:leader="none"/>
                        </w:tabs>
                        <w:spacing w:line="139" w:lineRule="exact" w:before="0"/>
                        <w:ind w:left="0" w:right="0" w:firstLine="0"/>
                        <w:jc w:val="left"/>
                        <w:rPr>
                          <w:rFonts w:ascii="Calibri"/>
                          <w:sz w:val="14"/>
                        </w:rPr>
                      </w:pPr>
                      <w:r>
                        <w:rPr>
                          <w:rFonts w:ascii="Georgia"/>
                          <w:i/>
                          <w:spacing w:val="-10"/>
                          <w:w w:val="140"/>
                          <w:sz w:val="10"/>
                        </w:rPr>
                        <w:t>k</w:t>
                      </w:r>
                      <w:r>
                        <w:rPr>
                          <w:rFonts w:ascii="Georgia"/>
                          <w:i/>
                          <w:sz w:val="10"/>
                        </w:rPr>
                        <w:tab/>
                      </w:r>
                      <w:r>
                        <w:rPr>
                          <w:rFonts w:ascii="Georgia"/>
                          <w:i/>
                          <w:spacing w:val="-10"/>
                          <w:w w:val="140"/>
                          <w:sz w:val="10"/>
                        </w:rPr>
                        <w:t>t</w:t>
                      </w:r>
                      <w:r>
                        <w:rPr>
                          <w:sz w:val="10"/>
                        </w:rPr>
                        <w:tab/>
                      </w:r>
                      <w:r>
                        <w:rPr>
                          <w:rFonts w:ascii="Calibri"/>
                          <w:spacing w:val="-10"/>
                          <w:w w:val="130"/>
                          <w:sz w:val="14"/>
                        </w:rPr>
                        <w:t>2</w:t>
                      </w:r>
                    </w:p>
                  </w:txbxContent>
                </v:textbox>
                <w10:wrap type="none"/>
              </v:shape>
            </w:pict>
          </mc:Fallback>
        </mc:AlternateContent>
      </w:r>
      <w:r>
        <w:rPr>
          <w:position w:val="-4"/>
        </w:rPr>
        <w:drawing>
          <wp:inline distT="0" distB="0" distL="0" distR="0">
            <wp:extent cx="31750" cy="127000"/>
            <wp:effectExtent l="0" t="0" r="0" b="0"/>
            <wp:docPr id="171" name="Image 171"/>
            <wp:cNvGraphicFramePr>
              <a:graphicFrameLocks/>
            </wp:cNvGraphicFramePr>
            <a:graphic>
              <a:graphicData uri="http://schemas.openxmlformats.org/drawingml/2006/picture">
                <pic:pic>
                  <pic:nvPicPr>
                    <pic:cNvPr id="171" name="Image 171"/>
                    <pic:cNvPicPr/>
                  </pic:nvPicPr>
                  <pic:blipFill>
                    <a:blip r:embed="rId8" cstate="print"/>
                    <a:stretch>
                      <a:fillRect/>
                    </a:stretch>
                  </pic:blipFill>
                  <pic:spPr>
                    <a:xfrm>
                      <a:off x="0" y="0"/>
                      <a:ext cx="31750" cy="127000"/>
                    </a:xfrm>
                    <a:prstGeom prst="rect">
                      <a:avLst/>
                    </a:prstGeom>
                  </pic:spPr>
                </pic:pic>
              </a:graphicData>
            </a:graphic>
          </wp:inline>
        </w:drawing>
      </w:r>
      <w:r>
        <w:rPr>
          <w:position w:val="-4"/>
        </w:rPr>
      </w:r>
      <w:r>
        <w:rPr>
          <w:rFonts w:ascii="Calibri" w:hAnsi="Calibri"/>
          <w:w w:val="135"/>
          <w:sz w:val="20"/>
        </w:rPr>
        <w:t>∆</w:t>
      </w:r>
      <w:r>
        <w:rPr>
          <w:rFonts w:ascii="Calibri" w:hAnsi="Calibri"/>
          <w:i/>
          <w:w w:val="135"/>
          <w:sz w:val="20"/>
          <w:vertAlign w:val="subscript"/>
        </w:rPr>
        <w:t>x,k</w:t>
      </w:r>
      <w:r>
        <w:rPr>
          <w:rFonts w:ascii="Calibri" w:hAnsi="Calibri"/>
          <w:i/>
          <w:spacing w:val="-23"/>
          <w:w w:val="135"/>
          <w:sz w:val="20"/>
          <w:vertAlign w:val="baseline"/>
        </w:rPr>
        <w:t> </w:t>
      </w:r>
      <w:r>
        <w:rPr>
          <w:rFonts w:ascii="Calibri" w:hAnsi="Calibri"/>
          <w:i/>
          <w:spacing w:val="-7"/>
          <w:position w:val="-4"/>
          <w:sz w:val="20"/>
          <w:vertAlign w:val="baseline"/>
        </w:rPr>
        <w:drawing>
          <wp:inline distT="0" distB="0" distL="0" distR="0">
            <wp:extent cx="31750" cy="127000"/>
            <wp:effectExtent l="0" t="0" r="0" b="0"/>
            <wp:docPr id="172" name="Image 172"/>
            <wp:cNvGraphicFramePr>
              <a:graphicFrameLocks/>
            </wp:cNvGraphicFramePr>
            <a:graphic>
              <a:graphicData uri="http://schemas.openxmlformats.org/drawingml/2006/picture">
                <pic:pic>
                  <pic:nvPicPr>
                    <pic:cNvPr id="172" name="Image 172"/>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i/>
          <w:spacing w:val="-7"/>
          <w:position w:val="-4"/>
          <w:sz w:val="20"/>
          <w:vertAlign w:val="baseline"/>
        </w:rPr>
      </w:r>
      <w:r>
        <w:rPr>
          <w:spacing w:val="-19"/>
          <w:position w:val="-2"/>
          <w:sz w:val="20"/>
          <w:vertAlign w:val="baseline"/>
        </w:rPr>
        <w:t> </w:t>
      </w:r>
      <w:r>
        <w:rPr>
          <w:rFonts w:ascii="Calibri" w:hAnsi="Calibri"/>
          <w:w w:val="125"/>
          <w:position w:val="-2"/>
          <w:sz w:val="20"/>
          <w:vertAlign w:val="subscript"/>
        </w:rPr>
        <w:t>2</w:t>
      </w:r>
      <w:r>
        <w:rPr>
          <w:rFonts w:ascii="Calibri" w:hAnsi="Calibri"/>
          <w:spacing w:val="-14"/>
          <w:w w:val="125"/>
          <w:position w:val="-2"/>
          <w:sz w:val="20"/>
          <w:vertAlign w:val="baseline"/>
        </w:rPr>
        <w:t> </w:t>
      </w:r>
      <w:r>
        <w:rPr>
          <w:rFonts w:ascii="Calibri" w:hAnsi="Calibri"/>
          <w:w w:val="135"/>
          <w:sz w:val="20"/>
          <w:vertAlign w:val="baseline"/>
        </w:rPr>
        <w:t>=</w:t>
      </w:r>
      <w:r>
        <w:rPr>
          <w:rFonts w:ascii="Calibri" w:hAnsi="Calibri"/>
          <w:spacing w:val="3"/>
          <w:w w:val="135"/>
          <w:sz w:val="20"/>
          <w:vertAlign w:val="baseline"/>
        </w:rPr>
        <w:t> </w:t>
      </w:r>
      <w:r>
        <w:rPr>
          <w:rFonts w:ascii="Calibri" w:hAnsi="Calibri"/>
          <w:spacing w:val="-10"/>
          <w:position w:val="-4"/>
          <w:sz w:val="20"/>
          <w:vertAlign w:val="baseline"/>
        </w:rPr>
        <w:drawing>
          <wp:inline distT="0" distB="0" distL="0" distR="0">
            <wp:extent cx="31750" cy="127000"/>
            <wp:effectExtent l="0" t="0" r="0" b="0"/>
            <wp:docPr id="173" name="Image 173"/>
            <wp:cNvGraphicFramePr>
              <a:graphicFrameLocks/>
            </wp:cNvGraphicFramePr>
            <a:graphic>
              <a:graphicData uri="http://schemas.openxmlformats.org/drawingml/2006/picture">
                <pic:pic>
                  <pic:nvPicPr>
                    <pic:cNvPr id="173" name="Image 173"/>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10"/>
          <w:position w:val="-4"/>
          <w:sz w:val="20"/>
          <w:vertAlign w:val="baseline"/>
        </w:rPr>
      </w:r>
      <w:r>
        <w:rPr>
          <w:spacing w:val="-16"/>
          <w:sz w:val="20"/>
          <w:vertAlign w:val="baseline"/>
        </w:rPr>
        <w:t> </w:t>
      </w:r>
      <w:r>
        <w:rPr>
          <w:rFonts w:ascii="Calibri" w:hAnsi="Calibri"/>
          <w:i/>
          <w:w w:val="135"/>
          <w:sz w:val="20"/>
          <w:vertAlign w:val="baseline"/>
        </w:rPr>
        <w:t>f</w:t>
      </w:r>
      <w:r>
        <w:rPr>
          <w:rFonts w:ascii="Calibri" w:hAnsi="Calibri"/>
          <w:i/>
          <w:w w:val="135"/>
          <w:sz w:val="20"/>
          <w:vertAlign w:val="subscript"/>
        </w:rPr>
        <w:t>x</w:t>
      </w:r>
      <w:r>
        <w:rPr>
          <w:rFonts w:ascii="Calibri" w:hAnsi="Calibri"/>
          <w:i/>
          <w:spacing w:val="30"/>
          <w:w w:val="135"/>
          <w:sz w:val="20"/>
          <w:vertAlign w:val="baseline"/>
        </w:rPr>
        <w:t> </w:t>
      </w:r>
      <w:r>
        <w:rPr>
          <w:rFonts w:ascii="Calibri" w:hAnsi="Calibri"/>
          <w:w w:val="135"/>
          <w:sz w:val="20"/>
          <w:vertAlign w:val="baseline"/>
        </w:rPr>
        <w:t>(</w:t>
      </w:r>
      <w:r>
        <w:rPr>
          <w:rFonts w:ascii="Calibri" w:hAnsi="Calibri"/>
          <w:i/>
          <w:w w:val="135"/>
          <w:sz w:val="20"/>
          <w:vertAlign w:val="baseline"/>
        </w:rPr>
        <w:t>x</w:t>
      </w:r>
      <w:r>
        <w:rPr>
          <w:rFonts w:ascii="Calibri" w:hAnsi="Calibri"/>
          <w:i/>
          <w:w w:val="135"/>
          <w:sz w:val="20"/>
          <w:vertAlign w:val="subscript"/>
        </w:rPr>
        <w:t>k</w:t>
      </w:r>
      <w:r>
        <w:rPr>
          <w:rFonts w:ascii="Calibri" w:hAnsi="Calibri"/>
          <w:i/>
          <w:w w:val="135"/>
          <w:sz w:val="20"/>
          <w:vertAlign w:val="baseline"/>
        </w:rPr>
        <w:t>,</w:t>
      </w:r>
      <w:r>
        <w:rPr>
          <w:rFonts w:ascii="Calibri" w:hAnsi="Calibri"/>
          <w:i/>
          <w:spacing w:val="-28"/>
          <w:w w:val="135"/>
          <w:sz w:val="20"/>
          <w:vertAlign w:val="baseline"/>
        </w:rPr>
        <w:t> </w:t>
      </w:r>
      <w:r>
        <w:rPr>
          <w:rFonts w:ascii="Calibri" w:hAnsi="Calibri"/>
          <w:i/>
          <w:w w:val="135"/>
          <w:sz w:val="20"/>
          <w:vertAlign w:val="baseline"/>
        </w:rPr>
        <w:t>u</w:t>
      </w:r>
      <w:r>
        <w:rPr>
          <w:rFonts w:ascii="Calibri" w:hAnsi="Calibri"/>
          <w:i/>
          <w:w w:val="135"/>
          <w:sz w:val="20"/>
          <w:vertAlign w:val="subscript"/>
        </w:rPr>
        <w:t>k</w:t>
      </w:r>
      <w:r>
        <w:rPr>
          <w:rFonts w:ascii="Calibri" w:hAnsi="Calibri"/>
          <w:w w:val="135"/>
          <w:sz w:val="20"/>
          <w:vertAlign w:val="baseline"/>
        </w:rPr>
        <w:t>)</w:t>
      </w:r>
      <w:r>
        <w:rPr>
          <w:rFonts w:ascii="Calibri" w:hAnsi="Calibri"/>
          <w:spacing w:val="-17"/>
          <w:w w:val="135"/>
          <w:sz w:val="20"/>
          <w:vertAlign w:val="baseline"/>
        </w:rPr>
        <w:t> </w:t>
      </w:r>
      <w:r>
        <w:rPr>
          <w:rFonts w:ascii="Lucida Sans Unicode" w:hAnsi="Lucida Sans Unicode"/>
          <w:w w:val="125"/>
          <w:sz w:val="20"/>
          <w:vertAlign w:val="baseline"/>
        </w:rPr>
        <w:t>−</w:t>
      </w:r>
      <w:r>
        <w:rPr>
          <w:rFonts w:ascii="Lucida Sans Unicode" w:hAnsi="Lucida Sans Unicode"/>
          <w:spacing w:val="-35"/>
          <w:w w:val="125"/>
          <w:sz w:val="20"/>
          <w:vertAlign w:val="baseline"/>
        </w:rPr>
        <w:t> </w:t>
      </w:r>
      <w:r>
        <w:rPr>
          <w:rFonts w:ascii="Calibri" w:hAnsi="Calibri"/>
          <w:i/>
          <w:w w:val="135"/>
          <w:sz w:val="20"/>
          <w:vertAlign w:val="baseline"/>
        </w:rPr>
        <w:t>f</w:t>
      </w:r>
      <w:r>
        <w:rPr>
          <w:rFonts w:ascii="Calibri" w:hAnsi="Calibri"/>
          <w:i/>
          <w:w w:val="135"/>
          <w:sz w:val="20"/>
          <w:vertAlign w:val="subscript"/>
        </w:rPr>
        <w:t>x</w:t>
      </w:r>
      <w:r>
        <w:rPr>
          <w:rFonts w:ascii="Calibri" w:hAnsi="Calibri"/>
          <w:i/>
          <w:spacing w:val="10"/>
          <w:w w:val="135"/>
          <w:sz w:val="20"/>
          <w:vertAlign w:val="baseline"/>
        </w:rPr>
        <w:t> </w:t>
      </w:r>
      <w:r>
        <w:rPr>
          <w:rFonts w:ascii="Calibri" w:hAnsi="Calibri"/>
          <w:w w:val="135"/>
          <w:sz w:val="20"/>
          <w:vertAlign w:val="baseline"/>
        </w:rPr>
        <w:t>(</w:t>
      </w:r>
      <w:r>
        <w:rPr>
          <w:rFonts w:ascii="Calibri" w:hAnsi="Calibri"/>
          <w:i/>
          <w:w w:val="135"/>
          <w:sz w:val="20"/>
          <w:vertAlign w:val="baseline"/>
        </w:rPr>
        <w:t>x</w:t>
      </w:r>
      <w:r>
        <w:rPr>
          <w:rFonts w:ascii="Calibri" w:hAnsi="Calibri"/>
          <w:i/>
          <w:w w:val="135"/>
          <w:sz w:val="20"/>
          <w:vertAlign w:val="subscript"/>
        </w:rPr>
        <w:t>k</w:t>
      </w:r>
      <w:r>
        <w:rPr>
          <w:rFonts w:ascii="Calibri" w:hAnsi="Calibri"/>
          <w:i/>
          <w:w w:val="135"/>
          <w:sz w:val="20"/>
          <w:vertAlign w:val="baseline"/>
        </w:rPr>
        <w:t>,</w:t>
      </w:r>
      <w:r>
        <w:rPr>
          <w:rFonts w:ascii="Calibri" w:hAnsi="Calibri"/>
          <w:i/>
          <w:spacing w:val="-28"/>
          <w:w w:val="135"/>
          <w:sz w:val="20"/>
          <w:vertAlign w:val="baseline"/>
        </w:rPr>
        <w:t> </w:t>
      </w:r>
      <w:r>
        <w:rPr>
          <w:rFonts w:ascii="Calibri" w:hAnsi="Calibri"/>
          <w:i/>
          <w:w w:val="135"/>
          <w:sz w:val="20"/>
          <w:vertAlign w:val="baseline"/>
        </w:rPr>
        <w:t>u</w:t>
      </w:r>
      <w:r>
        <w:rPr>
          <w:rFonts w:ascii="Calibri" w:hAnsi="Calibri"/>
          <w:i/>
          <w:w w:val="135"/>
          <w:sz w:val="20"/>
          <w:vertAlign w:val="subscript"/>
        </w:rPr>
        <w:t>k</w:t>
      </w:r>
      <w:r>
        <w:rPr>
          <w:rFonts w:ascii="Calibri" w:hAnsi="Calibri"/>
          <w:w w:val="135"/>
          <w:sz w:val="20"/>
          <w:vertAlign w:val="baseline"/>
        </w:rPr>
        <w:t>)</w:t>
      </w:r>
      <w:r>
        <w:rPr>
          <w:rFonts w:ascii="Calibri" w:hAnsi="Calibri"/>
          <w:spacing w:val="-37"/>
          <w:w w:val="135"/>
          <w:sz w:val="20"/>
          <w:vertAlign w:val="baseline"/>
        </w:rPr>
        <w:t> </w:t>
      </w:r>
      <w:r>
        <w:rPr>
          <w:rFonts w:ascii="Calibri" w:hAnsi="Calibri"/>
          <w:spacing w:val="-21"/>
          <w:position w:val="-4"/>
          <w:sz w:val="20"/>
          <w:vertAlign w:val="baseline"/>
        </w:rPr>
        <w:drawing>
          <wp:inline distT="0" distB="0" distL="0" distR="0">
            <wp:extent cx="31750" cy="127000"/>
            <wp:effectExtent l="0" t="0" r="0" b="0"/>
            <wp:docPr id="174" name="Image 174"/>
            <wp:cNvGraphicFramePr>
              <a:graphicFrameLocks/>
            </wp:cNvGraphicFramePr>
            <a:graphic>
              <a:graphicData uri="http://schemas.openxmlformats.org/drawingml/2006/picture">
                <pic:pic>
                  <pic:nvPicPr>
                    <pic:cNvPr id="174" name="Image 174"/>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21"/>
          <w:position w:val="-4"/>
          <w:sz w:val="20"/>
          <w:vertAlign w:val="baseline"/>
        </w:rPr>
      </w:r>
      <w:r>
        <w:rPr>
          <w:spacing w:val="-5"/>
          <w:position w:val="-2"/>
          <w:sz w:val="20"/>
          <w:vertAlign w:val="baseline"/>
        </w:rPr>
        <w:t> </w:t>
      </w:r>
      <w:r>
        <w:rPr>
          <w:rFonts w:ascii="Calibri" w:hAnsi="Calibri"/>
          <w:w w:val="125"/>
          <w:position w:val="-2"/>
          <w:sz w:val="20"/>
          <w:vertAlign w:val="subscript"/>
        </w:rPr>
        <w:t>2</w:t>
      </w:r>
      <w:r>
        <w:rPr>
          <w:rFonts w:ascii="Calibri" w:hAnsi="Calibri"/>
          <w:spacing w:val="5"/>
          <w:w w:val="125"/>
          <w:position w:val="-2"/>
          <w:sz w:val="20"/>
          <w:vertAlign w:val="baseline"/>
        </w:rPr>
        <w:t> </w:t>
      </w:r>
      <w:r>
        <w:rPr>
          <w:rFonts w:ascii="Lucida Sans Unicode" w:hAnsi="Lucida Sans Unicode"/>
          <w:w w:val="125"/>
          <w:sz w:val="20"/>
          <w:vertAlign w:val="baseline"/>
        </w:rPr>
        <w:t>≤</w:t>
      </w:r>
      <w:r>
        <w:rPr>
          <w:rFonts w:ascii="Lucida Sans Unicode" w:hAnsi="Lucida Sans Unicode"/>
          <w:spacing w:val="-23"/>
          <w:w w:val="125"/>
          <w:sz w:val="20"/>
          <w:vertAlign w:val="baseline"/>
        </w:rPr>
        <w:t> </w:t>
      </w:r>
      <w:r>
        <w:rPr>
          <w:rFonts w:ascii="Calibri" w:hAnsi="Calibri"/>
          <w:i/>
          <w:w w:val="135"/>
          <w:sz w:val="20"/>
          <w:vertAlign w:val="baseline"/>
        </w:rPr>
        <w:t>c</w:t>
      </w:r>
      <w:r>
        <w:rPr>
          <w:rFonts w:ascii="Calibri" w:hAnsi="Calibri"/>
          <w:i/>
          <w:w w:val="135"/>
          <w:sz w:val="20"/>
          <w:vertAlign w:val="subscript"/>
        </w:rPr>
        <w:t>X</w:t>
      </w:r>
      <w:r>
        <w:rPr>
          <w:rFonts w:ascii="Calibri" w:hAnsi="Calibri"/>
          <w:i/>
          <w:spacing w:val="-16"/>
          <w:w w:val="135"/>
          <w:sz w:val="20"/>
          <w:vertAlign w:val="baseline"/>
        </w:rPr>
        <w:t> </w:t>
      </w:r>
      <w:r>
        <w:rPr>
          <w:rFonts w:ascii="Calibri" w:hAnsi="Calibri"/>
          <w:i/>
          <w:position w:val="-4"/>
          <w:sz w:val="20"/>
          <w:vertAlign w:val="baseline"/>
        </w:rPr>
        <w:drawing>
          <wp:inline distT="0" distB="0" distL="0" distR="0">
            <wp:extent cx="31750" cy="127000"/>
            <wp:effectExtent l="0" t="0" r="0" b="0"/>
            <wp:docPr id="175" name="Image 175"/>
            <wp:cNvGraphicFramePr>
              <a:graphicFrameLocks/>
            </wp:cNvGraphicFramePr>
            <a:graphic>
              <a:graphicData uri="http://schemas.openxmlformats.org/drawingml/2006/picture">
                <pic:pic>
                  <pic:nvPicPr>
                    <pic:cNvPr id="175" name="Image 175"/>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i/>
          <w:position w:val="-4"/>
          <w:sz w:val="20"/>
          <w:vertAlign w:val="baseline"/>
        </w:rPr>
      </w:r>
      <w:r>
        <w:rPr>
          <w:rFonts w:ascii="Calibri" w:hAnsi="Calibri"/>
          <w:i/>
          <w:w w:val="135"/>
          <w:sz w:val="20"/>
          <w:vertAlign w:val="baseline"/>
        </w:rPr>
        <w:t>x</w:t>
      </w:r>
      <w:r>
        <w:rPr>
          <w:rFonts w:ascii="Calibri" w:hAnsi="Calibri"/>
          <w:i/>
          <w:w w:val="135"/>
          <w:sz w:val="20"/>
          <w:vertAlign w:val="subscript"/>
        </w:rPr>
        <w:t>t</w:t>
      </w:r>
      <w:r>
        <w:rPr>
          <w:rFonts w:ascii="Calibri" w:hAnsi="Calibri"/>
          <w:i/>
          <w:spacing w:val="-10"/>
          <w:w w:val="135"/>
          <w:sz w:val="20"/>
          <w:vertAlign w:val="baseline"/>
        </w:rPr>
        <w:t> </w:t>
      </w:r>
      <w:r>
        <w:rPr>
          <w:rFonts w:ascii="Lucida Sans Unicode" w:hAnsi="Lucida Sans Unicode"/>
          <w:w w:val="125"/>
          <w:sz w:val="20"/>
          <w:vertAlign w:val="baseline"/>
        </w:rPr>
        <w:t>−</w:t>
      </w:r>
      <w:r>
        <w:rPr>
          <w:rFonts w:ascii="Lucida Sans Unicode" w:hAnsi="Lucida Sans Unicode"/>
          <w:spacing w:val="-35"/>
          <w:w w:val="125"/>
          <w:sz w:val="20"/>
          <w:vertAlign w:val="baseline"/>
        </w:rPr>
        <w:t> </w:t>
      </w:r>
      <w:r>
        <w:rPr>
          <w:rFonts w:ascii="Calibri" w:hAnsi="Calibri"/>
          <w:i/>
          <w:w w:val="135"/>
          <w:sz w:val="20"/>
          <w:vertAlign w:val="baseline"/>
        </w:rPr>
        <w:t>x</w:t>
      </w:r>
      <w:r>
        <w:rPr>
          <w:rFonts w:ascii="Calibri" w:hAnsi="Calibri"/>
          <w:i/>
          <w:w w:val="135"/>
          <w:sz w:val="20"/>
          <w:vertAlign w:val="subscript"/>
        </w:rPr>
        <w:t>k</w:t>
      </w:r>
      <w:r>
        <w:rPr>
          <w:rFonts w:ascii="Calibri" w:hAnsi="Calibri"/>
          <w:i/>
          <w:spacing w:val="-23"/>
          <w:w w:val="135"/>
          <w:sz w:val="20"/>
          <w:vertAlign w:val="baseline"/>
        </w:rPr>
        <w:t> </w:t>
      </w:r>
      <w:r>
        <w:rPr>
          <w:rFonts w:ascii="Calibri" w:hAnsi="Calibri"/>
          <w:i/>
          <w:spacing w:val="-7"/>
          <w:position w:val="-4"/>
          <w:sz w:val="20"/>
          <w:vertAlign w:val="baseline"/>
        </w:rPr>
        <w:drawing>
          <wp:inline distT="0" distB="0" distL="0" distR="0">
            <wp:extent cx="31750" cy="127000"/>
            <wp:effectExtent l="0" t="0" r="0" b="0"/>
            <wp:docPr id="176" name="Image 176"/>
            <wp:cNvGraphicFramePr>
              <a:graphicFrameLocks/>
            </wp:cNvGraphicFramePr>
            <a:graphic>
              <a:graphicData uri="http://schemas.openxmlformats.org/drawingml/2006/picture">
                <pic:pic>
                  <pic:nvPicPr>
                    <pic:cNvPr id="176" name="Image 176"/>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i/>
          <w:spacing w:val="-7"/>
          <w:position w:val="-4"/>
          <w:sz w:val="20"/>
          <w:vertAlign w:val="baseline"/>
        </w:rPr>
      </w:r>
      <w:r>
        <w:rPr>
          <w:spacing w:val="-19"/>
          <w:position w:val="8"/>
          <w:sz w:val="20"/>
          <w:vertAlign w:val="baseline"/>
        </w:rPr>
        <w:t> </w:t>
      </w:r>
      <w:r>
        <w:rPr>
          <w:rFonts w:ascii="Calibri" w:hAnsi="Calibri"/>
          <w:spacing w:val="-5"/>
          <w:w w:val="125"/>
          <w:position w:val="8"/>
          <w:sz w:val="20"/>
          <w:vertAlign w:val="superscript"/>
        </w:rPr>
        <w:t>2</w:t>
      </w:r>
      <w:r>
        <w:rPr>
          <w:rFonts w:ascii="Calibri" w:hAnsi="Calibri"/>
          <w:i/>
          <w:spacing w:val="-5"/>
          <w:w w:val="125"/>
          <w:sz w:val="20"/>
          <w:vertAlign w:val="baseline"/>
        </w:rPr>
        <w:t>,</w:t>
      </w:r>
    </w:p>
    <w:p>
      <w:pPr>
        <w:spacing w:line="162" w:lineRule="exact" w:before="0"/>
        <w:ind w:left="333" w:right="0" w:firstLine="0"/>
        <w:jc w:val="left"/>
        <w:rPr>
          <w:rFonts w:ascii="Calibri" w:hAnsi="Calibri"/>
          <w:position w:val="8"/>
          <w:sz w:val="20"/>
        </w:rPr>
      </w:pPr>
      <w:r>
        <w:rPr>
          <w:position w:val="-4"/>
        </w:rPr>
        <w:drawing>
          <wp:inline distT="0" distB="0" distL="0" distR="0">
            <wp:extent cx="31750" cy="127000"/>
            <wp:effectExtent l="0" t="0" r="0" b="0"/>
            <wp:docPr id="177" name="Image 177"/>
            <wp:cNvGraphicFramePr>
              <a:graphicFrameLocks/>
            </wp:cNvGraphicFramePr>
            <a:graphic>
              <a:graphicData uri="http://schemas.openxmlformats.org/drawingml/2006/picture">
                <pic:pic>
                  <pic:nvPicPr>
                    <pic:cNvPr id="177" name="Image 177"/>
                    <pic:cNvPicPr/>
                  </pic:nvPicPr>
                  <pic:blipFill>
                    <a:blip r:embed="rId8" cstate="print"/>
                    <a:stretch>
                      <a:fillRect/>
                    </a:stretch>
                  </pic:blipFill>
                  <pic:spPr>
                    <a:xfrm>
                      <a:off x="0" y="0"/>
                      <a:ext cx="31750" cy="127000"/>
                    </a:xfrm>
                    <a:prstGeom prst="rect">
                      <a:avLst/>
                    </a:prstGeom>
                  </pic:spPr>
                </pic:pic>
              </a:graphicData>
            </a:graphic>
          </wp:inline>
        </w:drawing>
      </w:r>
      <w:r>
        <w:rPr>
          <w:position w:val="-4"/>
        </w:rPr>
      </w:r>
      <w:r>
        <w:rPr>
          <w:rFonts w:ascii="Calibri" w:hAnsi="Calibri"/>
          <w:w w:val="130"/>
          <w:sz w:val="20"/>
        </w:rPr>
        <w:t>∆</w:t>
      </w:r>
      <w:r>
        <w:rPr>
          <w:rFonts w:ascii="Calibri" w:hAnsi="Calibri"/>
          <w:i/>
          <w:w w:val="130"/>
          <w:sz w:val="20"/>
          <w:vertAlign w:val="subscript"/>
        </w:rPr>
        <w:t>y,k</w:t>
      </w:r>
      <w:r>
        <w:rPr>
          <w:rFonts w:ascii="Calibri" w:hAnsi="Calibri"/>
          <w:i/>
          <w:spacing w:val="-21"/>
          <w:w w:val="130"/>
          <w:sz w:val="20"/>
          <w:vertAlign w:val="baseline"/>
        </w:rPr>
        <w:t> </w:t>
      </w:r>
      <w:r>
        <w:rPr>
          <w:rFonts w:ascii="Calibri" w:hAnsi="Calibri"/>
          <w:i/>
          <w:spacing w:val="-7"/>
          <w:position w:val="-4"/>
          <w:sz w:val="20"/>
          <w:vertAlign w:val="baseline"/>
        </w:rPr>
        <w:drawing>
          <wp:inline distT="0" distB="0" distL="0" distR="0">
            <wp:extent cx="31750" cy="127000"/>
            <wp:effectExtent l="0" t="0" r="0" b="0"/>
            <wp:docPr id="178" name="Image 178"/>
            <wp:cNvGraphicFramePr>
              <a:graphicFrameLocks/>
            </wp:cNvGraphicFramePr>
            <a:graphic>
              <a:graphicData uri="http://schemas.openxmlformats.org/drawingml/2006/picture">
                <pic:pic>
                  <pic:nvPicPr>
                    <pic:cNvPr id="178" name="Image 178"/>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i/>
          <w:spacing w:val="-7"/>
          <w:position w:val="-4"/>
          <w:sz w:val="20"/>
          <w:vertAlign w:val="baseline"/>
        </w:rPr>
      </w:r>
      <w:r>
        <w:rPr>
          <w:spacing w:val="-19"/>
          <w:position w:val="-2"/>
          <w:sz w:val="20"/>
          <w:vertAlign w:val="baseline"/>
        </w:rPr>
        <w:t> </w:t>
      </w:r>
      <w:r>
        <w:rPr>
          <w:rFonts w:ascii="Calibri" w:hAnsi="Calibri"/>
          <w:w w:val="130"/>
          <w:position w:val="-2"/>
          <w:sz w:val="20"/>
          <w:vertAlign w:val="subscript"/>
        </w:rPr>
        <w:t>2</w:t>
      </w:r>
      <w:r>
        <w:rPr>
          <w:rFonts w:ascii="Calibri" w:hAnsi="Calibri"/>
          <w:spacing w:val="-11"/>
          <w:w w:val="130"/>
          <w:position w:val="-2"/>
          <w:sz w:val="20"/>
          <w:vertAlign w:val="baseline"/>
        </w:rPr>
        <w:t> </w:t>
      </w:r>
      <w:r>
        <w:rPr>
          <w:rFonts w:ascii="Calibri" w:hAnsi="Calibri"/>
          <w:w w:val="130"/>
          <w:sz w:val="20"/>
          <w:vertAlign w:val="baseline"/>
        </w:rPr>
        <w:t>=</w:t>
      </w:r>
      <w:r>
        <w:rPr>
          <w:rFonts w:ascii="Calibri" w:hAnsi="Calibri"/>
          <w:spacing w:val="19"/>
          <w:w w:val="130"/>
          <w:sz w:val="20"/>
          <w:vertAlign w:val="baseline"/>
        </w:rPr>
        <w:t> </w:t>
      </w:r>
      <w:r>
        <w:rPr>
          <w:rFonts w:ascii="Calibri" w:hAnsi="Calibri"/>
          <w:spacing w:val="-10"/>
          <w:position w:val="-4"/>
          <w:sz w:val="20"/>
          <w:vertAlign w:val="baseline"/>
        </w:rPr>
        <w:drawing>
          <wp:inline distT="0" distB="0" distL="0" distR="0">
            <wp:extent cx="31750" cy="127000"/>
            <wp:effectExtent l="0" t="0" r="0" b="0"/>
            <wp:docPr id="179" name="Image 179"/>
            <wp:cNvGraphicFramePr>
              <a:graphicFrameLocks/>
            </wp:cNvGraphicFramePr>
            <a:graphic>
              <a:graphicData uri="http://schemas.openxmlformats.org/drawingml/2006/picture">
                <pic:pic>
                  <pic:nvPicPr>
                    <pic:cNvPr id="179" name="Image 179"/>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10"/>
          <w:position w:val="-4"/>
          <w:sz w:val="20"/>
          <w:vertAlign w:val="baseline"/>
        </w:rPr>
      </w:r>
      <w:r>
        <w:rPr>
          <w:spacing w:val="-16"/>
          <w:sz w:val="20"/>
          <w:vertAlign w:val="baseline"/>
        </w:rPr>
        <w:t> </w:t>
      </w:r>
      <w:r>
        <w:rPr>
          <w:rFonts w:ascii="Calibri" w:hAnsi="Calibri"/>
          <w:i/>
          <w:w w:val="130"/>
          <w:sz w:val="20"/>
          <w:vertAlign w:val="baseline"/>
        </w:rPr>
        <w:t>h</w:t>
      </w:r>
      <w:r>
        <w:rPr>
          <w:rFonts w:ascii="Calibri" w:hAnsi="Calibri"/>
          <w:i/>
          <w:w w:val="130"/>
          <w:sz w:val="20"/>
          <w:vertAlign w:val="subscript"/>
        </w:rPr>
        <w:t>x</w:t>
      </w:r>
      <w:r>
        <w:rPr>
          <w:rFonts w:ascii="Calibri" w:hAnsi="Calibri"/>
          <w:i/>
          <w:spacing w:val="35"/>
          <w:w w:val="130"/>
          <w:sz w:val="20"/>
          <w:vertAlign w:val="baseline"/>
        </w:rPr>
        <w:t> </w:t>
      </w:r>
      <w:r>
        <w:rPr>
          <w:rFonts w:ascii="Calibri" w:hAnsi="Calibri"/>
          <w:w w:val="130"/>
          <w:sz w:val="20"/>
          <w:vertAlign w:val="baseline"/>
        </w:rPr>
        <w:t>(</w:t>
      </w:r>
      <w:r>
        <w:rPr>
          <w:rFonts w:ascii="Calibri" w:hAnsi="Calibri"/>
          <w:i/>
          <w:w w:val="130"/>
          <w:sz w:val="20"/>
          <w:vertAlign w:val="baseline"/>
        </w:rPr>
        <w:t>x</w:t>
      </w:r>
      <w:r>
        <w:rPr>
          <w:rFonts w:ascii="Calibri" w:hAnsi="Calibri"/>
          <w:i/>
          <w:w w:val="130"/>
          <w:sz w:val="20"/>
          <w:vertAlign w:val="subscript"/>
        </w:rPr>
        <w:t>k</w:t>
      </w:r>
      <w:r>
        <w:rPr>
          <w:rFonts w:ascii="Calibri" w:hAnsi="Calibri"/>
          <w:i/>
          <w:w w:val="130"/>
          <w:sz w:val="20"/>
          <w:vertAlign w:val="baseline"/>
        </w:rPr>
        <w:t>,</w:t>
      </w:r>
      <w:r>
        <w:rPr>
          <w:rFonts w:ascii="Calibri" w:hAnsi="Calibri"/>
          <w:i/>
          <w:spacing w:val="-25"/>
          <w:w w:val="130"/>
          <w:sz w:val="20"/>
          <w:vertAlign w:val="baseline"/>
        </w:rPr>
        <w:t> </w:t>
      </w:r>
      <w:r>
        <w:rPr>
          <w:rFonts w:ascii="Calibri" w:hAnsi="Calibri"/>
          <w:i/>
          <w:w w:val="130"/>
          <w:sz w:val="20"/>
          <w:vertAlign w:val="baseline"/>
        </w:rPr>
        <w:t>u</w:t>
      </w:r>
      <w:r>
        <w:rPr>
          <w:rFonts w:ascii="Calibri" w:hAnsi="Calibri"/>
          <w:i/>
          <w:w w:val="130"/>
          <w:sz w:val="20"/>
          <w:vertAlign w:val="subscript"/>
        </w:rPr>
        <w:t>k</w:t>
      </w:r>
      <w:r>
        <w:rPr>
          <w:rFonts w:ascii="Calibri" w:hAnsi="Calibri"/>
          <w:w w:val="130"/>
          <w:sz w:val="20"/>
          <w:vertAlign w:val="baseline"/>
        </w:rPr>
        <w:t>)</w:t>
      </w:r>
      <w:r>
        <w:rPr>
          <w:rFonts w:ascii="Calibri" w:hAnsi="Calibri"/>
          <w:spacing w:val="-15"/>
          <w:w w:val="130"/>
          <w:sz w:val="20"/>
          <w:vertAlign w:val="baseline"/>
        </w:rPr>
        <w:t> </w:t>
      </w:r>
      <w:r>
        <w:rPr>
          <w:rFonts w:ascii="Lucida Sans Unicode" w:hAnsi="Lucida Sans Unicode"/>
          <w:w w:val="125"/>
          <w:sz w:val="20"/>
          <w:vertAlign w:val="baseline"/>
        </w:rPr>
        <w:t>−</w:t>
      </w:r>
      <w:r>
        <w:rPr>
          <w:rFonts w:ascii="Lucida Sans Unicode" w:hAnsi="Lucida Sans Unicode"/>
          <w:spacing w:val="-35"/>
          <w:w w:val="125"/>
          <w:sz w:val="20"/>
          <w:vertAlign w:val="baseline"/>
        </w:rPr>
        <w:t> </w:t>
      </w:r>
      <w:r>
        <w:rPr>
          <w:rFonts w:ascii="Calibri" w:hAnsi="Calibri"/>
          <w:i/>
          <w:w w:val="130"/>
          <w:sz w:val="20"/>
          <w:vertAlign w:val="baseline"/>
        </w:rPr>
        <w:t>h</w:t>
      </w:r>
      <w:r>
        <w:rPr>
          <w:rFonts w:ascii="Calibri" w:hAnsi="Calibri"/>
          <w:i/>
          <w:w w:val="130"/>
          <w:sz w:val="20"/>
          <w:vertAlign w:val="subscript"/>
        </w:rPr>
        <w:t>x</w:t>
      </w:r>
      <w:r>
        <w:rPr>
          <w:rFonts w:ascii="Calibri" w:hAnsi="Calibri"/>
          <w:i/>
          <w:spacing w:val="15"/>
          <w:w w:val="130"/>
          <w:sz w:val="20"/>
          <w:vertAlign w:val="baseline"/>
        </w:rPr>
        <w:t> </w:t>
      </w:r>
      <w:r>
        <w:rPr>
          <w:rFonts w:ascii="Calibri" w:hAnsi="Calibri"/>
          <w:w w:val="130"/>
          <w:sz w:val="20"/>
          <w:vertAlign w:val="baseline"/>
        </w:rPr>
        <w:t>(</w:t>
      </w:r>
      <w:r>
        <w:rPr>
          <w:rFonts w:ascii="Calibri" w:hAnsi="Calibri"/>
          <w:i/>
          <w:w w:val="130"/>
          <w:sz w:val="20"/>
          <w:vertAlign w:val="baseline"/>
        </w:rPr>
        <w:t>x</w:t>
      </w:r>
      <w:r>
        <w:rPr>
          <w:rFonts w:ascii="Calibri" w:hAnsi="Calibri"/>
          <w:i/>
          <w:w w:val="130"/>
          <w:sz w:val="20"/>
          <w:vertAlign w:val="subscript"/>
        </w:rPr>
        <w:t>k</w:t>
      </w:r>
      <w:r>
        <w:rPr>
          <w:rFonts w:ascii="Calibri" w:hAnsi="Calibri"/>
          <w:i/>
          <w:w w:val="130"/>
          <w:sz w:val="20"/>
          <w:vertAlign w:val="baseline"/>
        </w:rPr>
        <w:t>,</w:t>
      </w:r>
      <w:r>
        <w:rPr>
          <w:rFonts w:ascii="Calibri" w:hAnsi="Calibri"/>
          <w:i/>
          <w:spacing w:val="-26"/>
          <w:w w:val="130"/>
          <w:sz w:val="20"/>
          <w:vertAlign w:val="baseline"/>
        </w:rPr>
        <w:t> </w:t>
      </w:r>
      <w:r>
        <w:rPr>
          <w:rFonts w:ascii="Calibri" w:hAnsi="Calibri"/>
          <w:i/>
          <w:w w:val="130"/>
          <w:sz w:val="20"/>
          <w:vertAlign w:val="baseline"/>
        </w:rPr>
        <w:t>u</w:t>
      </w:r>
      <w:r>
        <w:rPr>
          <w:rFonts w:ascii="Calibri" w:hAnsi="Calibri"/>
          <w:i/>
          <w:w w:val="130"/>
          <w:sz w:val="20"/>
          <w:vertAlign w:val="subscript"/>
        </w:rPr>
        <w:t>k</w:t>
      </w:r>
      <w:r>
        <w:rPr>
          <w:rFonts w:ascii="Calibri" w:hAnsi="Calibri"/>
          <w:w w:val="130"/>
          <w:sz w:val="20"/>
          <w:vertAlign w:val="baseline"/>
        </w:rPr>
        <w:t>)</w:t>
      </w:r>
      <w:r>
        <w:rPr>
          <w:rFonts w:ascii="Calibri" w:hAnsi="Calibri"/>
          <w:spacing w:val="-35"/>
          <w:w w:val="130"/>
          <w:sz w:val="20"/>
          <w:vertAlign w:val="baseline"/>
        </w:rPr>
        <w:t> </w:t>
      </w:r>
      <w:r>
        <w:rPr>
          <w:rFonts w:ascii="Calibri" w:hAnsi="Calibri"/>
          <w:spacing w:val="-21"/>
          <w:position w:val="-4"/>
          <w:sz w:val="20"/>
          <w:vertAlign w:val="baseline"/>
        </w:rPr>
        <w:drawing>
          <wp:inline distT="0" distB="0" distL="0" distR="0">
            <wp:extent cx="31750" cy="127000"/>
            <wp:effectExtent l="0" t="0" r="0" b="0"/>
            <wp:docPr id="180" name="Image 180"/>
            <wp:cNvGraphicFramePr>
              <a:graphicFrameLocks/>
            </wp:cNvGraphicFramePr>
            <a:graphic>
              <a:graphicData uri="http://schemas.openxmlformats.org/drawingml/2006/picture">
                <pic:pic>
                  <pic:nvPicPr>
                    <pic:cNvPr id="180" name="Image 180"/>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21"/>
          <w:position w:val="-4"/>
          <w:sz w:val="20"/>
          <w:vertAlign w:val="baseline"/>
        </w:rPr>
      </w:r>
      <w:r>
        <w:rPr>
          <w:spacing w:val="-5"/>
          <w:position w:val="-2"/>
          <w:sz w:val="20"/>
          <w:vertAlign w:val="baseline"/>
        </w:rPr>
        <w:t> </w:t>
      </w:r>
      <w:r>
        <w:rPr>
          <w:rFonts w:ascii="Calibri" w:hAnsi="Calibri"/>
          <w:w w:val="130"/>
          <w:position w:val="-2"/>
          <w:sz w:val="20"/>
          <w:vertAlign w:val="subscript"/>
        </w:rPr>
        <w:t>2</w:t>
      </w:r>
      <w:r>
        <w:rPr>
          <w:rFonts w:ascii="Calibri" w:hAnsi="Calibri"/>
          <w:spacing w:val="5"/>
          <w:w w:val="130"/>
          <w:position w:val="-2"/>
          <w:sz w:val="20"/>
          <w:vertAlign w:val="baseline"/>
        </w:rPr>
        <w:t> </w:t>
      </w:r>
      <w:r>
        <w:rPr>
          <w:rFonts w:ascii="Lucida Sans Unicode" w:hAnsi="Lucida Sans Unicode"/>
          <w:w w:val="125"/>
          <w:sz w:val="20"/>
          <w:vertAlign w:val="baseline"/>
        </w:rPr>
        <w:t>≤</w:t>
      </w:r>
      <w:r>
        <w:rPr>
          <w:rFonts w:ascii="Lucida Sans Unicode" w:hAnsi="Lucida Sans Unicode"/>
          <w:spacing w:val="-24"/>
          <w:w w:val="125"/>
          <w:sz w:val="20"/>
          <w:vertAlign w:val="baseline"/>
        </w:rPr>
        <w:t> </w:t>
      </w:r>
      <w:r>
        <w:rPr>
          <w:rFonts w:ascii="Calibri" w:hAnsi="Calibri"/>
          <w:i/>
          <w:w w:val="130"/>
          <w:sz w:val="20"/>
          <w:vertAlign w:val="baseline"/>
        </w:rPr>
        <w:t>c</w:t>
      </w:r>
      <w:r>
        <w:rPr>
          <w:rFonts w:ascii="Calibri" w:hAnsi="Calibri"/>
          <w:i/>
          <w:w w:val="130"/>
          <w:sz w:val="20"/>
          <w:vertAlign w:val="subscript"/>
        </w:rPr>
        <w:t>Xh</w:t>
      </w:r>
      <w:r>
        <w:rPr>
          <w:rFonts w:ascii="Calibri" w:hAnsi="Calibri"/>
          <w:i/>
          <w:spacing w:val="-24"/>
          <w:w w:val="130"/>
          <w:sz w:val="20"/>
          <w:vertAlign w:val="baseline"/>
        </w:rPr>
        <w:t> </w:t>
      </w:r>
      <w:r>
        <w:rPr>
          <w:rFonts w:ascii="Calibri" w:hAnsi="Calibri"/>
          <w:i/>
          <w:spacing w:val="-11"/>
          <w:position w:val="-4"/>
          <w:sz w:val="20"/>
          <w:vertAlign w:val="baseline"/>
        </w:rPr>
        <w:drawing>
          <wp:inline distT="0" distB="0" distL="0" distR="0">
            <wp:extent cx="31750" cy="127000"/>
            <wp:effectExtent l="0" t="0" r="0" b="0"/>
            <wp:docPr id="181" name="Image 181"/>
            <wp:cNvGraphicFramePr>
              <a:graphicFrameLocks/>
            </wp:cNvGraphicFramePr>
            <a:graphic>
              <a:graphicData uri="http://schemas.openxmlformats.org/drawingml/2006/picture">
                <pic:pic>
                  <pic:nvPicPr>
                    <pic:cNvPr id="181" name="Image 181"/>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i/>
          <w:spacing w:val="-11"/>
          <w:position w:val="-4"/>
          <w:sz w:val="20"/>
          <w:vertAlign w:val="baseline"/>
        </w:rPr>
      </w:r>
      <w:r>
        <w:rPr>
          <w:spacing w:val="-15"/>
          <w:sz w:val="20"/>
          <w:vertAlign w:val="baseline"/>
        </w:rPr>
        <w:t> </w:t>
      </w:r>
      <w:r>
        <w:rPr>
          <w:rFonts w:ascii="Calibri" w:hAnsi="Calibri"/>
          <w:i/>
          <w:w w:val="130"/>
          <w:sz w:val="20"/>
          <w:vertAlign w:val="baseline"/>
        </w:rPr>
        <w:t>x</w:t>
      </w:r>
      <w:r>
        <w:rPr>
          <w:rFonts w:ascii="Calibri" w:hAnsi="Calibri"/>
          <w:i/>
          <w:w w:val="130"/>
          <w:sz w:val="20"/>
          <w:vertAlign w:val="subscript"/>
        </w:rPr>
        <w:t>t</w:t>
      </w:r>
      <w:r>
        <w:rPr>
          <w:rFonts w:ascii="Calibri" w:hAnsi="Calibri"/>
          <w:i/>
          <w:spacing w:val="-6"/>
          <w:w w:val="130"/>
          <w:sz w:val="20"/>
          <w:vertAlign w:val="baseline"/>
        </w:rPr>
        <w:t> </w:t>
      </w:r>
      <w:r>
        <w:rPr>
          <w:rFonts w:ascii="Lucida Sans Unicode" w:hAnsi="Lucida Sans Unicode"/>
          <w:w w:val="125"/>
          <w:sz w:val="20"/>
          <w:vertAlign w:val="baseline"/>
        </w:rPr>
        <w:t>−</w:t>
      </w:r>
      <w:r>
        <w:rPr>
          <w:rFonts w:ascii="Lucida Sans Unicode" w:hAnsi="Lucida Sans Unicode"/>
          <w:spacing w:val="-35"/>
          <w:w w:val="125"/>
          <w:sz w:val="20"/>
          <w:vertAlign w:val="baseline"/>
        </w:rPr>
        <w:t> </w:t>
      </w:r>
      <w:r>
        <w:rPr>
          <w:rFonts w:ascii="Calibri" w:hAnsi="Calibri"/>
          <w:i/>
          <w:w w:val="130"/>
          <w:sz w:val="20"/>
          <w:vertAlign w:val="baseline"/>
        </w:rPr>
        <w:t>x</w:t>
      </w:r>
      <w:r>
        <w:rPr>
          <w:rFonts w:ascii="Calibri" w:hAnsi="Calibri"/>
          <w:i/>
          <w:w w:val="130"/>
          <w:sz w:val="20"/>
          <w:vertAlign w:val="subscript"/>
        </w:rPr>
        <w:t>k</w:t>
      </w:r>
      <w:r>
        <w:rPr>
          <w:rFonts w:ascii="Calibri" w:hAnsi="Calibri"/>
          <w:i/>
          <w:spacing w:val="-21"/>
          <w:w w:val="130"/>
          <w:sz w:val="20"/>
          <w:vertAlign w:val="baseline"/>
        </w:rPr>
        <w:t> </w:t>
      </w:r>
      <w:r>
        <w:rPr>
          <w:rFonts w:ascii="Calibri" w:hAnsi="Calibri"/>
          <w:i/>
          <w:spacing w:val="-7"/>
          <w:position w:val="-4"/>
          <w:sz w:val="20"/>
          <w:vertAlign w:val="baseline"/>
        </w:rPr>
        <w:drawing>
          <wp:inline distT="0" distB="0" distL="0" distR="0">
            <wp:extent cx="31750" cy="127000"/>
            <wp:effectExtent l="0" t="0" r="0" b="0"/>
            <wp:docPr id="182" name="Image 182"/>
            <wp:cNvGraphicFramePr>
              <a:graphicFrameLocks/>
            </wp:cNvGraphicFramePr>
            <a:graphic>
              <a:graphicData uri="http://schemas.openxmlformats.org/drawingml/2006/picture">
                <pic:pic>
                  <pic:nvPicPr>
                    <pic:cNvPr id="182" name="Image 182"/>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i/>
          <w:spacing w:val="-7"/>
          <w:position w:val="-4"/>
          <w:sz w:val="20"/>
          <w:vertAlign w:val="baseline"/>
        </w:rPr>
      </w:r>
      <w:r>
        <w:rPr>
          <w:spacing w:val="-19"/>
          <w:position w:val="8"/>
          <w:sz w:val="20"/>
          <w:vertAlign w:val="baseline"/>
        </w:rPr>
        <w:t> </w:t>
      </w:r>
      <w:r>
        <w:rPr>
          <w:rFonts w:ascii="Calibri" w:hAnsi="Calibri"/>
          <w:spacing w:val="-10"/>
          <w:w w:val="130"/>
          <w:position w:val="8"/>
          <w:sz w:val="20"/>
          <w:vertAlign w:val="superscript"/>
        </w:rPr>
        <w:t>2</w:t>
      </w:r>
    </w:p>
    <w:p>
      <w:pPr>
        <w:pStyle w:val="BodyText"/>
        <w:spacing w:line="247" w:lineRule="auto"/>
        <w:ind w:left="199" w:right="257"/>
        <w:jc w:val="both"/>
      </w:pPr>
      <w:r>
        <w:rPr/>
        <w:br w:type="column"/>
      </w:r>
      <w:r>
        <w:rPr/>
        <w:t>systems,</w:t>
      </w:r>
      <w:r>
        <w:rPr>
          <w:spacing w:val="-3"/>
        </w:rPr>
        <w:t> </w:t>
      </w:r>
      <w:r>
        <w:rPr/>
        <w:t>e.g.,</w:t>
      </w:r>
      <w:r>
        <w:rPr>
          <w:spacing w:val="-3"/>
        </w:rPr>
        <w:t> </w:t>
      </w:r>
      <w:hyperlink w:history="true" w:anchor="_bookmark72">
        <w:r>
          <w:rPr/>
          <w:t>[4],</w:t>
        </w:r>
      </w:hyperlink>
      <w:r>
        <w:rPr>
          <w:spacing w:val="-3"/>
        </w:rPr>
        <w:t> </w:t>
      </w:r>
      <w:hyperlink w:history="true" w:anchor="_bookmark73">
        <w:r>
          <w:rPr/>
          <w:t>[5],</w:t>
        </w:r>
      </w:hyperlink>
      <w:r>
        <w:rPr>
          <w:spacing w:val="-3"/>
        </w:rPr>
        <w:t> </w:t>
      </w:r>
      <w:hyperlink w:history="true" w:anchor="_bookmark77">
        <w:r>
          <w:rPr/>
          <w:t>[9],</w:t>
        </w:r>
      </w:hyperlink>
      <w:r>
        <w:rPr>
          <w:spacing w:val="-3"/>
        </w:rPr>
        <w:t> </w:t>
      </w:r>
      <w:hyperlink w:history="true" w:anchor="_bookmark78">
        <w:r>
          <w:rPr/>
          <w:t>[10],</w:t>
        </w:r>
      </w:hyperlink>
      <w:r>
        <w:rPr>
          <w:spacing w:val="-3"/>
        </w:rPr>
        <w:t> </w:t>
      </w:r>
      <w:r>
        <w:rPr/>
        <w:t>Problem</w:t>
      </w:r>
      <w:r>
        <w:rPr>
          <w:spacing w:val="-3"/>
        </w:rPr>
        <w:t> </w:t>
      </w:r>
      <w:hyperlink w:history="true" w:anchor="_bookmark34">
        <w:r>
          <w:rPr/>
          <w:t>(22)</w:t>
        </w:r>
      </w:hyperlink>
      <w:r>
        <w:rPr>
          <w:spacing w:val="-3"/>
        </w:rPr>
        <w:t> </w:t>
      </w:r>
      <w:r>
        <w:rPr/>
        <w:t>uses</w:t>
      </w:r>
      <w:r>
        <w:rPr>
          <w:spacing w:val="-3"/>
        </w:rPr>
        <w:t> </w:t>
      </w:r>
      <w:r>
        <w:rPr/>
        <w:t>a</w:t>
      </w:r>
      <w:r>
        <w:rPr>
          <w:spacing w:val="-3"/>
        </w:rPr>
        <w:t> </w:t>
      </w:r>
      <w:r>
        <w:rPr/>
        <w:t>prediction model based on Hankel matrices </w:t>
      </w:r>
      <w:hyperlink w:history="true" w:anchor="_bookmark37">
        <w:r>
          <w:rPr/>
          <w:t>(22b).</w:t>
        </w:r>
      </w:hyperlink>
      <w:r>
        <w:rPr/>
        <w:t> In contrast to </w:t>
      </w:r>
      <w:r>
        <w:rPr/>
        <w:t>these works, the data used for prediction are updated at any time step</w:t>
      </w:r>
      <w:r>
        <w:rPr>
          <w:spacing w:val="19"/>
        </w:rPr>
        <w:t> </w:t>
      </w:r>
      <w:r>
        <w:rPr/>
        <w:t>using</w:t>
      </w:r>
      <w:r>
        <w:rPr>
          <w:spacing w:val="19"/>
        </w:rPr>
        <w:t> </w:t>
      </w:r>
      <w:r>
        <w:rPr/>
        <w:t>the</w:t>
      </w:r>
      <w:r>
        <w:rPr>
          <w:spacing w:val="20"/>
        </w:rPr>
        <w:t> </w:t>
      </w:r>
      <w:r>
        <w:rPr/>
        <w:t>last</w:t>
      </w:r>
      <w:r>
        <w:rPr>
          <w:spacing w:val="19"/>
        </w:rPr>
        <w:t> </w:t>
      </w:r>
      <w:r>
        <w:rPr>
          <w:rFonts w:ascii="Calibri"/>
          <w:i/>
        </w:rPr>
        <w:t>N</w:t>
      </w:r>
      <w:r>
        <w:rPr>
          <w:rFonts w:ascii="Calibri"/>
          <w:i/>
          <w:spacing w:val="46"/>
        </w:rPr>
        <w:t> </w:t>
      </w:r>
      <w:r>
        <w:rPr/>
        <w:t>measurements</w:t>
      </w:r>
      <w:r>
        <w:rPr>
          <w:spacing w:val="19"/>
        </w:rPr>
        <w:t> </w:t>
      </w:r>
      <w:r>
        <w:rPr/>
        <w:t>of</w:t>
      </w:r>
      <w:r>
        <w:rPr>
          <w:spacing w:val="19"/>
        </w:rPr>
        <w:t> </w:t>
      </w:r>
      <w:r>
        <w:rPr/>
        <w:t>the</w:t>
      </w:r>
      <w:r>
        <w:rPr>
          <w:spacing w:val="20"/>
        </w:rPr>
        <w:t> </w:t>
      </w:r>
      <w:r>
        <w:rPr>
          <w:i/>
        </w:rPr>
        <w:t>nonlinear</w:t>
      </w:r>
      <w:r>
        <w:rPr>
          <w:i/>
          <w:spacing w:val="24"/>
        </w:rPr>
        <w:t> </w:t>
      </w:r>
      <w:r>
        <w:rPr>
          <w:spacing w:val="-2"/>
        </w:rPr>
        <w:t>system.</w:t>
      </w:r>
    </w:p>
    <w:p>
      <w:pPr>
        <w:pStyle w:val="BodyText"/>
        <w:spacing w:line="133" w:lineRule="exact"/>
        <w:ind w:left="199"/>
        <w:jc w:val="both"/>
      </w:pPr>
      <w:r>
        <w:rPr/>
        <w:t>Hence,</w:t>
      </w:r>
      <w:r>
        <w:rPr>
          <w:spacing w:val="20"/>
        </w:rPr>
        <w:t> </w:t>
      </w:r>
      <w:r>
        <w:rPr/>
        <w:t>the</w:t>
      </w:r>
      <w:r>
        <w:rPr>
          <w:spacing w:val="21"/>
        </w:rPr>
        <w:t> </w:t>
      </w:r>
      <w:r>
        <w:rPr/>
        <w:t>prediction</w:t>
      </w:r>
      <w:r>
        <w:rPr>
          <w:spacing w:val="21"/>
        </w:rPr>
        <w:t> </w:t>
      </w:r>
      <w:r>
        <w:rPr/>
        <w:t>model</w:t>
      </w:r>
      <w:r>
        <w:rPr>
          <w:spacing w:val="21"/>
        </w:rPr>
        <w:t> </w:t>
      </w:r>
      <w:r>
        <w:rPr/>
        <w:t>of</w:t>
      </w:r>
      <w:r>
        <w:rPr>
          <w:spacing w:val="21"/>
        </w:rPr>
        <w:t> </w:t>
      </w:r>
      <w:r>
        <w:rPr/>
        <w:t>Problem</w:t>
      </w:r>
      <w:r>
        <w:rPr>
          <w:spacing w:val="21"/>
        </w:rPr>
        <w:t> </w:t>
      </w:r>
      <w:hyperlink w:history="true" w:anchor="_bookmark34">
        <w:r>
          <w:rPr/>
          <w:t>(22)</w:t>
        </w:r>
      </w:hyperlink>
      <w:r>
        <w:rPr>
          <w:spacing w:val="21"/>
        </w:rPr>
        <w:t> </w:t>
      </w:r>
      <w:r>
        <w:rPr/>
        <w:t>can</w:t>
      </w:r>
      <w:r>
        <w:rPr>
          <w:spacing w:val="21"/>
        </w:rPr>
        <w:t> </w:t>
      </w:r>
      <w:r>
        <w:rPr/>
        <w:t>be</w:t>
      </w:r>
      <w:r>
        <w:rPr>
          <w:spacing w:val="20"/>
        </w:rPr>
        <w:t> </w:t>
      </w:r>
      <w:r>
        <w:rPr/>
        <w:t>seen</w:t>
      </w:r>
      <w:r>
        <w:rPr>
          <w:spacing w:val="21"/>
        </w:rPr>
        <w:t> </w:t>
      </w:r>
      <w:r>
        <w:rPr>
          <w:spacing w:val="-5"/>
        </w:rPr>
        <w:t>as</w:t>
      </w:r>
    </w:p>
    <w:p>
      <w:pPr>
        <w:pStyle w:val="BodyText"/>
        <w:spacing w:after="0" w:line="133" w:lineRule="exact"/>
        <w:jc w:val="both"/>
        <w:sectPr>
          <w:type w:val="continuous"/>
          <w:pgSz w:w="12240" w:h="15840"/>
          <w:pgMar w:header="464" w:footer="0" w:top="800" w:bottom="0" w:left="720" w:right="720"/>
          <w:cols w:num="2" w:equalWidth="0">
            <w:col w:w="5281" w:space="40"/>
            <w:col w:w="5479"/>
          </w:cols>
        </w:sectPr>
      </w:pPr>
    </w:p>
    <w:p>
      <w:pPr>
        <w:tabs>
          <w:tab w:pos="2778" w:val="left" w:leader="none"/>
          <w:tab w:pos="5225" w:val="right" w:leader="none"/>
        </w:tabs>
        <w:spacing w:line="142" w:lineRule="exact" w:before="0"/>
        <w:ind w:left="1564" w:right="0" w:firstLine="0"/>
        <w:jc w:val="left"/>
        <w:rPr>
          <w:rFonts w:ascii="Calibri"/>
          <w:sz w:val="14"/>
        </w:rPr>
      </w:pPr>
      <w:r>
        <w:rPr>
          <w:rFonts w:ascii="Georgia"/>
          <w:i/>
          <w:spacing w:val="-10"/>
          <w:w w:val="140"/>
          <w:sz w:val="10"/>
        </w:rPr>
        <w:t>k</w:t>
      </w:r>
      <w:r>
        <w:rPr>
          <w:rFonts w:ascii="Georgia"/>
          <w:i/>
          <w:sz w:val="10"/>
        </w:rPr>
        <w:tab/>
      </w:r>
      <w:r>
        <w:rPr>
          <w:rFonts w:ascii="Georgia"/>
          <w:i/>
          <w:spacing w:val="-10"/>
          <w:w w:val="140"/>
          <w:sz w:val="10"/>
        </w:rPr>
        <w:t>t</w:t>
      </w:r>
      <w:r>
        <w:rPr>
          <w:sz w:val="10"/>
        </w:rPr>
        <w:tab/>
      </w:r>
      <w:r>
        <w:rPr>
          <w:rFonts w:ascii="Calibri"/>
          <w:spacing w:val="-10"/>
          <w:w w:val="130"/>
          <w:sz w:val="14"/>
        </w:rPr>
        <w:t>2</w:t>
      </w:r>
    </w:p>
    <w:p>
      <w:pPr>
        <w:pStyle w:val="BodyText"/>
        <w:tabs>
          <w:tab w:pos="5135" w:val="left" w:leader="none"/>
        </w:tabs>
        <w:spacing w:line="225" w:lineRule="auto" w:before="49"/>
        <w:ind w:left="259"/>
        <w:jc w:val="both"/>
      </w:pPr>
      <w:r>
        <w:rPr>
          <w:w w:val="110"/>
        </w:rPr>
        <w:t>for</w:t>
      </w:r>
      <w:r>
        <w:rPr>
          <w:w w:val="110"/>
        </w:rPr>
        <w:t> </w:t>
      </w:r>
      <w:r>
        <w:rPr>
          <w:rFonts w:ascii="Calibri" w:hAnsi="Calibri"/>
          <w:i/>
          <w:w w:val="110"/>
        </w:rPr>
        <w:t>k</w:t>
      </w:r>
      <w:r>
        <w:rPr>
          <w:rFonts w:ascii="Calibri" w:hAnsi="Calibri"/>
          <w:i/>
          <w:w w:val="110"/>
        </w:rPr>
        <w:t> </w:t>
      </w:r>
      <w:r>
        <w:rPr>
          <w:rFonts w:ascii="Lucida Sans Unicode" w:hAnsi="Lucida Sans Unicode"/>
          <w:w w:val="110"/>
        </w:rPr>
        <w:t>∈</w:t>
      </w:r>
      <w:r>
        <w:rPr>
          <w:rFonts w:ascii="Lucida Sans Unicode" w:hAnsi="Lucida Sans Unicode"/>
          <w:spacing w:val="-2"/>
          <w:w w:val="110"/>
        </w:rPr>
        <w:t> </w:t>
      </w:r>
      <w:r>
        <w:rPr>
          <w:rFonts w:ascii="Georgia" w:hAnsi="Georgia"/>
          <w:w w:val="110"/>
        </w:rPr>
        <w:t>I</w:t>
      </w:r>
      <w:r>
        <w:rPr>
          <w:rFonts w:ascii="Calibri" w:hAnsi="Calibri"/>
          <w:w w:val="110"/>
          <w:vertAlign w:val="subscript"/>
        </w:rPr>
        <w:t>[</w:t>
      </w:r>
      <w:r>
        <w:rPr>
          <w:rFonts w:ascii="Calibri" w:hAnsi="Calibri"/>
          <w:i/>
          <w:w w:val="110"/>
          <w:vertAlign w:val="subscript"/>
        </w:rPr>
        <w:t>t</w:t>
      </w:r>
      <w:r>
        <w:rPr>
          <w:rFonts w:ascii="Lucida Sans Unicode" w:hAnsi="Lucida Sans Unicode"/>
          <w:w w:val="110"/>
          <w:vertAlign w:val="subscript"/>
        </w:rPr>
        <w:t>—</w:t>
      </w:r>
      <w:r>
        <w:rPr>
          <w:rFonts w:ascii="Calibri" w:hAnsi="Calibri"/>
          <w:i/>
          <w:w w:val="125"/>
          <w:vertAlign w:val="subscript"/>
        </w:rPr>
        <w:t>N,t</w:t>
      </w:r>
      <w:r>
        <w:rPr>
          <w:rFonts w:ascii="Calibri" w:hAnsi="Calibri"/>
          <w:w w:val="125"/>
          <w:vertAlign w:val="subscript"/>
        </w:rPr>
        <w:t>+</w:t>
      </w:r>
      <w:r>
        <w:rPr>
          <w:rFonts w:ascii="Calibri" w:hAnsi="Calibri"/>
          <w:i/>
          <w:w w:val="125"/>
          <w:vertAlign w:val="subscript"/>
        </w:rPr>
        <w:t>n</w:t>
      </w:r>
      <w:r>
        <w:rPr>
          <w:rFonts w:ascii="Lucida Sans Unicode" w:hAnsi="Lucida Sans Unicode"/>
          <w:w w:val="125"/>
          <w:vertAlign w:val="subscript"/>
        </w:rPr>
        <w:t>—</w:t>
      </w:r>
      <w:r>
        <w:rPr>
          <w:rFonts w:ascii="Calibri" w:hAnsi="Calibri"/>
          <w:w w:val="110"/>
          <w:vertAlign w:val="subscript"/>
        </w:rPr>
        <w:t>1]</w:t>
      </w:r>
      <w:r>
        <w:rPr>
          <w:rFonts w:ascii="Calibri" w:hAnsi="Calibri"/>
          <w:w w:val="110"/>
          <w:vertAlign w:val="baseline"/>
        </w:rPr>
        <w:t> </w:t>
      </w:r>
      <w:r>
        <w:rPr>
          <w:w w:val="110"/>
          <w:vertAlign w:val="baseline"/>
        </w:rPr>
        <w:t>and</w:t>
      </w:r>
      <w:r>
        <w:rPr>
          <w:w w:val="110"/>
          <w:vertAlign w:val="baseline"/>
        </w:rPr>
        <w:t> with</w:t>
      </w:r>
      <w:r>
        <w:rPr>
          <w:w w:val="110"/>
          <w:vertAlign w:val="baseline"/>
        </w:rPr>
        <w:t> suitable</w:t>
      </w:r>
      <w:r>
        <w:rPr>
          <w:w w:val="110"/>
          <w:vertAlign w:val="baseline"/>
        </w:rPr>
        <w:t> </w:t>
      </w:r>
      <w:r>
        <w:rPr>
          <w:rFonts w:ascii="Calibri" w:hAnsi="Calibri"/>
          <w:i/>
          <w:w w:val="125"/>
          <w:vertAlign w:val="baseline"/>
        </w:rPr>
        <w:t>c</w:t>
      </w:r>
      <w:r>
        <w:rPr>
          <w:rFonts w:ascii="Calibri" w:hAnsi="Calibri"/>
          <w:i/>
          <w:w w:val="125"/>
          <w:vertAlign w:val="subscript"/>
        </w:rPr>
        <w:t>X</w:t>
      </w:r>
      <w:r>
        <w:rPr>
          <w:rFonts w:ascii="Calibri" w:hAnsi="Calibri"/>
          <w:i/>
          <w:w w:val="125"/>
          <w:vertAlign w:val="baseline"/>
        </w:rPr>
        <w:t>,</w:t>
      </w:r>
      <w:r>
        <w:rPr>
          <w:rFonts w:ascii="Calibri" w:hAnsi="Calibri"/>
          <w:i/>
          <w:spacing w:val="-15"/>
          <w:w w:val="125"/>
          <w:vertAlign w:val="baseline"/>
        </w:rPr>
        <w:t> </w:t>
      </w:r>
      <w:r>
        <w:rPr>
          <w:rFonts w:ascii="Calibri" w:hAnsi="Calibri"/>
          <w:i/>
          <w:w w:val="125"/>
          <w:vertAlign w:val="baseline"/>
        </w:rPr>
        <w:t>c</w:t>
      </w:r>
      <w:r>
        <w:rPr>
          <w:rFonts w:ascii="Calibri" w:hAnsi="Calibri"/>
          <w:i/>
          <w:w w:val="125"/>
          <w:vertAlign w:val="subscript"/>
        </w:rPr>
        <w:t>Xh</w:t>
      </w:r>
      <w:r>
        <w:rPr>
          <w:rFonts w:ascii="Calibri" w:hAnsi="Calibri"/>
          <w:i/>
          <w:w w:val="125"/>
          <w:vertAlign w:val="baseline"/>
        </w:rPr>
        <w:t> &gt;</w:t>
      </w:r>
      <w:r>
        <w:rPr>
          <w:rFonts w:ascii="Calibri" w:hAnsi="Calibri"/>
          <w:i/>
          <w:w w:val="125"/>
          <w:vertAlign w:val="baseline"/>
        </w:rPr>
        <w:t> </w:t>
      </w:r>
      <w:r>
        <w:rPr>
          <w:rFonts w:ascii="Calibri" w:hAnsi="Calibri"/>
          <w:w w:val="110"/>
          <w:vertAlign w:val="baseline"/>
        </w:rPr>
        <w:t>0</w:t>
      </w:r>
      <w:r>
        <w:rPr>
          <w:w w:val="110"/>
          <w:vertAlign w:val="baseline"/>
        </w:rPr>
        <w:t>.</w:t>
      </w:r>
      <w:r>
        <w:rPr>
          <w:w w:val="110"/>
          <w:vertAlign w:val="baseline"/>
        </w:rPr>
        <w:t> Using these</w:t>
      </w:r>
      <w:r>
        <w:rPr>
          <w:spacing w:val="-14"/>
          <w:w w:val="110"/>
          <w:vertAlign w:val="baseline"/>
        </w:rPr>
        <w:t> </w:t>
      </w:r>
      <w:r>
        <w:rPr>
          <w:w w:val="110"/>
          <w:vertAlign w:val="baseline"/>
        </w:rPr>
        <w:t>inequalities</w:t>
      </w:r>
      <w:r>
        <w:rPr>
          <w:spacing w:val="-14"/>
          <w:w w:val="110"/>
          <w:vertAlign w:val="baseline"/>
        </w:rPr>
        <w:t> </w:t>
      </w:r>
      <w:r>
        <w:rPr>
          <w:w w:val="110"/>
          <w:vertAlign w:val="baseline"/>
        </w:rPr>
        <w:t>to</w:t>
      </w:r>
      <w:r>
        <w:rPr>
          <w:spacing w:val="-14"/>
          <w:w w:val="110"/>
          <w:vertAlign w:val="baseline"/>
        </w:rPr>
        <w:t> </w:t>
      </w:r>
      <w:r>
        <w:rPr>
          <w:w w:val="110"/>
          <w:vertAlign w:val="baseline"/>
        </w:rPr>
        <w:t>bound</w:t>
      </w:r>
      <w:r>
        <w:rPr>
          <w:spacing w:val="-13"/>
          <w:w w:val="110"/>
          <w:vertAlign w:val="baseline"/>
        </w:rPr>
        <w:t> </w:t>
      </w:r>
      <w:r>
        <w:rPr>
          <w:rFonts w:ascii="Calibri" w:hAnsi="Calibri"/>
          <w:w w:val="125"/>
          <w:vertAlign w:val="baseline"/>
        </w:rPr>
        <w:t>∆</w:t>
      </w:r>
      <w:r>
        <w:rPr>
          <w:rFonts w:ascii="Calibri" w:hAnsi="Calibri"/>
          <w:i/>
          <w:w w:val="125"/>
          <w:vertAlign w:val="subscript"/>
        </w:rPr>
        <w:t>t,k</w:t>
      </w:r>
      <w:r>
        <w:rPr>
          <w:rFonts w:ascii="Calibri" w:hAnsi="Calibri"/>
          <w:i/>
          <w:spacing w:val="-15"/>
          <w:w w:val="125"/>
          <w:vertAlign w:val="baseline"/>
        </w:rPr>
        <w:t> </w:t>
      </w:r>
      <w:r>
        <w:rPr>
          <w:w w:val="110"/>
          <w:vertAlign w:val="baseline"/>
        </w:rPr>
        <w:t>in</w:t>
      </w:r>
      <w:r>
        <w:rPr>
          <w:spacing w:val="-13"/>
          <w:w w:val="110"/>
          <w:vertAlign w:val="baseline"/>
        </w:rPr>
        <w:t> </w:t>
      </w:r>
      <w:hyperlink w:history="true" w:anchor="_bookmark31">
        <w:r>
          <w:rPr>
            <w:w w:val="110"/>
            <w:vertAlign w:val="baseline"/>
          </w:rPr>
          <w:t>(21)</w:t>
        </w:r>
      </w:hyperlink>
      <w:r>
        <w:rPr>
          <w:spacing w:val="-14"/>
          <w:w w:val="110"/>
          <w:vertAlign w:val="baseline"/>
        </w:rPr>
        <w:t> </w:t>
      </w:r>
      <w:r>
        <w:rPr>
          <w:w w:val="110"/>
          <w:vertAlign w:val="baseline"/>
        </w:rPr>
        <w:t>and</w:t>
      </w:r>
      <w:r>
        <w:rPr>
          <w:spacing w:val="-14"/>
          <w:w w:val="110"/>
          <w:vertAlign w:val="baseline"/>
        </w:rPr>
        <w:t> </w:t>
      </w:r>
      <w:r>
        <w:rPr>
          <w:w w:val="110"/>
          <w:vertAlign w:val="baseline"/>
        </w:rPr>
        <w:t>exploiting</w:t>
      </w:r>
      <w:r>
        <w:rPr>
          <w:spacing w:val="-14"/>
          <w:w w:val="110"/>
          <w:vertAlign w:val="baseline"/>
        </w:rPr>
        <w:t> </w:t>
      </w:r>
      <w:r>
        <w:rPr>
          <w:w w:val="110"/>
          <w:vertAlign w:val="baseline"/>
        </w:rPr>
        <w:t>that, </w:t>
      </w:r>
      <w:r>
        <w:rPr>
          <w:vertAlign w:val="baseline"/>
        </w:rPr>
        <w:t>on the compact set </w:t>
      </w:r>
      <w:r>
        <w:rPr>
          <w:rFonts w:ascii="Calibri" w:hAnsi="Calibri"/>
          <w:i/>
          <w:vertAlign w:val="baseline"/>
        </w:rPr>
        <w:t>X</w:t>
      </w:r>
      <w:r>
        <w:rPr>
          <w:vertAlign w:val="baseline"/>
        </w:rPr>
        <w:t>, the Jacobians </w:t>
      </w:r>
      <w:r>
        <w:rPr>
          <w:rFonts w:ascii="Calibri" w:hAnsi="Calibri"/>
          <w:i/>
          <w:vertAlign w:val="baseline"/>
        </w:rPr>
        <w:t>A</w:t>
      </w:r>
      <w:r>
        <w:rPr>
          <w:rFonts w:ascii="Calibri" w:hAnsi="Calibri"/>
          <w:i/>
          <w:vertAlign w:val="subscript"/>
        </w:rPr>
        <w:t>x</w:t>
      </w:r>
      <w:r>
        <w:rPr>
          <w:rFonts w:ascii="Calibri" w:hAnsi="Calibri"/>
          <w:i/>
          <w:vertAlign w:val="baseline"/>
        </w:rPr>
        <w:t> </w:t>
      </w:r>
      <w:r>
        <w:rPr>
          <w:vertAlign w:val="baseline"/>
        </w:rPr>
        <w:t>and </w:t>
      </w:r>
      <w:r>
        <w:rPr>
          <w:rFonts w:ascii="Calibri" w:hAnsi="Calibri"/>
          <w:i/>
          <w:vertAlign w:val="baseline"/>
        </w:rPr>
        <w:t>C</w:t>
      </w:r>
      <w:r>
        <w:rPr>
          <w:rFonts w:ascii="Calibri" w:hAnsi="Calibri"/>
          <w:i/>
          <w:vertAlign w:val="subscript"/>
        </w:rPr>
        <w:t>x</w:t>
      </w:r>
      <w:r>
        <w:rPr>
          <w:rFonts w:ascii="Calibri" w:hAnsi="Calibri"/>
          <w:i/>
          <w:vertAlign w:val="baseline"/>
        </w:rPr>
        <w:t> </w:t>
      </w:r>
      <w:r>
        <w:rPr>
          <w:vertAlign w:val="baseline"/>
        </w:rPr>
        <w:t>are uniformly </w:t>
      </w:r>
      <w:r>
        <w:rPr>
          <w:spacing w:val="-2"/>
          <w:w w:val="110"/>
          <w:vertAlign w:val="baseline"/>
        </w:rPr>
        <w:t>bounded,</w:t>
      </w:r>
      <w:r>
        <w:rPr>
          <w:spacing w:val="-3"/>
          <w:w w:val="110"/>
          <w:vertAlign w:val="baseline"/>
        </w:rPr>
        <w:t> </w:t>
      </w:r>
      <w:r>
        <w:rPr>
          <w:spacing w:val="-2"/>
          <w:w w:val="110"/>
          <w:vertAlign w:val="baseline"/>
        </w:rPr>
        <w:t>there exists </w:t>
      </w:r>
      <w:r>
        <w:rPr>
          <w:rFonts w:ascii="Calibri" w:hAnsi="Calibri"/>
          <w:i/>
          <w:spacing w:val="-2"/>
          <w:w w:val="110"/>
          <w:vertAlign w:val="baseline"/>
        </w:rPr>
        <w:t>c</w:t>
      </w:r>
      <w:r>
        <w:rPr>
          <w:rFonts w:ascii="Calibri" w:hAnsi="Calibri"/>
          <w:spacing w:val="-2"/>
          <w:w w:val="110"/>
          <w:vertAlign w:val="subscript"/>
        </w:rPr>
        <w:t>∆</w:t>
      </w:r>
      <w:r>
        <w:rPr>
          <w:rFonts w:ascii="Calibri" w:hAnsi="Calibri"/>
          <w:w w:val="110"/>
          <w:vertAlign w:val="baseline"/>
        </w:rPr>
        <w:t> </w:t>
      </w:r>
      <w:r>
        <w:rPr>
          <w:rFonts w:ascii="Calibri" w:hAnsi="Calibri"/>
          <w:i/>
          <w:spacing w:val="-2"/>
          <w:w w:val="110"/>
          <w:vertAlign w:val="baseline"/>
        </w:rPr>
        <w:t>&gt;</w:t>
      </w:r>
      <w:r>
        <w:rPr>
          <w:rFonts w:ascii="Calibri" w:hAnsi="Calibri"/>
          <w:i/>
          <w:spacing w:val="-8"/>
          <w:w w:val="110"/>
          <w:vertAlign w:val="baseline"/>
        </w:rPr>
        <w:t> </w:t>
      </w:r>
      <w:r>
        <w:rPr>
          <w:rFonts w:ascii="Calibri" w:hAnsi="Calibri"/>
          <w:spacing w:val="-2"/>
          <w:w w:val="110"/>
          <w:vertAlign w:val="baseline"/>
        </w:rPr>
        <w:t>0</w:t>
      </w:r>
      <w:r>
        <w:rPr>
          <w:rFonts w:ascii="Calibri" w:hAnsi="Calibri"/>
          <w:spacing w:val="3"/>
          <w:w w:val="110"/>
          <w:vertAlign w:val="baseline"/>
        </w:rPr>
        <w:t> </w:t>
      </w:r>
      <w:r>
        <w:rPr>
          <w:spacing w:val="-2"/>
          <w:w w:val="110"/>
          <w:vertAlign w:val="baseline"/>
        </w:rPr>
        <w:t>such that </w:t>
      </w:r>
      <w:hyperlink w:history="true" w:anchor="_bookmark26">
        <w:r>
          <w:rPr>
            <w:spacing w:val="-2"/>
            <w:w w:val="110"/>
            <w:vertAlign w:val="baseline"/>
          </w:rPr>
          <w:t>(18)</w:t>
        </w:r>
      </w:hyperlink>
      <w:r>
        <w:rPr>
          <w:spacing w:val="-2"/>
          <w:w w:val="110"/>
          <w:vertAlign w:val="baseline"/>
        </w:rPr>
        <w:t> holds.</w:t>
      </w:r>
      <w:r>
        <w:rPr>
          <w:vertAlign w:val="baseline"/>
        </w:rPr>
        <w:tab/>
      </w:r>
      <w:r>
        <w:rPr>
          <w:vertAlign w:val="baseline"/>
        </w:rPr>
        <w:drawing>
          <wp:inline distT="0" distB="0" distL="0" distR="0">
            <wp:extent cx="86029" cy="85407"/>
            <wp:effectExtent l="0" t="0" r="0" b="0"/>
            <wp:docPr id="183" name="Image 183"/>
            <wp:cNvGraphicFramePr>
              <a:graphicFrameLocks/>
            </wp:cNvGraphicFramePr>
            <a:graphic>
              <a:graphicData uri="http://schemas.openxmlformats.org/drawingml/2006/picture">
                <pic:pic>
                  <pic:nvPicPr>
                    <pic:cNvPr id="183" name="Image 183"/>
                    <pic:cNvPicPr/>
                  </pic:nvPicPr>
                  <pic:blipFill>
                    <a:blip r:embed="rId9" cstate="print"/>
                    <a:stretch>
                      <a:fillRect/>
                    </a:stretch>
                  </pic:blipFill>
                  <pic:spPr>
                    <a:xfrm>
                      <a:off x="0" y="0"/>
                      <a:ext cx="86029" cy="85407"/>
                    </a:xfrm>
                    <a:prstGeom prst="rect">
                      <a:avLst/>
                    </a:prstGeom>
                  </pic:spPr>
                </pic:pic>
              </a:graphicData>
            </a:graphic>
          </wp:inline>
        </w:drawing>
      </w:r>
      <w:r>
        <w:rPr>
          <w:vertAlign w:val="baseline"/>
        </w:rPr>
      </w:r>
    </w:p>
    <w:p>
      <w:pPr>
        <w:pStyle w:val="BodyText"/>
        <w:spacing w:line="228" w:lineRule="auto" w:before="90"/>
        <w:ind w:left="259" w:firstLine="199"/>
        <w:jc w:val="both"/>
      </w:pPr>
      <w:r>
        <w:rPr/>
        <mc:AlternateContent>
          <mc:Choice Requires="wps">
            <w:drawing>
              <wp:anchor distT="0" distB="0" distL="0" distR="0" allowOverlap="1" layoutInCell="1" locked="0" behindDoc="1" simplePos="0" relativeHeight="482109440">
                <wp:simplePos x="0" y="0"/>
                <wp:positionH relativeFrom="page">
                  <wp:posOffset>3572306</wp:posOffset>
                </wp:positionH>
                <wp:positionV relativeFrom="paragraph">
                  <wp:posOffset>158924</wp:posOffset>
                </wp:positionV>
                <wp:extent cx="53975" cy="88900"/>
                <wp:effectExtent l="0" t="0" r="0" b="0"/>
                <wp:wrapNone/>
                <wp:docPr id="184" name="Textbox 184"/>
                <wp:cNvGraphicFramePr>
                  <a:graphicFrameLocks/>
                </wp:cNvGraphicFramePr>
                <a:graphic>
                  <a:graphicData uri="http://schemas.microsoft.com/office/word/2010/wordprocessingShape">
                    <wps:wsp>
                      <wps:cNvPr id="184" name="Textbox 184"/>
                      <wps:cNvSpPr txBox="1"/>
                      <wps:spPr>
                        <a:xfrm>
                          <a:off x="0" y="0"/>
                          <a:ext cx="5397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0"/>
                                <w:sz w:val="14"/>
                              </w:rPr>
                              <w:t>k</w:t>
                            </w:r>
                          </w:p>
                        </w:txbxContent>
                      </wps:txbx>
                      <wps:bodyPr wrap="square" lIns="0" tIns="0" rIns="0" bIns="0" rtlCol="0">
                        <a:noAutofit/>
                      </wps:bodyPr>
                    </wps:wsp>
                  </a:graphicData>
                </a:graphic>
              </wp:anchor>
            </w:drawing>
          </mc:Choice>
          <mc:Fallback>
            <w:pict>
              <v:shape style="position:absolute;margin-left:281.283997pt;margin-top:12.513722pt;width:4.25pt;height:7pt;mso-position-horizontal-relative:page;mso-position-vertical-relative:paragraph;z-index:-21207040" type="#_x0000_t202" id="docshape134" filled="false" stroked="false">
                <v:textbox inset="0,0,0,0">
                  <w:txbxContent>
                    <w:p>
                      <w:pPr>
                        <w:spacing w:line="139" w:lineRule="exact" w:before="0"/>
                        <w:ind w:left="0" w:right="0" w:firstLine="0"/>
                        <w:jc w:val="left"/>
                        <w:rPr>
                          <w:rFonts w:ascii="Calibri"/>
                          <w:i/>
                          <w:sz w:val="14"/>
                        </w:rPr>
                      </w:pPr>
                      <w:r>
                        <w:rPr>
                          <w:rFonts w:ascii="Calibri"/>
                          <w:i/>
                          <w:spacing w:val="-10"/>
                          <w:w w:val="130"/>
                          <w:sz w:val="14"/>
                        </w:rPr>
                        <w:t>k</w:t>
                      </w:r>
                    </w:p>
                  </w:txbxContent>
                </v:textbox>
                <w10:wrap type="none"/>
              </v:shape>
            </w:pict>
          </mc:Fallback>
        </mc:AlternateContent>
      </w:r>
      <w:r>
        <w:rPr/>
        <w:t>Lemma </w:t>
      </w:r>
      <w:hyperlink w:history="true" w:anchor="_bookmark24">
        <w:r>
          <w:rPr/>
          <w:t>1</w:t>
        </w:r>
      </w:hyperlink>
      <w:r>
        <w:rPr/>
        <w:t> shows that the difference between </w:t>
      </w:r>
      <w:r>
        <w:rPr>
          <w:rFonts w:ascii="Calibri" w:hAnsi="Calibri"/>
          <w:i/>
          <w:w w:val="115"/>
        </w:rPr>
        <w:t>y</w:t>
      </w:r>
      <w:r>
        <w:rPr>
          <w:rFonts w:ascii="Calibri" w:hAnsi="Calibri"/>
          <w:i/>
          <w:w w:val="115"/>
          <w:vertAlign w:val="subscript"/>
        </w:rPr>
        <w:t>t</w:t>
      </w:r>
      <w:r>
        <w:rPr>
          <w:rFonts w:ascii="Calibri" w:hAnsi="Calibri"/>
          <w:w w:val="115"/>
          <w:vertAlign w:val="subscript"/>
        </w:rPr>
        <w:t>+</w:t>
      </w:r>
      <w:r>
        <w:rPr>
          <w:rFonts w:ascii="Calibri" w:hAnsi="Calibri"/>
          <w:i/>
          <w:w w:val="115"/>
          <w:vertAlign w:val="subscript"/>
        </w:rPr>
        <w:t>k</w:t>
      </w:r>
      <w:r>
        <w:rPr>
          <w:rFonts w:ascii="Calibri" w:hAnsi="Calibri"/>
          <w:i/>
          <w:w w:val="115"/>
          <w:vertAlign w:val="baseline"/>
        </w:rPr>
        <w:t> </w:t>
      </w:r>
      <w:r>
        <w:rPr>
          <w:vertAlign w:val="baseline"/>
        </w:rPr>
        <w:t>and </w:t>
      </w:r>
      <w:r>
        <w:rPr>
          <w:rFonts w:ascii="Calibri" w:hAnsi="Calibri"/>
          <w:i/>
          <w:vertAlign w:val="baseline"/>
        </w:rPr>
        <w:t>y</w:t>
      </w:r>
      <w:r>
        <w:rPr>
          <w:rFonts w:ascii="Lucida Sans Unicode" w:hAnsi="Lucida Sans Unicode"/>
          <w:vertAlign w:val="superscript"/>
        </w:rPr>
        <w:t>′</w:t>
      </w:r>
      <w:r>
        <w:rPr>
          <w:rFonts w:ascii="Lucida Sans Unicode" w:hAnsi="Lucida Sans Unicode"/>
          <w:spacing w:val="-13"/>
          <w:vertAlign w:val="baseline"/>
        </w:rPr>
        <w:t> </w:t>
      </w:r>
      <w:r>
        <w:rPr>
          <w:rFonts w:ascii="Calibri" w:hAnsi="Calibri"/>
          <w:vertAlign w:val="baseline"/>
        </w:rPr>
        <w:t>(</w:t>
      </w:r>
      <w:r>
        <w:rPr>
          <w:rFonts w:ascii="Calibri" w:hAnsi="Calibri"/>
          <w:i/>
          <w:vertAlign w:val="baseline"/>
        </w:rPr>
        <w:t>t</w:t>
      </w:r>
      <w:r>
        <w:rPr>
          <w:rFonts w:ascii="Calibri" w:hAnsi="Calibri"/>
          <w:vertAlign w:val="baseline"/>
        </w:rPr>
        <w:t>)</w:t>
      </w:r>
      <w:r>
        <w:rPr>
          <w:vertAlign w:val="baseline"/>
        </w:rPr>
        <w:t>, i.e.,</w:t>
      </w:r>
      <w:r>
        <w:rPr>
          <w:spacing w:val="-4"/>
          <w:vertAlign w:val="baseline"/>
        </w:rPr>
        <w:t> </w:t>
      </w:r>
      <w:r>
        <w:rPr>
          <w:vertAlign w:val="baseline"/>
        </w:rPr>
        <w:t>the</w:t>
      </w:r>
      <w:r>
        <w:rPr>
          <w:spacing w:val="-4"/>
          <w:vertAlign w:val="baseline"/>
        </w:rPr>
        <w:t> </w:t>
      </w:r>
      <w:r>
        <w:rPr>
          <w:vertAlign w:val="baseline"/>
        </w:rPr>
        <w:t>“output</w:t>
      </w:r>
      <w:r>
        <w:rPr>
          <w:spacing w:val="-4"/>
          <w:vertAlign w:val="baseline"/>
        </w:rPr>
        <w:t> </w:t>
      </w:r>
      <w:r>
        <w:rPr>
          <w:vertAlign w:val="baseline"/>
        </w:rPr>
        <w:t>measurement</w:t>
      </w:r>
      <w:r>
        <w:rPr>
          <w:spacing w:val="-4"/>
          <w:vertAlign w:val="baseline"/>
        </w:rPr>
        <w:t> </w:t>
      </w:r>
      <w:r>
        <w:rPr>
          <w:vertAlign w:val="baseline"/>
        </w:rPr>
        <w:t>noise”</w:t>
      </w:r>
      <w:r>
        <w:rPr>
          <w:spacing w:val="-4"/>
          <w:vertAlign w:val="baseline"/>
        </w:rPr>
        <w:t> </w:t>
      </w:r>
      <w:r>
        <w:rPr>
          <w:vertAlign w:val="baseline"/>
        </w:rPr>
        <w:t>affecting</w:t>
      </w:r>
      <w:r>
        <w:rPr>
          <w:spacing w:val="-4"/>
          <w:vertAlign w:val="baseline"/>
        </w:rPr>
        <w:t> </w:t>
      </w:r>
      <w:r>
        <w:rPr>
          <w:vertAlign w:val="baseline"/>
        </w:rPr>
        <w:t>the</w:t>
      </w:r>
      <w:r>
        <w:rPr>
          <w:spacing w:val="-4"/>
          <w:vertAlign w:val="baseline"/>
        </w:rPr>
        <w:t> </w:t>
      </w:r>
      <w:r>
        <w:rPr>
          <w:vertAlign w:val="baseline"/>
        </w:rPr>
        <w:t>ideal</w:t>
      </w:r>
      <w:r>
        <w:rPr>
          <w:spacing w:val="-4"/>
          <w:vertAlign w:val="baseline"/>
        </w:rPr>
        <w:t> </w:t>
      </w:r>
      <w:r>
        <w:rPr>
          <w:vertAlign w:val="baseline"/>
        </w:rPr>
        <w:t>data</w:t>
      </w:r>
      <w:r>
        <w:rPr>
          <w:spacing w:val="-4"/>
          <w:vertAlign w:val="baseline"/>
        </w:rPr>
        <w:t> </w:t>
      </w:r>
      <w:r>
        <w:rPr>
          <w:vertAlign w:val="baseline"/>
        </w:rPr>
        <w:t>of the</w:t>
      </w:r>
      <w:r>
        <w:rPr>
          <w:spacing w:val="-2"/>
          <w:vertAlign w:val="baseline"/>
        </w:rPr>
        <w:t> </w:t>
      </w:r>
      <w:r>
        <w:rPr>
          <w:vertAlign w:val="baseline"/>
        </w:rPr>
        <w:t>linearized</w:t>
      </w:r>
      <w:r>
        <w:rPr>
          <w:spacing w:val="-2"/>
          <w:vertAlign w:val="baseline"/>
        </w:rPr>
        <w:t> </w:t>
      </w:r>
      <w:r>
        <w:rPr>
          <w:vertAlign w:val="baseline"/>
        </w:rPr>
        <w:t>dynamics,</w:t>
      </w:r>
      <w:r>
        <w:rPr>
          <w:spacing w:val="-2"/>
          <w:vertAlign w:val="baseline"/>
        </w:rPr>
        <w:t> </w:t>
      </w:r>
      <w:r>
        <w:rPr>
          <w:vertAlign w:val="baseline"/>
        </w:rPr>
        <w:t>is</w:t>
      </w:r>
      <w:r>
        <w:rPr>
          <w:spacing w:val="-2"/>
          <w:vertAlign w:val="baseline"/>
        </w:rPr>
        <w:t> </w:t>
      </w:r>
      <w:r>
        <w:rPr>
          <w:vertAlign w:val="baseline"/>
        </w:rPr>
        <w:t>bounded</w:t>
      </w:r>
      <w:r>
        <w:rPr>
          <w:spacing w:val="-2"/>
          <w:vertAlign w:val="baseline"/>
        </w:rPr>
        <w:t> </w:t>
      </w:r>
      <w:r>
        <w:rPr>
          <w:vertAlign w:val="baseline"/>
        </w:rPr>
        <w:t>by</w:t>
      </w:r>
      <w:r>
        <w:rPr>
          <w:spacing w:val="-2"/>
          <w:vertAlign w:val="baseline"/>
        </w:rPr>
        <w:t> </w:t>
      </w:r>
      <w:r>
        <w:rPr>
          <w:vertAlign w:val="baseline"/>
        </w:rPr>
        <w:t>the</w:t>
      </w:r>
      <w:r>
        <w:rPr>
          <w:spacing w:val="-2"/>
          <w:vertAlign w:val="baseline"/>
        </w:rPr>
        <w:t> </w:t>
      </w:r>
      <w:r>
        <w:rPr>
          <w:vertAlign w:val="baseline"/>
        </w:rPr>
        <w:t>squared</w:t>
      </w:r>
      <w:r>
        <w:rPr>
          <w:spacing w:val="-2"/>
          <w:vertAlign w:val="baseline"/>
        </w:rPr>
        <w:t> </w:t>
      </w:r>
      <w:r>
        <w:rPr>
          <w:vertAlign w:val="baseline"/>
        </w:rPr>
        <w:t>distance</w:t>
      </w:r>
      <w:r>
        <w:rPr>
          <w:spacing w:val="-1"/>
          <w:vertAlign w:val="baseline"/>
        </w:rPr>
        <w:t> </w:t>
      </w:r>
      <w:r>
        <w:rPr>
          <w:spacing w:val="-5"/>
          <w:vertAlign w:val="baseline"/>
        </w:rPr>
        <w:t>of</w:t>
      </w:r>
    </w:p>
    <w:p>
      <w:pPr>
        <w:pStyle w:val="BodyText"/>
        <w:spacing w:line="247" w:lineRule="auto" w:before="6"/>
        <w:ind w:left="259"/>
        <w:jc w:val="both"/>
      </w:pPr>
      <w:r>
        <w:rPr>
          <w:rFonts w:ascii="Calibri"/>
          <w:i/>
        </w:rPr>
        <w:t>x</w:t>
      </w:r>
      <w:r>
        <w:rPr>
          <w:rFonts w:ascii="Calibri"/>
          <w:i/>
          <w:vertAlign w:val="subscript"/>
        </w:rPr>
        <w:t>t</w:t>
      </w:r>
      <w:r>
        <w:rPr>
          <w:rFonts w:ascii="Calibri"/>
          <w:i/>
          <w:vertAlign w:val="baseline"/>
        </w:rPr>
        <w:t> </w:t>
      </w:r>
      <w:r>
        <w:rPr>
          <w:vertAlign w:val="baseline"/>
        </w:rPr>
        <w:t>to</w:t>
      </w:r>
      <w:r>
        <w:rPr>
          <w:spacing w:val="-5"/>
          <w:vertAlign w:val="baseline"/>
        </w:rPr>
        <w:t> </w:t>
      </w:r>
      <w:r>
        <w:rPr>
          <w:vertAlign w:val="baseline"/>
        </w:rPr>
        <w:t>the</w:t>
      </w:r>
      <w:r>
        <w:rPr>
          <w:spacing w:val="-5"/>
          <w:vertAlign w:val="baseline"/>
        </w:rPr>
        <w:t> </w:t>
      </w:r>
      <w:r>
        <w:rPr>
          <w:vertAlign w:val="baseline"/>
        </w:rPr>
        <w:t>past</w:t>
      </w:r>
      <w:r>
        <w:rPr>
          <w:spacing w:val="-5"/>
          <w:vertAlign w:val="baseline"/>
        </w:rPr>
        <w:t> </w:t>
      </w:r>
      <w:r>
        <w:rPr>
          <w:vertAlign w:val="baseline"/>
        </w:rPr>
        <w:t>states.</w:t>
      </w:r>
      <w:r>
        <w:rPr>
          <w:spacing w:val="-5"/>
          <w:vertAlign w:val="baseline"/>
        </w:rPr>
        <w:t> </w:t>
      </w:r>
      <w:r>
        <w:rPr>
          <w:vertAlign w:val="baseline"/>
        </w:rPr>
        <w:t>This</w:t>
      </w:r>
      <w:r>
        <w:rPr>
          <w:spacing w:val="-5"/>
          <w:vertAlign w:val="baseline"/>
        </w:rPr>
        <w:t> </w:t>
      </w:r>
      <w:r>
        <w:rPr>
          <w:vertAlign w:val="baseline"/>
        </w:rPr>
        <w:t>means</w:t>
      </w:r>
      <w:r>
        <w:rPr>
          <w:spacing w:val="-5"/>
          <w:vertAlign w:val="baseline"/>
        </w:rPr>
        <w:t> </w:t>
      </w:r>
      <w:r>
        <w:rPr>
          <w:vertAlign w:val="baseline"/>
        </w:rPr>
        <w:t>that,</w:t>
      </w:r>
      <w:r>
        <w:rPr>
          <w:spacing w:val="-5"/>
          <w:vertAlign w:val="baseline"/>
        </w:rPr>
        <w:t> </w:t>
      </w:r>
      <w:r>
        <w:rPr>
          <w:vertAlign w:val="baseline"/>
        </w:rPr>
        <w:t>if</w:t>
      </w:r>
      <w:r>
        <w:rPr>
          <w:spacing w:val="-5"/>
          <w:vertAlign w:val="baseline"/>
        </w:rPr>
        <w:t> </w:t>
      </w:r>
      <w:r>
        <w:rPr>
          <w:vertAlign w:val="baseline"/>
        </w:rPr>
        <w:t>the</w:t>
      </w:r>
      <w:r>
        <w:rPr>
          <w:spacing w:val="-5"/>
          <w:vertAlign w:val="baseline"/>
        </w:rPr>
        <w:t> </w:t>
      </w:r>
      <w:r>
        <w:rPr>
          <w:vertAlign w:val="baseline"/>
        </w:rPr>
        <w:t>state</w:t>
      </w:r>
      <w:r>
        <w:rPr>
          <w:spacing w:val="-5"/>
          <w:vertAlign w:val="baseline"/>
        </w:rPr>
        <w:t> </w:t>
      </w:r>
      <w:r>
        <w:rPr>
          <w:vertAlign w:val="baseline"/>
        </w:rPr>
        <w:t>trajectory</w:t>
      </w:r>
      <w:r>
        <w:rPr>
          <w:spacing w:val="-5"/>
          <w:vertAlign w:val="baseline"/>
        </w:rPr>
        <w:t> </w:t>
      </w:r>
      <w:r>
        <w:rPr>
          <w:vertAlign w:val="baseline"/>
        </w:rPr>
        <w:t>does not move too rapidly, then the data collected from the nonlin- </w:t>
      </w:r>
      <w:r>
        <w:rPr>
          <w:w w:val="105"/>
          <w:vertAlign w:val="baseline"/>
        </w:rPr>
        <w:t>ear</w:t>
      </w:r>
      <w:r>
        <w:rPr>
          <w:w w:val="105"/>
          <w:vertAlign w:val="baseline"/>
        </w:rPr>
        <w:t> system</w:t>
      </w:r>
      <w:r>
        <w:rPr>
          <w:w w:val="105"/>
          <w:vertAlign w:val="baseline"/>
        </w:rPr>
        <w:t> </w:t>
      </w:r>
      <w:hyperlink w:history="true" w:anchor="_bookmark14">
        <w:r>
          <w:rPr>
            <w:w w:val="105"/>
            <w:vertAlign w:val="baseline"/>
          </w:rPr>
          <w:t>(8)</w:t>
        </w:r>
      </w:hyperlink>
      <w:r>
        <w:rPr>
          <w:w w:val="105"/>
          <w:vertAlign w:val="baseline"/>
        </w:rPr>
        <w:t> are</w:t>
      </w:r>
      <w:r>
        <w:rPr>
          <w:w w:val="105"/>
          <w:vertAlign w:val="baseline"/>
        </w:rPr>
        <w:t> close</w:t>
      </w:r>
      <w:r>
        <w:rPr>
          <w:w w:val="105"/>
          <w:vertAlign w:val="baseline"/>
        </w:rPr>
        <w:t> to</w:t>
      </w:r>
      <w:r>
        <w:rPr>
          <w:w w:val="105"/>
          <w:vertAlign w:val="baseline"/>
        </w:rPr>
        <w:t> those</w:t>
      </w:r>
      <w:r>
        <w:rPr>
          <w:w w:val="105"/>
          <w:vertAlign w:val="baseline"/>
        </w:rPr>
        <w:t> of</w:t>
      </w:r>
      <w:r>
        <w:rPr>
          <w:w w:val="105"/>
          <w:vertAlign w:val="baseline"/>
        </w:rPr>
        <w:t> the</w:t>
      </w:r>
      <w:r>
        <w:rPr>
          <w:w w:val="105"/>
          <w:vertAlign w:val="baseline"/>
        </w:rPr>
        <w:t> linearized</w:t>
      </w:r>
      <w:r>
        <w:rPr>
          <w:w w:val="105"/>
          <w:vertAlign w:val="baseline"/>
        </w:rPr>
        <w:t> dynamics and</w:t>
      </w:r>
      <w:r>
        <w:rPr>
          <w:w w:val="105"/>
          <w:vertAlign w:val="baseline"/>
        </w:rPr>
        <w:t> can</w:t>
      </w:r>
      <w:r>
        <w:rPr>
          <w:w w:val="105"/>
          <w:vertAlign w:val="baseline"/>
        </w:rPr>
        <w:t> therefore</w:t>
      </w:r>
      <w:r>
        <w:rPr>
          <w:w w:val="105"/>
          <w:vertAlign w:val="baseline"/>
        </w:rPr>
        <w:t> be</w:t>
      </w:r>
      <w:r>
        <w:rPr>
          <w:w w:val="105"/>
          <w:vertAlign w:val="baseline"/>
        </w:rPr>
        <w:t> used</w:t>
      </w:r>
      <w:r>
        <w:rPr>
          <w:w w:val="105"/>
          <w:vertAlign w:val="baseline"/>
        </w:rPr>
        <w:t> to</w:t>
      </w:r>
      <w:r>
        <w:rPr>
          <w:w w:val="105"/>
          <w:vertAlign w:val="baseline"/>
        </w:rPr>
        <w:t> (approximately)</w:t>
      </w:r>
      <w:r>
        <w:rPr>
          <w:w w:val="105"/>
          <w:vertAlign w:val="baseline"/>
        </w:rPr>
        <w:t> parametrize trajectories of the linearized dynamics via Theorem </w:t>
      </w:r>
      <w:hyperlink w:history="true" w:anchor="_bookmark8">
        <w:r>
          <w:rPr>
            <w:w w:val="105"/>
            <w:vertAlign w:val="baseline"/>
          </w:rPr>
          <w:t>1.</w:t>
        </w:r>
      </w:hyperlink>
    </w:p>
    <w:p>
      <w:pPr>
        <w:pStyle w:val="ListParagraph"/>
        <w:numPr>
          <w:ilvl w:val="0"/>
          <w:numId w:val="1"/>
        </w:numPr>
        <w:tabs>
          <w:tab w:pos="933" w:val="left" w:leader="none"/>
        </w:tabs>
        <w:spacing w:line="240" w:lineRule="auto" w:before="163" w:after="0"/>
        <w:ind w:left="933" w:right="0" w:hanging="342"/>
        <w:jc w:val="left"/>
        <w:rPr>
          <w:sz w:val="20"/>
        </w:rPr>
      </w:pPr>
      <w:bookmarkStart w:name="IV Data-driven MPC for nonlinear systems" w:id="42"/>
      <w:bookmarkEnd w:id="42"/>
      <w:r>
        <w:rPr/>
      </w:r>
      <w:bookmarkStart w:name="D Robust data-driven tracking MPC for af" w:id="43"/>
      <w:bookmarkEnd w:id="43"/>
      <w:r>
        <w:rPr/>
      </w:r>
      <w:bookmarkStart w:name="_bookmark32" w:id="44"/>
      <w:bookmarkEnd w:id="44"/>
      <w:r>
        <w:rPr/>
      </w:r>
      <w:r>
        <w:rPr>
          <w:smallCaps/>
          <w:sz w:val="20"/>
        </w:rPr>
        <w:t>Data-driven</w:t>
      </w:r>
      <w:r>
        <w:rPr>
          <w:smallCaps/>
          <w:spacing w:val="53"/>
          <w:sz w:val="20"/>
        </w:rPr>
        <w:t> </w:t>
      </w:r>
      <w:r>
        <w:rPr>
          <w:smallCaps/>
          <w:sz w:val="20"/>
        </w:rPr>
        <w:t>MPC</w:t>
      </w:r>
      <w:r>
        <w:rPr>
          <w:smallCaps/>
          <w:spacing w:val="38"/>
          <w:sz w:val="20"/>
        </w:rPr>
        <w:t> </w:t>
      </w:r>
      <w:r>
        <w:rPr>
          <w:smallCaps/>
          <w:sz w:val="20"/>
        </w:rPr>
        <w:t>for</w:t>
      </w:r>
      <w:r>
        <w:rPr>
          <w:smallCaps/>
          <w:spacing w:val="53"/>
          <w:sz w:val="20"/>
        </w:rPr>
        <w:t> </w:t>
      </w:r>
      <w:r>
        <w:rPr>
          <w:smallCaps/>
          <w:sz w:val="20"/>
        </w:rPr>
        <w:t>nonlinear</w:t>
      </w:r>
      <w:r>
        <w:rPr>
          <w:smallCaps/>
          <w:spacing w:val="53"/>
          <w:sz w:val="20"/>
        </w:rPr>
        <w:t> </w:t>
      </w:r>
      <w:r>
        <w:rPr>
          <w:smallCaps/>
          <w:spacing w:val="-2"/>
          <w:sz w:val="20"/>
        </w:rPr>
        <w:t>systems</w:t>
      </w:r>
    </w:p>
    <w:p>
      <w:pPr>
        <w:pStyle w:val="BodyText"/>
        <w:spacing w:line="249" w:lineRule="auto" w:before="65"/>
        <w:ind w:left="259" w:firstLine="199"/>
        <w:jc w:val="both"/>
      </w:pPr>
      <w:r>
        <w:rPr/>
        <w:t>In this section, we present a data-driven MPC scheme </w:t>
      </w:r>
      <w:r>
        <w:rPr/>
        <w:t>to control unknown nonlinear systems with stability guarantees. After introducing the MPC scheme in Section </w:t>
      </w:r>
      <w:hyperlink w:history="true" w:anchor="_bookmark33">
        <w:r>
          <w:rPr/>
          <w:t>IV-A,</w:t>
        </w:r>
      </w:hyperlink>
      <w:r>
        <w:rPr/>
        <w:t> we show a useful continuity property of the solution of the underlying optimal control problem (Section </w:t>
      </w:r>
      <w:hyperlink w:history="true" w:anchor="_bookmark49">
        <w:r>
          <w:rPr/>
          <w:t>IV</w:t>
        </w:r>
      </w:hyperlink>
      <w:r>
        <w:rPr/>
        <w:t>-B). In Section </w:t>
      </w:r>
      <w:hyperlink w:history="true" w:anchor="_bookmark56">
        <w:r>
          <w:rPr/>
          <w:t>IV-C,</w:t>
        </w:r>
      </w:hyperlink>
      <w:r>
        <w:rPr/>
        <w:t> we then prove practical exponential stability of the closed loop.</w:t>
      </w:r>
    </w:p>
    <w:p>
      <w:pPr>
        <w:pStyle w:val="ListParagraph"/>
        <w:numPr>
          <w:ilvl w:val="0"/>
          <w:numId w:val="4"/>
        </w:numPr>
        <w:tabs>
          <w:tab w:pos="529" w:val="left" w:leader="none"/>
        </w:tabs>
        <w:spacing w:line="240" w:lineRule="auto" w:before="208" w:after="0"/>
        <w:ind w:left="529" w:right="0" w:hanging="270"/>
        <w:jc w:val="left"/>
        <w:rPr>
          <w:i/>
          <w:sz w:val="20"/>
        </w:rPr>
      </w:pPr>
      <w:bookmarkStart w:name="IV-A MPC scheme" w:id="45"/>
      <w:bookmarkEnd w:id="45"/>
      <w:r>
        <w:rPr/>
      </w:r>
      <w:bookmarkStart w:name="D-A Problem setting" w:id="46"/>
      <w:bookmarkEnd w:id="46"/>
      <w:r>
        <w:rPr/>
      </w:r>
      <w:bookmarkStart w:name="_bookmark33" w:id="47"/>
      <w:bookmarkEnd w:id="47"/>
      <w:r>
        <w:rPr/>
      </w:r>
      <w:r>
        <w:rPr>
          <w:i/>
          <w:sz w:val="20"/>
        </w:rPr>
        <w:t>MPC</w:t>
      </w:r>
      <w:r>
        <w:rPr>
          <w:i/>
          <w:spacing w:val="14"/>
          <w:sz w:val="20"/>
        </w:rPr>
        <w:t> </w:t>
      </w:r>
      <w:r>
        <w:rPr>
          <w:i/>
          <w:spacing w:val="-2"/>
          <w:sz w:val="20"/>
        </w:rPr>
        <w:t>scheme</w:t>
      </w:r>
    </w:p>
    <w:p>
      <w:pPr>
        <w:pStyle w:val="BodyText"/>
        <w:spacing w:line="273" w:lineRule="exact" w:before="32"/>
        <w:ind w:left="458"/>
      </w:pPr>
      <w:bookmarkStart w:name="_bookmark34" w:id="48"/>
      <w:bookmarkEnd w:id="48"/>
      <w:r>
        <w:rPr/>
      </w:r>
      <w:r>
        <w:rPr/>
        <w:t>At</w:t>
      </w:r>
      <w:r>
        <w:rPr>
          <w:spacing w:val="36"/>
        </w:rPr>
        <w:t> </w:t>
      </w:r>
      <w:r>
        <w:rPr/>
        <w:t>time</w:t>
      </w:r>
      <w:r>
        <w:rPr>
          <w:spacing w:val="36"/>
        </w:rPr>
        <w:t> </w:t>
      </w:r>
      <w:r>
        <w:rPr>
          <w:rFonts w:ascii="Calibri" w:hAnsi="Calibri"/>
          <w:i/>
        </w:rPr>
        <w:t>t</w:t>
      </w:r>
      <w:r>
        <w:rPr>
          <w:rFonts w:ascii="Calibri" w:hAnsi="Calibri"/>
          <w:i/>
          <w:spacing w:val="38"/>
        </w:rPr>
        <w:t> </w:t>
      </w:r>
      <w:r>
        <w:rPr>
          <w:rFonts w:ascii="Lucida Sans Unicode" w:hAnsi="Lucida Sans Unicode"/>
        </w:rPr>
        <w:t>≥</w:t>
      </w:r>
      <w:r>
        <w:rPr>
          <w:rFonts w:ascii="Lucida Sans Unicode" w:hAnsi="Lucida Sans Unicode"/>
          <w:spacing w:val="20"/>
        </w:rPr>
        <w:t> </w:t>
      </w:r>
      <w:r>
        <w:rPr>
          <w:rFonts w:ascii="Calibri" w:hAnsi="Calibri"/>
          <w:i/>
        </w:rPr>
        <w:t>N</w:t>
      </w:r>
      <w:r>
        <w:rPr>
          <w:rFonts w:ascii="Calibri" w:hAnsi="Calibri"/>
          <w:i/>
          <w:spacing w:val="-23"/>
        </w:rPr>
        <w:t> </w:t>
      </w:r>
      <w:r>
        <w:rPr/>
        <w:t>,</w:t>
      </w:r>
      <w:r>
        <w:rPr>
          <w:spacing w:val="36"/>
        </w:rPr>
        <w:t> </w:t>
      </w:r>
      <w:r>
        <w:rPr/>
        <w:t>given</w:t>
      </w:r>
      <w:r>
        <w:rPr>
          <w:spacing w:val="36"/>
        </w:rPr>
        <w:t> </w:t>
      </w:r>
      <w:r>
        <w:rPr/>
        <w:t>past</w:t>
      </w:r>
      <w:r>
        <w:rPr>
          <w:spacing w:val="36"/>
        </w:rPr>
        <w:t> </w:t>
      </w:r>
      <w:r>
        <w:rPr>
          <w:rFonts w:ascii="Calibri" w:hAnsi="Calibri"/>
          <w:i/>
        </w:rPr>
        <w:t>N</w:t>
      </w:r>
      <w:r>
        <w:rPr>
          <w:rFonts w:ascii="Calibri" w:hAnsi="Calibri"/>
          <w:i/>
          <w:spacing w:val="64"/>
        </w:rPr>
        <w:t> </w:t>
      </w:r>
      <w:r>
        <w:rPr/>
        <w:t>input-output</w:t>
      </w:r>
      <w:r>
        <w:rPr>
          <w:spacing w:val="36"/>
        </w:rPr>
        <w:t> </w:t>
      </w:r>
      <w:r>
        <w:rPr>
          <w:spacing w:val="-2"/>
        </w:rPr>
        <w:t>measurements</w:t>
      </w:r>
    </w:p>
    <w:p>
      <w:pPr>
        <w:pStyle w:val="BodyText"/>
        <w:spacing w:line="208" w:lineRule="auto"/>
        <w:ind w:left="259"/>
        <w:jc w:val="both"/>
      </w:pPr>
      <w:r>
        <w:rPr/>
        <mc:AlternateContent>
          <mc:Choice Requires="wps">
            <w:drawing>
              <wp:anchor distT="0" distB="0" distL="0" distR="0" allowOverlap="1" layoutInCell="1" locked="0" behindDoc="1" simplePos="0" relativeHeight="482109952">
                <wp:simplePos x="0" y="0"/>
                <wp:positionH relativeFrom="page">
                  <wp:posOffset>1063574</wp:posOffset>
                </wp:positionH>
                <wp:positionV relativeFrom="paragraph">
                  <wp:posOffset>87243</wp:posOffset>
                </wp:positionV>
                <wp:extent cx="331470" cy="91440"/>
                <wp:effectExtent l="0" t="0" r="0" b="0"/>
                <wp:wrapNone/>
                <wp:docPr id="185" name="Textbox 185"/>
                <wp:cNvGraphicFramePr>
                  <a:graphicFrameLocks/>
                </wp:cNvGraphicFramePr>
                <a:graphic>
                  <a:graphicData uri="http://schemas.microsoft.com/office/word/2010/wordprocessingShape">
                    <wps:wsp>
                      <wps:cNvPr id="185" name="Textbox 185"/>
                      <wps:cNvSpPr txBox="1"/>
                      <wps:spPr>
                        <a:xfrm>
                          <a:off x="0" y="0"/>
                          <a:ext cx="331470" cy="91440"/>
                        </a:xfrm>
                        <a:prstGeom prst="rect">
                          <a:avLst/>
                        </a:prstGeom>
                      </wps:spPr>
                      <wps:txbx>
                        <w:txbxContent>
                          <w:p>
                            <w:pPr>
                              <w:spacing w:line="143" w:lineRule="exact" w:before="0"/>
                              <w:ind w:left="0" w:right="0" w:firstLine="0"/>
                              <w:jc w:val="left"/>
                              <w:rPr>
                                <w:rFonts w:ascii="Calibri" w:hAnsi="Calibri"/>
                                <w:i/>
                                <w:sz w:val="14"/>
                              </w:rPr>
                            </w:pPr>
                            <w:r>
                              <w:rPr>
                                <w:rFonts w:ascii="Calibri" w:hAnsi="Calibri"/>
                                <w:i/>
                                <w:w w:val="120"/>
                                <w:sz w:val="14"/>
                              </w:rPr>
                              <w:t>k</w:t>
                            </w:r>
                            <w:r>
                              <w:rPr>
                                <w:rFonts w:ascii="Calibri" w:hAnsi="Calibri"/>
                                <w:w w:val="120"/>
                                <w:sz w:val="14"/>
                              </w:rPr>
                              <w:t>=</w:t>
                            </w:r>
                            <w:r>
                              <w:rPr>
                                <w:rFonts w:ascii="Calibri" w:hAnsi="Calibri"/>
                                <w:i/>
                                <w:w w:val="120"/>
                                <w:sz w:val="14"/>
                              </w:rPr>
                              <w:t>t</w:t>
                            </w:r>
                            <w:r>
                              <w:rPr>
                                <w:rFonts w:ascii="Lucida Sans Unicode" w:hAnsi="Lucida Sans Unicode"/>
                                <w:w w:val="120"/>
                                <w:sz w:val="14"/>
                              </w:rPr>
                              <w:t>—</w:t>
                            </w:r>
                            <w:r>
                              <w:rPr>
                                <w:rFonts w:ascii="Calibri" w:hAnsi="Calibri"/>
                                <w:i/>
                                <w:spacing w:val="-10"/>
                                <w:w w:val="135"/>
                                <w:sz w:val="14"/>
                              </w:rPr>
                              <w:t>N</w:t>
                            </w:r>
                          </w:p>
                        </w:txbxContent>
                      </wps:txbx>
                      <wps:bodyPr wrap="square" lIns="0" tIns="0" rIns="0" bIns="0" rtlCol="0">
                        <a:noAutofit/>
                      </wps:bodyPr>
                    </wps:wsp>
                  </a:graphicData>
                </a:graphic>
              </wp:anchor>
            </w:drawing>
          </mc:Choice>
          <mc:Fallback>
            <w:pict>
              <v:shape style="position:absolute;margin-left:83.746002pt;margin-top:6.869576pt;width:26.1pt;height:7.2pt;mso-position-horizontal-relative:page;mso-position-vertical-relative:paragraph;z-index:-21206528" type="#_x0000_t202" id="docshape135" filled="false" stroked="false">
                <v:textbox inset="0,0,0,0">
                  <w:txbxContent>
                    <w:p>
                      <w:pPr>
                        <w:spacing w:line="143" w:lineRule="exact" w:before="0"/>
                        <w:ind w:left="0" w:right="0" w:firstLine="0"/>
                        <w:jc w:val="left"/>
                        <w:rPr>
                          <w:rFonts w:ascii="Calibri" w:hAnsi="Calibri"/>
                          <w:i/>
                          <w:sz w:val="14"/>
                        </w:rPr>
                      </w:pPr>
                      <w:r>
                        <w:rPr>
                          <w:rFonts w:ascii="Calibri" w:hAnsi="Calibri"/>
                          <w:i/>
                          <w:w w:val="120"/>
                          <w:sz w:val="14"/>
                        </w:rPr>
                        <w:t>k</w:t>
                      </w:r>
                      <w:r>
                        <w:rPr>
                          <w:rFonts w:ascii="Calibri" w:hAnsi="Calibri"/>
                          <w:w w:val="120"/>
                          <w:sz w:val="14"/>
                        </w:rPr>
                        <w:t>=</w:t>
                      </w:r>
                      <w:r>
                        <w:rPr>
                          <w:rFonts w:ascii="Calibri" w:hAnsi="Calibri"/>
                          <w:i/>
                          <w:w w:val="120"/>
                          <w:sz w:val="14"/>
                        </w:rPr>
                        <w:t>t</w:t>
                      </w:r>
                      <w:r>
                        <w:rPr>
                          <w:rFonts w:ascii="Lucida Sans Unicode" w:hAnsi="Lucida Sans Unicode"/>
                          <w:w w:val="120"/>
                          <w:sz w:val="14"/>
                        </w:rPr>
                        <w:t>—</w:t>
                      </w:r>
                      <w:r>
                        <w:rPr>
                          <w:rFonts w:ascii="Calibri" w:hAnsi="Calibri"/>
                          <w:i/>
                          <w:spacing w:val="-10"/>
                          <w:w w:val="135"/>
                          <w:sz w:val="14"/>
                        </w:rPr>
                        <w:t>N</w:t>
                      </w:r>
                    </w:p>
                  </w:txbxContent>
                </v:textbox>
                <w10:wrap type="none"/>
              </v:shape>
            </w:pict>
          </mc:Fallback>
        </mc:AlternateContent>
      </w:r>
      <w:r>
        <w:rPr>
          <w:rFonts w:ascii="Lucida Sans Unicode" w:hAnsi="Lucida Sans Unicode"/>
          <w:w w:val="105"/>
        </w:rPr>
        <w:t>{</w:t>
      </w:r>
      <w:r>
        <w:rPr>
          <w:rFonts w:ascii="Calibri" w:hAnsi="Calibri"/>
          <w:i/>
          <w:w w:val="105"/>
        </w:rPr>
        <w:t>u</w:t>
      </w:r>
      <w:r>
        <w:rPr>
          <w:rFonts w:ascii="Calibri" w:hAnsi="Calibri"/>
          <w:i/>
          <w:w w:val="105"/>
          <w:vertAlign w:val="subscript"/>
        </w:rPr>
        <w:t>k</w:t>
      </w:r>
      <w:r>
        <w:rPr>
          <w:rFonts w:ascii="Calibri" w:hAnsi="Calibri"/>
          <w:i/>
          <w:w w:val="105"/>
          <w:vertAlign w:val="baseline"/>
        </w:rPr>
        <w:t>,</w:t>
      </w:r>
      <w:r>
        <w:rPr>
          <w:rFonts w:ascii="Calibri" w:hAnsi="Calibri"/>
          <w:i/>
          <w:spacing w:val="-12"/>
          <w:w w:val="105"/>
          <w:vertAlign w:val="baseline"/>
        </w:rPr>
        <w:t> </w:t>
      </w:r>
      <w:r>
        <w:rPr>
          <w:rFonts w:ascii="Calibri" w:hAnsi="Calibri"/>
          <w:i/>
          <w:w w:val="105"/>
          <w:vertAlign w:val="baseline"/>
        </w:rPr>
        <w:t>y</w:t>
      </w:r>
      <w:r>
        <w:rPr>
          <w:rFonts w:ascii="Calibri" w:hAnsi="Calibri"/>
          <w:i/>
          <w:w w:val="105"/>
          <w:vertAlign w:val="subscript"/>
        </w:rPr>
        <w:t>k</w:t>
      </w:r>
      <w:r>
        <w:rPr>
          <w:rFonts w:ascii="Lucida Sans Unicode" w:hAnsi="Lucida Sans Unicode"/>
          <w:w w:val="105"/>
          <w:vertAlign w:val="baseline"/>
        </w:rPr>
        <w:t>}</w:t>
      </w:r>
      <w:r>
        <w:rPr>
          <w:rFonts w:ascii="Calibri" w:hAnsi="Calibri"/>
          <w:i/>
          <w:w w:val="105"/>
          <w:vertAlign w:val="superscript"/>
        </w:rPr>
        <w:t>t</w:t>
      </w:r>
      <w:r>
        <w:rPr>
          <w:rFonts w:ascii="Lucida Sans Unicode" w:hAnsi="Lucida Sans Unicode"/>
          <w:w w:val="105"/>
          <w:vertAlign w:val="superscript"/>
        </w:rPr>
        <w:t>—</w:t>
      </w:r>
      <w:r>
        <w:rPr>
          <w:rFonts w:ascii="Calibri" w:hAnsi="Calibri"/>
          <w:w w:val="105"/>
          <w:vertAlign w:val="superscript"/>
        </w:rPr>
        <w:t>1</w:t>
      </w:r>
      <w:r>
        <w:rPr>
          <w:rFonts w:ascii="Calibri" w:hAnsi="Calibri"/>
          <w:spacing w:val="80"/>
          <w:w w:val="105"/>
          <w:vertAlign w:val="baseline"/>
        </w:rPr>
        <w:t> </w:t>
      </w:r>
      <w:r>
        <w:rPr>
          <w:w w:val="105"/>
          <w:vertAlign w:val="baseline"/>
        </w:rPr>
        <w:t>of</w:t>
      </w:r>
      <w:r>
        <w:rPr>
          <w:w w:val="105"/>
          <w:vertAlign w:val="baseline"/>
        </w:rPr>
        <w:t> the</w:t>
      </w:r>
      <w:r>
        <w:rPr>
          <w:w w:val="105"/>
          <w:vertAlign w:val="baseline"/>
        </w:rPr>
        <w:t> nonlinear</w:t>
      </w:r>
      <w:r>
        <w:rPr>
          <w:w w:val="105"/>
          <w:vertAlign w:val="baseline"/>
        </w:rPr>
        <w:t> system</w:t>
      </w:r>
      <w:r>
        <w:rPr>
          <w:w w:val="105"/>
          <w:vertAlign w:val="baseline"/>
        </w:rPr>
        <w:t> </w:t>
      </w:r>
      <w:hyperlink w:history="true" w:anchor="_bookmark14">
        <w:r>
          <w:rPr>
            <w:w w:val="105"/>
            <w:vertAlign w:val="baseline"/>
          </w:rPr>
          <w:t>(8),</w:t>
        </w:r>
      </w:hyperlink>
      <w:r>
        <w:rPr>
          <w:w w:val="105"/>
          <w:vertAlign w:val="baseline"/>
        </w:rPr>
        <w:t> we</w:t>
      </w:r>
      <w:r>
        <w:rPr>
          <w:w w:val="105"/>
          <w:vertAlign w:val="baseline"/>
        </w:rPr>
        <w:t> define</w:t>
      </w:r>
      <w:r>
        <w:rPr>
          <w:w w:val="105"/>
          <w:vertAlign w:val="baseline"/>
        </w:rPr>
        <w:t> </w:t>
      </w:r>
      <w:r>
        <w:rPr>
          <w:w w:val="105"/>
          <w:vertAlign w:val="baseline"/>
        </w:rPr>
        <w:t>the following open-loop optimal control problem</w:t>
      </w:r>
    </w:p>
    <w:p>
      <w:pPr>
        <w:pStyle w:val="BodyText"/>
        <w:tabs>
          <w:tab w:pos="1257" w:val="left" w:leader="none"/>
          <w:tab w:pos="4859" w:val="left" w:leader="none"/>
        </w:tabs>
        <w:spacing w:before="92"/>
        <w:ind w:left="622"/>
      </w:pPr>
      <w:r>
        <w:rPr/>
        <mc:AlternateContent>
          <mc:Choice Requires="wps">
            <w:drawing>
              <wp:anchor distT="0" distB="0" distL="0" distR="0" allowOverlap="1" layoutInCell="1" locked="0" behindDoc="1" simplePos="0" relativeHeight="482110976">
                <wp:simplePos x="0" y="0"/>
                <wp:positionH relativeFrom="page">
                  <wp:posOffset>761720</wp:posOffset>
                </wp:positionH>
                <wp:positionV relativeFrom="paragraph">
                  <wp:posOffset>319470</wp:posOffset>
                </wp:positionV>
                <wp:extent cx="392430" cy="88900"/>
                <wp:effectExtent l="0" t="0" r="0" b="0"/>
                <wp:wrapNone/>
                <wp:docPr id="186" name="Textbox 186"/>
                <wp:cNvGraphicFramePr>
                  <a:graphicFrameLocks/>
                </wp:cNvGraphicFramePr>
                <a:graphic>
                  <a:graphicData uri="http://schemas.microsoft.com/office/word/2010/wordprocessingShape">
                    <wps:wsp>
                      <wps:cNvPr id="186" name="Textbox 186"/>
                      <wps:cNvSpPr txBox="1"/>
                      <wps:spPr>
                        <a:xfrm>
                          <a:off x="0" y="0"/>
                          <a:ext cx="392430" cy="88900"/>
                        </a:xfrm>
                        <a:prstGeom prst="rect">
                          <a:avLst/>
                        </a:prstGeom>
                      </wps:spPr>
                      <wps:txbx>
                        <w:txbxContent>
                          <w:p>
                            <w:pPr>
                              <w:spacing w:line="139" w:lineRule="exact" w:before="0"/>
                              <w:ind w:left="0" w:right="0" w:firstLine="0"/>
                              <w:jc w:val="left"/>
                              <w:rPr>
                                <w:rFonts w:ascii="Calibri" w:hAnsi="Calibri"/>
                                <w:sz w:val="14"/>
                              </w:rPr>
                            </w:pPr>
                            <w:r>
                              <w:rPr>
                                <w:rFonts w:ascii="Calibri" w:hAnsi="Calibri"/>
                                <w:i/>
                                <w:spacing w:val="-2"/>
                                <w:w w:val="135"/>
                                <w:sz w:val="14"/>
                              </w:rPr>
                              <w:t>α</w:t>
                            </w:r>
                            <w:r>
                              <w:rPr>
                                <w:rFonts w:ascii="Calibri" w:hAnsi="Calibri"/>
                                <w:spacing w:val="-2"/>
                                <w:w w:val="135"/>
                                <w:sz w:val="14"/>
                              </w:rPr>
                              <w:t>(</w:t>
                            </w:r>
                            <w:r>
                              <w:rPr>
                                <w:rFonts w:ascii="Calibri" w:hAnsi="Calibri"/>
                                <w:i/>
                                <w:spacing w:val="-2"/>
                                <w:w w:val="135"/>
                                <w:sz w:val="14"/>
                              </w:rPr>
                              <w:t>t</w:t>
                            </w:r>
                            <w:r>
                              <w:rPr>
                                <w:rFonts w:ascii="Calibri" w:hAnsi="Calibri"/>
                                <w:spacing w:val="-2"/>
                                <w:w w:val="135"/>
                                <w:sz w:val="14"/>
                              </w:rPr>
                              <w:t>)</w:t>
                            </w:r>
                            <w:r>
                              <w:rPr>
                                <w:rFonts w:ascii="Calibri" w:hAnsi="Calibri"/>
                                <w:i/>
                                <w:spacing w:val="-2"/>
                                <w:w w:val="135"/>
                                <w:sz w:val="14"/>
                              </w:rPr>
                              <w:t>,σ</w:t>
                            </w:r>
                            <w:r>
                              <w:rPr>
                                <w:rFonts w:ascii="Calibri" w:hAnsi="Calibri"/>
                                <w:spacing w:val="-2"/>
                                <w:w w:val="135"/>
                                <w:sz w:val="14"/>
                              </w:rPr>
                              <w:t>(</w:t>
                            </w:r>
                            <w:r>
                              <w:rPr>
                                <w:rFonts w:ascii="Calibri" w:hAnsi="Calibri"/>
                                <w:i/>
                                <w:spacing w:val="-2"/>
                                <w:w w:val="135"/>
                                <w:sz w:val="14"/>
                              </w:rPr>
                              <w:t>t</w:t>
                            </w:r>
                            <w:r>
                              <w:rPr>
                                <w:rFonts w:ascii="Calibri" w:hAnsi="Calibri"/>
                                <w:spacing w:val="-2"/>
                                <w:w w:val="135"/>
                                <w:sz w:val="14"/>
                              </w:rPr>
                              <w:t>)</w:t>
                            </w:r>
                          </w:p>
                        </w:txbxContent>
                      </wps:txbx>
                      <wps:bodyPr wrap="square" lIns="0" tIns="0" rIns="0" bIns="0" rtlCol="0">
                        <a:noAutofit/>
                      </wps:bodyPr>
                    </wps:wsp>
                  </a:graphicData>
                </a:graphic>
              </wp:anchor>
            </w:drawing>
          </mc:Choice>
          <mc:Fallback>
            <w:pict>
              <v:shape style="position:absolute;margin-left:59.978001pt;margin-top:25.155146pt;width:30.9pt;height:7pt;mso-position-horizontal-relative:page;mso-position-vertical-relative:paragraph;z-index:-21205504" type="#_x0000_t202" id="docshape136" filled="false" stroked="false">
                <v:textbox inset="0,0,0,0">
                  <w:txbxContent>
                    <w:p>
                      <w:pPr>
                        <w:spacing w:line="139" w:lineRule="exact" w:before="0"/>
                        <w:ind w:left="0" w:right="0" w:firstLine="0"/>
                        <w:jc w:val="left"/>
                        <w:rPr>
                          <w:rFonts w:ascii="Calibri" w:hAnsi="Calibri"/>
                          <w:sz w:val="14"/>
                        </w:rPr>
                      </w:pPr>
                      <w:r>
                        <w:rPr>
                          <w:rFonts w:ascii="Calibri" w:hAnsi="Calibri"/>
                          <w:i/>
                          <w:spacing w:val="-2"/>
                          <w:w w:val="135"/>
                          <w:sz w:val="14"/>
                        </w:rPr>
                        <w:t>α</w:t>
                      </w:r>
                      <w:r>
                        <w:rPr>
                          <w:rFonts w:ascii="Calibri" w:hAnsi="Calibri"/>
                          <w:spacing w:val="-2"/>
                          <w:w w:val="135"/>
                          <w:sz w:val="14"/>
                        </w:rPr>
                        <w:t>(</w:t>
                      </w:r>
                      <w:r>
                        <w:rPr>
                          <w:rFonts w:ascii="Calibri" w:hAnsi="Calibri"/>
                          <w:i/>
                          <w:spacing w:val="-2"/>
                          <w:w w:val="135"/>
                          <w:sz w:val="14"/>
                        </w:rPr>
                        <w:t>t</w:t>
                      </w:r>
                      <w:r>
                        <w:rPr>
                          <w:rFonts w:ascii="Calibri" w:hAnsi="Calibri"/>
                          <w:spacing w:val="-2"/>
                          <w:w w:val="135"/>
                          <w:sz w:val="14"/>
                        </w:rPr>
                        <w:t>)</w:t>
                      </w:r>
                      <w:r>
                        <w:rPr>
                          <w:rFonts w:ascii="Calibri" w:hAnsi="Calibri"/>
                          <w:i/>
                          <w:spacing w:val="-2"/>
                          <w:w w:val="135"/>
                          <w:sz w:val="14"/>
                        </w:rPr>
                        <w:t>,σ</w:t>
                      </w:r>
                      <w:r>
                        <w:rPr>
                          <w:rFonts w:ascii="Calibri" w:hAnsi="Calibri"/>
                          <w:spacing w:val="-2"/>
                          <w:w w:val="135"/>
                          <w:sz w:val="14"/>
                        </w:rPr>
                        <w:t>(</w:t>
                      </w:r>
                      <w:r>
                        <w:rPr>
                          <w:rFonts w:ascii="Calibri" w:hAnsi="Calibri"/>
                          <w:i/>
                          <w:spacing w:val="-2"/>
                          <w:w w:val="135"/>
                          <w:sz w:val="14"/>
                        </w:rPr>
                        <w:t>t</w:t>
                      </w:r>
                      <w:r>
                        <w:rPr>
                          <w:rFonts w:ascii="Calibri" w:hAnsi="Calibri"/>
                          <w:spacing w:val="-2"/>
                          <w:w w:val="135"/>
                          <w:sz w:val="14"/>
                        </w:rPr>
                        <w:t>)</w:t>
                      </w:r>
                    </w:p>
                  </w:txbxContent>
                </v:textbox>
                <w10:wrap type="none"/>
              </v:shape>
            </w:pict>
          </mc:Fallback>
        </mc:AlternateContent>
      </w:r>
      <w:r>
        <w:rPr/>
        <mc:AlternateContent>
          <mc:Choice Requires="wps">
            <w:drawing>
              <wp:anchor distT="0" distB="0" distL="0" distR="0" allowOverlap="1" layoutInCell="1" locked="0" behindDoc="1" simplePos="0" relativeHeight="482111488">
                <wp:simplePos x="0" y="0"/>
                <wp:positionH relativeFrom="page">
                  <wp:posOffset>1620354</wp:posOffset>
                </wp:positionH>
                <wp:positionV relativeFrom="paragraph">
                  <wp:posOffset>250928</wp:posOffset>
                </wp:positionV>
                <wp:extent cx="53975" cy="88900"/>
                <wp:effectExtent l="0" t="0" r="0" b="0"/>
                <wp:wrapNone/>
                <wp:docPr id="187" name="Textbox 187"/>
                <wp:cNvGraphicFramePr>
                  <a:graphicFrameLocks/>
                </wp:cNvGraphicFramePr>
                <a:graphic>
                  <a:graphicData uri="http://schemas.microsoft.com/office/word/2010/wordprocessingShape">
                    <wps:wsp>
                      <wps:cNvPr id="187" name="Textbox 187"/>
                      <wps:cNvSpPr txBox="1"/>
                      <wps:spPr>
                        <a:xfrm>
                          <a:off x="0" y="0"/>
                          <a:ext cx="5397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0"/>
                                <w:sz w:val="14"/>
                              </w:rPr>
                              <w:t>k</w:t>
                            </w:r>
                          </w:p>
                        </w:txbxContent>
                      </wps:txbx>
                      <wps:bodyPr wrap="square" lIns="0" tIns="0" rIns="0" bIns="0" rtlCol="0">
                        <a:noAutofit/>
                      </wps:bodyPr>
                    </wps:wsp>
                  </a:graphicData>
                </a:graphic>
              </wp:anchor>
            </w:drawing>
          </mc:Choice>
          <mc:Fallback>
            <w:pict>
              <v:shape style="position:absolute;margin-left:127.586998pt;margin-top:19.758146pt;width:4.25pt;height:7pt;mso-position-horizontal-relative:page;mso-position-vertical-relative:paragraph;z-index:-21204992" type="#_x0000_t202" id="docshape137" filled="false" stroked="false">
                <v:textbox inset="0,0,0,0">
                  <w:txbxContent>
                    <w:p>
                      <w:pPr>
                        <w:spacing w:line="139" w:lineRule="exact" w:before="0"/>
                        <w:ind w:left="0" w:right="0" w:firstLine="0"/>
                        <w:jc w:val="left"/>
                        <w:rPr>
                          <w:rFonts w:ascii="Calibri"/>
                          <w:i/>
                          <w:sz w:val="14"/>
                        </w:rPr>
                      </w:pPr>
                      <w:r>
                        <w:rPr>
                          <w:rFonts w:ascii="Calibri"/>
                          <w:i/>
                          <w:spacing w:val="-10"/>
                          <w:w w:val="130"/>
                          <w:sz w:val="14"/>
                        </w:rPr>
                        <w:t>k</w:t>
                      </w:r>
                    </w:p>
                  </w:txbxContent>
                </v:textbox>
                <w10:wrap type="none"/>
              </v:shape>
            </w:pict>
          </mc:Fallback>
        </mc:AlternateContent>
      </w:r>
      <w:r>
        <w:rPr/>
        <mc:AlternateContent>
          <mc:Choice Requires="wps">
            <w:drawing>
              <wp:anchor distT="0" distB="0" distL="0" distR="0" allowOverlap="1" layoutInCell="1" locked="0" behindDoc="1" simplePos="0" relativeHeight="482112000">
                <wp:simplePos x="0" y="0"/>
                <wp:positionH relativeFrom="page">
                  <wp:posOffset>2307551</wp:posOffset>
                </wp:positionH>
                <wp:positionV relativeFrom="paragraph">
                  <wp:posOffset>263234</wp:posOffset>
                </wp:positionV>
                <wp:extent cx="76200" cy="88900"/>
                <wp:effectExtent l="0" t="0" r="0" b="0"/>
                <wp:wrapNone/>
                <wp:docPr id="188" name="Textbox 188"/>
                <wp:cNvGraphicFramePr>
                  <a:graphicFrameLocks/>
                </wp:cNvGraphicFramePr>
                <a:graphic>
                  <a:graphicData uri="http://schemas.microsoft.com/office/word/2010/wordprocessingShape">
                    <wps:wsp>
                      <wps:cNvPr id="188" name="Textbox 188"/>
                      <wps:cNvSpPr txBox="1"/>
                      <wps:spPr>
                        <a:xfrm>
                          <a:off x="0" y="0"/>
                          <a:ext cx="76200"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55"/>
                                <w:sz w:val="14"/>
                              </w:rPr>
                              <w:t>R</w:t>
                            </w:r>
                          </w:p>
                        </w:txbxContent>
                      </wps:txbx>
                      <wps:bodyPr wrap="square" lIns="0" tIns="0" rIns="0" bIns="0" rtlCol="0">
                        <a:noAutofit/>
                      </wps:bodyPr>
                    </wps:wsp>
                  </a:graphicData>
                </a:graphic>
              </wp:anchor>
            </w:drawing>
          </mc:Choice>
          <mc:Fallback>
            <w:pict>
              <v:shape style="position:absolute;margin-left:181.697006pt;margin-top:20.727146pt;width:6pt;height:7pt;mso-position-horizontal-relative:page;mso-position-vertical-relative:paragraph;z-index:-21204480" type="#_x0000_t202" id="docshape138" filled="false" stroked="false">
                <v:textbox inset="0,0,0,0">
                  <w:txbxContent>
                    <w:p>
                      <w:pPr>
                        <w:spacing w:line="139" w:lineRule="exact" w:before="0"/>
                        <w:ind w:left="0" w:right="0" w:firstLine="0"/>
                        <w:jc w:val="left"/>
                        <w:rPr>
                          <w:rFonts w:ascii="Calibri"/>
                          <w:i/>
                          <w:sz w:val="14"/>
                        </w:rPr>
                      </w:pPr>
                      <w:r>
                        <w:rPr>
                          <w:rFonts w:ascii="Calibri"/>
                          <w:i/>
                          <w:spacing w:val="-10"/>
                          <w:w w:val="155"/>
                          <w:sz w:val="14"/>
                        </w:rPr>
                        <w:t>R</w:t>
                      </w:r>
                    </w:p>
                  </w:txbxContent>
                </v:textbox>
                <w10:wrap type="none"/>
              </v:shape>
            </w:pict>
          </mc:Fallback>
        </mc:AlternateContent>
      </w:r>
      <w:r>
        <w:rPr/>
        <mc:AlternateContent>
          <mc:Choice Requires="wps">
            <w:drawing>
              <wp:anchor distT="0" distB="0" distL="0" distR="0" allowOverlap="1" layoutInCell="1" locked="0" behindDoc="1" simplePos="0" relativeHeight="482112512">
                <wp:simplePos x="0" y="0"/>
                <wp:positionH relativeFrom="page">
                  <wp:posOffset>2670492</wp:posOffset>
                </wp:positionH>
                <wp:positionV relativeFrom="paragraph">
                  <wp:posOffset>250928</wp:posOffset>
                </wp:positionV>
                <wp:extent cx="53975" cy="88900"/>
                <wp:effectExtent l="0" t="0" r="0" b="0"/>
                <wp:wrapNone/>
                <wp:docPr id="189" name="Textbox 189"/>
                <wp:cNvGraphicFramePr>
                  <a:graphicFrameLocks/>
                </wp:cNvGraphicFramePr>
                <a:graphic>
                  <a:graphicData uri="http://schemas.microsoft.com/office/word/2010/wordprocessingShape">
                    <wps:wsp>
                      <wps:cNvPr id="189" name="Textbox 189"/>
                      <wps:cNvSpPr txBox="1"/>
                      <wps:spPr>
                        <a:xfrm>
                          <a:off x="0" y="0"/>
                          <a:ext cx="5397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0"/>
                                <w:sz w:val="14"/>
                              </w:rPr>
                              <w:t>k</w:t>
                            </w:r>
                          </w:p>
                        </w:txbxContent>
                      </wps:txbx>
                      <wps:bodyPr wrap="square" lIns="0" tIns="0" rIns="0" bIns="0" rtlCol="0">
                        <a:noAutofit/>
                      </wps:bodyPr>
                    </wps:wsp>
                  </a:graphicData>
                </a:graphic>
              </wp:anchor>
            </w:drawing>
          </mc:Choice>
          <mc:Fallback>
            <w:pict>
              <v:shape style="position:absolute;margin-left:210.274994pt;margin-top:19.758146pt;width:4.25pt;height:7pt;mso-position-horizontal-relative:page;mso-position-vertical-relative:paragraph;z-index:-21203968" type="#_x0000_t202" id="docshape139" filled="false" stroked="false">
                <v:textbox inset="0,0,0,0">
                  <w:txbxContent>
                    <w:p>
                      <w:pPr>
                        <w:spacing w:line="139" w:lineRule="exact" w:before="0"/>
                        <w:ind w:left="0" w:right="0" w:firstLine="0"/>
                        <w:jc w:val="left"/>
                        <w:rPr>
                          <w:rFonts w:ascii="Calibri"/>
                          <w:i/>
                          <w:sz w:val="14"/>
                        </w:rPr>
                      </w:pPr>
                      <w:r>
                        <w:rPr>
                          <w:rFonts w:ascii="Calibri"/>
                          <w:i/>
                          <w:spacing w:val="-10"/>
                          <w:w w:val="130"/>
                          <w:sz w:val="14"/>
                        </w:rPr>
                        <w:t>k</w:t>
                      </w:r>
                    </w:p>
                  </w:txbxContent>
                </v:textbox>
                <w10:wrap type="none"/>
              </v:shape>
            </w:pict>
          </mc:Fallback>
        </mc:AlternateContent>
      </w:r>
      <w:r>
        <w:rPr/>
        <mc:AlternateContent>
          <mc:Choice Requires="wps">
            <w:drawing>
              <wp:anchor distT="0" distB="0" distL="0" distR="0" allowOverlap="1" layoutInCell="1" locked="0" behindDoc="1" simplePos="0" relativeHeight="482113024">
                <wp:simplePos x="0" y="0"/>
                <wp:positionH relativeFrom="page">
                  <wp:posOffset>3351834</wp:posOffset>
                </wp:positionH>
                <wp:positionV relativeFrom="paragraph">
                  <wp:posOffset>263234</wp:posOffset>
                </wp:positionV>
                <wp:extent cx="80010" cy="88900"/>
                <wp:effectExtent l="0" t="0" r="0" b="0"/>
                <wp:wrapNone/>
                <wp:docPr id="190" name="Textbox 190"/>
                <wp:cNvGraphicFramePr>
                  <a:graphicFrameLocks/>
                </wp:cNvGraphicFramePr>
                <a:graphic>
                  <a:graphicData uri="http://schemas.microsoft.com/office/word/2010/wordprocessingShape">
                    <wps:wsp>
                      <wps:cNvPr id="190" name="Textbox 190"/>
                      <wps:cNvSpPr txBox="1"/>
                      <wps:spPr>
                        <a:xfrm>
                          <a:off x="0" y="0"/>
                          <a:ext cx="80010"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5"/>
                                <w:sz w:val="14"/>
                              </w:rPr>
                              <w:t>Q</w:t>
                            </w:r>
                          </w:p>
                        </w:txbxContent>
                      </wps:txbx>
                      <wps:bodyPr wrap="square" lIns="0" tIns="0" rIns="0" bIns="0" rtlCol="0">
                        <a:noAutofit/>
                      </wps:bodyPr>
                    </wps:wsp>
                  </a:graphicData>
                </a:graphic>
              </wp:anchor>
            </w:drawing>
          </mc:Choice>
          <mc:Fallback>
            <w:pict>
              <v:shape style="position:absolute;margin-left:263.924011pt;margin-top:20.727146pt;width:6.3pt;height:7pt;mso-position-horizontal-relative:page;mso-position-vertical-relative:paragraph;z-index:-21203456" type="#_x0000_t202" id="docshape140" filled="false" stroked="false">
                <v:textbox inset="0,0,0,0">
                  <w:txbxContent>
                    <w:p>
                      <w:pPr>
                        <w:spacing w:line="139" w:lineRule="exact" w:before="0"/>
                        <w:ind w:left="0" w:right="0" w:firstLine="0"/>
                        <w:jc w:val="left"/>
                        <w:rPr>
                          <w:rFonts w:ascii="Calibri"/>
                          <w:i/>
                          <w:sz w:val="14"/>
                        </w:rPr>
                      </w:pPr>
                      <w:r>
                        <w:rPr>
                          <w:rFonts w:ascii="Calibri"/>
                          <w:i/>
                          <w:spacing w:val="-10"/>
                          <w:w w:val="135"/>
                          <w:sz w:val="14"/>
                        </w:rPr>
                        <w:t>Q</w:t>
                      </w:r>
                    </w:p>
                  </w:txbxContent>
                </v:textbox>
                <w10:wrap type="none"/>
              </v:shape>
            </w:pict>
          </mc:Fallback>
        </mc:AlternateContent>
      </w:r>
      <w:r>
        <w:rPr/>
        <mc:AlternateContent>
          <mc:Choice Requires="wps">
            <w:drawing>
              <wp:anchor distT="0" distB="0" distL="0" distR="0" allowOverlap="1" layoutInCell="1" locked="0" behindDoc="1" simplePos="0" relativeHeight="482136576">
                <wp:simplePos x="0" y="0"/>
                <wp:positionH relativeFrom="page">
                  <wp:posOffset>1312341</wp:posOffset>
                </wp:positionH>
                <wp:positionV relativeFrom="paragraph">
                  <wp:posOffset>73801</wp:posOffset>
                </wp:positionV>
                <wp:extent cx="69850" cy="88900"/>
                <wp:effectExtent l="0" t="0" r="0" b="0"/>
                <wp:wrapNone/>
                <wp:docPr id="191" name="Textbox 191"/>
                <wp:cNvGraphicFramePr>
                  <a:graphicFrameLocks/>
                </wp:cNvGraphicFramePr>
                <a:graphic>
                  <a:graphicData uri="http://schemas.microsoft.com/office/word/2010/wordprocessingShape">
                    <wps:wsp>
                      <wps:cNvPr id="191" name="Textbox 191"/>
                      <wps:cNvSpPr txBox="1"/>
                      <wps:spPr>
                        <a:xfrm>
                          <a:off x="0" y="0"/>
                          <a:ext cx="69850"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85"/>
                                <w:sz w:val="14"/>
                              </w:rPr>
                              <w:t>L</w:t>
                            </w:r>
                          </w:p>
                        </w:txbxContent>
                      </wps:txbx>
                      <wps:bodyPr wrap="square" lIns="0" tIns="0" rIns="0" bIns="0" rtlCol="0">
                        <a:noAutofit/>
                      </wps:bodyPr>
                    </wps:wsp>
                  </a:graphicData>
                </a:graphic>
              </wp:anchor>
            </w:drawing>
          </mc:Choice>
          <mc:Fallback>
            <w:pict>
              <v:shape style="position:absolute;margin-left:103.334pt;margin-top:5.811146pt;width:5.5pt;height:7pt;mso-position-horizontal-relative:page;mso-position-vertical-relative:paragraph;z-index:-21179904" type="#_x0000_t202" id="docshape141" filled="false" stroked="false">
                <v:textbox inset="0,0,0,0">
                  <w:txbxContent>
                    <w:p>
                      <w:pPr>
                        <w:spacing w:line="139" w:lineRule="exact" w:before="0"/>
                        <w:ind w:left="0" w:right="0" w:firstLine="0"/>
                        <w:jc w:val="left"/>
                        <w:rPr>
                          <w:rFonts w:ascii="Calibri"/>
                          <w:i/>
                          <w:sz w:val="14"/>
                        </w:rPr>
                      </w:pPr>
                      <w:r>
                        <w:rPr>
                          <w:rFonts w:ascii="Calibri"/>
                          <w:i/>
                          <w:spacing w:val="-10"/>
                          <w:w w:val="185"/>
                          <w:sz w:val="14"/>
                        </w:rPr>
                        <w:t>L</w:t>
                      </w:r>
                    </w:p>
                  </w:txbxContent>
                </v:textbox>
                <w10:wrap type="none"/>
              </v:shape>
            </w:pict>
          </mc:Fallback>
        </mc:AlternateContent>
      </w:r>
      <w:r>
        <w:rPr>
          <w:rFonts w:ascii="Calibri" w:hAnsi="Calibri"/>
          <w:spacing w:val="-5"/>
          <w:w w:val="110"/>
        </w:rPr>
        <w:t>min</w:t>
      </w:r>
      <w:r>
        <w:rPr>
          <w:rFonts w:ascii="Calibri" w:hAnsi="Calibri"/>
        </w:rPr>
        <w:tab/>
      </w:r>
      <w:r>
        <w:rPr>
          <w:rFonts w:ascii="Trebuchet MS" w:hAnsi="Trebuchet MS"/>
          <w:w w:val="245"/>
          <w:position w:val="19"/>
        </w:rPr>
        <w:t>Σ</w:t>
      </w:r>
      <w:r>
        <w:rPr>
          <w:rFonts w:ascii="Trebuchet MS" w:hAnsi="Trebuchet MS"/>
          <w:spacing w:val="-44"/>
          <w:w w:val="245"/>
          <w:position w:val="19"/>
        </w:rPr>
        <w:t> </w:t>
      </w:r>
      <w:r>
        <w:rPr>
          <w:rFonts w:ascii="Trebuchet MS" w:hAnsi="Trebuchet MS"/>
          <w:spacing w:val="-23"/>
          <w:position w:val="-4"/>
        </w:rPr>
        <w:drawing>
          <wp:inline distT="0" distB="0" distL="0" distR="0">
            <wp:extent cx="31750" cy="127000"/>
            <wp:effectExtent l="0" t="0" r="0" b="0"/>
            <wp:docPr id="192" name="Image 192"/>
            <wp:cNvGraphicFramePr>
              <a:graphicFrameLocks/>
            </wp:cNvGraphicFramePr>
            <a:graphic>
              <a:graphicData uri="http://schemas.openxmlformats.org/drawingml/2006/picture">
                <pic:pic>
                  <pic:nvPicPr>
                    <pic:cNvPr id="192" name="Image 192"/>
                    <pic:cNvPicPr/>
                  </pic:nvPicPr>
                  <pic:blipFill>
                    <a:blip r:embed="rId8" cstate="print"/>
                    <a:stretch>
                      <a:fillRect/>
                    </a:stretch>
                  </pic:blipFill>
                  <pic:spPr>
                    <a:xfrm>
                      <a:off x="0" y="0"/>
                      <a:ext cx="31750" cy="127000"/>
                    </a:xfrm>
                    <a:prstGeom prst="rect">
                      <a:avLst/>
                    </a:prstGeom>
                  </pic:spPr>
                </pic:pic>
              </a:graphicData>
            </a:graphic>
          </wp:inline>
        </w:drawing>
      </w:r>
      <w:r>
        <w:rPr>
          <w:rFonts w:ascii="Trebuchet MS" w:hAnsi="Trebuchet MS"/>
          <w:spacing w:val="-23"/>
          <w:position w:val="-4"/>
        </w:rPr>
      </w:r>
      <w:r>
        <w:rPr>
          <w:spacing w:val="-4"/>
          <w:w w:val="110"/>
        </w:rPr>
        <w:t> </w:t>
      </w:r>
      <w:r>
        <w:rPr>
          <w:rFonts w:ascii="Calibri" w:hAnsi="Calibri"/>
          <w:i/>
          <w:spacing w:val="-102"/>
          <w:w w:val="102"/>
        </w:rPr>
        <w:t>u</w:t>
      </w:r>
      <w:r>
        <w:rPr>
          <w:rFonts w:ascii="Calibri" w:hAnsi="Calibri"/>
          <w:w w:val="118"/>
        </w:rPr>
        <w:t>¯</w:t>
      </w:r>
      <w:r>
        <w:rPr>
          <w:rFonts w:ascii="Calibri" w:hAnsi="Calibri"/>
          <w:spacing w:val="56"/>
          <w:w w:val="110"/>
        </w:rPr>
        <w:t> </w:t>
      </w:r>
      <w:r>
        <w:rPr>
          <w:rFonts w:ascii="Calibri" w:hAnsi="Calibri"/>
          <w:w w:val="110"/>
        </w:rPr>
        <w:t>(</w:t>
      </w:r>
      <w:r>
        <w:rPr>
          <w:rFonts w:ascii="Calibri" w:hAnsi="Calibri"/>
          <w:i/>
          <w:w w:val="110"/>
        </w:rPr>
        <w:t>t</w:t>
      </w:r>
      <w:r>
        <w:rPr>
          <w:rFonts w:ascii="Calibri" w:hAnsi="Calibri"/>
          <w:w w:val="110"/>
        </w:rPr>
        <w:t>)</w:t>
      </w:r>
      <w:r>
        <w:rPr>
          <w:rFonts w:ascii="Calibri" w:hAnsi="Calibri"/>
          <w:spacing w:val="-2"/>
          <w:w w:val="110"/>
        </w:rPr>
        <w:t> </w:t>
      </w:r>
      <w:r>
        <w:rPr>
          <w:rFonts w:ascii="Lucida Sans Unicode" w:hAnsi="Lucida Sans Unicode"/>
          <w:w w:val="110"/>
        </w:rPr>
        <w:t>−</w:t>
      </w:r>
      <w:r>
        <w:rPr>
          <w:rFonts w:ascii="Lucida Sans Unicode" w:hAnsi="Lucida Sans Unicode"/>
          <w:spacing w:val="-22"/>
          <w:w w:val="110"/>
        </w:rPr>
        <w:t> </w:t>
      </w:r>
      <w:r>
        <w:rPr>
          <w:rFonts w:ascii="Calibri" w:hAnsi="Calibri"/>
          <w:i/>
          <w:w w:val="110"/>
        </w:rPr>
        <w:t>u</w:t>
      </w:r>
      <w:r>
        <w:rPr>
          <w:rFonts w:ascii="Calibri" w:hAnsi="Calibri"/>
          <w:w w:val="110"/>
          <w:vertAlign w:val="superscript"/>
        </w:rPr>
        <w:t>s</w:t>
      </w:r>
      <w:r>
        <w:rPr>
          <w:rFonts w:ascii="Calibri" w:hAnsi="Calibri"/>
          <w:w w:val="110"/>
          <w:vertAlign w:val="baseline"/>
        </w:rPr>
        <w:t>(</w:t>
      </w:r>
      <w:r>
        <w:rPr>
          <w:rFonts w:ascii="Calibri" w:hAnsi="Calibri"/>
          <w:i/>
          <w:w w:val="110"/>
          <w:vertAlign w:val="baseline"/>
        </w:rPr>
        <w:t>t</w:t>
      </w:r>
      <w:r>
        <w:rPr>
          <w:rFonts w:ascii="Calibri" w:hAnsi="Calibri"/>
          <w:w w:val="110"/>
          <w:vertAlign w:val="baseline"/>
        </w:rPr>
        <w:t>)</w:t>
      </w:r>
      <w:r>
        <w:rPr>
          <w:rFonts w:ascii="Calibri" w:hAnsi="Calibri"/>
          <w:spacing w:val="-24"/>
          <w:w w:val="110"/>
          <w:vertAlign w:val="baseline"/>
        </w:rPr>
        <w:t> </w:t>
      </w:r>
      <w:r>
        <w:rPr>
          <w:rFonts w:ascii="Calibri" w:hAnsi="Calibri"/>
          <w:spacing w:val="-21"/>
          <w:position w:val="-4"/>
          <w:vertAlign w:val="baseline"/>
        </w:rPr>
        <w:drawing>
          <wp:inline distT="0" distB="0" distL="0" distR="0">
            <wp:extent cx="31750" cy="127000"/>
            <wp:effectExtent l="0" t="0" r="0" b="0"/>
            <wp:docPr id="193" name="Image 193"/>
            <wp:cNvGraphicFramePr>
              <a:graphicFrameLocks/>
            </wp:cNvGraphicFramePr>
            <a:graphic>
              <a:graphicData uri="http://schemas.openxmlformats.org/drawingml/2006/picture">
                <pic:pic>
                  <pic:nvPicPr>
                    <pic:cNvPr id="193" name="Image 193"/>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21"/>
          <w:position w:val="-4"/>
          <w:vertAlign w:val="baseline"/>
        </w:rPr>
      </w:r>
      <w:r>
        <w:rPr>
          <w:spacing w:val="-1"/>
          <w:position w:val="8"/>
          <w:vertAlign w:val="baseline"/>
        </w:rPr>
        <w:t> </w:t>
      </w:r>
      <w:r>
        <w:rPr>
          <w:rFonts w:ascii="Calibri" w:hAnsi="Calibri"/>
          <w:w w:val="110"/>
          <w:position w:val="8"/>
          <w:vertAlign w:val="superscript"/>
        </w:rPr>
        <w:t>2</w:t>
      </w:r>
      <w:r>
        <w:rPr>
          <w:rFonts w:ascii="Calibri" w:hAnsi="Calibri"/>
          <w:spacing w:val="41"/>
          <w:w w:val="135"/>
          <w:position w:val="8"/>
          <w:vertAlign w:val="baseline"/>
        </w:rPr>
        <w:t> </w:t>
      </w:r>
      <w:r>
        <w:rPr>
          <w:rFonts w:ascii="Calibri" w:hAnsi="Calibri"/>
          <w:w w:val="135"/>
          <w:vertAlign w:val="baseline"/>
        </w:rPr>
        <w:t>+</w:t>
      </w:r>
      <w:r>
        <w:rPr>
          <w:rFonts w:ascii="Calibri" w:hAnsi="Calibri"/>
          <w:spacing w:val="13"/>
          <w:w w:val="135"/>
          <w:vertAlign w:val="baseline"/>
        </w:rPr>
        <w:t> </w:t>
      </w:r>
      <w:r>
        <w:rPr>
          <w:rFonts w:ascii="Calibri" w:hAnsi="Calibri"/>
          <w:spacing w:val="-21"/>
          <w:position w:val="-4"/>
          <w:vertAlign w:val="baseline"/>
        </w:rPr>
        <w:drawing>
          <wp:inline distT="0" distB="0" distL="0" distR="0">
            <wp:extent cx="31750" cy="127000"/>
            <wp:effectExtent l="0" t="0" r="0" b="0"/>
            <wp:docPr id="194" name="Image 194"/>
            <wp:cNvGraphicFramePr>
              <a:graphicFrameLocks/>
            </wp:cNvGraphicFramePr>
            <a:graphic>
              <a:graphicData uri="http://schemas.openxmlformats.org/drawingml/2006/picture">
                <pic:pic>
                  <pic:nvPicPr>
                    <pic:cNvPr id="194" name="Image 194"/>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21"/>
          <w:position w:val="-4"/>
          <w:vertAlign w:val="baseline"/>
        </w:rPr>
      </w:r>
      <w:r>
        <w:rPr>
          <w:spacing w:val="-2"/>
          <w:vertAlign w:val="baseline"/>
        </w:rPr>
        <w:t> </w:t>
      </w:r>
      <w:r>
        <w:rPr>
          <w:rFonts w:ascii="Calibri" w:hAnsi="Calibri"/>
          <w:i/>
          <w:w w:val="110"/>
          <w:vertAlign w:val="baseline"/>
        </w:rPr>
        <w:t>y</w:t>
      </w:r>
      <w:r>
        <w:rPr>
          <w:rFonts w:ascii="Calibri" w:hAnsi="Calibri"/>
          <w:w w:val="110"/>
          <w:vertAlign w:val="baseline"/>
        </w:rPr>
        <w:t>¯</w:t>
      </w:r>
      <w:r>
        <w:rPr>
          <w:rFonts w:ascii="Calibri" w:hAnsi="Calibri"/>
          <w:spacing w:val="39"/>
          <w:w w:val="110"/>
          <w:vertAlign w:val="baseline"/>
        </w:rPr>
        <w:t> </w:t>
      </w:r>
      <w:r>
        <w:rPr>
          <w:rFonts w:ascii="Calibri" w:hAnsi="Calibri"/>
          <w:w w:val="110"/>
          <w:vertAlign w:val="baseline"/>
        </w:rPr>
        <w:t>(</w:t>
      </w:r>
      <w:r>
        <w:rPr>
          <w:rFonts w:ascii="Calibri" w:hAnsi="Calibri"/>
          <w:i/>
          <w:w w:val="110"/>
          <w:vertAlign w:val="baseline"/>
        </w:rPr>
        <w:t>t</w:t>
      </w:r>
      <w:r>
        <w:rPr>
          <w:rFonts w:ascii="Calibri" w:hAnsi="Calibri"/>
          <w:w w:val="110"/>
          <w:vertAlign w:val="baseline"/>
        </w:rPr>
        <w:t>)</w:t>
      </w:r>
      <w:r>
        <w:rPr>
          <w:rFonts w:ascii="Calibri" w:hAnsi="Calibri"/>
          <w:spacing w:val="-3"/>
          <w:w w:val="110"/>
          <w:vertAlign w:val="baseline"/>
        </w:rPr>
        <w:t> </w:t>
      </w:r>
      <w:r>
        <w:rPr>
          <w:rFonts w:ascii="Lucida Sans Unicode" w:hAnsi="Lucida Sans Unicode"/>
          <w:w w:val="110"/>
          <w:vertAlign w:val="baseline"/>
        </w:rPr>
        <w:t>−</w:t>
      </w:r>
      <w:r>
        <w:rPr>
          <w:rFonts w:ascii="Lucida Sans Unicode" w:hAnsi="Lucida Sans Unicode"/>
          <w:spacing w:val="-22"/>
          <w:w w:val="110"/>
          <w:vertAlign w:val="baseline"/>
        </w:rPr>
        <w:t> </w:t>
      </w:r>
      <w:r>
        <w:rPr>
          <w:rFonts w:ascii="Calibri" w:hAnsi="Calibri"/>
          <w:i/>
          <w:w w:val="110"/>
          <w:vertAlign w:val="baseline"/>
        </w:rPr>
        <w:t>y</w:t>
      </w:r>
      <w:r>
        <w:rPr>
          <w:rFonts w:ascii="Calibri" w:hAnsi="Calibri"/>
          <w:w w:val="110"/>
          <w:vertAlign w:val="superscript"/>
        </w:rPr>
        <w:t>s</w:t>
      </w:r>
      <w:r>
        <w:rPr>
          <w:rFonts w:ascii="Calibri" w:hAnsi="Calibri"/>
          <w:w w:val="110"/>
          <w:vertAlign w:val="baseline"/>
        </w:rPr>
        <w:t>(</w:t>
      </w:r>
      <w:r>
        <w:rPr>
          <w:rFonts w:ascii="Calibri" w:hAnsi="Calibri"/>
          <w:i/>
          <w:w w:val="110"/>
          <w:vertAlign w:val="baseline"/>
        </w:rPr>
        <w:t>t</w:t>
      </w:r>
      <w:r>
        <w:rPr>
          <w:rFonts w:ascii="Calibri" w:hAnsi="Calibri"/>
          <w:w w:val="110"/>
          <w:vertAlign w:val="baseline"/>
        </w:rPr>
        <w:t>)</w:t>
      </w:r>
      <w:r>
        <w:rPr>
          <w:rFonts w:ascii="Calibri" w:hAnsi="Calibri"/>
          <w:spacing w:val="-23"/>
          <w:w w:val="110"/>
          <w:vertAlign w:val="baseline"/>
        </w:rPr>
        <w:t> </w:t>
      </w:r>
      <w:r>
        <w:rPr>
          <w:rFonts w:ascii="Calibri" w:hAnsi="Calibri"/>
          <w:spacing w:val="-21"/>
          <w:position w:val="-4"/>
          <w:vertAlign w:val="baseline"/>
        </w:rPr>
        <w:drawing>
          <wp:inline distT="0" distB="0" distL="0" distR="0">
            <wp:extent cx="31750" cy="127000"/>
            <wp:effectExtent l="0" t="0" r="0" b="0"/>
            <wp:docPr id="195" name="Image 195"/>
            <wp:cNvGraphicFramePr>
              <a:graphicFrameLocks/>
            </wp:cNvGraphicFramePr>
            <a:graphic>
              <a:graphicData uri="http://schemas.openxmlformats.org/drawingml/2006/picture">
                <pic:pic>
                  <pic:nvPicPr>
                    <pic:cNvPr id="195" name="Image 195"/>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21"/>
          <w:position w:val="-4"/>
          <w:vertAlign w:val="baseline"/>
        </w:rPr>
      </w:r>
      <w:r>
        <w:rPr>
          <w:spacing w:val="-2"/>
          <w:position w:val="8"/>
          <w:vertAlign w:val="baseline"/>
        </w:rPr>
        <w:t> </w:t>
      </w:r>
      <w:r>
        <w:rPr>
          <w:rFonts w:ascii="Calibri" w:hAnsi="Calibri"/>
          <w:spacing w:val="-10"/>
          <w:w w:val="110"/>
          <w:position w:val="8"/>
          <w:vertAlign w:val="superscript"/>
        </w:rPr>
        <w:t>2</w:t>
      </w:r>
      <w:r>
        <w:rPr>
          <w:rFonts w:ascii="Calibri" w:hAnsi="Calibri"/>
          <w:position w:val="8"/>
          <w:vertAlign w:val="baseline"/>
        </w:rPr>
        <w:tab/>
      </w:r>
      <w:bookmarkStart w:name="_bookmark35" w:id="49"/>
      <w:bookmarkEnd w:id="49"/>
      <w:r>
        <w:rPr>
          <w:rFonts w:ascii="Calibri" w:hAnsi="Calibri"/>
          <w:position w:val="8"/>
          <w:vertAlign w:val="baseline"/>
        </w:rPr>
      </w:r>
      <w:r>
        <w:rPr>
          <w:spacing w:val="-2"/>
          <w:vertAlign w:val="baseline"/>
        </w:rPr>
        <w:t>(22a)</w:t>
      </w:r>
    </w:p>
    <w:p>
      <w:pPr>
        <w:pStyle w:val="BodyText"/>
        <w:spacing w:before="98"/>
        <w:ind w:left="199" w:right="257"/>
        <w:jc w:val="both"/>
      </w:pPr>
      <w:r>
        <w:rPr/>
        <w:br w:type="column"/>
      </w:r>
      <w:r>
        <w:rPr>
          <w:w w:val="105"/>
        </w:rPr>
        <w:t>an</w:t>
      </w:r>
      <w:r>
        <w:rPr>
          <w:w w:val="105"/>
        </w:rPr>
        <w:t> approximation</w:t>
      </w:r>
      <w:r>
        <w:rPr>
          <w:w w:val="105"/>
        </w:rPr>
        <w:t> of</w:t>
      </w:r>
      <w:r>
        <w:rPr>
          <w:w w:val="105"/>
        </w:rPr>
        <w:t> the</w:t>
      </w:r>
      <w:r>
        <w:rPr>
          <w:w w:val="105"/>
        </w:rPr>
        <w:t> affine</w:t>
      </w:r>
      <w:r>
        <w:rPr>
          <w:w w:val="105"/>
        </w:rPr>
        <w:t> dynamics</w:t>
      </w:r>
      <w:r>
        <w:rPr>
          <w:w w:val="105"/>
        </w:rPr>
        <w:t> resulting</w:t>
      </w:r>
      <w:r>
        <w:rPr>
          <w:w w:val="105"/>
        </w:rPr>
        <w:t> from</w:t>
      </w:r>
      <w:r>
        <w:rPr>
          <w:w w:val="105"/>
        </w:rPr>
        <w:t> </w:t>
      </w:r>
      <w:r>
        <w:rPr>
          <w:w w:val="105"/>
        </w:rPr>
        <w:t>the linearization</w:t>
      </w:r>
      <w:r>
        <w:rPr>
          <w:spacing w:val="-9"/>
          <w:w w:val="105"/>
        </w:rPr>
        <w:t> </w:t>
      </w:r>
      <w:r>
        <w:rPr>
          <w:w w:val="105"/>
        </w:rPr>
        <w:t>at</w:t>
      </w:r>
      <w:r>
        <w:rPr>
          <w:spacing w:val="-9"/>
          <w:w w:val="105"/>
        </w:rPr>
        <w:t> </w:t>
      </w:r>
      <w:r>
        <w:rPr>
          <w:rFonts w:ascii="Calibri" w:hAnsi="Calibri"/>
          <w:i/>
          <w:w w:val="105"/>
        </w:rPr>
        <w:t>x</w:t>
      </w:r>
      <w:r>
        <w:rPr>
          <w:rFonts w:ascii="Calibri" w:hAnsi="Calibri"/>
          <w:i/>
          <w:w w:val="105"/>
          <w:vertAlign w:val="subscript"/>
        </w:rPr>
        <w:t>t</w:t>
      </w:r>
      <w:r>
        <w:rPr>
          <w:w w:val="105"/>
          <w:vertAlign w:val="baseline"/>
        </w:rPr>
        <w:t>,</w:t>
      </w:r>
      <w:r>
        <w:rPr>
          <w:spacing w:val="-9"/>
          <w:w w:val="105"/>
          <w:vertAlign w:val="baseline"/>
        </w:rPr>
        <w:t> </w:t>
      </w:r>
      <w:r>
        <w:rPr>
          <w:w w:val="105"/>
          <w:vertAlign w:val="baseline"/>
        </w:rPr>
        <w:t>cf.</w:t>
      </w:r>
      <w:r>
        <w:rPr>
          <w:spacing w:val="-9"/>
          <w:w w:val="105"/>
          <w:vertAlign w:val="baseline"/>
        </w:rPr>
        <w:t> </w:t>
      </w:r>
      <w:r>
        <w:rPr>
          <w:w w:val="105"/>
          <w:vertAlign w:val="baseline"/>
        </w:rPr>
        <w:t>Section</w:t>
      </w:r>
      <w:r>
        <w:rPr>
          <w:spacing w:val="-9"/>
          <w:w w:val="105"/>
          <w:vertAlign w:val="baseline"/>
        </w:rPr>
        <w:t> </w:t>
      </w:r>
      <w:hyperlink w:history="true" w:anchor="_bookmark17">
        <w:r>
          <w:rPr>
            <w:w w:val="105"/>
            <w:vertAlign w:val="baseline"/>
          </w:rPr>
          <w:t>III-C,</w:t>
        </w:r>
      </w:hyperlink>
      <w:r>
        <w:rPr>
          <w:spacing w:val="-9"/>
          <w:w w:val="105"/>
          <w:vertAlign w:val="baseline"/>
        </w:rPr>
        <w:t> </w:t>
      </w:r>
      <w:r>
        <w:rPr>
          <w:w w:val="105"/>
          <w:vertAlign w:val="baseline"/>
        </w:rPr>
        <w:t>which</w:t>
      </w:r>
      <w:r>
        <w:rPr>
          <w:spacing w:val="-9"/>
          <w:w w:val="105"/>
          <w:vertAlign w:val="baseline"/>
        </w:rPr>
        <w:t> </w:t>
      </w:r>
      <w:r>
        <w:rPr>
          <w:w w:val="105"/>
          <w:vertAlign w:val="baseline"/>
        </w:rPr>
        <w:t>in</w:t>
      </w:r>
      <w:r>
        <w:rPr>
          <w:spacing w:val="-9"/>
          <w:w w:val="105"/>
          <w:vertAlign w:val="baseline"/>
        </w:rPr>
        <w:t> </w:t>
      </w:r>
      <w:r>
        <w:rPr>
          <w:w w:val="105"/>
          <w:vertAlign w:val="baseline"/>
        </w:rPr>
        <w:t>turn</w:t>
      </w:r>
      <w:r>
        <w:rPr>
          <w:spacing w:val="-9"/>
          <w:w w:val="105"/>
          <w:vertAlign w:val="baseline"/>
        </w:rPr>
        <w:t> </w:t>
      </w:r>
      <w:r>
        <w:rPr>
          <w:w w:val="105"/>
          <w:vertAlign w:val="baseline"/>
        </w:rPr>
        <w:t>provides</w:t>
      </w:r>
      <w:r>
        <w:rPr>
          <w:spacing w:val="-9"/>
          <w:w w:val="105"/>
          <w:vertAlign w:val="baseline"/>
        </w:rPr>
        <w:t> </w:t>
      </w:r>
      <w:r>
        <w:rPr>
          <w:w w:val="105"/>
          <w:vertAlign w:val="baseline"/>
        </w:rPr>
        <w:t>a </w:t>
      </w:r>
      <w:r>
        <w:rPr>
          <w:vertAlign w:val="baseline"/>
        </w:rPr>
        <w:t>local approximation of the nonlinear dynamics </w:t>
      </w:r>
      <w:hyperlink w:history="true" w:anchor="_bookmark14">
        <w:r>
          <w:rPr>
            <w:vertAlign w:val="baseline"/>
          </w:rPr>
          <w:t>(8).</w:t>
        </w:r>
      </w:hyperlink>
      <w:r>
        <w:rPr>
          <w:vertAlign w:val="baseline"/>
        </w:rPr>
        <w:t> In order to </w:t>
      </w:r>
      <w:r>
        <w:rPr>
          <w:w w:val="105"/>
          <w:vertAlign w:val="baseline"/>
        </w:rPr>
        <w:t>account</w:t>
      </w:r>
      <w:r>
        <w:rPr>
          <w:spacing w:val="-4"/>
          <w:w w:val="105"/>
          <w:vertAlign w:val="baseline"/>
        </w:rPr>
        <w:t> </w:t>
      </w:r>
      <w:r>
        <w:rPr>
          <w:w w:val="105"/>
          <w:vertAlign w:val="baseline"/>
        </w:rPr>
        <w:t>for</w:t>
      </w:r>
      <w:r>
        <w:rPr>
          <w:spacing w:val="-4"/>
          <w:w w:val="105"/>
          <w:vertAlign w:val="baseline"/>
        </w:rPr>
        <w:t> </w:t>
      </w:r>
      <w:r>
        <w:rPr>
          <w:w w:val="105"/>
          <w:vertAlign w:val="baseline"/>
        </w:rPr>
        <w:t>the</w:t>
      </w:r>
      <w:r>
        <w:rPr>
          <w:spacing w:val="-4"/>
          <w:w w:val="105"/>
          <w:vertAlign w:val="baseline"/>
        </w:rPr>
        <w:t> </w:t>
      </w:r>
      <w:r>
        <w:rPr>
          <w:w w:val="105"/>
          <w:vertAlign w:val="baseline"/>
        </w:rPr>
        <w:t>model</w:t>
      </w:r>
      <w:r>
        <w:rPr>
          <w:spacing w:val="-4"/>
          <w:w w:val="105"/>
          <w:vertAlign w:val="baseline"/>
        </w:rPr>
        <w:t> </w:t>
      </w:r>
      <w:r>
        <w:rPr>
          <w:w w:val="105"/>
          <w:vertAlign w:val="baseline"/>
        </w:rPr>
        <w:t>mismatch</w:t>
      </w:r>
      <w:r>
        <w:rPr>
          <w:spacing w:val="-4"/>
          <w:w w:val="105"/>
          <w:vertAlign w:val="baseline"/>
        </w:rPr>
        <w:t> </w:t>
      </w:r>
      <w:r>
        <w:rPr>
          <w:w w:val="105"/>
          <w:vertAlign w:val="baseline"/>
        </w:rPr>
        <w:t>due</w:t>
      </w:r>
      <w:r>
        <w:rPr>
          <w:spacing w:val="-4"/>
          <w:w w:val="105"/>
          <w:vertAlign w:val="baseline"/>
        </w:rPr>
        <w:t> </w:t>
      </w:r>
      <w:r>
        <w:rPr>
          <w:w w:val="105"/>
          <w:vertAlign w:val="baseline"/>
        </w:rPr>
        <w:t>to</w:t>
      </w:r>
      <w:r>
        <w:rPr>
          <w:spacing w:val="-4"/>
          <w:w w:val="105"/>
          <w:vertAlign w:val="baseline"/>
        </w:rPr>
        <w:t> </w:t>
      </w:r>
      <w:r>
        <w:rPr>
          <w:w w:val="105"/>
          <w:vertAlign w:val="baseline"/>
        </w:rPr>
        <w:t>the</w:t>
      </w:r>
      <w:r>
        <w:rPr>
          <w:spacing w:val="-4"/>
          <w:w w:val="105"/>
          <w:vertAlign w:val="baseline"/>
        </w:rPr>
        <w:t> </w:t>
      </w:r>
      <w:r>
        <w:rPr>
          <w:w w:val="105"/>
          <w:vertAlign w:val="baseline"/>
        </w:rPr>
        <w:t>nonlinearity,</w:t>
      </w:r>
      <w:r>
        <w:rPr>
          <w:spacing w:val="-4"/>
          <w:w w:val="105"/>
          <w:vertAlign w:val="baseline"/>
        </w:rPr>
        <w:t> </w:t>
      </w:r>
      <w:r>
        <w:rPr>
          <w:w w:val="105"/>
          <w:vertAlign w:val="baseline"/>
        </w:rPr>
        <w:t>the </w:t>
      </w:r>
      <w:r>
        <w:rPr>
          <w:vertAlign w:val="baseline"/>
        </w:rPr>
        <w:t>slack</w:t>
      </w:r>
      <w:r>
        <w:rPr>
          <w:spacing w:val="-5"/>
          <w:vertAlign w:val="baseline"/>
        </w:rPr>
        <w:t> </w:t>
      </w:r>
      <w:r>
        <w:rPr>
          <w:vertAlign w:val="baseline"/>
        </w:rPr>
        <w:t>variable</w:t>
      </w:r>
      <w:r>
        <w:rPr>
          <w:spacing w:val="-5"/>
          <w:vertAlign w:val="baseline"/>
        </w:rPr>
        <w:t> </w:t>
      </w:r>
      <w:r>
        <w:rPr>
          <w:rFonts w:ascii="Calibri" w:hAnsi="Calibri"/>
          <w:i/>
          <w:vertAlign w:val="baseline"/>
        </w:rPr>
        <w:t>σ</w:t>
      </w:r>
      <w:r>
        <w:rPr>
          <w:rFonts w:ascii="Calibri" w:hAnsi="Calibri"/>
          <w:vertAlign w:val="baseline"/>
        </w:rPr>
        <w:t>(</w:t>
      </w:r>
      <w:r>
        <w:rPr>
          <w:rFonts w:ascii="Calibri" w:hAnsi="Calibri"/>
          <w:i/>
          <w:vertAlign w:val="baseline"/>
        </w:rPr>
        <w:t>t</w:t>
      </w:r>
      <w:r>
        <w:rPr>
          <w:rFonts w:ascii="Calibri" w:hAnsi="Calibri"/>
          <w:vertAlign w:val="baseline"/>
        </w:rPr>
        <w:t>) </w:t>
      </w:r>
      <w:r>
        <w:rPr>
          <w:vertAlign w:val="baseline"/>
        </w:rPr>
        <w:t>is</w:t>
      </w:r>
      <w:r>
        <w:rPr>
          <w:spacing w:val="-5"/>
          <w:vertAlign w:val="baseline"/>
        </w:rPr>
        <w:t> </w:t>
      </w:r>
      <w:r>
        <w:rPr>
          <w:vertAlign w:val="baseline"/>
        </w:rPr>
        <w:t>introduced</w:t>
      </w:r>
      <w:r>
        <w:rPr>
          <w:spacing w:val="-5"/>
          <w:vertAlign w:val="baseline"/>
        </w:rPr>
        <w:t> </w:t>
      </w:r>
      <w:r>
        <w:rPr>
          <w:vertAlign w:val="baseline"/>
        </w:rPr>
        <w:t>and</w:t>
      </w:r>
      <w:r>
        <w:rPr>
          <w:spacing w:val="-5"/>
          <w:vertAlign w:val="baseline"/>
        </w:rPr>
        <w:t> </w:t>
      </w:r>
      <w:r>
        <w:rPr>
          <w:vertAlign w:val="baseline"/>
        </w:rPr>
        <w:t>the</w:t>
      </w:r>
      <w:r>
        <w:rPr>
          <w:spacing w:val="-5"/>
          <w:vertAlign w:val="baseline"/>
        </w:rPr>
        <w:t> </w:t>
      </w:r>
      <w:r>
        <w:rPr>
          <w:vertAlign w:val="baseline"/>
        </w:rPr>
        <w:t>cost</w:t>
      </w:r>
      <w:r>
        <w:rPr>
          <w:spacing w:val="-5"/>
          <w:vertAlign w:val="baseline"/>
        </w:rPr>
        <w:t> </w:t>
      </w:r>
      <w:hyperlink w:history="true" w:anchor="_bookmark35">
        <w:r>
          <w:rPr>
            <w:vertAlign w:val="baseline"/>
          </w:rPr>
          <w:t>(22a)</w:t>
        </w:r>
      </w:hyperlink>
      <w:r>
        <w:rPr>
          <w:spacing w:val="-5"/>
          <w:vertAlign w:val="baseline"/>
        </w:rPr>
        <w:t> </w:t>
      </w:r>
      <w:r>
        <w:rPr>
          <w:vertAlign w:val="baseline"/>
        </w:rPr>
        <w:t>additionally </w:t>
      </w:r>
      <w:r>
        <w:rPr>
          <w:spacing w:val="-2"/>
          <w:w w:val="105"/>
          <w:vertAlign w:val="baseline"/>
        </w:rPr>
        <w:t>contains</w:t>
      </w:r>
      <w:r>
        <w:rPr>
          <w:spacing w:val="-8"/>
          <w:w w:val="105"/>
          <w:vertAlign w:val="baseline"/>
        </w:rPr>
        <w:t> </w:t>
      </w:r>
      <w:r>
        <w:rPr>
          <w:spacing w:val="-2"/>
          <w:w w:val="105"/>
          <w:vertAlign w:val="baseline"/>
        </w:rPr>
        <w:t>regularization</w:t>
      </w:r>
      <w:r>
        <w:rPr>
          <w:spacing w:val="-8"/>
          <w:w w:val="105"/>
          <w:vertAlign w:val="baseline"/>
        </w:rPr>
        <w:t> </w:t>
      </w:r>
      <w:r>
        <w:rPr>
          <w:spacing w:val="-2"/>
          <w:w w:val="105"/>
          <w:vertAlign w:val="baseline"/>
        </w:rPr>
        <w:t>terms</w:t>
      </w:r>
      <w:r>
        <w:rPr>
          <w:spacing w:val="-8"/>
          <w:w w:val="105"/>
          <w:vertAlign w:val="baseline"/>
        </w:rPr>
        <w:t> </w:t>
      </w:r>
      <w:r>
        <w:rPr>
          <w:spacing w:val="-2"/>
          <w:w w:val="105"/>
          <w:vertAlign w:val="baseline"/>
        </w:rPr>
        <w:t>of</w:t>
      </w:r>
      <w:r>
        <w:rPr>
          <w:spacing w:val="-8"/>
          <w:w w:val="105"/>
          <w:vertAlign w:val="baseline"/>
        </w:rPr>
        <w:t> </w:t>
      </w:r>
      <w:r>
        <w:rPr>
          <w:rFonts w:ascii="Calibri" w:hAnsi="Calibri"/>
          <w:i/>
          <w:spacing w:val="-2"/>
          <w:w w:val="105"/>
          <w:vertAlign w:val="baseline"/>
        </w:rPr>
        <w:t>α</w:t>
      </w:r>
      <w:r>
        <w:rPr>
          <w:rFonts w:ascii="Calibri" w:hAnsi="Calibri"/>
          <w:spacing w:val="-2"/>
          <w:w w:val="105"/>
          <w:vertAlign w:val="baseline"/>
        </w:rPr>
        <w:t>(</w:t>
      </w:r>
      <w:r>
        <w:rPr>
          <w:rFonts w:ascii="Calibri" w:hAnsi="Calibri"/>
          <w:i/>
          <w:spacing w:val="-2"/>
          <w:w w:val="105"/>
          <w:vertAlign w:val="baseline"/>
        </w:rPr>
        <w:t>t</w:t>
      </w:r>
      <w:r>
        <w:rPr>
          <w:rFonts w:ascii="Calibri" w:hAnsi="Calibri"/>
          <w:spacing w:val="-2"/>
          <w:w w:val="105"/>
          <w:vertAlign w:val="baseline"/>
        </w:rPr>
        <w:t>)</w:t>
      </w:r>
      <w:r>
        <w:rPr>
          <w:rFonts w:ascii="Calibri" w:hAnsi="Calibri"/>
          <w:spacing w:val="-3"/>
          <w:w w:val="105"/>
          <w:vertAlign w:val="baseline"/>
        </w:rPr>
        <w:t> </w:t>
      </w:r>
      <w:r>
        <w:rPr>
          <w:spacing w:val="-2"/>
          <w:w w:val="105"/>
          <w:vertAlign w:val="baseline"/>
        </w:rPr>
        <w:t>and</w:t>
      </w:r>
      <w:r>
        <w:rPr>
          <w:spacing w:val="-8"/>
          <w:w w:val="105"/>
          <w:vertAlign w:val="baseline"/>
        </w:rPr>
        <w:t> </w:t>
      </w:r>
      <w:r>
        <w:rPr>
          <w:rFonts w:ascii="Calibri" w:hAnsi="Calibri"/>
          <w:i/>
          <w:spacing w:val="-2"/>
          <w:w w:val="105"/>
          <w:vertAlign w:val="baseline"/>
        </w:rPr>
        <w:t>σ</w:t>
      </w:r>
      <w:r>
        <w:rPr>
          <w:rFonts w:ascii="Calibri" w:hAnsi="Calibri"/>
          <w:spacing w:val="-2"/>
          <w:w w:val="105"/>
          <w:vertAlign w:val="baseline"/>
        </w:rPr>
        <w:t>(</w:t>
      </w:r>
      <w:r>
        <w:rPr>
          <w:rFonts w:ascii="Calibri" w:hAnsi="Calibri"/>
          <w:i/>
          <w:spacing w:val="-2"/>
          <w:w w:val="105"/>
          <w:vertAlign w:val="baseline"/>
        </w:rPr>
        <w:t>t</w:t>
      </w:r>
      <w:r>
        <w:rPr>
          <w:rFonts w:ascii="Calibri" w:hAnsi="Calibri"/>
          <w:spacing w:val="-2"/>
          <w:w w:val="105"/>
          <w:vertAlign w:val="baseline"/>
        </w:rPr>
        <w:t>)</w:t>
      </w:r>
      <w:r>
        <w:rPr>
          <w:rFonts w:ascii="Calibri" w:hAnsi="Calibri"/>
          <w:spacing w:val="-3"/>
          <w:w w:val="105"/>
          <w:vertAlign w:val="baseline"/>
        </w:rPr>
        <w:t> </w:t>
      </w:r>
      <w:r>
        <w:rPr>
          <w:spacing w:val="-2"/>
          <w:w w:val="105"/>
          <w:vertAlign w:val="baseline"/>
        </w:rPr>
        <w:t>with</w:t>
      </w:r>
      <w:r>
        <w:rPr>
          <w:spacing w:val="-8"/>
          <w:w w:val="105"/>
          <w:vertAlign w:val="baseline"/>
        </w:rPr>
        <w:t> </w:t>
      </w:r>
      <w:r>
        <w:rPr>
          <w:spacing w:val="-2"/>
          <w:w w:val="105"/>
          <w:vertAlign w:val="baseline"/>
        </w:rPr>
        <w:t>parameters </w:t>
      </w:r>
      <w:r>
        <w:rPr>
          <w:rFonts w:ascii="Calibri" w:hAnsi="Calibri"/>
          <w:i/>
          <w:w w:val="105"/>
          <w:vertAlign w:val="baseline"/>
        </w:rPr>
        <w:t>λ</w:t>
      </w:r>
      <w:r>
        <w:rPr>
          <w:rFonts w:ascii="Calibri" w:hAnsi="Calibri"/>
          <w:i/>
          <w:w w:val="105"/>
          <w:vertAlign w:val="subscript"/>
        </w:rPr>
        <w:t>α</w:t>
      </w:r>
      <w:r>
        <w:rPr>
          <w:rFonts w:ascii="Calibri" w:hAnsi="Calibri"/>
          <w:i/>
          <w:w w:val="105"/>
          <w:vertAlign w:val="baseline"/>
        </w:rPr>
        <w:t>,</w:t>
      </w:r>
      <w:r>
        <w:rPr>
          <w:rFonts w:ascii="Calibri" w:hAnsi="Calibri"/>
          <w:i/>
          <w:spacing w:val="-12"/>
          <w:w w:val="105"/>
          <w:vertAlign w:val="baseline"/>
        </w:rPr>
        <w:t> </w:t>
      </w:r>
      <w:r>
        <w:rPr>
          <w:rFonts w:ascii="Calibri" w:hAnsi="Calibri"/>
          <w:i/>
          <w:w w:val="105"/>
          <w:vertAlign w:val="baseline"/>
        </w:rPr>
        <w:t>λ</w:t>
      </w:r>
      <w:r>
        <w:rPr>
          <w:rFonts w:ascii="Calibri" w:hAnsi="Calibri"/>
          <w:i/>
          <w:w w:val="105"/>
          <w:vertAlign w:val="subscript"/>
        </w:rPr>
        <w:t>σ</w:t>
      </w:r>
      <w:r>
        <w:rPr>
          <w:rFonts w:ascii="Calibri" w:hAnsi="Calibri"/>
          <w:i/>
          <w:spacing w:val="-3"/>
          <w:w w:val="105"/>
          <w:vertAlign w:val="baseline"/>
        </w:rPr>
        <w:t> </w:t>
      </w:r>
      <w:r>
        <w:rPr>
          <w:rFonts w:ascii="Calibri" w:hAnsi="Calibri"/>
          <w:i/>
          <w:w w:val="125"/>
          <w:vertAlign w:val="baseline"/>
        </w:rPr>
        <w:t>&gt;</w:t>
      </w:r>
      <w:r>
        <w:rPr>
          <w:rFonts w:ascii="Calibri" w:hAnsi="Calibri"/>
          <w:i/>
          <w:spacing w:val="-13"/>
          <w:w w:val="125"/>
          <w:vertAlign w:val="baseline"/>
        </w:rPr>
        <w:t> </w:t>
      </w:r>
      <w:r>
        <w:rPr>
          <w:rFonts w:ascii="Calibri" w:hAnsi="Calibri"/>
          <w:w w:val="105"/>
          <w:vertAlign w:val="baseline"/>
        </w:rPr>
        <w:t>0</w:t>
      </w:r>
      <w:r>
        <w:rPr>
          <w:w w:val="105"/>
          <w:vertAlign w:val="baseline"/>
        </w:rPr>
        <w:t>.</w:t>
      </w:r>
      <w:r>
        <w:rPr>
          <w:spacing w:val="-4"/>
          <w:w w:val="105"/>
          <w:vertAlign w:val="baseline"/>
        </w:rPr>
        <w:t> </w:t>
      </w:r>
      <w:r>
        <w:rPr>
          <w:w w:val="105"/>
          <w:vertAlign w:val="baseline"/>
        </w:rPr>
        <w:t>We</w:t>
      </w:r>
      <w:r>
        <w:rPr>
          <w:spacing w:val="-4"/>
          <w:w w:val="105"/>
          <w:vertAlign w:val="baseline"/>
        </w:rPr>
        <w:t> </w:t>
      </w:r>
      <w:r>
        <w:rPr>
          <w:w w:val="105"/>
          <w:vertAlign w:val="baseline"/>
        </w:rPr>
        <w:t>note</w:t>
      </w:r>
      <w:r>
        <w:rPr>
          <w:spacing w:val="-3"/>
          <w:w w:val="105"/>
          <w:vertAlign w:val="baseline"/>
        </w:rPr>
        <w:t> </w:t>
      </w:r>
      <w:r>
        <w:rPr>
          <w:w w:val="105"/>
          <w:vertAlign w:val="baseline"/>
        </w:rPr>
        <w:t>that</w:t>
      </w:r>
      <w:r>
        <w:rPr>
          <w:spacing w:val="-4"/>
          <w:w w:val="105"/>
          <w:vertAlign w:val="baseline"/>
        </w:rPr>
        <w:t> </w:t>
      </w:r>
      <w:r>
        <w:rPr>
          <w:w w:val="105"/>
          <w:vertAlign w:val="baseline"/>
        </w:rPr>
        <w:t>analogous</w:t>
      </w:r>
      <w:r>
        <w:rPr>
          <w:spacing w:val="-4"/>
          <w:w w:val="105"/>
          <w:vertAlign w:val="baseline"/>
        </w:rPr>
        <w:t> </w:t>
      </w:r>
      <w:r>
        <w:rPr>
          <w:w w:val="105"/>
          <w:vertAlign w:val="baseline"/>
        </w:rPr>
        <w:t>ingredients</w:t>
      </w:r>
      <w:r>
        <w:rPr>
          <w:spacing w:val="-4"/>
          <w:w w:val="105"/>
          <w:vertAlign w:val="baseline"/>
        </w:rPr>
        <w:t> </w:t>
      </w:r>
      <w:r>
        <w:rPr>
          <w:w w:val="105"/>
          <w:vertAlign w:val="baseline"/>
        </w:rPr>
        <w:t>are</w:t>
      </w:r>
      <w:r>
        <w:rPr>
          <w:spacing w:val="-4"/>
          <w:w w:val="105"/>
          <w:vertAlign w:val="baseline"/>
        </w:rPr>
        <w:t> </w:t>
      </w:r>
      <w:r>
        <w:rPr>
          <w:w w:val="105"/>
          <w:vertAlign w:val="baseline"/>
        </w:rPr>
        <w:t>employed to</w:t>
      </w:r>
      <w:r>
        <w:rPr>
          <w:spacing w:val="-5"/>
          <w:w w:val="105"/>
          <w:vertAlign w:val="baseline"/>
        </w:rPr>
        <w:t> </w:t>
      </w:r>
      <w:r>
        <w:rPr>
          <w:w w:val="105"/>
          <w:vertAlign w:val="baseline"/>
        </w:rPr>
        <w:t>handle</w:t>
      </w:r>
      <w:r>
        <w:rPr>
          <w:spacing w:val="-5"/>
          <w:w w:val="105"/>
          <w:vertAlign w:val="baseline"/>
        </w:rPr>
        <w:t> </w:t>
      </w:r>
      <w:r>
        <w:rPr>
          <w:w w:val="105"/>
          <w:vertAlign w:val="baseline"/>
        </w:rPr>
        <w:t>noise</w:t>
      </w:r>
      <w:r>
        <w:rPr>
          <w:spacing w:val="-5"/>
          <w:w w:val="105"/>
          <w:vertAlign w:val="baseline"/>
        </w:rPr>
        <w:t> </w:t>
      </w:r>
      <w:r>
        <w:rPr>
          <w:w w:val="105"/>
          <w:vertAlign w:val="baseline"/>
        </w:rPr>
        <w:t>in</w:t>
      </w:r>
      <w:r>
        <w:rPr>
          <w:spacing w:val="-5"/>
          <w:w w:val="105"/>
          <w:vertAlign w:val="baseline"/>
        </w:rPr>
        <w:t> </w:t>
      </w:r>
      <w:r>
        <w:rPr>
          <w:w w:val="105"/>
          <w:vertAlign w:val="baseline"/>
        </w:rPr>
        <w:t>linear</w:t>
      </w:r>
      <w:r>
        <w:rPr>
          <w:spacing w:val="-5"/>
          <w:w w:val="105"/>
          <w:vertAlign w:val="baseline"/>
        </w:rPr>
        <w:t> </w:t>
      </w:r>
      <w:r>
        <w:rPr>
          <w:w w:val="105"/>
          <w:vertAlign w:val="baseline"/>
        </w:rPr>
        <w:t>data-driven</w:t>
      </w:r>
      <w:r>
        <w:rPr>
          <w:spacing w:val="-5"/>
          <w:w w:val="105"/>
          <w:vertAlign w:val="baseline"/>
        </w:rPr>
        <w:t> </w:t>
      </w:r>
      <w:r>
        <w:rPr>
          <w:w w:val="105"/>
          <w:vertAlign w:val="baseline"/>
        </w:rPr>
        <w:t>MPC</w:t>
      </w:r>
      <w:r>
        <w:rPr>
          <w:spacing w:val="-5"/>
          <w:w w:val="105"/>
          <w:vertAlign w:val="baseline"/>
        </w:rPr>
        <w:t> </w:t>
      </w:r>
      <w:hyperlink w:history="true" w:anchor="_bookmark72">
        <w:r>
          <w:rPr>
            <w:w w:val="105"/>
            <w:vertAlign w:val="baseline"/>
          </w:rPr>
          <w:t>[4],</w:t>
        </w:r>
      </w:hyperlink>
      <w:r>
        <w:rPr>
          <w:spacing w:val="-5"/>
          <w:w w:val="105"/>
          <w:vertAlign w:val="baseline"/>
        </w:rPr>
        <w:t> </w:t>
      </w:r>
      <w:hyperlink w:history="true" w:anchor="_bookmark73">
        <w:r>
          <w:rPr>
            <w:w w:val="105"/>
            <w:vertAlign w:val="baseline"/>
          </w:rPr>
          <w:t>[5],</w:t>
        </w:r>
      </w:hyperlink>
      <w:r>
        <w:rPr>
          <w:spacing w:val="-5"/>
          <w:w w:val="105"/>
          <w:vertAlign w:val="baseline"/>
        </w:rPr>
        <w:t> </w:t>
      </w:r>
      <w:hyperlink w:history="true" w:anchor="_bookmark77">
        <w:r>
          <w:rPr>
            <w:w w:val="105"/>
            <w:vertAlign w:val="baseline"/>
          </w:rPr>
          <w:t>[9],</w:t>
        </w:r>
      </w:hyperlink>
      <w:r>
        <w:rPr>
          <w:spacing w:val="-5"/>
          <w:w w:val="105"/>
          <w:vertAlign w:val="baseline"/>
        </w:rPr>
        <w:t> </w:t>
      </w:r>
      <w:hyperlink w:history="true" w:anchor="_bookmark78">
        <w:r>
          <w:rPr>
            <w:w w:val="105"/>
            <w:vertAlign w:val="baseline"/>
          </w:rPr>
          <w:t>[10].</w:t>
        </w:r>
      </w:hyperlink>
    </w:p>
    <w:p>
      <w:pPr>
        <w:pStyle w:val="BodyText"/>
        <w:spacing w:line="242" w:lineRule="auto" w:before="43"/>
        <w:ind w:left="199" w:right="257" w:firstLine="199"/>
        <w:jc w:val="both"/>
      </w:pPr>
      <w:r>
        <w:rPr/>
        <w:t>In </w:t>
      </w:r>
      <w:hyperlink w:history="true" w:anchor="_bookmark38">
        <w:r>
          <w:rPr/>
          <w:t>(22c),</w:t>
        </w:r>
      </w:hyperlink>
      <w:r>
        <w:rPr/>
        <w:t> the first </w:t>
      </w:r>
      <w:r>
        <w:rPr>
          <w:rFonts w:ascii="Calibri" w:hAnsi="Calibri"/>
          <w:i/>
        </w:rPr>
        <w:t>n </w:t>
      </w:r>
      <w:r>
        <w:rPr/>
        <w:t>components of the predictions are set to the</w:t>
      </w:r>
      <w:r>
        <w:rPr>
          <w:spacing w:val="-5"/>
        </w:rPr>
        <w:t> </w:t>
      </w:r>
      <w:r>
        <w:rPr/>
        <w:t>past</w:t>
      </w:r>
      <w:r>
        <w:rPr>
          <w:spacing w:val="-6"/>
        </w:rPr>
        <w:t> </w:t>
      </w:r>
      <w:r>
        <w:rPr>
          <w:rFonts w:ascii="Calibri" w:hAnsi="Calibri"/>
          <w:i/>
        </w:rPr>
        <w:t>n</w:t>
      </w:r>
      <w:r>
        <w:rPr>
          <w:rFonts w:ascii="Calibri" w:hAnsi="Calibri"/>
          <w:i/>
          <w:spacing w:val="-1"/>
        </w:rPr>
        <w:t> </w:t>
      </w:r>
      <w:r>
        <w:rPr/>
        <w:t>input-output</w:t>
      </w:r>
      <w:r>
        <w:rPr>
          <w:spacing w:val="-5"/>
        </w:rPr>
        <w:t> </w:t>
      </w:r>
      <w:r>
        <w:rPr/>
        <w:t>measurements</w:t>
      </w:r>
      <w:r>
        <w:rPr>
          <w:spacing w:val="-5"/>
        </w:rPr>
        <w:t> </w:t>
      </w:r>
      <w:r>
        <w:rPr/>
        <w:t>in</w:t>
      </w:r>
      <w:r>
        <w:rPr>
          <w:spacing w:val="-5"/>
        </w:rPr>
        <w:t> </w:t>
      </w:r>
      <w:r>
        <w:rPr/>
        <w:t>order</w:t>
      </w:r>
      <w:r>
        <w:rPr>
          <w:spacing w:val="-6"/>
        </w:rPr>
        <w:t> </w:t>
      </w:r>
      <w:r>
        <w:rPr/>
        <w:t>to</w:t>
      </w:r>
      <w:r>
        <w:rPr>
          <w:spacing w:val="-5"/>
        </w:rPr>
        <w:t> </w:t>
      </w:r>
      <w:r>
        <w:rPr/>
        <w:t>specify</w:t>
      </w:r>
      <w:r>
        <w:rPr>
          <w:spacing w:val="-5"/>
        </w:rPr>
        <w:t> </w:t>
      </w:r>
      <w:r>
        <w:rPr/>
        <w:t>initial conditions, compare </w:t>
      </w:r>
      <w:hyperlink w:history="true" w:anchor="_bookmark98">
        <w:r>
          <w:rPr/>
          <w:t>[43].</w:t>
        </w:r>
      </w:hyperlink>
      <w:r>
        <w:rPr/>
        <w:t> We note that </w:t>
      </w:r>
      <w:r>
        <w:rPr>
          <w:rFonts w:ascii="Calibri" w:hAnsi="Calibri"/>
          <w:i/>
        </w:rPr>
        <w:t>n </w:t>
      </w:r>
      <w:r>
        <w:rPr/>
        <w:t>can be replaced by any upper bound on the system order (or, more specifically,</w:t>
      </w:r>
      <w:r>
        <w:rPr>
          <w:spacing w:val="40"/>
        </w:rPr>
        <w:t> </w:t>
      </w:r>
      <w:r>
        <w:rPr/>
        <w:t>on</w:t>
      </w:r>
      <w:r>
        <w:rPr>
          <w:spacing w:val="-2"/>
        </w:rPr>
        <w:t> </w:t>
      </w:r>
      <w:r>
        <w:rPr/>
        <w:t>the</w:t>
      </w:r>
      <w:r>
        <w:rPr>
          <w:spacing w:val="-3"/>
        </w:rPr>
        <w:t> </w:t>
      </w:r>
      <w:r>
        <w:rPr/>
        <w:t>system’s</w:t>
      </w:r>
      <w:r>
        <w:rPr>
          <w:spacing w:val="-2"/>
        </w:rPr>
        <w:t> </w:t>
      </w:r>
      <w:r>
        <w:rPr/>
        <w:t>lag),</w:t>
      </w:r>
      <w:r>
        <w:rPr>
          <w:spacing w:val="-2"/>
        </w:rPr>
        <w:t> </w:t>
      </w:r>
      <w:r>
        <w:rPr/>
        <w:t>i.e.,</w:t>
      </w:r>
      <w:r>
        <w:rPr>
          <w:spacing w:val="-2"/>
        </w:rPr>
        <w:t> </w:t>
      </w:r>
      <w:r>
        <w:rPr/>
        <w:t>the</w:t>
      </w:r>
      <w:r>
        <w:rPr>
          <w:spacing w:val="-3"/>
        </w:rPr>
        <w:t> </w:t>
      </w:r>
      <w:r>
        <w:rPr/>
        <w:t>application</w:t>
      </w:r>
      <w:r>
        <w:rPr>
          <w:spacing w:val="-2"/>
        </w:rPr>
        <w:t> </w:t>
      </w:r>
      <w:r>
        <w:rPr/>
        <w:t>of</w:t>
      </w:r>
      <w:r>
        <w:rPr>
          <w:spacing w:val="-2"/>
        </w:rPr>
        <w:t> </w:t>
      </w:r>
      <w:r>
        <w:rPr/>
        <w:t>the</w:t>
      </w:r>
      <w:r>
        <w:rPr>
          <w:spacing w:val="-3"/>
        </w:rPr>
        <w:t> </w:t>
      </w:r>
      <w:r>
        <w:rPr/>
        <w:t>proposed</w:t>
      </w:r>
      <w:r>
        <w:rPr>
          <w:spacing w:val="-2"/>
        </w:rPr>
        <w:t> </w:t>
      </w:r>
      <w:r>
        <w:rPr/>
        <w:t>MPC does </w:t>
      </w:r>
      <w:r>
        <w:rPr>
          <w:i/>
        </w:rPr>
        <w:t>not </w:t>
      </w:r>
      <w:r>
        <w:rPr/>
        <w:t>require accurate knowledge of the system order. Moreover,</w:t>
      </w:r>
      <w:r>
        <w:rPr>
          <w:spacing w:val="45"/>
        </w:rPr>
        <w:t> </w:t>
      </w:r>
      <w:hyperlink w:history="true" w:anchor="_bookmark40">
        <w:r>
          <w:rPr/>
          <w:t>(22d)</w:t>
        </w:r>
      </w:hyperlink>
      <w:r>
        <w:rPr>
          <w:spacing w:val="46"/>
        </w:rPr>
        <w:t> </w:t>
      </w:r>
      <w:r>
        <w:rPr/>
        <w:t>represents</w:t>
      </w:r>
      <w:r>
        <w:rPr>
          <w:spacing w:val="45"/>
        </w:rPr>
        <w:t> </w:t>
      </w:r>
      <w:r>
        <w:rPr/>
        <w:t>the</w:t>
      </w:r>
      <w:r>
        <w:rPr>
          <w:spacing w:val="46"/>
        </w:rPr>
        <w:t> </w:t>
      </w:r>
      <w:r>
        <w:rPr/>
        <w:t>terminal</w:t>
      </w:r>
      <w:r>
        <w:rPr>
          <w:spacing w:val="46"/>
        </w:rPr>
        <w:t> </w:t>
      </w:r>
      <w:r>
        <w:rPr/>
        <w:t>equality</w:t>
      </w:r>
      <w:r>
        <w:rPr>
          <w:spacing w:val="45"/>
        </w:rPr>
        <w:t> </w:t>
      </w:r>
      <w:r>
        <w:rPr>
          <w:spacing w:val="-2"/>
        </w:rPr>
        <w:t>constraint</w:t>
      </w:r>
    </w:p>
    <w:p>
      <w:pPr>
        <w:pStyle w:val="BodyText"/>
        <w:spacing w:line="242" w:lineRule="auto" w:before="5"/>
        <w:ind w:left="199" w:right="257"/>
        <w:jc w:val="both"/>
      </w:pPr>
      <w:r>
        <w:rPr/>
        <w:t>w.r.t.</w:t>
      </w:r>
      <w:r>
        <w:rPr>
          <w:spacing w:val="40"/>
        </w:rPr>
        <w:t> </w:t>
      </w:r>
      <w:r>
        <w:rPr/>
        <w:t>the</w:t>
      </w:r>
      <w:r>
        <w:rPr>
          <w:spacing w:val="40"/>
        </w:rPr>
        <w:t> </w:t>
      </w:r>
      <w:r>
        <w:rPr/>
        <w:t>artificial</w:t>
      </w:r>
      <w:r>
        <w:rPr>
          <w:spacing w:val="40"/>
        </w:rPr>
        <w:t> </w:t>
      </w:r>
      <w:r>
        <w:rPr/>
        <w:t>equilibrium</w:t>
      </w:r>
      <w:r>
        <w:rPr>
          <w:spacing w:val="40"/>
        </w:rPr>
        <w:t> </w:t>
      </w:r>
      <w:r>
        <w:rPr>
          <w:rFonts w:ascii="Calibri" w:hAnsi="Calibri"/>
        </w:rPr>
        <w:t>(</w:t>
      </w:r>
      <w:r>
        <w:rPr>
          <w:rFonts w:ascii="Calibri" w:hAnsi="Calibri"/>
          <w:i/>
        </w:rPr>
        <w:t>u</w:t>
      </w:r>
      <w:r>
        <w:rPr>
          <w:rFonts w:ascii="Calibri" w:hAnsi="Calibri"/>
          <w:vertAlign w:val="superscript"/>
        </w:rPr>
        <w:t>s</w:t>
      </w:r>
      <w:r>
        <w:rPr>
          <w:rFonts w:ascii="Calibri" w:hAnsi="Calibri"/>
          <w:vertAlign w:val="baseline"/>
        </w:rPr>
        <w:t>(</w:t>
      </w:r>
      <w:r>
        <w:rPr>
          <w:rFonts w:ascii="Calibri" w:hAnsi="Calibri"/>
          <w:i/>
          <w:vertAlign w:val="baseline"/>
        </w:rPr>
        <w:t>t</w:t>
      </w:r>
      <w:r>
        <w:rPr>
          <w:rFonts w:ascii="Calibri" w:hAnsi="Calibri"/>
          <w:vertAlign w:val="baseline"/>
        </w:rPr>
        <w:t>)</w:t>
      </w:r>
      <w:r>
        <w:rPr>
          <w:rFonts w:ascii="Calibri" w:hAnsi="Calibri"/>
          <w:i/>
          <w:vertAlign w:val="baseline"/>
        </w:rPr>
        <w:t>,</w:t>
      </w:r>
      <w:r>
        <w:rPr>
          <w:rFonts w:ascii="Calibri" w:hAnsi="Calibri"/>
          <w:i/>
          <w:spacing w:val="-9"/>
          <w:vertAlign w:val="baseline"/>
        </w:rPr>
        <w:t> </w:t>
      </w:r>
      <w:r>
        <w:rPr>
          <w:rFonts w:ascii="Calibri" w:hAnsi="Calibri"/>
          <w:i/>
          <w:vertAlign w:val="baseline"/>
        </w:rPr>
        <w:t>y</w:t>
      </w:r>
      <w:r>
        <w:rPr>
          <w:rFonts w:ascii="Calibri" w:hAnsi="Calibri"/>
          <w:vertAlign w:val="superscript"/>
        </w:rPr>
        <w:t>s</w:t>
      </w:r>
      <w:r>
        <w:rPr>
          <w:rFonts w:ascii="Calibri" w:hAnsi="Calibri"/>
          <w:vertAlign w:val="baseline"/>
        </w:rPr>
        <w:t>(</w:t>
      </w:r>
      <w:r>
        <w:rPr>
          <w:rFonts w:ascii="Calibri" w:hAnsi="Calibri"/>
          <w:i/>
          <w:vertAlign w:val="baseline"/>
        </w:rPr>
        <w:t>t</w:t>
      </w:r>
      <w:r>
        <w:rPr>
          <w:rFonts w:ascii="Calibri" w:hAnsi="Calibri"/>
          <w:vertAlign w:val="baseline"/>
        </w:rPr>
        <w:t>))</w:t>
      </w:r>
      <w:r>
        <w:rPr>
          <w:vertAlign w:val="baseline"/>
        </w:rPr>
        <w:t>.</w:t>
      </w:r>
      <w:r>
        <w:rPr>
          <w:spacing w:val="40"/>
          <w:vertAlign w:val="baseline"/>
        </w:rPr>
        <w:t> </w:t>
      </w:r>
      <w:r>
        <w:rPr>
          <w:vertAlign w:val="baseline"/>
        </w:rPr>
        <w:t>It</w:t>
      </w:r>
      <w:r>
        <w:rPr>
          <w:spacing w:val="40"/>
          <w:vertAlign w:val="baseline"/>
        </w:rPr>
        <w:t> </w:t>
      </w:r>
      <w:r>
        <w:rPr>
          <w:vertAlign w:val="baseline"/>
        </w:rPr>
        <w:t>is</w:t>
      </w:r>
      <w:r>
        <w:rPr>
          <w:spacing w:val="40"/>
          <w:vertAlign w:val="baseline"/>
        </w:rPr>
        <w:t> </w:t>
      </w:r>
      <w:r>
        <w:rPr>
          <w:vertAlign w:val="baseline"/>
        </w:rPr>
        <w:t>defined over </w:t>
      </w:r>
      <w:r>
        <w:rPr>
          <w:rFonts w:ascii="Calibri" w:hAnsi="Calibri"/>
          <w:i/>
          <w:vertAlign w:val="baseline"/>
        </w:rPr>
        <w:t>n </w:t>
      </w:r>
      <w:r>
        <w:rPr>
          <w:rFonts w:ascii="Calibri" w:hAnsi="Calibri"/>
          <w:w w:val="125"/>
          <w:vertAlign w:val="baseline"/>
        </w:rPr>
        <w:t>+ </w:t>
      </w:r>
      <w:r>
        <w:rPr>
          <w:rFonts w:ascii="Calibri" w:hAnsi="Calibri"/>
          <w:vertAlign w:val="baseline"/>
        </w:rPr>
        <w:t>1 </w:t>
      </w:r>
      <w:r>
        <w:rPr>
          <w:vertAlign w:val="baseline"/>
        </w:rPr>
        <w:t>steps since this ensures that </w:t>
      </w:r>
      <w:r>
        <w:rPr>
          <w:rFonts w:ascii="Calibri" w:hAnsi="Calibri"/>
          <w:vertAlign w:val="baseline"/>
        </w:rPr>
        <w:t>(</w:t>
      </w:r>
      <w:r>
        <w:rPr>
          <w:rFonts w:ascii="Calibri" w:hAnsi="Calibri"/>
          <w:i/>
          <w:vertAlign w:val="baseline"/>
        </w:rPr>
        <w:t>u</w:t>
      </w:r>
      <w:r>
        <w:rPr>
          <w:rFonts w:ascii="Calibri" w:hAnsi="Calibri"/>
          <w:vertAlign w:val="superscript"/>
        </w:rPr>
        <w:t>s</w:t>
      </w:r>
      <w:r>
        <w:rPr>
          <w:rFonts w:ascii="Calibri" w:hAnsi="Calibri"/>
          <w:vertAlign w:val="baseline"/>
        </w:rPr>
        <w:t>(</w:t>
      </w:r>
      <w:r>
        <w:rPr>
          <w:rFonts w:ascii="Calibri" w:hAnsi="Calibri"/>
          <w:i/>
          <w:vertAlign w:val="baseline"/>
        </w:rPr>
        <w:t>t</w:t>
      </w:r>
      <w:r>
        <w:rPr>
          <w:rFonts w:ascii="Calibri" w:hAnsi="Calibri"/>
          <w:vertAlign w:val="baseline"/>
        </w:rPr>
        <w:t>)</w:t>
      </w:r>
      <w:r>
        <w:rPr>
          <w:rFonts w:ascii="Calibri" w:hAnsi="Calibri"/>
          <w:i/>
          <w:vertAlign w:val="baseline"/>
        </w:rPr>
        <w:t>,</w:t>
      </w:r>
      <w:r>
        <w:rPr>
          <w:rFonts w:ascii="Calibri" w:hAnsi="Calibri"/>
          <w:i/>
          <w:spacing w:val="-6"/>
          <w:vertAlign w:val="baseline"/>
        </w:rPr>
        <w:t> </w:t>
      </w:r>
      <w:r>
        <w:rPr>
          <w:rFonts w:ascii="Calibri" w:hAnsi="Calibri"/>
          <w:i/>
          <w:vertAlign w:val="baseline"/>
        </w:rPr>
        <w:t>y</w:t>
      </w:r>
      <w:r>
        <w:rPr>
          <w:rFonts w:ascii="Calibri" w:hAnsi="Calibri"/>
          <w:vertAlign w:val="superscript"/>
        </w:rPr>
        <w:t>s</w:t>
      </w:r>
      <w:r>
        <w:rPr>
          <w:rFonts w:ascii="Calibri" w:hAnsi="Calibri"/>
          <w:vertAlign w:val="baseline"/>
        </w:rPr>
        <w:t>(</w:t>
      </w:r>
      <w:r>
        <w:rPr>
          <w:rFonts w:ascii="Calibri" w:hAnsi="Calibri"/>
          <w:i/>
          <w:vertAlign w:val="baseline"/>
        </w:rPr>
        <w:t>t</w:t>
      </w:r>
      <w:r>
        <w:rPr>
          <w:rFonts w:ascii="Calibri" w:hAnsi="Calibri"/>
          <w:vertAlign w:val="baseline"/>
        </w:rPr>
        <w:t>)) </w:t>
      </w:r>
      <w:r>
        <w:rPr>
          <w:vertAlign w:val="baseline"/>
        </w:rPr>
        <w:t>is an (approximate) equilibrium of the dynamics linearized at </w:t>
      </w:r>
      <w:r>
        <w:rPr>
          <w:rFonts w:ascii="Calibri" w:hAnsi="Calibri"/>
          <w:i/>
          <w:vertAlign w:val="baseline"/>
        </w:rPr>
        <w:t>x</w:t>
      </w:r>
      <w:r>
        <w:rPr>
          <w:rFonts w:ascii="Calibri" w:hAnsi="Calibri"/>
          <w:i/>
          <w:vertAlign w:val="subscript"/>
        </w:rPr>
        <w:t>t</w:t>
      </w:r>
      <w:r>
        <w:rPr>
          <w:vertAlign w:val="baseline"/>
        </w:rPr>
        <w:t>, compare </w:t>
      </w:r>
      <w:hyperlink w:history="true" w:anchor="_bookmark77">
        <w:r>
          <w:rPr>
            <w:vertAlign w:val="baseline"/>
          </w:rPr>
          <w:t>[9,</w:t>
        </w:r>
      </w:hyperlink>
      <w:r>
        <w:rPr>
          <w:vertAlign w:val="baseline"/>
        </w:rPr>
        <w:t> Definition 3]. In order to parametrize (approxi- mate) trajectories of the </w:t>
      </w:r>
      <w:r>
        <w:rPr>
          <w:i/>
          <w:vertAlign w:val="baseline"/>
        </w:rPr>
        <w:t>affine </w:t>
      </w:r>
      <w:r>
        <w:rPr>
          <w:vertAlign w:val="baseline"/>
        </w:rPr>
        <w:t>dynamics corresponding to the linearization at </w:t>
      </w:r>
      <w:r>
        <w:rPr>
          <w:rFonts w:ascii="Calibri" w:hAnsi="Calibri"/>
          <w:i/>
          <w:vertAlign w:val="baseline"/>
        </w:rPr>
        <w:t>x</w:t>
      </w:r>
      <w:r>
        <w:rPr>
          <w:rFonts w:ascii="Calibri" w:hAnsi="Calibri"/>
          <w:i/>
          <w:vertAlign w:val="subscript"/>
        </w:rPr>
        <w:t>t</w:t>
      </w:r>
      <w:r>
        <w:rPr>
          <w:vertAlign w:val="baseline"/>
        </w:rPr>
        <w:t>, the last line of </w:t>
      </w:r>
      <w:hyperlink w:history="true" w:anchor="_bookmark37">
        <w:r>
          <w:rPr>
            <w:vertAlign w:val="baseline"/>
          </w:rPr>
          <w:t>(22b)</w:t>
        </w:r>
      </w:hyperlink>
      <w:r>
        <w:rPr>
          <w:vertAlign w:val="baseline"/>
        </w:rPr>
        <w:t> implies that </w:t>
      </w:r>
      <w:r>
        <w:rPr>
          <w:rFonts w:ascii="Calibri" w:hAnsi="Calibri"/>
          <w:i/>
          <w:vertAlign w:val="baseline"/>
        </w:rPr>
        <w:t>α</w:t>
      </w:r>
      <w:r>
        <w:rPr>
          <w:rFonts w:ascii="Calibri" w:hAnsi="Calibri"/>
          <w:vertAlign w:val="baseline"/>
        </w:rPr>
        <w:t>(</w:t>
      </w:r>
      <w:r>
        <w:rPr>
          <w:rFonts w:ascii="Calibri" w:hAnsi="Calibri"/>
          <w:i/>
          <w:vertAlign w:val="baseline"/>
        </w:rPr>
        <w:t>t</w:t>
      </w:r>
      <w:r>
        <w:rPr>
          <w:rFonts w:ascii="Calibri" w:hAnsi="Calibri"/>
          <w:vertAlign w:val="baseline"/>
        </w:rPr>
        <w:t>) </w:t>
      </w:r>
      <w:r>
        <w:rPr>
          <w:vertAlign w:val="baseline"/>
        </w:rPr>
        <w:t>sums up to </w:t>
      </w:r>
      <w:r>
        <w:rPr>
          <w:rFonts w:ascii="Calibri" w:hAnsi="Calibri"/>
          <w:vertAlign w:val="baseline"/>
        </w:rPr>
        <w:t>1</w:t>
      </w:r>
      <w:r>
        <w:rPr>
          <w:vertAlign w:val="baseline"/>
        </w:rPr>
        <w:t>, compare Theorem </w:t>
      </w:r>
      <w:hyperlink w:history="true" w:anchor="_bookmark8">
        <w:r>
          <w:rPr>
            <w:vertAlign w:val="baseline"/>
          </w:rPr>
          <w:t>1.</w:t>
        </w:r>
      </w:hyperlink>
      <w:r>
        <w:rPr>
          <w:vertAlign w:val="baseline"/>
        </w:rPr>
        <w:t> Further, the scheme contains constraints</w:t>
      </w:r>
      <w:r>
        <w:rPr>
          <w:spacing w:val="-4"/>
          <w:vertAlign w:val="baseline"/>
        </w:rPr>
        <w:t> </w:t>
      </w:r>
      <w:r>
        <w:rPr>
          <w:vertAlign w:val="baseline"/>
        </w:rPr>
        <w:t>on</w:t>
      </w:r>
      <w:r>
        <w:rPr>
          <w:spacing w:val="-4"/>
          <w:vertAlign w:val="baseline"/>
        </w:rPr>
        <w:t> </w:t>
      </w:r>
      <w:r>
        <w:rPr>
          <w:vertAlign w:val="baseline"/>
        </w:rPr>
        <w:t>the</w:t>
      </w:r>
      <w:r>
        <w:rPr>
          <w:spacing w:val="-4"/>
          <w:vertAlign w:val="baseline"/>
        </w:rPr>
        <w:t> </w:t>
      </w:r>
      <w:r>
        <w:rPr>
          <w:vertAlign w:val="baseline"/>
        </w:rPr>
        <w:t>input</w:t>
      </w:r>
      <w:r>
        <w:rPr>
          <w:spacing w:val="-4"/>
          <w:vertAlign w:val="baseline"/>
        </w:rPr>
        <w:t> </w:t>
      </w:r>
      <w:r>
        <w:rPr>
          <w:vertAlign w:val="baseline"/>
        </w:rPr>
        <w:t>equilibrium</w:t>
      </w:r>
      <w:r>
        <w:rPr>
          <w:spacing w:val="-4"/>
          <w:vertAlign w:val="baseline"/>
        </w:rPr>
        <w:t> </w:t>
      </w:r>
      <w:r>
        <w:rPr>
          <w:vertAlign w:val="baseline"/>
        </w:rPr>
        <w:t>and</w:t>
      </w:r>
      <w:r>
        <w:rPr>
          <w:spacing w:val="-4"/>
          <w:vertAlign w:val="baseline"/>
        </w:rPr>
        <w:t> </w:t>
      </w:r>
      <w:r>
        <w:rPr>
          <w:vertAlign w:val="baseline"/>
        </w:rPr>
        <w:t>on</w:t>
      </w:r>
      <w:r>
        <w:rPr>
          <w:spacing w:val="-4"/>
          <w:vertAlign w:val="baseline"/>
        </w:rPr>
        <w:t> </w:t>
      </w:r>
      <w:r>
        <w:rPr>
          <w:vertAlign w:val="baseline"/>
        </w:rPr>
        <w:t>the</w:t>
      </w:r>
      <w:r>
        <w:rPr>
          <w:spacing w:val="-4"/>
          <w:vertAlign w:val="baseline"/>
        </w:rPr>
        <w:t> </w:t>
      </w:r>
      <w:r>
        <w:rPr>
          <w:vertAlign w:val="baseline"/>
        </w:rPr>
        <w:t>input</w:t>
      </w:r>
      <w:r>
        <w:rPr>
          <w:spacing w:val="-4"/>
          <w:vertAlign w:val="baseline"/>
        </w:rPr>
        <w:t> </w:t>
      </w:r>
      <w:r>
        <w:rPr>
          <w:vertAlign w:val="baseline"/>
        </w:rPr>
        <w:t>trajectory in </w:t>
      </w:r>
      <w:hyperlink w:history="true" w:anchor="_bookmark41">
        <w:r>
          <w:rPr>
            <w:vertAlign w:val="baseline"/>
          </w:rPr>
          <w:t>(22e).</w:t>
        </w:r>
      </w:hyperlink>
      <w:r>
        <w:rPr>
          <w:vertAlign w:val="baseline"/>
        </w:rPr>
        <w:t> Note that </w:t>
      </w:r>
      <w:hyperlink w:history="true" w:anchor="_bookmark34">
        <w:r>
          <w:rPr>
            <w:vertAlign w:val="baseline"/>
          </w:rPr>
          <w:t>(22)</w:t>
        </w:r>
      </w:hyperlink>
      <w:r>
        <w:rPr>
          <w:vertAlign w:val="baseline"/>
        </w:rPr>
        <w:t> is a strictly convex QP which can be solved efficiently.</w:t>
      </w:r>
    </w:p>
    <w:p>
      <w:pPr>
        <w:spacing w:line="227" w:lineRule="exact" w:before="146"/>
        <w:ind w:left="199" w:right="0" w:firstLine="0"/>
        <w:jc w:val="both"/>
        <w:rPr>
          <w:i/>
          <w:sz w:val="20"/>
        </w:rPr>
      </w:pPr>
      <w:bookmarkStart w:name="_bookmark36" w:id="50"/>
      <w:bookmarkEnd w:id="50"/>
      <w:r>
        <w:rPr/>
      </w:r>
      <w:r>
        <w:rPr>
          <w:b/>
          <w:sz w:val="20"/>
        </w:rPr>
        <w:t>Remark</w:t>
      </w:r>
      <w:r>
        <w:rPr>
          <w:b/>
          <w:spacing w:val="13"/>
          <w:sz w:val="20"/>
        </w:rPr>
        <w:t> </w:t>
      </w:r>
      <w:r>
        <w:rPr>
          <w:b/>
          <w:sz w:val="20"/>
        </w:rPr>
        <w:t>1.</w:t>
      </w:r>
      <w:r>
        <w:rPr>
          <w:b/>
          <w:spacing w:val="42"/>
          <w:sz w:val="20"/>
        </w:rPr>
        <w:t> </w:t>
      </w:r>
      <w:r>
        <w:rPr>
          <w:i/>
          <w:sz w:val="20"/>
        </w:rPr>
        <w:t>Inspired</w:t>
      </w:r>
      <w:r>
        <w:rPr>
          <w:i/>
          <w:spacing w:val="11"/>
          <w:sz w:val="20"/>
        </w:rPr>
        <w:t> </w:t>
      </w:r>
      <w:r>
        <w:rPr>
          <w:i/>
          <w:sz w:val="20"/>
        </w:rPr>
        <w:t>by</w:t>
      </w:r>
      <w:r>
        <w:rPr>
          <w:i/>
          <w:spacing w:val="10"/>
          <w:sz w:val="20"/>
        </w:rPr>
        <w:t> </w:t>
      </w:r>
      <w:hyperlink w:history="true" w:anchor="_bookmark79">
        <w:r>
          <w:rPr>
            <w:i/>
            <w:sz w:val="20"/>
          </w:rPr>
          <w:t>[11],</w:t>
        </w:r>
      </w:hyperlink>
      <w:r>
        <w:rPr>
          <w:i/>
          <w:spacing w:val="11"/>
          <w:sz w:val="20"/>
        </w:rPr>
        <w:t> </w:t>
      </w:r>
      <w:r>
        <w:rPr>
          <w:i/>
          <w:sz w:val="20"/>
        </w:rPr>
        <w:t>the</w:t>
      </w:r>
      <w:r>
        <w:rPr>
          <w:i/>
          <w:spacing w:val="11"/>
          <w:sz w:val="20"/>
        </w:rPr>
        <w:t> </w:t>
      </w:r>
      <w:r>
        <w:rPr>
          <w:i/>
          <w:sz w:val="20"/>
        </w:rPr>
        <w:t>regularization</w:t>
      </w:r>
      <w:r>
        <w:rPr>
          <w:i/>
          <w:spacing w:val="11"/>
          <w:sz w:val="20"/>
        </w:rPr>
        <w:t> </w:t>
      </w:r>
      <w:r>
        <w:rPr>
          <w:i/>
          <w:sz w:val="20"/>
        </w:rPr>
        <w:t>of</w:t>
      </w:r>
      <w:r>
        <w:rPr>
          <w:i/>
          <w:spacing w:val="11"/>
          <w:sz w:val="20"/>
        </w:rPr>
        <w:t> </w:t>
      </w:r>
      <w:r>
        <w:rPr>
          <w:rFonts w:ascii="Calibri" w:hAnsi="Calibri"/>
          <w:i/>
          <w:sz w:val="20"/>
        </w:rPr>
        <w:t>α</w:t>
      </w:r>
      <w:r>
        <w:rPr>
          <w:rFonts w:ascii="Calibri" w:hAnsi="Calibri"/>
          <w:sz w:val="20"/>
        </w:rPr>
        <w:t>(</w:t>
      </w:r>
      <w:r>
        <w:rPr>
          <w:rFonts w:ascii="Calibri" w:hAnsi="Calibri"/>
          <w:i/>
          <w:sz w:val="20"/>
        </w:rPr>
        <w:t>t</w:t>
      </w:r>
      <w:r>
        <w:rPr>
          <w:rFonts w:ascii="Calibri" w:hAnsi="Calibri"/>
          <w:sz w:val="20"/>
        </w:rPr>
        <w:t>)</w:t>
      </w:r>
      <w:r>
        <w:rPr>
          <w:rFonts w:ascii="Calibri" w:hAnsi="Calibri"/>
          <w:spacing w:val="16"/>
          <w:sz w:val="20"/>
        </w:rPr>
        <w:t> </w:t>
      </w:r>
      <w:r>
        <w:rPr>
          <w:i/>
          <w:sz w:val="20"/>
        </w:rPr>
        <w:t>is</w:t>
      </w:r>
      <w:r>
        <w:rPr>
          <w:i/>
          <w:spacing w:val="11"/>
          <w:sz w:val="20"/>
        </w:rPr>
        <w:t> </w:t>
      </w:r>
      <w:r>
        <w:rPr>
          <w:i/>
          <w:spacing w:val="-5"/>
          <w:sz w:val="20"/>
        </w:rPr>
        <w:t>not</w:t>
      </w:r>
    </w:p>
    <w:p>
      <w:pPr>
        <w:spacing w:line="290" w:lineRule="exact" w:before="0"/>
        <w:ind w:left="199" w:right="0" w:firstLine="0"/>
        <w:jc w:val="both"/>
        <w:rPr>
          <w:i/>
          <w:sz w:val="20"/>
        </w:rPr>
      </w:pPr>
      <w:r>
        <w:rPr>
          <w:i/>
          <w:sz w:val="20"/>
        </w:rPr>
        <mc:AlternateContent>
          <mc:Choice Requires="wps">
            <w:drawing>
              <wp:anchor distT="0" distB="0" distL="0" distR="0" allowOverlap="1" layoutInCell="1" locked="0" behindDoc="0" simplePos="0" relativeHeight="15785984">
                <wp:simplePos x="0" y="0"/>
                <wp:positionH relativeFrom="page">
                  <wp:posOffset>6756590</wp:posOffset>
                </wp:positionH>
                <wp:positionV relativeFrom="paragraph">
                  <wp:posOffset>249079</wp:posOffset>
                </wp:positionV>
                <wp:extent cx="147320" cy="88900"/>
                <wp:effectExtent l="0" t="0" r="0" b="0"/>
                <wp:wrapNone/>
                <wp:docPr id="196" name="Textbox 196"/>
                <wp:cNvGraphicFramePr>
                  <a:graphicFrameLocks/>
                </wp:cNvGraphicFramePr>
                <a:graphic>
                  <a:graphicData uri="http://schemas.microsoft.com/office/word/2010/wordprocessingShape">
                    <wps:wsp>
                      <wps:cNvPr id="196" name="Textbox 196"/>
                      <wps:cNvSpPr txBox="1"/>
                      <wps:spPr>
                        <a:xfrm>
                          <a:off x="0" y="0"/>
                          <a:ext cx="147320" cy="88900"/>
                        </a:xfrm>
                        <a:prstGeom prst="rect">
                          <a:avLst/>
                        </a:prstGeom>
                      </wps:spPr>
                      <wps:txbx>
                        <w:txbxContent>
                          <w:p>
                            <w:pPr>
                              <w:spacing w:line="139" w:lineRule="exact" w:before="0"/>
                              <w:ind w:left="0" w:right="0" w:firstLine="0"/>
                              <w:jc w:val="left"/>
                              <w:rPr>
                                <w:rFonts w:ascii="Calibri"/>
                                <w:sz w:val="14"/>
                              </w:rPr>
                            </w:pPr>
                            <w:r>
                              <w:rPr>
                                <w:rFonts w:ascii="Calibri"/>
                                <w:spacing w:val="-5"/>
                                <w:w w:val="140"/>
                                <w:sz w:val="14"/>
                              </w:rPr>
                              <w:t>Lin</w:t>
                            </w:r>
                          </w:p>
                        </w:txbxContent>
                      </wps:txbx>
                      <wps:bodyPr wrap="square" lIns="0" tIns="0" rIns="0" bIns="0" rtlCol="0">
                        <a:noAutofit/>
                      </wps:bodyPr>
                    </wps:wsp>
                  </a:graphicData>
                </a:graphic>
              </wp:anchor>
            </w:drawing>
          </mc:Choice>
          <mc:Fallback>
            <w:pict>
              <v:shape style="position:absolute;margin-left:532.015015pt;margin-top:19.612568pt;width:11.6pt;height:7pt;mso-position-horizontal-relative:page;mso-position-vertical-relative:paragraph;z-index:15785984" type="#_x0000_t202" id="docshape142" filled="false" stroked="false">
                <v:textbox inset="0,0,0,0">
                  <w:txbxContent>
                    <w:p>
                      <w:pPr>
                        <w:spacing w:line="139" w:lineRule="exact" w:before="0"/>
                        <w:ind w:left="0" w:right="0" w:firstLine="0"/>
                        <w:jc w:val="left"/>
                        <w:rPr>
                          <w:rFonts w:ascii="Calibri"/>
                          <w:sz w:val="14"/>
                        </w:rPr>
                      </w:pPr>
                      <w:r>
                        <w:rPr>
                          <w:rFonts w:ascii="Calibri"/>
                          <w:spacing w:val="-5"/>
                          <w:w w:val="140"/>
                          <w:sz w:val="14"/>
                        </w:rPr>
                        <w:t>Lin</w:t>
                      </w:r>
                    </w:p>
                  </w:txbxContent>
                </v:textbox>
                <w10:wrap type="none"/>
              </v:shape>
            </w:pict>
          </mc:Fallback>
        </mc:AlternateContent>
      </w:r>
      <w:r>
        <w:rPr>
          <w:i/>
          <w:sz w:val="20"/>
        </w:rPr>
        <mc:AlternateContent>
          <mc:Choice Requires="wps">
            <w:drawing>
              <wp:anchor distT="0" distB="0" distL="0" distR="0" allowOverlap="1" layoutInCell="1" locked="0" behindDoc="1" simplePos="0" relativeHeight="482113536">
                <wp:simplePos x="0" y="0"/>
                <wp:positionH relativeFrom="page">
                  <wp:posOffset>3962120</wp:posOffset>
                </wp:positionH>
                <wp:positionV relativeFrom="paragraph">
                  <wp:posOffset>97251</wp:posOffset>
                </wp:positionV>
                <wp:extent cx="1766570" cy="217804"/>
                <wp:effectExtent l="0" t="0" r="0" b="0"/>
                <wp:wrapNone/>
                <wp:docPr id="197" name="Textbox 197"/>
                <wp:cNvGraphicFramePr>
                  <a:graphicFrameLocks/>
                </wp:cNvGraphicFramePr>
                <a:graphic>
                  <a:graphicData uri="http://schemas.microsoft.com/office/word/2010/wordprocessingShape">
                    <wps:wsp>
                      <wps:cNvPr id="197" name="Textbox 197"/>
                      <wps:cNvSpPr txBox="1"/>
                      <wps:spPr>
                        <a:xfrm>
                          <a:off x="0" y="0"/>
                          <a:ext cx="1766570" cy="217804"/>
                        </a:xfrm>
                        <a:prstGeom prst="rect">
                          <a:avLst/>
                        </a:prstGeom>
                      </wps:spPr>
                      <wps:txbx>
                        <w:txbxContent>
                          <w:p>
                            <w:pPr>
                              <w:spacing w:line="120" w:lineRule="exact" w:before="0"/>
                              <w:ind w:left="0" w:right="314" w:firstLine="0"/>
                              <w:jc w:val="right"/>
                              <w:rPr>
                                <w:rFonts w:ascii="Calibri"/>
                                <w:sz w:val="14"/>
                              </w:rPr>
                            </w:pPr>
                            <w:r>
                              <w:rPr>
                                <w:rFonts w:ascii="Calibri"/>
                                <w:spacing w:val="-5"/>
                                <w:w w:val="140"/>
                                <w:sz w:val="14"/>
                              </w:rPr>
                              <w:t>Lin</w:t>
                            </w:r>
                          </w:p>
                          <w:p>
                            <w:pPr>
                              <w:spacing w:line="222" w:lineRule="exact" w:before="0"/>
                              <w:ind w:left="0" w:right="0" w:firstLine="0"/>
                              <w:jc w:val="left"/>
                              <w:rPr>
                                <w:rFonts w:ascii="Calibri"/>
                                <w:i/>
                                <w:sz w:val="20"/>
                              </w:rPr>
                            </w:pPr>
                            <w:r>
                              <w:rPr>
                                <w:i/>
                                <w:sz w:val="20"/>
                              </w:rPr>
                              <w:t>generally</w:t>
                            </w:r>
                            <w:r>
                              <w:rPr>
                                <w:i/>
                                <w:spacing w:val="8"/>
                                <w:sz w:val="20"/>
                              </w:rPr>
                              <w:t> </w:t>
                            </w:r>
                            <w:r>
                              <w:rPr>
                                <w:i/>
                                <w:sz w:val="20"/>
                              </w:rPr>
                              <w:t>non-zero</w:t>
                            </w:r>
                            <w:r>
                              <w:rPr>
                                <w:i/>
                                <w:spacing w:val="8"/>
                                <w:sz w:val="20"/>
                              </w:rPr>
                              <w:t> </w:t>
                            </w:r>
                            <w:r>
                              <w:rPr>
                                <w:i/>
                                <w:sz w:val="20"/>
                              </w:rPr>
                              <w:t>equilibrium</w:t>
                            </w:r>
                            <w:r>
                              <w:rPr>
                                <w:i/>
                                <w:spacing w:val="9"/>
                                <w:sz w:val="20"/>
                              </w:rPr>
                              <w:t> </w:t>
                            </w:r>
                            <w:r>
                              <w:rPr>
                                <w:rFonts w:ascii="Calibri"/>
                                <w:spacing w:val="-5"/>
                                <w:sz w:val="20"/>
                              </w:rPr>
                              <w:t>(</w:t>
                            </w:r>
                            <w:r>
                              <w:rPr>
                                <w:rFonts w:ascii="Calibri"/>
                                <w:i/>
                                <w:spacing w:val="-5"/>
                                <w:sz w:val="20"/>
                              </w:rPr>
                              <w:t>u</w:t>
                            </w:r>
                          </w:p>
                        </w:txbxContent>
                      </wps:txbx>
                      <wps:bodyPr wrap="square" lIns="0" tIns="0" rIns="0" bIns="0" rtlCol="0">
                        <a:noAutofit/>
                      </wps:bodyPr>
                    </wps:wsp>
                  </a:graphicData>
                </a:graphic>
              </wp:anchor>
            </w:drawing>
          </mc:Choice>
          <mc:Fallback>
            <w:pict>
              <v:shape style="position:absolute;margin-left:311.977997pt;margin-top:7.657568pt;width:139.1pt;height:17.150pt;mso-position-horizontal-relative:page;mso-position-vertical-relative:paragraph;z-index:-21202944" type="#_x0000_t202" id="docshape143" filled="false" stroked="false">
                <v:textbox inset="0,0,0,0">
                  <w:txbxContent>
                    <w:p>
                      <w:pPr>
                        <w:spacing w:line="120" w:lineRule="exact" w:before="0"/>
                        <w:ind w:left="0" w:right="314" w:firstLine="0"/>
                        <w:jc w:val="right"/>
                        <w:rPr>
                          <w:rFonts w:ascii="Calibri"/>
                          <w:sz w:val="14"/>
                        </w:rPr>
                      </w:pPr>
                      <w:r>
                        <w:rPr>
                          <w:rFonts w:ascii="Calibri"/>
                          <w:spacing w:val="-5"/>
                          <w:w w:val="140"/>
                          <w:sz w:val="14"/>
                        </w:rPr>
                        <w:t>Lin</w:t>
                      </w:r>
                    </w:p>
                    <w:p>
                      <w:pPr>
                        <w:spacing w:line="222" w:lineRule="exact" w:before="0"/>
                        <w:ind w:left="0" w:right="0" w:firstLine="0"/>
                        <w:jc w:val="left"/>
                        <w:rPr>
                          <w:rFonts w:ascii="Calibri"/>
                          <w:i/>
                          <w:sz w:val="20"/>
                        </w:rPr>
                      </w:pPr>
                      <w:r>
                        <w:rPr>
                          <w:i/>
                          <w:sz w:val="20"/>
                        </w:rPr>
                        <w:t>generally</w:t>
                      </w:r>
                      <w:r>
                        <w:rPr>
                          <w:i/>
                          <w:spacing w:val="8"/>
                          <w:sz w:val="20"/>
                        </w:rPr>
                        <w:t> </w:t>
                      </w:r>
                      <w:r>
                        <w:rPr>
                          <w:i/>
                          <w:sz w:val="20"/>
                        </w:rPr>
                        <w:t>non-zero</w:t>
                      </w:r>
                      <w:r>
                        <w:rPr>
                          <w:i/>
                          <w:spacing w:val="8"/>
                          <w:sz w:val="20"/>
                        </w:rPr>
                        <w:t> </w:t>
                      </w:r>
                      <w:r>
                        <w:rPr>
                          <w:i/>
                          <w:sz w:val="20"/>
                        </w:rPr>
                        <w:t>equilibrium</w:t>
                      </w:r>
                      <w:r>
                        <w:rPr>
                          <w:i/>
                          <w:spacing w:val="9"/>
                          <w:sz w:val="20"/>
                        </w:rPr>
                        <w:t> </w:t>
                      </w:r>
                      <w:r>
                        <w:rPr>
                          <w:rFonts w:ascii="Calibri"/>
                          <w:spacing w:val="-5"/>
                          <w:sz w:val="20"/>
                        </w:rPr>
                        <w:t>(</w:t>
                      </w:r>
                      <w:r>
                        <w:rPr>
                          <w:rFonts w:ascii="Calibri"/>
                          <w:i/>
                          <w:spacing w:val="-5"/>
                          <w:sz w:val="20"/>
                        </w:rPr>
                        <w:t>u</w:t>
                      </w:r>
                    </w:p>
                  </w:txbxContent>
                </v:textbox>
                <w10:wrap type="none"/>
              </v:shape>
            </w:pict>
          </mc:Fallback>
        </mc:AlternateContent>
      </w:r>
      <w:r>
        <w:rPr>
          <w:i/>
          <w:sz w:val="20"/>
        </w:rPr>
        <mc:AlternateContent>
          <mc:Choice Requires="wps">
            <w:drawing>
              <wp:anchor distT="0" distB="0" distL="0" distR="0" allowOverlap="1" layoutInCell="1" locked="0" behindDoc="0" simplePos="0" relativeHeight="15789568">
                <wp:simplePos x="0" y="0"/>
                <wp:positionH relativeFrom="page">
                  <wp:posOffset>5728652</wp:posOffset>
                </wp:positionH>
                <wp:positionV relativeFrom="paragraph">
                  <wp:posOffset>168320</wp:posOffset>
                </wp:positionV>
                <wp:extent cx="80010" cy="88900"/>
                <wp:effectExtent l="0" t="0" r="0" b="0"/>
                <wp:wrapNone/>
                <wp:docPr id="198" name="Textbox 198"/>
                <wp:cNvGraphicFramePr>
                  <a:graphicFrameLocks/>
                </wp:cNvGraphicFramePr>
                <a:graphic>
                  <a:graphicData uri="http://schemas.microsoft.com/office/word/2010/wordprocessingShape">
                    <wps:wsp>
                      <wps:cNvPr id="198" name="Textbox 198"/>
                      <wps:cNvSpPr txBox="1"/>
                      <wps:spPr>
                        <a:xfrm>
                          <a:off x="0" y="0"/>
                          <a:ext cx="80010" cy="88900"/>
                        </a:xfrm>
                        <a:prstGeom prst="rect">
                          <a:avLst/>
                        </a:prstGeom>
                      </wps:spPr>
                      <wps:txbx>
                        <w:txbxContent>
                          <w:p>
                            <w:pPr>
                              <w:spacing w:line="139" w:lineRule="exact" w:before="0"/>
                              <w:ind w:left="0" w:right="0" w:firstLine="0"/>
                              <w:jc w:val="left"/>
                              <w:rPr>
                                <w:rFonts w:ascii="Calibri"/>
                                <w:sz w:val="14"/>
                              </w:rPr>
                            </w:pPr>
                            <w:r>
                              <w:rPr>
                                <w:rFonts w:ascii="Calibri"/>
                                <w:spacing w:val="-5"/>
                                <w:w w:val="120"/>
                                <w:sz w:val="14"/>
                              </w:rPr>
                              <w:t>sr</w:t>
                            </w:r>
                          </w:p>
                        </w:txbxContent>
                      </wps:txbx>
                      <wps:bodyPr wrap="square" lIns="0" tIns="0" rIns="0" bIns="0" rtlCol="0">
                        <a:noAutofit/>
                      </wps:bodyPr>
                    </wps:wsp>
                  </a:graphicData>
                </a:graphic>
              </wp:anchor>
            </w:drawing>
          </mc:Choice>
          <mc:Fallback>
            <w:pict>
              <v:shape style="position:absolute;margin-left:451.075012pt;margin-top:13.253568pt;width:6.3pt;height:7pt;mso-position-horizontal-relative:page;mso-position-vertical-relative:paragraph;z-index:15789568" type="#_x0000_t202" id="docshape144" filled="false" stroked="false">
                <v:textbox inset="0,0,0,0">
                  <w:txbxContent>
                    <w:p>
                      <w:pPr>
                        <w:spacing w:line="139" w:lineRule="exact" w:before="0"/>
                        <w:ind w:left="0" w:right="0" w:firstLine="0"/>
                        <w:jc w:val="left"/>
                        <w:rPr>
                          <w:rFonts w:ascii="Calibri"/>
                          <w:sz w:val="14"/>
                        </w:rPr>
                      </w:pPr>
                      <w:r>
                        <w:rPr>
                          <w:rFonts w:ascii="Calibri"/>
                          <w:spacing w:val="-5"/>
                          <w:w w:val="120"/>
                          <w:sz w:val="14"/>
                        </w:rPr>
                        <w:t>sr</w:t>
                      </w:r>
                    </w:p>
                  </w:txbxContent>
                </v:textbox>
                <w10:wrap type="none"/>
              </v:shape>
            </w:pict>
          </mc:Fallback>
        </mc:AlternateContent>
      </w:r>
      <w:r>
        <w:rPr>
          <w:i/>
          <w:sz w:val="20"/>
        </w:rPr>
        <mc:AlternateContent>
          <mc:Choice Requires="wps">
            <w:drawing>
              <wp:anchor distT="0" distB="0" distL="0" distR="0" allowOverlap="1" layoutInCell="1" locked="0" behindDoc="0" simplePos="0" relativeHeight="15790080">
                <wp:simplePos x="0" y="0"/>
                <wp:positionH relativeFrom="page">
                  <wp:posOffset>5814605</wp:posOffset>
                </wp:positionH>
                <wp:positionV relativeFrom="paragraph">
                  <wp:posOffset>185762</wp:posOffset>
                </wp:positionV>
                <wp:extent cx="118745" cy="127000"/>
                <wp:effectExtent l="0" t="0" r="0" b="0"/>
                <wp:wrapNone/>
                <wp:docPr id="199" name="Textbox 199"/>
                <wp:cNvGraphicFramePr>
                  <a:graphicFrameLocks/>
                </wp:cNvGraphicFramePr>
                <a:graphic>
                  <a:graphicData uri="http://schemas.microsoft.com/office/word/2010/wordprocessingShape">
                    <wps:wsp>
                      <wps:cNvPr id="199" name="Textbox 199"/>
                      <wps:cNvSpPr txBox="1"/>
                      <wps:spPr>
                        <a:xfrm>
                          <a:off x="0" y="0"/>
                          <a:ext cx="118745" cy="127000"/>
                        </a:xfrm>
                        <a:prstGeom prst="rect">
                          <a:avLst/>
                        </a:prstGeom>
                      </wps:spPr>
                      <wps:txbx>
                        <w:txbxContent>
                          <w:p>
                            <w:pPr>
                              <w:spacing w:line="199" w:lineRule="exact" w:before="0"/>
                              <w:ind w:left="0" w:right="0" w:firstLine="0"/>
                              <w:jc w:val="left"/>
                              <w:rPr>
                                <w:rFonts w:ascii="Calibri"/>
                                <w:i/>
                                <w:sz w:val="20"/>
                              </w:rPr>
                            </w:pPr>
                            <w:r>
                              <w:rPr>
                                <w:rFonts w:ascii="Calibri"/>
                                <w:i/>
                                <w:w w:val="110"/>
                                <w:sz w:val="20"/>
                              </w:rPr>
                              <w:t>,</w:t>
                            </w:r>
                            <w:r>
                              <w:rPr>
                                <w:rFonts w:ascii="Calibri"/>
                                <w:i/>
                                <w:spacing w:val="-17"/>
                                <w:w w:val="110"/>
                                <w:sz w:val="20"/>
                              </w:rPr>
                              <w:t> </w:t>
                            </w:r>
                            <w:r>
                              <w:rPr>
                                <w:rFonts w:ascii="Calibri"/>
                                <w:i/>
                                <w:spacing w:val="-10"/>
                                <w:w w:val="110"/>
                                <w:sz w:val="20"/>
                              </w:rPr>
                              <w:t>y</w:t>
                            </w:r>
                          </w:p>
                        </w:txbxContent>
                      </wps:txbx>
                      <wps:bodyPr wrap="square" lIns="0" tIns="0" rIns="0" bIns="0" rtlCol="0">
                        <a:noAutofit/>
                      </wps:bodyPr>
                    </wps:wsp>
                  </a:graphicData>
                </a:graphic>
              </wp:anchor>
            </w:drawing>
          </mc:Choice>
          <mc:Fallback>
            <w:pict>
              <v:shape style="position:absolute;margin-left:457.842987pt;margin-top:14.626968pt;width:9.35pt;height:10pt;mso-position-horizontal-relative:page;mso-position-vertical-relative:paragraph;z-index:15790080" type="#_x0000_t202" id="docshape145" filled="false" stroked="false">
                <v:textbox inset="0,0,0,0">
                  <w:txbxContent>
                    <w:p>
                      <w:pPr>
                        <w:spacing w:line="199" w:lineRule="exact" w:before="0"/>
                        <w:ind w:left="0" w:right="0" w:firstLine="0"/>
                        <w:jc w:val="left"/>
                        <w:rPr>
                          <w:rFonts w:ascii="Calibri"/>
                          <w:i/>
                          <w:sz w:val="20"/>
                        </w:rPr>
                      </w:pPr>
                      <w:r>
                        <w:rPr>
                          <w:rFonts w:ascii="Calibri"/>
                          <w:i/>
                          <w:w w:val="110"/>
                          <w:sz w:val="20"/>
                        </w:rPr>
                        <w:t>,</w:t>
                      </w:r>
                      <w:r>
                        <w:rPr>
                          <w:rFonts w:ascii="Calibri"/>
                          <w:i/>
                          <w:spacing w:val="-17"/>
                          <w:w w:val="110"/>
                          <w:sz w:val="20"/>
                        </w:rPr>
                        <w:t> </w:t>
                      </w:r>
                      <w:r>
                        <w:rPr>
                          <w:rFonts w:ascii="Calibri"/>
                          <w:i/>
                          <w:spacing w:val="-10"/>
                          <w:w w:val="110"/>
                          <w:sz w:val="20"/>
                        </w:rPr>
                        <w:t>y</w:t>
                      </w:r>
                    </w:p>
                  </w:txbxContent>
                </v:textbox>
                <w10:wrap type="none"/>
              </v:shape>
            </w:pict>
          </mc:Fallback>
        </mc:AlternateContent>
      </w:r>
      <w:r>
        <w:rPr>
          <w:i/>
          <w:sz w:val="20"/>
        </w:rPr>
        <mc:AlternateContent>
          <mc:Choice Requires="wps">
            <w:drawing>
              <wp:anchor distT="0" distB="0" distL="0" distR="0" allowOverlap="1" layoutInCell="1" locked="0" behindDoc="0" simplePos="0" relativeHeight="15790592">
                <wp:simplePos x="0" y="0"/>
                <wp:positionH relativeFrom="page">
                  <wp:posOffset>5937402</wp:posOffset>
                </wp:positionH>
                <wp:positionV relativeFrom="paragraph">
                  <wp:posOffset>168320</wp:posOffset>
                </wp:positionV>
                <wp:extent cx="80010" cy="88900"/>
                <wp:effectExtent l="0" t="0" r="0" b="0"/>
                <wp:wrapNone/>
                <wp:docPr id="200" name="Textbox 200"/>
                <wp:cNvGraphicFramePr>
                  <a:graphicFrameLocks/>
                </wp:cNvGraphicFramePr>
                <a:graphic>
                  <a:graphicData uri="http://schemas.microsoft.com/office/word/2010/wordprocessingShape">
                    <wps:wsp>
                      <wps:cNvPr id="200" name="Textbox 200"/>
                      <wps:cNvSpPr txBox="1"/>
                      <wps:spPr>
                        <a:xfrm>
                          <a:off x="0" y="0"/>
                          <a:ext cx="80010" cy="88900"/>
                        </a:xfrm>
                        <a:prstGeom prst="rect">
                          <a:avLst/>
                        </a:prstGeom>
                      </wps:spPr>
                      <wps:txbx>
                        <w:txbxContent>
                          <w:p>
                            <w:pPr>
                              <w:spacing w:line="139" w:lineRule="exact" w:before="0"/>
                              <w:ind w:left="0" w:right="0" w:firstLine="0"/>
                              <w:jc w:val="left"/>
                              <w:rPr>
                                <w:rFonts w:ascii="Calibri"/>
                                <w:sz w:val="14"/>
                              </w:rPr>
                            </w:pPr>
                            <w:r>
                              <w:rPr>
                                <w:rFonts w:ascii="Calibri"/>
                                <w:spacing w:val="-5"/>
                                <w:w w:val="120"/>
                                <w:sz w:val="14"/>
                              </w:rPr>
                              <w:t>sr</w:t>
                            </w:r>
                          </w:p>
                        </w:txbxContent>
                      </wps:txbx>
                      <wps:bodyPr wrap="square" lIns="0" tIns="0" rIns="0" bIns="0" rtlCol="0">
                        <a:noAutofit/>
                      </wps:bodyPr>
                    </wps:wsp>
                  </a:graphicData>
                </a:graphic>
              </wp:anchor>
            </w:drawing>
          </mc:Choice>
          <mc:Fallback>
            <w:pict>
              <v:shape style="position:absolute;margin-left:467.511993pt;margin-top:13.253568pt;width:6.3pt;height:7pt;mso-position-horizontal-relative:page;mso-position-vertical-relative:paragraph;z-index:15790592" type="#_x0000_t202" id="docshape146" filled="false" stroked="false">
                <v:textbox inset="0,0,0,0">
                  <w:txbxContent>
                    <w:p>
                      <w:pPr>
                        <w:spacing w:line="139" w:lineRule="exact" w:before="0"/>
                        <w:ind w:left="0" w:right="0" w:firstLine="0"/>
                        <w:jc w:val="left"/>
                        <w:rPr>
                          <w:rFonts w:ascii="Calibri"/>
                          <w:sz w:val="14"/>
                        </w:rPr>
                      </w:pPr>
                      <w:r>
                        <w:rPr>
                          <w:rFonts w:ascii="Calibri"/>
                          <w:spacing w:val="-5"/>
                          <w:w w:val="120"/>
                          <w:sz w:val="14"/>
                        </w:rPr>
                        <w:t>sr</w:t>
                      </w:r>
                    </w:p>
                  </w:txbxContent>
                </v:textbox>
                <w10:wrap type="none"/>
              </v:shape>
            </w:pict>
          </mc:Fallback>
        </mc:AlternateContent>
      </w:r>
      <w:r>
        <w:rPr>
          <w:i/>
          <w:sz w:val="20"/>
        </w:rPr>
        <mc:AlternateContent>
          <mc:Choice Requires="wps">
            <w:drawing>
              <wp:anchor distT="0" distB="0" distL="0" distR="0" allowOverlap="1" layoutInCell="1" locked="0" behindDoc="0" simplePos="0" relativeHeight="15791104">
                <wp:simplePos x="0" y="0"/>
                <wp:positionH relativeFrom="page">
                  <wp:posOffset>6023355</wp:posOffset>
                </wp:positionH>
                <wp:positionV relativeFrom="paragraph">
                  <wp:posOffset>163747</wp:posOffset>
                </wp:positionV>
                <wp:extent cx="1127125" cy="158115"/>
                <wp:effectExtent l="0" t="0" r="0" b="0"/>
                <wp:wrapNone/>
                <wp:docPr id="201" name="Textbox 201"/>
                <wp:cNvGraphicFramePr>
                  <a:graphicFrameLocks/>
                </wp:cNvGraphicFramePr>
                <a:graphic>
                  <a:graphicData uri="http://schemas.microsoft.com/office/word/2010/wordprocessingShape">
                    <wps:wsp>
                      <wps:cNvPr id="201" name="Textbox 201"/>
                      <wps:cNvSpPr txBox="1"/>
                      <wps:spPr>
                        <a:xfrm>
                          <a:off x="0" y="0"/>
                          <a:ext cx="1127125" cy="158115"/>
                        </a:xfrm>
                        <a:prstGeom prst="rect">
                          <a:avLst/>
                        </a:prstGeom>
                      </wps:spPr>
                      <wps:txbx>
                        <w:txbxContent>
                          <w:p>
                            <w:pPr>
                              <w:spacing w:line="249" w:lineRule="exact" w:before="0"/>
                              <w:ind w:left="0" w:right="0" w:firstLine="0"/>
                              <w:jc w:val="left"/>
                              <w:rPr>
                                <w:rFonts w:ascii="Calibri" w:hAnsi="Calibri"/>
                                <w:sz w:val="20"/>
                              </w:rPr>
                            </w:pPr>
                            <w:r>
                              <w:rPr>
                                <w:rFonts w:ascii="Calibri" w:hAnsi="Calibri"/>
                                <w:w w:val="110"/>
                                <w:sz w:val="20"/>
                              </w:rPr>
                              <w:t>)</w:t>
                            </w:r>
                            <w:r>
                              <w:rPr>
                                <w:i/>
                                <w:w w:val="110"/>
                                <w:sz w:val="20"/>
                              </w:rPr>
                              <w:t>.</w:t>
                            </w:r>
                            <w:r>
                              <w:rPr>
                                <w:i/>
                                <w:spacing w:val="5"/>
                                <w:w w:val="110"/>
                                <w:sz w:val="20"/>
                              </w:rPr>
                              <w:t> </w:t>
                            </w:r>
                            <w:r>
                              <w:rPr>
                                <w:i/>
                                <w:w w:val="110"/>
                                <w:sz w:val="20"/>
                              </w:rPr>
                              <w:t>Note</w:t>
                            </w:r>
                            <w:r>
                              <w:rPr>
                                <w:i/>
                                <w:spacing w:val="5"/>
                                <w:w w:val="110"/>
                                <w:sz w:val="20"/>
                              </w:rPr>
                              <w:t> </w:t>
                            </w:r>
                            <w:r>
                              <w:rPr>
                                <w:i/>
                                <w:w w:val="110"/>
                                <w:sz w:val="20"/>
                              </w:rPr>
                              <w:t>that</w:t>
                            </w:r>
                            <w:r>
                              <w:rPr>
                                <w:i/>
                                <w:spacing w:val="5"/>
                                <w:w w:val="110"/>
                                <w:sz w:val="20"/>
                              </w:rPr>
                              <w:t> </w:t>
                            </w:r>
                            <w:r>
                              <w:rPr>
                                <w:rFonts w:ascii="Calibri" w:hAnsi="Calibri"/>
                                <w:i/>
                                <w:w w:val="110"/>
                                <w:sz w:val="20"/>
                              </w:rPr>
                              <w:t>α</w:t>
                            </w:r>
                            <w:r>
                              <w:rPr>
                                <w:rFonts w:ascii="Calibri" w:hAnsi="Calibri"/>
                                <w:w w:val="110"/>
                                <w:sz w:val="20"/>
                                <w:vertAlign w:val="superscript"/>
                              </w:rPr>
                              <w:t>sr</w:t>
                            </w:r>
                            <w:r>
                              <w:rPr>
                                <w:rFonts w:ascii="Calibri" w:hAnsi="Calibri"/>
                                <w:spacing w:val="47"/>
                                <w:w w:val="110"/>
                                <w:sz w:val="20"/>
                                <w:vertAlign w:val="baseline"/>
                              </w:rPr>
                              <w:t> </w:t>
                            </w:r>
                            <w:r>
                              <w:rPr>
                                <w:rFonts w:ascii="Calibri" w:hAnsi="Calibri"/>
                                <w:spacing w:val="-4"/>
                                <w:w w:val="110"/>
                                <w:sz w:val="20"/>
                                <w:vertAlign w:val="baseline"/>
                              </w:rPr>
                              <w:t>(</w:t>
                            </w:r>
                            <w:r>
                              <w:rPr>
                                <w:rFonts w:ascii="Lucida Sans Unicode" w:hAnsi="Lucida Sans Unicode"/>
                                <w:spacing w:val="-4"/>
                                <w:w w:val="110"/>
                                <w:sz w:val="20"/>
                                <w:vertAlign w:val="baseline"/>
                              </w:rPr>
                              <w:t>D</w:t>
                            </w:r>
                            <w:r>
                              <w:rPr>
                                <w:rFonts w:ascii="Calibri" w:hAnsi="Calibri"/>
                                <w:i/>
                                <w:spacing w:val="-4"/>
                                <w:w w:val="110"/>
                                <w:sz w:val="20"/>
                                <w:vertAlign w:val="subscript"/>
                              </w:rPr>
                              <w:t>t</w:t>
                            </w:r>
                            <w:r>
                              <w:rPr>
                                <w:rFonts w:ascii="Calibri" w:hAnsi="Calibri"/>
                                <w:spacing w:val="-4"/>
                                <w:w w:val="110"/>
                                <w:sz w:val="20"/>
                                <w:vertAlign w:val="baseline"/>
                              </w:rPr>
                              <w:t>)</w:t>
                            </w:r>
                          </w:p>
                        </w:txbxContent>
                      </wps:txbx>
                      <wps:bodyPr wrap="square" lIns="0" tIns="0" rIns="0" bIns="0" rtlCol="0">
                        <a:noAutofit/>
                      </wps:bodyPr>
                    </wps:wsp>
                  </a:graphicData>
                </a:graphic>
              </wp:anchor>
            </w:drawing>
          </mc:Choice>
          <mc:Fallback>
            <w:pict>
              <v:shape style="position:absolute;margin-left:474.279999pt;margin-top:12.893476pt;width:88.75pt;height:12.45pt;mso-position-horizontal-relative:page;mso-position-vertical-relative:paragraph;z-index:15791104" type="#_x0000_t202" id="docshape147" filled="false" stroked="false">
                <v:textbox inset="0,0,0,0">
                  <w:txbxContent>
                    <w:p>
                      <w:pPr>
                        <w:spacing w:line="249" w:lineRule="exact" w:before="0"/>
                        <w:ind w:left="0" w:right="0" w:firstLine="0"/>
                        <w:jc w:val="left"/>
                        <w:rPr>
                          <w:rFonts w:ascii="Calibri" w:hAnsi="Calibri"/>
                          <w:sz w:val="20"/>
                        </w:rPr>
                      </w:pPr>
                      <w:r>
                        <w:rPr>
                          <w:rFonts w:ascii="Calibri" w:hAnsi="Calibri"/>
                          <w:w w:val="110"/>
                          <w:sz w:val="20"/>
                        </w:rPr>
                        <w:t>)</w:t>
                      </w:r>
                      <w:r>
                        <w:rPr>
                          <w:i/>
                          <w:w w:val="110"/>
                          <w:sz w:val="20"/>
                        </w:rPr>
                        <w:t>.</w:t>
                      </w:r>
                      <w:r>
                        <w:rPr>
                          <w:i/>
                          <w:spacing w:val="5"/>
                          <w:w w:val="110"/>
                          <w:sz w:val="20"/>
                        </w:rPr>
                        <w:t> </w:t>
                      </w:r>
                      <w:r>
                        <w:rPr>
                          <w:i/>
                          <w:w w:val="110"/>
                          <w:sz w:val="20"/>
                        </w:rPr>
                        <w:t>Note</w:t>
                      </w:r>
                      <w:r>
                        <w:rPr>
                          <w:i/>
                          <w:spacing w:val="5"/>
                          <w:w w:val="110"/>
                          <w:sz w:val="20"/>
                        </w:rPr>
                        <w:t> </w:t>
                      </w:r>
                      <w:r>
                        <w:rPr>
                          <w:i/>
                          <w:w w:val="110"/>
                          <w:sz w:val="20"/>
                        </w:rPr>
                        <w:t>that</w:t>
                      </w:r>
                      <w:r>
                        <w:rPr>
                          <w:i/>
                          <w:spacing w:val="5"/>
                          <w:w w:val="110"/>
                          <w:sz w:val="20"/>
                        </w:rPr>
                        <w:t> </w:t>
                      </w:r>
                      <w:r>
                        <w:rPr>
                          <w:rFonts w:ascii="Calibri" w:hAnsi="Calibri"/>
                          <w:i/>
                          <w:w w:val="110"/>
                          <w:sz w:val="20"/>
                        </w:rPr>
                        <w:t>α</w:t>
                      </w:r>
                      <w:r>
                        <w:rPr>
                          <w:rFonts w:ascii="Calibri" w:hAnsi="Calibri"/>
                          <w:w w:val="110"/>
                          <w:sz w:val="20"/>
                          <w:vertAlign w:val="superscript"/>
                        </w:rPr>
                        <w:t>sr</w:t>
                      </w:r>
                      <w:r>
                        <w:rPr>
                          <w:rFonts w:ascii="Calibri" w:hAnsi="Calibri"/>
                          <w:spacing w:val="47"/>
                          <w:w w:val="110"/>
                          <w:sz w:val="20"/>
                          <w:vertAlign w:val="baseline"/>
                        </w:rPr>
                        <w:t> </w:t>
                      </w:r>
                      <w:r>
                        <w:rPr>
                          <w:rFonts w:ascii="Calibri" w:hAnsi="Calibri"/>
                          <w:spacing w:val="-4"/>
                          <w:w w:val="110"/>
                          <w:sz w:val="20"/>
                          <w:vertAlign w:val="baseline"/>
                        </w:rPr>
                        <w:t>(</w:t>
                      </w:r>
                      <w:r>
                        <w:rPr>
                          <w:rFonts w:ascii="Lucida Sans Unicode" w:hAnsi="Lucida Sans Unicode"/>
                          <w:spacing w:val="-4"/>
                          <w:w w:val="110"/>
                          <w:sz w:val="20"/>
                          <w:vertAlign w:val="baseline"/>
                        </w:rPr>
                        <w:t>D</w:t>
                      </w:r>
                      <w:r>
                        <w:rPr>
                          <w:rFonts w:ascii="Calibri" w:hAnsi="Calibri"/>
                          <w:i/>
                          <w:spacing w:val="-4"/>
                          <w:w w:val="110"/>
                          <w:sz w:val="20"/>
                          <w:vertAlign w:val="subscript"/>
                        </w:rPr>
                        <w:t>t</w:t>
                      </w:r>
                      <w:r>
                        <w:rPr>
                          <w:rFonts w:ascii="Calibri" w:hAnsi="Calibri"/>
                          <w:spacing w:val="-4"/>
                          <w:w w:val="110"/>
                          <w:sz w:val="20"/>
                          <w:vertAlign w:val="baseline"/>
                        </w:rPr>
                        <w:t>)</w:t>
                      </w:r>
                    </w:p>
                  </w:txbxContent>
                </v:textbox>
                <w10:wrap type="none"/>
              </v:shape>
            </w:pict>
          </mc:Fallback>
        </mc:AlternateContent>
      </w:r>
      <w:r>
        <w:rPr>
          <w:i/>
          <w:sz w:val="20"/>
        </w:rPr>
        <w:t>w.r.t.</w:t>
      </w:r>
      <w:r>
        <w:rPr>
          <w:i/>
          <w:spacing w:val="7"/>
          <w:sz w:val="20"/>
        </w:rPr>
        <w:t> </w:t>
      </w:r>
      <w:r>
        <w:rPr>
          <w:i/>
          <w:sz w:val="20"/>
        </w:rPr>
        <w:t>zero</w:t>
      </w:r>
      <w:r>
        <w:rPr>
          <w:i/>
          <w:spacing w:val="9"/>
          <w:sz w:val="20"/>
        </w:rPr>
        <w:t> </w:t>
      </w:r>
      <w:r>
        <w:rPr>
          <w:i/>
          <w:sz w:val="20"/>
        </w:rPr>
        <w:t>but</w:t>
      </w:r>
      <w:r>
        <w:rPr>
          <w:i/>
          <w:spacing w:val="8"/>
          <w:sz w:val="20"/>
        </w:rPr>
        <w:t> </w:t>
      </w:r>
      <w:r>
        <w:rPr>
          <w:i/>
          <w:sz w:val="20"/>
        </w:rPr>
        <w:t>depends</w:t>
      </w:r>
      <w:r>
        <w:rPr>
          <w:i/>
          <w:spacing w:val="8"/>
          <w:sz w:val="20"/>
        </w:rPr>
        <w:t> </w:t>
      </w:r>
      <w:r>
        <w:rPr>
          <w:i/>
          <w:sz w:val="20"/>
        </w:rPr>
        <w:t>on</w:t>
      </w:r>
      <w:r>
        <w:rPr>
          <w:i/>
          <w:spacing w:val="9"/>
          <w:sz w:val="20"/>
        </w:rPr>
        <w:t> </w:t>
      </w:r>
      <w:r>
        <w:rPr>
          <w:rFonts w:ascii="Calibri" w:hAnsi="Calibri"/>
          <w:i/>
          <w:sz w:val="20"/>
        </w:rPr>
        <w:t>α</w:t>
      </w:r>
      <w:r>
        <w:rPr>
          <w:rFonts w:ascii="Calibri" w:hAnsi="Calibri"/>
          <w:sz w:val="20"/>
          <w:vertAlign w:val="superscript"/>
        </w:rPr>
        <w:t>sr</w:t>
      </w:r>
      <w:r>
        <w:rPr>
          <w:rFonts w:ascii="Calibri" w:hAnsi="Calibri"/>
          <w:spacing w:val="70"/>
          <w:sz w:val="20"/>
          <w:vertAlign w:val="baseline"/>
        </w:rPr>
        <w:t> </w:t>
      </w:r>
      <w:r>
        <w:rPr>
          <w:rFonts w:ascii="Calibri" w:hAnsi="Calibri"/>
          <w:sz w:val="20"/>
          <w:vertAlign w:val="baseline"/>
        </w:rPr>
        <w:t>(</w:t>
      </w:r>
      <w:r>
        <w:rPr>
          <w:rFonts w:ascii="Lucida Sans Unicode" w:hAnsi="Lucida Sans Unicode"/>
          <w:sz w:val="20"/>
          <w:vertAlign w:val="baseline"/>
        </w:rPr>
        <w:t>D</w:t>
      </w:r>
      <w:r>
        <w:rPr>
          <w:rFonts w:ascii="Calibri" w:hAnsi="Calibri"/>
          <w:i/>
          <w:sz w:val="20"/>
          <w:vertAlign w:val="subscript"/>
        </w:rPr>
        <w:t>t</w:t>
      </w:r>
      <w:r>
        <w:rPr>
          <w:rFonts w:ascii="Calibri" w:hAnsi="Calibri"/>
          <w:sz w:val="20"/>
          <w:vertAlign w:val="baseline"/>
        </w:rPr>
        <w:t>)</w:t>
      </w:r>
      <w:r>
        <w:rPr>
          <w:rFonts w:ascii="Calibri" w:hAnsi="Calibri"/>
          <w:spacing w:val="14"/>
          <w:sz w:val="20"/>
          <w:vertAlign w:val="baseline"/>
        </w:rPr>
        <w:t> </w:t>
      </w:r>
      <w:r>
        <w:rPr>
          <w:i/>
          <w:sz w:val="20"/>
          <w:vertAlign w:val="baseline"/>
        </w:rPr>
        <w:t>since</w:t>
      </w:r>
      <w:r>
        <w:rPr>
          <w:i/>
          <w:spacing w:val="8"/>
          <w:sz w:val="20"/>
          <w:vertAlign w:val="baseline"/>
        </w:rPr>
        <w:t> </w:t>
      </w:r>
      <w:r>
        <w:rPr>
          <w:i/>
          <w:sz w:val="20"/>
          <w:vertAlign w:val="baseline"/>
        </w:rPr>
        <w:t>we</w:t>
      </w:r>
      <w:r>
        <w:rPr>
          <w:i/>
          <w:spacing w:val="9"/>
          <w:sz w:val="20"/>
          <w:vertAlign w:val="baseline"/>
        </w:rPr>
        <w:t> </w:t>
      </w:r>
      <w:r>
        <w:rPr>
          <w:i/>
          <w:sz w:val="20"/>
          <w:vertAlign w:val="baseline"/>
        </w:rPr>
        <w:t>want</w:t>
      </w:r>
      <w:r>
        <w:rPr>
          <w:i/>
          <w:spacing w:val="8"/>
          <w:sz w:val="20"/>
          <w:vertAlign w:val="baseline"/>
        </w:rPr>
        <w:t> </w:t>
      </w:r>
      <w:r>
        <w:rPr>
          <w:i/>
          <w:sz w:val="20"/>
          <w:vertAlign w:val="baseline"/>
        </w:rPr>
        <w:t>to</w:t>
      </w:r>
      <w:r>
        <w:rPr>
          <w:i/>
          <w:spacing w:val="7"/>
          <w:sz w:val="20"/>
          <w:vertAlign w:val="baseline"/>
        </w:rPr>
        <w:t> </w:t>
      </w:r>
      <w:r>
        <w:rPr>
          <w:i/>
          <w:sz w:val="20"/>
          <w:vertAlign w:val="baseline"/>
        </w:rPr>
        <w:t>track</w:t>
      </w:r>
      <w:r>
        <w:rPr>
          <w:i/>
          <w:spacing w:val="9"/>
          <w:sz w:val="20"/>
          <w:vertAlign w:val="baseline"/>
        </w:rPr>
        <w:t> </w:t>
      </w:r>
      <w:r>
        <w:rPr>
          <w:i/>
          <w:spacing w:val="-5"/>
          <w:sz w:val="20"/>
          <w:vertAlign w:val="baseline"/>
        </w:rPr>
        <w:t>the</w:t>
      </w:r>
    </w:p>
    <w:p>
      <w:pPr>
        <w:spacing w:after="0" w:line="290" w:lineRule="exact"/>
        <w:jc w:val="both"/>
        <w:rPr>
          <w:i/>
          <w:sz w:val="20"/>
        </w:rPr>
        <w:sectPr>
          <w:type w:val="continuous"/>
          <w:pgSz w:w="12240" w:h="15840"/>
          <w:pgMar w:header="464" w:footer="0" w:top="800" w:bottom="0" w:left="720" w:right="720"/>
          <w:cols w:num="2" w:equalWidth="0">
            <w:col w:w="5281" w:space="40"/>
            <w:col w:w="5479"/>
          </w:cols>
        </w:sectPr>
      </w:pPr>
    </w:p>
    <w:p>
      <w:pPr>
        <w:spacing w:line="247" w:lineRule="exact" w:before="0"/>
        <w:ind w:left="425" w:right="0" w:firstLine="0"/>
        <w:jc w:val="left"/>
        <w:rPr>
          <w:rFonts w:ascii="Calibri" w:hAnsi="Calibri"/>
          <w:i/>
          <w:position w:val="6"/>
          <w:sz w:val="14"/>
        </w:rPr>
      </w:pPr>
      <w:r>
        <w:rPr>
          <w:rFonts w:ascii="Calibri" w:hAnsi="Calibri"/>
          <w:i/>
          <w:w w:val="130"/>
          <w:sz w:val="14"/>
        </w:rPr>
        <w:t>u</w:t>
      </w:r>
      <w:r>
        <w:rPr>
          <w:rFonts w:ascii="Calibri" w:hAnsi="Calibri"/>
          <w:w w:val="130"/>
          <w:sz w:val="14"/>
          <w:vertAlign w:val="superscript"/>
        </w:rPr>
        <w:t>s</w:t>
      </w:r>
      <w:r>
        <w:rPr>
          <w:rFonts w:ascii="Calibri" w:hAnsi="Calibri"/>
          <w:w w:val="130"/>
          <w:sz w:val="14"/>
          <w:vertAlign w:val="baseline"/>
        </w:rPr>
        <w:t>(</w:t>
      </w:r>
      <w:r>
        <w:rPr>
          <w:rFonts w:ascii="Calibri" w:hAnsi="Calibri"/>
          <w:i/>
          <w:w w:val="130"/>
          <w:sz w:val="14"/>
          <w:vertAlign w:val="baseline"/>
        </w:rPr>
        <w:t>t</w:t>
      </w:r>
      <w:r>
        <w:rPr>
          <w:rFonts w:ascii="Calibri" w:hAnsi="Calibri"/>
          <w:w w:val="130"/>
          <w:sz w:val="14"/>
          <w:vertAlign w:val="baseline"/>
        </w:rPr>
        <w:t>)</w:t>
      </w:r>
      <w:r>
        <w:rPr>
          <w:rFonts w:ascii="Calibri" w:hAnsi="Calibri"/>
          <w:i/>
          <w:w w:val="130"/>
          <w:sz w:val="14"/>
          <w:vertAlign w:val="baseline"/>
        </w:rPr>
        <w:t>,y</w:t>
      </w:r>
      <w:r>
        <w:rPr>
          <w:rFonts w:ascii="Calibri" w:hAnsi="Calibri"/>
          <w:w w:val="130"/>
          <w:sz w:val="14"/>
          <w:vertAlign w:val="superscript"/>
        </w:rPr>
        <w:t>s</w:t>
      </w:r>
      <w:r>
        <w:rPr>
          <w:rFonts w:ascii="Calibri" w:hAnsi="Calibri"/>
          <w:w w:val="130"/>
          <w:sz w:val="14"/>
          <w:vertAlign w:val="baseline"/>
        </w:rPr>
        <w:t>(</w:t>
      </w:r>
      <w:r>
        <w:rPr>
          <w:rFonts w:ascii="Calibri" w:hAnsi="Calibri"/>
          <w:i/>
          <w:w w:val="130"/>
          <w:sz w:val="14"/>
          <w:vertAlign w:val="baseline"/>
        </w:rPr>
        <w:t>t</w:t>
      </w:r>
      <w:r>
        <w:rPr>
          <w:rFonts w:ascii="Calibri" w:hAnsi="Calibri"/>
          <w:w w:val="130"/>
          <w:sz w:val="14"/>
          <w:vertAlign w:val="baseline"/>
        </w:rPr>
        <w:t>)</w:t>
      </w:r>
      <w:r>
        <w:rPr>
          <w:rFonts w:ascii="Calibri" w:hAnsi="Calibri"/>
          <w:spacing w:val="37"/>
          <w:w w:val="130"/>
          <w:sz w:val="14"/>
          <w:vertAlign w:val="baseline"/>
        </w:rPr>
        <w:t> </w:t>
      </w:r>
      <w:r>
        <w:rPr>
          <w:rFonts w:ascii="Calibri" w:hAnsi="Calibri"/>
          <w:i/>
          <w:w w:val="130"/>
          <w:position w:val="6"/>
          <w:sz w:val="14"/>
          <w:vertAlign w:val="baseline"/>
        </w:rPr>
        <w:t>k</w:t>
      </w:r>
      <w:r>
        <w:rPr>
          <w:rFonts w:ascii="Calibri" w:hAnsi="Calibri"/>
          <w:w w:val="130"/>
          <w:position w:val="6"/>
          <w:sz w:val="14"/>
          <w:vertAlign w:val="baseline"/>
        </w:rPr>
        <w:t>=</w:t>
      </w:r>
      <w:r>
        <w:rPr>
          <w:rFonts w:ascii="Lucida Sans Unicode" w:hAnsi="Lucida Sans Unicode"/>
          <w:w w:val="130"/>
          <w:position w:val="6"/>
          <w:sz w:val="14"/>
          <w:vertAlign w:val="baseline"/>
        </w:rPr>
        <w:t>—</w:t>
      </w:r>
      <w:r>
        <w:rPr>
          <w:rFonts w:ascii="Calibri" w:hAnsi="Calibri"/>
          <w:i/>
          <w:spacing w:val="-10"/>
          <w:w w:val="130"/>
          <w:position w:val="6"/>
          <w:sz w:val="14"/>
          <w:vertAlign w:val="baseline"/>
        </w:rPr>
        <w:t>n</w:t>
      </w:r>
    </w:p>
    <w:p>
      <w:pPr>
        <w:spacing w:line="209" w:lineRule="exact" w:before="29"/>
        <w:ind w:left="718" w:right="0" w:firstLine="0"/>
        <w:jc w:val="left"/>
        <w:rPr>
          <w:rFonts w:ascii="Calibri" w:hAnsi="Calibri"/>
          <w:position w:val="8"/>
          <w:sz w:val="20"/>
        </w:rPr>
      </w:pPr>
      <w:r>
        <w:rPr>
          <w:rFonts w:ascii="Calibri" w:hAnsi="Calibri"/>
          <w:position w:val="8"/>
          <w:sz w:val="20"/>
        </w:rPr>
        <mc:AlternateContent>
          <mc:Choice Requires="wps">
            <w:drawing>
              <wp:anchor distT="0" distB="0" distL="0" distR="0" allowOverlap="1" layoutInCell="1" locked="0" behindDoc="1" simplePos="0" relativeHeight="482116096">
                <wp:simplePos x="0" y="0"/>
                <wp:positionH relativeFrom="page">
                  <wp:posOffset>1662798</wp:posOffset>
                </wp:positionH>
                <wp:positionV relativeFrom="paragraph">
                  <wp:posOffset>123047</wp:posOffset>
                </wp:positionV>
                <wp:extent cx="62230" cy="88900"/>
                <wp:effectExtent l="0" t="0" r="0" b="0"/>
                <wp:wrapNone/>
                <wp:docPr id="202" name="Textbox 202"/>
                <wp:cNvGraphicFramePr>
                  <a:graphicFrameLocks/>
                </wp:cNvGraphicFramePr>
                <a:graphic>
                  <a:graphicData uri="http://schemas.microsoft.com/office/word/2010/wordprocessingShape">
                    <wps:wsp>
                      <wps:cNvPr id="202" name="Textbox 202"/>
                      <wps:cNvSpPr txBox="1"/>
                      <wps:spPr>
                        <a:xfrm>
                          <a:off x="0" y="0"/>
                          <a:ext cx="62230"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50"/>
                                <w:sz w:val="14"/>
                              </w:rPr>
                              <w:t>S</w:t>
                            </w:r>
                          </w:p>
                        </w:txbxContent>
                      </wps:txbx>
                      <wps:bodyPr wrap="square" lIns="0" tIns="0" rIns="0" bIns="0" rtlCol="0">
                        <a:noAutofit/>
                      </wps:bodyPr>
                    </wps:wsp>
                  </a:graphicData>
                </a:graphic>
              </wp:anchor>
            </w:drawing>
          </mc:Choice>
          <mc:Fallback>
            <w:pict>
              <v:shape style="position:absolute;margin-left:130.929001pt;margin-top:9.688764pt;width:4.9pt;height:7pt;mso-position-horizontal-relative:page;mso-position-vertical-relative:paragraph;z-index:-21200384" type="#_x0000_t202" id="docshape148" filled="false" stroked="false">
                <v:textbox inset="0,0,0,0">
                  <w:txbxContent>
                    <w:p>
                      <w:pPr>
                        <w:spacing w:line="139" w:lineRule="exact" w:before="0"/>
                        <w:ind w:left="0" w:right="0" w:firstLine="0"/>
                        <w:jc w:val="left"/>
                        <w:rPr>
                          <w:rFonts w:ascii="Calibri"/>
                          <w:i/>
                          <w:sz w:val="14"/>
                        </w:rPr>
                      </w:pPr>
                      <w:r>
                        <w:rPr>
                          <w:rFonts w:ascii="Calibri"/>
                          <w:i/>
                          <w:spacing w:val="-10"/>
                          <w:w w:val="150"/>
                          <w:sz w:val="14"/>
                        </w:rPr>
                        <w:t>S</w:t>
                      </w:r>
                    </w:p>
                  </w:txbxContent>
                </v:textbox>
                <w10:wrap type="none"/>
              </v:shape>
            </w:pict>
          </mc:Fallback>
        </mc:AlternateContent>
      </w:r>
      <w:r>
        <w:rPr>
          <w:rFonts w:ascii="Calibri" w:hAnsi="Calibri"/>
          <w:position w:val="8"/>
          <w:sz w:val="20"/>
        </w:rPr>
        <mc:AlternateContent>
          <mc:Choice Requires="wps">
            <w:drawing>
              <wp:anchor distT="0" distB="0" distL="0" distR="0" allowOverlap="1" layoutInCell="1" locked="0" behindDoc="1" simplePos="0" relativeHeight="482116608">
                <wp:simplePos x="0" y="0"/>
                <wp:positionH relativeFrom="page">
                  <wp:posOffset>2560993</wp:posOffset>
                </wp:positionH>
                <wp:positionV relativeFrom="paragraph">
                  <wp:posOffset>123047</wp:posOffset>
                </wp:positionV>
                <wp:extent cx="147320" cy="88900"/>
                <wp:effectExtent l="0" t="0" r="0" b="0"/>
                <wp:wrapNone/>
                <wp:docPr id="203" name="Textbox 203"/>
                <wp:cNvGraphicFramePr>
                  <a:graphicFrameLocks/>
                </wp:cNvGraphicFramePr>
                <a:graphic>
                  <a:graphicData uri="http://schemas.microsoft.com/office/word/2010/wordprocessingShape">
                    <wps:wsp>
                      <wps:cNvPr id="203" name="Textbox 203"/>
                      <wps:cNvSpPr txBox="1"/>
                      <wps:spPr>
                        <a:xfrm>
                          <a:off x="0" y="0"/>
                          <a:ext cx="147320" cy="88900"/>
                        </a:xfrm>
                        <a:prstGeom prst="rect">
                          <a:avLst/>
                        </a:prstGeom>
                      </wps:spPr>
                      <wps:txbx>
                        <w:txbxContent>
                          <w:p>
                            <w:pPr>
                              <w:spacing w:line="139" w:lineRule="exact" w:before="0"/>
                              <w:ind w:left="0" w:right="0" w:firstLine="0"/>
                              <w:jc w:val="left"/>
                              <w:rPr>
                                <w:rFonts w:ascii="Calibri"/>
                                <w:sz w:val="14"/>
                              </w:rPr>
                            </w:pPr>
                            <w:r>
                              <w:rPr>
                                <w:rFonts w:ascii="Calibri"/>
                                <w:spacing w:val="-5"/>
                                <w:w w:val="140"/>
                                <w:sz w:val="14"/>
                              </w:rPr>
                              <w:t>Lin</w:t>
                            </w:r>
                          </w:p>
                        </w:txbxContent>
                      </wps:txbx>
                      <wps:bodyPr wrap="square" lIns="0" tIns="0" rIns="0" bIns="0" rtlCol="0">
                        <a:noAutofit/>
                      </wps:bodyPr>
                    </wps:wsp>
                  </a:graphicData>
                </a:graphic>
              </wp:anchor>
            </w:drawing>
          </mc:Choice>
          <mc:Fallback>
            <w:pict>
              <v:shape style="position:absolute;margin-left:201.653pt;margin-top:9.688764pt;width:11.6pt;height:7pt;mso-position-horizontal-relative:page;mso-position-vertical-relative:paragraph;z-index:-21199872" type="#_x0000_t202" id="docshape149" filled="false" stroked="false">
                <v:textbox inset="0,0,0,0">
                  <w:txbxContent>
                    <w:p>
                      <w:pPr>
                        <w:spacing w:line="139" w:lineRule="exact" w:before="0"/>
                        <w:ind w:left="0" w:right="0" w:firstLine="0"/>
                        <w:jc w:val="left"/>
                        <w:rPr>
                          <w:rFonts w:ascii="Calibri"/>
                          <w:sz w:val="14"/>
                        </w:rPr>
                      </w:pPr>
                      <w:r>
                        <w:rPr>
                          <w:rFonts w:ascii="Calibri"/>
                          <w:spacing w:val="-5"/>
                          <w:w w:val="140"/>
                          <w:sz w:val="14"/>
                        </w:rPr>
                        <w:t>Lin</w:t>
                      </w:r>
                    </w:p>
                  </w:txbxContent>
                </v:textbox>
                <w10:wrap type="none"/>
              </v:shape>
            </w:pict>
          </mc:Fallback>
        </mc:AlternateContent>
      </w:r>
      <w:r>
        <w:rPr>
          <w:rFonts w:ascii="Calibri" w:hAnsi="Calibri"/>
          <w:position w:val="8"/>
          <w:sz w:val="20"/>
        </w:rPr>
        <mc:AlternateContent>
          <mc:Choice Requires="wps">
            <w:drawing>
              <wp:anchor distT="0" distB="0" distL="0" distR="0" allowOverlap="1" layoutInCell="1" locked="0" behindDoc="1" simplePos="0" relativeHeight="482117120">
                <wp:simplePos x="0" y="0"/>
                <wp:positionH relativeFrom="page">
                  <wp:posOffset>3018231</wp:posOffset>
                </wp:positionH>
                <wp:positionV relativeFrom="paragraph">
                  <wp:posOffset>123047</wp:posOffset>
                </wp:positionV>
                <wp:extent cx="50800" cy="88900"/>
                <wp:effectExtent l="0" t="0" r="0" b="0"/>
                <wp:wrapNone/>
                <wp:docPr id="204" name="Textbox 204"/>
                <wp:cNvGraphicFramePr>
                  <a:graphicFrameLocks/>
                </wp:cNvGraphicFramePr>
                <a:graphic>
                  <a:graphicData uri="http://schemas.microsoft.com/office/word/2010/wordprocessingShape">
                    <wps:wsp>
                      <wps:cNvPr id="204" name="Textbox 204"/>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spacing w:val="-10"/>
                                <w:w w:val="110"/>
                                <w:sz w:val="14"/>
                              </w:rPr>
                              <w:t>2</w:t>
                            </w:r>
                          </w:p>
                        </w:txbxContent>
                      </wps:txbx>
                      <wps:bodyPr wrap="square" lIns="0" tIns="0" rIns="0" bIns="0" rtlCol="0">
                        <a:noAutofit/>
                      </wps:bodyPr>
                    </wps:wsp>
                  </a:graphicData>
                </a:graphic>
              </wp:anchor>
            </w:drawing>
          </mc:Choice>
          <mc:Fallback>
            <w:pict>
              <v:shape style="position:absolute;margin-left:237.656006pt;margin-top:9.688764pt;width:4pt;height:7pt;mso-position-horizontal-relative:page;mso-position-vertical-relative:paragraph;z-index:-21199360" type="#_x0000_t202" id="docshape150" filled="false" stroked="false">
                <v:textbox inset="0,0,0,0">
                  <w:txbxContent>
                    <w:p>
                      <w:pPr>
                        <w:spacing w:line="139" w:lineRule="exact" w:before="0"/>
                        <w:ind w:left="0" w:right="0" w:firstLine="0"/>
                        <w:jc w:val="left"/>
                        <w:rPr>
                          <w:rFonts w:ascii="Calibri"/>
                          <w:sz w:val="14"/>
                        </w:rPr>
                      </w:pPr>
                      <w:r>
                        <w:rPr>
                          <w:rFonts w:ascii="Calibri"/>
                          <w:spacing w:val="-10"/>
                          <w:w w:val="110"/>
                          <w:sz w:val="14"/>
                        </w:rPr>
                        <w:t>2</w:t>
                      </w:r>
                    </w:p>
                  </w:txbxContent>
                </v:textbox>
                <w10:wrap type="none"/>
              </v:shape>
            </w:pict>
          </mc:Fallback>
        </mc:AlternateContent>
      </w:r>
      <w:r>
        <w:rPr>
          <w:rFonts w:ascii="Calibri" w:hAnsi="Calibri"/>
          <w:position w:val="8"/>
          <w:sz w:val="20"/>
        </w:rPr>
        <mc:AlternateContent>
          <mc:Choice Requires="wps">
            <w:drawing>
              <wp:anchor distT="0" distB="0" distL="0" distR="0" allowOverlap="1" layoutInCell="1" locked="0" behindDoc="1" simplePos="0" relativeHeight="482117632">
                <wp:simplePos x="0" y="0"/>
                <wp:positionH relativeFrom="page">
                  <wp:posOffset>3719029</wp:posOffset>
                </wp:positionH>
                <wp:positionV relativeFrom="paragraph">
                  <wp:posOffset>123047</wp:posOffset>
                </wp:positionV>
                <wp:extent cx="50800" cy="88900"/>
                <wp:effectExtent l="0" t="0" r="0" b="0"/>
                <wp:wrapNone/>
                <wp:docPr id="205" name="Textbox 205"/>
                <wp:cNvGraphicFramePr>
                  <a:graphicFrameLocks/>
                </wp:cNvGraphicFramePr>
                <a:graphic>
                  <a:graphicData uri="http://schemas.microsoft.com/office/word/2010/wordprocessingShape">
                    <wps:wsp>
                      <wps:cNvPr id="205" name="Textbox 205"/>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spacing w:val="-10"/>
                                <w:w w:val="110"/>
                                <w:sz w:val="14"/>
                              </w:rPr>
                              <w:t>2</w:t>
                            </w:r>
                          </w:p>
                        </w:txbxContent>
                      </wps:txbx>
                      <wps:bodyPr wrap="square" lIns="0" tIns="0" rIns="0" bIns="0" rtlCol="0">
                        <a:noAutofit/>
                      </wps:bodyPr>
                    </wps:wsp>
                  </a:graphicData>
                </a:graphic>
              </wp:anchor>
            </w:drawing>
          </mc:Choice>
          <mc:Fallback>
            <w:pict>
              <v:shape style="position:absolute;margin-left:292.837006pt;margin-top:9.688764pt;width:4pt;height:7pt;mso-position-horizontal-relative:page;mso-position-vertical-relative:paragraph;z-index:-21198848" type="#_x0000_t202" id="docshape151" filled="false" stroked="false">
                <v:textbox inset="0,0,0,0">
                  <w:txbxContent>
                    <w:p>
                      <w:pPr>
                        <w:spacing w:line="139" w:lineRule="exact" w:before="0"/>
                        <w:ind w:left="0" w:right="0" w:firstLine="0"/>
                        <w:jc w:val="left"/>
                        <w:rPr>
                          <w:rFonts w:ascii="Calibri"/>
                          <w:sz w:val="14"/>
                        </w:rPr>
                      </w:pPr>
                      <w:r>
                        <w:rPr>
                          <w:rFonts w:ascii="Calibri"/>
                          <w:spacing w:val="-10"/>
                          <w:w w:val="110"/>
                          <w:sz w:val="14"/>
                        </w:rPr>
                        <w:t>2</w:t>
                      </w:r>
                    </w:p>
                  </w:txbxContent>
                </v:textbox>
                <w10:wrap type="none"/>
              </v:shape>
            </w:pict>
          </mc:Fallback>
        </mc:AlternateContent>
      </w:r>
      <w:r>
        <w:rPr>
          <w:rFonts w:ascii="Calibri" w:hAnsi="Calibri"/>
          <w:position w:val="8"/>
          <w:sz w:val="20"/>
        </w:rPr>
        <mc:AlternateContent>
          <mc:Choice Requires="wps">
            <w:drawing>
              <wp:anchor distT="0" distB="0" distL="0" distR="0" allowOverlap="1" layoutInCell="1" locked="0" behindDoc="1" simplePos="0" relativeHeight="482122240">
                <wp:simplePos x="0" y="0"/>
                <wp:positionH relativeFrom="page">
                  <wp:posOffset>3303994</wp:posOffset>
                </wp:positionH>
                <wp:positionV relativeFrom="paragraph">
                  <wp:posOffset>304967</wp:posOffset>
                </wp:positionV>
                <wp:extent cx="147955" cy="546100"/>
                <wp:effectExtent l="0" t="0" r="0" b="0"/>
                <wp:wrapNone/>
                <wp:docPr id="206" name="Textbox 206"/>
                <wp:cNvGraphicFramePr>
                  <a:graphicFrameLocks/>
                </wp:cNvGraphicFramePr>
                <a:graphic>
                  <a:graphicData uri="http://schemas.microsoft.com/office/word/2010/wordprocessingShape">
                    <wps:wsp>
                      <wps:cNvPr id="206" name="Textbox 206"/>
                      <wps:cNvSpPr txBox="1"/>
                      <wps:spPr>
                        <a:xfrm>
                          <a:off x="0" y="0"/>
                          <a:ext cx="147955" cy="546100"/>
                        </a:xfrm>
                        <a:prstGeom prst="rect">
                          <a:avLst/>
                        </a:prstGeom>
                      </wps:spPr>
                      <wps:txbx>
                        <w:txbxContent>
                          <w:p>
                            <w:pPr>
                              <w:spacing w:before="81"/>
                              <w:ind w:left="0" w:right="0" w:firstLine="0"/>
                              <w:jc w:val="left"/>
                              <w:rPr>
                                <w:rFonts w:ascii="Trebuchet MS" w:hAnsi="Trebuchet MS"/>
                                <w:position w:val="-11"/>
                                <w:sz w:val="20"/>
                              </w:rPr>
                            </w:pPr>
                            <w:r>
                              <w:rPr>
                                <w:rFonts w:ascii="Trebuchet MS" w:hAnsi="Trebuchet MS"/>
                                <w:spacing w:val="38"/>
                                <w:sz w:val="20"/>
                              </w:rPr>
                              <w:t> </w:t>
                            </w:r>
                            <w:r>
                              <w:rPr>
                                <w:rFonts w:ascii="Trebuchet MS" w:hAnsi="Trebuchet MS"/>
                                <w:spacing w:val="-27"/>
                                <w:w w:val="75"/>
                                <w:position w:val="-11"/>
                                <w:sz w:val="20"/>
                              </w:rPr>
                              <w:t></w:t>
                            </w:r>
                          </w:p>
                        </w:txbxContent>
                      </wps:txbx>
                      <wps:bodyPr wrap="square" lIns="0" tIns="0" rIns="0" bIns="0" rtlCol="0">
                        <a:noAutofit/>
                      </wps:bodyPr>
                    </wps:wsp>
                  </a:graphicData>
                </a:graphic>
              </wp:anchor>
            </w:drawing>
          </mc:Choice>
          <mc:Fallback>
            <w:pict>
              <v:shape style="position:absolute;margin-left:260.157013pt;margin-top:24.013165pt;width:11.65pt;height:43pt;mso-position-horizontal-relative:page;mso-position-vertical-relative:paragraph;z-index:-21194240" type="#_x0000_t202" id="docshape152" filled="false" stroked="false">
                <v:textbox inset="0,0,0,0">
                  <w:txbxContent>
                    <w:p>
                      <w:pPr>
                        <w:spacing w:before="81"/>
                        <w:ind w:left="0" w:right="0" w:firstLine="0"/>
                        <w:jc w:val="left"/>
                        <w:rPr>
                          <w:rFonts w:ascii="Trebuchet MS" w:hAnsi="Trebuchet MS"/>
                          <w:position w:val="-11"/>
                          <w:sz w:val="20"/>
                        </w:rPr>
                      </w:pPr>
                      <w:r>
                        <w:rPr>
                          <w:rFonts w:ascii="Trebuchet MS" w:hAnsi="Trebuchet MS"/>
                          <w:spacing w:val="38"/>
                          <w:sz w:val="20"/>
                        </w:rPr>
                        <w:t> </w:t>
                      </w:r>
                      <w:r>
                        <w:rPr>
                          <w:rFonts w:ascii="Trebuchet MS" w:hAnsi="Trebuchet MS"/>
                          <w:spacing w:val="-27"/>
                          <w:w w:val="75"/>
                          <w:position w:val="-11"/>
                          <w:sz w:val="20"/>
                        </w:rPr>
                        <w:t></w:t>
                      </w:r>
                    </w:p>
                  </w:txbxContent>
                </v:textbox>
                <w10:wrap type="none"/>
              </v:shape>
            </w:pict>
          </mc:Fallback>
        </mc:AlternateContent>
      </w:r>
      <w:r>
        <w:rPr>
          <w:rFonts w:ascii="Calibri" w:hAnsi="Calibri"/>
          <w:w w:val="120"/>
          <w:sz w:val="20"/>
        </w:rPr>
        <w:t>+</w:t>
      </w:r>
      <w:r>
        <w:rPr>
          <w:rFonts w:ascii="Calibri" w:hAnsi="Calibri"/>
          <w:spacing w:val="-29"/>
          <w:w w:val="120"/>
          <w:sz w:val="20"/>
        </w:rPr>
        <w:t> </w:t>
      </w:r>
      <w:r>
        <w:rPr>
          <w:rFonts w:ascii="Calibri" w:hAnsi="Calibri"/>
          <w:spacing w:val="-21"/>
          <w:position w:val="-4"/>
          <w:sz w:val="20"/>
        </w:rPr>
        <w:drawing>
          <wp:inline distT="0" distB="0" distL="0" distR="0">
            <wp:extent cx="31750" cy="127000"/>
            <wp:effectExtent l="0" t="0" r="0" b="0"/>
            <wp:docPr id="207" name="Image 207"/>
            <wp:cNvGraphicFramePr>
              <a:graphicFrameLocks/>
            </wp:cNvGraphicFramePr>
            <a:graphic>
              <a:graphicData uri="http://schemas.openxmlformats.org/drawingml/2006/picture">
                <pic:pic>
                  <pic:nvPicPr>
                    <pic:cNvPr id="207" name="Image 207"/>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21"/>
          <w:position w:val="-4"/>
          <w:sz w:val="20"/>
        </w:rPr>
      </w:r>
      <w:r>
        <w:rPr>
          <w:spacing w:val="-2"/>
          <w:sz w:val="20"/>
        </w:rPr>
        <w:t> </w:t>
      </w:r>
      <w:r>
        <w:rPr>
          <w:rFonts w:ascii="Calibri" w:hAnsi="Calibri"/>
          <w:i/>
          <w:w w:val="120"/>
          <w:sz w:val="20"/>
        </w:rPr>
        <w:t>y</w:t>
      </w:r>
      <w:r>
        <w:rPr>
          <w:rFonts w:ascii="Calibri" w:hAnsi="Calibri"/>
          <w:w w:val="120"/>
          <w:sz w:val="20"/>
          <w:vertAlign w:val="superscript"/>
        </w:rPr>
        <w:t>s</w:t>
      </w:r>
      <w:r>
        <w:rPr>
          <w:rFonts w:ascii="Calibri" w:hAnsi="Calibri"/>
          <w:w w:val="120"/>
          <w:sz w:val="20"/>
          <w:vertAlign w:val="baseline"/>
        </w:rPr>
        <w:t>(</w:t>
      </w:r>
      <w:r>
        <w:rPr>
          <w:rFonts w:ascii="Calibri" w:hAnsi="Calibri"/>
          <w:i/>
          <w:w w:val="120"/>
          <w:sz w:val="20"/>
          <w:vertAlign w:val="baseline"/>
        </w:rPr>
        <w:t>t</w:t>
      </w:r>
      <w:r>
        <w:rPr>
          <w:rFonts w:ascii="Calibri" w:hAnsi="Calibri"/>
          <w:w w:val="120"/>
          <w:sz w:val="20"/>
          <w:vertAlign w:val="baseline"/>
        </w:rPr>
        <w:t>)</w:t>
      </w:r>
      <w:r>
        <w:rPr>
          <w:rFonts w:ascii="Calibri" w:hAnsi="Calibri"/>
          <w:spacing w:val="-7"/>
          <w:w w:val="120"/>
          <w:sz w:val="20"/>
          <w:vertAlign w:val="baseline"/>
        </w:rPr>
        <w:t> </w:t>
      </w:r>
      <w:r>
        <w:rPr>
          <w:rFonts w:ascii="Lucida Sans Unicode" w:hAnsi="Lucida Sans Unicode"/>
          <w:w w:val="120"/>
          <w:sz w:val="20"/>
          <w:vertAlign w:val="baseline"/>
        </w:rPr>
        <w:t>−</w:t>
      </w:r>
      <w:r>
        <w:rPr>
          <w:rFonts w:ascii="Lucida Sans Unicode" w:hAnsi="Lucida Sans Unicode"/>
          <w:spacing w:val="-29"/>
          <w:w w:val="120"/>
          <w:sz w:val="20"/>
          <w:vertAlign w:val="baseline"/>
        </w:rPr>
        <w:t> </w:t>
      </w:r>
      <w:r>
        <w:rPr>
          <w:rFonts w:ascii="Calibri" w:hAnsi="Calibri"/>
          <w:i/>
          <w:w w:val="120"/>
          <w:sz w:val="20"/>
          <w:vertAlign w:val="baseline"/>
        </w:rPr>
        <w:t>y</w:t>
      </w:r>
      <w:r>
        <w:rPr>
          <w:rFonts w:ascii="Calibri" w:hAnsi="Calibri"/>
          <w:w w:val="120"/>
          <w:sz w:val="20"/>
          <w:vertAlign w:val="superscript"/>
        </w:rPr>
        <w:t>r</w:t>
      </w:r>
      <w:r>
        <w:rPr>
          <w:rFonts w:ascii="Calibri" w:hAnsi="Calibri"/>
          <w:spacing w:val="-18"/>
          <w:w w:val="120"/>
          <w:sz w:val="20"/>
          <w:vertAlign w:val="baseline"/>
        </w:rPr>
        <w:t> </w:t>
      </w:r>
      <w:r>
        <w:rPr>
          <w:rFonts w:ascii="Calibri" w:hAnsi="Calibri"/>
          <w:spacing w:val="-11"/>
          <w:position w:val="-4"/>
          <w:sz w:val="20"/>
          <w:vertAlign w:val="baseline"/>
        </w:rPr>
        <w:drawing>
          <wp:inline distT="0" distB="0" distL="0" distR="0">
            <wp:extent cx="31749" cy="127000"/>
            <wp:effectExtent l="0" t="0" r="0" b="0"/>
            <wp:docPr id="208" name="Image 208"/>
            <wp:cNvGraphicFramePr>
              <a:graphicFrameLocks/>
            </wp:cNvGraphicFramePr>
            <a:graphic>
              <a:graphicData uri="http://schemas.openxmlformats.org/drawingml/2006/picture">
                <pic:pic>
                  <pic:nvPicPr>
                    <pic:cNvPr id="208" name="Image 208"/>
                    <pic:cNvPicPr/>
                  </pic:nvPicPr>
                  <pic:blipFill>
                    <a:blip r:embed="rId8" cstate="print"/>
                    <a:stretch>
                      <a:fillRect/>
                    </a:stretch>
                  </pic:blipFill>
                  <pic:spPr>
                    <a:xfrm>
                      <a:off x="0" y="0"/>
                      <a:ext cx="31749" cy="127000"/>
                    </a:xfrm>
                    <a:prstGeom prst="rect">
                      <a:avLst/>
                    </a:prstGeom>
                  </pic:spPr>
                </pic:pic>
              </a:graphicData>
            </a:graphic>
          </wp:inline>
        </w:drawing>
      </w:r>
      <w:r>
        <w:rPr>
          <w:rFonts w:ascii="Calibri" w:hAnsi="Calibri"/>
          <w:spacing w:val="-11"/>
          <w:position w:val="-4"/>
          <w:sz w:val="20"/>
          <w:vertAlign w:val="baseline"/>
        </w:rPr>
      </w:r>
      <w:r>
        <w:rPr>
          <w:spacing w:val="-13"/>
          <w:position w:val="8"/>
          <w:sz w:val="20"/>
          <w:vertAlign w:val="baseline"/>
        </w:rPr>
        <w:t> </w:t>
      </w:r>
      <w:r>
        <w:rPr>
          <w:rFonts w:ascii="Calibri" w:hAnsi="Calibri"/>
          <w:w w:val="120"/>
          <w:position w:val="8"/>
          <w:sz w:val="20"/>
          <w:vertAlign w:val="superscript"/>
        </w:rPr>
        <w:t>2</w:t>
      </w:r>
      <w:r>
        <w:rPr>
          <w:rFonts w:ascii="Calibri" w:hAnsi="Calibri"/>
          <w:spacing w:val="30"/>
          <w:w w:val="120"/>
          <w:position w:val="8"/>
          <w:sz w:val="20"/>
          <w:vertAlign w:val="baseline"/>
        </w:rPr>
        <w:t> </w:t>
      </w:r>
      <w:r>
        <w:rPr>
          <w:rFonts w:ascii="Calibri" w:hAnsi="Calibri"/>
          <w:w w:val="120"/>
          <w:sz w:val="20"/>
          <w:vertAlign w:val="baseline"/>
        </w:rPr>
        <w:t>+</w:t>
      </w:r>
      <w:r>
        <w:rPr>
          <w:rFonts w:ascii="Calibri" w:hAnsi="Calibri"/>
          <w:spacing w:val="-7"/>
          <w:w w:val="120"/>
          <w:sz w:val="20"/>
          <w:vertAlign w:val="baseline"/>
        </w:rPr>
        <w:t> </w:t>
      </w:r>
      <w:r>
        <w:rPr>
          <w:rFonts w:ascii="Calibri" w:hAnsi="Calibri"/>
          <w:i/>
          <w:w w:val="120"/>
          <w:sz w:val="20"/>
          <w:vertAlign w:val="baseline"/>
        </w:rPr>
        <w:t>λ</w:t>
      </w:r>
      <w:r>
        <w:rPr>
          <w:rFonts w:ascii="Calibri" w:hAnsi="Calibri"/>
          <w:i/>
          <w:w w:val="120"/>
          <w:sz w:val="20"/>
          <w:vertAlign w:val="subscript"/>
        </w:rPr>
        <w:t>α</w:t>
      </w:r>
      <w:r>
        <w:rPr>
          <w:rFonts w:ascii="Calibri" w:hAnsi="Calibri"/>
          <w:i/>
          <w:spacing w:val="-18"/>
          <w:w w:val="120"/>
          <w:sz w:val="20"/>
          <w:vertAlign w:val="baseline"/>
        </w:rPr>
        <w:t> </w:t>
      </w:r>
      <w:r>
        <w:rPr>
          <w:rFonts w:ascii="Calibri" w:hAnsi="Calibri"/>
          <w:i/>
          <w:spacing w:val="-11"/>
          <w:position w:val="-4"/>
          <w:sz w:val="20"/>
          <w:vertAlign w:val="baseline"/>
        </w:rPr>
        <w:drawing>
          <wp:inline distT="0" distB="0" distL="0" distR="0">
            <wp:extent cx="31750" cy="127000"/>
            <wp:effectExtent l="0" t="0" r="0" b="0"/>
            <wp:docPr id="209" name="Image 209"/>
            <wp:cNvGraphicFramePr>
              <a:graphicFrameLocks/>
            </wp:cNvGraphicFramePr>
            <a:graphic>
              <a:graphicData uri="http://schemas.openxmlformats.org/drawingml/2006/picture">
                <pic:pic>
                  <pic:nvPicPr>
                    <pic:cNvPr id="209" name="Image 209"/>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i/>
          <w:spacing w:val="-11"/>
          <w:position w:val="-4"/>
          <w:sz w:val="20"/>
          <w:vertAlign w:val="baseline"/>
        </w:rPr>
      </w:r>
      <w:r>
        <w:rPr>
          <w:spacing w:val="-12"/>
          <w:sz w:val="20"/>
          <w:vertAlign w:val="baseline"/>
        </w:rPr>
        <w:t> </w:t>
      </w:r>
      <w:r>
        <w:rPr>
          <w:rFonts w:ascii="Calibri" w:hAnsi="Calibri"/>
          <w:i/>
          <w:w w:val="120"/>
          <w:sz w:val="20"/>
          <w:vertAlign w:val="baseline"/>
        </w:rPr>
        <w:t>α</w:t>
      </w:r>
      <w:r>
        <w:rPr>
          <w:rFonts w:ascii="Calibri" w:hAnsi="Calibri"/>
          <w:w w:val="120"/>
          <w:sz w:val="20"/>
          <w:vertAlign w:val="baseline"/>
        </w:rPr>
        <w:t>(</w:t>
      </w:r>
      <w:r>
        <w:rPr>
          <w:rFonts w:ascii="Calibri" w:hAnsi="Calibri"/>
          <w:i/>
          <w:w w:val="120"/>
          <w:sz w:val="20"/>
          <w:vertAlign w:val="baseline"/>
        </w:rPr>
        <w:t>t</w:t>
      </w:r>
      <w:r>
        <w:rPr>
          <w:rFonts w:ascii="Calibri" w:hAnsi="Calibri"/>
          <w:w w:val="120"/>
          <w:sz w:val="20"/>
          <w:vertAlign w:val="baseline"/>
        </w:rPr>
        <w:t>)</w:t>
      </w:r>
      <w:r>
        <w:rPr>
          <w:rFonts w:ascii="Calibri" w:hAnsi="Calibri"/>
          <w:spacing w:val="-7"/>
          <w:w w:val="120"/>
          <w:sz w:val="20"/>
          <w:vertAlign w:val="baseline"/>
        </w:rPr>
        <w:t> </w:t>
      </w:r>
      <w:r>
        <w:rPr>
          <w:rFonts w:ascii="Lucida Sans Unicode" w:hAnsi="Lucida Sans Unicode"/>
          <w:w w:val="120"/>
          <w:sz w:val="20"/>
          <w:vertAlign w:val="baseline"/>
        </w:rPr>
        <w:t>−</w:t>
      </w:r>
      <w:r>
        <w:rPr>
          <w:rFonts w:ascii="Lucida Sans Unicode" w:hAnsi="Lucida Sans Unicode"/>
          <w:spacing w:val="-29"/>
          <w:w w:val="120"/>
          <w:sz w:val="20"/>
          <w:vertAlign w:val="baseline"/>
        </w:rPr>
        <w:t> </w:t>
      </w:r>
      <w:r>
        <w:rPr>
          <w:rFonts w:ascii="Calibri" w:hAnsi="Calibri"/>
          <w:i/>
          <w:w w:val="120"/>
          <w:sz w:val="20"/>
          <w:vertAlign w:val="baseline"/>
        </w:rPr>
        <w:t>α</w:t>
      </w:r>
      <w:r>
        <w:rPr>
          <w:rFonts w:ascii="Calibri" w:hAnsi="Calibri"/>
          <w:w w:val="120"/>
          <w:sz w:val="20"/>
          <w:vertAlign w:val="superscript"/>
        </w:rPr>
        <w:t>sr</w:t>
      </w:r>
      <w:r>
        <w:rPr>
          <w:rFonts w:ascii="Calibri" w:hAnsi="Calibri"/>
          <w:spacing w:val="67"/>
          <w:w w:val="120"/>
          <w:sz w:val="20"/>
          <w:vertAlign w:val="baseline"/>
        </w:rPr>
        <w:t> </w:t>
      </w:r>
      <w:r>
        <w:rPr>
          <w:rFonts w:ascii="Calibri" w:hAnsi="Calibri"/>
          <w:w w:val="120"/>
          <w:sz w:val="20"/>
          <w:vertAlign w:val="baseline"/>
        </w:rPr>
        <w:t>(</w:t>
      </w:r>
      <w:r>
        <w:rPr>
          <w:rFonts w:ascii="Lucida Sans Unicode" w:hAnsi="Lucida Sans Unicode"/>
          <w:w w:val="120"/>
          <w:sz w:val="20"/>
          <w:vertAlign w:val="baseline"/>
        </w:rPr>
        <w:t>D</w:t>
      </w:r>
      <w:r>
        <w:rPr>
          <w:rFonts w:ascii="Calibri" w:hAnsi="Calibri"/>
          <w:i/>
          <w:w w:val="120"/>
          <w:sz w:val="20"/>
          <w:vertAlign w:val="subscript"/>
        </w:rPr>
        <w:t>t</w:t>
      </w:r>
      <w:r>
        <w:rPr>
          <w:rFonts w:ascii="Calibri" w:hAnsi="Calibri"/>
          <w:w w:val="120"/>
          <w:sz w:val="20"/>
          <w:vertAlign w:val="baseline"/>
        </w:rPr>
        <w:t>)</w:t>
      </w:r>
      <w:r>
        <w:rPr>
          <w:rFonts w:ascii="Calibri" w:hAnsi="Calibri"/>
          <w:spacing w:val="-28"/>
          <w:w w:val="120"/>
          <w:sz w:val="20"/>
          <w:vertAlign w:val="baseline"/>
        </w:rPr>
        <w:t> </w:t>
      </w:r>
      <w:r>
        <w:rPr>
          <w:rFonts w:ascii="Calibri" w:hAnsi="Calibri"/>
          <w:spacing w:val="-21"/>
          <w:position w:val="-4"/>
          <w:sz w:val="20"/>
          <w:vertAlign w:val="baseline"/>
        </w:rPr>
        <w:drawing>
          <wp:inline distT="0" distB="0" distL="0" distR="0">
            <wp:extent cx="31750" cy="127000"/>
            <wp:effectExtent l="0" t="0" r="0" b="0"/>
            <wp:docPr id="210" name="Image 210"/>
            <wp:cNvGraphicFramePr>
              <a:graphicFrameLocks/>
            </wp:cNvGraphicFramePr>
            <a:graphic>
              <a:graphicData uri="http://schemas.openxmlformats.org/drawingml/2006/picture">
                <pic:pic>
                  <pic:nvPicPr>
                    <pic:cNvPr id="210" name="Image 210"/>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21"/>
          <w:position w:val="-4"/>
          <w:sz w:val="20"/>
          <w:vertAlign w:val="baseline"/>
        </w:rPr>
      </w:r>
      <w:r>
        <w:rPr>
          <w:spacing w:val="-2"/>
          <w:position w:val="8"/>
          <w:sz w:val="20"/>
          <w:vertAlign w:val="baseline"/>
        </w:rPr>
        <w:t> </w:t>
      </w:r>
      <w:r>
        <w:rPr>
          <w:rFonts w:ascii="Calibri" w:hAnsi="Calibri"/>
          <w:w w:val="120"/>
          <w:position w:val="8"/>
          <w:sz w:val="20"/>
          <w:vertAlign w:val="superscript"/>
        </w:rPr>
        <w:t>2</w:t>
      </w:r>
      <w:r>
        <w:rPr>
          <w:rFonts w:ascii="Calibri" w:hAnsi="Calibri"/>
          <w:spacing w:val="3"/>
          <w:w w:val="120"/>
          <w:position w:val="8"/>
          <w:sz w:val="20"/>
          <w:vertAlign w:val="baseline"/>
        </w:rPr>
        <w:t> </w:t>
      </w:r>
      <w:r>
        <w:rPr>
          <w:rFonts w:ascii="Calibri" w:hAnsi="Calibri"/>
          <w:w w:val="120"/>
          <w:sz w:val="20"/>
          <w:vertAlign w:val="baseline"/>
        </w:rPr>
        <w:t>+</w:t>
      </w:r>
      <w:r>
        <w:rPr>
          <w:rFonts w:ascii="Calibri" w:hAnsi="Calibri"/>
          <w:spacing w:val="-7"/>
          <w:w w:val="120"/>
          <w:sz w:val="20"/>
          <w:vertAlign w:val="baseline"/>
        </w:rPr>
        <w:t> </w:t>
      </w:r>
      <w:r>
        <w:rPr>
          <w:rFonts w:ascii="Calibri" w:hAnsi="Calibri"/>
          <w:i/>
          <w:w w:val="120"/>
          <w:sz w:val="20"/>
          <w:vertAlign w:val="baseline"/>
        </w:rPr>
        <w:t>λ</w:t>
      </w:r>
      <w:r>
        <w:rPr>
          <w:rFonts w:ascii="Calibri" w:hAnsi="Calibri"/>
          <w:i/>
          <w:w w:val="120"/>
          <w:sz w:val="20"/>
          <w:vertAlign w:val="subscript"/>
        </w:rPr>
        <w:t>σ</w:t>
      </w:r>
      <w:r>
        <w:rPr>
          <w:rFonts w:ascii="Calibri" w:hAnsi="Calibri"/>
          <w:i/>
          <w:spacing w:val="-13"/>
          <w:w w:val="120"/>
          <w:sz w:val="20"/>
          <w:vertAlign w:val="baseline"/>
        </w:rPr>
        <w:t> </w:t>
      </w:r>
      <w:r>
        <w:rPr>
          <w:rFonts w:ascii="Calibri" w:hAnsi="Calibri"/>
          <w:i/>
          <w:spacing w:val="-6"/>
          <w:position w:val="-4"/>
          <w:sz w:val="20"/>
          <w:vertAlign w:val="baseline"/>
        </w:rPr>
        <w:drawing>
          <wp:inline distT="0" distB="0" distL="0" distR="0">
            <wp:extent cx="31750" cy="127000"/>
            <wp:effectExtent l="0" t="0" r="0" b="0"/>
            <wp:docPr id="211" name="Image 211"/>
            <wp:cNvGraphicFramePr>
              <a:graphicFrameLocks/>
            </wp:cNvGraphicFramePr>
            <a:graphic>
              <a:graphicData uri="http://schemas.openxmlformats.org/drawingml/2006/picture">
                <pic:pic>
                  <pic:nvPicPr>
                    <pic:cNvPr id="211" name="Image 211"/>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i/>
          <w:spacing w:val="-6"/>
          <w:position w:val="-4"/>
          <w:sz w:val="20"/>
          <w:vertAlign w:val="baseline"/>
        </w:rPr>
      </w:r>
      <w:r>
        <w:rPr>
          <w:spacing w:val="-18"/>
          <w:sz w:val="20"/>
          <w:vertAlign w:val="baseline"/>
        </w:rPr>
        <w:t> </w:t>
      </w:r>
      <w:r>
        <w:rPr>
          <w:rFonts w:ascii="Calibri" w:hAnsi="Calibri"/>
          <w:i/>
          <w:w w:val="120"/>
          <w:sz w:val="20"/>
          <w:vertAlign w:val="baseline"/>
        </w:rPr>
        <w:t>σ</w:t>
      </w:r>
      <w:r>
        <w:rPr>
          <w:rFonts w:ascii="Calibri" w:hAnsi="Calibri"/>
          <w:w w:val="120"/>
          <w:sz w:val="20"/>
          <w:vertAlign w:val="baseline"/>
        </w:rPr>
        <w:t>(</w:t>
      </w:r>
      <w:r>
        <w:rPr>
          <w:rFonts w:ascii="Calibri" w:hAnsi="Calibri"/>
          <w:i/>
          <w:w w:val="120"/>
          <w:sz w:val="20"/>
          <w:vertAlign w:val="baseline"/>
        </w:rPr>
        <w:t>t</w:t>
      </w:r>
      <w:r>
        <w:rPr>
          <w:rFonts w:ascii="Calibri" w:hAnsi="Calibri"/>
          <w:w w:val="120"/>
          <w:sz w:val="20"/>
          <w:vertAlign w:val="baseline"/>
        </w:rPr>
        <w:t>)</w:t>
      </w:r>
      <w:r>
        <w:rPr>
          <w:rFonts w:ascii="Calibri" w:hAnsi="Calibri"/>
          <w:spacing w:val="-28"/>
          <w:w w:val="120"/>
          <w:sz w:val="20"/>
          <w:vertAlign w:val="baseline"/>
        </w:rPr>
        <w:t> </w:t>
      </w:r>
      <w:r>
        <w:rPr>
          <w:rFonts w:ascii="Calibri" w:hAnsi="Calibri"/>
          <w:spacing w:val="-21"/>
          <w:position w:val="-4"/>
          <w:sz w:val="20"/>
          <w:vertAlign w:val="baseline"/>
        </w:rPr>
        <w:drawing>
          <wp:inline distT="0" distB="0" distL="0" distR="0">
            <wp:extent cx="31750" cy="127000"/>
            <wp:effectExtent l="0" t="0" r="0" b="0"/>
            <wp:docPr id="212" name="Image 212"/>
            <wp:cNvGraphicFramePr>
              <a:graphicFrameLocks/>
            </wp:cNvGraphicFramePr>
            <a:graphic>
              <a:graphicData uri="http://schemas.openxmlformats.org/drawingml/2006/picture">
                <pic:pic>
                  <pic:nvPicPr>
                    <pic:cNvPr id="212" name="Image 212"/>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21"/>
          <w:position w:val="-4"/>
          <w:sz w:val="20"/>
          <w:vertAlign w:val="baseline"/>
        </w:rPr>
      </w:r>
      <w:r>
        <w:rPr>
          <w:spacing w:val="-50"/>
          <w:position w:val="8"/>
          <w:sz w:val="20"/>
          <w:vertAlign w:val="baseline"/>
        </w:rPr>
        <w:t> </w:t>
      </w:r>
      <w:r>
        <w:rPr>
          <w:rFonts w:ascii="Calibri" w:hAnsi="Calibri"/>
          <w:spacing w:val="-23"/>
          <w:w w:val="120"/>
          <w:position w:val="8"/>
          <w:sz w:val="20"/>
          <w:vertAlign w:val="superscript"/>
        </w:rPr>
        <w:t>2</w:t>
      </w:r>
    </w:p>
    <w:p>
      <w:pPr>
        <w:spacing w:line="250" w:lineRule="atLeast" w:before="59"/>
        <w:ind w:left="263" w:right="257" w:firstLine="0"/>
        <w:jc w:val="left"/>
        <w:rPr>
          <w:i/>
          <w:sz w:val="20"/>
        </w:rPr>
      </w:pPr>
      <w:r>
        <w:rPr/>
        <w:br w:type="column"/>
      </w:r>
      <w:r>
        <w:rPr>
          <w:i/>
          <w:sz w:val="20"/>
        </w:rPr>
        <w:t>can</w:t>
      </w:r>
      <w:r>
        <w:rPr>
          <w:i/>
          <w:spacing w:val="-7"/>
          <w:sz w:val="20"/>
        </w:rPr>
        <w:t> </w:t>
      </w:r>
      <w:r>
        <w:rPr>
          <w:i/>
          <w:sz w:val="20"/>
        </w:rPr>
        <w:t>be</w:t>
      </w:r>
      <w:r>
        <w:rPr>
          <w:i/>
          <w:spacing w:val="-7"/>
          <w:sz w:val="20"/>
        </w:rPr>
        <w:t> </w:t>
      </w:r>
      <w:r>
        <w:rPr>
          <w:i/>
          <w:sz w:val="20"/>
        </w:rPr>
        <w:t>(approximately)</w:t>
      </w:r>
      <w:r>
        <w:rPr>
          <w:i/>
          <w:spacing w:val="-7"/>
          <w:sz w:val="20"/>
        </w:rPr>
        <w:t> </w:t>
      </w:r>
      <w:r>
        <w:rPr>
          <w:i/>
          <w:sz w:val="20"/>
        </w:rPr>
        <w:t>computed</w:t>
      </w:r>
      <w:r>
        <w:rPr>
          <w:i/>
          <w:spacing w:val="-7"/>
          <w:sz w:val="20"/>
        </w:rPr>
        <w:t> </w:t>
      </w:r>
      <w:r>
        <w:rPr>
          <w:i/>
          <w:sz w:val="20"/>
        </w:rPr>
        <w:t>as</w:t>
      </w:r>
      <w:r>
        <w:rPr>
          <w:i/>
          <w:spacing w:val="-7"/>
          <w:sz w:val="20"/>
        </w:rPr>
        <w:t> </w:t>
      </w:r>
      <w:r>
        <w:rPr>
          <w:i/>
          <w:sz w:val="20"/>
        </w:rPr>
        <w:t>the</w:t>
      </w:r>
      <w:r>
        <w:rPr>
          <w:i/>
          <w:spacing w:val="-7"/>
          <w:sz w:val="20"/>
        </w:rPr>
        <w:t> </w:t>
      </w:r>
      <w:r>
        <w:rPr>
          <w:i/>
          <w:sz w:val="20"/>
        </w:rPr>
        <w:t>least-squares</w:t>
      </w:r>
      <w:r>
        <w:rPr>
          <w:i/>
          <w:spacing w:val="-7"/>
          <w:sz w:val="20"/>
        </w:rPr>
        <w:t> </w:t>
      </w:r>
      <w:r>
        <w:rPr>
          <w:i/>
          <w:sz w:val="20"/>
        </w:rPr>
        <w:t>solution of</w:t>
      </w:r>
      <w:r>
        <w:rPr>
          <w:i/>
          <w:spacing w:val="70"/>
          <w:sz w:val="20"/>
        </w:rPr>
        <w:t> </w:t>
      </w:r>
      <w:hyperlink w:history="true" w:anchor="_bookmark13">
        <w:r>
          <w:rPr>
            <w:sz w:val="20"/>
          </w:rPr>
          <w:t>(12)</w:t>
        </w:r>
      </w:hyperlink>
      <w:r>
        <w:rPr>
          <w:spacing w:val="41"/>
          <w:sz w:val="20"/>
        </w:rPr>
        <w:t> </w:t>
      </w:r>
      <w:r>
        <w:rPr>
          <w:i/>
          <w:sz w:val="20"/>
        </w:rPr>
        <w:t>by</w:t>
      </w:r>
      <w:r>
        <w:rPr>
          <w:i/>
          <w:spacing w:val="41"/>
          <w:sz w:val="20"/>
        </w:rPr>
        <w:t> </w:t>
      </w:r>
      <w:r>
        <w:rPr>
          <w:i/>
          <w:sz w:val="20"/>
        </w:rPr>
        <w:t>inserting</w:t>
      </w:r>
      <w:r>
        <w:rPr>
          <w:i/>
          <w:spacing w:val="41"/>
          <w:sz w:val="20"/>
        </w:rPr>
        <w:t> </w:t>
      </w:r>
      <w:r>
        <w:rPr>
          <w:i/>
          <w:sz w:val="20"/>
        </w:rPr>
        <w:t>the</w:t>
      </w:r>
      <w:r>
        <w:rPr>
          <w:i/>
          <w:spacing w:val="41"/>
          <w:sz w:val="20"/>
        </w:rPr>
        <w:t> </w:t>
      </w:r>
      <w:r>
        <w:rPr>
          <w:i/>
          <w:sz w:val="20"/>
        </w:rPr>
        <w:t>past</w:t>
      </w:r>
      <w:r>
        <w:rPr>
          <w:i/>
          <w:spacing w:val="42"/>
          <w:sz w:val="20"/>
        </w:rPr>
        <w:t> </w:t>
      </w:r>
      <w:r>
        <w:rPr>
          <w:rFonts w:ascii="Calibri"/>
          <w:i/>
          <w:sz w:val="20"/>
        </w:rPr>
        <w:t>N</w:t>
      </w:r>
      <w:r>
        <w:rPr>
          <w:rFonts w:ascii="Calibri"/>
          <w:i/>
          <w:spacing w:val="67"/>
          <w:sz w:val="20"/>
        </w:rPr>
        <w:t> </w:t>
      </w:r>
      <w:r>
        <w:rPr>
          <w:i/>
          <w:sz w:val="20"/>
        </w:rPr>
        <w:t>input-output</w:t>
      </w:r>
      <w:r>
        <w:rPr>
          <w:i/>
          <w:spacing w:val="41"/>
          <w:sz w:val="20"/>
        </w:rPr>
        <w:t> </w:t>
      </w:r>
      <w:r>
        <w:rPr>
          <w:i/>
          <w:spacing w:val="-2"/>
          <w:sz w:val="20"/>
        </w:rPr>
        <w:t>measurements</w:t>
      </w:r>
    </w:p>
    <w:p>
      <w:pPr>
        <w:spacing w:after="0" w:line="250" w:lineRule="atLeast"/>
        <w:jc w:val="left"/>
        <w:rPr>
          <w:i/>
          <w:sz w:val="20"/>
        </w:rPr>
        <w:sectPr>
          <w:type w:val="continuous"/>
          <w:pgSz w:w="12240" w:h="15840"/>
          <w:pgMar w:header="464" w:footer="0" w:top="800" w:bottom="0" w:left="720" w:right="720"/>
          <w:cols w:num="2" w:equalWidth="0">
            <w:col w:w="5217" w:space="40"/>
            <w:col w:w="5543"/>
          </w:cols>
        </w:sectPr>
      </w:pPr>
    </w:p>
    <w:p>
      <w:pPr>
        <w:tabs>
          <w:tab w:pos="1652" w:val="left" w:leader="none"/>
        </w:tabs>
        <w:spacing w:line="240" w:lineRule="auto" w:before="0"/>
        <w:ind w:left="1228" w:right="0" w:firstLine="0"/>
        <w:jc w:val="left"/>
        <w:rPr>
          <w:rFonts w:ascii="Calibri" w:hAnsi="Calibri"/>
          <w:sz w:val="20"/>
        </w:rPr>
      </w:pPr>
      <w:r>
        <w:rPr>
          <w:rFonts w:ascii="Calibri" w:hAnsi="Calibri"/>
          <w:sz w:val="20"/>
        </w:rPr>
        <mc:AlternateContent>
          <mc:Choice Requires="wps">
            <w:drawing>
              <wp:anchor distT="0" distB="0" distL="0" distR="0" allowOverlap="1" layoutInCell="1" locked="0" behindDoc="0" simplePos="0" relativeHeight="15793664">
                <wp:simplePos x="0" y="0"/>
                <wp:positionH relativeFrom="page">
                  <wp:posOffset>984465</wp:posOffset>
                </wp:positionH>
                <wp:positionV relativeFrom="paragraph">
                  <wp:posOffset>188099</wp:posOffset>
                </wp:positionV>
                <wp:extent cx="147955" cy="153035"/>
                <wp:effectExtent l="0" t="0" r="0" b="0"/>
                <wp:wrapNone/>
                <wp:docPr id="213" name="Textbox 213"/>
                <wp:cNvGraphicFramePr>
                  <a:graphicFrameLocks/>
                </wp:cNvGraphicFramePr>
                <a:graphic>
                  <a:graphicData uri="http://schemas.microsoft.com/office/word/2010/wordprocessingShape">
                    <wps:wsp>
                      <wps:cNvPr id="213" name="Textbox 213"/>
                      <wps:cNvSpPr txBox="1"/>
                      <wps:spPr>
                        <a:xfrm>
                          <a:off x="0" y="0"/>
                          <a:ext cx="147955" cy="153035"/>
                        </a:xfrm>
                        <a:prstGeom prst="rect">
                          <a:avLst/>
                        </a:prstGeom>
                      </wps:spPr>
                      <wps:txbx>
                        <w:txbxContent>
                          <w:p>
                            <w:pPr>
                              <w:pStyle w:val="BodyText"/>
                              <w:spacing w:line="227" w:lineRule="exact"/>
                            </w:pPr>
                            <w:r>
                              <w:rPr>
                                <w:spacing w:val="-4"/>
                              </w:rPr>
                              <w:t>s.t.</w:t>
                            </w:r>
                          </w:p>
                        </w:txbxContent>
                      </wps:txbx>
                      <wps:bodyPr wrap="square" lIns="0" tIns="0" rIns="0" bIns="0" rtlCol="0">
                        <a:noAutofit/>
                      </wps:bodyPr>
                    </wps:wsp>
                  </a:graphicData>
                </a:graphic>
              </wp:anchor>
            </w:drawing>
          </mc:Choice>
          <mc:Fallback>
            <w:pict>
              <v:shape style="position:absolute;margin-left:77.516998pt;margin-top:14.81099pt;width:11.65pt;height:12.05pt;mso-position-horizontal-relative:page;mso-position-vertical-relative:paragraph;z-index:15793664" type="#_x0000_t202" id="docshape153" filled="false" stroked="false">
                <v:textbox inset="0,0,0,0">
                  <w:txbxContent>
                    <w:p>
                      <w:pPr>
                        <w:pStyle w:val="BodyText"/>
                        <w:spacing w:line="227" w:lineRule="exact"/>
                      </w:pPr>
                      <w:r>
                        <w:rPr>
                          <w:spacing w:val="-4"/>
                        </w:rPr>
                        <w:t>s.t.</w:t>
                      </w:r>
                    </w:p>
                  </w:txbxContent>
                </v:textbox>
                <w10:wrap type="none"/>
              </v:shape>
            </w:pict>
          </mc:Fallback>
        </mc:AlternateContent>
      </w:r>
      <w:r>
        <w:rPr>
          <w:rFonts w:ascii="Calibri" w:hAnsi="Calibri"/>
          <w:sz w:val="20"/>
        </w:rPr>
        <mc:AlternateContent>
          <mc:Choice Requires="wps">
            <w:drawing>
              <wp:anchor distT="0" distB="0" distL="0" distR="0" allowOverlap="1" layoutInCell="1" locked="0" behindDoc="0" simplePos="0" relativeHeight="15794176">
                <wp:simplePos x="0" y="0"/>
                <wp:positionH relativeFrom="page">
                  <wp:posOffset>1237551</wp:posOffset>
                </wp:positionH>
                <wp:positionV relativeFrom="paragraph">
                  <wp:posOffset>183533</wp:posOffset>
                </wp:positionV>
                <wp:extent cx="84455" cy="469900"/>
                <wp:effectExtent l="0" t="0" r="0" b="0"/>
                <wp:wrapNone/>
                <wp:docPr id="214" name="Textbox 214"/>
                <wp:cNvGraphicFramePr>
                  <a:graphicFrameLocks/>
                </wp:cNvGraphicFramePr>
                <a:graphic>
                  <a:graphicData uri="http://schemas.microsoft.com/office/word/2010/wordprocessingShape">
                    <wps:wsp>
                      <wps:cNvPr id="214" name="Textbox 214"/>
                      <wps:cNvSpPr txBox="1"/>
                      <wps:spPr>
                        <a:xfrm>
                          <a:off x="0" y="0"/>
                          <a:ext cx="84455" cy="469900"/>
                        </a:xfrm>
                        <a:prstGeom prst="rect">
                          <a:avLst/>
                        </a:prstGeom>
                      </wps:spPr>
                      <wps:txbx>
                        <w:txbxContent>
                          <w:p>
                            <w:pPr>
                              <w:spacing w:line="194" w:lineRule="exact" w:before="0"/>
                              <w:ind w:left="0" w:right="0" w:firstLine="0"/>
                              <w:jc w:val="left"/>
                              <w:rPr>
                                <w:rFonts w:ascii="Trebuchet MS" w:hAnsi="Trebuchet MS"/>
                                <w:sz w:val="20"/>
                              </w:rPr>
                            </w:pPr>
                            <w:r>
                              <w:rPr>
                                <w:rFonts w:ascii="Trebuchet MS" w:hAnsi="Trebuchet MS"/>
                                <w:spacing w:val="-10"/>
                                <w:w w:val="65"/>
                                <w:sz w:val="20"/>
                              </w:rPr>
                              <w:t></w:t>
                            </w:r>
                          </w:p>
                        </w:txbxContent>
                      </wps:txbx>
                      <wps:bodyPr wrap="square" lIns="0" tIns="0" rIns="0" bIns="0" rtlCol="0">
                        <a:noAutofit/>
                      </wps:bodyPr>
                    </wps:wsp>
                  </a:graphicData>
                </a:graphic>
              </wp:anchor>
            </w:drawing>
          </mc:Choice>
          <mc:Fallback>
            <w:pict>
              <v:shape style="position:absolute;margin-left:97.445pt;margin-top:14.451483pt;width:6.65pt;height:37pt;mso-position-horizontal-relative:page;mso-position-vertical-relative:paragraph;z-index:15794176" type="#_x0000_t202" id="docshape154" filled="false" stroked="false">
                <v:textbox inset="0,0,0,0">
                  <w:txbxContent>
                    <w:p>
                      <w:pPr>
                        <w:spacing w:line="194" w:lineRule="exact" w:before="0"/>
                        <w:ind w:left="0" w:right="0" w:firstLine="0"/>
                        <w:jc w:val="left"/>
                        <w:rPr>
                          <w:rFonts w:ascii="Trebuchet MS" w:hAnsi="Trebuchet MS"/>
                          <w:sz w:val="20"/>
                        </w:rPr>
                      </w:pPr>
                      <w:r>
                        <w:rPr>
                          <w:rFonts w:ascii="Trebuchet MS" w:hAnsi="Trebuchet MS"/>
                          <w:spacing w:val="-10"/>
                          <w:w w:val="65"/>
                          <w:sz w:val="20"/>
                        </w:rPr>
                        <w:t></w:t>
                      </w:r>
                    </w:p>
                  </w:txbxContent>
                </v:textbox>
                <w10:wrap type="none"/>
              </v:shape>
            </w:pict>
          </mc:Fallback>
        </mc:AlternateContent>
      </w:r>
      <w:r>
        <w:rPr>
          <w:rFonts w:ascii="Calibri" w:hAnsi="Calibri"/>
          <w:sz w:val="20"/>
        </w:rPr>
        <mc:AlternateContent>
          <mc:Choice Requires="wps">
            <w:drawing>
              <wp:anchor distT="0" distB="0" distL="0" distR="0" allowOverlap="1" layoutInCell="1" locked="0" behindDoc="0" simplePos="0" relativeHeight="15794688">
                <wp:simplePos x="0" y="0"/>
                <wp:positionH relativeFrom="page">
                  <wp:posOffset>1321904</wp:posOffset>
                </wp:positionH>
                <wp:positionV relativeFrom="paragraph">
                  <wp:posOffset>208844</wp:posOffset>
                </wp:positionV>
                <wp:extent cx="586740" cy="127000"/>
                <wp:effectExtent l="0" t="0" r="0" b="0"/>
                <wp:wrapNone/>
                <wp:docPr id="215" name="Textbox 215"/>
                <wp:cNvGraphicFramePr>
                  <a:graphicFrameLocks/>
                </wp:cNvGraphicFramePr>
                <a:graphic>
                  <a:graphicData uri="http://schemas.microsoft.com/office/word/2010/wordprocessingShape">
                    <wps:wsp>
                      <wps:cNvPr id="215" name="Textbox 215"/>
                      <wps:cNvSpPr txBox="1"/>
                      <wps:spPr>
                        <a:xfrm>
                          <a:off x="0" y="0"/>
                          <a:ext cx="586740" cy="127000"/>
                        </a:xfrm>
                        <a:prstGeom prst="rect">
                          <a:avLst/>
                        </a:prstGeom>
                      </wps:spPr>
                      <wps:txbx>
                        <w:txbxContent>
                          <w:p>
                            <w:pPr>
                              <w:spacing w:line="199" w:lineRule="exact" w:before="0"/>
                              <w:ind w:left="0" w:right="0" w:firstLine="0"/>
                              <w:jc w:val="left"/>
                              <w:rPr>
                                <w:rFonts w:ascii="Calibri" w:hAnsi="Calibri"/>
                                <w:sz w:val="20"/>
                              </w:rPr>
                            </w:pPr>
                            <w:r>
                              <w:rPr>
                                <w:rFonts w:ascii="Calibri" w:hAnsi="Calibri"/>
                                <w:i/>
                                <w:spacing w:val="-16"/>
                                <w:w w:val="125"/>
                                <w:sz w:val="20"/>
                              </w:rPr>
                              <w:t>y</w:t>
                            </w:r>
                            <w:r>
                              <w:rPr>
                                <w:rFonts w:ascii="Calibri" w:hAnsi="Calibri"/>
                                <w:spacing w:val="-16"/>
                                <w:w w:val="125"/>
                                <w:sz w:val="20"/>
                              </w:rPr>
                              <w:t>¯(</w:t>
                            </w:r>
                            <w:r>
                              <w:rPr>
                                <w:rFonts w:ascii="Calibri" w:hAnsi="Calibri"/>
                                <w:i/>
                                <w:spacing w:val="-16"/>
                                <w:w w:val="125"/>
                                <w:sz w:val="20"/>
                              </w:rPr>
                              <w:t>t</w:t>
                            </w:r>
                            <w:r>
                              <w:rPr>
                                <w:rFonts w:ascii="Calibri" w:hAnsi="Calibri"/>
                                <w:spacing w:val="-16"/>
                                <w:w w:val="125"/>
                                <w:sz w:val="20"/>
                              </w:rPr>
                              <w:t>)</w:t>
                            </w:r>
                            <w:r>
                              <w:rPr>
                                <w:rFonts w:ascii="Calibri" w:hAnsi="Calibri"/>
                                <w:spacing w:val="-8"/>
                                <w:w w:val="125"/>
                                <w:sz w:val="20"/>
                              </w:rPr>
                              <w:t> </w:t>
                            </w:r>
                            <w:r>
                              <w:rPr>
                                <w:rFonts w:ascii="Calibri" w:hAnsi="Calibri"/>
                                <w:spacing w:val="-16"/>
                                <w:w w:val="125"/>
                                <w:sz w:val="20"/>
                              </w:rPr>
                              <w:t>+</w:t>
                            </w:r>
                            <w:r>
                              <w:rPr>
                                <w:rFonts w:ascii="Calibri" w:hAnsi="Calibri"/>
                                <w:spacing w:val="-7"/>
                                <w:w w:val="125"/>
                                <w:sz w:val="20"/>
                              </w:rPr>
                              <w:t> </w:t>
                            </w:r>
                            <w:r>
                              <w:rPr>
                                <w:rFonts w:ascii="Calibri" w:hAnsi="Calibri"/>
                                <w:i/>
                                <w:spacing w:val="-16"/>
                                <w:w w:val="120"/>
                                <w:sz w:val="20"/>
                              </w:rPr>
                              <w:t>σ</w:t>
                            </w:r>
                            <w:r>
                              <w:rPr>
                                <w:rFonts w:ascii="Calibri" w:hAnsi="Calibri"/>
                                <w:spacing w:val="-16"/>
                                <w:w w:val="120"/>
                                <w:sz w:val="20"/>
                              </w:rPr>
                              <w:t>(</w:t>
                            </w:r>
                            <w:r>
                              <w:rPr>
                                <w:rFonts w:ascii="Calibri" w:hAnsi="Calibri"/>
                                <w:i/>
                                <w:spacing w:val="-16"/>
                                <w:w w:val="120"/>
                                <w:sz w:val="20"/>
                              </w:rPr>
                              <w:t>t</w:t>
                            </w:r>
                            <w:r>
                              <w:rPr>
                                <w:rFonts w:ascii="Calibri" w:hAnsi="Calibri"/>
                                <w:spacing w:val="-16"/>
                                <w:w w:val="120"/>
                                <w:sz w:val="20"/>
                              </w:rPr>
                              <w:t>)</w:t>
                            </w:r>
                          </w:p>
                        </w:txbxContent>
                      </wps:txbx>
                      <wps:bodyPr wrap="square" lIns="0" tIns="0" rIns="0" bIns="0" rtlCol="0">
                        <a:noAutofit/>
                      </wps:bodyPr>
                    </wps:wsp>
                  </a:graphicData>
                </a:graphic>
              </wp:anchor>
            </w:drawing>
          </mc:Choice>
          <mc:Fallback>
            <w:pict>
              <v:shape style="position:absolute;margin-left:104.086998pt;margin-top:16.444483pt;width:46.2pt;height:10pt;mso-position-horizontal-relative:page;mso-position-vertical-relative:paragraph;z-index:15794688" type="#_x0000_t202" id="docshape155" filled="false" stroked="false">
                <v:textbox inset="0,0,0,0">
                  <w:txbxContent>
                    <w:p>
                      <w:pPr>
                        <w:spacing w:line="199" w:lineRule="exact" w:before="0"/>
                        <w:ind w:left="0" w:right="0" w:firstLine="0"/>
                        <w:jc w:val="left"/>
                        <w:rPr>
                          <w:rFonts w:ascii="Calibri" w:hAnsi="Calibri"/>
                          <w:sz w:val="20"/>
                        </w:rPr>
                      </w:pPr>
                      <w:r>
                        <w:rPr>
                          <w:rFonts w:ascii="Calibri" w:hAnsi="Calibri"/>
                          <w:i/>
                          <w:spacing w:val="-16"/>
                          <w:w w:val="125"/>
                          <w:sz w:val="20"/>
                        </w:rPr>
                        <w:t>y</w:t>
                      </w:r>
                      <w:r>
                        <w:rPr>
                          <w:rFonts w:ascii="Calibri" w:hAnsi="Calibri"/>
                          <w:spacing w:val="-16"/>
                          <w:w w:val="125"/>
                          <w:sz w:val="20"/>
                        </w:rPr>
                        <w:t>¯(</w:t>
                      </w:r>
                      <w:r>
                        <w:rPr>
                          <w:rFonts w:ascii="Calibri" w:hAnsi="Calibri"/>
                          <w:i/>
                          <w:spacing w:val="-16"/>
                          <w:w w:val="125"/>
                          <w:sz w:val="20"/>
                        </w:rPr>
                        <w:t>t</w:t>
                      </w:r>
                      <w:r>
                        <w:rPr>
                          <w:rFonts w:ascii="Calibri" w:hAnsi="Calibri"/>
                          <w:spacing w:val="-16"/>
                          <w:w w:val="125"/>
                          <w:sz w:val="20"/>
                        </w:rPr>
                        <w:t>)</w:t>
                      </w:r>
                      <w:r>
                        <w:rPr>
                          <w:rFonts w:ascii="Calibri" w:hAnsi="Calibri"/>
                          <w:spacing w:val="-8"/>
                          <w:w w:val="125"/>
                          <w:sz w:val="20"/>
                        </w:rPr>
                        <w:t> </w:t>
                      </w:r>
                      <w:r>
                        <w:rPr>
                          <w:rFonts w:ascii="Calibri" w:hAnsi="Calibri"/>
                          <w:spacing w:val="-16"/>
                          <w:w w:val="125"/>
                          <w:sz w:val="20"/>
                        </w:rPr>
                        <w:t>+</w:t>
                      </w:r>
                      <w:r>
                        <w:rPr>
                          <w:rFonts w:ascii="Calibri" w:hAnsi="Calibri"/>
                          <w:spacing w:val="-7"/>
                          <w:w w:val="125"/>
                          <w:sz w:val="20"/>
                        </w:rPr>
                        <w:t> </w:t>
                      </w:r>
                      <w:r>
                        <w:rPr>
                          <w:rFonts w:ascii="Calibri" w:hAnsi="Calibri"/>
                          <w:i/>
                          <w:spacing w:val="-16"/>
                          <w:w w:val="120"/>
                          <w:sz w:val="20"/>
                        </w:rPr>
                        <w:t>σ</w:t>
                      </w:r>
                      <w:r>
                        <w:rPr>
                          <w:rFonts w:ascii="Calibri" w:hAnsi="Calibri"/>
                          <w:spacing w:val="-16"/>
                          <w:w w:val="120"/>
                          <w:sz w:val="20"/>
                        </w:rPr>
                        <w:t>(</w:t>
                      </w:r>
                      <w:r>
                        <w:rPr>
                          <w:rFonts w:ascii="Calibri" w:hAnsi="Calibri"/>
                          <w:i/>
                          <w:spacing w:val="-16"/>
                          <w:w w:val="120"/>
                          <w:sz w:val="20"/>
                        </w:rPr>
                        <w:t>t</w:t>
                      </w:r>
                      <w:r>
                        <w:rPr>
                          <w:rFonts w:ascii="Calibri" w:hAnsi="Calibri"/>
                          <w:spacing w:val="-16"/>
                          <w:w w:val="120"/>
                          <w:sz w:val="20"/>
                        </w:rPr>
                        <w:t>)</w:t>
                      </w:r>
                    </w:p>
                  </w:txbxContent>
                </v:textbox>
                <w10:wrap type="none"/>
              </v:shape>
            </w:pict>
          </mc:Fallback>
        </mc:AlternateContent>
      </w:r>
      <w:r>
        <w:rPr>
          <w:rFonts w:ascii="Calibri" w:hAnsi="Calibri"/>
          <w:sz w:val="20"/>
        </w:rPr>
        <mc:AlternateContent>
          <mc:Choice Requires="wps">
            <w:drawing>
              <wp:anchor distT="0" distB="0" distL="0" distR="0" allowOverlap="1" layoutInCell="1" locked="0" behindDoc="1" simplePos="0" relativeHeight="482123264">
                <wp:simplePos x="0" y="0"/>
                <wp:positionH relativeFrom="page">
                  <wp:posOffset>3962120</wp:posOffset>
                </wp:positionH>
                <wp:positionV relativeFrom="paragraph">
                  <wp:posOffset>112353</wp:posOffset>
                </wp:positionV>
                <wp:extent cx="3188970" cy="217170"/>
                <wp:effectExtent l="0" t="0" r="0" b="0"/>
                <wp:wrapNone/>
                <wp:docPr id="216" name="Textbox 216"/>
                <wp:cNvGraphicFramePr>
                  <a:graphicFrameLocks/>
                </wp:cNvGraphicFramePr>
                <a:graphic>
                  <a:graphicData uri="http://schemas.microsoft.com/office/word/2010/wordprocessingShape">
                    <wps:wsp>
                      <wps:cNvPr id="216" name="Textbox 216"/>
                      <wps:cNvSpPr txBox="1"/>
                      <wps:spPr>
                        <a:xfrm>
                          <a:off x="0" y="0"/>
                          <a:ext cx="3188970" cy="217170"/>
                        </a:xfrm>
                        <a:prstGeom prst="rect">
                          <a:avLst/>
                        </a:prstGeom>
                      </wps:spPr>
                      <wps:txbx>
                        <w:txbxContent>
                          <w:p>
                            <w:pPr>
                              <w:spacing w:line="135" w:lineRule="exact" w:before="0"/>
                              <w:ind w:left="695" w:right="0" w:firstLine="0"/>
                              <w:jc w:val="left"/>
                              <w:rPr>
                                <w:rFonts w:ascii="Calibri" w:hAnsi="Calibri"/>
                                <w:i/>
                                <w:sz w:val="14"/>
                              </w:rPr>
                            </w:pPr>
                            <w:r>
                              <w:rPr>
                                <w:rFonts w:ascii="Calibri" w:hAnsi="Calibri"/>
                                <w:i/>
                                <w:w w:val="120"/>
                                <w:sz w:val="14"/>
                              </w:rPr>
                              <w:t>k</w:t>
                            </w:r>
                            <w:r>
                              <w:rPr>
                                <w:rFonts w:ascii="Calibri" w:hAnsi="Calibri"/>
                                <w:w w:val="120"/>
                                <w:sz w:val="14"/>
                              </w:rPr>
                              <w:t>=</w:t>
                            </w:r>
                            <w:r>
                              <w:rPr>
                                <w:rFonts w:ascii="Calibri" w:hAnsi="Calibri"/>
                                <w:i/>
                                <w:w w:val="120"/>
                                <w:sz w:val="14"/>
                              </w:rPr>
                              <w:t>t</w:t>
                            </w:r>
                            <w:r>
                              <w:rPr>
                                <w:rFonts w:ascii="Lucida Sans Unicode" w:hAnsi="Lucida Sans Unicode"/>
                                <w:w w:val="120"/>
                                <w:sz w:val="14"/>
                              </w:rPr>
                              <w:t>—</w:t>
                            </w:r>
                            <w:r>
                              <w:rPr>
                                <w:rFonts w:ascii="Calibri" w:hAnsi="Calibri"/>
                                <w:i/>
                                <w:spacing w:val="-10"/>
                                <w:w w:val="135"/>
                                <w:sz w:val="14"/>
                              </w:rPr>
                              <w:t>N</w:t>
                            </w:r>
                          </w:p>
                          <w:p>
                            <w:pPr>
                              <w:spacing w:line="195" w:lineRule="exact" w:before="0"/>
                              <w:ind w:left="0" w:right="0" w:firstLine="0"/>
                              <w:jc w:val="left"/>
                              <w:rPr>
                                <w:i/>
                                <w:sz w:val="20"/>
                              </w:rPr>
                            </w:pPr>
                            <w:r>
                              <w:rPr>
                                <w:i/>
                                <w:sz w:val="20"/>
                              </w:rPr>
                              <w:t>surements</w:t>
                            </w:r>
                            <w:r>
                              <w:rPr>
                                <w:i/>
                                <w:spacing w:val="13"/>
                                <w:sz w:val="20"/>
                              </w:rPr>
                              <w:t> </w:t>
                            </w:r>
                            <w:r>
                              <w:rPr>
                                <w:i/>
                                <w:sz w:val="20"/>
                              </w:rPr>
                              <w:t>are</w:t>
                            </w:r>
                            <w:r>
                              <w:rPr>
                                <w:i/>
                                <w:spacing w:val="13"/>
                                <w:sz w:val="20"/>
                              </w:rPr>
                              <w:t> </w:t>
                            </w:r>
                            <w:r>
                              <w:rPr>
                                <w:i/>
                                <w:sz w:val="20"/>
                              </w:rPr>
                              <w:t>not</w:t>
                            </w:r>
                            <w:r>
                              <w:rPr>
                                <w:i/>
                                <w:spacing w:val="13"/>
                                <w:sz w:val="20"/>
                              </w:rPr>
                              <w:t> </w:t>
                            </w:r>
                            <w:r>
                              <w:rPr>
                                <w:i/>
                                <w:sz w:val="20"/>
                              </w:rPr>
                              <w:t>a</w:t>
                            </w:r>
                            <w:r>
                              <w:rPr>
                                <w:i/>
                                <w:spacing w:val="13"/>
                                <w:sz w:val="20"/>
                              </w:rPr>
                              <w:t> </w:t>
                            </w:r>
                            <w:r>
                              <w:rPr>
                                <w:i/>
                                <w:sz w:val="20"/>
                              </w:rPr>
                              <w:t>trajectory</w:t>
                            </w:r>
                            <w:r>
                              <w:rPr>
                                <w:i/>
                                <w:spacing w:val="13"/>
                                <w:sz w:val="20"/>
                              </w:rPr>
                              <w:t> </w:t>
                            </w:r>
                            <w:r>
                              <w:rPr>
                                <w:i/>
                                <w:sz w:val="20"/>
                              </w:rPr>
                              <w:t>of</w:t>
                            </w:r>
                            <w:r>
                              <w:rPr>
                                <w:i/>
                                <w:spacing w:val="14"/>
                                <w:sz w:val="20"/>
                              </w:rPr>
                              <w:t> </w:t>
                            </w:r>
                            <w:r>
                              <w:rPr>
                                <w:i/>
                                <w:sz w:val="20"/>
                              </w:rPr>
                              <w:t>the</w:t>
                            </w:r>
                            <w:r>
                              <w:rPr>
                                <w:i/>
                                <w:spacing w:val="13"/>
                                <w:sz w:val="20"/>
                              </w:rPr>
                              <w:t> </w:t>
                            </w:r>
                            <w:r>
                              <w:rPr>
                                <w:i/>
                                <w:sz w:val="20"/>
                              </w:rPr>
                              <w:t>linearized</w:t>
                            </w:r>
                            <w:r>
                              <w:rPr>
                                <w:i/>
                                <w:spacing w:val="13"/>
                                <w:sz w:val="20"/>
                              </w:rPr>
                              <w:t> </w:t>
                            </w:r>
                            <w:r>
                              <w:rPr>
                                <w:i/>
                                <w:sz w:val="20"/>
                              </w:rPr>
                              <w:t>dynamics,</w:t>
                            </w:r>
                            <w:r>
                              <w:rPr>
                                <w:i/>
                                <w:spacing w:val="13"/>
                                <w:sz w:val="20"/>
                              </w:rPr>
                              <w:t> </w:t>
                            </w:r>
                            <w:r>
                              <w:rPr>
                                <w:i/>
                                <w:spacing w:val="-5"/>
                                <w:sz w:val="20"/>
                              </w:rPr>
                              <w:t>cf.</w:t>
                            </w:r>
                          </w:p>
                        </w:txbxContent>
                      </wps:txbx>
                      <wps:bodyPr wrap="square" lIns="0" tIns="0" rIns="0" bIns="0" rtlCol="0">
                        <a:noAutofit/>
                      </wps:bodyPr>
                    </wps:wsp>
                  </a:graphicData>
                </a:graphic>
              </wp:anchor>
            </w:drawing>
          </mc:Choice>
          <mc:Fallback>
            <w:pict>
              <v:shape style="position:absolute;margin-left:311.977997pt;margin-top:8.846759pt;width:251.1pt;height:17.1pt;mso-position-horizontal-relative:page;mso-position-vertical-relative:paragraph;z-index:-21193216" type="#_x0000_t202" id="docshape156" filled="false" stroked="false">
                <v:textbox inset="0,0,0,0">
                  <w:txbxContent>
                    <w:p>
                      <w:pPr>
                        <w:spacing w:line="135" w:lineRule="exact" w:before="0"/>
                        <w:ind w:left="695" w:right="0" w:firstLine="0"/>
                        <w:jc w:val="left"/>
                        <w:rPr>
                          <w:rFonts w:ascii="Calibri" w:hAnsi="Calibri"/>
                          <w:i/>
                          <w:sz w:val="14"/>
                        </w:rPr>
                      </w:pPr>
                      <w:r>
                        <w:rPr>
                          <w:rFonts w:ascii="Calibri" w:hAnsi="Calibri"/>
                          <w:i/>
                          <w:w w:val="120"/>
                          <w:sz w:val="14"/>
                        </w:rPr>
                        <w:t>k</w:t>
                      </w:r>
                      <w:r>
                        <w:rPr>
                          <w:rFonts w:ascii="Calibri" w:hAnsi="Calibri"/>
                          <w:w w:val="120"/>
                          <w:sz w:val="14"/>
                        </w:rPr>
                        <w:t>=</w:t>
                      </w:r>
                      <w:r>
                        <w:rPr>
                          <w:rFonts w:ascii="Calibri" w:hAnsi="Calibri"/>
                          <w:i/>
                          <w:w w:val="120"/>
                          <w:sz w:val="14"/>
                        </w:rPr>
                        <w:t>t</w:t>
                      </w:r>
                      <w:r>
                        <w:rPr>
                          <w:rFonts w:ascii="Lucida Sans Unicode" w:hAnsi="Lucida Sans Unicode"/>
                          <w:w w:val="120"/>
                          <w:sz w:val="14"/>
                        </w:rPr>
                        <w:t>—</w:t>
                      </w:r>
                      <w:r>
                        <w:rPr>
                          <w:rFonts w:ascii="Calibri" w:hAnsi="Calibri"/>
                          <w:i/>
                          <w:spacing w:val="-10"/>
                          <w:w w:val="135"/>
                          <w:sz w:val="14"/>
                        </w:rPr>
                        <w:t>N</w:t>
                      </w:r>
                    </w:p>
                    <w:p>
                      <w:pPr>
                        <w:spacing w:line="195" w:lineRule="exact" w:before="0"/>
                        <w:ind w:left="0" w:right="0" w:firstLine="0"/>
                        <w:jc w:val="left"/>
                        <w:rPr>
                          <w:i/>
                          <w:sz w:val="20"/>
                        </w:rPr>
                      </w:pPr>
                      <w:r>
                        <w:rPr>
                          <w:i/>
                          <w:sz w:val="20"/>
                        </w:rPr>
                        <w:t>surements</w:t>
                      </w:r>
                      <w:r>
                        <w:rPr>
                          <w:i/>
                          <w:spacing w:val="13"/>
                          <w:sz w:val="20"/>
                        </w:rPr>
                        <w:t> </w:t>
                      </w:r>
                      <w:r>
                        <w:rPr>
                          <w:i/>
                          <w:sz w:val="20"/>
                        </w:rPr>
                        <w:t>are</w:t>
                      </w:r>
                      <w:r>
                        <w:rPr>
                          <w:i/>
                          <w:spacing w:val="13"/>
                          <w:sz w:val="20"/>
                        </w:rPr>
                        <w:t> </w:t>
                      </w:r>
                      <w:r>
                        <w:rPr>
                          <w:i/>
                          <w:sz w:val="20"/>
                        </w:rPr>
                        <w:t>not</w:t>
                      </w:r>
                      <w:r>
                        <w:rPr>
                          <w:i/>
                          <w:spacing w:val="13"/>
                          <w:sz w:val="20"/>
                        </w:rPr>
                        <w:t> </w:t>
                      </w:r>
                      <w:r>
                        <w:rPr>
                          <w:i/>
                          <w:sz w:val="20"/>
                        </w:rPr>
                        <w:t>a</w:t>
                      </w:r>
                      <w:r>
                        <w:rPr>
                          <w:i/>
                          <w:spacing w:val="13"/>
                          <w:sz w:val="20"/>
                        </w:rPr>
                        <w:t> </w:t>
                      </w:r>
                      <w:r>
                        <w:rPr>
                          <w:i/>
                          <w:sz w:val="20"/>
                        </w:rPr>
                        <w:t>trajectory</w:t>
                      </w:r>
                      <w:r>
                        <w:rPr>
                          <w:i/>
                          <w:spacing w:val="13"/>
                          <w:sz w:val="20"/>
                        </w:rPr>
                        <w:t> </w:t>
                      </w:r>
                      <w:r>
                        <w:rPr>
                          <w:i/>
                          <w:sz w:val="20"/>
                        </w:rPr>
                        <w:t>of</w:t>
                      </w:r>
                      <w:r>
                        <w:rPr>
                          <w:i/>
                          <w:spacing w:val="14"/>
                          <w:sz w:val="20"/>
                        </w:rPr>
                        <w:t> </w:t>
                      </w:r>
                      <w:r>
                        <w:rPr>
                          <w:i/>
                          <w:sz w:val="20"/>
                        </w:rPr>
                        <w:t>the</w:t>
                      </w:r>
                      <w:r>
                        <w:rPr>
                          <w:i/>
                          <w:spacing w:val="13"/>
                          <w:sz w:val="20"/>
                        </w:rPr>
                        <w:t> </w:t>
                      </w:r>
                      <w:r>
                        <w:rPr>
                          <w:i/>
                          <w:sz w:val="20"/>
                        </w:rPr>
                        <w:t>linearized</w:t>
                      </w:r>
                      <w:r>
                        <w:rPr>
                          <w:i/>
                          <w:spacing w:val="13"/>
                          <w:sz w:val="20"/>
                        </w:rPr>
                        <w:t> </w:t>
                      </w:r>
                      <w:r>
                        <w:rPr>
                          <w:i/>
                          <w:sz w:val="20"/>
                        </w:rPr>
                        <w:t>dynamics,</w:t>
                      </w:r>
                      <w:r>
                        <w:rPr>
                          <w:i/>
                          <w:spacing w:val="13"/>
                          <w:sz w:val="20"/>
                        </w:rPr>
                        <w:t> </w:t>
                      </w:r>
                      <w:r>
                        <w:rPr>
                          <w:i/>
                          <w:spacing w:val="-5"/>
                          <w:sz w:val="20"/>
                        </w:rPr>
                        <w:t>cf.</w:t>
                      </w:r>
                    </w:p>
                  </w:txbxContent>
                </v:textbox>
                <w10:wrap type="none"/>
              </v:shape>
            </w:pict>
          </mc:Fallback>
        </mc:AlternateContent>
      </w:r>
      <w:r>
        <w:rPr>
          <w:rFonts w:ascii="Calibri" w:hAnsi="Calibri"/>
          <w:sz w:val="20"/>
        </w:rPr>
        <mc:AlternateContent>
          <mc:Choice Requires="wps">
            <w:drawing>
              <wp:anchor distT="0" distB="0" distL="0" distR="0" allowOverlap="1" layoutInCell="1" locked="0" behindDoc="0" simplePos="0" relativeHeight="15811072">
                <wp:simplePos x="0" y="0"/>
                <wp:positionH relativeFrom="page">
                  <wp:posOffset>1583397</wp:posOffset>
                </wp:positionH>
                <wp:positionV relativeFrom="paragraph">
                  <wp:posOffset>360673</wp:posOffset>
                </wp:positionV>
                <wp:extent cx="63500" cy="127000"/>
                <wp:effectExtent l="0" t="0" r="0" b="0"/>
                <wp:wrapNone/>
                <wp:docPr id="217" name="Textbox 217"/>
                <wp:cNvGraphicFramePr>
                  <a:graphicFrameLocks/>
                </wp:cNvGraphicFramePr>
                <a:graphic>
                  <a:graphicData uri="http://schemas.microsoft.com/office/word/2010/wordprocessingShape">
                    <wps:wsp>
                      <wps:cNvPr id="217" name="Textbox 217"/>
                      <wps:cNvSpPr txBox="1"/>
                      <wps:spPr>
                        <a:xfrm>
                          <a:off x="0" y="0"/>
                          <a:ext cx="63500" cy="127000"/>
                        </a:xfrm>
                        <a:prstGeom prst="rect">
                          <a:avLst/>
                        </a:prstGeom>
                      </wps:spPr>
                      <wps:txbx>
                        <w:txbxContent>
                          <w:p>
                            <w:pPr>
                              <w:pStyle w:val="BodyText"/>
                              <w:spacing w:line="199" w:lineRule="exact"/>
                              <w:rPr>
                                <w:rFonts w:ascii="Calibri"/>
                              </w:rPr>
                            </w:pPr>
                            <w:r>
                              <w:rPr>
                                <w:rFonts w:ascii="Calibri"/>
                                <w:spacing w:val="-13"/>
                              </w:rPr>
                              <w:t>1</w:t>
                            </w:r>
                          </w:p>
                        </w:txbxContent>
                      </wps:txbx>
                      <wps:bodyPr wrap="square" lIns="0" tIns="0" rIns="0" bIns="0" rtlCol="0">
                        <a:noAutofit/>
                      </wps:bodyPr>
                    </wps:wsp>
                  </a:graphicData>
                </a:graphic>
              </wp:anchor>
            </w:drawing>
          </mc:Choice>
          <mc:Fallback>
            <w:pict>
              <v:shape style="position:absolute;margin-left:124.677002pt;margin-top:28.399483pt;width:5pt;height:10pt;mso-position-horizontal-relative:page;mso-position-vertical-relative:paragraph;z-index:15811072" type="#_x0000_t202" id="docshape157" filled="false" stroked="false">
                <v:textbox inset="0,0,0,0">
                  <w:txbxContent>
                    <w:p>
                      <w:pPr>
                        <w:pStyle w:val="BodyText"/>
                        <w:spacing w:line="199" w:lineRule="exact"/>
                        <w:rPr>
                          <w:rFonts w:ascii="Calibri"/>
                        </w:rPr>
                      </w:pPr>
                      <w:r>
                        <w:rPr>
                          <w:rFonts w:ascii="Calibri"/>
                          <w:spacing w:val="-13"/>
                        </w:rPr>
                        <w:t>1</w:t>
                      </w:r>
                    </w:p>
                  </w:txbxContent>
                </v:textbox>
                <w10:wrap type="none"/>
              </v:shape>
            </w:pict>
          </mc:Fallback>
        </mc:AlternateContent>
      </w:r>
      <w:r>
        <w:rPr>
          <w:rFonts w:ascii="Trebuchet MS" w:hAnsi="Trebuchet MS"/>
          <w:spacing w:val="-10"/>
          <w:position w:val="16"/>
          <w:sz w:val="20"/>
        </w:rPr>
        <w:t></w:t>
      </w:r>
      <w:r>
        <w:rPr>
          <w:rFonts w:ascii="Trebuchet MS" w:hAnsi="Trebuchet MS"/>
          <w:position w:val="16"/>
          <w:sz w:val="20"/>
        </w:rPr>
        <w:tab/>
      </w:r>
      <w:r>
        <w:rPr>
          <w:rFonts w:ascii="Calibri" w:hAnsi="Calibri"/>
          <w:i/>
          <w:spacing w:val="-90"/>
          <w:w w:val="90"/>
          <w:sz w:val="20"/>
        </w:rPr>
        <w:t>u</w:t>
      </w:r>
      <w:r>
        <w:rPr>
          <w:rFonts w:ascii="Calibri" w:hAnsi="Calibri"/>
          <w:spacing w:val="13"/>
          <w:w w:val="106"/>
          <w:sz w:val="20"/>
        </w:rPr>
        <w:t>¯</w:t>
      </w:r>
      <w:r>
        <w:rPr>
          <w:rFonts w:ascii="Calibri" w:hAnsi="Calibri"/>
          <w:spacing w:val="12"/>
          <w:w w:val="107"/>
          <w:sz w:val="20"/>
        </w:rPr>
        <w:t>(</w:t>
      </w:r>
      <w:r>
        <w:rPr>
          <w:rFonts w:ascii="Calibri" w:hAnsi="Calibri"/>
          <w:i/>
          <w:spacing w:val="12"/>
          <w:w w:val="87"/>
          <w:sz w:val="20"/>
        </w:rPr>
        <w:t>t</w:t>
      </w:r>
      <w:r>
        <w:rPr>
          <w:rFonts w:ascii="Calibri" w:hAnsi="Calibri"/>
          <w:spacing w:val="12"/>
          <w:w w:val="107"/>
          <w:sz w:val="20"/>
        </w:rPr>
        <w:t>)</w:t>
      </w:r>
    </w:p>
    <w:p>
      <w:pPr>
        <w:tabs>
          <w:tab w:pos="649" w:val="left" w:leader="none"/>
        </w:tabs>
        <w:spacing w:line="240" w:lineRule="auto" w:before="0"/>
        <w:ind w:left="251" w:right="0" w:firstLine="0"/>
        <w:jc w:val="left"/>
        <w:rPr>
          <w:rFonts w:ascii="Trebuchet MS" w:hAnsi="Trebuchet MS"/>
          <w:position w:val="19"/>
          <w:sz w:val="20"/>
        </w:rPr>
      </w:pPr>
      <w:r>
        <w:rPr/>
        <w:br w:type="column"/>
      </w:r>
      <w:r>
        <w:rPr>
          <w:rFonts w:ascii="Trebuchet MS" w:hAnsi="Trebuchet MS"/>
          <w:spacing w:val="-10"/>
          <w:position w:val="19"/>
          <w:sz w:val="20"/>
        </w:rPr>
        <w:t></w:t>
      </w:r>
      <w:r>
        <w:rPr>
          <w:rFonts w:ascii="Trebuchet MS" w:hAnsi="Trebuchet MS"/>
          <w:position w:val="19"/>
          <w:sz w:val="20"/>
        </w:rPr>
        <w:tab/>
      </w:r>
      <w:r>
        <w:rPr>
          <w:rFonts w:ascii="Trebuchet MS" w:hAnsi="Trebuchet MS"/>
          <w:w w:val="120"/>
          <w:position w:val="19"/>
          <w:sz w:val="20"/>
        </w:rPr>
        <w:t></w:t>
      </w:r>
      <w:r>
        <w:rPr>
          <w:rFonts w:ascii="Calibri" w:hAnsi="Calibri"/>
          <w:i/>
          <w:w w:val="120"/>
          <w:position w:val="4"/>
          <w:sz w:val="20"/>
        </w:rPr>
        <w:t>H</w:t>
      </w:r>
      <w:r>
        <w:rPr>
          <w:rFonts w:ascii="Calibri" w:hAnsi="Calibri"/>
          <w:i/>
          <w:w w:val="120"/>
          <w:position w:val="1"/>
          <w:sz w:val="14"/>
        </w:rPr>
        <w:t>L</w:t>
      </w:r>
      <w:r>
        <w:rPr>
          <w:rFonts w:ascii="Calibri" w:hAnsi="Calibri"/>
          <w:w w:val="120"/>
          <w:position w:val="1"/>
          <w:sz w:val="14"/>
        </w:rPr>
        <w:t>+</w:t>
      </w:r>
      <w:r>
        <w:rPr>
          <w:rFonts w:ascii="Calibri" w:hAnsi="Calibri"/>
          <w:i/>
          <w:w w:val="120"/>
          <w:position w:val="1"/>
          <w:sz w:val="14"/>
        </w:rPr>
        <w:t>n</w:t>
      </w:r>
      <w:r>
        <w:rPr>
          <w:rFonts w:ascii="Calibri" w:hAnsi="Calibri"/>
          <w:w w:val="120"/>
          <w:position w:val="1"/>
          <w:sz w:val="14"/>
        </w:rPr>
        <w:t>+1</w:t>
      </w:r>
      <w:r>
        <w:rPr>
          <w:rFonts w:ascii="Trebuchet MS" w:hAnsi="Trebuchet MS"/>
          <w:spacing w:val="68"/>
          <w:w w:val="150"/>
          <w:position w:val="20"/>
          <w:sz w:val="20"/>
        </w:rPr>
        <w:t> </w:t>
      </w:r>
      <w:r>
        <w:rPr>
          <w:rFonts w:ascii="Calibri" w:hAnsi="Calibri"/>
          <w:i/>
          <w:position w:val="4"/>
          <w:sz w:val="20"/>
        </w:rPr>
        <w:t>u</w:t>
      </w:r>
      <w:r>
        <w:rPr>
          <w:rFonts w:ascii="Calibri" w:hAnsi="Calibri"/>
          <w:sz w:val="14"/>
        </w:rPr>
        <w:t>[</w:t>
      </w:r>
      <w:r>
        <w:rPr>
          <w:rFonts w:ascii="Calibri" w:hAnsi="Calibri"/>
          <w:i/>
          <w:sz w:val="14"/>
        </w:rPr>
        <w:t>t</w:t>
      </w:r>
      <w:r>
        <w:rPr>
          <w:rFonts w:ascii="Lucida Sans Unicode" w:hAnsi="Lucida Sans Unicode"/>
          <w:sz w:val="14"/>
        </w:rPr>
        <w:t>—</w:t>
      </w:r>
      <w:r>
        <w:rPr>
          <w:rFonts w:ascii="Calibri" w:hAnsi="Calibri"/>
          <w:i/>
          <w:w w:val="120"/>
          <w:sz w:val="14"/>
        </w:rPr>
        <w:t>N,t</w:t>
      </w:r>
      <w:r>
        <w:rPr>
          <w:rFonts w:ascii="Lucida Sans Unicode" w:hAnsi="Lucida Sans Unicode"/>
          <w:w w:val="120"/>
          <w:sz w:val="14"/>
        </w:rPr>
        <w:t>—</w:t>
      </w:r>
      <w:r>
        <w:rPr>
          <w:rFonts w:ascii="Calibri" w:hAnsi="Calibri"/>
          <w:sz w:val="14"/>
        </w:rPr>
        <w:t>1]</w:t>
      </w:r>
      <w:r>
        <w:rPr>
          <w:rFonts w:ascii="Trebuchet MS" w:hAnsi="Trebuchet MS"/>
          <w:spacing w:val="48"/>
          <w:position w:val="20"/>
          <w:sz w:val="20"/>
        </w:rPr>
        <w:t> </w:t>
      </w:r>
      <w:r>
        <w:rPr>
          <w:rFonts w:ascii="Trebuchet MS" w:hAnsi="Trebuchet MS"/>
          <w:spacing w:val="-10"/>
          <w:position w:val="19"/>
          <w:sz w:val="20"/>
        </w:rPr>
        <w:t></w:t>
      </w:r>
    </w:p>
    <w:p>
      <w:pPr>
        <w:spacing w:line="313" w:lineRule="exact" w:before="0"/>
        <w:ind w:left="367" w:right="0" w:firstLine="0"/>
        <w:jc w:val="left"/>
        <w:rPr>
          <w:rFonts w:ascii="Calibri" w:hAnsi="Calibri"/>
          <w:position w:val="9"/>
          <w:sz w:val="14"/>
        </w:rPr>
      </w:pPr>
      <w:r>
        <w:rPr/>
        <w:br w:type="column"/>
      </w:r>
      <w:r>
        <w:rPr>
          <w:rFonts w:ascii="Lucida Sans Unicode" w:hAnsi="Lucida Sans Unicode"/>
          <w:w w:val="115"/>
          <w:sz w:val="20"/>
        </w:rPr>
        <w:t>{</w:t>
      </w:r>
      <w:r>
        <w:rPr>
          <w:rFonts w:ascii="Calibri" w:hAnsi="Calibri"/>
          <w:i/>
          <w:w w:val="115"/>
          <w:sz w:val="20"/>
        </w:rPr>
        <w:t>u</w:t>
      </w:r>
      <w:r>
        <w:rPr>
          <w:rFonts w:ascii="Calibri" w:hAnsi="Calibri"/>
          <w:i/>
          <w:w w:val="115"/>
          <w:position w:val="-2"/>
          <w:sz w:val="14"/>
        </w:rPr>
        <w:t>k</w:t>
      </w:r>
      <w:r>
        <w:rPr>
          <w:rFonts w:ascii="Calibri" w:hAnsi="Calibri"/>
          <w:i/>
          <w:w w:val="115"/>
          <w:sz w:val="20"/>
        </w:rPr>
        <w:t>,</w:t>
      </w:r>
      <w:r>
        <w:rPr>
          <w:rFonts w:ascii="Calibri" w:hAnsi="Calibri"/>
          <w:i/>
          <w:spacing w:val="34"/>
          <w:w w:val="115"/>
          <w:sz w:val="20"/>
        </w:rPr>
        <w:t> </w:t>
      </w:r>
      <w:r>
        <w:rPr>
          <w:rFonts w:ascii="Calibri" w:hAnsi="Calibri"/>
          <w:i/>
          <w:w w:val="115"/>
          <w:sz w:val="20"/>
        </w:rPr>
        <w:t>y</w:t>
      </w:r>
      <w:r>
        <w:rPr>
          <w:rFonts w:ascii="Calibri" w:hAnsi="Calibri"/>
          <w:i/>
          <w:w w:val="115"/>
          <w:position w:val="-2"/>
          <w:sz w:val="14"/>
        </w:rPr>
        <w:t>k</w:t>
      </w:r>
      <w:r>
        <w:rPr>
          <w:rFonts w:ascii="Lucida Sans Unicode" w:hAnsi="Lucida Sans Unicode"/>
          <w:w w:val="115"/>
          <w:sz w:val="20"/>
        </w:rPr>
        <w:t>}</w:t>
      </w:r>
      <w:r>
        <w:rPr>
          <w:rFonts w:ascii="Calibri" w:hAnsi="Calibri"/>
          <w:i/>
          <w:w w:val="115"/>
          <w:position w:val="9"/>
          <w:sz w:val="14"/>
        </w:rPr>
        <w:t>t</w:t>
      </w:r>
      <w:r>
        <w:rPr>
          <w:rFonts w:ascii="Lucida Sans Unicode" w:hAnsi="Lucida Sans Unicode"/>
          <w:w w:val="115"/>
          <w:position w:val="9"/>
          <w:sz w:val="14"/>
        </w:rPr>
        <w:t>—</w:t>
      </w:r>
      <w:r>
        <w:rPr>
          <w:rFonts w:ascii="Calibri" w:hAnsi="Calibri"/>
          <w:spacing w:val="-10"/>
          <w:w w:val="115"/>
          <w:position w:val="9"/>
          <w:sz w:val="14"/>
        </w:rPr>
        <w:t>1</w:t>
      </w:r>
    </w:p>
    <w:p>
      <w:pPr>
        <w:spacing w:before="38"/>
        <w:ind w:left="311" w:right="0" w:firstLine="0"/>
        <w:jc w:val="left"/>
        <w:rPr>
          <w:i/>
          <w:sz w:val="20"/>
        </w:rPr>
      </w:pPr>
      <w:r>
        <w:rPr/>
        <w:br w:type="column"/>
      </w:r>
      <w:r>
        <w:rPr>
          <w:i/>
          <w:sz w:val="20"/>
        </w:rPr>
        <w:t>of</w:t>
      </w:r>
      <w:r>
        <w:rPr>
          <w:i/>
          <w:spacing w:val="14"/>
          <w:sz w:val="20"/>
        </w:rPr>
        <w:t> </w:t>
      </w:r>
      <w:r>
        <w:rPr>
          <w:i/>
          <w:sz w:val="20"/>
        </w:rPr>
        <w:t>the</w:t>
      </w:r>
      <w:r>
        <w:rPr>
          <w:i/>
          <w:spacing w:val="15"/>
          <w:sz w:val="20"/>
        </w:rPr>
        <w:t> </w:t>
      </w:r>
      <w:r>
        <w:rPr>
          <w:i/>
          <w:sz w:val="20"/>
        </w:rPr>
        <w:t>nonlinear</w:t>
      </w:r>
      <w:r>
        <w:rPr>
          <w:i/>
          <w:spacing w:val="15"/>
          <w:sz w:val="20"/>
        </w:rPr>
        <w:t> </w:t>
      </w:r>
      <w:r>
        <w:rPr>
          <w:i/>
          <w:sz w:val="20"/>
        </w:rPr>
        <w:t>system</w:t>
      </w:r>
      <w:r>
        <w:rPr>
          <w:i/>
          <w:spacing w:val="15"/>
          <w:sz w:val="20"/>
        </w:rPr>
        <w:t> </w:t>
      </w:r>
      <w:hyperlink w:history="true" w:anchor="_bookmark14">
        <w:r>
          <w:rPr>
            <w:sz w:val="20"/>
          </w:rPr>
          <w:t>(8)</w:t>
        </w:r>
      </w:hyperlink>
      <w:r>
        <w:rPr>
          <w:i/>
          <w:sz w:val="20"/>
        </w:rPr>
        <w:t>.</w:t>
      </w:r>
      <w:r>
        <w:rPr>
          <w:i/>
          <w:spacing w:val="15"/>
          <w:sz w:val="20"/>
        </w:rPr>
        <w:t> </w:t>
      </w:r>
      <w:r>
        <w:rPr>
          <w:i/>
          <w:sz w:val="20"/>
        </w:rPr>
        <w:t>Since</w:t>
      </w:r>
      <w:r>
        <w:rPr>
          <w:i/>
          <w:spacing w:val="15"/>
          <w:sz w:val="20"/>
        </w:rPr>
        <w:t> </w:t>
      </w:r>
      <w:r>
        <w:rPr>
          <w:i/>
          <w:sz w:val="20"/>
        </w:rPr>
        <w:t>these</w:t>
      </w:r>
      <w:r>
        <w:rPr>
          <w:i/>
          <w:spacing w:val="15"/>
          <w:sz w:val="20"/>
        </w:rPr>
        <w:t> </w:t>
      </w:r>
      <w:r>
        <w:rPr>
          <w:i/>
          <w:spacing w:val="-4"/>
          <w:sz w:val="20"/>
        </w:rPr>
        <w:t>mea-</w:t>
      </w:r>
    </w:p>
    <w:p>
      <w:pPr>
        <w:spacing w:after="0"/>
        <w:jc w:val="left"/>
        <w:rPr>
          <w:i/>
          <w:sz w:val="20"/>
        </w:rPr>
        <w:sectPr>
          <w:type w:val="continuous"/>
          <w:pgSz w:w="12240" w:h="15840"/>
          <w:pgMar w:header="464" w:footer="0" w:top="800" w:bottom="0" w:left="720" w:right="720"/>
          <w:cols w:num="4" w:equalWidth="0">
            <w:col w:w="1994" w:space="40"/>
            <w:col w:w="3079" w:space="39"/>
            <w:col w:w="1328" w:space="40"/>
            <w:col w:w="4280"/>
          </w:cols>
        </w:sectPr>
      </w:pPr>
    </w:p>
    <w:p>
      <w:pPr>
        <w:spacing w:line="93" w:lineRule="auto" w:before="110"/>
        <w:ind w:left="0" w:right="471" w:firstLine="0"/>
        <w:jc w:val="right"/>
        <w:rPr>
          <w:rFonts w:ascii="Lucida Sans Unicode"/>
          <w:sz w:val="14"/>
        </w:rPr>
      </w:pPr>
      <w:r>
        <w:rPr>
          <w:rFonts w:ascii="Lucida Sans Unicode"/>
          <w:sz w:val="14"/>
        </w:rPr>
        <mc:AlternateContent>
          <mc:Choice Requires="wps">
            <w:drawing>
              <wp:anchor distT="0" distB="0" distL="0" distR="0" allowOverlap="1" layoutInCell="1" locked="0" behindDoc="1" simplePos="0" relativeHeight="482119680">
                <wp:simplePos x="0" y="0"/>
                <wp:positionH relativeFrom="page">
                  <wp:posOffset>1908162</wp:posOffset>
                </wp:positionH>
                <wp:positionV relativeFrom="paragraph">
                  <wp:posOffset>-95475</wp:posOffset>
                </wp:positionV>
                <wp:extent cx="84455" cy="469900"/>
                <wp:effectExtent l="0" t="0" r="0" b="0"/>
                <wp:wrapNone/>
                <wp:docPr id="218" name="Textbox 218"/>
                <wp:cNvGraphicFramePr>
                  <a:graphicFrameLocks/>
                </wp:cNvGraphicFramePr>
                <a:graphic>
                  <a:graphicData uri="http://schemas.microsoft.com/office/word/2010/wordprocessingShape">
                    <wps:wsp>
                      <wps:cNvPr id="218" name="Textbox 218"/>
                      <wps:cNvSpPr txBox="1"/>
                      <wps:spPr>
                        <a:xfrm>
                          <a:off x="0" y="0"/>
                          <a:ext cx="84455" cy="469900"/>
                        </a:xfrm>
                        <a:prstGeom prst="rect">
                          <a:avLst/>
                        </a:prstGeom>
                      </wps:spPr>
                      <wps:txbx>
                        <w:txbxContent>
                          <w:p>
                            <w:pPr>
                              <w:spacing w:line="194" w:lineRule="exact" w:before="0"/>
                              <w:ind w:left="0" w:right="0" w:firstLine="0"/>
                              <w:jc w:val="left"/>
                              <w:rPr>
                                <w:rFonts w:ascii="Trebuchet MS" w:hAnsi="Trebuchet MS"/>
                                <w:sz w:val="20"/>
                              </w:rPr>
                            </w:pPr>
                            <w:r>
                              <w:rPr>
                                <w:rFonts w:ascii="Trebuchet MS" w:hAnsi="Trebuchet MS"/>
                                <w:spacing w:val="-10"/>
                                <w:w w:val="65"/>
                                <w:sz w:val="20"/>
                              </w:rPr>
                              <w:t></w:t>
                            </w:r>
                          </w:p>
                        </w:txbxContent>
                      </wps:txbx>
                      <wps:bodyPr wrap="square" lIns="0" tIns="0" rIns="0" bIns="0" rtlCol="0">
                        <a:noAutofit/>
                      </wps:bodyPr>
                    </wps:wsp>
                  </a:graphicData>
                </a:graphic>
              </wp:anchor>
            </w:drawing>
          </mc:Choice>
          <mc:Fallback>
            <w:pict>
              <v:shape style="position:absolute;margin-left:150.248993pt;margin-top:-7.517755pt;width:6.65pt;height:37pt;mso-position-horizontal-relative:page;mso-position-vertical-relative:paragraph;z-index:-21196800" type="#_x0000_t202" id="docshape158" filled="false" stroked="false">
                <v:textbox inset="0,0,0,0">
                  <w:txbxContent>
                    <w:p>
                      <w:pPr>
                        <w:spacing w:line="194" w:lineRule="exact" w:before="0"/>
                        <w:ind w:left="0" w:right="0" w:firstLine="0"/>
                        <w:jc w:val="left"/>
                        <w:rPr>
                          <w:rFonts w:ascii="Trebuchet MS" w:hAnsi="Trebuchet MS"/>
                          <w:sz w:val="20"/>
                        </w:rPr>
                      </w:pPr>
                      <w:r>
                        <w:rPr>
                          <w:rFonts w:ascii="Trebuchet MS" w:hAnsi="Trebuchet MS"/>
                          <w:spacing w:val="-10"/>
                          <w:w w:val="65"/>
                          <w:sz w:val="20"/>
                        </w:rPr>
                        <w:t></w:t>
                      </w:r>
                    </w:p>
                  </w:txbxContent>
                </v:textbox>
                <w10:wrap type="none"/>
              </v:shape>
            </w:pict>
          </mc:Fallback>
        </mc:AlternateContent>
      </w:r>
      <w:r>
        <w:rPr>
          <w:rFonts w:ascii="Lucida Sans Unicode"/>
          <w:sz w:val="14"/>
        </w:rPr>
        <mc:AlternateContent>
          <mc:Choice Requires="wps">
            <w:drawing>
              <wp:anchor distT="0" distB="0" distL="0" distR="0" allowOverlap="1" layoutInCell="1" locked="0" behindDoc="0" simplePos="0" relativeHeight="15795712">
                <wp:simplePos x="0" y="0"/>
                <wp:positionH relativeFrom="page">
                  <wp:posOffset>2027656</wp:posOffset>
                </wp:positionH>
                <wp:positionV relativeFrom="paragraph">
                  <wp:posOffset>-68907</wp:posOffset>
                </wp:positionV>
                <wp:extent cx="98425" cy="127000"/>
                <wp:effectExtent l="0" t="0" r="0" b="0"/>
                <wp:wrapNone/>
                <wp:docPr id="219" name="Textbox 219"/>
                <wp:cNvGraphicFramePr>
                  <a:graphicFrameLocks/>
                </wp:cNvGraphicFramePr>
                <a:graphic>
                  <a:graphicData uri="http://schemas.microsoft.com/office/word/2010/wordprocessingShape">
                    <wps:wsp>
                      <wps:cNvPr id="219" name="Textbox 219"/>
                      <wps:cNvSpPr txBox="1"/>
                      <wps:spPr>
                        <a:xfrm>
                          <a:off x="0" y="0"/>
                          <a:ext cx="98425" cy="127000"/>
                        </a:xfrm>
                        <a:prstGeom prst="rect">
                          <a:avLst/>
                        </a:prstGeom>
                      </wps:spPr>
                      <wps:txbx>
                        <w:txbxContent>
                          <w:p>
                            <w:pPr>
                              <w:spacing w:line="199" w:lineRule="exact" w:before="0"/>
                              <w:ind w:left="0" w:right="0" w:firstLine="0"/>
                              <w:jc w:val="left"/>
                              <w:rPr>
                                <w:rFonts w:ascii="Calibri"/>
                                <w:sz w:val="20"/>
                              </w:rPr>
                            </w:pPr>
                            <w:r>
                              <w:rPr>
                                <w:rFonts w:ascii="Calibri"/>
                                <w:spacing w:val="-10"/>
                                <w:w w:val="155"/>
                                <w:sz w:val="20"/>
                              </w:rPr>
                              <w:t>=</w:t>
                            </w:r>
                          </w:p>
                        </w:txbxContent>
                      </wps:txbx>
                      <wps:bodyPr wrap="square" lIns="0" tIns="0" rIns="0" bIns="0" rtlCol="0">
                        <a:noAutofit/>
                      </wps:bodyPr>
                    </wps:wsp>
                  </a:graphicData>
                </a:graphic>
              </wp:anchor>
            </w:drawing>
          </mc:Choice>
          <mc:Fallback>
            <w:pict>
              <v:shape style="position:absolute;margin-left:159.658005pt;margin-top:-5.425755pt;width:7.75pt;height:10pt;mso-position-horizontal-relative:page;mso-position-vertical-relative:paragraph;z-index:15795712" type="#_x0000_t202" id="docshape159" filled="false" stroked="false">
                <v:textbox inset="0,0,0,0">
                  <w:txbxContent>
                    <w:p>
                      <w:pPr>
                        <w:spacing w:line="199" w:lineRule="exact" w:before="0"/>
                        <w:ind w:left="0" w:right="0" w:firstLine="0"/>
                        <w:jc w:val="left"/>
                        <w:rPr>
                          <w:rFonts w:ascii="Calibri"/>
                          <w:sz w:val="20"/>
                        </w:rPr>
                      </w:pPr>
                      <w:r>
                        <w:rPr>
                          <w:rFonts w:ascii="Calibri"/>
                          <w:spacing w:val="-10"/>
                          <w:w w:val="155"/>
                          <w:sz w:val="20"/>
                        </w:rPr>
                        <w:t>=</w:t>
                      </w:r>
                    </w:p>
                  </w:txbxContent>
                </v:textbox>
                <w10:wrap type="none"/>
              </v:shape>
            </w:pict>
          </mc:Fallback>
        </mc:AlternateContent>
      </w:r>
      <w:r>
        <w:rPr>
          <w:rFonts w:ascii="Lucida Sans Unicode"/>
          <w:sz w:val="14"/>
        </w:rPr>
        <mc:AlternateContent>
          <mc:Choice Requires="wps">
            <w:drawing>
              <wp:anchor distT="0" distB="0" distL="0" distR="0" allowOverlap="1" layoutInCell="1" locked="0" behindDoc="1" simplePos="0" relativeHeight="482120704">
                <wp:simplePos x="0" y="0"/>
                <wp:positionH relativeFrom="page">
                  <wp:posOffset>2161209</wp:posOffset>
                </wp:positionH>
                <wp:positionV relativeFrom="paragraph">
                  <wp:posOffset>-95475</wp:posOffset>
                </wp:positionV>
                <wp:extent cx="84455" cy="469900"/>
                <wp:effectExtent l="0" t="0" r="0" b="0"/>
                <wp:wrapNone/>
                <wp:docPr id="220" name="Textbox 220"/>
                <wp:cNvGraphicFramePr>
                  <a:graphicFrameLocks/>
                </wp:cNvGraphicFramePr>
                <a:graphic>
                  <a:graphicData uri="http://schemas.microsoft.com/office/word/2010/wordprocessingShape">
                    <wps:wsp>
                      <wps:cNvPr id="220" name="Textbox 220"/>
                      <wps:cNvSpPr txBox="1"/>
                      <wps:spPr>
                        <a:xfrm>
                          <a:off x="0" y="0"/>
                          <a:ext cx="84455" cy="469900"/>
                        </a:xfrm>
                        <a:prstGeom prst="rect">
                          <a:avLst/>
                        </a:prstGeom>
                      </wps:spPr>
                      <wps:txbx>
                        <w:txbxContent>
                          <w:p>
                            <w:pPr>
                              <w:spacing w:line="194" w:lineRule="exact" w:before="0"/>
                              <w:ind w:left="0" w:right="0" w:firstLine="0"/>
                              <w:jc w:val="left"/>
                              <w:rPr>
                                <w:rFonts w:ascii="Trebuchet MS" w:hAnsi="Trebuchet MS"/>
                                <w:sz w:val="20"/>
                              </w:rPr>
                            </w:pPr>
                            <w:r>
                              <w:rPr>
                                <w:rFonts w:ascii="Trebuchet MS" w:hAnsi="Trebuchet MS"/>
                                <w:spacing w:val="-10"/>
                                <w:w w:val="65"/>
                                <w:sz w:val="20"/>
                              </w:rPr>
                              <w:t></w:t>
                            </w:r>
                          </w:p>
                        </w:txbxContent>
                      </wps:txbx>
                      <wps:bodyPr wrap="square" lIns="0" tIns="0" rIns="0" bIns="0" rtlCol="0">
                        <a:noAutofit/>
                      </wps:bodyPr>
                    </wps:wsp>
                  </a:graphicData>
                </a:graphic>
              </wp:anchor>
            </w:drawing>
          </mc:Choice>
          <mc:Fallback>
            <w:pict>
              <v:shape style="position:absolute;margin-left:170.173996pt;margin-top:-7.517755pt;width:6.65pt;height:37pt;mso-position-horizontal-relative:page;mso-position-vertical-relative:paragraph;z-index:-21195776" type="#_x0000_t202" id="docshape160" filled="false" stroked="false">
                <v:textbox inset="0,0,0,0">
                  <w:txbxContent>
                    <w:p>
                      <w:pPr>
                        <w:spacing w:line="194" w:lineRule="exact" w:before="0"/>
                        <w:ind w:left="0" w:right="0" w:firstLine="0"/>
                        <w:jc w:val="left"/>
                        <w:rPr>
                          <w:rFonts w:ascii="Trebuchet MS" w:hAnsi="Trebuchet MS"/>
                          <w:sz w:val="20"/>
                        </w:rPr>
                      </w:pPr>
                      <w:r>
                        <w:rPr>
                          <w:rFonts w:ascii="Trebuchet MS" w:hAnsi="Trebuchet MS"/>
                          <w:spacing w:val="-10"/>
                          <w:w w:val="65"/>
                          <w:sz w:val="20"/>
                        </w:rPr>
                        <w:t></w:t>
                      </w:r>
                    </w:p>
                  </w:txbxContent>
                </v:textbox>
                <w10:wrap type="none"/>
              </v:shape>
            </w:pict>
          </mc:Fallback>
        </mc:AlternateContent>
      </w:r>
      <w:r>
        <w:rPr>
          <w:rFonts w:ascii="Lucida Sans Unicode"/>
          <w:sz w:val="14"/>
        </w:rPr>
        <mc:AlternateContent>
          <mc:Choice Requires="wps">
            <w:drawing>
              <wp:anchor distT="0" distB="0" distL="0" distR="0" allowOverlap="1" layoutInCell="1" locked="0" behindDoc="0" simplePos="0" relativeHeight="15796736">
                <wp:simplePos x="0" y="0"/>
                <wp:positionH relativeFrom="page">
                  <wp:posOffset>2250757</wp:posOffset>
                </wp:positionH>
                <wp:positionV relativeFrom="paragraph">
                  <wp:posOffset>-69465</wp:posOffset>
                </wp:positionV>
                <wp:extent cx="443230" cy="136525"/>
                <wp:effectExtent l="0" t="0" r="0" b="0"/>
                <wp:wrapNone/>
                <wp:docPr id="221" name="Textbox 221"/>
                <wp:cNvGraphicFramePr>
                  <a:graphicFrameLocks/>
                </wp:cNvGraphicFramePr>
                <a:graphic>
                  <a:graphicData uri="http://schemas.microsoft.com/office/word/2010/wordprocessingShape">
                    <wps:wsp>
                      <wps:cNvPr id="221" name="Textbox 221"/>
                      <wps:cNvSpPr txBox="1"/>
                      <wps:spPr>
                        <a:xfrm>
                          <a:off x="0" y="0"/>
                          <a:ext cx="443230" cy="136525"/>
                        </a:xfrm>
                        <a:prstGeom prst="rect">
                          <a:avLst/>
                        </a:prstGeom>
                      </wps:spPr>
                      <wps:txbx>
                        <w:txbxContent>
                          <w:p>
                            <w:pPr>
                              <w:spacing w:line="214" w:lineRule="exact" w:before="0"/>
                              <w:ind w:left="0" w:right="0" w:firstLine="0"/>
                              <w:jc w:val="left"/>
                              <w:rPr>
                                <w:rFonts w:ascii="Calibri"/>
                                <w:sz w:val="14"/>
                              </w:rPr>
                            </w:pPr>
                            <w:r>
                              <w:rPr>
                                <w:rFonts w:ascii="Calibri"/>
                                <w:i/>
                                <w:spacing w:val="-2"/>
                                <w:w w:val="145"/>
                                <w:position w:val="3"/>
                                <w:sz w:val="20"/>
                              </w:rPr>
                              <w:t>H</w:t>
                            </w:r>
                            <w:r>
                              <w:rPr>
                                <w:rFonts w:ascii="Calibri"/>
                                <w:i/>
                                <w:spacing w:val="-2"/>
                                <w:w w:val="145"/>
                                <w:sz w:val="14"/>
                              </w:rPr>
                              <w:t>L</w:t>
                            </w:r>
                            <w:r>
                              <w:rPr>
                                <w:rFonts w:ascii="Calibri"/>
                                <w:spacing w:val="-2"/>
                                <w:w w:val="145"/>
                                <w:sz w:val="14"/>
                              </w:rPr>
                              <w:t>+</w:t>
                            </w:r>
                            <w:r>
                              <w:rPr>
                                <w:rFonts w:ascii="Calibri"/>
                                <w:i/>
                                <w:spacing w:val="-2"/>
                                <w:w w:val="145"/>
                                <w:sz w:val="14"/>
                              </w:rPr>
                              <w:t>n</w:t>
                            </w:r>
                            <w:r>
                              <w:rPr>
                                <w:rFonts w:ascii="Calibri"/>
                                <w:spacing w:val="-2"/>
                                <w:w w:val="145"/>
                                <w:sz w:val="14"/>
                              </w:rPr>
                              <w:t>+1</w:t>
                            </w:r>
                          </w:p>
                        </w:txbxContent>
                      </wps:txbx>
                      <wps:bodyPr wrap="square" lIns="0" tIns="0" rIns="0" bIns="0" rtlCol="0">
                        <a:noAutofit/>
                      </wps:bodyPr>
                    </wps:wsp>
                  </a:graphicData>
                </a:graphic>
              </wp:anchor>
            </w:drawing>
          </mc:Choice>
          <mc:Fallback>
            <w:pict>
              <v:shape style="position:absolute;margin-left:177.225006pt;margin-top:-5.469755pt;width:34.9pt;height:10.75pt;mso-position-horizontal-relative:page;mso-position-vertical-relative:paragraph;z-index:15796736" type="#_x0000_t202" id="docshape161" filled="false" stroked="false">
                <v:textbox inset="0,0,0,0">
                  <w:txbxContent>
                    <w:p>
                      <w:pPr>
                        <w:spacing w:line="214" w:lineRule="exact" w:before="0"/>
                        <w:ind w:left="0" w:right="0" w:firstLine="0"/>
                        <w:jc w:val="left"/>
                        <w:rPr>
                          <w:rFonts w:ascii="Calibri"/>
                          <w:sz w:val="14"/>
                        </w:rPr>
                      </w:pPr>
                      <w:r>
                        <w:rPr>
                          <w:rFonts w:ascii="Calibri"/>
                          <w:i/>
                          <w:spacing w:val="-2"/>
                          <w:w w:val="145"/>
                          <w:position w:val="3"/>
                          <w:sz w:val="20"/>
                        </w:rPr>
                        <w:t>H</w:t>
                      </w:r>
                      <w:r>
                        <w:rPr>
                          <w:rFonts w:ascii="Calibri"/>
                          <w:i/>
                          <w:spacing w:val="-2"/>
                          <w:w w:val="145"/>
                          <w:sz w:val="14"/>
                        </w:rPr>
                        <w:t>L</w:t>
                      </w:r>
                      <w:r>
                        <w:rPr>
                          <w:rFonts w:ascii="Calibri"/>
                          <w:spacing w:val="-2"/>
                          <w:w w:val="145"/>
                          <w:sz w:val="14"/>
                        </w:rPr>
                        <w:t>+</w:t>
                      </w:r>
                      <w:r>
                        <w:rPr>
                          <w:rFonts w:ascii="Calibri"/>
                          <w:i/>
                          <w:spacing w:val="-2"/>
                          <w:w w:val="145"/>
                          <w:sz w:val="14"/>
                        </w:rPr>
                        <w:t>n</w:t>
                      </w:r>
                      <w:r>
                        <w:rPr>
                          <w:rFonts w:ascii="Calibri"/>
                          <w:spacing w:val="-2"/>
                          <w:w w:val="145"/>
                          <w:sz w:val="14"/>
                        </w:rPr>
                        <w:t>+1</w:t>
                      </w:r>
                    </w:p>
                  </w:txbxContent>
                </v:textbox>
                <w10:wrap type="none"/>
              </v:shape>
            </w:pict>
          </mc:Fallback>
        </mc:AlternateContent>
      </w:r>
      <w:r>
        <w:rPr>
          <w:rFonts w:ascii="Lucida Sans Unicode"/>
          <w:sz w:val="14"/>
        </w:rPr>
        <mc:AlternateContent>
          <mc:Choice Requires="wps">
            <w:drawing>
              <wp:anchor distT="0" distB="0" distL="0" distR="0" allowOverlap="1" layoutInCell="1" locked="0" behindDoc="0" simplePos="0" relativeHeight="15797248">
                <wp:simplePos x="0" y="0"/>
                <wp:positionH relativeFrom="page">
                  <wp:posOffset>2779077</wp:posOffset>
                </wp:positionH>
                <wp:positionV relativeFrom="paragraph">
                  <wp:posOffset>-69465</wp:posOffset>
                </wp:positionV>
                <wp:extent cx="518795" cy="140335"/>
                <wp:effectExtent l="0" t="0" r="0" b="0"/>
                <wp:wrapNone/>
                <wp:docPr id="222" name="Textbox 222"/>
                <wp:cNvGraphicFramePr>
                  <a:graphicFrameLocks/>
                </wp:cNvGraphicFramePr>
                <a:graphic>
                  <a:graphicData uri="http://schemas.microsoft.com/office/word/2010/wordprocessingShape">
                    <wps:wsp>
                      <wps:cNvPr id="222" name="Textbox 222"/>
                      <wps:cNvSpPr txBox="1"/>
                      <wps:spPr>
                        <a:xfrm>
                          <a:off x="0" y="0"/>
                          <a:ext cx="518795" cy="140335"/>
                        </a:xfrm>
                        <a:prstGeom prst="rect">
                          <a:avLst/>
                        </a:prstGeom>
                      </wps:spPr>
                      <wps:txbx>
                        <w:txbxContent>
                          <w:p>
                            <w:pPr>
                              <w:spacing w:line="220" w:lineRule="exact" w:before="0"/>
                              <w:ind w:left="0" w:right="0" w:firstLine="0"/>
                              <w:jc w:val="left"/>
                              <w:rPr>
                                <w:rFonts w:ascii="Calibri" w:hAnsi="Calibri"/>
                                <w:sz w:val="14"/>
                              </w:rPr>
                            </w:pPr>
                            <w:r>
                              <w:rPr>
                                <w:rFonts w:ascii="Calibri" w:hAnsi="Calibri"/>
                                <w:i/>
                                <w:position w:val="4"/>
                                <w:sz w:val="20"/>
                              </w:rPr>
                              <w:t>y</w:t>
                            </w:r>
                            <w:r>
                              <w:rPr>
                                <w:rFonts w:ascii="Calibri" w:hAnsi="Calibri"/>
                                <w:sz w:val="14"/>
                              </w:rPr>
                              <w:t>[</w:t>
                            </w:r>
                            <w:r>
                              <w:rPr>
                                <w:rFonts w:ascii="Calibri" w:hAnsi="Calibri"/>
                                <w:i/>
                                <w:sz w:val="14"/>
                              </w:rPr>
                              <w:t>t</w:t>
                            </w:r>
                            <w:r>
                              <w:rPr>
                                <w:rFonts w:ascii="Lucida Sans Unicode" w:hAnsi="Lucida Sans Unicode"/>
                                <w:sz w:val="14"/>
                              </w:rPr>
                              <w:t>—</w:t>
                            </w:r>
                            <w:r>
                              <w:rPr>
                                <w:rFonts w:ascii="Calibri" w:hAnsi="Calibri"/>
                                <w:i/>
                                <w:sz w:val="14"/>
                              </w:rPr>
                              <w:t>N,t</w:t>
                            </w:r>
                            <w:r>
                              <w:rPr>
                                <w:rFonts w:ascii="Lucida Sans Unicode" w:hAnsi="Lucida Sans Unicode"/>
                                <w:sz w:val="14"/>
                              </w:rPr>
                              <w:t>—</w:t>
                            </w:r>
                            <w:r>
                              <w:rPr>
                                <w:rFonts w:ascii="Calibri" w:hAnsi="Calibri"/>
                                <w:spacing w:val="-5"/>
                                <w:sz w:val="14"/>
                              </w:rPr>
                              <w:t>1]</w:t>
                            </w:r>
                          </w:p>
                        </w:txbxContent>
                      </wps:txbx>
                      <wps:bodyPr wrap="square" lIns="0" tIns="0" rIns="0" bIns="0" rtlCol="0">
                        <a:noAutofit/>
                      </wps:bodyPr>
                    </wps:wsp>
                  </a:graphicData>
                </a:graphic>
              </wp:anchor>
            </w:drawing>
          </mc:Choice>
          <mc:Fallback>
            <w:pict>
              <v:shape style="position:absolute;margin-left:218.824997pt;margin-top:-5.469755pt;width:40.85pt;height:11.05pt;mso-position-horizontal-relative:page;mso-position-vertical-relative:paragraph;z-index:15797248" type="#_x0000_t202" id="docshape162" filled="false" stroked="false">
                <v:textbox inset="0,0,0,0">
                  <w:txbxContent>
                    <w:p>
                      <w:pPr>
                        <w:spacing w:line="220" w:lineRule="exact" w:before="0"/>
                        <w:ind w:left="0" w:right="0" w:firstLine="0"/>
                        <w:jc w:val="left"/>
                        <w:rPr>
                          <w:rFonts w:ascii="Calibri" w:hAnsi="Calibri"/>
                          <w:sz w:val="14"/>
                        </w:rPr>
                      </w:pPr>
                      <w:r>
                        <w:rPr>
                          <w:rFonts w:ascii="Calibri" w:hAnsi="Calibri"/>
                          <w:i/>
                          <w:position w:val="4"/>
                          <w:sz w:val="20"/>
                        </w:rPr>
                        <w:t>y</w:t>
                      </w:r>
                      <w:r>
                        <w:rPr>
                          <w:rFonts w:ascii="Calibri" w:hAnsi="Calibri"/>
                          <w:sz w:val="14"/>
                        </w:rPr>
                        <w:t>[</w:t>
                      </w:r>
                      <w:r>
                        <w:rPr>
                          <w:rFonts w:ascii="Calibri" w:hAnsi="Calibri"/>
                          <w:i/>
                          <w:sz w:val="14"/>
                        </w:rPr>
                        <w:t>t</w:t>
                      </w:r>
                      <w:r>
                        <w:rPr>
                          <w:rFonts w:ascii="Lucida Sans Unicode" w:hAnsi="Lucida Sans Unicode"/>
                          <w:sz w:val="14"/>
                        </w:rPr>
                        <w:t>—</w:t>
                      </w:r>
                      <w:r>
                        <w:rPr>
                          <w:rFonts w:ascii="Calibri" w:hAnsi="Calibri"/>
                          <w:i/>
                          <w:sz w:val="14"/>
                        </w:rPr>
                        <w:t>N,t</w:t>
                      </w:r>
                      <w:r>
                        <w:rPr>
                          <w:rFonts w:ascii="Lucida Sans Unicode" w:hAnsi="Lucida Sans Unicode"/>
                          <w:sz w:val="14"/>
                        </w:rPr>
                        <w:t>—</w:t>
                      </w:r>
                      <w:r>
                        <w:rPr>
                          <w:rFonts w:ascii="Calibri" w:hAnsi="Calibri"/>
                          <w:spacing w:val="-5"/>
                          <w:sz w:val="14"/>
                        </w:rPr>
                        <w:t>1]</w:t>
                      </w:r>
                    </w:p>
                  </w:txbxContent>
                </v:textbox>
                <w10:wrap type="none"/>
              </v:shape>
            </w:pict>
          </mc:Fallback>
        </mc:AlternateContent>
      </w:r>
      <w:r>
        <w:rPr>
          <w:rFonts w:ascii="Lucida Sans Unicode"/>
          <w:sz w:val="14"/>
        </w:rPr>
        <mc:AlternateContent>
          <mc:Choice Requires="wps">
            <w:drawing>
              <wp:anchor distT="0" distB="0" distL="0" distR="0" allowOverlap="1" layoutInCell="1" locked="0" behindDoc="0" simplePos="0" relativeHeight="15798272">
                <wp:simplePos x="0" y="0"/>
                <wp:positionH relativeFrom="page">
                  <wp:posOffset>3472624</wp:posOffset>
                </wp:positionH>
                <wp:positionV relativeFrom="paragraph">
                  <wp:posOffset>-68894</wp:posOffset>
                </wp:positionV>
                <wp:extent cx="260985" cy="127000"/>
                <wp:effectExtent l="0" t="0" r="0" b="0"/>
                <wp:wrapNone/>
                <wp:docPr id="223" name="Textbox 223"/>
                <wp:cNvGraphicFramePr>
                  <a:graphicFrameLocks/>
                </wp:cNvGraphicFramePr>
                <a:graphic>
                  <a:graphicData uri="http://schemas.microsoft.com/office/word/2010/wordprocessingShape">
                    <wps:wsp>
                      <wps:cNvPr id="223" name="Textbox 223"/>
                      <wps:cNvSpPr txBox="1"/>
                      <wps:spPr>
                        <a:xfrm>
                          <a:off x="0" y="0"/>
                          <a:ext cx="260985" cy="127000"/>
                        </a:xfrm>
                        <a:prstGeom prst="rect">
                          <a:avLst/>
                        </a:prstGeom>
                      </wps:spPr>
                      <wps:txbx>
                        <w:txbxContent>
                          <w:p>
                            <w:pPr>
                              <w:spacing w:line="199" w:lineRule="exact" w:before="0"/>
                              <w:ind w:left="0" w:right="0" w:firstLine="0"/>
                              <w:jc w:val="left"/>
                              <w:rPr>
                                <w:rFonts w:ascii="Calibri" w:hAnsi="Calibri"/>
                                <w:i/>
                                <w:sz w:val="20"/>
                              </w:rPr>
                            </w:pPr>
                            <w:r>
                              <w:rPr>
                                <w:rFonts w:ascii="Calibri" w:hAnsi="Calibri"/>
                                <w:i/>
                                <w:spacing w:val="-2"/>
                                <w:w w:val="115"/>
                                <w:sz w:val="20"/>
                              </w:rPr>
                              <w:t>α</w:t>
                            </w:r>
                            <w:r>
                              <w:rPr>
                                <w:rFonts w:ascii="Calibri" w:hAnsi="Calibri"/>
                                <w:spacing w:val="-2"/>
                                <w:w w:val="115"/>
                                <w:sz w:val="20"/>
                              </w:rPr>
                              <w:t>(</w:t>
                            </w:r>
                            <w:r>
                              <w:rPr>
                                <w:rFonts w:ascii="Calibri" w:hAnsi="Calibri"/>
                                <w:i/>
                                <w:spacing w:val="-2"/>
                                <w:w w:val="115"/>
                                <w:sz w:val="20"/>
                              </w:rPr>
                              <w:t>t</w:t>
                            </w:r>
                            <w:r>
                              <w:rPr>
                                <w:rFonts w:ascii="Calibri" w:hAnsi="Calibri"/>
                                <w:spacing w:val="-2"/>
                                <w:w w:val="115"/>
                                <w:sz w:val="20"/>
                              </w:rPr>
                              <w:t>)</w:t>
                            </w:r>
                            <w:r>
                              <w:rPr>
                                <w:rFonts w:ascii="Calibri" w:hAnsi="Calibri"/>
                                <w:i/>
                                <w:spacing w:val="-2"/>
                                <w:w w:val="115"/>
                                <w:sz w:val="20"/>
                              </w:rPr>
                              <w:t>,</w:t>
                            </w:r>
                          </w:p>
                        </w:txbxContent>
                      </wps:txbx>
                      <wps:bodyPr wrap="square" lIns="0" tIns="0" rIns="0" bIns="0" rtlCol="0">
                        <a:noAutofit/>
                      </wps:bodyPr>
                    </wps:wsp>
                  </a:graphicData>
                </a:graphic>
              </wp:anchor>
            </w:drawing>
          </mc:Choice>
          <mc:Fallback>
            <w:pict>
              <v:shape style="position:absolute;margin-left:273.434998pt;margin-top:-5.424755pt;width:20.55pt;height:10pt;mso-position-horizontal-relative:page;mso-position-vertical-relative:paragraph;z-index:15798272" type="#_x0000_t202" id="docshape163" filled="false" stroked="false">
                <v:textbox inset="0,0,0,0">
                  <w:txbxContent>
                    <w:p>
                      <w:pPr>
                        <w:spacing w:line="199" w:lineRule="exact" w:before="0"/>
                        <w:ind w:left="0" w:right="0" w:firstLine="0"/>
                        <w:jc w:val="left"/>
                        <w:rPr>
                          <w:rFonts w:ascii="Calibri" w:hAnsi="Calibri"/>
                          <w:i/>
                          <w:sz w:val="20"/>
                        </w:rPr>
                      </w:pPr>
                      <w:r>
                        <w:rPr>
                          <w:rFonts w:ascii="Calibri" w:hAnsi="Calibri"/>
                          <w:i/>
                          <w:spacing w:val="-2"/>
                          <w:w w:val="115"/>
                          <w:sz w:val="20"/>
                        </w:rPr>
                        <w:t>α</w:t>
                      </w:r>
                      <w:r>
                        <w:rPr>
                          <w:rFonts w:ascii="Calibri" w:hAnsi="Calibri"/>
                          <w:spacing w:val="-2"/>
                          <w:w w:val="115"/>
                          <w:sz w:val="20"/>
                        </w:rPr>
                        <w:t>(</w:t>
                      </w:r>
                      <w:r>
                        <w:rPr>
                          <w:rFonts w:ascii="Calibri" w:hAnsi="Calibri"/>
                          <w:i/>
                          <w:spacing w:val="-2"/>
                          <w:w w:val="115"/>
                          <w:sz w:val="20"/>
                        </w:rPr>
                        <w:t>t</w:t>
                      </w:r>
                      <w:r>
                        <w:rPr>
                          <w:rFonts w:ascii="Calibri" w:hAnsi="Calibri"/>
                          <w:spacing w:val="-2"/>
                          <w:w w:val="115"/>
                          <w:sz w:val="20"/>
                        </w:rPr>
                        <w:t>)</w:t>
                      </w:r>
                      <w:r>
                        <w:rPr>
                          <w:rFonts w:ascii="Calibri" w:hAnsi="Calibri"/>
                          <w:i/>
                          <w:spacing w:val="-2"/>
                          <w:w w:val="115"/>
                          <w:sz w:val="20"/>
                        </w:rPr>
                        <w:t>,</w:t>
                      </w:r>
                    </w:p>
                  </w:txbxContent>
                </v:textbox>
                <w10:wrap type="none"/>
              </v:shape>
            </w:pict>
          </mc:Fallback>
        </mc:AlternateContent>
      </w:r>
      <w:r>
        <w:rPr>
          <w:rFonts w:ascii="Courier New"/>
          <w:spacing w:val="-5"/>
          <w:w w:val="125"/>
          <w:position w:val="-6"/>
          <w:sz w:val="18"/>
        </w:rPr>
        <w:t>1</w:t>
      </w:r>
      <w:r>
        <w:rPr>
          <w:rFonts w:ascii="Lucida Sans Unicode"/>
          <w:spacing w:val="-5"/>
          <w:w w:val="125"/>
          <w:sz w:val="14"/>
        </w:rPr>
        <w:t>T</w:t>
      </w:r>
    </w:p>
    <w:p>
      <w:pPr>
        <w:spacing w:line="140" w:lineRule="exact" w:before="0"/>
        <w:ind w:left="0" w:right="0" w:firstLine="0"/>
        <w:jc w:val="right"/>
        <w:rPr>
          <w:rFonts w:ascii="Calibri" w:hAnsi="Calibri"/>
          <w:i/>
          <w:sz w:val="14"/>
        </w:rPr>
      </w:pPr>
      <w:r>
        <w:rPr>
          <w:rFonts w:ascii="Calibri" w:hAnsi="Calibri"/>
          <w:i/>
          <w:w w:val="110"/>
          <w:sz w:val="14"/>
        </w:rPr>
        <w:t>N</w:t>
      </w:r>
      <w:r>
        <w:rPr>
          <w:rFonts w:ascii="Calibri" w:hAnsi="Calibri"/>
          <w:i/>
          <w:spacing w:val="-12"/>
          <w:w w:val="110"/>
          <w:sz w:val="14"/>
        </w:rPr>
        <w:t> </w:t>
      </w:r>
      <w:r>
        <w:rPr>
          <w:rFonts w:ascii="Lucida Sans Unicode" w:hAnsi="Lucida Sans Unicode"/>
          <w:w w:val="110"/>
          <w:sz w:val="14"/>
        </w:rPr>
        <w:t>—</w:t>
      </w:r>
      <w:r>
        <w:rPr>
          <w:rFonts w:ascii="Calibri" w:hAnsi="Calibri"/>
          <w:i/>
          <w:w w:val="110"/>
          <w:sz w:val="14"/>
        </w:rPr>
        <w:t>L</w:t>
      </w:r>
      <w:r>
        <w:rPr>
          <w:rFonts w:ascii="Lucida Sans Unicode" w:hAnsi="Lucida Sans Unicode"/>
          <w:w w:val="110"/>
          <w:sz w:val="14"/>
        </w:rPr>
        <w:t>—</w:t>
      </w:r>
      <w:r>
        <w:rPr>
          <w:rFonts w:ascii="Calibri" w:hAnsi="Calibri"/>
          <w:i/>
          <w:spacing w:val="-10"/>
          <w:w w:val="110"/>
          <w:sz w:val="14"/>
        </w:rPr>
        <w:t>n</w:t>
      </w:r>
    </w:p>
    <w:p>
      <w:pPr>
        <w:spacing w:line="240" w:lineRule="auto" w:before="89"/>
        <w:rPr>
          <w:rFonts w:ascii="Calibri"/>
          <w:i/>
          <w:sz w:val="20"/>
        </w:rPr>
      </w:pPr>
      <w:r>
        <w:rPr/>
        <w:br w:type="column"/>
      </w:r>
      <w:r>
        <w:rPr>
          <w:rFonts w:ascii="Calibri"/>
          <w:i/>
          <w:sz w:val="20"/>
        </w:rPr>
      </w:r>
    </w:p>
    <w:p>
      <w:pPr>
        <w:pStyle w:val="BodyText"/>
        <w:spacing w:line="115" w:lineRule="exact"/>
        <w:ind w:left="755"/>
      </w:pPr>
      <w:r>
        <w:rPr/>
        <mc:AlternateContent>
          <mc:Choice Requires="wps">
            <w:drawing>
              <wp:anchor distT="0" distB="0" distL="0" distR="0" allowOverlap="1" layoutInCell="1" locked="0" behindDoc="1" simplePos="0" relativeHeight="482125312">
                <wp:simplePos x="0" y="0"/>
                <wp:positionH relativeFrom="page">
                  <wp:posOffset>5464746</wp:posOffset>
                </wp:positionH>
                <wp:positionV relativeFrom="paragraph">
                  <wp:posOffset>395551</wp:posOffset>
                </wp:positionV>
                <wp:extent cx="62230" cy="88900"/>
                <wp:effectExtent l="0" t="0" r="0" b="0"/>
                <wp:wrapNone/>
                <wp:docPr id="224" name="Textbox 224"/>
                <wp:cNvGraphicFramePr>
                  <a:graphicFrameLocks/>
                </wp:cNvGraphicFramePr>
                <a:graphic>
                  <a:graphicData uri="http://schemas.microsoft.com/office/word/2010/wordprocessingShape">
                    <wps:wsp>
                      <wps:cNvPr id="224" name="Textbox 224"/>
                      <wps:cNvSpPr txBox="1"/>
                      <wps:spPr>
                        <a:xfrm>
                          <a:off x="0" y="0"/>
                          <a:ext cx="62230"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50"/>
                                <w:sz w:val="14"/>
                              </w:rPr>
                              <w:t>S</w:t>
                            </w:r>
                          </w:p>
                        </w:txbxContent>
                      </wps:txbx>
                      <wps:bodyPr wrap="square" lIns="0" tIns="0" rIns="0" bIns="0" rtlCol="0">
                        <a:noAutofit/>
                      </wps:bodyPr>
                    </wps:wsp>
                  </a:graphicData>
                </a:graphic>
              </wp:anchor>
            </w:drawing>
          </mc:Choice>
          <mc:Fallback>
            <w:pict>
              <v:shape style="position:absolute;margin-left:430.295013pt;margin-top:31.145813pt;width:4.9pt;height:7pt;mso-position-horizontal-relative:page;mso-position-vertical-relative:paragraph;z-index:-21191168" type="#_x0000_t202" id="docshape164" filled="false" stroked="false">
                <v:textbox inset="0,0,0,0">
                  <w:txbxContent>
                    <w:p>
                      <w:pPr>
                        <w:spacing w:line="139" w:lineRule="exact" w:before="0"/>
                        <w:ind w:left="0" w:right="0" w:firstLine="0"/>
                        <w:jc w:val="left"/>
                        <w:rPr>
                          <w:rFonts w:ascii="Calibri"/>
                          <w:i/>
                          <w:sz w:val="14"/>
                        </w:rPr>
                      </w:pPr>
                      <w:r>
                        <w:rPr>
                          <w:rFonts w:ascii="Calibri"/>
                          <w:i/>
                          <w:spacing w:val="-10"/>
                          <w:w w:val="150"/>
                          <w:sz w:val="14"/>
                        </w:rPr>
                        <w:t>S</w:t>
                      </w:r>
                    </w:p>
                  </w:txbxContent>
                </v:textbox>
                <w10:wrap type="none"/>
              </v:shape>
            </w:pict>
          </mc:Fallback>
        </mc:AlternateContent>
      </w:r>
      <w:r>
        <w:rPr/>
        <mc:AlternateContent>
          <mc:Choice Requires="wps">
            <w:drawing>
              <wp:anchor distT="0" distB="0" distL="0" distR="0" allowOverlap="1" layoutInCell="1" locked="0" behindDoc="1" simplePos="0" relativeHeight="482125824">
                <wp:simplePos x="0" y="0"/>
                <wp:positionH relativeFrom="page">
                  <wp:posOffset>5766498</wp:posOffset>
                </wp:positionH>
                <wp:positionV relativeFrom="paragraph">
                  <wp:posOffset>395551</wp:posOffset>
                </wp:positionV>
                <wp:extent cx="66040" cy="88900"/>
                <wp:effectExtent l="0" t="0" r="0" b="0"/>
                <wp:wrapNone/>
                <wp:docPr id="225" name="Textbox 225"/>
                <wp:cNvGraphicFramePr>
                  <a:graphicFrameLocks/>
                </wp:cNvGraphicFramePr>
                <a:graphic>
                  <a:graphicData uri="http://schemas.microsoft.com/office/word/2010/wordprocessingShape">
                    <wps:wsp>
                      <wps:cNvPr id="225" name="Textbox 225"/>
                      <wps:cNvSpPr txBox="1"/>
                      <wps:spPr>
                        <a:xfrm>
                          <a:off x="0" y="0"/>
                          <a:ext cx="66040" cy="88900"/>
                        </a:xfrm>
                        <a:prstGeom prst="rect">
                          <a:avLst/>
                        </a:prstGeom>
                      </wps:spPr>
                      <wps:txbx>
                        <w:txbxContent>
                          <w:p>
                            <w:pPr>
                              <w:spacing w:line="139" w:lineRule="exact" w:before="0"/>
                              <w:ind w:left="0" w:right="0" w:firstLine="0"/>
                              <w:jc w:val="left"/>
                              <w:rPr>
                                <w:rFonts w:ascii="Calibri" w:hAnsi="Calibri"/>
                                <w:i/>
                                <w:sz w:val="14"/>
                              </w:rPr>
                            </w:pPr>
                            <w:r>
                              <w:rPr>
                                <w:rFonts w:ascii="Calibri" w:hAnsi="Calibri"/>
                                <w:i/>
                                <w:spacing w:val="-10"/>
                                <w:w w:val="130"/>
                                <w:sz w:val="14"/>
                              </w:rPr>
                              <w:t>α</w:t>
                            </w:r>
                          </w:p>
                        </w:txbxContent>
                      </wps:txbx>
                      <wps:bodyPr wrap="square" lIns="0" tIns="0" rIns="0" bIns="0" rtlCol="0">
                        <a:noAutofit/>
                      </wps:bodyPr>
                    </wps:wsp>
                  </a:graphicData>
                </a:graphic>
              </wp:anchor>
            </w:drawing>
          </mc:Choice>
          <mc:Fallback>
            <w:pict>
              <v:shape style="position:absolute;margin-left:454.054993pt;margin-top:31.145813pt;width:5.2pt;height:7pt;mso-position-horizontal-relative:page;mso-position-vertical-relative:paragraph;z-index:-21190656" type="#_x0000_t202" id="docshape165" filled="false" stroked="false">
                <v:textbox inset="0,0,0,0">
                  <w:txbxContent>
                    <w:p>
                      <w:pPr>
                        <w:spacing w:line="139" w:lineRule="exact" w:before="0"/>
                        <w:ind w:left="0" w:right="0" w:firstLine="0"/>
                        <w:jc w:val="left"/>
                        <w:rPr>
                          <w:rFonts w:ascii="Calibri" w:hAnsi="Calibri"/>
                          <w:i/>
                          <w:sz w:val="14"/>
                        </w:rPr>
                      </w:pPr>
                      <w:r>
                        <w:rPr>
                          <w:rFonts w:ascii="Calibri" w:hAnsi="Calibri"/>
                          <w:i/>
                          <w:spacing w:val="-10"/>
                          <w:w w:val="130"/>
                          <w:sz w:val="14"/>
                        </w:rPr>
                        <w:t>α</w:t>
                      </w:r>
                    </w:p>
                  </w:txbxContent>
                </v:textbox>
                <w10:wrap type="none"/>
              </v:shape>
            </w:pict>
          </mc:Fallback>
        </mc:AlternateContent>
      </w:r>
      <w:bookmarkStart w:name="_bookmark37" w:id="51"/>
      <w:bookmarkEnd w:id="51"/>
      <w:r>
        <w:rPr/>
      </w:r>
      <w:r>
        <w:rPr>
          <w:spacing w:val="-4"/>
        </w:rPr>
        <w:t>(22b)</w:t>
      </w:r>
    </w:p>
    <w:p>
      <w:pPr>
        <w:spacing w:line="250" w:lineRule="atLeast" w:before="17"/>
        <w:ind w:left="199" w:right="0" w:firstLine="0"/>
        <w:jc w:val="left"/>
        <w:rPr>
          <w:i/>
          <w:sz w:val="20"/>
        </w:rPr>
      </w:pPr>
      <w:r>
        <w:rPr/>
        <w:br w:type="column"/>
      </w:r>
      <w:r>
        <w:rPr>
          <w:i/>
          <w:sz w:val="20"/>
        </w:rPr>
        <w:t>Section</w:t>
      </w:r>
      <w:r>
        <w:rPr>
          <w:i/>
          <w:spacing w:val="-8"/>
          <w:sz w:val="20"/>
        </w:rPr>
        <w:t> </w:t>
      </w:r>
      <w:hyperlink w:history="true" w:anchor="_bookmark17">
        <w:r>
          <w:rPr>
            <w:i/>
            <w:sz w:val="20"/>
          </w:rPr>
          <w:t>III-C,</w:t>
        </w:r>
      </w:hyperlink>
      <w:r>
        <w:rPr>
          <w:i/>
          <w:spacing w:val="-8"/>
          <w:sz w:val="20"/>
        </w:rPr>
        <w:t> </w:t>
      </w:r>
      <w:r>
        <w:rPr>
          <w:i/>
          <w:sz w:val="20"/>
        </w:rPr>
        <w:t>it</w:t>
      </w:r>
      <w:r>
        <w:rPr>
          <w:i/>
          <w:spacing w:val="-8"/>
          <w:sz w:val="20"/>
        </w:rPr>
        <w:t> </w:t>
      </w:r>
      <w:r>
        <w:rPr>
          <w:i/>
          <w:sz w:val="20"/>
        </w:rPr>
        <w:t>is</w:t>
      </w:r>
      <w:r>
        <w:rPr>
          <w:i/>
          <w:spacing w:val="-8"/>
          <w:sz w:val="20"/>
        </w:rPr>
        <w:t> </w:t>
      </w:r>
      <w:r>
        <w:rPr>
          <w:i/>
          <w:sz w:val="20"/>
        </w:rPr>
        <w:t>beneficial</w:t>
      </w:r>
      <w:r>
        <w:rPr>
          <w:i/>
          <w:spacing w:val="-8"/>
          <w:sz w:val="20"/>
        </w:rPr>
        <w:t> </w:t>
      </w:r>
      <w:r>
        <w:rPr>
          <w:i/>
          <w:sz w:val="20"/>
        </w:rPr>
        <w:t>for</w:t>
      </w:r>
      <w:r>
        <w:rPr>
          <w:i/>
          <w:spacing w:val="-8"/>
          <w:sz w:val="20"/>
        </w:rPr>
        <w:t> </w:t>
      </w:r>
      <w:r>
        <w:rPr>
          <w:i/>
          <w:sz w:val="20"/>
        </w:rPr>
        <w:t>practical</w:t>
      </w:r>
      <w:r>
        <w:rPr>
          <w:i/>
          <w:spacing w:val="-8"/>
          <w:sz w:val="20"/>
        </w:rPr>
        <w:t> </w:t>
      </w:r>
      <w:r>
        <w:rPr>
          <w:i/>
          <w:sz w:val="20"/>
        </w:rPr>
        <w:t>purposes</w:t>
      </w:r>
      <w:r>
        <w:rPr>
          <w:i/>
          <w:spacing w:val="-8"/>
          <w:sz w:val="20"/>
        </w:rPr>
        <w:t> </w:t>
      </w:r>
      <w:r>
        <w:rPr>
          <w:i/>
          <w:sz w:val="20"/>
        </w:rPr>
        <w:t>to</w:t>
      </w:r>
      <w:r>
        <w:rPr>
          <w:i/>
          <w:spacing w:val="-8"/>
          <w:sz w:val="20"/>
        </w:rPr>
        <w:t> </w:t>
      </w:r>
      <w:r>
        <w:rPr>
          <w:i/>
          <w:sz w:val="20"/>
        </w:rPr>
        <w:t>solve</w:t>
      </w:r>
      <w:r>
        <w:rPr>
          <w:i/>
          <w:spacing w:val="-8"/>
          <w:sz w:val="20"/>
        </w:rPr>
        <w:t> </w:t>
      </w:r>
      <w:r>
        <w:rPr>
          <w:i/>
          <w:sz w:val="20"/>
        </w:rPr>
        <w:t>the </w:t>
      </w:r>
      <w:r>
        <w:rPr>
          <w:i/>
          <w:w w:val="105"/>
          <w:sz w:val="20"/>
        </w:rPr>
        <w:t>following</w:t>
      </w:r>
      <w:r>
        <w:rPr>
          <w:i/>
          <w:spacing w:val="-9"/>
          <w:w w:val="105"/>
          <w:sz w:val="20"/>
        </w:rPr>
        <w:t> </w:t>
      </w:r>
      <w:r>
        <w:rPr>
          <w:i/>
          <w:w w:val="105"/>
          <w:sz w:val="20"/>
        </w:rPr>
        <w:t>robust</w:t>
      </w:r>
      <w:r>
        <w:rPr>
          <w:i/>
          <w:spacing w:val="-2"/>
          <w:w w:val="105"/>
          <w:sz w:val="20"/>
        </w:rPr>
        <w:t> </w:t>
      </w:r>
      <w:r>
        <w:rPr>
          <w:i/>
          <w:w w:val="105"/>
          <w:sz w:val="20"/>
        </w:rPr>
        <w:t>version</w:t>
      </w:r>
      <w:r>
        <w:rPr>
          <w:i/>
          <w:spacing w:val="-2"/>
          <w:w w:val="105"/>
          <w:sz w:val="20"/>
        </w:rPr>
        <w:t> </w:t>
      </w:r>
      <w:r>
        <w:rPr>
          <w:i/>
          <w:w w:val="105"/>
          <w:sz w:val="20"/>
        </w:rPr>
        <w:t>of</w:t>
      </w:r>
      <w:r>
        <w:rPr>
          <w:i/>
          <w:spacing w:val="21"/>
          <w:w w:val="105"/>
          <w:sz w:val="20"/>
        </w:rPr>
        <w:t> </w:t>
      </w:r>
      <w:hyperlink w:history="true" w:anchor="_bookmark13">
        <w:r>
          <w:rPr>
            <w:w w:val="105"/>
            <w:sz w:val="20"/>
          </w:rPr>
          <w:t>(12)</w:t>
        </w:r>
      </w:hyperlink>
      <w:r>
        <w:rPr>
          <w:spacing w:val="-2"/>
          <w:w w:val="105"/>
          <w:sz w:val="20"/>
        </w:rPr>
        <w:t> </w:t>
      </w:r>
      <w:r>
        <w:rPr>
          <w:i/>
          <w:w w:val="105"/>
          <w:sz w:val="20"/>
        </w:rPr>
        <w:t>with</w:t>
      </w:r>
      <w:r>
        <w:rPr>
          <w:i/>
          <w:spacing w:val="-2"/>
          <w:w w:val="105"/>
          <w:sz w:val="20"/>
        </w:rPr>
        <w:t> </w:t>
      </w:r>
      <w:r>
        <w:rPr>
          <w:i/>
          <w:w w:val="105"/>
          <w:sz w:val="20"/>
        </w:rPr>
        <w:t>parameters</w:t>
      </w:r>
      <w:r>
        <w:rPr>
          <w:i/>
          <w:spacing w:val="-2"/>
          <w:w w:val="105"/>
          <w:sz w:val="20"/>
        </w:rPr>
        <w:t> </w:t>
      </w:r>
      <w:r>
        <w:rPr>
          <w:rFonts w:ascii="Calibri" w:hAnsi="Calibri"/>
          <w:i/>
          <w:w w:val="105"/>
          <w:sz w:val="20"/>
        </w:rPr>
        <w:t>λ</w:t>
      </w:r>
      <w:r>
        <w:rPr>
          <w:rFonts w:ascii="Calibri" w:hAnsi="Calibri"/>
          <w:w w:val="105"/>
          <w:sz w:val="20"/>
          <w:vertAlign w:val="superscript"/>
        </w:rPr>
        <w:t>s</w:t>
      </w:r>
      <w:r>
        <w:rPr>
          <w:rFonts w:ascii="Calibri" w:hAnsi="Calibri"/>
          <w:spacing w:val="-7"/>
          <w:w w:val="105"/>
          <w:sz w:val="20"/>
          <w:vertAlign w:val="baseline"/>
        </w:rPr>
        <w:t> </w:t>
      </w:r>
      <w:r>
        <w:rPr>
          <w:rFonts w:ascii="Calibri" w:hAnsi="Calibri"/>
          <w:i/>
          <w:w w:val="105"/>
          <w:sz w:val="20"/>
          <w:vertAlign w:val="baseline"/>
        </w:rPr>
        <w:t>,</w:t>
      </w:r>
      <w:r>
        <w:rPr>
          <w:rFonts w:ascii="Calibri" w:hAnsi="Calibri"/>
          <w:i/>
          <w:spacing w:val="-15"/>
          <w:w w:val="105"/>
          <w:sz w:val="20"/>
          <w:vertAlign w:val="baseline"/>
        </w:rPr>
        <w:t> </w:t>
      </w:r>
      <w:r>
        <w:rPr>
          <w:rFonts w:ascii="Calibri" w:hAnsi="Calibri"/>
          <w:i/>
          <w:w w:val="105"/>
          <w:sz w:val="20"/>
          <w:vertAlign w:val="baseline"/>
        </w:rPr>
        <w:t>λ</w:t>
      </w:r>
      <w:r>
        <w:rPr>
          <w:rFonts w:ascii="Calibri" w:hAnsi="Calibri"/>
          <w:w w:val="105"/>
          <w:sz w:val="20"/>
          <w:vertAlign w:val="superscript"/>
        </w:rPr>
        <w:t>s</w:t>
      </w:r>
      <w:r>
        <w:rPr>
          <w:rFonts w:ascii="Calibri" w:hAnsi="Calibri"/>
          <w:spacing w:val="22"/>
          <w:w w:val="125"/>
          <w:sz w:val="20"/>
          <w:vertAlign w:val="baseline"/>
        </w:rPr>
        <w:t> </w:t>
      </w:r>
      <w:r>
        <w:rPr>
          <w:rFonts w:ascii="Calibri" w:hAnsi="Calibri"/>
          <w:i/>
          <w:w w:val="125"/>
          <w:sz w:val="20"/>
          <w:vertAlign w:val="baseline"/>
        </w:rPr>
        <w:t>&gt;</w:t>
      </w:r>
      <w:r>
        <w:rPr>
          <w:rFonts w:ascii="Calibri" w:hAnsi="Calibri"/>
          <w:i/>
          <w:spacing w:val="-12"/>
          <w:w w:val="125"/>
          <w:sz w:val="20"/>
          <w:vertAlign w:val="baseline"/>
        </w:rPr>
        <w:t> </w:t>
      </w:r>
      <w:r>
        <w:rPr>
          <w:rFonts w:ascii="Calibri" w:hAnsi="Calibri"/>
          <w:spacing w:val="-5"/>
          <w:w w:val="105"/>
          <w:sz w:val="20"/>
          <w:vertAlign w:val="baseline"/>
        </w:rPr>
        <w:t>0</w:t>
      </w:r>
      <w:r>
        <w:rPr>
          <w:i/>
          <w:spacing w:val="-5"/>
          <w:w w:val="105"/>
          <w:sz w:val="20"/>
          <w:vertAlign w:val="baseline"/>
        </w:rPr>
        <w:t>:</w:t>
      </w:r>
    </w:p>
    <w:p>
      <w:pPr>
        <w:spacing w:after="0" w:line="250" w:lineRule="atLeast"/>
        <w:jc w:val="left"/>
        <w:rPr>
          <w:i/>
          <w:sz w:val="20"/>
        </w:rPr>
        <w:sectPr>
          <w:type w:val="continuous"/>
          <w:pgSz w:w="12240" w:h="15840"/>
          <w:pgMar w:header="464" w:footer="0" w:top="800" w:bottom="0" w:left="720" w:right="720"/>
          <w:cols w:num="3" w:equalWidth="0">
            <w:col w:w="4054" w:space="40"/>
            <w:col w:w="1187" w:space="39"/>
            <w:col w:w="5480"/>
          </w:cols>
        </w:sectPr>
      </w:pPr>
    </w:p>
    <w:p>
      <w:pPr>
        <w:tabs>
          <w:tab w:pos="4859" w:val="left" w:leader="none"/>
        </w:tabs>
        <w:spacing w:before="107"/>
        <w:ind w:left="1228" w:right="0" w:firstLine="0"/>
        <w:jc w:val="center"/>
        <w:rPr>
          <w:position w:val="-8"/>
          <w:sz w:val="20"/>
        </w:rPr>
      </w:pPr>
      <w:r>
        <w:rPr>
          <w:position w:val="-8"/>
          <w:sz w:val="20"/>
        </w:rPr>
        <mc:AlternateContent>
          <mc:Choice Requires="wps">
            <w:drawing>
              <wp:anchor distT="0" distB="0" distL="0" distR="0" allowOverlap="1" layoutInCell="1" locked="0" behindDoc="1" simplePos="0" relativeHeight="482123776">
                <wp:simplePos x="0" y="0"/>
                <wp:positionH relativeFrom="page">
                  <wp:posOffset>1309535</wp:posOffset>
                </wp:positionH>
                <wp:positionV relativeFrom="paragraph">
                  <wp:posOffset>248656</wp:posOffset>
                </wp:positionV>
                <wp:extent cx="570865" cy="140335"/>
                <wp:effectExtent l="0" t="0" r="0" b="0"/>
                <wp:wrapNone/>
                <wp:docPr id="226" name="Textbox 226"/>
                <wp:cNvGraphicFramePr>
                  <a:graphicFrameLocks/>
                </wp:cNvGraphicFramePr>
                <a:graphic>
                  <a:graphicData uri="http://schemas.microsoft.com/office/word/2010/wordprocessingShape">
                    <wps:wsp>
                      <wps:cNvPr id="226" name="Textbox 226"/>
                      <wps:cNvSpPr txBox="1"/>
                      <wps:spPr>
                        <a:xfrm>
                          <a:off x="0" y="0"/>
                          <a:ext cx="570865" cy="140335"/>
                        </a:xfrm>
                        <a:prstGeom prst="rect">
                          <a:avLst/>
                        </a:prstGeom>
                      </wps:spPr>
                      <wps:txbx>
                        <w:txbxContent>
                          <w:p>
                            <w:pPr>
                              <w:spacing w:line="220" w:lineRule="exact" w:before="0"/>
                              <w:ind w:left="0" w:right="0" w:firstLine="0"/>
                              <w:jc w:val="left"/>
                              <w:rPr>
                                <w:rFonts w:ascii="Calibri" w:hAnsi="Calibri"/>
                                <w:position w:val="4"/>
                                <w:sz w:val="20"/>
                              </w:rPr>
                            </w:pPr>
                            <w:r>
                              <w:rPr>
                                <w:rFonts w:ascii="Calibri" w:hAnsi="Calibri"/>
                                <w:i/>
                                <w:spacing w:val="-10"/>
                                <w:position w:val="4"/>
                                <w:sz w:val="20"/>
                              </w:rPr>
                              <w:t>y</w:t>
                            </w:r>
                            <w:r>
                              <w:rPr>
                                <w:rFonts w:ascii="Calibri" w:hAnsi="Calibri"/>
                                <w:spacing w:val="-10"/>
                                <w:position w:val="4"/>
                                <w:sz w:val="20"/>
                              </w:rPr>
                              <w:t>¯</w:t>
                            </w:r>
                            <w:r>
                              <w:rPr>
                                <w:rFonts w:ascii="Calibri" w:hAnsi="Calibri"/>
                                <w:spacing w:val="-10"/>
                                <w:sz w:val="14"/>
                              </w:rPr>
                              <w:t>[</w:t>
                            </w:r>
                            <w:r>
                              <w:rPr>
                                <w:rFonts w:ascii="Lucida Sans Unicode" w:hAnsi="Lucida Sans Unicode"/>
                                <w:spacing w:val="-10"/>
                                <w:sz w:val="14"/>
                              </w:rPr>
                              <w:t>—</w:t>
                            </w:r>
                            <w:r>
                              <w:rPr>
                                <w:rFonts w:ascii="Calibri" w:hAnsi="Calibri"/>
                                <w:i/>
                                <w:spacing w:val="-10"/>
                                <w:sz w:val="14"/>
                              </w:rPr>
                              <w:t>n,</w:t>
                            </w:r>
                            <w:r>
                              <w:rPr>
                                <w:rFonts w:ascii="Lucida Sans Unicode" w:hAnsi="Lucida Sans Unicode"/>
                                <w:spacing w:val="-10"/>
                                <w:sz w:val="14"/>
                              </w:rPr>
                              <w:t>—</w:t>
                            </w:r>
                            <w:r>
                              <w:rPr>
                                <w:rFonts w:ascii="Calibri" w:hAnsi="Calibri"/>
                                <w:spacing w:val="-10"/>
                                <w:sz w:val="14"/>
                              </w:rPr>
                              <w:t>1]</w:t>
                            </w:r>
                            <w:r>
                              <w:rPr>
                                <w:rFonts w:ascii="Calibri" w:hAnsi="Calibri"/>
                                <w:spacing w:val="-10"/>
                                <w:position w:val="4"/>
                                <w:sz w:val="20"/>
                              </w:rPr>
                              <w:t>(</w:t>
                            </w:r>
                            <w:r>
                              <w:rPr>
                                <w:rFonts w:ascii="Calibri" w:hAnsi="Calibri"/>
                                <w:i/>
                                <w:spacing w:val="-10"/>
                                <w:position w:val="4"/>
                                <w:sz w:val="20"/>
                              </w:rPr>
                              <w:t>t</w:t>
                            </w:r>
                            <w:r>
                              <w:rPr>
                                <w:rFonts w:ascii="Calibri" w:hAnsi="Calibri"/>
                                <w:spacing w:val="-10"/>
                                <w:position w:val="4"/>
                                <w:sz w:val="20"/>
                              </w:rPr>
                              <w:t>)</w:t>
                            </w:r>
                          </w:p>
                        </w:txbxContent>
                      </wps:txbx>
                      <wps:bodyPr wrap="square" lIns="0" tIns="0" rIns="0" bIns="0" rtlCol="0">
                        <a:noAutofit/>
                      </wps:bodyPr>
                    </wps:wsp>
                  </a:graphicData>
                </a:graphic>
              </wp:anchor>
            </w:drawing>
          </mc:Choice>
          <mc:Fallback>
            <w:pict>
              <v:shape style="position:absolute;margin-left:103.112999pt;margin-top:19.579245pt;width:44.95pt;height:11.05pt;mso-position-horizontal-relative:page;mso-position-vertical-relative:paragraph;z-index:-21192704" type="#_x0000_t202" id="docshape166" filled="false" stroked="false">
                <v:textbox inset="0,0,0,0">
                  <w:txbxContent>
                    <w:p>
                      <w:pPr>
                        <w:spacing w:line="220" w:lineRule="exact" w:before="0"/>
                        <w:ind w:left="0" w:right="0" w:firstLine="0"/>
                        <w:jc w:val="left"/>
                        <w:rPr>
                          <w:rFonts w:ascii="Calibri" w:hAnsi="Calibri"/>
                          <w:position w:val="4"/>
                          <w:sz w:val="20"/>
                        </w:rPr>
                      </w:pPr>
                      <w:r>
                        <w:rPr>
                          <w:rFonts w:ascii="Calibri" w:hAnsi="Calibri"/>
                          <w:i/>
                          <w:spacing w:val="-10"/>
                          <w:position w:val="4"/>
                          <w:sz w:val="20"/>
                        </w:rPr>
                        <w:t>y</w:t>
                      </w:r>
                      <w:r>
                        <w:rPr>
                          <w:rFonts w:ascii="Calibri" w:hAnsi="Calibri"/>
                          <w:spacing w:val="-10"/>
                          <w:position w:val="4"/>
                          <w:sz w:val="20"/>
                        </w:rPr>
                        <w:t>¯</w:t>
                      </w:r>
                      <w:r>
                        <w:rPr>
                          <w:rFonts w:ascii="Calibri" w:hAnsi="Calibri"/>
                          <w:spacing w:val="-10"/>
                          <w:sz w:val="14"/>
                        </w:rPr>
                        <w:t>[</w:t>
                      </w:r>
                      <w:r>
                        <w:rPr>
                          <w:rFonts w:ascii="Lucida Sans Unicode" w:hAnsi="Lucida Sans Unicode"/>
                          <w:spacing w:val="-10"/>
                          <w:sz w:val="14"/>
                        </w:rPr>
                        <w:t>—</w:t>
                      </w:r>
                      <w:r>
                        <w:rPr>
                          <w:rFonts w:ascii="Calibri" w:hAnsi="Calibri"/>
                          <w:i/>
                          <w:spacing w:val="-10"/>
                          <w:sz w:val="14"/>
                        </w:rPr>
                        <w:t>n,</w:t>
                      </w:r>
                      <w:r>
                        <w:rPr>
                          <w:rFonts w:ascii="Lucida Sans Unicode" w:hAnsi="Lucida Sans Unicode"/>
                          <w:spacing w:val="-10"/>
                          <w:sz w:val="14"/>
                        </w:rPr>
                        <w:t>—</w:t>
                      </w:r>
                      <w:r>
                        <w:rPr>
                          <w:rFonts w:ascii="Calibri" w:hAnsi="Calibri"/>
                          <w:spacing w:val="-10"/>
                          <w:sz w:val="14"/>
                        </w:rPr>
                        <w:t>1]</w:t>
                      </w:r>
                      <w:r>
                        <w:rPr>
                          <w:rFonts w:ascii="Calibri" w:hAnsi="Calibri"/>
                          <w:spacing w:val="-10"/>
                          <w:position w:val="4"/>
                          <w:sz w:val="20"/>
                        </w:rPr>
                        <w:t>(</w:t>
                      </w:r>
                      <w:r>
                        <w:rPr>
                          <w:rFonts w:ascii="Calibri" w:hAnsi="Calibri"/>
                          <w:i/>
                          <w:spacing w:val="-10"/>
                          <w:position w:val="4"/>
                          <w:sz w:val="20"/>
                        </w:rPr>
                        <w:t>t</w:t>
                      </w:r>
                      <w:r>
                        <w:rPr>
                          <w:rFonts w:ascii="Calibri" w:hAnsi="Calibri"/>
                          <w:spacing w:val="-10"/>
                          <w:position w:val="4"/>
                          <w:sz w:val="20"/>
                        </w:rPr>
                        <w:t>)</w:t>
                      </w:r>
                    </w:p>
                  </w:txbxContent>
                </v:textbox>
                <w10:wrap type="none"/>
              </v:shape>
            </w:pict>
          </mc:Fallback>
        </mc:AlternateContent>
      </w:r>
      <w:r>
        <w:rPr>
          <w:position w:val="-8"/>
          <w:sz w:val="20"/>
        </w:rPr>
        <mc:AlternateContent>
          <mc:Choice Requires="wps">
            <w:drawing>
              <wp:anchor distT="0" distB="0" distL="0" distR="0" allowOverlap="1" layoutInCell="1" locked="0" behindDoc="1" simplePos="0" relativeHeight="482124288">
                <wp:simplePos x="0" y="0"/>
                <wp:positionH relativeFrom="page">
                  <wp:posOffset>2193112</wp:posOffset>
                </wp:positionH>
                <wp:positionV relativeFrom="paragraph">
                  <wp:posOffset>248656</wp:posOffset>
                </wp:positionV>
                <wp:extent cx="497205" cy="140335"/>
                <wp:effectExtent l="0" t="0" r="0" b="0"/>
                <wp:wrapNone/>
                <wp:docPr id="227" name="Textbox 227"/>
                <wp:cNvGraphicFramePr>
                  <a:graphicFrameLocks/>
                </wp:cNvGraphicFramePr>
                <a:graphic>
                  <a:graphicData uri="http://schemas.microsoft.com/office/word/2010/wordprocessingShape">
                    <wps:wsp>
                      <wps:cNvPr id="227" name="Textbox 227"/>
                      <wps:cNvSpPr txBox="1"/>
                      <wps:spPr>
                        <a:xfrm>
                          <a:off x="0" y="0"/>
                          <a:ext cx="497205" cy="140335"/>
                        </a:xfrm>
                        <a:prstGeom prst="rect">
                          <a:avLst/>
                        </a:prstGeom>
                      </wps:spPr>
                      <wps:txbx>
                        <w:txbxContent>
                          <w:p>
                            <w:pPr>
                              <w:spacing w:line="220" w:lineRule="exact" w:before="0"/>
                              <w:ind w:left="0" w:right="0" w:firstLine="0"/>
                              <w:jc w:val="left"/>
                              <w:rPr>
                                <w:rFonts w:ascii="Calibri" w:hAnsi="Calibri"/>
                                <w:sz w:val="14"/>
                              </w:rPr>
                            </w:pPr>
                            <w:r>
                              <w:rPr>
                                <w:rFonts w:ascii="Calibri" w:hAnsi="Calibri"/>
                                <w:i/>
                                <w:position w:val="4"/>
                                <w:sz w:val="20"/>
                              </w:rPr>
                              <w:t>y</w:t>
                            </w:r>
                            <w:r>
                              <w:rPr>
                                <w:rFonts w:ascii="Calibri" w:hAnsi="Calibri"/>
                                <w:sz w:val="14"/>
                              </w:rPr>
                              <w:t>[</w:t>
                            </w:r>
                            <w:r>
                              <w:rPr>
                                <w:rFonts w:ascii="Calibri" w:hAnsi="Calibri"/>
                                <w:i/>
                                <w:sz w:val="14"/>
                              </w:rPr>
                              <w:t>t</w:t>
                            </w:r>
                            <w:r>
                              <w:rPr>
                                <w:rFonts w:ascii="Lucida Sans Unicode" w:hAnsi="Lucida Sans Unicode"/>
                                <w:sz w:val="14"/>
                              </w:rPr>
                              <w:t>—</w:t>
                            </w:r>
                            <w:r>
                              <w:rPr>
                                <w:rFonts w:ascii="Calibri" w:hAnsi="Calibri"/>
                                <w:i/>
                                <w:sz w:val="14"/>
                              </w:rPr>
                              <w:t>n,t</w:t>
                            </w:r>
                            <w:r>
                              <w:rPr>
                                <w:rFonts w:ascii="Lucida Sans Unicode" w:hAnsi="Lucida Sans Unicode"/>
                                <w:sz w:val="14"/>
                              </w:rPr>
                              <w:t>—</w:t>
                            </w:r>
                            <w:r>
                              <w:rPr>
                                <w:rFonts w:ascii="Calibri" w:hAnsi="Calibri"/>
                                <w:spacing w:val="-5"/>
                                <w:sz w:val="14"/>
                              </w:rPr>
                              <w:t>1]</w:t>
                            </w:r>
                          </w:p>
                        </w:txbxContent>
                      </wps:txbx>
                      <wps:bodyPr wrap="square" lIns="0" tIns="0" rIns="0" bIns="0" rtlCol="0">
                        <a:noAutofit/>
                      </wps:bodyPr>
                    </wps:wsp>
                  </a:graphicData>
                </a:graphic>
              </wp:anchor>
            </w:drawing>
          </mc:Choice>
          <mc:Fallback>
            <w:pict>
              <v:shape style="position:absolute;margin-left:172.686005pt;margin-top:19.579245pt;width:39.15pt;height:11.05pt;mso-position-horizontal-relative:page;mso-position-vertical-relative:paragraph;z-index:-21192192" type="#_x0000_t202" id="docshape167" filled="false" stroked="false">
                <v:textbox inset="0,0,0,0">
                  <w:txbxContent>
                    <w:p>
                      <w:pPr>
                        <w:spacing w:line="220" w:lineRule="exact" w:before="0"/>
                        <w:ind w:left="0" w:right="0" w:firstLine="0"/>
                        <w:jc w:val="left"/>
                        <w:rPr>
                          <w:rFonts w:ascii="Calibri" w:hAnsi="Calibri"/>
                          <w:sz w:val="14"/>
                        </w:rPr>
                      </w:pPr>
                      <w:r>
                        <w:rPr>
                          <w:rFonts w:ascii="Calibri" w:hAnsi="Calibri"/>
                          <w:i/>
                          <w:position w:val="4"/>
                          <w:sz w:val="20"/>
                        </w:rPr>
                        <w:t>y</w:t>
                      </w:r>
                      <w:r>
                        <w:rPr>
                          <w:rFonts w:ascii="Calibri" w:hAnsi="Calibri"/>
                          <w:sz w:val="14"/>
                        </w:rPr>
                        <w:t>[</w:t>
                      </w:r>
                      <w:r>
                        <w:rPr>
                          <w:rFonts w:ascii="Calibri" w:hAnsi="Calibri"/>
                          <w:i/>
                          <w:sz w:val="14"/>
                        </w:rPr>
                        <w:t>t</w:t>
                      </w:r>
                      <w:r>
                        <w:rPr>
                          <w:rFonts w:ascii="Lucida Sans Unicode" w:hAnsi="Lucida Sans Unicode"/>
                          <w:sz w:val="14"/>
                        </w:rPr>
                        <w:t>—</w:t>
                      </w:r>
                      <w:r>
                        <w:rPr>
                          <w:rFonts w:ascii="Calibri" w:hAnsi="Calibri"/>
                          <w:i/>
                          <w:sz w:val="14"/>
                        </w:rPr>
                        <w:t>n,t</w:t>
                      </w:r>
                      <w:r>
                        <w:rPr>
                          <w:rFonts w:ascii="Lucida Sans Unicode" w:hAnsi="Lucida Sans Unicode"/>
                          <w:sz w:val="14"/>
                        </w:rPr>
                        <w:t>—</w:t>
                      </w:r>
                      <w:r>
                        <w:rPr>
                          <w:rFonts w:ascii="Calibri" w:hAnsi="Calibri"/>
                          <w:spacing w:val="-5"/>
                          <w:sz w:val="14"/>
                        </w:rPr>
                        <w:t>1]</w:t>
                      </w:r>
                    </w:p>
                  </w:txbxContent>
                </v:textbox>
                <w10:wrap type="none"/>
              </v:shape>
            </w:pict>
          </mc:Fallback>
        </mc:AlternateContent>
      </w:r>
      <w:r>
        <w:rPr>
          <w:rFonts w:ascii="Trebuchet MS" w:hAnsi="Trebuchet MS"/>
          <w:spacing w:val="25"/>
          <w:w w:val="110"/>
          <w:position w:val="20"/>
          <w:sz w:val="20"/>
        </w:rPr>
        <w:t> </w:t>
      </w:r>
      <w:r>
        <w:rPr>
          <w:rFonts w:ascii="Calibri" w:hAnsi="Calibri"/>
          <w:i/>
          <w:spacing w:val="-77"/>
          <w:w w:val="113"/>
          <w:position w:val="4"/>
          <w:sz w:val="20"/>
        </w:rPr>
        <w:t>u</w:t>
      </w:r>
      <w:r>
        <w:rPr>
          <w:rFonts w:ascii="Calibri" w:hAnsi="Calibri"/>
          <w:spacing w:val="26"/>
          <w:w w:val="129"/>
          <w:position w:val="4"/>
          <w:sz w:val="20"/>
        </w:rPr>
        <w:t>¯</w:t>
      </w:r>
      <w:r>
        <w:rPr>
          <w:rFonts w:ascii="Calibri" w:hAnsi="Calibri"/>
          <w:spacing w:val="25"/>
          <w:w w:val="107"/>
          <w:sz w:val="14"/>
        </w:rPr>
        <w:t>[</w:t>
      </w:r>
      <w:r>
        <w:rPr>
          <w:rFonts w:ascii="Lucida Sans Unicode" w:hAnsi="Lucida Sans Unicode"/>
          <w:spacing w:val="25"/>
          <w:w w:val="91"/>
          <w:sz w:val="14"/>
        </w:rPr>
        <w:t>—</w:t>
      </w:r>
      <w:r>
        <w:rPr>
          <w:rFonts w:ascii="Calibri" w:hAnsi="Calibri"/>
          <w:i/>
          <w:w w:val="110"/>
          <w:sz w:val="14"/>
        </w:rPr>
        <w:t>n,</w:t>
      </w:r>
      <w:r>
        <w:rPr>
          <w:rFonts w:ascii="Lucida Sans Unicode" w:hAnsi="Lucida Sans Unicode"/>
          <w:w w:val="110"/>
          <w:sz w:val="14"/>
        </w:rPr>
        <w:t>—</w:t>
      </w:r>
      <w:r>
        <w:rPr>
          <w:rFonts w:ascii="Calibri" w:hAnsi="Calibri"/>
          <w:w w:val="110"/>
          <w:sz w:val="14"/>
        </w:rPr>
        <w:t>1]</w:t>
      </w:r>
      <w:r>
        <w:rPr>
          <w:rFonts w:ascii="Calibri" w:hAnsi="Calibri"/>
          <w:w w:val="110"/>
          <w:position w:val="4"/>
          <w:sz w:val="20"/>
        </w:rPr>
        <w:t>(</w:t>
      </w:r>
      <w:r>
        <w:rPr>
          <w:rFonts w:ascii="Calibri" w:hAnsi="Calibri"/>
          <w:i/>
          <w:w w:val="110"/>
          <w:position w:val="4"/>
          <w:sz w:val="20"/>
        </w:rPr>
        <w:t>t</w:t>
      </w:r>
      <w:r>
        <w:rPr>
          <w:rFonts w:ascii="Calibri" w:hAnsi="Calibri"/>
          <w:w w:val="110"/>
          <w:position w:val="4"/>
          <w:sz w:val="20"/>
        </w:rPr>
        <w:t>)</w:t>
      </w:r>
      <w:r>
        <w:rPr>
          <w:rFonts w:ascii="Trebuchet MS" w:hAnsi="Trebuchet MS"/>
          <w:spacing w:val="64"/>
          <w:w w:val="125"/>
          <w:position w:val="20"/>
          <w:sz w:val="20"/>
        </w:rPr>
        <w:t> </w:t>
      </w:r>
      <w:r>
        <w:rPr>
          <w:rFonts w:ascii="Calibri" w:hAnsi="Calibri"/>
          <w:w w:val="125"/>
          <w:position w:val="-8"/>
          <w:sz w:val="20"/>
        </w:rPr>
        <w:t>=</w:t>
      </w:r>
      <w:r>
        <w:rPr>
          <w:rFonts w:ascii="Trebuchet MS" w:hAnsi="Trebuchet MS"/>
          <w:spacing w:val="65"/>
          <w:w w:val="125"/>
          <w:position w:val="20"/>
          <w:sz w:val="20"/>
        </w:rPr>
        <w:t> </w:t>
      </w:r>
      <w:r>
        <w:rPr>
          <w:rFonts w:ascii="Calibri" w:hAnsi="Calibri"/>
          <w:i/>
          <w:w w:val="110"/>
          <w:position w:val="4"/>
          <w:sz w:val="20"/>
        </w:rPr>
        <w:t>u</w:t>
      </w:r>
      <w:r>
        <w:rPr>
          <w:rFonts w:ascii="Calibri" w:hAnsi="Calibri"/>
          <w:w w:val="110"/>
          <w:sz w:val="14"/>
        </w:rPr>
        <w:t>[</w:t>
      </w:r>
      <w:r>
        <w:rPr>
          <w:rFonts w:ascii="Calibri" w:hAnsi="Calibri"/>
          <w:i/>
          <w:w w:val="110"/>
          <w:sz w:val="14"/>
        </w:rPr>
        <w:t>t</w:t>
      </w:r>
      <w:r>
        <w:rPr>
          <w:rFonts w:ascii="Lucida Sans Unicode" w:hAnsi="Lucida Sans Unicode"/>
          <w:w w:val="110"/>
          <w:sz w:val="14"/>
        </w:rPr>
        <w:t>—</w:t>
      </w:r>
      <w:r>
        <w:rPr>
          <w:rFonts w:ascii="Calibri" w:hAnsi="Calibri"/>
          <w:i/>
          <w:w w:val="110"/>
          <w:sz w:val="14"/>
        </w:rPr>
        <w:t>n,t</w:t>
      </w:r>
      <w:r>
        <w:rPr>
          <w:rFonts w:ascii="Lucida Sans Unicode" w:hAnsi="Lucida Sans Unicode"/>
          <w:w w:val="110"/>
          <w:sz w:val="14"/>
        </w:rPr>
        <w:t>—</w:t>
      </w:r>
      <w:r>
        <w:rPr>
          <w:rFonts w:ascii="Calibri" w:hAnsi="Calibri"/>
          <w:w w:val="110"/>
          <w:sz w:val="14"/>
        </w:rPr>
        <w:t>1]</w:t>
      </w:r>
      <w:r>
        <w:rPr>
          <w:rFonts w:ascii="Trebuchet MS" w:hAnsi="Trebuchet MS"/>
          <w:spacing w:val="54"/>
          <w:w w:val="110"/>
          <w:position w:val="20"/>
          <w:sz w:val="20"/>
        </w:rPr>
        <w:t> </w:t>
      </w:r>
      <w:r>
        <w:rPr>
          <w:rFonts w:ascii="Calibri" w:hAnsi="Calibri"/>
          <w:i/>
          <w:spacing w:val="-10"/>
          <w:w w:val="110"/>
          <w:position w:val="-8"/>
          <w:sz w:val="20"/>
        </w:rPr>
        <w:t>,</w:t>
      </w:r>
      <w:r>
        <w:rPr>
          <w:rFonts w:ascii="Calibri" w:hAnsi="Calibri"/>
          <w:i/>
          <w:position w:val="-8"/>
          <w:sz w:val="20"/>
        </w:rPr>
        <w:tab/>
      </w:r>
      <w:bookmarkStart w:name="_bookmark38" w:id="52"/>
      <w:bookmarkEnd w:id="52"/>
      <w:r>
        <w:rPr>
          <w:rFonts w:ascii="Calibri" w:hAnsi="Calibri"/>
          <w:i/>
          <w:position w:val="-8"/>
          <w:sz w:val="20"/>
        </w:rPr>
      </w:r>
      <w:r>
        <w:rPr>
          <w:spacing w:val="-2"/>
          <w:position w:val="-8"/>
          <w:sz w:val="20"/>
        </w:rPr>
        <w:t>(22c)</w:t>
      </w:r>
    </w:p>
    <w:p>
      <w:pPr>
        <w:spacing w:line="240" w:lineRule="auto" w:before="74"/>
        <w:rPr>
          <w:sz w:val="20"/>
        </w:rPr>
      </w:pPr>
      <w:r>
        <w:rPr/>
        <w:br w:type="column"/>
      </w:r>
      <w:r>
        <w:rPr>
          <w:sz w:val="20"/>
        </w:rPr>
      </w:r>
    </w:p>
    <w:p>
      <w:pPr>
        <w:pStyle w:val="BodyText"/>
        <w:spacing w:line="227" w:lineRule="exact"/>
        <w:jc w:val="right"/>
        <w:rPr>
          <w:rFonts w:ascii="Calibri"/>
        </w:rPr>
      </w:pPr>
      <w:r>
        <w:rPr>
          <w:rFonts w:ascii="Calibri"/>
        </w:rPr>
        <mc:AlternateContent>
          <mc:Choice Requires="wps">
            <w:drawing>
              <wp:anchor distT="0" distB="0" distL="0" distR="0" allowOverlap="1" layoutInCell="1" locked="0" behindDoc="1" simplePos="0" relativeHeight="482124800">
                <wp:simplePos x="0" y="0"/>
                <wp:positionH relativeFrom="page">
                  <wp:posOffset>4288802</wp:posOffset>
                </wp:positionH>
                <wp:positionV relativeFrom="paragraph">
                  <wp:posOffset>130266</wp:posOffset>
                </wp:positionV>
                <wp:extent cx="663575" cy="95250"/>
                <wp:effectExtent l="0" t="0" r="0" b="0"/>
                <wp:wrapNone/>
                <wp:docPr id="228" name="Textbox 228"/>
                <wp:cNvGraphicFramePr>
                  <a:graphicFrameLocks/>
                </wp:cNvGraphicFramePr>
                <a:graphic>
                  <a:graphicData uri="http://schemas.microsoft.com/office/word/2010/wordprocessingShape">
                    <wps:wsp>
                      <wps:cNvPr id="228" name="Textbox 228"/>
                      <wps:cNvSpPr txBox="1"/>
                      <wps:spPr>
                        <a:xfrm>
                          <a:off x="0" y="0"/>
                          <a:ext cx="663575" cy="95250"/>
                        </a:xfrm>
                        <a:prstGeom prst="rect">
                          <a:avLst/>
                        </a:prstGeom>
                      </wps:spPr>
                      <wps:txbx>
                        <w:txbxContent>
                          <w:p>
                            <w:pPr>
                              <w:spacing w:line="149" w:lineRule="exact" w:before="0"/>
                              <w:ind w:left="0" w:right="0" w:firstLine="0"/>
                              <w:jc w:val="left"/>
                              <w:rPr>
                                <w:rFonts w:ascii="Calibri" w:hAnsi="Calibri"/>
                                <w:position w:val="4"/>
                                <w:sz w:val="10"/>
                              </w:rPr>
                            </w:pPr>
                            <w:r>
                              <w:rPr>
                                <w:rFonts w:ascii="Calibri" w:hAnsi="Calibri"/>
                                <w:i/>
                                <w:spacing w:val="-2"/>
                                <w:w w:val="120"/>
                                <w:sz w:val="14"/>
                              </w:rPr>
                              <w:t>u</w:t>
                            </w:r>
                            <w:r>
                              <w:rPr>
                                <w:rFonts w:ascii="Calibri" w:hAnsi="Calibri"/>
                                <w:spacing w:val="-2"/>
                                <w:w w:val="120"/>
                                <w:position w:val="4"/>
                                <w:sz w:val="10"/>
                              </w:rPr>
                              <w:t>s</w:t>
                            </w:r>
                            <w:r>
                              <w:rPr>
                                <w:rFonts w:ascii="Lucida Sans Unicode" w:hAnsi="Lucida Sans Unicode"/>
                                <w:spacing w:val="-2"/>
                                <w:w w:val="120"/>
                                <w:sz w:val="14"/>
                              </w:rPr>
                              <w:t>∈</w:t>
                            </w:r>
                            <w:r>
                              <w:rPr>
                                <w:rFonts w:ascii="Georgia" w:hAnsi="Georgia"/>
                                <w:spacing w:val="-2"/>
                                <w:w w:val="120"/>
                                <w:sz w:val="14"/>
                              </w:rPr>
                              <w:t>U</w:t>
                            </w:r>
                            <w:r>
                              <w:rPr>
                                <w:rFonts w:ascii="Calibri" w:hAnsi="Calibri"/>
                                <w:spacing w:val="-2"/>
                                <w:w w:val="120"/>
                                <w:position w:val="4"/>
                                <w:sz w:val="10"/>
                              </w:rPr>
                              <w:t>s</w:t>
                            </w:r>
                            <w:r>
                              <w:rPr>
                                <w:rFonts w:ascii="Calibri" w:hAnsi="Calibri"/>
                                <w:i/>
                                <w:spacing w:val="-2"/>
                                <w:w w:val="120"/>
                                <w:sz w:val="14"/>
                              </w:rPr>
                              <w:t>,y</w:t>
                            </w:r>
                            <w:r>
                              <w:rPr>
                                <w:rFonts w:ascii="Calibri" w:hAnsi="Calibri"/>
                                <w:spacing w:val="-2"/>
                                <w:w w:val="120"/>
                                <w:position w:val="4"/>
                                <w:sz w:val="10"/>
                              </w:rPr>
                              <w:t>s</w:t>
                            </w:r>
                            <w:r>
                              <w:rPr>
                                <w:rFonts w:ascii="Calibri" w:hAnsi="Calibri"/>
                                <w:i/>
                                <w:spacing w:val="-2"/>
                                <w:w w:val="120"/>
                                <w:sz w:val="14"/>
                              </w:rPr>
                              <w:t>,α</w:t>
                            </w:r>
                            <w:r>
                              <w:rPr>
                                <w:rFonts w:ascii="Calibri" w:hAnsi="Calibri"/>
                                <w:spacing w:val="-2"/>
                                <w:w w:val="120"/>
                                <w:position w:val="4"/>
                                <w:sz w:val="10"/>
                              </w:rPr>
                              <w:t>s</w:t>
                            </w:r>
                            <w:r>
                              <w:rPr>
                                <w:rFonts w:ascii="Calibri" w:hAnsi="Calibri"/>
                                <w:i/>
                                <w:spacing w:val="-2"/>
                                <w:w w:val="120"/>
                                <w:sz w:val="14"/>
                              </w:rPr>
                              <w:t>,σ</w:t>
                            </w:r>
                            <w:r>
                              <w:rPr>
                                <w:rFonts w:ascii="Calibri" w:hAnsi="Calibri"/>
                                <w:spacing w:val="-2"/>
                                <w:w w:val="120"/>
                                <w:position w:val="4"/>
                                <w:sz w:val="10"/>
                              </w:rPr>
                              <w:t>s</w:t>
                            </w:r>
                          </w:p>
                        </w:txbxContent>
                      </wps:txbx>
                      <wps:bodyPr wrap="square" lIns="0" tIns="0" rIns="0" bIns="0" rtlCol="0">
                        <a:noAutofit/>
                      </wps:bodyPr>
                    </wps:wsp>
                  </a:graphicData>
                </a:graphic>
              </wp:anchor>
            </w:drawing>
          </mc:Choice>
          <mc:Fallback>
            <w:pict>
              <v:shape style="position:absolute;margin-left:337.700989pt;margin-top:10.257196pt;width:52.25pt;height:7.5pt;mso-position-horizontal-relative:page;mso-position-vertical-relative:paragraph;z-index:-21191680" type="#_x0000_t202" id="docshape168" filled="false" stroked="false">
                <v:textbox inset="0,0,0,0">
                  <w:txbxContent>
                    <w:p>
                      <w:pPr>
                        <w:spacing w:line="149" w:lineRule="exact" w:before="0"/>
                        <w:ind w:left="0" w:right="0" w:firstLine="0"/>
                        <w:jc w:val="left"/>
                        <w:rPr>
                          <w:rFonts w:ascii="Calibri" w:hAnsi="Calibri"/>
                          <w:position w:val="4"/>
                          <w:sz w:val="10"/>
                        </w:rPr>
                      </w:pPr>
                      <w:r>
                        <w:rPr>
                          <w:rFonts w:ascii="Calibri" w:hAnsi="Calibri"/>
                          <w:i/>
                          <w:spacing w:val="-2"/>
                          <w:w w:val="120"/>
                          <w:sz w:val="14"/>
                        </w:rPr>
                        <w:t>u</w:t>
                      </w:r>
                      <w:r>
                        <w:rPr>
                          <w:rFonts w:ascii="Calibri" w:hAnsi="Calibri"/>
                          <w:spacing w:val="-2"/>
                          <w:w w:val="120"/>
                          <w:position w:val="4"/>
                          <w:sz w:val="10"/>
                        </w:rPr>
                        <w:t>s</w:t>
                      </w:r>
                      <w:r>
                        <w:rPr>
                          <w:rFonts w:ascii="Lucida Sans Unicode" w:hAnsi="Lucida Sans Unicode"/>
                          <w:spacing w:val="-2"/>
                          <w:w w:val="120"/>
                          <w:sz w:val="14"/>
                        </w:rPr>
                        <w:t>∈</w:t>
                      </w:r>
                      <w:r>
                        <w:rPr>
                          <w:rFonts w:ascii="Georgia" w:hAnsi="Georgia"/>
                          <w:spacing w:val="-2"/>
                          <w:w w:val="120"/>
                          <w:sz w:val="14"/>
                        </w:rPr>
                        <w:t>U</w:t>
                      </w:r>
                      <w:r>
                        <w:rPr>
                          <w:rFonts w:ascii="Calibri" w:hAnsi="Calibri"/>
                          <w:spacing w:val="-2"/>
                          <w:w w:val="120"/>
                          <w:position w:val="4"/>
                          <w:sz w:val="10"/>
                        </w:rPr>
                        <w:t>s</w:t>
                      </w:r>
                      <w:r>
                        <w:rPr>
                          <w:rFonts w:ascii="Calibri" w:hAnsi="Calibri"/>
                          <w:i/>
                          <w:spacing w:val="-2"/>
                          <w:w w:val="120"/>
                          <w:sz w:val="14"/>
                        </w:rPr>
                        <w:t>,y</w:t>
                      </w:r>
                      <w:r>
                        <w:rPr>
                          <w:rFonts w:ascii="Calibri" w:hAnsi="Calibri"/>
                          <w:spacing w:val="-2"/>
                          <w:w w:val="120"/>
                          <w:position w:val="4"/>
                          <w:sz w:val="10"/>
                        </w:rPr>
                        <w:t>s</w:t>
                      </w:r>
                      <w:r>
                        <w:rPr>
                          <w:rFonts w:ascii="Calibri" w:hAnsi="Calibri"/>
                          <w:i/>
                          <w:spacing w:val="-2"/>
                          <w:w w:val="120"/>
                          <w:sz w:val="14"/>
                        </w:rPr>
                        <w:t>,α</w:t>
                      </w:r>
                      <w:r>
                        <w:rPr>
                          <w:rFonts w:ascii="Calibri" w:hAnsi="Calibri"/>
                          <w:spacing w:val="-2"/>
                          <w:w w:val="120"/>
                          <w:position w:val="4"/>
                          <w:sz w:val="10"/>
                        </w:rPr>
                        <w:t>s</w:t>
                      </w:r>
                      <w:r>
                        <w:rPr>
                          <w:rFonts w:ascii="Calibri" w:hAnsi="Calibri"/>
                          <w:i/>
                          <w:spacing w:val="-2"/>
                          <w:w w:val="120"/>
                          <w:sz w:val="14"/>
                        </w:rPr>
                        <w:t>,σ</w:t>
                      </w:r>
                      <w:r>
                        <w:rPr>
                          <w:rFonts w:ascii="Calibri" w:hAnsi="Calibri"/>
                          <w:spacing w:val="-2"/>
                          <w:w w:val="120"/>
                          <w:position w:val="4"/>
                          <w:sz w:val="10"/>
                        </w:rPr>
                        <w:t>s</w:t>
                      </w:r>
                    </w:p>
                  </w:txbxContent>
                </v:textbox>
                <w10:wrap type="none"/>
              </v:shape>
            </w:pict>
          </mc:Fallback>
        </mc:AlternateContent>
      </w:r>
      <w:r>
        <w:rPr>
          <w:rFonts w:ascii="Calibri"/>
        </w:rPr>
        <mc:AlternateContent>
          <mc:Choice Requires="wps">
            <w:drawing>
              <wp:anchor distT="0" distB="0" distL="0" distR="0" allowOverlap="1" layoutInCell="1" locked="0" behindDoc="0" simplePos="0" relativeHeight="15810048">
                <wp:simplePos x="0" y="0"/>
                <wp:positionH relativeFrom="page">
                  <wp:posOffset>4683455</wp:posOffset>
                </wp:positionH>
                <wp:positionV relativeFrom="paragraph">
                  <wp:posOffset>567112</wp:posOffset>
                </wp:positionV>
                <wp:extent cx="456565" cy="172085"/>
                <wp:effectExtent l="0" t="0" r="0" b="0"/>
                <wp:wrapNone/>
                <wp:docPr id="229" name="Textbox 229"/>
                <wp:cNvGraphicFramePr>
                  <a:graphicFrameLocks/>
                </wp:cNvGraphicFramePr>
                <a:graphic>
                  <a:graphicData uri="http://schemas.microsoft.com/office/word/2010/wordprocessingShape">
                    <wps:wsp>
                      <wps:cNvPr id="229" name="Textbox 229"/>
                      <wps:cNvSpPr txBox="1"/>
                      <wps:spPr>
                        <a:xfrm>
                          <a:off x="0" y="0"/>
                          <a:ext cx="456565" cy="172085"/>
                        </a:xfrm>
                        <a:prstGeom prst="rect">
                          <a:avLst/>
                        </a:prstGeom>
                      </wps:spPr>
                      <wps:txbx>
                        <w:txbxContent>
                          <w:p>
                            <w:pPr>
                              <w:spacing w:line="93" w:lineRule="auto" w:before="10"/>
                              <w:ind w:left="0" w:right="0" w:firstLine="0"/>
                              <w:jc w:val="left"/>
                              <w:rPr>
                                <w:rFonts w:ascii="Lucida Sans Unicode"/>
                                <w:sz w:val="14"/>
                              </w:rPr>
                            </w:pPr>
                            <w:r>
                              <w:rPr>
                                <w:rFonts w:ascii="Courier New"/>
                                <w:spacing w:val="-5"/>
                                <w:w w:val="125"/>
                                <w:position w:val="-6"/>
                                <w:sz w:val="18"/>
                              </w:rPr>
                              <w:t>1</w:t>
                            </w:r>
                            <w:r>
                              <w:rPr>
                                <w:rFonts w:ascii="Lucida Sans Unicode"/>
                                <w:spacing w:val="-5"/>
                                <w:w w:val="125"/>
                                <w:sz w:val="14"/>
                              </w:rPr>
                              <w:t>T</w:t>
                            </w:r>
                          </w:p>
                          <w:p>
                            <w:pPr>
                              <w:spacing w:line="114" w:lineRule="exact" w:before="0"/>
                              <w:ind w:left="120" w:right="0" w:firstLine="0"/>
                              <w:jc w:val="left"/>
                              <w:rPr>
                                <w:rFonts w:ascii="Calibri" w:hAnsi="Calibri"/>
                                <w:i/>
                                <w:sz w:val="14"/>
                              </w:rPr>
                            </w:pPr>
                            <w:r>
                              <w:rPr>
                                <w:rFonts w:ascii="Calibri" w:hAnsi="Calibri"/>
                                <w:i/>
                                <w:w w:val="110"/>
                                <w:sz w:val="14"/>
                              </w:rPr>
                              <w:t>N</w:t>
                            </w:r>
                            <w:r>
                              <w:rPr>
                                <w:rFonts w:ascii="Calibri" w:hAnsi="Calibri"/>
                                <w:i/>
                                <w:spacing w:val="-12"/>
                                <w:w w:val="110"/>
                                <w:sz w:val="14"/>
                              </w:rPr>
                              <w:t> </w:t>
                            </w:r>
                            <w:r>
                              <w:rPr>
                                <w:rFonts w:ascii="Lucida Sans Unicode" w:hAnsi="Lucida Sans Unicode"/>
                                <w:w w:val="110"/>
                                <w:sz w:val="14"/>
                              </w:rPr>
                              <w:t>—</w:t>
                            </w:r>
                            <w:r>
                              <w:rPr>
                                <w:rFonts w:ascii="Calibri" w:hAnsi="Calibri"/>
                                <w:i/>
                                <w:w w:val="110"/>
                                <w:sz w:val="14"/>
                              </w:rPr>
                              <w:t>L</w:t>
                            </w:r>
                            <w:r>
                              <w:rPr>
                                <w:rFonts w:ascii="Lucida Sans Unicode" w:hAnsi="Lucida Sans Unicode"/>
                                <w:w w:val="110"/>
                                <w:sz w:val="14"/>
                              </w:rPr>
                              <w:t>—</w:t>
                            </w:r>
                            <w:r>
                              <w:rPr>
                                <w:rFonts w:ascii="Calibri" w:hAnsi="Calibri"/>
                                <w:i/>
                                <w:spacing w:val="-10"/>
                                <w:w w:val="110"/>
                                <w:sz w:val="14"/>
                              </w:rPr>
                              <w:t>n</w:t>
                            </w:r>
                          </w:p>
                        </w:txbxContent>
                      </wps:txbx>
                      <wps:bodyPr wrap="square" lIns="0" tIns="0" rIns="0" bIns="0" rtlCol="0">
                        <a:noAutofit/>
                      </wps:bodyPr>
                    </wps:wsp>
                  </a:graphicData>
                </a:graphic>
              </wp:anchor>
            </w:drawing>
          </mc:Choice>
          <mc:Fallback>
            <w:pict>
              <v:shape style="position:absolute;margin-left:368.776001pt;margin-top:44.654499pt;width:35.950pt;height:13.55pt;mso-position-horizontal-relative:page;mso-position-vertical-relative:paragraph;z-index:15810048" type="#_x0000_t202" id="docshape169" filled="false" stroked="false">
                <v:textbox inset="0,0,0,0">
                  <w:txbxContent>
                    <w:p>
                      <w:pPr>
                        <w:spacing w:line="93" w:lineRule="auto" w:before="10"/>
                        <w:ind w:left="0" w:right="0" w:firstLine="0"/>
                        <w:jc w:val="left"/>
                        <w:rPr>
                          <w:rFonts w:ascii="Lucida Sans Unicode"/>
                          <w:sz w:val="14"/>
                        </w:rPr>
                      </w:pPr>
                      <w:r>
                        <w:rPr>
                          <w:rFonts w:ascii="Courier New"/>
                          <w:spacing w:val="-5"/>
                          <w:w w:val="125"/>
                          <w:position w:val="-6"/>
                          <w:sz w:val="18"/>
                        </w:rPr>
                        <w:t>1</w:t>
                      </w:r>
                      <w:r>
                        <w:rPr>
                          <w:rFonts w:ascii="Lucida Sans Unicode"/>
                          <w:spacing w:val="-5"/>
                          <w:w w:val="125"/>
                          <w:sz w:val="14"/>
                        </w:rPr>
                        <w:t>T</w:t>
                      </w:r>
                    </w:p>
                    <w:p>
                      <w:pPr>
                        <w:spacing w:line="114" w:lineRule="exact" w:before="0"/>
                        <w:ind w:left="120" w:right="0" w:firstLine="0"/>
                        <w:jc w:val="left"/>
                        <w:rPr>
                          <w:rFonts w:ascii="Calibri" w:hAnsi="Calibri"/>
                          <w:i/>
                          <w:sz w:val="14"/>
                        </w:rPr>
                      </w:pPr>
                      <w:r>
                        <w:rPr>
                          <w:rFonts w:ascii="Calibri" w:hAnsi="Calibri"/>
                          <w:i/>
                          <w:w w:val="110"/>
                          <w:sz w:val="14"/>
                        </w:rPr>
                        <w:t>N</w:t>
                      </w:r>
                      <w:r>
                        <w:rPr>
                          <w:rFonts w:ascii="Calibri" w:hAnsi="Calibri"/>
                          <w:i/>
                          <w:spacing w:val="-12"/>
                          <w:w w:val="110"/>
                          <w:sz w:val="14"/>
                        </w:rPr>
                        <w:t> </w:t>
                      </w:r>
                      <w:r>
                        <w:rPr>
                          <w:rFonts w:ascii="Lucida Sans Unicode" w:hAnsi="Lucida Sans Unicode"/>
                          <w:w w:val="110"/>
                          <w:sz w:val="14"/>
                        </w:rPr>
                        <w:t>—</w:t>
                      </w:r>
                      <w:r>
                        <w:rPr>
                          <w:rFonts w:ascii="Calibri" w:hAnsi="Calibri"/>
                          <w:i/>
                          <w:w w:val="110"/>
                          <w:sz w:val="14"/>
                        </w:rPr>
                        <w:t>L</w:t>
                      </w:r>
                      <w:r>
                        <w:rPr>
                          <w:rFonts w:ascii="Lucida Sans Unicode" w:hAnsi="Lucida Sans Unicode"/>
                          <w:w w:val="110"/>
                          <w:sz w:val="14"/>
                        </w:rPr>
                        <w:t>—</w:t>
                      </w:r>
                      <w:r>
                        <w:rPr>
                          <w:rFonts w:ascii="Calibri" w:hAnsi="Calibri"/>
                          <w:i/>
                          <w:spacing w:val="-10"/>
                          <w:w w:val="110"/>
                          <w:sz w:val="14"/>
                        </w:rPr>
                        <w:t>n</w:t>
                      </w:r>
                    </w:p>
                  </w:txbxContent>
                </v:textbox>
                <w10:wrap type="none"/>
              </v:shape>
            </w:pict>
          </mc:Fallback>
        </mc:AlternateContent>
      </w:r>
      <w:r>
        <w:rPr>
          <w:rFonts w:ascii="Calibri"/>
          <w:spacing w:val="-5"/>
          <w:w w:val="105"/>
        </w:rPr>
        <w:t>min</w:t>
      </w:r>
    </w:p>
    <w:p>
      <w:pPr>
        <w:spacing w:line="240" w:lineRule="auto" w:before="30"/>
        <w:rPr>
          <w:rFonts w:ascii="Calibri"/>
          <w:sz w:val="20"/>
        </w:rPr>
      </w:pPr>
      <w:r>
        <w:rPr/>
        <w:br w:type="column"/>
      </w:r>
      <w:r>
        <w:rPr>
          <w:rFonts w:ascii="Calibri"/>
          <w:sz w:val="20"/>
        </w:rPr>
      </w:r>
    </w:p>
    <w:p>
      <w:pPr>
        <w:pStyle w:val="BodyText"/>
        <w:spacing w:line="256" w:lineRule="exact" w:before="1"/>
        <w:ind w:left="346"/>
        <w:rPr>
          <w:rFonts w:ascii="Calibri" w:hAnsi="Calibri"/>
        </w:rPr>
      </w:pPr>
      <w:r>
        <w:rPr>
          <w:rFonts w:ascii="Calibri" w:hAnsi="Calibri"/>
        </w:rPr>
        <mc:AlternateContent>
          <mc:Choice Requires="wps">
            <w:drawing>
              <wp:anchor distT="0" distB="0" distL="0" distR="0" allowOverlap="1" layoutInCell="1" locked="0" behindDoc="0" simplePos="0" relativeHeight="15807488">
                <wp:simplePos x="0" y="0"/>
                <wp:positionH relativeFrom="page">
                  <wp:posOffset>5642965</wp:posOffset>
                </wp:positionH>
                <wp:positionV relativeFrom="paragraph">
                  <wp:posOffset>431086</wp:posOffset>
                </wp:positionV>
                <wp:extent cx="40640" cy="88900"/>
                <wp:effectExtent l="0" t="0" r="0" b="0"/>
                <wp:wrapNone/>
                <wp:docPr id="230" name="Textbox 230"/>
                <wp:cNvGraphicFramePr>
                  <a:graphicFrameLocks/>
                </wp:cNvGraphicFramePr>
                <a:graphic>
                  <a:graphicData uri="http://schemas.microsoft.com/office/word/2010/wordprocessingShape">
                    <wps:wsp>
                      <wps:cNvPr id="230" name="Textbox 230"/>
                      <wps:cNvSpPr txBox="1"/>
                      <wps:spPr>
                        <a:xfrm>
                          <a:off x="0" y="0"/>
                          <a:ext cx="40640" cy="88900"/>
                        </a:xfrm>
                        <a:prstGeom prst="rect">
                          <a:avLst/>
                        </a:prstGeom>
                      </wps:spPr>
                      <wps:txbx>
                        <w:txbxContent>
                          <w:p>
                            <w:pPr>
                              <w:spacing w:line="139" w:lineRule="exact" w:before="0"/>
                              <w:ind w:left="0" w:right="0" w:firstLine="0"/>
                              <w:jc w:val="left"/>
                              <w:rPr>
                                <w:rFonts w:ascii="Calibri"/>
                                <w:sz w:val="14"/>
                              </w:rPr>
                            </w:pPr>
                            <w:r>
                              <w:rPr>
                                <w:rFonts w:ascii="Calibri"/>
                                <w:spacing w:val="-10"/>
                                <w:w w:val="115"/>
                                <w:sz w:val="14"/>
                              </w:rPr>
                              <w:t>s</w:t>
                            </w:r>
                          </w:p>
                        </w:txbxContent>
                      </wps:txbx>
                      <wps:bodyPr wrap="square" lIns="0" tIns="0" rIns="0" bIns="0" rtlCol="0">
                        <a:noAutofit/>
                      </wps:bodyPr>
                    </wps:wsp>
                  </a:graphicData>
                </a:graphic>
              </wp:anchor>
            </w:drawing>
          </mc:Choice>
          <mc:Fallback>
            <w:pict>
              <v:shape style="position:absolute;margin-left:444.328003pt;margin-top:33.943813pt;width:3.2pt;height:7pt;mso-position-horizontal-relative:page;mso-position-vertical-relative:paragraph;z-index:15807488" type="#_x0000_t202" id="docshape170" filled="false" stroked="false">
                <v:textbox inset="0,0,0,0">
                  <w:txbxContent>
                    <w:p>
                      <w:pPr>
                        <w:spacing w:line="139" w:lineRule="exact" w:before="0"/>
                        <w:ind w:left="0" w:right="0" w:firstLine="0"/>
                        <w:jc w:val="left"/>
                        <w:rPr>
                          <w:rFonts w:ascii="Calibri"/>
                          <w:sz w:val="14"/>
                        </w:rPr>
                      </w:pPr>
                      <w:r>
                        <w:rPr>
                          <w:rFonts w:ascii="Calibri"/>
                          <w:spacing w:val="-10"/>
                          <w:w w:val="115"/>
                          <w:sz w:val="14"/>
                        </w:rPr>
                        <w:t>s</w:t>
                      </w:r>
                    </w:p>
                  </w:txbxContent>
                </v:textbox>
                <w10:wrap type="none"/>
              </v:shape>
            </w:pict>
          </mc:Fallback>
        </mc:AlternateContent>
      </w:r>
      <w:r>
        <w:rPr>
          <w:position w:val="-4"/>
        </w:rPr>
        <w:drawing>
          <wp:inline distT="0" distB="0" distL="0" distR="0">
            <wp:extent cx="31750" cy="127000"/>
            <wp:effectExtent l="0" t="0" r="0" b="0"/>
            <wp:docPr id="231" name="Image 231"/>
            <wp:cNvGraphicFramePr>
              <a:graphicFrameLocks/>
            </wp:cNvGraphicFramePr>
            <a:graphic>
              <a:graphicData uri="http://schemas.openxmlformats.org/drawingml/2006/picture">
                <pic:pic>
                  <pic:nvPicPr>
                    <pic:cNvPr id="231" name="Image 231"/>
                    <pic:cNvPicPr/>
                  </pic:nvPicPr>
                  <pic:blipFill>
                    <a:blip r:embed="rId8" cstate="print"/>
                    <a:stretch>
                      <a:fillRect/>
                    </a:stretch>
                  </pic:blipFill>
                  <pic:spPr>
                    <a:xfrm>
                      <a:off x="0" y="0"/>
                      <a:ext cx="31750" cy="127000"/>
                    </a:xfrm>
                    <a:prstGeom prst="rect">
                      <a:avLst/>
                    </a:prstGeom>
                  </pic:spPr>
                </pic:pic>
              </a:graphicData>
            </a:graphic>
          </wp:inline>
        </w:drawing>
      </w:r>
      <w:r>
        <w:rPr>
          <w:position w:val="-4"/>
        </w:rPr>
      </w:r>
      <w:r>
        <w:rPr>
          <w:rFonts w:ascii="Calibri" w:hAnsi="Calibri"/>
          <w:i/>
          <w:w w:val="120"/>
        </w:rPr>
        <w:t>y</w:t>
      </w:r>
      <w:r>
        <w:rPr>
          <w:rFonts w:ascii="Calibri" w:hAnsi="Calibri"/>
          <w:w w:val="120"/>
          <w:vertAlign w:val="superscript"/>
        </w:rPr>
        <w:t>s</w:t>
      </w:r>
      <w:r>
        <w:rPr>
          <w:rFonts w:ascii="Calibri" w:hAnsi="Calibri"/>
          <w:spacing w:val="-5"/>
          <w:w w:val="120"/>
          <w:vertAlign w:val="baseline"/>
        </w:rPr>
        <w:t> </w:t>
      </w:r>
      <w:r>
        <w:rPr>
          <w:rFonts w:ascii="Lucida Sans Unicode" w:hAnsi="Lucida Sans Unicode"/>
          <w:w w:val="115"/>
          <w:vertAlign w:val="baseline"/>
        </w:rPr>
        <w:t>−</w:t>
      </w:r>
      <w:r>
        <w:rPr>
          <w:rFonts w:ascii="Lucida Sans Unicode" w:hAnsi="Lucida Sans Unicode"/>
          <w:spacing w:val="-29"/>
          <w:w w:val="115"/>
          <w:vertAlign w:val="baseline"/>
        </w:rPr>
        <w:t> </w:t>
      </w:r>
      <w:r>
        <w:rPr>
          <w:rFonts w:ascii="Calibri" w:hAnsi="Calibri"/>
          <w:i/>
          <w:w w:val="120"/>
          <w:vertAlign w:val="baseline"/>
        </w:rPr>
        <w:t>y</w:t>
      </w:r>
      <w:r>
        <w:rPr>
          <w:rFonts w:ascii="Calibri" w:hAnsi="Calibri"/>
          <w:w w:val="120"/>
          <w:vertAlign w:val="superscript"/>
        </w:rPr>
        <w:t>r</w:t>
      </w:r>
      <w:r>
        <w:rPr>
          <w:rFonts w:ascii="Calibri" w:hAnsi="Calibri"/>
          <w:spacing w:val="-20"/>
          <w:w w:val="120"/>
          <w:vertAlign w:val="baseline"/>
        </w:rPr>
        <w:t> </w:t>
      </w:r>
      <w:r>
        <w:rPr>
          <w:rFonts w:ascii="Calibri" w:hAnsi="Calibri"/>
          <w:spacing w:val="-11"/>
          <w:position w:val="-4"/>
          <w:vertAlign w:val="baseline"/>
        </w:rPr>
        <w:drawing>
          <wp:inline distT="0" distB="0" distL="0" distR="0">
            <wp:extent cx="31750" cy="127000"/>
            <wp:effectExtent l="0" t="0" r="0" b="0"/>
            <wp:docPr id="232" name="Image 232"/>
            <wp:cNvGraphicFramePr>
              <a:graphicFrameLocks/>
            </wp:cNvGraphicFramePr>
            <a:graphic>
              <a:graphicData uri="http://schemas.openxmlformats.org/drawingml/2006/picture">
                <pic:pic>
                  <pic:nvPicPr>
                    <pic:cNvPr id="232" name="Image 232"/>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11"/>
          <w:position w:val="-4"/>
          <w:vertAlign w:val="baseline"/>
        </w:rPr>
      </w:r>
      <w:r>
        <w:rPr>
          <w:spacing w:val="-15"/>
          <w:position w:val="8"/>
          <w:vertAlign w:val="baseline"/>
        </w:rPr>
        <w:t> </w:t>
      </w:r>
      <w:r>
        <w:rPr>
          <w:rFonts w:ascii="Calibri" w:hAnsi="Calibri"/>
          <w:w w:val="120"/>
          <w:position w:val="8"/>
          <w:vertAlign w:val="superscript"/>
        </w:rPr>
        <w:t>2</w:t>
      </w:r>
      <w:r>
        <w:rPr>
          <w:rFonts w:ascii="Calibri" w:hAnsi="Calibri"/>
          <w:spacing w:val="17"/>
          <w:w w:val="135"/>
          <w:position w:val="8"/>
          <w:vertAlign w:val="baseline"/>
        </w:rPr>
        <w:t> </w:t>
      </w:r>
      <w:r>
        <w:rPr>
          <w:rFonts w:ascii="Calibri" w:hAnsi="Calibri"/>
          <w:w w:val="135"/>
          <w:vertAlign w:val="baseline"/>
        </w:rPr>
        <w:t>+</w:t>
      </w:r>
      <w:r>
        <w:rPr>
          <w:rFonts w:ascii="Calibri" w:hAnsi="Calibri"/>
          <w:spacing w:val="-17"/>
          <w:w w:val="135"/>
          <w:vertAlign w:val="baseline"/>
        </w:rPr>
        <w:t> </w:t>
      </w:r>
      <w:r>
        <w:rPr>
          <w:rFonts w:ascii="Calibri" w:hAnsi="Calibri"/>
          <w:i/>
          <w:spacing w:val="-7"/>
          <w:w w:val="120"/>
          <w:vertAlign w:val="baseline"/>
        </w:rPr>
        <w:t>λ</w:t>
      </w:r>
      <w:r>
        <w:rPr>
          <w:rFonts w:ascii="Calibri" w:hAnsi="Calibri"/>
          <w:spacing w:val="-7"/>
          <w:w w:val="120"/>
          <w:vertAlign w:val="superscript"/>
        </w:rPr>
        <w:t>s</w:t>
      </w:r>
    </w:p>
    <w:p>
      <w:pPr>
        <w:spacing w:line="240" w:lineRule="auto" w:before="107"/>
        <w:rPr>
          <w:rFonts w:ascii="Calibri"/>
          <w:sz w:val="14"/>
        </w:rPr>
      </w:pPr>
      <w:r>
        <w:rPr/>
        <w:br w:type="column"/>
      </w:r>
      <w:r>
        <w:rPr>
          <w:rFonts w:ascii="Calibri"/>
          <w:sz w:val="14"/>
        </w:rPr>
      </w:r>
    </w:p>
    <w:p>
      <w:pPr>
        <w:spacing w:line="252" w:lineRule="exact" w:before="1"/>
        <w:ind w:left="35" w:right="0" w:firstLine="0"/>
        <w:jc w:val="left"/>
        <w:rPr>
          <w:rFonts w:ascii="Calibri" w:hAnsi="Calibri"/>
          <w:sz w:val="14"/>
        </w:rPr>
      </w:pPr>
      <w:r>
        <w:rPr>
          <w:rFonts w:ascii="Calibri" w:hAnsi="Calibri"/>
          <w:sz w:val="14"/>
        </w:rPr>
        <mc:AlternateContent>
          <mc:Choice Requires="wps">
            <w:drawing>
              <wp:anchor distT="0" distB="0" distL="0" distR="0" allowOverlap="1" layoutInCell="1" locked="0" behindDoc="1" simplePos="0" relativeHeight="482126336">
                <wp:simplePos x="0" y="0"/>
                <wp:positionH relativeFrom="page">
                  <wp:posOffset>6092939</wp:posOffset>
                </wp:positionH>
                <wp:positionV relativeFrom="paragraph">
                  <wp:posOffset>102335</wp:posOffset>
                </wp:positionV>
                <wp:extent cx="50800" cy="88900"/>
                <wp:effectExtent l="0" t="0" r="0" b="0"/>
                <wp:wrapNone/>
                <wp:docPr id="233" name="Textbox 233"/>
                <wp:cNvGraphicFramePr>
                  <a:graphicFrameLocks/>
                </wp:cNvGraphicFramePr>
                <a:graphic>
                  <a:graphicData uri="http://schemas.microsoft.com/office/word/2010/wordprocessingShape">
                    <wps:wsp>
                      <wps:cNvPr id="233" name="Textbox 233"/>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spacing w:val="-10"/>
                                <w:w w:val="110"/>
                                <w:sz w:val="14"/>
                              </w:rPr>
                              <w:t>2</w:t>
                            </w:r>
                          </w:p>
                        </w:txbxContent>
                      </wps:txbx>
                      <wps:bodyPr wrap="square" lIns="0" tIns="0" rIns="0" bIns="0" rtlCol="0">
                        <a:noAutofit/>
                      </wps:bodyPr>
                    </wps:wsp>
                  </a:graphicData>
                </a:graphic>
              </wp:anchor>
            </w:drawing>
          </mc:Choice>
          <mc:Fallback>
            <w:pict>
              <v:shape style="position:absolute;margin-left:479.759003pt;margin-top:8.057923pt;width:4pt;height:7pt;mso-position-horizontal-relative:page;mso-position-vertical-relative:paragraph;z-index:-21190144" type="#_x0000_t202" id="docshape171" filled="false" stroked="false">
                <v:textbox inset="0,0,0,0">
                  <w:txbxContent>
                    <w:p>
                      <w:pPr>
                        <w:spacing w:line="139" w:lineRule="exact" w:before="0"/>
                        <w:ind w:left="0" w:right="0" w:firstLine="0"/>
                        <w:jc w:val="left"/>
                        <w:rPr>
                          <w:rFonts w:ascii="Calibri"/>
                          <w:sz w:val="14"/>
                        </w:rPr>
                      </w:pPr>
                      <w:r>
                        <w:rPr>
                          <w:rFonts w:ascii="Calibri"/>
                          <w:spacing w:val="-10"/>
                          <w:w w:val="110"/>
                          <w:sz w:val="14"/>
                        </w:rPr>
                        <w:t>2</w:t>
                      </w:r>
                    </w:p>
                  </w:txbxContent>
                </v:textbox>
                <w10:wrap type="none"/>
              </v:shape>
            </w:pict>
          </mc:Fallback>
        </mc:AlternateContent>
      </w:r>
      <w:r>
        <w:rPr>
          <w:rFonts w:ascii="Calibri" w:hAnsi="Calibri"/>
          <w:sz w:val="14"/>
        </w:rPr>
        <mc:AlternateContent>
          <mc:Choice Requires="wps">
            <w:drawing>
              <wp:anchor distT="0" distB="0" distL="0" distR="0" allowOverlap="1" layoutInCell="1" locked="0" behindDoc="1" simplePos="0" relativeHeight="482126848">
                <wp:simplePos x="0" y="0"/>
                <wp:positionH relativeFrom="page">
                  <wp:posOffset>6378156</wp:posOffset>
                </wp:positionH>
                <wp:positionV relativeFrom="paragraph">
                  <wp:posOffset>102335</wp:posOffset>
                </wp:positionV>
                <wp:extent cx="59055" cy="88900"/>
                <wp:effectExtent l="0" t="0" r="0" b="0"/>
                <wp:wrapNone/>
                <wp:docPr id="234" name="Textbox 234"/>
                <wp:cNvGraphicFramePr>
                  <a:graphicFrameLocks/>
                </wp:cNvGraphicFramePr>
                <a:graphic>
                  <a:graphicData uri="http://schemas.microsoft.com/office/word/2010/wordprocessingShape">
                    <wps:wsp>
                      <wps:cNvPr id="234" name="Textbox 234"/>
                      <wps:cNvSpPr txBox="1"/>
                      <wps:spPr>
                        <a:xfrm>
                          <a:off x="0" y="0"/>
                          <a:ext cx="59055" cy="88900"/>
                        </a:xfrm>
                        <a:prstGeom prst="rect">
                          <a:avLst/>
                        </a:prstGeom>
                      </wps:spPr>
                      <wps:txbx>
                        <w:txbxContent>
                          <w:p>
                            <w:pPr>
                              <w:spacing w:line="139" w:lineRule="exact" w:before="0"/>
                              <w:ind w:left="0" w:right="0" w:firstLine="0"/>
                              <w:jc w:val="left"/>
                              <w:rPr>
                                <w:rFonts w:ascii="Calibri" w:hAnsi="Calibri"/>
                                <w:i/>
                                <w:sz w:val="14"/>
                              </w:rPr>
                            </w:pPr>
                            <w:r>
                              <w:rPr>
                                <w:rFonts w:ascii="Calibri" w:hAnsi="Calibri"/>
                                <w:i/>
                                <w:spacing w:val="-10"/>
                                <w:w w:val="120"/>
                                <w:sz w:val="14"/>
                              </w:rPr>
                              <w:t>σ</w:t>
                            </w:r>
                          </w:p>
                        </w:txbxContent>
                      </wps:txbx>
                      <wps:bodyPr wrap="square" lIns="0" tIns="0" rIns="0" bIns="0" rtlCol="0">
                        <a:noAutofit/>
                      </wps:bodyPr>
                    </wps:wsp>
                  </a:graphicData>
                </a:graphic>
              </wp:anchor>
            </w:drawing>
          </mc:Choice>
          <mc:Fallback>
            <w:pict>
              <v:shape style="position:absolute;margin-left:502.21701pt;margin-top:8.057923pt;width:4.650pt;height:7pt;mso-position-horizontal-relative:page;mso-position-vertical-relative:paragraph;z-index:-21189632" type="#_x0000_t202" id="docshape172" filled="false" stroked="false">
                <v:textbox inset="0,0,0,0">
                  <w:txbxContent>
                    <w:p>
                      <w:pPr>
                        <w:spacing w:line="139" w:lineRule="exact" w:before="0"/>
                        <w:ind w:left="0" w:right="0" w:firstLine="0"/>
                        <w:jc w:val="left"/>
                        <w:rPr>
                          <w:rFonts w:ascii="Calibri" w:hAnsi="Calibri"/>
                          <w:i/>
                          <w:sz w:val="14"/>
                        </w:rPr>
                      </w:pPr>
                      <w:r>
                        <w:rPr>
                          <w:rFonts w:ascii="Calibri" w:hAnsi="Calibri"/>
                          <w:i/>
                          <w:spacing w:val="-10"/>
                          <w:w w:val="120"/>
                          <w:sz w:val="14"/>
                        </w:rPr>
                        <w:t>σ</w:t>
                      </w:r>
                    </w:p>
                  </w:txbxContent>
                </v:textbox>
                <w10:wrap type="none"/>
              </v:shape>
            </w:pict>
          </mc:Fallback>
        </mc:AlternateContent>
      </w:r>
      <w:r>
        <w:rPr>
          <w:position w:val="-12"/>
        </w:rPr>
        <w:drawing>
          <wp:inline distT="0" distB="0" distL="0" distR="0">
            <wp:extent cx="31750" cy="127000"/>
            <wp:effectExtent l="0" t="0" r="0" b="0"/>
            <wp:docPr id="235" name="Image 235"/>
            <wp:cNvGraphicFramePr>
              <a:graphicFrameLocks/>
            </wp:cNvGraphicFramePr>
            <a:graphic>
              <a:graphicData uri="http://schemas.openxmlformats.org/drawingml/2006/picture">
                <pic:pic>
                  <pic:nvPicPr>
                    <pic:cNvPr id="235" name="Image 235"/>
                    <pic:cNvPicPr/>
                  </pic:nvPicPr>
                  <pic:blipFill>
                    <a:blip r:embed="rId8" cstate="print"/>
                    <a:stretch>
                      <a:fillRect/>
                    </a:stretch>
                  </pic:blipFill>
                  <pic:spPr>
                    <a:xfrm>
                      <a:off x="0" y="0"/>
                      <a:ext cx="31750" cy="127000"/>
                    </a:xfrm>
                    <a:prstGeom prst="rect">
                      <a:avLst/>
                    </a:prstGeom>
                  </pic:spPr>
                </pic:pic>
              </a:graphicData>
            </a:graphic>
          </wp:inline>
        </w:drawing>
      </w:r>
      <w:r>
        <w:rPr>
          <w:position w:val="-12"/>
        </w:rPr>
      </w:r>
      <w:r>
        <w:rPr>
          <w:rFonts w:ascii="Calibri" w:hAnsi="Calibri"/>
          <w:i/>
          <w:w w:val="125"/>
          <w:position w:val="-7"/>
          <w:sz w:val="20"/>
        </w:rPr>
        <w:t>α</w:t>
      </w:r>
      <w:r>
        <w:rPr>
          <w:rFonts w:ascii="Calibri" w:hAnsi="Calibri"/>
          <w:w w:val="125"/>
          <w:sz w:val="14"/>
        </w:rPr>
        <w:t>s</w:t>
      </w:r>
      <w:r>
        <w:rPr>
          <w:rFonts w:ascii="Calibri" w:hAnsi="Calibri"/>
          <w:spacing w:val="-10"/>
          <w:w w:val="125"/>
          <w:sz w:val="14"/>
        </w:rPr>
        <w:t> </w:t>
      </w:r>
      <w:r>
        <w:rPr>
          <w:rFonts w:ascii="Calibri" w:hAnsi="Calibri"/>
          <w:spacing w:val="3"/>
          <w:position w:val="-12"/>
          <w:sz w:val="14"/>
        </w:rPr>
        <w:drawing>
          <wp:inline distT="0" distB="0" distL="0" distR="0">
            <wp:extent cx="31750" cy="127000"/>
            <wp:effectExtent l="0" t="0" r="0" b="0"/>
            <wp:docPr id="236" name="Image 236"/>
            <wp:cNvGraphicFramePr>
              <a:graphicFrameLocks/>
            </wp:cNvGraphicFramePr>
            <a:graphic>
              <a:graphicData uri="http://schemas.openxmlformats.org/drawingml/2006/picture">
                <pic:pic>
                  <pic:nvPicPr>
                    <pic:cNvPr id="236" name="Image 236"/>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3"/>
          <w:position w:val="-12"/>
          <w:sz w:val="14"/>
        </w:rPr>
      </w:r>
      <w:r>
        <w:rPr>
          <w:spacing w:val="-14"/>
          <w:sz w:val="14"/>
        </w:rPr>
        <w:t> </w:t>
      </w:r>
      <w:r>
        <w:rPr>
          <w:rFonts w:ascii="Calibri" w:hAnsi="Calibri"/>
          <w:w w:val="125"/>
          <w:sz w:val="14"/>
        </w:rPr>
        <w:t>2</w:t>
      </w:r>
      <w:r>
        <w:rPr>
          <w:rFonts w:ascii="Calibri" w:hAnsi="Calibri"/>
          <w:spacing w:val="5"/>
          <w:w w:val="135"/>
          <w:sz w:val="14"/>
        </w:rPr>
        <w:t> </w:t>
      </w:r>
      <w:r>
        <w:rPr>
          <w:rFonts w:ascii="Calibri" w:hAnsi="Calibri"/>
          <w:w w:val="135"/>
          <w:position w:val="-7"/>
          <w:sz w:val="20"/>
        </w:rPr>
        <w:t>+</w:t>
      </w:r>
      <w:r>
        <w:rPr>
          <w:rFonts w:ascii="Calibri" w:hAnsi="Calibri"/>
          <w:spacing w:val="-16"/>
          <w:w w:val="135"/>
          <w:position w:val="-7"/>
          <w:sz w:val="20"/>
        </w:rPr>
        <w:t> </w:t>
      </w:r>
      <w:r>
        <w:rPr>
          <w:rFonts w:ascii="Calibri" w:hAnsi="Calibri"/>
          <w:i/>
          <w:spacing w:val="-5"/>
          <w:w w:val="125"/>
          <w:position w:val="-7"/>
          <w:sz w:val="20"/>
        </w:rPr>
        <w:t>λ</w:t>
      </w:r>
      <w:r>
        <w:rPr>
          <w:rFonts w:ascii="Calibri" w:hAnsi="Calibri"/>
          <w:spacing w:val="-5"/>
          <w:w w:val="125"/>
          <w:sz w:val="14"/>
        </w:rPr>
        <w:t>s</w:t>
      </w:r>
    </w:p>
    <w:p>
      <w:pPr>
        <w:tabs>
          <w:tab w:pos="574" w:val="left" w:leader="none"/>
        </w:tabs>
        <w:spacing w:line="73" w:lineRule="exact" w:before="0"/>
        <w:ind w:left="256" w:right="0" w:firstLine="0"/>
        <w:jc w:val="left"/>
        <w:rPr>
          <w:rFonts w:ascii="Calibri" w:hAnsi="Calibri"/>
          <w:i/>
          <w:sz w:val="14"/>
        </w:rPr>
      </w:pPr>
      <w:r>
        <w:rPr/>
        <w:br w:type="column"/>
      </w:r>
      <w:r>
        <w:rPr>
          <w:rFonts w:ascii="Calibri" w:hAnsi="Calibri"/>
          <w:i/>
          <w:spacing w:val="-10"/>
          <w:w w:val="125"/>
          <w:sz w:val="14"/>
        </w:rPr>
        <w:t>α</w:t>
      </w:r>
      <w:r>
        <w:rPr>
          <w:rFonts w:ascii="Calibri" w:hAnsi="Calibri"/>
          <w:i/>
          <w:sz w:val="14"/>
        </w:rPr>
        <w:tab/>
      </w:r>
      <w:r>
        <w:rPr>
          <w:rFonts w:ascii="Calibri" w:hAnsi="Calibri"/>
          <w:i/>
          <w:spacing w:val="-12"/>
          <w:w w:val="125"/>
          <w:sz w:val="14"/>
        </w:rPr>
        <w:t>σ</w:t>
      </w:r>
    </w:p>
    <w:p>
      <w:pPr>
        <w:pStyle w:val="BodyText"/>
        <w:spacing w:before="34"/>
        <w:rPr>
          <w:rFonts w:ascii="Calibri"/>
          <w:i/>
          <w:sz w:val="14"/>
        </w:rPr>
      </w:pPr>
    </w:p>
    <w:p>
      <w:pPr>
        <w:spacing w:line="252" w:lineRule="exact" w:before="1"/>
        <w:ind w:left="29" w:right="0" w:firstLine="0"/>
        <w:jc w:val="left"/>
        <w:rPr>
          <w:rFonts w:ascii="Calibri" w:hAnsi="Calibri"/>
          <w:sz w:val="14"/>
        </w:rPr>
      </w:pPr>
      <w:r>
        <w:rPr>
          <w:rFonts w:ascii="Calibri" w:hAnsi="Calibri"/>
          <w:sz w:val="14"/>
        </w:rPr>
        <mc:AlternateContent>
          <mc:Choice Requires="wps">
            <w:drawing>
              <wp:anchor distT="0" distB="0" distL="0" distR="0" allowOverlap="1" layoutInCell="1" locked="0" behindDoc="1" simplePos="0" relativeHeight="482127360">
                <wp:simplePos x="0" y="0"/>
                <wp:positionH relativeFrom="page">
                  <wp:posOffset>6696062</wp:posOffset>
                </wp:positionH>
                <wp:positionV relativeFrom="paragraph">
                  <wp:posOffset>102258</wp:posOffset>
                </wp:positionV>
                <wp:extent cx="50800" cy="88900"/>
                <wp:effectExtent l="0" t="0" r="0" b="0"/>
                <wp:wrapNone/>
                <wp:docPr id="237" name="Textbox 237"/>
                <wp:cNvGraphicFramePr>
                  <a:graphicFrameLocks/>
                </wp:cNvGraphicFramePr>
                <a:graphic>
                  <a:graphicData uri="http://schemas.microsoft.com/office/word/2010/wordprocessingShape">
                    <wps:wsp>
                      <wps:cNvPr id="237" name="Textbox 237"/>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spacing w:val="-10"/>
                                <w:w w:val="110"/>
                                <w:sz w:val="14"/>
                              </w:rPr>
                              <w:t>2</w:t>
                            </w:r>
                          </w:p>
                        </w:txbxContent>
                      </wps:txbx>
                      <wps:bodyPr wrap="square" lIns="0" tIns="0" rIns="0" bIns="0" rtlCol="0">
                        <a:noAutofit/>
                      </wps:bodyPr>
                    </wps:wsp>
                  </a:graphicData>
                </a:graphic>
              </wp:anchor>
            </w:drawing>
          </mc:Choice>
          <mc:Fallback>
            <w:pict>
              <v:shape style="position:absolute;margin-left:527.249023pt;margin-top:8.051844pt;width:4pt;height:7pt;mso-position-horizontal-relative:page;mso-position-vertical-relative:paragraph;z-index:-21189120" type="#_x0000_t202" id="docshape173" filled="false" stroked="false">
                <v:textbox inset="0,0,0,0">
                  <w:txbxContent>
                    <w:p>
                      <w:pPr>
                        <w:spacing w:line="139" w:lineRule="exact" w:before="0"/>
                        <w:ind w:left="0" w:right="0" w:firstLine="0"/>
                        <w:jc w:val="left"/>
                        <w:rPr>
                          <w:rFonts w:ascii="Calibri"/>
                          <w:sz w:val="14"/>
                        </w:rPr>
                      </w:pPr>
                      <w:r>
                        <w:rPr>
                          <w:rFonts w:ascii="Calibri"/>
                          <w:spacing w:val="-10"/>
                          <w:w w:val="110"/>
                          <w:sz w:val="14"/>
                        </w:rPr>
                        <w:t>2</w:t>
                      </w:r>
                    </w:p>
                  </w:txbxContent>
                </v:textbox>
                <w10:wrap type="none"/>
              </v:shape>
            </w:pict>
          </mc:Fallback>
        </mc:AlternateContent>
      </w:r>
      <w:r>
        <w:rPr>
          <w:rFonts w:ascii="Calibri" w:hAnsi="Calibri"/>
          <w:sz w:val="14"/>
        </w:rPr>
        <mc:AlternateContent>
          <mc:Choice Requires="wps">
            <w:drawing>
              <wp:anchor distT="0" distB="0" distL="0" distR="0" allowOverlap="1" layoutInCell="1" locked="0" behindDoc="0" simplePos="0" relativeHeight="15808512">
                <wp:simplePos x="0" y="0"/>
                <wp:positionH relativeFrom="page">
                  <wp:posOffset>6583971</wp:posOffset>
                </wp:positionH>
                <wp:positionV relativeFrom="paragraph">
                  <wp:posOffset>433677</wp:posOffset>
                </wp:positionV>
                <wp:extent cx="40640" cy="88900"/>
                <wp:effectExtent l="0" t="0" r="0" b="0"/>
                <wp:wrapNone/>
                <wp:docPr id="238" name="Textbox 238"/>
                <wp:cNvGraphicFramePr>
                  <a:graphicFrameLocks/>
                </wp:cNvGraphicFramePr>
                <a:graphic>
                  <a:graphicData uri="http://schemas.microsoft.com/office/word/2010/wordprocessingShape">
                    <wps:wsp>
                      <wps:cNvPr id="238" name="Textbox 238"/>
                      <wps:cNvSpPr txBox="1"/>
                      <wps:spPr>
                        <a:xfrm>
                          <a:off x="0" y="0"/>
                          <a:ext cx="40640" cy="88900"/>
                        </a:xfrm>
                        <a:prstGeom prst="rect">
                          <a:avLst/>
                        </a:prstGeom>
                      </wps:spPr>
                      <wps:txbx>
                        <w:txbxContent>
                          <w:p>
                            <w:pPr>
                              <w:spacing w:line="139" w:lineRule="exact" w:before="0"/>
                              <w:ind w:left="0" w:right="0" w:firstLine="0"/>
                              <w:jc w:val="left"/>
                              <w:rPr>
                                <w:rFonts w:ascii="Calibri"/>
                                <w:sz w:val="14"/>
                              </w:rPr>
                            </w:pPr>
                            <w:r>
                              <w:rPr>
                                <w:rFonts w:ascii="Calibri"/>
                                <w:spacing w:val="-10"/>
                                <w:w w:val="115"/>
                                <w:sz w:val="14"/>
                              </w:rPr>
                              <w:t>s</w:t>
                            </w:r>
                          </w:p>
                        </w:txbxContent>
                      </wps:txbx>
                      <wps:bodyPr wrap="square" lIns="0" tIns="0" rIns="0" bIns="0" rtlCol="0">
                        <a:noAutofit/>
                      </wps:bodyPr>
                    </wps:wsp>
                  </a:graphicData>
                </a:graphic>
              </wp:anchor>
            </w:drawing>
          </mc:Choice>
          <mc:Fallback>
            <w:pict>
              <v:shape style="position:absolute;margin-left:518.422974pt;margin-top:34.147842pt;width:3.2pt;height:7pt;mso-position-horizontal-relative:page;mso-position-vertical-relative:paragraph;z-index:15808512" type="#_x0000_t202" id="docshape174" filled="false" stroked="false">
                <v:textbox inset="0,0,0,0">
                  <w:txbxContent>
                    <w:p>
                      <w:pPr>
                        <w:spacing w:line="139" w:lineRule="exact" w:before="0"/>
                        <w:ind w:left="0" w:right="0" w:firstLine="0"/>
                        <w:jc w:val="left"/>
                        <w:rPr>
                          <w:rFonts w:ascii="Calibri"/>
                          <w:sz w:val="14"/>
                        </w:rPr>
                      </w:pPr>
                      <w:r>
                        <w:rPr>
                          <w:rFonts w:ascii="Calibri"/>
                          <w:spacing w:val="-10"/>
                          <w:w w:val="115"/>
                          <w:sz w:val="14"/>
                        </w:rPr>
                        <w:t>s</w:t>
                      </w:r>
                    </w:p>
                  </w:txbxContent>
                </v:textbox>
                <w10:wrap type="none"/>
              </v:shape>
            </w:pict>
          </mc:Fallback>
        </mc:AlternateContent>
      </w:r>
      <w:r>
        <w:rPr>
          <w:rFonts w:ascii="Calibri" w:hAnsi="Calibri"/>
          <w:sz w:val="14"/>
        </w:rPr>
        <mc:AlternateContent>
          <mc:Choice Requires="wps">
            <w:drawing>
              <wp:anchor distT="0" distB="0" distL="0" distR="0" allowOverlap="1" layoutInCell="1" locked="0" behindDoc="1" simplePos="0" relativeHeight="482133504">
                <wp:simplePos x="0" y="0"/>
                <wp:positionH relativeFrom="page">
                  <wp:posOffset>6861861</wp:posOffset>
                </wp:positionH>
                <wp:positionV relativeFrom="paragraph">
                  <wp:posOffset>433677</wp:posOffset>
                </wp:positionV>
                <wp:extent cx="40640" cy="88900"/>
                <wp:effectExtent l="0" t="0" r="0" b="0"/>
                <wp:wrapNone/>
                <wp:docPr id="239" name="Textbox 239"/>
                <wp:cNvGraphicFramePr>
                  <a:graphicFrameLocks/>
                </wp:cNvGraphicFramePr>
                <a:graphic>
                  <a:graphicData uri="http://schemas.microsoft.com/office/word/2010/wordprocessingShape">
                    <wps:wsp>
                      <wps:cNvPr id="239" name="Textbox 239"/>
                      <wps:cNvSpPr txBox="1"/>
                      <wps:spPr>
                        <a:xfrm>
                          <a:off x="0" y="0"/>
                          <a:ext cx="40640" cy="88900"/>
                        </a:xfrm>
                        <a:prstGeom prst="rect">
                          <a:avLst/>
                        </a:prstGeom>
                      </wps:spPr>
                      <wps:txbx>
                        <w:txbxContent>
                          <w:p>
                            <w:pPr>
                              <w:spacing w:line="139" w:lineRule="exact" w:before="0"/>
                              <w:ind w:left="0" w:right="0" w:firstLine="0"/>
                              <w:jc w:val="left"/>
                              <w:rPr>
                                <w:rFonts w:ascii="Calibri"/>
                                <w:sz w:val="14"/>
                              </w:rPr>
                            </w:pPr>
                            <w:r>
                              <w:rPr>
                                <w:rFonts w:ascii="Calibri"/>
                                <w:spacing w:val="-10"/>
                                <w:w w:val="115"/>
                                <w:sz w:val="14"/>
                              </w:rPr>
                              <w:t>s</w:t>
                            </w:r>
                          </w:p>
                        </w:txbxContent>
                      </wps:txbx>
                      <wps:bodyPr wrap="square" lIns="0" tIns="0" rIns="0" bIns="0" rtlCol="0">
                        <a:noAutofit/>
                      </wps:bodyPr>
                    </wps:wsp>
                  </a:graphicData>
                </a:graphic>
              </wp:anchor>
            </w:drawing>
          </mc:Choice>
          <mc:Fallback>
            <w:pict>
              <v:shape style="position:absolute;margin-left:540.304016pt;margin-top:34.147842pt;width:3.2pt;height:7pt;mso-position-horizontal-relative:page;mso-position-vertical-relative:paragraph;z-index:-21182976" type="#_x0000_t202" id="docshape175" filled="false" stroked="false">
                <v:textbox inset="0,0,0,0">
                  <w:txbxContent>
                    <w:p>
                      <w:pPr>
                        <w:spacing w:line="139" w:lineRule="exact" w:before="0"/>
                        <w:ind w:left="0" w:right="0" w:firstLine="0"/>
                        <w:jc w:val="left"/>
                        <w:rPr>
                          <w:rFonts w:ascii="Calibri"/>
                          <w:sz w:val="14"/>
                        </w:rPr>
                      </w:pPr>
                      <w:r>
                        <w:rPr>
                          <w:rFonts w:ascii="Calibri"/>
                          <w:spacing w:val="-10"/>
                          <w:w w:val="115"/>
                          <w:sz w:val="14"/>
                        </w:rPr>
                        <w:t>s</w:t>
                      </w:r>
                    </w:p>
                  </w:txbxContent>
                </v:textbox>
                <w10:wrap type="none"/>
              </v:shape>
            </w:pict>
          </mc:Fallback>
        </mc:AlternateContent>
      </w:r>
      <w:r>
        <w:rPr>
          <w:position w:val="-12"/>
        </w:rPr>
        <w:drawing>
          <wp:inline distT="0" distB="0" distL="0" distR="0">
            <wp:extent cx="31750" cy="127000"/>
            <wp:effectExtent l="0" t="0" r="0" b="0"/>
            <wp:docPr id="240" name="Image 240"/>
            <wp:cNvGraphicFramePr>
              <a:graphicFrameLocks/>
            </wp:cNvGraphicFramePr>
            <a:graphic>
              <a:graphicData uri="http://schemas.openxmlformats.org/drawingml/2006/picture">
                <pic:pic>
                  <pic:nvPicPr>
                    <pic:cNvPr id="240" name="Image 240"/>
                    <pic:cNvPicPr/>
                  </pic:nvPicPr>
                  <pic:blipFill>
                    <a:blip r:embed="rId8" cstate="print"/>
                    <a:stretch>
                      <a:fillRect/>
                    </a:stretch>
                  </pic:blipFill>
                  <pic:spPr>
                    <a:xfrm>
                      <a:off x="0" y="0"/>
                      <a:ext cx="31750" cy="127000"/>
                    </a:xfrm>
                    <a:prstGeom prst="rect">
                      <a:avLst/>
                    </a:prstGeom>
                  </pic:spPr>
                </pic:pic>
              </a:graphicData>
            </a:graphic>
          </wp:inline>
        </w:drawing>
      </w:r>
      <w:r>
        <w:rPr>
          <w:position w:val="-12"/>
        </w:rPr>
      </w:r>
      <w:r>
        <w:rPr>
          <w:rFonts w:ascii="Calibri" w:hAnsi="Calibri"/>
          <w:i/>
          <w:w w:val="110"/>
          <w:position w:val="-7"/>
          <w:sz w:val="20"/>
        </w:rPr>
        <w:t>σ</w:t>
      </w:r>
      <w:r>
        <w:rPr>
          <w:rFonts w:ascii="Calibri" w:hAnsi="Calibri"/>
          <w:w w:val="110"/>
          <w:sz w:val="14"/>
        </w:rPr>
        <w:t>s</w:t>
      </w:r>
      <w:r>
        <w:rPr>
          <w:rFonts w:ascii="Calibri" w:hAnsi="Calibri"/>
          <w:spacing w:val="3"/>
          <w:w w:val="110"/>
          <w:sz w:val="14"/>
        </w:rPr>
        <w:t> </w:t>
      </w:r>
      <w:r>
        <w:rPr>
          <w:rFonts w:ascii="Calibri" w:hAnsi="Calibri"/>
          <w:spacing w:val="3"/>
          <w:position w:val="-12"/>
          <w:sz w:val="14"/>
        </w:rPr>
        <w:drawing>
          <wp:inline distT="0" distB="0" distL="0" distR="0">
            <wp:extent cx="31750" cy="127000"/>
            <wp:effectExtent l="0" t="0" r="0" b="0"/>
            <wp:docPr id="241" name="Image 241"/>
            <wp:cNvGraphicFramePr>
              <a:graphicFrameLocks/>
            </wp:cNvGraphicFramePr>
            <a:graphic>
              <a:graphicData uri="http://schemas.openxmlformats.org/drawingml/2006/picture">
                <pic:pic>
                  <pic:nvPicPr>
                    <pic:cNvPr id="241" name="Image 241"/>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3"/>
          <w:position w:val="-12"/>
          <w:sz w:val="14"/>
        </w:rPr>
      </w:r>
      <w:r>
        <w:rPr>
          <w:spacing w:val="-12"/>
          <w:sz w:val="14"/>
        </w:rPr>
        <w:t> </w:t>
      </w:r>
      <w:r>
        <w:rPr>
          <w:rFonts w:ascii="Calibri" w:hAnsi="Calibri"/>
          <w:spacing w:val="-10"/>
          <w:w w:val="110"/>
          <w:sz w:val="14"/>
        </w:rPr>
        <w:t>2</w:t>
      </w:r>
    </w:p>
    <w:p>
      <w:pPr>
        <w:spacing w:line="240" w:lineRule="auto" w:before="63"/>
        <w:rPr>
          <w:rFonts w:ascii="Calibri"/>
          <w:sz w:val="20"/>
        </w:rPr>
      </w:pPr>
      <w:r>
        <w:rPr/>
        <w:br w:type="column"/>
      </w:r>
      <w:r>
        <w:rPr>
          <w:rFonts w:ascii="Calibri"/>
          <w:sz w:val="20"/>
        </w:rPr>
      </w:r>
    </w:p>
    <w:p>
      <w:pPr>
        <w:pStyle w:val="BodyText"/>
        <w:spacing w:line="223" w:lineRule="exact"/>
        <w:ind w:left="74"/>
      </w:pPr>
      <w:bookmarkStart w:name="_bookmark39" w:id="53"/>
      <w:bookmarkEnd w:id="53"/>
      <w:r>
        <w:rPr/>
      </w:r>
      <w:r>
        <w:rPr>
          <w:spacing w:val="-4"/>
        </w:rPr>
        <w:t>(23)</w:t>
      </w:r>
    </w:p>
    <w:p>
      <w:pPr>
        <w:pStyle w:val="BodyText"/>
        <w:spacing w:after="0" w:line="223" w:lineRule="exact"/>
        <w:sectPr>
          <w:type w:val="continuous"/>
          <w:pgSz w:w="12240" w:h="15840"/>
          <w:pgMar w:header="464" w:footer="0" w:top="800" w:bottom="0" w:left="720" w:right="720"/>
          <w:cols w:num="6" w:equalWidth="0">
            <w:col w:w="5281" w:space="40"/>
            <w:col w:w="1407" w:space="39"/>
            <w:col w:w="1658" w:space="40"/>
            <w:col w:w="924" w:space="39"/>
            <w:col w:w="667" w:space="39"/>
            <w:col w:w="666"/>
          </w:cols>
        </w:sectPr>
      </w:pPr>
    </w:p>
    <w:p>
      <w:pPr>
        <w:spacing w:before="114"/>
        <w:ind w:left="1228" w:right="0" w:firstLine="0"/>
        <w:jc w:val="left"/>
        <w:rPr>
          <w:rFonts w:ascii="Trebuchet MS" w:hAnsi="Trebuchet MS"/>
          <w:position w:val="20"/>
          <w:sz w:val="20"/>
        </w:rPr>
      </w:pPr>
      <w:r>
        <w:rPr>
          <w:rFonts w:ascii="Trebuchet MS" w:hAnsi="Trebuchet MS"/>
          <w:position w:val="20"/>
          <w:sz w:val="20"/>
        </w:rPr>
        <mc:AlternateContent>
          <mc:Choice Requires="wps">
            <w:drawing>
              <wp:anchor distT="0" distB="0" distL="0" distR="0" allowOverlap="1" layoutInCell="1" locked="0" behindDoc="0" simplePos="0" relativeHeight="15803904">
                <wp:simplePos x="0" y="0"/>
                <wp:positionH relativeFrom="page">
                  <wp:posOffset>1745678</wp:posOffset>
                </wp:positionH>
                <wp:positionV relativeFrom="paragraph">
                  <wp:posOffset>252935</wp:posOffset>
                </wp:positionV>
                <wp:extent cx="144145" cy="127000"/>
                <wp:effectExtent l="0" t="0" r="0" b="0"/>
                <wp:wrapNone/>
                <wp:docPr id="242" name="Textbox 242"/>
                <wp:cNvGraphicFramePr>
                  <a:graphicFrameLocks/>
                </wp:cNvGraphicFramePr>
                <a:graphic>
                  <a:graphicData uri="http://schemas.microsoft.com/office/word/2010/wordprocessingShape">
                    <wps:wsp>
                      <wps:cNvPr id="242" name="Textbox 242"/>
                      <wps:cNvSpPr txBox="1"/>
                      <wps:spPr>
                        <a:xfrm>
                          <a:off x="0" y="0"/>
                          <a:ext cx="144145" cy="127000"/>
                        </a:xfrm>
                        <a:prstGeom prst="rect">
                          <a:avLst/>
                        </a:prstGeom>
                      </wps:spPr>
                      <wps:txbx>
                        <w:txbxContent>
                          <w:p>
                            <w:pPr>
                              <w:spacing w:line="199" w:lineRule="exact" w:before="0"/>
                              <w:ind w:left="0" w:right="0" w:firstLine="0"/>
                              <w:jc w:val="left"/>
                              <w:rPr>
                                <w:rFonts w:ascii="Calibri"/>
                                <w:sz w:val="20"/>
                              </w:rPr>
                            </w:pPr>
                            <w:r>
                              <w:rPr>
                                <w:rFonts w:ascii="Calibri"/>
                                <w:spacing w:val="-5"/>
                                <w:w w:val="120"/>
                                <w:sz w:val="20"/>
                              </w:rPr>
                              <w:t>(</w:t>
                            </w:r>
                            <w:r>
                              <w:rPr>
                                <w:rFonts w:ascii="Calibri"/>
                                <w:i/>
                                <w:spacing w:val="-5"/>
                                <w:w w:val="120"/>
                                <w:sz w:val="20"/>
                              </w:rPr>
                              <w:t>t</w:t>
                            </w:r>
                            <w:r>
                              <w:rPr>
                                <w:rFonts w:ascii="Calibri"/>
                                <w:spacing w:val="-5"/>
                                <w:w w:val="120"/>
                                <w:sz w:val="20"/>
                              </w:rPr>
                              <w:t>)</w:t>
                            </w:r>
                          </w:p>
                        </w:txbxContent>
                      </wps:txbx>
                      <wps:bodyPr wrap="square" lIns="0" tIns="0" rIns="0" bIns="0" rtlCol="0">
                        <a:noAutofit/>
                      </wps:bodyPr>
                    </wps:wsp>
                  </a:graphicData>
                </a:graphic>
              </wp:anchor>
            </w:drawing>
          </mc:Choice>
          <mc:Fallback>
            <w:pict>
              <v:shape style="position:absolute;margin-left:137.455002pt;margin-top:19.916157pt;width:11.35pt;height:10pt;mso-position-horizontal-relative:page;mso-position-vertical-relative:paragraph;z-index:15803904" type="#_x0000_t202" id="docshape176" filled="false" stroked="false">
                <v:textbox inset="0,0,0,0">
                  <w:txbxContent>
                    <w:p>
                      <w:pPr>
                        <w:spacing w:line="199" w:lineRule="exact" w:before="0"/>
                        <w:ind w:left="0" w:right="0" w:firstLine="0"/>
                        <w:jc w:val="left"/>
                        <w:rPr>
                          <w:rFonts w:ascii="Calibri"/>
                          <w:sz w:val="20"/>
                        </w:rPr>
                      </w:pPr>
                      <w:r>
                        <w:rPr>
                          <w:rFonts w:ascii="Calibri"/>
                          <w:spacing w:val="-5"/>
                          <w:w w:val="120"/>
                          <w:sz w:val="20"/>
                        </w:rPr>
                        <w:t>(</w:t>
                      </w:r>
                      <w:r>
                        <w:rPr>
                          <w:rFonts w:ascii="Calibri"/>
                          <w:i/>
                          <w:spacing w:val="-5"/>
                          <w:w w:val="120"/>
                          <w:sz w:val="20"/>
                        </w:rPr>
                        <w:t>t</w:t>
                      </w:r>
                      <w:r>
                        <w:rPr>
                          <w:rFonts w:ascii="Calibri"/>
                          <w:spacing w:val="-5"/>
                          <w:w w:val="120"/>
                          <w:sz w:val="20"/>
                        </w:rPr>
                        <w:t>)</w:t>
                      </w:r>
                    </w:p>
                  </w:txbxContent>
                </v:textbox>
                <w10:wrap type="none"/>
              </v:shape>
            </w:pict>
          </mc:Fallback>
        </mc:AlternateContent>
      </w:r>
      <w:r>
        <w:rPr>
          <w:rFonts w:ascii="Trebuchet MS" w:hAnsi="Trebuchet MS"/>
          <w:position w:val="20"/>
          <w:sz w:val="20"/>
        </w:rPr>
        <mc:AlternateContent>
          <mc:Choice Requires="wps">
            <w:drawing>
              <wp:anchor distT="0" distB="0" distL="0" distR="0" allowOverlap="1" layoutInCell="1" locked="0" behindDoc="0" simplePos="0" relativeHeight="15804416">
                <wp:simplePos x="0" y="0"/>
                <wp:positionH relativeFrom="page">
                  <wp:posOffset>1996897</wp:posOffset>
                </wp:positionH>
                <wp:positionV relativeFrom="paragraph">
                  <wp:posOffset>178284</wp:posOffset>
                </wp:positionV>
                <wp:extent cx="98425" cy="127000"/>
                <wp:effectExtent l="0" t="0" r="0" b="0"/>
                <wp:wrapNone/>
                <wp:docPr id="243" name="Textbox 243"/>
                <wp:cNvGraphicFramePr>
                  <a:graphicFrameLocks/>
                </wp:cNvGraphicFramePr>
                <a:graphic>
                  <a:graphicData uri="http://schemas.microsoft.com/office/word/2010/wordprocessingShape">
                    <wps:wsp>
                      <wps:cNvPr id="243" name="Textbox 243"/>
                      <wps:cNvSpPr txBox="1"/>
                      <wps:spPr>
                        <a:xfrm>
                          <a:off x="0" y="0"/>
                          <a:ext cx="98425" cy="127000"/>
                        </a:xfrm>
                        <a:prstGeom prst="rect">
                          <a:avLst/>
                        </a:prstGeom>
                      </wps:spPr>
                      <wps:txbx>
                        <w:txbxContent>
                          <w:p>
                            <w:pPr>
                              <w:spacing w:line="199" w:lineRule="exact" w:before="0"/>
                              <w:ind w:left="0" w:right="0" w:firstLine="0"/>
                              <w:jc w:val="left"/>
                              <w:rPr>
                                <w:rFonts w:ascii="Calibri"/>
                                <w:sz w:val="20"/>
                              </w:rPr>
                            </w:pPr>
                            <w:r>
                              <w:rPr>
                                <w:rFonts w:ascii="Calibri"/>
                                <w:spacing w:val="-10"/>
                                <w:w w:val="155"/>
                                <w:sz w:val="20"/>
                              </w:rPr>
                              <w:t>=</w:t>
                            </w:r>
                          </w:p>
                        </w:txbxContent>
                      </wps:txbx>
                      <wps:bodyPr wrap="square" lIns="0" tIns="0" rIns="0" bIns="0" rtlCol="0">
                        <a:noAutofit/>
                      </wps:bodyPr>
                    </wps:wsp>
                  </a:graphicData>
                </a:graphic>
              </wp:anchor>
            </w:drawing>
          </mc:Choice>
          <mc:Fallback>
            <w:pict>
              <v:shape style="position:absolute;margin-left:157.235992pt;margin-top:14.038157pt;width:7.75pt;height:10pt;mso-position-horizontal-relative:page;mso-position-vertical-relative:paragraph;z-index:15804416" type="#_x0000_t202" id="docshape177" filled="false" stroked="false">
                <v:textbox inset="0,0,0,0">
                  <w:txbxContent>
                    <w:p>
                      <w:pPr>
                        <w:spacing w:line="199" w:lineRule="exact" w:before="0"/>
                        <w:ind w:left="0" w:right="0" w:firstLine="0"/>
                        <w:jc w:val="left"/>
                        <w:rPr>
                          <w:rFonts w:ascii="Calibri"/>
                          <w:sz w:val="20"/>
                        </w:rPr>
                      </w:pPr>
                      <w:r>
                        <w:rPr>
                          <w:rFonts w:ascii="Calibri"/>
                          <w:spacing w:val="-10"/>
                          <w:w w:val="155"/>
                          <w:sz w:val="20"/>
                        </w:rPr>
                        <w:t>=</w:t>
                      </w:r>
                    </w:p>
                  </w:txbxContent>
                </v:textbox>
                <w10:wrap type="none"/>
              </v:shape>
            </w:pict>
          </mc:Fallback>
        </mc:AlternateContent>
      </w:r>
      <w:r>
        <w:rPr>
          <w:rFonts w:ascii="Trebuchet MS" w:hAnsi="Trebuchet MS"/>
          <w:position w:val="20"/>
          <w:sz w:val="20"/>
        </w:rPr>
        <mc:AlternateContent>
          <mc:Choice Requires="wps">
            <w:drawing>
              <wp:anchor distT="0" distB="0" distL="0" distR="0" allowOverlap="1" layoutInCell="1" locked="0" behindDoc="0" simplePos="0" relativeHeight="15804928">
                <wp:simplePos x="0" y="0"/>
                <wp:positionH relativeFrom="page">
                  <wp:posOffset>2200160</wp:posOffset>
                </wp:positionH>
                <wp:positionV relativeFrom="paragraph">
                  <wp:posOffset>262520</wp:posOffset>
                </wp:positionV>
                <wp:extent cx="76835" cy="85725"/>
                <wp:effectExtent l="0" t="0" r="0" b="0"/>
                <wp:wrapNone/>
                <wp:docPr id="244" name="Textbox 244"/>
                <wp:cNvGraphicFramePr>
                  <a:graphicFrameLocks/>
                </wp:cNvGraphicFramePr>
                <a:graphic>
                  <a:graphicData uri="http://schemas.microsoft.com/office/word/2010/wordprocessingShape">
                    <wps:wsp>
                      <wps:cNvPr id="244" name="Textbox 244"/>
                      <wps:cNvSpPr txBox="1"/>
                      <wps:spPr>
                        <a:xfrm>
                          <a:off x="0" y="0"/>
                          <a:ext cx="76835" cy="85725"/>
                        </a:xfrm>
                        <a:prstGeom prst="rect">
                          <a:avLst/>
                        </a:prstGeom>
                      </wps:spPr>
                      <wps:txbx>
                        <w:txbxContent>
                          <w:p>
                            <w:pPr>
                              <w:spacing w:line="134" w:lineRule="exact" w:before="0"/>
                              <w:ind w:left="0" w:right="0" w:firstLine="0"/>
                              <w:jc w:val="left"/>
                              <w:rPr>
                                <w:rFonts w:ascii="Courier New"/>
                                <w:sz w:val="18"/>
                              </w:rPr>
                            </w:pPr>
                            <w:r>
                              <w:rPr>
                                <w:rFonts w:ascii="Courier New"/>
                                <w:spacing w:val="-10"/>
                                <w:w w:val="110"/>
                                <w:sz w:val="18"/>
                              </w:rPr>
                              <w:t>1</w:t>
                            </w:r>
                          </w:p>
                        </w:txbxContent>
                      </wps:txbx>
                      <wps:bodyPr wrap="square" lIns="0" tIns="0" rIns="0" bIns="0" rtlCol="0">
                        <a:noAutofit/>
                      </wps:bodyPr>
                    </wps:wsp>
                  </a:graphicData>
                </a:graphic>
              </wp:anchor>
            </w:drawing>
          </mc:Choice>
          <mc:Fallback>
            <w:pict>
              <v:shape style="position:absolute;margin-left:173.240997pt;margin-top:20.670923pt;width:6.05pt;height:6.75pt;mso-position-horizontal-relative:page;mso-position-vertical-relative:paragraph;z-index:15804928" type="#_x0000_t202" id="docshape178" filled="false" stroked="false">
                <v:textbox inset="0,0,0,0">
                  <w:txbxContent>
                    <w:p>
                      <w:pPr>
                        <w:spacing w:line="134" w:lineRule="exact" w:before="0"/>
                        <w:ind w:left="0" w:right="0" w:firstLine="0"/>
                        <w:jc w:val="left"/>
                        <w:rPr>
                          <w:rFonts w:ascii="Courier New"/>
                          <w:sz w:val="18"/>
                        </w:rPr>
                      </w:pPr>
                      <w:r>
                        <w:rPr>
                          <w:rFonts w:ascii="Courier New"/>
                          <w:spacing w:val="-10"/>
                          <w:w w:val="110"/>
                          <w:sz w:val="18"/>
                        </w:rPr>
                        <w:t>1</w:t>
                      </w:r>
                    </w:p>
                  </w:txbxContent>
                </v:textbox>
                <w10:wrap type="none"/>
              </v:shape>
            </w:pict>
          </mc:Fallback>
        </mc:AlternateContent>
      </w:r>
      <w:r>
        <w:rPr>
          <w:rFonts w:ascii="Trebuchet MS" w:hAnsi="Trebuchet MS"/>
          <w:position w:val="20"/>
          <w:sz w:val="20"/>
        </w:rPr>
        <mc:AlternateContent>
          <mc:Choice Requires="wps">
            <w:drawing>
              <wp:anchor distT="0" distB="0" distL="0" distR="0" allowOverlap="1" layoutInCell="1" locked="0" behindDoc="0" simplePos="0" relativeHeight="15805440">
                <wp:simplePos x="0" y="0"/>
                <wp:positionH relativeFrom="page">
                  <wp:posOffset>2501519</wp:posOffset>
                </wp:positionH>
                <wp:positionV relativeFrom="paragraph">
                  <wp:posOffset>235493</wp:posOffset>
                </wp:positionV>
                <wp:extent cx="383540" cy="144145"/>
                <wp:effectExtent l="0" t="0" r="0" b="0"/>
                <wp:wrapNone/>
                <wp:docPr id="245" name="Textbox 245"/>
                <wp:cNvGraphicFramePr>
                  <a:graphicFrameLocks/>
                </wp:cNvGraphicFramePr>
                <a:graphic>
                  <a:graphicData uri="http://schemas.microsoft.com/office/word/2010/wordprocessingShape">
                    <wps:wsp>
                      <wps:cNvPr id="245" name="Textbox 245"/>
                      <wps:cNvSpPr txBox="1"/>
                      <wps:spPr>
                        <a:xfrm>
                          <a:off x="0" y="0"/>
                          <a:ext cx="383540" cy="144145"/>
                        </a:xfrm>
                        <a:prstGeom prst="rect">
                          <a:avLst/>
                        </a:prstGeom>
                      </wps:spPr>
                      <wps:txbx>
                        <w:txbxContent>
                          <w:p>
                            <w:pPr>
                              <w:spacing w:line="227" w:lineRule="exact" w:before="0"/>
                              <w:ind w:left="0" w:right="0" w:firstLine="0"/>
                              <w:jc w:val="left"/>
                              <w:rPr>
                                <w:rFonts w:ascii="Calibri" w:hAnsi="Calibri"/>
                                <w:sz w:val="20"/>
                              </w:rPr>
                            </w:pPr>
                            <w:r>
                              <w:rPr>
                                <w:rFonts w:ascii="Lucida Sans Unicode" w:hAnsi="Lucida Sans Unicode"/>
                                <w:w w:val="95"/>
                                <w:sz w:val="20"/>
                              </w:rPr>
                              <w:t>⊗</w:t>
                            </w:r>
                            <w:r>
                              <w:rPr>
                                <w:rFonts w:ascii="Lucida Sans Unicode" w:hAnsi="Lucida Sans Unicode"/>
                                <w:spacing w:val="-13"/>
                                <w:w w:val="95"/>
                                <w:sz w:val="20"/>
                              </w:rPr>
                              <w:t> </w:t>
                            </w:r>
                            <w:r>
                              <w:rPr>
                                <w:rFonts w:ascii="Calibri" w:hAnsi="Calibri"/>
                                <w:i/>
                                <w:spacing w:val="-2"/>
                                <w:w w:val="110"/>
                                <w:sz w:val="20"/>
                              </w:rPr>
                              <w:t>y</w:t>
                            </w:r>
                            <w:r>
                              <w:rPr>
                                <w:rFonts w:ascii="Calibri" w:hAnsi="Calibri"/>
                                <w:spacing w:val="-2"/>
                                <w:w w:val="110"/>
                                <w:sz w:val="20"/>
                                <w:vertAlign w:val="superscript"/>
                              </w:rPr>
                              <w:t>s</w:t>
                            </w:r>
                            <w:r>
                              <w:rPr>
                                <w:rFonts w:ascii="Calibri" w:hAnsi="Calibri"/>
                                <w:spacing w:val="-2"/>
                                <w:w w:val="110"/>
                                <w:sz w:val="20"/>
                                <w:vertAlign w:val="baseline"/>
                              </w:rPr>
                              <w:t>(</w:t>
                            </w:r>
                            <w:r>
                              <w:rPr>
                                <w:rFonts w:ascii="Calibri" w:hAnsi="Calibri"/>
                                <w:i/>
                                <w:spacing w:val="-2"/>
                                <w:w w:val="110"/>
                                <w:sz w:val="20"/>
                                <w:vertAlign w:val="baseline"/>
                              </w:rPr>
                              <w:t>t</w:t>
                            </w:r>
                            <w:r>
                              <w:rPr>
                                <w:rFonts w:ascii="Calibri" w:hAnsi="Calibri"/>
                                <w:spacing w:val="-2"/>
                                <w:w w:val="110"/>
                                <w:sz w:val="20"/>
                                <w:vertAlign w:val="baseline"/>
                              </w:rPr>
                              <w:t>)</w:t>
                            </w:r>
                          </w:p>
                        </w:txbxContent>
                      </wps:txbx>
                      <wps:bodyPr wrap="square" lIns="0" tIns="0" rIns="0" bIns="0" rtlCol="0">
                        <a:noAutofit/>
                      </wps:bodyPr>
                    </wps:wsp>
                  </a:graphicData>
                </a:graphic>
              </wp:anchor>
            </w:drawing>
          </mc:Choice>
          <mc:Fallback>
            <w:pict>
              <v:shape style="position:absolute;margin-left:196.970001pt;margin-top:18.542757pt;width:30.2pt;height:11.35pt;mso-position-horizontal-relative:page;mso-position-vertical-relative:paragraph;z-index:15805440" type="#_x0000_t202" id="docshape179" filled="false" stroked="false">
                <v:textbox inset="0,0,0,0">
                  <w:txbxContent>
                    <w:p>
                      <w:pPr>
                        <w:spacing w:line="227" w:lineRule="exact" w:before="0"/>
                        <w:ind w:left="0" w:right="0" w:firstLine="0"/>
                        <w:jc w:val="left"/>
                        <w:rPr>
                          <w:rFonts w:ascii="Calibri" w:hAnsi="Calibri"/>
                          <w:sz w:val="20"/>
                        </w:rPr>
                      </w:pPr>
                      <w:r>
                        <w:rPr>
                          <w:rFonts w:ascii="Lucida Sans Unicode" w:hAnsi="Lucida Sans Unicode"/>
                          <w:w w:val="95"/>
                          <w:sz w:val="20"/>
                        </w:rPr>
                        <w:t>⊗</w:t>
                      </w:r>
                      <w:r>
                        <w:rPr>
                          <w:rFonts w:ascii="Lucida Sans Unicode" w:hAnsi="Lucida Sans Unicode"/>
                          <w:spacing w:val="-13"/>
                          <w:w w:val="95"/>
                          <w:sz w:val="20"/>
                        </w:rPr>
                        <w:t> </w:t>
                      </w:r>
                      <w:r>
                        <w:rPr>
                          <w:rFonts w:ascii="Calibri" w:hAnsi="Calibri"/>
                          <w:i/>
                          <w:spacing w:val="-2"/>
                          <w:w w:val="110"/>
                          <w:sz w:val="20"/>
                        </w:rPr>
                        <w:t>y</w:t>
                      </w:r>
                      <w:r>
                        <w:rPr>
                          <w:rFonts w:ascii="Calibri" w:hAnsi="Calibri"/>
                          <w:spacing w:val="-2"/>
                          <w:w w:val="110"/>
                          <w:sz w:val="20"/>
                          <w:vertAlign w:val="superscript"/>
                        </w:rPr>
                        <w:t>s</w:t>
                      </w:r>
                      <w:r>
                        <w:rPr>
                          <w:rFonts w:ascii="Calibri" w:hAnsi="Calibri"/>
                          <w:spacing w:val="-2"/>
                          <w:w w:val="110"/>
                          <w:sz w:val="20"/>
                          <w:vertAlign w:val="baseline"/>
                        </w:rPr>
                        <w:t>(</w:t>
                      </w:r>
                      <w:r>
                        <w:rPr>
                          <w:rFonts w:ascii="Calibri" w:hAnsi="Calibri"/>
                          <w:i/>
                          <w:spacing w:val="-2"/>
                          <w:w w:val="110"/>
                          <w:sz w:val="20"/>
                          <w:vertAlign w:val="baseline"/>
                        </w:rPr>
                        <w:t>t</w:t>
                      </w:r>
                      <w:r>
                        <w:rPr>
                          <w:rFonts w:ascii="Calibri" w:hAnsi="Calibri"/>
                          <w:spacing w:val="-2"/>
                          <w:w w:val="110"/>
                          <w:sz w:val="20"/>
                          <w:vertAlign w:val="baseline"/>
                        </w:rPr>
                        <w:t>)</w:t>
                      </w:r>
                    </w:p>
                  </w:txbxContent>
                </v:textbox>
                <w10:wrap type="none"/>
              </v:shape>
            </w:pict>
          </mc:Fallback>
        </mc:AlternateContent>
      </w:r>
      <w:r>
        <w:rPr>
          <w:rFonts w:ascii="Trebuchet MS" w:hAnsi="Trebuchet MS"/>
          <w:position w:val="20"/>
          <w:sz w:val="20"/>
        </w:rPr>
        <mc:AlternateContent>
          <mc:Choice Requires="wps">
            <w:drawing>
              <wp:anchor distT="0" distB="0" distL="0" distR="0" allowOverlap="1" layoutInCell="1" locked="0" behindDoc="0" simplePos="0" relativeHeight="15805952">
                <wp:simplePos x="0" y="0"/>
                <wp:positionH relativeFrom="page">
                  <wp:posOffset>2975927</wp:posOffset>
                </wp:positionH>
                <wp:positionV relativeFrom="paragraph">
                  <wp:posOffset>156269</wp:posOffset>
                </wp:positionV>
                <wp:extent cx="834390" cy="153035"/>
                <wp:effectExtent l="0" t="0" r="0" b="0"/>
                <wp:wrapNone/>
                <wp:docPr id="246" name="Textbox 246"/>
                <wp:cNvGraphicFramePr>
                  <a:graphicFrameLocks/>
                </wp:cNvGraphicFramePr>
                <a:graphic>
                  <a:graphicData uri="http://schemas.microsoft.com/office/word/2010/wordprocessingShape">
                    <wps:wsp>
                      <wps:cNvPr id="246" name="Textbox 246"/>
                      <wps:cNvSpPr txBox="1"/>
                      <wps:spPr>
                        <a:xfrm>
                          <a:off x="0" y="0"/>
                          <a:ext cx="834390" cy="153035"/>
                        </a:xfrm>
                        <a:prstGeom prst="rect">
                          <a:avLst/>
                        </a:prstGeom>
                      </wps:spPr>
                      <wps:txbx>
                        <w:txbxContent>
                          <w:p>
                            <w:pPr>
                              <w:tabs>
                                <w:tab w:pos="882" w:val="left" w:leader="none"/>
                              </w:tabs>
                              <w:spacing w:line="238" w:lineRule="exact" w:before="0"/>
                              <w:ind w:left="0" w:right="0" w:firstLine="0"/>
                              <w:jc w:val="left"/>
                              <w:rPr>
                                <w:sz w:val="20"/>
                              </w:rPr>
                            </w:pPr>
                            <w:r>
                              <w:rPr>
                                <w:rFonts w:ascii="Calibri"/>
                                <w:i/>
                                <w:spacing w:val="-10"/>
                                <w:sz w:val="20"/>
                              </w:rPr>
                              <w:t>,</w:t>
                            </w:r>
                            <w:r>
                              <w:rPr>
                                <w:rFonts w:ascii="Calibri"/>
                                <w:i/>
                                <w:sz w:val="20"/>
                              </w:rPr>
                              <w:tab/>
                            </w:r>
                            <w:r>
                              <w:rPr>
                                <w:spacing w:val="-4"/>
                                <w:sz w:val="20"/>
                              </w:rPr>
                              <w:t>(22d)</w:t>
                            </w:r>
                          </w:p>
                        </w:txbxContent>
                      </wps:txbx>
                      <wps:bodyPr wrap="square" lIns="0" tIns="0" rIns="0" bIns="0" rtlCol="0">
                        <a:noAutofit/>
                      </wps:bodyPr>
                    </wps:wsp>
                  </a:graphicData>
                </a:graphic>
              </wp:anchor>
            </w:drawing>
          </mc:Choice>
          <mc:Fallback>
            <w:pict>
              <v:shape style="position:absolute;margin-left:234.324997pt;margin-top:12.304666pt;width:65.7pt;height:12.05pt;mso-position-horizontal-relative:page;mso-position-vertical-relative:paragraph;z-index:15805952" type="#_x0000_t202" id="docshape180" filled="false" stroked="false">
                <v:textbox inset="0,0,0,0">
                  <w:txbxContent>
                    <w:p>
                      <w:pPr>
                        <w:tabs>
                          <w:tab w:pos="882" w:val="left" w:leader="none"/>
                        </w:tabs>
                        <w:spacing w:line="238" w:lineRule="exact" w:before="0"/>
                        <w:ind w:left="0" w:right="0" w:firstLine="0"/>
                        <w:jc w:val="left"/>
                        <w:rPr>
                          <w:sz w:val="20"/>
                        </w:rPr>
                      </w:pPr>
                      <w:r>
                        <w:rPr>
                          <w:rFonts w:ascii="Calibri"/>
                          <w:i/>
                          <w:spacing w:val="-10"/>
                          <w:sz w:val="20"/>
                        </w:rPr>
                        <w:t>,</w:t>
                      </w:r>
                      <w:r>
                        <w:rPr>
                          <w:rFonts w:ascii="Calibri"/>
                          <w:i/>
                          <w:sz w:val="20"/>
                        </w:rPr>
                        <w:tab/>
                      </w:r>
                      <w:r>
                        <w:rPr>
                          <w:spacing w:val="-4"/>
                          <w:sz w:val="20"/>
                        </w:rPr>
                        <w:t>(22d)</w:t>
                      </w:r>
                    </w:p>
                  </w:txbxContent>
                </v:textbox>
                <w10:wrap type="none"/>
              </v:shape>
            </w:pict>
          </mc:Fallback>
        </mc:AlternateContent>
      </w:r>
      <w:r>
        <w:rPr>
          <w:rFonts w:ascii="Trebuchet MS" w:hAnsi="Trebuchet MS"/>
          <w:position w:val="20"/>
          <w:sz w:val="20"/>
        </w:rPr>
        <mc:AlternateContent>
          <mc:Choice Requires="wps">
            <w:drawing>
              <wp:anchor distT="0" distB="0" distL="0" distR="0" allowOverlap="1" layoutInCell="1" locked="0" behindDoc="1" simplePos="0" relativeHeight="482130944">
                <wp:simplePos x="0" y="0"/>
                <wp:positionH relativeFrom="page">
                  <wp:posOffset>4478324</wp:posOffset>
                </wp:positionH>
                <wp:positionV relativeFrom="paragraph">
                  <wp:posOffset>185378</wp:posOffset>
                </wp:positionV>
                <wp:extent cx="337820" cy="88900"/>
                <wp:effectExtent l="0" t="0" r="0" b="0"/>
                <wp:wrapNone/>
                <wp:docPr id="247" name="Textbox 247"/>
                <wp:cNvGraphicFramePr>
                  <a:graphicFrameLocks/>
                </wp:cNvGraphicFramePr>
                <a:graphic>
                  <a:graphicData uri="http://schemas.microsoft.com/office/word/2010/wordprocessingShape">
                    <wps:wsp>
                      <wps:cNvPr id="247" name="Textbox 247"/>
                      <wps:cNvSpPr txBox="1"/>
                      <wps:spPr>
                        <a:xfrm>
                          <a:off x="0" y="0"/>
                          <a:ext cx="337820" cy="88900"/>
                        </a:xfrm>
                        <a:prstGeom prst="rect">
                          <a:avLst/>
                        </a:prstGeom>
                      </wps:spPr>
                      <wps:txbx>
                        <w:txbxContent>
                          <w:p>
                            <w:pPr>
                              <w:spacing w:line="139" w:lineRule="exact" w:before="0"/>
                              <w:ind w:left="0" w:right="0" w:firstLine="0"/>
                              <w:jc w:val="left"/>
                              <w:rPr>
                                <w:rFonts w:ascii="Calibri"/>
                                <w:sz w:val="14"/>
                              </w:rPr>
                            </w:pPr>
                            <w:r>
                              <w:rPr>
                                <w:rFonts w:ascii="Calibri"/>
                                <w:i/>
                                <w:spacing w:val="-2"/>
                                <w:w w:val="155"/>
                                <w:sz w:val="14"/>
                              </w:rPr>
                              <w:t>L</w:t>
                            </w:r>
                            <w:r>
                              <w:rPr>
                                <w:rFonts w:ascii="Calibri"/>
                                <w:spacing w:val="-2"/>
                                <w:w w:val="155"/>
                                <w:sz w:val="14"/>
                              </w:rPr>
                              <w:t>+</w:t>
                            </w:r>
                            <w:r>
                              <w:rPr>
                                <w:rFonts w:ascii="Calibri"/>
                                <w:i/>
                                <w:spacing w:val="-2"/>
                                <w:w w:val="155"/>
                                <w:sz w:val="14"/>
                              </w:rPr>
                              <w:t>n</w:t>
                            </w:r>
                            <w:r>
                              <w:rPr>
                                <w:rFonts w:ascii="Calibri"/>
                                <w:spacing w:val="-2"/>
                                <w:w w:val="155"/>
                                <w:sz w:val="14"/>
                              </w:rPr>
                              <w:t>+1</w:t>
                            </w:r>
                          </w:p>
                        </w:txbxContent>
                      </wps:txbx>
                      <wps:bodyPr wrap="square" lIns="0" tIns="0" rIns="0" bIns="0" rtlCol="0">
                        <a:noAutofit/>
                      </wps:bodyPr>
                    </wps:wsp>
                  </a:graphicData>
                </a:graphic>
              </wp:anchor>
            </w:drawing>
          </mc:Choice>
          <mc:Fallback>
            <w:pict>
              <v:shape style="position:absolute;margin-left:352.623993pt;margin-top:14.596758pt;width:26.6pt;height:7pt;mso-position-horizontal-relative:page;mso-position-vertical-relative:paragraph;z-index:-21185536" type="#_x0000_t202" id="docshape181" filled="false" stroked="false">
                <v:textbox inset="0,0,0,0">
                  <w:txbxContent>
                    <w:p>
                      <w:pPr>
                        <w:spacing w:line="139" w:lineRule="exact" w:before="0"/>
                        <w:ind w:left="0" w:right="0" w:firstLine="0"/>
                        <w:jc w:val="left"/>
                        <w:rPr>
                          <w:rFonts w:ascii="Calibri"/>
                          <w:sz w:val="14"/>
                        </w:rPr>
                      </w:pPr>
                      <w:r>
                        <w:rPr>
                          <w:rFonts w:ascii="Calibri"/>
                          <w:i/>
                          <w:spacing w:val="-2"/>
                          <w:w w:val="155"/>
                          <w:sz w:val="14"/>
                        </w:rPr>
                        <w:t>L</w:t>
                      </w:r>
                      <w:r>
                        <w:rPr>
                          <w:rFonts w:ascii="Calibri"/>
                          <w:spacing w:val="-2"/>
                          <w:w w:val="155"/>
                          <w:sz w:val="14"/>
                        </w:rPr>
                        <w:t>+</w:t>
                      </w:r>
                      <w:r>
                        <w:rPr>
                          <w:rFonts w:ascii="Calibri"/>
                          <w:i/>
                          <w:spacing w:val="-2"/>
                          <w:w w:val="155"/>
                          <w:sz w:val="14"/>
                        </w:rPr>
                        <w:t>n</w:t>
                      </w:r>
                      <w:r>
                        <w:rPr>
                          <w:rFonts w:ascii="Calibri"/>
                          <w:spacing w:val="-2"/>
                          <w:w w:val="155"/>
                          <w:sz w:val="14"/>
                        </w:rPr>
                        <w:t>+1</w:t>
                      </w:r>
                    </w:p>
                  </w:txbxContent>
                </v:textbox>
                <w10:wrap type="none"/>
              </v:shape>
            </w:pict>
          </mc:Fallback>
        </mc:AlternateContent>
      </w:r>
      <w:r>
        <w:rPr>
          <w:rFonts w:ascii="Trebuchet MS" w:hAnsi="Trebuchet MS"/>
          <w:spacing w:val="40"/>
          <w:w w:val="119"/>
          <w:position w:val="20"/>
          <w:sz w:val="20"/>
        </w:rPr>
        <w:t> </w:t>
      </w:r>
      <w:r>
        <w:rPr>
          <w:rFonts w:ascii="Calibri" w:hAnsi="Calibri"/>
          <w:i/>
          <w:spacing w:val="-101"/>
          <w:w w:val="107"/>
          <w:position w:val="4"/>
          <w:sz w:val="20"/>
        </w:rPr>
        <w:t>u</w:t>
      </w:r>
      <w:r>
        <w:rPr>
          <w:rFonts w:ascii="Calibri" w:hAnsi="Calibri"/>
          <w:spacing w:val="2"/>
          <w:w w:val="123"/>
          <w:position w:val="4"/>
          <w:sz w:val="20"/>
        </w:rPr>
        <w:t>¯</w:t>
      </w:r>
      <w:r>
        <w:rPr>
          <w:rFonts w:ascii="Calibri" w:hAnsi="Calibri"/>
          <w:spacing w:val="1"/>
          <w:w w:val="101"/>
          <w:sz w:val="14"/>
        </w:rPr>
        <w:t>[</w:t>
      </w:r>
      <w:r>
        <w:rPr>
          <w:rFonts w:ascii="Calibri" w:hAnsi="Calibri"/>
          <w:i/>
          <w:spacing w:val="1"/>
          <w:w w:val="182"/>
          <w:sz w:val="14"/>
        </w:rPr>
        <w:t>L</w:t>
      </w:r>
      <w:r>
        <w:rPr>
          <w:rFonts w:ascii="Lucida Sans Unicode" w:hAnsi="Lucida Sans Unicode"/>
          <w:spacing w:val="1"/>
          <w:w w:val="85"/>
          <w:sz w:val="14"/>
        </w:rPr>
        <w:t>—</w:t>
      </w:r>
      <w:r>
        <w:rPr>
          <w:rFonts w:ascii="Calibri" w:hAnsi="Calibri"/>
          <w:i/>
          <w:spacing w:val="-2"/>
          <w:w w:val="130"/>
          <w:sz w:val="14"/>
        </w:rPr>
        <w:t>n,L</w:t>
      </w:r>
      <w:r>
        <w:rPr>
          <w:rFonts w:ascii="Calibri" w:hAnsi="Calibri"/>
          <w:spacing w:val="-2"/>
          <w:w w:val="130"/>
          <w:sz w:val="14"/>
        </w:rPr>
        <w:t>]</w:t>
      </w:r>
      <w:r>
        <w:rPr>
          <w:rFonts w:ascii="Calibri" w:hAnsi="Calibri"/>
          <w:spacing w:val="-2"/>
          <w:w w:val="130"/>
          <w:position w:val="4"/>
          <w:sz w:val="20"/>
        </w:rPr>
        <w:t>(</w:t>
      </w:r>
      <w:r>
        <w:rPr>
          <w:rFonts w:ascii="Calibri" w:hAnsi="Calibri"/>
          <w:i/>
          <w:spacing w:val="-2"/>
          <w:w w:val="130"/>
          <w:position w:val="4"/>
          <w:sz w:val="20"/>
        </w:rPr>
        <w:t>t</w:t>
      </w:r>
      <w:r>
        <w:rPr>
          <w:rFonts w:ascii="Calibri" w:hAnsi="Calibri"/>
          <w:spacing w:val="-2"/>
          <w:w w:val="130"/>
          <w:position w:val="4"/>
          <w:sz w:val="20"/>
        </w:rPr>
        <w:t>)</w:t>
      </w:r>
      <w:r>
        <w:rPr>
          <w:rFonts w:ascii="Trebuchet MS" w:hAnsi="Trebuchet MS"/>
          <w:spacing w:val="-2"/>
          <w:w w:val="130"/>
          <w:position w:val="20"/>
          <w:sz w:val="20"/>
        </w:rPr>
        <w:t> </w:t>
      </w:r>
    </w:p>
    <w:p>
      <w:pPr>
        <w:spacing w:before="89"/>
        <w:ind w:left="225" w:right="0" w:firstLine="0"/>
        <w:jc w:val="left"/>
        <w:rPr>
          <w:rFonts w:ascii="Trebuchet MS" w:hAnsi="Trebuchet MS"/>
          <w:position w:val="16"/>
          <w:sz w:val="20"/>
        </w:rPr>
      </w:pPr>
      <w:r>
        <w:rPr/>
        <w:br w:type="column"/>
      </w:r>
      <w:r>
        <w:rPr>
          <w:rFonts w:ascii="Trebuchet MS" w:hAnsi="Trebuchet MS"/>
          <w:spacing w:val="30"/>
          <w:w w:val="120"/>
          <w:position w:val="16"/>
          <w:sz w:val="20"/>
        </w:rPr>
        <w:t> </w:t>
      </w:r>
      <w:r>
        <w:rPr>
          <w:rFonts w:ascii="Courier New" w:hAnsi="Courier New"/>
          <w:w w:val="120"/>
          <w:sz w:val="18"/>
        </w:rPr>
        <w:t>1</w:t>
      </w:r>
      <w:r>
        <w:rPr>
          <w:rFonts w:ascii="Calibri" w:hAnsi="Calibri"/>
          <w:i/>
          <w:w w:val="120"/>
          <w:position w:val="-2"/>
          <w:sz w:val="14"/>
        </w:rPr>
        <w:t>n</w:t>
      </w:r>
      <w:r>
        <w:rPr>
          <w:rFonts w:ascii="Calibri" w:hAnsi="Calibri"/>
          <w:w w:val="120"/>
          <w:position w:val="-2"/>
          <w:sz w:val="14"/>
        </w:rPr>
        <w:t>+1</w:t>
      </w:r>
      <w:r>
        <w:rPr>
          <w:rFonts w:ascii="Calibri" w:hAnsi="Calibri"/>
          <w:spacing w:val="14"/>
          <w:w w:val="120"/>
          <w:position w:val="-2"/>
          <w:sz w:val="14"/>
        </w:rPr>
        <w:t> </w:t>
      </w:r>
      <w:r>
        <w:rPr>
          <w:rFonts w:ascii="Lucida Sans Unicode" w:hAnsi="Lucida Sans Unicode"/>
          <w:w w:val="120"/>
          <w:sz w:val="20"/>
        </w:rPr>
        <w:t>⊗</w:t>
      </w:r>
      <w:r>
        <w:rPr>
          <w:rFonts w:ascii="Lucida Sans Unicode" w:hAnsi="Lucida Sans Unicode"/>
          <w:spacing w:val="-31"/>
          <w:w w:val="120"/>
          <w:sz w:val="20"/>
        </w:rPr>
        <w:t> </w:t>
      </w:r>
      <w:r>
        <w:rPr>
          <w:rFonts w:ascii="Calibri" w:hAnsi="Calibri"/>
          <w:i/>
          <w:spacing w:val="-2"/>
          <w:w w:val="120"/>
          <w:sz w:val="20"/>
        </w:rPr>
        <w:t>u</w:t>
      </w:r>
      <w:r>
        <w:rPr>
          <w:rFonts w:ascii="Calibri" w:hAnsi="Calibri"/>
          <w:spacing w:val="-2"/>
          <w:w w:val="120"/>
          <w:sz w:val="20"/>
          <w:vertAlign w:val="superscript"/>
        </w:rPr>
        <w:t>s</w:t>
      </w:r>
      <w:r>
        <w:rPr>
          <w:rFonts w:ascii="Calibri" w:hAnsi="Calibri"/>
          <w:spacing w:val="-2"/>
          <w:w w:val="120"/>
          <w:sz w:val="20"/>
          <w:vertAlign w:val="baseline"/>
        </w:rPr>
        <w:t>(</w:t>
      </w:r>
      <w:r>
        <w:rPr>
          <w:rFonts w:ascii="Calibri" w:hAnsi="Calibri"/>
          <w:i/>
          <w:spacing w:val="-2"/>
          <w:w w:val="120"/>
          <w:sz w:val="20"/>
          <w:vertAlign w:val="baseline"/>
        </w:rPr>
        <w:t>t</w:t>
      </w:r>
      <w:r>
        <w:rPr>
          <w:rFonts w:ascii="Calibri" w:hAnsi="Calibri"/>
          <w:spacing w:val="-2"/>
          <w:w w:val="120"/>
          <w:sz w:val="20"/>
          <w:vertAlign w:val="baseline"/>
        </w:rPr>
        <w:t>)</w:t>
      </w:r>
      <w:r>
        <w:rPr>
          <w:rFonts w:ascii="Trebuchet MS" w:hAnsi="Trebuchet MS"/>
          <w:spacing w:val="-2"/>
          <w:w w:val="120"/>
          <w:position w:val="16"/>
          <w:sz w:val="20"/>
          <w:vertAlign w:val="baseline"/>
        </w:rPr>
        <w:t> </w:t>
      </w:r>
    </w:p>
    <w:p>
      <w:pPr>
        <w:tabs>
          <w:tab w:pos="2069" w:val="left" w:leader="none"/>
        </w:tabs>
        <w:spacing w:line="398" w:lineRule="exact" w:before="19"/>
        <w:ind w:left="1228" w:right="0" w:firstLine="0"/>
        <w:jc w:val="left"/>
        <w:rPr>
          <w:rFonts w:ascii="Calibri" w:hAnsi="Calibri"/>
          <w:i/>
          <w:sz w:val="20"/>
        </w:rPr>
      </w:pPr>
      <w:r>
        <w:rPr/>
        <w:br w:type="column"/>
      </w:r>
      <w:bookmarkStart w:name="_bookmark40" w:id="54"/>
      <w:bookmarkEnd w:id="54"/>
      <w:r>
        <w:rPr/>
      </w:r>
      <w:bookmarkStart w:name="_bookmark41" w:id="55"/>
      <w:bookmarkEnd w:id="55"/>
      <w:r>
        <w:rPr/>
      </w:r>
      <w:r>
        <w:rPr>
          <w:rFonts w:ascii="Trebuchet MS" w:hAnsi="Trebuchet MS"/>
          <w:spacing w:val="-5"/>
          <w:w w:val="110"/>
          <w:position w:val="16"/>
          <w:sz w:val="20"/>
        </w:rPr>
        <w:t></w:t>
      </w:r>
      <w:r>
        <w:rPr>
          <w:rFonts w:ascii="Calibri" w:hAnsi="Calibri"/>
          <w:i/>
          <w:spacing w:val="-5"/>
          <w:w w:val="110"/>
          <w:sz w:val="20"/>
        </w:rPr>
        <w:t>H</w:t>
      </w:r>
      <w:r>
        <w:rPr>
          <w:rFonts w:ascii="Calibri" w:hAnsi="Calibri"/>
          <w:i/>
          <w:sz w:val="20"/>
        </w:rPr>
        <w:tab/>
      </w:r>
      <w:r>
        <w:rPr>
          <w:rFonts w:ascii="Calibri" w:hAnsi="Calibri"/>
          <w:spacing w:val="-5"/>
          <w:w w:val="110"/>
          <w:sz w:val="20"/>
        </w:rPr>
        <w:t>(</w:t>
      </w:r>
      <w:r>
        <w:rPr>
          <w:rFonts w:ascii="Calibri" w:hAnsi="Calibri"/>
          <w:i/>
          <w:spacing w:val="-5"/>
          <w:w w:val="110"/>
          <w:sz w:val="20"/>
        </w:rPr>
        <w:t>u</w:t>
      </w:r>
    </w:p>
    <w:p>
      <w:pPr>
        <w:tabs>
          <w:tab w:pos="1302" w:val="left" w:leader="none"/>
          <w:tab w:pos="1649" w:val="left" w:leader="none"/>
        </w:tabs>
        <w:spacing w:line="232" w:lineRule="auto" w:before="20"/>
        <w:ind w:left="591" w:right="0" w:firstLine="0"/>
        <w:jc w:val="left"/>
        <w:rPr>
          <w:rFonts w:ascii="Courier New" w:hAnsi="Courier New"/>
          <w:position w:val="-15"/>
          <w:sz w:val="18"/>
        </w:rPr>
      </w:pPr>
      <w:r>
        <w:rPr/>
        <w:br w:type="column"/>
      </w:r>
      <w:r>
        <w:rPr>
          <w:rFonts w:ascii="Calibri" w:hAnsi="Calibri"/>
          <w:spacing w:val="-5"/>
          <w:position w:val="-15"/>
          <w:sz w:val="20"/>
        </w:rPr>
        <w:t>)</w:t>
      </w:r>
      <w:r>
        <w:rPr>
          <w:rFonts w:ascii="Trebuchet MS" w:hAnsi="Trebuchet MS"/>
          <w:spacing w:val="-5"/>
          <w:sz w:val="20"/>
        </w:rPr>
        <w:t></w:t>
      </w:r>
      <w:r>
        <w:rPr>
          <w:rFonts w:ascii="Trebuchet MS" w:hAnsi="Trebuchet MS"/>
          <w:sz w:val="20"/>
        </w:rPr>
        <w:tab/>
      </w:r>
      <w:r>
        <w:rPr>
          <w:rFonts w:ascii="Trebuchet MS" w:hAnsi="Trebuchet MS"/>
          <w:spacing w:val="-10"/>
          <w:w w:val="95"/>
          <w:sz w:val="20"/>
        </w:rPr>
        <w:t></w:t>
      </w:r>
      <w:r>
        <w:rPr>
          <w:rFonts w:ascii="Trebuchet MS" w:hAnsi="Trebuchet MS"/>
          <w:sz w:val="20"/>
        </w:rPr>
        <w:tab/>
      </w:r>
      <w:r>
        <w:rPr>
          <w:rFonts w:ascii="Courier New" w:hAnsi="Courier New"/>
          <w:spacing w:val="-10"/>
          <w:position w:val="-15"/>
          <w:sz w:val="18"/>
        </w:rPr>
        <w:t>1</w:t>
      </w:r>
    </w:p>
    <w:p>
      <w:pPr>
        <w:tabs>
          <w:tab w:pos="612" w:val="left" w:leader="none"/>
        </w:tabs>
        <w:spacing w:line="398" w:lineRule="exact" w:before="19"/>
        <w:ind w:left="11" w:right="0" w:firstLine="0"/>
        <w:jc w:val="left"/>
        <w:rPr>
          <w:rFonts w:ascii="Trebuchet MS" w:hAnsi="Trebuchet MS"/>
          <w:position w:val="16"/>
          <w:sz w:val="20"/>
        </w:rPr>
      </w:pPr>
      <w:r>
        <w:rPr/>
        <w:br w:type="column"/>
      </w:r>
      <w:r>
        <w:rPr>
          <w:rFonts w:ascii="Lucida Sans Unicode" w:hAnsi="Lucida Sans Unicode"/>
          <w:spacing w:val="-6"/>
          <w:sz w:val="20"/>
        </w:rPr>
        <w:t>⊗</w:t>
      </w:r>
      <w:r>
        <w:rPr>
          <w:rFonts w:ascii="Lucida Sans Unicode" w:hAnsi="Lucida Sans Unicode"/>
          <w:spacing w:val="-18"/>
          <w:sz w:val="20"/>
        </w:rPr>
        <w:t> </w:t>
      </w:r>
      <w:r>
        <w:rPr>
          <w:rFonts w:ascii="Calibri" w:hAnsi="Calibri"/>
          <w:i/>
          <w:spacing w:val="-5"/>
          <w:sz w:val="20"/>
        </w:rPr>
        <w:t>u</w:t>
      </w:r>
      <w:r>
        <w:rPr>
          <w:rFonts w:ascii="Calibri" w:hAnsi="Calibri"/>
          <w:spacing w:val="-5"/>
          <w:sz w:val="20"/>
          <w:vertAlign w:val="superscript"/>
        </w:rPr>
        <w:t>s</w:t>
      </w:r>
      <w:r>
        <w:rPr>
          <w:rFonts w:ascii="Calibri" w:hAnsi="Calibri"/>
          <w:sz w:val="20"/>
          <w:vertAlign w:val="baseline"/>
        </w:rPr>
        <w:tab/>
      </w:r>
      <w:r>
        <w:rPr>
          <w:rFonts w:ascii="Trebuchet MS" w:hAnsi="Trebuchet MS"/>
          <w:spacing w:val="-10"/>
          <w:position w:val="16"/>
          <w:sz w:val="20"/>
          <w:vertAlign w:val="baseline"/>
        </w:rPr>
        <w:t></w:t>
      </w:r>
    </w:p>
    <w:p>
      <w:pPr>
        <w:spacing w:after="0" w:line="398" w:lineRule="exact"/>
        <w:jc w:val="left"/>
        <w:rPr>
          <w:rFonts w:ascii="Trebuchet MS" w:hAnsi="Trebuchet MS"/>
          <w:position w:val="16"/>
          <w:sz w:val="20"/>
        </w:rPr>
        <w:sectPr>
          <w:type w:val="continuous"/>
          <w:pgSz w:w="12240" w:h="15840"/>
          <w:pgMar w:header="464" w:footer="0" w:top="800" w:bottom="0" w:left="720" w:right="720"/>
          <w:cols w:num="5" w:equalWidth="0">
            <w:col w:w="2370" w:space="40"/>
            <w:col w:w="1564" w:space="831"/>
            <w:col w:w="2359" w:space="40"/>
            <w:col w:w="2304" w:space="39"/>
            <w:col w:w="1253"/>
          </w:cols>
        </w:sectPr>
      </w:pPr>
    </w:p>
    <w:p>
      <w:pPr>
        <w:spacing w:before="12"/>
        <w:ind w:left="0" w:right="0" w:firstLine="0"/>
        <w:jc w:val="right"/>
        <w:rPr>
          <w:rFonts w:ascii="Calibri" w:hAnsi="Calibri"/>
          <w:sz w:val="14"/>
        </w:rPr>
      </w:pPr>
      <w:r>
        <w:rPr>
          <w:rFonts w:ascii="Calibri" w:hAnsi="Calibri"/>
          <w:sz w:val="14"/>
        </w:rPr>
        <mc:AlternateContent>
          <mc:Choice Requires="wps">
            <w:drawing>
              <wp:anchor distT="0" distB="0" distL="0" distR="0" allowOverlap="1" layoutInCell="1" locked="0" behindDoc="0" simplePos="0" relativeHeight="15803392">
                <wp:simplePos x="0" y="0"/>
                <wp:positionH relativeFrom="page">
                  <wp:posOffset>1309535</wp:posOffset>
                </wp:positionH>
                <wp:positionV relativeFrom="paragraph">
                  <wp:posOffset>-12173</wp:posOffset>
                </wp:positionV>
                <wp:extent cx="72390" cy="127000"/>
                <wp:effectExtent l="0" t="0" r="0" b="0"/>
                <wp:wrapNone/>
                <wp:docPr id="248" name="Textbox 248"/>
                <wp:cNvGraphicFramePr>
                  <a:graphicFrameLocks/>
                </wp:cNvGraphicFramePr>
                <a:graphic>
                  <a:graphicData uri="http://schemas.microsoft.com/office/word/2010/wordprocessingShape">
                    <wps:wsp>
                      <wps:cNvPr id="248" name="Textbox 248"/>
                      <wps:cNvSpPr txBox="1"/>
                      <wps:spPr>
                        <a:xfrm>
                          <a:off x="0" y="0"/>
                          <a:ext cx="72390" cy="127000"/>
                        </a:xfrm>
                        <a:prstGeom prst="rect">
                          <a:avLst/>
                        </a:prstGeom>
                      </wps:spPr>
                      <wps:txbx>
                        <w:txbxContent>
                          <w:p>
                            <w:pPr>
                              <w:spacing w:line="199" w:lineRule="exact" w:before="0"/>
                              <w:ind w:left="0" w:right="0" w:firstLine="0"/>
                              <w:jc w:val="left"/>
                              <w:rPr>
                                <w:rFonts w:ascii="Calibri" w:hAnsi="Calibri"/>
                                <w:sz w:val="20"/>
                              </w:rPr>
                            </w:pPr>
                            <w:r>
                              <w:rPr>
                                <w:rFonts w:ascii="Calibri" w:hAnsi="Calibri"/>
                                <w:i/>
                                <w:spacing w:val="-46"/>
                                <w:w w:val="115"/>
                                <w:sz w:val="20"/>
                              </w:rPr>
                              <w:t>y</w:t>
                            </w:r>
                            <w:r>
                              <w:rPr>
                                <w:rFonts w:ascii="Calibri" w:hAnsi="Calibri"/>
                                <w:spacing w:val="-46"/>
                                <w:w w:val="115"/>
                                <w:sz w:val="20"/>
                              </w:rPr>
                              <w:t>¯</w:t>
                            </w:r>
                          </w:p>
                        </w:txbxContent>
                      </wps:txbx>
                      <wps:bodyPr wrap="square" lIns="0" tIns="0" rIns="0" bIns="0" rtlCol="0">
                        <a:noAutofit/>
                      </wps:bodyPr>
                    </wps:wsp>
                  </a:graphicData>
                </a:graphic>
              </wp:anchor>
            </w:drawing>
          </mc:Choice>
          <mc:Fallback>
            <w:pict>
              <v:shape style="position:absolute;margin-left:103.112999pt;margin-top:-.958544pt;width:5.7pt;height:10pt;mso-position-horizontal-relative:page;mso-position-vertical-relative:paragraph;z-index:15803392" type="#_x0000_t202" id="docshape182" filled="false" stroked="false">
                <v:textbox inset="0,0,0,0">
                  <w:txbxContent>
                    <w:p>
                      <w:pPr>
                        <w:spacing w:line="199" w:lineRule="exact" w:before="0"/>
                        <w:ind w:left="0" w:right="0" w:firstLine="0"/>
                        <w:jc w:val="left"/>
                        <w:rPr>
                          <w:rFonts w:ascii="Calibri" w:hAnsi="Calibri"/>
                          <w:sz w:val="20"/>
                        </w:rPr>
                      </w:pPr>
                      <w:r>
                        <w:rPr>
                          <w:rFonts w:ascii="Calibri" w:hAnsi="Calibri"/>
                          <w:i/>
                          <w:spacing w:val="-46"/>
                          <w:w w:val="115"/>
                          <w:sz w:val="20"/>
                        </w:rPr>
                        <w:t>y</w:t>
                      </w:r>
                      <w:r>
                        <w:rPr>
                          <w:rFonts w:ascii="Calibri" w:hAnsi="Calibri"/>
                          <w:spacing w:val="-46"/>
                          <w:w w:val="115"/>
                          <w:sz w:val="20"/>
                        </w:rPr>
                        <w:t>¯</w:t>
                      </w:r>
                    </w:p>
                  </w:txbxContent>
                </v:textbox>
                <w10:wrap type="none"/>
              </v:shape>
            </w:pict>
          </mc:Fallback>
        </mc:AlternateContent>
      </w:r>
      <w:r>
        <w:rPr>
          <w:rFonts w:ascii="Calibri" w:hAnsi="Calibri"/>
          <w:sz w:val="14"/>
        </w:rPr>
        <mc:AlternateContent>
          <mc:Choice Requires="wps">
            <w:drawing>
              <wp:anchor distT="0" distB="0" distL="0" distR="0" allowOverlap="1" layoutInCell="1" locked="0" behindDoc="0" simplePos="0" relativeHeight="15806976">
                <wp:simplePos x="0" y="0"/>
                <wp:positionH relativeFrom="page">
                  <wp:posOffset>4944021</wp:posOffset>
                </wp:positionH>
                <wp:positionV relativeFrom="paragraph">
                  <wp:posOffset>-78349</wp:posOffset>
                </wp:positionV>
                <wp:extent cx="456565" cy="91440"/>
                <wp:effectExtent l="0" t="0" r="0" b="0"/>
                <wp:wrapNone/>
                <wp:docPr id="249" name="Textbox 249"/>
                <wp:cNvGraphicFramePr>
                  <a:graphicFrameLocks/>
                </wp:cNvGraphicFramePr>
                <a:graphic>
                  <a:graphicData uri="http://schemas.microsoft.com/office/word/2010/wordprocessingShape">
                    <wps:wsp>
                      <wps:cNvPr id="249" name="Textbox 249"/>
                      <wps:cNvSpPr txBox="1"/>
                      <wps:spPr>
                        <a:xfrm>
                          <a:off x="0" y="0"/>
                          <a:ext cx="456565" cy="91440"/>
                        </a:xfrm>
                        <a:prstGeom prst="rect">
                          <a:avLst/>
                        </a:prstGeom>
                      </wps:spPr>
                      <wps:txbx>
                        <w:txbxContent>
                          <w:p>
                            <w:pPr>
                              <w:spacing w:line="143" w:lineRule="exact" w:before="0"/>
                              <w:ind w:left="0" w:right="0" w:firstLine="0"/>
                              <w:jc w:val="left"/>
                              <w:rPr>
                                <w:rFonts w:ascii="Calibri" w:hAnsi="Calibri"/>
                                <w:sz w:val="14"/>
                              </w:rPr>
                            </w:pPr>
                            <w:r>
                              <w:rPr>
                                <w:rFonts w:ascii="Calibri" w:hAnsi="Calibri"/>
                                <w:sz w:val="14"/>
                              </w:rPr>
                              <w:t>[</w:t>
                            </w:r>
                            <w:r>
                              <w:rPr>
                                <w:rFonts w:ascii="Calibri" w:hAnsi="Calibri"/>
                                <w:i/>
                                <w:sz w:val="14"/>
                              </w:rPr>
                              <w:t>t</w:t>
                            </w:r>
                            <w:r>
                              <w:rPr>
                                <w:rFonts w:ascii="Lucida Sans Unicode" w:hAnsi="Lucida Sans Unicode"/>
                                <w:sz w:val="14"/>
                              </w:rPr>
                              <w:t>—</w:t>
                            </w:r>
                            <w:r>
                              <w:rPr>
                                <w:rFonts w:ascii="Calibri" w:hAnsi="Calibri"/>
                                <w:i/>
                                <w:sz w:val="14"/>
                              </w:rPr>
                              <w:t>N,t</w:t>
                            </w:r>
                            <w:r>
                              <w:rPr>
                                <w:rFonts w:ascii="Lucida Sans Unicode" w:hAnsi="Lucida Sans Unicode"/>
                                <w:sz w:val="14"/>
                              </w:rPr>
                              <w:t>—</w:t>
                            </w:r>
                            <w:r>
                              <w:rPr>
                                <w:rFonts w:ascii="Calibri" w:hAnsi="Calibri"/>
                                <w:spacing w:val="-5"/>
                                <w:sz w:val="14"/>
                              </w:rPr>
                              <w:t>1]</w:t>
                            </w:r>
                          </w:p>
                        </w:txbxContent>
                      </wps:txbx>
                      <wps:bodyPr wrap="square" lIns="0" tIns="0" rIns="0" bIns="0" rtlCol="0">
                        <a:noAutofit/>
                      </wps:bodyPr>
                    </wps:wsp>
                  </a:graphicData>
                </a:graphic>
              </wp:anchor>
            </w:drawing>
          </mc:Choice>
          <mc:Fallback>
            <w:pict>
              <v:shape style="position:absolute;margin-left:389.292999pt;margin-top:-6.169268pt;width:35.950pt;height:7.2pt;mso-position-horizontal-relative:page;mso-position-vertical-relative:paragraph;z-index:15806976" type="#_x0000_t202" id="docshape183" filled="false" stroked="false">
                <v:textbox inset="0,0,0,0">
                  <w:txbxContent>
                    <w:p>
                      <w:pPr>
                        <w:spacing w:line="143" w:lineRule="exact" w:before="0"/>
                        <w:ind w:left="0" w:right="0" w:firstLine="0"/>
                        <w:jc w:val="left"/>
                        <w:rPr>
                          <w:rFonts w:ascii="Calibri" w:hAnsi="Calibri"/>
                          <w:sz w:val="14"/>
                        </w:rPr>
                      </w:pPr>
                      <w:r>
                        <w:rPr>
                          <w:rFonts w:ascii="Calibri" w:hAnsi="Calibri"/>
                          <w:sz w:val="14"/>
                        </w:rPr>
                        <w:t>[</w:t>
                      </w:r>
                      <w:r>
                        <w:rPr>
                          <w:rFonts w:ascii="Calibri" w:hAnsi="Calibri"/>
                          <w:i/>
                          <w:sz w:val="14"/>
                        </w:rPr>
                        <w:t>t</w:t>
                      </w:r>
                      <w:r>
                        <w:rPr>
                          <w:rFonts w:ascii="Lucida Sans Unicode" w:hAnsi="Lucida Sans Unicode"/>
                          <w:sz w:val="14"/>
                        </w:rPr>
                        <w:t>—</w:t>
                      </w:r>
                      <w:r>
                        <w:rPr>
                          <w:rFonts w:ascii="Calibri" w:hAnsi="Calibri"/>
                          <w:i/>
                          <w:sz w:val="14"/>
                        </w:rPr>
                        <w:t>N,t</w:t>
                      </w:r>
                      <w:r>
                        <w:rPr>
                          <w:rFonts w:ascii="Lucida Sans Unicode" w:hAnsi="Lucida Sans Unicode"/>
                          <w:sz w:val="14"/>
                        </w:rPr>
                        <w:t>—</w:t>
                      </w:r>
                      <w:r>
                        <w:rPr>
                          <w:rFonts w:ascii="Calibri" w:hAnsi="Calibri"/>
                          <w:spacing w:val="-5"/>
                          <w:sz w:val="14"/>
                        </w:rPr>
                        <w:t>1]</w:t>
                      </w:r>
                    </w:p>
                  </w:txbxContent>
                </v:textbox>
                <w10:wrap type="none"/>
              </v:shape>
            </w:pict>
          </mc:Fallback>
        </mc:AlternateContent>
      </w:r>
      <w:r>
        <w:rPr>
          <w:rFonts w:ascii="Calibri" w:hAnsi="Calibri"/>
          <w:sz w:val="14"/>
        </w:rPr>
        <mc:AlternateContent>
          <mc:Choice Requires="wps">
            <w:drawing>
              <wp:anchor distT="0" distB="0" distL="0" distR="0" allowOverlap="1" layoutInCell="1" locked="0" behindDoc="0" simplePos="0" relativeHeight="15808000">
                <wp:simplePos x="0" y="0"/>
                <wp:positionH relativeFrom="page">
                  <wp:posOffset>6154711</wp:posOffset>
                </wp:positionH>
                <wp:positionV relativeFrom="paragraph">
                  <wp:posOffset>-79158</wp:posOffset>
                </wp:positionV>
                <wp:extent cx="337820" cy="88900"/>
                <wp:effectExtent l="0" t="0" r="0" b="0"/>
                <wp:wrapNone/>
                <wp:docPr id="250" name="Textbox 250"/>
                <wp:cNvGraphicFramePr>
                  <a:graphicFrameLocks/>
                </wp:cNvGraphicFramePr>
                <a:graphic>
                  <a:graphicData uri="http://schemas.microsoft.com/office/word/2010/wordprocessingShape">
                    <wps:wsp>
                      <wps:cNvPr id="250" name="Textbox 250"/>
                      <wps:cNvSpPr txBox="1"/>
                      <wps:spPr>
                        <a:xfrm>
                          <a:off x="0" y="0"/>
                          <a:ext cx="337820" cy="88900"/>
                        </a:xfrm>
                        <a:prstGeom prst="rect">
                          <a:avLst/>
                        </a:prstGeom>
                      </wps:spPr>
                      <wps:txbx>
                        <w:txbxContent>
                          <w:p>
                            <w:pPr>
                              <w:spacing w:line="139" w:lineRule="exact" w:before="0"/>
                              <w:ind w:left="0" w:right="0" w:firstLine="0"/>
                              <w:jc w:val="left"/>
                              <w:rPr>
                                <w:rFonts w:ascii="Calibri"/>
                                <w:sz w:val="14"/>
                              </w:rPr>
                            </w:pPr>
                            <w:r>
                              <w:rPr>
                                <w:rFonts w:ascii="Calibri"/>
                                <w:i/>
                                <w:spacing w:val="-2"/>
                                <w:w w:val="155"/>
                                <w:sz w:val="14"/>
                              </w:rPr>
                              <w:t>L</w:t>
                            </w:r>
                            <w:r>
                              <w:rPr>
                                <w:rFonts w:ascii="Calibri"/>
                                <w:spacing w:val="-2"/>
                                <w:w w:val="155"/>
                                <w:sz w:val="14"/>
                              </w:rPr>
                              <w:t>+</w:t>
                            </w:r>
                            <w:r>
                              <w:rPr>
                                <w:rFonts w:ascii="Calibri"/>
                                <w:i/>
                                <w:spacing w:val="-2"/>
                                <w:w w:val="155"/>
                                <w:sz w:val="14"/>
                              </w:rPr>
                              <w:t>n</w:t>
                            </w:r>
                            <w:r>
                              <w:rPr>
                                <w:rFonts w:ascii="Calibri"/>
                                <w:spacing w:val="-2"/>
                                <w:w w:val="155"/>
                                <w:sz w:val="14"/>
                              </w:rPr>
                              <w:t>+1</w:t>
                            </w:r>
                          </w:p>
                        </w:txbxContent>
                      </wps:txbx>
                      <wps:bodyPr wrap="square" lIns="0" tIns="0" rIns="0" bIns="0" rtlCol="0">
                        <a:noAutofit/>
                      </wps:bodyPr>
                    </wps:wsp>
                  </a:graphicData>
                </a:graphic>
              </wp:anchor>
            </w:drawing>
          </mc:Choice>
          <mc:Fallback>
            <w:pict>
              <v:shape style="position:absolute;margin-left:484.622986pt;margin-top:-6.232944pt;width:26.6pt;height:7pt;mso-position-horizontal-relative:page;mso-position-vertical-relative:paragraph;z-index:15808000" type="#_x0000_t202" id="docshape184" filled="false" stroked="false">
                <v:textbox inset="0,0,0,0">
                  <w:txbxContent>
                    <w:p>
                      <w:pPr>
                        <w:spacing w:line="139" w:lineRule="exact" w:before="0"/>
                        <w:ind w:left="0" w:right="0" w:firstLine="0"/>
                        <w:jc w:val="left"/>
                        <w:rPr>
                          <w:rFonts w:ascii="Calibri"/>
                          <w:sz w:val="14"/>
                        </w:rPr>
                      </w:pPr>
                      <w:r>
                        <w:rPr>
                          <w:rFonts w:ascii="Calibri"/>
                          <w:i/>
                          <w:spacing w:val="-2"/>
                          <w:w w:val="155"/>
                          <w:sz w:val="14"/>
                        </w:rPr>
                        <w:t>L</w:t>
                      </w:r>
                      <w:r>
                        <w:rPr>
                          <w:rFonts w:ascii="Calibri"/>
                          <w:spacing w:val="-2"/>
                          <w:w w:val="155"/>
                          <w:sz w:val="14"/>
                        </w:rPr>
                        <w:t>+</w:t>
                      </w:r>
                      <w:r>
                        <w:rPr>
                          <w:rFonts w:ascii="Calibri"/>
                          <w:i/>
                          <w:spacing w:val="-2"/>
                          <w:w w:val="155"/>
                          <w:sz w:val="14"/>
                        </w:rPr>
                        <w:t>n</w:t>
                      </w:r>
                      <w:r>
                        <w:rPr>
                          <w:rFonts w:ascii="Calibri"/>
                          <w:spacing w:val="-2"/>
                          <w:w w:val="155"/>
                          <w:sz w:val="14"/>
                        </w:rPr>
                        <w:t>+1</w:t>
                      </w:r>
                    </w:p>
                  </w:txbxContent>
                </v:textbox>
                <w10:wrap type="none"/>
              </v:shape>
            </w:pict>
          </mc:Fallback>
        </mc:AlternateContent>
      </w:r>
      <w:r>
        <w:rPr>
          <w:rFonts w:ascii="Calibri" w:hAnsi="Calibri"/>
          <w:sz w:val="14"/>
        </w:rPr>
        <mc:AlternateContent>
          <mc:Choice Requires="wps">
            <w:drawing>
              <wp:anchor distT="0" distB="0" distL="0" distR="0" allowOverlap="1" layoutInCell="1" locked="0" behindDoc="0" simplePos="0" relativeHeight="15809536">
                <wp:simplePos x="0" y="0"/>
                <wp:positionH relativeFrom="page">
                  <wp:posOffset>1216469</wp:posOffset>
                </wp:positionH>
                <wp:positionV relativeFrom="paragraph">
                  <wp:posOffset>153848</wp:posOffset>
                </wp:positionV>
                <wp:extent cx="2593975" cy="163830"/>
                <wp:effectExtent l="0" t="0" r="0" b="0"/>
                <wp:wrapNone/>
                <wp:docPr id="251" name="Textbox 251"/>
                <wp:cNvGraphicFramePr>
                  <a:graphicFrameLocks/>
                </wp:cNvGraphicFramePr>
                <a:graphic>
                  <a:graphicData uri="http://schemas.microsoft.com/office/word/2010/wordprocessingShape">
                    <wps:wsp>
                      <wps:cNvPr id="251" name="Textbox 251"/>
                      <wps:cNvSpPr txBox="1"/>
                      <wps:spPr>
                        <a:xfrm>
                          <a:off x="0" y="0"/>
                          <a:ext cx="2593975" cy="163830"/>
                        </a:xfrm>
                        <a:prstGeom prst="rect">
                          <a:avLst/>
                        </a:prstGeom>
                      </wps:spPr>
                      <wps:txbx>
                        <w:txbxContent>
                          <w:p>
                            <w:pPr>
                              <w:tabs>
                                <w:tab w:pos="3664" w:val="left" w:leader="none"/>
                              </w:tabs>
                              <w:spacing w:line="258" w:lineRule="exact" w:before="0"/>
                              <w:ind w:left="0" w:right="0" w:firstLine="0"/>
                              <w:jc w:val="left"/>
                              <w:rPr>
                                <w:sz w:val="20"/>
                              </w:rPr>
                            </w:pPr>
                            <w:r>
                              <w:rPr>
                                <w:rFonts w:ascii="Calibri" w:hAnsi="Calibri"/>
                                <w:i/>
                                <w:spacing w:val="-88"/>
                                <w:w w:val="96"/>
                                <w:sz w:val="20"/>
                              </w:rPr>
                              <w:t>u</w:t>
                            </w:r>
                            <w:r>
                              <w:rPr>
                                <w:rFonts w:ascii="Calibri" w:hAnsi="Calibri"/>
                                <w:spacing w:val="15"/>
                                <w:w w:val="112"/>
                                <w:sz w:val="20"/>
                              </w:rPr>
                              <w:t>¯</w:t>
                            </w:r>
                            <w:r>
                              <w:rPr>
                                <w:rFonts w:ascii="Calibri" w:hAnsi="Calibri"/>
                                <w:i/>
                                <w:spacing w:val="27"/>
                                <w:w w:val="128"/>
                                <w:sz w:val="20"/>
                                <w:vertAlign w:val="subscript"/>
                              </w:rPr>
                              <w:t>k</w:t>
                            </w:r>
                            <w:r>
                              <w:rPr>
                                <w:rFonts w:ascii="Calibri" w:hAnsi="Calibri"/>
                                <w:spacing w:val="14"/>
                                <w:w w:val="113"/>
                                <w:sz w:val="20"/>
                                <w:vertAlign w:val="baseline"/>
                              </w:rPr>
                              <w:t>(</w:t>
                            </w:r>
                            <w:r>
                              <w:rPr>
                                <w:rFonts w:ascii="Calibri" w:hAnsi="Calibri"/>
                                <w:i/>
                                <w:spacing w:val="14"/>
                                <w:w w:val="93"/>
                                <w:sz w:val="20"/>
                                <w:vertAlign w:val="baseline"/>
                              </w:rPr>
                              <w:t>t</w:t>
                            </w:r>
                            <w:r>
                              <w:rPr>
                                <w:rFonts w:ascii="Calibri" w:hAnsi="Calibri"/>
                                <w:spacing w:val="14"/>
                                <w:w w:val="113"/>
                                <w:sz w:val="20"/>
                                <w:vertAlign w:val="baseline"/>
                              </w:rPr>
                              <w:t>)</w:t>
                            </w:r>
                            <w:r>
                              <w:rPr>
                                <w:rFonts w:ascii="Calibri" w:hAnsi="Calibri"/>
                                <w:spacing w:val="1"/>
                                <w:w w:val="109"/>
                                <w:sz w:val="20"/>
                                <w:vertAlign w:val="baseline"/>
                              </w:rPr>
                              <w:t> </w:t>
                            </w:r>
                            <w:r>
                              <w:rPr>
                                <w:rFonts w:ascii="Lucida Sans Unicode" w:hAnsi="Lucida Sans Unicode"/>
                                <w:w w:val="105"/>
                                <w:sz w:val="20"/>
                                <w:vertAlign w:val="baseline"/>
                              </w:rPr>
                              <w:t>∈</w:t>
                            </w:r>
                            <w:r>
                              <w:rPr>
                                <w:rFonts w:ascii="Lucida Sans Unicode" w:hAnsi="Lucida Sans Unicode"/>
                                <w:spacing w:val="-17"/>
                                <w:w w:val="105"/>
                                <w:sz w:val="20"/>
                                <w:vertAlign w:val="baseline"/>
                              </w:rPr>
                              <w:t> </w:t>
                            </w:r>
                            <w:r>
                              <w:rPr>
                                <w:rFonts w:ascii="Georgia" w:hAnsi="Georgia"/>
                                <w:w w:val="110"/>
                                <w:sz w:val="20"/>
                                <w:vertAlign w:val="baseline"/>
                              </w:rPr>
                              <w:t>U</w:t>
                            </w:r>
                            <w:r>
                              <w:rPr>
                                <w:rFonts w:ascii="Calibri" w:hAnsi="Calibri"/>
                                <w:i/>
                                <w:w w:val="110"/>
                                <w:sz w:val="20"/>
                                <w:vertAlign w:val="baseline"/>
                              </w:rPr>
                              <w:t>,</w:t>
                            </w:r>
                            <w:r>
                              <w:rPr>
                                <w:rFonts w:ascii="Calibri" w:hAnsi="Calibri"/>
                                <w:i/>
                                <w:spacing w:val="21"/>
                                <w:w w:val="110"/>
                                <w:sz w:val="20"/>
                                <w:vertAlign w:val="baseline"/>
                              </w:rPr>
                              <w:t> </w:t>
                            </w:r>
                            <w:r>
                              <w:rPr>
                                <w:rFonts w:ascii="Calibri" w:hAnsi="Calibri"/>
                                <w:i/>
                                <w:w w:val="110"/>
                                <w:sz w:val="20"/>
                                <w:vertAlign w:val="baseline"/>
                              </w:rPr>
                              <w:t>k</w:t>
                            </w:r>
                            <w:r>
                              <w:rPr>
                                <w:rFonts w:ascii="Calibri" w:hAnsi="Calibri"/>
                                <w:i/>
                                <w:spacing w:val="6"/>
                                <w:w w:val="110"/>
                                <w:sz w:val="20"/>
                                <w:vertAlign w:val="baseline"/>
                              </w:rPr>
                              <w:t> </w:t>
                            </w:r>
                            <w:r>
                              <w:rPr>
                                <w:rFonts w:ascii="Lucida Sans Unicode" w:hAnsi="Lucida Sans Unicode"/>
                                <w:w w:val="105"/>
                                <w:sz w:val="20"/>
                                <w:vertAlign w:val="baseline"/>
                              </w:rPr>
                              <w:t>∈</w:t>
                            </w:r>
                            <w:r>
                              <w:rPr>
                                <w:rFonts w:ascii="Lucida Sans Unicode" w:hAnsi="Lucida Sans Unicode"/>
                                <w:spacing w:val="-16"/>
                                <w:w w:val="105"/>
                                <w:sz w:val="20"/>
                                <w:vertAlign w:val="baseline"/>
                              </w:rPr>
                              <w:t> </w:t>
                            </w:r>
                            <w:r>
                              <w:rPr>
                                <w:rFonts w:ascii="Georgia" w:hAnsi="Georgia"/>
                                <w:w w:val="110"/>
                                <w:sz w:val="20"/>
                                <w:vertAlign w:val="baseline"/>
                              </w:rPr>
                              <w:t>I</w:t>
                            </w:r>
                            <w:r>
                              <w:rPr>
                                <w:rFonts w:ascii="Calibri" w:hAnsi="Calibri"/>
                                <w:w w:val="110"/>
                                <w:sz w:val="20"/>
                                <w:vertAlign w:val="subscript"/>
                              </w:rPr>
                              <w:t>[0</w:t>
                            </w:r>
                            <w:r>
                              <w:rPr>
                                <w:rFonts w:ascii="Calibri" w:hAnsi="Calibri"/>
                                <w:i/>
                                <w:w w:val="110"/>
                                <w:sz w:val="20"/>
                                <w:vertAlign w:val="subscript"/>
                              </w:rPr>
                              <w:t>,L</w:t>
                            </w:r>
                            <w:r>
                              <w:rPr>
                                <w:rFonts w:ascii="Calibri" w:hAnsi="Calibri"/>
                                <w:w w:val="110"/>
                                <w:sz w:val="20"/>
                                <w:vertAlign w:val="subscript"/>
                              </w:rPr>
                              <w:t>]</w:t>
                            </w:r>
                            <w:r>
                              <w:rPr>
                                <w:rFonts w:ascii="Calibri" w:hAnsi="Calibri"/>
                                <w:i/>
                                <w:w w:val="110"/>
                                <w:sz w:val="20"/>
                                <w:vertAlign w:val="baseline"/>
                              </w:rPr>
                              <w:t>,</w:t>
                            </w:r>
                            <w:r>
                              <w:rPr>
                                <w:rFonts w:ascii="Calibri" w:hAnsi="Calibri"/>
                                <w:i/>
                                <w:spacing w:val="21"/>
                                <w:w w:val="110"/>
                                <w:sz w:val="20"/>
                                <w:vertAlign w:val="baseline"/>
                              </w:rPr>
                              <w:t> </w:t>
                            </w:r>
                            <w:r>
                              <w:rPr>
                                <w:rFonts w:ascii="Calibri" w:hAnsi="Calibri"/>
                                <w:i/>
                                <w:w w:val="110"/>
                                <w:sz w:val="20"/>
                                <w:vertAlign w:val="baseline"/>
                              </w:rPr>
                              <w:t>u</w:t>
                            </w:r>
                            <w:r>
                              <w:rPr>
                                <w:rFonts w:ascii="Calibri" w:hAnsi="Calibri"/>
                                <w:w w:val="110"/>
                                <w:sz w:val="20"/>
                                <w:vertAlign w:val="superscript"/>
                              </w:rPr>
                              <w:t>s</w:t>
                            </w:r>
                            <w:r>
                              <w:rPr>
                                <w:rFonts w:ascii="Calibri" w:hAnsi="Calibri"/>
                                <w:w w:val="110"/>
                                <w:sz w:val="20"/>
                                <w:vertAlign w:val="baseline"/>
                              </w:rPr>
                              <w:t>(</w:t>
                            </w:r>
                            <w:r>
                              <w:rPr>
                                <w:rFonts w:ascii="Calibri" w:hAnsi="Calibri"/>
                                <w:i/>
                                <w:w w:val="110"/>
                                <w:sz w:val="20"/>
                                <w:vertAlign w:val="baseline"/>
                              </w:rPr>
                              <w:t>t</w:t>
                            </w:r>
                            <w:r>
                              <w:rPr>
                                <w:rFonts w:ascii="Calibri" w:hAnsi="Calibri"/>
                                <w:w w:val="110"/>
                                <w:sz w:val="20"/>
                                <w:vertAlign w:val="baseline"/>
                              </w:rPr>
                              <w:t>) </w:t>
                            </w:r>
                            <w:r>
                              <w:rPr>
                                <w:rFonts w:ascii="Lucida Sans Unicode" w:hAnsi="Lucida Sans Unicode"/>
                                <w:w w:val="105"/>
                                <w:sz w:val="20"/>
                                <w:vertAlign w:val="baseline"/>
                              </w:rPr>
                              <w:t>∈</w:t>
                            </w:r>
                            <w:r>
                              <w:rPr>
                                <w:rFonts w:ascii="Lucida Sans Unicode" w:hAnsi="Lucida Sans Unicode"/>
                                <w:spacing w:val="-16"/>
                                <w:w w:val="105"/>
                                <w:sz w:val="20"/>
                                <w:vertAlign w:val="baseline"/>
                              </w:rPr>
                              <w:t> </w:t>
                            </w:r>
                            <w:r>
                              <w:rPr>
                                <w:rFonts w:ascii="Georgia" w:hAnsi="Georgia"/>
                                <w:spacing w:val="-5"/>
                                <w:w w:val="110"/>
                                <w:sz w:val="20"/>
                                <w:vertAlign w:val="baseline"/>
                              </w:rPr>
                              <w:t>U</w:t>
                            </w:r>
                            <w:r>
                              <w:rPr>
                                <w:rFonts w:ascii="Calibri" w:hAnsi="Calibri"/>
                                <w:spacing w:val="-5"/>
                                <w:w w:val="110"/>
                                <w:sz w:val="20"/>
                                <w:vertAlign w:val="superscript"/>
                              </w:rPr>
                              <w:t>s</w:t>
                            </w:r>
                            <w:r>
                              <w:rPr>
                                <w:rFonts w:ascii="Calibri" w:hAnsi="Calibri"/>
                                <w:i/>
                                <w:spacing w:val="-5"/>
                                <w:w w:val="110"/>
                                <w:sz w:val="20"/>
                                <w:vertAlign w:val="baseline"/>
                              </w:rPr>
                              <w:t>.</w:t>
                            </w:r>
                            <w:r>
                              <w:rPr>
                                <w:rFonts w:ascii="Calibri" w:hAnsi="Calibri"/>
                                <w:i/>
                                <w:sz w:val="20"/>
                                <w:vertAlign w:val="baseline"/>
                              </w:rPr>
                              <w:tab/>
                            </w:r>
                            <w:r>
                              <w:rPr>
                                <w:spacing w:val="-4"/>
                                <w:sz w:val="20"/>
                                <w:vertAlign w:val="baseline"/>
                              </w:rPr>
                              <w:t>(22e)</w:t>
                            </w:r>
                          </w:p>
                        </w:txbxContent>
                      </wps:txbx>
                      <wps:bodyPr wrap="square" lIns="0" tIns="0" rIns="0" bIns="0" rtlCol="0">
                        <a:noAutofit/>
                      </wps:bodyPr>
                    </wps:wsp>
                  </a:graphicData>
                </a:graphic>
              </wp:anchor>
            </w:drawing>
          </mc:Choice>
          <mc:Fallback>
            <w:pict>
              <v:shape style="position:absolute;margin-left:95.785004pt;margin-top:12.114057pt;width:204.25pt;height:12.9pt;mso-position-horizontal-relative:page;mso-position-vertical-relative:paragraph;z-index:15809536" type="#_x0000_t202" id="docshape185" filled="false" stroked="false">
                <v:textbox inset="0,0,0,0">
                  <w:txbxContent>
                    <w:p>
                      <w:pPr>
                        <w:tabs>
                          <w:tab w:pos="3664" w:val="left" w:leader="none"/>
                        </w:tabs>
                        <w:spacing w:line="258" w:lineRule="exact" w:before="0"/>
                        <w:ind w:left="0" w:right="0" w:firstLine="0"/>
                        <w:jc w:val="left"/>
                        <w:rPr>
                          <w:sz w:val="20"/>
                        </w:rPr>
                      </w:pPr>
                      <w:r>
                        <w:rPr>
                          <w:rFonts w:ascii="Calibri" w:hAnsi="Calibri"/>
                          <w:i/>
                          <w:spacing w:val="-88"/>
                          <w:w w:val="96"/>
                          <w:sz w:val="20"/>
                        </w:rPr>
                        <w:t>u</w:t>
                      </w:r>
                      <w:r>
                        <w:rPr>
                          <w:rFonts w:ascii="Calibri" w:hAnsi="Calibri"/>
                          <w:spacing w:val="15"/>
                          <w:w w:val="112"/>
                          <w:sz w:val="20"/>
                        </w:rPr>
                        <w:t>¯</w:t>
                      </w:r>
                      <w:r>
                        <w:rPr>
                          <w:rFonts w:ascii="Calibri" w:hAnsi="Calibri"/>
                          <w:i/>
                          <w:spacing w:val="27"/>
                          <w:w w:val="128"/>
                          <w:sz w:val="20"/>
                          <w:vertAlign w:val="subscript"/>
                        </w:rPr>
                        <w:t>k</w:t>
                      </w:r>
                      <w:r>
                        <w:rPr>
                          <w:rFonts w:ascii="Calibri" w:hAnsi="Calibri"/>
                          <w:spacing w:val="14"/>
                          <w:w w:val="113"/>
                          <w:sz w:val="20"/>
                          <w:vertAlign w:val="baseline"/>
                        </w:rPr>
                        <w:t>(</w:t>
                      </w:r>
                      <w:r>
                        <w:rPr>
                          <w:rFonts w:ascii="Calibri" w:hAnsi="Calibri"/>
                          <w:i/>
                          <w:spacing w:val="14"/>
                          <w:w w:val="93"/>
                          <w:sz w:val="20"/>
                          <w:vertAlign w:val="baseline"/>
                        </w:rPr>
                        <w:t>t</w:t>
                      </w:r>
                      <w:r>
                        <w:rPr>
                          <w:rFonts w:ascii="Calibri" w:hAnsi="Calibri"/>
                          <w:spacing w:val="14"/>
                          <w:w w:val="113"/>
                          <w:sz w:val="20"/>
                          <w:vertAlign w:val="baseline"/>
                        </w:rPr>
                        <w:t>)</w:t>
                      </w:r>
                      <w:r>
                        <w:rPr>
                          <w:rFonts w:ascii="Calibri" w:hAnsi="Calibri"/>
                          <w:spacing w:val="1"/>
                          <w:w w:val="109"/>
                          <w:sz w:val="20"/>
                          <w:vertAlign w:val="baseline"/>
                        </w:rPr>
                        <w:t> </w:t>
                      </w:r>
                      <w:r>
                        <w:rPr>
                          <w:rFonts w:ascii="Lucida Sans Unicode" w:hAnsi="Lucida Sans Unicode"/>
                          <w:w w:val="105"/>
                          <w:sz w:val="20"/>
                          <w:vertAlign w:val="baseline"/>
                        </w:rPr>
                        <w:t>∈</w:t>
                      </w:r>
                      <w:r>
                        <w:rPr>
                          <w:rFonts w:ascii="Lucida Sans Unicode" w:hAnsi="Lucida Sans Unicode"/>
                          <w:spacing w:val="-17"/>
                          <w:w w:val="105"/>
                          <w:sz w:val="20"/>
                          <w:vertAlign w:val="baseline"/>
                        </w:rPr>
                        <w:t> </w:t>
                      </w:r>
                      <w:r>
                        <w:rPr>
                          <w:rFonts w:ascii="Georgia" w:hAnsi="Georgia"/>
                          <w:w w:val="110"/>
                          <w:sz w:val="20"/>
                          <w:vertAlign w:val="baseline"/>
                        </w:rPr>
                        <w:t>U</w:t>
                      </w:r>
                      <w:r>
                        <w:rPr>
                          <w:rFonts w:ascii="Calibri" w:hAnsi="Calibri"/>
                          <w:i/>
                          <w:w w:val="110"/>
                          <w:sz w:val="20"/>
                          <w:vertAlign w:val="baseline"/>
                        </w:rPr>
                        <w:t>,</w:t>
                      </w:r>
                      <w:r>
                        <w:rPr>
                          <w:rFonts w:ascii="Calibri" w:hAnsi="Calibri"/>
                          <w:i/>
                          <w:spacing w:val="21"/>
                          <w:w w:val="110"/>
                          <w:sz w:val="20"/>
                          <w:vertAlign w:val="baseline"/>
                        </w:rPr>
                        <w:t> </w:t>
                      </w:r>
                      <w:r>
                        <w:rPr>
                          <w:rFonts w:ascii="Calibri" w:hAnsi="Calibri"/>
                          <w:i/>
                          <w:w w:val="110"/>
                          <w:sz w:val="20"/>
                          <w:vertAlign w:val="baseline"/>
                        </w:rPr>
                        <w:t>k</w:t>
                      </w:r>
                      <w:r>
                        <w:rPr>
                          <w:rFonts w:ascii="Calibri" w:hAnsi="Calibri"/>
                          <w:i/>
                          <w:spacing w:val="6"/>
                          <w:w w:val="110"/>
                          <w:sz w:val="20"/>
                          <w:vertAlign w:val="baseline"/>
                        </w:rPr>
                        <w:t> </w:t>
                      </w:r>
                      <w:r>
                        <w:rPr>
                          <w:rFonts w:ascii="Lucida Sans Unicode" w:hAnsi="Lucida Sans Unicode"/>
                          <w:w w:val="105"/>
                          <w:sz w:val="20"/>
                          <w:vertAlign w:val="baseline"/>
                        </w:rPr>
                        <w:t>∈</w:t>
                      </w:r>
                      <w:r>
                        <w:rPr>
                          <w:rFonts w:ascii="Lucida Sans Unicode" w:hAnsi="Lucida Sans Unicode"/>
                          <w:spacing w:val="-16"/>
                          <w:w w:val="105"/>
                          <w:sz w:val="20"/>
                          <w:vertAlign w:val="baseline"/>
                        </w:rPr>
                        <w:t> </w:t>
                      </w:r>
                      <w:r>
                        <w:rPr>
                          <w:rFonts w:ascii="Georgia" w:hAnsi="Georgia"/>
                          <w:w w:val="110"/>
                          <w:sz w:val="20"/>
                          <w:vertAlign w:val="baseline"/>
                        </w:rPr>
                        <w:t>I</w:t>
                      </w:r>
                      <w:r>
                        <w:rPr>
                          <w:rFonts w:ascii="Calibri" w:hAnsi="Calibri"/>
                          <w:w w:val="110"/>
                          <w:sz w:val="20"/>
                          <w:vertAlign w:val="subscript"/>
                        </w:rPr>
                        <w:t>[0</w:t>
                      </w:r>
                      <w:r>
                        <w:rPr>
                          <w:rFonts w:ascii="Calibri" w:hAnsi="Calibri"/>
                          <w:i/>
                          <w:w w:val="110"/>
                          <w:sz w:val="20"/>
                          <w:vertAlign w:val="subscript"/>
                        </w:rPr>
                        <w:t>,L</w:t>
                      </w:r>
                      <w:r>
                        <w:rPr>
                          <w:rFonts w:ascii="Calibri" w:hAnsi="Calibri"/>
                          <w:w w:val="110"/>
                          <w:sz w:val="20"/>
                          <w:vertAlign w:val="subscript"/>
                        </w:rPr>
                        <w:t>]</w:t>
                      </w:r>
                      <w:r>
                        <w:rPr>
                          <w:rFonts w:ascii="Calibri" w:hAnsi="Calibri"/>
                          <w:i/>
                          <w:w w:val="110"/>
                          <w:sz w:val="20"/>
                          <w:vertAlign w:val="baseline"/>
                        </w:rPr>
                        <w:t>,</w:t>
                      </w:r>
                      <w:r>
                        <w:rPr>
                          <w:rFonts w:ascii="Calibri" w:hAnsi="Calibri"/>
                          <w:i/>
                          <w:spacing w:val="21"/>
                          <w:w w:val="110"/>
                          <w:sz w:val="20"/>
                          <w:vertAlign w:val="baseline"/>
                        </w:rPr>
                        <w:t> </w:t>
                      </w:r>
                      <w:r>
                        <w:rPr>
                          <w:rFonts w:ascii="Calibri" w:hAnsi="Calibri"/>
                          <w:i/>
                          <w:w w:val="110"/>
                          <w:sz w:val="20"/>
                          <w:vertAlign w:val="baseline"/>
                        </w:rPr>
                        <w:t>u</w:t>
                      </w:r>
                      <w:r>
                        <w:rPr>
                          <w:rFonts w:ascii="Calibri" w:hAnsi="Calibri"/>
                          <w:w w:val="110"/>
                          <w:sz w:val="20"/>
                          <w:vertAlign w:val="superscript"/>
                        </w:rPr>
                        <w:t>s</w:t>
                      </w:r>
                      <w:r>
                        <w:rPr>
                          <w:rFonts w:ascii="Calibri" w:hAnsi="Calibri"/>
                          <w:w w:val="110"/>
                          <w:sz w:val="20"/>
                          <w:vertAlign w:val="baseline"/>
                        </w:rPr>
                        <w:t>(</w:t>
                      </w:r>
                      <w:r>
                        <w:rPr>
                          <w:rFonts w:ascii="Calibri" w:hAnsi="Calibri"/>
                          <w:i/>
                          <w:w w:val="110"/>
                          <w:sz w:val="20"/>
                          <w:vertAlign w:val="baseline"/>
                        </w:rPr>
                        <w:t>t</w:t>
                      </w:r>
                      <w:r>
                        <w:rPr>
                          <w:rFonts w:ascii="Calibri" w:hAnsi="Calibri"/>
                          <w:w w:val="110"/>
                          <w:sz w:val="20"/>
                          <w:vertAlign w:val="baseline"/>
                        </w:rPr>
                        <w:t>) </w:t>
                      </w:r>
                      <w:r>
                        <w:rPr>
                          <w:rFonts w:ascii="Lucida Sans Unicode" w:hAnsi="Lucida Sans Unicode"/>
                          <w:w w:val="105"/>
                          <w:sz w:val="20"/>
                          <w:vertAlign w:val="baseline"/>
                        </w:rPr>
                        <w:t>∈</w:t>
                      </w:r>
                      <w:r>
                        <w:rPr>
                          <w:rFonts w:ascii="Lucida Sans Unicode" w:hAnsi="Lucida Sans Unicode"/>
                          <w:spacing w:val="-16"/>
                          <w:w w:val="105"/>
                          <w:sz w:val="20"/>
                          <w:vertAlign w:val="baseline"/>
                        </w:rPr>
                        <w:t> </w:t>
                      </w:r>
                      <w:r>
                        <w:rPr>
                          <w:rFonts w:ascii="Georgia" w:hAnsi="Georgia"/>
                          <w:spacing w:val="-5"/>
                          <w:w w:val="110"/>
                          <w:sz w:val="20"/>
                          <w:vertAlign w:val="baseline"/>
                        </w:rPr>
                        <w:t>U</w:t>
                      </w:r>
                      <w:r>
                        <w:rPr>
                          <w:rFonts w:ascii="Calibri" w:hAnsi="Calibri"/>
                          <w:spacing w:val="-5"/>
                          <w:w w:val="110"/>
                          <w:sz w:val="20"/>
                          <w:vertAlign w:val="superscript"/>
                        </w:rPr>
                        <w:t>s</w:t>
                      </w:r>
                      <w:r>
                        <w:rPr>
                          <w:rFonts w:ascii="Calibri" w:hAnsi="Calibri"/>
                          <w:i/>
                          <w:spacing w:val="-5"/>
                          <w:w w:val="110"/>
                          <w:sz w:val="20"/>
                          <w:vertAlign w:val="baseline"/>
                        </w:rPr>
                        <w:t>.</w:t>
                      </w:r>
                      <w:r>
                        <w:rPr>
                          <w:rFonts w:ascii="Calibri" w:hAnsi="Calibri"/>
                          <w:i/>
                          <w:sz w:val="20"/>
                          <w:vertAlign w:val="baseline"/>
                        </w:rPr>
                        <w:tab/>
                      </w:r>
                      <w:r>
                        <w:rPr>
                          <w:spacing w:val="-4"/>
                          <w:sz w:val="20"/>
                          <w:vertAlign w:val="baseline"/>
                        </w:rPr>
                        <w:t>(22e)</w:t>
                      </w:r>
                    </w:p>
                  </w:txbxContent>
                </v:textbox>
                <w10:wrap type="none"/>
              </v:shape>
            </w:pict>
          </mc:Fallback>
        </mc:AlternateContent>
      </w:r>
      <w:r>
        <w:rPr>
          <w:rFonts w:ascii="Calibri" w:hAnsi="Calibri"/>
          <w:w w:val="110"/>
          <w:sz w:val="14"/>
        </w:rPr>
        <w:t>[</w:t>
      </w:r>
      <w:r>
        <w:rPr>
          <w:rFonts w:ascii="Calibri" w:hAnsi="Calibri"/>
          <w:i/>
          <w:w w:val="110"/>
          <w:sz w:val="14"/>
        </w:rPr>
        <w:t>L</w:t>
      </w:r>
      <w:r>
        <w:rPr>
          <w:rFonts w:ascii="Lucida Sans Unicode" w:hAnsi="Lucida Sans Unicode"/>
          <w:w w:val="110"/>
          <w:sz w:val="14"/>
        </w:rPr>
        <w:t>—</w:t>
      </w:r>
      <w:r>
        <w:rPr>
          <w:rFonts w:ascii="Calibri" w:hAnsi="Calibri"/>
          <w:i/>
          <w:spacing w:val="-4"/>
          <w:w w:val="135"/>
          <w:sz w:val="14"/>
        </w:rPr>
        <w:t>n,L</w:t>
      </w:r>
      <w:r>
        <w:rPr>
          <w:rFonts w:ascii="Calibri" w:hAnsi="Calibri"/>
          <w:spacing w:val="-4"/>
          <w:w w:val="135"/>
          <w:sz w:val="14"/>
        </w:rPr>
        <w:t>]</w:t>
      </w:r>
    </w:p>
    <w:p>
      <w:pPr>
        <w:spacing w:before="27"/>
        <w:ind w:left="0" w:right="38" w:firstLine="0"/>
        <w:jc w:val="right"/>
        <w:rPr>
          <w:rFonts w:ascii="Calibri"/>
          <w:sz w:val="14"/>
        </w:rPr>
      </w:pPr>
      <w:r>
        <w:rPr/>
        <w:br w:type="column"/>
      </w:r>
      <w:r>
        <w:rPr>
          <w:rFonts w:ascii="Calibri"/>
          <w:i/>
          <w:spacing w:val="-5"/>
          <w:w w:val="140"/>
          <w:sz w:val="14"/>
        </w:rPr>
        <w:t>n</w:t>
      </w:r>
      <w:r>
        <w:rPr>
          <w:rFonts w:ascii="Calibri"/>
          <w:spacing w:val="-5"/>
          <w:w w:val="140"/>
          <w:sz w:val="14"/>
        </w:rPr>
        <w:t>+1</w:t>
      </w:r>
    </w:p>
    <w:p>
      <w:pPr>
        <w:spacing w:before="4"/>
        <w:ind w:left="0" w:right="0" w:firstLine="0"/>
        <w:jc w:val="right"/>
        <w:rPr>
          <w:i/>
          <w:sz w:val="20"/>
        </w:rPr>
      </w:pPr>
      <w:r>
        <w:rPr/>
        <w:br w:type="column"/>
      </w:r>
      <w:r>
        <w:rPr>
          <w:i/>
          <w:spacing w:val="-4"/>
          <w:sz w:val="20"/>
        </w:rPr>
        <w:t>s.t.</w:t>
      </w:r>
    </w:p>
    <w:p>
      <w:pPr>
        <w:spacing w:line="286" w:lineRule="exact" w:before="0"/>
        <w:ind w:left="81" w:right="0" w:firstLine="0"/>
        <w:jc w:val="left"/>
        <w:rPr>
          <w:rFonts w:ascii="Calibri" w:hAnsi="Calibri"/>
          <w:i/>
          <w:position w:val="3"/>
          <w:sz w:val="20"/>
        </w:rPr>
      </w:pPr>
      <w:r>
        <w:rPr/>
        <w:br w:type="column"/>
      </w:r>
      <w:r>
        <w:rPr>
          <w:rFonts w:ascii="Trebuchet MS" w:hAnsi="Trebuchet MS"/>
          <w:spacing w:val="2"/>
          <w:w w:val="110"/>
          <w:position w:val="7"/>
          <w:sz w:val="20"/>
        </w:rPr>
        <w:t></w:t>
      </w:r>
      <w:r>
        <w:rPr>
          <w:rFonts w:ascii="Calibri" w:hAnsi="Calibri"/>
          <w:i/>
          <w:spacing w:val="2"/>
          <w:w w:val="110"/>
          <w:position w:val="4"/>
          <w:sz w:val="20"/>
        </w:rPr>
        <w:t>H</w:t>
      </w:r>
      <w:r>
        <w:rPr>
          <w:rFonts w:ascii="Calibri" w:hAnsi="Calibri"/>
          <w:i/>
          <w:spacing w:val="2"/>
          <w:w w:val="110"/>
          <w:position w:val="1"/>
          <w:sz w:val="14"/>
        </w:rPr>
        <w:t>L</w:t>
      </w:r>
      <w:r>
        <w:rPr>
          <w:rFonts w:ascii="Calibri" w:hAnsi="Calibri"/>
          <w:spacing w:val="2"/>
          <w:w w:val="110"/>
          <w:position w:val="1"/>
          <w:sz w:val="14"/>
        </w:rPr>
        <w:t>+</w:t>
      </w:r>
      <w:r>
        <w:rPr>
          <w:rFonts w:ascii="Calibri" w:hAnsi="Calibri"/>
          <w:i/>
          <w:spacing w:val="2"/>
          <w:w w:val="110"/>
          <w:position w:val="1"/>
          <w:sz w:val="14"/>
        </w:rPr>
        <w:t>n</w:t>
      </w:r>
      <w:r>
        <w:rPr>
          <w:rFonts w:ascii="Calibri" w:hAnsi="Calibri"/>
          <w:spacing w:val="2"/>
          <w:w w:val="110"/>
          <w:position w:val="1"/>
          <w:sz w:val="14"/>
        </w:rPr>
        <w:t>+1</w:t>
      </w:r>
      <w:r>
        <w:rPr>
          <w:rFonts w:ascii="Calibri" w:hAnsi="Calibri"/>
          <w:spacing w:val="2"/>
          <w:w w:val="110"/>
          <w:position w:val="4"/>
          <w:sz w:val="20"/>
        </w:rPr>
        <w:t>(</w:t>
      </w:r>
      <w:r>
        <w:rPr>
          <w:rFonts w:ascii="Calibri" w:hAnsi="Calibri"/>
          <w:i/>
          <w:spacing w:val="2"/>
          <w:w w:val="110"/>
          <w:position w:val="4"/>
          <w:sz w:val="20"/>
        </w:rPr>
        <w:t>y</w:t>
      </w:r>
      <w:r>
        <w:rPr>
          <w:rFonts w:ascii="Calibri" w:hAnsi="Calibri"/>
          <w:spacing w:val="2"/>
          <w:w w:val="110"/>
          <w:sz w:val="14"/>
        </w:rPr>
        <w:t>[</w:t>
      </w:r>
      <w:r>
        <w:rPr>
          <w:rFonts w:ascii="Calibri" w:hAnsi="Calibri"/>
          <w:i/>
          <w:spacing w:val="2"/>
          <w:w w:val="110"/>
          <w:sz w:val="14"/>
        </w:rPr>
        <w:t>t</w:t>
      </w:r>
      <w:r>
        <w:rPr>
          <w:rFonts w:ascii="Lucida Sans Unicode" w:hAnsi="Lucida Sans Unicode"/>
          <w:spacing w:val="2"/>
          <w:w w:val="110"/>
          <w:sz w:val="14"/>
        </w:rPr>
        <w:t>—</w:t>
      </w:r>
      <w:r>
        <w:rPr>
          <w:rFonts w:ascii="Calibri" w:hAnsi="Calibri"/>
          <w:i/>
          <w:spacing w:val="2"/>
          <w:w w:val="110"/>
          <w:sz w:val="14"/>
        </w:rPr>
        <w:t>N,t</w:t>
      </w:r>
      <w:r>
        <w:rPr>
          <w:rFonts w:ascii="Lucida Sans Unicode" w:hAnsi="Lucida Sans Unicode"/>
          <w:spacing w:val="2"/>
          <w:w w:val="110"/>
          <w:sz w:val="14"/>
        </w:rPr>
        <w:t>—</w:t>
      </w:r>
      <w:r>
        <w:rPr>
          <w:rFonts w:ascii="Calibri" w:hAnsi="Calibri"/>
          <w:spacing w:val="2"/>
          <w:w w:val="110"/>
          <w:sz w:val="14"/>
        </w:rPr>
        <w:t>1]</w:t>
      </w:r>
      <w:r>
        <w:rPr>
          <w:rFonts w:ascii="Calibri" w:hAnsi="Calibri"/>
          <w:spacing w:val="2"/>
          <w:w w:val="110"/>
          <w:position w:val="4"/>
          <w:sz w:val="20"/>
        </w:rPr>
        <w:t>)</w:t>
      </w:r>
      <w:r>
        <w:rPr>
          <w:rFonts w:ascii="Trebuchet MS" w:hAnsi="Trebuchet MS"/>
          <w:spacing w:val="2"/>
          <w:w w:val="110"/>
          <w:position w:val="7"/>
          <w:sz w:val="20"/>
        </w:rPr>
        <w:t></w:t>
      </w:r>
      <w:r>
        <w:rPr>
          <w:rFonts w:ascii="Trebuchet MS" w:hAnsi="Trebuchet MS"/>
          <w:spacing w:val="-20"/>
          <w:w w:val="110"/>
          <w:position w:val="7"/>
          <w:sz w:val="20"/>
        </w:rPr>
        <w:t> </w:t>
      </w:r>
      <w:r>
        <w:rPr>
          <w:rFonts w:ascii="Calibri" w:hAnsi="Calibri"/>
          <w:i/>
          <w:spacing w:val="-10"/>
          <w:w w:val="110"/>
          <w:position w:val="3"/>
          <w:sz w:val="20"/>
        </w:rPr>
        <w:t>α</w:t>
      </w:r>
    </w:p>
    <w:p>
      <w:pPr>
        <w:spacing w:line="277" w:lineRule="exact" w:before="0"/>
        <w:ind w:left="89" w:right="0" w:firstLine="0"/>
        <w:jc w:val="left"/>
        <w:rPr>
          <w:rFonts w:ascii="Calibri" w:hAnsi="Calibri"/>
          <w:i/>
          <w:position w:val="3"/>
          <w:sz w:val="20"/>
        </w:rPr>
      </w:pPr>
      <w:r>
        <w:rPr/>
        <w:br w:type="column"/>
      </w:r>
      <w:r>
        <w:rPr>
          <w:rFonts w:ascii="Calibri" w:hAnsi="Calibri"/>
          <w:w w:val="120"/>
          <w:position w:val="3"/>
          <w:sz w:val="20"/>
        </w:rPr>
        <w:t>=</w:t>
      </w:r>
      <w:r>
        <w:rPr>
          <w:rFonts w:ascii="Calibri" w:hAnsi="Calibri"/>
          <w:spacing w:val="1"/>
          <w:w w:val="120"/>
          <w:position w:val="3"/>
          <w:sz w:val="20"/>
        </w:rPr>
        <w:t> </w:t>
      </w:r>
      <w:r>
        <w:rPr>
          <w:rFonts w:ascii="Trebuchet MS" w:hAnsi="Trebuchet MS"/>
          <w:w w:val="120"/>
          <w:position w:val="7"/>
          <w:sz w:val="20"/>
        </w:rPr>
        <w:t></w:t>
      </w:r>
      <w:r>
        <w:rPr>
          <w:rFonts w:ascii="Courier New" w:hAnsi="Courier New"/>
          <w:w w:val="120"/>
          <w:position w:val="3"/>
          <w:sz w:val="18"/>
        </w:rPr>
        <w:t>1</w:t>
      </w:r>
      <w:r>
        <w:rPr>
          <w:rFonts w:ascii="Calibri" w:hAnsi="Calibri"/>
          <w:i/>
          <w:w w:val="120"/>
          <w:sz w:val="14"/>
        </w:rPr>
        <w:t>L</w:t>
      </w:r>
      <w:r>
        <w:rPr>
          <w:rFonts w:ascii="Calibri" w:hAnsi="Calibri"/>
          <w:w w:val="120"/>
          <w:sz w:val="14"/>
        </w:rPr>
        <w:t>+</w:t>
      </w:r>
      <w:r>
        <w:rPr>
          <w:rFonts w:ascii="Calibri" w:hAnsi="Calibri"/>
          <w:i/>
          <w:w w:val="120"/>
          <w:sz w:val="14"/>
        </w:rPr>
        <w:t>n</w:t>
      </w:r>
      <w:r>
        <w:rPr>
          <w:rFonts w:ascii="Calibri" w:hAnsi="Calibri"/>
          <w:w w:val="120"/>
          <w:sz w:val="14"/>
        </w:rPr>
        <w:t>+1</w:t>
      </w:r>
      <w:r>
        <w:rPr>
          <w:rFonts w:ascii="Calibri" w:hAnsi="Calibri"/>
          <w:spacing w:val="15"/>
          <w:w w:val="120"/>
          <w:sz w:val="14"/>
        </w:rPr>
        <w:t> </w:t>
      </w:r>
      <w:r>
        <w:rPr>
          <w:rFonts w:ascii="Lucida Sans Unicode" w:hAnsi="Lucida Sans Unicode"/>
          <w:w w:val="120"/>
          <w:position w:val="3"/>
          <w:sz w:val="20"/>
        </w:rPr>
        <w:t>⊗</w:t>
      </w:r>
      <w:r>
        <w:rPr>
          <w:rFonts w:ascii="Lucida Sans Unicode" w:hAnsi="Lucida Sans Unicode"/>
          <w:spacing w:val="-31"/>
          <w:w w:val="120"/>
          <w:position w:val="3"/>
          <w:sz w:val="20"/>
        </w:rPr>
        <w:t> </w:t>
      </w:r>
      <w:r>
        <w:rPr>
          <w:rFonts w:ascii="Calibri" w:hAnsi="Calibri"/>
          <w:i/>
          <w:spacing w:val="-14"/>
          <w:w w:val="120"/>
          <w:position w:val="3"/>
          <w:sz w:val="20"/>
        </w:rPr>
        <w:t>y</w:t>
      </w:r>
    </w:p>
    <w:p>
      <w:pPr>
        <w:pStyle w:val="BodyText"/>
        <w:spacing w:line="199" w:lineRule="exact"/>
        <w:ind w:left="1143"/>
        <w:rPr>
          <w:rFonts w:ascii="Calibri"/>
          <w:position w:val="-3"/>
          <w:sz w:val="19"/>
        </w:rPr>
      </w:pPr>
      <w:r>
        <w:rPr>
          <w:rFonts w:ascii="Calibri"/>
          <w:position w:val="-3"/>
          <w:sz w:val="19"/>
        </w:rPr>
        <mc:AlternateContent>
          <mc:Choice Requires="wps">
            <w:drawing>
              <wp:inline distT="0" distB="0" distL="0" distR="0">
                <wp:extent cx="63500" cy="127000"/>
                <wp:effectExtent l="0" t="0" r="0" b="0"/>
                <wp:docPr id="252" name="Textbox 252"/>
                <wp:cNvGraphicFramePr>
                  <a:graphicFrameLocks/>
                </wp:cNvGraphicFramePr>
                <a:graphic>
                  <a:graphicData uri="http://schemas.microsoft.com/office/word/2010/wordprocessingShape">
                    <wps:wsp>
                      <wps:cNvPr id="252" name="Textbox 252"/>
                      <wps:cNvSpPr txBox="1"/>
                      <wps:spPr>
                        <a:xfrm>
                          <a:off x="0" y="0"/>
                          <a:ext cx="63500" cy="127000"/>
                        </a:xfrm>
                        <a:prstGeom prst="rect">
                          <a:avLst/>
                        </a:prstGeom>
                      </wps:spPr>
                      <wps:txbx>
                        <w:txbxContent>
                          <w:p>
                            <w:pPr>
                              <w:pStyle w:val="BodyText"/>
                              <w:spacing w:line="199" w:lineRule="exact"/>
                              <w:rPr>
                                <w:rFonts w:ascii="Calibri"/>
                              </w:rPr>
                            </w:pPr>
                            <w:r>
                              <w:rPr>
                                <w:rFonts w:ascii="Calibri"/>
                                <w:spacing w:val="-13"/>
                              </w:rPr>
                              <w:t>1</w:t>
                            </w:r>
                          </w:p>
                        </w:txbxContent>
                      </wps:txbx>
                      <wps:bodyPr wrap="square" lIns="0" tIns="0" rIns="0" bIns="0" rtlCol="0">
                        <a:noAutofit/>
                      </wps:bodyPr>
                    </wps:wsp>
                  </a:graphicData>
                </a:graphic>
              </wp:inline>
            </w:drawing>
          </mc:Choice>
          <mc:Fallback>
            <w:pict>
              <v:shape style="width:5pt;height:10pt;mso-position-horizontal-relative:char;mso-position-vertical-relative:line" type="#_x0000_t202" id="docshape186" filled="false" stroked="false">
                <w10:anchorlock/>
                <v:textbox inset="0,0,0,0">
                  <w:txbxContent>
                    <w:p>
                      <w:pPr>
                        <w:pStyle w:val="BodyText"/>
                        <w:spacing w:line="199" w:lineRule="exact"/>
                        <w:rPr>
                          <w:rFonts w:ascii="Calibri"/>
                        </w:rPr>
                      </w:pPr>
                      <w:r>
                        <w:rPr>
                          <w:rFonts w:ascii="Calibri"/>
                          <w:spacing w:val="-13"/>
                        </w:rPr>
                        <w:t>1</w:t>
                      </w:r>
                    </w:p>
                  </w:txbxContent>
                </v:textbox>
              </v:shape>
            </w:pict>
          </mc:Fallback>
        </mc:AlternateContent>
      </w:r>
      <w:r>
        <w:rPr>
          <w:rFonts w:ascii="Calibri"/>
          <w:position w:val="-3"/>
          <w:sz w:val="19"/>
        </w:rPr>
      </w:r>
    </w:p>
    <w:p>
      <w:pPr>
        <w:spacing w:line="245" w:lineRule="exact" w:before="0"/>
        <w:ind w:left="84" w:right="0" w:firstLine="0"/>
        <w:jc w:val="left"/>
        <w:rPr>
          <w:rFonts w:ascii="Calibri" w:hAnsi="Calibri"/>
          <w:i/>
          <w:sz w:val="20"/>
        </w:rPr>
      </w:pPr>
      <w:r>
        <w:rPr/>
        <w:br w:type="column"/>
      </w:r>
      <w:r>
        <w:rPr>
          <w:rFonts w:ascii="Calibri" w:hAnsi="Calibri"/>
          <w:w w:val="120"/>
          <w:sz w:val="20"/>
        </w:rPr>
        <w:t>+</w:t>
      </w:r>
      <w:r>
        <w:rPr>
          <w:rFonts w:ascii="Calibri" w:hAnsi="Calibri"/>
          <w:spacing w:val="-14"/>
          <w:w w:val="120"/>
          <w:sz w:val="20"/>
        </w:rPr>
        <w:t> </w:t>
      </w:r>
      <w:r>
        <w:rPr>
          <w:rFonts w:ascii="Calibri" w:hAnsi="Calibri"/>
          <w:i/>
          <w:w w:val="110"/>
          <w:sz w:val="20"/>
        </w:rPr>
        <w:t>σ</w:t>
      </w:r>
      <w:r>
        <w:rPr>
          <w:rFonts w:ascii="Calibri" w:hAnsi="Calibri"/>
          <w:i/>
          <w:spacing w:val="6"/>
          <w:w w:val="110"/>
          <w:sz w:val="20"/>
        </w:rPr>
        <w:t> </w:t>
      </w:r>
      <w:r>
        <w:rPr>
          <w:rFonts w:ascii="Trebuchet MS" w:hAnsi="Trebuchet MS"/>
          <w:w w:val="95"/>
          <w:position w:val="4"/>
          <w:sz w:val="20"/>
        </w:rPr>
        <w:t></w:t>
      </w:r>
      <w:r>
        <w:rPr>
          <w:rFonts w:ascii="Trebuchet MS" w:hAnsi="Trebuchet MS"/>
          <w:spacing w:val="-24"/>
          <w:w w:val="95"/>
          <w:position w:val="4"/>
          <w:sz w:val="20"/>
        </w:rPr>
        <w:t> </w:t>
      </w:r>
      <w:r>
        <w:rPr>
          <w:rFonts w:ascii="Calibri" w:hAnsi="Calibri"/>
          <w:i/>
          <w:spacing w:val="-10"/>
          <w:w w:val="110"/>
          <w:sz w:val="20"/>
        </w:rPr>
        <w:t>.</w:t>
      </w:r>
    </w:p>
    <w:p>
      <w:pPr>
        <w:spacing w:after="0" w:line="245" w:lineRule="exact"/>
        <w:jc w:val="left"/>
        <w:rPr>
          <w:rFonts w:ascii="Calibri" w:hAnsi="Calibri"/>
          <w:i/>
          <w:sz w:val="20"/>
        </w:rPr>
        <w:sectPr>
          <w:type w:val="continuous"/>
          <w:pgSz w:w="12240" w:h="15840"/>
          <w:pgMar w:header="464" w:footer="0" w:top="800" w:bottom="0" w:left="720" w:right="720"/>
          <w:cols w:num="6" w:equalWidth="0">
            <w:col w:w="2020" w:space="40"/>
            <w:col w:w="1147" w:space="1033"/>
            <w:col w:w="1673" w:space="39"/>
            <w:col w:w="2214" w:space="40"/>
            <w:col w:w="1436" w:space="39"/>
            <w:col w:w="1119"/>
          </w:cols>
        </w:sectPr>
      </w:pPr>
    </w:p>
    <w:p>
      <w:pPr>
        <w:pStyle w:val="BodyText"/>
        <w:spacing w:before="3"/>
        <w:rPr>
          <w:rFonts w:ascii="Calibri"/>
          <w:i/>
          <w:sz w:val="15"/>
        </w:rPr>
      </w:pPr>
    </w:p>
    <w:p>
      <w:pPr>
        <w:pStyle w:val="BodyText"/>
        <w:spacing w:after="0"/>
        <w:rPr>
          <w:rFonts w:ascii="Calibri"/>
          <w:i/>
          <w:sz w:val="15"/>
        </w:rPr>
        <w:sectPr>
          <w:pgSz w:w="12240" w:h="15840"/>
          <w:pgMar w:header="464" w:footer="0" w:top="800" w:bottom="280" w:left="720" w:right="720"/>
        </w:sectPr>
      </w:pPr>
    </w:p>
    <w:p>
      <w:pPr>
        <w:spacing w:line="274" w:lineRule="exact" w:before="65"/>
        <w:ind w:left="259" w:right="0" w:firstLine="0"/>
        <w:jc w:val="left"/>
        <w:rPr>
          <w:rFonts w:ascii="Calibri" w:hAnsi="Calibri"/>
          <w:sz w:val="20"/>
        </w:rPr>
      </w:pPr>
      <w:r>
        <w:rPr>
          <w:rFonts w:ascii="Calibri" w:hAnsi="Calibri"/>
          <w:sz w:val="20"/>
        </w:rPr>
        <mc:AlternateContent>
          <mc:Choice Requires="wps">
            <w:drawing>
              <wp:anchor distT="0" distB="0" distL="0" distR="0" allowOverlap="1" layoutInCell="1" locked="0" behindDoc="1" simplePos="0" relativeHeight="482141696">
                <wp:simplePos x="0" y="0"/>
                <wp:positionH relativeFrom="page">
                  <wp:posOffset>2068855</wp:posOffset>
                </wp:positionH>
                <wp:positionV relativeFrom="paragraph">
                  <wp:posOffset>149051</wp:posOffset>
                </wp:positionV>
                <wp:extent cx="147320" cy="88900"/>
                <wp:effectExtent l="0" t="0" r="0" b="0"/>
                <wp:wrapNone/>
                <wp:docPr id="253" name="Textbox 253"/>
                <wp:cNvGraphicFramePr>
                  <a:graphicFrameLocks/>
                </wp:cNvGraphicFramePr>
                <a:graphic>
                  <a:graphicData uri="http://schemas.microsoft.com/office/word/2010/wordprocessingShape">
                    <wps:wsp>
                      <wps:cNvPr id="253" name="Textbox 253"/>
                      <wps:cNvSpPr txBox="1"/>
                      <wps:spPr>
                        <a:xfrm>
                          <a:off x="0" y="0"/>
                          <a:ext cx="147320" cy="88900"/>
                        </a:xfrm>
                        <a:prstGeom prst="rect">
                          <a:avLst/>
                        </a:prstGeom>
                      </wps:spPr>
                      <wps:txbx>
                        <w:txbxContent>
                          <w:p>
                            <w:pPr>
                              <w:spacing w:line="139" w:lineRule="exact" w:before="0"/>
                              <w:ind w:left="0" w:right="0" w:firstLine="0"/>
                              <w:jc w:val="left"/>
                              <w:rPr>
                                <w:rFonts w:ascii="Calibri"/>
                                <w:sz w:val="14"/>
                              </w:rPr>
                            </w:pPr>
                            <w:r>
                              <w:rPr>
                                <w:rFonts w:ascii="Calibri"/>
                                <w:spacing w:val="-5"/>
                                <w:w w:val="140"/>
                                <w:sz w:val="14"/>
                              </w:rPr>
                              <w:t>Lin</w:t>
                            </w:r>
                          </w:p>
                        </w:txbxContent>
                      </wps:txbx>
                      <wps:bodyPr wrap="square" lIns="0" tIns="0" rIns="0" bIns="0" rtlCol="0">
                        <a:noAutofit/>
                      </wps:bodyPr>
                    </wps:wsp>
                  </a:graphicData>
                </a:graphic>
              </wp:anchor>
            </w:drawing>
          </mc:Choice>
          <mc:Fallback>
            <w:pict>
              <v:shape style="position:absolute;margin-left:162.901993pt;margin-top:11.736326pt;width:11.6pt;height:7pt;mso-position-horizontal-relative:page;mso-position-vertical-relative:paragraph;z-index:-21174784" type="#_x0000_t202" id="docshape187" filled="false" stroked="false">
                <v:textbox inset="0,0,0,0">
                  <w:txbxContent>
                    <w:p>
                      <w:pPr>
                        <w:spacing w:line="139" w:lineRule="exact" w:before="0"/>
                        <w:ind w:left="0" w:right="0" w:firstLine="0"/>
                        <w:jc w:val="left"/>
                        <w:rPr>
                          <w:rFonts w:ascii="Calibri"/>
                          <w:sz w:val="14"/>
                        </w:rPr>
                      </w:pPr>
                      <w:r>
                        <w:rPr>
                          <w:rFonts w:ascii="Calibri"/>
                          <w:spacing w:val="-5"/>
                          <w:w w:val="140"/>
                          <w:sz w:val="14"/>
                        </w:rPr>
                        <w:t>Lin</w:t>
                      </w:r>
                    </w:p>
                  </w:txbxContent>
                </v:textbox>
                <w10:wrap type="none"/>
              </v:shape>
            </w:pict>
          </mc:Fallback>
        </mc:AlternateContent>
      </w:r>
      <w:r>
        <w:rPr>
          <w:i/>
          <w:sz w:val="20"/>
        </w:rPr>
        <w:t>If</w:t>
      </w:r>
      <w:r>
        <w:rPr>
          <w:i/>
          <w:spacing w:val="2"/>
          <w:sz w:val="20"/>
        </w:rPr>
        <w:t> </w:t>
      </w:r>
      <w:r>
        <w:rPr>
          <w:i/>
          <w:sz w:val="20"/>
        </w:rPr>
        <w:t>an</w:t>
      </w:r>
      <w:r>
        <w:rPr>
          <w:i/>
          <w:spacing w:val="3"/>
          <w:sz w:val="20"/>
        </w:rPr>
        <w:t> </w:t>
      </w:r>
      <w:r>
        <w:rPr>
          <w:i/>
          <w:sz w:val="20"/>
        </w:rPr>
        <w:t>approximation</w:t>
      </w:r>
      <w:r>
        <w:rPr>
          <w:i/>
          <w:spacing w:val="2"/>
          <w:sz w:val="20"/>
        </w:rPr>
        <w:t> </w:t>
      </w:r>
      <w:r>
        <w:rPr>
          <w:rFonts w:ascii="Calibri" w:hAnsi="Calibri"/>
          <w:i/>
          <w:sz w:val="20"/>
        </w:rPr>
        <w:t>α</w:t>
      </w:r>
      <w:r>
        <w:rPr>
          <w:rFonts w:ascii="Calibri" w:hAnsi="Calibri"/>
          <w:sz w:val="20"/>
          <w:vertAlign w:val="superscript"/>
        </w:rPr>
        <w:t>s</w:t>
      </w:r>
      <w:r>
        <w:rPr>
          <w:rFonts w:ascii="Lucida Sans Unicode" w:hAnsi="Lucida Sans Unicode"/>
          <w:sz w:val="20"/>
          <w:vertAlign w:val="superscript"/>
        </w:rPr>
        <w:t>′</w:t>
      </w:r>
      <w:r>
        <w:rPr>
          <w:rFonts w:ascii="Lucida Sans Unicode" w:hAnsi="Lucida Sans Unicode"/>
          <w:sz w:val="20"/>
          <w:vertAlign w:val="baseline"/>
        </w:rPr>
        <w:t> </w:t>
      </w:r>
      <w:r>
        <w:rPr>
          <w:i/>
          <w:sz w:val="20"/>
          <w:vertAlign w:val="baseline"/>
        </w:rPr>
        <w:t>of</w:t>
      </w:r>
      <w:r>
        <w:rPr>
          <w:i/>
          <w:spacing w:val="3"/>
          <w:sz w:val="20"/>
          <w:vertAlign w:val="baseline"/>
        </w:rPr>
        <w:t> </w:t>
      </w:r>
      <w:r>
        <w:rPr>
          <w:rFonts w:ascii="Calibri" w:hAnsi="Calibri"/>
          <w:i/>
          <w:spacing w:val="-5"/>
          <w:sz w:val="20"/>
          <w:vertAlign w:val="baseline"/>
        </w:rPr>
        <w:t>α</w:t>
      </w:r>
      <w:r>
        <w:rPr>
          <w:rFonts w:ascii="Calibri" w:hAnsi="Calibri"/>
          <w:spacing w:val="-5"/>
          <w:sz w:val="20"/>
          <w:vertAlign w:val="superscript"/>
        </w:rPr>
        <w:t>sr</w:t>
      </w:r>
    </w:p>
    <w:p>
      <w:pPr>
        <w:spacing w:line="274" w:lineRule="exact" w:before="65"/>
        <w:ind w:left="75" w:right="0" w:firstLine="0"/>
        <w:jc w:val="left"/>
        <w:rPr>
          <w:rFonts w:ascii="Calibri" w:hAnsi="Calibri"/>
          <w:sz w:val="20"/>
        </w:rPr>
      </w:pPr>
      <w:r>
        <w:rPr/>
        <w:br w:type="column"/>
      </w:r>
      <w:r>
        <w:rPr>
          <w:rFonts w:ascii="Calibri" w:hAnsi="Calibri"/>
          <w:w w:val="110"/>
          <w:sz w:val="20"/>
        </w:rPr>
        <w:t>(</w:t>
      </w:r>
      <w:r>
        <w:rPr>
          <w:rFonts w:ascii="Lucida Sans Unicode" w:hAnsi="Lucida Sans Unicode"/>
          <w:w w:val="110"/>
          <w:sz w:val="20"/>
        </w:rPr>
        <w:t>D</w:t>
      </w:r>
      <w:r>
        <w:rPr>
          <w:rFonts w:ascii="Calibri" w:hAnsi="Calibri"/>
          <w:i/>
          <w:w w:val="110"/>
          <w:sz w:val="20"/>
          <w:vertAlign w:val="subscript"/>
        </w:rPr>
        <w:t>t</w:t>
      </w:r>
      <w:r>
        <w:rPr>
          <w:rFonts w:ascii="Calibri" w:hAnsi="Calibri"/>
          <w:w w:val="110"/>
          <w:sz w:val="20"/>
          <w:vertAlign w:val="baseline"/>
        </w:rPr>
        <w:t>)</w:t>
      </w:r>
      <w:r>
        <w:rPr>
          <w:rFonts w:ascii="Calibri" w:hAnsi="Calibri"/>
          <w:spacing w:val="3"/>
          <w:w w:val="110"/>
          <w:sz w:val="20"/>
          <w:vertAlign w:val="baseline"/>
        </w:rPr>
        <w:t> </w:t>
      </w:r>
      <w:r>
        <w:rPr>
          <w:i/>
          <w:w w:val="110"/>
          <w:sz w:val="20"/>
          <w:vertAlign w:val="baseline"/>
        </w:rPr>
        <w:t>with</w:t>
      </w:r>
      <w:r>
        <w:rPr>
          <w:i/>
          <w:spacing w:val="24"/>
          <w:w w:val="110"/>
          <w:sz w:val="20"/>
          <w:vertAlign w:val="baseline"/>
        </w:rPr>
        <w:t> </w:t>
      </w:r>
      <w:r>
        <w:rPr>
          <w:i/>
          <w:spacing w:val="-25"/>
          <w:position w:val="-4"/>
          <w:sz w:val="20"/>
          <w:vertAlign w:val="baseline"/>
        </w:rPr>
        <w:drawing>
          <wp:inline distT="0" distB="0" distL="0" distR="0">
            <wp:extent cx="31750" cy="127000"/>
            <wp:effectExtent l="0" t="0" r="0" b="0"/>
            <wp:docPr id="254" name="Image 254"/>
            <wp:cNvGraphicFramePr>
              <a:graphicFrameLocks/>
            </wp:cNvGraphicFramePr>
            <a:graphic>
              <a:graphicData uri="http://schemas.openxmlformats.org/drawingml/2006/picture">
                <pic:pic>
                  <pic:nvPicPr>
                    <pic:cNvPr id="254" name="Image 254"/>
                    <pic:cNvPicPr/>
                  </pic:nvPicPr>
                  <pic:blipFill>
                    <a:blip r:embed="rId8" cstate="print"/>
                    <a:stretch>
                      <a:fillRect/>
                    </a:stretch>
                  </pic:blipFill>
                  <pic:spPr>
                    <a:xfrm>
                      <a:off x="0" y="0"/>
                      <a:ext cx="31750" cy="127000"/>
                    </a:xfrm>
                    <a:prstGeom prst="rect">
                      <a:avLst/>
                    </a:prstGeom>
                  </pic:spPr>
                </pic:pic>
              </a:graphicData>
            </a:graphic>
          </wp:inline>
        </w:drawing>
      </w:r>
      <w:r>
        <w:rPr>
          <w:i/>
          <w:spacing w:val="-25"/>
          <w:position w:val="-4"/>
          <w:sz w:val="20"/>
          <w:vertAlign w:val="baseline"/>
        </w:rPr>
      </w:r>
      <w:r>
        <w:rPr>
          <w:spacing w:val="-3"/>
          <w:w w:val="110"/>
          <w:sz w:val="20"/>
          <w:vertAlign w:val="baseline"/>
        </w:rPr>
        <w:t> </w:t>
      </w:r>
      <w:r>
        <w:rPr>
          <w:rFonts w:ascii="Calibri" w:hAnsi="Calibri"/>
          <w:i/>
          <w:w w:val="110"/>
          <w:sz w:val="20"/>
          <w:vertAlign w:val="baseline"/>
        </w:rPr>
        <w:t>α</w:t>
      </w:r>
      <w:r>
        <w:rPr>
          <w:rFonts w:ascii="Calibri" w:hAnsi="Calibri"/>
          <w:w w:val="110"/>
          <w:sz w:val="20"/>
          <w:vertAlign w:val="superscript"/>
        </w:rPr>
        <w:t>s</w:t>
      </w:r>
      <w:r>
        <w:rPr>
          <w:rFonts w:ascii="Lucida Sans Unicode" w:hAnsi="Lucida Sans Unicode"/>
          <w:w w:val="110"/>
          <w:sz w:val="20"/>
          <w:vertAlign w:val="superscript"/>
        </w:rPr>
        <w:t>′</w:t>
      </w:r>
      <w:r>
        <w:rPr>
          <w:rFonts w:ascii="Lucida Sans Unicode" w:hAnsi="Lucida Sans Unicode"/>
          <w:spacing w:val="-51"/>
          <w:w w:val="110"/>
          <w:sz w:val="20"/>
          <w:vertAlign w:val="baseline"/>
        </w:rPr>
        <w:t> </w:t>
      </w:r>
      <w:r>
        <w:rPr>
          <w:rFonts w:ascii="Lucida Sans Unicode" w:hAnsi="Lucida Sans Unicode"/>
          <w:spacing w:val="-4"/>
          <w:w w:val="110"/>
          <w:sz w:val="20"/>
          <w:vertAlign w:val="baseline"/>
        </w:rPr>
        <w:t>−</w:t>
      </w:r>
      <w:r>
        <w:rPr>
          <w:rFonts w:ascii="Calibri" w:hAnsi="Calibri"/>
          <w:i/>
          <w:spacing w:val="-4"/>
          <w:w w:val="110"/>
          <w:sz w:val="20"/>
          <w:vertAlign w:val="baseline"/>
        </w:rPr>
        <w:t>α</w:t>
      </w:r>
      <w:r>
        <w:rPr>
          <w:rFonts w:ascii="Calibri" w:hAnsi="Calibri"/>
          <w:spacing w:val="-4"/>
          <w:w w:val="110"/>
          <w:sz w:val="20"/>
          <w:vertAlign w:val="superscript"/>
        </w:rPr>
        <w:t>sr</w:t>
      </w:r>
    </w:p>
    <w:p>
      <w:pPr>
        <w:pStyle w:val="BodyText"/>
        <w:spacing w:line="274" w:lineRule="exact" w:before="65"/>
        <w:ind w:left="75"/>
        <w:rPr>
          <w:rFonts w:ascii="Lucida Sans Unicode" w:hAnsi="Lucida Sans Unicode"/>
        </w:rPr>
      </w:pPr>
      <w:r>
        <w:rPr/>
        <w:br w:type="column"/>
      </w:r>
      <w:r>
        <w:rPr>
          <w:rFonts w:ascii="Calibri" w:hAnsi="Calibri"/>
          <w:w w:val="115"/>
        </w:rPr>
        <w:t>(</w:t>
      </w:r>
      <w:r>
        <w:rPr>
          <w:rFonts w:ascii="Lucida Sans Unicode" w:hAnsi="Lucida Sans Unicode"/>
          <w:w w:val="115"/>
        </w:rPr>
        <w:t>D</w:t>
      </w:r>
      <w:r>
        <w:rPr>
          <w:rFonts w:ascii="Calibri" w:hAnsi="Calibri"/>
          <w:i/>
          <w:w w:val="115"/>
          <w:vertAlign w:val="subscript"/>
        </w:rPr>
        <w:t>t</w:t>
      </w:r>
      <w:r>
        <w:rPr>
          <w:rFonts w:ascii="Calibri" w:hAnsi="Calibri"/>
          <w:w w:val="115"/>
          <w:vertAlign w:val="baseline"/>
        </w:rPr>
        <w:t>)</w:t>
      </w:r>
      <w:r>
        <w:rPr>
          <w:rFonts w:ascii="Calibri" w:hAnsi="Calibri"/>
          <w:spacing w:val="-25"/>
          <w:w w:val="115"/>
          <w:vertAlign w:val="baseline"/>
        </w:rPr>
        <w:t> </w:t>
      </w:r>
      <w:r>
        <w:rPr>
          <w:rFonts w:ascii="Calibri" w:hAnsi="Calibri"/>
          <w:spacing w:val="-21"/>
          <w:position w:val="-4"/>
          <w:vertAlign w:val="baseline"/>
        </w:rPr>
        <w:drawing>
          <wp:inline distT="0" distB="0" distL="0" distR="0">
            <wp:extent cx="31750" cy="127000"/>
            <wp:effectExtent l="0" t="0" r="0" b="0"/>
            <wp:docPr id="255" name="Image 255"/>
            <wp:cNvGraphicFramePr>
              <a:graphicFrameLocks/>
            </wp:cNvGraphicFramePr>
            <a:graphic>
              <a:graphicData uri="http://schemas.openxmlformats.org/drawingml/2006/picture">
                <pic:pic>
                  <pic:nvPicPr>
                    <pic:cNvPr id="255" name="Image 255"/>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21"/>
          <w:position w:val="-4"/>
          <w:vertAlign w:val="baseline"/>
        </w:rPr>
      </w:r>
      <w:r>
        <w:rPr>
          <w:spacing w:val="-7"/>
          <w:w w:val="115"/>
          <w:position w:val="-2"/>
          <w:vertAlign w:val="baseline"/>
        </w:rPr>
        <w:t> </w:t>
      </w:r>
      <w:r>
        <w:rPr>
          <w:rFonts w:ascii="Calibri" w:hAnsi="Calibri"/>
          <w:w w:val="115"/>
          <w:position w:val="-2"/>
          <w:vertAlign w:val="subscript"/>
        </w:rPr>
        <w:t>2</w:t>
      </w:r>
      <w:r>
        <w:rPr>
          <w:rFonts w:ascii="Calibri" w:hAnsi="Calibri"/>
          <w:spacing w:val="22"/>
          <w:w w:val="115"/>
          <w:position w:val="-2"/>
          <w:vertAlign w:val="baseline"/>
        </w:rPr>
        <w:t> </w:t>
      </w:r>
      <w:r>
        <w:rPr>
          <w:rFonts w:ascii="Lucida Sans Unicode" w:hAnsi="Lucida Sans Unicode"/>
          <w:spacing w:val="-47"/>
          <w:w w:val="110"/>
          <w:vertAlign w:val="baseline"/>
        </w:rPr>
        <w:t>≤</w:t>
      </w:r>
    </w:p>
    <w:p>
      <w:pPr>
        <w:pStyle w:val="BodyText"/>
        <w:spacing w:before="97"/>
        <w:ind w:left="199"/>
      </w:pPr>
      <w:r>
        <w:rPr/>
        <w:br w:type="column"/>
      </w:r>
      <w:r>
        <w:rPr/>
        <w:t>optimization</w:t>
      </w:r>
      <w:r>
        <w:rPr>
          <w:spacing w:val="8"/>
        </w:rPr>
        <w:t> </w:t>
      </w:r>
      <w:r>
        <w:rPr>
          <w:spacing w:val="-2"/>
        </w:rPr>
        <w:t>problem</w:t>
      </w:r>
    </w:p>
    <w:p>
      <w:pPr>
        <w:pStyle w:val="BodyText"/>
        <w:spacing w:after="0"/>
        <w:sectPr>
          <w:type w:val="continuous"/>
          <w:pgSz w:w="12240" w:h="15840"/>
          <w:pgMar w:header="464" w:footer="0" w:top="800" w:bottom="0" w:left="720" w:right="720"/>
          <w:cols w:num="4" w:equalWidth="0">
            <w:col w:w="2665" w:space="40"/>
            <w:col w:w="1683" w:space="39"/>
            <w:col w:w="854" w:space="39"/>
            <w:col w:w="5480"/>
          </w:cols>
        </w:sectPr>
      </w:pPr>
    </w:p>
    <w:p>
      <w:pPr>
        <w:spacing w:line="237" w:lineRule="auto" w:before="0"/>
        <w:ind w:left="259" w:right="0" w:firstLine="0"/>
        <w:jc w:val="left"/>
        <w:rPr>
          <w:i/>
          <w:sz w:val="20"/>
        </w:rPr>
      </w:pPr>
      <w:r>
        <w:rPr>
          <w:i/>
          <w:sz w:val="20"/>
        </w:rPr>
        <mc:AlternateContent>
          <mc:Choice Requires="wps">
            <w:drawing>
              <wp:anchor distT="0" distB="0" distL="0" distR="0" allowOverlap="1" layoutInCell="1" locked="0" behindDoc="1" simplePos="0" relativeHeight="482142208">
                <wp:simplePos x="0" y="0"/>
                <wp:positionH relativeFrom="page">
                  <wp:posOffset>3162731</wp:posOffset>
                </wp:positionH>
                <wp:positionV relativeFrom="paragraph">
                  <wp:posOffset>-66434</wp:posOffset>
                </wp:positionV>
                <wp:extent cx="147320" cy="88900"/>
                <wp:effectExtent l="0" t="0" r="0" b="0"/>
                <wp:wrapNone/>
                <wp:docPr id="256" name="Textbox 256"/>
                <wp:cNvGraphicFramePr>
                  <a:graphicFrameLocks/>
                </wp:cNvGraphicFramePr>
                <a:graphic>
                  <a:graphicData uri="http://schemas.microsoft.com/office/word/2010/wordprocessingShape">
                    <wps:wsp>
                      <wps:cNvPr id="256" name="Textbox 256"/>
                      <wps:cNvSpPr txBox="1"/>
                      <wps:spPr>
                        <a:xfrm>
                          <a:off x="0" y="0"/>
                          <a:ext cx="147320" cy="88900"/>
                        </a:xfrm>
                        <a:prstGeom prst="rect">
                          <a:avLst/>
                        </a:prstGeom>
                      </wps:spPr>
                      <wps:txbx>
                        <w:txbxContent>
                          <w:p>
                            <w:pPr>
                              <w:spacing w:line="139" w:lineRule="exact" w:before="0"/>
                              <w:ind w:left="0" w:right="0" w:firstLine="0"/>
                              <w:jc w:val="left"/>
                              <w:rPr>
                                <w:rFonts w:ascii="Calibri"/>
                                <w:sz w:val="14"/>
                              </w:rPr>
                            </w:pPr>
                            <w:r>
                              <w:rPr>
                                <w:rFonts w:ascii="Calibri"/>
                                <w:spacing w:val="-5"/>
                                <w:w w:val="140"/>
                                <w:sz w:val="14"/>
                              </w:rPr>
                              <w:t>Lin</w:t>
                            </w:r>
                          </w:p>
                        </w:txbxContent>
                      </wps:txbx>
                      <wps:bodyPr wrap="square" lIns="0" tIns="0" rIns="0" bIns="0" rtlCol="0">
                        <a:noAutofit/>
                      </wps:bodyPr>
                    </wps:wsp>
                  </a:graphicData>
                </a:graphic>
              </wp:anchor>
            </w:drawing>
          </mc:Choice>
          <mc:Fallback>
            <w:pict>
              <v:shape style="position:absolute;margin-left:249.033997pt;margin-top:-5.23104pt;width:11.6pt;height:7pt;mso-position-horizontal-relative:page;mso-position-vertical-relative:paragraph;z-index:-21174272" type="#_x0000_t202" id="docshape188" filled="false" stroked="false">
                <v:textbox inset="0,0,0,0">
                  <w:txbxContent>
                    <w:p>
                      <w:pPr>
                        <w:spacing w:line="139" w:lineRule="exact" w:before="0"/>
                        <w:ind w:left="0" w:right="0" w:firstLine="0"/>
                        <w:jc w:val="left"/>
                        <w:rPr>
                          <w:rFonts w:ascii="Calibri"/>
                          <w:sz w:val="14"/>
                        </w:rPr>
                      </w:pPr>
                      <w:r>
                        <w:rPr>
                          <w:rFonts w:ascii="Calibri"/>
                          <w:spacing w:val="-5"/>
                          <w:w w:val="140"/>
                          <w:sz w:val="14"/>
                        </w:rPr>
                        <w:t>Lin</w:t>
                      </w:r>
                    </w:p>
                  </w:txbxContent>
                </v:textbox>
                <w10:wrap type="none"/>
              </v:shape>
            </w:pict>
          </mc:Fallback>
        </mc:AlternateContent>
      </w:r>
      <w:r>
        <w:rPr>
          <w:i/>
          <w:sz w:val="20"/>
        </w:rPr>
        <mc:AlternateContent>
          <mc:Choice Requires="wps">
            <w:drawing>
              <wp:anchor distT="0" distB="0" distL="0" distR="0" allowOverlap="1" layoutInCell="1" locked="0" behindDoc="1" simplePos="0" relativeHeight="482142720">
                <wp:simplePos x="0" y="0"/>
                <wp:positionH relativeFrom="page">
                  <wp:posOffset>4652619</wp:posOffset>
                </wp:positionH>
                <wp:positionV relativeFrom="paragraph">
                  <wp:posOffset>84771</wp:posOffset>
                </wp:positionV>
                <wp:extent cx="69850" cy="88900"/>
                <wp:effectExtent l="0" t="0" r="0" b="0"/>
                <wp:wrapNone/>
                <wp:docPr id="257" name="Textbox 257"/>
                <wp:cNvGraphicFramePr>
                  <a:graphicFrameLocks/>
                </wp:cNvGraphicFramePr>
                <a:graphic>
                  <a:graphicData uri="http://schemas.microsoft.com/office/word/2010/wordprocessingShape">
                    <wps:wsp>
                      <wps:cNvPr id="257" name="Textbox 257"/>
                      <wps:cNvSpPr txBox="1"/>
                      <wps:spPr>
                        <a:xfrm>
                          <a:off x="0" y="0"/>
                          <a:ext cx="69850"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85"/>
                                <w:sz w:val="14"/>
                              </w:rPr>
                              <w:t>L</w:t>
                            </w:r>
                          </w:p>
                        </w:txbxContent>
                      </wps:txbx>
                      <wps:bodyPr wrap="square" lIns="0" tIns="0" rIns="0" bIns="0" rtlCol="0">
                        <a:noAutofit/>
                      </wps:bodyPr>
                    </wps:wsp>
                  </a:graphicData>
                </a:graphic>
              </wp:anchor>
            </w:drawing>
          </mc:Choice>
          <mc:Fallback>
            <w:pict>
              <v:shape style="position:absolute;margin-left:366.347992pt;margin-top:6.67496pt;width:5.5pt;height:7pt;mso-position-horizontal-relative:page;mso-position-vertical-relative:paragraph;z-index:-21173760" type="#_x0000_t202" id="docshape189" filled="false" stroked="false">
                <v:textbox inset="0,0,0,0">
                  <w:txbxContent>
                    <w:p>
                      <w:pPr>
                        <w:spacing w:line="139" w:lineRule="exact" w:before="0"/>
                        <w:ind w:left="0" w:right="0" w:firstLine="0"/>
                        <w:jc w:val="left"/>
                        <w:rPr>
                          <w:rFonts w:ascii="Calibri"/>
                          <w:i/>
                          <w:sz w:val="14"/>
                        </w:rPr>
                      </w:pPr>
                      <w:r>
                        <w:rPr>
                          <w:rFonts w:ascii="Calibri"/>
                          <w:i/>
                          <w:spacing w:val="-10"/>
                          <w:w w:val="185"/>
                          <w:sz w:val="14"/>
                        </w:rPr>
                        <w:t>L</w:t>
                      </w:r>
                    </w:p>
                  </w:txbxContent>
                </v:textbox>
                <w10:wrap type="none"/>
              </v:shape>
            </w:pict>
          </mc:Fallback>
        </mc:AlternateContent>
      </w:r>
      <w:r>
        <w:rPr>
          <w:i/>
          <w:sz w:val="20"/>
        </w:rPr>
        <mc:AlternateContent>
          <mc:Choice Requires="wps">
            <w:drawing>
              <wp:anchor distT="0" distB="0" distL="0" distR="0" allowOverlap="1" layoutInCell="1" locked="0" behindDoc="1" simplePos="0" relativeHeight="482151424">
                <wp:simplePos x="0" y="0"/>
                <wp:positionH relativeFrom="page">
                  <wp:posOffset>5647829</wp:posOffset>
                </wp:positionH>
                <wp:positionV relativeFrom="paragraph">
                  <wp:posOffset>274205</wp:posOffset>
                </wp:positionV>
                <wp:extent cx="76200" cy="88900"/>
                <wp:effectExtent l="0" t="0" r="0" b="0"/>
                <wp:wrapNone/>
                <wp:docPr id="258" name="Textbox 258"/>
                <wp:cNvGraphicFramePr>
                  <a:graphicFrameLocks/>
                </wp:cNvGraphicFramePr>
                <a:graphic>
                  <a:graphicData uri="http://schemas.microsoft.com/office/word/2010/wordprocessingShape">
                    <wps:wsp>
                      <wps:cNvPr id="258" name="Textbox 258"/>
                      <wps:cNvSpPr txBox="1"/>
                      <wps:spPr>
                        <a:xfrm>
                          <a:off x="0" y="0"/>
                          <a:ext cx="76200"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55"/>
                                <w:sz w:val="14"/>
                              </w:rPr>
                              <w:t>R</w:t>
                            </w:r>
                          </w:p>
                        </w:txbxContent>
                      </wps:txbx>
                      <wps:bodyPr wrap="square" lIns="0" tIns="0" rIns="0" bIns="0" rtlCol="0">
                        <a:noAutofit/>
                      </wps:bodyPr>
                    </wps:wsp>
                  </a:graphicData>
                </a:graphic>
              </wp:anchor>
            </w:drawing>
          </mc:Choice>
          <mc:Fallback>
            <w:pict>
              <v:shape style="position:absolute;margin-left:444.710999pt;margin-top:21.59096pt;width:6pt;height:7pt;mso-position-horizontal-relative:page;mso-position-vertical-relative:paragraph;z-index:-21165056" type="#_x0000_t202" id="docshape190" filled="false" stroked="false">
                <v:textbox inset="0,0,0,0">
                  <w:txbxContent>
                    <w:p>
                      <w:pPr>
                        <w:spacing w:line="139" w:lineRule="exact" w:before="0"/>
                        <w:ind w:left="0" w:right="0" w:firstLine="0"/>
                        <w:jc w:val="left"/>
                        <w:rPr>
                          <w:rFonts w:ascii="Calibri"/>
                          <w:i/>
                          <w:sz w:val="14"/>
                        </w:rPr>
                      </w:pPr>
                      <w:r>
                        <w:rPr>
                          <w:rFonts w:ascii="Calibri"/>
                          <w:i/>
                          <w:spacing w:val="-10"/>
                          <w:w w:val="155"/>
                          <w:sz w:val="14"/>
                        </w:rPr>
                        <w:t>R</w:t>
                      </w:r>
                    </w:p>
                  </w:txbxContent>
                </v:textbox>
                <w10:wrap type="none"/>
              </v:shape>
            </w:pict>
          </mc:Fallback>
        </mc:AlternateContent>
      </w:r>
      <w:r>
        <w:rPr>
          <w:i/>
          <w:sz w:val="20"/>
        </w:rPr>
        <mc:AlternateContent>
          <mc:Choice Requires="wps">
            <w:drawing>
              <wp:anchor distT="0" distB="0" distL="0" distR="0" allowOverlap="1" layoutInCell="1" locked="0" behindDoc="1" simplePos="0" relativeHeight="482151936">
                <wp:simplePos x="0" y="0"/>
                <wp:positionH relativeFrom="page">
                  <wp:posOffset>6692100</wp:posOffset>
                </wp:positionH>
                <wp:positionV relativeFrom="paragraph">
                  <wp:posOffset>274205</wp:posOffset>
                </wp:positionV>
                <wp:extent cx="80010" cy="88900"/>
                <wp:effectExtent l="0" t="0" r="0" b="0"/>
                <wp:wrapNone/>
                <wp:docPr id="259" name="Textbox 259"/>
                <wp:cNvGraphicFramePr>
                  <a:graphicFrameLocks/>
                </wp:cNvGraphicFramePr>
                <a:graphic>
                  <a:graphicData uri="http://schemas.microsoft.com/office/word/2010/wordprocessingShape">
                    <wps:wsp>
                      <wps:cNvPr id="259" name="Textbox 259"/>
                      <wps:cNvSpPr txBox="1"/>
                      <wps:spPr>
                        <a:xfrm>
                          <a:off x="0" y="0"/>
                          <a:ext cx="80010"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5"/>
                                <w:sz w:val="14"/>
                              </w:rPr>
                              <w:t>Q</w:t>
                            </w:r>
                          </w:p>
                        </w:txbxContent>
                      </wps:txbx>
                      <wps:bodyPr wrap="square" lIns="0" tIns="0" rIns="0" bIns="0" rtlCol="0">
                        <a:noAutofit/>
                      </wps:bodyPr>
                    </wps:wsp>
                  </a:graphicData>
                </a:graphic>
              </wp:anchor>
            </w:drawing>
          </mc:Choice>
          <mc:Fallback>
            <w:pict>
              <v:shape style="position:absolute;margin-left:526.937012pt;margin-top:21.59096pt;width:6.3pt;height:7pt;mso-position-horizontal-relative:page;mso-position-vertical-relative:paragraph;z-index:-21164544" type="#_x0000_t202" id="docshape191" filled="false" stroked="false">
                <v:textbox inset="0,0,0,0">
                  <w:txbxContent>
                    <w:p>
                      <w:pPr>
                        <w:spacing w:line="139" w:lineRule="exact" w:before="0"/>
                        <w:ind w:left="0" w:right="0" w:firstLine="0"/>
                        <w:jc w:val="left"/>
                        <w:rPr>
                          <w:rFonts w:ascii="Calibri"/>
                          <w:i/>
                          <w:sz w:val="14"/>
                        </w:rPr>
                      </w:pPr>
                      <w:r>
                        <w:rPr>
                          <w:rFonts w:ascii="Calibri"/>
                          <w:i/>
                          <w:spacing w:val="-10"/>
                          <w:w w:val="135"/>
                          <w:sz w:val="14"/>
                        </w:rPr>
                        <w:t>Q</w:t>
                      </w:r>
                    </w:p>
                  </w:txbxContent>
                </v:textbox>
                <w10:wrap type="none"/>
              </v:shape>
            </w:pict>
          </mc:Fallback>
        </mc:AlternateContent>
      </w:r>
      <w:r>
        <w:rPr>
          <w:rFonts w:ascii="Calibri"/>
          <w:i/>
          <w:sz w:val="20"/>
        </w:rPr>
        <w:t>c </w:t>
      </w:r>
      <w:r>
        <w:rPr>
          <w:i/>
          <w:sz w:val="20"/>
        </w:rPr>
        <w:t>for some </w:t>
      </w:r>
      <w:r>
        <w:rPr>
          <w:rFonts w:ascii="Calibri"/>
          <w:i/>
          <w:sz w:val="20"/>
        </w:rPr>
        <w:t>c </w:t>
      </w:r>
      <w:r>
        <w:rPr>
          <w:rFonts w:ascii="Calibri"/>
          <w:i/>
          <w:w w:val="125"/>
          <w:sz w:val="20"/>
        </w:rPr>
        <w:t>&gt;</w:t>
      </w:r>
      <w:r>
        <w:rPr>
          <w:rFonts w:ascii="Calibri"/>
          <w:i/>
          <w:spacing w:val="-5"/>
          <w:w w:val="125"/>
          <w:sz w:val="20"/>
        </w:rPr>
        <w:t> </w:t>
      </w:r>
      <w:r>
        <w:rPr>
          <w:rFonts w:ascii="Calibri"/>
          <w:sz w:val="20"/>
        </w:rPr>
        <w:t>0 </w:t>
      </w:r>
      <w:r>
        <w:rPr>
          <w:i/>
          <w:sz w:val="20"/>
        </w:rPr>
        <w:t>is known, our theoretical results remain true, albeit</w:t>
      </w:r>
      <w:r>
        <w:rPr>
          <w:i/>
          <w:spacing w:val="35"/>
          <w:sz w:val="20"/>
        </w:rPr>
        <w:t> </w:t>
      </w:r>
      <w:r>
        <w:rPr>
          <w:i/>
          <w:sz w:val="20"/>
        </w:rPr>
        <w:t>with</w:t>
      </w:r>
      <w:r>
        <w:rPr>
          <w:i/>
          <w:spacing w:val="35"/>
          <w:sz w:val="20"/>
        </w:rPr>
        <w:t> </w:t>
      </w:r>
      <w:r>
        <w:rPr>
          <w:i/>
          <w:sz w:val="20"/>
        </w:rPr>
        <w:t>more</w:t>
      </w:r>
      <w:r>
        <w:rPr>
          <w:i/>
          <w:spacing w:val="35"/>
          <w:sz w:val="20"/>
        </w:rPr>
        <w:t> </w:t>
      </w:r>
      <w:r>
        <w:rPr>
          <w:i/>
          <w:sz w:val="20"/>
        </w:rPr>
        <w:t>conservative</w:t>
      </w:r>
      <w:r>
        <w:rPr>
          <w:i/>
          <w:spacing w:val="34"/>
          <w:sz w:val="20"/>
        </w:rPr>
        <w:t> </w:t>
      </w:r>
      <w:r>
        <w:rPr>
          <w:i/>
          <w:sz w:val="20"/>
        </w:rPr>
        <w:t>bounds</w:t>
      </w:r>
      <w:r>
        <w:rPr>
          <w:i/>
          <w:spacing w:val="35"/>
          <w:sz w:val="20"/>
        </w:rPr>
        <w:t> </w:t>
      </w:r>
      <w:r>
        <w:rPr>
          <w:i/>
          <w:sz w:val="20"/>
        </w:rPr>
        <w:t>which</w:t>
      </w:r>
      <w:r>
        <w:rPr>
          <w:i/>
          <w:spacing w:val="35"/>
          <w:sz w:val="20"/>
        </w:rPr>
        <w:t> </w:t>
      </w:r>
      <w:r>
        <w:rPr>
          <w:i/>
          <w:sz w:val="20"/>
        </w:rPr>
        <w:t>deteriorate</w:t>
      </w:r>
      <w:r>
        <w:rPr>
          <w:i/>
          <w:spacing w:val="35"/>
          <w:sz w:val="20"/>
        </w:rPr>
        <w:t> </w:t>
      </w:r>
      <w:r>
        <w:rPr>
          <w:i/>
          <w:spacing w:val="-5"/>
          <w:sz w:val="20"/>
        </w:rPr>
        <w:t>for</w:t>
      </w:r>
    </w:p>
    <w:p>
      <w:pPr>
        <w:spacing w:line="240" w:lineRule="auto"/>
        <w:ind w:left="259" w:right="0" w:firstLine="0"/>
        <w:jc w:val="left"/>
        <w:rPr>
          <w:sz w:val="20"/>
        </w:rPr>
      </w:pPr>
      <w:r>
        <w:rPr>
          <w:sz w:val="20"/>
        </w:rPr>
        <mc:AlternateContent>
          <mc:Choice Requires="wps">
            <w:drawing>
              <wp:inline distT="0" distB="0" distL="0" distR="0">
                <wp:extent cx="1696720" cy="151130"/>
                <wp:effectExtent l="0" t="0" r="0" b="0"/>
                <wp:docPr id="260" name="Textbox 260"/>
                <wp:cNvGraphicFramePr>
                  <a:graphicFrameLocks/>
                </wp:cNvGraphicFramePr>
                <a:graphic>
                  <a:graphicData uri="http://schemas.microsoft.com/office/word/2010/wordprocessingShape">
                    <wps:wsp>
                      <wps:cNvPr id="260" name="Textbox 260"/>
                      <wps:cNvSpPr txBox="1"/>
                      <wps:spPr>
                        <a:xfrm>
                          <a:off x="0" y="0"/>
                          <a:ext cx="1696720" cy="151130"/>
                        </a:xfrm>
                        <a:prstGeom prst="rect">
                          <a:avLst/>
                        </a:prstGeom>
                      </wps:spPr>
                      <wps:txbx>
                        <w:txbxContent>
                          <w:p>
                            <w:pPr>
                              <w:spacing w:line="238" w:lineRule="exact" w:before="0"/>
                              <w:ind w:left="0" w:right="0" w:firstLine="0"/>
                              <w:jc w:val="left"/>
                              <w:rPr>
                                <w:rFonts w:ascii="Calibri" w:hAnsi="Calibri"/>
                                <w:sz w:val="20"/>
                              </w:rPr>
                            </w:pPr>
                            <w:r>
                              <w:rPr>
                                <w:i/>
                                <w:w w:val="105"/>
                                <w:sz w:val="20"/>
                              </w:rPr>
                              <w:t>increasing</w:t>
                            </w:r>
                            <w:r>
                              <w:rPr>
                                <w:i/>
                                <w:spacing w:val="-9"/>
                                <w:w w:val="105"/>
                                <w:sz w:val="20"/>
                              </w:rPr>
                              <w:t> </w:t>
                            </w:r>
                            <w:r>
                              <w:rPr>
                                <w:i/>
                                <w:w w:val="105"/>
                                <w:sz w:val="20"/>
                              </w:rPr>
                              <w:t>values</w:t>
                            </w:r>
                            <w:r>
                              <w:rPr>
                                <w:i/>
                                <w:spacing w:val="-8"/>
                                <w:w w:val="105"/>
                                <w:sz w:val="20"/>
                              </w:rPr>
                              <w:t> </w:t>
                            </w:r>
                            <w:r>
                              <w:rPr>
                                <w:i/>
                                <w:w w:val="105"/>
                                <w:sz w:val="20"/>
                              </w:rPr>
                              <w:t>of</w:t>
                            </w:r>
                            <w:r>
                              <w:rPr>
                                <w:i/>
                                <w:spacing w:val="-9"/>
                                <w:w w:val="105"/>
                                <w:sz w:val="20"/>
                              </w:rPr>
                              <w:t> </w:t>
                            </w:r>
                            <w:r>
                              <w:rPr>
                                <w:rFonts w:ascii="Calibri" w:hAnsi="Calibri"/>
                                <w:i/>
                                <w:w w:val="105"/>
                                <w:sz w:val="20"/>
                              </w:rPr>
                              <w:t>c</w:t>
                            </w:r>
                            <w:r>
                              <w:rPr>
                                <w:i/>
                                <w:w w:val="105"/>
                                <w:sz w:val="20"/>
                              </w:rPr>
                              <w:t>.</w:t>
                            </w:r>
                            <w:r>
                              <w:rPr>
                                <w:i/>
                                <w:spacing w:val="-8"/>
                                <w:w w:val="105"/>
                                <w:sz w:val="20"/>
                              </w:rPr>
                              <w:t> </w:t>
                            </w:r>
                            <w:r>
                              <w:rPr>
                                <w:i/>
                                <w:w w:val="105"/>
                                <w:sz w:val="20"/>
                              </w:rPr>
                              <w:t>Since</w:t>
                            </w:r>
                            <w:r>
                              <w:rPr>
                                <w:i/>
                                <w:spacing w:val="-8"/>
                                <w:w w:val="105"/>
                                <w:sz w:val="20"/>
                              </w:rPr>
                              <w:t> </w:t>
                            </w:r>
                            <w:r>
                              <w:rPr>
                                <w:rFonts w:ascii="Calibri" w:hAnsi="Calibri"/>
                                <w:i/>
                                <w:spacing w:val="-5"/>
                                <w:w w:val="105"/>
                                <w:sz w:val="20"/>
                              </w:rPr>
                              <w:t>α</w:t>
                            </w:r>
                            <w:r>
                              <w:rPr>
                                <w:rFonts w:ascii="Calibri" w:hAnsi="Calibri"/>
                                <w:spacing w:val="-5"/>
                                <w:w w:val="105"/>
                                <w:sz w:val="20"/>
                                <w:vertAlign w:val="superscript"/>
                              </w:rPr>
                              <w:t>sr</w:t>
                            </w:r>
                          </w:p>
                        </w:txbxContent>
                      </wps:txbx>
                      <wps:bodyPr wrap="square" lIns="0" tIns="0" rIns="0" bIns="0" rtlCol="0">
                        <a:noAutofit/>
                      </wps:bodyPr>
                    </wps:wsp>
                  </a:graphicData>
                </a:graphic>
              </wp:inline>
            </w:drawing>
          </mc:Choice>
          <mc:Fallback>
            <w:pict>
              <v:shape style="width:133.6pt;height:11.9pt;mso-position-horizontal-relative:char;mso-position-vertical-relative:line" type="#_x0000_t202" id="docshape192" filled="false" stroked="false">
                <w10:anchorlock/>
                <v:textbox inset="0,0,0,0">
                  <w:txbxContent>
                    <w:p>
                      <w:pPr>
                        <w:spacing w:line="238" w:lineRule="exact" w:before="0"/>
                        <w:ind w:left="0" w:right="0" w:firstLine="0"/>
                        <w:jc w:val="left"/>
                        <w:rPr>
                          <w:rFonts w:ascii="Calibri" w:hAnsi="Calibri"/>
                          <w:sz w:val="20"/>
                        </w:rPr>
                      </w:pPr>
                      <w:r>
                        <w:rPr>
                          <w:i/>
                          <w:w w:val="105"/>
                          <w:sz w:val="20"/>
                        </w:rPr>
                        <w:t>increasing</w:t>
                      </w:r>
                      <w:r>
                        <w:rPr>
                          <w:i/>
                          <w:spacing w:val="-9"/>
                          <w:w w:val="105"/>
                          <w:sz w:val="20"/>
                        </w:rPr>
                        <w:t> </w:t>
                      </w:r>
                      <w:r>
                        <w:rPr>
                          <w:i/>
                          <w:w w:val="105"/>
                          <w:sz w:val="20"/>
                        </w:rPr>
                        <w:t>values</w:t>
                      </w:r>
                      <w:r>
                        <w:rPr>
                          <w:i/>
                          <w:spacing w:val="-8"/>
                          <w:w w:val="105"/>
                          <w:sz w:val="20"/>
                        </w:rPr>
                        <w:t> </w:t>
                      </w:r>
                      <w:r>
                        <w:rPr>
                          <w:i/>
                          <w:w w:val="105"/>
                          <w:sz w:val="20"/>
                        </w:rPr>
                        <w:t>of</w:t>
                      </w:r>
                      <w:r>
                        <w:rPr>
                          <w:i/>
                          <w:spacing w:val="-9"/>
                          <w:w w:val="105"/>
                          <w:sz w:val="20"/>
                        </w:rPr>
                        <w:t> </w:t>
                      </w:r>
                      <w:r>
                        <w:rPr>
                          <w:rFonts w:ascii="Calibri" w:hAnsi="Calibri"/>
                          <w:i/>
                          <w:w w:val="105"/>
                          <w:sz w:val="20"/>
                        </w:rPr>
                        <w:t>c</w:t>
                      </w:r>
                      <w:r>
                        <w:rPr>
                          <w:i/>
                          <w:w w:val="105"/>
                          <w:sz w:val="20"/>
                        </w:rPr>
                        <w:t>.</w:t>
                      </w:r>
                      <w:r>
                        <w:rPr>
                          <w:i/>
                          <w:spacing w:val="-8"/>
                          <w:w w:val="105"/>
                          <w:sz w:val="20"/>
                        </w:rPr>
                        <w:t> </w:t>
                      </w:r>
                      <w:r>
                        <w:rPr>
                          <w:i/>
                          <w:w w:val="105"/>
                          <w:sz w:val="20"/>
                        </w:rPr>
                        <w:t>Since</w:t>
                      </w:r>
                      <w:r>
                        <w:rPr>
                          <w:i/>
                          <w:spacing w:val="-8"/>
                          <w:w w:val="105"/>
                          <w:sz w:val="20"/>
                        </w:rPr>
                        <w:t> </w:t>
                      </w:r>
                      <w:r>
                        <w:rPr>
                          <w:rFonts w:ascii="Calibri" w:hAnsi="Calibri"/>
                          <w:i/>
                          <w:spacing w:val="-5"/>
                          <w:w w:val="105"/>
                          <w:sz w:val="20"/>
                        </w:rPr>
                        <w:t>α</w:t>
                      </w:r>
                      <w:r>
                        <w:rPr>
                          <w:rFonts w:ascii="Calibri" w:hAnsi="Calibri"/>
                          <w:spacing w:val="-5"/>
                          <w:w w:val="105"/>
                          <w:sz w:val="20"/>
                          <w:vertAlign w:val="superscript"/>
                        </w:rPr>
                        <w:t>sr</w:t>
                      </w:r>
                    </w:p>
                  </w:txbxContent>
                </v:textbox>
              </v:shape>
            </w:pict>
          </mc:Fallback>
        </mc:AlternateContent>
      </w:r>
      <w:r>
        <w:rPr>
          <w:sz w:val="20"/>
        </w:rPr>
      </w:r>
      <w:r>
        <w:rPr>
          <w:spacing w:val="65"/>
          <w:sz w:val="20"/>
        </w:rPr>
        <w:t> </w:t>
      </w:r>
      <w:r>
        <w:rPr>
          <w:spacing w:val="65"/>
          <w:sz w:val="20"/>
        </w:rPr>
        <mc:AlternateContent>
          <mc:Choice Requires="wps">
            <w:drawing>
              <wp:inline distT="0" distB="0" distL="0" distR="0">
                <wp:extent cx="1419225" cy="151130"/>
                <wp:effectExtent l="0" t="0" r="0" b="0"/>
                <wp:docPr id="261" name="Textbox 261"/>
                <wp:cNvGraphicFramePr>
                  <a:graphicFrameLocks/>
                </wp:cNvGraphicFramePr>
                <a:graphic>
                  <a:graphicData uri="http://schemas.microsoft.com/office/word/2010/wordprocessingShape">
                    <wps:wsp>
                      <wps:cNvPr id="261" name="Textbox 261"/>
                      <wps:cNvSpPr txBox="1"/>
                      <wps:spPr>
                        <a:xfrm>
                          <a:off x="0" y="0"/>
                          <a:ext cx="1419225" cy="151130"/>
                        </a:xfrm>
                        <a:prstGeom prst="rect">
                          <a:avLst/>
                        </a:prstGeom>
                      </wps:spPr>
                      <wps:txbx>
                        <w:txbxContent>
                          <w:p>
                            <w:pPr>
                              <w:spacing w:line="238" w:lineRule="exact" w:before="0"/>
                              <w:ind w:left="0" w:right="0" w:firstLine="0"/>
                              <w:jc w:val="left"/>
                              <w:rPr>
                                <w:i/>
                                <w:sz w:val="20"/>
                              </w:rPr>
                            </w:pPr>
                            <w:r>
                              <w:rPr>
                                <w:rFonts w:ascii="Calibri"/>
                                <w:sz w:val="20"/>
                              </w:rPr>
                              <w:t>(</w:t>
                            </w:r>
                            <w:r>
                              <w:rPr>
                                <w:rFonts w:ascii="Lucida Sans Unicode"/>
                                <w:sz w:val="20"/>
                              </w:rPr>
                              <w:t>D</w:t>
                            </w:r>
                            <w:r>
                              <w:rPr>
                                <w:rFonts w:ascii="Lucida Sans Unicode"/>
                                <w:spacing w:val="12"/>
                                <w:sz w:val="20"/>
                              </w:rPr>
                              <w:t> </w:t>
                            </w:r>
                            <w:r>
                              <w:rPr>
                                <w:rFonts w:ascii="Calibri"/>
                                <w:sz w:val="20"/>
                              </w:rPr>
                              <w:t>)</w:t>
                            </w:r>
                            <w:r>
                              <w:rPr>
                                <w:rFonts w:ascii="Calibri"/>
                                <w:spacing w:val="32"/>
                                <w:sz w:val="20"/>
                              </w:rPr>
                              <w:t> </w:t>
                            </w:r>
                            <w:r>
                              <w:rPr>
                                <w:i/>
                                <w:sz w:val="20"/>
                              </w:rPr>
                              <w:t>is</w:t>
                            </w:r>
                            <w:r>
                              <w:rPr>
                                <w:i/>
                                <w:spacing w:val="26"/>
                                <w:sz w:val="20"/>
                              </w:rPr>
                              <w:t> </w:t>
                            </w:r>
                            <w:r>
                              <w:rPr>
                                <w:i/>
                                <w:sz w:val="20"/>
                              </w:rPr>
                              <w:t>uniformly</w:t>
                            </w:r>
                            <w:r>
                              <w:rPr>
                                <w:i/>
                                <w:spacing w:val="27"/>
                                <w:sz w:val="20"/>
                              </w:rPr>
                              <w:t> </w:t>
                            </w:r>
                            <w:r>
                              <w:rPr>
                                <w:i/>
                                <w:spacing w:val="-2"/>
                                <w:sz w:val="20"/>
                              </w:rPr>
                              <w:t>bounded,</w:t>
                            </w:r>
                          </w:p>
                        </w:txbxContent>
                      </wps:txbx>
                      <wps:bodyPr wrap="square" lIns="0" tIns="0" rIns="0" bIns="0" rtlCol="0">
                        <a:noAutofit/>
                      </wps:bodyPr>
                    </wps:wsp>
                  </a:graphicData>
                </a:graphic>
              </wp:inline>
            </w:drawing>
          </mc:Choice>
          <mc:Fallback>
            <w:pict>
              <v:shape style="width:111.75pt;height:11.9pt;mso-position-horizontal-relative:char;mso-position-vertical-relative:line" type="#_x0000_t202" id="docshape193" filled="false" stroked="false">
                <w10:anchorlock/>
                <v:textbox inset="0,0,0,0">
                  <w:txbxContent>
                    <w:p>
                      <w:pPr>
                        <w:spacing w:line="238" w:lineRule="exact" w:before="0"/>
                        <w:ind w:left="0" w:right="0" w:firstLine="0"/>
                        <w:jc w:val="left"/>
                        <w:rPr>
                          <w:i/>
                          <w:sz w:val="20"/>
                        </w:rPr>
                      </w:pPr>
                      <w:r>
                        <w:rPr>
                          <w:rFonts w:ascii="Calibri"/>
                          <w:sz w:val="20"/>
                        </w:rPr>
                        <w:t>(</w:t>
                      </w:r>
                      <w:r>
                        <w:rPr>
                          <w:rFonts w:ascii="Lucida Sans Unicode"/>
                          <w:sz w:val="20"/>
                        </w:rPr>
                        <w:t>D</w:t>
                      </w:r>
                      <w:r>
                        <w:rPr>
                          <w:rFonts w:ascii="Lucida Sans Unicode"/>
                          <w:spacing w:val="12"/>
                          <w:sz w:val="20"/>
                        </w:rPr>
                        <w:t> </w:t>
                      </w:r>
                      <w:r>
                        <w:rPr>
                          <w:rFonts w:ascii="Calibri"/>
                          <w:sz w:val="20"/>
                        </w:rPr>
                        <w:t>)</w:t>
                      </w:r>
                      <w:r>
                        <w:rPr>
                          <w:rFonts w:ascii="Calibri"/>
                          <w:spacing w:val="32"/>
                          <w:sz w:val="20"/>
                        </w:rPr>
                        <w:t> </w:t>
                      </w:r>
                      <w:r>
                        <w:rPr>
                          <w:i/>
                          <w:sz w:val="20"/>
                        </w:rPr>
                        <w:t>is</w:t>
                      </w:r>
                      <w:r>
                        <w:rPr>
                          <w:i/>
                          <w:spacing w:val="26"/>
                          <w:sz w:val="20"/>
                        </w:rPr>
                        <w:t> </w:t>
                      </w:r>
                      <w:r>
                        <w:rPr>
                          <w:i/>
                          <w:sz w:val="20"/>
                        </w:rPr>
                        <w:t>uniformly</w:t>
                      </w:r>
                      <w:r>
                        <w:rPr>
                          <w:i/>
                          <w:spacing w:val="27"/>
                          <w:sz w:val="20"/>
                        </w:rPr>
                        <w:t> </w:t>
                      </w:r>
                      <w:r>
                        <w:rPr>
                          <w:i/>
                          <w:spacing w:val="-2"/>
                          <w:sz w:val="20"/>
                        </w:rPr>
                        <w:t>bounded,</w:t>
                      </w:r>
                    </w:p>
                  </w:txbxContent>
                </v:textbox>
              </v:shape>
            </w:pict>
          </mc:Fallback>
        </mc:AlternateContent>
      </w:r>
      <w:r>
        <w:rPr>
          <w:spacing w:val="65"/>
          <w:sz w:val="20"/>
        </w:rPr>
      </w:r>
    </w:p>
    <w:p>
      <w:pPr>
        <w:spacing w:line="240" w:lineRule="auto" w:before="66"/>
        <w:rPr>
          <w:i/>
          <w:sz w:val="20"/>
        </w:rPr>
      </w:pPr>
      <w:r>
        <w:rPr/>
        <w:br w:type="column"/>
      </w:r>
      <w:r>
        <w:rPr>
          <w:i/>
          <w:sz w:val="20"/>
        </w:rPr>
      </w:r>
    </w:p>
    <w:p>
      <w:pPr>
        <w:pStyle w:val="BodyText"/>
        <w:ind w:left="259"/>
        <w:rPr>
          <w:rFonts w:ascii="Calibri"/>
        </w:rPr>
      </w:pPr>
      <w:r>
        <w:rPr>
          <w:rFonts w:ascii="Calibri"/>
        </w:rPr>
        <mc:AlternateContent>
          <mc:Choice Requires="wps">
            <w:drawing>
              <wp:anchor distT="0" distB="0" distL="0" distR="0" allowOverlap="1" layoutInCell="1" locked="0" behindDoc="0" simplePos="0" relativeHeight="15830016">
                <wp:simplePos x="0" y="0"/>
                <wp:positionH relativeFrom="page">
                  <wp:posOffset>4067593</wp:posOffset>
                </wp:positionH>
                <wp:positionV relativeFrom="paragraph">
                  <wp:posOffset>207161</wp:posOffset>
                </wp:positionV>
                <wp:extent cx="757555" cy="125730"/>
                <wp:effectExtent l="0" t="0" r="0" b="0"/>
                <wp:wrapNone/>
                <wp:docPr id="262" name="Textbox 262"/>
                <wp:cNvGraphicFramePr>
                  <a:graphicFrameLocks/>
                </wp:cNvGraphicFramePr>
                <a:graphic>
                  <a:graphicData uri="http://schemas.microsoft.com/office/word/2010/wordprocessingShape">
                    <wps:wsp>
                      <wps:cNvPr id="262" name="Textbox 262"/>
                      <wps:cNvSpPr txBox="1"/>
                      <wps:spPr>
                        <a:xfrm>
                          <a:off x="0" y="0"/>
                          <a:ext cx="757555" cy="125730"/>
                        </a:xfrm>
                        <a:prstGeom prst="rect">
                          <a:avLst/>
                        </a:prstGeom>
                      </wps:spPr>
                      <wps:txbx>
                        <w:txbxContent>
                          <w:p>
                            <w:pPr>
                              <w:spacing w:line="197" w:lineRule="exact" w:before="0"/>
                              <w:ind w:left="0" w:right="0" w:firstLine="0"/>
                              <w:jc w:val="left"/>
                              <w:rPr>
                                <w:rFonts w:ascii="Calibri" w:hAnsi="Calibri"/>
                                <w:i/>
                                <w:position w:val="6"/>
                                <w:sz w:val="14"/>
                              </w:rPr>
                            </w:pPr>
                            <w:r>
                              <w:rPr>
                                <w:rFonts w:ascii="Calibri" w:hAnsi="Calibri"/>
                                <w:i/>
                                <w:w w:val="130"/>
                                <w:sz w:val="14"/>
                              </w:rPr>
                              <w:t>u</w:t>
                            </w:r>
                            <w:r>
                              <w:rPr>
                                <w:rFonts w:ascii="Calibri" w:hAnsi="Calibri"/>
                                <w:w w:val="130"/>
                                <w:sz w:val="14"/>
                                <w:vertAlign w:val="superscript"/>
                              </w:rPr>
                              <w:t>s</w:t>
                            </w:r>
                            <w:r>
                              <w:rPr>
                                <w:rFonts w:ascii="Calibri" w:hAnsi="Calibri"/>
                                <w:w w:val="130"/>
                                <w:sz w:val="14"/>
                                <w:vertAlign w:val="baseline"/>
                              </w:rPr>
                              <w:t>(</w:t>
                            </w:r>
                            <w:r>
                              <w:rPr>
                                <w:rFonts w:ascii="Calibri" w:hAnsi="Calibri"/>
                                <w:i/>
                                <w:w w:val="130"/>
                                <w:sz w:val="14"/>
                                <w:vertAlign w:val="baseline"/>
                              </w:rPr>
                              <w:t>t</w:t>
                            </w:r>
                            <w:r>
                              <w:rPr>
                                <w:rFonts w:ascii="Calibri" w:hAnsi="Calibri"/>
                                <w:w w:val="130"/>
                                <w:sz w:val="14"/>
                                <w:vertAlign w:val="baseline"/>
                              </w:rPr>
                              <w:t>)</w:t>
                            </w:r>
                            <w:r>
                              <w:rPr>
                                <w:rFonts w:ascii="Calibri" w:hAnsi="Calibri"/>
                                <w:i/>
                                <w:w w:val="130"/>
                                <w:sz w:val="14"/>
                                <w:vertAlign w:val="baseline"/>
                              </w:rPr>
                              <w:t>,y</w:t>
                            </w:r>
                            <w:r>
                              <w:rPr>
                                <w:rFonts w:ascii="Calibri" w:hAnsi="Calibri"/>
                                <w:w w:val="130"/>
                                <w:sz w:val="14"/>
                                <w:vertAlign w:val="superscript"/>
                              </w:rPr>
                              <w:t>s</w:t>
                            </w:r>
                            <w:r>
                              <w:rPr>
                                <w:rFonts w:ascii="Calibri" w:hAnsi="Calibri"/>
                                <w:w w:val="130"/>
                                <w:sz w:val="14"/>
                                <w:vertAlign w:val="baseline"/>
                              </w:rPr>
                              <w:t>(</w:t>
                            </w:r>
                            <w:r>
                              <w:rPr>
                                <w:rFonts w:ascii="Calibri" w:hAnsi="Calibri"/>
                                <w:i/>
                                <w:w w:val="130"/>
                                <w:sz w:val="14"/>
                                <w:vertAlign w:val="baseline"/>
                              </w:rPr>
                              <w:t>t</w:t>
                            </w:r>
                            <w:r>
                              <w:rPr>
                                <w:rFonts w:ascii="Calibri" w:hAnsi="Calibri"/>
                                <w:w w:val="130"/>
                                <w:sz w:val="14"/>
                                <w:vertAlign w:val="baseline"/>
                              </w:rPr>
                              <w:t>)</w:t>
                            </w:r>
                            <w:r>
                              <w:rPr>
                                <w:rFonts w:ascii="Calibri" w:hAnsi="Calibri"/>
                                <w:spacing w:val="37"/>
                                <w:w w:val="130"/>
                                <w:sz w:val="14"/>
                                <w:vertAlign w:val="baseline"/>
                              </w:rPr>
                              <w:t> </w:t>
                            </w:r>
                            <w:r>
                              <w:rPr>
                                <w:rFonts w:ascii="Calibri" w:hAnsi="Calibri"/>
                                <w:i/>
                                <w:w w:val="130"/>
                                <w:position w:val="6"/>
                                <w:sz w:val="14"/>
                                <w:vertAlign w:val="baseline"/>
                              </w:rPr>
                              <w:t>k</w:t>
                            </w:r>
                            <w:r>
                              <w:rPr>
                                <w:rFonts w:ascii="Calibri" w:hAnsi="Calibri"/>
                                <w:w w:val="130"/>
                                <w:position w:val="6"/>
                                <w:sz w:val="14"/>
                                <w:vertAlign w:val="baseline"/>
                              </w:rPr>
                              <w:t>=</w:t>
                            </w:r>
                            <w:r>
                              <w:rPr>
                                <w:rFonts w:ascii="Lucida Sans Unicode" w:hAnsi="Lucida Sans Unicode"/>
                                <w:w w:val="130"/>
                                <w:position w:val="6"/>
                                <w:sz w:val="14"/>
                                <w:vertAlign w:val="baseline"/>
                              </w:rPr>
                              <w:t>—</w:t>
                            </w:r>
                            <w:r>
                              <w:rPr>
                                <w:rFonts w:ascii="Calibri" w:hAnsi="Calibri"/>
                                <w:i/>
                                <w:spacing w:val="-10"/>
                                <w:w w:val="130"/>
                                <w:position w:val="6"/>
                                <w:sz w:val="14"/>
                                <w:vertAlign w:val="baseline"/>
                              </w:rPr>
                              <w:t>n</w:t>
                            </w:r>
                          </w:p>
                        </w:txbxContent>
                      </wps:txbx>
                      <wps:bodyPr wrap="square" lIns="0" tIns="0" rIns="0" bIns="0" rtlCol="0">
                        <a:noAutofit/>
                      </wps:bodyPr>
                    </wps:wsp>
                  </a:graphicData>
                </a:graphic>
              </wp:anchor>
            </w:drawing>
          </mc:Choice>
          <mc:Fallback>
            <w:pict>
              <v:shape style="position:absolute;margin-left:320.28299pt;margin-top:16.311937pt;width:59.65pt;height:9.9pt;mso-position-horizontal-relative:page;mso-position-vertical-relative:paragraph;z-index:15830016" type="#_x0000_t202" id="docshape194" filled="false" stroked="false">
                <v:textbox inset="0,0,0,0">
                  <w:txbxContent>
                    <w:p>
                      <w:pPr>
                        <w:spacing w:line="197" w:lineRule="exact" w:before="0"/>
                        <w:ind w:left="0" w:right="0" w:firstLine="0"/>
                        <w:jc w:val="left"/>
                        <w:rPr>
                          <w:rFonts w:ascii="Calibri" w:hAnsi="Calibri"/>
                          <w:i/>
                          <w:position w:val="6"/>
                          <w:sz w:val="14"/>
                        </w:rPr>
                      </w:pPr>
                      <w:r>
                        <w:rPr>
                          <w:rFonts w:ascii="Calibri" w:hAnsi="Calibri"/>
                          <w:i/>
                          <w:w w:val="130"/>
                          <w:sz w:val="14"/>
                        </w:rPr>
                        <w:t>u</w:t>
                      </w:r>
                      <w:r>
                        <w:rPr>
                          <w:rFonts w:ascii="Calibri" w:hAnsi="Calibri"/>
                          <w:w w:val="130"/>
                          <w:sz w:val="14"/>
                          <w:vertAlign w:val="superscript"/>
                        </w:rPr>
                        <w:t>s</w:t>
                      </w:r>
                      <w:r>
                        <w:rPr>
                          <w:rFonts w:ascii="Calibri" w:hAnsi="Calibri"/>
                          <w:w w:val="130"/>
                          <w:sz w:val="14"/>
                          <w:vertAlign w:val="baseline"/>
                        </w:rPr>
                        <w:t>(</w:t>
                      </w:r>
                      <w:r>
                        <w:rPr>
                          <w:rFonts w:ascii="Calibri" w:hAnsi="Calibri"/>
                          <w:i/>
                          <w:w w:val="130"/>
                          <w:sz w:val="14"/>
                          <w:vertAlign w:val="baseline"/>
                        </w:rPr>
                        <w:t>t</w:t>
                      </w:r>
                      <w:r>
                        <w:rPr>
                          <w:rFonts w:ascii="Calibri" w:hAnsi="Calibri"/>
                          <w:w w:val="130"/>
                          <w:sz w:val="14"/>
                          <w:vertAlign w:val="baseline"/>
                        </w:rPr>
                        <w:t>)</w:t>
                      </w:r>
                      <w:r>
                        <w:rPr>
                          <w:rFonts w:ascii="Calibri" w:hAnsi="Calibri"/>
                          <w:i/>
                          <w:w w:val="130"/>
                          <w:sz w:val="14"/>
                          <w:vertAlign w:val="baseline"/>
                        </w:rPr>
                        <w:t>,y</w:t>
                      </w:r>
                      <w:r>
                        <w:rPr>
                          <w:rFonts w:ascii="Calibri" w:hAnsi="Calibri"/>
                          <w:w w:val="130"/>
                          <w:sz w:val="14"/>
                          <w:vertAlign w:val="superscript"/>
                        </w:rPr>
                        <w:t>s</w:t>
                      </w:r>
                      <w:r>
                        <w:rPr>
                          <w:rFonts w:ascii="Calibri" w:hAnsi="Calibri"/>
                          <w:w w:val="130"/>
                          <w:sz w:val="14"/>
                          <w:vertAlign w:val="baseline"/>
                        </w:rPr>
                        <w:t>(</w:t>
                      </w:r>
                      <w:r>
                        <w:rPr>
                          <w:rFonts w:ascii="Calibri" w:hAnsi="Calibri"/>
                          <w:i/>
                          <w:w w:val="130"/>
                          <w:sz w:val="14"/>
                          <w:vertAlign w:val="baseline"/>
                        </w:rPr>
                        <w:t>t</w:t>
                      </w:r>
                      <w:r>
                        <w:rPr>
                          <w:rFonts w:ascii="Calibri" w:hAnsi="Calibri"/>
                          <w:w w:val="130"/>
                          <w:sz w:val="14"/>
                          <w:vertAlign w:val="baseline"/>
                        </w:rPr>
                        <w:t>)</w:t>
                      </w:r>
                      <w:r>
                        <w:rPr>
                          <w:rFonts w:ascii="Calibri" w:hAnsi="Calibri"/>
                          <w:spacing w:val="37"/>
                          <w:w w:val="130"/>
                          <w:sz w:val="14"/>
                          <w:vertAlign w:val="baseline"/>
                        </w:rPr>
                        <w:t> </w:t>
                      </w:r>
                      <w:r>
                        <w:rPr>
                          <w:rFonts w:ascii="Calibri" w:hAnsi="Calibri"/>
                          <w:i/>
                          <w:w w:val="130"/>
                          <w:position w:val="6"/>
                          <w:sz w:val="14"/>
                          <w:vertAlign w:val="baseline"/>
                        </w:rPr>
                        <w:t>k</w:t>
                      </w:r>
                      <w:r>
                        <w:rPr>
                          <w:rFonts w:ascii="Calibri" w:hAnsi="Calibri"/>
                          <w:w w:val="130"/>
                          <w:position w:val="6"/>
                          <w:sz w:val="14"/>
                          <w:vertAlign w:val="baseline"/>
                        </w:rPr>
                        <w:t>=</w:t>
                      </w:r>
                      <w:r>
                        <w:rPr>
                          <w:rFonts w:ascii="Lucida Sans Unicode" w:hAnsi="Lucida Sans Unicode"/>
                          <w:w w:val="130"/>
                          <w:position w:val="6"/>
                          <w:sz w:val="14"/>
                          <w:vertAlign w:val="baseline"/>
                        </w:rPr>
                        <w:t>—</w:t>
                      </w:r>
                      <w:r>
                        <w:rPr>
                          <w:rFonts w:ascii="Calibri" w:hAnsi="Calibri"/>
                          <w:i/>
                          <w:spacing w:val="-10"/>
                          <w:w w:val="130"/>
                          <w:position w:val="6"/>
                          <w:sz w:val="14"/>
                          <w:vertAlign w:val="baseline"/>
                        </w:rPr>
                        <w:t>n</w:t>
                      </w:r>
                    </w:p>
                  </w:txbxContent>
                </v:textbox>
                <w10:wrap type="none"/>
              </v:shape>
            </w:pict>
          </mc:Fallback>
        </mc:AlternateContent>
      </w:r>
      <w:r>
        <w:rPr>
          <w:rFonts w:ascii="Calibri"/>
          <w:spacing w:val="-5"/>
          <w:w w:val="105"/>
        </w:rPr>
        <w:t>min</w:t>
      </w:r>
    </w:p>
    <w:p>
      <w:pPr>
        <w:pStyle w:val="BodyText"/>
        <w:spacing w:line="139" w:lineRule="exact"/>
        <w:ind w:left="281" w:right="-29"/>
        <w:rPr>
          <w:rFonts w:ascii="Calibri"/>
          <w:position w:val="-2"/>
          <w:sz w:val="13"/>
        </w:rPr>
      </w:pPr>
      <w:r>
        <w:rPr>
          <w:rFonts w:ascii="Calibri"/>
          <w:position w:val="-2"/>
          <w:sz w:val="13"/>
        </w:rPr>
        <mc:AlternateContent>
          <mc:Choice Requires="wps">
            <w:drawing>
              <wp:inline distT="0" distB="0" distL="0" distR="0">
                <wp:extent cx="183515" cy="88900"/>
                <wp:effectExtent l="0" t="0" r="0" b="0"/>
                <wp:docPr id="263" name="Textbox 263"/>
                <wp:cNvGraphicFramePr>
                  <a:graphicFrameLocks/>
                </wp:cNvGraphicFramePr>
                <a:graphic>
                  <a:graphicData uri="http://schemas.microsoft.com/office/word/2010/wordprocessingShape">
                    <wps:wsp>
                      <wps:cNvPr id="263" name="Textbox 263"/>
                      <wps:cNvSpPr txBox="1"/>
                      <wps:spPr>
                        <a:xfrm>
                          <a:off x="0" y="0"/>
                          <a:ext cx="183515" cy="88900"/>
                        </a:xfrm>
                        <a:prstGeom prst="rect">
                          <a:avLst/>
                        </a:prstGeom>
                      </wps:spPr>
                      <wps:txbx>
                        <w:txbxContent>
                          <w:p>
                            <w:pPr>
                              <w:spacing w:line="139" w:lineRule="exact" w:before="0"/>
                              <w:ind w:left="0" w:right="0" w:firstLine="0"/>
                              <w:jc w:val="left"/>
                              <w:rPr>
                                <w:rFonts w:ascii="Calibri" w:hAnsi="Calibri"/>
                                <w:sz w:val="14"/>
                              </w:rPr>
                            </w:pPr>
                            <w:r>
                              <w:rPr>
                                <w:rFonts w:ascii="Calibri" w:hAnsi="Calibri"/>
                                <w:i/>
                                <w:spacing w:val="-4"/>
                                <w:w w:val="135"/>
                                <w:sz w:val="14"/>
                              </w:rPr>
                              <w:t>α</w:t>
                            </w:r>
                            <w:r>
                              <w:rPr>
                                <w:rFonts w:ascii="Calibri" w:hAnsi="Calibri"/>
                                <w:spacing w:val="-4"/>
                                <w:w w:val="135"/>
                                <w:sz w:val="14"/>
                              </w:rPr>
                              <w:t>(</w:t>
                            </w:r>
                            <w:r>
                              <w:rPr>
                                <w:rFonts w:ascii="Calibri" w:hAnsi="Calibri"/>
                                <w:i/>
                                <w:spacing w:val="-4"/>
                                <w:w w:val="135"/>
                                <w:sz w:val="14"/>
                              </w:rPr>
                              <w:t>t</w:t>
                            </w:r>
                            <w:r>
                              <w:rPr>
                                <w:rFonts w:ascii="Calibri" w:hAnsi="Calibri"/>
                                <w:spacing w:val="-4"/>
                                <w:w w:val="135"/>
                                <w:sz w:val="14"/>
                              </w:rPr>
                              <w:t>)</w:t>
                            </w:r>
                          </w:p>
                        </w:txbxContent>
                      </wps:txbx>
                      <wps:bodyPr wrap="square" lIns="0" tIns="0" rIns="0" bIns="0" rtlCol="0">
                        <a:noAutofit/>
                      </wps:bodyPr>
                    </wps:wsp>
                  </a:graphicData>
                </a:graphic>
              </wp:inline>
            </w:drawing>
          </mc:Choice>
          <mc:Fallback>
            <w:pict>
              <v:shape style="width:14.45pt;height:7pt;mso-position-horizontal-relative:char;mso-position-vertical-relative:line" type="#_x0000_t202" id="docshape195" filled="false" stroked="false">
                <w10:anchorlock/>
                <v:textbox inset="0,0,0,0">
                  <w:txbxContent>
                    <w:p>
                      <w:pPr>
                        <w:spacing w:line="139" w:lineRule="exact" w:before="0"/>
                        <w:ind w:left="0" w:right="0" w:firstLine="0"/>
                        <w:jc w:val="left"/>
                        <w:rPr>
                          <w:rFonts w:ascii="Calibri" w:hAnsi="Calibri"/>
                          <w:sz w:val="14"/>
                        </w:rPr>
                      </w:pPr>
                      <w:r>
                        <w:rPr>
                          <w:rFonts w:ascii="Calibri" w:hAnsi="Calibri"/>
                          <w:i/>
                          <w:spacing w:val="-4"/>
                          <w:w w:val="135"/>
                          <w:sz w:val="14"/>
                        </w:rPr>
                        <w:t>α</w:t>
                      </w:r>
                      <w:r>
                        <w:rPr>
                          <w:rFonts w:ascii="Calibri" w:hAnsi="Calibri"/>
                          <w:spacing w:val="-4"/>
                          <w:w w:val="135"/>
                          <w:sz w:val="14"/>
                        </w:rPr>
                        <w:t>(</w:t>
                      </w:r>
                      <w:r>
                        <w:rPr>
                          <w:rFonts w:ascii="Calibri" w:hAnsi="Calibri"/>
                          <w:i/>
                          <w:spacing w:val="-4"/>
                          <w:w w:val="135"/>
                          <w:sz w:val="14"/>
                        </w:rPr>
                        <w:t>t</w:t>
                      </w:r>
                      <w:r>
                        <w:rPr>
                          <w:rFonts w:ascii="Calibri" w:hAnsi="Calibri"/>
                          <w:spacing w:val="-4"/>
                          <w:w w:val="135"/>
                          <w:sz w:val="14"/>
                        </w:rPr>
                        <w:t>)</w:t>
                      </w:r>
                    </w:p>
                  </w:txbxContent>
                </v:textbox>
              </v:shape>
            </w:pict>
          </mc:Fallback>
        </mc:AlternateContent>
      </w:r>
      <w:r>
        <w:rPr>
          <w:rFonts w:ascii="Calibri"/>
          <w:position w:val="-2"/>
          <w:sz w:val="13"/>
        </w:rPr>
      </w:r>
    </w:p>
    <w:p>
      <w:pPr>
        <w:pStyle w:val="BodyText"/>
        <w:spacing w:before="1"/>
        <w:rPr>
          <w:rFonts w:ascii="Calibri"/>
          <w:sz w:val="3"/>
        </w:rPr>
      </w:pPr>
    </w:p>
    <w:p>
      <w:pPr>
        <w:spacing w:before="109"/>
        <w:ind w:left="259" w:right="0" w:firstLine="0"/>
        <w:jc w:val="left"/>
        <w:rPr>
          <w:rFonts w:ascii="Calibri" w:hAnsi="Calibri"/>
          <w:position w:val="8"/>
          <w:sz w:val="20"/>
        </w:rPr>
      </w:pPr>
      <w:r>
        <w:rPr/>
        <w:br w:type="column"/>
      </w:r>
      <w:r>
        <w:rPr>
          <w:rFonts w:ascii="Trebuchet MS" w:hAnsi="Trebuchet MS"/>
          <w:spacing w:val="-6"/>
          <w:w w:val="245"/>
          <w:position w:val="19"/>
          <w:sz w:val="20"/>
        </w:rPr>
        <w:t>Σ</w:t>
      </w:r>
      <w:r>
        <w:rPr>
          <w:rFonts w:ascii="Trebuchet MS" w:hAnsi="Trebuchet MS"/>
          <w:spacing w:val="-51"/>
          <w:w w:val="245"/>
          <w:position w:val="19"/>
          <w:sz w:val="20"/>
        </w:rPr>
        <w:t> </w:t>
      </w:r>
      <w:r>
        <w:rPr>
          <w:rFonts w:ascii="Trebuchet MS" w:hAnsi="Trebuchet MS"/>
          <w:spacing w:val="-23"/>
          <w:position w:val="-4"/>
          <w:sz w:val="20"/>
        </w:rPr>
        <w:drawing>
          <wp:inline distT="0" distB="0" distL="0" distR="0">
            <wp:extent cx="31750" cy="127000"/>
            <wp:effectExtent l="0" t="0" r="0" b="0"/>
            <wp:docPr id="264" name="Image 264"/>
            <wp:cNvGraphicFramePr>
              <a:graphicFrameLocks/>
            </wp:cNvGraphicFramePr>
            <a:graphic>
              <a:graphicData uri="http://schemas.openxmlformats.org/drawingml/2006/picture">
                <pic:pic>
                  <pic:nvPicPr>
                    <pic:cNvPr id="264" name="Image 264"/>
                    <pic:cNvPicPr/>
                  </pic:nvPicPr>
                  <pic:blipFill>
                    <a:blip r:embed="rId8" cstate="print"/>
                    <a:stretch>
                      <a:fillRect/>
                    </a:stretch>
                  </pic:blipFill>
                  <pic:spPr>
                    <a:xfrm>
                      <a:off x="0" y="0"/>
                      <a:ext cx="31750" cy="127000"/>
                    </a:xfrm>
                    <a:prstGeom prst="rect">
                      <a:avLst/>
                    </a:prstGeom>
                  </pic:spPr>
                </pic:pic>
              </a:graphicData>
            </a:graphic>
          </wp:inline>
        </w:drawing>
      </w:r>
      <w:r>
        <w:rPr>
          <w:rFonts w:ascii="Trebuchet MS" w:hAnsi="Trebuchet MS"/>
          <w:spacing w:val="-23"/>
          <w:position w:val="-4"/>
          <w:sz w:val="20"/>
        </w:rPr>
      </w:r>
      <w:r>
        <w:rPr>
          <w:spacing w:val="-12"/>
          <w:w w:val="119"/>
          <w:sz w:val="20"/>
        </w:rPr>
        <w:t> </w:t>
      </w:r>
      <w:r>
        <w:rPr>
          <w:rFonts w:ascii="Calibri" w:hAnsi="Calibri"/>
          <w:i/>
          <w:spacing w:val="-94"/>
          <w:w w:val="106"/>
          <w:sz w:val="20"/>
        </w:rPr>
        <w:t>u</w:t>
      </w:r>
      <w:r>
        <w:rPr>
          <w:rFonts w:ascii="Calibri" w:hAnsi="Calibri"/>
          <w:spacing w:val="9"/>
          <w:w w:val="122"/>
          <w:sz w:val="20"/>
        </w:rPr>
        <w:t>¯</w:t>
      </w:r>
      <w:r>
        <w:rPr>
          <w:rFonts w:ascii="Calibri" w:hAnsi="Calibri"/>
          <w:i/>
          <w:spacing w:val="21"/>
          <w:w w:val="138"/>
          <w:sz w:val="20"/>
          <w:vertAlign w:val="subscript"/>
        </w:rPr>
        <w:t>k</w:t>
      </w:r>
      <w:r>
        <w:rPr>
          <w:rFonts w:ascii="Calibri" w:hAnsi="Calibri"/>
          <w:spacing w:val="8"/>
          <w:w w:val="123"/>
          <w:sz w:val="20"/>
          <w:vertAlign w:val="baseline"/>
        </w:rPr>
        <w:t>(</w:t>
      </w:r>
      <w:r>
        <w:rPr>
          <w:rFonts w:ascii="Calibri" w:hAnsi="Calibri"/>
          <w:i/>
          <w:spacing w:val="8"/>
          <w:w w:val="103"/>
          <w:sz w:val="20"/>
          <w:vertAlign w:val="baseline"/>
        </w:rPr>
        <w:t>t</w:t>
      </w:r>
      <w:r>
        <w:rPr>
          <w:rFonts w:ascii="Calibri" w:hAnsi="Calibri"/>
          <w:spacing w:val="8"/>
          <w:w w:val="123"/>
          <w:sz w:val="20"/>
          <w:vertAlign w:val="baseline"/>
        </w:rPr>
        <w:t>)</w:t>
      </w:r>
      <w:r>
        <w:rPr>
          <w:rFonts w:ascii="Calibri" w:hAnsi="Calibri"/>
          <w:spacing w:val="-10"/>
          <w:w w:val="119"/>
          <w:sz w:val="20"/>
          <w:vertAlign w:val="baseline"/>
        </w:rPr>
        <w:t> </w:t>
      </w:r>
      <w:r>
        <w:rPr>
          <w:rFonts w:ascii="Lucida Sans Unicode" w:hAnsi="Lucida Sans Unicode"/>
          <w:spacing w:val="-6"/>
          <w:w w:val="120"/>
          <w:sz w:val="20"/>
          <w:vertAlign w:val="baseline"/>
        </w:rPr>
        <w:t>−</w:t>
      </w:r>
      <w:r>
        <w:rPr>
          <w:rFonts w:ascii="Lucida Sans Unicode" w:hAnsi="Lucida Sans Unicode"/>
          <w:spacing w:val="-32"/>
          <w:w w:val="120"/>
          <w:sz w:val="20"/>
          <w:vertAlign w:val="baseline"/>
        </w:rPr>
        <w:t> </w:t>
      </w:r>
      <w:r>
        <w:rPr>
          <w:rFonts w:ascii="Calibri" w:hAnsi="Calibri"/>
          <w:i/>
          <w:spacing w:val="-6"/>
          <w:w w:val="120"/>
          <w:sz w:val="20"/>
          <w:vertAlign w:val="baseline"/>
        </w:rPr>
        <w:t>u</w:t>
      </w:r>
      <w:r>
        <w:rPr>
          <w:rFonts w:ascii="Calibri" w:hAnsi="Calibri"/>
          <w:spacing w:val="-6"/>
          <w:w w:val="120"/>
          <w:sz w:val="20"/>
          <w:vertAlign w:val="superscript"/>
        </w:rPr>
        <w:t>s</w:t>
      </w:r>
      <w:r>
        <w:rPr>
          <w:rFonts w:ascii="Calibri" w:hAnsi="Calibri"/>
          <w:spacing w:val="-6"/>
          <w:w w:val="120"/>
          <w:sz w:val="20"/>
          <w:vertAlign w:val="baseline"/>
        </w:rPr>
        <w:t>(</w:t>
      </w:r>
      <w:r>
        <w:rPr>
          <w:rFonts w:ascii="Calibri" w:hAnsi="Calibri"/>
          <w:i/>
          <w:spacing w:val="-6"/>
          <w:w w:val="120"/>
          <w:sz w:val="20"/>
          <w:vertAlign w:val="baseline"/>
        </w:rPr>
        <w:t>t</w:t>
      </w:r>
      <w:r>
        <w:rPr>
          <w:rFonts w:ascii="Calibri" w:hAnsi="Calibri"/>
          <w:spacing w:val="-6"/>
          <w:w w:val="120"/>
          <w:sz w:val="20"/>
          <w:vertAlign w:val="baseline"/>
        </w:rPr>
        <w:t>)</w:t>
      </w:r>
      <w:r>
        <w:rPr>
          <w:rFonts w:ascii="Calibri" w:hAnsi="Calibri"/>
          <w:spacing w:val="-30"/>
          <w:w w:val="120"/>
          <w:sz w:val="20"/>
          <w:vertAlign w:val="baseline"/>
        </w:rPr>
        <w:t> </w:t>
      </w:r>
      <w:r>
        <w:rPr>
          <w:rFonts w:ascii="Calibri" w:hAnsi="Calibri"/>
          <w:spacing w:val="-21"/>
          <w:position w:val="-4"/>
          <w:sz w:val="20"/>
          <w:vertAlign w:val="baseline"/>
        </w:rPr>
        <w:drawing>
          <wp:inline distT="0" distB="0" distL="0" distR="0">
            <wp:extent cx="31750" cy="127000"/>
            <wp:effectExtent l="0" t="0" r="0" b="0"/>
            <wp:docPr id="265" name="Image 265"/>
            <wp:cNvGraphicFramePr>
              <a:graphicFrameLocks/>
            </wp:cNvGraphicFramePr>
            <a:graphic>
              <a:graphicData uri="http://schemas.openxmlformats.org/drawingml/2006/picture">
                <pic:pic>
                  <pic:nvPicPr>
                    <pic:cNvPr id="265" name="Image 265"/>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21"/>
          <w:position w:val="-4"/>
          <w:sz w:val="20"/>
          <w:vertAlign w:val="baseline"/>
        </w:rPr>
      </w:r>
      <w:r>
        <w:rPr>
          <w:spacing w:val="-15"/>
          <w:w w:val="120"/>
          <w:position w:val="8"/>
          <w:sz w:val="20"/>
          <w:vertAlign w:val="baseline"/>
        </w:rPr>
        <w:t> </w:t>
      </w:r>
      <w:r>
        <w:rPr>
          <w:rFonts w:ascii="Calibri" w:hAnsi="Calibri"/>
          <w:spacing w:val="-6"/>
          <w:w w:val="120"/>
          <w:position w:val="8"/>
          <w:sz w:val="20"/>
          <w:vertAlign w:val="superscript"/>
        </w:rPr>
        <w:t>2</w:t>
      </w:r>
      <w:r>
        <w:rPr>
          <w:rFonts w:ascii="Calibri" w:hAnsi="Calibri"/>
          <w:spacing w:val="28"/>
          <w:w w:val="135"/>
          <w:position w:val="8"/>
          <w:sz w:val="20"/>
          <w:vertAlign w:val="baseline"/>
        </w:rPr>
        <w:t> </w:t>
      </w:r>
      <w:r>
        <w:rPr>
          <w:rFonts w:ascii="Calibri" w:hAnsi="Calibri"/>
          <w:spacing w:val="-6"/>
          <w:w w:val="135"/>
          <w:sz w:val="20"/>
          <w:vertAlign w:val="baseline"/>
        </w:rPr>
        <w:t>+</w:t>
      </w:r>
      <w:r>
        <w:rPr>
          <w:rFonts w:ascii="Calibri" w:hAnsi="Calibri"/>
          <w:spacing w:val="8"/>
          <w:w w:val="135"/>
          <w:sz w:val="20"/>
          <w:vertAlign w:val="baseline"/>
        </w:rPr>
        <w:t> </w:t>
      </w:r>
      <w:r>
        <w:rPr>
          <w:rFonts w:ascii="Calibri" w:hAnsi="Calibri"/>
          <w:spacing w:val="-21"/>
          <w:position w:val="-4"/>
          <w:sz w:val="20"/>
          <w:vertAlign w:val="baseline"/>
        </w:rPr>
        <w:drawing>
          <wp:inline distT="0" distB="0" distL="0" distR="0">
            <wp:extent cx="31750" cy="127000"/>
            <wp:effectExtent l="0" t="0" r="0" b="0"/>
            <wp:docPr id="266" name="Image 266"/>
            <wp:cNvGraphicFramePr>
              <a:graphicFrameLocks/>
            </wp:cNvGraphicFramePr>
            <a:graphic>
              <a:graphicData uri="http://schemas.openxmlformats.org/drawingml/2006/picture">
                <pic:pic>
                  <pic:nvPicPr>
                    <pic:cNvPr id="266" name="Image 266"/>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21"/>
          <w:position w:val="-4"/>
          <w:sz w:val="20"/>
          <w:vertAlign w:val="baseline"/>
        </w:rPr>
      </w:r>
      <w:r>
        <w:rPr>
          <w:spacing w:val="-15"/>
          <w:w w:val="120"/>
          <w:sz w:val="20"/>
          <w:vertAlign w:val="baseline"/>
        </w:rPr>
        <w:t> </w:t>
      </w:r>
      <w:r>
        <w:rPr>
          <w:rFonts w:ascii="Calibri" w:hAnsi="Calibri"/>
          <w:i/>
          <w:spacing w:val="-6"/>
          <w:w w:val="120"/>
          <w:sz w:val="20"/>
          <w:vertAlign w:val="baseline"/>
        </w:rPr>
        <w:t>y</w:t>
      </w:r>
      <w:r>
        <w:rPr>
          <w:rFonts w:ascii="Calibri" w:hAnsi="Calibri"/>
          <w:spacing w:val="-6"/>
          <w:w w:val="120"/>
          <w:sz w:val="20"/>
          <w:vertAlign w:val="baseline"/>
        </w:rPr>
        <w:t>¯</w:t>
      </w:r>
      <w:r>
        <w:rPr>
          <w:rFonts w:ascii="Calibri" w:hAnsi="Calibri"/>
          <w:i/>
          <w:spacing w:val="-6"/>
          <w:w w:val="120"/>
          <w:sz w:val="20"/>
          <w:vertAlign w:val="subscript"/>
        </w:rPr>
        <w:t>k</w:t>
      </w:r>
      <w:r>
        <w:rPr>
          <w:rFonts w:ascii="Calibri" w:hAnsi="Calibri"/>
          <w:spacing w:val="-6"/>
          <w:w w:val="120"/>
          <w:sz w:val="20"/>
          <w:vertAlign w:val="baseline"/>
        </w:rPr>
        <w:t>(</w:t>
      </w:r>
      <w:r>
        <w:rPr>
          <w:rFonts w:ascii="Calibri" w:hAnsi="Calibri"/>
          <w:i/>
          <w:spacing w:val="-6"/>
          <w:w w:val="120"/>
          <w:sz w:val="20"/>
          <w:vertAlign w:val="baseline"/>
        </w:rPr>
        <w:t>t</w:t>
      </w:r>
      <w:r>
        <w:rPr>
          <w:rFonts w:ascii="Calibri" w:hAnsi="Calibri"/>
          <w:spacing w:val="-6"/>
          <w:w w:val="120"/>
          <w:sz w:val="20"/>
          <w:vertAlign w:val="baseline"/>
        </w:rPr>
        <w:t>)</w:t>
      </w:r>
      <w:r>
        <w:rPr>
          <w:rFonts w:ascii="Calibri" w:hAnsi="Calibri"/>
          <w:spacing w:val="-10"/>
          <w:w w:val="120"/>
          <w:sz w:val="20"/>
          <w:vertAlign w:val="baseline"/>
        </w:rPr>
        <w:t> </w:t>
      </w:r>
      <w:r>
        <w:rPr>
          <w:rFonts w:ascii="Lucida Sans Unicode" w:hAnsi="Lucida Sans Unicode"/>
          <w:spacing w:val="-6"/>
          <w:w w:val="120"/>
          <w:sz w:val="20"/>
          <w:vertAlign w:val="baseline"/>
        </w:rPr>
        <w:t>−</w:t>
      </w:r>
      <w:r>
        <w:rPr>
          <w:rFonts w:ascii="Lucida Sans Unicode" w:hAnsi="Lucida Sans Unicode"/>
          <w:spacing w:val="-32"/>
          <w:w w:val="120"/>
          <w:sz w:val="20"/>
          <w:vertAlign w:val="baseline"/>
        </w:rPr>
        <w:t> </w:t>
      </w:r>
      <w:r>
        <w:rPr>
          <w:rFonts w:ascii="Calibri" w:hAnsi="Calibri"/>
          <w:i/>
          <w:spacing w:val="-6"/>
          <w:w w:val="120"/>
          <w:sz w:val="20"/>
          <w:vertAlign w:val="baseline"/>
        </w:rPr>
        <w:t>y</w:t>
      </w:r>
      <w:r>
        <w:rPr>
          <w:rFonts w:ascii="Calibri" w:hAnsi="Calibri"/>
          <w:spacing w:val="-6"/>
          <w:w w:val="120"/>
          <w:sz w:val="20"/>
          <w:vertAlign w:val="superscript"/>
        </w:rPr>
        <w:t>s</w:t>
      </w:r>
      <w:r>
        <w:rPr>
          <w:rFonts w:ascii="Calibri" w:hAnsi="Calibri"/>
          <w:spacing w:val="-6"/>
          <w:w w:val="120"/>
          <w:sz w:val="20"/>
          <w:vertAlign w:val="baseline"/>
        </w:rPr>
        <w:t>(</w:t>
      </w:r>
      <w:r>
        <w:rPr>
          <w:rFonts w:ascii="Calibri" w:hAnsi="Calibri"/>
          <w:i/>
          <w:spacing w:val="-6"/>
          <w:w w:val="120"/>
          <w:sz w:val="20"/>
          <w:vertAlign w:val="baseline"/>
        </w:rPr>
        <w:t>t</w:t>
      </w:r>
      <w:r>
        <w:rPr>
          <w:rFonts w:ascii="Calibri" w:hAnsi="Calibri"/>
          <w:spacing w:val="-6"/>
          <w:w w:val="120"/>
          <w:sz w:val="20"/>
          <w:vertAlign w:val="baseline"/>
        </w:rPr>
        <w:t>)</w:t>
      </w:r>
      <w:r>
        <w:rPr>
          <w:rFonts w:ascii="Calibri" w:hAnsi="Calibri"/>
          <w:spacing w:val="-30"/>
          <w:w w:val="120"/>
          <w:sz w:val="20"/>
          <w:vertAlign w:val="baseline"/>
        </w:rPr>
        <w:t> </w:t>
      </w:r>
      <w:r>
        <w:rPr>
          <w:rFonts w:ascii="Calibri" w:hAnsi="Calibri"/>
          <w:spacing w:val="-21"/>
          <w:position w:val="-4"/>
          <w:sz w:val="20"/>
          <w:vertAlign w:val="baseline"/>
        </w:rPr>
        <w:drawing>
          <wp:inline distT="0" distB="0" distL="0" distR="0">
            <wp:extent cx="31750" cy="127000"/>
            <wp:effectExtent l="0" t="0" r="0" b="0"/>
            <wp:docPr id="267" name="Image 267"/>
            <wp:cNvGraphicFramePr>
              <a:graphicFrameLocks/>
            </wp:cNvGraphicFramePr>
            <a:graphic>
              <a:graphicData uri="http://schemas.openxmlformats.org/drawingml/2006/picture">
                <pic:pic>
                  <pic:nvPicPr>
                    <pic:cNvPr id="267" name="Image 267"/>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21"/>
          <w:position w:val="-4"/>
          <w:sz w:val="20"/>
          <w:vertAlign w:val="baseline"/>
        </w:rPr>
      </w:r>
      <w:r>
        <w:rPr>
          <w:spacing w:val="-50"/>
          <w:position w:val="8"/>
          <w:sz w:val="20"/>
          <w:vertAlign w:val="baseline"/>
        </w:rPr>
        <w:t> </w:t>
      </w:r>
      <w:r>
        <w:rPr>
          <w:rFonts w:ascii="Calibri" w:hAnsi="Calibri"/>
          <w:spacing w:val="-30"/>
          <w:w w:val="120"/>
          <w:position w:val="8"/>
          <w:sz w:val="20"/>
          <w:vertAlign w:val="superscript"/>
        </w:rPr>
        <w:t>2</w:t>
      </w:r>
    </w:p>
    <w:p>
      <w:pPr>
        <w:spacing w:line="240" w:lineRule="auto" w:before="56"/>
        <w:rPr>
          <w:rFonts w:ascii="Calibri"/>
          <w:sz w:val="20"/>
        </w:rPr>
      </w:pPr>
      <w:r>
        <w:rPr/>
        <w:br w:type="column"/>
      </w:r>
      <w:r>
        <w:rPr>
          <w:rFonts w:ascii="Calibri"/>
          <w:sz w:val="20"/>
        </w:rPr>
      </w:r>
    </w:p>
    <w:p>
      <w:pPr>
        <w:pStyle w:val="BodyText"/>
        <w:ind w:left="182"/>
      </w:pPr>
      <w:bookmarkStart w:name="_bookmark42" w:id="56"/>
      <w:bookmarkEnd w:id="56"/>
      <w:r>
        <w:rPr/>
      </w:r>
      <w:r>
        <w:rPr>
          <w:spacing w:val="-2"/>
        </w:rPr>
        <w:t>(24a)</w:t>
      </w:r>
    </w:p>
    <w:p>
      <w:pPr>
        <w:pStyle w:val="BodyText"/>
        <w:spacing w:after="0"/>
        <w:sectPr>
          <w:type w:val="continuous"/>
          <w:pgSz w:w="12240" w:h="15840"/>
          <w:pgMar w:header="464" w:footer="0" w:top="800" w:bottom="0" w:left="720" w:right="720"/>
          <w:cols w:num="4" w:equalWidth="0">
            <w:col w:w="5321" w:space="302"/>
            <w:col w:w="592" w:space="44"/>
            <w:col w:w="3640" w:space="39"/>
            <w:col w:w="862"/>
          </w:cols>
        </w:sectPr>
      </w:pPr>
    </w:p>
    <w:p>
      <w:pPr>
        <w:spacing w:line="238" w:lineRule="exact" w:before="0"/>
        <w:ind w:left="259" w:right="0" w:firstLine="0"/>
        <w:jc w:val="left"/>
        <w:rPr>
          <w:i/>
          <w:sz w:val="20"/>
        </w:rPr>
      </w:pPr>
      <w:r>
        <w:rPr>
          <w:i/>
          <w:sz w:val="20"/>
        </w:rPr>
        <mc:AlternateContent>
          <mc:Choice Requires="wps">
            <w:drawing>
              <wp:anchor distT="0" distB="0" distL="0" distR="0" allowOverlap="1" layoutInCell="1" locked="0" behindDoc="1" simplePos="0" relativeHeight="482143232">
                <wp:simplePos x="0" y="0"/>
                <wp:positionH relativeFrom="page">
                  <wp:posOffset>5333962</wp:posOffset>
                </wp:positionH>
                <wp:positionV relativeFrom="paragraph">
                  <wp:posOffset>190129</wp:posOffset>
                </wp:positionV>
                <wp:extent cx="62230" cy="88900"/>
                <wp:effectExtent l="0" t="0" r="0" b="0"/>
                <wp:wrapNone/>
                <wp:docPr id="268" name="Textbox 268"/>
                <wp:cNvGraphicFramePr>
                  <a:graphicFrameLocks/>
                </wp:cNvGraphicFramePr>
                <a:graphic>
                  <a:graphicData uri="http://schemas.microsoft.com/office/word/2010/wordprocessingShape">
                    <wps:wsp>
                      <wps:cNvPr id="268" name="Textbox 268"/>
                      <wps:cNvSpPr txBox="1"/>
                      <wps:spPr>
                        <a:xfrm>
                          <a:off x="0" y="0"/>
                          <a:ext cx="62230"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50"/>
                                <w:sz w:val="14"/>
                              </w:rPr>
                              <w:t>S</w:t>
                            </w:r>
                          </w:p>
                        </w:txbxContent>
                      </wps:txbx>
                      <wps:bodyPr wrap="square" lIns="0" tIns="0" rIns="0" bIns="0" rtlCol="0">
                        <a:noAutofit/>
                      </wps:bodyPr>
                    </wps:wsp>
                  </a:graphicData>
                </a:graphic>
              </wp:anchor>
            </w:drawing>
          </mc:Choice>
          <mc:Fallback>
            <w:pict>
              <v:shape style="position:absolute;margin-left:419.997009pt;margin-top:14.970851pt;width:4.9pt;height:7pt;mso-position-horizontal-relative:page;mso-position-vertical-relative:paragraph;z-index:-21173248" type="#_x0000_t202" id="docshape196" filled="false" stroked="false">
                <v:textbox inset="0,0,0,0">
                  <w:txbxContent>
                    <w:p>
                      <w:pPr>
                        <w:spacing w:line="139" w:lineRule="exact" w:before="0"/>
                        <w:ind w:left="0" w:right="0" w:firstLine="0"/>
                        <w:jc w:val="left"/>
                        <w:rPr>
                          <w:rFonts w:ascii="Calibri"/>
                          <w:i/>
                          <w:sz w:val="14"/>
                        </w:rPr>
                      </w:pPr>
                      <w:r>
                        <w:rPr>
                          <w:rFonts w:ascii="Calibri"/>
                          <w:i/>
                          <w:spacing w:val="-10"/>
                          <w:w w:val="150"/>
                          <w:sz w:val="14"/>
                        </w:rPr>
                        <w:t>S</w:t>
                      </w:r>
                    </w:p>
                  </w:txbxContent>
                </v:textbox>
                <w10:wrap type="none"/>
              </v:shape>
            </w:pict>
          </mc:Fallback>
        </mc:AlternateContent>
      </w:r>
      <w:r>
        <w:rPr>
          <w:i/>
          <w:sz w:val="20"/>
        </w:rPr>
        <mc:AlternateContent>
          <mc:Choice Requires="wps">
            <w:drawing>
              <wp:anchor distT="0" distB="0" distL="0" distR="0" allowOverlap="1" layoutInCell="1" locked="0" behindDoc="1" simplePos="0" relativeHeight="482143744">
                <wp:simplePos x="0" y="0"/>
                <wp:positionH relativeFrom="page">
                  <wp:posOffset>6689394</wp:posOffset>
                </wp:positionH>
                <wp:positionV relativeFrom="paragraph">
                  <wp:posOffset>190129</wp:posOffset>
                </wp:positionV>
                <wp:extent cx="50800" cy="88900"/>
                <wp:effectExtent l="0" t="0" r="0" b="0"/>
                <wp:wrapNone/>
                <wp:docPr id="269" name="Textbox 269"/>
                <wp:cNvGraphicFramePr>
                  <a:graphicFrameLocks/>
                </wp:cNvGraphicFramePr>
                <a:graphic>
                  <a:graphicData uri="http://schemas.microsoft.com/office/word/2010/wordprocessingShape">
                    <wps:wsp>
                      <wps:cNvPr id="269" name="Textbox 269"/>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spacing w:val="-10"/>
                                <w:w w:val="110"/>
                                <w:sz w:val="14"/>
                              </w:rPr>
                              <w:t>2</w:t>
                            </w:r>
                          </w:p>
                        </w:txbxContent>
                      </wps:txbx>
                      <wps:bodyPr wrap="square" lIns="0" tIns="0" rIns="0" bIns="0" rtlCol="0">
                        <a:noAutofit/>
                      </wps:bodyPr>
                    </wps:wsp>
                  </a:graphicData>
                </a:graphic>
              </wp:anchor>
            </w:drawing>
          </mc:Choice>
          <mc:Fallback>
            <w:pict>
              <v:shape style="position:absolute;margin-left:526.723999pt;margin-top:14.970851pt;width:4pt;height:7pt;mso-position-horizontal-relative:page;mso-position-vertical-relative:paragraph;z-index:-21172736" type="#_x0000_t202" id="docshape197" filled="false" stroked="false">
                <v:textbox inset="0,0,0,0">
                  <w:txbxContent>
                    <w:p>
                      <w:pPr>
                        <w:spacing w:line="139" w:lineRule="exact" w:before="0"/>
                        <w:ind w:left="0" w:right="0" w:firstLine="0"/>
                        <w:jc w:val="left"/>
                        <w:rPr>
                          <w:rFonts w:ascii="Calibri"/>
                          <w:sz w:val="14"/>
                        </w:rPr>
                      </w:pPr>
                      <w:r>
                        <w:rPr>
                          <w:rFonts w:ascii="Calibri"/>
                          <w:spacing w:val="-10"/>
                          <w:w w:val="110"/>
                          <w:sz w:val="14"/>
                        </w:rPr>
                        <w:t>2</w:t>
                      </w:r>
                    </w:p>
                  </w:txbxContent>
                </v:textbox>
                <w10:wrap type="none"/>
              </v:shape>
            </w:pict>
          </mc:Fallback>
        </mc:AlternateContent>
      </w:r>
      <w:r>
        <w:rPr>
          <w:i/>
          <w:sz w:val="20"/>
        </w:rPr>
        <mc:AlternateContent>
          <mc:Choice Requires="wps">
            <w:drawing>
              <wp:anchor distT="0" distB="0" distL="0" distR="0" allowOverlap="1" layoutInCell="1" locked="0" behindDoc="1" simplePos="0" relativeHeight="482152448">
                <wp:simplePos x="0" y="0"/>
                <wp:positionH relativeFrom="page">
                  <wp:posOffset>2238209</wp:posOffset>
                </wp:positionH>
                <wp:positionV relativeFrom="paragraph">
                  <wp:posOffset>-66067</wp:posOffset>
                </wp:positionV>
                <wp:extent cx="147320" cy="88900"/>
                <wp:effectExtent l="0" t="0" r="0" b="0"/>
                <wp:wrapNone/>
                <wp:docPr id="270" name="Textbox 270"/>
                <wp:cNvGraphicFramePr>
                  <a:graphicFrameLocks/>
                </wp:cNvGraphicFramePr>
                <a:graphic>
                  <a:graphicData uri="http://schemas.microsoft.com/office/word/2010/wordprocessingShape">
                    <wps:wsp>
                      <wps:cNvPr id="270" name="Textbox 270"/>
                      <wps:cNvSpPr txBox="1"/>
                      <wps:spPr>
                        <a:xfrm>
                          <a:off x="0" y="0"/>
                          <a:ext cx="147320" cy="88900"/>
                        </a:xfrm>
                        <a:prstGeom prst="rect">
                          <a:avLst/>
                        </a:prstGeom>
                      </wps:spPr>
                      <wps:txbx>
                        <w:txbxContent>
                          <w:p>
                            <w:pPr>
                              <w:spacing w:line="139" w:lineRule="exact" w:before="0"/>
                              <w:ind w:left="0" w:right="0" w:firstLine="0"/>
                              <w:jc w:val="left"/>
                              <w:rPr>
                                <w:rFonts w:ascii="Calibri"/>
                                <w:sz w:val="14"/>
                              </w:rPr>
                            </w:pPr>
                            <w:r>
                              <w:rPr>
                                <w:rFonts w:ascii="Calibri"/>
                                <w:spacing w:val="-5"/>
                                <w:w w:val="140"/>
                                <w:sz w:val="14"/>
                              </w:rPr>
                              <w:t>Lin</w:t>
                            </w:r>
                          </w:p>
                        </w:txbxContent>
                      </wps:txbx>
                      <wps:bodyPr wrap="square" lIns="0" tIns="0" rIns="0" bIns="0" rtlCol="0">
                        <a:noAutofit/>
                      </wps:bodyPr>
                    </wps:wsp>
                  </a:graphicData>
                </a:graphic>
              </wp:anchor>
            </w:drawing>
          </mc:Choice>
          <mc:Fallback>
            <w:pict>
              <v:shape style="position:absolute;margin-left:176.237pt;margin-top:-5.202149pt;width:11.6pt;height:7pt;mso-position-horizontal-relative:page;mso-position-vertical-relative:paragraph;z-index:-21164032" type="#_x0000_t202" id="docshape198" filled="false" stroked="false">
                <v:textbox inset="0,0,0,0">
                  <w:txbxContent>
                    <w:p>
                      <w:pPr>
                        <w:spacing w:line="139" w:lineRule="exact" w:before="0"/>
                        <w:ind w:left="0" w:right="0" w:firstLine="0"/>
                        <w:jc w:val="left"/>
                        <w:rPr>
                          <w:rFonts w:ascii="Calibri"/>
                          <w:sz w:val="14"/>
                        </w:rPr>
                      </w:pPr>
                      <w:r>
                        <w:rPr>
                          <w:rFonts w:ascii="Calibri"/>
                          <w:spacing w:val="-5"/>
                          <w:w w:val="140"/>
                          <w:sz w:val="14"/>
                        </w:rPr>
                        <w:t>Lin</w:t>
                      </w:r>
                    </w:p>
                  </w:txbxContent>
                </v:textbox>
                <w10:wrap type="none"/>
              </v:shape>
            </w:pict>
          </mc:Fallback>
        </mc:AlternateContent>
      </w:r>
      <w:r>
        <w:rPr>
          <w:i/>
          <w:sz w:val="20"/>
        </w:rPr>
        <mc:AlternateContent>
          <mc:Choice Requires="wps">
            <w:drawing>
              <wp:anchor distT="0" distB="0" distL="0" distR="0" allowOverlap="1" layoutInCell="1" locked="0" behindDoc="1" simplePos="0" relativeHeight="482152960">
                <wp:simplePos x="0" y="0"/>
                <wp:positionH relativeFrom="page">
                  <wp:posOffset>2538425</wp:posOffset>
                </wp:positionH>
                <wp:positionV relativeFrom="paragraph">
                  <wp:posOffset>-81942</wp:posOffset>
                </wp:positionV>
                <wp:extent cx="38735" cy="88900"/>
                <wp:effectExtent l="0" t="0" r="0" b="0"/>
                <wp:wrapNone/>
                <wp:docPr id="271" name="Textbox 271"/>
                <wp:cNvGraphicFramePr>
                  <a:graphicFrameLocks/>
                </wp:cNvGraphicFramePr>
                <a:graphic>
                  <a:graphicData uri="http://schemas.microsoft.com/office/word/2010/wordprocessingShape">
                    <wps:wsp>
                      <wps:cNvPr id="271" name="Textbox 271"/>
                      <wps:cNvSpPr txBox="1"/>
                      <wps:spPr>
                        <a:xfrm>
                          <a:off x="0" y="0"/>
                          <a:ext cx="3873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0"/>
                                <w:sz w:val="14"/>
                              </w:rPr>
                              <w:t>t</w:t>
                            </w:r>
                          </w:p>
                        </w:txbxContent>
                      </wps:txbx>
                      <wps:bodyPr wrap="square" lIns="0" tIns="0" rIns="0" bIns="0" rtlCol="0">
                        <a:noAutofit/>
                      </wps:bodyPr>
                    </wps:wsp>
                  </a:graphicData>
                </a:graphic>
              </wp:anchor>
            </w:drawing>
          </mc:Choice>
          <mc:Fallback>
            <w:pict>
              <v:shape style="position:absolute;margin-left:199.876007pt;margin-top:-6.452149pt;width:3.05pt;height:7pt;mso-position-horizontal-relative:page;mso-position-vertical-relative:paragraph;z-index:-21163520" type="#_x0000_t202" id="docshape199" filled="false" stroked="false">
                <v:textbox inset="0,0,0,0">
                  <w:txbxContent>
                    <w:p>
                      <w:pPr>
                        <w:spacing w:line="139" w:lineRule="exact" w:before="0"/>
                        <w:ind w:left="0" w:right="0" w:firstLine="0"/>
                        <w:jc w:val="left"/>
                        <w:rPr>
                          <w:rFonts w:ascii="Calibri"/>
                          <w:i/>
                          <w:sz w:val="14"/>
                        </w:rPr>
                      </w:pPr>
                      <w:r>
                        <w:rPr>
                          <w:rFonts w:ascii="Calibri"/>
                          <w:i/>
                          <w:spacing w:val="-10"/>
                          <w:w w:val="130"/>
                          <w:sz w:val="14"/>
                        </w:rPr>
                        <w:t>t</w:t>
                      </w:r>
                    </w:p>
                  </w:txbxContent>
                </v:textbox>
                <w10:wrap type="none"/>
              </v:shape>
            </w:pict>
          </mc:Fallback>
        </mc:AlternateContent>
      </w:r>
      <w:r>
        <w:rPr>
          <w:i/>
          <w:sz w:val="20"/>
        </w:rPr>
        <mc:AlternateContent>
          <mc:Choice Requires="wps">
            <w:drawing>
              <wp:anchor distT="0" distB="0" distL="0" distR="0" allowOverlap="1" layoutInCell="1" locked="0" behindDoc="1" simplePos="0" relativeHeight="482153472">
                <wp:simplePos x="0" y="0"/>
                <wp:positionH relativeFrom="page">
                  <wp:posOffset>2926943</wp:posOffset>
                </wp:positionH>
                <wp:positionV relativeFrom="paragraph">
                  <wp:posOffset>2521</wp:posOffset>
                </wp:positionV>
                <wp:extent cx="75565" cy="91440"/>
                <wp:effectExtent l="0" t="0" r="0" b="0"/>
                <wp:wrapNone/>
                <wp:docPr id="272" name="Textbox 272"/>
                <wp:cNvGraphicFramePr>
                  <a:graphicFrameLocks/>
                </wp:cNvGraphicFramePr>
                <a:graphic>
                  <a:graphicData uri="http://schemas.microsoft.com/office/word/2010/wordprocessingShape">
                    <wps:wsp>
                      <wps:cNvPr id="272" name="Textbox 272"/>
                      <wps:cNvSpPr txBox="1"/>
                      <wps:spPr>
                        <a:xfrm>
                          <a:off x="0" y="0"/>
                          <a:ext cx="75565" cy="91440"/>
                        </a:xfrm>
                        <a:prstGeom prst="rect">
                          <a:avLst/>
                        </a:prstGeom>
                      </wps:spPr>
                      <wps:txbx>
                        <w:txbxContent>
                          <w:p>
                            <w:pPr>
                              <w:spacing w:line="143" w:lineRule="exact" w:before="0"/>
                              <w:ind w:left="0" w:right="0" w:firstLine="0"/>
                              <w:jc w:val="left"/>
                              <w:rPr>
                                <w:rFonts w:ascii="Lucida Sans Unicode" w:hAnsi="Lucida Sans Unicode"/>
                                <w:sz w:val="14"/>
                              </w:rPr>
                            </w:pPr>
                            <w:r>
                              <w:rPr>
                                <w:rFonts w:ascii="Calibri" w:hAnsi="Calibri"/>
                                <w:spacing w:val="-5"/>
                                <w:sz w:val="14"/>
                              </w:rPr>
                              <w:t>s</w:t>
                            </w:r>
                            <w:r>
                              <w:rPr>
                                <w:rFonts w:ascii="Lucida Sans Unicode" w:hAnsi="Lucida Sans Unicode"/>
                                <w:spacing w:val="-5"/>
                                <w:sz w:val="14"/>
                              </w:rPr>
                              <w:t>′</w:t>
                            </w:r>
                          </w:p>
                        </w:txbxContent>
                      </wps:txbx>
                      <wps:bodyPr wrap="square" lIns="0" tIns="0" rIns="0" bIns="0" rtlCol="0">
                        <a:noAutofit/>
                      </wps:bodyPr>
                    </wps:wsp>
                  </a:graphicData>
                </a:graphic>
              </wp:anchor>
            </w:drawing>
          </mc:Choice>
          <mc:Fallback>
            <w:pict>
              <v:shape style="position:absolute;margin-left:230.468002pt;margin-top:.198527pt;width:5.95pt;height:7.2pt;mso-position-horizontal-relative:page;mso-position-vertical-relative:paragraph;z-index:-21163008" type="#_x0000_t202" id="docshape200" filled="false" stroked="false">
                <v:textbox inset="0,0,0,0">
                  <w:txbxContent>
                    <w:p>
                      <w:pPr>
                        <w:spacing w:line="143" w:lineRule="exact" w:before="0"/>
                        <w:ind w:left="0" w:right="0" w:firstLine="0"/>
                        <w:jc w:val="left"/>
                        <w:rPr>
                          <w:rFonts w:ascii="Lucida Sans Unicode" w:hAnsi="Lucida Sans Unicode"/>
                          <w:sz w:val="14"/>
                        </w:rPr>
                      </w:pPr>
                      <w:r>
                        <w:rPr>
                          <w:rFonts w:ascii="Calibri" w:hAnsi="Calibri"/>
                          <w:spacing w:val="-5"/>
                          <w:sz w:val="14"/>
                        </w:rPr>
                        <w:t>s</w:t>
                      </w:r>
                      <w:r>
                        <w:rPr>
                          <w:rFonts w:ascii="Lucida Sans Unicode" w:hAnsi="Lucida Sans Unicode"/>
                          <w:spacing w:val="-5"/>
                          <w:sz w:val="14"/>
                        </w:rPr>
                        <w:t>′</w:t>
                      </w:r>
                    </w:p>
                  </w:txbxContent>
                </v:textbox>
                <w10:wrap type="none"/>
              </v:shape>
            </w:pict>
          </mc:Fallback>
        </mc:AlternateContent>
      </w:r>
      <w:r>
        <w:rPr>
          <w:i/>
          <w:sz w:val="20"/>
        </w:rPr>
        <mc:AlternateContent>
          <mc:Choice Requires="wps">
            <w:drawing>
              <wp:anchor distT="0" distB="0" distL="0" distR="0" allowOverlap="1" layoutInCell="1" locked="0" behindDoc="1" simplePos="0" relativeHeight="482153984">
                <wp:simplePos x="0" y="0"/>
                <wp:positionH relativeFrom="page">
                  <wp:posOffset>3422650</wp:posOffset>
                </wp:positionH>
                <wp:positionV relativeFrom="paragraph">
                  <wp:posOffset>2521</wp:posOffset>
                </wp:positionV>
                <wp:extent cx="75565" cy="91440"/>
                <wp:effectExtent l="0" t="0" r="0" b="0"/>
                <wp:wrapNone/>
                <wp:docPr id="273" name="Textbox 273"/>
                <wp:cNvGraphicFramePr>
                  <a:graphicFrameLocks/>
                </wp:cNvGraphicFramePr>
                <a:graphic>
                  <a:graphicData uri="http://schemas.microsoft.com/office/word/2010/wordprocessingShape">
                    <wps:wsp>
                      <wps:cNvPr id="273" name="Textbox 273"/>
                      <wps:cNvSpPr txBox="1"/>
                      <wps:spPr>
                        <a:xfrm>
                          <a:off x="0" y="0"/>
                          <a:ext cx="75565" cy="91440"/>
                        </a:xfrm>
                        <a:prstGeom prst="rect">
                          <a:avLst/>
                        </a:prstGeom>
                      </wps:spPr>
                      <wps:txbx>
                        <w:txbxContent>
                          <w:p>
                            <w:pPr>
                              <w:spacing w:line="143" w:lineRule="exact" w:before="0"/>
                              <w:ind w:left="0" w:right="0" w:firstLine="0"/>
                              <w:jc w:val="left"/>
                              <w:rPr>
                                <w:rFonts w:ascii="Lucida Sans Unicode" w:hAnsi="Lucida Sans Unicode"/>
                                <w:sz w:val="14"/>
                              </w:rPr>
                            </w:pPr>
                            <w:r>
                              <w:rPr>
                                <w:rFonts w:ascii="Calibri" w:hAnsi="Calibri"/>
                                <w:spacing w:val="-5"/>
                                <w:sz w:val="14"/>
                              </w:rPr>
                              <w:t>s</w:t>
                            </w:r>
                            <w:r>
                              <w:rPr>
                                <w:rFonts w:ascii="Lucida Sans Unicode" w:hAnsi="Lucida Sans Unicode"/>
                                <w:spacing w:val="-5"/>
                                <w:sz w:val="14"/>
                              </w:rPr>
                              <w:t>′</w:t>
                            </w:r>
                          </w:p>
                        </w:txbxContent>
                      </wps:txbx>
                      <wps:bodyPr wrap="square" lIns="0" tIns="0" rIns="0" bIns="0" rtlCol="0">
                        <a:noAutofit/>
                      </wps:bodyPr>
                    </wps:wsp>
                  </a:graphicData>
                </a:graphic>
              </wp:anchor>
            </w:drawing>
          </mc:Choice>
          <mc:Fallback>
            <w:pict>
              <v:shape style="position:absolute;margin-left:269.5pt;margin-top:.198527pt;width:5.95pt;height:7.2pt;mso-position-horizontal-relative:page;mso-position-vertical-relative:paragraph;z-index:-21162496" type="#_x0000_t202" id="docshape201" filled="false" stroked="false">
                <v:textbox inset="0,0,0,0">
                  <w:txbxContent>
                    <w:p>
                      <w:pPr>
                        <w:spacing w:line="143" w:lineRule="exact" w:before="0"/>
                        <w:ind w:left="0" w:right="0" w:firstLine="0"/>
                        <w:jc w:val="left"/>
                        <w:rPr>
                          <w:rFonts w:ascii="Lucida Sans Unicode" w:hAnsi="Lucida Sans Unicode"/>
                          <w:sz w:val="14"/>
                        </w:rPr>
                      </w:pPr>
                      <w:r>
                        <w:rPr>
                          <w:rFonts w:ascii="Calibri" w:hAnsi="Calibri"/>
                          <w:spacing w:val="-5"/>
                          <w:sz w:val="14"/>
                        </w:rPr>
                        <w:t>s</w:t>
                      </w:r>
                      <w:r>
                        <w:rPr>
                          <w:rFonts w:ascii="Lucida Sans Unicode" w:hAnsi="Lucida Sans Unicode"/>
                          <w:spacing w:val="-5"/>
                          <w:sz w:val="14"/>
                        </w:rPr>
                        <w:t>′</w:t>
                      </w:r>
                    </w:p>
                  </w:txbxContent>
                </v:textbox>
                <w10:wrap type="none"/>
              </v:shape>
            </w:pict>
          </mc:Fallback>
        </mc:AlternateContent>
      </w:r>
      <w:r>
        <w:rPr>
          <w:i/>
          <w:sz w:val="20"/>
        </w:rPr>
        <mc:AlternateContent>
          <mc:Choice Requires="wps">
            <w:drawing>
              <wp:anchor distT="0" distB="0" distL="0" distR="0" allowOverlap="1" layoutInCell="1" locked="0" behindDoc="1" simplePos="0" relativeHeight="482165248">
                <wp:simplePos x="0" y="0"/>
                <wp:positionH relativeFrom="page">
                  <wp:posOffset>6078778</wp:posOffset>
                </wp:positionH>
                <wp:positionV relativeFrom="paragraph">
                  <wp:posOffset>218951</wp:posOffset>
                </wp:positionV>
                <wp:extent cx="58419" cy="469900"/>
                <wp:effectExtent l="0" t="0" r="0" b="0"/>
                <wp:wrapNone/>
                <wp:docPr id="274" name="Textbox 274"/>
                <wp:cNvGraphicFramePr>
                  <a:graphicFrameLocks/>
                </wp:cNvGraphicFramePr>
                <a:graphic>
                  <a:graphicData uri="http://schemas.microsoft.com/office/word/2010/wordprocessingShape">
                    <wps:wsp>
                      <wps:cNvPr id="274" name="Textbox 274"/>
                      <wps:cNvSpPr txBox="1"/>
                      <wps:spPr>
                        <a:xfrm>
                          <a:off x="0" y="0"/>
                          <a:ext cx="58419" cy="469900"/>
                        </a:xfrm>
                        <a:prstGeom prst="rect">
                          <a:avLst/>
                        </a:prstGeom>
                      </wps:spPr>
                      <wps:txbx>
                        <w:txbxContent>
                          <w:p>
                            <w:pPr>
                              <w:spacing w:line="194" w:lineRule="exact" w:before="0"/>
                              <w:ind w:left="0" w:right="0" w:firstLine="0"/>
                              <w:jc w:val="left"/>
                              <w:rPr>
                                <w:rFonts w:ascii="Trebuchet MS"/>
                                <w:sz w:val="20"/>
                              </w:rPr>
                            </w:pPr>
                            <w:r>
                              <w:rPr>
                                <w:rFonts w:ascii="Trebuchet MS"/>
                                <w:w w:val="151"/>
                                <w:sz w:val="20"/>
                              </w:rPr>
                              <w:t> </w:t>
                            </w:r>
                          </w:p>
                        </w:txbxContent>
                      </wps:txbx>
                      <wps:bodyPr wrap="square" lIns="0" tIns="0" rIns="0" bIns="0" rtlCol="0">
                        <a:noAutofit/>
                      </wps:bodyPr>
                    </wps:wsp>
                  </a:graphicData>
                </a:graphic>
              </wp:anchor>
            </w:drawing>
          </mc:Choice>
          <mc:Fallback>
            <w:pict>
              <v:shape style="position:absolute;margin-left:478.644012pt;margin-top:17.240252pt;width:4.6pt;height:37pt;mso-position-horizontal-relative:page;mso-position-vertical-relative:paragraph;z-index:-21151232" type="#_x0000_t202" id="docshape202" filled="false" stroked="false">
                <v:textbox inset="0,0,0,0">
                  <w:txbxContent>
                    <w:p>
                      <w:pPr>
                        <w:spacing w:line="194" w:lineRule="exact" w:before="0"/>
                        <w:ind w:left="0" w:right="0" w:firstLine="0"/>
                        <w:jc w:val="left"/>
                        <w:rPr>
                          <w:rFonts w:ascii="Trebuchet MS"/>
                          <w:sz w:val="20"/>
                        </w:rPr>
                      </w:pPr>
                      <w:r>
                        <w:rPr>
                          <w:rFonts w:ascii="Trebuchet MS"/>
                          <w:w w:val="151"/>
                          <w:sz w:val="20"/>
                        </w:rPr>
                        <w:t> </w:t>
                      </w:r>
                    </w:p>
                  </w:txbxContent>
                </v:textbox>
                <w10:wrap type="none"/>
              </v:shape>
            </w:pict>
          </mc:Fallback>
        </mc:AlternateContent>
      </w:r>
      <w:r>
        <w:rPr>
          <w:i/>
          <w:sz w:val="20"/>
        </w:rPr>
        <mc:AlternateContent>
          <mc:Choice Requires="wps">
            <w:drawing>
              <wp:anchor distT="0" distB="0" distL="0" distR="0" allowOverlap="1" layoutInCell="1" locked="0" behindDoc="1" simplePos="0" relativeHeight="482165760">
                <wp:simplePos x="0" y="0"/>
                <wp:positionH relativeFrom="page">
                  <wp:posOffset>6672084</wp:posOffset>
                </wp:positionH>
                <wp:positionV relativeFrom="paragraph">
                  <wp:posOffset>218951</wp:posOffset>
                </wp:positionV>
                <wp:extent cx="142875" cy="471170"/>
                <wp:effectExtent l="0" t="0" r="0" b="0"/>
                <wp:wrapNone/>
                <wp:docPr id="275" name="Textbox 275"/>
                <wp:cNvGraphicFramePr>
                  <a:graphicFrameLocks/>
                </wp:cNvGraphicFramePr>
                <a:graphic>
                  <a:graphicData uri="http://schemas.microsoft.com/office/word/2010/wordprocessingShape">
                    <wps:wsp>
                      <wps:cNvPr id="275" name="Textbox 275"/>
                      <wps:cNvSpPr txBox="1"/>
                      <wps:spPr>
                        <a:xfrm>
                          <a:off x="0" y="0"/>
                          <a:ext cx="142875" cy="471170"/>
                        </a:xfrm>
                        <a:prstGeom prst="rect">
                          <a:avLst/>
                        </a:prstGeom>
                      </wps:spPr>
                      <wps:txbx>
                        <w:txbxContent>
                          <w:p>
                            <w:pPr>
                              <w:spacing w:line="196" w:lineRule="exact" w:before="0"/>
                              <w:ind w:left="0" w:right="0" w:firstLine="0"/>
                              <w:jc w:val="left"/>
                              <w:rPr>
                                <w:rFonts w:ascii="Trebuchet MS" w:hAnsi="Trebuchet MS"/>
                                <w:sz w:val="20"/>
                              </w:rPr>
                            </w:pPr>
                            <w:r>
                              <w:rPr>
                                <w:rFonts w:ascii="Trebuchet MS" w:hAnsi="Trebuchet MS"/>
                                <w:spacing w:val="30"/>
                                <w:sz w:val="20"/>
                              </w:rPr>
                              <w:t> </w:t>
                            </w:r>
                            <w:r>
                              <w:rPr>
                                <w:rFonts w:ascii="Trebuchet MS" w:hAnsi="Trebuchet MS"/>
                                <w:spacing w:val="-27"/>
                                <w:w w:val="75"/>
                                <w:sz w:val="20"/>
                              </w:rPr>
                              <w:t></w:t>
                            </w:r>
                          </w:p>
                        </w:txbxContent>
                      </wps:txbx>
                      <wps:bodyPr wrap="square" lIns="0" tIns="0" rIns="0" bIns="0" rtlCol="0">
                        <a:noAutofit/>
                      </wps:bodyPr>
                    </wps:wsp>
                  </a:graphicData>
                </a:graphic>
              </wp:anchor>
            </w:drawing>
          </mc:Choice>
          <mc:Fallback>
            <w:pict>
              <v:shape style="position:absolute;margin-left:525.361023pt;margin-top:17.240252pt;width:11.25pt;height:37.1pt;mso-position-horizontal-relative:page;mso-position-vertical-relative:paragraph;z-index:-21150720" type="#_x0000_t202" id="docshape203" filled="false" stroked="false">
                <v:textbox inset="0,0,0,0">
                  <w:txbxContent>
                    <w:p>
                      <w:pPr>
                        <w:spacing w:line="196" w:lineRule="exact" w:before="0"/>
                        <w:ind w:left="0" w:right="0" w:firstLine="0"/>
                        <w:jc w:val="left"/>
                        <w:rPr>
                          <w:rFonts w:ascii="Trebuchet MS" w:hAnsi="Trebuchet MS"/>
                          <w:sz w:val="20"/>
                        </w:rPr>
                      </w:pPr>
                      <w:r>
                        <w:rPr>
                          <w:rFonts w:ascii="Trebuchet MS" w:hAnsi="Trebuchet MS"/>
                          <w:spacing w:val="30"/>
                          <w:sz w:val="20"/>
                        </w:rPr>
                        <w:t> </w:t>
                      </w:r>
                      <w:r>
                        <w:rPr>
                          <w:rFonts w:ascii="Trebuchet MS" w:hAnsi="Trebuchet MS"/>
                          <w:spacing w:val="-27"/>
                          <w:w w:val="75"/>
                          <w:sz w:val="20"/>
                        </w:rPr>
                        <w:t></w:t>
                      </w:r>
                    </w:p>
                  </w:txbxContent>
                </v:textbox>
                <w10:wrap type="none"/>
              </v:shape>
            </w:pict>
          </mc:Fallback>
        </mc:AlternateContent>
      </w:r>
      <w:r>
        <w:rPr>
          <w:i/>
          <w:w w:val="105"/>
          <w:sz w:val="20"/>
        </w:rPr>
        <w:t>this</w:t>
      </w:r>
      <w:r>
        <w:rPr>
          <w:i/>
          <w:spacing w:val="-1"/>
          <w:w w:val="105"/>
          <w:sz w:val="20"/>
        </w:rPr>
        <w:t> </w:t>
      </w:r>
      <w:r>
        <w:rPr>
          <w:i/>
          <w:w w:val="105"/>
          <w:sz w:val="20"/>
        </w:rPr>
        <w:t>is</w:t>
      </w:r>
      <w:r>
        <w:rPr>
          <w:i/>
          <w:spacing w:val="-1"/>
          <w:w w:val="105"/>
          <w:sz w:val="20"/>
        </w:rPr>
        <w:t> </w:t>
      </w:r>
      <w:r>
        <w:rPr>
          <w:i/>
          <w:w w:val="105"/>
          <w:sz w:val="20"/>
        </w:rPr>
        <w:t>the</w:t>
      </w:r>
      <w:r>
        <w:rPr>
          <w:i/>
          <w:spacing w:val="-1"/>
          <w:w w:val="105"/>
          <w:sz w:val="20"/>
        </w:rPr>
        <w:t> </w:t>
      </w:r>
      <w:r>
        <w:rPr>
          <w:i/>
          <w:w w:val="105"/>
          <w:sz w:val="20"/>
        </w:rPr>
        <w:t>case</w:t>
      </w:r>
      <w:r>
        <w:rPr>
          <w:i/>
          <w:spacing w:val="-1"/>
          <w:w w:val="105"/>
          <w:sz w:val="20"/>
        </w:rPr>
        <w:t> </w:t>
      </w:r>
      <w:r>
        <w:rPr>
          <w:i/>
          <w:w w:val="105"/>
          <w:sz w:val="20"/>
        </w:rPr>
        <w:t>for</w:t>
      </w:r>
      <w:r>
        <w:rPr>
          <w:i/>
          <w:spacing w:val="-1"/>
          <w:w w:val="105"/>
          <w:sz w:val="20"/>
        </w:rPr>
        <w:t> </w:t>
      </w:r>
      <w:r>
        <w:rPr>
          <w:i/>
          <w:w w:val="105"/>
          <w:sz w:val="20"/>
        </w:rPr>
        <w:t>any</w:t>
      </w:r>
      <w:r>
        <w:rPr>
          <w:i/>
          <w:spacing w:val="-1"/>
          <w:w w:val="105"/>
          <w:sz w:val="20"/>
        </w:rPr>
        <w:t> </w:t>
      </w:r>
      <w:r>
        <w:rPr>
          <w:i/>
          <w:w w:val="105"/>
          <w:sz w:val="20"/>
        </w:rPr>
        <w:t>uniformly</w:t>
      </w:r>
      <w:r>
        <w:rPr>
          <w:i/>
          <w:spacing w:val="-1"/>
          <w:w w:val="105"/>
          <w:sz w:val="20"/>
        </w:rPr>
        <w:t> </w:t>
      </w:r>
      <w:r>
        <w:rPr>
          <w:i/>
          <w:w w:val="105"/>
          <w:sz w:val="20"/>
        </w:rPr>
        <w:t>bounded </w:t>
      </w:r>
      <w:r>
        <w:rPr>
          <w:rFonts w:ascii="Calibri" w:hAnsi="Calibri"/>
          <w:i/>
          <w:w w:val="105"/>
          <w:sz w:val="20"/>
        </w:rPr>
        <w:t>α</w:t>
      </w:r>
      <w:r>
        <w:rPr>
          <w:rFonts w:ascii="Calibri" w:hAnsi="Calibri"/>
          <w:i/>
          <w:spacing w:val="32"/>
          <w:w w:val="105"/>
          <w:sz w:val="20"/>
        </w:rPr>
        <w:t>  </w:t>
      </w:r>
      <w:r>
        <w:rPr>
          <w:i/>
          <w:w w:val="105"/>
          <w:sz w:val="20"/>
        </w:rPr>
        <w:t>(e.g.,</w:t>
      </w:r>
      <w:r>
        <w:rPr>
          <w:i/>
          <w:spacing w:val="-1"/>
          <w:w w:val="105"/>
          <w:sz w:val="20"/>
        </w:rPr>
        <w:t> </w:t>
      </w:r>
      <w:r>
        <w:rPr>
          <w:rFonts w:ascii="Calibri" w:hAnsi="Calibri"/>
          <w:i/>
          <w:w w:val="105"/>
          <w:sz w:val="20"/>
        </w:rPr>
        <w:t>α</w:t>
      </w:r>
      <w:r>
        <w:rPr>
          <w:rFonts w:ascii="Calibri" w:hAnsi="Calibri"/>
          <w:i/>
          <w:spacing w:val="20"/>
          <w:w w:val="125"/>
          <w:sz w:val="20"/>
        </w:rPr>
        <w:t>  </w:t>
      </w:r>
      <w:r>
        <w:rPr>
          <w:rFonts w:ascii="Calibri" w:hAnsi="Calibri"/>
          <w:w w:val="125"/>
          <w:sz w:val="20"/>
        </w:rPr>
        <w:t>=</w:t>
      </w:r>
      <w:r>
        <w:rPr>
          <w:rFonts w:ascii="Calibri" w:hAnsi="Calibri"/>
          <w:spacing w:val="-10"/>
          <w:w w:val="125"/>
          <w:sz w:val="20"/>
        </w:rPr>
        <w:t> </w:t>
      </w:r>
      <w:r>
        <w:rPr>
          <w:rFonts w:ascii="Calibri" w:hAnsi="Calibri"/>
          <w:spacing w:val="-5"/>
          <w:w w:val="105"/>
          <w:sz w:val="20"/>
        </w:rPr>
        <w:t>0</w:t>
      </w:r>
      <w:r>
        <w:rPr>
          <w:i/>
          <w:spacing w:val="-5"/>
          <w:w w:val="105"/>
          <w:sz w:val="20"/>
        </w:rPr>
        <w:t>).</w:t>
      </w:r>
    </w:p>
    <w:p>
      <w:pPr>
        <w:spacing w:line="164" w:lineRule="exact" w:before="135"/>
        <w:ind w:left="259" w:right="0" w:firstLine="0"/>
        <w:jc w:val="left"/>
        <w:rPr>
          <w:rFonts w:ascii="Calibri" w:hAnsi="Calibri"/>
          <w:sz w:val="20"/>
        </w:rPr>
      </w:pPr>
      <w:r>
        <w:rPr/>
        <w:br w:type="column"/>
      </w:r>
      <w:r>
        <w:rPr>
          <w:rFonts w:ascii="Calibri" w:hAnsi="Calibri"/>
          <w:w w:val="120"/>
          <w:sz w:val="20"/>
        </w:rPr>
        <w:t>+</w:t>
      </w:r>
      <w:r>
        <w:rPr>
          <w:rFonts w:ascii="Calibri" w:hAnsi="Calibri"/>
          <w:spacing w:val="17"/>
          <w:w w:val="120"/>
          <w:sz w:val="20"/>
        </w:rPr>
        <w:t> </w:t>
      </w:r>
      <w:r>
        <w:rPr>
          <w:rFonts w:ascii="Calibri" w:hAnsi="Calibri"/>
          <w:spacing w:val="-21"/>
          <w:position w:val="-4"/>
          <w:sz w:val="20"/>
        </w:rPr>
        <w:drawing>
          <wp:inline distT="0" distB="0" distL="0" distR="0">
            <wp:extent cx="31750" cy="127000"/>
            <wp:effectExtent l="0" t="0" r="0" b="0"/>
            <wp:docPr id="276" name="Image 276"/>
            <wp:cNvGraphicFramePr>
              <a:graphicFrameLocks/>
            </wp:cNvGraphicFramePr>
            <a:graphic>
              <a:graphicData uri="http://schemas.openxmlformats.org/drawingml/2006/picture">
                <pic:pic>
                  <pic:nvPicPr>
                    <pic:cNvPr id="276" name="Image 276"/>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21"/>
          <w:position w:val="-4"/>
          <w:sz w:val="20"/>
        </w:rPr>
      </w:r>
      <w:r>
        <w:rPr>
          <w:spacing w:val="-4"/>
          <w:sz w:val="20"/>
        </w:rPr>
        <w:t> </w:t>
      </w:r>
      <w:r>
        <w:rPr>
          <w:rFonts w:ascii="Calibri" w:hAnsi="Calibri"/>
          <w:i/>
          <w:w w:val="120"/>
          <w:sz w:val="20"/>
        </w:rPr>
        <w:t>y</w:t>
      </w:r>
      <w:r>
        <w:rPr>
          <w:rFonts w:ascii="Calibri" w:hAnsi="Calibri"/>
          <w:w w:val="120"/>
          <w:sz w:val="20"/>
          <w:vertAlign w:val="superscript"/>
        </w:rPr>
        <w:t>s</w:t>
      </w:r>
      <w:r>
        <w:rPr>
          <w:rFonts w:ascii="Calibri" w:hAnsi="Calibri"/>
          <w:w w:val="120"/>
          <w:sz w:val="20"/>
          <w:vertAlign w:val="baseline"/>
        </w:rPr>
        <w:t>(</w:t>
      </w:r>
      <w:r>
        <w:rPr>
          <w:rFonts w:ascii="Calibri" w:hAnsi="Calibri"/>
          <w:i/>
          <w:w w:val="120"/>
          <w:sz w:val="20"/>
          <w:vertAlign w:val="baseline"/>
        </w:rPr>
        <w:t>t</w:t>
      </w:r>
      <w:r>
        <w:rPr>
          <w:rFonts w:ascii="Calibri" w:hAnsi="Calibri"/>
          <w:w w:val="120"/>
          <w:sz w:val="20"/>
          <w:vertAlign w:val="baseline"/>
        </w:rPr>
        <w:t>)</w:t>
      </w:r>
      <w:r>
        <w:rPr>
          <w:rFonts w:ascii="Calibri" w:hAnsi="Calibri"/>
          <w:spacing w:val="-8"/>
          <w:w w:val="120"/>
          <w:sz w:val="20"/>
          <w:vertAlign w:val="baseline"/>
        </w:rPr>
        <w:t> </w:t>
      </w:r>
      <w:r>
        <w:rPr>
          <w:rFonts w:ascii="Lucida Sans Unicode" w:hAnsi="Lucida Sans Unicode"/>
          <w:w w:val="120"/>
          <w:sz w:val="20"/>
          <w:vertAlign w:val="baseline"/>
        </w:rPr>
        <w:t>−</w:t>
      </w:r>
      <w:r>
        <w:rPr>
          <w:rFonts w:ascii="Lucida Sans Unicode" w:hAnsi="Lucida Sans Unicode"/>
          <w:spacing w:val="-30"/>
          <w:w w:val="120"/>
          <w:sz w:val="20"/>
          <w:vertAlign w:val="baseline"/>
        </w:rPr>
        <w:t> </w:t>
      </w:r>
      <w:r>
        <w:rPr>
          <w:rFonts w:ascii="Calibri" w:hAnsi="Calibri"/>
          <w:i/>
          <w:w w:val="120"/>
          <w:sz w:val="20"/>
          <w:vertAlign w:val="baseline"/>
        </w:rPr>
        <w:t>y</w:t>
      </w:r>
      <w:r>
        <w:rPr>
          <w:rFonts w:ascii="Calibri" w:hAnsi="Calibri"/>
          <w:w w:val="120"/>
          <w:sz w:val="20"/>
          <w:vertAlign w:val="superscript"/>
        </w:rPr>
        <w:t>r</w:t>
      </w:r>
      <w:r>
        <w:rPr>
          <w:rFonts w:ascii="Calibri" w:hAnsi="Calibri"/>
          <w:spacing w:val="-19"/>
          <w:w w:val="120"/>
          <w:sz w:val="20"/>
          <w:vertAlign w:val="baseline"/>
        </w:rPr>
        <w:t> </w:t>
      </w:r>
      <w:r>
        <w:rPr>
          <w:rFonts w:ascii="Calibri" w:hAnsi="Calibri"/>
          <w:spacing w:val="-11"/>
          <w:position w:val="-4"/>
          <w:sz w:val="20"/>
          <w:vertAlign w:val="baseline"/>
        </w:rPr>
        <w:drawing>
          <wp:inline distT="0" distB="0" distL="0" distR="0">
            <wp:extent cx="31750" cy="127000"/>
            <wp:effectExtent l="0" t="0" r="0" b="0"/>
            <wp:docPr id="277" name="Image 277"/>
            <wp:cNvGraphicFramePr>
              <a:graphicFrameLocks/>
            </wp:cNvGraphicFramePr>
            <a:graphic>
              <a:graphicData uri="http://schemas.openxmlformats.org/drawingml/2006/picture">
                <pic:pic>
                  <pic:nvPicPr>
                    <pic:cNvPr id="277" name="Image 277"/>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11"/>
          <w:position w:val="-4"/>
          <w:sz w:val="20"/>
          <w:vertAlign w:val="baseline"/>
        </w:rPr>
      </w:r>
      <w:r>
        <w:rPr>
          <w:spacing w:val="-14"/>
          <w:position w:val="8"/>
          <w:sz w:val="20"/>
          <w:vertAlign w:val="baseline"/>
        </w:rPr>
        <w:t> </w:t>
      </w:r>
      <w:r>
        <w:rPr>
          <w:rFonts w:ascii="Calibri" w:hAnsi="Calibri"/>
          <w:w w:val="120"/>
          <w:position w:val="8"/>
          <w:sz w:val="20"/>
          <w:vertAlign w:val="superscript"/>
        </w:rPr>
        <w:t>2</w:t>
      </w:r>
      <w:r>
        <w:rPr>
          <w:rFonts w:ascii="Calibri" w:hAnsi="Calibri"/>
          <w:spacing w:val="28"/>
          <w:w w:val="120"/>
          <w:position w:val="8"/>
          <w:sz w:val="20"/>
          <w:vertAlign w:val="baseline"/>
        </w:rPr>
        <w:t> </w:t>
      </w:r>
      <w:r>
        <w:rPr>
          <w:rFonts w:ascii="Calibri" w:hAnsi="Calibri"/>
          <w:w w:val="120"/>
          <w:sz w:val="20"/>
          <w:vertAlign w:val="baseline"/>
        </w:rPr>
        <w:t>+</w:t>
      </w:r>
      <w:r>
        <w:rPr>
          <w:rFonts w:ascii="Calibri" w:hAnsi="Calibri"/>
          <w:spacing w:val="-9"/>
          <w:w w:val="120"/>
          <w:sz w:val="20"/>
          <w:vertAlign w:val="baseline"/>
        </w:rPr>
        <w:t> </w:t>
      </w:r>
      <w:r>
        <w:rPr>
          <w:rFonts w:ascii="Calibri" w:hAnsi="Calibri"/>
          <w:i/>
          <w:w w:val="120"/>
          <w:sz w:val="20"/>
          <w:vertAlign w:val="baseline"/>
        </w:rPr>
        <w:t>λ</w:t>
      </w:r>
      <w:r>
        <w:rPr>
          <w:rFonts w:ascii="Calibri" w:hAnsi="Calibri"/>
          <w:i/>
          <w:w w:val="120"/>
          <w:sz w:val="20"/>
          <w:vertAlign w:val="subscript"/>
        </w:rPr>
        <w:t>α</w:t>
      </w:r>
      <w:r>
        <w:rPr>
          <w:rFonts w:ascii="Calibri" w:hAnsi="Calibri"/>
          <w:i/>
          <w:spacing w:val="-19"/>
          <w:w w:val="120"/>
          <w:sz w:val="20"/>
          <w:vertAlign w:val="baseline"/>
        </w:rPr>
        <w:t> </w:t>
      </w:r>
      <w:r>
        <w:rPr>
          <w:rFonts w:ascii="Calibri" w:hAnsi="Calibri"/>
          <w:i/>
          <w:spacing w:val="-11"/>
          <w:position w:val="-4"/>
          <w:sz w:val="20"/>
          <w:vertAlign w:val="baseline"/>
        </w:rPr>
        <w:drawing>
          <wp:inline distT="0" distB="0" distL="0" distR="0">
            <wp:extent cx="31750" cy="127000"/>
            <wp:effectExtent l="0" t="0" r="0" b="0"/>
            <wp:docPr id="278" name="Image 278"/>
            <wp:cNvGraphicFramePr>
              <a:graphicFrameLocks/>
            </wp:cNvGraphicFramePr>
            <a:graphic>
              <a:graphicData uri="http://schemas.openxmlformats.org/drawingml/2006/picture">
                <pic:pic>
                  <pic:nvPicPr>
                    <pic:cNvPr id="278" name="Image 278"/>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i/>
          <w:spacing w:val="-11"/>
          <w:position w:val="-4"/>
          <w:sz w:val="20"/>
          <w:vertAlign w:val="baseline"/>
        </w:rPr>
      </w:r>
      <w:r>
        <w:rPr>
          <w:spacing w:val="-14"/>
          <w:sz w:val="20"/>
          <w:vertAlign w:val="baseline"/>
        </w:rPr>
        <w:t> </w:t>
      </w:r>
      <w:r>
        <w:rPr>
          <w:rFonts w:ascii="Calibri" w:hAnsi="Calibri"/>
          <w:i/>
          <w:w w:val="120"/>
          <w:sz w:val="20"/>
          <w:vertAlign w:val="baseline"/>
        </w:rPr>
        <w:t>α</w:t>
      </w:r>
      <w:r>
        <w:rPr>
          <w:rFonts w:ascii="Calibri" w:hAnsi="Calibri"/>
          <w:w w:val="120"/>
          <w:sz w:val="20"/>
          <w:vertAlign w:val="baseline"/>
        </w:rPr>
        <w:t>(</w:t>
      </w:r>
      <w:r>
        <w:rPr>
          <w:rFonts w:ascii="Calibri" w:hAnsi="Calibri"/>
          <w:i/>
          <w:w w:val="120"/>
          <w:sz w:val="20"/>
          <w:vertAlign w:val="baseline"/>
        </w:rPr>
        <w:t>t</w:t>
      </w:r>
      <w:r>
        <w:rPr>
          <w:rFonts w:ascii="Calibri" w:hAnsi="Calibri"/>
          <w:w w:val="120"/>
          <w:sz w:val="20"/>
          <w:vertAlign w:val="baseline"/>
        </w:rPr>
        <w:t>)</w:t>
      </w:r>
      <w:r>
        <w:rPr>
          <w:rFonts w:ascii="Calibri" w:hAnsi="Calibri"/>
          <w:spacing w:val="-8"/>
          <w:w w:val="120"/>
          <w:sz w:val="20"/>
          <w:vertAlign w:val="baseline"/>
        </w:rPr>
        <w:t> </w:t>
      </w:r>
      <w:r>
        <w:rPr>
          <w:rFonts w:ascii="Lucida Sans Unicode" w:hAnsi="Lucida Sans Unicode"/>
          <w:w w:val="120"/>
          <w:sz w:val="20"/>
          <w:vertAlign w:val="baseline"/>
        </w:rPr>
        <w:t>−</w:t>
      </w:r>
      <w:r>
        <w:rPr>
          <w:rFonts w:ascii="Lucida Sans Unicode" w:hAnsi="Lucida Sans Unicode"/>
          <w:spacing w:val="-30"/>
          <w:w w:val="120"/>
          <w:sz w:val="20"/>
          <w:vertAlign w:val="baseline"/>
        </w:rPr>
        <w:t> </w:t>
      </w:r>
      <w:r>
        <w:rPr>
          <w:rFonts w:ascii="Calibri" w:hAnsi="Calibri"/>
          <w:i/>
          <w:spacing w:val="-13"/>
          <w:w w:val="120"/>
          <w:sz w:val="20"/>
          <w:vertAlign w:val="baseline"/>
        </w:rPr>
        <w:t>α</w:t>
      </w:r>
      <w:r>
        <w:rPr>
          <w:rFonts w:ascii="Calibri" w:hAnsi="Calibri"/>
          <w:spacing w:val="-13"/>
          <w:w w:val="120"/>
          <w:sz w:val="20"/>
          <w:vertAlign w:val="superscript"/>
        </w:rPr>
        <w:t>sr</w:t>
      </w:r>
    </w:p>
    <w:p>
      <w:pPr>
        <w:spacing w:line="164" w:lineRule="exact" w:before="135"/>
        <w:ind w:left="75" w:right="0" w:firstLine="0"/>
        <w:jc w:val="left"/>
        <w:rPr>
          <w:rFonts w:ascii="Calibri"/>
          <w:position w:val="8"/>
          <w:sz w:val="20"/>
        </w:rPr>
      </w:pPr>
      <w:r>
        <w:rPr/>
        <w:br w:type="column"/>
      </w:r>
      <w:r>
        <w:rPr>
          <w:rFonts w:ascii="Calibri"/>
          <w:w w:val="115"/>
          <w:sz w:val="20"/>
        </w:rPr>
        <w:t>(</w:t>
      </w:r>
      <w:r>
        <w:rPr>
          <w:rFonts w:ascii="Lucida Sans Unicode"/>
          <w:w w:val="115"/>
          <w:sz w:val="20"/>
        </w:rPr>
        <w:t>D</w:t>
      </w:r>
      <w:r>
        <w:rPr>
          <w:rFonts w:ascii="Calibri"/>
          <w:i/>
          <w:w w:val="115"/>
          <w:sz w:val="20"/>
          <w:vertAlign w:val="subscript"/>
        </w:rPr>
        <w:t>t</w:t>
      </w:r>
      <w:r>
        <w:rPr>
          <w:rFonts w:ascii="Calibri"/>
          <w:w w:val="115"/>
          <w:sz w:val="20"/>
          <w:vertAlign w:val="baseline"/>
        </w:rPr>
        <w:t>)</w:t>
      </w:r>
      <w:r>
        <w:rPr>
          <w:rFonts w:ascii="Calibri"/>
          <w:spacing w:val="-23"/>
          <w:w w:val="115"/>
          <w:sz w:val="20"/>
          <w:vertAlign w:val="baseline"/>
        </w:rPr>
        <w:t> </w:t>
      </w:r>
      <w:r>
        <w:rPr>
          <w:rFonts w:ascii="Calibri"/>
          <w:spacing w:val="-21"/>
          <w:position w:val="-4"/>
          <w:sz w:val="20"/>
          <w:vertAlign w:val="baseline"/>
        </w:rPr>
        <w:drawing>
          <wp:inline distT="0" distB="0" distL="0" distR="0">
            <wp:extent cx="31750" cy="127000"/>
            <wp:effectExtent l="0" t="0" r="0" b="0"/>
            <wp:docPr id="279" name="Image 279"/>
            <wp:cNvGraphicFramePr>
              <a:graphicFrameLocks/>
            </wp:cNvGraphicFramePr>
            <a:graphic>
              <a:graphicData uri="http://schemas.openxmlformats.org/drawingml/2006/picture">
                <pic:pic>
                  <pic:nvPicPr>
                    <pic:cNvPr id="279" name="Image 279"/>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spacing w:val="-21"/>
          <w:position w:val="-4"/>
          <w:sz w:val="20"/>
          <w:vertAlign w:val="baseline"/>
        </w:rPr>
      </w:r>
      <w:r>
        <w:rPr>
          <w:spacing w:val="-3"/>
          <w:w w:val="115"/>
          <w:position w:val="8"/>
          <w:sz w:val="20"/>
          <w:vertAlign w:val="baseline"/>
        </w:rPr>
        <w:t> </w:t>
      </w:r>
      <w:r>
        <w:rPr>
          <w:rFonts w:ascii="Calibri"/>
          <w:spacing w:val="-10"/>
          <w:w w:val="115"/>
          <w:position w:val="8"/>
          <w:sz w:val="20"/>
          <w:vertAlign w:val="superscript"/>
        </w:rPr>
        <w:t>2</w:t>
      </w:r>
    </w:p>
    <w:p>
      <w:pPr>
        <w:spacing w:after="0" w:line="164" w:lineRule="exact"/>
        <w:jc w:val="left"/>
        <w:rPr>
          <w:rFonts w:ascii="Calibri"/>
          <w:position w:val="8"/>
          <w:sz w:val="20"/>
        </w:rPr>
        <w:sectPr>
          <w:type w:val="continuous"/>
          <w:pgSz w:w="12240" w:h="15840"/>
          <w:pgMar w:header="464" w:footer="0" w:top="800" w:bottom="0" w:left="720" w:right="720"/>
          <w:cols w:num="3" w:equalWidth="0">
            <w:col w:w="5321" w:space="876"/>
            <w:col w:w="3024" w:space="39"/>
            <w:col w:w="1540"/>
          </w:cols>
        </w:sectPr>
      </w:pPr>
    </w:p>
    <w:p>
      <w:pPr>
        <w:pStyle w:val="BodyText"/>
        <w:spacing w:before="95"/>
        <w:ind w:left="458"/>
      </w:pPr>
      <w:r>
        <w:rPr/>
        <mc:AlternateContent>
          <mc:Choice Requires="wps">
            <w:drawing>
              <wp:anchor distT="0" distB="0" distL="0" distR="0" allowOverlap="1" layoutInCell="1" locked="0" behindDoc="0" simplePos="0" relativeHeight="15830528">
                <wp:simplePos x="0" y="0"/>
                <wp:positionH relativeFrom="page">
                  <wp:posOffset>688416</wp:posOffset>
                </wp:positionH>
                <wp:positionV relativeFrom="paragraph">
                  <wp:posOffset>236919</wp:posOffset>
                </wp:positionV>
                <wp:extent cx="52069" cy="88900"/>
                <wp:effectExtent l="0" t="0" r="0" b="0"/>
                <wp:wrapNone/>
                <wp:docPr id="280" name="Textbox 280"/>
                <wp:cNvGraphicFramePr>
                  <a:graphicFrameLocks/>
                </wp:cNvGraphicFramePr>
                <a:graphic>
                  <a:graphicData uri="http://schemas.microsoft.com/office/word/2010/wordprocessingShape">
                    <wps:wsp>
                      <wps:cNvPr id="280" name="Textbox 280"/>
                      <wps:cNvSpPr txBox="1"/>
                      <wps:spPr>
                        <a:xfrm>
                          <a:off x="0" y="0"/>
                          <a:ext cx="52069" cy="88900"/>
                        </a:xfrm>
                        <a:prstGeom prst="rect">
                          <a:avLst/>
                        </a:prstGeom>
                      </wps:spPr>
                      <wps:txbx>
                        <w:txbxContent>
                          <w:p>
                            <w:pPr>
                              <w:spacing w:line="139" w:lineRule="exact" w:before="0"/>
                              <w:ind w:left="0" w:right="0" w:firstLine="0"/>
                              <w:jc w:val="left"/>
                              <w:rPr>
                                <w:rFonts w:ascii="Lucida Sans Unicode" w:hAnsi="Lucida Sans Unicode"/>
                                <w:sz w:val="14"/>
                              </w:rPr>
                            </w:pPr>
                            <w:r>
                              <w:rPr>
                                <w:rFonts w:ascii="Lucida Sans Unicode" w:hAnsi="Lucida Sans Unicode"/>
                                <w:spacing w:val="-10"/>
                                <w:w w:val="70"/>
                                <w:sz w:val="14"/>
                              </w:rPr>
                              <w:t>∗</w:t>
                            </w:r>
                          </w:p>
                        </w:txbxContent>
                      </wps:txbx>
                      <wps:bodyPr wrap="square" lIns="0" tIns="0" rIns="0" bIns="0" rtlCol="0">
                        <a:noAutofit/>
                      </wps:bodyPr>
                    </wps:wsp>
                  </a:graphicData>
                </a:graphic>
              </wp:anchor>
            </w:drawing>
          </mc:Choice>
          <mc:Fallback>
            <w:pict>
              <v:shape style="position:absolute;margin-left:54.206001pt;margin-top:18.655075pt;width:4.1pt;height:7pt;mso-position-horizontal-relative:page;mso-position-vertical-relative:paragraph;z-index:15830528" type="#_x0000_t202" id="docshape204" filled="false" stroked="false">
                <v:textbox inset="0,0,0,0">
                  <w:txbxContent>
                    <w:p>
                      <w:pPr>
                        <w:spacing w:line="139" w:lineRule="exact" w:before="0"/>
                        <w:ind w:left="0" w:right="0" w:firstLine="0"/>
                        <w:jc w:val="left"/>
                        <w:rPr>
                          <w:rFonts w:ascii="Lucida Sans Unicode" w:hAnsi="Lucida Sans Unicode"/>
                          <w:sz w:val="14"/>
                        </w:rPr>
                      </w:pPr>
                      <w:r>
                        <w:rPr>
                          <w:rFonts w:ascii="Lucida Sans Unicode" w:hAnsi="Lucida Sans Unicode"/>
                          <w:spacing w:val="-10"/>
                          <w:w w:val="70"/>
                          <w:sz w:val="14"/>
                        </w:rPr>
                        <w:t>∗</w:t>
                      </w:r>
                    </w:p>
                  </w:txbxContent>
                </v:textbox>
                <w10:wrap type="none"/>
              </v:shape>
            </w:pict>
          </mc:Fallback>
        </mc:AlternateContent>
      </w:r>
      <w:r>
        <w:rPr/>
        <mc:AlternateContent>
          <mc:Choice Requires="wps">
            <w:drawing>
              <wp:anchor distT="0" distB="0" distL="0" distR="0" allowOverlap="1" layoutInCell="1" locked="0" behindDoc="0" simplePos="0" relativeHeight="15831040">
                <wp:simplePos x="0" y="0"/>
                <wp:positionH relativeFrom="page">
                  <wp:posOffset>1048156</wp:posOffset>
                </wp:positionH>
                <wp:positionV relativeFrom="paragraph">
                  <wp:posOffset>236919</wp:posOffset>
                </wp:positionV>
                <wp:extent cx="52069" cy="88900"/>
                <wp:effectExtent l="0" t="0" r="0" b="0"/>
                <wp:wrapNone/>
                <wp:docPr id="281" name="Textbox 281"/>
                <wp:cNvGraphicFramePr>
                  <a:graphicFrameLocks/>
                </wp:cNvGraphicFramePr>
                <a:graphic>
                  <a:graphicData uri="http://schemas.microsoft.com/office/word/2010/wordprocessingShape">
                    <wps:wsp>
                      <wps:cNvPr id="281" name="Textbox 281"/>
                      <wps:cNvSpPr txBox="1"/>
                      <wps:spPr>
                        <a:xfrm>
                          <a:off x="0" y="0"/>
                          <a:ext cx="52069" cy="88900"/>
                        </a:xfrm>
                        <a:prstGeom prst="rect">
                          <a:avLst/>
                        </a:prstGeom>
                      </wps:spPr>
                      <wps:txbx>
                        <w:txbxContent>
                          <w:p>
                            <w:pPr>
                              <w:spacing w:line="139" w:lineRule="exact" w:before="0"/>
                              <w:ind w:left="0" w:right="0" w:firstLine="0"/>
                              <w:jc w:val="left"/>
                              <w:rPr>
                                <w:rFonts w:ascii="Lucida Sans Unicode" w:hAnsi="Lucida Sans Unicode"/>
                                <w:sz w:val="14"/>
                              </w:rPr>
                            </w:pPr>
                            <w:r>
                              <w:rPr>
                                <w:rFonts w:ascii="Lucida Sans Unicode" w:hAnsi="Lucida Sans Unicode"/>
                                <w:spacing w:val="-10"/>
                                <w:w w:val="70"/>
                                <w:sz w:val="14"/>
                              </w:rPr>
                              <w:t>∗</w:t>
                            </w:r>
                          </w:p>
                        </w:txbxContent>
                      </wps:txbx>
                      <wps:bodyPr wrap="square" lIns="0" tIns="0" rIns="0" bIns="0" rtlCol="0">
                        <a:noAutofit/>
                      </wps:bodyPr>
                    </wps:wsp>
                  </a:graphicData>
                </a:graphic>
              </wp:anchor>
            </w:drawing>
          </mc:Choice>
          <mc:Fallback>
            <w:pict>
              <v:shape style="position:absolute;margin-left:82.531998pt;margin-top:18.655075pt;width:4.1pt;height:7pt;mso-position-horizontal-relative:page;mso-position-vertical-relative:paragraph;z-index:15831040" type="#_x0000_t202" id="docshape205" filled="false" stroked="false">
                <v:textbox inset="0,0,0,0">
                  <w:txbxContent>
                    <w:p>
                      <w:pPr>
                        <w:spacing w:line="139" w:lineRule="exact" w:before="0"/>
                        <w:ind w:left="0" w:right="0" w:firstLine="0"/>
                        <w:jc w:val="left"/>
                        <w:rPr>
                          <w:rFonts w:ascii="Lucida Sans Unicode" w:hAnsi="Lucida Sans Unicode"/>
                          <w:sz w:val="14"/>
                        </w:rPr>
                      </w:pPr>
                      <w:r>
                        <w:rPr>
                          <w:rFonts w:ascii="Lucida Sans Unicode" w:hAnsi="Lucida Sans Unicode"/>
                          <w:spacing w:val="-10"/>
                          <w:w w:val="70"/>
                          <w:sz w:val="14"/>
                        </w:rPr>
                        <w:t>∗</w:t>
                      </w:r>
                    </w:p>
                  </w:txbxContent>
                </v:textbox>
                <w10:wrap type="none"/>
              </v:shape>
            </w:pict>
          </mc:Fallback>
        </mc:AlternateContent>
      </w:r>
      <w:r>
        <w:rPr/>
        <mc:AlternateContent>
          <mc:Choice Requires="wps">
            <w:drawing>
              <wp:anchor distT="0" distB="0" distL="0" distR="0" allowOverlap="1" layoutInCell="1" locked="0" behindDoc="0" simplePos="0" relativeHeight="15831552">
                <wp:simplePos x="0" y="0"/>
                <wp:positionH relativeFrom="page">
                  <wp:posOffset>1403337</wp:posOffset>
                </wp:positionH>
                <wp:positionV relativeFrom="paragraph">
                  <wp:posOffset>236919</wp:posOffset>
                </wp:positionV>
                <wp:extent cx="52069" cy="88900"/>
                <wp:effectExtent l="0" t="0" r="0" b="0"/>
                <wp:wrapNone/>
                <wp:docPr id="282" name="Textbox 282"/>
                <wp:cNvGraphicFramePr>
                  <a:graphicFrameLocks/>
                </wp:cNvGraphicFramePr>
                <a:graphic>
                  <a:graphicData uri="http://schemas.microsoft.com/office/word/2010/wordprocessingShape">
                    <wps:wsp>
                      <wps:cNvPr id="282" name="Textbox 282"/>
                      <wps:cNvSpPr txBox="1"/>
                      <wps:spPr>
                        <a:xfrm>
                          <a:off x="0" y="0"/>
                          <a:ext cx="52069" cy="88900"/>
                        </a:xfrm>
                        <a:prstGeom prst="rect">
                          <a:avLst/>
                        </a:prstGeom>
                      </wps:spPr>
                      <wps:txbx>
                        <w:txbxContent>
                          <w:p>
                            <w:pPr>
                              <w:spacing w:line="139" w:lineRule="exact" w:before="0"/>
                              <w:ind w:left="0" w:right="0" w:firstLine="0"/>
                              <w:jc w:val="left"/>
                              <w:rPr>
                                <w:rFonts w:ascii="Lucida Sans Unicode" w:hAnsi="Lucida Sans Unicode"/>
                                <w:sz w:val="14"/>
                              </w:rPr>
                            </w:pPr>
                            <w:r>
                              <w:rPr>
                                <w:rFonts w:ascii="Lucida Sans Unicode" w:hAnsi="Lucida Sans Unicode"/>
                                <w:spacing w:val="-10"/>
                                <w:w w:val="70"/>
                                <w:sz w:val="14"/>
                              </w:rPr>
                              <w:t>∗</w:t>
                            </w:r>
                          </w:p>
                        </w:txbxContent>
                      </wps:txbx>
                      <wps:bodyPr wrap="square" lIns="0" tIns="0" rIns="0" bIns="0" rtlCol="0">
                        <a:noAutofit/>
                      </wps:bodyPr>
                    </wps:wsp>
                  </a:graphicData>
                </a:graphic>
              </wp:anchor>
            </w:drawing>
          </mc:Choice>
          <mc:Fallback>
            <w:pict>
              <v:shape style="position:absolute;margin-left:110.499001pt;margin-top:18.655075pt;width:4.1pt;height:7pt;mso-position-horizontal-relative:page;mso-position-vertical-relative:paragraph;z-index:15831552" type="#_x0000_t202" id="docshape206" filled="false" stroked="false">
                <v:textbox inset="0,0,0,0">
                  <w:txbxContent>
                    <w:p>
                      <w:pPr>
                        <w:spacing w:line="139" w:lineRule="exact" w:before="0"/>
                        <w:ind w:left="0" w:right="0" w:firstLine="0"/>
                        <w:jc w:val="left"/>
                        <w:rPr>
                          <w:rFonts w:ascii="Lucida Sans Unicode" w:hAnsi="Lucida Sans Unicode"/>
                          <w:sz w:val="14"/>
                        </w:rPr>
                      </w:pPr>
                      <w:r>
                        <w:rPr>
                          <w:rFonts w:ascii="Lucida Sans Unicode" w:hAnsi="Lucida Sans Unicode"/>
                          <w:spacing w:val="-10"/>
                          <w:w w:val="70"/>
                          <w:sz w:val="14"/>
                        </w:rPr>
                        <w:t>∗</w:t>
                      </w:r>
                    </w:p>
                  </w:txbxContent>
                </v:textbox>
                <w10:wrap type="none"/>
              </v:shape>
            </w:pict>
          </mc:Fallback>
        </mc:AlternateContent>
      </w:r>
      <w:r>
        <w:rPr/>
        <mc:AlternateContent>
          <mc:Choice Requires="wps">
            <w:drawing>
              <wp:anchor distT="0" distB="0" distL="0" distR="0" allowOverlap="1" layoutInCell="1" locked="0" behindDoc="0" simplePos="0" relativeHeight="15832064">
                <wp:simplePos x="0" y="0"/>
                <wp:positionH relativeFrom="page">
                  <wp:posOffset>1754098</wp:posOffset>
                </wp:positionH>
                <wp:positionV relativeFrom="paragraph">
                  <wp:posOffset>236919</wp:posOffset>
                </wp:positionV>
                <wp:extent cx="92075" cy="91440"/>
                <wp:effectExtent l="0" t="0" r="0" b="0"/>
                <wp:wrapNone/>
                <wp:docPr id="283" name="Textbox 283"/>
                <wp:cNvGraphicFramePr>
                  <a:graphicFrameLocks/>
                </wp:cNvGraphicFramePr>
                <a:graphic>
                  <a:graphicData uri="http://schemas.microsoft.com/office/word/2010/wordprocessingShape">
                    <wps:wsp>
                      <wps:cNvPr id="283" name="Textbox 283"/>
                      <wps:cNvSpPr txBox="1"/>
                      <wps:spPr>
                        <a:xfrm>
                          <a:off x="0" y="0"/>
                          <a:ext cx="92075" cy="91440"/>
                        </a:xfrm>
                        <a:prstGeom prst="rect">
                          <a:avLst/>
                        </a:prstGeom>
                      </wps:spPr>
                      <wps:txbx>
                        <w:txbxContent>
                          <w:p>
                            <w:pPr>
                              <w:spacing w:line="143" w:lineRule="exact" w:before="0"/>
                              <w:ind w:left="0" w:right="0" w:firstLine="0"/>
                              <w:jc w:val="left"/>
                              <w:rPr>
                                <w:rFonts w:ascii="Lucida Sans Unicode" w:hAnsi="Lucida Sans Unicode"/>
                                <w:sz w:val="14"/>
                              </w:rPr>
                            </w:pPr>
                            <w:r>
                              <w:rPr>
                                <w:rFonts w:ascii="Calibri" w:hAnsi="Calibri"/>
                                <w:spacing w:val="-5"/>
                                <w:w w:val="85"/>
                                <w:sz w:val="14"/>
                              </w:rPr>
                              <w:t>s</w:t>
                            </w:r>
                            <w:r>
                              <w:rPr>
                                <w:rFonts w:ascii="Lucida Sans Unicode" w:hAnsi="Lucida Sans Unicode"/>
                                <w:spacing w:val="-5"/>
                                <w:w w:val="85"/>
                                <w:sz w:val="14"/>
                              </w:rPr>
                              <w:t>∗</w:t>
                            </w:r>
                          </w:p>
                        </w:txbxContent>
                      </wps:txbx>
                      <wps:bodyPr wrap="square" lIns="0" tIns="0" rIns="0" bIns="0" rtlCol="0">
                        <a:noAutofit/>
                      </wps:bodyPr>
                    </wps:wsp>
                  </a:graphicData>
                </a:graphic>
              </wp:anchor>
            </w:drawing>
          </mc:Choice>
          <mc:Fallback>
            <w:pict>
              <v:shape style="position:absolute;margin-left:138.117996pt;margin-top:18.655075pt;width:7.25pt;height:7.2pt;mso-position-horizontal-relative:page;mso-position-vertical-relative:paragraph;z-index:15832064" type="#_x0000_t202" id="docshape207" filled="false" stroked="false">
                <v:textbox inset="0,0,0,0">
                  <w:txbxContent>
                    <w:p>
                      <w:pPr>
                        <w:spacing w:line="143" w:lineRule="exact" w:before="0"/>
                        <w:ind w:left="0" w:right="0" w:firstLine="0"/>
                        <w:jc w:val="left"/>
                        <w:rPr>
                          <w:rFonts w:ascii="Lucida Sans Unicode" w:hAnsi="Lucida Sans Unicode"/>
                          <w:sz w:val="14"/>
                        </w:rPr>
                      </w:pPr>
                      <w:r>
                        <w:rPr>
                          <w:rFonts w:ascii="Calibri" w:hAnsi="Calibri"/>
                          <w:spacing w:val="-5"/>
                          <w:w w:val="85"/>
                          <w:sz w:val="14"/>
                        </w:rPr>
                        <w:t>s</w:t>
                      </w:r>
                      <w:r>
                        <w:rPr>
                          <w:rFonts w:ascii="Lucida Sans Unicode" w:hAnsi="Lucida Sans Unicode"/>
                          <w:spacing w:val="-5"/>
                          <w:w w:val="85"/>
                          <w:sz w:val="14"/>
                        </w:rPr>
                        <w:t>∗</w:t>
                      </w:r>
                    </w:p>
                  </w:txbxContent>
                </v:textbox>
                <w10:wrap type="none"/>
              </v:shape>
            </w:pict>
          </mc:Fallback>
        </mc:AlternateContent>
      </w:r>
      <w:r>
        <w:rPr/>
        <mc:AlternateContent>
          <mc:Choice Requires="wps">
            <w:drawing>
              <wp:anchor distT="0" distB="0" distL="0" distR="0" allowOverlap="1" layoutInCell="1" locked="0" behindDoc="0" simplePos="0" relativeHeight="15832576">
                <wp:simplePos x="0" y="0"/>
                <wp:positionH relativeFrom="page">
                  <wp:posOffset>2139099</wp:posOffset>
                </wp:positionH>
                <wp:positionV relativeFrom="paragraph">
                  <wp:posOffset>236919</wp:posOffset>
                </wp:positionV>
                <wp:extent cx="92075" cy="91440"/>
                <wp:effectExtent l="0" t="0" r="0" b="0"/>
                <wp:wrapNone/>
                <wp:docPr id="284" name="Textbox 284"/>
                <wp:cNvGraphicFramePr>
                  <a:graphicFrameLocks/>
                </wp:cNvGraphicFramePr>
                <a:graphic>
                  <a:graphicData uri="http://schemas.microsoft.com/office/word/2010/wordprocessingShape">
                    <wps:wsp>
                      <wps:cNvPr id="284" name="Textbox 284"/>
                      <wps:cNvSpPr txBox="1"/>
                      <wps:spPr>
                        <a:xfrm>
                          <a:off x="0" y="0"/>
                          <a:ext cx="92075" cy="91440"/>
                        </a:xfrm>
                        <a:prstGeom prst="rect">
                          <a:avLst/>
                        </a:prstGeom>
                      </wps:spPr>
                      <wps:txbx>
                        <w:txbxContent>
                          <w:p>
                            <w:pPr>
                              <w:spacing w:line="143" w:lineRule="exact" w:before="0"/>
                              <w:ind w:left="0" w:right="0" w:firstLine="0"/>
                              <w:jc w:val="left"/>
                              <w:rPr>
                                <w:rFonts w:ascii="Lucida Sans Unicode" w:hAnsi="Lucida Sans Unicode"/>
                                <w:sz w:val="14"/>
                              </w:rPr>
                            </w:pPr>
                            <w:r>
                              <w:rPr>
                                <w:rFonts w:ascii="Calibri" w:hAnsi="Calibri"/>
                                <w:spacing w:val="-5"/>
                                <w:w w:val="85"/>
                                <w:sz w:val="14"/>
                              </w:rPr>
                              <w:t>s</w:t>
                            </w:r>
                            <w:r>
                              <w:rPr>
                                <w:rFonts w:ascii="Lucida Sans Unicode" w:hAnsi="Lucida Sans Unicode"/>
                                <w:spacing w:val="-5"/>
                                <w:w w:val="85"/>
                                <w:sz w:val="14"/>
                              </w:rPr>
                              <w:t>∗</w:t>
                            </w:r>
                          </w:p>
                        </w:txbxContent>
                      </wps:txbx>
                      <wps:bodyPr wrap="square" lIns="0" tIns="0" rIns="0" bIns="0" rtlCol="0">
                        <a:noAutofit/>
                      </wps:bodyPr>
                    </wps:wsp>
                  </a:graphicData>
                </a:graphic>
              </wp:anchor>
            </w:drawing>
          </mc:Choice>
          <mc:Fallback>
            <w:pict>
              <v:shape style="position:absolute;margin-left:168.432999pt;margin-top:18.655075pt;width:7.25pt;height:7.2pt;mso-position-horizontal-relative:page;mso-position-vertical-relative:paragraph;z-index:15832576" type="#_x0000_t202" id="docshape208" filled="false" stroked="false">
                <v:textbox inset="0,0,0,0">
                  <w:txbxContent>
                    <w:p>
                      <w:pPr>
                        <w:spacing w:line="143" w:lineRule="exact" w:before="0"/>
                        <w:ind w:left="0" w:right="0" w:firstLine="0"/>
                        <w:jc w:val="left"/>
                        <w:rPr>
                          <w:rFonts w:ascii="Lucida Sans Unicode" w:hAnsi="Lucida Sans Unicode"/>
                          <w:sz w:val="14"/>
                        </w:rPr>
                      </w:pPr>
                      <w:r>
                        <w:rPr>
                          <w:rFonts w:ascii="Calibri" w:hAnsi="Calibri"/>
                          <w:spacing w:val="-5"/>
                          <w:w w:val="85"/>
                          <w:sz w:val="14"/>
                        </w:rPr>
                        <w:t>s</w:t>
                      </w:r>
                      <w:r>
                        <w:rPr>
                          <w:rFonts w:ascii="Lucida Sans Unicode" w:hAnsi="Lucida Sans Unicode"/>
                          <w:spacing w:val="-5"/>
                          <w:w w:val="85"/>
                          <w:sz w:val="14"/>
                        </w:rPr>
                        <w:t>∗</w:t>
                      </w:r>
                    </w:p>
                  </w:txbxContent>
                </v:textbox>
                <w10:wrap type="none"/>
              </v:shape>
            </w:pict>
          </mc:Fallback>
        </mc:AlternateContent>
      </w:r>
      <w:r>
        <w:rPr/>
        <mc:AlternateContent>
          <mc:Choice Requires="wps">
            <w:drawing>
              <wp:anchor distT="0" distB="0" distL="0" distR="0" allowOverlap="1" layoutInCell="1" locked="0" behindDoc="0" simplePos="0" relativeHeight="15834112">
                <wp:simplePos x="0" y="0"/>
                <wp:positionH relativeFrom="page">
                  <wp:posOffset>621842</wp:posOffset>
                </wp:positionH>
                <wp:positionV relativeFrom="paragraph">
                  <wp:posOffset>234826</wp:posOffset>
                </wp:positionV>
                <wp:extent cx="1132205" cy="153035"/>
                <wp:effectExtent l="0" t="0" r="0" b="0"/>
                <wp:wrapNone/>
                <wp:docPr id="285" name="Textbox 285"/>
                <wp:cNvGraphicFramePr>
                  <a:graphicFrameLocks/>
                </wp:cNvGraphicFramePr>
                <a:graphic>
                  <a:graphicData uri="http://schemas.microsoft.com/office/word/2010/wordprocessingShape">
                    <wps:wsp>
                      <wps:cNvPr id="285" name="Textbox 285"/>
                      <wps:cNvSpPr txBox="1"/>
                      <wps:spPr>
                        <a:xfrm>
                          <a:off x="0" y="0"/>
                          <a:ext cx="1132205" cy="153035"/>
                        </a:xfrm>
                        <a:prstGeom prst="rect">
                          <a:avLst/>
                        </a:prstGeom>
                      </wps:spPr>
                      <wps:txbx>
                        <w:txbxContent>
                          <w:p>
                            <w:pPr>
                              <w:spacing w:line="238" w:lineRule="exact" w:before="0"/>
                              <w:ind w:left="0" w:right="0" w:firstLine="0"/>
                              <w:jc w:val="left"/>
                              <w:rPr>
                                <w:rFonts w:ascii="Calibri" w:hAnsi="Calibri"/>
                                <w:i/>
                                <w:sz w:val="20"/>
                              </w:rPr>
                            </w:pPr>
                            <w:r>
                              <w:rPr>
                                <w:rFonts w:ascii="Calibri" w:hAnsi="Calibri"/>
                                <w:i/>
                                <w:w w:val="115"/>
                                <w:sz w:val="20"/>
                              </w:rPr>
                              <w:t>y</w:t>
                            </w:r>
                            <w:r>
                              <w:rPr>
                                <w:rFonts w:ascii="Calibri" w:hAnsi="Calibri"/>
                                <w:w w:val="115"/>
                                <w:sz w:val="20"/>
                              </w:rPr>
                              <w:t>¯</w:t>
                            </w:r>
                            <w:r>
                              <w:rPr>
                                <w:rFonts w:ascii="Calibri" w:hAnsi="Calibri"/>
                                <w:spacing w:val="14"/>
                                <w:w w:val="115"/>
                                <w:sz w:val="20"/>
                              </w:rPr>
                              <w:t> </w:t>
                            </w:r>
                            <w:r>
                              <w:rPr>
                                <w:rFonts w:ascii="Calibri" w:hAnsi="Calibri"/>
                                <w:w w:val="115"/>
                                <w:sz w:val="20"/>
                              </w:rPr>
                              <w:t>(</w:t>
                            </w:r>
                            <w:r>
                              <w:rPr>
                                <w:rFonts w:ascii="Calibri" w:hAnsi="Calibri"/>
                                <w:i/>
                                <w:w w:val="115"/>
                                <w:sz w:val="20"/>
                              </w:rPr>
                              <w:t>t</w:t>
                            </w:r>
                            <w:r>
                              <w:rPr>
                                <w:rFonts w:ascii="Calibri" w:hAnsi="Calibri"/>
                                <w:w w:val="115"/>
                                <w:sz w:val="20"/>
                              </w:rPr>
                              <w:t>)</w:t>
                            </w:r>
                            <w:r>
                              <w:rPr>
                                <w:w w:val="115"/>
                                <w:sz w:val="20"/>
                              </w:rPr>
                              <w:t>,</w:t>
                            </w:r>
                            <w:r>
                              <w:rPr>
                                <w:spacing w:val="-1"/>
                                <w:w w:val="115"/>
                                <w:sz w:val="20"/>
                              </w:rPr>
                              <w:t> </w:t>
                            </w:r>
                            <w:r>
                              <w:rPr>
                                <w:rFonts w:ascii="Calibri" w:hAnsi="Calibri"/>
                                <w:i/>
                                <w:w w:val="115"/>
                                <w:sz w:val="20"/>
                              </w:rPr>
                              <w:t>α</w:t>
                            </w:r>
                            <w:r>
                              <w:rPr>
                                <w:rFonts w:ascii="Calibri" w:hAnsi="Calibri"/>
                                <w:i/>
                                <w:spacing w:val="23"/>
                                <w:w w:val="115"/>
                                <w:sz w:val="20"/>
                              </w:rPr>
                              <w:t> </w:t>
                            </w:r>
                            <w:r>
                              <w:rPr>
                                <w:rFonts w:ascii="Calibri" w:hAnsi="Calibri"/>
                                <w:w w:val="115"/>
                                <w:sz w:val="20"/>
                              </w:rPr>
                              <w:t>(</w:t>
                            </w:r>
                            <w:r>
                              <w:rPr>
                                <w:rFonts w:ascii="Calibri" w:hAnsi="Calibri"/>
                                <w:i/>
                                <w:w w:val="115"/>
                                <w:sz w:val="20"/>
                              </w:rPr>
                              <w:t>t</w:t>
                            </w:r>
                            <w:r>
                              <w:rPr>
                                <w:rFonts w:ascii="Calibri" w:hAnsi="Calibri"/>
                                <w:w w:val="115"/>
                                <w:sz w:val="20"/>
                              </w:rPr>
                              <w:t>)</w:t>
                            </w:r>
                            <w:r>
                              <w:rPr>
                                <w:w w:val="115"/>
                                <w:sz w:val="20"/>
                              </w:rPr>
                              <w:t>,</w:t>
                            </w:r>
                            <w:r>
                              <w:rPr>
                                <w:spacing w:val="-2"/>
                                <w:w w:val="115"/>
                                <w:sz w:val="20"/>
                              </w:rPr>
                              <w:t> </w:t>
                            </w:r>
                            <w:r>
                              <w:rPr>
                                <w:rFonts w:ascii="Calibri" w:hAnsi="Calibri"/>
                                <w:i/>
                                <w:w w:val="115"/>
                                <w:sz w:val="20"/>
                              </w:rPr>
                              <w:t>σ</w:t>
                            </w:r>
                            <w:r>
                              <w:rPr>
                                <w:rFonts w:ascii="Calibri" w:hAnsi="Calibri"/>
                                <w:i/>
                                <w:spacing w:val="28"/>
                                <w:w w:val="115"/>
                                <w:sz w:val="20"/>
                              </w:rPr>
                              <w:t> </w:t>
                            </w:r>
                            <w:r>
                              <w:rPr>
                                <w:rFonts w:ascii="Calibri" w:hAnsi="Calibri"/>
                                <w:w w:val="115"/>
                                <w:sz w:val="20"/>
                              </w:rPr>
                              <w:t>(</w:t>
                            </w:r>
                            <w:r>
                              <w:rPr>
                                <w:rFonts w:ascii="Calibri" w:hAnsi="Calibri"/>
                                <w:i/>
                                <w:w w:val="115"/>
                                <w:sz w:val="20"/>
                              </w:rPr>
                              <w:t>t</w:t>
                            </w:r>
                            <w:r>
                              <w:rPr>
                                <w:rFonts w:ascii="Calibri" w:hAnsi="Calibri"/>
                                <w:w w:val="115"/>
                                <w:sz w:val="20"/>
                              </w:rPr>
                              <w:t>)</w:t>
                            </w:r>
                            <w:r>
                              <w:rPr>
                                <w:w w:val="115"/>
                                <w:sz w:val="20"/>
                              </w:rPr>
                              <w:t>,</w:t>
                            </w:r>
                            <w:r>
                              <w:rPr>
                                <w:spacing w:val="-1"/>
                                <w:w w:val="115"/>
                                <w:sz w:val="20"/>
                              </w:rPr>
                              <w:t> </w:t>
                            </w:r>
                            <w:r>
                              <w:rPr>
                                <w:rFonts w:ascii="Calibri" w:hAnsi="Calibri"/>
                                <w:i/>
                                <w:spacing w:val="-10"/>
                                <w:w w:val="115"/>
                                <w:sz w:val="20"/>
                              </w:rPr>
                              <w:t>u</w:t>
                            </w:r>
                          </w:p>
                        </w:txbxContent>
                      </wps:txbx>
                      <wps:bodyPr wrap="square" lIns="0" tIns="0" rIns="0" bIns="0" rtlCol="0">
                        <a:noAutofit/>
                      </wps:bodyPr>
                    </wps:wsp>
                  </a:graphicData>
                </a:graphic>
              </wp:anchor>
            </w:drawing>
          </mc:Choice>
          <mc:Fallback>
            <w:pict>
              <v:shape style="position:absolute;margin-left:48.964001pt;margin-top:18.490307pt;width:89.15pt;height:12.05pt;mso-position-horizontal-relative:page;mso-position-vertical-relative:paragraph;z-index:15834112" type="#_x0000_t202" id="docshape209" filled="false" stroked="false">
                <v:textbox inset="0,0,0,0">
                  <w:txbxContent>
                    <w:p>
                      <w:pPr>
                        <w:spacing w:line="238" w:lineRule="exact" w:before="0"/>
                        <w:ind w:left="0" w:right="0" w:firstLine="0"/>
                        <w:jc w:val="left"/>
                        <w:rPr>
                          <w:rFonts w:ascii="Calibri" w:hAnsi="Calibri"/>
                          <w:i/>
                          <w:sz w:val="20"/>
                        </w:rPr>
                      </w:pPr>
                      <w:r>
                        <w:rPr>
                          <w:rFonts w:ascii="Calibri" w:hAnsi="Calibri"/>
                          <w:i/>
                          <w:w w:val="115"/>
                          <w:sz w:val="20"/>
                        </w:rPr>
                        <w:t>y</w:t>
                      </w:r>
                      <w:r>
                        <w:rPr>
                          <w:rFonts w:ascii="Calibri" w:hAnsi="Calibri"/>
                          <w:w w:val="115"/>
                          <w:sz w:val="20"/>
                        </w:rPr>
                        <w:t>¯</w:t>
                      </w:r>
                      <w:r>
                        <w:rPr>
                          <w:rFonts w:ascii="Calibri" w:hAnsi="Calibri"/>
                          <w:spacing w:val="14"/>
                          <w:w w:val="115"/>
                          <w:sz w:val="20"/>
                        </w:rPr>
                        <w:t> </w:t>
                      </w:r>
                      <w:r>
                        <w:rPr>
                          <w:rFonts w:ascii="Calibri" w:hAnsi="Calibri"/>
                          <w:w w:val="115"/>
                          <w:sz w:val="20"/>
                        </w:rPr>
                        <w:t>(</w:t>
                      </w:r>
                      <w:r>
                        <w:rPr>
                          <w:rFonts w:ascii="Calibri" w:hAnsi="Calibri"/>
                          <w:i/>
                          <w:w w:val="115"/>
                          <w:sz w:val="20"/>
                        </w:rPr>
                        <w:t>t</w:t>
                      </w:r>
                      <w:r>
                        <w:rPr>
                          <w:rFonts w:ascii="Calibri" w:hAnsi="Calibri"/>
                          <w:w w:val="115"/>
                          <w:sz w:val="20"/>
                        </w:rPr>
                        <w:t>)</w:t>
                      </w:r>
                      <w:r>
                        <w:rPr>
                          <w:w w:val="115"/>
                          <w:sz w:val="20"/>
                        </w:rPr>
                        <w:t>,</w:t>
                      </w:r>
                      <w:r>
                        <w:rPr>
                          <w:spacing w:val="-1"/>
                          <w:w w:val="115"/>
                          <w:sz w:val="20"/>
                        </w:rPr>
                        <w:t> </w:t>
                      </w:r>
                      <w:r>
                        <w:rPr>
                          <w:rFonts w:ascii="Calibri" w:hAnsi="Calibri"/>
                          <w:i/>
                          <w:w w:val="115"/>
                          <w:sz w:val="20"/>
                        </w:rPr>
                        <w:t>α</w:t>
                      </w:r>
                      <w:r>
                        <w:rPr>
                          <w:rFonts w:ascii="Calibri" w:hAnsi="Calibri"/>
                          <w:i/>
                          <w:spacing w:val="23"/>
                          <w:w w:val="115"/>
                          <w:sz w:val="20"/>
                        </w:rPr>
                        <w:t> </w:t>
                      </w:r>
                      <w:r>
                        <w:rPr>
                          <w:rFonts w:ascii="Calibri" w:hAnsi="Calibri"/>
                          <w:w w:val="115"/>
                          <w:sz w:val="20"/>
                        </w:rPr>
                        <w:t>(</w:t>
                      </w:r>
                      <w:r>
                        <w:rPr>
                          <w:rFonts w:ascii="Calibri" w:hAnsi="Calibri"/>
                          <w:i/>
                          <w:w w:val="115"/>
                          <w:sz w:val="20"/>
                        </w:rPr>
                        <w:t>t</w:t>
                      </w:r>
                      <w:r>
                        <w:rPr>
                          <w:rFonts w:ascii="Calibri" w:hAnsi="Calibri"/>
                          <w:w w:val="115"/>
                          <w:sz w:val="20"/>
                        </w:rPr>
                        <w:t>)</w:t>
                      </w:r>
                      <w:r>
                        <w:rPr>
                          <w:w w:val="115"/>
                          <w:sz w:val="20"/>
                        </w:rPr>
                        <w:t>,</w:t>
                      </w:r>
                      <w:r>
                        <w:rPr>
                          <w:spacing w:val="-2"/>
                          <w:w w:val="115"/>
                          <w:sz w:val="20"/>
                        </w:rPr>
                        <w:t> </w:t>
                      </w:r>
                      <w:r>
                        <w:rPr>
                          <w:rFonts w:ascii="Calibri" w:hAnsi="Calibri"/>
                          <w:i/>
                          <w:w w:val="115"/>
                          <w:sz w:val="20"/>
                        </w:rPr>
                        <w:t>σ</w:t>
                      </w:r>
                      <w:r>
                        <w:rPr>
                          <w:rFonts w:ascii="Calibri" w:hAnsi="Calibri"/>
                          <w:i/>
                          <w:spacing w:val="28"/>
                          <w:w w:val="115"/>
                          <w:sz w:val="20"/>
                        </w:rPr>
                        <w:t> </w:t>
                      </w:r>
                      <w:r>
                        <w:rPr>
                          <w:rFonts w:ascii="Calibri" w:hAnsi="Calibri"/>
                          <w:w w:val="115"/>
                          <w:sz w:val="20"/>
                        </w:rPr>
                        <w:t>(</w:t>
                      </w:r>
                      <w:r>
                        <w:rPr>
                          <w:rFonts w:ascii="Calibri" w:hAnsi="Calibri"/>
                          <w:i/>
                          <w:w w:val="115"/>
                          <w:sz w:val="20"/>
                        </w:rPr>
                        <w:t>t</w:t>
                      </w:r>
                      <w:r>
                        <w:rPr>
                          <w:rFonts w:ascii="Calibri" w:hAnsi="Calibri"/>
                          <w:w w:val="115"/>
                          <w:sz w:val="20"/>
                        </w:rPr>
                        <w:t>)</w:t>
                      </w:r>
                      <w:r>
                        <w:rPr>
                          <w:w w:val="115"/>
                          <w:sz w:val="20"/>
                        </w:rPr>
                        <w:t>,</w:t>
                      </w:r>
                      <w:r>
                        <w:rPr>
                          <w:spacing w:val="-1"/>
                          <w:w w:val="115"/>
                          <w:sz w:val="20"/>
                        </w:rPr>
                        <w:t> </w:t>
                      </w:r>
                      <w:r>
                        <w:rPr>
                          <w:rFonts w:ascii="Calibri" w:hAnsi="Calibri"/>
                          <w:i/>
                          <w:spacing w:val="-10"/>
                          <w:w w:val="115"/>
                          <w:sz w:val="20"/>
                        </w:rPr>
                        <w:t>u</w:t>
                      </w:r>
                    </w:p>
                  </w:txbxContent>
                </v:textbox>
                <w10:wrap type="none"/>
              </v:shape>
            </w:pict>
          </mc:Fallback>
        </mc:AlternateContent>
      </w:r>
      <w:r>
        <w:rPr/>
        <mc:AlternateContent>
          <mc:Choice Requires="wps">
            <w:drawing>
              <wp:anchor distT="0" distB="0" distL="0" distR="0" allowOverlap="1" layoutInCell="1" locked="0" behindDoc="0" simplePos="0" relativeHeight="15834624">
                <wp:simplePos x="0" y="0"/>
                <wp:positionH relativeFrom="page">
                  <wp:posOffset>1852358</wp:posOffset>
                </wp:positionH>
                <wp:positionV relativeFrom="paragraph">
                  <wp:posOffset>234826</wp:posOffset>
                </wp:positionV>
                <wp:extent cx="282575" cy="153035"/>
                <wp:effectExtent l="0" t="0" r="0" b="0"/>
                <wp:wrapNone/>
                <wp:docPr id="286" name="Textbox 286"/>
                <wp:cNvGraphicFramePr>
                  <a:graphicFrameLocks/>
                </wp:cNvGraphicFramePr>
                <a:graphic>
                  <a:graphicData uri="http://schemas.microsoft.com/office/word/2010/wordprocessingShape">
                    <wps:wsp>
                      <wps:cNvPr id="286" name="Textbox 286"/>
                      <wps:cNvSpPr txBox="1"/>
                      <wps:spPr>
                        <a:xfrm>
                          <a:off x="0" y="0"/>
                          <a:ext cx="282575" cy="153035"/>
                        </a:xfrm>
                        <a:prstGeom prst="rect">
                          <a:avLst/>
                        </a:prstGeom>
                      </wps:spPr>
                      <wps:txbx>
                        <w:txbxContent>
                          <w:p>
                            <w:pPr>
                              <w:spacing w:line="238" w:lineRule="exact" w:before="0"/>
                              <w:ind w:left="0" w:right="0" w:firstLine="0"/>
                              <w:jc w:val="left"/>
                              <w:rPr>
                                <w:rFonts w:ascii="Calibri"/>
                                <w:i/>
                                <w:sz w:val="20"/>
                              </w:rPr>
                            </w:pPr>
                            <w:r>
                              <w:rPr>
                                <w:rFonts w:ascii="Calibri"/>
                                <w:w w:val="110"/>
                                <w:sz w:val="20"/>
                              </w:rPr>
                              <w:t>(</w:t>
                            </w:r>
                            <w:r>
                              <w:rPr>
                                <w:rFonts w:ascii="Calibri"/>
                                <w:i/>
                                <w:w w:val="110"/>
                                <w:sz w:val="20"/>
                              </w:rPr>
                              <w:t>t</w:t>
                            </w:r>
                            <w:r>
                              <w:rPr>
                                <w:rFonts w:ascii="Calibri"/>
                                <w:w w:val="110"/>
                                <w:sz w:val="20"/>
                              </w:rPr>
                              <w:t>)</w:t>
                            </w:r>
                            <w:r>
                              <w:rPr>
                                <w:w w:val="110"/>
                                <w:sz w:val="20"/>
                              </w:rPr>
                              <w:t>,</w:t>
                            </w:r>
                            <w:r>
                              <w:rPr>
                                <w:spacing w:val="27"/>
                                <w:w w:val="110"/>
                                <w:sz w:val="20"/>
                              </w:rPr>
                              <w:t> </w:t>
                            </w:r>
                            <w:r>
                              <w:rPr>
                                <w:rFonts w:ascii="Calibri"/>
                                <w:i/>
                                <w:spacing w:val="-10"/>
                                <w:w w:val="110"/>
                                <w:sz w:val="20"/>
                              </w:rPr>
                              <w:t>y</w:t>
                            </w:r>
                          </w:p>
                        </w:txbxContent>
                      </wps:txbx>
                      <wps:bodyPr wrap="square" lIns="0" tIns="0" rIns="0" bIns="0" rtlCol="0">
                        <a:noAutofit/>
                      </wps:bodyPr>
                    </wps:wsp>
                  </a:graphicData>
                </a:graphic>
              </wp:anchor>
            </w:drawing>
          </mc:Choice>
          <mc:Fallback>
            <w:pict>
              <v:shape style="position:absolute;margin-left:145.854996pt;margin-top:18.490307pt;width:22.25pt;height:12.05pt;mso-position-horizontal-relative:page;mso-position-vertical-relative:paragraph;z-index:15834624" type="#_x0000_t202" id="docshape210" filled="false" stroked="false">
                <v:textbox inset="0,0,0,0">
                  <w:txbxContent>
                    <w:p>
                      <w:pPr>
                        <w:spacing w:line="238" w:lineRule="exact" w:before="0"/>
                        <w:ind w:left="0" w:right="0" w:firstLine="0"/>
                        <w:jc w:val="left"/>
                        <w:rPr>
                          <w:rFonts w:ascii="Calibri"/>
                          <w:i/>
                          <w:sz w:val="20"/>
                        </w:rPr>
                      </w:pPr>
                      <w:r>
                        <w:rPr>
                          <w:rFonts w:ascii="Calibri"/>
                          <w:w w:val="110"/>
                          <w:sz w:val="20"/>
                        </w:rPr>
                        <w:t>(</w:t>
                      </w:r>
                      <w:r>
                        <w:rPr>
                          <w:rFonts w:ascii="Calibri"/>
                          <w:i/>
                          <w:w w:val="110"/>
                          <w:sz w:val="20"/>
                        </w:rPr>
                        <w:t>t</w:t>
                      </w:r>
                      <w:r>
                        <w:rPr>
                          <w:rFonts w:ascii="Calibri"/>
                          <w:w w:val="110"/>
                          <w:sz w:val="20"/>
                        </w:rPr>
                        <w:t>)</w:t>
                      </w:r>
                      <w:r>
                        <w:rPr>
                          <w:w w:val="110"/>
                          <w:sz w:val="20"/>
                        </w:rPr>
                        <w:t>,</w:t>
                      </w:r>
                      <w:r>
                        <w:rPr>
                          <w:spacing w:val="27"/>
                          <w:w w:val="110"/>
                          <w:sz w:val="20"/>
                        </w:rPr>
                        <w:t> </w:t>
                      </w:r>
                      <w:r>
                        <w:rPr>
                          <w:rFonts w:ascii="Calibri"/>
                          <w:i/>
                          <w:spacing w:val="-10"/>
                          <w:w w:val="110"/>
                          <w:sz w:val="20"/>
                        </w:rPr>
                        <w:t>y</w:t>
                      </w:r>
                    </w:p>
                  </w:txbxContent>
                </v:textbox>
                <w10:wrap type="none"/>
              </v:shape>
            </w:pict>
          </mc:Fallback>
        </mc:AlternateContent>
      </w:r>
      <w:r>
        <w:rPr/>
        <mc:AlternateContent>
          <mc:Choice Requires="wps">
            <w:drawing>
              <wp:anchor distT="0" distB="0" distL="0" distR="0" allowOverlap="1" layoutInCell="1" locked="0" behindDoc="0" simplePos="0" relativeHeight="15835136">
                <wp:simplePos x="0" y="0"/>
                <wp:positionH relativeFrom="page">
                  <wp:posOffset>2237346</wp:posOffset>
                </wp:positionH>
                <wp:positionV relativeFrom="paragraph">
                  <wp:posOffset>234826</wp:posOffset>
                </wp:positionV>
                <wp:extent cx="1573530" cy="153035"/>
                <wp:effectExtent l="0" t="0" r="0" b="0"/>
                <wp:wrapNone/>
                <wp:docPr id="287" name="Textbox 287"/>
                <wp:cNvGraphicFramePr>
                  <a:graphicFrameLocks/>
                </wp:cNvGraphicFramePr>
                <a:graphic>
                  <a:graphicData uri="http://schemas.microsoft.com/office/word/2010/wordprocessingShape">
                    <wps:wsp>
                      <wps:cNvPr id="287" name="Textbox 287"/>
                      <wps:cNvSpPr txBox="1"/>
                      <wps:spPr>
                        <a:xfrm>
                          <a:off x="0" y="0"/>
                          <a:ext cx="1573530" cy="153035"/>
                        </a:xfrm>
                        <a:prstGeom prst="rect">
                          <a:avLst/>
                        </a:prstGeom>
                      </wps:spPr>
                      <wps:txbx>
                        <w:txbxContent>
                          <w:p>
                            <w:pPr>
                              <w:pStyle w:val="BodyText"/>
                              <w:spacing w:line="238" w:lineRule="exact"/>
                            </w:pPr>
                            <w:r>
                              <w:rPr>
                                <w:rFonts w:ascii="Calibri"/>
                              </w:rPr>
                              <w:t>(</w:t>
                            </w:r>
                            <w:r>
                              <w:rPr>
                                <w:rFonts w:ascii="Calibri"/>
                                <w:i/>
                              </w:rPr>
                              <w:t>t</w:t>
                            </w:r>
                            <w:r>
                              <w:rPr>
                                <w:rFonts w:ascii="Calibri"/>
                              </w:rPr>
                              <w:t>)</w:t>
                            </w:r>
                            <w:r>
                              <w:rPr/>
                              <w:t>,</w:t>
                            </w:r>
                            <w:r>
                              <w:rPr>
                                <w:spacing w:val="24"/>
                              </w:rPr>
                              <w:t> </w:t>
                            </w:r>
                            <w:r>
                              <w:rPr/>
                              <w:t>and</w:t>
                            </w:r>
                            <w:r>
                              <w:rPr>
                                <w:spacing w:val="25"/>
                              </w:rPr>
                              <w:t> </w:t>
                            </w:r>
                            <w:r>
                              <w:rPr/>
                              <w:t>the</w:t>
                            </w:r>
                            <w:r>
                              <w:rPr>
                                <w:spacing w:val="25"/>
                              </w:rPr>
                              <w:t> </w:t>
                            </w:r>
                            <w:r>
                              <w:rPr/>
                              <w:t>closed-loop</w:t>
                            </w:r>
                            <w:r>
                              <w:rPr>
                                <w:spacing w:val="25"/>
                              </w:rPr>
                              <w:t> </w:t>
                            </w:r>
                            <w:r>
                              <w:rPr>
                                <w:spacing w:val="-2"/>
                              </w:rPr>
                              <w:t>input</w:t>
                            </w:r>
                            <w:r>
                              <w:rPr>
                                <w:spacing w:val="-2"/>
                              </w:rPr>
                              <w:t>,</w:t>
                            </w:r>
                          </w:p>
                        </w:txbxContent>
                      </wps:txbx>
                      <wps:bodyPr wrap="square" lIns="0" tIns="0" rIns="0" bIns="0" rtlCol="0">
                        <a:noAutofit/>
                      </wps:bodyPr>
                    </wps:wsp>
                  </a:graphicData>
                </a:graphic>
              </wp:anchor>
            </w:drawing>
          </mc:Choice>
          <mc:Fallback>
            <w:pict>
              <v:shape style="position:absolute;margin-left:176.169006pt;margin-top:18.490307pt;width:123.9pt;height:12.05pt;mso-position-horizontal-relative:page;mso-position-vertical-relative:paragraph;z-index:15835136" type="#_x0000_t202" id="docshape211" filled="false" stroked="false">
                <v:textbox inset="0,0,0,0">
                  <w:txbxContent>
                    <w:p>
                      <w:pPr>
                        <w:pStyle w:val="BodyText"/>
                        <w:spacing w:line="238" w:lineRule="exact"/>
                      </w:pPr>
                      <w:r>
                        <w:rPr>
                          <w:rFonts w:ascii="Calibri"/>
                        </w:rPr>
                        <w:t>(</w:t>
                      </w:r>
                      <w:r>
                        <w:rPr>
                          <w:rFonts w:ascii="Calibri"/>
                          <w:i/>
                        </w:rPr>
                        <w:t>t</w:t>
                      </w:r>
                      <w:r>
                        <w:rPr>
                          <w:rFonts w:ascii="Calibri"/>
                        </w:rPr>
                        <w:t>)</w:t>
                      </w:r>
                      <w:r>
                        <w:rPr/>
                        <w:t>,</w:t>
                      </w:r>
                      <w:r>
                        <w:rPr>
                          <w:spacing w:val="24"/>
                        </w:rPr>
                        <w:t> </w:t>
                      </w:r>
                      <w:r>
                        <w:rPr/>
                        <w:t>and</w:t>
                      </w:r>
                      <w:r>
                        <w:rPr>
                          <w:spacing w:val="25"/>
                        </w:rPr>
                        <w:t> </w:t>
                      </w:r>
                      <w:r>
                        <w:rPr/>
                        <w:t>the</w:t>
                      </w:r>
                      <w:r>
                        <w:rPr>
                          <w:spacing w:val="25"/>
                        </w:rPr>
                        <w:t> </w:t>
                      </w:r>
                      <w:r>
                        <w:rPr/>
                        <w:t>closed-loop</w:t>
                      </w:r>
                      <w:r>
                        <w:rPr>
                          <w:spacing w:val="25"/>
                        </w:rPr>
                        <w:t> </w:t>
                      </w:r>
                      <w:r>
                        <w:rPr>
                          <w:spacing w:val="-2"/>
                        </w:rPr>
                        <w:t>input</w:t>
                      </w:r>
                      <w:r>
                        <w:rPr>
                          <w:spacing w:val="-2"/>
                        </w:rPr>
                        <w:t>,</w:t>
                      </w:r>
                    </w:p>
                  </w:txbxContent>
                </v:textbox>
                <w10:wrap type="none"/>
              </v:shape>
            </w:pict>
          </mc:Fallback>
        </mc:AlternateContent>
      </w:r>
      <w:r>
        <w:rPr/>
        <w:t>We</w:t>
      </w:r>
      <w:r>
        <w:rPr>
          <w:spacing w:val="16"/>
        </w:rPr>
        <w:t> </w:t>
      </w:r>
      <w:r>
        <w:rPr/>
        <w:t>denote</w:t>
      </w:r>
      <w:r>
        <w:rPr>
          <w:spacing w:val="17"/>
        </w:rPr>
        <w:t> </w:t>
      </w:r>
      <w:r>
        <w:rPr/>
        <w:t>the</w:t>
      </w:r>
      <w:r>
        <w:rPr>
          <w:spacing w:val="17"/>
        </w:rPr>
        <w:t> </w:t>
      </w:r>
      <w:r>
        <w:rPr/>
        <w:t>optimal</w:t>
      </w:r>
      <w:r>
        <w:rPr>
          <w:spacing w:val="17"/>
        </w:rPr>
        <w:t> </w:t>
      </w:r>
      <w:r>
        <w:rPr/>
        <w:t>solution</w:t>
      </w:r>
      <w:r>
        <w:rPr>
          <w:spacing w:val="16"/>
        </w:rPr>
        <w:t> </w:t>
      </w:r>
      <w:r>
        <w:rPr/>
        <w:t>of</w:t>
      </w:r>
      <w:r>
        <w:rPr>
          <w:spacing w:val="17"/>
        </w:rPr>
        <w:t> </w:t>
      </w:r>
      <w:hyperlink w:history="true" w:anchor="_bookmark34">
        <w:r>
          <w:rPr/>
          <w:t>(22)</w:t>
        </w:r>
      </w:hyperlink>
      <w:r>
        <w:rPr>
          <w:spacing w:val="17"/>
        </w:rPr>
        <w:t> </w:t>
      </w:r>
      <w:r>
        <w:rPr/>
        <w:t>at</w:t>
      </w:r>
      <w:r>
        <w:rPr>
          <w:spacing w:val="17"/>
        </w:rPr>
        <w:t> </w:t>
      </w:r>
      <w:r>
        <w:rPr/>
        <w:t>time</w:t>
      </w:r>
      <w:r>
        <w:rPr>
          <w:spacing w:val="17"/>
        </w:rPr>
        <w:t> </w:t>
      </w:r>
      <w:r>
        <w:rPr>
          <w:rFonts w:ascii="Calibri" w:hAnsi="Calibri"/>
          <w:i/>
        </w:rPr>
        <w:t>t</w:t>
      </w:r>
      <w:r>
        <w:rPr>
          <w:rFonts w:ascii="Calibri" w:hAnsi="Calibri"/>
          <w:i/>
          <w:spacing w:val="21"/>
        </w:rPr>
        <w:t> </w:t>
      </w:r>
      <w:r>
        <w:rPr/>
        <w:t>by</w:t>
      </w:r>
      <w:r>
        <w:rPr>
          <w:spacing w:val="17"/>
        </w:rPr>
        <w:t> </w:t>
      </w:r>
      <w:r>
        <w:rPr>
          <w:rFonts w:ascii="Calibri" w:hAnsi="Calibri"/>
          <w:i/>
          <w:spacing w:val="-91"/>
          <w:w w:val="99"/>
        </w:rPr>
        <w:t>u</w:t>
      </w:r>
      <w:r>
        <w:rPr>
          <w:rFonts w:ascii="Calibri" w:hAnsi="Calibri"/>
          <w:spacing w:val="12"/>
          <w:w w:val="115"/>
        </w:rPr>
        <w:t>¯</w:t>
      </w:r>
      <w:r>
        <w:rPr>
          <w:rFonts w:ascii="Lucida Sans Unicode" w:hAnsi="Lucida Sans Unicode"/>
          <w:spacing w:val="21"/>
          <w:w w:val="67"/>
          <w:vertAlign w:val="superscript"/>
        </w:rPr>
        <w:t>∗</w:t>
      </w:r>
      <w:r>
        <w:rPr>
          <w:rFonts w:ascii="Calibri" w:hAnsi="Calibri"/>
          <w:spacing w:val="11"/>
          <w:w w:val="116"/>
          <w:vertAlign w:val="baseline"/>
        </w:rPr>
        <w:t>(</w:t>
      </w:r>
      <w:r>
        <w:rPr>
          <w:rFonts w:ascii="Calibri" w:hAnsi="Calibri"/>
          <w:i/>
          <w:spacing w:val="11"/>
          <w:w w:val="96"/>
          <w:vertAlign w:val="baseline"/>
        </w:rPr>
        <w:t>t</w:t>
      </w:r>
      <w:r>
        <w:rPr>
          <w:rFonts w:ascii="Calibri" w:hAnsi="Calibri"/>
          <w:spacing w:val="11"/>
          <w:w w:val="116"/>
          <w:vertAlign w:val="baseline"/>
        </w:rPr>
        <w:t>)</w:t>
      </w:r>
      <w:r>
        <w:rPr>
          <w:spacing w:val="11"/>
          <w:w w:val="88"/>
          <w:vertAlign w:val="baseline"/>
        </w:rPr>
        <w:t>,</w:t>
      </w:r>
    </w:p>
    <w:p>
      <w:pPr>
        <w:tabs>
          <w:tab w:pos="900" w:val="left" w:leader="none"/>
          <w:tab w:pos="1550" w:val="left" w:leader="none"/>
          <w:tab w:pos="1948" w:val="left" w:leader="none"/>
        </w:tabs>
        <w:spacing w:line="398" w:lineRule="exact" w:before="8"/>
        <w:ind w:left="458" w:right="0" w:firstLine="0"/>
        <w:jc w:val="left"/>
        <w:rPr>
          <w:rFonts w:ascii="Calibri" w:hAnsi="Calibri"/>
          <w:i/>
          <w:sz w:val="20"/>
        </w:rPr>
      </w:pPr>
      <w:r>
        <w:rPr/>
        <w:br w:type="column"/>
      </w:r>
      <w:r>
        <w:rPr>
          <w:rFonts w:ascii="Trebuchet MS" w:hAnsi="Trebuchet MS"/>
          <w:spacing w:val="-10"/>
          <w:position w:val="16"/>
          <w:sz w:val="20"/>
        </w:rPr>
        <w:t></w:t>
      </w:r>
      <w:r>
        <w:rPr>
          <w:rFonts w:ascii="Trebuchet MS" w:hAnsi="Trebuchet MS"/>
          <w:position w:val="16"/>
          <w:sz w:val="20"/>
        </w:rPr>
        <w:tab/>
      </w:r>
      <w:r>
        <w:rPr>
          <w:rFonts w:ascii="Calibri" w:hAnsi="Calibri"/>
          <w:i/>
          <w:spacing w:val="-84"/>
          <w:w w:val="90"/>
          <w:sz w:val="20"/>
        </w:rPr>
        <w:t>u</w:t>
      </w:r>
      <w:r>
        <w:rPr>
          <w:rFonts w:ascii="Calibri" w:hAnsi="Calibri"/>
          <w:spacing w:val="19"/>
          <w:w w:val="106"/>
          <w:sz w:val="20"/>
        </w:rPr>
        <w:t>¯</w:t>
      </w:r>
      <w:r>
        <w:rPr>
          <w:rFonts w:ascii="Calibri" w:hAnsi="Calibri"/>
          <w:spacing w:val="18"/>
          <w:w w:val="107"/>
          <w:sz w:val="20"/>
        </w:rPr>
        <w:t>(</w:t>
      </w:r>
      <w:r>
        <w:rPr>
          <w:rFonts w:ascii="Calibri" w:hAnsi="Calibri"/>
          <w:i/>
          <w:spacing w:val="18"/>
          <w:w w:val="87"/>
          <w:sz w:val="20"/>
        </w:rPr>
        <w:t>t</w:t>
      </w:r>
      <w:r>
        <w:rPr>
          <w:rFonts w:ascii="Calibri" w:hAnsi="Calibri"/>
          <w:spacing w:val="18"/>
          <w:w w:val="107"/>
          <w:sz w:val="20"/>
        </w:rPr>
        <w:t>)</w:t>
      </w:r>
      <w:r>
        <w:rPr>
          <w:rFonts w:ascii="Calibri" w:hAnsi="Calibri"/>
          <w:sz w:val="20"/>
        </w:rPr>
        <w:tab/>
      </w:r>
      <w:r>
        <w:rPr>
          <w:rFonts w:ascii="Trebuchet MS" w:hAnsi="Trebuchet MS"/>
          <w:spacing w:val="-10"/>
          <w:position w:val="16"/>
          <w:sz w:val="20"/>
        </w:rPr>
        <w:t></w:t>
      </w:r>
      <w:r>
        <w:rPr>
          <w:rFonts w:ascii="Trebuchet MS" w:hAnsi="Trebuchet MS"/>
          <w:position w:val="16"/>
          <w:sz w:val="20"/>
        </w:rPr>
        <w:tab/>
      </w:r>
      <w:r>
        <w:rPr>
          <w:rFonts w:ascii="Trebuchet MS" w:hAnsi="Trebuchet MS"/>
          <w:spacing w:val="-5"/>
          <w:position w:val="16"/>
          <w:sz w:val="20"/>
        </w:rPr>
        <w:t></w:t>
      </w:r>
      <w:r>
        <w:rPr>
          <w:rFonts w:ascii="Calibri" w:hAnsi="Calibri"/>
          <w:i/>
          <w:spacing w:val="-5"/>
          <w:sz w:val="20"/>
        </w:rPr>
        <w:t>H</w:t>
      </w:r>
    </w:p>
    <w:p>
      <w:pPr>
        <w:spacing w:line="143" w:lineRule="exact" w:before="0"/>
        <w:ind w:left="608" w:right="0" w:firstLine="0"/>
        <w:jc w:val="left"/>
        <w:rPr>
          <w:rFonts w:ascii="Calibri"/>
          <w:sz w:val="14"/>
        </w:rPr>
      </w:pPr>
      <w:r>
        <w:rPr/>
        <w:br w:type="column"/>
      </w:r>
      <w:r>
        <w:rPr>
          <w:rFonts w:ascii="Calibri"/>
          <w:spacing w:val="-5"/>
          <w:w w:val="140"/>
          <w:sz w:val="14"/>
        </w:rPr>
        <w:t>Lin</w:t>
      </w:r>
    </w:p>
    <w:p>
      <w:pPr>
        <w:spacing w:line="240" w:lineRule="exact" w:before="23"/>
        <w:ind w:left="458" w:right="0" w:firstLine="0"/>
        <w:jc w:val="left"/>
        <w:rPr>
          <w:rFonts w:ascii="Calibri"/>
          <w:i/>
          <w:sz w:val="20"/>
        </w:rPr>
      </w:pPr>
      <w:r>
        <w:rPr>
          <w:rFonts w:ascii="Calibri"/>
          <w:i/>
          <w:sz w:val="20"/>
        </w:rPr>
        <mc:AlternateContent>
          <mc:Choice Requires="wps">
            <w:drawing>
              <wp:anchor distT="0" distB="0" distL="0" distR="0" allowOverlap="1" layoutInCell="1" locked="0" behindDoc="0" simplePos="0" relativeHeight="15833088">
                <wp:simplePos x="0" y="0"/>
                <wp:positionH relativeFrom="page">
                  <wp:posOffset>5713615</wp:posOffset>
                </wp:positionH>
                <wp:positionV relativeFrom="paragraph">
                  <wp:posOffset>88452</wp:posOffset>
                </wp:positionV>
                <wp:extent cx="337820" cy="88900"/>
                <wp:effectExtent l="0" t="0" r="0" b="0"/>
                <wp:wrapNone/>
                <wp:docPr id="288" name="Textbox 288"/>
                <wp:cNvGraphicFramePr>
                  <a:graphicFrameLocks/>
                </wp:cNvGraphicFramePr>
                <a:graphic>
                  <a:graphicData uri="http://schemas.microsoft.com/office/word/2010/wordprocessingShape">
                    <wps:wsp>
                      <wps:cNvPr id="288" name="Textbox 288"/>
                      <wps:cNvSpPr txBox="1"/>
                      <wps:spPr>
                        <a:xfrm>
                          <a:off x="0" y="0"/>
                          <a:ext cx="337820" cy="88900"/>
                        </a:xfrm>
                        <a:prstGeom prst="rect">
                          <a:avLst/>
                        </a:prstGeom>
                      </wps:spPr>
                      <wps:txbx>
                        <w:txbxContent>
                          <w:p>
                            <w:pPr>
                              <w:spacing w:line="139" w:lineRule="exact" w:before="0"/>
                              <w:ind w:left="0" w:right="0" w:firstLine="0"/>
                              <w:jc w:val="left"/>
                              <w:rPr>
                                <w:rFonts w:ascii="Calibri"/>
                                <w:sz w:val="14"/>
                              </w:rPr>
                            </w:pPr>
                            <w:r>
                              <w:rPr>
                                <w:rFonts w:ascii="Calibri"/>
                                <w:i/>
                                <w:spacing w:val="-2"/>
                                <w:w w:val="155"/>
                                <w:sz w:val="14"/>
                              </w:rPr>
                              <w:t>L</w:t>
                            </w:r>
                            <w:r>
                              <w:rPr>
                                <w:rFonts w:ascii="Calibri"/>
                                <w:spacing w:val="-2"/>
                                <w:w w:val="155"/>
                                <w:sz w:val="14"/>
                              </w:rPr>
                              <w:t>+</w:t>
                            </w:r>
                            <w:r>
                              <w:rPr>
                                <w:rFonts w:ascii="Calibri"/>
                                <w:i/>
                                <w:spacing w:val="-2"/>
                                <w:w w:val="155"/>
                                <w:sz w:val="14"/>
                              </w:rPr>
                              <w:t>n</w:t>
                            </w:r>
                            <w:r>
                              <w:rPr>
                                <w:rFonts w:ascii="Calibri"/>
                                <w:spacing w:val="-2"/>
                                <w:w w:val="155"/>
                                <w:sz w:val="14"/>
                              </w:rPr>
                              <w:t>+1</w:t>
                            </w:r>
                          </w:p>
                        </w:txbxContent>
                      </wps:txbx>
                      <wps:bodyPr wrap="square" lIns="0" tIns="0" rIns="0" bIns="0" rtlCol="0">
                        <a:noAutofit/>
                      </wps:bodyPr>
                    </wps:wsp>
                  </a:graphicData>
                </a:graphic>
              </wp:anchor>
            </w:drawing>
          </mc:Choice>
          <mc:Fallback>
            <w:pict>
              <v:shape style="position:absolute;margin-left:449.890991pt;margin-top:6.964759pt;width:26.6pt;height:7pt;mso-position-horizontal-relative:page;mso-position-vertical-relative:paragraph;z-index:15833088" type="#_x0000_t202" id="docshape212" filled="false" stroked="false">
                <v:textbox inset="0,0,0,0">
                  <w:txbxContent>
                    <w:p>
                      <w:pPr>
                        <w:spacing w:line="139" w:lineRule="exact" w:before="0"/>
                        <w:ind w:left="0" w:right="0" w:firstLine="0"/>
                        <w:jc w:val="left"/>
                        <w:rPr>
                          <w:rFonts w:ascii="Calibri"/>
                          <w:sz w:val="14"/>
                        </w:rPr>
                      </w:pPr>
                      <w:r>
                        <w:rPr>
                          <w:rFonts w:ascii="Calibri"/>
                          <w:i/>
                          <w:spacing w:val="-2"/>
                          <w:w w:val="155"/>
                          <w:sz w:val="14"/>
                        </w:rPr>
                        <w:t>L</w:t>
                      </w:r>
                      <w:r>
                        <w:rPr>
                          <w:rFonts w:ascii="Calibri"/>
                          <w:spacing w:val="-2"/>
                          <w:w w:val="155"/>
                          <w:sz w:val="14"/>
                        </w:rPr>
                        <w:t>+</w:t>
                      </w:r>
                      <w:r>
                        <w:rPr>
                          <w:rFonts w:ascii="Calibri"/>
                          <w:i/>
                          <w:spacing w:val="-2"/>
                          <w:w w:val="155"/>
                          <w:sz w:val="14"/>
                        </w:rPr>
                        <w:t>n</w:t>
                      </w:r>
                      <w:r>
                        <w:rPr>
                          <w:rFonts w:ascii="Calibri"/>
                          <w:spacing w:val="-2"/>
                          <w:w w:val="155"/>
                          <w:sz w:val="14"/>
                        </w:rPr>
                        <w:t>+1</w:t>
                      </w:r>
                    </w:p>
                  </w:txbxContent>
                </v:textbox>
                <w10:wrap type="none"/>
              </v:shape>
            </w:pict>
          </mc:Fallback>
        </mc:AlternateContent>
      </w:r>
      <w:r>
        <w:rPr>
          <w:rFonts w:ascii="Calibri"/>
          <w:i/>
          <w:sz w:val="20"/>
        </w:rPr>
        <mc:AlternateContent>
          <mc:Choice Requires="wps">
            <w:drawing>
              <wp:anchor distT="0" distB="0" distL="0" distR="0" allowOverlap="1" layoutInCell="1" locked="0" behindDoc="0" simplePos="0" relativeHeight="15833600">
                <wp:simplePos x="0" y="0"/>
                <wp:positionH relativeFrom="page">
                  <wp:posOffset>6209195</wp:posOffset>
                </wp:positionH>
                <wp:positionV relativeFrom="paragraph">
                  <wp:posOffset>89845</wp:posOffset>
                </wp:positionV>
                <wp:extent cx="456565" cy="91440"/>
                <wp:effectExtent l="0" t="0" r="0" b="0"/>
                <wp:wrapNone/>
                <wp:docPr id="289" name="Textbox 289"/>
                <wp:cNvGraphicFramePr>
                  <a:graphicFrameLocks/>
                </wp:cNvGraphicFramePr>
                <a:graphic>
                  <a:graphicData uri="http://schemas.microsoft.com/office/word/2010/wordprocessingShape">
                    <wps:wsp>
                      <wps:cNvPr id="289" name="Textbox 289"/>
                      <wps:cNvSpPr txBox="1"/>
                      <wps:spPr>
                        <a:xfrm>
                          <a:off x="0" y="0"/>
                          <a:ext cx="456565" cy="91440"/>
                        </a:xfrm>
                        <a:prstGeom prst="rect">
                          <a:avLst/>
                        </a:prstGeom>
                      </wps:spPr>
                      <wps:txbx>
                        <w:txbxContent>
                          <w:p>
                            <w:pPr>
                              <w:spacing w:line="143" w:lineRule="exact" w:before="0"/>
                              <w:ind w:left="0" w:right="0" w:firstLine="0"/>
                              <w:jc w:val="left"/>
                              <w:rPr>
                                <w:rFonts w:ascii="Calibri" w:hAnsi="Calibri"/>
                                <w:sz w:val="14"/>
                              </w:rPr>
                            </w:pPr>
                            <w:r>
                              <w:rPr>
                                <w:rFonts w:ascii="Calibri" w:hAnsi="Calibri"/>
                                <w:sz w:val="14"/>
                              </w:rPr>
                              <w:t>[</w:t>
                            </w:r>
                            <w:r>
                              <w:rPr>
                                <w:rFonts w:ascii="Calibri" w:hAnsi="Calibri"/>
                                <w:i/>
                                <w:sz w:val="14"/>
                              </w:rPr>
                              <w:t>t</w:t>
                            </w:r>
                            <w:r>
                              <w:rPr>
                                <w:rFonts w:ascii="Lucida Sans Unicode" w:hAnsi="Lucida Sans Unicode"/>
                                <w:sz w:val="14"/>
                              </w:rPr>
                              <w:t>—</w:t>
                            </w:r>
                            <w:r>
                              <w:rPr>
                                <w:rFonts w:ascii="Calibri" w:hAnsi="Calibri"/>
                                <w:i/>
                                <w:sz w:val="14"/>
                              </w:rPr>
                              <w:t>N,t</w:t>
                            </w:r>
                            <w:r>
                              <w:rPr>
                                <w:rFonts w:ascii="Lucida Sans Unicode" w:hAnsi="Lucida Sans Unicode"/>
                                <w:sz w:val="14"/>
                              </w:rPr>
                              <w:t>—</w:t>
                            </w:r>
                            <w:r>
                              <w:rPr>
                                <w:rFonts w:ascii="Calibri" w:hAnsi="Calibri"/>
                                <w:spacing w:val="-5"/>
                                <w:sz w:val="14"/>
                              </w:rPr>
                              <w:t>1]</w:t>
                            </w:r>
                          </w:p>
                        </w:txbxContent>
                      </wps:txbx>
                      <wps:bodyPr wrap="square" lIns="0" tIns="0" rIns="0" bIns="0" rtlCol="0">
                        <a:noAutofit/>
                      </wps:bodyPr>
                    </wps:wsp>
                  </a:graphicData>
                </a:graphic>
              </wp:anchor>
            </w:drawing>
          </mc:Choice>
          <mc:Fallback>
            <w:pict>
              <v:shape style="position:absolute;margin-left:488.912994pt;margin-top:7.074435pt;width:35.950pt;height:7.2pt;mso-position-horizontal-relative:page;mso-position-vertical-relative:paragraph;z-index:15833600" type="#_x0000_t202" id="docshape213" filled="false" stroked="false">
                <v:textbox inset="0,0,0,0">
                  <w:txbxContent>
                    <w:p>
                      <w:pPr>
                        <w:spacing w:line="143" w:lineRule="exact" w:before="0"/>
                        <w:ind w:left="0" w:right="0" w:firstLine="0"/>
                        <w:jc w:val="left"/>
                        <w:rPr>
                          <w:rFonts w:ascii="Calibri" w:hAnsi="Calibri"/>
                          <w:sz w:val="14"/>
                        </w:rPr>
                      </w:pPr>
                      <w:r>
                        <w:rPr>
                          <w:rFonts w:ascii="Calibri" w:hAnsi="Calibri"/>
                          <w:sz w:val="14"/>
                        </w:rPr>
                        <w:t>[</w:t>
                      </w:r>
                      <w:r>
                        <w:rPr>
                          <w:rFonts w:ascii="Calibri" w:hAnsi="Calibri"/>
                          <w:i/>
                          <w:sz w:val="14"/>
                        </w:rPr>
                        <w:t>t</w:t>
                      </w:r>
                      <w:r>
                        <w:rPr>
                          <w:rFonts w:ascii="Lucida Sans Unicode" w:hAnsi="Lucida Sans Unicode"/>
                          <w:sz w:val="14"/>
                        </w:rPr>
                        <w:t>—</w:t>
                      </w:r>
                      <w:r>
                        <w:rPr>
                          <w:rFonts w:ascii="Calibri" w:hAnsi="Calibri"/>
                          <w:i/>
                          <w:sz w:val="14"/>
                        </w:rPr>
                        <w:t>N,t</w:t>
                      </w:r>
                      <w:r>
                        <w:rPr>
                          <w:rFonts w:ascii="Lucida Sans Unicode" w:hAnsi="Lucida Sans Unicode"/>
                          <w:sz w:val="14"/>
                        </w:rPr>
                        <w:t>—</w:t>
                      </w:r>
                      <w:r>
                        <w:rPr>
                          <w:rFonts w:ascii="Calibri" w:hAnsi="Calibri"/>
                          <w:spacing w:val="-5"/>
                          <w:sz w:val="14"/>
                        </w:rPr>
                        <w:t>1]</w:t>
                      </w:r>
                    </w:p>
                  </w:txbxContent>
                </v:textbox>
                <w10:wrap type="none"/>
              </v:shape>
            </w:pict>
          </mc:Fallback>
        </mc:AlternateContent>
      </w:r>
      <w:r>
        <w:rPr>
          <w:rFonts w:ascii="Calibri"/>
          <w:i/>
          <w:sz w:val="20"/>
        </w:rPr>
        <mc:AlternateContent>
          <mc:Choice Requires="wps">
            <w:drawing>
              <wp:anchor distT="0" distB="0" distL="0" distR="0" allowOverlap="1" layoutInCell="1" locked="0" behindDoc="1" simplePos="0" relativeHeight="482160128">
                <wp:simplePos x="0" y="0"/>
                <wp:positionH relativeFrom="page">
                  <wp:posOffset>6347917</wp:posOffset>
                </wp:positionH>
                <wp:positionV relativeFrom="paragraph">
                  <wp:posOffset>172916</wp:posOffset>
                </wp:positionV>
                <wp:extent cx="29209" cy="88900"/>
                <wp:effectExtent l="0" t="0" r="0" b="0"/>
                <wp:wrapNone/>
                <wp:docPr id="290" name="Textbox 290"/>
                <wp:cNvGraphicFramePr>
                  <a:graphicFrameLocks/>
                </wp:cNvGraphicFramePr>
                <a:graphic>
                  <a:graphicData uri="http://schemas.microsoft.com/office/word/2010/wordprocessingShape">
                    <wps:wsp>
                      <wps:cNvPr id="290" name="Textbox 290"/>
                      <wps:cNvSpPr txBox="1"/>
                      <wps:spPr>
                        <a:xfrm>
                          <a:off x="0" y="0"/>
                          <a:ext cx="29209" cy="88900"/>
                        </a:xfrm>
                        <a:prstGeom prst="rect">
                          <a:avLst/>
                        </a:prstGeom>
                      </wps:spPr>
                      <wps:txbx>
                        <w:txbxContent>
                          <w:p>
                            <w:pPr>
                              <w:spacing w:line="139" w:lineRule="exact" w:before="0"/>
                              <w:ind w:left="0" w:right="0" w:firstLine="0"/>
                              <w:jc w:val="left"/>
                              <w:rPr>
                                <w:rFonts w:ascii="Lucida Sans Unicode" w:hAnsi="Lucida Sans Unicode"/>
                                <w:sz w:val="14"/>
                              </w:rPr>
                            </w:pPr>
                            <w:r>
                              <w:rPr>
                                <w:rFonts w:ascii="Lucida Sans Unicode" w:hAnsi="Lucida Sans Unicode"/>
                                <w:spacing w:val="-10"/>
                                <w:sz w:val="14"/>
                              </w:rPr>
                              <w:t>′</w:t>
                            </w:r>
                          </w:p>
                        </w:txbxContent>
                      </wps:txbx>
                      <wps:bodyPr wrap="square" lIns="0" tIns="0" rIns="0" bIns="0" rtlCol="0">
                        <a:noAutofit/>
                      </wps:bodyPr>
                    </wps:wsp>
                  </a:graphicData>
                </a:graphic>
              </wp:anchor>
            </w:drawing>
          </mc:Choice>
          <mc:Fallback>
            <w:pict>
              <v:shape style="position:absolute;margin-left:499.835999pt;margin-top:13.615435pt;width:2.3pt;height:7pt;mso-position-horizontal-relative:page;mso-position-vertical-relative:paragraph;z-index:-21156352" type="#_x0000_t202" id="docshape214" filled="false" stroked="false">
                <v:textbox inset="0,0,0,0">
                  <w:txbxContent>
                    <w:p>
                      <w:pPr>
                        <w:spacing w:line="139" w:lineRule="exact" w:before="0"/>
                        <w:ind w:left="0" w:right="0" w:firstLine="0"/>
                        <w:jc w:val="left"/>
                        <w:rPr>
                          <w:rFonts w:ascii="Lucida Sans Unicode" w:hAnsi="Lucida Sans Unicode"/>
                          <w:sz w:val="14"/>
                        </w:rPr>
                      </w:pPr>
                      <w:r>
                        <w:rPr>
                          <w:rFonts w:ascii="Lucida Sans Unicode" w:hAnsi="Lucida Sans Unicode"/>
                          <w:spacing w:val="-10"/>
                          <w:sz w:val="14"/>
                        </w:rPr>
                        <w:t>′</w:t>
                      </w:r>
                    </w:p>
                  </w:txbxContent>
                </v:textbox>
                <w10:wrap type="none"/>
              </v:shape>
            </w:pict>
          </mc:Fallback>
        </mc:AlternateContent>
      </w:r>
      <w:r>
        <w:rPr>
          <w:rFonts w:ascii="Calibri"/>
          <w:i/>
          <w:sz w:val="20"/>
        </w:rPr>
        <mc:AlternateContent>
          <mc:Choice Requires="wps">
            <w:drawing>
              <wp:anchor distT="0" distB="0" distL="0" distR="0" allowOverlap="1" layoutInCell="1" locked="0" behindDoc="1" simplePos="0" relativeHeight="482162176">
                <wp:simplePos x="0" y="0"/>
                <wp:positionH relativeFrom="page">
                  <wp:posOffset>5938088</wp:posOffset>
                </wp:positionH>
                <wp:positionV relativeFrom="paragraph">
                  <wp:posOffset>325887</wp:posOffset>
                </wp:positionV>
                <wp:extent cx="155575" cy="114935"/>
                <wp:effectExtent l="0" t="0" r="0" b="0"/>
                <wp:wrapNone/>
                <wp:docPr id="291" name="Textbox 291"/>
                <wp:cNvGraphicFramePr>
                  <a:graphicFrameLocks/>
                </wp:cNvGraphicFramePr>
                <a:graphic>
                  <a:graphicData uri="http://schemas.microsoft.com/office/word/2010/wordprocessingShape">
                    <wps:wsp>
                      <wps:cNvPr id="291" name="Textbox 291"/>
                      <wps:cNvSpPr txBox="1"/>
                      <wps:spPr>
                        <a:xfrm>
                          <a:off x="0" y="0"/>
                          <a:ext cx="155575" cy="114935"/>
                        </a:xfrm>
                        <a:prstGeom prst="rect">
                          <a:avLst/>
                        </a:prstGeom>
                      </wps:spPr>
                      <wps:txbx>
                        <w:txbxContent>
                          <w:p>
                            <w:pPr>
                              <w:spacing w:line="139" w:lineRule="auto" w:before="0"/>
                              <w:ind w:left="0" w:right="0" w:firstLine="0"/>
                              <w:jc w:val="left"/>
                              <w:rPr>
                                <w:rFonts w:ascii="Lucida Sans Unicode"/>
                                <w:sz w:val="14"/>
                              </w:rPr>
                            </w:pPr>
                            <w:r>
                              <w:rPr>
                                <w:rFonts w:ascii="Courier New"/>
                                <w:spacing w:val="-5"/>
                                <w:w w:val="120"/>
                                <w:position w:val="-6"/>
                                <w:sz w:val="18"/>
                              </w:rPr>
                              <w:t>1</w:t>
                            </w:r>
                            <w:r>
                              <w:rPr>
                                <w:rFonts w:ascii="Lucida Sans Unicode"/>
                                <w:spacing w:val="-5"/>
                                <w:w w:val="120"/>
                                <w:sz w:val="14"/>
                              </w:rPr>
                              <w:t>T</w:t>
                            </w:r>
                          </w:p>
                        </w:txbxContent>
                      </wps:txbx>
                      <wps:bodyPr wrap="square" lIns="0" tIns="0" rIns="0" bIns="0" rtlCol="0">
                        <a:noAutofit/>
                      </wps:bodyPr>
                    </wps:wsp>
                  </a:graphicData>
                </a:graphic>
              </wp:anchor>
            </w:drawing>
          </mc:Choice>
          <mc:Fallback>
            <w:pict>
              <v:shape style="position:absolute;margin-left:467.56601pt;margin-top:25.660435pt;width:12.25pt;height:9.050pt;mso-position-horizontal-relative:page;mso-position-vertical-relative:paragraph;z-index:-21154304" type="#_x0000_t202" id="docshape215" filled="false" stroked="false">
                <v:textbox inset="0,0,0,0">
                  <w:txbxContent>
                    <w:p>
                      <w:pPr>
                        <w:spacing w:line="139" w:lineRule="auto" w:before="0"/>
                        <w:ind w:left="0" w:right="0" w:firstLine="0"/>
                        <w:jc w:val="left"/>
                        <w:rPr>
                          <w:rFonts w:ascii="Lucida Sans Unicode"/>
                          <w:sz w:val="14"/>
                        </w:rPr>
                      </w:pPr>
                      <w:r>
                        <w:rPr>
                          <w:rFonts w:ascii="Courier New"/>
                          <w:spacing w:val="-5"/>
                          <w:w w:val="120"/>
                          <w:position w:val="-6"/>
                          <w:sz w:val="18"/>
                        </w:rPr>
                        <w:t>1</w:t>
                      </w:r>
                      <w:r>
                        <w:rPr>
                          <w:rFonts w:ascii="Lucida Sans Unicode"/>
                          <w:spacing w:val="-5"/>
                          <w:w w:val="120"/>
                          <w:sz w:val="14"/>
                        </w:rPr>
                        <w:t>T</w:t>
                      </w:r>
                    </w:p>
                  </w:txbxContent>
                </v:textbox>
                <w10:wrap type="none"/>
              </v:shape>
            </w:pict>
          </mc:Fallback>
        </mc:AlternateContent>
      </w:r>
      <w:r>
        <w:rPr>
          <w:rFonts w:ascii="Calibri"/>
          <w:i/>
          <w:spacing w:val="-10"/>
          <w:w w:val="110"/>
          <w:sz w:val="20"/>
        </w:rPr>
        <w:t>u</w:t>
      </w:r>
    </w:p>
    <w:p>
      <w:pPr>
        <w:spacing w:after="0" w:line="240" w:lineRule="exact"/>
        <w:jc w:val="left"/>
        <w:rPr>
          <w:rFonts w:ascii="Calibri"/>
          <w:i/>
          <w:sz w:val="20"/>
        </w:rPr>
        <w:sectPr>
          <w:type w:val="continuous"/>
          <w:pgSz w:w="12240" w:h="15840"/>
          <w:pgMar w:header="464" w:footer="0" w:top="800" w:bottom="0" w:left="720" w:right="720"/>
          <w:cols w:num="3" w:equalWidth="0">
            <w:col w:w="5321" w:space="710"/>
            <w:col w:w="2288" w:space="167"/>
            <w:col w:w="2314"/>
          </w:cols>
        </w:sectPr>
      </w:pPr>
    </w:p>
    <w:p>
      <w:pPr>
        <w:pStyle w:val="BodyText"/>
        <w:spacing w:before="197"/>
        <w:ind w:left="259"/>
      </w:pPr>
      <w:r>
        <w:rPr/>
        <mc:AlternateContent>
          <mc:Choice Requires="wps">
            <w:drawing>
              <wp:anchor distT="0" distB="0" distL="0" distR="0" allowOverlap="1" layoutInCell="1" locked="0" behindDoc="1" simplePos="0" relativeHeight="482160640">
                <wp:simplePos x="0" y="0"/>
                <wp:positionH relativeFrom="page">
                  <wp:posOffset>2386787</wp:posOffset>
                </wp:positionH>
                <wp:positionV relativeFrom="paragraph">
                  <wp:posOffset>198465</wp:posOffset>
                </wp:positionV>
                <wp:extent cx="38735" cy="88900"/>
                <wp:effectExtent l="0" t="0" r="0" b="0"/>
                <wp:wrapNone/>
                <wp:docPr id="292" name="Textbox 292"/>
                <wp:cNvGraphicFramePr>
                  <a:graphicFrameLocks/>
                </wp:cNvGraphicFramePr>
                <a:graphic>
                  <a:graphicData uri="http://schemas.microsoft.com/office/word/2010/wordprocessingShape">
                    <wps:wsp>
                      <wps:cNvPr id="292" name="Textbox 292"/>
                      <wps:cNvSpPr txBox="1"/>
                      <wps:spPr>
                        <a:xfrm>
                          <a:off x="0" y="0"/>
                          <a:ext cx="3873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0"/>
                                <w:sz w:val="14"/>
                              </w:rPr>
                              <w:t>t</w:t>
                            </w:r>
                          </w:p>
                        </w:txbxContent>
                      </wps:txbx>
                      <wps:bodyPr wrap="square" lIns="0" tIns="0" rIns="0" bIns="0" rtlCol="0">
                        <a:noAutofit/>
                      </wps:bodyPr>
                    </wps:wsp>
                  </a:graphicData>
                </a:graphic>
              </wp:anchor>
            </w:drawing>
          </mc:Choice>
          <mc:Fallback>
            <w:pict>
              <v:shape style="position:absolute;margin-left:187.936005pt;margin-top:15.627227pt;width:3.05pt;height:7pt;mso-position-horizontal-relative:page;mso-position-vertical-relative:paragraph;z-index:-21155840" type="#_x0000_t202" id="docshape216" filled="false" stroked="false">
                <v:textbox inset="0,0,0,0">
                  <w:txbxContent>
                    <w:p>
                      <w:pPr>
                        <w:spacing w:line="139" w:lineRule="exact" w:before="0"/>
                        <w:ind w:left="0" w:right="0" w:firstLine="0"/>
                        <w:jc w:val="left"/>
                        <w:rPr>
                          <w:rFonts w:ascii="Calibri"/>
                          <w:i/>
                          <w:sz w:val="14"/>
                        </w:rPr>
                      </w:pPr>
                      <w:r>
                        <w:rPr>
                          <w:rFonts w:ascii="Calibri"/>
                          <w:i/>
                          <w:spacing w:val="-10"/>
                          <w:w w:val="130"/>
                          <w:sz w:val="14"/>
                        </w:rPr>
                        <w:t>t</w:t>
                      </w:r>
                    </w:p>
                  </w:txbxContent>
                </v:textbox>
                <w10:wrap type="none"/>
              </v:shape>
            </w:pict>
          </mc:Fallback>
        </mc:AlternateContent>
      </w:r>
      <w:r>
        <w:rPr/>
        <mc:AlternateContent>
          <mc:Choice Requires="wps">
            <w:drawing>
              <wp:anchor distT="0" distB="0" distL="0" distR="0" allowOverlap="1" layoutInCell="1" locked="0" behindDoc="1" simplePos="0" relativeHeight="482161152">
                <wp:simplePos x="0" y="0"/>
                <wp:positionH relativeFrom="page">
                  <wp:posOffset>2597327</wp:posOffset>
                </wp:positionH>
                <wp:positionV relativeFrom="paragraph">
                  <wp:posOffset>198465</wp:posOffset>
                </wp:positionV>
                <wp:extent cx="38735" cy="88900"/>
                <wp:effectExtent l="0" t="0" r="0" b="0"/>
                <wp:wrapNone/>
                <wp:docPr id="293" name="Textbox 293"/>
                <wp:cNvGraphicFramePr>
                  <a:graphicFrameLocks/>
                </wp:cNvGraphicFramePr>
                <a:graphic>
                  <a:graphicData uri="http://schemas.microsoft.com/office/word/2010/wordprocessingShape">
                    <wps:wsp>
                      <wps:cNvPr id="293" name="Textbox 293"/>
                      <wps:cNvSpPr txBox="1"/>
                      <wps:spPr>
                        <a:xfrm>
                          <a:off x="0" y="0"/>
                          <a:ext cx="3873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0"/>
                                <w:sz w:val="14"/>
                              </w:rPr>
                              <w:t>t</w:t>
                            </w:r>
                          </w:p>
                        </w:txbxContent>
                      </wps:txbx>
                      <wps:bodyPr wrap="square" lIns="0" tIns="0" rIns="0" bIns="0" rtlCol="0">
                        <a:noAutofit/>
                      </wps:bodyPr>
                    </wps:wsp>
                  </a:graphicData>
                </a:graphic>
              </wp:anchor>
            </w:drawing>
          </mc:Choice>
          <mc:Fallback>
            <w:pict>
              <v:shape style="position:absolute;margin-left:204.514008pt;margin-top:15.627227pt;width:3.05pt;height:7pt;mso-position-horizontal-relative:page;mso-position-vertical-relative:paragraph;z-index:-21155328" type="#_x0000_t202" id="docshape217" filled="false" stroked="false">
                <v:textbox inset="0,0,0,0">
                  <w:txbxContent>
                    <w:p>
                      <w:pPr>
                        <w:spacing w:line="139" w:lineRule="exact" w:before="0"/>
                        <w:ind w:left="0" w:right="0" w:firstLine="0"/>
                        <w:jc w:val="left"/>
                        <w:rPr>
                          <w:rFonts w:ascii="Calibri"/>
                          <w:i/>
                          <w:sz w:val="14"/>
                        </w:rPr>
                      </w:pPr>
                      <w:r>
                        <w:rPr>
                          <w:rFonts w:ascii="Calibri"/>
                          <w:i/>
                          <w:spacing w:val="-10"/>
                          <w:w w:val="130"/>
                          <w:sz w:val="14"/>
                        </w:rPr>
                        <w:t>t</w:t>
                      </w:r>
                    </w:p>
                  </w:txbxContent>
                </v:textbox>
                <w10:wrap type="none"/>
              </v:shape>
            </w:pict>
          </mc:Fallback>
        </mc:AlternateContent>
      </w:r>
      <w:r>
        <w:rPr/>
        <mc:AlternateContent>
          <mc:Choice Requires="wps">
            <w:drawing>
              <wp:anchor distT="0" distB="0" distL="0" distR="0" allowOverlap="1" layoutInCell="1" locked="0" behindDoc="1" simplePos="0" relativeHeight="482161664">
                <wp:simplePos x="0" y="0"/>
                <wp:positionH relativeFrom="page">
                  <wp:posOffset>3042348</wp:posOffset>
                </wp:positionH>
                <wp:positionV relativeFrom="paragraph">
                  <wp:posOffset>198465</wp:posOffset>
                </wp:positionV>
                <wp:extent cx="38735" cy="88900"/>
                <wp:effectExtent l="0" t="0" r="0" b="0"/>
                <wp:wrapNone/>
                <wp:docPr id="294" name="Textbox 294"/>
                <wp:cNvGraphicFramePr>
                  <a:graphicFrameLocks/>
                </wp:cNvGraphicFramePr>
                <a:graphic>
                  <a:graphicData uri="http://schemas.microsoft.com/office/word/2010/wordprocessingShape">
                    <wps:wsp>
                      <wps:cNvPr id="294" name="Textbox 294"/>
                      <wps:cNvSpPr txBox="1"/>
                      <wps:spPr>
                        <a:xfrm>
                          <a:off x="0" y="0"/>
                          <a:ext cx="3873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0"/>
                                <w:sz w:val="14"/>
                              </w:rPr>
                              <w:t>t</w:t>
                            </w:r>
                          </w:p>
                        </w:txbxContent>
                      </wps:txbx>
                      <wps:bodyPr wrap="square" lIns="0" tIns="0" rIns="0" bIns="0" rtlCol="0">
                        <a:noAutofit/>
                      </wps:bodyPr>
                    </wps:wsp>
                  </a:graphicData>
                </a:graphic>
              </wp:anchor>
            </w:drawing>
          </mc:Choice>
          <mc:Fallback>
            <w:pict>
              <v:shape style="position:absolute;margin-left:239.554993pt;margin-top:15.627227pt;width:3.05pt;height:7pt;mso-position-horizontal-relative:page;mso-position-vertical-relative:paragraph;z-index:-21154816" type="#_x0000_t202" id="docshape218" filled="false" stroked="false">
                <v:textbox inset="0,0,0,0">
                  <w:txbxContent>
                    <w:p>
                      <w:pPr>
                        <w:spacing w:line="139" w:lineRule="exact" w:before="0"/>
                        <w:ind w:left="0" w:right="0" w:firstLine="0"/>
                        <w:jc w:val="left"/>
                        <w:rPr>
                          <w:rFonts w:ascii="Calibri"/>
                          <w:i/>
                          <w:sz w:val="14"/>
                        </w:rPr>
                      </w:pPr>
                      <w:r>
                        <w:rPr>
                          <w:rFonts w:ascii="Calibri"/>
                          <w:i/>
                          <w:spacing w:val="-10"/>
                          <w:w w:val="130"/>
                          <w:sz w:val="14"/>
                        </w:rPr>
                        <w:t>t</w:t>
                      </w:r>
                    </w:p>
                  </w:txbxContent>
                </v:textbox>
                <w10:wrap type="none"/>
              </v:shape>
            </w:pict>
          </mc:Fallback>
        </mc:AlternateContent>
      </w:r>
      <w:r>
        <w:rPr/>
        <mc:AlternateContent>
          <mc:Choice Requires="wps">
            <w:drawing>
              <wp:anchor distT="0" distB="0" distL="0" distR="0" allowOverlap="1" layoutInCell="1" locked="0" behindDoc="0" simplePos="0" relativeHeight="15839232">
                <wp:simplePos x="0" y="0"/>
                <wp:positionH relativeFrom="page">
                  <wp:posOffset>6876503</wp:posOffset>
                </wp:positionH>
                <wp:positionV relativeFrom="paragraph">
                  <wp:posOffset>308535</wp:posOffset>
                </wp:positionV>
                <wp:extent cx="274320" cy="153035"/>
                <wp:effectExtent l="0" t="0" r="0" b="0"/>
                <wp:wrapNone/>
                <wp:docPr id="295" name="Textbox 295"/>
                <wp:cNvGraphicFramePr>
                  <a:graphicFrameLocks/>
                </wp:cNvGraphicFramePr>
                <a:graphic>
                  <a:graphicData uri="http://schemas.microsoft.com/office/word/2010/wordprocessingShape">
                    <wps:wsp>
                      <wps:cNvPr id="295" name="Textbox 295"/>
                      <wps:cNvSpPr txBox="1"/>
                      <wps:spPr>
                        <a:xfrm>
                          <a:off x="0" y="0"/>
                          <a:ext cx="274320" cy="153035"/>
                        </a:xfrm>
                        <a:prstGeom prst="rect">
                          <a:avLst/>
                        </a:prstGeom>
                      </wps:spPr>
                      <wps:txbx>
                        <w:txbxContent>
                          <w:p>
                            <w:pPr>
                              <w:pStyle w:val="BodyText"/>
                              <w:spacing w:line="227" w:lineRule="exact"/>
                            </w:pPr>
                            <w:r>
                              <w:rPr>
                                <w:spacing w:val="-4"/>
                              </w:rPr>
                              <w:t>(24b)</w:t>
                            </w:r>
                          </w:p>
                        </w:txbxContent>
                      </wps:txbx>
                      <wps:bodyPr wrap="square" lIns="0" tIns="0" rIns="0" bIns="0" rtlCol="0">
                        <a:noAutofit/>
                      </wps:bodyPr>
                    </wps:wsp>
                  </a:graphicData>
                </a:graphic>
              </wp:anchor>
            </w:drawing>
          </mc:Choice>
          <mc:Fallback>
            <w:pict>
              <v:shape style="position:absolute;margin-left:541.456970pt;margin-top:24.294134pt;width:21.6pt;height:12.05pt;mso-position-horizontal-relative:page;mso-position-vertical-relative:paragraph;z-index:15839232" type="#_x0000_t202" id="docshape219" filled="false" stroked="false">
                <v:textbox inset="0,0,0,0">
                  <w:txbxContent>
                    <w:p>
                      <w:pPr>
                        <w:pStyle w:val="BodyText"/>
                        <w:spacing w:line="227" w:lineRule="exact"/>
                      </w:pPr>
                      <w:r>
                        <w:rPr>
                          <w:spacing w:val="-4"/>
                        </w:rPr>
                        <w:t>(24b)</w:t>
                      </w:r>
                    </w:p>
                  </w:txbxContent>
                </v:textbox>
                <w10:wrap type="none"/>
              </v:shape>
            </w:pict>
          </mc:Fallback>
        </mc:AlternateContent>
      </w:r>
      <w:r>
        <w:rPr/>
        <w:t>state,</w:t>
      </w:r>
      <w:r>
        <w:rPr>
          <w:spacing w:val="49"/>
        </w:rPr>
        <w:t> </w:t>
      </w:r>
      <w:r>
        <w:rPr/>
        <w:t>and</w:t>
      </w:r>
      <w:r>
        <w:rPr>
          <w:spacing w:val="49"/>
        </w:rPr>
        <w:t> </w:t>
      </w:r>
      <w:r>
        <w:rPr/>
        <w:t>output</w:t>
      </w:r>
      <w:r>
        <w:rPr>
          <w:spacing w:val="49"/>
        </w:rPr>
        <w:t> </w:t>
      </w:r>
      <w:r>
        <w:rPr/>
        <w:t>at</w:t>
      </w:r>
      <w:r>
        <w:rPr>
          <w:spacing w:val="49"/>
        </w:rPr>
        <w:t> </w:t>
      </w:r>
      <w:r>
        <w:rPr/>
        <w:t>time</w:t>
      </w:r>
      <w:r>
        <w:rPr>
          <w:spacing w:val="49"/>
        </w:rPr>
        <w:t> </w:t>
      </w:r>
      <w:r>
        <w:rPr>
          <w:rFonts w:ascii="Calibri"/>
          <w:i/>
        </w:rPr>
        <w:t>t</w:t>
      </w:r>
      <w:r>
        <w:rPr>
          <w:rFonts w:ascii="Calibri"/>
          <w:i/>
          <w:spacing w:val="54"/>
        </w:rPr>
        <w:t> </w:t>
      </w:r>
      <w:r>
        <w:rPr/>
        <w:t>by</w:t>
      </w:r>
      <w:r>
        <w:rPr>
          <w:spacing w:val="49"/>
        </w:rPr>
        <w:t> </w:t>
      </w:r>
      <w:r>
        <w:rPr>
          <w:rFonts w:ascii="Calibri"/>
          <w:i/>
        </w:rPr>
        <w:t>u</w:t>
      </w:r>
      <w:r>
        <w:rPr>
          <w:rFonts w:ascii="Calibri"/>
          <w:i/>
          <w:spacing w:val="25"/>
        </w:rPr>
        <w:t> </w:t>
      </w:r>
      <w:r>
        <w:rPr/>
        <w:t>,</w:t>
      </w:r>
      <w:r>
        <w:rPr>
          <w:spacing w:val="49"/>
        </w:rPr>
        <w:t> </w:t>
      </w:r>
      <w:r>
        <w:rPr>
          <w:rFonts w:ascii="Calibri"/>
          <w:i/>
        </w:rPr>
        <w:t>x</w:t>
      </w:r>
      <w:r>
        <w:rPr>
          <w:rFonts w:ascii="Calibri"/>
          <w:i/>
          <w:spacing w:val="25"/>
        </w:rPr>
        <w:t> </w:t>
      </w:r>
      <w:r>
        <w:rPr/>
        <w:t>,</w:t>
      </w:r>
      <w:r>
        <w:rPr>
          <w:spacing w:val="49"/>
        </w:rPr>
        <w:t> </w:t>
      </w:r>
      <w:r>
        <w:rPr/>
        <w:t>and</w:t>
      </w:r>
      <w:r>
        <w:rPr>
          <w:spacing w:val="49"/>
        </w:rPr>
        <w:t> </w:t>
      </w:r>
      <w:r>
        <w:rPr>
          <w:rFonts w:ascii="Calibri"/>
          <w:i/>
        </w:rPr>
        <w:t>y</w:t>
      </w:r>
      <w:r>
        <w:rPr>
          <w:rFonts w:ascii="Calibri"/>
          <w:i/>
          <w:spacing w:val="26"/>
        </w:rPr>
        <w:t> </w:t>
      </w:r>
      <w:r>
        <w:rPr/>
        <w:t>,</w:t>
      </w:r>
      <w:r>
        <w:rPr>
          <w:spacing w:val="49"/>
        </w:rPr>
        <w:t> </w:t>
      </w:r>
      <w:r>
        <w:rPr>
          <w:spacing w:val="-2"/>
        </w:rPr>
        <w:t>respectively.</w:t>
      </w:r>
    </w:p>
    <w:p>
      <w:pPr>
        <w:pStyle w:val="BodyText"/>
        <w:ind w:left="259" w:right="-15"/>
      </w:pPr>
      <w:r>
        <w:rPr/>
        <mc:AlternateContent>
          <mc:Choice Requires="wps">
            <w:drawing>
              <wp:inline distT="0" distB="0" distL="0" distR="0">
                <wp:extent cx="3188970" cy="153035"/>
                <wp:effectExtent l="0" t="0" r="0" b="0"/>
                <wp:docPr id="296" name="Textbox 296"/>
                <wp:cNvGraphicFramePr>
                  <a:graphicFrameLocks/>
                </wp:cNvGraphicFramePr>
                <a:graphic>
                  <a:graphicData uri="http://schemas.microsoft.com/office/word/2010/wordprocessingShape">
                    <wps:wsp>
                      <wps:cNvPr id="296" name="Textbox 296"/>
                      <wps:cNvSpPr txBox="1"/>
                      <wps:spPr>
                        <a:xfrm>
                          <a:off x="0" y="0"/>
                          <a:ext cx="3188970" cy="153035"/>
                        </a:xfrm>
                        <a:prstGeom prst="rect">
                          <a:avLst/>
                        </a:prstGeom>
                      </wps:spPr>
                      <wps:txbx>
                        <w:txbxContent>
                          <w:p>
                            <w:pPr>
                              <w:pStyle w:val="BodyText"/>
                              <w:spacing w:line="240" w:lineRule="exact"/>
                            </w:pPr>
                            <w:r>
                              <w:rPr>
                                <w:w w:val="105"/>
                              </w:rPr>
                              <w:t>Further,</w:t>
                            </w:r>
                            <w:r>
                              <w:rPr>
                                <w:spacing w:val="1"/>
                                <w:w w:val="105"/>
                              </w:rPr>
                              <w:t> </w:t>
                            </w:r>
                            <w:r>
                              <w:rPr>
                                <w:w w:val="105"/>
                              </w:rPr>
                              <w:t>we</w:t>
                            </w:r>
                            <w:r>
                              <w:rPr>
                                <w:spacing w:val="7"/>
                                <w:w w:val="105"/>
                              </w:rPr>
                              <w:t> </w:t>
                            </w:r>
                            <w:r>
                              <w:rPr>
                                <w:w w:val="105"/>
                              </w:rPr>
                              <w:t>write</w:t>
                            </w:r>
                            <w:r>
                              <w:rPr>
                                <w:spacing w:val="7"/>
                                <w:w w:val="105"/>
                              </w:rPr>
                              <w:t> </w:t>
                            </w:r>
                            <w:r>
                              <w:rPr>
                                <w:rFonts w:ascii="Calibri" w:hAnsi="Calibri"/>
                                <w:i/>
                                <w:w w:val="105"/>
                              </w:rPr>
                              <w:t>J</w:t>
                            </w:r>
                            <w:r>
                              <w:rPr>
                                <w:rFonts w:ascii="Lucida Sans Unicode" w:hAnsi="Lucida Sans Unicode"/>
                                <w:w w:val="105"/>
                                <w:vertAlign w:val="superscript"/>
                              </w:rPr>
                              <w:t>∗</w:t>
                            </w:r>
                            <w:r>
                              <w:rPr>
                                <w:rFonts w:ascii="Lucida Sans Unicode" w:hAnsi="Lucida Sans Unicode"/>
                                <w:spacing w:val="-47"/>
                                <w:w w:val="105"/>
                                <w:vertAlign w:val="baseline"/>
                              </w:rPr>
                              <w:t> </w:t>
                            </w:r>
                            <w:r>
                              <w:rPr>
                                <w:rFonts w:ascii="Calibri" w:hAnsi="Calibri"/>
                                <w:w w:val="105"/>
                                <w:vertAlign w:val="baseline"/>
                              </w:rPr>
                              <w:t>(</w:t>
                            </w:r>
                            <w:r>
                              <w:rPr>
                                <w:rFonts w:ascii="Calibri" w:hAnsi="Calibri"/>
                                <w:i/>
                                <w:w w:val="105"/>
                                <w:vertAlign w:val="baseline"/>
                              </w:rPr>
                              <w:t>ξ</w:t>
                            </w:r>
                            <w:r>
                              <w:rPr>
                                <w:rFonts w:ascii="Calibri" w:hAnsi="Calibri"/>
                                <w:i/>
                                <w:spacing w:val="7"/>
                                <w:w w:val="105"/>
                                <w:vertAlign w:val="baseline"/>
                              </w:rPr>
                              <w:t> </w:t>
                            </w:r>
                            <w:r>
                              <w:rPr>
                                <w:rFonts w:ascii="Calibri" w:hAnsi="Calibri"/>
                                <w:w w:val="105"/>
                                <w:vertAlign w:val="baseline"/>
                              </w:rPr>
                              <w:t>)</w:t>
                            </w:r>
                            <w:r>
                              <w:rPr>
                                <w:rFonts w:ascii="Calibri" w:hAnsi="Calibri"/>
                                <w:spacing w:val="13"/>
                                <w:w w:val="105"/>
                                <w:vertAlign w:val="baseline"/>
                              </w:rPr>
                              <w:t> </w:t>
                            </w:r>
                            <w:r>
                              <w:rPr>
                                <w:w w:val="105"/>
                                <w:vertAlign w:val="baseline"/>
                              </w:rPr>
                              <w:t>for</w:t>
                            </w:r>
                            <w:r>
                              <w:rPr>
                                <w:spacing w:val="7"/>
                                <w:w w:val="105"/>
                                <w:vertAlign w:val="baseline"/>
                              </w:rPr>
                              <w:t> </w:t>
                            </w:r>
                            <w:r>
                              <w:rPr>
                                <w:w w:val="105"/>
                                <w:vertAlign w:val="baseline"/>
                              </w:rPr>
                              <w:t>the</w:t>
                            </w:r>
                            <w:r>
                              <w:rPr>
                                <w:spacing w:val="7"/>
                                <w:w w:val="105"/>
                                <w:vertAlign w:val="baseline"/>
                              </w:rPr>
                              <w:t> </w:t>
                            </w:r>
                            <w:r>
                              <w:rPr>
                                <w:w w:val="105"/>
                                <w:vertAlign w:val="baseline"/>
                              </w:rPr>
                              <w:t>corresponding</w:t>
                            </w:r>
                            <w:r>
                              <w:rPr>
                                <w:spacing w:val="7"/>
                                <w:w w:val="105"/>
                                <w:vertAlign w:val="baseline"/>
                              </w:rPr>
                              <w:t> </w:t>
                            </w:r>
                            <w:r>
                              <w:rPr>
                                <w:w w:val="105"/>
                                <w:vertAlign w:val="baseline"/>
                              </w:rPr>
                              <w:t>optimal</w:t>
                            </w:r>
                            <w:r>
                              <w:rPr>
                                <w:spacing w:val="7"/>
                                <w:w w:val="105"/>
                                <w:vertAlign w:val="baseline"/>
                              </w:rPr>
                              <w:t> </w:t>
                            </w:r>
                            <w:r>
                              <w:rPr>
                                <w:spacing w:val="-2"/>
                                <w:w w:val="105"/>
                                <w:vertAlign w:val="baseline"/>
                              </w:rPr>
                              <w:t>cost.</w:t>
                            </w:r>
                          </w:p>
                        </w:txbxContent>
                      </wps:txbx>
                      <wps:bodyPr wrap="square" lIns="0" tIns="0" rIns="0" bIns="0" rtlCol="0">
                        <a:noAutofit/>
                      </wps:bodyPr>
                    </wps:wsp>
                  </a:graphicData>
                </a:graphic>
              </wp:inline>
            </w:drawing>
          </mc:Choice>
          <mc:Fallback>
            <w:pict>
              <v:shape style="width:251.1pt;height:12.05pt;mso-position-horizontal-relative:char;mso-position-vertical-relative:line" type="#_x0000_t202" id="docshape220" filled="false" stroked="false">
                <w10:anchorlock/>
                <v:textbox inset="0,0,0,0">
                  <w:txbxContent>
                    <w:p>
                      <w:pPr>
                        <w:pStyle w:val="BodyText"/>
                        <w:spacing w:line="240" w:lineRule="exact"/>
                      </w:pPr>
                      <w:r>
                        <w:rPr>
                          <w:w w:val="105"/>
                        </w:rPr>
                        <w:t>Further,</w:t>
                      </w:r>
                      <w:r>
                        <w:rPr>
                          <w:spacing w:val="1"/>
                          <w:w w:val="105"/>
                        </w:rPr>
                        <w:t> </w:t>
                      </w:r>
                      <w:r>
                        <w:rPr>
                          <w:w w:val="105"/>
                        </w:rPr>
                        <w:t>we</w:t>
                      </w:r>
                      <w:r>
                        <w:rPr>
                          <w:spacing w:val="7"/>
                          <w:w w:val="105"/>
                        </w:rPr>
                        <w:t> </w:t>
                      </w:r>
                      <w:r>
                        <w:rPr>
                          <w:w w:val="105"/>
                        </w:rPr>
                        <w:t>write</w:t>
                      </w:r>
                      <w:r>
                        <w:rPr>
                          <w:spacing w:val="7"/>
                          <w:w w:val="105"/>
                        </w:rPr>
                        <w:t> </w:t>
                      </w:r>
                      <w:r>
                        <w:rPr>
                          <w:rFonts w:ascii="Calibri" w:hAnsi="Calibri"/>
                          <w:i/>
                          <w:w w:val="105"/>
                        </w:rPr>
                        <w:t>J</w:t>
                      </w:r>
                      <w:r>
                        <w:rPr>
                          <w:rFonts w:ascii="Lucida Sans Unicode" w:hAnsi="Lucida Sans Unicode"/>
                          <w:w w:val="105"/>
                          <w:vertAlign w:val="superscript"/>
                        </w:rPr>
                        <w:t>∗</w:t>
                      </w:r>
                      <w:r>
                        <w:rPr>
                          <w:rFonts w:ascii="Lucida Sans Unicode" w:hAnsi="Lucida Sans Unicode"/>
                          <w:spacing w:val="-47"/>
                          <w:w w:val="105"/>
                          <w:vertAlign w:val="baseline"/>
                        </w:rPr>
                        <w:t> </w:t>
                      </w:r>
                      <w:r>
                        <w:rPr>
                          <w:rFonts w:ascii="Calibri" w:hAnsi="Calibri"/>
                          <w:w w:val="105"/>
                          <w:vertAlign w:val="baseline"/>
                        </w:rPr>
                        <w:t>(</w:t>
                      </w:r>
                      <w:r>
                        <w:rPr>
                          <w:rFonts w:ascii="Calibri" w:hAnsi="Calibri"/>
                          <w:i/>
                          <w:w w:val="105"/>
                          <w:vertAlign w:val="baseline"/>
                        </w:rPr>
                        <w:t>ξ</w:t>
                      </w:r>
                      <w:r>
                        <w:rPr>
                          <w:rFonts w:ascii="Calibri" w:hAnsi="Calibri"/>
                          <w:i/>
                          <w:spacing w:val="7"/>
                          <w:w w:val="105"/>
                          <w:vertAlign w:val="baseline"/>
                        </w:rPr>
                        <w:t> </w:t>
                      </w:r>
                      <w:r>
                        <w:rPr>
                          <w:rFonts w:ascii="Calibri" w:hAnsi="Calibri"/>
                          <w:w w:val="105"/>
                          <w:vertAlign w:val="baseline"/>
                        </w:rPr>
                        <w:t>)</w:t>
                      </w:r>
                      <w:r>
                        <w:rPr>
                          <w:rFonts w:ascii="Calibri" w:hAnsi="Calibri"/>
                          <w:spacing w:val="13"/>
                          <w:w w:val="105"/>
                          <w:vertAlign w:val="baseline"/>
                        </w:rPr>
                        <w:t> </w:t>
                      </w:r>
                      <w:r>
                        <w:rPr>
                          <w:w w:val="105"/>
                          <w:vertAlign w:val="baseline"/>
                        </w:rPr>
                        <w:t>for</w:t>
                      </w:r>
                      <w:r>
                        <w:rPr>
                          <w:spacing w:val="7"/>
                          <w:w w:val="105"/>
                          <w:vertAlign w:val="baseline"/>
                        </w:rPr>
                        <w:t> </w:t>
                      </w:r>
                      <w:r>
                        <w:rPr>
                          <w:w w:val="105"/>
                          <w:vertAlign w:val="baseline"/>
                        </w:rPr>
                        <w:t>the</w:t>
                      </w:r>
                      <w:r>
                        <w:rPr>
                          <w:spacing w:val="7"/>
                          <w:w w:val="105"/>
                          <w:vertAlign w:val="baseline"/>
                        </w:rPr>
                        <w:t> </w:t>
                      </w:r>
                      <w:r>
                        <w:rPr>
                          <w:w w:val="105"/>
                          <w:vertAlign w:val="baseline"/>
                        </w:rPr>
                        <w:t>corresponding</w:t>
                      </w:r>
                      <w:r>
                        <w:rPr>
                          <w:spacing w:val="7"/>
                          <w:w w:val="105"/>
                          <w:vertAlign w:val="baseline"/>
                        </w:rPr>
                        <w:t> </w:t>
                      </w:r>
                      <w:r>
                        <w:rPr>
                          <w:w w:val="105"/>
                          <w:vertAlign w:val="baseline"/>
                        </w:rPr>
                        <w:t>optimal</w:t>
                      </w:r>
                      <w:r>
                        <w:rPr>
                          <w:spacing w:val="7"/>
                          <w:w w:val="105"/>
                          <w:vertAlign w:val="baseline"/>
                        </w:rPr>
                        <w:t> </w:t>
                      </w:r>
                      <w:r>
                        <w:rPr>
                          <w:spacing w:val="-2"/>
                          <w:w w:val="105"/>
                          <w:vertAlign w:val="baseline"/>
                        </w:rPr>
                        <w:t>cost.</w:t>
                      </w:r>
                    </w:p>
                  </w:txbxContent>
                </v:textbox>
              </v:shape>
            </w:pict>
          </mc:Fallback>
        </mc:AlternateContent>
      </w:r>
      <w:r>
        <w:rPr/>
      </w:r>
    </w:p>
    <w:p>
      <w:pPr>
        <w:pStyle w:val="BodyText"/>
        <w:spacing w:before="5"/>
        <w:ind w:left="259"/>
      </w:pPr>
      <w:r>
        <w:rPr/>
        <w:br w:type="column"/>
      </w:r>
      <w:r>
        <w:rPr>
          <w:spacing w:val="-4"/>
        </w:rPr>
        <w:t>s.t.</w:t>
      </w:r>
    </w:p>
    <w:p>
      <w:pPr>
        <w:pStyle w:val="BodyText"/>
        <w:spacing w:line="246" w:lineRule="exact"/>
        <w:ind w:left="126"/>
        <w:rPr>
          <w:rFonts w:ascii="Trebuchet MS" w:hAnsi="Trebuchet MS"/>
          <w:position w:val="4"/>
        </w:rPr>
      </w:pPr>
      <w:r>
        <w:rPr/>
        <w:br w:type="column"/>
      </w:r>
      <w:r>
        <w:rPr>
          <w:rFonts w:ascii="Trebuchet MS" w:hAnsi="Trebuchet MS"/>
          <w:spacing w:val="-16"/>
          <w:w w:val="110"/>
          <w:position w:val="4"/>
        </w:rPr>
        <w:t></w:t>
      </w:r>
      <w:r>
        <w:rPr>
          <w:rFonts w:ascii="Calibri" w:hAnsi="Calibri"/>
          <w:i/>
          <w:spacing w:val="-16"/>
          <w:w w:val="110"/>
        </w:rPr>
        <w:t>y</w:t>
      </w:r>
      <w:r>
        <w:rPr>
          <w:rFonts w:ascii="Calibri" w:hAnsi="Calibri"/>
          <w:spacing w:val="-16"/>
          <w:w w:val="110"/>
        </w:rPr>
        <w:t>¯(</w:t>
      </w:r>
      <w:r>
        <w:rPr>
          <w:rFonts w:ascii="Calibri" w:hAnsi="Calibri"/>
          <w:i/>
          <w:spacing w:val="-16"/>
          <w:w w:val="110"/>
        </w:rPr>
        <w:t>t</w:t>
      </w:r>
      <w:r>
        <w:rPr>
          <w:rFonts w:ascii="Calibri" w:hAnsi="Calibri"/>
          <w:spacing w:val="-16"/>
          <w:w w:val="110"/>
        </w:rPr>
        <w:t>)</w:t>
      </w:r>
      <w:r>
        <w:rPr>
          <w:rFonts w:ascii="Calibri" w:hAnsi="Calibri"/>
          <w:spacing w:val="-1"/>
          <w:w w:val="110"/>
        </w:rPr>
        <w:t> </w:t>
      </w:r>
      <w:r>
        <w:rPr>
          <w:rFonts w:ascii="Calibri" w:hAnsi="Calibri"/>
          <w:spacing w:val="-16"/>
          <w:w w:val="110"/>
        </w:rPr>
        <w:t>+</w:t>
      </w:r>
      <w:r>
        <w:rPr>
          <w:rFonts w:ascii="Calibri" w:hAnsi="Calibri"/>
          <w:spacing w:val="-1"/>
          <w:w w:val="110"/>
        </w:rPr>
        <w:t> </w:t>
      </w:r>
      <w:r>
        <w:rPr>
          <w:rFonts w:ascii="Calibri" w:hAnsi="Calibri"/>
          <w:i/>
          <w:spacing w:val="-16"/>
          <w:w w:val="110"/>
        </w:rPr>
        <w:t>σ</w:t>
      </w:r>
      <w:r>
        <w:rPr>
          <w:rFonts w:ascii="Calibri" w:hAnsi="Calibri"/>
          <w:spacing w:val="-16"/>
          <w:w w:val="110"/>
        </w:rPr>
        <w:t>˜</w:t>
      </w:r>
      <w:r>
        <w:rPr>
          <w:rFonts w:ascii="Calibri" w:hAnsi="Calibri"/>
          <w:spacing w:val="-16"/>
          <w:w w:val="110"/>
          <w:vertAlign w:val="subscript"/>
        </w:rPr>
        <w:t>dyn</w:t>
      </w:r>
      <w:r>
        <w:rPr>
          <w:rFonts w:ascii="Trebuchet MS" w:hAnsi="Trebuchet MS"/>
          <w:spacing w:val="-16"/>
          <w:w w:val="110"/>
          <w:position w:val="4"/>
          <w:vertAlign w:val="baseline"/>
        </w:rPr>
        <w:t></w:t>
      </w:r>
      <w:r>
        <w:rPr>
          <w:rFonts w:ascii="Trebuchet MS" w:hAnsi="Trebuchet MS"/>
          <w:spacing w:val="-5"/>
          <w:w w:val="110"/>
          <w:position w:val="4"/>
          <w:vertAlign w:val="baseline"/>
        </w:rPr>
        <w:t> </w:t>
      </w:r>
      <w:r>
        <w:rPr>
          <w:rFonts w:ascii="Calibri" w:hAnsi="Calibri"/>
          <w:spacing w:val="-16"/>
          <w:w w:val="110"/>
          <w:vertAlign w:val="baseline"/>
        </w:rPr>
        <w:t>=</w:t>
      </w:r>
      <w:r>
        <w:rPr>
          <w:rFonts w:ascii="Calibri" w:hAnsi="Calibri"/>
          <w:spacing w:val="12"/>
          <w:w w:val="110"/>
          <w:vertAlign w:val="baseline"/>
        </w:rPr>
        <w:t> </w:t>
      </w:r>
      <w:r>
        <w:rPr>
          <w:rFonts w:ascii="Trebuchet MS" w:hAnsi="Trebuchet MS"/>
          <w:spacing w:val="-17"/>
          <w:w w:val="75"/>
          <w:position w:val="4"/>
          <w:vertAlign w:val="baseline"/>
        </w:rPr>
        <w:t></w:t>
      </w:r>
    </w:p>
    <w:p>
      <w:pPr>
        <w:pStyle w:val="BodyText"/>
        <w:spacing w:before="10"/>
        <w:rPr>
          <w:rFonts w:ascii="Trebuchet MS"/>
          <w:sz w:val="2"/>
        </w:rPr>
      </w:pPr>
    </w:p>
    <w:p>
      <w:pPr>
        <w:pStyle w:val="BodyText"/>
        <w:spacing w:line="199" w:lineRule="exact"/>
        <w:ind w:left="688"/>
        <w:rPr>
          <w:rFonts w:ascii="Trebuchet MS"/>
          <w:position w:val="-3"/>
          <w:sz w:val="19"/>
        </w:rPr>
      </w:pPr>
      <w:r>
        <w:rPr>
          <w:rFonts w:ascii="Trebuchet MS"/>
          <w:position w:val="-3"/>
          <w:sz w:val="19"/>
        </w:rPr>
        <mc:AlternateContent>
          <mc:Choice Requires="wps">
            <w:drawing>
              <wp:inline distT="0" distB="0" distL="0" distR="0">
                <wp:extent cx="63500" cy="127000"/>
                <wp:effectExtent l="0" t="0" r="0" b="0"/>
                <wp:docPr id="297" name="Textbox 297"/>
                <wp:cNvGraphicFramePr>
                  <a:graphicFrameLocks/>
                </wp:cNvGraphicFramePr>
                <a:graphic>
                  <a:graphicData uri="http://schemas.microsoft.com/office/word/2010/wordprocessingShape">
                    <wps:wsp>
                      <wps:cNvPr id="297" name="Textbox 297"/>
                      <wps:cNvSpPr txBox="1"/>
                      <wps:spPr>
                        <a:xfrm>
                          <a:off x="0" y="0"/>
                          <a:ext cx="63500" cy="127000"/>
                        </a:xfrm>
                        <a:prstGeom prst="rect">
                          <a:avLst/>
                        </a:prstGeom>
                      </wps:spPr>
                      <wps:txbx>
                        <w:txbxContent>
                          <w:p>
                            <w:pPr>
                              <w:pStyle w:val="BodyText"/>
                              <w:spacing w:line="199" w:lineRule="exact"/>
                              <w:rPr>
                                <w:rFonts w:ascii="Calibri"/>
                              </w:rPr>
                            </w:pPr>
                            <w:r>
                              <w:rPr>
                                <w:rFonts w:ascii="Calibri"/>
                                <w:spacing w:val="-13"/>
                              </w:rPr>
                              <w:t>1</w:t>
                            </w:r>
                          </w:p>
                        </w:txbxContent>
                      </wps:txbx>
                      <wps:bodyPr wrap="square" lIns="0" tIns="0" rIns="0" bIns="0" rtlCol="0">
                        <a:noAutofit/>
                      </wps:bodyPr>
                    </wps:wsp>
                  </a:graphicData>
                </a:graphic>
              </wp:inline>
            </w:drawing>
          </mc:Choice>
          <mc:Fallback>
            <w:pict>
              <v:shape style="width:5pt;height:10pt;mso-position-horizontal-relative:char;mso-position-vertical-relative:line" type="#_x0000_t202" id="docshape221" filled="false" stroked="false">
                <w10:anchorlock/>
                <v:textbox inset="0,0,0,0">
                  <w:txbxContent>
                    <w:p>
                      <w:pPr>
                        <w:pStyle w:val="BodyText"/>
                        <w:spacing w:line="199" w:lineRule="exact"/>
                        <w:rPr>
                          <w:rFonts w:ascii="Calibri"/>
                        </w:rPr>
                      </w:pPr>
                      <w:r>
                        <w:rPr>
                          <w:rFonts w:ascii="Calibri"/>
                          <w:spacing w:val="-13"/>
                        </w:rPr>
                        <w:t>1</w:t>
                      </w:r>
                    </w:p>
                  </w:txbxContent>
                </v:textbox>
              </v:shape>
            </w:pict>
          </mc:Fallback>
        </mc:AlternateContent>
      </w:r>
      <w:r>
        <w:rPr>
          <w:rFonts w:ascii="Trebuchet MS"/>
          <w:position w:val="-3"/>
          <w:sz w:val="19"/>
        </w:rPr>
      </w:r>
    </w:p>
    <w:p>
      <w:pPr>
        <w:pStyle w:val="BodyText"/>
        <w:spacing w:before="18"/>
        <w:rPr>
          <w:rFonts w:ascii="Trebuchet MS"/>
          <w:sz w:val="7"/>
        </w:rPr>
      </w:pPr>
    </w:p>
    <w:p>
      <w:pPr>
        <w:tabs>
          <w:tab w:pos="1726" w:val="left" w:leader="none"/>
        </w:tabs>
        <w:spacing w:line="246" w:lineRule="exact" w:before="0"/>
        <w:ind w:left="201" w:right="0" w:firstLine="0"/>
        <w:jc w:val="left"/>
        <w:rPr>
          <w:rFonts w:ascii="Calibri" w:hAnsi="Calibri"/>
          <w:i/>
          <w:sz w:val="20"/>
        </w:rPr>
      </w:pPr>
      <w:r>
        <w:rPr/>
        <w:br w:type="column"/>
      </w:r>
      <w:r>
        <w:rPr>
          <w:rFonts w:ascii="Calibri" w:hAnsi="Calibri"/>
          <w:i/>
          <w:w w:val="145"/>
          <w:sz w:val="20"/>
        </w:rPr>
        <w:t>H</w:t>
      </w:r>
      <w:r>
        <w:rPr>
          <w:rFonts w:ascii="Calibri" w:hAnsi="Calibri"/>
          <w:i/>
          <w:w w:val="145"/>
          <w:sz w:val="20"/>
          <w:vertAlign w:val="subscript"/>
        </w:rPr>
        <w:t>L</w:t>
      </w:r>
      <w:r>
        <w:rPr>
          <w:rFonts w:ascii="Calibri" w:hAnsi="Calibri"/>
          <w:w w:val="145"/>
          <w:sz w:val="20"/>
          <w:vertAlign w:val="subscript"/>
        </w:rPr>
        <w:t>+</w:t>
      </w:r>
      <w:r>
        <w:rPr>
          <w:rFonts w:ascii="Calibri" w:hAnsi="Calibri"/>
          <w:i/>
          <w:w w:val="145"/>
          <w:sz w:val="20"/>
          <w:vertAlign w:val="subscript"/>
        </w:rPr>
        <w:t>n</w:t>
      </w:r>
      <w:r>
        <w:rPr>
          <w:rFonts w:ascii="Calibri" w:hAnsi="Calibri"/>
          <w:w w:val="145"/>
          <w:sz w:val="20"/>
          <w:vertAlign w:val="subscript"/>
        </w:rPr>
        <w:t>+1</w:t>
      </w:r>
      <w:r>
        <w:rPr>
          <w:rFonts w:ascii="Calibri" w:hAnsi="Calibri"/>
          <w:spacing w:val="-2"/>
          <w:w w:val="145"/>
          <w:sz w:val="20"/>
          <w:vertAlign w:val="baseline"/>
        </w:rPr>
        <w:t> </w:t>
      </w:r>
      <w:r>
        <w:rPr>
          <w:rFonts w:ascii="Calibri" w:hAnsi="Calibri"/>
          <w:w w:val="115"/>
          <w:sz w:val="20"/>
          <w:vertAlign w:val="baseline"/>
        </w:rPr>
        <w:t>(</w:t>
      </w:r>
      <w:r>
        <w:rPr>
          <w:rFonts w:ascii="Calibri" w:hAnsi="Calibri"/>
          <w:i/>
          <w:w w:val="115"/>
          <w:sz w:val="20"/>
          <w:vertAlign w:val="baseline"/>
        </w:rPr>
        <w:t>y</w:t>
      </w:r>
      <w:r>
        <w:rPr>
          <w:rFonts w:ascii="Calibri" w:hAnsi="Calibri"/>
          <w:i/>
          <w:spacing w:val="43"/>
          <w:w w:val="115"/>
          <w:sz w:val="20"/>
          <w:vertAlign w:val="baseline"/>
        </w:rPr>
        <w:t> </w:t>
      </w:r>
      <w:r>
        <w:rPr>
          <w:rFonts w:ascii="Calibri" w:hAnsi="Calibri"/>
          <w:spacing w:val="-4"/>
          <w:w w:val="115"/>
          <w:sz w:val="20"/>
          <w:vertAlign w:val="baseline"/>
        </w:rPr>
        <w:t>(</w:t>
      </w:r>
      <w:r>
        <w:rPr>
          <w:rFonts w:ascii="Calibri" w:hAnsi="Calibri"/>
          <w:i/>
          <w:spacing w:val="-4"/>
          <w:w w:val="115"/>
          <w:sz w:val="20"/>
          <w:vertAlign w:val="baseline"/>
        </w:rPr>
        <w:t>t</w:t>
      </w:r>
      <w:r>
        <w:rPr>
          <w:rFonts w:ascii="Calibri" w:hAnsi="Calibri"/>
          <w:spacing w:val="-4"/>
          <w:w w:val="115"/>
          <w:sz w:val="20"/>
          <w:vertAlign w:val="baseline"/>
        </w:rPr>
        <w:t>))</w:t>
      </w:r>
      <w:r>
        <w:rPr>
          <w:rFonts w:ascii="Calibri" w:hAnsi="Calibri"/>
          <w:sz w:val="20"/>
          <w:vertAlign w:val="baseline"/>
        </w:rPr>
        <w:tab/>
      </w:r>
      <w:r>
        <w:rPr>
          <w:rFonts w:ascii="Trebuchet MS" w:hAnsi="Trebuchet MS"/>
          <w:w w:val="65"/>
          <w:position w:val="4"/>
          <w:sz w:val="20"/>
          <w:vertAlign w:val="baseline"/>
        </w:rPr>
        <w:t></w:t>
      </w:r>
      <w:r>
        <w:rPr>
          <w:rFonts w:ascii="Trebuchet MS" w:hAnsi="Trebuchet MS"/>
          <w:spacing w:val="-4"/>
          <w:w w:val="65"/>
          <w:position w:val="4"/>
          <w:sz w:val="20"/>
          <w:vertAlign w:val="baseline"/>
        </w:rPr>
        <w:t> </w:t>
      </w:r>
      <w:r>
        <w:rPr>
          <w:rFonts w:ascii="Calibri" w:hAnsi="Calibri"/>
          <w:i/>
          <w:spacing w:val="-4"/>
          <w:w w:val="115"/>
          <w:sz w:val="20"/>
          <w:vertAlign w:val="baseline"/>
        </w:rPr>
        <w:t>α</w:t>
      </w:r>
      <w:r>
        <w:rPr>
          <w:rFonts w:ascii="Calibri" w:hAnsi="Calibri"/>
          <w:spacing w:val="-4"/>
          <w:w w:val="115"/>
          <w:sz w:val="20"/>
          <w:vertAlign w:val="baseline"/>
        </w:rPr>
        <w:t>(</w:t>
      </w:r>
      <w:r>
        <w:rPr>
          <w:rFonts w:ascii="Calibri" w:hAnsi="Calibri"/>
          <w:i/>
          <w:spacing w:val="-4"/>
          <w:w w:val="115"/>
          <w:sz w:val="20"/>
          <w:vertAlign w:val="baseline"/>
        </w:rPr>
        <w:t>t</w:t>
      </w:r>
      <w:r>
        <w:rPr>
          <w:rFonts w:ascii="Calibri" w:hAnsi="Calibri"/>
          <w:spacing w:val="-4"/>
          <w:w w:val="115"/>
          <w:sz w:val="20"/>
          <w:vertAlign w:val="baseline"/>
        </w:rPr>
        <w:t>)</w:t>
      </w:r>
      <w:r>
        <w:rPr>
          <w:rFonts w:ascii="Calibri" w:hAnsi="Calibri"/>
          <w:i/>
          <w:spacing w:val="-4"/>
          <w:w w:val="115"/>
          <w:sz w:val="20"/>
          <w:vertAlign w:val="baseline"/>
        </w:rPr>
        <w:t>,</w:t>
      </w:r>
    </w:p>
    <w:p>
      <w:pPr>
        <w:pStyle w:val="BodyText"/>
        <w:spacing w:before="10"/>
        <w:rPr>
          <w:rFonts w:ascii="Calibri"/>
          <w:i/>
          <w:sz w:val="8"/>
        </w:rPr>
      </w:pPr>
      <w:r>
        <w:rPr>
          <w:rFonts w:ascii="Calibri"/>
          <w:i/>
          <w:sz w:val="8"/>
        </w:rPr>
        <mc:AlternateContent>
          <mc:Choice Requires="wps">
            <w:drawing>
              <wp:anchor distT="0" distB="0" distL="0" distR="0" allowOverlap="1" layoutInCell="1" locked="0" behindDoc="1" simplePos="0" relativeHeight="487674368">
                <wp:simplePos x="0" y="0"/>
                <wp:positionH relativeFrom="page">
                  <wp:posOffset>6014351</wp:posOffset>
                </wp:positionH>
                <wp:positionV relativeFrom="paragraph">
                  <wp:posOffset>83601</wp:posOffset>
                </wp:positionV>
                <wp:extent cx="380365" cy="91440"/>
                <wp:effectExtent l="0" t="0" r="0" b="0"/>
                <wp:wrapTopAndBottom/>
                <wp:docPr id="298" name="Textbox 298"/>
                <wp:cNvGraphicFramePr>
                  <a:graphicFrameLocks/>
                </wp:cNvGraphicFramePr>
                <a:graphic>
                  <a:graphicData uri="http://schemas.microsoft.com/office/word/2010/wordprocessingShape">
                    <wps:wsp>
                      <wps:cNvPr id="298" name="Textbox 298"/>
                      <wps:cNvSpPr txBox="1"/>
                      <wps:spPr>
                        <a:xfrm>
                          <a:off x="0" y="0"/>
                          <a:ext cx="380365" cy="91440"/>
                        </a:xfrm>
                        <a:prstGeom prst="rect">
                          <a:avLst/>
                        </a:prstGeom>
                      </wps:spPr>
                      <wps:txbx>
                        <w:txbxContent>
                          <w:p>
                            <w:pPr>
                              <w:spacing w:line="143" w:lineRule="exact" w:before="0"/>
                              <w:ind w:left="0" w:right="0" w:firstLine="0"/>
                              <w:jc w:val="left"/>
                              <w:rPr>
                                <w:rFonts w:ascii="Calibri" w:hAnsi="Calibri"/>
                                <w:i/>
                                <w:sz w:val="14"/>
                              </w:rPr>
                            </w:pPr>
                            <w:r>
                              <w:rPr>
                                <w:rFonts w:ascii="Calibri" w:hAnsi="Calibri"/>
                                <w:i/>
                                <w:w w:val="110"/>
                                <w:sz w:val="14"/>
                              </w:rPr>
                              <w:t>N</w:t>
                            </w:r>
                            <w:r>
                              <w:rPr>
                                <w:rFonts w:ascii="Calibri" w:hAnsi="Calibri"/>
                                <w:i/>
                                <w:spacing w:val="-12"/>
                                <w:w w:val="110"/>
                                <w:sz w:val="14"/>
                              </w:rPr>
                              <w:t> </w:t>
                            </w:r>
                            <w:r>
                              <w:rPr>
                                <w:rFonts w:ascii="Lucida Sans Unicode" w:hAnsi="Lucida Sans Unicode"/>
                                <w:w w:val="110"/>
                                <w:sz w:val="14"/>
                              </w:rPr>
                              <w:t>—</w:t>
                            </w:r>
                            <w:r>
                              <w:rPr>
                                <w:rFonts w:ascii="Calibri" w:hAnsi="Calibri"/>
                                <w:i/>
                                <w:w w:val="110"/>
                                <w:sz w:val="14"/>
                              </w:rPr>
                              <w:t>L</w:t>
                            </w:r>
                            <w:r>
                              <w:rPr>
                                <w:rFonts w:ascii="Lucida Sans Unicode" w:hAnsi="Lucida Sans Unicode"/>
                                <w:w w:val="110"/>
                                <w:sz w:val="14"/>
                              </w:rPr>
                              <w:t>—</w:t>
                            </w:r>
                            <w:r>
                              <w:rPr>
                                <w:rFonts w:ascii="Calibri" w:hAnsi="Calibri"/>
                                <w:i/>
                                <w:spacing w:val="-10"/>
                                <w:w w:val="110"/>
                                <w:sz w:val="14"/>
                              </w:rPr>
                              <w:t>n</w:t>
                            </w:r>
                          </w:p>
                        </w:txbxContent>
                      </wps:txbx>
                      <wps:bodyPr wrap="square" lIns="0" tIns="0" rIns="0" bIns="0" rtlCol="0">
                        <a:noAutofit/>
                      </wps:bodyPr>
                    </wps:wsp>
                  </a:graphicData>
                </a:graphic>
              </wp:anchor>
            </w:drawing>
          </mc:Choice>
          <mc:Fallback>
            <w:pict>
              <v:shape style="position:absolute;margin-left:473.571014pt;margin-top:6.582789pt;width:29.95pt;height:7.2pt;mso-position-horizontal-relative:page;mso-position-vertical-relative:paragraph;z-index:-15642112;mso-wrap-distance-left:0;mso-wrap-distance-right:0" type="#_x0000_t202" id="docshape222" filled="false" stroked="false">
                <v:textbox inset="0,0,0,0">
                  <w:txbxContent>
                    <w:p>
                      <w:pPr>
                        <w:spacing w:line="143" w:lineRule="exact" w:before="0"/>
                        <w:ind w:left="0" w:right="0" w:firstLine="0"/>
                        <w:jc w:val="left"/>
                        <w:rPr>
                          <w:rFonts w:ascii="Calibri" w:hAnsi="Calibri"/>
                          <w:i/>
                          <w:sz w:val="14"/>
                        </w:rPr>
                      </w:pPr>
                      <w:r>
                        <w:rPr>
                          <w:rFonts w:ascii="Calibri" w:hAnsi="Calibri"/>
                          <w:i/>
                          <w:w w:val="110"/>
                          <w:sz w:val="14"/>
                        </w:rPr>
                        <w:t>N</w:t>
                      </w:r>
                      <w:r>
                        <w:rPr>
                          <w:rFonts w:ascii="Calibri" w:hAnsi="Calibri"/>
                          <w:i/>
                          <w:spacing w:val="-12"/>
                          <w:w w:val="110"/>
                          <w:sz w:val="14"/>
                        </w:rPr>
                        <w:t> </w:t>
                      </w:r>
                      <w:r>
                        <w:rPr>
                          <w:rFonts w:ascii="Lucida Sans Unicode" w:hAnsi="Lucida Sans Unicode"/>
                          <w:w w:val="110"/>
                          <w:sz w:val="14"/>
                        </w:rPr>
                        <w:t>—</w:t>
                      </w:r>
                      <w:r>
                        <w:rPr>
                          <w:rFonts w:ascii="Calibri" w:hAnsi="Calibri"/>
                          <w:i/>
                          <w:w w:val="110"/>
                          <w:sz w:val="14"/>
                        </w:rPr>
                        <w:t>L</w:t>
                      </w:r>
                      <w:r>
                        <w:rPr>
                          <w:rFonts w:ascii="Lucida Sans Unicode" w:hAnsi="Lucida Sans Unicode"/>
                          <w:w w:val="110"/>
                          <w:sz w:val="14"/>
                        </w:rPr>
                        <w:t>—</w:t>
                      </w:r>
                      <w:r>
                        <w:rPr>
                          <w:rFonts w:ascii="Calibri" w:hAnsi="Calibri"/>
                          <w:i/>
                          <w:spacing w:val="-10"/>
                          <w:w w:val="110"/>
                          <w:sz w:val="14"/>
                        </w:rPr>
                        <w:t>n</w:t>
                      </w:r>
                    </w:p>
                  </w:txbxContent>
                </v:textbox>
                <w10:wrap type="topAndBottom"/>
              </v:shape>
            </w:pict>
          </mc:Fallback>
        </mc:AlternateContent>
      </w:r>
    </w:p>
    <w:p>
      <w:pPr>
        <w:pStyle w:val="BodyText"/>
        <w:spacing w:before="14"/>
        <w:rPr>
          <w:rFonts w:ascii="Calibri"/>
          <w:i/>
          <w:sz w:val="7"/>
        </w:rPr>
      </w:pPr>
    </w:p>
    <w:p>
      <w:pPr>
        <w:pStyle w:val="BodyText"/>
        <w:spacing w:after="0"/>
        <w:rPr>
          <w:rFonts w:ascii="Calibri"/>
          <w:i/>
          <w:sz w:val="7"/>
        </w:rPr>
        <w:sectPr>
          <w:type w:val="continuous"/>
          <w:pgSz w:w="12240" w:h="15840"/>
          <w:pgMar w:header="464" w:footer="0" w:top="800" w:bottom="0" w:left="720" w:right="720"/>
          <w:cols w:num="4" w:equalWidth="0">
            <w:col w:w="5321" w:space="510"/>
            <w:col w:w="492" w:space="40"/>
            <w:col w:w="1749" w:space="40"/>
            <w:col w:w="2648"/>
          </w:cols>
        </w:sectPr>
      </w:pPr>
    </w:p>
    <w:p>
      <w:pPr>
        <w:pStyle w:val="BodyText"/>
        <w:spacing w:line="225" w:lineRule="exact"/>
        <w:ind w:left="259"/>
      </w:pPr>
      <w:r>
        <w:rPr/>
        <mc:AlternateContent>
          <mc:Choice Requires="wps">
            <w:drawing>
              <wp:anchor distT="0" distB="0" distL="0" distR="0" allowOverlap="1" layoutInCell="1" locked="0" behindDoc="1" simplePos="0" relativeHeight="482162688">
                <wp:simplePos x="0" y="0"/>
                <wp:positionH relativeFrom="page">
                  <wp:posOffset>1644662</wp:posOffset>
                </wp:positionH>
                <wp:positionV relativeFrom="paragraph">
                  <wp:posOffset>-67702</wp:posOffset>
                </wp:positionV>
                <wp:extent cx="69850" cy="88900"/>
                <wp:effectExtent l="0" t="0" r="0" b="0"/>
                <wp:wrapNone/>
                <wp:docPr id="299" name="Textbox 299"/>
                <wp:cNvGraphicFramePr>
                  <a:graphicFrameLocks/>
                </wp:cNvGraphicFramePr>
                <a:graphic>
                  <a:graphicData uri="http://schemas.microsoft.com/office/word/2010/wordprocessingShape">
                    <wps:wsp>
                      <wps:cNvPr id="299" name="Textbox 299"/>
                      <wps:cNvSpPr txBox="1"/>
                      <wps:spPr>
                        <a:xfrm>
                          <a:off x="0" y="0"/>
                          <a:ext cx="69850"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85"/>
                                <w:sz w:val="14"/>
                              </w:rPr>
                              <w:t>L</w:t>
                            </w:r>
                          </w:p>
                        </w:txbxContent>
                      </wps:txbx>
                      <wps:bodyPr wrap="square" lIns="0" tIns="0" rIns="0" bIns="0" rtlCol="0">
                        <a:noAutofit/>
                      </wps:bodyPr>
                    </wps:wsp>
                  </a:graphicData>
                </a:graphic>
              </wp:anchor>
            </w:drawing>
          </mc:Choice>
          <mc:Fallback>
            <w:pict>
              <v:shape style="position:absolute;margin-left:129.501007pt;margin-top:-5.330908pt;width:5.5pt;height:7pt;mso-position-horizontal-relative:page;mso-position-vertical-relative:paragraph;z-index:-21153792" type="#_x0000_t202" id="docshape223" filled="false" stroked="false">
                <v:textbox inset="0,0,0,0">
                  <w:txbxContent>
                    <w:p>
                      <w:pPr>
                        <w:spacing w:line="139" w:lineRule="exact" w:before="0"/>
                        <w:ind w:left="0" w:right="0" w:firstLine="0"/>
                        <w:jc w:val="left"/>
                        <w:rPr>
                          <w:rFonts w:ascii="Calibri"/>
                          <w:i/>
                          <w:sz w:val="14"/>
                        </w:rPr>
                      </w:pPr>
                      <w:r>
                        <w:rPr>
                          <w:rFonts w:ascii="Calibri"/>
                          <w:i/>
                          <w:spacing w:val="-10"/>
                          <w:w w:val="185"/>
                          <w:sz w:val="14"/>
                        </w:rPr>
                        <w:t>L</w:t>
                      </w:r>
                    </w:p>
                  </w:txbxContent>
                </v:textbox>
                <w10:wrap type="none"/>
              </v:shape>
            </w:pict>
          </mc:Fallback>
        </mc:AlternateContent>
      </w:r>
      <w:r>
        <w:rPr/>
        <mc:AlternateContent>
          <mc:Choice Requires="wps">
            <w:drawing>
              <wp:anchor distT="0" distB="0" distL="0" distR="0" allowOverlap="1" layoutInCell="1" locked="0" behindDoc="1" simplePos="0" relativeHeight="482163200">
                <wp:simplePos x="0" y="0"/>
                <wp:positionH relativeFrom="page">
                  <wp:posOffset>1824964</wp:posOffset>
                </wp:positionH>
                <wp:positionV relativeFrom="paragraph">
                  <wp:posOffset>-83577</wp:posOffset>
                </wp:positionV>
                <wp:extent cx="38735" cy="88900"/>
                <wp:effectExtent l="0" t="0" r="0" b="0"/>
                <wp:wrapNone/>
                <wp:docPr id="300" name="Textbox 300"/>
                <wp:cNvGraphicFramePr>
                  <a:graphicFrameLocks/>
                </wp:cNvGraphicFramePr>
                <a:graphic>
                  <a:graphicData uri="http://schemas.microsoft.com/office/word/2010/wordprocessingShape">
                    <wps:wsp>
                      <wps:cNvPr id="300" name="Textbox 300"/>
                      <wps:cNvSpPr txBox="1"/>
                      <wps:spPr>
                        <a:xfrm>
                          <a:off x="0" y="0"/>
                          <a:ext cx="3873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0"/>
                                <w:sz w:val="14"/>
                              </w:rPr>
                              <w:t>t</w:t>
                            </w:r>
                          </w:p>
                        </w:txbxContent>
                      </wps:txbx>
                      <wps:bodyPr wrap="square" lIns="0" tIns="0" rIns="0" bIns="0" rtlCol="0">
                        <a:noAutofit/>
                      </wps:bodyPr>
                    </wps:wsp>
                  </a:graphicData>
                </a:graphic>
              </wp:anchor>
            </w:drawing>
          </mc:Choice>
          <mc:Fallback>
            <w:pict>
              <v:shape style="position:absolute;margin-left:143.697998pt;margin-top:-6.580908pt;width:3.05pt;height:7pt;mso-position-horizontal-relative:page;mso-position-vertical-relative:paragraph;z-index:-21153280" type="#_x0000_t202" id="docshape224" filled="false" stroked="false">
                <v:textbox inset="0,0,0,0">
                  <w:txbxContent>
                    <w:p>
                      <w:pPr>
                        <w:spacing w:line="139" w:lineRule="exact" w:before="0"/>
                        <w:ind w:left="0" w:right="0" w:firstLine="0"/>
                        <w:jc w:val="left"/>
                        <w:rPr>
                          <w:rFonts w:ascii="Calibri"/>
                          <w:i/>
                          <w:sz w:val="14"/>
                        </w:rPr>
                      </w:pPr>
                      <w:r>
                        <w:rPr>
                          <w:rFonts w:ascii="Calibri"/>
                          <w:i/>
                          <w:spacing w:val="-10"/>
                          <w:w w:val="130"/>
                          <w:sz w:val="14"/>
                        </w:rPr>
                        <w:t>t</w:t>
                      </w:r>
                    </w:p>
                  </w:txbxContent>
                </v:textbox>
                <w10:wrap type="none"/>
              </v:shape>
            </w:pict>
          </mc:Fallback>
        </mc:AlternateContent>
      </w:r>
      <w:r>
        <w:rPr/>
        <w:t>Problem</w:t>
      </w:r>
      <w:r>
        <w:rPr>
          <w:spacing w:val="43"/>
        </w:rPr>
        <w:t> </w:t>
      </w:r>
      <w:hyperlink w:history="true" w:anchor="_bookmark34">
        <w:r>
          <w:rPr/>
          <w:t>(22)</w:t>
        </w:r>
      </w:hyperlink>
      <w:r>
        <w:rPr>
          <w:spacing w:val="43"/>
        </w:rPr>
        <w:t> </w:t>
      </w:r>
      <w:r>
        <w:rPr/>
        <w:t>is</w:t>
      </w:r>
      <w:r>
        <w:rPr>
          <w:spacing w:val="44"/>
        </w:rPr>
        <w:t> </w:t>
      </w:r>
      <w:r>
        <w:rPr/>
        <w:t>applied</w:t>
      </w:r>
      <w:r>
        <w:rPr>
          <w:spacing w:val="43"/>
        </w:rPr>
        <w:t> </w:t>
      </w:r>
      <w:r>
        <w:rPr/>
        <w:t>in</w:t>
      </w:r>
      <w:r>
        <w:rPr>
          <w:spacing w:val="44"/>
        </w:rPr>
        <w:t> </w:t>
      </w:r>
      <w:r>
        <w:rPr/>
        <w:t>a</w:t>
      </w:r>
      <w:r>
        <w:rPr>
          <w:spacing w:val="43"/>
        </w:rPr>
        <w:t> </w:t>
      </w:r>
      <w:r>
        <w:rPr/>
        <w:t>multi-step</w:t>
      </w:r>
      <w:r>
        <w:rPr>
          <w:spacing w:val="44"/>
        </w:rPr>
        <w:t> </w:t>
      </w:r>
      <w:r>
        <w:rPr/>
        <w:t>fashion,</w:t>
      </w:r>
      <w:r>
        <w:rPr>
          <w:spacing w:val="43"/>
        </w:rPr>
        <w:t> </w:t>
      </w:r>
      <w:r>
        <w:rPr/>
        <w:t>see</w:t>
      </w:r>
      <w:r>
        <w:rPr>
          <w:spacing w:val="44"/>
        </w:rPr>
        <w:t> </w:t>
      </w:r>
      <w:r>
        <w:rPr>
          <w:spacing w:val="-2"/>
        </w:rPr>
        <w:t>Algo-</w:t>
      </w:r>
    </w:p>
    <w:p>
      <w:pPr>
        <w:pStyle w:val="BodyText"/>
        <w:spacing w:line="169" w:lineRule="exact" w:before="9"/>
        <w:ind w:left="259"/>
      </w:pPr>
      <w:r>
        <w:rPr/>
        <w:t>rithm</w:t>
      </w:r>
      <w:r>
        <w:rPr>
          <w:spacing w:val="14"/>
        </w:rPr>
        <w:t> </w:t>
      </w:r>
      <w:hyperlink w:history="true" w:anchor="_bookmark43">
        <w:r>
          <w:rPr>
            <w:spacing w:val="-7"/>
          </w:rPr>
          <w:t>1.</w:t>
        </w:r>
      </w:hyperlink>
    </w:p>
    <w:p>
      <w:pPr>
        <w:spacing w:before="155"/>
        <w:ind w:left="259" w:right="0" w:firstLine="0"/>
        <w:jc w:val="left"/>
        <w:rPr>
          <w:rFonts w:ascii="Calibri" w:hAnsi="Calibri"/>
          <w:sz w:val="20"/>
        </w:rPr>
      </w:pPr>
      <w:r>
        <w:rPr/>
        <w:br w:type="column"/>
      </w:r>
      <w:bookmarkStart w:name="_bookmark43" w:id="57"/>
      <w:bookmarkEnd w:id="57"/>
      <w:r>
        <w:rPr/>
      </w:r>
      <w:r>
        <w:rPr>
          <w:rFonts w:ascii="Trebuchet MS" w:hAnsi="Trebuchet MS"/>
          <w:spacing w:val="32"/>
          <w:w w:val="120"/>
          <w:position w:val="16"/>
          <w:sz w:val="20"/>
        </w:rPr>
        <w:t> </w:t>
      </w:r>
      <w:r>
        <w:rPr>
          <w:rFonts w:ascii="Calibri" w:hAnsi="Calibri"/>
          <w:i/>
          <w:spacing w:val="-119"/>
          <w:w w:val="112"/>
          <w:sz w:val="20"/>
        </w:rPr>
        <w:t>u</w:t>
      </w:r>
      <w:r>
        <w:rPr>
          <w:rFonts w:ascii="Calibri" w:hAnsi="Calibri"/>
          <w:spacing w:val="-17"/>
          <w:w w:val="128"/>
          <w:sz w:val="20"/>
        </w:rPr>
        <w:t>¯</w:t>
      </w:r>
    </w:p>
    <w:p>
      <w:pPr>
        <w:spacing w:line="240" w:lineRule="auto" w:before="56"/>
        <w:rPr>
          <w:rFonts w:ascii="Calibri"/>
          <w:sz w:val="14"/>
        </w:rPr>
      </w:pPr>
      <w:r>
        <w:rPr/>
        <w:br w:type="column"/>
      </w:r>
      <w:r>
        <w:rPr>
          <w:rFonts w:ascii="Calibri"/>
          <w:sz w:val="14"/>
        </w:rPr>
      </w:r>
    </w:p>
    <w:p>
      <w:pPr>
        <w:spacing w:line="176" w:lineRule="exact" w:before="1"/>
        <w:ind w:left="0" w:right="0" w:firstLine="0"/>
        <w:jc w:val="left"/>
        <w:rPr>
          <w:rFonts w:ascii="Calibri" w:hAnsi="Calibri"/>
          <w:sz w:val="14"/>
        </w:rPr>
      </w:pPr>
      <w:r>
        <w:rPr>
          <w:rFonts w:ascii="Calibri" w:hAnsi="Calibri"/>
          <w:sz w:val="14"/>
        </w:rPr>
        <w:t>[</w:t>
      </w:r>
      <w:r>
        <w:rPr>
          <w:rFonts w:ascii="Lucida Sans Unicode" w:hAnsi="Lucida Sans Unicode"/>
          <w:sz w:val="14"/>
        </w:rPr>
        <w:t>—</w:t>
      </w:r>
      <w:r>
        <w:rPr>
          <w:rFonts w:ascii="Calibri" w:hAnsi="Calibri"/>
          <w:i/>
          <w:sz w:val="14"/>
        </w:rPr>
        <w:t>n,</w:t>
      </w:r>
      <w:r>
        <w:rPr>
          <w:rFonts w:ascii="Lucida Sans Unicode" w:hAnsi="Lucida Sans Unicode"/>
          <w:sz w:val="14"/>
        </w:rPr>
        <w:t>—</w:t>
      </w:r>
      <w:r>
        <w:rPr>
          <w:rFonts w:ascii="Calibri" w:hAnsi="Calibri"/>
          <w:spacing w:val="-5"/>
          <w:sz w:val="14"/>
        </w:rPr>
        <w:t>1]</w:t>
      </w:r>
    </w:p>
    <w:p>
      <w:pPr>
        <w:spacing w:line="79" w:lineRule="auto" w:before="200"/>
        <w:ind w:left="0" w:right="0" w:firstLine="0"/>
        <w:jc w:val="left"/>
        <w:rPr>
          <w:rFonts w:ascii="Calibri"/>
          <w:position w:val="-11"/>
          <w:sz w:val="20"/>
        </w:rPr>
      </w:pPr>
      <w:r>
        <w:rPr/>
        <w:br w:type="column"/>
      </w:r>
      <w:r>
        <w:rPr>
          <w:rFonts w:ascii="Calibri"/>
          <w:w w:val="140"/>
          <w:sz w:val="20"/>
        </w:rPr>
        <w:t>(</w:t>
      </w:r>
      <w:r>
        <w:rPr>
          <w:rFonts w:ascii="Calibri"/>
          <w:i/>
          <w:w w:val="140"/>
          <w:sz w:val="20"/>
        </w:rPr>
        <w:t>t</w:t>
      </w:r>
      <w:r>
        <w:rPr>
          <w:rFonts w:ascii="Calibri"/>
          <w:w w:val="140"/>
          <w:sz w:val="20"/>
        </w:rPr>
        <w:t>)</w:t>
      </w:r>
      <w:r>
        <w:rPr>
          <w:rFonts w:ascii="Trebuchet MS"/>
          <w:spacing w:val="37"/>
          <w:w w:val="140"/>
          <w:position w:val="16"/>
          <w:sz w:val="20"/>
        </w:rPr>
        <w:t> </w:t>
      </w:r>
      <w:r>
        <w:rPr>
          <w:rFonts w:ascii="Calibri"/>
          <w:spacing w:val="-10"/>
          <w:w w:val="140"/>
          <w:position w:val="-11"/>
          <w:sz w:val="20"/>
        </w:rPr>
        <w:t>=</w:t>
      </w:r>
    </w:p>
    <w:p>
      <w:pPr>
        <w:spacing w:line="176" w:lineRule="exact" w:before="92"/>
        <w:ind w:left="245" w:right="0" w:firstLine="0"/>
        <w:jc w:val="left"/>
        <w:rPr>
          <w:rFonts w:ascii="Lucida Sans Unicode" w:hAnsi="Lucida Sans Unicode"/>
          <w:sz w:val="14"/>
        </w:rPr>
      </w:pPr>
      <w:r>
        <w:rPr/>
        <w:br w:type="column"/>
      </w:r>
      <w:r>
        <w:rPr>
          <w:rFonts w:ascii="Lucida Sans Unicode" w:hAnsi="Lucida Sans Unicode"/>
          <w:spacing w:val="-10"/>
          <w:sz w:val="14"/>
        </w:rPr>
        <w:t>′</w:t>
      </w:r>
    </w:p>
    <w:p>
      <w:pPr>
        <w:spacing w:line="136" w:lineRule="exact" w:before="0"/>
        <w:ind w:left="245" w:right="0" w:firstLine="0"/>
        <w:jc w:val="left"/>
        <w:rPr>
          <w:rFonts w:ascii="Calibri" w:hAnsi="Calibri"/>
          <w:sz w:val="14"/>
        </w:rPr>
      </w:pPr>
      <w:r>
        <w:rPr>
          <w:rFonts w:ascii="Calibri" w:hAnsi="Calibri"/>
          <w:sz w:val="14"/>
        </w:rPr>
        <mc:AlternateContent>
          <mc:Choice Requires="wps">
            <w:drawing>
              <wp:anchor distT="0" distB="0" distL="0" distR="0" allowOverlap="1" layoutInCell="1" locked="0" behindDoc="0" simplePos="0" relativeHeight="15820800">
                <wp:simplePos x="0" y="0"/>
                <wp:positionH relativeFrom="page">
                  <wp:posOffset>5540425</wp:posOffset>
                </wp:positionH>
                <wp:positionV relativeFrom="paragraph">
                  <wp:posOffset>106201</wp:posOffset>
                </wp:positionV>
                <wp:extent cx="62230" cy="127000"/>
                <wp:effectExtent l="0" t="0" r="0" b="0"/>
                <wp:wrapNone/>
                <wp:docPr id="301" name="Textbox 301"/>
                <wp:cNvGraphicFramePr>
                  <a:graphicFrameLocks/>
                </wp:cNvGraphicFramePr>
                <a:graphic>
                  <a:graphicData uri="http://schemas.microsoft.com/office/word/2010/wordprocessingShape">
                    <wps:wsp>
                      <wps:cNvPr id="301" name="Textbox 301"/>
                      <wps:cNvSpPr txBox="1"/>
                      <wps:spPr>
                        <a:xfrm>
                          <a:off x="0" y="0"/>
                          <a:ext cx="62230" cy="127000"/>
                        </a:xfrm>
                        <a:prstGeom prst="rect">
                          <a:avLst/>
                        </a:prstGeom>
                      </wps:spPr>
                      <wps:txbx>
                        <w:txbxContent>
                          <w:p>
                            <w:pPr>
                              <w:spacing w:line="199" w:lineRule="exact" w:before="0"/>
                              <w:ind w:left="0" w:right="0" w:firstLine="0"/>
                              <w:jc w:val="left"/>
                              <w:rPr>
                                <w:rFonts w:ascii="Calibri"/>
                                <w:i/>
                                <w:sz w:val="20"/>
                              </w:rPr>
                            </w:pPr>
                            <w:r>
                              <w:rPr>
                                <w:rFonts w:ascii="Calibri"/>
                                <w:i/>
                                <w:spacing w:val="-10"/>
                                <w:sz w:val="20"/>
                              </w:rPr>
                              <w:t>y</w:t>
                            </w:r>
                          </w:p>
                        </w:txbxContent>
                      </wps:txbx>
                      <wps:bodyPr wrap="square" lIns="0" tIns="0" rIns="0" bIns="0" rtlCol="0">
                        <a:noAutofit/>
                      </wps:bodyPr>
                    </wps:wsp>
                  </a:graphicData>
                </a:graphic>
              </wp:anchor>
            </w:drawing>
          </mc:Choice>
          <mc:Fallback>
            <w:pict>
              <v:shape style="position:absolute;margin-left:436.253998pt;margin-top:8.362301pt;width:4.9pt;height:10pt;mso-position-horizontal-relative:page;mso-position-vertical-relative:paragraph;z-index:15820800" type="#_x0000_t202" id="docshape225" filled="false" stroked="false">
                <v:textbox inset="0,0,0,0">
                  <w:txbxContent>
                    <w:p>
                      <w:pPr>
                        <w:spacing w:line="199" w:lineRule="exact" w:before="0"/>
                        <w:ind w:left="0" w:right="0" w:firstLine="0"/>
                        <w:jc w:val="left"/>
                        <w:rPr>
                          <w:rFonts w:ascii="Calibri"/>
                          <w:i/>
                          <w:sz w:val="20"/>
                        </w:rPr>
                      </w:pPr>
                      <w:r>
                        <w:rPr>
                          <w:rFonts w:ascii="Calibri"/>
                          <w:i/>
                          <w:spacing w:val="-10"/>
                          <w:sz w:val="20"/>
                        </w:rPr>
                        <w:t>y</w:t>
                      </w:r>
                    </w:p>
                  </w:txbxContent>
                </v:textbox>
                <w10:wrap type="none"/>
              </v:shape>
            </w:pict>
          </mc:Fallback>
        </mc:AlternateContent>
      </w:r>
      <w:r>
        <w:rPr>
          <w:rFonts w:ascii="Calibri" w:hAnsi="Calibri"/>
          <w:sz w:val="14"/>
        </w:rPr>
        <w:t>[</w:t>
      </w:r>
      <w:r>
        <w:rPr>
          <w:rFonts w:ascii="Calibri" w:hAnsi="Calibri"/>
          <w:i/>
          <w:sz w:val="14"/>
        </w:rPr>
        <w:t>t</w:t>
      </w:r>
      <w:r>
        <w:rPr>
          <w:rFonts w:ascii="Lucida Sans Unicode" w:hAnsi="Lucida Sans Unicode"/>
          <w:sz w:val="14"/>
        </w:rPr>
        <w:t>—</w:t>
      </w:r>
      <w:r>
        <w:rPr>
          <w:rFonts w:ascii="Calibri" w:hAnsi="Calibri"/>
          <w:i/>
          <w:sz w:val="14"/>
        </w:rPr>
        <w:t>n,t</w:t>
      </w:r>
      <w:r>
        <w:rPr>
          <w:rFonts w:ascii="Lucida Sans Unicode" w:hAnsi="Lucida Sans Unicode"/>
          <w:sz w:val="14"/>
        </w:rPr>
        <w:t>—</w:t>
      </w:r>
      <w:r>
        <w:rPr>
          <w:rFonts w:ascii="Calibri" w:hAnsi="Calibri"/>
          <w:spacing w:val="-5"/>
          <w:sz w:val="14"/>
        </w:rPr>
        <w:t>1]</w:t>
      </w:r>
    </w:p>
    <w:p>
      <w:pPr>
        <w:spacing w:line="240" w:lineRule="auto" w:before="32"/>
        <w:rPr>
          <w:rFonts w:ascii="Calibri"/>
          <w:sz w:val="20"/>
        </w:rPr>
      </w:pPr>
      <w:r>
        <w:rPr/>
        <w:br w:type="column"/>
      </w:r>
      <w:r>
        <w:rPr>
          <w:rFonts w:ascii="Calibri"/>
          <w:sz w:val="20"/>
        </w:rPr>
      </w:r>
    </w:p>
    <w:p>
      <w:pPr>
        <w:pStyle w:val="BodyText"/>
        <w:tabs>
          <w:tab w:pos="1158" w:val="left" w:leader="none"/>
        </w:tabs>
        <w:spacing w:line="127" w:lineRule="exact"/>
        <w:ind w:left="4"/>
      </w:pPr>
      <w:r>
        <w:rPr/>
        <mc:AlternateContent>
          <mc:Choice Requires="wps">
            <w:drawing>
              <wp:anchor distT="0" distB="0" distL="0" distR="0" allowOverlap="1" layoutInCell="1" locked="0" behindDoc="0" simplePos="0" relativeHeight="15841792">
                <wp:simplePos x="0" y="0"/>
                <wp:positionH relativeFrom="page">
                  <wp:posOffset>6048895</wp:posOffset>
                </wp:positionH>
                <wp:positionV relativeFrom="paragraph">
                  <wp:posOffset>-190100</wp:posOffset>
                </wp:positionV>
                <wp:extent cx="74295" cy="469900"/>
                <wp:effectExtent l="0" t="0" r="0" b="0"/>
                <wp:wrapNone/>
                <wp:docPr id="302" name="Textbox 302"/>
                <wp:cNvGraphicFramePr>
                  <a:graphicFrameLocks/>
                </wp:cNvGraphicFramePr>
                <a:graphic>
                  <a:graphicData uri="http://schemas.microsoft.com/office/word/2010/wordprocessingShape">
                    <wps:wsp>
                      <wps:cNvPr id="302" name="Textbox 302"/>
                      <wps:cNvSpPr txBox="1"/>
                      <wps:spPr>
                        <a:xfrm>
                          <a:off x="0" y="0"/>
                          <a:ext cx="74295" cy="469900"/>
                        </a:xfrm>
                        <a:prstGeom prst="rect">
                          <a:avLst/>
                        </a:prstGeom>
                      </wps:spPr>
                      <wps:txbx>
                        <w:txbxContent>
                          <w:p>
                            <w:pPr>
                              <w:spacing w:line="194" w:lineRule="exact" w:before="0"/>
                              <w:ind w:left="0" w:right="0" w:firstLine="0"/>
                              <w:jc w:val="left"/>
                              <w:rPr>
                                <w:rFonts w:ascii="Trebuchet MS"/>
                                <w:sz w:val="20"/>
                              </w:rPr>
                            </w:pPr>
                            <w:r>
                              <w:rPr>
                                <w:rFonts w:ascii="Trebuchet MS"/>
                                <w:spacing w:val="-10"/>
                                <w:w w:val="110"/>
                                <w:sz w:val="20"/>
                              </w:rPr>
                              <w:t>#</w:t>
                            </w:r>
                          </w:p>
                        </w:txbxContent>
                      </wps:txbx>
                      <wps:bodyPr wrap="square" lIns="0" tIns="0" rIns="0" bIns="0" rtlCol="0">
                        <a:noAutofit/>
                      </wps:bodyPr>
                    </wps:wsp>
                  </a:graphicData>
                </a:graphic>
              </wp:anchor>
            </w:drawing>
          </mc:Choice>
          <mc:Fallback>
            <w:pict>
              <v:shape style="position:absolute;margin-left:476.290985pt;margin-top:-14.968539pt;width:5.85pt;height:37pt;mso-position-horizontal-relative:page;mso-position-vertical-relative:paragraph;z-index:15841792" type="#_x0000_t202" id="docshape226" filled="false" stroked="false">
                <v:textbox inset="0,0,0,0">
                  <w:txbxContent>
                    <w:p>
                      <w:pPr>
                        <w:spacing w:line="194" w:lineRule="exact" w:before="0"/>
                        <w:ind w:left="0" w:right="0" w:firstLine="0"/>
                        <w:jc w:val="left"/>
                        <w:rPr>
                          <w:rFonts w:ascii="Trebuchet MS"/>
                          <w:sz w:val="20"/>
                        </w:rPr>
                      </w:pPr>
                      <w:r>
                        <w:rPr>
                          <w:rFonts w:ascii="Trebuchet MS"/>
                          <w:spacing w:val="-10"/>
                          <w:w w:val="110"/>
                          <w:sz w:val="20"/>
                        </w:rPr>
                        <w:t>#</w:t>
                      </w:r>
                    </w:p>
                  </w:txbxContent>
                </v:textbox>
                <w10:wrap type="none"/>
              </v:shape>
            </w:pict>
          </mc:Fallback>
        </mc:AlternateContent>
      </w:r>
      <w:r>
        <w:rPr>
          <w:rFonts w:ascii="Calibri" w:hAnsi="Calibri"/>
          <w:w w:val="125"/>
        </w:rPr>
        <w:t>+</w:t>
      </w:r>
      <w:r>
        <w:rPr>
          <w:rFonts w:ascii="Calibri" w:hAnsi="Calibri"/>
          <w:spacing w:val="17"/>
          <w:w w:val="125"/>
        </w:rPr>
        <w:t> </w:t>
      </w:r>
      <w:r>
        <w:rPr>
          <w:rFonts w:ascii="Calibri" w:hAnsi="Calibri"/>
          <w:i/>
          <w:spacing w:val="-93"/>
        </w:rPr>
        <w:t>σ</w:t>
      </w:r>
      <w:r>
        <w:rPr>
          <w:rFonts w:ascii="Calibri" w:hAnsi="Calibri"/>
          <w:spacing w:val="14"/>
          <w:w w:val="104"/>
        </w:rPr>
        <w:t>˜</w:t>
      </w:r>
      <w:r>
        <w:rPr>
          <w:rFonts w:ascii="Calibri" w:hAnsi="Calibri"/>
          <w:spacing w:val="11"/>
          <w:w w:val="133"/>
          <w:vertAlign w:val="subscript"/>
        </w:rPr>
        <w:t>ini</w:t>
      </w:r>
      <w:r>
        <w:rPr>
          <w:rFonts w:ascii="Calibri" w:hAnsi="Calibri"/>
          <w:spacing w:val="21"/>
          <w:w w:val="133"/>
          <w:vertAlign w:val="subscript"/>
        </w:rPr>
        <w:t>t</w:t>
      </w:r>
      <w:r>
        <w:rPr>
          <w:rFonts w:ascii="Calibri" w:hAnsi="Calibri"/>
          <w:i/>
          <w:spacing w:val="11"/>
          <w:w w:val="104"/>
          <w:vertAlign w:val="baseline"/>
        </w:rPr>
        <w:t>,</w:t>
      </w:r>
      <w:r>
        <w:rPr>
          <w:rFonts w:ascii="Calibri" w:hAnsi="Calibri"/>
          <w:i/>
          <w:vertAlign w:val="baseline"/>
        </w:rPr>
        <w:tab/>
      </w:r>
      <w:bookmarkStart w:name="_bookmark44" w:id="58"/>
      <w:bookmarkEnd w:id="58"/>
      <w:r>
        <w:rPr>
          <w:rFonts w:ascii="Calibri" w:hAnsi="Calibri"/>
          <w:i/>
          <w:vertAlign w:val="baseline"/>
        </w:rPr>
      </w:r>
      <w:bookmarkStart w:name="_bookmark45" w:id="59"/>
      <w:bookmarkEnd w:id="59"/>
      <w:r>
        <w:rPr>
          <w:rFonts w:ascii="Calibri" w:hAnsi="Calibri"/>
          <w:i/>
          <w:vertAlign w:val="baseline"/>
        </w:rPr>
      </w:r>
      <w:r>
        <w:rPr>
          <w:spacing w:val="-2"/>
          <w:w w:val="120"/>
          <w:vertAlign w:val="baseline"/>
        </w:rPr>
        <w:t>(24c)</w:t>
      </w:r>
    </w:p>
    <w:p>
      <w:pPr>
        <w:pStyle w:val="BodyText"/>
        <w:spacing w:after="0" w:line="127" w:lineRule="exact"/>
        <w:sectPr>
          <w:type w:val="continuous"/>
          <w:pgSz w:w="12240" w:h="15840"/>
          <w:pgMar w:header="464" w:footer="0" w:top="800" w:bottom="0" w:left="720" w:right="720"/>
          <w:cols w:num="6" w:equalWidth="0">
            <w:col w:w="5321" w:space="909"/>
            <w:col w:w="477" w:space="1"/>
            <w:col w:w="565" w:space="10"/>
            <w:col w:w="543" w:space="39"/>
            <w:col w:w="1057" w:space="40"/>
            <w:col w:w="1838"/>
          </w:cols>
        </w:sectPr>
      </w:pPr>
    </w:p>
    <w:p>
      <w:pPr>
        <w:pStyle w:val="BodyText"/>
        <w:spacing w:before="188"/>
      </w:pPr>
    </w:p>
    <w:p>
      <w:pPr>
        <w:pStyle w:val="BodyText"/>
        <w:spacing w:line="20" w:lineRule="exact"/>
        <w:ind w:left="259" w:right="-15"/>
        <w:rPr>
          <w:sz w:val="2"/>
        </w:rPr>
      </w:pPr>
      <w:r>
        <w:rPr>
          <w:sz w:val="2"/>
        </w:rPr>
        <mc:AlternateContent>
          <mc:Choice Requires="wps">
            <w:drawing>
              <wp:inline distT="0" distB="0" distL="0" distR="0">
                <wp:extent cx="3188970" cy="10160"/>
                <wp:effectExtent l="9525" t="0" r="1905" b="8890"/>
                <wp:docPr id="303" name="Group 303"/>
                <wp:cNvGraphicFramePr>
                  <a:graphicFrameLocks/>
                </wp:cNvGraphicFramePr>
                <a:graphic>
                  <a:graphicData uri="http://schemas.microsoft.com/office/word/2010/wordprocessingGroup">
                    <wpg:wgp>
                      <wpg:cNvPr id="303" name="Group 303"/>
                      <wpg:cNvGrpSpPr/>
                      <wpg:grpSpPr>
                        <a:xfrm>
                          <a:off x="0" y="0"/>
                          <a:ext cx="3188970" cy="10160"/>
                          <a:chExt cx="3188970" cy="10160"/>
                        </a:xfrm>
                      </wpg:grpSpPr>
                      <wps:wsp>
                        <wps:cNvPr id="304" name="Graphic 304"/>
                        <wps:cNvSpPr/>
                        <wps:spPr>
                          <a:xfrm>
                            <a:off x="0" y="5060"/>
                            <a:ext cx="3188970" cy="1270"/>
                          </a:xfrm>
                          <a:custGeom>
                            <a:avLst/>
                            <a:gdLst/>
                            <a:ahLst/>
                            <a:cxnLst/>
                            <a:rect l="l" t="t" r="r" b="b"/>
                            <a:pathLst>
                              <a:path w="3188970" h="0">
                                <a:moveTo>
                                  <a:pt x="0" y="0"/>
                                </a:moveTo>
                                <a:lnTo>
                                  <a:pt x="3188449" y="0"/>
                                </a:lnTo>
                              </a:path>
                            </a:pathLst>
                          </a:custGeom>
                          <a:ln w="1012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51.1pt;height:.8pt;mso-position-horizontal-relative:char;mso-position-vertical-relative:line" id="docshapegroup227" coordorigin="0,0" coordsize="5022,16">
                <v:line style="position:absolute" from="0,8" to="5021,8" stroked="true" strokeweight=".797pt" strokecolor="#000000">
                  <v:stroke dashstyle="solid"/>
                </v:line>
              </v:group>
            </w:pict>
          </mc:Fallback>
        </mc:AlternateContent>
      </w:r>
      <w:r>
        <w:rPr>
          <w:sz w:val="2"/>
        </w:rPr>
      </w:r>
    </w:p>
    <w:p>
      <w:pPr>
        <w:spacing w:line="244" w:lineRule="auto" w:before="0"/>
        <w:ind w:left="259" w:right="38" w:firstLine="0"/>
        <w:jc w:val="left"/>
        <w:rPr>
          <w:sz w:val="20"/>
        </w:rPr>
      </w:pPr>
      <w:r>
        <w:rPr>
          <w:sz w:val="20"/>
        </w:rPr>
        <mc:AlternateContent>
          <mc:Choice Requires="wps">
            <w:drawing>
              <wp:anchor distT="0" distB="0" distL="0" distR="0" allowOverlap="1" layoutInCell="1" locked="0" behindDoc="1" simplePos="0" relativeHeight="482144256">
                <wp:simplePos x="0" y="0"/>
                <wp:positionH relativeFrom="page">
                  <wp:posOffset>5461418</wp:posOffset>
                </wp:positionH>
                <wp:positionV relativeFrom="paragraph">
                  <wp:posOffset>-549718</wp:posOffset>
                </wp:positionV>
                <wp:extent cx="146685" cy="469900"/>
                <wp:effectExtent l="0" t="0" r="0" b="0"/>
                <wp:wrapNone/>
                <wp:docPr id="305" name="Textbox 305"/>
                <wp:cNvGraphicFramePr>
                  <a:graphicFrameLocks/>
                </wp:cNvGraphicFramePr>
                <a:graphic>
                  <a:graphicData uri="http://schemas.microsoft.com/office/word/2010/wordprocessingShape">
                    <wps:wsp>
                      <wps:cNvPr id="305" name="Textbox 305"/>
                      <wps:cNvSpPr txBox="1"/>
                      <wps:spPr>
                        <a:xfrm>
                          <a:off x="0" y="0"/>
                          <a:ext cx="146685" cy="469900"/>
                        </a:xfrm>
                        <a:prstGeom prst="rect">
                          <a:avLst/>
                        </a:prstGeom>
                      </wps:spPr>
                      <wps:txbx>
                        <w:txbxContent>
                          <w:p>
                            <w:pPr>
                              <w:spacing w:line="187" w:lineRule="auto" w:before="0"/>
                              <w:ind w:left="0" w:right="0" w:firstLine="0"/>
                              <w:jc w:val="left"/>
                              <w:rPr>
                                <w:rFonts w:ascii="Calibri"/>
                                <w:i/>
                                <w:position w:val="-18"/>
                                <w:sz w:val="20"/>
                              </w:rPr>
                            </w:pPr>
                            <w:r>
                              <w:rPr>
                                <w:rFonts w:ascii="Trebuchet MS"/>
                                <w:spacing w:val="-5"/>
                                <w:w w:val="135"/>
                                <w:sz w:val="20"/>
                              </w:rPr>
                              <w:t>"</w:t>
                            </w:r>
                            <w:r>
                              <w:rPr>
                                <w:rFonts w:ascii="Calibri"/>
                                <w:i/>
                                <w:spacing w:val="-5"/>
                                <w:w w:val="135"/>
                                <w:position w:val="-18"/>
                                <w:sz w:val="20"/>
                              </w:rPr>
                              <w:t>u</w:t>
                            </w:r>
                          </w:p>
                        </w:txbxContent>
                      </wps:txbx>
                      <wps:bodyPr wrap="square" lIns="0" tIns="0" rIns="0" bIns="0" rtlCol="0">
                        <a:noAutofit/>
                      </wps:bodyPr>
                    </wps:wsp>
                  </a:graphicData>
                </a:graphic>
              </wp:anchor>
            </w:drawing>
          </mc:Choice>
          <mc:Fallback>
            <w:pict>
              <v:shape style="position:absolute;margin-left:430.03299pt;margin-top:-43.28495pt;width:11.55pt;height:37pt;mso-position-horizontal-relative:page;mso-position-vertical-relative:paragraph;z-index:-21172224" type="#_x0000_t202" id="docshape228" filled="false" stroked="false">
                <v:textbox inset="0,0,0,0">
                  <w:txbxContent>
                    <w:p>
                      <w:pPr>
                        <w:spacing w:line="187" w:lineRule="auto" w:before="0"/>
                        <w:ind w:left="0" w:right="0" w:firstLine="0"/>
                        <w:jc w:val="left"/>
                        <w:rPr>
                          <w:rFonts w:ascii="Calibri"/>
                          <w:i/>
                          <w:position w:val="-18"/>
                          <w:sz w:val="20"/>
                        </w:rPr>
                      </w:pPr>
                      <w:r>
                        <w:rPr>
                          <w:rFonts w:ascii="Trebuchet MS"/>
                          <w:spacing w:val="-5"/>
                          <w:w w:val="135"/>
                          <w:sz w:val="20"/>
                        </w:rPr>
                        <w:t>"</w:t>
                      </w:r>
                      <w:r>
                        <w:rPr>
                          <w:rFonts w:ascii="Calibri"/>
                          <w:i/>
                          <w:spacing w:val="-5"/>
                          <w:w w:val="135"/>
                          <w:position w:val="-18"/>
                          <w:sz w:val="20"/>
                        </w:rPr>
                        <w:t>u</w:t>
                      </w:r>
                    </w:p>
                  </w:txbxContent>
                </v:textbox>
                <w10:wrap type="none"/>
              </v:shape>
            </w:pict>
          </mc:Fallback>
        </mc:AlternateContent>
      </w:r>
      <w:r>
        <w:rPr>
          <w:b/>
          <w:sz w:val="20"/>
        </w:rPr>
        <w:t>Algorithm 1.</w:t>
      </w:r>
      <w:r>
        <w:rPr>
          <w:b/>
          <w:spacing w:val="40"/>
          <w:sz w:val="20"/>
        </w:rPr>
        <w:t> </w:t>
      </w:r>
      <w:r>
        <w:rPr>
          <w:b/>
          <w:sz w:val="20"/>
        </w:rPr>
        <w:t>Nonlinear Data-Driven MPC Scheme Offline:</w:t>
      </w:r>
      <w:r>
        <w:rPr>
          <w:b/>
          <w:spacing w:val="27"/>
          <w:sz w:val="20"/>
        </w:rPr>
        <w:t> </w:t>
      </w:r>
      <w:r>
        <w:rPr>
          <w:sz w:val="20"/>
        </w:rPr>
        <w:t>Choose</w:t>
      </w:r>
      <w:r>
        <w:rPr>
          <w:spacing w:val="27"/>
          <w:sz w:val="20"/>
        </w:rPr>
        <w:t> </w:t>
      </w:r>
      <w:r>
        <w:rPr>
          <w:sz w:val="20"/>
        </w:rPr>
        <w:t>upper</w:t>
      </w:r>
      <w:r>
        <w:rPr>
          <w:spacing w:val="27"/>
          <w:sz w:val="20"/>
        </w:rPr>
        <w:t> </w:t>
      </w:r>
      <w:r>
        <w:rPr>
          <w:sz w:val="20"/>
        </w:rPr>
        <w:t>bound</w:t>
      </w:r>
      <w:r>
        <w:rPr>
          <w:spacing w:val="27"/>
          <w:sz w:val="20"/>
        </w:rPr>
        <w:t> </w:t>
      </w:r>
      <w:r>
        <w:rPr>
          <w:sz w:val="20"/>
        </w:rPr>
        <w:t>on</w:t>
      </w:r>
      <w:r>
        <w:rPr>
          <w:spacing w:val="27"/>
          <w:sz w:val="20"/>
        </w:rPr>
        <w:t> </w:t>
      </w:r>
      <w:r>
        <w:rPr>
          <w:sz w:val="20"/>
        </w:rPr>
        <w:t>system</w:t>
      </w:r>
      <w:r>
        <w:rPr>
          <w:spacing w:val="27"/>
          <w:sz w:val="20"/>
        </w:rPr>
        <w:t> </w:t>
      </w:r>
      <w:r>
        <w:rPr>
          <w:sz w:val="20"/>
        </w:rPr>
        <w:t>order</w:t>
      </w:r>
      <w:r>
        <w:rPr>
          <w:spacing w:val="27"/>
          <w:sz w:val="20"/>
        </w:rPr>
        <w:t> </w:t>
      </w:r>
      <w:r>
        <w:rPr>
          <w:rFonts w:ascii="Calibri"/>
          <w:i/>
          <w:sz w:val="20"/>
        </w:rPr>
        <w:t>n</w:t>
      </w:r>
      <w:r>
        <w:rPr>
          <w:sz w:val="20"/>
        </w:rPr>
        <w:t>,</w:t>
      </w:r>
      <w:r>
        <w:rPr>
          <w:spacing w:val="27"/>
          <w:sz w:val="20"/>
        </w:rPr>
        <w:t> </w:t>
      </w:r>
      <w:r>
        <w:rPr>
          <w:sz w:val="20"/>
        </w:rPr>
        <w:t>prediction</w:t>
      </w:r>
    </w:p>
    <w:p>
      <w:pPr>
        <w:spacing w:line="278" w:lineRule="exact" w:before="0"/>
        <w:ind w:left="267" w:right="0" w:firstLine="0"/>
        <w:jc w:val="left"/>
        <w:rPr>
          <w:rFonts w:ascii="Calibri" w:hAnsi="Calibri"/>
          <w:position w:val="4"/>
          <w:sz w:val="20"/>
        </w:rPr>
      </w:pPr>
      <w:r>
        <w:rPr/>
        <w:br w:type="column"/>
      </w:r>
      <w:r>
        <w:rPr>
          <w:rFonts w:ascii="Calibri" w:hAnsi="Calibri"/>
          <w:i/>
          <w:spacing w:val="-10"/>
          <w:position w:val="4"/>
          <w:sz w:val="20"/>
        </w:rPr>
        <w:t>y</w:t>
      </w:r>
      <w:r>
        <w:rPr>
          <w:rFonts w:ascii="Calibri" w:hAnsi="Calibri"/>
          <w:spacing w:val="-10"/>
          <w:position w:val="4"/>
          <w:sz w:val="20"/>
        </w:rPr>
        <w:t>¯</w:t>
      </w:r>
      <w:r>
        <w:rPr>
          <w:rFonts w:ascii="Calibri" w:hAnsi="Calibri"/>
          <w:spacing w:val="-10"/>
          <w:sz w:val="14"/>
        </w:rPr>
        <w:t>[</w:t>
      </w:r>
      <w:r>
        <w:rPr>
          <w:rFonts w:ascii="Lucida Sans Unicode" w:hAnsi="Lucida Sans Unicode"/>
          <w:spacing w:val="-10"/>
          <w:sz w:val="14"/>
        </w:rPr>
        <w:t>—</w:t>
      </w:r>
      <w:r>
        <w:rPr>
          <w:rFonts w:ascii="Calibri" w:hAnsi="Calibri"/>
          <w:i/>
          <w:spacing w:val="-10"/>
          <w:sz w:val="14"/>
        </w:rPr>
        <w:t>n,</w:t>
      </w:r>
      <w:r>
        <w:rPr>
          <w:rFonts w:ascii="Lucida Sans Unicode" w:hAnsi="Lucida Sans Unicode"/>
          <w:spacing w:val="-10"/>
          <w:sz w:val="14"/>
        </w:rPr>
        <w:t>—</w:t>
      </w:r>
      <w:r>
        <w:rPr>
          <w:rFonts w:ascii="Calibri" w:hAnsi="Calibri"/>
          <w:spacing w:val="-10"/>
          <w:sz w:val="14"/>
        </w:rPr>
        <w:t>1]</w:t>
      </w:r>
      <w:r>
        <w:rPr>
          <w:rFonts w:ascii="Calibri" w:hAnsi="Calibri"/>
          <w:spacing w:val="-10"/>
          <w:position w:val="4"/>
          <w:sz w:val="20"/>
        </w:rPr>
        <w:t>(</w:t>
      </w:r>
      <w:r>
        <w:rPr>
          <w:rFonts w:ascii="Calibri" w:hAnsi="Calibri"/>
          <w:i/>
          <w:spacing w:val="-10"/>
          <w:position w:val="4"/>
          <w:sz w:val="20"/>
        </w:rPr>
        <w:t>t</w:t>
      </w:r>
      <w:r>
        <w:rPr>
          <w:rFonts w:ascii="Calibri" w:hAnsi="Calibri"/>
          <w:spacing w:val="-10"/>
          <w:position w:val="4"/>
          <w:sz w:val="20"/>
        </w:rPr>
        <w:t>)</w:t>
      </w:r>
    </w:p>
    <w:p>
      <w:pPr>
        <w:spacing w:line="266" w:lineRule="exact" w:before="66"/>
        <w:ind w:left="259" w:right="0" w:firstLine="0"/>
        <w:jc w:val="left"/>
        <w:rPr>
          <w:rFonts w:ascii="Calibri" w:hAnsi="Calibri"/>
          <w:position w:val="4"/>
          <w:sz w:val="20"/>
        </w:rPr>
      </w:pPr>
      <w:r>
        <w:rPr>
          <w:rFonts w:ascii="Calibri" w:hAnsi="Calibri"/>
          <w:position w:val="4"/>
          <w:sz w:val="20"/>
        </w:rPr>
        <mc:AlternateContent>
          <mc:Choice Requires="wps">
            <w:drawing>
              <wp:anchor distT="0" distB="0" distL="0" distR="0" allowOverlap="1" layoutInCell="1" locked="0" behindDoc="1" simplePos="0" relativeHeight="482144768">
                <wp:simplePos x="0" y="0"/>
                <wp:positionH relativeFrom="page">
                  <wp:posOffset>4577829</wp:posOffset>
                </wp:positionH>
                <wp:positionV relativeFrom="paragraph">
                  <wp:posOffset>-30321</wp:posOffset>
                </wp:positionV>
                <wp:extent cx="724535" cy="469900"/>
                <wp:effectExtent l="0" t="0" r="0" b="0"/>
                <wp:wrapNone/>
                <wp:docPr id="306" name="Textbox 306"/>
                <wp:cNvGraphicFramePr>
                  <a:graphicFrameLocks/>
                </wp:cNvGraphicFramePr>
                <a:graphic>
                  <a:graphicData uri="http://schemas.microsoft.com/office/word/2010/wordprocessingShape">
                    <wps:wsp>
                      <wps:cNvPr id="306" name="Textbox 306"/>
                      <wps:cNvSpPr txBox="1"/>
                      <wps:spPr>
                        <a:xfrm>
                          <a:off x="0" y="0"/>
                          <a:ext cx="724535" cy="469900"/>
                        </a:xfrm>
                        <a:prstGeom prst="rect">
                          <a:avLst/>
                        </a:prstGeom>
                      </wps:spPr>
                      <wps:txbx>
                        <w:txbxContent>
                          <w:p>
                            <w:pPr>
                              <w:tabs>
                                <w:tab w:pos="1035" w:val="left" w:leader="none"/>
                              </w:tabs>
                              <w:spacing w:line="194" w:lineRule="exact" w:before="0"/>
                              <w:ind w:left="0" w:right="0" w:firstLine="0"/>
                              <w:jc w:val="left"/>
                              <w:rPr>
                                <w:rFonts w:ascii="Trebuchet MS"/>
                                <w:sz w:val="20"/>
                              </w:rPr>
                            </w:pPr>
                            <w:r>
                              <w:rPr>
                                <w:rFonts w:ascii="Trebuchet MS"/>
                                <w:w w:val="174"/>
                                <w:sz w:val="20"/>
                              </w:rPr>
                              <w:t> </w:t>
                            </w:r>
                            <w:r>
                              <w:rPr>
                                <w:rFonts w:ascii="Trebuchet MS"/>
                                <w:sz w:val="20"/>
                              </w:rPr>
                              <w:tab/>
                            </w:r>
                            <w:r>
                              <w:rPr>
                                <w:rFonts w:ascii="Trebuchet MS"/>
                                <w:w w:val="174"/>
                                <w:sz w:val="20"/>
                              </w:rPr>
                              <w:t> </w:t>
                            </w:r>
                          </w:p>
                        </w:txbxContent>
                      </wps:txbx>
                      <wps:bodyPr wrap="square" lIns="0" tIns="0" rIns="0" bIns="0" rtlCol="0">
                        <a:noAutofit/>
                      </wps:bodyPr>
                    </wps:wsp>
                  </a:graphicData>
                </a:graphic>
              </wp:anchor>
            </w:drawing>
          </mc:Choice>
          <mc:Fallback>
            <w:pict>
              <v:shape style="position:absolute;margin-left:360.459015pt;margin-top:-2.387510pt;width:57.05pt;height:37pt;mso-position-horizontal-relative:page;mso-position-vertical-relative:paragraph;z-index:-21171712" type="#_x0000_t202" id="docshape229" filled="false" stroked="false">
                <v:textbox inset="0,0,0,0">
                  <w:txbxContent>
                    <w:p>
                      <w:pPr>
                        <w:tabs>
                          <w:tab w:pos="1035" w:val="left" w:leader="none"/>
                        </w:tabs>
                        <w:spacing w:line="194" w:lineRule="exact" w:before="0"/>
                        <w:ind w:left="0" w:right="0" w:firstLine="0"/>
                        <w:jc w:val="left"/>
                        <w:rPr>
                          <w:rFonts w:ascii="Trebuchet MS"/>
                          <w:sz w:val="20"/>
                        </w:rPr>
                      </w:pPr>
                      <w:r>
                        <w:rPr>
                          <w:rFonts w:ascii="Trebuchet MS"/>
                          <w:w w:val="174"/>
                          <w:sz w:val="20"/>
                        </w:rPr>
                        <w:t> </w:t>
                      </w:r>
                      <w:r>
                        <w:rPr>
                          <w:rFonts w:ascii="Trebuchet MS"/>
                          <w:sz w:val="20"/>
                        </w:rPr>
                        <w:tab/>
                      </w:r>
                      <w:r>
                        <w:rPr>
                          <w:rFonts w:ascii="Trebuchet MS"/>
                          <w:w w:val="174"/>
                          <w:sz w:val="20"/>
                        </w:rPr>
                        <w:t> </w:t>
                      </w:r>
                    </w:p>
                  </w:txbxContent>
                </v:textbox>
                <w10:wrap type="none"/>
              </v:shape>
            </w:pict>
          </mc:Fallback>
        </mc:AlternateContent>
      </w:r>
      <w:r>
        <w:rPr>
          <w:rFonts w:ascii="Calibri" w:hAnsi="Calibri"/>
          <w:i/>
          <w:spacing w:val="-101"/>
          <w:w w:val="107"/>
          <w:position w:val="4"/>
          <w:sz w:val="20"/>
        </w:rPr>
        <w:t>u</w:t>
      </w:r>
      <w:r>
        <w:rPr>
          <w:rFonts w:ascii="Calibri" w:hAnsi="Calibri"/>
          <w:spacing w:val="2"/>
          <w:w w:val="123"/>
          <w:position w:val="4"/>
          <w:sz w:val="20"/>
        </w:rPr>
        <w:t>¯</w:t>
      </w:r>
      <w:r>
        <w:rPr>
          <w:rFonts w:ascii="Calibri" w:hAnsi="Calibri"/>
          <w:spacing w:val="1"/>
          <w:w w:val="101"/>
          <w:sz w:val="14"/>
        </w:rPr>
        <w:t>[</w:t>
      </w:r>
      <w:r>
        <w:rPr>
          <w:rFonts w:ascii="Calibri" w:hAnsi="Calibri"/>
          <w:i/>
          <w:spacing w:val="1"/>
          <w:w w:val="182"/>
          <w:sz w:val="14"/>
        </w:rPr>
        <w:t>L</w:t>
      </w:r>
      <w:r>
        <w:rPr>
          <w:rFonts w:ascii="Lucida Sans Unicode" w:hAnsi="Lucida Sans Unicode"/>
          <w:spacing w:val="1"/>
          <w:w w:val="85"/>
          <w:sz w:val="14"/>
        </w:rPr>
        <w:t>—</w:t>
      </w:r>
      <w:r>
        <w:rPr>
          <w:rFonts w:ascii="Calibri" w:hAnsi="Calibri"/>
          <w:i/>
          <w:spacing w:val="-2"/>
          <w:w w:val="130"/>
          <w:sz w:val="14"/>
        </w:rPr>
        <w:t>n,L</w:t>
      </w:r>
      <w:r>
        <w:rPr>
          <w:rFonts w:ascii="Calibri" w:hAnsi="Calibri"/>
          <w:spacing w:val="-2"/>
          <w:w w:val="130"/>
          <w:sz w:val="14"/>
        </w:rPr>
        <w:t>]</w:t>
      </w:r>
      <w:r>
        <w:rPr>
          <w:rFonts w:ascii="Calibri" w:hAnsi="Calibri"/>
          <w:spacing w:val="-2"/>
          <w:w w:val="130"/>
          <w:position w:val="4"/>
          <w:sz w:val="20"/>
        </w:rPr>
        <w:t>(</w:t>
      </w:r>
      <w:r>
        <w:rPr>
          <w:rFonts w:ascii="Calibri" w:hAnsi="Calibri"/>
          <w:i/>
          <w:spacing w:val="-2"/>
          <w:w w:val="130"/>
          <w:position w:val="4"/>
          <w:sz w:val="20"/>
        </w:rPr>
        <w:t>t</w:t>
      </w:r>
      <w:r>
        <w:rPr>
          <w:rFonts w:ascii="Calibri" w:hAnsi="Calibri"/>
          <w:spacing w:val="-2"/>
          <w:w w:val="130"/>
          <w:position w:val="4"/>
          <w:sz w:val="20"/>
        </w:rPr>
        <w:t>)</w:t>
      </w:r>
    </w:p>
    <w:p>
      <w:pPr>
        <w:spacing w:line="266" w:lineRule="exact" w:before="0"/>
        <w:ind w:left="267" w:right="0" w:firstLine="0"/>
        <w:jc w:val="left"/>
        <w:rPr>
          <w:rFonts w:ascii="Calibri" w:hAnsi="Calibri"/>
          <w:position w:val="4"/>
          <w:sz w:val="20"/>
        </w:rPr>
      </w:pPr>
      <w:r>
        <w:rPr>
          <w:rFonts w:ascii="Calibri" w:hAnsi="Calibri"/>
          <w:i/>
          <w:spacing w:val="-21"/>
          <w:w w:val="115"/>
          <w:position w:val="4"/>
          <w:sz w:val="20"/>
        </w:rPr>
        <w:t>y</w:t>
      </w:r>
      <w:r>
        <w:rPr>
          <w:rFonts w:ascii="Calibri" w:hAnsi="Calibri"/>
          <w:spacing w:val="-21"/>
          <w:w w:val="115"/>
          <w:position w:val="4"/>
          <w:sz w:val="20"/>
        </w:rPr>
        <w:t>¯</w:t>
      </w:r>
      <w:r>
        <w:rPr>
          <w:rFonts w:ascii="Calibri" w:hAnsi="Calibri"/>
          <w:spacing w:val="-21"/>
          <w:w w:val="115"/>
          <w:sz w:val="14"/>
        </w:rPr>
        <w:t>[</w:t>
      </w:r>
      <w:r>
        <w:rPr>
          <w:rFonts w:ascii="Calibri" w:hAnsi="Calibri"/>
          <w:i/>
          <w:spacing w:val="-21"/>
          <w:w w:val="115"/>
          <w:sz w:val="14"/>
        </w:rPr>
        <w:t>L</w:t>
      </w:r>
      <w:r>
        <w:rPr>
          <w:rFonts w:ascii="Lucida Sans Unicode" w:hAnsi="Lucida Sans Unicode"/>
          <w:spacing w:val="-21"/>
          <w:w w:val="115"/>
          <w:sz w:val="14"/>
        </w:rPr>
        <w:t>—</w:t>
      </w:r>
      <w:r>
        <w:rPr>
          <w:rFonts w:ascii="Calibri" w:hAnsi="Calibri"/>
          <w:i/>
          <w:spacing w:val="-2"/>
          <w:w w:val="130"/>
          <w:sz w:val="14"/>
        </w:rPr>
        <w:t>n,L</w:t>
      </w:r>
      <w:r>
        <w:rPr>
          <w:rFonts w:ascii="Calibri" w:hAnsi="Calibri"/>
          <w:spacing w:val="-2"/>
          <w:w w:val="130"/>
          <w:sz w:val="14"/>
        </w:rPr>
        <w:t>]</w:t>
      </w:r>
      <w:r>
        <w:rPr>
          <w:rFonts w:ascii="Calibri" w:hAnsi="Calibri"/>
          <w:spacing w:val="-2"/>
          <w:w w:val="130"/>
          <w:position w:val="4"/>
          <w:sz w:val="20"/>
        </w:rPr>
        <w:t>(</w:t>
      </w:r>
      <w:r>
        <w:rPr>
          <w:rFonts w:ascii="Calibri" w:hAnsi="Calibri"/>
          <w:i/>
          <w:spacing w:val="-2"/>
          <w:w w:val="130"/>
          <w:position w:val="4"/>
          <w:sz w:val="20"/>
        </w:rPr>
        <w:t>t</w:t>
      </w:r>
      <w:r>
        <w:rPr>
          <w:rFonts w:ascii="Calibri" w:hAnsi="Calibri"/>
          <w:spacing w:val="-2"/>
          <w:w w:val="130"/>
          <w:position w:val="4"/>
          <w:sz w:val="20"/>
        </w:rPr>
        <w:t>)</w:t>
      </w:r>
    </w:p>
    <w:p>
      <w:pPr>
        <w:spacing w:line="131" w:lineRule="exact" w:before="0"/>
        <w:ind w:left="545" w:right="0" w:firstLine="0"/>
        <w:jc w:val="left"/>
        <w:rPr>
          <w:rFonts w:ascii="Lucida Sans Unicode" w:hAnsi="Lucida Sans Unicode"/>
          <w:sz w:val="14"/>
        </w:rPr>
      </w:pPr>
      <w:r>
        <w:rPr/>
        <w:br w:type="column"/>
      </w:r>
      <w:r>
        <w:rPr>
          <w:rFonts w:ascii="Lucida Sans Unicode" w:hAnsi="Lucida Sans Unicode"/>
          <w:spacing w:val="-10"/>
          <w:sz w:val="14"/>
        </w:rPr>
        <w:t>′</w:t>
      </w:r>
    </w:p>
    <w:p>
      <w:pPr>
        <w:spacing w:line="176" w:lineRule="exact" w:before="0"/>
        <w:ind w:left="538" w:right="0" w:firstLine="0"/>
        <w:jc w:val="left"/>
        <w:rPr>
          <w:rFonts w:ascii="Calibri" w:hAnsi="Calibri"/>
          <w:sz w:val="14"/>
        </w:rPr>
      </w:pPr>
      <w:r>
        <w:rPr>
          <w:rFonts w:ascii="Calibri" w:hAnsi="Calibri"/>
          <w:sz w:val="14"/>
        </w:rPr>
        <mc:AlternateContent>
          <mc:Choice Requires="wps">
            <w:drawing>
              <wp:anchor distT="0" distB="0" distL="0" distR="0" allowOverlap="1" layoutInCell="1" locked="0" behindDoc="1" simplePos="0" relativeHeight="482145792">
                <wp:simplePos x="0" y="0"/>
                <wp:positionH relativeFrom="page">
                  <wp:posOffset>5470728</wp:posOffset>
                </wp:positionH>
                <wp:positionV relativeFrom="paragraph">
                  <wp:posOffset>63406</wp:posOffset>
                </wp:positionV>
                <wp:extent cx="824865" cy="469900"/>
                <wp:effectExtent l="0" t="0" r="0" b="0"/>
                <wp:wrapNone/>
                <wp:docPr id="307" name="Textbox 307"/>
                <wp:cNvGraphicFramePr>
                  <a:graphicFrameLocks/>
                </wp:cNvGraphicFramePr>
                <a:graphic>
                  <a:graphicData uri="http://schemas.microsoft.com/office/word/2010/wordprocessingShape">
                    <wps:wsp>
                      <wps:cNvPr id="307" name="Textbox 307"/>
                      <wps:cNvSpPr txBox="1"/>
                      <wps:spPr>
                        <a:xfrm>
                          <a:off x="0" y="0"/>
                          <a:ext cx="824865" cy="469900"/>
                        </a:xfrm>
                        <a:prstGeom prst="rect">
                          <a:avLst/>
                        </a:prstGeom>
                      </wps:spPr>
                      <wps:txbx>
                        <w:txbxContent>
                          <w:p>
                            <w:pPr>
                              <w:tabs>
                                <w:tab w:pos="1192" w:val="left" w:leader="none"/>
                              </w:tabs>
                              <w:spacing w:line="194" w:lineRule="exact" w:before="0"/>
                              <w:ind w:left="0" w:right="0" w:firstLine="0"/>
                              <w:jc w:val="left"/>
                              <w:rPr>
                                <w:rFonts w:ascii="Trebuchet MS"/>
                                <w:sz w:val="20"/>
                              </w:rPr>
                            </w:pPr>
                            <w:r>
                              <w:rPr>
                                <w:rFonts w:ascii="Trebuchet MS"/>
                                <w:w w:val="174"/>
                                <w:sz w:val="20"/>
                              </w:rPr>
                              <w:t> </w:t>
                            </w:r>
                            <w:r>
                              <w:rPr>
                                <w:rFonts w:ascii="Trebuchet MS"/>
                                <w:sz w:val="20"/>
                              </w:rPr>
                              <w:tab/>
                            </w:r>
                            <w:r>
                              <w:rPr>
                                <w:rFonts w:ascii="Trebuchet MS"/>
                                <w:w w:val="174"/>
                                <w:sz w:val="20"/>
                              </w:rPr>
                              <w:t> </w:t>
                            </w:r>
                          </w:p>
                        </w:txbxContent>
                      </wps:txbx>
                      <wps:bodyPr wrap="square" lIns="0" tIns="0" rIns="0" bIns="0" rtlCol="0">
                        <a:noAutofit/>
                      </wps:bodyPr>
                    </wps:wsp>
                  </a:graphicData>
                </a:graphic>
              </wp:anchor>
            </w:drawing>
          </mc:Choice>
          <mc:Fallback>
            <w:pict>
              <v:shape style="position:absolute;margin-left:430.765991pt;margin-top:4.992618pt;width:64.95pt;height:37pt;mso-position-horizontal-relative:page;mso-position-vertical-relative:paragraph;z-index:-21170688" type="#_x0000_t202" id="docshape230" filled="false" stroked="false">
                <v:textbox inset="0,0,0,0">
                  <w:txbxContent>
                    <w:p>
                      <w:pPr>
                        <w:tabs>
                          <w:tab w:pos="1192" w:val="left" w:leader="none"/>
                        </w:tabs>
                        <w:spacing w:line="194" w:lineRule="exact" w:before="0"/>
                        <w:ind w:left="0" w:right="0" w:firstLine="0"/>
                        <w:jc w:val="left"/>
                        <w:rPr>
                          <w:rFonts w:ascii="Trebuchet MS"/>
                          <w:sz w:val="20"/>
                        </w:rPr>
                      </w:pPr>
                      <w:r>
                        <w:rPr>
                          <w:rFonts w:ascii="Trebuchet MS"/>
                          <w:w w:val="174"/>
                          <w:sz w:val="20"/>
                        </w:rPr>
                        <w:t> </w:t>
                      </w:r>
                      <w:r>
                        <w:rPr>
                          <w:rFonts w:ascii="Trebuchet MS"/>
                          <w:sz w:val="20"/>
                        </w:rPr>
                        <w:tab/>
                      </w:r>
                      <w:r>
                        <w:rPr>
                          <w:rFonts w:ascii="Trebuchet MS"/>
                          <w:w w:val="174"/>
                          <w:sz w:val="20"/>
                        </w:rPr>
                        <w:t> </w:t>
                      </w:r>
                    </w:p>
                  </w:txbxContent>
                </v:textbox>
                <w10:wrap type="none"/>
              </v:shape>
            </w:pict>
          </mc:Fallback>
        </mc:AlternateContent>
      </w:r>
      <w:r>
        <w:rPr>
          <w:rFonts w:ascii="Calibri" w:hAnsi="Calibri"/>
          <w:sz w:val="14"/>
        </w:rPr>
        <w:t>[</w:t>
      </w:r>
      <w:r>
        <w:rPr>
          <w:rFonts w:ascii="Calibri" w:hAnsi="Calibri"/>
          <w:i/>
          <w:sz w:val="14"/>
        </w:rPr>
        <w:t>t</w:t>
      </w:r>
      <w:r>
        <w:rPr>
          <w:rFonts w:ascii="Lucida Sans Unicode" w:hAnsi="Lucida Sans Unicode"/>
          <w:sz w:val="14"/>
        </w:rPr>
        <w:t>—</w:t>
      </w:r>
      <w:r>
        <w:rPr>
          <w:rFonts w:ascii="Calibri" w:hAnsi="Calibri"/>
          <w:i/>
          <w:sz w:val="14"/>
        </w:rPr>
        <w:t>n,t</w:t>
      </w:r>
      <w:r>
        <w:rPr>
          <w:rFonts w:ascii="Lucida Sans Unicode" w:hAnsi="Lucida Sans Unicode"/>
          <w:sz w:val="14"/>
        </w:rPr>
        <w:t>—</w:t>
      </w:r>
      <w:r>
        <w:rPr>
          <w:rFonts w:ascii="Calibri" w:hAnsi="Calibri"/>
          <w:spacing w:val="-5"/>
          <w:sz w:val="14"/>
        </w:rPr>
        <w:t>1]</w:t>
      </w:r>
    </w:p>
    <w:p>
      <w:pPr>
        <w:spacing w:line="228" w:lineRule="exact" w:before="13"/>
        <w:ind w:left="436" w:right="0" w:firstLine="0"/>
        <w:jc w:val="left"/>
        <w:rPr>
          <w:rFonts w:ascii="Calibri" w:hAnsi="Calibri"/>
          <w:sz w:val="20"/>
        </w:rPr>
      </w:pPr>
      <w:r>
        <w:rPr>
          <w:rFonts w:ascii="Courier New" w:hAnsi="Courier New"/>
          <w:w w:val="120"/>
          <w:sz w:val="18"/>
        </w:rPr>
        <w:t>1</w:t>
      </w:r>
      <w:r>
        <w:rPr>
          <w:rFonts w:ascii="Calibri" w:hAnsi="Calibri"/>
          <w:i/>
          <w:w w:val="120"/>
          <w:position w:val="-2"/>
          <w:sz w:val="14"/>
        </w:rPr>
        <w:t>n</w:t>
      </w:r>
      <w:r>
        <w:rPr>
          <w:rFonts w:ascii="Calibri" w:hAnsi="Calibri"/>
          <w:w w:val="120"/>
          <w:position w:val="-2"/>
          <w:sz w:val="14"/>
        </w:rPr>
        <w:t>+1</w:t>
      </w:r>
      <w:r>
        <w:rPr>
          <w:rFonts w:ascii="Calibri" w:hAnsi="Calibri"/>
          <w:spacing w:val="12"/>
          <w:w w:val="120"/>
          <w:position w:val="-2"/>
          <w:sz w:val="14"/>
        </w:rPr>
        <w:t> </w:t>
      </w:r>
      <w:r>
        <w:rPr>
          <w:rFonts w:ascii="Lucida Sans Unicode" w:hAnsi="Lucida Sans Unicode"/>
          <w:w w:val="120"/>
          <w:sz w:val="20"/>
        </w:rPr>
        <w:t>⊗</w:t>
      </w:r>
      <w:r>
        <w:rPr>
          <w:rFonts w:ascii="Lucida Sans Unicode" w:hAnsi="Lucida Sans Unicode"/>
          <w:spacing w:val="-32"/>
          <w:w w:val="120"/>
          <w:sz w:val="20"/>
        </w:rPr>
        <w:t> </w:t>
      </w:r>
      <w:r>
        <w:rPr>
          <w:rFonts w:ascii="Calibri" w:hAnsi="Calibri"/>
          <w:i/>
          <w:spacing w:val="-2"/>
          <w:w w:val="120"/>
          <w:sz w:val="20"/>
        </w:rPr>
        <w:t>u</w:t>
      </w:r>
      <w:r>
        <w:rPr>
          <w:rFonts w:ascii="Calibri" w:hAnsi="Calibri"/>
          <w:spacing w:val="-2"/>
          <w:w w:val="120"/>
          <w:sz w:val="20"/>
          <w:vertAlign w:val="superscript"/>
        </w:rPr>
        <w:t>s</w:t>
      </w:r>
      <w:r>
        <w:rPr>
          <w:rFonts w:ascii="Calibri" w:hAnsi="Calibri"/>
          <w:spacing w:val="-2"/>
          <w:w w:val="120"/>
          <w:sz w:val="20"/>
          <w:vertAlign w:val="baseline"/>
        </w:rPr>
        <w:t>(</w:t>
      </w:r>
      <w:r>
        <w:rPr>
          <w:rFonts w:ascii="Calibri" w:hAnsi="Calibri"/>
          <w:i/>
          <w:spacing w:val="-2"/>
          <w:w w:val="120"/>
          <w:sz w:val="20"/>
          <w:vertAlign w:val="baseline"/>
        </w:rPr>
        <w:t>t</w:t>
      </w:r>
      <w:r>
        <w:rPr>
          <w:rFonts w:ascii="Calibri" w:hAnsi="Calibri"/>
          <w:spacing w:val="-2"/>
          <w:w w:val="120"/>
          <w:sz w:val="20"/>
          <w:vertAlign w:val="baseline"/>
        </w:rPr>
        <w:t>)</w:t>
      </w:r>
    </w:p>
    <w:p>
      <w:pPr>
        <w:spacing w:line="240" w:lineRule="auto" w:before="0"/>
        <w:ind w:left="120" w:right="0" w:firstLine="0"/>
        <w:jc w:val="left"/>
        <w:rPr>
          <w:rFonts w:ascii="Calibri" w:hAnsi="Calibri"/>
          <w:sz w:val="20"/>
        </w:rPr>
      </w:pPr>
      <w:r>
        <w:rPr>
          <w:rFonts w:ascii="Calibri" w:hAnsi="Calibri"/>
          <w:w w:val="125"/>
          <w:position w:val="12"/>
          <w:sz w:val="20"/>
        </w:rPr>
        <w:t>=</w:t>
      </w:r>
      <w:r>
        <w:rPr>
          <w:rFonts w:ascii="Calibri" w:hAnsi="Calibri"/>
          <w:spacing w:val="26"/>
          <w:w w:val="125"/>
          <w:position w:val="12"/>
          <w:sz w:val="20"/>
        </w:rPr>
        <w:t>  </w:t>
      </w:r>
      <w:r>
        <w:rPr>
          <w:rFonts w:ascii="Courier New" w:hAnsi="Courier New"/>
          <w:w w:val="125"/>
          <w:sz w:val="18"/>
        </w:rPr>
        <w:t>1</w:t>
      </w:r>
      <w:r>
        <w:rPr>
          <w:rFonts w:ascii="Calibri" w:hAnsi="Calibri"/>
          <w:i/>
          <w:w w:val="125"/>
          <w:position w:val="-2"/>
          <w:sz w:val="14"/>
        </w:rPr>
        <w:t>n</w:t>
      </w:r>
      <w:r>
        <w:rPr>
          <w:rFonts w:ascii="Calibri" w:hAnsi="Calibri"/>
          <w:w w:val="125"/>
          <w:position w:val="-2"/>
          <w:sz w:val="14"/>
        </w:rPr>
        <w:t>+1</w:t>
      </w:r>
      <w:r>
        <w:rPr>
          <w:rFonts w:ascii="Calibri" w:hAnsi="Calibri"/>
          <w:spacing w:val="15"/>
          <w:w w:val="125"/>
          <w:position w:val="-2"/>
          <w:sz w:val="14"/>
        </w:rPr>
        <w:t> </w:t>
      </w:r>
      <w:r>
        <w:rPr>
          <w:rFonts w:ascii="Lucida Sans Unicode" w:hAnsi="Lucida Sans Unicode"/>
          <w:w w:val="125"/>
          <w:sz w:val="20"/>
        </w:rPr>
        <w:t>⊗</w:t>
      </w:r>
      <w:r>
        <w:rPr>
          <w:rFonts w:ascii="Lucida Sans Unicode" w:hAnsi="Lucida Sans Unicode"/>
          <w:spacing w:val="-35"/>
          <w:w w:val="125"/>
          <w:sz w:val="20"/>
        </w:rPr>
        <w:t> </w:t>
      </w:r>
      <w:r>
        <w:rPr>
          <w:rFonts w:ascii="Calibri" w:hAnsi="Calibri"/>
          <w:i/>
          <w:spacing w:val="-2"/>
          <w:w w:val="125"/>
          <w:sz w:val="20"/>
        </w:rPr>
        <w:t>y</w:t>
      </w:r>
      <w:r>
        <w:rPr>
          <w:rFonts w:ascii="Calibri" w:hAnsi="Calibri"/>
          <w:spacing w:val="-2"/>
          <w:w w:val="125"/>
          <w:sz w:val="20"/>
          <w:vertAlign w:val="superscript"/>
        </w:rPr>
        <w:t>s</w:t>
      </w:r>
      <w:r>
        <w:rPr>
          <w:rFonts w:ascii="Calibri" w:hAnsi="Calibri"/>
          <w:spacing w:val="-2"/>
          <w:w w:val="125"/>
          <w:sz w:val="20"/>
          <w:vertAlign w:val="baseline"/>
        </w:rPr>
        <w:t>(</w:t>
      </w:r>
      <w:r>
        <w:rPr>
          <w:rFonts w:ascii="Calibri" w:hAnsi="Calibri"/>
          <w:i/>
          <w:spacing w:val="-2"/>
          <w:w w:val="125"/>
          <w:sz w:val="20"/>
          <w:vertAlign w:val="baseline"/>
        </w:rPr>
        <w:t>t</w:t>
      </w:r>
      <w:r>
        <w:rPr>
          <w:rFonts w:ascii="Calibri" w:hAnsi="Calibri"/>
          <w:spacing w:val="-2"/>
          <w:w w:val="125"/>
          <w:sz w:val="20"/>
          <w:vertAlign w:val="baseline"/>
        </w:rPr>
        <w:t>)</w:t>
      </w:r>
    </w:p>
    <w:p>
      <w:pPr>
        <w:spacing w:line="240" w:lineRule="auto" w:before="226"/>
        <w:rPr>
          <w:rFonts w:ascii="Calibri"/>
          <w:sz w:val="20"/>
        </w:rPr>
      </w:pPr>
      <w:r>
        <w:rPr/>
        <w:br w:type="column"/>
      </w:r>
      <w:r>
        <w:rPr>
          <w:rFonts w:ascii="Calibri"/>
          <w:sz w:val="20"/>
        </w:rPr>
      </w:r>
    </w:p>
    <w:p>
      <w:pPr>
        <w:tabs>
          <w:tab w:pos="980" w:val="left" w:leader="none"/>
        </w:tabs>
        <w:spacing w:before="0"/>
        <w:ind w:left="98" w:right="0" w:firstLine="0"/>
        <w:jc w:val="left"/>
        <w:rPr>
          <w:sz w:val="20"/>
        </w:rPr>
      </w:pPr>
      <w:r>
        <w:rPr>
          <w:rFonts w:ascii="Calibri"/>
          <w:i/>
          <w:spacing w:val="-10"/>
          <w:sz w:val="20"/>
        </w:rPr>
        <w:t>,</w:t>
      </w:r>
      <w:r>
        <w:rPr>
          <w:rFonts w:ascii="Calibri"/>
          <w:i/>
          <w:sz w:val="20"/>
        </w:rPr>
        <w:tab/>
      </w:r>
      <w:bookmarkStart w:name="_bookmark46" w:id="60"/>
      <w:bookmarkEnd w:id="60"/>
      <w:r>
        <w:rPr>
          <w:rFonts w:ascii="Calibri"/>
          <w:i/>
          <w:sz w:val="20"/>
        </w:rPr>
      </w:r>
      <w:r>
        <w:rPr>
          <w:spacing w:val="-2"/>
          <w:sz w:val="20"/>
        </w:rPr>
        <w:t>(24d)</w:t>
      </w:r>
    </w:p>
    <w:p>
      <w:pPr>
        <w:spacing w:after="0"/>
        <w:jc w:val="left"/>
        <w:rPr>
          <w:sz w:val="20"/>
        </w:rPr>
        <w:sectPr>
          <w:type w:val="continuous"/>
          <w:pgSz w:w="12240" w:h="15840"/>
          <w:pgMar w:header="464" w:footer="0" w:top="800" w:bottom="0" w:left="720" w:right="720"/>
          <w:cols w:num="4" w:equalWidth="0">
            <w:col w:w="5321" w:space="1014"/>
            <w:col w:w="1190" w:space="40"/>
            <w:col w:w="1524" w:space="39"/>
            <w:col w:w="1672"/>
          </w:cols>
        </w:sectPr>
      </w:pPr>
    </w:p>
    <w:p>
      <w:pPr>
        <w:tabs>
          <w:tab w:pos="6455" w:val="left" w:leader="none"/>
          <w:tab w:pos="10120" w:val="left" w:leader="none"/>
        </w:tabs>
        <w:spacing w:line="191" w:lineRule="exact" w:before="0"/>
        <w:ind w:left="259" w:right="0" w:firstLine="0"/>
        <w:jc w:val="left"/>
        <w:rPr>
          <w:sz w:val="20"/>
        </w:rPr>
      </w:pPr>
      <w:r>
        <w:rPr>
          <w:w w:val="105"/>
          <w:sz w:val="20"/>
        </w:rPr>
        <w:t>horizon</w:t>
      </w:r>
      <w:r>
        <w:rPr>
          <w:spacing w:val="5"/>
          <w:w w:val="105"/>
          <w:sz w:val="20"/>
        </w:rPr>
        <w:t> </w:t>
      </w:r>
      <w:r>
        <w:rPr>
          <w:rFonts w:ascii="Calibri" w:hAnsi="Calibri"/>
          <w:i/>
          <w:w w:val="105"/>
          <w:sz w:val="20"/>
        </w:rPr>
        <w:t>L</w:t>
      </w:r>
      <w:r>
        <w:rPr>
          <w:w w:val="105"/>
          <w:sz w:val="20"/>
        </w:rPr>
        <w:t>,</w:t>
      </w:r>
      <w:r>
        <w:rPr>
          <w:spacing w:val="12"/>
          <w:w w:val="105"/>
          <w:sz w:val="20"/>
        </w:rPr>
        <w:t> </w:t>
      </w:r>
      <w:r>
        <w:rPr>
          <w:w w:val="105"/>
          <w:sz w:val="20"/>
        </w:rPr>
        <w:t>cost</w:t>
      </w:r>
      <w:r>
        <w:rPr>
          <w:spacing w:val="12"/>
          <w:w w:val="105"/>
          <w:sz w:val="20"/>
        </w:rPr>
        <w:t> </w:t>
      </w:r>
      <w:r>
        <w:rPr>
          <w:w w:val="105"/>
          <w:sz w:val="20"/>
        </w:rPr>
        <w:t>matrices</w:t>
      </w:r>
      <w:r>
        <w:rPr>
          <w:spacing w:val="12"/>
          <w:w w:val="105"/>
          <w:sz w:val="20"/>
        </w:rPr>
        <w:t> </w:t>
      </w:r>
      <w:r>
        <w:rPr>
          <w:rFonts w:ascii="Calibri" w:hAnsi="Calibri"/>
          <w:i/>
          <w:w w:val="105"/>
          <w:sz w:val="20"/>
        </w:rPr>
        <w:t>Q,</w:t>
      </w:r>
      <w:r>
        <w:rPr>
          <w:rFonts w:ascii="Calibri" w:hAnsi="Calibri"/>
          <w:i/>
          <w:spacing w:val="-14"/>
          <w:w w:val="105"/>
          <w:sz w:val="20"/>
        </w:rPr>
        <w:t> </w:t>
      </w:r>
      <w:r>
        <w:rPr>
          <w:rFonts w:ascii="Calibri" w:hAnsi="Calibri"/>
          <w:i/>
          <w:w w:val="105"/>
          <w:sz w:val="20"/>
        </w:rPr>
        <w:t>R,</w:t>
      </w:r>
      <w:r>
        <w:rPr>
          <w:rFonts w:ascii="Calibri" w:hAnsi="Calibri"/>
          <w:i/>
          <w:spacing w:val="-14"/>
          <w:w w:val="105"/>
          <w:sz w:val="20"/>
        </w:rPr>
        <w:t> </w:t>
      </w:r>
      <w:r>
        <w:rPr>
          <w:rFonts w:ascii="Calibri" w:hAnsi="Calibri"/>
          <w:i/>
          <w:w w:val="105"/>
          <w:sz w:val="20"/>
        </w:rPr>
        <w:t>S</w:t>
      </w:r>
      <w:r>
        <w:rPr>
          <w:rFonts w:ascii="Calibri" w:hAnsi="Calibri"/>
          <w:i/>
          <w:spacing w:val="16"/>
          <w:w w:val="105"/>
          <w:sz w:val="20"/>
        </w:rPr>
        <w:t> </w:t>
      </w:r>
      <w:r>
        <w:rPr>
          <w:rFonts w:ascii="Lucida Sans Unicode" w:hAnsi="Lucida Sans Unicode"/>
          <w:w w:val="105"/>
          <w:sz w:val="20"/>
        </w:rPr>
        <w:t>&gt;</w:t>
      </w:r>
      <w:r>
        <w:rPr>
          <w:rFonts w:ascii="Lucida Sans Unicode" w:hAnsi="Lucida Sans Unicode"/>
          <w:spacing w:val="-13"/>
          <w:w w:val="105"/>
          <w:sz w:val="20"/>
        </w:rPr>
        <w:t> </w:t>
      </w:r>
      <w:r>
        <w:rPr>
          <w:rFonts w:ascii="Calibri" w:hAnsi="Calibri"/>
          <w:w w:val="105"/>
          <w:sz w:val="20"/>
        </w:rPr>
        <w:t>0</w:t>
      </w:r>
      <w:r>
        <w:rPr>
          <w:w w:val="105"/>
          <w:sz w:val="20"/>
        </w:rPr>
        <w:t>,</w:t>
      </w:r>
      <w:r>
        <w:rPr>
          <w:spacing w:val="12"/>
          <w:w w:val="105"/>
          <w:sz w:val="20"/>
        </w:rPr>
        <w:t> </w:t>
      </w:r>
      <w:r>
        <w:rPr>
          <w:w w:val="105"/>
          <w:sz w:val="20"/>
        </w:rPr>
        <w:t>regularization</w:t>
      </w:r>
      <w:r>
        <w:rPr>
          <w:spacing w:val="12"/>
          <w:w w:val="105"/>
          <w:sz w:val="20"/>
        </w:rPr>
        <w:t> </w:t>
      </w:r>
      <w:r>
        <w:rPr>
          <w:spacing w:val="-2"/>
          <w:w w:val="105"/>
          <w:sz w:val="20"/>
        </w:rPr>
        <w:t>parame-</w:t>
      </w:r>
      <w:r>
        <w:rPr>
          <w:sz w:val="20"/>
        </w:rPr>
        <w:tab/>
      </w:r>
      <w:r>
        <w:rPr>
          <w:rFonts w:ascii="Calibri" w:hAnsi="Calibri"/>
          <w:i/>
          <w:spacing w:val="-88"/>
          <w:w w:val="96"/>
          <w:sz w:val="20"/>
        </w:rPr>
        <w:t>u</w:t>
      </w:r>
      <w:r>
        <w:rPr>
          <w:rFonts w:ascii="Calibri" w:hAnsi="Calibri"/>
          <w:spacing w:val="15"/>
          <w:w w:val="112"/>
          <w:sz w:val="20"/>
        </w:rPr>
        <w:t>¯</w:t>
      </w:r>
      <w:r>
        <w:rPr>
          <w:rFonts w:ascii="Calibri" w:hAnsi="Calibri"/>
          <w:i/>
          <w:spacing w:val="27"/>
          <w:w w:val="128"/>
          <w:sz w:val="20"/>
          <w:vertAlign w:val="subscript"/>
        </w:rPr>
        <w:t>k</w:t>
      </w:r>
      <w:r>
        <w:rPr>
          <w:rFonts w:ascii="Calibri" w:hAnsi="Calibri"/>
          <w:spacing w:val="14"/>
          <w:w w:val="113"/>
          <w:sz w:val="20"/>
          <w:vertAlign w:val="baseline"/>
        </w:rPr>
        <w:t>(</w:t>
      </w:r>
      <w:r>
        <w:rPr>
          <w:rFonts w:ascii="Calibri" w:hAnsi="Calibri"/>
          <w:i/>
          <w:spacing w:val="14"/>
          <w:w w:val="93"/>
          <w:sz w:val="20"/>
          <w:vertAlign w:val="baseline"/>
        </w:rPr>
        <w:t>t</w:t>
      </w:r>
      <w:r>
        <w:rPr>
          <w:rFonts w:ascii="Calibri" w:hAnsi="Calibri"/>
          <w:spacing w:val="14"/>
          <w:w w:val="113"/>
          <w:sz w:val="20"/>
          <w:vertAlign w:val="baseline"/>
        </w:rPr>
        <w:t>)</w:t>
      </w:r>
      <w:r>
        <w:rPr>
          <w:rFonts w:ascii="Calibri" w:hAnsi="Calibri"/>
          <w:spacing w:val="1"/>
          <w:w w:val="109"/>
          <w:sz w:val="20"/>
          <w:vertAlign w:val="baseline"/>
        </w:rPr>
        <w:t> </w:t>
      </w:r>
      <w:r>
        <w:rPr>
          <w:rFonts w:ascii="Lucida Sans Unicode" w:hAnsi="Lucida Sans Unicode"/>
          <w:w w:val="105"/>
          <w:sz w:val="20"/>
          <w:vertAlign w:val="baseline"/>
        </w:rPr>
        <w:t>∈</w:t>
      </w:r>
      <w:r>
        <w:rPr>
          <w:rFonts w:ascii="Lucida Sans Unicode" w:hAnsi="Lucida Sans Unicode"/>
          <w:spacing w:val="-17"/>
          <w:w w:val="105"/>
          <w:sz w:val="20"/>
          <w:vertAlign w:val="baseline"/>
        </w:rPr>
        <w:t> </w:t>
      </w:r>
      <w:r>
        <w:rPr>
          <w:rFonts w:ascii="Georgia" w:hAnsi="Georgia"/>
          <w:w w:val="110"/>
          <w:sz w:val="20"/>
          <w:vertAlign w:val="baseline"/>
        </w:rPr>
        <w:t>U</w:t>
      </w:r>
      <w:r>
        <w:rPr>
          <w:rFonts w:ascii="Calibri" w:hAnsi="Calibri"/>
          <w:i/>
          <w:w w:val="110"/>
          <w:sz w:val="20"/>
          <w:vertAlign w:val="baseline"/>
        </w:rPr>
        <w:t>,</w:t>
      </w:r>
      <w:r>
        <w:rPr>
          <w:rFonts w:ascii="Calibri" w:hAnsi="Calibri"/>
          <w:i/>
          <w:spacing w:val="21"/>
          <w:w w:val="110"/>
          <w:sz w:val="20"/>
          <w:vertAlign w:val="baseline"/>
        </w:rPr>
        <w:t> </w:t>
      </w:r>
      <w:r>
        <w:rPr>
          <w:rFonts w:ascii="Calibri" w:hAnsi="Calibri"/>
          <w:i/>
          <w:w w:val="110"/>
          <w:sz w:val="20"/>
          <w:vertAlign w:val="baseline"/>
        </w:rPr>
        <w:t>k</w:t>
      </w:r>
      <w:r>
        <w:rPr>
          <w:rFonts w:ascii="Calibri" w:hAnsi="Calibri"/>
          <w:i/>
          <w:spacing w:val="6"/>
          <w:w w:val="110"/>
          <w:sz w:val="20"/>
          <w:vertAlign w:val="baseline"/>
        </w:rPr>
        <w:t> </w:t>
      </w:r>
      <w:r>
        <w:rPr>
          <w:rFonts w:ascii="Lucida Sans Unicode" w:hAnsi="Lucida Sans Unicode"/>
          <w:w w:val="105"/>
          <w:sz w:val="20"/>
          <w:vertAlign w:val="baseline"/>
        </w:rPr>
        <w:t>∈</w:t>
      </w:r>
      <w:r>
        <w:rPr>
          <w:rFonts w:ascii="Lucida Sans Unicode" w:hAnsi="Lucida Sans Unicode"/>
          <w:spacing w:val="-16"/>
          <w:w w:val="105"/>
          <w:sz w:val="20"/>
          <w:vertAlign w:val="baseline"/>
        </w:rPr>
        <w:t> </w:t>
      </w:r>
      <w:r>
        <w:rPr>
          <w:rFonts w:ascii="Georgia" w:hAnsi="Georgia"/>
          <w:w w:val="110"/>
          <w:sz w:val="20"/>
          <w:vertAlign w:val="baseline"/>
        </w:rPr>
        <w:t>I</w:t>
      </w:r>
      <w:r>
        <w:rPr>
          <w:rFonts w:ascii="Calibri" w:hAnsi="Calibri"/>
          <w:w w:val="110"/>
          <w:sz w:val="20"/>
          <w:vertAlign w:val="subscript"/>
        </w:rPr>
        <w:t>[0</w:t>
      </w:r>
      <w:r>
        <w:rPr>
          <w:rFonts w:ascii="Calibri" w:hAnsi="Calibri"/>
          <w:i/>
          <w:w w:val="110"/>
          <w:sz w:val="20"/>
          <w:vertAlign w:val="subscript"/>
        </w:rPr>
        <w:t>,L</w:t>
      </w:r>
      <w:r>
        <w:rPr>
          <w:rFonts w:ascii="Calibri" w:hAnsi="Calibri"/>
          <w:w w:val="110"/>
          <w:sz w:val="20"/>
          <w:vertAlign w:val="subscript"/>
        </w:rPr>
        <w:t>]</w:t>
      </w:r>
      <w:r>
        <w:rPr>
          <w:rFonts w:ascii="Calibri" w:hAnsi="Calibri"/>
          <w:i/>
          <w:w w:val="110"/>
          <w:sz w:val="20"/>
          <w:vertAlign w:val="baseline"/>
        </w:rPr>
        <w:t>,</w:t>
      </w:r>
      <w:r>
        <w:rPr>
          <w:rFonts w:ascii="Calibri" w:hAnsi="Calibri"/>
          <w:i/>
          <w:spacing w:val="21"/>
          <w:w w:val="110"/>
          <w:sz w:val="20"/>
          <w:vertAlign w:val="baseline"/>
        </w:rPr>
        <w:t> </w:t>
      </w:r>
      <w:r>
        <w:rPr>
          <w:rFonts w:ascii="Calibri" w:hAnsi="Calibri"/>
          <w:i/>
          <w:w w:val="110"/>
          <w:sz w:val="20"/>
          <w:vertAlign w:val="baseline"/>
        </w:rPr>
        <w:t>u</w:t>
      </w:r>
      <w:r>
        <w:rPr>
          <w:rFonts w:ascii="Calibri" w:hAnsi="Calibri"/>
          <w:w w:val="110"/>
          <w:sz w:val="20"/>
          <w:vertAlign w:val="superscript"/>
        </w:rPr>
        <w:t>s</w:t>
      </w:r>
      <w:r>
        <w:rPr>
          <w:rFonts w:ascii="Calibri" w:hAnsi="Calibri"/>
          <w:w w:val="110"/>
          <w:sz w:val="20"/>
          <w:vertAlign w:val="baseline"/>
        </w:rPr>
        <w:t>(</w:t>
      </w:r>
      <w:r>
        <w:rPr>
          <w:rFonts w:ascii="Calibri" w:hAnsi="Calibri"/>
          <w:i/>
          <w:w w:val="110"/>
          <w:sz w:val="20"/>
          <w:vertAlign w:val="baseline"/>
        </w:rPr>
        <w:t>t</w:t>
      </w:r>
      <w:r>
        <w:rPr>
          <w:rFonts w:ascii="Calibri" w:hAnsi="Calibri"/>
          <w:w w:val="110"/>
          <w:sz w:val="20"/>
          <w:vertAlign w:val="baseline"/>
        </w:rPr>
        <w:t>) </w:t>
      </w:r>
      <w:r>
        <w:rPr>
          <w:rFonts w:ascii="Lucida Sans Unicode" w:hAnsi="Lucida Sans Unicode"/>
          <w:w w:val="105"/>
          <w:sz w:val="20"/>
          <w:vertAlign w:val="baseline"/>
        </w:rPr>
        <w:t>∈</w:t>
      </w:r>
      <w:r>
        <w:rPr>
          <w:rFonts w:ascii="Lucida Sans Unicode" w:hAnsi="Lucida Sans Unicode"/>
          <w:spacing w:val="-16"/>
          <w:w w:val="105"/>
          <w:sz w:val="20"/>
          <w:vertAlign w:val="baseline"/>
        </w:rPr>
        <w:t> </w:t>
      </w:r>
      <w:r>
        <w:rPr>
          <w:rFonts w:ascii="Georgia" w:hAnsi="Georgia"/>
          <w:spacing w:val="-5"/>
          <w:w w:val="110"/>
          <w:sz w:val="20"/>
          <w:vertAlign w:val="baseline"/>
        </w:rPr>
        <w:t>U</w:t>
      </w:r>
      <w:r>
        <w:rPr>
          <w:rFonts w:ascii="Calibri" w:hAnsi="Calibri"/>
          <w:spacing w:val="-5"/>
          <w:w w:val="110"/>
          <w:sz w:val="20"/>
          <w:vertAlign w:val="superscript"/>
        </w:rPr>
        <w:t>s</w:t>
      </w:r>
      <w:r>
        <w:rPr>
          <w:rFonts w:ascii="Calibri" w:hAnsi="Calibri"/>
          <w:i/>
          <w:spacing w:val="-5"/>
          <w:w w:val="110"/>
          <w:sz w:val="20"/>
          <w:vertAlign w:val="baseline"/>
        </w:rPr>
        <w:t>.</w:t>
      </w:r>
      <w:r>
        <w:rPr>
          <w:rFonts w:ascii="Calibri" w:hAnsi="Calibri"/>
          <w:i/>
          <w:sz w:val="20"/>
          <w:vertAlign w:val="baseline"/>
        </w:rPr>
        <w:tab/>
      </w:r>
      <w:r>
        <w:rPr>
          <w:spacing w:val="-2"/>
          <w:w w:val="110"/>
          <w:sz w:val="20"/>
          <w:vertAlign w:val="baseline"/>
        </w:rPr>
        <w:t>(24e)</w:t>
      </w:r>
    </w:p>
    <w:p>
      <w:pPr>
        <w:spacing w:after="0" w:line="191" w:lineRule="exact"/>
        <w:jc w:val="left"/>
        <w:rPr>
          <w:sz w:val="20"/>
        </w:rPr>
        <w:sectPr>
          <w:type w:val="continuous"/>
          <w:pgSz w:w="12240" w:h="15840"/>
          <w:pgMar w:header="464" w:footer="0" w:top="800" w:bottom="0" w:left="720" w:right="720"/>
        </w:sectPr>
      </w:pPr>
    </w:p>
    <w:p>
      <w:pPr>
        <w:pStyle w:val="BodyText"/>
        <w:spacing w:line="221" w:lineRule="exact"/>
        <w:ind w:left="259"/>
      </w:pPr>
      <w:r>
        <w:rPr/>
        <w:t>ters</w:t>
      </w:r>
      <w:r>
        <w:rPr>
          <w:spacing w:val="11"/>
        </w:rPr>
        <w:t> </w:t>
      </w:r>
      <w:r>
        <w:rPr>
          <w:rFonts w:ascii="Calibri" w:hAnsi="Calibri"/>
          <w:i/>
        </w:rPr>
        <w:t>λ</w:t>
      </w:r>
      <w:r>
        <w:rPr>
          <w:rFonts w:ascii="Calibri" w:hAnsi="Calibri"/>
          <w:i/>
          <w:vertAlign w:val="subscript"/>
        </w:rPr>
        <w:t>α</w:t>
      </w:r>
      <w:r>
        <w:rPr>
          <w:rFonts w:ascii="Calibri" w:hAnsi="Calibri"/>
          <w:i/>
          <w:vertAlign w:val="baseline"/>
        </w:rPr>
        <w:t>, λ</w:t>
      </w:r>
      <w:r>
        <w:rPr>
          <w:rFonts w:ascii="Calibri" w:hAnsi="Calibri"/>
          <w:i/>
          <w:vertAlign w:val="subscript"/>
        </w:rPr>
        <w:t>σ</w:t>
      </w:r>
      <w:r>
        <w:rPr>
          <w:rFonts w:ascii="Calibri" w:hAnsi="Calibri"/>
          <w:i/>
          <w:spacing w:val="48"/>
          <w:vertAlign w:val="baseline"/>
        </w:rPr>
        <w:t> </w:t>
      </w:r>
      <w:r>
        <w:rPr>
          <w:rFonts w:ascii="Calibri" w:hAnsi="Calibri"/>
          <w:i/>
          <w:vertAlign w:val="baseline"/>
        </w:rPr>
        <w:t>&gt;</w:t>
      </w:r>
      <w:r>
        <w:rPr>
          <w:rFonts w:ascii="Calibri" w:hAnsi="Calibri"/>
          <w:i/>
          <w:spacing w:val="29"/>
          <w:vertAlign w:val="baseline"/>
        </w:rPr>
        <w:t> </w:t>
      </w:r>
      <w:r>
        <w:rPr>
          <w:rFonts w:ascii="Calibri" w:hAnsi="Calibri"/>
          <w:vertAlign w:val="baseline"/>
        </w:rPr>
        <w:t>0</w:t>
      </w:r>
      <w:r>
        <w:rPr>
          <w:vertAlign w:val="baseline"/>
        </w:rPr>
        <w:t>,</w:t>
      </w:r>
      <w:r>
        <w:rPr>
          <w:spacing w:val="12"/>
          <w:vertAlign w:val="baseline"/>
        </w:rPr>
        <w:t> </w:t>
      </w:r>
      <w:r>
        <w:rPr>
          <w:vertAlign w:val="baseline"/>
        </w:rPr>
        <w:t>constraint</w:t>
      </w:r>
      <w:r>
        <w:rPr>
          <w:spacing w:val="12"/>
          <w:vertAlign w:val="baseline"/>
        </w:rPr>
        <w:t> </w:t>
      </w:r>
      <w:r>
        <w:rPr>
          <w:vertAlign w:val="baseline"/>
        </w:rPr>
        <w:t>sets</w:t>
      </w:r>
      <w:r>
        <w:rPr>
          <w:spacing w:val="12"/>
          <w:vertAlign w:val="baseline"/>
        </w:rPr>
        <w:t> </w:t>
      </w:r>
      <w:r>
        <w:rPr>
          <w:rFonts w:ascii="Georgia" w:hAnsi="Georgia"/>
          <w:vertAlign w:val="baseline"/>
        </w:rPr>
        <w:t>U</w:t>
      </w:r>
      <w:r>
        <w:rPr>
          <w:rFonts w:ascii="Calibri" w:hAnsi="Calibri"/>
          <w:i/>
          <w:vertAlign w:val="baseline"/>
        </w:rPr>
        <w:t>,</w:t>
      </w:r>
      <w:r>
        <w:rPr>
          <w:rFonts w:ascii="Calibri" w:hAnsi="Calibri"/>
          <w:i/>
          <w:spacing w:val="-1"/>
          <w:vertAlign w:val="baseline"/>
        </w:rPr>
        <w:t> </w:t>
      </w:r>
      <w:r>
        <w:rPr>
          <w:rFonts w:ascii="Georgia" w:hAnsi="Georgia"/>
          <w:vertAlign w:val="baseline"/>
        </w:rPr>
        <w:t>U</w:t>
      </w:r>
      <w:r>
        <w:rPr>
          <w:rFonts w:ascii="Calibri" w:hAnsi="Calibri"/>
          <w:vertAlign w:val="superscript"/>
        </w:rPr>
        <w:t>s</w:t>
      </w:r>
      <w:r>
        <w:rPr>
          <w:vertAlign w:val="baseline"/>
        </w:rPr>
        <w:t>,</w:t>
      </w:r>
      <w:r>
        <w:rPr>
          <w:spacing w:val="12"/>
          <w:vertAlign w:val="baseline"/>
        </w:rPr>
        <w:t> </w:t>
      </w:r>
      <w:r>
        <w:rPr>
          <w:vertAlign w:val="baseline"/>
        </w:rPr>
        <w:t>setpoint</w:t>
      </w:r>
      <w:r>
        <w:rPr>
          <w:spacing w:val="12"/>
          <w:vertAlign w:val="baseline"/>
        </w:rPr>
        <w:t> </w:t>
      </w:r>
      <w:r>
        <w:rPr>
          <w:rFonts w:ascii="Calibri" w:hAnsi="Calibri"/>
          <w:i/>
          <w:vertAlign w:val="baseline"/>
        </w:rPr>
        <w:t>y</w:t>
      </w:r>
      <w:r>
        <w:rPr>
          <w:rFonts w:ascii="Calibri" w:hAnsi="Calibri"/>
          <w:vertAlign w:val="superscript"/>
        </w:rPr>
        <w:t>r</w:t>
      </w:r>
      <w:r>
        <w:rPr>
          <w:vertAlign w:val="baseline"/>
        </w:rPr>
        <w:t>,</w:t>
      </w:r>
      <w:r>
        <w:rPr>
          <w:spacing w:val="12"/>
          <w:vertAlign w:val="baseline"/>
        </w:rPr>
        <w:t> </w:t>
      </w:r>
      <w:r>
        <w:rPr>
          <w:vertAlign w:val="baseline"/>
        </w:rPr>
        <w:t>and</w:t>
      </w:r>
      <w:r>
        <w:rPr>
          <w:spacing w:val="12"/>
          <w:vertAlign w:val="baseline"/>
        </w:rPr>
        <w:t> </w:t>
      </w:r>
      <w:r>
        <w:rPr>
          <w:spacing w:val="-2"/>
          <w:vertAlign w:val="baseline"/>
        </w:rPr>
        <w:t>generate</w:t>
      </w:r>
    </w:p>
    <w:p>
      <w:pPr>
        <w:spacing w:line="133" w:lineRule="exact" w:before="0"/>
        <w:ind w:left="259" w:right="0" w:firstLine="0"/>
        <w:jc w:val="left"/>
        <w:rPr>
          <w:sz w:val="20"/>
        </w:rPr>
      </w:pPr>
      <w:r>
        <w:rPr>
          <w:w w:val="115"/>
          <w:sz w:val="20"/>
        </w:rPr>
        <w:t>data</w:t>
      </w:r>
      <w:r>
        <w:rPr>
          <w:spacing w:val="50"/>
          <w:w w:val="115"/>
          <w:sz w:val="20"/>
        </w:rPr>
        <w:t> </w:t>
      </w:r>
      <w:r>
        <w:rPr>
          <w:rFonts w:ascii="Lucida Sans Unicode" w:hAnsi="Lucida Sans Unicode"/>
          <w:w w:val="115"/>
          <w:sz w:val="20"/>
        </w:rPr>
        <w:t>{</w:t>
      </w:r>
      <w:r>
        <w:rPr>
          <w:rFonts w:ascii="Calibri" w:hAnsi="Calibri"/>
          <w:i/>
          <w:w w:val="115"/>
          <w:sz w:val="20"/>
        </w:rPr>
        <w:t>u</w:t>
      </w:r>
      <w:r>
        <w:rPr>
          <w:rFonts w:ascii="Calibri" w:hAnsi="Calibri"/>
          <w:i/>
          <w:w w:val="115"/>
          <w:sz w:val="20"/>
          <w:vertAlign w:val="subscript"/>
        </w:rPr>
        <w:t>k</w:t>
      </w:r>
      <w:r>
        <w:rPr>
          <w:rFonts w:ascii="Calibri" w:hAnsi="Calibri"/>
          <w:i/>
          <w:w w:val="115"/>
          <w:sz w:val="20"/>
          <w:vertAlign w:val="baseline"/>
        </w:rPr>
        <w:t>, y</w:t>
      </w:r>
      <w:r>
        <w:rPr>
          <w:rFonts w:ascii="Calibri" w:hAnsi="Calibri"/>
          <w:i/>
          <w:w w:val="115"/>
          <w:sz w:val="20"/>
          <w:vertAlign w:val="subscript"/>
        </w:rPr>
        <w:t>k</w:t>
      </w:r>
      <w:r>
        <w:rPr>
          <w:rFonts w:ascii="Lucida Sans Unicode" w:hAnsi="Lucida Sans Unicode"/>
          <w:w w:val="115"/>
          <w:sz w:val="20"/>
          <w:vertAlign w:val="baseline"/>
        </w:rPr>
        <w:t>}</w:t>
      </w:r>
      <w:r>
        <w:rPr>
          <w:rFonts w:ascii="Calibri" w:hAnsi="Calibri"/>
          <w:i/>
          <w:w w:val="115"/>
          <w:sz w:val="20"/>
          <w:vertAlign w:val="superscript"/>
        </w:rPr>
        <w:t>N</w:t>
      </w:r>
      <w:r>
        <w:rPr>
          <w:rFonts w:ascii="Lucida Sans Unicode" w:hAnsi="Lucida Sans Unicode"/>
          <w:w w:val="115"/>
          <w:sz w:val="20"/>
          <w:vertAlign w:val="superscript"/>
        </w:rPr>
        <w:t>—</w:t>
      </w:r>
      <w:r>
        <w:rPr>
          <w:rFonts w:ascii="Calibri" w:hAnsi="Calibri"/>
          <w:spacing w:val="-5"/>
          <w:w w:val="115"/>
          <w:sz w:val="20"/>
          <w:vertAlign w:val="superscript"/>
        </w:rPr>
        <w:t>1</w:t>
      </w:r>
      <w:r>
        <w:rPr>
          <w:spacing w:val="-5"/>
          <w:w w:val="115"/>
          <w:sz w:val="20"/>
          <w:vertAlign w:val="baseline"/>
        </w:rPr>
        <w:t>.</w:t>
      </w:r>
    </w:p>
    <w:p>
      <w:pPr>
        <w:pStyle w:val="BodyText"/>
        <w:spacing w:line="226" w:lineRule="exact" w:before="127"/>
        <w:ind w:left="199"/>
      </w:pPr>
      <w:r>
        <w:rPr/>
        <w:br w:type="column"/>
      </w:r>
      <w:r>
        <w:rPr/>
        <w:t>We</w:t>
      </w:r>
      <w:r>
        <w:rPr>
          <w:spacing w:val="5"/>
        </w:rPr>
        <w:t> </w:t>
      </w:r>
      <w:r>
        <w:rPr/>
        <w:t>denote</w:t>
      </w:r>
      <w:r>
        <w:rPr>
          <w:spacing w:val="5"/>
        </w:rPr>
        <w:t> </w:t>
      </w:r>
      <w:r>
        <w:rPr/>
        <w:t>the</w:t>
      </w:r>
      <w:r>
        <w:rPr>
          <w:spacing w:val="6"/>
        </w:rPr>
        <w:t> </w:t>
      </w:r>
      <w:r>
        <w:rPr/>
        <w:t>optimal</w:t>
      </w:r>
      <w:r>
        <w:rPr>
          <w:spacing w:val="4"/>
        </w:rPr>
        <w:t> </w:t>
      </w:r>
      <w:r>
        <w:rPr/>
        <w:t>solution</w:t>
      </w:r>
      <w:r>
        <w:rPr>
          <w:spacing w:val="6"/>
        </w:rPr>
        <w:t> </w:t>
      </w:r>
      <w:r>
        <w:rPr/>
        <w:t>of</w:t>
      </w:r>
      <w:r>
        <w:rPr>
          <w:spacing w:val="5"/>
        </w:rPr>
        <w:t> </w:t>
      </w:r>
      <w:hyperlink w:history="true" w:anchor="_bookmark52">
        <w:r>
          <w:rPr/>
          <w:t>(24)</w:t>
        </w:r>
      </w:hyperlink>
      <w:r>
        <w:rPr>
          <w:spacing w:val="5"/>
        </w:rPr>
        <w:t> </w:t>
      </w:r>
      <w:r>
        <w:rPr>
          <w:spacing w:val="-2"/>
        </w:rPr>
        <w:t>with</w:t>
      </w:r>
      <w:hyperlink w:history="true" w:anchor="_bookmark53">
        <w:r>
          <w:rPr>
            <w:spacing w:val="-2"/>
            <w:vertAlign w:val="superscript"/>
          </w:rPr>
          <w:t>3</w:t>
        </w:r>
      </w:hyperlink>
    </w:p>
    <w:p>
      <w:pPr>
        <w:spacing w:line="259" w:lineRule="exact" w:before="94"/>
        <w:ind w:left="32" w:right="0" w:firstLine="0"/>
        <w:jc w:val="left"/>
        <w:rPr>
          <w:rFonts w:ascii="Lucida Sans Unicode" w:hAnsi="Lucida Sans Unicode"/>
          <w:sz w:val="20"/>
        </w:rPr>
      </w:pPr>
      <w:r>
        <w:rPr/>
        <w:br w:type="column"/>
      </w:r>
      <w:r>
        <w:rPr>
          <w:rFonts w:ascii="Calibri" w:hAnsi="Calibri"/>
          <w:i/>
          <w:spacing w:val="-104"/>
          <w:w w:val="108"/>
          <w:sz w:val="20"/>
        </w:rPr>
        <w:t>σ</w:t>
      </w:r>
      <w:r>
        <w:rPr>
          <w:rFonts w:ascii="Calibri" w:hAnsi="Calibri"/>
          <w:w w:val="112"/>
          <w:sz w:val="20"/>
        </w:rPr>
        <w:t>˜</w:t>
      </w:r>
      <w:r>
        <w:rPr>
          <w:rFonts w:ascii="Calibri" w:hAnsi="Calibri"/>
          <w:spacing w:val="4"/>
          <w:w w:val="135"/>
          <w:sz w:val="20"/>
        </w:rPr>
        <w:t> </w:t>
      </w:r>
      <w:r>
        <w:rPr>
          <w:rFonts w:ascii="Calibri" w:hAnsi="Calibri"/>
          <w:w w:val="135"/>
          <w:sz w:val="20"/>
        </w:rPr>
        <w:t>=</w:t>
      </w:r>
      <w:r>
        <w:rPr>
          <w:rFonts w:ascii="Calibri" w:hAnsi="Calibri"/>
          <w:spacing w:val="-15"/>
          <w:w w:val="135"/>
          <w:sz w:val="20"/>
        </w:rPr>
        <w:t> </w:t>
      </w:r>
      <w:r>
        <w:rPr>
          <w:rFonts w:ascii="Calibri" w:hAnsi="Calibri"/>
          <w:w w:val="110"/>
          <w:sz w:val="20"/>
        </w:rPr>
        <w:t>0</w:t>
      </w:r>
      <w:r>
        <w:rPr>
          <w:rFonts w:ascii="Calibri" w:hAnsi="Calibri"/>
          <w:spacing w:val="7"/>
          <w:w w:val="110"/>
          <w:sz w:val="20"/>
        </w:rPr>
        <w:t> </w:t>
      </w:r>
      <w:r>
        <w:rPr>
          <w:w w:val="110"/>
          <w:sz w:val="20"/>
        </w:rPr>
        <w:t>by</w:t>
      </w:r>
      <w:r>
        <w:rPr>
          <w:spacing w:val="2"/>
          <w:w w:val="110"/>
          <w:sz w:val="20"/>
        </w:rPr>
        <w:t> </w:t>
      </w:r>
      <w:r>
        <w:rPr>
          <w:rFonts w:ascii="Calibri" w:hAnsi="Calibri"/>
          <w:i/>
          <w:spacing w:val="-113"/>
          <w:w w:val="116"/>
          <w:sz w:val="20"/>
        </w:rPr>
        <w:t>α</w:t>
      </w:r>
      <w:r>
        <w:rPr>
          <w:rFonts w:ascii="Calibri" w:hAnsi="Calibri"/>
          <w:spacing w:val="3"/>
          <w:w w:val="130"/>
          <w:sz w:val="20"/>
        </w:rPr>
        <w:t>ˇ</w:t>
      </w:r>
      <w:r>
        <w:rPr>
          <w:rFonts w:ascii="Lucida Sans Unicode" w:hAnsi="Lucida Sans Unicode"/>
          <w:spacing w:val="-5"/>
          <w:w w:val="82"/>
          <w:sz w:val="20"/>
          <w:vertAlign w:val="superscript"/>
        </w:rPr>
        <w:t>∗</w:t>
      </w:r>
    </w:p>
    <w:p>
      <w:pPr>
        <w:spacing w:line="230" w:lineRule="exact" w:before="123"/>
        <w:ind w:left="0" w:right="0" w:firstLine="0"/>
        <w:jc w:val="left"/>
        <w:rPr>
          <w:sz w:val="20"/>
        </w:rPr>
      </w:pPr>
      <w:r>
        <w:rPr/>
        <w:br w:type="column"/>
      </w:r>
      <w:r>
        <w:rPr>
          <w:rFonts w:ascii="Calibri"/>
          <w:spacing w:val="-4"/>
          <w:w w:val="115"/>
          <w:sz w:val="20"/>
        </w:rPr>
        <w:t>(</w:t>
      </w:r>
      <w:r>
        <w:rPr>
          <w:rFonts w:ascii="Calibri"/>
          <w:i/>
          <w:spacing w:val="-4"/>
          <w:w w:val="115"/>
          <w:sz w:val="20"/>
        </w:rPr>
        <w:t>t</w:t>
      </w:r>
      <w:r>
        <w:rPr>
          <w:rFonts w:ascii="Calibri"/>
          <w:spacing w:val="-4"/>
          <w:w w:val="115"/>
          <w:sz w:val="20"/>
        </w:rPr>
        <w:t>)</w:t>
      </w:r>
      <w:r>
        <w:rPr>
          <w:spacing w:val="-4"/>
          <w:w w:val="115"/>
          <w:sz w:val="20"/>
        </w:rPr>
        <w:t>,</w:t>
      </w:r>
    </w:p>
    <w:p>
      <w:pPr>
        <w:spacing w:after="0" w:line="230" w:lineRule="exact"/>
        <w:jc w:val="left"/>
        <w:rPr>
          <w:sz w:val="20"/>
        </w:rPr>
        <w:sectPr>
          <w:type w:val="continuous"/>
          <w:pgSz w:w="12240" w:h="15840"/>
          <w:pgMar w:header="464" w:footer="0" w:top="800" w:bottom="0" w:left="720" w:right="720"/>
          <w:cols w:num="4" w:equalWidth="0">
            <w:col w:w="5281" w:space="40"/>
            <w:col w:w="3842" w:space="39"/>
            <w:col w:w="1052" w:space="10"/>
            <w:col w:w="536"/>
          </w:cols>
        </w:sectPr>
      </w:pPr>
    </w:p>
    <w:p>
      <w:pPr>
        <w:pStyle w:val="Heading1"/>
        <w:spacing w:line="133" w:lineRule="exact" w:before="122"/>
      </w:pPr>
      <w:r>
        <w:rPr>
          <w:spacing w:val="-2"/>
        </w:rPr>
        <w:t>Online:</w:t>
      </w:r>
    </w:p>
    <w:p>
      <w:pPr>
        <w:spacing w:line="167" w:lineRule="exact" w:before="0"/>
        <w:ind w:left="259" w:right="0" w:firstLine="0"/>
        <w:jc w:val="left"/>
        <w:rPr>
          <w:rFonts w:ascii="Calibri"/>
          <w:sz w:val="14"/>
        </w:rPr>
      </w:pPr>
      <w:r>
        <w:rPr/>
        <w:br w:type="column"/>
      </w:r>
      <w:r>
        <w:rPr>
          <w:rFonts w:ascii="Calibri"/>
          <w:i/>
          <w:spacing w:val="-5"/>
          <w:w w:val="140"/>
          <w:sz w:val="14"/>
        </w:rPr>
        <w:t>k</w:t>
      </w:r>
      <w:r>
        <w:rPr>
          <w:rFonts w:ascii="Calibri"/>
          <w:spacing w:val="-5"/>
          <w:w w:val="140"/>
          <w:sz w:val="14"/>
        </w:rPr>
        <w:t>=0</w:t>
      </w:r>
    </w:p>
    <w:p>
      <w:pPr>
        <w:spacing w:line="255" w:lineRule="exact" w:before="0"/>
        <w:ind w:left="259" w:right="0" w:firstLine="0"/>
        <w:jc w:val="left"/>
        <w:rPr>
          <w:rFonts w:ascii="Calibri" w:hAnsi="Calibri"/>
          <w:sz w:val="20"/>
        </w:rPr>
      </w:pPr>
      <w:r>
        <w:rPr/>
        <w:br w:type="column"/>
      </w:r>
      <w:r>
        <w:rPr>
          <w:rFonts w:ascii="Calibri" w:hAnsi="Calibri"/>
          <w:i/>
          <w:spacing w:val="-97"/>
          <w:w w:val="107"/>
          <w:sz w:val="20"/>
        </w:rPr>
        <w:t>u</w:t>
      </w:r>
      <w:r>
        <w:rPr>
          <w:rFonts w:ascii="Calibri" w:hAnsi="Calibri"/>
          <w:spacing w:val="6"/>
          <w:w w:val="123"/>
          <w:sz w:val="20"/>
        </w:rPr>
        <w:t>ˇ</w:t>
      </w:r>
      <w:r>
        <w:rPr>
          <w:rFonts w:ascii="Calibri" w:hAnsi="Calibri"/>
          <w:spacing w:val="5"/>
          <w:w w:val="120"/>
          <w:sz w:val="20"/>
          <w:vertAlign w:val="superscript"/>
        </w:rPr>
        <w:t>s</w:t>
      </w:r>
      <w:r>
        <w:rPr>
          <w:rFonts w:ascii="Lucida Sans Unicode" w:hAnsi="Lucida Sans Unicode"/>
          <w:spacing w:val="15"/>
          <w:w w:val="75"/>
          <w:sz w:val="20"/>
          <w:vertAlign w:val="superscript"/>
        </w:rPr>
        <w:t>∗</w:t>
      </w:r>
      <w:r>
        <w:rPr>
          <w:rFonts w:ascii="Calibri" w:hAnsi="Calibri"/>
          <w:spacing w:val="5"/>
          <w:w w:val="124"/>
          <w:sz w:val="20"/>
          <w:vertAlign w:val="baseline"/>
        </w:rPr>
        <w:t>(</w:t>
      </w:r>
      <w:r>
        <w:rPr>
          <w:rFonts w:ascii="Calibri" w:hAnsi="Calibri"/>
          <w:i/>
          <w:spacing w:val="5"/>
          <w:w w:val="104"/>
          <w:sz w:val="20"/>
          <w:vertAlign w:val="baseline"/>
        </w:rPr>
        <w:t>t</w:t>
      </w:r>
      <w:r>
        <w:rPr>
          <w:rFonts w:ascii="Calibri" w:hAnsi="Calibri"/>
          <w:spacing w:val="5"/>
          <w:w w:val="124"/>
          <w:sz w:val="20"/>
          <w:vertAlign w:val="baseline"/>
        </w:rPr>
        <w:t>)</w:t>
      </w:r>
      <w:r>
        <w:rPr>
          <w:spacing w:val="5"/>
          <w:w w:val="96"/>
          <w:sz w:val="20"/>
          <w:vertAlign w:val="baseline"/>
        </w:rPr>
        <w:t>,</w:t>
      </w:r>
      <w:r>
        <w:rPr>
          <w:spacing w:val="6"/>
          <w:w w:val="110"/>
          <w:sz w:val="20"/>
          <w:vertAlign w:val="baseline"/>
        </w:rPr>
        <w:t> </w:t>
      </w:r>
      <w:r>
        <w:rPr>
          <w:rFonts w:ascii="Calibri" w:hAnsi="Calibri"/>
          <w:i/>
          <w:spacing w:val="-6"/>
          <w:w w:val="110"/>
          <w:sz w:val="20"/>
          <w:vertAlign w:val="baseline"/>
        </w:rPr>
        <w:t>y</w:t>
      </w:r>
      <w:r>
        <w:rPr>
          <w:rFonts w:ascii="Calibri" w:hAnsi="Calibri"/>
          <w:spacing w:val="-6"/>
          <w:w w:val="110"/>
          <w:sz w:val="20"/>
          <w:vertAlign w:val="baseline"/>
        </w:rPr>
        <w:t>ˇ</w:t>
      </w:r>
      <w:r>
        <w:rPr>
          <w:rFonts w:ascii="Calibri" w:hAnsi="Calibri"/>
          <w:spacing w:val="-6"/>
          <w:w w:val="110"/>
          <w:sz w:val="20"/>
          <w:vertAlign w:val="superscript"/>
        </w:rPr>
        <w:t>s</w:t>
      </w:r>
      <w:r>
        <w:rPr>
          <w:rFonts w:ascii="Lucida Sans Unicode" w:hAnsi="Lucida Sans Unicode"/>
          <w:spacing w:val="-6"/>
          <w:w w:val="110"/>
          <w:sz w:val="20"/>
          <w:vertAlign w:val="superscript"/>
        </w:rPr>
        <w:t>∗</w:t>
      </w:r>
      <w:r>
        <w:rPr>
          <w:rFonts w:ascii="Calibri" w:hAnsi="Calibri"/>
          <w:spacing w:val="-6"/>
          <w:w w:val="110"/>
          <w:sz w:val="20"/>
          <w:vertAlign w:val="baseline"/>
        </w:rPr>
        <w:t>(</w:t>
      </w:r>
      <w:r>
        <w:rPr>
          <w:rFonts w:ascii="Calibri" w:hAnsi="Calibri"/>
          <w:i/>
          <w:spacing w:val="-6"/>
          <w:w w:val="110"/>
          <w:sz w:val="20"/>
          <w:vertAlign w:val="baseline"/>
        </w:rPr>
        <w:t>t</w:t>
      </w:r>
      <w:r>
        <w:rPr>
          <w:rFonts w:ascii="Calibri" w:hAnsi="Calibri"/>
          <w:spacing w:val="-6"/>
          <w:w w:val="110"/>
          <w:sz w:val="20"/>
          <w:vertAlign w:val="baseline"/>
        </w:rPr>
        <w:t>)</w:t>
      </w:r>
      <w:r>
        <w:rPr>
          <w:spacing w:val="-6"/>
          <w:w w:val="110"/>
          <w:sz w:val="20"/>
          <w:vertAlign w:val="baseline"/>
        </w:rPr>
        <w:t>,</w:t>
      </w:r>
      <w:r>
        <w:rPr>
          <w:spacing w:val="7"/>
          <w:w w:val="110"/>
          <w:sz w:val="20"/>
          <w:vertAlign w:val="baseline"/>
        </w:rPr>
        <w:t> </w:t>
      </w:r>
      <w:r>
        <w:rPr>
          <w:rFonts w:ascii="Calibri" w:hAnsi="Calibri"/>
          <w:i/>
          <w:spacing w:val="-95"/>
          <w:w w:val="109"/>
          <w:sz w:val="20"/>
          <w:vertAlign w:val="baseline"/>
        </w:rPr>
        <w:t>u</w:t>
      </w:r>
      <w:r>
        <w:rPr>
          <w:rFonts w:ascii="Calibri" w:hAnsi="Calibri"/>
          <w:spacing w:val="8"/>
          <w:w w:val="125"/>
          <w:sz w:val="20"/>
          <w:vertAlign w:val="baseline"/>
        </w:rPr>
        <w:t>ˇ</w:t>
      </w:r>
      <w:r>
        <w:rPr>
          <w:rFonts w:ascii="Lucida Sans Unicode" w:hAnsi="Lucida Sans Unicode"/>
          <w:spacing w:val="17"/>
          <w:w w:val="77"/>
          <w:sz w:val="20"/>
          <w:vertAlign w:val="superscript"/>
        </w:rPr>
        <w:t>∗</w:t>
      </w:r>
      <w:r>
        <w:rPr>
          <w:rFonts w:ascii="Calibri" w:hAnsi="Calibri"/>
          <w:spacing w:val="7"/>
          <w:w w:val="126"/>
          <w:sz w:val="20"/>
          <w:vertAlign w:val="baseline"/>
        </w:rPr>
        <w:t>(</w:t>
      </w:r>
      <w:r>
        <w:rPr>
          <w:rFonts w:ascii="Calibri" w:hAnsi="Calibri"/>
          <w:i/>
          <w:spacing w:val="7"/>
          <w:w w:val="106"/>
          <w:sz w:val="20"/>
          <w:vertAlign w:val="baseline"/>
        </w:rPr>
        <w:t>t</w:t>
      </w:r>
      <w:r>
        <w:rPr>
          <w:rFonts w:ascii="Calibri" w:hAnsi="Calibri"/>
          <w:spacing w:val="7"/>
          <w:w w:val="126"/>
          <w:sz w:val="20"/>
          <w:vertAlign w:val="baseline"/>
        </w:rPr>
        <w:t>)</w:t>
      </w:r>
      <w:r>
        <w:rPr>
          <w:spacing w:val="7"/>
          <w:w w:val="98"/>
          <w:sz w:val="20"/>
          <w:vertAlign w:val="baseline"/>
        </w:rPr>
        <w:t>,</w:t>
      </w:r>
      <w:r>
        <w:rPr>
          <w:spacing w:val="7"/>
          <w:w w:val="110"/>
          <w:sz w:val="20"/>
          <w:vertAlign w:val="baseline"/>
        </w:rPr>
        <w:t> </w:t>
      </w:r>
      <w:r>
        <w:rPr>
          <w:rFonts w:ascii="Calibri" w:hAnsi="Calibri"/>
          <w:i/>
          <w:spacing w:val="-6"/>
          <w:w w:val="110"/>
          <w:sz w:val="20"/>
          <w:vertAlign w:val="baseline"/>
        </w:rPr>
        <w:t>y</w:t>
      </w:r>
      <w:r>
        <w:rPr>
          <w:rFonts w:ascii="Calibri" w:hAnsi="Calibri"/>
          <w:spacing w:val="-6"/>
          <w:w w:val="110"/>
          <w:sz w:val="20"/>
          <w:vertAlign w:val="baseline"/>
        </w:rPr>
        <w:t>ˇ</w:t>
      </w:r>
      <w:r>
        <w:rPr>
          <w:rFonts w:ascii="Lucida Sans Unicode" w:hAnsi="Lucida Sans Unicode"/>
          <w:spacing w:val="-6"/>
          <w:w w:val="110"/>
          <w:sz w:val="20"/>
          <w:vertAlign w:val="superscript"/>
        </w:rPr>
        <w:t>∗</w:t>
      </w:r>
      <w:r>
        <w:rPr>
          <w:rFonts w:ascii="Calibri" w:hAnsi="Calibri"/>
          <w:spacing w:val="-6"/>
          <w:w w:val="110"/>
          <w:sz w:val="20"/>
          <w:vertAlign w:val="baseline"/>
        </w:rPr>
        <w:t>(</w:t>
      </w:r>
      <w:r>
        <w:rPr>
          <w:rFonts w:ascii="Calibri" w:hAnsi="Calibri"/>
          <w:i/>
          <w:spacing w:val="-6"/>
          <w:w w:val="110"/>
          <w:sz w:val="20"/>
          <w:vertAlign w:val="baseline"/>
        </w:rPr>
        <w:t>t</w:t>
      </w:r>
      <w:r>
        <w:rPr>
          <w:rFonts w:ascii="Calibri" w:hAnsi="Calibri"/>
          <w:spacing w:val="-6"/>
          <w:w w:val="110"/>
          <w:sz w:val="20"/>
          <w:vertAlign w:val="baseline"/>
        </w:rPr>
        <w:t>)</w:t>
      </w:r>
      <w:r>
        <w:rPr>
          <w:spacing w:val="-6"/>
          <w:w w:val="110"/>
          <w:sz w:val="20"/>
          <w:vertAlign w:val="baseline"/>
        </w:rPr>
        <w:t>.</w:t>
      </w:r>
      <w:r>
        <w:rPr>
          <w:spacing w:val="7"/>
          <w:w w:val="110"/>
          <w:sz w:val="20"/>
          <w:vertAlign w:val="baseline"/>
        </w:rPr>
        <w:t> </w:t>
      </w:r>
      <w:r>
        <w:rPr>
          <w:spacing w:val="-6"/>
          <w:w w:val="110"/>
          <w:sz w:val="20"/>
          <w:vertAlign w:val="baseline"/>
        </w:rPr>
        <w:t>Moreover,</w:t>
      </w:r>
      <w:r>
        <w:rPr>
          <w:spacing w:val="7"/>
          <w:w w:val="110"/>
          <w:sz w:val="20"/>
          <w:vertAlign w:val="baseline"/>
        </w:rPr>
        <w:t> </w:t>
      </w:r>
      <w:r>
        <w:rPr>
          <w:spacing w:val="-6"/>
          <w:w w:val="110"/>
          <w:sz w:val="20"/>
          <w:vertAlign w:val="baseline"/>
        </w:rPr>
        <w:t>we</w:t>
      </w:r>
      <w:r>
        <w:rPr>
          <w:spacing w:val="11"/>
          <w:w w:val="110"/>
          <w:sz w:val="20"/>
          <w:vertAlign w:val="baseline"/>
        </w:rPr>
        <w:t> </w:t>
      </w:r>
      <w:r>
        <w:rPr>
          <w:spacing w:val="-6"/>
          <w:w w:val="110"/>
          <w:sz w:val="20"/>
          <w:vertAlign w:val="baseline"/>
        </w:rPr>
        <w:t>write</w:t>
      </w:r>
      <w:r>
        <w:rPr>
          <w:spacing w:val="10"/>
          <w:w w:val="110"/>
          <w:sz w:val="20"/>
          <w:vertAlign w:val="baseline"/>
        </w:rPr>
        <w:t> </w:t>
      </w:r>
      <w:r>
        <w:rPr>
          <w:rFonts w:ascii="Calibri" w:hAnsi="Calibri"/>
          <w:i/>
          <w:spacing w:val="-6"/>
          <w:w w:val="110"/>
          <w:sz w:val="20"/>
          <w:vertAlign w:val="baseline"/>
        </w:rPr>
        <w:t>J</w:t>
      </w:r>
      <w:r>
        <w:rPr>
          <w:rFonts w:ascii="Calibri" w:hAnsi="Calibri"/>
          <w:spacing w:val="-6"/>
          <w:w w:val="110"/>
          <w:position w:val="5"/>
          <w:sz w:val="20"/>
          <w:vertAlign w:val="baseline"/>
        </w:rPr>
        <w:t>ˇ</w:t>
      </w:r>
      <w:r>
        <w:rPr>
          <w:rFonts w:ascii="Lucida Sans Unicode" w:hAnsi="Lucida Sans Unicode"/>
          <w:spacing w:val="-6"/>
          <w:w w:val="110"/>
          <w:position w:val="7"/>
          <w:sz w:val="14"/>
          <w:vertAlign w:val="baseline"/>
        </w:rPr>
        <w:t>∗</w:t>
      </w:r>
      <w:r>
        <w:rPr>
          <w:rFonts w:ascii="Lucida Sans Unicode" w:hAnsi="Lucida Sans Unicode"/>
          <w:spacing w:val="-31"/>
          <w:w w:val="110"/>
          <w:position w:val="7"/>
          <w:sz w:val="14"/>
          <w:vertAlign w:val="baseline"/>
        </w:rPr>
        <w:t> </w:t>
      </w:r>
      <w:r>
        <w:rPr>
          <w:rFonts w:ascii="Calibri" w:hAnsi="Calibri"/>
          <w:spacing w:val="-6"/>
          <w:w w:val="110"/>
          <w:sz w:val="20"/>
          <w:vertAlign w:val="baseline"/>
        </w:rPr>
        <w:t>(</w:t>
      </w:r>
      <w:r>
        <w:rPr>
          <w:rFonts w:ascii="Calibri" w:hAnsi="Calibri"/>
          <w:i/>
          <w:spacing w:val="-6"/>
          <w:w w:val="110"/>
          <w:sz w:val="20"/>
          <w:vertAlign w:val="baseline"/>
        </w:rPr>
        <w:t>ξ</w:t>
      </w:r>
      <w:r>
        <w:rPr>
          <w:rFonts w:ascii="Lucida Sans Unicode" w:hAnsi="Lucida Sans Unicode"/>
          <w:spacing w:val="-6"/>
          <w:w w:val="110"/>
          <w:sz w:val="20"/>
          <w:vertAlign w:val="superscript"/>
        </w:rPr>
        <w:t>′</w:t>
      </w:r>
      <w:r>
        <w:rPr>
          <w:rFonts w:ascii="Calibri" w:hAnsi="Calibri"/>
          <w:i/>
          <w:spacing w:val="-6"/>
          <w:w w:val="110"/>
          <w:sz w:val="20"/>
          <w:vertAlign w:val="baseline"/>
        </w:rPr>
        <w:t>,</w:t>
      </w:r>
      <w:r>
        <w:rPr>
          <w:rFonts w:ascii="Calibri" w:hAnsi="Calibri"/>
          <w:i/>
          <w:spacing w:val="-16"/>
          <w:w w:val="110"/>
          <w:sz w:val="20"/>
          <w:vertAlign w:val="baseline"/>
        </w:rPr>
        <w:t> </w:t>
      </w:r>
      <w:r>
        <w:rPr>
          <w:rFonts w:ascii="Lucida Sans Unicode" w:hAnsi="Lucida Sans Unicode"/>
          <w:spacing w:val="-6"/>
          <w:w w:val="110"/>
          <w:sz w:val="20"/>
          <w:vertAlign w:val="baseline"/>
        </w:rPr>
        <w:t>D</w:t>
      </w:r>
      <w:r>
        <w:rPr>
          <w:rFonts w:ascii="Calibri" w:hAnsi="Calibri"/>
          <w:i/>
          <w:spacing w:val="-6"/>
          <w:w w:val="110"/>
          <w:sz w:val="20"/>
          <w:vertAlign w:val="subscript"/>
        </w:rPr>
        <w:t>t</w:t>
      </w:r>
      <w:r>
        <w:rPr>
          <w:rFonts w:ascii="Calibri" w:hAnsi="Calibri"/>
          <w:spacing w:val="-6"/>
          <w:w w:val="110"/>
          <w:sz w:val="20"/>
          <w:vertAlign w:val="baseline"/>
        </w:rPr>
        <w:t>)</w:t>
      </w:r>
    </w:p>
    <w:p>
      <w:pPr>
        <w:spacing w:after="0" w:line="255" w:lineRule="exact"/>
        <w:jc w:val="left"/>
        <w:rPr>
          <w:rFonts w:ascii="Calibri" w:hAnsi="Calibri"/>
          <w:sz w:val="20"/>
        </w:rPr>
        <w:sectPr>
          <w:type w:val="continuous"/>
          <w:pgSz w:w="12240" w:h="15840"/>
          <w:pgMar w:header="464" w:footer="0" w:top="800" w:bottom="0" w:left="720" w:right="720"/>
          <w:cols w:num="3" w:equalWidth="0">
            <w:col w:w="942" w:space="155"/>
            <w:col w:w="590" w:space="3574"/>
            <w:col w:w="5539"/>
          </w:cols>
        </w:sectPr>
      </w:pPr>
    </w:p>
    <w:p>
      <w:pPr>
        <w:pStyle w:val="ListParagraph"/>
        <w:numPr>
          <w:ilvl w:val="0"/>
          <w:numId w:val="5"/>
        </w:numPr>
        <w:tabs>
          <w:tab w:pos="742" w:val="left" w:leader="none"/>
        </w:tabs>
        <w:spacing w:line="254" w:lineRule="exact" w:before="113" w:after="0"/>
        <w:ind w:left="742" w:right="0" w:hanging="284"/>
        <w:jc w:val="left"/>
        <w:rPr>
          <w:sz w:val="20"/>
        </w:rPr>
      </w:pPr>
      <w:r>
        <w:rPr>
          <w:sz w:val="20"/>
        </w:rPr>
        <mc:AlternateContent>
          <mc:Choice Requires="wps">
            <w:drawing>
              <wp:anchor distT="0" distB="0" distL="0" distR="0" allowOverlap="1" layoutInCell="1" locked="0" behindDoc="1" simplePos="0" relativeHeight="482164224">
                <wp:simplePos x="0" y="0"/>
                <wp:positionH relativeFrom="page">
                  <wp:posOffset>6678129</wp:posOffset>
                </wp:positionH>
                <wp:positionV relativeFrom="paragraph">
                  <wp:posOffset>-66496</wp:posOffset>
                </wp:positionV>
                <wp:extent cx="69850" cy="88900"/>
                <wp:effectExtent l="0" t="0" r="0" b="0"/>
                <wp:wrapNone/>
                <wp:docPr id="308" name="Textbox 308"/>
                <wp:cNvGraphicFramePr>
                  <a:graphicFrameLocks/>
                </wp:cNvGraphicFramePr>
                <a:graphic>
                  <a:graphicData uri="http://schemas.microsoft.com/office/word/2010/wordprocessingShape">
                    <wps:wsp>
                      <wps:cNvPr id="308" name="Textbox 308"/>
                      <wps:cNvSpPr txBox="1"/>
                      <wps:spPr>
                        <a:xfrm>
                          <a:off x="0" y="0"/>
                          <a:ext cx="69850"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85"/>
                                <w:sz w:val="14"/>
                              </w:rPr>
                              <w:t>L</w:t>
                            </w:r>
                          </w:p>
                        </w:txbxContent>
                      </wps:txbx>
                      <wps:bodyPr wrap="square" lIns="0" tIns="0" rIns="0" bIns="0" rtlCol="0">
                        <a:noAutofit/>
                      </wps:bodyPr>
                    </wps:wsp>
                  </a:graphicData>
                </a:graphic>
              </wp:anchor>
            </w:drawing>
          </mc:Choice>
          <mc:Fallback>
            <w:pict>
              <v:shape style="position:absolute;margin-left:525.836975pt;margin-top:-5.235908pt;width:5.5pt;height:7pt;mso-position-horizontal-relative:page;mso-position-vertical-relative:paragraph;z-index:-21152256" type="#_x0000_t202" id="docshape231" filled="false" stroked="false">
                <v:textbox inset="0,0,0,0">
                  <w:txbxContent>
                    <w:p>
                      <w:pPr>
                        <w:spacing w:line="139" w:lineRule="exact" w:before="0"/>
                        <w:ind w:left="0" w:right="0" w:firstLine="0"/>
                        <w:jc w:val="left"/>
                        <w:rPr>
                          <w:rFonts w:ascii="Calibri"/>
                          <w:i/>
                          <w:sz w:val="14"/>
                        </w:rPr>
                      </w:pPr>
                      <w:r>
                        <w:rPr>
                          <w:rFonts w:ascii="Calibri"/>
                          <w:i/>
                          <w:spacing w:val="-10"/>
                          <w:w w:val="185"/>
                          <w:sz w:val="14"/>
                        </w:rPr>
                        <w:t>L</w:t>
                      </w:r>
                    </w:p>
                  </w:txbxContent>
                </v:textbox>
                <w10:wrap type="none"/>
              </v:shape>
            </w:pict>
          </mc:Fallback>
        </mc:AlternateContent>
      </w:r>
      <w:r>
        <w:rPr>
          <w:sz w:val="20"/>
        </w:rPr>
        <mc:AlternateContent>
          <mc:Choice Requires="wps">
            <w:drawing>
              <wp:anchor distT="0" distB="0" distL="0" distR="0" allowOverlap="1" layoutInCell="1" locked="0" behindDoc="1" simplePos="0" relativeHeight="482164736">
                <wp:simplePos x="0" y="0"/>
                <wp:positionH relativeFrom="page">
                  <wp:posOffset>6858431</wp:posOffset>
                </wp:positionH>
                <wp:positionV relativeFrom="paragraph">
                  <wp:posOffset>-70064</wp:posOffset>
                </wp:positionV>
                <wp:extent cx="38735" cy="88900"/>
                <wp:effectExtent l="0" t="0" r="0" b="0"/>
                <wp:wrapNone/>
                <wp:docPr id="309" name="Textbox 309"/>
                <wp:cNvGraphicFramePr>
                  <a:graphicFrameLocks/>
                </wp:cNvGraphicFramePr>
                <a:graphic>
                  <a:graphicData uri="http://schemas.microsoft.com/office/word/2010/wordprocessingShape">
                    <wps:wsp>
                      <wps:cNvPr id="309" name="Textbox 309"/>
                      <wps:cNvSpPr txBox="1"/>
                      <wps:spPr>
                        <a:xfrm>
                          <a:off x="0" y="0"/>
                          <a:ext cx="3873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0"/>
                                <w:sz w:val="14"/>
                              </w:rPr>
                              <w:t>t</w:t>
                            </w:r>
                          </w:p>
                        </w:txbxContent>
                      </wps:txbx>
                      <wps:bodyPr wrap="square" lIns="0" tIns="0" rIns="0" bIns="0" rtlCol="0">
                        <a:noAutofit/>
                      </wps:bodyPr>
                    </wps:wsp>
                  </a:graphicData>
                </a:graphic>
              </wp:anchor>
            </w:drawing>
          </mc:Choice>
          <mc:Fallback>
            <w:pict>
              <v:shape style="position:absolute;margin-left:540.033997pt;margin-top:-5.516908pt;width:3.05pt;height:7pt;mso-position-horizontal-relative:page;mso-position-vertical-relative:paragraph;z-index:-21151744" type="#_x0000_t202" id="docshape232" filled="false" stroked="false">
                <v:textbox inset="0,0,0,0">
                  <w:txbxContent>
                    <w:p>
                      <w:pPr>
                        <w:spacing w:line="139" w:lineRule="exact" w:before="0"/>
                        <w:ind w:left="0" w:right="0" w:firstLine="0"/>
                        <w:jc w:val="left"/>
                        <w:rPr>
                          <w:rFonts w:ascii="Calibri"/>
                          <w:i/>
                          <w:sz w:val="14"/>
                        </w:rPr>
                      </w:pPr>
                      <w:r>
                        <w:rPr>
                          <w:rFonts w:ascii="Calibri"/>
                          <w:i/>
                          <w:spacing w:val="-10"/>
                          <w:w w:val="130"/>
                          <w:sz w:val="14"/>
                        </w:rPr>
                        <w:t>t</w:t>
                      </w:r>
                    </w:p>
                  </w:txbxContent>
                </v:textbox>
                <w10:wrap type="none"/>
              </v:shape>
            </w:pict>
          </mc:Fallback>
        </mc:AlternateContent>
      </w:r>
      <w:r>
        <w:rPr>
          <w:sz w:val="20"/>
        </w:rPr>
        <mc:AlternateContent>
          <mc:Choice Requires="wps">
            <w:drawing>
              <wp:anchor distT="0" distB="0" distL="0" distR="0" allowOverlap="1" layoutInCell="1" locked="0" behindDoc="1" simplePos="0" relativeHeight="482167296">
                <wp:simplePos x="0" y="0"/>
                <wp:positionH relativeFrom="page">
                  <wp:posOffset>2393988</wp:posOffset>
                </wp:positionH>
                <wp:positionV relativeFrom="paragraph">
                  <wp:posOffset>179909</wp:posOffset>
                </wp:positionV>
                <wp:extent cx="147320" cy="88900"/>
                <wp:effectExtent l="0" t="0" r="0" b="0"/>
                <wp:wrapNone/>
                <wp:docPr id="310" name="Textbox 310"/>
                <wp:cNvGraphicFramePr>
                  <a:graphicFrameLocks/>
                </wp:cNvGraphicFramePr>
                <a:graphic>
                  <a:graphicData uri="http://schemas.microsoft.com/office/word/2010/wordprocessingShape">
                    <wps:wsp>
                      <wps:cNvPr id="310" name="Textbox 310"/>
                      <wps:cNvSpPr txBox="1"/>
                      <wps:spPr>
                        <a:xfrm>
                          <a:off x="0" y="0"/>
                          <a:ext cx="147320" cy="88900"/>
                        </a:xfrm>
                        <a:prstGeom prst="rect">
                          <a:avLst/>
                        </a:prstGeom>
                      </wps:spPr>
                      <wps:txbx>
                        <w:txbxContent>
                          <w:p>
                            <w:pPr>
                              <w:spacing w:line="139" w:lineRule="exact" w:before="0"/>
                              <w:ind w:left="0" w:right="0" w:firstLine="0"/>
                              <w:jc w:val="left"/>
                              <w:rPr>
                                <w:rFonts w:ascii="Calibri"/>
                                <w:sz w:val="14"/>
                              </w:rPr>
                            </w:pPr>
                            <w:r>
                              <w:rPr>
                                <w:rFonts w:ascii="Calibri"/>
                                <w:spacing w:val="-5"/>
                                <w:w w:val="140"/>
                                <w:sz w:val="14"/>
                              </w:rPr>
                              <w:t>Lin</w:t>
                            </w:r>
                          </w:p>
                        </w:txbxContent>
                      </wps:txbx>
                      <wps:bodyPr wrap="square" lIns="0" tIns="0" rIns="0" bIns="0" rtlCol="0">
                        <a:noAutofit/>
                      </wps:bodyPr>
                    </wps:wsp>
                  </a:graphicData>
                </a:graphic>
              </wp:anchor>
            </w:drawing>
          </mc:Choice>
          <mc:Fallback>
            <w:pict>
              <v:shape style="position:absolute;margin-left:188.503006pt;margin-top:14.166093pt;width:11.6pt;height:7pt;mso-position-horizontal-relative:page;mso-position-vertical-relative:paragraph;z-index:-21149184" type="#_x0000_t202" id="docshape233" filled="false" stroked="false">
                <v:textbox inset="0,0,0,0">
                  <w:txbxContent>
                    <w:p>
                      <w:pPr>
                        <w:spacing w:line="139" w:lineRule="exact" w:before="0"/>
                        <w:ind w:left="0" w:right="0" w:firstLine="0"/>
                        <w:jc w:val="left"/>
                        <w:rPr>
                          <w:rFonts w:ascii="Calibri"/>
                          <w:sz w:val="14"/>
                        </w:rPr>
                      </w:pPr>
                      <w:r>
                        <w:rPr>
                          <w:rFonts w:ascii="Calibri"/>
                          <w:spacing w:val="-5"/>
                          <w:w w:val="140"/>
                          <w:sz w:val="14"/>
                        </w:rPr>
                        <w:t>Lin</w:t>
                      </w:r>
                    </w:p>
                  </w:txbxContent>
                </v:textbox>
                <w10:wrap type="none"/>
              </v:shape>
            </w:pict>
          </mc:Fallback>
        </mc:AlternateContent>
      </w:r>
      <w:r>
        <w:rPr>
          <w:w w:val="105"/>
          <w:sz w:val="20"/>
        </w:rPr>
        <w:t>At</w:t>
      </w:r>
      <w:r>
        <w:rPr>
          <w:spacing w:val="22"/>
          <w:w w:val="105"/>
          <w:sz w:val="20"/>
        </w:rPr>
        <w:t> </w:t>
      </w:r>
      <w:r>
        <w:rPr>
          <w:w w:val="105"/>
          <w:sz w:val="20"/>
        </w:rPr>
        <w:t>time</w:t>
      </w:r>
      <w:r>
        <w:rPr>
          <w:spacing w:val="24"/>
          <w:w w:val="105"/>
          <w:sz w:val="20"/>
        </w:rPr>
        <w:t> </w:t>
      </w:r>
      <w:r>
        <w:rPr>
          <w:rFonts w:ascii="Calibri" w:hAnsi="Calibri"/>
          <w:i/>
          <w:w w:val="105"/>
          <w:sz w:val="20"/>
        </w:rPr>
        <w:t>t</w:t>
      </w:r>
      <w:r>
        <w:rPr>
          <w:rFonts w:ascii="Calibri" w:hAnsi="Calibri"/>
          <w:i/>
          <w:spacing w:val="24"/>
          <w:w w:val="105"/>
          <w:sz w:val="20"/>
        </w:rPr>
        <w:t> </w:t>
      </w:r>
      <w:r>
        <w:rPr>
          <w:rFonts w:ascii="Lucida Sans Unicode" w:hAnsi="Lucida Sans Unicode"/>
          <w:w w:val="105"/>
          <w:sz w:val="20"/>
        </w:rPr>
        <w:t>≥</w:t>
      </w:r>
      <w:r>
        <w:rPr>
          <w:rFonts w:ascii="Lucida Sans Unicode" w:hAnsi="Lucida Sans Unicode"/>
          <w:spacing w:val="6"/>
          <w:w w:val="105"/>
          <w:sz w:val="20"/>
        </w:rPr>
        <w:t> </w:t>
      </w:r>
      <w:r>
        <w:rPr>
          <w:rFonts w:ascii="Calibri" w:hAnsi="Calibri"/>
          <w:i/>
          <w:w w:val="105"/>
          <w:sz w:val="20"/>
        </w:rPr>
        <w:t>N</w:t>
      </w:r>
      <w:r>
        <w:rPr>
          <w:rFonts w:ascii="Calibri" w:hAnsi="Calibri"/>
          <w:i/>
          <w:spacing w:val="-26"/>
          <w:w w:val="105"/>
          <w:sz w:val="20"/>
        </w:rPr>
        <w:t> </w:t>
      </w:r>
      <w:r>
        <w:rPr>
          <w:w w:val="105"/>
          <w:sz w:val="20"/>
        </w:rPr>
        <w:t>,</w:t>
      </w:r>
      <w:r>
        <w:rPr>
          <w:spacing w:val="24"/>
          <w:w w:val="105"/>
          <w:sz w:val="20"/>
        </w:rPr>
        <w:t> </w:t>
      </w:r>
      <w:r>
        <w:rPr>
          <w:w w:val="105"/>
          <w:sz w:val="20"/>
        </w:rPr>
        <w:t>compute</w:t>
      </w:r>
      <w:r>
        <w:rPr>
          <w:spacing w:val="24"/>
          <w:w w:val="105"/>
          <w:sz w:val="20"/>
        </w:rPr>
        <w:t> </w:t>
      </w:r>
      <w:r>
        <w:rPr>
          <w:rFonts w:ascii="Calibri" w:hAnsi="Calibri"/>
          <w:i/>
          <w:w w:val="105"/>
          <w:sz w:val="20"/>
        </w:rPr>
        <w:t>α</w:t>
      </w:r>
      <w:r>
        <w:rPr>
          <w:rFonts w:ascii="Calibri" w:hAnsi="Calibri"/>
          <w:w w:val="105"/>
          <w:sz w:val="20"/>
          <w:vertAlign w:val="superscript"/>
        </w:rPr>
        <w:t>sr</w:t>
      </w:r>
      <w:r>
        <w:rPr>
          <w:rFonts w:ascii="Calibri" w:hAnsi="Calibri"/>
          <w:spacing w:val="60"/>
          <w:w w:val="105"/>
          <w:sz w:val="20"/>
          <w:vertAlign w:val="baseline"/>
        </w:rPr>
        <w:t> </w:t>
      </w:r>
      <w:r>
        <w:rPr>
          <w:rFonts w:ascii="Calibri" w:hAnsi="Calibri"/>
          <w:w w:val="105"/>
          <w:sz w:val="20"/>
          <w:vertAlign w:val="baseline"/>
        </w:rPr>
        <w:t>(</w:t>
      </w:r>
      <w:r>
        <w:rPr>
          <w:rFonts w:ascii="Lucida Sans Unicode" w:hAnsi="Lucida Sans Unicode"/>
          <w:w w:val="105"/>
          <w:sz w:val="20"/>
          <w:vertAlign w:val="baseline"/>
        </w:rPr>
        <w:t>D</w:t>
      </w:r>
      <w:r>
        <w:rPr>
          <w:rFonts w:ascii="Calibri" w:hAnsi="Calibri"/>
          <w:i/>
          <w:w w:val="105"/>
          <w:sz w:val="20"/>
          <w:vertAlign w:val="subscript"/>
        </w:rPr>
        <w:t>t</w:t>
      </w:r>
      <w:r>
        <w:rPr>
          <w:rFonts w:ascii="Calibri" w:hAnsi="Calibri"/>
          <w:w w:val="105"/>
          <w:sz w:val="20"/>
          <w:vertAlign w:val="baseline"/>
        </w:rPr>
        <w:t>)</w:t>
      </w:r>
      <w:r>
        <w:rPr>
          <w:rFonts w:ascii="Calibri" w:hAnsi="Calibri"/>
          <w:spacing w:val="29"/>
          <w:w w:val="105"/>
          <w:sz w:val="20"/>
          <w:vertAlign w:val="baseline"/>
        </w:rPr>
        <w:t> </w:t>
      </w:r>
      <w:r>
        <w:rPr>
          <w:w w:val="105"/>
          <w:sz w:val="20"/>
          <w:vertAlign w:val="baseline"/>
        </w:rPr>
        <w:t>by</w:t>
      </w:r>
      <w:r>
        <w:rPr>
          <w:spacing w:val="24"/>
          <w:w w:val="105"/>
          <w:sz w:val="20"/>
          <w:vertAlign w:val="baseline"/>
        </w:rPr>
        <w:t> </w:t>
      </w:r>
      <w:r>
        <w:rPr>
          <w:w w:val="105"/>
          <w:sz w:val="20"/>
          <w:vertAlign w:val="baseline"/>
        </w:rPr>
        <w:t>solving</w:t>
      </w:r>
      <w:r>
        <w:rPr>
          <w:spacing w:val="23"/>
          <w:w w:val="105"/>
          <w:sz w:val="20"/>
          <w:vertAlign w:val="baseline"/>
        </w:rPr>
        <w:t> </w:t>
      </w:r>
      <w:hyperlink w:history="true" w:anchor="_bookmark13">
        <w:r>
          <w:rPr>
            <w:w w:val="105"/>
            <w:sz w:val="20"/>
            <w:vertAlign w:val="baseline"/>
          </w:rPr>
          <w:t>(12)</w:t>
        </w:r>
      </w:hyperlink>
      <w:r>
        <w:rPr>
          <w:spacing w:val="24"/>
          <w:w w:val="105"/>
          <w:sz w:val="20"/>
          <w:vertAlign w:val="baseline"/>
        </w:rPr>
        <w:t> </w:t>
      </w:r>
      <w:r>
        <w:rPr>
          <w:spacing w:val="-5"/>
          <w:w w:val="105"/>
          <w:sz w:val="20"/>
          <w:vertAlign w:val="baseline"/>
        </w:rPr>
        <w:t>or</w:t>
      </w:r>
    </w:p>
    <w:p>
      <w:pPr>
        <w:pStyle w:val="BodyText"/>
        <w:spacing w:line="216" w:lineRule="exact"/>
        <w:ind w:left="199"/>
      </w:pPr>
      <w:r>
        <w:rPr/>
        <w:br w:type="column"/>
      </w:r>
      <w:r>
        <w:rPr/>
        <w:t>for</w:t>
      </w:r>
      <w:r>
        <w:rPr>
          <w:spacing w:val="3"/>
        </w:rPr>
        <w:t> </w:t>
      </w:r>
      <w:r>
        <w:rPr/>
        <w:t>the</w:t>
      </w:r>
      <w:r>
        <w:rPr>
          <w:spacing w:val="4"/>
        </w:rPr>
        <w:t> </w:t>
      </w:r>
      <w:r>
        <w:rPr/>
        <w:t>optimal</w:t>
      </w:r>
      <w:r>
        <w:rPr>
          <w:spacing w:val="4"/>
        </w:rPr>
        <w:t> </w:t>
      </w:r>
      <w:r>
        <w:rPr/>
        <w:t>cost</w:t>
      </w:r>
      <w:r>
        <w:rPr>
          <w:spacing w:val="4"/>
        </w:rPr>
        <w:t> </w:t>
      </w:r>
      <w:r>
        <w:rPr/>
        <w:t>to</w:t>
      </w:r>
      <w:r>
        <w:rPr>
          <w:spacing w:val="4"/>
        </w:rPr>
        <w:t> </w:t>
      </w:r>
      <w:r>
        <w:rPr/>
        <w:t>emphasize</w:t>
      </w:r>
      <w:r>
        <w:rPr>
          <w:spacing w:val="4"/>
        </w:rPr>
        <w:t> </w:t>
      </w:r>
      <w:r>
        <w:rPr/>
        <w:t>its</w:t>
      </w:r>
      <w:r>
        <w:rPr>
          <w:spacing w:val="4"/>
        </w:rPr>
        <w:t> </w:t>
      </w:r>
      <w:r>
        <w:rPr/>
        <w:t>dependence</w:t>
      </w:r>
      <w:r>
        <w:rPr>
          <w:spacing w:val="4"/>
        </w:rPr>
        <w:t> </w:t>
      </w:r>
      <w:r>
        <w:rPr/>
        <w:t>on</w:t>
      </w:r>
      <w:r>
        <w:rPr>
          <w:spacing w:val="4"/>
        </w:rPr>
        <w:t> </w:t>
      </w:r>
      <w:r>
        <w:rPr/>
        <w:t>the</w:t>
      </w:r>
      <w:r>
        <w:rPr>
          <w:spacing w:val="4"/>
        </w:rPr>
        <w:t> </w:t>
      </w:r>
      <w:r>
        <w:rPr>
          <w:spacing w:val="-2"/>
        </w:rPr>
        <w:t>initial</w:t>
      </w:r>
    </w:p>
    <w:p>
      <w:pPr>
        <w:pStyle w:val="BodyText"/>
        <w:tabs>
          <w:tab w:pos="5170" w:val="left" w:leader="none"/>
        </w:tabs>
        <w:spacing w:line="152" w:lineRule="exact"/>
        <w:ind w:left="199"/>
      </w:pPr>
      <w:r>
        <w:rPr>
          <w:w w:val="110"/>
        </w:rPr>
        <w:t>condition</w:t>
      </w:r>
      <w:r>
        <w:rPr>
          <w:spacing w:val="-14"/>
          <w:w w:val="110"/>
        </w:rPr>
        <w:t> </w:t>
      </w:r>
      <w:r>
        <w:rPr>
          <w:rFonts w:ascii="Calibri" w:hAnsi="Calibri"/>
          <w:i/>
          <w:w w:val="110"/>
        </w:rPr>
        <w:t>ξ</w:t>
      </w:r>
      <w:r>
        <w:rPr>
          <w:rFonts w:ascii="Lucida Sans Unicode" w:hAnsi="Lucida Sans Unicode"/>
          <w:w w:val="110"/>
          <w:vertAlign w:val="superscript"/>
        </w:rPr>
        <w:t>′</w:t>
      </w:r>
      <w:r>
        <w:rPr>
          <w:rFonts w:ascii="Lucida Sans Unicode" w:hAnsi="Lucida Sans Unicode"/>
          <w:spacing w:val="-3"/>
          <w:w w:val="110"/>
          <w:vertAlign w:val="baseline"/>
        </w:rPr>
        <w:t> </w:t>
      </w:r>
      <w:r>
        <w:rPr>
          <w:w w:val="110"/>
          <w:vertAlign w:val="baseline"/>
        </w:rPr>
        <w:t>as</w:t>
      </w:r>
      <w:r>
        <w:rPr>
          <w:spacing w:val="-1"/>
          <w:w w:val="110"/>
          <w:vertAlign w:val="baseline"/>
        </w:rPr>
        <w:t> </w:t>
      </w:r>
      <w:r>
        <w:rPr>
          <w:w w:val="110"/>
          <w:vertAlign w:val="baseline"/>
        </w:rPr>
        <w:t>well</w:t>
      </w:r>
      <w:r>
        <w:rPr>
          <w:spacing w:val="-1"/>
          <w:w w:val="110"/>
          <w:vertAlign w:val="baseline"/>
        </w:rPr>
        <w:t> </w:t>
      </w:r>
      <w:r>
        <w:rPr>
          <w:w w:val="110"/>
          <w:vertAlign w:val="baseline"/>
        </w:rPr>
        <w:t>as</w:t>
      </w:r>
      <w:r>
        <w:rPr>
          <w:spacing w:val="-2"/>
          <w:w w:val="110"/>
          <w:vertAlign w:val="baseline"/>
        </w:rPr>
        <w:t> </w:t>
      </w:r>
      <w:r>
        <w:rPr>
          <w:w w:val="110"/>
          <w:vertAlign w:val="baseline"/>
        </w:rPr>
        <w:t>the</w:t>
      </w:r>
      <w:r>
        <w:rPr>
          <w:spacing w:val="-1"/>
          <w:w w:val="110"/>
          <w:vertAlign w:val="baseline"/>
        </w:rPr>
        <w:t> </w:t>
      </w:r>
      <w:r>
        <w:rPr>
          <w:w w:val="110"/>
          <w:vertAlign w:val="baseline"/>
        </w:rPr>
        <w:t>data</w:t>
      </w:r>
      <w:r>
        <w:rPr>
          <w:spacing w:val="-2"/>
          <w:w w:val="110"/>
          <w:vertAlign w:val="baseline"/>
        </w:rPr>
        <w:t> </w:t>
      </w:r>
      <w:r>
        <w:rPr>
          <w:w w:val="110"/>
          <w:vertAlign w:val="baseline"/>
        </w:rPr>
        <w:t>set</w:t>
      </w:r>
      <w:r>
        <w:rPr>
          <w:spacing w:val="-1"/>
          <w:w w:val="110"/>
          <w:vertAlign w:val="baseline"/>
        </w:rPr>
        <w:t> </w:t>
      </w:r>
      <w:r>
        <w:rPr>
          <w:rFonts w:ascii="Lucida Sans Unicode" w:hAnsi="Lucida Sans Unicode"/>
          <w:w w:val="110"/>
          <w:vertAlign w:val="baseline"/>
        </w:rPr>
        <w:t>D</w:t>
      </w:r>
      <w:r>
        <w:rPr>
          <w:rFonts w:ascii="Calibri" w:hAnsi="Calibri"/>
          <w:i/>
          <w:w w:val="110"/>
          <w:vertAlign w:val="subscript"/>
        </w:rPr>
        <w:t>t</w:t>
      </w:r>
      <w:r>
        <w:rPr>
          <w:rFonts w:ascii="Calibri" w:hAnsi="Calibri"/>
          <w:i/>
          <w:spacing w:val="-1"/>
          <w:w w:val="125"/>
          <w:vertAlign w:val="baseline"/>
        </w:rPr>
        <w:t> </w:t>
      </w:r>
      <w:r>
        <w:rPr>
          <w:rFonts w:ascii="Calibri" w:hAnsi="Calibri"/>
          <w:w w:val="125"/>
          <w:vertAlign w:val="baseline"/>
        </w:rPr>
        <w:t>=</w:t>
      </w:r>
      <w:r>
        <w:rPr>
          <w:rFonts w:ascii="Calibri" w:hAnsi="Calibri"/>
          <w:spacing w:val="-10"/>
          <w:w w:val="125"/>
          <w:vertAlign w:val="baseline"/>
        </w:rPr>
        <w:t> </w:t>
      </w:r>
      <w:r>
        <w:rPr>
          <w:rFonts w:ascii="Lucida Sans Unicode" w:hAnsi="Lucida Sans Unicode"/>
          <w:w w:val="125"/>
          <w:vertAlign w:val="baseline"/>
        </w:rPr>
        <w:t>{</w:t>
      </w:r>
      <w:r>
        <w:rPr>
          <w:rFonts w:ascii="Calibri" w:hAnsi="Calibri"/>
          <w:i/>
          <w:w w:val="125"/>
          <w:vertAlign w:val="baseline"/>
        </w:rPr>
        <w:t>u</w:t>
      </w:r>
      <w:r>
        <w:rPr>
          <w:rFonts w:ascii="Calibri" w:hAnsi="Calibri"/>
          <w:i/>
          <w:w w:val="125"/>
          <w:vertAlign w:val="subscript"/>
        </w:rPr>
        <w:t>t</w:t>
      </w:r>
      <w:r>
        <w:rPr>
          <w:rFonts w:ascii="Calibri" w:hAnsi="Calibri"/>
          <w:w w:val="125"/>
          <w:vertAlign w:val="subscript"/>
        </w:rPr>
        <w:t>+</w:t>
      </w:r>
      <w:r>
        <w:rPr>
          <w:rFonts w:ascii="Calibri" w:hAnsi="Calibri"/>
          <w:i/>
          <w:w w:val="125"/>
          <w:vertAlign w:val="subscript"/>
        </w:rPr>
        <w:t>k</w:t>
      </w:r>
      <w:r>
        <w:rPr>
          <w:rFonts w:ascii="Calibri" w:hAnsi="Calibri"/>
          <w:i/>
          <w:w w:val="125"/>
          <w:vertAlign w:val="baseline"/>
        </w:rPr>
        <w:t>,</w:t>
      </w:r>
      <w:r>
        <w:rPr>
          <w:rFonts w:ascii="Calibri" w:hAnsi="Calibri"/>
          <w:i/>
          <w:spacing w:val="-23"/>
          <w:w w:val="125"/>
          <w:vertAlign w:val="baseline"/>
        </w:rPr>
        <w:t> </w:t>
      </w:r>
      <w:r>
        <w:rPr>
          <w:rFonts w:ascii="Calibri" w:hAnsi="Calibri"/>
          <w:i/>
          <w:w w:val="110"/>
          <w:vertAlign w:val="baseline"/>
        </w:rPr>
        <w:t>y</w:t>
      </w:r>
      <w:r>
        <w:rPr>
          <w:rFonts w:ascii="Lucida Sans Unicode" w:hAnsi="Lucida Sans Unicode"/>
          <w:w w:val="110"/>
          <w:vertAlign w:val="superscript"/>
        </w:rPr>
        <w:t>′</w:t>
      </w:r>
      <w:r>
        <w:rPr>
          <w:rFonts w:ascii="Lucida Sans Unicode" w:hAnsi="Lucida Sans Unicode"/>
          <w:spacing w:val="-25"/>
          <w:w w:val="110"/>
          <w:vertAlign w:val="baseline"/>
        </w:rPr>
        <w:t> </w:t>
      </w:r>
      <w:r>
        <w:rPr>
          <w:rFonts w:ascii="Calibri" w:hAnsi="Calibri"/>
          <w:w w:val="110"/>
          <w:vertAlign w:val="baseline"/>
        </w:rPr>
        <w:t>(</w:t>
      </w:r>
      <w:r>
        <w:rPr>
          <w:rFonts w:ascii="Calibri" w:hAnsi="Calibri"/>
          <w:i/>
          <w:w w:val="110"/>
          <w:vertAlign w:val="baseline"/>
        </w:rPr>
        <w:t>t</w:t>
      </w:r>
      <w:r>
        <w:rPr>
          <w:rFonts w:ascii="Calibri" w:hAnsi="Calibri"/>
          <w:w w:val="110"/>
          <w:vertAlign w:val="baseline"/>
        </w:rPr>
        <w:t>)</w:t>
      </w:r>
      <w:r>
        <w:rPr>
          <w:rFonts w:ascii="Lucida Sans Unicode" w:hAnsi="Lucida Sans Unicode"/>
          <w:w w:val="110"/>
          <w:vertAlign w:val="baseline"/>
        </w:rPr>
        <w:t>}</w:t>
      </w:r>
      <w:r>
        <w:rPr>
          <w:rFonts w:ascii="Lucida Sans Unicode" w:hAnsi="Lucida Sans Unicode"/>
          <w:w w:val="110"/>
          <w:vertAlign w:val="superscript"/>
        </w:rPr>
        <w:t>—</w:t>
      </w:r>
      <w:r>
        <w:rPr>
          <w:rFonts w:ascii="Calibri" w:hAnsi="Calibri"/>
          <w:spacing w:val="-12"/>
          <w:w w:val="110"/>
          <w:vertAlign w:val="superscript"/>
        </w:rPr>
        <w:t>1</w:t>
      </w:r>
      <w:r>
        <w:rPr>
          <w:rFonts w:ascii="Calibri" w:hAnsi="Calibri"/>
          <w:vertAlign w:val="baseline"/>
        </w:rPr>
        <w:tab/>
      </w:r>
      <w:r>
        <w:rPr>
          <w:spacing w:val="-10"/>
          <w:w w:val="110"/>
          <w:vertAlign w:val="baseline"/>
        </w:rPr>
        <w:t>.</w:t>
      </w:r>
    </w:p>
    <w:p>
      <w:pPr>
        <w:pStyle w:val="BodyText"/>
        <w:spacing w:after="0" w:line="152" w:lineRule="exact"/>
        <w:sectPr>
          <w:type w:val="continuous"/>
          <w:pgSz w:w="12240" w:h="15840"/>
          <w:pgMar w:header="464" w:footer="0" w:top="800" w:bottom="0" w:left="720" w:right="720"/>
          <w:cols w:num="2" w:equalWidth="0">
            <w:col w:w="5281" w:space="40"/>
            <w:col w:w="5479"/>
          </w:cols>
        </w:sectPr>
      </w:pPr>
    </w:p>
    <w:p>
      <w:pPr>
        <w:pStyle w:val="BodyText"/>
        <w:spacing w:line="93" w:lineRule="exact" w:before="17"/>
        <w:ind w:left="744"/>
      </w:pPr>
      <w:r>
        <w:rPr/>
        <w:t>its</w:t>
      </w:r>
      <w:r>
        <w:rPr>
          <w:spacing w:val="12"/>
        </w:rPr>
        <w:t> </w:t>
      </w:r>
      <w:r>
        <w:rPr/>
        <w:t>approximation</w:t>
      </w:r>
      <w:r>
        <w:rPr>
          <w:spacing w:val="12"/>
        </w:rPr>
        <w:t> </w:t>
      </w:r>
      <w:hyperlink w:history="true" w:anchor="_bookmark39">
        <w:r>
          <w:rPr>
            <w:spacing w:val="-2"/>
          </w:rPr>
          <w:t>(23).</w:t>
        </w:r>
      </w:hyperlink>
    </w:p>
    <w:p>
      <w:pPr>
        <w:spacing w:line="125" w:lineRule="exact" w:before="0"/>
        <w:ind w:left="0" w:right="38" w:firstLine="0"/>
        <w:jc w:val="right"/>
        <w:rPr>
          <w:rFonts w:ascii="Calibri"/>
          <w:i/>
          <w:sz w:val="14"/>
        </w:rPr>
      </w:pPr>
      <w:r>
        <w:rPr/>
        <w:br w:type="column"/>
      </w:r>
      <w:r>
        <w:rPr>
          <w:rFonts w:ascii="Calibri"/>
          <w:i/>
          <w:spacing w:val="-10"/>
          <w:w w:val="130"/>
          <w:sz w:val="14"/>
        </w:rPr>
        <w:t>t</w:t>
      </w:r>
    </w:p>
    <w:p>
      <w:pPr>
        <w:pStyle w:val="BodyText"/>
        <w:spacing w:line="15" w:lineRule="exact"/>
        <w:ind w:left="14"/>
        <w:jc w:val="center"/>
      </w:pPr>
      <w:r>
        <w:rPr>
          <w:spacing w:val="-5"/>
        </w:rPr>
        <w:t>For</w:t>
      </w:r>
    </w:p>
    <w:p>
      <w:pPr>
        <w:tabs>
          <w:tab w:pos="1168" w:val="left" w:leader="none"/>
        </w:tabs>
        <w:spacing w:line="110" w:lineRule="exact" w:before="0"/>
        <w:ind w:left="744" w:right="0" w:firstLine="0"/>
        <w:jc w:val="left"/>
        <w:rPr>
          <w:rFonts w:ascii="Calibri" w:hAnsi="Calibri"/>
          <w:i/>
          <w:sz w:val="14"/>
        </w:rPr>
      </w:pPr>
      <w:r>
        <w:rPr/>
        <w:br w:type="column"/>
      </w:r>
      <w:r>
        <w:rPr>
          <w:rFonts w:ascii="Calibri" w:hAnsi="Calibri"/>
          <w:i/>
          <w:spacing w:val="-10"/>
          <w:w w:val="135"/>
          <w:sz w:val="14"/>
        </w:rPr>
        <w:t>k</w:t>
      </w:r>
      <w:r>
        <w:rPr>
          <w:rFonts w:ascii="Calibri" w:hAnsi="Calibri"/>
          <w:i/>
          <w:sz w:val="14"/>
        </w:rPr>
        <w:tab/>
      </w:r>
      <w:r>
        <w:rPr>
          <w:rFonts w:ascii="Calibri" w:hAnsi="Calibri"/>
          <w:i/>
          <w:w w:val="120"/>
          <w:sz w:val="14"/>
        </w:rPr>
        <w:t>k</w:t>
      </w:r>
      <w:r>
        <w:rPr>
          <w:rFonts w:ascii="Calibri" w:hAnsi="Calibri"/>
          <w:w w:val="120"/>
          <w:sz w:val="14"/>
        </w:rPr>
        <w:t>=</w:t>
      </w:r>
      <w:r>
        <w:rPr>
          <w:rFonts w:ascii="Lucida Sans Unicode" w:hAnsi="Lucida Sans Unicode"/>
          <w:w w:val="120"/>
          <w:sz w:val="14"/>
        </w:rPr>
        <w:t>—</w:t>
      </w:r>
      <w:r>
        <w:rPr>
          <w:rFonts w:ascii="Calibri" w:hAnsi="Calibri"/>
          <w:i/>
          <w:spacing w:val="-10"/>
          <w:w w:val="135"/>
          <w:sz w:val="14"/>
        </w:rPr>
        <w:t>N</w:t>
      </w:r>
    </w:p>
    <w:p>
      <w:pPr>
        <w:spacing w:after="0" w:line="110" w:lineRule="exact"/>
        <w:jc w:val="left"/>
        <w:rPr>
          <w:rFonts w:ascii="Calibri" w:hAnsi="Calibri"/>
          <w:i/>
          <w:sz w:val="14"/>
        </w:rPr>
        <w:sectPr>
          <w:type w:val="continuous"/>
          <w:pgSz w:w="12240" w:h="15840"/>
          <w:pgMar w:header="464" w:footer="0" w:top="800" w:bottom="0" w:left="720" w:right="720"/>
          <w:cols w:num="3" w:equalWidth="0">
            <w:col w:w="2656" w:space="2119"/>
            <w:col w:w="1748" w:space="2313"/>
            <w:col w:w="1964"/>
          </w:cols>
        </w:sectPr>
      </w:pPr>
    </w:p>
    <w:p>
      <w:pPr>
        <w:pStyle w:val="ListParagraph"/>
        <w:numPr>
          <w:ilvl w:val="0"/>
          <w:numId w:val="5"/>
        </w:numPr>
        <w:tabs>
          <w:tab w:pos="742" w:val="left" w:leader="none"/>
        </w:tabs>
        <w:spacing w:line="232" w:lineRule="exact" w:before="113" w:after="0"/>
        <w:ind w:left="742" w:right="0" w:hanging="284"/>
        <w:jc w:val="left"/>
        <w:rPr>
          <w:sz w:val="20"/>
        </w:rPr>
      </w:pPr>
      <w:r>
        <w:rPr>
          <w:sz w:val="20"/>
        </w:rPr>
        <w:t>Solve</w:t>
      </w:r>
      <w:r>
        <w:rPr>
          <w:spacing w:val="69"/>
          <w:sz w:val="20"/>
        </w:rPr>
        <w:t> </w:t>
      </w:r>
      <w:hyperlink w:history="true" w:anchor="_bookmark34">
        <w:r>
          <w:rPr>
            <w:sz w:val="20"/>
          </w:rPr>
          <w:t>(22)</w:t>
        </w:r>
      </w:hyperlink>
      <w:r>
        <w:rPr>
          <w:spacing w:val="69"/>
          <w:sz w:val="20"/>
        </w:rPr>
        <w:t> </w:t>
      </w:r>
      <w:r>
        <w:rPr>
          <w:sz w:val="20"/>
        </w:rPr>
        <w:t>and</w:t>
      </w:r>
      <w:r>
        <w:rPr>
          <w:spacing w:val="70"/>
          <w:sz w:val="20"/>
        </w:rPr>
        <w:t> </w:t>
      </w:r>
      <w:r>
        <w:rPr>
          <w:sz w:val="20"/>
        </w:rPr>
        <w:t>apply</w:t>
      </w:r>
      <w:r>
        <w:rPr>
          <w:spacing w:val="69"/>
          <w:sz w:val="20"/>
        </w:rPr>
        <w:t> </w:t>
      </w:r>
      <w:r>
        <w:rPr>
          <w:sz w:val="20"/>
        </w:rPr>
        <w:t>the</w:t>
      </w:r>
      <w:r>
        <w:rPr>
          <w:spacing w:val="69"/>
          <w:sz w:val="20"/>
        </w:rPr>
        <w:t> </w:t>
      </w:r>
      <w:r>
        <w:rPr>
          <w:sz w:val="20"/>
        </w:rPr>
        <w:t>first</w:t>
      </w:r>
      <w:r>
        <w:rPr>
          <w:spacing w:val="70"/>
          <w:sz w:val="20"/>
        </w:rPr>
        <w:t> </w:t>
      </w:r>
      <w:r>
        <w:rPr>
          <w:rFonts w:ascii="Calibri"/>
          <w:i/>
          <w:sz w:val="20"/>
        </w:rPr>
        <w:t>n</w:t>
      </w:r>
      <w:r>
        <w:rPr>
          <w:rFonts w:ascii="Calibri"/>
          <w:i/>
          <w:spacing w:val="73"/>
          <w:sz w:val="20"/>
        </w:rPr>
        <w:t> </w:t>
      </w:r>
      <w:r>
        <w:rPr>
          <w:sz w:val="20"/>
        </w:rPr>
        <w:t>input</w:t>
      </w:r>
      <w:r>
        <w:rPr>
          <w:spacing w:val="69"/>
          <w:sz w:val="20"/>
        </w:rPr>
        <w:t> </w:t>
      </w:r>
      <w:r>
        <w:rPr>
          <w:spacing w:val="-2"/>
          <w:sz w:val="20"/>
        </w:rPr>
        <w:t>components</w:t>
      </w:r>
    </w:p>
    <w:p>
      <w:pPr>
        <w:pStyle w:val="BodyText"/>
        <w:spacing w:line="192" w:lineRule="exact"/>
        <w:ind w:left="526"/>
      </w:pPr>
      <w:r>
        <w:rPr/>
        <w:br w:type="column"/>
      </w:r>
      <w:r>
        <w:rPr>
          <w:rFonts w:ascii="Calibri" w:hAnsi="Calibri"/>
          <w:i/>
          <w:spacing w:val="-104"/>
          <w:w w:val="98"/>
        </w:rPr>
        <w:t>σ</w:t>
      </w:r>
      <w:r>
        <w:rPr>
          <w:rFonts w:ascii="Calibri" w:hAnsi="Calibri"/>
          <w:w w:val="102"/>
        </w:rPr>
        <w:t>˜</w:t>
      </w:r>
      <w:r>
        <w:rPr>
          <w:rFonts w:ascii="Calibri" w:hAnsi="Calibri"/>
          <w:spacing w:val="23"/>
        </w:rPr>
        <w:t> </w:t>
      </w:r>
      <w:r>
        <w:rPr>
          <w:rFonts w:ascii="Calibri" w:hAnsi="Calibri"/>
        </w:rPr>
        <w:t>=</w:t>
      </w:r>
      <w:r>
        <w:rPr>
          <w:rFonts w:ascii="Calibri" w:hAnsi="Calibri"/>
          <w:spacing w:val="13"/>
        </w:rPr>
        <w:t> </w:t>
      </w:r>
      <w:r>
        <w:rPr>
          <w:rFonts w:ascii="Calibri" w:hAnsi="Calibri"/>
        </w:rPr>
        <w:t>0</w:t>
      </w:r>
      <w:r>
        <w:rPr/>
        <w:t>,</w:t>
      </w:r>
      <w:r>
        <w:rPr>
          <w:spacing w:val="7"/>
        </w:rPr>
        <w:t> </w:t>
      </w:r>
      <w:r>
        <w:rPr/>
        <w:t>the</w:t>
      </w:r>
      <w:r>
        <w:rPr>
          <w:spacing w:val="6"/>
        </w:rPr>
        <w:t> </w:t>
      </w:r>
      <w:r>
        <w:rPr/>
        <w:t>constraints</w:t>
      </w:r>
      <w:r>
        <w:rPr>
          <w:spacing w:val="6"/>
        </w:rPr>
        <w:t> </w:t>
      </w:r>
      <w:r>
        <w:rPr/>
        <w:t>of</w:t>
      </w:r>
      <w:r>
        <w:rPr>
          <w:spacing w:val="6"/>
        </w:rPr>
        <w:t> </w:t>
      </w:r>
      <w:hyperlink w:history="true" w:anchor="_bookmark52">
        <w:r>
          <w:rPr/>
          <w:t>(24)</w:t>
        </w:r>
      </w:hyperlink>
      <w:r>
        <w:rPr>
          <w:spacing w:val="6"/>
        </w:rPr>
        <w:t> </w:t>
      </w:r>
      <w:r>
        <w:rPr/>
        <w:t>correspond</w:t>
      </w:r>
      <w:r>
        <w:rPr>
          <w:spacing w:val="6"/>
        </w:rPr>
        <w:t> </w:t>
      </w:r>
      <w:r>
        <w:rPr/>
        <w:t>to</w:t>
      </w:r>
      <w:r>
        <w:rPr>
          <w:spacing w:val="6"/>
        </w:rPr>
        <w:t> </w:t>
      </w:r>
      <w:r>
        <w:rPr/>
        <w:t>those</w:t>
      </w:r>
      <w:r>
        <w:rPr>
          <w:spacing w:val="6"/>
        </w:rPr>
        <w:t> </w:t>
      </w:r>
      <w:r>
        <w:rPr/>
        <w:t>of</w:t>
      </w:r>
      <w:r>
        <w:rPr>
          <w:spacing w:val="6"/>
        </w:rPr>
        <w:t> </w:t>
      </w:r>
      <w:r>
        <w:rPr>
          <w:spacing w:val="-2"/>
        </w:rPr>
        <w:t>Prob-</w:t>
      </w:r>
    </w:p>
    <w:p>
      <w:pPr>
        <w:pStyle w:val="BodyText"/>
        <w:spacing w:line="154" w:lineRule="exact"/>
        <w:ind w:left="199"/>
        <w:rPr>
          <w:rFonts w:ascii="Calibri" w:hAnsi="Calibri"/>
        </w:rPr>
      </w:pPr>
      <w:r>
        <w:rPr>
          <w:w w:val="110"/>
        </w:rPr>
        <w:t>lem</w:t>
      </w:r>
      <w:r>
        <w:rPr>
          <w:spacing w:val="-14"/>
          <w:w w:val="110"/>
        </w:rPr>
        <w:t> </w:t>
      </w:r>
      <w:hyperlink w:history="true" w:anchor="_bookmark34">
        <w:r>
          <w:rPr>
            <w:w w:val="110"/>
          </w:rPr>
          <w:t>(22)</w:t>
        </w:r>
      </w:hyperlink>
      <w:r>
        <w:rPr>
          <w:spacing w:val="-14"/>
          <w:w w:val="110"/>
        </w:rPr>
        <w:t> </w:t>
      </w:r>
      <w:r>
        <w:rPr>
          <w:w w:val="110"/>
        </w:rPr>
        <w:t>with</w:t>
      </w:r>
      <w:r>
        <w:rPr>
          <w:spacing w:val="-10"/>
          <w:w w:val="110"/>
        </w:rPr>
        <w:t> </w:t>
      </w:r>
      <w:r>
        <w:rPr>
          <w:rFonts w:ascii="Calibri" w:hAnsi="Calibri"/>
          <w:i/>
          <w:w w:val="110"/>
        </w:rPr>
        <w:t>σ</w:t>
      </w:r>
      <w:r>
        <w:rPr>
          <w:rFonts w:ascii="Calibri" w:hAnsi="Calibri"/>
          <w:w w:val="110"/>
        </w:rPr>
        <w:t>(</w:t>
      </w:r>
      <w:r>
        <w:rPr>
          <w:rFonts w:ascii="Calibri" w:hAnsi="Calibri"/>
          <w:i/>
          <w:w w:val="110"/>
        </w:rPr>
        <w:t>t</w:t>
      </w:r>
      <w:r>
        <w:rPr>
          <w:rFonts w:ascii="Calibri" w:hAnsi="Calibri"/>
          <w:w w:val="110"/>
        </w:rPr>
        <w:t>)</w:t>
      </w:r>
      <w:r>
        <w:rPr>
          <w:rFonts w:ascii="Calibri" w:hAnsi="Calibri"/>
          <w:spacing w:val="-8"/>
          <w:w w:val="110"/>
        </w:rPr>
        <w:t> </w:t>
      </w:r>
      <w:r>
        <w:rPr>
          <w:rFonts w:ascii="Calibri" w:hAnsi="Calibri"/>
          <w:w w:val="115"/>
        </w:rPr>
        <w:t>=</w:t>
      </w:r>
      <w:r>
        <w:rPr>
          <w:rFonts w:ascii="Calibri" w:hAnsi="Calibri"/>
          <w:spacing w:val="-10"/>
          <w:w w:val="115"/>
        </w:rPr>
        <w:t> </w:t>
      </w:r>
      <w:r>
        <w:rPr>
          <w:rFonts w:ascii="Calibri" w:hAnsi="Calibri"/>
          <w:w w:val="110"/>
        </w:rPr>
        <w:t>0</w:t>
      </w:r>
      <w:r>
        <w:rPr>
          <w:rFonts w:ascii="Calibri" w:hAnsi="Calibri"/>
          <w:spacing w:val="-4"/>
          <w:w w:val="110"/>
        </w:rPr>
        <w:t> </w:t>
      </w:r>
      <w:r>
        <w:rPr>
          <w:w w:val="110"/>
        </w:rPr>
        <w:t>and</w:t>
      </w:r>
      <w:r>
        <w:rPr>
          <w:spacing w:val="-10"/>
          <w:w w:val="110"/>
        </w:rPr>
        <w:t> </w:t>
      </w:r>
      <w:r>
        <w:rPr>
          <w:w w:val="110"/>
        </w:rPr>
        <w:t>replacing</w:t>
      </w:r>
      <w:r>
        <w:rPr>
          <w:spacing w:val="-10"/>
          <w:w w:val="110"/>
        </w:rPr>
        <w:t> </w:t>
      </w:r>
      <w:r>
        <w:rPr>
          <w:w w:val="110"/>
        </w:rPr>
        <w:t>the</w:t>
      </w:r>
      <w:r>
        <w:rPr>
          <w:spacing w:val="-10"/>
          <w:w w:val="110"/>
        </w:rPr>
        <w:t> </w:t>
      </w:r>
      <w:r>
        <w:rPr>
          <w:w w:val="110"/>
        </w:rPr>
        <w:t>data</w:t>
      </w:r>
      <w:r>
        <w:rPr>
          <w:spacing w:val="-10"/>
          <w:w w:val="110"/>
        </w:rPr>
        <w:t> </w:t>
      </w:r>
      <w:r>
        <w:rPr>
          <w:rFonts w:ascii="Lucida Sans Unicode" w:hAnsi="Lucida Sans Unicode"/>
          <w:w w:val="110"/>
        </w:rPr>
        <w:t>{</w:t>
      </w:r>
      <w:r>
        <w:rPr>
          <w:rFonts w:ascii="Calibri" w:hAnsi="Calibri"/>
          <w:i/>
          <w:w w:val="110"/>
        </w:rPr>
        <w:t>u</w:t>
      </w:r>
      <w:r>
        <w:rPr>
          <w:rFonts w:ascii="Calibri" w:hAnsi="Calibri"/>
          <w:i/>
          <w:w w:val="110"/>
          <w:vertAlign w:val="subscript"/>
        </w:rPr>
        <w:t>k</w:t>
      </w:r>
      <w:r>
        <w:rPr>
          <w:rFonts w:ascii="Calibri" w:hAnsi="Calibri"/>
          <w:i/>
          <w:w w:val="110"/>
          <w:vertAlign w:val="baseline"/>
        </w:rPr>
        <w:t>,</w:t>
      </w:r>
      <w:r>
        <w:rPr>
          <w:rFonts w:ascii="Calibri" w:hAnsi="Calibri"/>
          <w:i/>
          <w:spacing w:val="-17"/>
          <w:w w:val="110"/>
          <w:vertAlign w:val="baseline"/>
        </w:rPr>
        <w:t> </w:t>
      </w:r>
      <w:r>
        <w:rPr>
          <w:rFonts w:ascii="Calibri" w:hAnsi="Calibri"/>
          <w:i/>
          <w:w w:val="115"/>
          <w:vertAlign w:val="baseline"/>
        </w:rPr>
        <w:t>y</w:t>
      </w:r>
      <w:r>
        <w:rPr>
          <w:rFonts w:ascii="Calibri" w:hAnsi="Calibri"/>
          <w:i/>
          <w:w w:val="115"/>
          <w:vertAlign w:val="subscript"/>
        </w:rPr>
        <w:t>k</w:t>
      </w:r>
      <w:r>
        <w:rPr>
          <w:rFonts w:ascii="Lucida Sans Unicode" w:hAnsi="Lucida Sans Unicode"/>
          <w:w w:val="115"/>
          <w:vertAlign w:val="baseline"/>
        </w:rPr>
        <w:t>}</w:t>
      </w:r>
      <w:r>
        <w:rPr>
          <w:rFonts w:ascii="Calibri" w:hAnsi="Calibri"/>
          <w:i/>
          <w:w w:val="115"/>
          <w:vertAlign w:val="superscript"/>
        </w:rPr>
        <w:t>t</w:t>
      </w:r>
      <w:r>
        <w:rPr>
          <w:rFonts w:ascii="Lucida Sans Unicode" w:hAnsi="Lucida Sans Unicode"/>
          <w:w w:val="115"/>
          <w:vertAlign w:val="superscript"/>
        </w:rPr>
        <w:t>—</w:t>
      </w:r>
      <w:r>
        <w:rPr>
          <w:rFonts w:ascii="Calibri" w:hAnsi="Calibri"/>
          <w:spacing w:val="-10"/>
          <w:w w:val="105"/>
          <w:vertAlign w:val="superscript"/>
        </w:rPr>
        <w:t>1</w:t>
      </w:r>
    </w:p>
    <w:p>
      <w:pPr>
        <w:pStyle w:val="BodyText"/>
        <w:spacing w:after="0" w:line="154" w:lineRule="exact"/>
        <w:rPr>
          <w:rFonts w:ascii="Calibri" w:hAnsi="Calibri"/>
        </w:rPr>
        <w:sectPr>
          <w:type w:val="continuous"/>
          <w:pgSz w:w="12240" w:h="15840"/>
          <w:pgMar w:header="464" w:footer="0" w:top="800" w:bottom="0" w:left="720" w:right="720"/>
          <w:cols w:num="2" w:equalWidth="0">
            <w:col w:w="5281" w:space="40"/>
            <w:col w:w="5479"/>
          </w:cols>
        </w:sectPr>
      </w:pPr>
    </w:p>
    <w:p>
      <w:pPr>
        <w:spacing w:line="268" w:lineRule="exact" w:before="0"/>
        <w:ind w:left="744" w:right="0" w:firstLine="0"/>
        <w:jc w:val="left"/>
        <w:rPr>
          <w:sz w:val="20"/>
        </w:rPr>
      </w:pPr>
      <w:r>
        <w:rPr>
          <w:sz w:val="20"/>
        </w:rPr>
        <mc:AlternateContent>
          <mc:Choice Requires="wps">
            <w:drawing>
              <wp:anchor distT="0" distB="0" distL="0" distR="0" allowOverlap="1" layoutInCell="1" locked="0" behindDoc="1" simplePos="0" relativeHeight="482167808">
                <wp:simplePos x="0" y="0"/>
                <wp:positionH relativeFrom="page">
                  <wp:posOffset>1421383</wp:posOffset>
                </wp:positionH>
                <wp:positionV relativeFrom="paragraph">
                  <wp:posOffset>94720</wp:posOffset>
                </wp:positionV>
                <wp:extent cx="53975" cy="88900"/>
                <wp:effectExtent l="0" t="0" r="0" b="0"/>
                <wp:wrapNone/>
                <wp:docPr id="311" name="Textbox 311"/>
                <wp:cNvGraphicFramePr>
                  <a:graphicFrameLocks/>
                </wp:cNvGraphicFramePr>
                <a:graphic>
                  <a:graphicData uri="http://schemas.microsoft.com/office/word/2010/wordprocessingShape">
                    <wps:wsp>
                      <wps:cNvPr id="311" name="Textbox 311"/>
                      <wps:cNvSpPr txBox="1"/>
                      <wps:spPr>
                        <a:xfrm>
                          <a:off x="0" y="0"/>
                          <a:ext cx="5397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0"/>
                                <w:sz w:val="14"/>
                              </w:rPr>
                              <w:t>k</w:t>
                            </w:r>
                          </w:p>
                        </w:txbxContent>
                      </wps:txbx>
                      <wps:bodyPr wrap="square" lIns="0" tIns="0" rIns="0" bIns="0" rtlCol="0">
                        <a:noAutofit/>
                      </wps:bodyPr>
                    </wps:wsp>
                  </a:graphicData>
                </a:graphic>
              </wp:anchor>
            </w:drawing>
          </mc:Choice>
          <mc:Fallback>
            <w:pict>
              <v:shape style="position:absolute;margin-left:111.919998pt;margin-top:7.458324pt;width:4.25pt;height:7pt;mso-position-horizontal-relative:page;mso-position-vertical-relative:paragraph;z-index:-21148672" type="#_x0000_t202" id="docshape234" filled="false" stroked="false">
                <v:textbox inset="0,0,0,0">
                  <w:txbxContent>
                    <w:p>
                      <w:pPr>
                        <w:spacing w:line="139" w:lineRule="exact" w:before="0"/>
                        <w:ind w:left="0" w:right="0" w:firstLine="0"/>
                        <w:jc w:val="left"/>
                        <w:rPr>
                          <w:rFonts w:ascii="Calibri"/>
                          <w:i/>
                          <w:sz w:val="14"/>
                        </w:rPr>
                      </w:pPr>
                      <w:r>
                        <w:rPr>
                          <w:rFonts w:ascii="Calibri"/>
                          <w:i/>
                          <w:spacing w:val="-10"/>
                          <w:w w:val="130"/>
                          <w:sz w:val="14"/>
                        </w:rPr>
                        <w:t>k</w:t>
                      </w:r>
                    </w:p>
                  </w:txbxContent>
                </v:textbox>
                <w10:wrap type="none"/>
              </v:shape>
            </w:pict>
          </mc:Fallback>
        </mc:AlternateContent>
      </w:r>
      <w:r>
        <w:rPr>
          <w:rFonts w:ascii="Calibri" w:hAnsi="Calibri"/>
          <w:i/>
          <w:spacing w:val="-6"/>
          <w:w w:val="130"/>
          <w:sz w:val="20"/>
        </w:rPr>
        <w:t>u</w:t>
      </w:r>
      <w:r>
        <w:rPr>
          <w:rFonts w:ascii="Calibri" w:hAnsi="Calibri"/>
          <w:i/>
          <w:spacing w:val="-6"/>
          <w:w w:val="130"/>
          <w:sz w:val="20"/>
          <w:vertAlign w:val="subscript"/>
        </w:rPr>
        <w:t>t</w:t>
      </w:r>
      <w:r>
        <w:rPr>
          <w:rFonts w:ascii="Calibri" w:hAnsi="Calibri"/>
          <w:spacing w:val="-6"/>
          <w:w w:val="130"/>
          <w:sz w:val="20"/>
          <w:vertAlign w:val="subscript"/>
        </w:rPr>
        <w:t>+</w:t>
      </w:r>
      <w:r>
        <w:rPr>
          <w:rFonts w:ascii="Calibri" w:hAnsi="Calibri"/>
          <w:i/>
          <w:spacing w:val="-6"/>
          <w:w w:val="130"/>
          <w:sz w:val="20"/>
          <w:vertAlign w:val="subscript"/>
        </w:rPr>
        <w:t>k</w:t>
      </w:r>
      <w:r>
        <w:rPr>
          <w:rFonts w:ascii="Calibri" w:hAnsi="Calibri"/>
          <w:i/>
          <w:spacing w:val="-6"/>
          <w:w w:val="130"/>
          <w:sz w:val="20"/>
          <w:vertAlign w:val="baseline"/>
        </w:rPr>
        <w:t> </w:t>
      </w:r>
      <w:r>
        <w:rPr>
          <w:rFonts w:ascii="Calibri" w:hAnsi="Calibri"/>
          <w:spacing w:val="-6"/>
          <w:w w:val="130"/>
          <w:sz w:val="20"/>
          <w:vertAlign w:val="baseline"/>
        </w:rPr>
        <w:t>=</w:t>
      </w:r>
      <w:r>
        <w:rPr>
          <w:rFonts w:ascii="Calibri" w:hAnsi="Calibri"/>
          <w:spacing w:val="-9"/>
          <w:w w:val="130"/>
          <w:sz w:val="20"/>
          <w:vertAlign w:val="baseline"/>
        </w:rPr>
        <w:t> </w:t>
      </w:r>
      <w:r>
        <w:rPr>
          <w:rFonts w:ascii="Calibri" w:hAnsi="Calibri"/>
          <w:i/>
          <w:spacing w:val="-96"/>
          <w:w w:val="119"/>
          <w:sz w:val="20"/>
          <w:vertAlign w:val="baseline"/>
        </w:rPr>
        <w:t>u</w:t>
      </w:r>
      <w:r>
        <w:rPr>
          <w:rFonts w:ascii="Calibri" w:hAnsi="Calibri"/>
          <w:spacing w:val="7"/>
          <w:w w:val="135"/>
          <w:sz w:val="20"/>
          <w:vertAlign w:val="baseline"/>
        </w:rPr>
        <w:t>¯</w:t>
      </w:r>
      <w:r>
        <w:rPr>
          <w:rFonts w:ascii="Lucida Sans Unicode" w:hAnsi="Lucida Sans Unicode"/>
          <w:spacing w:val="22"/>
          <w:w w:val="87"/>
          <w:sz w:val="20"/>
          <w:vertAlign w:val="superscript"/>
        </w:rPr>
        <w:t>∗</w:t>
      </w:r>
      <w:r>
        <w:rPr>
          <w:rFonts w:ascii="Calibri" w:hAnsi="Calibri"/>
          <w:spacing w:val="6"/>
          <w:w w:val="136"/>
          <w:sz w:val="20"/>
          <w:vertAlign w:val="baseline"/>
        </w:rPr>
        <w:t>(</w:t>
      </w:r>
      <w:r>
        <w:rPr>
          <w:rFonts w:ascii="Calibri" w:hAnsi="Calibri"/>
          <w:i/>
          <w:spacing w:val="6"/>
          <w:w w:val="116"/>
          <w:sz w:val="20"/>
          <w:vertAlign w:val="baseline"/>
        </w:rPr>
        <w:t>t</w:t>
      </w:r>
      <w:r>
        <w:rPr>
          <w:rFonts w:ascii="Calibri" w:hAnsi="Calibri"/>
          <w:spacing w:val="6"/>
          <w:w w:val="136"/>
          <w:sz w:val="20"/>
          <w:vertAlign w:val="baseline"/>
        </w:rPr>
        <w:t>)</w:t>
      </w:r>
      <w:r>
        <w:rPr>
          <w:spacing w:val="6"/>
          <w:w w:val="108"/>
          <w:sz w:val="20"/>
          <w:vertAlign w:val="baseline"/>
        </w:rPr>
        <w:t>,</w:t>
      </w:r>
      <w:r>
        <w:rPr>
          <w:spacing w:val="2"/>
          <w:w w:val="120"/>
          <w:sz w:val="20"/>
          <w:vertAlign w:val="baseline"/>
        </w:rPr>
        <w:t> </w:t>
      </w:r>
      <w:r>
        <w:rPr>
          <w:rFonts w:ascii="Calibri" w:hAnsi="Calibri"/>
          <w:i/>
          <w:spacing w:val="-6"/>
          <w:w w:val="120"/>
          <w:sz w:val="20"/>
          <w:vertAlign w:val="baseline"/>
        </w:rPr>
        <w:t>k</w:t>
      </w:r>
      <w:r>
        <w:rPr>
          <w:rFonts w:ascii="Calibri" w:hAnsi="Calibri"/>
          <w:i/>
          <w:w w:val="120"/>
          <w:sz w:val="20"/>
          <w:vertAlign w:val="baseline"/>
        </w:rPr>
        <w:t> </w:t>
      </w:r>
      <w:r>
        <w:rPr>
          <w:rFonts w:ascii="Lucida Sans Unicode" w:hAnsi="Lucida Sans Unicode"/>
          <w:spacing w:val="-6"/>
          <w:w w:val="110"/>
          <w:sz w:val="20"/>
          <w:vertAlign w:val="baseline"/>
        </w:rPr>
        <w:t>∈</w:t>
      </w:r>
      <w:r>
        <w:rPr>
          <w:rFonts w:ascii="Lucida Sans Unicode" w:hAnsi="Lucida Sans Unicode"/>
          <w:spacing w:val="-15"/>
          <w:w w:val="110"/>
          <w:sz w:val="20"/>
          <w:vertAlign w:val="baseline"/>
        </w:rPr>
        <w:t> </w:t>
      </w:r>
      <w:r>
        <w:rPr>
          <w:rFonts w:ascii="Georgia" w:hAnsi="Georgia"/>
          <w:spacing w:val="-6"/>
          <w:w w:val="120"/>
          <w:sz w:val="20"/>
          <w:vertAlign w:val="baseline"/>
        </w:rPr>
        <w:t>I</w:t>
      </w:r>
      <w:r>
        <w:rPr>
          <w:rFonts w:ascii="Calibri" w:hAnsi="Calibri"/>
          <w:spacing w:val="-6"/>
          <w:w w:val="120"/>
          <w:sz w:val="20"/>
          <w:vertAlign w:val="subscript"/>
        </w:rPr>
        <w:t>[0</w:t>
      </w:r>
      <w:r>
        <w:rPr>
          <w:rFonts w:ascii="Calibri" w:hAnsi="Calibri"/>
          <w:i/>
          <w:spacing w:val="-6"/>
          <w:w w:val="120"/>
          <w:sz w:val="20"/>
          <w:vertAlign w:val="subscript"/>
        </w:rPr>
        <w:t>,n</w:t>
      </w:r>
      <w:r>
        <w:rPr>
          <w:rFonts w:ascii="Lucida Sans Unicode" w:hAnsi="Lucida Sans Unicode"/>
          <w:spacing w:val="-6"/>
          <w:w w:val="120"/>
          <w:sz w:val="20"/>
          <w:vertAlign w:val="subscript"/>
        </w:rPr>
        <w:t>—</w:t>
      </w:r>
      <w:r>
        <w:rPr>
          <w:rFonts w:ascii="Calibri" w:hAnsi="Calibri"/>
          <w:spacing w:val="-6"/>
          <w:w w:val="120"/>
          <w:sz w:val="20"/>
          <w:vertAlign w:val="subscript"/>
        </w:rPr>
        <w:t>1]</w:t>
      </w:r>
      <w:r>
        <w:rPr>
          <w:spacing w:val="-6"/>
          <w:w w:val="120"/>
          <w:sz w:val="20"/>
          <w:vertAlign w:val="baseline"/>
        </w:rPr>
        <w:t>.</w:t>
      </w:r>
    </w:p>
    <w:p>
      <w:pPr>
        <w:pStyle w:val="ListParagraph"/>
        <w:numPr>
          <w:ilvl w:val="0"/>
          <w:numId w:val="5"/>
        </w:numPr>
        <w:tabs>
          <w:tab w:pos="742" w:val="left" w:leader="none"/>
        </w:tabs>
        <w:spacing w:line="15" w:lineRule="exact" w:before="0" w:after="0"/>
        <w:ind w:left="742" w:right="0" w:hanging="284"/>
        <w:jc w:val="left"/>
        <w:rPr>
          <w:sz w:val="20"/>
        </w:rPr>
      </w:pPr>
      <w:r>
        <w:rPr>
          <w:spacing w:val="-5"/>
          <w:sz w:val="20"/>
        </w:rPr>
        <w:t>Set</w:t>
      </w:r>
    </w:p>
    <w:p>
      <w:pPr>
        <w:pStyle w:val="BodyText"/>
        <w:spacing w:line="155" w:lineRule="exact" w:before="97"/>
        <w:ind w:left="458"/>
        <w:rPr>
          <w:rFonts w:ascii="Calibri" w:hAnsi="Calibri"/>
          <w:i/>
        </w:rPr>
      </w:pPr>
      <w:r>
        <w:rPr/>
        <w:br w:type="column"/>
      </w:r>
      <w:r>
        <w:rPr/>
        <w:t>and</w:t>
      </w:r>
      <w:r>
        <w:rPr>
          <w:spacing w:val="41"/>
        </w:rPr>
        <w:t> </w:t>
      </w:r>
      <w:r>
        <w:rPr/>
        <w:t>initial</w:t>
      </w:r>
      <w:r>
        <w:rPr>
          <w:spacing w:val="42"/>
        </w:rPr>
        <w:t> </w:t>
      </w:r>
      <w:r>
        <w:rPr/>
        <w:t>condition</w:t>
      </w:r>
      <w:r>
        <w:rPr>
          <w:spacing w:val="42"/>
        </w:rPr>
        <w:t> </w:t>
      </w:r>
      <w:r>
        <w:rPr>
          <w:rFonts w:ascii="Calibri" w:hAnsi="Calibri"/>
          <w:i/>
          <w:spacing w:val="-10"/>
        </w:rPr>
        <w:t>ξ</w:t>
      </w:r>
    </w:p>
    <w:p>
      <w:pPr>
        <w:spacing w:line="134" w:lineRule="exact" w:before="0"/>
        <w:ind w:left="0" w:right="282" w:firstLine="0"/>
        <w:jc w:val="right"/>
        <w:rPr>
          <w:rFonts w:ascii="Calibri" w:hAnsi="Calibri"/>
          <w:i/>
          <w:sz w:val="14"/>
        </w:rPr>
      </w:pPr>
      <w:r>
        <w:rPr/>
        <w:br w:type="column"/>
      </w:r>
      <w:r>
        <w:rPr>
          <w:rFonts w:ascii="Calibri" w:hAnsi="Calibri"/>
          <w:i/>
          <w:w w:val="120"/>
          <w:sz w:val="14"/>
        </w:rPr>
        <w:t>k</w:t>
      </w:r>
      <w:r>
        <w:rPr>
          <w:rFonts w:ascii="Calibri" w:hAnsi="Calibri"/>
          <w:w w:val="120"/>
          <w:sz w:val="14"/>
        </w:rPr>
        <w:t>=</w:t>
      </w:r>
      <w:r>
        <w:rPr>
          <w:rFonts w:ascii="Calibri" w:hAnsi="Calibri"/>
          <w:i/>
          <w:w w:val="120"/>
          <w:sz w:val="14"/>
        </w:rPr>
        <w:t>t</w:t>
      </w:r>
      <w:r>
        <w:rPr>
          <w:rFonts w:ascii="Lucida Sans Unicode" w:hAnsi="Lucida Sans Unicode"/>
          <w:w w:val="120"/>
          <w:sz w:val="14"/>
        </w:rPr>
        <w:t>—</w:t>
      </w:r>
      <w:r>
        <w:rPr>
          <w:rFonts w:ascii="Calibri" w:hAnsi="Calibri"/>
          <w:i/>
          <w:spacing w:val="-10"/>
          <w:w w:val="135"/>
          <w:sz w:val="14"/>
        </w:rPr>
        <w:t>N</w:t>
      </w:r>
    </w:p>
    <w:p>
      <w:pPr>
        <w:pStyle w:val="BodyText"/>
        <w:spacing w:line="119" w:lineRule="exact"/>
      </w:pPr>
      <w:r>
        <w:rPr>
          <w:rFonts w:ascii="Calibri"/>
          <w:i/>
          <w:w w:val="110"/>
          <w:vertAlign w:val="subscript"/>
        </w:rPr>
        <w:t>t</w:t>
      </w:r>
      <w:r>
        <w:rPr>
          <w:rFonts w:ascii="Calibri"/>
          <w:i/>
          <w:spacing w:val="38"/>
          <w:w w:val="110"/>
          <w:vertAlign w:val="baseline"/>
        </w:rPr>
        <w:t> </w:t>
      </w:r>
      <w:r>
        <w:rPr>
          <w:w w:val="105"/>
          <w:vertAlign w:val="baseline"/>
        </w:rPr>
        <w:t>of</w:t>
      </w:r>
      <w:r>
        <w:rPr>
          <w:spacing w:val="28"/>
          <w:w w:val="105"/>
          <w:vertAlign w:val="baseline"/>
        </w:rPr>
        <w:t> </w:t>
      </w:r>
      <w:r>
        <w:rPr>
          <w:w w:val="105"/>
          <w:vertAlign w:val="baseline"/>
        </w:rPr>
        <w:t>the</w:t>
      </w:r>
      <w:r>
        <w:rPr>
          <w:spacing w:val="27"/>
          <w:w w:val="105"/>
          <w:vertAlign w:val="baseline"/>
        </w:rPr>
        <w:t> </w:t>
      </w:r>
      <w:r>
        <w:rPr>
          <w:w w:val="105"/>
          <w:vertAlign w:val="baseline"/>
        </w:rPr>
        <w:t>nonlinear</w:t>
      </w:r>
      <w:r>
        <w:rPr>
          <w:spacing w:val="27"/>
          <w:w w:val="105"/>
          <w:vertAlign w:val="baseline"/>
        </w:rPr>
        <w:t> </w:t>
      </w:r>
      <w:r>
        <w:rPr>
          <w:w w:val="105"/>
          <w:vertAlign w:val="baseline"/>
        </w:rPr>
        <w:t>system</w:t>
      </w:r>
      <w:r>
        <w:rPr>
          <w:spacing w:val="29"/>
          <w:w w:val="105"/>
          <w:vertAlign w:val="baseline"/>
        </w:rPr>
        <w:t> </w:t>
      </w:r>
      <w:r>
        <w:rPr>
          <w:w w:val="105"/>
          <w:vertAlign w:val="baseline"/>
        </w:rPr>
        <w:t>by</w:t>
      </w:r>
      <w:r>
        <w:rPr>
          <w:spacing w:val="27"/>
          <w:w w:val="105"/>
          <w:vertAlign w:val="baseline"/>
        </w:rPr>
        <w:t> </w:t>
      </w:r>
      <w:r>
        <w:rPr>
          <w:w w:val="105"/>
          <w:vertAlign w:val="baseline"/>
        </w:rPr>
        <w:t>that</w:t>
      </w:r>
      <w:r>
        <w:rPr>
          <w:spacing w:val="27"/>
          <w:w w:val="105"/>
          <w:vertAlign w:val="baseline"/>
        </w:rPr>
        <w:t> </w:t>
      </w:r>
      <w:r>
        <w:rPr>
          <w:spacing w:val="-5"/>
          <w:w w:val="105"/>
          <w:vertAlign w:val="baseline"/>
        </w:rPr>
        <w:t>of</w:t>
      </w:r>
    </w:p>
    <w:p>
      <w:pPr>
        <w:pStyle w:val="BodyText"/>
        <w:spacing w:after="0" w:line="119" w:lineRule="exact"/>
        <w:sectPr>
          <w:type w:val="continuous"/>
          <w:pgSz w:w="12240" w:h="15840"/>
          <w:pgMar w:header="464" w:footer="0" w:top="800" w:bottom="0" w:left="720" w:right="720"/>
          <w:cols w:num="3" w:equalWidth="0">
            <w:col w:w="3014" w:space="2047"/>
            <w:col w:w="2345" w:space="0"/>
            <w:col w:w="3394"/>
          </w:cols>
        </w:sectPr>
      </w:pPr>
    </w:p>
    <w:p>
      <w:pPr>
        <w:spacing w:line="189" w:lineRule="exact" w:before="0"/>
        <w:ind w:left="1068" w:right="0" w:firstLine="0"/>
        <w:jc w:val="left"/>
        <w:rPr>
          <w:sz w:val="20"/>
        </w:rPr>
      </w:pPr>
      <w:r>
        <w:rPr>
          <w:rFonts w:ascii="Calibri"/>
          <w:i/>
          <w:w w:val="110"/>
          <w:sz w:val="20"/>
        </w:rPr>
        <w:t>t</w:t>
      </w:r>
      <w:r>
        <w:rPr>
          <w:rFonts w:ascii="Calibri"/>
          <w:i/>
          <w:spacing w:val="-2"/>
          <w:w w:val="110"/>
          <w:sz w:val="20"/>
        </w:rPr>
        <w:t> </w:t>
      </w:r>
      <w:r>
        <w:rPr>
          <w:rFonts w:ascii="Calibri"/>
          <w:w w:val="125"/>
          <w:sz w:val="20"/>
        </w:rPr>
        <w:t>=</w:t>
      </w:r>
      <w:r>
        <w:rPr>
          <w:rFonts w:ascii="Calibri"/>
          <w:spacing w:val="-7"/>
          <w:w w:val="125"/>
          <w:sz w:val="20"/>
        </w:rPr>
        <w:t> </w:t>
      </w:r>
      <w:r>
        <w:rPr>
          <w:rFonts w:ascii="Calibri"/>
          <w:i/>
          <w:w w:val="110"/>
          <w:sz w:val="20"/>
        </w:rPr>
        <w:t>t</w:t>
      </w:r>
      <w:r>
        <w:rPr>
          <w:rFonts w:ascii="Calibri"/>
          <w:i/>
          <w:spacing w:val="-9"/>
          <w:w w:val="110"/>
          <w:sz w:val="20"/>
        </w:rPr>
        <w:t> </w:t>
      </w:r>
      <w:r>
        <w:rPr>
          <w:rFonts w:ascii="Calibri"/>
          <w:w w:val="125"/>
          <w:sz w:val="20"/>
        </w:rPr>
        <w:t>+</w:t>
      </w:r>
      <w:r>
        <w:rPr>
          <w:rFonts w:ascii="Calibri"/>
          <w:spacing w:val="-15"/>
          <w:w w:val="125"/>
          <w:sz w:val="20"/>
        </w:rPr>
        <w:t> </w:t>
      </w:r>
      <w:r>
        <w:rPr>
          <w:rFonts w:ascii="Calibri"/>
          <w:i/>
          <w:w w:val="110"/>
          <w:sz w:val="20"/>
        </w:rPr>
        <w:t>n</w:t>
      </w:r>
      <w:r>
        <w:rPr>
          <w:rFonts w:ascii="Calibri"/>
          <w:i/>
          <w:spacing w:val="13"/>
          <w:w w:val="110"/>
          <w:sz w:val="20"/>
        </w:rPr>
        <w:t> </w:t>
      </w:r>
      <w:r>
        <w:rPr>
          <w:w w:val="110"/>
          <w:sz w:val="20"/>
        </w:rPr>
        <w:t>and</w:t>
      </w:r>
      <w:r>
        <w:rPr>
          <w:spacing w:val="8"/>
          <w:w w:val="110"/>
          <w:sz w:val="20"/>
        </w:rPr>
        <w:t> </w:t>
      </w:r>
      <w:r>
        <w:rPr>
          <w:w w:val="110"/>
          <w:sz w:val="20"/>
        </w:rPr>
        <w:t>go</w:t>
      </w:r>
      <w:r>
        <w:rPr>
          <w:spacing w:val="8"/>
          <w:w w:val="110"/>
          <w:sz w:val="20"/>
        </w:rPr>
        <w:t> </w:t>
      </w:r>
      <w:r>
        <w:rPr>
          <w:w w:val="110"/>
          <w:sz w:val="20"/>
        </w:rPr>
        <w:t>back</w:t>
      </w:r>
      <w:r>
        <w:rPr>
          <w:spacing w:val="7"/>
          <w:w w:val="110"/>
          <w:sz w:val="20"/>
        </w:rPr>
        <w:t> </w:t>
      </w:r>
      <w:r>
        <w:rPr>
          <w:w w:val="110"/>
          <w:sz w:val="20"/>
        </w:rPr>
        <w:t>to</w:t>
      </w:r>
      <w:r>
        <w:rPr>
          <w:spacing w:val="8"/>
          <w:w w:val="110"/>
          <w:sz w:val="20"/>
        </w:rPr>
        <w:t> </w:t>
      </w:r>
      <w:r>
        <w:rPr>
          <w:spacing w:val="-5"/>
          <w:w w:val="110"/>
          <w:sz w:val="20"/>
        </w:rPr>
        <w:t>1).</w:t>
      </w:r>
    </w:p>
    <w:p>
      <w:pPr>
        <w:pStyle w:val="BodyText"/>
        <w:tabs>
          <w:tab w:pos="5535" w:val="left" w:leader="none"/>
        </w:tabs>
        <w:spacing w:line="164" w:lineRule="exact" w:before="24"/>
        <w:ind w:left="1068"/>
      </w:pPr>
      <w:r>
        <w:rPr/>
        <w:br w:type="column"/>
      </w:r>
      <w:r>
        <w:rPr>
          <w:w w:val="110"/>
        </w:rPr>
        <w:t>the</w:t>
      </w:r>
      <w:r>
        <w:rPr>
          <w:spacing w:val="-14"/>
          <w:w w:val="110"/>
        </w:rPr>
        <w:t> </w:t>
      </w:r>
      <w:r>
        <w:rPr>
          <w:w w:val="110"/>
        </w:rPr>
        <w:t>dynamics</w:t>
      </w:r>
      <w:r>
        <w:rPr>
          <w:spacing w:val="-7"/>
          <w:w w:val="110"/>
        </w:rPr>
        <w:t> </w:t>
      </w:r>
      <w:r>
        <w:rPr>
          <w:w w:val="110"/>
        </w:rPr>
        <w:t>linearized</w:t>
      </w:r>
      <w:r>
        <w:rPr>
          <w:spacing w:val="-4"/>
          <w:w w:val="110"/>
        </w:rPr>
        <w:t> </w:t>
      </w:r>
      <w:r>
        <w:rPr>
          <w:w w:val="110"/>
        </w:rPr>
        <w:t>at</w:t>
      </w:r>
      <w:r>
        <w:rPr>
          <w:spacing w:val="-5"/>
          <w:w w:val="110"/>
        </w:rPr>
        <w:t> </w:t>
      </w:r>
      <w:r>
        <w:rPr>
          <w:rFonts w:ascii="Calibri" w:hAnsi="Calibri"/>
          <w:i/>
          <w:w w:val="110"/>
        </w:rPr>
        <w:t>x</w:t>
      </w:r>
      <w:r>
        <w:rPr>
          <w:rFonts w:ascii="Calibri" w:hAnsi="Calibri"/>
          <w:i/>
          <w:w w:val="110"/>
          <w:vertAlign w:val="subscript"/>
        </w:rPr>
        <w:t>t</w:t>
      </w:r>
      <w:r>
        <w:rPr>
          <w:w w:val="110"/>
          <w:vertAlign w:val="baseline"/>
        </w:rPr>
        <w:t>,</w:t>
      </w:r>
      <w:r>
        <w:rPr>
          <w:spacing w:val="-5"/>
          <w:w w:val="110"/>
          <w:vertAlign w:val="baseline"/>
        </w:rPr>
        <w:t> </w:t>
      </w:r>
      <w:r>
        <w:rPr>
          <w:w w:val="110"/>
          <w:vertAlign w:val="baseline"/>
        </w:rPr>
        <w:t>i.e.,</w:t>
      </w:r>
      <w:r>
        <w:rPr>
          <w:spacing w:val="-5"/>
          <w:w w:val="110"/>
          <w:vertAlign w:val="baseline"/>
        </w:rPr>
        <w:t> </w:t>
      </w:r>
      <w:r>
        <w:rPr>
          <w:rFonts w:ascii="Lucida Sans Unicode" w:hAnsi="Lucida Sans Unicode"/>
          <w:w w:val="110"/>
          <w:vertAlign w:val="baseline"/>
        </w:rPr>
        <w:t>{</w:t>
      </w:r>
      <w:r>
        <w:rPr>
          <w:rFonts w:ascii="Calibri" w:hAnsi="Calibri"/>
          <w:i/>
          <w:w w:val="110"/>
          <w:vertAlign w:val="baseline"/>
        </w:rPr>
        <w:t>u</w:t>
      </w:r>
      <w:r>
        <w:rPr>
          <w:rFonts w:ascii="Calibri" w:hAnsi="Calibri"/>
          <w:i/>
          <w:w w:val="110"/>
          <w:vertAlign w:val="subscript"/>
        </w:rPr>
        <w:t>t</w:t>
      </w:r>
      <w:r>
        <w:rPr>
          <w:rFonts w:ascii="Calibri" w:hAnsi="Calibri"/>
          <w:w w:val="110"/>
          <w:vertAlign w:val="subscript"/>
        </w:rPr>
        <w:t>+</w:t>
      </w:r>
      <w:r>
        <w:rPr>
          <w:rFonts w:ascii="Calibri" w:hAnsi="Calibri"/>
          <w:i/>
          <w:w w:val="110"/>
          <w:vertAlign w:val="subscript"/>
        </w:rPr>
        <w:t>k</w:t>
      </w:r>
      <w:r>
        <w:rPr>
          <w:rFonts w:ascii="Calibri" w:hAnsi="Calibri"/>
          <w:i/>
          <w:w w:val="110"/>
          <w:vertAlign w:val="baseline"/>
        </w:rPr>
        <w:t>,</w:t>
      </w:r>
      <w:r>
        <w:rPr>
          <w:rFonts w:ascii="Calibri" w:hAnsi="Calibri"/>
          <w:i/>
          <w:spacing w:val="-16"/>
          <w:w w:val="110"/>
          <w:vertAlign w:val="baseline"/>
        </w:rPr>
        <w:t> </w:t>
      </w:r>
      <w:r>
        <w:rPr>
          <w:rFonts w:ascii="Calibri" w:hAnsi="Calibri"/>
          <w:i/>
          <w:w w:val="110"/>
          <w:vertAlign w:val="baseline"/>
        </w:rPr>
        <w:t>y</w:t>
      </w:r>
      <w:r>
        <w:rPr>
          <w:rFonts w:ascii="Lucida Sans Unicode" w:hAnsi="Lucida Sans Unicode"/>
          <w:w w:val="110"/>
          <w:vertAlign w:val="superscript"/>
        </w:rPr>
        <w:t>′</w:t>
      </w:r>
      <w:r>
        <w:rPr>
          <w:rFonts w:ascii="Lucida Sans Unicode" w:hAnsi="Lucida Sans Unicode"/>
          <w:spacing w:val="-26"/>
          <w:w w:val="110"/>
          <w:vertAlign w:val="baseline"/>
        </w:rPr>
        <w:t> </w:t>
      </w:r>
      <w:r>
        <w:rPr>
          <w:rFonts w:ascii="Calibri" w:hAnsi="Calibri"/>
          <w:w w:val="110"/>
          <w:vertAlign w:val="baseline"/>
        </w:rPr>
        <w:t>(</w:t>
      </w:r>
      <w:r>
        <w:rPr>
          <w:rFonts w:ascii="Calibri" w:hAnsi="Calibri"/>
          <w:i/>
          <w:w w:val="110"/>
          <w:vertAlign w:val="baseline"/>
        </w:rPr>
        <w:t>t</w:t>
      </w:r>
      <w:r>
        <w:rPr>
          <w:rFonts w:ascii="Calibri" w:hAnsi="Calibri"/>
          <w:w w:val="110"/>
          <w:vertAlign w:val="baseline"/>
        </w:rPr>
        <w:t>)</w:t>
      </w:r>
      <w:r>
        <w:rPr>
          <w:rFonts w:ascii="Lucida Sans Unicode" w:hAnsi="Lucida Sans Unicode"/>
          <w:w w:val="110"/>
          <w:vertAlign w:val="baseline"/>
        </w:rPr>
        <w:t>}</w:t>
      </w:r>
      <w:r>
        <w:rPr>
          <w:rFonts w:ascii="Lucida Sans Unicode" w:hAnsi="Lucida Sans Unicode"/>
          <w:w w:val="110"/>
          <w:vertAlign w:val="superscript"/>
        </w:rPr>
        <w:t>—</w:t>
      </w:r>
      <w:r>
        <w:rPr>
          <w:rFonts w:ascii="Calibri" w:hAnsi="Calibri"/>
          <w:spacing w:val="-10"/>
          <w:w w:val="110"/>
          <w:vertAlign w:val="superscript"/>
        </w:rPr>
        <w:t>1</w:t>
      </w:r>
      <w:r>
        <w:rPr>
          <w:rFonts w:ascii="Calibri" w:hAnsi="Calibri"/>
          <w:vertAlign w:val="baseline"/>
        </w:rPr>
        <w:tab/>
      </w:r>
      <w:r>
        <w:rPr>
          <w:w w:val="105"/>
          <w:vertAlign w:val="baseline"/>
        </w:rPr>
        <w:t>and</w:t>
      </w:r>
      <w:r>
        <w:rPr>
          <w:spacing w:val="-12"/>
          <w:w w:val="105"/>
          <w:vertAlign w:val="baseline"/>
        </w:rPr>
        <w:t> </w:t>
      </w:r>
      <w:r>
        <w:rPr>
          <w:rFonts w:ascii="Calibri" w:hAnsi="Calibri"/>
          <w:i/>
          <w:spacing w:val="-5"/>
          <w:w w:val="110"/>
          <w:vertAlign w:val="baseline"/>
        </w:rPr>
        <w:t>ξ</w:t>
      </w:r>
      <w:r>
        <w:rPr>
          <w:rFonts w:ascii="Lucida Sans Unicode" w:hAnsi="Lucida Sans Unicode"/>
          <w:spacing w:val="-5"/>
          <w:w w:val="110"/>
          <w:vertAlign w:val="superscript"/>
        </w:rPr>
        <w:t>′</w:t>
      </w:r>
      <w:r>
        <w:rPr>
          <w:spacing w:val="-5"/>
          <w:w w:val="110"/>
          <w:vertAlign w:val="baseline"/>
        </w:rPr>
        <w:t>.</w:t>
      </w:r>
    </w:p>
    <w:p>
      <w:pPr>
        <w:pStyle w:val="BodyText"/>
        <w:spacing w:after="0" w:line="164" w:lineRule="exact"/>
        <w:sectPr>
          <w:type w:val="continuous"/>
          <w:pgSz w:w="12240" w:h="15840"/>
          <w:pgMar w:header="464" w:footer="0" w:top="800" w:bottom="0" w:left="720" w:right="720"/>
          <w:cols w:num="2" w:equalWidth="0">
            <w:col w:w="3464" w:space="987"/>
            <w:col w:w="6349"/>
          </w:cols>
        </w:sectPr>
      </w:pPr>
    </w:p>
    <w:p>
      <w:pPr>
        <w:tabs>
          <w:tab w:pos="424" w:val="left" w:leader="none"/>
          <w:tab w:pos="1403" w:val="left" w:leader="none"/>
        </w:tabs>
        <w:spacing w:line="110" w:lineRule="exact" w:before="0"/>
        <w:ind w:left="0" w:right="317" w:firstLine="0"/>
        <w:jc w:val="right"/>
        <w:rPr>
          <w:rFonts w:ascii="Calibri" w:hAnsi="Calibri"/>
          <w:i/>
          <w:position w:val="1"/>
          <w:sz w:val="14"/>
        </w:rPr>
      </w:pPr>
      <w:r>
        <w:rPr>
          <w:rFonts w:ascii="Calibri" w:hAnsi="Calibri"/>
          <w:i/>
          <w:spacing w:val="-10"/>
          <w:w w:val="135"/>
          <w:sz w:val="14"/>
        </w:rPr>
        <w:t>k</w:t>
      </w:r>
      <w:r>
        <w:rPr>
          <w:rFonts w:ascii="Calibri" w:hAnsi="Calibri"/>
          <w:i/>
          <w:sz w:val="14"/>
        </w:rPr>
        <w:tab/>
      </w:r>
      <w:r>
        <w:rPr>
          <w:rFonts w:ascii="Calibri" w:hAnsi="Calibri"/>
          <w:i/>
          <w:w w:val="120"/>
          <w:sz w:val="14"/>
        </w:rPr>
        <w:t>k</w:t>
      </w:r>
      <w:r>
        <w:rPr>
          <w:rFonts w:ascii="Calibri" w:hAnsi="Calibri"/>
          <w:w w:val="120"/>
          <w:sz w:val="14"/>
        </w:rPr>
        <w:t>=</w:t>
      </w:r>
      <w:r>
        <w:rPr>
          <w:rFonts w:ascii="Lucida Sans Unicode" w:hAnsi="Lucida Sans Unicode"/>
          <w:w w:val="120"/>
          <w:sz w:val="14"/>
        </w:rPr>
        <w:t>—</w:t>
      </w:r>
      <w:r>
        <w:rPr>
          <w:rFonts w:ascii="Calibri" w:hAnsi="Calibri"/>
          <w:i/>
          <w:spacing w:val="-10"/>
          <w:w w:val="135"/>
          <w:sz w:val="14"/>
        </w:rPr>
        <w:t>N</w:t>
      </w:r>
      <w:r>
        <w:rPr>
          <w:rFonts w:ascii="Calibri" w:hAnsi="Calibri"/>
          <w:i/>
          <w:sz w:val="14"/>
        </w:rPr>
        <w:tab/>
      </w:r>
      <w:r>
        <w:rPr>
          <w:rFonts w:ascii="Calibri" w:hAnsi="Calibri"/>
          <w:i/>
          <w:spacing w:val="-10"/>
          <w:w w:val="135"/>
          <w:position w:val="1"/>
          <w:sz w:val="14"/>
        </w:rPr>
        <w:t>t</w:t>
      </w:r>
    </w:p>
    <w:p>
      <w:pPr>
        <w:pStyle w:val="BodyText"/>
        <w:spacing w:line="238" w:lineRule="exact"/>
        <w:ind w:left="5519"/>
      </w:pPr>
      <w:r>
        <w:rPr/>
        <mc:AlternateContent>
          <mc:Choice Requires="wps">
            <w:drawing>
              <wp:anchor distT="0" distB="0" distL="0" distR="0" allowOverlap="1" layoutInCell="1" locked="0" behindDoc="0" simplePos="0" relativeHeight="15816704">
                <wp:simplePos x="0" y="0"/>
                <wp:positionH relativeFrom="page">
                  <wp:posOffset>621842</wp:posOffset>
                </wp:positionH>
                <wp:positionV relativeFrom="paragraph">
                  <wp:posOffset>38956</wp:posOffset>
                </wp:positionV>
                <wp:extent cx="3188970" cy="1270"/>
                <wp:effectExtent l="0" t="0" r="0" b="0"/>
                <wp:wrapNone/>
                <wp:docPr id="312" name="Graphic 312"/>
                <wp:cNvGraphicFramePr>
                  <a:graphicFrameLocks/>
                </wp:cNvGraphicFramePr>
                <a:graphic>
                  <a:graphicData uri="http://schemas.microsoft.com/office/word/2010/wordprocessingShape">
                    <wps:wsp>
                      <wps:cNvPr id="312" name="Graphic 312"/>
                      <wps:cNvSpPr/>
                      <wps:spPr>
                        <a:xfrm>
                          <a:off x="0" y="0"/>
                          <a:ext cx="3188970" cy="1270"/>
                        </a:xfrm>
                        <a:custGeom>
                          <a:avLst/>
                          <a:gdLst/>
                          <a:ahLst/>
                          <a:cxnLst/>
                          <a:rect l="l" t="t" r="r" b="b"/>
                          <a:pathLst>
                            <a:path w="3188970" h="0">
                              <a:moveTo>
                                <a:pt x="0" y="0"/>
                              </a:moveTo>
                              <a:lnTo>
                                <a:pt x="3188449"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16704" from="48.964001pt,3.067442pt" to="300.023001pt,3.067442pt" stroked="true" strokeweight=".398pt" strokecolor="#000000">
                <v:stroke dashstyle="solid"/>
                <w10:wrap type="none"/>
              </v:line>
            </w:pict>
          </mc:Fallback>
        </mc:AlternateContent>
      </w:r>
      <w:r>
        <w:rPr/>
        <w:t>Thus,</w:t>
      </w:r>
      <w:r>
        <w:rPr>
          <w:spacing w:val="20"/>
        </w:rPr>
        <w:t> </w:t>
      </w:r>
      <w:r>
        <w:rPr/>
        <w:t>according</w:t>
      </w:r>
      <w:r>
        <w:rPr>
          <w:spacing w:val="22"/>
        </w:rPr>
        <w:t> </w:t>
      </w:r>
      <w:r>
        <w:rPr/>
        <w:t>to</w:t>
      </w:r>
      <w:r>
        <w:rPr>
          <w:spacing w:val="21"/>
        </w:rPr>
        <w:t> </w:t>
      </w:r>
      <w:r>
        <w:rPr/>
        <w:t>Theorem</w:t>
      </w:r>
      <w:r>
        <w:rPr>
          <w:spacing w:val="21"/>
        </w:rPr>
        <w:t> </w:t>
      </w:r>
      <w:hyperlink w:history="true" w:anchor="_bookmark8">
        <w:r>
          <w:rPr/>
          <w:t>1,</w:t>
        </w:r>
      </w:hyperlink>
      <w:r>
        <w:rPr>
          <w:spacing w:val="21"/>
        </w:rPr>
        <w:t> </w:t>
      </w:r>
      <w:r>
        <w:rPr/>
        <w:t>any</w:t>
      </w:r>
      <w:r>
        <w:rPr>
          <w:spacing w:val="21"/>
        </w:rPr>
        <w:t> </w:t>
      </w:r>
      <w:r>
        <w:rPr>
          <w:rFonts w:ascii="Calibri" w:hAnsi="Calibri"/>
          <w:i/>
          <w:spacing w:val="-86"/>
          <w:w w:val="94"/>
        </w:rPr>
        <w:t>u</w:t>
      </w:r>
      <w:r>
        <w:rPr>
          <w:rFonts w:ascii="Calibri" w:hAnsi="Calibri"/>
          <w:spacing w:val="17"/>
          <w:w w:val="110"/>
        </w:rPr>
        <w:t>¯</w:t>
      </w:r>
      <w:r>
        <w:rPr>
          <w:rFonts w:ascii="Calibri" w:hAnsi="Calibri"/>
          <w:spacing w:val="16"/>
          <w:w w:val="111"/>
        </w:rPr>
        <w:t>(</w:t>
      </w:r>
      <w:r>
        <w:rPr>
          <w:rFonts w:ascii="Calibri" w:hAnsi="Calibri"/>
          <w:i/>
          <w:spacing w:val="16"/>
          <w:w w:val="91"/>
        </w:rPr>
        <w:t>t</w:t>
      </w:r>
      <w:r>
        <w:rPr>
          <w:rFonts w:ascii="Calibri" w:hAnsi="Calibri"/>
          <w:spacing w:val="16"/>
          <w:w w:val="111"/>
        </w:rPr>
        <w:t>)</w:t>
      </w:r>
      <w:r>
        <w:rPr>
          <w:spacing w:val="16"/>
          <w:w w:val="83"/>
        </w:rPr>
        <w:t>,</w:t>
      </w:r>
      <w:r>
        <w:rPr>
          <w:spacing w:val="21"/>
        </w:rPr>
        <w:t> </w:t>
      </w:r>
      <w:r>
        <w:rPr>
          <w:rFonts w:ascii="Calibri" w:hAnsi="Calibri"/>
          <w:i/>
        </w:rPr>
        <w:t>y</w:t>
      </w:r>
      <w:r>
        <w:rPr>
          <w:rFonts w:ascii="Calibri" w:hAnsi="Calibri"/>
        </w:rPr>
        <w:t>¯(</w:t>
      </w:r>
      <w:r>
        <w:rPr>
          <w:rFonts w:ascii="Calibri" w:hAnsi="Calibri"/>
          <w:i/>
        </w:rPr>
        <w:t>t</w:t>
      </w:r>
      <w:r>
        <w:rPr>
          <w:rFonts w:ascii="Calibri" w:hAnsi="Calibri"/>
        </w:rPr>
        <w:t>)</w:t>
      </w:r>
      <w:r>
        <w:rPr>
          <w:rFonts w:ascii="Calibri" w:hAnsi="Calibri"/>
          <w:spacing w:val="26"/>
        </w:rPr>
        <w:t> </w:t>
      </w:r>
      <w:r>
        <w:rPr/>
        <w:t>satisfying</w:t>
      </w:r>
      <w:r>
        <w:rPr>
          <w:spacing w:val="20"/>
        </w:rPr>
        <w:t> </w:t>
      </w:r>
      <w:r>
        <w:rPr>
          <w:spacing w:val="-5"/>
        </w:rPr>
        <w:t>the</w:t>
      </w:r>
    </w:p>
    <w:p>
      <w:pPr>
        <w:pStyle w:val="BodyText"/>
        <w:spacing w:line="239" w:lineRule="exact"/>
        <w:ind w:left="5519"/>
      </w:pPr>
      <w:r>
        <w:rPr>
          <w:w w:val="105"/>
        </w:rPr>
        <w:t>constraints</w:t>
      </w:r>
      <w:r>
        <w:rPr>
          <w:spacing w:val="16"/>
          <w:w w:val="105"/>
        </w:rPr>
        <w:t> </w:t>
      </w:r>
      <w:r>
        <w:rPr>
          <w:w w:val="105"/>
        </w:rPr>
        <w:t>of</w:t>
      </w:r>
      <w:r>
        <w:rPr>
          <w:spacing w:val="20"/>
          <w:w w:val="105"/>
        </w:rPr>
        <w:t> </w:t>
      </w:r>
      <w:r>
        <w:rPr>
          <w:w w:val="105"/>
        </w:rPr>
        <w:t>Problem</w:t>
      </w:r>
      <w:r>
        <w:rPr>
          <w:spacing w:val="20"/>
          <w:w w:val="105"/>
        </w:rPr>
        <w:t> </w:t>
      </w:r>
      <w:hyperlink w:history="true" w:anchor="_bookmark52">
        <w:r>
          <w:rPr>
            <w:w w:val="105"/>
          </w:rPr>
          <w:t>(24)</w:t>
        </w:r>
      </w:hyperlink>
      <w:r>
        <w:rPr>
          <w:spacing w:val="21"/>
          <w:w w:val="105"/>
        </w:rPr>
        <w:t> </w:t>
      </w:r>
      <w:r>
        <w:rPr>
          <w:w w:val="105"/>
        </w:rPr>
        <w:t>with</w:t>
      </w:r>
      <w:r>
        <w:rPr>
          <w:spacing w:val="20"/>
          <w:w w:val="105"/>
        </w:rPr>
        <w:t> </w:t>
      </w:r>
      <w:r>
        <w:rPr>
          <w:rFonts w:ascii="Calibri" w:hAnsi="Calibri"/>
          <w:i/>
          <w:spacing w:val="-104"/>
          <w:w w:val="103"/>
        </w:rPr>
        <w:t>σ</w:t>
      </w:r>
      <w:r>
        <w:rPr>
          <w:rFonts w:ascii="Calibri" w:hAnsi="Calibri"/>
          <w:w w:val="107"/>
        </w:rPr>
        <w:t>˜</w:t>
      </w:r>
      <w:r>
        <w:rPr>
          <w:rFonts w:ascii="Calibri" w:hAnsi="Calibri"/>
          <w:spacing w:val="31"/>
          <w:w w:val="125"/>
        </w:rPr>
        <w:t> </w:t>
      </w:r>
      <w:r>
        <w:rPr>
          <w:rFonts w:ascii="Calibri" w:hAnsi="Calibri"/>
          <w:w w:val="125"/>
        </w:rPr>
        <w:t>=</w:t>
      </w:r>
      <w:r>
        <w:rPr>
          <w:rFonts w:ascii="Calibri" w:hAnsi="Calibri"/>
          <w:spacing w:val="19"/>
          <w:w w:val="125"/>
        </w:rPr>
        <w:t> </w:t>
      </w:r>
      <w:r>
        <w:rPr>
          <w:rFonts w:ascii="Calibri" w:hAnsi="Calibri"/>
          <w:w w:val="105"/>
        </w:rPr>
        <w:t>0</w:t>
      </w:r>
      <w:r>
        <w:rPr>
          <w:rFonts w:ascii="Calibri" w:hAnsi="Calibri"/>
          <w:spacing w:val="26"/>
          <w:w w:val="105"/>
        </w:rPr>
        <w:t> </w:t>
      </w:r>
      <w:r>
        <w:rPr>
          <w:w w:val="105"/>
        </w:rPr>
        <w:t>are</w:t>
      </w:r>
      <w:r>
        <w:rPr>
          <w:spacing w:val="20"/>
          <w:w w:val="105"/>
        </w:rPr>
        <w:t> </w:t>
      </w:r>
      <w:r>
        <w:rPr>
          <w:w w:val="105"/>
        </w:rPr>
        <w:t>a</w:t>
      </w:r>
      <w:r>
        <w:rPr>
          <w:spacing w:val="20"/>
          <w:w w:val="105"/>
        </w:rPr>
        <w:t> </w:t>
      </w:r>
      <w:r>
        <w:rPr>
          <w:w w:val="105"/>
        </w:rPr>
        <w:t>trajectory</w:t>
      </w:r>
      <w:r>
        <w:rPr>
          <w:spacing w:val="20"/>
          <w:w w:val="105"/>
        </w:rPr>
        <w:t> </w:t>
      </w:r>
      <w:r>
        <w:rPr>
          <w:spacing w:val="-5"/>
          <w:w w:val="105"/>
        </w:rPr>
        <w:t>of</w:t>
      </w:r>
    </w:p>
    <w:p>
      <w:pPr>
        <w:pStyle w:val="BodyText"/>
        <w:spacing w:after="0" w:line="239" w:lineRule="exact"/>
        <w:sectPr>
          <w:type w:val="continuous"/>
          <w:pgSz w:w="12240" w:h="15840"/>
          <w:pgMar w:header="464" w:footer="0" w:top="800" w:bottom="0" w:left="720" w:right="720"/>
        </w:sectPr>
      </w:pPr>
    </w:p>
    <w:p>
      <w:pPr>
        <w:pStyle w:val="BodyText"/>
        <w:spacing w:line="201" w:lineRule="exact" w:before="29"/>
        <w:ind w:left="458"/>
      </w:pPr>
      <w:r>
        <w:rPr/>
        <w:t>Considering</w:t>
      </w:r>
      <w:r>
        <w:rPr>
          <w:spacing w:val="-1"/>
        </w:rPr>
        <w:t> </w:t>
      </w:r>
      <w:r>
        <w:rPr/>
        <w:t>a multi-step MPC</w:t>
      </w:r>
      <w:r>
        <w:rPr>
          <w:spacing w:val="-1"/>
        </w:rPr>
        <w:t> </w:t>
      </w:r>
      <w:r>
        <w:rPr/>
        <w:t>scheme instead</w:t>
      </w:r>
      <w:r>
        <w:rPr>
          <w:spacing w:val="-1"/>
        </w:rPr>
        <w:t> </w:t>
      </w:r>
      <w:r>
        <w:rPr/>
        <w:t>of a</w:t>
      </w:r>
      <w:r>
        <w:rPr>
          <w:spacing w:val="-1"/>
        </w:rPr>
        <w:t> </w:t>
      </w:r>
      <w:r>
        <w:rPr>
          <w:spacing w:val="-2"/>
        </w:rPr>
        <w:t>standard</w:t>
      </w:r>
    </w:p>
    <w:p>
      <w:pPr>
        <w:pStyle w:val="BodyText"/>
        <w:spacing w:line="231" w:lineRule="exact"/>
        <w:ind w:left="199"/>
      </w:pPr>
      <w:r>
        <w:rPr/>
        <w:br w:type="column"/>
      </w:r>
      <w:r>
        <w:rPr/>
        <w:t>the</w:t>
      </w:r>
      <w:r>
        <w:rPr>
          <w:spacing w:val="21"/>
        </w:rPr>
        <w:t> </w:t>
      </w:r>
      <w:r>
        <w:rPr/>
        <w:t>dynamics</w:t>
      </w:r>
      <w:r>
        <w:rPr>
          <w:spacing w:val="21"/>
        </w:rPr>
        <w:t> </w:t>
      </w:r>
      <w:r>
        <w:rPr/>
        <w:t>linearized</w:t>
      </w:r>
      <w:r>
        <w:rPr>
          <w:spacing w:val="21"/>
        </w:rPr>
        <w:t> </w:t>
      </w:r>
      <w:r>
        <w:rPr/>
        <w:t>at</w:t>
      </w:r>
      <w:r>
        <w:rPr>
          <w:spacing w:val="21"/>
        </w:rPr>
        <w:t> </w:t>
      </w:r>
      <w:r>
        <w:rPr>
          <w:rFonts w:ascii="Calibri"/>
          <w:i/>
        </w:rPr>
        <w:t>x</w:t>
      </w:r>
      <w:r>
        <w:rPr>
          <w:rFonts w:ascii="Calibri"/>
          <w:i/>
          <w:vertAlign w:val="subscript"/>
        </w:rPr>
        <w:t>t</w:t>
      </w:r>
      <w:r>
        <w:rPr>
          <w:vertAlign w:val="baseline"/>
        </w:rPr>
        <w:t>.</w:t>
      </w:r>
      <w:r>
        <w:rPr>
          <w:spacing w:val="21"/>
          <w:vertAlign w:val="baseline"/>
        </w:rPr>
        <w:t> </w:t>
      </w:r>
      <w:r>
        <w:rPr>
          <w:vertAlign w:val="baseline"/>
        </w:rPr>
        <w:t>Note</w:t>
      </w:r>
      <w:r>
        <w:rPr>
          <w:spacing w:val="21"/>
          <w:vertAlign w:val="baseline"/>
        </w:rPr>
        <w:t> </w:t>
      </w:r>
      <w:r>
        <w:rPr>
          <w:vertAlign w:val="baseline"/>
        </w:rPr>
        <w:t>that</w:t>
      </w:r>
      <w:r>
        <w:rPr>
          <w:spacing w:val="21"/>
          <w:vertAlign w:val="baseline"/>
        </w:rPr>
        <w:t> </w:t>
      </w:r>
      <w:r>
        <w:rPr>
          <w:vertAlign w:val="baseline"/>
        </w:rPr>
        <w:t>the</w:t>
      </w:r>
      <w:r>
        <w:rPr>
          <w:spacing w:val="21"/>
          <w:vertAlign w:val="baseline"/>
        </w:rPr>
        <w:t> </w:t>
      </w:r>
      <w:r>
        <w:rPr>
          <w:vertAlign w:val="baseline"/>
        </w:rPr>
        <w:t>initial</w:t>
      </w:r>
      <w:r>
        <w:rPr>
          <w:spacing w:val="22"/>
          <w:vertAlign w:val="baseline"/>
        </w:rPr>
        <w:t> </w:t>
      </w:r>
      <w:r>
        <w:rPr>
          <w:spacing w:val="-2"/>
          <w:vertAlign w:val="baseline"/>
        </w:rPr>
        <w:t>conditions</w:t>
      </w:r>
    </w:p>
    <w:p>
      <w:pPr>
        <w:pStyle w:val="BodyText"/>
        <w:spacing w:after="0" w:line="231" w:lineRule="exact"/>
        <w:sectPr>
          <w:type w:val="continuous"/>
          <w:pgSz w:w="12240" w:h="15840"/>
          <w:pgMar w:header="464" w:footer="0" w:top="800" w:bottom="0" w:left="720" w:right="720"/>
          <w:cols w:num="2" w:equalWidth="0">
            <w:col w:w="5281" w:space="40"/>
            <w:col w:w="5479"/>
          </w:cols>
        </w:sectPr>
      </w:pPr>
    </w:p>
    <w:p>
      <w:pPr>
        <w:pStyle w:val="BodyText"/>
        <w:spacing w:line="240" w:lineRule="atLeast"/>
        <w:ind w:left="259"/>
      </w:pPr>
      <w:r>
        <w:rPr/>
        <w:t>(one-step)</w:t>
      </w:r>
      <w:r>
        <w:rPr>
          <w:spacing w:val="-12"/>
        </w:rPr>
        <w:t> </w:t>
      </w:r>
      <w:r>
        <w:rPr/>
        <w:t>MPC</w:t>
      </w:r>
      <w:r>
        <w:rPr>
          <w:spacing w:val="-12"/>
        </w:rPr>
        <w:t> </w:t>
      </w:r>
      <w:r>
        <w:rPr/>
        <w:t>scheme</w:t>
      </w:r>
      <w:r>
        <w:rPr>
          <w:spacing w:val="-12"/>
        </w:rPr>
        <w:t> </w:t>
      </w:r>
      <w:r>
        <w:rPr/>
        <w:t>simplifies</w:t>
      </w:r>
      <w:r>
        <w:rPr>
          <w:spacing w:val="-12"/>
        </w:rPr>
        <w:t> </w:t>
      </w:r>
      <w:r>
        <w:rPr/>
        <w:t>the</w:t>
      </w:r>
      <w:r>
        <w:rPr>
          <w:spacing w:val="-12"/>
        </w:rPr>
        <w:t> </w:t>
      </w:r>
      <w:r>
        <w:rPr/>
        <w:t>theoretical</w:t>
      </w:r>
      <w:r>
        <w:rPr>
          <w:spacing w:val="-12"/>
        </w:rPr>
        <w:t> </w:t>
      </w:r>
      <w:r>
        <w:rPr/>
        <w:t>analysis</w:t>
      </w:r>
      <w:r>
        <w:rPr>
          <w:spacing w:val="-12"/>
        </w:rPr>
        <w:t> </w:t>
      </w:r>
      <w:r>
        <w:rPr/>
        <w:t>with terminal</w:t>
      </w:r>
      <w:r>
        <w:rPr>
          <w:spacing w:val="59"/>
        </w:rPr>
        <w:t> </w:t>
      </w:r>
      <w:r>
        <w:rPr/>
        <w:t>equality</w:t>
      </w:r>
      <w:r>
        <w:rPr>
          <w:spacing w:val="60"/>
        </w:rPr>
        <w:t> </w:t>
      </w:r>
      <w:r>
        <w:rPr/>
        <w:t>constraints</w:t>
      </w:r>
      <w:r>
        <w:rPr>
          <w:spacing w:val="59"/>
        </w:rPr>
        <w:t> </w:t>
      </w:r>
      <w:r>
        <w:rPr/>
        <w:t>due</w:t>
      </w:r>
      <w:r>
        <w:rPr>
          <w:spacing w:val="60"/>
        </w:rPr>
        <w:t> </w:t>
      </w:r>
      <w:r>
        <w:rPr/>
        <w:t>to</w:t>
      </w:r>
      <w:r>
        <w:rPr>
          <w:spacing w:val="59"/>
        </w:rPr>
        <w:t> </w:t>
      </w:r>
      <w:r>
        <w:rPr/>
        <w:t>a</w:t>
      </w:r>
      <w:r>
        <w:rPr>
          <w:spacing w:val="60"/>
        </w:rPr>
        <w:t> </w:t>
      </w:r>
      <w:r>
        <w:rPr/>
        <w:t>local</w:t>
      </w:r>
      <w:r>
        <w:rPr>
          <w:spacing w:val="60"/>
        </w:rPr>
        <w:t> </w:t>
      </w:r>
      <w:r>
        <w:rPr>
          <w:spacing w:val="-2"/>
        </w:rPr>
        <w:t>controllability</w:t>
      </w:r>
    </w:p>
    <w:p>
      <w:pPr>
        <w:tabs>
          <w:tab w:pos="886" w:val="left" w:leader="none"/>
          <w:tab w:pos="1259" w:val="left" w:leader="none"/>
        </w:tabs>
        <w:spacing w:line="142" w:lineRule="exact" w:before="0"/>
        <w:ind w:left="412" w:right="0" w:firstLine="0"/>
        <w:jc w:val="left"/>
        <w:rPr>
          <w:rFonts w:ascii="Calibri" w:hAnsi="Calibri"/>
          <w:position w:val="1"/>
          <w:sz w:val="14"/>
        </w:rPr>
      </w:pPr>
      <w:r>
        <w:rPr/>
        <w:br w:type="column"/>
      </w:r>
      <w:r>
        <w:rPr>
          <w:rFonts w:ascii="Lucida Sans Unicode" w:hAnsi="Lucida Sans Unicode"/>
          <w:spacing w:val="-10"/>
          <w:sz w:val="14"/>
        </w:rPr>
        <w:t>′</w:t>
      </w:r>
      <w:r>
        <w:rPr>
          <w:rFonts w:ascii="Lucida Sans Unicode" w:hAnsi="Lucida Sans Unicode"/>
          <w:sz w:val="14"/>
        </w:rPr>
        <w:tab/>
      </w:r>
      <w:r>
        <w:rPr>
          <w:rFonts w:ascii="Lucida Sans Unicode" w:hAnsi="Lucida Sans Unicode"/>
          <w:spacing w:val="-10"/>
          <w:sz w:val="14"/>
        </w:rPr>
        <w:t>′</w:t>
      </w:r>
      <w:r>
        <w:rPr>
          <w:rFonts w:ascii="Lucida Sans Unicode" w:hAnsi="Lucida Sans Unicode"/>
          <w:sz w:val="14"/>
        </w:rPr>
        <w:tab/>
      </w:r>
      <w:r>
        <w:rPr>
          <w:rFonts w:ascii="Lucida Sans Unicode" w:hAnsi="Lucida Sans Unicode"/>
          <w:w w:val="85"/>
          <w:position w:val="1"/>
          <w:sz w:val="14"/>
        </w:rPr>
        <w:t>—</w:t>
      </w:r>
      <w:r>
        <w:rPr>
          <w:rFonts w:ascii="Calibri" w:hAnsi="Calibri"/>
          <w:spacing w:val="-10"/>
          <w:position w:val="1"/>
          <w:sz w:val="14"/>
        </w:rPr>
        <w:t>1</w:t>
      </w:r>
    </w:p>
    <w:p>
      <w:pPr>
        <w:spacing w:line="129" w:lineRule="exact" w:before="0"/>
        <w:ind w:left="412" w:right="0" w:firstLine="0"/>
        <w:jc w:val="left"/>
        <w:rPr>
          <w:rFonts w:ascii="Calibri" w:hAnsi="Calibri"/>
          <w:i/>
          <w:sz w:val="14"/>
        </w:rPr>
      </w:pPr>
      <w:r>
        <w:rPr>
          <w:rFonts w:ascii="Calibri" w:hAnsi="Calibri"/>
          <w:i/>
          <w:sz w:val="14"/>
        </w:rPr>
        <mc:AlternateContent>
          <mc:Choice Requires="wps">
            <w:drawing>
              <wp:anchor distT="0" distB="0" distL="0" distR="0" allowOverlap="1" layoutInCell="1" locked="0" behindDoc="0" simplePos="0" relativeHeight="15821824">
                <wp:simplePos x="0" y="0"/>
                <wp:positionH relativeFrom="page">
                  <wp:posOffset>3962120</wp:posOffset>
                </wp:positionH>
                <wp:positionV relativeFrom="paragraph">
                  <wp:posOffset>-61828</wp:posOffset>
                </wp:positionV>
                <wp:extent cx="135890" cy="127000"/>
                <wp:effectExtent l="0" t="0" r="0" b="0"/>
                <wp:wrapNone/>
                <wp:docPr id="313" name="Textbox 313"/>
                <wp:cNvGraphicFramePr>
                  <a:graphicFrameLocks/>
                </wp:cNvGraphicFramePr>
                <a:graphic>
                  <a:graphicData uri="http://schemas.microsoft.com/office/word/2010/wordprocessingShape">
                    <wps:wsp>
                      <wps:cNvPr id="313" name="Textbox 313"/>
                      <wps:cNvSpPr txBox="1"/>
                      <wps:spPr>
                        <a:xfrm>
                          <a:off x="0" y="0"/>
                          <a:ext cx="135890" cy="127000"/>
                        </a:xfrm>
                        <a:prstGeom prst="rect">
                          <a:avLst/>
                        </a:prstGeom>
                      </wps:spPr>
                      <wps:txbx>
                        <w:txbxContent>
                          <w:p>
                            <w:pPr>
                              <w:spacing w:line="199" w:lineRule="exact" w:before="0"/>
                              <w:ind w:left="0" w:right="0" w:firstLine="0"/>
                              <w:jc w:val="left"/>
                              <w:rPr>
                                <w:rFonts w:ascii="Calibri"/>
                                <w:i/>
                                <w:sz w:val="20"/>
                              </w:rPr>
                            </w:pPr>
                            <w:r>
                              <w:rPr>
                                <w:rFonts w:ascii="Lucida Sans Unicode"/>
                                <w:spacing w:val="-5"/>
                                <w:w w:val="125"/>
                                <w:sz w:val="20"/>
                              </w:rPr>
                              <w:t>{</w:t>
                            </w:r>
                            <w:r>
                              <w:rPr>
                                <w:rFonts w:ascii="Calibri"/>
                                <w:i/>
                                <w:spacing w:val="-5"/>
                                <w:w w:val="125"/>
                                <w:sz w:val="20"/>
                              </w:rPr>
                              <w:t>u</w:t>
                            </w:r>
                          </w:p>
                        </w:txbxContent>
                      </wps:txbx>
                      <wps:bodyPr wrap="square" lIns="0" tIns="0" rIns="0" bIns="0" rtlCol="0">
                        <a:noAutofit/>
                      </wps:bodyPr>
                    </wps:wsp>
                  </a:graphicData>
                </a:graphic>
              </wp:anchor>
            </w:drawing>
          </mc:Choice>
          <mc:Fallback>
            <w:pict>
              <v:shape style="position:absolute;margin-left:311.977997pt;margin-top:-4.868378pt;width:10.7pt;height:10pt;mso-position-horizontal-relative:page;mso-position-vertical-relative:paragraph;z-index:15821824" type="#_x0000_t202" id="docshape235" filled="false" stroked="false">
                <v:textbox inset="0,0,0,0">
                  <w:txbxContent>
                    <w:p>
                      <w:pPr>
                        <w:spacing w:line="199" w:lineRule="exact" w:before="0"/>
                        <w:ind w:left="0" w:right="0" w:firstLine="0"/>
                        <w:jc w:val="left"/>
                        <w:rPr>
                          <w:rFonts w:ascii="Calibri"/>
                          <w:i/>
                          <w:sz w:val="20"/>
                        </w:rPr>
                      </w:pPr>
                      <w:r>
                        <w:rPr>
                          <w:rFonts w:ascii="Lucida Sans Unicode"/>
                          <w:spacing w:val="-5"/>
                          <w:w w:val="125"/>
                          <w:sz w:val="20"/>
                        </w:rPr>
                        <w:t>{</w:t>
                      </w:r>
                      <w:r>
                        <w:rPr>
                          <w:rFonts w:ascii="Calibri"/>
                          <w:i/>
                          <w:spacing w:val="-5"/>
                          <w:w w:val="125"/>
                          <w:sz w:val="20"/>
                        </w:rPr>
                        <w:t>u</w:t>
                      </w:r>
                    </w:p>
                  </w:txbxContent>
                </v:textbox>
                <w10:wrap type="none"/>
              </v:shape>
            </w:pict>
          </mc:Fallback>
        </mc:AlternateContent>
      </w:r>
      <w:r>
        <w:rPr>
          <w:rFonts w:ascii="Calibri" w:hAnsi="Calibri"/>
          <w:i/>
          <w:sz w:val="14"/>
        </w:rPr>
        <mc:AlternateContent>
          <mc:Choice Requires="wps">
            <w:drawing>
              <wp:anchor distT="0" distB="0" distL="0" distR="0" allowOverlap="1" layoutInCell="1" locked="0" behindDoc="1" simplePos="0" relativeHeight="482146816">
                <wp:simplePos x="0" y="0"/>
                <wp:positionH relativeFrom="page">
                  <wp:posOffset>4275963</wp:posOffset>
                </wp:positionH>
                <wp:positionV relativeFrom="paragraph">
                  <wp:posOffset>-61828</wp:posOffset>
                </wp:positionV>
                <wp:extent cx="118745" cy="127000"/>
                <wp:effectExtent l="0" t="0" r="0" b="0"/>
                <wp:wrapNone/>
                <wp:docPr id="314" name="Textbox 314"/>
                <wp:cNvGraphicFramePr>
                  <a:graphicFrameLocks/>
                </wp:cNvGraphicFramePr>
                <a:graphic>
                  <a:graphicData uri="http://schemas.microsoft.com/office/word/2010/wordprocessingShape">
                    <wps:wsp>
                      <wps:cNvPr id="314" name="Textbox 314"/>
                      <wps:cNvSpPr txBox="1"/>
                      <wps:spPr>
                        <a:xfrm>
                          <a:off x="0" y="0"/>
                          <a:ext cx="118745" cy="127000"/>
                        </a:xfrm>
                        <a:prstGeom prst="rect">
                          <a:avLst/>
                        </a:prstGeom>
                      </wps:spPr>
                      <wps:txbx>
                        <w:txbxContent>
                          <w:p>
                            <w:pPr>
                              <w:spacing w:line="199" w:lineRule="exact" w:before="0"/>
                              <w:ind w:left="0" w:right="0" w:firstLine="0"/>
                              <w:jc w:val="left"/>
                              <w:rPr>
                                <w:rFonts w:ascii="Calibri"/>
                                <w:i/>
                                <w:sz w:val="20"/>
                              </w:rPr>
                            </w:pPr>
                            <w:r>
                              <w:rPr>
                                <w:rFonts w:ascii="Calibri"/>
                                <w:i/>
                                <w:w w:val="110"/>
                                <w:sz w:val="20"/>
                              </w:rPr>
                              <w:t>,</w:t>
                            </w:r>
                            <w:r>
                              <w:rPr>
                                <w:rFonts w:ascii="Calibri"/>
                                <w:i/>
                                <w:spacing w:val="-17"/>
                                <w:w w:val="110"/>
                                <w:sz w:val="20"/>
                              </w:rPr>
                              <w:t> </w:t>
                            </w:r>
                            <w:r>
                              <w:rPr>
                                <w:rFonts w:ascii="Calibri"/>
                                <w:i/>
                                <w:spacing w:val="-10"/>
                                <w:w w:val="110"/>
                                <w:sz w:val="20"/>
                              </w:rPr>
                              <w:t>y</w:t>
                            </w:r>
                          </w:p>
                        </w:txbxContent>
                      </wps:txbx>
                      <wps:bodyPr wrap="square" lIns="0" tIns="0" rIns="0" bIns="0" rtlCol="0">
                        <a:noAutofit/>
                      </wps:bodyPr>
                    </wps:wsp>
                  </a:graphicData>
                </a:graphic>
              </wp:anchor>
            </w:drawing>
          </mc:Choice>
          <mc:Fallback>
            <w:pict>
              <v:shape style="position:absolute;margin-left:336.690002pt;margin-top:-4.868378pt;width:9.35pt;height:10pt;mso-position-horizontal-relative:page;mso-position-vertical-relative:paragraph;z-index:-21169664" type="#_x0000_t202" id="docshape236" filled="false" stroked="false">
                <v:textbox inset="0,0,0,0">
                  <w:txbxContent>
                    <w:p>
                      <w:pPr>
                        <w:spacing w:line="199" w:lineRule="exact" w:before="0"/>
                        <w:ind w:left="0" w:right="0" w:firstLine="0"/>
                        <w:jc w:val="left"/>
                        <w:rPr>
                          <w:rFonts w:ascii="Calibri"/>
                          <w:i/>
                          <w:sz w:val="20"/>
                        </w:rPr>
                      </w:pPr>
                      <w:r>
                        <w:rPr>
                          <w:rFonts w:ascii="Calibri"/>
                          <w:i/>
                          <w:w w:val="110"/>
                          <w:sz w:val="20"/>
                        </w:rPr>
                        <w:t>,</w:t>
                      </w:r>
                      <w:r>
                        <w:rPr>
                          <w:rFonts w:ascii="Calibri"/>
                          <w:i/>
                          <w:spacing w:val="-17"/>
                          <w:w w:val="110"/>
                          <w:sz w:val="20"/>
                        </w:rPr>
                        <w:t> </w:t>
                      </w:r>
                      <w:r>
                        <w:rPr>
                          <w:rFonts w:ascii="Calibri"/>
                          <w:i/>
                          <w:spacing w:val="-10"/>
                          <w:w w:val="110"/>
                          <w:sz w:val="20"/>
                        </w:rPr>
                        <w:t>y</w:t>
                      </w:r>
                    </w:p>
                  </w:txbxContent>
                </v:textbox>
                <w10:wrap type="none"/>
              </v:shape>
            </w:pict>
          </mc:Fallback>
        </mc:AlternateContent>
      </w:r>
      <w:r>
        <w:rPr>
          <w:rFonts w:ascii="Calibri" w:hAnsi="Calibri"/>
          <w:i/>
          <w:sz w:val="14"/>
        </w:rPr>
        <mc:AlternateContent>
          <mc:Choice Requires="wps">
            <w:drawing>
              <wp:anchor distT="0" distB="0" distL="0" distR="0" allowOverlap="1" layoutInCell="1" locked="0" behindDoc="1" simplePos="0" relativeHeight="482147328">
                <wp:simplePos x="0" y="0"/>
                <wp:positionH relativeFrom="page">
                  <wp:posOffset>4572368</wp:posOffset>
                </wp:positionH>
                <wp:positionV relativeFrom="paragraph">
                  <wp:posOffset>-61828</wp:posOffset>
                </wp:positionV>
                <wp:extent cx="63500" cy="127000"/>
                <wp:effectExtent l="0" t="0" r="0" b="0"/>
                <wp:wrapNone/>
                <wp:docPr id="315" name="Textbox 315"/>
                <wp:cNvGraphicFramePr>
                  <a:graphicFrameLocks/>
                </wp:cNvGraphicFramePr>
                <a:graphic>
                  <a:graphicData uri="http://schemas.microsoft.com/office/word/2010/wordprocessingShape">
                    <wps:wsp>
                      <wps:cNvPr id="315" name="Textbox 315"/>
                      <wps:cNvSpPr txBox="1"/>
                      <wps:spPr>
                        <a:xfrm>
                          <a:off x="0" y="0"/>
                          <a:ext cx="63500" cy="127000"/>
                        </a:xfrm>
                        <a:prstGeom prst="rect">
                          <a:avLst/>
                        </a:prstGeom>
                      </wps:spPr>
                      <wps:txbx>
                        <w:txbxContent>
                          <w:p>
                            <w:pPr>
                              <w:spacing w:line="199" w:lineRule="exact" w:before="0"/>
                              <w:ind w:left="0" w:right="0" w:firstLine="0"/>
                              <w:jc w:val="left"/>
                              <w:rPr>
                                <w:rFonts w:ascii="Lucida Sans Unicode"/>
                                <w:sz w:val="20"/>
                              </w:rPr>
                            </w:pPr>
                            <w:r>
                              <w:rPr>
                                <w:rFonts w:ascii="Lucida Sans Unicode"/>
                                <w:spacing w:val="-10"/>
                                <w:w w:val="150"/>
                                <w:sz w:val="20"/>
                              </w:rPr>
                              <w:t>}</w:t>
                            </w:r>
                          </w:p>
                        </w:txbxContent>
                      </wps:txbx>
                      <wps:bodyPr wrap="square" lIns="0" tIns="0" rIns="0" bIns="0" rtlCol="0">
                        <a:noAutofit/>
                      </wps:bodyPr>
                    </wps:wsp>
                  </a:graphicData>
                </a:graphic>
              </wp:anchor>
            </w:drawing>
          </mc:Choice>
          <mc:Fallback>
            <w:pict>
              <v:shape style="position:absolute;margin-left:360.028992pt;margin-top:-4.868378pt;width:5pt;height:10pt;mso-position-horizontal-relative:page;mso-position-vertical-relative:paragraph;z-index:-21169152" type="#_x0000_t202" id="docshape237" filled="false" stroked="false">
                <v:textbox inset="0,0,0,0">
                  <w:txbxContent>
                    <w:p>
                      <w:pPr>
                        <w:spacing w:line="199" w:lineRule="exact" w:before="0"/>
                        <w:ind w:left="0" w:right="0" w:firstLine="0"/>
                        <w:jc w:val="left"/>
                        <w:rPr>
                          <w:rFonts w:ascii="Lucida Sans Unicode"/>
                          <w:sz w:val="20"/>
                        </w:rPr>
                      </w:pPr>
                      <w:r>
                        <w:rPr>
                          <w:rFonts w:ascii="Lucida Sans Unicode"/>
                          <w:spacing w:val="-10"/>
                          <w:w w:val="150"/>
                          <w:sz w:val="20"/>
                        </w:rPr>
                        <w:t>}</w:t>
                      </w:r>
                    </w:p>
                  </w:txbxContent>
                </v:textbox>
                <w10:wrap type="none"/>
              </v:shape>
            </w:pict>
          </mc:Fallback>
        </mc:AlternateContent>
      </w:r>
      <w:r>
        <w:rPr>
          <w:rFonts w:ascii="Calibri" w:hAnsi="Calibri"/>
          <w:i/>
          <w:w w:val="140"/>
          <w:sz w:val="14"/>
        </w:rPr>
        <w:t>t</w:t>
      </w:r>
      <w:r>
        <w:rPr>
          <w:rFonts w:ascii="Calibri" w:hAnsi="Calibri"/>
          <w:w w:val="140"/>
          <w:sz w:val="14"/>
        </w:rPr>
        <w:t>+</w:t>
      </w:r>
      <w:r>
        <w:rPr>
          <w:rFonts w:ascii="Calibri" w:hAnsi="Calibri"/>
          <w:i/>
          <w:w w:val="140"/>
          <w:sz w:val="14"/>
        </w:rPr>
        <w:t>k</w:t>
      </w:r>
      <w:r>
        <w:rPr>
          <w:rFonts w:ascii="Calibri" w:hAnsi="Calibri"/>
          <w:i/>
          <w:spacing w:val="48"/>
          <w:w w:val="140"/>
          <w:sz w:val="14"/>
        </w:rPr>
        <w:t>  </w:t>
      </w:r>
      <w:r>
        <w:rPr>
          <w:rFonts w:ascii="Calibri" w:hAnsi="Calibri"/>
          <w:i/>
          <w:w w:val="140"/>
          <w:sz w:val="14"/>
        </w:rPr>
        <w:t>t</w:t>
      </w:r>
      <w:r>
        <w:rPr>
          <w:rFonts w:ascii="Calibri" w:hAnsi="Calibri"/>
          <w:w w:val="140"/>
          <w:sz w:val="14"/>
        </w:rPr>
        <w:t>+</w:t>
      </w:r>
      <w:r>
        <w:rPr>
          <w:rFonts w:ascii="Calibri" w:hAnsi="Calibri"/>
          <w:i/>
          <w:w w:val="140"/>
          <w:sz w:val="14"/>
        </w:rPr>
        <w:t>k</w:t>
      </w:r>
      <w:r>
        <w:rPr>
          <w:rFonts w:ascii="Calibri" w:hAnsi="Calibri"/>
          <w:i/>
          <w:spacing w:val="60"/>
          <w:w w:val="140"/>
          <w:sz w:val="14"/>
        </w:rPr>
        <w:t> </w:t>
      </w:r>
      <w:r>
        <w:rPr>
          <w:rFonts w:ascii="Calibri" w:hAnsi="Calibri"/>
          <w:i/>
          <w:w w:val="140"/>
          <w:sz w:val="14"/>
        </w:rPr>
        <w:t>k</w:t>
      </w:r>
      <w:r>
        <w:rPr>
          <w:rFonts w:ascii="Calibri" w:hAnsi="Calibri"/>
          <w:w w:val="140"/>
          <w:sz w:val="14"/>
        </w:rPr>
        <w:t>=</w:t>
      </w:r>
      <w:r>
        <w:rPr>
          <w:rFonts w:ascii="Lucida Sans Unicode" w:hAnsi="Lucida Sans Unicode"/>
          <w:w w:val="140"/>
          <w:sz w:val="14"/>
        </w:rPr>
        <w:t>—</w:t>
      </w:r>
      <w:r>
        <w:rPr>
          <w:rFonts w:ascii="Calibri" w:hAnsi="Calibri"/>
          <w:i/>
          <w:spacing w:val="-10"/>
          <w:w w:val="140"/>
          <w:sz w:val="14"/>
        </w:rPr>
        <w:t>n</w:t>
      </w:r>
    </w:p>
    <w:p>
      <w:pPr>
        <w:spacing w:line="126" w:lineRule="exact" w:before="0"/>
        <w:ind w:left="199" w:right="0" w:firstLine="0"/>
        <w:jc w:val="left"/>
        <w:rPr>
          <w:rFonts w:ascii="Calibri" w:hAnsi="Calibri"/>
          <w:sz w:val="20"/>
        </w:rPr>
      </w:pPr>
      <w:r>
        <w:rPr>
          <w:rFonts w:ascii="Lucida Sans Unicode" w:hAnsi="Lucida Sans Unicode"/>
          <w:w w:val="120"/>
          <w:sz w:val="20"/>
        </w:rPr>
        <w:t>{</w:t>
      </w:r>
      <w:r>
        <w:rPr>
          <w:rFonts w:ascii="Calibri" w:hAnsi="Calibri"/>
          <w:i/>
          <w:w w:val="120"/>
          <w:sz w:val="20"/>
        </w:rPr>
        <w:t>u</w:t>
      </w:r>
      <w:r>
        <w:rPr>
          <w:rFonts w:ascii="Calibri" w:hAnsi="Calibri"/>
          <w:i/>
          <w:w w:val="120"/>
          <w:sz w:val="20"/>
          <w:vertAlign w:val="subscript"/>
        </w:rPr>
        <w:t>t</w:t>
      </w:r>
      <w:r>
        <w:rPr>
          <w:rFonts w:ascii="Calibri" w:hAnsi="Calibri"/>
          <w:w w:val="120"/>
          <w:sz w:val="20"/>
          <w:vertAlign w:val="subscript"/>
        </w:rPr>
        <w:t>+</w:t>
      </w:r>
      <w:r>
        <w:rPr>
          <w:rFonts w:ascii="Calibri" w:hAnsi="Calibri"/>
          <w:i/>
          <w:w w:val="120"/>
          <w:sz w:val="20"/>
          <w:vertAlign w:val="subscript"/>
        </w:rPr>
        <w:t>k</w:t>
      </w:r>
      <w:r>
        <w:rPr>
          <w:rFonts w:ascii="Calibri" w:hAnsi="Calibri"/>
          <w:i/>
          <w:w w:val="120"/>
          <w:sz w:val="20"/>
          <w:vertAlign w:val="baseline"/>
        </w:rPr>
        <w:t>,</w:t>
      </w:r>
      <w:r>
        <w:rPr>
          <w:rFonts w:ascii="Calibri" w:hAnsi="Calibri"/>
          <w:i/>
          <w:spacing w:val="6"/>
          <w:w w:val="120"/>
          <w:sz w:val="20"/>
          <w:vertAlign w:val="baseline"/>
        </w:rPr>
        <w:t> </w:t>
      </w:r>
      <w:r>
        <w:rPr>
          <w:rFonts w:ascii="Calibri" w:hAnsi="Calibri"/>
          <w:i/>
          <w:w w:val="120"/>
          <w:sz w:val="20"/>
          <w:vertAlign w:val="baseline"/>
        </w:rPr>
        <w:t>y</w:t>
      </w:r>
      <w:r>
        <w:rPr>
          <w:rFonts w:ascii="Lucida Sans Unicode" w:hAnsi="Lucida Sans Unicode"/>
          <w:w w:val="120"/>
          <w:sz w:val="20"/>
          <w:vertAlign w:val="superscript"/>
        </w:rPr>
        <w:t>′</w:t>
      </w:r>
      <w:r>
        <w:rPr>
          <w:rFonts w:ascii="Lucida Sans Unicode" w:hAnsi="Lucida Sans Unicode"/>
          <w:spacing w:val="5"/>
          <w:w w:val="120"/>
          <w:sz w:val="20"/>
          <w:vertAlign w:val="baseline"/>
        </w:rPr>
        <w:t> </w:t>
      </w:r>
      <w:r>
        <w:rPr>
          <w:rFonts w:ascii="Calibri" w:hAnsi="Calibri"/>
          <w:w w:val="120"/>
          <w:sz w:val="20"/>
          <w:vertAlign w:val="baseline"/>
        </w:rPr>
        <w:t>(</w:t>
      </w:r>
      <w:r>
        <w:rPr>
          <w:rFonts w:ascii="Calibri" w:hAnsi="Calibri"/>
          <w:i/>
          <w:w w:val="120"/>
          <w:sz w:val="20"/>
          <w:vertAlign w:val="baseline"/>
        </w:rPr>
        <w:t>t</w:t>
      </w:r>
      <w:r>
        <w:rPr>
          <w:rFonts w:ascii="Calibri" w:hAnsi="Calibri"/>
          <w:w w:val="120"/>
          <w:sz w:val="20"/>
          <w:vertAlign w:val="baseline"/>
        </w:rPr>
        <w:t>)</w:t>
      </w:r>
      <w:r>
        <w:rPr>
          <w:rFonts w:ascii="Lucida Sans Unicode" w:hAnsi="Lucida Sans Unicode"/>
          <w:w w:val="120"/>
          <w:sz w:val="20"/>
          <w:vertAlign w:val="baseline"/>
        </w:rPr>
        <w:t>}</w:t>
      </w:r>
      <w:r>
        <w:rPr>
          <w:rFonts w:ascii="Lucida Sans Unicode" w:hAnsi="Lucida Sans Unicode"/>
          <w:w w:val="120"/>
          <w:sz w:val="20"/>
          <w:vertAlign w:val="superscript"/>
        </w:rPr>
        <w:t>—</w:t>
      </w:r>
      <w:r>
        <w:rPr>
          <w:rFonts w:ascii="Calibri" w:hAnsi="Calibri"/>
          <w:spacing w:val="-10"/>
          <w:w w:val="120"/>
          <w:sz w:val="20"/>
          <w:vertAlign w:val="superscript"/>
        </w:rPr>
        <w:t>1</w:t>
      </w:r>
    </w:p>
    <w:p>
      <w:pPr>
        <w:pStyle w:val="BodyText"/>
        <w:spacing w:before="7"/>
        <w:ind w:left="96"/>
      </w:pPr>
      <w:r>
        <w:rPr/>
        <w:br w:type="column"/>
      </w:r>
      <w:r>
        <w:rPr/>
        <w:t>in</w:t>
      </w:r>
      <w:r>
        <w:rPr>
          <w:spacing w:val="71"/>
        </w:rPr>
        <w:t> </w:t>
      </w:r>
      <w:hyperlink w:history="true" w:anchor="_bookmark44">
        <w:r>
          <w:rPr/>
          <w:t>(24c)</w:t>
        </w:r>
      </w:hyperlink>
      <w:r>
        <w:rPr>
          <w:spacing w:val="71"/>
        </w:rPr>
        <w:t> </w:t>
      </w:r>
      <w:r>
        <w:rPr/>
        <w:t>are</w:t>
      </w:r>
      <w:r>
        <w:rPr>
          <w:spacing w:val="71"/>
        </w:rPr>
        <w:t> </w:t>
      </w:r>
      <w:r>
        <w:rPr/>
        <w:t>in</w:t>
      </w:r>
      <w:r>
        <w:rPr>
          <w:spacing w:val="72"/>
        </w:rPr>
        <w:t> </w:t>
      </w:r>
      <w:r>
        <w:rPr/>
        <w:t>general</w:t>
      </w:r>
      <w:r>
        <w:rPr>
          <w:spacing w:val="72"/>
        </w:rPr>
        <w:t> </w:t>
      </w:r>
      <w:r>
        <w:rPr/>
        <w:t>different</w:t>
      </w:r>
      <w:r>
        <w:rPr>
          <w:spacing w:val="72"/>
        </w:rPr>
        <w:t> </w:t>
      </w:r>
      <w:r>
        <w:rPr>
          <w:spacing w:val="-4"/>
        </w:rPr>
        <w:t>from</w:t>
      </w:r>
    </w:p>
    <w:p>
      <w:pPr>
        <w:pStyle w:val="BodyText"/>
        <w:spacing w:line="138" w:lineRule="exact" w:before="22"/>
        <w:ind w:left="85"/>
      </w:pPr>
      <w:r>
        <w:rPr/>
        <w:t>in</w:t>
      </w:r>
      <w:r>
        <w:rPr>
          <w:spacing w:val="16"/>
        </w:rPr>
        <w:t> </w:t>
      </w:r>
      <w:hyperlink w:history="true" w:anchor="_bookmark45">
        <w:r>
          <w:rPr/>
          <w:t>(24b),</w:t>
        </w:r>
      </w:hyperlink>
      <w:r>
        <w:rPr>
          <w:spacing w:val="16"/>
        </w:rPr>
        <w:t> </w:t>
      </w:r>
      <w:r>
        <w:rPr/>
        <w:t>although</w:t>
      </w:r>
      <w:r>
        <w:rPr>
          <w:spacing w:val="17"/>
        </w:rPr>
        <w:t> </w:t>
      </w:r>
      <w:r>
        <w:rPr/>
        <w:t>both</w:t>
      </w:r>
      <w:r>
        <w:rPr>
          <w:spacing w:val="16"/>
        </w:rPr>
        <w:t> </w:t>
      </w:r>
      <w:r>
        <w:rPr/>
        <w:t>correspond</w:t>
      </w:r>
      <w:r>
        <w:rPr>
          <w:spacing w:val="17"/>
        </w:rPr>
        <w:t> </w:t>
      </w:r>
      <w:r>
        <w:rPr/>
        <w:t>to</w:t>
      </w:r>
      <w:r>
        <w:rPr>
          <w:spacing w:val="16"/>
        </w:rPr>
        <w:t> </w:t>
      </w:r>
      <w:r>
        <w:rPr>
          <w:spacing w:val="-5"/>
        </w:rPr>
        <w:t>the</w:t>
      </w:r>
    </w:p>
    <w:p>
      <w:pPr>
        <w:pStyle w:val="BodyText"/>
        <w:spacing w:after="0" w:line="138" w:lineRule="exact"/>
        <w:sectPr>
          <w:type w:val="continuous"/>
          <w:pgSz w:w="12240" w:h="15840"/>
          <w:pgMar w:header="464" w:footer="0" w:top="800" w:bottom="0" w:left="720" w:right="720"/>
          <w:cols w:num="3" w:equalWidth="0">
            <w:col w:w="5281" w:space="40"/>
            <w:col w:w="1694" w:space="39"/>
            <w:col w:w="3746"/>
          </w:cols>
        </w:sectPr>
      </w:pPr>
    </w:p>
    <w:p>
      <w:pPr>
        <w:tabs>
          <w:tab w:pos="2882" w:val="left" w:leader="none"/>
        </w:tabs>
        <w:spacing w:line="21" w:lineRule="exact" w:before="0"/>
        <w:ind w:left="2458" w:right="0" w:firstLine="0"/>
        <w:jc w:val="center"/>
        <w:rPr>
          <w:rFonts w:ascii="Calibri" w:hAnsi="Calibri"/>
          <w:i/>
          <w:sz w:val="14"/>
        </w:rPr>
      </w:pPr>
      <w:r>
        <w:rPr>
          <w:rFonts w:ascii="Calibri" w:hAnsi="Calibri"/>
          <w:i/>
          <w:spacing w:val="-10"/>
          <w:w w:val="135"/>
          <w:sz w:val="14"/>
        </w:rPr>
        <w:t>k</w:t>
      </w:r>
      <w:r>
        <w:rPr>
          <w:rFonts w:ascii="Calibri" w:hAnsi="Calibri"/>
          <w:i/>
          <w:sz w:val="14"/>
        </w:rPr>
        <w:tab/>
      </w:r>
      <w:r>
        <w:rPr>
          <w:rFonts w:ascii="Calibri" w:hAnsi="Calibri"/>
          <w:i/>
          <w:w w:val="120"/>
          <w:sz w:val="14"/>
        </w:rPr>
        <w:t>k</w:t>
      </w:r>
      <w:r>
        <w:rPr>
          <w:rFonts w:ascii="Calibri" w:hAnsi="Calibri"/>
          <w:w w:val="120"/>
          <w:sz w:val="14"/>
        </w:rPr>
        <w:t>=</w:t>
      </w:r>
      <w:r>
        <w:rPr>
          <w:rFonts w:ascii="Lucida Sans Unicode" w:hAnsi="Lucida Sans Unicode"/>
          <w:w w:val="120"/>
          <w:sz w:val="14"/>
        </w:rPr>
        <w:t>—</w:t>
      </w:r>
      <w:r>
        <w:rPr>
          <w:rFonts w:ascii="Calibri" w:hAnsi="Calibri"/>
          <w:i/>
          <w:spacing w:val="-10"/>
          <w:w w:val="135"/>
          <w:sz w:val="14"/>
        </w:rPr>
        <w:t>n</w:t>
      </w:r>
    </w:p>
    <w:p>
      <w:pPr>
        <w:pStyle w:val="BodyText"/>
        <w:tabs>
          <w:tab w:pos="5519" w:val="left" w:leader="none"/>
        </w:tabs>
        <w:spacing w:line="229" w:lineRule="exact"/>
        <w:ind w:left="259"/>
      </w:pPr>
      <w:r>
        <w:rPr/>
        <mc:AlternateContent>
          <mc:Choice Requires="wps">
            <w:drawing>
              <wp:anchor distT="0" distB="0" distL="0" distR="0" allowOverlap="1" layoutInCell="1" locked="0" behindDoc="1" simplePos="0" relativeHeight="482147840">
                <wp:simplePos x="0" y="0"/>
                <wp:positionH relativeFrom="page">
                  <wp:posOffset>5164759</wp:posOffset>
                </wp:positionH>
                <wp:positionV relativeFrom="paragraph">
                  <wp:posOffset>237995</wp:posOffset>
                </wp:positionV>
                <wp:extent cx="275590" cy="91440"/>
                <wp:effectExtent l="0" t="0" r="0" b="0"/>
                <wp:wrapNone/>
                <wp:docPr id="316" name="Textbox 316"/>
                <wp:cNvGraphicFramePr>
                  <a:graphicFrameLocks/>
                </wp:cNvGraphicFramePr>
                <a:graphic>
                  <a:graphicData uri="http://schemas.microsoft.com/office/word/2010/wordprocessingShape">
                    <wps:wsp>
                      <wps:cNvPr id="316" name="Textbox 316"/>
                      <wps:cNvSpPr txBox="1"/>
                      <wps:spPr>
                        <a:xfrm>
                          <a:off x="0" y="0"/>
                          <a:ext cx="275590" cy="91440"/>
                        </a:xfrm>
                        <a:prstGeom prst="rect">
                          <a:avLst/>
                        </a:prstGeom>
                      </wps:spPr>
                      <wps:txbx>
                        <w:txbxContent>
                          <w:p>
                            <w:pPr>
                              <w:spacing w:line="143" w:lineRule="exact" w:before="0"/>
                              <w:ind w:left="0" w:right="0" w:firstLine="0"/>
                              <w:jc w:val="left"/>
                              <w:rPr>
                                <w:rFonts w:ascii="Calibri" w:hAnsi="Calibri"/>
                                <w:i/>
                                <w:sz w:val="14"/>
                              </w:rPr>
                            </w:pPr>
                            <w:r>
                              <w:rPr>
                                <w:rFonts w:ascii="Calibri" w:hAnsi="Calibri"/>
                                <w:i/>
                                <w:w w:val="120"/>
                                <w:sz w:val="14"/>
                              </w:rPr>
                              <w:t>k</w:t>
                            </w:r>
                            <w:r>
                              <w:rPr>
                                <w:rFonts w:ascii="Calibri" w:hAnsi="Calibri"/>
                                <w:w w:val="120"/>
                                <w:sz w:val="14"/>
                              </w:rPr>
                              <w:t>=</w:t>
                            </w:r>
                            <w:r>
                              <w:rPr>
                                <w:rFonts w:ascii="Lucida Sans Unicode" w:hAnsi="Lucida Sans Unicode"/>
                                <w:w w:val="120"/>
                                <w:sz w:val="14"/>
                              </w:rPr>
                              <w:t>—</w:t>
                            </w:r>
                            <w:r>
                              <w:rPr>
                                <w:rFonts w:ascii="Calibri" w:hAnsi="Calibri"/>
                                <w:i/>
                                <w:spacing w:val="-10"/>
                                <w:w w:val="135"/>
                                <w:sz w:val="14"/>
                              </w:rPr>
                              <w:t>n</w:t>
                            </w:r>
                          </w:p>
                        </w:txbxContent>
                      </wps:txbx>
                      <wps:bodyPr wrap="square" lIns="0" tIns="0" rIns="0" bIns="0" rtlCol="0">
                        <a:noAutofit/>
                      </wps:bodyPr>
                    </wps:wsp>
                  </a:graphicData>
                </a:graphic>
              </wp:anchor>
            </w:drawing>
          </mc:Choice>
          <mc:Fallback>
            <w:pict>
              <v:shape style="position:absolute;margin-left:406.674011pt;margin-top:18.739769pt;width:21.7pt;height:7.2pt;mso-position-horizontal-relative:page;mso-position-vertical-relative:paragraph;z-index:-21168640" type="#_x0000_t202" id="docshape238" filled="false" stroked="false">
                <v:textbox inset="0,0,0,0">
                  <w:txbxContent>
                    <w:p>
                      <w:pPr>
                        <w:spacing w:line="143" w:lineRule="exact" w:before="0"/>
                        <w:ind w:left="0" w:right="0" w:firstLine="0"/>
                        <w:jc w:val="left"/>
                        <w:rPr>
                          <w:rFonts w:ascii="Calibri" w:hAnsi="Calibri"/>
                          <w:i/>
                          <w:sz w:val="14"/>
                        </w:rPr>
                      </w:pPr>
                      <w:r>
                        <w:rPr>
                          <w:rFonts w:ascii="Calibri" w:hAnsi="Calibri"/>
                          <w:i/>
                          <w:w w:val="120"/>
                          <w:sz w:val="14"/>
                        </w:rPr>
                        <w:t>k</w:t>
                      </w:r>
                      <w:r>
                        <w:rPr>
                          <w:rFonts w:ascii="Calibri" w:hAnsi="Calibri"/>
                          <w:w w:val="120"/>
                          <w:sz w:val="14"/>
                        </w:rPr>
                        <w:t>=</w:t>
                      </w:r>
                      <w:r>
                        <w:rPr>
                          <w:rFonts w:ascii="Lucida Sans Unicode" w:hAnsi="Lucida Sans Unicode"/>
                          <w:w w:val="120"/>
                          <w:sz w:val="14"/>
                        </w:rPr>
                        <w:t>—</w:t>
                      </w:r>
                      <w:r>
                        <w:rPr>
                          <w:rFonts w:ascii="Calibri" w:hAnsi="Calibri"/>
                          <w:i/>
                          <w:spacing w:val="-10"/>
                          <w:w w:val="135"/>
                          <w:sz w:val="14"/>
                        </w:rPr>
                        <w:t>n</w:t>
                      </w:r>
                    </w:p>
                  </w:txbxContent>
                </v:textbox>
                <w10:wrap type="none"/>
              </v:shape>
            </w:pict>
          </mc:Fallback>
        </mc:AlternateContent>
      </w:r>
      <w:r>
        <w:rPr>
          <w:position w:val="-1"/>
        </w:rPr>
        <w:t>argument</w:t>
      </w:r>
      <w:r>
        <w:rPr>
          <w:spacing w:val="39"/>
          <w:position w:val="-1"/>
        </w:rPr>
        <w:t> </w:t>
      </w:r>
      <w:r>
        <w:rPr>
          <w:position w:val="-1"/>
        </w:rPr>
        <w:t>in</w:t>
      </w:r>
      <w:r>
        <w:rPr>
          <w:spacing w:val="39"/>
          <w:position w:val="-1"/>
        </w:rPr>
        <w:t> </w:t>
      </w:r>
      <w:r>
        <w:rPr>
          <w:position w:val="-1"/>
        </w:rPr>
        <w:t>the</w:t>
      </w:r>
      <w:r>
        <w:rPr>
          <w:spacing w:val="39"/>
          <w:position w:val="-1"/>
        </w:rPr>
        <w:t> </w:t>
      </w:r>
      <w:r>
        <w:rPr>
          <w:position w:val="-1"/>
        </w:rPr>
        <w:t>proof,</w:t>
      </w:r>
      <w:r>
        <w:rPr>
          <w:spacing w:val="39"/>
          <w:position w:val="-1"/>
        </w:rPr>
        <w:t> </w:t>
      </w:r>
      <w:r>
        <w:rPr>
          <w:position w:val="-1"/>
        </w:rPr>
        <w:t>similar</w:t>
      </w:r>
      <w:r>
        <w:rPr>
          <w:spacing w:val="39"/>
          <w:position w:val="-1"/>
        </w:rPr>
        <w:t> </w:t>
      </w:r>
      <w:r>
        <w:rPr>
          <w:position w:val="-1"/>
        </w:rPr>
        <w:t>to</w:t>
      </w:r>
      <w:r>
        <w:rPr>
          <w:spacing w:val="38"/>
          <w:position w:val="-1"/>
        </w:rPr>
        <w:t> </w:t>
      </w:r>
      <w:r>
        <w:rPr>
          <w:position w:val="-1"/>
        </w:rPr>
        <w:t>the</w:t>
      </w:r>
      <w:r>
        <w:rPr>
          <w:spacing w:val="39"/>
          <w:position w:val="-1"/>
        </w:rPr>
        <w:t> </w:t>
      </w:r>
      <w:r>
        <w:rPr>
          <w:position w:val="-1"/>
        </w:rPr>
        <w:t>model-based</w:t>
      </w:r>
      <w:r>
        <w:rPr>
          <w:spacing w:val="39"/>
          <w:position w:val="-1"/>
        </w:rPr>
        <w:t> </w:t>
      </w:r>
      <w:r>
        <w:rPr>
          <w:position w:val="-1"/>
        </w:rPr>
        <w:t>MPC</w:t>
      </w:r>
      <w:r>
        <w:rPr>
          <w:spacing w:val="39"/>
          <w:position w:val="-1"/>
        </w:rPr>
        <w:t> </w:t>
      </w:r>
      <w:r>
        <w:rPr>
          <w:spacing w:val="-5"/>
          <w:position w:val="-1"/>
        </w:rPr>
        <w:t>in</w:t>
      </w:r>
      <w:r>
        <w:rPr>
          <w:position w:val="-1"/>
        </w:rPr>
        <w:tab/>
      </w:r>
      <w:r>
        <w:rPr/>
        <w:t>dynamics</w:t>
      </w:r>
      <w:r>
        <w:rPr>
          <w:spacing w:val="-4"/>
        </w:rPr>
        <w:t> </w:t>
      </w:r>
      <w:r>
        <w:rPr/>
        <w:t>linearized</w:t>
      </w:r>
      <w:r>
        <w:rPr>
          <w:spacing w:val="-4"/>
        </w:rPr>
        <w:t> </w:t>
      </w:r>
      <w:r>
        <w:rPr/>
        <w:t>at</w:t>
      </w:r>
      <w:r>
        <w:rPr>
          <w:spacing w:val="-4"/>
        </w:rPr>
        <w:t> </w:t>
      </w:r>
      <w:r>
        <w:rPr>
          <w:rFonts w:ascii="Calibri"/>
          <w:i/>
        </w:rPr>
        <w:t>x</w:t>
      </w:r>
      <w:r>
        <w:rPr>
          <w:rFonts w:ascii="Calibri"/>
          <w:i/>
          <w:vertAlign w:val="subscript"/>
        </w:rPr>
        <w:t>t</w:t>
      </w:r>
      <w:r>
        <w:rPr>
          <w:rFonts w:ascii="Calibri"/>
          <w:i/>
          <w:spacing w:val="12"/>
          <w:vertAlign w:val="baseline"/>
        </w:rPr>
        <w:t> </w:t>
      </w:r>
      <w:r>
        <w:rPr>
          <w:vertAlign w:val="baseline"/>
        </w:rPr>
        <w:t>and</w:t>
      </w:r>
      <w:r>
        <w:rPr>
          <w:spacing w:val="-4"/>
          <w:vertAlign w:val="baseline"/>
        </w:rPr>
        <w:t> </w:t>
      </w:r>
      <w:r>
        <w:rPr>
          <w:vertAlign w:val="baseline"/>
        </w:rPr>
        <w:t>both</w:t>
      </w:r>
      <w:r>
        <w:rPr>
          <w:spacing w:val="-4"/>
          <w:vertAlign w:val="baseline"/>
        </w:rPr>
        <w:t> </w:t>
      </w:r>
      <w:r>
        <w:rPr>
          <w:vertAlign w:val="baseline"/>
        </w:rPr>
        <w:t>are</w:t>
      </w:r>
      <w:r>
        <w:rPr>
          <w:spacing w:val="-3"/>
          <w:vertAlign w:val="baseline"/>
        </w:rPr>
        <w:t> </w:t>
      </w:r>
      <w:r>
        <w:rPr>
          <w:vertAlign w:val="baseline"/>
        </w:rPr>
        <w:t>close</w:t>
      </w:r>
      <w:r>
        <w:rPr>
          <w:spacing w:val="-4"/>
          <w:vertAlign w:val="baseline"/>
        </w:rPr>
        <w:t> </w:t>
      </w:r>
      <w:r>
        <w:rPr>
          <w:vertAlign w:val="baseline"/>
        </w:rPr>
        <w:t>to</w:t>
      </w:r>
      <w:r>
        <w:rPr>
          <w:spacing w:val="-4"/>
          <w:vertAlign w:val="baseline"/>
        </w:rPr>
        <w:t> </w:t>
      </w:r>
      <w:r>
        <w:rPr>
          <w:vertAlign w:val="baseline"/>
        </w:rPr>
        <w:t>the</w:t>
      </w:r>
      <w:r>
        <w:rPr>
          <w:spacing w:val="-3"/>
          <w:vertAlign w:val="baseline"/>
        </w:rPr>
        <w:t> </w:t>
      </w:r>
      <w:r>
        <w:rPr>
          <w:vertAlign w:val="baseline"/>
        </w:rPr>
        <w:t>input-</w:t>
      </w:r>
      <w:r>
        <w:rPr>
          <w:spacing w:val="-2"/>
          <w:vertAlign w:val="baseline"/>
        </w:rPr>
        <w:t>output</w:t>
      </w:r>
    </w:p>
    <w:p>
      <w:pPr>
        <w:pStyle w:val="BodyText"/>
        <w:spacing w:after="0" w:line="229" w:lineRule="exact"/>
        <w:sectPr>
          <w:type w:val="continuous"/>
          <w:pgSz w:w="12240" w:h="15840"/>
          <w:pgMar w:header="464" w:footer="0" w:top="800" w:bottom="0" w:left="720" w:right="720"/>
        </w:sectPr>
      </w:pPr>
    </w:p>
    <w:p>
      <w:pPr>
        <w:pStyle w:val="BodyText"/>
        <w:spacing w:before="25"/>
        <w:ind w:left="259"/>
      </w:pPr>
      <w:r>
        <w:rPr/>
        <w:t>our</w:t>
      </w:r>
      <w:r>
        <w:rPr>
          <w:spacing w:val="13"/>
        </w:rPr>
        <w:t> </w:t>
      </w:r>
      <w:r>
        <w:rPr/>
        <w:t>companion</w:t>
      </w:r>
      <w:r>
        <w:rPr>
          <w:spacing w:val="14"/>
        </w:rPr>
        <w:t> </w:t>
      </w:r>
      <w:r>
        <w:rPr/>
        <w:t>paper</w:t>
      </w:r>
      <w:r>
        <w:rPr>
          <w:spacing w:val="14"/>
        </w:rPr>
        <w:t> </w:t>
      </w:r>
      <w:hyperlink w:history="true" w:anchor="_bookmark88">
        <w:r>
          <w:rPr>
            <w:spacing w:val="-2"/>
          </w:rPr>
          <w:t>[20].</w:t>
        </w:r>
      </w:hyperlink>
    </w:p>
    <w:p>
      <w:pPr>
        <w:spacing w:line="282" w:lineRule="exact" w:before="0"/>
        <w:ind w:left="259" w:right="0" w:firstLine="0"/>
        <w:jc w:val="left"/>
        <w:rPr>
          <w:rFonts w:ascii="Calibri" w:hAnsi="Calibri"/>
          <w:sz w:val="20"/>
        </w:rPr>
      </w:pPr>
      <w:r>
        <w:rPr/>
        <w:br w:type="column"/>
      </w:r>
      <w:r>
        <w:rPr>
          <w:w w:val="115"/>
          <w:sz w:val="20"/>
        </w:rPr>
        <w:t>trajectory</w:t>
      </w:r>
      <w:r>
        <w:rPr>
          <w:spacing w:val="20"/>
          <w:w w:val="120"/>
          <w:sz w:val="20"/>
        </w:rPr>
        <w:t> </w:t>
      </w:r>
      <w:r>
        <w:rPr>
          <w:rFonts w:ascii="Lucida Sans Unicode" w:hAnsi="Lucida Sans Unicode"/>
          <w:w w:val="120"/>
          <w:sz w:val="20"/>
        </w:rPr>
        <w:t>{</w:t>
      </w:r>
      <w:r>
        <w:rPr>
          <w:rFonts w:ascii="Calibri" w:hAnsi="Calibri"/>
          <w:i/>
          <w:w w:val="120"/>
          <w:sz w:val="20"/>
        </w:rPr>
        <w:t>u</w:t>
      </w:r>
      <w:r>
        <w:rPr>
          <w:rFonts w:ascii="Calibri" w:hAnsi="Calibri"/>
          <w:i/>
          <w:w w:val="120"/>
          <w:sz w:val="20"/>
          <w:vertAlign w:val="subscript"/>
        </w:rPr>
        <w:t>t</w:t>
      </w:r>
      <w:r>
        <w:rPr>
          <w:rFonts w:ascii="Calibri" w:hAnsi="Calibri"/>
          <w:w w:val="120"/>
          <w:sz w:val="20"/>
          <w:vertAlign w:val="subscript"/>
        </w:rPr>
        <w:t>+</w:t>
      </w:r>
      <w:r>
        <w:rPr>
          <w:rFonts w:ascii="Calibri" w:hAnsi="Calibri"/>
          <w:i/>
          <w:w w:val="120"/>
          <w:sz w:val="20"/>
          <w:vertAlign w:val="subscript"/>
        </w:rPr>
        <w:t>k</w:t>
      </w:r>
      <w:r>
        <w:rPr>
          <w:rFonts w:ascii="Calibri" w:hAnsi="Calibri"/>
          <w:i/>
          <w:w w:val="120"/>
          <w:sz w:val="20"/>
          <w:vertAlign w:val="baseline"/>
        </w:rPr>
        <w:t>,</w:t>
      </w:r>
      <w:r>
        <w:rPr>
          <w:rFonts w:ascii="Calibri" w:hAnsi="Calibri"/>
          <w:i/>
          <w:spacing w:val="-16"/>
          <w:w w:val="120"/>
          <w:sz w:val="20"/>
          <w:vertAlign w:val="baseline"/>
        </w:rPr>
        <w:t> </w:t>
      </w:r>
      <w:r>
        <w:rPr>
          <w:rFonts w:ascii="Calibri" w:hAnsi="Calibri"/>
          <w:i/>
          <w:w w:val="120"/>
          <w:sz w:val="20"/>
          <w:vertAlign w:val="baseline"/>
        </w:rPr>
        <w:t>y</w:t>
      </w:r>
      <w:r>
        <w:rPr>
          <w:rFonts w:ascii="Calibri" w:hAnsi="Calibri"/>
          <w:i/>
          <w:w w:val="120"/>
          <w:sz w:val="20"/>
          <w:vertAlign w:val="subscript"/>
        </w:rPr>
        <w:t>t</w:t>
      </w:r>
      <w:r>
        <w:rPr>
          <w:rFonts w:ascii="Calibri" w:hAnsi="Calibri"/>
          <w:w w:val="120"/>
          <w:sz w:val="20"/>
          <w:vertAlign w:val="subscript"/>
        </w:rPr>
        <w:t>+</w:t>
      </w:r>
      <w:r>
        <w:rPr>
          <w:rFonts w:ascii="Calibri" w:hAnsi="Calibri"/>
          <w:i/>
          <w:w w:val="120"/>
          <w:sz w:val="20"/>
          <w:vertAlign w:val="subscript"/>
        </w:rPr>
        <w:t>k</w:t>
      </w:r>
      <w:r>
        <w:rPr>
          <w:rFonts w:ascii="Lucida Sans Unicode" w:hAnsi="Lucida Sans Unicode"/>
          <w:w w:val="120"/>
          <w:sz w:val="20"/>
          <w:vertAlign w:val="baseline"/>
        </w:rPr>
        <w:t>}</w:t>
      </w:r>
      <w:r>
        <w:rPr>
          <w:rFonts w:ascii="Lucida Sans Unicode" w:hAnsi="Lucida Sans Unicode"/>
          <w:w w:val="120"/>
          <w:sz w:val="20"/>
          <w:vertAlign w:val="superscript"/>
        </w:rPr>
        <w:t>—</w:t>
      </w:r>
      <w:r>
        <w:rPr>
          <w:rFonts w:ascii="Calibri" w:hAnsi="Calibri"/>
          <w:spacing w:val="-10"/>
          <w:w w:val="115"/>
          <w:sz w:val="20"/>
          <w:vertAlign w:val="superscript"/>
        </w:rPr>
        <w:t>1</w:t>
      </w:r>
    </w:p>
    <w:p>
      <w:pPr>
        <w:pStyle w:val="BodyText"/>
        <w:spacing w:before="7"/>
        <w:ind w:left="259"/>
      </w:pPr>
      <w:r>
        <w:rPr/>
        <w:br w:type="column"/>
      </w:r>
      <w:r>
        <w:rPr/>
        <w:t>of</w:t>
      </w:r>
      <w:r>
        <w:rPr>
          <w:spacing w:val="15"/>
        </w:rPr>
        <w:t> </w:t>
      </w:r>
      <w:r>
        <w:rPr/>
        <w:t>the</w:t>
      </w:r>
      <w:r>
        <w:rPr>
          <w:spacing w:val="15"/>
        </w:rPr>
        <w:t> </w:t>
      </w:r>
      <w:r>
        <w:rPr/>
        <w:t>nonlinear</w:t>
      </w:r>
      <w:r>
        <w:rPr>
          <w:spacing w:val="15"/>
        </w:rPr>
        <w:t> </w:t>
      </w:r>
      <w:r>
        <w:rPr>
          <w:spacing w:val="-2"/>
        </w:rPr>
        <w:t>system.</w:t>
      </w:r>
    </w:p>
    <w:p>
      <w:pPr>
        <w:pStyle w:val="BodyText"/>
        <w:spacing w:after="0"/>
        <w:sectPr>
          <w:type w:val="continuous"/>
          <w:pgSz w:w="12240" w:h="15840"/>
          <w:pgMar w:header="464" w:footer="0" w:top="800" w:bottom="0" w:left="720" w:right="720"/>
          <w:cols w:num="3" w:equalWidth="0">
            <w:col w:w="2484" w:space="2776"/>
            <w:col w:w="2358" w:space="50"/>
            <w:col w:w="3132"/>
          </w:cols>
        </w:sectPr>
      </w:pPr>
    </w:p>
    <w:p>
      <w:pPr>
        <w:pStyle w:val="BodyText"/>
        <w:spacing w:line="249" w:lineRule="auto" w:before="52"/>
        <w:ind w:left="259" w:firstLine="199"/>
        <w:jc w:val="both"/>
      </w:pPr>
      <w:r>
        <w:rPr/>
        <w:t>Note that Algorithm </w:t>
      </w:r>
      <w:hyperlink w:history="true" w:anchor="_bookmark43">
        <w:r>
          <w:rPr/>
          <w:t>1</w:t>
        </w:r>
      </w:hyperlink>
      <w:r>
        <w:rPr/>
        <w:t> allows to control unknown </w:t>
      </w:r>
      <w:r>
        <w:rPr/>
        <w:t>nonlinear systems based only on measured data and without any model knowledge</w:t>
      </w:r>
      <w:r>
        <w:rPr>
          <w:spacing w:val="-5"/>
        </w:rPr>
        <w:t> </w:t>
      </w:r>
      <w:r>
        <w:rPr/>
        <w:t>except</w:t>
      </w:r>
      <w:r>
        <w:rPr>
          <w:spacing w:val="-5"/>
        </w:rPr>
        <w:t> </w:t>
      </w:r>
      <w:r>
        <w:rPr/>
        <w:t>for</w:t>
      </w:r>
      <w:r>
        <w:rPr>
          <w:spacing w:val="-5"/>
        </w:rPr>
        <w:t> </w:t>
      </w:r>
      <w:r>
        <w:rPr/>
        <w:t>a</w:t>
      </w:r>
      <w:r>
        <w:rPr>
          <w:spacing w:val="-5"/>
        </w:rPr>
        <w:t> </w:t>
      </w:r>
      <w:r>
        <w:rPr/>
        <w:t>(potentially</w:t>
      </w:r>
      <w:r>
        <w:rPr>
          <w:spacing w:val="-5"/>
        </w:rPr>
        <w:t> </w:t>
      </w:r>
      <w:r>
        <w:rPr/>
        <w:t>rough)</w:t>
      </w:r>
      <w:r>
        <w:rPr>
          <w:spacing w:val="-5"/>
        </w:rPr>
        <w:t> </w:t>
      </w:r>
      <w:r>
        <w:rPr/>
        <w:t>upper</w:t>
      </w:r>
      <w:r>
        <w:rPr>
          <w:spacing w:val="-5"/>
        </w:rPr>
        <w:t> </w:t>
      </w:r>
      <w:r>
        <w:rPr/>
        <w:t>bound</w:t>
      </w:r>
      <w:r>
        <w:rPr>
          <w:spacing w:val="-5"/>
        </w:rPr>
        <w:t> </w:t>
      </w:r>
      <w:r>
        <w:rPr/>
        <w:t>on</w:t>
      </w:r>
      <w:r>
        <w:rPr>
          <w:spacing w:val="-5"/>
        </w:rPr>
        <w:t> </w:t>
      </w:r>
      <w:r>
        <w:rPr/>
        <w:t>the system</w:t>
      </w:r>
      <w:r>
        <w:rPr>
          <w:spacing w:val="11"/>
        </w:rPr>
        <w:t> </w:t>
      </w:r>
      <w:r>
        <w:rPr/>
        <w:t>order.</w:t>
      </w:r>
      <w:r>
        <w:rPr>
          <w:spacing w:val="12"/>
        </w:rPr>
        <w:t> </w:t>
      </w:r>
      <w:r>
        <w:rPr/>
        <w:t>Moreover,</w:t>
      </w:r>
      <w:r>
        <w:rPr>
          <w:spacing w:val="12"/>
        </w:rPr>
        <w:t> </w:t>
      </w:r>
      <w:r>
        <w:rPr/>
        <w:t>it</w:t>
      </w:r>
      <w:r>
        <w:rPr>
          <w:spacing w:val="11"/>
        </w:rPr>
        <w:t> </w:t>
      </w:r>
      <w:r>
        <w:rPr/>
        <w:t>only</w:t>
      </w:r>
      <w:r>
        <w:rPr>
          <w:spacing w:val="12"/>
        </w:rPr>
        <w:t> </w:t>
      </w:r>
      <w:r>
        <w:rPr/>
        <w:t>requires</w:t>
      </w:r>
      <w:r>
        <w:rPr>
          <w:spacing w:val="12"/>
        </w:rPr>
        <w:t> </w:t>
      </w:r>
      <w:r>
        <w:rPr/>
        <w:t>solving</w:t>
      </w:r>
      <w:r>
        <w:rPr>
          <w:spacing w:val="11"/>
        </w:rPr>
        <w:t> </w:t>
      </w:r>
      <w:r>
        <w:rPr/>
        <w:t>one</w:t>
      </w:r>
      <w:r>
        <w:rPr>
          <w:spacing w:val="12"/>
        </w:rPr>
        <w:t> </w:t>
      </w:r>
      <w:r>
        <w:rPr/>
        <w:t>(or</w:t>
      </w:r>
      <w:r>
        <w:rPr>
          <w:spacing w:val="12"/>
        </w:rPr>
        <w:t> </w:t>
      </w:r>
      <w:r>
        <w:rPr>
          <w:spacing w:val="-4"/>
        </w:rPr>
        <w:t>two,</w:t>
      </w:r>
    </w:p>
    <w:p>
      <w:pPr>
        <w:spacing w:line="228" w:lineRule="auto" w:before="62"/>
        <w:ind w:left="199" w:right="257" w:firstLine="0"/>
        <w:jc w:val="both"/>
        <w:rPr>
          <w:i/>
          <w:sz w:val="20"/>
        </w:rPr>
      </w:pPr>
      <w:r>
        <w:rPr/>
        <w:br w:type="column"/>
      </w:r>
      <w:bookmarkStart w:name="_bookmark47" w:id="61"/>
      <w:bookmarkEnd w:id="61"/>
      <w:r>
        <w:rPr/>
      </w:r>
      <w:r>
        <w:rPr>
          <w:b/>
          <w:sz w:val="20"/>
        </w:rPr>
        <w:t>Assumption 4.</w:t>
      </w:r>
      <w:r>
        <w:rPr>
          <w:b/>
          <w:spacing w:val="30"/>
          <w:sz w:val="20"/>
        </w:rPr>
        <w:t> </w:t>
      </w:r>
      <w:r>
        <w:rPr>
          <w:i/>
          <w:sz w:val="20"/>
        </w:rPr>
        <w:t>(LICQ) For any </w:t>
      </w:r>
      <w:r>
        <w:rPr>
          <w:rFonts w:ascii="Calibri" w:hAnsi="Calibri"/>
          <w:i/>
          <w:sz w:val="20"/>
        </w:rPr>
        <w:t>t </w:t>
      </w:r>
      <w:r>
        <w:rPr>
          <w:rFonts w:ascii="Lucida Sans Unicode" w:hAnsi="Lucida Sans Unicode"/>
          <w:sz w:val="20"/>
        </w:rPr>
        <w:t>≥</w:t>
      </w:r>
      <w:r>
        <w:rPr>
          <w:rFonts w:ascii="Lucida Sans Unicode" w:hAnsi="Lucida Sans Unicode"/>
          <w:spacing w:val="-14"/>
          <w:sz w:val="20"/>
        </w:rPr>
        <w:t> </w:t>
      </w:r>
      <w:r>
        <w:rPr>
          <w:rFonts w:ascii="Calibri" w:hAnsi="Calibri"/>
          <w:i/>
          <w:spacing w:val="10"/>
          <w:sz w:val="20"/>
        </w:rPr>
        <w:t>N</w:t>
      </w:r>
      <w:r>
        <w:rPr>
          <w:i/>
          <w:spacing w:val="10"/>
          <w:sz w:val="20"/>
        </w:rPr>
        <w:t>,</w:t>
      </w:r>
      <w:r>
        <w:rPr>
          <w:i/>
          <w:spacing w:val="1"/>
          <w:sz w:val="20"/>
        </w:rPr>
        <w:t> </w:t>
      </w:r>
      <w:r>
        <w:rPr>
          <w:i/>
          <w:sz w:val="20"/>
        </w:rPr>
        <w:t>Problem </w:t>
      </w:r>
      <w:hyperlink w:history="true" w:anchor="_bookmark52">
        <w:r>
          <w:rPr>
            <w:sz w:val="20"/>
          </w:rPr>
          <w:t>(24)</w:t>
        </w:r>
      </w:hyperlink>
      <w:r>
        <w:rPr>
          <w:sz w:val="20"/>
        </w:rPr>
        <w:t> </w:t>
      </w:r>
      <w:r>
        <w:rPr>
          <w:i/>
          <w:sz w:val="20"/>
        </w:rPr>
        <w:t>satisfies a</w:t>
      </w:r>
      <w:r>
        <w:rPr>
          <w:i/>
          <w:spacing w:val="-8"/>
          <w:sz w:val="20"/>
        </w:rPr>
        <w:t> </w:t>
      </w:r>
      <w:r>
        <w:rPr>
          <w:i/>
          <w:sz w:val="20"/>
        </w:rPr>
        <w:t>linear</w:t>
      </w:r>
      <w:r>
        <w:rPr>
          <w:i/>
          <w:spacing w:val="-8"/>
          <w:sz w:val="20"/>
        </w:rPr>
        <w:t> </w:t>
      </w:r>
      <w:r>
        <w:rPr>
          <w:i/>
          <w:sz w:val="20"/>
        </w:rPr>
        <w:t>independence</w:t>
      </w:r>
      <w:r>
        <w:rPr>
          <w:i/>
          <w:spacing w:val="-8"/>
          <w:sz w:val="20"/>
        </w:rPr>
        <w:t> </w:t>
      </w:r>
      <w:r>
        <w:rPr>
          <w:i/>
          <w:sz w:val="20"/>
        </w:rPr>
        <w:t>constraint</w:t>
      </w:r>
      <w:r>
        <w:rPr>
          <w:i/>
          <w:spacing w:val="-8"/>
          <w:sz w:val="20"/>
        </w:rPr>
        <w:t> </w:t>
      </w:r>
      <w:r>
        <w:rPr>
          <w:i/>
          <w:sz w:val="20"/>
        </w:rPr>
        <w:t>qualification</w:t>
      </w:r>
      <w:r>
        <w:rPr>
          <w:i/>
          <w:spacing w:val="-8"/>
          <w:sz w:val="20"/>
        </w:rPr>
        <w:t> </w:t>
      </w:r>
      <w:r>
        <w:rPr>
          <w:i/>
          <w:sz w:val="20"/>
        </w:rPr>
        <w:t>(LICQ),</w:t>
      </w:r>
      <w:r>
        <w:rPr>
          <w:i/>
          <w:spacing w:val="-8"/>
          <w:sz w:val="20"/>
        </w:rPr>
        <w:t> </w:t>
      </w:r>
      <w:r>
        <w:rPr>
          <w:i/>
          <w:sz w:val="20"/>
        </w:rPr>
        <w:t>i.e.,</w:t>
      </w:r>
      <w:r>
        <w:rPr>
          <w:i/>
          <w:spacing w:val="-8"/>
          <w:sz w:val="20"/>
        </w:rPr>
        <w:t> </w:t>
      </w:r>
      <w:r>
        <w:rPr>
          <w:i/>
          <w:sz w:val="20"/>
        </w:rPr>
        <w:t>the row</w:t>
      </w:r>
      <w:r>
        <w:rPr>
          <w:i/>
          <w:spacing w:val="-10"/>
          <w:sz w:val="20"/>
        </w:rPr>
        <w:t> </w:t>
      </w:r>
      <w:r>
        <w:rPr>
          <w:i/>
          <w:sz w:val="20"/>
        </w:rPr>
        <w:t>entries</w:t>
      </w:r>
      <w:r>
        <w:rPr>
          <w:i/>
          <w:spacing w:val="-9"/>
          <w:sz w:val="20"/>
        </w:rPr>
        <w:t> </w:t>
      </w:r>
      <w:r>
        <w:rPr>
          <w:i/>
          <w:sz w:val="20"/>
        </w:rPr>
        <w:t>of</w:t>
      </w:r>
      <w:r>
        <w:rPr>
          <w:i/>
          <w:spacing w:val="-9"/>
          <w:sz w:val="20"/>
        </w:rPr>
        <w:t> </w:t>
      </w:r>
      <w:r>
        <w:rPr>
          <w:i/>
          <w:sz w:val="20"/>
        </w:rPr>
        <w:t>the</w:t>
      </w:r>
      <w:r>
        <w:rPr>
          <w:i/>
          <w:spacing w:val="-9"/>
          <w:sz w:val="20"/>
        </w:rPr>
        <w:t> </w:t>
      </w:r>
      <w:r>
        <w:rPr>
          <w:i/>
          <w:sz w:val="20"/>
        </w:rPr>
        <w:t>equality</w:t>
      </w:r>
      <w:r>
        <w:rPr>
          <w:i/>
          <w:spacing w:val="-9"/>
          <w:sz w:val="20"/>
        </w:rPr>
        <w:t> </w:t>
      </w:r>
      <w:r>
        <w:rPr>
          <w:i/>
          <w:sz w:val="20"/>
        </w:rPr>
        <w:t>and</w:t>
      </w:r>
      <w:r>
        <w:rPr>
          <w:i/>
          <w:spacing w:val="-10"/>
          <w:sz w:val="20"/>
        </w:rPr>
        <w:t> </w:t>
      </w:r>
      <w:r>
        <w:rPr>
          <w:i/>
          <w:sz w:val="20"/>
        </w:rPr>
        <w:t>active</w:t>
      </w:r>
      <w:r>
        <w:rPr>
          <w:i/>
          <w:spacing w:val="-9"/>
          <w:sz w:val="20"/>
        </w:rPr>
        <w:t> </w:t>
      </w:r>
      <w:r>
        <w:rPr>
          <w:i/>
          <w:sz w:val="20"/>
        </w:rPr>
        <w:t>inequality</w:t>
      </w:r>
      <w:r>
        <w:rPr>
          <w:i/>
          <w:spacing w:val="-9"/>
          <w:sz w:val="20"/>
        </w:rPr>
        <w:t> </w:t>
      </w:r>
      <w:r>
        <w:rPr>
          <w:i/>
          <w:sz w:val="20"/>
        </w:rPr>
        <w:t>constraints</w:t>
      </w:r>
      <w:r>
        <w:rPr>
          <w:i/>
          <w:spacing w:val="-9"/>
          <w:sz w:val="20"/>
        </w:rPr>
        <w:t> </w:t>
      </w:r>
      <w:r>
        <w:rPr>
          <w:i/>
          <w:spacing w:val="-5"/>
          <w:sz w:val="20"/>
        </w:rPr>
        <w:t>are</w:t>
      </w:r>
    </w:p>
    <w:p>
      <w:pPr>
        <w:spacing w:line="210" w:lineRule="exact" w:before="10"/>
        <w:ind w:left="199" w:right="0" w:firstLine="0"/>
        <w:jc w:val="both"/>
        <w:rPr>
          <w:i/>
          <w:sz w:val="20"/>
        </w:rPr>
      </w:pPr>
      <w:r>
        <w:rPr>
          <w:i/>
          <w:sz w:val="20"/>
        </w:rPr>
        <w:t>linearly</w:t>
      </w:r>
      <w:r>
        <w:rPr>
          <w:i/>
          <w:spacing w:val="12"/>
          <w:sz w:val="20"/>
        </w:rPr>
        <w:t> </w:t>
      </w:r>
      <w:r>
        <w:rPr>
          <w:i/>
          <w:spacing w:val="-2"/>
          <w:sz w:val="20"/>
        </w:rPr>
        <w:t>independent.</w:t>
      </w:r>
    </w:p>
    <w:p>
      <w:pPr>
        <w:spacing w:after="0" w:line="210" w:lineRule="exact"/>
        <w:jc w:val="both"/>
        <w:rPr>
          <w:i/>
          <w:sz w:val="20"/>
        </w:rPr>
        <w:sectPr>
          <w:type w:val="continuous"/>
          <w:pgSz w:w="12240" w:h="15840"/>
          <w:pgMar w:header="464" w:footer="0" w:top="800" w:bottom="0" w:left="720" w:right="720"/>
          <w:cols w:num="2" w:equalWidth="0">
            <w:col w:w="5281" w:space="40"/>
            <w:col w:w="5479"/>
          </w:cols>
        </w:sectPr>
      </w:pPr>
    </w:p>
    <w:p>
      <w:pPr>
        <w:spacing w:line="177" w:lineRule="auto" w:before="0"/>
        <w:ind w:left="589" w:right="0" w:firstLine="0"/>
        <w:jc w:val="left"/>
        <w:rPr>
          <w:rFonts w:ascii="Calibri"/>
          <w:sz w:val="14"/>
        </w:rPr>
      </w:pPr>
      <w:r>
        <w:rPr>
          <w:rFonts w:ascii="Calibri"/>
          <w:sz w:val="14"/>
        </w:rPr>
        <mc:AlternateContent>
          <mc:Choice Requires="wps">
            <w:drawing>
              <wp:anchor distT="0" distB="0" distL="0" distR="0" allowOverlap="1" layoutInCell="1" locked="0" behindDoc="0" simplePos="0" relativeHeight="15823872">
                <wp:simplePos x="0" y="0"/>
                <wp:positionH relativeFrom="page">
                  <wp:posOffset>621842</wp:posOffset>
                </wp:positionH>
                <wp:positionV relativeFrom="paragraph">
                  <wp:posOffset>236</wp:posOffset>
                </wp:positionV>
                <wp:extent cx="210185" cy="153035"/>
                <wp:effectExtent l="0" t="0" r="0" b="0"/>
                <wp:wrapNone/>
                <wp:docPr id="317" name="Textbox 317"/>
                <wp:cNvGraphicFramePr>
                  <a:graphicFrameLocks/>
                </wp:cNvGraphicFramePr>
                <a:graphic>
                  <a:graphicData uri="http://schemas.microsoft.com/office/word/2010/wordprocessingShape">
                    <wps:wsp>
                      <wps:cNvPr id="317" name="Textbox 317"/>
                      <wps:cNvSpPr txBox="1"/>
                      <wps:spPr>
                        <a:xfrm>
                          <a:off x="0" y="0"/>
                          <a:ext cx="210185" cy="153035"/>
                        </a:xfrm>
                        <a:prstGeom prst="rect">
                          <a:avLst/>
                        </a:prstGeom>
                      </wps:spPr>
                      <wps:txbx>
                        <w:txbxContent>
                          <w:p>
                            <w:pPr>
                              <w:spacing w:line="238" w:lineRule="exact" w:before="0"/>
                              <w:ind w:left="0" w:right="0" w:firstLine="0"/>
                              <w:jc w:val="left"/>
                              <w:rPr>
                                <w:rFonts w:ascii="Calibri" w:hAnsi="Calibri"/>
                                <w:i/>
                                <w:sz w:val="20"/>
                              </w:rPr>
                            </w:pPr>
                            <w:r>
                              <w:rPr>
                                <w:w w:val="105"/>
                                <w:sz w:val="20"/>
                              </w:rPr>
                              <w:t>if</w:t>
                            </w:r>
                            <w:r>
                              <w:rPr>
                                <w:spacing w:val="20"/>
                                <w:w w:val="105"/>
                                <w:sz w:val="20"/>
                              </w:rPr>
                              <w:t> </w:t>
                            </w:r>
                            <w:r>
                              <w:rPr>
                                <w:rFonts w:ascii="Calibri" w:hAnsi="Calibri"/>
                                <w:i/>
                                <w:spacing w:val="-10"/>
                                <w:w w:val="105"/>
                                <w:sz w:val="20"/>
                              </w:rPr>
                              <w:t>α</w:t>
                            </w:r>
                          </w:p>
                        </w:txbxContent>
                      </wps:txbx>
                      <wps:bodyPr wrap="square" lIns="0" tIns="0" rIns="0" bIns="0" rtlCol="0">
                        <a:noAutofit/>
                      </wps:bodyPr>
                    </wps:wsp>
                  </a:graphicData>
                </a:graphic>
              </wp:anchor>
            </w:drawing>
          </mc:Choice>
          <mc:Fallback>
            <w:pict>
              <v:shape style="position:absolute;margin-left:48.964001pt;margin-top:.018622pt;width:16.55pt;height:12.05pt;mso-position-horizontal-relative:page;mso-position-vertical-relative:paragraph;z-index:15823872" type="#_x0000_t202" id="docshape239" filled="false" stroked="false">
                <v:textbox inset="0,0,0,0">
                  <w:txbxContent>
                    <w:p>
                      <w:pPr>
                        <w:spacing w:line="238" w:lineRule="exact" w:before="0"/>
                        <w:ind w:left="0" w:right="0" w:firstLine="0"/>
                        <w:jc w:val="left"/>
                        <w:rPr>
                          <w:rFonts w:ascii="Calibri" w:hAnsi="Calibri"/>
                          <w:i/>
                          <w:sz w:val="20"/>
                        </w:rPr>
                      </w:pPr>
                      <w:r>
                        <w:rPr>
                          <w:w w:val="105"/>
                          <w:sz w:val="20"/>
                        </w:rPr>
                        <w:t>if</w:t>
                      </w:r>
                      <w:r>
                        <w:rPr>
                          <w:spacing w:val="20"/>
                          <w:w w:val="105"/>
                          <w:sz w:val="20"/>
                        </w:rPr>
                        <w:t> </w:t>
                      </w:r>
                      <w:r>
                        <w:rPr>
                          <w:rFonts w:ascii="Calibri" w:hAnsi="Calibri"/>
                          <w:i/>
                          <w:spacing w:val="-10"/>
                          <w:w w:val="105"/>
                          <w:sz w:val="20"/>
                        </w:rPr>
                        <w:t>α</w:t>
                      </w:r>
                    </w:p>
                  </w:txbxContent>
                </v:textbox>
                <w10:wrap type="none"/>
              </v:shape>
            </w:pict>
          </mc:Fallback>
        </mc:AlternateContent>
      </w:r>
      <w:r>
        <w:rPr>
          <w:rFonts w:ascii="Calibri"/>
          <w:spacing w:val="-6"/>
          <w:w w:val="130"/>
          <w:sz w:val="14"/>
        </w:rPr>
        <w:t>sr</w:t>
      </w:r>
      <w:r>
        <w:rPr>
          <w:rFonts w:ascii="Calibri"/>
          <w:spacing w:val="40"/>
          <w:w w:val="130"/>
          <w:sz w:val="14"/>
        </w:rPr>
        <w:t> </w:t>
      </w:r>
      <w:r>
        <w:rPr>
          <w:rFonts w:ascii="Calibri"/>
          <w:spacing w:val="-4"/>
          <w:w w:val="130"/>
          <w:sz w:val="14"/>
        </w:rPr>
        <w:t>Lin</w:t>
      </w:r>
    </w:p>
    <w:p>
      <w:pPr>
        <w:pStyle w:val="BodyText"/>
        <w:spacing w:line="239" w:lineRule="exact"/>
      </w:pPr>
      <w:r>
        <w:rPr/>
        <w:br w:type="column"/>
      </w:r>
      <w:r>
        <w:rPr>
          <w:rFonts w:ascii="Calibri"/>
        </w:rPr>
        <w:t>(</w:t>
      </w:r>
      <w:r>
        <w:rPr>
          <w:rFonts w:ascii="Lucida Sans Unicode"/>
        </w:rPr>
        <w:t>D</w:t>
      </w:r>
      <w:r>
        <w:rPr>
          <w:rFonts w:ascii="Calibri"/>
          <w:i/>
          <w:vertAlign w:val="subscript"/>
        </w:rPr>
        <w:t>t</w:t>
      </w:r>
      <w:r>
        <w:rPr>
          <w:rFonts w:ascii="Calibri"/>
          <w:vertAlign w:val="baseline"/>
        </w:rPr>
        <w:t>)</w:t>
      </w:r>
      <w:r>
        <w:rPr>
          <w:rFonts w:ascii="Calibri"/>
          <w:spacing w:val="39"/>
          <w:vertAlign w:val="baseline"/>
        </w:rPr>
        <w:t> </w:t>
      </w:r>
      <w:r>
        <w:rPr>
          <w:vertAlign w:val="baseline"/>
        </w:rPr>
        <w:t>is</w:t>
      </w:r>
      <w:r>
        <w:rPr>
          <w:spacing w:val="34"/>
          <w:vertAlign w:val="baseline"/>
        </w:rPr>
        <w:t> </w:t>
      </w:r>
      <w:r>
        <w:rPr>
          <w:vertAlign w:val="baseline"/>
        </w:rPr>
        <w:t>computed</w:t>
      </w:r>
      <w:r>
        <w:rPr>
          <w:spacing w:val="35"/>
          <w:vertAlign w:val="baseline"/>
        </w:rPr>
        <w:t> </w:t>
      </w:r>
      <w:r>
        <w:rPr>
          <w:vertAlign w:val="baseline"/>
        </w:rPr>
        <w:t>online,</w:t>
      </w:r>
      <w:r>
        <w:rPr>
          <w:spacing w:val="34"/>
          <w:vertAlign w:val="baseline"/>
        </w:rPr>
        <w:t> </w:t>
      </w:r>
      <w:r>
        <w:rPr>
          <w:vertAlign w:val="baseline"/>
        </w:rPr>
        <w:t>see</w:t>
      </w:r>
      <w:r>
        <w:rPr>
          <w:spacing w:val="35"/>
          <w:vertAlign w:val="baseline"/>
        </w:rPr>
        <w:t> </w:t>
      </w:r>
      <w:r>
        <w:rPr>
          <w:vertAlign w:val="baseline"/>
        </w:rPr>
        <w:t>Step</w:t>
      </w:r>
      <w:r>
        <w:rPr>
          <w:spacing w:val="34"/>
          <w:vertAlign w:val="baseline"/>
        </w:rPr>
        <w:t> </w:t>
      </w:r>
      <w:r>
        <w:rPr>
          <w:vertAlign w:val="baseline"/>
        </w:rPr>
        <w:t>1))</w:t>
      </w:r>
      <w:r>
        <w:rPr>
          <w:spacing w:val="34"/>
          <w:vertAlign w:val="baseline"/>
        </w:rPr>
        <w:t> </w:t>
      </w:r>
      <w:r>
        <w:rPr>
          <w:vertAlign w:val="baseline"/>
        </w:rPr>
        <w:t>strictly</w:t>
      </w:r>
      <w:r>
        <w:rPr>
          <w:spacing w:val="36"/>
          <w:vertAlign w:val="baseline"/>
        </w:rPr>
        <w:t> </w:t>
      </w:r>
      <w:r>
        <w:rPr>
          <w:spacing w:val="-2"/>
          <w:vertAlign w:val="baseline"/>
        </w:rPr>
        <w:t>convex</w:t>
      </w:r>
    </w:p>
    <w:p>
      <w:pPr>
        <w:pStyle w:val="BodyText"/>
        <w:spacing w:line="91" w:lineRule="exact" w:before="148"/>
        <w:ind w:left="398"/>
      </w:pPr>
      <w:r>
        <w:rPr/>
        <w:br w:type="column"/>
      </w:r>
      <w:r>
        <w:rPr/>
        <w:t>Assumption</w:t>
      </w:r>
      <w:r>
        <w:rPr>
          <w:spacing w:val="37"/>
        </w:rPr>
        <w:t> </w:t>
      </w:r>
      <w:hyperlink w:history="true" w:anchor="_bookmark47">
        <w:r>
          <w:rPr/>
          <w:t>4</w:t>
        </w:r>
      </w:hyperlink>
      <w:r>
        <w:rPr>
          <w:spacing w:val="37"/>
        </w:rPr>
        <w:t> </w:t>
      </w:r>
      <w:r>
        <w:rPr/>
        <w:t>is</w:t>
      </w:r>
      <w:r>
        <w:rPr>
          <w:spacing w:val="37"/>
        </w:rPr>
        <w:t> </w:t>
      </w:r>
      <w:r>
        <w:rPr/>
        <w:t>required</w:t>
      </w:r>
      <w:r>
        <w:rPr>
          <w:spacing w:val="38"/>
        </w:rPr>
        <w:t> </w:t>
      </w:r>
      <w:r>
        <w:rPr/>
        <w:t>for</w:t>
      </w:r>
      <w:r>
        <w:rPr>
          <w:spacing w:val="37"/>
        </w:rPr>
        <w:t> </w:t>
      </w:r>
      <w:r>
        <w:rPr/>
        <w:t>a</w:t>
      </w:r>
      <w:r>
        <w:rPr>
          <w:spacing w:val="37"/>
        </w:rPr>
        <w:t> </w:t>
      </w:r>
      <w:r>
        <w:rPr/>
        <w:t>technical</w:t>
      </w:r>
      <w:r>
        <w:rPr>
          <w:spacing w:val="37"/>
        </w:rPr>
        <w:t> </w:t>
      </w:r>
      <w:r>
        <w:rPr/>
        <w:t>step</w:t>
      </w:r>
      <w:r>
        <w:rPr>
          <w:spacing w:val="38"/>
        </w:rPr>
        <w:t> </w:t>
      </w:r>
      <w:r>
        <w:rPr/>
        <w:t>in</w:t>
      </w:r>
      <w:r>
        <w:rPr>
          <w:spacing w:val="37"/>
        </w:rPr>
        <w:t> </w:t>
      </w:r>
      <w:r>
        <w:rPr/>
        <w:t>the</w:t>
      </w:r>
      <w:r>
        <w:rPr>
          <w:spacing w:val="37"/>
        </w:rPr>
        <w:t> </w:t>
      </w:r>
      <w:r>
        <w:rPr>
          <w:spacing w:val="-4"/>
        </w:rPr>
        <w:t>fol-</w:t>
      </w:r>
    </w:p>
    <w:p>
      <w:pPr>
        <w:pStyle w:val="BodyText"/>
        <w:spacing w:after="0" w:line="91" w:lineRule="exact"/>
        <w:sectPr>
          <w:type w:val="continuous"/>
          <w:pgSz w:w="12240" w:h="15840"/>
          <w:pgMar w:header="464" w:footer="0" w:top="800" w:bottom="0" w:left="720" w:right="720"/>
          <w:cols w:num="3" w:equalWidth="0">
            <w:col w:w="822" w:space="9"/>
            <w:col w:w="4450" w:space="40"/>
            <w:col w:w="5479"/>
          </w:cols>
        </w:sectPr>
      </w:pPr>
    </w:p>
    <w:p>
      <w:pPr>
        <w:pStyle w:val="BodyText"/>
        <w:spacing w:line="214" w:lineRule="exact"/>
        <w:ind w:left="259"/>
        <w:jc w:val="both"/>
      </w:pPr>
      <w:r>
        <w:rPr/>
        <w:t>QPs.</w:t>
      </w:r>
      <w:r>
        <w:rPr>
          <w:spacing w:val="32"/>
        </w:rPr>
        <w:t> </w:t>
      </w:r>
      <w:r>
        <w:rPr/>
        <w:t>In</w:t>
      </w:r>
      <w:r>
        <w:rPr>
          <w:spacing w:val="33"/>
        </w:rPr>
        <w:t> </w:t>
      </w:r>
      <w:r>
        <w:rPr/>
        <w:t>the</w:t>
      </w:r>
      <w:r>
        <w:rPr>
          <w:spacing w:val="33"/>
        </w:rPr>
        <w:t> </w:t>
      </w:r>
      <w:r>
        <w:rPr/>
        <w:t>remainder</w:t>
      </w:r>
      <w:r>
        <w:rPr>
          <w:spacing w:val="32"/>
        </w:rPr>
        <w:t> </w:t>
      </w:r>
      <w:r>
        <w:rPr/>
        <w:t>of</w:t>
      </w:r>
      <w:r>
        <w:rPr>
          <w:spacing w:val="33"/>
        </w:rPr>
        <w:t> </w:t>
      </w:r>
      <w:r>
        <w:rPr/>
        <w:t>this</w:t>
      </w:r>
      <w:r>
        <w:rPr>
          <w:spacing w:val="33"/>
        </w:rPr>
        <w:t> </w:t>
      </w:r>
      <w:r>
        <w:rPr/>
        <w:t>section,</w:t>
      </w:r>
      <w:r>
        <w:rPr>
          <w:spacing w:val="32"/>
        </w:rPr>
        <w:t> </w:t>
      </w:r>
      <w:r>
        <w:rPr/>
        <w:t>we</w:t>
      </w:r>
      <w:r>
        <w:rPr>
          <w:spacing w:val="33"/>
        </w:rPr>
        <w:t> </w:t>
      </w:r>
      <w:r>
        <w:rPr/>
        <w:t>prove</w:t>
      </w:r>
      <w:r>
        <w:rPr>
          <w:spacing w:val="33"/>
        </w:rPr>
        <w:t> </w:t>
      </w:r>
      <w:r>
        <w:rPr/>
        <w:t>that,</w:t>
      </w:r>
      <w:r>
        <w:rPr>
          <w:spacing w:val="32"/>
        </w:rPr>
        <w:t> </w:t>
      </w:r>
      <w:r>
        <w:rPr>
          <w:spacing w:val="-2"/>
        </w:rPr>
        <w:t>under</w:t>
      </w:r>
    </w:p>
    <w:p>
      <w:pPr>
        <w:pStyle w:val="BodyText"/>
        <w:spacing w:line="244" w:lineRule="auto" w:before="9"/>
        <w:ind w:left="259"/>
        <w:jc w:val="both"/>
      </w:pPr>
      <w:r>
        <w:rPr/>
        <w:t>suitable assumptions, the closed loop under Algorithm </w:t>
      </w:r>
      <w:hyperlink w:history="true" w:anchor="_bookmark43">
        <w:r>
          <w:rPr/>
          <w:t>1</w:t>
        </w:r>
      </w:hyperlink>
      <w:r>
        <w:rPr/>
        <w:t> </w:t>
      </w:r>
      <w:r>
        <w:rPr/>
        <w:t>is practically exponentially stable. Our analysis builds on the MPC approach based on linearized models in our companion </w:t>
      </w:r>
      <w:r>
        <w:rPr>
          <w:w w:val="110"/>
        </w:rPr>
        <w:t>paper</w:t>
      </w:r>
      <w:r>
        <w:rPr>
          <w:spacing w:val="-14"/>
          <w:w w:val="110"/>
        </w:rPr>
        <w:t> </w:t>
      </w:r>
      <w:hyperlink w:history="true" w:anchor="_bookmark88">
        <w:r>
          <w:rPr>
            <w:w w:val="110"/>
          </w:rPr>
          <w:t>[20].</w:t>
        </w:r>
      </w:hyperlink>
      <w:r>
        <w:rPr>
          <w:spacing w:val="-14"/>
          <w:w w:val="110"/>
        </w:rPr>
        <w:t> </w:t>
      </w:r>
      <w:r>
        <w:rPr>
          <w:w w:val="110"/>
        </w:rPr>
        <w:t>Similar</w:t>
      </w:r>
      <w:r>
        <w:rPr>
          <w:spacing w:val="-14"/>
          <w:w w:val="110"/>
        </w:rPr>
        <w:t> </w:t>
      </w:r>
      <w:r>
        <w:rPr>
          <w:w w:val="110"/>
        </w:rPr>
        <w:t>to</w:t>
      </w:r>
      <w:r>
        <w:rPr>
          <w:spacing w:val="-13"/>
          <w:w w:val="110"/>
        </w:rPr>
        <w:t> </w:t>
      </w:r>
      <w:hyperlink w:history="true" w:anchor="_bookmark88">
        <w:r>
          <w:rPr>
            <w:w w:val="110"/>
          </w:rPr>
          <w:t>[20],</w:t>
        </w:r>
      </w:hyperlink>
      <w:r>
        <w:rPr>
          <w:spacing w:val="-14"/>
          <w:w w:val="110"/>
        </w:rPr>
        <w:t> </w:t>
      </w:r>
      <w:r>
        <w:rPr>
          <w:w w:val="110"/>
        </w:rPr>
        <w:t>the</w:t>
      </w:r>
      <w:r>
        <w:rPr>
          <w:spacing w:val="-14"/>
          <w:w w:val="110"/>
        </w:rPr>
        <w:t> </w:t>
      </w:r>
      <w:r>
        <w:rPr>
          <w:w w:val="110"/>
        </w:rPr>
        <w:t>key</w:t>
      </w:r>
      <w:r>
        <w:rPr>
          <w:spacing w:val="-14"/>
          <w:w w:val="110"/>
        </w:rPr>
        <w:t> </w:t>
      </w:r>
      <w:r>
        <w:rPr>
          <w:w w:val="110"/>
        </w:rPr>
        <w:t>idea</w:t>
      </w:r>
      <w:r>
        <w:rPr>
          <w:spacing w:val="-13"/>
          <w:w w:val="110"/>
        </w:rPr>
        <w:t> </w:t>
      </w:r>
      <w:r>
        <w:rPr>
          <w:w w:val="110"/>
        </w:rPr>
        <w:t>is</w:t>
      </w:r>
      <w:r>
        <w:rPr>
          <w:spacing w:val="-14"/>
          <w:w w:val="110"/>
        </w:rPr>
        <w:t> </w:t>
      </w:r>
      <w:r>
        <w:rPr>
          <w:w w:val="110"/>
        </w:rPr>
        <w:t>that,</w:t>
      </w:r>
      <w:r>
        <w:rPr>
          <w:spacing w:val="-14"/>
          <w:w w:val="110"/>
        </w:rPr>
        <w:t> </w:t>
      </w:r>
      <w:r>
        <w:rPr>
          <w:w w:val="110"/>
        </w:rPr>
        <w:t>if</w:t>
      </w:r>
      <w:r>
        <w:rPr>
          <w:spacing w:val="-14"/>
          <w:w w:val="110"/>
        </w:rPr>
        <w:t> </w:t>
      </w:r>
      <w:r>
        <w:rPr>
          <w:rFonts w:ascii="Calibri" w:hAnsi="Calibri"/>
          <w:i/>
          <w:w w:val="110"/>
        </w:rPr>
        <w:t>λ</w:t>
      </w:r>
      <w:r>
        <w:rPr>
          <w:rFonts w:ascii="Calibri" w:hAnsi="Calibri"/>
          <w:w w:val="110"/>
          <w:vertAlign w:val="subscript"/>
        </w:rPr>
        <w:t>max</w:t>
      </w:r>
      <w:r>
        <w:rPr>
          <w:rFonts w:ascii="Calibri" w:hAnsi="Calibri"/>
          <w:w w:val="110"/>
          <w:vertAlign w:val="baseline"/>
        </w:rPr>
        <w:t>(</w:t>
      </w:r>
      <w:r>
        <w:rPr>
          <w:rFonts w:ascii="Calibri" w:hAnsi="Calibri"/>
          <w:i/>
          <w:w w:val="110"/>
          <w:vertAlign w:val="baseline"/>
        </w:rPr>
        <w:t>S</w:t>
      </w:r>
      <w:r>
        <w:rPr>
          <w:rFonts w:ascii="Calibri" w:hAnsi="Calibri"/>
          <w:w w:val="110"/>
          <w:vertAlign w:val="baseline"/>
        </w:rPr>
        <w:t>)</w:t>
      </w:r>
      <w:r>
        <w:rPr>
          <w:rFonts w:ascii="Calibri" w:hAnsi="Calibri"/>
          <w:spacing w:val="-12"/>
          <w:w w:val="110"/>
          <w:vertAlign w:val="baseline"/>
        </w:rPr>
        <w:t> </w:t>
      </w:r>
      <w:r>
        <w:rPr>
          <w:w w:val="110"/>
          <w:vertAlign w:val="baseline"/>
        </w:rPr>
        <w:t>is </w:t>
      </w:r>
      <w:r>
        <w:rPr>
          <w:vertAlign w:val="baseline"/>
        </w:rPr>
        <w:t>sufficiently</w:t>
      </w:r>
      <w:r>
        <w:rPr>
          <w:spacing w:val="25"/>
          <w:vertAlign w:val="baseline"/>
        </w:rPr>
        <w:t> </w:t>
      </w:r>
      <w:r>
        <w:rPr>
          <w:vertAlign w:val="baseline"/>
        </w:rPr>
        <w:t>small</w:t>
      </w:r>
      <w:r>
        <w:rPr>
          <w:spacing w:val="25"/>
          <w:vertAlign w:val="baseline"/>
        </w:rPr>
        <w:t> </w:t>
      </w:r>
      <w:r>
        <w:rPr>
          <w:vertAlign w:val="baseline"/>
        </w:rPr>
        <w:t>and</w:t>
      </w:r>
      <w:r>
        <w:rPr>
          <w:spacing w:val="26"/>
          <w:vertAlign w:val="baseline"/>
        </w:rPr>
        <w:t> </w:t>
      </w:r>
      <w:r>
        <w:rPr>
          <w:vertAlign w:val="baseline"/>
        </w:rPr>
        <w:t>the</w:t>
      </w:r>
      <w:r>
        <w:rPr>
          <w:spacing w:val="26"/>
          <w:vertAlign w:val="baseline"/>
        </w:rPr>
        <w:t> </w:t>
      </w:r>
      <w:r>
        <w:rPr>
          <w:vertAlign w:val="baseline"/>
        </w:rPr>
        <w:t>initial</w:t>
      </w:r>
      <w:r>
        <w:rPr>
          <w:spacing w:val="24"/>
          <w:vertAlign w:val="baseline"/>
        </w:rPr>
        <w:t> </w:t>
      </w:r>
      <w:r>
        <w:rPr>
          <w:vertAlign w:val="baseline"/>
        </w:rPr>
        <w:t>state</w:t>
      </w:r>
      <w:r>
        <w:rPr>
          <w:spacing w:val="26"/>
          <w:vertAlign w:val="baseline"/>
        </w:rPr>
        <w:t> </w:t>
      </w:r>
      <w:r>
        <w:rPr>
          <w:vertAlign w:val="baseline"/>
        </w:rPr>
        <w:t>is</w:t>
      </w:r>
      <w:r>
        <w:rPr>
          <w:spacing w:val="26"/>
          <w:vertAlign w:val="baseline"/>
        </w:rPr>
        <w:t> </w:t>
      </w:r>
      <w:r>
        <w:rPr>
          <w:vertAlign w:val="baseline"/>
        </w:rPr>
        <w:t>sufficiently</w:t>
      </w:r>
      <w:r>
        <w:rPr>
          <w:spacing w:val="25"/>
          <w:vertAlign w:val="baseline"/>
        </w:rPr>
        <w:t> </w:t>
      </w:r>
      <w:r>
        <w:rPr>
          <w:vertAlign w:val="baseline"/>
        </w:rPr>
        <w:t>close</w:t>
      </w:r>
      <w:r>
        <w:rPr>
          <w:spacing w:val="26"/>
          <w:vertAlign w:val="baseline"/>
        </w:rPr>
        <w:t> </w:t>
      </w:r>
      <w:r>
        <w:rPr>
          <w:spacing w:val="-5"/>
          <w:vertAlign w:val="baseline"/>
        </w:rPr>
        <w:t>to</w:t>
      </w:r>
    </w:p>
    <w:p>
      <w:pPr>
        <w:pStyle w:val="BodyText"/>
        <w:spacing w:line="208" w:lineRule="auto" w:before="4"/>
        <w:ind w:left="259"/>
        <w:jc w:val="both"/>
      </w:pPr>
      <w:r>
        <w:rPr/>
        <mc:AlternateContent>
          <mc:Choice Requires="wps">
            <w:drawing>
              <wp:anchor distT="0" distB="0" distL="0" distR="0" allowOverlap="1" layoutInCell="1" locked="0" behindDoc="1" simplePos="0" relativeHeight="482148864">
                <wp:simplePos x="0" y="0"/>
                <wp:positionH relativeFrom="page">
                  <wp:posOffset>713536</wp:posOffset>
                </wp:positionH>
                <wp:positionV relativeFrom="paragraph">
                  <wp:posOffset>88688</wp:posOffset>
                </wp:positionV>
                <wp:extent cx="53340" cy="88900"/>
                <wp:effectExtent l="0" t="0" r="0" b="0"/>
                <wp:wrapNone/>
                <wp:docPr id="318" name="Textbox 318"/>
                <wp:cNvGraphicFramePr>
                  <a:graphicFrameLocks/>
                </wp:cNvGraphicFramePr>
                <a:graphic>
                  <a:graphicData uri="http://schemas.microsoft.com/office/word/2010/wordprocessingShape">
                    <wps:wsp>
                      <wps:cNvPr id="318" name="Textbox 318"/>
                      <wps:cNvSpPr txBox="1"/>
                      <wps:spPr>
                        <a:xfrm>
                          <a:off x="0" y="0"/>
                          <a:ext cx="53340" cy="88900"/>
                        </a:xfrm>
                        <a:prstGeom prst="rect">
                          <a:avLst/>
                        </a:prstGeom>
                      </wps:spPr>
                      <wps:txbx>
                        <w:txbxContent>
                          <w:p>
                            <w:pPr>
                              <w:spacing w:line="139" w:lineRule="exact" w:before="0"/>
                              <w:ind w:left="0" w:right="0" w:firstLine="0"/>
                              <w:jc w:val="left"/>
                              <w:rPr>
                                <w:rFonts w:ascii="Calibri"/>
                                <w:sz w:val="14"/>
                              </w:rPr>
                            </w:pPr>
                            <w:r>
                              <w:rPr>
                                <w:rFonts w:ascii="Calibri"/>
                                <w:spacing w:val="-10"/>
                                <w:w w:val="135"/>
                                <w:sz w:val="14"/>
                              </w:rPr>
                              <w:t>x</w:t>
                            </w:r>
                          </w:p>
                        </w:txbxContent>
                      </wps:txbx>
                      <wps:bodyPr wrap="square" lIns="0" tIns="0" rIns="0" bIns="0" rtlCol="0">
                        <a:noAutofit/>
                      </wps:bodyPr>
                    </wps:wsp>
                  </a:graphicData>
                </a:graphic>
              </wp:anchor>
            </w:drawing>
          </mc:Choice>
          <mc:Fallback>
            <w:pict>
              <v:shape style="position:absolute;margin-left:56.183998pt;margin-top:6.983371pt;width:4.2pt;height:7pt;mso-position-horizontal-relative:page;mso-position-vertical-relative:paragraph;z-index:-21167616" type="#_x0000_t202" id="docshape240" filled="false" stroked="false">
                <v:textbox inset="0,0,0,0">
                  <w:txbxContent>
                    <w:p>
                      <w:pPr>
                        <w:spacing w:line="139" w:lineRule="exact" w:before="0"/>
                        <w:ind w:left="0" w:right="0" w:firstLine="0"/>
                        <w:jc w:val="left"/>
                        <w:rPr>
                          <w:rFonts w:ascii="Calibri"/>
                          <w:sz w:val="14"/>
                        </w:rPr>
                      </w:pPr>
                      <w:r>
                        <w:rPr>
                          <w:rFonts w:ascii="Calibri"/>
                          <w:spacing w:val="-10"/>
                          <w:w w:val="135"/>
                          <w:sz w:val="14"/>
                        </w:rPr>
                        <w:t>x</w:t>
                      </w:r>
                    </w:p>
                  </w:txbxContent>
                </v:textbox>
                <w10:wrap type="none"/>
              </v:shape>
            </w:pict>
          </mc:Fallback>
        </mc:AlternateContent>
      </w:r>
      <w:r>
        <w:rPr>
          <w:rFonts w:ascii="Lucida Sans Unicode"/>
          <w:spacing w:val="9"/>
        </w:rPr>
        <w:t>Z</w:t>
      </w:r>
      <w:r>
        <w:rPr>
          <w:rFonts w:ascii="Calibri"/>
          <w:spacing w:val="9"/>
          <w:vertAlign w:val="superscript"/>
        </w:rPr>
        <w:t>s</w:t>
      </w:r>
      <w:r>
        <w:rPr>
          <w:spacing w:val="9"/>
          <w:vertAlign w:val="baseline"/>
        </w:rPr>
        <w:t>, </w:t>
      </w:r>
      <w:r>
        <w:rPr>
          <w:vertAlign w:val="baseline"/>
        </w:rPr>
        <w:t>then the data-driven prediction model in </w:t>
      </w:r>
      <w:hyperlink w:history="true" w:anchor="_bookmark37">
        <w:r>
          <w:rPr>
            <w:vertAlign w:val="baseline"/>
          </w:rPr>
          <w:t>(22b)</w:t>
        </w:r>
      </w:hyperlink>
      <w:r>
        <w:rPr>
          <w:vertAlign w:val="baseline"/>
        </w:rPr>
        <w:t> provides </w:t>
      </w:r>
      <w:r>
        <w:rPr>
          <w:vertAlign w:val="baseline"/>
        </w:rPr>
        <w:t>a good</w:t>
      </w:r>
      <w:r>
        <w:rPr>
          <w:spacing w:val="2"/>
          <w:vertAlign w:val="baseline"/>
        </w:rPr>
        <w:t> </w:t>
      </w:r>
      <w:r>
        <w:rPr>
          <w:vertAlign w:val="baseline"/>
        </w:rPr>
        <w:t>approximation</w:t>
      </w:r>
      <w:r>
        <w:rPr>
          <w:spacing w:val="3"/>
          <w:vertAlign w:val="baseline"/>
        </w:rPr>
        <w:t> </w:t>
      </w:r>
      <w:r>
        <w:rPr>
          <w:vertAlign w:val="baseline"/>
        </w:rPr>
        <w:t>of</w:t>
      </w:r>
      <w:r>
        <w:rPr>
          <w:spacing w:val="3"/>
          <w:vertAlign w:val="baseline"/>
        </w:rPr>
        <w:t> </w:t>
      </w:r>
      <w:r>
        <w:rPr>
          <w:vertAlign w:val="baseline"/>
        </w:rPr>
        <w:t>the</w:t>
      </w:r>
      <w:r>
        <w:rPr>
          <w:spacing w:val="3"/>
          <w:vertAlign w:val="baseline"/>
        </w:rPr>
        <w:t> </w:t>
      </w:r>
      <w:r>
        <w:rPr>
          <w:vertAlign w:val="baseline"/>
        </w:rPr>
        <w:t>nonlinear</w:t>
      </w:r>
      <w:r>
        <w:rPr>
          <w:spacing w:val="2"/>
          <w:vertAlign w:val="baseline"/>
        </w:rPr>
        <w:t> </w:t>
      </w:r>
      <w:r>
        <w:rPr>
          <w:vertAlign w:val="baseline"/>
        </w:rPr>
        <w:t>dynamics</w:t>
      </w:r>
      <w:r>
        <w:rPr>
          <w:spacing w:val="3"/>
          <w:vertAlign w:val="baseline"/>
        </w:rPr>
        <w:t> </w:t>
      </w:r>
      <w:r>
        <w:rPr>
          <w:vertAlign w:val="baseline"/>
        </w:rPr>
        <w:t>in</w:t>
      </w:r>
      <w:r>
        <w:rPr>
          <w:spacing w:val="3"/>
          <w:vertAlign w:val="baseline"/>
        </w:rPr>
        <w:t> </w:t>
      </w:r>
      <w:r>
        <w:rPr>
          <w:vertAlign w:val="baseline"/>
        </w:rPr>
        <w:t>closed</w:t>
      </w:r>
      <w:r>
        <w:rPr>
          <w:spacing w:val="3"/>
          <w:vertAlign w:val="baseline"/>
        </w:rPr>
        <w:t> </w:t>
      </w:r>
      <w:r>
        <w:rPr>
          <w:spacing w:val="-2"/>
          <w:vertAlign w:val="baseline"/>
        </w:rPr>
        <w:t>loop,</w:t>
      </w:r>
    </w:p>
    <w:p>
      <w:pPr>
        <w:pStyle w:val="BodyText"/>
        <w:spacing w:before="15"/>
        <w:ind w:left="259"/>
        <w:jc w:val="both"/>
      </w:pPr>
      <w:r>
        <w:rPr/>
        <w:t>thus</w:t>
      </w:r>
      <w:r>
        <w:rPr>
          <w:spacing w:val="11"/>
        </w:rPr>
        <w:t> </w:t>
      </w:r>
      <w:r>
        <w:rPr/>
        <w:t>allowing</w:t>
      </w:r>
      <w:r>
        <w:rPr>
          <w:spacing w:val="12"/>
        </w:rPr>
        <w:t> </w:t>
      </w:r>
      <w:r>
        <w:rPr/>
        <w:t>to</w:t>
      </w:r>
      <w:r>
        <w:rPr>
          <w:spacing w:val="11"/>
        </w:rPr>
        <w:t> </w:t>
      </w:r>
      <w:r>
        <w:rPr/>
        <w:t>prove</w:t>
      </w:r>
      <w:r>
        <w:rPr>
          <w:spacing w:val="12"/>
        </w:rPr>
        <w:t> </w:t>
      </w:r>
      <w:r>
        <w:rPr/>
        <w:t>closed-loop</w:t>
      </w:r>
      <w:r>
        <w:rPr>
          <w:spacing w:val="12"/>
        </w:rPr>
        <w:t> </w:t>
      </w:r>
      <w:r>
        <w:rPr>
          <w:spacing w:val="-2"/>
        </w:rPr>
        <w:t>stability.</w:t>
      </w:r>
    </w:p>
    <w:p>
      <w:pPr>
        <w:pStyle w:val="BodyText"/>
        <w:spacing w:line="249" w:lineRule="auto" w:before="134"/>
        <w:ind w:left="199" w:right="257"/>
        <w:jc w:val="both"/>
      </w:pPr>
      <w:r>
        <w:rPr/>
        <w:br w:type="column"/>
      </w:r>
      <w:r>
        <w:rPr/>
        <w:t>lowing result. Such an LICQ assumption is common in </w:t>
      </w:r>
      <w:r>
        <w:rPr/>
        <w:t>linear MPC,</w:t>
      </w:r>
      <w:r>
        <w:rPr>
          <w:spacing w:val="-2"/>
        </w:rPr>
        <w:t> </w:t>
      </w:r>
      <w:r>
        <w:rPr/>
        <w:t>compare</w:t>
      </w:r>
      <w:r>
        <w:rPr>
          <w:spacing w:val="-2"/>
        </w:rPr>
        <w:t> </w:t>
      </w:r>
      <w:hyperlink w:history="true" w:anchor="_bookmark99">
        <w:r>
          <w:rPr/>
          <w:t>[44],</w:t>
        </w:r>
      </w:hyperlink>
      <w:r>
        <w:rPr>
          <w:spacing w:val="-2"/>
        </w:rPr>
        <w:t> </w:t>
      </w:r>
      <w:r>
        <w:rPr/>
        <w:t>and</w:t>
      </w:r>
      <w:r>
        <w:rPr>
          <w:spacing w:val="-2"/>
        </w:rPr>
        <w:t> </w:t>
      </w:r>
      <w:r>
        <w:rPr/>
        <w:t>we</w:t>
      </w:r>
      <w:r>
        <w:rPr>
          <w:spacing w:val="-2"/>
        </w:rPr>
        <w:t> </w:t>
      </w:r>
      <w:r>
        <w:rPr/>
        <w:t>conjecture</w:t>
      </w:r>
      <w:r>
        <w:rPr>
          <w:spacing w:val="-2"/>
        </w:rPr>
        <w:t> </w:t>
      </w:r>
      <w:r>
        <w:rPr/>
        <w:t>that</w:t>
      </w:r>
      <w:r>
        <w:rPr>
          <w:spacing w:val="-2"/>
        </w:rPr>
        <w:t> </w:t>
      </w:r>
      <w:r>
        <w:rPr/>
        <w:t>it</w:t>
      </w:r>
      <w:r>
        <w:rPr>
          <w:spacing w:val="-2"/>
        </w:rPr>
        <w:t> </w:t>
      </w:r>
      <w:r>
        <w:rPr/>
        <w:t>may</w:t>
      </w:r>
      <w:r>
        <w:rPr>
          <w:spacing w:val="-2"/>
        </w:rPr>
        <w:t> </w:t>
      </w:r>
      <w:r>
        <w:rPr/>
        <w:t>be</w:t>
      </w:r>
      <w:r>
        <w:rPr>
          <w:spacing w:val="-2"/>
        </w:rPr>
        <w:t> </w:t>
      </w:r>
      <w:r>
        <w:rPr/>
        <w:t>possible to relax it at the price of a more involved analysis. We now derive</w:t>
      </w:r>
      <w:r>
        <w:rPr>
          <w:spacing w:val="2"/>
        </w:rPr>
        <w:t> </w:t>
      </w:r>
      <w:r>
        <w:rPr/>
        <w:t>a</w:t>
      </w:r>
      <w:r>
        <w:rPr>
          <w:spacing w:val="2"/>
        </w:rPr>
        <w:t> </w:t>
      </w:r>
      <w:r>
        <w:rPr/>
        <w:t>bound</w:t>
      </w:r>
      <w:r>
        <w:rPr>
          <w:spacing w:val="2"/>
        </w:rPr>
        <w:t> </w:t>
      </w:r>
      <w:r>
        <w:rPr/>
        <w:t>on</w:t>
      </w:r>
      <w:r>
        <w:rPr>
          <w:spacing w:val="2"/>
        </w:rPr>
        <w:t> </w:t>
      </w:r>
      <w:r>
        <w:rPr/>
        <w:t>the</w:t>
      </w:r>
      <w:r>
        <w:rPr>
          <w:spacing w:val="3"/>
        </w:rPr>
        <w:t> </w:t>
      </w:r>
      <w:r>
        <w:rPr/>
        <w:t>difference</w:t>
      </w:r>
      <w:r>
        <w:rPr>
          <w:spacing w:val="2"/>
        </w:rPr>
        <w:t> </w:t>
      </w:r>
      <w:r>
        <w:rPr/>
        <w:t>between</w:t>
      </w:r>
      <w:r>
        <w:rPr>
          <w:spacing w:val="2"/>
        </w:rPr>
        <w:t> </w:t>
      </w:r>
      <w:r>
        <w:rPr/>
        <w:t>the</w:t>
      </w:r>
      <w:r>
        <w:rPr>
          <w:spacing w:val="2"/>
        </w:rPr>
        <w:t> </w:t>
      </w:r>
      <w:r>
        <w:rPr>
          <w:i/>
        </w:rPr>
        <w:t>nominal</w:t>
      </w:r>
      <w:r>
        <w:rPr>
          <w:i/>
          <w:spacing w:val="3"/>
        </w:rPr>
        <w:t> </w:t>
      </w:r>
      <w:r>
        <w:rPr>
          <w:spacing w:val="-2"/>
        </w:rPr>
        <w:t>optimal</w:t>
      </w:r>
    </w:p>
    <w:p>
      <w:pPr>
        <w:pStyle w:val="BodyText"/>
        <w:spacing w:line="187" w:lineRule="auto"/>
        <w:ind w:left="199" w:right="257"/>
        <w:jc w:val="both"/>
      </w:pPr>
      <w:r>
        <w:rPr/>
        <mc:AlternateContent>
          <mc:Choice Requires="wps">
            <w:drawing>
              <wp:anchor distT="0" distB="0" distL="0" distR="0" allowOverlap="1" layoutInCell="1" locked="0" behindDoc="1" simplePos="0" relativeHeight="482168320">
                <wp:simplePos x="0" y="0"/>
                <wp:positionH relativeFrom="page">
                  <wp:posOffset>6338989</wp:posOffset>
                </wp:positionH>
                <wp:positionV relativeFrom="paragraph">
                  <wp:posOffset>239093</wp:posOffset>
                </wp:positionV>
                <wp:extent cx="69850" cy="88900"/>
                <wp:effectExtent l="0" t="0" r="0" b="0"/>
                <wp:wrapNone/>
                <wp:docPr id="319" name="Textbox 319"/>
                <wp:cNvGraphicFramePr>
                  <a:graphicFrameLocks/>
                </wp:cNvGraphicFramePr>
                <a:graphic>
                  <a:graphicData uri="http://schemas.microsoft.com/office/word/2010/wordprocessingShape">
                    <wps:wsp>
                      <wps:cNvPr id="319" name="Textbox 319"/>
                      <wps:cNvSpPr txBox="1"/>
                      <wps:spPr>
                        <a:xfrm>
                          <a:off x="0" y="0"/>
                          <a:ext cx="69850"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85"/>
                                <w:sz w:val="14"/>
                              </w:rPr>
                              <w:t>L</w:t>
                            </w:r>
                          </w:p>
                        </w:txbxContent>
                      </wps:txbx>
                      <wps:bodyPr wrap="square" lIns="0" tIns="0" rIns="0" bIns="0" rtlCol="0">
                        <a:noAutofit/>
                      </wps:bodyPr>
                    </wps:wsp>
                  </a:graphicData>
                </a:graphic>
              </wp:anchor>
            </w:drawing>
          </mc:Choice>
          <mc:Fallback>
            <w:pict>
              <v:shape style="position:absolute;margin-left:499.132996pt;margin-top:18.826292pt;width:5.5pt;height:7pt;mso-position-horizontal-relative:page;mso-position-vertical-relative:paragraph;z-index:-21148160" type="#_x0000_t202" id="docshape241" filled="false" stroked="false">
                <v:textbox inset="0,0,0,0">
                  <w:txbxContent>
                    <w:p>
                      <w:pPr>
                        <w:spacing w:line="139" w:lineRule="exact" w:before="0"/>
                        <w:ind w:left="0" w:right="0" w:firstLine="0"/>
                        <w:jc w:val="left"/>
                        <w:rPr>
                          <w:rFonts w:ascii="Calibri"/>
                          <w:i/>
                          <w:sz w:val="14"/>
                        </w:rPr>
                      </w:pPr>
                      <w:r>
                        <w:rPr>
                          <w:rFonts w:ascii="Calibri"/>
                          <w:i/>
                          <w:spacing w:val="-10"/>
                          <w:w w:val="185"/>
                          <w:sz w:val="14"/>
                        </w:rPr>
                        <w:t>L</w:t>
                      </w:r>
                    </w:p>
                  </w:txbxContent>
                </v:textbox>
                <w10:wrap type="none"/>
              </v:shape>
            </w:pict>
          </mc:Fallback>
        </mc:AlternateContent>
      </w:r>
      <w:r>
        <w:rPr/>
        <mc:AlternateContent>
          <mc:Choice Requires="wps">
            <w:drawing>
              <wp:anchor distT="0" distB="0" distL="0" distR="0" allowOverlap="1" layoutInCell="1" locked="0" behindDoc="1" simplePos="0" relativeHeight="482168832">
                <wp:simplePos x="0" y="0"/>
                <wp:positionH relativeFrom="page">
                  <wp:posOffset>4268939</wp:posOffset>
                </wp:positionH>
                <wp:positionV relativeFrom="paragraph">
                  <wp:posOffset>83684</wp:posOffset>
                </wp:positionV>
                <wp:extent cx="219075" cy="92710"/>
                <wp:effectExtent l="0" t="0" r="0" b="0"/>
                <wp:wrapNone/>
                <wp:docPr id="320" name="Textbox 320"/>
                <wp:cNvGraphicFramePr>
                  <a:graphicFrameLocks/>
                </wp:cNvGraphicFramePr>
                <a:graphic>
                  <a:graphicData uri="http://schemas.microsoft.com/office/word/2010/wordprocessingShape">
                    <wps:wsp>
                      <wps:cNvPr id="320" name="Textbox 320"/>
                      <wps:cNvSpPr txBox="1"/>
                      <wps:spPr>
                        <a:xfrm>
                          <a:off x="0" y="0"/>
                          <a:ext cx="219075" cy="92710"/>
                        </a:xfrm>
                        <a:prstGeom prst="rect">
                          <a:avLst/>
                        </a:prstGeom>
                      </wps:spPr>
                      <wps:txbx>
                        <w:txbxContent>
                          <w:p>
                            <w:pPr>
                              <w:spacing w:line="145" w:lineRule="exact" w:before="0"/>
                              <w:ind w:left="0" w:right="0" w:firstLine="0"/>
                              <w:jc w:val="left"/>
                              <w:rPr>
                                <w:rFonts w:ascii="Calibri"/>
                                <w:i/>
                                <w:position w:val="1"/>
                                <w:sz w:val="14"/>
                              </w:rPr>
                            </w:pPr>
                            <w:r>
                              <w:rPr>
                                <w:rFonts w:ascii="Calibri"/>
                                <w:i/>
                                <w:w w:val="165"/>
                                <w:sz w:val="14"/>
                              </w:rPr>
                              <w:t>L</w:t>
                            </w:r>
                            <w:r>
                              <w:rPr>
                                <w:rFonts w:ascii="Calibri"/>
                                <w:i/>
                                <w:spacing w:val="133"/>
                                <w:w w:val="165"/>
                                <w:sz w:val="14"/>
                              </w:rPr>
                              <w:t> </w:t>
                            </w:r>
                            <w:r>
                              <w:rPr>
                                <w:rFonts w:ascii="Calibri"/>
                                <w:i/>
                                <w:spacing w:val="-19"/>
                                <w:w w:val="150"/>
                                <w:position w:val="1"/>
                                <w:sz w:val="14"/>
                              </w:rPr>
                              <w:t>t</w:t>
                            </w:r>
                          </w:p>
                        </w:txbxContent>
                      </wps:txbx>
                      <wps:bodyPr wrap="square" lIns="0" tIns="0" rIns="0" bIns="0" rtlCol="0">
                        <a:noAutofit/>
                      </wps:bodyPr>
                    </wps:wsp>
                  </a:graphicData>
                </a:graphic>
              </wp:anchor>
            </w:drawing>
          </mc:Choice>
          <mc:Fallback>
            <w:pict>
              <v:shape style="position:absolute;margin-left:336.136993pt;margin-top:6.589293pt;width:17.25pt;height:7.3pt;mso-position-horizontal-relative:page;mso-position-vertical-relative:paragraph;z-index:-21147648" type="#_x0000_t202" id="docshape242" filled="false" stroked="false">
                <v:textbox inset="0,0,0,0">
                  <w:txbxContent>
                    <w:p>
                      <w:pPr>
                        <w:spacing w:line="145" w:lineRule="exact" w:before="0"/>
                        <w:ind w:left="0" w:right="0" w:firstLine="0"/>
                        <w:jc w:val="left"/>
                        <w:rPr>
                          <w:rFonts w:ascii="Calibri"/>
                          <w:i/>
                          <w:position w:val="1"/>
                          <w:sz w:val="14"/>
                        </w:rPr>
                      </w:pPr>
                      <w:r>
                        <w:rPr>
                          <w:rFonts w:ascii="Calibri"/>
                          <w:i/>
                          <w:w w:val="165"/>
                          <w:sz w:val="14"/>
                        </w:rPr>
                        <w:t>L</w:t>
                      </w:r>
                      <w:r>
                        <w:rPr>
                          <w:rFonts w:ascii="Calibri"/>
                          <w:i/>
                          <w:spacing w:val="133"/>
                          <w:w w:val="165"/>
                          <w:sz w:val="14"/>
                        </w:rPr>
                        <w:t> </w:t>
                      </w:r>
                      <w:r>
                        <w:rPr>
                          <w:rFonts w:ascii="Calibri"/>
                          <w:i/>
                          <w:spacing w:val="-19"/>
                          <w:w w:val="150"/>
                          <w:position w:val="1"/>
                          <w:sz w:val="14"/>
                        </w:rPr>
                        <w:t>t</w:t>
                      </w:r>
                    </w:p>
                  </w:txbxContent>
                </v:textbox>
                <w10:wrap type="none"/>
              </v:shape>
            </w:pict>
          </mc:Fallback>
        </mc:AlternateContent>
      </w:r>
      <w:r>
        <w:rPr/>
        <w:t>cost</w:t>
      </w:r>
      <w:r>
        <w:rPr>
          <w:spacing w:val="-13"/>
        </w:rPr>
        <w:t> </w:t>
      </w:r>
      <w:r>
        <w:rPr>
          <w:rFonts w:ascii="Calibri" w:hAnsi="Calibri"/>
          <w:i/>
        </w:rPr>
        <w:t>J</w:t>
      </w:r>
      <w:r>
        <w:rPr>
          <w:rFonts w:ascii="Calibri" w:hAnsi="Calibri"/>
          <w:position w:val="5"/>
        </w:rPr>
        <w:t>ˇ</w:t>
      </w:r>
      <w:r>
        <w:rPr>
          <w:rFonts w:ascii="Lucida Sans Unicode" w:hAnsi="Lucida Sans Unicode"/>
          <w:position w:val="7"/>
          <w:sz w:val="14"/>
        </w:rPr>
        <w:t>∗</w:t>
      </w:r>
      <w:r>
        <w:rPr>
          <w:rFonts w:ascii="Lucida Sans Unicode" w:hAnsi="Lucida Sans Unicode"/>
          <w:spacing w:val="-11"/>
          <w:position w:val="7"/>
          <w:sz w:val="14"/>
        </w:rPr>
        <w:t> </w:t>
      </w:r>
      <w:r>
        <w:rPr>
          <w:rFonts w:ascii="Calibri" w:hAnsi="Calibri"/>
        </w:rPr>
        <w:t>(</w:t>
      </w:r>
      <w:r>
        <w:rPr>
          <w:rFonts w:ascii="Calibri" w:hAnsi="Calibri"/>
          <w:i/>
        </w:rPr>
        <w:t>ξ</w:t>
      </w:r>
      <w:r>
        <w:rPr>
          <w:rFonts w:ascii="Lucida Sans Unicode" w:hAnsi="Lucida Sans Unicode"/>
          <w:vertAlign w:val="superscript"/>
        </w:rPr>
        <w:t>′</w:t>
      </w:r>
      <w:r>
        <w:rPr>
          <w:rFonts w:ascii="Calibri" w:hAnsi="Calibri"/>
          <w:i/>
          <w:vertAlign w:val="baseline"/>
        </w:rPr>
        <w:t>,</w:t>
      </w:r>
      <w:r>
        <w:rPr>
          <w:rFonts w:ascii="Calibri" w:hAnsi="Calibri"/>
          <w:i/>
          <w:spacing w:val="-11"/>
          <w:vertAlign w:val="baseline"/>
        </w:rPr>
        <w:t> </w:t>
      </w:r>
      <w:r>
        <w:rPr>
          <w:rFonts w:ascii="Lucida Sans Unicode" w:hAnsi="Lucida Sans Unicode"/>
          <w:vertAlign w:val="baseline"/>
        </w:rPr>
        <w:t>D</w:t>
      </w:r>
      <w:r>
        <w:rPr>
          <w:rFonts w:ascii="Calibri" w:hAnsi="Calibri"/>
          <w:i/>
          <w:vertAlign w:val="subscript"/>
        </w:rPr>
        <w:t>t</w:t>
      </w:r>
      <w:r>
        <w:rPr>
          <w:rFonts w:ascii="Calibri" w:hAnsi="Calibri"/>
          <w:vertAlign w:val="baseline"/>
        </w:rPr>
        <w:t>) </w:t>
      </w:r>
      <w:r>
        <w:rPr>
          <w:vertAlign w:val="baseline"/>
        </w:rPr>
        <w:t>and input </w:t>
      </w:r>
      <w:r>
        <w:rPr>
          <w:rFonts w:ascii="Calibri" w:hAnsi="Calibri"/>
          <w:i/>
          <w:spacing w:val="-87"/>
          <w:w w:val="97"/>
          <w:vertAlign w:val="baseline"/>
        </w:rPr>
        <w:t>u</w:t>
      </w:r>
      <w:r>
        <w:rPr>
          <w:rFonts w:ascii="Calibri" w:hAnsi="Calibri"/>
          <w:spacing w:val="16"/>
          <w:w w:val="113"/>
          <w:vertAlign w:val="baseline"/>
        </w:rPr>
        <w:t>ˇ</w:t>
      </w:r>
      <w:r>
        <w:rPr>
          <w:rFonts w:ascii="Lucida Sans Unicode" w:hAnsi="Lucida Sans Unicode"/>
          <w:spacing w:val="25"/>
          <w:w w:val="65"/>
          <w:vertAlign w:val="superscript"/>
        </w:rPr>
        <w:t>∗</w:t>
      </w:r>
      <w:r>
        <w:rPr>
          <w:rFonts w:ascii="Calibri" w:hAnsi="Calibri"/>
          <w:spacing w:val="15"/>
          <w:w w:val="114"/>
          <w:vertAlign w:val="baseline"/>
        </w:rPr>
        <w:t>(</w:t>
      </w:r>
      <w:r>
        <w:rPr>
          <w:rFonts w:ascii="Calibri" w:hAnsi="Calibri"/>
          <w:i/>
          <w:spacing w:val="15"/>
          <w:w w:val="94"/>
          <w:vertAlign w:val="baseline"/>
        </w:rPr>
        <w:t>t</w:t>
      </w:r>
      <w:r>
        <w:rPr>
          <w:rFonts w:ascii="Calibri" w:hAnsi="Calibri"/>
          <w:spacing w:val="15"/>
          <w:w w:val="114"/>
          <w:vertAlign w:val="baseline"/>
        </w:rPr>
        <w:t>)</w:t>
      </w:r>
      <w:r>
        <w:rPr>
          <w:rFonts w:ascii="Calibri" w:hAnsi="Calibri"/>
          <w:spacing w:val="-1"/>
          <w:w w:val="99"/>
          <w:vertAlign w:val="baseline"/>
        </w:rPr>
        <w:t> </w:t>
      </w:r>
      <w:r>
        <w:rPr>
          <w:vertAlign w:val="baseline"/>
        </w:rPr>
        <w:t>corresponding to Problem </w:t>
      </w:r>
      <w:hyperlink w:history="true" w:anchor="_bookmark52">
        <w:r>
          <w:rPr>
            <w:vertAlign w:val="baseline"/>
          </w:rPr>
          <w:t>(24)</w:t>
        </w:r>
      </w:hyperlink>
      <w:r>
        <w:rPr>
          <w:vertAlign w:val="baseline"/>
        </w:rPr>
        <w:t> </w:t>
      </w:r>
      <w:r>
        <w:rPr>
          <w:w w:val="105"/>
          <w:vertAlign w:val="baseline"/>
        </w:rPr>
        <w:t>with</w:t>
      </w:r>
      <w:r>
        <w:rPr>
          <w:spacing w:val="-14"/>
          <w:w w:val="105"/>
          <w:vertAlign w:val="baseline"/>
        </w:rPr>
        <w:t> </w:t>
      </w:r>
      <w:r>
        <w:rPr>
          <w:rFonts w:ascii="Calibri" w:hAnsi="Calibri"/>
          <w:i/>
          <w:spacing w:val="-104"/>
          <w:w w:val="103"/>
          <w:vertAlign w:val="baseline"/>
        </w:rPr>
        <w:t>σ</w:t>
      </w:r>
      <w:r>
        <w:rPr>
          <w:rFonts w:ascii="Calibri" w:hAnsi="Calibri"/>
          <w:w w:val="107"/>
          <w:vertAlign w:val="baseline"/>
        </w:rPr>
        <w:t>˜</w:t>
      </w:r>
      <w:r>
        <w:rPr>
          <w:rFonts w:ascii="Calibri" w:hAnsi="Calibri"/>
          <w:spacing w:val="31"/>
          <w:w w:val="125"/>
          <w:vertAlign w:val="baseline"/>
        </w:rPr>
        <w:t> </w:t>
      </w:r>
      <w:r>
        <w:rPr>
          <w:rFonts w:ascii="Calibri" w:hAnsi="Calibri"/>
          <w:w w:val="125"/>
          <w:vertAlign w:val="baseline"/>
        </w:rPr>
        <w:t>=</w:t>
      </w:r>
      <w:r>
        <w:rPr>
          <w:rFonts w:ascii="Calibri" w:hAnsi="Calibri"/>
          <w:spacing w:val="-14"/>
          <w:w w:val="125"/>
          <w:vertAlign w:val="baseline"/>
        </w:rPr>
        <w:t> </w:t>
      </w:r>
      <w:r>
        <w:rPr>
          <w:rFonts w:ascii="Calibri" w:hAnsi="Calibri"/>
          <w:w w:val="105"/>
          <w:vertAlign w:val="baseline"/>
        </w:rPr>
        <w:t>0</w:t>
      </w:r>
      <w:r>
        <w:rPr>
          <w:rFonts w:ascii="Calibri" w:hAnsi="Calibri"/>
          <w:spacing w:val="2"/>
          <w:w w:val="105"/>
          <w:vertAlign w:val="baseline"/>
        </w:rPr>
        <w:t> </w:t>
      </w:r>
      <w:r>
        <w:rPr>
          <w:w w:val="105"/>
          <w:vertAlign w:val="baseline"/>
        </w:rPr>
        <w:t>and the </w:t>
      </w:r>
      <w:r>
        <w:rPr>
          <w:i/>
          <w:w w:val="105"/>
          <w:vertAlign w:val="baseline"/>
        </w:rPr>
        <w:t>perturbed</w:t>
      </w:r>
      <w:r>
        <w:rPr>
          <w:i/>
          <w:w w:val="105"/>
          <w:vertAlign w:val="baseline"/>
        </w:rPr>
        <w:t> </w:t>
      </w:r>
      <w:r>
        <w:rPr>
          <w:w w:val="105"/>
          <w:vertAlign w:val="baseline"/>
        </w:rPr>
        <w:t>optimal cost </w:t>
      </w:r>
      <w:r>
        <w:rPr>
          <w:rFonts w:ascii="Calibri" w:hAnsi="Calibri"/>
          <w:i/>
          <w:spacing w:val="9"/>
          <w:w w:val="105"/>
          <w:vertAlign w:val="baseline"/>
        </w:rPr>
        <w:t>J</w:t>
      </w:r>
      <w:r>
        <w:rPr>
          <w:rFonts w:ascii="Lucida Sans Unicode" w:hAnsi="Lucida Sans Unicode"/>
          <w:spacing w:val="9"/>
          <w:w w:val="105"/>
          <w:vertAlign w:val="superscript"/>
        </w:rPr>
        <w:t>∗</w:t>
      </w:r>
      <w:r>
        <w:rPr>
          <w:rFonts w:ascii="Lucida Sans Unicode" w:hAnsi="Lucida Sans Unicode"/>
          <w:spacing w:val="-17"/>
          <w:w w:val="105"/>
          <w:vertAlign w:val="baseline"/>
        </w:rPr>
        <w:t> </w:t>
      </w:r>
      <w:r>
        <w:rPr>
          <w:rFonts w:ascii="Calibri" w:hAnsi="Calibri"/>
          <w:w w:val="105"/>
          <w:vertAlign w:val="baseline"/>
        </w:rPr>
        <w:t>(</w:t>
      </w:r>
      <w:r>
        <w:rPr>
          <w:rFonts w:ascii="Calibri" w:hAnsi="Calibri"/>
          <w:i/>
          <w:w w:val="105"/>
          <w:vertAlign w:val="baseline"/>
        </w:rPr>
        <w:t>ξ</w:t>
      </w:r>
      <w:r>
        <w:rPr>
          <w:rFonts w:ascii="Calibri" w:hAnsi="Calibri"/>
          <w:i/>
          <w:w w:val="105"/>
          <w:vertAlign w:val="subscript"/>
        </w:rPr>
        <w:t>t</w:t>
      </w:r>
      <w:r>
        <w:rPr>
          <w:rFonts w:ascii="Calibri" w:hAnsi="Calibri"/>
          <w:w w:val="105"/>
          <w:vertAlign w:val="baseline"/>
        </w:rPr>
        <w:t>)</w:t>
      </w:r>
      <w:r>
        <w:rPr>
          <w:rFonts w:ascii="Calibri" w:hAnsi="Calibri"/>
          <w:spacing w:val="18"/>
          <w:w w:val="105"/>
          <w:vertAlign w:val="baseline"/>
        </w:rPr>
        <w:t> </w:t>
      </w:r>
      <w:r>
        <w:rPr>
          <w:w w:val="105"/>
          <w:vertAlign w:val="baseline"/>
        </w:rPr>
        <w:t>and input </w:t>
      </w:r>
      <w:r>
        <w:rPr>
          <w:rFonts w:ascii="Calibri" w:hAnsi="Calibri"/>
          <w:i/>
          <w:spacing w:val="-87"/>
          <w:w w:val="102"/>
          <w:vertAlign w:val="baseline"/>
        </w:rPr>
        <w:t>u</w:t>
      </w:r>
      <w:r>
        <w:rPr>
          <w:rFonts w:ascii="Calibri" w:hAnsi="Calibri"/>
          <w:spacing w:val="16"/>
          <w:w w:val="118"/>
          <w:vertAlign w:val="baseline"/>
        </w:rPr>
        <w:t>¯</w:t>
      </w:r>
      <w:r>
        <w:rPr>
          <w:rFonts w:ascii="Lucida Sans Unicode" w:hAnsi="Lucida Sans Unicode"/>
          <w:spacing w:val="25"/>
          <w:w w:val="70"/>
          <w:vertAlign w:val="superscript"/>
        </w:rPr>
        <w:t>∗</w:t>
      </w:r>
      <w:r>
        <w:rPr>
          <w:rFonts w:ascii="Calibri" w:hAnsi="Calibri"/>
          <w:spacing w:val="15"/>
          <w:w w:val="119"/>
          <w:vertAlign w:val="baseline"/>
        </w:rPr>
        <w:t>(</w:t>
      </w:r>
      <w:r>
        <w:rPr>
          <w:rFonts w:ascii="Calibri" w:hAnsi="Calibri"/>
          <w:i/>
          <w:spacing w:val="15"/>
          <w:w w:val="99"/>
          <w:vertAlign w:val="baseline"/>
        </w:rPr>
        <w:t>t</w:t>
      </w:r>
      <w:r>
        <w:rPr>
          <w:rFonts w:ascii="Calibri" w:hAnsi="Calibri"/>
          <w:spacing w:val="15"/>
          <w:w w:val="119"/>
          <w:vertAlign w:val="baseline"/>
        </w:rPr>
        <w:t>)</w:t>
      </w:r>
      <w:r>
        <w:rPr>
          <w:rFonts w:ascii="Calibri" w:hAnsi="Calibri"/>
          <w:spacing w:val="-1"/>
          <w:w w:val="104"/>
          <w:vertAlign w:val="baseline"/>
        </w:rPr>
        <w:t> </w:t>
      </w:r>
      <w:r>
        <w:rPr>
          <w:w w:val="105"/>
          <w:vertAlign w:val="baseline"/>
        </w:rPr>
        <w:t>corresponding to Problem </w:t>
      </w:r>
      <w:hyperlink w:history="true" w:anchor="_bookmark34">
        <w:r>
          <w:rPr>
            <w:w w:val="105"/>
            <w:vertAlign w:val="baseline"/>
          </w:rPr>
          <w:t>(22).</w:t>
        </w:r>
      </w:hyperlink>
    </w:p>
    <w:p>
      <w:pPr>
        <w:spacing w:before="97"/>
        <w:ind w:left="199" w:right="0" w:firstLine="0"/>
        <w:jc w:val="both"/>
        <w:rPr>
          <w:i/>
          <w:sz w:val="20"/>
        </w:rPr>
      </w:pPr>
      <w:bookmarkStart w:name="_bookmark48" w:id="62"/>
      <w:bookmarkEnd w:id="62"/>
      <w:r>
        <w:rPr/>
      </w:r>
      <w:r>
        <w:rPr>
          <w:b/>
          <w:sz w:val="20"/>
        </w:rPr>
        <w:t>Proposition</w:t>
      </w:r>
      <w:r>
        <w:rPr>
          <w:b/>
          <w:spacing w:val="42"/>
          <w:sz w:val="20"/>
        </w:rPr>
        <w:t> </w:t>
      </w:r>
      <w:r>
        <w:rPr>
          <w:b/>
          <w:sz w:val="20"/>
        </w:rPr>
        <w:t>1.</w:t>
      </w:r>
      <w:r>
        <w:rPr>
          <w:b/>
          <w:spacing w:val="57"/>
          <w:sz w:val="20"/>
        </w:rPr>
        <w:t> </w:t>
      </w:r>
      <w:r>
        <w:rPr>
          <w:i/>
          <w:sz w:val="20"/>
        </w:rPr>
        <w:t>Let</w:t>
      </w:r>
      <w:r>
        <w:rPr>
          <w:i/>
          <w:spacing w:val="34"/>
          <w:sz w:val="20"/>
        </w:rPr>
        <w:t> </w:t>
      </w:r>
      <w:r>
        <w:rPr>
          <w:i/>
          <w:sz w:val="20"/>
        </w:rPr>
        <w:t>Assumptions</w:t>
      </w:r>
      <w:r>
        <w:rPr>
          <w:i/>
          <w:spacing w:val="35"/>
          <w:sz w:val="20"/>
        </w:rPr>
        <w:t> </w:t>
      </w:r>
      <w:hyperlink w:history="true" w:anchor="_bookmark16">
        <w:r>
          <w:rPr>
            <w:i/>
            <w:sz w:val="20"/>
          </w:rPr>
          <w:t>1</w:t>
        </w:r>
      </w:hyperlink>
      <w:r>
        <w:rPr>
          <w:i/>
          <w:spacing w:val="35"/>
          <w:sz w:val="20"/>
        </w:rPr>
        <w:t> </w:t>
      </w:r>
      <w:r>
        <w:rPr>
          <w:i/>
          <w:sz w:val="20"/>
        </w:rPr>
        <w:t>and</w:t>
      </w:r>
      <w:r>
        <w:rPr>
          <w:i/>
          <w:spacing w:val="35"/>
          <w:sz w:val="20"/>
        </w:rPr>
        <w:t> </w:t>
      </w:r>
      <w:hyperlink w:history="true" w:anchor="_bookmark47">
        <w:r>
          <w:rPr>
            <w:i/>
            <w:sz w:val="20"/>
          </w:rPr>
          <w:t>4</w:t>
        </w:r>
      </w:hyperlink>
      <w:r>
        <w:rPr>
          <w:i/>
          <w:spacing w:val="34"/>
          <w:sz w:val="20"/>
        </w:rPr>
        <w:t> </w:t>
      </w:r>
      <w:r>
        <w:rPr>
          <w:i/>
          <w:sz w:val="20"/>
        </w:rPr>
        <w:t>hold</w:t>
      </w:r>
      <w:r>
        <w:rPr>
          <w:i/>
          <w:spacing w:val="35"/>
          <w:sz w:val="20"/>
        </w:rPr>
        <w:t> </w:t>
      </w:r>
      <w:r>
        <w:rPr>
          <w:i/>
          <w:sz w:val="20"/>
        </w:rPr>
        <w:t>and</w:t>
      </w:r>
      <w:r>
        <w:rPr>
          <w:i/>
          <w:spacing w:val="35"/>
          <w:sz w:val="20"/>
        </w:rPr>
        <w:t> </w:t>
      </w:r>
      <w:r>
        <w:rPr>
          <w:i/>
          <w:spacing w:val="-2"/>
          <w:sz w:val="20"/>
        </w:rPr>
        <w:t>suppose</w:t>
      </w:r>
    </w:p>
    <w:p>
      <w:pPr>
        <w:spacing w:after="0"/>
        <w:jc w:val="both"/>
        <w:rPr>
          <w:i/>
          <w:sz w:val="20"/>
        </w:rPr>
        <w:sectPr>
          <w:type w:val="continuous"/>
          <w:pgSz w:w="12240" w:h="15840"/>
          <w:pgMar w:header="464" w:footer="0" w:top="800" w:bottom="0" w:left="720" w:right="720"/>
          <w:cols w:num="2" w:equalWidth="0">
            <w:col w:w="5281" w:space="40"/>
            <w:col w:w="5479"/>
          </w:cols>
        </w:sectPr>
      </w:pPr>
    </w:p>
    <w:p>
      <w:pPr>
        <w:tabs>
          <w:tab w:pos="7294" w:val="left" w:leader="none"/>
          <w:tab w:pos="8564" w:val="left" w:leader="none"/>
        </w:tabs>
        <w:spacing w:line="148" w:lineRule="exact" w:before="0"/>
        <w:ind w:left="5519" w:right="0" w:firstLine="0"/>
        <w:jc w:val="left"/>
        <w:rPr>
          <w:i/>
          <w:sz w:val="20"/>
        </w:rPr>
      </w:pPr>
      <w:r>
        <w:rPr>
          <w:i/>
          <w:w w:val="110"/>
          <w:sz w:val="20"/>
        </w:rPr>
        <w:t>the</w:t>
      </w:r>
      <w:r>
        <w:rPr>
          <w:i/>
          <w:spacing w:val="-2"/>
          <w:w w:val="110"/>
          <w:sz w:val="20"/>
        </w:rPr>
        <w:t> </w:t>
      </w:r>
      <w:r>
        <w:rPr>
          <w:i/>
          <w:w w:val="110"/>
          <w:sz w:val="20"/>
        </w:rPr>
        <w:t>data</w:t>
      </w:r>
      <w:r>
        <w:rPr>
          <w:i/>
          <w:spacing w:val="-1"/>
          <w:w w:val="110"/>
          <w:sz w:val="20"/>
        </w:rPr>
        <w:t> </w:t>
      </w:r>
      <w:r>
        <w:rPr>
          <w:rFonts w:ascii="Lucida Sans Unicode" w:hAnsi="Lucida Sans Unicode"/>
          <w:w w:val="120"/>
          <w:sz w:val="20"/>
        </w:rPr>
        <w:t>{</w:t>
      </w:r>
      <w:r>
        <w:rPr>
          <w:rFonts w:ascii="Calibri" w:hAnsi="Calibri"/>
          <w:i/>
          <w:w w:val="120"/>
          <w:sz w:val="20"/>
        </w:rPr>
        <w:t>u</w:t>
      </w:r>
      <w:r>
        <w:rPr>
          <w:rFonts w:ascii="Calibri" w:hAnsi="Calibri"/>
          <w:i/>
          <w:w w:val="120"/>
          <w:sz w:val="20"/>
          <w:vertAlign w:val="subscript"/>
        </w:rPr>
        <w:t>t</w:t>
      </w:r>
      <w:r>
        <w:rPr>
          <w:rFonts w:ascii="Calibri" w:hAnsi="Calibri"/>
          <w:w w:val="120"/>
          <w:sz w:val="20"/>
          <w:vertAlign w:val="subscript"/>
        </w:rPr>
        <w:t>+</w:t>
      </w:r>
      <w:r>
        <w:rPr>
          <w:rFonts w:ascii="Calibri" w:hAnsi="Calibri"/>
          <w:i/>
          <w:w w:val="120"/>
          <w:sz w:val="20"/>
          <w:vertAlign w:val="subscript"/>
        </w:rPr>
        <w:t>k</w:t>
      </w:r>
      <w:r>
        <w:rPr>
          <w:rFonts w:ascii="Lucida Sans Unicode" w:hAnsi="Lucida Sans Unicode"/>
          <w:w w:val="120"/>
          <w:sz w:val="20"/>
          <w:vertAlign w:val="baseline"/>
        </w:rPr>
        <w:t>}</w:t>
      </w:r>
      <w:r>
        <w:rPr>
          <w:rFonts w:ascii="Lucida Sans Unicode" w:hAnsi="Lucida Sans Unicode"/>
          <w:w w:val="120"/>
          <w:sz w:val="20"/>
          <w:vertAlign w:val="superscript"/>
        </w:rPr>
        <w:t>—</w:t>
      </w:r>
      <w:r>
        <w:rPr>
          <w:rFonts w:ascii="Calibri" w:hAnsi="Calibri"/>
          <w:spacing w:val="-10"/>
          <w:w w:val="110"/>
          <w:sz w:val="20"/>
          <w:vertAlign w:val="superscript"/>
        </w:rPr>
        <w:t>1</w:t>
      </w:r>
      <w:r>
        <w:rPr>
          <w:rFonts w:ascii="Calibri" w:hAnsi="Calibri"/>
          <w:sz w:val="20"/>
          <w:vertAlign w:val="baseline"/>
        </w:rPr>
        <w:tab/>
      </w:r>
      <w:r>
        <w:rPr>
          <w:i/>
          <w:w w:val="110"/>
          <w:sz w:val="20"/>
          <w:vertAlign w:val="baseline"/>
        </w:rPr>
        <w:t>,</w:t>
      </w:r>
      <w:r>
        <w:rPr>
          <w:i/>
          <w:spacing w:val="6"/>
          <w:w w:val="110"/>
          <w:sz w:val="20"/>
          <w:vertAlign w:val="baseline"/>
        </w:rPr>
        <w:t> </w:t>
      </w:r>
      <w:r>
        <w:rPr>
          <w:rFonts w:ascii="Lucida Sans Unicode" w:hAnsi="Lucida Sans Unicode"/>
          <w:w w:val="110"/>
          <w:sz w:val="20"/>
          <w:vertAlign w:val="baseline"/>
        </w:rPr>
        <w:t>{</w:t>
      </w:r>
      <w:r>
        <w:rPr>
          <w:rFonts w:ascii="Calibri" w:hAnsi="Calibri"/>
          <w:i/>
          <w:w w:val="110"/>
          <w:sz w:val="20"/>
          <w:vertAlign w:val="baseline"/>
        </w:rPr>
        <w:t>x</w:t>
      </w:r>
      <w:r>
        <w:rPr>
          <w:rFonts w:ascii="Lucida Sans Unicode" w:hAnsi="Lucida Sans Unicode"/>
          <w:w w:val="110"/>
          <w:sz w:val="20"/>
          <w:vertAlign w:val="superscript"/>
        </w:rPr>
        <w:t>′</w:t>
      </w:r>
      <w:r>
        <w:rPr>
          <w:rFonts w:ascii="Lucida Sans Unicode" w:hAnsi="Lucida Sans Unicode"/>
          <w:spacing w:val="-3"/>
          <w:w w:val="110"/>
          <w:sz w:val="20"/>
          <w:vertAlign w:val="baseline"/>
        </w:rPr>
        <w:t> </w:t>
      </w:r>
      <w:r>
        <w:rPr>
          <w:rFonts w:ascii="Calibri" w:hAnsi="Calibri"/>
          <w:w w:val="120"/>
          <w:sz w:val="20"/>
          <w:vertAlign w:val="baseline"/>
        </w:rPr>
        <w:t>(</w:t>
      </w:r>
      <w:r>
        <w:rPr>
          <w:rFonts w:ascii="Calibri" w:hAnsi="Calibri"/>
          <w:i/>
          <w:w w:val="120"/>
          <w:sz w:val="20"/>
          <w:vertAlign w:val="baseline"/>
        </w:rPr>
        <w:t>t</w:t>
      </w:r>
      <w:r>
        <w:rPr>
          <w:rFonts w:ascii="Calibri" w:hAnsi="Calibri"/>
          <w:w w:val="120"/>
          <w:sz w:val="20"/>
          <w:vertAlign w:val="baseline"/>
        </w:rPr>
        <w:t>)</w:t>
      </w:r>
      <w:r>
        <w:rPr>
          <w:rFonts w:ascii="Lucida Sans Unicode" w:hAnsi="Lucida Sans Unicode"/>
          <w:w w:val="120"/>
          <w:sz w:val="20"/>
          <w:vertAlign w:val="baseline"/>
        </w:rPr>
        <w:t>}</w:t>
      </w:r>
      <w:r>
        <w:rPr>
          <w:rFonts w:ascii="Lucida Sans Unicode" w:hAnsi="Lucida Sans Unicode"/>
          <w:w w:val="120"/>
          <w:sz w:val="20"/>
          <w:vertAlign w:val="superscript"/>
        </w:rPr>
        <w:t>—</w:t>
      </w:r>
      <w:r>
        <w:rPr>
          <w:rFonts w:ascii="Calibri" w:hAnsi="Calibri"/>
          <w:i/>
          <w:spacing w:val="-10"/>
          <w:w w:val="170"/>
          <w:sz w:val="20"/>
          <w:vertAlign w:val="superscript"/>
        </w:rPr>
        <w:t>L</w:t>
      </w:r>
      <w:r>
        <w:rPr>
          <w:rFonts w:ascii="Calibri" w:hAnsi="Calibri"/>
          <w:i/>
          <w:sz w:val="20"/>
          <w:vertAlign w:val="baseline"/>
        </w:rPr>
        <w:tab/>
      </w:r>
      <w:r>
        <w:rPr>
          <w:i/>
          <w:sz w:val="20"/>
          <w:vertAlign w:val="baseline"/>
        </w:rPr>
        <w:t>(cf.</w:t>
      </w:r>
      <w:r>
        <w:rPr>
          <w:i/>
          <w:spacing w:val="-9"/>
          <w:sz w:val="20"/>
          <w:vertAlign w:val="baseline"/>
        </w:rPr>
        <w:t> </w:t>
      </w:r>
      <w:hyperlink w:history="true" w:anchor="_bookmark20">
        <w:r>
          <w:rPr>
            <w:sz w:val="20"/>
            <w:vertAlign w:val="baseline"/>
          </w:rPr>
          <w:t>(16)</w:t>
        </w:r>
      </w:hyperlink>
      <w:r>
        <w:rPr>
          <w:i/>
          <w:sz w:val="20"/>
          <w:vertAlign w:val="baseline"/>
        </w:rPr>
        <w:t>)</w:t>
      </w:r>
      <w:r>
        <w:rPr>
          <w:i/>
          <w:spacing w:val="-9"/>
          <w:sz w:val="20"/>
          <w:vertAlign w:val="baseline"/>
        </w:rPr>
        <w:t> </w:t>
      </w:r>
      <w:r>
        <w:rPr>
          <w:i/>
          <w:sz w:val="20"/>
          <w:vertAlign w:val="baseline"/>
        </w:rPr>
        <w:t>are</w:t>
      </w:r>
      <w:r>
        <w:rPr>
          <w:i/>
          <w:spacing w:val="-9"/>
          <w:sz w:val="20"/>
          <w:vertAlign w:val="baseline"/>
        </w:rPr>
        <w:t> </w:t>
      </w:r>
      <w:r>
        <w:rPr>
          <w:i/>
          <w:spacing w:val="-2"/>
          <w:sz w:val="20"/>
          <w:vertAlign w:val="baseline"/>
        </w:rPr>
        <w:t>persistently</w:t>
      </w:r>
    </w:p>
    <w:p>
      <w:pPr>
        <w:tabs>
          <w:tab w:pos="7605" w:val="left" w:leader="none"/>
          <w:tab w:pos="8030" w:val="left" w:leader="none"/>
        </w:tabs>
        <w:spacing w:line="103" w:lineRule="exact" w:before="0"/>
        <w:ind w:left="6808" w:right="0" w:firstLine="0"/>
        <w:jc w:val="left"/>
        <w:rPr>
          <w:rFonts w:ascii="Calibri" w:hAnsi="Calibri"/>
          <w:i/>
          <w:sz w:val="14"/>
        </w:rPr>
      </w:pPr>
      <w:r>
        <w:rPr>
          <w:rFonts w:ascii="Calibri" w:hAnsi="Calibri"/>
          <w:i/>
          <w:w w:val="120"/>
          <w:sz w:val="14"/>
        </w:rPr>
        <w:t>k</w:t>
      </w:r>
      <w:r>
        <w:rPr>
          <w:rFonts w:ascii="Calibri" w:hAnsi="Calibri"/>
          <w:w w:val="120"/>
          <w:sz w:val="14"/>
        </w:rPr>
        <w:t>=</w:t>
      </w:r>
      <w:r>
        <w:rPr>
          <w:rFonts w:ascii="Lucida Sans Unicode" w:hAnsi="Lucida Sans Unicode"/>
          <w:w w:val="120"/>
          <w:sz w:val="14"/>
        </w:rPr>
        <w:t>—</w:t>
      </w:r>
      <w:r>
        <w:rPr>
          <w:rFonts w:ascii="Calibri" w:hAnsi="Calibri"/>
          <w:i/>
          <w:spacing w:val="-10"/>
          <w:w w:val="135"/>
          <w:sz w:val="14"/>
        </w:rPr>
        <w:t>N</w:t>
      </w:r>
      <w:r>
        <w:rPr>
          <w:rFonts w:ascii="Calibri" w:hAnsi="Calibri"/>
          <w:i/>
          <w:sz w:val="14"/>
        </w:rPr>
        <w:tab/>
      </w:r>
      <w:r>
        <w:rPr>
          <w:rFonts w:ascii="Calibri" w:hAnsi="Calibri"/>
          <w:i/>
          <w:spacing w:val="-10"/>
          <w:w w:val="135"/>
          <w:sz w:val="14"/>
        </w:rPr>
        <w:t>k</w:t>
      </w:r>
      <w:r>
        <w:rPr>
          <w:rFonts w:ascii="Calibri" w:hAnsi="Calibri"/>
          <w:i/>
          <w:sz w:val="14"/>
        </w:rPr>
        <w:tab/>
      </w:r>
      <w:r>
        <w:rPr>
          <w:rFonts w:ascii="Calibri" w:hAnsi="Calibri"/>
          <w:i/>
          <w:w w:val="120"/>
          <w:sz w:val="14"/>
        </w:rPr>
        <w:t>k</w:t>
      </w:r>
      <w:r>
        <w:rPr>
          <w:rFonts w:ascii="Calibri" w:hAnsi="Calibri"/>
          <w:w w:val="120"/>
          <w:sz w:val="14"/>
        </w:rPr>
        <w:t>=</w:t>
      </w:r>
      <w:r>
        <w:rPr>
          <w:rFonts w:ascii="Lucida Sans Unicode" w:hAnsi="Lucida Sans Unicode"/>
          <w:w w:val="120"/>
          <w:sz w:val="14"/>
        </w:rPr>
        <w:t>—</w:t>
      </w:r>
      <w:r>
        <w:rPr>
          <w:rFonts w:ascii="Calibri" w:hAnsi="Calibri"/>
          <w:i/>
          <w:spacing w:val="-10"/>
          <w:w w:val="135"/>
          <w:sz w:val="14"/>
        </w:rPr>
        <w:t>N</w:t>
      </w:r>
    </w:p>
    <w:p>
      <w:pPr>
        <w:spacing w:line="235" w:lineRule="auto" w:before="0"/>
        <w:ind w:left="5519" w:right="257" w:firstLine="0"/>
        <w:jc w:val="left"/>
        <w:rPr>
          <w:i/>
          <w:sz w:val="20"/>
        </w:rPr>
      </w:pPr>
      <w:r>
        <w:rPr>
          <w:i/>
          <w:sz w:val="20"/>
        </w:rPr>
        <mc:AlternateContent>
          <mc:Choice Requires="wps">
            <w:drawing>
              <wp:anchor distT="0" distB="0" distL="0" distR="0" allowOverlap="1" layoutInCell="1" locked="0" behindDoc="1" simplePos="0" relativeHeight="482149376">
                <wp:simplePos x="0" y="0"/>
                <wp:positionH relativeFrom="page">
                  <wp:posOffset>4423092</wp:posOffset>
                </wp:positionH>
                <wp:positionV relativeFrom="paragraph">
                  <wp:posOffset>470904</wp:posOffset>
                </wp:positionV>
                <wp:extent cx="38735" cy="88900"/>
                <wp:effectExtent l="0" t="0" r="0" b="0"/>
                <wp:wrapNone/>
                <wp:docPr id="321" name="Textbox 321"/>
                <wp:cNvGraphicFramePr>
                  <a:graphicFrameLocks/>
                </wp:cNvGraphicFramePr>
                <a:graphic>
                  <a:graphicData uri="http://schemas.microsoft.com/office/word/2010/wordprocessingShape">
                    <wps:wsp>
                      <wps:cNvPr id="321" name="Textbox 321"/>
                      <wps:cNvSpPr txBox="1"/>
                      <wps:spPr>
                        <a:xfrm>
                          <a:off x="0" y="0"/>
                          <a:ext cx="3873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0"/>
                                <w:sz w:val="14"/>
                              </w:rPr>
                              <w:t>t</w:t>
                            </w:r>
                          </w:p>
                        </w:txbxContent>
                      </wps:txbx>
                      <wps:bodyPr wrap="square" lIns="0" tIns="0" rIns="0" bIns="0" rtlCol="0">
                        <a:noAutofit/>
                      </wps:bodyPr>
                    </wps:wsp>
                  </a:graphicData>
                </a:graphic>
              </wp:anchor>
            </w:drawing>
          </mc:Choice>
          <mc:Fallback>
            <w:pict>
              <v:shape style="position:absolute;margin-left:348.274994pt;margin-top:37.079094pt;width:3.05pt;height:7pt;mso-position-horizontal-relative:page;mso-position-vertical-relative:paragraph;z-index:-21167104" type="#_x0000_t202" id="docshape243" filled="false" stroked="false">
                <v:textbox inset="0,0,0,0">
                  <w:txbxContent>
                    <w:p>
                      <w:pPr>
                        <w:spacing w:line="139" w:lineRule="exact" w:before="0"/>
                        <w:ind w:left="0" w:right="0" w:firstLine="0"/>
                        <w:jc w:val="left"/>
                        <w:rPr>
                          <w:rFonts w:ascii="Calibri"/>
                          <w:i/>
                          <w:sz w:val="14"/>
                        </w:rPr>
                      </w:pPr>
                      <w:r>
                        <w:rPr>
                          <w:rFonts w:ascii="Calibri"/>
                          <w:i/>
                          <w:spacing w:val="-10"/>
                          <w:w w:val="130"/>
                          <w:sz w:val="14"/>
                        </w:rPr>
                        <w:t>t</w:t>
                      </w:r>
                    </w:p>
                  </w:txbxContent>
                </v:textbox>
                <w10:wrap type="none"/>
              </v:shape>
            </w:pict>
          </mc:Fallback>
        </mc:AlternateContent>
      </w:r>
      <w:r>
        <w:rPr>
          <w:i/>
          <w:sz w:val="20"/>
        </w:rPr>
        <mc:AlternateContent>
          <mc:Choice Requires="wps">
            <w:drawing>
              <wp:anchor distT="0" distB="0" distL="0" distR="0" allowOverlap="1" layoutInCell="1" locked="0" behindDoc="1" simplePos="0" relativeHeight="482149888">
                <wp:simplePos x="0" y="0"/>
                <wp:positionH relativeFrom="page">
                  <wp:posOffset>5447944</wp:posOffset>
                </wp:positionH>
                <wp:positionV relativeFrom="paragraph">
                  <wp:posOffset>470904</wp:posOffset>
                </wp:positionV>
                <wp:extent cx="53975" cy="88900"/>
                <wp:effectExtent l="0" t="0" r="0" b="0"/>
                <wp:wrapNone/>
                <wp:docPr id="322" name="Textbox 322"/>
                <wp:cNvGraphicFramePr>
                  <a:graphicFrameLocks/>
                </wp:cNvGraphicFramePr>
                <a:graphic>
                  <a:graphicData uri="http://schemas.microsoft.com/office/word/2010/wordprocessingShape">
                    <wps:wsp>
                      <wps:cNvPr id="322" name="Textbox 322"/>
                      <wps:cNvSpPr txBox="1"/>
                      <wps:spPr>
                        <a:xfrm>
                          <a:off x="0" y="0"/>
                          <a:ext cx="5397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0"/>
                                <w:sz w:val="14"/>
                              </w:rPr>
                              <w:t>k</w:t>
                            </w:r>
                          </w:p>
                        </w:txbxContent>
                      </wps:txbx>
                      <wps:bodyPr wrap="square" lIns="0" tIns="0" rIns="0" bIns="0" rtlCol="0">
                        <a:noAutofit/>
                      </wps:bodyPr>
                    </wps:wsp>
                  </a:graphicData>
                </a:graphic>
              </wp:anchor>
            </w:drawing>
          </mc:Choice>
          <mc:Fallback>
            <w:pict>
              <v:shape style="position:absolute;margin-left:428.971985pt;margin-top:37.079094pt;width:4.25pt;height:7pt;mso-position-horizontal-relative:page;mso-position-vertical-relative:paragraph;z-index:-21166592" type="#_x0000_t202" id="docshape244" filled="false" stroked="false">
                <v:textbox inset="0,0,0,0">
                  <w:txbxContent>
                    <w:p>
                      <w:pPr>
                        <w:spacing w:line="139" w:lineRule="exact" w:before="0"/>
                        <w:ind w:left="0" w:right="0" w:firstLine="0"/>
                        <w:jc w:val="left"/>
                        <w:rPr>
                          <w:rFonts w:ascii="Calibri"/>
                          <w:i/>
                          <w:sz w:val="14"/>
                        </w:rPr>
                      </w:pPr>
                      <w:r>
                        <w:rPr>
                          <w:rFonts w:ascii="Calibri"/>
                          <w:i/>
                          <w:spacing w:val="-10"/>
                          <w:w w:val="130"/>
                          <w:sz w:val="14"/>
                        </w:rPr>
                        <w:t>k</w:t>
                      </w:r>
                    </w:p>
                  </w:txbxContent>
                </v:textbox>
                <w10:wrap type="none"/>
              </v:shape>
            </w:pict>
          </mc:Fallback>
        </mc:AlternateContent>
      </w:r>
      <w:r>
        <w:rPr>
          <w:i/>
          <w:sz w:val="20"/>
        </w:rPr>
        <w:t>exciting of order </w:t>
      </w:r>
      <w:r>
        <w:rPr>
          <w:rFonts w:ascii="Calibri" w:hAnsi="Calibri"/>
          <w:i/>
          <w:sz w:val="20"/>
        </w:rPr>
        <w:t>L </w:t>
      </w:r>
      <w:r>
        <w:rPr>
          <w:rFonts w:ascii="Calibri" w:hAnsi="Calibri"/>
          <w:sz w:val="20"/>
        </w:rPr>
        <w:t>+ </w:t>
      </w:r>
      <w:r>
        <w:rPr>
          <w:rFonts w:ascii="Calibri" w:hAnsi="Calibri"/>
          <w:i/>
          <w:sz w:val="20"/>
        </w:rPr>
        <w:t>n </w:t>
      </w:r>
      <w:r>
        <w:rPr>
          <w:rFonts w:ascii="Calibri" w:hAnsi="Calibri"/>
          <w:sz w:val="20"/>
        </w:rPr>
        <w:t>+ 1</w:t>
      </w:r>
      <w:r>
        <w:rPr>
          <w:i/>
          <w:sz w:val="20"/>
        </w:rPr>
        <w:t>, compare Definition </w:t>
      </w:r>
      <w:hyperlink w:history="true" w:anchor="_bookmark6">
        <w:r>
          <w:rPr>
            <w:i/>
            <w:sz w:val="20"/>
          </w:rPr>
          <w:t>1.</w:t>
        </w:r>
      </w:hyperlink>
      <w:r>
        <w:rPr>
          <w:i/>
          <w:sz w:val="20"/>
        </w:rPr>
        <w:t> Moreover,</w:t>
      </w:r>
      <w:r>
        <w:rPr>
          <w:i/>
          <w:w w:val="110"/>
          <w:sz w:val="20"/>
        </w:rPr>
        <w:t> for</w:t>
      </w:r>
      <w:r>
        <w:rPr>
          <w:i/>
          <w:spacing w:val="-2"/>
          <w:w w:val="110"/>
          <w:sz w:val="20"/>
        </w:rPr>
        <w:t> </w:t>
      </w:r>
      <w:r>
        <w:rPr>
          <w:i/>
          <w:w w:val="110"/>
          <w:sz w:val="20"/>
        </w:rPr>
        <w:t>some </w:t>
      </w:r>
      <w:r>
        <w:rPr>
          <w:rFonts w:ascii="Calibri" w:hAnsi="Calibri"/>
          <w:i/>
          <w:w w:val="110"/>
          <w:sz w:val="20"/>
        </w:rPr>
        <w:t>ε</w:t>
      </w:r>
      <w:r>
        <w:rPr>
          <w:rFonts w:ascii="Calibri" w:hAnsi="Calibri"/>
          <w:w w:val="110"/>
          <w:sz w:val="20"/>
        </w:rPr>
        <w:t>¯</w:t>
      </w:r>
      <w:r>
        <w:rPr>
          <w:rFonts w:ascii="Calibri" w:hAnsi="Calibri"/>
          <w:spacing w:val="-15"/>
          <w:w w:val="110"/>
          <w:sz w:val="20"/>
        </w:rPr>
        <w:t> </w:t>
      </w:r>
      <w:r>
        <w:rPr>
          <w:rFonts w:ascii="Calibri" w:hAnsi="Calibri"/>
          <w:i/>
          <w:w w:val="130"/>
          <w:sz w:val="20"/>
        </w:rPr>
        <w:t>&gt;</w:t>
      </w:r>
      <w:r>
        <w:rPr>
          <w:rFonts w:ascii="Calibri" w:hAnsi="Calibri"/>
          <w:i/>
          <w:spacing w:val="-12"/>
          <w:w w:val="130"/>
          <w:sz w:val="20"/>
        </w:rPr>
        <w:t> </w:t>
      </w:r>
      <w:r>
        <w:rPr>
          <w:rFonts w:ascii="Calibri" w:hAnsi="Calibri"/>
          <w:w w:val="110"/>
          <w:sz w:val="20"/>
        </w:rPr>
        <w:t>0</w:t>
      </w:r>
      <w:r>
        <w:rPr>
          <w:i/>
          <w:w w:val="110"/>
          <w:sz w:val="20"/>
        </w:rPr>
        <w:t>, consider</w:t>
      </w:r>
    </w:p>
    <w:p>
      <w:pPr>
        <w:spacing w:after="0" w:line="235" w:lineRule="auto"/>
        <w:jc w:val="left"/>
        <w:rPr>
          <w:i/>
          <w:sz w:val="20"/>
        </w:rPr>
        <w:sectPr>
          <w:type w:val="continuous"/>
          <w:pgSz w:w="12240" w:h="15840"/>
          <w:pgMar w:header="464" w:footer="0" w:top="800" w:bottom="0" w:left="720" w:right="720"/>
        </w:sectPr>
      </w:pPr>
    </w:p>
    <w:p>
      <w:pPr>
        <w:pStyle w:val="ListParagraph"/>
        <w:numPr>
          <w:ilvl w:val="0"/>
          <w:numId w:val="4"/>
        </w:numPr>
        <w:tabs>
          <w:tab w:pos="529" w:val="left" w:leader="none"/>
        </w:tabs>
        <w:spacing w:line="240" w:lineRule="auto" w:before="160" w:after="0"/>
        <w:ind w:left="529" w:right="0" w:hanging="270"/>
        <w:jc w:val="left"/>
        <w:rPr>
          <w:i/>
          <w:sz w:val="20"/>
        </w:rPr>
      </w:pPr>
      <w:bookmarkStart w:name="IV-B Continuity of the optimal input and" w:id="63"/>
      <w:bookmarkEnd w:id="63"/>
      <w:r>
        <w:rPr/>
      </w:r>
      <w:bookmarkStart w:name="D-B Proposed MPC scheme" w:id="64"/>
      <w:bookmarkEnd w:id="64"/>
      <w:r>
        <w:rPr/>
      </w:r>
      <w:bookmarkStart w:name="_bookmark49" w:id="65"/>
      <w:bookmarkEnd w:id="65"/>
      <w:r>
        <w:rPr/>
      </w:r>
      <w:r>
        <w:rPr>
          <w:i/>
          <w:sz w:val="20"/>
        </w:rPr>
        <w:t>Continuity</w:t>
      </w:r>
      <w:r>
        <w:rPr>
          <w:i/>
          <w:spacing w:val="14"/>
          <w:sz w:val="20"/>
        </w:rPr>
        <w:t> </w:t>
      </w:r>
      <w:r>
        <w:rPr>
          <w:i/>
          <w:sz w:val="20"/>
        </w:rPr>
        <w:t>of</w:t>
      </w:r>
      <w:r>
        <w:rPr>
          <w:i/>
          <w:spacing w:val="15"/>
          <w:sz w:val="20"/>
        </w:rPr>
        <w:t> </w:t>
      </w:r>
      <w:r>
        <w:rPr>
          <w:i/>
          <w:sz w:val="20"/>
        </w:rPr>
        <w:t>the</w:t>
      </w:r>
      <w:r>
        <w:rPr>
          <w:i/>
          <w:spacing w:val="15"/>
          <w:sz w:val="20"/>
        </w:rPr>
        <w:t> </w:t>
      </w:r>
      <w:r>
        <w:rPr>
          <w:i/>
          <w:sz w:val="20"/>
        </w:rPr>
        <w:t>optimal</w:t>
      </w:r>
      <w:r>
        <w:rPr>
          <w:i/>
          <w:spacing w:val="14"/>
          <w:sz w:val="20"/>
        </w:rPr>
        <w:t> </w:t>
      </w:r>
      <w:r>
        <w:rPr>
          <w:i/>
          <w:sz w:val="20"/>
        </w:rPr>
        <w:t>input</w:t>
      </w:r>
      <w:r>
        <w:rPr>
          <w:i/>
          <w:spacing w:val="15"/>
          <w:sz w:val="20"/>
        </w:rPr>
        <w:t> </w:t>
      </w:r>
      <w:r>
        <w:rPr>
          <w:i/>
          <w:sz w:val="20"/>
        </w:rPr>
        <w:t>and</w:t>
      </w:r>
      <w:r>
        <w:rPr>
          <w:i/>
          <w:spacing w:val="15"/>
          <w:sz w:val="20"/>
        </w:rPr>
        <w:t> </w:t>
      </w:r>
      <w:r>
        <w:rPr>
          <w:i/>
          <w:spacing w:val="-4"/>
          <w:sz w:val="20"/>
        </w:rPr>
        <w:t>cost</w:t>
      </w:r>
    </w:p>
    <w:p>
      <w:pPr>
        <w:spacing w:before="99"/>
        <w:ind w:left="259" w:right="0" w:firstLine="0"/>
        <w:jc w:val="left"/>
        <w:rPr>
          <w:rFonts w:ascii="Lucida Sans Unicode" w:hAnsi="Lucida Sans Unicode"/>
          <w:sz w:val="20"/>
        </w:rPr>
      </w:pPr>
      <w:r>
        <w:rPr/>
        <w:br w:type="column"/>
      </w:r>
      <w:r>
        <w:rPr>
          <w:position w:val="-4"/>
        </w:rPr>
        <w:drawing>
          <wp:inline distT="0" distB="0" distL="0" distR="0">
            <wp:extent cx="31750" cy="127000"/>
            <wp:effectExtent l="0" t="0" r="0" b="0"/>
            <wp:docPr id="323" name="Image 323"/>
            <wp:cNvGraphicFramePr>
              <a:graphicFrameLocks/>
            </wp:cNvGraphicFramePr>
            <a:graphic>
              <a:graphicData uri="http://schemas.openxmlformats.org/drawingml/2006/picture">
                <pic:pic>
                  <pic:nvPicPr>
                    <pic:cNvPr id="323" name="Image 323"/>
                    <pic:cNvPicPr/>
                  </pic:nvPicPr>
                  <pic:blipFill>
                    <a:blip r:embed="rId8" cstate="print"/>
                    <a:stretch>
                      <a:fillRect/>
                    </a:stretch>
                  </pic:blipFill>
                  <pic:spPr>
                    <a:xfrm>
                      <a:off x="0" y="0"/>
                      <a:ext cx="31750" cy="127000"/>
                    </a:xfrm>
                    <a:prstGeom prst="rect">
                      <a:avLst/>
                    </a:prstGeom>
                  </pic:spPr>
                </pic:pic>
              </a:graphicData>
            </a:graphic>
          </wp:inline>
        </w:drawing>
      </w:r>
      <w:r>
        <w:rPr>
          <w:position w:val="-4"/>
        </w:rPr>
      </w:r>
      <w:r>
        <w:rPr>
          <w:rFonts w:ascii="Calibri" w:hAnsi="Calibri"/>
          <w:i/>
          <w:w w:val="110"/>
          <w:sz w:val="20"/>
        </w:rPr>
        <w:t>ξ</w:t>
      </w:r>
      <w:r>
        <w:rPr>
          <w:rFonts w:ascii="Calibri" w:hAnsi="Calibri"/>
          <w:i/>
          <w:w w:val="110"/>
          <w:sz w:val="20"/>
          <w:vertAlign w:val="subscript"/>
        </w:rPr>
        <w:t>t</w:t>
      </w:r>
      <w:r>
        <w:rPr>
          <w:rFonts w:ascii="Calibri" w:hAnsi="Calibri"/>
          <w:i/>
          <w:spacing w:val="-3"/>
          <w:w w:val="110"/>
          <w:sz w:val="20"/>
          <w:vertAlign w:val="baseline"/>
        </w:rPr>
        <w:t> </w:t>
      </w:r>
      <w:r>
        <w:rPr>
          <w:rFonts w:ascii="Lucida Sans Unicode" w:hAnsi="Lucida Sans Unicode"/>
          <w:w w:val="110"/>
          <w:sz w:val="20"/>
          <w:vertAlign w:val="baseline"/>
        </w:rPr>
        <w:t>−</w:t>
      </w:r>
      <w:r>
        <w:rPr>
          <w:rFonts w:ascii="Lucida Sans Unicode" w:hAnsi="Lucida Sans Unicode"/>
          <w:spacing w:val="-25"/>
          <w:w w:val="110"/>
          <w:sz w:val="20"/>
          <w:vertAlign w:val="baseline"/>
        </w:rPr>
        <w:t> </w:t>
      </w:r>
      <w:r>
        <w:rPr>
          <w:rFonts w:ascii="Calibri" w:hAnsi="Calibri"/>
          <w:i/>
          <w:spacing w:val="-7"/>
          <w:w w:val="110"/>
          <w:sz w:val="20"/>
          <w:vertAlign w:val="baseline"/>
        </w:rPr>
        <w:t>ξ</w:t>
      </w:r>
      <w:r>
        <w:rPr>
          <w:rFonts w:ascii="Lucida Sans Unicode" w:hAnsi="Lucida Sans Unicode"/>
          <w:spacing w:val="-7"/>
          <w:w w:val="110"/>
          <w:sz w:val="20"/>
          <w:vertAlign w:val="superscript"/>
        </w:rPr>
        <w:t>′</w:t>
      </w:r>
    </w:p>
    <w:p>
      <w:pPr>
        <w:spacing w:before="99"/>
        <w:ind w:left="0" w:right="0" w:firstLine="0"/>
        <w:jc w:val="left"/>
        <w:rPr>
          <w:rFonts w:ascii="Calibri" w:hAnsi="Calibri"/>
          <w:sz w:val="20"/>
        </w:rPr>
      </w:pPr>
      <w:r>
        <w:rPr/>
        <w:br w:type="column"/>
      </w:r>
      <w:r>
        <w:rPr>
          <w:position w:val="-4"/>
        </w:rPr>
        <w:drawing>
          <wp:inline distT="0" distB="0" distL="0" distR="0">
            <wp:extent cx="31750" cy="127000"/>
            <wp:effectExtent l="0" t="0" r="0" b="0"/>
            <wp:docPr id="324" name="Image 324"/>
            <wp:cNvGraphicFramePr>
              <a:graphicFrameLocks/>
            </wp:cNvGraphicFramePr>
            <a:graphic>
              <a:graphicData uri="http://schemas.openxmlformats.org/drawingml/2006/picture">
                <pic:pic>
                  <pic:nvPicPr>
                    <pic:cNvPr id="324" name="Image 324"/>
                    <pic:cNvPicPr/>
                  </pic:nvPicPr>
                  <pic:blipFill>
                    <a:blip r:embed="rId8" cstate="print"/>
                    <a:stretch>
                      <a:fillRect/>
                    </a:stretch>
                  </pic:blipFill>
                  <pic:spPr>
                    <a:xfrm>
                      <a:off x="0" y="0"/>
                      <a:ext cx="31750" cy="127000"/>
                    </a:xfrm>
                    <a:prstGeom prst="rect">
                      <a:avLst/>
                    </a:prstGeom>
                  </pic:spPr>
                </pic:pic>
              </a:graphicData>
            </a:graphic>
          </wp:inline>
        </w:drawing>
      </w:r>
      <w:r>
        <w:rPr>
          <w:position w:val="-4"/>
        </w:rPr>
      </w:r>
      <w:r>
        <w:rPr>
          <w:rFonts w:ascii="Calibri" w:hAnsi="Calibri"/>
          <w:spacing w:val="-8"/>
          <w:w w:val="125"/>
          <w:position w:val="-4"/>
          <w:sz w:val="20"/>
          <w:vertAlign w:val="subscript"/>
        </w:rPr>
        <w:t>2</w:t>
      </w:r>
      <w:r>
        <w:rPr>
          <w:rFonts w:ascii="Calibri" w:hAnsi="Calibri"/>
          <w:spacing w:val="-7"/>
          <w:w w:val="125"/>
          <w:position w:val="-4"/>
          <w:sz w:val="20"/>
          <w:vertAlign w:val="baseline"/>
        </w:rPr>
        <w:t> </w:t>
      </w:r>
      <w:r>
        <w:rPr>
          <w:rFonts w:ascii="Lucida Sans Unicode" w:hAnsi="Lucida Sans Unicode"/>
          <w:spacing w:val="-8"/>
          <w:w w:val="115"/>
          <w:sz w:val="20"/>
          <w:vertAlign w:val="baseline"/>
        </w:rPr>
        <w:t>≤</w:t>
      </w:r>
      <w:r>
        <w:rPr>
          <w:rFonts w:ascii="Lucida Sans Unicode" w:hAnsi="Lucida Sans Unicode"/>
          <w:spacing w:val="-17"/>
          <w:w w:val="115"/>
          <w:sz w:val="20"/>
          <w:vertAlign w:val="baseline"/>
        </w:rPr>
        <w:t> </w:t>
      </w:r>
      <w:r>
        <w:rPr>
          <w:rFonts w:ascii="Calibri" w:hAnsi="Calibri"/>
          <w:i/>
          <w:spacing w:val="-8"/>
          <w:w w:val="125"/>
          <w:sz w:val="20"/>
          <w:vertAlign w:val="baseline"/>
        </w:rPr>
        <w:t>ε</w:t>
      </w:r>
      <w:r>
        <w:rPr>
          <w:rFonts w:ascii="Calibri" w:hAnsi="Calibri"/>
          <w:spacing w:val="-8"/>
          <w:w w:val="125"/>
          <w:sz w:val="20"/>
          <w:vertAlign w:val="baseline"/>
        </w:rPr>
        <w:t>¯</w:t>
      </w:r>
      <w:r>
        <w:rPr>
          <w:rFonts w:ascii="Calibri" w:hAnsi="Calibri"/>
          <w:i/>
          <w:spacing w:val="-8"/>
          <w:w w:val="125"/>
          <w:sz w:val="20"/>
          <w:vertAlign w:val="baseline"/>
        </w:rPr>
        <w:t>,</w:t>
      </w:r>
      <w:r>
        <w:rPr>
          <w:rFonts w:ascii="Calibri" w:hAnsi="Calibri"/>
          <w:i/>
          <w:spacing w:val="50"/>
          <w:w w:val="125"/>
          <w:sz w:val="20"/>
          <w:vertAlign w:val="baseline"/>
        </w:rPr>
        <w:t> </w:t>
      </w:r>
      <w:r>
        <w:rPr>
          <w:rFonts w:ascii="Calibri" w:hAnsi="Calibri"/>
          <w:i/>
          <w:spacing w:val="11"/>
          <w:position w:val="-4"/>
          <w:sz w:val="20"/>
          <w:vertAlign w:val="baseline"/>
        </w:rPr>
        <w:drawing>
          <wp:inline distT="0" distB="0" distL="0" distR="0">
            <wp:extent cx="31750" cy="127000"/>
            <wp:effectExtent l="0" t="0" r="0" b="0"/>
            <wp:docPr id="325" name="Image 325"/>
            <wp:cNvGraphicFramePr>
              <a:graphicFrameLocks/>
            </wp:cNvGraphicFramePr>
            <a:graphic>
              <a:graphicData uri="http://schemas.openxmlformats.org/drawingml/2006/picture">
                <pic:pic>
                  <pic:nvPicPr>
                    <pic:cNvPr id="325" name="Image 325"/>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i/>
          <w:spacing w:val="11"/>
          <w:position w:val="-4"/>
          <w:sz w:val="20"/>
          <w:vertAlign w:val="baseline"/>
        </w:rPr>
      </w:r>
      <w:r>
        <w:rPr>
          <w:rFonts w:ascii="Calibri" w:hAnsi="Calibri"/>
          <w:i/>
          <w:spacing w:val="-8"/>
          <w:w w:val="125"/>
          <w:sz w:val="20"/>
          <w:vertAlign w:val="baseline"/>
        </w:rPr>
        <w:t>y</w:t>
      </w:r>
      <w:r>
        <w:rPr>
          <w:rFonts w:ascii="Calibri" w:hAnsi="Calibri"/>
          <w:i/>
          <w:spacing w:val="-8"/>
          <w:w w:val="125"/>
          <w:sz w:val="20"/>
          <w:vertAlign w:val="subscript"/>
        </w:rPr>
        <w:t>t</w:t>
      </w:r>
      <w:r>
        <w:rPr>
          <w:rFonts w:ascii="Calibri" w:hAnsi="Calibri"/>
          <w:spacing w:val="-8"/>
          <w:w w:val="125"/>
          <w:sz w:val="20"/>
          <w:vertAlign w:val="subscript"/>
        </w:rPr>
        <w:t>+</w:t>
      </w:r>
      <w:r>
        <w:rPr>
          <w:rFonts w:ascii="Calibri" w:hAnsi="Calibri"/>
          <w:i/>
          <w:spacing w:val="-8"/>
          <w:w w:val="125"/>
          <w:sz w:val="20"/>
          <w:vertAlign w:val="subscript"/>
        </w:rPr>
        <w:t>k</w:t>
      </w:r>
      <w:r>
        <w:rPr>
          <w:rFonts w:ascii="Calibri" w:hAnsi="Calibri"/>
          <w:i/>
          <w:spacing w:val="-6"/>
          <w:w w:val="125"/>
          <w:sz w:val="20"/>
          <w:vertAlign w:val="baseline"/>
        </w:rPr>
        <w:t> </w:t>
      </w:r>
      <w:r>
        <w:rPr>
          <w:rFonts w:ascii="Lucida Sans Unicode" w:hAnsi="Lucida Sans Unicode"/>
          <w:spacing w:val="-8"/>
          <w:w w:val="115"/>
          <w:sz w:val="20"/>
          <w:vertAlign w:val="baseline"/>
        </w:rPr>
        <w:t>−</w:t>
      </w:r>
      <w:r>
        <w:rPr>
          <w:rFonts w:ascii="Lucida Sans Unicode" w:hAnsi="Lucida Sans Unicode"/>
          <w:spacing w:val="-29"/>
          <w:w w:val="115"/>
          <w:sz w:val="20"/>
          <w:vertAlign w:val="baseline"/>
        </w:rPr>
        <w:t> </w:t>
      </w:r>
      <w:r>
        <w:rPr>
          <w:rFonts w:ascii="Calibri" w:hAnsi="Calibri"/>
          <w:i/>
          <w:spacing w:val="-8"/>
          <w:w w:val="125"/>
          <w:sz w:val="20"/>
          <w:vertAlign w:val="baseline"/>
        </w:rPr>
        <w:t>y</w:t>
      </w:r>
      <w:r>
        <w:rPr>
          <w:rFonts w:ascii="Lucida Sans Unicode" w:hAnsi="Lucida Sans Unicode"/>
          <w:spacing w:val="-8"/>
          <w:w w:val="125"/>
          <w:sz w:val="20"/>
          <w:vertAlign w:val="superscript"/>
        </w:rPr>
        <w:t>′</w:t>
      </w:r>
      <w:r>
        <w:rPr>
          <w:rFonts w:ascii="Lucida Sans Unicode" w:hAnsi="Lucida Sans Unicode"/>
          <w:spacing w:val="-34"/>
          <w:w w:val="125"/>
          <w:sz w:val="20"/>
          <w:vertAlign w:val="baseline"/>
        </w:rPr>
        <w:t> </w:t>
      </w:r>
      <w:r>
        <w:rPr>
          <w:rFonts w:ascii="Calibri" w:hAnsi="Calibri"/>
          <w:spacing w:val="-8"/>
          <w:w w:val="125"/>
          <w:sz w:val="20"/>
          <w:vertAlign w:val="baseline"/>
        </w:rPr>
        <w:t>(</w:t>
      </w:r>
      <w:r>
        <w:rPr>
          <w:rFonts w:ascii="Calibri" w:hAnsi="Calibri"/>
          <w:i/>
          <w:spacing w:val="-8"/>
          <w:w w:val="125"/>
          <w:sz w:val="20"/>
          <w:vertAlign w:val="baseline"/>
        </w:rPr>
        <w:t>t</w:t>
      </w:r>
      <w:r>
        <w:rPr>
          <w:rFonts w:ascii="Calibri" w:hAnsi="Calibri"/>
          <w:spacing w:val="-8"/>
          <w:w w:val="125"/>
          <w:sz w:val="20"/>
          <w:vertAlign w:val="baseline"/>
        </w:rPr>
        <w:t>)</w:t>
      </w:r>
      <w:r>
        <w:rPr>
          <w:rFonts w:ascii="Calibri" w:hAnsi="Calibri"/>
          <w:spacing w:val="-33"/>
          <w:w w:val="125"/>
          <w:sz w:val="20"/>
          <w:vertAlign w:val="baseline"/>
        </w:rPr>
        <w:t> </w:t>
      </w:r>
      <w:r>
        <w:rPr>
          <w:rFonts w:ascii="Calibri" w:hAnsi="Calibri"/>
          <w:spacing w:val="-21"/>
          <w:position w:val="-4"/>
          <w:sz w:val="20"/>
          <w:vertAlign w:val="baseline"/>
        </w:rPr>
        <w:drawing>
          <wp:inline distT="0" distB="0" distL="0" distR="0">
            <wp:extent cx="31750" cy="127000"/>
            <wp:effectExtent l="0" t="0" r="0" b="0"/>
            <wp:docPr id="326" name="Image 326"/>
            <wp:cNvGraphicFramePr>
              <a:graphicFrameLocks/>
            </wp:cNvGraphicFramePr>
            <a:graphic>
              <a:graphicData uri="http://schemas.openxmlformats.org/drawingml/2006/picture">
                <pic:pic>
                  <pic:nvPicPr>
                    <pic:cNvPr id="326" name="Image 326"/>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21"/>
          <w:position w:val="-4"/>
          <w:sz w:val="20"/>
          <w:vertAlign w:val="baseline"/>
        </w:rPr>
      </w:r>
      <w:r>
        <w:rPr>
          <w:spacing w:val="-17"/>
          <w:w w:val="125"/>
          <w:position w:val="-2"/>
          <w:sz w:val="20"/>
          <w:vertAlign w:val="baseline"/>
        </w:rPr>
        <w:t> </w:t>
      </w:r>
      <w:r>
        <w:rPr>
          <w:rFonts w:ascii="Calibri" w:hAnsi="Calibri"/>
          <w:spacing w:val="-8"/>
          <w:w w:val="125"/>
          <w:position w:val="-2"/>
          <w:sz w:val="20"/>
          <w:vertAlign w:val="subscript"/>
        </w:rPr>
        <w:t>2</w:t>
      </w:r>
      <w:r>
        <w:rPr>
          <w:rFonts w:ascii="Calibri" w:hAnsi="Calibri"/>
          <w:spacing w:val="1"/>
          <w:w w:val="125"/>
          <w:position w:val="-2"/>
          <w:sz w:val="20"/>
          <w:vertAlign w:val="baseline"/>
        </w:rPr>
        <w:t> </w:t>
      </w:r>
      <w:r>
        <w:rPr>
          <w:rFonts w:ascii="Lucida Sans Unicode" w:hAnsi="Lucida Sans Unicode"/>
          <w:spacing w:val="-8"/>
          <w:w w:val="115"/>
          <w:sz w:val="20"/>
          <w:vertAlign w:val="baseline"/>
        </w:rPr>
        <w:t>≤</w:t>
      </w:r>
      <w:r>
        <w:rPr>
          <w:rFonts w:ascii="Lucida Sans Unicode" w:hAnsi="Lucida Sans Unicode"/>
          <w:spacing w:val="-18"/>
          <w:w w:val="115"/>
          <w:sz w:val="20"/>
          <w:vertAlign w:val="baseline"/>
        </w:rPr>
        <w:t> </w:t>
      </w:r>
      <w:r>
        <w:rPr>
          <w:rFonts w:ascii="Calibri" w:hAnsi="Calibri"/>
          <w:i/>
          <w:spacing w:val="-35"/>
          <w:w w:val="125"/>
          <w:sz w:val="20"/>
          <w:vertAlign w:val="baseline"/>
        </w:rPr>
        <w:t>ε</w:t>
      </w:r>
      <w:r>
        <w:rPr>
          <w:rFonts w:ascii="Calibri" w:hAnsi="Calibri"/>
          <w:spacing w:val="-35"/>
          <w:w w:val="125"/>
          <w:sz w:val="20"/>
          <w:vertAlign w:val="baseline"/>
        </w:rPr>
        <w:t>¯</w:t>
      </w:r>
    </w:p>
    <w:p>
      <w:pPr>
        <w:spacing w:before="99"/>
        <w:ind w:left="72" w:right="0" w:firstLine="0"/>
        <w:jc w:val="left"/>
        <w:rPr>
          <w:sz w:val="20"/>
        </w:rPr>
      </w:pPr>
      <w:r>
        <w:rPr/>
        <w:br w:type="column"/>
      </w:r>
      <w:r>
        <w:rPr>
          <w:rFonts w:ascii="Lucida Sans Unicode" w:hAnsi="Lucida Sans Unicode"/>
          <w:sz w:val="20"/>
        </w:rPr>
        <w:t>∀</w:t>
      </w:r>
      <w:r>
        <w:rPr>
          <w:rFonts w:ascii="Calibri" w:hAnsi="Calibri"/>
          <w:i/>
          <w:sz w:val="20"/>
        </w:rPr>
        <w:t>k</w:t>
      </w:r>
      <w:r>
        <w:rPr>
          <w:rFonts w:ascii="Calibri" w:hAnsi="Calibri"/>
          <w:i/>
          <w:spacing w:val="16"/>
          <w:sz w:val="20"/>
        </w:rPr>
        <w:t> </w:t>
      </w:r>
      <w:r>
        <w:rPr>
          <w:rFonts w:ascii="Lucida Sans Unicode" w:hAnsi="Lucida Sans Unicode"/>
          <w:sz w:val="20"/>
        </w:rPr>
        <w:t>∈</w:t>
      </w:r>
      <w:r>
        <w:rPr>
          <w:rFonts w:ascii="Lucida Sans Unicode" w:hAnsi="Lucida Sans Unicode"/>
          <w:spacing w:val="-8"/>
          <w:sz w:val="20"/>
        </w:rPr>
        <w:t> </w:t>
      </w:r>
      <w:r>
        <w:rPr>
          <w:rFonts w:ascii="Georgia" w:hAnsi="Georgia"/>
          <w:sz w:val="20"/>
        </w:rPr>
        <w:t>I</w:t>
      </w:r>
      <w:r>
        <w:rPr>
          <w:rFonts w:ascii="Calibri" w:hAnsi="Calibri"/>
          <w:sz w:val="20"/>
          <w:vertAlign w:val="subscript"/>
        </w:rPr>
        <w:t>[</w:t>
      </w:r>
      <w:r>
        <w:rPr>
          <w:rFonts w:ascii="Lucida Sans Unicode" w:hAnsi="Lucida Sans Unicode"/>
          <w:sz w:val="20"/>
          <w:vertAlign w:val="subscript"/>
        </w:rPr>
        <w:t>—</w:t>
      </w:r>
      <w:r>
        <w:rPr>
          <w:rFonts w:ascii="Calibri" w:hAnsi="Calibri"/>
          <w:i/>
          <w:sz w:val="20"/>
          <w:vertAlign w:val="subscript"/>
        </w:rPr>
        <w:t>N,</w:t>
      </w:r>
      <w:r>
        <w:rPr>
          <w:rFonts w:ascii="Lucida Sans Unicode" w:hAnsi="Lucida Sans Unicode"/>
          <w:sz w:val="20"/>
          <w:vertAlign w:val="subscript"/>
        </w:rPr>
        <w:t>—</w:t>
      </w:r>
      <w:r>
        <w:rPr>
          <w:rFonts w:ascii="Calibri" w:hAnsi="Calibri"/>
          <w:sz w:val="20"/>
          <w:vertAlign w:val="subscript"/>
        </w:rPr>
        <w:t>1]</w:t>
      </w:r>
      <w:r>
        <w:rPr>
          <w:rFonts w:ascii="Calibri" w:hAnsi="Calibri"/>
          <w:i/>
          <w:sz w:val="20"/>
          <w:vertAlign w:val="baseline"/>
        </w:rPr>
        <w:t>,</w:t>
      </w:r>
      <w:r>
        <w:rPr>
          <w:rFonts w:ascii="Calibri" w:hAnsi="Calibri"/>
          <w:i/>
          <w:spacing w:val="71"/>
          <w:w w:val="150"/>
          <w:sz w:val="20"/>
          <w:vertAlign w:val="baseline"/>
        </w:rPr>
        <w:t> </w:t>
      </w:r>
      <w:bookmarkStart w:name="_bookmark50" w:id="66"/>
      <w:bookmarkEnd w:id="66"/>
      <w:r>
        <w:rPr>
          <w:rFonts w:ascii="Calibri" w:hAnsi="Calibri"/>
          <w:i/>
          <w:spacing w:val="2"/>
          <w:sz w:val="20"/>
          <w:vertAlign w:val="baseline"/>
        </w:rPr>
      </w:r>
      <w:r>
        <w:rPr>
          <w:spacing w:val="-4"/>
          <w:sz w:val="20"/>
          <w:vertAlign w:val="baseline"/>
        </w:rPr>
        <w:t>(25)</w:t>
      </w:r>
    </w:p>
    <w:p>
      <w:pPr>
        <w:spacing w:after="0"/>
        <w:jc w:val="left"/>
        <w:rPr>
          <w:sz w:val="20"/>
        </w:rPr>
        <w:sectPr>
          <w:type w:val="continuous"/>
          <w:pgSz w:w="12240" w:h="15840"/>
          <w:pgMar w:header="464" w:footer="0" w:top="800" w:bottom="0" w:left="720" w:right="720"/>
          <w:cols w:num="4" w:equalWidth="0">
            <w:col w:w="3868" w:space="1556"/>
            <w:col w:w="877" w:space="39"/>
            <w:col w:w="2412" w:space="40"/>
            <w:col w:w="2008"/>
          </w:cols>
        </w:sectPr>
      </w:pPr>
    </w:p>
    <w:p>
      <w:pPr>
        <w:pStyle w:val="BodyText"/>
        <w:spacing w:before="72"/>
      </w:pPr>
    </w:p>
    <w:p>
      <w:pPr>
        <w:pStyle w:val="BodyText"/>
        <w:ind w:left="458"/>
      </w:pPr>
      <w:r>
        <w:rPr/>
        <w:t>In</w:t>
      </w:r>
      <w:r>
        <w:rPr>
          <w:spacing w:val="36"/>
        </w:rPr>
        <w:t> </w:t>
      </w:r>
      <w:r>
        <w:rPr/>
        <w:t>this</w:t>
      </w:r>
      <w:r>
        <w:rPr>
          <w:spacing w:val="37"/>
        </w:rPr>
        <w:t> </w:t>
      </w:r>
      <w:r>
        <w:rPr/>
        <w:t>section,</w:t>
      </w:r>
      <w:r>
        <w:rPr>
          <w:spacing w:val="37"/>
        </w:rPr>
        <w:t> </w:t>
      </w:r>
      <w:r>
        <w:rPr/>
        <w:t>we</w:t>
      </w:r>
      <w:r>
        <w:rPr>
          <w:spacing w:val="37"/>
        </w:rPr>
        <w:t> </w:t>
      </w:r>
      <w:r>
        <w:rPr/>
        <w:t>present</w:t>
      </w:r>
      <w:r>
        <w:rPr>
          <w:spacing w:val="37"/>
        </w:rPr>
        <w:t> </w:t>
      </w:r>
      <w:r>
        <w:rPr/>
        <w:t>a</w:t>
      </w:r>
      <w:r>
        <w:rPr>
          <w:spacing w:val="37"/>
        </w:rPr>
        <w:t> </w:t>
      </w:r>
      <w:r>
        <w:rPr/>
        <w:t>key</w:t>
      </w:r>
      <w:r>
        <w:rPr>
          <w:spacing w:val="36"/>
        </w:rPr>
        <w:t> </w:t>
      </w:r>
      <w:r>
        <w:rPr/>
        <w:t>technical</w:t>
      </w:r>
      <w:r>
        <w:rPr>
          <w:spacing w:val="37"/>
        </w:rPr>
        <w:t> </w:t>
      </w:r>
      <w:r>
        <w:rPr/>
        <w:t>result</w:t>
      </w:r>
      <w:r>
        <w:rPr>
          <w:spacing w:val="37"/>
        </w:rPr>
        <w:t> </w:t>
      </w:r>
      <w:r>
        <w:rPr/>
        <w:t>for</w:t>
      </w:r>
      <w:r>
        <w:rPr>
          <w:spacing w:val="37"/>
        </w:rPr>
        <w:t> </w:t>
      </w:r>
      <w:r>
        <w:rPr>
          <w:spacing w:val="-5"/>
        </w:rPr>
        <w:t>our</w:t>
      </w:r>
    </w:p>
    <w:p>
      <w:pPr>
        <w:spacing w:before="103"/>
        <w:ind w:left="337" w:right="0" w:firstLine="0"/>
        <w:jc w:val="left"/>
        <w:rPr>
          <w:rFonts w:ascii="Calibri" w:hAnsi="Calibri"/>
          <w:sz w:val="20"/>
        </w:rPr>
      </w:pPr>
      <w:r>
        <w:rPr/>
        <w:br w:type="column"/>
      </w:r>
      <w:r>
        <w:rPr>
          <w:rFonts w:ascii="Calibri" w:hAnsi="Calibri"/>
          <w:i/>
          <w:spacing w:val="-14"/>
          <w:w w:val="135"/>
          <w:sz w:val="20"/>
        </w:rPr>
        <w:t>λ</w:t>
      </w:r>
      <w:r>
        <w:rPr>
          <w:rFonts w:ascii="Calibri" w:hAnsi="Calibri"/>
          <w:i/>
          <w:spacing w:val="-14"/>
          <w:w w:val="135"/>
          <w:sz w:val="20"/>
          <w:vertAlign w:val="subscript"/>
        </w:rPr>
        <w:t>α</w:t>
      </w:r>
      <w:r>
        <w:rPr>
          <w:rFonts w:ascii="Calibri" w:hAnsi="Calibri"/>
          <w:i/>
          <w:spacing w:val="-2"/>
          <w:w w:val="135"/>
          <w:sz w:val="20"/>
          <w:vertAlign w:val="baseline"/>
        </w:rPr>
        <w:t> </w:t>
      </w:r>
      <w:r>
        <w:rPr>
          <w:rFonts w:ascii="Calibri" w:hAnsi="Calibri"/>
          <w:spacing w:val="-14"/>
          <w:w w:val="135"/>
          <w:sz w:val="20"/>
          <w:vertAlign w:val="baseline"/>
        </w:rPr>
        <w:t>=</w:t>
      </w:r>
      <w:r>
        <w:rPr>
          <w:rFonts w:ascii="Calibri" w:hAnsi="Calibri"/>
          <w:spacing w:val="-6"/>
          <w:w w:val="135"/>
          <w:sz w:val="20"/>
          <w:vertAlign w:val="baseline"/>
        </w:rPr>
        <w:t> </w:t>
      </w:r>
      <w:r>
        <w:rPr>
          <w:rFonts w:ascii="Calibri" w:hAnsi="Calibri"/>
          <w:i/>
          <w:spacing w:val="-95"/>
          <w:w w:val="132"/>
          <w:sz w:val="20"/>
          <w:vertAlign w:val="baseline"/>
        </w:rPr>
        <w:t>λ</w:t>
      </w:r>
      <w:r>
        <w:rPr>
          <w:rFonts w:ascii="Calibri" w:hAnsi="Calibri"/>
          <w:spacing w:val="21"/>
          <w:w w:val="133"/>
          <w:position w:val="5"/>
          <w:sz w:val="20"/>
          <w:vertAlign w:val="baseline"/>
        </w:rPr>
        <w:t>¯</w:t>
      </w:r>
      <w:r>
        <w:rPr>
          <w:rFonts w:ascii="Calibri" w:hAnsi="Calibri"/>
          <w:i/>
          <w:spacing w:val="23"/>
          <w:w w:val="137"/>
          <w:position w:val="-2"/>
          <w:sz w:val="14"/>
          <w:vertAlign w:val="baseline"/>
        </w:rPr>
        <w:t>α</w:t>
      </w:r>
      <w:r>
        <w:rPr>
          <w:rFonts w:ascii="Calibri" w:hAnsi="Calibri"/>
          <w:i/>
          <w:spacing w:val="-67"/>
          <w:w w:val="108"/>
          <w:sz w:val="20"/>
          <w:vertAlign w:val="baseline"/>
        </w:rPr>
        <w:t>ε</w:t>
      </w:r>
      <w:r>
        <w:rPr>
          <w:rFonts w:ascii="Calibri" w:hAnsi="Calibri"/>
          <w:spacing w:val="-7"/>
          <w:w w:val="133"/>
          <w:sz w:val="20"/>
          <w:vertAlign w:val="baseline"/>
        </w:rPr>
        <w:t>¯</w:t>
      </w:r>
      <w:r>
        <w:rPr>
          <w:rFonts w:ascii="Calibri" w:hAnsi="Calibri"/>
          <w:i/>
          <w:spacing w:val="13"/>
          <w:w w:val="138"/>
          <w:sz w:val="20"/>
          <w:vertAlign w:val="superscript"/>
        </w:rPr>
        <w:t>β</w:t>
      </w:r>
      <w:r>
        <w:rPr>
          <w:rFonts w:ascii="Georgia" w:hAnsi="Georgia"/>
          <w:i/>
          <w:spacing w:val="13"/>
          <w:w w:val="159"/>
          <w:position w:val="6"/>
          <w:sz w:val="10"/>
          <w:vertAlign w:val="baseline"/>
        </w:rPr>
        <w:t>α</w:t>
      </w:r>
      <w:r>
        <w:rPr>
          <w:rFonts w:ascii="Georgia" w:hAnsi="Georgia"/>
          <w:i/>
          <w:spacing w:val="-5"/>
          <w:position w:val="6"/>
          <w:sz w:val="10"/>
          <w:vertAlign w:val="baseline"/>
        </w:rPr>
        <w:t> </w:t>
      </w:r>
      <w:r>
        <w:rPr>
          <w:rFonts w:ascii="Calibri" w:hAnsi="Calibri"/>
          <w:i/>
          <w:spacing w:val="-14"/>
          <w:w w:val="135"/>
          <w:sz w:val="20"/>
          <w:vertAlign w:val="baseline"/>
        </w:rPr>
        <w:t>,</w:t>
      </w:r>
      <w:r>
        <w:rPr>
          <w:rFonts w:ascii="Calibri" w:hAnsi="Calibri"/>
          <w:i/>
          <w:spacing w:val="21"/>
          <w:w w:val="135"/>
          <w:sz w:val="20"/>
          <w:vertAlign w:val="baseline"/>
        </w:rPr>
        <w:t> </w:t>
      </w:r>
      <w:r>
        <w:rPr>
          <w:rFonts w:ascii="Calibri" w:hAnsi="Calibri"/>
          <w:i/>
          <w:spacing w:val="-14"/>
          <w:w w:val="135"/>
          <w:sz w:val="20"/>
          <w:vertAlign w:val="baseline"/>
        </w:rPr>
        <w:t>λ</w:t>
      </w:r>
      <w:r>
        <w:rPr>
          <w:rFonts w:ascii="Calibri" w:hAnsi="Calibri"/>
          <w:i/>
          <w:spacing w:val="-14"/>
          <w:w w:val="135"/>
          <w:sz w:val="20"/>
          <w:vertAlign w:val="subscript"/>
        </w:rPr>
        <w:t>σ</w:t>
      </w:r>
      <w:r>
        <w:rPr>
          <w:rFonts w:ascii="Calibri" w:hAnsi="Calibri"/>
          <w:i/>
          <w:spacing w:val="-1"/>
          <w:w w:val="135"/>
          <w:sz w:val="20"/>
          <w:vertAlign w:val="baseline"/>
        </w:rPr>
        <w:t> </w:t>
      </w:r>
      <w:r>
        <w:rPr>
          <w:rFonts w:ascii="Calibri" w:hAnsi="Calibri"/>
          <w:spacing w:val="-14"/>
          <w:w w:val="135"/>
          <w:sz w:val="20"/>
          <w:vertAlign w:val="baseline"/>
        </w:rPr>
        <w:t>=</w:t>
      </w:r>
    </w:p>
    <w:p>
      <w:pPr>
        <w:spacing w:line="196" w:lineRule="auto" w:before="0"/>
        <w:ind w:left="71" w:right="0" w:firstLine="0"/>
        <w:jc w:val="left"/>
        <w:rPr>
          <w:rFonts w:ascii="Calibri" w:hAnsi="Calibri"/>
          <w:i/>
          <w:position w:val="-7"/>
          <w:sz w:val="14"/>
        </w:rPr>
      </w:pPr>
      <w:r>
        <w:rPr/>
        <w:br w:type="column"/>
      </w:r>
      <w:r>
        <w:rPr>
          <w:rFonts w:ascii="Calibri" w:hAnsi="Calibri"/>
          <w:i/>
          <w:spacing w:val="-91"/>
          <w:w w:val="125"/>
          <w:position w:val="-4"/>
          <w:sz w:val="20"/>
        </w:rPr>
        <w:t>λ</w:t>
      </w:r>
      <w:r>
        <w:rPr>
          <w:rFonts w:ascii="Calibri" w:hAnsi="Calibri"/>
          <w:spacing w:val="25"/>
          <w:w w:val="126"/>
          <w:sz w:val="20"/>
        </w:rPr>
        <w:t>¯</w:t>
      </w:r>
      <w:r>
        <w:rPr>
          <w:rFonts w:ascii="Calibri" w:hAnsi="Calibri"/>
          <w:i/>
          <w:spacing w:val="17"/>
          <w:w w:val="124"/>
          <w:position w:val="-7"/>
          <w:sz w:val="14"/>
        </w:rPr>
        <w:t>σ</w:t>
      </w:r>
    </w:p>
    <w:p>
      <w:pPr>
        <w:pStyle w:val="BodyText"/>
        <w:spacing w:before="5"/>
        <w:rPr>
          <w:rFonts w:ascii="Calibri"/>
          <w:i/>
          <w:sz w:val="2"/>
        </w:rPr>
      </w:pPr>
    </w:p>
    <w:p>
      <w:pPr>
        <w:pStyle w:val="BodyText"/>
        <w:spacing w:line="20" w:lineRule="exact"/>
        <w:ind w:left="39" w:right="-58"/>
        <w:rPr>
          <w:rFonts w:ascii="Calibri"/>
          <w:sz w:val="2"/>
        </w:rPr>
      </w:pPr>
      <w:r>
        <w:rPr>
          <w:rFonts w:ascii="Calibri"/>
          <w:sz w:val="2"/>
        </w:rPr>
        <mc:AlternateContent>
          <mc:Choice Requires="wps">
            <w:drawing>
              <wp:inline distT="0" distB="0" distL="0" distR="0">
                <wp:extent cx="182880" cy="5080"/>
                <wp:effectExtent l="9525" t="0" r="0" b="4445"/>
                <wp:docPr id="327" name="Group 327"/>
                <wp:cNvGraphicFramePr>
                  <a:graphicFrameLocks/>
                </wp:cNvGraphicFramePr>
                <a:graphic>
                  <a:graphicData uri="http://schemas.microsoft.com/office/word/2010/wordprocessingGroup">
                    <wpg:wgp>
                      <wpg:cNvPr id="327" name="Group 327"/>
                      <wpg:cNvGrpSpPr/>
                      <wpg:grpSpPr>
                        <a:xfrm>
                          <a:off x="0" y="0"/>
                          <a:ext cx="182880" cy="5080"/>
                          <a:chExt cx="182880" cy="5080"/>
                        </a:xfrm>
                      </wpg:grpSpPr>
                      <wps:wsp>
                        <wps:cNvPr id="328" name="Graphic 328"/>
                        <wps:cNvSpPr/>
                        <wps:spPr>
                          <a:xfrm>
                            <a:off x="0" y="2527"/>
                            <a:ext cx="182880" cy="1270"/>
                          </a:xfrm>
                          <a:custGeom>
                            <a:avLst/>
                            <a:gdLst/>
                            <a:ahLst/>
                            <a:cxnLst/>
                            <a:rect l="l" t="t" r="r" b="b"/>
                            <a:pathLst>
                              <a:path w="182880" h="0">
                                <a:moveTo>
                                  <a:pt x="0" y="0"/>
                                </a:moveTo>
                                <a:lnTo>
                                  <a:pt x="182867"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4.4pt;height:.4pt;mso-position-horizontal-relative:char;mso-position-vertical-relative:line" id="docshapegroup245" coordorigin="0,0" coordsize="288,8">
                <v:line style="position:absolute" from="0,4" to="288,4" stroked="true" strokeweight=".398pt" strokecolor="#000000">
                  <v:stroke dashstyle="solid"/>
                </v:line>
              </v:group>
            </w:pict>
          </mc:Fallback>
        </mc:AlternateContent>
      </w:r>
      <w:r>
        <w:rPr>
          <w:rFonts w:ascii="Calibri"/>
          <w:sz w:val="2"/>
        </w:rPr>
      </w:r>
    </w:p>
    <w:p>
      <w:pPr>
        <w:spacing w:before="0"/>
        <w:ind w:left="39" w:right="0" w:firstLine="0"/>
        <w:jc w:val="left"/>
        <w:rPr>
          <w:rFonts w:ascii="Georgia" w:hAnsi="Georgia"/>
          <w:i/>
          <w:position w:val="4"/>
          <w:sz w:val="10"/>
        </w:rPr>
      </w:pPr>
      <w:r>
        <w:rPr>
          <w:rFonts w:ascii="Calibri" w:hAnsi="Calibri"/>
          <w:i/>
          <w:spacing w:val="-22"/>
          <w:w w:val="125"/>
          <w:sz w:val="20"/>
        </w:rPr>
        <w:t>ε</w:t>
      </w:r>
      <w:r>
        <w:rPr>
          <w:rFonts w:ascii="Calibri" w:hAnsi="Calibri"/>
          <w:spacing w:val="-22"/>
          <w:w w:val="125"/>
          <w:sz w:val="20"/>
        </w:rPr>
        <w:t>¯</w:t>
      </w:r>
      <w:r>
        <w:rPr>
          <w:rFonts w:ascii="Calibri" w:hAnsi="Calibri"/>
          <w:i/>
          <w:spacing w:val="-22"/>
          <w:w w:val="125"/>
          <w:position w:val="6"/>
          <w:sz w:val="14"/>
        </w:rPr>
        <w:t>β</w:t>
      </w:r>
      <w:r>
        <w:rPr>
          <w:rFonts w:ascii="Georgia" w:hAnsi="Georgia"/>
          <w:i/>
          <w:spacing w:val="-22"/>
          <w:w w:val="125"/>
          <w:position w:val="4"/>
          <w:sz w:val="10"/>
        </w:rPr>
        <w:t>σ</w:t>
      </w:r>
    </w:p>
    <w:p>
      <w:pPr>
        <w:pStyle w:val="BodyText"/>
        <w:spacing w:before="157"/>
        <w:ind w:left="458"/>
      </w:pPr>
      <w:r>
        <w:rPr/>
        <w:br w:type="column"/>
      </w:r>
      <w:bookmarkStart w:name="_bookmark51" w:id="67"/>
      <w:bookmarkEnd w:id="67"/>
      <w:r>
        <w:rPr/>
      </w:r>
      <w:r>
        <w:rPr>
          <w:spacing w:val="-4"/>
        </w:rPr>
        <w:t>(26)</w:t>
      </w:r>
    </w:p>
    <w:p>
      <w:pPr>
        <w:pStyle w:val="BodyText"/>
        <w:spacing w:after="0"/>
        <w:sectPr>
          <w:type w:val="continuous"/>
          <w:pgSz w:w="12240" w:h="15840"/>
          <w:pgMar w:header="464" w:footer="0" w:top="800" w:bottom="0" w:left="720" w:right="720"/>
          <w:cols w:num="4" w:equalWidth="0">
            <w:col w:w="5281" w:space="40"/>
            <w:col w:w="1968" w:space="39"/>
            <w:col w:w="344" w:space="2078"/>
            <w:col w:w="1050"/>
          </w:cols>
        </w:sectPr>
      </w:pPr>
    </w:p>
    <w:p>
      <w:pPr>
        <w:pStyle w:val="BodyText"/>
        <w:spacing w:line="211" w:lineRule="exact"/>
        <w:ind w:left="259"/>
      </w:pPr>
      <w:r>
        <w:rPr/>
        <w:t>closed-loop</w:t>
      </w:r>
      <w:r>
        <w:rPr>
          <w:spacing w:val="55"/>
        </w:rPr>
        <w:t> </w:t>
      </w:r>
      <w:r>
        <w:rPr/>
        <w:t>analysis</w:t>
      </w:r>
      <w:r>
        <w:rPr>
          <w:spacing w:val="56"/>
        </w:rPr>
        <w:t> </w:t>
      </w:r>
      <w:r>
        <w:rPr/>
        <w:t>bounding</w:t>
      </w:r>
      <w:r>
        <w:rPr>
          <w:spacing w:val="56"/>
        </w:rPr>
        <w:t> </w:t>
      </w:r>
      <w:r>
        <w:rPr/>
        <w:t>the</w:t>
      </w:r>
      <w:r>
        <w:rPr>
          <w:spacing w:val="56"/>
        </w:rPr>
        <w:t> </w:t>
      </w:r>
      <w:r>
        <w:rPr/>
        <w:t>distance</w:t>
      </w:r>
      <w:r>
        <w:rPr>
          <w:spacing w:val="55"/>
        </w:rPr>
        <w:t> </w:t>
      </w:r>
      <w:r>
        <w:rPr/>
        <w:t>of</w:t>
      </w:r>
      <w:r>
        <w:rPr>
          <w:spacing w:val="56"/>
        </w:rPr>
        <w:t> </w:t>
      </w:r>
      <w:r>
        <w:rPr/>
        <w:t>the</w:t>
      </w:r>
      <w:r>
        <w:rPr>
          <w:spacing w:val="56"/>
        </w:rPr>
        <w:t> </w:t>
      </w:r>
      <w:r>
        <w:rPr>
          <w:spacing w:val="-2"/>
        </w:rPr>
        <w:t>optimal</w:t>
      </w:r>
    </w:p>
    <w:p>
      <w:pPr>
        <w:pStyle w:val="BodyText"/>
        <w:spacing w:line="249" w:lineRule="auto" w:before="9"/>
        <w:ind w:left="259"/>
      </w:pPr>
      <w:r>
        <w:rPr/>
        <mc:AlternateContent>
          <mc:Choice Requires="wps">
            <w:drawing>
              <wp:anchor distT="0" distB="0" distL="0" distR="0" allowOverlap="1" layoutInCell="1" locked="0" behindDoc="1" simplePos="0" relativeHeight="482150912">
                <wp:simplePos x="0" y="0"/>
                <wp:positionH relativeFrom="page">
                  <wp:posOffset>1477721</wp:posOffset>
                </wp:positionH>
                <wp:positionV relativeFrom="paragraph">
                  <wp:posOffset>213753</wp:posOffset>
                </wp:positionV>
                <wp:extent cx="377190" cy="469900"/>
                <wp:effectExtent l="0" t="0" r="0" b="0"/>
                <wp:wrapNone/>
                <wp:docPr id="329" name="Textbox 329"/>
                <wp:cNvGraphicFramePr>
                  <a:graphicFrameLocks/>
                </wp:cNvGraphicFramePr>
                <a:graphic>
                  <a:graphicData uri="http://schemas.microsoft.com/office/word/2010/wordprocessingShape">
                    <wps:wsp>
                      <wps:cNvPr id="329" name="Textbox 329"/>
                      <wps:cNvSpPr txBox="1"/>
                      <wps:spPr>
                        <a:xfrm>
                          <a:off x="0" y="0"/>
                          <a:ext cx="377190" cy="469900"/>
                        </a:xfrm>
                        <a:prstGeom prst="rect">
                          <a:avLst/>
                        </a:prstGeom>
                      </wps:spPr>
                      <wps:txbx>
                        <w:txbxContent>
                          <w:p>
                            <w:pPr>
                              <w:tabs>
                                <w:tab w:pos="488" w:val="left" w:leader="none"/>
                              </w:tabs>
                              <w:spacing w:line="194" w:lineRule="exact" w:before="0"/>
                              <w:ind w:left="0" w:right="0" w:firstLine="0"/>
                              <w:jc w:val="left"/>
                              <w:rPr>
                                <w:rFonts w:ascii="Trebuchet MS"/>
                                <w:sz w:val="20"/>
                              </w:rPr>
                            </w:pPr>
                            <w:r>
                              <w:rPr>
                                <w:rFonts w:ascii="Trebuchet MS"/>
                                <w:w w:val="174"/>
                                <w:sz w:val="20"/>
                              </w:rPr>
                              <w:t> </w:t>
                            </w:r>
                            <w:r>
                              <w:rPr>
                                <w:rFonts w:ascii="Trebuchet MS"/>
                                <w:sz w:val="20"/>
                              </w:rPr>
                              <w:tab/>
                            </w:r>
                            <w:r>
                              <w:rPr>
                                <w:rFonts w:ascii="Trebuchet MS"/>
                                <w:w w:val="174"/>
                                <w:sz w:val="20"/>
                              </w:rPr>
                              <w:t> </w:t>
                            </w:r>
                          </w:p>
                        </w:txbxContent>
                      </wps:txbx>
                      <wps:bodyPr wrap="square" lIns="0" tIns="0" rIns="0" bIns="0" rtlCol="0">
                        <a:noAutofit/>
                      </wps:bodyPr>
                    </wps:wsp>
                  </a:graphicData>
                </a:graphic>
              </wp:anchor>
            </w:drawing>
          </mc:Choice>
          <mc:Fallback>
            <w:pict>
              <v:shape style="position:absolute;margin-left:116.356003pt;margin-top:16.830961pt;width:29.7pt;height:37pt;mso-position-horizontal-relative:page;mso-position-vertical-relative:paragraph;z-index:-21165568" type="#_x0000_t202" id="docshape246" filled="false" stroked="false">
                <v:textbox inset="0,0,0,0">
                  <w:txbxContent>
                    <w:p>
                      <w:pPr>
                        <w:tabs>
                          <w:tab w:pos="488" w:val="left" w:leader="none"/>
                        </w:tabs>
                        <w:spacing w:line="194" w:lineRule="exact" w:before="0"/>
                        <w:ind w:left="0" w:right="0" w:firstLine="0"/>
                        <w:jc w:val="left"/>
                        <w:rPr>
                          <w:rFonts w:ascii="Trebuchet MS"/>
                          <w:sz w:val="20"/>
                        </w:rPr>
                      </w:pPr>
                      <w:r>
                        <w:rPr>
                          <w:rFonts w:ascii="Trebuchet MS"/>
                          <w:w w:val="174"/>
                          <w:sz w:val="20"/>
                        </w:rPr>
                        <w:t> </w:t>
                      </w:r>
                      <w:r>
                        <w:rPr>
                          <w:rFonts w:ascii="Trebuchet MS"/>
                          <w:sz w:val="20"/>
                        </w:rPr>
                        <w:tab/>
                      </w:r>
                      <w:r>
                        <w:rPr>
                          <w:rFonts w:ascii="Trebuchet MS"/>
                          <w:w w:val="174"/>
                          <w:sz w:val="20"/>
                        </w:rPr>
                        <w:t> </w:t>
                      </w:r>
                    </w:p>
                  </w:txbxContent>
                </v:textbox>
                <w10:wrap type="none"/>
              </v:shape>
            </w:pict>
          </mc:Fallback>
        </mc:AlternateContent>
      </w:r>
      <w:r>
        <w:rPr/>
        <w:t>input/cost</w:t>
      </w:r>
      <w:r>
        <w:rPr>
          <w:spacing w:val="29"/>
        </w:rPr>
        <w:t> </w:t>
      </w:r>
      <w:r>
        <w:rPr/>
        <w:t>of</w:t>
      </w:r>
      <w:r>
        <w:rPr>
          <w:spacing w:val="29"/>
        </w:rPr>
        <w:t> </w:t>
      </w:r>
      <w:r>
        <w:rPr/>
        <w:t>Problem</w:t>
      </w:r>
      <w:r>
        <w:rPr>
          <w:spacing w:val="29"/>
        </w:rPr>
        <w:t> </w:t>
      </w:r>
      <w:hyperlink w:history="true" w:anchor="_bookmark34">
        <w:r>
          <w:rPr/>
          <w:t>(22)</w:t>
        </w:r>
      </w:hyperlink>
      <w:r>
        <w:rPr>
          <w:spacing w:val="29"/>
        </w:rPr>
        <w:t> </w:t>
      </w:r>
      <w:r>
        <w:rPr/>
        <w:t>to</w:t>
      </w:r>
      <w:r>
        <w:rPr>
          <w:spacing w:val="29"/>
        </w:rPr>
        <w:t> </w:t>
      </w:r>
      <w:r>
        <w:rPr/>
        <w:t>the</w:t>
      </w:r>
      <w:r>
        <w:rPr>
          <w:spacing w:val="29"/>
        </w:rPr>
        <w:t> </w:t>
      </w:r>
      <w:r>
        <w:rPr/>
        <w:t>corresponding</w:t>
      </w:r>
      <w:r>
        <w:rPr>
          <w:spacing w:val="29"/>
        </w:rPr>
        <w:t> </w:t>
      </w:r>
      <w:bookmarkStart w:name="_bookmark52" w:id="68"/>
      <w:bookmarkEnd w:id="68"/>
      <w:r>
        <w:rPr/>
        <w:t>optimal</w:t>
      </w:r>
      <w:r>
        <w:rPr>
          <w:spacing w:val="29"/>
        </w:rPr>
        <w:t> </w:t>
      </w:r>
      <w:r>
        <w:rPr/>
        <w:t>in- put/cost</w:t>
      </w:r>
      <w:r>
        <w:rPr>
          <w:spacing w:val="17"/>
        </w:rPr>
        <w:t> </w:t>
      </w:r>
      <w:r>
        <w:rPr/>
        <w:t>with</w:t>
      </w:r>
      <w:r>
        <w:rPr>
          <w:spacing w:val="18"/>
        </w:rPr>
        <w:t> </w:t>
      </w:r>
      <w:r>
        <w:rPr/>
        <w:t>“ideal”</w:t>
      </w:r>
      <w:r>
        <w:rPr>
          <w:spacing w:val="17"/>
        </w:rPr>
        <w:t> </w:t>
      </w:r>
      <w:r>
        <w:rPr/>
        <w:t>data</w:t>
      </w:r>
      <w:r>
        <w:rPr>
          <w:spacing w:val="18"/>
        </w:rPr>
        <w:t> </w:t>
      </w:r>
      <w:r>
        <w:rPr/>
        <w:t>of</w:t>
      </w:r>
      <w:r>
        <w:rPr>
          <w:spacing w:val="18"/>
        </w:rPr>
        <w:t> </w:t>
      </w:r>
      <w:r>
        <w:rPr/>
        <w:t>the</w:t>
      </w:r>
      <w:r>
        <w:rPr>
          <w:spacing w:val="17"/>
        </w:rPr>
        <w:t> </w:t>
      </w:r>
      <w:r>
        <w:rPr/>
        <w:t>linearized</w:t>
      </w:r>
      <w:r>
        <w:rPr>
          <w:spacing w:val="18"/>
        </w:rPr>
        <w:t> </w:t>
      </w:r>
      <w:r>
        <w:rPr/>
        <w:t>dynamics.</w:t>
      </w:r>
      <w:r>
        <w:rPr>
          <w:spacing w:val="60"/>
          <w:w w:val="150"/>
        </w:rPr>
        <w:t> </w:t>
      </w:r>
      <w:r>
        <w:rPr>
          <w:spacing w:val="-4"/>
        </w:rPr>
        <w:t>Given</w:t>
      </w:r>
    </w:p>
    <w:p>
      <w:pPr>
        <w:spacing w:line="264" w:lineRule="exact" w:before="0"/>
        <w:ind w:left="199" w:right="0" w:firstLine="0"/>
        <w:jc w:val="left"/>
        <w:rPr>
          <w:i/>
          <w:sz w:val="20"/>
        </w:rPr>
      </w:pPr>
      <w:r>
        <w:rPr/>
        <w:br w:type="column"/>
      </w:r>
      <w:r>
        <w:rPr>
          <w:i/>
          <w:w w:val="110"/>
          <w:sz w:val="20"/>
        </w:rPr>
        <w:t>for</w:t>
      </w:r>
      <w:r>
        <w:rPr>
          <w:i/>
          <w:spacing w:val="30"/>
          <w:w w:val="110"/>
          <w:sz w:val="20"/>
        </w:rPr>
        <w:t> </w:t>
      </w:r>
      <w:r>
        <w:rPr>
          <w:i/>
          <w:w w:val="110"/>
          <w:sz w:val="20"/>
        </w:rPr>
        <w:t>some</w:t>
      </w:r>
      <w:r>
        <w:rPr>
          <w:i/>
          <w:spacing w:val="39"/>
          <w:w w:val="110"/>
          <w:sz w:val="20"/>
        </w:rPr>
        <w:t> </w:t>
      </w:r>
      <w:r>
        <w:rPr>
          <w:rFonts w:ascii="Calibri" w:hAnsi="Calibri"/>
          <w:i/>
          <w:spacing w:val="-86"/>
          <w:w w:val="112"/>
          <w:sz w:val="20"/>
        </w:rPr>
        <w:t>λ</w:t>
      </w:r>
      <w:r>
        <w:rPr>
          <w:rFonts w:ascii="Calibri" w:hAnsi="Calibri"/>
          <w:spacing w:val="30"/>
          <w:w w:val="113"/>
          <w:position w:val="5"/>
          <w:sz w:val="20"/>
        </w:rPr>
        <w:t>¯</w:t>
      </w:r>
      <w:r>
        <w:rPr>
          <w:rFonts w:ascii="Calibri" w:hAnsi="Calibri"/>
          <w:i/>
          <w:spacing w:val="32"/>
          <w:w w:val="117"/>
          <w:position w:val="-2"/>
          <w:sz w:val="14"/>
        </w:rPr>
        <w:t>α</w:t>
      </w:r>
      <w:r>
        <w:rPr>
          <w:rFonts w:ascii="Calibri" w:hAnsi="Calibri"/>
          <w:i/>
          <w:spacing w:val="22"/>
          <w:w w:val="97"/>
          <w:sz w:val="20"/>
        </w:rPr>
        <w:t>,</w:t>
      </w:r>
      <w:r>
        <w:rPr>
          <w:rFonts w:ascii="Calibri" w:hAnsi="Calibri"/>
          <w:i/>
          <w:spacing w:val="-15"/>
          <w:w w:val="109"/>
          <w:sz w:val="20"/>
        </w:rPr>
        <w:t> </w:t>
      </w:r>
      <w:r>
        <w:rPr>
          <w:rFonts w:ascii="Calibri" w:hAnsi="Calibri"/>
          <w:i/>
          <w:spacing w:val="-75"/>
          <w:w w:val="110"/>
          <w:sz w:val="20"/>
        </w:rPr>
        <w:t>λ</w:t>
      </w:r>
      <w:r>
        <w:rPr>
          <w:rFonts w:ascii="Calibri" w:hAnsi="Calibri"/>
          <w:spacing w:val="41"/>
          <w:w w:val="111"/>
          <w:position w:val="5"/>
          <w:sz w:val="20"/>
        </w:rPr>
        <w:t>¯</w:t>
      </w:r>
      <w:r>
        <w:rPr>
          <w:rFonts w:ascii="Calibri" w:hAnsi="Calibri"/>
          <w:i/>
          <w:spacing w:val="33"/>
          <w:w w:val="109"/>
          <w:position w:val="-2"/>
          <w:sz w:val="14"/>
        </w:rPr>
        <w:t>σ</w:t>
      </w:r>
      <w:r>
        <w:rPr>
          <w:rFonts w:ascii="Calibri" w:hAnsi="Calibri"/>
          <w:i/>
          <w:spacing w:val="-20"/>
          <w:w w:val="110"/>
          <w:position w:val="-2"/>
          <w:sz w:val="14"/>
        </w:rPr>
        <w:t> </w:t>
      </w:r>
      <w:r>
        <w:rPr>
          <w:rFonts w:ascii="Calibri" w:hAnsi="Calibri"/>
          <w:i/>
          <w:w w:val="110"/>
          <w:sz w:val="20"/>
        </w:rPr>
        <w:t>,</w:t>
      </w:r>
      <w:r>
        <w:rPr>
          <w:rFonts w:ascii="Calibri" w:hAnsi="Calibri"/>
          <w:i/>
          <w:spacing w:val="-17"/>
          <w:w w:val="110"/>
          <w:sz w:val="20"/>
        </w:rPr>
        <w:t> </w:t>
      </w:r>
      <w:r>
        <w:rPr>
          <w:rFonts w:ascii="Calibri" w:hAnsi="Calibri"/>
          <w:i/>
          <w:w w:val="110"/>
          <w:sz w:val="20"/>
        </w:rPr>
        <w:t>β</w:t>
      </w:r>
      <w:r>
        <w:rPr>
          <w:rFonts w:ascii="Calibri" w:hAnsi="Calibri"/>
          <w:i/>
          <w:w w:val="110"/>
          <w:sz w:val="20"/>
          <w:vertAlign w:val="subscript"/>
        </w:rPr>
        <w:t>α</w:t>
      </w:r>
      <w:r>
        <w:rPr>
          <w:rFonts w:ascii="Calibri" w:hAnsi="Calibri"/>
          <w:i/>
          <w:w w:val="110"/>
          <w:sz w:val="20"/>
          <w:vertAlign w:val="baseline"/>
        </w:rPr>
        <w:t>,</w:t>
      </w:r>
      <w:r>
        <w:rPr>
          <w:rFonts w:ascii="Calibri" w:hAnsi="Calibri"/>
          <w:i/>
          <w:spacing w:val="-17"/>
          <w:w w:val="110"/>
          <w:sz w:val="20"/>
          <w:vertAlign w:val="baseline"/>
        </w:rPr>
        <w:t> </w:t>
      </w:r>
      <w:r>
        <w:rPr>
          <w:rFonts w:ascii="Calibri" w:hAnsi="Calibri"/>
          <w:i/>
          <w:w w:val="110"/>
          <w:sz w:val="20"/>
          <w:vertAlign w:val="baseline"/>
        </w:rPr>
        <w:t>β</w:t>
      </w:r>
      <w:r>
        <w:rPr>
          <w:rFonts w:ascii="Calibri" w:hAnsi="Calibri"/>
          <w:i/>
          <w:w w:val="110"/>
          <w:sz w:val="20"/>
          <w:vertAlign w:val="subscript"/>
        </w:rPr>
        <w:t>σ</w:t>
      </w:r>
      <w:r>
        <w:rPr>
          <w:rFonts w:ascii="Calibri" w:hAnsi="Calibri"/>
          <w:i/>
          <w:spacing w:val="65"/>
          <w:w w:val="125"/>
          <w:sz w:val="20"/>
          <w:vertAlign w:val="baseline"/>
        </w:rPr>
        <w:t> </w:t>
      </w:r>
      <w:r>
        <w:rPr>
          <w:rFonts w:ascii="Calibri" w:hAnsi="Calibri"/>
          <w:i/>
          <w:w w:val="125"/>
          <w:sz w:val="20"/>
          <w:vertAlign w:val="baseline"/>
        </w:rPr>
        <w:t>&gt;</w:t>
      </w:r>
      <w:r>
        <w:rPr>
          <w:rFonts w:ascii="Calibri" w:hAnsi="Calibri"/>
          <w:i/>
          <w:spacing w:val="51"/>
          <w:w w:val="125"/>
          <w:sz w:val="20"/>
          <w:vertAlign w:val="baseline"/>
        </w:rPr>
        <w:t> </w:t>
      </w:r>
      <w:r>
        <w:rPr>
          <w:rFonts w:ascii="Calibri" w:hAnsi="Calibri"/>
          <w:w w:val="110"/>
          <w:sz w:val="20"/>
          <w:vertAlign w:val="baseline"/>
        </w:rPr>
        <w:t>0</w:t>
      </w:r>
      <w:r>
        <w:rPr>
          <w:rFonts w:ascii="Calibri" w:hAnsi="Calibri"/>
          <w:spacing w:val="45"/>
          <w:w w:val="110"/>
          <w:sz w:val="20"/>
          <w:vertAlign w:val="baseline"/>
        </w:rPr>
        <w:t> </w:t>
      </w:r>
      <w:r>
        <w:rPr>
          <w:i/>
          <w:w w:val="110"/>
          <w:sz w:val="20"/>
          <w:vertAlign w:val="baseline"/>
        </w:rPr>
        <w:t>with</w:t>
      </w:r>
      <w:r>
        <w:rPr>
          <w:i/>
          <w:spacing w:val="40"/>
          <w:w w:val="110"/>
          <w:sz w:val="20"/>
          <w:vertAlign w:val="baseline"/>
        </w:rPr>
        <w:t> </w:t>
      </w:r>
      <w:r>
        <w:rPr>
          <w:rFonts w:ascii="Calibri" w:hAnsi="Calibri"/>
          <w:i/>
          <w:w w:val="110"/>
          <w:sz w:val="20"/>
          <w:vertAlign w:val="baseline"/>
        </w:rPr>
        <w:t>β</w:t>
      </w:r>
      <w:r>
        <w:rPr>
          <w:rFonts w:ascii="Calibri" w:hAnsi="Calibri"/>
          <w:i/>
          <w:w w:val="110"/>
          <w:sz w:val="20"/>
          <w:vertAlign w:val="subscript"/>
        </w:rPr>
        <w:t>α</w:t>
      </w:r>
      <w:r>
        <w:rPr>
          <w:rFonts w:ascii="Calibri" w:hAnsi="Calibri"/>
          <w:i/>
          <w:spacing w:val="16"/>
          <w:w w:val="125"/>
          <w:sz w:val="20"/>
          <w:vertAlign w:val="baseline"/>
        </w:rPr>
        <w:t> </w:t>
      </w:r>
      <w:r>
        <w:rPr>
          <w:rFonts w:ascii="Calibri" w:hAnsi="Calibri"/>
          <w:w w:val="125"/>
          <w:sz w:val="20"/>
          <w:vertAlign w:val="baseline"/>
        </w:rPr>
        <w:t>+</w:t>
      </w:r>
      <w:r>
        <w:rPr>
          <w:rFonts w:ascii="Calibri" w:hAnsi="Calibri"/>
          <w:spacing w:val="7"/>
          <w:w w:val="125"/>
          <w:sz w:val="20"/>
          <w:vertAlign w:val="baseline"/>
        </w:rPr>
        <w:t> </w:t>
      </w:r>
      <w:r>
        <w:rPr>
          <w:rFonts w:ascii="Calibri" w:hAnsi="Calibri"/>
          <w:w w:val="110"/>
          <w:sz w:val="20"/>
          <w:vertAlign w:val="baseline"/>
        </w:rPr>
        <w:t>2</w:t>
      </w:r>
      <w:r>
        <w:rPr>
          <w:rFonts w:ascii="Calibri" w:hAnsi="Calibri"/>
          <w:i/>
          <w:w w:val="110"/>
          <w:sz w:val="20"/>
          <w:vertAlign w:val="baseline"/>
        </w:rPr>
        <w:t>β</w:t>
      </w:r>
      <w:r>
        <w:rPr>
          <w:rFonts w:ascii="Calibri" w:hAnsi="Calibri"/>
          <w:i/>
          <w:w w:val="110"/>
          <w:sz w:val="20"/>
          <w:vertAlign w:val="subscript"/>
        </w:rPr>
        <w:t>σ</w:t>
      </w:r>
      <w:r>
        <w:rPr>
          <w:rFonts w:ascii="Calibri" w:hAnsi="Calibri"/>
          <w:i/>
          <w:spacing w:val="65"/>
          <w:w w:val="125"/>
          <w:sz w:val="20"/>
          <w:vertAlign w:val="baseline"/>
        </w:rPr>
        <w:t> </w:t>
      </w:r>
      <w:r>
        <w:rPr>
          <w:rFonts w:ascii="Calibri" w:hAnsi="Calibri"/>
          <w:i/>
          <w:w w:val="125"/>
          <w:sz w:val="20"/>
          <w:vertAlign w:val="baseline"/>
        </w:rPr>
        <w:t>&lt;</w:t>
      </w:r>
      <w:r>
        <w:rPr>
          <w:rFonts w:ascii="Calibri" w:hAnsi="Calibri"/>
          <w:i/>
          <w:spacing w:val="51"/>
          <w:w w:val="125"/>
          <w:sz w:val="20"/>
          <w:vertAlign w:val="baseline"/>
        </w:rPr>
        <w:t> </w:t>
      </w:r>
      <w:r>
        <w:rPr>
          <w:rFonts w:ascii="Calibri" w:hAnsi="Calibri"/>
          <w:w w:val="110"/>
          <w:sz w:val="20"/>
          <w:vertAlign w:val="baseline"/>
        </w:rPr>
        <w:t>2</w:t>
      </w:r>
      <w:r>
        <w:rPr>
          <w:i/>
          <w:w w:val="110"/>
          <w:sz w:val="20"/>
          <w:vertAlign w:val="baseline"/>
        </w:rPr>
        <w:t>,</w:t>
      </w:r>
      <w:r>
        <w:rPr>
          <w:i/>
          <w:spacing w:val="40"/>
          <w:w w:val="110"/>
          <w:sz w:val="20"/>
          <w:vertAlign w:val="baseline"/>
        </w:rPr>
        <w:t> </w:t>
      </w:r>
      <w:r>
        <w:rPr>
          <w:i/>
          <w:spacing w:val="-2"/>
          <w:w w:val="110"/>
          <w:sz w:val="20"/>
          <w:vertAlign w:val="baseline"/>
        </w:rPr>
        <w:t>where</w:t>
      </w:r>
    </w:p>
    <w:p>
      <w:pPr>
        <w:spacing w:line="283" w:lineRule="exact" w:before="0"/>
        <w:ind w:left="295" w:right="0" w:firstLine="0"/>
        <w:jc w:val="left"/>
        <w:rPr>
          <w:i/>
          <w:sz w:val="20"/>
        </w:rPr>
      </w:pPr>
      <w:r>
        <w:rPr>
          <w:i/>
          <w:sz w:val="20"/>
        </w:rPr>
        <mc:AlternateContent>
          <mc:Choice Requires="wps">
            <w:drawing>
              <wp:anchor distT="0" distB="0" distL="0" distR="0" allowOverlap="1" layoutInCell="1" locked="0" behindDoc="0" simplePos="0" relativeHeight="15825920">
                <wp:simplePos x="0" y="0"/>
                <wp:positionH relativeFrom="page">
                  <wp:posOffset>3962120</wp:posOffset>
                </wp:positionH>
                <wp:positionV relativeFrom="paragraph">
                  <wp:posOffset>29197</wp:posOffset>
                </wp:positionV>
                <wp:extent cx="55880" cy="127000"/>
                <wp:effectExtent l="0" t="0" r="0" b="0"/>
                <wp:wrapNone/>
                <wp:docPr id="330" name="Textbox 330"/>
                <wp:cNvGraphicFramePr>
                  <a:graphicFrameLocks/>
                </wp:cNvGraphicFramePr>
                <a:graphic>
                  <a:graphicData uri="http://schemas.microsoft.com/office/word/2010/wordprocessingShape">
                    <wps:wsp>
                      <wps:cNvPr id="330" name="Textbox 330"/>
                      <wps:cNvSpPr txBox="1"/>
                      <wps:spPr>
                        <a:xfrm>
                          <a:off x="0" y="0"/>
                          <a:ext cx="55880" cy="127000"/>
                        </a:xfrm>
                        <a:prstGeom prst="rect">
                          <a:avLst/>
                        </a:prstGeom>
                      </wps:spPr>
                      <wps:txbx>
                        <w:txbxContent>
                          <w:p>
                            <w:pPr>
                              <w:spacing w:line="199" w:lineRule="exact" w:before="0"/>
                              <w:ind w:left="0" w:right="0" w:firstLine="0"/>
                              <w:jc w:val="left"/>
                              <w:rPr>
                                <w:rFonts w:ascii="Calibri" w:hAnsi="Calibri"/>
                                <w:i/>
                                <w:sz w:val="20"/>
                              </w:rPr>
                            </w:pPr>
                            <w:r>
                              <w:rPr>
                                <w:rFonts w:ascii="Calibri" w:hAnsi="Calibri"/>
                                <w:i/>
                                <w:spacing w:val="-10"/>
                                <w:w w:val="115"/>
                                <w:sz w:val="20"/>
                              </w:rPr>
                              <w:t>ξ</w:t>
                            </w:r>
                          </w:p>
                        </w:txbxContent>
                      </wps:txbx>
                      <wps:bodyPr wrap="square" lIns="0" tIns="0" rIns="0" bIns="0" rtlCol="0">
                        <a:noAutofit/>
                      </wps:bodyPr>
                    </wps:wsp>
                  </a:graphicData>
                </a:graphic>
              </wp:anchor>
            </w:drawing>
          </mc:Choice>
          <mc:Fallback>
            <w:pict>
              <v:shape style="position:absolute;margin-left:311.977997pt;margin-top:2.299008pt;width:4.4pt;height:10pt;mso-position-horizontal-relative:page;mso-position-vertical-relative:paragraph;z-index:15825920" type="#_x0000_t202" id="docshape247" filled="false" stroked="false">
                <v:textbox inset="0,0,0,0">
                  <w:txbxContent>
                    <w:p>
                      <w:pPr>
                        <w:spacing w:line="199" w:lineRule="exact" w:before="0"/>
                        <w:ind w:left="0" w:right="0" w:firstLine="0"/>
                        <w:jc w:val="left"/>
                        <w:rPr>
                          <w:rFonts w:ascii="Calibri" w:hAnsi="Calibri"/>
                          <w:i/>
                          <w:sz w:val="20"/>
                        </w:rPr>
                      </w:pPr>
                      <w:r>
                        <w:rPr>
                          <w:rFonts w:ascii="Calibri" w:hAnsi="Calibri"/>
                          <w:i/>
                          <w:spacing w:val="-10"/>
                          <w:w w:val="115"/>
                          <w:sz w:val="20"/>
                        </w:rPr>
                        <w:t>ξ</w:t>
                      </w:r>
                    </w:p>
                  </w:txbxContent>
                </v:textbox>
                <w10:wrap type="none"/>
              </v:shape>
            </w:pict>
          </mc:Fallback>
        </mc:AlternateContent>
      </w:r>
      <w:r>
        <w:rPr>
          <w:i/>
          <w:sz w:val="20"/>
        </w:rPr>
        <mc:AlternateContent>
          <mc:Choice Requires="wps">
            <w:drawing>
              <wp:anchor distT="0" distB="0" distL="0" distR="0" allowOverlap="1" layoutInCell="1" locked="0" behindDoc="1" simplePos="0" relativeHeight="482166784">
                <wp:simplePos x="0" y="0"/>
                <wp:positionH relativeFrom="page">
                  <wp:posOffset>4017467</wp:posOffset>
                </wp:positionH>
                <wp:positionV relativeFrom="paragraph">
                  <wp:posOffset>88945</wp:posOffset>
                </wp:positionV>
                <wp:extent cx="38735" cy="88900"/>
                <wp:effectExtent l="0" t="0" r="0" b="0"/>
                <wp:wrapNone/>
                <wp:docPr id="331" name="Textbox 331"/>
                <wp:cNvGraphicFramePr>
                  <a:graphicFrameLocks/>
                </wp:cNvGraphicFramePr>
                <a:graphic>
                  <a:graphicData uri="http://schemas.microsoft.com/office/word/2010/wordprocessingShape">
                    <wps:wsp>
                      <wps:cNvPr id="331" name="Textbox 331"/>
                      <wps:cNvSpPr txBox="1"/>
                      <wps:spPr>
                        <a:xfrm>
                          <a:off x="0" y="0"/>
                          <a:ext cx="3873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0"/>
                                <w:sz w:val="14"/>
                              </w:rPr>
                              <w:t>t</w:t>
                            </w:r>
                          </w:p>
                        </w:txbxContent>
                      </wps:txbx>
                      <wps:bodyPr wrap="square" lIns="0" tIns="0" rIns="0" bIns="0" rtlCol="0">
                        <a:noAutofit/>
                      </wps:bodyPr>
                    </wps:wsp>
                  </a:graphicData>
                </a:graphic>
              </wp:anchor>
            </w:drawing>
          </mc:Choice>
          <mc:Fallback>
            <w:pict>
              <v:shape style="position:absolute;margin-left:316.335999pt;margin-top:7.003608pt;width:3.05pt;height:7pt;mso-position-horizontal-relative:page;mso-position-vertical-relative:paragraph;z-index:-21149696" type="#_x0000_t202" id="docshape248" filled="false" stroked="false">
                <v:textbox inset="0,0,0,0">
                  <w:txbxContent>
                    <w:p>
                      <w:pPr>
                        <w:spacing w:line="139" w:lineRule="exact" w:before="0"/>
                        <w:ind w:left="0" w:right="0" w:firstLine="0"/>
                        <w:jc w:val="left"/>
                        <w:rPr>
                          <w:rFonts w:ascii="Calibri"/>
                          <w:i/>
                          <w:sz w:val="14"/>
                        </w:rPr>
                      </w:pPr>
                      <w:r>
                        <w:rPr>
                          <w:rFonts w:ascii="Calibri"/>
                          <w:i/>
                          <w:spacing w:val="-10"/>
                          <w:w w:val="130"/>
                          <w:sz w:val="14"/>
                        </w:rPr>
                        <w:t>t</w:t>
                      </w:r>
                    </w:p>
                  </w:txbxContent>
                </v:textbox>
                <w10:wrap type="none"/>
              </v:shape>
            </w:pict>
          </mc:Fallback>
        </mc:AlternateContent>
      </w:r>
      <w:r>
        <w:rPr>
          <w:rFonts w:ascii="Lucida Sans Unicode" w:hAnsi="Lucida Sans Unicode"/>
          <w:sz w:val="20"/>
          <w:vertAlign w:val="superscript"/>
        </w:rPr>
        <w:t>′</w:t>
      </w:r>
      <w:r>
        <w:rPr>
          <w:rFonts w:ascii="Lucida Sans Unicode" w:hAnsi="Lucida Sans Unicode"/>
          <w:spacing w:val="72"/>
          <w:sz w:val="20"/>
          <w:vertAlign w:val="baseline"/>
        </w:rPr>
        <w:t> </w:t>
      </w:r>
      <w:r>
        <w:rPr>
          <w:i/>
          <w:sz w:val="20"/>
          <w:vertAlign w:val="baseline"/>
        </w:rPr>
        <w:t>satisfies</w:t>
      </w:r>
      <w:r>
        <w:rPr>
          <w:i/>
          <w:spacing w:val="70"/>
          <w:sz w:val="20"/>
          <w:vertAlign w:val="baseline"/>
        </w:rPr>
        <w:t> </w:t>
      </w:r>
      <w:hyperlink w:history="true" w:anchor="_bookmark21">
        <w:r>
          <w:rPr>
            <w:sz w:val="20"/>
            <w:vertAlign w:val="baseline"/>
          </w:rPr>
          <w:t>(14)</w:t>
        </w:r>
      </w:hyperlink>
      <w:r>
        <w:rPr>
          <w:spacing w:val="70"/>
          <w:sz w:val="20"/>
          <w:vertAlign w:val="baseline"/>
        </w:rPr>
        <w:t> </w:t>
      </w:r>
      <w:r>
        <w:rPr>
          <w:i/>
          <w:sz w:val="20"/>
          <w:vertAlign w:val="baseline"/>
        </w:rPr>
        <w:t>and</w:t>
      </w:r>
      <w:r>
        <w:rPr>
          <w:i/>
          <w:spacing w:val="70"/>
          <w:sz w:val="20"/>
          <w:vertAlign w:val="baseline"/>
        </w:rPr>
        <w:t> </w:t>
      </w:r>
      <w:r>
        <w:rPr>
          <w:rFonts w:ascii="Calibri" w:hAnsi="Calibri"/>
          <w:i/>
          <w:sz w:val="20"/>
          <w:vertAlign w:val="baseline"/>
        </w:rPr>
        <w:t>y</w:t>
      </w:r>
      <w:r>
        <w:rPr>
          <w:rFonts w:ascii="Lucida Sans Unicode" w:hAnsi="Lucida Sans Unicode"/>
          <w:sz w:val="20"/>
          <w:vertAlign w:val="superscript"/>
        </w:rPr>
        <w:t>′</w:t>
      </w:r>
      <w:r>
        <w:rPr>
          <w:rFonts w:ascii="Calibri" w:hAnsi="Calibri"/>
          <w:sz w:val="20"/>
          <w:vertAlign w:val="baseline"/>
        </w:rPr>
        <w:t>(</w:t>
      </w:r>
      <w:r>
        <w:rPr>
          <w:rFonts w:ascii="Calibri" w:hAnsi="Calibri"/>
          <w:i/>
          <w:sz w:val="20"/>
          <w:vertAlign w:val="baseline"/>
        </w:rPr>
        <w:t>t</w:t>
      </w:r>
      <w:r>
        <w:rPr>
          <w:rFonts w:ascii="Calibri" w:hAnsi="Calibri"/>
          <w:sz w:val="20"/>
          <w:vertAlign w:val="baseline"/>
        </w:rPr>
        <w:t>)</w:t>
      </w:r>
      <w:r>
        <w:rPr>
          <w:rFonts w:ascii="Calibri" w:hAnsi="Calibri"/>
          <w:spacing w:val="75"/>
          <w:sz w:val="20"/>
          <w:vertAlign w:val="baseline"/>
        </w:rPr>
        <w:t> </w:t>
      </w:r>
      <w:r>
        <w:rPr>
          <w:i/>
          <w:sz w:val="20"/>
          <w:vertAlign w:val="baseline"/>
        </w:rPr>
        <w:t>is</w:t>
      </w:r>
      <w:r>
        <w:rPr>
          <w:i/>
          <w:spacing w:val="70"/>
          <w:sz w:val="20"/>
          <w:vertAlign w:val="baseline"/>
        </w:rPr>
        <w:t> </w:t>
      </w:r>
      <w:r>
        <w:rPr>
          <w:i/>
          <w:sz w:val="20"/>
          <w:vertAlign w:val="baseline"/>
        </w:rPr>
        <w:t>the</w:t>
      </w:r>
      <w:r>
        <w:rPr>
          <w:i/>
          <w:spacing w:val="70"/>
          <w:sz w:val="20"/>
          <w:vertAlign w:val="baseline"/>
        </w:rPr>
        <w:t> </w:t>
      </w:r>
      <w:r>
        <w:rPr>
          <w:i/>
          <w:sz w:val="20"/>
          <w:vertAlign w:val="baseline"/>
        </w:rPr>
        <w:t>output</w:t>
      </w:r>
      <w:r>
        <w:rPr>
          <w:i/>
          <w:spacing w:val="70"/>
          <w:sz w:val="20"/>
          <w:vertAlign w:val="baseline"/>
        </w:rPr>
        <w:t> </w:t>
      </w:r>
      <w:r>
        <w:rPr>
          <w:i/>
          <w:sz w:val="20"/>
          <w:vertAlign w:val="baseline"/>
        </w:rPr>
        <w:t>of</w:t>
      </w:r>
      <w:r>
        <w:rPr>
          <w:i/>
          <w:spacing w:val="70"/>
          <w:sz w:val="20"/>
          <w:vertAlign w:val="baseline"/>
        </w:rPr>
        <w:t> </w:t>
      </w:r>
      <w:r>
        <w:rPr>
          <w:i/>
          <w:sz w:val="20"/>
          <w:vertAlign w:val="baseline"/>
        </w:rPr>
        <w:t>the</w:t>
      </w:r>
      <w:r>
        <w:rPr>
          <w:i/>
          <w:spacing w:val="70"/>
          <w:sz w:val="20"/>
          <w:vertAlign w:val="baseline"/>
        </w:rPr>
        <w:t> </w:t>
      </w:r>
      <w:r>
        <w:rPr>
          <w:i/>
          <w:spacing w:val="-2"/>
          <w:sz w:val="20"/>
          <w:vertAlign w:val="baseline"/>
        </w:rPr>
        <w:t>dynamics</w:t>
      </w:r>
    </w:p>
    <w:p>
      <w:pPr>
        <w:spacing w:after="0" w:line="283" w:lineRule="exact"/>
        <w:jc w:val="left"/>
        <w:rPr>
          <w:i/>
          <w:sz w:val="20"/>
        </w:rPr>
        <w:sectPr>
          <w:type w:val="continuous"/>
          <w:pgSz w:w="12240" w:h="15840"/>
          <w:pgMar w:header="464" w:footer="0" w:top="800" w:bottom="0" w:left="720" w:right="720"/>
          <w:cols w:num="2" w:equalWidth="0">
            <w:col w:w="5281" w:space="40"/>
            <w:col w:w="5479"/>
          </w:cols>
        </w:sectPr>
      </w:pPr>
    </w:p>
    <w:p>
      <w:pPr>
        <w:pStyle w:val="BodyText"/>
        <w:spacing w:before="89"/>
        <w:ind w:left="259"/>
        <w:rPr>
          <w:rFonts w:ascii="Calibri" w:hAnsi="Calibri"/>
        </w:rPr>
      </w:pPr>
      <w:r>
        <w:rPr/>
        <w:t>a</w:t>
      </w:r>
      <w:r>
        <w:rPr>
          <w:spacing w:val="56"/>
        </w:rPr>
        <w:t> </w:t>
      </w:r>
      <w:r>
        <w:rPr/>
        <w:t>vector</w:t>
      </w:r>
      <w:r>
        <w:rPr>
          <w:spacing w:val="57"/>
        </w:rPr>
        <w:t> </w:t>
      </w:r>
      <w:r>
        <w:rPr>
          <w:rFonts w:ascii="Calibri" w:hAnsi="Calibri"/>
          <w:i/>
          <w:spacing w:val="-124"/>
          <w:w w:val="98"/>
        </w:rPr>
        <w:t>σ</w:t>
      </w:r>
      <w:r>
        <w:rPr>
          <w:rFonts w:ascii="Calibri" w:hAnsi="Calibri"/>
          <w:spacing w:val="-20"/>
          <w:w w:val="102"/>
        </w:rPr>
        <w:t>˜</w:t>
      </w:r>
    </w:p>
    <w:p>
      <w:pPr>
        <w:tabs>
          <w:tab w:pos="505" w:val="left" w:leader="none"/>
          <w:tab w:pos="1117" w:val="left" w:leader="none"/>
        </w:tabs>
        <w:spacing w:line="117" w:lineRule="auto" w:before="41"/>
        <w:ind w:left="103" w:right="0" w:firstLine="0"/>
        <w:jc w:val="left"/>
        <w:rPr>
          <w:position w:val="-6"/>
          <w:sz w:val="20"/>
        </w:rPr>
      </w:pPr>
      <w:r>
        <w:rPr/>
        <w:br w:type="column"/>
      </w:r>
      <w:r>
        <w:rPr>
          <w:rFonts w:ascii="Calibri" w:hAnsi="Calibri"/>
          <w:spacing w:val="-10"/>
          <w:w w:val="125"/>
          <w:position w:val="-6"/>
          <w:sz w:val="20"/>
        </w:rPr>
        <w:t>=</w:t>
      </w:r>
      <w:r>
        <w:rPr>
          <w:rFonts w:ascii="Calibri" w:hAnsi="Calibri"/>
          <w:position w:val="-6"/>
          <w:sz w:val="20"/>
        </w:rPr>
        <w:tab/>
      </w:r>
      <w:r>
        <w:rPr>
          <w:rFonts w:ascii="Calibri" w:hAnsi="Calibri"/>
          <w:i/>
          <w:spacing w:val="-90"/>
          <w:w w:val="108"/>
          <w:position w:val="5"/>
          <w:sz w:val="20"/>
        </w:rPr>
        <w:t>σ</w:t>
      </w:r>
      <w:r>
        <w:rPr>
          <w:rFonts w:ascii="Calibri" w:hAnsi="Calibri"/>
          <w:spacing w:val="17"/>
          <w:w w:val="112"/>
          <w:position w:val="5"/>
          <w:sz w:val="20"/>
        </w:rPr>
        <w:t>˜</w:t>
      </w:r>
      <w:r>
        <w:rPr>
          <w:rFonts w:ascii="Calibri" w:hAnsi="Calibri"/>
          <w:spacing w:val="14"/>
          <w:w w:val="132"/>
          <w:position w:val="2"/>
          <w:sz w:val="14"/>
        </w:rPr>
        <w:t>init</w:t>
      </w:r>
      <w:r>
        <w:rPr>
          <w:rFonts w:ascii="Calibri" w:hAnsi="Calibri"/>
          <w:position w:val="2"/>
          <w:sz w:val="14"/>
        </w:rPr>
        <w:tab/>
      </w:r>
      <w:r>
        <w:rPr>
          <w:rFonts w:ascii="Lucida Sans Unicode" w:hAnsi="Lucida Sans Unicode"/>
          <w:w w:val="110"/>
          <w:position w:val="-6"/>
          <w:sz w:val="20"/>
        </w:rPr>
        <w:t>∈</w:t>
      </w:r>
      <w:r>
        <w:rPr>
          <w:rFonts w:ascii="Lucida Sans Unicode" w:hAnsi="Lucida Sans Unicode"/>
          <w:spacing w:val="47"/>
          <w:w w:val="125"/>
          <w:position w:val="-6"/>
          <w:sz w:val="20"/>
        </w:rPr>
        <w:t> </w:t>
      </w:r>
      <w:r>
        <w:rPr>
          <w:rFonts w:ascii="Georgia" w:hAnsi="Georgia"/>
          <w:w w:val="125"/>
          <w:position w:val="-6"/>
          <w:sz w:val="20"/>
        </w:rPr>
        <w:t>R</w:t>
      </w:r>
      <w:r>
        <w:rPr>
          <w:rFonts w:ascii="Calibri" w:hAnsi="Calibri"/>
          <w:i/>
          <w:w w:val="125"/>
          <w:sz w:val="14"/>
        </w:rPr>
        <w:t>p</w:t>
      </w:r>
      <w:r>
        <w:rPr>
          <w:rFonts w:ascii="Calibri" w:hAnsi="Calibri"/>
          <w:w w:val="125"/>
          <w:sz w:val="14"/>
        </w:rPr>
        <w:t>(</w:t>
      </w:r>
      <w:r>
        <w:rPr>
          <w:rFonts w:ascii="Calibri" w:hAnsi="Calibri"/>
          <w:i/>
          <w:w w:val="125"/>
          <w:sz w:val="14"/>
        </w:rPr>
        <w:t>L</w:t>
      </w:r>
      <w:r>
        <w:rPr>
          <w:rFonts w:ascii="Calibri" w:hAnsi="Calibri"/>
          <w:w w:val="125"/>
          <w:sz w:val="14"/>
        </w:rPr>
        <w:t>+2</w:t>
      </w:r>
      <w:r>
        <w:rPr>
          <w:rFonts w:ascii="Calibri" w:hAnsi="Calibri"/>
          <w:i/>
          <w:w w:val="125"/>
          <w:sz w:val="14"/>
        </w:rPr>
        <w:t>n</w:t>
      </w:r>
      <w:r>
        <w:rPr>
          <w:rFonts w:ascii="Calibri" w:hAnsi="Calibri"/>
          <w:w w:val="125"/>
          <w:sz w:val="14"/>
        </w:rPr>
        <w:t>+1)+</w:t>
      </w:r>
      <w:r>
        <w:rPr>
          <w:rFonts w:ascii="Calibri" w:hAnsi="Calibri"/>
          <w:i/>
          <w:w w:val="125"/>
          <w:sz w:val="14"/>
        </w:rPr>
        <w:t>mn</w:t>
      </w:r>
      <w:r>
        <w:rPr>
          <w:w w:val="125"/>
          <w:position w:val="-6"/>
          <w:sz w:val="20"/>
        </w:rPr>
        <w:t>,</w:t>
      </w:r>
      <w:r>
        <w:rPr>
          <w:spacing w:val="43"/>
          <w:w w:val="125"/>
          <w:position w:val="-6"/>
          <w:sz w:val="20"/>
        </w:rPr>
        <w:t> </w:t>
      </w:r>
      <w:r>
        <w:rPr>
          <w:w w:val="110"/>
          <w:position w:val="-6"/>
          <w:sz w:val="20"/>
        </w:rPr>
        <w:t>we</w:t>
      </w:r>
      <w:r>
        <w:rPr>
          <w:spacing w:val="51"/>
          <w:w w:val="110"/>
          <w:position w:val="-6"/>
          <w:sz w:val="20"/>
        </w:rPr>
        <w:t> </w:t>
      </w:r>
      <w:r>
        <w:rPr>
          <w:w w:val="110"/>
          <w:position w:val="-6"/>
          <w:sz w:val="20"/>
        </w:rPr>
        <w:t>define</w:t>
      </w:r>
      <w:r>
        <w:rPr>
          <w:spacing w:val="50"/>
          <w:w w:val="110"/>
          <w:position w:val="-6"/>
          <w:sz w:val="20"/>
        </w:rPr>
        <w:t> </w:t>
      </w:r>
      <w:r>
        <w:rPr>
          <w:spacing w:val="-8"/>
          <w:w w:val="110"/>
          <w:position w:val="-6"/>
          <w:sz w:val="20"/>
        </w:rPr>
        <w:t>the</w:t>
      </w:r>
    </w:p>
    <w:p>
      <w:pPr>
        <w:spacing w:line="178" w:lineRule="exact" w:before="0"/>
        <w:ind w:left="496" w:right="0" w:firstLine="0"/>
        <w:jc w:val="left"/>
        <w:rPr>
          <w:rFonts w:ascii="Calibri" w:hAnsi="Calibri"/>
          <w:sz w:val="14"/>
        </w:rPr>
      </w:pPr>
      <w:r>
        <w:rPr>
          <w:rFonts w:ascii="Calibri" w:hAnsi="Calibri"/>
          <w:i/>
          <w:spacing w:val="-88"/>
          <w:w w:val="104"/>
          <w:position w:val="3"/>
          <w:sz w:val="20"/>
        </w:rPr>
        <w:t>σ</w:t>
      </w:r>
      <w:r>
        <w:rPr>
          <w:rFonts w:ascii="Calibri" w:hAnsi="Calibri"/>
          <w:spacing w:val="19"/>
          <w:w w:val="108"/>
          <w:position w:val="3"/>
          <w:sz w:val="20"/>
        </w:rPr>
        <w:t>˜</w:t>
      </w:r>
      <w:r>
        <w:rPr>
          <w:rFonts w:ascii="Calibri" w:hAnsi="Calibri"/>
          <w:spacing w:val="16"/>
          <w:w w:val="121"/>
          <w:sz w:val="14"/>
        </w:rPr>
        <w:t>dyn</w:t>
      </w:r>
    </w:p>
    <w:p>
      <w:pPr>
        <w:spacing w:line="223" w:lineRule="auto" w:before="8"/>
        <w:ind w:left="199" w:right="248" w:firstLine="159"/>
        <w:jc w:val="left"/>
        <w:rPr>
          <w:sz w:val="16"/>
        </w:rPr>
      </w:pPr>
      <w:r>
        <w:rPr/>
        <w:br w:type="column"/>
      </w:r>
      <w:r>
        <w:rPr>
          <w:spacing w:val="-2"/>
          <w:w w:val="105"/>
          <w:position w:val="6"/>
          <w:sz w:val="12"/>
        </w:rPr>
        <w:t>3</w:t>
      </w:r>
      <w:bookmarkStart w:name="_bookmark53" w:id="69"/>
      <w:bookmarkEnd w:id="69"/>
      <w:r>
        <w:rPr>
          <w:spacing w:val="9"/>
          <w:w w:val="105"/>
          <w:position w:val="6"/>
          <w:sz w:val="12"/>
        </w:rPr>
      </w:r>
      <w:r>
        <w:rPr>
          <w:spacing w:val="-2"/>
          <w:w w:val="105"/>
          <w:sz w:val="16"/>
        </w:rPr>
        <w:t>We</w:t>
      </w:r>
      <w:r>
        <w:rPr>
          <w:spacing w:val="-4"/>
          <w:w w:val="105"/>
          <w:sz w:val="16"/>
        </w:rPr>
        <w:t> </w:t>
      </w:r>
      <w:r>
        <w:rPr>
          <w:spacing w:val="-2"/>
          <w:w w:val="105"/>
          <w:sz w:val="16"/>
        </w:rPr>
        <w:t>require</w:t>
      </w:r>
      <w:r>
        <w:rPr>
          <w:spacing w:val="-4"/>
          <w:w w:val="105"/>
          <w:sz w:val="16"/>
        </w:rPr>
        <w:t> </w:t>
      </w:r>
      <w:r>
        <w:rPr>
          <w:spacing w:val="-2"/>
          <w:w w:val="105"/>
          <w:sz w:val="16"/>
        </w:rPr>
        <w:t>the</w:t>
      </w:r>
      <w:r>
        <w:rPr>
          <w:spacing w:val="-4"/>
          <w:w w:val="105"/>
          <w:sz w:val="16"/>
        </w:rPr>
        <w:t> </w:t>
      </w:r>
      <w:r>
        <w:rPr>
          <w:spacing w:val="-2"/>
          <w:w w:val="105"/>
          <w:sz w:val="16"/>
        </w:rPr>
        <w:t>flexibility</w:t>
      </w:r>
      <w:r>
        <w:rPr>
          <w:spacing w:val="-4"/>
          <w:w w:val="105"/>
          <w:sz w:val="16"/>
        </w:rPr>
        <w:t> </w:t>
      </w:r>
      <w:r>
        <w:rPr>
          <w:spacing w:val="-2"/>
          <w:w w:val="105"/>
          <w:sz w:val="16"/>
        </w:rPr>
        <w:t>of</w:t>
      </w:r>
      <w:r>
        <w:rPr>
          <w:spacing w:val="-4"/>
          <w:w w:val="105"/>
          <w:sz w:val="16"/>
        </w:rPr>
        <w:t> </w:t>
      </w:r>
      <w:r>
        <w:rPr>
          <w:spacing w:val="-2"/>
          <w:w w:val="105"/>
          <w:sz w:val="16"/>
        </w:rPr>
        <w:t>choosing</w:t>
      </w:r>
      <w:r>
        <w:rPr>
          <w:spacing w:val="-4"/>
          <w:w w:val="105"/>
          <w:sz w:val="16"/>
        </w:rPr>
        <w:t> </w:t>
      </w:r>
      <w:r>
        <w:rPr>
          <w:rFonts w:ascii="Calibri" w:hAnsi="Calibri"/>
          <w:i/>
          <w:spacing w:val="-2"/>
          <w:w w:val="105"/>
          <w:sz w:val="16"/>
        </w:rPr>
        <w:t>σ</w:t>
      </w:r>
      <w:r>
        <w:rPr>
          <w:rFonts w:ascii="Calibri" w:hAnsi="Calibri"/>
          <w:spacing w:val="-2"/>
          <w:w w:val="105"/>
          <w:sz w:val="16"/>
        </w:rPr>
        <w:t>˜</w:t>
      </w:r>
      <w:r>
        <w:rPr>
          <w:rFonts w:ascii="Calibri" w:hAnsi="Calibri"/>
          <w:spacing w:val="2"/>
          <w:w w:val="105"/>
          <w:sz w:val="16"/>
        </w:rPr>
        <w:t> </w:t>
      </w:r>
      <w:r>
        <w:rPr>
          <w:rFonts w:ascii="Cambria" w:hAnsi="Cambria"/>
          <w:spacing w:val="-2"/>
          <w:w w:val="105"/>
          <w:sz w:val="16"/>
        </w:rPr>
        <w:t>/</w:t>
      </w:r>
      <w:r>
        <w:rPr>
          <w:rFonts w:ascii="Calibri" w:hAnsi="Calibri"/>
          <w:spacing w:val="-2"/>
          <w:w w:val="105"/>
          <w:sz w:val="16"/>
        </w:rPr>
        <w:t>=</w:t>
      </w:r>
      <w:r>
        <w:rPr>
          <w:rFonts w:ascii="Calibri" w:hAnsi="Calibri"/>
          <w:spacing w:val="-4"/>
          <w:w w:val="105"/>
          <w:sz w:val="16"/>
        </w:rPr>
        <w:t> </w:t>
      </w:r>
      <w:r>
        <w:rPr>
          <w:rFonts w:ascii="Calibri" w:hAnsi="Calibri"/>
          <w:spacing w:val="-2"/>
          <w:w w:val="105"/>
          <w:sz w:val="16"/>
        </w:rPr>
        <w:t>0</w:t>
      </w:r>
      <w:r>
        <w:rPr>
          <w:rFonts w:ascii="Calibri" w:hAnsi="Calibri"/>
          <w:spacing w:val="1"/>
          <w:w w:val="105"/>
          <w:sz w:val="16"/>
        </w:rPr>
        <w:t> </w:t>
      </w:r>
      <w:r>
        <w:rPr>
          <w:spacing w:val="-2"/>
          <w:w w:val="105"/>
          <w:sz w:val="16"/>
        </w:rPr>
        <w:t>for</w:t>
      </w:r>
      <w:r>
        <w:rPr>
          <w:spacing w:val="-4"/>
          <w:w w:val="105"/>
          <w:sz w:val="16"/>
        </w:rPr>
        <w:t> </w:t>
      </w:r>
      <w:r>
        <w:rPr>
          <w:spacing w:val="-2"/>
          <w:w w:val="105"/>
          <w:sz w:val="16"/>
        </w:rPr>
        <w:t>a</w:t>
      </w:r>
      <w:r>
        <w:rPr>
          <w:spacing w:val="-4"/>
          <w:w w:val="105"/>
          <w:sz w:val="16"/>
        </w:rPr>
        <w:t> </w:t>
      </w:r>
      <w:r>
        <w:rPr>
          <w:spacing w:val="-2"/>
          <w:w w:val="105"/>
          <w:sz w:val="16"/>
        </w:rPr>
        <w:t>technical</w:t>
      </w:r>
      <w:r>
        <w:rPr>
          <w:spacing w:val="-4"/>
          <w:w w:val="105"/>
          <w:sz w:val="16"/>
        </w:rPr>
        <w:t> </w:t>
      </w:r>
      <w:r>
        <w:rPr>
          <w:spacing w:val="-2"/>
          <w:w w:val="105"/>
          <w:sz w:val="16"/>
        </w:rPr>
        <w:t>argument</w:t>
      </w:r>
      <w:r>
        <w:rPr>
          <w:spacing w:val="-4"/>
          <w:w w:val="105"/>
          <w:sz w:val="16"/>
        </w:rPr>
        <w:t> </w:t>
      </w:r>
      <w:r>
        <w:rPr>
          <w:spacing w:val="-2"/>
          <w:w w:val="105"/>
          <w:sz w:val="16"/>
        </w:rPr>
        <w:t>in</w:t>
      </w:r>
      <w:r>
        <w:rPr>
          <w:w w:val="105"/>
          <w:sz w:val="16"/>
        </w:rPr>
        <w:t> the proof of Proposition </w:t>
      </w:r>
      <w:hyperlink w:history="true" w:anchor="_bookmark48">
        <w:r>
          <w:rPr>
            <w:w w:val="105"/>
            <w:sz w:val="16"/>
          </w:rPr>
          <w:t>1</w:t>
        </w:r>
      </w:hyperlink>
      <w:r>
        <w:rPr>
          <w:w w:val="105"/>
          <w:sz w:val="16"/>
        </w:rPr>
        <w:t> in Appendix </w:t>
      </w:r>
      <w:hyperlink w:history="true" w:anchor="_bookmark0">
        <w:r>
          <w:rPr>
            <w:w w:val="105"/>
            <w:sz w:val="16"/>
          </w:rPr>
          <w:t>A.</w:t>
        </w:r>
      </w:hyperlink>
    </w:p>
    <w:p>
      <w:pPr>
        <w:spacing w:after="0" w:line="223" w:lineRule="auto"/>
        <w:jc w:val="left"/>
        <w:rPr>
          <w:sz w:val="16"/>
        </w:rPr>
        <w:sectPr>
          <w:type w:val="continuous"/>
          <w:pgSz w:w="12240" w:h="15840"/>
          <w:pgMar w:header="464" w:footer="0" w:top="800" w:bottom="0" w:left="720" w:right="720"/>
          <w:cols w:num="3" w:equalWidth="0">
            <w:col w:w="1177" w:space="40"/>
            <w:col w:w="4065" w:space="39"/>
            <w:col w:w="5479"/>
          </w:cols>
        </w:sectPr>
      </w:pPr>
    </w:p>
    <w:p>
      <w:pPr>
        <w:pStyle w:val="BodyText"/>
        <w:spacing w:before="2"/>
        <w:rPr>
          <w:sz w:val="16"/>
        </w:rPr>
      </w:pPr>
    </w:p>
    <w:p>
      <w:pPr>
        <w:pStyle w:val="BodyText"/>
        <w:spacing w:after="0"/>
        <w:rPr>
          <w:sz w:val="16"/>
        </w:rPr>
        <w:sectPr>
          <w:pgSz w:w="12240" w:h="15840"/>
          <w:pgMar w:header="464" w:footer="0" w:top="800" w:bottom="280" w:left="720" w:right="720"/>
        </w:sectPr>
      </w:pPr>
    </w:p>
    <w:p>
      <w:pPr>
        <w:spacing w:line="273" w:lineRule="exact" w:before="65"/>
        <w:ind w:left="259" w:right="0" w:firstLine="0"/>
        <w:jc w:val="left"/>
        <w:rPr>
          <w:i/>
          <w:sz w:val="20"/>
        </w:rPr>
      </w:pPr>
      <w:r>
        <w:rPr>
          <w:i/>
          <w:w w:val="110"/>
          <w:sz w:val="20"/>
        </w:rPr>
        <w:t>linearized</w:t>
      </w:r>
      <w:r>
        <w:rPr>
          <w:i/>
          <w:spacing w:val="15"/>
          <w:w w:val="110"/>
          <w:sz w:val="20"/>
        </w:rPr>
        <w:t> </w:t>
      </w:r>
      <w:r>
        <w:rPr>
          <w:i/>
          <w:w w:val="110"/>
          <w:sz w:val="20"/>
        </w:rPr>
        <w:t>at</w:t>
      </w:r>
      <w:r>
        <w:rPr>
          <w:i/>
          <w:spacing w:val="15"/>
          <w:w w:val="110"/>
          <w:sz w:val="20"/>
        </w:rPr>
        <w:t> </w:t>
      </w:r>
      <w:r>
        <w:rPr>
          <w:rFonts w:ascii="Calibri" w:hAnsi="Calibri"/>
          <w:i/>
          <w:w w:val="110"/>
          <w:sz w:val="20"/>
        </w:rPr>
        <w:t>x</w:t>
      </w:r>
      <w:r>
        <w:rPr>
          <w:rFonts w:ascii="Calibri" w:hAnsi="Calibri"/>
          <w:i/>
          <w:w w:val="110"/>
          <w:sz w:val="20"/>
          <w:vertAlign w:val="subscript"/>
        </w:rPr>
        <w:t>t</w:t>
      </w:r>
      <w:r>
        <w:rPr>
          <w:rFonts w:ascii="Calibri" w:hAnsi="Calibri"/>
          <w:i/>
          <w:spacing w:val="28"/>
          <w:w w:val="110"/>
          <w:sz w:val="20"/>
          <w:vertAlign w:val="baseline"/>
        </w:rPr>
        <w:t> </w:t>
      </w:r>
      <w:r>
        <w:rPr>
          <w:i/>
          <w:w w:val="110"/>
          <w:sz w:val="20"/>
          <w:vertAlign w:val="baseline"/>
        </w:rPr>
        <w:t>with</w:t>
      </w:r>
      <w:r>
        <w:rPr>
          <w:i/>
          <w:spacing w:val="15"/>
          <w:w w:val="110"/>
          <w:sz w:val="20"/>
          <w:vertAlign w:val="baseline"/>
        </w:rPr>
        <w:t> </w:t>
      </w:r>
      <w:r>
        <w:rPr>
          <w:i/>
          <w:w w:val="110"/>
          <w:sz w:val="20"/>
          <w:vertAlign w:val="baseline"/>
        </w:rPr>
        <w:t>input</w:t>
      </w:r>
      <w:r>
        <w:rPr>
          <w:i/>
          <w:spacing w:val="16"/>
          <w:w w:val="110"/>
          <w:sz w:val="20"/>
          <w:vertAlign w:val="baseline"/>
        </w:rPr>
        <w:t> </w:t>
      </w:r>
      <w:r>
        <w:rPr>
          <w:rFonts w:ascii="Calibri" w:hAnsi="Calibri"/>
          <w:i/>
          <w:w w:val="110"/>
          <w:sz w:val="20"/>
          <w:vertAlign w:val="baseline"/>
        </w:rPr>
        <w:t>u</w:t>
      </w:r>
      <w:r>
        <w:rPr>
          <w:rFonts w:ascii="Calibri" w:hAnsi="Calibri"/>
          <w:w w:val="110"/>
          <w:sz w:val="20"/>
          <w:vertAlign w:val="subscript"/>
        </w:rPr>
        <w:t>[</w:t>
      </w:r>
      <w:r>
        <w:rPr>
          <w:rFonts w:ascii="Calibri" w:hAnsi="Calibri"/>
          <w:i/>
          <w:w w:val="110"/>
          <w:sz w:val="20"/>
          <w:vertAlign w:val="subscript"/>
        </w:rPr>
        <w:t>t</w:t>
      </w:r>
      <w:r>
        <w:rPr>
          <w:rFonts w:ascii="Lucida Sans Unicode" w:hAnsi="Lucida Sans Unicode"/>
          <w:w w:val="110"/>
          <w:sz w:val="20"/>
          <w:vertAlign w:val="subscript"/>
        </w:rPr>
        <w:t>—</w:t>
      </w:r>
      <w:r>
        <w:rPr>
          <w:rFonts w:ascii="Calibri" w:hAnsi="Calibri"/>
          <w:i/>
          <w:w w:val="110"/>
          <w:sz w:val="20"/>
          <w:vertAlign w:val="subscript"/>
        </w:rPr>
        <w:t>N,t</w:t>
      </w:r>
      <w:r>
        <w:rPr>
          <w:rFonts w:ascii="Lucida Sans Unicode" w:hAnsi="Lucida Sans Unicode"/>
          <w:w w:val="110"/>
          <w:sz w:val="20"/>
          <w:vertAlign w:val="subscript"/>
        </w:rPr>
        <w:t>—</w:t>
      </w:r>
      <w:r>
        <w:rPr>
          <w:rFonts w:ascii="Calibri" w:hAnsi="Calibri"/>
          <w:w w:val="110"/>
          <w:sz w:val="20"/>
          <w:vertAlign w:val="subscript"/>
        </w:rPr>
        <w:t>1]</w:t>
      </w:r>
      <w:r>
        <w:rPr>
          <w:rFonts w:ascii="Calibri" w:hAnsi="Calibri"/>
          <w:spacing w:val="27"/>
          <w:w w:val="110"/>
          <w:sz w:val="20"/>
          <w:vertAlign w:val="baseline"/>
        </w:rPr>
        <w:t> </w:t>
      </w:r>
      <w:r>
        <w:rPr>
          <w:i/>
          <w:w w:val="110"/>
          <w:sz w:val="20"/>
          <w:vertAlign w:val="baseline"/>
        </w:rPr>
        <w:t>and</w:t>
      </w:r>
      <w:r>
        <w:rPr>
          <w:i/>
          <w:spacing w:val="16"/>
          <w:w w:val="110"/>
          <w:sz w:val="20"/>
          <w:vertAlign w:val="baseline"/>
        </w:rPr>
        <w:t> </w:t>
      </w:r>
      <w:r>
        <w:rPr>
          <w:i/>
          <w:w w:val="110"/>
          <w:sz w:val="20"/>
          <w:vertAlign w:val="baseline"/>
        </w:rPr>
        <w:t>initial</w:t>
      </w:r>
      <w:r>
        <w:rPr>
          <w:i/>
          <w:spacing w:val="15"/>
          <w:w w:val="110"/>
          <w:sz w:val="20"/>
          <w:vertAlign w:val="baseline"/>
        </w:rPr>
        <w:t> </w:t>
      </w:r>
      <w:r>
        <w:rPr>
          <w:i/>
          <w:spacing w:val="-4"/>
          <w:w w:val="105"/>
          <w:sz w:val="20"/>
          <w:vertAlign w:val="baseline"/>
        </w:rPr>
        <w:t>condition</w:t>
      </w:r>
    </w:p>
    <w:p>
      <w:pPr>
        <w:spacing w:line="264" w:lineRule="exact" w:before="0"/>
        <w:ind w:left="259" w:right="0" w:firstLine="0"/>
        <w:jc w:val="left"/>
        <w:rPr>
          <w:i/>
          <w:sz w:val="20"/>
        </w:rPr>
      </w:pPr>
      <w:r>
        <w:rPr>
          <w:rFonts w:ascii="Calibri" w:hAnsi="Calibri"/>
          <w:i/>
          <w:spacing w:val="-2"/>
          <w:w w:val="110"/>
          <w:sz w:val="20"/>
        </w:rPr>
        <w:t>x</w:t>
      </w:r>
      <w:r>
        <w:rPr>
          <w:rFonts w:ascii="Calibri" w:hAnsi="Calibri"/>
          <w:i/>
          <w:spacing w:val="-2"/>
          <w:w w:val="110"/>
          <w:sz w:val="20"/>
          <w:vertAlign w:val="subscript"/>
        </w:rPr>
        <w:t>t</w:t>
      </w:r>
      <w:r>
        <w:rPr>
          <w:rFonts w:ascii="Lucida Sans Unicode" w:hAnsi="Lucida Sans Unicode"/>
          <w:spacing w:val="-2"/>
          <w:w w:val="110"/>
          <w:sz w:val="20"/>
          <w:vertAlign w:val="subscript"/>
        </w:rPr>
        <w:t>—</w:t>
      </w:r>
      <w:r>
        <w:rPr>
          <w:rFonts w:ascii="Calibri" w:hAnsi="Calibri"/>
          <w:i/>
          <w:spacing w:val="-2"/>
          <w:w w:val="120"/>
          <w:sz w:val="20"/>
          <w:vertAlign w:val="subscript"/>
        </w:rPr>
        <w:t>N</w:t>
      </w:r>
      <w:r>
        <w:rPr>
          <w:rFonts w:ascii="Calibri" w:hAnsi="Calibri"/>
          <w:i/>
          <w:spacing w:val="-31"/>
          <w:w w:val="120"/>
          <w:sz w:val="20"/>
          <w:vertAlign w:val="baseline"/>
        </w:rPr>
        <w:t> </w:t>
      </w:r>
      <w:r>
        <w:rPr>
          <w:i/>
          <w:spacing w:val="-2"/>
          <w:w w:val="110"/>
          <w:sz w:val="20"/>
          <w:vertAlign w:val="baseline"/>
        </w:rPr>
        <w:t>,</w:t>
      </w:r>
      <w:r>
        <w:rPr>
          <w:i/>
          <w:spacing w:val="-4"/>
          <w:w w:val="110"/>
          <w:sz w:val="20"/>
          <w:vertAlign w:val="baseline"/>
        </w:rPr>
        <w:t> </w:t>
      </w:r>
      <w:r>
        <w:rPr>
          <w:i/>
          <w:spacing w:val="-2"/>
          <w:w w:val="110"/>
          <w:sz w:val="20"/>
          <w:vertAlign w:val="baseline"/>
        </w:rPr>
        <w:t>compare</w:t>
      </w:r>
      <w:r>
        <w:rPr>
          <w:i/>
          <w:spacing w:val="1"/>
          <w:w w:val="110"/>
          <w:sz w:val="20"/>
          <w:vertAlign w:val="baseline"/>
        </w:rPr>
        <w:t> </w:t>
      </w:r>
      <w:hyperlink w:history="true" w:anchor="_bookmark20">
        <w:r>
          <w:rPr>
            <w:spacing w:val="-4"/>
            <w:w w:val="110"/>
            <w:sz w:val="20"/>
            <w:vertAlign w:val="baseline"/>
          </w:rPr>
          <w:t>(16)</w:t>
        </w:r>
      </w:hyperlink>
      <w:r>
        <w:rPr>
          <w:i/>
          <w:spacing w:val="-4"/>
          <w:w w:val="110"/>
          <w:sz w:val="20"/>
          <w:vertAlign w:val="baseline"/>
        </w:rPr>
        <w:t>.</w:t>
      </w:r>
    </w:p>
    <w:p>
      <w:pPr>
        <w:pStyle w:val="ListParagraph"/>
        <w:numPr>
          <w:ilvl w:val="0"/>
          <w:numId w:val="6"/>
        </w:numPr>
        <w:tabs>
          <w:tab w:pos="659" w:val="left" w:leader="none"/>
        </w:tabs>
        <w:spacing w:line="281" w:lineRule="exact" w:before="0" w:after="0"/>
        <w:ind w:left="659" w:right="0" w:hanging="307"/>
        <w:jc w:val="left"/>
        <w:rPr>
          <w:i/>
          <w:sz w:val="20"/>
        </w:rPr>
      </w:pPr>
      <w:r>
        <w:rPr>
          <w:i/>
          <w:w w:val="110"/>
          <w:sz w:val="20"/>
        </w:rPr>
        <w:t>There</w:t>
      </w:r>
      <w:r>
        <w:rPr>
          <w:i/>
          <w:spacing w:val="-2"/>
          <w:w w:val="110"/>
          <w:sz w:val="20"/>
        </w:rPr>
        <w:t> </w:t>
      </w:r>
      <w:r>
        <w:rPr>
          <w:i/>
          <w:w w:val="110"/>
          <w:sz w:val="20"/>
        </w:rPr>
        <w:t>exist</w:t>
      </w:r>
      <w:r>
        <w:rPr>
          <w:i/>
          <w:spacing w:val="-1"/>
          <w:w w:val="110"/>
          <w:sz w:val="20"/>
        </w:rPr>
        <w:t> </w:t>
      </w:r>
      <w:r>
        <w:rPr>
          <w:rFonts w:ascii="Calibri" w:hAnsi="Calibri"/>
          <w:i/>
          <w:w w:val="110"/>
          <w:sz w:val="20"/>
        </w:rPr>
        <w:t>ε</w:t>
      </w:r>
      <w:r>
        <w:rPr>
          <w:rFonts w:ascii="Calibri" w:hAnsi="Calibri"/>
          <w:w w:val="110"/>
          <w:sz w:val="20"/>
        </w:rPr>
        <w:t>¯</w:t>
      </w:r>
      <w:r>
        <w:rPr>
          <w:rFonts w:ascii="Calibri" w:hAnsi="Calibri"/>
          <w:w w:val="110"/>
          <w:sz w:val="20"/>
          <w:vertAlign w:val="subscript"/>
        </w:rPr>
        <w:t>max</w:t>
      </w:r>
      <w:r>
        <w:rPr>
          <w:rFonts w:ascii="Calibri" w:hAnsi="Calibri"/>
          <w:i/>
          <w:w w:val="110"/>
          <w:sz w:val="20"/>
          <w:vertAlign w:val="baseline"/>
        </w:rPr>
        <w:t>,</w:t>
      </w:r>
      <w:r>
        <w:rPr>
          <w:rFonts w:ascii="Calibri" w:hAnsi="Calibri"/>
          <w:i/>
          <w:spacing w:val="-16"/>
          <w:w w:val="110"/>
          <w:sz w:val="20"/>
          <w:vertAlign w:val="baseline"/>
        </w:rPr>
        <w:t> </w:t>
      </w:r>
      <w:r>
        <w:rPr>
          <w:rFonts w:ascii="Calibri" w:hAnsi="Calibri"/>
          <w:i/>
          <w:w w:val="125"/>
          <w:sz w:val="20"/>
          <w:vertAlign w:val="baseline"/>
        </w:rPr>
        <w:t>c</w:t>
      </w:r>
      <w:r>
        <w:rPr>
          <w:rFonts w:ascii="Calibri" w:hAnsi="Calibri"/>
          <w:w w:val="125"/>
          <w:sz w:val="20"/>
          <w:vertAlign w:val="subscript"/>
        </w:rPr>
        <w:t>J</w:t>
      </w:r>
      <w:r>
        <w:rPr>
          <w:rFonts w:ascii="Calibri" w:hAnsi="Calibri"/>
          <w:i/>
          <w:w w:val="125"/>
          <w:sz w:val="20"/>
          <w:vertAlign w:val="subscript"/>
        </w:rPr>
        <w:t>,</w:t>
      </w:r>
      <w:r>
        <w:rPr>
          <w:rFonts w:ascii="Calibri" w:hAnsi="Calibri"/>
          <w:w w:val="125"/>
          <w:sz w:val="20"/>
          <w:vertAlign w:val="subscript"/>
        </w:rPr>
        <w:t>a</w:t>
      </w:r>
      <w:r>
        <w:rPr>
          <w:rFonts w:ascii="Calibri" w:hAnsi="Calibri"/>
          <w:i/>
          <w:w w:val="125"/>
          <w:sz w:val="20"/>
          <w:vertAlign w:val="baseline"/>
        </w:rPr>
        <w:t>,</w:t>
      </w:r>
      <w:r>
        <w:rPr>
          <w:rFonts w:ascii="Calibri" w:hAnsi="Calibri"/>
          <w:i/>
          <w:spacing w:val="-23"/>
          <w:w w:val="125"/>
          <w:sz w:val="20"/>
          <w:vertAlign w:val="baseline"/>
        </w:rPr>
        <w:t> </w:t>
      </w:r>
      <w:r>
        <w:rPr>
          <w:rFonts w:ascii="Calibri" w:hAnsi="Calibri"/>
          <w:i/>
          <w:w w:val="125"/>
          <w:sz w:val="20"/>
          <w:vertAlign w:val="baseline"/>
        </w:rPr>
        <w:t>c</w:t>
      </w:r>
      <w:r>
        <w:rPr>
          <w:rFonts w:ascii="Calibri" w:hAnsi="Calibri"/>
          <w:w w:val="125"/>
          <w:sz w:val="20"/>
          <w:vertAlign w:val="subscript"/>
        </w:rPr>
        <w:t>J</w:t>
      </w:r>
      <w:r>
        <w:rPr>
          <w:rFonts w:ascii="Calibri" w:hAnsi="Calibri"/>
          <w:i/>
          <w:w w:val="125"/>
          <w:sz w:val="20"/>
          <w:vertAlign w:val="subscript"/>
        </w:rPr>
        <w:t>,</w:t>
      </w:r>
      <w:r>
        <w:rPr>
          <w:rFonts w:ascii="Calibri" w:hAnsi="Calibri"/>
          <w:w w:val="125"/>
          <w:sz w:val="20"/>
          <w:vertAlign w:val="subscript"/>
        </w:rPr>
        <w:t>b</w:t>
      </w:r>
      <w:r>
        <w:rPr>
          <w:rFonts w:ascii="Calibri" w:hAnsi="Calibri"/>
          <w:spacing w:val="2"/>
          <w:w w:val="125"/>
          <w:sz w:val="20"/>
          <w:vertAlign w:val="baseline"/>
        </w:rPr>
        <w:t> </w:t>
      </w:r>
      <w:r>
        <w:rPr>
          <w:rFonts w:ascii="Calibri" w:hAnsi="Calibri"/>
          <w:i/>
          <w:w w:val="125"/>
          <w:sz w:val="20"/>
          <w:vertAlign w:val="baseline"/>
        </w:rPr>
        <w:t>&gt;</w:t>
      </w:r>
      <w:r>
        <w:rPr>
          <w:rFonts w:ascii="Calibri" w:hAnsi="Calibri"/>
          <w:i/>
          <w:spacing w:val="-3"/>
          <w:w w:val="125"/>
          <w:sz w:val="20"/>
          <w:vertAlign w:val="baseline"/>
        </w:rPr>
        <w:t> </w:t>
      </w:r>
      <w:r>
        <w:rPr>
          <w:rFonts w:ascii="Calibri" w:hAnsi="Calibri"/>
          <w:w w:val="110"/>
          <w:sz w:val="20"/>
          <w:vertAlign w:val="baseline"/>
        </w:rPr>
        <w:t>0</w:t>
      </w:r>
      <w:r>
        <w:rPr>
          <w:rFonts w:ascii="Calibri" w:hAnsi="Calibri"/>
          <w:spacing w:val="4"/>
          <w:w w:val="110"/>
          <w:sz w:val="20"/>
          <w:vertAlign w:val="baseline"/>
        </w:rPr>
        <w:t> </w:t>
      </w:r>
      <w:r>
        <w:rPr>
          <w:i/>
          <w:w w:val="110"/>
          <w:sz w:val="20"/>
          <w:vertAlign w:val="baseline"/>
        </w:rPr>
        <w:t>such</w:t>
      </w:r>
      <w:r>
        <w:rPr>
          <w:i/>
          <w:spacing w:val="-1"/>
          <w:w w:val="110"/>
          <w:sz w:val="20"/>
          <w:vertAlign w:val="baseline"/>
        </w:rPr>
        <w:t> </w:t>
      </w:r>
      <w:r>
        <w:rPr>
          <w:i/>
          <w:w w:val="110"/>
          <w:sz w:val="20"/>
          <w:vertAlign w:val="baseline"/>
        </w:rPr>
        <w:t>that,</w:t>
      </w:r>
      <w:r>
        <w:rPr>
          <w:i/>
          <w:spacing w:val="-1"/>
          <w:w w:val="110"/>
          <w:sz w:val="20"/>
          <w:vertAlign w:val="baseline"/>
        </w:rPr>
        <w:t> </w:t>
      </w:r>
      <w:r>
        <w:rPr>
          <w:i/>
          <w:w w:val="110"/>
          <w:sz w:val="20"/>
          <w:vertAlign w:val="baseline"/>
        </w:rPr>
        <w:t>if</w:t>
      </w:r>
      <w:r>
        <w:rPr>
          <w:i/>
          <w:spacing w:val="2"/>
          <w:w w:val="110"/>
          <w:sz w:val="20"/>
          <w:vertAlign w:val="baseline"/>
        </w:rPr>
        <w:t> </w:t>
      </w:r>
      <w:r>
        <w:rPr>
          <w:rFonts w:ascii="Calibri" w:hAnsi="Calibri"/>
          <w:i/>
          <w:w w:val="110"/>
          <w:sz w:val="20"/>
          <w:vertAlign w:val="baseline"/>
        </w:rPr>
        <w:t>ε</w:t>
      </w:r>
      <w:r>
        <w:rPr>
          <w:rFonts w:ascii="Calibri" w:hAnsi="Calibri"/>
          <w:w w:val="110"/>
          <w:sz w:val="20"/>
          <w:vertAlign w:val="baseline"/>
        </w:rPr>
        <w:t>¯</w:t>
      </w:r>
      <w:r>
        <w:rPr>
          <w:rFonts w:ascii="Calibri" w:hAnsi="Calibri"/>
          <w:spacing w:val="-8"/>
          <w:w w:val="110"/>
          <w:sz w:val="20"/>
          <w:vertAlign w:val="baseline"/>
        </w:rPr>
        <w:t> </w:t>
      </w:r>
      <w:r>
        <w:rPr>
          <w:rFonts w:ascii="Lucida Sans Unicode" w:hAnsi="Lucida Sans Unicode"/>
          <w:w w:val="110"/>
          <w:sz w:val="20"/>
          <w:vertAlign w:val="baseline"/>
        </w:rPr>
        <w:t>≤</w:t>
      </w:r>
      <w:r>
        <w:rPr>
          <w:rFonts w:ascii="Lucida Sans Unicode" w:hAnsi="Lucida Sans Unicode"/>
          <w:spacing w:val="-14"/>
          <w:w w:val="110"/>
          <w:sz w:val="20"/>
          <w:vertAlign w:val="baseline"/>
        </w:rPr>
        <w:t> </w:t>
      </w:r>
      <w:r>
        <w:rPr>
          <w:rFonts w:ascii="Calibri" w:hAnsi="Calibri"/>
          <w:i/>
          <w:spacing w:val="-5"/>
          <w:w w:val="110"/>
          <w:sz w:val="20"/>
          <w:vertAlign w:val="baseline"/>
        </w:rPr>
        <w:t>ε</w:t>
      </w:r>
      <w:r>
        <w:rPr>
          <w:rFonts w:ascii="Calibri" w:hAnsi="Calibri"/>
          <w:spacing w:val="-5"/>
          <w:w w:val="110"/>
          <w:sz w:val="20"/>
          <w:vertAlign w:val="baseline"/>
        </w:rPr>
        <w:t>¯</w:t>
      </w:r>
      <w:r>
        <w:rPr>
          <w:rFonts w:ascii="Calibri" w:hAnsi="Calibri"/>
          <w:spacing w:val="-5"/>
          <w:w w:val="110"/>
          <w:sz w:val="20"/>
          <w:vertAlign w:val="subscript"/>
        </w:rPr>
        <w:t>max</w:t>
      </w:r>
      <w:r>
        <w:rPr>
          <w:i/>
          <w:spacing w:val="-5"/>
          <w:w w:val="110"/>
          <w:sz w:val="20"/>
          <w:vertAlign w:val="baseline"/>
        </w:rPr>
        <w:t>,</w:t>
      </w:r>
    </w:p>
    <w:p>
      <w:pPr>
        <w:spacing w:line="212" w:lineRule="exact" w:before="0"/>
        <w:ind w:left="659" w:right="0" w:firstLine="0"/>
        <w:jc w:val="left"/>
        <w:rPr>
          <w:i/>
          <w:sz w:val="20"/>
        </w:rPr>
      </w:pPr>
      <w:hyperlink w:history="true" w:anchor="_bookmark50">
        <w:r>
          <w:rPr>
            <w:sz w:val="20"/>
          </w:rPr>
          <w:t>(25)</w:t>
        </w:r>
      </w:hyperlink>
      <w:r>
        <w:rPr>
          <w:i/>
          <w:sz w:val="20"/>
        </w:rPr>
        <w:t>,</w:t>
      </w:r>
      <w:r>
        <w:rPr>
          <w:i/>
          <w:spacing w:val="15"/>
          <w:sz w:val="20"/>
        </w:rPr>
        <w:t> </w:t>
      </w:r>
      <w:r>
        <w:rPr>
          <w:i/>
          <w:sz w:val="20"/>
        </w:rPr>
        <w:t>and</w:t>
      </w:r>
      <w:r>
        <w:rPr>
          <w:i/>
          <w:spacing w:val="21"/>
          <w:sz w:val="20"/>
        </w:rPr>
        <w:t> </w:t>
      </w:r>
      <w:hyperlink w:history="true" w:anchor="_bookmark51">
        <w:r>
          <w:rPr>
            <w:sz w:val="20"/>
          </w:rPr>
          <w:t>(26)</w:t>
        </w:r>
      </w:hyperlink>
      <w:r>
        <w:rPr>
          <w:spacing w:val="16"/>
          <w:sz w:val="20"/>
        </w:rPr>
        <w:t> </w:t>
      </w:r>
      <w:r>
        <w:rPr>
          <w:i/>
          <w:sz w:val="20"/>
        </w:rPr>
        <w:t>hold,</w:t>
      </w:r>
      <w:r>
        <w:rPr>
          <w:i/>
          <w:spacing w:val="15"/>
          <w:sz w:val="20"/>
        </w:rPr>
        <w:t> </w:t>
      </w:r>
      <w:r>
        <w:rPr>
          <w:i/>
          <w:spacing w:val="-4"/>
          <w:sz w:val="20"/>
        </w:rPr>
        <w:t>then</w:t>
      </w:r>
    </w:p>
    <w:p>
      <w:pPr>
        <w:tabs>
          <w:tab w:pos="4948" w:val="left" w:leader="none"/>
        </w:tabs>
        <w:spacing w:line="-4" w:lineRule="auto" w:before="2"/>
        <w:ind w:left="1242" w:right="0" w:firstLine="0"/>
        <w:jc w:val="center"/>
        <w:rPr>
          <w:sz w:val="20"/>
        </w:rPr>
      </w:pPr>
      <w:r>
        <w:rPr>
          <w:sz w:val="20"/>
        </w:rPr>
        <mc:AlternateContent>
          <mc:Choice Requires="wps">
            <w:drawing>
              <wp:anchor distT="0" distB="0" distL="0" distR="0" allowOverlap="1" layoutInCell="1" locked="0" behindDoc="1" simplePos="0" relativeHeight="482169856">
                <wp:simplePos x="0" y="0"/>
                <wp:positionH relativeFrom="page">
                  <wp:posOffset>1745246</wp:posOffset>
                </wp:positionH>
                <wp:positionV relativeFrom="paragraph">
                  <wp:posOffset>217866</wp:posOffset>
                </wp:positionV>
                <wp:extent cx="1120775" cy="469900"/>
                <wp:effectExtent l="0" t="0" r="0" b="0"/>
                <wp:wrapNone/>
                <wp:docPr id="332" name="Textbox 332"/>
                <wp:cNvGraphicFramePr>
                  <a:graphicFrameLocks/>
                </wp:cNvGraphicFramePr>
                <a:graphic>
                  <a:graphicData uri="http://schemas.microsoft.com/office/word/2010/wordprocessingShape">
                    <wps:wsp>
                      <wps:cNvPr id="332" name="Textbox 332"/>
                      <wps:cNvSpPr txBox="1"/>
                      <wps:spPr>
                        <a:xfrm>
                          <a:off x="0" y="0"/>
                          <a:ext cx="1120775" cy="469900"/>
                        </a:xfrm>
                        <a:prstGeom prst="rect">
                          <a:avLst/>
                        </a:prstGeom>
                      </wps:spPr>
                      <wps:txbx>
                        <w:txbxContent>
                          <w:p>
                            <w:pPr>
                              <w:tabs>
                                <w:tab w:pos="1037" w:val="left" w:leader="none"/>
                              </w:tabs>
                              <w:spacing w:before="180"/>
                              <w:ind w:left="0" w:right="0" w:firstLine="0"/>
                              <w:jc w:val="left"/>
                              <w:rPr>
                                <w:rFonts w:ascii="Calibri" w:hAnsi="Calibri"/>
                                <w:i/>
                                <w:sz w:val="20"/>
                              </w:rPr>
                            </w:pPr>
                            <w:r>
                              <w:rPr>
                                <w:rFonts w:ascii="Calibri" w:hAnsi="Calibri"/>
                                <w:w w:val="135"/>
                                <w:sz w:val="20"/>
                              </w:rPr>
                              <w:t>+</w:t>
                            </w:r>
                            <w:r>
                              <w:rPr>
                                <w:rFonts w:ascii="Calibri" w:hAnsi="Calibri"/>
                                <w:spacing w:val="3"/>
                                <w:w w:val="135"/>
                                <w:sz w:val="20"/>
                              </w:rPr>
                              <w:t> </w:t>
                            </w:r>
                            <w:r>
                              <w:rPr>
                                <w:rFonts w:ascii="Calibri" w:hAnsi="Calibri"/>
                                <w:i/>
                                <w:spacing w:val="-2"/>
                                <w:w w:val="135"/>
                                <w:sz w:val="20"/>
                              </w:rPr>
                              <w:t>c</w:t>
                            </w:r>
                            <w:r>
                              <w:rPr>
                                <w:rFonts w:ascii="Calibri" w:hAnsi="Calibri"/>
                                <w:spacing w:val="-2"/>
                                <w:w w:val="135"/>
                                <w:sz w:val="20"/>
                                <w:vertAlign w:val="subscript"/>
                              </w:rPr>
                              <w:t>J</w:t>
                            </w:r>
                            <w:r>
                              <w:rPr>
                                <w:rFonts w:ascii="Calibri" w:hAnsi="Calibri"/>
                                <w:i/>
                                <w:spacing w:val="-2"/>
                                <w:w w:val="135"/>
                                <w:sz w:val="20"/>
                                <w:vertAlign w:val="subscript"/>
                              </w:rPr>
                              <w:t>,</w:t>
                            </w:r>
                            <w:r>
                              <w:rPr>
                                <w:rFonts w:ascii="Calibri" w:hAnsi="Calibri"/>
                                <w:spacing w:val="-2"/>
                                <w:w w:val="135"/>
                                <w:sz w:val="20"/>
                                <w:vertAlign w:val="subscript"/>
                              </w:rPr>
                              <w:t>b</w:t>
                            </w:r>
                            <w:r>
                              <w:rPr>
                                <w:rFonts w:ascii="Calibri" w:hAnsi="Calibri"/>
                                <w:i/>
                                <w:spacing w:val="-2"/>
                                <w:w w:val="135"/>
                                <w:sz w:val="20"/>
                                <w:vertAlign w:val="baseline"/>
                              </w:rPr>
                              <w:t>ε</w:t>
                            </w:r>
                            <w:r>
                              <w:rPr>
                                <w:rFonts w:ascii="Calibri" w:hAnsi="Calibri"/>
                                <w:spacing w:val="-2"/>
                                <w:w w:val="135"/>
                                <w:sz w:val="20"/>
                                <w:vertAlign w:val="baseline"/>
                              </w:rPr>
                              <w:t>¯</w:t>
                            </w:r>
                            <w:r>
                              <w:rPr>
                                <w:rFonts w:ascii="Calibri" w:hAnsi="Calibri"/>
                                <w:sz w:val="20"/>
                                <w:vertAlign w:val="baseline"/>
                              </w:rPr>
                              <w:tab/>
                            </w:r>
                            <w:r>
                              <w:rPr>
                                <w:rFonts w:ascii="Trebuchet MS" w:hAnsi="Trebuchet MS"/>
                                <w:spacing w:val="8"/>
                                <w:w w:val="125"/>
                                <w:position w:val="22"/>
                                <w:sz w:val="20"/>
                                <w:vertAlign w:val="baseline"/>
                              </w:rPr>
                              <w:t> </w:t>
                            </w:r>
                            <w:r>
                              <w:rPr>
                                <w:rFonts w:ascii="Calibri" w:hAnsi="Calibri"/>
                                <w:w w:val="125"/>
                                <w:sz w:val="20"/>
                                <w:vertAlign w:val="baseline"/>
                              </w:rPr>
                              <w:t>1</w:t>
                            </w:r>
                            <w:r>
                              <w:rPr>
                                <w:rFonts w:ascii="Calibri" w:hAnsi="Calibri"/>
                                <w:spacing w:val="-14"/>
                                <w:w w:val="125"/>
                                <w:sz w:val="20"/>
                                <w:vertAlign w:val="baseline"/>
                              </w:rPr>
                              <w:t> </w:t>
                            </w:r>
                            <w:r>
                              <w:rPr>
                                <w:rFonts w:ascii="Calibri" w:hAnsi="Calibri"/>
                                <w:w w:val="135"/>
                                <w:sz w:val="20"/>
                                <w:vertAlign w:val="baseline"/>
                              </w:rPr>
                              <w:t>+</w:t>
                            </w:r>
                            <w:r>
                              <w:rPr>
                                <w:rFonts w:ascii="Calibri" w:hAnsi="Calibri"/>
                                <w:spacing w:val="-4"/>
                                <w:w w:val="135"/>
                                <w:sz w:val="20"/>
                                <w:vertAlign w:val="baseline"/>
                              </w:rPr>
                              <w:t> </w:t>
                            </w:r>
                            <w:r>
                              <w:rPr>
                                <w:rFonts w:ascii="Calibri" w:hAnsi="Calibri"/>
                                <w:spacing w:val="-21"/>
                                <w:position w:val="-4"/>
                                <w:sz w:val="20"/>
                                <w:vertAlign w:val="baseline"/>
                              </w:rPr>
                              <w:drawing>
                                <wp:inline distT="0" distB="0" distL="0" distR="0">
                                  <wp:extent cx="31750" cy="127000"/>
                                  <wp:effectExtent l="0" t="0" r="0" b="0"/>
                                  <wp:docPr id="333" name="Image 333"/>
                                  <wp:cNvGraphicFramePr>
                                    <a:graphicFrameLocks/>
                                  </wp:cNvGraphicFramePr>
                                  <a:graphic>
                                    <a:graphicData uri="http://schemas.openxmlformats.org/drawingml/2006/picture">
                                      <pic:pic>
                                        <pic:nvPicPr>
                                          <pic:cNvPr id="333" name="Image 333"/>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21"/>
                                <w:position w:val="-4"/>
                                <w:sz w:val="20"/>
                                <w:vertAlign w:val="baseline"/>
                              </w:rPr>
                            </w:r>
                            <w:r>
                              <w:rPr>
                                <w:spacing w:val="-5"/>
                                <w:sz w:val="20"/>
                                <w:vertAlign w:val="baseline"/>
                              </w:rPr>
                              <w:t> </w:t>
                            </w:r>
                            <w:r>
                              <w:rPr>
                                <w:rFonts w:ascii="Calibri" w:hAnsi="Calibri"/>
                                <w:i/>
                                <w:w w:val="135"/>
                                <w:sz w:val="20"/>
                                <w:vertAlign w:val="baseline"/>
                              </w:rPr>
                              <w:t>H</w:t>
                            </w:r>
                          </w:p>
                        </w:txbxContent>
                      </wps:txbx>
                      <wps:bodyPr wrap="square" lIns="0" tIns="0" rIns="0" bIns="0" rtlCol="0">
                        <a:noAutofit/>
                      </wps:bodyPr>
                    </wps:wsp>
                  </a:graphicData>
                </a:graphic>
              </wp:anchor>
            </w:drawing>
          </mc:Choice>
          <mc:Fallback>
            <w:pict>
              <v:shape style="position:absolute;margin-left:137.421005pt;margin-top:17.154869pt;width:88.25pt;height:37pt;mso-position-horizontal-relative:page;mso-position-vertical-relative:paragraph;z-index:-21146624" type="#_x0000_t202" id="docshape249" filled="false" stroked="false">
                <v:textbox inset="0,0,0,0">
                  <w:txbxContent>
                    <w:p>
                      <w:pPr>
                        <w:tabs>
                          <w:tab w:pos="1037" w:val="left" w:leader="none"/>
                        </w:tabs>
                        <w:spacing w:before="180"/>
                        <w:ind w:left="0" w:right="0" w:firstLine="0"/>
                        <w:jc w:val="left"/>
                        <w:rPr>
                          <w:rFonts w:ascii="Calibri" w:hAnsi="Calibri"/>
                          <w:i/>
                          <w:sz w:val="20"/>
                        </w:rPr>
                      </w:pPr>
                      <w:r>
                        <w:rPr>
                          <w:rFonts w:ascii="Calibri" w:hAnsi="Calibri"/>
                          <w:w w:val="135"/>
                          <w:sz w:val="20"/>
                        </w:rPr>
                        <w:t>+</w:t>
                      </w:r>
                      <w:r>
                        <w:rPr>
                          <w:rFonts w:ascii="Calibri" w:hAnsi="Calibri"/>
                          <w:spacing w:val="3"/>
                          <w:w w:val="135"/>
                          <w:sz w:val="20"/>
                        </w:rPr>
                        <w:t> </w:t>
                      </w:r>
                      <w:r>
                        <w:rPr>
                          <w:rFonts w:ascii="Calibri" w:hAnsi="Calibri"/>
                          <w:i/>
                          <w:spacing w:val="-2"/>
                          <w:w w:val="135"/>
                          <w:sz w:val="20"/>
                        </w:rPr>
                        <w:t>c</w:t>
                      </w:r>
                      <w:r>
                        <w:rPr>
                          <w:rFonts w:ascii="Calibri" w:hAnsi="Calibri"/>
                          <w:spacing w:val="-2"/>
                          <w:w w:val="135"/>
                          <w:sz w:val="20"/>
                          <w:vertAlign w:val="subscript"/>
                        </w:rPr>
                        <w:t>J</w:t>
                      </w:r>
                      <w:r>
                        <w:rPr>
                          <w:rFonts w:ascii="Calibri" w:hAnsi="Calibri"/>
                          <w:i/>
                          <w:spacing w:val="-2"/>
                          <w:w w:val="135"/>
                          <w:sz w:val="20"/>
                          <w:vertAlign w:val="subscript"/>
                        </w:rPr>
                        <w:t>,</w:t>
                      </w:r>
                      <w:r>
                        <w:rPr>
                          <w:rFonts w:ascii="Calibri" w:hAnsi="Calibri"/>
                          <w:spacing w:val="-2"/>
                          <w:w w:val="135"/>
                          <w:sz w:val="20"/>
                          <w:vertAlign w:val="subscript"/>
                        </w:rPr>
                        <w:t>b</w:t>
                      </w:r>
                      <w:r>
                        <w:rPr>
                          <w:rFonts w:ascii="Calibri" w:hAnsi="Calibri"/>
                          <w:i/>
                          <w:spacing w:val="-2"/>
                          <w:w w:val="135"/>
                          <w:sz w:val="20"/>
                          <w:vertAlign w:val="baseline"/>
                        </w:rPr>
                        <w:t>ε</w:t>
                      </w:r>
                      <w:r>
                        <w:rPr>
                          <w:rFonts w:ascii="Calibri" w:hAnsi="Calibri"/>
                          <w:spacing w:val="-2"/>
                          <w:w w:val="135"/>
                          <w:sz w:val="20"/>
                          <w:vertAlign w:val="baseline"/>
                        </w:rPr>
                        <w:t>¯</w:t>
                      </w:r>
                      <w:r>
                        <w:rPr>
                          <w:rFonts w:ascii="Calibri" w:hAnsi="Calibri"/>
                          <w:sz w:val="20"/>
                          <w:vertAlign w:val="baseline"/>
                        </w:rPr>
                        <w:tab/>
                      </w:r>
                      <w:r>
                        <w:rPr>
                          <w:rFonts w:ascii="Trebuchet MS" w:hAnsi="Trebuchet MS"/>
                          <w:spacing w:val="8"/>
                          <w:w w:val="125"/>
                          <w:position w:val="22"/>
                          <w:sz w:val="20"/>
                          <w:vertAlign w:val="baseline"/>
                        </w:rPr>
                        <w:t> </w:t>
                      </w:r>
                      <w:r>
                        <w:rPr>
                          <w:rFonts w:ascii="Calibri" w:hAnsi="Calibri"/>
                          <w:w w:val="125"/>
                          <w:sz w:val="20"/>
                          <w:vertAlign w:val="baseline"/>
                        </w:rPr>
                        <w:t>1</w:t>
                      </w:r>
                      <w:r>
                        <w:rPr>
                          <w:rFonts w:ascii="Calibri" w:hAnsi="Calibri"/>
                          <w:spacing w:val="-14"/>
                          <w:w w:val="125"/>
                          <w:sz w:val="20"/>
                          <w:vertAlign w:val="baseline"/>
                        </w:rPr>
                        <w:t> </w:t>
                      </w:r>
                      <w:r>
                        <w:rPr>
                          <w:rFonts w:ascii="Calibri" w:hAnsi="Calibri"/>
                          <w:w w:val="135"/>
                          <w:sz w:val="20"/>
                          <w:vertAlign w:val="baseline"/>
                        </w:rPr>
                        <w:t>+</w:t>
                      </w:r>
                      <w:r>
                        <w:rPr>
                          <w:rFonts w:ascii="Calibri" w:hAnsi="Calibri"/>
                          <w:spacing w:val="-4"/>
                          <w:w w:val="135"/>
                          <w:sz w:val="20"/>
                          <w:vertAlign w:val="baseline"/>
                        </w:rPr>
                        <w:t> </w:t>
                      </w:r>
                      <w:r>
                        <w:rPr>
                          <w:rFonts w:ascii="Calibri" w:hAnsi="Calibri"/>
                          <w:spacing w:val="-21"/>
                          <w:position w:val="-4"/>
                          <w:sz w:val="20"/>
                          <w:vertAlign w:val="baseline"/>
                        </w:rPr>
                        <w:drawing>
                          <wp:inline distT="0" distB="0" distL="0" distR="0">
                            <wp:extent cx="31750" cy="127000"/>
                            <wp:effectExtent l="0" t="0" r="0" b="0"/>
                            <wp:docPr id="334" name="Image 334"/>
                            <wp:cNvGraphicFramePr>
                              <a:graphicFrameLocks/>
                            </wp:cNvGraphicFramePr>
                            <a:graphic>
                              <a:graphicData uri="http://schemas.openxmlformats.org/drawingml/2006/picture">
                                <pic:pic>
                                  <pic:nvPicPr>
                                    <pic:cNvPr id="334" name="Image 334"/>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21"/>
                          <w:position w:val="-4"/>
                          <w:sz w:val="20"/>
                          <w:vertAlign w:val="baseline"/>
                        </w:rPr>
                      </w:r>
                      <w:r>
                        <w:rPr>
                          <w:spacing w:val="-5"/>
                          <w:sz w:val="20"/>
                          <w:vertAlign w:val="baseline"/>
                        </w:rPr>
                        <w:t> </w:t>
                      </w:r>
                      <w:r>
                        <w:rPr>
                          <w:rFonts w:ascii="Calibri" w:hAnsi="Calibri"/>
                          <w:i/>
                          <w:w w:val="135"/>
                          <w:sz w:val="20"/>
                          <w:vertAlign w:val="baseline"/>
                        </w:rPr>
                        <w:t>H</w:t>
                      </w:r>
                    </w:p>
                  </w:txbxContent>
                </v:textbox>
                <w10:wrap type="none"/>
              </v:shape>
            </w:pict>
          </mc:Fallback>
        </mc:AlternateContent>
      </w:r>
      <w:r>
        <w:rPr>
          <w:sz w:val="20"/>
        </w:rPr>
        <mc:AlternateContent>
          <mc:Choice Requires="wps">
            <w:drawing>
              <wp:anchor distT="0" distB="0" distL="0" distR="0" allowOverlap="1" layoutInCell="1" locked="0" behindDoc="1" simplePos="0" relativeHeight="482172416">
                <wp:simplePos x="0" y="0"/>
                <wp:positionH relativeFrom="page">
                  <wp:posOffset>1316558</wp:posOffset>
                </wp:positionH>
                <wp:positionV relativeFrom="paragraph">
                  <wp:posOffset>189045</wp:posOffset>
                </wp:positionV>
                <wp:extent cx="69850" cy="88900"/>
                <wp:effectExtent l="0" t="0" r="0" b="0"/>
                <wp:wrapNone/>
                <wp:docPr id="335" name="Textbox 335"/>
                <wp:cNvGraphicFramePr>
                  <a:graphicFrameLocks/>
                </wp:cNvGraphicFramePr>
                <a:graphic>
                  <a:graphicData uri="http://schemas.microsoft.com/office/word/2010/wordprocessingShape">
                    <wps:wsp>
                      <wps:cNvPr id="335" name="Textbox 335"/>
                      <wps:cNvSpPr txBox="1"/>
                      <wps:spPr>
                        <a:xfrm>
                          <a:off x="0" y="0"/>
                          <a:ext cx="69850"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85"/>
                                <w:sz w:val="14"/>
                              </w:rPr>
                              <w:t>L</w:t>
                            </w:r>
                          </w:p>
                        </w:txbxContent>
                      </wps:txbx>
                      <wps:bodyPr wrap="square" lIns="0" tIns="0" rIns="0" bIns="0" rtlCol="0">
                        <a:noAutofit/>
                      </wps:bodyPr>
                    </wps:wsp>
                  </a:graphicData>
                </a:graphic>
              </wp:anchor>
            </w:drawing>
          </mc:Choice>
          <mc:Fallback>
            <w:pict>
              <v:shape style="position:absolute;margin-left:103.666pt;margin-top:14.885469pt;width:5.5pt;height:7pt;mso-position-horizontal-relative:page;mso-position-vertical-relative:paragraph;z-index:-21144064" type="#_x0000_t202" id="docshape250" filled="false" stroked="false">
                <v:textbox inset="0,0,0,0">
                  <w:txbxContent>
                    <w:p>
                      <w:pPr>
                        <w:spacing w:line="139" w:lineRule="exact" w:before="0"/>
                        <w:ind w:left="0" w:right="0" w:firstLine="0"/>
                        <w:jc w:val="left"/>
                        <w:rPr>
                          <w:rFonts w:ascii="Calibri"/>
                          <w:i/>
                          <w:sz w:val="14"/>
                        </w:rPr>
                      </w:pPr>
                      <w:r>
                        <w:rPr>
                          <w:rFonts w:ascii="Calibri"/>
                          <w:i/>
                          <w:spacing w:val="-10"/>
                          <w:w w:val="185"/>
                          <w:sz w:val="14"/>
                        </w:rPr>
                        <w:t>L</w:t>
                      </w:r>
                    </w:p>
                  </w:txbxContent>
                </v:textbox>
                <w10:wrap type="none"/>
              </v:shape>
            </w:pict>
          </mc:Fallback>
        </mc:AlternateContent>
      </w:r>
      <w:r>
        <w:rPr>
          <w:sz w:val="20"/>
        </w:rPr>
        <mc:AlternateContent>
          <mc:Choice Requires="wps">
            <w:drawing>
              <wp:anchor distT="0" distB="0" distL="0" distR="0" allowOverlap="1" layoutInCell="1" locked="0" behindDoc="1" simplePos="0" relativeHeight="482172928">
                <wp:simplePos x="0" y="0"/>
                <wp:positionH relativeFrom="page">
                  <wp:posOffset>2560535</wp:posOffset>
                </wp:positionH>
                <wp:positionV relativeFrom="paragraph">
                  <wp:posOffset>189045</wp:posOffset>
                </wp:positionV>
                <wp:extent cx="69850" cy="88900"/>
                <wp:effectExtent l="0" t="0" r="0" b="0"/>
                <wp:wrapNone/>
                <wp:docPr id="336" name="Textbox 336"/>
                <wp:cNvGraphicFramePr>
                  <a:graphicFrameLocks/>
                </wp:cNvGraphicFramePr>
                <a:graphic>
                  <a:graphicData uri="http://schemas.microsoft.com/office/word/2010/wordprocessingShape">
                    <wps:wsp>
                      <wps:cNvPr id="336" name="Textbox 336"/>
                      <wps:cNvSpPr txBox="1"/>
                      <wps:spPr>
                        <a:xfrm>
                          <a:off x="0" y="0"/>
                          <a:ext cx="69850"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85"/>
                                <w:sz w:val="14"/>
                              </w:rPr>
                              <w:t>L</w:t>
                            </w:r>
                          </w:p>
                        </w:txbxContent>
                      </wps:txbx>
                      <wps:bodyPr wrap="square" lIns="0" tIns="0" rIns="0" bIns="0" rtlCol="0">
                        <a:noAutofit/>
                      </wps:bodyPr>
                    </wps:wsp>
                  </a:graphicData>
                </a:graphic>
              </wp:anchor>
            </w:drawing>
          </mc:Choice>
          <mc:Fallback>
            <w:pict>
              <v:shape style="position:absolute;margin-left:201.617004pt;margin-top:14.885469pt;width:5.5pt;height:7pt;mso-position-horizontal-relative:page;mso-position-vertical-relative:paragraph;z-index:-21143552" type="#_x0000_t202" id="docshape251" filled="false" stroked="false">
                <v:textbox inset="0,0,0,0">
                  <w:txbxContent>
                    <w:p>
                      <w:pPr>
                        <w:spacing w:line="139" w:lineRule="exact" w:before="0"/>
                        <w:ind w:left="0" w:right="0" w:firstLine="0"/>
                        <w:jc w:val="left"/>
                        <w:rPr>
                          <w:rFonts w:ascii="Calibri"/>
                          <w:i/>
                          <w:sz w:val="14"/>
                        </w:rPr>
                      </w:pPr>
                      <w:r>
                        <w:rPr>
                          <w:rFonts w:ascii="Calibri"/>
                          <w:i/>
                          <w:spacing w:val="-10"/>
                          <w:w w:val="185"/>
                          <w:sz w:val="14"/>
                        </w:rPr>
                        <w:t>L</w:t>
                      </w:r>
                    </w:p>
                  </w:txbxContent>
                </v:textbox>
                <w10:wrap type="none"/>
              </v:shape>
            </w:pict>
          </mc:Fallback>
        </mc:AlternateContent>
      </w:r>
      <w:r>
        <w:rPr>
          <w:sz w:val="20"/>
        </w:rPr>
        <mc:AlternateContent>
          <mc:Choice Requires="wps">
            <w:drawing>
              <wp:anchor distT="0" distB="0" distL="0" distR="0" allowOverlap="1" layoutInCell="1" locked="0" behindDoc="1" simplePos="0" relativeHeight="482173440">
                <wp:simplePos x="0" y="0"/>
                <wp:positionH relativeFrom="page">
                  <wp:posOffset>2740837</wp:posOffset>
                </wp:positionH>
                <wp:positionV relativeFrom="paragraph">
                  <wp:posOffset>189045</wp:posOffset>
                </wp:positionV>
                <wp:extent cx="38735" cy="88900"/>
                <wp:effectExtent l="0" t="0" r="0" b="0"/>
                <wp:wrapNone/>
                <wp:docPr id="337" name="Textbox 337"/>
                <wp:cNvGraphicFramePr>
                  <a:graphicFrameLocks/>
                </wp:cNvGraphicFramePr>
                <a:graphic>
                  <a:graphicData uri="http://schemas.microsoft.com/office/word/2010/wordprocessingShape">
                    <wps:wsp>
                      <wps:cNvPr id="337" name="Textbox 337"/>
                      <wps:cNvSpPr txBox="1"/>
                      <wps:spPr>
                        <a:xfrm>
                          <a:off x="0" y="0"/>
                          <a:ext cx="3873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0"/>
                                <w:sz w:val="14"/>
                              </w:rPr>
                              <w:t>t</w:t>
                            </w:r>
                          </w:p>
                        </w:txbxContent>
                      </wps:txbx>
                      <wps:bodyPr wrap="square" lIns="0" tIns="0" rIns="0" bIns="0" rtlCol="0">
                        <a:noAutofit/>
                      </wps:bodyPr>
                    </wps:wsp>
                  </a:graphicData>
                </a:graphic>
              </wp:anchor>
            </w:drawing>
          </mc:Choice>
          <mc:Fallback>
            <w:pict>
              <v:shape style="position:absolute;margin-left:215.813995pt;margin-top:14.885469pt;width:3.05pt;height:7pt;mso-position-horizontal-relative:page;mso-position-vertical-relative:paragraph;z-index:-21143040" type="#_x0000_t202" id="docshape252" filled="false" stroked="false">
                <v:textbox inset="0,0,0,0">
                  <w:txbxContent>
                    <w:p>
                      <w:pPr>
                        <w:spacing w:line="139" w:lineRule="exact" w:before="0"/>
                        <w:ind w:left="0" w:right="0" w:firstLine="0"/>
                        <w:jc w:val="left"/>
                        <w:rPr>
                          <w:rFonts w:ascii="Calibri"/>
                          <w:i/>
                          <w:sz w:val="14"/>
                        </w:rPr>
                      </w:pPr>
                      <w:r>
                        <w:rPr>
                          <w:rFonts w:ascii="Calibri"/>
                          <w:i/>
                          <w:spacing w:val="-10"/>
                          <w:w w:val="130"/>
                          <w:sz w:val="14"/>
                        </w:rPr>
                        <w:t>t</w:t>
                      </w:r>
                    </w:p>
                  </w:txbxContent>
                </v:textbox>
                <w10:wrap type="none"/>
              </v:shape>
            </w:pict>
          </mc:Fallback>
        </mc:AlternateContent>
      </w:r>
      <w:r>
        <w:rPr>
          <w:rFonts w:ascii="Calibri" w:hAnsi="Calibri"/>
          <w:i/>
          <w:spacing w:val="-1"/>
          <w:w w:val="120"/>
          <w:sz w:val="20"/>
        </w:rPr>
        <w:t>J</w:t>
      </w:r>
      <w:r>
        <w:rPr>
          <w:rFonts w:ascii="Lucida Sans Unicode" w:hAnsi="Lucida Sans Unicode"/>
          <w:spacing w:val="-1"/>
          <w:w w:val="120"/>
          <w:sz w:val="20"/>
          <w:vertAlign w:val="superscript"/>
        </w:rPr>
        <w:t>∗</w:t>
      </w:r>
      <w:r>
        <w:rPr>
          <w:rFonts w:ascii="Lucida Sans Unicode" w:hAnsi="Lucida Sans Unicode"/>
          <w:spacing w:val="-58"/>
          <w:w w:val="120"/>
          <w:sz w:val="20"/>
          <w:vertAlign w:val="baseline"/>
        </w:rPr>
        <w:t> </w:t>
      </w:r>
      <w:r>
        <w:rPr>
          <w:rFonts w:ascii="Calibri" w:hAnsi="Calibri"/>
          <w:spacing w:val="-1"/>
          <w:w w:val="120"/>
          <w:sz w:val="20"/>
          <w:vertAlign w:val="baseline"/>
        </w:rPr>
        <w:t>(</w:t>
      </w:r>
      <w:r>
        <w:rPr>
          <w:rFonts w:ascii="Calibri" w:hAnsi="Calibri"/>
          <w:i/>
          <w:spacing w:val="-1"/>
          <w:w w:val="120"/>
          <w:sz w:val="20"/>
          <w:vertAlign w:val="baseline"/>
        </w:rPr>
        <w:t>ξ</w:t>
      </w:r>
      <w:r>
        <w:rPr>
          <w:rFonts w:ascii="Calibri" w:hAnsi="Calibri"/>
          <w:i/>
          <w:spacing w:val="-1"/>
          <w:w w:val="120"/>
          <w:sz w:val="20"/>
          <w:vertAlign w:val="subscript"/>
        </w:rPr>
        <w:t>t</w:t>
      </w:r>
      <w:r>
        <w:rPr>
          <w:rFonts w:ascii="Calibri" w:hAnsi="Calibri"/>
          <w:spacing w:val="-1"/>
          <w:w w:val="120"/>
          <w:sz w:val="20"/>
          <w:vertAlign w:val="baseline"/>
        </w:rPr>
        <w:t>)</w:t>
      </w:r>
      <w:r>
        <w:rPr>
          <w:rFonts w:ascii="Calibri" w:hAnsi="Calibri"/>
          <w:spacing w:val="-13"/>
          <w:w w:val="120"/>
          <w:sz w:val="20"/>
          <w:vertAlign w:val="baseline"/>
        </w:rPr>
        <w:t> </w:t>
      </w:r>
      <w:r>
        <w:rPr>
          <w:rFonts w:ascii="Lucida Sans Unicode" w:hAnsi="Lucida Sans Unicode"/>
          <w:spacing w:val="-1"/>
          <w:w w:val="120"/>
          <w:sz w:val="20"/>
          <w:vertAlign w:val="baseline"/>
        </w:rPr>
        <w:t>≤</w:t>
      </w:r>
      <w:r>
        <w:rPr>
          <w:rFonts w:ascii="Trebuchet MS" w:hAnsi="Trebuchet MS"/>
          <w:spacing w:val="37"/>
          <w:w w:val="120"/>
          <w:position w:val="16"/>
          <w:sz w:val="20"/>
          <w:vertAlign w:val="baseline"/>
        </w:rPr>
        <w:t> </w:t>
      </w:r>
      <w:r>
        <w:rPr>
          <w:rFonts w:ascii="Calibri" w:hAnsi="Calibri"/>
          <w:spacing w:val="-1"/>
          <w:w w:val="120"/>
          <w:sz w:val="20"/>
          <w:vertAlign w:val="baseline"/>
        </w:rPr>
        <w:t>1</w:t>
      </w:r>
      <w:r>
        <w:rPr>
          <w:rFonts w:ascii="Calibri" w:hAnsi="Calibri"/>
          <w:spacing w:val="-13"/>
          <w:w w:val="120"/>
          <w:sz w:val="20"/>
          <w:vertAlign w:val="baseline"/>
        </w:rPr>
        <w:t> </w:t>
      </w:r>
      <w:r>
        <w:rPr>
          <w:rFonts w:ascii="Calibri" w:hAnsi="Calibri"/>
          <w:spacing w:val="-1"/>
          <w:w w:val="125"/>
          <w:sz w:val="20"/>
          <w:vertAlign w:val="baseline"/>
        </w:rPr>
        <w:t>+</w:t>
      </w:r>
      <w:r>
        <w:rPr>
          <w:rFonts w:ascii="Calibri" w:hAnsi="Calibri"/>
          <w:spacing w:val="-13"/>
          <w:w w:val="125"/>
          <w:sz w:val="20"/>
          <w:vertAlign w:val="baseline"/>
        </w:rPr>
        <w:t> </w:t>
      </w:r>
      <w:r>
        <w:rPr>
          <w:rFonts w:ascii="Calibri" w:hAnsi="Calibri"/>
          <w:i/>
          <w:spacing w:val="-1"/>
          <w:w w:val="120"/>
          <w:sz w:val="20"/>
          <w:vertAlign w:val="baseline"/>
        </w:rPr>
        <w:t>c</w:t>
      </w:r>
      <w:r>
        <w:rPr>
          <w:rFonts w:ascii="Calibri" w:hAnsi="Calibri"/>
          <w:spacing w:val="-1"/>
          <w:w w:val="120"/>
          <w:sz w:val="20"/>
          <w:vertAlign w:val="subscript"/>
        </w:rPr>
        <w:t>J</w:t>
      </w:r>
      <w:r>
        <w:rPr>
          <w:rFonts w:ascii="Calibri" w:hAnsi="Calibri"/>
          <w:i/>
          <w:spacing w:val="-1"/>
          <w:w w:val="120"/>
          <w:sz w:val="20"/>
          <w:vertAlign w:val="subscript"/>
        </w:rPr>
        <w:t>,</w:t>
      </w:r>
      <w:r>
        <w:rPr>
          <w:rFonts w:ascii="Calibri" w:hAnsi="Calibri"/>
          <w:spacing w:val="-1"/>
          <w:w w:val="120"/>
          <w:sz w:val="20"/>
          <w:vertAlign w:val="subscript"/>
        </w:rPr>
        <w:t>a</w:t>
      </w:r>
      <w:r>
        <w:rPr>
          <w:rFonts w:ascii="Calibri" w:hAnsi="Calibri"/>
          <w:i/>
          <w:spacing w:val="-1"/>
          <w:w w:val="120"/>
          <w:sz w:val="20"/>
          <w:vertAlign w:val="baseline"/>
        </w:rPr>
        <w:t>ε</w:t>
      </w:r>
      <w:r>
        <w:rPr>
          <w:rFonts w:ascii="Calibri" w:hAnsi="Calibri"/>
          <w:spacing w:val="-1"/>
          <w:w w:val="120"/>
          <w:sz w:val="20"/>
          <w:vertAlign w:val="baseline"/>
        </w:rPr>
        <w:t>¯</w:t>
      </w:r>
      <w:r>
        <w:rPr>
          <w:rFonts w:ascii="Calibri" w:hAnsi="Calibri"/>
          <w:i/>
          <w:spacing w:val="-1"/>
          <w:w w:val="120"/>
          <w:sz w:val="20"/>
          <w:vertAlign w:val="superscript"/>
        </w:rPr>
        <w:t>β</w:t>
      </w:r>
      <w:r>
        <w:rPr>
          <w:rFonts w:ascii="Georgia" w:hAnsi="Georgia"/>
          <w:i/>
          <w:spacing w:val="-1"/>
          <w:w w:val="120"/>
          <w:position w:val="6"/>
          <w:sz w:val="10"/>
          <w:vertAlign w:val="baseline"/>
        </w:rPr>
        <w:t>σ</w:t>
      </w:r>
      <w:r>
        <w:rPr>
          <w:rFonts w:ascii="Trebuchet MS" w:hAnsi="Trebuchet MS"/>
          <w:spacing w:val="52"/>
          <w:w w:val="120"/>
          <w:position w:val="16"/>
          <w:sz w:val="20"/>
          <w:vertAlign w:val="baseline"/>
        </w:rPr>
        <w:t> </w:t>
      </w:r>
      <w:r>
        <w:rPr>
          <w:rFonts w:ascii="Calibri" w:hAnsi="Calibri"/>
          <w:i/>
          <w:spacing w:val="-1"/>
          <w:w w:val="120"/>
          <w:sz w:val="20"/>
          <w:vertAlign w:val="baseline"/>
        </w:rPr>
        <w:t>J</w:t>
      </w:r>
      <w:r>
        <w:rPr>
          <w:rFonts w:ascii="Calibri" w:hAnsi="Calibri"/>
          <w:spacing w:val="-1"/>
          <w:w w:val="120"/>
          <w:position w:val="5"/>
          <w:sz w:val="20"/>
          <w:vertAlign w:val="baseline"/>
        </w:rPr>
        <w:t>ˇ</w:t>
      </w:r>
      <w:r>
        <w:rPr>
          <w:rFonts w:ascii="Lucida Sans Unicode" w:hAnsi="Lucida Sans Unicode"/>
          <w:spacing w:val="-1"/>
          <w:w w:val="120"/>
          <w:position w:val="8"/>
          <w:sz w:val="14"/>
          <w:vertAlign w:val="baseline"/>
        </w:rPr>
        <w:t>∗</w:t>
      </w:r>
      <w:r>
        <w:rPr>
          <w:rFonts w:ascii="Lucida Sans Unicode" w:hAnsi="Lucida Sans Unicode"/>
          <w:spacing w:val="-35"/>
          <w:w w:val="120"/>
          <w:position w:val="8"/>
          <w:sz w:val="14"/>
          <w:vertAlign w:val="baseline"/>
        </w:rPr>
        <w:t> </w:t>
      </w:r>
      <w:r>
        <w:rPr>
          <w:rFonts w:ascii="Calibri" w:hAnsi="Calibri"/>
          <w:spacing w:val="-1"/>
          <w:w w:val="120"/>
          <w:sz w:val="20"/>
          <w:vertAlign w:val="baseline"/>
        </w:rPr>
        <w:t>(</w:t>
      </w:r>
      <w:r>
        <w:rPr>
          <w:rFonts w:ascii="Calibri" w:hAnsi="Calibri"/>
          <w:i/>
          <w:spacing w:val="-1"/>
          <w:w w:val="120"/>
          <w:sz w:val="20"/>
          <w:vertAlign w:val="baseline"/>
        </w:rPr>
        <w:t>ξ</w:t>
      </w:r>
      <w:r>
        <w:rPr>
          <w:rFonts w:ascii="Lucida Sans Unicode" w:hAnsi="Lucida Sans Unicode"/>
          <w:spacing w:val="-1"/>
          <w:w w:val="120"/>
          <w:sz w:val="20"/>
          <w:vertAlign w:val="superscript"/>
        </w:rPr>
        <w:t>′</w:t>
      </w:r>
      <w:r>
        <w:rPr>
          <w:rFonts w:ascii="Calibri" w:hAnsi="Calibri"/>
          <w:i/>
          <w:spacing w:val="-1"/>
          <w:w w:val="120"/>
          <w:sz w:val="20"/>
          <w:vertAlign w:val="baseline"/>
        </w:rPr>
        <w:t>,</w:t>
      </w:r>
      <w:r>
        <w:rPr>
          <w:rFonts w:ascii="Calibri" w:hAnsi="Calibri"/>
          <w:i/>
          <w:spacing w:val="-21"/>
          <w:w w:val="120"/>
          <w:sz w:val="20"/>
          <w:vertAlign w:val="baseline"/>
        </w:rPr>
        <w:t> </w:t>
      </w:r>
      <w:r>
        <w:rPr>
          <w:rFonts w:ascii="Lucida Sans Unicode" w:hAnsi="Lucida Sans Unicode"/>
          <w:spacing w:val="-1"/>
          <w:w w:val="120"/>
          <w:sz w:val="20"/>
          <w:vertAlign w:val="baseline"/>
        </w:rPr>
        <w:t>D</w:t>
      </w:r>
      <w:r>
        <w:rPr>
          <w:rFonts w:ascii="Calibri" w:hAnsi="Calibri"/>
          <w:i/>
          <w:spacing w:val="-1"/>
          <w:w w:val="120"/>
          <w:sz w:val="20"/>
          <w:vertAlign w:val="subscript"/>
        </w:rPr>
        <w:t>t</w:t>
      </w:r>
      <w:r>
        <w:rPr>
          <w:rFonts w:ascii="Calibri" w:hAnsi="Calibri"/>
          <w:spacing w:val="-1"/>
          <w:w w:val="120"/>
          <w:sz w:val="20"/>
          <w:vertAlign w:val="baseline"/>
        </w:rPr>
        <w:t>) </w:t>
      </w:r>
      <w:r>
        <w:rPr>
          <w:rFonts w:ascii="Calibri" w:hAnsi="Calibri"/>
          <w:spacing w:val="18"/>
          <w:position w:val="-40"/>
          <w:sz w:val="20"/>
          <w:vertAlign w:val="baseline"/>
        </w:rPr>
        <w:drawing>
          <wp:inline distT="0" distB="0" distL="0" distR="0">
            <wp:extent cx="31750" cy="127000"/>
            <wp:effectExtent l="0" t="0" r="0" b="0"/>
            <wp:docPr id="338" name="Image 338"/>
            <wp:cNvGraphicFramePr>
              <a:graphicFrameLocks/>
            </wp:cNvGraphicFramePr>
            <a:graphic>
              <a:graphicData uri="http://schemas.openxmlformats.org/drawingml/2006/picture">
                <pic:pic>
                  <pic:nvPicPr>
                    <pic:cNvPr id="338" name="Image 338"/>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18"/>
          <w:position w:val="-40"/>
          <w:sz w:val="20"/>
          <w:vertAlign w:val="baseline"/>
        </w:rPr>
      </w:r>
      <w:r>
        <w:rPr>
          <w:sz w:val="20"/>
          <w:vertAlign w:val="baseline"/>
        </w:rPr>
        <w:tab/>
      </w:r>
      <w:bookmarkStart w:name="_bookmark54" w:id="70"/>
      <w:bookmarkEnd w:id="70"/>
      <w:r>
        <w:rPr>
          <w:spacing w:val="-8"/>
          <w:w w:val="105"/>
          <w:sz w:val="20"/>
          <w:vertAlign w:val="baseline"/>
        </w:rPr>
        <w:t>(27</w:t>
      </w:r>
      <w:r>
        <w:rPr>
          <w:spacing w:val="-8"/>
          <w:w w:val="105"/>
          <w:sz w:val="20"/>
          <w:vertAlign w:val="baseline"/>
        </w:rPr>
        <w:t>)</w:t>
      </w:r>
    </w:p>
    <w:p>
      <w:pPr>
        <w:spacing w:line="244" w:lineRule="auto" w:before="98"/>
        <w:ind w:left="199" w:right="257" w:firstLine="0"/>
        <w:jc w:val="both"/>
        <w:rPr>
          <w:i/>
          <w:sz w:val="20"/>
        </w:rPr>
      </w:pPr>
      <w:r>
        <w:rPr/>
        <w:br w:type="column"/>
      </w:r>
      <w:r>
        <w:rPr>
          <w:i/>
          <w:sz w:val="20"/>
        </w:rPr>
        <w:t>result has significant advantages over existing closed-</w:t>
      </w:r>
      <w:r>
        <w:rPr>
          <w:i/>
          <w:sz w:val="20"/>
        </w:rPr>
        <w:t>loop results for linear data-driven MPC with noisy data </w:t>
      </w:r>
      <w:hyperlink w:history="true" w:anchor="_bookmark77">
        <w:r>
          <w:rPr>
            <w:i/>
            <w:sz w:val="20"/>
          </w:rPr>
          <w:t>[9],</w:t>
        </w:r>
      </w:hyperlink>
      <w:r>
        <w:rPr>
          <w:i/>
          <w:sz w:val="20"/>
        </w:rPr>
        <w:t> </w:t>
      </w:r>
      <w:hyperlink w:history="true" w:anchor="_bookmark78">
        <w:r>
          <w:rPr>
            <w:i/>
            <w:sz w:val="20"/>
          </w:rPr>
          <w:t>[10].</w:t>
        </w:r>
      </w:hyperlink>
      <w:r>
        <w:rPr>
          <w:i/>
          <w:sz w:val="20"/>
        </w:rPr>
        <w:t> In particular, due to the online optimization of the artificial equilibrium </w:t>
      </w:r>
      <w:r>
        <w:rPr>
          <w:rFonts w:ascii="Calibri"/>
          <w:sz w:val="20"/>
        </w:rPr>
        <w:t>(</w:t>
      </w:r>
      <w:r>
        <w:rPr>
          <w:rFonts w:ascii="Calibri"/>
          <w:i/>
          <w:sz w:val="20"/>
        </w:rPr>
        <w:t>u</w:t>
      </w:r>
      <w:r>
        <w:rPr>
          <w:rFonts w:ascii="Calibri"/>
          <w:sz w:val="20"/>
          <w:vertAlign w:val="superscript"/>
        </w:rPr>
        <w:t>s</w:t>
      </w:r>
      <w:r>
        <w:rPr>
          <w:rFonts w:ascii="Calibri"/>
          <w:sz w:val="20"/>
          <w:vertAlign w:val="baseline"/>
        </w:rPr>
        <w:t>(</w:t>
      </w:r>
      <w:r>
        <w:rPr>
          <w:rFonts w:ascii="Calibri"/>
          <w:i/>
          <w:sz w:val="20"/>
          <w:vertAlign w:val="baseline"/>
        </w:rPr>
        <w:t>t</w:t>
      </w:r>
      <w:r>
        <w:rPr>
          <w:rFonts w:ascii="Calibri"/>
          <w:sz w:val="20"/>
          <w:vertAlign w:val="baseline"/>
        </w:rPr>
        <w:t>)</w:t>
      </w:r>
      <w:r>
        <w:rPr>
          <w:rFonts w:ascii="Calibri"/>
          <w:i/>
          <w:sz w:val="20"/>
          <w:vertAlign w:val="baseline"/>
        </w:rPr>
        <w:t>,</w:t>
      </w:r>
      <w:r>
        <w:rPr>
          <w:rFonts w:ascii="Calibri"/>
          <w:i/>
          <w:spacing w:val="-5"/>
          <w:sz w:val="20"/>
          <w:vertAlign w:val="baseline"/>
        </w:rPr>
        <w:t> </w:t>
      </w:r>
      <w:r>
        <w:rPr>
          <w:rFonts w:ascii="Calibri"/>
          <w:i/>
          <w:sz w:val="20"/>
          <w:vertAlign w:val="baseline"/>
        </w:rPr>
        <w:t>y</w:t>
      </w:r>
      <w:r>
        <w:rPr>
          <w:rFonts w:ascii="Calibri"/>
          <w:sz w:val="20"/>
          <w:vertAlign w:val="superscript"/>
        </w:rPr>
        <w:t>s</w:t>
      </w:r>
      <w:r>
        <w:rPr>
          <w:rFonts w:ascii="Calibri"/>
          <w:sz w:val="20"/>
          <w:vertAlign w:val="baseline"/>
        </w:rPr>
        <w:t>(</w:t>
      </w:r>
      <w:r>
        <w:rPr>
          <w:rFonts w:ascii="Calibri"/>
          <w:i/>
          <w:sz w:val="20"/>
          <w:vertAlign w:val="baseline"/>
        </w:rPr>
        <w:t>t</w:t>
      </w:r>
      <w:r>
        <w:rPr>
          <w:rFonts w:ascii="Calibri"/>
          <w:sz w:val="20"/>
          <w:vertAlign w:val="baseline"/>
        </w:rPr>
        <w:t>))</w:t>
      </w:r>
      <w:r>
        <w:rPr>
          <w:i/>
          <w:sz w:val="20"/>
          <w:vertAlign w:val="baseline"/>
        </w:rPr>
        <w:t>, i) it is not required to know a priori whether</w:t>
      </w:r>
      <w:r>
        <w:rPr>
          <w:i/>
          <w:spacing w:val="-5"/>
          <w:sz w:val="20"/>
          <w:vertAlign w:val="baseline"/>
        </w:rPr>
        <w:t> </w:t>
      </w:r>
      <w:r>
        <w:rPr>
          <w:i/>
          <w:sz w:val="20"/>
          <w:vertAlign w:val="baseline"/>
        </w:rPr>
        <w:t>a</w:t>
      </w:r>
      <w:r>
        <w:rPr>
          <w:i/>
          <w:spacing w:val="-6"/>
          <w:sz w:val="20"/>
          <w:vertAlign w:val="baseline"/>
        </w:rPr>
        <w:t> </w:t>
      </w:r>
      <w:r>
        <w:rPr>
          <w:i/>
          <w:sz w:val="20"/>
          <w:vertAlign w:val="baseline"/>
        </w:rPr>
        <w:t>given</w:t>
      </w:r>
      <w:r>
        <w:rPr>
          <w:i/>
          <w:spacing w:val="-5"/>
          <w:sz w:val="20"/>
          <w:vertAlign w:val="baseline"/>
        </w:rPr>
        <w:t> </w:t>
      </w:r>
      <w:r>
        <w:rPr>
          <w:i/>
          <w:sz w:val="20"/>
          <w:vertAlign w:val="baseline"/>
        </w:rPr>
        <w:t>input-output</w:t>
      </w:r>
      <w:r>
        <w:rPr>
          <w:i/>
          <w:spacing w:val="-4"/>
          <w:sz w:val="20"/>
          <w:vertAlign w:val="baseline"/>
        </w:rPr>
        <w:t> </w:t>
      </w:r>
      <w:r>
        <w:rPr>
          <w:i/>
          <w:sz w:val="20"/>
          <w:vertAlign w:val="baseline"/>
        </w:rPr>
        <w:t>setpoint</w:t>
      </w:r>
      <w:r>
        <w:rPr>
          <w:i/>
          <w:spacing w:val="-6"/>
          <w:sz w:val="20"/>
          <w:vertAlign w:val="baseline"/>
        </w:rPr>
        <w:t> </w:t>
      </w:r>
      <w:r>
        <w:rPr>
          <w:i/>
          <w:sz w:val="20"/>
          <w:vertAlign w:val="baseline"/>
        </w:rPr>
        <w:t>is</w:t>
      </w:r>
      <w:r>
        <w:rPr>
          <w:i/>
          <w:spacing w:val="-5"/>
          <w:sz w:val="20"/>
          <w:vertAlign w:val="baseline"/>
        </w:rPr>
        <w:t> </w:t>
      </w:r>
      <w:r>
        <w:rPr>
          <w:i/>
          <w:sz w:val="20"/>
          <w:vertAlign w:val="baseline"/>
        </w:rPr>
        <w:t>a</w:t>
      </w:r>
      <w:r>
        <w:rPr>
          <w:i/>
          <w:spacing w:val="-4"/>
          <w:sz w:val="20"/>
          <w:vertAlign w:val="baseline"/>
        </w:rPr>
        <w:t> </w:t>
      </w:r>
      <w:r>
        <w:rPr>
          <w:i/>
          <w:sz w:val="20"/>
          <w:vertAlign w:val="baseline"/>
        </w:rPr>
        <w:t>feasible</w:t>
      </w:r>
      <w:r>
        <w:rPr>
          <w:i/>
          <w:spacing w:val="-5"/>
          <w:sz w:val="20"/>
          <w:vertAlign w:val="baseline"/>
        </w:rPr>
        <w:t> </w:t>
      </w:r>
      <w:r>
        <w:rPr>
          <w:i/>
          <w:spacing w:val="-2"/>
          <w:sz w:val="20"/>
          <w:vertAlign w:val="baseline"/>
        </w:rPr>
        <w:t>equilibrium,</w:t>
      </w:r>
    </w:p>
    <w:p>
      <w:pPr>
        <w:spacing w:line="145" w:lineRule="exact" w:before="8"/>
        <w:ind w:left="199" w:right="0" w:firstLine="0"/>
        <w:jc w:val="both"/>
        <w:rPr>
          <w:i/>
          <w:sz w:val="20"/>
        </w:rPr>
      </w:pPr>
      <w:r>
        <w:rPr>
          <w:i/>
          <w:sz w:val="20"/>
        </w:rPr>
        <w:t>ii)</w:t>
      </w:r>
      <w:r>
        <w:rPr>
          <w:i/>
          <w:spacing w:val="56"/>
          <w:sz w:val="20"/>
        </w:rPr>
        <w:t> </w:t>
      </w:r>
      <w:r>
        <w:rPr>
          <w:i/>
          <w:sz w:val="20"/>
        </w:rPr>
        <w:t>the</w:t>
      </w:r>
      <w:r>
        <w:rPr>
          <w:i/>
          <w:spacing w:val="56"/>
          <w:sz w:val="20"/>
        </w:rPr>
        <w:t> </w:t>
      </w:r>
      <w:r>
        <w:rPr>
          <w:i/>
          <w:sz w:val="20"/>
        </w:rPr>
        <w:t>resulting</w:t>
      </w:r>
      <w:r>
        <w:rPr>
          <w:i/>
          <w:spacing w:val="57"/>
          <w:sz w:val="20"/>
        </w:rPr>
        <w:t> </w:t>
      </w:r>
      <w:r>
        <w:rPr>
          <w:i/>
          <w:sz w:val="20"/>
        </w:rPr>
        <w:t>scheme</w:t>
      </w:r>
      <w:r>
        <w:rPr>
          <w:i/>
          <w:spacing w:val="56"/>
          <w:sz w:val="20"/>
        </w:rPr>
        <w:t> </w:t>
      </w:r>
      <w:r>
        <w:rPr>
          <w:i/>
          <w:sz w:val="20"/>
        </w:rPr>
        <w:t>is</w:t>
      </w:r>
      <w:r>
        <w:rPr>
          <w:i/>
          <w:spacing w:val="56"/>
          <w:sz w:val="20"/>
        </w:rPr>
        <w:t> </w:t>
      </w:r>
      <w:r>
        <w:rPr>
          <w:i/>
          <w:sz w:val="20"/>
        </w:rPr>
        <w:t>recursively</w:t>
      </w:r>
      <w:r>
        <w:rPr>
          <w:i/>
          <w:spacing w:val="57"/>
          <w:sz w:val="20"/>
        </w:rPr>
        <w:t> </w:t>
      </w:r>
      <w:r>
        <w:rPr>
          <w:i/>
          <w:sz w:val="20"/>
        </w:rPr>
        <w:t>feasible</w:t>
      </w:r>
      <w:r>
        <w:rPr>
          <w:i/>
          <w:spacing w:val="56"/>
          <w:sz w:val="20"/>
        </w:rPr>
        <w:t> </w:t>
      </w:r>
      <w:r>
        <w:rPr>
          <w:i/>
          <w:sz w:val="20"/>
        </w:rPr>
        <w:t>in</w:t>
      </w:r>
      <w:r>
        <w:rPr>
          <w:i/>
          <w:spacing w:val="56"/>
          <w:sz w:val="20"/>
        </w:rPr>
        <w:t> </w:t>
      </w:r>
      <w:r>
        <w:rPr>
          <w:i/>
          <w:sz w:val="20"/>
        </w:rPr>
        <w:t>case</w:t>
      </w:r>
      <w:r>
        <w:rPr>
          <w:i/>
          <w:spacing w:val="57"/>
          <w:sz w:val="20"/>
        </w:rPr>
        <w:t> </w:t>
      </w:r>
      <w:r>
        <w:rPr>
          <w:i/>
          <w:spacing w:val="-5"/>
          <w:sz w:val="20"/>
        </w:rPr>
        <w:t>of</w:t>
      </w:r>
    </w:p>
    <w:p>
      <w:pPr>
        <w:spacing w:after="0" w:line="145" w:lineRule="exact"/>
        <w:jc w:val="both"/>
        <w:rPr>
          <w:i/>
          <w:sz w:val="20"/>
        </w:rPr>
        <w:sectPr>
          <w:type w:val="continuous"/>
          <w:pgSz w:w="12240" w:h="15840"/>
          <w:pgMar w:header="464" w:footer="0" w:top="800" w:bottom="0" w:left="720" w:right="720"/>
          <w:cols w:num="2" w:equalWidth="0">
            <w:col w:w="5281" w:space="40"/>
            <w:col w:w="5479"/>
          </w:cols>
        </w:sectPr>
      </w:pPr>
    </w:p>
    <w:p>
      <w:pPr>
        <w:tabs>
          <w:tab w:pos="3809" w:val="left" w:leader="none"/>
        </w:tabs>
        <w:spacing w:line="193" w:lineRule="exact" w:before="124"/>
        <w:ind w:left="2633" w:right="0" w:firstLine="0"/>
        <w:jc w:val="left"/>
        <w:rPr>
          <w:rFonts w:ascii="Lucida Sans Unicode" w:hAnsi="Lucida Sans Unicode"/>
          <w:position w:val="3"/>
          <w:sz w:val="14"/>
        </w:rPr>
      </w:pPr>
      <w:r>
        <w:rPr>
          <w:rFonts w:ascii="Lucida Sans Unicode" w:hAnsi="Lucida Sans Unicode"/>
          <w:position w:val="3"/>
          <w:sz w:val="14"/>
        </w:rPr>
        <w:drawing>
          <wp:anchor distT="0" distB="0" distL="0" distR="0" allowOverlap="1" layoutInCell="1" locked="0" behindDoc="1" simplePos="0" relativeHeight="482169344">
            <wp:simplePos x="0" y="0"/>
            <wp:positionH relativeFrom="page">
              <wp:posOffset>2713266</wp:posOffset>
            </wp:positionH>
            <wp:positionV relativeFrom="paragraph">
              <wp:posOffset>140113</wp:posOffset>
            </wp:positionV>
            <wp:extent cx="31750" cy="127000"/>
            <wp:effectExtent l="0" t="0" r="0" b="0"/>
            <wp:wrapNone/>
            <wp:docPr id="339" name="Image 339"/>
            <wp:cNvGraphicFramePr>
              <a:graphicFrameLocks/>
            </wp:cNvGraphicFramePr>
            <a:graphic>
              <a:graphicData uri="http://schemas.openxmlformats.org/drawingml/2006/picture">
                <pic:pic>
                  <pic:nvPicPr>
                    <pic:cNvPr id="339" name="Image 339"/>
                    <pic:cNvPicPr/>
                  </pic:nvPicPr>
                  <pic:blipFill>
                    <a:blip r:embed="rId8" cstate="print"/>
                    <a:stretch>
                      <a:fillRect/>
                    </a:stretch>
                  </pic:blipFill>
                  <pic:spPr>
                    <a:xfrm>
                      <a:off x="0" y="0"/>
                      <a:ext cx="31750" cy="127000"/>
                    </a:xfrm>
                    <a:prstGeom prst="rect">
                      <a:avLst/>
                    </a:prstGeom>
                  </pic:spPr>
                </pic:pic>
              </a:graphicData>
            </a:graphic>
          </wp:anchor>
        </w:drawing>
      </w:r>
      <w:r>
        <w:rPr>
          <w:rFonts w:ascii="Lucida Sans Unicode" w:hAnsi="Lucida Sans Unicode"/>
          <w:position w:val="3"/>
          <w:sz w:val="14"/>
        </w:rPr>
        <mc:AlternateContent>
          <mc:Choice Requires="wps">
            <w:drawing>
              <wp:anchor distT="0" distB="0" distL="0" distR="0" allowOverlap="1" layoutInCell="1" locked="0" behindDoc="1" simplePos="0" relativeHeight="482170368">
                <wp:simplePos x="0" y="0"/>
                <wp:positionH relativeFrom="page">
                  <wp:posOffset>3120885</wp:posOffset>
                </wp:positionH>
                <wp:positionV relativeFrom="paragraph">
                  <wp:posOffset>200218</wp:posOffset>
                </wp:positionV>
                <wp:extent cx="50800" cy="88900"/>
                <wp:effectExtent l="0" t="0" r="0" b="0"/>
                <wp:wrapNone/>
                <wp:docPr id="340" name="Textbox 340"/>
                <wp:cNvGraphicFramePr>
                  <a:graphicFrameLocks/>
                </wp:cNvGraphicFramePr>
                <a:graphic>
                  <a:graphicData uri="http://schemas.microsoft.com/office/word/2010/wordprocessingShape">
                    <wps:wsp>
                      <wps:cNvPr id="340" name="Textbox 340"/>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spacing w:val="-10"/>
                                <w:w w:val="110"/>
                                <w:sz w:val="14"/>
                              </w:rPr>
                              <w:t>2</w:t>
                            </w:r>
                          </w:p>
                        </w:txbxContent>
                      </wps:txbx>
                      <wps:bodyPr wrap="square" lIns="0" tIns="0" rIns="0" bIns="0" rtlCol="0">
                        <a:noAutofit/>
                      </wps:bodyPr>
                    </wps:wsp>
                  </a:graphicData>
                </a:graphic>
              </wp:anchor>
            </w:drawing>
          </mc:Choice>
          <mc:Fallback>
            <w:pict>
              <v:shape style="position:absolute;margin-left:245.738998pt;margin-top:15.765233pt;width:4pt;height:7pt;mso-position-horizontal-relative:page;mso-position-vertical-relative:paragraph;z-index:-21146112" type="#_x0000_t202" id="docshape253" filled="false" stroked="false">
                <v:textbox inset="0,0,0,0">
                  <w:txbxContent>
                    <w:p>
                      <w:pPr>
                        <w:spacing w:line="139" w:lineRule="exact" w:before="0"/>
                        <w:ind w:left="0" w:right="0" w:firstLine="0"/>
                        <w:jc w:val="left"/>
                        <w:rPr>
                          <w:rFonts w:ascii="Calibri"/>
                          <w:sz w:val="14"/>
                        </w:rPr>
                      </w:pPr>
                      <w:r>
                        <w:rPr>
                          <w:rFonts w:ascii="Calibri"/>
                          <w:spacing w:val="-10"/>
                          <w:w w:val="110"/>
                          <w:sz w:val="14"/>
                        </w:rPr>
                        <w:t>2</w:t>
                      </w:r>
                    </w:p>
                  </w:txbxContent>
                </v:textbox>
                <w10:wrap type="none"/>
              </v:shape>
            </w:pict>
          </mc:Fallback>
        </mc:AlternateContent>
      </w:r>
      <w:r>
        <w:rPr>
          <w:rFonts w:ascii="Calibri" w:hAnsi="Calibri"/>
          <w:w w:val="95"/>
          <w:position w:val="2"/>
          <w:sz w:val="14"/>
        </w:rPr>
        <w:t>2</w:t>
      </w:r>
      <w:r>
        <w:rPr>
          <w:rFonts w:ascii="Lucida Sans Unicode" w:hAnsi="Lucida Sans Unicode"/>
          <w:w w:val="95"/>
          <w:position w:val="2"/>
          <w:sz w:val="14"/>
        </w:rPr>
        <w:t>—</w:t>
      </w:r>
      <w:r>
        <w:rPr>
          <w:rFonts w:ascii="Calibri" w:hAnsi="Calibri"/>
          <w:i/>
          <w:spacing w:val="-5"/>
          <w:w w:val="115"/>
          <w:position w:val="2"/>
          <w:sz w:val="14"/>
        </w:rPr>
        <w:t>β</w:t>
      </w:r>
      <w:r>
        <w:rPr>
          <w:rFonts w:ascii="Georgia" w:hAnsi="Georgia"/>
          <w:i/>
          <w:spacing w:val="-5"/>
          <w:w w:val="115"/>
          <w:sz w:val="10"/>
        </w:rPr>
        <w:t>σ</w:t>
      </w:r>
      <w:r>
        <w:rPr>
          <w:rFonts w:ascii="Georgia" w:hAnsi="Georgia"/>
          <w:i/>
          <w:sz w:val="10"/>
        </w:rPr>
        <w:tab/>
      </w:r>
      <w:r>
        <w:rPr>
          <w:rFonts w:ascii="Lucida Sans Unicode" w:hAnsi="Lucida Sans Unicode"/>
          <w:spacing w:val="-10"/>
          <w:w w:val="105"/>
          <w:position w:val="3"/>
          <w:sz w:val="14"/>
        </w:rPr>
        <w:t>†</w:t>
      </w:r>
    </w:p>
    <w:p>
      <w:pPr>
        <w:spacing w:line="139" w:lineRule="exact" w:before="0"/>
        <w:ind w:left="3793" w:right="0" w:firstLine="0"/>
        <w:jc w:val="left"/>
        <w:rPr>
          <w:rFonts w:ascii="Calibri"/>
          <w:i/>
          <w:sz w:val="14"/>
        </w:rPr>
      </w:pPr>
      <w:r>
        <w:rPr>
          <w:rFonts w:ascii="Calibri"/>
          <w:i/>
          <w:spacing w:val="-4"/>
          <w:w w:val="135"/>
          <w:sz w:val="14"/>
        </w:rPr>
        <w:t>ux,t</w:t>
      </w:r>
    </w:p>
    <w:p>
      <w:pPr>
        <w:spacing w:line="211" w:lineRule="exact" w:before="146"/>
        <w:ind w:left="659" w:right="0" w:firstLine="0"/>
        <w:jc w:val="left"/>
        <w:rPr>
          <w:i/>
          <w:sz w:val="20"/>
        </w:rPr>
      </w:pPr>
      <w:r>
        <w:rPr>
          <w:i/>
          <w:w w:val="110"/>
          <w:sz w:val="20"/>
        </w:rPr>
        <w:t>with</w:t>
      </w:r>
      <w:r>
        <w:rPr>
          <w:i/>
          <w:w w:val="125"/>
          <w:sz w:val="20"/>
        </w:rPr>
        <w:t> </w:t>
      </w:r>
      <w:r>
        <w:rPr>
          <w:rFonts w:ascii="Calibri"/>
          <w:i/>
          <w:w w:val="125"/>
          <w:sz w:val="20"/>
        </w:rPr>
        <w:t>H</w:t>
      </w:r>
      <w:r>
        <w:rPr>
          <w:rFonts w:ascii="Calibri"/>
          <w:i/>
          <w:w w:val="125"/>
          <w:sz w:val="20"/>
          <w:vertAlign w:val="subscript"/>
        </w:rPr>
        <w:t>ux,t</w:t>
      </w:r>
      <w:r>
        <w:rPr>
          <w:rFonts w:ascii="Calibri"/>
          <w:i/>
          <w:spacing w:val="15"/>
          <w:w w:val="125"/>
          <w:sz w:val="20"/>
          <w:vertAlign w:val="baseline"/>
        </w:rPr>
        <w:t> </w:t>
      </w:r>
      <w:r>
        <w:rPr>
          <w:i/>
          <w:w w:val="110"/>
          <w:sz w:val="20"/>
          <w:vertAlign w:val="baseline"/>
        </w:rPr>
        <w:t>as</w:t>
      </w:r>
      <w:r>
        <w:rPr>
          <w:i/>
          <w:spacing w:val="8"/>
          <w:w w:val="110"/>
          <w:sz w:val="20"/>
          <w:vertAlign w:val="baseline"/>
        </w:rPr>
        <w:t> </w:t>
      </w:r>
      <w:r>
        <w:rPr>
          <w:i/>
          <w:w w:val="110"/>
          <w:sz w:val="20"/>
          <w:vertAlign w:val="baseline"/>
        </w:rPr>
        <w:t>in</w:t>
      </w:r>
      <w:r>
        <w:rPr>
          <w:i/>
          <w:spacing w:val="8"/>
          <w:w w:val="110"/>
          <w:sz w:val="20"/>
          <w:vertAlign w:val="baseline"/>
        </w:rPr>
        <w:t> </w:t>
      </w:r>
      <w:hyperlink w:history="true" w:anchor="_bookmark22">
        <w:r>
          <w:rPr>
            <w:spacing w:val="-2"/>
            <w:w w:val="110"/>
            <w:sz w:val="20"/>
            <w:vertAlign w:val="baseline"/>
          </w:rPr>
          <w:t>(17)</w:t>
        </w:r>
      </w:hyperlink>
      <w:r>
        <w:rPr>
          <w:i/>
          <w:spacing w:val="-2"/>
          <w:w w:val="110"/>
          <w:sz w:val="20"/>
          <w:vertAlign w:val="baseline"/>
        </w:rPr>
        <w:t>.</w:t>
      </w:r>
    </w:p>
    <w:p>
      <w:pPr>
        <w:spacing w:before="155"/>
        <w:ind w:left="0" w:right="0" w:firstLine="0"/>
        <w:jc w:val="left"/>
        <w:rPr>
          <w:rFonts w:ascii="Trebuchet MS" w:hAnsi="Trebuchet MS"/>
          <w:position w:val="16"/>
          <w:sz w:val="20"/>
        </w:rPr>
      </w:pPr>
      <w:r>
        <w:rPr/>
        <w:br w:type="column"/>
      </w:r>
      <w:r>
        <w:rPr>
          <w:rFonts w:ascii="Calibri" w:hAnsi="Calibri"/>
          <w:spacing w:val="-2"/>
          <w:w w:val="120"/>
          <w:position w:val="2"/>
          <w:sz w:val="14"/>
        </w:rPr>
        <w:t>2</w:t>
      </w:r>
      <w:r>
        <w:rPr>
          <w:rFonts w:ascii="Calibri" w:hAnsi="Calibri"/>
          <w:i/>
          <w:spacing w:val="-2"/>
          <w:w w:val="120"/>
          <w:position w:val="-5"/>
          <w:sz w:val="20"/>
        </w:rPr>
        <w:t>ε</w:t>
      </w:r>
      <w:r>
        <w:rPr>
          <w:rFonts w:ascii="Calibri" w:hAnsi="Calibri"/>
          <w:spacing w:val="-2"/>
          <w:w w:val="120"/>
          <w:position w:val="-5"/>
          <w:sz w:val="20"/>
        </w:rPr>
        <w:t>¯</w:t>
      </w:r>
      <w:r>
        <w:rPr>
          <w:rFonts w:ascii="Calibri" w:hAnsi="Calibri"/>
          <w:i/>
          <w:spacing w:val="-2"/>
          <w:w w:val="120"/>
          <w:position w:val="2"/>
          <w:sz w:val="14"/>
        </w:rPr>
        <w:t>β</w:t>
      </w:r>
      <w:r>
        <w:rPr>
          <w:rFonts w:ascii="Georgia" w:hAnsi="Georgia"/>
          <w:i/>
          <w:spacing w:val="-2"/>
          <w:w w:val="120"/>
          <w:sz w:val="10"/>
        </w:rPr>
        <w:t>α</w:t>
      </w:r>
      <w:r>
        <w:rPr>
          <w:rFonts w:ascii="Trebuchet MS" w:hAnsi="Trebuchet MS"/>
          <w:spacing w:val="-2"/>
          <w:w w:val="120"/>
          <w:position w:val="16"/>
          <w:sz w:val="20"/>
        </w:rPr>
        <w:t> </w:t>
      </w:r>
    </w:p>
    <w:p>
      <w:pPr>
        <w:spacing w:line="249" w:lineRule="auto" w:before="94"/>
        <w:ind w:left="659" w:right="257" w:firstLine="0"/>
        <w:jc w:val="both"/>
        <w:rPr>
          <w:i/>
          <w:sz w:val="20"/>
        </w:rPr>
      </w:pPr>
      <w:r>
        <w:rPr/>
        <w:br w:type="column"/>
      </w:r>
      <w:r>
        <w:rPr>
          <w:i/>
          <w:sz w:val="20"/>
        </w:rPr>
        <w:t>online setpoint changes, and iii) it possesses a </w:t>
      </w:r>
      <w:r>
        <w:rPr>
          <w:i/>
          <w:sz w:val="20"/>
        </w:rPr>
        <w:t>significantly improved robustness and larger region of attraction. Finally, Proposition</w:t>
      </w:r>
      <w:r>
        <w:rPr>
          <w:i/>
          <w:spacing w:val="-4"/>
          <w:sz w:val="20"/>
        </w:rPr>
        <w:t> </w:t>
      </w:r>
      <w:hyperlink w:history="true" w:anchor="_bookmark48">
        <w:r>
          <w:rPr>
            <w:i/>
            <w:sz w:val="20"/>
          </w:rPr>
          <w:t>1</w:t>
        </w:r>
      </w:hyperlink>
      <w:r>
        <w:rPr>
          <w:i/>
          <w:spacing w:val="-2"/>
          <w:sz w:val="20"/>
        </w:rPr>
        <w:t> </w:t>
      </w:r>
      <w:r>
        <w:rPr>
          <w:i/>
          <w:sz w:val="20"/>
        </w:rPr>
        <w:t>can</w:t>
      </w:r>
      <w:r>
        <w:rPr>
          <w:i/>
          <w:spacing w:val="-3"/>
          <w:sz w:val="20"/>
        </w:rPr>
        <w:t> </w:t>
      </w:r>
      <w:r>
        <w:rPr>
          <w:i/>
          <w:sz w:val="20"/>
        </w:rPr>
        <w:t>also</w:t>
      </w:r>
      <w:r>
        <w:rPr>
          <w:i/>
          <w:spacing w:val="-3"/>
          <w:sz w:val="20"/>
        </w:rPr>
        <w:t> </w:t>
      </w:r>
      <w:r>
        <w:rPr>
          <w:i/>
          <w:sz w:val="20"/>
        </w:rPr>
        <w:t>be</w:t>
      </w:r>
      <w:r>
        <w:rPr>
          <w:i/>
          <w:spacing w:val="-2"/>
          <w:sz w:val="20"/>
        </w:rPr>
        <w:t> </w:t>
      </w:r>
      <w:r>
        <w:rPr>
          <w:i/>
          <w:sz w:val="20"/>
        </w:rPr>
        <w:t>used</w:t>
      </w:r>
      <w:r>
        <w:rPr>
          <w:i/>
          <w:spacing w:val="-4"/>
          <w:sz w:val="20"/>
        </w:rPr>
        <w:t> </w:t>
      </w:r>
      <w:r>
        <w:rPr>
          <w:i/>
          <w:sz w:val="20"/>
        </w:rPr>
        <w:t>to</w:t>
      </w:r>
      <w:r>
        <w:rPr>
          <w:i/>
          <w:spacing w:val="-3"/>
          <w:sz w:val="20"/>
        </w:rPr>
        <w:t> </w:t>
      </w:r>
      <w:r>
        <w:rPr>
          <w:i/>
          <w:sz w:val="20"/>
        </w:rPr>
        <w:t>simplify</w:t>
      </w:r>
      <w:r>
        <w:rPr>
          <w:i/>
          <w:spacing w:val="-2"/>
          <w:sz w:val="20"/>
        </w:rPr>
        <w:t> </w:t>
      </w:r>
      <w:r>
        <w:rPr>
          <w:i/>
          <w:sz w:val="20"/>
        </w:rPr>
        <w:t>the</w:t>
      </w:r>
      <w:r>
        <w:rPr>
          <w:i/>
          <w:spacing w:val="-3"/>
          <w:sz w:val="20"/>
        </w:rPr>
        <w:t> </w:t>
      </w:r>
      <w:r>
        <w:rPr>
          <w:i/>
          <w:sz w:val="20"/>
        </w:rPr>
        <w:t>existing</w:t>
      </w:r>
      <w:r>
        <w:rPr>
          <w:i/>
          <w:spacing w:val="-3"/>
          <w:sz w:val="20"/>
        </w:rPr>
        <w:t> </w:t>
      </w:r>
      <w:r>
        <w:rPr>
          <w:i/>
          <w:spacing w:val="-2"/>
          <w:sz w:val="20"/>
        </w:rPr>
        <w:t>stability</w:t>
      </w:r>
    </w:p>
    <w:p>
      <w:pPr>
        <w:spacing w:after="0" w:line="249" w:lineRule="auto"/>
        <w:jc w:val="both"/>
        <w:rPr>
          <w:i/>
          <w:sz w:val="20"/>
        </w:rPr>
        <w:sectPr>
          <w:type w:val="continuous"/>
          <w:pgSz w:w="12240" w:h="15840"/>
          <w:pgMar w:header="464" w:footer="0" w:top="800" w:bottom="0" w:left="720" w:right="720"/>
          <w:cols w:num="3" w:equalWidth="0">
            <w:col w:w="4171" w:space="24"/>
            <w:col w:w="543" w:space="122"/>
            <w:col w:w="5940"/>
          </w:cols>
        </w:sectPr>
      </w:pPr>
    </w:p>
    <w:p>
      <w:pPr>
        <w:pStyle w:val="ListParagraph"/>
        <w:numPr>
          <w:ilvl w:val="0"/>
          <w:numId w:val="6"/>
        </w:numPr>
        <w:tabs>
          <w:tab w:pos="362" w:val="left" w:leader="none"/>
        </w:tabs>
        <w:spacing w:line="263" w:lineRule="exact" w:before="0" w:after="0"/>
        <w:ind w:left="362" w:right="0" w:hanging="362"/>
        <w:jc w:val="right"/>
        <w:rPr>
          <w:i/>
          <w:sz w:val="20"/>
        </w:rPr>
      </w:pPr>
      <w:r>
        <w:rPr>
          <w:i/>
          <w:w w:val="105"/>
          <w:sz w:val="20"/>
        </w:rPr>
        <w:t>For</w:t>
      </w:r>
      <w:r>
        <w:rPr>
          <w:i/>
          <w:spacing w:val="15"/>
          <w:w w:val="105"/>
          <w:sz w:val="20"/>
        </w:rPr>
        <w:t> </w:t>
      </w:r>
      <w:r>
        <w:rPr>
          <w:i/>
          <w:w w:val="105"/>
          <w:sz w:val="20"/>
        </w:rPr>
        <w:t>any</w:t>
      </w:r>
      <w:r>
        <w:rPr>
          <w:i/>
          <w:spacing w:val="3"/>
          <w:w w:val="130"/>
          <w:sz w:val="20"/>
        </w:rPr>
        <w:t> </w:t>
      </w:r>
      <w:r>
        <w:rPr>
          <w:rFonts w:ascii="Calibri" w:hAnsi="Calibri"/>
          <w:i/>
          <w:w w:val="130"/>
          <w:sz w:val="20"/>
        </w:rPr>
        <w:t>J</w:t>
      </w:r>
      <w:r>
        <w:rPr>
          <w:rFonts w:ascii="Calibri" w:hAnsi="Calibri"/>
          <w:w w:val="130"/>
          <w:position w:val="5"/>
          <w:sz w:val="20"/>
        </w:rPr>
        <w:t>¯</w:t>
      </w:r>
      <w:r>
        <w:rPr>
          <w:rFonts w:ascii="Calibri" w:hAnsi="Calibri"/>
          <w:spacing w:val="-6"/>
          <w:w w:val="130"/>
          <w:position w:val="5"/>
          <w:sz w:val="20"/>
        </w:rPr>
        <w:t> </w:t>
      </w:r>
      <w:r>
        <w:rPr>
          <w:rFonts w:ascii="Calibri" w:hAnsi="Calibri"/>
          <w:i/>
          <w:w w:val="130"/>
          <w:sz w:val="20"/>
        </w:rPr>
        <w:t>&gt;</w:t>
      </w:r>
      <w:r>
        <w:rPr>
          <w:rFonts w:ascii="Calibri" w:hAnsi="Calibri"/>
          <w:i/>
          <w:spacing w:val="10"/>
          <w:w w:val="130"/>
          <w:sz w:val="20"/>
        </w:rPr>
        <w:t> </w:t>
      </w:r>
      <w:r>
        <w:rPr>
          <w:rFonts w:ascii="Calibri" w:hAnsi="Calibri"/>
          <w:w w:val="115"/>
          <w:sz w:val="20"/>
        </w:rPr>
        <w:t>0</w:t>
      </w:r>
      <w:r>
        <w:rPr>
          <w:i/>
          <w:w w:val="115"/>
          <w:sz w:val="20"/>
        </w:rPr>
        <w:t>,</w:t>
      </w:r>
      <w:r>
        <w:rPr>
          <w:i/>
          <w:spacing w:val="10"/>
          <w:w w:val="115"/>
          <w:sz w:val="20"/>
        </w:rPr>
        <w:t> </w:t>
      </w:r>
      <w:r>
        <w:rPr>
          <w:i/>
          <w:w w:val="105"/>
          <w:sz w:val="20"/>
        </w:rPr>
        <w:t>there</w:t>
      </w:r>
      <w:r>
        <w:rPr>
          <w:i/>
          <w:spacing w:val="15"/>
          <w:w w:val="105"/>
          <w:sz w:val="20"/>
        </w:rPr>
        <w:t> </w:t>
      </w:r>
      <w:r>
        <w:rPr>
          <w:i/>
          <w:w w:val="105"/>
          <w:sz w:val="20"/>
        </w:rPr>
        <w:t>exist</w:t>
      </w:r>
      <w:r>
        <w:rPr>
          <w:i/>
          <w:spacing w:val="10"/>
          <w:w w:val="115"/>
          <w:sz w:val="20"/>
        </w:rPr>
        <w:t> </w:t>
      </w:r>
      <w:r>
        <w:rPr>
          <w:rFonts w:ascii="Calibri" w:hAnsi="Calibri"/>
          <w:i/>
          <w:w w:val="115"/>
          <w:sz w:val="20"/>
        </w:rPr>
        <w:t>ε</w:t>
      </w:r>
      <w:r>
        <w:rPr>
          <w:rFonts w:ascii="Calibri" w:hAnsi="Calibri"/>
          <w:w w:val="115"/>
          <w:sz w:val="20"/>
        </w:rPr>
        <w:t>¯</w:t>
      </w:r>
      <w:r>
        <w:rPr>
          <w:rFonts w:ascii="Calibri" w:hAnsi="Calibri"/>
          <w:w w:val="115"/>
          <w:sz w:val="20"/>
          <w:vertAlign w:val="subscript"/>
        </w:rPr>
        <w:t>max</w:t>
      </w:r>
      <w:r>
        <w:rPr>
          <w:rFonts w:ascii="Calibri" w:hAnsi="Calibri"/>
          <w:spacing w:val="17"/>
          <w:w w:val="130"/>
          <w:sz w:val="20"/>
          <w:vertAlign w:val="baseline"/>
        </w:rPr>
        <w:t> </w:t>
      </w:r>
      <w:r>
        <w:rPr>
          <w:rFonts w:ascii="Calibri" w:hAnsi="Calibri"/>
          <w:i/>
          <w:w w:val="130"/>
          <w:sz w:val="20"/>
          <w:vertAlign w:val="baseline"/>
        </w:rPr>
        <w:t>&gt;</w:t>
      </w:r>
      <w:r>
        <w:rPr>
          <w:rFonts w:ascii="Calibri" w:hAnsi="Calibri"/>
          <w:i/>
          <w:spacing w:val="10"/>
          <w:w w:val="130"/>
          <w:sz w:val="20"/>
          <w:vertAlign w:val="baseline"/>
        </w:rPr>
        <w:t> </w:t>
      </w:r>
      <w:r>
        <w:rPr>
          <w:rFonts w:ascii="Calibri" w:hAnsi="Calibri"/>
          <w:w w:val="115"/>
          <w:sz w:val="20"/>
          <w:vertAlign w:val="baseline"/>
        </w:rPr>
        <w:t>0</w:t>
      </w:r>
      <w:r>
        <w:rPr>
          <w:i/>
          <w:w w:val="115"/>
          <w:sz w:val="20"/>
          <w:vertAlign w:val="baseline"/>
        </w:rPr>
        <w:t>,</w:t>
      </w:r>
      <w:r>
        <w:rPr>
          <w:i/>
          <w:spacing w:val="10"/>
          <w:w w:val="115"/>
          <w:sz w:val="20"/>
          <w:vertAlign w:val="baseline"/>
        </w:rPr>
        <w:t> </w:t>
      </w:r>
      <w:r>
        <w:rPr>
          <w:rFonts w:ascii="Calibri" w:hAnsi="Calibri"/>
          <w:i/>
          <w:w w:val="115"/>
          <w:sz w:val="20"/>
          <w:vertAlign w:val="baseline"/>
        </w:rPr>
        <w:t>β</w:t>
      </w:r>
      <w:r>
        <w:rPr>
          <w:rFonts w:ascii="Calibri" w:hAnsi="Calibri"/>
          <w:w w:val="115"/>
          <w:sz w:val="20"/>
          <w:vertAlign w:val="subscript"/>
        </w:rPr>
        <w:t>u</w:t>
      </w:r>
      <w:r>
        <w:rPr>
          <w:rFonts w:ascii="Calibri" w:hAnsi="Calibri"/>
          <w:spacing w:val="24"/>
          <w:w w:val="115"/>
          <w:sz w:val="20"/>
          <w:vertAlign w:val="baseline"/>
        </w:rPr>
        <w:t> </w:t>
      </w:r>
      <w:r>
        <w:rPr>
          <w:rFonts w:ascii="Lucida Sans Unicode" w:hAnsi="Lucida Sans Unicode"/>
          <w:w w:val="105"/>
          <w:sz w:val="20"/>
          <w:vertAlign w:val="baseline"/>
        </w:rPr>
        <w:t>∈</w:t>
      </w:r>
      <w:r>
        <w:rPr>
          <w:rFonts w:ascii="Lucida Sans Unicode" w:hAnsi="Lucida Sans Unicode"/>
          <w:spacing w:val="-5"/>
          <w:w w:val="115"/>
          <w:sz w:val="20"/>
          <w:vertAlign w:val="baseline"/>
        </w:rPr>
        <w:t> </w:t>
      </w:r>
      <w:r>
        <w:rPr>
          <w:rFonts w:ascii="Lucida Sans Unicode" w:hAnsi="Lucida Sans Unicode"/>
          <w:w w:val="115"/>
          <w:sz w:val="20"/>
          <w:vertAlign w:val="baseline"/>
        </w:rPr>
        <w:t>K</w:t>
      </w:r>
      <w:r>
        <w:rPr>
          <w:rFonts w:ascii="Lucida Sans Unicode" w:hAnsi="Lucida Sans Unicode"/>
          <w:w w:val="115"/>
          <w:sz w:val="20"/>
          <w:vertAlign w:val="subscript"/>
        </w:rPr>
        <w:t>∞</w:t>
      </w:r>
      <w:r>
        <w:rPr>
          <w:rFonts w:ascii="Lucida Sans Unicode" w:hAnsi="Lucida Sans Unicode"/>
          <w:spacing w:val="3"/>
          <w:w w:val="115"/>
          <w:sz w:val="20"/>
          <w:vertAlign w:val="baseline"/>
        </w:rPr>
        <w:t> </w:t>
      </w:r>
      <w:r>
        <w:rPr>
          <w:i/>
          <w:spacing w:val="-4"/>
          <w:w w:val="105"/>
          <w:sz w:val="20"/>
          <w:vertAlign w:val="baseline"/>
        </w:rPr>
        <w:t>such</w:t>
      </w:r>
    </w:p>
    <w:p>
      <w:pPr>
        <w:spacing w:line="140" w:lineRule="exact" w:before="0"/>
        <w:ind w:left="225" w:right="0" w:firstLine="0"/>
        <w:jc w:val="right"/>
        <w:rPr>
          <w:i/>
          <w:sz w:val="20"/>
        </w:rPr>
      </w:pPr>
      <w:r>
        <w:rPr>
          <w:i/>
          <w:spacing w:val="-4"/>
          <w:w w:val="110"/>
          <w:sz w:val="20"/>
        </w:rPr>
        <w:t>that,</w:t>
      </w:r>
      <w:r>
        <w:rPr>
          <w:i/>
          <w:spacing w:val="-4"/>
          <w:w w:val="110"/>
          <w:sz w:val="20"/>
        </w:rPr>
        <w:t> if</w:t>
      </w:r>
      <w:r>
        <w:rPr>
          <w:i/>
          <w:spacing w:val="-1"/>
          <w:w w:val="110"/>
          <w:sz w:val="20"/>
        </w:rPr>
        <w:t> </w:t>
      </w:r>
      <w:r>
        <w:rPr>
          <w:rFonts w:ascii="Calibri" w:hAnsi="Calibri"/>
          <w:i/>
          <w:spacing w:val="-4"/>
          <w:w w:val="110"/>
          <w:sz w:val="20"/>
        </w:rPr>
        <w:t>J</w:t>
      </w:r>
      <w:r>
        <w:rPr>
          <w:rFonts w:ascii="Calibri" w:hAnsi="Calibri"/>
          <w:spacing w:val="-4"/>
          <w:w w:val="110"/>
          <w:position w:val="5"/>
          <w:sz w:val="20"/>
        </w:rPr>
        <w:t>ˇ</w:t>
      </w:r>
      <w:r>
        <w:rPr>
          <w:rFonts w:ascii="Lucida Sans Unicode" w:hAnsi="Lucida Sans Unicode"/>
          <w:spacing w:val="-4"/>
          <w:w w:val="110"/>
          <w:position w:val="7"/>
          <w:sz w:val="14"/>
        </w:rPr>
        <w:t>∗</w:t>
      </w:r>
      <w:r>
        <w:rPr>
          <w:rFonts w:ascii="Lucida Sans Unicode" w:hAnsi="Lucida Sans Unicode"/>
          <w:spacing w:val="-30"/>
          <w:w w:val="110"/>
          <w:position w:val="7"/>
          <w:sz w:val="14"/>
        </w:rPr>
        <w:t> </w:t>
      </w:r>
      <w:r>
        <w:rPr>
          <w:rFonts w:ascii="Calibri" w:hAnsi="Calibri"/>
          <w:spacing w:val="-4"/>
          <w:w w:val="110"/>
          <w:sz w:val="20"/>
        </w:rPr>
        <w:t>(</w:t>
      </w:r>
      <w:r>
        <w:rPr>
          <w:rFonts w:ascii="Calibri" w:hAnsi="Calibri"/>
          <w:i/>
          <w:spacing w:val="-4"/>
          <w:w w:val="110"/>
          <w:sz w:val="20"/>
        </w:rPr>
        <w:t>ξ</w:t>
      </w:r>
      <w:r>
        <w:rPr>
          <w:rFonts w:ascii="Lucida Sans Unicode" w:hAnsi="Lucida Sans Unicode"/>
          <w:spacing w:val="-4"/>
          <w:w w:val="110"/>
          <w:sz w:val="20"/>
          <w:vertAlign w:val="superscript"/>
        </w:rPr>
        <w:t>′</w:t>
      </w:r>
      <w:r>
        <w:rPr>
          <w:rFonts w:ascii="Calibri" w:hAnsi="Calibri"/>
          <w:i/>
          <w:spacing w:val="-4"/>
          <w:w w:val="110"/>
          <w:sz w:val="20"/>
          <w:vertAlign w:val="baseline"/>
        </w:rPr>
        <w:t>,</w:t>
      </w:r>
      <w:r>
        <w:rPr>
          <w:rFonts w:ascii="Calibri" w:hAnsi="Calibri"/>
          <w:i/>
          <w:spacing w:val="-17"/>
          <w:w w:val="110"/>
          <w:sz w:val="20"/>
          <w:vertAlign w:val="baseline"/>
        </w:rPr>
        <w:t> </w:t>
      </w:r>
      <w:r>
        <w:rPr>
          <w:rFonts w:ascii="Lucida Sans Unicode" w:hAnsi="Lucida Sans Unicode"/>
          <w:spacing w:val="-4"/>
          <w:w w:val="110"/>
          <w:sz w:val="20"/>
          <w:vertAlign w:val="baseline"/>
        </w:rPr>
        <w:t>D</w:t>
      </w:r>
      <w:r>
        <w:rPr>
          <w:rFonts w:ascii="Calibri" w:hAnsi="Calibri"/>
          <w:i/>
          <w:spacing w:val="-4"/>
          <w:w w:val="110"/>
          <w:sz w:val="20"/>
          <w:vertAlign w:val="subscript"/>
        </w:rPr>
        <w:t>t</w:t>
      </w:r>
      <w:r>
        <w:rPr>
          <w:rFonts w:ascii="Calibri" w:hAnsi="Calibri"/>
          <w:spacing w:val="-4"/>
          <w:w w:val="110"/>
          <w:sz w:val="20"/>
          <w:vertAlign w:val="baseline"/>
        </w:rPr>
        <w:t>)</w:t>
      </w:r>
      <w:r>
        <w:rPr>
          <w:rFonts w:ascii="Calibri" w:hAnsi="Calibri"/>
          <w:spacing w:val="6"/>
          <w:w w:val="110"/>
          <w:sz w:val="20"/>
          <w:vertAlign w:val="baseline"/>
        </w:rPr>
        <w:t> </w:t>
      </w:r>
      <w:r>
        <w:rPr>
          <w:rFonts w:ascii="Lucida Sans Unicode" w:hAnsi="Lucida Sans Unicode"/>
          <w:spacing w:val="-4"/>
          <w:w w:val="110"/>
          <w:sz w:val="20"/>
          <w:vertAlign w:val="baseline"/>
        </w:rPr>
        <w:t>≤</w:t>
      </w:r>
      <w:r>
        <w:rPr>
          <w:rFonts w:ascii="Lucida Sans Unicode" w:hAnsi="Lucida Sans Unicode"/>
          <w:spacing w:val="-13"/>
          <w:w w:val="110"/>
          <w:sz w:val="20"/>
          <w:vertAlign w:val="baseline"/>
        </w:rPr>
        <w:t> </w:t>
      </w:r>
      <w:r>
        <w:rPr>
          <w:rFonts w:ascii="Calibri" w:hAnsi="Calibri"/>
          <w:i/>
          <w:spacing w:val="-4"/>
          <w:w w:val="110"/>
          <w:sz w:val="20"/>
          <w:vertAlign w:val="baseline"/>
        </w:rPr>
        <w:t>J</w:t>
      </w:r>
      <w:r>
        <w:rPr>
          <w:rFonts w:ascii="Calibri" w:hAnsi="Calibri"/>
          <w:spacing w:val="-4"/>
          <w:w w:val="110"/>
          <w:position w:val="5"/>
          <w:sz w:val="20"/>
          <w:vertAlign w:val="baseline"/>
        </w:rPr>
        <w:t>¯</w:t>
      </w:r>
      <w:r>
        <w:rPr>
          <w:i/>
          <w:spacing w:val="-4"/>
          <w:w w:val="110"/>
          <w:sz w:val="20"/>
          <w:vertAlign w:val="baseline"/>
        </w:rPr>
        <w:t>,</w:t>
      </w:r>
      <w:r>
        <w:rPr>
          <w:i/>
          <w:spacing w:val="5"/>
          <w:w w:val="110"/>
          <w:sz w:val="20"/>
          <w:vertAlign w:val="baseline"/>
        </w:rPr>
        <w:t> </w:t>
      </w:r>
      <w:r>
        <w:rPr>
          <w:rFonts w:ascii="Calibri" w:hAnsi="Calibri"/>
          <w:i/>
          <w:spacing w:val="-4"/>
          <w:w w:val="110"/>
          <w:sz w:val="20"/>
          <w:vertAlign w:val="baseline"/>
        </w:rPr>
        <w:t>ε</w:t>
      </w:r>
      <w:r>
        <w:rPr>
          <w:rFonts w:ascii="Calibri" w:hAnsi="Calibri"/>
          <w:spacing w:val="-4"/>
          <w:w w:val="110"/>
          <w:sz w:val="20"/>
          <w:vertAlign w:val="baseline"/>
        </w:rPr>
        <w:t>¯</w:t>
      </w:r>
      <w:r>
        <w:rPr>
          <w:rFonts w:ascii="Calibri" w:hAnsi="Calibri"/>
          <w:spacing w:val="-8"/>
          <w:w w:val="110"/>
          <w:sz w:val="20"/>
          <w:vertAlign w:val="baseline"/>
        </w:rPr>
        <w:t> </w:t>
      </w:r>
      <w:r>
        <w:rPr>
          <w:rFonts w:ascii="Lucida Sans Unicode" w:hAnsi="Lucida Sans Unicode"/>
          <w:spacing w:val="-4"/>
          <w:w w:val="110"/>
          <w:sz w:val="20"/>
          <w:vertAlign w:val="baseline"/>
        </w:rPr>
        <w:t>≤</w:t>
      </w:r>
      <w:r>
        <w:rPr>
          <w:rFonts w:ascii="Lucida Sans Unicode" w:hAnsi="Lucida Sans Unicode"/>
          <w:spacing w:val="-14"/>
          <w:w w:val="110"/>
          <w:sz w:val="20"/>
          <w:vertAlign w:val="baseline"/>
        </w:rPr>
        <w:t> </w:t>
      </w:r>
      <w:r>
        <w:rPr>
          <w:rFonts w:ascii="Calibri" w:hAnsi="Calibri"/>
          <w:i/>
          <w:spacing w:val="-4"/>
          <w:w w:val="110"/>
          <w:sz w:val="20"/>
          <w:vertAlign w:val="baseline"/>
        </w:rPr>
        <w:t>ε</w:t>
      </w:r>
      <w:r>
        <w:rPr>
          <w:rFonts w:ascii="Calibri" w:hAnsi="Calibri"/>
          <w:spacing w:val="-4"/>
          <w:w w:val="110"/>
          <w:sz w:val="20"/>
          <w:vertAlign w:val="baseline"/>
        </w:rPr>
        <w:t>¯</w:t>
      </w:r>
      <w:r>
        <w:rPr>
          <w:rFonts w:ascii="Calibri" w:hAnsi="Calibri"/>
          <w:spacing w:val="-4"/>
          <w:w w:val="110"/>
          <w:sz w:val="20"/>
          <w:vertAlign w:val="subscript"/>
        </w:rPr>
        <w:t>max</w:t>
      </w:r>
      <w:r>
        <w:rPr>
          <w:i/>
          <w:spacing w:val="-4"/>
          <w:w w:val="110"/>
          <w:sz w:val="20"/>
          <w:vertAlign w:val="baseline"/>
        </w:rPr>
        <w:t>,</w:t>
      </w:r>
      <w:r>
        <w:rPr>
          <w:i/>
          <w:spacing w:val="6"/>
          <w:w w:val="110"/>
          <w:sz w:val="20"/>
          <w:vertAlign w:val="baseline"/>
        </w:rPr>
        <w:t> </w:t>
      </w:r>
      <w:hyperlink w:history="true" w:anchor="_bookmark50">
        <w:r>
          <w:rPr>
            <w:spacing w:val="-4"/>
            <w:w w:val="110"/>
            <w:sz w:val="20"/>
            <w:vertAlign w:val="baseline"/>
          </w:rPr>
          <w:t>(25)</w:t>
        </w:r>
      </w:hyperlink>
      <w:r>
        <w:rPr>
          <w:i/>
          <w:spacing w:val="-4"/>
          <w:w w:val="110"/>
          <w:sz w:val="20"/>
          <w:vertAlign w:val="baseline"/>
        </w:rPr>
        <w:t>,</w:t>
      </w:r>
      <w:r>
        <w:rPr>
          <w:i/>
          <w:spacing w:val="5"/>
          <w:w w:val="110"/>
          <w:sz w:val="20"/>
          <w:vertAlign w:val="baseline"/>
        </w:rPr>
        <w:t> </w:t>
      </w:r>
      <w:r>
        <w:rPr>
          <w:i/>
          <w:spacing w:val="-4"/>
          <w:w w:val="110"/>
          <w:sz w:val="20"/>
          <w:vertAlign w:val="baseline"/>
        </w:rPr>
        <w:t>and</w:t>
      </w:r>
      <w:r>
        <w:rPr>
          <w:i/>
          <w:spacing w:val="10"/>
          <w:w w:val="110"/>
          <w:sz w:val="20"/>
          <w:vertAlign w:val="baseline"/>
        </w:rPr>
        <w:t> </w:t>
      </w:r>
      <w:hyperlink w:history="true" w:anchor="_bookmark51">
        <w:r>
          <w:rPr>
            <w:spacing w:val="-4"/>
            <w:w w:val="110"/>
            <w:sz w:val="20"/>
            <w:vertAlign w:val="baseline"/>
          </w:rPr>
          <w:t>(26)</w:t>
        </w:r>
      </w:hyperlink>
      <w:r>
        <w:rPr>
          <w:spacing w:val="5"/>
          <w:w w:val="110"/>
          <w:sz w:val="20"/>
          <w:vertAlign w:val="baseline"/>
        </w:rPr>
        <w:t> </w:t>
      </w:r>
      <w:r>
        <w:rPr>
          <w:i/>
          <w:spacing w:val="-4"/>
          <w:w w:val="110"/>
          <w:sz w:val="20"/>
          <w:vertAlign w:val="baseline"/>
        </w:rPr>
        <w:t>hold,</w:t>
      </w:r>
    </w:p>
    <w:p>
      <w:pPr>
        <w:spacing w:line="228" w:lineRule="exact" w:before="0"/>
        <w:ind w:left="199" w:right="0" w:firstLine="0"/>
        <w:jc w:val="left"/>
        <w:rPr>
          <w:i/>
          <w:sz w:val="20"/>
        </w:rPr>
      </w:pPr>
      <w:r>
        <w:rPr/>
        <w:br w:type="column"/>
      </w:r>
      <w:r>
        <w:rPr>
          <w:i/>
          <w:sz w:val="20"/>
        </w:rPr>
        <w:t>proofs</w:t>
      </w:r>
      <w:r>
        <w:rPr>
          <w:i/>
          <w:spacing w:val="59"/>
          <w:sz w:val="20"/>
        </w:rPr>
        <w:t> </w:t>
      </w:r>
      <w:r>
        <w:rPr>
          <w:i/>
          <w:sz w:val="20"/>
        </w:rPr>
        <w:t>of</w:t>
      </w:r>
      <w:r>
        <w:rPr>
          <w:i/>
          <w:spacing w:val="60"/>
          <w:sz w:val="20"/>
        </w:rPr>
        <w:t> </w:t>
      </w:r>
      <w:r>
        <w:rPr>
          <w:i/>
          <w:sz w:val="20"/>
        </w:rPr>
        <w:t>data-driven</w:t>
      </w:r>
      <w:r>
        <w:rPr>
          <w:i/>
          <w:spacing w:val="60"/>
          <w:sz w:val="20"/>
        </w:rPr>
        <w:t> </w:t>
      </w:r>
      <w:r>
        <w:rPr>
          <w:i/>
          <w:sz w:val="20"/>
        </w:rPr>
        <w:t>MPC</w:t>
      </w:r>
      <w:r>
        <w:rPr>
          <w:i/>
          <w:spacing w:val="60"/>
          <w:sz w:val="20"/>
        </w:rPr>
        <w:t> </w:t>
      </w:r>
      <w:r>
        <w:rPr>
          <w:i/>
          <w:sz w:val="20"/>
        </w:rPr>
        <w:t>in</w:t>
      </w:r>
      <w:r>
        <w:rPr>
          <w:i/>
          <w:spacing w:val="59"/>
          <w:sz w:val="20"/>
        </w:rPr>
        <w:t> </w:t>
      </w:r>
      <w:hyperlink w:history="true" w:anchor="_bookmark77">
        <w:r>
          <w:rPr>
            <w:i/>
            <w:sz w:val="20"/>
          </w:rPr>
          <w:t>[9],</w:t>
        </w:r>
      </w:hyperlink>
      <w:r>
        <w:rPr>
          <w:i/>
          <w:spacing w:val="60"/>
          <w:sz w:val="20"/>
        </w:rPr>
        <w:t> </w:t>
      </w:r>
      <w:hyperlink w:history="true" w:anchor="_bookmark78">
        <w:r>
          <w:rPr>
            <w:i/>
            <w:sz w:val="20"/>
          </w:rPr>
          <w:t>[10].</w:t>
        </w:r>
      </w:hyperlink>
      <w:r>
        <w:rPr>
          <w:i/>
          <w:spacing w:val="60"/>
          <w:sz w:val="20"/>
        </w:rPr>
        <w:t> </w:t>
      </w:r>
      <w:r>
        <w:rPr>
          <w:i/>
          <w:sz w:val="20"/>
        </w:rPr>
        <w:t>In</w:t>
      </w:r>
      <w:r>
        <w:rPr>
          <w:i/>
          <w:spacing w:val="60"/>
          <w:sz w:val="20"/>
        </w:rPr>
        <w:t> </w:t>
      </w:r>
      <w:r>
        <w:rPr>
          <w:i/>
          <w:sz w:val="20"/>
        </w:rPr>
        <w:t>Appendix</w:t>
      </w:r>
      <w:r>
        <w:rPr>
          <w:i/>
          <w:spacing w:val="59"/>
          <w:sz w:val="20"/>
        </w:rPr>
        <w:t> </w:t>
      </w:r>
      <w:hyperlink w:history="true" w:anchor="_bookmark32">
        <w:r>
          <w:rPr>
            <w:i/>
            <w:spacing w:val="-5"/>
            <w:sz w:val="20"/>
          </w:rPr>
          <w:t>D,</w:t>
        </w:r>
      </w:hyperlink>
    </w:p>
    <w:p>
      <w:pPr>
        <w:spacing w:line="166" w:lineRule="exact" w:before="9"/>
        <w:ind w:left="199" w:right="0" w:firstLine="0"/>
        <w:jc w:val="left"/>
        <w:rPr>
          <w:i/>
          <w:sz w:val="20"/>
        </w:rPr>
      </w:pPr>
      <w:r>
        <w:rPr>
          <w:i/>
          <w:sz w:val="20"/>
        </w:rPr>
        <w:t>we</w:t>
      </w:r>
      <w:r>
        <w:rPr>
          <w:i/>
          <w:spacing w:val="17"/>
          <w:sz w:val="20"/>
        </w:rPr>
        <w:t> </w:t>
      </w:r>
      <w:r>
        <w:rPr>
          <w:i/>
          <w:sz w:val="20"/>
        </w:rPr>
        <w:t>provide</w:t>
      </w:r>
      <w:r>
        <w:rPr>
          <w:i/>
          <w:spacing w:val="18"/>
          <w:sz w:val="20"/>
        </w:rPr>
        <w:t> </w:t>
      </w:r>
      <w:r>
        <w:rPr>
          <w:i/>
          <w:sz w:val="20"/>
        </w:rPr>
        <w:t>a</w:t>
      </w:r>
      <w:r>
        <w:rPr>
          <w:i/>
          <w:spacing w:val="18"/>
          <w:sz w:val="20"/>
        </w:rPr>
        <w:t> </w:t>
      </w:r>
      <w:r>
        <w:rPr>
          <w:i/>
          <w:sz w:val="20"/>
        </w:rPr>
        <w:t>detailed</w:t>
      </w:r>
      <w:r>
        <w:rPr>
          <w:i/>
          <w:spacing w:val="17"/>
          <w:sz w:val="20"/>
        </w:rPr>
        <w:t> </w:t>
      </w:r>
      <w:r>
        <w:rPr>
          <w:i/>
          <w:sz w:val="20"/>
        </w:rPr>
        <w:t>discussion</w:t>
      </w:r>
      <w:r>
        <w:rPr>
          <w:i/>
          <w:spacing w:val="18"/>
          <w:sz w:val="20"/>
        </w:rPr>
        <w:t> </w:t>
      </w:r>
      <w:r>
        <w:rPr>
          <w:i/>
          <w:sz w:val="20"/>
        </w:rPr>
        <w:t>and</w:t>
      </w:r>
      <w:r>
        <w:rPr>
          <w:i/>
          <w:spacing w:val="18"/>
          <w:sz w:val="20"/>
        </w:rPr>
        <w:t> </w:t>
      </w:r>
      <w:r>
        <w:rPr>
          <w:i/>
          <w:sz w:val="20"/>
        </w:rPr>
        <w:t>analysis</w:t>
      </w:r>
      <w:r>
        <w:rPr>
          <w:i/>
          <w:spacing w:val="17"/>
          <w:sz w:val="20"/>
        </w:rPr>
        <w:t> </w:t>
      </w:r>
      <w:r>
        <w:rPr>
          <w:i/>
          <w:sz w:val="20"/>
        </w:rPr>
        <w:t>of</w:t>
      </w:r>
      <w:r>
        <w:rPr>
          <w:i/>
          <w:spacing w:val="18"/>
          <w:sz w:val="20"/>
        </w:rPr>
        <w:t> </w:t>
      </w:r>
      <w:r>
        <w:rPr>
          <w:i/>
          <w:sz w:val="20"/>
        </w:rPr>
        <w:t>data-</w:t>
      </w:r>
      <w:r>
        <w:rPr>
          <w:i/>
          <w:spacing w:val="-2"/>
          <w:sz w:val="20"/>
        </w:rPr>
        <w:t>driven</w:t>
      </w:r>
    </w:p>
    <w:p>
      <w:pPr>
        <w:spacing w:after="0" w:line="166" w:lineRule="exact"/>
        <w:jc w:val="left"/>
        <w:rPr>
          <w:i/>
          <w:sz w:val="20"/>
        </w:rPr>
        <w:sectPr>
          <w:type w:val="continuous"/>
          <w:pgSz w:w="12240" w:h="15840"/>
          <w:pgMar w:header="464" w:footer="0" w:top="800" w:bottom="0" w:left="720" w:right="720"/>
          <w:cols w:num="2" w:equalWidth="0">
            <w:col w:w="5281" w:space="40"/>
            <w:col w:w="5479"/>
          </w:cols>
        </w:sectPr>
      </w:pPr>
    </w:p>
    <w:p>
      <w:pPr>
        <w:spacing w:before="107"/>
        <w:ind w:left="659" w:right="0" w:firstLine="0"/>
        <w:jc w:val="left"/>
        <w:rPr>
          <w:i/>
          <w:sz w:val="20"/>
        </w:rPr>
      </w:pPr>
      <w:r>
        <w:rPr>
          <w:i/>
          <w:spacing w:val="-4"/>
          <w:sz w:val="20"/>
        </w:rPr>
        <w:t>then</w:t>
      </w:r>
    </w:p>
    <w:p>
      <w:pPr>
        <w:spacing w:line="148" w:lineRule="exact" w:before="0"/>
        <w:ind w:left="356" w:right="0" w:firstLine="0"/>
        <w:jc w:val="left"/>
        <w:rPr>
          <w:rFonts w:ascii="Calibri"/>
          <w:i/>
          <w:position w:val="1"/>
          <w:sz w:val="14"/>
        </w:rPr>
      </w:pPr>
      <w:r>
        <w:rPr/>
        <w:br w:type="column"/>
      </w:r>
      <w:r>
        <w:rPr>
          <w:rFonts w:ascii="Calibri"/>
          <w:i/>
          <w:w w:val="165"/>
          <w:sz w:val="14"/>
        </w:rPr>
        <w:t>L</w:t>
      </w:r>
      <w:r>
        <w:rPr>
          <w:rFonts w:ascii="Calibri"/>
          <w:i/>
          <w:spacing w:val="40"/>
          <w:w w:val="165"/>
          <w:sz w:val="14"/>
        </w:rPr>
        <w:t>  </w:t>
      </w:r>
      <w:r>
        <w:rPr>
          <w:rFonts w:ascii="Calibri"/>
          <w:i/>
          <w:spacing w:val="-10"/>
          <w:w w:val="150"/>
          <w:position w:val="1"/>
          <w:sz w:val="14"/>
        </w:rPr>
        <w:t>t</w:t>
      </w:r>
    </w:p>
    <w:p>
      <w:pPr>
        <w:pStyle w:val="BodyText"/>
        <w:spacing w:before="152"/>
        <w:rPr>
          <w:rFonts w:ascii="Calibri"/>
          <w:i/>
          <w:sz w:val="14"/>
        </w:rPr>
      </w:pPr>
    </w:p>
    <w:p>
      <w:pPr>
        <w:tabs>
          <w:tab w:pos="3905" w:val="left" w:leader="none"/>
        </w:tabs>
        <w:spacing w:before="0"/>
        <w:ind w:left="863" w:right="0" w:firstLine="0"/>
        <w:jc w:val="left"/>
        <w:rPr>
          <w:sz w:val="20"/>
        </w:rPr>
      </w:pPr>
      <w:r>
        <w:rPr>
          <w:position w:val="-4"/>
        </w:rPr>
        <w:drawing>
          <wp:inline distT="0" distB="0" distL="0" distR="0">
            <wp:extent cx="31750" cy="127000"/>
            <wp:effectExtent l="0" t="0" r="0" b="0"/>
            <wp:docPr id="341" name="Image 341"/>
            <wp:cNvGraphicFramePr>
              <a:graphicFrameLocks/>
            </wp:cNvGraphicFramePr>
            <a:graphic>
              <a:graphicData uri="http://schemas.openxmlformats.org/drawingml/2006/picture">
                <pic:pic>
                  <pic:nvPicPr>
                    <pic:cNvPr id="341" name="Image 341"/>
                    <pic:cNvPicPr/>
                  </pic:nvPicPr>
                  <pic:blipFill>
                    <a:blip r:embed="rId8" cstate="print"/>
                    <a:stretch>
                      <a:fillRect/>
                    </a:stretch>
                  </pic:blipFill>
                  <pic:spPr>
                    <a:xfrm>
                      <a:off x="0" y="0"/>
                      <a:ext cx="31750" cy="127000"/>
                    </a:xfrm>
                    <a:prstGeom prst="rect">
                      <a:avLst/>
                    </a:prstGeom>
                  </pic:spPr>
                </pic:pic>
              </a:graphicData>
            </a:graphic>
          </wp:inline>
        </w:drawing>
      </w:r>
      <w:r>
        <w:rPr>
          <w:position w:val="-4"/>
        </w:rPr>
      </w:r>
      <w:r>
        <w:rPr>
          <w:rFonts w:ascii="Calibri" w:hAnsi="Calibri"/>
          <w:i/>
          <w:spacing w:val="-99"/>
          <w:w w:val="107"/>
          <w:sz w:val="20"/>
        </w:rPr>
        <w:t>u</w:t>
      </w:r>
      <w:r>
        <w:rPr>
          <w:rFonts w:ascii="Calibri" w:hAnsi="Calibri"/>
          <w:spacing w:val="4"/>
          <w:w w:val="123"/>
          <w:sz w:val="20"/>
        </w:rPr>
        <w:t>¯</w:t>
      </w:r>
      <w:r>
        <w:rPr>
          <w:rFonts w:ascii="Lucida Sans Unicode" w:hAnsi="Lucida Sans Unicode"/>
          <w:spacing w:val="13"/>
          <w:w w:val="75"/>
          <w:sz w:val="20"/>
          <w:vertAlign w:val="superscript"/>
        </w:rPr>
        <w:t>∗</w:t>
      </w:r>
      <w:r>
        <w:rPr>
          <w:rFonts w:ascii="Calibri" w:hAnsi="Calibri"/>
          <w:spacing w:val="3"/>
          <w:w w:val="124"/>
          <w:sz w:val="20"/>
          <w:vertAlign w:val="baseline"/>
        </w:rPr>
        <w:t>(</w:t>
      </w:r>
      <w:r>
        <w:rPr>
          <w:rFonts w:ascii="Calibri" w:hAnsi="Calibri"/>
          <w:i/>
          <w:spacing w:val="3"/>
          <w:w w:val="104"/>
          <w:sz w:val="20"/>
          <w:vertAlign w:val="baseline"/>
        </w:rPr>
        <w:t>t</w:t>
      </w:r>
      <w:r>
        <w:rPr>
          <w:rFonts w:ascii="Calibri" w:hAnsi="Calibri"/>
          <w:spacing w:val="3"/>
          <w:w w:val="124"/>
          <w:sz w:val="20"/>
          <w:vertAlign w:val="baseline"/>
        </w:rPr>
        <w:t>)</w:t>
      </w:r>
      <w:r>
        <w:rPr>
          <w:rFonts w:ascii="Calibri" w:hAnsi="Calibri"/>
          <w:spacing w:val="-1"/>
          <w:sz w:val="20"/>
          <w:vertAlign w:val="baseline"/>
        </w:rPr>
        <w:t> </w:t>
      </w:r>
      <w:r>
        <w:rPr>
          <w:rFonts w:ascii="Lucida Sans Unicode" w:hAnsi="Lucida Sans Unicode"/>
          <w:spacing w:val="-12"/>
          <w:w w:val="110"/>
          <w:sz w:val="20"/>
          <w:vertAlign w:val="baseline"/>
        </w:rPr>
        <w:t>−</w:t>
      </w:r>
      <w:r>
        <w:rPr>
          <w:rFonts w:ascii="Lucida Sans Unicode" w:hAnsi="Lucida Sans Unicode"/>
          <w:spacing w:val="-26"/>
          <w:w w:val="110"/>
          <w:sz w:val="20"/>
          <w:vertAlign w:val="baseline"/>
        </w:rPr>
        <w:t> </w:t>
      </w:r>
      <w:r>
        <w:rPr>
          <w:rFonts w:ascii="Calibri" w:hAnsi="Calibri"/>
          <w:i/>
          <w:spacing w:val="-99"/>
          <w:w w:val="107"/>
          <w:sz w:val="20"/>
          <w:vertAlign w:val="baseline"/>
        </w:rPr>
        <w:t>u</w:t>
      </w:r>
      <w:r>
        <w:rPr>
          <w:rFonts w:ascii="Calibri" w:hAnsi="Calibri"/>
          <w:spacing w:val="4"/>
          <w:w w:val="123"/>
          <w:sz w:val="20"/>
          <w:vertAlign w:val="baseline"/>
        </w:rPr>
        <w:t>ˇ</w:t>
      </w:r>
      <w:r>
        <w:rPr>
          <w:rFonts w:ascii="Lucida Sans Unicode" w:hAnsi="Lucida Sans Unicode"/>
          <w:spacing w:val="13"/>
          <w:w w:val="75"/>
          <w:sz w:val="20"/>
          <w:vertAlign w:val="superscript"/>
        </w:rPr>
        <w:t>∗</w:t>
      </w:r>
      <w:r>
        <w:rPr>
          <w:rFonts w:ascii="Calibri" w:hAnsi="Calibri"/>
          <w:spacing w:val="3"/>
          <w:w w:val="124"/>
          <w:sz w:val="20"/>
          <w:vertAlign w:val="baseline"/>
        </w:rPr>
        <w:t>(</w:t>
      </w:r>
      <w:r>
        <w:rPr>
          <w:rFonts w:ascii="Calibri" w:hAnsi="Calibri"/>
          <w:i/>
          <w:spacing w:val="3"/>
          <w:w w:val="104"/>
          <w:sz w:val="20"/>
          <w:vertAlign w:val="baseline"/>
        </w:rPr>
        <w:t>t</w:t>
      </w:r>
      <w:r>
        <w:rPr>
          <w:rFonts w:ascii="Calibri" w:hAnsi="Calibri"/>
          <w:spacing w:val="3"/>
          <w:w w:val="124"/>
          <w:sz w:val="20"/>
          <w:vertAlign w:val="baseline"/>
        </w:rPr>
        <w:t>)</w:t>
      </w:r>
      <w:r>
        <w:rPr>
          <w:rFonts w:ascii="Calibri" w:hAnsi="Calibri"/>
          <w:spacing w:val="-24"/>
          <w:w w:val="109"/>
          <w:sz w:val="20"/>
          <w:vertAlign w:val="baseline"/>
        </w:rPr>
        <w:t> </w:t>
      </w:r>
      <w:r>
        <w:rPr>
          <w:rFonts w:ascii="Calibri" w:hAnsi="Calibri"/>
          <w:spacing w:val="-21"/>
          <w:position w:val="-4"/>
          <w:sz w:val="20"/>
          <w:vertAlign w:val="baseline"/>
        </w:rPr>
        <w:drawing>
          <wp:inline distT="0" distB="0" distL="0" distR="0">
            <wp:extent cx="31750" cy="127000"/>
            <wp:effectExtent l="0" t="0" r="0" b="0"/>
            <wp:docPr id="342" name="Image 342"/>
            <wp:cNvGraphicFramePr>
              <a:graphicFrameLocks/>
            </wp:cNvGraphicFramePr>
            <a:graphic>
              <a:graphicData uri="http://schemas.openxmlformats.org/drawingml/2006/picture">
                <pic:pic>
                  <pic:nvPicPr>
                    <pic:cNvPr id="342" name="Image 342"/>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21"/>
          <w:position w:val="-4"/>
          <w:sz w:val="20"/>
          <w:vertAlign w:val="baseline"/>
        </w:rPr>
      </w:r>
      <w:r>
        <w:rPr>
          <w:spacing w:val="-6"/>
          <w:position w:val="-2"/>
          <w:sz w:val="20"/>
          <w:vertAlign w:val="baseline"/>
        </w:rPr>
        <w:t> </w:t>
      </w:r>
      <w:r>
        <w:rPr>
          <w:rFonts w:ascii="Calibri" w:hAnsi="Calibri"/>
          <w:spacing w:val="-12"/>
          <w:w w:val="110"/>
          <w:position w:val="-2"/>
          <w:sz w:val="20"/>
          <w:vertAlign w:val="subscript"/>
        </w:rPr>
        <w:t>2</w:t>
      </w:r>
      <w:r>
        <w:rPr>
          <w:rFonts w:ascii="Calibri" w:hAnsi="Calibri"/>
          <w:spacing w:val="9"/>
          <w:w w:val="110"/>
          <w:position w:val="-2"/>
          <w:sz w:val="20"/>
          <w:vertAlign w:val="baseline"/>
        </w:rPr>
        <w:t> </w:t>
      </w:r>
      <w:r>
        <w:rPr>
          <w:rFonts w:ascii="Lucida Sans Unicode" w:hAnsi="Lucida Sans Unicode"/>
          <w:spacing w:val="-12"/>
          <w:w w:val="110"/>
          <w:sz w:val="20"/>
          <w:vertAlign w:val="baseline"/>
        </w:rPr>
        <w:t>≤</w:t>
      </w:r>
      <w:r>
        <w:rPr>
          <w:rFonts w:ascii="Lucida Sans Unicode" w:hAnsi="Lucida Sans Unicode"/>
          <w:spacing w:val="-15"/>
          <w:w w:val="110"/>
          <w:sz w:val="20"/>
          <w:vertAlign w:val="baseline"/>
        </w:rPr>
        <w:t> </w:t>
      </w:r>
      <w:r>
        <w:rPr>
          <w:rFonts w:ascii="Calibri" w:hAnsi="Calibri"/>
          <w:i/>
          <w:spacing w:val="-12"/>
          <w:w w:val="110"/>
          <w:sz w:val="20"/>
          <w:vertAlign w:val="baseline"/>
        </w:rPr>
        <w:t>β</w:t>
      </w:r>
      <w:r>
        <w:rPr>
          <w:rFonts w:ascii="Calibri" w:hAnsi="Calibri"/>
          <w:spacing w:val="-12"/>
          <w:w w:val="110"/>
          <w:sz w:val="20"/>
          <w:vertAlign w:val="subscript"/>
        </w:rPr>
        <w:t>u</w:t>
      </w:r>
      <w:r>
        <w:rPr>
          <w:rFonts w:ascii="Calibri" w:hAnsi="Calibri"/>
          <w:spacing w:val="-12"/>
          <w:w w:val="110"/>
          <w:sz w:val="20"/>
          <w:vertAlign w:val="baseline"/>
        </w:rPr>
        <w:t>(</w:t>
      </w:r>
      <w:r>
        <w:rPr>
          <w:rFonts w:ascii="Calibri" w:hAnsi="Calibri"/>
          <w:i/>
          <w:spacing w:val="-12"/>
          <w:w w:val="110"/>
          <w:sz w:val="20"/>
          <w:vertAlign w:val="baseline"/>
        </w:rPr>
        <w:t>ε</w:t>
      </w:r>
      <w:r>
        <w:rPr>
          <w:rFonts w:ascii="Calibri" w:hAnsi="Calibri"/>
          <w:spacing w:val="-12"/>
          <w:w w:val="110"/>
          <w:sz w:val="20"/>
          <w:vertAlign w:val="baseline"/>
        </w:rPr>
        <w:t>¯)</w:t>
      </w:r>
      <w:r>
        <w:rPr>
          <w:rFonts w:ascii="Calibri" w:hAnsi="Calibri"/>
          <w:i/>
          <w:spacing w:val="-12"/>
          <w:w w:val="110"/>
          <w:sz w:val="20"/>
          <w:vertAlign w:val="baseline"/>
        </w:rPr>
        <w:t>.</w:t>
      </w:r>
      <w:r>
        <w:rPr>
          <w:rFonts w:ascii="Calibri" w:hAnsi="Calibri"/>
          <w:i/>
          <w:sz w:val="20"/>
          <w:vertAlign w:val="baseline"/>
        </w:rPr>
        <w:tab/>
      </w:r>
      <w:bookmarkStart w:name="_bookmark55" w:id="71"/>
      <w:bookmarkEnd w:id="71"/>
      <w:r>
        <w:rPr>
          <w:rFonts w:ascii="Calibri" w:hAnsi="Calibri"/>
          <w:i/>
          <w:sz w:val="20"/>
          <w:vertAlign w:val="baseline"/>
        </w:rPr>
      </w:r>
      <w:r>
        <w:rPr>
          <w:spacing w:val="-8"/>
          <w:w w:val="105"/>
          <w:sz w:val="20"/>
          <w:vertAlign w:val="baseline"/>
        </w:rPr>
        <w:t>(28)</w:t>
      </w:r>
    </w:p>
    <w:p>
      <w:pPr>
        <w:spacing w:before="73"/>
        <w:ind w:left="199" w:right="0" w:firstLine="0"/>
        <w:jc w:val="left"/>
        <w:rPr>
          <w:i/>
          <w:sz w:val="20"/>
        </w:rPr>
      </w:pPr>
      <w:r>
        <w:rPr/>
        <w:br w:type="column"/>
      </w:r>
      <w:r>
        <w:rPr>
          <w:i/>
          <w:sz w:val="20"/>
        </w:rPr>
        <w:t>tracking</w:t>
      </w:r>
      <w:r>
        <w:rPr>
          <w:i/>
          <w:spacing w:val="10"/>
          <w:sz w:val="20"/>
        </w:rPr>
        <w:t> </w:t>
      </w:r>
      <w:r>
        <w:rPr>
          <w:i/>
          <w:sz w:val="20"/>
        </w:rPr>
        <w:t>MPC</w:t>
      </w:r>
      <w:r>
        <w:rPr>
          <w:i/>
          <w:spacing w:val="10"/>
          <w:sz w:val="20"/>
        </w:rPr>
        <w:t> </w:t>
      </w:r>
      <w:r>
        <w:rPr>
          <w:i/>
          <w:sz w:val="20"/>
        </w:rPr>
        <w:t>for</w:t>
      </w:r>
      <w:r>
        <w:rPr>
          <w:i/>
          <w:spacing w:val="10"/>
          <w:sz w:val="20"/>
        </w:rPr>
        <w:t> </w:t>
      </w:r>
      <w:r>
        <w:rPr>
          <w:i/>
          <w:sz w:val="20"/>
        </w:rPr>
        <w:t>affine</w:t>
      </w:r>
      <w:r>
        <w:rPr>
          <w:i/>
          <w:spacing w:val="10"/>
          <w:sz w:val="20"/>
        </w:rPr>
        <w:t> </w:t>
      </w:r>
      <w:r>
        <w:rPr>
          <w:i/>
          <w:sz w:val="20"/>
        </w:rPr>
        <w:t>systems</w:t>
      </w:r>
      <w:r>
        <w:rPr>
          <w:i/>
          <w:spacing w:val="10"/>
          <w:sz w:val="20"/>
        </w:rPr>
        <w:t> </w:t>
      </w:r>
      <w:r>
        <w:rPr>
          <w:i/>
          <w:sz w:val="20"/>
        </w:rPr>
        <w:t>based</w:t>
      </w:r>
      <w:r>
        <w:rPr>
          <w:i/>
          <w:spacing w:val="10"/>
          <w:sz w:val="20"/>
        </w:rPr>
        <w:t> </w:t>
      </w:r>
      <w:r>
        <w:rPr>
          <w:i/>
          <w:sz w:val="20"/>
        </w:rPr>
        <w:t>on</w:t>
      </w:r>
      <w:r>
        <w:rPr>
          <w:i/>
          <w:spacing w:val="10"/>
          <w:sz w:val="20"/>
        </w:rPr>
        <w:t> </w:t>
      </w:r>
      <w:r>
        <w:rPr>
          <w:i/>
          <w:sz w:val="20"/>
        </w:rPr>
        <w:t>Proposition</w:t>
      </w:r>
      <w:r>
        <w:rPr>
          <w:i/>
          <w:spacing w:val="10"/>
          <w:sz w:val="20"/>
        </w:rPr>
        <w:t> </w:t>
      </w:r>
      <w:hyperlink w:history="true" w:anchor="_bookmark48">
        <w:r>
          <w:rPr>
            <w:i/>
            <w:spacing w:val="-5"/>
            <w:sz w:val="20"/>
          </w:rPr>
          <w:t>1.</w:t>
        </w:r>
      </w:hyperlink>
    </w:p>
    <w:p>
      <w:pPr>
        <w:pStyle w:val="BodyText"/>
        <w:spacing w:before="134"/>
        <w:rPr>
          <w:i/>
        </w:rPr>
      </w:pPr>
    </w:p>
    <w:p>
      <w:pPr>
        <w:pStyle w:val="ListParagraph"/>
        <w:numPr>
          <w:ilvl w:val="0"/>
          <w:numId w:val="4"/>
        </w:numPr>
        <w:tabs>
          <w:tab w:pos="480" w:val="left" w:leader="none"/>
        </w:tabs>
        <w:spacing w:line="240" w:lineRule="auto" w:before="0" w:after="0"/>
        <w:ind w:left="480" w:right="0" w:hanging="281"/>
        <w:jc w:val="left"/>
        <w:rPr>
          <w:i/>
          <w:sz w:val="20"/>
        </w:rPr>
      </w:pPr>
      <w:bookmarkStart w:name="IV-C Closed-loop guarantees" w:id="72"/>
      <w:bookmarkEnd w:id="72"/>
      <w:r>
        <w:rPr/>
      </w:r>
      <w:bookmarkStart w:name="D-C Closed-loop guarantees" w:id="73"/>
      <w:bookmarkEnd w:id="73"/>
      <w:r>
        <w:rPr/>
      </w:r>
      <w:bookmarkStart w:name="_bookmark56" w:id="74"/>
      <w:bookmarkEnd w:id="74"/>
      <w:r>
        <w:rPr/>
      </w:r>
      <w:r>
        <w:rPr>
          <w:i/>
          <w:sz w:val="20"/>
        </w:rPr>
        <w:t>Closed-loop</w:t>
      </w:r>
      <w:r>
        <w:rPr>
          <w:i/>
          <w:spacing w:val="9"/>
          <w:sz w:val="20"/>
        </w:rPr>
        <w:t> </w:t>
      </w:r>
      <w:r>
        <w:rPr>
          <w:i/>
          <w:spacing w:val="-2"/>
          <w:sz w:val="20"/>
        </w:rPr>
        <w:t>guarantees</w:t>
      </w:r>
    </w:p>
    <w:p>
      <w:pPr>
        <w:pStyle w:val="ListParagraph"/>
        <w:spacing w:after="0" w:line="240" w:lineRule="auto"/>
        <w:jc w:val="left"/>
        <w:rPr>
          <w:i/>
          <w:sz w:val="20"/>
        </w:rPr>
        <w:sectPr>
          <w:type w:val="continuous"/>
          <w:pgSz w:w="12240" w:h="15840"/>
          <w:pgMar w:header="464" w:footer="0" w:top="800" w:bottom="0" w:left="720" w:right="720"/>
          <w:cols w:num="3" w:equalWidth="0">
            <w:col w:w="1003" w:space="40"/>
            <w:col w:w="4238" w:space="39"/>
            <w:col w:w="5480"/>
          </w:cols>
        </w:sectPr>
      </w:pPr>
    </w:p>
    <w:p>
      <w:pPr>
        <w:pStyle w:val="BodyText"/>
        <w:spacing w:line="249" w:lineRule="auto" w:before="3"/>
        <w:ind w:left="259" w:firstLine="199"/>
        <w:jc w:val="both"/>
      </w:pPr>
      <w:r>
        <w:rPr/>
        <w:t>The proof of Proposition </w:t>
      </w:r>
      <w:hyperlink w:history="true" w:anchor="_bookmark48">
        <w:r>
          <w:rPr/>
          <w:t>1</w:t>
        </w:r>
      </w:hyperlink>
      <w:r>
        <w:rPr/>
        <w:t> is provided in Appendix </w:t>
      </w:r>
      <w:hyperlink w:history="true" w:anchor="_bookmark0">
        <w:r>
          <w:rPr/>
          <w:t>A.</w:t>
        </w:r>
      </w:hyperlink>
      <w:r>
        <w:rPr/>
        <w:t> Proposition </w:t>
      </w:r>
      <w:hyperlink w:history="true" w:anchor="_bookmark48">
        <w:r>
          <w:rPr/>
          <w:t>1</w:t>
        </w:r>
      </w:hyperlink>
      <w:r>
        <w:rPr/>
        <w:t> bounds the difference between the optimal input/cost for the robust MPC problem </w:t>
      </w:r>
      <w:hyperlink w:history="true" w:anchor="_bookmark34">
        <w:r>
          <w:rPr/>
          <w:t>(22)</w:t>
        </w:r>
      </w:hyperlink>
      <w:r>
        <w:rPr/>
        <w:t> with data of the nonlinear system and the optimal input/cost for the nominal MPC problem </w:t>
      </w:r>
      <w:hyperlink w:history="true" w:anchor="_bookmark52">
        <w:r>
          <w:rPr/>
          <w:t>(24)</w:t>
        </w:r>
      </w:hyperlink>
      <w:r>
        <w:rPr/>
        <w:t> with data of the linearized dynamics, i.e., with</w:t>
      </w:r>
      <w:r>
        <w:rPr>
          <w:spacing w:val="34"/>
        </w:rPr>
        <w:t> </w:t>
      </w:r>
      <w:r>
        <w:rPr>
          <w:rFonts w:ascii="Calibri" w:hAnsi="Calibri"/>
          <w:i/>
          <w:spacing w:val="-104"/>
          <w:w w:val="98"/>
        </w:rPr>
        <w:t>σ</w:t>
      </w:r>
      <w:r>
        <w:rPr>
          <w:rFonts w:ascii="Calibri" w:hAnsi="Calibri"/>
          <w:w w:val="102"/>
        </w:rPr>
        <w:t>˜</w:t>
      </w:r>
      <w:r>
        <w:rPr>
          <w:rFonts w:ascii="Calibri" w:hAnsi="Calibri"/>
          <w:spacing w:val="38"/>
          <w:w w:val="125"/>
        </w:rPr>
        <w:t> </w:t>
      </w:r>
      <w:r>
        <w:rPr>
          <w:rFonts w:ascii="Calibri" w:hAnsi="Calibri"/>
          <w:w w:val="125"/>
        </w:rPr>
        <w:t>=</w:t>
      </w:r>
      <w:r>
        <w:rPr>
          <w:rFonts w:ascii="Calibri" w:hAnsi="Calibri"/>
          <w:spacing w:val="27"/>
          <w:w w:val="125"/>
        </w:rPr>
        <w:t> </w:t>
      </w:r>
      <w:r>
        <w:rPr>
          <w:rFonts w:ascii="Calibri" w:hAnsi="Calibri"/>
        </w:rPr>
        <w:t>0</w:t>
      </w:r>
      <w:r>
        <w:rPr/>
        <w:t>.</w:t>
      </w:r>
      <w:r>
        <w:rPr>
          <w:spacing w:val="34"/>
        </w:rPr>
        <w:t> </w:t>
      </w:r>
      <w:r>
        <w:rPr/>
        <w:t>In</w:t>
      </w:r>
      <w:r>
        <w:rPr>
          <w:spacing w:val="35"/>
        </w:rPr>
        <w:t> </w:t>
      </w:r>
      <w:r>
        <w:rPr/>
        <w:t>Part</w:t>
      </w:r>
      <w:r>
        <w:rPr>
          <w:spacing w:val="35"/>
        </w:rPr>
        <w:t> </w:t>
      </w:r>
      <w:r>
        <w:rPr/>
        <w:t>(i)</w:t>
      </w:r>
      <w:r>
        <w:rPr>
          <w:spacing w:val="35"/>
        </w:rPr>
        <w:t> </w:t>
      </w:r>
      <w:r>
        <w:rPr/>
        <w:t>of</w:t>
      </w:r>
      <w:r>
        <w:rPr>
          <w:spacing w:val="35"/>
        </w:rPr>
        <w:t> </w:t>
      </w:r>
      <w:r>
        <w:rPr/>
        <w:t>the</w:t>
      </w:r>
      <w:r>
        <w:rPr>
          <w:spacing w:val="35"/>
        </w:rPr>
        <w:t> </w:t>
      </w:r>
      <w:r>
        <w:rPr/>
        <w:t>proof,</w:t>
      </w:r>
      <w:r>
        <w:rPr>
          <w:spacing w:val="34"/>
        </w:rPr>
        <w:t> </w:t>
      </w:r>
      <w:r>
        <w:rPr/>
        <w:t>we</w:t>
      </w:r>
      <w:r>
        <w:rPr>
          <w:spacing w:val="35"/>
        </w:rPr>
        <w:t> </w:t>
      </w:r>
      <w:r>
        <w:rPr/>
        <w:t>bound</w:t>
      </w:r>
      <w:r>
        <w:rPr>
          <w:spacing w:val="35"/>
        </w:rPr>
        <w:t> </w:t>
      </w:r>
      <w:r>
        <w:rPr/>
        <w:t>the</w:t>
      </w:r>
      <w:r>
        <w:rPr>
          <w:spacing w:val="35"/>
        </w:rPr>
        <w:t> </w:t>
      </w:r>
      <w:r>
        <w:rPr>
          <w:spacing w:val="-2"/>
        </w:rPr>
        <w:t>optimal</w:t>
      </w:r>
    </w:p>
    <w:p>
      <w:pPr>
        <w:pStyle w:val="BodyText"/>
        <w:spacing w:line="94" w:lineRule="exact"/>
        <w:ind w:left="259"/>
      </w:pPr>
      <w:r>
        <w:rPr>
          <w:w w:val="110"/>
        </w:rPr>
        <w:t>cost</w:t>
      </w:r>
      <w:r>
        <w:rPr>
          <w:spacing w:val="-3"/>
          <w:w w:val="110"/>
        </w:rPr>
        <w:t> </w:t>
      </w:r>
      <w:r>
        <w:rPr>
          <w:rFonts w:ascii="Calibri" w:hAnsi="Calibri"/>
          <w:i/>
          <w:spacing w:val="9"/>
          <w:w w:val="110"/>
        </w:rPr>
        <w:t>J</w:t>
      </w:r>
      <w:r>
        <w:rPr>
          <w:rFonts w:ascii="Lucida Sans Unicode" w:hAnsi="Lucida Sans Unicode"/>
          <w:spacing w:val="9"/>
          <w:w w:val="110"/>
          <w:vertAlign w:val="superscript"/>
        </w:rPr>
        <w:t>∗</w:t>
      </w:r>
      <w:r>
        <w:rPr>
          <w:rFonts w:ascii="Lucida Sans Unicode" w:hAnsi="Lucida Sans Unicode"/>
          <w:spacing w:val="-52"/>
          <w:w w:val="110"/>
          <w:vertAlign w:val="baseline"/>
        </w:rPr>
        <w:t> </w:t>
      </w:r>
      <w:r>
        <w:rPr>
          <w:rFonts w:ascii="Calibri" w:hAnsi="Calibri"/>
          <w:w w:val="110"/>
          <w:vertAlign w:val="baseline"/>
        </w:rPr>
        <w:t>(</w:t>
      </w:r>
      <w:r>
        <w:rPr>
          <w:rFonts w:ascii="Calibri" w:hAnsi="Calibri"/>
          <w:i/>
          <w:w w:val="110"/>
          <w:vertAlign w:val="baseline"/>
        </w:rPr>
        <w:t>ξ</w:t>
      </w:r>
      <w:r>
        <w:rPr>
          <w:rFonts w:ascii="Calibri" w:hAnsi="Calibri"/>
          <w:i/>
          <w:w w:val="110"/>
          <w:vertAlign w:val="subscript"/>
        </w:rPr>
        <w:t>t</w:t>
      </w:r>
      <w:r>
        <w:rPr>
          <w:rFonts w:ascii="Calibri" w:hAnsi="Calibri"/>
          <w:w w:val="110"/>
          <w:vertAlign w:val="baseline"/>
        </w:rPr>
        <w:t>)</w:t>
      </w:r>
      <w:r>
        <w:rPr>
          <w:rFonts w:ascii="Calibri" w:hAnsi="Calibri"/>
          <w:spacing w:val="3"/>
          <w:w w:val="110"/>
          <w:vertAlign w:val="baseline"/>
        </w:rPr>
        <w:t> </w:t>
      </w:r>
      <w:r>
        <w:rPr>
          <w:w w:val="110"/>
          <w:vertAlign w:val="baseline"/>
        </w:rPr>
        <w:t>in</w:t>
      </w:r>
      <w:r>
        <w:rPr>
          <w:spacing w:val="4"/>
          <w:w w:val="110"/>
          <w:vertAlign w:val="baseline"/>
        </w:rPr>
        <w:t> </w:t>
      </w:r>
      <w:r>
        <w:rPr>
          <w:w w:val="110"/>
          <w:vertAlign w:val="baseline"/>
        </w:rPr>
        <w:t>terms</w:t>
      </w:r>
      <w:r>
        <w:rPr>
          <w:spacing w:val="6"/>
          <w:w w:val="110"/>
          <w:vertAlign w:val="baseline"/>
        </w:rPr>
        <w:t> </w:t>
      </w:r>
      <w:r>
        <w:rPr>
          <w:w w:val="110"/>
          <w:vertAlign w:val="baseline"/>
        </w:rPr>
        <w:t>of</w:t>
      </w:r>
      <w:r>
        <w:rPr>
          <w:spacing w:val="5"/>
          <w:w w:val="110"/>
          <w:vertAlign w:val="baseline"/>
        </w:rPr>
        <w:t> </w:t>
      </w:r>
      <w:r>
        <w:rPr>
          <w:rFonts w:ascii="Calibri" w:hAnsi="Calibri"/>
          <w:i/>
          <w:w w:val="110"/>
          <w:vertAlign w:val="baseline"/>
        </w:rPr>
        <w:t>J</w:t>
      </w:r>
      <w:r>
        <w:rPr>
          <w:rFonts w:ascii="Calibri" w:hAnsi="Calibri"/>
          <w:w w:val="110"/>
          <w:position w:val="5"/>
          <w:vertAlign w:val="baseline"/>
        </w:rPr>
        <w:t>ˇ</w:t>
      </w:r>
      <w:r>
        <w:rPr>
          <w:rFonts w:ascii="Lucida Sans Unicode" w:hAnsi="Lucida Sans Unicode"/>
          <w:w w:val="110"/>
          <w:position w:val="7"/>
          <w:sz w:val="14"/>
          <w:vertAlign w:val="baseline"/>
        </w:rPr>
        <w:t>∗</w:t>
      </w:r>
      <w:r>
        <w:rPr>
          <w:rFonts w:ascii="Lucida Sans Unicode" w:hAnsi="Lucida Sans Unicode"/>
          <w:spacing w:val="-31"/>
          <w:w w:val="110"/>
          <w:position w:val="7"/>
          <w:sz w:val="14"/>
          <w:vertAlign w:val="baseline"/>
        </w:rPr>
        <w:t> </w:t>
      </w:r>
      <w:r>
        <w:rPr>
          <w:rFonts w:ascii="Calibri" w:hAnsi="Calibri"/>
          <w:w w:val="110"/>
          <w:vertAlign w:val="baseline"/>
        </w:rPr>
        <w:t>(</w:t>
      </w:r>
      <w:r>
        <w:rPr>
          <w:rFonts w:ascii="Calibri" w:hAnsi="Calibri"/>
          <w:i/>
          <w:w w:val="110"/>
          <w:vertAlign w:val="baseline"/>
        </w:rPr>
        <w:t>ξ</w:t>
      </w:r>
      <w:r>
        <w:rPr>
          <w:rFonts w:ascii="Lucida Sans Unicode" w:hAnsi="Lucida Sans Unicode"/>
          <w:w w:val="110"/>
          <w:vertAlign w:val="superscript"/>
        </w:rPr>
        <w:t>′</w:t>
      </w:r>
      <w:r>
        <w:rPr>
          <w:rFonts w:ascii="Calibri" w:hAnsi="Calibri"/>
          <w:i/>
          <w:w w:val="110"/>
          <w:vertAlign w:val="baseline"/>
        </w:rPr>
        <w:t>,</w:t>
      </w:r>
      <w:r>
        <w:rPr>
          <w:rFonts w:ascii="Calibri" w:hAnsi="Calibri"/>
          <w:i/>
          <w:spacing w:val="-16"/>
          <w:w w:val="110"/>
          <w:vertAlign w:val="baseline"/>
        </w:rPr>
        <w:t> </w:t>
      </w:r>
      <w:r>
        <w:rPr>
          <w:rFonts w:ascii="Lucida Sans Unicode" w:hAnsi="Lucida Sans Unicode"/>
          <w:w w:val="110"/>
          <w:vertAlign w:val="baseline"/>
        </w:rPr>
        <w:t>D</w:t>
      </w:r>
      <w:r>
        <w:rPr>
          <w:rFonts w:ascii="Calibri" w:hAnsi="Calibri"/>
          <w:i/>
          <w:w w:val="110"/>
          <w:vertAlign w:val="subscript"/>
        </w:rPr>
        <w:t>t</w:t>
      </w:r>
      <w:r>
        <w:rPr>
          <w:rFonts w:ascii="Calibri" w:hAnsi="Calibri"/>
          <w:w w:val="110"/>
          <w:vertAlign w:val="baseline"/>
        </w:rPr>
        <w:t>)</w:t>
      </w:r>
      <w:r>
        <w:rPr>
          <w:rFonts w:ascii="Calibri" w:hAnsi="Calibri"/>
          <w:spacing w:val="11"/>
          <w:w w:val="110"/>
          <w:vertAlign w:val="baseline"/>
        </w:rPr>
        <w:t> </w:t>
      </w:r>
      <w:r>
        <w:rPr>
          <w:w w:val="110"/>
          <w:vertAlign w:val="baseline"/>
        </w:rPr>
        <w:t>using</w:t>
      </w:r>
      <w:r>
        <w:rPr>
          <w:spacing w:val="5"/>
          <w:w w:val="110"/>
          <w:vertAlign w:val="baseline"/>
        </w:rPr>
        <w:t> </w:t>
      </w:r>
      <w:r>
        <w:rPr>
          <w:w w:val="110"/>
          <w:vertAlign w:val="baseline"/>
        </w:rPr>
        <w:t>a</w:t>
      </w:r>
      <w:r>
        <w:rPr>
          <w:spacing w:val="5"/>
          <w:w w:val="110"/>
          <w:vertAlign w:val="baseline"/>
        </w:rPr>
        <w:t> </w:t>
      </w:r>
      <w:r>
        <w:rPr>
          <w:w w:val="110"/>
          <w:vertAlign w:val="baseline"/>
        </w:rPr>
        <w:t>simple</w:t>
      </w:r>
      <w:r>
        <w:rPr>
          <w:spacing w:val="6"/>
          <w:w w:val="110"/>
          <w:vertAlign w:val="baseline"/>
        </w:rPr>
        <w:t> </w:t>
      </w:r>
      <w:r>
        <w:rPr>
          <w:spacing w:val="-4"/>
          <w:w w:val="105"/>
          <w:vertAlign w:val="baseline"/>
        </w:rPr>
        <w:t>candidate</w:t>
      </w:r>
    </w:p>
    <w:p>
      <w:pPr>
        <w:pStyle w:val="BodyText"/>
        <w:spacing w:line="249" w:lineRule="auto" w:before="89"/>
        <w:ind w:left="199" w:firstLine="199"/>
      </w:pPr>
      <w:r>
        <w:rPr/>
        <w:br w:type="column"/>
      </w:r>
      <w:r>
        <w:rPr/>
        <w:t>Before presenting our main theoretical result, we make </w:t>
      </w:r>
      <w:r>
        <w:rPr/>
        <w:t>an additional</w:t>
      </w:r>
      <w:r>
        <w:rPr>
          <w:spacing w:val="-7"/>
        </w:rPr>
        <w:t> </w:t>
      </w:r>
      <w:r>
        <w:rPr/>
        <w:t>assumption</w:t>
      </w:r>
      <w:r>
        <w:rPr>
          <w:spacing w:val="-6"/>
        </w:rPr>
        <w:t> </w:t>
      </w:r>
      <w:r>
        <w:rPr/>
        <w:t>on</w:t>
      </w:r>
      <w:r>
        <w:rPr>
          <w:spacing w:val="-7"/>
        </w:rPr>
        <w:t> </w:t>
      </w:r>
      <w:r>
        <w:rPr/>
        <w:t>closed-loop</w:t>
      </w:r>
      <w:r>
        <w:rPr>
          <w:spacing w:val="-6"/>
        </w:rPr>
        <w:t> </w:t>
      </w:r>
      <w:r>
        <w:rPr/>
        <w:t>persistence</w:t>
      </w:r>
      <w:r>
        <w:rPr>
          <w:spacing w:val="-7"/>
        </w:rPr>
        <w:t> </w:t>
      </w:r>
      <w:r>
        <w:rPr/>
        <w:t>of</w:t>
      </w:r>
      <w:r>
        <w:rPr>
          <w:spacing w:val="-6"/>
        </w:rPr>
        <w:t> </w:t>
      </w:r>
      <w:r>
        <w:rPr>
          <w:spacing w:val="-2"/>
        </w:rPr>
        <w:t>excitation.</w:t>
      </w:r>
    </w:p>
    <w:p>
      <w:pPr>
        <w:spacing w:line="206" w:lineRule="auto" w:before="151"/>
        <w:ind w:left="199" w:right="257" w:firstLine="0"/>
        <w:jc w:val="both"/>
        <w:rPr>
          <w:i/>
          <w:sz w:val="20"/>
        </w:rPr>
      </w:pPr>
      <w:r>
        <w:rPr>
          <w:i/>
          <w:sz w:val="20"/>
        </w:rPr>
        <mc:AlternateContent>
          <mc:Choice Requires="wps">
            <w:drawing>
              <wp:anchor distT="0" distB="0" distL="0" distR="0" allowOverlap="1" layoutInCell="1" locked="0" behindDoc="1" simplePos="0" relativeHeight="482170880">
                <wp:simplePos x="0" y="0"/>
                <wp:positionH relativeFrom="page">
                  <wp:posOffset>5840158</wp:posOffset>
                </wp:positionH>
                <wp:positionV relativeFrom="paragraph">
                  <wp:posOffset>472947</wp:posOffset>
                </wp:positionV>
                <wp:extent cx="186055" cy="88900"/>
                <wp:effectExtent l="0" t="0" r="0" b="0"/>
                <wp:wrapNone/>
                <wp:docPr id="343" name="Textbox 343"/>
                <wp:cNvGraphicFramePr>
                  <a:graphicFrameLocks/>
                </wp:cNvGraphicFramePr>
                <a:graphic>
                  <a:graphicData uri="http://schemas.microsoft.com/office/word/2010/wordprocessingShape">
                    <wps:wsp>
                      <wps:cNvPr id="343" name="Textbox 343"/>
                      <wps:cNvSpPr txBox="1"/>
                      <wps:spPr>
                        <a:xfrm>
                          <a:off x="0" y="0"/>
                          <a:ext cx="186055" cy="88900"/>
                        </a:xfrm>
                        <a:prstGeom prst="rect">
                          <a:avLst/>
                        </a:prstGeom>
                      </wps:spPr>
                      <wps:txbx>
                        <w:txbxContent>
                          <w:p>
                            <w:pPr>
                              <w:spacing w:line="139" w:lineRule="exact" w:before="0"/>
                              <w:ind w:left="0" w:right="0" w:firstLine="0"/>
                              <w:jc w:val="left"/>
                              <w:rPr>
                                <w:rFonts w:ascii="Calibri"/>
                                <w:i/>
                                <w:sz w:val="14"/>
                              </w:rPr>
                            </w:pPr>
                            <w:r>
                              <w:rPr>
                                <w:rFonts w:ascii="Calibri"/>
                                <w:i/>
                                <w:spacing w:val="-4"/>
                                <w:w w:val="135"/>
                                <w:sz w:val="14"/>
                              </w:rPr>
                              <w:t>ux,t</w:t>
                            </w:r>
                          </w:p>
                        </w:txbxContent>
                      </wps:txbx>
                      <wps:bodyPr wrap="square" lIns="0" tIns="0" rIns="0" bIns="0" rtlCol="0">
                        <a:noAutofit/>
                      </wps:bodyPr>
                    </wps:wsp>
                  </a:graphicData>
                </a:graphic>
              </wp:anchor>
            </w:drawing>
          </mc:Choice>
          <mc:Fallback>
            <w:pict>
              <v:shape style="position:absolute;margin-left:459.855011pt;margin-top:37.239960pt;width:14.65pt;height:7pt;mso-position-horizontal-relative:page;mso-position-vertical-relative:paragraph;z-index:-21145600" type="#_x0000_t202" id="docshape254" filled="false" stroked="false">
                <v:textbox inset="0,0,0,0">
                  <w:txbxContent>
                    <w:p>
                      <w:pPr>
                        <w:spacing w:line="139" w:lineRule="exact" w:before="0"/>
                        <w:ind w:left="0" w:right="0" w:firstLine="0"/>
                        <w:jc w:val="left"/>
                        <w:rPr>
                          <w:rFonts w:ascii="Calibri"/>
                          <w:i/>
                          <w:sz w:val="14"/>
                        </w:rPr>
                      </w:pPr>
                      <w:r>
                        <w:rPr>
                          <w:rFonts w:ascii="Calibri"/>
                          <w:i/>
                          <w:spacing w:val="-4"/>
                          <w:w w:val="135"/>
                          <w:sz w:val="14"/>
                        </w:rPr>
                        <w:t>ux,t</w:t>
                      </w:r>
                    </w:p>
                  </w:txbxContent>
                </v:textbox>
                <w10:wrap type="none"/>
              </v:shape>
            </w:pict>
          </mc:Fallback>
        </mc:AlternateContent>
      </w:r>
      <w:bookmarkStart w:name="_bookmark57" w:id="75"/>
      <w:bookmarkEnd w:id="75"/>
      <w:r>
        <w:rPr/>
      </w:r>
      <w:r>
        <w:rPr>
          <w:b/>
          <w:sz w:val="20"/>
        </w:rPr>
        <w:t>Assumption 5. </w:t>
      </w:r>
      <w:r>
        <w:rPr>
          <w:i/>
          <w:sz w:val="20"/>
        </w:rPr>
        <w:t>(Closed-loop persistence of excitation) </w:t>
      </w:r>
      <w:r>
        <w:rPr>
          <w:i/>
          <w:sz w:val="20"/>
        </w:rPr>
        <w:t>There </w:t>
      </w:r>
      <w:r>
        <w:rPr>
          <w:i/>
          <w:w w:val="105"/>
          <w:sz w:val="20"/>
        </w:rPr>
        <w:t>exists</w:t>
      </w:r>
      <w:r>
        <w:rPr>
          <w:i/>
          <w:spacing w:val="37"/>
          <w:w w:val="105"/>
          <w:sz w:val="20"/>
        </w:rPr>
        <w:t> </w:t>
      </w:r>
      <w:r>
        <w:rPr>
          <w:rFonts w:ascii="Calibri" w:hAnsi="Calibri"/>
          <w:i/>
          <w:w w:val="105"/>
          <w:sz w:val="20"/>
        </w:rPr>
        <w:t>c</w:t>
      </w:r>
      <w:r>
        <w:rPr>
          <w:rFonts w:ascii="Calibri" w:hAnsi="Calibri"/>
          <w:w w:val="105"/>
          <w:sz w:val="20"/>
          <w:vertAlign w:val="subscript"/>
        </w:rPr>
        <w:t>H</w:t>
      </w:r>
      <w:r>
        <w:rPr>
          <w:rFonts w:ascii="Calibri" w:hAnsi="Calibri"/>
          <w:spacing w:val="40"/>
          <w:w w:val="130"/>
          <w:sz w:val="20"/>
          <w:vertAlign w:val="baseline"/>
        </w:rPr>
        <w:t> </w:t>
      </w:r>
      <w:r>
        <w:rPr>
          <w:rFonts w:ascii="Calibri" w:hAnsi="Calibri"/>
          <w:i/>
          <w:w w:val="130"/>
          <w:sz w:val="20"/>
          <w:vertAlign w:val="baseline"/>
        </w:rPr>
        <w:t>&gt;</w:t>
      </w:r>
      <w:r>
        <w:rPr>
          <w:rFonts w:ascii="Calibri" w:hAnsi="Calibri"/>
          <w:i/>
          <w:spacing w:val="38"/>
          <w:w w:val="130"/>
          <w:sz w:val="20"/>
          <w:vertAlign w:val="baseline"/>
        </w:rPr>
        <w:t> </w:t>
      </w:r>
      <w:r>
        <w:rPr>
          <w:rFonts w:ascii="Calibri" w:hAnsi="Calibri"/>
          <w:w w:val="105"/>
          <w:sz w:val="20"/>
          <w:vertAlign w:val="baseline"/>
        </w:rPr>
        <w:t>0</w:t>
      </w:r>
      <w:r>
        <w:rPr>
          <w:rFonts w:ascii="Calibri" w:hAnsi="Calibri"/>
          <w:spacing w:val="40"/>
          <w:w w:val="105"/>
          <w:sz w:val="20"/>
          <w:vertAlign w:val="baseline"/>
        </w:rPr>
        <w:t> </w:t>
      </w:r>
      <w:r>
        <w:rPr>
          <w:i/>
          <w:w w:val="105"/>
          <w:sz w:val="20"/>
          <w:vertAlign w:val="baseline"/>
        </w:rPr>
        <w:t>such</w:t>
      </w:r>
      <w:r>
        <w:rPr>
          <w:i/>
          <w:spacing w:val="37"/>
          <w:w w:val="105"/>
          <w:sz w:val="20"/>
          <w:vertAlign w:val="baseline"/>
        </w:rPr>
        <w:t> </w:t>
      </w:r>
      <w:r>
        <w:rPr>
          <w:i/>
          <w:w w:val="105"/>
          <w:sz w:val="20"/>
          <w:vertAlign w:val="baseline"/>
        </w:rPr>
        <w:t>that,</w:t>
      </w:r>
      <w:r>
        <w:rPr>
          <w:i/>
          <w:spacing w:val="37"/>
          <w:w w:val="105"/>
          <w:sz w:val="20"/>
          <w:vertAlign w:val="baseline"/>
        </w:rPr>
        <w:t> </w:t>
      </w:r>
      <w:r>
        <w:rPr>
          <w:i/>
          <w:w w:val="105"/>
          <w:sz w:val="20"/>
          <w:vertAlign w:val="baseline"/>
        </w:rPr>
        <w:t>for</w:t>
      </w:r>
      <w:r>
        <w:rPr>
          <w:i/>
          <w:spacing w:val="37"/>
          <w:w w:val="105"/>
          <w:sz w:val="20"/>
          <w:vertAlign w:val="baseline"/>
        </w:rPr>
        <w:t> </w:t>
      </w:r>
      <w:r>
        <w:rPr>
          <w:i/>
          <w:w w:val="105"/>
          <w:sz w:val="20"/>
          <w:vertAlign w:val="baseline"/>
        </w:rPr>
        <w:t>all</w:t>
      </w:r>
      <w:r>
        <w:rPr>
          <w:i/>
          <w:spacing w:val="37"/>
          <w:w w:val="105"/>
          <w:sz w:val="20"/>
          <w:vertAlign w:val="baseline"/>
        </w:rPr>
        <w:t> </w:t>
      </w:r>
      <w:r>
        <w:rPr>
          <w:rFonts w:ascii="Calibri" w:hAnsi="Calibri"/>
          <w:i/>
          <w:w w:val="105"/>
          <w:sz w:val="20"/>
          <w:vertAlign w:val="baseline"/>
        </w:rPr>
        <w:t>t</w:t>
      </w:r>
      <w:r>
        <w:rPr>
          <w:rFonts w:ascii="Calibri" w:hAnsi="Calibri"/>
          <w:i/>
          <w:spacing w:val="40"/>
          <w:w w:val="105"/>
          <w:sz w:val="20"/>
          <w:vertAlign w:val="baseline"/>
        </w:rPr>
        <w:t> </w:t>
      </w:r>
      <w:r>
        <w:rPr>
          <w:rFonts w:ascii="Lucida Sans Unicode" w:hAnsi="Lucida Sans Unicode"/>
          <w:w w:val="105"/>
          <w:sz w:val="20"/>
          <w:vertAlign w:val="baseline"/>
        </w:rPr>
        <w:t>≥</w:t>
      </w:r>
      <w:r>
        <w:rPr>
          <w:rFonts w:ascii="Lucida Sans Unicode" w:hAnsi="Lucida Sans Unicode"/>
          <w:w w:val="105"/>
          <w:sz w:val="20"/>
          <w:vertAlign w:val="baseline"/>
        </w:rPr>
        <w:t> </w:t>
      </w:r>
      <w:r>
        <w:rPr>
          <w:rFonts w:ascii="Calibri" w:hAnsi="Calibri"/>
          <w:i/>
          <w:spacing w:val="10"/>
          <w:w w:val="105"/>
          <w:sz w:val="20"/>
          <w:vertAlign w:val="baseline"/>
        </w:rPr>
        <w:t>N</w:t>
      </w:r>
      <w:r>
        <w:rPr>
          <w:i/>
          <w:spacing w:val="10"/>
          <w:w w:val="105"/>
          <w:sz w:val="20"/>
          <w:vertAlign w:val="baseline"/>
        </w:rPr>
        <w:t>,</w:t>
      </w:r>
      <w:r>
        <w:rPr>
          <w:i/>
          <w:spacing w:val="10"/>
          <w:w w:val="105"/>
          <w:sz w:val="20"/>
          <w:vertAlign w:val="baseline"/>
        </w:rPr>
        <w:t> </w:t>
      </w:r>
      <w:r>
        <w:rPr>
          <w:i/>
          <w:w w:val="105"/>
          <w:sz w:val="20"/>
          <w:vertAlign w:val="baseline"/>
        </w:rPr>
        <w:t>the</w:t>
      </w:r>
      <w:r>
        <w:rPr>
          <w:i/>
          <w:spacing w:val="37"/>
          <w:w w:val="105"/>
          <w:sz w:val="20"/>
          <w:vertAlign w:val="baseline"/>
        </w:rPr>
        <w:t> </w:t>
      </w:r>
      <w:r>
        <w:rPr>
          <w:i/>
          <w:w w:val="105"/>
          <w:sz w:val="20"/>
          <w:vertAlign w:val="baseline"/>
        </w:rPr>
        <w:t>matrix</w:t>
      </w:r>
      <w:r>
        <w:rPr>
          <w:i/>
          <w:w w:val="130"/>
          <w:sz w:val="20"/>
          <w:vertAlign w:val="baseline"/>
        </w:rPr>
        <w:t> </w:t>
      </w:r>
      <w:r>
        <w:rPr>
          <w:rFonts w:ascii="Calibri" w:hAnsi="Calibri"/>
          <w:i/>
          <w:w w:val="130"/>
          <w:sz w:val="20"/>
          <w:vertAlign w:val="baseline"/>
        </w:rPr>
        <w:t>H</w:t>
      </w:r>
      <w:r>
        <w:rPr>
          <w:rFonts w:ascii="Calibri" w:hAnsi="Calibri"/>
          <w:i/>
          <w:w w:val="130"/>
          <w:sz w:val="20"/>
          <w:vertAlign w:val="subscript"/>
        </w:rPr>
        <w:t>ux,t</w:t>
      </w:r>
      <w:r>
        <w:rPr>
          <w:rFonts w:ascii="Calibri" w:hAnsi="Calibri"/>
          <w:i/>
          <w:w w:val="130"/>
          <w:sz w:val="20"/>
          <w:vertAlign w:val="baseline"/>
        </w:rPr>
        <w:t> </w:t>
      </w:r>
      <w:r>
        <w:rPr>
          <w:i/>
          <w:w w:val="105"/>
          <w:sz w:val="20"/>
          <w:vertAlign w:val="baseline"/>
        </w:rPr>
        <w:t>from </w:t>
      </w:r>
      <w:hyperlink w:history="true" w:anchor="_bookmark22">
        <w:r>
          <w:rPr>
            <w:w w:val="105"/>
            <w:sz w:val="20"/>
            <w:vertAlign w:val="baseline"/>
          </w:rPr>
          <w:t>(17)</w:t>
        </w:r>
      </w:hyperlink>
      <w:r>
        <w:rPr>
          <w:w w:val="105"/>
          <w:sz w:val="20"/>
          <w:vertAlign w:val="baseline"/>
        </w:rPr>
        <w:t> </w:t>
      </w:r>
      <w:r>
        <w:rPr>
          <w:i/>
          <w:w w:val="105"/>
          <w:sz w:val="20"/>
          <w:vertAlign w:val="baseline"/>
        </w:rPr>
        <w:t>has full row rank and</w:t>
      </w:r>
      <w:r>
        <w:rPr>
          <w:i/>
          <w:spacing w:val="40"/>
          <w:w w:val="105"/>
          <w:sz w:val="20"/>
          <w:vertAlign w:val="baseline"/>
        </w:rPr>
        <w:t> </w:t>
      </w:r>
      <w:r>
        <w:rPr>
          <w:i/>
          <w:spacing w:val="-6"/>
          <w:position w:val="-4"/>
          <w:sz w:val="20"/>
          <w:vertAlign w:val="baseline"/>
        </w:rPr>
        <w:drawing>
          <wp:inline distT="0" distB="0" distL="0" distR="0">
            <wp:extent cx="31750" cy="127000"/>
            <wp:effectExtent l="0" t="0" r="0" b="0"/>
            <wp:docPr id="344" name="Image 344"/>
            <wp:cNvGraphicFramePr>
              <a:graphicFrameLocks/>
            </wp:cNvGraphicFramePr>
            <a:graphic>
              <a:graphicData uri="http://schemas.openxmlformats.org/drawingml/2006/picture">
                <pic:pic>
                  <pic:nvPicPr>
                    <pic:cNvPr id="344" name="Image 344"/>
                    <pic:cNvPicPr/>
                  </pic:nvPicPr>
                  <pic:blipFill>
                    <a:blip r:embed="rId8" cstate="print"/>
                    <a:stretch>
                      <a:fillRect/>
                    </a:stretch>
                  </pic:blipFill>
                  <pic:spPr>
                    <a:xfrm>
                      <a:off x="0" y="0"/>
                      <a:ext cx="31750" cy="127000"/>
                    </a:xfrm>
                    <a:prstGeom prst="rect">
                      <a:avLst/>
                    </a:prstGeom>
                  </pic:spPr>
                </pic:pic>
              </a:graphicData>
            </a:graphic>
          </wp:inline>
        </w:drawing>
      </w:r>
      <w:r>
        <w:rPr>
          <w:i/>
          <w:spacing w:val="-6"/>
          <w:position w:val="-4"/>
          <w:sz w:val="20"/>
          <w:vertAlign w:val="baseline"/>
        </w:rPr>
      </w:r>
      <w:r>
        <w:rPr>
          <w:spacing w:val="-18"/>
          <w:sz w:val="20"/>
          <w:vertAlign w:val="baseline"/>
        </w:rPr>
        <w:t> </w:t>
      </w:r>
      <w:r>
        <w:rPr>
          <w:rFonts w:ascii="Calibri" w:hAnsi="Calibri"/>
          <w:i/>
          <w:w w:val="105"/>
          <w:sz w:val="20"/>
          <w:vertAlign w:val="baseline"/>
        </w:rPr>
        <w:t>H</w:t>
      </w:r>
      <w:r>
        <w:rPr>
          <w:rFonts w:ascii="Lucida Sans Unicode" w:hAnsi="Lucida Sans Unicode"/>
          <w:w w:val="105"/>
          <w:sz w:val="20"/>
          <w:vertAlign w:val="superscript"/>
        </w:rPr>
        <w:t>†</w:t>
      </w:r>
      <w:r>
        <w:rPr>
          <w:rFonts w:ascii="Lucida Sans Unicode" w:hAnsi="Lucida Sans Unicode"/>
          <w:spacing w:val="80"/>
          <w:w w:val="150"/>
          <w:sz w:val="20"/>
          <w:vertAlign w:val="baseline"/>
        </w:rPr>
        <w:t> </w:t>
      </w:r>
      <w:r>
        <w:rPr>
          <w:rFonts w:ascii="Lucida Sans Unicode" w:hAnsi="Lucida Sans Unicode"/>
          <w:spacing w:val="-16"/>
          <w:position w:val="-4"/>
          <w:sz w:val="20"/>
          <w:vertAlign w:val="baseline"/>
        </w:rPr>
        <w:drawing>
          <wp:inline distT="0" distB="0" distL="0" distR="0">
            <wp:extent cx="31750" cy="127000"/>
            <wp:effectExtent l="0" t="0" r="0" b="0"/>
            <wp:docPr id="345" name="Image 345"/>
            <wp:cNvGraphicFramePr>
              <a:graphicFrameLocks/>
            </wp:cNvGraphicFramePr>
            <a:graphic>
              <a:graphicData uri="http://schemas.openxmlformats.org/drawingml/2006/picture">
                <pic:pic>
                  <pic:nvPicPr>
                    <pic:cNvPr id="345" name="Image 345"/>
                    <pic:cNvPicPr/>
                  </pic:nvPicPr>
                  <pic:blipFill>
                    <a:blip r:embed="rId8" cstate="print"/>
                    <a:stretch>
                      <a:fillRect/>
                    </a:stretch>
                  </pic:blipFill>
                  <pic:spPr>
                    <a:xfrm>
                      <a:off x="0" y="0"/>
                      <a:ext cx="31750" cy="127000"/>
                    </a:xfrm>
                    <a:prstGeom prst="rect">
                      <a:avLst/>
                    </a:prstGeom>
                  </pic:spPr>
                </pic:pic>
              </a:graphicData>
            </a:graphic>
          </wp:inline>
        </w:drawing>
      </w:r>
      <w:r>
        <w:rPr>
          <w:rFonts w:ascii="Lucida Sans Unicode" w:hAnsi="Lucida Sans Unicode"/>
          <w:spacing w:val="-16"/>
          <w:position w:val="-4"/>
          <w:sz w:val="20"/>
          <w:vertAlign w:val="baseline"/>
        </w:rPr>
      </w:r>
      <w:r>
        <w:rPr>
          <w:spacing w:val="-7"/>
          <w:position w:val="-2"/>
          <w:sz w:val="20"/>
          <w:vertAlign w:val="baseline"/>
        </w:rPr>
        <w:t> </w:t>
      </w:r>
      <w:r>
        <w:rPr>
          <w:rFonts w:ascii="Calibri" w:hAnsi="Calibri"/>
          <w:w w:val="105"/>
          <w:position w:val="-2"/>
          <w:sz w:val="20"/>
          <w:vertAlign w:val="subscript"/>
        </w:rPr>
        <w:t>2</w:t>
      </w:r>
      <w:r>
        <w:rPr>
          <w:rFonts w:ascii="Calibri" w:hAnsi="Calibri"/>
          <w:w w:val="105"/>
          <w:position w:val="-2"/>
          <w:sz w:val="20"/>
          <w:vertAlign w:val="baseline"/>
        </w:rPr>
        <w:t> </w:t>
      </w:r>
      <w:r>
        <w:rPr>
          <w:rFonts w:ascii="Lucida Sans Unicode" w:hAnsi="Lucida Sans Unicode"/>
          <w:w w:val="105"/>
          <w:sz w:val="20"/>
          <w:vertAlign w:val="baseline"/>
        </w:rPr>
        <w:t>≤</w:t>
      </w:r>
      <w:r>
        <w:rPr>
          <w:rFonts w:ascii="Lucida Sans Unicode" w:hAnsi="Lucida Sans Unicode"/>
          <w:spacing w:val="-6"/>
          <w:w w:val="105"/>
          <w:sz w:val="20"/>
          <w:vertAlign w:val="baseline"/>
        </w:rPr>
        <w:t> </w:t>
      </w:r>
      <w:r>
        <w:rPr>
          <w:rFonts w:ascii="Calibri" w:hAnsi="Calibri"/>
          <w:i/>
          <w:w w:val="105"/>
          <w:sz w:val="20"/>
          <w:vertAlign w:val="baseline"/>
        </w:rPr>
        <w:t>c</w:t>
      </w:r>
      <w:r>
        <w:rPr>
          <w:rFonts w:ascii="Calibri" w:hAnsi="Calibri"/>
          <w:w w:val="105"/>
          <w:sz w:val="20"/>
          <w:vertAlign w:val="subscript"/>
        </w:rPr>
        <w:t>H</w:t>
      </w:r>
      <w:r>
        <w:rPr>
          <w:i/>
          <w:w w:val="105"/>
          <w:sz w:val="20"/>
          <w:vertAlign w:val="baseline"/>
        </w:rPr>
        <w:t>.</w:t>
      </w:r>
    </w:p>
    <w:p>
      <w:pPr>
        <w:spacing w:after="0" w:line="206" w:lineRule="auto"/>
        <w:jc w:val="both"/>
        <w:rPr>
          <w:i/>
          <w:sz w:val="20"/>
        </w:rPr>
        <w:sectPr>
          <w:type w:val="continuous"/>
          <w:pgSz w:w="12240" w:h="15840"/>
          <w:pgMar w:header="464" w:footer="0" w:top="800" w:bottom="0" w:left="720" w:right="720"/>
          <w:cols w:num="2" w:equalWidth="0">
            <w:col w:w="5281" w:space="40"/>
            <w:col w:w="5479"/>
          </w:cols>
        </w:sectPr>
      </w:pPr>
    </w:p>
    <w:p>
      <w:pPr>
        <w:tabs>
          <w:tab w:pos="2399" w:val="left" w:leader="none"/>
        </w:tabs>
        <w:spacing w:line="150" w:lineRule="exact" w:before="0"/>
        <w:ind w:left="771" w:right="0" w:firstLine="0"/>
        <w:jc w:val="left"/>
        <w:rPr>
          <w:rFonts w:ascii="Calibri"/>
          <w:i/>
          <w:position w:val="1"/>
          <w:sz w:val="14"/>
        </w:rPr>
      </w:pPr>
      <w:r>
        <w:rPr>
          <w:rFonts w:ascii="Calibri"/>
          <w:i/>
          <w:spacing w:val="-10"/>
          <w:w w:val="175"/>
          <w:sz w:val="14"/>
        </w:rPr>
        <w:t>L</w:t>
      </w:r>
      <w:r>
        <w:rPr>
          <w:rFonts w:ascii="Calibri"/>
          <w:i/>
          <w:sz w:val="14"/>
        </w:rPr>
        <w:tab/>
      </w:r>
      <w:r>
        <w:rPr>
          <w:rFonts w:ascii="Calibri"/>
          <w:i/>
          <w:w w:val="175"/>
          <w:sz w:val="14"/>
        </w:rPr>
        <w:t>L</w:t>
      </w:r>
      <w:r>
        <w:rPr>
          <w:rFonts w:ascii="Calibri"/>
          <w:i/>
          <w:spacing w:val="34"/>
          <w:w w:val="175"/>
          <w:sz w:val="14"/>
        </w:rPr>
        <w:t>  </w:t>
      </w:r>
      <w:r>
        <w:rPr>
          <w:rFonts w:ascii="Calibri"/>
          <w:i/>
          <w:spacing w:val="-10"/>
          <w:w w:val="150"/>
          <w:position w:val="1"/>
          <w:sz w:val="14"/>
        </w:rPr>
        <w:t>t</w:t>
      </w:r>
    </w:p>
    <w:p>
      <w:pPr>
        <w:pStyle w:val="BodyText"/>
        <w:spacing w:line="210" w:lineRule="exact"/>
        <w:ind w:left="259"/>
      </w:pPr>
      <w:r>
        <w:rPr/>
        <w:t>solution,</w:t>
      </w:r>
      <w:r>
        <w:rPr>
          <w:spacing w:val="47"/>
        </w:rPr>
        <w:t> </w:t>
      </w:r>
      <w:r>
        <w:rPr/>
        <w:t>i.e.,</w:t>
      </w:r>
      <w:r>
        <w:rPr>
          <w:spacing w:val="48"/>
        </w:rPr>
        <w:t> </w:t>
      </w:r>
      <w:r>
        <w:rPr/>
        <w:t>we</w:t>
      </w:r>
      <w:r>
        <w:rPr>
          <w:spacing w:val="48"/>
        </w:rPr>
        <w:t> </w:t>
      </w:r>
      <w:r>
        <w:rPr/>
        <w:t>show</w:t>
      </w:r>
      <w:r>
        <w:rPr>
          <w:spacing w:val="49"/>
        </w:rPr>
        <w:t> </w:t>
      </w:r>
      <w:r>
        <w:rPr/>
        <w:t>that</w:t>
      </w:r>
      <w:r>
        <w:rPr>
          <w:spacing w:val="48"/>
        </w:rPr>
        <w:t> </w:t>
      </w:r>
      <w:r>
        <w:rPr/>
        <w:t>the</w:t>
      </w:r>
      <w:r>
        <w:rPr>
          <w:spacing w:val="47"/>
        </w:rPr>
        <w:t> </w:t>
      </w:r>
      <w:r>
        <w:rPr/>
        <w:t>robust</w:t>
      </w:r>
      <w:r>
        <w:rPr>
          <w:spacing w:val="48"/>
        </w:rPr>
        <w:t> </w:t>
      </w:r>
      <w:r>
        <w:rPr/>
        <w:t>MPC</w:t>
      </w:r>
      <w:r>
        <w:rPr>
          <w:spacing w:val="48"/>
        </w:rPr>
        <w:t> </w:t>
      </w:r>
      <w:r>
        <w:rPr/>
        <w:t>problem</w:t>
      </w:r>
      <w:r>
        <w:rPr>
          <w:spacing w:val="48"/>
        </w:rPr>
        <w:t> </w:t>
      </w:r>
      <w:hyperlink w:history="true" w:anchor="_bookmark34">
        <w:r>
          <w:rPr>
            <w:spacing w:val="-4"/>
          </w:rPr>
          <w:t>(22)</w:t>
        </w:r>
      </w:hyperlink>
    </w:p>
    <w:p>
      <w:pPr>
        <w:pStyle w:val="BodyText"/>
        <w:spacing w:line="249" w:lineRule="auto" w:before="9"/>
        <w:ind w:left="259"/>
      </w:pPr>
      <w:r>
        <w:rPr/>
        <w:t>is</w:t>
      </w:r>
      <w:r>
        <w:rPr>
          <w:spacing w:val="40"/>
        </w:rPr>
        <w:t> </w:t>
      </w:r>
      <w:r>
        <w:rPr/>
        <w:t>feasible</w:t>
      </w:r>
      <w:r>
        <w:rPr>
          <w:spacing w:val="40"/>
        </w:rPr>
        <w:t> </w:t>
      </w:r>
      <w:r>
        <w:rPr/>
        <w:t>whenever</w:t>
      </w:r>
      <w:r>
        <w:rPr>
          <w:spacing w:val="40"/>
        </w:rPr>
        <w:t> </w:t>
      </w:r>
      <w:r>
        <w:rPr/>
        <w:t>the</w:t>
      </w:r>
      <w:r>
        <w:rPr>
          <w:spacing w:val="40"/>
        </w:rPr>
        <w:t> </w:t>
      </w:r>
      <w:r>
        <w:rPr/>
        <w:t>nominal</w:t>
      </w:r>
      <w:r>
        <w:rPr>
          <w:spacing w:val="40"/>
        </w:rPr>
        <w:t> </w:t>
      </w:r>
      <w:r>
        <w:rPr/>
        <w:t>problem</w:t>
      </w:r>
      <w:r>
        <w:rPr>
          <w:spacing w:val="40"/>
        </w:rPr>
        <w:t> </w:t>
      </w:r>
      <w:hyperlink w:history="true" w:anchor="_bookmark52">
        <w:r>
          <w:rPr/>
          <w:t>(24)</w:t>
        </w:r>
      </w:hyperlink>
      <w:r>
        <w:rPr>
          <w:spacing w:val="40"/>
        </w:rPr>
        <w:t> </w:t>
      </w:r>
      <w:r>
        <w:rPr/>
        <w:t>is</w:t>
      </w:r>
      <w:r>
        <w:rPr>
          <w:spacing w:val="40"/>
        </w:rPr>
        <w:t> </w:t>
      </w:r>
      <w:r>
        <w:rPr/>
        <w:t>feasible. Part</w:t>
      </w:r>
      <w:r>
        <w:rPr>
          <w:spacing w:val="38"/>
        </w:rPr>
        <w:t> </w:t>
      </w:r>
      <w:r>
        <w:rPr/>
        <w:t>(ii),</w:t>
      </w:r>
      <w:r>
        <w:rPr>
          <w:spacing w:val="38"/>
        </w:rPr>
        <w:t> </w:t>
      </w:r>
      <w:r>
        <w:rPr/>
        <w:t>i.e.,</w:t>
      </w:r>
      <w:r>
        <w:rPr>
          <w:spacing w:val="37"/>
        </w:rPr>
        <w:t> </w:t>
      </w:r>
      <w:r>
        <w:rPr/>
        <w:t>the</w:t>
      </w:r>
      <w:r>
        <w:rPr>
          <w:spacing w:val="38"/>
        </w:rPr>
        <w:t> </w:t>
      </w:r>
      <w:r>
        <w:rPr/>
        <w:t>proof</w:t>
      </w:r>
      <w:r>
        <w:rPr>
          <w:spacing w:val="39"/>
        </w:rPr>
        <w:t> </w:t>
      </w:r>
      <w:r>
        <w:rPr/>
        <w:t>of</w:t>
      </w:r>
      <w:r>
        <w:rPr>
          <w:spacing w:val="38"/>
        </w:rPr>
        <w:t> </w:t>
      </w:r>
      <w:hyperlink w:history="true" w:anchor="_bookmark55">
        <w:r>
          <w:rPr/>
          <w:t>(28),</w:t>
        </w:r>
      </w:hyperlink>
      <w:r>
        <w:rPr>
          <w:spacing w:val="38"/>
        </w:rPr>
        <w:t> </w:t>
      </w:r>
      <w:r>
        <w:rPr/>
        <w:t>relies</w:t>
      </w:r>
      <w:r>
        <w:rPr>
          <w:spacing w:val="38"/>
        </w:rPr>
        <w:t> </w:t>
      </w:r>
      <w:r>
        <w:rPr/>
        <w:t>on</w:t>
      </w:r>
      <w:r>
        <w:rPr>
          <w:spacing w:val="37"/>
        </w:rPr>
        <w:t> </w:t>
      </w:r>
      <w:r>
        <w:rPr/>
        <w:t>a</w:t>
      </w:r>
      <w:r>
        <w:rPr>
          <w:spacing w:val="39"/>
        </w:rPr>
        <w:t> </w:t>
      </w:r>
      <w:r>
        <w:rPr/>
        <w:t>combination</w:t>
      </w:r>
      <w:r>
        <w:rPr>
          <w:spacing w:val="38"/>
        </w:rPr>
        <w:t> </w:t>
      </w:r>
      <w:r>
        <w:rPr>
          <w:spacing w:val="-5"/>
        </w:rPr>
        <w:t>of</w:t>
      </w:r>
    </w:p>
    <w:p>
      <w:pPr>
        <w:pStyle w:val="BodyText"/>
        <w:spacing w:line="247" w:lineRule="auto"/>
        <w:ind w:left="199" w:right="257" w:firstLine="199"/>
        <w:jc w:val="both"/>
      </w:pPr>
      <w:r>
        <w:rPr/>
        <w:br w:type="column"/>
      </w:r>
      <w:r>
        <w:rPr/>
        <w:t>Assumption </w:t>
      </w:r>
      <w:hyperlink w:history="true" w:anchor="_bookmark57">
        <w:r>
          <w:rPr/>
          <w:t>5</w:t>
        </w:r>
      </w:hyperlink>
      <w:r>
        <w:rPr/>
        <w:t> ensures that the persistence of </w:t>
      </w:r>
      <w:r>
        <w:rPr/>
        <w:t>excitation condition in Definition </w:t>
      </w:r>
      <w:hyperlink w:history="true" w:anchor="_bookmark6">
        <w:r>
          <w:rPr/>
          <w:t>1</w:t>
        </w:r>
      </w:hyperlink>
      <w:r>
        <w:rPr/>
        <w:t> holds uniformly in closed loop. To</w:t>
      </w:r>
      <w:r>
        <w:rPr>
          <w:spacing w:val="40"/>
        </w:rPr>
        <w:t> </w:t>
      </w:r>
      <w:r>
        <w:rPr/>
        <w:t>be</w:t>
      </w:r>
      <w:r>
        <w:rPr>
          <w:spacing w:val="15"/>
        </w:rPr>
        <w:t> </w:t>
      </w:r>
      <w:r>
        <w:rPr/>
        <w:t>precise,</w:t>
      </w:r>
      <w:r>
        <w:rPr>
          <w:spacing w:val="16"/>
        </w:rPr>
        <w:t> </w:t>
      </w:r>
      <w:r>
        <w:rPr/>
        <w:t>in</w:t>
      </w:r>
      <w:r>
        <w:rPr>
          <w:spacing w:val="16"/>
        </w:rPr>
        <w:t> </w:t>
      </w:r>
      <w:r>
        <w:rPr/>
        <w:t>addition</w:t>
      </w:r>
      <w:r>
        <w:rPr>
          <w:spacing w:val="16"/>
        </w:rPr>
        <w:t> </w:t>
      </w:r>
      <w:r>
        <w:rPr/>
        <w:t>to</w:t>
      </w:r>
      <w:r>
        <w:rPr>
          <w:spacing w:val="6"/>
          <w:w w:val="120"/>
        </w:rPr>
        <w:t> </w:t>
      </w:r>
      <w:r>
        <w:rPr>
          <w:rFonts w:ascii="Calibri"/>
          <w:i/>
          <w:w w:val="120"/>
        </w:rPr>
        <w:t>H</w:t>
      </w:r>
      <w:r>
        <w:rPr>
          <w:rFonts w:ascii="Calibri"/>
          <w:i/>
          <w:w w:val="120"/>
          <w:vertAlign w:val="subscript"/>
        </w:rPr>
        <w:t>ux,t</w:t>
      </w:r>
      <w:r>
        <w:rPr>
          <w:rFonts w:ascii="Calibri"/>
          <w:i/>
          <w:spacing w:val="22"/>
          <w:w w:val="120"/>
          <w:vertAlign w:val="baseline"/>
        </w:rPr>
        <w:t> </w:t>
      </w:r>
      <w:r>
        <w:rPr>
          <w:vertAlign w:val="baseline"/>
        </w:rPr>
        <w:t>having</w:t>
      </w:r>
      <w:r>
        <w:rPr>
          <w:spacing w:val="15"/>
          <w:vertAlign w:val="baseline"/>
        </w:rPr>
        <w:t> </w:t>
      </w:r>
      <w:r>
        <w:rPr>
          <w:vertAlign w:val="baseline"/>
        </w:rPr>
        <w:t>full</w:t>
      </w:r>
      <w:r>
        <w:rPr>
          <w:spacing w:val="16"/>
          <w:vertAlign w:val="baseline"/>
        </w:rPr>
        <w:t> </w:t>
      </w:r>
      <w:r>
        <w:rPr>
          <w:vertAlign w:val="baseline"/>
        </w:rPr>
        <w:t>row</w:t>
      </w:r>
      <w:r>
        <w:rPr>
          <w:spacing w:val="16"/>
          <w:vertAlign w:val="baseline"/>
        </w:rPr>
        <w:t> </w:t>
      </w:r>
      <w:r>
        <w:rPr>
          <w:vertAlign w:val="baseline"/>
        </w:rPr>
        <w:t>rank,</w:t>
      </w:r>
      <w:r>
        <w:rPr>
          <w:spacing w:val="16"/>
          <w:vertAlign w:val="baseline"/>
        </w:rPr>
        <w:t> </w:t>
      </w:r>
      <w:r>
        <w:rPr>
          <w:vertAlign w:val="baseline"/>
        </w:rPr>
        <w:t>we</w:t>
      </w:r>
      <w:r>
        <w:rPr>
          <w:spacing w:val="16"/>
          <w:vertAlign w:val="baseline"/>
        </w:rPr>
        <w:t> </w:t>
      </w:r>
      <w:r>
        <w:rPr>
          <w:spacing w:val="-4"/>
          <w:vertAlign w:val="baseline"/>
        </w:rPr>
        <w:t>also</w:t>
      </w:r>
    </w:p>
    <w:p>
      <w:pPr>
        <w:pStyle w:val="BodyText"/>
        <w:spacing w:line="127" w:lineRule="exact"/>
        <w:ind w:left="199"/>
        <w:jc w:val="both"/>
      </w:pPr>
      <w:r>
        <w:rPr/>
        <w:t>require</w:t>
      </w:r>
      <w:r>
        <w:rPr>
          <w:spacing w:val="37"/>
        </w:rPr>
        <w:t> </w:t>
      </w:r>
      <w:r>
        <w:rPr/>
        <w:t>a</w:t>
      </w:r>
      <w:r>
        <w:rPr>
          <w:spacing w:val="38"/>
        </w:rPr>
        <w:t> </w:t>
      </w:r>
      <w:r>
        <w:rPr/>
        <w:t>uniform</w:t>
      </w:r>
      <w:r>
        <w:rPr>
          <w:spacing w:val="38"/>
        </w:rPr>
        <w:t> </w:t>
      </w:r>
      <w:r>
        <w:rPr/>
        <w:t>upper</w:t>
      </w:r>
      <w:r>
        <w:rPr>
          <w:spacing w:val="38"/>
        </w:rPr>
        <w:t> </w:t>
      </w:r>
      <w:r>
        <w:rPr/>
        <w:t>bound</w:t>
      </w:r>
      <w:r>
        <w:rPr>
          <w:spacing w:val="38"/>
        </w:rPr>
        <w:t> </w:t>
      </w:r>
      <w:r>
        <w:rPr/>
        <w:t>on</w:t>
      </w:r>
      <w:r>
        <w:rPr>
          <w:spacing w:val="64"/>
        </w:rPr>
        <w:t> </w:t>
      </w:r>
      <w:r>
        <w:rPr>
          <w:spacing w:val="11"/>
          <w:position w:val="-4"/>
        </w:rPr>
        <w:drawing>
          <wp:inline distT="0" distB="0" distL="0" distR="0">
            <wp:extent cx="31750" cy="127000"/>
            <wp:effectExtent l="0" t="0" r="0" b="0"/>
            <wp:docPr id="346" name="Image 346"/>
            <wp:cNvGraphicFramePr>
              <a:graphicFrameLocks/>
            </wp:cNvGraphicFramePr>
            <a:graphic>
              <a:graphicData uri="http://schemas.openxmlformats.org/drawingml/2006/picture">
                <pic:pic>
                  <pic:nvPicPr>
                    <pic:cNvPr id="346" name="Image 346"/>
                    <pic:cNvPicPr/>
                  </pic:nvPicPr>
                  <pic:blipFill>
                    <a:blip r:embed="rId8" cstate="print"/>
                    <a:stretch>
                      <a:fillRect/>
                    </a:stretch>
                  </pic:blipFill>
                  <pic:spPr>
                    <a:xfrm>
                      <a:off x="0" y="0"/>
                      <a:ext cx="31750" cy="127000"/>
                    </a:xfrm>
                    <a:prstGeom prst="rect">
                      <a:avLst/>
                    </a:prstGeom>
                  </pic:spPr>
                </pic:pic>
              </a:graphicData>
            </a:graphic>
          </wp:inline>
        </w:drawing>
      </w:r>
      <w:r>
        <w:rPr>
          <w:spacing w:val="11"/>
          <w:position w:val="-4"/>
        </w:rPr>
      </w:r>
      <w:r>
        <w:rPr>
          <w:rFonts w:ascii="Calibri" w:hAnsi="Calibri"/>
          <w:i/>
        </w:rPr>
        <w:t>H</w:t>
      </w:r>
      <w:r>
        <w:rPr>
          <w:rFonts w:ascii="Lucida Sans Unicode" w:hAnsi="Lucida Sans Unicode"/>
          <w:vertAlign w:val="superscript"/>
        </w:rPr>
        <w:t>†</w:t>
      </w:r>
      <w:r>
        <w:rPr>
          <w:rFonts w:ascii="Lucida Sans Unicode" w:hAnsi="Lucida Sans Unicode"/>
          <w:spacing w:val="57"/>
          <w:vertAlign w:val="baseline"/>
        </w:rPr>
        <w:t>  </w:t>
      </w:r>
      <w:r>
        <w:rPr>
          <w:rFonts w:ascii="Lucida Sans Unicode" w:hAnsi="Lucida Sans Unicode"/>
          <w:spacing w:val="-16"/>
          <w:position w:val="-4"/>
          <w:vertAlign w:val="baseline"/>
        </w:rPr>
        <w:drawing>
          <wp:inline distT="0" distB="0" distL="0" distR="0">
            <wp:extent cx="31750" cy="127000"/>
            <wp:effectExtent l="0" t="0" r="0" b="0"/>
            <wp:docPr id="347" name="Image 347"/>
            <wp:cNvGraphicFramePr>
              <a:graphicFrameLocks/>
            </wp:cNvGraphicFramePr>
            <a:graphic>
              <a:graphicData uri="http://schemas.openxmlformats.org/drawingml/2006/picture">
                <pic:pic>
                  <pic:nvPicPr>
                    <pic:cNvPr id="347" name="Image 347"/>
                    <pic:cNvPicPr/>
                  </pic:nvPicPr>
                  <pic:blipFill>
                    <a:blip r:embed="rId8" cstate="print"/>
                    <a:stretch>
                      <a:fillRect/>
                    </a:stretch>
                  </pic:blipFill>
                  <pic:spPr>
                    <a:xfrm>
                      <a:off x="0" y="0"/>
                      <a:ext cx="31750" cy="127000"/>
                    </a:xfrm>
                    <a:prstGeom prst="rect">
                      <a:avLst/>
                    </a:prstGeom>
                  </pic:spPr>
                </pic:pic>
              </a:graphicData>
            </a:graphic>
          </wp:inline>
        </w:drawing>
      </w:r>
      <w:r>
        <w:rPr>
          <w:rFonts w:ascii="Lucida Sans Unicode" w:hAnsi="Lucida Sans Unicode"/>
          <w:spacing w:val="-16"/>
          <w:position w:val="-4"/>
          <w:vertAlign w:val="baseline"/>
        </w:rPr>
      </w:r>
      <w:r>
        <w:rPr>
          <w:spacing w:val="-8"/>
          <w:position w:val="-2"/>
          <w:vertAlign w:val="baseline"/>
        </w:rPr>
        <w:t> </w:t>
      </w:r>
      <w:r>
        <w:rPr>
          <w:rFonts w:ascii="Calibri" w:hAnsi="Calibri"/>
          <w:position w:val="-2"/>
          <w:vertAlign w:val="subscript"/>
        </w:rPr>
        <w:t>2</w:t>
      </w:r>
      <w:r>
        <w:rPr>
          <w:rFonts w:ascii="Calibri" w:hAnsi="Calibri"/>
          <w:spacing w:val="53"/>
          <w:position w:val="-2"/>
          <w:vertAlign w:val="baseline"/>
        </w:rPr>
        <w:t> </w:t>
      </w:r>
      <w:r>
        <w:rPr>
          <w:vertAlign w:val="baseline"/>
        </w:rPr>
        <w:t>which</w:t>
      </w:r>
      <w:r>
        <w:rPr>
          <w:spacing w:val="38"/>
          <w:vertAlign w:val="baseline"/>
        </w:rPr>
        <w:t> </w:t>
      </w:r>
      <w:r>
        <w:rPr>
          <w:vertAlign w:val="baseline"/>
        </w:rPr>
        <w:t>holds</w:t>
      </w:r>
      <w:r>
        <w:rPr>
          <w:spacing w:val="38"/>
          <w:vertAlign w:val="baseline"/>
        </w:rPr>
        <w:t> </w:t>
      </w:r>
      <w:r>
        <w:rPr>
          <w:spacing w:val="-5"/>
          <w:vertAlign w:val="baseline"/>
        </w:rPr>
        <w:t>if</w:t>
      </w:r>
    </w:p>
    <w:p>
      <w:pPr>
        <w:pStyle w:val="BodyText"/>
        <w:spacing w:after="0" w:line="127" w:lineRule="exact"/>
        <w:jc w:val="both"/>
        <w:sectPr>
          <w:type w:val="continuous"/>
          <w:pgSz w:w="12240" w:h="15840"/>
          <w:pgMar w:header="464" w:footer="0" w:top="800" w:bottom="0" w:left="720" w:right="720"/>
          <w:cols w:num="2" w:equalWidth="0">
            <w:col w:w="5281" w:space="40"/>
            <w:col w:w="5479"/>
          </w:cols>
        </w:sectPr>
      </w:pPr>
    </w:p>
    <w:p>
      <w:pPr>
        <w:pStyle w:val="BodyText"/>
        <w:spacing w:line="225" w:lineRule="exact"/>
        <w:ind w:left="259"/>
      </w:pPr>
      <w:r>
        <w:rPr/>
        <w:t>strong</w:t>
      </w:r>
      <w:r>
        <w:rPr>
          <w:spacing w:val="16"/>
        </w:rPr>
        <w:t> </w:t>
      </w:r>
      <w:r>
        <w:rPr/>
        <w:t>convexity</w:t>
      </w:r>
      <w:r>
        <w:rPr>
          <w:spacing w:val="17"/>
        </w:rPr>
        <w:t> </w:t>
      </w:r>
      <w:r>
        <w:rPr/>
        <w:t>of</w:t>
      </w:r>
      <w:r>
        <w:rPr>
          <w:spacing w:val="17"/>
        </w:rPr>
        <w:t> </w:t>
      </w:r>
      <w:r>
        <w:rPr/>
        <w:t>Problem</w:t>
      </w:r>
      <w:r>
        <w:rPr>
          <w:spacing w:val="16"/>
        </w:rPr>
        <w:t> </w:t>
      </w:r>
      <w:hyperlink w:history="true" w:anchor="_bookmark52">
        <w:r>
          <w:rPr/>
          <w:t>(24),</w:t>
        </w:r>
      </w:hyperlink>
      <w:r>
        <w:rPr>
          <w:spacing w:val="18"/>
        </w:rPr>
        <w:t> </w:t>
      </w:r>
      <w:r>
        <w:rPr/>
        <w:t>another</w:t>
      </w:r>
      <w:r>
        <w:rPr>
          <w:spacing w:val="16"/>
        </w:rPr>
        <w:t> </w:t>
      </w:r>
      <w:r>
        <w:rPr/>
        <w:t>candidate</w:t>
      </w:r>
      <w:r>
        <w:rPr>
          <w:spacing w:val="17"/>
        </w:rPr>
        <w:t> </w:t>
      </w:r>
      <w:r>
        <w:rPr>
          <w:spacing w:val="-2"/>
        </w:rPr>
        <w:t>solution</w:t>
      </w:r>
    </w:p>
    <w:p>
      <w:pPr>
        <w:pStyle w:val="BodyText"/>
        <w:spacing w:line="120" w:lineRule="exact" w:before="9"/>
        <w:ind w:left="259"/>
      </w:pPr>
      <w:r>
        <w:rPr/>
        <w:t>for</w:t>
      </w:r>
      <w:r>
        <w:rPr>
          <w:spacing w:val="13"/>
        </w:rPr>
        <w:t> </w:t>
      </w:r>
      <w:r>
        <w:rPr/>
        <w:t>Problem</w:t>
      </w:r>
      <w:r>
        <w:rPr>
          <w:spacing w:val="13"/>
        </w:rPr>
        <w:t> </w:t>
      </w:r>
      <w:hyperlink w:history="true" w:anchor="_bookmark34">
        <w:r>
          <w:rPr/>
          <w:t>(22),</w:t>
        </w:r>
      </w:hyperlink>
      <w:r>
        <w:rPr>
          <w:spacing w:val="14"/>
        </w:rPr>
        <w:t> </w:t>
      </w:r>
      <w:r>
        <w:rPr/>
        <w:t>and</w:t>
      </w:r>
      <w:r>
        <w:rPr>
          <w:spacing w:val="13"/>
        </w:rPr>
        <w:t> </w:t>
      </w:r>
      <w:r>
        <w:rPr/>
        <w:t>properties</w:t>
      </w:r>
      <w:r>
        <w:rPr>
          <w:spacing w:val="14"/>
        </w:rPr>
        <w:t> </w:t>
      </w:r>
      <w:r>
        <w:rPr/>
        <w:t>of</w:t>
      </w:r>
      <w:r>
        <w:rPr>
          <w:spacing w:val="13"/>
        </w:rPr>
        <w:t> </w:t>
      </w:r>
      <w:r>
        <w:rPr/>
        <w:t>multi-parametric</w:t>
      </w:r>
      <w:r>
        <w:rPr>
          <w:spacing w:val="14"/>
        </w:rPr>
        <w:t> </w:t>
      </w:r>
      <w:r>
        <w:rPr>
          <w:spacing w:val="-4"/>
        </w:rPr>
        <w:t>QPs.</w:t>
      </w:r>
    </w:p>
    <w:p>
      <w:pPr>
        <w:pStyle w:val="BodyText"/>
        <w:spacing w:before="112"/>
        <w:ind w:left="199"/>
      </w:pPr>
      <w:r>
        <w:rPr/>
        <w:br w:type="column"/>
      </w:r>
      <w:r>
        <w:rPr/>
        <w:t>the</w:t>
      </w:r>
      <w:r>
        <w:rPr>
          <w:spacing w:val="28"/>
        </w:rPr>
        <w:t> </w:t>
      </w:r>
      <w:r>
        <w:rPr/>
        <w:t>singular</w:t>
      </w:r>
      <w:r>
        <w:rPr>
          <w:spacing w:val="29"/>
        </w:rPr>
        <w:t> </w:t>
      </w:r>
      <w:r>
        <w:rPr/>
        <w:t>values</w:t>
      </w:r>
      <w:r>
        <w:rPr>
          <w:spacing w:val="29"/>
        </w:rPr>
        <w:t> </w:t>
      </w:r>
      <w:r>
        <w:rPr>
          <w:spacing w:val="-5"/>
        </w:rPr>
        <w:t>of</w:t>
      </w:r>
    </w:p>
    <w:p>
      <w:pPr>
        <w:spacing w:line="128" w:lineRule="exact" w:before="0"/>
        <w:ind w:left="0" w:right="377" w:firstLine="0"/>
        <w:jc w:val="center"/>
        <w:rPr>
          <w:rFonts w:ascii="Calibri"/>
          <w:i/>
          <w:sz w:val="14"/>
        </w:rPr>
      </w:pPr>
      <w:r>
        <w:rPr/>
        <w:br w:type="column"/>
      </w:r>
      <w:r>
        <w:rPr>
          <w:rFonts w:ascii="Calibri"/>
          <w:i/>
          <w:spacing w:val="-4"/>
          <w:w w:val="135"/>
          <w:sz w:val="14"/>
        </w:rPr>
        <w:t>ux,t</w:t>
      </w:r>
    </w:p>
    <w:p>
      <w:pPr>
        <w:pStyle w:val="BodyText"/>
        <w:spacing w:line="225" w:lineRule="exact"/>
        <w:ind w:left="45"/>
      </w:pPr>
      <w:r>
        <w:rPr>
          <w:rFonts w:ascii="Calibri"/>
          <w:i/>
          <w:w w:val="120"/>
        </w:rPr>
        <w:t>H</w:t>
      </w:r>
      <w:r>
        <w:rPr>
          <w:rFonts w:ascii="Calibri"/>
          <w:i/>
          <w:w w:val="120"/>
          <w:vertAlign w:val="subscript"/>
        </w:rPr>
        <w:t>ux,t</w:t>
      </w:r>
      <w:r>
        <w:rPr>
          <w:rFonts w:ascii="Calibri"/>
          <w:i/>
          <w:spacing w:val="29"/>
          <w:w w:val="120"/>
          <w:vertAlign w:val="baseline"/>
        </w:rPr>
        <w:t> </w:t>
      </w:r>
      <w:r>
        <w:rPr>
          <w:w w:val="105"/>
          <w:vertAlign w:val="baseline"/>
        </w:rPr>
        <w:t>are</w:t>
      </w:r>
      <w:r>
        <w:rPr>
          <w:spacing w:val="23"/>
          <w:w w:val="105"/>
          <w:vertAlign w:val="baseline"/>
        </w:rPr>
        <w:t> </w:t>
      </w:r>
      <w:r>
        <w:rPr>
          <w:w w:val="105"/>
          <w:vertAlign w:val="baseline"/>
        </w:rPr>
        <w:t>uniformly</w:t>
      </w:r>
      <w:r>
        <w:rPr>
          <w:spacing w:val="24"/>
          <w:w w:val="105"/>
          <w:vertAlign w:val="baseline"/>
        </w:rPr>
        <w:t> </w:t>
      </w:r>
      <w:r>
        <w:rPr>
          <w:w w:val="105"/>
          <w:vertAlign w:val="baseline"/>
        </w:rPr>
        <w:t>lower</w:t>
      </w:r>
      <w:r>
        <w:rPr>
          <w:spacing w:val="23"/>
          <w:w w:val="105"/>
          <w:vertAlign w:val="baseline"/>
        </w:rPr>
        <w:t> </w:t>
      </w:r>
      <w:r>
        <w:rPr>
          <w:w w:val="105"/>
          <w:vertAlign w:val="baseline"/>
        </w:rPr>
        <w:t>and</w:t>
      </w:r>
      <w:r>
        <w:rPr>
          <w:spacing w:val="23"/>
          <w:w w:val="105"/>
          <w:vertAlign w:val="baseline"/>
        </w:rPr>
        <w:t> </w:t>
      </w:r>
      <w:r>
        <w:rPr>
          <w:spacing w:val="-2"/>
          <w:w w:val="105"/>
          <w:vertAlign w:val="baseline"/>
        </w:rPr>
        <w:t>upper</w:t>
      </w:r>
    </w:p>
    <w:p>
      <w:pPr>
        <w:pStyle w:val="BodyText"/>
        <w:spacing w:after="0" w:line="225" w:lineRule="exact"/>
        <w:sectPr>
          <w:type w:val="continuous"/>
          <w:pgSz w:w="12240" w:h="15840"/>
          <w:pgMar w:header="464" w:footer="0" w:top="800" w:bottom="0" w:left="720" w:right="720"/>
          <w:cols w:num="3" w:equalWidth="0">
            <w:col w:w="5281" w:space="40"/>
            <w:col w:w="2011" w:space="39"/>
            <w:col w:w="3429"/>
          </w:cols>
        </w:sectPr>
      </w:pPr>
    </w:p>
    <w:p>
      <w:pPr>
        <w:pStyle w:val="BodyText"/>
        <w:spacing w:line="249" w:lineRule="auto" w:before="124"/>
        <w:ind w:left="259" w:firstLine="199"/>
        <w:jc w:val="both"/>
      </w:pPr>
      <w:r>
        <w:rPr/>
        <w:t>For this technical result, we assume that the </w:t>
      </w:r>
      <w:r>
        <w:rPr/>
        <w:t>difference between the data and initial condition of the nonlinear system and that of the linearized dynamics is bounded, compare </w:t>
      </w:r>
      <w:hyperlink w:history="true" w:anchor="_bookmark50">
        <w:r>
          <w:rPr/>
          <w:t>(25).</w:t>
        </w:r>
      </w:hyperlink>
      <w:r>
        <w:rPr/>
        <w:t> This condition can be interpreted as a bound on the “noise” affecting the data of the linearized dynamics and it is only required for the open-loop analysis of Problem </w:t>
      </w:r>
      <w:hyperlink w:history="true" w:anchor="_bookmark34">
        <w:r>
          <w:rPr/>
          <w:t>(22)</w:t>
        </w:r>
      </w:hyperlink>
      <w:r>
        <w:rPr/>
        <w:t> in Propo- sition </w:t>
      </w:r>
      <w:hyperlink w:history="true" w:anchor="_bookmark48">
        <w:r>
          <w:rPr/>
          <w:t>1.</w:t>
        </w:r>
      </w:hyperlink>
      <w:r>
        <w:rPr/>
        <w:t> In Section </w:t>
      </w:r>
      <w:hyperlink w:history="true" w:anchor="_bookmark56">
        <w:r>
          <w:rPr/>
          <w:t>IV-C,</w:t>
        </w:r>
      </w:hyperlink>
      <w:r>
        <w:rPr/>
        <w:t> we prove that a bound as in </w:t>
      </w:r>
      <w:hyperlink w:history="true" w:anchor="_bookmark50">
        <w:r>
          <w:rPr/>
          <w:t>(25)</w:t>
        </w:r>
      </w:hyperlink>
      <w:r>
        <w:rPr/>
        <w:t> is implicitly enforced by our MPC scheme in closed loop. Since the bounds </w:t>
      </w:r>
      <w:hyperlink w:history="true" w:anchor="_bookmark54">
        <w:r>
          <w:rPr/>
          <w:t>(27)</w:t>
        </w:r>
      </w:hyperlink>
      <w:r>
        <w:rPr/>
        <w:t> and </w:t>
      </w:r>
      <w:hyperlink w:history="true" w:anchor="_bookmark55">
        <w:r>
          <w:rPr/>
          <w:t>(28)</w:t>
        </w:r>
      </w:hyperlink>
      <w:r>
        <w:rPr/>
        <w:t> depend on the linearization-induced error </w:t>
      </w:r>
      <w:r>
        <w:rPr>
          <w:rFonts w:ascii="Calibri" w:hAnsi="Calibri"/>
          <w:i/>
        </w:rPr>
        <w:t>ε</w:t>
      </w:r>
      <w:r>
        <w:rPr>
          <w:rFonts w:ascii="Calibri" w:hAnsi="Calibri"/>
        </w:rPr>
        <w:t>¯</w:t>
      </w:r>
      <w:r>
        <w:rPr/>
        <w:t>, the result can be interpreted as a continuity property of the optimal solution of Problem </w:t>
      </w:r>
      <w:hyperlink w:history="true" w:anchor="_bookmark34">
        <w:r>
          <w:rPr/>
          <w:t>(22)</w:t>
        </w:r>
      </w:hyperlink>
      <w:r>
        <w:rPr/>
        <w:t> w.r.t. additive and multiplicative perturbations. Note that, in contrast to existing closed-loop</w:t>
      </w:r>
      <w:r>
        <w:rPr>
          <w:spacing w:val="-2"/>
        </w:rPr>
        <w:t> </w:t>
      </w:r>
      <w:r>
        <w:rPr/>
        <w:t>results</w:t>
      </w:r>
      <w:r>
        <w:rPr>
          <w:spacing w:val="-2"/>
        </w:rPr>
        <w:t> </w:t>
      </w:r>
      <w:r>
        <w:rPr/>
        <w:t>on</w:t>
      </w:r>
      <w:r>
        <w:rPr>
          <w:spacing w:val="-2"/>
        </w:rPr>
        <w:t> </w:t>
      </w:r>
      <w:r>
        <w:rPr/>
        <w:t>data-driven</w:t>
      </w:r>
      <w:r>
        <w:rPr>
          <w:spacing w:val="-2"/>
        </w:rPr>
        <w:t> </w:t>
      </w:r>
      <w:r>
        <w:rPr/>
        <w:t>MPC</w:t>
      </w:r>
      <w:r>
        <w:rPr>
          <w:spacing w:val="-2"/>
        </w:rPr>
        <w:t> </w:t>
      </w:r>
      <w:r>
        <w:rPr/>
        <w:t>for</w:t>
      </w:r>
      <w:r>
        <w:rPr>
          <w:spacing w:val="-2"/>
        </w:rPr>
        <w:t> </w:t>
      </w:r>
      <w:r>
        <w:rPr/>
        <w:t>linear</w:t>
      </w:r>
      <w:r>
        <w:rPr>
          <w:spacing w:val="-2"/>
        </w:rPr>
        <w:t> </w:t>
      </w:r>
      <w:r>
        <w:rPr/>
        <w:t>systems</w:t>
      </w:r>
      <w:r>
        <w:rPr>
          <w:spacing w:val="-2"/>
        </w:rPr>
        <w:t> </w:t>
      </w:r>
      <w:hyperlink w:history="true" w:anchor="_bookmark77">
        <w:r>
          <w:rPr/>
          <w:t>[9],</w:t>
        </w:r>
      </w:hyperlink>
      <w:r>
        <w:rPr/>
        <w:t> </w:t>
      </w:r>
      <w:hyperlink w:history="true" w:anchor="_bookmark78">
        <w:r>
          <w:rPr/>
          <w:t>[10],</w:t>
        </w:r>
      </w:hyperlink>
      <w:r>
        <w:rPr>
          <w:spacing w:val="-3"/>
        </w:rPr>
        <w:t> </w:t>
      </w:r>
      <w:r>
        <w:rPr/>
        <w:t>Proposition</w:t>
      </w:r>
      <w:r>
        <w:rPr>
          <w:spacing w:val="-2"/>
        </w:rPr>
        <w:t> </w:t>
      </w:r>
      <w:hyperlink w:history="true" w:anchor="_bookmark48">
        <w:r>
          <w:rPr/>
          <w:t>1</w:t>
        </w:r>
      </w:hyperlink>
      <w:r>
        <w:rPr>
          <w:spacing w:val="-3"/>
        </w:rPr>
        <w:t> </w:t>
      </w:r>
      <w:r>
        <w:rPr/>
        <w:t>not</w:t>
      </w:r>
      <w:r>
        <w:rPr>
          <w:spacing w:val="-2"/>
        </w:rPr>
        <w:t> </w:t>
      </w:r>
      <w:r>
        <w:rPr/>
        <w:t>only</w:t>
      </w:r>
      <w:r>
        <w:rPr>
          <w:spacing w:val="-3"/>
        </w:rPr>
        <w:t> </w:t>
      </w:r>
      <w:r>
        <w:rPr/>
        <w:t>allows</w:t>
      </w:r>
      <w:r>
        <w:rPr>
          <w:spacing w:val="-2"/>
        </w:rPr>
        <w:t> </w:t>
      </w:r>
      <w:r>
        <w:rPr/>
        <w:t>for</w:t>
      </w:r>
      <w:r>
        <w:rPr>
          <w:spacing w:val="-3"/>
        </w:rPr>
        <w:t> </w:t>
      </w:r>
      <w:r>
        <w:rPr/>
        <w:t>noisy</w:t>
      </w:r>
      <w:r>
        <w:rPr>
          <w:spacing w:val="-2"/>
        </w:rPr>
        <w:t> </w:t>
      </w:r>
      <w:r>
        <w:rPr/>
        <w:t>output</w:t>
      </w:r>
      <w:r>
        <w:rPr>
          <w:spacing w:val="-3"/>
        </w:rPr>
        <w:t> </w:t>
      </w:r>
      <w:r>
        <w:rPr/>
        <w:t>data</w:t>
      </w:r>
      <w:r>
        <w:rPr>
          <w:spacing w:val="-2"/>
        </w:rPr>
        <w:t> </w:t>
      </w:r>
      <w:r>
        <w:rPr/>
        <w:t>in</w:t>
      </w:r>
      <w:r>
        <w:rPr>
          <w:spacing w:val="-3"/>
        </w:rPr>
        <w:t> </w:t>
      </w:r>
      <w:r>
        <w:rPr/>
        <w:t>the Hankel matrices but also for additional disturbances affecting the initial extended state.</w:t>
      </w:r>
    </w:p>
    <w:p>
      <w:pPr>
        <w:spacing w:line="240" w:lineRule="atLeast" w:before="59"/>
        <w:ind w:left="259" w:right="0" w:firstLine="0"/>
        <w:jc w:val="both"/>
        <w:rPr>
          <w:i/>
          <w:sz w:val="20"/>
        </w:rPr>
      </w:pPr>
      <w:bookmarkStart w:name="_bookmark58" w:id="76"/>
      <w:bookmarkEnd w:id="76"/>
      <w:r>
        <w:rPr/>
      </w:r>
      <w:r>
        <w:rPr>
          <w:b/>
          <w:sz w:val="20"/>
        </w:rPr>
        <w:t>Remark 2. </w:t>
      </w:r>
      <w:r>
        <w:rPr>
          <w:i/>
          <w:sz w:val="20"/>
        </w:rPr>
        <w:t>Proposition </w:t>
      </w:r>
      <w:hyperlink w:history="true" w:anchor="_bookmark48">
        <w:r>
          <w:rPr>
            <w:i/>
            <w:sz w:val="20"/>
          </w:rPr>
          <w:t>1</w:t>
        </w:r>
      </w:hyperlink>
      <w:r>
        <w:rPr>
          <w:i/>
          <w:sz w:val="20"/>
        </w:rPr>
        <w:t> plays a crucial role in the </w:t>
      </w:r>
      <w:r>
        <w:rPr>
          <w:i/>
          <w:sz w:val="20"/>
        </w:rPr>
        <w:t>the- oretical</w:t>
      </w:r>
      <w:r>
        <w:rPr>
          <w:i/>
          <w:spacing w:val="40"/>
          <w:sz w:val="20"/>
        </w:rPr>
        <w:t> </w:t>
      </w:r>
      <w:r>
        <w:rPr>
          <w:i/>
          <w:sz w:val="20"/>
        </w:rPr>
        <w:t>analysis</w:t>
      </w:r>
      <w:r>
        <w:rPr>
          <w:i/>
          <w:spacing w:val="40"/>
          <w:sz w:val="20"/>
        </w:rPr>
        <w:t> </w:t>
      </w:r>
      <w:r>
        <w:rPr>
          <w:i/>
          <w:sz w:val="20"/>
        </w:rPr>
        <w:t>of</w:t>
      </w:r>
      <w:r>
        <w:rPr>
          <w:i/>
          <w:spacing w:val="40"/>
          <w:sz w:val="20"/>
        </w:rPr>
        <w:t> </w:t>
      </w:r>
      <w:r>
        <w:rPr>
          <w:i/>
          <w:sz w:val="20"/>
        </w:rPr>
        <w:t>the</w:t>
      </w:r>
      <w:r>
        <w:rPr>
          <w:i/>
          <w:spacing w:val="40"/>
          <w:sz w:val="20"/>
        </w:rPr>
        <w:t> </w:t>
      </w:r>
      <w:r>
        <w:rPr>
          <w:i/>
          <w:sz w:val="20"/>
        </w:rPr>
        <w:t>proposed</w:t>
      </w:r>
      <w:r>
        <w:rPr>
          <w:i/>
          <w:spacing w:val="40"/>
          <w:sz w:val="20"/>
        </w:rPr>
        <w:t> </w:t>
      </w:r>
      <w:r>
        <w:rPr>
          <w:i/>
          <w:sz w:val="20"/>
        </w:rPr>
        <w:t>data-driven</w:t>
      </w:r>
      <w:r>
        <w:rPr>
          <w:i/>
          <w:spacing w:val="41"/>
          <w:sz w:val="20"/>
        </w:rPr>
        <w:t> </w:t>
      </w:r>
      <w:r>
        <w:rPr>
          <w:i/>
          <w:sz w:val="20"/>
        </w:rPr>
        <w:t>MPC</w:t>
      </w:r>
      <w:r>
        <w:rPr>
          <w:i/>
          <w:spacing w:val="40"/>
          <w:sz w:val="20"/>
        </w:rPr>
        <w:t> </w:t>
      </w:r>
      <w:r>
        <w:rPr>
          <w:i/>
          <w:spacing w:val="-2"/>
          <w:sz w:val="20"/>
        </w:rPr>
        <w:t>scheme</w:t>
      </w:r>
    </w:p>
    <w:p>
      <w:pPr>
        <w:pStyle w:val="BodyText"/>
        <w:spacing w:line="249" w:lineRule="auto"/>
        <w:ind w:left="199" w:right="257"/>
        <w:jc w:val="both"/>
      </w:pPr>
      <w:r>
        <w:rPr/>
        <w:br w:type="column"/>
      </w:r>
      <w:r>
        <w:rPr/>
        <w:t>bounded. Assumption </w:t>
      </w:r>
      <w:hyperlink w:history="true" w:anchor="_bookmark57">
        <w:r>
          <w:rPr/>
          <w:t>5</w:t>
        </w:r>
      </w:hyperlink>
      <w:r>
        <w:rPr/>
        <w:t> is crucial for our theoretical </w:t>
      </w:r>
      <w:r>
        <w:rPr/>
        <w:t>results since, if the data used for prediction are updated online, they may</w:t>
      </w:r>
      <w:r>
        <w:rPr>
          <w:spacing w:val="-5"/>
        </w:rPr>
        <w:t> </w:t>
      </w:r>
      <w:r>
        <w:rPr/>
        <w:t>in</w:t>
      </w:r>
      <w:r>
        <w:rPr>
          <w:spacing w:val="-5"/>
        </w:rPr>
        <w:t> </w:t>
      </w:r>
      <w:r>
        <w:rPr/>
        <w:t>general</w:t>
      </w:r>
      <w:r>
        <w:rPr>
          <w:spacing w:val="-5"/>
        </w:rPr>
        <w:t> </w:t>
      </w:r>
      <w:r>
        <w:rPr/>
        <w:t>not</w:t>
      </w:r>
      <w:r>
        <w:rPr>
          <w:spacing w:val="-5"/>
        </w:rPr>
        <w:t> </w:t>
      </w:r>
      <w:r>
        <w:rPr/>
        <w:t>be</w:t>
      </w:r>
      <w:r>
        <w:rPr>
          <w:spacing w:val="-5"/>
        </w:rPr>
        <w:t> </w:t>
      </w:r>
      <w:r>
        <w:rPr/>
        <w:t>persistently</w:t>
      </w:r>
      <w:r>
        <w:rPr>
          <w:spacing w:val="-5"/>
        </w:rPr>
        <w:t> </w:t>
      </w:r>
      <w:r>
        <w:rPr/>
        <w:t>exciting</w:t>
      </w:r>
      <w:r>
        <w:rPr>
          <w:spacing w:val="-5"/>
        </w:rPr>
        <w:t> </w:t>
      </w:r>
      <w:r>
        <w:rPr/>
        <w:t>and</w:t>
      </w:r>
      <w:r>
        <w:rPr>
          <w:spacing w:val="-5"/>
        </w:rPr>
        <w:t> </w:t>
      </w:r>
      <w:r>
        <w:rPr/>
        <w:t>can</w:t>
      </w:r>
      <w:r>
        <w:rPr>
          <w:spacing w:val="-5"/>
        </w:rPr>
        <w:t> </w:t>
      </w:r>
      <w:r>
        <w:rPr/>
        <w:t>thus</w:t>
      </w:r>
      <w:r>
        <w:rPr>
          <w:spacing w:val="-5"/>
        </w:rPr>
        <w:t> </w:t>
      </w:r>
      <w:r>
        <w:rPr/>
        <w:t>lead</w:t>
      </w:r>
      <w:r>
        <w:rPr>
          <w:spacing w:val="-5"/>
        </w:rPr>
        <w:t> </w:t>
      </w:r>
      <w:r>
        <w:rPr/>
        <w:t>to inaccurate predictions. We note that Assumption </w:t>
      </w:r>
      <w:hyperlink w:history="true" w:anchor="_bookmark57">
        <w:r>
          <w:rPr/>
          <w:t>5</w:t>
        </w:r>
      </w:hyperlink>
      <w:r>
        <w:rPr/>
        <w:t> can be re- strictive</w:t>
      </w:r>
      <w:r>
        <w:rPr>
          <w:spacing w:val="-7"/>
        </w:rPr>
        <w:t> </w:t>
      </w:r>
      <w:r>
        <w:rPr/>
        <w:t>and</w:t>
      </w:r>
      <w:r>
        <w:rPr>
          <w:spacing w:val="-7"/>
        </w:rPr>
        <w:t> </w:t>
      </w:r>
      <w:r>
        <w:rPr/>
        <w:t>may</w:t>
      </w:r>
      <w:r>
        <w:rPr>
          <w:spacing w:val="-7"/>
        </w:rPr>
        <w:t> </w:t>
      </w:r>
      <w:r>
        <w:rPr/>
        <w:t>not</w:t>
      </w:r>
      <w:r>
        <w:rPr>
          <w:spacing w:val="-7"/>
        </w:rPr>
        <w:t> </w:t>
      </w:r>
      <w:r>
        <w:rPr/>
        <w:t>be</w:t>
      </w:r>
      <w:r>
        <w:rPr>
          <w:spacing w:val="-7"/>
        </w:rPr>
        <w:t> </w:t>
      </w:r>
      <w:r>
        <w:rPr/>
        <w:t>satisfied</w:t>
      </w:r>
      <w:r>
        <w:rPr>
          <w:spacing w:val="-7"/>
        </w:rPr>
        <w:t> </w:t>
      </w:r>
      <w:r>
        <w:rPr/>
        <w:t>in</w:t>
      </w:r>
      <w:r>
        <w:rPr>
          <w:spacing w:val="-7"/>
        </w:rPr>
        <w:t> </w:t>
      </w:r>
      <w:r>
        <w:rPr/>
        <w:t>practice,</w:t>
      </w:r>
      <w:r>
        <w:rPr>
          <w:spacing w:val="-7"/>
        </w:rPr>
        <w:t> </w:t>
      </w:r>
      <w:r>
        <w:rPr/>
        <w:t>in</w:t>
      </w:r>
      <w:r>
        <w:rPr>
          <w:spacing w:val="-7"/>
        </w:rPr>
        <w:t> </w:t>
      </w:r>
      <w:r>
        <w:rPr/>
        <w:t>particular</w:t>
      </w:r>
      <w:r>
        <w:rPr>
          <w:spacing w:val="-7"/>
        </w:rPr>
        <w:t> </w:t>
      </w:r>
      <w:r>
        <w:rPr/>
        <w:t>upon convergence</w:t>
      </w:r>
      <w:r>
        <w:rPr>
          <w:spacing w:val="-9"/>
        </w:rPr>
        <w:t> </w:t>
      </w:r>
      <w:r>
        <w:rPr/>
        <w:t>of</w:t>
      </w:r>
      <w:r>
        <w:rPr>
          <w:spacing w:val="-9"/>
        </w:rPr>
        <w:t> </w:t>
      </w:r>
      <w:r>
        <w:rPr/>
        <w:t>the</w:t>
      </w:r>
      <w:r>
        <w:rPr>
          <w:spacing w:val="-9"/>
        </w:rPr>
        <w:t> </w:t>
      </w:r>
      <w:r>
        <w:rPr/>
        <w:t>closed</w:t>
      </w:r>
      <w:r>
        <w:rPr>
          <w:spacing w:val="-9"/>
        </w:rPr>
        <w:t> </w:t>
      </w:r>
      <w:r>
        <w:rPr/>
        <w:t>loop.</w:t>
      </w:r>
      <w:r>
        <w:rPr>
          <w:spacing w:val="-9"/>
        </w:rPr>
        <w:t> </w:t>
      </w:r>
      <w:r>
        <w:rPr/>
        <w:t>Nevertheless,</w:t>
      </w:r>
      <w:r>
        <w:rPr>
          <w:spacing w:val="-9"/>
        </w:rPr>
        <w:t> </w:t>
      </w:r>
      <w:r>
        <w:rPr/>
        <w:t>there</w:t>
      </w:r>
      <w:r>
        <w:rPr>
          <w:spacing w:val="-9"/>
        </w:rPr>
        <w:t> </w:t>
      </w:r>
      <w:r>
        <w:rPr/>
        <w:t>are</w:t>
      </w:r>
      <w:r>
        <w:rPr>
          <w:spacing w:val="-9"/>
        </w:rPr>
        <w:t> </w:t>
      </w:r>
      <w:r>
        <w:rPr/>
        <w:t>various pragmatic approaches to ensure the availability of persistently exciting data for our purposes such as (i) stopping the data updates</w:t>
      </w:r>
      <w:r>
        <w:rPr>
          <w:spacing w:val="12"/>
        </w:rPr>
        <w:t> </w:t>
      </w:r>
      <w:r>
        <w:rPr/>
        <w:t>as</w:t>
      </w:r>
      <w:r>
        <w:rPr>
          <w:spacing w:val="12"/>
        </w:rPr>
        <w:t> </w:t>
      </w:r>
      <w:r>
        <w:rPr/>
        <w:t>soon</w:t>
      </w:r>
      <w:r>
        <w:rPr>
          <w:spacing w:val="12"/>
        </w:rPr>
        <w:t> </w:t>
      </w:r>
      <w:r>
        <w:rPr/>
        <w:t>as</w:t>
      </w:r>
      <w:r>
        <w:rPr>
          <w:spacing w:val="12"/>
        </w:rPr>
        <w:t> </w:t>
      </w:r>
      <w:r>
        <w:rPr/>
        <w:t>a</w:t>
      </w:r>
      <w:r>
        <w:rPr>
          <w:spacing w:val="12"/>
        </w:rPr>
        <w:t> </w:t>
      </w:r>
      <w:r>
        <w:rPr/>
        <w:t>neighborhood</w:t>
      </w:r>
      <w:r>
        <w:rPr>
          <w:spacing w:val="12"/>
        </w:rPr>
        <w:t> </w:t>
      </w:r>
      <w:r>
        <w:rPr/>
        <w:t>of</w:t>
      </w:r>
      <w:r>
        <w:rPr>
          <w:spacing w:val="12"/>
        </w:rPr>
        <w:t> </w:t>
      </w:r>
      <w:r>
        <w:rPr/>
        <w:t>the</w:t>
      </w:r>
      <w:r>
        <w:rPr>
          <w:spacing w:val="12"/>
        </w:rPr>
        <w:t> </w:t>
      </w:r>
      <w:r>
        <w:rPr/>
        <w:t>setpoint</w:t>
      </w:r>
      <w:r>
        <w:rPr>
          <w:spacing w:val="12"/>
        </w:rPr>
        <w:t> </w:t>
      </w:r>
      <w:r>
        <w:rPr/>
        <w:t>is</w:t>
      </w:r>
      <w:r>
        <w:rPr>
          <w:spacing w:val="13"/>
        </w:rPr>
        <w:t> </w:t>
      </w:r>
      <w:r>
        <w:rPr>
          <w:spacing w:val="-2"/>
        </w:rPr>
        <w:t>reached,</w:t>
      </w:r>
    </w:p>
    <w:p>
      <w:pPr>
        <w:pStyle w:val="BodyText"/>
        <w:spacing w:line="249" w:lineRule="auto"/>
        <w:ind w:left="199" w:right="257"/>
        <w:jc w:val="both"/>
      </w:pPr>
      <w:r>
        <w:rPr/>
        <w:t>(ii) adding suitable excitation signals to the closed-loop </w:t>
      </w:r>
      <w:r>
        <w:rPr/>
        <w:t>input applied</w:t>
      </w:r>
      <w:r>
        <w:rPr>
          <w:spacing w:val="-12"/>
        </w:rPr>
        <w:t> </w:t>
      </w:r>
      <w:r>
        <w:rPr/>
        <w:t>to</w:t>
      </w:r>
      <w:r>
        <w:rPr>
          <w:spacing w:val="-12"/>
        </w:rPr>
        <w:t> </w:t>
      </w:r>
      <w:r>
        <w:rPr/>
        <w:t>the</w:t>
      </w:r>
      <w:r>
        <w:rPr>
          <w:spacing w:val="-12"/>
        </w:rPr>
        <w:t> </w:t>
      </w:r>
      <w:r>
        <w:rPr/>
        <w:t>system,</w:t>
      </w:r>
      <w:r>
        <w:rPr>
          <w:spacing w:val="-12"/>
        </w:rPr>
        <w:t> </w:t>
      </w:r>
      <w:r>
        <w:rPr/>
        <w:t>or</w:t>
      </w:r>
      <w:r>
        <w:rPr>
          <w:spacing w:val="-12"/>
        </w:rPr>
        <w:t> </w:t>
      </w:r>
      <w:r>
        <w:rPr/>
        <w:t>(iii)</w:t>
      </w:r>
      <w:r>
        <w:rPr>
          <w:spacing w:val="-12"/>
        </w:rPr>
        <w:t> </w:t>
      </w:r>
      <w:r>
        <w:rPr/>
        <w:t>incentivizing</w:t>
      </w:r>
      <w:r>
        <w:rPr>
          <w:spacing w:val="-12"/>
        </w:rPr>
        <w:t> </w:t>
      </w:r>
      <w:r>
        <w:rPr/>
        <w:t>persistently</w:t>
      </w:r>
      <w:r>
        <w:rPr>
          <w:spacing w:val="-12"/>
        </w:rPr>
        <w:t> </w:t>
      </w:r>
      <w:r>
        <w:rPr/>
        <w:t>exciting inputs similar to adaptive MPC approaches </w:t>
      </w:r>
      <w:hyperlink w:history="true" w:anchor="_bookmark100">
        <w:r>
          <w:rPr/>
          <w:t>[45].</w:t>
        </w:r>
      </w:hyperlink>
      <w:r>
        <w:rPr/>
        <w:t> Ensuring closed-loop persistence of excitation within our data-driven MPC</w:t>
      </w:r>
      <w:r>
        <w:rPr>
          <w:spacing w:val="29"/>
        </w:rPr>
        <w:t> </w:t>
      </w:r>
      <w:r>
        <w:rPr/>
        <w:t>framework</w:t>
      </w:r>
      <w:r>
        <w:rPr>
          <w:spacing w:val="30"/>
        </w:rPr>
        <w:t> </w:t>
      </w:r>
      <w:r>
        <w:rPr/>
        <w:t>for</w:t>
      </w:r>
      <w:r>
        <w:rPr>
          <w:spacing w:val="29"/>
        </w:rPr>
        <w:t> </w:t>
      </w:r>
      <w:r>
        <w:rPr/>
        <w:t>nonlinear</w:t>
      </w:r>
      <w:r>
        <w:rPr>
          <w:spacing w:val="30"/>
        </w:rPr>
        <w:t> </w:t>
      </w:r>
      <w:r>
        <w:rPr/>
        <w:t>systems</w:t>
      </w:r>
      <w:r>
        <w:rPr>
          <w:spacing w:val="30"/>
        </w:rPr>
        <w:t> </w:t>
      </w:r>
      <w:r>
        <w:rPr/>
        <w:t>is</w:t>
      </w:r>
      <w:r>
        <w:rPr>
          <w:spacing w:val="29"/>
        </w:rPr>
        <w:t> </w:t>
      </w:r>
      <w:r>
        <w:rPr/>
        <w:t>beyond</w:t>
      </w:r>
      <w:r>
        <w:rPr>
          <w:spacing w:val="30"/>
        </w:rPr>
        <w:t> </w:t>
      </w:r>
      <w:r>
        <w:rPr/>
        <w:t>the</w:t>
      </w:r>
      <w:r>
        <w:rPr>
          <w:spacing w:val="29"/>
        </w:rPr>
        <w:t> </w:t>
      </w:r>
      <w:r>
        <w:rPr/>
        <w:t>scope of this paper and we plan to investigate this issue in future </w:t>
      </w:r>
      <w:r>
        <w:rPr>
          <w:spacing w:val="-2"/>
        </w:rPr>
        <w:t>research.</w:t>
      </w:r>
    </w:p>
    <w:p>
      <w:pPr>
        <w:pStyle w:val="BodyText"/>
        <w:spacing w:line="249" w:lineRule="auto" w:before="1"/>
        <w:ind w:left="199" w:right="257" w:firstLine="199"/>
        <w:jc w:val="both"/>
      </w:pPr>
      <w:r>
        <w:rPr/>
        <w:t>In</w:t>
      </w:r>
      <w:r>
        <w:rPr>
          <w:spacing w:val="40"/>
        </w:rPr>
        <w:t> </w:t>
      </w:r>
      <w:r>
        <w:rPr/>
        <w:t>the</w:t>
      </w:r>
      <w:r>
        <w:rPr>
          <w:spacing w:val="40"/>
        </w:rPr>
        <w:t> </w:t>
      </w:r>
      <w:r>
        <w:rPr/>
        <w:t>following,</w:t>
      </w:r>
      <w:r>
        <w:rPr>
          <w:spacing w:val="40"/>
        </w:rPr>
        <w:t> </w:t>
      </w:r>
      <w:r>
        <w:rPr/>
        <w:t>we</w:t>
      </w:r>
      <w:r>
        <w:rPr>
          <w:spacing w:val="40"/>
        </w:rPr>
        <w:t> </w:t>
      </w:r>
      <w:r>
        <w:rPr/>
        <w:t>present</w:t>
      </w:r>
      <w:r>
        <w:rPr>
          <w:spacing w:val="40"/>
        </w:rPr>
        <w:t> </w:t>
      </w:r>
      <w:r>
        <w:rPr/>
        <w:t>our</w:t>
      </w:r>
      <w:r>
        <w:rPr>
          <w:spacing w:val="40"/>
        </w:rPr>
        <w:t> </w:t>
      </w:r>
      <w:r>
        <w:rPr/>
        <w:t>main</w:t>
      </w:r>
      <w:r>
        <w:rPr>
          <w:spacing w:val="40"/>
        </w:rPr>
        <w:t> </w:t>
      </w:r>
      <w:r>
        <w:rPr/>
        <w:t>theoretical</w:t>
      </w:r>
      <w:r>
        <w:rPr>
          <w:spacing w:val="40"/>
        </w:rPr>
        <w:t> </w:t>
      </w:r>
      <w:r>
        <w:rPr/>
        <w:t>result on</w:t>
      </w:r>
      <w:r>
        <w:rPr>
          <w:spacing w:val="17"/>
        </w:rPr>
        <w:t> </w:t>
      </w:r>
      <w:r>
        <w:rPr/>
        <w:t>closed-loop</w:t>
      </w:r>
      <w:r>
        <w:rPr>
          <w:spacing w:val="18"/>
        </w:rPr>
        <w:t> </w:t>
      </w:r>
      <w:r>
        <w:rPr/>
        <w:t>stability.</w:t>
      </w:r>
      <w:r>
        <w:rPr>
          <w:spacing w:val="18"/>
        </w:rPr>
        <w:t> </w:t>
      </w:r>
      <w:r>
        <w:rPr/>
        <w:t>Our</w:t>
      </w:r>
      <w:r>
        <w:rPr>
          <w:spacing w:val="18"/>
        </w:rPr>
        <w:t> </w:t>
      </w:r>
      <w:r>
        <w:rPr/>
        <w:t>analysis</w:t>
      </w:r>
      <w:r>
        <w:rPr>
          <w:spacing w:val="18"/>
        </w:rPr>
        <w:t> </w:t>
      </w:r>
      <w:r>
        <w:rPr/>
        <w:t>relies</w:t>
      </w:r>
      <w:r>
        <w:rPr>
          <w:spacing w:val="17"/>
        </w:rPr>
        <w:t> </w:t>
      </w:r>
      <w:r>
        <w:rPr/>
        <w:t>on</w:t>
      </w:r>
      <w:r>
        <w:rPr>
          <w:spacing w:val="18"/>
        </w:rPr>
        <w:t> </w:t>
      </w:r>
      <w:r>
        <w:rPr/>
        <w:t>the</w:t>
      </w:r>
      <w:r>
        <w:rPr>
          <w:spacing w:val="18"/>
        </w:rPr>
        <w:t> </w:t>
      </w:r>
      <w:r>
        <w:rPr>
          <w:spacing w:val="-2"/>
        </w:rPr>
        <w:t>Lyapunov</w:t>
      </w:r>
    </w:p>
    <w:p>
      <w:pPr>
        <w:spacing w:line="131" w:lineRule="exact" w:before="0"/>
        <w:ind w:left="199" w:right="0" w:firstLine="0"/>
        <w:jc w:val="both"/>
        <w:rPr>
          <w:sz w:val="20"/>
        </w:rPr>
      </w:pPr>
      <w:r>
        <w:rPr>
          <w:w w:val="110"/>
          <w:sz w:val="20"/>
        </w:rPr>
        <w:t>function</w:t>
      </w:r>
      <w:r>
        <w:rPr>
          <w:spacing w:val="-11"/>
          <w:w w:val="110"/>
          <w:sz w:val="20"/>
        </w:rPr>
        <w:t> </w:t>
      </w:r>
      <w:r>
        <w:rPr>
          <w:w w:val="110"/>
          <w:sz w:val="20"/>
        </w:rPr>
        <w:t>candidate</w:t>
      </w:r>
      <w:r>
        <w:rPr>
          <w:spacing w:val="3"/>
          <w:w w:val="110"/>
          <w:sz w:val="20"/>
        </w:rPr>
        <w:t> </w:t>
      </w:r>
      <w:r>
        <w:rPr>
          <w:rFonts w:ascii="Calibri" w:hAnsi="Calibri"/>
          <w:i/>
          <w:w w:val="110"/>
          <w:sz w:val="20"/>
        </w:rPr>
        <w:t>V</w:t>
      </w:r>
      <w:r>
        <w:rPr>
          <w:rFonts w:ascii="Calibri" w:hAnsi="Calibri"/>
          <w:i/>
          <w:spacing w:val="-12"/>
          <w:w w:val="110"/>
          <w:sz w:val="20"/>
        </w:rPr>
        <w:t> </w:t>
      </w:r>
      <w:r>
        <w:rPr>
          <w:rFonts w:ascii="Calibri" w:hAnsi="Calibri"/>
          <w:w w:val="110"/>
          <w:sz w:val="20"/>
        </w:rPr>
        <w:t>(</w:t>
      </w:r>
      <w:r>
        <w:rPr>
          <w:rFonts w:ascii="Calibri" w:hAnsi="Calibri"/>
          <w:i/>
          <w:w w:val="110"/>
          <w:sz w:val="20"/>
        </w:rPr>
        <w:t>ξ</w:t>
      </w:r>
      <w:r>
        <w:rPr>
          <w:rFonts w:ascii="Lucida Sans Unicode" w:hAnsi="Lucida Sans Unicode"/>
          <w:w w:val="110"/>
          <w:sz w:val="20"/>
          <w:vertAlign w:val="superscript"/>
        </w:rPr>
        <w:t>′</w:t>
      </w:r>
      <w:r>
        <w:rPr>
          <w:rFonts w:ascii="Calibri" w:hAnsi="Calibri"/>
          <w:i/>
          <w:w w:val="110"/>
          <w:sz w:val="20"/>
          <w:vertAlign w:val="baseline"/>
        </w:rPr>
        <w:t>,</w:t>
      </w:r>
      <w:r>
        <w:rPr>
          <w:rFonts w:ascii="Calibri" w:hAnsi="Calibri"/>
          <w:i/>
          <w:spacing w:val="-16"/>
          <w:w w:val="110"/>
          <w:sz w:val="20"/>
          <w:vertAlign w:val="baseline"/>
        </w:rPr>
        <w:t> </w:t>
      </w:r>
      <w:r>
        <w:rPr>
          <w:rFonts w:ascii="Lucida Sans Unicode" w:hAnsi="Lucida Sans Unicode"/>
          <w:w w:val="110"/>
          <w:sz w:val="20"/>
          <w:vertAlign w:val="baseline"/>
        </w:rPr>
        <w:t>D</w:t>
      </w:r>
      <w:r>
        <w:rPr>
          <w:rFonts w:ascii="Calibri" w:hAnsi="Calibri"/>
          <w:i/>
          <w:w w:val="110"/>
          <w:sz w:val="20"/>
          <w:vertAlign w:val="subscript"/>
        </w:rPr>
        <w:t>t</w:t>
      </w:r>
      <w:r>
        <w:rPr>
          <w:rFonts w:ascii="Calibri" w:hAnsi="Calibri"/>
          <w:w w:val="110"/>
          <w:sz w:val="20"/>
          <w:vertAlign w:val="baseline"/>
        </w:rPr>
        <w:t>)</w:t>
      </w:r>
      <w:r>
        <w:rPr>
          <w:rFonts w:ascii="Calibri" w:hAnsi="Calibri"/>
          <w:spacing w:val="-2"/>
          <w:w w:val="110"/>
          <w:sz w:val="20"/>
          <w:vertAlign w:val="baseline"/>
        </w:rPr>
        <w:t> </w:t>
      </w:r>
      <w:r>
        <w:rPr>
          <w:rFonts w:ascii="Calibri" w:hAnsi="Calibri"/>
          <w:w w:val="110"/>
          <w:position w:val="1"/>
          <w:sz w:val="20"/>
          <w:vertAlign w:val="baseline"/>
        </w:rPr>
        <w:t>:</w:t>
      </w:r>
      <w:r>
        <w:rPr>
          <w:rFonts w:ascii="Calibri" w:hAnsi="Calibri"/>
          <w:w w:val="110"/>
          <w:sz w:val="20"/>
          <w:vertAlign w:val="baseline"/>
        </w:rPr>
        <w:t>=</w:t>
      </w:r>
      <w:r>
        <w:rPr>
          <w:rFonts w:ascii="Calibri" w:hAnsi="Calibri"/>
          <w:spacing w:val="-2"/>
          <w:w w:val="110"/>
          <w:sz w:val="20"/>
          <w:vertAlign w:val="baseline"/>
        </w:rPr>
        <w:t> </w:t>
      </w:r>
      <w:r>
        <w:rPr>
          <w:rFonts w:ascii="Calibri" w:hAnsi="Calibri"/>
          <w:i/>
          <w:w w:val="110"/>
          <w:sz w:val="20"/>
          <w:vertAlign w:val="baseline"/>
        </w:rPr>
        <w:t>J</w:t>
      </w:r>
      <w:r>
        <w:rPr>
          <w:rFonts w:ascii="Calibri" w:hAnsi="Calibri"/>
          <w:w w:val="110"/>
          <w:position w:val="5"/>
          <w:sz w:val="20"/>
          <w:vertAlign w:val="baseline"/>
        </w:rPr>
        <w:t>ˇ</w:t>
      </w:r>
      <w:r>
        <w:rPr>
          <w:rFonts w:ascii="Lucida Sans Unicode" w:hAnsi="Lucida Sans Unicode"/>
          <w:w w:val="110"/>
          <w:position w:val="7"/>
          <w:sz w:val="14"/>
          <w:vertAlign w:val="baseline"/>
        </w:rPr>
        <w:t>∗</w:t>
      </w:r>
      <w:r>
        <w:rPr>
          <w:rFonts w:ascii="Lucida Sans Unicode" w:hAnsi="Lucida Sans Unicode"/>
          <w:spacing w:val="-30"/>
          <w:w w:val="110"/>
          <w:position w:val="7"/>
          <w:sz w:val="14"/>
          <w:vertAlign w:val="baseline"/>
        </w:rPr>
        <w:t> </w:t>
      </w:r>
      <w:r>
        <w:rPr>
          <w:rFonts w:ascii="Calibri" w:hAnsi="Calibri"/>
          <w:w w:val="110"/>
          <w:sz w:val="20"/>
          <w:vertAlign w:val="baseline"/>
        </w:rPr>
        <w:t>(</w:t>
      </w:r>
      <w:r>
        <w:rPr>
          <w:rFonts w:ascii="Calibri" w:hAnsi="Calibri"/>
          <w:i/>
          <w:w w:val="110"/>
          <w:sz w:val="20"/>
          <w:vertAlign w:val="baseline"/>
        </w:rPr>
        <w:t>ξ</w:t>
      </w:r>
      <w:r>
        <w:rPr>
          <w:rFonts w:ascii="Lucida Sans Unicode" w:hAnsi="Lucida Sans Unicode"/>
          <w:w w:val="110"/>
          <w:sz w:val="20"/>
          <w:vertAlign w:val="superscript"/>
        </w:rPr>
        <w:t>′</w:t>
      </w:r>
      <w:r>
        <w:rPr>
          <w:rFonts w:ascii="Calibri" w:hAnsi="Calibri"/>
          <w:i/>
          <w:w w:val="110"/>
          <w:sz w:val="20"/>
          <w:vertAlign w:val="baseline"/>
        </w:rPr>
        <w:t>,</w:t>
      </w:r>
      <w:r>
        <w:rPr>
          <w:rFonts w:ascii="Calibri" w:hAnsi="Calibri"/>
          <w:i/>
          <w:spacing w:val="-17"/>
          <w:w w:val="110"/>
          <w:sz w:val="20"/>
          <w:vertAlign w:val="baseline"/>
        </w:rPr>
        <w:t> </w:t>
      </w:r>
      <w:r>
        <w:rPr>
          <w:rFonts w:ascii="Lucida Sans Unicode" w:hAnsi="Lucida Sans Unicode"/>
          <w:w w:val="110"/>
          <w:sz w:val="20"/>
          <w:vertAlign w:val="baseline"/>
        </w:rPr>
        <w:t>D</w:t>
      </w:r>
      <w:r>
        <w:rPr>
          <w:rFonts w:ascii="Calibri" w:hAnsi="Calibri"/>
          <w:i/>
          <w:w w:val="110"/>
          <w:sz w:val="20"/>
          <w:vertAlign w:val="subscript"/>
        </w:rPr>
        <w:t>t</w:t>
      </w:r>
      <w:r>
        <w:rPr>
          <w:rFonts w:ascii="Calibri" w:hAnsi="Calibri"/>
          <w:w w:val="110"/>
          <w:sz w:val="20"/>
          <w:vertAlign w:val="baseline"/>
        </w:rPr>
        <w:t>)</w:t>
      </w:r>
      <w:r>
        <w:rPr>
          <w:rFonts w:ascii="Calibri" w:hAnsi="Calibri"/>
          <w:spacing w:val="-11"/>
          <w:w w:val="110"/>
          <w:sz w:val="20"/>
          <w:vertAlign w:val="baseline"/>
        </w:rPr>
        <w:t> </w:t>
      </w:r>
      <w:r>
        <w:rPr>
          <w:rFonts w:ascii="Lucida Sans Unicode" w:hAnsi="Lucida Sans Unicode"/>
          <w:w w:val="110"/>
          <w:sz w:val="20"/>
          <w:vertAlign w:val="baseline"/>
        </w:rPr>
        <w:t>−</w:t>
      </w:r>
      <w:r>
        <w:rPr>
          <w:rFonts w:ascii="Lucida Sans Unicode" w:hAnsi="Lucida Sans Unicode"/>
          <w:spacing w:val="-26"/>
          <w:w w:val="110"/>
          <w:sz w:val="20"/>
          <w:vertAlign w:val="baseline"/>
        </w:rPr>
        <w:t> </w:t>
      </w:r>
      <w:r>
        <w:rPr>
          <w:rFonts w:ascii="Calibri" w:hAnsi="Calibri"/>
          <w:i/>
          <w:spacing w:val="9"/>
          <w:w w:val="110"/>
          <w:sz w:val="20"/>
          <w:vertAlign w:val="baseline"/>
        </w:rPr>
        <w:t>J</w:t>
      </w:r>
      <w:r>
        <w:rPr>
          <w:rFonts w:ascii="Lucida Sans Unicode" w:hAnsi="Lucida Sans Unicode"/>
          <w:spacing w:val="9"/>
          <w:w w:val="110"/>
          <w:sz w:val="20"/>
          <w:vertAlign w:val="superscript"/>
        </w:rPr>
        <w:t>∗</w:t>
      </w:r>
      <w:r>
        <w:rPr>
          <w:rFonts w:ascii="Lucida Sans Unicode" w:hAnsi="Lucida Sans Unicode"/>
          <w:spacing w:val="79"/>
          <w:w w:val="110"/>
          <w:sz w:val="20"/>
          <w:vertAlign w:val="baseline"/>
        </w:rPr>
        <w:t>  </w:t>
      </w:r>
      <w:r>
        <w:rPr>
          <w:rFonts w:ascii="Calibri" w:hAnsi="Calibri"/>
          <w:spacing w:val="-2"/>
          <w:w w:val="110"/>
          <w:sz w:val="20"/>
          <w:vertAlign w:val="baseline"/>
        </w:rPr>
        <w:t>(</w:t>
      </w:r>
      <w:r>
        <w:rPr>
          <w:rFonts w:ascii="Calibri" w:hAnsi="Calibri"/>
          <w:i/>
          <w:spacing w:val="-2"/>
          <w:w w:val="110"/>
          <w:sz w:val="20"/>
          <w:vertAlign w:val="baseline"/>
        </w:rPr>
        <w:t>x</w:t>
      </w:r>
      <w:r>
        <w:rPr>
          <w:rFonts w:ascii="Calibri" w:hAnsi="Calibri"/>
          <w:i/>
          <w:spacing w:val="-2"/>
          <w:w w:val="110"/>
          <w:sz w:val="20"/>
          <w:vertAlign w:val="subscript"/>
        </w:rPr>
        <w:t>t</w:t>
      </w:r>
      <w:r>
        <w:rPr>
          <w:rFonts w:ascii="Calibri" w:hAnsi="Calibri"/>
          <w:spacing w:val="-2"/>
          <w:w w:val="110"/>
          <w:sz w:val="20"/>
          <w:vertAlign w:val="baseline"/>
        </w:rPr>
        <w:t>)</w:t>
      </w:r>
      <w:r>
        <w:rPr>
          <w:spacing w:val="-2"/>
          <w:w w:val="110"/>
          <w:sz w:val="20"/>
          <w:vertAlign w:val="baseline"/>
        </w:rPr>
        <w:t>.</w:t>
      </w:r>
    </w:p>
    <w:p>
      <w:pPr>
        <w:spacing w:after="0" w:line="131" w:lineRule="exact"/>
        <w:jc w:val="both"/>
        <w:rPr>
          <w:sz w:val="20"/>
        </w:rPr>
        <w:sectPr>
          <w:type w:val="continuous"/>
          <w:pgSz w:w="12240" w:h="15840"/>
          <w:pgMar w:header="464" w:footer="0" w:top="800" w:bottom="0" w:left="720" w:right="720"/>
          <w:cols w:num="2" w:equalWidth="0">
            <w:col w:w="5281" w:space="40"/>
            <w:col w:w="5479"/>
          </w:cols>
        </w:sectPr>
      </w:pPr>
    </w:p>
    <w:p>
      <w:pPr>
        <w:tabs>
          <w:tab w:pos="878" w:val="left" w:leader="none"/>
          <w:tab w:pos="1976" w:val="left" w:leader="none"/>
        </w:tabs>
        <w:spacing w:line="45" w:lineRule="auto" w:before="6"/>
        <w:ind w:left="0" w:right="976" w:firstLine="0"/>
        <w:jc w:val="right"/>
        <w:rPr>
          <w:rFonts w:ascii="Calibri"/>
          <w:sz w:val="14"/>
        </w:rPr>
      </w:pPr>
      <w:r>
        <w:rPr>
          <w:rFonts w:ascii="Calibri"/>
          <w:i/>
          <w:spacing w:val="-10"/>
          <w:w w:val="140"/>
          <w:position w:val="1"/>
          <w:sz w:val="14"/>
        </w:rPr>
        <w:t>t</w:t>
      </w:r>
      <w:r>
        <w:rPr>
          <w:rFonts w:ascii="Calibri"/>
          <w:i/>
          <w:position w:val="1"/>
          <w:sz w:val="14"/>
        </w:rPr>
        <w:tab/>
      </w:r>
      <w:r>
        <w:rPr>
          <w:rFonts w:ascii="Calibri"/>
          <w:i/>
          <w:w w:val="155"/>
          <w:sz w:val="14"/>
        </w:rPr>
        <w:t>L</w:t>
      </w:r>
      <w:r>
        <w:rPr>
          <w:rFonts w:ascii="Calibri"/>
          <w:i/>
          <w:spacing w:val="46"/>
          <w:w w:val="155"/>
          <w:sz w:val="14"/>
        </w:rPr>
        <w:t>  </w:t>
      </w:r>
      <w:r>
        <w:rPr>
          <w:rFonts w:ascii="Calibri"/>
          <w:i/>
          <w:spacing w:val="-12"/>
          <w:w w:val="140"/>
          <w:position w:val="1"/>
          <w:sz w:val="14"/>
        </w:rPr>
        <w:t>t</w:t>
      </w:r>
      <w:r>
        <w:rPr>
          <w:rFonts w:ascii="Calibri"/>
          <w:i/>
          <w:position w:val="1"/>
          <w:sz w:val="14"/>
        </w:rPr>
        <w:tab/>
      </w:r>
      <w:r>
        <w:rPr>
          <w:rFonts w:ascii="Calibri"/>
          <w:spacing w:val="-2"/>
          <w:w w:val="140"/>
          <w:sz w:val="14"/>
        </w:rPr>
        <w:t>eq</w:t>
      </w:r>
      <w:r>
        <w:rPr>
          <w:rFonts w:ascii="Calibri"/>
          <w:i/>
          <w:spacing w:val="-2"/>
          <w:w w:val="140"/>
          <w:sz w:val="14"/>
        </w:rPr>
        <w:t>,</w:t>
      </w:r>
      <w:r>
        <w:rPr>
          <w:rFonts w:ascii="Calibri"/>
          <w:spacing w:val="-2"/>
          <w:w w:val="140"/>
          <w:sz w:val="14"/>
        </w:rPr>
        <w:t>Lin</w:t>
      </w:r>
    </w:p>
    <w:p>
      <w:pPr>
        <w:spacing w:after="0" w:line="45" w:lineRule="auto"/>
        <w:jc w:val="right"/>
        <w:rPr>
          <w:rFonts w:ascii="Calibri"/>
          <w:sz w:val="14"/>
        </w:rPr>
        <w:sectPr>
          <w:type w:val="continuous"/>
          <w:pgSz w:w="12240" w:h="15840"/>
          <w:pgMar w:header="464" w:footer="0" w:top="800" w:bottom="0" w:left="720" w:right="720"/>
        </w:sectPr>
      </w:pPr>
    </w:p>
    <w:p>
      <w:pPr>
        <w:spacing w:line="249" w:lineRule="auto" w:before="0"/>
        <w:ind w:left="259" w:right="0" w:firstLine="0"/>
        <w:jc w:val="both"/>
        <w:rPr>
          <w:i/>
          <w:sz w:val="20"/>
        </w:rPr>
      </w:pPr>
      <w:r>
        <w:rPr>
          <w:i/>
          <w:sz w:val="20"/>
        </w:rPr>
        <w:t>for nonlinear systems. Beyond its application in Section </w:t>
      </w:r>
      <w:hyperlink w:history="true" w:anchor="_bookmark56">
        <w:r>
          <w:rPr>
            <w:i/>
            <w:sz w:val="20"/>
          </w:rPr>
          <w:t>IV-</w:t>
        </w:r>
        <w:r>
          <w:rPr>
            <w:i/>
            <w:sz w:val="20"/>
          </w:rPr>
          <w:t>C,</w:t>
        </w:r>
      </w:hyperlink>
      <w:r>
        <w:rPr>
          <w:i/>
          <w:sz w:val="20"/>
        </w:rPr>
        <w:t> the result also enables a novel separation-type proof of sta- bility</w:t>
      </w:r>
      <w:r>
        <w:rPr>
          <w:i/>
          <w:spacing w:val="26"/>
          <w:sz w:val="20"/>
        </w:rPr>
        <w:t> </w:t>
      </w:r>
      <w:r>
        <w:rPr>
          <w:i/>
          <w:sz w:val="20"/>
        </w:rPr>
        <w:t>and</w:t>
      </w:r>
      <w:r>
        <w:rPr>
          <w:i/>
          <w:spacing w:val="28"/>
          <w:sz w:val="20"/>
        </w:rPr>
        <w:t> </w:t>
      </w:r>
      <w:r>
        <w:rPr>
          <w:i/>
          <w:sz w:val="20"/>
        </w:rPr>
        <w:t>robustness</w:t>
      </w:r>
      <w:r>
        <w:rPr>
          <w:i/>
          <w:spacing w:val="26"/>
          <w:sz w:val="20"/>
        </w:rPr>
        <w:t> </w:t>
      </w:r>
      <w:r>
        <w:rPr>
          <w:i/>
          <w:sz w:val="20"/>
        </w:rPr>
        <w:t>of</w:t>
      </w:r>
      <w:r>
        <w:rPr>
          <w:i/>
          <w:spacing w:val="27"/>
          <w:sz w:val="20"/>
        </w:rPr>
        <w:t> </w:t>
      </w:r>
      <w:r>
        <w:rPr>
          <w:i/>
          <w:sz w:val="20"/>
        </w:rPr>
        <w:t>data-driven</w:t>
      </w:r>
      <w:r>
        <w:rPr>
          <w:i/>
          <w:spacing w:val="27"/>
          <w:sz w:val="20"/>
        </w:rPr>
        <w:t> </w:t>
      </w:r>
      <w:r>
        <w:rPr>
          <w:i/>
          <w:sz w:val="20"/>
        </w:rPr>
        <w:t>MPC</w:t>
      </w:r>
      <w:r>
        <w:rPr>
          <w:i/>
          <w:spacing w:val="27"/>
          <w:sz w:val="20"/>
        </w:rPr>
        <w:t> </w:t>
      </w:r>
      <w:r>
        <w:rPr>
          <w:i/>
          <w:sz w:val="20"/>
        </w:rPr>
        <w:t>for</w:t>
      </w:r>
      <w:r>
        <w:rPr>
          <w:i/>
          <w:spacing w:val="27"/>
          <w:sz w:val="20"/>
        </w:rPr>
        <w:t> </w:t>
      </w:r>
      <w:r>
        <w:rPr>
          <w:i/>
          <w:sz w:val="20"/>
        </w:rPr>
        <w:t>affine</w:t>
      </w:r>
      <w:r>
        <w:rPr>
          <w:i/>
          <w:spacing w:val="27"/>
          <w:sz w:val="20"/>
        </w:rPr>
        <w:t> </w:t>
      </w:r>
      <w:r>
        <w:rPr>
          <w:i/>
          <w:spacing w:val="-2"/>
          <w:sz w:val="20"/>
        </w:rPr>
        <w:t>systems</w:t>
      </w:r>
    </w:p>
    <w:p>
      <w:pPr>
        <w:spacing w:line="175" w:lineRule="auto" w:before="141"/>
        <w:ind w:left="199" w:right="0" w:firstLine="0"/>
        <w:jc w:val="left"/>
        <w:rPr>
          <w:i/>
          <w:sz w:val="20"/>
        </w:rPr>
      </w:pPr>
      <w:r>
        <w:rPr/>
        <w:br w:type="column"/>
      </w:r>
      <w:bookmarkStart w:name="_bookmark59" w:id="77"/>
      <w:bookmarkEnd w:id="77"/>
      <w:r>
        <w:rPr/>
      </w:r>
      <w:r>
        <w:rPr>
          <w:b/>
          <w:w w:val="105"/>
          <w:sz w:val="20"/>
        </w:rPr>
        <w:t>Theorem</w:t>
      </w:r>
      <w:r>
        <w:rPr>
          <w:b/>
          <w:spacing w:val="28"/>
          <w:w w:val="105"/>
          <w:sz w:val="20"/>
        </w:rPr>
        <w:t> </w:t>
      </w:r>
      <w:r>
        <w:rPr>
          <w:b/>
          <w:w w:val="105"/>
          <w:sz w:val="20"/>
        </w:rPr>
        <w:t>2.</w:t>
      </w:r>
      <w:r>
        <w:rPr>
          <w:b/>
          <w:spacing w:val="37"/>
          <w:w w:val="105"/>
          <w:sz w:val="20"/>
        </w:rPr>
        <w:t> </w:t>
      </w:r>
      <w:r>
        <w:rPr>
          <w:i/>
          <w:w w:val="105"/>
          <w:sz w:val="20"/>
        </w:rPr>
        <w:t>Suppose</w:t>
      </w:r>
      <w:r>
        <w:rPr>
          <w:i/>
          <w:w w:val="130"/>
          <w:sz w:val="20"/>
        </w:rPr>
        <w:t> </w:t>
      </w:r>
      <w:r>
        <w:rPr>
          <w:rFonts w:ascii="Calibri" w:hAnsi="Calibri"/>
          <w:i/>
          <w:w w:val="130"/>
          <w:sz w:val="20"/>
        </w:rPr>
        <w:t>L</w:t>
      </w:r>
      <w:r>
        <w:rPr>
          <w:rFonts w:ascii="Calibri" w:hAnsi="Calibri"/>
          <w:i/>
          <w:spacing w:val="21"/>
          <w:w w:val="130"/>
          <w:sz w:val="20"/>
        </w:rPr>
        <w:t> </w:t>
      </w:r>
      <w:r>
        <w:rPr>
          <w:rFonts w:ascii="Lucida Sans Unicode" w:hAnsi="Lucida Sans Unicode"/>
          <w:w w:val="105"/>
          <w:sz w:val="20"/>
        </w:rPr>
        <w:t>≥</w:t>
      </w:r>
      <w:r>
        <w:rPr>
          <w:rFonts w:ascii="Lucida Sans Unicode" w:hAnsi="Lucida Sans Unicode"/>
          <w:spacing w:val="13"/>
          <w:w w:val="105"/>
          <w:sz w:val="20"/>
        </w:rPr>
        <w:t> </w:t>
      </w:r>
      <w:r>
        <w:rPr>
          <w:rFonts w:ascii="Calibri" w:hAnsi="Calibri"/>
          <w:w w:val="105"/>
          <w:sz w:val="20"/>
        </w:rPr>
        <w:t>2</w:t>
      </w:r>
      <w:r>
        <w:rPr>
          <w:rFonts w:ascii="Calibri" w:hAnsi="Calibri"/>
          <w:i/>
          <w:w w:val="105"/>
          <w:sz w:val="20"/>
        </w:rPr>
        <w:t>n</w:t>
      </w:r>
      <w:r>
        <w:rPr>
          <w:rFonts w:ascii="Calibri" w:hAnsi="Calibri"/>
          <w:i/>
          <w:spacing w:val="26"/>
          <w:w w:val="105"/>
          <w:sz w:val="20"/>
        </w:rPr>
        <w:t> </w:t>
      </w:r>
      <w:r>
        <w:rPr>
          <w:i/>
          <w:w w:val="105"/>
          <w:sz w:val="20"/>
        </w:rPr>
        <w:t>and</w:t>
      </w:r>
      <w:r>
        <w:rPr>
          <w:i/>
          <w:spacing w:val="21"/>
          <w:w w:val="105"/>
          <w:sz w:val="20"/>
        </w:rPr>
        <w:t> </w:t>
      </w:r>
      <w:r>
        <w:rPr>
          <w:i/>
          <w:w w:val="105"/>
          <w:sz w:val="20"/>
        </w:rPr>
        <w:t>Assumptions</w:t>
      </w:r>
      <w:r>
        <w:rPr>
          <w:i/>
          <w:spacing w:val="21"/>
          <w:w w:val="105"/>
          <w:sz w:val="20"/>
        </w:rPr>
        <w:t> </w:t>
      </w:r>
      <w:hyperlink w:history="true" w:anchor="_bookmark47">
        <w:r>
          <w:rPr>
            <w:i/>
            <w:w w:val="105"/>
            <w:sz w:val="20"/>
          </w:rPr>
          <w:t>1–4</w:t>
        </w:r>
      </w:hyperlink>
      <w:r>
        <w:rPr>
          <w:i/>
          <w:spacing w:val="21"/>
          <w:w w:val="105"/>
          <w:sz w:val="20"/>
        </w:rPr>
        <w:t> </w:t>
      </w:r>
      <w:r>
        <w:rPr>
          <w:i/>
          <w:w w:val="105"/>
          <w:sz w:val="20"/>
        </w:rPr>
        <w:t>hold. </w:t>
      </w:r>
      <w:r>
        <w:rPr>
          <w:i/>
          <w:spacing w:val="-2"/>
          <w:sz w:val="20"/>
        </w:rPr>
        <w:t>There</w:t>
      </w:r>
      <w:r>
        <w:rPr>
          <w:i/>
          <w:spacing w:val="-11"/>
          <w:sz w:val="20"/>
        </w:rPr>
        <w:t> </w:t>
      </w:r>
      <w:r>
        <w:rPr>
          <w:i/>
          <w:spacing w:val="-2"/>
          <w:sz w:val="20"/>
        </w:rPr>
        <w:t>exists</w:t>
      </w:r>
      <w:r>
        <w:rPr>
          <w:i/>
          <w:spacing w:val="-9"/>
          <w:sz w:val="20"/>
        </w:rPr>
        <w:t> </w:t>
      </w:r>
      <w:r>
        <w:rPr>
          <w:rFonts w:ascii="Calibri" w:hAnsi="Calibri"/>
          <w:i/>
          <w:spacing w:val="-2"/>
          <w:sz w:val="20"/>
        </w:rPr>
        <w:t>θ</w:t>
      </w:r>
      <w:r>
        <w:rPr>
          <w:rFonts w:ascii="Calibri" w:hAnsi="Calibri"/>
          <w:spacing w:val="-2"/>
          <w:position w:val="5"/>
          <w:sz w:val="20"/>
        </w:rPr>
        <w:t>¯</w:t>
      </w:r>
      <w:r>
        <w:rPr>
          <w:rFonts w:ascii="Calibri" w:hAnsi="Calibri"/>
          <w:spacing w:val="-9"/>
          <w:position w:val="5"/>
          <w:sz w:val="20"/>
        </w:rPr>
        <w:t> </w:t>
      </w:r>
      <w:r>
        <w:rPr>
          <w:rFonts w:ascii="Calibri" w:hAnsi="Calibri"/>
          <w:i/>
          <w:spacing w:val="-2"/>
          <w:sz w:val="20"/>
        </w:rPr>
        <w:t>&gt;</w:t>
      </w:r>
      <w:r>
        <w:rPr>
          <w:rFonts w:ascii="Calibri" w:hAnsi="Calibri"/>
          <w:i/>
          <w:spacing w:val="3"/>
          <w:sz w:val="20"/>
        </w:rPr>
        <w:t> </w:t>
      </w:r>
      <w:r>
        <w:rPr>
          <w:rFonts w:ascii="Calibri" w:hAnsi="Calibri"/>
          <w:spacing w:val="-2"/>
          <w:sz w:val="20"/>
        </w:rPr>
        <w:t>0</w:t>
      </w:r>
      <w:r>
        <w:rPr>
          <w:rFonts w:ascii="Calibri" w:hAnsi="Calibri"/>
          <w:spacing w:val="-1"/>
          <w:sz w:val="20"/>
        </w:rPr>
        <w:t> </w:t>
      </w:r>
      <w:r>
        <w:rPr>
          <w:i/>
          <w:spacing w:val="-2"/>
          <w:sz w:val="20"/>
        </w:rPr>
        <w:t>such</w:t>
      </w:r>
      <w:r>
        <w:rPr>
          <w:i/>
          <w:spacing w:val="-6"/>
          <w:sz w:val="20"/>
        </w:rPr>
        <w:t> </w:t>
      </w:r>
      <w:r>
        <w:rPr>
          <w:i/>
          <w:spacing w:val="-2"/>
          <w:sz w:val="20"/>
        </w:rPr>
        <w:t>that</w:t>
      </w:r>
      <w:r>
        <w:rPr>
          <w:i/>
          <w:spacing w:val="-5"/>
          <w:sz w:val="20"/>
        </w:rPr>
        <w:t> </w:t>
      </w:r>
      <w:r>
        <w:rPr>
          <w:i/>
          <w:spacing w:val="-2"/>
          <w:sz w:val="20"/>
        </w:rPr>
        <w:t>for</w:t>
      </w:r>
      <w:r>
        <w:rPr>
          <w:i/>
          <w:spacing w:val="-6"/>
          <w:sz w:val="20"/>
        </w:rPr>
        <w:t> </w:t>
      </w:r>
      <w:r>
        <w:rPr>
          <w:i/>
          <w:spacing w:val="-2"/>
          <w:sz w:val="20"/>
        </w:rPr>
        <w:t>any</w:t>
      </w:r>
      <w:r>
        <w:rPr>
          <w:i/>
          <w:spacing w:val="-6"/>
          <w:sz w:val="20"/>
        </w:rPr>
        <w:t> </w:t>
      </w:r>
      <w:r>
        <w:rPr>
          <w:rFonts w:ascii="Calibri" w:hAnsi="Calibri"/>
          <w:i/>
          <w:spacing w:val="-2"/>
          <w:sz w:val="20"/>
        </w:rPr>
        <w:t>θ</w:t>
      </w:r>
      <w:r>
        <w:rPr>
          <w:rFonts w:ascii="Calibri" w:hAnsi="Calibri"/>
          <w:i/>
          <w:spacing w:val="8"/>
          <w:sz w:val="20"/>
        </w:rPr>
        <w:t> </w:t>
      </w:r>
      <w:r>
        <w:rPr>
          <w:rFonts w:ascii="Lucida Sans Unicode" w:hAnsi="Lucida Sans Unicode"/>
          <w:spacing w:val="-2"/>
          <w:sz w:val="20"/>
        </w:rPr>
        <w:t>∈</w:t>
      </w:r>
      <w:r>
        <w:rPr>
          <w:rFonts w:ascii="Lucida Sans Unicode" w:hAnsi="Lucida Sans Unicode"/>
          <w:spacing w:val="-14"/>
          <w:sz w:val="20"/>
        </w:rPr>
        <w:t> </w:t>
      </w:r>
      <w:r>
        <w:rPr>
          <w:rFonts w:ascii="Calibri" w:hAnsi="Calibri"/>
          <w:spacing w:val="-2"/>
          <w:sz w:val="20"/>
        </w:rPr>
        <w:t>(0</w:t>
      </w:r>
      <w:r>
        <w:rPr>
          <w:rFonts w:ascii="Calibri" w:hAnsi="Calibri"/>
          <w:i/>
          <w:spacing w:val="-2"/>
          <w:sz w:val="20"/>
        </w:rPr>
        <w:t>,</w:t>
      </w:r>
      <w:r>
        <w:rPr>
          <w:rFonts w:ascii="Calibri" w:hAnsi="Calibri"/>
          <w:i/>
          <w:spacing w:val="-12"/>
          <w:sz w:val="20"/>
        </w:rPr>
        <w:t> </w:t>
      </w:r>
      <w:r>
        <w:rPr>
          <w:rFonts w:ascii="Calibri" w:hAnsi="Calibri"/>
          <w:i/>
          <w:spacing w:val="-2"/>
          <w:sz w:val="20"/>
        </w:rPr>
        <w:t>θ</w:t>
      </w:r>
      <w:r>
        <w:rPr>
          <w:rFonts w:ascii="Calibri" w:hAnsi="Calibri"/>
          <w:spacing w:val="-2"/>
          <w:position w:val="5"/>
          <w:sz w:val="20"/>
        </w:rPr>
        <w:t>¯</w:t>
      </w:r>
      <w:r>
        <w:rPr>
          <w:rFonts w:ascii="Calibri" w:hAnsi="Calibri"/>
          <w:spacing w:val="-2"/>
          <w:sz w:val="20"/>
        </w:rPr>
        <w:t>]</w:t>
      </w:r>
      <w:r>
        <w:rPr>
          <w:i/>
          <w:spacing w:val="-2"/>
          <w:sz w:val="20"/>
        </w:rPr>
        <w:t>,</w:t>
      </w:r>
      <w:r>
        <w:rPr>
          <w:i/>
          <w:spacing w:val="-6"/>
          <w:sz w:val="20"/>
        </w:rPr>
        <w:t> </w:t>
      </w:r>
      <w:r>
        <w:rPr>
          <w:i/>
          <w:spacing w:val="-2"/>
          <w:sz w:val="20"/>
        </w:rPr>
        <w:t>if</w:t>
      </w:r>
      <w:r>
        <w:rPr>
          <w:i/>
          <w:spacing w:val="-5"/>
          <w:sz w:val="20"/>
        </w:rPr>
        <w:t> </w:t>
      </w:r>
      <w:r>
        <w:rPr>
          <w:i/>
          <w:spacing w:val="-2"/>
          <w:sz w:val="20"/>
        </w:rPr>
        <w:t>Assumption</w:t>
      </w:r>
      <w:r>
        <w:rPr>
          <w:i/>
          <w:spacing w:val="-6"/>
          <w:sz w:val="20"/>
        </w:rPr>
        <w:t> </w:t>
      </w:r>
      <w:hyperlink w:history="true" w:anchor="_bookmark57">
        <w:r>
          <w:rPr>
            <w:i/>
            <w:spacing w:val="-10"/>
            <w:sz w:val="20"/>
          </w:rPr>
          <w:t>5</w:t>
        </w:r>
      </w:hyperlink>
    </w:p>
    <w:p>
      <w:pPr>
        <w:spacing w:line="106" w:lineRule="exact" w:before="0"/>
        <w:ind w:left="199" w:right="0" w:firstLine="0"/>
        <w:jc w:val="left"/>
        <w:rPr>
          <w:i/>
          <w:sz w:val="20"/>
        </w:rPr>
      </w:pPr>
      <w:r>
        <w:rPr>
          <w:i/>
          <w:w w:val="110"/>
          <w:sz w:val="20"/>
        </w:rPr>
        <w:t>holds</w:t>
      </w:r>
      <w:r>
        <w:rPr>
          <w:i/>
          <w:spacing w:val="30"/>
          <w:w w:val="110"/>
          <w:sz w:val="20"/>
        </w:rPr>
        <w:t> </w:t>
      </w:r>
      <w:r>
        <w:rPr>
          <w:i/>
          <w:w w:val="110"/>
          <w:sz w:val="20"/>
        </w:rPr>
        <w:t>with</w:t>
      </w:r>
      <w:r>
        <w:rPr>
          <w:i/>
          <w:spacing w:val="30"/>
          <w:w w:val="110"/>
          <w:sz w:val="20"/>
        </w:rPr>
        <w:t> </w:t>
      </w:r>
      <w:r>
        <w:rPr>
          <w:rFonts w:ascii="Calibri" w:hAnsi="Calibri"/>
          <w:i/>
          <w:w w:val="110"/>
          <w:sz w:val="20"/>
        </w:rPr>
        <w:t>c</w:t>
      </w:r>
      <w:r>
        <w:rPr>
          <w:rFonts w:ascii="Calibri" w:hAnsi="Calibri"/>
          <w:w w:val="110"/>
          <w:sz w:val="20"/>
          <w:vertAlign w:val="subscript"/>
        </w:rPr>
        <w:t>H</w:t>
      </w:r>
      <w:r>
        <w:rPr>
          <w:rFonts w:ascii="Calibri" w:hAnsi="Calibri"/>
          <w:spacing w:val="49"/>
          <w:w w:val="130"/>
          <w:sz w:val="20"/>
          <w:vertAlign w:val="baseline"/>
        </w:rPr>
        <w:t> </w:t>
      </w:r>
      <w:r>
        <w:rPr>
          <w:rFonts w:ascii="Calibri" w:hAnsi="Calibri"/>
          <w:w w:val="130"/>
          <w:sz w:val="20"/>
          <w:vertAlign w:val="baseline"/>
        </w:rPr>
        <w:t>=</w:t>
      </w:r>
      <w:r>
        <w:rPr>
          <w:rFonts w:ascii="Calibri" w:hAnsi="Calibri"/>
          <w:spacing w:val="61"/>
          <w:w w:val="130"/>
          <w:sz w:val="20"/>
          <w:vertAlign w:val="baseline"/>
        </w:rPr>
        <w:t> </w:t>
      </w:r>
      <w:r>
        <w:rPr>
          <w:rFonts w:ascii="Calibri" w:hAnsi="Calibri"/>
          <w:i/>
          <w:w w:val="130"/>
          <w:sz w:val="20"/>
          <w:u w:val="single"/>
          <w:vertAlign w:val="superscript"/>
        </w:rPr>
        <w:t>c</w:t>
      </w:r>
      <w:r>
        <w:rPr>
          <w:rFonts w:ascii="Calibri" w:hAnsi="Calibri"/>
          <w:w w:val="130"/>
          <w:sz w:val="20"/>
          <w:u w:val="single"/>
          <w:vertAlign w:val="superscript"/>
        </w:rPr>
        <w:t>¯</w:t>
      </w:r>
      <w:r>
        <w:rPr>
          <w:rFonts w:ascii="Calibri" w:hAnsi="Calibri"/>
          <w:w w:val="130"/>
          <w:position w:val="6"/>
          <w:sz w:val="10"/>
          <w:u w:val="single"/>
          <w:vertAlign w:val="baseline"/>
        </w:rPr>
        <w:t>H</w:t>
      </w:r>
      <w:r>
        <w:rPr>
          <w:rFonts w:ascii="Calibri" w:hAnsi="Calibri"/>
          <w:spacing w:val="78"/>
          <w:w w:val="150"/>
          <w:position w:val="6"/>
          <w:sz w:val="10"/>
          <w:vertAlign w:val="baseline"/>
        </w:rPr>
        <w:t> </w:t>
      </w:r>
      <w:r>
        <w:rPr>
          <w:i/>
          <w:w w:val="110"/>
          <w:sz w:val="20"/>
          <w:vertAlign w:val="baseline"/>
        </w:rPr>
        <w:t>for</w:t>
      </w:r>
      <w:r>
        <w:rPr>
          <w:i/>
          <w:spacing w:val="31"/>
          <w:w w:val="110"/>
          <w:sz w:val="20"/>
          <w:vertAlign w:val="baseline"/>
        </w:rPr>
        <w:t> </w:t>
      </w:r>
      <w:r>
        <w:rPr>
          <w:i/>
          <w:w w:val="110"/>
          <w:sz w:val="20"/>
          <w:vertAlign w:val="baseline"/>
        </w:rPr>
        <w:t>some</w:t>
      </w:r>
      <w:r>
        <w:rPr>
          <w:i/>
          <w:spacing w:val="30"/>
          <w:w w:val="110"/>
          <w:sz w:val="20"/>
          <w:vertAlign w:val="baseline"/>
        </w:rPr>
        <w:t> </w:t>
      </w:r>
      <w:r>
        <w:rPr>
          <w:rFonts w:ascii="Calibri" w:hAnsi="Calibri"/>
          <w:i/>
          <w:w w:val="110"/>
          <w:sz w:val="20"/>
          <w:vertAlign w:val="baseline"/>
        </w:rPr>
        <w:t>c</w:t>
      </w:r>
      <w:r>
        <w:rPr>
          <w:rFonts w:ascii="Calibri" w:hAnsi="Calibri"/>
          <w:w w:val="110"/>
          <w:sz w:val="20"/>
          <w:vertAlign w:val="baseline"/>
        </w:rPr>
        <w:t>¯</w:t>
      </w:r>
      <w:r>
        <w:rPr>
          <w:rFonts w:ascii="Calibri" w:hAnsi="Calibri"/>
          <w:w w:val="110"/>
          <w:sz w:val="20"/>
          <w:vertAlign w:val="subscript"/>
        </w:rPr>
        <w:t>H</w:t>
      </w:r>
      <w:r>
        <w:rPr>
          <w:rFonts w:ascii="Calibri" w:hAnsi="Calibri"/>
          <w:spacing w:val="49"/>
          <w:w w:val="130"/>
          <w:sz w:val="20"/>
          <w:vertAlign w:val="baseline"/>
        </w:rPr>
        <w:t> </w:t>
      </w:r>
      <w:r>
        <w:rPr>
          <w:rFonts w:ascii="Calibri" w:hAnsi="Calibri"/>
          <w:i/>
          <w:w w:val="130"/>
          <w:sz w:val="20"/>
          <w:vertAlign w:val="baseline"/>
        </w:rPr>
        <w:t>&gt;</w:t>
      </w:r>
      <w:r>
        <w:rPr>
          <w:rFonts w:ascii="Calibri" w:hAnsi="Calibri"/>
          <w:i/>
          <w:spacing w:val="41"/>
          <w:w w:val="130"/>
          <w:sz w:val="20"/>
          <w:vertAlign w:val="baseline"/>
        </w:rPr>
        <w:t> </w:t>
      </w:r>
      <w:r>
        <w:rPr>
          <w:rFonts w:ascii="Calibri" w:hAnsi="Calibri"/>
          <w:w w:val="110"/>
          <w:sz w:val="20"/>
          <w:vertAlign w:val="baseline"/>
        </w:rPr>
        <w:t>0</w:t>
      </w:r>
      <w:r>
        <w:rPr>
          <w:i/>
          <w:w w:val="110"/>
          <w:sz w:val="20"/>
          <w:vertAlign w:val="baseline"/>
        </w:rPr>
        <w:t>,</w:t>
      </w:r>
      <w:r>
        <w:rPr>
          <w:i/>
          <w:spacing w:val="31"/>
          <w:w w:val="110"/>
          <w:sz w:val="20"/>
          <w:vertAlign w:val="baseline"/>
        </w:rPr>
        <w:t> </w:t>
      </w:r>
      <w:r>
        <w:rPr>
          <w:i/>
          <w:w w:val="110"/>
          <w:sz w:val="20"/>
          <w:vertAlign w:val="baseline"/>
        </w:rPr>
        <w:t>then</w:t>
      </w:r>
      <w:r>
        <w:rPr>
          <w:i/>
          <w:spacing w:val="31"/>
          <w:w w:val="110"/>
          <w:sz w:val="20"/>
          <w:vertAlign w:val="baseline"/>
        </w:rPr>
        <w:t> </w:t>
      </w:r>
      <w:r>
        <w:rPr>
          <w:i/>
          <w:w w:val="110"/>
          <w:sz w:val="20"/>
          <w:vertAlign w:val="baseline"/>
        </w:rPr>
        <w:t>there</w:t>
      </w:r>
      <w:r>
        <w:rPr>
          <w:i/>
          <w:spacing w:val="31"/>
          <w:w w:val="110"/>
          <w:sz w:val="20"/>
          <w:vertAlign w:val="baseline"/>
        </w:rPr>
        <w:t> </w:t>
      </w:r>
      <w:r>
        <w:rPr>
          <w:i/>
          <w:spacing w:val="-2"/>
          <w:w w:val="110"/>
          <w:sz w:val="20"/>
          <w:vertAlign w:val="baseline"/>
        </w:rPr>
        <w:t>exist</w:t>
      </w:r>
    </w:p>
    <w:p>
      <w:pPr>
        <w:spacing w:after="0" w:line="106" w:lineRule="exact"/>
        <w:jc w:val="left"/>
        <w:rPr>
          <w:i/>
          <w:sz w:val="20"/>
        </w:rPr>
        <w:sectPr>
          <w:type w:val="continuous"/>
          <w:pgSz w:w="12240" w:h="15840"/>
          <w:pgMar w:header="464" w:footer="0" w:top="800" w:bottom="0" w:left="720" w:right="720"/>
          <w:cols w:num="2" w:equalWidth="0">
            <w:col w:w="5281" w:space="40"/>
            <w:col w:w="5479"/>
          </w:cols>
        </w:sectPr>
      </w:pPr>
    </w:p>
    <w:p>
      <w:pPr>
        <w:tabs>
          <w:tab w:pos="5519" w:val="left" w:leader="none"/>
        </w:tabs>
        <w:spacing w:line="117" w:lineRule="exact" w:before="0"/>
        <w:ind w:left="259" w:right="0" w:firstLine="0"/>
        <w:jc w:val="left"/>
        <w:rPr>
          <w:rFonts w:ascii="Calibri"/>
          <w:i/>
          <w:position w:val="-11"/>
          <w:sz w:val="20"/>
        </w:rPr>
      </w:pPr>
      <w:r>
        <w:rPr>
          <w:i/>
          <w:sz w:val="20"/>
        </w:rPr>
        <w:t>with</w:t>
      </w:r>
      <w:r>
        <w:rPr>
          <w:i/>
          <w:spacing w:val="19"/>
          <w:sz w:val="20"/>
        </w:rPr>
        <w:t> </w:t>
      </w:r>
      <w:r>
        <w:rPr>
          <w:i/>
          <w:sz w:val="20"/>
        </w:rPr>
        <w:t>noisy</w:t>
      </w:r>
      <w:r>
        <w:rPr>
          <w:i/>
          <w:spacing w:val="19"/>
          <w:sz w:val="20"/>
        </w:rPr>
        <w:t> </w:t>
      </w:r>
      <w:r>
        <w:rPr>
          <w:i/>
          <w:sz w:val="20"/>
        </w:rPr>
        <w:t>data.</w:t>
      </w:r>
      <w:r>
        <w:rPr>
          <w:i/>
          <w:spacing w:val="19"/>
          <w:sz w:val="20"/>
        </w:rPr>
        <w:t> </w:t>
      </w:r>
      <w:r>
        <w:rPr>
          <w:i/>
          <w:sz w:val="20"/>
        </w:rPr>
        <w:t>More</w:t>
      </w:r>
      <w:r>
        <w:rPr>
          <w:i/>
          <w:spacing w:val="19"/>
          <w:sz w:val="20"/>
        </w:rPr>
        <w:t> </w:t>
      </w:r>
      <w:r>
        <w:rPr>
          <w:i/>
          <w:sz w:val="20"/>
        </w:rPr>
        <w:t>precisely,</w:t>
      </w:r>
      <w:r>
        <w:rPr>
          <w:i/>
          <w:spacing w:val="19"/>
          <w:sz w:val="20"/>
        </w:rPr>
        <w:t> </w:t>
      </w:r>
      <w:r>
        <w:rPr>
          <w:i/>
          <w:sz w:val="20"/>
        </w:rPr>
        <w:t>according</w:t>
      </w:r>
      <w:r>
        <w:rPr>
          <w:i/>
          <w:spacing w:val="19"/>
          <w:sz w:val="20"/>
        </w:rPr>
        <w:t> </w:t>
      </w:r>
      <w:r>
        <w:rPr>
          <w:i/>
          <w:sz w:val="20"/>
        </w:rPr>
        <w:t>to</w:t>
      </w:r>
      <w:r>
        <w:rPr>
          <w:i/>
          <w:spacing w:val="19"/>
          <w:sz w:val="20"/>
        </w:rPr>
        <w:t> </w:t>
      </w:r>
      <w:r>
        <w:rPr>
          <w:i/>
          <w:sz w:val="20"/>
        </w:rPr>
        <w:t>Proposition</w:t>
      </w:r>
      <w:r>
        <w:rPr>
          <w:i/>
          <w:spacing w:val="20"/>
          <w:sz w:val="20"/>
        </w:rPr>
        <w:t> </w:t>
      </w:r>
      <w:hyperlink w:history="true" w:anchor="_bookmark48">
        <w:r>
          <w:rPr>
            <w:i/>
            <w:spacing w:val="-5"/>
            <w:sz w:val="20"/>
          </w:rPr>
          <w:t>1,</w:t>
        </w:r>
      </w:hyperlink>
      <w:r>
        <w:rPr>
          <w:i/>
          <w:sz w:val="20"/>
        </w:rPr>
        <w:tab/>
      </w:r>
      <w:r>
        <w:rPr>
          <w:rFonts w:ascii="Calibri"/>
          <w:i/>
          <w:spacing w:val="-10"/>
          <w:position w:val="-11"/>
          <w:sz w:val="20"/>
        </w:rPr>
        <w:t>V</w:t>
      </w:r>
    </w:p>
    <w:p>
      <w:pPr>
        <w:spacing w:line="115" w:lineRule="exact" w:before="0"/>
        <w:ind w:left="0" w:right="38" w:firstLine="0"/>
        <w:jc w:val="right"/>
        <w:rPr>
          <w:rFonts w:ascii="Calibri" w:hAnsi="Calibri"/>
          <w:i/>
          <w:sz w:val="14"/>
        </w:rPr>
      </w:pPr>
      <w:r>
        <w:rPr/>
        <w:br w:type="column"/>
      </w:r>
      <w:r>
        <w:rPr>
          <w:rFonts w:ascii="Calibri" w:hAnsi="Calibri"/>
          <w:i/>
          <w:spacing w:val="-10"/>
          <w:sz w:val="14"/>
        </w:rPr>
        <w:t>θ</w:t>
      </w:r>
    </w:p>
    <w:p>
      <w:pPr>
        <w:spacing w:line="2" w:lineRule="exact" w:before="0"/>
        <w:ind w:left="259" w:right="0" w:firstLine="0"/>
        <w:jc w:val="left"/>
        <w:rPr>
          <w:rFonts w:ascii="Calibri" w:hAnsi="Calibri"/>
          <w:sz w:val="20"/>
        </w:rPr>
      </w:pPr>
      <w:r>
        <w:rPr>
          <w:rFonts w:ascii="Calibri" w:hAnsi="Calibri"/>
          <w:i/>
          <w:spacing w:val="-8"/>
          <w:w w:val="120"/>
          <w:sz w:val="20"/>
        </w:rPr>
        <w:t>,</w:t>
      </w:r>
      <w:r>
        <w:rPr>
          <w:rFonts w:ascii="Calibri" w:hAnsi="Calibri"/>
          <w:i/>
          <w:spacing w:val="-22"/>
          <w:w w:val="120"/>
          <w:sz w:val="20"/>
        </w:rPr>
        <w:t> </w:t>
      </w:r>
      <w:r>
        <w:rPr>
          <w:rFonts w:ascii="Calibri" w:hAnsi="Calibri"/>
          <w:i/>
          <w:spacing w:val="-8"/>
          <w:w w:val="135"/>
          <w:sz w:val="20"/>
        </w:rPr>
        <w:t>S</w:t>
      </w:r>
      <w:r>
        <w:rPr>
          <w:rFonts w:ascii="Calibri" w:hAnsi="Calibri"/>
          <w:spacing w:val="-8"/>
          <w:w w:val="135"/>
          <w:position w:val="5"/>
          <w:sz w:val="20"/>
        </w:rPr>
        <w:t>¯</w:t>
      </w:r>
      <w:r>
        <w:rPr>
          <w:rFonts w:ascii="Calibri" w:hAnsi="Calibri"/>
          <w:i/>
          <w:spacing w:val="-8"/>
          <w:w w:val="135"/>
          <w:sz w:val="20"/>
        </w:rPr>
        <w:t>,</w:t>
      </w:r>
      <w:r>
        <w:rPr>
          <w:rFonts w:ascii="Calibri" w:hAnsi="Calibri"/>
          <w:i/>
          <w:spacing w:val="-27"/>
          <w:w w:val="135"/>
          <w:sz w:val="20"/>
        </w:rPr>
        <w:t> </w:t>
      </w:r>
      <w:r>
        <w:rPr>
          <w:rFonts w:ascii="Calibri" w:hAnsi="Calibri"/>
          <w:i/>
          <w:spacing w:val="-8"/>
          <w:w w:val="135"/>
          <w:sz w:val="20"/>
        </w:rPr>
        <w:t>C</w:t>
      </w:r>
      <w:r>
        <w:rPr>
          <w:rFonts w:ascii="Calibri" w:hAnsi="Calibri"/>
          <w:i/>
          <w:spacing w:val="-5"/>
          <w:w w:val="135"/>
          <w:sz w:val="20"/>
        </w:rPr>
        <w:t> </w:t>
      </w:r>
      <w:r>
        <w:rPr>
          <w:rFonts w:ascii="Calibri" w:hAnsi="Calibri"/>
          <w:i/>
          <w:spacing w:val="-8"/>
          <w:w w:val="135"/>
          <w:sz w:val="20"/>
        </w:rPr>
        <w:t>&gt;</w:t>
      </w:r>
      <w:r>
        <w:rPr>
          <w:rFonts w:ascii="Calibri" w:hAnsi="Calibri"/>
          <w:i/>
          <w:spacing w:val="-5"/>
          <w:w w:val="135"/>
          <w:sz w:val="20"/>
        </w:rPr>
        <w:t> </w:t>
      </w:r>
      <w:r>
        <w:rPr>
          <w:rFonts w:ascii="Calibri" w:hAnsi="Calibri"/>
          <w:spacing w:val="-10"/>
          <w:w w:val="120"/>
          <w:sz w:val="20"/>
        </w:rPr>
        <w:t>0</w:t>
      </w:r>
    </w:p>
    <w:p>
      <w:pPr>
        <w:spacing w:line="6" w:lineRule="exact" w:before="111"/>
        <w:ind w:left="259" w:right="0" w:firstLine="0"/>
        <w:jc w:val="left"/>
        <w:rPr>
          <w:rFonts w:ascii="Calibri" w:hAnsi="Calibri"/>
          <w:i/>
          <w:sz w:val="20"/>
        </w:rPr>
      </w:pPr>
      <w:r>
        <w:rPr/>
        <w:br w:type="column"/>
      </w:r>
      <w:r>
        <w:rPr>
          <w:rFonts w:ascii="Calibri" w:hAnsi="Calibri"/>
          <w:i/>
          <w:w w:val="120"/>
          <w:sz w:val="20"/>
        </w:rPr>
        <w:t>λ</w:t>
      </w:r>
      <w:r>
        <w:rPr>
          <w:rFonts w:ascii="Calibri" w:hAnsi="Calibri"/>
          <w:i/>
          <w:spacing w:val="57"/>
          <w:w w:val="120"/>
          <w:sz w:val="20"/>
        </w:rPr>
        <w:t> </w:t>
      </w:r>
      <w:r>
        <w:rPr>
          <w:rFonts w:ascii="Calibri" w:hAnsi="Calibri"/>
          <w:i/>
          <w:w w:val="120"/>
          <w:sz w:val="20"/>
        </w:rPr>
        <w:t>,</w:t>
      </w:r>
      <w:r>
        <w:rPr>
          <w:rFonts w:ascii="Calibri" w:hAnsi="Calibri"/>
          <w:i/>
          <w:spacing w:val="-21"/>
          <w:w w:val="120"/>
          <w:sz w:val="20"/>
        </w:rPr>
        <w:t> </w:t>
      </w:r>
      <w:r>
        <w:rPr>
          <w:rFonts w:ascii="Calibri" w:hAnsi="Calibri"/>
          <w:i/>
          <w:spacing w:val="-10"/>
          <w:w w:val="120"/>
          <w:sz w:val="20"/>
        </w:rPr>
        <w:t>λ</w:t>
      </w:r>
    </w:p>
    <w:p>
      <w:pPr>
        <w:spacing w:line="6" w:lineRule="exact" w:before="111"/>
        <w:ind w:left="139" w:right="0" w:firstLine="0"/>
        <w:jc w:val="left"/>
        <w:rPr>
          <w:i/>
          <w:sz w:val="20"/>
        </w:rPr>
      </w:pPr>
      <w:r>
        <w:rPr/>
        <w:br w:type="column"/>
      </w:r>
      <w:r>
        <w:rPr>
          <w:rFonts w:ascii="Calibri"/>
          <w:i/>
          <w:w w:val="135"/>
          <w:sz w:val="20"/>
        </w:rPr>
        <w:t>&gt;</w:t>
      </w:r>
      <w:r>
        <w:rPr>
          <w:rFonts w:ascii="Calibri"/>
          <w:i/>
          <w:spacing w:val="11"/>
          <w:w w:val="135"/>
          <w:sz w:val="20"/>
        </w:rPr>
        <w:t> </w:t>
      </w:r>
      <w:r>
        <w:rPr>
          <w:rFonts w:ascii="Calibri"/>
          <w:w w:val="110"/>
          <w:sz w:val="20"/>
        </w:rPr>
        <w:t>0</w:t>
      </w:r>
      <w:r>
        <w:rPr>
          <w:i/>
          <w:w w:val="110"/>
          <w:sz w:val="20"/>
        </w:rPr>
        <w:t>,</w:t>
      </w:r>
      <w:r>
        <w:rPr>
          <w:i/>
          <w:spacing w:val="24"/>
          <w:w w:val="110"/>
          <w:sz w:val="20"/>
        </w:rPr>
        <w:t> </w:t>
      </w:r>
      <w:r>
        <w:rPr>
          <w:i/>
          <w:spacing w:val="-5"/>
          <w:w w:val="110"/>
          <w:sz w:val="20"/>
        </w:rPr>
        <w:t>and</w:t>
      </w:r>
    </w:p>
    <w:p>
      <w:pPr>
        <w:spacing w:after="0" w:line="6" w:lineRule="exact"/>
        <w:jc w:val="left"/>
        <w:rPr>
          <w:i/>
          <w:sz w:val="20"/>
        </w:rPr>
        <w:sectPr>
          <w:type w:val="continuous"/>
          <w:pgSz w:w="12240" w:h="15840"/>
          <w:pgMar w:header="464" w:footer="0" w:top="800" w:bottom="0" w:left="720" w:right="720"/>
          <w:cols w:num="4" w:equalWidth="0">
            <w:col w:w="5676" w:space="57"/>
            <w:col w:w="1594" w:space="1587"/>
            <w:col w:w="694" w:space="39"/>
            <w:col w:w="1153"/>
          </w:cols>
        </w:sectPr>
      </w:pPr>
    </w:p>
    <w:p>
      <w:pPr>
        <w:spacing w:line="152" w:lineRule="exact" w:before="86"/>
        <w:ind w:left="259" w:right="0" w:firstLine="0"/>
        <w:jc w:val="left"/>
        <w:rPr>
          <w:i/>
          <w:sz w:val="20"/>
        </w:rPr>
      </w:pPr>
      <w:r>
        <w:rPr>
          <w:i/>
          <w:w w:val="105"/>
          <w:sz w:val="20"/>
        </w:rPr>
        <w:t>bounded</w:t>
      </w:r>
      <w:r>
        <w:rPr>
          <w:i/>
          <w:spacing w:val="-14"/>
          <w:w w:val="105"/>
          <w:sz w:val="20"/>
        </w:rPr>
        <w:t> </w:t>
      </w:r>
      <w:r>
        <w:rPr>
          <w:i/>
          <w:w w:val="105"/>
          <w:sz w:val="20"/>
        </w:rPr>
        <w:t>output</w:t>
      </w:r>
      <w:r>
        <w:rPr>
          <w:i/>
          <w:spacing w:val="-13"/>
          <w:w w:val="105"/>
          <w:sz w:val="20"/>
        </w:rPr>
        <w:t> </w:t>
      </w:r>
      <w:r>
        <w:rPr>
          <w:i/>
          <w:w w:val="105"/>
          <w:sz w:val="20"/>
        </w:rPr>
        <w:t>measurement</w:t>
      </w:r>
      <w:r>
        <w:rPr>
          <w:i/>
          <w:spacing w:val="-13"/>
          <w:w w:val="105"/>
          <w:sz w:val="20"/>
        </w:rPr>
        <w:t> </w:t>
      </w:r>
      <w:r>
        <w:rPr>
          <w:i/>
          <w:w w:val="105"/>
          <w:sz w:val="20"/>
        </w:rPr>
        <w:t>noise</w:t>
      </w:r>
      <w:r>
        <w:rPr>
          <w:i/>
          <w:spacing w:val="-13"/>
          <w:w w:val="105"/>
          <w:sz w:val="20"/>
        </w:rPr>
        <w:t> </w:t>
      </w:r>
      <w:r>
        <w:rPr>
          <w:i/>
          <w:w w:val="105"/>
          <w:sz w:val="20"/>
        </w:rPr>
        <w:t>(i.e.,</w:t>
      </w:r>
      <w:r>
        <w:rPr>
          <w:i/>
          <w:spacing w:val="8"/>
          <w:w w:val="105"/>
          <w:sz w:val="20"/>
        </w:rPr>
        <w:t> </w:t>
      </w:r>
      <w:r>
        <w:rPr>
          <w:i/>
          <w:spacing w:val="-19"/>
          <w:position w:val="-4"/>
          <w:sz w:val="20"/>
        </w:rPr>
        <w:drawing>
          <wp:inline distT="0" distB="0" distL="0" distR="0">
            <wp:extent cx="31750" cy="127000"/>
            <wp:effectExtent l="0" t="0" r="0" b="0"/>
            <wp:docPr id="348" name="Image 348"/>
            <wp:cNvGraphicFramePr>
              <a:graphicFrameLocks/>
            </wp:cNvGraphicFramePr>
            <a:graphic>
              <a:graphicData uri="http://schemas.openxmlformats.org/drawingml/2006/picture">
                <pic:pic>
                  <pic:nvPicPr>
                    <pic:cNvPr id="348" name="Image 348"/>
                    <pic:cNvPicPr/>
                  </pic:nvPicPr>
                  <pic:blipFill>
                    <a:blip r:embed="rId8" cstate="print"/>
                    <a:stretch>
                      <a:fillRect/>
                    </a:stretch>
                  </pic:blipFill>
                  <pic:spPr>
                    <a:xfrm>
                      <a:off x="0" y="0"/>
                      <a:ext cx="31750" cy="127000"/>
                    </a:xfrm>
                    <a:prstGeom prst="rect">
                      <a:avLst/>
                    </a:prstGeom>
                  </pic:spPr>
                </pic:pic>
              </a:graphicData>
            </a:graphic>
          </wp:inline>
        </w:drawing>
      </w:r>
      <w:r>
        <w:rPr>
          <w:i/>
          <w:spacing w:val="-19"/>
          <w:position w:val="-4"/>
          <w:sz w:val="20"/>
        </w:rPr>
      </w:r>
      <w:r>
        <w:rPr>
          <w:spacing w:val="-7"/>
          <w:sz w:val="20"/>
        </w:rPr>
        <w:t> </w:t>
      </w:r>
      <w:r>
        <w:rPr>
          <w:rFonts w:ascii="Calibri" w:hAnsi="Calibri"/>
          <w:i/>
          <w:w w:val="115"/>
          <w:sz w:val="20"/>
        </w:rPr>
        <w:t>y</w:t>
      </w:r>
      <w:r>
        <w:rPr>
          <w:rFonts w:ascii="Calibri" w:hAnsi="Calibri"/>
          <w:i/>
          <w:w w:val="115"/>
          <w:sz w:val="20"/>
          <w:vertAlign w:val="subscript"/>
        </w:rPr>
        <w:t>t</w:t>
      </w:r>
      <w:r>
        <w:rPr>
          <w:rFonts w:ascii="Calibri" w:hAnsi="Calibri"/>
          <w:w w:val="115"/>
          <w:sz w:val="20"/>
          <w:vertAlign w:val="subscript"/>
        </w:rPr>
        <w:t>+</w:t>
      </w:r>
      <w:r>
        <w:rPr>
          <w:rFonts w:ascii="Calibri" w:hAnsi="Calibri"/>
          <w:i/>
          <w:w w:val="115"/>
          <w:sz w:val="20"/>
          <w:vertAlign w:val="subscript"/>
        </w:rPr>
        <w:t>k</w:t>
      </w:r>
      <w:r>
        <w:rPr>
          <w:rFonts w:ascii="Calibri" w:hAnsi="Calibri"/>
          <w:i/>
          <w:spacing w:val="-19"/>
          <w:w w:val="115"/>
          <w:sz w:val="20"/>
          <w:vertAlign w:val="baseline"/>
        </w:rPr>
        <w:t> </w:t>
      </w:r>
      <w:r>
        <w:rPr>
          <w:rFonts w:ascii="Lucida Sans Unicode" w:hAnsi="Lucida Sans Unicode"/>
          <w:w w:val="105"/>
          <w:sz w:val="20"/>
          <w:vertAlign w:val="baseline"/>
        </w:rPr>
        <w:t>−</w:t>
      </w:r>
      <w:r>
        <w:rPr>
          <w:rFonts w:ascii="Lucida Sans Unicode" w:hAnsi="Lucida Sans Unicode"/>
          <w:spacing w:val="-46"/>
          <w:w w:val="105"/>
          <w:sz w:val="20"/>
          <w:vertAlign w:val="baseline"/>
        </w:rPr>
        <w:t> </w:t>
      </w:r>
      <w:r>
        <w:rPr>
          <w:rFonts w:ascii="Calibri" w:hAnsi="Calibri"/>
          <w:i/>
          <w:w w:val="105"/>
          <w:sz w:val="20"/>
          <w:vertAlign w:val="baseline"/>
        </w:rPr>
        <w:t>y</w:t>
      </w:r>
      <w:r>
        <w:rPr>
          <w:rFonts w:ascii="Lucida Sans Unicode" w:hAnsi="Lucida Sans Unicode"/>
          <w:w w:val="105"/>
          <w:sz w:val="20"/>
          <w:vertAlign w:val="superscript"/>
        </w:rPr>
        <w:t>′</w:t>
      </w:r>
      <w:r>
        <w:rPr>
          <w:rFonts w:ascii="Lucida Sans Unicode" w:hAnsi="Lucida Sans Unicode"/>
          <w:spacing w:val="-22"/>
          <w:w w:val="105"/>
          <w:sz w:val="20"/>
          <w:vertAlign w:val="baseline"/>
        </w:rPr>
        <w:t> </w:t>
      </w:r>
      <w:r>
        <w:rPr>
          <w:rFonts w:ascii="Calibri" w:hAnsi="Calibri"/>
          <w:w w:val="105"/>
          <w:sz w:val="20"/>
          <w:vertAlign w:val="baseline"/>
        </w:rPr>
        <w:t>(</w:t>
      </w:r>
      <w:r>
        <w:rPr>
          <w:rFonts w:ascii="Calibri" w:hAnsi="Calibri"/>
          <w:i/>
          <w:w w:val="105"/>
          <w:sz w:val="20"/>
          <w:vertAlign w:val="baseline"/>
        </w:rPr>
        <w:t>t</w:t>
      </w:r>
      <w:r>
        <w:rPr>
          <w:rFonts w:ascii="Calibri" w:hAnsi="Calibri"/>
          <w:w w:val="105"/>
          <w:sz w:val="20"/>
          <w:vertAlign w:val="baseline"/>
        </w:rPr>
        <w:t>)</w:t>
      </w:r>
      <w:r>
        <w:rPr>
          <w:rFonts w:ascii="Calibri" w:hAnsi="Calibri"/>
          <w:spacing w:val="-23"/>
          <w:w w:val="105"/>
          <w:sz w:val="20"/>
          <w:vertAlign w:val="baseline"/>
        </w:rPr>
        <w:t> </w:t>
      </w:r>
      <w:r>
        <w:rPr>
          <w:rFonts w:ascii="Calibri" w:hAnsi="Calibri"/>
          <w:spacing w:val="-21"/>
          <w:position w:val="-4"/>
          <w:sz w:val="20"/>
          <w:vertAlign w:val="baseline"/>
        </w:rPr>
        <w:drawing>
          <wp:inline distT="0" distB="0" distL="0" distR="0">
            <wp:extent cx="31750" cy="127000"/>
            <wp:effectExtent l="0" t="0" r="0" b="0"/>
            <wp:docPr id="349" name="Image 349"/>
            <wp:cNvGraphicFramePr>
              <a:graphicFrameLocks/>
            </wp:cNvGraphicFramePr>
            <a:graphic>
              <a:graphicData uri="http://schemas.openxmlformats.org/drawingml/2006/picture">
                <pic:pic>
                  <pic:nvPicPr>
                    <pic:cNvPr id="349" name="Image 349"/>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21"/>
          <w:position w:val="-4"/>
          <w:sz w:val="20"/>
          <w:vertAlign w:val="baseline"/>
        </w:rPr>
      </w:r>
      <w:r>
        <w:rPr>
          <w:spacing w:val="-5"/>
          <w:position w:val="-2"/>
          <w:sz w:val="20"/>
          <w:vertAlign w:val="baseline"/>
        </w:rPr>
        <w:t> </w:t>
      </w:r>
      <w:r>
        <w:rPr>
          <w:rFonts w:ascii="Calibri" w:hAnsi="Calibri"/>
          <w:w w:val="105"/>
          <w:position w:val="-2"/>
          <w:sz w:val="20"/>
          <w:vertAlign w:val="subscript"/>
        </w:rPr>
        <w:t>2</w:t>
      </w:r>
      <w:r>
        <w:rPr>
          <w:rFonts w:ascii="Calibri" w:hAnsi="Calibri"/>
          <w:spacing w:val="7"/>
          <w:w w:val="105"/>
          <w:position w:val="-2"/>
          <w:sz w:val="20"/>
          <w:vertAlign w:val="baseline"/>
        </w:rPr>
        <w:t> </w:t>
      </w:r>
      <w:r>
        <w:rPr>
          <w:rFonts w:ascii="Lucida Sans Unicode" w:hAnsi="Lucida Sans Unicode"/>
          <w:w w:val="105"/>
          <w:sz w:val="20"/>
          <w:vertAlign w:val="baseline"/>
        </w:rPr>
        <w:t>≤</w:t>
      </w:r>
      <w:r>
        <w:rPr>
          <w:rFonts w:ascii="Lucida Sans Unicode" w:hAnsi="Lucida Sans Unicode"/>
          <w:spacing w:val="-17"/>
          <w:w w:val="105"/>
          <w:sz w:val="20"/>
          <w:vertAlign w:val="baseline"/>
        </w:rPr>
        <w:t> </w:t>
      </w:r>
      <w:r>
        <w:rPr>
          <w:rFonts w:ascii="Calibri" w:hAnsi="Calibri"/>
          <w:i/>
          <w:spacing w:val="-23"/>
          <w:w w:val="105"/>
          <w:sz w:val="20"/>
          <w:vertAlign w:val="baseline"/>
        </w:rPr>
        <w:t>ε</w:t>
      </w:r>
      <w:r>
        <w:rPr>
          <w:rFonts w:ascii="Calibri" w:hAnsi="Calibri"/>
          <w:spacing w:val="-23"/>
          <w:w w:val="105"/>
          <w:sz w:val="20"/>
          <w:vertAlign w:val="baseline"/>
        </w:rPr>
        <w:t>¯</w:t>
      </w:r>
      <w:r>
        <w:rPr>
          <w:i/>
          <w:spacing w:val="-23"/>
          <w:w w:val="105"/>
          <w:sz w:val="20"/>
          <w:vertAlign w:val="baseline"/>
        </w:rPr>
        <w:t>)</w:t>
      </w:r>
    </w:p>
    <w:p>
      <w:pPr>
        <w:spacing w:line="158" w:lineRule="exact" w:before="80"/>
        <w:ind w:left="259" w:right="0" w:firstLine="0"/>
        <w:jc w:val="left"/>
        <w:rPr>
          <w:rFonts w:ascii="Calibri"/>
          <w:sz w:val="14"/>
        </w:rPr>
      </w:pPr>
      <w:r>
        <w:rPr/>
        <w:br w:type="column"/>
      </w:r>
      <w:r>
        <w:rPr>
          <w:rFonts w:ascii="Calibri"/>
          <w:spacing w:val="-5"/>
          <w:w w:val="145"/>
          <w:sz w:val="14"/>
        </w:rPr>
        <w:t>ROA</w:t>
      </w:r>
    </w:p>
    <w:p>
      <w:pPr>
        <w:tabs>
          <w:tab w:pos="3007" w:val="left" w:leader="none"/>
        </w:tabs>
        <w:spacing w:line="238" w:lineRule="exact" w:before="0"/>
        <w:ind w:left="259" w:right="0" w:firstLine="0"/>
        <w:jc w:val="left"/>
        <w:rPr>
          <w:rFonts w:ascii="Calibri" w:hAnsi="Calibri"/>
          <w:i/>
          <w:sz w:val="20"/>
        </w:rPr>
      </w:pPr>
      <w:r>
        <w:rPr/>
        <w:br w:type="column"/>
      </w:r>
      <w:r>
        <w:rPr>
          <w:i/>
          <w:sz w:val="20"/>
        </w:rPr>
        <w:t>,</w:t>
      </w:r>
      <w:r>
        <w:rPr>
          <w:i/>
          <w:spacing w:val="18"/>
          <w:sz w:val="20"/>
        </w:rPr>
        <w:t> </w:t>
      </w:r>
      <w:r>
        <w:rPr>
          <w:i/>
          <w:sz w:val="20"/>
        </w:rPr>
        <w:t>regularization</w:t>
      </w:r>
      <w:r>
        <w:rPr>
          <w:i/>
          <w:spacing w:val="19"/>
          <w:sz w:val="20"/>
        </w:rPr>
        <w:t> </w:t>
      </w:r>
      <w:r>
        <w:rPr>
          <w:i/>
          <w:sz w:val="20"/>
        </w:rPr>
        <w:t>parameters</w:t>
      </w:r>
      <w:r>
        <w:rPr>
          <w:i/>
          <w:spacing w:val="35"/>
          <w:sz w:val="20"/>
        </w:rPr>
        <w:t>  </w:t>
      </w:r>
      <w:r>
        <w:rPr>
          <w:rFonts w:ascii="Calibri" w:hAnsi="Calibri"/>
          <w:i/>
          <w:spacing w:val="-10"/>
          <w:sz w:val="20"/>
          <w:vertAlign w:val="subscript"/>
        </w:rPr>
        <w:t>α</w:t>
      </w:r>
      <w:r>
        <w:rPr>
          <w:rFonts w:ascii="Calibri" w:hAnsi="Calibri"/>
          <w:i/>
          <w:sz w:val="20"/>
          <w:vertAlign w:val="baseline"/>
        </w:rPr>
        <w:tab/>
      </w:r>
      <w:r>
        <w:rPr>
          <w:rFonts w:ascii="Calibri" w:hAnsi="Calibri"/>
          <w:i/>
          <w:spacing w:val="-10"/>
          <w:w w:val="110"/>
          <w:sz w:val="20"/>
          <w:vertAlign w:val="subscript"/>
        </w:rPr>
        <w:t>σ</w:t>
      </w:r>
    </w:p>
    <w:p>
      <w:pPr>
        <w:spacing w:after="0" w:line="238" w:lineRule="exact"/>
        <w:jc w:val="left"/>
        <w:rPr>
          <w:rFonts w:ascii="Calibri" w:hAnsi="Calibri"/>
          <w:i/>
          <w:sz w:val="20"/>
        </w:rPr>
        <w:sectPr>
          <w:type w:val="continuous"/>
          <w:pgSz w:w="12240" w:h="15840"/>
          <w:pgMar w:header="464" w:footer="0" w:top="800" w:bottom="0" w:left="720" w:right="720"/>
          <w:cols w:num="3" w:equalWidth="0">
            <w:col w:w="5321" w:space="56"/>
            <w:col w:w="647" w:space="576"/>
            <w:col w:w="4200"/>
          </w:cols>
        </w:sectPr>
      </w:pPr>
    </w:p>
    <w:p>
      <w:pPr>
        <w:spacing w:before="120"/>
        <w:ind w:left="259" w:right="0" w:firstLine="0"/>
        <w:jc w:val="left"/>
        <w:rPr>
          <w:i/>
          <w:sz w:val="20"/>
        </w:rPr>
      </w:pPr>
      <w:r>
        <w:rPr>
          <w:i/>
          <w:sz w:val="20"/>
        </w:rPr>
        <mc:AlternateContent>
          <mc:Choice Requires="wps">
            <w:drawing>
              <wp:anchor distT="0" distB="0" distL="0" distR="0" allowOverlap="1" layoutInCell="1" locked="0" behindDoc="1" simplePos="0" relativeHeight="482171904">
                <wp:simplePos x="0" y="0"/>
                <wp:positionH relativeFrom="page">
                  <wp:posOffset>4833467</wp:posOffset>
                </wp:positionH>
                <wp:positionV relativeFrom="paragraph">
                  <wp:posOffset>333241</wp:posOffset>
                </wp:positionV>
                <wp:extent cx="80645" cy="88900"/>
                <wp:effectExtent l="0" t="0" r="0" b="0"/>
                <wp:wrapNone/>
                <wp:docPr id="350" name="Textbox 350"/>
                <wp:cNvGraphicFramePr>
                  <a:graphicFrameLocks/>
                </wp:cNvGraphicFramePr>
                <a:graphic>
                  <a:graphicData uri="http://schemas.microsoft.com/office/word/2010/wordprocessingShape">
                    <wps:wsp>
                      <wps:cNvPr id="350" name="Textbox 350"/>
                      <wps:cNvSpPr txBox="1"/>
                      <wps:spPr>
                        <a:xfrm>
                          <a:off x="0" y="0"/>
                          <a:ext cx="8064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40"/>
                                <w:sz w:val="14"/>
                              </w:rPr>
                              <w:t>N</w:t>
                            </w:r>
                          </w:p>
                        </w:txbxContent>
                      </wps:txbx>
                      <wps:bodyPr wrap="square" lIns="0" tIns="0" rIns="0" bIns="0" rtlCol="0">
                        <a:noAutofit/>
                      </wps:bodyPr>
                    </wps:wsp>
                  </a:graphicData>
                </a:graphic>
              </wp:anchor>
            </w:drawing>
          </mc:Choice>
          <mc:Fallback>
            <w:pict>
              <v:shape style="position:absolute;margin-left:380.588013pt;margin-top:26.239504pt;width:6.35pt;height:7pt;mso-position-horizontal-relative:page;mso-position-vertical-relative:paragraph;z-index:-21144576" type="#_x0000_t202" id="docshape255" filled="false" stroked="false">
                <v:textbox inset="0,0,0,0">
                  <w:txbxContent>
                    <w:p>
                      <w:pPr>
                        <w:spacing w:line="139" w:lineRule="exact" w:before="0"/>
                        <w:ind w:left="0" w:right="0" w:firstLine="0"/>
                        <w:jc w:val="left"/>
                        <w:rPr>
                          <w:rFonts w:ascii="Calibri"/>
                          <w:i/>
                          <w:sz w:val="14"/>
                        </w:rPr>
                      </w:pPr>
                      <w:r>
                        <w:rPr>
                          <w:rFonts w:ascii="Calibri"/>
                          <w:i/>
                          <w:spacing w:val="-10"/>
                          <w:w w:val="140"/>
                          <w:sz w:val="14"/>
                        </w:rPr>
                        <w:t>N</w:t>
                      </w:r>
                    </w:p>
                  </w:txbxContent>
                </v:textbox>
                <w10:wrap type="none"/>
              </v:shape>
            </w:pict>
          </mc:Fallback>
        </mc:AlternateContent>
      </w:r>
      <w:r>
        <w:rPr>
          <w:i/>
          <w:sz w:val="20"/>
        </w:rPr>
        <w:t>and</w:t>
      </w:r>
      <w:r>
        <w:rPr>
          <w:i/>
          <w:spacing w:val="55"/>
          <w:sz w:val="20"/>
        </w:rPr>
        <w:t> </w:t>
      </w:r>
      <w:r>
        <w:rPr>
          <w:i/>
          <w:sz w:val="20"/>
        </w:rPr>
        <w:t>initial</w:t>
      </w:r>
      <w:r>
        <w:rPr>
          <w:i/>
          <w:spacing w:val="55"/>
          <w:sz w:val="20"/>
        </w:rPr>
        <w:t> </w:t>
      </w:r>
      <w:r>
        <w:rPr>
          <w:i/>
          <w:sz w:val="20"/>
        </w:rPr>
        <w:t>condition</w:t>
      </w:r>
      <w:r>
        <w:rPr>
          <w:i/>
          <w:spacing w:val="54"/>
          <w:sz w:val="20"/>
        </w:rPr>
        <w:t> </w:t>
      </w:r>
      <w:r>
        <w:rPr>
          <w:i/>
          <w:sz w:val="20"/>
        </w:rPr>
        <w:t>perturbations</w:t>
      </w:r>
      <w:r>
        <w:rPr>
          <w:i/>
          <w:spacing w:val="55"/>
          <w:sz w:val="20"/>
        </w:rPr>
        <w:t> </w:t>
      </w:r>
      <w:r>
        <w:rPr>
          <w:i/>
          <w:spacing w:val="-2"/>
          <w:sz w:val="20"/>
        </w:rPr>
        <w:t>(i.e.,</w:t>
      </w:r>
    </w:p>
    <w:p>
      <w:pPr>
        <w:spacing w:line="125" w:lineRule="exact" w:before="0"/>
        <w:ind w:left="63" w:right="0" w:firstLine="0"/>
        <w:jc w:val="center"/>
        <w:rPr>
          <w:rFonts w:ascii="Calibri"/>
          <w:i/>
          <w:sz w:val="14"/>
        </w:rPr>
      </w:pPr>
      <w:r>
        <w:rPr/>
        <w:br w:type="column"/>
      </w:r>
      <w:r>
        <w:rPr>
          <w:rFonts w:ascii="Calibri"/>
          <w:i/>
          <w:spacing w:val="-10"/>
          <w:w w:val="135"/>
          <w:sz w:val="14"/>
        </w:rPr>
        <w:t>k</w:t>
      </w:r>
    </w:p>
    <w:p>
      <w:pPr>
        <w:spacing w:line="237" w:lineRule="exact" w:before="0"/>
        <w:ind w:left="97" w:right="0" w:firstLine="0"/>
        <w:jc w:val="center"/>
        <w:rPr>
          <w:rFonts w:ascii="Lucida Sans Unicode" w:hAnsi="Lucida Sans Unicode"/>
          <w:sz w:val="20"/>
        </w:rPr>
      </w:pPr>
      <w:r>
        <w:rPr>
          <w:rFonts w:ascii="Lucida Sans Unicode" w:hAnsi="Lucida Sans Unicode"/>
          <w:sz w:val="20"/>
        </w:rPr>
        <mc:AlternateContent>
          <mc:Choice Requires="wps">
            <w:drawing>
              <wp:anchor distT="0" distB="0" distL="0" distR="0" allowOverlap="1" layoutInCell="1" locked="0" behindDoc="1" simplePos="0" relativeHeight="482171392">
                <wp:simplePos x="0" y="0"/>
                <wp:positionH relativeFrom="page">
                  <wp:posOffset>3276295</wp:posOffset>
                </wp:positionH>
                <wp:positionV relativeFrom="paragraph">
                  <wp:posOffset>80557</wp:posOffset>
                </wp:positionV>
                <wp:extent cx="38735" cy="88900"/>
                <wp:effectExtent l="0" t="0" r="0" b="0"/>
                <wp:wrapNone/>
                <wp:docPr id="351" name="Textbox 351"/>
                <wp:cNvGraphicFramePr>
                  <a:graphicFrameLocks/>
                </wp:cNvGraphicFramePr>
                <a:graphic>
                  <a:graphicData uri="http://schemas.microsoft.com/office/word/2010/wordprocessingShape">
                    <wps:wsp>
                      <wps:cNvPr id="351" name="Textbox 351"/>
                      <wps:cNvSpPr txBox="1"/>
                      <wps:spPr>
                        <a:xfrm>
                          <a:off x="0" y="0"/>
                          <a:ext cx="3873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0"/>
                                <w:sz w:val="14"/>
                              </w:rPr>
                              <w:t>t</w:t>
                            </w:r>
                          </w:p>
                        </w:txbxContent>
                      </wps:txbx>
                      <wps:bodyPr wrap="square" lIns="0" tIns="0" rIns="0" bIns="0" rtlCol="0">
                        <a:noAutofit/>
                      </wps:bodyPr>
                    </wps:wsp>
                  </a:graphicData>
                </a:graphic>
              </wp:anchor>
            </w:drawing>
          </mc:Choice>
          <mc:Fallback>
            <w:pict>
              <v:shape style="position:absolute;margin-left:257.976013pt;margin-top:6.343102pt;width:3.05pt;height:7pt;mso-position-horizontal-relative:page;mso-position-vertical-relative:paragraph;z-index:-21145088" type="#_x0000_t202" id="docshape256" filled="false" stroked="false">
                <v:textbox inset="0,0,0,0">
                  <w:txbxContent>
                    <w:p>
                      <w:pPr>
                        <w:spacing w:line="139" w:lineRule="exact" w:before="0"/>
                        <w:ind w:left="0" w:right="0" w:firstLine="0"/>
                        <w:jc w:val="left"/>
                        <w:rPr>
                          <w:rFonts w:ascii="Calibri"/>
                          <w:i/>
                          <w:sz w:val="14"/>
                        </w:rPr>
                      </w:pPr>
                      <w:r>
                        <w:rPr>
                          <w:rFonts w:ascii="Calibri"/>
                          <w:i/>
                          <w:spacing w:val="-10"/>
                          <w:w w:val="130"/>
                          <w:sz w:val="14"/>
                        </w:rPr>
                        <w:t>t</w:t>
                      </w:r>
                    </w:p>
                  </w:txbxContent>
                </v:textbox>
                <w10:wrap type="none"/>
              </v:shape>
            </w:pict>
          </mc:Fallback>
        </mc:AlternateContent>
      </w:r>
      <w:r>
        <w:rPr>
          <w:position w:val="-4"/>
        </w:rPr>
        <w:drawing>
          <wp:inline distT="0" distB="0" distL="0" distR="0">
            <wp:extent cx="31750" cy="127000"/>
            <wp:effectExtent l="0" t="0" r="0" b="0"/>
            <wp:docPr id="352" name="Image 352"/>
            <wp:cNvGraphicFramePr>
              <a:graphicFrameLocks/>
            </wp:cNvGraphicFramePr>
            <a:graphic>
              <a:graphicData uri="http://schemas.openxmlformats.org/drawingml/2006/picture">
                <pic:pic>
                  <pic:nvPicPr>
                    <pic:cNvPr id="352" name="Image 352"/>
                    <pic:cNvPicPr/>
                  </pic:nvPicPr>
                  <pic:blipFill>
                    <a:blip r:embed="rId8" cstate="print"/>
                    <a:stretch>
                      <a:fillRect/>
                    </a:stretch>
                  </pic:blipFill>
                  <pic:spPr>
                    <a:xfrm>
                      <a:off x="0" y="0"/>
                      <a:ext cx="31750" cy="127000"/>
                    </a:xfrm>
                    <a:prstGeom prst="rect">
                      <a:avLst/>
                    </a:prstGeom>
                  </pic:spPr>
                </pic:pic>
              </a:graphicData>
            </a:graphic>
          </wp:inline>
        </w:drawing>
      </w:r>
      <w:r>
        <w:rPr>
          <w:position w:val="-4"/>
        </w:rPr>
      </w:r>
      <w:r>
        <w:rPr>
          <w:rFonts w:ascii="Calibri" w:hAnsi="Calibri"/>
          <w:i/>
          <w:w w:val="110"/>
          <w:sz w:val="20"/>
        </w:rPr>
        <w:t>ξ</w:t>
      </w:r>
      <w:r>
        <w:rPr>
          <w:rFonts w:ascii="Calibri" w:hAnsi="Calibri"/>
          <w:i/>
          <w:w w:val="110"/>
          <w:sz w:val="20"/>
          <w:vertAlign w:val="subscript"/>
        </w:rPr>
        <w:t>t</w:t>
      </w:r>
      <w:r>
        <w:rPr>
          <w:rFonts w:ascii="Calibri" w:hAnsi="Calibri"/>
          <w:i/>
          <w:spacing w:val="38"/>
          <w:w w:val="110"/>
          <w:sz w:val="20"/>
          <w:vertAlign w:val="baseline"/>
        </w:rPr>
        <w:t> </w:t>
      </w:r>
      <w:r>
        <w:rPr>
          <w:rFonts w:ascii="Lucida Sans Unicode" w:hAnsi="Lucida Sans Unicode"/>
          <w:w w:val="110"/>
          <w:sz w:val="20"/>
          <w:vertAlign w:val="baseline"/>
        </w:rPr>
        <w:t>−</w:t>
      </w:r>
      <w:r>
        <w:rPr>
          <w:rFonts w:ascii="Lucida Sans Unicode" w:hAnsi="Lucida Sans Unicode"/>
          <w:spacing w:val="8"/>
          <w:w w:val="110"/>
          <w:sz w:val="20"/>
          <w:vertAlign w:val="baseline"/>
        </w:rPr>
        <w:t> </w:t>
      </w:r>
      <w:r>
        <w:rPr>
          <w:rFonts w:ascii="Calibri" w:hAnsi="Calibri"/>
          <w:i/>
          <w:w w:val="110"/>
          <w:sz w:val="20"/>
          <w:vertAlign w:val="baseline"/>
        </w:rPr>
        <w:t>ξ</w:t>
      </w:r>
      <w:r>
        <w:rPr>
          <w:rFonts w:ascii="Lucida Sans Unicode" w:hAnsi="Lucida Sans Unicode"/>
          <w:w w:val="110"/>
          <w:sz w:val="20"/>
          <w:vertAlign w:val="superscript"/>
        </w:rPr>
        <w:t>′</w:t>
      </w:r>
      <w:r>
        <w:rPr>
          <w:rFonts w:ascii="Lucida Sans Unicode" w:hAnsi="Lucida Sans Unicode"/>
          <w:spacing w:val="-29"/>
          <w:w w:val="110"/>
          <w:sz w:val="20"/>
          <w:vertAlign w:val="baseline"/>
        </w:rPr>
        <w:t> </w:t>
      </w:r>
      <w:r>
        <w:rPr>
          <w:rFonts w:ascii="Lucida Sans Unicode" w:hAnsi="Lucida Sans Unicode"/>
          <w:spacing w:val="-24"/>
          <w:position w:val="-4"/>
          <w:sz w:val="20"/>
          <w:vertAlign w:val="baseline"/>
        </w:rPr>
        <w:drawing>
          <wp:inline distT="0" distB="0" distL="0" distR="0">
            <wp:extent cx="31750" cy="127000"/>
            <wp:effectExtent l="0" t="0" r="0" b="0"/>
            <wp:docPr id="353" name="Image 353"/>
            <wp:cNvGraphicFramePr>
              <a:graphicFrameLocks/>
            </wp:cNvGraphicFramePr>
            <a:graphic>
              <a:graphicData uri="http://schemas.openxmlformats.org/drawingml/2006/picture">
                <pic:pic>
                  <pic:nvPicPr>
                    <pic:cNvPr id="353" name="Image 353"/>
                    <pic:cNvPicPr/>
                  </pic:nvPicPr>
                  <pic:blipFill>
                    <a:blip r:embed="rId8" cstate="print"/>
                    <a:stretch>
                      <a:fillRect/>
                    </a:stretch>
                  </pic:blipFill>
                  <pic:spPr>
                    <a:xfrm>
                      <a:off x="0" y="0"/>
                      <a:ext cx="31750" cy="127000"/>
                    </a:xfrm>
                    <a:prstGeom prst="rect">
                      <a:avLst/>
                    </a:prstGeom>
                  </pic:spPr>
                </pic:pic>
              </a:graphicData>
            </a:graphic>
          </wp:inline>
        </w:drawing>
      </w:r>
      <w:r>
        <w:rPr>
          <w:rFonts w:ascii="Lucida Sans Unicode" w:hAnsi="Lucida Sans Unicode"/>
          <w:spacing w:val="-24"/>
          <w:position w:val="-4"/>
          <w:sz w:val="20"/>
          <w:vertAlign w:val="baseline"/>
        </w:rPr>
      </w:r>
      <w:r>
        <w:rPr>
          <w:spacing w:val="-1"/>
          <w:position w:val="-2"/>
          <w:sz w:val="20"/>
          <w:vertAlign w:val="baseline"/>
        </w:rPr>
        <w:t> </w:t>
      </w:r>
      <w:r>
        <w:rPr>
          <w:rFonts w:ascii="Calibri" w:hAnsi="Calibri"/>
          <w:w w:val="110"/>
          <w:position w:val="-2"/>
          <w:sz w:val="20"/>
          <w:vertAlign w:val="subscript"/>
        </w:rPr>
        <w:t>2</w:t>
      </w:r>
      <w:r>
        <w:rPr>
          <w:rFonts w:ascii="Calibri" w:hAnsi="Calibri"/>
          <w:spacing w:val="24"/>
          <w:w w:val="110"/>
          <w:position w:val="-2"/>
          <w:sz w:val="20"/>
          <w:vertAlign w:val="baseline"/>
        </w:rPr>
        <w:t>  </w:t>
      </w:r>
      <w:r>
        <w:rPr>
          <w:rFonts w:ascii="Lucida Sans Unicode" w:hAnsi="Lucida Sans Unicode"/>
          <w:spacing w:val="-23"/>
          <w:w w:val="110"/>
          <w:sz w:val="20"/>
          <w:vertAlign w:val="baseline"/>
        </w:rPr>
        <w:t>≤</w:t>
      </w:r>
    </w:p>
    <w:p>
      <w:pPr>
        <w:spacing w:before="116"/>
        <w:ind w:left="93" w:right="0" w:firstLine="0"/>
        <w:jc w:val="left"/>
        <w:rPr>
          <w:i/>
          <w:sz w:val="20"/>
        </w:rPr>
      </w:pPr>
      <w:r>
        <w:rPr/>
        <w:br w:type="column"/>
      </w:r>
      <w:r>
        <w:rPr>
          <w:rFonts w:ascii="Calibri" w:hAnsi="Calibri"/>
          <w:i/>
          <w:spacing w:val="-38"/>
          <w:w w:val="110"/>
          <w:sz w:val="20"/>
        </w:rPr>
        <w:t>ε</w:t>
      </w:r>
      <w:r>
        <w:rPr>
          <w:rFonts w:ascii="Calibri" w:hAnsi="Calibri"/>
          <w:spacing w:val="-38"/>
          <w:w w:val="110"/>
          <w:sz w:val="20"/>
        </w:rPr>
        <w:t>¯</w:t>
      </w:r>
      <w:r>
        <w:rPr>
          <w:i/>
          <w:spacing w:val="-38"/>
          <w:w w:val="110"/>
          <w:sz w:val="20"/>
        </w:rPr>
        <w:t>)</w:t>
      </w:r>
    </w:p>
    <w:p>
      <w:pPr>
        <w:spacing w:line="273" w:lineRule="exact" w:before="0"/>
        <w:ind w:left="199" w:right="0" w:firstLine="0"/>
        <w:jc w:val="left"/>
        <w:rPr>
          <w:i/>
          <w:sz w:val="20"/>
        </w:rPr>
      </w:pPr>
      <w:r>
        <w:rPr/>
        <w:br w:type="column"/>
      </w:r>
      <w:r>
        <w:rPr>
          <w:rFonts w:ascii="Calibri" w:hAnsi="Calibri"/>
          <w:w w:val="110"/>
          <w:sz w:val="20"/>
        </w:rPr>
        <w:t>0</w:t>
      </w:r>
      <w:r>
        <w:rPr>
          <w:rFonts w:ascii="Calibri" w:hAnsi="Calibri"/>
          <w:spacing w:val="-5"/>
          <w:w w:val="125"/>
          <w:sz w:val="20"/>
        </w:rPr>
        <w:t> </w:t>
      </w:r>
      <w:r>
        <w:rPr>
          <w:rFonts w:ascii="Calibri" w:hAnsi="Calibri"/>
          <w:i/>
          <w:w w:val="125"/>
          <w:sz w:val="20"/>
        </w:rPr>
        <w:t>&lt;</w:t>
      </w:r>
      <w:r>
        <w:rPr>
          <w:rFonts w:ascii="Calibri" w:hAnsi="Calibri"/>
          <w:i/>
          <w:spacing w:val="-4"/>
          <w:w w:val="125"/>
          <w:sz w:val="20"/>
        </w:rPr>
        <w:t> </w:t>
      </w:r>
      <w:r>
        <w:rPr>
          <w:rFonts w:ascii="Calibri" w:hAnsi="Calibri"/>
          <w:i/>
          <w:w w:val="110"/>
          <w:sz w:val="20"/>
        </w:rPr>
        <w:t>c</w:t>
      </w:r>
      <w:r>
        <w:rPr>
          <w:rFonts w:ascii="Calibri" w:hAnsi="Calibri"/>
          <w:w w:val="110"/>
          <w:sz w:val="20"/>
          <w:vertAlign w:val="subscript"/>
        </w:rPr>
        <w:t>V</w:t>
      </w:r>
      <w:r>
        <w:rPr>
          <w:rFonts w:ascii="Calibri" w:hAnsi="Calibri"/>
          <w:spacing w:val="8"/>
          <w:w w:val="125"/>
          <w:sz w:val="20"/>
          <w:vertAlign w:val="baseline"/>
        </w:rPr>
        <w:t> </w:t>
      </w:r>
      <w:r>
        <w:rPr>
          <w:rFonts w:ascii="Calibri" w:hAnsi="Calibri"/>
          <w:i/>
          <w:w w:val="125"/>
          <w:sz w:val="20"/>
          <w:vertAlign w:val="baseline"/>
        </w:rPr>
        <w:t>&lt;</w:t>
      </w:r>
      <w:r>
        <w:rPr>
          <w:rFonts w:ascii="Calibri" w:hAnsi="Calibri"/>
          <w:i/>
          <w:spacing w:val="-4"/>
          <w:w w:val="125"/>
          <w:sz w:val="20"/>
          <w:vertAlign w:val="baseline"/>
        </w:rPr>
        <w:t> </w:t>
      </w:r>
      <w:r>
        <w:rPr>
          <w:rFonts w:ascii="Calibri" w:hAnsi="Calibri"/>
          <w:w w:val="110"/>
          <w:sz w:val="20"/>
          <w:vertAlign w:val="baseline"/>
        </w:rPr>
        <w:t>1</w:t>
      </w:r>
      <w:r>
        <w:rPr>
          <w:i/>
          <w:w w:val="110"/>
          <w:sz w:val="20"/>
          <w:vertAlign w:val="baseline"/>
        </w:rPr>
        <w:t>,</w:t>
      </w:r>
      <w:r>
        <w:rPr>
          <w:i/>
          <w:spacing w:val="10"/>
          <w:w w:val="110"/>
          <w:sz w:val="20"/>
          <w:vertAlign w:val="baseline"/>
        </w:rPr>
        <w:t> </w:t>
      </w:r>
      <w:r>
        <w:rPr>
          <w:rFonts w:ascii="Calibri" w:hAnsi="Calibri"/>
          <w:i/>
          <w:w w:val="110"/>
          <w:sz w:val="20"/>
          <w:vertAlign w:val="baseline"/>
        </w:rPr>
        <w:t>β</w:t>
      </w:r>
      <w:r>
        <w:rPr>
          <w:rFonts w:ascii="Calibri" w:hAnsi="Calibri"/>
          <w:i/>
          <w:w w:val="110"/>
          <w:sz w:val="20"/>
          <w:vertAlign w:val="subscript"/>
        </w:rPr>
        <w:t>θ</w:t>
      </w:r>
      <w:r>
        <w:rPr>
          <w:rFonts w:ascii="Calibri" w:hAnsi="Calibri"/>
          <w:i/>
          <w:spacing w:val="16"/>
          <w:w w:val="110"/>
          <w:sz w:val="20"/>
          <w:vertAlign w:val="baseline"/>
        </w:rPr>
        <w:t> </w:t>
      </w:r>
      <w:r>
        <w:rPr>
          <w:rFonts w:ascii="Lucida Sans Unicode" w:hAnsi="Lucida Sans Unicode"/>
          <w:w w:val="105"/>
          <w:sz w:val="20"/>
          <w:vertAlign w:val="baseline"/>
        </w:rPr>
        <w:t>∈</w:t>
      </w:r>
      <w:r>
        <w:rPr>
          <w:rFonts w:ascii="Lucida Sans Unicode" w:hAnsi="Lucida Sans Unicode"/>
          <w:spacing w:val="-14"/>
          <w:w w:val="105"/>
          <w:sz w:val="20"/>
          <w:vertAlign w:val="baseline"/>
        </w:rPr>
        <w:t> </w:t>
      </w:r>
      <w:r>
        <w:rPr>
          <w:rFonts w:ascii="Lucida Sans Unicode" w:hAnsi="Lucida Sans Unicode"/>
          <w:w w:val="110"/>
          <w:sz w:val="20"/>
          <w:vertAlign w:val="baseline"/>
        </w:rPr>
        <w:t>K</w:t>
      </w:r>
      <w:r>
        <w:rPr>
          <w:rFonts w:ascii="Lucida Sans Unicode" w:hAnsi="Lucida Sans Unicode"/>
          <w:w w:val="110"/>
          <w:sz w:val="20"/>
          <w:vertAlign w:val="subscript"/>
        </w:rPr>
        <w:t>∞</w:t>
      </w:r>
      <w:r>
        <w:rPr>
          <w:i/>
          <w:w w:val="110"/>
          <w:sz w:val="20"/>
          <w:vertAlign w:val="baseline"/>
        </w:rPr>
        <w:t>,</w:t>
      </w:r>
      <w:r>
        <w:rPr>
          <w:i/>
          <w:spacing w:val="11"/>
          <w:w w:val="110"/>
          <w:sz w:val="20"/>
          <w:vertAlign w:val="baseline"/>
        </w:rPr>
        <w:t> </w:t>
      </w:r>
      <w:r>
        <w:rPr>
          <w:i/>
          <w:w w:val="110"/>
          <w:sz w:val="20"/>
          <w:vertAlign w:val="baseline"/>
        </w:rPr>
        <w:t>such</w:t>
      </w:r>
      <w:r>
        <w:rPr>
          <w:i/>
          <w:spacing w:val="11"/>
          <w:w w:val="110"/>
          <w:sz w:val="20"/>
          <w:vertAlign w:val="baseline"/>
        </w:rPr>
        <w:t> </w:t>
      </w:r>
      <w:r>
        <w:rPr>
          <w:i/>
          <w:w w:val="110"/>
          <w:sz w:val="20"/>
          <w:vertAlign w:val="baseline"/>
        </w:rPr>
        <w:t>that,</w:t>
      </w:r>
      <w:r>
        <w:rPr>
          <w:i/>
          <w:spacing w:val="10"/>
          <w:w w:val="110"/>
          <w:sz w:val="20"/>
          <w:vertAlign w:val="baseline"/>
        </w:rPr>
        <w:t> </w:t>
      </w:r>
      <w:r>
        <w:rPr>
          <w:i/>
          <w:spacing w:val="-5"/>
          <w:w w:val="110"/>
          <w:sz w:val="20"/>
          <w:vertAlign w:val="baseline"/>
        </w:rPr>
        <w:t>if</w:t>
      </w:r>
    </w:p>
    <w:p>
      <w:pPr>
        <w:spacing w:after="0" w:line="273" w:lineRule="exact"/>
        <w:jc w:val="left"/>
        <w:rPr>
          <w:i/>
          <w:sz w:val="20"/>
        </w:rPr>
        <w:sectPr>
          <w:type w:val="continuous"/>
          <w:pgSz w:w="12240" w:h="15840"/>
          <w:pgMar w:header="464" w:footer="0" w:top="800" w:bottom="0" w:left="720" w:right="720"/>
          <w:cols w:num="4" w:equalWidth="0">
            <w:col w:w="3678" w:space="40"/>
            <w:col w:w="1271" w:space="39"/>
            <w:col w:w="254" w:space="39"/>
            <w:col w:w="5479"/>
          </w:cols>
        </w:sectPr>
      </w:pPr>
    </w:p>
    <w:p>
      <w:pPr>
        <w:spacing w:line="227" w:lineRule="exact" w:before="0"/>
        <w:ind w:left="259" w:right="0" w:firstLine="0"/>
        <w:jc w:val="left"/>
        <w:rPr>
          <w:i/>
          <w:sz w:val="20"/>
        </w:rPr>
      </w:pPr>
      <w:r>
        <w:rPr>
          <w:i/>
          <w:sz w:val="20"/>
        </w:rPr>
        <w:t>in</w:t>
      </w:r>
      <w:r>
        <w:rPr>
          <w:i/>
          <w:spacing w:val="33"/>
          <w:sz w:val="20"/>
        </w:rPr>
        <w:t> </w:t>
      </w:r>
      <w:r>
        <w:rPr>
          <w:i/>
          <w:sz w:val="20"/>
        </w:rPr>
        <w:t>data-driven</w:t>
      </w:r>
      <w:r>
        <w:rPr>
          <w:i/>
          <w:spacing w:val="34"/>
          <w:sz w:val="20"/>
        </w:rPr>
        <w:t> </w:t>
      </w:r>
      <w:r>
        <w:rPr>
          <w:i/>
          <w:sz w:val="20"/>
        </w:rPr>
        <w:t>MPC</w:t>
      </w:r>
      <w:r>
        <w:rPr>
          <w:i/>
          <w:spacing w:val="33"/>
          <w:sz w:val="20"/>
        </w:rPr>
        <w:t> </w:t>
      </w:r>
      <w:r>
        <w:rPr>
          <w:i/>
          <w:sz w:val="20"/>
        </w:rPr>
        <w:t>translate</w:t>
      </w:r>
      <w:r>
        <w:rPr>
          <w:i/>
          <w:spacing w:val="34"/>
          <w:sz w:val="20"/>
        </w:rPr>
        <w:t> </w:t>
      </w:r>
      <w:r>
        <w:rPr>
          <w:i/>
          <w:sz w:val="20"/>
        </w:rPr>
        <w:t>into</w:t>
      </w:r>
      <w:r>
        <w:rPr>
          <w:i/>
          <w:spacing w:val="33"/>
          <w:sz w:val="20"/>
        </w:rPr>
        <w:t> </w:t>
      </w:r>
      <w:r>
        <w:rPr>
          <w:i/>
          <w:sz w:val="20"/>
        </w:rPr>
        <w:t>an</w:t>
      </w:r>
      <w:r>
        <w:rPr>
          <w:i/>
          <w:spacing w:val="34"/>
          <w:sz w:val="20"/>
        </w:rPr>
        <w:t> </w:t>
      </w:r>
      <w:r>
        <w:rPr>
          <w:i/>
          <w:sz w:val="20"/>
        </w:rPr>
        <w:t>input</w:t>
      </w:r>
      <w:r>
        <w:rPr>
          <w:i/>
          <w:spacing w:val="33"/>
          <w:sz w:val="20"/>
        </w:rPr>
        <w:t> </w:t>
      </w:r>
      <w:r>
        <w:rPr>
          <w:i/>
          <w:sz w:val="20"/>
        </w:rPr>
        <w:t>disturbance</w:t>
      </w:r>
      <w:r>
        <w:rPr>
          <w:i/>
          <w:spacing w:val="34"/>
          <w:sz w:val="20"/>
        </w:rPr>
        <w:t> </w:t>
      </w:r>
      <w:r>
        <w:rPr>
          <w:i/>
          <w:spacing w:val="-5"/>
          <w:sz w:val="20"/>
        </w:rPr>
        <w:t>for</w:t>
      </w:r>
    </w:p>
    <w:p>
      <w:pPr>
        <w:spacing w:line="239" w:lineRule="exact" w:before="0"/>
        <w:ind w:left="259" w:right="0" w:firstLine="0"/>
        <w:jc w:val="left"/>
        <w:rPr>
          <w:rFonts w:ascii="Calibri" w:hAnsi="Calibri"/>
          <w:position w:val="5"/>
          <w:sz w:val="20"/>
        </w:rPr>
      </w:pPr>
      <w:r>
        <w:rPr/>
        <w:br w:type="column"/>
      </w:r>
      <w:r>
        <w:rPr>
          <w:rFonts w:ascii="Calibri" w:hAnsi="Calibri"/>
          <w:i/>
          <w:w w:val="120"/>
          <w:sz w:val="20"/>
        </w:rPr>
        <w:t>V</w:t>
      </w:r>
      <w:r>
        <w:rPr>
          <w:rFonts w:ascii="Calibri" w:hAnsi="Calibri"/>
          <w:i/>
          <w:spacing w:val="-8"/>
          <w:w w:val="120"/>
          <w:sz w:val="20"/>
        </w:rPr>
        <w:t> </w:t>
      </w:r>
      <w:r>
        <w:rPr>
          <w:rFonts w:ascii="Calibri" w:hAnsi="Calibri"/>
          <w:w w:val="120"/>
          <w:sz w:val="20"/>
        </w:rPr>
        <w:t>(</w:t>
      </w:r>
      <w:r>
        <w:rPr>
          <w:rFonts w:ascii="Calibri" w:hAnsi="Calibri"/>
          <w:i/>
          <w:w w:val="120"/>
          <w:sz w:val="20"/>
        </w:rPr>
        <w:t>ξ</w:t>
      </w:r>
      <w:r>
        <w:rPr>
          <w:rFonts w:ascii="Lucida Sans Unicode" w:hAnsi="Lucida Sans Unicode"/>
          <w:w w:val="120"/>
          <w:sz w:val="20"/>
          <w:vertAlign w:val="superscript"/>
        </w:rPr>
        <w:t>′</w:t>
      </w:r>
      <w:r>
        <w:rPr>
          <w:rFonts w:ascii="Lucida Sans Unicode" w:hAnsi="Lucida Sans Unicode"/>
          <w:spacing w:val="25"/>
          <w:w w:val="120"/>
          <w:sz w:val="20"/>
          <w:vertAlign w:val="baseline"/>
        </w:rPr>
        <w:t> </w:t>
      </w:r>
      <w:r>
        <w:rPr>
          <w:rFonts w:ascii="Calibri" w:hAnsi="Calibri"/>
          <w:i/>
          <w:w w:val="120"/>
          <w:sz w:val="20"/>
          <w:vertAlign w:val="baseline"/>
        </w:rPr>
        <w:t>,</w:t>
      </w:r>
      <w:r>
        <w:rPr>
          <w:rFonts w:ascii="Calibri" w:hAnsi="Calibri"/>
          <w:i/>
          <w:spacing w:val="-19"/>
          <w:w w:val="120"/>
          <w:sz w:val="20"/>
          <w:vertAlign w:val="baseline"/>
        </w:rPr>
        <w:t> </w:t>
      </w:r>
      <w:r>
        <w:rPr>
          <w:rFonts w:ascii="Lucida Sans Unicode" w:hAnsi="Lucida Sans Unicode"/>
          <w:w w:val="120"/>
          <w:sz w:val="20"/>
          <w:vertAlign w:val="baseline"/>
        </w:rPr>
        <w:t>D</w:t>
      </w:r>
      <w:r>
        <w:rPr>
          <w:rFonts w:ascii="Calibri" w:hAnsi="Calibri"/>
          <w:i/>
          <w:w w:val="120"/>
          <w:sz w:val="20"/>
          <w:vertAlign w:val="subscript"/>
        </w:rPr>
        <w:t>N</w:t>
      </w:r>
      <w:r>
        <w:rPr>
          <w:rFonts w:ascii="Calibri" w:hAnsi="Calibri"/>
          <w:i/>
          <w:spacing w:val="-29"/>
          <w:w w:val="120"/>
          <w:sz w:val="20"/>
          <w:vertAlign w:val="baseline"/>
        </w:rPr>
        <w:t> </w:t>
      </w:r>
      <w:r>
        <w:rPr>
          <w:rFonts w:ascii="Calibri" w:hAnsi="Calibri"/>
          <w:w w:val="120"/>
          <w:sz w:val="20"/>
          <w:vertAlign w:val="baseline"/>
        </w:rPr>
        <w:t>)</w:t>
      </w:r>
      <w:r>
        <w:rPr>
          <w:rFonts w:ascii="Calibri" w:hAnsi="Calibri"/>
          <w:spacing w:val="4"/>
          <w:w w:val="120"/>
          <w:sz w:val="20"/>
          <w:vertAlign w:val="baseline"/>
        </w:rPr>
        <w:t> </w:t>
      </w:r>
      <w:r>
        <w:rPr>
          <w:rFonts w:ascii="Lucida Sans Unicode" w:hAnsi="Lucida Sans Unicode"/>
          <w:w w:val="120"/>
          <w:sz w:val="20"/>
          <w:vertAlign w:val="baseline"/>
        </w:rPr>
        <w:t>≤</w:t>
      </w:r>
      <w:r>
        <w:rPr>
          <w:rFonts w:ascii="Lucida Sans Unicode" w:hAnsi="Lucida Sans Unicode"/>
          <w:spacing w:val="-17"/>
          <w:w w:val="120"/>
          <w:sz w:val="20"/>
          <w:vertAlign w:val="baseline"/>
        </w:rPr>
        <w:t> </w:t>
      </w:r>
      <w:r>
        <w:rPr>
          <w:rFonts w:ascii="Calibri" w:hAnsi="Calibri"/>
          <w:i/>
          <w:w w:val="120"/>
          <w:sz w:val="20"/>
          <w:vertAlign w:val="baseline"/>
        </w:rPr>
        <w:t>V</w:t>
      </w:r>
      <w:r>
        <w:rPr>
          <w:rFonts w:ascii="Calibri" w:hAnsi="Calibri"/>
          <w:w w:val="120"/>
          <w:sz w:val="20"/>
          <w:vertAlign w:val="subscript"/>
        </w:rPr>
        <w:t>R</w:t>
      </w:r>
      <w:r>
        <w:rPr>
          <w:rFonts w:ascii="Calibri" w:hAnsi="Calibri"/>
          <w:w w:val="120"/>
          <w:sz w:val="20"/>
          <w:vertAlign w:val="subscript"/>
        </w:rPr>
        <w:t>O</w:t>
      </w:r>
      <w:r>
        <w:rPr>
          <w:rFonts w:ascii="Calibri" w:hAnsi="Calibri"/>
          <w:w w:val="120"/>
          <w:sz w:val="20"/>
          <w:vertAlign w:val="subscript"/>
        </w:rPr>
        <w:t>A</w:t>
      </w:r>
      <w:r>
        <w:rPr>
          <w:rFonts w:ascii="Calibri" w:hAnsi="Calibri"/>
          <w:i/>
          <w:w w:val="120"/>
          <w:sz w:val="20"/>
          <w:vertAlign w:val="baseline"/>
        </w:rPr>
        <w:t>,</w:t>
      </w:r>
      <w:r>
        <w:rPr>
          <w:rFonts w:ascii="Calibri" w:hAnsi="Calibri"/>
          <w:i/>
          <w:spacing w:val="27"/>
          <w:w w:val="120"/>
          <w:sz w:val="20"/>
          <w:vertAlign w:val="baseline"/>
        </w:rPr>
        <w:t> </w:t>
      </w:r>
      <w:r>
        <w:rPr>
          <w:rFonts w:ascii="Calibri" w:hAnsi="Calibri"/>
          <w:i/>
          <w:w w:val="120"/>
          <w:sz w:val="20"/>
          <w:vertAlign w:val="baseline"/>
        </w:rPr>
        <w:t>λ</w:t>
      </w:r>
      <w:r>
        <w:rPr>
          <w:rFonts w:ascii="Calibri" w:hAnsi="Calibri"/>
          <w:w w:val="120"/>
          <w:sz w:val="20"/>
          <w:vertAlign w:val="subscript"/>
        </w:rPr>
        <w:t>max</w:t>
      </w:r>
      <w:r>
        <w:rPr>
          <w:rFonts w:ascii="Calibri" w:hAnsi="Calibri"/>
          <w:w w:val="120"/>
          <w:sz w:val="20"/>
          <w:vertAlign w:val="baseline"/>
        </w:rPr>
        <w:t>(</w:t>
      </w:r>
      <w:r>
        <w:rPr>
          <w:rFonts w:ascii="Calibri" w:hAnsi="Calibri"/>
          <w:i/>
          <w:w w:val="120"/>
          <w:sz w:val="20"/>
          <w:vertAlign w:val="baseline"/>
        </w:rPr>
        <w:t>S</w:t>
      </w:r>
      <w:r>
        <w:rPr>
          <w:rFonts w:ascii="Calibri" w:hAnsi="Calibri"/>
          <w:w w:val="120"/>
          <w:sz w:val="20"/>
          <w:vertAlign w:val="baseline"/>
        </w:rPr>
        <w:t>)</w:t>
      </w:r>
      <w:r>
        <w:rPr>
          <w:rFonts w:ascii="Calibri" w:hAnsi="Calibri"/>
          <w:spacing w:val="5"/>
          <w:w w:val="120"/>
          <w:sz w:val="20"/>
          <w:vertAlign w:val="baseline"/>
        </w:rPr>
        <w:t> </w:t>
      </w:r>
      <w:r>
        <w:rPr>
          <w:rFonts w:ascii="Lucida Sans Unicode" w:hAnsi="Lucida Sans Unicode"/>
          <w:w w:val="120"/>
          <w:sz w:val="20"/>
          <w:vertAlign w:val="baseline"/>
        </w:rPr>
        <w:t>≤</w:t>
      </w:r>
      <w:r>
        <w:rPr>
          <w:rFonts w:ascii="Lucida Sans Unicode" w:hAnsi="Lucida Sans Unicode"/>
          <w:spacing w:val="-18"/>
          <w:w w:val="120"/>
          <w:sz w:val="20"/>
          <w:vertAlign w:val="baseline"/>
        </w:rPr>
        <w:t> </w:t>
      </w:r>
      <w:r>
        <w:rPr>
          <w:rFonts w:ascii="Calibri" w:hAnsi="Calibri"/>
          <w:i/>
          <w:spacing w:val="-12"/>
          <w:w w:val="120"/>
          <w:sz w:val="20"/>
          <w:vertAlign w:val="baseline"/>
        </w:rPr>
        <w:t>S</w:t>
      </w:r>
      <w:r>
        <w:rPr>
          <w:rFonts w:ascii="Calibri" w:hAnsi="Calibri"/>
          <w:spacing w:val="-12"/>
          <w:w w:val="120"/>
          <w:position w:val="5"/>
          <w:sz w:val="20"/>
          <w:vertAlign w:val="baseline"/>
        </w:rPr>
        <w:t>¯</w:t>
      </w:r>
    </w:p>
    <w:p>
      <w:pPr>
        <w:pStyle w:val="BodyText"/>
        <w:spacing w:line="207" w:lineRule="exact" w:before="31"/>
        <w:ind w:left="259"/>
      </w:pPr>
      <w:r>
        <w:rPr/>
        <w:br w:type="column"/>
      </w:r>
      <w:bookmarkStart w:name="_bookmark60" w:id="78"/>
      <w:bookmarkEnd w:id="78"/>
      <w:r>
        <w:rPr/>
      </w:r>
      <w:r>
        <w:rPr>
          <w:spacing w:val="-4"/>
        </w:rPr>
        <w:t>(29)</w:t>
      </w:r>
    </w:p>
    <w:p>
      <w:pPr>
        <w:pStyle w:val="BodyText"/>
        <w:spacing w:after="0" w:line="207" w:lineRule="exact"/>
        <w:sectPr>
          <w:type w:val="continuous"/>
          <w:pgSz w:w="12240" w:h="15840"/>
          <w:pgMar w:header="464" w:footer="0" w:top="800" w:bottom="0" w:left="720" w:right="720"/>
          <w:cols w:num="3" w:equalWidth="0">
            <w:col w:w="5321" w:space="986"/>
            <w:col w:w="3226" w:space="416"/>
            <w:col w:w="851"/>
          </w:cols>
        </w:sectPr>
      </w:pPr>
    </w:p>
    <w:p>
      <w:pPr>
        <w:spacing w:line="249" w:lineRule="auto" w:before="0"/>
        <w:ind w:left="259" w:right="0" w:firstLine="0"/>
        <w:jc w:val="both"/>
        <w:rPr>
          <w:i/>
          <w:sz w:val="20"/>
        </w:rPr>
      </w:pPr>
      <w:r>
        <w:rPr>
          <w:i/>
          <w:sz w:val="20"/>
        </w:rPr>
        <w:t>the</w:t>
      </w:r>
      <w:r>
        <w:rPr>
          <w:i/>
          <w:spacing w:val="40"/>
          <w:sz w:val="20"/>
        </w:rPr>
        <w:t> </w:t>
      </w:r>
      <w:r>
        <w:rPr>
          <w:i/>
          <w:sz w:val="20"/>
        </w:rPr>
        <w:t>closed</w:t>
      </w:r>
      <w:r>
        <w:rPr>
          <w:i/>
          <w:spacing w:val="40"/>
          <w:sz w:val="20"/>
        </w:rPr>
        <w:t> </w:t>
      </w:r>
      <w:r>
        <w:rPr>
          <w:i/>
          <w:sz w:val="20"/>
        </w:rPr>
        <w:t>loop.</w:t>
      </w:r>
      <w:r>
        <w:rPr>
          <w:i/>
          <w:spacing w:val="40"/>
          <w:sz w:val="20"/>
        </w:rPr>
        <w:t> </w:t>
      </w:r>
      <w:r>
        <w:rPr>
          <w:i/>
          <w:sz w:val="20"/>
        </w:rPr>
        <w:t>As</w:t>
      </w:r>
      <w:r>
        <w:rPr>
          <w:i/>
          <w:spacing w:val="40"/>
          <w:sz w:val="20"/>
        </w:rPr>
        <w:t> </w:t>
      </w:r>
      <w:r>
        <w:rPr>
          <w:i/>
          <w:sz w:val="20"/>
        </w:rPr>
        <w:t>we</w:t>
      </w:r>
      <w:r>
        <w:rPr>
          <w:i/>
          <w:spacing w:val="40"/>
          <w:sz w:val="20"/>
        </w:rPr>
        <w:t> </w:t>
      </w:r>
      <w:r>
        <w:rPr>
          <w:i/>
          <w:sz w:val="20"/>
        </w:rPr>
        <w:t>show</w:t>
      </w:r>
      <w:r>
        <w:rPr>
          <w:i/>
          <w:spacing w:val="40"/>
          <w:sz w:val="20"/>
        </w:rPr>
        <w:t> </w:t>
      </w:r>
      <w:r>
        <w:rPr>
          <w:i/>
          <w:sz w:val="20"/>
        </w:rPr>
        <w:t>in</w:t>
      </w:r>
      <w:r>
        <w:rPr>
          <w:i/>
          <w:spacing w:val="40"/>
          <w:sz w:val="20"/>
        </w:rPr>
        <w:t> </w:t>
      </w:r>
      <w:r>
        <w:rPr>
          <w:i/>
          <w:sz w:val="20"/>
        </w:rPr>
        <w:t>Appendix</w:t>
      </w:r>
      <w:r>
        <w:rPr>
          <w:i/>
          <w:spacing w:val="40"/>
          <w:sz w:val="20"/>
        </w:rPr>
        <w:t> </w:t>
      </w:r>
      <w:hyperlink w:history="true" w:anchor="_bookmark32">
        <w:r>
          <w:rPr>
            <w:i/>
            <w:sz w:val="20"/>
          </w:rPr>
          <w:t>D,</w:t>
        </w:r>
      </w:hyperlink>
      <w:r>
        <w:rPr>
          <w:i/>
          <w:spacing w:val="40"/>
          <w:sz w:val="20"/>
        </w:rPr>
        <w:t> </w:t>
      </w:r>
      <w:r>
        <w:rPr>
          <w:i/>
          <w:sz w:val="20"/>
        </w:rPr>
        <w:t>the</w:t>
      </w:r>
      <w:r>
        <w:rPr>
          <w:i/>
          <w:spacing w:val="40"/>
          <w:sz w:val="20"/>
        </w:rPr>
        <w:t> </w:t>
      </w:r>
      <w:r>
        <w:rPr>
          <w:i/>
          <w:sz w:val="20"/>
        </w:rPr>
        <w:t>nominal (i.e., noise-free) MPC scheme </w:t>
      </w:r>
      <w:hyperlink w:history="true" w:anchor="_bookmark52">
        <w:r>
          <w:rPr>
            <w:sz w:val="20"/>
          </w:rPr>
          <w:t>(24)</w:t>
        </w:r>
      </w:hyperlink>
      <w:r>
        <w:rPr>
          <w:sz w:val="20"/>
        </w:rPr>
        <w:t> </w:t>
      </w:r>
      <w:r>
        <w:rPr>
          <w:i/>
          <w:sz w:val="20"/>
        </w:rPr>
        <w:t>without updating the data in</w:t>
      </w:r>
      <w:r>
        <w:rPr>
          <w:i/>
          <w:spacing w:val="-10"/>
          <w:sz w:val="20"/>
        </w:rPr>
        <w:t> </w:t>
      </w:r>
      <w:hyperlink w:history="true" w:anchor="_bookmark45">
        <w:r>
          <w:rPr>
            <w:sz w:val="20"/>
          </w:rPr>
          <w:t>(24b)</w:t>
        </w:r>
      </w:hyperlink>
      <w:r>
        <w:rPr>
          <w:spacing w:val="-10"/>
          <w:sz w:val="20"/>
        </w:rPr>
        <w:t> </w:t>
      </w:r>
      <w:r>
        <w:rPr>
          <w:i/>
          <w:sz w:val="20"/>
        </w:rPr>
        <w:t>online</w:t>
      </w:r>
      <w:r>
        <w:rPr>
          <w:i/>
          <w:spacing w:val="-10"/>
          <w:sz w:val="20"/>
        </w:rPr>
        <w:t> </w:t>
      </w:r>
      <w:r>
        <w:rPr>
          <w:i/>
          <w:sz w:val="20"/>
        </w:rPr>
        <w:t>stabilizes</w:t>
      </w:r>
      <w:r>
        <w:rPr>
          <w:i/>
          <w:spacing w:val="-10"/>
          <w:sz w:val="20"/>
        </w:rPr>
        <w:t> </w:t>
      </w:r>
      <w:r>
        <w:rPr>
          <w:i/>
          <w:sz w:val="20"/>
        </w:rPr>
        <w:t>affine</w:t>
      </w:r>
      <w:r>
        <w:rPr>
          <w:i/>
          <w:spacing w:val="-10"/>
          <w:sz w:val="20"/>
        </w:rPr>
        <w:t> </w:t>
      </w:r>
      <w:r>
        <w:rPr>
          <w:i/>
          <w:sz w:val="20"/>
        </w:rPr>
        <w:t>systems</w:t>
      </w:r>
      <w:r>
        <w:rPr>
          <w:i/>
          <w:spacing w:val="-10"/>
          <w:sz w:val="20"/>
        </w:rPr>
        <w:t> </w:t>
      </w:r>
      <w:r>
        <w:rPr>
          <w:i/>
          <w:sz w:val="20"/>
        </w:rPr>
        <w:t>in</w:t>
      </w:r>
      <w:r>
        <w:rPr>
          <w:i/>
          <w:spacing w:val="-10"/>
          <w:sz w:val="20"/>
        </w:rPr>
        <w:t> </w:t>
      </w:r>
      <w:r>
        <w:rPr>
          <w:i/>
          <w:sz w:val="20"/>
        </w:rPr>
        <w:t>the</w:t>
      </w:r>
      <w:r>
        <w:rPr>
          <w:i/>
          <w:spacing w:val="-10"/>
          <w:sz w:val="20"/>
        </w:rPr>
        <w:t> </w:t>
      </w:r>
      <w:r>
        <w:rPr>
          <w:i/>
          <w:sz w:val="20"/>
        </w:rPr>
        <w:t>presence</w:t>
      </w:r>
      <w:r>
        <w:rPr>
          <w:i/>
          <w:spacing w:val="-10"/>
          <w:sz w:val="20"/>
        </w:rPr>
        <w:t> </w:t>
      </w:r>
      <w:r>
        <w:rPr>
          <w:i/>
          <w:sz w:val="20"/>
        </w:rPr>
        <w:t>of</w:t>
      </w:r>
      <w:r>
        <w:rPr>
          <w:i/>
          <w:spacing w:val="-10"/>
          <w:sz w:val="20"/>
        </w:rPr>
        <w:t> </w:t>
      </w:r>
      <w:r>
        <w:rPr>
          <w:i/>
          <w:sz w:val="20"/>
        </w:rPr>
        <w:t>input disturbances. Combining these two results, we can directly conclude</w:t>
      </w:r>
      <w:r>
        <w:rPr>
          <w:i/>
          <w:spacing w:val="60"/>
          <w:sz w:val="20"/>
        </w:rPr>
        <w:t> </w:t>
      </w:r>
      <w:r>
        <w:rPr>
          <w:i/>
          <w:sz w:val="20"/>
        </w:rPr>
        <w:t>stability</w:t>
      </w:r>
      <w:r>
        <w:rPr>
          <w:i/>
          <w:spacing w:val="61"/>
          <w:sz w:val="20"/>
        </w:rPr>
        <w:t> </w:t>
      </w:r>
      <w:r>
        <w:rPr>
          <w:i/>
          <w:sz w:val="20"/>
        </w:rPr>
        <w:t>of</w:t>
      </w:r>
      <w:r>
        <w:rPr>
          <w:i/>
          <w:spacing w:val="60"/>
          <w:sz w:val="20"/>
        </w:rPr>
        <w:t> </w:t>
      </w:r>
      <w:r>
        <w:rPr>
          <w:i/>
          <w:sz w:val="20"/>
        </w:rPr>
        <w:t>data-driven</w:t>
      </w:r>
      <w:r>
        <w:rPr>
          <w:i/>
          <w:spacing w:val="61"/>
          <w:sz w:val="20"/>
        </w:rPr>
        <w:t> </w:t>
      </w:r>
      <w:r>
        <w:rPr>
          <w:i/>
          <w:sz w:val="20"/>
        </w:rPr>
        <w:t>tracking</w:t>
      </w:r>
      <w:r>
        <w:rPr>
          <w:i/>
          <w:spacing w:val="61"/>
          <w:sz w:val="20"/>
        </w:rPr>
        <w:t> </w:t>
      </w:r>
      <w:r>
        <w:rPr>
          <w:i/>
          <w:sz w:val="20"/>
        </w:rPr>
        <w:t>MPC</w:t>
      </w:r>
      <w:r>
        <w:rPr>
          <w:i/>
          <w:spacing w:val="60"/>
          <w:sz w:val="20"/>
        </w:rPr>
        <w:t> </w:t>
      </w:r>
      <w:r>
        <w:rPr>
          <w:i/>
          <w:sz w:val="20"/>
        </w:rPr>
        <w:t>for</w:t>
      </w:r>
      <w:r>
        <w:rPr>
          <w:i/>
          <w:spacing w:val="61"/>
          <w:sz w:val="20"/>
        </w:rPr>
        <w:t> </w:t>
      </w:r>
      <w:r>
        <w:rPr>
          <w:i/>
          <w:spacing w:val="-2"/>
          <w:sz w:val="20"/>
        </w:rPr>
        <w:t>affine</w:t>
      </w:r>
    </w:p>
    <w:p>
      <w:pPr>
        <w:tabs>
          <w:tab w:pos="4888" w:val="left" w:leader="none"/>
        </w:tabs>
        <w:spacing w:before="59"/>
        <w:ind w:left="1294" w:right="0" w:firstLine="0"/>
        <w:jc w:val="left"/>
        <w:rPr>
          <w:sz w:val="20"/>
        </w:rPr>
      </w:pPr>
      <w:r>
        <w:rPr/>
        <w:br w:type="column"/>
      </w:r>
      <w:r>
        <w:rPr>
          <w:position w:val="-4"/>
        </w:rPr>
        <w:drawing>
          <wp:inline distT="0" distB="0" distL="0" distR="0">
            <wp:extent cx="31750" cy="127000"/>
            <wp:effectExtent l="0" t="0" r="0" b="0"/>
            <wp:docPr id="354" name="Image 354"/>
            <wp:cNvGraphicFramePr>
              <a:graphicFrameLocks/>
            </wp:cNvGraphicFramePr>
            <a:graphic>
              <a:graphicData uri="http://schemas.openxmlformats.org/drawingml/2006/picture">
                <pic:pic>
                  <pic:nvPicPr>
                    <pic:cNvPr id="354" name="Image 354"/>
                    <pic:cNvPicPr/>
                  </pic:nvPicPr>
                  <pic:blipFill>
                    <a:blip r:embed="rId8" cstate="print"/>
                    <a:stretch>
                      <a:fillRect/>
                    </a:stretch>
                  </pic:blipFill>
                  <pic:spPr>
                    <a:xfrm>
                      <a:off x="0" y="0"/>
                      <a:ext cx="31750" cy="127000"/>
                    </a:xfrm>
                    <a:prstGeom prst="rect">
                      <a:avLst/>
                    </a:prstGeom>
                  </pic:spPr>
                </pic:pic>
              </a:graphicData>
            </a:graphic>
          </wp:inline>
        </w:drawing>
      </w:r>
      <w:r>
        <w:rPr>
          <w:position w:val="-4"/>
        </w:rPr>
      </w:r>
      <w:r>
        <w:rPr>
          <w:rFonts w:ascii="Calibri" w:hAnsi="Calibri"/>
          <w:i/>
          <w:w w:val="115"/>
          <w:sz w:val="20"/>
        </w:rPr>
        <w:t>ξ</w:t>
      </w:r>
      <w:r>
        <w:rPr>
          <w:rFonts w:ascii="Calibri" w:hAnsi="Calibri"/>
          <w:i/>
          <w:w w:val="115"/>
          <w:sz w:val="20"/>
          <w:vertAlign w:val="subscript"/>
        </w:rPr>
        <w:t>N</w:t>
      </w:r>
      <w:r>
        <w:rPr>
          <w:rFonts w:ascii="Calibri" w:hAnsi="Calibri"/>
          <w:i/>
          <w:spacing w:val="-8"/>
          <w:w w:val="115"/>
          <w:sz w:val="20"/>
          <w:vertAlign w:val="baseline"/>
        </w:rPr>
        <w:t> </w:t>
      </w:r>
      <w:r>
        <w:rPr>
          <w:rFonts w:ascii="Lucida Sans Unicode" w:hAnsi="Lucida Sans Unicode"/>
          <w:w w:val="115"/>
          <w:sz w:val="20"/>
          <w:vertAlign w:val="baseline"/>
        </w:rPr>
        <w:t>−</w:t>
      </w:r>
      <w:r>
        <w:rPr>
          <w:rFonts w:ascii="Lucida Sans Unicode" w:hAnsi="Lucida Sans Unicode"/>
          <w:spacing w:val="-29"/>
          <w:w w:val="115"/>
          <w:sz w:val="20"/>
          <w:vertAlign w:val="baseline"/>
        </w:rPr>
        <w:t> </w:t>
      </w:r>
      <w:r>
        <w:rPr>
          <w:rFonts w:ascii="Calibri" w:hAnsi="Calibri"/>
          <w:i/>
          <w:w w:val="125"/>
          <w:sz w:val="20"/>
          <w:vertAlign w:val="baseline"/>
        </w:rPr>
        <w:t>ξ</w:t>
      </w:r>
      <w:r>
        <w:rPr>
          <w:rFonts w:ascii="Calibri" w:hAnsi="Calibri"/>
          <w:i/>
          <w:w w:val="125"/>
          <w:sz w:val="20"/>
          <w:vertAlign w:val="subscript"/>
        </w:rPr>
        <w:t>i</w:t>
      </w:r>
      <w:r>
        <w:rPr>
          <w:rFonts w:ascii="Calibri" w:hAnsi="Calibri"/>
          <w:i/>
          <w:spacing w:val="-22"/>
          <w:w w:val="125"/>
          <w:sz w:val="20"/>
          <w:vertAlign w:val="baseline"/>
        </w:rPr>
        <w:t> </w:t>
      </w:r>
      <w:r>
        <w:rPr>
          <w:rFonts w:ascii="Calibri" w:hAnsi="Calibri"/>
          <w:i/>
          <w:spacing w:val="-11"/>
          <w:position w:val="-4"/>
          <w:sz w:val="20"/>
          <w:vertAlign w:val="baseline"/>
        </w:rPr>
        <w:drawing>
          <wp:inline distT="0" distB="0" distL="0" distR="0">
            <wp:extent cx="31750" cy="127000"/>
            <wp:effectExtent l="0" t="0" r="0" b="0"/>
            <wp:docPr id="355" name="Image 355"/>
            <wp:cNvGraphicFramePr>
              <a:graphicFrameLocks/>
            </wp:cNvGraphicFramePr>
            <a:graphic>
              <a:graphicData uri="http://schemas.openxmlformats.org/drawingml/2006/picture">
                <pic:pic>
                  <pic:nvPicPr>
                    <pic:cNvPr id="355" name="Image 355"/>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i/>
          <w:spacing w:val="-11"/>
          <w:position w:val="-4"/>
          <w:sz w:val="20"/>
          <w:vertAlign w:val="baseline"/>
        </w:rPr>
      </w:r>
      <w:r>
        <w:rPr>
          <w:spacing w:val="-15"/>
          <w:position w:val="-2"/>
          <w:sz w:val="20"/>
          <w:vertAlign w:val="baseline"/>
        </w:rPr>
        <w:t> </w:t>
      </w:r>
      <w:r>
        <w:rPr>
          <w:rFonts w:ascii="Calibri" w:hAnsi="Calibri"/>
          <w:w w:val="115"/>
          <w:position w:val="-2"/>
          <w:sz w:val="20"/>
          <w:vertAlign w:val="subscript"/>
        </w:rPr>
        <w:t>2</w:t>
      </w:r>
      <w:r>
        <w:rPr>
          <w:rFonts w:ascii="Calibri" w:hAnsi="Calibri"/>
          <w:spacing w:val="-5"/>
          <w:w w:val="115"/>
          <w:position w:val="-2"/>
          <w:sz w:val="20"/>
          <w:vertAlign w:val="baseline"/>
        </w:rPr>
        <w:t> </w:t>
      </w:r>
      <w:r>
        <w:rPr>
          <w:rFonts w:ascii="Lucida Sans Unicode" w:hAnsi="Lucida Sans Unicode"/>
          <w:w w:val="115"/>
          <w:sz w:val="20"/>
          <w:vertAlign w:val="baseline"/>
        </w:rPr>
        <w:t>≤</w:t>
      </w:r>
      <w:r>
        <w:rPr>
          <w:rFonts w:ascii="Lucida Sans Unicode" w:hAnsi="Lucida Sans Unicode"/>
          <w:spacing w:val="-18"/>
          <w:w w:val="115"/>
          <w:sz w:val="20"/>
          <w:vertAlign w:val="baseline"/>
        </w:rPr>
        <w:t> </w:t>
      </w:r>
      <w:r>
        <w:rPr>
          <w:rFonts w:ascii="Calibri" w:hAnsi="Calibri"/>
          <w:i/>
          <w:w w:val="115"/>
          <w:sz w:val="20"/>
          <w:vertAlign w:val="baseline"/>
        </w:rPr>
        <w:t>θ,</w:t>
      </w:r>
      <w:r>
        <w:rPr>
          <w:rFonts w:ascii="Calibri" w:hAnsi="Calibri"/>
          <w:i/>
          <w:spacing w:val="11"/>
          <w:w w:val="125"/>
          <w:sz w:val="20"/>
          <w:vertAlign w:val="baseline"/>
        </w:rPr>
        <w:t> </w:t>
      </w:r>
      <w:r>
        <w:rPr>
          <w:rFonts w:ascii="Calibri" w:hAnsi="Calibri"/>
          <w:i/>
          <w:w w:val="125"/>
          <w:sz w:val="20"/>
          <w:vertAlign w:val="baseline"/>
        </w:rPr>
        <w:t>i</w:t>
      </w:r>
      <w:r>
        <w:rPr>
          <w:rFonts w:ascii="Calibri" w:hAnsi="Calibri"/>
          <w:i/>
          <w:spacing w:val="-9"/>
          <w:w w:val="125"/>
          <w:sz w:val="20"/>
          <w:vertAlign w:val="baseline"/>
        </w:rPr>
        <w:t> </w:t>
      </w:r>
      <w:r>
        <w:rPr>
          <w:rFonts w:ascii="Lucida Sans Unicode" w:hAnsi="Lucida Sans Unicode"/>
          <w:w w:val="110"/>
          <w:sz w:val="20"/>
          <w:vertAlign w:val="baseline"/>
        </w:rPr>
        <w:t>∈</w:t>
      </w:r>
      <w:r>
        <w:rPr>
          <w:rFonts w:ascii="Lucida Sans Unicode" w:hAnsi="Lucida Sans Unicode"/>
          <w:spacing w:val="-17"/>
          <w:w w:val="110"/>
          <w:sz w:val="20"/>
          <w:vertAlign w:val="baseline"/>
        </w:rPr>
        <w:t> </w:t>
      </w:r>
      <w:r>
        <w:rPr>
          <w:rFonts w:ascii="Georgia" w:hAnsi="Georgia"/>
          <w:w w:val="115"/>
          <w:sz w:val="20"/>
          <w:vertAlign w:val="baseline"/>
        </w:rPr>
        <w:t>I</w:t>
      </w:r>
      <w:r>
        <w:rPr>
          <w:rFonts w:ascii="Calibri" w:hAnsi="Calibri"/>
          <w:w w:val="115"/>
          <w:sz w:val="20"/>
          <w:vertAlign w:val="subscript"/>
        </w:rPr>
        <w:t>[0</w:t>
      </w:r>
      <w:r>
        <w:rPr>
          <w:rFonts w:ascii="Calibri" w:hAnsi="Calibri"/>
          <w:i/>
          <w:w w:val="115"/>
          <w:sz w:val="20"/>
          <w:vertAlign w:val="subscript"/>
        </w:rPr>
        <w:t>,N</w:t>
      </w:r>
      <w:r>
        <w:rPr>
          <w:rFonts w:ascii="Lucida Sans Unicode" w:hAnsi="Lucida Sans Unicode"/>
          <w:w w:val="115"/>
          <w:sz w:val="20"/>
          <w:vertAlign w:val="subscript"/>
        </w:rPr>
        <w:t>—</w:t>
      </w:r>
      <w:r>
        <w:rPr>
          <w:rFonts w:ascii="Calibri" w:hAnsi="Calibri"/>
          <w:spacing w:val="-5"/>
          <w:w w:val="115"/>
          <w:sz w:val="20"/>
          <w:vertAlign w:val="subscript"/>
        </w:rPr>
        <w:t>1]</w:t>
      </w:r>
      <w:r>
        <w:rPr>
          <w:rFonts w:ascii="Calibri" w:hAnsi="Calibri"/>
          <w:i/>
          <w:spacing w:val="-5"/>
          <w:w w:val="115"/>
          <w:sz w:val="20"/>
          <w:vertAlign w:val="baseline"/>
        </w:rPr>
        <w:t>,</w:t>
      </w:r>
      <w:r>
        <w:rPr>
          <w:rFonts w:ascii="Calibri" w:hAnsi="Calibri"/>
          <w:i/>
          <w:sz w:val="20"/>
          <w:vertAlign w:val="baseline"/>
        </w:rPr>
        <w:tab/>
      </w:r>
      <w:r>
        <w:rPr>
          <w:spacing w:val="-4"/>
          <w:w w:val="115"/>
          <w:sz w:val="20"/>
          <w:vertAlign w:val="baseline"/>
        </w:rPr>
        <w:t>(30)</w:t>
      </w:r>
    </w:p>
    <w:p>
      <w:pPr>
        <w:spacing w:line="208" w:lineRule="auto" w:before="116"/>
        <w:ind w:left="199" w:right="248" w:firstLine="0"/>
        <w:jc w:val="left"/>
        <w:rPr>
          <w:i/>
          <w:sz w:val="20"/>
        </w:rPr>
      </w:pPr>
      <w:r>
        <w:rPr>
          <w:i/>
          <w:w w:val="105"/>
          <w:sz w:val="20"/>
        </w:rPr>
        <w:t>then,</w:t>
      </w:r>
      <w:r>
        <w:rPr>
          <w:i/>
          <w:w w:val="105"/>
          <w:sz w:val="20"/>
        </w:rPr>
        <w:t> for</w:t>
      </w:r>
      <w:r>
        <w:rPr>
          <w:i/>
          <w:w w:val="105"/>
          <w:sz w:val="20"/>
        </w:rPr>
        <w:t> any</w:t>
      </w:r>
      <w:r>
        <w:rPr>
          <w:i/>
          <w:w w:val="105"/>
          <w:sz w:val="20"/>
        </w:rPr>
        <w:t> </w:t>
      </w:r>
      <w:r>
        <w:rPr>
          <w:rFonts w:ascii="Calibri" w:hAnsi="Calibri"/>
          <w:i/>
          <w:w w:val="105"/>
          <w:sz w:val="20"/>
        </w:rPr>
        <w:t>t</w:t>
      </w:r>
      <w:r>
        <w:rPr>
          <w:rFonts w:ascii="Calibri" w:hAnsi="Calibri"/>
          <w:i/>
          <w:w w:val="105"/>
          <w:sz w:val="20"/>
        </w:rPr>
        <w:t> </w:t>
      </w:r>
      <w:r>
        <w:rPr>
          <w:rFonts w:ascii="Calibri" w:hAnsi="Calibri"/>
          <w:w w:val="125"/>
          <w:sz w:val="20"/>
        </w:rPr>
        <w:t>=</w:t>
      </w:r>
      <w:r>
        <w:rPr>
          <w:rFonts w:ascii="Calibri" w:hAnsi="Calibri"/>
          <w:w w:val="125"/>
          <w:sz w:val="20"/>
        </w:rPr>
        <w:t> </w:t>
      </w:r>
      <w:r>
        <w:rPr>
          <w:rFonts w:ascii="Calibri" w:hAnsi="Calibri"/>
          <w:i/>
          <w:w w:val="105"/>
          <w:sz w:val="20"/>
        </w:rPr>
        <w:t>N</w:t>
      </w:r>
      <w:r>
        <w:rPr>
          <w:rFonts w:ascii="Calibri" w:hAnsi="Calibri"/>
          <w:i/>
          <w:w w:val="125"/>
          <w:sz w:val="20"/>
        </w:rPr>
        <w:t> </w:t>
      </w:r>
      <w:r>
        <w:rPr>
          <w:rFonts w:ascii="Calibri" w:hAnsi="Calibri"/>
          <w:w w:val="125"/>
          <w:sz w:val="20"/>
        </w:rPr>
        <w:t>+</w:t>
      </w:r>
      <w:r>
        <w:rPr>
          <w:rFonts w:ascii="Calibri" w:hAnsi="Calibri"/>
          <w:spacing w:val="-10"/>
          <w:w w:val="125"/>
          <w:sz w:val="20"/>
        </w:rPr>
        <w:t> </w:t>
      </w:r>
      <w:r>
        <w:rPr>
          <w:rFonts w:ascii="Calibri" w:hAnsi="Calibri"/>
          <w:i/>
          <w:w w:val="105"/>
          <w:sz w:val="20"/>
        </w:rPr>
        <w:t>ni</w:t>
      </w:r>
      <w:r>
        <w:rPr>
          <w:i/>
          <w:w w:val="105"/>
          <w:sz w:val="20"/>
        </w:rPr>
        <w:t>,</w:t>
      </w:r>
      <w:r>
        <w:rPr>
          <w:i/>
          <w:w w:val="105"/>
          <w:sz w:val="20"/>
        </w:rPr>
        <w:t> </w:t>
      </w:r>
      <w:r>
        <w:rPr>
          <w:rFonts w:ascii="Calibri" w:hAnsi="Calibri"/>
          <w:i/>
          <w:w w:val="125"/>
          <w:sz w:val="20"/>
        </w:rPr>
        <w:t>i</w:t>
      </w:r>
      <w:r>
        <w:rPr>
          <w:rFonts w:ascii="Calibri" w:hAnsi="Calibri"/>
          <w:i/>
          <w:w w:val="125"/>
          <w:sz w:val="20"/>
        </w:rPr>
        <w:t> </w:t>
      </w:r>
      <w:r>
        <w:rPr>
          <w:rFonts w:ascii="Lucida Sans Unicode" w:hAnsi="Lucida Sans Unicode"/>
          <w:w w:val="105"/>
          <w:sz w:val="20"/>
        </w:rPr>
        <w:t>∈</w:t>
      </w:r>
      <w:r>
        <w:rPr>
          <w:rFonts w:ascii="Lucida Sans Unicode" w:hAnsi="Lucida Sans Unicode"/>
          <w:spacing w:val="-2"/>
          <w:w w:val="105"/>
          <w:sz w:val="20"/>
        </w:rPr>
        <w:t> </w:t>
      </w:r>
      <w:r>
        <w:rPr>
          <w:rFonts w:ascii="Georgia" w:hAnsi="Georgia"/>
          <w:w w:val="105"/>
          <w:sz w:val="20"/>
        </w:rPr>
        <w:t>I</w:t>
      </w:r>
      <w:r>
        <w:rPr>
          <w:rFonts w:ascii="Lucida Sans Unicode" w:hAnsi="Lucida Sans Unicode"/>
          <w:w w:val="105"/>
          <w:sz w:val="20"/>
          <w:vertAlign w:val="subscript"/>
        </w:rPr>
        <w:t>≥</w:t>
      </w:r>
      <w:r>
        <w:rPr>
          <w:rFonts w:ascii="Calibri" w:hAnsi="Calibri"/>
          <w:w w:val="105"/>
          <w:sz w:val="20"/>
          <w:vertAlign w:val="subscript"/>
        </w:rPr>
        <w:t>0</w:t>
      </w:r>
      <w:r>
        <w:rPr>
          <w:i/>
          <w:w w:val="105"/>
          <w:sz w:val="20"/>
          <w:vertAlign w:val="baseline"/>
        </w:rPr>
        <w:t>,</w:t>
      </w:r>
      <w:r>
        <w:rPr>
          <w:i/>
          <w:w w:val="105"/>
          <w:sz w:val="20"/>
          <w:vertAlign w:val="baseline"/>
        </w:rPr>
        <w:t> Problem</w:t>
      </w:r>
      <w:r>
        <w:rPr>
          <w:i/>
          <w:w w:val="105"/>
          <w:sz w:val="20"/>
          <w:vertAlign w:val="baseline"/>
        </w:rPr>
        <w:t> </w:t>
      </w:r>
      <w:hyperlink w:history="true" w:anchor="_bookmark34">
        <w:r>
          <w:rPr>
            <w:w w:val="105"/>
            <w:sz w:val="20"/>
            <w:vertAlign w:val="baseline"/>
          </w:rPr>
          <w:t>(22)</w:t>
        </w:r>
      </w:hyperlink>
      <w:r>
        <w:rPr>
          <w:w w:val="105"/>
          <w:sz w:val="20"/>
          <w:vertAlign w:val="baseline"/>
        </w:rPr>
        <w:t> </w:t>
      </w:r>
      <w:r>
        <w:rPr>
          <w:i/>
          <w:w w:val="105"/>
          <w:sz w:val="20"/>
          <w:vertAlign w:val="baseline"/>
        </w:rPr>
        <w:t>is</w:t>
      </w:r>
      <w:r>
        <w:rPr>
          <w:i/>
          <w:w w:val="105"/>
          <w:sz w:val="20"/>
          <w:vertAlign w:val="baseline"/>
        </w:rPr>
        <w:t> feasible</w:t>
      </w:r>
      <w:r>
        <w:rPr>
          <w:i/>
          <w:spacing w:val="40"/>
          <w:w w:val="105"/>
          <w:sz w:val="20"/>
          <w:vertAlign w:val="baseline"/>
        </w:rPr>
        <w:t> </w:t>
      </w:r>
      <w:r>
        <w:rPr>
          <w:i/>
          <w:w w:val="105"/>
          <w:sz w:val="20"/>
          <w:vertAlign w:val="baseline"/>
        </w:rPr>
        <w:t>and the closed loop under Algorithm </w:t>
      </w:r>
      <w:hyperlink w:history="true" w:anchor="_bookmark43">
        <w:r>
          <w:rPr>
            <w:i/>
            <w:w w:val="105"/>
            <w:sz w:val="20"/>
            <w:vertAlign w:val="baseline"/>
          </w:rPr>
          <w:t>1</w:t>
        </w:r>
      </w:hyperlink>
      <w:r>
        <w:rPr>
          <w:i/>
          <w:w w:val="105"/>
          <w:sz w:val="20"/>
          <w:vertAlign w:val="baseline"/>
        </w:rPr>
        <w:t> satisfies</w:t>
      </w:r>
    </w:p>
    <w:p>
      <w:pPr>
        <w:tabs>
          <w:tab w:pos="4888" w:val="left" w:leader="none"/>
        </w:tabs>
        <w:spacing w:line="107" w:lineRule="exact" w:before="138"/>
        <w:ind w:left="1075" w:right="0" w:firstLine="0"/>
        <w:jc w:val="left"/>
        <w:rPr>
          <w:sz w:val="20"/>
        </w:rPr>
      </w:pPr>
      <w:r>
        <w:rPr>
          <w:position w:val="-4"/>
        </w:rPr>
        <w:drawing>
          <wp:inline distT="0" distB="0" distL="0" distR="0">
            <wp:extent cx="31750" cy="127000"/>
            <wp:effectExtent l="0" t="0" r="0" b="0"/>
            <wp:docPr id="356" name="Image 356"/>
            <wp:cNvGraphicFramePr>
              <a:graphicFrameLocks/>
            </wp:cNvGraphicFramePr>
            <a:graphic>
              <a:graphicData uri="http://schemas.openxmlformats.org/drawingml/2006/picture">
                <pic:pic>
                  <pic:nvPicPr>
                    <pic:cNvPr id="356" name="Image 356"/>
                    <pic:cNvPicPr/>
                  </pic:nvPicPr>
                  <pic:blipFill>
                    <a:blip r:embed="rId8" cstate="print"/>
                    <a:stretch>
                      <a:fillRect/>
                    </a:stretch>
                  </pic:blipFill>
                  <pic:spPr>
                    <a:xfrm>
                      <a:off x="0" y="0"/>
                      <a:ext cx="31750" cy="127000"/>
                    </a:xfrm>
                    <a:prstGeom prst="rect">
                      <a:avLst/>
                    </a:prstGeom>
                  </pic:spPr>
                </pic:pic>
              </a:graphicData>
            </a:graphic>
          </wp:inline>
        </w:drawing>
      </w:r>
      <w:r>
        <w:rPr>
          <w:position w:val="-4"/>
        </w:rPr>
      </w:r>
      <w:r>
        <w:rPr>
          <w:rFonts w:ascii="Calibri" w:hAnsi="Calibri"/>
          <w:i/>
          <w:w w:val="120"/>
          <w:sz w:val="20"/>
        </w:rPr>
        <w:t>ξ</w:t>
      </w:r>
      <w:r>
        <w:rPr>
          <w:rFonts w:ascii="Calibri" w:hAnsi="Calibri"/>
          <w:i/>
          <w:w w:val="120"/>
          <w:sz w:val="20"/>
          <w:vertAlign w:val="subscript"/>
        </w:rPr>
        <w:t>t</w:t>
      </w:r>
      <w:r>
        <w:rPr>
          <w:rFonts w:ascii="Calibri" w:hAnsi="Calibri"/>
          <w:i/>
          <w:spacing w:val="-10"/>
          <w:w w:val="120"/>
          <w:sz w:val="20"/>
          <w:vertAlign w:val="baseline"/>
        </w:rPr>
        <w:t> </w:t>
      </w:r>
      <w:r>
        <w:rPr>
          <w:rFonts w:ascii="Lucida Sans Unicode" w:hAnsi="Lucida Sans Unicode"/>
          <w:w w:val="120"/>
          <w:sz w:val="20"/>
          <w:vertAlign w:val="baseline"/>
        </w:rPr>
        <w:t>−</w:t>
      </w:r>
      <w:r>
        <w:rPr>
          <w:rFonts w:ascii="Lucida Sans Unicode" w:hAnsi="Lucida Sans Unicode"/>
          <w:spacing w:val="-32"/>
          <w:w w:val="120"/>
          <w:sz w:val="20"/>
          <w:vertAlign w:val="baseline"/>
        </w:rPr>
        <w:t> </w:t>
      </w:r>
      <w:r>
        <w:rPr>
          <w:rFonts w:ascii="Calibri" w:hAnsi="Calibri"/>
          <w:i/>
          <w:w w:val="120"/>
          <w:sz w:val="20"/>
          <w:vertAlign w:val="baseline"/>
        </w:rPr>
        <w:t>ξ</w:t>
      </w:r>
      <w:r>
        <w:rPr>
          <w:rFonts w:ascii="Calibri" w:hAnsi="Calibri"/>
          <w:w w:val="120"/>
          <w:sz w:val="20"/>
          <w:vertAlign w:val="superscript"/>
        </w:rPr>
        <w:t>sr</w:t>
      </w:r>
      <w:r>
        <w:rPr>
          <w:rFonts w:ascii="Calibri" w:hAnsi="Calibri"/>
          <w:spacing w:val="-20"/>
          <w:w w:val="120"/>
          <w:sz w:val="20"/>
          <w:vertAlign w:val="baseline"/>
        </w:rPr>
        <w:t> </w:t>
      </w:r>
      <w:r>
        <w:rPr>
          <w:rFonts w:ascii="Calibri" w:hAnsi="Calibri"/>
          <w:spacing w:val="-11"/>
          <w:position w:val="-4"/>
          <w:sz w:val="20"/>
          <w:vertAlign w:val="baseline"/>
        </w:rPr>
        <w:drawing>
          <wp:inline distT="0" distB="0" distL="0" distR="0">
            <wp:extent cx="31750" cy="127000"/>
            <wp:effectExtent l="0" t="0" r="0" b="0"/>
            <wp:docPr id="357" name="Image 357"/>
            <wp:cNvGraphicFramePr>
              <a:graphicFrameLocks/>
            </wp:cNvGraphicFramePr>
            <a:graphic>
              <a:graphicData uri="http://schemas.openxmlformats.org/drawingml/2006/picture">
                <pic:pic>
                  <pic:nvPicPr>
                    <pic:cNvPr id="357" name="Image 357"/>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11"/>
          <w:position w:val="-4"/>
          <w:sz w:val="20"/>
          <w:vertAlign w:val="baseline"/>
        </w:rPr>
      </w:r>
      <w:r>
        <w:rPr>
          <w:spacing w:val="-15"/>
          <w:position w:val="8"/>
          <w:sz w:val="20"/>
          <w:vertAlign w:val="baseline"/>
        </w:rPr>
        <w:t> </w:t>
      </w:r>
      <w:r>
        <w:rPr>
          <w:rFonts w:ascii="Calibri" w:hAnsi="Calibri"/>
          <w:w w:val="120"/>
          <w:position w:val="8"/>
          <w:sz w:val="20"/>
          <w:vertAlign w:val="superscript"/>
        </w:rPr>
        <w:t>2</w:t>
      </w:r>
      <w:r>
        <w:rPr>
          <w:rFonts w:ascii="Calibri" w:hAnsi="Calibri"/>
          <w:spacing w:val="9"/>
          <w:w w:val="120"/>
          <w:position w:val="8"/>
          <w:sz w:val="20"/>
          <w:vertAlign w:val="baseline"/>
        </w:rPr>
        <w:t> </w:t>
      </w:r>
      <w:r>
        <w:rPr>
          <w:rFonts w:ascii="Lucida Sans Unicode" w:hAnsi="Lucida Sans Unicode"/>
          <w:w w:val="120"/>
          <w:sz w:val="20"/>
          <w:vertAlign w:val="baseline"/>
        </w:rPr>
        <w:t>≤</w:t>
      </w:r>
      <w:r>
        <w:rPr>
          <w:rFonts w:ascii="Lucida Sans Unicode" w:hAnsi="Lucida Sans Unicode"/>
          <w:spacing w:val="-20"/>
          <w:w w:val="120"/>
          <w:sz w:val="20"/>
          <w:vertAlign w:val="baseline"/>
        </w:rPr>
        <w:t> </w:t>
      </w:r>
      <w:r>
        <w:rPr>
          <w:rFonts w:ascii="Calibri" w:hAnsi="Calibri"/>
          <w:i/>
          <w:w w:val="125"/>
          <w:sz w:val="20"/>
          <w:vertAlign w:val="baseline"/>
        </w:rPr>
        <w:t>c</w:t>
      </w:r>
      <w:r>
        <w:rPr>
          <w:rFonts w:ascii="Calibri" w:hAnsi="Calibri"/>
          <w:i/>
          <w:w w:val="125"/>
          <w:sz w:val="20"/>
          <w:vertAlign w:val="superscript"/>
        </w:rPr>
        <w:t>i</w:t>
      </w:r>
      <w:r>
        <w:rPr>
          <w:rFonts w:ascii="Calibri" w:hAnsi="Calibri"/>
          <w:i/>
          <w:spacing w:val="14"/>
          <w:w w:val="125"/>
          <w:sz w:val="20"/>
          <w:vertAlign w:val="baseline"/>
        </w:rPr>
        <w:t> </w:t>
      </w:r>
      <w:r>
        <w:rPr>
          <w:rFonts w:ascii="Calibri" w:hAnsi="Calibri"/>
          <w:i/>
          <w:w w:val="125"/>
          <w:sz w:val="20"/>
          <w:vertAlign w:val="baseline"/>
        </w:rPr>
        <w:t>C</w:t>
      </w:r>
      <w:r>
        <w:rPr>
          <w:rFonts w:ascii="Calibri" w:hAnsi="Calibri"/>
          <w:i/>
          <w:spacing w:val="-18"/>
          <w:w w:val="125"/>
          <w:sz w:val="20"/>
          <w:vertAlign w:val="baseline"/>
        </w:rPr>
        <w:t> </w:t>
      </w:r>
      <w:r>
        <w:rPr>
          <w:rFonts w:ascii="Calibri" w:hAnsi="Calibri"/>
          <w:i/>
          <w:spacing w:val="-6"/>
          <w:position w:val="-4"/>
          <w:sz w:val="20"/>
          <w:vertAlign w:val="baseline"/>
        </w:rPr>
        <w:drawing>
          <wp:inline distT="0" distB="0" distL="0" distR="0">
            <wp:extent cx="31750" cy="127000"/>
            <wp:effectExtent l="0" t="0" r="0" b="0"/>
            <wp:docPr id="358" name="Image 358"/>
            <wp:cNvGraphicFramePr>
              <a:graphicFrameLocks/>
            </wp:cNvGraphicFramePr>
            <a:graphic>
              <a:graphicData uri="http://schemas.openxmlformats.org/drawingml/2006/picture">
                <pic:pic>
                  <pic:nvPicPr>
                    <pic:cNvPr id="358" name="Image 358"/>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i/>
          <w:spacing w:val="-6"/>
          <w:position w:val="-4"/>
          <w:sz w:val="20"/>
          <w:vertAlign w:val="baseline"/>
        </w:rPr>
      </w:r>
      <w:r>
        <w:rPr>
          <w:spacing w:val="-20"/>
          <w:sz w:val="20"/>
          <w:vertAlign w:val="baseline"/>
        </w:rPr>
        <w:t> </w:t>
      </w:r>
      <w:r>
        <w:rPr>
          <w:rFonts w:ascii="Calibri" w:hAnsi="Calibri"/>
          <w:i/>
          <w:w w:val="120"/>
          <w:sz w:val="20"/>
          <w:vertAlign w:val="baseline"/>
        </w:rPr>
        <w:t>ξ</w:t>
      </w:r>
      <w:r>
        <w:rPr>
          <w:rFonts w:ascii="Calibri" w:hAnsi="Calibri"/>
          <w:i/>
          <w:w w:val="120"/>
          <w:sz w:val="20"/>
          <w:vertAlign w:val="subscript"/>
        </w:rPr>
        <w:t>N</w:t>
      </w:r>
      <w:r>
        <w:rPr>
          <w:rFonts w:ascii="Calibri" w:hAnsi="Calibri"/>
          <w:i/>
          <w:spacing w:val="13"/>
          <w:w w:val="120"/>
          <w:sz w:val="20"/>
          <w:vertAlign w:val="baseline"/>
        </w:rPr>
        <w:t> </w:t>
      </w:r>
      <w:r>
        <w:rPr>
          <w:rFonts w:ascii="Lucida Sans Unicode" w:hAnsi="Lucida Sans Unicode"/>
          <w:w w:val="120"/>
          <w:sz w:val="20"/>
          <w:vertAlign w:val="baseline"/>
        </w:rPr>
        <w:t>−</w:t>
      </w:r>
      <w:r>
        <w:rPr>
          <w:rFonts w:ascii="Lucida Sans Unicode" w:hAnsi="Lucida Sans Unicode"/>
          <w:spacing w:val="-32"/>
          <w:w w:val="120"/>
          <w:sz w:val="20"/>
          <w:vertAlign w:val="baseline"/>
        </w:rPr>
        <w:t> </w:t>
      </w:r>
      <w:r>
        <w:rPr>
          <w:rFonts w:ascii="Calibri" w:hAnsi="Calibri"/>
          <w:i/>
          <w:w w:val="120"/>
          <w:sz w:val="20"/>
          <w:vertAlign w:val="baseline"/>
        </w:rPr>
        <w:t>ξ</w:t>
      </w:r>
      <w:r>
        <w:rPr>
          <w:rFonts w:ascii="Calibri" w:hAnsi="Calibri"/>
          <w:w w:val="120"/>
          <w:sz w:val="20"/>
          <w:vertAlign w:val="superscript"/>
        </w:rPr>
        <w:t>sr</w:t>
      </w:r>
      <w:r>
        <w:rPr>
          <w:rFonts w:ascii="Calibri" w:hAnsi="Calibri"/>
          <w:spacing w:val="-20"/>
          <w:w w:val="120"/>
          <w:sz w:val="20"/>
          <w:vertAlign w:val="baseline"/>
        </w:rPr>
        <w:t> </w:t>
      </w:r>
      <w:r>
        <w:rPr>
          <w:rFonts w:ascii="Calibri" w:hAnsi="Calibri"/>
          <w:spacing w:val="-11"/>
          <w:position w:val="-4"/>
          <w:sz w:val="20"/>
          <w:vertAlign w:val="baseline"/>
        </w:rPr>
        <w:drawing>
          <wp:inline distT="0" distB="0" distL="0" distR="0">
            <wp:extent cx="31750" cy="127000"/>
            <wp:effectExtent l="0" t="0" r="0" b="0"/>
            <wp:docPr id="359" name="Image 359"/>
            <wp:cNvGraphicFramePr>
              <a:graphicFrameLocks/>
            </wp:cNvGraphicFramePr>
            <a:graphic>
              <a:graphicData uri="http://schemas.openxmlformats.org/drawingml/2006/picture">
                <pic:pic>
                  <pic:nvPicPr>
                    <pic:cNvPr id="359" name="Image 359"/>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11"/>
          <w:position w:val="-4"/>
          <w:sz w:val="20"/>
          <w:vertAlign w:val="baseline"/>
        </w:rPr>
      </w:r>
      <w:r>
        <w:rPr>
          <w:spacing w:val="-15"/>
          <w:position w:val="8"/>
          <w:sz w:val="20"/>
          <w:vertAlign w:val="baseline"/>
        </w:rPr>
        <w:t> </w:t>
      </w:r>
      <w:r>
        <w:rPr>
          <w:rFonts w:ascii="Calibri" w:hAnsi="Calibri"/>
          <w:w w:val="120"/>
          <w:position w:val="8"/>
          <w:sz w:val="20"/>
          <w:vertAlign w:val="superscript"/>
        </w:rPr>
        <w:t>2</w:t>
      </w:r>
      <w:r>
        <w:rPr>
          <w:rFonts w:ascii="Calibri" w:hAnsi="Calibri"/>
          <w:spacing w:val="-1"/>
          <w:w w:val="120"/>
          <w:position w:val="8"/>
          <w:sz w:val="20"/>
          <w:vertAlign w:val="baseline"/>
        </w:rPr>
        <w:t> </w:t>
      </w:r>
      <w:r>
        <w:rPr>
          <w:rFonts w:ascii="Calibri" w:hAnsi="Calibri"/>
          <w:w w:val="125"/>
          <w:sz w:val="20"/>
          <w:vertAlign w:val="baseline"/>
        </w:rPr>
        <w:t>+</w:t>
      </w:r>
      <w:r>
        <w:rPr>
          <w:rFonts w:ascii="Calibri" w:hAnsi="Calibri"/>
          <w:spacing w:val="-14"/>
          <w:w w:val="125"/>
          <w:sz w:val="20"/>
          <w:vertAlign w:val="baseline"/>
        </w:rPr>
        <w:t> </w:t>
      </w:r>
      <w:r>
        <w:rPr>
          <w:rFonts w:ascii="Calibri" w:hAnsi="Calibri"/>
          <w:i/>
          <w:spacing w:val="-2"/>
          <w:w w:val="120"/>
          <w:sz w:val="20"/>
          <w:vertAlign w:val="baseline"/>
        </w:rPr>
        <w:t>β</w:t>
      </w:r>
      <w:r>
        <w:rPr>
          <w:rFonts w:ascii="Calibri" w:hAnsi="Calibri"/>
          <w:i/>
          <w:spacing w:val="-2"/>
          <w:w w:val="120"/>
          <w:sz w:val="20"/>
          <w:vertAlign w:val="subscript"/>
        </w:rPr>
        <w:t>θ</w:t>
      </w:r>
      <w:r>
        <w:rPr>
          <w:rFonts w:ascii="Calibri" w:hAnsi="Calibri"/>
          <w:spacing w:val="-2"/>
          <w:w w:val="120"/>
          <w:sz w:val="20"/>
          <w:vertAlign w:val="baseline"/>
        </w:rPr>
        <w:t>(</w:t>
      </w:r>
      <w:r>
        <w:rPr>
          <w:rFonts w:ascii="Calibri" w:hAnsi="Calibri"/>
          <w:i/>
          <w:spacing w:val="-2"/>
          <w:w w:val="120"/>
          <w:sz w:val="20"/>
          <w:vertAlign w:val="baseline"/>
        </w:rPr>
        <w:t>θ</w:t>
      </w:r>
      <w:r>
        <w:rPr>
          <w:rFonts w:ascii="Calibri" w:hAnsi="Calibri"/>
          <w:spacing w:val="-2"/>
          <w:w w:val="120"/>
          <w:sz w:val="20"/>
          <w:vertAlign w:val="baseline"/>
        </w:rPr>
        <w:t>)</w:t>
      </w:r>
      <w:r>
        <w:rPr>
          <w:rFonts w:ascii="Calibri" w:hAnsi="Calibri"/>
          <w:i/>
          <w:spacing w:val="-2"/>
          <w:w w:val="120"/>
          <w:sz w:val="20"/>
          <w:vertAlign w:val="baseline"/>
        </w:rPr>
        <w:t>.</w:t>
      </w:r>
      <w:r>
        <w:rPr>
          <w:rFonts w:ascii="Calibri" w:hAnsi="Calibri"/>
          <w:i/>
          <w:sz w:val="20"/>
          <w:vertAlign w:val="baseline"/>
        </w:rPr>
        <w:tab/>
      </w:r>
      <w:bookmarkStart w:name="_bookmark61" w:id="79"/>
      <w:bookmarkEnd w:id="79"/>
      <w:r>
        <w:rPr>
          <w:rFonts w:ascii="Calibri" w:hAnsi="Calibri"/>
          <w:i/>
          <w:sz w:val="20"/>
          <w:vertAlign w:val="baseline"/>
        </w:rPr>
      </w:r>
      <w:r>
        <w:rPr>
          <w:spacing w:val="-4"/>
          <w:w w:val="120"/>
          <w:sz w:val="20"/>
          <w:vertAlign w:val="baseline"/>
        </w:rPr>
        <w:t>(31)</w:t>
      </w:r>
    </w:p>
    <w:p>
      <w:pPr>
        <w:spacing w:after="0" w:line="107" w:lineRule="exact"/>
        <w:jc w:val="left"/>
        <w:rPr>
          <w:sz w:val="20"/>
        </w:rPr>
        <w:sectPr>
          <w:type w:val="continuous"/>
          <w:pgSz w:w="12240" w:h="15840"/>
          <w:pgMar w:header="464" w:footer="0" w:top="800" w:bottom="0" w:left="720" w:right="720"/>
          <w:cols w:num="2" w:equalWidth="0">
            <w:col w:w="5281" w:space="40"/>
            <w:col w:w="5479"/>
          </w:cols>
        </w:sectPr>
      </w:pPr>
    </w:p>
    <w:p>
      <w:pPr>
        <w:tabs>
          <w:tab w:pos="7203" w:val="left" w:leader="none"/>
          <w:tab w:pos="7644" w:val="left" w:leader="none"/>
          <w:tab w:pos="8922" w:val="right" w:leader="none"/>
        </w:tabs>
        <w:spacing w:line="227" w:lineRule="exact" w:before="0"/>
        <w:ind w:left="259" w:right="0" w:firstLine="0"/>
        <w:jc w:val="left"/>
        <w:rPr>
          <w:rFonts w:ascii="Calibri"/>
          <w:position w:val="2"/>
          <w:sz w:val="14"/>
        </w:rPr>
      </w:pPr>
      <w:r>
        <w:rPr>
          <w:i/>
          <w:sz w:val="20"/>
        </w:rPr>
        <w:t>systems</w:t>
      </w:r>
      <w:r>
        <w:rPr>
          <w:i/>
          <w:spacing w:val="7"/>
          <w:sz w:val="20"/>
        </w:rPr>
        <w:t> </w:t>
      </w:r>
      <w:r>
        <w:rPr>
          <w:i/>
          <w:sz w:val="20"/>
        </w:rPr>
        <w:t>with</w:t>
      </w:r>
      <w:r>
        <w:rPr>
          <w:i/>
          <w:spacing w:val="8"/>
          <w:sz w:val="20"/>
        </w:rPr>
        <w:t> </w:t>
      </w:r>
      <w:r>
        <w:rPr>
          <w:i/>
          <w:sz w:val="20"/>
        </w:rPr>
        <w:t>noisy</w:t>
      </w:r>
      <w:r>
        <w:rPr>
          <w:i/>
          <w:spacing w:val="8"/>
          <w:sz w:val="20"/>
        </w:rPr>
        <w:t> </w:t>
      </w:r>
      <w:r>
        <w:rPr>
          <w:i/>
          <w:sz w:val="20"/>
        </w:rPr>
        <w:t>data</w:t>
      </w:r>
      <w:r>
        <w:rPr>
          <w:i/>
          <w:spacing w:val="8"/>
          <w:sz w:val="20"/>
        </w:rPr>
        <w:t> </w:t>
      </w:r>
      <w:r>
        <w:rPr>
          <w:i/>
          <w:sz w:val="20"/>
        </w:rPr>
        <w:t>and</w:t>
      </w:r>
      <w:r>
        <w:rPr>
          <w:i/>
          <w:spacing w:val="7"/>
          <w:sz w:val="20"/>
        </w:rPr>
        <w:t> </w:t>
      </w:r>
      <w:r>
        <w:rPr>
          <w:i/>
          <w:sz w:val="20"/>
        </w:rPr>
        <w:t>perturbed</w:t>
      </w:r>
      <w:r>
        <w:rPr>
          <w:i/>
          <w:spacing w:val="8"/>
          <w:sz w:val="20"/>
        </w:rPr>
        <w:t> </w:t>
      </w:r>
      <w:r>
        <w:rPr>
          <w:i/>
          <w:sz w:val="20"/>
        </w:rPr>
        <w:t>initial</w:t>
      </w:r>
      <w:r>
        <w:rPr>
          <w:i/>
          <w:spacing w:val="8"/>
          <w:sz w:val="20"/>
        </w:rPr>
        <w:t> </w:t>
      </w:r>
      <w:r>
        <w:rPr>
          <w:i/>
          <w:sz w:val="20"/>
        </w:rPr>
        <w:t>conditions.</w:t>
      </w:r>
      <w:r>
        <w:rPr>
          <w:i/>
          <w:spacing w:val="8"/>
          <w:sz w:val="20"/>
        </w:rPr>
        <w:t> </w:t>
      </w:r>
      <w:r>
        <w:rPr>
          <w:i/>
          <w:spacing w:val="-4"/>
          <w:sz w:val="20"/>
        </w:rPr>
        <w:t>This</w:t>
      </w:r>
      <w:r>
        <w:rPr>
          <w:i/>
          <w:sz w:val="20"/>
        </w:rPr>
        <w:tab/>
      </w:r>
      <w:r>
        <w:rPr>
          <w:rFonts w:ascii="Calibri"/>
          <w:spacing w:val="-10"/>
          <w:position w:val="2"/>
          <w:sz w:val="14"/>
        </w:rPr>
        <w:t>2</w:t>
      </w:r>
      <w:r>
        <w:rPr>
          <w:rFonts w:ascii="Calibri"/>
          <w:position w:val="2"/>
          <w:sz w:val="14"/>
        </w:rPr>
        <w:tab/>
      </w:r>
      <w:r>
        <w:rPr>
          <w:rFonts w:ascii="Calibri"/>
          <w:spacing w:val="-10"/>
          <w:w w:val="120"/>
          <w:position w:val="2"/>
          <w:sz w:val="14"/>
        </w:rPr>
        <w:t>V</w:t>
      </w:r>
      <w:r>
        <w:rPr>
          <w:position w:val="2"/>
          <w:sz w:val="14"/>
        </w:rPr>
        <w:tab/>
      </w:r>
      <w:r>
        <w:rPr>
          <w:rFonts w:ascii="Calibri"/>
          <w:spacing w:val="-10"/>
          <w:w w:val="105"/>
          <w:position w:val="2"/>
          <w:sz w:val="14"/>
        </w:rPr>
        <w:t>2</w:t>
      </w:r>
    </w:p>
    <w:p>
      <w:pPr>
        <w:spacing w:after="0" w:line="227" w:lineRule="exact"/>
        <w:jc w:val="left"/>
        <w:rPr>
          <w:rFonts w:ascii="Calibri"/>
          <w:position w:val="2"/>
          <w:sz w:val="14"/>
        </w:rPr>
        <w:sectPr>
          <w:type w:val="continuous"/>
          <w:pgSz w:w="12240" w:h="15840"/>
          <w:pgMar w:header="464" w:footer="0" w:top="800" w:bottom="0" w:left="720" w:right="720"/>
        </w:sectPr>
      </w:pPr>
    </w:p>
    <w:p>
      <w:pPr>
        <w:pStyle w:val="BodyText"/>
        <w:spacing w:before="3"/>
        <w:rPr>
          <w:rFonts w:ascii="Calibri"/>
          <w:sz w:val="15"/>
        </w:rPr>
      </w:pPr>
    </w:p>
    <w:p>
      <w:pPr>
        <w:pStyle w:val="BodyText"/>
        <w:spacing w:after="0"/>
        <w:rPr>
          <w:rFonts w:ascii="Calibri"/>
          <w:sz w:val="15"/>
        </w:rPr>
        <w:sectPr>
          <w:pgSz w:w="12240" w:h="15840"/>
          <w:pgMar w:header="464" w:footer="0" w:top="800" w:bottom="280" w:left="720" w:right="720"/>
        </w:sectPr>
      </w:pPr>
    </w:p>
    <w:p>
      <w:pPr>
        <w:pStyle w:val="BodyText"/>
        <w:spacing w:line="244" w:lineRule="auto" w:before="97"/>
        <w:ind w:left="259" w:firstLine="199"/>
        <w:jc w:val="both"/>
        <w:rPr>
          <w:rFonts w:ascii="Calibri" w:hAnsi="Calibri"/>
          <w:i/>
        </w:rPr>
      </w:pPr>
      <w:r>
        <w:rPr>
          <w:w w:val="105"/>
        </w:rPr>
        <w:t>The</w:t>
      </w:r>
      <w:r>
        <w:rPr>
          <w:w w:val="105"/>
        </w:rPr>
        <w:t> proof</w:t>
      </w:r>
      <w:r>
        <w:rPr>
          <w:w w:val="105"/>
        </w:rPr>
        <w:t> of</w:t>
      </w:r>
      <w:r>
        <w:rPr>
          <w:w w:val="105"/>
        </w:rPr>
        <w:t> Theorem</w:t>
      </w:r>
      <w:r>
        <w:rPr>
          <w:w w:val="105"/>
        </w:rPr>
        <w:t> </w:t>
      </w:r>
      <w:hyperlink w:history="true" w:anchor="_bookmark59">
        <w:r>
          <w:rPr>
            <w:w w:val="105"/>
          </w:rPr>
          <w:t>2</w:t>
        </w:r>
      </w:hyperlink>
      <w:r>
        <w:rPr>
          <w:w w:val="105"/>
        </w:rPr>
        <w:t> is</w:t>
      </w:r>
      <w:r>
        <w:rPr>
          <w:w w:val="105"/>
        </w:rPr>
        <w:t> provided</w:t>
      </w:r>
      <w:r>
        <w:rPr>
          <w:w w:val="105"/>
        </w:rPr>
        <w:t> in</w:t>
      </w:r>
      <w:r>
        <w:rPr>
          <w:w w:val="105"/>
        </w:rPr>
        <w:t> Appendix</w:t>
      </w:r>
      <w:r>
        <w:rPr>
          <w:w w:val="105"/>
        </w:rPr>
        <w:t> </w:t>
      </w:r>
      <w:hyperlink w:history="true" w:anchor="_bookmark4">
        <w:r>
          <w:rPr>
            <w:w w:val="105"/>
          </w:rPr>
          <w:t>B.</w:t>
        </w:r>
      </w:hyperlink>
      <w:r>
        <w:rPr>
          <w:w w:val="105"/>
        </w:rPr>
        <w:t> </w:t>
      </w:r>
      <w:r>
        <w:rPr>
          <w:w w:val="105"/>
        </w:rPr>
        <w:t>The result</w:t>
      </w:r>
      <w:r>
        <w:rPr>
          <w:w w:val="105"/>
        </w:rPr>
        <w:t> shows</w:t>
      </w:r>
      <w:r>
        <w:rPr>
          <w:w w:val="105"/>
        </w:rPr>
        <w:t> that</w:t>
      </w:r>
      <w:r>
        <w:rPr>
          <w:w w:val="105"/>
        </w:rPr>
        <w:t> the</w:t>
      </w:r>
      <w:r>
        <w:rPr>
          <w:w w:val="105"/>
        </w:rPr>
        <w:t> closed-loop</w:t>
      </w:r>
      <w:r>
        <w:rPr>
          <w:w w:val="105"/>
        </w:rPr>
        <w:t> state</w:t>
      </w:r>
      <w:r>
        <w:rPr>
          <w:w w:val="105"/>
        </w:rPr>
        <w:t> trajectory</w:t>
      </w:r>
      <w:r>
        <w:rPr>
          <w:w w:val="105"/>
        </w:rPr>
        <w:t> converges </w:t>
      </w:r>
      <w:r>
        <w:rPr/>
        <w:t>close to the optimal reachable equilibrium (cf. </w:t>
      </w:r>
      <w:hyperlink w:history="true" w:anchor="_bookmark61">
        <w:r>
          <w:rPr/>
          <w:t>(31))</w:t>
        </w:r>
      </w:hyperlink>
      <w:r>
        <w:rPr/>
        <w:t> if the cost </w:t>
      </w:r>
      <w:r>
        <w:rPr>
          <w:w w:val="105"/>
        </w:rPr>
        <w:t>matrix</w:t>
      </w:r>
      <w:r>
        <w:rPr>
          <w:w w:val="105"/>
        </w:rPr>
        <w:t> </w:t>
      </w:r>
      <w:r>
        <w:rPr>
          <w:rFonts w:ascii="Calibri" w:hAnsi="Calibri"/>
          <w:i/>
          <w:w w:val="105"/>
        </w:rPr>
        <w:t>S</w:t>
      </w:r>
      <w:r>
        <w:rPr>
          <w:rFonts w:ascii="Calibri" w:hAnsi="Calibri"/>
          <w:i/>
          <w:w w:val="105"/>
        </w:rPr>
        <w:t> </w:t>
      </w:r>
      <w:r>
        <w:rPr>
          <w:w w:val="105"/>
        </w:rPr>
        <w:t>is</w:t>
      </w:r>
      <w:r>
        <w:rPr>
          <w:w w:val="105"/>
        </w:rPr>
        <w:t> sufficiently</w:t>
      </w:r>
      <w:r>
        <w:rPr>
          <w:w w:val="105"/>
        </w:rPr>
        <w:t> small,</w:t>
      </w:r>
      <w:r>
        <w:rPr>
          <w:w w:val="105"/>
        </w:rPr>
        <w:t> the</w:t>
      </w:r>
      <w:r>
        <w:rPr>
          <w:w w:val="105"/>
        </w:rPr>
        <w:t> regularization</w:t>
      </w:r>
      <w:r>
        <w:rPr>
          <w:w w:val="105"/>
        </w:rPr>
        <w:t> parameters are</w:t>
      </w:r>
      <w:r>
        <w:rPr>
          <w:spacing w:val="20"/>
          <w:w w:val="105"/>
        </w:rPr>
        <w:t> </w:t>
      </w:r>
      <w:r>
        <w:rPr>
          <w:w w:val="105"/>
        </w:rPr>
        <w:t>chosen</w:t>
      </w:r>
      <w:r>
        <w:rPr>
          <w:spacing w:val="21"/>
          <w:w w:val="105"/>
        </w:rPr>
        <w:t> </w:t>
      </w:r>
      <w:r>
        <w:rPr>
          <w:w w:val="105"/>
        </w:rPr>
        <w:t>suitably</w:t>
      </w:r>
      <w:r>
        <w:rPr>
          <w:spacing w:val="21"/>
          <w:w w:val="105"/>
        </w:rPr>
        <w:t> </w:t>
      </w:r>
      <w:r>
        <w:rPr>
          <w:w w:val="105"/>
        </w:rPr>
        <w:t>(roughly</w:t>
      </w:r>
      <w:r>
        <w:rPr>
          <w:spacing w:val="20"/>
          <w:w w:val="105"/>
        </w:rPr>
        <w:t> </w:t>
      </w:r>
      <w:r>
        <w:rPr>
          <w:w w:val="105"/>
        </w:rPr>
        <w:t>speaking,</w:t>
      </w:r>
      <w:r>
        <w:rPr>
          <w:spacing w:val="21"/>
          <w:w w:val="105"/>
        </w:rPr>
        <w:t> </w:t>
      </w:r>
      <w:r>
        <w:rPr>
          <w:rFonts w:ascii="Calibri" w:hAnsi="Calibri"/>
          <w:i/>
          <w:w w:val="105"/>
        </w:rPr>
        <w:t>λ</w:t>
      </w:r>
      <w:r>
        <w:rPr>
          <w:rFonts w:ascii="Calibri" w:hAnsi="Calibri"/>
          <w:i/>
          <w:w w:val="105"/>
          <w:vertAlign w:val="subscript"/>
        </w:rPr>
        <w:t>α</w:t>
      </w:r>
      <w:r>
        <w:rPr>
          <w:rFonts w:ascii="Calibri" w:hAnsi="Calibri"/>
          <w:i/>
          <w:spacing w:val="34"/>
          <w:w w:val="105"/>
          <w:vertAlign w:val="baseline"/>
        </w:rPr>
        <w:t> </w:t>
      </w:r>
      <w:r>
        <w:rPr>
          <w:w w:val="105"/>
          <w:vertAlign w:val="baseline"/>
        </w:rPr>
        <w:t>is</w:t>
      </w:r>
      <w:r>
        <w:rPr>
          <w:spacing w:val="21"/>
          <w:w w:val="105"/>
          <w:vertAlign w:val="baseline"/>
        </w:rPr>
        <w:t> </w:t>
      </w:r>
      <w:r>
        <w:rPr>
          <w:w w:val="105"/>
          <w:vertAlign w:val="baseline"/>
        </w:rPr>
        <w:t>small</w:t>
      </w:r>
      <w:r>
        <w:rPr>
          <w:spacing w:val="20"/>
          <w:w w:val="105"/>
          <w:vertAlign w:val="baseline"/>
        </w:rPr>
        <w:t> </w:t>
      </w:r>
      <w:r>
        <w:rPr>
          <w:w w:val="105"/>
          <w:vertAlign w:val="baseline"/>
        </w:rPr>
        <w:t>and</w:t>
      </w:r>
      <w:r>
        <w:rPr>
          <w:spacing w:val="21"/>
          <w:w w:val="105"/>
          <w:vertAlign w:val="baseline"/>
        </w:rPr>
        <w:t> </w:t>
      </w:r>
      <w:r>
        <w:rPr>
          <w:rFonts w:ascii="Calibri" w:hAnsi="Calibri"/>
          <w:i/>
          <w:spacing w:val="-5"/>
          <w:w w:val="105"/>
          <w:vertAlign w:val="baseline"/>
        </w:rPr>
        <w:t>λ</w:t>
      </w:r>
      <w:r>
        <w:rPr>
          <w:rFonts w:ascii="Calibri" w:hAnsi="Calibri"/>
          <w:i/>
          <w:spacing w:val="-5"/>
          <w:w w:val="105"/>
          <w:vertAlign w:val="subscript"/>
        </w:rPr>
        <w:t>σ</w:t>
      </w:r>
    </w:p>
    <w:p>
      <w:pPr>
        <w:pStyle w:val="BodyText"/>
        <w:spacing w:line="196" w:lineRule="auto" w:before="1"/>
        <w:ind w:left="259"/>
        <w:jc w:val="both"/>
      </w:pPr>
      <w:r>
        <w:rPr>
          <w:w w:val="105"/>
        </w:rPr>
        <w:t>is</w:t>
      </w:r>
      <w:r>
        <w:rPr>
          <w:spacing w:val="-7"/>
          <w:w w:val="105"/>
        </w:rPr>
        <w:t> </w:t>
      </w:r>
      <w:r>
        <w:rPr>
          <w:w w:val="105"/>
        </w:rPr>
        <w:t>large),</w:t>
      </w:r>
      <w:r>
        <w:rPr>
          <w:spacing w:val="40"/>
          <w:w w:val="105"/>
        </w:rPr>
        <w:t> </w:t>
      </w:r>
      <w:r>
        <w:rPr>
          <w:w w:val="105"/>
        </w:rPr>
        <w:t>and</w:t>
      </w:r>
      <w:r>
        <w:rPr>
          <w:spacing w:val="40"/>
          <w:w w:val="105"/>
        </w:rPr>
        <w:t> </w:t>
      </w:r>
      <w:r>
        <w:rPr>
          <w:w w:val="105"/>
        </w:rPr>
        <w:t>if</w:t>
      </w:r>
      <w:r>
        <w:rPr>
          <w:spacing w:val="40"/>
          <w:w w:val="105"/>
        </w:rPr>
        <w:t> </w:t>
      </w:r>
      <w:r>
        <w:rPr>
          <w:w w:val="105"/>
        </w:rPr>
        <w:t>the</w:t>
      </w:r>
      <w:r>
        <w:rPr>
          <w:spacing w:val="40"/>
          <w:w w:val="105"/>
        </w:rPr>
        <w:t> </w:t>
      </w:r>
      <w:r>
        <w:rPr>
          <w:w w:val="105"/>
        </w:rPr>
        <w:t>initial</w:t>
      </w:r>
      <w:r>
        <w:rPr>
          <w:spacing w:val="40"/>
          <w:w w:val="105"/>
        </w:rPr>
        <w:t> </w:t>
      </w:r>
      <w:r>
        <w:rPr>
          <w:w w:val="105"/>
        </w:rPr>
        <w:t>data</w:t>
      </w:r>
      <w:r>
        <w:rPr>
          <w:spacing w:val="40"/>
          <w:w w:val="105"/>
        </w:rPr>
        <w:t> </w:t>
      </w:r>
      <w:r>
        <w:rPr>
          <w:w w:val="105"/>
        </w:rPr>
        <w:t>satisfy</w:t>
      </w:r>
      <w:r>
        <w:rPr>
          <w:spacing w:val="40"/>
          <w:w w:val="105"/>
        </w:rPr>
        <w:t> </w:t>
      </w:r>
      <w:r>
        <w:rPr>
          <w:spacing w:val="-13"/>
          <w:position w:val="-4"/>
        </w:rPr>
        <w:drawing>
          <wp:inline distT="0" distB="0" distL="0" distR="0">
            <wp:extent cx="31750" cy="127000"/>
            <wp:effectExtent l="0" t="0" r="0" b="0"/>
            <wp:docPr id="360" name="Image 360"/>
            <wp:cNvGraphicFramePr>
              <a:graphicFrameLocks/>
            </wp:cNvGraphicFramePr>
            <a:graphic>
              <a:graphicData uri="http://schemas.openxmlformats.org/drawingml/2006/picture">
                <pic:pic>
                  <pic:nvPicPr>
                    <pic:cNvPr id="360" name="Image 360"/>
                    <pic:cNvPicPr/>
                  </pic:nvPicPr>
                  <pic:blipFill>
                    <a:blip r:embed="rId8" cstate="print"/>
                    <a:stretch>
                      <a:fillRect/>
                    </a:stretch>
                  </pic:blipFill>
                  <pic:spPr>
                    <a:xfrm>
                      <a:off x="0" y="0"/>
                      <a:ext cx="31750" cy="127000"/>
                    </a:xfrm>
                    <a:prstGeom prst="rect">
                      <a:avLst/>
                    </a:prstGeom>
                  </pic:spPr>
                </pic:pic>
              </a:graphicData>
            </a:graphic>
          </wp:inline>
        </w:drawing>
      </w:r>
      <w:r>
        <w:rPr>
          <w:spacing w:val="-13"/>
          <w:position w:val="-4"/>
        </w:rPr>
      </w:r>
      <w:r>
        <w:rPr>
          <w:spacing w:val="-12"/>
          <w:w w:val="125"/>
        </w:rPr>
        <w:t> </w:t>
      </w:r>
      <w:r>
        <w:rPr>
          <w:rFonts w:ascii="Calibri" w:hAnsi="Calibri"/>
          <w:i/>
          <w:w w:val="125"/>
        </w:rPr>
        <w:t>ξ</w:t>
      </w:r>
      <w:r>
        <w:rPr>
          <w:rFonts w:ascii="Calibri" w:hAnsi="Calibri"/>
          <w:i/>
          <w:w w:val="125"/>
          <w:vertAlign w:val="subscript"/>
        </w:rPr>
        <w:t>N</w:t>
      </w:r>
      <w:r>
        <w:rPr>
          <w:rFonts w:ascii="Calibri" w:hAnsi="Calibri"/>
          <w:i/>
          <w:spacing w:val="29"/>
          <w:w w:val="125"/>
          <w:vertAlign w:val="baseline"/>
        </w:rPr>
        <w:t> </w:t>
      </w:r>
      <w:r>
        <w:rPr>
          <w:rFonts w:ascii="Lucida Sans Unicode" w:hAnsi="Lucida Sans Unicode"/>
          <w:w w:val="105"/>
          <w:vertAlign w:val="baseline"/>
        </w:rPr>
        <w:t>−</w:t>
      </w:r>
      <w:r>
        <w:rPr>
          <w:rFonts w:ascii="Lucida Sans Unicode" w:hAnsi="Lucida Sans Unicode"/>
          <w:spacing w:val="-2"/>
          <w:w w:val="105"/>
          <w:vertAlign w:val="baseline"/>
        </w:rPr>
        <w:t> </w:t>
      </w:r>
      <w:r>
        <w:rPr>
          <w:rFonts w:ascii="Calibri" w:hAnsi="Calibri"/>
          <w:i/>
          <w:w w:val="125"/>
          <w:vertAlign w:val="baseline"/>
        </w:rPr>
        <w:t>ξ</w:t>
      </w:r>
      <w:r>
        <w:rPr>
          <w:rFonts w:ascii="Calibri" w:hAnsi="Calibri"/>
          <w:i/>
          <w:w w:val="125"/>
          <w:vertAlign w:val="subscript"/>
        </w:rPr>
        <w:t>i</w:t>
      </w:r>
      <w:r>
        <w:rPr>
          <w:rFonts w:ascii="Calibri" w:hAnsi="Calibri"/>
          <w:i/>
          <w:spacing w:val="-15"/>
          <w:w w:val="125"/>
          <w:vertAlign w:val="baseline"/>
        </w:rPr>
        <w:t> </w:t>
      </w:r>
      <w:r>
        <w:rPr>
          <w:rFonts w:ascii="Calibri" w:hAnsi="Calibri"/>
          <w:i/>
          <w:spacing w:val="-11"/>
          <w:position w:val="-4"/>
          <w:vertAlign w:val="baseline"/>
        </w:rPr>
        <w:drawing>
          <wp:inline distT="0" distB="0" distL="0" distR="0">
            <wp:extent cx="31750" cy="127000"/>
            <wp:effectExtent l="0" t="0" r="0" b="0"/>
            <wp:docPr id="361" name="Image 361"/>
            <wp:cNvGraphicFramePr>
              <a:graphicFrameLocks/>
            </wp:cNvGraphicFramePr>
            <a:graphic>
              <a:graphicData uri="http://schemas.openxmlformats.org/drawingml/2006/picture">
                <pic:pic>
                  <pic:nvPicPr>
                    <pic:cNvPr id="361" name="Image 361"/>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i/>
          <w:spacing w:val="-11"/>
          <w:position w:val="-4"/>
          <w:vertAlign w:val="baseline"/>
        </w:rPr>
      </w:r>
      <w:r>
        <w:rPr>
          <w:spacing w:val="-1"/>
          <w:position w:val="-2"/>
          <w:vertAlign w:val="baseline"/>
        </w:rPr>
        <w:t> </w:t>
      </w:r>
      <w:r>
        <w:rPr>
          <w:rFonts w:ascii="Calibri" w:hAnsi="Calibri"/>
          <w:w w:val="105"/>
          <w:position w:val="-2"/>
          <w:vertAlign w:val="subscript"/>
        </w:rPr>
        <w:t>2</w:t>
      </w:r>
      <w:r>
        <w:rPr>
          <w:rFonts w:ascii="Calibri" w:hAnsi="Calibri"/>
          <w:spacing w:val="76"/>
          <w:w w:val="105"/>
          <w:position w:val="-2"/>
          <w:vertAlign w:val="baseline"/>
        </w:rPr>
        <w:t> </w:t>
      </w:r>
      <w:r>
        <w:rPr>
          <w:rFonts w:ascii="Lucida Sans Unicode" w:hAnsi="Lucida Sans Unicode"/>
          <w:w w:val="105"/>
          <w:vertAlign w:val="baseline"/>
        </w:rPr>
        <w:t>≤</w:t>
      </w:r>
      <w:r>
        <w:rPr>
          <w:rFonts w:ascii="Lucida Sans Unicode" w:hAnsi="Lucida Sans Unicode"/>
          <w:spacing w:val="40"/>
          <w:w w:val="105"/>
          <w:vertAlign w:val="baseline"/>
        </w:rPr>
        <w:t> </w:t>
      </w:r>
      <w:r>
        <w:rPr>
          <w:rFonts w:ascii="Calibri" w:hAnsi="Calibri"/>
          <w:i/>
          <w:w w:val="105"/>
          <w:vertAlign w:val="baseline"/>
        </w:rPr>
        <w:t>θ </w:t>
      </w:r>
      <w:r>
        <w:rPr>
          <w:w w:val="105"/>
          <w:vertAlign w:val="baseline"/>
        </w:rPr>
        <w:t>for</w:t>
      </w:r>
      <w:r>
        <w:rPr>
          <w:w w:val="105"/>
          <w:vertAlign w:val="baseline"/>
        </w:rPr>
        <w:t> </w:t>
      </w:r>
      <w:r>
        <w:rPr>
          <w:rFonts w:ascii="Calibri" w:hAnsi="Calibri"/>
          <w:i/>
          <w:w w:val="125"/>
          <w:vertAlign w:val="baseline"/>
        </w:rPr>
        <w:t>i</w:t>
      </w:r>
      <w:r>
        <w:rPr>
          <w:rFonts w:ascii="Calibri" w:hAnsi="Calibri"/>
          <w:i/>
          <w:w w:val="125"/>
          <w:vertAlign w:val="baseline"/>
        </w:rPr>
        <w:t> </w:t>
      </w:r>
      <w:r>
        <w:rPr>
          <w:rFonts w:ascii="Lucida Sans Unicode" w:hAnsi="Lucida Sans Unicode"/>
          <w:w w:val="105"/>
          <w:vertAlign w:val="baseline"/>
        </w:rPr>
        <w:t>∈ </w:t>
      </w:r>
      <w:r>
        <w:rPr>
          <w:rFonts w:ascii="Georgia" w:hAnsi="Georgia"/>
          <w:w w:val="105"/>
          <w:vertAlign w:val="baseline"/>
        </w:rPr>
        <w:t>I</w:t>
      </w:r>
      <w:r>
        <w:rPr>
          <w:rFonts w:ascii="Calibri" w:hAnsi="Calibri"/>
          <w:w w:val="105"/>
          <w:vertAlign w:val="subscript"/>
        </w:rPr>
        <w:t>[0</w:t>
      </w:r>
      <w:r>
        <w:rPr>
          <w:rFonts w:ascii="Calibri" w:hAnsi="Calibri"/>
          <w:i/>
          <w:w w:val="105"/>
          <w:vertAlign w:val="subscript"/>
        </w:rPr>
        <w:t>,N</w:t>
      </w:r>
      <w:r>
        <w:rPr>
          <w:rFonts w:ascii="Lucida Sans Unicode" w:hAnsi="Lucida Sans Unicode"/>
          <w:w w:val="105"/>
          <w:vertAlign w:val="subscript"/>
        </w:rPr>
        <w:t>—</w:t>
      </w:r>
      <w:r>
        <w:rPr>
          <w:rFonts w:ascii="Calibri" w:hAnsi="Calibri"/>
          <w:w w:val="105"/>
          <w:vertAlign w:val="subscript"/>
        </w:rPr>
        <w:t>1]</w:t>
      </w:r>
      <w:r>
        <w:rPr>
          <w:rFonts w:ascii="Calibri" w:hAnsi="Calibri"/>
          <w:w w:val="105"/>
          <w:vertAlign w:val="baseline"/>
        </w:rPr>
        <w:t> </w:t>
      </w:r>
      <w:r>
        <w:rPr>
          <w:w w:val="105"/>
          <w:vertAlign w:val="baseline"/>
        </w:rPr>
        <w:t>with</w:t>
      </w:r>
      <w:r>
        <w:rPr>
          <w:w w:val="105"/>
          <w:vertAlign w:val="baseline"/>
        </w:rPr>
        <w:t> a</w:t>
      </w:r>
      <w:r>
        <w:rPr>
          <w:w w:val="105"/>
          <w:vertAlign w:val="baseline"/>
        </w:rPr>
        <w:t> sufficiently</w:t>
      </w:r>
      <w:r>
        <w:rPr>
          <w:w w:val="105"/>
          <w:vertAlign w:val="baseline"/>
        </w:rPr>
        <w:t> small</w:t>
      </w:r>
      <w:r>
        <w:rPr>
          <w:w w:val="105"/>
          <w:vertAlign w:val="baseline"/>
        </w:rPr>
        <w:t> </w:t>
      </w:r>
      <w:r>
        <w:rPr>
          <w:rFonts w:ascii="Calibri" w:hAnsi="Calibri"/>
          <w:i/>
          <w:w w:val="105"/>
          <w:vertAlign w:val="baseline"/>
        </w:rPr>
        <w:t>θ</w:t>
      </w:r>
      <w:r>
        <w:rPr>
          <w:w w:val="105"/>
          <w:vertAlign w:val="baseline"/>
        </w:rPr>
        <w:t>.</w:t>
      </w:r>
      <w:r>
        <w:rPr>
          <w:w w:val="105"/>
          <w:vertAlign w:val="baseline"/>
        </w:rPr>
        <w:t> Inequality</w:t>
      </w:r>
      <w:r>
        <w:rPr>
          <w:w w:val="105"/>
          <w:vertAlign w:val="baseline"/>
        </w:rPr>
        <w:t> </w:t>
      </w:r>
      <w:hyperlink w:history="true" w:anchor="_bookmark61">
        <w:r>
          <w:rPr>
            <w:w w:val="105"/>
            <w:vertAlign w:val="baseline"/>
          </w:rPr>
          <w:t>(31)</w:t>
        </w:r>
      </w:hyperlink>
      <w:r>
        <w:rPr>
          <w:w w:val="105"/>
          <w:vertAlign w:val="baseline"/>
        </w:rPr>
        <w:t> implies</w:t>
      </w:r>
      <w:r>
        <w:rPr>
          <w:spacing w:val="13"/>
          <w:w w:val="105"/>
          <w:vertAlign w:val="baseline"/>
        </w:rPr>
        <w:t> </w:t>
      </w:r>
      <w:r>
        <w:rPr>
          <w:w w:val="105"/>
          <w:vertAlign w:val="baseline"/>
        </w:rPr>
        <w:t>that</w:t>
      </w:r>
      <w:r>
        <w:rPr>
          <w:spacing w:val="13"/>
          <w:w w:val="105"/>
          <w:vertAlign w:val="baseline"/>
        </w:rPr>
        <w:t> </w:t>
      </w:r>
      <w:r>
        <w:rPr>
          <w:w w:val="105"/>
          <w:vertAlign w:val="baseline"/>
        </w:rPr>
        <w:t>the</w:t>
      </w:r>
      <w:r>
        <w:rPr>
          <w:spacing w:val="13"/>
          <w:w w:val="105"/>
          <w:vertAlign w:val="baseline"/>
        </w:rPr>
        <w:t> </w:t>
      </w:r>
      <w:r>
        <w:rPr>
          <w:w w:val="105"/>
          <w:vertAlign w:val="baseline"/>
        </w:rPr>
        <w:t>optimal</w:t>
      </w:r>
      <w:r>
        <w:rPr>
          <w:spacing w:val="13"/>
          <w:w w:val="105"/>
          <w:vertAlign w:val="baseline"/>
        </w:rPr>
        <w:t> </w:t>
      </w:r>
      <w:r>
        <w:rPr>
          <w:w w:val="105"/>
          <w:vertAlign w:val="baseline"/>
        </w:rPr>
        <w:t>reachable</w:t>
      </w:r>
      <w:r>
        <w:rPr>
          <w:spacing w:val="13"/>
          <w:w w:val="105"/>
          <w:vertAlign w:val="baseline"/>
        </w:rPr>
        <w:t> </w:t>
      </w:r>
      <w:r>
        <w:rPr>
          <w:w w:val="105"/>
          <w:vertAlign w:val="baseline"/>
        </w:rPr>
        <w:t>setpoint</w:t>
      </w:r>
      <w:r>
        <w:rPr>
          <w:spacing w:val="13"/>
          <w:w w:val="105"/>
          <w:vertAlign w:val="baseline"/>
        </w:rPr>
        <w:t> </w:t>
      </w:r>
      <w:r>
        <w:rPr>
          <w:rFonts w:ascii="Calibri" w:hAnsi="Calibri"/>
          <w:i/>
          <w:w w:val="105"/>
          <w:vertAlign w:val="baseline"/>
        </w:rPr>
        <w:t>ξ</w:t>
      </w:r>
      <w:r>
        <w:rPr>
          <w:rFonts w:ascii="Calibri" w:hAnsi="Calibri"/>
          <w:w w:val="105"/>
          <w:vertAlign w:val="superscript"/>
        </w:rPr>
        <w:t>sr</w:t>
      </w:r>
      <w:r>
        <w:rPr>
          <w:rFonts w:ascii="Calibri" w:hAnsi="Calibri"/>
          <w:spacing w:val="27"/>
          <w:w w:val="105"/>
          <w:vertAlign w:val="baseline"/>
        </w:rPr>
        <w:t> </w:t>
      </w:r>
      <w:r>
        <w:rPr>
          <w:w w:val="105"/>
          <w:vertAlign w:val="baseline"/>
        </w:rPr>
        <w:t>is</w:t>
      </w:r>
      <w:r>
        <w:rPr>
          <w:spacing w:val="13"/>
          <w:w w:val="105"/>
          <w:vertAlign w:val="baseline"/>
        </w:rPr>
        <w:t> </w:t>
      </w:r>
      <w:r>
        <w:rPr>
          <w:spacing w:val="-4"/>
          <w:w w:val="105"/>
          <w:vertAlign w:val="baseline"/>
        </w:rPr>
        <w:t>practically</w:t>
      </w:r>
    </w:p>
    <w:p>
      <w:pPr>
        <w:pStyle w:val="BodyText"/>
        <w:spacing w:line="242" w:lineRule="auto" w:before="6"/>
        <w:ind w:left="259"/>
        <w:jc w:val="both"/>
      </w:pPr>
      <w:r>
        <w:rPr/>
        <w:t>exponentially stable, i.e., the closed-loop trajectory </w:t>
      </w:r>
      <w:r>
        <w:rPr/>
        <w:t>exponen- tially converges to a region around </w:t>
      </w:r>
      <w:r>
        <w:rPr>
          <w:rFonts w:ascii="Calibri" w:hAnsi="Calibri"/>
          <w:i/>
        </w:rPr>
        <w:t>ξ</w:t>
      </w:r>
      <w:r>
        <w:rPr>
          <w:rFonts w:ascii="Calibri" w:hAnsi="Calibri"/>
          <w:vertAlign w:val="superscript"/>
        </w:rPr>
        <w:t>sr</w:t>
      </w:r>
      <w:r>
        <w:rPr>
          <w:rFonts w:ascii="Calibri" w:hAnsi="Calibri"/>
          <w:vertAlign w:val="baseline"/>
        </w:rPr>
        <w:t> </w:t>
      </w:r>
      <w:r>
        <w:rPr>
          <w:vertAlign w:val="baseline"/>
        </w:rPr>
        <w:t>whose size increases with</w:t>
      </w:r>
      <w:r>
        <w:rPr>
          <w:spacing w:val="-1"/>
          <w:vertAlign w:val="baseline"/>
        </w:rPr>
        <w:t> </w:t>
      </w:r>
      <w:r>
        <w:rPr>
          <w:rFonts w:ascii="Calibri" w:hAnsi="Calibri"/>
          <w:i/>
          <w:vertAlign w:val="baseline"/>
        </w:rPr>
        <w:t>θ</w:t>
      </w:r>
      <w:r>
        <w:rPr>
          <w:vertAlign w:val="baseline"/>
        </w:rPr>
        <w:t>.</w:t>
      </w:r>
      <w:r>
        <w:rPr>
          <w:spacing w:val="-2"/>
          <w:vertAlign w:val="baseline"/>
        </w:rPr>
        <w:t> </w:t>
      </w:r>
      <w:r>
        <w:rPr>
          <w:vertAlign w:val="baseline"/>
        </w:rPr>
        <w:t>In</w:t>
      </w:r>
      <w:r>
        <w:rPr>
          <w:spacing w:val="-2"/>
          <w:vertAlign w:val="baseline"/>
        </w:rPr>
        <w:t> </w:t>
      </w:r>
      <w:r>
        <w:rPr>
          <w:vertAlign w:val="baseline"/>
        </w:rPr>
        <w:t>particular,</w:t>
      </w:r>
      <w:r>
        <w:rPr>
          <w:spacing w:val="-2"/>
          <w:vertAlign w:val="baseline"/>
        </w:rPr>
        <w:t> </w:t>
      </w:r>
      <w:r>
        <w:rPr>
          <w:vertAlign w:val="baseline"/>
        </w:rPr>
        <w:t>under</w:t>
      </w:r>
      <w:r>
        <w:rPr>
          <w:spacing w:val="-1"/>
          <w:vertAlign w:val="baseline"/>
        </w:rPr>
        <w:t> </w:t>
      </w:r>
      <w:r>
        <w:rPr>
          <w:vertAlign w:val="baseline"/>
        </w:rPr>
        <w:t>suitable</w:t>
      </w:r>
      <w:r>
        <w:rPr>
          <w:spacing w:val="-1"/>
          <w:vertAlign w:val="baseline"/>
        </w:rPr>
        <w:t> </w:t>
      </w:r>
      <w:r>
        <w:rPr>
          <w:vertAlign w:val="baseline"/>
        </w:rPr>
        <w:t>assumptions,</w:t>
      </w:r>
      <w:r>
        <w:rPr>
          <w:spacing w:val="-2"/>
          <w:vertAlign w:val="baseline"/>
        </w:rPr>
        <w:t> </w:t>
      </w:r>
      <w:r>
        <w:rPr>
          <w:vertAlign w:val="baseline"/>
        </w:rPr>
        <w:t>the</w:t>
      </w:r>
      <w:r>
        <w:rPr>
          <w:spacing w:val="-2"/>
          <w:vertAlign w:val="baseline"/>
        </w:rPr>
        <w:t> </w:t>
      </w:r>
      <w:r>
        <w:rPr>
          <w:vertAlign w:val="baseline"/>
        </w:rPr>
        <w:t>proposed MPC scheme steers the closed loop arbitrarily close to </w:t>
      </w:r>
      <w:r>
        <w:rPr>
          <w:rFonts w:ascii="Calibri" w:hAnsi="Calibri"/>
          <w:i/>
          <w:vertAlign w:val="baseline"/>
        </w:rPr>
        <w:t>ξ</w:t>
      </w:r>
      <w:r>
        <w:rPr>
          <w:rFonts w:ascii="Calibri" w:hAnsi="Calibri"/>
          <w:vertAlign w:val="superscript"/>
        </w:rPr>
        <w:t>sr</w:t>
      </w:r>
      <w:r>
        <w:rPr>
          <w:rFonts w:ascii="Calibri" w:hAnsi="Calibri"/>
          <w:spacing w:val="37"/>
          <w:vertAlign w:val="baseline"/>
        </w:rPr>
        <w:t> </w:t>
      </w:r>
      <w:r>
        <w:rPr>
          <w:vertAlign w:val="baseline"/>
        </w:rPr>
        <w:t>if the initial state evolution, i.e., the parameter </w:t>
      </w:r>
      <w:r>
        <w:rPr>
          <w:rFonts w:ascii="Calibri" w:hAnsi="Calibri"/>
          <w:i/>
          <w:vertAlign w:val="baseline"/>
        </w:rPr>
        <w:t>θ</w:t>
      </w:r>
      <w:r>
        <w:rPr>
          <w:vertAlign w:val="baseline"/>
        </w:rPr>
        <w:t>, is sufficiently small. The proof relies on a separation argument, combining the continuity of data-driven MPC in Proposition </w:t>
      </w:r>
      <w:hyperlink w:history="true" w:anchor="_bookmark48">
        <w:r>
          <w:rPr>
            <w:vertAlign w:val="baseline"/>
          </w:rPr>
          <w:t>1</w:t>
        </w:r>
      </w:hyperlink>
      <w:r>
        <w:rPr>
          <w:vertAlign w:val="baseline"/>
        </w:rPr>
        <w:t> with the model-based MPC analysis from </w:t>
      </w:r>
      <w:hyperlink w:history="true" w:anchor="_bookmark88">
        <w:r>
          <w:rPr>
            <w:vertAlign w:val="baseline"/>
          </w:rPr>
          <w:t>[20].</w:t>
        </w:r>
      </w:hyperlink>
    </w:p>
    <w:p>
      <w:pPr>
        <w:pStyle w:val="BodyText"/>
        <w:spacing w:line="226" w:lineRule="exact"/>
        <w:ind w:left="458"/>
        <w:jc w:val="both"/>
      </w:pPr>
      <w:r>
        <w:rPr/>
        <w:t>In</w:t>
      </w:r>
      <w:r>
        <w:rPr>
          <w:spacing w:val="65"/>
        </w:rPr>
        <w:t> </w:t>
      </w:r>
      <w:r>
        <w:rPr/>
        <w:t>the</w:t>
      </w:r>
      <w:r>
        <w:rPr>
          <w:spacing w:val="65"/>
        </w:rPr>
        <w:t> </w:t>
      </w:r>
      <w:r>
        <w:rPr/>
        <w:t>following,</w:t>
      </w:r>
      <w:r>
        <w:rPr>
          <w:spacing w:val="66"/>
        </w:rPr>
        <w:t> </w:t>
      </w:r>
      <w:r>
        <w:rPr/>
        <w:t>we</w:t>
      </w:r>
      <w:r>
        <w:rPr>
          <w:spacing w:val="65"/>
        </w:rPr>
        <w:t> </w:t>
      </w:r>
      <w:r>
        <w:rPr/>
        <w:t>provide</w:t>
      </w:r>
      <w:r>
        <w:rPr>
          <w:spacing w:val="65"/>
        </w:rPr>
        <w:t> </w:t>
      </w:r>
      <w:r>
        <w:rPr/>
        <w:t>an</w:t>
      </w:r>
      <w:r>
        <w:rPr>
          <w:spacing w:val="66"/>
        </w:rPr>
        <w:t> </w:t>
      </w:r>
      <w:r>
        <w:rPr/>
        <w:t>interpretation</w:t>
      </w:r>
      <w:r>
        <w:rPr>
          <w:spacing w:val="65"/>
        </w:rPr>
        <w:t> </w:t>
      </w:r>
      <w:r>
        <w:rPr/>
        <w:t>for</w:t>
      </w:r>
      <w:r>
        <w:rPr>
          <w:spacing w:val="66"/>
        </w:rPr>
        <w:t> </w:t>
      </w:r>
      <w:r>
        <w:rPr>
          <w:spacing w:val="-4"/>
        </w:rPr>
        <w:t>this</w:t>
      </w:r>
    </w:p>
    <w:p>
      <w:pPr>
        <w:pStyle w:val="BodyText"/>
        <w:spacing w:line="249" w:lineRule="auto" w:before="97"/>
        <w:ind w:left="199" w:right="257"/>
        <w:jc w:val="both"/>
      </w:pPr>
      <w:r>
        <w:rPr/>
        <w:br w:type="column"/>
      </w:r>
      <w:r>
        <w:rPr/>
        <w:t>stability</w:t>
      </w:r>
      <w:r>
        <w:rPr>
          <w:spacing w:val="40"/>
        </w:rPr>
        <w:t> </w:t>
      </w:r>
      <w:r>
        <w:rPr/>
        <w:t>assuming</w:t>
      </w:r>
      <w:r>
        <w:rPr>
          <w:spacing w:val="40"/>
        </w:rPr>
        <w:t> </w:t>
      </w:r>
      <w:r>
        <w:rPr/>
        <w:t>that</w:t>
      </w:r>
      <w:r>
        <w:rPr>
          <w:spacing w:val="40"/>
        </w:rPr>
        <w:t> </w:t>
      </w:r>
      <w:r>
        <w:rPr/>
        <w:t>an</w:t>
      </w:r>
      <w:r>
        <w:rPr>
          <w:spacing w:val="40"/>
        </w:rPr>
        <w:t> </w:t>
      </w:r>
      <w:r>
        <w:rPr/>
        <w:t>exact</w:t>
      </w:r>
      <w:r>
        <w:rPr>
          <w:spacing w:val="40"/>
        </w:rPr>
        <w:t> </w:t>
      </w:r>
      <w:r>
        <w:rPr/>
        <w:t>model</w:t>
      </w:r>
      <w:r>
        <w:rPr>
          <w:spacing w:val="40"/>
        </w:rPr>
        <w:t> </w:t>
      </w:r>
      <w:r>
        <w:rPr/>
        <w:t>of</w:t>
      </w:r>
      <w:r>
        <w:rPr>
          <w:spacing w:val="40"/>
        </w:rPr>
        <w:t> </w:t>
      </w:r>
      <w:r>
        <w:rPr/>
        <w:t>the</w:t>
      </w:r>
      <w:r>
        <w:rPr>
          <w:spacing w:val="40"/>
        </w:rPr>
        <w:t> </w:t>
      </w:r>
      <w:r>
        <w:rPr/>
        <w:t>linearization is available, i.e., without any requirements on persistence of excitation for the closed loop.</w:t>
      </w:r>
    </w:p>
    <w:p>
      <w:pPr>
        <w:pStyle w:val="BodyText"/>
        <w:spacing w:line="244" w:lineRule="auto"/>
        <w:ind w:left="199" w:right="257" w:firstLine="199"/>
        <w:jc w:val="both"/>
      </w:pPr>
      <w:r>
        <w:rPr/>
        <w:t>For</w:t>
      </w:r>
      <w:r>
        <w:rPr>
          <w:spacing w:val="-7"/>
        </w:rPr>
        <w:t> </w:t>
      </w:r>
      <w:r>
        <w:rPr/>
        <w:t>the</w:t>
      </w:r>
      <w:r>
        <w:rPr>
          <w:spacing w:val="-7"/>
        </w:rPr>
        <w:t> </w:t>
      </w:r>
      <w:r>
        <w:rPr/>
        <w:t>numerical</w:t>
      </w:r>
      <w:r>
        <w:rPr>
          <w:spacing w:val="-7"/>
        </w:rPr>
        <w:t> </w:t>
      </w:r>
      <w:r>
        <w:rPr/>
        <w:t>example</w:t>
      </w:r>
      <w:r>
        <w:rPr>
          <w:spacing w:val="-7"/>
        </w:rPr>
        <w:t> </w:t>
      </w:r>
      <w:r>
        <w:rPr/>
        <w:t>in</w:t>
      </w:r>
      <w:r>
        <w:rPr>
          <w:spacing w:val="-7"/>
        </w:rPr>
        <w:t> </w:t>
      </w:r>
      <w:r>
        <w:rPr/>
        <w:t>Section</w:t>
      </w:r>
      <w:r>
        <w:rPr>
          <w:spacing w:val="-7"/>
        </w:rPr>
        <w:t> </w:t>
      </w:r>
      <w:hyperlink w:history="true" w:anchor="_bookmark64">
        <w:r>
          <w:rPr/>
          <w:t>V,</w:t>
        </w:r>
      </w:hyperlink>
      <w:r>
        <w:rPr>
          <w:spacing w:val="-7"/>
        </w:rPr>
        <w:t> </w:t>
      </w:r>
      <w:r>
        <w:rPr/>
        <w:t>we</w:t>
      </w:r>
      <w:r>
        <w:rPr>
          <w:spacing w:val="-7"/>
        </w:rPr>
        <w:t> </w:t>
      </w:r>
      <w:r>
        <w:rPr/>
        <w:t>observe</w:t>
      </w:r>
      <w:r>
        <w:rPr>
          <w:spacing w:val="-7"/>
        </w:rPr>
        <w:t> </w:t>
      </w:r>
      <w:r>
        <w:rPr/>
        <w:t>that</w:t>
      </w:r>
      <w:r>
        <w:rPr>
          <w:spacing w:val="-7"/>
        </w:rPr>
        <w:t> </w:t>
      </w:r>
      <w:r>
        <w:rPr/>
        <w:t>the closed</w:t>
      </w:r>
      <w:r>
        <w:rPr>
          <w:spacing w:val="-13"/>
        </w:rPr>
        <w:t> </w:t>
      </w:r>
      <w:r>
        <w:rPr/>
        <w:t>loop</w:t>
      </w:r>
      <w:r>
        <w:rPr>
          <w:spacing w:val="-12"/>
        </w:rPr>
        <w:t> </w:t>
      </w:r>
      <w:r>
        <w:rPr/>
        <w:t>indeed</w:t>
      </w:r>
      <w:r>
        <w:rPr>
          <w:spacing w:val="-13"/>
        </w:rPr>
        <w:t> </w:t>
      </w:r>
      <w:r>
        <w:rPr/>
        <w:t>converges</w:t>
      </w:r>
      <w:r>
        <w:rPr>
          <w:spacing w:val="-12"/>
        </w:rPr>
        <w:t> </w:t>
      </w:r>
      <w:r>
        <w:rPr/>
        <w:t>very</w:t>
      </w:r>
      <w:r>
        <w:rPr>
          <w:spacing w:val="-12"/>
        </w:rPr>
        <w:t> </w:t>
      </w:r>
      <w:r>
        <w:rPr/>
        <w:t>closely</w:t>
      </w:r>
      <w:r>
        <w:rPr>
          <w:spacing w:val="-13"/>
        </w:rPr>
        <w:t> </w:t>
      </w:r>
      <w:r>
        <w:rPr/>
        <w:t>to</w:t>
      </w:r>
      <w:r>
        <w:rPr>
          <w:spacing w:val="-12"/>
        </w:rPr>
        <w:t> </w:t>
      </w:r>
      <w:r>
        <w:rPr/>
        <w:t>the</w:t>
      </w:r>
      <w:r>
        <w:rPr>
          <w:spacing w:val="-13"/>
        </w:rPr>
        <w:t> </w:t>
      </w:r>
      <w:r>
        <w:rPr/>
        <w:t>optimal</w:t>
      </w:r>
      <w:r>
        <w:rPr>
          <w:spacing w:val="-12"/>
        </w:rPr>
        <w:t> </w:t>
      </w:r>
      <w:r>
        <w:rPr/>
        <w:t>reach- able equilibrium </w:t>
      </w:r>
      <w:r>
        <w:rPr>
          <w:rFonts w:ascii="Calibri" w:hAnsi="Calibri"/>
          <w:i/>
        </w:rPr>
        <w:t>ξ</w:t>
      </w:r>
      <w:r>
        <w:rPr>
          <w:rFonts w:ascii="Calibri" w:hAnsi="Calibri"/>
          <w:vertAlign w:val="superscript"/>
        </w:rPr>
        <w:t>sr</w:t>
      </w:r>
      <w:r>
        <w:rPr>
          <w:rFonts w:ascii="Calibri" w:hAnsi="Calibri"/>
          <w:vertAlign w:val="baseline"/>
        </w:rPr>
        <w:t> </w:t>
      </w:r>
      <w:r>
        <w:rPr>
          <w:vertAlign w:val="baseline"/>
        </w:rPr>
        <w:t>and, moreover, closed-loop persistence of excitation</w:t>
      </w:r>
      <w:r>
        <w:rPr>
          <w:spacing w:val="-7"/>
          <w:vertAlign w:val="baseline"/>
        </w:rPr>
        <w:t> </w:t>
      </w:r>
      <w:r>
        <w:rPr>
          <w:vertAlign w:val="baseline"/>
        </w:rPr>
        <w:t>can</w:t>
      </w:r>
      <w:r>
        <w:rPr>
          <w:spacing w:val="-7"/>
          <w:vertAlign w:val="baseline"/>
        </w:rPr>
        <w:t> </w:t>
      </w:r>
      <w:r>
        <w:rPr>
          <w:vertAlign w:val="baseline"/>
        </w:rPr>
        <w:t>be</w:t>
      </w:r>
      <w:r>
        <w:rPr>
          <w:spacing w:val="-7"/>
          <w:vertAlign w:val="baseline"/>
        </w:rPr>
        <w:t> </w:t>
      </w:r>
      <w:r>
        <w:rPr>
          <w:vertAlign w:val="baseline"/>
        </w:rPr>
        <w:t>ensured</w:t>
      </w:r>
      <w:r>
        <w:rPr>
          <w:spacing w:val="-7"/>
          <w:vertAlign w:val="baseline"/>
        </w:rPr>
        <w:t> </w:t>
      </w:r>
      <w:r>
        <w:rPr>
          <w:vertAlign w:val="baseline"/>
        </w:rPr>
        <w:t>by</w:t>
      </w:r>
      <w:r>
        <w:rPr>
          <w:spacing w:val="-6"/>
          <w:vertAlign w:val="baseline"/>
        </w:rPr>
        <w:t> </w:t>
      </w:r>
      <w:r>
        <w:rPr>
          <w:vertAlign w:val="baseline"/>
        </w:rPr>
        <w:t>stopping</w:t>
      </w:r>
      <w:r>
        <w:rPr>
          <w:spacing w:val="-7"/>
          <w:vertAlign w:val="baseline"/>
        </w:rPr>
        <w:t> </w:t>
      </w:r>
      <w:r>
        <w:rPr>
          <w:vertAlign w:val="baseline"/>
        </w:rPr>
        <w:t>the</w:t>
      </w:r>
      <w:r>
        <w:rPr>
          <w:spacing w:val="-7"/>
          <w:vertAlign w:val="baseline"/>
        </w:rPr>
        <w:t> </w:t>
      </w:r>
      <w:r>
        <w:rPr>
          <w:vertAlign w:val="baseline"/>
        </w:rPr>
        <w:t>data</w:t>
      </w:r>
      <w:r>
        <w:rPr>
          <w:spacing w:val="-7"/>
          <w:vertAlign w:val="baseline"/>
        </w:rPr>
        <w:t> </w:t>
      </w:r>
      <w:r>
        <w:rPr>
          <w:vertAlign w:val="baseline"/>
        </w:rPr>
        <w:t>updates.</w:t>
      </w:r>
      <w:r>
        <w:rPr>
          <w:spacing w:val="-7"/>
          <w:vertAlign w:val="baseline"/>
        </w:rPr>
        <w:t> </w:t>
      </w:r>
      <w:r>
        <w:rPr>
          <w:spacing w:val="-2"/>
          <w:vertAlign w:val="baseline"/>
        </w:rPr>
        <w:t>Finally,</w:t>
      </w:r>
    </w:p>
    <w:p>
      <w:pPr>
        <w:pStyle w:val="BodyText"/>
        <w:spacing w:line="220" w:lineRule="auto"/>
        <w:ind w:left="199" w:right="257"/>
        <w:jc w:val="both"/>
      </w:pPr>
      <w:r>
        <w:rPr>
          <w:w w:val="110"/>
        </w:rPr>
        <w:t>the</w:t>
      </w:r>
      <w:r>
        <w:rPr>
          <w:spacing w:val="-12"/>
          <w:w w:val="110"/>
        </w:rPr>
        <w:t> </w:t>
      </w:r>
      <w:r>
        <w:rPr>
          <w:w w:val="110"/>
        </w:rPr>
        <w:t>condition</w:t>
      </w:r>
      <w:r>
        <w:rPr>
          <w:spacing w:val="21"/>
          <w:w w:val="110"/>
        </w:rPr>
        <w:t> </w:t>
      </w:r>
      <w:r>
        <w:rPr>
          <w:spacing w:val="21"/>
          <w:position w:val="-4"/>
        </w:rPr>
        <w:drawing>
          <wp:inline distT="0" distB="0" distL="0" distR="0">
            <wp:extent cx="31750" cy="127000"/>
            <wp:effectExtent l="0" t="0" r="0" b="0"/>
            <wp:docPr id="362" name="Image 362"/>
            <wp:cNvGraphicFramePr>
              <a:graphicFrameLocks/>
            </wp:cNvGraphicFramePr>
            <a:graphic>
              <a:graphicData uri="http://schemas.openxmlformats.org/drawingml/2006/picture">
                <pic:pic>
                  <pic:nvPicPr>
                    <pic:cNvPr id="362" name="Image 362"/>
                    <pic:cNvPicPr/>
                  </pic:nvPicPr>
                  <pic:blipFill>
                    <a:blip r:embed="rId8" cstate="print"/>
                    <a:stretch>
                      <a:fillRect/>
                    </a:stretch>
                  </pic:blipFill>
                  <pic:spPr>
                    <a:xfrm>
                      <a:off x="0" y="0"/>
                      <a:ext cx="31750" cy="127000"/>
                    </a:xfrm>
                    <a:prstGeom prst="rect">
                      <a:avLst/>
                    </a:prstGeom>
                  </pic:spPr>
                </pic:pic>
              </a:graphicData>
            </a:graphic>
          </wp:inline>
        </w:drawing>
      </w:r>
      <w:r>
        <w:rPr>
          <w:spacing w:val="21"/>
          <w:position w:val="-4"/>
        </w:rPr>
      </w:r>
      <w:r>
        <w:rPr>
          <w:rFonts w:ascii="Calibri" w:hAnsi="Calibri"/>
          <w:i/>
          <w:w w:val="110"/>
        </w:rPr>
        <w:t>ξ</w:t>
      </w:r>
      <w:r>
        <w:rPr>
          <w:rFonts w:ascii="Calibri" w:hAnsi="Calibri"/>
          <w:i/>
          <w:w w:val="110"/>
          <w:vertAlign w:val="subscript"/>
        </w:rPr>
        <w:t>t</w:t>
      </w:r>
      <w:r>
        <w:rPr>
          <w:rFonts w:ascii="Calibri" w:hAnsi="Calibri"/>
          <w:i/>
          <w:w w:val="110"/>
          <w:vertAlign w:val="baseline"/>
        </w:rPr>
        <w:t> </w:t>
      </w:r>
      <w:r>
        <w:rPr>
          <w:rFonts w:ascii="Lucida Sans Unicode" w:hAnsi="Lucida Sans Unicode"/>
          <w:w w:val="110"/>
          <w:vertAlign w:val="baseline"/>
        </w:rPr>
        <w:t>−</w:t>
      </w:r>
      <w:r>
        <w:rPr>
          <w:rFonts w:ascii="Lucida Sans Unicode" w:hAnsi="Lucida Sans Unicode"/>
          <w:spacing w:val="-18"/>
          <w:w w:val="110"/>
          <w:vertAlign w:val="baseline"/>
        </w:rPr>
        <w:t> </w:t>
      </w:r>
      <w:r>
        <w:rPr>
          <w:rFonts w:ascii="Calibri" w:hAnsi="Calibri"/>
          <w:i/>
          <w:w w:val="125"/>
          <w:vertAlign w:val="baseline"/>
        </w:rPr>
        <w:t>ξ</w:t>
      </w:r>
      <w:r>
        <w:rPr>
          <w:rFonts w:ascii="Calibri" w:hAnsi="Calibri"/>
          <w:i/>
          <w:w w:val="125"/>
          <w:vertAlign w:val="subscript"/>
        </w:rPr>
        <w:t>i</w:t>
      </w:r>
      <w:r>
        <w:rPr>
          <w:rFonts w:ascii="Calibri" w:hAnsi="Calibri"/>
          <w:i/>
          <w:spacing w:val="-14"/>
          <w:w w:val="125"/>
          <w:vertAlign w:val="baseline"/>
        </w:rPr>
        <w:t> </w:t>
      </w:r>
      <w:r>
        <w:rPr>
          <w:rFonts w:ascii="Calibri" w:hAnsi="Calibri"/>
          <w:i/>
          <w:spacing w:val="-11"/>
          <w:position w:val="-4"/>
          <w:vertAlign w:val="baseline"/>
        </w:rPr>
        <w:drawing>
          <wp:inline distT="0" distB="0" distL="0" distR="0">
            <wp:extent cx="31750" cy="127000"/>
            <wp:effectExtent l="0" t="0" r="0" b="0"/>
            <wp:docPr id="363" name="Image 363"/>
            <wp:cNvGraphicFramePr>
              <a:graphicFrameLocks/>
            </wp:cNvGraphicFramePr>
            <a:graphic>
              <a:graphicData uri="http://schemas.openxmlformats.org/drawingml/2006/picture">
                <pic:pic>
                  <pic:nvPicPr>
                    <pic:cNvPr id="363" name="Image 363"/>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i/>
          <w:spacing w:val="-11"/>
          <w:position w:val="-4"/>
          <w:vertAlign w:val="baseline"/>
        </w:rPr>
      </w:r>
      <w:r>
        <w:rPr>
          <w:spacing w:val="-2"/>
          <w:position w:val="-2"/>
          <w:vertAlign w:val="baseline"/>
        </w:rPr>
        <w:t> </w:t>
      </w:r>
      <w:r>
        <w:rPr>
          <w:rFonts w:ascii="Calibri" w:hAnsi="Calibri"/>
          <w:w w:val="110"/>
          <w:position w:val="-2"/>
          <w:vertAlign w:val="subscript"/>
        </w:rPr>
        <w:t>2</w:t>
      </w:r>
      <w:r>
        <w:rPr>
          <w:rFonts w:ascii="Calibri" w:hAnsi="Calibri"/>
          <w:spacing w:val="40"/>
          <w:w w:val="110"/>
          <w:position w:val="-2"/>
          <w:vertAlign w:val="baseline"/>
        </w:rPr>
        <w:t> </w:t>
      </w:r>
      <w:r>
        <w:rPr>
          <w:rFonts w:ascii="Lucida Sans Unicode" w:hAnsi="Lucida Sans Unicode"/>
          <w:w w:val="110"/>
          <w:vertAlign w:val="baseline"/>
        </w:rPr>
        <w:t>≤</w:t>
      </w:r>
      <w:r>
        <w:rPr>
          <w:rFonts w:ascii="Lucida Sans Unicode" w:hAnsi="Lucida Sans Unicode"/>
          <w:w w:val="110"/>
          <w:vertAlign w:val="baseline"/>
        </w:rPr>
        <w:t> </w:t>
      </w:r>
      <w:r>
        <w:rPr>
          <w:rFonts w:ascii="Calibri" w:hAnsi="Calibri"/>
          <w:i/>
          <w:w w:val="105"/>
          <w:vertAlign w:val="baseline"/>
        </w:rPr>
        <w:t>θ</w:t>
      </w:r>
      <w:r>
        <w:rPr>
          <w:w w:val="105"/>
          <w:vertAlign w:val="baseline"/>
        </w:rPr>
        <w:t>,</w:t>
      </w:r>
      <w:r>
        <w:rPr>
          <w:w w:val="105"/>
          <w:vertAlign w:val="baseline"/>
        </w:rPr>
        <w:t> </w:t>
      </w:r>
      <w:r>
        <w:rPr>
          <w:rFonts w:ascii="Calibri" w:hAnsi="Calibri"/>
          <w:i/>
          <w:w w:val="125"/>
          <w:vertAlign w:val="baseline"/>
        </w:rPr>
        <w:t>i</w:t>
      </w:r>
      <w:r>
        <w:rPr>
          <w:rFonts w:ascii="Calibri" w:hAnsi="Calibri"/>
          <w:i/>
          <w:w w:val="125"/>
          <w:vertAlign w:val="baseline"/>
        </w:rPr>
        <w:t> </w:t>
      </w:r>
      <w:r>
        <w:rPr>
          <w:rFonts w:ascii="Lucida Sans Unicode" w:hAnsi="Lucida Sans Unicode"/>
          <w:w w:val="105"/>
          <w:vertAlign w:val="baseline"/>
        </w:rPr>
        <w:t>∈</w:t>
      </w:r>
      <w:r>
        <w:rPr>
          <w:rFonts w:ascii="Lucida Sans Unicode" w:hAnsi="Lucida Sans Unicode"/>
          <w:w w:val="105"/>
          <w:vertAlign w:val="baseline"/>
        </w:rPr>
        <w:t> </w:t>
      </w:r>
      <w:r>
        <w:rPr>
          <w:rFonts w:ascii="Georgia" w:hAnsi="Georgia"/>
          <w:w w:val="110"/>
          <w:vertAlign w:val="baseline"/>
        </w:rPr>
        <w:t>I</w:t>
      </w:r>
      <w:r>
        <w:rPr>
          <w:rFonts w:ascii="Calibri" w:hAnsi="Calibri"/>
          <w:w w:val="110"/>
          <w:vertAlign w:val="subscript"/>
        </w:rPr>
        <w:t>[</w:t>
      </w:r>
      <w:r>
        <w:rPr>
          <w:rFonts w:ascii="Calibri" w:hAnsi="Calibri"/>
          <w:i/>
          <w:w w:val="110"/>
          <w:vertAlign w:val="subscript"/>
        </w:rPr>
        <w:t>t</w:t>
      </w:r>
      <w:r>
        <w:rPr>
          <w:rFonts w:ascii="Lucida Sans Unicode" w:hAnsi="Lucida Sans Unicode"/>
          <w:w w:val="110"/>
          <w:vertAlign w:val="subscript"/>
        </w:rPr>
        <w:t>—</w:t>
      </w:r>
      <w:r>
        <w:rPr>
          <w:rFonts w:ascii="Calibri" w:hAnsi="Calibri"/>
          <w:i/>
          <w:w w:val="110"/>
          <w:vertAlign w:val="subscript"/>
        </w:rPr>
        <w:t>N,t</w:t>
      </w:r>
      <w:r>
        <w:rPr>
          <w:rFonts w:ascii="Lucida Sans Unicode" w:hAnsi="Lucida Sans Unicode"/>
          <w:w w:val="110"/>
          <w:vertAlign w:val="subscript"/>
        </w:rPr>
        <w:t>—</w:t>
      </w:r>
      <w:r>
        <w:rPr>
          <w:rFonts w:ascii="Calibri" w:hAnsi="Calibri"/>
          <w:w w:val="110"/>
          <w:vertAlign w:val="subscript"/>
        </w:rPr>
        <w:t>1]</w:t>
      </w:r>
      <w:r>
        <w:rPr>
          <w:w w:val="110"/>
          <w:vertAlign w:val="baseline"/>
        </w:rPr>
        <w:t>,</w:t>
      </w:r>
      <w:r>
        <w:rPr>
          <w:w w:val="110"/>
          <w:vertAlign w:val="baseline"/>
        </w:rPr>
        <w:t> is</w:t>
      </w:r>
      <w:r>
        <w:rPr>
          <w:w w:val="110"/>
          <w:vertAlign w:val="baseline"/>
        </w:rPr>
        <w:t> generally easier</w:t>
      </w:r>
      <w:r>
        <w:rPr>
          <w:spacing w:val="-14"/>
          <w:w w:val="110"/>
          <w:vertAlign w:val="baseline"/>
        </w:rPr>
        <w:t> </w:t>
      </w:r>
      <w:r>
        <w:rPr>
          <w:w w:val="110"/>
          <w:vertAlign w:val="baseline"/>
        </w:rPr>
        <w:t>to</w:t>
      </w:r>
      <w:r>
        <w:rPr>
          <w:spacing w:val="-14"/>
          <w:w w:val="110"/>
          <w:vertAlign w:val="baseline"/>
        </w:rPr>
        <w:t> </w:t>
      </w:r>
      <w:r>
        <w:rPr>
          <w:w w:val="110"/>
          <w:vertAlign w:val="baseline"/>
        </w:rPr>
        <w:t>satisfy</w:t>
      </w:r>
      <w:r>
        <w:rPr>
          <w:spacing w:val="-14"/>
          <w:w w:val="110"/>
          <w:vertAlign w:val="baseline"/>
        </w:rPr>
        <w:t> </w:t>
      </w:r>
      <w:r>
        <w:rPr>
          <w:w w:val="110"/>
          <w:vertAlign w:val="baseline"/>
        </w:rPr>
        <w:t>for</w:t>
      </w:r>
      <w:r>
        <w:rPr>
          <w:spacing w:val="-13"/>
          <w:w w:val="110"/>
          <w:vertAlign w:val="baseline"/>
        </w:rPr>
        <w:t> </w:t>
      </w:r>
      <w:r>
        <w:rPr>
          <w:w w:val="110"/>
          <w:vertAlign w:val="baseline"/>
        </w:rPr>
        <w:t>smaller</w:t>
      </w:r>
      <w:r>
        <w:rPr>
          <w:spacing w:val="-14"/>
          <w:w w:val="110"/>
          <w:vertAlign w:val="baseline"/>
        </w:rPr>
        <w:t> </w:t>
      </w:r>
      <w:r>
        <w:rPr>
          <w:w w:val="110"/>
          <w:vertAlign w:val="baseline"/>
        </w:rPr>
        <w:t>values</w:t>
      </w:r>
      <w:r>
        <w:rPr>
          <w:spacing w:val="-14"/>
          <w:w w:val="110"/>
          <w:vertAlign w:val="baseline"/>
        </w:rPr>
        <w:t> </w:t>
      </w:r>
      <w:r>
        <w:rPr>
          <w:w w:val="110"/>
          <w:vertAlign w:val="baseline"/>
        </w:rPr>
        <w:t>of</w:t>
      </w:r>
      <w:r>
        <w:rPr>
          <w:spacing w:val="-14"/>
          <w:w w:val="110"/>
          <w:vertAlign w:val="baseline"/>
        </w:rPr>
        <w:t> </w:t>
      </w:r>
      <w:r>
        <w:rPr>
          <w:w w:val="110"/>
          <w:vertAlign w:val="baseline"/>
        </w:rPr>
        <w:t>the</w:t>
      </w:r>
      <w:r>
        <w:rPr>
          <w:spacing w:val="-13"/>
          <w:w w:val="110"/>
          <w:vertAlign w:val="baseline"/>
        </w:rPr>
        <w:t> </w:t>
      </w:r>
      <w:r>
        <w:rPr>
          <w:w w:val="110"/>
          <w:vertAlign w:val="baseline"/>
        </w:rPr>
        <w:t>data</w:t>
      </w:r>
      <w:r>
        <w:rPr>
          <w:spacing w:val="-14"/>
          <w:w w:val="110"/>
          <w:vertAlign w:val="baseline"/>
        </w:rPr>
        <w:t> </w:t>
      </w:r>
      <w:r>
        <w:rPr>
          <w:w w:val="110"/>
          <w:vertAlign w:val="baseline"/>
        </w:rPr>
        <w:t>length</w:t>
      </w:r>
      <w:r>
        <w:rPr>
          <w:spacing w:val="-14"/>
          <w:w w:val="110"/>
          <w:vertAlign w:val="baseline"/>
        </w:rPr>
        <w:t> </w:t>
      </w:r>
      <w:r>
        <w:rPr>
          <w:rFonts w:ascii="Calibri" w:hAnsi="Calibri"/>
          <w:i/>
          <w:w w:val="110"/>
          <w:vertAlign w:val="baseline"/>
        </w:rPr>
        <w:t>N</w:t>
      </w:r>
      <w:r>
        <w:rPr>
          <w:rFonts w:ascii="Calibri" w:hAnsi="Calibri"/>
          <w:i/>
          <w:spacing w:val="-12"/>
          <w:w w:val="110"/>
          <w:vertAlign w:val="baseline"/>
        </w:rPr>
        <w:t> </w:t>
      </w:r>
      <w:r>
        <w:rPr>
          <w:w w:val="110"/>
          <w:vertAlign w:val="baseline"/>
        </w:rPr>
        <w:t>and </w:t>
      </w:r>
      <w:r>
        <w:rPr>
          <w:vertAlign w:val="baseline"/>
        </w:rPr>
        <w:t>the</w:t>
      </w:r>
      <w:r>
        <w:rPr>
          <w:spacing w:val="36"/>
          <w:vertAlign w:val="baseline"/>
        </w:rPr>
        <w:t> </w:t>
      </w:r>
      <w:r>
        <w:rPr>
          <w:vertAlign w:val="baseline"/>
        </w:rPr>
        <w:t>prediction</w:t>
      </w:r>
      <w:r>
        <w:rPr>
          <w:spacing w:val="36"/>
          <w:vertAlign w:val="baseline"/>
        </w:rPr>
        <w:t> </w:t>
      </w:r>
      <w:r>
        <w:rPr>
          <w:vertAlign w:val="baseline"/>
        </w:rPr>
        <w:t>model</w:t>
      </w:r>
      <w:r>
        <w:rPr>
          <w:spacing w:val="36"/>
          <w:vertAlign w:val="baseline"/>
        </w:rPr>
        <w:t> </w:t>
      </w:r>
      <w:r>
        <w:rPr>
          <w:vertAlign w:val="baseline"/>
        </w:rPr>
        <w:t>in</w:t>
      </w:r>
      <w:r>
        <w:rPr>
          <w:spacing w:val="37"/>
          <w:vertAlign w:val="baseline"/>
        </w:rPr>
        <w:t> </w:t>
      </w:r>
      <w:hyperlink w:history="true" w:anchor="_bookmark37">
        <w:r>
          <w:rPr>
            <w:vertAlign w:val="baseline"/>
          </w:rPr>
          <w:t>(22b)</w:t>
        </w:r>
      </w:hyperlink>
      <w:r>
        <w:rPr>
          <w:spacing w:val="36"/>
          <w:vertAlign w:val="baseline"/>
        </w:rPr>
        <w:t> </w:t>
      </w:r>
      <w:r>
        <w:rPr>
          <w:vertAlign w:val="baseline"/>
        </w:rPr>
        <w:t>is</w:t>
      </w:r>
      <w:r>
        <w:rPr>
          <w:spacing w:val="36"/>
          <w:vertAlign w:val="baseline"/>
        </w:rPr>
        <w:t> </w:t>
      </w:r>
      <w:r>
        <w:rPr>
          <w:vertAlign w:val="baseline"/>
        </w:rPr>
        <w:t>less</w:t>
      </w:r>
      <w:r>
        <w:rPr>
          <w:spacing w:val="36"/>
          <w:vertAlign w:val="baseline"/>
        </w:rPr>
        <w:t> </w:t>
      </w:r>
      <w:r>
        <w:rPr>
          <w:vertAlign w:val="baseline"/>
        </w:rPr>
        <w:t>accurate</w:t>
      </w:r>
      <w:r>
        <w:rPr>
          <w:spacing w:val="37"/>
          <w:vertAlign w:val="baseline"/>
        </w:rPr>
        <w:t> </w:t>
      </w:r>
      <w:r>
        <w:rPr>
          <w:vertAlign w:val="baseline"/>
        </w:rPr>
        <w:t>for</w:t>
      </w:r>
      <w:r>
        <w:rPr>
          <w:spacing w:val="36"/>
          <w:vertAlign w:val="baseline"/>
        </w:rPr>
        <w:t> </w:t>
      </w:r>
      <w:r>
        <w:rPr>
          <w:vertAlign w:val="baseline"/>
        </w:rPr>
        <w:t>too</w:t>
      </w:r>
      <w:r>
        <w:rPr>
          <w:spacing w:val="36"/>
          <w:vertAlign w:val="baseline"/>
        </w:rPr>
        <w:t> </w:t>
      </w:r>
      <w:r>
        <w:rPr>
          <w:spacing w:val="-4"/>
          <w:vertAlign w:val="baseline"/>
        </w:rPr>
        <w:t>large</w:t>
      </w:r>
    </w:p>
    <w:p>
      <w:pPr>
        <w:pStyle w:val="BodyText"/>
        <w:spacing w:line="244" w:lineRule="auto"/>
        <w:ind w:left="199" w:right="257"/>
        <w:jc w:val="both"/>
      </w:pPr>
      <w:r>
        <w:rPr/>
        <w:t>values of </w:t>
      </w:r>
      <w:r>
        <w:rPr>
          <w:rFonts w:ascii="Calibri" w:hAnsi="Calibri"/>
          <w:i/>
        </w:rPr>
        <w:t>N</w:t>
      </w:r>
      <w:r>
        <w:rPr>
          <w:rFonts w:ascii="Calibri" w:hAnsi="Calibri"/>
          <w:i/>
          <w:spacing w:val="-12"/>
        </w:rPr>
        <w:t> </w:t>
      </w:r>
      <w:r>
        <w:rPr/>
        <w:t>. This is different to linear data-driven </w:t>
      </w:r>
      <w:r>
        <w:rPr/>
        <w:t>MPC,</w:t>
      </w:r>
      <w:r>
        <w:rPr>
          <w:spacing w:val="40"/>
        </w:rPr>
        <w:t> </w:t>
      </w:r>
      <w:r>
        <w:rPr/>
        <w:t>where larger values of </w:t>
      </w:r>
      <w:r>
        <w:rPr>
          <w:rFonts w:ascii="Calibri" w:hAnsi="Calibri"/>
          <w:i/>
        </w:rPr>
        <w:t>N </w:t>
      </w:r>
      <w:r>
        <w:rPr/>
        <w:t>usually improve the closed-loop performance in case of noisy data. For nonlinear systems, on the other hand, “older” data points correspond to an “older” approximate</w:t>
      </w:r>
      <w:r>
        <w:rPr>
          <w:spacing w:val="-1"/>
        </w:rPr>
        <w:t> </w:t>
      </w:r>
      <w:r>
        <w:rPr/>
        <w:t>linear</w:t>
      </w:r>
      <w:r>
        <w:rPr>
          <w:spacing w:val="-1"/>
        </w:rPr>
        <w:t> </w:t>
      </w:r>
      <w:r>
        <w:rPr/>
        <w:t>model</w:t>
      </w:r>
      <w:r>
        <w:rPr>
          <w:spacing w:val="-1"/>
        </w:rPr>
        <w:t> </w:t>
      </w:r>
      <w:r>
        <w:rPr/>
        <w:t>of</w:t>
      </w:r>
      <w:r>
        <w:rPr>
          <w:spacing w:val="-1"/>
        </w:rPr>
        <w:t> </w:t>
      </w:r>
      <w:r>
        <w:rPr/>
        <w:t>the</w:t>
      </w:r>
      <w:r>
        <w:rPr>
          <w:spacing w:val="-1"/>
        </w:rPr>
        <w:t> </w:t>
      </w:r>
      <w:r>
        <w:rPr/>
        <w:t>system</w:t>
      </w:r>
      <w:r>
        <w:rPr>
          <w:spacing w:val="-1"/>
        </w:rPr>
        <w:t> </w:t>
      </w:r>
      <w:r>
        <w:rPr/>
        <w:t>which</w:t>
      </w:r>
      <w:r>
        <w:rPr>
          <w:spacing w:val="-1"/>
        </w:rPr>
        <w:t> </w:t>
      </w:r>
      <w:r>
        <w:rPr/>
        <w:t>typically</w:t>
      </w:r>
      <w:r>
        <w:rPr>
          <w:spacing w:val="-1"/>
        </w:rPr>
        <w:t> </w:t>
      </w:r>
      <w:r>
        <w:rPr/>
        <w:t>yields a worse approximation at the current state.</w:t>
      </w:r>
    </w:p>
    <w:p>
      <w:pPr>
        <w:spacing w:line="156" w:lineRule="exact" w:before="86"/>
        <w:ind w:left="199" w:right="0" w:firstLine="0"/>
        <w:jc w:val="both"/>
        <w:rPr>
          <w:rFonts w:ascii="Calibri" w:hAnsi="Calibri"/>
          <w:sz w:val="20"/>
        </w:rPr>
      </w:pPr>
      <w:bookmarkStart w:name="_bookmark62" w:id="80"/>
      <w:bookmarkEnd w:id="80"/>
      <w:r>
        <w:rPr/>
      </w:r>
      <w:r>
        <w:rPr>
          <w:b/>
          <w:w w:val="110"/>
          <w:sz w:val="20"/>
        </w:rPr>
        <w:t>Remark</w:t>
      </w:r>
      <w:r>
        <w:rPr>
          <w:b/>
          <w:spacing w:val="8"/>
          <w:w w:val="110"/>
          <w:sz w:val="20"/>
        </w:rPr>
        <w:t> </w:t>
      </w:r>
      <w:r>
        <w:rPr>
          <w:b/>
          <w:w w:val="110"/>
          <w:sz w:val="20"/>
        </w:rPr>
        <w:t>3.</w:t>
      </w:r>
      <w:r>
        <w:rPr>
          <w:b/>
          <w:spacing w:val="23"/>
          <w:w w:val="110"/>
          <w:sz w:val="20"/>
        </w:rPr>
        <w:t> </w:t>
      </w:r>
      <w:r>
        <w:rPr>
          <w:i/>
          <w:w w:val="110"/>
          <w:sz w:val="20"/>
        </w:rPr>
        <w:t>While</w:t>
      </w:r>
      <w:r>
        <w:rPr>
          <w:i/>
          <w:spacing w:val="9"/>
          <w:w w:val="110"/>
          <w:sz w:val="20"/>
        </w:rPr>
        <w:t> </w:t>
      </w:r>
      <w:r>
        <w:rPr>
          <w:i/>
          <w:w w:val="110"/>
          <w:sz w:val="20"/>
        </w:rPr>
        <w:t>we</w:t>
      </w:r>
      <w:r>
        <w:rPr>
          <w:i/>
          <w:spacing w:val="9"/>
          <w:w w:val="110"/>
          <w:sz w:val="20"/>
        </w:rPr>
        <w:t> </w:t>
      </w:r>
      <w:r>
        <w:rPr>
          <w:i/>
          <w:w w:val="110"/>
          <w:sz w:val="20"/>
        </w:rPr>
        <w:t>assume</w:t>
      </w:r>
      <w:r>
        <w:rPr>
          <w:i/>
          <w:spacing w:val="10"/>
          <w:w w:val="110"/>
          <w:sz w:val="20"/>
        </w:rPr>
        <w:t> </w:t>
      </w:r>
      <w:r>
        <w:rPr>
          <w:i/>
          <w:w w:val="110"/>
          <w:sz w:val="20"/>
        </w:rPr>
        <w:t>that</w:t>
      </w:r>
      <w:r>
        <w:rPr>
          <w:i/>
          <w:spacing w:val="9"/>
          <w:w w:val="110"/>
          <w:sz w:val="20"/>
        </w:rPr>
        <w:t> </w:t>
      </w:r>
      <w:r>
        <w:rPr>
          <w:i/>
          <w:w w:val="110"/>
          <w:sz w:val="20"/>
        </w:rPr>
        <w:t>the</w:t>
      </w:r>
      <w:r>
        <w:rPr>
          <w:i/>
          <w:spacing w:val="9"/>
          <w:w w:val="110"/>
          <w:sz w:val="20"/>
        </w:rPr>
        <w:t> </w:t>
      </w:r>
      <w:r>
        <w:rPr>
          <w:i/>
          <w:w w:val="110"/>
          <w:sz w:val="20"/>
        </w:rPr>
        <w:t>data</w:t>
      </w:r>
      <w:r>
        <w:rPr>
          <w:i/>
          <w:spacing w:val="9"/>
          <w:w w:val="110"/>
          <w:sz w:val="20"/>
        </w:rPr>
        <w:t> </w:t>
      </w:r>
      <w:r>
        <w:rPr>
          <w:rFonts w:ascii="Lucida Sans Unicode" w:hAnsi="Lucida Sans Unicode"/>
          <w:w w:val="110"/>
          <w:sz w:val="20"/>
        </w:rPr>
        <w:t>{</w:t>
      </w:r>
      <w:r>
        <w:rPr>
          <w:rFonts w:ascii="Calibri" w:hAnsi="Calibri"/>
          <w:i/>
          <w:w w:val="110"/>
          <w:sz w:val="20"/>
        </w:rPr>
        <w:t>u</w:t>
      </w:r>
      <w:r>
        <w:rPr>
          <w:rFonts w:ascii="Calibri" w:hAnsi="Calibri"/>
          <w:i/>
          <w:w w:val="110"/>
          <w:sz w:val="20"/>
          <w:vertAlign w:val="subscript"/>
        </w:rPr>
        <w:t>k</w:t>
      </w:r>
      <w:r>
        <w:rPr>
          <w:rFonts w:ascii="Calibri" w:hAnsi="Calibri"/>
          <w:i/>
          <w:w w:val="110"/>
          <w:sz w:val="20"/>
          <w:vertAlign w:val="baseline"/>
        </w:rPr>
        <w:t>,</w:t>
      </w:r>
      <w:r>
        <w:rPr>
          <w:rFonts w:ascii="Calibri" w:hAnsi="Calibri"/>
          <w:i/>
          <w:spacing w:val="-16"/>
          <w:w w:val="110"/>
          <w:sz w:val="20"/>
          <w:vertAlign w:val="baseline"/>
        </w:rPr>
        <w:t> </w:t>
      </w:r>
      <w:r>
        <w:rPr>
          <w:rFonts w:ascii="Calibri" w:hAnsi="Calibri"/>
          <w:i/>
          <w:w w:val="110"/>
          <w:sz w:val="20"/>
          <w:vertAlign w:val="baseline"/>
        </w:rPr>
        <w:t>y</w:t>
      </w:r>
      <w:r>
        <w:rPr>
          <w:rFonts w:ascii="Calibri" w:hAnsi="Calibri"/>
          <w:i/>
          <w:w w:val="110"/>
          <w:sz w:val="20"/>
          <w:vertAlign w:val="subscript"/>
        </w:rPr>
        <w:t>k</w:t>
      </w:r>
      <w:r>
        <w:rPr>
          <w:rFonts w:ascii="Lucida Sans Unicode" w:hAnsi="Lucida Sans Unicode"/>
          <w:w w:val="110"/>
          <w:sz w:val="20"/>
          <w:vertAlign w:val="baseline"/>
        </w:rPr>
        <w:t>}</w:t>
      </w:r>
      <w:r>
        <w:rPr>
          <w:rFonts w:ascii="Calibri" w:hAnsi="Calibri"/>
          <w:i/>
          <w:w w:val="110"/>
          <w:sz w:val="20"/>
          <w:vertAlign w:val="superscript"/>
        </w:rPr>
        <w:t>t</w:t>
      </w:r>
      <w:r>
        <w:rPr>
          <w:rFonts w:ascii="Lucida Sans Unicode" w:hAnsi="Lucida Sans Unicode"/>
          <w:w w:val="110"/>
          <w:sz w:val="20"/>
          <w:vertAlign w:val="superscript"/>
        </w:rPr>
        <w:t>—</w:t>
      </w:r>
      <w:r>
        <w:rPr>
          <w:rFonts w:ascii="Calibri" w:hAnsi="Calibri"/>
          <w:spacing w:val="-12"/>
          <w:w w:val="110"/>
          <w:sz w:val="20"/>
          <w:vertAlign w:val="superscript"/>
        </w:rPr>
        <w:t>1</w:t>
      </w:r>
    </w:p>
    <w:p>
      <w:pPr>
        <w:spacing w:after="0" w:line="156" w:lineRule="exact"/>
        <w:jc w:val="both"/>
        <w:rPr>
          <w:rFonts w:ascii="Calibri" w:hAnsi="Calibri"/>
          <w:sz w:val="20"/>
        </w:rPr>
        <w:sectPr>
          <w:type w:val="continuous"/>
          <w:pgSz w:w="12240" w:h="15840"/>
          <w:pgMar w:header="464" w:footer="0" w:top="800" w:bottom="0" w:left="720" w:right="720"/>
          <w:cols w:num="2" w:equalWidth="0">
            <w:col w:w="5281" w:space="40"/>
            <w:col w:w="5479"/>
          </w:cols>
        </w:sectPr>
      </w:pPr>
    </w:p>
    <w:p>
      <w:pPr>
        <w:pStyle w:val="BodyText"/>
        <w:spacing w:line="227" w:lineRule="exact"/>
        <w:ind w:left="259"/>
      </w:pPr>
      <w:r>
        <w:rPr/>
        <w:t>stability</w:t>
      </w:r>
      <w:r>
        <w:rPr>
          <w:spacing w:val="57"/>
        </w:rPr>
        <w:t> </w:t>
      </w:r>
      <w:r>
        <w:rPr/>
        <w:t>result.</w:t>
      </w:r>
      <w:r>
        <w:rPr>
          <w:spacing w:val="57"/>
        </w:rPr>
        <w:t> </w:t>
      </w:r>
      <w:r>
        <w:rPr/>
        <w:t>As</w:t>
      </w:r>
      <w:r>
        <w:rPr>
          <w:spacing w:val="57"/>
        </w:rPr>
        <w:t> </w:t>
      </w:r>
      <w:r>
        <w:rPr/>
        <w:t>shown</w:t>
      </w:r>
      <w:r>
        <w:rPr>
          <w:spacing w:val="57"/>
        </w:rPr>
        <w:t> </w:t>
      </w:r>
      <w:r>
        <w:rPr/>
        <w:t>in</w:t>
      </w:r>
      <w:r>
        <w:rPr>
          <w:spacing w:val="58"/>
        </w:rPr>
        <w:t> </w:t>
      </w:r>
      <w:r>
        <w:rPr/>
        <w:t>Section</w:t>
      </w:r>
      <w:r>
        <w:rPr>
          <w:spacing w:val="57"/>
        </w:rPr>
        <w:t> </w:t>
      </w:r>
      <w:hyperlink w:history="true" w:anchor="_bookmark17">
        <w:r>
          <w:rPr/>
          <w:t>III-C,</w:t>
        </w:r>
      </w:hyperlink>
      <w:r>
        <w:rPr>
          <w:spacing w:val="57"/>
        </w:rPr>
        <w:t> </w:t>
      </w:r>
      <w:r>
        <w:rPr/>
        <w:t>the</w:t>
      </w:r>
      <w:r>
        <w:rPr>
          <w:spacing w:val="57"/>
        </w:rPr>
        <w:t> </w:t>
      </w:r>
      <w:r>
        <w:rPr>
          <w:spacing w:val="-2"/>
        </w:rPr>
        <w:t>prediction</w:t>
      </w:r>
    </w:p>
    <w:p>
      <w:pPr>
        <w:pStyle w:val="BodyText"/>
        <w:spacing w:line="121" w:lineRule="exact" w:before="9"/>
        <w:ind w:left="259"/>
      </w:pPr>
      <w:r>
        <w:rPr/>
        <w:t>accuracy</w:t>
      </w:r>
      <w:r>
        <w:rPr>
          <w:spacing w:val="50"/>
        </w:rPr>
        <w:t> </w:t>
      </w:r>
      <w:r>
        <w:rPr/>
        <w:t>of</w:t>
      </w:r>
      <w:r>
        <w:rPr>
          <w:spacing w:val="50"/>
        </w:rPr>
        <w:t> </w:t>
      </w:r>
      <w:r>
        <w:rPr/>
        <w:t>the</w:t>
      </w:r>
      <w:r>
        <w:rPr>
          <w:spacing w:val="50"/>
        </w:rPr>
        <w:t> </w:t>
      </w:r>
      <w:r>
        <w:rPr/>
        <w:t>implicit</w:t>
      </w:r>
      <w:r>
        <w:rPr>
          <w:spacing w:val="50"/>
        </w:rPr>
        <w:t> </w:t>
      </w:r>
      <w:r>
        <w:rPr/>
        <w:t>prediction</w:t>
      </w:r>
      <w:r>
        <w:rPr>
          <w:spacing w:val="50"/>
        </w:rPr>
        <w:t> </w:t>
      </w:r>
      <w:r>
        <w:rPr/>
        <w:t>model</w:t>
      </w:r>
      <w:r>
        <w:rPr>
          <w:spacing w:val="51"/>
        </w:rPr>
        <w:t> </w:t>
      </w:r>
      <w:r>
        <w:rPr/>
        <w:t>in</w:t>
      </w:r>
      <w:r>
        <w:rPr>
          <w:spacing w:val="50"/>
        </w:rPr>
        <w:t> </w:t>
      </w:r>
      <w:hyperlink w:history="true" w:anchor="_bookmark34">
        <w:r>
          <w:rPr/>
          <w:t>(22)</w:t>
        </w:r>
      </w:hyperlink>
      <w:r>
        <w:rPr>
          <w:spacing w:val="50"/>
        </w:rPr>
        <w:t> </w:t>
      </w:r>
      <w:r>
        <w:rPr>
          <w:spacing w:val="-2"/>
        </w:rPr>
        <w:t>depends</w:t>
      </w:r>
    </w:p>
    <w:p>
      <w:pPr>
        <w:spacing w:before="116"/>
        <w:ind w:left="199" w:right="0" w:firstLine="0"/>
        <w:jc w:val="left"/>
        <w:rPr>
          <w:sz w:val="20"/>
        </w:rPr>
      </w:pPr>
      <w:r>
        <w:rPr/>
        <w:br w:type="column"/>
      </w:r>
      <w:r>
        <w:rPr>
          <w:i/>
          <w:sz w:val="20"/>
        </w:rPr>
        <w:t>used</w:t>
      </w:r>
      <w:r>
        <w:rPr>
          <w:i/>
          <w:spacing w:val="66"/>
          <w:sz w:val="20"/>
        </w:rPr>
        <w:t> </w:t>
      </w:r>
      <w:r>
        <w:rPr>
          <w:i/>
          <w:sz w:val="20"/>
        </w:rPr>
        <w:t>in</w:t>
      </w:r>
      <w:r>
        <w:rPr>
          <w:i/>
          <w:spacing w:val="67"/>
          <w:sz w:val="20"/>
        </w:rPr>
        <w:t> </w:t>
      </w:r>
      <w:r>
        <w:rPr>
          <w:i/>
          <w:sz w:val="20"/>
        </w:rPr>
        <w:t>Problem</w:t>
      </w:r>
      <w:r>
        <w:rPr>
          <w:i/>
          <w:spacing w:val="67"/>
          <w:sz w:val="20"/>
        </w:rPr>
        <w:t> </w:t>
      </w:r>
      <w:hyperlink w:history="true" w:anchor="_bookmark34">
        <w:r>
          <w:rPr>
            <w:spacing w:val="-4"/>
            <w:sz w:val="20"/>
          </w:rPr>
          <w:t>(22)</w:t>
        </w:r>
      </w:hyperlink>
    </w:p>
    <w:p>
      <w:pPr>
        <w:spacing w:line="151" w:lineRule="exact" w:before="0"/>
        <w:ind w:left="0" w:right="282" w:firstLine="0"/>
        <w:jc w:val="right"/>
        <w:rPr>
          <w:rFonts w:ascii="Calibri" w:hAnsi="Calibri"/>
          <w:i/>
          <w:sz w:val="14"/>
        </w:rPr>
      </w:pPr>
      <w:r>
        <w:rPr/>
        <w:br w:type="column"/>
      </w:r>
      <w:r>
        <w:rPr>
          <w:rFonts w:ascii="Calibri" w:hAnsi="Calibri"/>
          <w:i/>
          <w:w w:val="120"/>
          <w:sz w:val="14"/>
        </w:rPr>
        <w:t>k</w:t>
      </w:r>
      <w:r>
        <w:rPr>
          <w:rFonts w:ascii="Calibri" w:hAnsi="Calibri"/>
          <w:w w:val="120"/>
          <w:sz w:val="14"/>
        </w:rPr>
        <w:t>=</w:t>
      </w:r>
      <w:r>
        <w:rPr>
          <w:rFonts w:ascii="Calibri" w:hAnsi="Calibri"/>
          <w:i/>
          <w:w w:val="120"/>
          <w:sz w:val="14"/>
        </w:rPr>
        <w:t>t</w:t>
      </w:r>
      <w:r>
        <w:rPr>
          <w:rFonts w:ascii="Lucida Sans Unicode" w:hAnsi="Lucida Sans Unicode"/>
          <w:w w:val="120"/>
          <w:sz w:val="14"/>
        </w:rPr>
        <w:t>—</w:t>
      </w:r>
      <w:r>
        <w:rPr>
          <w:rFonts w:ascii="Calibri" w:hAnsi="Calibri"/>
          <w:i/>
          <w:spacing w:val="-10"/>
          <w:w w:val="135"/>
          <w:sz w:val="14"/>
        </w:rPr>
        <w:t>N</w:t>
      </w:r>
    </w:p>
    <w:p>
      <w:pPr>
        <w:spacing w:line="195" w:lineRule="exact" w:before="0"/>
        <w:ind w:left="84" w:right="0" w:firstLine="0"/>
        <w:jc w:val="left"/>
        <w:rPr>
          <w:i/>
          <w:sz w:val="20"/>
        </w:rPr>
      </w:pPr>
      <w:r>
        <w:rPr>
          <w:i/>
          <w:sz w:val="20"/>
        </w:rPr>
        <w:t>are</w:t>
      </w:r>
      <w:r>
        <w:rPr>
          <w:i/>
          <w:spacing w:val="64"/>
          <w:sz w:val="20"/>
        </w:rPr>
        <w:t> </w:t>
      </w:r>
      <w:r>
        <w:rPr>
          <w:i/>
          <w:sz w:val="20"/>
        </w:rPr>
        <w:t>noise-free,</w:t>
      </w:r>
      <w:r>
        <w:rPr>
          <w:i/>
          <w:spacing w:val="64"/>
          <w:sz w:val="20"/>
        </w:rPr>
        <w:t> </w:t>
      </w:r>
      <w:r>
        <w:rPr>
          <w:i/>
          <w:sz w:val="20"/>
        </w:rPr>
        <w:t>our</w:t>
      </w:r>
      <w:r>
        <w:rPr>
          <w:i/>
          <w:spacing w:val="65"/>
          <w:sz w:val="20"/>
        </w:rPr>
        <w:t> </w:t>
      </w:r>
      <w:r>
        <w:rPr>
          <w:i/>
          <w:sz w:val="20"/>
        </w:rPr>
        <w:t>results</w:t>
      </w:r>
      <w:r>
        <w:rPr>
          <w:i/>
          <w:spacing w:val="64"/>
          <w:sz w:val="20"/>
        </w:rPr>
        <w:t> </w:t>
      </w:r>
      <w:r>
        <w:rPr>
          <w:i/>
          <w:sz w:val="20"/>
        </w:rPr>
        <w:t>can</w:t>
      </w:r>
      <w:r>
        <w:rPr>
          <w:i/>
          <w:spacing w:val="64"/>
          <w:sz w:val="20"/>
        </w:rPr>
        <w:t> </w:t>
      </w:r>
      <w:r>
        <w:rPr>
          <w:i/>
          <w:spacing w:val="-5"/>
          <w:sz w:val="20"/>
        </w:rPr>
        <w:t>be</w:t>
      </w:r>
    </w:p>
    <w:p>
      <w:pPr>
        <w:spacing w:after="0" w:line="195" w:lineRule="exact"/>
        <w:jc w:val="left"/>
        <w:rPr>
          <w:i/>
          <w:sz w:val="20"/>
        </w:rPr>
        <w:sectPr>
          <w:type w:val="continuous"/>
          <w:pgSz w:w="12240" w:h="15840"/>
          <w:pgMar w:header="464" w:footer="0" w:top="800" w:bottom="0" w:left="720" w:right="720"/>
          <w:cols w:num="3" w:equalWidth="0">
            <w:col w:w="5281" w:space="40"/>
            <w:col w:w="2102" w:space="39"/>
            <w:col w:w="3338"/>
          </w:cols>
        </w:sectPr>
      </w:pPr>
    </w:p>
    <w:p>
      <w:pPr>
        <w:pStyle w:val="BodyText"/>
        <w:spacing w:line="223" w:lineRule="auto" w:before="131"/>
        <w:ind w:left="259"/>
        <w:jc w:val="both"/>
      </w:pPr>
      <w:r>
        <w:rPr/>
        <w:t>on the distance of past state values to the current state. </w:t>
      </w:r>
      <w:r>
        <w:rPr/>
        <w:t>The parameter</w:t>
      </w:r>
      <w:r>
        <w:rPr>
          <w:spacing w:val="17"/>
        </w:rPr>
        <w:t> </w:t>
      </w:r>
      <w:r>
        <w:rPr>
          <w:rFonts w:ascii="Calibri" w:hAnsi="Calibri"/>
          <w:i/>
        </w:rPr>
        <w:t>θ</w:t>
      </w:r>
      <w:r>
        <w:rPr>
          <w:rFonts w:ascii="Calibri" w:hAnsi="Calibri"/>
          <w:i/>
          <w:spacing w:val="27"/>
        </w:rPr>
        <w:t> </w:t>
      </w:r>
      <w:r>
        <w:rPr/>
        <w:t>provides</w:t>
      </w:r>
      <w:r>
        <w:rPr>
          <w:spacing w:val="17"/>
        </w:rPr>
        <w:t> </w:t>
      </w:r>
      <w:r>
        <w:rPr/>
        <w:t>a</w:t>
      </w:r>
      <w:r>
        <w:rPr>
          <w:spacing w:val="17"/>
        </w:rPr>
        <w:t> </w:t>
      </w:r>
      <w:r>
        <w:rPr/>
        <w:t>bound</w:t>
      </w:r>
      <w:r>
        <w:rPr>
          <w:spacing w:val="17"/>
        </w:rPr>
        <w:t> </w:t>
      </w:r>
      <w:r>
        <w:rPr/>
        <w:t>on</w:t>
      </w:r>
      <w:r>
        <w:rPr>
          <w:spacing w:val="17"/>
        </w:rPr>
        <w:t> </w:t>
      </w:r>
      <w:r>
        <w:rPr/>
        <w:t>this</w:t>
      </w:r>
      <w:r>
        <w:rPr>
          <w:spacing w:val="17"/>
        </w:rPr>
        <w:t> </w:t>
      </w:r>
      <w:r>
        <w:rPr/>
        <w:t>distance</w:t>
      </w:r>
      <w:r>
        <w:rPr>
          <w:spacing w:val="17"/>
        </w:rPr>
        <w:t> </w:t>
      </w:r>
      <w:r>
        <w:rPr/>
        <w:t>at</w:t>
      </w:r>
      <w:r>
        <w:rPr>
          <w:spacing w:val="17"/>
        </w:rPr>
        <w:t> </w:t>
      </w:r>
      <w:r>
        <w:rPr/>
        <w:t>initial</w:t>
      </w:r>
      <w:r>
        <w:rPr>
          <w:spacing w:val="17"/>
        </w:rPr>
        <w:t> </w:t>
      </w:r>
      <w:r>
        <w:rPr/>
        <w:t>time </w:t>
      </w:r>
      <w:r>
        <w:rPr>
          <w:rFonts w:ascii="Calibri" w:hAnsi="Calibri"/>
          <w:i/>
        </w:rPr>
        <w:t>t </w:t>
      </w:r>
      <w:r>
        <w:rPr>
          <w:rFonts w:ascii="Calibri" w:hAnsi="Calibri"/>
          <w:w w:val="125"/>
        </w:rPr>
        <w:t>= </w:t>
      </w:r>
      <w:r>
        <w:rPr>
          <w:rFonts w:ascii="Calibri" w:hAnsi="Calibri"/>
          <w:i/>
        </w:rPr>
        <w:t>N</w:t>
      </w:r>
      <w:r>
        <w:rPr>
          <w:rFonts w:ascii="Calibri" w:hAnsi="Calibri"/>
          <w:i/>
          <w:spacing w:val="-12"/>
        </w:rPr>
        <w:t> </w:t>
      </w:r>
      <w:r>
        <w:rPr/>
        <w:t>, which is shown to hold recursively for all </w:t>
      </w:r>
      <w:r>
        <w:rPr>
          <w:rFonts w:ascii="Calibri" w:hAnsi="Calibri"/>
          <w:i/>
        </w:rPr>
        <w:t>t </w:t>
      </w:r>
      <w:r>
        <w:rPr>
          <w:rFonts w:ascii="Lucida Sans Unicode" w:hAnsi="Lucida Sans Unicode"/>
        </w:rPr>
        <w:t>≥</w:t>
      </w:r>
      <w:r>
        <w:rPr>
          <w:rFonts w:ascii="Lucida Sans Unicode" w:hAnsi="Lucida Sans Unicode"/>
          <w:spacing w:val="-6"/>
        </w:rPr>
        <w:t> </w:t>
      </w:r>
      <w:r>
        <w:rPr>
          <w:rFonts w:ascii="Calibri" w:hAnsi="Calibri"/>
          <w:i/>
        </w:rPr>
        <w:t>N</w:t>
      </w:r>
      <w:r>
        <w:rPr>
          <w:rFonts w:ascii="Calibri" w:hAnsi="Calibri"/>
          <w:i/>
          <w:spacing w:val="32"/>
        </w:rPr>
        <w:t> </w:t>
      </w:r>
      <w:r>
        <w:rPr/>
        <w:t>in the proof.</w:t>
      </w:r>
      <w:r>
        <w:rPr>
          <w:spacing w:val="-10"/>
        </w:rPr>
        <w:t> </w:t>
      </w:r>
      <w:r>
        <w:rPr/>
        <w:t>Thus, if </w:t>
      </w:r>
      <w:r>
        <w:rPr>
          <w:rFonts w:ascii="Calibri" w:hAnsi="Calibri"/>
          <w:i/>
        </w:rPr>
        <w:t>θ </w:t>
      </w:r>
      <w:r>
        <w:rPr/>
        <w:t>is sufficiently small at </w:t>
      </w:r>
      <w:r>
        <w:rPr>
          <w:rFonts w:ascii="Calibri" w:hAnsi="Calibri"/>
          <w:i/>
        </w:rPr>
        <w:t>t </w:t>
      </w:r>
      <w:r>
        <w:rPr>
          <w:rFonts w:ascii="Calibri" w:hAnsi="Calibri"/>
          <w:w w:val="125"/>
        </w:rPr>
        <w:t>=</w:t>
      </w:r>
      <w:r>
        <w:rPr>
          <w:rFonts w:ascii="Calibri" w:hAnsi="Calibri"/>
          <w:spacing w:val="-3"/>
          <w:w w:val="125"/>
        </w:rPr>
        <w:t> </w:t>
      </w:r>
      <w:r>
        <w:rPr>
          <w:rFonts w:ascii="Calibri" w:hAnsi="Calibri"/>
          <w:i/>
        </w:rPr>
        <w:t>N</w:t>
      </w:r>
      <w:r>
        <w:rPr>
          <w:rFonts w:ascii="Calibri" w:hAnsi="Calibri"/>
          <w:i/>
          <w:spacing w:val="-12"/>
        </w:rPr>
        <w:t> </w:t>
      </w:r>
      <w:r>
        <w:rPr/>
        <w:t>, then the closed loop</w:t>
      </w:r>
      <w:r>
        <w:rPr>
          <w:spacing w:val="2"/>
        </w:rPr>
        <w:t> </w:t>
      </w:r>
      <w:r>
        <w:rPr/>
        <w:t>does</w:t>
      </w:r>
      <w:r>
        <w:rPr>
          <w:spacing w:val="2"/>
        </w:rPr>
        <w:t> </w:t>
      </w:r>
      <w:r>
        <w:rPr/>
        <w:t>not</w:t>
      </w:r>
      <w:r>
        <w:rPr>
          <w:spacing w:val="3"/>
        </w:rPr>
        <w:t> </w:t>
      </w:r>
      <w:r>
        <w:rPr/>
        <w:t>move</w:t>
      </w:r>
      <w:r>
        <w:rPr>
          <w:spacing w:val="2"/>
        </w:rPr>
        <w:t> </w:t>
      </w:r>
      <w:r>
        <w:rPr/>
        <w:t>too</w:t>
      </w:r>
      <w:r>
        <w:rPr>
          <w:spacing w:val="3"/>
        </w:rPr>
        <w:t> </w:t>
      </w:r>
      <w:r>
        <w:rPr/>
        <w:t>rapidly</w:t>
      </w:r>
      <w:r>
        <w:rPr>
          <w:spacing w:val="2"/>
        </w:rPr>
        <w:t> </w:t>
      </w:r>
      <w:r>
        <w:rPr/>
        <w:t>such</w:t>
      </w:r>
      <w:r>
        <w:rPr>
          <w:spacing w:val="3"/>
        </w:rPr>
        <w:t> </w:t>
      </w:r>
      <w:r>
        <w:rPr/>
        <w:t>that</w:t>
      </w:r>
      <w:r>
        <w:rPr>
          <w:spacing w:val="2"/>
        </w:rPr>
        <w:t> </w:t>
      </w:r>
      <w:r>
        <w:rPr/>
        <w:t>the</w:t>
      </w:r>
      <w:r>
        <w:rPr>
          <w:spacing w:val="2"/>
        </w:rPr>
        <w:t> </w:t>
      </w:r>
      <w:r>
        <w:rPr/>
        <w:t>prediction</w:t>
      </w:r>
      <w:r>
        <w:rPr>
          <w:spacing w:val="3"/>
        </w:rPr>
        <w:t> </w:t>
      </w:r>
      <w:r>
        <w:rPr>
          <w:spacing w:val="-2"/>
        </w:rPr>
        <w:t>model</w:t>
      </w:r>
    </w:p>
    <w:p>
      <w:pPr>
        <w:pStyle w:val="BodyText"/>
        <w:spacing w:line="208" w:lineRule="exact" w:before="15"/>
        <w:ind w:left="259"/>
        <w:jc w:val="both"/>
      </w:pPr>
      <w:r>
        <w:rPr/>
        <w:t>remains</w:t>
      </w:r>
      <w:r>
        <w:rPr>
          <w:spacing w:val="22"/>
        </w:rPr>
        <w:t> </w:t>
      </w:r>
      <w:r>
        <w:rPr/>
        <w:t>accurate</w:t>
      </w:r>
      <w:r>
        <w:rPr>
          <w:spacing w:val="23"/>
        </w:rPr>
        <w:t> </w:t>
      </w:r>
      <w:r>
        <w:rPr/>
        <w:t>and</w:t>
      </w:r>
      <w:r>
        <w:rPr>
          <w:spacing w:val="23"/>
        </w:rPr>
        <w:t> </w:t>
      </w:r>
      <w:r>
        <w:rPr/>
        <w:t>stability</w:t>
      </w:r>
      <w:r>
        <w:rPr>
          <w:spacing w:val="23"/>
        </w:rPr>
        <w:t> </w:t>
      </w:r>
      <w:r>
        <w:rPr/>
        <w:t>can</w:t>
      </w:r>
      <w:r>
        <w:rPr>
          <w:spacing w:val="23"/>
        </w:rPr>
        <w:t> </w:t>
      </w:r>
      <w:r>
        <w:rPr/>
        <w:t>be</w:t>
      </w:r>
      <w:r>
        <w:rPr>
          <w:spacing w:val="23"/>
        </w:rPr>
        <w:t> </w:t>
      </w:r>
      <w:r>
        <w:rPr/>
        <w:t>shown.</w:t>
      </w:r>
      <w:r>
        <w:rPr>
          <w:spacing w:val="23"/>
        </w:rPr>
        <w:t> </w:t>
      </w:r>
      <w:r>
        <w:rPr/>
        <w:t>The</w:t>
      </w:r>
      <w:r>
        <w:rPr>
          <w:spacing w:val="23"/>
        </w:rPr>
        <w:t> </w:t>
      </w:r>
      <w:r>
        <w:rPr>
          <w:spacing w:val="-2"/>
        </w:rPr>
        <w:t>conditions</w:t>
      </w:r>
    </w:p>
    <w:p>
      <w:pPr>
        <w:spacing w:line="163" w:lineRule="exact" w:before="0"/>
        <w:ind w:left="259" w:right="0" w:firstLine="0"/>
        <w:jc w:val="both"/>
        <w:rPr>
          <w:sz w:val="20"/>
        </w:rPr>
      </w:pPr>
      <w:r>
        <w:rPr>
          <w:rFonts w:ascii="Calibri" w:hAnsi="Calibri"/>
          <w:i/>
          <w:w w:val="110"/>
          <w:sz w:val="20"/>
        </w:rPr>
        <w:t>λ</w:t>
      </w:r>
      <w:r>
        <w:rPr>
          <w:rFonts w:ascii="Calibri" w:hAnsi="Calibri"/>
          <w:w w:val="110"/>
          <w:sz w:val="20"/>
          <w:vertAlign w:val="subscript"/>
        </w:rPr>
        <w:t>max</w:t>
      </w:r>
      <w:r>
        <w:rPr>
          <w:rFonts w:ascii="Calibri" w:hAnsi="Calibri"/>
          <w:w w:val="110"/>
          <w:sz w:val="20"/>
          <w:vertAlign w:val="baseline"/>
        </w:rPr>
        <w:t>(</w:t>
      </w:r>
      <w:r>
        <w:rPr>
          <w:rFonts w:ascii="Calibri" w:hAnsi="Calibri"/>
          <w:i/>
          <w:w w:val="110"/>
          <w:sz w:val="20"/>
          <w:vertAlign w:val="baseline"/>
        </w:rPr>
        <w:t>S</w:t>
      </w:r>
      <w:r>
        <w:rPr>
          <w:rFonts w:ascii="Calibri" w:hAnsi="Calibri"/>
          <w:w w:val="110"/>
          <w:sz w:val="20"/>
          <w:vertAlign w:val="baseline"/>
        </w:rPr>
        <w:t>)</w:t>
      </w:r>
      <w:r>
        <w:rPr>
          <w:rFonts w:ascii="Calibri" w:hAnsi="Calibri"/>
          <w:spacing w:val="57"/>
          <w:w w:val="110"/>
          <w:sz w:val="20"/>
          <w:vertAlign w:val="baseline"/>
        </w:rPr>
        <w:t> </w:t>
      </w:r>
      <w:r>
        <w:rPr>
          <w:rFonts w:ascii="Lucida Sans Unicode" w:hAnsi="Lucida Sans Unicode"/>
          <w:w w:val="110"/>
          <w:sz w:val="20"/>
          <w:vertAlign w:val="baseline"/>
        </w:rPr>
        <w:t>≤</w:t>
      </w:r>
      <w:r>
        <w:rPr>
          <w:rFonts w:ascii="Lucida Sans Unicode" w:hAnsi="Lucida Sans Unicode"/>
          <w:spacing w:val="39"/>
          <w:w w:val="110"/>
          <w:sz w:val="20"/>
          <w:vertAlign w:val="baseline"/>
        </w:rPr>
        <w:t> </w:t>
      </w:r>
      <w:r>
        <w:rPr>
          <w:rFonts w:ascii="Calibri" w:hAnsi="Calibri"/>
          <w:i/>
          <w:w w:val="110"/>
          <w:sz w:val="20"/>
          <w:vertAlign w:val="baseline"/>
        </w:rPr>
        <w:t>S</w:t>
      </w:r>
      <w:r>
        <w:rPr>
          <w:rFonts w:ascii="Calibri" w:hAnsi="Calibri"/>
          <w:w w:val="110"/>
          <w:position w:val="5"/>
          <w:sz w:val="20"/>
          <w:vertAlign w:val="baseline"/>
        </w:rPr>
        <w:t>¯</w:t>
      </w:r>
      <w:r>
        <w:rPr>
          <w:rFonts w:ascii="Calibri" w:hAnsi="Calibri"/>
          <w:spacing w:val="52"/>
          <w:w w:val="110"/>
          <w:position w:val="5"/>
          <w:sz w:val="20"/>
          <w:vertAlign w:val="baseline"/>
        </w:rPr>
        <w:t> </w:t>
      </w:r>
      <w:r>
        <w:rPr>
          <w:w w:val="110"/>
          <w:sz w:val="20"/>
          <w:vertAlign w:val="baseline"/>
        </w:rPr>
        <w:t>and</w:t>
      </w:r>
      <w:r>
        <w:rPr>
          <w:spacing w:val="47"/>
          <w:w w:val="110"/>
          <w:sz w:val="20"/>
          <w:vertAlign w:val="baseline"/>
        </w:rPr>
        <w:t> </w:t>
      </w:r>
      <w:r>
        <w:rPr>
          <w:rFonts w:ascii="Calibri" w:hAnsi="Calibri"/>
          <w:i/>
          <w:w w:val="110"/>
          <w:sz w:val="20"/>
          <w:vertAlign w:val="baseline"/>
        </w:rPr>
        <w:t>V</w:t>
      </w:r>
      <w:r>
        <w:rPr>
          <w:rFonts w:ascii="Calibri" w:hAnsi="Calibri"/>
          <w:i/>
          <w:spacing w:val="-1"/>
          <w:w w:val="110"/>
          <w:sz w:val="20"/>
          <w:vertAlign w:val="baseline"/>
        </w:rPr>
        <w:t> </w:t>
      </w:r>
      <w:r>
        <w:rPr>
          <w:rFonts w:ascii="Calibri" w:hAnsi="Calibri"/>
          <w:w w:val="110"/>
          <w:sz w:val="20"/>
          <w:vertAlign w:val="baseline"/>
        </w:rPr>
        <w:t>(</w:t>
      </w:r>
      <w:r>
        <w:rPr>
          <w:rFonts w:ascii="Calibri" w:hAnsi="Calibri"/>
          <w:i/>
          <w:w w:val="110"/>
          <w:sz w:val="20"/>
          <w:vertAlign w:val="baseline"/>
        </w:rPr>
        <w:t>ξ</w:t>
      </w:r>
      <w:r>
        <w:rPr>
          <w:rFonts w:ascii="Lucida Sans Unicode" w:hAnsi="Lucida Sans Unicode"/>
          <w:w w:val="110"/>
          <w:sz w:val="20"/>
          <w:vertAlign w:val="superscript"/>
        </w:rPr>
        <w:t>′</w:t>
      </w:r>
      <w:r>
        <w:rPr>
          <w:rFonts w:ascii="Lucida Sans Unicode" w:hAnsi="Lucida Sans Unicode"/>
          <w:spacing w:val="-32"/>
          <w:w w:val="110"/>
          <w:sz w:val="20"/>
          <w:vertAlign w:val="baseline"/>
        </w:rPr>
        <w:t> </w:t>
      </w:r>
      <w:r>
        <w:rPr>
          <w:rFonts w:ascii="Calibri" w:hAnsi="Calibri"/>
          <w:w w:val="110"/>
          <w:sz w:val="20"/>
          <w:vertAlign w:val="baseline"/>
        </w:rPr>
        <w:t>(</w:t>
      </w:r>
      <w:r>
        <w:rPr>
          <w:rFonts w:ascii="Calibri" w:hAnsi="Calibri"/>
          <w:i/>
          <w:w w:val="110"/>
          <w:sz w:val="20"/>
          <w:vertAlign w:val="baseline"/>
        </w:rPr>
        <w:t>N</w:t>
      </w:r>
      <w:r>
        <w:rPr>
          <w:rFonts w:ascii="Calibri" w:hAnsi="Calibri"/>
          <w:i/>
          <w:spacing w:val="-26"/>
          <w:w w:val="110"/>
          <w:sz w:val="20"/>
          <w:vertAlign w:val="baseline"/>
        </w:rPr>
        <w:t> </w:t>
      </w:r>
      <w:r>
        <w:rPr>
          <w:rFonts w:ascii="Calibri" w:hAnsi="Calibri"/>
          <w:w w:val="110"/>
          <w:sz w:val="20"/>
          <w:vertAlign w:val="baseline"/>
        </w:rPr>
        <w:t>)</w:t>
      </w:r>
      <w:r>
        <w:rPr>
          <w:rFonts w:ascii="Calibri" w:hAnsi="Calibri"/>
          <w:i/>
          <w:w w:val="110"/>
          <w:sz w:val="20"/>
          <w:vertAlign w:val="baseline"/>
        </w:rPr>
        <w:t>,</w:t>
      </w:r>
      <w:r>
        <w:rPr>
          <w:rFonts w:ascii="Calibri" w:hAnsi="Calibri"/>
          <w:i/>
          <w:spacing w:val="-13"/>
          <w:w w:val="110"/>
          <w:sz w:val="20"/>
          <w:vertAlign w:val="baseline"/>
        </w:rPr>
        <w:t> </w:t>
      </w:r>
      <w:r>
        <w:rPr>
          <w:rFonts w:ascii="Lucida Sans Unicode" w:hAnsi="Lucida Sans Unicode"/>
          <w:w w:val="110"/>
          <w:sz w:val="20"/>
          <w:vertAlign w:val="baseline"/>
        </w:rPr>
        <w:t>D</w:t>
      </w:r>
      <w:r>
        <w:rPr>
          <w:rFonts w:ascii="Calibri" w:hAnsi="Calibri"/>
          <w:i/>
          <w:w w:val="110"/>
          <w:sz w:val="20"/>
          <w:vertAlign w:val="subscript"/>
        </w:rPr>
        <w:t>N</w:t>
      </w:r>
      <w:r>
        <w:rPr>
          <w:rFonts w:ascii="Calibri" w:hAnsi="Calibri"/>
          <w:i/>
          <w:spacing w:val="-23"/>
          <w:w w:val="110"/>
          <w:sz w:val="20"/>
          <w:vertAlign w:val="baseline"/>
        </w:rPr>
        <w:t> </w:t>
      </w:r>
      <w:r>
        <w:rPr>
          <w:rFonts w:ascii="Calibri" w:hAnsi="Calibri"/>
          <w:w w:val="110"/>
          <w:sz w:val="20"/>
          <w:vertAlign w:val="baseline"/>
        </w:rPr>
        <w:t>)</w:t>
      </w:r>
      <w:r>
        <w:rPr>
          <w:rFonts w:ascii="Calibri" w:hAnsi="Calibri"/>
          <w:spacing w:val="58"/>
          <w:w w:val="110"/>
          <w:sz w:val="20"/>
          <w:vertAlign w:val="baseline"/>
        </w:rPr>
        <w:t> </w:t>
      </w:r>
      <w:r>
        <w:rPr>
          <w:rFonts w:ascii="Lucida Sans Unicode" w:hAnsi="Lucida Sans Unicode"/>
          <w:w w:val="110"/>
          <w:sz w:val="20"/>
          <w:vertAlign w:val="baseline"/>
        </w:rPr>
        <w:t>≤</w:t>
      </w:r>
      <w:r>
        <w:rPr>
          <w:rFonts w:ascii="Lucida Sans Unicode" w:hAnsi="Lucida Sans Unicode"/>
          <w:spacing w:val="32"/>
          <w:w w:val="120"/>
          <w:sz w:val="20"/>
          <w:vertAlign w:val="baseline"/>
        </w:rPr>
        <w:t> </w:t>
      </w:r>
      <w:r>
        <w:rPr>
          <w:rFonts w:ascii="Calibri" w:hAnsi="Calibri"/>
          <w:i/>
          <w:w w:val="120"/>
          <w:sz w:val="20"/>
          <w:vertAlign w:val="baseline"/>
        </w:rPr>
        <w:t>V</w:t>
      </w:r>
      <w:r>
        <w:rPr>
          <w:rFonts w:ascii="Calibri" w:hAnsi="Calibri"/>
          <w:w w:val="120"/>
          <w:sz w:val="20"/>
          <w:vertAlign w:val="subscript"/>
        </w:rPr>
        <w:t>ROA</w:t>
      </w:r>
      <w:r>
        <w:rPr>
          <w:rFonts w:ascii="Calibri" w:hAnsi="Calibri"/>
          <w:spacing w:val="59"/>
          <w:w w:val="120"/>
          <w:sz w:val="20"/>
          <w:vertAlign w:val="baseline"/>
        </w:rPr>
        <w:t> </w:t>
      </w:r>
      <w:r>
        <w:rPr>
          <w:w w:val="110"/>
          <w:sz w:val="20"/>
          <w:vertAlign w:val="baseline"/>
        </w:rPr>
        <w:t>for</w:t>
      </w:r>
      <w:r>
        <w:rPr>
          <w:spacing w:val="47"/>
          <w:w w:val="110"/>
          <w:sz w:val="20"/>
          <w:vertAlign w:val="baseline"/>
        </w:rPr>
        <w:t> </w:t>
      </w:r>
      <w:r>
        <w:rPr>
          <w:spacing w:val="-2"/>
          <w:sz w:val="20"/>
          <w:vertAlign w:val="baseline"/>
        </w:rPr>
        <w:t>sufficiently</w:t>
      </w:r>
    </w:p>
    <w:p>
      <w:pPr>
        <w:spacing w:line="220" w:lineRule="auto" w:before="12"/>
        <w:ind w:left="199" w:right="236" w:firstLine="0"/>
        <w:jc w:val="both"/>
        <w:rPr>
          <w:i/>
          <w:iCs/>
          <w:sz w:val="20"/>
          <w:szCs w:val="20"/>
        </w:rPr>
      </w:pPr>
      <w:r>
        <w:rPr/>
        <w:br w:type="column"/>
      </w:r>
      <w:r>
        <w:rPr>
          <w:i/>
          <w:iCs/>
          <w:w w:val="105"/>
          <w:sz w:val="20"/>
          <w:szCs w:val="20"/>
        </w:rPr>
        <w:t>extended</w:t>
      </w:r>
      <w:r>
        <w:rPr>
          <w:i/>
          <w:iCs/>
          <w:w w:val="105"/>
          <w:sz w:val="20"/>
          <w:szCs w:val="20"/>
        </w:rPr>
        <w:t> to</w:t>
      </w:r>
      <w:r>
        <w:rPr>
          <w:i/>
          <w:iCs/>
          <w:w w:val="105"/>
          <w:sz w:val="20"/>
          <w:szCs w:val="20"/>
        </w:rPr>
        <w:t> output</w:t>
      </w:r>
      <w:r>
        <w:rPr>
          <w:i/>
          <w:iCs/>
          <w:w w:val="105"/>
          <w:sz w:val="20"/>
          <w:szCs w:val="20"/>
        </w:rPr>
        <w:t> measurement</w:t>
      </w:r>
      <w:r>
        <w:rPr>
          <w:i/>
          <w:iCs/>
          <w:w w:val="105"/>
          <w:sz w:val="20"/>
          <w:szCs w:val="20"/>
        </w:rPr>
        <w:t> noise.</w:t>
      </w:r>
      <w:r>
        <w:rPr>
          <w:i/>
          <w:iCs/>
          <w:w w:val="105"/>
          <w:sz w:val="20"/>
          <w:szCs w:val="20"/>
        </w:rPr>
        <w:t> To</w:t>
      </w:r>
      <w:r>
        <w:rPr>
          <w:i/>
          <w:iCs/>
          <w:w w:val="105"/>
          <w:sz w:val="20"/>
          <w:szCs w:val="20"/>
        </w:rPr>
        <w:t> be</w:t>
      </w:r>
      <w:r>
        <w:rPr>
          <w:i/>
          <w:iCs/>
          <w:w w:val="105"/>
          <w:sz w:val="20"/>
          <w:szCs w:val="20"/>
        </w:rPr>
        <w:t> more</w:t>
      </w:r>
      <w:r>
        <w:rPr>
          <w:i/>
          <w:iCs/>
          <w:w w:val="105"/>
          <w:sz w:val="20"/>
          <w:szCs w:val="20"/>
        </w:rPr>
        <w:t> precise, suppose</w:t>
      </w:r>
      <w:r>
        <w:rPr>
          <w:i/>
          <w:iCs/>
          <w:spacing w:val="-14"/>
          <w:w w:val="105"/>
          <w:sz w:val="20"/>
          <w:szCs w:val="20"/>
        </w:rPr>
        <w:t> </w:t>
      </w:r>
      <w:r>
        <w:rPr>
          <w:i/>
          <w:iCs/>
          <w:w w:val="105"/>
          <w:sz w:val="20"/>
          <w:szCs w:val="20"/>
        </w:rPr>
        <w:t>output</w:t>
      </w:r>
      <w:r>
        <w:rPr>
          <w:i/>
          <w:iCs/>
          <w:w w:val="105"/>
          <w:sz w:val="20"/>
          <w:szCs w:val="20"/>
        </w:rPr>
        <w:t> measurements</w:t>
      </w:r>
      <w:r>
        <w:rPr>
          <w:i/>
          <w:iCs/>
          <w:w w:val="105"/>
          <w:sz w:val="20"/>
          <w:szCs w:val="20"/>
        </w:rPr>
        <w:t> </w:t>
      </w:r>
      <w:r>
        <w:rPr>
          <w:rFonts w:ascii="Calibri" w:hAnsi="Calibri" w:cs="Calibri" w:eastAsia="Calibri"/>
          <w:i/>
          <w:iCs/>
          <w:w w:val="105"/>
          <w:sz w:val="20"/>
          <w:szCs w:val="20"/>
        </w:rPr>
        <w:t>y</w:t>
      </w:r>
      <w:r>
        <w:rPr>
          <w:rFonts w:ascii="Calibri" w:hAnsi="Calibri" w:cs="Calibri" w:eastAsia="Calibri"/>
          <w:w w:val="105"/>
          <w:sz w:val="20"/>
          <w:szCs w:val="20"/>
        </w:rPr>
        <w:t>˜</w:t>
      </w:r>
      <w:r>
        <w:rPr>
          <w:rFonts w:ascii="Calibri" w:hAnsi="Calibri" w:cs="Calibri" w:eastAsia="Calibri"/>
          <w:i/>
          <w:iCs/>
          <w:w w:val="105"/>
          <w:sz w:val="20"/>
          <w:szCs w:val="20"/>
          <w:vertAlign w:val="subscript"/>
        </w:rPr>
        <w:t>k</w:t>
      </w:r>
      <w:r>
        <w:rPr>
          <w:rFonts w:ascii="Calibri" w:hAnsi="Calibri" w:cs="Calibri" w:eastAsia="Calibri"/>
          <w:i/>
          <w:iCs/>
          <w:w w:val="105"/>
          <w:sz w:val="20"/>
          <w:szCs w:val="20"/>
          <w:vertAlign w:val="baseline"/>
        </w:rPr>
        <w:t> </w:t>
      </w:r>
      <w:r>
        <w:rPr>
          <w:rFonts w:ascii="Calibri" w:hAnsi="Calibri" w:cs="Calibri" w:eastAsia="Calibri"/>
          <w:w w:val="105"/>
          <w:position w:val="1"/>
          <w:sz w:val="20"/>
          <w:szCs w:val="20"/>
          <w:vertAlign w:val="baseline"/>
        </w:rPr>
        <w:t>:</w:t>
      </w:r>
      <w:r>
        <w:rPr>
          <w:rFonts w:ascii="Calibri" w:hAnsi="Calibri" w:cs="Calibri" w:eastAsia="Calibri"/>
          <w:w w:val="105"/>
          <w:sz w:val="20"/>
          <w:szCs w:val="20"/>
          <w:vertAlign w:val="baseline"/>
        </w:rPr>
        <w:t>=</w:t>
      </w:r>
      <w:r>
        <w:rPr>
          <w:rFonts w:ascii="Calibri" w:hAnsi="Calibri" w:cs="Calibri" w:eastAsia="Calibri"/>
          <w:w w:val="105"/>
          <w:sz w:val="20"/>
          <w:szCs w:val="20"/>
          <w:vertAlign w:val="baseline"/>
        </w:rPr>
        <w:t> </w:t>
      </w:r>
      <w:r>
        <w:rPr>
          <w:rFonts w:ascii="Calibri" w:hAnsi="Calibri" w:cs="Calibri" w:eastAsia="Calibri"/>
          <w:i/>
          <w:iCs/>
          <w:w w:val="105"/>
          <w:sz w:val="20"/>
          <w:szCs w:val="20"/>
          <w:vertAlign w:val="baseline"/>
        </w:rPr>
        <w:t>y</w:t>
      </w:r>
      <w:r>
        <w:rPr>
          <w:rFonts w:ascii="Calibri" w:hAnsi="Calibri" w:cs="Calibri" w:eastAsia="Calibri"/>
          <w:i/>
          <w:iCs/>
          <w:w w:val="105"/>
          <w:sz w:val="20"/>
          <w:szCs w:val="20"/>
          <w:vertAlign w:val="subscript"/>
        </w:rPr>
        <w:t>k</w:t>
      </w:r>
      <w:r>
        <w:rPr>
          <w:rFonts w:ascii="Calibri" w:hAnsi="Calibri" w:cs="Calibri" w:eastAsia="Calibri"/>
          <w:i/>
          <w:iCs/>
          <w:w w:val="105"/>
          <w:sz w:val="20"/>
          <w:szCs w:val="20"/>
          <w:vertAlign w:val="baseline"/>
        </w:rPr>
        <w:t> </w:t>
      </w:r>
      <w:r>
        <w:rPr>
          <w:rFonts w:ascii="Calibri" w:hAnsi="Calibri" w:cs="Calibri" w:eastAsia="Calibri"/>
          <w:w w:val="125"/>
          <w:sz w:val="20"/>
          <w:szCs w:val="20"/>
          <w:vertAlign w:val="baseline"/>
        </w:rPr>
        <w:t>+</w:t>
      </w:r>
      <w:r>
        <w:rPr>
          <w:rFonts w:ascii="Calibri" w:hAnsi="Calibri" w:cs="Calibri" w:eastAsia="Calibri"/>
          <w:spacing w:val="-15"/>
          <w:w w:val="125"/>
          <w:sz w:val="20"/>
          <w:szCs w:val="20"/>
          <w:vertAlign w:val="baseline"/>
        </w:rPr>
        <w:t> </w:t>
      </w:r>
      <w:r>
        <w:rPr>
          <w:rFonts w:ascii="Calibri" w:hAnsi="Calibri" w:cs="Calibri" w:eastAsia="Calibri"/>
          <w:i/>
          <w:iCs/>
          <w:w w:val="105"/>
          <w:sz w:val="20"/>
          <w:szCs w:val="20"/>
          <w:vertAlign w:val="baseline"/>
        </w:rPr>
        <w:t>ϵ</w:t>
      </w:r>
      <w:r>
        <w:rPr>
          <w:rFonts w:ascii="Calibri" w:hAnsi="Calibri" w:cs="Calibri" w:eastAsia="Calibri"/>
          <w:i/>
          <w:iCs/>
          <w:w w:val="105"/>
          <w:sz w:val="20"/>
          <w:szCs w:val="20"/>
          <w:vertAlign w:val="subscript"/>
        </w:rPr>
        <w:t>k</w:t>
      </w:r>
      <w:r>
        <w:rPr>
          <w:rFonts w:ascii="Calibri" w:hAnsi="Calibri" w:cs="Calibri" w:eastAsia="Calibri"/>
          <w:i/>
          <w:iCs/>
          <w:spacing w:val="25"/>
          <w:w w:val="105"/>
          <w:sz w:val="20"/>
          <w:szCs w:val="20"/>
          <w:vertAlign w:val="baseline"/>
        </w:rPr>
        <w:t> </w:t>
      </w:r>
      <w:r>
        <w:rPr>
          <w:i/>
          <w:iCs/>
          <w:w w:val="105"/>
          <w:sz w:val="20"/>
          <w:szCs w:val="20"/>
          <w:vertAlign w:val="baseline"/>
        </w:rPr>
        <w:t>with</w:t>
      </w:r>
      <w:r>
        <w:rPr>
          <w:i/>
          <w:iCs/>
          <w:spacing w:val="28"/>
          <w:w w:val="105"/>
          <w:sz w:val="20"/>
          <w:szCs w:val="20"/>
          <w:vertAlign w:val="baseline"/>
        </w:rPr>
        <w:t> </w:t>
      </w:r>
      <w:r>
        <w:rPr>
          <w:i/>
          <w:iCs/>
          <w:spacing w:val="2"/>
          <w:position w:val="-4"/>
          <w:sz w:val="20"/>
          <w:szCs w:val="20"/>
          <w:vertAlign w:val="baseline"/>
        </w:rPr>
        <w:drawing>
          <wp:inline distT="0" distB="0" distL="0" distR="0">
            <wp:extent cx="31750" cy="127000"/>
            <wp:effectExtent l="0" t="0" r="0" b="0"/>
            <wp:docPr id="364" name="Image 364"/>
            <wp:cNvGraphicFramePr>
              <a:graphicFrameLocks/>
            </wp:cNvGraphicFramePr>
            <a:graphic>
              <a:graphicData uri="http://schemas.openxmlformats.org/drawingml/2006/picture">
                <pic:pic>
                  <pic:nvPicPr>
                    <pic:cNvPr id="364" name="Image 364"/>
                    <pic:cNvPicPr/>
                  </pic:nvPicPr>
                  <pic:blipFill>
                    <a:blip r:embed="rId8" cstate="print"/>
                    <a:stretch>
                      <a:fillRect/>
                    </a:stretch>
                  </pic:blipFill>
                  <pic:spPr>
                    <a:xfrm>
                      <a:off x="0" y="0"/>
                      <a:ext cx="31750" cy="127000"/>
                    </a:xfrm>
                    <a:prstGeom prst="rect">
                      <a:avLst/>
                    </a:prstGeom>
                  </pic:spPr>
                </pic:pic>
              </a:graphicData>
            </a:graphic>
          </wp:inline>
        </w:drawing>
      </w:r>
      <w:r>
        <w:rPr>
          <w:i/>
          <w:iCs/>
          <w:spacing w:val="2"/>
          <w:position w:val="-4"/>
          <w:sz w:val="20"/>
          <w:szCs w:val="20"/>
          <w:vertAlign w:val="baseline"/>
        </w:rPr>
      </w:r>
      <w:r>
        <w:rPr>
          <w:rFonts w:ascii="Calibri" w:hAnsi="Calibri" w:cs="Calibri" w:eastAsia="Calibri"/>
          <w:i/>
          <w:iCs/>
          <w:w w:val="105"/>
          <w:sz w:val="20"/>
          <w:szCs w:val="20"/>
          <w:vertAlign w:val="baseline"/>
        </w:rPr>
        <w:t>ϵ</w:t>
      </w:r>
      <w:r>
        <w:rPr>
          <w:rFonts w:ascii="Calibri" w:hAnsi="Calibri" w:cs="Calibri" w:eastAsia="Calibri"/>
          <w:i/>
          <w:iCs/>
          <w:w w:val="105"/>
          <w:sz w:val="20"/>
          <w:szCs w:val="20"/>
          <w:vertAlign w:val="subscript"/>
        </w:rPr>
        <w:t>k</w:t>
      </w:r>
      <w:r>
        <w:rPr>
          <w:rFonts w:ascii="Calibri" w:hAnsi="Calibri" w:cs="Calibri" w:eastAsia="Calibri"/>
          <w:i/>
          <w:iCs/>
          <w:spacing w:val="-12"/>
          <w:w w:val="105"/>
          <w:sz w:val="20"/>
          <w:szCs w:val="20"/>
          <w:vertAlign w:val="baseline"/>
        </w:rPr>
        <w:t> </w:t>
      </w:r>
      <w:r>
        <w:rPr>
          <w:rFonts w:ascii="Calibri" w:hAnsi="Calibri" w:cs="Calibri" w:eastAsia="Calibri"/>
          <w:i/>
          <w:iCs/>
          <w:spacing w:val="-7"/>
          <w:position w:val="-4"/>
          <w:sz w:val="20"/>
          <w:szCs w:val="20"/>
          <w:vertAlign w:val="baseline"/>
        </w:rPr>
        <w:drawing>
          <wp:inline distT="0" distB="0" distL="0" distR="0">
            <wp:extent cx="31750" cy="127000"/>
            <wp:effectExtent l="0" t="0" r="0" b="0"/>
            <wp:docPr id="365" name="Image 365"/>
            <wp:cNvGraphicFramePr>
              <a:graphicFrameLocks/>
            </wp:cNvGraphicFramePr>
            <a:graphic>
              <a:graphicData uri="http://schemas.openxmlformats.org/drawingml/2006/picture">
                <pic:pic>
                  <pic:nvPicPr>
                    <pic:cNvPr id="365" name="Image 365"/>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cs="Calibri" w:eastAsia="Calibri"/>
          <w:i/>
          <w:iCs/>
          <w:spacing w:val="-7"/>
          <w:position w:val="-4"/>
          <w:sz w:val="20"/>
          <w:szCs w:val="20"/>
          <w:vertAlign w:val="baseline"/>
        </w:rPr>
      </w:r>
      <w:r>
        <w:rPr>
          <w:spacing w:val="-6"/>
          <w:position w:val="-2"/>
          <w:sz w:val="20"/>
          <w:szCs w:val="20"/>
          <w:vertAlign w:val="baseline"/>
        </w:rPr>
        <w:t> </w:t>
      </w:r>
      <w:r>
        <w:rPr>
          <w:rFonts w:ascii="Calibri" w:hAnsi="Calibri" w:cs="Calibri" w:eastAsia="Calibri"/>
          <w:w w:val="105"/>
          <w:position w:val="-2"/>
          <w:sz w:val="20"/>
          <w:szCs w:val="20"/>
          <w:vertAlign w:val="subscript"/>
        </w:rPr>
        <w:t>2</w:t>
      </w:r>
      <w:r>
        <w:rPr>
          <w:rFonts w:ascii="Calibri" w:hAnsi="Calibri" w:cs="Calibri" w:eastAsia="Calibri"/>
          <w:w w:val="105"/>
          <w:position w:val="-2"/>
          <w:sz w:val="20"/>
          <w:szCs w:val="20"/>
          <w:vertAlign w:val="baseline"/>
        </w:rPr>
        <w:t> </w:t>
      </w:r>
      <w:r>
        <w:rPr>
          <w:rFonts w:ascii="Lucida Sans Unicode" w:hAnsi="Lucida Sans Unicode" w:cs="Lucida Sans Unicode" w:eastAsia="Lucida Sans Unicode"/>
          <w:w w:val="105"/>
          <w:sz w:val="20"/>
          <w:szCs w:val="20"/>
          <w:vertAlign w:val="baseline"/>
        </w:rPr>
        <w:t>≤</w:t>
      </w:r>
      <w:r>
        <w:rPr>
          <w:rFonts w:ascii="Lucida Sans Unicode" w:hAnsi="Lucida Sans Unicode" w:cs="Lucida Sans Unicode" w:eastAsia="Lucida Sans Unicode"/>
          <w:spacing w:val="-12"/>
          <w:w w:val="105"/>
          <w:sz w:val="20"/>
          <w:szCs w:val="20"/>
          <w:vertAlign w:val="baseline"/>
        </w:rPr>
        <w:t> </w:t>
      </w:r>
      <w:r>
        <w:rPr>
          <w:rFonts w:ascii="Calibri" w:hAnsi="Calibri" w:cs="Calibri" w:eastAsia="Calibri"/>
          <w:i/>
          <w:iCs/>
          <w:w w:val="105"/>
          <w:sz w:val="20"/>
          <w:szCs w:val="20"/>
          <w:vertAlign w:val="baseline"/>
        </w:rPr>
        <w:t>ϵ</w:t>
      </w:r>
      <w:r>
        <w:rPr>
          <w:rFonts w:ascii="Calibri" w:hAnsi="Calibri" w:cs="Calibri" w:eastAsia="Calibri"/>
          <w:w w:val="105"/>
          <w:sz w:val="20"/>
          <w:szCs w:val="20"/>
          <w:vertAlign w:val="baseline"/>
        </w:rPr>
        <w:t>¯ </w:t>
      </w:r>
      <w:r>
        <w:rPr>
          <w:i/>
          <w:iCs/>
          <w:w w:val="105"/>
          <w:sz w:val="20"/>
          <w:szCs w:val="20"/>
          <w:vertAlign w:val="baseline"/>
        </w:rPr>
        <w:t>are</w:t>
      </w:r>
      <w:r>
        <w:rPr>
          <w:i/>
          <w:iCs/>
          <w:spacing w:val="-7"/>
          <w:w w:val="105"/>
          <w:sz w:val="20"/>
          <w:szCs w:val="20"/>
          <w:vertAlign w:val="baseline"/>
        </w:rPr>
        <w:t> </w:t>
      </w:r>
      <w:r>
        <w:rPr>
          <w:i/>
          <w:iCs/>
          <w:w w:val="105"/>
          <w:sz w:val="20"/>
          <w:szCs w:val="20"/>
          <w:vertAlign w:val="baseline"/>
        </w:rPr>
        <w:t>available</w:t>
      </w:r>
      <w:r>
        <w:rPr>
          <w:i/>
          <w:iCs/>
          <w:spacing w:val="-4"/>
          <w:w w:val="105"/>
          <w:sz w:val="20"/>
          <w:szCs w:val="20"/>
          <w:vertAlign w:val="baseline"/>
        </w:rPr>
        <w:t> </w:t>
      </w:r>
      <w:r>
        <w:rPr>
          <w:i/>
          <w:iCs/>
          <w:w w:val="105"/>
          <w:sz w:val="20"/>
          <w:szCs w:val="20"/>
          <w:vertAlign w:val="baseline"/>
        </w:rPr>
        <w:t>for</w:t>
      </w:r>
      <w:r>
        <w:rPr>
          <w:i/>
          <w:iCs/>
          <w:spacing w:val="-4"/>
          <w:w w:val="105"/>
          <w:sz w:val="20"/>
          <w:szCs w:val="20"/>
          <w:vertAlign w:val="baseline"/>
        </w:rPr>
        <w:t> </w:t>
      </w:r>
      <w:r>
        <w:rPr>
          <w:i/>
          <w:iCs/>
          <w:w w:val="105"/>
          <w:sz w:val="20"/>
          <w:szCs w:val="20"/>
          <w:vertAlign w:val="baseline"/>
        </w:rPr>
        <w:t>some</w:t>
      </w:r>
      <w:r>
        <w:rPr>
          <w:i/>
          <w:iCs/>
          <w:spacing w:val="-4"/>
          <w:w w:val="105"/>
          <w:sz w:val="20"/>
          <w:szCs w:val="20"/>
          <w:vertAlign w:val="baseline"/>
        </w:rPr>
        <w:t> </w:t>
      </w:r>
      <w:r>
        <w:rPr>
          <w:i/>
          <w:iCs/>
          <w:w w:val="105"/>
          <w:sz w:val="20"/>
          <w:szCs w:val="20"/>
          <w:vertAlign w:val="baseline"/>
        </w:rPr>
        <w:t>sufficiently</w:t>
      </w:r>
      <w:r>
        <w:rPr>
          <w:i/>
          <w:iCs/>
          <w:spacing w:val="-4"/>
          <w:w w:val="105"/>
          <w:sz w:val="20"/>
          <w:szCs w:val="20"/>
          <w:vertAlign w:val="baseline"/>
        </w:rPr>
        <w:t> </w:t>
      </w:r>
      <w:r>
        <w:rPr>
          <w:i/>
          <w:iCs/>
          <w:w w:val="105"/>
          <w:sz w:val="20"/>
          <w:szCs w:val="20"/>
          <w:vertAlign w:val="baseline"/>
        </w:rPr>
        <w:t>small</w:t>
      </w:r>
      <w:r>
        <w:rPr>
          <w:i/>
          <w:iCs/>
          <w:spacing w:val="-4"/>
          <w:w w:val="105"/>
          <w:sz w:val="20"/>
          <w:szCs w:val="20"/>
          <w:vertAlign w:val="baseline"/>
        </w:rPr>
        <w:t> </w:t>
      </w:r>
      <w:r>
        <w:rPr>
          <w:rFonts w:ascii="Calibri" w:hAnsi="Calibri" w:cs="Calibri" w:eastAsia="Calibri"/>
          <w:i/>
          <w:iCs/>
          <w:w w:val="105"/>
          <w:sz w:val="20"/>
          <w:szCs w:val="20"/>
          <w:vertAlign w:val="baseline"/>
        </w:rPr>
        <w:t>ϵ</w:t>
      </w:r>
      <w:r>
        <w:rPr>
          <w:rFonts w:ascii="Calibri" w:hAnsi="Calibri" w:cs="Calibri" w:eastAsia="Calibri"/>
          <w:w w:val="105"/>
          <w:sz w:val="20"/>
          <w:szCs w:val="20"/>
          <w:vertAlign w:val="baseline"/>
        </w:rPr>
        <w:t>¯</w:t>
      </w:r>
      <w:r>
        <w:rPr>
          <w:rFonts w:ascii="Calibri" w:hAnsi="Calibri" w:cs="Calibri" w:eastAsia="Calibri"/>
          <w:spacing w:val="-12"/>
          <w:w w:val="105"/>
          <w:sz w:val="20"/>
          <w:szCs w:val="20"/>
          <w:vertAlign w:val="baseline"/>
        </w:rPr>
        <w:t> </w:t>
      </w:r>
      <w:r>
        <w:rPr>
          <w:rFonts w:ascii="Calibri" w:hAnsi="Calibri" w:cs="Calibri" w:eastAsia="Calibri"/>
          <w:i/>
          <w:iCs/>
          <w:w w:val="125"/>
          <w:sz w:val="20"/>
          <w:szCs w:val="20"/>
          <w:vertAlign w:val="baseline"/>
        </w:rPr>
        <w:t>&gt;</w:t>
      </w:r>
      <w:r>
        <w:rPr>
          <w:rFonts w:ascii="Calibri" w:hAnsi="Calibri" w:cs="Calibri" w:eastAsia="Calibri"/>
          <w:i/>
          <w:iCs/>
          <w:spacing w:val="-11"/>
          <w:w w:val="125"/>
          <w:sz w:val="20"/>
          <w:szCs w:val="20"/>
          <w:vertAlign w:val="baseline"/>
        </w:rPr>
        <w:t> </w:t>
      </w:r>
      <w:r>
        <w:rPr>
          <w:rFonts w:ascii="Calibri" w:hAnsi="Calibri" w:cs="Calibri" w:eastAsia="Calibri"/>
          <w:w w:val="105"/>
          <w:sz w:val="20"/>
          <w:szCs w:val="20"/>
          <w:vertAlign w:val="baseline"/>
        </w:rPr>
        <w:t>0</w:t>
      </w:r>
      <w:r>
        <w:rPr>
          <w:i/>
          <w:iCs/>
          <w:w w:val="105"/>
          <w:sz w:val="20"/>
          <w:szCs w:val="20"/>
          <w:vertAlign w:val="baseline"/>
        </w:rPr>
        <w:t>.</w:t>
      </w:r>
      <w:r>
        <w:rPr>
          <w:i/>
          <w:iCs/>
          <w:spacing w:val="-4"/>
          <w:w w:val="105"/>
          <w:sz w:val="20"/>
          <w:szCs w:val="20"/>
          <w:vertAlign w:val="baseline"/>
        </w:rPr>
        <w:t> </w:t>
      </w:r>
      <w:r>
        <w:rPr>
          <w:i/>
          <w:iCs/>
          <w:w w:val="105"/>
          <w:sz w:val="20"/>
          <w:szCs w:val="20"/>
          <w:vertAlign w:val="baseline"/>
        </w:rPr>
        <w:t>Then,</w:t>
      </w:r>
      <w:r>
        <w:rPr>
          <w:i/>
          <w:iCs/>
          <w:spacing w:val="-4"/>
          <w:w w:val="105"/>
          <w:sz w:val="20"/>
          <w:szCs w:val="20"/>
          <w:vertAlign w:val="baseline"/>
        </w:rPr>
        <w:t> </w:t>
      </w:r>
      <w:r>
        <w:rPr>
          <w:i/>
          <w:iCs/>
          <w:w w:val="105"/>
          <w:sz w:val="20"/>
          <w:szCs w:val="20"/>
          <w:vertAlign w:val="baseline"/>
        </w:rPr>
        <w:t>under the</w:t>
      </w:r>
      <w:r>
        <w:rPr>
          <w:i/>
          <w:iCs/>
          <w:spacing w:val="-7"/>
          <w:w w:val="105"/>
          <w:sz w:val="20"/>
          <w:szCs w:val="20"/>
          <w:vertAlign w:val="baseline"/>
        </w:rPr>
        <w:t> </w:t>
      </w:r>
      <w:r>
        <w:rPr>
          <w:i/>
          <w:iCs/>
          <w:w w:val="105"/>
          <w:sz w:val="20"/>
          <w:szCs w:val="20"/>
          <w:vertAlign w:val="baseline"/>
        </w:rPr>
        <w:t>conditions</w:t>
      </w:r>
      <w:r>
        <w:rPr>
          <w:i/>
          <w:iCs/>
          <w:spacing w:val="-7"/>
          <w:w w:val="105"/>
          <w:sz w:val="20"/>
          <w:szCs w:val="20"/>
          <w:vertAlign w:val="baseline"/>
        </w:rPr>
        <w:t> </w:t>
      </w:r>
      <w:r>
        <w:rPr>
          <w:i/>
          <w:iCs/>
          <w:w w:val="105"/>
          <w:sz w:val="20"/>
          <w:szCs w:val="20"/>
          <w:vertAlign w:val="baseline"/>
        </w:rPr>
        <w:t>in</w:t>
      </w:r>
      <w:r>
        <w:rPr>
          <w:i/>
          <w:iCs/>
          <w:spacing w:val="-7"/>
          <w:w w:val="105"/>
          <w:sz w:val="20"/>
          <w:szCs w:val="20"/>
          <w:vertAlign w:val="baseline"/>
        </w:rPr>
        <w:t> </w:t>
      </w:r>
      <w:r>
        <w:rPr>
          <w:i/>
          <w:iCs/>
          <w:w w:val="105"/>
          <w:sz w:val="20"/>
          <w:szCs w:val="20"/>
          <w:vertAlign w:val="baseline"/>
        </w:rPr>
        <w:t>Theorem</w:t>
      </w:r>
      <w:r>
        <w:rPr>
          <w:i/>
          <w:iCs/>
          <w:spacing w:val="-7"/>
          <w:w w:val="105"/>
          <w:sz w:val="20"/>
          <w:szCs w:val="20"/>
          <w:vertAlign w:val="baseline"/>
        </w:rPr>
        <w:t> </w:t>
      </w:r>
      <w:hyperlink w:history="true" w:anchor="_bookmark59">
        <w:r>
          <w:rPr>
            <w:i/>
            <w:iCs/>
            <w:w w:val="105"/>
            <w:sz w:val="20"/>
            <w:szCs w:val="20"/>
            <w:vertAlign w:val="baseline"/>
          </w:rPr>
          <w:t>2,</w:t>
        </w:r>
      </w:hyperlink>
      <w:r>
        <w:rPr>
          <w:i/>
          <w:iCs/>
          <w:spacing w:val="-7"/>
          <w:w w:val="105"/>
          <w:sz w:val="20"/>
          <w:szCs w:val="20"/>
          <w:vertAlign w:val="baseline"/>
        </w:rPr>
        <w:t> </w:t>
      </w:r>
      <w:r>
        <w:rPr>
          <w:i/>
          <w:iCs/>
          <w:w w:val="105"/>
          <w:sz w:val="20"/>
          <w:szCs w:val="20"/>
          <w:vertAlign w:val="baseline"/>
        </w:rPr>
        <w:t>it</w:t>
      </w:r>
      <w:r>
        <w:rPr>
          <w:i/>
          <w:iCs/>
          <w:spacing w:val="-7"/>
          <w:w w:val="105"/>
          <w:sz w:val="20"/>
          <w:szCs w:val="20"/>
          <w:vertAlign w:val="baseline"/>
        </w:rPr>
        <w:t> </w:t>
      </w:r>
      <w:r>
        <w:rPr>
          <w:i/>
          <w:iCs/>
          <w:w w:val="105"/>
          <w:sz w:val="20"/>
          <w:szCs w:val="20"/>
          <w:vertAlign w:val="baseline"/>
        </w:rPr>
        <w:t>can</w:t>
      </w:r>
      <w:r>
        <w:rPr>
          <w:i/>
          <w:iCs/>
          <w:spacing w:val="-7"/>
          <w:w w:val="105"/>
          <w:sz w:val="20"/>
          <w:szCs w:val="20"/>
          <w:vertAlign w:val="baseline"/>
        </w:rPr>
        <w:t> </w:t>
      </w:r>
      <w:r>
        <w:rPr>
          <w:i/>
          <w:iCs/>
          <w:w w:val="105"/>
          <w:sz w:val="20"/>
          <w:szCs w:val="20"/>
          <w:vertAlign w:val="baseline"/>
        </w:rPr>
        <w:t>be</w:t>
      </w:r>
      <w:r>
        <w:rPr>
          <w:i/>
          <w:iCs/>
          <w:spacing w:val="-7"/>
          <w:w w:val="105"/>
          <w:sz w:val="20"/>
          <w:szCs w:val="20"/>
          <w:vertAlign w:val="baseline"/>
        </w:rPr>
        <w:t> </w:t>
      </w:r>
      <w:r>
        <w:rPr>
          <w:i/>
          <w:iCs/>
          <w:w w:val="105"/>
          <w:sz w:val="20"/>
          <w:szCs w:val="20"/>
          <w:vertAlign w:val="baseline"/>
        </w:rPr>
        <w:t>shown</w:t>
      </w:r>
      <w:r>
        <w:rPr>
          <w:i/>
          <w:iCs/>
          <w:spacing w:val="-7"/>
          <w:w w:val="105"/>
          <w:sz w:val="20"/>
          <w:szCs w:val="20"/>
          <w:vertAlign w:val="baseline"/>
        </w:rPr>
        <w:t> </w:t>
      </w:r>
      <w:r>
        <w:rPr>
          <w:i/>
          <w:iCs/>
          <w:w w:val="105"/>
          <w:sz w:val="20"/>
          <w:szCs w:val="20"/>
          <w:vertAlign w:val="baseline"/>
        </w:rPr>
        <w:t>analogously</w:t>
      </w:r>
      <w:r>
        <w:rPr>
          <w:i/>
          <w:iCs/>
          <w:spacing w:val="-7"/>
          <w:w w:val="105"/>
          <w:sz w:val="20"/>
          <w:szCs w:val="20"/>
          <w:vertAlign w:val="baseline"/>
        </w:rPr>
        <w:t> </w:t>
      </w:r>
      <w:r>
        <w:rPr>
          <w:i/>
          <w:iCs/>
          <w:w w:val="105"/>
          <w:sz w:val="20"/>
          <w:szCs w:val="20"/>
          <w:vertAlign w:val="baseline"/>
        </w:rPr>
        <w:t>to the</w:t>
      </w:r>
      <w:r>
        <w:rPr>
          <w:i/>
          <w:iCs/>
          <w:spacing w:val="8"/>
          <w:w w:val="105"/>
          <w:sz w:val="20"/>
          <w:szCs w:val="20"/>
          <w:vertAlign w:val="baseline"/>
        </w:rPr>
        <w:t> </w:t>
      </w:r>
      <w:r>
        <w:rPr>
          <w:i/>
          <w:iCs/>
          <w:w w:val="105"/>
          <w:sz w:val="20"/>
          <w:szCs w:val="20"/>
          <w:vertAlign w:val="baseline"/>
        </w:rPr>
        <w:t>proof</w:t>
      </w:r>
      <w:r>
        <w:rPr>
          <w:i/>
          <w:iCs/>
          <w:spacing w:val="9"/>
          <w:w w:val="105"/>
          <w:sz w:val="20"/>
          <w:szCs w:val="20"/>
          <w:vertAlign w:val="baseline"/>
        </w:rPr>
        <w:t> </w:t>
      </w:r>
      <w:r>
        <w:rPr>
          <w:i/>
          <w:iCs/>
          <w:w w:val="105"/>
          <w:sz w:val="20"/>
          <w:szCs w:val="20"/>
          <w:vertAlign w:val="baseline"/>
        </w:rPr>
        <w:t>of</w:t>
      </w:r>
      <w:r>
        <w:rPr>
          <w:i/>
          <w:iCs/>
          <w:spacing w:val="8"/>
          <w:w w:val="105"/>
          <w:sz w:val="20"/>
          <w:szCs w:val="20"/>
          <w:vertAlign w:val="baseline"/>
        </w:rPr>
        <w:t> </w:t>
      </w:r>
      <w:r>
        <w:rPr>
          <w:i/>
          <w:iCs/>
          <w:w w:val="105"/>
          <w:sz w:val="20"/>
          <w:szCs w:val="20"/>
          <w:vertAlign w:val="baseline"/>
        </w:rPr>
        <w:t>Theorem</w:t>
      </w:r>
      <w:r>
        <w:rPr>
          <w:i/>
          <w:iCs/>
          <w:spacing w:val="9"/>
          <w:w w:val="105"/>
          <w:sz w:val="20"/>
          <w:szCs w:val="20"/>
          <w:vertAlign w:val="baseline"/>
        </w:rPr>
        <w:t> </w:t>
      </w:r>
      <w:hyperlink w:history="true" w:anchor="_bookmark59">
        <w:r>
          <w:rPr>
            <w:i/>
            <w:iCs/>
            <w:w w:val="105"/>
            <w:sz w:val="20"/>
            <w:szCs w:val="20"/>
            <w:vertAlign w:val="baseline"/>
          </w:rPr>
          <w:t>2</w:t>
        </w:r>
      </w:hyperlink>
      <w:r>
        <w:rPr>
          <w:i/>
          <w:iCs/>
          <w:spacing w:val="8"/>
          <w:w w:val="105"/>
          <w:sz w:val="20"/>
          <w:szCs w:val="20"/>
          <w:vertAlign w:val="baseline"/>
        </w:rPr>
        <w:t> </w:t>
      </w:r>
      <w:r>
        <w:rPr>
          <w:i/>
          <w:iCs/>
          <w:w w:val="105"/>
          <w:sz w:val="20"/>
          <w:szCs w:val="20"/>
          <w:vertAlign w:val="baseline"/>
        </w:rPr>
        <w:t>that</w:t>
      </w:r>
      <w:r>
        <w:rPr>
          <w:i/>
          <w:iCs/>
          <w:spacing w:val="9"/>
          <w:w w:val="105"/>
          <w:sz w:val="20"/>
          <w:szCs w:val="20"/>
          <w:vertAlign w:val="baseline"/>
        </w:rPr>
        <w:t> </w:t>
      </w:r>
      <w:r>
        <w:rPr>
          <w:i/>
          <w:iCs/>
          <w:w w:val="105"/>
          <w:sz w:val="20"/>
          <w:szCs w:val="20"/>
          <w:vertAlign w:val="baseline"/>
        </w:rPr>
        <w:t>there</w:t>
      </w:r>
      <w:r>
        <w:rPr>
          <w:i/>
          <w:iCs/>
          <w:spacing w:val="8"/>
          <w:w w:val="105"/>
          <w:sz w:val="20"/>
          <w:szCs w:val="20"/>
          <w:vertAlign w:val="baseline"/>
        </w:rPr>
        <w:t> </w:t>
      </w:r>
      <w:r>
        <w:rPr>
          <w:i/>
          <w:iCs/>
          <w:w w:val="105"/>
          <w:sz w:val="20"/>
          <w:szCs w:val="20"/>
          <w:vertAlign w:val="baseline"/>
        </w:rPr>
        <w:t>exist</w:t>
      </w:r>
      <w:r>
        <w:rPr>
          <w:i/>
          <w:iCs/>
          <w:spacing w:val="9"/>
          <w:w w:val="105"/>
          <w:sz w:val="20"/>
          <w:szCs w:val="20"/>
          <w:vertAlign w:val="baseline"/>
        </w:rPr>
        <w:t> </w:t>
      </w:r>
      <w:r>
        <w:rPr>
          <w:rFonts w:ascii="Calibri" w:hAnsi="Calibri" w:cs="Calibri" w:eastAsia="Calibri"/>
          <w:i/>
          <w:iCs/>
          <w:w w:val="105"/>
          <w:sz w:val="20"/>
          <w:szCs w:val="20"/>
          <w:vertAlign w:val="baseline"/>
        </w:rPr>
        <w:t>β</w:t>
      </w:r>
      <w:r>
        <w:rPr>
          <w:rFonts w:ascii="Calibri" w:hAnsi="Calibri" w:cs="Calibri" w:eastAsia="Calibri"/>
          <w:i/>
          <w:iCs/>
          <w:w w:val="105"/>
          <w:sz w:val="20"/>
          <w:szCs w:val="20"/>
          <w:vertAlign w:val="subscript"/>
        </w:rPr>
        <w:t>є</w:t>
      </w:r>
      <w:r>
        <w:rPr>
          <w:rFonts w:ascii="Calibri" w:hAnsi="Calibri" w:cs="Calibri" w:eastAsia="Calibri"/>
          <w:i/>
          <w:iCs/>
          <w:spacing w:val="15"/>
          <w:w w:val="105"/>
          <w:sz w:val="20"/>
          <w:szCs w:val="20"/>
          <w:vertAlign w:val="baseline"/>
        </w:rPr>
        <w:t> </w:t>
      </w:r>
      <w:r>
        <w:rPr>
          <w:rFonts w:ascii="Lucida Sans Unicode" w:hAnsi="Lucida Sans Unicode" w:cs="Lucida Sans Unicode" w:eastAsia="Lucida Sans Unicode"/>
          <w:w w:val="105"/>
          <w:sz w:val="20"/>
          <w:szCs w:val="20"/>
          <w:vertAlign w:val="baseline"/>
        </w:rPr>
        <w:t>∈</w:t>
      </w:r>
      <w:r>
        <w:rPr>
          <w:rFonts w:ascii="Lucida Sans Unicode" w:hAnsi="Lucida Sans Unicode" w:cs="Lucida Sans Unicode" w:eastAsia="Lucida Sans Unicode"/>
          <w:spacing w:val="-11"/>
          <w:w w:val="105"/>
          <w:sz w:val="20"/>
          <w:szCs w:val="20"/>
          <w:vertAlign w:val="baseline"/>
        </w:rPr>
        <w:t> </w:t>
      </w:r>
      <w:r>
        <w:rPr>
          <w:rFonts w:ascii="Lucida Sans Unicode" w:hAnsi="Lucida Sans Unicode" w:cs="Lucida Sans Unicode" w:eastAsia="Lucida Sans Unicode"/>
          <w:w w:val="105"/>
          <w:sz w:val="20"/>
          <w:szCs w:val="20"/>
          <w:vertAlign w:val="baseline"/>
        </w:rPr>
        <w:t>K</w:t>
      </w:r>
      <w:r>
        <w:rPr>
          <w:rFonts w:ascii="Lucida Sans Unicode" w:hAnsi="Lucida Sans Unicode" w:cs="Lucida Sans Unicode" w:eastAsia="Lucida Sans Unicode"/>
          <w:w w:val="105"/>
          <w:sz w:val="20"/>
          <w:szCs w:val="20"/>
          <w:vertAlign w:val="subscript"/>
        </w:rPr>
        <w:t>∞</w:t>
      </w:r>
      <w:r>
        <w:rPr>
          <w:rFonts w:ascii="Lucida Sans Unicode" w:hAnsi="Lucida Sans Unicode" w:cs="Lucida Sans Unicode" w:eastAsia="Lucida Sans Unicode"/>
          <w:spacing w:val="3"/>
          <w:w w:val="105"/>
          <w:sz w:val="20"/>
          <w:szCs w:val="20"/>
          <w:vertAlign w:val="baseline"/>
        </w:rPr>
        <w:t> </w:t>
      </w:r>
      <w:r>
        <w:rPr>
          <w:i/>
          <w:iCs/>
          <w:w w:val="105"/>
          <w:sz w:val="20"/>
          <w:szCs w:val="20"/>
          <w:vertAlign w:val="baseline"/>
        </w:rPr>
        <w:t>as</w:t>
      </w:r>
      <w:r>
        <w:rPr>
          <w:i/>
          <w:iCs/>
          <w:spacing w:val="9"/>
          <w:w w:val="105"/>
          <w:sz w:val="20"/>
          <w:szCs w:val="20"/>
          <w:vertAlign w:val="baseline"/>
        </w:rPr>
        <w:t> </w:t>
      </w:r>
      <w:r>
        <w:rPr>
          <w:i/>
          <w:iCs/>
          <w:w w:val="105"/>
          <w:sz w:val="20"/>
          <w:szCs w:val="20"/>
          <w:vertAlign w:val="baseline"/>
        </w:rPr>
        <w:t>well</w:t>
      </w:r>
      <w:r>
        <w:rPr>
          <w:i/>
          <w:iCs/>
          <w:spacing w:val="8"/>
          <w:w w:val="105"/>
          <w:sz w:val="20"/>
          <w:szCs w:val="20"/>
          <w:vertAlign w:val="baseline"/>
        </w:rPr>
        <w:t> </w:t>
      </w:r>
      <w:r>
        <w:rPr>
          <w:i/>
          <w:iCs/>
          <w:spacing w:val="-5"/>
          <w:w w:val="105"/>
          <w:sz w:val="20"/>
          <w:szCs w:val="20"/>
          <w:vertAlign w:val="baseline"/>
        </w:rPr>
        <w:t>as</w:t>
      </w:r>
    </w:p>
    <w:p>
      <w:pPr>
        <w:spacing w:line="242" w:lineRule="exact" w:before="0"/>
        <w:ind w:left="199" w:right="0" w:firstLine="0"/>
        <w:jc w:val="both"/>
        <w:rPr>
          <w:i/>
          <w:sz w:val="20"/>
        </w:rPr>
      </w:pPr>
      <w:r>
        <w:rPr>
          <w:i/>
          <w:w w:val="110"/>
          <w:sz w:val="20"/>
        </w:rPr>
        <w:t>(possibly</w:t>
      </w:r>
      <w:r>
        <w:rPr>
          <w:i/>
          <w:spacing w:val="-7"/>
          <w:w w:val="110"/>
          <w:sz w:val="20"/>
        </w:rPr>
        <w:t> </w:t>
      </w:r>
      <w:r>
        <w:rPr>
          <w:i/>
          <w:w w:val="110"/>
          <w:sz w:val="20"/>
        </w:rPr>
        <w:t>different) </w:t>
      </w:r>
      <w:r>
        <w:rPr>
          <w:rFonts w:ascii="Calibri" w:hAnsi="Calibri"/>
          <w:w w:val="110"/>
          <w:sz w:val="20"/>
        </w:rPr>
        <w:t>0</w:t>
      </w:r>
      <w:r>
        <w:rPr>
          <w:rFonts w:ascii="Calibri" w:hAnsi="Calibri"/>
          <w:spacing w:val="-5"/>
          <w:w w:val="110"/>
          <w:sz w:val="20"/>
        </w:rPr>
        <w:t> </w:t>
      </w:r>
      <w:r>
        <w:rPr>
          <w:rFonts w:ascii="Calibri" w:hAnsi="Calibri"/>
          <w:i/>
          <w:w w:val="125"/>
          <w:sz w:val="20"/>
        </w:rPr>
        <w:t>&lt;</w:t>
      </w:r>
      <w:r>
        <w:rPr>
          <w:rFonts w:ascii="Calibri" w:hAnsi="Calibri"/>
          <w:i/>
          <w:spacing w:val="-12"/>
          <w:w w:val="125"/>
          <w:sz w:val="20"/>
        </w:rPr>
        <w:t> </w:t>
      </w:r>
      <w:r>
        <w:rPr>
          <w:rFonts w:ascii="Calibri" w:hAnsi="Calibri"/>
          <w:i/>
          <w:w w:val="125"/>
          <w:sz w:val="20"/>
        </w:rPr>
        <w:t>c</w:t>
      </w:r>
      <w:r>
        <w:rPr>
          <w:rFonts w:ascii="Calibri" w:hAnsi="Calibri"/>
          <w:w w:val="125"/>
          <w:sz w:val="20"/>
          <w:vertAlign w:val="subscript"/>
        </w:rPr>
        <w:t>V</w:t>
      </w:r>
      <w:r>
        <w:rPr>
          <w:rFonts w:ascii="Calibri" w:hAnsi="Calibri"/>
          <w:spacing w:val="-2"/>
          <w:w w:val="125"/>
          <w:sz w:val="20"/>
          <w:vertAlign w:val="baseline"/>
        </w:rPr>
        <w:t> </w:t>
      </w:r>
      <w:r>
        <w:rPr>
          <w:rFonts w:ascii="Calibri" w:hAnsi="Calibri"/>
          <w:i/>
          <w:w w:val="125"/>
          <w:sz w:val="20"/>
          <w:vertAlign w:val="baseline"/>
        </w:rPr>
        <w:t>&lt;</w:t>
      </w:r>
      <w:r>
        <w:rPr>
          <w:rFonts w:ascii="Calibri" w:hAnsi="Calibri"/>
          <w:i/>
          <w:spacing w:val="-12"/>
          <w:w w:val="125"/>
          <w:sz w:val="20"/>
          <w:vertAlign w:val="baseline"/>
        </w:rPr>
        <w:t> </w:t>
      </w:r>
      <w:r>
        <w:rPr>
          <w:rFonts w:ascii="Calibri" w:hAnsi="Calibri"/>
          <w:w w:val="110"/>
          <w:sz w:val="20"/>
          <w:vertAlign w:val="baseline"/>
        </w:rPr>
        <w:t>1</w:t>
      </w:r>
      <w:r>
        <w:rPr>
          <w:i/>
          <w:w w:val="110"/>
          <w:sz w:val="20"/>
          <w:vertAlign w:val="baseline"/>
        </w:rPr>
        <w:t>,</w:t>
      </w:r>
      <w:r>
        <w:rPr>
          <w:i/>
          <w:spacing w:val="-7"/>
          <w:w w:val="125"/>
          <w:sz w:val="20"/>
          <w:vertAlign w:val="baseline"/>
        </w:rPr>
        <w:t> </w:t>
      </w:r>
      <w:r>
        <w:rPr>
          <w:rFonts w:ascii="Calibri" w:hAnsi="Calibri"/>
          <w:i/>
          <w:w w:val="125"/>
          <w:sz w:val="20"/>
          <w:vertAlign w:val="baseline"/>
        </w:rPr>
        <w:t>C</w:t>
      </w:r>
      <w:r>
        <w:rPr>
          <w:rFonts w:ascii="Calibri" w:hAnsi="Calibri"/>
          <w:i/>
          <w:spacing w:val="-1"/>
          <w:w w:val="125"/>
          <w:sz w:val="20"/>
          <w:vertAlign w:val="baseline"/>
        </w:rPr>
        <w:t> </w:t>
      </w:r>
      <w:r>
        <w:rPr>
          <w:rFonts w:ascii="Calibri" w:hAnsi="Calibri"/>
          <w:i/>
          <w:w w:val="125"/>
          <w:sz w:val="20"/>
          <w:vertAlign w:val="baseline"/>
        </w:rPr>
        <w:t>&gt;</w:t>
      </w:r>
      <w:r>
        <w:rPr>
          <w:rFonts w:ascii="Calibri" w:hAnsi="Calibri"/>
          <w:i/>
          <w:spacing w:val="-12"/>
          <w:w w:val="125"/>
          <w:sz w:val="20"/>
          <w:vertAlign w:val="baseline"/>
        </w:rPr>
        <w:t> </w:t>
      </w:r>
      <w:r>
        <w:rPr>
          <w:rFonts w:ascii="Calibri" w:hAnsi="Calibri"/>
          <w:w w:val="110"/>
          <w:sz w:val="20"/>
          <w:vertAlign w:val="baseline"/>
        </w:rPr>
        <w:t>0</w:t>
      </w:r>
      <w:r>
        <w:rPr>
          <w:i/>
          <w:w w:val="110"/>
          <w:sz w:val="20"/>
          <w:vertAlign w:val="baseline"/>
        </w:rPr>
        <w:t>,</w:t>
      </w:r>
      <w:r>
        <w:rPr>
          <w:i/>
          <w:spacing w:val="1"/>
          <w:w w:val="110"/>
          <w:sz w:val="20"/>
          <w:vertAlign w:val="baseline"/>
        </w:rPr>
        <w:t> </w:t>
      </w:r>
      <w:r>
        <w:rPr>
          <w:rFonts w:ascii="Calibri" w:hAnsi="Calibri"/>
          <w:i/>
          <w:w w:val="110"/>
          <w:sz w:val="20"/>
          <w:vertAlign w:val="baseline"/>
        </w:rPr>
        <w:t>β</w:t>
      </w:r>
      <w:r>
        <w:rPr>
          <w:rFonts w:ascii="Calibri" w:hAnsi="Calibri"/>
          <w:i/>
          <w:w w:val="110"/>
          <w:sz w:val="20"/>
          <w:vertAlign w:val="subscript"/>
        </w:rPr>
        <w:t>θ</w:t>
      </w:r>
      <w:r>
        <w:rPr>
          <w:rFonts w:ascii="Calibri" w:hAnsi="Calibri"/>
          <w:i/>
          <w:spacing w:val="6"/>
          <w:w w:val="110"/>
          <w:sz w:val="20"/>
          <w:vertAlign w:val="baseline"/>
        </w:rPr>
        <w:t> </w:t>
      </w:r>
      <w:r>
        <w:rPr>
          <w:rFonts w:ascii="Lucida Sans Unicode" w:hAnsi="Lucida Sans Unicode"/>
          <w:w w:val="110"/>
          <w:sz w:val="20"/>
          <w:vertAlign w:val="baseline"/>
        </w:rPr>
        <w:t>∈</w:t>
      </w:r>
      <w:r>
        <w:rPr>
          <w:rFonts w:ascii="Lucida Sans Unicode" w:hAnsi="Lucida Sans Unicode"/>
          <w:spacing w:val="-17"/>
          <w:w w:val="110"/>
          <w:sz w:val="20"/>
          <w:vertAlign w:val="baseline"/>
        </w:rPr>
        <w:t> </w:t>
      </w:r>
      <w:r>
        <w:rPr>
          <w:rFonts w:ascii="Lucida Sans Unicode" w:hAnsi="Lucida Sans Unicode"/>
          <w:w w:val="110"/>
          <w:sz w:val="20"/>
          <w:vertAlign w:val="baseline"/>
        </w:rPr>
        <w:t>K</w:t>
      </w:r>
      <w:r>
        <w:rPr>
          <w:rFonts w:ascii="Lucida Sans Unicode" w:hAnsi="Lucida Sans Unicode"/>
          <w:w w:val="110"/>
          <w:sz w:val="20"/>
          <w:vertAlign w:val="subscript"/>
        </w:rPr>
        <w:t>∞</w:t>
      </w:r>
      <w:r>
        <w:rPr>
          <w:i/>
          <w:w w:val="110"/>
          <w:sz w:val="20"/>
          <w:vertAlign w:val="baseline"/>
        </w:rPr>
        <w:t>,</w:t>
      </w:r>
      <w:r>
        <w:rPr>
          <w:i/>
          <w:spacing w:val="1"/>
          <w:w w:val="110"/>
          <w:sz w:val="20"/>
          <w:vertAlign w:val="baseline"/>
        </w:rPr>
        <w:t> </w:t>
      </w:r>
      <w:r>
        <w:rPr>
          <w:i/>
          <w:w w:val="110"/>
          <w:sz w:val="20"/>
          <w:vertAlign w:val="baseline"/>
        </w:rPr>
        <w:t>such </w:t>
      </w:r>
      <w:r>
        <w:rPr>
          <w:i/>
          <w:spacing w:val="-4"/>
          <w:w w:val="110"/>
          <w:sz w:val="20"/>
          <w:vertAlign w:val="baseline"/>
        </w:rPr>
        <w:t>that</w:t>
      </w:r>
    </w:p>
    <w:p>
      <w:pPr>
        <w:tabs>
          <w:tab w:pos="4888" w:val="left" w:leader="none"/>
        </w:tabs>
        <w:spacing w:line="154" w:lineRule="exact" w:before="62"/>
        <w:ind w:left="603" w:right="0" w:firstLine="0"/>
        <w:jc w:val="left"/>
        <w:rPr>
          <w:sz w:val="20"/>
          <w:szCs w:val="20"/>
        </w:rPr>
      </w:pPr>
      <w:r>
        <w:rPr>
          <w:position w:val="-4"/>
        </w:rPr>
        <w:drawing>
          <wp:inline distT="0" distB="0" distL="0" distR="0">
            <wp:extent cx="31750" cy="127000"/>
            <wp:effectExtent l="0" t="0" r="0" b="0"/>
            <wp:docPr id="366" name="Image 366"/>
            <wp:cNvGraphicFramePr>
              <a:graphicFrameLocks/>
            </wp:cNvGraphicFramePr>
            <a:graphic>
              <a:graphicData uri="http://schemas.openxmlformats.org/drawingml/2006/picture">
                <pic:pic>
                  <pic:nvPicPr>
                    <pic:cNvPr id="366" name="Image 366"/>
                    <pic:cNvPicPr/>
                  </pic:nvPicPr>
                  <pic:blipFill>
                    <a:blip r:embed="rId8" cstate="print"/>
                    <a:stretch>
                      <a:fillRect/>
                    </a:stretch>
                  </pic:blipFill>
                  <pic:spPr>
                    <a:xfrm>
                      <a:off x="0" y="0"/>
                      <a:ext cx="31750" cy="127000"/>
                    </a:xfrm>
                    <a:prstGeom prst="rect">
                      <a:avLst/>
                    </a:prstGeom>
                  </pic:spPr>
                </pic:pic>
              </a:graphicData>
            </a:graphic>
          </wp:inline>
        </w:drawing>
      </w:r>
      <w:r>
        <w:rPr>
          <w:position w:val="-4"/>
        </w:rPr>
      </w:r>
      <w:r>
        <w:rPr>
          <w:rFonts w:ascii="Calibri" w:hAnsi="Calibri" w:cs="Calibri" w:eastAsia="Calibri"/>
          <w:i/>
          <w:iCs/>
          <w:w w:val="120"/>
          <w:sz w:val="20"/>
          <w:szCs w:val="20"/>
        </w:rPr>
        <w:t>ξ</w:t>
      </w:r>
      <w:r>
        <w:rPr>
          <w:rFonts w:ascii="Calibri" w:hAnsi="Calibri" w:cs="Calibri" w:eastAsia="Calibri"/>
          <w:i/>
          <w:iCs/>
          <w:w w:val="120"/>
          <w:sz w:val="20"/>
          <w:szCs w:val="20"/>
          <w:vertAlign w:val="subscript"/>
        </w:rPr>
        <w:t>t</w:t>
      </w:r>
      <w:r>
        <w:rPr>
          <w:rFonts w:ascii="Calibri" w:hAnsi="Calibri" w:cs="Calibri" w:eastAsia="Calibri"/>
          <w:i/>
          <w:iCs/>
          <w:spacing w:val="-14"/>
          <w:w w:val="120"/>
          <w:sz w:val="20"/>
          <w:szCs w:val="20"/>
          <w:vertAlign w:val="baseline"/>
        </w:rPr>
        <w:t> </w:t>
      </w:r>
      <w:r>
        <w:rPr>
          <w:rFonts w:ascii="Lucida Sans Unicode" w:hAnsi="Lucida Sans Unicode" w:cs="Lucida Sans Unicode" w:eastAsia="Lucida Sans Unicode"/>
          <w:w w:val="120"/>
          <w:sz w:val="20"/>
          <w:szCs w:val="20"/>
          <w:vertAlign w:val="baseline"/>
        </w:rPr>
        <w:t>−</w:t>
      </w:r>
      <w:r>
        <w:rPr>
          <w:rFonts w:ascii="Lucida Sans Unicode" w:hAnsi="Lucida Sans Unicode" w:cs="Lucida Sans Unicode" w:eastAsia="Lucida Sans Unicode"/>
          <w:spacing w:val="-32"/>
          <w:w w:val="120"/>
          <w:sz w:val="20"/>
          <w:szCs w:val="20"/>
          <w:vertAlign w:val="baseline"/>
        </w:rPr>
        <w:t> </w:t>
      </w:r>
      <w:r>
        <w:rPr>
          <w:rFonts w:ascii="Calibri" w:hAnsi="Calibri" w:cs="Calibri" w:eastAsia="Calibri"/>
          <w:i/>
          <w:iCs/>
          <w:w w:val="120"/>
          <w:sz w:val="20"/>
          <w:szCs w:val="20"/>
          <w:vertAlign w:val="baseline"/>
        </w:rPr>
        <w:t>ξ</w:t>
      </w:r>
      <w:r>
        <w:rPr>
          <w:rFonts w:ascii="Calibri" w:hAnsi="Calibri" w:cs="Calibri" w:eastAsia="Calibri"/>
          <w:w w:val="120"/>
          <w:sz w:val="20"/>
          <w:szCs w:val="20"/>
          <w:vertAlign w:val="superscript"/>
        </w:rPr>
        <w:t>sr</w:t>
      </w:r>
      <w:r>
        <w:rPr>
          <w:rFonts w:ascii="Calibri" w:hAnsi="Calibri" w:cs="Calibri" w:eastAsia="Calibri"/>
          <w:spacing w:val="-20"/>
          <w:w w:val="120"/>
          <w:sz w:val="20"/>
          <w:szCs w:val="20"/>
          <w:vertAlign w:val="baseline"/>
        </w:rPr>
        <w:t> </w:t>
      </w:r>
      <w:r>
        <w:rPr>
          <w:rFonts w:ascii="Calibri" w:hAnsi="Calibri" w:cs="Calibri" w:eastAsia="Calibri"/>
          <w:spacing w:val="-11"/>
          <w:position w:val="-4"/>
          <w:sz w:val="20"/>
          <w:szCs w:val="20"/>
          <w:vertAlign w:val="baseline"/>
        </w:rPr>
        <w:drawing>
          <wp:inline distT="0" distB="0" distL="0" distR="0">
            <wp:extent cx="31750" cy="127000"/>
            <wp:effectExtent l="0" t="0" r="0" b="0"/>
            <wp:docPr id="367" name="Image 367"/>
            <wp:cNvGraphicFramePr>
              <a:graphicFrameLocks/>
            </wp:cNvGraphicFramePr>
            <a:graphic>
              <a:graphicData uri="http://schemas.openxmlformats.org/drawingml/2006/picture">
                <pic:pic>
                  <pic:nvPicPr>
                    <pic:cNvPr id="367" name="Image 367"/>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cs="Calibri" w:eastAsia="Calibri"/>
          <w:spacing w:val="-11"/>
          <w:position w:val="-4"/>
          <w:sz w:val="20"/>
          <w:szCs w:val="20"/>
          <w:vertAlign w:val="baseline"/>
        </w:rPr>
      </w:r>
      <w:r>
        <w:rPr>
          <w:spacing w:val="-15"/>
          <w:position w:val="8"/>
          <w:sz w:val="20"/>
          <w:szCs w:val="20"/>
          <w:vertAlign w:val="baseline"/>
        </w:rPr>
        <w:t> </w:t>
      </w:r>
      <w:r>
        <w:rPr>
          <w:rFonts w:ascii="Calibri" w:hAnsi="Calibri" w:cs="Calibri" w:eastAsia="Calibri"/>
          <w:w w:val="120"/>
          <w:position w:val="8"/>
          <w:sz w:val="20"/>
          <w:szCs w:val="20"/>
          <w:vertAlign w:val="superscript"/>
        </w:rPr>
        <w:t>2</w:t>
      </w:r>
      <w:r>
        <w:rPr>
          <w:rFonts w:ascii="Calibri" w:hAnsi="Calibri" w:cs="Calibri" w:eastAsia="Calibri"/>
          <w:spacing w:val="8"/>
          <w:w w:val="120"/>
          <w:position w:val="8"/>
          <w:sz w:val="20"/>
          <w:szCs w:val="20"/>
          <w:vertAlign w:val="baseline"/>
        </w:rPr>
        <w:t> </w:t>
      </w:r>
      <w:r>
        <w:rPr>
          <w:rFonts w:ascii="Lucida Sans Unicode" w:hAnsi="Lucida Sans Unicode" w:cs="Lucida Sans Unicode" w:eastAsia="Lucida Sans Unicode"/>
          <w:w w:val="120"/>
          <w:sz w:val="20"/>
          <w:szCs w:val="20"/>
          <w:vertAlign w:val="baseline"/>
        </w:rPr>
        <w:t>≤</w:t>
      </w:r>
      <w:r>
        <w:rPr>
          <w:rFonts w:ascii="Lucida Sans Unicode" w:hAnsi="Lucida Sans Unicode" w:cs="Lucida Sans Unicode" w:eastAsia="Lucida Sans Unicode"/>
          <w:spacing w:val="-20"/>
          <w:w w:val="120"/>
          <w:sz w:val="20"/>
          <w:szCs w:val="20"/>
          <w:vertAlign w:val="baseline"/>
        </w:rPr>
        <w:t> </w:t>
      </w:r>
      <w:r>
        <w:rPr>
          <w:rFonts w:ascii="Calibri" w:hAnsi="Calibri" w:cs="Calibri" w:eastAsia="Calibri"/>
          <w:i/>
          <w:iCs/>
          <w:w w:val="125"/>
          <w:sz w:val="20"/>
          <w:szCs w:val="20"/>
          <w:vertAlign w:val="baseline"/>
        </w:rPr>
        <w:t>c</w:t>
      </w:r>
      <w:r>
        <w:rPr>
          <w:rFonts w:ascii="Calibri" w:hAnsi="Calibri" w:cs="Calibri" w:eastAsia="Calibri"/>
          <w:i/>
          <w:iCs/>
          <w:w w:val="125"/>
          <w:sz w:val="20"/>
          <w:szCs w:val="20"/>
          <w:vertAlign w:val="superscript"/>
        </w:rPr>
        <w:t>i</w:t>
      </w:r>
      <w:r>
        <w:rPr>
          <w:rFonts w:ascii="Calibri" w:hAnsi="Calibri" w:cs="Calibri" w:eastAsia="Calibri"/>
          <w:i/>
          <w:iCs/>
          <w:spacing w:val="13"/>
          <w:w w:val="125"/>
          <w:sz w:val="20"/>
          <w:szCs w:val="20"/>
          <w:vertAlign w:val="baseline"/>
        </w:rPr>
        <w:t> </w:t>
      </w:r>
      <w:r>
        <w:rPr>
          <w:rFonts w:ascii="Calibri" w:hAnsi="Calibri" w:cs="Calibri" w:eastAsia="Calibri"/>
          <w:i/>
          <w:iCs/>
          <w:w w:val="125"/>
          <w:sz w:val="20"/>
          <w:szCs w:val="20"/>
          <w:vertAlign w:val="baseline"/>
        </w:rPr>
        <w:t>C</w:t>
      </w:r>
      <w:r>
        <w:rPr>
          <w:rFonts w:ascii="Calibri" w:hAnsi="Calibri" w:cs="Calibri" w:eastAsia="Calibri"/>
          <w:i/>
          <w:iCs/>
          <w:spacing w:val="-17"/>
          <w:w w:val="125"/>
          <w:sz w:val="20"/>
          <w:szCs w:val="20"/>
          <w:vertAlign w:val="baseline"/>
        </w:rPr>
        <w:t> </w:t>
      </w:r>
      <w:r>
        <w:rPr>
          <w:rFonts w:ascii="Calibri" w:hAnsi="Calibri" w:cs="Calibri" w:eastAsia="Calibri"/>
          <w:i/>
          <w:iCs/>
          <w:spacing w:val="-6"/>
          <w:position w:val="-4"/>
          <w:sz w:val="20"/>
          <w:szCs w:val="20"/>
          <w:vertAlign w:val="baseline"/>
        </w:rPr>
        <w:drawing>
          <wp:inline distT="0" distB="0" distL="0" distR="0">
            <wp:extent cx="31750" cy="127000"/>
            <wp:effectExtent l="0" t="0" r="0" b="0"/>
            <wp:docPr id="368" name="Image 368"/>
            <wp:cNvGraphicFramePr>
              <a:graphicFrameLocks/>
            </wp:cNvGraphicFramePr>
            <a:graphic>
              <a:graphicData uri="http://schemas.openxmlformats.org/drawingml/2006/picture">
                <pic:pic>
                  <pic:nvPicPr>
                    <pic:cNvPr id="368" name="Image 368"/>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cs="Calibri" w:eastAsia="Calibri"/>
          <w:i/>
          <w:iCs/>
          <w:spacing w:val="-6"/>
          <w:position w:val="-4"/>
          <w:sz w:val="20"/>
          <w:szCs w:val="20"/>
          <w:vertAlign w:val="baseline"/>
        </w:rPr>
      </w:r>
      <w:r>
        <w:rPr>
          <w:spacing w:val="-20"/>
          <w:sz w:val="20"/>
          <w:szCs w:val="20"/>
          <w:vertAlign w:val="baseline"/>
        </w:rPr>
        <w:t> </w:t>
      </w:r>
      <w:r>
        <w:rPr>
          <w:rFonts w:ascii="Calibri" w:hAnsi="Calibri" w:cs="Calibri" w:eastAsia="Calibri"/>
          <w:i/>
          <w:iCs/>
          <w:w w:val="120"/>
          <w:sz w:val="20"/>
          <w:szCs w:val="20"/>
          <w:vertAlign w:val="baseline"/>
        </w:rPr>
        <w:t>ξ</w:t>
      </w:r>
      <w:r>
        <w:rPr>
          <w:rFonts w:ascii="Calibri" w:hAnsi="Calibri" w:cs="Calibri" w:eastAsia="Calibri"/>
          <w:i/>
          <w:iCs/>
          <w:w w:val="120"/>
          <w:sz w:val="20"/>
          <w:szCs w:val="20"/>
          <w:vertAlign w:val="subscript"/>
        </w:rPr>
        <w:t>N</w:t>
      </w:r>
      <w:r>
        <w:rPr>
          <w:rFonts w:ascii="Calibri" w:hAnsi="Calibri" w:cs="Calibri" w:eastAsia="Calibri"/>
          <w:i/>
          <w:iCs/>
          <w:spacing w:val="11"/>
          <w:w w:val="120"/>
          <w:sz w:val="20"/>
          <w:szCs w:val="20"/>
          <w:vertAlign w:val="baseline"/>
        </w:rPr>
        <w:t> </w:t>
      </w:r>
      <w:r>
        <w:rPr>
          <w:rFonts w:ascii="Lucida Sans Unicode" w:hAnsi="Lucida Sans Unicode" w:cs="Lucida Sans Unicode" w:eastAsia="Lucida Sans Unicode"/>
          <w:w w:val="120"/>
          <w:sz w:val="20"/>
          <w:szCs w:val="20"/>
          <w:vertAlign w:val="baseline"/>
        </w:rPr>
        <w:t>−</w:t>
      </w:r>
      <w:r>
        <w:rPr>
          <w:rFonts w:ascii="Lucida Sans Unicode" w:hAnsi="Lucida Sans Unicode" w:cs="Lucida Sans Unicode" w:eastAsia="Lucida Sans Unicode"/>
          <w:spacing w:val="-31"/>
          <w:w w:val="120"/>
          <w:sz w:val="20"/>
          <w:szCs w:val="20"/>
          <w:vertAlign w:val="baseline"/>
        </w:rPr>
        <w:t> </w:t>
      </w:r>
      <w:r>
        <w:rPr>
          <w:rFonts w:ascii="Calibri" w:hAnsi="Calibri" w:cs="Calibri" w:eastAsia="Calibri"/>
          <w:i/>
          <w:iCs/>
          <w:w w:val="120"/>
          <w:sz w:val="20"/>
          <w:szCs w:val="20"/>
          <w:vertAlign w:val="baseline"/>
        </w:rPr>
        <w:t>ξ</w:t>
      </w:r>
      <w:r>
        <w:rPr>
          <w:rFonts w:ascii="Calibri" w:hAnsi="Calibri" w:cs="Calibri" w:eastAsia="Calibri"/>
          <w:w w:val="120"/>
          <w:sz w:val="20"/>
          <w:szCs w:val="20"/>
          <w:vertAlign w:val="superscript"/>
        </w:rPr>
        <w:t>sr</w:t>
      </w:r>
      <w:r>
        <w:rPr>
          <w:rFonts w:ascii="Calibri" w:hAnsi="Calibri" w:cs="Calibri" w:eastAsia="Calibri"/>
          <w:spacing w:val="-20"/>
          <w:w w:val="120"/>
          <w:sz w:val="20"/>
          <w:szCs w:val="20"/>
          <w:vertAlign w:val="baseline"/>
        </w:rPr>
        <w:t> </w:t>
      </w:r>
      <w:r>
        <w:rPr>
          <w:rFonts w:ascii="Calibri" w:hAnsi="Calibri" w:cs="Calibri" w:eastAsia="Calibri"/>
          <w:spacing w:val="-11"/>
          <w:position w:val="-4"/>
          <w:sz w:val="20"/>
          <w:szCs w:val="20"/>
          <w:vertAlign w:val="baseline"/>
        </w:rPr>
        <w:drawing>
          <wp:inline distT="0" distB="0" distL="0" distR="0">
            <wp:extent cx="31750" cy="127000"/>
            <wp:effectExtent l="0" t="0" r="0" b="0"/>
            <wp:docPr id="369" name="Image 369"/>
            <wp:cNvGraphicFramePr>
              <a:graphicFrameLocks/>
            </wp:cNvGraphicFramePr>
            <a:graphic>
              <a:graphicData uri="http://schemas.openxmlformats.org/drawingml/2006/picture">
                <pic:pic>
                  <pic:nvPicPr>
                    <pic:cNvPr id="369" name="Image 369"/>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cs="Calibri" w:eastAsia="Calibri"/>
          <w:spacing w:val="-11"/>
          <w:position w:val="-4"/>
          <w:sz w:val="20"/>
          <w:szCs w:val="20"/>
          <w:vertAlign w:val="baseline"/>
        </w:rPr>
      </w:r>
      <w:r>
        <w:rPr>
          <w:spacing w:val="-15"/>
          <w:position w:val="8"/>
          <w:sz w:val="20"/>
          <w:szCs w:val="20"/>
          <w:vertAlign w:val="baseline"/>
        </w:rPr>
        <w:t> </w:t>
      </w:r>
      <w:r>
        <w:rPr>
          <w:rFonts w:ascii="Calibri" w:hAnsi="Calibri" w:cs="Calibri" w:eastAsia="Calibri"/>
          <w:w w:val="120"/>
          <w:position w:val="8"/>
          <w:sz w:val="20"/>
          <w:szCs w:val="20"/>
          <w:vertAlign w:val="superscript"/>
        </w:rPr>
        <w:t>2</w:t>
      </w:r>
      <w:r>
        <w:rPr>
          <w:rFonts w:ascii="Calibri" w:hAnsi="Calibri" w:cs="Calibri" w:eastAsia="Calibri"/>
          <w:spacing w:val="-2"/>
          <w:w w:val="120"/>
          <w:position w:val="8"/>
          <w:sz w:val="20"/>
          <w:szCs w:val="20"/>
          <w:vertAlign w:val="baseline"/>
        </w:rPr>
        <w:t> </w:t>
      </w:r>
      <w:r>
        <w:rPr>
          <w:rFonts w:ascii="Calibri" w:hAnsi="Calibri" w:cs="Calibri" w:eastAsia="Calibri"/>
          <w:w w:val="125"/>
          <w:sz w:val="20"/>
          <w:szCs w:val="20"/>
          <w:vertAlign w:val="baseline"/>
        </w:rPr>
        <w:t>+</w:t>
      </w:r>
      <w:r>
        <w:rPr>
          <w:rFonts w:ascii="Calibri" w:hAnsi="Calibri" w:cs="Calibri" w:eastAsia="Calibri"/>
          <w:spacing w:val="-14"/>
          <w:w w:val="125"/>
          <w:sz w:val="20"/>
          <w:szCs w:val="20"/>
          <w:vertAlign w:val="baseline"/>
        </w:rPr>
        <w:t> </w:t>
      </w:r>
      <w:r>
        <w:rPr>
          <w:rFonts w:ascii="Calibri" w:hAnsi="Calibri" w:cs="Calibri" w:eastAsia="Calibri"/>
          <w:i/>
          <w:iCs/>
          <w:w w:val="120"/>
          <w:sz w:val="20"/>
          <w:szCs w:val="20"/>
          <w:vertAlign w:val="baseline"/>
        </w:rPr>
        <w:t>β</w:t>
      </w:r>
      <w:r>
        <w:rPr>
          <w:rFonts w:ascii="Calibri" w:hAnsi="Calibri" w:cs="Calibri" w:eastAsia="Calibri"/>
          <w:i/>
          <w:iCs/>
          <w:w w:val="120"/>
          <w:sz w:val="20"/>
          <w:szCs w:val="20"/>
          <w:vertAlign w:val="subscript"/>
        </w:rPr>
        <w:t>θ</w:t>
      </w:r>
      <w:r>
        <w:rPr>
          <w:rFonts w:ascii="Calibri" w:hAnsi="Calibri" w:cs="Calibri" w:eastAsia="Calibri"/>
          <w:w w:val="120"/>
          <w:sz w:val="20"/>
          <w:szCs w:val="20"/>
          <w:vertAlign w:val="baseline"/>
        </w:rPr>
        <w:t>(</w:t>
      </w:r>
      <w:r>
        <w:rPr>
          <w:rFonts w:ascii="Calibri" w:hAnsi="Calibri" w:cs="Calibri" w:eastAsia="Calibri"/>
          <w:i/>
          <w:iCs/>
          <w:w w:val="120"/>
          <w:sz w:val="20"/>
          <w:szCs w:val="20"/>
          <w:vertAlign w:val="baseline"/>
        </w:rPr>
        <w:t>θ</w:t>
      </w:r>
      <w:r>
        <w:rPr>
          <w:rFonts w:ascii="Calibri" w:hAnsi="Calibri" w:cs="Calibri" w:eastAsia="Calibri"/>
          <w:w w:val="120"/>
          <w:sz w:val="20"/>
          <w:szCs w:val="20"/>
          <w:vertAlign w:val="baseline"/>
        </w:rPr>
        <w:t>)</w:t>
      </w:r>
      <w:r>
        <w:rPr>
          <w:rFonts w:ascii="Calibri" w:hAnsi="Calibri" w:cs="Calibri" w:eastAsia="Calibri"/>
          <w:spacing w:val="-12"/>
          <w:w w:val="120"/>
          <w:sz w:val="20"/>
          <w:szCs w:val="20"/>
          <w:vertAlign w:val="baseline"/>
        </w:rPr>
        <w:t> </w:t>
      </w:r>
      <w:r>
        <w:rPr>
          <w:rFonts w:ascii="Calibri" w:hAnsi="Calibri" w:cs="Calibri" w:eastAsia="Calibri"/>
          <w:w w:val="125"/>
          <w:sz w:val="20"/>
          <w:szCs w:val="20"/>
          <w:vertAlign w:val="baseline"/>
        </w:rPr>
        <w:t>+</w:t>
      </w:r>
      <w:r>
        <w:rPr>
          <w:rFonts w:ascii="Calibri" w:hAnsi="Calibri" w:cs="Calibri" w:eastAsia="Calibri"/>
          <w:spacing w:val="-14"/>
          <w:w w:val="125"/>
          <w:sz w:val="20"/>
          <w:szCs w:val="20"/>
          <w:vertAlign w:val="baseline"/>
        </w:rPr>
        <w:t> </w:t>
      </w:r>
      <w:r>
        <w:rPr>
          <w:rFonts w:ascii="Calibri" w:hAnsi="Calibri" w:cs="Calibri" w:eastAsia="Calibri"/>
          <w:i/>
          <w:iCs/>
          <w:spacing w:val="-2"/>
          <w:w w:val="120"/>
          <w:sz w:val="20"/>
          <w:szCs w:val="20"/>
          <w:vertAlign w:val="baseline"/>
        </w:rPr>
        <w:t>β</w:t>
      </w:r>
      <w:r>
        <w:rPr>
          <w:rFonts w:ascii="Calibri" w:hAnsi="Calibri" w:cs="Calibri" w:eastAsia="Calibri"/>
          <w:i/>
          <w:iCs/>
          <w:spacing w:val="-2"/>
          <w:w w:val="120"/>
          <w:sz w:val="20"/>
          <w:szCs w:val="20"/>
          <w:vertAlign w:val="subscript"/>
        </w:rPr>
        <w:t>є</w:t>
      </w:r>
      <w:r>
        <w:rPr>
          <w:rFonts w:ascii="Calibri" w:hAnsi="Calibri" w:cs="Calibri" w:eastAsia="Calibri"/>
          <w:spacing w:val="-2"/>
          <w:w w:val="120"/>
          <w:sz w:val="20"/>
          <w:szCs w:val="20"/>
          <w:vertAlign w:val="baseline"/>
        </w:rPr>
        <w:t>(</w:t>
      </w:r>
      <w:r>
        <w:rPr>
          <w:rFonts w:ascii="Calibri" w:hAnsi="Calibri" w:cs="Calibri" w:eastAsia="Calibri"/>
          <w:i/>
          <w:iCs/>
          <w:spacing w:val="-2"/>
          <w:w w:val="120"/>
          <w:sz w:val="20"/>
          <w:szCs w:val="20"/>
          <w:vertAlign w:val="baseline"/>
        </w:rPr>
        <w:t>ϵ</w:t>
      </w:r>
      <w:r>
        <w:rPr>
          <w:rFonts w:ascii="Calibri" w:hAnsi="Calibri" w:cs="Calibri" w:eastAsia="Calibri"/>
          <w:spacing w:val="-2"/>
          <w:w w:val="120"/>
          <w:sz w:val="20"/>
          <w:szCs w:val="20"/>
          <w:vertAlign w:val="baseline"/>
        </w:rPr>
        <w:t>¯)</w:t>
      </w:r>
      <w:r>
        <w:rPr>
          <w:rFonts w:ascii="Calibri" w:hAnsi="Calibri" w:cs="Calibri" w:eastAsia="Calibri"/>
          <w:sz w:val="20"/>
          <w:szCs w:val="20"/>
          <w:vertAlign w:val="baseline"/>
        </w:rPr>
        <w:tab/>
      </w:r>
      <w:bookmarkStart w:name="_bookmark63" w:id="81"/>
      <w:bookmarkEnd w:id="81"/>
      <w:r>
        <w:rPr>
          <w:rFonts w:ascii="Calibri" w:hAnsi="Calibri" w:cs="Calibri" w:eastAsia="Calibri"/>
          <w:sz w:val="20"/>
          <w:szCs w:val="20"/>
          <w:vertAlign w:val="baseline"/>
        </w:rPr>
      </w:r>
      <w:r>
        <w:rPr>
          <w:spacing w:val="-4"/>
          <w:w w:val="120"/>
          <w:sz w:val="20"/>
          <w:szCs w:val="20"/>
          <w:vertAlign w:val="baseline"/>
        </w:rPr>
        <w:t>(32)</w:t>
      </w:r>
    </w:p>
    <w:p>
      <w:pPr>
        <w:spacing w:after="0" w:line="154" w:lineRule="exact"/>
        <w:jc w:val="left"/>
        <w:rPr>
          <w:sz w:val="20"/>
          <w:szCs w:val="20"/>
        </w:rPr>
        <w:sectPr>
          <w:type w:val="continuous"/>
          <w:pgSz w:w="12240" w:h="15840"/>
          <w:pgMar w:header="464" w:footer="0" w:top="800" w:bottom="0" w:left="720" w:right="720"/>
          <w:cols w:num="2" w:equalWidth="0">
            <w:col w:w="5281" w:space="40"/>
            <w:col w:w="5479"/>
          </w:cols>
        </w:sectPr>
      </w:pPr>
    </w:p>
    <w:p>
      <w:pPr>
        <w:tabs>
          <w:tab w:pos="6730" w:val="left" w:leader="none"/>
          <w:tab w:pos="7171" w:val="left" w:leader="none"/>
          <w:tab w:pos="8450" w:val="right" w:leader="none"/>
        </w:tabs>
        <w:spacing w:line="94" w:lineRule="exact" w:before="0"/>
        <w:ind w:left="2250" w:right="0" w:firstLine="0"/>
        <w:jc w:val="left"/>
        <w:rPr>
          <w:rFonts w:ascii="Calibri"/>
          <w:sz w:val="14"/>
        </w:rPr>
      </w:pPr>
      <w:r>
        <w:rPr>
          <w:rFonts w:ascii="Calibri"/>
          <w:spacing w:val="-10"/>
          <w:w w:val="125"/>
          <w:position w:val="1"/>
          <w:sz w:val="14"/>
        </w:rPr>
        <w:t>0</w:t>
      </w:r>
      <w:r>
        <w:rPr>
          <w:rFonts w:ascii="Calibri"/>
          <w:position w:val="1"/>
          <w:sz w:val="14"/>
        </w:rPr>
        <w:tab/>
      </w:r>
      <w:r>
        <w:rPr>
          <w:rFonts w:ascii="Calibri"/>
          <w:spacing w:val="-10"/>
          <w:w w:val="125"/>
          <w:sz w:val="14"/>
        </w:rPr>
        <w:t>2</w:t>
      </w:r>
      <w:r>
        <w:rPr>
          <w:rFonts w:ascii="Calibri"/>
          <w:sz w:val="14"/>
        </w:rPr>
        <w:tab/>
      </w:r>
      <w:r>
        <w:rPr>
          <w:rFonts w:ascii="Calibri"/>
          <w:spacing w:val="-10"/>
          <w:w w:val="130"/>
          <w:sz w:val="14"/>
        </w:rPr>
        <w:t>V</w:t>
      </w:r>
      <w:r>
        <w:rPr>
          <w:sz w:val="14"/>
        </w:rPr>
        <w:tab/>
      </w:r>
      <w:r>
        <w:rPr>
          <w:rFonts w:ascii="Calibri"/>
          <w:spacing w:val="-10"/>
          <w:w w:val="125"/>
          <w:sz w:val="14"/>
        </w:rPr>
        <w:t>2</w:t>
      </w:r>
    </w:p>
    <w:p>
      <w:pPr>
        <w:spacing w:after="0" w:line="94" w:lineRule="exact"/>
        <w:jc w:val="left"/>
        <w:rPr>
          <w:rFonts w:ascii="Calibri"/>
          <w:sz w:val="14"/>
        </w:rPr>
        <w:sectPr>
          <w:type w:val="continuous"/>
          <w:pgSz w:w="12240" w:h="15840"/>
          <w:pgMar w:header="464" w:footer="0" w:top="800" w:bottom="0" w:left="720" w:right="720"/>
        </w:sectPr>
      </w:pPr>
    </w:p>
    <w:p>
      <w:pPr>
        <w:pStyle w:val="BodyText"/>
        <w:spacing w:line="240" w:lineRule="exact" w:before="7"/>
        <w:ind w:left="259"/>
        <w:jc w:val="both"/>
      </w:pPr>
      <w:r>
        <w:rPr/>
        <w:t>small </w:t>
      </w:r>
      <w:r>
        <w:rPr>
          <w:rFonts w:ascii="Calibri" w:hAnsi="Calibri"/>
          <w:i/>
          <w:w w:val="120"/>
        </w:rPr>
        <w:t>S</w:t>
      </w:r>
      <w:r>
        <w:rPr>
          <w:rFonts w:ascii="Calibri" w:hAnsi="Calibri"/>
          <w:w w:val="120"/>
          <w:position w:val="5"/>
        </w:rPr>
        <w:t>¯</w:t>
      </w:r>
      <w:r>
        <w:rPr>
          <w:rFonts w:ascii="Calibri" w:hAnsi="Calibri"/>
          <w:w w:val="120"/>
          <w:position w:val="5"/>
        </w:rPr>
        <w:t> </w:t>
      </w:r>
      <w:r>
        <w:rPr/>
        <w:t>and </w:t>
      </w:r>
      <w:r>
        <w:rPr>
          <w:rFonts w:ascii="Calibri" w:hAnsi="Calibri"/>
          <w:i/>
          <w:w w:val="120"/>
        </w:rPr>
        <w:t>V</w:t>
      </w:r>
      <w:r>
        <w:rPr>
          <w:rFonts w:ascii="Calibri" w:hAnsi="Calibri"/>
          <w:w w:val="120"/>
          <w:vertAlign w:val="subscript"/>
        </w:rPr>
        <w:t>ROA</w:t>
      </w:r>
      <w:r>
        <w:rPr>
          <w:rFonts w:ascii="Calibri" w:hAnsi="Calibri"/>
          <w:w w:val="120"/>
          <w:vertAlign w:val="baseline"/>
        </w:rPr>
        <w:t> </w:t>
      </w:r>
      <w:r>
        <w:rPr>
          <w:vertAlign w:val="baseline"/>
        </w:rPr>
        <w:t>are similar to the results for model-based MPC</w:t>
      </w:r>
      <w:r>
        <w:rPr>
          <w:spacing w:val="-10"/>
          <w:vertAlign w:val="baseline"/>
        </w:rPr>
        <w:t> </w:t>
      </w:r>
      <w:r>
        <w:rPr>
          <w:vertAlign w:val="baseline"/>
        </w:rPr>
        <w:t>in</w:t>
      </w:r>
      <w:r>
        <w:rPr>
          <w:spacing w:val="-10"/>
          <w:vertAlign w:val="baseline"/>
        </w:rPr>
        <w:t> </w:t>
      </w:r>
      <w:hyperlink w:history="true" w:anchor="_bookmark88">
        <w:r>
          <w:rPr>
            <w:vertAlign w:val="baseline"/>
          </w:rPr>
          <w:t>[20],</w:t>
        </w:r>
      </w:hyperlink>
      <w:r>
        <w:rPr>
          <w:spacing w:val="-10"/>
          <w:vertAlign w:val="baseline"/>
        </w:rPr>
        <w:t> </w:t>
      </w:r>
      <w:r>
        <w:rPr>
          <w:vertAlign w:val="baseline"/>
        </w:rPr>
        <w:t>and</w:t>
      </w:r>
      <w:r>
        <w:rPr>
          <w:spacing w:val="-10"/>
          <w:vertAlign w:val="baseline"/>
        </w:rPr>
        <w:t> </w:t>
      </w:r>
      <w:r>
        <w:rPr>
          <w:vertAlign w:val="baseline"/>
        </w:rPr>
        <w:t>they</w:t>
      </w:r>
      <w:r>
        <w:rPr>
          <w:spacing w:val="-10"/>
          <w:vertAlign w:val="baseline"/>
        </w:rPr>
        <w:t> </w:t>
      </w:r>
      <w:r>
        <w:rPr>
          <w:vertAlign w:val="baseline"/>
        </w:rPr>
        <w:t>guarantee</w:t>
      </w:r>
      <w:r>
        <w:rPr>
          <w:spacing w:val="-10"/>
          <w:vertAlign w:val="baseline"/>
        </w:rPr>
        <w:t> </w:t>
      </w:r>
      <w:r>
        <w:rPr>
          <w:vertAlign w:val="baseline"/>
        </w:rPr>
        <w:t>that</w:t>
      </w:r>
      <w:r>
        <w:rPr>
          <w:spacing w:val="-10"/>
          <w:vertAlign w:val="baseline"/>
        </w:rPr>
        <w:t> </w:t>
      </w:r>
      <w:r>
        <w:rPr>
          <w:vertAlign w:val="baseline"/>
        </w:rPr>
        <w:t>the</w:t>
      </w:r>
      <w:r>
        <w:rPr>
          <w:spacing w:val="-10"/>
          <w:vertAlign w:val="baseline"/>
        </w:rPr>
        <w:t> </w:t>
      </w:r>
      <w:r>
        <w:rPr>
          <w:vertAlign w:val="baseline"/>
        </w:rPr>
        <w:t>closed-loop</w:t>
      </w:r>
      <w:r>
        <w:rPr>
          <w:spacing w:val="-10"/>
          <w:vertAlign w:val="baseline"/>
        </w:rPr>
        <w:t> </w:t>
      </w:r>
      <w:r>
        <w:rPr>
          <w:vertAlign w:val="baseline"/>
        </w:rPr>
        <w:t>trajectory remains</w:t>
      </w:r>
      <w:r>
        <w:rPr>
          <w:spacing w:val="10"/>
          <w:vertAlign w:val="baseline"/>
        </w:rPr>
        <w:t> </w:t>
      </w:r>
      <w:r>
        <w:rPr>
          <w:vertAlign w:val="baseline"/>
        </w:rPr>
        <w:t>close</w:t>
      </w:r>
      <w:r>
        <w:rPr>
          <w:spacing w:val="11"/>
          <w:vertAlign w:val="baseline"/>
        </w:rPr>
        <w:t> </w:t>
      </w:r>
      <w:r>
        <w:rPr>
          <w:vertAlign w:val="baseline"/>
        </w:rPr>
        <w:t>to</w:t>
      </w:r>
      <w:r>
        <w:rPr>
          <w:spacing w:val="11"/>
          <w:vertAlign w:val="baseline"/>
        </w:rPr>
        <w:t> </w:t>
      </w:r>
      <w:r>
        <w:rPr>
          <w:vertAlign w:val="baseline"/>
        </w:rPr>
        <w:t>the</w:t>
      </w:r>
      <w:r>
        <w:rPr>
          <w:spacing w:val="11"/>
          <w:vertAlign w:val="baseline"/>
        </w:rPr>
        <w:t> </w:t>
      </w:r>
      <w:r>
        <w:rPr>
          <w:vertAlign w:val="baseline"/>
        </w:rPr>
        <w:t>steady-state</w:t>
      </w:r>
      <w:r>
        <w:rPr>
          <w:spacing w:val="11"/>
          <w:vertAlign w:val="baseline"/>
        </w:rPr>
        <w:t> </w:t>
      </w:r>
      <w:r>
        <w:rPr>
          <w:vertAlign w:val="baseline"/>
        </w:rPr>
        <w:t>manifold</w:t>
      </w:r>
      <w:r>
        <w:rPr>
          <w:spacing w:val="10"/>
          <w:vertAlign w:val="baseline"/>
        </w:rPr>
        <w:t> </w:t>
      </w:r>
      <w:r>
        <w:rPr>
          <w:vertAlign w:val="baseline"/>
        </w:rPr>
        <w:t>and</w:t>
      </w:r>
      <w:r>
        <w:rPr>
          <w:spacing w:val="12"/>
          <w:vertAlign w:val="baseline"/>
        </w:rPr>
        <w:t> </w:t>
      </w:r>
      <w:r>
        <w:rPr>
          <w:vertAlign w:val="baseline"/>
        </w:rPr>
        <w:t>that</w:t>
      </w:r>
      <w:r>
        <w:rPr>
          <w:spacing w:val="10"/>
          <w:vertAlign w:val="baseline"/>
        </w:rPr>
        <w:t> </w:t>
      </w:r>
      <w:r>
        <w:rPr>
          <w:vertAlign w:val="baseline"/>
        </w:rPr>
        <w:t>the</w:t>
      </w:r>
      <w:r>
        <w:rPr>
          <w:spacing w:val="11"/>
          <w:vertAlign w:val="baseline"/>
        </w:rPr>
        <w:t> </w:t>
      </w:r>
      <w:r>
        <w:rPr>
          <w:spacing w:val="-2"/>
          <w:vertAlign w:val="baseline"/>
        </w:rPr>
        <w:t>bound</w:t>
      </w:r>
    </w:p>
    <w:p>
      <w:pPr>
        <w:pStyle w:val="BodyText"/>
        <w:spacing w:line="192" w:lineRule="auto" w:before="14"/>
        <w:ind w:left="259" w:firstLine="25"/>
        <w:jc w:val="both"/>
      </w:pPr>
      <w:r>
        <w:rPr>
          <w:position w:val="-4"/>
        </w:rPr>
        <w:drawing>
          <wp:inline distT="0" distB="0" distL="0" distR="0">
            <wp:extent cx="31750" cy="127000"/>
            <wp:effectExtent l="0" t="0" r="0" b="0"/>
            <wp:docPr id="370" name="Image 370"/>
            <wp:cNvGraphicFramePr>
              <a:graphicFrameLocks/>
            </wp:cNvGraphicFramePr>
            <a:graphic>
              <a:graphicData uri="http://schemas.openxmlformats.org/drawingml/2006/picture">
                <pic:pic>
                  <pic:nvPicPr>
                    <pic:cNvPr id="370" name="Image 370"/>
                    <pic:cNvPicPr/>
                  </pic:nvPicPr>
                  <pic:blipFill>
                    <a:blip r:embed="rId8" cstate="print"/>
                    <a:stretch>
                      <a:fillRect/>
                    </a:stretch>
                  </pic:blipFill>
                  <pic:spPr>
                    <a:xfrm>
                      <a:off x="0" y="0"/>
                      <a:ext cx="31750" cy="127000"/>
                    </a:xfrm>
                    <a:prstGeom prst="rect">
                      <a:avLst/>
                    </a:prstGeom>
                  </pic:spPr>
                </pic:pic>
              </a:graphicData>
            </a:graphic>
          </wp:inline>
        </w:drawing>
      </w:r>
      <w:r>
        <w:rPr>
          <w:position w:val="-4"/>
        </w:rPr>
      </w:r>
      <w:r>
        <w:rPr>
          <w:rFonts w:ascii="Calibri" w:hAnsi="Calibri"/>
          <w:i/>
        </w:rPr>
        <w:t>ξ</w:t>
      </w:r>
      <w:r>
        <w:rPr>
          <w:rFonts w:ascii="Calibri" w:hAnsi="Calibri"/>
          <w:i/>
          <w:vertAlign w:val="subscript"/>
        </w:rPr>
        <w:t>t</w:t>
      </w:r>
      <w:r>
        <w:rPr>
          <w:rFonts w:ascii="Calibri" w:hAnsi="Calibri"/>
          <w:i/>
          <w:spacing w:val="-12"/>
          <w:vertAlign w:val="baseline"/>
        </w:rPr>
        <w:t> </w:t>
      </w:r>
      <w:r>
        <w:rPr>
          <w:rFonts w:ascii="Lucida Sans Unicode" w:hAnsi="Lucida Sans Unicode"/>
          <w:vertAlign w:val="baseline"/>
        </w:rPr>
        <w:t>−</w:t>
      </w:r>
      <w:r>
        <w:rPr>
          <w:rFonts w:ascii="Lucida Sans Unicode" w:hAnsi="Lucida Sans Unicode"/>
          <w:spacing w:val="-16"/>
          <w:vertAlign w:val="baseline"/>
        </w:rPr>
        <w:t> </w:t>
      </w:r>
      <w:r>
        <w:rPr>
          <w:rFonts w:ascii="Calibri" w:hAnsi="Calibri"/>
          <w:i/>
          <w:vertAlign w:val="baseline"/>
        </w:rPr>
        <w:t>ξ</w:t>
      </w:r>
      <w:r>
        <w:rPr>
          <w:rFonts w:ascii="Calibri" w:hAnsi="Calibri"/>
          <w:i/>
          <w:vertAlign w:val="subscript"/>
        </w:rPr>
        <w:t>i</w:t>
      </w:r>
      <w:r>
        <w:rPr>
          <w:rFonts w:ascii="Calibri" w:hAnsi="Calibri"/>
          <w:i/>
          <w:spacing w:val="-11"/>
          <w:vertAlign w:val="baseline"/>
        </w:rPr>
        <w:t> </w:t>
      </w:r>
      <w:r>
        <w:rPr>
          <w:rFonts w:ascii="Calibri" w:hAnsi="Calibri"/>
          <w:i/>
          <w:spacing w:val="-11"/>
          <w:position w:val="-4"/>
          <w:vertAlign w:val="baseline"/>
        </w:rPr>
        <w:drawing>
          <wp:inline distT="0" distB="0" distL="0" distR="0">
            <wp:extent cx="31750" cy="127000"/>
            <wp:effectExtent l="0" t="0" r="0" b="0"/>
            <wp:docPr id="371" name="Image 371"/>
            <wp:cNvGraphicFramePr>
              <a:graphicFrameLocks/>
            </wp:cNvGraphicFramePr>
            <a:graphic>
              <a:graphicData uri="http://schemas.openxmlformats.org/drawingml/2006/picture">
                <pic:pic>
                  <pic:nvPicPr>
                    <pic:cNvPr id="371" name="Image 371"/>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i/>
          <w:spacing w:val="-11"/>
          <w:position w:val="-4"/>
          <w:vertAlign w:val="baseline"/>
        </w:rPr>
      </w:r>
      <w:r>
        <w:rPr>
          <w:spacing w:val="-1"/>
          <w:position w:val="-2"/>
          <w:vertAlign w:val="baseline"/>
        </w:rPr>
        <w:t> </w:t>
      </w:r>
      <w:r>
        <w:rPr>
          <w:rFonts w:ascii="Calibri" w:hAnsi="Calibri"/>
          <w:position w:val="-2"/>
          <w:vertAlign w:val="subscript"/>
        </w:rPr>
        <w:t>2</w:t>
      </w:r>
      <w:r>
        <w:rPr>
          <w:rFonts w:ascii="Calibri" w:hAnsi="Calibri"/>
          <w:spacing w:val="24"/>
          <w:position w:val="-2"/>
          <w:vertAlign w:val="baseline"/>
        </w:rPr>
        <w:t> </w:t>
      </w:r>
      <w:r>
        <w:rPr>
          <w:rFonts w:ascii="Lucida Sans Unicode" w:hAnsi="Lucida Sans Unicode"/>
          <w:vertAlign w:val="baseline"/>
        </w:rPr>
        <w:t>≤ </w:t>
      </w:r>
      <w:r>
        <w:rPr>
          <w:rFonts w:ascii="Calibri" w:hAnsi="Calibri"/>
          <w:i/>
          <w:vertAlign w:val="baseline"/>
        </w:rPr>
        <w:t>c</w:t>
      </w:r>
      <w:r>
        <w:rPr>
          <w:rFonts w:ascii="Calibri" w:hAnsi="Calibri"/>
          <w:i/>
          <w:vertAlign w:val="subscript"/>
        </w:rPr>
        <w:t>θ,</w:t>
      </w:r>
      <w:r>
        <w:rPr>
          <w:rFonts w:ascii="Calibri" w:hAnsi="Calibri"/>
          <w:vertAlign w:val="subscript"/>
        </w:rPr>
        <w:t>1</w:t>
      </w:r>
      <w:r>
        <w:rPr>
          <w:rFonts w:ascii="Calibri" w:hAnsi="Calibri"/>
          <w:i/>
          <w:vertAlign w:val="baseline"/>
        </w:rPr>
        <w:t>θ</w:t>
      </w:r>
      <w:r>
        <w:rPr>
          <w:vertAlign w:val="baseline"/>
        </w:rPr>
        <w:t>, </w:t>
      </w:r>
      <w:r>
        <w:rPr>
          <w:rFonts w:ascii="Calibri" w:hAnsi="Calibri"/>
          <w:i/>
          <w:vertAlign w:val="baseline"/>
        </w:rPr>
        <w:t>i </w:t>
      </w:r>
      <w:r>
        <w:rPr>
          <w:rFonts w:ascii="Lucida Sans Unicode" w:hAnsi="Lucida Sans Unicode"/>
          <w:vertAlign w:val="baseline"/>
        </w:rPr>
        <w:t>∈ </w:t>
      </w:r>
      <w:r>
        <w:rPr>
          <w:rFonts w:ascii="Georgia" w:hAnsi="Georgia"/>
          <w:vertAlign w:val="baseline"/>
        </w:rPr>
        <w:t>I</w:t>
      </w:r>
      <w:r>
        <w:rPr>
          <w:rFonts w:ascii="Calibri" w:hAnsi="Calibri"/>
          <w:vertAlign w:val="subscript"/>
        </w:rPr>
        <w:t>[</w:t>
      </w:r>
      <w:r>
        <w:rPr>
          <w:rFonts w:ascii="Calibri" w:hAnsi="Calibri"/>
          <w:i/>
          <w:vertAlign w:val="subscript"/>
        </w:rPr>
        <w:t>t</w:t>
      </w:r>
      <w:r>
        <w:rPr>
          <w:rFonts w:ascii="Lucida Sans Unicode" w:hAnsi="Lucida Sans Unicode"/>
          <w:vertAlign w:val="subscript"/>
        </w:rPr>
        <w:t>—</w:t>
      </w:r>
      <w:r>
        <w:rPr>
          <w:rFonts w:ascii="Calibri" w:hAnsi="Calibri"/>
          <w:i/>
          <w:vertAlign w:val="subscript"/>
        </w:rPr>
        <w:t>N,t</w:t>
      </w:r>
      <w:r>
        <w:rPr>
          <w:rFonts w:ascii="Lucida Sans Unicode" w:hAnsi="Lucida Sans Unicode"/>
          <w:vertAlign w:val="subscript"/>
        </w:rPr>
        <w:t>—</w:t>
      </w:r>
      <w:r>
        <w:rPr>
          <w:rFonts w:ascii="Calibri" w:hAnsi="Calibri"/>
          <w:vertAlign w:val="subscript"/>
        </w:rPr>
        <w:t>1]</w:t>
      </w:r>
      <w:r>
        <w:rPr>
          <w:vertAlign w:val="baseline"/>
        </w:rPr>
        <w:t>, holds recursively. Hence, in comparison to </w:t>
      </w:r>
      <w:hyperlink w:history="true" w:anchor="_bookmark88">
        <w:r>
          <w:rPr>
            <w:vertAlign w:val="baseline"/>
          </w:rPr>
          <w:t>[20],</w:t>
        </w:r>
      </w:hyperlink>
      <w:r>
        <w:rPr>
          <w:vertAlign w:val="baseline"/>
        </w:rPr>
        <w:t> </w:t>
      </w:r>
      <w:r>
        <w:rPr>
          <w:rFonts w:ascii="Calibri" w:hAnsi="Calibri"/>
          <w:i/>
          <w:vertAlign w:val="baseline"/>
        </w:rPr>
        <w:t>S</w:t>
      </w:r>
      <w:r>
        <w:rPr>
          <w:rFonts w:ascii="Calibri" w:hAnsi="Calibri"/>
          <w:position w:val="5"/>
          <w:vertAlign w:val="baseline"/>
        </w:rPr>
        <w:t>¯ </w:t>
      </w:r>
      <w:r>
        <w:rPr>
          <w:vertAlign w:val="baseline"/>
        </w:rPr>
        <w:t>as well as </w:t>
      </w:r>
      <w:r>
        <w:rPr>
          <w:rFonts w:ascii="Calibri" w:hAnsi="Calibri"/>
          <w:i/>
          <w:vertAlign w:val="baseline"/>
        </w:rPr>
        <w:t>V</w:t>
      </w:r>
      <w:r>
        <w:rPr>
          <w:rFonts w:ascii="Calibri" w:hAnsi="Calibri"/>
          <w:vertAlign w:val="subscript"/>
        </w:rPr>
        <w:t>ROA</w:t>
      </w:r>
      <w:r>
        <w:rPr>
          <w:rFonts w:ascii="Calibri" w:hAnsi="Calibri"/>
          <w:vertAlign w:val="baseline"/>
        </w:rPr>
        <w:t> </w:t>
      </w:r>
      <w:r>
        <w:rPr>
          <w:vertAlign w:val="baseline"/>
        </w:rPr>
        <w:t>need to be potentially smaller</w:t>
      </w:r>
      <w:r>
        <w:rPr>
          <w:spacing w:val="18"/>
          <w:vertAlign w:val="baseline"/>
        </w:rPr>
        <w:t> </w:t>
      </w:r>
      <w:r>
        <w:rPr>
          <w:vertAlign w:val="baseline"/>
        </w:rPr>
        <w:t>such</w:t>
      </w:r>
      <w:r>
        <w:rPr>
          <w:spacing w:val="19"/>
          <w:vertAlign w:val="baseline"/>
        </w:rPr>
        <w:t> </w:t>
      </w:r>
      <w:r>
        <w:rPr>
          <w:vertAlign w:val="baseline"/>
        </w:rPr>
        <w:t>that</w:t>
      </w:r>
      <w:r>
        <w:rPr>
          <w:spacing w:val="19"/>
          <w:vertAlign w:val="baseline"/>
        </w:rPr>
        <w:t> </w:t>
      </w:r>
      <w:r>
        <w:rPr>
          <w:vertAlign w:val="baseline"/>
        </w:rPr>
        <w:t>the</w:t>
      </w:r>
      <w:r>
        <w:rPr>
          <w:spacing w:val="19"/>
          <w:vertAlign w:val="baseline"/>
        </w:rPr>
        <w:t> </w:t>
      </w:r>
      <w:r>
        <w:rPr>
          <w:vertAlign w:val="baseline"/>
        </w:rPr>
        <w:t>bound</w:t>
      </w:r>
      <w:r>
        <w:rPr>
          <w:spacing w:val="50"/>
          <w:vertAlign w:val="baseline"/>
        </w:rPr>
        <w:t> </w:t>
      </w:r>
      <w:r>
        <w:rPr>
          <w:spacing w:val="-18"/>
          <w:position w:val="-4"/>
          <w:vertAlign w:val="baseline"/>
        </w:rPr>
        <w:drawing>
          <wp:inline distT="0" distB="0" distL="0" distR="0">
            <wp:extent cx="31750" cy="127000"/>
            <wp:effectExtent l="0" t="0" r="0" b="0"/>
            <wp:docPr id="372" name="Image 372"/>
            <wp:cNvGraphicFramePr>
              <a:graphicFrameLocks/>
            </wp:cNvGraphicFramePr>
            <a:graphic>
              <a:graphicData uri="http://schemas.openxmlformats.org/drawingml/2006/picture">
                <pic:pic>
                  <pic:nvPicPr>
                    <pic:cNvPr id="372" name="Image 372"/>
                    <pic:cNvPicPr/>
                  </pic:nvPicPr>
                  <pic:blipFill>
                    <a:blip r:embed="rId8" cstate="print"/>
                    <a:stretch>
                      <a:fillRect/>
                    </a:stretch>
                  </pic:blipFill>
                  <pic:spPr>
                    <a:xfrm>
                      <a:off x="0" y="0"/>
                      <a:ext cx="31750" cy="127000"/>
                    </a:xfrm>
                    <a:prstGeom prst="rect">
                      <a:avLst/>
                    </a:prstGeom>
                  </pic:spPr>
                </pic:pic>
              </a:graphicData>
            </a:graphic>
          </wp:inline>
        </w:drawing>
      </w:r>
      <w:r>
        <w:rPr>
          <w:spacing w:val="-18"/>
          <w:position w:val="-4"/>
          <w:vertAlign w:val="baseline"/>
        </w:rPr>
      </w:r>
      <w:r>
        <w:rPr>
          <w:vertAlign w:val="baseline"/>
        </w:rPr>
        <w:t> </w:t>
      </w:r>
      <w:r>
        <w:rPr>
          <w:rFonts w:ascii="Calibri" w:hAnsi="Calibri"/>
          <w:i/>
          <w:vertAlign w:val="baseline"/>
        </w:rPr>
        <w:t>ξ</w:t>
      </w:r>
      <w:r>
        <w:rPr>
          <w:rFonts w:ascii="Calibri" w:hAnsi="Calibri"/>
          <w:i/>
          <w:vertAlign w:val="subscript"/>
        </w:rPr>
        <w:t>t</w:t>
      </w:r>
      <w:r>
        <w:rPr>
          <w:rFonts w:ascii="Calibri" w:hAnsi="Calibri"/>
          <w:i/>
          <w:spacing w:val="-7"/>
          <w:vertAlign w:val="baseline"/>
        </w:rPr>
        <w:t> </w:t>
      </w:r>
      <w:r>
        <w:rPr>
          <w:rFonts w:ascii="Lucida Sans Unicode" w:hAnsi="Lucida Sans Unicode"/>
          <w:vertAlign w:val="baseline"/>
        </w:rPr>
        <w:t>−</w:t>
      </w:r>
      <w:r>
        <w:rPr>
          <w:rFonts w:ascii="Lucida Sans Unicode" w:hAnsi="Lucida Sans Unicode"/>
          <w:spacing w:val="-38"/>
          <w:vertAlign w:val="baseline"/>
        </w:rPr>
        <w:t> </w:t>
      </w:r>
      <w:r>
        <w:rPr>
          <w:rFonts w:ascii="Calibri" w:hAnsi="Calibri"/>
          <w:i/>
          <w:vertAlign w:val="baseline"/>
        </w:rPr>
        <w:t>ξ</w:t>
      </w:r>
      <w:r>
        <w:rPr>
          <w:rFonts w:ascii="Calibri" w:hAnsi="Calibri"/>
          <w:i/>
          <w:vertAlign w:val="subscript"/>
        </w:rPr>
        <w:t>i</w:t>
      </w:r>
      <w:r>
        <w:rPr>
          <w:rFonts w:ascii="Calibri" w:hAnsi="Calibri"/>
          <w:i/>
          <w:spacing w:val="-3"/>
          <w:vertAlign w:val="baseline"/>
        </w:rPr>
        <w:t> </w:t>
      </w:r>
      <w:r>
        <w:rPr>
          <w:rFonts w:ascii="Calibri" w:hAnsi="Calibri"/>
          <w:i/>
          <w:spacing w:val="-11"/>
          <w:position w:val="-4"/>
          <w:vertAlign w:val="baseline"/>
        </w:rPr>
        <w:drawing>
          <wp:inline distT="0" distB="0" distL="0" distR="0">
            <wp:extent cx="31750" cy="127000"/>
            <wp:effectExtent l="0" t="0" r="0" b="0"/>
            <wp:docPr id="373" name="Image 373"/>
            <wp:cNvGraphicFramePr>
              <a:graphicFrameLocks/>
            </wp:cNvGraphicFramePr>
            <a:graphic>
              <a:graphicData uri="http://schemas.openxmlformats.org/drawingml/2006/picture">
                <pic:pic>
                  <pic:nvPicPr>
                    <pic:cNvPr id="373" name="Image 373"/>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i/>
          <w:spacing w:val="-11"/>
          <w:position w:val="-4"/>
          <w:vertAlign w:val="baseline"/>
        </w:rPr>
      </w:r>
      <w:r>
        <w:rPr>
          <w:spacing w:val="-8"/>
          <w:position w:val="-2"/>
          <w:vertAlign w:val="baseline"/>
        </w:rPr>
        <w:t> </w:t>
      </w:r>
      <w:r>
        <w:rPr>
          <w:rFonts w:ascii="Calibri" w:hAnsi="Calibri"/>
          <w:position w:val="-2"/>
          <w:vertAlign w:val="subscript"/>
        </w:rPr>
        <w:t>2</w:t>
      </w:r>
      <w:r>
        <w:rPr>
          <w:rFonts w:ascii="Calibri" w:hAnsi="Calibri"/>
          <w:spacing w:val="34"/>
          <w:position w:val="-2"/>
          <w:vertAlign w:val="baseline"/>
        </w:rPr>
        <w:t> </w:t>
      </w:r>
      <w:r>
        <w:rPr>
          <w:rFonts w:ascii="Lucida Sans Unicode" w:hAnsi="Lucida Sans Unicode"/>
          <w:vertAlign w:val="baseline"/>
        </w:rPr>
        <w:t>≤</w:t>
      </w:r>
      <w:r>
        <w:rPr>
          <w:rFonts w:ascii="Lucida Sans Unicode" w:hAnsi="Lucida Sans Unicode"/>
          <w:spacing w:val="3"/>
          <w:vertAlign w:val="baseline"/>
        </w:rPr>
        <w:t> </w:t>
      </w:r>
      <w:r>
        <w:rPr>
          <w:rFonts w:ascii="Calibri" w:hAnsi="Calibri"/>
          <w:i/>
          <w:vertAlign w:val="baseline"/>
        </w:rPr>
        <w:t>c</w:t>
      </w:r>
      <w:r>
        <w:rPr>
          <w:rFonts w:ascii="Calibri" w:hAnsi="Calibri"/>
          <w:i/>
          <w:vertAlign w:val="subscript"/>
        </w:rPr>
        <w:t>θ,</w:t>
      </w:r>
      <w:r>
        <w:rPr>
          <w:rFonts w:ascii="Calibri" w:hAnsi="Calibri"/>
          <w:vertAlign w:val="subscript"/>
        </w:rPr>
        <w:t>1</w:t>
      </w:r>
      <w:r>
        <w:rPr>
          <w:rFonts w:ascii="Calibri" w:hAnsi="Calibri"/>
          <w:i/>
          <w:vertAlign w:val="baseline"/>
        </w:rPr>
        <w:t>θ</w:t>
      </w:r>
      <w:r>
        <w:rPr>
          <w:vertAlign w:val="baseline"/>
        </w:rPr>
        <w:t>,</w:t>
      </w:r>
      <w:r>
        <w:rPr>
          <w:spacing w:val="19"/>
          <w:vertAlign w:val="baseline"/>
        </w:rPr>
        <w:t> </w:t>
      </w:r>
      <w:r>
        <w:rPr>
          <w:rFonts w:ascii="Calibri" w:hAnsi="Calibri"/>
          <w:i/>
          <w:vertAlign w:val="baseline"/>
        </w:rPr>
        <w:t>i</w:t>
      </w:r>
      <w:r>
        <w:rPr>
          <w:rFonts w:ascii="Calibri" w:hAnsi="Calibri"/>
          <w:i/>
          <w:spacing w:val="22"/>
          <w:vertAlign w:val="baseline"/>
        </w:rPr>
        <w:t> </w:t>
      </w:r>
      <w:r>
        <w:rPr>
          <w:rFonts w:ascii="Lucida Sans Unicode" w:hAnsi="Lucida Sans Unicode"/>
          <w:vertAlign w:val="baseline"/>
        </w:rPr>
        <w:t>∈</w:t>
      </w:r>
      <w:r>
        <w:rPr>
          <w:rFonts w:ascii="Lucida Sans Unicode" w:hAnsi="Lucida Sans Unicode"/>
          <w:spacing w:val="3"/>
          <w:vertAlign w:val="baseline"/>
        </w:rPr>
        <w:t> </w:t>
      </w:r>
      <w:r>
        <w:rPr>
          <w:rFonts w:ascii="Georgia" w:hAnsi="Georgia"/>
          <w:vertAlign w:val="baseline"/>
        </w:rPr>
        <w:t>I</w:t>
      </w:r>
      <w:r>
        <w:rPr>
          <w:rFonts w:ascii="Calibri" w:hAnsi="Calibri"/>
          <w:vertAlign w:val="subscript"/>
        </w:rPr>
        <w:t>[</w:t>
      </w:r>
      <w:r>
        <w:rPr>
          <w:rFonts w:ascii="Calibri" w:hAnsi="Calibri"/>
          <w:i/>
          <w:vertAlign w:val="subscript"/>
        </w:rPr>
        <w:t>t</w:t>
      </w:r>
      <w:r>
        <w:rPr>
          <w:rFonts w:ascii="Lucida Sans Unicode" w:hAnsi="Lucida Sans Unicode"/>
          <w:vertAlign w:val="subscript"/>
        </w:rPr>
        <w:t>—</w:t>
      </w:r>
      <w:r>
        <w:rPr>
          <w:rFonts w:ascii="Calibri" w:hAnsi="Calibri"/>
          <w:i/>
          <w:vertAlign w:val="subscript"/>
        </w:rPr>
        <w:t>N,t</w:t>
      </w:r>
      <w:r>
        <w:rPr>
          <w:rFonts w:ascii="Lucida Sans Unicode" w:hAnsi="Lucida Sans Unicode"/>
          <w:vertAlign w:val="subscript"/>
        </w:rPr>
        <w:t>—</w:t>
      </w:r>
      <w:r>
        <w:rPr>
          <w:rFonts w:ascii="Calibri" w:hAnsi="Calibri"/>
          <w:spacing w:val="-5"/>
          <w:vertAlign w:val="subscript"/>
        </w:rPr>
        <w:t>1]</w:t>
      </w:r>
      <w:r>
        <w:rPr>
          <w:spacing w:val="-5"/>
          <w:vertAlign w:val="baseline"/>
        </w:rPr>
        <w:t>,</w:t>
      </w:r>
    </w:p>
    <w:p>
      <w:pPr>
        <w:pStyle w:val="BodyText"/>
        <w:spacing w:line="199" w:lineRule="exact"/>
        <w:ind w:left="259"/>
        <w:jc w:val="both"/>
      </w:pPr>
      <w:r>
        <w:rPr/>
        <w:t>holds</w:t>
      </w:r>
      <w:r>
        <w:rPr>
          <w:spacing w:val="18"/>
        </w:rPr>
        <w:t> </w:t>
      </w:r>
      <w:r>
        <w:rPr/>
        <w:t>and,</w:t>
      </w:r>
      <w:r>
        <w:rPr>
          <w:spacing w:val="19"/>
        </w:rPr>
        <w:t> </w:t>
      </w:r>
      <w:r>
        <w:rPr/>
        <w:t>therefore,</w:t>
      </w:r>
      <w:r>
        <w:rPr>
          <w:spacing w:val="19"/>
        </w:rPr>
        <w:t> </w:t>
      </w:r>
      <w:r>
        <w:rPr/>
        <w:t>closed-loop</w:t>
      </w:r>
      <w:r>
        <w:rPr>
          <w:spacing w:val="19"/>
        </w:rPr>
        <w:t> </w:t>
      </w:r>
      <w:r>
        <w:rPr/>
        <w:t>stability</w:t>
      </w:r>
      <w:r>
        <w:rPr>
          <w:spacing w:val="19"/>
        </w:rPr>
        <w:t> </w:t>
      </w:r>
      <w:r>
        <w:rPr/>
        <w:t>can</w:t>
      </w:r>
      <w:r>
        <w:rPr>
          <w:spacing w:val="19"/>
        </w:rPr>
        <w:t> </w:t>
      </w:r>
      <w:r>
        <w:rPr/>
        <w:t>be</w:t>
      </w:r>
      <w:r>
        <w:rPr>
          <w:spacing w:val="19"/>
        </w:rPr>
        <w:t> </w:t>
      </w:r>
      <w:r>
        <w:rPr>
          <w:spacing w:val="-2"/>
        </w:rPr>
        <w:t>guaranteed.</w:t>
      </w:r>
    </w:p>
    <w:p>
      <w:pPr>
        <w:pStyle w:val="BodyText"/>
        <w:spacing w:line="240" w:lineRule="exact"/>
        <w:ind w:left="259"/>
        <w:jc w:val="both"/>
      </w:pPr>
      <w:r>
        <w:rPr/>
        <mc:AlternateContent>
          <mc:Choice Requires="wps">
            <w:drawing>
              <wp:anchor distT="0" distB="0" distL="0" distR="0" allowOverlap="1" layoutInCell="1" locked="0" behindDoc="0" simplePos="0" relativeHeight="15849472">
                <wp:simplePos x="0" y="0"/>
                <wp:positionH relativeFrom="page">
                  <wp:posOffset>1824875</wp:posOffset>
                </wp:positionH>
                <wp:positionV relativeFrom="paragraph">
                  <wp:posOffset>487038</wp:posOffset>
                </wp:positionV>
                <wp:extent cx="98425" cy="127000"/>
                <wp:effectExtent l="0" t="0" r="0" b="0"/>
                <wp:wrapNone/>
                <wp:docPr id="374" name="Textbox 374"/>
                <wp:cNvGraphicFramePr>
                  <a:graphicFrameLocks/>
                </wp:cNvGraphicFramePr>
                <a:graphic>
                  <a:graphicData uri="http://schemas.microsoft.com/office/word/2010/wordprocessingShape">
                    <wps:wsp>
                      <wps:cNvPr id="374" name="Textbox 374"/>
                      <wps:cNvSpPr txBox="1"/>
                      <wps:spPr>
                        <a:xfrm>
                          <a:off x="0" y="0"/>
                          <a:ext cx="98425" cy="127000"/>
                        </a:xfrm>
                        <a:prstGeom prst="rect">
                          <a:avLst/>
                        </a:prstGeom>
                      </wps:spPr>
                      <wps:txbx>
                        <w:txbxContent>
                          <w:p>
                            <w:pPr>
                              <w:spacing w:line="199" w:lineRule="exact" w:before="0"/>
                              <w:ind w:left="0" w:right="0" w:firstLine="0"/>
                              <w:jc w:val="left"/>
                              <w:rPr>
                                <w:rFonts w:ascii="Calibri"/>
                                <w:sz w:val="20"/>
                              </w:rPr>
                            </w:pPr>
                            <w:r>
                              <w:rPr>
                                <w:rFonts w:ascii="Calibri"/>
                                <w:spacing w:val="-10"/>
                                <w:w w:val="155"/>
                                <w:sz w:val="20"/>
                              </w:rPr>
                              <w:t>=</w:t>
                            </w:r>
                          </w:p>
                        </w:txbxContent>
                      </wps:txbx>
                      <wps:bodyPr wrap="square" lIns="0" tIns="0" rIns="0" bIns="0" rtlCol="0">
                        <a:noAutofit/>
                      </wps:bodyPr>
                    </wps:wsp>
                  </a:graphicData>
                </a:graphic>
              </wp:anchor>
            </w:drawing>
          </mc:Choice>
          <mc:Fallback>
            <w:pict>
              <v:shape style="position:absolute;margin-left:143.690994pt;margin-top:38.349487pt;width:7.75pt;height:10pt;mso-position-horizontal-relative:page;mso-position-vertical-relative:paragraph;z-index:15849472" type="#_x0000_t202" id="docshape257" filled="false" stroked="false">
                <v:textbox inset="0,0,0,0">
                  <w:txbxContent>
                    <w:p>
                      <w:pPr>
                        <w:spacing w:line="199" w:lineRule="exact" w:before="0"/>
                        <w:ind w:left="0" w:right="0" w:firstLine="0"/>
                        <w:jc w:val="left"/>
                        <w:rPr>
                          <w:rFonts w:ascii="Calibri"/>
                          <w:sz w:val="20"/>
                        </w:rPr>
                      </w:pPr>
                      <w:r>
                        <w:rPr>
                          <w:rFonts w:ascii="Calibri"/>
                          <w:spacing w:val="-10"/>
                          <w:w w:val="155"/>
                          <w:sz w:val="20"/>
                        </w:rPr>
                        <w:t>=</w:t>
                      </w:r>
                    </w:p>
                  </w:txbxContent>
                </v:textbox>
                <w10:wrap type="none"/>
              </v:shape>
            </w:pict>
          </mc:Fallback>
        </mc:AlternateContent>
      </w:r>
      <w:r>
        <w:rPr>
          <w:w w:val="105"/>
        </w:rPr>
        <w:t>Further,</w:t>
      </w:r>
      <w:r>
        <w:rPr>
          <w:w w:val="105"/>
        </w:rPr>
        <w:t> the</w:t>
      </w:r>
      <w:r>
        <w:rPr>
          <w:w w:val="105"/>
        </w:rPr>
        <w:t> proof</w:t>
      </w:r>
      <w:r>
        <w:rPr>
          <w:w w:val="105"/>
        </w:rPr>
        <w:t> of</w:t>
      </w:r>
      <w:r>
        <w:rPr>
          <w:w w:val="105"/>
        </w:rPr>
        <w:t> Theorem</w:t>
      </w:r>
      <w:r>
        <w:rPr>
          <w:w w:val="105"/>
        </w:rPr>
        <w:t> </w:t>
      </w:r>
      <w:hyperlink w:history="true" w:anchor="_bookmark59">
        <w:r>
          <w:rPr>
            <w:w w:val="105"/>
          </w:rPr>
          <w:t>2</w:t>
        </w:r>
      </w:hyperlink>
      <w:r>
        <w:rPr>
          <w:w w:val="105"/>
        </w:rPr>
        <w:t> shows</w:t>
      </w:r>
      <w:r>
        <w:rPr>
          <w:w w:val="105"/>
        </w:rPr>
        <w:t> that</w:t>
      </w:r>
      <w:r>
        <w:rPr>
          <w:w w:val="105"/>
        </w:rPr>
        <w:t> the</w:t>
      </w:r>
      <w:r>
        <w:rPr>
          <w:w w:val="105"/>
        </w:rPr>
        <w:t> choice</w:t>
      </w:r>
      <w:r>
        <w:rPr>
          <w:w w:val="105"/>
        </w:rPr>
        <w:t> </w:t>
      </w:r>
      <w:r>
        <w:rPr>
          <w:w w:val="105"/>
        </w:rPr>
        <w:t>of the</w:t>
      </w:r>
      <w:r>
        <w:rPr>
          <w:w w:val="105"/>
        </w:rPr>
        <w:t> regularization</w:t>
      </w:r>
      <w:r>
        <w:rPr>
          <w:w w:val="105"/>
        </w:rPr>
        <w:t> parameters</w:t>
      </w:r>
      <w:r>
        <w:rPr>
          <w:w w:val="105"/>
        </w:rPr>
        <w:t> </w:t>
      </w:r>
      <w:r>
        <w:rPr>
          <w:rFonts w:ascii="Calibri" w:hAnsi="Calibri"/>
          <w:i/>
          <w:w w:val="105"/>
        </w:rPr>
        <w:t>λ</w:t>
      </w:r>
      <w:r>
        <w:rPr>
          <w:rFonts w:ascii="Calibri" w:hAnsi="Calibri"/>
          <w:i/>
          <w:w w:val="105"/>
          <w:vertAlign w:val="subscript"/>
        </w:rPr>
        <w:t>α</w:t>
      </w:r>
      <w:r>
        <w:rPr>
          <w:rFonts w:ascii="Calibri" w:hAnsi="Calibri"/>
          <w:i/>
          <w:w w:val="105"/>
          <w:vertAlign w:val="baseline"/>
        </w:rPr>
        <w:t> </w:t>
      </w:r>
      <w:r>
        <w:rPr>
          <w:w w:val="105"/>
          <w:vertAlign w:val="baseline"/>
        </w:rPr>
        <w:t>and</w:t>
      </w:r>
      <w:r>
        <w:rPr>
          <w:w w:val="105"/>
          <w:vertAlign w:val="baseline"/>
        </w:rPr>
        <w:t> </w:t>
      </w:r>
      <w:r>
        <w:rPr>
          <w:rFonts w:ascii="Calibri" w:hAnsi="Calibri"/>
          <w:i/>
          <w:w w:val="105"/>
          <w:vertAlign w:val="baseline"/>
        </w:rPr>
        <w:t>λ</w:t>
      </w:r>
      <w:r>
        <w:rPr>
          <w:rFonts w:ascii="Calibri" w:hAnsi="Calibri"/>
          <w:i/>
          <w:w w:val="105"/>
          <w:vertAlign w:val="subscript"/>
        </w:rPr>
        <w:t>σ</w:t>
      </w:r>
      <w:r>
        <w:rPr>
          <w:rFonts w:ascii="Calibri" w:hAnsi="Calibri"/>
          <w:i/>
          <w:w w:val="105"/>
          <w:vertAlign w:val="baseline"/>
        </w:rPr>
        <w:t> </w:t>
      </w:r>
      <w:r>
        <w:rPr>
          <w:w w:val="105"/>
          <w:vertAlign w:val="baseline"/>
        </w:rPr>
        <w:t>leading</w:t>
      </w:r>
      <w:r>
        <w:rPr>
          <w:w w:val="105"/>
          <w:vertAlign w:val="baseline"/>
        </w:rPr>
        <w:t> to</w:t>
      </w:r>
      <w:r>
        <w:rPr>
          <w:w w:val="105"/>
          <w:vertAlign w:val="baseline"/>
        </w:rPr>
        <w:t> closed- loop</w:t>
      </w:r>
      <w:r>
        <w:rPr>
          <w:spacing w:val="3"/>
          <w:w w:val="105"/>
          <w:vertAlign w:val="baseline"/>
        </w:rPr>
        <w:t> </w:t>
      </w:r>
      <w:r>
        <w:rPr>
          <w:w w:val="105"/>
          <w:vertAlign w:val="baseline"/>
        </w:rPr>
        <w:t>practical</w:t>
      </w:r>
      <w:r>
        <w:rPr>
          <w:spacing w:val="4"/>
          <w:w w:val="105"/>
          <w:vertAlign w:val="baseline"/>
        </w:rPr>
        <w:t> </w:t>
      </w:r>
      <w:r>
        <w:rPr>
          <w:w w:val="105"/>
          <w:vertAlign w:val="baseline"/>
        </w:rPr>
        <w:t>stability</w:t>
      </w:r>
      <w:r>
        <w:rPr>
          <w:spacing w:val="3"/>
          <w:w w:val="105"/>
          <w:vertAlign w:val="baseline"/>
        </w:rPr>
        <w:t> </w:t>
      </w:r>
      <w:r>
        <w:rPr>
          <w:w w:val="105"/>
          <w:vertAlign w:val="baseline"/>
        </w:rPr>
        <w:t>depends</w:t>
      </w:r>
      <w:r>
        <w:rPr>
          <w:spacing w:val="4"/>
          <w:w w:val="105"/>
          <w:vertAlign w:val="baseline"/>
        </w:rPr>
        <w:t> </w:t>
      </w:r>
      <w:r>
        <w:rPr>
          <w:w w:val="105"/>
          <w:vertAlign w:val="baseline"/>
        </w:rPr>
        <w:t>on</w:t>
      </w:r>
      <w:r>
        <w:rPr>
          <w:spacing w:val="3"/>
          <w:w w:val="105"/>
          <w:vertAlign w:val="baseline"/>
        </w:rPr>
        <w:t> </w:t>
      </w:r>
      <w:r>
        <w:rPr>
          <w:rFonts w:ascii="Calibri" w:hAnsi="Calibri"/>
          <w:i/>
          <w:w w:val="105"/>
          <w:vertAlign w:val="baseline"/>
        </w:rPr>
        <w:t>θ</w:t>
      </w:r>
      <w:r>
        <w:rPr>
          <w:w w:val="105"/>
          <w:vertAlign w:val="baseline"/>
        </w:rPr>
        <w:t>.</w:t>
      </w:r>
      <w:r>
        <w:rPr>
          <w:spacing w:val="3"/>
          <w:w w:val="105"/>
          <w:vertAlign w:val="baseline"/>
        </w:rPr>
        <w:t> </w:t>
      </w:r>
      <w:r>
        <w:rPr>
          <w:w w:val="105"/>
          <w:vertAlign w:val="baseline"/>
        </w:rPr>
        <w:t>In</w:t>
      </w:r>
      <w:r>
        <w:rPr>
          <w:spacing w:val="4"/>
          <w:w w:val="105"/>
          <w:vertAlign w:val="baseline"/>
        </w:rPr>
        <w:t> </w:t>
      </w:r>
      <w:r>
        <w:rPr>
          <w:w w:val="105"/>
          <w:vertAlign w:val="baseline"/>
        </w:rPr>
        <w:t>particular,</w:t>
      </w:r>
      <w:r>
        <w:rPr>
          <w:spacing w:val="3"/>
          <w:w w:val="105"/>
          <w:vertAlign w:val="baseline"/>
        </w:rPr>
        <w:t> </w:t>
      </w:r>
      <w:r>
        <w:rPr>
          <w:w w:val="105"/>
          <w:vertAlign w:val="baseline"/>
        </w:rPr>
        <w:t>we</w:t>
      </w:r>
      <w:r>
        <w:rPr>
          <w:spacing w:val="4"/>
          <w:w w:val="105"/>
          <w:vertAlign w:val="baseline"/>
        </w:rPr>
        <w:t> </w:t>
      </w:r>
      <w:r>
        <w:rPr>
          <w:spacing w:val="-4"/>
          <w:w w:val="105"/>
          <w:vertAlign w:val="baseline"/>
        </w:rPr>
        <w:t>have</w:t>
      </w:r>
    </w:p>
    <w:p>
      <w:pPr>
        <w:spacing w:line="228" w:lineRule="auto" w:before="132"/>
        <w:ind w:left="199" w:right="257" w:firstLine="0"/>
        <w:jc w:val="both"/>
        <w:rPr>
          <w:i/>
          <w:sz w:val="20"/>
        </w:rPr>
      </w:pPr>
      <w:r>
        <w:rPr/>
        <w:br w:type="column"/>
      </w:r>
      <w:r>
        <w:rPr>
          <w:i/>
          <w:w w:val="105"/>
          <w:sz w:val="20"/>
        </w:rPr>
        <w:t>for</w:t>
      </w:r>
      <w:r>
        <w:rPr>
          <w:i/>
          <w:spacing w:val="38"/>
          <w:w w:val="105"/>
          <w:sz w:val="20"/>
        </w:rPr>
        <w:t> </w:t>
      </w:r>
      <w:r>
        <w:rPr>
          <w:i/>
          <w:w w:val="105"/>
          <w:sz w:val="20"/>
        </w:rPr>
        <w:t>any</w:t>
      </w:r>
      <w:r>
        <w:rPr>
          <w:i/>
          <w:spacing w:val="38"/>
          <w:w w:val="105"/>
          <w:sz w:val="20"/>
        </w:rPr>
        <w:t> </w:t>
      </w:r>
      <w:r>
        <w:rPr>
          <w:rFonts w:ascii="Calibri" w:hAnsi="Calibri"/>
          <w:i/>
          <w:w w:val="105"/>
          <w:sz w:val="20"/>
        </w:rPr>
        <w:t>t</w:t>
      </w:r>
      <w:r>
        <w:rPr>
          <w:rFonts w:ascii="Calibri" w:hAnsi="Calibri"/>
          <w:i/>
          <w:spacing w:val="40"/>
          <w:w w:val="125"/>
          <w:sz w:val="20"/>
        </w:rPr>
        <w:t> </w:t>
      </w:r>
      <w:r>
        <w:rPr>
          <w:rFonts w:ascii="Calibri" w:hAnsi="Calibri"/>
          <w:w w:val="125"/>
          <w:sz w:val="20"/>
        </w:rPr>
        <w:t>=</w:t>
      </w:r>
      <w:r>
        <w:rPr>
          <w:rFonts w:ascii="Calibri" w:hAnsi="Calibri"/>
          <w:spacing w:val="40"/>
          <w:w w:val="125"/>
          <w:sz w:val="20"/>
        </w:rPr>
        <w:t> </w:t>
      </w:r>
      <w:r>
        <w:rPr>
          <w:rFonts w:ascii="Calibri" w:hAnsi="Calibri"/>
          <w:i/>
          <w:w w:val="105"/>
          <w:sz w:val="20"/>
        </w:rPr>
        <w:t>N</w:t>
      </w:r>
      <w:r>
        <w:rPr>
          <w:rFonts w:ascii="Calibri" w:hAnsi="Calibri"/>
          <w:i/>
          <w:spacing w:val="24"/>
          <w:w w:val="125"/>
          <w:sz w:val="20"/>
        </w:rPr>
        <w:t> </w:t>
      </w:r>
      <w:r>
        <w:rPr>
          <w:rFonts w:ascii="Calibri" w:hAnsi="Calibri"/>
          <w:w w:val="125"/>
          <w:sz w:val="20"/>
        </w:rPr>
        <w:t>+ </w:t>
      </w:r>
      <w:r>
        <w:rPr>
          <w:rFonts w:ascii="Calibri" w:hAnsi="Calibri"/>
          <w:i/>
          <w:w w:val="105"/>
          <w:sz w:val="20"/>
        </w:rPr>
        <w:t>ni</w:t>
      </w:r>
      <w:r>
        <w:rPr>
          <w:i/>
          <w:w w:val="105"/>
          <w:sz w:val="20"/>
        </w:rPr>
        <w:t>,</w:t>
      </w:r>
      <w:r>
        <w:rPr>
          <w:i/>
          <w:spacing w:val="28"/>
          <w:w w:val="125"/>
          <w:sz w:val="20"/>
        </w:rPr>
        <w:t> </w:t>
      </w:r>
      <w:r>
        <w:rPr>
          <w:rFonts w:ascii="Calibri" w:hAnsi="Calibri"/>
          <w:i/>
          <w:w w:val="125"/>
          <w:sz w:val="20"/>
        </w:rPr>
        <w:t>i</w:t>
      </w:r>
      <w:r>
        <w:rPr>
          <w:rFonts w:ascii="Calibri" w:hAnsi="Calibri"/>
          <w:i/>
          <w:spacing w:val="40"/>
          <w:w w:val="125"/>
          <w:sz w:val="20"/>
        </w:rPr>
        <w:t> </w:t>
      </w:r>
      <w:r>
        <w:rPr>
          <w:rFonts w:ascii="Lucida Sans Unicode" w:hAnsi="Lucida Sans Unicode"/>
          <w:w w:val="105"/>
          <w:sz w:val="20"/>
        </w:rPr>
        <w:t>∈</w:t>
      </w:r>
      <w:r>
        <w:rPr>
          <w:rFonts w:ascii="Lucida Sans Unicode" w:hAnsi="Lucida Sans Unicode"/>
          <w:spacing w:val="31"/>
          <w:w w:val="105"/>
          <w:sz w:val="20"/>
        </w:rPr>
        <w:t> </w:t>
      </w:r>
      <w:r>
        <w:rPr>
          <w:rFonts w:ascii="Georgia" w:hAnsi="Georgia"/>
          <w:w w:val="105"/>
          <w:sz w:val="20"/>
        </w:rPr>
        <w:t>I</w:t>
      </w:r>
      <w:r>
        <w:rPr>
          <w:rFonts w:ascii="Lucida Sans Unicode" w:hAnsi="Lucida Sans Unicode"/>
          <w:w w:val="105"/>
          <w:sz w:val="20"/>
          <w:vertAlign w:val="subscript"/>
        </w:rPr>
        <w:t>≥</w:t>
      </w:r>
      <w:r>
        <w:rPr>
          <w:rFonts w:ascii="Calibri" w:hAnsi="Calibri"/>
          <w:w w:val="105"/>
          <w:sz w:val="20"/>
          <w:vertAlign w:val="subscript"/>
        </w:rPr>
        <w:t>0</w:t>
      </w:r>
      <w:r>
        <w:rPr>
          <w:i/>
          <w:w w:val="105"/>
          <w:sz w:val="20"/>
          <w:vertAlign w:val="baseline"/>
        </w:rPr>
        <w:t>.</w:t>
      </w:r>
      <w:r>
        <w:rPr>
          <w:i/>
          <w:spacing w:val="38"/>
          <w:w w:val="105"/>
          <w:sz w:val="20"/>
          <w:vertAlign w:val="baseline"/>
        </w:rPr>
        <w:t> </w:t>
      </w:r>
      <w:r>
        <w:rPr>
          <w:i/>
          <w:w w:val="105"/>
          <w:sz w:val="20"/>
          <w:vertAlign w:val="baseline"/>
        </w:rPr>
        <w:t>Inequality</w:t>
      </w:r>
      <w:r>
        <w:rPr>
          <w:i/>
          <w:spacing w:val="38"/>
          <w:w w:val="105"/>
          <w:sz w:val="20"/>
          <w:vertAlign w:val="baseline"/>
        </w:rPr>
        <w:t> </w:t>
      </w:r>
      <w:hyperlink w:history="true" w:anchor="_bookmark63">
        <w:r>
          <w:rPr>
            <w:w w:val="105"/>
            <w:sz w:val="20"/>
            <w:vertAlign w:val="baseline"/>
          </w:rPr>
          <w:t>(32)</w:t>
        </w:r>
      </w:hyperlink>
      <w:r>
        <w:rPr>
          <w:spacing w:val="38"/>
          <w:w w:val="105"/>
          <w:sz w:val="20"/>
          <w:vertAlign w:val="baseline"/>
        </w:rPr>
        <w:t> </w:t>
      </w:r>
      <w:r>
        <w:rPr>
          <w:i/>
          <w:w w:val="105"/>
          <w:sz w:val="20"/>
          <w:vertAlign w:val="baseline"/>
        </w:rPr>
        <w:t>means</w:t>
      </w:r>
      <w:r>
        <w:rPr>
          <w:i/>
          <w:spacing w:val="38"/>
          <w:w w:val="105"/>
          <w:sz w:val="20"/>
          <w:vertAlign w:val="baseline"/>
        </w:rPr>
        <w:t> </w:t>
      </w:r>
      <w:r>
        <w:rPr>
          <w:i/>
          <w:w w:val="105"/>
          <w:sz w:val="20"/>
          <w:vertAlign w:val="baseline"/>
        </w:rPr>
        <w:t>that the</w:t>
      </w:r>
      <w:r>
        <w:rPr>
          <w:i/>
          <w:w w:val="105"/>
          <w:sz w:val="20"/>
          <w:vertAlign w:val="baseline"/>
        </w:rPr>
        <w:t> closed</w:t>
      </w:r>
      <w:r>
        <w:rPr>
          <w:i/>
          <w:w w:val="105"/>
          <w:sz w:val="20"/>
          <w:vertAlign w:val="baseline"/>
        </w:rPr>
        <w:t> loop</w:t>
      </w:r>
      <w:r>
        <w:rPr>
          <w:i/>
          <w:w w:val="105"/>
          <w:sz w:val="20"/>
          <w:vertAlign w:val="baseline"/>
        </w:rPr>
        <w:t> converges</w:t>
      </w:r>
      <w:r>
        <w:rPr>
          <w:i/>
          <w:w w:val="105"/>
          <w:sz w:val="20"/>
          <w:vertAlign w:val="baseline"/>
        </w:rPr>
        <w:t> to</w:t>
      </w:r>
      <w:r>
        <w:rPr>
          <w:i/>
          <w:w w:val="105"/>
          <w:sz w:val="20"/>
          <w:vertAlign w:val="baseline"/>
        </w:rPr>
        <w:t> a</w:t>
      </w:r>
      <w:r>
        <w:rPr>
          <w:i/>
          <w:w w:val="105"/>
          <w:sz w:val="20"/>
          <w:vertAlign w:val="baseline"/>
        </w:rPr>
        <w:t> region</w:t>
      </w:r>
      <w:r>
        <w:rPr>
          <w:i/>
          <w:w w:val="105"/>
          <w:sz w:val="20"/>
          <w:vertAlign w:val="baseline"/>
        </w:rPr>
        <w:t> around</w:t>
      </w:r>
      <w:r>
        <w:rPr>
          <w:i/>
          <w:w w:val="105"/>
          <w:sz w:val="20"/>
          <w:vertAlign w:val="baseline"/>
        </w:rPr>
        <w:t> the</w:t>
      </w:r>
      <w:r>
        <w:rPr>
          <w:i/>
          <w:w w:val="105"/>
          <w:sz w:val="20"/>
          <w:vertAlign w:val="baseline"/>
        </w:rPr>
        <w:t> </w:t>
      </w:r>
      <w:r>
        <w:rPr>
          <w:i/>
          <w:w w:val="105"/>
          <w:sz w:val="20"/>
          <w:vertAlign w:val="baseline"/>
        </w:rPr>
        <w:t>optimal </w:t>
      </w:r>
      <w:r>
        <w:rPr>
          <w:i/>
          <w:sz w:val="20"/>
          <w:vertAlign w:val="baseline"/>
        </w:rPr>
        <w:t>reachable</w:t>
      </w:r>
      <w:r>
        <w:rPr>
          <w:i/>
          <w:spacing w:val="-13"/>
          <w:sz w:val="20"/>
          <w:vertAlign w:val="baseline"/>
        </w:rPr>
        <w:t> </w:t>
      </w:r>
      <w:r>
        <w:rPr>
          <w:i/>
          <w:sz w:val="20"/>
          <w:vertAlign w:val="baseline"/>
        </w:rPr>
        <w:t>steady-state</w:t>
      </w:r>
      <w:r>
        <w:rPr>
          <w:i/>
          <w:spacing w:val="-12"/>
          <w:sz w:val="20"/>
          <w:vertAlign w:val="baseline"/>
        </w:rPr>
        <w:t> </w:t>
      </w:r>
      <w:r>
        <w:rPr>
          <w:i/>
          <w:sz w:val="20"/>
          <w:vertAlign w:val="baseline"/>
        </w:rPr>
        <w:t>whose</w:t>
      </w:r>
      <w:r>
        <w:rPr>
          <w:i/>
          <w:spacing w:val="-12"/>
          <w:sz w:val="20"/>
          <w:vertAlign w:val="baseline"/>
        </w:rPr>
        <w:t> </w:t>
      </w:r>
      <w:r>
        <w:rPr>
          <w:i/>
          <w:sz w:val="20"/>
          <w:vertAlign w:val="baseline"/>
        </w:rPr>
        <w:t>size</w:t>
      </w:r>
      <w:r>
        <w:rPr>
          <w:i/>
          <w:spacing w:val="-13"/>
          <w:sz w:val="20"/>
          <w:vertAlign w:val="baseline"/>
        </w:rPr>
        <w:t> </w:t>
      </w:r>
      <w:r>
        <w:rPr>
          <w:i/>
          <w:sz w:val="20"/>
          <w:vertAlign w:val="baseline"/>
        </w:rPr>
        <w:t>increases</w:t>
      </w:r>
      <w:r>
        <w:rPr>
          <w:i/>
          <w:spacing w:val="-12"/>
          <w:sz w:val="20"/>
          <w:vertAlign w:val="baseline"/>
        </w:rPr>
        <w:t> </w:t>
      </w:r>
      <w:r>
        <w:rPr>
          <w:i/>
          <w:sz w:val="20"/>
          <w:vertAlign w:val="baseline"/>
        </w:rPr>
        <w:t>with</w:t>
      </w:r>
      <w:r>
        <w:rPr>
          <w:i/>
          <w:spacing w:val="-12"/>
          <w:sz w:val="20"/>
          <w:vertAlign w:val="baseline"/>
        </w:rPr>
        <w:t> </w:t>
      </w:r>
      <w:r>
        <w:rPr>
          <w:i/>
          <w:sz w:val="20"/>
          <w:vertAlign w:val="baseline"/>
        </w:rPr>
        <w:t>the</w:t>
      </w:r>
      <w:r>
        <w:rPr>
          <w:i/>
          <w:spacing w:val="-12"/>
          <w:sz w:val="20"/>
          <w:vertAlign w:val="baseline"/>
        </w:rPr>
        <w:t> </w:t>
      </w:r>
      <w:r>
        <w:rPr>
          <w:i/>
          <w:spacing w:val="-2"/>
          <w:sz w:val="20"/>
          <w:vertAlign w:val="baseline"/>
        </w:rPr>
        <w:t>parameter</w:t>
      </w:r>
    </w:p>
    <w:p>
      <w:pPr>
        <w:spacing w:line="247" w:lineRule="auto" w:before="6"/>
        <w:ind w:left="199" w:right="257" w:firstLine="0"/>
        <w:jc w:val="both"/>
        <w:rPr>
          <w:i/>
          <w:iCs/>
          <w:sz w:val="20"/>
          <w:szCs w:val="20"/>
        </w:rPr>
      </w:pPr>
      <w:r>
        <w:rPr>
          <w:rFonts w:ascii="Calibri" w:hAnsi="Calibri" w:cs="Calibri" w:eastAsia="Calibri"/>
          <w:i/>
          <w:iCs/>
          <w:sz w:val="20"/>
          <w:szCs w:val="20"/>
        </w:rPr>
        <w:t>θ</w:t>
      </w:r>
      <w:r>
        <w:rPr>
          <w:rFonts w:ascii="Calibri" w:hAnsi="Calibri" w:cs="Calibri" w:eastAsia="Calibri"/>
          <w:i/>
          <w:iCs/>
          <w:spacing w:val="-12"/>
          <w:sz w:val="20"/>
          <w:szCs w:val="20"/>
        </w:rPr>
        <w:t> </w:t>
      </w:r>
      <w:r>
        <w:rPr>
          <w:i/>
          <w:iCs/>
          <w:sz w:val="20"/>
          <w:szCs w:val="20"/>
        </w:rPr>
        <w:t>and</w:t>
      </w:r>
      <w:r>
        <w:rPr>
          <w:i/>
          <w:iCs/>
          <w:spacing w:val="-12"/>
          <w:sz w:val="20"/>
          <w:szCs w:val="20"/>
        </w:rPr>
        <w:t> </w:t>
      </w:r>
      <w:r>
        <w:rPr>
          <w:i/>
          <w:iCs/>
          <w:sz w:val="20"/>
          <w:szCs w:val="20"/>
        </w:rPr>
        <w:t>the</w:t>
      </w:r>
      <w:r>
        <w:rPr>
          <w:i/>
          <w:iCs/>
          <w:spacing w:val="-13"/>
          <w:sz w:val="20"/>
          <w:szCs w:val="20"/>
        </w:rPr>
        <w:t> </w:t>
      </w:r>
      <w:r>
        <w:rPr>
          <w:i/>
          <w:iCs/>
          <w:sz w:val="20"/>
          <w:szCs w:val="20"/>
        </w:rPr>
        <w:t>noise</w:t>
      </w:r>
      <w:r>
        <w:rPr>
          <w:i/>
          <w:iCs/>
          <w:spacing w:val="-12"/>
          <w:sz w:val="20"/>
          <w:szCs w:val="20"/>
        </w:rPr>
        <w:t> </w:t>
      </w:r>
      <w:r>
        <w:rPr>
          <w:i/>
          <w:iCs/>
          <w:sz w:val="20"/>
          <w:szCs w:val="20"/>
        </w:rPr>
        <w:t>bound</w:t>
      </w:r>
      <w:r>
        <w:rPr>
          <w:i/>
          <w:iCs/>
          <w:spacing w:val="-13"/>
          <w:sz w:val="20"/>
          <w:szCs w:val="20"/>
        </w:rPr>
        <w:t> </w:t>
      </w:r>
      <w:r>
        <w:rPr>
          <w:rFonts w:ascii="Calibri" w:hAnsi="Calibri" w:cs="Calibri" w:eastAsia="Calibri"/>
          <w:i/>
          <w:iCs/>
          <w:sz w:val="20"/>
          <w:szCs w:val="20"/>
        </w:rPr>
        <w:t>ϵ</w:t>
      </w:r>
      <w:r>
        <w:rPr>
          <w:rFonts w:ascii="Calibri" w:hAnsi="Calibri" w:cs="Calibri" w:eastAsia="Calibri"/>
          <w:sz w:val="20"/>
          <w:szCs w:val="20"/>
        </w:rPr>
        <w:t>¯</w:t>
      </w:r>
      <w:r>
        <w:rPr>
          <w:i/>
          <w:iCs/>
          <w:sz w:val="20"/>
          <w:szCs w:val="20"/>
        </w:rPr>
        <w:t>.</w:t>
      </w:r>
      <w:r>
        <w:rPr>
          <w:i/>
          <w:iCs/>
          <w:spacing w:val="-12"/>
          <w:sz w:val="20"/>
          <w:szCs w:val="20"/>
        </w:rPr>
        <w:t> </w:t>
      </w:r>
      <w:r>
        <w:rPr>
          <w:i/>
          <w:iCs/>
          <w:sz w:val="20"/>
          <w:szCs w:val="20"/>
        </w:rPr>
        <w:t>This</w:t>
      </w:r>
      <w:r>
        <w:rPr>
          <w:i/>
          <w:iCs/>
          <w:spacing w:val="-13"/>
          <w:sz w:val="20"/>
          <w:szCs w:val="20"/>
        </w:rPr>
        <w:t> </w:t>
      </w:r>
      <w:r>
        <w:rPr>
          <w:i/>
          <w:iCs/>
          <w:sz w:val="20"/>
          <w:szCs w:val="20"/>
        </w:rPr>
        <w:t>is</w:t>
      </w:r>
      <w:r>
        <w:rPr>
          <w:i/>
          <w:iCs/>
          <w:spacing w:val="-12"/>
          <w:sz w:val="20"/>
          <w:szCs w:val="20"/>
        </w:rPr>
        <w:t> </w:t>
      </w:r>
      <w:r>
        <w:rPr>
          <w:i/>
          <w:iCs/>
          <w:sz w:val="20"/>
          <w:szCs w:val="20"/>
        </w:rPr>
        <w:t>possible</w:t>
      </w:r>
      <w:r>
        <w:rPr>
          <w:i/>
          <w:iCs/>
          <w:spacing w:val="-13"/>
          <w:sz w:val="20"/>
          <w:szCs w:val="20"/>
        </w:rPr>
        <w:t> </w:t>
      </w:r>
      <w:r>
        <w:rPr>
          <w:i/>
          <w:iCs/>
          <w:sz w:val="20"/>
          <w:szCs w:val="20"/>
        </w:rPr>
        <w:t>since</w:t>
      </w:r>
      <w:r>
        <w:rPr>
          <w:i/>
          <w:iCs/>
          <w:spacing w:val="-12"/>
          <w:sz w:val="20"/>
          <w:szCs w:val="20"/>
        </w:rPr>
        <w:t> </w:t>
      </w:r>
      <w:r>
        <w:rPr>
          <w:i/>
          <w:iCs/>
          <w:sz w:val="20"/>
          <w:szCs w:val="20"/>
        </w:rPr>
        <w:t>the</w:t>
      </w:r>
      <w:r>
        <w:rPr>
          <w:i/>
          <w:iCs/>
          <w:spacing w:val="-13"/>
          <w:sz w:val="20"/>
          <w:szCs w:val="20"/>
        </w:rPr>
        <w:t> </w:t>
      </w:r>
      <w:r>
        <w:rPr>
          <w:i/>
          <w:iCs/>
          <w:sz w:val="20"/>
          <w:szCs w:val="20"/>
        </w:rPr>
        <w:t>perturbation of Problem </w:t>
      </w:r>
      <w:hyperlink w:history="true" w:anchor="_bookmark34">
        <w:r>
          <w:rPr>
            <w:sz w:val="20"/>
            <w:szCs w:val="20"/>
          </w:rPr>
          <w:t>(22)</w:t>
        </w:r>
      </w:hyperlink>
      <w:r>
        <w:rPr>
          <w:sz w:val="20"/>
          <w:szCs w:val="20"/>
        </w:rPr>
        <w:t> </w:t>
      </w:r>
      <w:r>
        <w:rPr>
          <w:i/>
          <w:iCs/>
          <w:sz w:val="20"/>
          <w:szCs w:val="20"/>
        </w:rPr>
        <w:t>caused by the linearization error is in fact handled as output measurement noise affecting the input- output data, compare Lemma </w:t>
      </w:r>
      <w:hyperlink w:history="true" w:anchor="_bookmark24">
        <w:r>
          <w:rPr>
            <w:i/>
            <w:iCs/>
            <w:sz w:val="20"/>
            <w:szCs w:val="20"/>
          </w:rPr>
          <w:t>1.</w:t>
        </w:r>
      </w:hyperlink>
      <w:r>
        <w:rPr>
          <w:i/>
          <w:iCs/>
          <w:sz w:val="20"/>
          <w:szCs w:val="20"/>
        </w:rPr>
        <w:t> Thus, small levels of noise</w:t>
      </w:r>
      <w:r>
        <w:rPr>
          <w:i/>
          <w:iCs/>
          <w:spacing w:val="40"/>
          <w:sz w:val="20"/>
          <w:szCs w:val="20"/>
        </w:rPr>
        <w:t> </w:t>
      </w:r>
      <w:r>
        <w:rPr>
          <w:i/>
          <w:iCs/>
          <w:sz w:val="20"/>
          <w:szCs w:val="20"/>
        </w:rPr>
        <w:t>will not affect the qualitative theoretical guarantees, but may only</w:t>
      </w:r>
      <w:r>
        <w:rPr>
          <w:i/>
          <w:iCs/>
          <w:spacing w:val="11"/>
          <w:sz w:val="20"/>
          <w:szCs w:val="20"/>
        </w:rPr>
        <w:t> </w:t>
      </w:r>
      <w:r>
        <w:rPr>
          <w:i/>
          <w:iCs/>
          <w:sz w:val="20"/>
          <w:szCs w:val="20"/>
        </w:rPr>
        <w:t>deteriorate</w:t>
      </w:r>
      <w:r>
        <w:rPr>
          <w:i/>
          <w:iCs/>
          <w:spacing w:val="10"/>
          <w:sz w:val="20"/>
          <w:szCs w:val="20"/>
        </w:rPr>
        <w:t> </w:t>
      </w:r>
      <w:r>
        <w:rPr>
          <w:i/>
          <w:iCs/>
          <w:sz w:val="20"/>
          <w:szCs w:val="20"/>
        </w:rPr>
        <w:t>the</w:t>
      </w:r>
      <w:r>
        <w:rPr>
          <w:i/>
          <w:iCs/>
          <w:spacing w:val="11"/>
          <w:sz w:val="20"/>
          <w:szCs w:val="20"/>
        </w:rPr>
        <w:t> </w:t>
      </w:r>
      <w:r>
        <w:rPr>
          <w:i/>
          <w:iCs/>
          <w:sz w:val="20"/>
          <w:szCs w:val="20"/>
        </w:rPr>
        <w:t>quantitative</w:t>
      </w:r>
      <w:r>
        <w:rPr>
          <w:i/>
          <w:iCs/>
          <w:spacing w:val="10"/>
          <w:sz w:val="20"/>
          <w:szCs w:val="20"/>
        </w:rPr>
        <w:t> </w:t>
      </w:r>
      <w:r>
        <w:rPr>
          <w:i/>
          <w:iCs/>
          <w:sz w:val="20"/>
          <w:szCs w:val="20"/>
        </w:rPr>
        <w:t>properties,</w:t>
      </w:r>
      <w:r>
        <w:rPr>
          <w:i/>
          <w:iCs/>
          <w:spacing w:val="11"/>
          <w:sz w:val="20"/>
          <w:szCs w:val="20"/>
        </w:rPr>
        <w:t> </w:t>
      </w:r>
      <w:r>
        <w:rPr>
          <w:i/>
          <w:iCs/>
          <w:sz w:val="20"/>
          <w:szCs w:val="20"/>
        </w:rPr>
        <w:t>e.g.,</w:t>
      </w:r>
      <w:r>
        <w:rPr>
          <w:i/>
          <w:iCs/>
          <w:spacing w:val="11"/>
          <w:sz w:val="20"/>
          <w:szCs w:val="20"/>
        </w:rPr>
        <w:t> </w:t>
      </w:r>
      <w:r>
        <w:rPr>
          <w:i/>
          <w:iCs/>
          <w:sz w:val="20"/>
          <w:szCs w:val="20"/>
        </w:rPr>
        <w:t>increase</w:t>
      </w:r>
      <w:r>
        <w:rPr>
          <w:i/>
          <w:iCs/>
          <w:spacing w:val="10"/>
          <w:sz w:val="20"/>
          <w:szCs w:val="20"/>
        </w:rPr>
        <w:t> </w:t>
      </w:r>
      <w:r>
        <w:rPr>
          <w:i/>
          <w:iCs/>
          <w:spacing w:val="-5"/>
          <w:sz w:val="20"/>
          <w:szCs w:val="20"/>
        </w:rPr>
        <w:t>the</w:t>
      </w:r>
    </w:p>
    <w:p>
      <w:pPr>
        <w:spacing w:after="0" w:line="247" w:lineRule="auto"/>
        <w:jc w:val="both"/>
        <w:rPr>
          <w:i/>
          <w:sz w:val="20"/>
          <w:szCs w:val="20"/>
        </w:rPr>
        <w:sectPr>
          <w:type w:val="continuous"/>
          <w:pgSz w:w="12240" w:h="15840"/>
          <w:pgMar w:header="464" w:footer="0" w:top="800" w:bottom="0" w:left="720" w:right="720"/>
          <w:cols w:num="2" w:equalWidth="0">
            <w:col w:w="5281" w:space="40"/>
            <w:col w:w="5479"/>
          </w:cols>
        </w:sectPr>
      </w:pPr>
    </w:p>
    <w:p>
      <w:pPr>
        <w:spacing w:line="251" w:lineRule="exact" w:before="0"/>
        <w:ind w:left="259" w:right="0" w:firstLine="0"/>
        <w:jc w:val="left"/>
        <w:rPr>
          <w:rFonts w:ascii="Calibri" w:hAnsi="Calibri"/>
          <w:i/>
          <w:position w:val="-2"/>
          <w:sz w:val="14"/>
        </w:rPr>
      </w:pPr>
      <w:r>
        <w:rPr>
          <w:rFonts w:ascii="Calibri" w:hAnsi="Calibri"/>
          <w:i/>
          <w:w w:val="140"/>
          <w:sz w:val="20"/>
        </w:rPr>
        <w:t>λ</w:t>
      </w:r>
      <w:r>
        <w:rPr>
          <w:rFonts w:ascii="Calibri" w:hAnsi="Calibri"/>
          <w:i/>
          <w:w w:val="140"/>
          <w:sz w:val="20"/>
          <w:vertAlign w:val="subscript"/>
        </w:rPr>
        <w:t>α</w:t>
      </w:r>
      <w:r>
        <w:rPr>
          <w:rFonts w:ascii="Calibri" w:hAnsi="Calibri"/>
          <w:i/>
          <w:spacing w:val="22"/>
          <w:w w:val="140"/>
          <w:sz w:val="20"/>
          <w:vertAlign w:val="baseline"/>
        </w:rPr>
        <w:t> </w:t>
      </w:r>
      <w:r>
        <w:rPr>
          <w:rFonts w:ascii="Calibri" w:hAnsi="Calibri"/>
          <w:w w:val="140"/>
          <w:sz w:val="20"/>
          <w:vertAlign w:val="baseline"/>
        </w:rPr>
        <w:t>=</w:t>
      </w:r>
      <w:r>
        <w:rPr>
          <w:rFonts w:ascii="Calibri" w:hAnsi="Calibri"/>
          <w:spacing w:val="12"/>
          <w:w w:val="140"/>
          <w:sz w:val="20"/>
          <w:vertAlign w:val="baseline"/>
        </w:rPr>
        <w:t> </w:t>
      </w:r>
      <w:r>
        <w:rPr>
          <w:rFonts w:ascii="Calibri" w:hAnsi="Calibri"/>
          <w:i/>
          <w:spacing w:val="-118"/>
          <w:w w:val="133"/>
          <w:sz w:val="20"/>
          <w:vertAlign w:val="baseline"/>
        </w:rPr>
        <w:t>λ</w:t>
      </w:r>
      <w:r>
        <w:rPr>
          <w:rFonts w:ascii="Calibri" w:hAnsi="Calibri"/>
          <w:spacing w:val="-2"/>
          <w:w w:val="134"/>
          <w:position w:val="5"/>
          <w:sz w:val="20"/>
          <w:vertAlign w:val="baseline"/>
        </w:rPr>
        <w:t>¯</w:t>
      </w:r>
      <w:r>
        <w:rPr>
          <w:rFonts w:ascii="Calibri" w:hAnsi="Calibri"/>
          <w:i/>
          <w:spacing w:val="-10"/>
          <w:w w:val="138"/>
          <w:position w:val="-2"/>
          <w:sz w:val="14"/>
          <w:vertAlign w:val="baseline"/>
        </w:rPr>
        <w:t>α</w:t>
      </w:r>
    </w:p>
    <w:p>
      <w:pPr>
        <w:spacing w:before="6"/>
        <w:ind w:left="0" w:right="0" w:firstLine="0"/>
        <w:jc w:val="left"/>
        <w:rPr>
          <w:rFonts w:ascii="Calibri" w:hAnsi="Calibri"/>
          <w:i/>
          <w:sz w:val="20"/>
        </w:rPr>
      </w:pPr>
      <w:r>
        <w:rPr/>
        <w:br w:type="column"/>
      </w:r>
      <w:r>
        <w:rPr>
          <w:rFonts w:ascii="Calibri" w:hAnsi="Calibri"/>
          <w:i/>
          <w:w w:val="115"/>
          <w:sz w:val="20"/>
        </w:rPr>
        <w:t>θ</w:t>
      </w:r>
      <w:r>
        <w:rPr>
          <w:rFonts w:ascii="Calibri" w:hAnsi="Calibri"/>
          <w:w w:val="115"/>
          <w:sz w:val="20"/>
          <w:vertAlign w:val="superscript"/>
        </w:rPr>
        <w:t>2</w:t>
      </w:r>
      <w:r>
        <w:rPr>
          <w:rFonts w:ascii="Calibri" w:hAnsi="Calibri"/>
          <w:i/>
          <w:w w:val="115"/>
          <w:sz w:val="20"/>
          <w:vertAlign w:val="superscript"/>
        </w:rPr>
        <w:t>β</w:t>
      </w:r>
      <w:r>
        <w:rPr>
          <w:rFonts w:ascii="Georgia" w:hAnsi="Georgia"/>
          <w:i/>
          <w:w w:val="115"/>
          <w:position w:val="5"/>
          <w:sz w:val="10"/>
          <w:vertAlign w:val="baseline"/>
        </w:rPr>
        <w:t>α</w:t>
      </w:r>
      <w:r>
        <w:rPr>
          <w:rFonts w:ascii="Georgia" w:hAnsi="Georgia"/>
          <w:i/>
          <w:spacing w:val="49"/>
          <w:w w:val="115"/>
          <w:position w:val="5"/>
          <w:sz w:val="10"/>
          <w:vertAlign w:val="baseline"/>
        </w:rPr>
        <w:t> </w:t>
      </w:r>
      <w:r>
        <w:rPr>
          <w:w w:val="115"/>
          <w:sz w:val="20"/>
          <w:vertAlign w:val="baseline"/>
        </w:rPr>
        <w:t>and</w:t>
      </w:r>
      <w:r>
        <w:rPr>
          <w:spacing w:val="4"/>
          <w:w w:val="115"/>
          <w:sz w:val="20"/>
          <w:vertAlign w:val="baseline"/>
        </w:rPr>
        <w:t> </w:t>
      </w:r>
      <w:r>
        <w:rPr>
          <w:rFonts w:ascii="Calibri" w:hAnsi="Calibri"/>
          <w:i/>
          <w:spacing w:val="-5"/>
          <w:w w:val="115"/>
          <w:sz w:val="20"/>
          <w:vertAlign w:val="baseline"/>
        </w:rPr>
        <w:t>λ</w:t>
      </w:r>
      <w:r>
        <w:rPr>
          <w:rFonts w:ascii="Calibri" w:hAnsi="Calibri"/>
          <w:i/>
          <w:spacing w:val="-5"/>
          <w:w w:val="115"/>
          <w:sz w:val="20"/>
          <w:vertAlign w:val="subscript"/>
        </w:rPr>
        <w:t>σ</w:t>
      </w:r>
    </w:p>
    <w:p>
      <w:pPr>
        <w:spacing w:line="145" w:lineRule="exact" w:before="0"/>
        <w:ind w:left="259" w:right="0" w:firstLine="0"/>
        <w:jc w:val="left"/>
        <w:rPr>
          <w:rFonts w:ascii="Georgia" w:hAnsi="Georgia"/>
          <w:i/>
          <w:sz w:val="10"/>
        </w:rPr>
      </w:pPr>
      <w:r>
        <w:rPr/>
        <w:br w:type="column"/>
      </w:r>
      <w:r>
        <w:rPr>
          <w:rFonts w:ascii="Calibri" w:hAnsi="Calibri"/>
          <w:i/>
          <w:spacing w:val="34"/>
          <w:w w:val="145"/>
          <w:position w:val="2"/>
          <w:sz w:val="14"/>
          <w:u w:val="single"/>
        </w:rPr>
        <w:t> </w:t>
      </w:r>
      <w:r>
        <w:rPr>
          <w:rFonts w:ascii="Calibri" w:hAnsi="Calibri"/>
          <w:i/>
          <w:spacing w:val="-7"/>
          <w:w w:val="145"/>
          <w:position w:val="2"/>
          <w:sz w:val="14"/>
          <w:u w:val="single"/>
        </w:rPr>
        <w:t>λ</w:t>
      </w:r>
      <w:r>
        <w:rPr>
          <w:rFonts w:ascii="Calibri" w:hAnsi="Calibri"/>
          <w:spacing w:val="-7"/>
          <w:w w:val="145"/>
          <w:position w:val="6"/>
          <w:sz w:val="14"/>
          <w:u w:val="single"/>
        </w:rPr>
        <w:t>¯</w:t>
      </w:r>
      <w:r>
        <w:rPr>
          <w:rFonts w:ascii="Georgia" w:hAnsi="Georgia"/>
          <w:i/>
          <w:spacing w:val="-7"/>
          <w:w w:val="145"/>
          <w:sz w:val="10"/>
          <w:u w:val="single"/>
        </w:rPr>
        <w:t>σ</w:t>
      </w:r>
      <w:r>
        <w:rPr>
          <w:rFonts w:ascii="Georgia" w:hAnsi="Georgia"/>
          <w:i/>
          <w:spacing w:val="40"/>
          <w:w w:val="145"/>
          <w:sz w:val="10"/>
          <w:u w:val="single"/>
        </w:rPr>
        <w:t> </w:t>
      </w:r>
    </w:p>
    <w:p>
      <w:pPr>
        <w:spacing w:line="107" w:lineRule="exact" w:before="0"/>
        <w:ind w:left="259" w:right="0" w:firstLine="0"/>
        <w:jc w:val="left"/>
        <w:rPr>
          <w:rFonts w:ascii="Georgia" w:hAnsi="Georgia"/>
          <w:i/>
          <w:position w:val="-1"/>
          <w:sz w:val="10"/>
        </w:rPr>
      </w:pPr>
      <w:r>
        <w:rPr>
          <w:rFonts w:ascii="Calibri" w:hAnsi="Calibri"/>
          <w:i/>
          <w:spacing w:val="-4"/>
          <w:w w:val="130"/>
          <w:position w:val="-3"/>
          <w:sz w:val="14"/>
        </w:rPr>
        <w:t>θ</w:t>
      </w:r>
      <w:r>
        <w:rPr>
          <w:rFonts w:ascii="Calibri" w:hAnsi="Calibri"/>
          <w:spacing w:val="-4"/>
          <w:w w:val="130"/>
          <w:sz w:val="10"/>
        </w:rPr>
        <w:t>2</w:t>
      </w:r>
      <w:r>
        <w:rPr>
          <w:rFonts w:ascii="Georgia" w:hAnsi="Georgia"/>
          <w:i/>
          <w:spacing w:val="-4"/>
          <w:w w:val="130"/>
          <w:sz w:val="10"/>
        </w:rPr>
        <w:t>β</w:t>
      </w:r>
      <w:r>
        <w:rPr>
          <w:rFonts w:ascii="Georgia" w:hAnsi="Georgia"/>
          <w:i/>
          <w:spacing w:val="-4"/>
          <w:w w:val="130"/>
          <w:position w:val="-1"/>
          <w:sz w:val="10"/>
        </w:rPr>
        <w:t>σ</w:t>
      </w:r>
    </w:p>
    <w:p>
      <w:pPr>
        <w:spacing w:line="251" w:lineRule="exact" w:before="0"/>
        <w:ind w:left="64" w:right="0" w:firstLine="0"/>
        <w:jc w:val="left"/>
        <w:rPr>
          <w:rFonts w:ascii="Calibri" w:hAnsi="Calibri"/>
          <w:i/>
          <w:position w:val="-2"/>
          <w:sz w:val="14"/>
        </w:rPr>
      </w:pPr>
      <w:r>
        <w:rPr/>
        <w:br w:type="column"/>
      </w:r>
      <w:r>
        <w:rPr>
          <w:w w:val="105"/>
          <w:sz w:val="20"/>
        </w:rPr>
        <w:t>for</w:t>
      </w:r>
      <w:r>
        <w:rPr>
          <w:spacing w:val="7"/>
          <w:w w:val="105"/>
          <w:sz w:val="20"/>
        </w:rPr>
        <w:t> </w:t>
      </w:r>
      <w:r>
        <w:rPr>
          <w:w w:val="105"/>
          <w:sz w:val="20"/>
        </w:rPr>
        <w:t>some</w:t>
      </w:r>
      <w:r>
        <w:rPr>
          <w:spacing w:val="8"/>
          <w:w w:val="105"/>
          <w:sz w:val="20"/>
        </w:rPr>
        <w:t> </w:t>
      </w:r>
      <w:r>
        <w:rPr>
          <w:rFonts w:ascii="Calibri" w:hAnsi="Calibri"/>
          <w:i/>
          <w:spacing w:val="-92"/>
          <w:w w:val="103"/>
          <w:sz w:val="20"/>
        </w:rPr>
        <w:t>λ</w:t>
      </w:r>
      <w:r>
        <w:rPr>
          <w:rFonts w:ascii="Calibri" w:hAnsi="Calibri"/>
          <w:spacing w:val="24"/>
          <w:w w:val="104"/>
          <w:position w:val="5"/>
          <w:sz w:val="20"/>
        </w:rPr>
        <w:t>¯</w:t>
      </w:r>
      <w:r>
        <w:rPr>
          <w:rFonts w:ascii="Calibri" w:hAnsi="Calibri"/>
          <w:i/>
          <w:spacing w:val="16"/>
          <w:w w:val="108"/>
          <w:position w:val="-2"/>
          <w:sz w:val="14"/>
        </w:rPr>
        <w:t>α</w:t>
      </w:r>
    </w:p>
    <w:p>
      <w:pPr>
        <w:spacing w:line="251" w:lineRule="exact" w:before="0"/>
        <w:ind w:left="0" w:right="0" w:firstLine="0"/>
        <w:jc w:val="left"/>
        <w:rPr>
          <w:rFonts w:ascii="Calibri" w:hAnsi="Calibri"/>
          <w:i/>
          <w:position w:val="-2"/>
          <w:sz w:val="14"/>
        </w:rPr>
      </w:pPr>
      <w:r>
        <w:rPr/>
        <w:br w:type="column"/>
      </w:r>
      <w:r>
        <w:rPr>
          <w:rFonts w:ascii="Calibri" w:hAnsi="Calibri"/>
          <w:i/>
          <w:w w:val="110"/>
          <w:sz w:val="20"/>
        </w:rPr>
        <w:t>,</w:t>
      </w:r>
      <w:r>
        <w:rPr>
          <w:rFonts w:ascii="Calibri" w:hAnsi="Calibri"/>
          <w:i/>
          <w:spacing w:val="-17"/>
          <w:w w:val="110"/>
          <w:sz w:val="20"/>
        </w:rPr>
        <w:t> </w:t>
      </w:r>
      <w:r>
        <w:rPr>
          <w:rFonts w:ascii="Calibri" w:hAnsi="Calibri"/>
          <w:i/>
          <w:spacing w:val="-108"/>
          <w:w w:val="120"/>
          <w:sz w:val="20"/>
        </w:rPr>
        <w:t>λ</w:t>
      </w:r>
      <w:r>
        <w:rPr>
          <w:rFonts w:ascii="Calibri" w:hAnsi="Calibri"/>
          <w:spacing w:val="8"/>
          <w:w w:val="121"/>
          <w:position w:val="5"/>
          <w:sz w:val="20"/>
        </w:rPr>
        <w:t>¯</w:t>
      </w:r>
      <w:r>
        <w:rPr>
          <w:rFonts w:ascii="Calibri" w:hAnsi="Calibri"/>
          <w:i/>
          <w:w w:val="119"/>
          <w:position w:val="-2"/>
          <w:sz w:val="14"/>
        </w:rPr>
        <w:t>σ</w:t>
      </w:r>
    </w:p>
    <w:p>
      <w:pPr>
        <w:spacing w:before="6"/>
        <w:ind w:left="0" w:right="0" w:firstLine="0"/>
        <w:jc w:val="left"/>
        <w:rPr>
          <w:rFonts w:ascii="Calibri" w:hAnsi="Calibri"/>
          <w:i/>
          <w:sz w:val="20"/>
        </w:rPr>
      </w:pPr>
      <w:r>
        <w:rPr/>
        <w:br w:type="column"/>
      </w:r>
      <w:r>
        <w:rPr>
          <w:rFonts w:ascii="Calibri" w:hAnsi="Calibri"/>
          <w:i/>
          <w:w w:val="110"/>
          <w:sz w:val="20"/>
        </w:rPr>
        <w:t>,</w:t>
      </w:r>
      <w:r>
        <w:rPr>
          <w:rFonts w:ascii="Calibri" w:hAnsi="Calibri"/>
          <w:i/>
          <w:spacing w:val="-17"/>
          <w:w w:val="110"/>
          <w:sz w:val="20"/>
        </w:rPr>
        <w:t> </w:t>
      </w:r>
      <w:r>
        <w:rPr>
          <w:rFonts w:ascii="Calibri" w:hAnsi="Calibri"/>
          <w:i/>
          <w:spacing w:val="-5"/>
          <w:w w:val="120"/>
          <w:sz w:val="20"/>
        </w:rPr>
        <w:t>β</w:t>
      </w:r>
      <w:r>
        <w:rPr>
          <w:rFonts w:ascii="Calibri" w:hAnsi="Calibri"/>
          <w:i/>
          <w:spacing w:val="-5"/>
          <w:w w:val="120"/>
          <w:sz w:val="20"/>
          <w:vertAlign w:val="subscript"/>
        </w:rPr>
        <w:t>α</w:t>
      </w:r>
    </w:p>
    <w:p>
      <w:pPr>
        <w:spacing w:before="6"/>
        <w:ind w:left="0" w:right="0" w:firstLine="0"/>
        <w:jc w:val="left"/>
        <w:rPr>
          <w:rFonts w:ascii="Calibri" w:hAnsi="Calibri"/>
          <w:i/>
          <w:sz w:val="20"/>
        </w:rPr>
      </w:pPr>
      <w:r>
        <w:rPr/>
        <w:br w:type="column"/>
      </w:r>
      <w:r>
        <w:rPr>
          <w:rFonts w:ascii="Calibri" w:hAnsi="Calibri"/>
          <w:i/>
          <w:w w:val="110"/>
          <w:sz w:val="20"/>
        </w:rPr>
        <w:t>,</w:t>
      </w:r>
      <w:r>
        <w:rPr>
          <w:rFonts w:ascii="Calibri" w:hAnsi="Calibri"/>
          <w:i/>
          <w:spacing w:val="-17"/>
          <w:w w:val="110"/>
          <w:sz w:val="20"/>
        </w:rPr>
        <w:t> </w:t>
      </w:r>
      <w:r>
        <w:rPr>
          <w:rFonts w:ascii="Calibri" w:hAnsi="Calibri"/>
          <w:i/>
          <w:spacing w:val="-5"/>
          <w:w w:val="115"/>
          <w:sz w:val="20"/>
        </w:rPr>
        <w:t>β</w:t>
      </w:r>
      <w:r>
        <w:rPr>
          <w:rFonts w:ascii="Calibri" w:hAnsi="Calibri"/>
          <w:i/>
          <w:spacing w:val="-5"/>
          <w:w w:val="115"/>
          <w:sz w:val="20"/>
          <w:vertAlign w:val="subscript"/>
        </w:rPr>
        <w:t>σ</w:t>
      </w:r>
    </w:p>
    <w:p>
      <w:pPr>
        <w:spacing w:before="6"/>
        <w:ind w:left="50" w:right="0" w:firstLine="0"/>
        <w:jc w:val="left"/>
        <w:rPr>
          <w:sz w:val="20"/>
        </w:rPr>
      </w:pPr>
      <w:r>
        <w:rPr/>
        <w:br w:type="column"/>
      </w:r>
      <w:r>
        <w:rPr>
          <w:rFonts w:ascii="Calibri"/>
          <w:i/>
          <w:w w:val="135"/>
          <w:sz w:val="20"/>
        </w:rPr>
        <w:t>&gt;</w:t>
      </w:r>
      <w:r>
        <w:rPr>
          <w:rFonts w:ascii="Calibri"/>
          <w:i/>
          <w:spacing w:val="34"/>
          <w:w w:val="135"/>
          <w:sz w:val="20"/>
        </w:rPr>
        <w:t> </w:t>
      </w:r>
      <w:r>
        <w:rPr>
          <w:rFonts w:ascii="Calibri"/>
          <w:spacing w:val="-14"/>
          <w:w w:val="110"/>
          <w:sz w:val="20"/>
        </w:rPr>
        <w:t>0</w:t>
      </w:r>
      <w:r>
        <w:rPr>
          <w:spacing w:val="-14"/>
          <w:w w:val="110"/>
          <w:sz w:val="20"/>
        </w:rPr>
        <w:t>,</w:t>
      </w:r>
    </w:p>
    <w:p>
      <w:pPr>
        <w:spacing w:line="139" w:lineRule="exact" w:before="0"/>
        <w:ind w:left="199" w:right="0" w:firstLine="0"/>
        <w:jc w:val="left"/>
        <w:rPr>
          <w:i/>
          <w:sz w:val="20"/>
        </w:rPr>
      </w:pPr>
      <w:r>
        <w:rPr/>
        <w:br w:type="column"/>
      </w:r>
      <w:r>
        <w:rPr>
          <w:i/>
          <w:sz w:val="20"/>
        </w:rPr>
        <w:t>tracking</w:t>
      </w:r>
      <w:r>
        <w:rPr>
          <w:i/>
          <w:spacing w:val="8"/>
          <w:sz w:val="20"/>
        </w:rPr>
        <w:t> </w:t>
      </w:r>
      <w:r>
        <w:rPr>
          <w:i/>
          <w:sz w:val="20"/>
        </w:rPr>
        <w:t>error</w:t>
      </w:r>
      <w:r>
        <w:rPr>
          <w:i/>
          <w:spacing w:val="9"/>
          <w:sz w:val="20"/>
        </w:rPr>
        <w:t> </w:t>
      </w:r>
      <w:r>
        <w:rPr>
          <w:i/>
          <w:sz w:val="20"/>
        </w:rPr>
        <w:t>and</w:t>
      </w:r>
      <w:r>
        <w:rPr>
          <w:i/>
          <w:spacing w:val="9"/>
          <w:sz w:val="20"/>
        </w:rPr>
        <w:t> </w:t>
      </w:r>
      <w:r>
        <w:rPr>
          <w:i/>
          <w:sz w:val="20"/>
        </w:rPr>
        <w:t>decrease</w:t>
      </w:r>
      <w:r>
        <w:rPr>
          <w:i/>
          <w:spacing w:val="9"/>
          <w:sz w:val="20"/>
        </w:rPr>
        <w:t> </w:t>
      </w:r>
      <w:r>
        <w:rPr>
          <w:i/>
          <w:sz w:val="20"/>
        </w:rPr>
        <w:t>the</w:t>
      </w:r>
      <w:r>
        <w:rPr>
          <w:i/>
          <w:spacing w:val="9"/>
          <w:sz w:val="20"/>
        </w:rPr>
        <w:t> </w:t>
      </w:r>
      <w:r>
        <w:rPr>
          <w:i/>
          <w:sz w:val="20"/>
        </w:rPr>
        <w:t>region</w:t>
      </w:r>
      <w:r>
        <w:rPr>
          <w:i/>
          <w:spacing w:val="9"/>
          <w:sz w:val="20"/>
        </w:rPr>
        <w:t> </w:t>
      </w:r>
      <w:r>
        <w:rPr>
          <w:i/>
          <w:sz w:val="20"/>
        </w:rPr>
        <w:t>of</w:t>
      </w:r>
      <w:r>
        <w:rPr>
          <w:i/>
          <w:spacing w:val="9"/>
          <w:sz w:val="20"/>
        </w:rPr>
        <w:t> </w:t>
      </w:r>
      <w:r>
        <w:rPr>
          <w:i/>
          <w:spacing w:val="-2"/>
          <w:sz w:val="20"/>
        </w:rPr>
        <w:t>attraction.</w:t>
      </w:r>
    </w:p>
    <w:p>
      <w:pPr>
        <w:spacing w:after="0" w:line="139" w:lineRule="exact"/>
        <w:jc w:val="left"/>
        <w:rPr>
          <w:i/>
          <w:sz w:val="20"/>
        </w:rPr>
        <w:sectPr>
          <w:type w:val="continuous"/>
          <w:pgSz w:w="12240" w:h="15840"/>
          <w:pgMar w:header="464" w:footer="0" w:top="800" w:bottom="0" w:left="720" w:right="720"/>
          <w:cols w:num="9" w:equalWidth="0">
            <w:col w:w="1016" w:space="10"/>
            <w:col w:w="1078" w:space="45"/>
            <w:col w:w="591" w:space="40"/>
            <w:col w:w="1099" w:space="10"/>
            <w:col w:w="298" w:space="14"/>
            <w:col w:w="305" w:space="10"/>
            <w:col w:w="294" w:space="39"/>
            <w:col w:w="431" w:space="40"/>
            <w:col w:w="5480"/>
          </w:cols>
        </w:sectPr>
      </w:pPr>
    </w:p>
    <w:p>
      <w:pPr>
        <w:pStyle w:val="BodyText"/>
        <w:spacing w:line="235" w:lineRule="auto"/>
        <w:ind w:left="259"/>
        <w:jc w:val="both"/>
      </w:pPr>
      <w:r>
        <w:rPr/>
        <w:t>i.e., the regularization of </w:t>
      </w:r>
      <w:r>
        <w:rPr>
          <w:rFonts w:ascii="Calibri" w:hAnsi="Calibri"/>
          <w:i/>
        </w:rPr>
        <w:t>α</w:t>
      </w:r>
      <w:r>
        <w:rPr>
          <w:rFonts w:ascii="Calibri" w:hAnsi="Calibri"/>
        </w:rPr>
        <w:t>(</w:t>
      </w:r>
      <w:r>
        <w:rPr>
          <w:rFonts w:ascii="Calibri" w:hAnsi="Calibri"/>
          <w:i/>
        </w:rPr>
        <w:t>t</w:t>
      </w:r>
      <w:r>
        <w:rPr>
          <w:rFonts w:ascii="Calibri" w:hAnsi="Calibri"/>
        </w:rPr>
        <w:t>) </w:t>
      </w:r>
      <w:r>
        <w:rPr/>
        <w:t>/ </w:t>
      </w:r>
      <w:r>
        <w:rPr>
          <w:rFonts w:ascii="Calibri" w:hAnsi="Calibri"/>
          <w:i/>
        </w:rPr>
        <w:t>σ</w:t>
      </w:r>
      <w:r>
        <w:rPr>
          <w:rFonts w:ascii="Calibri" w:hAnsi="Calibri"/>
        </w:rPr>
        <w:t>(</w:t>
      </w:r>
      <w:r>
        <w:rPr>
          <w:rFonts w:ascii="Calibri" w:hAnsi="Calibri"/>
          <w:i/>
        </w:rPr>
        <w:t>t</w:t>
      </w:r>
      <w:r>
        <w:rPr>
          <w:rFonts w:ascii="Calibri" w:hAnsi="Calibri"/>
        </w:rPr>
        <w:t>) </w:t>
      </w:r>
      <w:r>
        <w:rPr/>
        <w:t>increases / decreases </w:t>
      </w:r>
      <w:r>
        <w:rPr/>
        <w:t>with</w:t>
      </w:r>
      <w:r>
        <w:rPr/>
        <w:t> the parameter </w:t>
      </w:r>
      <w:r>
        <w:rPr>
          <w:rFonts w:ascii="Calibri" w:hAnsi="Calibri"/>
          <w:i/>
        </w:rPr>
        <w:t>θ</w:t>
      </w:r>
      <w:r>
        <w:rPr>
          <w:rFonts w:ascii="Calibri" w:hAnsi="Calibri"/>
          <w:i/>
          <w:spacing w:val="40"/>
        </w:rPr>
        <w:t> </w:t>
      </w:r>
      <w:r>
        <w:rPr/>
        <w:t>quantifying the prediction error.</w:t>
      </w:r>
    </w:p>
    <w:p>
      <w:pPr>
        <w:pStyle w:val="BodyText"/>
        <w:spacing w:line="249" w:lineRule="auto"/>
        <w:ind w:left="259" w:firstLine="199"/>
        <w:jc w:val="both"/>
      </w:pPr>
      <w:r>
        <w:rPr/>
        <w:t>The theoretical stability result (Theorem </w:t>
      </w:r>
      <w:hyperlink w:history="true" w:anchor="_bookmark59">
        <w:r>
          <w:rPr/>
          <w:t>2)</w:t>
        </w:r>
      </w:hyperlink>
      <w:r>
        <w:rPr/>
        <w:t> uses </w:t>
      </w:r>
      <w:r>
        <w:rPr/>
        <w:t>Assump- tions</w:t>
      </w:r>
      <w:r>
        <w:rPr>
          <w:spacing w:val="40"/>
        </w:rPr>
        <w:t> </w:t>
      </w:r>
      <w:hyperlink w:history="true" w:anchor="_bookmark57">
        <w:r>
          <w:rPr/>
          <w:t>1–5.</w:t>
        </w:r>
      </w:hyperlink>
      <w:r>
        <w:rPr>
          <w:spacing w:val="40"/>
        </w:rPr>
        <w:t> </w:t>
      </w:r>
      <w:r>
        <w:rPr/>
        <w:t>If</w:t>
      </w:r>
      <w:r>
        <w:rPr>
          <w:spacing w:val="40"/>
        </w:rPr>
        <w:t> </w:t>
      </w:r>
      <w:r>
        <w:rPr/>
        <w:t>the</w:t>
      </w:r>
      <w:r>
        <w:rPr>
          <w:spacing w:val="40"/>
        </w:rPr>
        <w:t> </w:t>
      </w:r>
      <w:r>
        <w:rPr/>
        <w:t>nonlinear</w:t>
      </w:r>
      <w:r>
        <w:rPr>
          <w:spacing w:val="40"/>
        </w:rPr>
        <w:t> </w:t>
      </w:r>
      <w:r>
        <w:rPr/>
        <w:t>dynamics</w:t>
      </w:r>
      <w:r>
        <w:rPr>
          <w:spacing w:val="40"/>
        </w:rPr>
        <w:t> </w:t>
      </w:r>
      <w:hyperlink w:history="true" w:anchor="_bookmark14">
        <w:r>
          <w:rPr/>
          <w:t>(8)</w:t>
        </w:r>
      </w:hyperlink>
      <w:r>
        <w:rPr>
          <w:spacing w:val="40"/>
        </w:rPr>
        <w:t> </w:t>
      </w:r>
      <w:r>
        <w:rPr/>
        <w:t>are</w:t>
      </w:r>
      <w:r>
        <w:rPr>
          <w:spacing w:val="40"/>
        </w:rPr>
        <w:t> </w:t>
      </w:r>
      <w:r>
        <w:rPr/>
        <w:t>known,</w:t>
      </w:r>
      <w:r>
        <w:rPr>
          <w:spacing w:val="40"/>
        </w:rPr>
        <w:t> </w:t>
      </w:r>
      <w:r>
        <w:rPr/>
        <w:t>then they</w:t>
      </w:r>
      <w:r>
        <w:rPr>
          <w:spacing w:val="40"/>
        </w:rPr>
        <w:t> </w:t>
      </w:r>
      <w:r>
        <w:rPr/>
        <w:t>can</w:t>
      </w:r>
      <w:r>
        <w:rPr>
          <w:spacing w:val="40"/>
        </w:rPr>
        <w:t> </w:t>
      </w:r>
      <w:r>
        <w:rPr/>
        <w:t>be</w:t>
      </w:r>
      <w:r>
        <w:rPr>
          <w:spacing w:val="40"/>
        </w:rPr>
        <w:t> </w:t>
      </w:r>
      <w:r>
        <w:rPr/>
        <w:t>verified</w:t>
      </w:r>
      <w:r>
        <w:rPr>
          <w:spacing w:val="40"/>
        </w:rPr>
        <w:t> </w:t>
      </w:r>
      <w:r>
        <w:rPr/>
        <w:t>analogously</w:t>
      </w:r>
      <w:r>
        <w:rPr>
          <w:spacing w:val="40"/>
        </w:rPr>
        <w:t> </w:t>
      </w:r>
      <w:r>
        <w:rPr/>
        <w:t>to</w:t>
      </w:r>
      <w:r>
        <w:rPr>
          <w:spacing w:val="40"/>
        </w:rPr>
        <w:t> </w:t>
      </w:r>
      <w:hyperlink w:history="true" w:anchor="_bookmark88">
        <w:r>
          <w:rPr/>
          <w:t>[20].</w:t>
        </w:r>
      </w:hyperlink>
      <w:r>
        <w:rPr>
          <w:spacing w:val="40"/>
        </w:rPr>
        <w:t> </w:t>
      </w:r>
      <w:r>
        <w:rPr/>
        <w:t>If</w:t>
      </w:r>
      <w:r>
        <w:rPr>
          <w:spacing w:val="40"/>
        </w:rPr>
        <w:t> </w:t>
      </w:r>
      <w:r>
        <w:rPr/>
        <w:t>the</w:t>
      </w:r>
      <w:r>
        <w:rPr>
          <w:spacing w:val="40"/>
        </w:rPr>
        <w:t> </w:t>
      </w:r>
      <w:r>
        <w:rPr/>
        <w:t>dynamics are unknown but only input-output data are available, then performing this verification is an interesting issue for future research with preliminary results for linear systems in </w:t>
      </w:r>
      <w:hyperlink w:history="true" w:anchor="_bookmark101">
        <w:r>
          <w:rPr/>
          <w:t>[46].</w:t>
        </w:r>
      </w:hyperlink>
    </w:p>
    <w:p>
      <w:pPr>
        <w:pStyle w:val="BodyText"/>
        <w:spacing w:line="225" w:lineRule="auto" w:before="6"/>
        <w:ind w:left="259" w:firstLine="199"/>
        <w:jc w:val="both"/>
      </w:pPr>
      <w:r>
        <w:rPr/>
        <mc:AlternateContent>
          <mc:Choice Requires="wps">
            <w:drawing>
              <wp:anchor distT="0" distB="0" distL="0" distR="0" allowOverlap="1" layoutInCell="1" locked="0" behindDoc="1" simplePos="0" relativeHeight="482174464">
                <wp:simplePos x="0" y="0"/>
                <wp:positionH relativeFrom="page">
                  <wp:posOffset>3162363</wp:posOffset>
                </wp:positionH>
                <wp:positionV relativeFrom="paragraph">
                  <wp:posOffset>231856</wp:posOffset>
                </wp:positionV>
                <wp:extent cx="186055" cy="88900"/>
                <wp:effectExtent l="0" t="0" r="0" b="0"/>
                <wp:wrapNone/>
                <wp:docPr id="375" name="Textbox 375"/>
                <wp:cNvGraphicFramePr>
                  <a:graphicFrameLocks/>
                </wp:cNvGraphicFramePr>
                <a:graphic>
                  <a:graphicData uri="http://schemas.microsoft.com/office/word/2010/wordprocessingShape">
                    <wps:wsp>
                      <wps:cNvPr id="375" name="Textbox 375"/>
                      <wps:cNvSpPr txBox="1"/>
                      <wps:spPr>
                        <a:xfrm>
                          <a:off x="0" y="0"/>
                          <a:ext cx="186055" cy="88900"/>
                        </a:xfrm>
                        <a:prstGeom prst="rect">
                          <a:avLst/>
                        </a:prstGeom>
                      </wps:spPr>
                      <wps:txbx>
                        <w:txbxContent>
                          <w:p>
                            <w:pPr>
                              <w:spacing w:line="139" w:lineRule="exact" w:before="0"/>
                              <w:ind w:left="0" w:right="0" w:firstLine="0"/>
                              <w:jc w:val="left"/>
                              <w:rPr>
                                <w:rFonts w:ascii="Calibri"/>
                                <w:i/>
                                <w:sz w:val="14"/>
                              </w:rPr>
                            </w:pPr>
                            <w:r>
                              <w:rPr>
                                <w:rFonts w:ascii="Calibri"/>
                                <w:i/>
                                <w:spacing w:val="-4"/>
                                <w:w w:val="135"/>
                                <w:sz w:val="14"/>
                              </w:rPr>
                              <w:t>ux,t</w:t>
                            </w:r>
                          </w:p>
                        </w:txbxContent>
                      </wps:txbx>
                      <wps:bodyPr wrap="square" lIns="0" tIns="0" rIns="0" bIns="0" rtlCol="0">
                        <a:noAutofit/>
                      </wps:bodyPr>
                    </wps:wsp>
                  </a:graphicData>
                </a:graphic>
              </wp:anchor>
            </w:drawing>
          </mc:Choice>
          <mc:Fallback>
            <w:pict>
              <v:shape style="position:absolute;margin-left:249.005005pt;margin-top:18.256405pt;width:14.65pt;height:7pt;mso-position-horizontal-relative:page;mso-position-vertical-relative:paragraph;z-index:-21142016" type="#_x0000_t202" id="docshape258" filled="false" stroked="false">
                <v:textbox inset="0,0,0,0">
                  <w:txbxContent>
                    <w:p>
                      <w:pPr>
                        <w:spacing w:line="139" w:lineRule="exact" w:before="0"/>
                        <w:ind w:left="0" w:right="0" w:firstLine="0"/>
                        <w:jc w:val="left"/>
                        <w:rPr>
                          <w:rFonts w:ascii="Calibri"/>
                          <w:i/>
                          <w:sz w:val="14"/>
                        </w:rPr>
                      </w:pPr>
                      <w:r>
                        <w:rPr>
                          <w:rFonts w:ascii="Calibri"/>
                          <w:i/>
                          <w:spacing w:val="-4"/>
                          <w:w w:val="135"/>
                          <w:sz w:val="14"/>
                        </w:rPr>
                        <w:t>ux,t</w:t>
                      </w:r>
                    </w:p>
                  </w:txbxContent>
                </v:textbox>
                <w10:wrap type="none"/>
              </v:shape>
            </w:pict>
          </mc:Fallback>
        </mc:AlternateContent>
      </w:r>
      <w:r>
        <w:rPr/>
        <mc:AlternateContent>
          <mc:Choice Requires="wps">
            <w:drawing>
              <wp:anchor distT="0" distB="0" distL="0" distR="0" allowOverlap="1" layoutInCell="1" locked="0" behindDoc="1" simplePos="0" relativeHeight="482174976">
                <wp:simplePos x="0" y="0"/>
                <wp:positionH relativeFrom="page">
                  <wp:posOffset>1899539</wp:posOffset>
                </wp:positionH>
                <wp:positionV relativeFrom="paragraph">
                  <wp:posOffset>851667</wp:posOffset>
                </wp:positionV>
                <wp:extent cx="48260" cy="88900"/>
                <wp:effectExtent l="0" t="0" r="0" b="0"/>
                <wp:wrapNone/>
                <wp:docPr id="376" name="Textbox 376"/>
                <wp:cNvGraphicFramePr>
                  <a:graphicFrameLocks/>
                </wp:cNvGraphicFramePr>
                <a:graphic>
                  <a:graphicData uri="http://schemas.microsoft.com/office/word/2010/wordprocessingShape">
                    <wps:wsp>
                      <wps:cNvPr id="376" name="Textbox 376"/>
                      <wps:cNvSpPr txBox="1"/>
                      <wps:spPr>
                        <a:xfrm>
                          <a:off x="0" y="0"/>
                          <a:ext cx="48260" cy="88900"/>
                        </a:xfrm>
                        <a:prstGeom prst="rect">
                          <a:avLst/>
                        </a:prstGeom>
                      </wps:spPr>
                      <wps:txbx>
                        <w:txbxContent>
                          <w:p>
                            <w:pPr>
                              <w:spacing w:line="139" w:lineRule="exact" w:before="0"/>
                              <w:ind w:left="0" w:right="0" w:firstLine="0"/>
                              <w:jc w:val="left"/>
                              <w:rPr>
                                <w:rFonts w:ascii="Calibri" w:hAnsi="Calibri"/>
                                <w:i/>
                                <w:sz w:val="14"/>
                              </w:rPr>
                            </w:pPr>
                            <w:r>
                              <w:rPr>
                                <w:rFonts w:ascii="Calibri" w:hAnsi="Calibri"/>
                                <w:i/>
                                <w:spacing w:val="-14"/>
                                <w:sz w:val="14"/>
                              </w:rPr>
                              <w:t>θ</w:t>
                            </w:r>
                          </w:p>
                        </w:txbxContent>
                      </wps:txbx>
                      <wps:bodyPr wrap="square" lIns="0" tIns="0" rIns="0" bIns="0" rtlCol="0">
                        <a:noAutofit/>
                      </wps:bodyPr>
                    </wps:wsp>
                  </a:graphicData>
                </a:graphic>
              </wp:anchor>
            </w:drawing>
          </mc:Choice>
          <mc:Fallback>
            <w:pict>
              <v:shape style="position:absolute;margin-left:149.570007pt;margin-top:67.060402pt;width:3.8pt;height:7pt;mso-position-horizontal-relative:page;mso-position-vertical-relative:paragraph;z-index:-21141504" type="#_x0000_t202" id="docshape259" filled="false" stroked="false">
                <v:textbox inset="0,0,0,0">
                  <w:txbxContent>
                    <w:p>
                      <w:pPr>
                        <w:spacing w:line="139" w:lineRule="exact" w:before="0"/>
                        <w:ind w:left="0" w:right="0" w:firstLine="0"/>
                        <w:jc w:val="left"/>
                        <w:rPr>
                          <w:rFonts w:ascii="Calibri" w:hAnsi="Calibri"/>
                          <w:i/>
                          <w:sz w:val="14"/>
                        </w:rPr>
                      </w:pPr>
                      <w:r>
                        <w:rPr>
                          <w:rFonts w:ascii="Calibri" w:hAnsi="Calibri"/>
                          <w:i/>
                          <w:spacing w:val="-14"/>
                          <w:sz w:val="14"/>
                        </w:rPr>
                        <w:t>θ</w:t>
                      </w:r>
                    </w:p>
                  </w:txbxContent>
                </v:textbox>
                <w10:wrap type="none"/>
              </v:shape>
            </w:pict>
          </mc:Fallback>
        </mc:AlternateContent>
      </w:r>
      <w:r>
        <w:rPr>
          <w:w w:val="105"/>
        </w:rPr>
        <w:t>Note that Assumption </w:t>
      </w:r>
      <w:hyperlink w:history="true" w:anchor="_bookmark57">
        <w:r>
          <w:rPr>
            <w:w w:val="105"/>
          </w:rPr>
          <w:t>5</w:t>
        </w:r>
      </w:hyperlink>
      <w:r>
        <w:rPr>
          <w:w w:val="105"/>
        </w:rPr>
        <w:t> requires a minimum amount </w:t>
      </w:r>
      <w:r>
        <w:rPr>
          <w:w w:val="105"/>
        </w:rPr>
        <w:t>of persistence</w:t>
      </w:r>
      <w:r>
        <w:rPr>
          <w:spacing w:val="-14"/>
          <w:w w:val="105"/>
        </w:rPr>
        <w:t> </w:t>
      </w:r>
      <w:r>
        <w:rPr>
          <w:w w:val="105"/>
        </w:rPr>
        <w:t>of</w:t>
      </w:r>
      <w:r>
        <w:rPr>
          <w:spacing w:val="-13"/>
          <w:w w:val="105"/>
        </w:rPr>
        <w:t> </w:t>
      </w:r>
      <w:r>
        <w:rPr>
          <w:w w:val="105"/>
        </w:rPr>
        <w:t>excitation,</w:t>
      </w:r>
      <w:r>
        <w:rPr>
          <w:spacing w:val="-13"/>
          <w:w w:val="105"/>
        </w:rPr>
        <w:t> </w:t>
      </w:r>
      <w:r>
        <w:rPr>
          <w:w w:val="105"/>
        </w:rPr>
        <w:t>i.e.,</w:t>
      </w:r>
      <w:r>
        <w:rPr>
          <w:spacing w:val="-13"/>
          <w:w w:val="105"/>
        </w:rPr>
        <w:t> </w:t>
      </w:r>
      <w:r>
        <w:rPr>
          <w:w w:val="105"/>
        </w:rPr>
        <w:t>a</w:t>
      </w:r>
      <w:r>
        <w:rPr>
          <w:spacing w:val="-13"/>
          <w:w w:val="105"/>
        </w:rPr>
        <w:t> </w:t>
      </w:r>
      <w:r>
        <w:rPr>
          <w:w w:val="105"/>
        </w:rPr>
        <w:t>uniform</w:t>
      </w:r>
      <w:r>
        <w:rPr>
          <w:spacing w:val="-13"/>
          <w:w w:val="105"/>
        </w:rPr>
        <w:t> </w:t>
      </w:r>
      <w:r>
        <w:rPr>
          <w:w w:val="105"/>
        </w:rPr>
        <w:t>bound</w:t>
      </w:r>
      <w:r>
        <w:rPr>
          <w:spacing w:val="-13"/>
          <w:w w:val="105"/>
        </w:rPr>
        <w:t> </w:t>
      </w:r>
      <w:r>
        <w:rPr>
          <w:spacing w:val="22"/>
          <w:position w:val="-4"/>
        </w:rPr>
        <w:drawing>
          <wp:inline distT="0" distB="0" distL="0" distR="0">
            <wp:extent cx="31750" cy="127000"/>
            <wp:effectExtent l="0" t="0" r="0" b="0"/>
            <wp:docPr id="377" name="Image 377"/>
            <wp:cNvGraphicFramePr>
              <a:graphicFrameLocks/>
            </wp:cNvGraphicFramePr>
            <a:graphic>
              <a:graphicData uri="http://schemas.openxmlformats.org/drawingml/2006/picture">
                <pic:pic>
                  <pic:nvPicPr>
                    <pic:cNvPr id="377" name="Image 377"/>
                    <pic:cNvPicPr/>
                  </pic:nvPicPr>
                  <pic:blipFill>
                    <a:blip r:embed="rId8" cstate="print"/>
                    <a:stretch>
                      <a:fillRect/>
                    </a:stretch>
                  </pic:blipFill>
                  <pic:spPr>
                    <a:xfrm>
                      <a:off x="0" y="0"/>
                      <a:ext cx="31750" cy="127000"/>
                    </a:xfrm>
                    <a:prstGeom prst="rect">
                      <a:avLst/>
                    </a:prstGeom>
                  </pic:spPr>
                </pic:pic>
              </a:graphicData>
            </a:graphic>
          </wp:inline>
        </w:drawing>
      </w:r>
      <w:r>
        <w:rPr>
          <w:spacing w:val="22"/>
          <w:position w:val="-4"/>
        </w:rPr>
      </w:r>
      <w:r>
        <w:rPr>
          <w:rFonts w:ascii="Calibri" w:hAnsi="Calibri"/>
          <w:i/>
          <w:w w:val="105"/>
        </w:rPr>
        <w:t>H</w:t>
      </w:r>
      <w:r>
        <w:rPr>
          <w:rFonts w:ascii="Lucida Sans Unicode" w:hAnsi="Lucida Sans Unicode"/>
          <w:w w:val="105"/>
          <w:vertAlign w:val="superscript"/>
        </w:rPr>
        <w:t>†</w:t>
      </w:r>
      <w:r>
        <w:rPr>
          <w:rFonts w:ascii="Lucida Sans Unicode" w:hAnsi="Lucida Sans Unicode"/>
          <w:spacing w:val="80"/>
          <w:w w:val="105"/>
          <w:vertAlign w:val="baseline"/>
        </w:rPr>
        <w:t> </w:t>
      </w:r>
      <w:r>
        <w:rPr>
          <w:rFonts w:ascii="Lucida Sans Unicode" w:hAnsi="Lucida Sans Unicode"/>
          <w:spacing w:val="-16"/>
          <w:position w:val="-4"/>
          <w:vertAlign w:val="baseline"/>
        </w:rPr>
        <w:drawing>
          <wp:inline distT="0" distB="0" distL="0" distR="0">
            <wp:extent cx="31750" cy="127000"/>
            <wp:effectExtent l="0" t="0" r="0" b="0"/>
            <wp:docPr id="378" name="Image 378"/>
            <wp:cNvGraphicFramePr>
              <a:graphicFrameLocks/>
            </wp:cNvGraphicFramePr>
            <a:graphic>
              <a:graphicData uri="http://schemas.openxmlformats.org/drawingml/2006/picture">
                <pic:pic>
                  <pic:nvPicPr>
                    <pic:cNvPr id="378" name="Image 378"/>
                    <pic:cNvPicPr/>
                  </pic:nvPicPr>
                  <pic:blipFill>
                    <a:blip r:embed="rId8" cstate="print"/>
                    <a:stretch>
                      <a:fillRect/>
                    </a:stretch>
                  </pic:blipFill>
                  <pic:spPr>
                    <a:xfrm>
                      <a:off x="0" y="0"/>
                      <a:ext cx="31750" cy="127000"/>
                    </a:xfrm>
                    <a:prstGeom prst="rect">
                      <a:avLst/>
                    </a:prstGeom>
                  </pic:spPr>
                </pic:pic>
              </a:graphicData>
            </a:graphic>
          </wp:inline>
        </w:drawing>
      </w:r>
      <w:r>
        <w:rPr>
          <w:rFonts w:ascii="Lucida Sans Unicode" w:hAnsi="Lucida Sans Unicode"/>
          <w:spacing w:val="-16"/>
          <w:position w:val="-4"/>
          <w:vertAlign w:val="baseline"/>
        </w:rPr>
      </w:r>
      <w:r>
        <w:rPr>
          <w:spacing w:val="1"/>
          <w:w w:val="105"/>
          <w:position w:val="-2"/>
          <w:vertAlign w:val="baseline"/>
        </w:rPr>
        <w:t> </w:t>
      </w:r>
      <w:r>
        <w:rPr>
          <w:rFonts w:ascii="Calibri" w:hAnsi="Calibri"/>
          <w:w w:val="105"/>
          <w:position w:val="-2"/>
          <w:vertAlign w:val="subscript"/>
        </w:rPr>
        <w:t>2</w:t>
      </w:r>
      <w:r>
        <w:rPr>
          <w:rFonts w:ascii="Calibri" w:hAnsi="Calibri"/>
          <w:w w:val="105"/>
          <w:position w:val="-2"/>
          <w:vertAlign w:val="baseline"/>
        </w:rPr>
        <w:t> </w:t>
      </w:r>
      <w:r>
        <w:rPr>
          <w:rFonts w:ascii="Lucida Sans Unicode" w:hAnsi="Lucida Sans Unicode"/>
          <w:w w:val="105"/>
          <w:vertAlign w:val="baseline"/>
        </w:rPr>
        <w:t>≤</w:t>
      </w:r>
      <w:r>
        <w:rPr>
          <w:rFonts w:ascii="Lucida Sans Unicode" w:hAnsi="Lucida Sans Unicode"/>
          <w:spacing w:val="-17"/>
          <w:w w:val="105"/>
          <w:vertAlign w:val="baseline"/>
        </w:rPr>
        <w:t> </w:t>
      </w:r>
      <w:r>
        <w:rPr>
          <w:rFonts w:ascii="Calibri" w:hAnsi="Calibri"/>
          <w:i/>
          <w:w w:val="105"/>
          <w:vertAlign w:val="baseline"/>
        </w:rPr>
        <w:t>c</w:t>
      </w:r>
      <w:r>
        <w:rPr>
          <w:rFonts w:ascii="Calibri" w:hAnsi="Calibri"/>
          <w:w w:val="105"/>
          <w:vertAlign w:val="subscript"/>
        </w:rPr>
        <w:t>H</w:t>
      </w:r>
      <w:r>
        <w:rPr>
          <w:w w:val="105"/>
          <w:vertAlign w:val="baseline"/>
        </w:rPr>
        <w:t>. On</w:t>
      </w:r>
      <w:r>
        <w:rPr>
          <w:spacing w:val="-14"/>
          <w:w w:val="105"/>
          <w:vertAlign w:val="baseline"/>
        </w:rPr>
        <w:t> </w:t>
      </w:r>
      <w:r>
        <w:rPr>
          <w:w w:val="105"/>
          <w:vertAlign w:val="baseline"/>
        </w:rPr>
        <w:t>the</w:t>
      </w:r>
      <w:r>
        <w:rPr>
          <w:spacing w:val="-13"/>
          <w:w w:val="105"/>
          <w:vertAlign w:val="baseline"/>
        </w:rPr>
        <w:t> </w:t>
      </w:r>
      <w:r>
        <w:rPr>
          <w:w w:val="105"/>
          <w:vertAlign w:val="baseline"/>
        </w:rPr>
        <w:t>other</w:t>
      </w:r>
      <w:r>
        <w:rPr>
          <w:spacing w:val="-13"/>
          <w:w w:val="105"/>
          <w:vertAlign w:val="baseline"/>
        </w:rPr>
        <w:t> </w:t>
      </w:r>
      <w:r>
        <w:rPr>
          <w:w w:val="105"/>
          <w:vertAlign w:val="baseline"/>
        </w:rPr>
        <w:t>hand,</w:t>
      </w:r>
      <w:r>
        <w:rPr>
          <w:spacing w:val="-13"/>
          <w:w w:val="105"/>
          <w:vertAlign w:val="baseline"/>
        </w:rPr>
        <w:t> </w:t>
      </w:r>
      <w:r>
        <w:rPr>
          <w:w w:val="105"/>
          <w:vertAlign w:val="baseline"/>
        </w:rPr>
        <w:t>Theorem</w:t>
      </w:r>
      <w:r>
        <w:rPr>
          <w:spacing w:val="-13"/>
          <w:w w:val="105"/>
          <w:vertAlign w:val="baseline"/>
        </w:rPr>
        <w:t> </w:t>
      </w:r>
      <w:hyperlink w:history="true" w:anchor="_bookmark59">
        <w:r>
          <w:rPr>
            <w:w w:val="105"/>
            <w:vertAlign w:val="baseline"/>
          </w:rPr>
          <w:t>2</w:t>
        </w:r>
      </w:hyperlink>
      <w:r>
        <w:rPr>
          <w:spacing w:val="-13"/>
          <w:w w:val="105"/>
          <w:vertAlign w:val="baseline"/>
        </w:rPr>
        <w:t> </w:t>
      </w:r>
      <w:r>
        <w:rPr>
          <w:w w:val="105"/>
          <w:vertAlign w:val="baseline"/>
        </w:rPr>
        <w:t>also</w:t>
      </w:r>
      <w:r>
        <w:rPr>
          <w:spacing w:val="-13"/>
          <w:w w:val="105"/>
          <w:vertAlign w:val="baseline"/>
        </w:rPr>
        <w:t> </w:t>
      </w:r>
      <w:r>
        <w:rPr>
          <w:w w:val="105"/>
          <w:vertAlign w:val="baseline"/>
        </w:rPr>
        <w:t>requires</w:t>
      </w:r>
      <w:r>
        <w:rPr>
          <w:spacing w:val="-13"/>
          <w:w w:val="105"/>
          <w:vertAlign w:val="baseline"/>
        </w:rPr>
        <w:t> </w:t>
      </w:r>
      <w:r>
        <w:rPr>
          <w:w w:val="105"/>
          <w:vertAlign w:val="baseline"/>
        </w:rPr>
        <w:t>an</w:t>
      </w:r>
      <w:r>
        <w:rPr>
          <w:spacing w:val="-14"/>
          <w:w w:val="105"/>
          <w:vertAlign w:val="baseline"/>
        </w:rPr>
        <w:t> </w:t>
      </w:r>
      <w:r>
        <w:rPr>
          <w:w w:val="105"/>
          <w:vertAlign w:val="baseline"/>
        </w:rPr>
        <w:t>(initial)</w:t>
      </w:r>
      <w:r>
        <w:rPr>
          <w:spacing w:val="-13"/>
          <w:w w:val="105"/>
          <w:vertAlign w:val="baseline"/>
        </w:rPr>
        <w:t> </w:t>
      </w:r>
      <w:r>
        <w:rPr>
          <w:w w:val="105"/>
          <w:vertAlign w:val="baseline"/>
        </w:rPr>
        <w:t>upper bound</w:t>
      </w:r>
      <w:r>
        <w:rPr>
          <w:w w:val="105"/>
          <w:vertAlign w:val="baseline"/>
        </w:rPr>
        <w:t> on</w:t>
      </w:r>
      <w:r>
        <w:rPr>
          <w:spacing w:val="15"/>
          <w:w w:val="105"/>
          <w:vertAlign w:val="baseline"/>
        </w:rPr>
        <w:t> </w:t>
      </w:r>
      <w:r>
        <w:rPr>
          <w:spacing w:val="15"/>
          <w:position w:val="-4"/>
          <w:vertAlign w:val="baseline"/>
        </w:rPr>
        <w:drawing>
          <wp:inline distT="0" distB="0" distL="0" distR="0">
            <wp:extent cx="31750" cy="127000"/>
            <wp:effectExtent l="0" t="0" r="0" b="0"/>
            <wp:docPr id="379" name="Image 379"/>
            <wp:cNvGraphicFramePr>
              <a:graphicFrameLocks/>
            </wp:cNvGraphicFramePr>
            <a:graphic>
              <a:graphicData uri="http://schemas.openxmlformats.org/drawingml/2006/picture">
                <pic:pic>
                  <pic:nvPicPr>
                    <pic:cNvPr id="379" name="Image 379"/>
                    <pic:cNvPicPr/>
                  </pic:nvPicPr>
                  <pic:blipFill>
                    <a:blip r:embed="rId8" cstate="print"/>
                    <a:stretch>
                      <a:fillRect/>
                    </a:stretch>
                  </pic:blipFill>
                  <pic:spPr>
                    <a:xfrm>
                      <a:off x="0" y="0"/>
                      <a:ext cx="31750" cy="127000"/>
                    </a:xfrm>
                    <a:prstGeom prst="rect">
                      <a:avLst/>
                    </a:prstGeom>
                  </pic:spPr>
                </pic:pic>
              </a:graphicData>
            </a:graphic>
          </wp:inline>
        </w:drawing>
      </w:r>
      <w:r>
        <w:rPr>
          <w:spacing w:val="15"/>
          <w:position w:val="-4"/>
          <w:vertAlign w:val="baseline"/>
        </w:rPr>
      </w:r>
      <w:r>
        <w:rPr>
          <w:rFonts w:ascii="Calibri" w:hAnsi="Calibri"/>
          <w:i/>
          <w:w w:val="105"/>
          <w:vertAlign w:val="baseline"/>
        </w:rPr>
        <w:t>ξ</w:t>
      </w:r>
      <w:r>
        <w:rPr>
          <w:rFonts w:ascii="Calibri" w:hAnsi="Calibri"/>
          <w:i/>
          <w:w w:val="105"/>
          <w:vertAlign w:val="subscript"/>
        </w:rPr>
        <w:t>t</w:t>
      </w:r>
      <w:r>
        <w:rPr>
          <w:rFonts w:ascii="Calibri" w:hAnsi="Calibri"/>
          <w:i/>
          <w:w w:val="105"/>
          <w:vertAlign w:val="baseline"/>
        </w:rPr>
        <w:t> </w:t>
      </w:r>
      <w:r>
        <w:rPr>
          <w:rFonts w:ascii="Lucida Sans Unicode" w:hAnsi="Lucida Sans Unicode"/>
          <w:w w:val="105"/>
          <w:vertAlign w:val="baseline"/>
        </w:rPr>
        <w:t>−</w:t>
      </w:r>
      <w:r>
        <w:rPr>
          <w:rFonts w:ascii="Lucida Sans Unicode" w:hAnsi="Lucida Sans Unicode"/>
          <w:spacing w:val="-8"/>
          <w:w w:val="105"/>
          <w:vertAlign w:val="baseline"/>
        </w:rPr>
        <w:t> </w:t>
      </w:r>
      <w:r>
        <w:rPr>
          <w:rFonts w:ascii="Calibri" w:hAnsi="Calibri"/>
          <w:i/>
          <w:w w:val="105"/>
          <w:vertAlign w:val="baseline"/>
        </w:rPr>
        <w:t>ξ</w:t>
      </w:r>
      <w:r>
        <w:rPr>
          <w:rFonts w:ascii="Calibri" w:hAnsi="Calibri"/>
          <w:i/>
          <w:w w:val="105"/>
          <w:vertAlign w:val="subscript"/>
        </w:rPr>
        <w:t>t</w:t>
      </w:r>
      <w:r>
        <w:rPr>
          <w:rFonts w:ascii="Lucida Sans Unicode" w:hAnsi="Lucida Sans Unicode"/>
          <w:w w:val="105"/>
          <w:vertAlign w:val="subscript"/>
        </w:rPr>
        <w:t>—</w:t>
      </w:r>
      <w:r>
        <w:rPr>
          <w:rFonts w:ascii="Calibri" w:hAnsi="Calibri"/>
          <w:i/>
          <w:w w:val="145"/>
          <w:vertAlign w:val="subscript"/>
        </w:rPr>
        <w:t>N</w:t>
      </w:r>
      <w:r>
        <w:rPr>
          <w:rFonts w:ascii="Calibri" w:hAnsi="Calibri"/>
          <w:w w:val="145"/>
          <w:vertAlign w:val="subscript"/>
        </w:rPr>
        <w:t>+</w:t>
      </w:r>
      <w:r>
        <w:rPr>
          <w:rFonts w:ascii="Calibri" w:hAnsi="Calibri"/>
          <w:i/>
          <w:w w:val="145"/>
          <w:vertAlign w:val="subscript"/>
        </w:rPr>
        <w:t>i</w:t>
      </w:r>
      <w:r>
        <w:rPr>
          <w:rFonts w:ascii="Calibri" w:hAnsi="Calibri"/>
          <w:i/>
          <w:spacing w:val="-17"/>
          <w:w w:val="145"/>
          <w:vertAlign w:val="baseline"/>
        </w:rPr>
        <w:t> </w:t>
      </w:r>
      <w:r>
        <w:rPr>
          <w:rFonts w:ascii="Calibri" w:hAnsi="Calibri"/>
          <w:i/>
          <w:spacing w:val="-11"/>
          <w:position w:val="-4"/>
          <w:vertAlign w:val="baseline"/>
        </w:rPr>
        <w:drawing>
          <wp:inline distT="0" distB="0" distL="0" distR="0">
            <wp:extent cx="31750" cy="127000"/>
            <wp:effectExtent l="0" t="0" r="0" b="0"/>
            <wp:docPr id="380" name="Image 380"/>
            <wp:cNvGraphicFramePr>
              <a:graphicFrameLocks/>
            </wp:cNvGraphicFramePr>
            <a:graphic>
              <a:graphicData uri="http://schemas.openxmlformats.org/drawingml/2006/picture">
                <pic:pic>
                  <pic:nvPicPr>
                    <pic:cNvPr id="380" name="Image 380"/>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i/>
          <w:spacing w:val="-11"/>
          <w:position w:val="-4"/>
          <w:vertAlign w:val="baseline"/>
        </w:rPr>
      </w:r>
      <w:r>
        <w:rPr>
          <w:spacing w:val="40"/>
          <w:w w:val="105"/>
          <w:vertAlign w:val="baseline"/>
        </w:rPr>
        <w:t> </w:t>
      </w:r>
      <w:r>
        <w:rPr>
          <w:rFonts w:ascii="Lucida Sans Unicode" w:hAnsi="Lucida Sans Unicode"/>
          <w:w w:val="105"/>
          <w:vertAlign w:val="baseline"/>
        </w:rPr>
        <w:t>≤ </w:t>
      </w:r>
      <w:r>
        <w:rPr>
          <w:rFonts w:ascii="Calibri" w:hAnsi="Calibri"/>
          <w:i/>
          <w:w w:val="105"/>
          <w:vertAlign w:val="baseline"/>
        </w:rPr>
        <w:t>θ</w:t>
      </w:r>
      <w:r>
        <w:rPr>
          <w:w w:val="105"/>
          <w:vertAlign w:val="baseline"/>
        </w:rPr>
        <w:t>,</w:t>
      </w:r>
      <w:r>
        <w:rPr>
          <w:w w:val="105"/>
          <w:vertAlign w:val="baseline"/>
        </w:rPr>
        <w:t> </w:t>
      </w:r>
      <w:r>
        <w:rPr>
          <w:rFonts w:ascii="Calibri" w:hAnsi="Calibri"/>
          <w:i/>
          <w:w w:val="145"/>
          <w:vertAlign w:val="baseline"/>
        </w:rPr>
        <w:t>i</w:t>
      </w:r>
      <w:r>
        <w:rPr>
          <w:rFonts w:ascii="Calibri" w:hAnsi="Calibri"/>
          <w:i/>
          <w:w w:val="145"/>
          <w:vertAlign w:val="baseline"/>
        </w:rPr>
        <w:t> </w:t>
      </w:r>
      <w:r>
        <w:rPr>
          <w:rFonts w:ascii="Lucida Sans Unicode" w:hAnsi="Lucida Sans Unicode"/>
          <w:w w:val="105"/>
          <w:vertAlign w:val="baseline"/>
        </w:rPr>
        <w:t>∈ </w:t>
      </w:r>
      <w:r>
        <w:rPr>
          <w:rFonts w:ascii="Georgia" w:hAnsi="Georgia"/>
          <w:w w:val="105"/>
          <w:vertAlign w:val="baseline"/>
        </w:rPr>
        <w:t>I</w:t>
      </w:r>
      <w:r>
        <w:rPr>
          <w:rFonts w:ascii="Calibri" w:hAnsi="Calibri"/>
          <w:w w:val="105"/>
          <w:vertAlign w:val="subscript"/>
        </w:rPr>
        <w:t>[0</w:t>
      </w:r>
      <w:r>
        <w:rPr>
          <w:rFonts w:ascii="Calibri" w:hAnsi="Calibri"/>
          <w:i/>
          <w:w w:val="105"/>
          <w:vertAlign w:val="subscript"/>
        </w:rPr>
        <w:t>,N</w:t>
      </w:r>
      <w:r>
        <w:rPr>
          <w:rFonts w:ascii="Lucida Sans Unicode" w:hAnsi="Lucida Sans Unicode"/>
          <w:w w:val="105"/>
          <w:vertAlign w:val="subscript"/>
        </w:rPr>
        <w:t>—</w:t>
      </w:r>
      <w:r>
        <w:rPr>
          <w:rFonts w:ascii="Calibri" w:hAnsi="Calibri"/>
          <w:w w:val="105"/>
          <w:vertAlign w:val="subscript"/>
        </w:rPr>
        <w:t>1]</w:t>
      </w:r>
      <w:r>
        <w:rPr>
          <w:w w:val="105"/>
          <w:vertAlign w:val="baseline"/>
        </w:rPr>
        <w:t>,</w:t>
      </w:r>
      <w:r>
        <w:rPr>
          <w:w w:val="105"/>
          <w:vertAlign w:val="baseline"/>
        </w:rPr>
        <w:t> which</w:t>
      </w:r>
      <w:r>
        <w:rPr>
          <w:w w:val="105"/>
          <w:vertAlign w:val="baseline"/>
        </w:rPr>
        <w:t> in</w:t>
      </w:r>
      <w:r>
        <w:rPr>
          <w:w w:val="105"/>
          <w:vertAlign w:val="baseline"/>
        </w:rPr>
        <w:t> turn </w:t>
      </w:r>
      <w:r>
        <w:rPr>
          <w:vertAlign w:val="baseline"/>
        </w:rPr>
        <w:t>limits the amount of persistence of excitation. By allowing </w:t>
      </w:r>
      <w:r>
        <w:rPr>
          <w:rFonts w:ascii="Calibri" w:hAnsi="Calibri"/>
          <w:i/>
          <w:vertAlign w:val="baseline"/>
        </w:rPr>
        <w:t>c</w:t>
      </w:r>
      <w:r>
        <w:rPr>
          <w:rFonts w:ascii="Calibri" w:hAnsi="Calibri"/>
          <w:vertAlign w:val="subscript"/>
        </w:rPr>
        <w:t>H</w:t>
      </w:r>
      <w:r>
        <w:rPr>
          <w:rFonts w:ascii="Calibri" w:hAnsi="Calibri"/>
          <w:vertAlign w:val="baseline"/>
        </w:rPr>
        <w:t> </w:t>
      </w:r>
      <w:r>
        <w:rPr>
          <w:spacing w:val="-2"/>
          <w:w w:val="105"/>
          <w:vertAlign w:val="baseline"/>
        </w:rPr>
        <w:t>to</w:t>
      </w:r>
      <w:r>
        <w:rPr>
          <w:spacing w:val="-12"/>
          <w:w w:val="105"/>
          <w:vertAlign w:val="baseline"/>
        </w:rPr>
        <w:t> </w:t>
      </w:r>
      <w:r>
        <w:rPr>
          <w:spacing w:val="-2"/>
          <w:w w:val="105"/>
          <w:vertAlign w:val="baseline"/>
        </w:rPr>
        <w:t>depend</w:t>
      </w:r>
      <w:r>
        <w:rPr>
          <w:spacing w:val="-11"/>
          <w:w w:val="105"/>
          <w:vertAlign w:val="baseline"/>
        </w:rPr>
        <w:t> </w:t>
      </w:r>
      <w:r>
        <w:rPr>
          <w:spacing w:val="-2"/>
          <w:w w:val="105"/>
          <w:vertAlign w:val="baseline"/>
        </w:rPr>
        <w:t>on</w:t>
      </w:r>
      <w:r>
        <w:rPr>
          <w:spacing w:val="-11"/>
          <w:w w:val="105"/>
          <w:vertAlign w:val="baseline"/>
        </w:rPr>
        <w:t> </w:t>
      </w:r>
      <w:r>
        <w:rPr>
          <w:rFonts w:ascii="Calibri" w:hAnsi="Calibri"/>
          <w:i/>
          <w:spacing w:val="-2"/>
          <w:w w:val="105"/>
          <w:vertAlign w:val="baseline"/>
        </w:rPr>
        <w:t>θ</w:t>
      </w:r>
      <w:r>
        <w:rPr>
          <w:rFonts w:ascii="Calibri" w:hAnsi="Calibri"/>
          <w:i/>
          <w:spacing w:val="-10"/>
          <w:w w:val="105"/>
          <w:vertAlign w:val="baseline"/>
        </w:rPr>
        <w:t> </w:t>
      </w:r>
      <w:r>
        <w:rPr>
          <w:spacing w:val="-2"/>
          <w:w w:val="105"/>
          <w:vertAlign w:val="baseline"/>
        </w:rPr>
        <w:t>as</w:t>
      </w:r>
      <w:r>
        <w:rPr>
          <w:spacing w:val="-11"/>
          <w:w w:val="105"/>
          <w:vertAlign w:val="baseline"/>
        </w:rPr>
        <w:t> </w:t>
      </w:r>
      <w:r>
        <w:rPr>
          <w:rFonts w:ascii="Calibri" w:hAnsi="Calibri"/>
          <w:i/>
          <w:spacing w:val="-2"/>
          <w:w w:val="105"/>
          <w:vertAlign w:val="baseline"/>
        </w:rPr>
        <w:t>c</w:t>
      </w:r>
      <w:r>
        <w:rPr>
          <w:rFonts w:ascii="Calibri" w:hAnsi="Calibri"/>
          <w:spacing w:val="-2"/>
          <w:w w:val="105"/>
          <w:vertAlign w:val="subscript"/>
        </w:rPr>
        <w:t>H</w:t>
      </w:r>
      <w:r>
        <w:rPr>
          <w:rFonts w:ascii="Calibri" w:hAnsi="Calibri"/>
          <w:spacing w:val="-10"/>
          <w:w w:val="105"/>
          <w:vertAlign w:val="baseline"/>
        </w:rPr>
        <w:t> </w:t>
      </w:r>
      <w:r>
        <w:rPr>
          <w:rFonts w:ascii="Calibri" w:hAnsi="Calibri"/>
          <w:spacing w:val="-2"/>
          <w:w w:val="145"/>
          <w:vertAlign w:val="baseline"/>
        </w:rPr>
        <w:t>=</w:t>
      </w:r>
      <w:r>
        <w:rPr>
          <w:rFonts w:ascii="Calibri" w:hAnsi="Calibri"/>
          <w:spacing w:val="-8"/>
          <w:w w:val="145"/>
          <w:vertAlign w:val="baseline"/>
        </w:rPr>
        <w:t> </w:t>
      </w:r>
      <w:r>
        <w:rPr>
          <w:rFonts w:ascii="Calibri" w:hAnsi="Calibri"/>
          <w:i/>
          <w:spacing w:val="-2"/>
          <w:w w:val="145"/>
          <w:u w:val="single"/>
          <w:vertAlign w:val="superscript"/>
        </w:rPr>
        <w:t>c</w:t>
      </w:r>
      <w:r>
        <w:rPr>
          <w:rFonts w:ascii="Calibri" w:hAnsi="Calibri"/>
          <w:spacing w:val="-2"/>
          <w:w w:val="145"/>
          <w:u w:val="single"/>
          <w:vertAlign w:val="superscript"/>
        </w:rPr>
        <w:t>¯</w:t>
      </w:r>
      <w:r>
        <w:rPr>
          <w:rFonts w:ascii="Calibri" w:hAnsi="Calibri"/>
          <w:spacing w:val="-2"/>
          <w:w w:val="145"/>
          <w:position w:val="6"/>
          <w:sz w:val="10"/>
          <w:u w:val="single"/>
          <w:vertAlign w:val="baseline"/>
        </w:rPr>
        <w:t>H</w:t>
      </w:r>
      <w:r>
        <w:rPr>
          <w:rFonts w:ascii="Calibri" w:hAnsi="Calibri"/>
          <w:spacing w:val="-6"/>
          <w:w w:val="145"/>
          <w:position w:val="6"/>
          <w:sz w:val="10"/>
          <w:vertAlign w:val="baseline"/>
        </w:rPr>
        <w:t> </w:t>
      </w:r>
      <w:r>
        <w:rPr>
          <w:spacing w:val="-2"/>
          <w:w w:val="105"/>
          <w:vertAlign w:val="baseline"/>
        </w:rPr>
        <w:t>,</w:t>
      </w:r>
      <w:r>
        <w:rPr>
          <w:spacing w:val="-11"/>
          <w:w w:val="105"/>
          <w:vertAlign w:val="baseline"/>
        </w:rPr>
        <w:t> </w:t>
      </w:r>
      <w:r>
        <w:rPr>
          <w:spacing w:val="-2"/>
          <w:w w:val="105"/>
          <w:vertAlign w:val="baseline"/>
        </w:rPr>
        <w:t>our</w:t>
      </w:r>
      <w:r>
        <w:rPr>
          <w:spacing w:val="-11"/>
          <w:w w:val="105"/>
          <w:vertAlign w:val="baseline"/>
        </w:rPr>
        <w:t> </w:t>
      </w:r>
      <w:r>
        <w:rPr>
          <w:spacing w:val="-2"/>
          <w:w w:val="105"/>
          <w:vertAlign w:val="baseline"/>
        </w:rPr>
        <w:t>analysis</w:t>
      </w:r>
      <w:r>
        <w:rPr>
          <w:spacing w:val="-11"/>
          <w:w w:val="105"/>
          <w:vertAlign w:val="baseline"/>
        </w:rPr>
        <w:t> </w:t>
      </w:r>
      <w:r>
        <w:rPr>
          <w:spacing w:val="-2"/>
          <w:w w:val="105"/>
          <w:vertAlign w:val="baseline"/>
        </w:rPr>
        <w:t>takes</w:t>
      </w:r>
      <w:r>
        <w:rPr>
          <w:spacing w:val="-11"/>
          <w:w w:val="105"/>
          <w:vertAlign w:val="baseline"/>
        </w:rPr>
        <w:t> </w:t>
      </w:r>
      <w:r>
        <w:rPr>
          <w:spacing w:val="-2"/>
          <w:w w:val="105"/>
          <w:vertAlign w:val="baseline"/>
        </w:rPr>
        <w:t>into</w:t>
      </w:r>
      <w:r>
        <w:rPr>
          <w:spacing w:val="-11"/>
          <w:w w:val="105"/>
          <w:vertAlign w:val="baseline"/>
        </w:rPr>
        <w:t> </w:t>
      </w:r>
      <w:r>
        <w:rPr>
          <w:spacing w:val="-2"/>
          <w:w w:val="105"/>
          <w:vertAlign w:val="baseline"/>
        </w:rPr>
        <w:t>account</w:t>
      </w:r>
      <w:r>
        <w:rPr>
          <w:spacing w:val="-12"/>
          <w:w w:val="105"/>
          <w:vertAlign w:val="baseline"/>
        </w:rPr>
        <w:t> </w:t>
      </w:r>
      <w:r>
        <w:rPr>
          <w:spacing w:val="-2"/>
          <w:w w:val="105"/>
          <w:vertAlign w:val="baseline"/>
        </w:rPr>
        <w:t>the </w:t>
      </w:r>
      <w:r>
        <w:rPr>
          <w:w w:val="105"/>
          <w:vertAlign w:val="baseline"/>
        </w:rPr>
        <w:t>fact</w:t>
      </w:r>
      <w:r>
        <w:rPr>
          <w:spacing w:val="-12"/>
          <w:w w:val="105"/>
          <w:vertAlign w:val="baseline"/>
        </w:rPr>
        <w:t> </w:t>
      </w:r>
      <w:r>
        <w:rPr>
          <w:w w:val="105"/>
          <w:vertAlign w:val="baseline"/>
        </w:rPr>
        <w:t>that</w:t>
      </w:r>
      <w:r>
        <w:rPr>
          <w:spacing w:val="-12"/>
          <w:w w:val="105"/>
          <w:vertAlign w:val="baseline"/>
        </w:rPr>
        <w:t> </w:t>
      </w:r>
      <w:r>
        <w:rPr>
          <w:rFonts w:ascii="Calibri" w:hAnsi="Calibri"/>
          <w:i/>
          <w:w w:val="105"/>
          <w:vertAlign w:val="baseline"/>
        </w:rPr>
        <w:t>θ</w:t>
      </w:r>
      <w:r>
        <w:rPr>
          <w:rFonts w:ascii="Calibri" w:hAnsi="Calibri"/>
          <w:i/>
          <w:spacing w:val="-3"/>
          <w:w w:val="105"/>
          <w:vertAlign w:val="baseline"/>
        </w:rPr>
        <w:t> </w:t>
      </w:r>
      <w:r>
        <w:rPr>
          <w:w w:val="105"/>
          <w:vertAlign w:val="baseline"/>
        </w:rPr>
        <w:t>cannot</w:t>
      </w:r>
      <w:r>
        <w:rPr>
          <w:spacing w:val="-12"/>
          <w:w w:val="105"/>
          <w:vertAlign w:val="baseline"/>
        </w:rPr>
        <w:t> </w:t>
      </w:r>
      <w:r>
        <w:rPr>
          <w:w w:val="105"/>
          <w:vertAlign w:val="baseline"/>
        </w:rPr>
        <w:t>be</w:t>
      </w:r>
      <w:r>
        <w:rPr>
          <w:spacing w:val="-12"/>
          <w:w w:val="105"/>
          <w:vertAlign w:val="baseline"/>
        </w:rPr>
        <w:t> </w:t>
      </w:r>
      <w:r>
        <w:rPr>
          <w:w w:val="105"/>
          <w:vertAlign w:val="baseline"/>
        </w:rPr>
        <w:t>arbitrarily</w:t>
      </w:r>
      <w:r>
        <w:rPr>
          <w:spacing w:val="-12"/>
          <w:w w:val="105"/>
          <w:vertAlign w:val="baseline"/>
        </w:rPr>
        <w:t> </w:t>
      </w:r>
      <w:r>
        <w:rPr>
          <w:w w:val="105"/>
          <w:vertAlign w:val="baseline"/>
        </w:rPr>
        <w:t>small</w:t>
      </w:r>
      <w:r>
        <w:rPr>
          <w:spacing w:val="-12"/>
          <w:w w:val="105"/>
          <w:vertAlign w:val="baseline"/>
        </w:rPr>
        <w:t> </w:t>
      </w:r>
      <w:r>
        <w:rPr>
          <w:w w:val="105"/>
          <w:vertAlign w:val="baseline"/>
        </w:rPr>
        <w:t>for</w:t>
      </w:r>
      <w:r>
        <w:rPr>
          <w:spacing w:val="-12"/>
          <w:w w:val="105"/>
          <w:vertAlign w:val="baseline"/>
        </w:rPr>
        <w:t> </w:t>
      </w:r>
      <w:r>
        <w:rPr>
          <w:w w:val="105"/>
          <w:vertAlign w:val="baseline"/>
        </w:rPr>
        <w:t>a</w:t>
      </w:r>
      <w:r>
        <w:rPr>
          <w:spacing w:val="-12"/>
          <w:w w:val="105"/>
          <w:vertAlign w:val="baseline"/>
        </w:rPr>
        <w:t> </w:t>
      </w:r>
      <w:r>
        <w:rPr>
          <w:w w:val="105"/>
          <w:vertAlign w:val="baseline"/>
        </w:rPr>
        <w:t>fixed</w:t>
      </w:r>
      <w:r>
        <w:rPr>
          <w:spacing w:val="-12"/>
          <w:w w:val="105"/>
          <w:vertAlign w:val="baseline"/>
        </w:rPr>
        <w:t> </w:t>
      </w:r>
      <w:r>
        <w:rPr>
          <w:rFonts w:ascii="Calibri" w:hAnsi="Calibri"/>
          <w:i/>
          <w:w w:val="105"/>
          <w:vertAlign w:val="baseline"/>
        </w:rPr>
        <w:t>c</w:t>
      </w:r>
      <w:r>
        <w:rPr>
          <w:rFonts w:ascii="Calibri" w:hAnsi="Calibri"/>
          <w:w w:val="105"/>
          <w:vertAlign w:val="subscript"/>
        </w:rPr>
        <w:t>H</w:t>
      </w:r>
      <w:r>
        <w:rPr>
          <w:w w:val="105"/>
          <w:vertAlign w:val="baseline"/>
        </w:rPr>
        <w:t>,</w:t>
      </w:r>
      <w:r>
        <w:rPr>
          <w:spacing w:val="-12"/>
          <w:w w:val="105"/>
          <w:vertAlign w:val="baseline"/>
        </w:rPr>
        <w:t> </w:t>
      </w:r>
      <w:r>
        <w:rPr>
          <w:w w:val="105"/>
          <w:vertAlign w:val="baseline"/>
        </w:rPr>
        <w:t>i.e.,</w:t>
      </w:r>
      <w:r>
        <w:rPr>
          <w:spacing w:val="-12"/>
          <w:w w:val="105"/>
          <w:vertAlign w:val="baseline"/>
        </w:rPr>
        <w:t> </w:t>
      </w:r>
      <w:r>
        <w:rPr>
          <w:w w:val="105"/>
          <w:vertAlign w:val="baseline"/>
        </w:rPr>
        <w:t>for</w:t>
      </w:r>
      <w:r>
        <w:rPr>
          <w:spacing w:val="-12"/>
          <w:w w:val="105"/>
          <w:vertAlign w:val="baseline"/>
        </w:rPr>
        <w:t> </w:t>
      </w:r>
      <w:r>
        <w:rPr>
          <w:w w:val="105"/>
          <w:vertAlign w:val="baseline"/>
        </w:rPr>
        <w:t>a </w:t>
      </w:r>
      <w:r>
        <w:rPr>
          <w:spacing w:val="-2"/>
          <w:w w:val="105"/>
          <w:vertAlign w:val="baseline"/>
        </w:rPr>
        <w:t>fixed</w:t>
      </w:r>
      <w:r>
        <w:rPr>
          <w:spacing w:val="-9"/>
          <w:w w:val="105"/>
          <w:vertAlign w:val="baseline"/>
        </w:rPr>
        <w:t> </w:t>
      </w:r>
      <w:r>
        <w:rPr>
          <w:spacing w:val="-2"/>
          <w:w w:val="105"/>
          <w:vertAlign w:val="baseline"/>
        </w:rPr>
        <w:t>lower</w:t>
      </w:r>
      <w:r>
        <w:rPr>
          <w:spacing w:val="-9"/>
          <w:w w:val="105"/>
          <w:vertAlign w:val="baseline"/>
        </w:rPr>
        <w:t> </w:t>
      </w:r>
      <w:r>
        <w:rPr>
          <w:spacing w:val="-2"/>
          <w:w w:val="105"/>
          <w:vertAlign w:val="baseline"/>
        </w:rPr>
        <w:t>bound</w:t>
      </w:r>
      <w:r>
        <w:rPr>
          <w:spacing w:val="-10"/>
          <w:w w:val="105"/>
          <w:vertAlign w:val="baseline"/>
        </w:rPr>
        <w:t> </w:t>
      </w:r>
      <w:r>
        <w:rPr>
          <w:spacing w:val="-2"/>
          <w:w w:val="105"/>
          <w:vertAlign w:val="baseline"/>
        </w:rPr>
        <w:t>on</w:t>
      </w:r>
      <w:r>
        <w:rPr>
          <w:spacing w:val="-9"/>
          <w:w w:val="105"/>
          <w:vertAlign w:val="baseline"/>
        </w:rPr>
        <w:t> </w:t>
      </w:r>
      <w:r>
        <w:rPr>
          <w:spacing w:val="-2"/>
          <w:w w:val="105"/>
          <w:vertAlign w:val="baseline"/>
        </w:rPr>
        <w:t>the</w:t>
      </w:r>
      <w:r>
        <w:rPr>
          <w:spacing w:val="-9"/>
          <w:w w:val="105"/>
          <w:vertAlign w:val="baseline"/>
        </w:rPr>
        <w:t> </w:t>
      </w:r>
      <w:r>
        <w:rPr>
          <w:spacing w:val="-2"/>
          <w:w w:val="105"/>
          <w:vertAlign w:val="baseline"/>
        </w:rPr>
        <w:t>amount</w:t>
      </w:r>
      <w:r>
        <w:rPr>
          <w:spacing w:val="-10"/>
          <w:w w:val="105"/>
          <w:vertAlign w:val="baseline"/>
        </w:rPr>
        <w:t> </w:t>
      </w:r>
      <w:r>
        <w:rPr>
          <w:spacing w:val="-2"/>
          <w:w w:val="105"/>
          <w:vertAlign w:val="baseline"/>
        </w:rPr>
        <w:t>of</w:t>
      </w:r>
      <w:r>
        <w:rPr>
          <w:spacing w:val="-9"/>
          <w:w w:val="105"/>
          <w:vertAlign w:val="baseline"/>
        </w:rPr>
        <w:t> </w:t>
      </w:r>
      <w:r>
        <w:rPr>
          <w:spacing w:val="-2"/>
          <w:w w:val="105"/>
          <w:vertAlign w:val="baseline"/>
        </w:rPr>
        <w:t>persistence</w:t>
      </w:r>
      <w:r>
        <w:rPr>
          <w:spacing w:val="-9"/>
          <w:w w:val="105"/>
          <w:vertAlign w:val="baseline"/>
        </w:rPr>
        <w:t> </w:t>
      </w:r>
      <w:r>
        <w:rPr>
          <w:spacing w:val="-2"/>
          <w:w w:val="105"/>
          <w:vertAlign w:val="baseline"/>
        </w:rPr>
        <w:t>of</w:t>
      </w:r>
      <w:r>
        <w:rPr>
          <w:spacing w:val="-10"/>
          <w:w w:val="105"/>
          <w:vertAlign w:val="baseline"/>
        </w:rPr>
        <w:t> </w:t>
      </w:r>
      <w:r>
        <w:rPr>
          <w:spacing w:val="-2"/>
          <w:w w:val="105"/>
          <w:vertAlign w:val="baseline"/>
        </w:rPr>
        <w:t>excitation. </w:t>
      </w:r>
      <w:r>
        <w:rPr>
          <w:vertAlign w:val="baseline"/>
        </w:rPr>
        <w:t>Assumption</w:t>
      </w:r>
      <w:r>
        <w:rPr>
          <w:spacing w:val="-9"/>
          <w:vertAlign w:val="baseline"/>
        </w:rPr>
        <w:t> </w:t>
      </w:r>
      <w:hyperlink w:history="true" w:anchor="_bookmark57">
        <w:r>
          <w:rPr>
            <w:vertAlign w:val="baseline"/>
          </w:rPr>
          <w:t>5</w:t>
        </w:r>
      </w:hyperlink>
      <w:r>
        <w:rPr>
          <w:spacing w:val="-8"/>
          <w:vertAlign w:val="baseline"/>
        </w:rPr>
        <w:t> </w:t>
      </w:r>
      <w:r>
        <w:rPr>
          <w:vertAlign w:val="baseline"/>
        </w:rPr>
        <w:t>is</w:t>
      </w:r>
      <w:r>
        <w:rPr>
          <w:spacing w:val="-8"/>
          <w:vertAlign w:val="baseline"/>
        </w:rPr>
        <w:t> </w:t>
      </w:r>
      <w:r>
        <w:rPr>
          <w:vertAlign w:val="baseline"/>
        </w:rPr>
        <w:t>the</w:t>
      </w:r>
      <w:r>
        <w:rPr>
          <w:spacing w:val="-8"/>
          <w:vertAlign w:val="baseline"/>
        </w:rPr>
        <w:t> </w:t>
      </w:r>
      <w:r>
        <w:rPr>
          <w:vertAlign w:val="baseline"/>
        </w:rPr>
        <w:t>main</w:t>
      </w:r>
      <w:r>
        <w:rPr>
          <w:spacing w:val="-8"/>
          <w:vertAlign w:val="baseline"/>
        </w:rPr>
        <w:t> </w:t>
      </w:r>
      <w:r>
        <w:rPr>
          <w:vertAlign w:val="baseline"/>
        </w:rPr>
        <w:t>reason</w:t>
      </w:r>
      <w:r>
        <w:rPr>
          <w:spacing w:val="-8"/>
          <w:vertAlign w:val="baseline"/>
        </w:rPr>
        <w:t> </w:t>
      </w:r>
      <w:r>
        <w:rPr>
          <w:vertAlign w:val="baseline"/>
        </w:rPr>
        <w:t>why</w:t>
      </w:r>
      <w:r>
        <w:rPr>
          <w:spacing w:val="-8"/>
          <w:vertAlign w:val="baseline"/>
        </w:rPr>
        <w:t> </w:t>
      </w:r>
      <w:r>
        <w:rPr>
          <w:vertAlign w:val="baseline"/>
        </w:rPr>
        <w:t>Theorem</w:t>
      </w:r>
      <w:r>
        <w:rPr>
          <w:spacing w:val="-8"/>
          <w:vertAlign w:val="baseline"/>
        </w:rPr>
        <w:t> </w:t>
      </w:r>
      <w:hyperlink w:history="true" w:anchor="_bookmark59">
        <w:r>
          <w:rPr>
            <w:vertAlign w:val="baseline"/>
          </w:rPr>
          <w:t>2</w:t>
        </w:r>
      </w:hyperlink>
      <w:r>
        <w:rPr>
          <w:spacing w:val="-8"/>
          <w:vertAlign w:val="baseline"/>
        </w:rPr>
        <w:t> </w:t>
      </w:r>
      <w:r>
        <w:rPr>
          <w:vertAlign w:val="baseline"/>
        </w:rPr>
        <w:t>only</w:t>
      </w:r>
      <w:r>
        <w:rPr>
          <w:spacing w:val="-8"/>
          <w:vertAlign w:val="baseline"/>
        </w:rPr>
        <w:t> </w:t>
      </w:r>
      <w:r>
        <w:rPr>
          <w:spacing w:val="-2"/>
          <w:vertAlign w:val="baseline"/>
        </w:rPr>
        <w:t>provides</w:t>
      </w:r>
    </w:p>
    <w:p>
      <w:pPr>
        <w:pStyle w:val="BodyText"/>
        <w:spacing w:line="249" w:lineRule="auto" w:before="10"/>
        <w:ind w:left="259"/>
        <w:jc w:val="both"/>
        <w:rPr>
          <w:i/>
        </w:rPr>
      </w:pPr>
      <w:r>
        <w:rPr/>
        <w:t>a </w:t>
      </w:r>
      <w:r>
        <w:rPr>
          <w:i/>
        </w:rPr>
        <w:t>practical </w:t>
      </w:r>
      <w:r>
        <w:rPr/>
        <w:t>stability result, i.e., asymptotic stability can </w:t>
      </w:r>
      <w:r>
        <w:rPr/>
        <w:t>in</w:t>
      </w:r>
      <w:r>
        <w:rPr/>
        <w:t> general not be proven if we assume uniform closed-</w:t>
      </w:r>
      <w:r>
        <w:rPr/>
        <w:t>loop</w:t>
      </w:r>
      <w:r>
        <w:rPr/>
        <w:t> persistence</w:t>
      </w:r>
      <w:r>
        <w:rPr>
          <w:spacing w:val="-8"/>
        </w:rPr>
        <w:t> </w:t>
      </w:r>
      <w:r>
        <w:rPr/>
        <w:t>of</w:t>
      </w:r>
      <w:r>
        <w:rPr>
          <w:spacing w:val="-8"/>
        </w:rPr>
        <w:t> </w:t>
      </w:r>
      <w:r>
        <w:rPr/>
        <w:t>excitation.</w:t>
      </w:r>
      <w:r>
        <w:rPr>
          <w:spacing w:val="-8"/>
        </w:rPr>
        <w:t> </w:t>
      </w:r>
      <w:r>
        <w:rPr/>
        <w:t>This</w:t>
      </w:r>
      <w:r>
        <w:rPr>
          <w:spacing w:val="-8"/>
        </w:rPr>
        <w:t> </w:t>
      </w:r>
      <w:r>
        <w:rPr/>
        <w:t>is</w:t>
      </w:r>
      <w:r>
        <w:rPr>
          <w:spacing w:val="-8"/>
        </w:rPr>
        <w:t> </w:t>
      </w:r>
      <w:r>
        <w:rPr/>
        <w:t>in</w:t>
      </w:r>
      <w:r>
        <w:rPr>
          <w:spacing w:val="-8"/>
        </w:rPr>
        <w:t> </w:t>
      </w:r>
      <w:r>
        <w:rPr/>
        <w:t>contrast</w:t>
      </w:r>
      <w:r>
        <w:rPr>
          <w:spacing w:val="-8"/>
        </w:rPr>
        <w:t> </w:t>
      </w:r>
      <w:r>
        <w:rPr/>
        <w:t>to</w:t>
      </w:r>
      <w:r>
        <w:rPr>
          <w:spacing w:val="-8"/>
        </w:rPr>
        <w:t> </w:t>
      </w:r>
      <w:r>
        <w:rPr/>
        <w:t>the</w:t>
      </w:r>
      <w:r>
        <w:rPr>
          <w:spacing w:val="-8"/>
        </w:rPr>
        <w:t> </w:t>
      </w:r>
      <w:r>
        <w:rPr/>
        <w:t>results</w:t>
      </w:r>
      <w:r>
        <w:rPr>
          <w:spacing w:val="-8"/>
        </w:rPr>
        <w:t> </w:t>
      </w:r>
      <w:r>
        <w:rPr/>
        <w:t>in</w:t>
      </w:r>
      <w:r>
        <w:rPr>
          <w:spacing w:val="-8"/>
        </w:rPr>
        <w:t> </w:t>
      </w:r>
      <w:r>
        <w:rPr/>
        <w:t>our</w:t>
      </w:r>
      <w:r>
        <w:rPr/>
        <w:t> companion</w:t>
      </w:r>
      <w:r>
        <w:rPr>
          <w:spacing w:val="12"/>
        </w:rPr>
        <w:t> </w:t>
      </w:r>
      <w:r>
        <w:rPr/>
        <w:t>paper</w:t>
      </w:r>
      <w:r>
        <w:rPr>
          <w:spacing w:val="12"/>
        </w:rPr>
        <w:t> </w:t>
      </w:r>
      <w:hyperlink w:history="true" w:anchor="_bookmark88">
        <w:r>
          <w:rPr/>
          <w:t>[20]</w:t>
        </w:r>
      </w:hyperlink>
      <w:r>
        <w:rPr>
          <w:spacing w:val="12"/>
        </w:rPr>
        <w:t> </w:t>
      </w:r>
      <w:r>
        <w:rPr/>
        <w:t>which</w:t>
      </w:r>
      <w:r>
        <w:rPr>
          <w:spacing w:val="12"/>
        </w:rPr>
        <w:t> </w:t>
      </w:r>
      <w:r>
        <w:rPr/>
        <w:t>showed</w:t>
      </w:r>
      <w:r>
        <w:rPr>
          <w:spacing w:val="12"/>
        </w:rPr>
        <w:t> </w:t>
      </w:r>
      <w:r>
        <w:rPr/>
        <w:t>closed-loop</w:t>
      </w:r>
      <w:r>
        <w:rPr>
          <w:spacing w:val="12"/>
        </w:rPr>
        <w:t> </w:t>
      </w:r>
      <w:r>
        <w:rPr>
          <w:i/>
          <w:spacing w:val="-2"/>
        </w:rPr>
        <w:t>exponentia</w:t>
      </w:r>
      <w:r>
        <w:rPr>
          <w:i/>
          <w:spacing w:val="-2"/>
        </w:rPr>
        <w:t>l</w:t>
      </w:r>
    </w:p>
    <w:p>
      <w:pPr>
        <w:pStyle w:val="ListParagraph"/>
        <w:numPr>
          <w:ilvl w:val="0"/>
          <w:numId w:val="1"/>
        </w:numPr>
        <w:tabs>
          <w:tab w:pos="1868" w:val="left" w:leader="none"/>
        </w:tabs>
        <w:spacing w:line="240" w:lineRule="auto" w:before="151" w:after="0"/>
        <w:ind w:left="1868" w:right="0" w:hanging="266"/>
        <w:jc w:val="left"/>
        <w:rPr>
          <w:sz w:val="20"/>
        </w:rPr>
      </w:pPr>
      <w:r>
        <w:rPr/>
        <w:br w:type="column"/>
      </w:r>
      <w:bookmarkStart w:name="V Numerical example" w:id="82"/>
      <w:bookmarkEnd w:id="82"/>
      <w:r>
        <w:rPr/>
      </w:r>
      <w:bookmarkStart w:name="_bookmark64" w:id="83"/>
      <w:bookmarkEnd w:id="83"/>
      <w:r>
        <w:rPr/>
      </w:r>
      <w:r>
        <w:rPr>
          <w:smallCaps/>
          <w:spacing w:val="2"/>
          <w:sz w:val="20"/>
        </w:rPr>
        <w:t>Numerical</w:t>
      </w:r>
      <w:r>
        <w:rPr>
          <w:smallCaps/>
          <w:spacing w:val="63"/>
          <w:sz w:val="20"/>
        </w:rPr>
        <w:t> </w:t>
      </w:r>
      <w:r>
        <w:rPr>
          <w:smallCaps/>
          <w:spacing w:val="-2"/>
          <w:sz w:val="20"/>
        </w:rPr>
        <w:t>example</w:t>
      </w:r>
    </w:p>
    <w:p>
      <w:pPr>
        <w:pStyle w:val="BodyText"/>
        <w:spacing w:line="249" w:lineRule="auto" w:before="71"/>
        <w:ind w:left="199" w:right="257" w:firstLine="199"/>
        <w:jc w:val="both"/>
      </w:pPr>
      <w:r>
        <w:rPr/>
        <w:t>We apply the presented data-driven MPC approach </w:t>
      </w:r>
      <w:r>
        <w:rPr/>
        <w:t>(see Algorithm </w:t>
      </w:r>
      <w:hyperlink w:history="true" w:anchor="_bookmark43">
        <w:r>
          <w:rPr/>
          <w:t>1)</w:t>
        </w:r>
      </w:hyperlink>
      <w:r>
        <w:rPr/>
        <w:t> to the nonlinear continuous stirred tank reactor from </w:t>
      </w:r>
      <w:hyperlink w:history="true" w:anchor="_bookmark102">
        <w:r>
          <w:rPr/>
          <w:t>[47].</w:t>
        </w:r>
      </w:hyperlink>
      <w:r>
        <w:rPr/>
        <w:t> We consider the same discretized system as in our companion paper </w:t>
      </w:r>
      <w:hyperlink w:history="true" w:anchor="_bookmark88">
        <w:r>
          <w:rPr/>
          <w:t>[20]</w:t>
        </w:r>
      </w:hyperlink>
      <w:r>
        <w:rPr/>
        <w:t> (see </w:t>
      </w:r>
      <w:hyperlink w:history="true" w:anchor="_bookmark88">
        <w:r>
          <w:rPr/>
          <w:t>[20]</w:t>
        </w:r>
      </w:hyperlink>
      <w:r>
        <w:rPr/>
        <w:t> for a detailed description of the system dynamics, parameters, and satisfaction of Assump- tion </w:t>
      </w:r>
      <w:hyperlink w:history="true" w:anchor="_bookmark16">
        <w:r>
          <w:rPr/>
          <w:t>1</w:t>
        </w:r>
      </w:hyperlink>
      <w:r>
        <w:rPr/>
        <w:t> as well as the counterpart of Assumption </w:t>
      </w:r>
      <w:hyperlink w:history="true" w:anchor="_bookmark23">
        <w:r>
          <w:rPr/>
          <w:t>3).</w:t>
        </w:r>
      </w:hyperlink>
      <w:r>
        <w:rPr/>
        <w:t> In contrast to</w:t>
      </w:r>
      <w:r>
        <w:rPr>
          <w:spacing w:val="-5"/>
        </w:rPr>
        <w:t> </w:t>
      </w:r>
      <w:hyperlink w:history="true" w:anchor="_bookmark88">
        <w:r>
          <w:rPr/>
          <w:t>[20],</w:t>
        </w:r>
      </w:hyperlink>
      <w:r>
        <w:rPr>
          <w:spacing w:val="-5"/>
        </w:rPr>
        <w:t> </w:t>
      </w:r>
      <w:r>
        <w:rPr/>
        <w:t>the</w:t>
      </w:r>
      <w:r>
        <w:rPr>
          <w:spacing w:val="-5"/>
        </w:rPr>
        <w:t> </w:t>
      </w:r>
      <w:r>
        <w:rPr/>
        <w:t>system</w:t>
      </w:r>
      <w:r>
        <w:rPr>
          <w:spacing w:val="-5"/>
        </w:rPr>
        <w:t> </w:t>
      </w:r>
      <w:r>
        <w:rPr/>
        <w:t>model</w:t>
      </w:r>
      <w:r>
        <w:rPr>
          <w:spacing w:val="-5"/>
        </w:rPr>
        <w:t> </w:t>
      </w:r>
      <w:r>
        <w:rPr/>
        <w:t>is</w:t>
      </w:r>
      <w:r>
        <w:rPr>
          <w:spacing w:val="-5"/>
        </w:rPr>
        <w:t> </w:t>
      </w:r>
      <w:r>
        <w:rPr/>
        <w:t>unknown</w:t>
      </w:r>
      <w:r>
        <w:rPr>
          <w:spacing w:val="-5"/>
        </w:rPr>
        <w:t> </w:t>
      </w:r>
      <w:r>
        <w:rPr/>
        <w:t>and</w:t>
      </w:r>
      <w:r>
        <w:rPr>
          <w:spacing w:val="-5"/>
        </w:rPr>
        <w:t> </w:t>
      </w:r>
      <w:r>
        <w:rPr/>
        <w:t>we</w:t>
      </w:r>
      <w:r>
        <w:rPr>
          <w:spacing w:val="-5"/>
        </w:rPr>
        <w:t> </w:t>
      </w:r>
      <w:r>
        <w:rPr/>
        <w:t>only</w:t>
      </w:r>
      <w:r>
        <w:rPr>
          <w:spacing w:val="-5"/>
        </w:rPr>
        <w:t> </w:t>
      </w:r>
      <w:r>
        <w:rPr/>
        <w:t>have</w:t>
      </w:r>
      <w:r>
        <w:rPr>
          <w:spacing w:val="-5"/>
        </w:rPr>
        <w:t> </w:t>
      </w:r>
      <w:r>
        <w:rPr/>
        <w:t>access to input-output data. To implement the MPC, we choose the </w:t>
      </w:r>
      <w:r>
        <w:rPr>
          <w:spacing w:val="-2"/>
        </w:rPr>
        <w:t>parameters</w:t>
      </w:r>
    </w:p>
    <w:p>
      <w:pPr>
        <w:spacing w:before="97"/>
        <w:ind w:left="441" w:right="0" w:firstLine="0"/>
        <w:jc w:val="left"/>
        <w:rPr>
          <w:rFonts w:ascii="Calibri" w:hAnsi="Calibri"/>
          <w:i/>
          <w:sz w:val="20"/>
        </w:rPr>
      </w:pPr>
      <w:r>
        <w:rPr>
          <w:rFonts w:ascii="Calibri" w:hAnsi="Calibri"/>
          <w:i/>
          <w:w w:val="110"/>
          <w:sz w:val="20"/>
        </w:rPr>
        <w:t>Q</w:t>
      </w:r>
      <w:r>
        <w:rPr>
          <w:rFonts w:ascii="Calibri" w:hAnsi="Calibri"/>
          <w:i/>
          <w:spacing w:val="-13"/>
          <w:w w:val="110"/>
          <w:sz w:val="20"/>
        </w:rPr>
        <w:t> </w:t>
      </w:r>
      <w:r>
        <w:rPr>
          <w:rFonts w:ascii="Calibri" w:hAnsi="Calibri"/>
          <w:w w:val="135"/>
          <w:sz w:val="20"/>
        </w:rPr>
        <w:t>=</w:t>
      </w:r>
      <w:r>
        <w:rPr>
          <w:rFonts w:ascii="Calibri" w:hAnsi="Calibri"/>
          <w:spacing w:val="-15"/>
          <w:w w:val="135"/>
          <w:sz w:val="20"/>
        </w:rPr>
        <w:t> </w:t>
      </w:r>
      <w:r>
        <w:rPr>
          <w:rFonts w:ascii="Calibri" w:hAnsi="Calibri"/>
          <w:w w:val="110"/>
          <w:sz w:val="20"/>
        </w:rPr>
        <w:t>1</w:t>
      </w:r>
      <w:r>
        <w:rPr>
          <w:rFonts w:ascii="Calibri" w:hAnsi="Calibri"/>
          <w:i/>
          <w:w w:val="110"/>
          <w:sz w:val="20"/>
        </w:rPr>
        <w:t>,</w:t>
      </w:r>
      <w:r>
        <w:rPr>
          <w:rFonts w:ascii="Calibri" w:hAnsi="Calibri"/>
          <w:i/>
          <w:spacing w:val="-17"/>
          <w:w w:val="110"/>
          <w:sz w:val="20"/>
        </w:rPr>
        <w:t> </w:t>
      </w:r>
      <w:r>
        <w:rPr>
          <w:rFonts w:ascii="Calibri" w:hAnsi="Calibri"/>
          <w:i/>
          <w:w w:val="135"/>
          <w:sz w:val="20"/>
        </w:rPr>
        <w:t>R</w:t>
      </w:r>
      <w:r>
        <w:rPr>
          <w:rFonts w:ascii="Calibri" w:hAnsi="Calibri"/>
          <w:i/>
          <w:spacing w:val="-15"/>
          <w:w w:val="135"/>
          <w:sz w:val="20"/>
        </w:rPr>
        <w:t> </w:t>
      </w:r>
      <w:r>
        <w:rPr>
          <w:rFonts w:ascii="Calibri" w:hAnsi="Calibri"/>
          <w:w w:val="135"/>
          <w:sz w:val="20"/>
        </w:rPr>
        <w:t>=</w:t>
      </w:r>
      <w:r>
        <w:rPr>
          <w:rFonts w:ascii="Calibri" w:hAnsi="Calibri"/>
          <w:spacing w:val="-15"/>
          <w:w w:val="135"/>
          <w:sz w:val="20"/>
        </w:rPr>
        <w:t> </w:t>
      </w:r>
      <w:r>
        <w:rPr>
          <w:rFonts w:ascii="Calibri" w:hAnsi="Calibri"/>
          <w:w w:val="110"/>
          <w:sz w:val="20"/>
        </w:rPr>
        <w:t>5</w:t>
      </w:r>
      <w:r>
        <w:rPr>
          <w:rFonts w:ascii="Calibri" w:hAnsi="Calibri"/>
          <w:spacing w:val="-13"/>
          <w:w w:val="110"/>
          <w:sz w:val="20"/>
        </w:rPr>
        <w:t> </w:t>
      </w:r>
      <w:r>
        <w:rPr>
          <w:rFonts w:ascii="Lucida Sans Unicode" w:hAnsi="Lucida Sans Unicode"/>
          <w:w w:val="80"/>
          <w:sz w:val="20"/>
        </w:rPr>
        <w:t>·</w:t>
      </w:r>
      <w:r>
        <w:rPr>
          <w:rFonts w:ascii="Lucida Sans Unicode" w:hAnsi="Lucida Sans Unicode"/>
          <w:spacing w:val="-6"/>
          <w:w w:val="80"/>
          <w:sz w:val="20"/>
        </w:rPr>
        <w:t> </w:t>
      </w:r>
      <w:r>
        <w:rPr>
          <w:rFonts w:ascii="Calibri" w:hAnsi="Calibri"/>
          <w:w w:val="110"/>
          <w:sz w:val="20"/>
        </w:rPr>
        <w:t>10</w:t>
      </w:r>
      <w:r>
        <w:rPr>
          <w:rFonts w:ascii="Lucida Sans Unicode" w:hAnsi="Lucida Sans Unicode"/>
          <w:w w:val="110"/>
          <w:sz w:val="20"/>
          <w:vertAlign w:val="superscript"/>
        </w:rPr>
        <w:t>—</w:t>
      </w:r>
      <w:r>
        <w:rPr>
          <w:rFonts w:ascii="Calibri" w:hAnsi="Calibri"/>
          <w:w w:val="110"/>
          <w:sz w:val="20"/>
          <w:vertAlign w:val="superscript"/>
        </w:rPr>
        <w:t>2</w:t>
      </w:r>
      <w:r>
        <w:rPr>
          <w:rFonts w:ascii="Calibri" w:hAnsi="Calibri"/>
          <w:i/>
          <w:w w:val="110"/>
          <w:sz w:val="20"/>
          <w:vertAlign w:val="baseline"/>
        </w:rPr>
        <w:t>,</w:t>
      </w:r>
      <w:r>
        <w:rPr>
          <w:rFonts w:ascii="Calibri" w:hAnsi="Calibri"/>
          <w:i/>
          <w:spacing w:val="-17"/>
          <w:w w:val="110"/>
          <w:sz w:val="20"/>
          <w:vertAlign w:val="baseline"/>
        </w:rPr>
        <w:t> </w:t>
      </w:r>
      <w:r>
        <w:rPr>
          <w:rFonts w:ascii="Calibri" w:hAnsi="Calibri"/>
          <w:i/>
          <w:w w:val="135"/>
          <w:sz w:val="20"/>
          <w:vertAlign w:val="baseline"/>
        </w:rPr>
        <w:t>S</w:t>
      </w:r>
      <w:r>
        <w:rPr>
          <w:rFonts w:ascii="Calibri" w:hAnsi="Calibri"/>
          <w:i/>
          <w:spacing w:val="-11"/>
          <w:w w:val="135"/>
          <w:sz w:val="20"/>
          <w:vertAlign w:val="baseline"/>
        </w:rPr>
        <w:t> </w:t>
      </w:r>
      <w:r>
        <w:rPr>
          <w:rFonts w:ascii="Calibri" w:hAnsi="Calibri"/>
          <w:w w:val="135"/>
          <w:sz w:val="20"/>
          <w:vertAlign w:val="baseline"/>
        </w:rPr>
        <w:t>=</w:t>
      </w:r>
      <w:r>
        <w:rPr>
          <w:rFonts w:ascii="Calibri" w:hAnsi="Calibri"/>
          <w:spacing w:val="-13"/>
          <w:w w:val="135"/>
          <w:sz w:val="20"/>
          <w:vertAlign w:val="baseline"/>
        </w:rPr>
        <w:t> </w:t>
      </w:r>
      <w:r>
        <w:rPr>
          <w:rFonts w:ascii="Calibri" w:hAnsi="Calibri"/>
          <w:w w:val="110"/>
          <w:sz w:val="20"/>
          <w:vertAlign w:val="baseline"/>
        </w:rPr>
        <w:t>10</w:t>
      </w:r>
      <w:r>
        <w:rPr>
          <w:rFonts w:ascii="Calibri" w:hAnsi="Calibri"/>
          <w:i/>
          <w:w w:val="110"/>
          <w:sz w:val="20"/>
          <w:vertAlign w:val="baseline"/>
        </w:rPr>
        <w:t>,</w:t>
      </w:r>
      <w:r>
        <w:rPr>
          <w:rFonts w:ascii="Calibri" w:hAnsi="Calibri"/>
          <w:i/>
          <w:spacing w:val="-16"/>
          <w:w w:val="110"/>
          <w:sz w:val="20"/>
          <w:vertAlign w:val="baseline"/>
        </w:rPr>
        <w:t> </w:t>
      </w:r>
      <w:r>
        <w:rPr>
          <w:rFonts w:ascii="Calibri" w:hAnsi="Calibri"/>
          <w:i/>
          <w:w w:val="135"/>
          <w:sz w:val="20"/>
          <w:vertAlign w:val="baseline"/>
        </w:rPr>
        <w:t>λ</w:t>
      </w:r>
      <w:r>
        <w:rPr>
          <w:rFonts w:ascii="Calibri" w:hAnsi="Calibri"/>
          <w:i/>
          <w:w w:val="135"/>
          <w:sz w:val="20"/>
          <w:vertAlign w:val="subscript"/>
        </w:rPr>
        <w:t>α</w:t>
      </w:r>
      <w:r>
        <w:rPr>
          <w:rFonts w:ascii="Calibri" w:hAnsi="Calibri"/>
          <w:i/>
          <w:spacing w:val="-5"/>
          <w:w w:val="135"/>
          <w:sz w:val="20"/>
          <w:vertAlign w:val="baseline"/>
        </w:rPr>
        <w:t> </w:t>
      </w:r>
      <w:r>
        <w:rPr>
          <w:rFonts w:ascii="Calibri" w:hAnsi="Calibri"/>
          <w:w w:val="135"/>
          <w:sz w:val="20"/>
          <w:vertAlign w:val="baseline"/>
        </w:rPr>
        <w:t>=</w:t>
      </w:r>
      <w:r>
        <w:rPr>
          <w:rFonts w:ascii="Calibri" w:hAnsi="Calibri"/>
          <w:spacing w:val="-12"/>
          <w:w w:val="135"/>
          <w:sz w:val="20"/>
          <w:vertAlign w:val="baseline"/>
        </w:rPr>
        <w:t> </w:t>
      </w:r>
      <w:r>
        <w:rPr>
          <w:rFonts w:ascii="Calibri" w:hAnsi="Calibri"/>
          <w:w w:val="110"/>
          <w:sz w:val="20"/>
          <w:vertAlign w:val="baseline"/>
        </w:rPr>
        <w:t>3</w:t>
      </w:r>
      <w:r>
        <w:rPr>
          <w:rFonts w:ascii="Calibri" w:hAnsi="Calibri"/>
          <w:spacing w:val="-12"/>
          <w:w w:val="110"/>
          <w:sz w:val="20"/>
          <w:vertAlign w:val="baseline"/>
        </w:rPr>
        <w:t> </w:t>
      </w:r>
      <w:r>
        <w:rPr>
          <w:rFonts w:ascii="Lucida Sans Unicode" w:hAnsi="Lucida Sans Unicode"/>
          <w:w w:val="80"/>
          <w:sz w:val="20"/>
          <w:vertAlign w:val="baseline"/>
        </w:rPr>
        <w:t>·</w:t>
      </w:r>
      <w:r>
        <w:rPr>
          <w:rFonts w:ascii="Lucida Sans Unicode" w:hAnsi="Lucida Sans Unicode"/>
          <w:spacing w:val="-6"/>
          <w:w w:val="80"/>
          <w:sz w:val="20"/>
          <w:vertAlign w:val="baseline"/>
        </w:rPr>
        <w:t> </w:t>
      </w:r>
      <w:r>
        <w:rPr>
          <w:rFonts w:ascii="Calibri" w:hAnsi="Calibri"/>
          <w:w w:val="110"/>
          <w:sz w:val="20"/>
          <w:vertAlign w:val="baseline"/>
        </w:rPr>
        <w:t>10</w:t>
      </w:r>
      <w:r>
        <w:rPr>
          <w:rFonts w:ascii="Lucida Sans Unicode" w:hAnsi="Lucida Sans Unicode"/>
          <w:w w:val="110"/>
          <w:sz w:val="20"/>
          <w:vertAlign w:val="superscript"/>
        </w:rPr>
        <w:t>—</w:t>
      </w:r>
      <w:r>
        <w:rPr>
          <w:rFonts w:ascii="Calibri" w:hAnsi="Calibri"/>
          <w:w w:val="110"/>
          <w:sz w:val="20"/>
          <w:vertAlign w:val="superscript"/>
        </w:rPr>
        <w:t>6</w:t>
      </w:r>
      <w:r>
        <w:rPr>
          <w:rFonts w:ascii="Calibri" w:hAnsi="Calibri"/>
          <w:i/>
          <w:w w:val="110"/>
          <w:sz w:val="20"/>
          <w:vertAlign w:val="baseline"/>
        </w:rPr>
        <w:t>,</w:t>
      </w:r>
      <w:r>
        <w:rPr>
          <w:rFonts w:ascii="Calibri" w:hAnsi="Calibri"/>
          <w:i/>
          <w:spacing w:val="-17"/>
          <w:w w:val="110"/>
          <w:sz w:val="20"/>
          <w:vertAlign w:val="baseline"/>
        </w:rPr>
        <w:t> </w:t>
      </w:r>
      <w:r>
        <w:rPr>
          <w:rFonts w:ascii="Calibri" w:hAnsi="Calibri"/>
          <w:i/>
          <w:w w:val="135"/>
          <w:sz w:val="20"/>
          <w:vertAlign w:val="baseline"/>
        </w:rPr>
        <w:t>λ</w:t>
      </w:r>
      <w:r>
        <w:rPr>
          <w:rFonts w:ascii="Calibri" w:hAnsi="Calibri"/>
          <w:i/>
          <w:w w:val="135"/>
          <w:sz w:val="20"/>
          <w:vertAlign w:val="subscript"/>
        </w:rPr>
        <w:t>σ</w:t>
      </w:r>
      <w:r>
        <w:rPr>
          <w:rFonts w:ascii="Calibri" w:hAnsi="Calibri"/>
          <w:i/>
          <w:w w:val="135"/>
          <w:sz w:val="20"/>
          <w:vertAlign w:val="baseline"/>
        </w:rPr>
        <w:t> </w:t>
      </w:r>
      <w:r>
        <w:rPr>
          <w:rFonts w:ascii="Calibri" w:hAnsi="Calibri"/>
          <w:w w:val="135"/>
          <w:sz w:val="20"/>
          <w:vertAlign w:val="baseline"/>
        </w:rPr>
        <w:t>=</w:t>
      </w:r>
      <w:r>
        <w:rPr>
          <w:rFonts w:ascii="Calibri" w:hAnsi="Calibri"/>
          <w:spacing w:val="-13"/>
          <w:w w:val="135"/>
          <w:sz w:val="20"/>
          <w:vertAlign w:val="baseline"/>
        </w:rPr>
        <w:t> </w:t>
      </w:r>
      <w:r>
        <w:rPr>
          <w:rFonts w:ascii="Calibri" w:hAnsi="Calibri"/>
          <w:spacing w:val="-4"/>
          <w:w w:val="110"/>
          <w:sz w:val="20"/>
          <w:vertAlign w:val="baseline"/>
        </w:rPr>
        <w:t>10</w:t>
      </w:r>
      <w:r>
        <w:rPr>
          <w:rFonts w:ascii="Calibri" w:hAnsi="Calibri"/>
          <w:spacing w:val="-4"/>
          <w:w w:val="110"/>
          <w:sz w:val="20"/>
          <w:vertAlign w:val="superscript"/>
        </w:rPr>
        <w:t>7</w:t>
      </w:r>
      <w:r>
        <w:rPr>
          <w:rFonts w:ascii="Calibri" w:hAnsi="Calibri"/>
          <w:i/>
          <w:spacing w:val="-4"/>
          <w:w w:val="110"/>
          <w:sz w:val="20"/>
          <w:vertAlign w:val="baseline"/>
        </w:rPr>
        <w:t>,</w:t>
      </w:r>
    </w:p>
    <w:p>
      <w:pPr>
        <w:pStyle w:val="BodyText"/>
        <w:spacing w:line="235" w:lineRule="auto" w:before="95"/>
        <w:ind w:left="199" w:right="257"/>
        <w:jc w:val="both"/>
      </w:pPr>
      <w:r>
        <w:rPr/>
        <w:t>and the prediction horizon </w:t>
      </w:r>
      <w:r>
        <w:rPr>
          <w:rFonts w:ascii="Calibri" w:hAnsi="Calibri"/>
          <w:i/>
        </w:rPr>
        <w:t>L </w:t>
      </w:r>
      <w:r>
        <w:rPr>
          <w:rFonts w:ascii="Calibri" w:hAnsi="Calibri"/>
        </w:rPr>
        <w:t>= 40</w:t>
      </w:r>
      <w:r>
        <w:rPr/>
        <w:t>. Further, the constraints </w:t>
      </w:r>
      <w:r>
        <w:rPr/>
        <w:t>are </w:t>
      </w:r>
      <w:r>
        <w:rPr>
          <w:rFonts w:ascii="Georgia" w:hAnsi="Georgia"/>
        </w:rPr>
        <w:t>U </w:t>
      </w:r>
      <w:r>
        <w:rPr>
          <w:rFonts w:ascii="Calibri" w:hAnsi="Calibri"/>
        </w:rPr>
        <w:t>= [0</w:t>
      </w:r>
      <w:r>
        <w:rPr>
          <w:rFonts w:ascii="Calibri" w:hAnsi="Calibri"/>
          <w:i/>
        </w:rPr>
        <w:t>.</w:t>
      </w:r>
      <w:r>
        <w:rPr>
          <w:rFonts w:ascii="Calibri" w:hAnsi="Calibri"/>
        </w:rPr>
        <w:t>1</w:t>
      </w:r>
      <w:r>
        <w:rPr>
          <w:rFonts w:ascii="Calibri" w:hAnsi="Calibri"/>
          <w:i/>
        </w:rPr>
        <w:t>,</w:t>
      </w:r>
      <w:r>
        <w:rPr>
          <w:rFonts w:ascii="Calibri" w:hAnsi="Calibri"/>
          <w:i/>
          <w:spacing w:val="-10"/>
        </w:rPr>
        <w:t> </w:t>
      </w:r>
      <w:r>
        <w:rPr>
          <w:rFonts w:ascii="Calibri" w:hAnsi="Calibri"/>
        </w:rPr>
        <w:t>2]</w:t>
      </w:r>
      <w:r>
        <w:rPr/>
        <w:t>, </w:t>
      </w:r>
      <w:r>
        <w:rPr>
          <w:rFonts w:ascii="Georgia" w:hAnsi="Georgia"/>
        </w:rPr>
        <w:t>U</w:t>
      </w:r>
      <w:r>
        <w:rPr>
          <w:rFonts w:ascii="Calibri" w:hAnsi="Calibri"/>
          <w:vertAlign w:val="superscript"/>
        </w:rPr>
        <w:t>s</w:t>
      </w:r>
      <w:r>
        <w:rPr>
          <w:rFonts w:ascii="Calibri" w:hAnsi="Calibri"/>
          <w:vertAlign w:val="baseline"/>
        </w:rPr>
        <w:t> = [0</w:t>
      </w:r>
      <w:r>
        <w:rPr>
          <w:rFonts w:ascii="Calibri" w:hAnsi="Calibri"/>
          <w:i/>
          <w:vertAlign w:val="baseline"/>
        </w:rPr>
        <w:t>.</w:t>
      </w:r>
      <w:r>
        <w:rPr>
          <w:rFonts w:ascii="Calibri" w:hAnsi="Calibri"/>
          <w:vertAlign w:val="baseline"/>
        </w:rPr>
        <w:t>11</w:t>
      </w:r>
      <w:r>
        <w:rPr>
          <w:rFonts w:ascii="Calibri" w:hAnsi="Calibri"/>
          <w:i/>
          <w:vertAlign w:val="baseline"/>
        </w:rPr>
        <w:t>,</w:t>
      </w:r>
      <w:r>
        <w:rPr>
          <w:rFonts w:ascii="Calibri" w:hAnsi="Calibri"/>
          <w:i/>
          <w:spacing w:val="-10"/>
          <w:vertAlign w:val="baseline"/>
        </w:rPr>
        <w:t> </w:t>
      </w:r>
      <w:r>
        <w:rPr>
          <w:rFonts w:ascii="Calibri" w:hAnsi="Calibri"/>
          <w:vertAlign w:val="baseline"/>
        </w:rPr>
        <w:t>1</w:t>
      </w:r>
      <w:r>
        <w:rPr>
          <w:rFonts w:ascii="Calibri" w:hAnsi="Calibri"/>
          <w:i/>
          <w:vertAlign w:val="baseline"/>
        </w:rPr>
        <w:t>.</w:t>
      </w:r>
      <w:r>
        <w:rPr>
          <w:rFonts w:ascii="Calibri" w:hAnsi="Calibri"/>
          <w:vertAlign w:val="baseline"/>
        </w:rPr>
        <w:t>99]</w:t>
      </w:r>
      <w:r>
        <w:rPr>
          <w:vertAlign w:val="baseline"/>
        </w:rPr>
        <w:t>. In comparison to </w:t>
      </w:r>
      <w:hyperlink w:history="true" w:anchor="_bookmark88">
        <w:r>
          <w:rPr>
            <w:vertAlign w:val="baseline"/>
          </w:rPr>
          <w:t>[20],</w:t>
        </w:r>
      </w:hyperlink>
      <w:r>
        <w:rPr>
          <w:vertAlign w:val="baseline"/>
        </w:rPr>
        <w:t> where</w:t>
      </w:r>
      <w:r>
        <w:rPr>
          <w:spacing w:val="40"/>
          <w:w w:val="110"/>
          <w:vertAlign w:val="baseline"/>
        </w:rPr>
        <w:t> </w:t>
      </w:r>
      <w:r>
        <w:rPr>
          <w:w w:val="110"/>
          <w:vertAlign w:val="baseline"/>
        </w:rPr>
        <w:t>we</w:t>
      </w:r>
      <w:r>
        <w:rPr>
          <w:spacing w:val="-14"/>
          <w:w w:val="110"/>
          <w:vertAlign w:val="baseline"/>
        </w:rPr>
        <w:t> </w:t>
      </w:r>
      <w:r>
        <w:rPr>
          <w:w w:val="110"/>
          <w:vertAlign w:val="baseline"/>
        </w:rPr>
        <w:t>chose</w:t>
      </w:r>
      <w:r>
        <w:rPr>
          <w:spacing w:val="-14"/>
          <w:w w:val="110"/>
          <w:vertAlign w:val="baseline"/>
        </w:rPr>
        <w:t> </w:t>
      </w:r>
      <w:r>
        <w:rPr>
          <w:rFonts w:ascii="Calibri" w:hAnsi="Calibri"/>
          <w:i/>
          <w:w w:val="110"/>
          <w:vertAlign w:val="baseline"/>
        </w:rPr>
        <w:t>S</w:t>
      </w:r>
      <w:r>
        <w:rPr>
          <w:rFonts w:ascii="Calibri" w:hAnsi="Calibri"/>
          <w:i/>
          <w:spacing w:val="-12"/>
          <w:w w:val="110"/>
          <w:vertAlign w:val="baseline"/>
        </w:rPr>
        <w:t> </w:t>
      </w:r>
      <w:r>
        <w:rPr>
          <w:rFonts w:ascii="Calibri" w:hAnsi="Calibri"/>
          <w:w w:val="130"/>
          <w:vertAlign w:val="baseline"/>
        </w:rPr>
        <w:t>=</w:t>
      </w:r>
      <w:r>
        <w:rPr>
          <w:rFonts w:ascii="Calibri" w:hAnsi="Calibri"/>
          <w:spacing w:val="-15"/>
          <w:w w:val="130"/>
          <w:vertAlign w:val="baseline"/>
        </w:rPr>
        <w:t> </w:t>
      </w:r>
      <w:r>
        <w:rPr>
          <w:rFonts w:ascii="Calibri" w:hAnsi="Calibri"/>
          <w:w w:val="110"/>
          <w:vertAlign w:val="baseline"/>
        </w:rPr>
        <w:t>100</w:t>
      </w:r>
      <w:r>
        <w:rPr>
          <w:w w:val="110"/>
          <w:vertAlign w:val="baseline"/>
        </w:rPr>
        <w:t>,</w:t>
      </w:r>
      <w:r>
        <w:rPr>
          <w:spacing w:val="-14"/>
          <w:w w:val="110"/>
          <w:vertAlign w:val="baseline"/>
        </w:rPr>
        <w:t> </w:t>
      </w:r>
      <w:r>
        <w:rPr>
          <w:w w:val="110"/>
          <w:vertAlign w:val="baseline"/>
        </w:rPr>
        <w:t>we</w:t>
      </w:r>
      <w:r>
        <w:rPr>
          <w:spacing w:val="-14"/>
          <w:w w:val="110"/>
          <w:vertAlign w:val="baseline"/>
        </w:rPr>
        <w:t> </w:t>
      </w:r>
      <w:r>
        <w:rPr>
          <w:w w:val="110"/>
          <w:vertAlign w:val="baseline"/>
        </w:rPr>
        <w:t>use</w:t>
      </w:r>
      <w:r>
        <w:rPr>
          <w:spacing w:val="-13"/>
          <w:w w:val="110"/>
          <w:vertAlign w:val="baseline"/>
        </w:rPr>
        <w:t> </w:t>
      </w:r>
      <w:r>
        <w:rPr>
          <w:w w:val="110"/>
          <w:vertAlign w:val="baseline"/>
        </w:rPr>
        <w:t>the</w:t>
      </w:r>
      <w:r>
        <w:rPr>
          <w:spacing w:val="-13"/>
          <w:w w:val="110"/>
          <w:vertAlign w:val="baseline"/>
        </w:rPr>
        <w:t> </w:t>
      </w:r>
      <w:r>
        <w:rPr>
          <w:w w:val="110"/>
          <w:vertAlign w:val="baseline"/>
        </w:rPr>
        <w:t>smaller</w:t>
      </w:r>
      <w:r>
        <w:rPr>
          <w:spacing w:val="-12"/>
          <w:w w:val="110"/>
          <w:vertAlign w:val="baseline"/>
        </w:rPr>
        <w:t> </w:t>
      </w:r>
      <w:r>
        <w:rPr>
          <w:w w:val="110"/>
          <w:vertAlign w:val="baseline"/>
        </w:rPr>
        <w:t>choice</w:t>
      </w:r>
      <w:r>
        <w:rPr>
          <w:spacing w:val="-12"/>
          <w:w w:val="110"/>
          <w:vertAlign w:val="baseline"/>
        </w:rPr>
        <w:t> </w:t>
      </w:r>
      <w:r>
        <w:rPr>
          <w:rFonts w:ascii="Calibri" w:hAnsi="Calibri"/>
          <w:i/>
          <w:w w:val="110"/>
          <w:vertAlign w:val="baseline"/>
        </w:rPr>
        <w:t>S</w:t>
      </w:r>
      <w:r>
        <w:rPr>
          <w:rFonts w:ascii="Calibri" w:hAnsi="Calibri"/>
          <w:i/>
          <w:spacing w:val="-7"/>
          <w:w w:val="110"/>
          <w:vertAlign w:val="baseline"/>
        </w:rPr>
        <w:t> </w:t>
      </w:r>
      <w:r>
        <w:rPr>
          <w:rFonts w:ascii="Calibri" w:hAnsi="Calibri"/>
          <w:w w:val="130"/>
          <w:vertAlign w:val="baseline"/>
        </w:rPr>
        <w:t>=</w:t>
      </w:r>
      <w:r>
        <w:rPr>
          <w:rFonts w:ascii="Calibri" w:hAnsi="Calibri"/>
          <w:spacing w:val="-15"/>
          <w:w w:val="130"/>
          <w:vertAlign w:val="baseline"/>
        </w:rPr>
        <w:t> </w:t>
      </w:r>
      <w:r>
        <w:rPr>
          <w:rFonts w:ascii="Calibri" w:hAnsi="Calibri"/>
          <w:w w:val="110"/>
          <w:vertAlign w:val="baseline"/>
        </w:rPr>
        <w:t>10</w:t>
      </w:r>
      <w:r>
        <w:rPr>
          <w:rFonts w:ascii="Calibri" w:hAnsi="Calibri"/>
          <w:spacing w:val="-7"/>
          <w:w w:val="110"/>
          <w:vertAlign w:val="baseline"/>
        </w:rPr>
        <w:t> </w:t>
      </w:r>
      <w:r>
        <w:rPr>
          <w:w w:val="110"/>
          <w:vertAlign w:val="baseline"/>
        </w:rPr>
        <w:t>for</w:t>
      </w:r>
      <w:r>
        <w:rPr>
          <w:spacing w:val="-12"/>
          <w:w w:val="110"/>
          <w:vertAlign w:val="baseline"/>
        </w:rPr>
        <w:t> </w:t>
      </w:r>
      <w:r>
        <w:rPr>
          <w:w w:val="110"/>
          <w:vertAlign w:val="baseline"/>
        </w:rPr>
        <w:t>the </w:t>
      </w:r>
      <w:r>
        <w:rPr>
          <w:vertAlign w:val="baseline"/>
        </w:rPr>
        <w:t>data-driven MPC scheme considered in this paper to ensure that</w:t>
      </w:r>
      <w:r>
        <w:rPr>
          <w:spacing w:val="-8"/>
          <w:vertAlign w:val="baseline"/>
        </w:rPr>
        <w:t> </w:t>
      </w:r>
      <w:r>
        <w:rPr>
          <w:vertAlign w:val="baseline"/>
        </w:rPr>
        <w:t>the</w:t>
      </w:r>
      <w:r>
        <w:rPr>
          <w:spacing w:val="-8"/>
          <w:vertAlign w:val="baseline"/>
        </w:rPr>
        <w:t> </w:t>
      </w:r>
      <w:r>
        <w:rPr>
          <w:vertAlign w:val="baseline"/>
        </w:rPr>
        <w:t>closed</w:t>
      </w:r>
      <w:r>
        <w:rPr>
          <w:spacing w:val="-8"/>
          <w:vertAlign w:val="baseline"/>
        </w:rPr>
        <w:t> </w:t>
      </w:r>
      <w:r>
        <w:rPr>
          <w:vertAlign w:val="baseline"/>
        </w:rPr>
        <w:t>loop</w:t>
      </w:r>
      <w:r>
        <w:rPr>
          <w:spacing w:val="-8"/>
          <w:vertAlign w:val="baseline"/>
        </w:rPr>
        <w:t> </w:t>
      </w:r>
      <w:r>
        <w:rPr>
          <w:vertAlign w:val="baseline"/>
        </w:rPr>
        <w:t>does</w:t>
      </w:r>
      <w:r>
        <w:rPr>
          <w:spacing w:val="-8"/>
          <w:vertAlign w:val="baseline"/>
        </w:rPr>
        <w:t> </w:t>
      </w:r>
      <w:r>
        <w:rPr>
          <w:vertAlign w:val="baseline"/>
        </w:rPr>
        <w:t>not</w:t>
      </w:r>
      <w:r>
        <w:rPr>
          <w:spacing w:val="-8"/>
          <w:vertAlign w:val="baseline"/>
        </w:rPr>
        <w:t> </w:t>
      </w:r>
      <w:r>
        <w:rPr>
          <w:vertAlign w:val="baseline"/>
        </w:rPr>
        <w:t>change</w:t>
      </w:r>
      <w:r>
        <w:rPr>
          <w:spacing w:val="-8"/>
          <w:vertAlign w:val="baseline"/>
        </w:rPr>
        <w:t> </w:t>
      </w:r>
      <w:r>
        <w:rPr>
          <w:vertAlign w:val="baseline"/>
        </w:rPr>
        <w:t>too</w:t>
      </w:r>
      <w:r>
        <w:rPr>
          <w:spacing w:val="-8"/>
          <w:vertAlign w:val="baseline"/>
        </w:rPr>
        <w:t> </w:t>
      </w:r>
      <w:r>
        <w:rPr>
          <w:vertAlign w:val="baseline"/>
        </w:rPr>
        <w:t>rapidly,</w:t>
      </w:r>
      <w:r>
        <w:rPr>
          <w:spacing w:val="-8"/>
          <w:vertAlign w:val="baseline"/>
        </w:rPr>
        <w:t> </w:t>
      </w:r>
      <w:r>
        <w:rPr>
          <w:vertAlign w:val="baseline"/>
        </w:rPr>
        <w:t>i.e.,</w:t>
      </w:r>
      <w:r>
        <w:rPr>
          <w:spacing w:val="-8"/>
          <w:vertAlign w:val="baseline"/>
        </w:rPr>
        <w:t> </w:t>
      </w:r>
      <w:r>
        <w:rPr>
          <w:vertAlign w:val="baseline"/>
        </w:rPr>
        <w:t>the</w:t>
      </w:r>
      <w:r>
        <w:rPr>
          <w:spacing w:val="-8"/>
          <w:vertAlign w:val="baseline"/>
        </w:rPr>
        <w:t> </w:t>
      </w:r>
      <w:r>
        <w:rPr>
          <w:vertAlign w:val="baseline"/>
        </w:rPr>
        <w:t>bound </w:t>
      </w:r>
      <w:r>
        <w:rPr>
          <w:position w:val="-4"/>
          <w:vertAlign w:val="baseline"/>
        </w:rPr>
        <w:drawing>
          <wp:inline distT="0" distB="0" distL="0" distR="0">
            <wp:extent cx="31750" cy="127000"/>
            <wp:effectExtent l="0" t="0" r="0" b="0"/>
            <wp:docPr id="381" name="Image 381"/>
            <wp:cNvGraphicFramePr>
              <a:graphicFrameLocks/>
            </wp:cNvGraphicFramePr>
            <a:graphic>
              <a:graphicData uri="http://schemas.openxmlformats.org/drawingml/2006/picture">
                <pic:pic>
                  <pic:nvPicPr>
                    <pic:cNvPr id="381" name="Image 381"/>
                    <pic:cNvPicPr/>
                  </pic:nvPicPr>
                  <pic:blipFill>
                    <a:blip r:embed="rId8" cstate="print"/>
                    <a:stretch>
                      <a:fillRect/>
                    </a:stretch>
                  </pic:blipFill>
                  <pic:spPr>
                    <a:xfrm>
                      <a:off x="0" y="0"/>
                      <a:ext cx="31750" cy="127000"/>
                    </a:xfrm>
                    <a:prstGeom prst="rect">
                      <a:avLst/>
                    </a:prstGeom>
                  </pic:spPr>
                </pic:pic>
              </a:graphicData>
            </a:graphic>
          </wp:inline>
        </w:drawing>
      </w:r>
      <w:r>
        <w:rPr>
          <w:position w:val="-4"/>
          <w:vertAlign w:val="baseline"/>
        </w:rPr>
      </w:r>
      <w:r>
        <w:rPr>
          <w:rFonts w:ascii="Calibri" w:hAnsi="Calibri"/>
          <w:i/>
          <w:w w:val="110"/>
          <w:vertAlign w:val="baseline"/>
        </w:rPr>
        <w:t>ξ</w:t>
      </w:r>
      <w:r>
        <w:rPr>
          <w:rFonts w:ascii="Calibri" w:hAnsi="Calibri"/>
          <w:i/>
          <w:w w:val="110"/>
          <w:vertAlign w:val="subscript"/>
        </w:rPr>
        <w:t>t</w:t>
      </w:r>
      <w:r>
        <w:rPr>
          <w:rFonts w:ascii="Calibri" w:hAnsi="Calibri"/>
          <w:i/>
          <w:spacing w:val="-13"/>
          <w:w w:val="110"/>
          <w:vertAlign w:val="baseline"/>
        </w:rPr>
        <w:t> </w:t>
      </w:r>
      <w:r>
        <w:rPr>
          <w:rFonts w:ascii="Lucida Sans Unicode" w:hAnsi="Lucida Sans Unicode"/>
          <w:w w:val="110"/>
          <w:vertAlign w:val="baseline"/>
        </w:rPr>
        <w:t>−</w:t>
      </w:r>
      <w:r>
        <w:rPr>
          <w:rFonts w:ascii="Lucida Sans Unicode" w:hAnsi="Lucida Sans Unicode"/>
          <w:spacing w:val="-24"/>
          <w:w w:val="110"/>
          <w:vertAlign w:val="baseline"/>
        </w:rPr>
        <w:t> </w:t>
      </w:r>
      <w:r>
        <w:rPr>
          <w:rFonts w:ascii="Calibri" w:hAnsi="Calibri"/>
          <w:i/>
          <w:w w:val="130"/>
          <w:vertAlign w:val="baseline"/>
        </w:rPr>
        <w:t>ξ</w:t>
      </w:r>
      <w:r>
        <w:rPr>
          <w:rFonts w:ascii="Calibri" w:hAnsi="Calibri"/>
          <w:i/>
          <w:w w:val="130"/>
          <w:vertAlign w:val="subscript"/>
        </w:rPr>
        <w:t>i</w:t>
      </w:r>
      <w:r>
        <w:rPr>
          <w:rFonts w:ascii="Calibri" w:hAnsi="Calibri"/>
          <w:i/>
          <w:spacing w:val="-25"/>
          <w:w w:val="130"/>
          <w:vertAlign w:val="baseline"/>
        </w:rPr>
        <w:t> </w:t>
      </w:r>
      <w:r>
        <w:rPr>
          <w:rFonts w:ascii="Calibri" w:hAnsi="Calibri"/>
          <w:i/>
          <w:spacing w:val="-11"/>
          <w:position w:val="-4"/>
          <w:vertAlign w:val="baseline"/>
        </w:rPr>
        <w:drawing>
          <wp:inline distT="0" distB="0" distL="0" distR="0">
            <wp:extent cx="31750" cy="127000"/>
            <wp:effectExtent l="0" t="0" r="0" b="0"/>
            <wp:docPr id="382" name="Image 382"/>
            <wp:cNvGraphicFramePr>
              <a:graphicFrameLocks/>
            </wp:cNvGraphicFramePr>
            <a:graphic>
              <a:graphicData uri="http://schemas.openxmlformats.org/drawingml/2006/picture">
                <pic:pic>
                  <pic:nvPicPr>
                    <pic:cNvPr id="382" name="Image 382"/>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i/>
          <w:spacing w:val="-11"/>
          <w:position w:val="-4"/>
          <w:vertAlign w:val="baseline"/>
        </w:rPr>
      </w:r>
      <w:r>
        <w:rPr>
          <w:spacing w:val="-15"/>
          <w:position w:val="-2"/>
          <w:vertAlign w:val="baseline"/>
        </w:rPr>
        <w:t> </w:t>
      </w:r>
      <w:r>
        <w:rPr>
          <w:rFonts w:ascii="Calibri" w:hAnsi="Calibri"/>
          <w:w w:val="110"/>
          <w:position w:val="-2"/>
          <w:vertAlign w:val="subscript"/>
        </w:rPr>
        <w:t>2</w:t>
      </w:r>
      <w:r>
        <w:rPr>
          <w:rFonts w:ascii="Calibri" w:hAnsi="Calibri"/>
          <w:spacing w:val="-3"/>
          <w:w w:val="110"/>
          <w:position w:val="-2"/>
          <w:vertAlign w:val="baseline"/>
        </w:rPr>
        <w:t> </w:t>
      </w:r>
      <w:r>
        <w:rPr>
          <w:rFonts w:ascii="Lucida Sans Unicode" w:hAnsi="Lucida Sans Unicode"/>
          <w:w w:val="110"/>
          <w:vertAlign w:val="baseline"/>
        </w:rPr>
        <w:t>≤</w:t>
      </w:r>
      <w:r>
        <w:rPr>
          <w:rFonts w:ascii="Lucida Sans Unicode" w:hAnsi="Lucida Sans Unicode"/>
          <w:spacing w:val="-18"/>
          <w:w w:val="110"/>
          <w:vertAlign w:val="baseline"/>
        </w:rPr>
        <w:t> </w:t>
      </w:r>
      <w:r>
        <w:rPr>
          <w:rFonts w:ascii="Calibri" w:hAnsi="Calibri"/>
          <w:i/>
          <w:w w:val="110"/>
          <w:vertAlign w:val="baseline"/>
        </w:rPr>
        <w:t>c</w:t>
      </w:r>
      <w:r>
        <w:rPr>
          <w:rFonts w:ascii="Calibri" w:hAnsi="Calibri"/>
          <w:i/>
          <w:w w:val="110"/>
          <w:vertAlign w:val="subscript"/>
        </w:rPr>
        <w:t>ξ,</w:t>
      </w:r>
      <w:r>
        <w:rPr>
          <w:rFonts w:ascii="Calibri" w:hAnsi="Calibri"/>
          <w:w w:val="110"/>
          <w:vertAlign w:val="subscript"/>
        </w:rPr>
        <w:t>0</w:t>
      </w:r>
      <w:r>
        <w:rPr>
          <w:rFonts w:ascii="Calibri" w:hAnsi="Calibri"/>
          <w:i/>
          <w:w w:val="110"/>
          <w:vertAlign w:val="baseline"/>
        </w:rPr>
        <w:t>θ</w:t>
      </w:r>
      <w:r>
        <w:rPr>
          <w:w w:val="110"/>
          <w:vertAlign w:val="baseline"/>
        </w:rPr>
        <w:t>, </w:t>
      </w:r>
      <w:r>
        <w:rPr>
          <w:rFonts w:ascii="Calibri" w:hAnsi="Calibri"/>
          <w:i/>
          <w:w w:val="130"/>
          <w:vertAlign w:val="baseline"/>
        </w:rPr>
        <w:t>i</w:t>
      </w:r>
      <w:r>
        <w:rPr>
          <w:rFonts w:ascii="Calibri" w:hAnsi="Calibri"/>
          <w:i/>
          <w:spacing w:val="-10"/>
          <w:w w:val="130"/>
          <w:vertAlign w:val="baseline"/>
        </w:rPr>
        <w:t> </w:t>
      </w:r>
      <w:r>
        <w:rPr>
          <w:rFonts w:ascii="Lucida Sans Unicode" w:hAnsi="Lucida Sans Unicode"/>
          <w:w w:val="105"/>
          <w:vertAlign w:val="baseline"/>
        </w:rPr>
        <w:t>∈</w:t>
      </w:r>
      <w:r>
        <w:rPr>
          <w:rFonts w:ascii="Lucida Sans Unicode" w:hAnsi="Lucida Sans Unicode"/>
          <w:spacing w:val="-17"/>
          <w:w w:val="105"/>
          <w:vertAlign w:val="baseline"/>
        </w:rPr>
        <w:t> </w:t>
      </w:r>
      <w:r>
        <w:rPr>
          <w:rFonts w:ascii="Georgia" w:hAnsi="Georgia"/>
          <w:w w:val="110"/>
          <w:vertAlign w:val="baseline"/>
        </w:rPr>
        <w:t>I</w:t>
      </w:r>
      <w:r>
        <w:rPr>
          <w:rFonts w:ascii="Calibri" w:hAnsi="Calibri"/>
          <w:w w:val="110"/>
          <w:vertAlign w:val="subscript"/>
        </w:rPr>
        <w:t>[</w:t>
      </w:r>
      <w:r>
        <w:rPr>
          <w:rFonts w:ascii="Calibri" w:hAnsi="Calibri"/>
          <w:i/>
          <w:w w:val="110"/>
          <w:vertAlign w:val="subscript"/>
        </w:rPr>
        <w:t>t</w:t>
      </w:r>
      <w:r>
        <w:rPr>
          <w:rFonts w:ascii="Lucida Sans Unicode" w:hAnsi="Lucida Sans Unicode"/>
          <w:w w:val="110"/>
          <w:vertAlign w:val="subscript"/>
        </w:rPr>
        <w:t>—</w:t>
      </w:r>
      <w:r>
        <w:rPr>
          <w:rFonts w:ascii="Calibri" w:hAnsi="Calibri"/>
          <w:i/>
          <w:w w:val="110"/>
          <w:vertAlign w:val="subscript"/>
        </w:rPr>
        <w:t>N,t</w:t>
      </w:r>
      <w:r>
        <w:rPr>
          <w:rFonts w:ascii="Lucida Sans Unicode" w:hAnsi="Lucida Sans Unicode"/>
          <w:w w:val="110"/>
          <w:vertAlign w:val="subscript"/>
        </w:rPr>
        <w:t>—</w:t>
      </w:r>
      <w:r>
        <w:rPr>
          <w:rFonts w:ascii="Calibri" w:hAnsi="Calibri"/>
          <w:w w:val="110"/>
          <w:vertAlign w:val="subscript"/>
        </w:rPr>
        <w:t>1]</w:t>
      </w:r>
      <w:r>
        <w:rPr>
          <w:w w:val="110"/>
          <w:vertAlign w:val="baseline"/>
        </w:rPr>
        <w:t>, holds in closed loop for a</w:t>
      </w:r>
    </w:p>
    <w:p>
      <w:pPr>
        <w:pStyle w:val="BodyText"/>
        <w:spacing w:line="205" w:lineRule="exact"/>
        <w:ind w:left="199"/>
        <w:jc w:val="both"/>
      </w:pPr>
      <w:r>
        <w:rPr/>
        <w:t>sufficiently</w:t>
      </w:r>
      <w:r>
        <w:rPr>
          <w:spacing w:val="4"/>
        </w:rPr>
        <w:t> </w:t>
      </w:r>
      <w:r>
        <w:rPr/>
        <w:t>small</w:t>
      </w:r>
      <w:r>
        <w:rPr>
          <w:spacing w:val="4"/>
        </w:rPr>
        <w:t> </w:t>
      </w:r>
      <w:r>
        <w:rPr>
          <w:rFonts w:ascii="Calibri" w:hAnsi="Calibri"/>
          <w:i/>
        </w:rPr>
        <w:t>θ</w:t>
      </w:r>
      <w:r>
        <w:rPr/>
        <w:t>.</w:t>
      </w:r>
      <w:r>
        <w:rPr>
          <w:spacing w:val="5"/>
        </w:rPr>
        <w:t> </w:t>
      </w:r>
      <w:r>
        <w:rPr/>
        <w:t>This</w:t>
      </w:r>
      <w:r>
        <w:rPr>
          <w:spacing w:val="4"/>
        </w:rPr>
        <w:t> </w:t>
      </w:r>
      <w:r>
        <w:rPr/>
        <w:t>is</w:t>
      </w:r>
      <w:r>
        <w:rPr>
          <w:spacing w:val="5"/>
        </w:rPr>
        <w:t> </w:t>
      </w:r>
      <w:r>
        <w:rPr/>
        <w:t>required</w:t>
      </w:r>
      <w:r>
        <w:rPr>
          <w:spacing w:val="4"/>
        </w:rPr>
        <w:t> </w:t>
      </w:r>
      <w:r>
        <w:rPr/>
        <w:t>since,</w:t>
      </w:r>
      <w:r>
        <w:rPr>
          <w:spacing w:val="5"/>
        </w:rPr>
        <w:t> </w:t>
      </w:r>
      <w:r>
        <w:rPr/>
        <w:t>in</w:t>
      </w:r>
      <w:r>
        <w:rPr>
          <w:spacing w:val="4"/>
        </w:rPr>
        <w:t> </w:t>
      </w:r>
      <w:r>
        <w:rPr/>
        <w:t>contrast</w:t>
      </w:r>
      <w:r>
        <w:rPr>
          <w:spacing w:val="5"/>
        </w:rPr>
        <w:t> </w:t>
      </w:r>
      <w:r>
        <w:rPr/>
        <w:t>to</w:t>
      </w:r>
      <w:r>
        <w:rPr>
          <w:spacing w:val="4"/>
        </w:rPr>
        <w:t> </w:t>
      </w:r>
      <w:hyperlink w:history="true" w:anchor="_bookmark88">
        <w:r>
          <w:rPr>
            <w:spacing w:val="-2"/>
          </w:rPr>
          <w:t>[20],</w:t>
        </w:r>
      </w:hyperlink>
    </w:p>
    <w:p>
      <w:pPr>
        <w:spacing w:line="229" w:lineRule="exact" w:before="0"/>
        <w:ind w:left="199" w:right="0" w:firstLine="0"/>
        <w:jc w:val="both"/>
        <w:rPr>
          <w:sz w:val="20"/>
        </w:rPr>
      </w:pPr>
      <w:r>
        <w:rPr>
          <w:sz w:val="20"/>
        </w:rPr>
        <w:t>Problem</w:t>
      </w:r>
      <w:r>
        <w:rPr>
          <w:spacing w:val="-1"/>
          <w:sz w:val="20"/>
        </w:rPr>
        <w:t> </w:t>
      </w:r>
      <w:hyperlink w:history="true" w:anchor="_bookmark34">
        <w:r>
          <w:rPr>
            <w:sz w:val="20"/>
          </w:rPr>
          <w:t>(22)</w:t>
        </w:r>
      </w:hyperlink>
      <w:r>
        <w:rPr>
          <w:spacing w:val="-1"/>
          <w:sz w:val="20"/>
        </w:rPr>
        <w:t> </w:t>
      </w:r>
      <w:r>
        <w:rPr>
          <w:sz w:val="20"/>
        </w:rPr>
        <w:t>only</w:t>
      </w:r>
      <w:r>
        <w:rPr>
          <w:spacing w:val="-1"/>
          <w:sz w:val="20"/>
        </w:rPr>
        <w:t> </w:t>
      </w:r>
      <w:r>
        <w:rPr>
          <w:sz w:val="20"/>
        </w:rPr>
        <w:t>contains</w:t>
      </w:r>
      <w:r>
        <w:rPr>
          <w:spacing w:val="-1"/>
          <w:sz w:val="20"/>
        </w:rPr>
        <w:t> </w:t>
      </w:r>
      <w:r>
        <w:rPr>
          <w:sz w:val="20"/>
        </w:rPr>
        <w:t>an </w:t>
      </w:r>
      <w:r>
        <w:rPr>
          <w:i/>
          <w:sz w:val="20"/>
        </w:rPr>
        <w:t>approximation </w:t>
      </w:r>
      <w:r>
        <w:rPr>
          <w:sz w:val="20"/>
        </w:rPr>
        <w:t>of</w:t>
      </w:r>
      <w:r>
        <w:rPr>
          <w:spacing w:val="-1"/>
          <w:sz w:val="20"/>
        </w:rPr>
        <w:t> </w:t>
      </w:r>
      <w:r>
        <w:rPr>
          <w:sz w:val="20"/>
        </w:rPr>
        <w:t>the</w:t>
      </w:r>
      <w:r>
        <w:rPr>
          <w:spacing w:val="-1"/>
          <w:sz w:val="20"/>
        </w:rPr>
        <w:t> </w:t>
      </w:r>
      <w:r>
        <w:rPr>
          <w:spacing w:val="-2"/>
          <w:sz w:val="20"/>
        </w:rPr>
        <w:t>linearized</w:t>
      </w:r>
    </w:p>
    <w:p>
      <w:pPr>
        <w:spacing w:after="0" w:line="229" w:lineRule="exact"/>
        <w:jc w:val="both"/>
        <w:rPr>
          <w:sz w:val="20"/>
        </w:rPr>
        <w:sectPr>
          <w:type w:val="continuous"/>
          <w:pgSz w:w="12240" w:h="15840"/>
          <w:pgMar w:header="464" w:footer="0" w:top="800" w:bottom="0" w:left="720" w:right="720"/>
          <w:cols w:num="2" w:equalWidth="0">
            <w:col w:w="5281" w:space="40"/>
            <w:col w:w="5479"/>
          </w:cols>
        </w:sectPr>
      </w:pPr>
    </w:p>
    <w:p>
      <w:pPr>
        <w:pStyle w:val="BodyText"/>
        <w:spacing w:before="2"/>
        <w:rPr>
          <w:sz w:val="16"/>
        </w:rPr>
      </w:pPr>
    </w:p>
    <w:p>
      <w:pPr>
        <w:pStyle w:val="BodyText"/>
        <w:spacing w:after="0"/>
        <w:rPr>
          <w:sz w:val="16"/>
        </w:rPr>
        <w:sectPr>
          <w:pgSz w:w="12240" w:h="15840"/>
          <w:pgMar w:header="464" w:footer="0" w:top="800" w:bottom="280" w:left="720" w:right="720"/>
        </w:sectPr>
      </w:pPr>
    </w:p>
    <w:p>
      <w:pPr>
        <w:pStyle w:val="BodyText"/>
        <w:spacing w:before="94"/>
        <w:ind w:left="259" w:right="38"/>
        <w:jc w:val="both"/>
      </w:pPr>
      <w:r>
        <w:rPr/>
        <w:t>dynamics whose accuracy deteriorates for larger values of </w:t>
      </w:r>
      <w:r>
        <w:rPr>
          <w:rFonts w:ascii="Calibri" w:hAnsi="Calibri"/>
          <w:i/>
        </w:rPr>
        <w:t>θ</w:t>
      </w:r>
      <w:r>
        <w:rPr/>
        <w:t>, compare Lemma </w:t>
      </w:r>
      <w:hyperlink w:history="true" w:anchor="_bookmark24">
        <w:r>
          <w:rPr/>
          <w:t>1.</w:t>
        </w:r>
      </w:hyperlink>
    </w:p>
    <w:p>
      <w:pPr>
        <w:pStyle w:val="BodyText"/>
        <w:spacing w:line="220" w:lineRule="auto"/>
        <w:ind w:left="259" w:right="38" w:firstLine="199"/>
        <w:jc w:val="both"/>
      </w:pPr>
      <w:r>
        <w:rPr/>
        <mc:AlternateContent>
          <mc:Choice Requires="wps">
            <w:drawing>
              <wp:anchor distT="0" distB="0" distL="0" distR="0" allowOverlap="1" layoutInCell="1" locked="0" behindDoc="1" simplePos="0" relativeHeight="482182144">
                <wp:simplePos x="0" y="0"/>
                <wp:positionH relativeFrom="page">
                  <wp:posOffset>1707997</wp:posOffset>
                </wp:positionH>
                <wp:positionV relativeFrom="paragraph">
                  <wp:posOffset>667902</wp:posOffset>
                </wp:positionV>
                <wp:extent cx="250825" cy="469900"/>
                <wp:effectExtent l="0" t="0" r="0" b="0"/>
                <wp:wrapNone/>
                <wp:docPr id="383" name="Textbox 383"/>
                <wp:cNvGraphicFramePr>
                  <a:graphicFrameLocks/>
                </wp:cNvGraphicFramePr>
                <a:graphic>
                  <a:graphicData uri="http://schemas.microsoft.com/office/word/2010/wordprocessingShape">
                    <wps:wsp>
                      <wps:cNvPr id="383" name="Textbox 383"/>
                      <wps:cNvSpPr txBox="1"/>
                      <wps:spPr>
                        <a:xfrm>
                          <a:off x="0" y="0"/>
                          <a:ext cx="250825" cy="469900"/>
                        </a:xfrm>
                        <a:prstGeom prst="rect">
                          <a:avLst/>
                        </a:prstGeom>
                      </wps:spPr>
                      <wps:txbx>
                        <w:txbxContent>
                          <w:p>
                            <w:pPr>
                              <w:spacing w:line="194" w:lineRule="exact" w:before="0"/>
                              <w:ind w:left="0" w:right="0" w:firstLine="0"/>
                              <w:jc w:val="left"/>
                              <w:rPr>
                                <w:rFonts w:ascii="Trebuchet MS"/>
                                <w:sz w:val="20"/>
                              </w:rPr>
                            </w:pPr>
                            <w:r>
                              <w:rPr>
                                <w:rFonts w:ascii="Trebuchet MS"/>
                                <w:w w:val="174"/>
                                <w:sz w:val="20"/>
                              </w:rPr>
                              <w:t> </w:t>
                            </w:r>
                            <w:r>
                              <w:rPr>
                                <w:rFonts w:ascii="Trebuchet MS"/>
                                <w:sz w:val="20"/>
                              </w:rPr>
                              <w:t>  </w:t>
                            </w:r>
                            <w:r>
                              <w:rPr>
                                <w:rFonts w:ascii="Trebuchet MS"/>
                                <w:spacing w:val="3"/>
                                <w:sz w:val="20"/>
                              </w:rPr>
                              <w:t> </w:t>
                            </w:r>
                            <w:r>
                              <w:rPr>
                                <w:rFonts w:ascii="Trebuchet MS"/>
                                <w:w w:val="174"/>
                                <w:sz w:val="20"/>
                              </w:rPr>
                              <w:t> </w:t>
                            </w:r>
                          </w:p>
                        </w:txbxContent>
                      </wps:txbx>
                      <wps:bodyPr wrap="square" lIns="0" tIns="0" rIns="0" bIns="0" rtlCol="0">
                        <a:noAutofit/>
                      </wps:bodyPr>
                    </wps:wsp>
                  </a:graphicData>
                </a:graphic>
              </wp:anchor>
            </w:drawing>
          </mc:Choice>
          <mc:Fallback>
            <w:pict>
              <v:shape style="position:absolute;margin-left:134.488007pt;margin-top:52.590725pt;width:19.75pt;height:37pt;mso-position-horizontal-relative:page;mso-position-vertical-relative:paragraph;z-index:-21134336" type="#_x0000_t202" id="docshape260" filled="false" stroked="false">
                <v:textbox inset="0,0,0,0">
                  <w:txbxContent>
                    <w:p>
                      <w:pPr>
                        <w:spacing w:line="194" w:lineRule="exact" w:before="0"/>
                        <w:ind w:left="0" w:right="0" w:firstLine="0"/>
                        <w:jc w:val="left"/>
                        <w:rPr>
                          <w:rFonts w:ascii="Trebuchet MS"/>
                          <w:sz w:val="20"/>
                        </w:rPr>
                      </w:pPr>
                      <w:r>
                        <w:rPr>
                          <w:rFonts w:ascii="Trebuchet MS"/>
                          <w:w w:val="174"/>
                          <w:sz w:val="20"/>
                        </w:rPr>
                        <w:t> </w:t>
                      </w:r>
                      <w:r>
                        <w:rPr>
                          <w:rFonts w:ascii="Trebuchet MS"/>
                          <w:sz w:val="20"/>
                        </w:rPr>
                        <w:t>  </w:t>
                      </w:r>
                      <w:r>
                        <w:rPr>
                          <w:rFonts w:ascii="Trebuchet MS"/>
                          <w:spacing w:val="3"/>
                          <w:sz w:val="20"/>
                        </w:rPr>
                        <w:t> </w:t>
                      </w:r>
                      <w:r>
                        <w:rPr>
                          <w:rFonts w:ascii="Trebuchet MS"/>
                          <w:w w:val="174"/>
                          <w:sz w:val="20"/>
                        </w:rPr>
                        <w:t> </w:t>
                      </w:r>
                    </w:p>
                  </w:txbxContent>
                </v:textbox>
                <w10:wrap type="none"/>
              </v:shape>
            </w:pict>
          </mc:Fallback>
        </mc:AlternateContent>
      </w:r>
      <w:r>
        <w:rPr>
          <w:w w:val="105"/>
        </w:rPr>
        <w:t>In</w:t>
      </w:r>
      <w:r>
        <w:rPr>
          <w:w w:val="105"/>
        </w:rPr>
        <w:t> order</w:t>
      </w:r>
      <w:r>
        <w:rPr>
          <w:w w:val="105"/>
        </w:rPr>
        <w:t> to</w:t>
      </w:r>
      <w:r>
        <w:rPr>
          <w:w w:val="105"/>
        </w:rPr>
        <w:t> ensure</w:t>
      </w:r>
      <w:r>
        <w:rPr>
          <w:w w:val="105"/>
        </w:rPr>
        <w:t> that</w:t>
      </w:r>
      <w:r>
        <w:rPr>
          <w:w w:val="105"/>
        </w:rPr>
        <w:t> the</w:t>
      </w:r>
      <w:r>
        <w:rPr>
          <w:w w:val="105"/>
        </w:rPr>
        <w:t> dynamics</w:t>
      </w:r>
      <w:r>
        <w:rPr>
          <w:w w:val="105"/>
        </w:rPr>
        <w:t> are</w:t>
      </w:r>
      <w:r>
        <w:rPr>
          <w:w w:val="105"/>
        </w:rPr>
        <w:t> control-affine</w:t>
      </w:r>
      <w:r>
        <w:rPr>
          <w:w w:val="105"/>
        </w:rPr>
        <w:t> </w:t>
      </w:r>
      <w:r>
        <w:rPr>
          <w:w w:val="105"/>
        </w:rPr>
        <w:t>as in</w:t>
      </w:r>
      <w:r>
        <w:rPr>
          <w:spacing w:val="33"/>
          <w:w w:val="105"/>
        </w:rPr>
        <w:t> </w:t>
      </w:r>
      <w:hyperlink w:history="true" w:anchor="_bookmark14">
        <w:r>
          <w:rPr>
            <w:w w:val="105"/>
          </w:rPr>
          <w:t>(8),</w:t>
        </w:r>
      </w:hyperlink>
      <w:r>
        <w:rPr>
          <w:spacing w:val="33"/>
          <w:w w:val="105"/>
        </w:rPr>
        <w:t> </w:t>
      </w:r>
      <w:r>
        <w:rPr>
          <w:w w:val="105"/>
        </w:rPr>
        <w:t>we</w:t>
      </w:r>
      <w:r>
        <w:rPr>
          <w:spacing w:val="33"/>
          <w:w w:val="105"/>
        </w:rPr>
        <w:t> </w:t>
      </w:r>
      <w:r>
        <w:rPr>
          <w:w w:val="105"/>
        </w:rPr>
        <w:t>introduce</w:t>
      </w:r>
      <w:r>
        <w:rPr>
          <w:spacing w:val="33"/>
          <w:w w:val="105"/>
        </w:rPr>
        <w:t> </w:t>
      </w:r>
      <w:r>
        <w:rPr>
          <w:w w:val="105"/>
        </w:rPr>
        <w:t>an</w:t>
      </w:r>
      <w:r>
        <w:rPr>
          <w:spacing w:val="33"/>
          <w:w w:val="105"/>
        </w:rPr>
        <w:t> </w:t>
      </w:r>
      <w:r>
        <w:rPr>
          <w:w w:val="105"/>
        </w:rPr>
        <w:t>incremental</w:t>
      </w:r>
      <w:r>
        <w:rPr>
          <w:spacing w:val="33"/>
          <w:w w:val="105"/>
        </w:rPr>
        <w:t> </w:t>
      </w:r>
      <w:r>
        <w:rPr>
          <w:w w:val="105"/>
        </w:rPr>
        <w:t>input</w:t>
      </w:r>
      <w:r>
        <w:rPr>
          <w:spacing w:val="23"/>
          <w:w w:val="125"/>
        </w:rPr>
        <w:t> </w:t>
      </w:r>
      <w:r>
        <w:rPr>
          <w:rFonts w:ascii="Calibri" w:hAnsi="Calibri"/>
          <w:w w:val="125"/>
        </w:rPr>
        <w:t>∆</w:t>
      </w:r>
      <w:r>
        <w:rPr>
          <w:rFonts w:ascii="Calibri" w:hAnsi="Calibri"/>
          <w:i/>
          <w:w w:val="125"/>
        </w:rPr>
        <w:t>u</w:t>
      </w:r>
      <w:r>
        <w:rPr>
          <w:rFonts w:ascii="Calibri" w:hAnsi="Calibri"/>
          <w:i/>
          <w:w w:val="125"/>
          <w:vertAlign w:val="subscript"/>
        </w:rPr>
        <w:t>k</w:t>
      </w:r>
      <w:r>
        <w:rPr>
          <w:rFonts w:ascii="Calibri" w:hAnsi="Calibri"/>
          <w:i/>
          <w:spacing w:val="40"/>
          <w:w w:val="125"/>
          <w:vertAlign w:val="baseline"/>
        </w:rPr>
        <w:t> </w:t>
      </w:r>
      <w:r>
        <w:rPr>
          <w:rFonts w:ascii="Calibri" w:hAnsi="Calibri"/>
          <w:w w:val="125"/>
          <w:vertAlign w:val="baseline"/>
        </w:rPr>
        <w:t>=</w:t>
      </w:r>
      <w:r>
        <w:rPr>
          <w:rFonts w:ascii="Calibri" w:hAnsi="Calibri"/>
          <w:spacing w:val="37"/>
          <w:w w:val="125"/>
          <w:vertAlign w:val="baseline"/>
        </w:rPr>
        <w:t> </w:t>
      </w:r>
      <w:r>
        <w:rPr>
          <w:rFonts w:ascii="Calibri" w:hAnsi="Calibri"/>
          <w:i/>
          <w:w w:val="125"/>
          <w:vertAlign w:val="baseline"/>
        </w:rPr>
        <w:t>u</w:t>
      </w:r>
      <w:r>
        <w:rPr>
          <w:rFonts w:ascii="Calibri" w:hAnsi="Calibri"/>
          <w:i/>
          <w:w w:val="125"/>
          <w:vertAlign w:val="subscript"/>
        </w:rPr>
        <w:t>k</w:t>
      </w:r>
      <w:r>
        <w:rPr>
          <w:rFonts w:ascii="Calibri" w:hAnsi="Calibri"/>
          <w:w w:val="125"/>
          <w:vertAlign w:val="subscript"/>
        </w:rPr>
        <w:t>+1</w:t>
      </w:r>
      <w:r>
        <w:rPr>
          <w:rFonts w:ascii="Calibri" w:hAnsi="Calibri"/>
          <w:w w:val="125"/>
          <w:vertAlign w:val="baseline"/>
        </w:rPr>
        <w:t> </w:t>
      </w:r>
      <w:r>
        <w:rPr>
          <w:rFonts w:ascii="Lucida Sans Unicode" w:hAnsi="Lucida Sans Unicode"/>
          <w:w w:val="105"/>
          <w:vertAlign w:val="baseline"/>
        </w:rPr>
        <w:t>− </w:t>
      </w:r>
      <w:r>
        <w:rPr>
          <w:rFonts w:ascii="Calibri" w:hAnsi="Calibri"/>
          <w:i/>
          <w:w w:val="105"/>
          <w:vertAlign w:val="baseline"/>
        </w:rPr>
        <w:t>u</w:t>
      </w:r>
      <w:r>
        <w:rPr>
          <w:rFonts w:ascii="Calibri" w:hAnsi="Calibri"/>
          <w:i/>
          <w:w w:val="105"/>
          <w:vertAlign w:val="subscript"/>
        </w:rPr>
        <w:t>k</w:t>
      </w:r>
      <w:r>
        <w:rPr>
          <w:rFonts w:ascii="Calibri" w:hAnsi="Calibri"/>
          <w:i/>
          <w:w w:val="105"/>
          <w:vertAlign w:val="baseline"/>
        </w:rPr>
        <w:t> </w:t>
      </w:r>
      <w:r>
        <w:rPr>
          <w:w w:val="105"/>
          <w:vertAlign w:val="baseline"/>
        </w:rPr>
        <w:t>playing</w:t>
      </w:r>
      <w:r>
        <w:rPr>
          <w:w w:val="105"/>
          <w:vertAlign w:val="baseline"/>
        </w:rPr>
        <w:t> the</w:t>
      </w:r>
      <w:r>
        <w:rPr>
          <w:w w:val="105"/>
          <w:vertAlign w:val="baseline"/>
        </w:rPr>
        <w:t> role</w:t>
      </w:r>
      <w:r>
        <w:rPr>
          <w:w w:val="105"/>
          <w:vertAlign w:val="baseline"/>
        </w:rPr>
        <w:t> of</w:t>
      </w:r>
      <w:r>
        <w:rPr>
          <w:w w:val="105"/>
          <w:vertAlign w:val="baseline"/>
        </w:rPr>
        <w:t> the</w:t>
      </w:r>
      <w:r>
        <w:rPr>
          <w:w w:val="105"/>
          <w:vertAlign w:val="baseline"/>
        </w:rPr>
        <w:t> input</w:t>
      </w:r>
      <w:r>
        <w:rPr>
          <w:w w:val="105"/>
          <w:vertAlign w:val="baseline"/>
        </w:rPr>
        <w:t> </w:t>
      </w:r>
      <w:r>
        <w:rPr>
          <w:rFonts w:ascii="Calibri" w:hAnsi="Calibri"/>
          <w:i/>
          <w:w w:val="105"/>
          <w:vertAlign w:val="baseline"/>
        </w:rPr>
        <w:t>u</w:t>
      </w:r>
      <w:r>
        <w:rPr>
          <w:rFonts w:ascii="Calibri" w:hAnsi="Calibri"/>
          <w:i/>
          <w:w w:val="105"/>
          <w:vertAlign w:val="subscript"/>
        </w:rPr>
        <w:t>k</w:t>
      </w:r>
      <w:r>
        <w:rPr>
          <w:rFonts w:ascii="Calibri" w:hAnsi="Calibri"/>
          <w:i/>
          <w:w w:val="105"/>
          <w:vertAlign w:val="baseline"/>
        </w:rPr>
        <w:t> </w:t>
      </w:r>
      <w:r>
        <w:rPr>
          <w:w w:val="105"/>
          <w:vertAlign w:val="baseline"/>
        </w:rPr>
        <w:t>in</w:t>
      </w:r>
      <w:r>
        <w:rPr>
          <w:w w:val="105"/>
          <w:vertAlign w:val="baseline"/>
        </w:rPr>
        <w:t> the</w:t>
      </w:r>
      <w:r>
        <w:rPr>
          <w:w w:val="105"/>
          <w:vertAlign w:val="baseline"/>
        </w:rPr>
        <w:t> previous</w:t>
      </w:r>
      <w:r>
        <w:rPr>
          <w:w w:val="105"/>
          <w:vertAlign w:val="baseline"/>
        </w:rPr>
        <w:t> sections, </w:t>
      </w:r>
      <w:r>
        <w:rPr>
          <w:vertAlign w:val="baseline"/>
        </w:rPr>
        <w:t>similar</w:t>
      </w:r>
      <w:r>
        <w:rPr>
          <w:spacing w:val="-3"/>
          <w:vertAlign w:val="baseline"/>
        </w:rPr>
        <w:t> </w:t>
      </w:r>
      <w:r>
        <w:rPr>
          <w:vertAlign w:val="baseline"/>
        </w:rPr>
        <w:t>to</w:t>
      </w:r>
      <w:r>
        <w:rPr>
          <w:spacing w:val="-3"/>
          <w:vertAlign w:val="baseline"/>
        </w:rPr>
        <w:t> </w:t>
      </w:r>
      <w:r>
        <w:rPr>
          <w:vertAlign w:val="baseline"/>
        </w:rPr>
        <w:t>our</w:t>
      </w:r>
      <w:r>
        <w:rPr>
          <w:spacing w:val="-3"/>
          <w:vertAlign w:val="baseline"/>
        </w:rPr>
        <w:t> </w:t>
      </w:r>
      <w:r>
        <w:rPr>
          <w:vertAlign w:val="baseline"/>
        </w:rPr>
        <w:t>companion</w:t>
      </w:r>
      <w:r>
        <w:rPr>
          <w:spacing w:val="-3"/>
          <w:vertAlign w:val="baseline"/>
        </w:rPr>
        <w:t> </w:t>
      </w:r>
      <w:r>
        <w:rPr>
          <w:vertAlign w:val="baseline"/>
        </w:rPr>
        <w:t>paper</w:t>
      </w:r>
      <w:r>
        <w:rPr>
          <w:spacing w:val="-3"/>
          <w:vertAlign w:val="baseline"/>
        </w:rPr>
        <w:t> </w:t>
      </w:r>
      <w:hyperlink w:history="true" w:anchor="_bookmark88">
        <w:r>
          <w:rPr>
            <w:vertAlign w:val="baseline"/>
          </w:rPr>
          <w:t>[20].</w:t>
        </w:r>
      </w:hyperlink>
      <w:r>
        <w:rPr>
          <w:spacing w:val="-3"/>
          <w:vertAlign w:val="baseline"/>
        </w:rPr>
        <w:t> </w:t>
      </w:r>
      <w:r>
        <w:rPr>
          <w:vertAlign w:val="baseline"/>
        </w:rPr>
        <w:t>To</w:t>
      </w:r>
      <w:r>
        <w:rPr>
          <w:spacing w:val="-3"/>
          <w:vertAlign w:val="baseline"/>
        </w:rPr>
        <w:t> </w:t>
      </w:r>
      <w:r>
        <w:rPr>
          <w:vertAlign w:val="baseline"/>
        </w:rPr>
        <w:t>guarantee</w:t>
      </w:r>
      <w:r>
        <w:rPr>
          <w:spacing w:val="-3"/>
          <w:vertAlign w:val="baseline"/>
        </w:rPr>
        <w:t> </w:t>
      </w:r>
      <w:r>
        <w:rPr>
          <w:vertAlign w:val="baseline"/>
        </w:rPr>
        <w:t>satisfaction </w:t>
      </w:r>
      <w:r>
        <w:rPr>
          <w:w w:val="105"/>
          <w:vertAlign w:val="baseline"/>
        </w:rPr>
        <w:t>of</w:t>
      </w:r>
      <w:r>
        <w:rPr>
          <w:spacing w:val="26"/>
          <w:w w:val="105"/>
          <w:vertAlign w:val="baseline"/>
        </w:rPr>
        <w:t> </w:t>
      </w:r>
      <w:r>
        <w:rPr>
          <w:w w:val="105"/>
          <w:vertAlign w:val="baseline"/>
        </w:rPr>
        <w:t>the</w:t>
      </w:r>
      <w:r>
        <w:rPr>
          <w:spacing w:val="27"/>
          <w:w w:val="105"/>
          <w:vertAlign w:val="baseline"/>
        </w:rPr>
        <w:t> </w:t>
      </w:r>
      <w:r>
        <w:rPr>
          <w:w w:val="105"/>
          <w:vertAlign w:val="baseline"/>
        </w:rPr>
        <w:t>input</w:t>
      </w:r>
      <w:r>
        <w:rPr>
          <w:spacing w:val="27"/>
          <w:w w:val="105"/>
          <w:vertAlign w:val="baseline"/>
        </w:rPr>
        <w:t> </w:t>
      </w:r>
      <w:r>
        <w:rPr>
          <w:w w:val="105"/>
          <w:vertAlign w:val="baseline"/>
        </w:rPr>
        <w:t>constraints</w:t>
      </w:r>
      <w:r>
        <w:rPr>
          <w:spacing w:val="27"/>
          <w:w w:val="105"/>
          <w:vertAlign w:val="baseline"/>
        </w:rPr>
        <w:t> </w:t>
      </w:r>
      <w:r>
        <w:rPr>
          <w:rFonts w:ascii="Calibri" w:hAnsi="Calibri"/>
          <w:i/>
          <w:w w:val="105"/>
          <w:vertAlign w:val="baseline"/>
        </w:rPr>
        <w:t>u</w:t>
      </w:r>
      <w:r>
        <w:rPr>
          <w:rFonts w:ascii="Calibri" w:hAnsi="Calibri"/>
          <w:i/>
          <w:w w:val="105"/>
          <w:vertAlign w:val="subscript"/>
        </w:rPr>
        <w:t>t</w:t>
      </w:r>
      <w:r>
        <w:rPr>
          <w:rFonts w:ascii="Calibri" w:hAnsi="Calibri"/>
          <w:i/>
          <w:spacing w:val="49"/>
          <w:w w:val="105"/>
          <w:vertAlign w:val="baseline"/>
        </w:rPr>
        <w:t> </w:t>
      </w:r>
      <w:r>
        <w:rPr>
          <w:rFonts w:ascii="Lucida Sans Unicode" w:hAnsi="Lucida Sans Unicode"/>
          <w:w w:val="105"/>
          <w:vertAlign w:val="baseline"/>
        </w:rPr>
        <w:t>∈</w:t>
      </w:r>
      <w:r>
        <w:rPr>
          <w:rFonts w:ascii="Lucida Sans Unicode" w:hAnsi="Lucida Sans Unicode"/>
          <w:spacing w:val="21"/>
          <w:w w:val="105"/>
          <w:vertAlign w:val="baseline"/>
        </w:rPr>
        <w:t> </w:t>
      </w:r>
      <w:r>
        <w:rPr>
          <w:rFonts w:ascii="Georgia" w:hAnsi="Georgia"/>
          <w:w w:val="105"/>
          <w:vertAlign w:val="baseline"/>
        </w:rPr>
        <w:t>U</w:t>
      </w:r>
      <w:r>
        <w:rPr>
          <w:w w:val="105"/>
          <w:vertAlign w:val="baseline"/>
        </w:rPr>
        <w:t>,</w:t>
      </w:r>
      <w:r>
        <w:rPr>
          <w:spacing w:val="27"/>
          <w:w w:val="105"/>
          <w:vertAlign w:val="baseline"/>
        </w:rPr>
        <w:t> </w:t>
      </w:r>
      <w:r>
        <w:rPr>
          <w:w w:val="105"/>
          <w:vertAlign w:val="baseline"/>
        </w:rPr>
        <w:t>we</w:t>
      </w:r>
      <w:r>
        <w:rPr>
          <w:spacing w:val="27"/>
          <w:w w:val="105"/>
          <w:vertAlign w:val="baseline"/>
        </w:rPr>
        <w:t> </w:t>
      </w:r>
      <w:r>
        <w:rPr>
          <w:w w:val="105"/>
          <w:vertAlign w:val="baseline"/>
        </w:rPr>
        <w:t>consider</w:t>
      </w:r>
      <w:r>
        <w:rPr>
          <w:spacing w:val="27"/>
          <w:w w:val="105"/>
          <w:vertAlign w:val="baseline"/>
        </w:rPr>
        <w:t> </w:t>
      </w:r>
      <w:r>
        <w:rPr>
          <w:w w:val="105"/>
          <w:vertAlign w:val="baseline"/>
        </w:rPr>
        <w:t>an</w:t>
      </w:r>
      <w:r>
        <w:rPr>
          <w:spacing w:val="27"/>
          <w:w w:val="105"/>
          <w:vertAlign w:val="baseline"/>
        </w:rPr>
        <w:t> </w:t>
      </w:r>
      <w:r>
        <w:rPr>
          <w:spacing w:val="-4"/>
          <w:w w:val="105"/>
          <w:vertAlign w:val="baseline"/>
        </w:rPr>
        <w:t>extended</w:t>
      </w:r>
    </w:p>
    <w:p>
      <w:pPr>
        <w:spacing w:line="240" w:lineRule="auto" w:before="118"/>
        <w:rPr>
          <w:sz w:val="11"/>
        </w:rPr>
      </w:pPr>
      <w:r>
        <w:rPr/>
        <w:br w:type="column"/>
      </w:r>
      <w:r>
        <w:rPr>
          <w:sz w:val="11"/>
        </w:rPr>
      </w:r>
    </w:p>
    <w:p>
      <w:pPr>
        <w:spacing w:before="0"/>
        <w:ind w:left="356" w:right="0" w:firstLine="0"/>
        <w:jc w:val="left"/>
        <w:rPr>
          <w:rFonts w:ascii="Arial MT"/>
          <w:sz w:val="11"/>
        </w:rPr>
      </w:pPr>
      <w:r>
        <w:rPr>
          <w:rFonts w:ascii="Arial MT"/>
          <w:color w:val="252525"/>
          <w:spacing w:val="-10"/>
          <w:w w:val="105"/>
          <w:sz w:val="11"/>
        </w:rPr>
        <w:t>1</w:t>
      </w:r>
    </w:p>
    <w:p>
      <w:pPr>
        <w:pStyle w:val="BodyText"/>
        <w:rPr>
          <w:rFonts w:ascii="Arial MT"/>
          <w:sz w:val="11"/>
        </w:rPr>
      </w:pPr>
    </w:p>
    <w:p>
      <w:pPr>
        <w:pStyle w:val="BodyText"/>
        <w:spacing w:before="10"/>
        <w:rPr>
          <w:rFonts w:ascii="Arial MT"/>
          <w:sz w:val="11"/>
        </w:rPr>
      </w:pPr>
    </w:p>
    <w:p>
      <w:pPr>
        <w:spacing w:before="0"/>
        <w:ind w:left="259" w:right="0" w:firstLine="0"/>
        <w:jc w:val="left"/>
        <w:rPr>
          <w:rFonts w:ascii="Arial MT"/>
          <w:sz w:val="11"/>
        </w:rPr>
      </w:pPr>
      <w:r>
        <w:rPr>
          <w:rFonts w:ascii="Arial MT"/>
          <w:sz w:val="11"/>
        </w:rPr>
        <mc:AlternateContent>
          <mc:Choice Requires="wps">
            <w:drawing>
              <wp:anchor distT="0" distB="0" distL="0" distR="0" allowOverlap="1" layoutInCell="1" locked="0" behindDoc="0" simplePos="0" relativeHeight="15853568">
                <wp:simplePos x="0" y="0"/>
                <wp:positionH relativeFrom="page">
                  <wp:posOffset>4392069</wp:posOffset>
                </wp:positionH>
                <wp:positionV relativeFrom="paragraph">
                  <wp:posOffset>-214904</wp:posOffset>
                </wp:positionV>
                <wp:extent cx="2440305" cy="1241425"/>
                <wp:effectExtent l="0" t="0" r="0" b="0"/>
                <wp:wrapNone/>
                <wp:docPr id="384" name="Group 384"/>
                <wp:cNvGraphicFramePr>
                  <a:graphicFrameLocks/>
                </wp:cNvGraphicFramePr>
                <a:graphic>
                  <a:graphicData uri="http://schemas.microsoft.com/office/word/2010/wordprocessingGroup">
                    <wpg:wgp>
                      <wpg:cNvPr id="384" name="Group 384"/>
                      <wpg:cNvGrpSpPr/>
                      <wpg:grpSpPr>
                        <a:xfrm>
                          <a:off x="0" y="0"/>
                          <a:ext cx="2440305" cy="1241425"/>
                          <a:chExt cx="2440305" cy="1241425"/>
                        </a:xfrm>
                      </wpg:grpSpPr>
                      <wps:wsp>
                        <wps:cNvPr id="385" name="Graphic 385"/>
                        <wps:cNvSpPr/>
                        <wps:spPr>
                          <a:xfrm>
                            <a:off x="5904" y="2410"/>
                            <a:ext cx="1214755" cy="1236980"/>
                          </a:xfrm>
                          <a:custGeom>
                            <a:avLst/>
                            <a:gdLst/>
                            <a:ahLst/>
                            <a:cxnLst/>
                            <a:rect l="l" t="t" r="r" b="b"/>
                            <a:pathLst>
                              <a:path w="1214755" h="1236980">
                                <a:moveTo>
                                  <a:pt x="0" y="1236723"/>
                                </a:moveTo>
                                <a:lnTo>
                                  <a:pt x="0" y="0"/>
                                </a:lnTo>
                              </a:path>
                              <a:path w="1214755" h="1236980">
                                <a:moveTo>
                                  <a:pt x="404779" y="1236723"/>
                                </a:moveTo>
                                <a:lnTo>
                                  <a:pt x="404779" y="0"/>
                                </a:lnTo>
                              </a:path>
                              <a:path w="1214755" h="1236980">
                                <a:moveTo>
                                  <a:pt x="809559" y="1236723"/>
                                </a:moveTo>
                                <a:lnTo>
                                  <a:pt x="809559" y="0"/>
                                </a:lnTo>
                              </a:path>
                              <a:path w="1214755" h="1236980">
                                <a:moveTo>
                                  <a:pt x="1214339" y="1236723"/>
                                </a:moveTo>
                                <a:lnTo>
                                  <a:pt x="1214339" y="0"/>
                                </a:lnTo>
                              </a:path>
                            </a:pathLst>
                          </a:custGeom>
                          <a:ln w="3732">
                            <a:solidFill>
                              <a:srgbClr val="DEDEDE"/>
                            </a:solidFill>
                            <a:prstDash val="solid"/>
                          </a:ln>
                        </wps:spPr>
                        <wps:bodyPr wrap="square" lIns="0" tIns="0" rIns="0" bIns="0" rtlCol="0">
                          <a:prstTxWarp prst="textNoShape">
                            <a:avLst/>
                          </a:prstTxWarp>
                          <a:noAutofit/>
                        </wps:bodyPr>
                      </wps:wsp>
                      <wps:wsp>
                        <wps:cNvPr id="386" name="Graphic 386"/>
                        <wps:cNvSpPr/>
                        <wps:spPr>
                          <a:xfrm>
                            <a:off x="1625023" y="2410"/>
                            <a:ext cx="405130" cy="1236980"/>
                          </a:xfrm>
                          <a:custGeom>
                            <a:avLst/>
                            <a:gdLst/>
                            <a:ahLst/>
                            <a:cxnLst/>
                            <a:rect l="l" t="t" r="r" b="b"/>
                            <a:pathLst>
                              <a:path w="405130" h="1236980">
                                <a:moveTo>
                                  <a:pt x="0" y="1175166"/>
                                </a:moveTo>
                                <a:lnTo>
                                  <a:pt x="0" y="1236723"/>
                                </a:lnTo>
                              </a:path>
                              <a:path w="405130" h="1236980">
                                <a:moveTo>
                                  <a:pt x="0" y="0"/>
                                </a:moveTo>
                                <a:lnTo>
                                  <a:pt x="0" y="906557"/>
                                </a:lnTo>
                              </a:path>
                              <a:path w="405130" h="1236980">
                                <a:moveTo>
                                  <a:pt x="404779" y="1175166"/>
                                </a:moveTo>
                                <a:lnTo>
                                  <a:pt x="404779" y="1236723"/>
                                </a:lnTo>
                              </a:path>
                              <a:path w="405130" h="1236980">
                                <a:moveTo>
                                  <a:pt x="404779" y="0"/>
                                </a:moveTo>
                                <a:lnTo>
                                  <a:pt x="404779" y="906557"/>
                                </a:lnTo>
                              </a:path>
                            </a:pathLst>
                          </a:custGeom>
                          <a:ln w="3732">
                            <a:solidFill>
                              <a:srgbClr val="DEDEDE"/>
                            </a:solidFill>
                            <a:prstDash val="solid"/>
                          </a:ln>
                        </wps:spPr>
                        <wps:bodyPr wrap="square" lIns="0" tIns="0" rIns="0" bIns="0" rtlCol="0">
                          <a:prstTxWarp prst="textNoShape">
                            <a:avLst/>
                          </a:prstTxWarp>
                          <a:noAutofit/>
                        </wps:bodyPr>
                      </wps:wsp>
                      <wps:wsp>
                        <wps:cNvPr id="387" name="Graphic 387"/>
                        <wps:cNvSpPr/>
                        <wps:spPr>
                          <a:xfrm>
                            <a:off x="5904" y="2410"/>
                            <a:ext cx="2428875" cy="1236980"/>
                          </a:xfrm>
                          <a:custGeom>
                            <a:avLst/>
                            <a:gdLst/>
                            <a:ahLst/>
                            <a:cxnLst/>
                            <a:rect l="l" t="t" r="r" b="b"/>
                            <a:pathLst>
                              <a:path w="2428875" h="1236980">
                                <a:moveTo>
                                  <a:pt x="2428678" y="1236723"/>
                                </a:moveTo>
                                <a:lnTo>
                                  <a:pt x="2428678" y="0"/>
                                </a:lnTo>
                              </a:path>
                              <a:path w="2428875" h="1236980">
                                <a:moveTo>
                                  <a:pt x="2428678" y="1236723"/>
                                </a:moveTo>
                                <a:lnTo>
                                  <a:pt x="0" y="1236723"/>
                                </a:lnTo>
                              </a:path>
                            </a:pathLst>
                          </a:custGeom>
                          <a:ln w="3732">
                            <a:solidFill>
                              <a:srgbClr val="DEDEDE"/>
                            </a:solidFill>
                            <a:prstDash val="solid"/>
                          </a:ln>
                        </wps:spPr>
                        <wps:bodyPr wrap="square" lIns="0" tIns="0" rIns="0" bIns="0" rtlCol="0">
                          <a:prstTxWarp prst="textNoShape">
                            <a:avLst/>
                          </a:prstTxWarp>
                          <a:noAutofit/>
                        </wps:bodyPr>
                      </wps:wsp>
                      <wps:wsp>
                        <wps:cNvPr id="388" name="Graphic 388"/>
                        <wps:cNvSpPr/>
                        <wps:spPr>
                          <a:xfrm>
                            <a:off x="5904" y="991788"/>
                            <a:ext cx="2428875" cy="1270"/>
                          </a:xfrm>
                          <a:custGeom>
                            <a:avLst/>
                            <a:gdLst/>
                            <a:ahLst/>
                            <a:cxnLst/>
                            <a:rect l="l" t="t" r="r" b="b"/>
                            <a:pathLst>
                              <a:path w="2428875" h="0">
                                <a:moveTo>
                                  <a:pt x="0" y="0"/>
                                </a:moveTo>
                                <a:lnTo>
                                  <a:pt x="1331855" y="0"/>
                                </a:lnTo>
                              </a:path>
                              <a:path w="2428875" h="0">
                                <a:moveTo>
                                  <a:pt x="2367121" y="0"/>
                                </a:moveTo>
                                <a:lnTo>
                                  <a:pt x="2428678" y="0"/>
                                </a:lnTo>
                              </a:path>
                            </a:pathLst>
                          </a:custGeom>
                          <a:ln w="3732">
                            <a:solidFill>
                              <a:srgbClr val="DEDEDE"/>
                            </a:solidFill>
                            <a:prstDash val="solid"/>
                          </a:ln>
                        </wps:spPr>
                        <wps:bodyPr wrap="square" lIns="0" tIns="0" rIns="0" bIns="0" rtlCol="0">
                          <a:prstTxWarp prst="textNoShape">
                            <a:avLst/>
                          </a:prstTxWarp>
                          <a:noAutofit/>
                        </wps:bodyPr>
                      </wps:wsp>
                      <wps:wsp>
                        <wps:cNvPr id="389" name="Graphic 389"/>
                        <wps:cNvSpPr/>
                        <wps:spPr>
                          <a:xfrm>
                            <a:off x="5904" y="2410"/>
                            <a:ext cx="2428875" cy="742315"/>
                          </a:xfrm>
                          <a:custGeom>
                            <a:avLst/>
                            <a:gdLst/>
                            <a:ahLst/>
                            <a:cxnLst/>
                            <a:rect l="l" t="t" r="r" b="b"/>
                            <a:pathLst>
                              <a:path w="2428875" h="742315">
                                <a:moveTo>
                                  <a:pt x="2428678" y="742033"/>
                                </a:moveTo>
                                <a:lnTo>
                                  <a:pt x="0" y="742033"/>
                                </a:lnTo>
                              </a:path>
                              <a:path w="2428875" h="742315">
                                <a:moveTo>
                                  <a:pt x="2428678" y="494689"/>
                                </a:moveTo>
                                <a:lnTo>
                                  <a:pt x="0" y="494689"/>
                                </a:lnTo>
                              </a:path>
                              <a:path w="2428875" h="742315">
                                <a:moveTo>
                                  <a:pt x="2428678" y="247344"/>
                                </a:moveTo>
                                <a:lnTo>
                                  <a:pt x="0" y="247344"/>
                                </a:lnTo>
                              </a:path>
                              <a:path w="2428875" h="742315">
                                <a:moveTo>
                                  <a:pt x="2428678" y="0"/>
                                </a:moveTo>
                                <a:lnTo>
                                  <a:pt x="0" y="0"/>
                                </a:lnTo>
                              </a:path>
                            </a:pathLst>
                          </a:custGeom>
                          <a:ln w="3732">
                            <a:solidFill>
                              <a:srgbClr val="DEDEDE"/>
                            </a:solidFill>
                            <a:prstDash val="solid"/>
                          </a:ln>
                        </wps:spPr>
                        <wps:bodyPr wrap="square" lIns="0" tIns="0" rIns="0" bIns="0" rtlCol="0">
                          <a:prstTxWarp prst="textNoShape">
                            <a:avLst/>
                          </a:prstTxWarp>
                          <a:noAutofit/>
                        </wps:bodyPr>
                      </wps:wsp>
                      <wps:wsp>
                        <wps:cNvPr id="390" name="Graphic 390"/>
                        <wps:cNvSpPr/>
                        <wps:spPr>
                          <a:xfrm>
                            <a:off x="5904" y="2410"/>
                            <a:ext cx="2428875" cy="1236980"/>
                          </a:xfrm>
                          <a:custGeom>
                            <a:avLst/>
                            <a:gdLst/>
                            <a:ahLst/>
                            <a:cxnLst/>
                            <a:rect l="l" t="t" r="r" b="b"/>
                            <a:pathLst>
                              <a:path w="2428875" h="1236980">
                                <a:moveTo>
                                  <a:pt x="0" y="1236723"/>
                                </a:moveTo>
                                <a:lnTo>
                                  <a:pt x="2428678" y="1236723"/>
                                </a:lnTo>
                              </a:path>
                              <a:path w="2428875" h="1236980">
                                <a:moveTo>
                                  <a:pt x="0" y="0"/>
                                </a:moveTo>
                                <a:lnTo>
                                  <a:pt x="2428678" y="0"/>
                                </a:lnTo>
                              </a:path>
                              <a:path w="2428875" h="1236980">
                                <a:moveTo>
                                  <a:pt x="404779" y="1236723"/>
                                </a:moveTo>
                                <a:lnTo>
                                  <a:pt x="404779" y="1212435"/>
                                </a:lnTo>
                              </a:path>
                              <a:path w="2428875" h="1236980">
                                <a:moveTo>
                                  <a:pt x="809559" y="1236723"/>
                                </a:moveTo>
                                <a:lnTo>
                                  <a:pt x="809559" y="1212435"/>
                                </a:lnTo>
                              </a:path>
                              <a:path w="2428875" h="1236980">
                                <a:moveTo>
                                  <a:pt x="1214339" y="1236723"/>
                                </a:moveTo>
                                <a:lnTo>
                                  <a:pt x="1214339" y="1212435"/>
                                </a:lnTo>
                              </a:path>
                              <a:path w="2428875" h="1236980">
                                <a:moveTo>
                                  <a:pt x="1619118" y="1236723"/>
                                </a:moveTo>
                                <a:lnTo>
                                  <a:pt x="1619118" y="1212435"/>
                                </a:lnTo>
                              </a:path>
                              <a:path w="2428875" h="1236980">
                                <a:moveTo>
                                  <a:pt x="2023898" y="1236723"/>
                                </a:moveTo>
                                <a:lnTo>
                                  <a:pt x="2023898" y="1212435"/>
                                </a:lnTo>
                              </a:path>
                            </a:pathLst>
                          </a:custGeom>
                          <a:ln w="3732">
                            <a:solidFill>
                              <a:srgbClr val="252525"/>
                            </a:solidFill>
                            <a:prstDash val="solid"/>
                          </a:ln>
                        </wps:spPr>
                        <wps:bodyPr wrap="square" lIns="0" tIns="0" rIns="0" bIns="0" rtlCol="0">
                          <a:prstTxWarp prst="textNoShape">
                            <a:avLst/>
                          </a:prstTxWarp>
                          <a:noAutofit/>
                        </wps:bodyPr>
                      </wps:wsp>
                      <pic:pic>
                        <pic:nvPicPr>
                          <pic:cNvPr id="391" name="Image 391"/>
                          <pic:cNvPicPr/>
                        </pic:nvPicPr>
                        <pic:blipFill>
                          <a:blip r:embed="rId10" cstate="print"/>
                          <a:stretch>
                            <a:fillRect/>
                          </a:stretch>
                        </pic:blipFill>
                        <pic:spPr>
                          <a:xfrm>
                            <a:off x="0" y="0"/>
                            <a:ext cx="2439679" cy="1240999"/>
                          </a:xfrm>
                          <a:prstGeom prst="rect">
                            <a:avLst/>
                          </a:prstGeom>
                        </pic:spPr>
                      </pic:pic>
                    </wpg:wgp>
                  </a:graphicData>
                </a:graphic>
              </wp:anchor>
            </w:drawing>
          </mc:Choice>
          <mc:Fallback>
            <w:pict>
              <v:group style="position:absolute;margin-left:345.832214pt;margin-top:-16.921598pt;width:192.15pt;height:97.75pt;mso-position-horizontal-relative:page;mso-position-vertical-relative:paragraph;z-index:15853568" id="docshapegroup261" coordorigin="6917,-338" coordsize="3843,1955">
                <v:shape style="position:absolute;left:6925;top:-335;width:1913;height:1948" id="docshape262" coordorigin="6926,-335" coordsize="1913,1948" path="m6926,1613l6926,-335m7563,1613l7563,-335m8201,1613l8201,-335m8838,1613l8838,-335e" filled="false" stroked="true" strokeweight=".293902pt" strokecolor="#dedede">
                  <v:path arrowok="t"/>
                  <v:stroke dashstyle="solid"/>
                </v:shape>
                <v:shape style="position:absolute;left:9475;top:-335;width:638;height:1948" id="docshape263" coordorigin="9476,-335" coordsize="638,1948" path="m9476,1516l9476,1613m9476,-335l9476,1093m10113,1516l10113,1613m10113,-335l10113,1093e" filled="false" stroked="true" strokeweight=".293902pt" strokecolor="#dedede">
                  <v:path arrowok="t"/>
                  <v:stroke dashstyle="solid"/>
                </v:shape>
                <v:shape style="position:absolute;left:6925;top:-335;width:3825;height:1948" id="docshape264" coordorigin="6926,-335" coordsize="3825,1948" path="m10751,1613l10751,-335m10751,1613l6926,1613e" filled="false" stroked="true" strokeweight=".293902pt" strokecolor="#dedede">
                  <v:path arrowok="t"/>
                  <v:stroke dashstyle="solid"/>
                </v:shape>
                <v:shape style="position:absolute;left:6925;top:1223;width:3825;height:2" id="docshape265" coordorigin="6926,1223" coordsize="3825,0" path="m6926,1223l9023,1223m10654,1223l10751,1223e" filled="false" stroked="true" strokeweight=".293902pt" strokecolor="#dedede">
                  <v:path arrowok="t"/>
                  <v:stroke dashstyle="solid"/>
                </v:shape>
                <v:shape style="position:absolute;left:6925;top:-335;width:3825;height:1169" id="docshape266" coordorigin="6926,-335" coordsize="3825,1169" path="m10751,834l6926,834m10751,444l6926,444m10751,55l6926,55m10751,-335l6926,-335e" filled="false" stroked="true" strokeweight=".293902pt" strokecolor="#dedede">
                  <v:path arrowok="t"/>
                  <v:stroke dashstyle="solid"/>
                </v:shape>
                <v:shape style="position:absolute;left:6925;top:-335;width:3825;height:1948" id="docshape267" coordorigin="6926,-335" coordsize="3825,1948" path="m6926,1613l10751,1613m6926,-335l10751,-335m7563,1613l7563,1575m8201,1613l8201,1575m8838,1613l8838,1575m9476,1613l9476,1575m10113,1613l10113,1575e" filled="false" stroked="true" strokeweight=".293902pt" strokecolor="#252525">
                  <v:path arrowok="t"/>
                  <v:stroke dashstyle="solid"/>
                </v:shape>
                <v:shape style="position:absolute;left:6916;top:-339;width:3843;height:1955" type="#_x0000_t75" id="docshape268" stroked="false">
                  <v:imagedata r:id="rId10" o:title=""/>
                </v:shape>
                <w10:wrap type="none"/>
              </v:group>
            </w:pict>
          </mc:Fallback>
        </mc:AlternateContent>
      </w:r>
      <w:r>
        <w:rPr>
          <w:rFonts w:ascii="Arial MT"/>
          <w:color w:val="252525"/>
          <w:spacing w:val="-5"/>
          <w:w w:val="105"/>
          <w:sz w:val="11"/>
        </w:rPr>
        <w:t>0.8</w:t>
      </w:r>
    </w:p>
    <w:p>
      <w:pPr>
        <w:pStyle w:val="BodyText"/>
        <w:rPr>
          <w:rFonts w:ascii="Arial MT"/>
          <w:sz w:val="11"/>
        </w:rPr>
      </w:pPr>
    </w:p>
    <w:p>
      <w:pPr>
        <w:pStyle w:val="BodyText"/>
        <w:spacing w:before="10"/>
        <w:rPr>
          <w:rFonts w:ascii="Arial MT"/>
          <w:sz w:val="11"/>
        </w:rPr>
      </w:pPr>
    </w:p>
    <w:p>
      <w:pPr>
        <w:spacing w:before="0"/>
        <w:ind w:left="259" w:right="0" w:firstLine="0"/>
        <w:jc w:val="left"/>
        <w:rPr>
          <w:rFonts w:ascii="Arial MT"/>
          <w:sz w:val="11"/>
        </w:rPr>
      </w:pPr>
      <w:r>
        <w:rPr>
          <w:rFonts w:ascii="Arial MT"/>
          <w:sz w:val="11"/>
        </w:rPr>
        <mc:AlternateContent>
          <mc:Choice Requires="wps">
            <w:drawing>
              <wp:anchor distT="0" distB="0" distL="0" distR="0" allowOverlap="1" layoutInCell="1" locked="0" behindDoc="0" simplePos="0" relativeHeight="15854080">
                <wp:simplePos x="0" y="0"/>
                <wp:positionH relativeFrom="page">
                  <wp:posOffset>4152512</wp:posOffset>
                </wp:positionH>
                <wp:positionV relativeFrom="paragraph">
                  <wp:posOffset>23377</wp:posOffset>
                </wp:positionV>
                <wp:extent cx="73660" cy="269875"/>
                <wp:effectExtent l="0" t="0" r="0" b="0"/>
                <wp:wrapNone/>
                <wp:docPr id="392" name="Group 392"/>
                <wp:cNvGraphicFramePr>
                  <a:graphicFrameLocks/>
                </wp:cNvGraphicFramePr>
                <a:graphic>
                  <a:graphicData uri="http://schemas.microsoft.com/office/word/2010/wordprocessingGroup">
                    <wpg:wgp>
                      <wpg:cNvPr id="392" name="Group 392"/>
                      <wpg:cNvGrpSpPr/>
                      <wpg:grpSpPr>
                        <a:xfrm>
                          <a:off x="0" y="0"/>
                          <a:ext cx="73660" cy="269875"/>
                          <a:chExt cx="73660" cy="269875"/>
                        </a:xfrm>
                      </wpg:grpSpPr>
                      <pic:pic>
                        <pic:nvPicPr>
                          <pic:cNvPr id="393" name="Image 393"/>
                          <pic:cNvPicPr/>
                        </pic:nvPicPr>
                        <pic:blipFill>
                          <a:blip r:embed="rId11" cstate="print"/>
                          <a:stretch>
                            <a:fillRect/>
                          </a:stretch>
                        </pic:blipFill>
                        <pic:spPr>
                          <a:xfrm>
                            <a:off x="0" y="77202"/>
                            <a:ext cx="73622" cy="192134"/>
                          </a:xfrm>
                          <a:prstGeom prst="rect">
                            <a:avLst/>
                          </a:prstGeom>
                        </pic:spPr>
                      </pic:pic>
                      <wps:wsp>
                        <wps:cNvPr id="394" name="Graphic 394"/>
                        <wps:cNvSpPr/>
                        <wps:spPr>
                          <a:xfrm>
                            <a:off x="20285" y="0"/>
                            <a:ext cx="38100" cy="43815"/>
                          </a:xfrm>
                          <a:custGeom>
                            <a:avLst/>
                            <a:gdLst/>
                            <a:ahLst/>
                            <a:cxnLst/>
                            <a:rect l="l" t="t" r="r" b="b"/>
                            <a:pathLst>
                              <a:path w="38100" h="43815">
                                <a:moveTo>
                                  <a:pt x="25094" y="0"/>
                                </a:moveTo>
                                <a:lnTo>
                                  <a:pt x="24919" y="0"/>
                                </a:lnTo>
                                <a:lnTo>
                                  <a:pt x="24729" y="74"/>
                                </a:lnTo>
                                <a:lnTo>
                                  <a:pt x="24322" y="365"/>
                                </a:lnTo>
                                <a:lnTo>
                                  <a:pt x="24220" y="522"/>
                                </a:lnTo>
                                <a:lnTo>
                                  <a:pt x="24220" y="2096"/>
                                </a:lnTo>
                                <a:lnTo>
                                  <a:pt x="24394" y="2327"/>
                                </a:lnTo>
                                <a:lnTo>
                                  <a:pt x="24747" y="2447"/>
                                </a:lnTo>
                                <a:lnTo>
                                  <a:pt x="27659" y="3029"/>
                                </a:lnTo>
                                <a:lnTo>
                                  <a:pt x="30224" y="3775"/>
                                </a:lnTo>
                                <a:lnTo>
                                  <a:pt x="34657" y="5581"/>
                                </a:lnTo>
                                <a:lnTo>
                                  <a:pt x="35765" y="6931"/>
                                </a:lnTo>
                                <a:lnTo>
                                  <a:pt x="35765" y="10311"/>
                                </a:lnTo>
                                <a:lnTo>
                                  <a:pt x="34570" y="11102"/>
                                </a:lnTo>
                                <a:lnTo>
                                  <a:pt x="31131" y="11102"/>
                                </a:lnTo>
                                <a:lnTo>
                                  <a:pt x="29761" y="10923"/>
                                </a:lnTo>
                                <a:lnTo>
                                  <a:pt x="28070" y="10572"/>
                                </a:lnTo>
                                <a:lnTo>
                                  <a:pt x="3934" y="4461"/>
                                </a:lnTo>
                                <a:lnTo>
                                  <a:pt x="2538" y="4461"/>
                                </a:lnTo>
                                <a:lnTo>
                                  <a:pt x="1970" y="4708"/>
                                </a:lnTo>
                                <a:lnTo>
                                  <a:pt x="1093" y="5693"/>
                                </a:lnTo>
                                <a:lnTo>
                                  <a:pt x="874" y="6297"/>
                                </a:lnTo>
                                <a:lnTo>
                                  <a:pt x="874" y="7752"/>
                                </a:lnTo>
                                <a:lnTo>
                                  <a:pt x="1136" y="8483"/>
                                </a:lnTo>
                                <a:lnTo>
                                  <a:pt x="2186" y="9878"/>
                                </a:lnTo>
                                <a:lnTo>
                                  <a:pt x="2827" y="10319"/>
                                </a:lnTo>
                                <a:lnTo>
                                  <a:pt x="3588" y="10490"/>
                                </a:lnTo>
                                <a:lnTo>
                                  <a:pt x="27892" y="16526"/>
                                </a:lnTo>
                                <a:lnTo>
                                  <a:pt x="28125" y="16526"/>
                                </a:lnTo>
                                <a:lnTo>
                                  <a:pt x="28347" y="16556"/>
                                </a:lnTo>
                                <a:lnTo>
                                  <a:pt x="29206" y="16788"/>
                                </a:lnTo>
                                <a:lnTo>
                                  <a:pt x="33579" y="19474"/>
                                </a:lnTo>
                                <a:lnTo>
                                  <a:pt x="35765" y="22593"/>
                                </a:lnTo>
                                <a:lnTo>
                                  <a:pt x="35765" y="27950"/>
                                </a:lnTo>
                                <a:lnTo>
                                  <a:pt x="35123" y="29248"/>
                                </a:lnTo>
                                <a:lnTo>
                                  <a:pt x="32556" y="30822"/>
                                </a:lnTo>
                                <a:lnTo>
                                  <a:pt x="31010" y="31210"/>
                                </a:lnTo>
                                <a:lnTo>
                                  <a:pt x="27746" y="31210"/>
                                </a:lnTo>
                                <a:lnTo>
                                  <a:pt x="12418" y="26756"/>
                                </a:lnTo>
                                <a:lnTo>
                                  <a:pt x="10932" y="26204"/>
                                </a:lnTo>
                                <a:lnTo>
                                  <a:pt x="10230" y="25965"/>
                                </a:lnTo>
                                <a:lnTo>
                                  <a:pt x="9067" y="25495"/>
                                </a:lnTo>
                                <a:lnTo>
                                  <a:pt x="7959" y="25264"/>
                                </a:lnTo>
                                <a:lnTo>
                                  <a:pt x="4926" y="25264"/>
                                </a:lnTo>
                                <a:lnTo>
                                  <a:pt x="3281" y="25950"/>
                                </a:lnTo>
                                <a:lnTo>
                                  <a:pt x="658" y="28696"/>
                                </a:lnTo>
                                <a:lnTo>
                                  <a:pt x="0" y="30367"/>
                                </a:lnTo>
                                <a:lnTo>
                                  <a:pt x="0" y="35210"/>
                                </a:lnTo>
                                <a:lnTo>
                                  <a:pt x="1282" y="37568"/>
                                </a:lnTo>
                                <a:lnTo>
                                  <a:pt x="6412" y="41298"/>
                                </a:lnTo>
                                <a:lnTo>
                                  <a:pt x="9384" y="42671"/>
                                </a:lnTo>
                                <a:lnTo>
                                  <a:pt x="12765" y="43544"/>
                                </a:lnTo>
                                <a:lnTo>
                                  <a:pt x="13465" y="43544"/>
                                </a:lnTo>
                                <a:lnTo>
                                  <a:pt x="13727" y="43305"/>
                                </a:lnTo>
                                <a:lnTo>
                                  <a:pt x="13727" y="41530"/>
                                </a:lnTo>
                                <a:lnTo>
                                  <a:pt x="13552" y="41298"/>
                                </a:lnTo>
                                <a:lnTo>
                                  <a:pt x="13202" y="41179"/>
                                </a:lnTo>
                                <a:lnTo>
                                  <a:pt x="10404" y="40485"/>
                                </a:lnTo>
                                <a:lnTo>
                                  <a:pt x="7869" y="39418"/>
                                </a:lnTo>
                                <a:lnTo>
                                  <a:pt x="3325" y="36560"/>
                                </a:lnTo>
                                <a:lnTo>
                                  <a:pt x="2189" y="34740"/>
                                </a:lnTo>
                                <a:lnTo>
                                  <a:pt x="2189" y="31300"/>
                                </a:lnTo>
                                <a:lnTo>
                                  <a:pt x="3004" y="30688"/>
                                </a:lnTo>
                                <a:lnTo>
                                  <a:pt x="5975" y="30688"/>
                                </a:lnTo>
                                <a:lnTo>
                                  <a:pt x="7665" y="31061"/>
                                </a:lnTo>
                                <a:lnTo>
                                  <a:pt x="18233" y="34971"/>
                                </a:lnTo>
                                <a:lnTo>
                                  <a:pt x="20373" y="35657"/>
                                </a:lnTo>
                                <a:lnTo>
                                  <a:pt x="24220" y="36650"/>
                                </a:lnTo>
                                <a:lnTo>
                                  <a:pt x="26085" y="36903"/>
                                </a:lnTo>
                                <a:lnTo>
                                  <a:pt x="27892" y="36903"/>
                                </a:lnTo>
                                <a:lnTo>
                                  <a:pt x="31099" y="36903"/>
                                </a:lnTo>
                                <a:lnTo>
                                  <a:pt x="33593" y="35956"/>
                                </a:lnTo>
                                <a:lnTo>
                                  <a:pt x="37146" y="32158"/>
                                </a:lnTo>
                                <a:lnTo>
                                  <a:pt x="38038" y="29584"/>
                                </a:lnTo>
                                <a:lnTo>
                                  <a:pt x="38038" y="24450"/>
                                </a:lnTo>
                                <a:lnTo>
                                  <a:pt x="37539" y="22675"/>
                                </a:lnTo>
                                <a:lnTo>
                                  <a:pt x="35560" y="19295"/>
                                </a:lnTo>
                                <a:lnTo>
                                  <a:pt x="34249" y="17810"/>
                                </a:lnTo>
                                <a:lnTo>
                                  <a:pt x="32614" y="16526"/>
                                </a:lnTo>
                                <a:lnTo>
                                  <a:pt x="34249" y="15997"/>
                                </a:lnTo>
                                <a:lnTo>
                                  <a:pt x="35560" y="15034"/>
                                </a:lnTo>
                                <a:lnTo>
                                  <a:pt x="37539" y="12236"/>
                                </a:lnTo>
                                <a:lnTo>
                                  <a:pt x="38038" y="10662"/>
                                </a:lnTo>
                                <a:lnTo>
                                  <a:pt x="38038" y="7110"/>
                                </a:lnTo>
                                <a:lnTo>
                                  <a:pt x="27484" y="581"/>
                                </a:lnTo>
                                <a:lnTo>
                                  <a:pt x="25094" y="0"/>
                                </a:lnTo>
                                <a:close/>
                              </a:path>
                            </a:pathLst>
                          </a:custGeom>
                          <a:solidFill>
                            <a:srgbClr val="252525"/>
                          </a:solidFill>
                        </wps:spPr>
                        <wps:bodyPr wrap="square" lIns="0" tIns="0" rIns="0" bIns="0" rtlCol="0">
                          <a:prstTxWarp prst="textNoShape">
                            <a:avLst/>
                          </a:prstTxWarp>
                          <a:noAutofit/>
                        </wps:bodyPr>
                      </wps:wsp>
                    </wpg:wgp>
                  </a:graphicData>
                </a:graphic>
              </wp:anchor>
            </w:drawing>
          </mc:Choice>
          <mc:Fallback>
            <w:pict>
              <v:group style="position:absolute;margin-left:326.969452pt;margin-top:1.840751pt;width:5.8pt;height:21.25pt;mso-position-horizontal-relative:page;mso-position-vertical-relative:paragraph;z-index:15854080" id="docshapegroup269" coordorigin="6539,37" coordsize="116,425">
                <v:shape style="position:absolute;left:6539;top:158;width:116;height:303" type="#_x0000_t75" id="docshape270" stroked="false">
                  <v:imagedata r:id="rId11" o:title=""/>
                </v:shape>
                <v:shape style="position:absolute;left:6571;top:36;width:60;height:69" id="docshape271" coordorigin="6571,37" coordsize="60,69" path="m6611,37l6611,37,6610,37,6610,37,6609,38,6609,40,6610,40,6610,41,6615,42,6619,43,6626,46,6628,48,6628,53,6626,54,6620,54,6618,54,6616,53,6578,44,6575,44,6574,44,6573,46,6573,47,6573,49,6573,50,6575,52,6576,53,6577,53,6615,63,6616,63,6616,63,6617,63,6624,67,6628,72,6628,81,6627,83,6623,85,6620,86,6615,86,6591,79,6589,78,6587,78,6586,77,6584,77,6579,77,6577,78,6572,82,6571,85,6571,92,6573,96,6581,102,6586,104,6591,105,6593,105,6593,105,6593,102,6593,102,6592,102,6588,101,6584,99,6577,94,6575,92,6575,86,6576,85,6581,85,6583,86,6600,92,6603,93,6609,95,6612,95,6615,95,6620,95,6624,93,6630,87,6631,83,6631,75,6630,73,6627,67,6625,65,6623,63,6625,62,6627,60,6630,56,6631,54,6631,48,6615,38,6611,37xe" filled="true" fillcolor="#252525" stroked="false">
                  <v:path arrowok="t"/>
                  <v:fill type="solid"/>
                </v:shape>
                <w10:wrap type="none"/>
              </v:group>
            </w:pict>
          </mc:Fallback>
        </mc:AlternateContent>
      </w:r>
      <w:r>
        <w:rPr>
          <w:rFonts w:ascii="Arial MT"/>
          <w:color w:val="252525"/>
          <w:spacing w:val="-5"/>
          <w:w w:val="105"/>
          <w:sz w:val="11"/>
        </w:rPr>
        <w:t>0.6</w:t>
      </w:r>
    </w:p>
    <w:p>
      <w:pPr>
        <w:pStyle w:val="BodyText"/>
        <w:rPr>
          <w:rFonts w:ascii="Arial MT"/>
          <w:sz w:val="11"/>
        </w:rPr>
      </w:pPr>
    </w:p>
    <w:p>
      <w:pPr>
        <w:pStyle w:val="BodyText"/>
        <w:spacing w:before="10"/>
        <w:rPr>
          <w:rFonts w:ascii="Arial MT"/>
          <w:sz w:val="11"/>
        </w:rPr>
      </w:pPr>
    </w:p>
    <w:p>
      <w:pPr>
        <w:spacing w:before="0"/>
        <w:ind w:left="259" w:right="0" w:firstLine="0"/>
        <w:jc w:val="left"/>
        <w:rPr>
          <w:rFonts w:ascii="Arial MT"/>
          <w:sz w:val="11"/>
        </w:rPr>
      </w:pPr>
      <w:r>
        <w:rPr>
          <w:rFonts w:ascii="Arial MT"/>
          <w:color w:val="252525"/>
          <w:spacing w:val="-5"/>
          <w:w w:val="105"/>
          <w:sz w:val="11"/>
        </w:rPr>
        <w:t>0.4</w:t>
      </w:r>
    </w:p>
    <w:p>
      <w:pPr>
        <w:spacing w:after="0"/>
        <w:jc w:val="left"/>
        <w:rPr>
          <w:rFonts w:ascii="Arial MT"/>
          <w:sz w:val="11"/>
        </w:rPr>
        <w:sectPr>
          <w:type w:val="continuous"/>
          <w:pgSz w:w="12240" w:h="15840"/>
          <w:pgMar w:header="464" w:footer="0" w:top="800" w:bottom="0" w:left="720" w:right="720"/>
          <w:cols w:num="2" w:equalWidth="0">
            <w:col w:w="5321" w:space="411"/>
            <w:col w:w="5068"/>
          </w:cols>
        </w:sectPr>
      </w:pPr>
    </w:p>
    <w:p>
      <w:pPr>
        <w:pStyle w:val="BodyText"/>
        <w:spacing w:before="78"/>
        <w:ind w:left="259"/>
        <w:rPr>
          <w:rFonts w:ascii="Calibri" w:hAnsi="Calibri"/>
          <w:i/>
        </w:rPr>
      </w:pPr>
      <w:r>
        <w:rPr>
          <w:w w:val="105"/>
        </w:rPr>
        <w:t>output</w:t>
      </w:r>
      <w:r>
        <w:rPr>
          <w:spacing w:val="8"/>
          <w:w w:val="105"/>
        </w:rPr>
        <w:t> </w:t>
      </w:r>
      <w:r>
        <w:rPr>
          <w:w w:val="105"/>
        </w:rPr>
        <w:t>vector</w:t>
      </w:r>
      <w:r>
        <w:rPr>
          <w:spacing w:val="9"/>
          <w:w w:val="105"/>
        </w:rPr>
        <w:t> </w:t>
      </w:r>
      <w:r>
        <w:rPr>
          <w:rFonts w:ascii="Calibri" w:hAnsi="Calibri"/>
          <w:i/>
          <w:spacing w:val="-24"/>
          <w:w w:val="105"/>
        </w:rPr>
        <w:t>y</w:t>
      </w:r>
      <w:r>
        <w:rPr>
          <w:rFonts w:ascii="Calibri" w:hAnsi="Calibri"/>
          <w:spacing w:val="-24"/>
          <w:w w:val="105"/>
        </w:rPr>
        <w:t>ˆ</w:t>
      </w:r>
      <w:r>
        <w:rPr>
          <w:rFonts w:ascii="Calibri" w:hAnsi="Calibri"/>
          <w:i/>
          <w:spacing w:val="-24"/>
          <w:w w:val="105"/>
          <w:vertAlign w:val="subscript"/>
        </w:rPr>
        <w:t>t</w:t>
      </w:r>
    </w:p>
    <w:p>
      <w:pPr>
        <w:pStyle w:val="BodyText"/>
        <w:tabs>
          <w:tab w:pos="435" w:val="left" w:leader="none"/>
          <w:tab w:pos="809" w:val="left" w:leader="none"/>
        </w:tabs>
        <w:spacing w:line="259" w:lineRule="exact"/>
        <w:ind w:left="68"/>
      </w:pPr>
      <w:r>
        <w:rPr/>
        <w:br w:type="column"/>
      </w:r>
      <w:r>
        <w:rPr>
          <w:rFonts w:ascii="Calibri"/>
          <w:spacing w:val="-10"/>
          <w:w w:val="125"/>
        </w:rPr>
        <w:t>=</w:t>
      </w:r>
      <w:r>
        <w:rPr>
          <w:rFonts w:ascii="Calibri"/>
        </w:rPr>
        <w:tab/>
      </w:r>
      <w:r>
        <w:rPr>
          <w:rFonts w:ascii="Calibri"/>
          <w:i/>
          <w:spacing w:val="-5"/>
          <w:w w:val="105"/>
          <w:position w:val="12"/>
        </w:rPr>
        <w:t>y</w:t>
      </w:r>
      <w:r>
        <w:rPr>
          <w:rFonts w:ascii="Calibri"/>
          <w:i/>
          <w:spacing w:val="-5"/>
          <w:w w:val="105"/>
          <w:position w:val="9"/>
          <w:sz w:val="14"/>
        </w:rPr>
        <w:t>t</w:t>
      </w:r>
      <w:r>
        <w:rPr>
          <w:rFonts w:ascii="Calibri"/>
          <w:i/>
          <w:position w:val="9"/>
          <w:sz w:val="14"/>
        </w:rPr>
        <w:tab/>
      </w:r>
      <w:r>
        <w:rPr>
          <w:w w:val="105"/>
        </w:rPr>
        <w:t>and</w:t>
      </w:r>
      <w:r>
        <w:rPr>
          <w:spacing w:val="15"/>
          <w:w w:val="105"/>
        </w:rPr>
        <w:t> </w:t>
      </w:r>
      <w:r>
        <w:rPr>
          <w:w w:val="105"/>
        </w:rPr>
        <w:t>add</w:t>
      </w:r>
      <w:r>
        <w:rPr>
          <w:spacing w:val="15"/>
          <w:w w:val="105"/>
        </w:rPr>
        <w:t> </w:t>
      </w:r>
      <w:r>
        <w:rPr>
          <w:w w:val="105"/>
        </w:rPr>
        <w:t>output</w:t>
      </w:r>
      <w:r>
        <w:rPr>
          <w:spacing w:val="15"/>
          <w:w w:val="105"/>
        </w:rPr>
        <w:t> </w:t>
      </w:r>
      <w:r>
        <w:rPr>
          <w:w w:val="105"/>
        </w:rPr>
        <w:t>constraints</w:t>
      </w:r>
      <w:r>
        <w:rPr>
          <w:spacing w:val="15"/>
          <w:w w:val="105"/>
        </w:rPr>
        <w:t> </w:t>
      </w:r>
      <w:r>
        <w:rPr>
          <w:w w:val="105"/>
        </w:rPr>
        <w:t>of</w:t>
      </w:r>
      <w:r>
        <w:rPr>
          <w:spacing w:val="15"/>
          <w:w w:val="105"/>
        </w:rPr>
        <w:t> </w:t>
      </w:r>
      <w:r>
        <w:rPr>
          <w:spacing w:val="-5"/>
          <w:w w:val="105"/>
        </w:rPr>
        <w:t>the</w:t>
      </w:r>
    </w:p>
    <w:p>
      <w:pPr>
        <w:spacing w:line="141" w:lineRule="exact" w:before="0"/>
        <w:ind w:left="427" w:right="0" w:firstLine="0"/>
        <w:jc w:val="left"/>
        <w:rPr>
          <w:rFonts w:ascii="Calibri"/>
          <w:i/>
          <w:sz w:val="20"/>
        </w:rPr>
      </w:pPr>
      <w:r>
        <w:rPr>
          <w:rFonts w:ascii="Calibri"/>
          <w:i/>
          <w:spacing w:val="-5"/>
          <w:w w:val="125"/>
          <w:sz w:val="20"/>
        </w:rPr>
        <w:t>u</w:t>
      </w:r>
      <w:r>
        <w:rPr>
          <w:rFonts w:ascii="Calibri"/>
          <w:i/>
          <w:spacing w:val="-5"/>
          <w:w w:val="125"/>
          <w:sz w:val="20"/>
          <w:vertAlign w:val="subscript"/>
        </w:rPr>
        <w:t>t</w:t>
      </w:r>
    </w:p>
    <w:p>
      <w:pPr>
        <w:spacing w:before="21"/>
        <w:ind w:left="259" w:right="0" w:firstLine="0"/>
        <w:jc w:val="left"/>
        <w:rPr>
          <w:rFonts w:ascii="Arial MT"/>
          <w:sz w:val="11"/>
        </w:rPr>
      </w:pPr>
      <w:r>
        <w:rPr/>
        <w:br w:type="column"/>
      </w:r>
      <w:r>
        <w:rPr>
          <w:rFonts w:ascii="Arial MT"/>
          <w:color w:val="252525"/>
          <w:spacing w:val="-5"/>
          <w:w w:val="105"/>
          <w:sz w:val="11"/>
        </w:rPr>
        <w:t>0.2</w:t>
      </w:r>
    </w:p>
    <w:p>
      <w:pPr>
        <w:spacing w:after="0"/>
        <w:jc w:val="left"/>
        <w:rPr>
          <w:rFonts w:ascii="Arial MT"/>
          <w:sz w:val="11"/>
        </w:rPr>
        <w:sectPr>
          <w:type w:val="continuous"/>
          <w:pgSz w:w="12240" w:h="15840"/>
          <w:pgMar w:header="464" w:footer="0" w:top="800" w:bottom="0" w:left="720" w:right="720"/>
          <w:cols w:num="3" w:equalWidth="0">
            <w:col w:w="1608" w:space="40"/>
            <w:col w:w="3673" w:space="411"/>
            <w:col w:w="5068"/>
          </w:cols>
        </w:sectPr>
      </w:pPr>
    </w:p>
    <w:p>
      <w:pPr>
        <w:pStyle w:val="BodyText"/>
        <w:spacing w:line="262" w:lineRule="exact"/>
        <w:ind w:left="259"/>
        <w:rPr>
          <w:rFonts w:ascii="Georgia" w:hAnsi="Georgia"/>
        </w:rPr>
      </w:pPr>
      <w:r>
        <w:rPr>
          <w:w w:val="105"/>
        </w:rPr>
        <w:t>form</w:t>
      </w:r>
      <w:r>
        <w:rPr>
          <w:spacing w:val="23"/>
          <w:w w:val="105"/>
        </w:rPr>
        <w:t> </w:t>
      </w:r>
      <w:r>
        <w:rPr>
          <w:rFonts w:ascii="Calibri" w:hAnsi="Calibri"/>
          <w:i/>
          <w:w w:val="105"/>
        </w:rPr>
        <w:t>y</w:t>
      </w:r>
      <w:r>
        <w:rPr>
          <w:rFonts w:ascii="Calibri" w:hAnsi="Calibri"/>
          <w:w w:val="105"/>
        </w:rPr>
        <w:t>ˆ</w:t>
      </w:r>
      <w:r>
        <w:rPr>
          <w:rFonts w:ascii="Calibri" w:hAnsi="Calibri"/>
          <w:i/>
          <w:w w:val="105"/>
          <w:vertAlign w:val="subscript"/>
        </w:rPr>
        <w:t>k</w:t>
      </w:r>
      <w:r>
        <w:rPr>
          <w:rFonts w:ascii="Calibri" w:hAnsi="Calibri"/>
          <w:w w:val="105"/>
          <w:vertAlign w:val="baseline"/>
        </w:rPr>
        <w:t>(</w:t>
      </w:r>
      <w:r>
        <w:rPr>
          <w:rFonts w:ascii="Calibri" w:hAnsi="Calibri"/>
          <w:i/>
          <w:w w:val="105"/>
          <w:vertAlign w:val="baseline"/>
        </w:rPr>
        <w:t>t</w:t>
      </w:r>
      <w:r>
        <w:rPr>
          <w:rFonts w:ascii="Calibri" w:hAnsi="Calibri"/>
          <w:w w:val="105"/>
          <w:vertAlign w:val="baseline"/>
        </w:rPr>
        <w:t>)</w:t>
      </w:r>
      <w:r>
        <w:rPr>
          <w:rFonts w:ascii="Calibri" w:hAnsi="Calibri"/>
          <w:spacing w:val="35"/>
          <w:w w:val="105"/>
          <w:vertAlign w:val="baseline"/>
        </w:rPr>
        <w:t> </w:t>
      </w:r>
      <w:r>
        <w:rPr>
          <w:rFonts w:ascii="Lucida Sans Unicode" w:hAnsi="Lucida Sans Unicode"/>
          <w:w w:val="105"/>
          <w:vertAlign w:val="baseline"/>
        </w:rPr>
        <w:t>∈</w:t>
      </w:r>
      <w:r>
        <w:rPr>
          <w:rFonts w:ascii="Lucida Sans Unicode" w:hAnsi="Lucida Sans Unicode"/>
          <w:spacing w:val="15"/>
          <w:w w:val="105"/>
          <w:vertAlign w:val="baseline"/>
        </w:rPr>
        <w:t> </w:t>
      </w:r>
      <w:r>
        <w:rPr>
          <w:rFonts w:ascii="Georgia" w:hAnsi="Georgia"/>
          <w:w w:val="105"/>
          <w:vertAlign w:val="baseline"/>
        </w:rPr>
        <w:t>R </w:t>
      </w:r>
      <w:r>
        <w:rPr>
          <w:rFonts w:ascii="Lucida Sans Unicode" w:hAnsi="Lucida Sans Unicode"/>
          <w:w w:val="105"/>
          <w:vertAlign w:val="baseline"/>
        </w:rPr>
        <w:t>×</w:t>
      </w:r>
      <w:r>
        <w:rPr>
          <w:rFonts w:ascii="Lucida Sans Unicode" w:hAnsi="Lucida Sans Unicode"/>
          <w:spacing w:val="-16"/>
          <w:w w:val="105"/>
          <w:vertAlign w:val="baseline"/>
        </w:rPr>
        <w:t> </w:t>
      </w:r>
      <w:r>
        <w:rPr>
          <w:rFonts w:ascii="Georgia" w:hAnsi="Georgia"/>
          <w:w w:val="105"/>
          <w:vertAlign w:val="baseline"/>
        </w:rPr>
        <w:t>U</w:t>
      </w:r>
      <w:r>
        <w:rPr>
          <w:w w:val="105"/>
          <w:vertAlign w:val="baseline"/>
        </w:rPr>
        <w:t>,</w:t>
      </w:r>
      <w:r>
        <w:rPr>
          <w:spacing w:val="23"/>
          <w:w w:val="105"/>
          <w:vertAlign w:val="baseline"/>
        </w:rPr>
        <w:t> </w:t>
      </w:r>
      <w:r>
        <w:rPr>
          <w:rFonts w:ascii="Calibri" w:hAnsi="Calibri"/>
          <w:i/>
          <w:w w:val="105"/>
          <w:vertAlign w:val="baseline"/>
        </w:rPr>
        <w:t>k</w:t>
      </w:r>
      <w:r>
        <w:rPr>
          <w:rFonts w:ascii="Calibri" w:hAnsi="Calibri"/>
          <w:i/>
          <w:spacing w:val="40"/>
          <w:w w:val="105"/>
          <w:vertAlign w:val="baseline"/>
        </w:rPr>
        <w:t> </w:t>
      </w:r>
      <w:r>
        <w:rPr>
          <w:rFonts w:ascii="Lucida Sans Unicode" w:hAnsi="Lucida Sans Unicode"/>
          <w:w w:val="105"/>
          <w:vertAlign w:val="baseline"/>
        </w:rPr>
        <w:t>∈</w:t>
      </w:r>
      <w:r>
        <w:rPr>
          <w:rFonts w:ascii="Lucida Sans Unicode" w:hAnsi="Lucida Sans Unicode"/>
          <w:spacing w:val="15"/>
          <w:w w:val="105"/>
          <w:vertAlign w:val="baseline"/>
        </w:rPr>
        <w:t> </w:t>
      </w:r>
      <w:r>
        <w:rPr>
          <w:rFonts w:ascii="Georgia" w:hAnsi="Georgia"/>
          <w:spacing w:val="-10"/>
          <w:w w:val="105"/>
          <w:vertAlign w:val="baseline"/>
        </w:rPr>
        <w:t>I</w:t>
      </w:r>
    </w:p>
    <w:p>
      <w:pPr>
        <w:spacing w:line="152" w:lineRule="exact" w:before="110"/>
        <w:ind w:left="0" w:right="0" w:firstLine="0"/>
        <w:jc w:val="left"/>
        <w:rPr>
          <w:rFonts w:ascii="Calibri"/>
          <w:sz w:val="14"/>
        </w:rPr>
      </w:pPr>
      <w:r>
        <w:rPr/>
        <w:br w:type="column"/>
      </w:r>
      <w:r>
        <w:rPr>
          <w:rFonts w:ascii="Calibri"/>
          <w:spacing w:val="-2"/>
          <w:w w:val="130"/>
          <w:sz w:val="14"/>
        </w:rPr>
        <w:t>[0</w:t>
      </w:r>
      <w:r>
        <w:rPr>
          <w:rFonts w:ascii="Calibri"/>
          <w:i/>
          <w:spacing w:val="-2"/>
          <w:w w:val="130"/>
          <w:sz w:val="14"/>
        </w:rPr>
        <w:t>,L</w:t>
      </w:r>
      <w:r>
        <w:rPr>
          <w:rFonts w:ascii="Calibri"/>
          <w:spacing w:val="-2"/>
          <w:w w:val="130"/>
          <w:sz w:val="14"/>
        </w:rPr>
        <w:t>]</w:t>
      </w:r>
    </w:p>
    <w:p>
      <w:pPr>
        <w:pStyle w:val="BodyText"/>
        <w:spacing w:line="262" w:lineRule="exact"/>
        <w:rPr>
          <w:rFonts w:ascii="Lucida Sans Unicode" w:hAnsi="Lucida Sans Unicode"/>
        </w:rPr>
      </w:pPr>
      <w:r>
        <w:rPr/>
        <w:br w:type="column"/>
      </w:r>
      <w:r>
        <w:rPr/>
        <w:t>,</w:t>
      </w:r>
      <w:r>
        <w:rPr>
          <w:spacing w:val="38"/>
        </w:rPr>
        <w:t> </w:t>
      </w:r>
      <w:r>
        <w:rPr/>
        <w:t>as</w:t>
      </w:r>
      <w:r>
        <w:rPr>
          <w:spacing w:val="39"/>
        </w:rPr>
        <w:t> </w:t>
      </w:r>
      <w:r>
        <w:rPr/>
        <w:t>well</w:t>
      </w:r>
      <w:r>
        <w:rPr>
          <w:spacing w:val="38"/>
        </w:rPr>
        <w:t> </w:t>
      </w:r>
      <w:r>
        <w:rPr/>
        <w:t>as</w:t>
      </w:r>
      <w:r>
        <w:rPr>
          <w:spacing w:val="39"/>
        </w:rPr>
        <w:t> </w:t>
      </w:r>
      <w:r>
        <w:rPr>
          <w:rFonts w:ascii="Calibri" w:hAnsi="Calibri"/>
          <w:i/>
        </w:rPr>
        <w:t>y</w:t>
      </w:r>
      <w:r>
        <w:rPr>
          <w:rFonts w:ascii="Calibri" w:hAnsi="Calibri"/>
        </w:rPr>
        <w:t>ˆ</w:t>
      </w:r>
      <w:r>
        <w:rPr>
          <w:rFonts w:ascii="Calibri" w:hAnsi="Calibri"/>
          <w:vertAlign w:val="superscript"/>
        </w:rPr>
        <w:t>s</w:t>
      </w:r>
      <w:r>
        <w:rPr>
          <w:rFonts w:ascii="Calibri" w:hAnsi="Calibri"/>
          <w:vertAlign w:val="baseline"/>
        </w:rPr>
        <w:t>(</w:t>
      </w:r>
      <w:r>
        <w:rPr>
          <w:rFonts w:ascii="Calibri" w:hAnsi="Calibri"/>
          <w:i/>
          <w:vertAlign w:val="baseline"/>
        </w:rPr>
        <w:t>t</w:t>
      </w:r>
      <w:r>
        <w:rPr>
          <w:rFonts w:ascii="Calibri" w:hAnsi="Calibri"/>
          <w:vertAlign w:val="baseline"/>
        </w:rPr>
        <w:t>)</w:t>
      </w:r>
      <w:r>
        <w:rPr>
          <w:rFonts w:ascii="Calibri" w:hAnsi="Calibri"/>
          <w:spacing w:val="50"/>
          <w:vertAlign w:val="baseline"/>
        </w:rPr>
        <w:t> </w:t>
      </w:r>
      <w:r>
        <w:rPr>
          <w:rFonts w:ascii="Lucida Sans Unicode" w:hAnsi="Lucida Sans Unicode"/>
          <w:vertAlign w:val="baseline"/>
        </w:rPr>
        <w:t>∈</w:t>
      </w:r>
      <w:r>
        <w:rPr>
          <w:rFonts w:ascii="Lucida Sans Unicode" w:hAnsi="Lucida Sans Unicode"/>
          <w:spacing w:val="32"/>
          <w:vertAlign w:val="baseline"/>
        </w:rPr>
        <w:t> </w:t>
      </w:r>
      <w:r>
        <w:rPr>
          <w:rFonts w:ascii="Georgia" w:hAnsi="Georgia"/>
          <w:vertAlign w:val="baseline"/>
        </w:rPr>
        <w:t>R</w:t>
      </w:r>
      <w:r>
        <w:rPr>
          <w:rFonts w:ascii="Georgia" w:hAnsi="Georgia"/>
          <w:spacing w:val="11"/>
          <w:vertAlign w:val="baseline"/>
        </w:rPr>
        <w:t> </w:t>
      </w:r>
      <w:r>
        <w:rPr>
          <w:rFonts w:ascii="Lucida Sans Unicode" w:hAnsi="Lucida Sans Unicode"/>
          <w:spacing w:val="-10"/>
          <w:vertAlign w:val="baseline"/>
        </w:rPr>
        <w:t>×</w:t>
      </w:r>
    </w:p>
    <w:p>
      <w:pPr>
        <w:spacing w:line="124" w:lineRule="exact" w:before="10"/>
        <w:ind w:left="259" w:right="0" w:firstLine="0"/>
        <w:jc w:val="left"/>
        <w:rPr>
          <w:rFonts w:ascii="Arial MT"/>
          <w:sz w:val="11"/>
        </w:rPr>
      </w:pPr>
      <w:r>
        <w:rPr/>
        <w:br w:type="column"/>
      </w:r>
      <w:r>
        <w:rPr>
          <w:rFonts w:ascii="Arial MT"/>
          <w:color w:val="252525"/>
          <w:spacing w:val="-10"/>
          <w:w w:val="105"/>
          <w:sz w:val="11"/>
        </w:rPr>
        <w:t>0</w:t>
      </w:r>
    </w:p>
    <w:p>
      <w:pPr>
        <w:tabs>
          <w:tab w:pos="912" w:val="left" w:leader="none"/>
          <w:tab w:pos="1519" w:val="left" w:leader="none"/>
          <w:tab w:pos="2156" w:val="left" w:leader="none"/>
          <w:tab w:pos="2794" w:val="left" w:leader="none"/>
          <w:tab w:pos="3431" w:val="left" w:leader="none"/>
          <w:tab w:pos="4069" w:val="left" w:leader="none"/>
        </w:tabs>
        <w:spacing w:line="124" w:lineRule="exact" w:before="0"/>
        <w:ind w:left="341" w:right="0" w:firstLine="0"/>
        <w:jc w:val="left"/>
        <w:rPr>
          <w:rFonts w:ascii="Arial MT"/>
          <w:sz w:val="11"/>
        </w:rPr>
      </w:pPr>
      <w:r>
        <w:rPr>
          <w:rFonts w:ascii="Arial MT"/>
          <w:color w:val="252525"/>
          <w:spacing w:val="-10"/>
          <w:w w:val="105"/>
          <w:sz w:val="11"/>
        </w:rPr>
        <w:t>0</w:t>
      </w:r>
      <w:r>
        <w:rPr>
          <w:rFonts w:ascii="Arial MT"/>
          <w:color w:val="252525"/>
          <w:sz w:val="11"/>
        </w:rPr>
        <w:tab/>
      </w:r>
      <w:r>
        <w:rPr>
          <w:rFonts w:ascii="Arial MT"/>
          <w:color w:val="252525"/>
          <w:spacing w:val="-5"/>
          <w:w w:val="105"/>
          <w:sz w:val="11"/>
        </w:rPr>
        <w:t>500</w:t>
      </w:r>
      <w:r>
        <w:rPr>
          <w:rFonts w:ascii="Arial MT"/>
          <w:color w:val="252525"/>
          <w:sz w:val="11"/>
        </w:rPr>
        <w:tab/>
      </w:r>
      <w:r>
        <w:rPr>
          <w:rFonts w:ascii="Arial MT"/>
          <w:color w:val="252525"/>
          <w:spacing w:val="-4"/>
          <w:w w:val="105"/>
          <w:sz w:val="11"/>
        </w:rPr>
        <w:t>1000</w:t>
      </w:r>
      <w:r>
        <w:rPr>
          <w:rFonts w:ascii="Arial MT"/>
          <w:color w:val="252525"/>
          <w:sz w:val="11"/>
        </w:rPr>
        <w:tab/>
      </w:r>
      <w:r>
        <w:rPr>
          <w:rFonts w:ascii="Arial MT"/>
          <w:color w:val="252525"/>
          <w:spacing w:val="-4"/>
          <w:w w:val="105"/>
          <w:sz w:val="11"/>
        </w:rPr>
        <w:t>1500</w:t>
      </w:r>
      <w:r>
        <w:rPr>
          <w:rFonts w:ascii="Arial MT"/>
          <w:color w:val="252525"/>
          <w:sz w:val="11"/>
        </w:rPr>
        <w:tab/>
      </w:r>
      <w:r>
        <w:rPr>
          <w:rFonts w:ascii="Arial MT"/>
          <w:color w:val="252525"/>
          <w:spacing w:val="-4"/>
          <w:w w:val="105"/>
          <w:sz w:val="11"/>
        </w:rPr>
        <w:t>2000</w:t>
      </w:r>
      <w:r>
        <w:rPr>
          <w:rFonts w:ascii="Arial MT"/>
          <w:color w:val="252525"/>
          <w:sz w:val="11"/>
        </w:rPr>
        <w:tab/>
      </w:r>
      <w:r>
        <w:rPr>
          <w:rFonts w:ascii="Arial MT"/>
          <w:color w:val="252525"/>
          <w:spacing w:val="-4"/>
          <w:w w:val="105"/>
          <w:sz w:val="11"/>
        </w:rPr>
        <w:t>2500</w:t>
      </w:r>
      <w:r>
        <w:rPr>
          <w:rFonts w:ascii="Arial MT"/>
          <w:color w:val="252525"/>
          <w:sz w:val="11"/>
        </w:rPr>
        <w:tab/>
      </w:r>
      <w:r>
        <w:rPr>
          <w:rFonts w:ascii="Arial MT"/>
          <w:color w:val="252525"/>
          <w:spacing w:val="-4"/>
          <w:w w:val="105"/>
          <w:sz w:val="11"/>
        </w:rPr>
        <w:t>3000</w:t>
      </w:r>
    </w:p>
    <w:p>
      <w:pPr>
        <w:spacing w:after="0" w:line="124" w:lineRule="exact"/>
        <w:jc w:val="left"/>
        <w:rPr>
          <w:rFonts w:ascii="Arial MT"/>
          <w:sz w:val="11"/>
        </w:rPr>
        <w:sectPr>
          <w:type w:val="continuous"/>
          <w:pgSz w:w="12240" w:h="15840"/>
          <w:pgMar w:header="464" w:footer="0" w:top="800" w:bottom="0" w:left="720" w:right="720"/>
          <w:cols w:num="4" w:equalWidth="0">
            <w:col w:w="2738" w:space="0"/>
            <w:col w:w="327" w:space="9"/>
            <w:col w:w="2247" w:space="508"/>
            <w:col w:w="4971"/>
          </w:cols>
        </w:sectPr>
      </w:pPr>
    </w:p>
    <w:p>
      <w:pPr>
        <w:pStyle w:val="BodyText"/>
        <w:spacing w:line="235" w:lineRule="auto"/>
        <w:ind w:left="259" w:right="38"/>
        <w:jc w:val="both"/>
      </w:pPr>
      <w:r>
        <w:rPr>
          <w:rFonts w:ascii="Georgia" w:hAnsi="Georgia"/>
        </w:rPr>
        <w:t>U</w:t>
      </w:r>
      <w:r>
        <w:rPr>
          <w:rFonts w:ascii="Calibri" w:hAnsi="Calibri"/>
          <w:vertAlign w:val="superscript"/>
        </w:rPr>
        <w:t>s</w:t>
      </w:r>
      <w:r>
        <w:rPr>
          <w:rFonts w:ascii="Calibri" w:hAnsi="Calibri"/>
          <w:vertAlign w:val="baseline"/>
        </w:rPr>
        <w:t> </w:t>
      </w:r>
      <w:r>
        <w:rPr>
          <w:vertAlign w:val="baseline"/>
        </w:rPr>
        <w:t>in Problem </w:t>
      </w:r>
      <w:hyperlink w:history="true" w:anchor="_bookmark34">
        <w:r>
          <w:rPr>
            <w:vertAlign w:val="baseline"/>
          </w:rPr>
          <w:t>(22).</w:t>
        </w:r>
      </w:hyperlink>
      <w:r>
        <w:rPr>
          <w:vertAlign w:val="baseline"/>
        </w:rPr>
        <w:t> With these modifications, the </w:t>
      </w:r>
      <w:r>
        <w:rPr>
          <w:vertAlign w:val="baseline"/>
        </w:rPr>
        <w:t>theoretical guarantees of our MPC scheme remain true and the output constraints are satisfied in closed loop since the available data provide an exact “prediction model” of </w:t>
      </w:r>
      <w:r>
        <w:rPr>
          <w:rFonts w:ascii="Calibri" w:hAnsi="Calibri"/>
          <w:vertAlign w:val="baseline"/>
        </w:rPr>
        <w:t>∆</w:t>
      </w:r>
      <w:r>
        <w:rPr>
          <w:rFonts w:ascii="Calibri" w:hAnsi="Calibri"/>
          <w:i/>
          <w:vertAlign w:val="baseline"/>
        </w:rPr>
        <w:t>u </w:t>
      </w:r>
      <w:r>
        <w:rPr>
          <w:rFonts w:ascii="Lucida Sans Unicode" w:hAnsi="Lucida Sans Unicode"/>
          <w:vertAlign w:val="baseline"/>
        </w:rPr>
        <w:t>'→ </w:t>
      </w:r>
      <w:r>
        <w:rPr>
          <w:rFonts w:ascii="Calibri" w:hAnsi="Calibri"/>
          <w:i/>
          <w:vertAlign w:val="baseline"/>
        </w:rPr>
        <w:t>u</w:t>
      </w:r>
      <w:r>
        <w:rPr>
          <w:vertAlign w:val="baseline"/>
        </w:rPr>
        <w:t>.</w:t>
      </w:r>
    </w:p>
    <w:p>
      <w:pPr>
        <w:spacing w:line="240" w:lineRule="auto" w:before="6"/>
        <w:rPr>
          <w:sz w:val="2"/>
        </w:rPr>
      </w:pPr>
      <w:r>
        <w:rPr/>
        <w:br w:type="column"/>
      </w:r>
      <w:r>
        <w:rPr>
          <w:sz w:val="2"/>
        </w:rPr>
      </w:r>
    </w:p>
    <w:p>
      <w:pPr>
        <w:pStyle w:val="BodyText"/>
        <w:spacing w:line="89" w:lineRule="exact"/>
        <w:ind w:left="2279"/>
        <w:rPr>
          <w:position w:val="-1"/>
          <w:sz w:val="8"/>
        </w:rPr>
      </w:pPr>
      <w:r>
        <w:rPr>
          <w:position w:val="-1"/>
          <w:sz w:val="8"/>
        </w:rPr>
        <mc:AlternateContent>
          <mc:Choice Requires="wps">
            <w:drawing>
              <wp:inline distT="0" distB="0" distL="0" distR="0">
                <wp:extent cx="213360" cy="57150"/>
                <wp:effectExtent l="0" t="0" r="0" b="0"/>
                <wp:docPr id="395" name="Group 395"/>
                <wp:cNvGraphicFramePr>
                  <a:graphicFrameLocks/>
                </wp:cNvGraphicFramePr>
                <a:graphic>
                  <a:graphicData uri="http://schemas.microsoft.com/office/word/2010/wordprocessingGroup">
                    <wpg:wgp>
                      <wpg:cNvPr id="395" name="Group 395"/>
                      <wpg:cNvGrpSpPr/>
                      <wpg:grpSpPr>
                        <a:xfrm>
                          <a:off x="0" y="0"/>
                          <a:ext cx="213360" cy="57150"/>
                          <a:chExt cx="213360" cy="57150"/>
                        </a:xfrm>
                      </wpg:grpSpPr>
                      <wps:wsp>
                        <wps:cNvPr id="396" name="Graphic 396"/>
                        <wps:cNvSpPr/>
                        <wps:spPr>
                          <a:xfrm>
                            <a:off x="-3" y="5"/>
                            <a:ext cx="213360" cy="57150"/>
                          </a:xfrm>
                          <a:custGeom>
                            <a:avLst/>
                            <a:gdLst/>
                            <a:ahLst/>
                            <a:cxnLst/>
                            <a:rect l="l" t="t" r="r" b="b"/>
                            <a:pathLst>
                              <a:path w="213360" h="57150">
                                <a:moveTo>
                                  <a:pt x="26327" y="40919"/>
                                </a:moveTo>
                                <a:lnTo>
                                  <a:pt x="23863" y="40919"/>
                                </a:lnTo>
                                <a:lnTo>
                                  <a:pt x="23863" y="48006"/>
                                </a:lnTo>
                                <a:lnTo>
                                  <a:pt x="23444" y="49987"/>
                                </a:lnTo>
                                <a:lnTo>
                                  <a:pt x="21755" y="53708"/>
                                </a:lnTo>
                                <a:lnTo>
                                  <a:pt x="20370" y="54648"/>
                                </a:lnTo>
                                <a:lnTo>
                                  <a:pt x="16459" y="54648"/>
                                </a:lnTo>
                                <a:lnTo>
                                  <a:pt x="15087" y="53771"/>
                                </a:lnTo>
                                <a:lnTo>
                                  <a:pt x="13512" y="50279"/>
                                </a:lnTo>
                                <a:lnTo>
                                  <a:pt x="13119" y="48234"/>
                                </a:lnTo>
                                <a:lnTo>
                                  <a:pt x="13119" y="22898"/>
                                </a:lnTo>
                                <a:lnTo>
                                  <a:pt x="24930" y="22898"/>
                                </a:lnTo>
                                <a:lnTo>
                                  <a:pt x="24930" y="19939"/>
                                </a:lnTo>
                                <a:lnTo>
                                  <a:pt x="13119" y="19939"/>
                                </a:lnTo>
                                <a:lnTo>
                                  <a:pt x="13119" y="4457"/>
                                </a:lnTo>
                                <a:lnTo>
                                  <a:pt x="10668" y="4457"/>
                                </a:lnTo>
                                <a:lnTo>
                                  <a:pt x="10668" y="8483"/>
                                </a:lnTo>
                                <a:lnTo>
                                  <a:pt x="9804" y="12192"/>
                                </a:lnTo>
                                <a:lnTo>
                                  <a:pt x="6375" y="19011"/>
                                </a:lnTo>
                                <a:lnTo>
                                  <a:pt x="3670" y="20726"/>
                                </a:lnTo>
                                <a:lnTo>
                                  <a:pt x="0" y="20726"/>
                                </a:lnTo>
                                <a:lnTo>
                                  <a:pt x="0" y="22898"/>
                                </a:lnTo>
                                <a:lnTo>
                                  <a:pt x="6985" y="22898"/>
                                </a:lnTo>
                                <a:lnTo>
                                  <a:pt x="6985" y="46075"/>
                                </a:lnTo>
                                <a:lnTo>
                                  <a:pt x="6985" y="49403"/>
                                </a:lnTo>
                                <a:lnTo>
                                  <a:pt x="7962" y="52070"/>
                                </a:lnTo>
                                <a:lnTo>
                                  <a:pt x="11874" y="56095"/>
                                </a:lnTo>
                                <a:lnTo>
                                  <a:pt x="14541" y="57099"/>
                                </a:lnTo>
                                <a:lnTo>
                                  <a:pt x="19735" y="57099"/>
                                </a:lnTo>
                                <a:lnTo>
                                  <a:pt x="26327" y="47828"/>
                                </a:lnTo>
                                <a:lnTo>
                                  <a:pt x="26327" y="40919"/>
                                </a:lnTo>
                                <a:close/>
                              </a:path>
                              <a:path w="213360" h="57150">
                                <a:moveTo>
                                  <a:pt x="45732" y="5791"/>
                                </a:moveTo>
                                <a:lnTo>
                                  <a:pt x="41859" y="0"/>
                                </a:lnTo>
                                <a:lnTo>
                                  <a:pt x="39878" y="0"/>
                                </a:lnTo>
                                <a:lnTo>
                                  <a:pt x="38798" y="469"/>
                                </a:lnTo>
                                <a:lnTo>
                                  <a:pt x="36931" y="2336"/>
                                </a:lnTo>
                                <a:lnTo>
                                  <a:pt x="36474" y="3403"/>
                                </a:lnTo>
                                <a:lnTo>
                                  <a:pt x="36474" y="5791"/>
                                </a:lnTo>
                                <a:lnTo>
                                  <a:pt x="36931" y="6845"/>
                                </a:lnTo>
                                <a:lnTo>
                                  <a:pt x="38798" y="8712"/>
                                </a:lnTo>
                                <a:lnTo>
                                  <a:pt x="39878" y="9182"/>
                                </a:lnTo>
                                <a:lnTo>
                                  <a:pt x="42329" y="9182"/>
                                </a:lnTo>
                                <a:lnTo>
                                  <a:pt x="43395" y="8712"/>
                                </a:lnTo>
                                <a:lnTo>
                                  <a:pt x="45262" y="6845"/>
                                </a:lnTo>
                                <a:lnTo>
                                  <a:pt x="45732" y="5791"/>
                                </a:lnTo>
                                <a:close/>
                              </a:path>
                              <a:path w="213360" h="57150">
                                <a:moveTo>
                                  <a:pt x="51244" y="53162"/>
                                </a:moveTo>
                                <a:lnTo>
                                  <a:pt x="49491" y="53162"/>
                                </a:lnTo>
                                <a:lnTo>
                                  <a:pt x="48082" y="53022"/>
                                </a:lnTo>
                                <a:lnTo>
                                  <a:pt x="45923" y="52425"/>
                                </a:lnTo>
                                <a:lnTo>
                                  <a:pt x="45377" y="51701"/>
                                </a:lnTo>
                                <a:lnTo>
                                  <a:pt x="45377" y="19062"/>
                                </a:lnTo>
                                <a:lnTo>
                                  <a:pt x="33324" y="19939"/>
                                </a:lnTo>
                                <a:lnTo>
                                  <a:pt x="33324" y="22898"/>
                                </a:lnTo>
                                <a:lnTo>
                                  <a:pt x="35763" y="22898"/>
                                </a:lnTo>
                                <a:lnTo>
                                  <a:pt x="37414" y="23152"/>
                                </a:lnTo>
                                <a:lnTo>
                                  <a:pt x="39103" y="24142"/>
                                </a:lnTo>
                                <a:lnTo>
                                  <a:pt x="39522" y="25476"/>
                                </a:lnTo>
                                <a:lnTo>
                                  <a:pt x="39522" y="51701"/>
                                </a:lnTo>
                                <a:lnTo>
                                  <a:pt x="38900" y="52425"/>
                                </a:lnTo>
                                <a:lnTo>
                                  <a:pt x="36398" y="53022"/>
                                </a:lnTo>
                                <a:lnTo>
                                  <a:pt x="34836" y="53162"/>
                                </a:lnTo>
                                <a:lnTo>
                                  <a:pt x="32969" y="53162"/>
                                </a:lnTo>
                                <a:lnTo>
                                  <a:pt x="32969" y="56134"/>
                                </a:lnTo>
                                <a:lnTo>
                                  <a:pt x="51244" y="56134"/>
                                </a:lnTo>
                                <a:lnTo>
                                  <a:pt x="51244" y="53162"/>
                                </a:lnTo>
                                <a:close/>
                              </a:path>
                              <a:path w="213360" h="57150">
                                <a:moveTo>
                                  <a:pt x="121526" y="53162"/>
                                </a:moveTo>
                                <a:lnTo>
                                  <a:pt x="119659" y="53162"/>
                                </a:lnTo>
                                <a:lnTo>
                                  <a:pt x="118097" y="53022"/>
                                </a:lnTo>
                                <a:lnTo>
                                  <a:pt x="115582" y="52425"/>
                                </a:lnTo>
                                <a:lnTo>
                                  <a:pt x="114960" y="51701"/>
                                </a:lnTo>
                                <a:lnTo>
                                  <a:pt x="114960" y="27838"/>
                                </a:lnTo>
                                <a:lnTo>
                                  <a:pt x="114515" y="25730"/>
                                </a:lnTo>
                                <a:lnTo>
                                  <a:pt x="112776" y="22352"/>
                                </a:lnTo>
                                <a:lnTo>
                                  <a:pt x="111480" y="21094"/>
                                </a:lnTo>
                                <a:lnTo>
                                  <a:pt x="108038" y="19469"/>
                                </a:lnTo>
                                <a:lnTo>
                                  <a:pt x="105892" y="19062"/>
                                </a:lnTo>
                                <a:lnTo>
                                  <a:pt x="100761" y="19062"/>
                                </a:lnTo>
                                <a:lnTo>
                                  <a:pt x="98399" y="19773"/>
                                </a:lnTo>
                                <a:lnTo>
                                  <a:pt x="94094" y="22631"/>
                                </a:lnTo>
                                <a:lnTo>
                                  <a:pt x="92456" y="24536"/>
                                </a:lnTo>
                                <a:lnTo>
                                  <a:pt x="91351" y="26924"/>
                                </a:lnTo>
                                <a:lnTo>
                                  <a:pt x="90246" y="21678"/>
                                </a:lnTo>
                                <a:lnTo>
                                  <a:pt x="86448" y="19062"/>
                                </a:lnTo>
                                <a:lnTo>
                                  <a:pt x="77419" y="19062"/>
                                </a:lnTo>
                                <a:lnTo>
                                  <a:pt x="75031" y="19812"/>
                                </a:lnTo>
                                <a:lnTo>
                                  <a:pt x="70599" y="22847"/>
                                </a:lnTo>
                                <a:lnTo>
                                  <a:pt x="68935" y="24828"/>
                                </a:lnTo>
                                <a:lnTo>
                                  <a:pt x="67830" y="27279"/>
                                </a:lnTo>
                                <a:lnTo>
                                  <a:pt x="67830" y="19062"/>
                                </a:lnTo>
                                <a:lnTo>
                                  <a:pt x="55676" y="19939"/>
                                </a:lnTo>
                                <a:lnTo>
                                  <a:pt x="55676" y="22898"/>
                                </a:lnTo>
                                <a:lnTo>
                                  <a:pt x="57429" y="22898"/>
                                </a:lnTo>
                                <a:lnTo>
                                  <a:pt x="58724" y="22974"/>
                                </a:lnTo>
                                <a:lnTo>
                                  <a:pt x="60413" y="23279"/>
                                </a:lnTo>
                                <a:lnTo>
                                  <a:pt x="61074" y="23685"/>
                                </a:lnTo>
                                <a:lnTo>
                                  <a:pt x="62001" y="25019"/>
                                </a:lnTo>
                                <a:lnTo>
                                  <a:pt x="62230" y="26111"/>
                                </a:lnTo>
                                <a:lnTo>
                                  <a:pt x="62230" y="51701"/>
                                </a:lnTo>
                                <a:lnTo>
                                  <a:pt x="61607" y="52425"/>
                                </a:lnTo>
                                <a:lnTo>
                                  <a:pt x="59093" y="53022"/>
                                </a:lnTo>
                                <a:lnTo>
                                  <a:pt x="57543" y="53162"/>
                                </a:lnTo>
                                <a:lnTo>
                                  <a:pt x="55676" y="53162"/>
                                </a:lnTo>
                                <a:lnTo>
                                  <a:pt x="55676" y="56134"/>
                                </a:lnTo>
                                <a:lnTo>
                                  <a:pt x="74828" y="56134"/>
                                </a:lnTo>
                                <a:lnTo>
                                  <a:pt x="74828" y="53162"/>
                                </a:lnTo>
                                <a:lnTo>
                                  <a:pt x="72961" y="53162"/>
                                </a:lnTo>
                                <a:lnTo>
                                  <a:pt x="71412" y="53022"/>
                                </a:lnTo>
                                <a:lnTo>
                                  <a:pt x="68973" y="52425"/>
                                </a:lnTo>
                                <a:lnTo>
                                  <a:pt x="68364" y="51701"/>
                                </a:lnTo>
                                <a:lnTo>
                                  <a:pt x="68364" y="30657"/>
                                </a:lnTo>
                                <a:lnTo>
                                  <a:pt x="69405" y="27724"/>
                                </a:lnTo>
                                <a:lnTo>
                                  <a:pt x="73609" y="22542"/>
                                </a:lnTo>
                                <a:lnTo>
                                  <a:pt x="76263" y="21247"/>
                                </a:lnTo>
                                <a:lnTo>
                                  <a:pt x="81965" y="21247"/>
                                </a:lnTo>
                                <a:lnTo>
                                  <a:pt x="83616" y="22123"/>
                                </a:lnTo>
                                <a:lnTo>
                                  <a:pt x="85191" y="25615"/>
                                </a:lnTo>
                                <a:lnTo>
                                  <a:pt x="85585" y="27863"/>
                                </a:lnTo>
                                <a:lnTo>
                                  <a:pt x="85585" y="51701"/>
                                </a:lnTo>
                                <a:lnTo>
                                  <a:pt x="84975" y="52425"/>
                                </a:lnTo>
                                <a:lnTo>
                                  <a:pt x="82524" y="53022"/>
                                </a:lnTo>
                                <a:lnTo>
                                  <a:pt x="80949" y="53162"/>
                                </a:lnTo>
                                <a:lnTo>
                                  <a:pt x="79019" y="53162"/>
                                </a:lnTo>
                                <a:lnTo>
                                  <a:pt x="79019" y="56134"/>
                                </a:lnTo>
                                <a:lnTo>
                                  <a:pt x="98259" y="56134"/>
                                </a:lnTo>
                                <a:lnTo>
                                  <a:pt x="98259" y="53162"/>
                                </a:lnTo>
                                <a:lnTo>
                                  <a:pt x="96342" y="53162"/>
                                </a:lnTo>
                                <a:lnTo>
                                  <a:pt x="94767" y="53022"/>
                                </a:lnTo>
                                <a:lnTo>
                                  <a:pt x="92316" y="52425"/>
                                </a:lnTo>
                                <a:lnTo>
                                  <a:pt x="91706" y="51701"/>
                                </a:lnTo>
                                <a:lnTo>
                                  <a:pt x="91706" y="30657"/>
                                </a:lnTo>
                                <a:lnTo>
                                  <a:pt x="92760" y="27724"/>
                                </a:lnTo>
                                <a:lnTo>
                                  <a:pt x="96951" y="22542"/>
                                </a:lnTo>
                                <a:lnTo>
                                  <a:pt x="99593" y="21247"/>
                                </a:lnTo>
                                <a:lnTo>
                                  <a:pt x="105257" y="21247"/>
                                </a:lnTo>
                                <a:lnTo>
                                  <a:pt x="106883" y="22110"/>
                                </a:lnTo>
                                <a:lnTo>
                                  <a:pt x="108521" y="25539"/>
                                </a:lnTo>
                                <a:lnTo>
                                  <a:pt x="108927" y="27800"/>
                                </a:lnTo>
                                <a:lnTo>
                                  <a:pt x="108927" y="51701"/>
                                </a:lnTo>
                                <a:lnTo>
                                  <a:pt x="108305" y="52425"/>
                                </a:lnTo>
                                <a:lnTo>
                                  <a:pt x="105803" y="53022"/>
                                </a:lnTo>
                                <a:lnTo>
                                  <a:pt x="104241" y="53162"/>
                                </a:lnTo>
                                <a:lnTo>
                                  <a:pt x="102374" y="53162"/>
                                </a:lnTo>
                                <a:lnTo>
                                  <a:pt x="102374" y="56134"/>
                                </a:lnTo>
                                <a:lnTo>
                                  <a:pt x="121526" y="56134"/>
                                </a:lnTo>
                                <a:lnTo>
                                  <a:pt x="121526" y="53162"/>
                                </a:lnTo>
                                <a:close/>
                              </a:path>
                              <a:path w="213360" h="57150">
                                <a:moveTo>
                                  <a:pt x="156337" y="34620"/>
                                </a:moveTo>
                                <a:lnTo>
                                  <a:pt x="156248" y="32524"/>
                                </a:lnTo>
                                <a:lnTo>
                                  <a:pt x="156083" y="31318"/>
                                </a:lnTo>
                                <a:lnTo>
                                  <a:pt x="156032" y="30873"/>
                                </a:lnTo>
                                <a:lnTo>
                                  <a:pt x="154800" y="26733"/>
                                </a:lnTo>
                                <a:lnTo>
                                  <a:pt x="153885" y="24930"/>
                                </a:lnTo>
                                <a:lnTo>
                                  <a:pt x="151447" y="21844"/>
                                </a:lnTo>
                                <a:lnTo>
                                  <a:pt x="150393" y="21043"/>
                                </a:lnTo>
                                <a:lnTo>
                                  <a:pt x="150393" y="32524"/>
                                </a:lnTo>
                                <a:lnTo>
                                  <a:pt x="150393" y="34620"/>
                                </a:lnTo>
                                <a:lnTo>
                                  <a:pt x="131330" y="34620"/>
                                </a:lnTo>
                                <a:lnTo>
                                  <a:pt x="131445" y="30873"/>
                                </a:lnTo>
                                <a:lnTo>
                                  <a:pt x="132194" y="28155"/>
                                </a:lnTo>
                                <a:lnTo>
                                  <a:pt x="135636" y="22212"/>
                                </a:lnTo>
                                <a:lnTo>
                                  <a:pt x="138061" y="20726"/>
                                </a:lnTo>
                                <a:lnTo>
                                  <a:pt x="143421" y="20726"/>
                                </a:lnTo>
                                <a:lnTo>
                                  <a:pt x="150393" y="32524"/>
                                </a:lnTo>
                                <a:lnTo>
                                  <a:pt x="150393" y="21043"/>
                                </a:lnTo>
                                <a:lnTo>
                                  <a:pt x="149987" y="20726"/>
                                </a:lnTo>
                                <a:lnTo>
                                  <a:pt x="146088" y="18961"/>
                                </a:lnTo>
                                <a:lnTo>
                                  <a:pt x="143840" y="18529"/>
                                </a:lnTo>
                                <a:lnTo>
                                  <a:pt x="137947" y="18529"/>
                                </a:lnTo>
                                <a:lnTo>
                                  <a:pt x="123901" y="34442"/>
                                </a:lnTo>
                                <a:lnTo>
                                  <a:pt x="123901" y="41097"/>
                                </a:lnTo>
                                <a:lnTo>
                                  <a:pt x="139001" y="57099"/>
                                </a:lnTo>
                                <a:lnTo>
                                  <a:pt x="145707" y="57099"/>
                                </a:lnTo>
                                <a:lnTo>
                                  <a:pt x="148323" y="56184"/>
                                </a:lnTo>
                                <a:lnTo>
                                  <a:pt x="148501" y="56184"/>
                                </a:lnTo>
                                <a:lnTo>
                                  <a:pt x="150482" y="54648"/>
                                </a:lnTo>
                                <a:lnTo>
                                  <a:pt x="153885" y="51993"/>
                                </a:lnTo>
                                <a:lnTo>
                                  <a:pt x="155587" y="49403"/>
                                </a:lnTo>
                                <a:lnTo>
                                  <a:pt x="156337" y="46266"/>
                                </a:lnTo>
                                <a:lnTo>
                                  <a:pt x="156337" y="45554"/>
                                </a:lnTo>
                                <a:lnTo>
                                  <a:pt x="156133" y="45199"/>
                                </a:lnTo>
                                <a:lnTo>
                                  <a:pt x="154432" y="45199"/>
                                </a:lnTo>
                                <a:lnTo>
                                  <a:pt x="154139" y="45554"/>
                                </a:lnTo>
                                <a:lnTo>
                                  <a:pt x="154038" y="45732"/>
                                </a:lnTo>
                                <a:lnTo>
                                  <a:pt x="153568" y="47472"/>
                                </a:lnTo>
                                <a:lnTo>
                                  <a:pt x="152831" y="48933"/>
                                </a:lnTo>
                                <a:lnTo>
                                  <a:pt x="150672" y="51612"/>
                                </a:lnTo>
                                <a:lnTo>
                                  <a:pt x="149402" y="52679"/>
                                </a:lnTo>
                                <a:lnTo>
                                  <a:pt x="146481" y="54254"/>
                                </a:lnTo>
                                <a:lnTo>
                                  <a:pt x="144907" y="54648"/>
                                </a:lnTo>
                                <a:lnTo>
                                  <a:pt x="138963" y="54648"/>
                                </a:lnTo>
                                <a:lnTo>
                                  <a:pt x="135915" y="52971"/>
                                </a:lnTo>
                                <a:lnTo>
                                  <a:pt x="132181" y="46266"/>
                                </a:lnTo>
                                <a:lnTo>
                                  <a:pt x="131254" y="42291"/>
                                </a:lnTo>
                                <a:lnTo>
                                  <a:pt x="131254" y="36715"/>
                                </a:lnTo>
                                <a:lnTo>
                                  <a:pt x="156070" y="36715"/>
                                </a:lnTo>
                                <a:lnTo>
                                  <a:pt x="156337" y="36372"/>
                                </a:lnTo>
                                <a:lnTo>
                                  <a:pt x="156337" y="34620"/>
                                </a:lnTo>
                                <a:close/>
                              </a:path>
                              <a:path w="213360" h="57150">
                                <a:moveTo>
                                  <a:pt x="213093" y="20307"/>
                                </a:moveTo>
                                <a:lnTo>
                                  <a:pt x="212801" y="19939"/>
                                </a:lnTo>
                                <a:lnTo>
                                  <a:pt x="203568" y="19939"/>
                                </a:lnTo>
                                <a:lnTo>
                                  <a:pt x="206971" y="6642"/>
                                </a:lnTo>
                                <a:lnTo>
                                  <a:pt x="206984" y="6426"/>
                                </a:lnTo>
                                <a:lnTo>
                                  <a:pt x="207048" y="6248"/>
                                </a:lnTo>
                                <a:lnTo>
                                  <a:pt x="207060" y="6121"/>
                                </a:lnTo>
                                <a:lnTo>
                                  <a:pt x="207060" y="5245"/>
                                </a:lnTo>
                                <a:lnTo>
                                  <a:pt x="206806" y="4673"/>
                                </a:lnTo>
                                <a:lnTo>
                                  <a:pt x="205816" y="3797"/>
                                </a:lnTo>
                                <a:lnTo>
                                  <a:pt x="205219" y="3581"/>
                                </a:lnTo>
                                <a:lnTo>
                                  <a:pt x="203708" y="3581"/>
                                </a:lnTo>
                                <a:lnTo>
                                  <a:pt x="197612" y="19939"/>
                                </a:lnTo>
                                <a:lnTo>
                                  <a:pt x="187820" y="19939"/>
                                </a:lnTo>
                                <a:lnTo>
                                  <a:pt x="187439" y="20548"/>
                                </a:lnTo>
                                <a:lnTo>
                                  <a:pt x="187210" y="21767"/>
                                </a:lnTo>
                                <a:lnTo>
                                  <a:pt x="187210" y="22529"/>
                                </a:lnTo>
                                <a:lnTo>
                                  <a:pt x="187502" y="22898"/>
                                </a:lnTo>
                                <a:lnTo>
                                  <a:pt x="196913" y="22898"/>
                                </a:lnTo>
                                <a:lnTo>
                                  <a:pt x="190792" y="46951"/>
                                </a:lnTo>
                                <a:lnTo>
                                  <a:pt x="190677" y="47713"/>
                                </a:lnTo>
                                <a:lnTo>
                                  <a:pt x="190614" y="48501"/>
                                </a:lnTo>
                                <a:lnTo>
                                  <a:pt x="190614" y="49314"/>
                                </a:lnTo>
                                <a:lnTo>
                                  <a:pt x="190614" y="51587"/>
                                </a:lnTo>
                                <a:lnTo>
                                  <a:pt x="191376" y="53454"/>
                                </a:lnTo>
                                <a:lnTo>
                                  <a:pt x="194411" y="56362"/>
                                </a:lnTo>
                                <a:lnTo>
                                  <a:pt x="196278" y="57099"/>
                                </a:lnTo>
                                <a:lnTo>
                                  <a:pt x="201523" y="57099"/>
                                </a:lnTo>
                                <a:lnTo>
                                  <a:pt x="204203" y="55816"/>
                                </a:lnTo>
                                <a:lnTo>
                                  <a:pt x="208864" y="50685"/>
                                </a:lnTo>
                                <a:lnTo>
                                  <a:pt x="210642" y="47713"/>
                                </a:lnTo>
                                <a:lnTo>
                                  <a:pt x="211874" y="44335"/>
                                </a:lnTo>
                                <a:lnTo>
                                  <a:pt x="211963" y="44183"/>
                                </a:lnTo>
                                <a:lnTo>
                                  <a:pt x="211963" y="43827"/>
                                </a:lnTo>
                                <a:lnTo>
                                  <a:pt x="211886" y="43637"/>
                                </a:lnTo>
                                <a:lnTo>
                                  <a:pt x="211658" y="43357"/>
                                </a:lnTo>
                                <a:lnTo>
                                  <a:pt x="211493" y="43281"/>
                                </a:lnTo>
                                <a:lnTo>
                                  <a:pt x="209969" y="43281"/>
                                </a:lnTo>
                                <a:lnTo>
                                  <a:pt x="209778" y="43459"/>
                                </a:lnTo>
                                <a:lnTo>
                                  <a:pt x="209600" y="43802"/>
                                </a:lnTo>
                                <a:lnTo>
                                  <a:pt x="208546" y="46545"/>
                                </a:lnTo>
                                <a:lnTo>
                                  <a:pt x="207073" y="49060"/>
                                </a:lnTo>
                                <a:lnTo>
                                  <a:pt x="203288" y="53670"/>
                                </a:lnTo>
                                <a:lnTo>
                                  <a:pt x="201117" y="54825"/>
                                </a:lnTo>
                                <a:lnTo>
                                  <a:pt x="197027" y="54825"/>
                                </a:lnTo>
                                <a:lnTo>
                                  <a:pt x="196215" y="53632"/>
                                </a:lnTo>
                                <a:lnTo>
                                  <a:pt x="196215" y="50126"/>
                                </a:lnTo>
                                <a:lnTo>
                                  <a:pt x="196418" y="48755"/>
                                </a:lnTo>
                                <a:lnTo>
                                  <a:pt x="202869" y="22898"/>
                                </a:lnTo>
                                <a:lnTo>
                                  <a:pt x="212255" y="22898"/>
                                </a:lnTo>
                                <a:lnTo>
                                  <a:pt x="212471" y="22783"/>
                                </a:lnTo>
                                <a:lnTo>
                                  <a:pt x="212763" y="22326"/>
                                </a:lnTo>
                                <a:lnTo>
                                  <a:pt x="212852" y="22047"/>
                                </a:lnTo>
                                <a:lnTo>
                                  <a:pt x="212979" y="21412"/>
                                </a:lnTo>
                                <a:lnTo>
                                  <a:pt x="213029" y="21183"/>
                                </a:lnTo>
                                <a:lnTo>
                                  <a:pt x="213093" y="20307"/>
                                </a:lnTo>
                                <a:close/>
                              </a:path>
                            </a:pathLst>
                          </a:custGeom>
                          <a:solidFill>
                            <a:srgbClr val="252525"/>
                          </a:solidFill>
                        </wps:spPr>
                        <wps:bodyPr wrap="square" lIns="0" tIns="0" rIns="0" bIns="0" rtlCol="0">
                          <a:prstTxWarp prst="textNoShape">
                            <a:avLst/>
                          </a:prstTxWarp>
                          <a:noAutofit/>
                        </wps:bodyPr>
                      </wps:wsp>
                    </wpg:wgp>
                  </a:graphicData>
                </a:graphic>
              </wp:inline>
            </w:drawing>
          </mc:Choice>
          <mc:Fallback>
            <w:pict>
              <v:group style="width:16.8pt;height:4.5pt;mso-position-horizontal-relative:char;mso-position-vertical-relative:line" id="docshapegroup272" coordorigin="0,0" coordsize="336,90">
                <v:shape style="position:absolute;left:0;top:0;width:336;height:90" id="docshape273" coordorigin="0,0" coordsize="336,90" path="m41,64l38,64,38,76,37,79,34,85,32,86,26,86,24,85,21,79,21,76,21,36,39,36,39,31,21,31,21,7,17,7,17,13,15,19,10,30,6,33,0,33,0,36,11,36,11,73,11,78,13,82,19,88,23,90,31,90,33,89,37,86,39,83,41,78,41,75,41,64xm72,9l72,5,72,5,70,3,69,2,67,0,66,0,63,0,61,1,58,4,57,5,57,9,58,11,61,14,63,14,67,14,68,14,71,11,72,9xm81,84l78,84,76,84,72,83,71,81,71,30,52,31,52,36,56,36,59,36,62,38,62,40,62,81,61,83,57,84,55,84,52,84,52,88,81,88,81,84xm191,84l188,84,186,84,182,83,181,81,181,44,180,41,178,35,176,33,170,31,167,30,159,30,155,31,148,36,146,39,144,42,142,34,136,30,122,30,118,31,111,36,109,39,107,43,107,30,88,31,88,36,90,36,92,36,95,37,96,37,98,39,98,41,98,81,97,83,93,84,91,84,88,84,88,88,118,88,118,84,115,84,112,84,109,83,108,81,108,48,109,44,116,36,120,33,129,33,132,35,134,40,135,44,135,81,134,83,130,84,127,84,124,84,124,88,155,88,155,84,152,84,149,84,145,83,144,81,144,48,146,44,153,36,157,33,166,33,168,35,171,40,172,44,172,81,171,83,167,84,164,84,161,84,161,88,191,88,191,84xm246,55l246,51,246,49,246,49,244,42,242,39,238,34,237,33,237,51,237,55,207,55,207,49,208,44,214,35,217,33,226,33,229,34,233,38,235,41,236,48,237,51,237,33,236,33,236,33,230,30,227,29,217,29,213,31,204,36,201,40,196,49,195,54,195,65,196,70,202,79,204,82,205,83,214,88,219,90,229,90,234,88,234,88,237,86,242,82,245,78,246,73,246,72,246,71,243,71,243,72,243,72,242,75,241,77,237,81,235,83,231,85,228,86,219,86,214,83,208,73,207,67,207,58,246,58,246,57,246,55xm336,32l335,31,321,31,326,10,326,10,326,10,326,10,326,10,326,8,326,7,324,6,323,6,321,6,320,6,318,8,317,9,317,10,311,31,296,31,295,32,295,34,295,35,295,36,310,36,300,74,300,75,300,76,300,78,300,81,301,84,306,89,309,90,317,90,322,88,329,80,332,75,334,70,334,70,334,70,334,69,334,69,333,68,333,68,331,68,330,68,330,69,328,73,326,77,320,85,317,86,310,86,309,84,309,79,309,77,319,36,334,36,335,36,335,35,335,35,335,34,335,33,336,33,336,32xe" filled="true" fillcolor="#252525" stroked="false">
                  <v:path arrowok="t"/>
                  <v:fill type="solid"/>
                </v:shape>
              </v:group>
            </w:pict>
          </mc:Fallback>
        </mc:AlternateContent>
      </w:r>
      <w:r>
        <w:rPr>
          <w:position w:val="-1"/>
          <w:sz w:val="8"/>
        </w:rPr>
      </w:r>
    </w:p>
    <w:p>
      <w:pPr>
        <w:pStyle w:val="BodyText"/>
        <w:rPr>
          <w:sz w:val="11"/>
        </w:rPr>
      </w:pPr>
    </w:p>
    <w:p>
      <w:pPr>
        <w:pStyle w:val="BodyText"/>
        <w:spacing w:before="119"/>
        <w:rPr>
          <w:sz w:val="11"/>
        </w:rPr>
      </w:pPr>
    </w:p>
    <w:p>
      <w:pPr>
        <w:spacing w:before="1"/>
        <w:ind w:left="320" w:right="0" w:firstLine="0"/>
        <w:jc w:val="left"/>
        <w:rPr>
          <w:rFonts w:ascii="Arial MT"/>
          <w:sz w:val="11"/>
        </w:rPr>
      </w:pPr>
      <w:r>
        <w:rPr>
          <w:rFonts w:ascii="Arial MT"/>
          <w:sz w:val="11"/>
        </w:rPr>
        <mc:AlternateContent>
          <mc:Choice Requires="wps">
            <w:drawing>
              <wp:anchor distT="0" distB="0" distL="0" distR="0" allowOverlap="1" layoutInCell="1" locked="0" behindDoc="0" simplePos="0" relativeHeight="15854592">
                <wp:simplePos x="0" y="0"/>
                <wp:positionH relativeFrom="page">
                  <wp:posOffset>4392069</wp:posOffset>
                </wp:positionH>
                <wp:positionV relativeFrom="paragraph">
                  <wp:posOffset>33425</wp:posOffset>
                </wp:positionV>
                <wp:extent cx="2440940" cy="1243965"/>
                <wp:effectExtent l="0" t="0" r="0" b="0"/>
                <wp:wrapNone/>
                <wp:docPr id="397" name="Group 397"/>
                <wp:cNvGraphicFramePr>
                  <a:graphicFrameLocks/>
                </wp:cNvGraphicFramePr>
                <a:graphic>
                  <a:graphicData uri="http://schemas.microsoft.com/office/word/2010/wordprocessingGroup">
                    <wpg:wgp>
                      <wpg:cNvPr id="397" name="Group 397"/>
                      <wpg:cNvGrpSpPr/>
                      <wpg:grpSpPr>
                        <a:xfrm>
                          <a:off x="0" y="0"/>
                          <a:ext cx="2440940" cy="1243965"/>
                          <a:chExt cx="2440940" cy="1243965"/>
                        </a:xfrm>
                      </wpg:grpSpPr>
                      <wps:wsp>
                        <wps:cNvPr id="398" name="Graphic 398"/>
                        <wps:cNvSpPr/>
                        <wps:spPr>
                          <a:xfrm>
                            <a:off x="5904" y="1866"/>
                            <a:ext cx="1214755" cy="1236980"/>
                          </a:xfrm>
                          <a:custGeom>
                            <a:avLst/>
                            <a:gdLst/>
                            <a:ahLst/>
                            <a:cxnLst/>
                            <a:rect l="l" t="t" r="r" b="b"/>
                            <a:pathLst>
                              <a:path w="1214755" h="1236980">
                                <a:moveTo>
                                  <a:pt x="0" y="1236723"/>
                                </a:moveTo>
                                <a:lnTo>
                                  <a:pt x="0" y="0"/>
                                </a:lnTo>
                              </a:path>
                              <a:path w="1214755" h="1236980">
                                <a:moveTo>
                                  <a:pt x="404779" y="1236723"/>
                                </a:moveTo>
                                <a:lnTo>
                                  <a:pt x="404779" y="0"/>
                                </a:lnTo>
                              </a:path>
                              <a:path w="1214755" h="1236980">
                                <a:moveTo>
                                  <a:pt x="809559" y="1236723"/>
                                </a:moveTo>
                                <a:lnTo>
                                  <a:pt x="809559" y="0"/>
                                </a:lnTo>
                              </a:path>
                              <a:path w="1214755" h="1236980">
                                <a:moveTo>
                                  <a:pt x="1214339" y="1236723"/>
                                </a:moveTo>
                                <a:lnTo>
                                  <a:pt x="1214339" y="0"/>
                                </a:lnTo>
                              </a:path>
                            </a:pathLst>
                          </a:custGeom>
                          <a:ln w="3732">
                            <a:solidFill>
                              <a:srgbClr val="DEDEDE"/>
                            </a:solidFill>
                            <a:prstDash val="solid"/>
                          </a:ln>
                        </wps:spPr>
                        <wps:bodyPr wrap="square" lIns="0" tIns="0" rIns="0" bIns="0" rtlCol="0">
                          <a:prstTxWarp prst="textNoShape">
                            <a:avLst/>
                          </a:prstTxWarp>
                          <a:noAutofit/>
                        </wps:bodyPr>
                      </wps:wsp>
                      <wps:wsp>
                        <wps:cNvPr id="399" name="Graphic 399"/>
                        <wps:cNvSpPr/>
                        <wps:spPr>
                          <a:xfrm>
                            <a:off x="1625023" y="1866"/>
                            <a:ext cx="405130" cy="1236980"/>
                          </a:xfrm>
                          <a:custGeom>
                            <a:avLst/>
                            <a:gdLst/>
                            <a:ahLst/>
                            <a:cxnLst/>
                            <a:rect l="l" t="t" r="r" b="b"/>
                            <a:pathLst>
                              <a:path w="405130" h="1236980">
                                <a:moveTo>
                                  <a:pt x="0" y="1175166"/>
                                </a:moveTo>
                                <a:lnTo>
                                  <a:pt x="0" y="1236723"/>
                                </a:lnTo>
                              </a:path>
                              <a:path w="405130" h="1236980">
                                <a:moveTo>
                                  <a:pt x="0" y="0"/>
                                </a:moveTo>
                                <a:lnTo>
                                  <a:pt x="0" y="822616"/>
                                </a:lnTo>
                              </a:path>
                              <a:path w="405130" h="1236980">
                                <a:moveTo>
                                  <a:pt x="404779" y="1175166"/>
                                </a:moveTo>
                                <a:lnTo>
                                  <a:pt x="404779" y="1236723"/>
                                </a:lnTo>
                              </a:path>
                              <a:path w="405130" h="1236980">
                                <a:moveTo>
                                  <a:pt x="404779" y="0"/>
                                </a:moveTo>
                                <a:lnTo>
                                  <a:pt x="404779" y="822616"/>
                                </a:lnTo>
                              </a:path>
                            </a:pathLst>
                          </a:custGeom>
                          <a:ln w="3732">
                            <a:solidFill>
                              <a:srgbClr val="DEDEDE"/>
                            </a:solidFill>
                            <a:prstDash val="solid"/>
                          </a:ln>
                        </wps:spPr>
                        <wps:bodyPr wrap="square" lIns="0" tIns="0" rIns="0" bIns="0" rtlCol="0">
                          <a:prstTxWarp prst="textNoShape">
                            <a:avLst/>
                          </a:prstTxWarp>
                          <a:noAutofit/>
                        </wps:bodyPr>
                      </wps:wsp>
                      <wps:wsp>
                        <wps:cNvPr id="400" name="Graphic 400"/>
                        <wps:cNvSpPr/>
                        <wps:spPr>
                          <a:xfrm>
                            <a:off x="5904" y="1866"/>
                            <a:ext cx="2428875" cy="1236980"/>
                          </a:xfrm>
                          <a:custGeom>
                            <a:avLst/>
                            <a:gdLst/>
                            <a:ahLst/>
                            <a:cxnLst/>
                            <a:rect l="l" t="t" r="r" b="b"/>
                            <a:pathLst>
                              <a:path w="2428875" h="1236980">
                                <a:moveTo>
                                  <a:pt x="2428678" y="1236723"/>
                                </a:moveTo>
                                <a:lnTo>
                                  <a:pt x="2428678" y="0"/>
                                </a:lnTo>
                              </a:path>
                              <a:path w="2428875" h="1236980">
                                <a:moveTo>
                                  <a:pt x="2428678" y="1236723"/>
                                </a:moveTo>
                                <a:lnTo>
                                  <a:pt x="0" y="1236723"/>
                                </a:lnTo>
                              </a:path>
                            </a:pathLst>
                          </a:custGeom>
                          <a:ln w="3732">
                            <a:solidFill>
                              <a:srgbClr val="DEDEDE"/>
                            </a:solidFill>
                            <a:prstDash val="solid"/>
                          </a:ln>
                        </wps:spPr>
                        <wps:bodyPr wrap="square" lIns="0" tIns="0" rIns="0" bIns="0" rtlCol="0">
                          <a:prstTxWarp prst="textNoShape">
                            <a:avLst/>
                          </a:prstTxWarp>
                          <a:noAutofit/>
                        </wps:bodyPr>
                      </wps:wsp>
                      <wps:wsp>
                        <wps:cNvPr id="401" name="Graphic 401"/>
                        <wps:cNvSpPr/>
                        <wps:spPr>
                          <a:xfrm>
                            <a:off x="5904" y="826345"/>
                            <a:ext cx="2428875" cy="206375"/>
                          </a:xfrm>
                          <a:custGeom>
                            <a:avLst/>
                            <a:gdLst/>
                            <a:ahLst/>
                            <a:cxnLst/>
                            <a:rect l="l" t="t" r="r" b="b"/>
                            <a:pathLst>
                              <a:path w="2428875" h="206375">
                                <a:moveTo>
                                  <a:pt x="0" y="206126"/>
                                </a:moveTo>
                                <a:lnTo>
                                  <a:pt x="1331855" y="206126"/>
                                </a:lnTo>
                              </a:path>
                              <a:path w="2428875" h="206375">
                                <a:moveTo>
                                  <a:pt x="2367121" y="206126"/>
                                </a:moveTo>
                                <a:lnTo>
                                  <a:pt x="2428678" y="206126"/>
                                </a:lnTo>
                              </a:path>
                              <a:path w="2428875" h="206375">
                                <a:moveTo>
                                  <a:pt x="0" y="0"/>
                                </a:moveTo>
                                <a:lnTo>
                                  <a:pt x="1331855" y="0"/>
                                </a:lnTo>
                              </a:path>
                              <a:path w="2428875" h="206375">
                                <a:moveTo>
                                  <a:pt x="2367121" y="0"/>
                                </a:moveTo>
                                <a:lnTo>
                                  <a:pt x="2428678" y="0"/>
                                </a:lnTo>
                              </a:path>
                            </a:pathLst>
                          </a:custGeom>
                          <a:ln w="3732">
                            <a:solidFill>
                              <a:srgbClr val="DEDEDE"/>
                            </a:solidFill>
                            <a:prstDash val="solid"/>
                          </a:ln>
                        </wps:spPr>
                        <wps:bodyPr wrap="square" lIns="0" tIns="0" rIns="0" bIns="0" rtlCol="0">
                          <a:prstTxWarp prst="textNoShape">
                            <a:avLst/>
                          </a:prstTxWarp>
                          <a:noAutofit/>
                        </wps:bodyPr>
                      </wps:wsp>
                      <wps:wsp>
                        <wps:cNvPr id="402" name="Graphic 402"/>
                        <wps:cNvSpPr/>
                        <wps:spPr>
                          <a:xfrm>
                            <a:off x="5904" y="1866"/>
                            <a:ext cx="2428875" cy="618490"/>
                          </a:xfrm>
                          <a:custGeom>
                            <a:avLst/>
                            <a:gdLst/>
                            <a:ahLst/>
                            <a:cxnLst/>
                            <a:rect l="l" t="t" r="r" b="b"/>
                            <a:pathLst>
                              <a:path w="2428875" h="618490">
                                <a:moveTo>
                                  <a:pt x="2428678" y="618361"/>
                                </a:moveTo>
                                <a:lnTo>
                                  <a:pt x="0" y="618361"/>
                                </a:lnTo>
                              </a:path>
                              <a:path w="2428875" h="618490">
                                <a:moveTo>
                                  <a:pt x="2428678" y="412241"/>
                                </a:moveTo>
                                <a:lnTo>
                                  <a:pt x="0" y="412241"/>
                                </a:lnTo>
                              </a:path>
                              <a:path w="2428875" h="618490">
                                <a:moveTo>
                                  <a:pt x="2428678" y="206120"/>
                                </a:moveTo>
                                <a:lnTo>
                                  <a:pt x="0" y="206120"/>
                                </a:lnTo>
                              </a:path>
                              <a:path w="2428875" h="618490">
                                <a:moveTo>
                                  <a:pt x="2428678" y="0"/>
                                </a:moveTo>
                                <a:lnTo>
                                  <a:pt x="0" y="0"/>
                                </a:lnTo>
                              </a:path>
                            </a:pathLst>
                          </a:custGeom>
                          <a:ln w="3732">
                            <a:solidFill>
                              <a:srgbClr val="DEDEDE"/>
                            </a:solidFill>
                            <a:prstDash val="solid"/>
                          </a:ln>
                        </wps:spPr>
                        <wps:bodyPr wrap="square" lIns="0" tIns="0" rIns="0" bIns="0" rtlCol="0">
                          <a:prstTxWarp prst="textNoShape">
                            <a:avLst/>
                          </a:prstTxWarp>
                          <a:noAutofit/>
                        </wps:bodyPr>
                      </wps:wsp>
                      <wps:wsp>
                        <wps:cNvPr id="403" name="Graphic 403"/>
                        <wps:cNvSpPr/>
                        <wps:spPr>
                          <a:xfrm>
                            <a:off x="5904" y="1866"/>
                            <a:ext cx="2428875" cy="1236980"/>
                          </a:xfrm>
                          <a:custGeom>
                            <a:avLst/>
                            <a:gdLst/>
                            <a:ahLst/>
                            <a:cxnLst/>
                            <a:rect l="l" t="t" r="r" b="b"/>
                            <a:pathLst>
                              <a:path w="2428875" h="1236980">
                                <a:moveTo>
                                  <a:pt x="0" y="1236723"/>
                                </a:moveTo>
                                <a:lnTo>
                                  <a:pt x="2428678" y="1236723"/>
                                </a:lnTo>
                              </a:path>
                              <a:path w="2428875" h="1236980">
                                <a:moveTo>
                                  <a:pt x="0" y="0"/>
                                </a:moveTo>
                                <a:lnTo>
                                  <a:pt x="2428678" y="0"/>
                                </a:lnTo>
                              </a:path>
                              <a:path w="2428875" h="1236980">
                                <a:moveTo>
                                  <a:pt x="0" y="1236723"/>
                                </a:moveTo>
                                <a:lnTo>
                                  <a:pt x="0" y="1212435"/>
                                </a:lnTo>
                              </a:path>
                              <a:path w="2428875" h="1236980">
                                <a:moveTo>
                                  <a:pt x="404779" y="1236723"/>
                                </a:moveTo>
                                <a:lnTo>
                                  <a:pt x="404779" y="1212435"/>
                                </a:lnTo>
                              </a:path>
                              <a:path w="2428875" h="1236980">
                                <a:moveTo>
                                  <a:pt x="809559" y="1236723"/>
                                </a:moveTo>
                                <a:lnTo>
                                  <a:pt x="809559" y="1212435"/>
                                </a:lnTo>
                              </a:path>
                              <a:path w="2428875" h="1236980">
                                <a:moveTo>
                                  <a:pt x="1214339" y="1236723"/>
                                </a:moveTo>
                                <a:lnTo>
                                  <a:pt x="1214339" y="1212435"/>
                                </a:lnTo>
                              </a:path>
                              <a:path w="2428875" h="1236980">
                                <a:moveTo>
                                  <a:pt x="1619118" y="1236723"/>
                                </a:moveTo>
                                <a:lnTo>
                                  <a:pt x="1619118" y="1212435"/>
                                </a:lnTo>
                              </a:path>
                              <a:path w="2428875" h="1236980">
                                <a:moveTo>
                                  <a:pt x="2023898" y="1236723"/>
                                </a:moveTo>
                                <a:lnTo>
                                  <a:pt x="2023898" y="1212435"/>
                                </a:lnTo>
                              </a:path>
                              <a:path w="2428875" h="1236980">
                                <a:moveTo>
                                  <a:pt x="2428678" y="1236723"/>
                                </a:moveTo>
                                <a:lnTo>
                                  <a:pt x="2428678" y="1212435"/>
                                </a:lnTo>
                              </a:path>
                              <a:path w="2428875" h="1236980">
                                <a:moveTo>
                                  <a:pt x="0" y="0"/>
                                </a:moveTo>
                                <a:lnTo>
                                  <a:pt x="0" y="24286"/>
                                </a:lnTo>
                              </a:path>
                              <a:path w="2428875" h="1236980">
                                <a:moveTo>
                                  <a:pt x="404779" y="0"/>
                                </a:moveTo>
                                <a:lnTo>
                                  <a:pt x="404779" y="24286"/>
                                </a:lnTo>
                              </a:path>
                              <a:path w="2428875" h="1236980">
                                <a:moveTo>
                                  <a:pt x="809559" y="0"/>
                                </a:moveTo>
                                <a:lnTo>
                                  <a:pt x="809559" y="24286"/>
                                </a:lnTo>
                              </a:path>
                              <a:path w="2428875" h="1236980">
                                <a:moveTo>
                                  <a:pt x="1214339" y="0"/>
                                </a:moveTo>
                                <a:lnTo>
                                  <a:pt x="1214339" y="24286"/>
                                </a:lnTo>
                              </a:path>
                              <a:path w="2428875" h="1236980">
                                <a:moveTo>
                                  <a:pt x="1619118" y="0"/>
                                </a:moveTo>
                                <a:lnTo>
                                  <a:pt x="1619118" y="24286"/>
                                </a:lnTo>
                              </a:path>
                              <a:path w="2428875" h="1236980">
                                <a:moveTo>
                                  <a:pt x="2023898" y="0"/>
                                </a:moveTo>
                                <a:lnTo>
                                  <a:pt x="2023898" y="24286"/>
                                </a:lnTo>
                              </a:path>
                              <a:path w="2428875" h="1236980">
                                <a:moveTo>
                                  <a:pt x="2428678" y="0"/>
                                </a:moveTo>
                                <a:lnTo>
                                  <a:pt x="2428678" y="24286"/>
                                </a:lnTo>
                              </a:path>
                              <a:path w="2428875" h="1236980">
                                <a:moveTo>
                                  <a:pt x="0" y="1236723"/>
                                </a:moveTo>
                                <a:lnTo>
                                  <a:pt x="0" y="0"/>
                                </a:lnTo>
                              </a:path>
                              <a:path w="2428875" h="1236980">
                                <a:moveTo>
                                  <a:pt x="2428678" y="1236723"/>
                                </a:moveTo>
                                <a:lnTo>
                                  <a:pt x="2428678" y="0"/>
                                </a:lnTo>
                              </a:path>
                              <a:path w="2428875" h="1236980">
                                <a:moveTo>
                                  <a:pt x="0" y="1236723"/>
                                </a:moveTo>
                                <a:lnTo>
                                  <a:pt x="24287" y="1236723"/>
                                </a:lnTo>
                              </a:path>
                              <a:path w="2428875" h="1236980">
                                <a:moveTo>
                                  <a:pt x="0" y="1030605"/>
                                </a:moveTo>
                                <a:lnTo>
                                  <a:pt x="24287" y="1030605"/>
                                </a:lnTo>
                              </a:path>
                              <a:path w="2428875" h="1236980">
                                <a:moveTo>
                                  <a:pt x="0" y="824479"/>
                                </a:moveTo>
                                <a:lnTo>
                                  <a:pt x="24287" y="824479"/>
                                </a:lnTo>
                              </a:path>
                              <a:path w="2428875" h="1236980">
                                <a:moveTo>
                                  <a:pt x="0" y="618361"/>
                                </a:moveTo>
                                <a:lnTo>
                                  <a:pt x="24287" y="618361"/>
                                </a:lnTo>
                              </a:path>
                              <a:path w="2428875" h="1236980">
                                <a:moveTo>
                                  <a:pt x="0" y="412241"/>
                                </a:moveTo>
                                <a:lnTo>
                                  <a:pt x="24287" y="412241"/>
                                </a:lnTo>
                              </a:path>
                              <a:path w="2428875" h="1236980">
                                <a:moveTo>
                                  <a:pt x="0" y="206120"/>
                                </a:moveTo>
                                <a:lnTo>
                                  <a:pt x="24287" y="206120"/>
                                </a:lnTo>
                              </a:path>
                              <a:path w="2428875" h="1236980">
                                <a:moveTo>
                                  <a:pt x="0" y="0"/>
                                </a:moveTo>
                                <a:lnTo>
                                  <a:pt x="24287" y="0"/>
                                </a:lnTo>
                              </a:path>
                              <a:path w="2428875" h="1236980">
                                <a:moveTo>
                                  <a:pt x="2428678" y="1236723"/>
                                </a:moveTo>
                                <a:lnTo>
                                  <a:pt x="2404391" y="1236723"/>
                                </a:lnTo>
                              </a:path>
                              <a:path w="2428875" h="1236980">
                                <a:moveTo>
                                  <a:pt x="2428678" y="1030605"/>
                                </a:moveTo>
                                <a:lnTo>
                                  <a:pt x="2404391" y="1030605"/>
                                </a:lnTo>
                              </a:path>
                              <a:path w="2428875" h="1236980">
                                <a:moveTo>
                                  <a:pt x="2428678" y="824479"/>
                                </a:moveTo>
                                <a:lnTo>
                                  <a:pt x="2404391" y="824479"/>
                                </a:lnTo>
                              </a:path>
                              <a:path w="2428875" h="1236980">
                                <a:moveTo>
                                  <a:pt x="2428678" y="618361"/>
                                </a:moveTo>
                                <a:lnTo>
                                  <a:pt x="2404391" y="618361"/>
                                </a:lnTo>
                              </a:path>
                              <a:path w="2428875" h="1236980">
                                <a:moveTo>
                                  <a:pt x="2428678" y="412241"/>
                                </a:moveTo>
                                <a:lnTo>
                                  <a:pt x="2404391" y="412241"/>
                                </a:lnTo>
                              </a:path>
                              <a:path w="2428875" h="1236980">
                                <a:moveTo>
                                  <a:pt x="2428678" y="206120"/>
                                </a:moveTo>
                                <a:lnTo>
                                  <a:pt x="2404391" y="206120"/>
                                </a:lnTo>
                              </a:path>
                              <a:path w="2428875" h="1236980">
                                <a:moveTo>
                                  <a:pt x="2428678" y="0"/>
                                </a:moveTo>
                                <a:lnTo>
                                  <a:pt x="2404391" y="0"/>
                                </a:lnTo>
                              </a:path>
                            </a:pathLst>
                          </a:custGeom>
                          <a:ln w="3732">
                            <a:solidFill>
                              <a:srgbClr val="252525"/>
                            </a:solidFill>
                            <a:prstDash val="solid"/>
                          </a:ln>
                        </wps:spPr>
                        <wps:bodyPr wrap="square" lIns="0" tIns="0" rIns="0" bIns="0" rtlCol="0">
                          <a:prstTxWarp prst="textNoShape">
                            <a:avLst/>
                          </a:prstTxWarp>
                          <a:noAutofit/>
                        </wps:bodyPr>
                      </wps:wsp>
                      <wps:wsp>
                        <wps:cNvPr id="404" name="Graphic 404"/>
                        <wps:cNvSpPr/>
                        <wps:spPr>
                          <a:xfrm>
                            <a:off x="6715" y="154466"/>
                            <a:ext cx="2427605" cy="1082675"/>
                          </a:xfrm>
                          <a:custGeom>
                            <a:avLst/>
                            <a:gdLst/>
                            <a:ahLst/>
                            <a:cxnLst/>
                            <a:rect l="l" t="t" r="r" b="b"/>
                            <a:pathLst>
                              <a:path w="2427605" h="1082675">
                                <a:moveTo>
                                  <a:pt x="0" y="960450"/>
                                </a:moveTo>
                                <a:lnTo>
                                  <a:pt x="807" y="963703"/>
                                </a:lnTo>
                                <a:lnTo>
                                  <a:pt x="1617" y="967282"/>
                                </a:lnTo>
                                <a:lnTo>
                                  <a:pt x="2430" y="967635"/>
                                </a:lnTo>
                                <a:lnTo>
                                  <a:pt x="3235" y="971173"/>
                                </a:lnTo>
                                <a:lnTo>
                                  <a:pt x="4048" y="973523"/>
                                </a:lnTo>
                                <a:lnTo>
                                  <a:pt x="4858" y="973746"/>
                                </a:lnTo>
                                <a:lnTo>
                                  <a:pt x="5663" y="974682"/>
                                </a:lnTo>
                                <a:lnTo>
                                  <a:pt x="6476" y="976656"/>
                                </a:lnTo>
                                <a:lnTo>
                                  <a:pt x="7286" y="980194"/>
                                </a:lnTo>
                                <a:lnTo>
                                  <a:pt x="8094" y="983691"/>
                                </a:lnTo>
                                <a:lnTo>
                                  <a:pt x="8904" y="984117"/>
                                </a:lnTo>
                                <a:lnTo>
                                  <a:pt x="9716" y="987553"/>
                                </a:lnTo>
                                <a:lnTo>
                                  <a:pt x="10522" y="990870"/>
                                </a:lnTo>
                                <a:lnTo>
                                  <a:pt x="11331" y="992438"/>
                                </a:lnTo>
                                <a:lnTo>
                                  <a:pt x="12144" y="995096"/>
                                </a:lnTo>
                                <a:lnTo>
                                  <a:pt x="12949" y="995420"/>
                                </a:lnTo>
                                <a:lnTo>
                                  <a:pt x="13762" y="996714"/>
                                </a:lnTo>
                                <a:lnTo>
                                  <a:pt x="14572" y="999696"/>
                                </a:lnTo>
                                <a:lnTo>
                                  <a:pt x="15380" y="1002196"/>
                                </a:lnTo>
                                <a:lnTo>
                                  <a:pt x="16190" y="1005207"/>
                                </a:lnTo>
                                <a:lnTo>
                                  <a:pt x="17000" y="1007165"/>
                                </a:lnTo>
                                <a:lnTo>
                                  <a:pt x="17808" y="1007099"/>
                                </a:lnTo>
                                <a:lnTo>
                                  <a:pt x="18618" y="1009646"/>
                                </a:lnTo>
                                <a:lnTo>
                                  <a:pt x="19431" y="1012415"/>
                                </a:lnTo>
                                <a:lnTo>
                                  <a:pt x="20235" y="1014330"/>
                                </a:lnTo>
                                <a:lnTo>
                                  <a:pt x="21049" y="1016455"/>
                                </a:lnTo>
                                <a:lnTo>
                                  <a:pt x="21859" y="1018498"/>
                                </a:lnTo>
                                <a:lnTo>
                                  <a:pt x="22663" y="1019453"/>
                                </a:lnTo>
                                <a:lnTo>
                                  <a:pt x="23477" y="1021184"/>
                                </a:lnTo>
                                <a:lnTo>
                                  <a:pt x="24287" y="1021470"/>
                                </a:lnTo>
                                <a:lnTo>
                                  <a:pt x="25094" y="1023309"/>
                                </a:lnTo>
                                <a:lnTo>
                                  <a:pt x="25905" y="1023175"/>
                                </a:lnTo>
                                <a:lnTo>
                                  <a:pt x="26715" y="1023753"/>
                                </a:lnTo>
                                <a:lnTo>
                                  <a:pt x="27522" y="1023662"/>
                                </a:lnTo>
                                <a:lnTo>
                                  <a:pt x="28333" y="1023718"/>
                                </a:lnTo>
                                <a:lnTo>
                                  <a:pt x="29145" y="1025857"/>
                                </a:lnTo>
                                <a:lnTo>
                                  <a:pt x="29950" y="1027591"/>
                                </a:lnTo>
                                <a:lnTo>
                                  <a:pt x="30763" y="1028235"/>
                                </a:lnTo>
                                <a:lnTo>
                                  <a:pt x="31573" y="1030636"/>
                                </a:lnTo>
                                <a:lnTo>
                                  <a:pt x="32380" y="1030485"/>
                                </a:lnTo>
                                <a:lnTo>
                                  <a:pt x="33191" y="1031436"/>
                                </a:lnTo>
                                <a:lnTo>
                                  <a:pt x="34001" y="1032219"/>
                                </a:lnTo>
                                <a:lnTo>
                                  <a:pt x="34808" y="1034032"/>
                                </a:lnTo>
                                <a:lnTo>
                                  <a:pt x="35619" y="1035886"/>
                                </a:lnTo>
                                <a:lnTo>
                                  <a:pt x="36432" y="1036107"/>
                                </a:lnTo>
                                <a:lnTo>
                                  <a:pt x="37236" y="1037122"/>
                                </a:lnTo>
                                <a:lnTo>
                                  <a:pt x="38047" y="1038005"/>
                                </a:lnTo>
                                <a:lnTo>
                                  <a:pt x="38860" y="1039392"/>
                                </a:lnTo>
                                <a:lnTo>
                                  <a:pt x="39664" y="1040923"/>
                                </a:lnTo>
                                <a:lnTo>
                                  <a:pt x="40477" y="1042534"/>
                                </a:lnTo>
                                <a:lnTo>
                                  <a:pt x="41288" y="1042925"/>
                                </a:lnTo>
                                <a:lnTo>
                                  <a:pt x="42095" y="1044312"/>
                                </a:lnTo>
                                <a:lnTo>
                                  <a:pt x="42905" y="1045615"/>
                                </a:lnTo>
                                <a:lnTo>
                                  <a:pt x="43716" y="1045705"/>
                                </a:lnTo>
                                <a:lnTo>
                                  <a:pt x="44523" y="1045688"/>
                                </a:lnTo>
                                <a:lnTo>
                                  <a:pt x="45333" y="1046591"/>
                                </a:lnTo>
                                <a:lnTo>
                                  <a:pt x="46147" y="1048576"/>
                                </a:lnTo>
                                <a:lnTo>
                                  <a:pt x="46951" y="1049063"/>
                                </a:lnTo>
                                <a:lnTo>
                                  <a:pt x="47764" y="1050115"/>
                                </a:lnTo>
                                <a:lnTo>
                                  <a:pt x="48575" y="1050316"/>
                                </a:lnTo>
                                <a:lnTo>
                                  <a:pt x="49379" y="1051727"/>
                                </a:lnTo>
                                <a:lnTo>
                                  <a:pt x="50191" y="1051983"/>
                                </a:lnTo>
                                <a:lnTo>
                                  <a:pt x="51002" y="1052808"/>
                                </a:lnTo>
                                <a:lnTo>
                                  <a:pt x="51809" y="1054056"/>
                                </a:lnTo>
                                <a:lnTo>
                                  <a:pt x="52619" y="1055705"/>
                                </a:lnTo>
                                <a:lnTo>
                                  <a:pt x="53433" y="1057468"/>
                                </a:lnTo>
                                <a:lnTo>
                                  <a:pt x="54237" y="1058297"/>
                                </a:lnTo>
                                <a:lnTo>
                                  <a:pt x="55047" y="1058241"/>
                                </a:lnTo>
                                <a:lnTo>
                                  <a:pt x="55861" y="1058203"/>
                                </a:lnTo>
                                <a:lnTo>
                                  <a:pt x="56665" y="1058398"/>
                                </a:lnTo>
                                <a:lnTo>
                                  <a:pt x="57478" y="1059841"/>
                                </a:lnTo>
                                <a:lnTo>
                                  <a:pt x="58289" y="1060016"/>
                                </a:lnTo>
                                <a:lnTo>
                                  <a:pt x="59096" y="1061362"/>
                                </a:lnTo>
                                <a:lnTo>
                                  <a:pt x="59906" y="1061497"/>
                                </a:lnTo>
                                <a:lnTo>
                                  <a:pt x="60716" y="1063053"/>
                                </a:lnTo>
                                <a:lnTo>
                                  <a:pt x="61524" y="1063388"/>
                                </a:lnTo>
                                <a:lnTo>
                                  <a:pt x="62334" y="1063411"/>
                                </a:lnTo>
                                <a:lnTo>
                                  <a:pt x="63147" y="1063540"/>
                                </a:lnTo>
                                <a:lnTo>
                                  <a:pt x="63952" y="1064408"/>
                                </a:lnTo>
                                <a:lnTo>
                                  <a:pt x="64765" y="1064980"/>
                                </a:lnTo>
                                <a:lnTo>
                                  <a:pt x="65575" y="1065292"/>
                                </a:lnTo>
                                <a:lnTo>
                                  <a:pt x="66380" y="1066556"/>
                                </a:lnTo>
                                <a:lnTo>
                                  <a:pt x="67193" y="1067311"/>
                                </a:lnTo>
                                <a:lnTo>
                                  <a:pt x="68003" y="1067984"/>
                                </a:lnTo>
                                <a:lnTo>
                                  <a:pt x="68811" y="1069354"/>
                                </a:lnTo>
                                <a:lnTo>
                                  <a:pt x="69621" y="1069489"/>
                                </a:lnTo>
                                <a:lnTo>
                                  <a:pt x="70433" y="1070523"/>
                                </a:lnTo>
                                <a:lnTo>
                                  <a:pt x="71238" y="1071526"/>
                                </a:lnTo>
                                <a:lnTo>
                                  <a:pt x="72048" y="1071811"/>
                                </a:lnTo>
                                <a:lnTo>
                                  <a:pt x="72861" y="1072444"/>
                                </a:lnTo>
                                <a:lnTo>
                                  <a:pt x="73666" y="1072152"/>
                                </a:lnTo>
                                <a:lnTo>
                                  <a:pt x="74479" y="1071829"/>
                                </a:lnTo>
                                <a:lnTo>
                                  <a:pt x="75289" y="1072388"/>
                                </a:lnTo>
                                <a:lnTo>
                                  <a:pt x="76097" y="1073400"/>
                                </a:lnTo>
                                <a:lnTo>
                                  <a:pt x="76907" y="1074671"/>
                                </a:lnTo>
                                <a:lnTo>
                                  <a:pt x="77717" y="1074464"/>
                                </a:lnTo>
                                <a:lnTo>
                                  <a:pt x="78525" y="1075053"/>
                                </a:lnTo>
                                <a:lnTo>
                                  <a:pt x="79335" y="1075449"/>
                                </a:lnTo>
                                <a:lnTo>
                                  <a:pt x="80148" y="1075023"/>
                                </a:lnTo>
                                <a:lnTo>
                                  <a:pt x="80952" y="1075186"/>
                                </a:lnTo>
                                <a:lnTo>
                                  <a:pt x="81766" y="1075029"/>
                                </a:lnTo>
                                <a:lnTo>
                                  <a:pt x="82576" y="1076008"/>
                                </a:lnTo>
                                <a:lnTo>
                                  <a:pt x="83380" y="1076114"/>
                                </a:lnTo>
                                <a:lnTo>
                                  <a:pt x="84194" y="1076597"/>
                                </a:lnTo>
                                <a:lnTo>
                                  <a:pt x="85004" y="1076440"/>
                                </a:lnTo>
                                <a:lnTo>
                                  <a:pt x="85811" y="1077049"/>
                                </a:lnTo>
                                <a:lnTo>
                                  <a:pt x="86622" y="1077054"/>
                                </a:lnTo>
                                <a:lnTo>
                                  <a:pt x="87432" y="1077742"/>
                                </a:lnTo>
                                <a:lnTo>
                                  <a:pt x="88239" y="1078477"/>
                                </a:lnTo>
                                <a:lnTo>
                                  <a:pt x="89050" y="1079299"/>
                                </a:lnTo>
                                <a:lnTo>
                                  <a:pt x="89862" y="1079602"/>
                                </a:lnTo>
                                <a:lnTo>
                                  <a:pt x="90667" y="1079270"/>
                                </a:lnTo>
                                <a:lnTo>
                                  <a:pt x="91480" y="1079197"/>
                                </a:lnTo>
                                <a:lnTo>
                                  <a:pt x="92290" y="1080284"/>
                                </a:lnTo>
                                <a:lnTo>
                                  <a:pt x="93097" y="1080065"/>
                                </a:lnTo>
                                <a:lnTo>
                                  <a:pt x="93908" y="1080990"/>
                                </a:lnTo>
                                <a:lnTo>
                                  <a:pt x="94718" y="1081409"/>
                                </a:lnTo>
                                <a:lnTo>
                                  <a:pt x="95525" y="1082578"/>
                                </a:lnTo>
                                <a:lnTo>
                                  <a:pt x="96336" y="1082219"/>
                                </a:lnTo>
                                <a:lnTo>
                                  <a:pt x="97149" y="1082461"/>
                                </a:lnTo>
                                <a:lnTo>
                                  <a:pt x="97953" y="1082409"/>
                                </a:lnTo>
                                <a:lnTo>
                                  <a:pt x="113336" y="1076125"/>
                                </a:lnTo>
                                <a:lnTo>
                                  <a:pt x="114150" y="1075679"/>
                                </a:lnTo>
                                <a:lnTo>
                                  <a:pt x="114954" y="1075230"/>
                                </a:lnTo>
                                <a:lnTo>
                                  <a:pt x="115764" y="1074779"/>
                                </a:lnTo>
                                <a:lnTo>
                                  <a:pt x="116578" y="1074336"/>
                                </a:lnTo>
                                <a:lnTo>
                                  <a:pt x="117382" y="1073886"/>
                                </a:lnTo>
                                <a:lnTo>
                                  <a:pt x="118195" y="1073452"/>
                                </a:lnTo>
                                <a:lnTo>
                                  <a:pt x="119005" y="1073009"/>
                                </a:lnTo>
                                <a:lnTo>
                                  <a:pt x="119813" y="1072572"/>
                                </a:lnTo>
                                <a:lnTo>
                                  <a:pt x="120623" y="1072135"/>
                                </a:lnTo>
                                <a:lnTo>
                                  <a:pt x="121433" y="1071706"/>
                                </a:lnTo>
                                <a:lnTo>
                                  <a:pt x="122241" y="1071275"/>
                                </a:lnTo>
                                <a:lnTo>
                                  <a:pt x="123051" y="1070844"/>
                                </a:lnTo>
                                <a:lnTo>
                                  <a:pt x="123864" y="1070418"/>
                                </a:lnTo>
                                <a:lnTo>
                                  <a:pt x="124669" y="1069992"/>
                                </a:lnTo>
                                <a:lnTo>
                                  <a:pt x="125482" y="1069573"/>
                                </a:lnTo>
                                <a:lnTo>
                                  <a:pt x="126292" y="1069148"/>
                                </a:lnTo>
                                <a:lnTo>
                                  <a:pt x="127097" y="1068734"/>
                                </a:lnTo>
                                <a:lnTo>
                                  <a:pt x="127910" y="1068313"/>
                                </a:lnTo>
                                <a:lnTo>
                                  <a:pt x="128720" y="1067900"/>
                                </a:lnTo>
                                <a:lnTo>
                                  <a:pt x="129528" y="1067486"/>
                                </a:lnTo>
                                <a:lnTo>
                                  <a:pt x="130338" y="1067078"/>
                                </a:lnTo>
                                <a:lnTo>
                                  <a:pt x="131150" y="1066667"/>
                                </a:lnTo>
                                <a:lnTo>
                                  <a:pt x="131955" y="1066259"/>
                                </a:lnTo>
                                <a:lnTo>
                                  <a:pt x="132765" y="1065857"/>
                                </a:lnTo>
                                <a:lnTo>
                                  <a:pt x="133578" y="1065449"/>
                                </a:lnTo>
                                <a:lnTo>
                                  <a:pt x="134383" y="1065052"/>
                                </a:lnTo>
                                <a:lnTo>
                                  <a:pt x="135196" y="1064647"/>
                                </a:lnTo>
                                <a:lnTo>
                                  <a:pt x="136006" y="1064251"/>
                                </a:lnTo>
                                <a:lnTo>
                                  <a:pt x="136814" y="1063861"/>
                                </a:lnTo>
                                <a:lnTo>
                                  <a:pt x="137624" y="1063461"/>
                                </a:lnTo>
                                <a:lnTo>
                                  <a:pt x="138434" y="1063070"/>
                                </a:lnTo>
                                <a:lnTo>
                                  <a:pt x="139241" y="1062680"/>
                                </a:lnTo>
                                <a:lnTo>
                                  <a:pt x="140052" y="1062292"/>
                                </a:lnTo>
                                <a:lnTo>
                                  <a:pt x="148149" y="1058684"/>
                                </a:lnTo>
                                <a:lnTo>
                                  <a:pt x="148956" y="1058369"/>
                                </a:lnTo>
                                <a:lnTo>
                                  <a:pt x="149766" y="1058046"/>
                                </a:lnTo>
                                <a:lnTo>
                                  <a:pt x="150579" y="1057716"/>
                                </a:lnTo>
                                <a:lnTo>
                                  <a:pt x="151384" y="1057372"/>
                                </a:lnTo>
                                <a:lnTo>
                                  <a:pt x="152197" y="1057026"/>
                                </a:lnTo>
                                <a:lnTo>
                                  <a:pt x="153007" y="1056673"/>
                                </a:lnTo>
                                <a:lnTo>
                                  <a:pt x="153814" y="1056332"/>
                                </a:lnTo>
                                <a:lnTo>
                                  <a:pt x="154625" y="1056002"/>
                                </a:lnTo>
                                <a:lnTo>
                                  <a:pt x="155435" y="1055661"/>
                                </a:lnTo>
                                <a:lnTo>
                                  <a:pt x="156242" y="1055315"/>
                                </a:lnTo>
                                <a:lnTo>
                                  <a:pt x="157053" y="1054968"/>
                                </a:lnTo>
                                <a:lnTo>
                                  <a:pt x="157866" y="1054615"/>
                                </a:lnTo>
                                <a:lnTo>
                                  <a:pt x="158670" y="1054262"/>
                                </a:lnTo>
                                <a:lnTo>
                                  <a:pt x="159480" y="1053910"/>
                                </a:lnTo>
                                <a:lnTo>
                                  <a:pt x="160294" y="1053557"/>
                                </a:lnTo>
                                <a:lnTo>
                                  <a:pt x="161098" y="1053204"/>
                                </a:lnTo>
                                <a:lnTo>
                                  <a:pt x="161911" y="1052858"/>
                                </a:lnTo>
                                <a:lnTo>
                                  <a:pt x="162722" y="1052511"/>
                                </a:lnTo>
                                <a:lnTo>
                                  <a:pt x="163529" y="1052164"/>
                                </a:lnTo>
                                <a:lnTo>
                                  <a:pt x="164339" y="1051823"/>
                                </a:lnTo>
                                <a:lnTo>
                                  <a:pt x="165150" y="1051476"/>
                                </a:lnTo>
                                <a:lnTo>
                                  <a:pt x="165957" y="1051135"/>
                                </a:lnTo>
                                <a:lnTo>
                                  <a:pt x="166767" y="1050791"/>
                                </a:lnTo>
                                <a:lnTo>
                                  <a:pt x="167581" y="1050456"/>
                                </a:lnTo>
                                <a:lnTo>
                                  <a:pt x="168385" y="1050115"/>
                                </a:lnTo>
                                <a:lnTo>
                                  <a:pt x="169198" y="1049780"/>
                                </a:lnTo>
                                <a:lnTo>
                                  <a:pt x="170008" y="1049450"/>
                                </a:lnTo>
                                <a:lnTo>
                                  <a:pt x="170813" y="1049118"/>
                                </a:lnTo>
                                <a:lnTo>
                                  <a:pt x="171625" y="1048800"/>
                                </a:lnTo>
                                <a:lnTo>
                                  <a:pt x="178099" y="1046836"/>
                                </a:lnTo>
                                <a:lnTo>
                                  <a:pt x="178912" y="1046652"/>
                                </a:lnTo>
                                <a:lnTo>
                                  <a:pt x="187009" y="1043921"/>
                                </a:lnTo>
                                <a:lnTo>
                                  <a:pt x="187814" y="1043619"/>
                                </a:lnTo>
                                <a:lnTo>
                                  <a:pt x="191867" y="1042097"/>
                                </a:lnTo>
                                <a:lnTo>
                                  <a:pt x="192672" y="1041799"/>
                                </a:lnTo>
                                <a:lnTo>
                                  <a:pt x="193482" y="1041502"/>
                                </a:lnTo>
                                <a:lnTo>
                                  <a:pt x="194295" y="1041205"/>
                                </a:lnTo>
                                <a:lnTo>
                                  <a:pt x="195100" y="1040911"/>
                                </a:lnTo>
                                <a:lnTo>
                                  <a:pt x="195913" y="1040613"/>
                                </a:lnTo>
                                <a:lnTo>
                                  <a:pt x="196723" y="1040316"/>
                                </a:lnTo>
                                <a:lnTo>
                                  <a:pt x="197530" y="1040019"/>
                                </a:lnTo>
                                <a:lnTo>
                                  <a:pt x="198341" y="1039724"/>
                                </a:lnTo>
                                <a:lnTo>
                                  <a:pt x="199151" y="1039433"/>
                                </a:lnTo>
                                <a:lnTo>
                                  <a:pt x="199958" y="1039136"/>
                                </a:lnTo>
                                <a:lnTo>
                                  <a:pt x="200769" y="1038856"/>
                                </a:lnTo>
                                <a:lnTo>
                                  <a:pt x="208866" y="1037078"/>
                                </a:lnTo>
                                <a:lnTo>
                                  <a:pt x="209673" y="1036976"/>
                                </a:lnTo>
                                <a:lnTo>
                                  <a:pt x="210483" y="1036871"/>
                                </a:lnTo>
                                <a:lnTo>
                                  <a:pt x="211296" y="1036769"/>
                                </a:lnTo>
                                <a:lnTo>
                                  <a:pt x="212101" y="1036653"/>
                                </a:lnTo>
                                <a:lnTo>
                                  <a:pt x="220197" y="1034854"/>
                                </a:lnTo>
                                <a:lnTo>
                                  <a:pt x="221011" y="1034610"/>
                                </a:lnTo>
                                <a:lnTo>
                                  <a:pt x="225056" y="1033283"/>
                                </a:lnTo>
                                <a:lnTo>
                                  <a:pt x="225867" y="1033015"/>
                                </a:lnTo>
                                <a:lnTo>
                                  <a:pt x="226674" y="1032741"/>
                                </a:lnTo>
                                <a:lnTo>
                                  <a:pt x="227484" y="1032465"/>
                                </a:lnTo>
                                <a:lnTo>
                                  <a:pt x="228297" y="1032190"/>
                                </a:lnTo>
                                <a:lnTo>
                                  <a:pt x="229102" y="1031916"/>
                                </a:lnTo>
                                <a:lnTo>
                                  <a:pt x="229915" y="1031642"/>
                                </a:lnTo>
                                <a:lnTo>
                                  <a:pt x="230725" y="1031374"/>
                                </a:lnTo>
                                <a:lnTo>
                                  <a:pt x="231530" y="1031106"/>
                                </a:lnTo>
                                <a:lnTo>
                                  <a:pt x="232342" y="1030838"/>
                                </a:lnTo>
                                <a:lnTo>
                                  <a:pt x="233153" y="1030570"/>
                                </a:lnTo>
                                <a:lnTo>
                                  <a:pt x="233960" y="1030298"/>
                                </a:lnTo>
                                <a:lnTo>
                                  <a:pt x="234770" y="1030031"/>
                                </a:lnTo>
                                <a:lnTo>
                                  <a:pt x="235584" y="1029763"/>
                                </a:lnTo>
                                <a:lnTo>
                                  <a:pt x="236388" y="1029500"/>
                                </a:lnTo>
                                <a:lnTo>
                                  <a:pt x="237198" y="1029232"/>
                                </a:lnTo>
                                <a:lnTo>
                                  <a:pt x="238011" y="1028967"/>
                                </a:lnTo>
                                <a:lnTo>
                                  <a:pt x="238816" y="1028705"/>
                                </a:lnTo>
                                <a:lnTo>
                                  <a:pt x="239629" y="1028442"/>
                                </a:lnTo>
                                <a:lnTo>
                                  <a:pt x="240439" y="1028179"/>
                                </a:lnTo>
                                <a:lnTo>
                                  <a:pt x="241247" y="1027921"/>
                                </a:lnTo>
                                <a:lnTo>
                                  <a:pt x="242057" y="1027658"/>
                                </a:lnTo>
                                <a:lnTo>
                                  <a:pt x="242867" y="1027401"/>
                                </a:lnTo>
                                <a:lnTo>
                                  <a:pt x="243675" y="1027145"/>
                                </a:lnTo>
                                <a:lnTo>
                                  <a:pt x="244485" y="1026880"/>
                                </a:lnTo>
                                <a:lnTo>
                                  <a:pt x="245298" y="1026629"/>
                                </a:lnTo>
                                <a:lnTo>
                                  <a:pt x="246103" y="1026373"/>
                                </a:lnTo>
                                <a:lnTo>
                                  <a:pt x="246916" y="1026113"/>
                                </a:lnTo>
                                <a:lnTo>
                                  <a:pt x="247726" y="1025863"/>
                                </a:lnTo>
                                <a:lnTo>
                                  <a:pt x="254199" y="1024082"/>
                                </a:lnTo>
                                <a:lnTo>
                                  <a:pt x="255012" y="1023869"/>
                                </a:lnTo>
                                <a:lnTo>
                                  <a:pt x="255817" y="1023641"/>
                                </a:lnTo>
                                <a:lnTo>
                                  <a:pt x="256630" y="1023400"/>
                                </a:lnTo>
                                <a:lnTo>
                                  <a:pt x="257440" y="1023155"/>
                                </a:lnTo>
                                <a:lnTo>
                                  <a:pt x="258247" y="1022907"/>
                                </a:lnTo>
                                <a:lnTo>
                                  <a:pt x="259058" y="1022683"/>
                                </a:lnTo>
                                <a:lnTo>
                                  <a:pt x="263103" y="1021756"/>
                                </a:lnTo>
                                <a:lnTo>
                                  <a:pt x="263917" y="1021581"/>
                                </a:lnTo>
                                <a:lnTo>
                                  <a:pt x="264727" y="1021409"/>
                                </a:lnTo>
                                <a:lnTo>
                                  <a:pt x="265531" y="1021228"/>
                                </a:lnTo>
                                <a:lnTo>
                                  <a:pt x="266345" y="1021051"/>
                                </a:lnTo>
                                <a:lnTo>
                                  <a:pt x="267155" y="1020876"/>
                                </a:lnTo>
                                <a:lnTo>
                                  <a:pt x="267962" y="1020698"/>
                                </a:lnTo>
                                <a:lnTo>
                                  <a:pt x="268772" y="1020517"/>
                                </a:lnTo>
                                <a:lnTo>
                                  <a:pt x="269583" y="1020345"/>
                                </a:lnTo>
                                <a:lnTo>
                                  <a:pt x="270390" y="1020176"/>
                                </a:lnTo>
                                <a:lnTo>
                                  <a:pt x="271200" y="1020013"/>
                                </a:lnTo>
                                <a:lnTo>
                                  <a:pt x="272013" y="1019864"/>
                                </a:lnTo>
                                <a:lnTo>
                                  <a:pt x="272818" y="1019713"/>
                                </a:lnTo>
                                <a:lnTo>
                                  <a:pt x="273631" y="1019567"/>
                                </a:lnTo>
                                <a:lnTo>
                                  <a:pt x="274441" y="1019415"/>
                                </a:lnTo>
                                <a:lnTo>
                                  <a:pt x="275248" y="1019264"/>
                                </a:lnTo>
                                <a:lnTo>
                                  <a:pt x="276059" y="1019112"/>
                                </a:lnTo>
                                <a:lnTo>
                                  <a:pt x="282532" y="1017669"/>
                                </a:lnTo>
                                <a:lnTo>
                                  <a:pt x="283345" y="1017457"/>
                                </a:lnTo>
                                <a:lnTo>
                                  <a:pt x="284156" y="1017233"/>
                                </a:lnTo>
                                <a:lnTo>
                                  <a:pt x="284963" y="1017014"/>
                                </a:lnTo>
                                <a:lnTo>
                                  <a:pt x="285773" y="1016787"/>
                                </a:lnTo>
                                <a:lnTo>
                                  <a:pt x="286584" y="1016556"/>
                                </a:lnTo>
                                <a:lnTo>
                                  <a:pt x="287391" y="1016332"/>
                                </a:lnTo>
                                <a:lnTo>
                                  <a:pt x="288201" y="1016102"/>
                                </a:lnTo>
                                <a:lnTo>
                                  <a:pt x="296300" y="1014160"/>
                                </a:lnTo>
                                <a:lnTo>
                                  <a:pt x="297105" y="1014003"/>
                                </a:lnTo>
                                <a:lnTo>
                                  <a:pt x="301156" y="1013181"/>
                                </a:lnTo>
                                <a:lnTo>
                                  <a:pt x="301964" y="1013018"/>
                                </a:lnTo>
                                <a:lnTo>
                                  <a:pt x="302774" y="1012858"/>
                                </a:lnTo>
                                <a:lnTo>
                                  <a:pt x="303584" y="1012706"/>
                                </a:lnTo>
                                <a:lnTo>
                                  <a:pt x="304392" y="1012555"/>
                                </a:lnTo>
                                <a:lnTo>
                                  <a:pt x="309247" y="1011654"/>
                                </a:lnTo>
                                <a:lnTo>
                                  <a:pt x="310061" y="1011497"/>
                                </a:lnTo>
                                <a:lnTo>
                                  <a:pt x="314916" y="1010433"/>
                                </a:lnTo>
                                <a:lnTo>
                                  <a:pt x="315729" y="1010243"/>
                                </a:lnTo>
                                <a:lnTo>
                                  <a:pt x="316533" y="1010054"/>
                                </a:lnTo>
                                <a:lnTo>
                                  <a:pt x="317347" y="1009865"/>
                                </a:lnTo>
                                <a:lnTo>
                                  <a:pt x="318157" y="1009666"/>
                                </a:lnTo>
                                <a:lnTo>
                                  <a:pt x="324634" y="1008252"/>
                                </a:lnTo>
                                <a:lnTo>
                                  <a:pt x="325444" y="1008084"/>
                                </a:lnTo>
                                <a:lnTo>
                                  <a:pt x="326248" y="1007926"/>
                                </a:lnTo>
                                <a:lnTo>
                                  <a:pt x="327061" y="1007772"/>
                                </a:lnTo>
                                <a:lnTo>
                                  <a:pt x="327872" y="1007620"/>
                                </a:lnTo>
                                <a:lnTo>
                                  <a:pt x="328679" y="1007469"/>
                                </a:lnTo>
                                <a:lnTo>
                                  <a:pt x="329489" y="1007323"/>
                                </a:lnTo>
                                <a:lnTo>
                                  <a:pt x="330303" y="1007171"/>
                                </a:lnTo>
                                <a:lnTo>
                                  <a:pt x="331107" y="1007026"/>
                                </a:lnTo>
                                <a:lnTo>
                                  <a:pt x="331917" y="1006874"/>
                                </a:lnTo>
                                <a:lnTo>
                                  <a:pt x="332730" y="1006720"/>
                                </a:lnTo>
                                <a:lnTo>
                                  <a:pt x="333535" y="1006568"/>
                                </a:lnTo>
                                <a:lnTo>
                                  <a:pt x="340017" y="1005420"/>
                                </a:lnTo>
                                <a:lnTo>
                                  <a:pt x="340823" y="1005286"/>
                                </a:lnTo>
                                <a:lnTo>
                                  <a:pt x="341629" y="1005145"/>
                                </a:lnTo>
                                <a:lnTo>
                                  <a:pt x="342442" y="1005006"/>
                                </a:lnTo>
                                <a:lnTo>
                                  <a:pt x="343248" y="1004866"/>
                                </a:lnTo>
                                <a:lnTo>
                                  <a:pt x="344061" y="1004720"/>
                                </a:lnTo>
                                <a:lnTo>
                                  <a:pt x="344875" y="1004581"/>
                                </a:lnTo>
                                <a:lnTo>
                                  <a:pt x="345681" y="1004440"/>
                                </a:lnTo>
                                <a:lnTo>
                                  <a:pt x="346486" y="1004301"/>
                                </a:lnTo>
                                <a:lnTo>
                                  <a:pt x="347300" y="1004161"/>
                                </a:lnTo>
                                <a:lnTo>
                                  <a:pt x="348106" y="1004026"/>
                                </a:lnTo>
                                <a:lnTo>
                                  <a:pt x="348919" y="1003893"/>
                                </a:lnTo>
                                <a:lnTo>
                                  <a:pt x="349732" y="1003752"/>
                                </a:lnTo>
                                <a:lnTo>
                                  <a:pt x="350538" y="1003618"/>
                                </a:lnTo>
                                <a:lnTo>
                                  <a:pt x="351351" y="1003473"/>
                                </a:lnTo>
                                <a:lnTo>
                                  <a:pt x="352157" y="1003333"/>
                                </a:lnTo>
                                <a:lnTo>
                                  <a:pt x="352963" y="1003187"/>
                                </a:lnTo>
                                <a:lnTo>
                                  <a:pt x="353776" y="1003041"/>
                                </a:lnTo>
                                <a:lnTo>
                                  <a:pt x="354589" y="1002896"/>
                                </a:lnTo>
                                <a:lnTo>
                                  <a:pt x="355395" y="1002750"/>
                                </a:lnTo>
                                <a:lnTo>
                                  <a:pt x="356201" y="1002604"/>
                                </a:lnTo>
                                <a:lnTo>
                                  <a:pt x="357014" y="1002456"/>
                                </a:lnTo>
                                <a:lnTo>
                                  <a:pt x="357820" y="1002298"/>
                                </a:lnTo>
                                <a:lnTo>
                                  <a:pt x="358634" y="1002141"/>
                                </a:lnTo>
                                <a:lnTo>
                                  <a:pt x="359447" y="1001977"/>
                                </a:lnTo>
                                <a:lnTo>
                                  <a:pt x="360253" y="1001817"/>
                                </a:lnTo>
                                <a:lnTo>
                                  <a:pt x="361066" y="1001648"/>
                                </a:lnTo>
                                <a:lnTo>
                                  <a:pt x="361872" y="1001479"/>
                                </a:lnTo>
                                <a:lnTo>
                                  <a:pt x="362678" y="1001301"/>
                                </a:lnTo>
                                <a:lnTo>
                                  <a:pt x="363491" y="1001127"/>
                                </a:lnTo>
                                <a:lnTo>
                                  <a:pt x="364304" y="1000948"/>
                                </a:lnTo>
                                <a:lnTo>
                                  <a:pt x="365110" y="1000771"/>
                                </a:lnTo>
                                <a:lnTo>
                                  <a:pt x="365916" y="1000584"/>
                                </a:lnTo>
                                <a:lnTo>
                                  <a:pt x="366729" y="1000407"/>
                                </a:lnTo>
                                <a:lnTo>
                                  <a:pt x="367535" y="1000220"/>
                                </a:lnTo>
                                <a:lnTo>
                                  <a:pt x="368348" y="1000042"/>
                                </a:lnTo>
                                <a:lnTo>
                                  <a:pt x="369162" y="999858"/>
                                </a:lnTo>
                                <a:lnTo>
                                  <a:pt x="369967" y="999678"/>
                                </a:lnTo>
                                <a:lnTo>
                                  <a:pt x="370781" y="999500"/>
                                </a:lnTo>
                                <a:lnTo>
                                  <a:pt x="371587" y="999320"/>
                                </a:lnTo>
                                <a:lnTo>
                                  <a:pt x="372392" y="999136"/>
                                </a:lnTo>
                                <a:lnTo>
                                  <a:pt x="373206" y="998958"/>
                                </a:lnTo>
                                <a:lnTo>
                                  <a:pt x="374019" y="998777"/>
                                </a:lnTo>
                                <a:lnTo>
                                  <a:pt x="374825" y="998600"/>
                                </a:lnTo>
                                <a:lnTo>
                                  <a:pt x="375631" y="998413"/>
                                </a:lnTo>
                                <a:lnTo>
                                  <a:pt x="376444" y="998235"/>
                                </a:lnTo>
                                <a:lnTo>
                                  <a:pt x="377250" y="998054"/>
                                </a:lnTo>
                                <a:lnTo>
                                  <a:pt x="378063" y="997877"/>
                                </a:lnTo>
                                <a:lnTo>
                                  <a:pt x="378876" y="997693"/>
                                </a:lnTo>
                                <a:lnTo>
                                  <a:pt x="379682" y="997512"/>
                                </a:lnTo>
                                <a:lnTo>
                                  <a:pt x="380495" y="997335"/>
                                </a:lnTo>
                                <a:lnTo>
                                  <a:pt x="381301" y="997154"/>
                                </a:lnTo>
                                <a:lnTo>
                                  <a:pt x="382107" y="996976"/>
                                </a:lnTo>
                                <a:lnTo>
                                  <a:pt x="382920" y="996801"/>
                                </a:lnTo>
                                <a:lnTo>
                                  <a:pt x="383734" y="996623"/>
                                </a:lnTo>
                                <a:lnTo>
                                  <a:pt x="384539" y="996442"/>
                                </a:lnTo>
                                <a:lnTo>
                                  <a:pt x="385353" y="996265"/>
                                </a:lnTo>
                                <a:lnTo>
                                  <a:pt x="386159" y="996087"/>
                                </a:lnTo>
                                <a:lnTo>
                                  <a:pt x="386964" y="995912"/>
                                </a:lnTo>
                                <a:lnTo>
                                  <a:pt x="387778" y="995734"/>
                                </a:lnTo>
                                <a:lnTo>
                                  <a:pt x="388591" y="995560"/>
                                </a:lnTo>
                                <a:lnTo>
                                  <a:pt x="389397" y="995381"/>
                                </a:lnTo>
                                <a:lnTo>
                                  <a:pt x="390203" y="995207"/>
                                </a:lnTo>
                                <a:lnTo>
                                  <a:pt x="391016" y="995035"/>
                                </a:lnTo>
                                <a:lnTo>
                                  <a:pt x="391822" y="994854"/>
                                </a:lnTo>
                                <a:lnTo>
                                  <a:pt x="392635" y="994676"/>
                                </a:lnTo>
                                <a:lnTo>
                                  <a:pt x="393448" y="994502"/>
                                </a:lnTo>
                                <a:lnTo>
                                  <a:pt x="394254" y="994323"/>
                                </a:lnTo>
                                <a:lnTo>
                                  <a:pt x="395067" y="994143"/>
                                </a:lnTo>
                                <a:lnTo>
                                  <a:pt x="395873" y="993965"/>
                                </a:lnTo>
                                <a:lnTo>
                                  <a:pt x="396679" y="993785"/>
                                </a:lnTo>
                                <a:lnTo>
                                  <a:pt x="397492" y="993606"/>
                                </a:lnTo>
                                <a:lnTo>
                                  <a:pt x="398306" y="993429"/>
                                </a:lnTo>
                                <a:lnTo>
                                  <a:pt x="399112" y="993248"/>
                                </a:lnTo>
                                <a:lnTo>
                                  <a:pt x="399917" y="993071"/>
                                </a:lnTo>
                                <a:lnTo>
                                  <a:pt x="400731" y="992890"/>
                                </a:lnTo>
                                <a:lnTo>
                                  <a:pt x="401536" y="992706"/>
                                </a:lnTo>
                                <a:lnTo>
                                  <a:pt x="402350" y="992525"/>
                                </a:lnTo>
                                <a:lnTo>
                                  <a:pt x="403163" y="992342"/>
                                </a:lnTo>
                                <a:lnTo>
                                  <a:pt x="403969" y="992164"/>
                                </a:lnTo>
                                <a:lnTo>
                                  <a:pt x="404782" y="991978"/>
                                </a:lnTo>
                                <a:lnTo>
                                  <a:pt x="405588" y="991800"/>
                                </a:lnTo>
                                <a:lnTo>
                                  <a:pt x="406394" y="991619"/>
                                </a:lnTo>
                                <a:lnTo>
                                  <a:pt x="407207" y="991435"/>
                                </a:lnTo>
                                <a:lnTo>
                                  <a:pt x="408020" y="991258"/>
                                </a:lnTo>
                                <a:lnTo>
                                  <a:pt x="408826" y="991077"/>
                                </a:lnTo>
                                <a:lnTo>
                                  <a:pt x="409632" y="990893"/>
                                </a:lnTo>
                                <a:lnTo>
                                  <a:pt x="410445" y="990713"/>
                                </a:lnTo>
                                <a:lnTo>
                                  <a:pt x="411251" y="990529"/>
                                </a:lnTo>
                                <a:lnTo>
                                  <a:pt x="412064" y="990351"/>
                                </a:lnTo>
                                <a:lnTo>
                                  <a:pt x="412878" y="990170"/>
                                </a:lnTo>
                                <a:lnTo>
                                  <a:pt x="413684" y="989999"/>
                                </a:lnTo>
                                <a:lnTo>
                                  <a:pt x="414497" y="989818"/>
                                </a:lnTo>
                                <a:lnTo>
                                  <a:pt x="415303" y="989646"/>
                                </a:lnTo>
                                <a:lnTo>
                                  <a:pt x="416109" y="989465"/>
                                </a:lnTo>
                                <a:lnTo>
                                  <a:pt x="416922" y="989293"/>
                                </a:lnTo>
                                <a:lnTo>
                                  <a:pt x="417735" y="989118"/>
                                </a:lnTo>
                                <a:lnTo>
                                  <a:pt x="418541" y="988946"/>
                                </a:lnTo>
                                <a:lnTo>
                                  <a:pt x="419347" y="988765"/>
                                </a:lnTo>
                                <a:lnTo>
                                  <a:pt x="420160" y="988588"/>
                                </a:lnTo>
                                <a:lnTo>
                                  <a:pt x="420966" y="988401"/>
                                </a:lnTo>
                                <a:lnTo>
                                  <a:pt x="421779" y="988224"/>
                                </a:lnTo>
                                <a:lnTo>
                                  <a:pt x="422592" y="988042"/>
                                </a:lnTo>
                                <a:lnTo>
                                  <a:pt x="423398" y="987871"/>
                                </a:lnTo>
                                <a:lnTo>
                                  <a:pt x="424212" y="987693"/>
                                </a:lnTo>
                                <a:lnTo>
                                  <a:pt x="425017" y="987513"/>
                                </a:lnTo>
                                <a:lnTo>
                                  <a:pt x="425823" y="987334"/>
                                </a:lnTo>
                                <a:lnTo>
                                  <a:pt x="426637" y="987154"/>
                                </a:lnTo>
                                <a:lnTo>
                                  <a:pt x="427450" y="986976"/>
                                </a:lnTo>
                                <a:lnTo>
                                  <a:pt x="428256" y="986801"/>
                                </a:lnTo>
                                <a:lnTo>
                                  <a:pt x="429069" y="986623"/>
                                </a:lnTo>
                                <a:lnTo>
                                  <a:pt x="429875" y="986449"/>
                                </a:lnTo>
                                <a:lnTo>
                                  <a:pt x="430681" y="986270"/>
                                </a:lnTo>
                                <a:lnTo>
                                  <a:pt x="431494" y="986096"/>
                                </a:lnTo>
                                <a:lnTo>
                                  <a:pt x="432307" y="985912"/>
                                </a:lnTo>
                                <a:lnTo>
                                  <a:pt x="433113" y="985738"/>
                                </a:lnTo>
                                <a:lnTo>
                                  <a:pt x="433919" y="985559"/>
                                </a:lnTo>
                                <a:lnTo>
                                  <a:pt x="434732" y="985388"/>
                                </a:lnTo>
                                <a:lnTo>
                                  <a:pt x="435538" y="985207"/>
                                </a:lnTo>
                                <a:lnTo>
                                  <a:pt x="436351" y="985029"/>
                                </a:lnTo>
                                <a:lnTo>
                                  <a:pt x="437165" y="984848"/>
                                </a:lnTo>
                                <a:lnTo>
                                  <a:pt x="437970" y="984677"/>
                                </a:lnTo>
                                <a:lnTo>
                                  <a:pt x="438784" y="984496"/>
                                </a:lnTo>
                                <a:lnTo>
                                  <a:pt x="439589" y="984318"/>
                                </a:lnTo>
                                <a:lnTo>
                                  <a:pt x="440395" y="984137"/>
                                </a:lnTo>
                                <a:lnTo>
                                  <a:pt x="441209" y="983966"/>
                                </a:lnTo>
                                <a:lnTo>
                                  <a:pt x="442022" y="983784"/>
                                </a:lnTo>
                                <a:lnTo>
                                  <a:pt x="442828" y="983607"/>
                                </a:lnTo>
                                <a:lnTo>
                                  <a:pt x="443634" y="983426"/>
                                </a:lnTo>
                                <a:lnTo>
                                  <a:pt x="444447" y="983249"/>
                                </a:lnTo>
                                <a:lnTo>
                                  <a:pt x="445253" y="983070"/>
                                </a:lnTo>
                                <a:lnTo>
                                  <a:pt x="446066" y="982896"/>
                                </a:lnTo>
                                <a:lnTo>
                                  <a:pt x="446879" y="982718"/>
                                </a:lnTo>
                                <a:lnTo>
                                  <a:pt x="447685" y="982537"/>
                                </a:lnTo>
                                <a:lnTo>
                                  <a:pt x="448498" y="982359"/>
                                </a:lnTo>
                                <a:lnTo>
                                  <a:pt x="449304" y="982185"/>
                                </a:lnTo>
                                <a:lnTo>
                                  <a:pt x="450110" y="982007"/>
                                </a:lnTo>
                                <a:lnTo>
                                  <a:pt x="450923" y="981826"/>
                                </a:lnTo>
                                <a:lnTo>
                                  <a:pt x="451737" y="981648"/>
                                </a:lnTo>
                                <a:lnTo>
                                  <a:pt x="452542" y="981473"/>
                                </a:lnTo>
                                <a:lnTo>
                                  <a:pt x="453348" y="981295"/>
                                </a:lnTo>
                                <a:lnTo>
                                  <a:pt x="454162" y="981118"/>
                                </a:lnTo>
                                <a:lnTo>
                                  <a:pt x="454967" y="980943"/>
                                </a:lnTo>
                                <a:lnTo>
                                  <a:pt x="455781" y="980765"/>
                                </a:lnTo>
                                <a:lnTo>
                                  <a:pt x="456594" y="980590"/>
                                </a:lnTo>
                                <a:lnTo>
                                  <a:pt x="457400" y="980418"/>
                                </a:lnTo>
                                <a:lnTo>
                                  <a:pt x="458213" y="980238"/>
                                </a:lnTo>
                                <a:lnTo>
                                  <a:pt x="459019" y="980066"/>
                                </a:lnTo>
                                <a:lnTo>
                                  <a:pt x="459825" y="979885"/>
                                </a:lnTo>
                                <a:lnTo>
                                  <a:pt x="460638" y="979707"/>
                                </a:lnTo>
                                <a:lnTo>
                                  <a:pt x="461451" y="979526"/>
                                </a:lnTo>
                                <a:lnTo>
                                  <a:pt x="462257" y="979354"/>
                                </a:lnTo>
                                <a:lnTo>
                                  <a:pt x="463063" y="979180"/>
                                </a:lnTo>
                                <a:lnTo>
                                  <a:pt x="463876" y="979007"/>
                                </a:lnTo>
                                <a:lnTo>
                                  <a:pt x="464682" y="978827"/>
                                </a:lnTo>
                                <a:lnTo>
                                  <a:pt x="465495" y="978655"/>
                                </a:lnTo>
                                <a:lnTo>
                                  <a:pt x="466309" y="978474"/>
                                </a:lnTo>
                                <a:lnTo>
                                  <a:pt x="467115" y="978302"/>
                                </a:lnTo>
                                <a:lnTo>
                                  <a:pt x="467920" y="978122"/>
                                </a:lnTo>
                                <a:lnTo>
                                  <a:pt x="468734" y="977949"/>
                                </a:lnTo>
                                <a:lnTo>
                                  <a:pt x="469539" y="977769"/>
                                </a:lnTo>
                                <a:lnTo>
                                  <a:pt x="470353" y="977597"/>
                                </a:lnTo>
                                <a:lnTo>
                                  <a:pt x="471166" y="977416"/>
                                </a:lnTo>
                                <a:lnTo>
                                  <a:pt x="471972" y="977250"/>
                                </a:lnTo>
                                <a:lnTo>
                                  <a:pt x="472785" y="977069"/>
                                </a:lnTo>
                                <a:lnTo>
                                  <a:pt x="473591" y="976897"/>
                                </a:lnTo>
                                <a:lnTo>
                                  <a:pt x="474397" y="976717"/>
                                </a:lnTo>
                                <a:lnTo>
                                  <a:pt x="475210" y="976544"/>
                                </a:lnTo>
                                <a:lnTo>
                                  <a:pt x="476023" y="976370"/>
                                </a:lnTo>
                                <a:lnTo>
                                  <a:pt x="476829" y="976192"/>
                                </a:lnTo>
                                <a:lnTo>
                                  <a:pt x="477635" y="976017"/>
                                </a:lnTo>
                                <a:lnTo>
                                  <a:pt x="478448" y="975839"/>
                                </a:lnTo>
                                <a:lnTo>
                                  <a:pt x="479254" y="975665"/>
                                </a:lnTo>
                                <a:lnTo>
                                  <a:pt x="480067" y="975486"/>
                                </a:lnTo>
                                <a:lnTo>
                                  <a:pt x="480881" y="975315"/>
                                </a:lnTo>
                                <a:lnTo>
                                  <a:pt x="481687" y="975134"/>
                                </a:lnTo>
                                <a:lnTo>
                                  <a:pt x="482500" y="974962"/>
                                </a:lnTo>
                                <a:lnTo>
                                  <a:pt x="483306" y="974787"/>
                                </a:lnTo>
                                <a:lnTo>
                                  <a:pt x="484112" y="974610"/>
                                </a:lnTo>
                                <a:lnTo>
                                  <a:pt x="484925" y="974434"/>
                                </a:lnTo>
                                <a:lnTo>
                                  <a:pt x="485738" y="974257"/>
                                </a:lnTo>
                                <a:lnTo>
                                  <a:pt x="486544" y="974082"/>
                                </a:lnTo>
                                <a:lnTo>
                                  <a:pt x="487350" y="973904"/>
                                </a:lnTo>
                                <a:lnTo>
                                  <a:pt x="488163" y="973729"/>
                                </a:lnTo>
                                <a:lnTo>
                                  <a:pt x="488969" y="973552"/>
                                </a:lnTo>
                                <a:lnTo>
                                  <a:pt x="489782" y="973376"/>
                                </a:lnTo>
                                <a:lnTo>
                                  <a:pt x="490595" y="973205"/>
                                </a:lnTo>
                                <a:lnTo>
                                  <a:pt x="491401" y="973024"/>
                                </a:lnTo>
                                <a:lnTo>
                                  <a:pt x="492215" y="972852"/>
                                </a:lnTo>
                                <a:lnTo>
                                  <a:pt x="493020" y="972671"/>
                                </a:lnTo>
                                <a:lnTo>
                                  <a:pt x="493826" y="972499"/>
                                </a:lnTo>
                                <a:lnTo>
                                  <a:pt x="494640" y="972318"/>
                                </a:lnTo>
                                <a:lnTo>
                                  <a:pt x="495453" y="972147"/>
                                </a:lnTo>
                                <a:lnTo>
                                  <a:pt x="496259" y="971971"/>
                                </a:lnTo>
                                <a:lnTo>
                                  <a:pt x="497064" y="971800"/>
                                </a:lnTo>
                                <a:lnTo>
                                  <a:pt x="497878" y="971636"/>
                                </a:lnTo>
                                <a:lnTo>
                                  <a:pt x="498684" y="971473"/>
                                </a:lnTo>
                                <a:lnTo>
                                  <a:pt x="499497" y="971313"/>
                                </a:lnTo>
                                <a:lnTo>
                                  <a:pt x="500310" y="971156"/>
                                </a:lnTo>
                                <a:lnTo>
                                  <a:pt x="501116" y="970987"/>
                                </a:lnTo>
                                <a:lnTo>
                                  <a:pt x="501929" y="970820"/>
                                </a:lnTo>
                                <a:lnTo>
                                  <a:pt x="502735" y="970646"/>
                                </a:lnTo>
                                <a:lnTo>
                                  <a:pt x="503541" y="970474"/>
                                </a:lnTo>
                                <a:lnTo>
                                  <a:pt x="504354" y="970293"/>
                                </a:lnTo>
                                <a:lnTo>
                                  <a:pt x="505168" y="970121"/>
                                </a:lnTo>
                                <a:lnTo>
                                  <a:pt x="505973" y="969940"/>
                                </a:lnTo>
                                <a:lnTo>
                                  <a:pt x="506787" y="969768"/>
                                </a:lnTo>
                                <a:lnTo>
                                  <a:pt x="507592" y="969588"/>
                                </a:lnTo>
                                <a:lnTo>
                                  <a:pt x="508398" y="969416"/>
                                </a:lnTo>
                                <a:lnTo>
                                  <a:pt x="509212" y="969235"/>
                                </a:lnTo>
                                <a:lnTo>
                                  <a:pt x="510025" y="969063"/>
                                </a:lnTo>
                                <a:lnTo>
                                  <a:pt x="510831" y="968882"/>
                                </a:lnTo>
                                <a:lnTo>
                                  <a:pt x="511637" y="968710"/>
                                </a:lnTo>
                                <a:lnTo>
                                  <a:pt x="512450" y="968529"/>
                                </a:lnTo>
                                <a:lnTo>
                                  <a:pt x="513256" y="968352"/>
                                </a:lnTo>
                                <a:lnTo>
                                  <a:pt x="514069" y="968180"/>
                                </a:lnTo>
                                <a:lnTo>
                                  <a:pt x="514882" y="967999"/>
                                </a:lnTo>
                                <a:lnTo>
                                  <a:pt x="515688" y="967821"/>
                                </a:lnTo>
                                <a:lnTo>
                                  <a:pt x="516501" y="967647"/>
                                </a:lnTo>
                                <a:lnTo>
                                  <a:pt x="517307" y="967468"/>
                                </a:lnTo>
                                <a:lnTo>
                                  <a:pt x="518113" y="967288"/>
                                </a:lnTo>
                                <a:lnTo>
                                  <a:pt x="518926" y="967116"/>
                                </a:lnTo>
                                <a:lnTo>
                                  <a:pt x="519740" y="966935"/>
                                </a:lnTo>
                                <a:lnTo>
                                  <a:pt x="520545" y="966763"/>
                                </a:lnTo>
                                <a:lnTo>
                                  <a:pt x="521351" y="966589"/>
                                </a:lnTo>
                                <a:lnTo>
                                  <a:pt x="522165" y="966416"/>
                                </a:lnTo>
                                <a:lnTo>
                                  <a:pt x="522970" y="966242"/>
                                </a:lnTo>
                                <a:lnTo>
                                  <a:pt x="523784" y="966069"/>
                                </a:lnTo>
                                <a:lnTo>
                                  <a:pt x="524597" y="965901"/>
                                </a:lnTo>
                                <a:lnTo>
                                  <a:pt x="525403" y="965731"/>
                                </a:lnTo>
                                <a:lnTo>
                                  <a:pt x="526216" y="965565"/>
                                </a:lnTo>
                                <a:lnTo>
                                  <a:pt x="527022" y="965390"/>
                                </a:lnTo>
                                <a:lnTo>
                                  <a:pt x="527828" y="965219"/>
                                </a:lnTo>
                                <a:lnTo>
                                  <a:pt x="528641" y="965038"/>
                                </a:lnTo>
                                <a:lnTo>
                                  <a:pt x="529454" y="964860"/>
                                </a:lnTo>
                                <a:lnTo>
                                  <a:pt x="530260" y="964682"/>
                                </a:lnTo>
                                <a:lnTo>
                                  <a:pt x="531066" y="964502"/>
                                </a:lnTo>
                                <a:lnTo>
                                  <a:pt x="531879" y="964324"/>
                                </a:lnTo>
                                <a:lnTo>
                                  <a:pt x="532685" y="964149"/>
                                </a:lnTo>
                                <a:lnTo>
                                  <a:pt x="533498" y="963971"/>
                                </a:lnTo>
                                <a:lnTo>
                                  <a:pt x="534312" y="963791"/>
                                </a:lnTo>
                                <a:lnTo>
                                  <a:pt x="535118" y="963612"/>
                                </a:lnTo>
                                <a:lnTo>
                                  <a:pt x="535931" y="963432"/>
                                </a:lnTo>
                                <a:lnTo>
                                  <a:pt x="536737" y="963254"/>
                                </a:lnTo>
                                <a:lnTo>
                                  <a:pt x="537542" y="963074"/>
                                </a:lnTo>
                                <a:lnTo>
                                  <a:pt x="538356" y="962895"/>
                                </a:lnTo>
                                <a:lnTo>
                                  <a:pt x="539169" y="962718"/>
                                </a:lnTo>
                                <a:lnTo>
                                  <a:pt x="539975" y="962537"/>
                                </a:lnTo>
                                <a:lnTo>
                                  <a:pt x="540781" y="962354"/>
                                </a:lnTo>
                                <a:lnTo>
                                  <a:pt x="541594" y="962173"/>
                                </a:lnTo>
                                <a:lnTo>
                                  <a:pt x="542400" y="961995"/>
                                </a:lnTo>
                                <a:lnTo>
                                  <a:pt x="543213" y="961814"/>
                                </a:lnTo>
                                <a:lnTo>
                                  <a:pt x="544026" y="961637"/>
                                </a:lnTo>
                                <a:lnTo>
                                  <a:pt x="544832" y="961453"/>
                                </a:lnTo>
                                <a:lnTo>
                                  <a:pt x="545646" y="961273"/>
                                </a:lnTo>
                                <a:lnTo>
                                  <a:pt x="546451" y="961094"/>
                                </a:lnTo>
                                <a:lnTo>
                                  <a:pt x="547257" y="960914"/>
                                </a:lnTo>
                                <a:lnTo>
                                  <a:pt x="548070" y="960730"/>
                                </a:lnTo>
                                <a:lnTo>
                                  <a:pt x="548884" y="960553"/>
                                </a:lnTo>
                                <a:lnTo>
                                  <a:pt x="549690" y="960366"/>
                                </a:lnTo>
                                <a:lnTo>
                                  <a:pt x="550503" y="960188"/>
                                </a:lnTo>
                                <a:lnTo>
                                  <a:pt x="551309" y="960007"/>
                                </a:lnTo>
                                <a:lnTo>
                                  <a:pt x="552115" y="959824"/>
                                </a:lnTo>
                                <a:lnTo>
                                  <a:pt x="552928" y="959643"/>
                                </a:lnTo>
                                <a:lnTo>
                                  <a:pt x="553741" y="959459"/>
                                </a:lnTo>
                                <a:lnTo>
                                  <a:pt x="554547" y="959276"/>
                                </a:lnTo>
                                <a:lnTo>
                                  <a:pt x="555353" y="959095"/>
                                </a:lnTo>
                                <a:lnTo>
                                  <a:pt x="556166" y="958911"/>
                                </a:lnTo>
                                <a:lnTo>
                                  <a:pt x="556972" y="958727"/>
                                </a:lnTo>
                                <a:lnTo>
                                  <a:pt x="557785" y="958547"/>
                                </a:lnTo>
                                <a:lnTo>
                                  <a:pt x="558598" y="958363"/>
                                </a:lnTo>
                                <a:lnTo>
                                  <a:pt x="559404" y="958177"/>
                                </a:lnTo>
                                <a:lnTo>
                                  <a:pt x="560218" y="957993"/>
                                </a:lnTo>
                                <a:lnTo>
                                  <a:pt x="561023" y="957816"/>
                                </a:lnTo>
                                <a:lnTo>
                                  <a:pt x="561829" y="957629"/>
                                </a:lnTo>
                                <a:lnTo>
                                  <a:pt x="562643" y="957446"/>
                                </a:lnTo>
                                <a:lnTo>
                                  <a:pt x="563456" y="957262"/>
                                </a:lnTo>
                                <a:lnTo>
                                  <a:pt x="564262" y="957076"/>
                                </a:lnTo>
                                <a:lnTo>
                                  <a:pt x="565067" y="956891"/>
                                </a:lnTo>
                                <a:lnTo>
                                  <a:pt x="565881" y="956708"/>
                                </a:lnTo>
                                <a:lnTo>
                                  <a:pt x="566687" y="956521"/>
                                </a:lnTo>
                                <a:lnTo>
                                  <a:pt x="567500" y="956338"/>
                                </a:lnTo>
                                <a:lnTo>
                                  <a:pt x="568313" y="956151"/>
                                </a:lnTo>
                                <a:lnTo>
                                  <a:pt x="569119" y="955973"/>
                                </a:lnTo>
                                <a:lnTo>
                                  <a:pt x="569932" y="955796"/>
                                </a:lnTo>
                                <a:lnTo>
                                  <a:pt x="570738" y="955603"/>
                                </a:lnTo>
                                <a:lnTo>
                                  <a:pt x="571544" y="955420"/>
                                </a:lnTo>
                                <a:lnTo>
                                  <a:pt x="572357" y="955236"/>
                                </a:lnTo>
                                <a:lnTo>
                                  <a:pt x="573171" y="955044"/>
                                </a:lnTo>
                                <a:lnTo>
                                  <a:pt x="573976" y="954860"/>
                                </a:lnTo>
                                <a:lnTo>
                                  <a:pt x="574782" y="954671"/>
                                </a:lnTo>
                                <a:lnTo>
                                  <a:pt x="575595" y="954484"/>
                                </a:lnTo>
                                <a:lnTo>
                                  <a:pt x="576401" y="954295"/>
                                </a:lnTo>
                                <a:lnTo>
                                  <a:pt x="577215" y="954111"/>
                                </a:lnTo>
                                <a:lnTo>
                                  <a:pt x="578028" y="953925"/>
                                </a:lnTo>
                                <a:lnTo>
                                  <a:pt x="578834" y="953735"/>
                                </a:lnTo>
                                <a:lnTo>
                                  <a:pt x="579647" y="953546"/>
                                </a:lnTo>
                                <a:lnTo>
                                  <a:pt x="580453" y="953353"/>
                                </a:lnTo>
                                <a:lnTo>
                                  <a:pt x="581259" y="953169"/>
                                </a:lnTo>
                                <a:lnTo>
                                  <a:pt x="582072" y="952980"/>
                                </a:lnTo>
                                <a:lnTo>
                                  <a:pt x="582885" y="952790"/>
                                </a:lnTo>
                                <a:lnTo>
                                  <a:pt x="583691" y="952599"/>
                                </a:lnTo>
                                <a:lnTo>
                                  <a:pt x="584497" y="952409"/>
                                </a:lnTo>
                                <a:lnTo>
                                  <a:pt x="585310" y="952226"/>
                                </a:lnTo>
                                <a:lnTo>
                                  <a:pt x="586116" y="952033"/>
                                </a:lnTo>
                                <a:lnTo>
                                  <a:pt x="586929" y="951850"/>
                                </a:lnTo>
                                <a:lnTo>
                                  <a:pt x="587743" y="951660"/>
                                </a:lnTo>
                                <a:lnTo>
                                  <a:pt x="588548" y="951468"/>
                                </a:lnTo>
                                <a:lnTo>
                                  <a:pt x="589354" y="951278"/>
                                </a:lnTo>
                                <a:lnTo>
                                  <a:pt x="590168" y="951094"/>
                                </a:lnTo>
                                <a:lnTo>
                                  <a:pt x="590973" y="950899"/>
                                </a:lnTo>
                                <a:lnTo>
                                  <a:pt x="591787" y="950712"/>
                                </a:lnTo>
                                <a:lnTo>
                                  <a:pt x="592600" y="950517"/>
                                </a:lnTo>
                                <a:lnTo>
                                  <a:pt x="593406" y="950328"/>
                                </a:lnTo>
                                <a:lnTo>
                                  <a:pt x="594219" y="950133"/>
                                </a:lnTo>
                                <a:lnTo>
                                  <a:pt x="595025" y="949940"/>
                                </a:lnTo>
                                <a:lnTo>
                                  <a:pt x="595831" y="949745"/>
                                </a:lnTo>
                                <a:lnTo>
                                  <a:pt x="596644" y="949550"/>
                                </a:lnTo>
                                <a:lnTo>
                                  <a:pt x="597457" y="949354"/>
                                </a:lnTo>
                                <a:lnTo>
                                  <a:pt x="598263" y="949162"/>
                                </a:lnTo>
                                <a:lnTo>
                                  <a:pt x="599069" y="948966"/>
                                </a:lnTo>
                                <a:lnTo>
                                  <a:pt x="599882" y="948772"/>
                                </a:lnTo>
                                <a:lnTo>
                                  <a:pt x="600688" y="948576"/>
                                </a:lnTo>
                                <a:lnTo>
                                  <a:pt x="601501" y="948390"/>
                                </a:lnTo>
                                <a:lnTo>
                                  <a:pt x="602315" y="948212"/>
                                </a:lnTo>
                                <a:lnTo>
                                  <a:pt x="603120" y="948034"/>
                                </a:lnTo>
                                <a:lnTo>
                                  <a:pt x="603934" y="947836"/>
                                </a:lnTo>
                                <a:lnTo>
                                  <a:pt x="604740" y="947641"/>
                                </a:lnTo>
                                <a:lnTo>
                                  <a:pt x="605545" y="947439"/>
                                </a:lnTo>
                                <a:lnTo>
                                  <a:pt x="606359" y="947244"/>
                                </a:lnTo>
                                <a:lnTo>
                                  <a:pt x="607172" y="947049"/>
                                </a:lnTo>
                                <a:lnTo>
                                  <a:pt x="607978" y="946845"/>
                                </a:lnTo>
                                <a:lnTo>
                                  <a:pt x="608784" y="946650"/>
                                </a:lnTo>
                                <a:lnTo>
                                  <a:pt x="609597" y="946448"/>
                                </a:lnTo>
                                <a:lnTo>
                                  <a:pt x="610403" y="946248"/>
                                </a:lnTo>
                                <a:lnTo>
                                  <a:pt x="611216" y="946052"/>
                                </a:lnTo>
                                <a:lnTo>
                                  <a:pt x="612029" y="945851"/>
                                </a:lnTo>
                                <a:lnTo>
                                  <a:pt x="612835" y="945650"/>
                                </a:lnTo>
                                <a:lnTo>
                                  <a:pt x="613648" y="945446"/>
                                </a:lnTo>
                                <a:lnTo>
                                  <a:pt x="614454" y="945245"/>
                                </a:lnTo>
                                <a:lnTo>
                                  <a:pt x="615260" y="945044"/>
                                </a:lnTo>
                                <a:lnTo>
                                  <a:pt x="616073" y="944843"/>
                                </a:lnTo>
                                <a:lnTo>
                                  <a:pt x="616887" y="944636"/>
                                </a:lnTo>
                                <a:lnTo>
                                  <a:pt x="617693" y="944434"/>
                                </a:lnTo>
                                <a:lnTo>
                                  <a:pt x="618498" y="944234"/>
                                </a:lnTo>
                                <a:lnTo>
                                  <a:pt x="619312" y="944026"/>
                                </a:lnTo>
                                <a:lnTo>
                                  <a:pt x="620118" y="943826"/>
                                </a:lnTo>
                                <a:lnTo>
                                  <a:pt x="620931" y="943618"/>
                                </a:lnTo>
                                <a:lnTo>
                                  <a:pt x="621744" y="943417"/>
                                </a:lnTo>
                                <a:lnTo>
                                  <a:pt x="622550" y="943208"/>
                                </a:lnTo>
                                <a:lnTo>
                                  <a:pt x="623363" y="943000"/>
                                </a:lnTo>
                                <a:lnTo>
                                  <a:pt x="624169" y="942794"/>
                                </a:lnTo>
                                <a:lnTo>
                                  <a:pt x="624975" y="942587"/>
                                </a:lnTo>
                                <a:lnTo>
                                  <a:pt x="625788" y="942380"/>
                                </a:lnTo>
                                <a:lnTo>
                                  <a:pt x="626601" y="942179"/>
                                </a:lnTo>
                                <a:lnTo>
                                  <a:pt x="627407" y="941971"/>
                                </a:lnTo>
                                <a:lnTo>
                                  <a:pt x="628221" y="941765"/>
                                </a:lnTo>
                                <a:lnTo>
                                  <a:pt x="629026" y="941552"/>
                                </a:lnTo>
                                <a:lnTo>
                                  <a:pt x="629832" y="941351"/>
                                </a:lnTo>
                                <a:lnTo>
                                  <a:pt x="630646" y="941138"/>
                                </a:lnTo>
                                <a:lnTo>
                                  <a:pt x="631459" y="940937"/>
                                </a:lnTo>
                                <a:lnTo>
                                  <a:pt x="632265" y="940724"/>
                                </a:lnTo>
                                <a:lnTo>
                                  <a:pt x="633070" y="940523"/>
                                </a:lnTo>
                                <a:lnTo>
                                  <a:pt x="633884" y="940317"/>
                                </a:lnTo>
                                <a:lnTo>
                                  <a:pt x="634690" y="940103"/>
                                </a:lnTo>
                                <a:lnTo>
                                  <a:pt x="635503" y="939890"/>
                                </a:lnTo>
                                <a:lnTo>
                                  <a:pt x="636316" y="939678"/>
                                </a:lnTo>
                                <a:lnTo>
                                  <a:pt x="637122" y="939482"/>
                                </a:lnTo>
                                <a:lnTo>
                                  <a:pt x="637935" y="939291"/>
                                </a:lnTo>
                                <a:lnTo>
                                  <a:pt x="638741" y="939101"/>
                                </a:lnTo>
                                <a:lnTo>
                                  <a:pt x="639547" y="938900"/>
                                </a:lnTo>
                                <a:lnTo>
                                  <a:pt x="640360" y="938681"/>
                                </a:lnTo>
                                <a:lnTo>
                                  <a:pt x="641174" y="938468"/>
                                </a:lnTo>
                                <a:lnTo>
                                  <a:pt x="641979" y="938250"/>
                                </a:lnTo>
                                <a:lnTo>
                                  <a:pt x="642785" y="938037"/>
                                </a:lnTo>
                                <a:lnTo>
                                  <a:pt x="643598" y="937821"/>
                                </a:lnTo>
                                <a:lnTo>
                                  <a:pt x="644404" y="937603"/>
                                </a:lnTo>
                                <a:lnTo>
                                  <a:pt x="645218" y="937384"/>
                                </a:lnTo>
                                <a:lnTo>
                                  <a:pt x="646031" y="937166"/>
                                </a:lnTo>
                                <a:lnTo>
                                  <a:pt x="646837" y="936947"/>
                                </a:lnTo>
                                <a:lnTo>
                                  <a:pt x="647650" y="936722"/>
                                </a:lnTo>
                                <a:lnTo>
                                  <a:pt x="648456" y="936504"/>
                                </a:lnTo>
                                <a:lnTo>
                                  <a:pt x="649262" y="936285"/>
                                </a:lnTo>
                                <a:lnTo>
                                  <a:pt x="650075" y="936064"/>
                                </a:lnTo>
                                <a:lnTo>
                                  <a:pt x="650888" y="935840"/>
                                </a:lnTo>
                                <a:lnTo>
                                  <a:pt x="651694" y="935621"/>
                                </a:lnTo>
                                <a:lnTo>
                                  <a:pt x="652500" y="935396"/>
                                </a:lnTo>
                                <a:lnTo>
                                  <a:pt x="653313" y="935172"/>
                                </a:lnTo>
                                <a:lnTo>
                                  <a:pt x="654119" y="934950"/>
                                </a:lnTo>
                                <a:lnTo>
                                  <a:pt x="654932" y="934726"/>
                                </a:lnTo>
                                <a:lnTo>
                                  <a:pt x="655746" y="934496"/>
                                </a:lnTo>
                                <a:lnTo>
                                  <a:pt x="656551" y="934271"/>
                                </a:lnTo>
                                <a:lnTo>
                                  <a:pt x="657365" y="934044"/>
                                </a:lnTo>
                                <a:lnTo>
                                  <a:pt x="658171" y="933820"/>
                                </a:lnTo>
                                <a:lnTo>
                                  <a:pt x="658976" y="933589"/>
                                </a:lnTo>
                                <a:lnTo>
                                  <a:pt x="659790" y="933359"/>
                                </a:lnTo>
                                <a:lnTo>
                                  <a:pt x="660603" y="933132"/>
                                </a:lnTo>
                                <a:lnTo>
                                  <a:pt x="661409" y="932901"/>
                                </a:lnTo>
                                <a:lnTo>
                                  <a:pt x="662215" y="932672"/>
                                </a:lnTo>
                                <a:lnTo>
                                  <a:pt x="663028" y="932441"/>
                                </a:lnTo>
                                <a:lnTo>
                                  <a:pt x="663834" y="932207"/>
                                </a:lnTo>
                                <a:lnTo>
                                  <a:pt x="664647" y="931978"/>
                                </a:lnTo>
                                <a:lnTo>
                                  <a:pt x="665460" y="931741"/>
                                </a:lnTo>
                                <a:lnTo>
                                  <a:pt x="666266" y="931514"/>
                                </a:lnTo>
                                <a:lnTo>
                                  <a:pt x="667079" y="931278"/>
                                </a:lnTo>
                                <a:lnTo>
                                  <a:pt x="667885" y="931042"/>
                                </a:lnTo>
                                <a:lnTo>
                                  <a:pt x="668691" y="930808"/>
                                </a:lnTo>
                                <a:lnTo>
                                  <a:pt x="669504" y="930567"/>
                                </a:lnTo>
                                <a:lnTo>
                                  <a:pt x="670318" y="930334"/>
                                </a:lnTo>
                                <a:lnTo>
                                  <a:pt x="671123" y="930097"/>
                                </a:lnTo>
                                <a:lnTo>
                                  <a:pt x="671937" y="929856"/>
                                </a:lnTo>
                                <a:lnTo>
                                  <a:pt x="672743" y="929617"/>
                                </a:lnTo>
                                <a:lnTo>
                                  <a:pt x="673548" y="929380"/>
                                </a:lnTo>
                                <a:lnTo>
                                  <a:pt x="674362" y="929148"/>
                                </a:lnTo>
                                <a:lnTo>
                                  <a:pt x="675175" y="928911"/>
                                </a:lnTo>
                                <a:lnTo>
                                  <a:pt x="675981" y="928675"/>
                                </a:lnTo>
                                <a:lnTo>
                                  <a:pt x="676787" y="928437"/>
                                </a:lnTo>
                                <a:lnTo>
                                  <a:pt x="677600" y="928200"/>
                                </a:lnTo>
                                <a:lnTo>
                                  <a:pt x="678406" y="927955"/>
                                </a:lnTo>
                                <a:lnTo>
                                  <a:pt x="679219" y="927714"/>
                                </a:lnTo>
                                <a:lnTo>
                                  <a:pt x="680032" y="927466"/>
                                </a:lnTo>
                                <a:lnTo>
                                  <a:pt x="680838" y="927221"/>
                                </a:lnTo>
                                <a:lnTo>
                                  <a:pt x="681651" y="926976"/>
                                </a:lnTo>
                                <a:lnTo>
                                  <a:pt x="682457" y="926729"/>
                                </a:lnTo>
                                <a:lnTo>
                                  <a:pt x="683263" y="926484"/>
                                </a:lnTo>
                                <a:lnTo>
                                  <a:pt x="684076" y="926236"/>
                                </a:lnTo>
                                <a:lnTo>
                                  <a:pt x="684890" y="925985"/>
                                </a:lnTo>
                                <a:lnTo>
                                  <a:pt x="685696" y="925732"/>
                                </a:lnTo>
                                <a:lnTo>
                                  <a:pt x="686501" y="925481"/>
                                </a:lnTo>
                                <a:lnTo>
                                  <a:pt x="687315" y="925233"/>
                                </a:lnTo>
                                <a:lnTo>
                                  <a:pt x="688120" y="924977"/>
                                </a:lnTo>
                                <a:lnTo>
                                  <a:pt x="688934" y="924726"/>
                                </a:lnTo>
                                <a:lnTo>
                                  <a:pt x="689747" y="924472"/>
                                </a:lnTo>
                                <a:lnTo>
                                  <a:pt x="690553" y="924216"/>
                                </a:lnTo>
                                <a:lnTo>
                                  <a:pt x="691366" y="923960"/>
                                </a:lnTo>
                                <a:lnTo>
                                  <a:pt x="692172" y="923706"/>
                                </a:lnTo>
                                <a:lnTo>
                                  <a:pt x="692978" y="923449"/>
                                </a:lnTo>
                                <a:lnTo>
                                  <a:pt x="693791" y="923193"/>
                                </a:lnTo>
                                <a:lnTo>
                                  <a:pt x="694604" y="922934"/>
                                </a:lnTo>
                                <a:lnTo>
                                  <a:pt x="695410" y="922671"/>
                                </a:lnTo>
                                <a:lnTo>
                                  <a:pt x="696216" y="922409"/>
                                </a:lnTo>
                                <a:lnTo>
                                  <a:pt x="697029" y="922147"/>
                                </a:lnTo>
                                <a:lnTo>
                                  <a:pt x="697835" y="921882"/>
                                </a:lnTo>
                                <a:lnTo>
                                  <a:pt x="698648" y="921619"/>
                                </a:lnTo>
                                <a:lnTo>
                                  <a:pt x="699462" y="921389"/>
                                </a:lnTo>
                                <a:lnTo>
                                  <a:pt x="700268" y="921133"/>
                                </a:lnTo>
                                <a:lnTo>
                                  <a:pt x="701081" y="920864"/>
                                </a:lnTo>
                                <a:lnTo>
                                  <a:pt x="701887" y="920602"/>
                                </a:lnTo>
                                <a:lnTo>
                                  <a:pt x="702693" y="920333"/>
                                </a:lnTo>
                                <a:lnTo>
                                  <a:pt x="703506" y="920063"/>
                                </a:lnTo>
                                <a:lnTo>
                                  <a:pt x="704319" y="919789"/>
                                </a:lnTo>
                                <a:lnTo>
                                  <a:pt x="705125" y="919521"/>
                                </a:lnTo>
                                <a:lnTo>
                                  <a:pt x="705938" y="919246"/>
                                </a:lnTo>
                                <a:lnTo>
                                  <a:pt x="706744" y="918973"/>
                                </a:lnTo>
                                <a:lnTo>
                                  <a:pt x="707550" y="918693"/>
                                </a:lnTo>
                                <a:lnTo>
                                  <a:pt x="708363" y="918419"/>
                                </a:lnTo>
                                <a:lnTo>
                                  <a:pt x="709177" y="918145"/>
                                </a:lnTo>
                                <a:lnTo>
                                  <a:pt x="709982" y="917865"/>
                                </a:lnTo>
                                <a:lnTo>
                                  <a:pt x="710788" y="917585"/>
                                </a:lnTo>
                                <a:lnTo>
                                  <a:pt x="711601" y="917306"/>
                                </a:lnTo>
                                <a:lnTo>
                                  <a:pt x="712407" y="917020"/>
                                </a:lnTo>
                                <a:lnTo>
                                  <a:pt x="713221" y="916740"/>
                                </a:lnTo>
                                <a:lnTo>
                                  <a:pt x="714034" y="916454"/>
                                </a:lnTo>
                                <a:lnTo>
                                  <a:pt x="714840" y="916169"/>
                                </a:lnTo>
                                <a:lnTo>
                                  <a:pt x="715653" y="915883"/>
                                </a:lnTo>
                                <a:lnTo>
                                  <a:pt x="716459" y="915592"/>
                                </a:lnTo>
                                <a:lnTo>
                                  <a:pt x="717265" y="915306"/>
                                </a:lnTo>
                                <a:lnTo>
                                  <a:pt x="718078" y="915017"/>
                                </a:lnTo>
                                <a:lnTo>
                                  <a:pt x="718891" y="914726"/>
                                </a:lnTo>
                                <a:lnTo>
                                  <a:pt x="719697" y="914440"/>
                                </a:lnTo>
                                <a:lnTo>
                                  <a:pt x="720503" y="914149"/>
                                </a:lnTo>
                                <a:lnTo>
                                  <a:pt x="721316" y="913863"/>
                                </a:lnTo>
                                <a:lnTo>
                                  <a:pt x="722122" y="913578"/>
                                </a:lnTo>
                                <a:lnTo>
                                  <a:pt x="722935" y="913292"/>
                                </a:lnTo>
                                <a:lnTo>
                                  <a:pt x="723749" y="912994"/>
                                </a:lnTo>
                                <a:lnTo>
                                  <a:pt x="724554" y="912706"/>
                                </a:lnTo>
                                <a:lnTo>
                                  <a:pt x="725368" y="912409"/>
                                </a:lnTo>
                                <a:lnTo>
                                  <a:pt x="726174" y="912106"/>
                                </a:lnTo>
                                <a:lnTo>
                                  <a:pt x="726979" y="911803"/>
                                </a:lnTo>
                                <a:lnTo>
                                  <a:pt x="727793" y="911508"/>
                                </a:lnTo>
                                <a:lnTo>
                                  <a:pt x="728606" y="911205"/>
                                </a:lnTo>
                                <a:lnTo>
                                  <a:pt x="729412" y="910908"/>
                                </a:lnTo>
                                <a:lnTo>
                                  <a:pt x="730218" y="910617"/>
                                </a:lnTo>
                                <a:lnTo>
                                  <a:pt x="731031" y="910311"/>
                                </a:lnTo>
                                <a:lnTo>
                                  <a:pt x="731837" y="910002"/>
                                </a:lnTo>
                                <a:lnTo>
                                  <a:pt x="732650" y="909698"/>
                                </a:lnTo>
                                <a:lnTo>
                                  <a:pt x="733463" y="909398"/>
                                </a:lnTo>
                                <a:lnTo>
                                  <a:pt x="734269" y="909095"/>
                                </a:lnTo>
                                <a:lnTo>
                                  <a:pt x="735082" y="908792"/>
                                </a:lnTo>
                                <a:lnTo>
                                  <a:pt x="735888" y="908486"/>
                                </a:lnTo>
                                <a:lnTo>
                                  <a:pt x="736694" y="908165"/>
                                </a:lnTo>
                                <a:lnTo>
                                  <a:pt x="737507" y="907848"/>
                                </a:lnTo>
                                <a:lnTo>
                                  <a:pt x="738321" y="907524"/>
                                </a:lnTo>
                                <a:lnTo>
                                  <a:pt x="739126" y="907198"/>
                                </a:lnTo>
                                <a:lnTo>
                                  <a:pt x="739932" y="906874"/>
                                </a:lnTo>
                                <a:lnTo>
                                  <a:pt x="740746" y="906545"/>
                                </a:lnTo>
                                <a:lnTo>
                                  <a:pt x="741551" y="906218"/>
                                </a:lnTo>
                                <a:lnTo>
                                  <a:pt x="742365" y="905889"/>
                                </a:lnTo>
                                <a:lnTo>
                                  <a:pt x="743178" y="905554"/>
                                </a:lnTo>
                                <a:lnTo>
                                  <a:pt x="743984" y="905224"/>
                                </a:lnTo>
                                <a:lnTo>
                                  <a:pt x="744797" y="904886"/>
                                </a:lnTo>
                                <a:lnTo>
                                  <a:pt x="745603" y="904551"/>
                                </a:lnTo>
                                <a:lnTo>
                                  <a:pt x="746409" y="904210"/>
                                </a:lnTo>
                                <a:lnTo>
                                  <a:pt x="747222" y="903869"/>
                                </a:lnTo>
                                <a:lnTo>
                                  <a:pt x="748035" y="903528"/>
                                </a:lnTo>
                                <a:lnTo>
                                  <a:pt x="748841" y="903181"/>
                                </a:lnTo>
                                <a:lnTo>
                                  <a:pt x="749654" y="902840"/>
                                </a:lnTo>
                                <a:lnTo>
                                  <a:pt x="750460" y="902493"/>
                                </a:lnTo>
                                <a:lnTo>
                                  <a:pt x="751266" y="902141"/>
                                </a:lnTo>
                                <a:lnTo>
                                  <a:pt x="752079" y="901794"/>
                                </a:lnTo>
                                <a:lnTo>
                                  <a:pt x="752893" y="901435"/>
                                </a:lnTo>
                                <a:lnTo>
                                  <a:pt x="753699" y="901083"/>
                                </a:lnTo>
                                <a:lnTo>
                                  <a:pt x="754504" y="900724"/>
                                </a:lnTo>
                                <a:lnTo>
                                  <a:pt x="755318" y="900366"/>
                                </a:lnTo>
                                <a:lnTo>
                                  <a:pt x="756123" y="900007"/>
                                </a:lnTo>
                                <a:lnTo>
                                  <a:pt x="756937" y="899643"/>
                                </a:lnTo>
                                <a:lnTo>
                                  <a:pt x="757750" y="899279"/>
                                </a:lnTo>
                                <a:lnTo>
                                  <a:pt x="758556" y="898917"/>
                                </a:lnTo>
                                <a:lnTo>
                                  <a:pt x="759369" y="898553"/>
                                </a:lnTo>
                                <a:lnTo>
                                  <a:pt x="760175" y="898189"/>
                                </a:lnTo>
                                <a:lnTo>
                                  <a:pt x="760981" y="897830"/>
                                </a:lnTo>
                                <a:lnTo>
                                  <a:pt x="761794" y="897472"/>
                                </a:lnTo>
                                <a:lnTo>
                                  <a:pt x="762607" y="897107"/>
                                </a:lnTo>
                                <a:lnTo>
                                  <a:pt x="763413" y="896752"/>
                                </a:lnTo>
                                <a:lnTo>
                                  <a:pt x="764219" y="896399"/>
                                </a:lnTo>
                                <a:lnTo>
                                  <a:pt x="765032" y="896052"/>
                                </a:lnTo>
                                <a:lnTo>
                                  <a:pt x="765838" y="895706"/>
                                </a:lnTo>
                                <a:lnTo>
                                  <a:pt x="766651" y="895359"/>
                                </a:lnTo>
                                <a:lnTo>
                                  <a:pt x="767465" y="895006"/>
                                </a:lnTo>
                                <a:lnTo>
                                  <a:pt x="768271" y="894653"/>
                                </a:lnTo>
                                <a:lnTo>
                                  <a:pt x="769084" y="894289"/>
                                </a:lnTo>
                                <a:lnTo>
                                  <a:pt x="769890" y="893931"/>
                                </a:lnTo>
                                <a:lnTo>
                                  <a:pt x="770696" y="893572"/>
                                </a:lnTo>
                                <a:lnTo>
                                  <a:pt x="771509" y="893214"/>
                                </a:lnTo>
                                <a:lnTo>
                                  <a:pt x="772322" y="892855"/>
                                </a:lnTo>
                                <a:lnTo>
                                  <a:pt x="773128" y="892508"/>
                                </a:lnTo>
                                <a:lnTo>
                                  <a:pt x="773934" y="892156"/>
                                </a:lnTo>
                                <a:lnTo>
                                  <a:pt x="774747" y="891803"/>
                                </a:lnTo>
                                <a:lnTo>
                                  <a:pt x="781224" y="889264"/>
                                </a:lnTo>
                                <a:lnTo>
                                  <a:pt x="782037" y="888955"/>
                                </a:lnTo>
                                <a:lnTo>
                                  <a:pt x="782843" y="888638"/>
                                </a:lnTo>
                                <a:lnTo>
                                  <a:pt x="783649" y="888323"/>
                                </a:lnTo>
                                <a:lnTo>
                                  <a:pt x="784462" y="888005"/>
                                </a:lnTo>
                                <a:lnTo>
                                  <a:pt x="785268" y="887690"/>
                                </a:lnTo>
                                <a:lnTo>
                                  <a:pt x="786081" y="887384"/>
                                </a:lnTo>
                                <a:lnTo>
                                  <a:pt x="786894" y="887069"/>
                                </a:lnTo>
                                <a:lnTo>
                                  <a:pt x="787700" y="886778"/>
                                </a:lnTo>
                                <a:lnTo>
                                  <a:pt x="788513" y="886480"/>
                                </a:lnTo>
                                <a:lnTo>
                                  <a:pt x="789319" y="886186"/>
                                </a:lnTo>
                                <a:lnTo>
                                  <a:pt x="790125" y="885878"/>
                                </a:lnTo>
                                <a:lnTo>
                                  <a:pt x="790938" y="885569"/>
                                </a:lnTo>
                                <a:lnTo>
                                  <a:pt x="791752" y="885251"/>
                                </a:lnTo>
                                <a:lnTo>
                                  <a:pt x="795796" y="883607"/>
                                </a:lnTo>
                                <a:lnTo>
                                  <a:pt x="796609" y="883260"/>
                                </a:lnTo>
                                <a:lnTo>
                                  <a:pt x="797415" y="882910"/>
                                </a:lnTo>
                                <a:lnTo>
                                  <a:pt x="798221" y="882563"/>
                                </a:lnTo>
                                <a:lnTo>
                                  <a:pt x="799034" y="882222"/>
                                </a:lnTo>
                                <a:lnTo>
                                  <a:pt x="799840" y="881881"/>
                                </a:lnTo>
                                <a:lnTo>
                                  <a:pt x="800653" y="881546"/>
                                </a:lnTo>
                                <a:lnTo>
                                  <a:pt x="801466" y="881211"/>
                                </a:lnTo>
                                <a:lnTo>
                                  <a:pt x="802272" y="880884"/>
                                </a:lnTo>
                                <a:lnTo>
                                  <a:pt x="803085" y="880561"/>
                                </a:lnTo>
                                <a:lnTo>
                                  <a:pt x="803891" y="880243"/>
                                </a:lnTo>
                                <a:lnTo>
                                  <a:pt x="804697" y="879923"/>
                                </a:lnTo>
                                <a:lnTo>
                                  <a:pt x="805510" y="879605"/>
                                </a:lnTo>
                                <a:lnTo>
                                  <a:pt x="806324" y="879285"/>
                                </a:lnTo>
                                <a:lnTo>
                                  <a:pt x="807129" y="878973"/>
                                </a:lnTo>
                                <a:lnTo>
                                  <a:pt x="807935" y="878652"/>
                                </a:lnTo>
                                <a:lnTo>
                                  <a:pt x="808749" y="878340"/>
                                </a:lnTo>
                                <a:lnTo>
                                  <a:pt x="809554" y="878019"/>
                                </a:lnTo>
                                <a:lnTo>
                                  <a:pt x="810368" y="877702"/>
                                </a:lnTo>
                                <a:lnTo>
                                  <a:pt x="811181" y="877387"/>
                                </a:lnTo>
                                <a:lnTo>
                                  <a:pt x="811987" y="877075"/>
                                </a:lnTo>
                                <a:lnTo>
                                  <a:pt x="812800" y="876761"/>
                                </a:lnTo>
                                <a:lnTo>
                                  <a:pt x="813606" y="876449"/>
                                </a:lnTo>
                                <a:lnTo>
                                  <a:pt x="814412" y="876140"/>
                                </a:lnTo>
                                <a:lnTo>
                                  <a:pt x="815225" y="875834"/>
                                </a:lnTo>
                                <a:lnTo>
                                  <a:pt x="816038" y="875525"/>
                                </a:lnTo>
                                <a:lnTo>
                                  <a:pt x="816844" y="875221"/>
                                </a:lnTo>
                                <a:lnTo>
                                  <a:pt x="817650" y="874921"/>
                                </a:lnTo>
                                <a:lnTo>
                                  <a:pt x="818463" y="874618"/>
                                </a:lnTo>
                                <a:lnTo>
                                  <a:pt x="819269" y="874321"/>
                                </a:lnTo>
                                <a:lnTo>
                                  <a:pt x="820082" y="874024"/>
                                </a:lnTo>
                                <a:lnTo>
                                  <a:pt x="820896" y="873735"/>
                                </a:lnTo>
                                <a:lnTo>
                                  <a:pt x="821702" y="873444"/>
                                </a:lnTo>
                                <a:lnTo>
                                  <a:pt x="827372" y="871316"/>
                                </a:lnTo>
                                <a:lnTo>
                                  <a:pt x="828178" y="871010"/>
                                </a:lnTo>
                                <a:lnTo>
                                  <a:pt x="828984" y="870695"/>
                                </a:lnTo>
                                <a:lnTo>
                                  <a:pt x="829797" y="870377"/>
                                </a:lnTo>
                                <a:lnTo>
                                  <a:pt x="830610" y="870057"/>
                                </a:lnTo>
                                <a:lnTo>
                                  <a:pt x="831416" y="869751"/>
                                </a:lnTo>
                                <a:lnTo>
                                  <a:pt x="832222" y="869436"/>
                                </a:lnTo>
                                <a:lnTo>
                                  <a:pt x="833035" y="869125"/>
                                </a:lnTo>
                                <a:lnTo>
                                  <a:pt x="833841" y="868821"/>
                                </a:lnTo>
                                <a:lnTo>
                                  <a:pt x="834654" y="868506"/>
                                </a:lnTo>
                                <a:lnTo>
                                  <a:pt x="835468" y="868200"/>
                                </a:lnTo>
                                <a:lnTo>
                                  <a:pt x="836274" y="867885"/>
                                </a:lnTo>
                                <a:lnTo>
                                  <a:pt x="837087" y="867579"/>
                                </a:lnTo>
                                <a:lnTo>
                                  <a:pt x="837893" y="867264"/>
                                </a:lnTo>
                                <a:lnTo>
                                  <a:pt x="838699" y="866953"/>
                                </a:lnTo>
                                <a:lnTo>
                                  <a:pt x="839512" y="866638"/>
                                </a:lnTo>
                                <a:lnTo>
                                  <a:pt x="840325" y="866315"/>
                                </a:lnTo>
                                <a:lnTo>
                                  <a:pt x="841131" y="865988"/>
                                </a:lnTo>
                                <a:lnTo>
                                  <a:pt x="841937" y="865665"/>
                                </a:lnTo>
                                <a:lnTo>
                                  <a:pt x="842750" y="865335"/>
                                </a:lnTo>
                                <a:lnTo>
                                  <a:pt x="843556" y="865009"/>
                                </a:lnTo>
                                <a:lnTo>
                                  <a:pt x="844369" y="864680"/>
                                </a:lnTo>
                                <a:lnTo>
                                  <a:pt x="845182" y="864344"/>
                                </a:lnTo>
                                <a:lnTo>
                                  <a:pt x="845988" y="864003"/>
                                </a:lnTo>
                                <a:lnTo>
                                  <a:pt x="846802" y="863656"/>
                                </a:lnTo>
                                <a:lnTo>
                                  <a:pt x="847607" y="863310"/>
                                </a:lnTo>
                                <a:lnTo>
                                  <a:pt x="848413" y="862963"/>
                                </a:lnTo>
                                <a:lnTo>
                                  <a:pt x="849227" y="862616"/>
                                </a:lnTo>
                                <a:lnTo>
                                  <a:pt x="850040" y="862275"/>
                                </a:lnTo>
                                <a:lnTo>
                                  <a:pt x="850846" y="861937"/>
                                </a:lnTo>
                                <a:lnTo>
                                  <a:pt x="851651" y="861607"/>
                                </a:lnTo>
                                <a:lnTo>
                                  <a:pt x="852465" y="861284"/>
                                </a:lnTo>
                                <a:lnTo>
                                  <a:pt x="853271" y="860957"/>
                                </a:lnTo>
                                <a:lnTo>
                                  <a:pt x="854084" y="860634"/>
                                </a:lnTo>
                                <a:lnTo>
                                  <a:pt x="854897" y="860310"/>
                                </a:lnTo>
                                <a:lnTo>
                                  <a:pt x="855703" y="859990"/>
                                </a:lnTo>
                                <a:lnTo>
                                  <a:pt x="856516" y="859667"/>
                                </a:lnTo>
                                <a:lnTo>
                                  <a:pt x="857322" y="859334"/>
                                </a:lnTo>
                                <a:lnTo>
                                  <a:pt x="861366" y="857635"/>
                                </a:lnTo>
                                <a:lnTo>
                                  <a:pt x="862179" y="857288"/>
                                </a:lnTo>
                                <a:lnTo>
                                  <a:pt x="862985" y="856936"/>
                                </a:lnTo>
                                <a:lnTo>
                                  <a:pt x="863799" y="856589"/>
                                </a:lnTo>
                                <a:lnTo>
                                  <a:pt x="864612" y="856242"/>
                                </a:lnTo>
                                <a:lnTo>
                                  <a:pt x="865418" y="855895"/>
                                </a:lnTo>
                                <a:lnTo>
                                  <a:pt x="866231" y="855548"/>
                                </a:lnTo>
                                <a:lnTo>
                                  <a:pt x="867037" y="855201"/>
                                </a:lnTo>
                                <a:lnTo>
                                  <a:pt x="867843" y="854855"/>
                                </a:lnTo>
                                <a:lnTo>
                                  <a:pt x="868656" y="854511"/>
                                </a:lnTo>
                                <a:lnTo>
                                  <a:pt x="869469" y="854164"/>
                                </a:lnTo>
                                <a:lnTo>
                                  <a:pt x="873513" y="852418"/>
                                </a:lnTo>
                                <a:lnTo>
                                  <a:pt x="874327" y="852062"/>
                                </a:lnTo>
                                <a:lnTo>
                                  <a:pt x="875132" y="851704"/>
                                </a:lnTo>
                                <a:lnTo>
                                  <a:pt x="875938" y="851340"/>
                                </a:lnTo>
                                <a:lnTo>
                                  <a:pt x="876752" y="850975"/>
                                </a:lnTo>
                                <a:lnTo>
                                  <a:pt x="881609" y="848815"/>
                                </a:lnTo>
                                <a:lnTo>
                                  <a:pt x="882415" y="848457"/>
                                </a:lnTo>
                                <a:lnTo>
                                  <a:pt x="886466" y="846717"/>
                                </a:lnTo>
                                <a:lnTo>
                                  <a:pt x="887272" y="846382"/>
                                </a:lnTo>
                                <a:lnTo>
                                  <a:pt x="888085" y="846049"/>
                                </a:lnTo>
                                <a:lnTo>
                                  <a:pt x="888899" y="845738"/>
                                </a:lnTo>
                                <a:lnTo>
                                  <a:pt x="889705" y="845417"/>
                                </a:lnTo>
                                <a:lnTo>
                                  <a:pt x="890518" y="845099"/>
                                </a:lnTo>
                                <a:lnTo>
                                  <a:pt x="891324" y="844782"/>
                                </a:lnTo>
                                <a:lnTo>
                                  <a:pt x="892129" y="844461"/>
                                </a:lnTo>
                                <a:lnTo>
                                  <a:pt x="892943" y="844131"/>
                                </a:lnTo>
                                <a:lnTo>
                                  <a:pt x="893756" y="843811"/>
                                </a:lnTo>
                                <a:lnTo>
                                  <a:pt x="894562" y="843476"/>
                                </a:lnTo>
                                <a:lnTo>
                                  <a:pt x="895368" y="843152"/>
                                </a:lnTo>
                                <a:lnTo>
                                  <a:pt x="896181" y="842817"/>
                                </a:lnTo>
                                <a:lnTo>
                                  <a:pt x="896987" y="842484"/>
                                </a:lnTo>
                                <a:lnTo>
                                  <a:pt x="897800" y="842143"/>
                                </a:lnTo>
                                <a:lnTo>
                                  <a:pt x="898613" y="841802"/>
                                </a:lnTo>
                                <a:lnTo>
                                  <a:pt x="899419" y="841450"/>
                                </a:lnTo>
                                <a:lnTo>
                                  <a:pt x="900233" y="841103"/>
                                </a:lnTo>
                                <a:lnTo>
                                  <a:pt x="901038" y="840756"/>
                                </a:lnTo>
                                <a:lnTo>
                                  <a:pt x="901844" y="840415"/>
                                </a:lnTo>
                                <a:lnTo>
                                  <a:pt x="902657" y="840062"/>
                                </a:lnTo>
                                <a:lnTo>
                                  <a:pt x="903471" y="839721"/>
                                </a:lnTo>
                                <a:lnTo>
                                  <a:pt x="904277" y="839369"/>
                                </a:lnTo>
                                <a:lnTo>
                                  <a:pt x="905082" y="839010"/>
                                </a:lnTo>
                                <a:lnTo>
                                  <a:pt x="905896" y="838652"/>
                                </a:lnTo>
                                <a:lnTo>
                                  <a:pt x="906702" y="838293"/>
                                </a:lnTo>
                                <a:lnTo>
                                  <a:pt x="907515" y="837929"/>
                                </a:lnTo>
                                <a:lnTo>
                                  <a:pt x="908328" y="837562"/>
                                </a:lnTo>
                                <a:lnTo>
                                  <a:pt x="909134" y="837163"/>
                                </a:lnTo>
                                <a:lnTo>
                                  <a:pt x="909947" y="836766"/>
                                </a:lnTo>
                                <a:lnTo>
                                  <a:pt x="910753" y="836347"/>
                                </a:lnTo>
                                <a:lnTo>
                                  <a:pt x="911559" y="835927"/>
                                </a:lnTo>
                                <a:lnTo>
                                  <a:pt x="912372" y="835513"/>
                                </a:lnTo>
                                <a:lnTo>
                                  <a:pt x="913185" y="835099"/>
                                </a:lnTo>
                                <a:lnTo>
                                  <a:pt x="913991" y="834691"/>
                                </a:lnTo>
                                <a:lnTo>
                                  <a:pt x="914805" y="834289"/>
                                </a:lnTo>
                                <a:lnTo>
                                  <a:pt x="915610" y="833890"/>
                                </a:lnTo>
                                <a:lnTo>
                                  <a:pt x="916416" y="833493"/>
                                </a:lnTo>
                                <a:lnTo>
                                  <a:pt x="917230" y="833097"/>
                                </a:lnTo>
                                <a:lnTo>
                                  <a:pt x="918043" y="832703"/>
                                </a:lnTo>
                                <a:lnTo>
                                  <a:pt x="918849" y="832313"/>
                                </a:lnTo>
                                <a:lnTo>
                                  <a:pt x="922900" y="830439"/>
                                </a:lnTo>
                                <a:lnTo>
                                  <a:pt x="923706" y="830075"/>
                                </a:lnTo>
                                <a:lnTo>
                                  <a:pt x="924519" y="829710"/>
                                </a:lnTo>
                                <a:lnTo>
                                  <a:pt x="925325" y="829352"/>
                                </a:lnTo>
                                <a:lnTo>
                                  <a:pt x="926131" y="828993"/>
                                </a:lnTo>
                                <a:lnTo>
                                  <a:pt x="930988" y="826670"/>
                                </a:lnTo>
                                <a:lnTo>
                                  <a:pt x="931802" y="826251"/>
                                </a:lnTo>
                                <a:lnTo>
                                  <a:pt x="932615" y="825849"/>
                                </a:lnTo>
                                <a:lnTo>
                                  <a:pt x="933421" y="825440"/>
                                </a:lnTo>
                                <a:lnTo>
                                  <a:pt x="934234" y="825049"/>
                                </a:lnTo>
                                <a:lnTo>
                                  <a:pt x="935040" y="824656"/>
                                </a:lnTo>
                                <a:lnTo>
                                  <a:pt x="935846" y="824271"/>
                                </a:lnTo>
                                <a:lnTo>
                                  <a:pt x="936659" y="823884"/>
                                </a:lnTo>
                                <a:lnTo>
                                  <a:pt x="937472" y="823493"/>
                                </a:lnTo>
                                <a:lnTo>
                                  <a:pt x="938278" y="823103"/>
                                </a:lnTo>
                                <a:lnTo>
                                  <a:pt x="939084" y="822715"/>
                                </a:lnTo>
                                <a:lnTo>
                                  <a:pt x="939897" y="822334"/>
                                </a:lnTo>
                                <a:lnTo>
                                  <a:pt x="940703" y="821954"/>
                                </a:lnTo>
                                <a:lnTo>
                                  <a:pt x="944755" y="819946"/>
                                </a:lnTo>
                                <a:lnTo>
                                  <a:pt x="945560" y="819533"/>
                                </a:lnTo>
                                <a:lnTo>
                                  <a:pt x="946374" y="819121"/>
                                </a:lnTo>
                                <a:lnTo>
                                  <a:pt x="947187" y="818725"/>
                                </a:lnTo>
                                <a:lnTo>
                                  <a:pt x="947993" y="818328"/>
                                </a:lnTo>
                                <a:lnTo>
                                  <a:pt x="948799" y="817935"/>
                                </a:lnTo>
                                <a:lnTo>
                                  <a:pt x="949612" y="817550"/>
                                </a:lnTo>
                                <a:lnTo>
                                  <a:pt x="950418" y="817157"/>
                                </a:lnTo>
                                <a:lnTo>
                                  <a:pt x="951231" y="816772"/>
                                </a:lnTo>
                                <a:lnTo>
                                  <a:pt x="952044" y="816388"/>
                                </a:lnTo>
                                <a:lnTo>
                                  <a:pt x="952850" y="816000"/>
                                </a:lnTo>
                                <a:lnTo>
                                  <a:pt x="953656" y="815618"/>
                                </a:lnTo>
                                <a:lnTo>
                                  <a:pt x="954469" y="815239"/>
                                </a:lnTo>
                                <a:lnTo>
                                  <a:pt x="955275" y="814863"/>
                                </a:lnTo>
                                <a:lnTo>
                                  <a:pt x="956088" y="814496"/>
                                </a:lnTo>
                                <a:lnTo>
                                  <a:pt x="956902" y="814126"/>
                                </a:lnTo>
                                <a:lnTo>
                                  <a:pt x="957708" y="813756"/>
                                </a:lnTo>
                                <a:lnTo>
                                  <a:pt x="958521" y="813385"/>
                                </a:lnTo>
                                <a:lnTo>
                                  <a:pt x="959327" y="813018"/>
                                </a:lnTo>
                                <a:lnTo>
                                  <a:pt x="960132" y="812648"/>
                                </a:lnTo>
                                <a:lnTo>
                                  <a:pt x="960946" y="812284"/>
                                </a:lnTo>
                                <a:lnTo>
                                  <a:pt x="961759" y="811925"/>
                                </a:lnTo>
                                <a:lnTo>
                                  <a:pt x="962565" y="811573"/>
                                </a:lnTo>
                                <a:lnTo>
                                  <a:pt x="963371" y="811214"/>
                                </a:lnTo>
                                <a:lnTo>
                                  <a:pt x="964184" y="810859"/>
                                </a:lnTo>
                                <a:lnTo>
                                  <a:pt x="964990" y="810500"/>
                                </a:lnTo>
                                <a:lnTo>
                                  <a:pt x="965803" y="810142"/>
                                </a:lnTo>
                                <a:lnTo>
                                  <a:pt x="966616" y="809783"/>
                                </a:lnTo>
                                <a:lnTo>
                                  <a:pt x="967422" y="809413"/>
                                </a:lnTo>
                                <a:lnTo>
                                  <a:pt x="968236" y="809040"/>
                                </a:lnTo>
                                <a:lnTo>
                                  <a:pt x="969041" y="808658"/>
                                </a:lnTo>
                                <a:lnTo>
                                  <a:pt x="969847" y="808276"/>
                                </a:lnTo>
                                <a:lnTo>
                                  <a:pt x="970660" y="807885"/>
                                </a:lnTo>
                                <a:lnTo>
                                  <a:pt x="971474" y="807495"/>
                                </a:lnTo>
                                <a:lnTo>
                                  <a:pt x="972280" y="807096"/>
                                </a:lnTo>
                                <a:lnTo>
                                  <a:pt x="973085" y="806699"/>
                                </a:lnTo>
                                <a:lnTo>
                                  <a:pt x="973899" y="806292"/>
                                </a:lnTo>
                                <a:lnTo>
                                  <a:pt x="974705" y="805877"/>
                                </a:lnTo>
                                <a:lnTo>
                                  <a:pt x="975518" y="805457"/>
                                </a:lnTo>
                                <a:lnTo>
                                  <a:pt x="976331" y="805044"/>
                                </a:lnTo>
                                <a:lnTo>
                                  <a:pt x="981188" y="802642"/>
                                </a:lnTo>
                                <a:lnTo>
                                  <a:pt x="981994" y="802254"/>
                                </a:lnTo>
                                <a:lnTo>
                                  <a:pt x="982800" y="801864"/>
                                </a:lnTo>
                                <a:lnTo>
                                  <a:pt x="983613" y="801479"/>
                                </a:lnTo>
                                <a:lnTo>
                                  <a:pt x="984419" y="801092"/>
                                </a:lnTo>
                                <a:lnTo>
                                  <a:pt x="985233" y="800696"/>
                                </a:lnTo>
                                <a:lnTo>
                                  <a:pt x="986046" y="800287"/>
                                </a:lnTo>
                                <a:lnTo>
                                  <a:pt x="986852" y="799882"/>
                                </a:lnTo>
                                <a:lnTo>
                                  <a:pt x="987665" y="799480"/>
                                </a:lnTo>
                                <a:lnTo>
                                  <a:pt x="991709" y="797471"/>
                                </a:lnTo>
                                <a:lnTo>
                                  <a:pt x="992522" y="797069"/>
                                </a:lnTo>
                                <a:lnTo>
                                  <a:pt x="993328" y="796670"/>
                                </a:lnTo>
                                <a:lnTo>
                                  <a:pt x="994134" y="796274"/>
                                </a:lnTo>
                                <a:lnTo>
                                  <a:pt x="994947" y="795883"/>
                                </a:lnTo>
                                <a:lnTo>
                                  <a:pt x="995761" y="795490"/>
                                </a:lnTo>
                                <a:lnTo>
                                  <a:pt x="996566" y="795105"/>
                                </a:lnTo>
                                <a:lnTo>
                                  <a:pt x="997372" y="794723"/>
                                </a:lnTo>
                                <a:lnTo>
                                  <a:pt x="998185" y="794332"/>
                                </a:lnTo>
                                <a:lnTo>
                                  <a:pt x="1003849" y="791488"/>
                                </a:lnTo>
                                <a:lnTo>
                                  <a:pt x="1004662" y="791068"/>
                                </a:lnTo>
                                <a:lnTo>
                                  <a:pt x="1005475" y="790646"/>
                                </a:lnTo>
                                <a:lnTo>
                                  <a:pt x="1006281" y="790220"/>
                                </a:lnTo>
                                <a:lnTo>
                                  <a:pt x="1007087" y="789794"/>
                                </a:lnTo>
                                <a:lnTo>
                                  <a:pt x="1007900" y="789369"/>
                                </a:lnTo>
                                <a:lnTo>
                                  <a:pt x="1008706" y="788938"/>
                                </a:lnTo>
                                <a:lnTo>
                                  <a:pt x="1009519" y="788512"/>
                                </a:lnTo>
                                <a:lnTo>
                                  <a:pt x="1010333" y="788081"/>
                                </a:lnTo>
                                <a:lnTo>
                                  <a:pt x="1011138" y="787655"/>
                                </a:lnTo>
                                <a:lnTo>
                                  <a:pt x="1011952" y="787230"/>
                                </a:lnTo>
                                <a:lnTo>
                                  <a:pt x="1012758" y="786804"/>
                                </a:lnTo>
                                <a:lnTo>
                                  <a:pt x="1013563" y="786379"/>
                                </a:lnTo>
                                <a:lnTo>
                                  <a:pt x="1014377" y="785956"/>
                                </a:lnTo>
                                <a:lnTo>
                                  <a:pt x="1015190" y="785536"/>
                                </a:lnTo>
                                <a:lnTo>
                                  <a:pt x="1015996" y="785111"/>
                                </a:lnTo>
                                <a:lnTo>
                                  <a:pt x="1016802" y="784686"/>
                                </a:lnTo>
                                <a:lnTo>
                                  <a:pt x="1017615" y="784260"/>
                                </a:lnTo>
                                <a:lnTo>
                                  <a:pt x="1018421" y="783828"/>
                                </a:lnTo>
                                <a:lnTo>
                                  <a:pt x="1022472" y="781753"/>
                                </a:lnTo>
                                <a:lnTo>
                                  <a:pt x="1023278" y="781348"/>
                                </a:lnTo>
                                <a:lnTo>
                                  <a:pt x="1024091" y="780946"/>
                                </a:lnTo>
                                <a:lnTo>
                                  <a:pt x="1024905" y="780550"/>
                                </a:lnTo>
                                <a:lnTo>
                                  <a:pt x="1025710" y="780142"/>
                                </a:lnTo>
                                <a:lnTo>
                                  <a:pt x="1026516" y="779737"/>
                                </a:lnTo>
                                <a:lnTo>
                                  <a:pt x="1027330" y="779322"/>
                                </a:lnTo>
                                <a:lnTo>
                                  <a:pt x="1028135" y="778914"/>
                                </a:lnTo>
                                <a:lnTo>
                                  <a:pt x="1028949" y="778506"/>
                                </a:lnTo>
                                <a:lnTo>
                                  <a:pt x="1029762" y="778104"/>
                                </a:lnTo>
                                <a:lnTo>
                                  <a:pt x="1030568" y="777702"/>
                                </a:lnTo>
                                <a:lnTo>
                                  <a:pt x="1031381" y="777309"/>
                                </a:lnTo>
                                <a:lnTo>
                                  <a:pt x="1032187" y="776912"/>
                                </a:lnTo>
                                <a:lnTo>
                                  <a:pt x="1032993" y="776518"/>
                                </a:lnTo>
                                <a:lnTo>
                                  <a:pt x="1037044" y="774517"/>
                                </a:lnTo>
                                <a:lnTo>
                                  <a:pt x="1037850" y="774114"/>
                                </a:lnTo>
                                <a:lnTo>
                                  <a:pt x="1038663" y="773712"/>
                                </a:lnTo>
                                <a:lnTo>
                                  <a:pt x="1039477" y="773318"/>
                                </a:lnTo>
                                <a:lnTo>
                                  <a:pt x="1040283" y="772922"/>
                                </a:lnTo>
                                <a:lnTo>
                                  <a:pt x="1041088" y="772529"/>
                                </a:lnTo>
                                <a:lnTo>
                                  <a:pt x="1041902" y="772132"/>
                                </a:lnTo>
                                <a:lnTo>
                                  <a:pt x="1042708" y="771730"/>
                                </a:lnTo>
                                <a:lnTo>
                                  <a:pt x="1043521" y="771322"/>
                                </a:lnTo>
                                <a:lnTo>
                                  <a:pt x="1044334" y="770914"/>
                                </a:lnTo>
                                <a:lnTo>
                                  <a:pt x="1045140" y="770494"/>
                                </a:lnTo>
                                <a:lnTo>
                                  <a:pt x="1045953" y="770075"/>
                                </a:lnTo>
                                <a:lnTo>
                                  <a:pt x="1046759" y="769661"/>
                                </a:lnTo>
                                <a:lnTo>
                                  <a:pt x="1047565" y="769241"/>
                                </a:lnTo>
                                <a:lnTo>
                                  <a:pt x="1048378" y="768821"/>
                                </a:lnTo>
                                <a:lnTo>
                                  <a:pt x="1049191" y="768396"/>
                                </a:lnTo>
                                <a:lnTo>
                                  <a:pt x="1049997" y="767970"/>
                                </a:lnTo>
                                <a:lnTo>
                                  <a:pt x="1050803" y="767533"/>
                                </a:lnTo>
                                <a:lnTo>
                                  <a:pt x="1051616" y="767101"/>
                                </a:lnTo>
                                <a:lnTo>
                                  <a:pt x="1052422" y="766658"/>
                                </a:lnTo>
                                <a:lnTo>
                                  <a:pt x="1053236" y="766213"/>
                                </a:lnTo>
                                <a:lnTo>
                                  <a:pt x="1054049" y="765758"/>
                                </a:lnTo>
                                <a:lnTo>
                                  <a:pt x="1054855" y="765306"/>
                                </a:lnTo>
                                <a:lnTo>
                                  <a:pt x="1055668" y="764846"/>
                                </a:lnTo>
                                <a:lnTo>
                                  <a:pt x="1056474" y="764394"/>
                                </a:lnTo>
                                <a:lnTo>
                                  <a:pt x="1057280" y="763933"/>
                                </a:lnTo>
                                <a:lnTo>
                                  <a:pt x="1058093" y="763476"/>
                                </a:lnTo>
                                <a:lnTo>
                                  <a:pt x="1058906" y="763016"/>
                                </a:lnTo>
                                <a:lnTo>
                                  <a:pt x="1059712" y="762552"/>
                                </a:lnTo>
                                <a:lnTo>
                                  <a:pt x="1060518" y="762094"/>
                                </a:lnTo>
                                <a:lnTo>
                                  <a:pt x="1061331" y="761634"/>
                                </a:lnTo>
                                <a:lnTo>
                                  <a:pt x="1062137" y="761176"/>
                                </a:lnTo>
                                <a:lnTo>
                                  <a:pt x="1062950" y="760710"/>
                                </a:lnTo>
                                <a:lnTo>
                                  <a:pt x="1063764" y="760252"/>
                                </a:lnTo>
                                <a:lnTo>
                                  <a:pt x="1064569" y="759783"/>
                                </a:lnTo>
                                <a:lnTo>
                                  <a:pt x="1065383" y="759317"/>
                                </a:lnTo>
                                <a:lnTo>
                                  <a:pt x="1066188" y="758853"/>
                                </a:lnTo>
                                <a:lnTo>
                                  <a:pt x="1066994" y="758395"/>
                                </a:lnTo>
                                <a:lnTo>
                                  <a:pt x="1067808" y="757918"/>
                                </a:lnTo>
                                <a:lnTo>
                                  <a:pt x="1068621" y="757454"/>
                                </a:lnTo>
                                <a:lnTo>
                                  <a:pt x="1069427" y="756979"/>
                                </a:lnTo>
                                <a:lnTo>
                                  <a:pt x="1070240" y="756504"/>
                                </a:lnTo>
                                <a:lnTo>
                                  <a:pt x="1071046" y="756021"/>
                                </a:lnTo>
                                <a:lnTo>
                                  <a:pt x="1071852" y="755539"/>
                                </a:lnTo>
                                <a:lnTo>
                                  <a:pt x="1072665" y="755053"/>
                                </a:lnTo>
                                <a:lnTo>
                                  <a:pt x="1073478" y="754577"/>
                                </a:lnTo>
                                <a:lnTo>
                                  <a:pt x="1074284" y="754096"/>
                                </a:lnTo>
                                <a:lnTo>
                                  <a:pt x="1075090" y="753622"/>
                                </a:lnTo>
                                <a:lnTo>
                                  <a:pt x="1075903" y="753146"/>
                                </a:lnTo>
                                <a:lnTo>
                                  <a:pt x="1076709" y="752668"/>
                                </a:lnTo>
                                <a:lnTo>
                                  <a:pt x="1077522" y="752188"/>
                                </a:lnTo>
                                <a:lnTo>
                                  <a:pt x="1078336" y="751706"/>
                                </a:lnTo>
                                <a:lnTo>
                                  <a:pt x="1079141" y="751220"/>
                                </a:lnTo>
                                <a:lnTo>
                                  <a:pt x="1079955" y="750733"/>
                                </a:lnTo>
                                <a:lnTo>
                                  <a:pt x="1080761" y="750229"/>
                                </a:lnTo>
                                <a:lnTo>
                                  <a:pt x="1081566" y="749722"/>
                                </a:lnTo>
                                <a:lnTo>
                                  <a:pt x="1082380" y="749188"/>
                                </a:lnTo>
                                <a:lnTo>
                                  <a:pt x="1083193" y="748676"/>
                                </a:lnTo>
                                <a:lnTo>
                                  <a:pt x="1083999" y="748154"/>
                                </a:lnTo>
                                <a:lnTo>
                                  <a:pt x="1084805" y="747650"/>
                                </a:lnTo>
                                <a:lnTo>
                                  <a:pt x="1085618" y="747139"/>
                                </a:lnTo>
                                <a:lnTo>
                                  <a:pt x="1086424" y="746644"/>
                                </a:lnTo>
                                <a:lnTo>
                                  <a:pt x="1087237" y="746134"/>
                                </a:lnTo>
                                <a:lnTo>
                                  <a:pt x="1088050" y="745641"/>
                                </a:lnTo>
                                <a:lnTo>
                                  <a:pt x="1088856" y="745143"/>
                                </a:lnTo>
                                <a:lnTo>
                                  <a:pt x="1089669" y="744650"/>
                                </a:lnTo>
                                <a:lnTo>
                                  <a:pt x="1090475" y="744129"/>
                                </a:lnTo>
                                <a:lnTo>
                                  <a:pt x="1091281" y="743616"/>
                                </a:lnTo>
                                <a:lnTo>
                                  <a:pt x="1092094" y="743100"/>
                                </a:lnTo>
                                <a:lnTo>
                                  <a:pt x="1092908" y="742590"/>
                                </a:lnTo>
                                <a:lnTo>
                                  <a:pt x="1093713" y="742077"/>
                                </a:lnTo>
                                <a:lnTo>
                                  <a:pt x="1103428" y="736615"/>
                                </a:lnTo>
                                <a:lnTo>
                                  <a:pt x="1104234" y="736189"/>
                                </a:lnTo>
                                <a:lnTo>
                                  <a:pt x="1105047" y="735752"/>
                                </a:lnTo>
                                <a:lnTo>
                                  <a:pt x="1105853" y="735312"/>
                                </a:lnTo>
                                <a:lnTo>
                                  <a:pt x="1106666" y="734863"/>
                                </a:lnTo>
                                <a:lnTo>
                                  <a:pt x="1107480" y="734420"/>
                                </a:lnTo>
                                <a:lnTo>
                                  <a:pt x="1108286" y="733968"/>
                                </a:lnTo>
                                <a:lnTo>
                                  <a:pt x="1109099" y="733514"/>
                                </a:lnTo>
                                <a:lnTo>
                                  <a:pt x="1109905" y="733056"/>
                                </a:lnTo>
                                <a:lnTo>
                                  <a:pt x="1110710" y="732607"/>
                                </a:lnTo>
                                <a:lnTo>
                                  <a:pt x="1111524" y="732161"/>
                                </a:lnTo>
                                <a:lnTo>
                                  <a:pt x="1112337" y="731724"/>
                                </a:lnTo>
                                <a:lnTo>
                                  <a:pt x="1113143" y="731276"/>
                                </a:lnTo>
                                <a:lnTo>
                                  <a:pt x="1113956" y="730817"/>
                                </a:lnTo>
                                <a:lnTo>
                                  <a:pt x="1114762" y="730351"/>
                                </a:lnTo>
                                <a:lnTo>
                                  <a:pt x="1115568" y="729888"/>
                                </a:lnTo>
                                <a:lnTo>
                                  <a:pt x="1116381" y="729407"/>
                                </a:lnTo>
                                <a:lnTo>
                                  <a:pt x="1117194" y="728926"/>
                                </a:lnTo>
                                <a:lnTo>
                                  <a:pt x="1118000" y="728440"/>
                                </a:lnTo>
                                <a:lnTo>
                                  <a:pt x="1118806" y="727958"/>
                                </a:lnTo>
                                <a:lnTo>
                                  <a:pt x="1119619" y="727472"/>
                                </a:lnTo>
                                <a:lnTo>
                                  <a:pt x="1120425" y="726991"/>
                                </a:lnTo>
                                <a:lnTo>
                                  <a:pt x="1121238" y="726507"/>
                                </a:lnTo>
                                <a:lnTo>
                                  <a:pt x="1122052" y="726026"/>
                                </a:lnTo>
                                <a:lnTo>
                                  <a:pt x="1122858" y="725539"/>
                                </a:lnTo>
                                <a:lnTo>
                                  <a:pt x="1123671" y="725059"/>
                                </a:lnTo>
                                <a:lnTo>
                                  <a:pt x="1124477" y="724578"/>
                                </a:lnTo>
                                <a:lnTo>
                                  <a:pt x="1125283" y="724096"/>
                                </a:lnTo>
                                <a:lnTo>
                                  <a:pt x="1126096" y="723610"/>
                                </a:lnTo>
                                <a:lnTo>
                                  <a:pt x="1126909" y="723111"/>
                                </a:lnTo>
                                <a:lnTo>
                                  <a:pt x="1127715" y="722625"/>
                                </a:lnTo>
                                <a:lnTo>
                                  <a:pt x="1128521" y="722132"/>
                                </a:lnTo>
                                <a:lnTo>
                                  <a:pt x="1129334" y="721645"/>
                                </a:lnTo>
                                <a:lnTo>
                                  <a:pt x="1130140" y="721147"/>
                                </a:lnTo>
                                <a:lnTo>
                                  <a:pt x="1130953" y="720654"/>
                                </a:lnTo>
                                <a:lnTo>
                                  <a:pt x="1131766" y="720156"/>
                                </a:lnTo>
                                <a:lnTo>
                                  <a:pt x="1132572" y="719657"/>
                                </a:lnTo>
                                <a:lnTo>
                                  <a:pt x="1133386" y="719156"/>
                                </a:lnTo>
                                <a:lnTo>
                                  <a:pt x="1134191" y="718646"/>
                                </a:lnTo>
                                <a:lnTo>
                                  <a:pt x="1134997" y="718136"/>
                                </a:lnTo>
                                <a:lnTo>
                                  <a:pt x="1135811" y="717621"/>
                                </a:lnTo>
                                <a:lnTo>
                                  <a:pt x="1136624" y="717107"/>
                                </a:lnTo>
                                <a:lnTo>
                                  <a:pt x="1137430" y="716592"/>
                                </a:lnTo>
                                <a:lnTo>
                                  <a:pt x="1138236" y="716078"/>
                                </a:lnTo>
                                <a:lnTo>
                                  <a:pt x="1139049" y="715563"/>
                                </a:lnTo>
                                <a:lnTo>
                                  <a:pt x="1139855" y="715041"/>
                                </a:lnTo>
                                <a:lnTo>
                                  <a:pt x="1140668" y="714534"/>
                                </a:lnTo>
                                <a:lnTo>
                                  <a:pt x="1141481" y="714018"/>
                                </a:lnTo>
                                <a:lnTo>
                                  <a:pt x="1142287" y="713508"/>
                                </a:lnTo>
                                <a:lnTo>
                                  <a:pt x="1143100" y="713000"/>
                                </a:lnTo>
                                <a:lnTo>
                                  <a:pt x="1143906" y="712502"/>
                                </a:lnTo>
                                <a:lnTo>
                                  <a:pt x="1144712" y="712004"/>
                                </a:lnTo>
                                <a:lnTo>
                                  <a:pt x="1145525" y="711517"/>
                                </a:lnTo>
                                <a:lnTo>
                                  <a:pt x="1146339" y="711039"/>
                                </a:lnTo>
                                <a:lnTo>
                                  <a:pt x="1147144" y="710552"/>
                                </a:lnTo>
                                <a:lnTo>
                                  <a:pt x="1147950" y="710063"/>
                                </a:lnTo>
                                <a:lnTo>
                                  <a:pt x="1148764" y="709570"/>
                                </a:lnTo>
                                <a:lnTo>
                                  <a:pt x="1149569" y="709060"/>
                                </a:lnTo>
                                <a:lnTo>
                                  <a:pt x="1150383" y="708550"/>
                                </a:lnTo>
                                <a:lnTo>
                                  <a:pt x="1151196" y="708031"/>
                                </a:lnTo>
                                <a:lnTo>
                                  <a:pt x="1152002" y="707504"/>
                                </a:lnTo>
                                <a:lnTo>
                                  <a:pt x="1152815" y="706973"/>
                                </a:lnTo>
                                <a:lnTo>
                                  <a:pt x="1153621" y="706452"/>
                                </a:lnTo>
                                <a:lnTo>
                                  <a:pt x="1154427" y="705921"/>
                                </a:lnTo>
                                <a:lnTo>
                                  <a:pt x="1155240" y="705400"/>
                                </a:lnTo>
                                <a:lnTo>
                                  <a:pt x="1156053" y="704875"/>
                                </a:lnTo>
                                <a:lnTo>
                                  <a:pt x="1156859" y="704353"/>
                                </a:lnTo>
                                <a:lnTo>
                                  <a:pt x="1157672" y="703823"/>
                                </a:lnTo>
                                <a:lnTo>
                                  <a:pt x="1158478" y="703295"/>
                                </a:lnTo>
                                <a:lnTo>
                                  <a:pt x="1159284" y="702770"/>
                                </a:lnTo>
                                <a:lnTo>
                                  <a:pt x="1160097" y="702237"/>
                                </a:lnTo>
                                <a:lnTo>
                                  <a:pt x="1160911" y="701712"/>
                                </a:lnTo>
                                <a:lnTo>
                                  <a:pt x="1161716" y="701191"/>
                                </a:lnTo>
                                <a:lnTo>
                                  <a:pt x="1162522" y="700678"/>
                                </a:lnTo>
                                <a:lnTo>
                                  <a:pt x="1163336" y="700168"/>
                                </a:lnTo>
                                <a:lnTo>
                                  <a:pt x="1164141" y="699652"/>
                                </a:lnTo>
                                <a:lnTo>
                                  <a:pt x="1164955" y="699139"/>
                                </a:lnTo>
                                <a:lnTo>
                                  <a:pt x="1165768" y="698623"/>
                                </a:lnTo>
                                <a:lnTo>
                                  <a:pt x="1166574" y="698107"/>
                                </a:lnTo>
                                <a:lnTo>
                                  <a:pt x="1167387" y="697588"/>
                                </a:lnTo>
                                <a:lnTo>
                                  <a:pt x="1168193" y="697067"/>
                                </a:lnTo>
                                <a:lnTo>
                                  <a:pt x="1168999" y="696542"/>
                                </a:lnTo>
                                <a:lnTo>
                                  <a:pt x="1169812" y="696021"/>
                                </a:lnTo>
                                <a:lnTo>
                                  <a:pt x="1170625" y="695490"/>
                                </a:lnTo>
                                <a:lnTo>
                                  <a:pt x="1171431" y="694968"/>
                                </a:lnTo>
                                <a:lnTo>
                                  <a:pt x="1172237" y="694443"/>
                                </a:lnTo>
                                <a:lnTo>
                                  <a:pt x="1173050" y="693910"/>
                                </a:lnTo>
                                <a:lnTo>
                                  <a:pt x="1173856" y="693368"/>
                                </a:lnTo>
                                <a:lnTo>
                                  <a:pt x="1174669" y="692838"/>
                                </a:lnTo>
                                <a:lnTo>
                                  <a:pt x="1175483" y="692298"/>
                                </a:lnTo>
                                <a:lnTo>
                                  <a:pt x="1176289" y="691768"/>
                                </a:lnTo>
                                <a:lnTo>
                                  <a:pt x="1177102" y="691243"/>
                                </a:lnTo>
                                <a:lnTo>
                                  <a:pt x="1177908" y="690728"/>
                                </a:lnTo>
                                <a:lnTo>
                                  <a:pt x="1178713" y="690211"/>
                                </a:lnTo>
                                <a:lnTo>
                                  <a:pt x="1182765" y="687813"/>
                                </a:lnTo>
                                <a:lnTo>
                                  <a:pt x="1183571" y="687352"/>
                                </a:lnTo>
                                <a:lnTo>
                                  <a:pt x="1191674" y="682036"/>
                                </a:lnTo>
                                <a:lnTo>
                                  <a:pt x="1192480" y="681450"/>
                                </a:lnTo>
                                <a:lnTo>
                                  <a:pt x="1193286" y="680867"/>
                                </a:lnTo>
                                <a:lnTo>
                                  <a:pt x="1194099" y="680302"/>
                                </a:lnTo>
                                <a:lnTo>
                                  <a:pt x="1194912" y="679725"/>
                                </a:lnTo>
                                <a:lnTo>
                                  <a:pt x="1195718" y="679165"/>
                                </a:lnTo>
                                <a:lnTo>
                                  <a:pt x="1196524" y="678594"/>
                                </a:lnTo>
                                <a:lnTo>
                                  <a:pt x="1197337" y="678046"/>
                                </a:lnTo>
                                <a:lnTo>
                                  <a:pt x="1198143" y="677493"/>
                                </a:lnTo>
                                <a:lnTo>
                                  <a:pt x="1198956" y="676944"/>
                                </a:lnTo>
                                <a:lnTo>
                                  <a:pt x="1199769" y="676384"/>
                                </a:lnTo>
                                <a:lnTo>
                                  <a:pt x="1200575" y="675808"/>
                                </a:lnTo>
                                <a:lnTo>
                                  <a:pt x="1201389" y="675230"/>
                                </a:lnTo>
                                <a:lnTo>
                                  <a:pt x="1202194" y="674645"/>
                                </a:lnTo>
                                <a:lnTo>
                                  <a:pt x="1203000" y="674062"/>
                                </a:lnTo>
                                <a:lnTo>
                                  <a:pt x="1203814" y="673464"/>
                                </a:lnTo>
                                <a:lnTo>
                                  <a:pt x="1204627" y="672869"/>
                                </a:lnTo>
                                <a:lnTo>
                                  <a:pt x="1205433" y="672278"/>
                                </a:lnTo>
                                <a:lnTo>
                                  <a:pt x="1206238" y="671689"/>
                                </a:lnTo>
                                <a:lnTo>
                                  <a:pt x="1207052" y="671097"/>
                                </a:lnTo>
                                <a:lnTo>
                                  <a:pt x="1207858" y="670515"/>
                                </a:lnTo>
                                <a:lnTo>
                                  <a:pt x="1208671" y="669920"/>
                                </a:lnTo>
                                <a:lnTo>
                                  <a:pt x="1209484" y="669328"/>
                                </a:lnTo>
                                <a:lnTo>
                                  <a:pt x="1210290" y="668734"/>
                                </a:lnTo>
                                <a:lnTo>
                                  <a:pt x="1211103" y="668163"/>
                                </a:lnTo>
                                <a:lnTo>
                                  <a:pt x="1215147" y="665522"/>
                                </a:lnTo>
                                <a:lnTo>
                                  <a:pt x="1215953" y="665024"/>
                                </a:lnTo>
                                <a:lnTo>
                                  <a:pt x="1216767" y="664543"/>
                                </a:lnTo>
                                <a:lnTo>
                                  <a:pt x="1217572" y="664044"/>
                                </a:lnTo>
                                <a:lnTo>
                                  <a:pt x="1218386" y="663552"/>
                                </a:lnTo>
                                <a:lnTo>
                                  <a:pt x="1228100" y="656822"/>
                                </a:lnTo>
                                <a:lnTo>
                                  <a:pt x="1228914" y="656228"/>
                                </a:lnTo>
                                <a:lnTo>
                                  <a:pt x="1229719" y="655630"/>
                                </a:lnTo>
                                <a:lnTo>
                                  <a:pt x="1230533" y="655029"/>
                                </a:lnTo>
                                <a:lnTo>
                                  <a:pt x="1231339" y="654426"/>
                                </a:lnTo>
                                <a:lnTo>
                                  <a:pt x="1232144" y="653817"/>
                                </a:lnTo>
                                <a:lnTo>
                                  <a:pt x="1232958" y="653199"/>
                                </a:lnTo>
                                <a:lnTo>
                                  <a:pt x="1233771" y="652572"/>
                                </a:lnTo>
                                <a:lnTo>
                                  <a:pt x="1234577" y="651951"/>
                                </a:lnTo>
                                <a:lnTo>
                                  <a:pt x="1235390" y="651325"/>
                                </a:lnTo>
                                <a:lnTo>
                                  <a:pt x="1236196" y="650698"/>
                                </a:lnTo>
                                <a:lnTo>
                                  <a:pt x="1237002" y="650060"/>
                                </a:lnTo>
                                <a:lnTo>
                                  <a:pt x="1237815" y="649427"/>
                                </a:lnTo>
                                <a:lnTo>
                                  <a:pt x="1238628" y="648789"/>
                                </a:lnTo>
                                <a:lnTo>
                                  <a:pt x="1239434" y="648169"/>
                                </a:lnTo>
                                <a:lnTo>
                                  <a:pt x="1240240" y="647565"/>
                                </a:lnTo>
                                <a:lnTo>
                                  <a:pt x="1241053" y="646982"/>
                                </a:lnTo>
                                <a:lnTo>
                                  <a:pt x="1241859" y="646396"/>
                                </a:lnTo>
                                <a:lnTo>
                                  <a:pt x="1242672" y="645790"/>
                                </a:lnTo>
                                <a:lnTo>
                                  <a:pt x="1243486" y="645181"/>
                                </a:lnTo>
                                <a:lnTo>
                                  <a:pt x="1244292" y="644577"/>
                                </a:lnTo>
                                <a:lnTo>
                                  <a:pt x="1245105" y="643966"/>
                                </a:lnTo>
                                <a:lnTo>
                                  <a:pt x="1245911" y="643368"/>
                                </a:lnTo>
                                <a:lnTo>
                                  <a:pt x="1246716" y="642765"/>
                                </a:lnTo>
                                <a:lnTo>
                                  <a:pt x="1247530" y="642158"/>
                                </a:lnTo>
                                <a:lnTo>
                                  <a:pt x="1248343" y="641555"/>
                                </a:lnTo>
                                <a:lnTo>
                                  <a:pt x="1249149" y="640961"/>
                                </a:lnTo>
                                <a:lnTo>
                                  <a:pt x="1249955" y="640363"/>
                                </a:lnTo>
                                <a:lnTo>
                                  <a:pt x="1250768" y="639780"/>
                                </a:lnTo>
                                <a:lnTo>
                                  <a:pt x="1251574" y="639189"/>
                                </a:lnTo>
                                <a:lnTo>
                                  <a:pt x="1252387" y="638605"/>
                                </a:lnTo>
                                <a:lnTo>
                                  <a:pt x="1258864" y="633665"/>
                                </a:lnTo>
                                <a:lnTo>
                                  <a:pt x="1259669" y="633015"/>
                                </a:lnTo>
                                <a:lnTo>
                                  <a:pt x="1260483" y="632377"/>
                                </a:lnTo>
                                <a:lnTo>
                                  <a:pt x="1261289" y="631745"/>
                                </a:lnTo>
                                <a:lnTo>
                                  <a:pt x="1262102" y="631124"/>
                                </a:lnTo>
                                <a:lnTo>
                                  <a:pt x="1262915" y="630503"/>
                                </a:lnTo>
                                <a:lnTo>
                                  <a:pt x="1263721" y="629896"/>
                                </a:lnTo>
                                <a:lnTo>
                                  <a:pt x="1264534" y="629282"/>
                                </a:lnTo>
                                <a:lnTo>
                                  <a:pt x="1265340" y="628679"/>
                                </a:lnTo>
                                <a:lnTo>
                                  <a:pt x="1266146" y="628058"/>
                                </a:lnTo>
                                <a:lnTo>
                                  <a:pt x="1266959" y="627448"/>
                                </a:lnTo>
                                <a:lnTo>
                                  <a:pt x="1267772" y="626831"/>
                                </a:lnTo>
                                <a:lnTo>
                                  <a:pt x="1268578" y="626233"/>
                                </a:lnTo>
                                <a:lnTo>
                                  <a:pt x="1269384" y="625630"/>
                                </a:lnTo>
                                <a:lnTo>
                                  <a:pt x="1270197" y="625029"/>
                                </a:lnTo>
                                <a:lnTo>
                                  <a:pt x="1271003" y="624432"/>
                                </a:lnTo>
                                <a:lnTo>
                                  <a:pt x="1271817" y="623837"/>
                                </a:lnTo>
                                <a:lnTo>
                                  <a:pt x="1272630" y="623251"/>
                                </a:lnTo>
                                <a:lnTo>
                                  <a:pt x="1273436" y="622657"/>
                                </a:lnTo>
                                <a:lnTo>
                                  <a:pt x="1274249" y="622065"/>
                                </a:lnTo>
                                <a:lnTo>
                                  <a:pt x="1275055" y="621470"/>
                                </a:lnTo>
                                <a:lnTo>
                                  <a:pt x="1275861" y="620861"/>
                                </a:lnTo>
                                <a:lnTo>
                                  <a:pt x="1276674" y="620250"/>
                                </a:lnTo>
                                <a:lnTo>
                                  <a:pt x="1277487" y="619617"/>
                                </a:lnTo>
                                <a:lnTo>
                                  <a:pt x="1278293" y="618984"/>
                                </a:lnTo>
                                <a:lnTo>
                                  <a:pt x="1279106" y="618331"/>
                                </a:lnTo>
                                <a:lnTo>
                                  <a:pt x="1279912" y="617658"/>
                                </a:lnTo>
                                <a:lnTo>
                                  <a:pt x="1280718" y="617011"/>
                                </a:lnTo>
                                <a:lnTo>
                                  <a:pt x="1281531" y="616373"/>
                                </a:lnTo>
                                <a:lnTo>
                                  <a:pt x="1282345" y="615758"/>
                                </a:lnTo>
                                <a:lnTo>
                                  <a:pt x="1283150" y="615137"/>
                                </a:lnTo>
                                <a:lnTo>
                                  <a:pt x="1283956" y="614537"/>
                                </a:lnTo>
                                <a:lnTo>
                                  <a:pt x="1284769" y="613922"/>
                                </a:lnTo>
                                <a:lnTo>
                                  <a:pt x="1285575" y="613319"/>
                                </a:lnTo>
                                <a:lnTo>
                                  <a:pt x="1286389" y="612695"/>
                                </a:lnTo>
                                <a:lnTo>
                                  <a:pt x="1287202" y="612097"/>
                                </a:lnTo>
                                <a:lnTo>
                                  <a:pt x="1288008" y="611476"/>
                                </a:lnTo>
                                <a:lnTo>
                                  <a:pt x="1288821" y="610873"/>
                                </a:lnTo>
                                <a:lnTo>
                                  <a:pt x="1289627" y="610261"/>
                                </a:lnTo>
                                <a:lnTo>
                                  <a:pt x="1290433" y="609669"/>
                                </a:lnTo>
                                <a:lnTo>
                                  <a:pt x="1291246" y="609081"/>
                                </a:lnTo>
                                <a:lnTo>
                                  <a:pt x="1292059" y="608492"/>
                                </a:lnTo>
                                <a:lnTo>
                                  <a:pt x="1292865" y="607912"/>
                                </a:lnTo>
                                <a:lnTo>
                                  <a:pt x="1293671" y="607312"/>
                                </a:lnTo>
                                <a:lnTo>
                                  <a:pt x="1299342" y="602628"/>
                                </a:lnTo>
                                <a:lnTo>
                                  <a:pt x="1300147" y="601914"/>
                                </a:lnTo>
                                <a:lnTo>
                                  <a:pt x="1300961" y="601168"/>
                                </a:lnTo>
                                <a:lnTo>
                                  <a:pt x="1301774" y="600424"/>
                                </a:lnTo>
                                <a:lnTo>
                                  <a:pt x="1302580" y="599664"/>
                                </a:lnTo>
                                <a:lnTo>
                                  <a:pt x="1308250" y="594615"/>
                                </a:lnTo>
                                <a:lnTo>
                                  <a:pt x="1309056" y="593933"/>
                                </a:lnTo>
                                <a:lnTo>
                                  <a:pt x="1309862" y="593272"/>
                                </a:lnTo>
                                <a:lnTo>
                                  <a:pt x="1310675" y="592607"/>
                                </a:lnTo>
                                <a:lnTo>
                                  <a:pt x="1311489" y="591952"/>
                                </a:lnTo>
                                <a:lnTo>
                                  <a:pt x="1312295" y="591282"/>
                                </a:lnTo>
                                <a:lnTo>
                                  <a:pt x="1317152" y="586738"/>
                                </a:lnTo>
                                <a:lnTo>
                                  <a:pt x="1317958" y="585941"/>
                                </a:lnTo>
                                <a:lnTo>
                                  <a:pt x="1322823" y="581336"/>
                                </a:lnTo>
                                <a:lnTo>
                                  <a:pt x="1323628" y="580608"/>
                                </a:lnTo>
                                <a:lnTo>
                                  <a:pt x="1324434" y="579897"/>
                                </a:lnTo>
                                <a:lnTo>
                                  <a:pt x="1325247" y="579191"/>
                                </a:lnTo>
                                <a:lnTo>
                                  <a:pt x="1326061" y="578504"/>
                                </a:lnTo>
                                <a:lnTo>
                                  <a:pt x="1326867" y="577821"/>
                                </a:lnTo>
                                <a:lnTo>
                                  <a:pt x="1327672" y="577151"/>
                                </a:lnTo>
                                <a:lnTo>
                                  <a:pt x="1328486" y="576484"/>
                                </a:lnTo>
                                <a:lnTo>
                                  <a:pt x="1329292" y="575819"/>
                                </a:lnTo>
                                <a:lnTo>
                                  <a:pt x="1330105" y="575140"/>
                                </a:lnTo>
                                <a:lnTo>
                                  <a:pt x="1330918" y="574458"/>
                                </a:lnTo>
                                <a:lnTo>
                                  <a:pt x="1331724" y="573764"/>
                                </a:lnTo>
                                <a:lnTo>
                                  <a:pt x="1332537" y="573077"/>
                                </a:lnTo>
                                <a:lnTo>
                                  <a:pt x="1333343" y="572371"/>
                                </a:lnTo>
                                <a:lnTo>
                                  <a:pt x="1334149" y="571660"/>
                                </a:lnTo>
                                <a:lnTo>
                                  <a:pt x="1334962" y="570937"/>
                                </a:lnTo>
                                <a:lnTo>
                                  <a:pt x="1335775" y="570217"/>
                                </a:lnTo>
                                <a:lnTo>
                                  <a:pt x="1336581" y="569483"/>
                                </a:lnTo>
                                <a:lnTo>
                                  <a:pt x="1337387" y="568751"/>
                                </a:lnTo>
                                <a:lnTo>
                                  <a:pt x="1338200" y="568005"/>
                                </a:lnTo>
                                <a:lnTo>
                                  <a:pt x="1339006" y="567266"/>
                                </a:lnTo>
                                <a:lnTo>
                                  <a:pt x="1339820" y="566527"/>
                                </a:lnTo>
                                <a:lnTo>
                                  <a:pt x="1340633" y="565803"/>
                                </a:lnTo>
                                <a:lnTo>
                                  <a:pt x="1341439" y="565064"/>
                                </a:lnTo>
                                <a:lnTo>
                                  <a:pt x="1342252" y="564333"/>
                                </a:lnTo>
                                <a:lnTo>
                                  <a:pt x="1343058" y="563602"/>
                                </a:lnTo>
                                <a:lnTo>
                                  <a:pt x="1343864" y="562848"/>
                                </a:lnTo>
                                <a:lnTo>
                                  <a:pt x="1344677" y="562110"/>
                                </a:lnTo>
                                <a:lnTo>
                                  <a:pt x="1345490" y="561349"/>
                                </a:lnTo>
                                <a:lnTo>
                                  <a:pt x="1346296" y="560595"/>
                                </a:lnTo>
                                <a:lnTo>
                                  <a:pt x="1347102" y="559834"/>
                                </a:lnTo>
                                <a:lnTo>
                                  <a:pt x="1347915" y="559088"/>
                                </a:lnTo>
                                <a:lnTo>
                                  <a:pt x="1348721" y="558334"/>
                                </a:lnTo>
                                <a:lnTo>
                                  <a:pt x="1349534" y="557581"/>
                                </a:lnTo>
                                <a:lnTo>
                                  <a:pt x="1350348" y="556820"/>
                                </a:lnTo>
                                <a:lnTo>
                                  <a:pt x="1351153" y="556059"/>
                                </a:lnTo>
                                <a:lnTo>
                                  <a:pt x="1351967" y="555290"/>
                                </a:lnTo>
                                <a:lnTo>
                                  <a:pt x="1352772" y="554536"/>
                                </a:lnTo>
                                <a:lnTo>
                                  <a:pt x="1353578" y="553768"/>
                                </a:lnTo>
                                <a:lnTo>
                                  <a:pt x="1354392" y="553007"/>
                                </a:lnTo>
                                <a:lnTo>
                                  <a:pt x="1355205" y="552246"/>
                                </a:lnTo>
                                <a:lnTo>
                                  <a:pt x="1356011" y="551470"/>
                                </a:lnTo>
                                <a:lnTo>
                                  <a:pt x="1356824" y="550701"/>
                                </a:lnTo>
                                <a:lnTo>
                                  <a:pt x="1357630" y="549918"/>
                                </a:lnTo>
                                <a:lnTo>
                                  <a:pt x="1358436" y="549134"/>
                                </a:lnTo>
                                <a:lnTo>
                                  <a:pt x="1359249" y="548366"/>
                                </a:lnTo>
                                <a:lnTo>
                                  <a:pt x="1364106" y="544225"/>
                                </a:lnTo>
                                <a:lnTo>
                                  <a:pt x="1364920" y="543591"/>
                                </a:lnTo>
                                <a:lnTo>
                                  <a:pt x="1373008" y="535823"/>
                                </a:lnTo>
                                <a:lnTo>
                                  <a:pt x="1373821" y="534935"/>
                                </a:lnTo>
                                <a:lnTo>
                                  <a:pt x="1378678" y="529899"/>
                                </a:lnTo>
                                <a:lnTo>
                                  <a:pt x="1379492" y="529130"/>
                                </a:lnTo>
                                <a:lnTo>
                                  <a:pt x="1380297" y="528399"/>
                                </a:lnTo>
                                <a:lnTo>
                                  <a:pt x="1381103" y="527661"/>
                                </a:lnTo>
                                <a:lnTo>
                                  <a:pt x="1381917" y="526952"/>
                                </a:lnTo>
                                <a:lnTo>
                                  <a:pt x="1382722" y="526235"/>
                                </a:lnTo>
                                <a:lnTo>
                                  <a:pt x="1383536" y="525549"/>
                                </a:lnTo>
                                <a:lnTo>
                                  <a:pt x="1384349" y="524840"/>
                                </a:lnTo>
                                <a:lnTo>
                                  <a:pt x="1390818" y="518908"/>
                                </a:lnTo>
                                <a:lnTo>
                                  <a:pt x="1391631" y="518021"/>
                                </a:lnTo>
                                <a:lnTo>
                                  <a:pt x="1392437" y="517036"/>
                                </a:lnTo>
                                <a:lnTo>
                                  <a:pt x="1393250" y="516081"/>
                                </a:lnTo>
                                <a:lnTo>
                                  <a:pt x="1394064" y="515043"/>
                                </a:lnTo>
                                <a:lnTo>
                                  <a:pt x="1394870" y="514021"/>
                                </a:lnTo>
                                <a:lnTo>
                                  <a:pt x="1395683" y="512939"/>
                                </a:lnTo>
                                <a:lnTo>
                                  <a:pt x="1396489" y="511939"/>
                                </a:lnTo>
                                <a:lnTo>
                                  <a:pt x="1397295" y="510917"/>
                                </a:lnTo>
                                <a:lnTo>
                                  <a:pt x="1398108" y="509932"/>
                                </a:lnTo>
                                <a:lnTo>
                                  <a:pt x="1398921" y="508865"/>
                                </a:lnTo>
                                <a:lnTo>
                                  <a:pt x="1402965" y="502949"/>
                                </a:lnTo>
                                <a:lnTo>
                                  <a:pt x="1403778" y="501725"/>
                                </a:lnTo>
                                <a:lnTo>
                                  <a:pt x="1412680" y="490861"/>
                                </a:lnTo>
                                <a:lnTo>
                                  <a:pt x="1413493" y="490025"/>
                                </a:lnTo>
                                <a:lnTo>
                                  <a:pt x="1414299" y="489227"/>
                                </a:lnTo>
                                <a:lnTo>
                                  <a:pt x="1415105" y="488406"/>
                                </a:lnTo>
                                <a:lnTo>
                                  <a:pt x="1415918" y="487600"/>
                                </a:lnTo>
                                <a:lnTo>
                                  <a:pt x="1416724" y="486780"/>
                                </a:lnTo>
                                <a:lnTo>
                                  <a:pt x="1417537" y="485944"/>
                                </a:lnTo>
                                <a:lnTo>
                                  <a:pt x="1418351" y="485086"/>
                                </a:lnTo>
                                <a:lnTo>
                                  <a:pt x="1419156" y="484220"/>
                                </a:lnTo>
                                <a:lnTo>
                                  <a:pt x="1419970" y="483377"/>
                                </a:lnTo>
                                <a:lnTo>
                                  <a:pt x="1420775" y="482534"/>
                                </a:lnTo>
                                <a:lnTo>
                                  <a:pt x="1421581" y="481713"/>
                                </a:lnTo>
                                <a:lnTo>
                                  <a:pt x="1422395" y="480855"/>
                                </a:lnTo>
                                <a:lnTo>
                                  <a:pt x="1427252" y="474565"/>
                                </a:lnTo>
                                <a:lnTo>
                                  <a:pt x="1428065" y="473476"/>
                                </a:lnTo>
                                <a:lnTo>
                                  <a:pt x="1428871" y="472476"/>
                                </a:lnTo>
                                <a:lnTo>
                                  <a:pt x="1429684" y="471544"/>
                                </a:lnTo>
                                <a:lnTo>
                                  <a:pt x="1430490" y="470603"/>
                                </a:lnTo>
                                <a:lnTo>
                                  <a:pt x="1431296" y="469708"/>
                                </a:lnTo>
                                <a:lnTo>
                                  <a:pt x="1432109" y="468798"/>
                                </a:lnTo>
                                <a:lnTo>
                                  <a:pt x="1432923" y="467895"/>
                                </a:lnTo>
                                <a:lnTo>
                                  <a:pt x="1433728" y="466970"/>
                                </a:lnTo>
                                <a:lnTo>
                                  <a:pt x="1434534" y="466067"/>
                                </a:lnTo>
                                <a:lnTo>
                                  <a:pt x="1435348" y="465134"/>
                                </a:lnTo>
                                <a:lnTo>
                                  <a:pt x="1439392" y="460352"/>
                                </a:lnTo>
                                <a:lnTo>
                                  <a:pt x="1440205" y="459367"/>
                                </a:lnTo>
                                <a:lnTo>
                                  <a:pt x="1444256" y="454606"/>
                                </a:lnTo>
                                <a:lnTo>
                                  <a:pt x="1445062" y="453689"/>
                                </a:lnTo>
                                <a:lnTo>
                                  <a:pt x="1449920" y="448018"/>
                                </a:lnTo>
                                <a:lnTo>
                                  <a:pt x="1450725" y="447011"/>
                                </a:lnTo>
                                <a:lnTo>
                                  <a:pt x="1454777" y="441206"/>
                                </a:lnTo>
                                <a:lnTo>
                                  <a:pt x="1455583" y="440027"/>
                                </a:lnTo>
                                <a:lnTo>
                                  <a:pt x="1462067" y="431439"/>
                                </a:lnTo>
                                <a:lnTo>
                                  <a:pt x="1462873" y="430454"/>
                                </a:lnTo>
                                <a:lnTo>
                                  <a:pt x="1463686" y="429439"/>
                                </a:lnTo>
                                <a:lnTo>
                                  <a:pt x="1464492" y="428432"/>
                                </a:lnTo>
                                <a:lnTo>
                                  <a:pt x="1465298" y="427424"/>
                                </a:lnTo>
                                <a:lnTo>
                                  <a:pt x="1466111" y="426432"/>
                                </a:lnTo>
                                <a:lnTo>
                                  <a:pt x="1470968" y="421269"/>
                                </a:lnTo>
                                <a:lnTo>
                                  <a:pt x="1471781" y="420493"/>
                                </a:lnTo>
                                <a:lnTo>
                                  <a:pt x="1472587" y="419732"/>
                                </a:lnTo>
                                <a:lnTo>
                                  <a:pt x="1473401" y="418963"/>
                                </a:lnTo>
                                <a:lnTo>
                                  <a:pt x="1474206" y="418187"/>
                                </a:lnTo>
                                <a:lnTo>
                                  <a:pt x="1475012" y="417411"/>
                                </a:lnTo>
                                <a:lnTo>
                                  <a:pt x="1475826" y="416628"/>
                                </a:lnTo>
                                <a:lnTo>
                                  <a:pt x="1476639" y="415852"/>
                                </a:lnTo>
                                <a:lnTo>
                                  <a:pt x="1477445" y="415076"/>
                                </a:lnTo>
                                <a:lnTo>
                                  <a:pt x="1485540" y="405973"/>
                                </a:lnTo>
                                <a:lnTo>
                                  <a:pt x="1486354" y="404869"/>
                                </a:lnTo>
                                <a:lnTo>
                                  <a:pt x="1493636" y="395803"/>
                                </a:lnTo>
                                <a:lnTo>
                                  <a:pt x="1494442" y="394856"/>
                                </a:lnTo>
                                <a:lnTo>
                                  <a:pt x="1495255" y="393893"/>
                                </a:lnTo>
                                <a:lnTo>
                                  <a:pt x="1496068" y="392923"/>
                                </a:lnTo>
                                <a:lnTo>
                                  <a:pt x="1496874" y="391946"/>
                                </a:lnTo>
                                <a:lnTo>
                                  <a:pt x="1497687" y="390998"/>
                                </a:lnTo>
                                <a:lnTo>
                                  <a:pt x="1503351" y="385126"/>
                                </a:lnTo>
                                <a:lnTo>
                                  <a:pt x="1504156" y="384365"/>
                                </a:lnTo>
                                <a:lnTo>
                                  <a:pt x="1504970" y="383619"/>
                                </a:lnTo>
                                <a:lnTo>
                                  <a:pt x="1505783" y="382880"/>
                                </a:lnTo>
                                <a:lnTo>
                                  <a:pt x="1506589" y="382156"/>
                                </a:lnTo>
                                <a:lnTo>
                                  <a:pt x="1507402" y="381425"/>
                                </a:lnTo>
                                <a:lnTo>
                                  <a:pt x="1513871" y="374471"/>
                                </a:lnTo>
                                <a:lnTo>
                                  <a:pt x="1514684" y="373456"/>
                                </a:lnTo>
                                <a:lnTo>
                                  <a:pt x="1515498" y="372419"/>
                                </a:lnTo>
                                <a:lnTo>
                                  <a:pt x="1516303" y="371382"/>
                                </a:lnTo>
                                <a:lnTo>
                                  <a:pt x="1517117" y="370352"/>
                                </a:lnTo>
                                <a:lnTo>
                                  <a:pt x="1524399" y="361891"/>
                                </a:lnTo>
                                <a:lnTo>
                                  <a:pt x="1525212" y="361018"/>
                                </a:lnTo>
                                <a:lnTo>
                                  <a:pt x="1526018" y="360168"/>
                                </a:lnTo>
                                <a:lnTo>
                                  <a:pt x="1526824" y="359287"/>
                                </a:lnTo>
                                <a:lnTo>
                                  <a:pt x="1527637" y="358407"/>
                                </a:lnTo>
                                <a:lnTo>
                                  <a:pt x="1532495" y="353825"/>
                                </a:lnTo>
                                <a:lnTo>
                                  <a:pt x="1533300" y="353109"/>
                                </a:lnTo>
                                <a:lnTo>
                                  <a:pt x="1542209" y="344044"/>
                                </a:lnTo>
                                <a:lnTo>
                                  <a:pt x="1543015" y="343163"/>
                                </a:lnTo>
                                <a:lnTo>
                                  <a:pt x="1543828" y="342275"/>
                                </a:lnTo>
                                <a:lnTo>
                                  <a:pt x="1544642" y="341357"/>
                                </a:lnTo>
                                <a:lnTo>
                                  <a:pt x="1545448" y="340455"/>
                                </a:lnTo>
                                <a:lnTo>
                                  <a:pt x="1546253" y="339544"/>
                                </a:lnTo>
                                <a:lnTo>
                                  <a:pt x="1547067" y="338627"/>
                                </a:lnTo>
                                <a:lnTo>
                                  <a:pt x="1547873" y="337701"/>
                                </a:lnTo>
                                <a:lnTo>
                                  <a:pt x="1548686" y="336784"/>
                                </a:lnTo>
                                <a:lnTo>
                                  <a:pt x="1549499" y="335851"/>
                                </a:lnTo>
                                <a:lnTo>
                                  <a:pt x="1550305" y="334926"/>
                                </a:lnTo>
                                <a:lnTo>
                                  <a:pt x="1551118" y="334008"/>
                                </a:lnTo>
                                <a:lnTo>
                                  <a:pt x="1560020" y="325510"/>
                                </a:lnTo>
                                <a:lnTo>
                                  <a:pt x="1560826" y="324845"/>
                                </a:lnTo>
                                <a:lnTo>
                                  <a:pt x="1561639" y="324211"/>
                                </a:lnTo>
                                <a:lnTo>
                                  <a:pt x="1562445" y="323570"/>
                                </a:lnTo>
                                <a:lnTo>
                                  <a:pt x="1563258" y="322958"/>
                                </a:lnTo>
                                <a:lnTo>
                                  <a:pt x="1572159" y="315198"/>
                                </a:lnTo>
                                <a:lnTo>
                                  <a:pt x="1572973" y="314377"/>
                                </a:lnTo>
                                <a:lnTo>
                                  <a:pt x="1573786" y="313541"/>
                                </a:lnTo>
                                <a:lnTo>
                                  <a:pt x="1574592" y="312713"/>
                                </a:lnTo>
                                <a:lnTo>
                                  <a:pt x="1575405" y="311885"/>
                                </a:lnTo>
                                <a:lnTo>
                                  <a:pt x="1576211" y="311057"/>
                                </a:lnTo>
                                <a:lnTo>
                                  <a:pt x="1577017" y="310229"/>
                                </a:lnTo>
                                <a:lnTo>
                                  <a:pt x="1577830" y="309423"/>
                                </a:lnTo>
                                <a:lnTo>
                                  <a:pt x="1578643" y="308632"/>
                                </a:lnTo>
                                <a:lnTo>
                                  <a:pt x="1579449" y="307871"/>
                                </a:lnTo>
                                <a:lnTo>
                                  <a:pt x="1580255" y="307102"/>
                                </a:lnTo>
                                <a:lnTo>
                                  <a:pt x="1586731" y="300044"/>
                                </a:lnTo>
                                <a:lnTo>
                                  <a:pt x="1587545" y="299089"/>
                                </a:lnTo>
                                <a:lnTo>
                                  <a:pt x="1588358" y="298111"/>
                                </a:lnTo>
                                <a:lnTo>
                                  <a:pt x="1589164" y="297149"/>
                                </a:lnTo>
                                <a:lnTo>
                                  <a:pt x="1589970" y="296186"/>
                                </a:lnTo>
                                <a:lnTo>
                                  <a:pt x="1590783" y="295231"/>
                                </a:lnTo>
                                <a:lnTo>
                                  <a:pt x="1591589" y="294269"/>
                                </a:lnTo>
                                <a:lnTo>
                                  <a:pt x="1592402" y="293321"/>
                                </a:lnTo>
                                <a:lnTo>
                                  <a:pt x="1593215" y="292396"/>
                                </a:lnTo>
                                <a:lnTo>
                                  <a:pt x="1594021" y="291471"/>
                                </a:lnTo>
                                <a:lnTo>
                                  <a:pt x="1594834" y="290546"/>
                                </a:lnTo>
                                <a:lnTo>
                                  <a:pt x="1595640" y="289628"/>
                                </a:lnTo>
                                <a:lnTo>
                                  <a:pt x="1596446" y="288688"/>
                                </a:lnTo>
                                <a:lnTo>
                                  <a:pt x="1597259" y="287755"/>
                                </a:lnTo>
                                <a:lnTo>
                                  <a:pt x="1604542" y="278279"/>
                                </a:lnTo>
                                <a:lnTo>
                                  <a:pt x="1605355" y="277108"/>
                                </a:lnTo>
                                <a:lnTo>
                                  <a:pt x="1606161" y="275891"/>
                                </a:lnTo>
                                <a:lnTo>
                                  <a:pt x="1606974" y="274675"/>
                                </a:lnTo>
                                <a:lnTo>
                                  <a:pt x="1607787" y="273429"/>
                                </a:lnTo>
                                <a:lnTo>
                                  <a:pt x="1615070" y="262826"/>
                                </a:lnTo>
                                <a:lnTo>
                                  <a:pt x="1615876" y="261730"/>
                                </a:lnTo>
                                <a:lnTo>
                                  <a:pt x="1616689" y="260625"/>
                                </a:lnTo>
                                <a:lnTo>
                                  <a:pt x="1617502" y="259521"/>
                                </a:lnTo>
                                <a:lnTo>
                                  <a:pt x="1618308" y="258432"/>
                                </a:lnTo>
                                <a:lnTo>
                                  <a:pt x="1623165" y="251552"/>
                                </a:lnTo>
                                <a:lnTo>
                                  <a:pt x="1623971" y="250366"/>
                                </a:lnTo>
                                <a:lnTo>
                                  <a:pt x="1628023" y="244725"/>
                                </a:lnTo>
                                <a:lnTo>
                                  <a:pt x="1628836" y="243613"/>
                                </a:lnTo>
                                <a:lnTo>
                                  <a:pt x="1632880" y="237697"/>
                                </a:lnTo>
                                <a:lnTo>
                                  <a:pt x="1633686" y="236465"/>
                                </a:lnTo>
                                <a:lnTo>
                                  <a:pt x="1634499" y="235219"/>
                                </a:lnTo>
                                <a:lnTo>
                                  <a:pt x="1635305" y="233988"/>
                                </a:lnTo>
                                <a:lnTo>
                                  <a:pt x="1636118" y="232765"/>
                                </a:lnTo>
                                <a:lnTo>
                                  <a:pt x="1636932" y="231548"/>
                                </a:lnTo>
                                <a:lnTo>
                                  <a:pt x="1637737" y="230340"/>
                                </a:lnTo>
                                <a:lnTo>
                                  <a:pt x="1644214" y="219819"/>
                                </a:lnTo>
                                <a:lnTo>
                                  <a:pt x="1645020" y="218342"/>
                                </a:lnTo>
                                <a:lnTo>
                                  <a:pt x="1645833" y="216842"/>
                                </a:lnTo>
                                <a:lnTo>
                                  <a:pt x="1646646" y="215380"/>
                                </a:lnTo>
                                <a:lnTo>
                                  <a:pt x="1647452" y="213925"/>
                                </a:lnTo>
                                <a:lnTo>
                                  <a:pt x="1648258" y="212470"/>
                                </a:lnTo>
                                <a:lnTo>
                                  <a:pt x="1649071" y="210992"/>
                                </a:lnTo>
                                <a:lnTo>
                                  <a:pt x="1649877" y="209522"/>
                                </a:lnTo>
                                <a:lnTo>
                                  <a:pt x="1650690" y="208097"/>
                                </a:lnTo>
                                <a:lnTo>
                                  <a:pt x="1651504" y="206687"/>
                                </a:lnTo>
                                <a:lnTo>
                                  <a:pt x="1652309" y="205269"/>
                                </a:lnTo>
                                <a:lnTo>
                                  <a:pt x="1653123" y="203859"/>
                                </a:lnTo>
                                <a:lnTo>
                                  <a:pt x="1663643" y="182415"/>
                                </a:lnTo>
                                <a:lnTo>
                                  <a:pt x="1664449" y="180513"/>
                                </a:lnTo>
                                <a:lnTo>
                                  <a:pt x="1670933" y="168254"/>
                                </a:lnTo>
                                <a:lnTo>
                                  <a:pt x="1671739" y="166888"/>
                                </a:lnTo>
                                <a:lnTo>
                                  <a:pt x="1679834" y="148817"/>
                                </a:lnTo>
                                <a:lnTo>
                                  <a:pt x="1680648" y="146705"/>
                                </a:lnTo>
                                <a:lnTo>
                                  <a:pt x="1686311" y="130842"/>
                                </a:lnTo>
                                <a:lnTo>
                                  <a:pt x="1687124" y="128544"/>
                                </a:lnTo>
                                <a:lnTo>
                                  <a:pt x="1695220" y="111144"/>
                                </a:lnTo>
                                <a:lnTo>
                                  <a:pt x="1696026" y="109824"/>
                                </a:lnTo>
                                <a:lnTo>
                                  <a:pt x="1702502" y="95677"/>
                                </a:lnTo>
                                <a:lnTo>
                                  <a:pt x="1703308" y="93610"/>
                                </a:lnTo>
                                <a:lnTo>
                                  <a:pt x="1708979" y="84858"/>
                                </a:lnTo>
                                <a:lnTo>
                                  <a:pt x="1709792" y="84007"/>
                                </a:lnTo>
                                <a:lnTo>
                                  <a:pt x="1710598" y="83134"/>
                                </a:lnTo>
                                <a:lnTo>
                                  <a:pt x="1711404" y="82216"/>
                                </a:lnTo>
                                <a:lnTo>
                                  <a:pt x="1712217" y="81299"/>
                                </a:lnTo>
                                <a:lnTo>
                                  <a:pt x="1713023" y="80344"/>
                                </a:lnTo>
                                <a:lnTo>
                                  <a:pt x="1713836" y="79389"/>
                                </a:lnTo>
                                <a:lnTo>
                                  <a:pt x="1714649" y="78396"/>
                                </a:lnTo>
                                <a:lnTo>
                                  <a:pt x="1715455" y="77359"/>
                                </a:lnTo>
                                <a:lnTo>
                                  <a:pt x="1716268" y="76314"/>
                                </a:lnTo>
                                <a:lnTo>
                                  <a:pt x="1717074" y="75277"/>
                                </a:lnTo>
                                <a:lnTo>
                                  <a:pt x="1721932" y="67719"/>
                                </a:lnTo>
                                <a:lnTo>
                                  <a:pt x="1722737" y="66257"/>
                                </a:lnTo>
                                <a:lnTo>
                                  <a:pt x="1730027" y="58236"/>
                                </a:lnTo>
                                <a:lnTo>
                                  <a:pt x="1730840" y="57959"/>
                                </a:lnTo>
                                <a:lnTo>
                                  <a:pt x="1739742" y="48819"/>
                                </a:lnTo>
                                <a:lnTo>
                                  <a:pt x="1740555" y="47476"/>
                                </a:lnTo>
                                <a:lnTo>
                                  <a:pt x="1755933" y="34292"/>
                                </a:lnTo>
                                <a:lnTo>
                                  <a:pt x="1756739" y="33949"/>
                                </a:lnTo>
                                <a:lnTo>
                                  <a:pt x="1765648" y="27353"/>
                                </a:lnTo>
                                <a:lnTo>
                                  <a:pt x="1766454" y="26525"/>
                                </a:lnTo>
                                <a:lnTo>
                                  <a:pt x="1767267" y="25696"/>
                                </a:lnTo>
                                <a:lnTo>
                                  <a:pt x="1768080" y="24898"/>
                                </a:lnTo>
                                <a:lnTo>
                                  <a:pt x="1768886" y="24115"/>
                                </a:lnTo>
                                <a:lnTo>
                                  <a:pt x="1769692" y="23294"/>
                                </a:lnTo>
                                <a:lnTo>
                                  <a:pt x="1775362" y="16437"/>
                                </a:lnTo>
                                <a:lnTo>
                                  <a:pt x="1776168" y="15362"/>
                                </a:lnTo>
                                <a:lnTo>
                                  <a:pt x="1789935" y="5491"/>
                                </a:lnTo>
                                <a:lnTo>
                                  <a:pt x="1790740" y="5357"/>
                                </a:lnTo>
                                <a:lnTo>
                                  <a:pt x="1795598" y="4342"/>
                                </a:lnTo>
                                <a:lnTo>
                                  <a:pt x="1796411" y="4163"/>
                                </a:lnTo>
                                <a:lnTo>
                                  <a:pt x="1797224" y="3969"/>
                                </a:lnTo>
                                <a:lnTo>
                                  <a:pt x="1798030" y="3782"/>
                                </a:lnTo>
                                <a:lnTo>
                                  <a:pt x="1798843" y="3618"/>
                                </a:lnTo>
                                <a:lnTo>
                                  <a:pt x="1799649" y="3477"/>
                                </a:lnTo>
                                <a:lnTo>
                                  <a:pt x="1800455" y="3320"/>
                                </a:lnTo>
                                <a:lnTo>
                                  <a:pt x="1805312" y="2036"/>
                                </a:lnTo>
                                <a:lnTo>
                                  <a:pt x="1806126" y="1798"/>
                                </a:lnTo>
                                <a:lnTo>
                                  <a:pt x="1815840" y="0"/>
                                </a:lnTo>
                                <a:lnTo>
                                  <a:pt x="1816654" y="14"/>
                                </a:lnTo>
                                <a:lnTo>
                                  <a:pt x="1825555" y="1954"/>
                                </a:lnTo>
                                <a:lnTo>
                                  <a:pt x="1826368" y="2208"/>
                                </a:lnTo>
                                <a:lnTo>
                                  <a:pt x="1833651" y="4267"/>
                                </a:lnTo>
                                <a:lnTo>
                                  <a:pt x="1834457" y="4469"/>
                                </a:lnTo>
                                <a:lnTo>
                                  <a:pt x="1838508" y="5558"/>
                                </a:lnTo>
                                <a:lnTo>
                                  <a:pt x="1839314" y="5782"/>
                                </a:lnTo>
                                <a:lnTo>
                                  <a:pt x="1844171" y="7312"/>
                                </a:lnTo>
                                <a:lnTo>
                                  <a:pt x="1844985" y="7595"/>
                                </a:lnTo>
                                <a:lnTo>
                                  <a:pt x="1845798" y="7886"/>
                                </a:lnTo>
                                <a:lnTo>
                                  <a:pt x="1846604" y="8162"/>
                                </a:lnTo>
                                <a:lnTo>
                                  <a:pt x="1847410" y="8446"/>
                                </a:lnTo>
                                <a:lnTo>
                                  <a:pt x="1848223" y="8722"/>
                                </a:lnTo>
                                <a:lnTo>
                                  <a:pt x="1849029" y="9005"/>
                                </a:lnTo>
                                <a:lnTo>
                                  <a:pt x="1849842" y="9274"/>
                                </a:lnTo>
                                <a:lnTo>
                                  <a:pt x="1850655" y="9543"/>
                                </a:lnTo>
                                <a:lnTo>
                                  <a:pt x="1851461" y="9819"/>
                                </a:lnTo>
                                <a:lnTo>
                                  <a:pt x="1852274" y="10095"/>
                                </a:lnTo>
                                <a:lnTo>
                                  <a:pt x="1853080" y="10356"/>
                                </a:lnTo>
                                <a:lnTo>
                                  <a:pt x="1853886" y="10632"/>
                                </a:lnTo>
                                <a:lnTo>
                                  <a:pt x="1854699" y="10908"/>
                                </a:lnTo>
                                <a:lnTo>
                                  <a:pt x="1858743" y="12363"/>
                                </a:lnTo>
                                <a:lnTo>
                                  <a:pt x="1859557" y="12661"/>
                                </a:lnTo>
                                <a:lnTo>
                                  <a:pt x="1863601" y="14228"/>
                                </a:lnTo>
                                <a:lnTo>
                                  <a:pt x="1864414" y="14557"/>
                                </a:lnTo>
                                <a:lnTo>
                                  <a:pt x="1865227" y="14907"/>
                                </a:lnTo>
                                <a:lnTo>
                                  <a:pt x="1866033" y="15265"/>
                                </a:lnTo>
                                <a:lnTo>
                                  <a:pt x="1866839" y="15639"/>
                                </a:lnTo>
                                <a:lnTo>
                                  <a:pt x="1867652" y="16012"/>
                                </a:lnTo>
                                <a:lnTo>
                                  <a:pt x="1868458" y="16392"/>
                                </a:lnTo>
                                <a:lnTo>
                                  <a:pt x="1869271" y="16780"/>
                                </a:lnTo>
                                <a:lnTo>
                                  <a:pt x="1870085" y="17161"/>
                                </a:lnTo>
                                <a:lnTo>
                                  <a:pt x="1870890" y="17549"/>
                                </a:lnTo>
                                <a:lnTo>
                                  <a:pt x="1871704" y="17929"/>
                                </a:lnTo>
                                <a:lnTo>
                                  <a:pt x="1872510" y="18325"/>
                                </a:lnTo>
                                <a:lnTo>
                                  <a:pt x="1873315" y="18720"/>
                                </a:lnTo>
                                <a:lnTo>
                                  <a:pt x="1874129" y="19101"/>
                                </a:lnTo>
                                <a:lnTo>
                                  <a:pt x="1874942" y="19489"/>
                                </a:lnTo>
                                <a:lnTo>
                                  <a:pt x="1875748" y="19877"/>
                                </a:lnTo>
                                <a:lnTo>
                                  <a:pt x="1876554" y="20272"/>
                                </a:lnTo>
                                <a:lnTo>
                                  <a:pt x="1877367" y="20660"/>
                                </a:lnTo>
                                <a:lnTo>
                                  <a:pt x="1878173" y="21056"/>
                                </a:lnTo>
                                <a:lnTo>
                                  <a:pt x="1878986" y="21436"/>
                                </a:lnTo>
                                <a:lnTo>
                                  <a:pt x="1879799" y="21824"/>
                                </a:lnTo>
                                <a:lnTo>
                                  <a:pt x="1880605" y="22219"/>
                                </a:lnTo>
                                <a:lnTo>
                                  <a:pt x="1881418" y="22607"/>
                                </a:lnTo>
                                <a:lnTo>
                                  <a:pt x="1882224" y="22995"/>
                                </a:lnTo>
                                <a:lnTo>
                                  <a:pt x="1883030" y="23369"/>
                                </a:lnTo>
                                <a:lnTo>
                                  <a:pt x="1883843" y="23757"/>
                                </a:lnTo>
                                <a:lnTo>
                                  <a:pt x="1884657" y="24152"/>
                                </a:lnTo>
                                <a:lnTo>
                                  <a:pt x="1885463" y="24533"/>
                                </a:lnTo>
                                <a:lnTo>
                                  <a:pt x="1886276" y="24906"/>
                                </a:lnTo>
                                <a:lnTo>
                                  <a:pt x="1887082" y="25279"/>
                                </a:lnTo>
                                <a:lnTo>
                                  <a:pt x="1887887" y="25667"/>
                                </a:lnTo>
                                <a:lnTo>
                                  <a:pt x="1888701" y="26055"/>
                                </a:lnTo>
                                <a:lnTo>
                                  <a:pt x="1889514" y="26435"/>
                                </a:lnTo>
                                <a:lnTo>
                                  <a:pt x="1890320" y="26816"/>
                                </a:lnTo>
                                <a:lnTo>
                                  <a:pt x="1891126" y="27211"/>
                                </a:lnTo>
                                <a:lnTo>
                                  <a:pt x="1891939" y="27607"/>
                                </a:lnTo>
                                <a:lnTo>
                                  <a:pt x="1892745" y="28017"/>
                                </a:lnTo>
                                <a:lnTo>
                                  <a:pt x="1893558" y="28412"/>
                                </a:lnTo>
                                <a:lnTo>
                                  <a:pt x="1894371" y="28815"/>
                                </a:lnTo>
                                <a:lnTo>
                                  <a:pt x="1895177" y="29188"/>
                                </a:lnTo>
                                <a:lnTo>
                                  <a:pt x="1895991" y="29591"/>
                                </a:lnTo>
                                <a:lnTo>
                                  <a:pt x="1896796" y="29979"/>
                                </a:lnTo>
                                <a:lnTo>
                                  <a:pt x="1897602" y="30390"/>
                                </a:lnTo>
                                <a:lnTo>
                                  <a:pt x="1898416" y="30800"/>
                                </a:lnTo>
                                <a:lnTo>
                                  <a:pt x="1899229" y="31218"/>
                                </a:lnTo>
                                <a:lnTo>
                                  <a:pt x="1900035" y="31636"/>
                                </a:lnTo>
                                <a:lnTo>
                                  <a:pt x="1900840" y="32068"/>
                                </a:lnTo>
                                <a:lnTo>
                                  <a:pt x="1901654" y="32486"/>
                                </a:lnTo>
                                <a:lnTo>
                                  <a:pt x="1902460" y="32912"/>
                                </a:lnTo>
                                <a:lnTo>
                                  <a:pt x="1903273" y="33337"/>
                                </a:lnTo>
                                <a:lnTo>
                                  <a:pt x="1904086" y="33777"/>
                                </a:lnTo>
                                <a:lnTo>
                                  <a:pt x="1904892" y="34202"/>
                                </a:lnTo>
                                <a:lnTo>
                                  <a:pt x="1905705" y="34605"/>
                                </a:lnTo>
                                <a:lnTo>
                                  <a:pt x="1906511" y="34986"/>
                                </a:lnTo>
                                <a:lnTo>
                                  <a:pt x="1907317" y="35374"/>
                                </a:lnTo>
                                <a:lnTo>
                                  <a:pt x="1908130" y="35725"/>
                                </a:lnTo>
                                <a:lnTo>
                                  <a:pt x="1908944" y="36068"/>
                                </a:lnTo>
                                <a:lnTo>
                                  <a:pt x="1909749" y="36418"/>
                                </a:lnTo>
                                <a:lnTo>
                                  <a:pt x="1913801" y="38023"/>
                                </a:lnTo>
                                <a:lnTo>
                                  <a:pt x="1914607" y="38314"/>
                                </a:lnTo>
                                <a:lnTo>
                                  <a:pt x="1915420" y="38597"/>
                                </a:lnTo>
                                <a:lnTo>
                                  <a:pt x="1916226" y="38851"/>
                                </a:lnTo>
                                <a:lnTo>
                                  <a:pt x="1917032" y="39105"/>
                                </a:lnTo>
                                <a:lnTo>
                                  <a:pt x="1917845" y="39358"/>
                                </a:lnTo>
                                <a:lnTo>
                                  <a:pt x="1918658" y="39582"/>
                                </a:lnTo>
                                <a:lnTo>
                                  <a:pt x="1919464" y="39828"/>
                                </a:lnTo>
                                <a:lnTo>
                                  <a:pt x="1920277" y="40067"/>
                                </a:lnTo>
                                <a:lnTo>
                                  <a:pt x="1921083" y="40313"/>
                                </a:lnTo>
                                <a:lnTo>
                                  <a:pt x="1921889" y="40545"/>
                                </a:lnTo>
                                <a:lnTo>
                                  <a:pt x="1922702" y="40768"/>
                                </a:lnTo>
                                <a:lnTo>
                                  <a:pt x="1923516" y="40970"/>
                                </a:lnTo>
                                <a:lnTo>
                                  <a:pt x="1924321" y="41156"/>
                                </a:lnTo>
                                <a:lnTo>
                                  <a:pt x="1925127" y="41336"/>
                                </a:lnTo>
                                <a:lnTo>
                                  <a:pt x="1925941" y="41522"/>
                                </a:lnTo>
                                <a:lnTo>
                                  <a:pt x="1926746" y="41716"/>
                                </a:lnTo>
                                <a:lnTo>
                                  <a:pt x="1927560" y="41910"/>
                                </a:lnTo>
                                <a:lnTo>
                                  <a:pt x="1928373" y="42104"/>
                                </a:lnTo>
                                <a:lnTo>
                                  <a:pt x="1929179" y="42328"/>
                                </a:lnTo>
                                <a:lnTo>
                                  <a:pt x="1929992" y="42552"/>
                                </a:lnTo>
                                <a:lnTo>
                                  <a:pt x="1930798" y="42783"/>
                                </a:lnTo>
                                <a:lnTo>
                                  <a:pt x="1931604" y="43007"/>
                                </a:lnTo>
                                <a:lnTo>
                                  <a:pt x="1932417" y="43208"/>
                                </a:lnTo>
                                <a:lnTo>
                                  <a:pt x="1933230" y="43417"/>
                                </a:lnTo>
                                <a:lnTo>
                                  <a:pt x="1934036" y="43619"/>
                                </a:lnTo>
                                <a:lnTo>
                                  <a:pt x="1938893" y="44954"/>
                                </a:lnTo>
                                <a:lnTo>
                                  <a:pt x="1939707" y="45208"/>
                                </a:lnTo>
                                <a:lnTo>
                                  <a:pt x="1940513" y="45462"/>
                                </a:lnTo>
                                <a:lnTo>
                                  <a:pt x="1941318" y="45671"/>
                                </a:lnTo>
                                <a:lnTo>
                                  <a:pt x="1942132" y="45857"/>
                                </a:lnTo>
                                <a:lnTo>
                                  <a:pt x="1942945" y="46029"/>
                                </a:lnTo>
                                <a:lnTo>
                                  <a:pt x="1943751" y="46200"/>
                                </a:lnTo>
                                <a:lnTo>
                                  <a:pt x="1952660" y="47484"/>
                                </a:lnTo>
                                <a:lnTo>
                                  <a:pt x="1953466" y="47551"/>
                                </a:lnTo>
                                <a:lnTo>
                                  <a:pt x="1954271" y="47625"/>
                                </a:lnTo>
                                <a:lnTo>
                                  <a:pt x="1955085" y="47708"/>
                                </a:lnTo>
                                <a:lnTo>
                                  <a:pt x="1955890" y="47805"/>
                                </a:lnTo>
                                <a:lnTo>
                                  <a:pt x="1956704" y="47909"/>
                                </a:lnTo>
                                <a:lnTo>
                                  <a:pt x="1957517" y="47991"/>
                                </a:lnTo>
                                <a:lnTo>
                                  <a:pt x="1958323" y="48081"/>
                                </a:lnTo>
                                <a:lnTo>
                                  <a:pt x="1959136" y="48163"/>
                                </a:lnTo>
                                <a:lnTo>
                                  <a:pt x="1959942" y="48245"/>
                                </a:lnTo>
                                <a:lnTo>
                                  <a:pt x="1960748" y="48312"/>
                                </a:lnTo>
                                <a:lnTo>
                                  <a:pt x="1961561" y="48379"/>
                                </a:lnTo>
                                <a:lnTo>
                                  <a:pt x="1962374" y="48454"/>
                                </a:lnTo>
                                <a:lnTo>
                                  <a:pt x="1963180" y="48536"/>
                                </a:lnTo>
                                <a:lnTo>
                                  <a:pt x="1963994" y="48618"/>
                                </a:lnTo>
                                <a:lnTo>
                                  <a:pt x="1964799" y="48700"/>
                                </a:lnTo>
                                <a:lnTo>
                                  <a:pt x="1969657" y="49133"/>
                                </a:lnTo>
                                <a:lnTo>
                                  <a:pt x="1970463" y="49200"/>
                                </a:lnTo>
                                <a:lnTo>
                                  <a:pt x="1971276" y="49260"/>
                                </a:lnTo>
                                <a:lnTo>
                                  <a:pt x="1972089" y="49312"/>
                                </a:lnTo>
                                <a:lnTo>
                                  <a:pt x="1972895" y="49364"/>
                                </a:lnTo>
                                <a:lnTo>
                                  <a:pt x="1973708" y="49416"/>
                                </a:lnTo>
                                <a:lnTo>
                                  <a:pt x="1974514" y="49461"/>
                                </a:lnTo>
                                <a:lnTo>
                                  <a:pt x="1975320" y="49506"/>
                                </a:lnTo>
                                <a:lnTo>
                                  <a:pt x="1976133" y="49551"/>
                                </a:lnTo>
                                <a:lnTo>
                                  <a:pt x="1976946" y="49595"/>
                                </a:lnTo>
                                <a:lnTo>
                                  <a:pt x="1977752" y="49633"/>
                                </a:lnTo>
                                <a:lnTo>
                                  <a:pt x="1981804" y="49797"/>
                                </a:lnTo>
                                <a:lnTo>
                                  <a:pt x="1982610" y="49827"/>
                                </a:lnTo>
                                <a:lnTo>
                                  <a:pt x="1983423" y="49856"/>
                                </a:lnTo>
                                <a:lnTo>
                                  <a:pt x="1984229" y="49871"/>
                                </a:lnTo>
                                <a:lnTo>
                                  <a:pt x="1985035" y="49894"/>
                                </a:lnTo>
                                <a:lnTo>
                                  <a:pt x="1985848" y="49924"/>
                                </a:lnTo>
                                <a:lnTo>
                                  <a:pt x="1986661" y="49938"/>
                                </a:lnTo>
                                <a:lnTo>
                                  <a:pt x="1987467" y="49953"/>
                                </a:lnTo>
                                <a:lnTo>
                                  <a:pt x="1988273" y="49968"/>
                                </a:lnTo>
                                <a:lnTo>
                                  <a:pt x="1989086" y="49991"/>
                                </a:lnTo>
                                <a:lnTo>
                                  <a:pt x="1989892" y="49998"/>
                                </a:lnTo>
                                <a:lnTo>
                                  <a:pt x="1990705" y="50013"/>
                                </a:lnTo>
                                <a:lnTo>
                                  <a:pt x="1991519" y="50013"/>
                                </a:lnTo>
                                <a:lnTo>
                                  <a:pt x="1992324" y="50028"/>
                                </a:lnTo>
                                <a:lnTo>
                                  <a:pt x="1993138" y="50028"/>
                                </a:lnTo>
                                <a:lnTo>
                                  <a:pt x="1993944" y="50035"/>
                                </a:lnTo>
                                <a:lnTo>
                                  <a:pt x="1994749" y="50035"/>
                                </a:lnTo>
                                <a:lnTo>
                                  <a:pt x="1995563" y="50043"/>
                                </a:lnTo>
                                <a:lnTo>
                                  <a:pt x="1996376" y="50043"/>
                                </a:lnTo>
                                <a:lnTo>
                                  <a:pt x="1997182" y="50035"/>
                                </a:lnTo>
                                <a:lnTo>
                                  <a:pt x="1997988" y="50035"/>
                                </a:lnTo>
                                <a:lnTo>
                                  <a:pt x="1998801" y="50028"/>
                                </a:lnTo>
                                <a:lnTo>
                                  <a:pt x="1999607" y="50028"/>
                                </a:lnTo>
                                <a:lnTo>
                                  <a:pt x="2000420" y="50021"/>
                                </a:lnTo>
                                <a:lnTo>
                                  <a:pt x="2001233" y="50013"/>
                                </a:lnTo>
                                <a:lnTo>
                                  <a:pt x="2002039" y="50006"/>
                                </a:lnTo>
                                <a:lnTo>
                                  <a:pt x="2002852" y="49991"/>
                                </a:lnTo>
                                <a:lnTo>
                                  <a:pt x="2003658" y="49983"/>
                                </a:lnTo>
                                <a:lnTo>
                                  <a:pt x="2004464" y="49968"/>
                                </a:lnTo>
                                <a:lnTo>
                                  <a:pt x="2005277" y="49961"/>
                                </a:lnTo>
                                <a:lnTo>
                                  <a:pt x="2006091" y="49938"/>
                                </a:lnTo>
                                <a:lnTo>
                                  <a:pt x="2006896" y="49924"/>
                                </a:lnTo>
                                <a:lnTo>
                                  <a:pt x="2007710" y="49909"/>
                                </a:lnTo>
                                <a:lnTo>
                                  <a:pt x="2008516" y="49894"/>
                                </a:lnTo>
                                <a:lnTo>
                                  <a:pt x="2009321" y="49871"/>
                                </a:lnTo>
                                <a:lnTo>
                                  <a:pt x="2010135" y="49856"/>
                                </a:lnTo>
                                <a:lnTo>
                                  <a:pt x="2010948" y="49827"/>
                                </a:lnTo>
                                <a:lnTo>
                                  <a:pt x="2011754" y="49804"/>
                                </a:lnTo>
                                <a:lnTo>
                                  <a:pt x="2012560" y="49789"/>
                                </a:lnTo>
                                <a:lnTo>
                                  <a:pt x="2013373" y="49759"/>
                                </a:lnTo>
                                <a:lnTo>
                                  <a:pt x="2014179" y="49737"/>
                                </a:lnTo>
                                <a:lnTo>
                                  <a:pt x="2014992" y="49715"/>
                                </a:lnTo>
                                <a:lnTo>
                                  <a:pt x="2015805" y="49685"/>
                                </a:lnTo>
                                <a:lnTo>
                                  <a:pt x="2016611" y="49655"/>
                                </a:lnTo>
                                <a:lnTo>
                                  <a:pt x="2017424" y="49633"/>
                                </a:lnTo>
                                <a:lnTo>
                                  <a:pt x="2018230" y="49603"/>
                                </a:lnTo>
                                <a:lnTo>
                                  <a:pt x="2019036" y="49565"/>
                                </a:lnTo>
                                <a:lnTo>
                                  <a:pt x="2019849" y="49536"/>
                                </a:lnTo>
                                <a:lnTo>
                                  <a:pt x="2020663" y="49506"/>
                                </a:lnTo>
                                <a:lnTo>
                                  <a:pt x="2021469" y="49476"/>
                                </a:lnTo>
                                <a:lnTo>
                                  <a:pt x="2022274" y="49446"/>
                                </a:lnTo>
                                <a:lnTo>
                                  <a:pt x="2023088" y="49409"/>
                                </a:lnTo>
                                <a:lnTo>
                                  <a:pt x="2023893" y="49379"/>
                                </a:lnTo>
                                <a:lnTo>
                                  <a:pt x="2024707" y="49334"/>
                                </a:lnTo>
                                <a:lnTo>
                                  <a:pt x="2025520" y="49304"/>
                                </a:lnTo>
                                <a:lnTo>
                                  <a:pt x="2026326" y="49267"/>
                                </a:lnTo>
                                <a:lnTo>
                                  <a:pt x="2027139" y="49230"/>
                                </a:lnTo>
                                <a:lnTo>
                                  <a:pt x="2027945" y="49192"/>
                                </a:lnTo>
                                <a:lnTo>
                                  <a:pt x="2028751" y="49163"/>
                                </a:lnTo>
                                <a:lnTo>
                                  <a:pt x="2029564" y="49118"/>
                                </a:lnTo>
                                <a:lnTo>
                                  <a:pt x="2030377" y="49080"/>
                                </a:lnTo>
                                <a:lnTo>
                                  <a:pt x="2031183" y="49043"/>
                                </a:lnTo>
                                <a:lnTo>
                                  <a:pt x="2031989" y="49006"/>
                                </a:lnTo>
                                <a:lnTo>
                                  <a:pt x="2032802" y="48961"/>
                                </a:lnTo>
                                <a:lnTo>
                                  <a:pt x="2033608" y="48916"/>
                                </a:lnTo>
                                <a:lnTo>
                                  <a:pt x="2034421" y="48879"/>
                                </a:lnTo>
                                <a:lnTo>
                                  <a:pt x="2035235" y="48834"/>
                                </a:lnTo>
                                <a:lnTo>
                                  <a:pt x="2036041" y="48797"/>
                                </a:lnTo>
                                <a:lnTo>
                                  <a:pt x="2036854" y="48752"/>
                                </a:lnTo>
                                <a:lnTo>
                                  <a:pt x="2037660" y="48707"/>
                                </a:lnTo>
                                <a:lnTo>
                                  <a:pt x="2038466" y="48670"/>
                                </a:lnTo>
                                <a:lnTo>
                                  <a:pt x="2039279" y="48618"/>
                                </a:lnTo>
                                <a:lnTo>
                                  <a:pt x="2040092" y="48573"/>
                                </a:lnTo>
                                <a:lnTo>
                                  <a:pt x="2040898" y="48536"/>
                                </a:lnTo>
                                <a:lnTo>
                                  <a:pt x="2041704" y="48484"/>
                                </a:lnTo>
                                <a:lnTo>
                                  <a:pt x="2042517" y="48446"/>
                                </a:lnTo>
                                <a:lnTo>
                                  <a:pt x="2043323" y="48401"/>
                                </a:lnTo>
                                <a:lnTo>
                                  <a:pt x="2044136" y="48349"/>
                                </a:lnTo>
                                <a:lnTo>
                                  <a:pt x="2044949" y="48312"/>
                                </a:lnTo>
                                <a:lnTo>
                                  <a:pt x="2045755" y="48260"/>
                                </a:lnTo>
                                <a:lnTo>
                                  <a:pt x="2046561" y="48215"/>
                                </a:lnTo>
                                <a:lnTo>
                                  <a:pt x="2047374" y="48170"/>
                                </a:lnTo>
                                <a:lnTo>
                                  <a:pt x="2048180" y="48125"/>
                                </a:lnTo>
                                <a:lnTo>
                                  <a:pt x="2048994" y="48081"/>
                                </a:lnTo>
                                <a:lnTo>
                                  <a:pt x="2049807" y="48028"/>
                                </a:lnTo>
                                <a:lnTo>
                                  <a:pt x="2050613" y="47984"/>
                                </a:lnTo>
                                <a:lnTo>
                                  <a:pt x="2051426" y="47939"/>
                                </a:lnTo>
                                <a:lnTo>
                                  <a:pt x="2052232" y="47887"/>
                                </a:lnTo>
                                <a:lnTo>
                                  <a:pt x="2053038" y="47842"/>
                                </a:lnTo>
                                <a:lnTo>
                                  <a:pt x="2053851" y="47790"/>
                                </a:lnTo>
                                <a:lnTo>
                                  <a:pt x="2054664" y="47752"/>
                                </a:lnTo>
                                <a:lnTo>
                                  <a:pt x="2055470" y="47700"/>
                                </a:lnTo>
                                <a:lnTo>
                                  <a:pt x="2056276" y="47655"/>
                                </a:lnTo>
                                <a:lnTo>
                                  <a:pt x="2057089" y="47611"/>
                                </a:lnTo>
                                <a:lnTo>
                                  <a:pt x="2057895" y="47558"/>
                                </a:lnTo>
                                <a:lnTo>
                                  <a:pt x="2058708" y="47514"/>
                                </a:lnTo>
                                <a:lnTo>
                                  <a:pt x="2059522" y="47461"/>
                                </a:lnTo>
                                <a:lnTo>
                                  <a:pt x="2060327" y="47417"/>
                                </a:lnTo>
                                <a:lnTo>
                                  <a:pt x="2061141" y="47364"/>
                                </a:lnTo>
                                <a:lnTo>
                                  <a:pt x="2061946" y="47327"/>
                                </a:lnTo>
                                <a:lnTo>
                                  <a:pt x="2062752" y="47275"/>
                                </a:lnTo>
                                <a:lnTo>
                                  <a:pt x="2063566" y="47230"/>
                                </a:lnTo>
                                <a:lnTo>
                                  <a:pt x="2064379" y="47178"/>
                                </a:lnTo>
                                <a:lnTo>
                                  <a:pt x="2065185" y="47133"/>
                                </a:lnTo>
                                <a:lnTo>
                                  <a:pt x="2065991" y="47081"/>
                                </a:lnTo>
                                <a:lnTo>
                                  <a:pt x="2066804" y="47036"/>
                                </a:lnTo>
                                <a:lnTo>
                                  <a:pt x="2067610" y="46991"/>
                                </a:lnTo>
                                <a:lnTo>
                                  <a:pt x="2068423" y="46939"/>
                                </a:lnTo>
                                <a:lnTo>
                                  <a:pt x="2069236" y="46894"/>
                                </a:lnTo>
                                <a:lnTo>
                                  <a:pt x="2070042" y="46857"/>
                                </a:lnTo>
                                <a:lnTo>
                                  <a:pt x="2070855" y="46805"/>
                                </a:lnTo>
                                <a:lnTo>
                                  <a:pt x="2071661" y="46760"/>
                                </a:lnTo>
                                <a:lnTo>
                                  <a:pt x="2072467" y="46715"/>
                                </a:lnTo>
                                <a:lnTo>
                                  <a:pt x="2073280" y="46670"/>
                                </a:lnTo>
                                <a:lnTo>
                                  <a:pt x="2074094" y="46618"/>
                                </a:lnTo>
                                <a:lnTo>
                                  <a:pt x="2074899" y="46573"/>
                                </a:lnTo>
                                <a:lnTo>
                                  <a:pt x="2075705" y="46529"/>
                                </a:lnTo>
                                <a:lnTo>
                                  <a:pt x="2076519" y="46484"/>
                                </a:lnTo>
                                <a:lnTo>
                                  <a:pt x="2077324" y="46439"/>
                                </a:lnTo>
                                <a:lnTo>
                                  <a:pt x="2078138" y="46394"/>
                                </a:lnTo>
                                <a:lnTo>
                                  <a:pt x="2078951" y="46350"/>
                                </a:lnTo>
                                <a:lnTo>
                                  <a:pt x="2079757" y="46305"/>
                                </a:lnTo>
                                <a:lnTo>
                                  <a:pt x="2080570" y="46260"/>
                                </a:lnTo>
                                <a:lnTo>
                                  <a:pt x="2081376" y="46215"/>
                                </a:lnTo>
                                <a:lnTo>
                                  <a:pt x="2082182" y="46170"/>
                                </a:lnTo>
                                <a:lnTo>
                                  <a:pt x="2082995" y="46126"/>
                                </a:lnTo>
                                <a:lnTo>
                                  <a:pt x="2083808" y="46088"/>
                                </a:lnTo>
                                <a:lnTo>
                                  <a:pt x="2084614" y="46044"/>
                                </a:lnTo>
                                <a:lnTo>
                                  <a:pt x="2085427" y="45999"/>
                                </a:lnTo>
                                <a:lnTo>
                                  <a:pt x="2086233" y="45954"/>
                                </a:lnTo>
                                <a:lnTo>
                                  <a:pt x="2087039" y="45909"/>
                                </a:lnTo>
                                <a:lnTo>
                                  <a:pt x="2087852" y="45872"/>
                                </a:lnTo>
                                <a:lnTo>
                                  <a:pt x="2088666" y="45827"/>
                                </a:lnTo>
                                <a:lnTo>
                                  <a:pt x="2089472" y="45790"/>
                                </a:lnTo>
                                <a:lnTo>
                                  <a:pt x="2090277" y="45745"/>
                                </a:lnTo>
                                <a:lnTo>
                                  <a:pt x="2091091" y="45708"/>
                                </a:lnTo>
                                <a:lnTo>
                                  <a:pt x="2091896" y="45671"/>
                                </a:lnTo>
                                <a:lnTo>
                                  <a:pt x="2092710" y="45618"/>
                                </a:lnTo>
                                <a:lnTo>
                                  <a:pt x="2093523" y="45581"/>
                                </a:lnTo>
                                <a:lnTo>
                                  <a:pt x="2094329" y="45544"/>
                                </a:lnTo>
                                <a:lnTo>
                                  <a:pt x="2095142" y="45506"/>
                                </a:lnTo>
                                <a:lnTo>
                                  <a:pt x="2095948" y="45462"/>
                                </a:lnTo>
                                <a:lnTo>
                                  <a:pt x="2096754" y="45424"/>
                                </a:lnTo>
                                <a:lnTo>
                                  <a:pt x="2097567" y="45387"/>
                                </a:lnTo>
                                <a:lnTo>
                                  <a:pt x="2098380" y="45350"/>
                                </a:lnTo>
                                <a:lnTo>
                                  <a:pt x="2099186" y="45312"/>
                                </a:lnTo>
                                <a:lnTo>
                                  <a:pt x="2099992" y="45275"/>
                                </a:lnTo>
                                <a:lnTo>
                                  <a:pt x="2100805" y="45238"/>
                                </a:lnTo>
                                <a:lnTo>
                                  <a:pt x="2101611" y="45201"/>
                                </a:lnTo>
                                <a:lnTo>
                                  <a:pt x="2102424" y="45163"/>
                                </a:lnTo>
                                <a:lnTo>
                                  <a:pt x="2103238" y="45126"/>
                                </a:lnTo>
                                <a:lnTo>
                                  <a:pt x="2104044" y="45089"/>
                                </a:lnTo>
                                <a:lnTo>
                                  <a:pt x="2104857" y="45059"/>
                                </a:lnTo>
                                <a:lnTo>
                                  <a:pt x="2105663" y="45021"/>
                                </a:lnTo>
                                <a:lnTo>
                                  <a:pt x="2106469" y="44992"/>
                                </a:lnTo>
                                <a:lnTo>
                                  <a:pt x="2107282" y="44954"/>
                                </a:lnTo>
                                <a:lnTo>
                                  <a:pt x="2108095" y="44917"/>
                                </a:lnTo>
                                <a:lnTo>
                                  <a:pt x="2108901" y="44887"/>
                                </a:lnTo>
                                <a:lnTo>
                                  <a:pt x="2109707" y="44850"/>
                                </a:lnTo>
                                <a:lnTo>
                                  <a:pt x="2110520" y="44820"/>
                                </a:lnTo>
                                <a:lnTo>
                                  <a:pt x="2111326" y="44790"/>
                                </a:lnTo>
                                <a:lnTo>
                                  <a:pt x="2112139" y="44753"/>
                                </a:lnTo>
                                <a:lnTo>
                                  <a:pt x="2112952" y="44723"/>
                                </a:lnTo>
                                <a:lnTo>
                                  <a:pt x="2113758" y="44686"/>
                                </a:lnTo>
                                <a:lnTo>
                                  <a:pt x="2114572" y="44656"/>
                                </a:lnTo>
                                <a:lnTo>
                                  <a:pt x="2115377" y="44626"/>
                                </a:lnTo>
                                <a:lnTo>
                                  <a:pt x="2116183" y="44596"/>
                                </a:lnTo>
                                <a:lnTo>
                                  <a:pt x="2116997" y="44566"/>
                                </a:lnTo>
                                <a:lnTo>
                                  <a:pt x="2117810" y="44536"/>
                                </a:lnTo>
                                <a:lnTo>
                                  <a:pt x="2118616" y="44507"/>
                                </a:lnTo>
                                <a:lnTo>
                                  <a:pt x="2119421" y="44484"/>
                                </a:lnTo>
                                <a:lnTo>
                                  <a:pt x="2120235" y="44447"/>
                                </a:lnTo>
                                <a:lnTo>
                                  <a:pt x="2121041" y="44417"/>
                                </a:lnTo>
                                <a:lnTo>
                                  <a:pt x="2121854" y="44395"/>
                                </a:lnTo>
                                <a:lnTo>
                                  <a:pt x="2122667" y="44365"/>
                                </a:lnTo>
                                <a:lnTo>
                                  <a:pt x="2123473" y="44342"/>
                                </a:lnTo>
                                <a:lnTo>
                                  <a:pt x="2124286" y="44313"/>
                                </a:lnTo>
                                <a:lnTo>
                                  <a:pt x="2125092" y="44283"/>
                                </a:lnTo>
                                <a:lnTo>
                                  <a:pt x="2125898" y="44260"/>
                                </a:lnTo>
                                <a:lnTo>
                                  <a:pt x="2126711" y="44231"/>
                                </a:lnTo>
                                <a:lnTo>
                                  <a:pt x="2127525" y="44208"/>
                                </a:lnTo>
                                <a:lnTo>
                                  <a:pt x="2128330" y="44186"/>
                                </a:lnTo>
                                <a:lnTo>
                                  <a:pt x="2129144" y="44156"/>
                                </a:lnTo>
                                <a:lnTo>
                                  <a:pt x="2129949" y="44134"/>
                                </a:lnTo>
                                <a:lnTo>
                                  <a:pt x="2130755" y="44111"/>
                                </a:lnTo>
                                <a:lnTo>
                                  <a:pt x="2131569" y="44081"/>
                                </a:lnTo>
                                <a:lnTo>
                                  <a:pt x="2132382" y="44059"/>
                                </a:lnTo>
                                <a:lnTo>
                                  <a:pt x="2133188" y="44037"/>
                                </a:lnTo>
                                <a:lnTo>
                                  <a:pt x="2133994" y="44014"/>
                                </a:lnTo>
                                <a:lnTo>
                                  <a:pt x="2134807" y="43992"/>
                                </a:lnTo>
                                <a:lnTo>
                                  <a:pt x="2135613" y="43969"/>
                                </a:lnTo>
                                <a:lnTo>
                                  <a:pt x="2136426" y="43947"/>
                                </a:lnTo>
                                <a:lnTo>
                                  <a:pt x="2137239" y="43932"/>
                                </a:lnTo>
                                <a:lnTo>
                                  <a:pt x="2138045" y="43910"/>
                                </a:lnTo>
                                <a:lnTo>
                                  <a:pt x="2138858" y="43887"/>
                                </a:lnTo>
                                <a:lnTo>
                                  <a:pt x="2139664" y="43872"/>
                                </a:lnTo>
                                <a:lnTo>
                                  <a:pt x="2140470" y="43850"/>
                                </a:lnTo>
                                <a:lnTo>
                                  <a:pt x="2141283" y="43835"/>
                                </a:lnTo>
                                <a:lnTo>
                                  <a:pt x="2142097" y="43805"/>
                                </a:lnTo>
                                <a:lnTo>
                                  <a:pt x="2142902" y="43790"/>
                                </a:lnTo>
                                <a:lnTo>
                                  <a:pt x="2143708" y="43768"/>
                                </a:lnTo>
                                <a:lnTo>
                                  <a:pt x="2144522" y="43753"/>
                                </a:lnTo>
                                <a:lnTo>
                                  <a:pt x="2145327" y="43738"/>
                                </a:lnTo>
                                <a:lnTo>
                                  <a:pt x="2146141" y="43716"/>
                                </a:lnTo>
                                <a:lnTo>
                                  <a:pt x="2146954" y="43701"/>
                                </a:lnTo>
                                <a:lnTo>
                                  <a:pt x="2147760" y="43686"/>
                                </a:lnTo>
                                <a:lnTo>
                                  <a:pt x="2148573" y="43671"/>
                                </a:lnTo>
                                <a:lnTo>
                                  <a:pt x="2149379" y="43649"/>
                                </a:lnTo>
                                <a:lnTo>
                                  <a:pt x="2150185" y="43634"/>
                                </a:lnTo>
                                <a:lnTo>
                                  <a:pt x="2150998" y="43626"/>
                                </a:lnTo>
                                <a:lnTo>
                                  <a:pt x="2151811" y="43604"/>
                                </a:lnTo>
                                <a:lnTo>
                                  <a:pt x="2152617" y="43589"/>
                                </a:lnTo>
                                <a:lnTo>
                                  <a:pt x="2153423" y="43581"/>
                                </a:lnTo>
                                <a:lnTo>
                                  <a:pt x="2154236" y="43566"/>
                                </a:lnTo>
                                <a:lnTo>
                                  <a:pt x="2155042" y="43552"/>
                                </a:lnTo>
                                <a:lnTo>
                                  <a:pt x="2155855" y="43537"/>
                                </a:lnTo>
                                <a:lnTo>
                                  <a:pt x="2156669" y="43522"/>
                                </a:lnTo>
                                <a:lnTo>
                                  <a:pt x="2157475" y="43507"/>
                                </a:lnTo>
                                <a:lnTo>
                                  <a:pt x="2158288" y="43499"/>
                                </a:lnTo>
                                <a:lnTo>
                                  <a:pt x="2159094" y="43484"/>
                                </a:lnTo>
                                <a:lnTo>
                                  <a:pt x="2159899" y="43477"/>
                                </a:lnTo>
                                <a:lnTo>
                                  <a:pt x="2160713" y="43462"/>
                                </a:lnTo>
                                <a:lnTo>
                                  <a:pt x="2161526" y="43447"/>
                                </a:lnTo>
                                <a:lnTo>
                                  <a:pt x="2162332" y="43440"/>
                                </a:lnTo>
                                <a:lnTo>
                                  <a:pt x="2163145" y="43432"/>
                                </a:lnTo>
                                <a:lnTo>
                                  <a:pt x="2163951" y="43417"/>
                                </a:lnTo>
                                <a:lnTo>
                                  <a:pt x="2164757" y="43410"/>
                                </a:lnTo>
                                <a:lnTo>
                                  <a:pt x="2165570" y="43395"/>
                                </a:lnTo>
                                <a:lnTo>
                                  <a:pt x="2166383" y="43380"/>
                                </a:lnTo>
                                <a:lnTo>
                                  <a:pt x="2167189" y="43380"/>
                                </a:lnTo>
                                <a:lnTo>
                                  <a:pt x="2167995" y="43365"/>
                                </a:lnTo>
                                <a:lnTo>
                                  <a:pt x="2168808" y="43358"/>
                                </a:lnTo>
                                <a:lnTo>
                                  <a:pt x="2169614" y="43350"/>
                                </a:lnTo>
                                <a:lnTo>
                                  <a:pt x="2170427" y="43343"/>
                                </a:lnTo>
                                <a:lnTo>
                                  <a:pt x="2171241" y="43335"/>
                                </a:lnTo>
                                <a:lnTo>
                                  <a:pt x="2172047" y="43320"/>
                                </a:lnTo>
                                <a:lnTo>
                                  <a:pt x="2172860" y="43313"/>
                                </a:lnTo>
                                <a:lnTo>
                                  <a:pt x="2173666" y="43313"/>
                                </a:lnTo>
                                <a:lnTo>
                                  <a:pt x="2174472" y="43298"/>
                                </a:lnTo>
                                <a:lnTo>
                                  <a:pt x="2175285" y="43298"/>
                                </a:lnTo>
                                <a:lnTo>
                                  <a:pt x="2176098" y="43290"/>
                                </a:lnTo>
                                <a:lnTo>
                                  <a:pt x="2176904" y="43283"/>
                                </a:lnTo>
                                <a:lnTo>
                                  <a:pt x="2177710" y="43275"/>
                                </a:lnTo>
                                <a:lnTo>
                                  <a:pt x="2178523" y="43268"/>
                                </a:lnTo>
                                <a:lnTo>
                                  <a:pt x="2179329" y="43261"/>
                                </a:lnTo>
                                <a:lnTo>
                                  <a:pt x="2180142" y="43253"/>
                                </a:lnTo>
                                <a:lnTo>
                                  <a:pt x="2180955" y="43246"/>
                                </a:lnTo>
                                <a:lnTo>
                                  <a:pt x="2181761" y="43246"/>
                                </a:lnTo>
                                <a:lnTo>
                                  <a:pt x="2182575" y="43246"/>
                                </a:lnTo>
                                <a:lnTo>
                                  <a:pt x="2183380" y="43238"/>
                                </a:lnTo>
                                <a:lnTo>
                                  <a:pt x="2184186" y="43231"/>
                                </a:lnTo>
                                <a:lnTo>
                                  <a:pt x="2185000" y="43223"/>
                                </a:lnTo>
                                <a:lnTo>
                                  <a:pt x="2185813" y="43223"/>
                                </a:lnTo>
                                <a:lnTo>
                                  <a:pt x="2186619" y="43223"/>
                                </a:lnTo>
                                <a:lnTo>
                                  <a:pt x="2187424" y="43216"/>
                                </a:lnTo>
                                <a:lnTo>
                                  <a:pt x="2188238" y="43216"/>
                                </a:lnTo>
                                <a:lnTo>
                                  <a:pt x="2189044" y="43208"/>
                                </a:lnTo>
                                <a:lnTo>
                                  <a:pt x="2189857" y="43208"/>
                                </a:lnTo>
                                <a:lnTo>
                                  <a:pt x="2190670" y="43208"/>
                                </a:lnTo>
                                <a:lnTo>
                                  <a:pt x="2191476" y="43201"/>
                                </a:lnTo>
                                <a:lnTo>
                                  <a:pt x="2192289" y="43201"/>
                                </a:lnTo>
                                <a:lnTo>
                                  <a:pt x="2193095" y="43193"/>
                                </a:lnTo>
                                <a:lnTo>
                                  <a:pt x="2193901" y="43193"/>
                                </a:lnTo>
                                <a:lnTo>
                                  <a:pt x="2194714" y="43193"/>
                                </a:lnTo>
                                <a:lnTo>
                                  <a:pt x="2195528" y="43186"/>
                                </a:lnTo>
                                <a:lnTo>
                                  <a:pt x="2196333" y="43186"/>
                                </a:lnTo>
                                <a:lnTo>
                                  <a:pt x="2197139" y="43186"/>
                                </a:lnTo>
                                <a:lnTo>
                                  <a:pt x="2197952" y="43186"/>
                                </a:lnTo>
                                <a:lnTo>
                                  <a:pt x="2198758" y="43178"/>
                                </a:lnTo>
                                <a:lnTo>
                                  <a:pt x="2199572" y="43178"/>
                                </a:lnTo>
                                <a:lnTo>
                                  <a:pt x="2210905" y="43178"/>
                                </a:lnTo>
                                <a:lnTo>
                                  <a:pt x="2211711" y="43186"/>
                                </a:lnTo>
                                <a:lnTo>
                                  <a:pt x="2212525" y="43186"/>
                                </a:lnTo>
                                <a:lnTo>
                                  <a:pt x="2213330" y="43186"/>
                                </a:lnTo>
                                <a:lnTo>
                                  <a:pt x="2214144" y="43186"/>
                                </a:lnTo>
                                <a:lnTo>
                                  <a:pt x="2214957" y="43193"/>
                                </a:lnTo>
                                <a:lnTo>
                                  <a:pt x="2215763" y="43193"/>
                                </a:lnTo>
                                <a:lnTo>
                                  <a:pt x="2216576" y="43193"/>
                                </a:lnTo>
                                <a:lnTo>
                                  <a:pt x="2217382" y="43201"/>
                                </a:lnTo>
                                <a:lnTo>
                                  <a:pt x="2218188" y="43201"/>
                                </a:lnTo>
                                <a:lnTo>
                                  <a:pt x="2219001" y="43201"/>
                                </a:lnTo>
                                <a:lnTo>
                                  <a:pt x="2219814" y="43208"/>
                                </a:lnTo>
                                <a:lnTo>
                                  <a:pt x="2220620" y="43208"/>
                                </a:lnTo>
                                <a:lnTo>
                                  <a:pt x="2221426" y="43208"/>
                                </a:lnTo>
                                <a:lnTo>
                                  <a:pt x="2222239" y="43208"/>
                                </a:lnTo>
                                <a:lnTo>
                                  <a:pt x="2223045" y="43208"/>
                                </a:lnTo>
                                <a:lnTo>
                                  <a:pt x="2223858" y="43216"/>
                                </a:lnTo>
                                <a:lnTo>
                                  <a:pt x="2224672" y="43216"/>
                                </a:lnTo>
                                <a:lnTo>
                                  <a:pt x="2225477" y="43223"/>
                                </a:lnTo>
                                <a:lnTo>
                                  <a:pt x="2226291" y="43223"/>
                                </a:lnTo>
                                <a:lnTo>
                                  <a:pt x="2227097" y="43223"/>
                                </a:lnTo>
                                <a:lnTo>
                                  <a:pt x="2227902" y="43223"/>
                                </a:lnTo>
                                <a:lnTo>
                                  <a:pt x="2228716" y="43231"/>
                                </a:lnTo>
                                <a:lnTo>
                                  <a:pt x="2229529" y="43238"/>
                                </a:lnTo>
                                <a:lnTo>
                                  <a:pt x="2230335" y="43238"/>
                                </a:lnTo>
                                <a:lnTo>
                                  <a:pt x="2231141" y="43246"/>
                                </a:lnTo>
                                <a:lnTo>
                                  <a:pt x="2231954" y="43246"/>
                                </a:lnTo>
                                <a:lnTo>
                                  <a:pt x="2232760" y="43246"/>
                                </a:lnTo>
                                <a:lnTo>
                                  <a:pt x="2233573" y="43253"/>
                                </a:lnTo>
                                <a:lnTo>
                                  <a:pt x="2234386" y="43253"/>
                                </a:lnTo>
                                <a:lnTo>
                                  <a:pt x="2235192" y="43261"/>
                                </a:lnTo>
                                <a:lnTo>
                                  <a:pt x="2236005" y="43261"/>
                                </a:lnTo>
                                <a:lnTo>
                                  <a:pt x="2236811" y="43268"/>
                                </a:lnTo>
                                <a:lnTo>
                                  <a:pt x="2237617" y="43275"/>
                                </a:lnTo>
                                <a:lnTo>
                                  <a:pt x="2238430" y="43275"/>
                                </a:lnTo>
                                <a:lnTo>
                                  <a:pt x="2239244" y="43275"/>
                                </a:lnTo>
                                <a:lnTo>
                                  <a:pt x="2240050" y="43283"/>
                                </a:lnTo>
                                <a:lnTo>
                                  <a:pt x="2240855" y="43290"/>
                                </a:lnTo>
                                <a:lnTo>
                                  <a:pt x="2241669" y="43290"/>
                                </a:lnTo>
                                <a:lnTo>
                                  <a:pt x="2242475" y="43298"/>
                                </a:lnTo>
                                <a:lnTo>
                                  <a:pt x="2243288" y="43298"/>
                                </a:lnTo>
                                <a:lnTo>
                                  <a:pt x="2244101" y="43298"/>
                                </a:lnTo>
                                <a:lnTo>
                                  <a:pt x="2244907" y="43305"/>
                                </a:lnTo>
                                <a:lnTo>
                                  <a:pt x="2245720" y="43313"/>
                                </a:lnTo>
                                <a:lnTo>
                                  <a:pt x="2246526" y="43313"/>
                                </a:lnTo>
                                <a:lnTo>
                                  <a:pt x="2247332" y="43320"/>
                                </a:lnTo>
                                <a:lnTo>
                                  <a:pt x="2248145" y="43320"/>
                                </a:lnTo>
                                <a:lnTo>
                                  <a:pt x="2248958" y="43328"/>
                                </a:lnTo>
                                <a:lnTo>
                                  <a:pt x="2249764" y="43335"/>
                                </a:lnTo>
                                <a:lnTo>
                                  <a:pt x="2250578" y="43343"/>
                                </a:lnTo>
                                <a:lnTo>
                                  <a:pt x="2251383" y="43343"/>
                                </a:lnTo>
                                <a:lnTo>
                                  <a:pt x="2252189" y="43343"/>
                                </a:lnTo>
                                <a:lnTo>
                                  <a:pt x="2253003" y="43350"/>
                                </a:lnTo>
                                <a:lnTo>
                                  <a:pt x="2253816" y="43358"/>
                                </a:lnTo>
                                <a:lnTo>
                                  <a:pt x="2254622" y="43365"/>
                                </a:lnTo>
                                <a:lnTo>
                                  <a:pt x="2255427" y="43365"/>
                                </a:lnTo>
                                <a:lnTo>
                                  <a:pt x="2256241" y="43365"/>
                                </a:lnTo>
                                <a:lnTo>
                                  <a:pt x="2257047" y="43372"/>
                                </a:lnTo>
                                <a:lnTo>
                                  <a:pt x="2257860" y="43380"/>
                                </a:lnTo>
                                <a:lnTo>
                                  <a:pt x="2258673" y="43380"/>
                                </a:lnTo>
                                <a:lnTo>
                                  <a:pt x="2259479" y="43387"/>
                                </a:lnTo>
                                <a:lnTo>
                                  <a:pt x="2260292" y="43387"/>
                                </a:lnTo>
                                <a:lnTo>
                                  <a:pt x="2261098" y="43395"/>
                                </a:lnTo>
                                <a:lnTo>
                                  <a:pt x="2261904" y="43402"/>
                                </a:lnTo>
                                <a:lnTo>
                                  <a:pt x="2262717" y="43410"/>
                                </a:lnTo>
                                <a:lnTo>
                                  <a:pt x="2263531" y="43410"/>
                                </a:lnTo>
                                <a:lnTo>
                                  <a:pt x="2264336" y="43410"/>
                                </a:lnTo>
                                <a:lnTo>
                                  <a:pt x="2265142" y="43417"/>
                                </a:lnTo>
                                <a:lnTo>
                                  <a:pt x="2265955" y="43425"/>
                                </a:lnTo>
                                <a:lnTo>
                                  <a:pt x="2266761" y="43432"/>
                                </a:lnTo>
                                <a:lnTo>
                                  <a:pt x="2267575" y="43432"/>
                                </a:lnTo>
                                <a:lnTo>
                                  <a:pt x="2268388" y="43440"/>
                                </a:lnTo>
                                <a:lnTo>
                                  <a:pt x="2269194" y="43440"/>
                                </a:lnTo>
                                <a:lnTo>
                                  <a:pt x="2270007" y="43447"/>
                                </a:lnTo>
                                <a:lnTo>
                                  <a:pt x="2270813" y="43447"/>
                                </a:lnTo>
                                <a:lnTo>
                                  <a:pt x="2271619" y="43455"/>
                                </a:lnTo>
                                <a:lnTo>
                                  <a:pt x="2272432" y="43462"/>
                                </a:lnTo>
                                <a:lnTo>
                                  <a:pt x="2273245" y="43469"/>
                                </a:lnTo>
                                <a:lnTo>
                                  <a:pt x="2274051" y="43469"/>
                                </a:lnTo>
                                <a:lnTo>
                                  <a:pt x="2274857" y="43477"/>
                                </a:lnTo>
                                <a:lnTo>
                                  <a:pt x="2275670" y="43477"/>
                                </a:lnTo>
                                <a:lnTo>
                                  <a:pt x="2276476" y="43484"/>
                                </a:lnTo>
                                <a:lnTo>
                                  <a:pt x="2277289" y="43492"/>
                                </a:lnTo>
                                <a:lnTo>
                                  <a:pt x="2278103" y="43492"/>
                                </a:lnTo>
                                <a:lnTo>
                                  <a:pt x="2278908" y="43499"/>
                                </a:lnTo>
                                <a:lnTo>
                                  <a:pt x="2279722" y="43499"/>
                                </a:lnTo>
                                <a:lnTo>
                                  <a:pt x="2280528" y="43507"/>
                                </a:lnTo>
                                <a:lnTo>
                                  <a:pt x="2281333" y="43514"/>
                                </a:lnTo>
                                <a:lnTo>
                                  <a:pt x="2282147" y="43514"/>
                                </a:lnTo>
                                <a:lnTo>
                                  <a:pt x="2282960" y="43514"/>
                                </a:lnTo>
                                <a:lnTo>
                                  <a:pt x="2283766" y="43522"/>
                                </a:lnTo>
                                <a:lnTo>
                                  <a:pt x="2284579" y="43529"/>
                                </a:lnTo>
                                <a:lnTo>
                                  <a:pt x="2285385" y="43537"/>
                                </a:lnTo>
                                <a:lnTo>
                                  <a:pt x="2286191" y="43537"/>
                                </a:lnTo>
                                <a:lnTo>
                                  <a:pt x="2287004" y="43537"/>
                                </a:lnTo>
                                <a:lnTo>
                                  <a:pt x="2287817" y="43544"/>
                                </a:lnTo>
                                <a:lnTo>
                                  <a:pt x="2288623" y="43552"/>
                                </a:lnTo>
                                <a:lnTo>
                                  <a:pt x="2289429" y="43552"/>
                                </a:lnTo>
                                <a:lnTo>
                                  <a:pt x="2290242" y="43559"/>
                                </a:lnTo>
                                <a:lnTo>
                                  <a:pt x="2291048" y="43566"/>
                                </a:lnTo>
                                <a:lnTo>
                                  <a:pt x="2291861" y="43566"/>
                                </a:lnTo>
                                <a:lnTo>
                                  <a:pt x="2292675" y="43566"/>
                                </a:lnTo>
                                <a:lnTo>
                                  <a:pt x="2293480" y="43574"/>
                                </a:lnTo>
                                <a:lnTo>
                                  <a:pt x="2294294" y="43581"/>
                                </a:lnTo>
                                <a:lnTo>
                                  <a:pt x="2295100" y="43581"/>
                                </a:lnTo>
                                <a:lnTo>
                                  <a:pt x="2295905" y="43581"/>
                                </a:lnTo>
                                <a:lnTo>
                                  <a:pt x="2296719" y="43589"/>
                                </a:lnTo>
                                <a:lnTo>
                                  <a:pt x="2297532" y="43596"/>
                                </a:lnTo>
                                <a:lnTo>
                                  <a:pt x="2298338" y="43596"/>
                                </a:lnTo>
                                <a:lnTo>
                                  <a:pt x="2299144" y="43604"/>
                                </a:lnTo>
                                <a:lnTo>
                                  <a:pt x="2299957" y="43604"/>
                                </a:lnTo>
                                <a:lnTo>
                                  <a:pt x="2300763" y="43611"/>
                                </a:lnTo>
                                <a:lnTo>
                                  <a:pt x="2301576" y="43611"/>
                                </a:lnTo>
                                <a:lnTo>
                                  <a:pt x="2302389" y="43619"/>
                                </a:lnTo>
                                <a:lnTo>
                                  <a:pt x="2303195" y="43626"/>
                                </a:lnTo>
                                <a:lnTo>
                                  <a:pt x="2304008" y="43626"/>
                                </a:lnTo>
                                <a:lnTo>
                                  <a:pt x="2304814" y="43634"/>
                                </a:lnTo>
                                <a:lnTo>
                                  <a:pt x="2305620" y="43634"/>
                                </a:lnTo>
                                <a:lnTo>
                                  <a:pt x="2306433" y="43634"/>
                                </a:lnTo>
                                <a:lnTo>
                                  <a:pt x="2307247" y="43641"/>
                                </a:lnTo>
                                <a:lnTo>
                                  <a:pt x="2308053" y="43649"/>
                                </a:lnTo>
                                <a:lnTo>
                                  <a:pt x="2308858" y="43649"/>
                                </a:lnTo>
                                <a:lnTo>
                                  <a:pt x="2309672" y="43649"/>
                                </a:lnTo>
                                <a:lnTo>
                                  <a:pt x="2310477" y="43656"/>
                                </a:lnTo>
                                <a:lnTo>
                                  <a:pt x="2311291" y="43656"/>
                                </a:lnTo>
                                <a:lnTo>
                                  <a:pt x="2312104" y="43663"/>
                                </a:lnTo>
                                <a:lnTo>
                                  <a:pt x="2312910" y="43663"/>
                                </a:lnTo>
                                <a:lnTo>
                                  <a:pt x="2313723" y="43671"/>
                                </a:lnTo>
                                <a:lnTo>
                                  <a:pt x="2314529" y="43671"/>
                                </a:lnTo>
                                <a:lnTo>
                                  <a:pt x="2315335" y="43671"/>
                                </a:lnTo>
                                <a:lnTo>
                                  <a:pt x="2316148" y="43678"/>
                                </a:lnTo>
                                <a:lnTo>
                                  <a:pt x="2316961" y="43678"/>
                                </a:lnTo>
                                <a:lnTo>
                                  <a:pt x="2317767" y="43686"/>
                                </a:lnTo>
                                <a:lnTo>
                                  <a:pt x="2318573" y="43686"/>
                                </a:lnTo>
                                <a:lnTo>
                                  <a:pt x="2319386" y="43693"/>
                                </a:lnTo>
                                <a:lnTo>
                                  <a:pt x="2320192" y="43701"/>
                                </a:lnTo>
                                <a:lnTo>
                                  <a:pt x="2321005" y="43701"/>
                                </a:lnTo>
                                <a:lnTo>
                                  <a:pt x="2321819" y="43701"/>
                                </a:lnTo>
                                <a:lnTo>
                                  <a:pt x="2322625" y="43701"/>
                                </a:lnTo>
                                <a:lnTo>
                                  <a:pt x="2323438" y="43708"/>
                                </a:lnTo>
                                <a:lnTo>
                                  <a:pt x="2324244" y="43708"/>
                                </a:lnTo>
                                <a:lnTo>
                                  <a:pt x="2325050" y="43716"/>
                                </a:lnTo>
                                <a:lnTo>
                                  <a:pt x="2325863" y="43716"/>
                                </a:lnTo>
                                <a:lnTo>
                                  <a:pt x="2326676" y="43716"/>
                                </a:lnTo>
                                <a:lnTo>
                                  <a:pt x="2327482" y="43716"/>
                                </a:lnTo>
                                <a:lnTo>
                                  <a:pt x="2328295" y="43723"/>
                                </a:lnTo>
                                <a:lnTo>
                                  <a:pt x="2329101" y="43723"/>
                                </a:lnTo>
                                <a:lnTo>
                                  <a:pt x="2329907" y="43731"/>
                                </a:lnTo>
                                <a:lnTo>
                                  <a:pt x="2330720" y="43731"/>
                                </a:lnTo>
                                <a:lnTo>
                                  <a:pt x="2331533" y="43738"/>
                                </a:lnTo>
                                <a:lnTo>
                                  <a:pt x="2332339" y="43738"/>
                                </a:lnTo>
                                <a:lnTo>
                                  <a:pt x="2333145" y="43738"/>
                                </a:lnTo>
                                <a:lnTo>
                                  <a:pt x="2333958" y="43738"/>
                                </a:lnTo>
                                <a:lnTo>
                                  <a:pt x="2334764" y="43738"/>
                                </a:lnTo>
                                <a:lnTo>
                                  <a:pt x="2335578" y="43746"/>
                                </a:lnTo>
                                <a:lnTo>
                                  <a:pt x="2336391" y="43746"/>
                                </a:lnTo>
                                <a:lnTo>
                                  <a:pt x="2337197" y="43753"/>
                                </a:lnTo>
                                <a:lnTo>
                                  <a:pt x="2338010" y="43753"/>
                                </a:lnTo>
                                <a:lnTo>
                                  <a:pt x="2338816" y="43760"/>
                                </a:lnTo>
                                <a:lnTo>
                                  <a:pt x="2339622" y="43760"/>
                                </a:lnTo>
                                <a:lnTo>
                                  <a:pt x="2340435" y="43760"/>
                                </a:lnTo>
                                <a:lnTo>
                                  <a:pt x="2341248" y="43768"/>
                                </a:lnTo>
                                <a:lnTo>
                                  <a:pt x="2342054" y="43768"/>
                                </a:lnTo>
                                <a:lnTo>
                                  <a:pt x="2342860" y="43768"/>
                                </a:lnTo>
                                <a:lnTo>
                                  <a:pt x="2343673" y="43768"/>
                                </a:lnTo>
                                <a:lnTo>
                                  <a:pt x="2344479" y="43768"/>
                                </a:lnTo>
                                <a:lnTo>
                                  <a:pt x="2345292" y="43775"/>
                                </a:lnTo>
                                <a:lnTo>
                                  <a:pt x="2346106" y="43775"/>
                                </a:lnTo>
                                <a:lnTo>
                                  <a:pt x="2346911" y="43775"/>
                                </a:lnTo>
                                <a:lnTo>
                                  <a:pt x="2347725" y="43783"/>
                                </a:lnTo>
                                <a:lnTo>
                                  <a:pt x="2351769" y="43783"/>
                                </a:lnTo>
                                <a:lnTo>
                                  <a:pt x="2352575" y="43790"/>
                                </a:lnTo>
                                <a:lnTo>
                                  <a:pt x="2353388" y="43790"/>
                                </a:lnTo>
                                <a:lnTo>
                                  <a:pt x="2354194" y="43790"/>
                                </a:lnTo>
                                <a:lnTo>
                                  <a:pt x="2355007" y="43798"/>
                                </a:lnTo>
                                <a:lnTo>
                                  <a:pt x="2355820" y="43798"/>
                                </a:lnTo>
                                <a:lnTo>
                                  <a:pt x="2356626" y="43798"/>
                                </a:lnTo>
                                <a:lnTo>
                                  <a:pt x="2357439" y="43798"/>
                                </a:lnTo>
                                <a:lnTo>
                                  <a:pt x="2358245" y="43805"/>
                                </a:lnTo>
                                <a:lnTo>
                                  <a:pt x="2363908" y="43805"/>
                                </a:lnTo>
                                <a:lnTo>
                                  <a:pt x="2364722" y="43813"/>
                                </a:lnTo>
                                <a:lnTo>
                                  <a:pt x="2365535" y="43813"/>
                                </a:lnTo>
                                <a:lnTo>
                                  <a:pt x="2366341" y="43813"/>
                                </a:lnTo>
                                <a:lnTo>
                                  <a:pt x="2367154" y="43813"/>
                                </a:lnTo>
                                <a:lnTo>
                                  <a:pt x="2367960" y="43820"/>
                                </a:lnTo>
                                <a:lnTo>
                                  <a:pt x="2372011" y="43820"/>
                                </a:lnTo>
                                <a:lnTo>
                                  <a:pt x="2372817" y="43828"/>
                                </a:lnTo>
                                <a:lnTo>
                                  <a:pt x="2373623" y="43828"/>
                                </a:lnTo>
                                <a:lnTo>
                                  <a:pt x="2374436" y="43828"/>
                                </a:lnTo>
                                <a:lnTo>
                                  <a:pt x="2375250" y="43828"/>
                                </a:lnTo>
                                <a:lnTo>
                                  <a:pt x="2376056" y="43828"/>
                                </a:lnTo>
                                <a:lnTo>
                                  <a:pt x="2376861" y="43835"/>
                                </a:lnTo>
                                <a:lnTo>
                                  <a:pt x="2391441" y="43835"/>
                                </a:lnTo>
                                <a:lnTo>
                                  <a:pt x="2392247" y="43843"/>
                                </a:lnTo>
                                <a:lnTo>
                                  <a:pt x="2426248" y="43843"/>
                                </a:lnTo>
                                <a:lnTo>
                                  <a:pt x="2427054" y="43843"/>
                                </a:lnTo>
                              </a:path>
                            </a:pathLst>
                          </a:custGeom>
                          <a:ln w="13430">
                            <a:solidFill>
                              <a:srgbClr val="0000FF"/>
                            </a:solidFill>
                            <a:prstDash val="solid"/>
                          </a:ln>
                        </wps:spPr>
                        <wps:bodyPr wrap="square" lIns="0" tIns="0" rIns="0" bIns="0" rtlCol="0">
                          <a:prstTxWarp prst="textNoShape">
                            <a:avLst/>
                          </a:prstTxWarp>
                          <a:noAutofit/>
                        </wps:bodyPr>
                      </wps:wsp>
                      <wps:wsp>
                        <wps:cNvPr id="405" name="Graphic 405"/>
                        <wps:cNvSpPr/>
                        <wps:spPr>
                          <a:xfrm>
                            <a:off x="6715" y="200152"/>
                            <a:ext cx="2426335" cy="915035"/>
                          </a:xfrm>
                          <a:custGeom>
                            <a:avLst/>
                            <a:gdLst/>
                            <a:ahLst/>
                            <a:cxnLst/>
                            <a:rect l="l" t="t" r="r" b="b"/>
                            <a:pathLst>
                              <a:path w="2426335" h="915035">
                                <a:moveTo>
                                  <a:pt x="0" y="914764"/>
                                </a:moveTo>
                                <a:lnTo>
                                  <a:pt x="807" y="914595"/>
                                </a:lnTo>
                                <a:lnTo>
                                  <a:pt x="1617" y="914423"/>
                                </a:lnTo>
                                <a:lnTo>
                                  <a:pt x="2430" y="914254"/>
                                </a:lnTo>
                                <a:lnTo>
                                  <a:pt x="3235" y="914082"/>
                                </a:lnTo>
                                <a:lnTo>
                                  <a:pt x="4048" y="913908"/>
                                </a:lnTo>
                                <a:lnTo>
                                  <a:pt x="4858" y="913741"/>
                                </a:lnTo>
                                <a:lnTo>
                                  <a:pt x="5663" y="913567"/>
                                </a:lnTo>
                                <a:lnTo>
                                  <a:pt x="6476" y="913400"/>
                                </a:lnTo>
                                <a:lnTo>
                                  <a:pt x="7286" y="913225"/>
                                </a:lnTo>
                                <a:lnTo>
                                  <a:pt x="8094" y="913050"/>
                                </a:lnTo>
                                <a:lnTo>
                                  <a:pt x="8904" y="912879"/>
                                </a:lnTo>
                                <a:lnTo>
                                  <a:pt x="9716" y="912709"/>
                                </a:lnTo>
                                <a:lnTo>
                                  <a:pt x="10522" y="912538"/>
                                </a:lnTo>
                                <a:lnTo>
                                  <a:pt x="11331" y="912362"/>
                                </a:lnTo>
                                <a:lnTo>
                                  <a:pt x="12144" y="912191"/>
                                </a:lnTo>
                                <a:lnTo>
                                  <a:pt x="12949" y="912016"/>
                                </a:lnTo>
                                <a:lnTo>
                                  <a:pt x="13762" y="911844"/>
                                </a:lnTo>
                                <a:lnTo>
                                  <a:pt x="14572" y="911669"/>
                                </a:lnTo>
                                <a:lnTo>
                                  <a:pt x="15380" y="911497"/>
                                </a:lnTo>
                                <a:lnTo>
                                  <a:pt x="16190" y="911322"/>
                                </a:lnTo>
                                <a:lnTo>
                                  <a:pt x="17000" y="911150"/>
                                </a:lnTo>
                                <a:lnTo>
                                  <a:pt x="17808" y="910969"/>
                                </a:lnTo>
                                <a:lnTo>
                                  <a:pt x="18618" y="910798"/>
                                </a:lnTo>
                                <a:lnTo>
                                  <a:pt x="19431" y="910622"/>
                                </a:lnTo>
                                <a:lnTo>
                                  <a:pt x="20235" y="910451"/>
                                </a:lnTo>
                                <a:lnTo>
                                  <a:pt x="21049" y="910270"/>
                                </a:lnTo>
                                <a:lnTo>
                                  <a:pt x="21859" y="910098"/>
                                </a:lnTo>
                                <a:lnTo>
                                  <a:pt x="22663" y="909917"/>
                                </a:lnTo>
                                <a:lnTo>
                                  <a:pt x="23477" y="909740"/>
                                </a:lnTo>
                                <a:lnTo>
                                  <a:pt x="24287" y="909564"/>
                                </a:lnTo>
                                <a:lnTo>
                                  <a:pt x="25094" y="909387"/>
                                </a:lnTo>
                                <a:lnTo>
                                  <a:pt x="25905" y="909206"/>
                                </a:lnTo>
                                <a:lnTo>
                                  <a:pt x="26715" y="909034"/>
                                </a:lnTo>
                                <a:lnTo>
                                  <a:pt x="27522" y="908853"/>
                                </a:lnTo>
                                <a:lnTo>
                                  <a:pt x="28333" y="908676"/>
                                </a:lnTo>
                                <a:lnTo>
                                  <a:pt x="29145" y="908503"/>
                                </a:lnTo>
                                <a:lnTo>
                                  <a:pt x="29950" y="908323"/>
                                </a:lnTo>
                                <a:lnTo>
                                  <a:pt x="30763" y="908145"/>
                                </a:lnTo>
                                <a:lnTo>
                                  <a:pt x="31573" y="907965"/>
                                </a:lnTo>
                                <a:lnTo>
                                  <a:pt x="32380" y="907786"/>
                                </a:lnTo>
                                <a:lnTo>
                                  <a:pt x="33191" y="907606"/>
                                </a:lnTo>
                                <a:lnTo>
                                  <a:pt x="34001" y="907428"/>
                                </a:lnTo>
                                <a:lnTo>
                                  <a:pt x="34808" y="907248"/>
                                </a:lnTo>
                                <a:lnTo>
                                  <a:pt x="35619" y="907069"/>
                                </a:lnTo>
                                <a:lnTo>
                                  <a:pt x="36432" y="906892"/>
                                </a:lnTo>
                                <a:lnTo>
                                  <a:pt x="37236" y="906711"/>
                                </a:lnTo>
                                <a:lnTo>
                                  <a:pt x="38047" y="906534"/>
                                </a:lnTo>
                                <a:lnTo>
                                  <a:pt x="38860" y="906347"/>
                                </a:lnTo>
                                <a:lnTo>
                                  <a:pt x="39664" y="906169"/>
                                </a:lnTo>
                                <a:lnTo>
                                  <a:pt x="40477" y="905988"/>
                                </a:lnTo>
                                <a:lnTo>
                                  <a:pt x="41288" y="905811"/>
                                </a:lnTo>
                                <a:lnTo>
                                  <a:pt x="42095" y="905633"/>
                                </a:lnTo>
                                <a:lnTo>
                                  <a:pt x="42905" y="905447"/>
                                </a:lnTo>
                                <a:lnTo>
                                  <a:pt x="43716" y="905268"/>
                                </a:lnTo>
                                <a:lnTo>
                                  <a:pt x="44523" y="905088"/>
                                </a:lnTo>
                                <a:lnTo>
                                  <a:pt x="45333" y="904904"/>
                                </a:lnTo>
                                <a:lnTo>
                                  <a:pt x="46147" y="904727"/>
                                </a:lnTo>
                                <a:lnTo>
                                  <a:pt x="46951" y="904546"/>
                                </a:lnTo>
                                <a:lnTo>
                                  <a:pt x="47764" y="904362"/>
                                </a:lnTo>
                                <a:lnTo>
                                  <a:pt x="48575" y="904181"/>
                                </a:lnTo>
                                <a:lnTo>
                                  <a:pt x="49379" y="903998"/>
                                </a:lnTo>
                                <a:lnTo>
                                  <a:pt x="50191" y="903808"/>
                                </a:lnTo>
                                <a:lnTo>
                                  <a:pt x="51002" y="903621"/>
                                </a:lnTo>
                                <a:lnTo>
                                  <a:pt x="51809" y="903438"/>
                                </a:lnTo>
                                <a:lnTo>
                                  <a:pt x="52619" y="903254"/>
                                </a:lnTo>
                                <a:lnTo>
                                  <a:pt x="53433" y="903068"/>
                                </a:lnTo>
                                <a:lnTo>
                                  <a:pt x="54237" y="902884"/>
                                </a:lnTo>
                                <a:lnTo>
                                  <a:pt x="55047" y="902695"/>
                                </a:lnTo>
                                <a:lnTo>
                                  <a:pt x="55861" y="902508"/>
                                </a:lnTo>
                                <a:lnTo>
                                  <a:pt x="56665" y="902325"/>
                                </a:lnTo>
                                <a:lnTo>
                                  <a:pt x="57478" y="902138"/>
                                </a:lnTo>
                                <a:lnTo>
                                  <a:pt x="58289" y="901955"/>
                                </a:lnTo>
                                <a:lnTo>
                                  <a:pt x="59096" y="901771"/>
                                </a:lnTo>
                                <a:lnTo>
                                  <a:pt x="59906" y="901579"/>
                                </a:lnTo>
                                <a:lnTo>
                                  <a:pt x="60716" y="901395"/>
                                </a:lnTo>
                                <a:lnTo>
                                  <a:pt x="61524" y="901211"/>
                                </a:lnTo>
                                <a:lnTo>
                                  <a:pt x="62334" y="901019"/>
                                </a:lnTo>
                                <a:lnTo>
                                  <a:pt x="63147" y="900835"/>
                                </a:lnTo>
                                <a:lnTo>
                                  <a:pt x="63952" y="900646"/>
                                </a:lnTo>
                                <a:lnTo>
                                  <a:pt x="64765" y="900459"/>
                                </a:lnTo>
                                <a:lnTo>
                                  <a:pt x="65575" y="900270"/>
                                </a:lnTo>
                                <a:lnTo>
                                  <a:pt x="66380" y="900080"/>
                                </a:lnTo>
                                <a:lnTo>
                                  <a:pt x="67193" y="899897"/>
                                </a:lnTo>
                                <a:lnTo>
                                  <a:pt x="68003" y="899710"/>
                                </a:lnTo>
                                <a:lnTo>
                                  <a:pt x="68811" y="899527"/>
                                </a:lnTo>
                                <a:lnTo>
                                  <a:pt x="69621" y="899340"/>
                                </a:lnTo>
                                <a:lnTo>
                                  <a:pt x="70433" y="899163"/>
                                </a:lnTo>
                                <a:lnTo>
                                  <a:pt x="71238" y="898979"/>
                                </a:lnTo>
                                <a:lnTo>
                                  <a:pt x="72048" y="898792"/>
                                </a:lnTo>
                                <a:lnTo>
                                  <a:pt x="72861" y="898609"/>
                                </a:lnTo>
                                <a:lnTo>
                                  <a:pt x="73666" y="898431"/>
                                </a:lnTo>
                                <a:lnTo>
                                  <a:pt x="74479" y="898244"/>
                                </a:lnTo>
                                <a:lnTo>
                                  <a:pt x="75289" y="898066"/>
                                </a:lnTo>
                                <a:lnTo>
                                  <a:pt x="76097" y="897880"/>
                                </a:lnTo>
                                <a:lnTo>
                                  <a:pt x="76907" y="897702"/>
                                </a:lnTo>
                                <a:lnTo>
                                  <a:pt x="77717" y="897522"/>
                                </a:lnTo>
                                <a:lnTo>
                                  <a:pt x="78525" y="897338"/>
                                </a:lnTo>
                                <a:lnTo>
                                  <a:pt x="79335" y="897154"/>
                                </a:lnTo>
                                <a:lnTo>
                                  <a:pt x="80148" y="896973"/>
                                </a:lnTo>
                                <a:lnTo>
                                  <a:pt x="80952" y="896790"/>
                                </a:lnTo>
                                <a:lnTo>
                                  <a:pt x="81766" y="896612"/>
                                </a:lnTo>
                                <a:lnTo>
                                  <a:pt x="82576" y="896426"/>
                                </a:lnTo>
                                <a:lnTo>
                                  <a:pt x="83380" y="896248"/>
                                </a:lnTo>
                                <a:lnTo>
                                  <a:pt x="84194" y="896062"/>
                                </a:lnTo>
                                <a:lnTo>
                                  <a:pt x="85004" y="895883"/>
                                </a:lnTo>
                                <a:lnTo>
                                  <a:pt x="85811" y="895700"/>
                                </a:lnTo>
                                <a:lnTo>
                                  <a:pt x="86622" y="895519"/>
                                </a:lnTo>
                                <a:lnTo>
                                  <a:pt x="87432" y="895342"/>
                                </a:lnTo>
                                <a:lnTo>
                                  <a:pt x="88239" y="895155"/>
                                </a:lnTo>
                                <a:lnTo>
                                  <a:pt x="89050" y="894977"/>
                                </a:lnTo>
                                <a:lnTo>
                                  <a:pt x="89862" y="894796"/>
                                </a:lnTo>
                                <a:lnTo>
                                  <a:pt x="90667" y="894619"/>
                                </a:lnTo>
                                <a:lnTo>
                                  <a:pt x="91480" y="894441"/>
                                </a:lnTo>
                                <a:lnTo>
                                  <a:pt x="92290" y="894260"/>
                                </a:lnTo>
                                <a:lnTo>
                                  <a:pt x="93097" y="894082"/>
                                </a:lnTo>
                                <a:lnTo>
                                  <a:pt x="93908" y="893902"/>
                                </a:lnTo>
                                <a:lnTo>
                                  <a:pt x="94718" y="893730"/>
                                </a:lnTo>
                                <a:lnTo>
                                  <a:pt x="95525" y="893549"/>
                                </a:lnTo>
                                <a:lnTo>
                                  <a:pt x="96336" y="893371"/>
                                </a:lnTo>
                                <a:lnTo>
                                  <a:pt x="97149" y="893190"/>
                                </a:lnTo>
                                <a:lnTo>
                                  <a:pt x="97953" y="893018"/>
                                </a:lnTo>
                                <a:lnTo>
                                  <a:pt x="98764" y="892838"/>
                                </a:lnTo>
                                <a:lnTo>
                                  <a:pt x="99577" y="892660"/>
                                </a:lnTo>
                                <a:lnTo>
                                  <a:pt x="100381" y="892482"/>
                                </a:lnTo>
                                <a:lnTo>
                                  <a:pt x="101194" y="892307"/>
                                </a:lnTo>
                                <a:lnTo>
                                  <a:pt x="102005" y="892129"/>
                                </a:lnTo>
                                <a:lnTo>
                                  <a:pt x="102812" y="891949"/>
                                </a:lnTo>
                                <a:lnTo>
                                  <a:pt x="103622" y="891777"/>
                                </a:lnTo>
                                <a:lnTo>
                                  <a:pt x="104433" y="891596"/>
                                </a:lnTo>
                                <a:lnTo>
                                  <a:pt x="105240" y="891418"/>
                                </a:lnTo>
                                <a:lnTo>
                                  <a:pt x="106050" y="891244"/>
                                </a:lnTo>
                                <a:lnTo>
                                  <a:pt x="106864" y="891071"/>
                                </a:lnTo>
                                <a:lnTo>
                                  <a:pt x="107668" y="890891"/>
                                </a:lnTo>
                                <a:lnTo>
                                  <a:pt x="108481" y="890719"/>
                                </a:lnTo>
                                <a:lnTo>
                                  <a:pt x="109292" y="890538"/>
                                </a:lnTo>
                                <a:lnTo>
                                  <a:pt x="110096" y="890366"/>
                                </a:lnTo>
                                <a:lnTo>
                                  <a:pt x="110908" y="890186"/>
                                </a:lnTo>
                                <a:lnTo>
                                  <a:pt x="111719" y="890013"/>
                                </a:lnTo>
                                <a:lnTo>
                                  <a:pt x="112526" y="889839"/>
                                </a:lnTo>
                                <a:lnTo>
                                  <a:pt x="113336" y="889660"/>
                                </a:lnTo>
                                <a:lnTo>
                                  <a:pt x="114150" y="889486"/>
                                </a:lnTo>
                                <a:lnTo>
                                  <a:pt x="114954" y="889314"/>
                                </a:lnTo>
                                <a:lnTo>
                                  <a:pt x="115764" y="889133"/>
                                </a:lnTo>
                                <a:lnTo>
                                  <a:pt x="116578" y="888961"/>
                                </a:lnTo>
                                <a:lnTo>
                                  <a:pt x="117382" y="888787"/>
                                </a:lnTo>
                                <a:lnTo>
                                  <a:pt x="118195" y="888608"/>
                                </a:lnTo>
                                <a:lnTo>
                                  <a:pt x="119005" y="888434"/>
                                </a:lnTo>
                                <a:lnTo>
                                  <a:pt x="119813" y="888261"/>
                                </a:lnTo>
                                <a:lnTo>
                                  <a:pt x="120623" y="888087"/>
                                </a:lnTo>
                                <a:lnTo>
                                  <a:pt x="121433" y="887909"/>
                                </a:lnTo>
                                <a:lnTo>
                                  <a:pt x="122241" y="887734"/>
                                </a:lnTo>
                                <a:lnTo>
                                  <a:pt x="123051" y="887562"/>
                                </a:lnTo>
                                <a:lnTo>
                                  <a:pt x="123864" y="887388"/>
                                </a:lnTo>
                                <a:lnTo>
                                  <a:pt x="124669" y="887209"/>
                                </a:lnTo>
                                <a:lnTo>
                                  <a:pt x="125482" y="887035"/>
                                </a:lnTo>
                                <a:lnTo>
                                  <a:pt x="126292" y="886857"/>
                                </a:lnTo>
                                <a:lnTo>
                                  <a:pt x="127097" y="886682"/>
                                </a:lnTo>
                                <a:lnTo>
                                  <a:pt x="127910" y="886504"/>
                                </a:lnTo>
                                <a:lnTo>
                                  <a:pt x="128720" y="886327"/>
                                </a:lnTo>
                                <a:lnTo>
                                  <a:pt x="129528" y="886151"/>
                                </a:lnTo>
                                <a:lnTo>
                                  <a:pt x="130338" y="885974"/>
                                </a:lnTo>
                                <a:lnTo>
                                  <a:pt x="131150" y="885793"/>
                                </a:lnTo>
                                <a:lnTo>
                                  <a:pt x="131955" y="885621"/>
                                </a:lnTo>
                                <a:lnTo>
                                  <a:pt x="132765" y="885440"/>
                                </a:lnTo>
                                <a:lnTo>
                                  <a:pt x="133578" y="885263"/>
                                </a:lnTo>
                                <a:lnTo>
                                  <a:pt x="134383" y="885082"/>
                                </a:lnTo>
                                <a:lnTo>
                                  <a:pt x="135196" y="884904"/>
                                </a:lnTo>
                                <a:lnTo>
                                  <a:pt x="136006" y="884723"/>
                                </a:lnTo>
                                <a:lnTo>
                                  <a:pt x="136814" y="884546"/>
                                </a:lnTo>
                                <a:lnTo>
                                  <a:pt x="137624" y="884371"/>
                                </a:lnTo>
                                <a:lnTo>
                                  <a:pt x="138434" y="884193"/>
                                </a:lnTo>
                                <a:lnTo>
                                  <a:pt x="139241" y="884015"/>
                                </a:lnTo>
                                <a:lnTo>
                                  <a:pt x="140052" y="883835"/>
                                </a:lnTo>
                                <a:lnTo>
                                  <a:pt x="140865" y="883657"/>
                                </a:lnTo>
                                <a:lnTo>
                                  <a:pt x="141669" y="883476"/>
                                </a:lnTo>
                                <a:lnTo>
                                  <a:pt x="142483" y="883298"/>
                                </a:lnTo>
                                <a:lnTo>
                                  <a:pt x="143293" y="883118"/>
                                </a:lnTo>
                                <a:lnTo>
                                  <a:pt x="144097" y="882940"/>
                                </a:lnTo>
                                <a:lnTo>
                                  <a:pt x="144911" y="882756"/>
                                </a:lnTo>
                                <a:lnTo>
                                  <a:pt x="145721" y="882575"/>
                                </a:lnTo>
                                <a:lnTo>
                                  <a:pt x="146528" y="882398"/>
                                </a:lnTo>
                                <a:lnTo>
                                  <a:pt x="147339" y="882217"/>
                                </a:lnTo>
                                <a:lnTo>
                                  <a:pt x="148149" y="882039"/>
                                </a:lnTo>
                                <a:lnTo>
                                  <a:pt x="148956" y="881853"/>
                                </a:lnTo>
                                <a:lnTo>
                                  <a:pt x="149766" y="881675"/>
                                </a:lnTo>
                                <a:lnTo>
                                  <a:pt x="150579" y="881497"/>
                                </a:lnTo>
                                <a:lnTo>
                                  <a:pt x="151384" y="881310"/>
                                </a:lnTo>
                                <a:lnTo>
                                  <a:pt x="152197" y="881133"/>
                                </a:lnTo>
                                <a:lnTo>
                                  <a:pt x="153007" y="880946"/>
                                </a:lnTo>
                                <a:lnTo>
                                  <a:pt x="153814" y="880768"/>
                                </a:lnTo>
                                <a:lnTo>
                                  <a:pt x="154625" y="880584"/>
                                </a:lnTo>
                                <a:lnTo>
                                  <a:pt x="155435" y="880404"/>
                                </a:lnTo>
                                <a:lnTo>
                                  <a:pt x="156242" y="880220"/>
                                </a:lnTo>
                                <a:lnTo>
                                  <a:pt x="157053" y="880034"/>
                                </a:lnTo>
                                <a:lnTo>
                                  <a:pt x="157866" y="879850"/>
                                </a:lnTo>
                                <a:lnTo>
                                  <a:pt x="158670" y="879673"/>
                                </a:lnTo>
                                <a:lnTo>
                                  <a:pt x="159480" y="879486"/>
                                </a:lnTo>
                                <a:lnTo>
                                  <a:pt x="160294" y="879303"/>
                                </a:lnTo>
                                <a:lnTo>
                                  <a:pt x="161098" y="879119"/>
                                </a:lnTo>
                                <a:lnTo>
                                  <a:pt x="161911" y="878933"/>
                                </a:lnTo>
                                <a:lnTo>
                                  <a:pt x="162722" y="878748"/>
                                </a:lnTo>
                                <a:lnTo>
                                  <a:pt x="163529" y="878565"/>
                                </a:lnTo>
                                <a:lnTo>
                                  <a:pt x="164339" y="878378"/>
                                </a:lnTo>
                                <a:lnTo>
                                  <a:pt x="165150" y="878195"/>
                                </a:lnTo>
                                <a:lnTo>
                                  <a:pt x="165957" y="878008"/>
                                </a:lnTo>
                                <a:lnTo>
                                  <a:pt x="166767" y="877819"/>
                                </a:lnTo>
                                <a:lnTo>
                                  <a:pt x="167581" y="877635"/>
                                </a:lnTo>
                                <a:lnTo>
                                  <a:pt x="168385" y="877448"/>
                                </a:lnTo>
                                <a:lnTo>
                                  <a:pt x="169198" y="877265"/>
                                </a:lnTo>
                                <a:lnTo>
                                  <a:pt x="170008" y="877075"/>
                                </a:lnTo>
                                <a:lnTo>
                                  <a:pt x="170813" y="876889"/>
                                </a:lnTo>
                                <a:lnTo>
                                  <a:pt x="171625" y="876705"/>
                                </a:lnTo>
                                <a:lnTo>
                                  <a:pt x="172436" y="876516"/>
                                </a:lnTo>
                                <a:lnTo>
                                  <a:pt x="173243" y="876326"/>
                                </a:lnTo>
                                <a:lnTo>
                                  <a:pt x="174053" y="876140"/>
                                </a:lnTo>
                                <a:lnTo>
                                  <a:pt x="174867" y="875950"/>
                                </a:lnTo>
                                <a:lnTo>
                                  <a:pt x="175671" y="875761"/>
                                </a:lnTo>
                                <a:lnTo>
                                  <a:pt x="176481" y="875575"/>
                                </a:lnTo>
                                <a:lnTo>
                                  <a:pt x="177294" y="875385"/>
                                </a:lnTo>
                                <a:lnTo>
                                  <a:pt x="178099" y="875196"/>
                                </a:lnTo>
                                <a:lnTo>
                                  <a:pt x="178912" y="875003"/>
                                </a:lnTo>
                                <a:lnTo>
                                  <a:pt x="179722" y="874820"/>
                                </a:lnTo>
                                <a:lnTo>
                                  <a:pt x="180530" y="874630"/>
                                </a:lnTo>
                                <a:lnTo>
                                  <a:pt x="181340" y="874438"/>
                                </a:lnTo>
                                <a:lnTo>
                                  <a:pt x="182150" y="874248"/>
                                </a:lnTo>
                                <a:lnTo>
                                  <a:pt x="182958" y="874059"/>
                                </a:lnTo>
                                <a:lnTo>
                                  <a:pt x="183768" y="873869"/>
                                </a:lnTo>
                                <a:lnTo>
                                  <a:pt x="184581" y="873677"/>
                                </a:lnTo>
                                <a:lnTo>
                                  <a:pt x="185386" y="873488"/>
                                </a:lnTo>
                                <a:lnTo>
                                  <a:pt x="186199" y="873298"/>
                                </a:lnTo>
                                <a:lnTo>
                                  <a:pt x="187009" y="873103"/>
                                </a:lnTo>
                                <a:lnTo>
                                  <a:pt x="187814" y="872910"/>
                                </a:lnTo>
                                <a:lnTo>
                                  <a:pt x="188627" y="872721"/>
                                </a:lnTo>
                                <a:lnTo>
                                  <a:pt x="189437" y="872526"/>
                                </a:lnTo>
                                <a:lnTo>
                                  <a:pt x="190244" y="872337"/>
                                </a:lnTo>
                                <a:lnTo>
                                  <a:pt x="191055" y="872138"/>
                                </a:lnTo>
                                <a:lnTo>
                                  <a:pt x="191867" y="871949"/>
                                </a:lnTo>
                                <a:lnTo>
                                  <a:pt x="192672" y="871753"/>
                                </a:lnTo>
                                <a:lnTo>
                                  <a:pt x="193482" y="871564"/>
                                </a:lnTo>
                                <a:lnTo>
                                  <a:pt x="194295" y="871366"/>
                                </a:lnTo>
                                <a:lnTo>
                                  <a:pt x="195100" y="871170"/>
                                </a:lnTo>
                                <a:lnTo>
                                  <a:pt x="195913" y="870975"/>
                                </a:lnTo>
                                <a:lnTo>
                                  <a:pt x="196723" y="870780"/>
                                </a:lnTo>
                                <a:lnTo>
                                  <a:pt x="197530" y="870585"/>
                                </a:lnTo>
                                <a:lnTo>
                                  <a:pt x="198341" y="870386"/>
                                </a:lnTo>
                                <a:lnTo>
                                  <a:pt x="199151" y="870192"/>
                                </a:lnTo>
                                <a:lnTo>
                                  <a:pt x="199958" y="869990"/>
                                </a:lnTo>
                                <a:lnTo>
                                  <a:pt x="200769" y="869795"/>
                                </a:lnTo>
                                <a:lnTo>
                                  <a:pt x="201582" y="869600"/>
                                </a:lnTo>
                                <a:lnTo>
                                  <a:pt x="202386" y="869401"/>
                                </a:lnTo>
                                <a:lnTo>
                                  <a:pt x="203200" y="869201"/>
                                </a:lnTo>
                                <a:lnTo>
                                  <a:pt x="204010" y="869005"/>
                                </a:lnTo>
                                <a:lnTo>
                                  <a:pt x="204814" y="868804"/>
                                </a:lnTo>
                                <a:lnTo>
                                  <a:pt x="205628" y="868609"/>
                                </a:lnTo>
                                <a:lnTo>
                                  <a:pt x="206438" y="868408"/>
                                </a:lnTo>
                                <a:lnTo>
                                  <a:pt x="207245" y="868207"/>
                                </a:lnTo>
                                <a:lnTo>
                                  <a:pt x="208056" y="868008"/>
                                </a:lnTo>
                                <a:lnTo>
                                  <a:pt x="208866" y="867807"/>
                                </a:lnTo>
                                <a:lnTo>
                                  <a:pt x="209673" y="867606"/>
                                </a:lnTo>
                                <a:lnTo>
                                  <a:pt x="210483" y="867405"/>
                                </a:lnTo>
                                <a:lnTo>
                                  <a:pt x="211296" y="867204"/>
                                </a:lnTo>
                                <a:lnTo>
                                  <a:pt x="212101" y="867003"/>
                                </a:lnTo>
                                <a:lnTo>
                                  <a:pt x="212914" y="866802"/>
                                </a:lnTo>
                                <a:lnTo>
                                  <a:pt x="213724" y="866600"/>
                                </a:lnTo>
                                <a:lnTo>
                                  <a:pt x="214531" y="866391"/>
                                </a:lnTo>
                                <a:lnTo>
                                  <a:pt x="215342" y="866189"/>
                                </a:lnTo>
                                <a:lnTo>
                                  <a:pt x="216152" y="865989"/>
                                </a:lnTo>
                                <a:lnTo>
                                  <a:pt x="216959" y="865782"/>
                                </a:lnTo>
                                <a:lnTo>
                                  <a:pt x="217769" y="865580"/>
                                </a:lnTo>
                                <a:lnTo>
                                  <a:pt x="218583" y="865374"/>
                                </a:lnTo>
                                <a:lnTo>
                                  <a:pt x="219387" y="865172"/>
                                </a:lnTo>
                                <a:lnTo>
                                  <a:pt x="220197" y="864966"/>
                                </a:lnTo>
                                <a:lnTo>
                                  <a:pt x="221011" y="864758"/>
                                </a:lnTo>
                                <a:lnTo>
                                  <a:pt x="221815" y="864557"/>
                                </a:lnTo>
                                <a:lnTo>
                                  <a:pt x="222628" y="864351"/>
                                </a:lnTo>
                                <a:lnTo>
                                  <a:pt x="223439" y="864143"/>
                                </a:lnTo>
                                <a:lnTo>
                                  <a:pt x="224246" y="863937"/>
                                </a:lnTo>
                                <a:lnTo>
                                  <a:pt x="225056" y="863730"/>
                                </a:lnTo>
                                <a:lnTo>
                                  <a:pt x="225867" y="863523"/>
                                </a:lnTo>
                                <a:lnTo>
                                  <a:pt x="226674" y="863313"/>
                                </a:lnTo>
                                <a:lnTo>
                                  <a:pt x="227484" y="863106"/>
                                </a:lnTo>
                                <a:lnTo>
                                  <a:pt x="228297" y="862893"/>
                                </a:lnTo>
                                <a:lnTo>
                                  <a:pt x="229102" y="862686"/>
                                </a:lnTo>
                                <a:lnTo>
                                  <a:pt x="229915" y="862479"/>
                                </a:lnTo>
                                <a:lnTo>
                                  <a:pt x="230725" y="862267"/>
                                </a:lnTo>
                                <a:lnTo>
                                  <a:pt x="231530" y="862059"/>
                                </a:lnTo>
                                <a:lnTo>
                                  <a:pt x="232342" y="861847"/>
                                </a:lnTo>
                                <a:lnTo>
                                  <a:pt x="233153" y="861640"/>
                                </a:lnTo>
                                <a:lnTo>
                                  <a:pt x="233960" y="861427"/>
                                </a:lnTo>
                                <a:lnTo>
                                  <a:pt x="234770" y="861220"/>
                                </a:lnTo>
                                <a:lnTo>
                                  <a:pt x="235584" y="861007"/>
                                </a:lnTo>
                                <a:lnTo>
                                  <a:pt x="236388" y="860795"/>
                                </a:lnTo>
                                <a:lnTo>
                                  <a:pt x="237198" y="860585"/>
                                </a:lnTo>
                                <a:lnTo>
                                  <a:pt x="238011" y="860372"/>
                                </a:lnTo>
                                <a:lnTo>
                                  <a:pt x="238816" y="860159"/>
                                </a:lnTo>
                                <a:lnTo>
                                  <a:pt x="239629" y="859946"/>
                                </a:lnTo>
                                <a:lnTo>
                                  <a:pt x="240439" y="859734"/>
                                </a:lnTo>
                                <a:lnTo>
                                  <a:pt x="241247" y="859521"/>
                                </a:lnTo>
                                <a:lnTo>
                                  <a:pt x="242057" y="859302"/>
                                </a:lnTo>
                                <a:lnTo>
                                  <a:pt x="242867" y="859090"/>
                                </a:lnTo>
                                <a:lnTo>
                                  <a:pt x="243675" y="858877"/>
                                </a:lnTo>
                                <a:lnTo>
                                  <a:pt x="244485" y="858658"/>
                                </a:lnTo>
                                <a:lnTo>
                                  <a:pt x="245298" y="858446"/>
                                </a:lnTo>
                                <a:lnTo>
                                  <a:pt x="246103" y="858227"/>
                                </a:lnTo>
                                <a:lnTo>
                                  <a:pt x="246916" y="858009"/>
                                </a:lnTo>
                                <a:lnTo>
                                  <a:pt x="247726" y="857795"/>
                                </a:lnTo>
                                <a:lnTo>
                                  <a:pt x="248530" y="857580"/>
                                </a:lnTo>
                                <a:lnTo>
                                  <a:pt x="249344" y="857361"/>
                                </a:lnTo>
                                <a:lnTo>
                                  <a:pt x="250154" y="857142"/>
                                </a:lnTo>
                                <a:lnTo>
                                  <a:pt x="250961" y="856924"/>
                                </a:lnTo>
                                <a:lnTo>
                                  <a:pt x="251772" y="856705"/>
                                </a:lnTo>
                                <a:lnTo>
                                  <a:pt x="252584" y="856487"/>
                                </a:lnTo>
                                <a:lnTo>
                                  <a:pt x="253389" y="856269"/>
                                </a:lnTo>
                                <a:lnTo>
                                  <a:pt x="254199" y="856044"/>
                                </a:lnTo>
                                <a:lnTo>
                                  <a:pt x="255012" y="855828"/>
                                </a:lnTo>
                                <a:lnTo>
                                  <a:pt x="255817" y="855610"/>
                                </a:lnTo>
                                <a:lnTo>
                                  <a:pt x="256630" y="855385"/>
                                </a:lnTo>
                                <a:lnTo>
                                  <a:pt x="257440" y="855161"/>
                                </a:lnTo>
                                <a:lnTo>
                                  <a:pt x="258247" y="854942"/>
                                </a:lnTo>
                                <a:lnTo>
                                  <a:pt x="259058" y="854717"/>
                                </a:lnTo>
                                <a:lnTo>
                                  <a:pt x="259868" y="854497"/>
                                </a:lnTo>
                                <a:lnTo>
                                  <a:pt x="260675" y="854272"/>
                                </a:lnTo>
                                <a:lnTo>
                                  <a:pt x="261486" y="854047"/>
                                </a:lnTo>
                                <a:lnTo>
                                  <a:pt x="262299" y="853823"/>
                                </a:lnTo>
                                <a:lnTo>
                                  <a:pt x="263103" y="853598"/>
                                </a:lnTo>
                                <a:lnTo>
                                  <a:pt x="263917" y="853377"/>
                                </a:lnTo>
                                <a:lnTo>
                                  <a:pt x="264727" y="853153"/>
                                </a:lnTo>
                                <a:lnTo>
                                  <a:pt x="265531" y="852928"/>
                                </a:lnTo>
                                <a:lnTo>
                                  <a:pt x="266345" y="852698"/>
                                </a:lnTo>
                                <a:lnTo>
                                  <a:pt x="267155" y="852474"/>
                                </a:lnTo>
                                <a:lnTo>
                                  <a:pt x="267962" y="852246"/>
                                </a:lnTo>
                                <a:lnTo>
                                  <a:pt x="268772" y="852022"/>
                                </a:lnTo>
                                <a:lnTo>
                                  <a:pt x="269583" y="851792"/>
                                </a:lnTo>
                                <a:lnTo>
                                  <a:pt x="270390" y="851567"/>
                                </a:lnTo>
                                <a:lnTo>
                                  <a:pt x="271200" y="851340"/>
                                </a:lnTo>
                                <a:lnTo>
                                  <a:pt x="272013" y="851109"/>
                                </a:lnTo>
                                <a:lnTo>
                                  <a:pt x="272818" y="850879"/>
                                </a:lnTo>
                                <a:lnTo>
                                  <a:pt x="273631" y="850652"/>
                                </a:lnTo>
                                <a:lnTo>
                                  <a:pt x="274441" y="850422"/>
                                </a:lnTo>
                                <a:lnTo>
                                  <a:pt x="275248" y="850191"/>
                                </a:lnTo>
                                <a:lnTo>
                                  <a:pt x="276059" y="849961"/>
                                </a:lnTo>
                                <a:lnTo>
                                  <a:pt x="276869" y="849734"/>
                                </a:lnTo>
                                <a:lnTo>
                                  <a:pt x="277676" y="849497"/>
                                </a:lnTo>
                                <a:lnTo>
                                  <a:pt x="278486" y="849268"/>
                                </a:lnTo>
                                <a:lnTo>
                                  <a:pt x="279300" y="849040"/>
                                </a:lnTo>
                                <a:lnTo>
                                  <a:pt x="280104" y="848804"/>
                                </a:lnTo>
                                <a:lnTo>
                                  <a:pt x="280914" y="848568"/>
                                </a:lnTo>
                                <a:lnTo>
                                  <a:pt x="281728" y="848341"/>
                                </a:lnTo>
                                <a:lnTo>
                                  <a:pt x="282532" y="848104"/>
                                </a:lnTo>
                                <a:lnTo>
                                  <a:pt x="283345" y="847869"/>
                                </a:lnTo>
                                <a:lnTo>
                                  <a:pt x="284156" y="847635"/>
                                </a:lnTo>
                                <a:lnTo>
                                  <a:pt x="284963" y="847399"/>
                                </a:lnTo>
                                <a:lnTo>
                                  <a:pt x="285773" y="847163"/>
                                </a:lnTo>
                                <a:lnTo>
                                  <a:pt x="286584" y="846930"/>
                                </a:lnTo>
                                <a:lnTo>
                                  <a:pt x="287391" y="846694"/>
                                </a:lnTo>
                                <a:lnTo>
                                  <a:pt x="288201" y="846458"/>
                                </a:lnTo>
                                <a:lnTo>
                                  <a:pt x="289014" y="846225"/>
                                </a:lnTo>
                                <a:lnTo>
                                  <a:pt x="289819" y="845982"/>
                                </a:lnTo>
                                <a:lnTo>
                                  <a:pt x="290632" y="845750"/>
                                </a:lnTo>
                                <a:lnTo>
                                  <a:pt x="291442" y="845508"/>
                                </a:lnTo>
                                <a:lnTo>
                                  <a:pt x="292247" y="845271"/>
                                </a:lnTo>
                                <a:lnTo>
                                  <a:pt x="293059" y="845033"/>
                                </a:lnTo>
                                <a:lnTo>
                                  <a:pt x="293870" y="844791"/>
                                </a:lnTo>
                                <a:lnTo>
                                  <a:pt x="294677" y="844557"/>
                                </a:lnTo>
                                <a:lnTo>
                                  <a:pt x="295487" y="844315"/>
                                </a:lnTo>
                                <a:lnTo>
                                  <a:pt x="296300" y="844077"/>
                                </a:lnTo>
                                <a:lnTo>
                                  <a:pt x="297105" y="843829"/>
                                </a:lnTo>
                                <a:lnTo>
                                  <a:pt x="297915" y="843589"/>
                                </a:lnTo>
                                <a:lnTo>
                                  <a:pt x="298728" y="843348"/>
                                </a:lnTo>
                                <a:lnTo>
                                  <a:pt x="299533" y="843106"/>
                                </a:lnTo>
                                <a:lnTo>
                                  <a:pt x="300346" y="842861"/>
                                </a:lnTo>
                                <a:lnTo>
                                  <a:pt x="301156" y="842614"/>
                                </a:lnTo>
                                <a:lnTo>
                                  <a:pt x="301964" y="842374"/>
                                </a:lnTo>
                                <a:lnTo>
                                  <a:pt x="302774" y="842126"/>
                                </a:lnTo>
                                <a:lnTo>
                                  <a:pt x="303584" y="841882"/>
                                </a:lnTo>
                                <a:lnTo>
                                  <a:pt x="304392" y="841640"/>
                                </a:lnTo>
                                <a:lnTo>
                                  <a:pt x="305202" y="841395"/>
                                </a:lnTo>
                                <a:lnTo>
                                  <a:pt x="306015" y="841147"/>
                                </a:lnTo>
                                <a:lnTo>
                                  <a:pt x="306820" y="840903"/>
                                </a:lnTo>
                                <a:lnTo>
                                  <a:pt x="307633" y="840655"/>
                                </a:lnTo>
                                <a:lnTo>
                                  <a:pt x="308443" y="840404"/>
                                </a:lnTo>
                                <a:lnTo>
                                  <a:pt x="309247" y="840159"/>
                                </a:lnTo>
                                <a:lnTo>
                                  <a:pt x="310061" y="839912"/>
                                </a:lnTo>
                                <a:lnTo>
                                  <a:pt x="310871" y="839661"/>
                                </a:lnTo>
                                <a:lnTo>
                                  <a:pt x="311678" y="839413"/>
                                </a:lnTo>
                                <a:lnTo>
                                  <a:pt x="312489" y="839163"/>
                                </a:lnTo>
                                <a:lnTo>
                                  <a:pt x="313301" y="838909"/>
                                </a:lnTo>
                                <a:lnTo>
                                  <a:pt x="314106" y="838664"/>
                                </a:lnTo>
                                <a:lnTo>
                                  <a:pt x="314916" y="838411"/>
                                </a:lnTo>
                                <a:lnTo>
                                  <a:pt x="315729" y="838160"/>
                                </a:lnTo>
                                <a:lnTo>
                                  <a:pt x="316533" y="837909"/>
                                </a:lnTo>
                                <a:lnTo>
                                  <a:pt x="317347" y="837655"/>
                                </a:lnTo>
                                <a:lnTo>
                                  <a:pt x="318157" y="837399"/>
                                </a:lnTo>
                                <a:lnTo>
                                  <a:pt x="318964" y="837149"/>
                                </a:lnTo>
                                <a:lnTo>
                                  <a:pt x="319775" y="836895"/>
                                </a:lnTo>
                                <a:lnTo>
                                  <a:pt x="320585" y="836638"/>
                                </a:lnTo>
                                <a:lnTo>
                                  <a:pt x="321392" y="836385"/>
                                </a:lnTo>
                                <a:lnTo>
                                  <a:pt x="322203" y="836128"/>
                                </a:lnTo>
                                <a:lnTo>
                                  <a:pt x="323016" y="835872"/>
                                </a:lnTo>
                                <a:lnTo>
                                  <a:pt x="323820" y="835618"/>
                                </a:lnTo>
                                <a:lnTo>
                                  <a:pt x="324634" y="835362"/>
                                </a:lnTo>
                                <a:lnTo>
                                  <a:pt x="325444" y="835105"/>
                                </a:lnTo>
                                <a:lnTo>
                                  <a:pt x="326248" y="834846"/>
                                </a:lnTo>
                                <a:lnTo>
                                  <a:pt x="327061" y="834584"/>
                                </a:lnTo>
                                <a:lnTo>
                                  <a:pt x="327872" y="834327"/>
                                </a:lnTo>
                                <a:lnTo>
                                  <a:pt x="328679" y="834071"/>
                                </a:lnTo>
                                <a:lnTo>
                                  <a:pt x="329489" y="833811"/>
                                </a:lnTo>
                                <a:lnTo>
                                  <a:pt x="330303" y="833549"/>
                                </a:lnTo>
                                <a:lnTo>
                                  <a:pt x="331107" y="833287"/>
                                </a:lnTo>
                                <a:lnTo>
                                  <a:pt x="331917" y="833027"/>
                                </a:lnTo>
                                <a:lnTo>
                                  <a:pt x="332730" y="832765"/>
                                </a:lnTo>
                                <a:lnTo>
                                  <a:pt x="333535" y="832503"/>
                                </a:lnTo>
                                <a:lnTo>
                                  <a:pt x="334348" y="832240"/>
                                </a:lnTo>
                                <a:lnTo>
                                  <a:pt x="335158" y="831978"/>
                                </a:lnTo>
                                <a:lnTo>
                                  <a:pt x="335965" y="831712"/>
                                </a:lnTo>
                                <a:lnTo>
                                  <a:pt x="336775" y="831451"/>
                                </a:lnTo>
                                <a:lnTo>
                                  <a:pt x="337585" y="831188"/>
                                </a:lnTo>
                                <a:lnTo>
                                  <a:pt x="338391" y="830926"/>
                                </a:lnTo>
                                <a:lnTo>
                                  <a:pt x="339204" y="830654"/>
                                </a:lnTo>
                                <a:lnTo>
                                  <a:pt x="340017" y="830393"/>
                                </a:lnTo>
                                <a:lnTo>
                                  <a:pt x="340823" y="830124"/>
                                </a:lnTo>
                                <a:lnTo>
                                  <a:pt x="341629" y="829856"/>
                                </a:lnTo>
                                <a:lnTo>
                                  <a:pt x="342442" y="829594"/>
                                </a:lnTo>
                                <a:lnTo>
                                  <a:pt x="343248" y="829323"/>
                                </a:lnTo>
                                <a:lnTo>
                                  <a:pt x="344061" y="829055"/>
                                </a:lnTo>
                                <a:lnTo>
                                  <a:pt x="344875" y="828787"/>
                                </a:lnTo>
                                <a:lnTo>
                                  <a:pt x="345681" y="828512"/>
                                </a:lnTo>
                                <a:lnTo>
                                  <a:pt x="346486" y="828244"/>
                                </a:lnTo>
                                <a:lnTo>
                                  <a:pt x="347300" y="827977"/>
                                </a:lnTo>
                                <a:lnTo>
                                  <a:pt x="348106" y="827702"/>
                                </a:lnTo>
                                <a:lnTo>
                                  <a:pt x="348919" y="827431"/>
                                </a:lnTo>
                                <a:lnTo>
                                  <a:pt x="349732" y="827157"/>
                                </a:lnTo>
                                <a:lnTo>
                                  <a:pt x="350538" y="826883"/>
                                </a:lnTo>
                                <a:lnTo>
                                  <a:pt x="351351" y="826615"/>
                                </a:lnTo>
                                <a:lnTo>
                                  <a:pt x="352157" y="826341"/>
                                </a:lnTo>
                                <a:lnTo>
                                  <a:pt x="352963" y="826067"/>
                                </a:lnTo>
                                <a:lnTo>
                                  <a:pt x="353776" y="825787"/>
                                </a:lnTo>
                                <a:lnTo>
                                  <a:pt x="354589" y="825514"/>
                                </a:lnTo>
                                <a:lnTo>
                                  <a:pt x="355395" y="825240"/>
                                </a:lnTo>
                                <a:lnTo>
                                  <a:pt x="356201" y="824965"/>
                                </a:lnTo>
                                <a:lnTo>
                                  <a:pt x="357014" y="824685"/>
                                </a:lnTo>
                                <a:lnTo>
                                  <a:pt x="357820" y="824411"/>
                                </a:lnTo>
                                <a:lnTo>
                                  <a:pt x="358634" y="824132"/>
                                </a:lnTo>
                                <a:lnTo>
                                  <a:pt x="359447" y="823852"/>
                                </a:lnTo>
                                <a:lnTo>
                                  <a:pt x="360253" y="823572"/>
                                </a:lnTo>
                                <a:lnTo>
                                  <a:pt x="361066" y="823292"/>
                                </a:lnTo>
                                <a:lnTo>
                                  <a:pt x="361872" y="823012"/>
                                </a:lnTo>
                                <a:lnTo>
                                  <a:pt x="362678" y="822733"/>
                                </a:lnTo>
                                <a:lnTo>
                                  <a:pt x="363491" y="822453"/>
                                </a:lnTo>
                                <a:lnTo>
                                  <a:pt x="364304" y="822167"/>
                                </a:lnTo>
                                <a:lnTo>
                                  <a:pt x="365110" y="821887"/>
                                </a:lnTo>
                                <a:lnTo>
                                  <a:pt x="365916" y="821608"/>
                                </a:lnTo>
                                <a:lnTo>
                                  <a:pt x="366729" y="821322"/>
                                </a:lnTo>
                                <a:lnTo>
                                  <a:pt x="367535" y="821037"/>
                                </a:lnTo>
                                <a:lnTo>
                                  <a:pt x="368348" y="820751"/>
                                </a:lnTo>
                                <a:lnTo>
                                  <a:pt x="369162" y="820465"/>
                                </a:lnTo>
                                <a:lnTo>
                                  <a:pt x="369967" y="820179"/>
                                </a:lnTo>
                                <a:lnTo>
                                  <a:pt x="370781" y="819894"/>
                                </a:lnTo>
                                <a:lnTo>
                                  <a:pt x="371587" y="819609"/>
                                </a:lnTo>
                                <a:lnTo>
                                  <a:pt x="372392" y="819323"/>
                                </a:lnTo>
                                <a:lnTo>
                                  <a:pt x="373206" y="819034"/>
                                </a:lnTo>
                                <a:lnTo>
                                  <a:pt x="374019" y="818748"/>
                                </a:lnTo>
                                <a:lnTo>
                                  <a:pt x="374825" y="818463"/>
                                </a:lnTo>
                                <a:lnTo>
                                  <a:pt x="375631" y="818172"/>
                                </a:lnTo>
                                <a:lnTo>
                                  <a:pt x="376444" y="817880"/>
                                </a:lnTo>
                                <a:lnTo>
                                  <a:pt x="377250" y="817589"/>
                                </a:lnTo>
                                <a:lnTo>
                                  <a:pt x="378063" y="817297"/>
                                </a:lnTo>
                                <a:lnTo>
                                  <a:pt x="378876" y="817008"/>
                                </a:lnTo>
                                <a:lnTo>
                                  <a:pt x="379682" y="816717"/>
                                </a:lnTo>
                                <a:lnTo>
                                  <a:pt x="380495" y="816426"/>
                                </a:lnTo>
                                <a:lnTo>
                                  <a:pt x="381301" y="816134"/>
                                </a:lnTo>
                                <a:lnTo>
                                  <a:pt x="382107" y="815837"/>
                                </a:lnTo>
                                <a:lnTo>
                                  <a:pt x="382920" y="815545"/>
                                </a:lnTo>
                                <a:lnTo>
                                  <a:pt x="383734" y="815251"/>
                                </a:lnTo>
                                <a:lnTo>
                                  <a:pt x="384539" y="814953"/>
                                </a:lnTo>
                                <a:lnTo>
                                  <a:pt x="385353" y="814656"/>
                                </a:lnTo>
                                <a:lnTo>
                                  <a:pt x="386159" y="814360"/>
                                </a:lnTo>
                                <a:lnTo>
                                  <a:pt x="386964" y="814065"/>
                                </a:lnTo>
                                <a:lnTo>
                                  <a:pt x="387778" y="813768"/>
                                </a:lnTo>
                                <a:lnTo>
                                  <a:pt x="388591" y="813464"/>
                                </a:lnTo>
                                <a:lnTo>
                                  <a:pt x="389397" y="813167"/>
                                </a:lnTo>
                                <a:lnTo>
                                  <a:pt x="390203" y="812867"/>
                                </a:lnTo>
                                <a:lnTo>
                                  <a:pt x="391016" y="812570"/>
                                </a:lnTo>
                                <a:lnTo>
                                  <a:pt x="391822" y="812267"/>
                                </a:lnTo>
                                <a:lnTo>
                                  <a:pt x="392635" y="811967"/>
                                </a:lnTo>
                                <a:lnTo>
                                  <a:pt x="393448" y="811663"/>
                                </a:lnTo>
                                <a:lnTo>
                                  <a:pt x="394254" y="811360"/>
                                </a:lnTo>
                                <a:lnTo>
                                  <a:pt x="395067" y="811060"/>
                                </a:lnTo>
                                <a:lnTo>
                                  <a:pt x="395873" y="810751"/>
                                </a:lnTo>
                                <a:lnTo>
                                  <a:pt x="396679" y="810448"/>
                                </a:lnTo>
                                <a:lnTo>
                                  <a:pt x="397492" y="810142"/>
                                </a:lnTo>
                                <a:lnTo>
                                  <a:pt x="398306" y="809839"/>
                                </a:lnTo>
                                <a:lnTo>
                                  <a:pt x="399112" y="809530"/>
                                </a:lnTo>
                                <a:lnTo>
                                  <a:pt x="399917" y="809224"/>
                                </a:lnTo>
                                <a:lnTo>
                                  <a:pt x="400731" y="808915"/>
                                </a:lnTo>
                                <a:lnTo>
                                  <a:pt x="401536" y="808609"/>
                                </a:lnTo>
                                <a:lnTo>
                                  <a:pt x="402350" y="808299"/>
                                </a:lnTo>
                                <a:lnTo>
                                  <a:pt x="403163" y="807985"/>
                                </a:lnTo>
                                <a:lnTo>
                                  <a:pt x="403969" y="807679"/>
                                </a:lnTo>
                                <a:lnTo>
                                  <a:pt x="404782" y="807364"/>
                                </a:lnTo>
                                <a:lnTo>
                                  <a:pt x="405588" y="807058"/>
                                </a:lnTo>
                                <a:lnTo>
                                  <a:pt x="406394" y="806744"/>
                                </a:lnTo>
                                <a:lnTo>
                                  <a:pt x="407207" y="806432"/>
                                </a:lnTo>
                                <a:lnTo>
                                  <a:pt x="408020" y="806117"/>
                                </a:lnTo>
                                <a:lnTo>
                                  <a:pt x="408826" y="805805"/>
                                </a:lnTo>
                                <a:lnTo>
                                  <a:pt x="409632" y="805490"/>
                                </a:lnTo>
                                <a:lnTo>
                                  <a:pt x="410445" y="805172"/>
                                </a:lnTo>
                                <a:lnTo>
                                  <a:pt x="411251" y="804857"/>
                                </a:lnTo>
                                <a:lnTo>
                                  <a:pt x="412064" y="804540"/>
                                </a:lnTo>
                                <a:lnTo>
                                  <a:pt x="412878" y="804225"/>
                                </a:lnTo>
                                <a:lnTo>
                                  <a:pt x="413684" y="803908"/>
                                </a:lnTo>
                                <a:lnTo>
                                  <a:pt x="414497" y="803587"/>
                                </a:lnTo>
                                <a:lnTo>
                                  <a:pt x="415303" y="803269"/>
                                </a:lnTo>
                                <a:lnTo>
                                  <a:pt x="416109" y="802949"/>
                                </a:lnTo>
                                <a:lnTo>
                                  <a:pt x="416922" y="802625"/>
                                </a:lnTo>
                                <a:lnTo>
                                  <a:pt x="417735" y="802307"/>
                                </a:lnTo>
                                <a:lnTo>
                                  <a:pt x="418541" y="801987"/>
                                </a:lnTo>
                                <a:lnTo>
                                  <a:pt x="419347" y="801663"/>
                                </a:lnTo>
                                <a:lnTo>
                                  <a:pt x="420160" y="801336"/>
                                </a:lnTo>
                                <a:lnTo>
                                  <a:pt x="420966" y="801013"/>
                                </a:lnTo>
                                <a:lnTo>
                                  <a:pt x="421779" y="800690"/>
                                </a:lnTo>
                                <a:lnTo>
                                  <a:pt x="422592" y="800363"/>
                                </a:lnTo>
                                <a:lnTo>
                                  <a:pt x="423398" y="800040"/>
                                </a:lnTo>
                                <a:lnTo>
                                  <a:pt x="424212" y="799717"/>
                                </a:lnTo>
                                <a:lnTo>
                                  <a:pt x="425017" y="799390"/>
                                </a:lnTo>
                                <a:lnTo>
                                  <a:pt x="425823" y="799061"/>
                                </a:lnTo>
                                <a:lnTo>
                                  <a:pt x="426637" y="798731"/>
                                </a:lnTo>
                                <a:lnTo>
                                  <a:pt x="427450" y="798405"/>
                                </a:lnTo>
                                <a:lnTo>
                                  <a:pt x="428256" y="798075"/>
                                </a:lnTo>
                                <a:lnTo>
                                  <a:pt x="429069" y="797746"/>
                                </a:lnTo>
                                <a:lnTo>
                                  <a:pt x="429875" y="797411"/>
                                </a:lnTo>
                                <a:lnTo>
                                  <a:pt x="430681" y="797078"/>
                                </a:lnTo>
                                <a:lnTo>
                                  <a:pt x="431494" y="796749"/>
                                </a:lnTo>
                                <a:lnTo>
                                  <a:pt x="432307" y="796414"/>
                                </a:lnTo>
                                <a:lnTo>
                                  <a:pt x="433113" y="796084"/>
                                </a:lnTo>
                                <a:lnTo>
                                  <a:pt x="433919" y="795746"/>
                                </a:lnTo>
                                <a:lnTo>
                                  <a:pt x="434732" y="795411"/>
                                </a:lnTo>
                                <a:lnTo>
                                  <a:pt x="435538" y="795076"/>
                                </a:lnTo>
                                <a:lnTo>
                                  <a:pt x="436351" y="794741"/>
                                </a:lnTo>
                                <a:lnTo>
                                  <a:pt x="437165" y="794400"/>
                                </a:lnTo>
                                <a:lnTo>
                                  <a:pt x="437970" y="794062"/>
                                </a:lnTo>
                                <a:lnTo>
                                  <a:pt x="438784" y="793721"/>
                                </a:lnTo>
                                <a:lnTo>
                                  <a:pt x="439589" y="793386"/>
                                </a:lnTo>
                                <a:lnTo>
                                  <a:pt x="440395" y="793045"/>
                                </a:lnTo>
                                <a:lnTo>
                                  <a:pt x="441209" y="792704"/>
                                </a:lnTo>
                                <a:lnTo>
                                  <a:pt x="442022" y="792363"/>
                                </a:lnTo>
                                <a:lnTo>
                                  <a:pt x="442828" y="792022"/>
                                </a:lnTo>
                                <a:lnTo>
                                  <a:pt x="443634" y="791681"/>
                                </a:lnTo>
                                <a:lnTo>
                                  <a:pt x="444447" y="791334"/>
                                </a:lnTo>
                                <a:lnTo>
                                  <a:pt x="445253" y="790990"/>
                                </a:lnTo>
                                <a:lnTo>
                                  <a:pt x="446066" y="790643"/>
                                </a:lnTo>
                                <a:lnTo>
                                  <a:pt x="446879" y="790297"/>
                                </a:lnTo>
                                <a:lnTo>
                                  <a:pt x="447685" y="789950"/>
                                </a:lnTo>
                                <a:lnTo>
                                  <a:pt x="448498" y="789603"/>
                                </a:lnTo>
                                <a:lnTo>
                                  <a:pt x="449304" y="789256"/>
                                </a:lnTo>
                                <a:lnTo>
                                  <a:pt x="450110" y="788909"/>
                                </a:lnTo>
                                <a:lnTo>
                                  <a:pt x="450923" y="788557"/>
                                </a:lnTo>
                                <a:lnTo>
                                  <a:pt x="451737" y="788210"/>
                                </a:lnTo>
                                <a:lnTo>
                                  <a:pt x="452542" y="787857"/>
                                </a:lnTo>
                                <a:lnTo>
                                  <a:pt x="453348" y="787504"/>
                                </a:lnTo>
                                <a:lnTo>
                                  <a:pt x="454162" y="787152"/>
                                </a:lnTo>
                                <a:lnTo>
                                  <a:pt x="454967" y="786799"/>
                                </a:lnTo>
                                <a:lnTo>
                                  <a:pt x="455781" y="786446"/>
                                </a:lnTo>
                                <a:lnTo>
                                  <a:pt x="456594" y="786091"/>
                                </a:lnTo>
                                <a:lnTo>
                                  <a:pt x="457400" y="785738"/>
                                </a:lnTo>
                                <a:lnTo>
                                  <a:pt x="458213" y="785380"/>
                                </a:lnTo>
                                <a:lnTo>
                                  <a:pt x="459019" y="785021"/>
                                </a:lnTo>
                                <a:lnTo>
                                  <a:pt x="459825" y="784663"/>
                                </a:lnTo>
                                <a:lnTo>
                                  <a:pt x="460638" y="784304"/>
                                </a:lnTo>
                                <a:lnTo>
                                  <a:pt x="461451" y="783945"/>
                                </a:lnTo>
                                <a:lnTo>
                                  <a:pt x="462257" y="783587"/>
                                </a:lnTo>
                                <a:lnTo>
                                  <a:pt x="463063" y="783222"/>
                                </a:lnTo>
                                <a:lnTo>
                                  <a:pt x="463876" y="782861"/>
                                </a:lnTo>
                                <a:lnTo>
                                  <a:pt x="464682" y="782502"/>
                                </a:lnTo>
                                <a:lnTo>
                                  <a:pt x="465495" y="782138"/>
                                </a:lnTo>
                                <a:lnTo>
                                  <a:pt x="466309" y="781774"/>
                                </a:lnTo>
                                <a:lnTo>
                                  <a:pt x="467115" y="781409"/>
                                </a:lnTo>
                                <a:lnTo>
                                  <a:pt x="467920" y="781042"/>
                                </a:lnTo>
                                <a:lnTo>
                                  <a:pt x="468734" y="780678"/>
                                </a:lnTo>
                                <a:lnTo>
                                  <a:pt x="469539" y="780308"/>
                                </a:lnTo>
                                <a:lnTo>
                                  <a:pt x="470353" y="779944"/>
                                </a:lnTo>
                                <a:lnTo>
                                  <a:pt x="471166" y="779576"/>
                                </a:lnTo>
                                <a:lnTo>
                                  <a:pt x="471972" y="779206"/>
                                </a:lnTo>
                                <a:lnTo>
                                  <a:pt x="472785" y="778830"/>
                                </a:lnTo>
                                <a:lnTo>
                                  <a:pt x="473591" y="778463"/>
                                </a:lnTo>
                                <a:lnTo>
                                  <a:pt x="474397" y="778093"/>
                                </a:lnTo>
                                <a:lnTo>
                                  <a:pt x="475210" y="777717"/>
                                </a:lnTo>
                                <a:lnTo>
                                  <a:pt x="476023" y="777344"/>
                                </a:lnTo>
                                <a:lnTo>
                                  <a:pt x="476829" y="776974"/>
                                </a:lnTo>
                                <a:lnTo>
                                  <a:pt x="477635" y="776598"/>
                                </a:lnTo>
                                <a:lnTo>
                                  <a:pt x="478448" y="776218"/>
                                </a:lnTo>
                                <a:lnTo>
                                  <a:pt x="479254" y="775842"/>
                                </a:lnTo>
                                <a:lnTo>
                                  <a:pt x="480067" y="775467"/>
                                </a:lnTo>
                                <a:lnTo>
                                  <a:pt x="480881" y="775088"/>
                                </a:lnTo>
                                <a:lnTo>
                                  <a:pt x="481687" y="774706"/>
                                </a:lnTo>
                                <a:lnTo>
                                  <a:pt x="482500" y="774327"/>
                                </a:lnTo>
                                <a:lnTo>
                                  <a:pt x="483306" y="773946"/>
                                </a:lnTo>
                                <a:lnTo>
                                  <a:pt x="484112" y="773567"/>
                                </a:lnTo>
                                <a:lnTo>
                                  <a:pt x="484925" y="773185"/>
                                </a:lnTo>
                                <a:lnTo>
                                  <a:pt x="485738" y="772800"/>
                                </a:lnTo>
                                <a:lnTo>
                                  <a:pt x="486544" y="772412"/>
                                </a:lnTo>
                                <a:lnTo>
                                  <a:pt x="487350" y="772030"/>
                                </a:lnTo>
                                <a:lnTo>
                                  <a:pt x="488163" y="771645"/>
                                </a:lnTo>
                                <a:lnTo>
                                  <a:pt x="488969" y="771258"/>
                                </a:lnTo>
                                <a:lnTo>
                                  <a:pt x="489782" y="770868"/>
                                </a:lnTo>
                                <a:lnTo>
                                  <a:pt x="490595" y="770483"/>
                                </a:lnTo>
                                <a:lnTo>
                                  <a:pt x="491401" y="770090"/>
                                </a:lnTo>
                                <a:lnTo>
                                  <a:pt x="492215" y="769705"/>
                                </a:lnTo>
                                <a:lnTo>
                                  <a:pt x="493020" y="769311"/>
                                </a:lnTo>
                                <a:lnTo>
                                  <a:pt x="493826" y="768920"/>
                                </a:lnTo>
                                <a:lnTo>
                                  <a:pt x="494640" y="768524"/>
                                </a:lnTo>
                                <a:lnTo>
                                  <a:pt x="495453" y="768131"/>
                                </a:lnTo>
                                <a:lnTo>
                                  <a:pt x="496259" y="767740"/>
                                </a:lnTo>
                                <a:lnTo>
                                  <a:pt x="497064" y="767344"/>
                                </a:lnTo>
                                <a:lnTo>
                                  <a:pt x="497878" y="766945"/>
                                </a:lnTo>
                                <a:lnTo>
                                  <a:pt x="498684" y="766548"/>
                                </a:lnTo>
                                <a:lnTo>
                                  <a:pt x="499497" y="766152"/>
                                </a:lnTo>
                                <a:lnTo>
                                  <a:pt x="500310" y="765752"/>
                                </a:lnTo>
                                <a:lnTo>
                                  <a:pt x="501116" y="765350"/>
                                </a:lnTo>
                                <a:lnTo>
                                  <a:pt x="501929" y="764954"/>
                                </a:lnTo>
                                <a:lnTo>
                                  <a:pt x="502735" y="764549"/>
                                </a:lnTo>
                                <a:lnTo>
                                  <a:pt x="503541" y="764147"/>
                                </a:lnTo>
                                <a:lnTo>
                                  <a:pt x="504354" y="763745"/>
                                </a:lnTo>
                                <a:lnTo>
                                  <a:pt x="505168" y="763342"/>
                                </a:lnTo>
                                <a:lnTo>
                                  <a:pt x="505973" y="762934"/>
                                </a:lnTo>
                                <a:lnTo>
                                  <a:pt x="506787" y="762529"/>
                                </a:lnTo>
                                <a:lnTo>
                                  <a:pt x="507592" y="762121"/>
                                </a:lnTo>
                                <a:lnTo>
                                  <a:pt x="508398" y="761713"/>
                                </a:lnTo>
                                <a:lnTo>
                                  <a:pt x="509212" y="761305"/>
                                </a:lnTo>
                                <a:lnTo>
                                  <a:pt x="510025" y="760897"/>
                                </a:lnTo>
                                <a:lnTo>
                                  <a:pt x="510831" y="760485"/>
                                </a:lnTo>
                                <a:lnTo>
                                  <a:pt x="511637" y="760072"/>
                                </a:lnTo>
                                <a:lnTo>
                                  <a:pt x="512450" y="759658"/>
                                </a:lnTo>
                                <a:lnTo>
                                  <a:pt x="513256" y="759244"/>
                                </a:lnTo>
                                <a:lnTo>
                                  <a:pt x="514069" y="758830"/>
                                </a:lnTo>
                                <a:lnTo>
                                  <a:pt x="514882" y="758416"/>
                                </a:lnTo>
                                <a:lnTo>
                                  <a:pt x="515688" y="758002"/>
                                </a:lnTo>
                                <a:lnTo>
                                  <a:pt x="516501" y="757583"/>
                                </a:lnTo>
                                <a:lnTo>
                                  <a:pt x="517307" y="757169"/>
                                </a:lnTo>
                                <a:lnTo>
                                  <a:pt x="518113" y="756749"/>
                                </a:lnTo>
                                <a:lnTo>
                                  <a:pt x="518926" y="756329"/>
                                </a:lnTo>
                                <a:lnTo>
                                  <a:pt x="519740" y="755904"/>
                                </a:lnTo>
                                <a:lnTo>
                                  <a:pt x="520545" y="755484"/>
                                </a:lnTo>
                                <a:lnTo>
                                  <a:pt x="521351" y="755059"/>
                                </a:lnTo>
                                <a:lnTo>
                                  <a:pt x="522165" y="754639"/>
                                </a:lnTo>
                                <a:lnTo>
                                  <a:pt x="522970" y="754213"/>
                                </a:lnTo>
                                <a:lnTo>
                                  <a:pt x="523784" y="753788"/>
                                </a:lnTo>
                                <a:lnTo>
                                  <a:pt x="524597" y="753357"/>
                                </a:lnTo>
                                <a:lnTo>
                                  <a:pt x="525403" y="752934"/>
                                </a:lnTo>
                                <a:lnTo>
                                  <a:pt x="526216" y="752502"/>
                                </a:lnTo>
                                <a:lnTo>
                                  <a:pt x="527022" y="752077"/>
                                </a:lnTo>
                                <a:lnTo>
                                  <a:pt x="527828" y="751646"/>
                                </a:lnTo>
                                <a:lnTo>
                                  <a:pt x="528641" y="751215"/>
                                </a:lnTo>
                                <a:lnTo>
                                  <a:pt x="529454" y="750777"/>
                                </a:lnTo>
                                <a:lnTo>
                                  <a:pt x="530260" y="750346"/>
                                </a:lnTo>
                                <a:lnTo>
                                  <a:pt x="531066" y="749912"/>
                                </a:lnTo>
                                <a:lnTo>
                                  <a:pt x="531879" y="749475"/>
                                </a:lnTo>
                                <a:lnTo>
                                  <a:pt x="532685" y="749037"/>
                                </a:lnTo>
                                <a:lnTo>
                                  <a:pt x="533498" y="748600"/>
                                </a:lnTo>
                                <a:lnTo>
                                  <a:pt x="534312" y="748166"/>
                                </a:lnTo>
                                <a:lnTo>
                                  <a:pt x="535118" y="747723"/>
                                </a:lnTo>
                                <a:lnTo>
                                  <a:pt x="535931" y="747285"/>
                                </a:lnTo>
                                <a:lnTo>
                                  <a:pt x="536737" y="746845"/>
                                </a:lnTo>
                                <a:lnTo>
                                  <a:pt x="537542" y="746402"/>
                                </a:lnTo>
                                <a:lnTo>
                                  <a:pt x="538356" y="745954"/>
                                </a:lnTo>
                                <a:lnTo>
                                  <a:pt x="539169" y="745513"/>
                                </a:lnTo>
                                <a:lnTo>
                                  <a:pt x="539975" y="745064"/>
                                </a:lnTo>
                                <a:lnTo>
                                  <a:pt x="540781" y="744616"/>
                                </a:lnTo>
                                <a:lnTo>
                                  <a:pt x="541594" y="744170"/>
                                </a:lnTo>
                                <a:lnTo>
                                  <a:pt x="542400" y="743721"/>
                                </a:lnTo>
                                <a:lnTo>
                                  <a:pt x="543213" y="743275"/>
                                </a:lnTo>
                                <a:lnTo>
                                  <a:pt x="544026" y="742821"/>
                                </a:lnTo>
                                <a:lnTo>
                                  <a:pt x="544832" y="742371"/>
                                </a:lnTo>
                                <a:lnTo>
                                  <a:pt x="545646" y="741920"/>
                                </a:lnTo>
                                <a:lnTo>
                                  <a:pt x="546451" y="741462"/>
                                </a:lnTo>
                                <a:lnTo>
                                  <a:pt x="547257" y="741007"/>
                                </a:lnTo>
                                <a:lnTo>
                                  <a:pt x="548070" y="740553"/>
                                </a:lnTo>
                                <a:lnTo>
                                  <a:pt x="548884" y="740095"/>
                                </a:lnTo>
                                <a:lnTo>
                                  <a:pt x="549690" y="739638"/>
                                </a:lnTo>
                                <a:lnTo>
                                  <a:pt x="550503" y="739177"/>
                                </a:lnTo>
                                <a:lnTo>
                                  <a:pt x="551309" y="738720"/>
                                </a:lnTo>
                                <a:lnTo>
                                  <a:pt x="552115" y="738253"/>
                                </a:lnTo>
                                <a:lnTo>
                                  <a:pt x="552928" y="737795"/>
                                </a:lnTo>
                                <a:lnTo>
                                  <a:pt x="553741" y="737332"/>
                                </a:lnTo>
                                <a:lnTo>
                                  <a:pt x="554547" y="736866"/>
                                </a:lnTo>
                                <a:lnTo>
                                  <a:pt x="555353" y="736402"/>
                                </a:lnTo>
                                <a:lnTo>
                                  <a:pt x="556166" y="735933"/>
                                </a:lnTo>
                                <a:lnTo>
                                  <a:pt x="556972" y="735467"/>
                                </a:lnTo>
                                <a:lnTo>
                                  <a:pt x="557785" y="734997"/>
                                </a:lnTo>
                                <a:lnTo>
                                  <a:pt x="558598" y="734528"/>
                                </a:lnTo>
                                <a:lnTo>
                                  <a:pt x="559404" y="734056"/>
                                </a:lnTo>
                                <a:lnTo>
                                  <a:pt x="560218" y="733581"/>
                                </a:lnTo>
                                <a:lnTo>
                                  <a:pt x="561023" y="733112"/>
                                </a:lnTo>
                                <a:lnTo>
                                  <a:pt x="561829" y="732637"/>
                                </a:lnTo>
                                <a:lnTo>
                                  <a:pt x="562643" y="732159"/>
                                </a:lnTo>
                                <a:lnTo>
                                  <a:pt x="563456" y="731684"/>
                                </a:lnTo>
                                <a:lnTo>
                                  <a:pt x="564262" y="731202"/>
                                </a:lnTo>
                                <a:lnTo>
                                  <a:pt x="565067" y="730728"/>
                                </a:lnTo>
                                <a:lnTo>
                                  <a:pt x="565881" y="730247"/>
                                </a:lnTo>
                                <a:lnTo>
                                  <a:pt x="566687" y="729766"/>
                                </a:lnTo>
                                <a:lnTo>
                                  <a:pt x="567500" y="729285"/>
                                </a:lnTo>
                                <a:lnTo>
                                  <a:pt x="568313" y="728798"/>
                                </a:lnTo>
                                <a:lnTo>
                                  <a:pt x="569119" y="728314"/>
                                </a:lnTo>
                                <a:lnTo>
                                  <a:pt x="569932" y="727828"/>
                                </a:lnTo>
                                <a:lnTo>
                                  <a:pt x="570738" y="727341"/>
                                </a:lnTo>
                                <a:lnTo>
                                  <a:pt x="571544" y="726854"/>
                                </a:lnTo>
                                <a:lnTo>
                                  <a:pt x="572357" y="726362"/>
                                </a:lnTo>
                                <a:lnTo>
                                  <a:pt x="573171" y="725875"/>
                                </a:lnTo>
                                <a:lnTo>
                                  <a:pt x="573976" y="725383"/>
                                </a:lnTo>
                                <a:lnTo>
                                  <a:pt x="574782" y="724889"/>
                                </a:lnTo>
                                <a:lnTo>
                                  <a:pt x="575595" y="724397"/>
                                </a:lnTo>
                                <a:lnTo>
                                  <a:pt x="576401" y="723902"/>
                                </a:lnTo>
                                <a:lnTo>
                                  <a:pt x="577215" y="723409"/>
                                </a:lnTo>
                                <a:lnTo>
                                  <a:pt x="578028" y="722911"/>
                                </a:lnTo>
                                <a:lnTo>
                                  <a:pt x="578834" y="722412"/>
                                </a:lnTo>
                                <a:lnTo>
                                  <a:pt x="579647" y="721908"/>
                                </a:lnTo>
                                <a:lnTo>
                                  <a:pt x="580453" y="721409"/>
                                </a:lnTo>
                                <a:lnTo>
                                  <a:pt x="581259" y="720906"/>
                                </a:lnTo>
                                <a:lnTo>
                                  <a:pt x="582072" y="720404"/>
                                </a:lnTo>
                                <a:lnTo>
                                  <a:pt x="582885" y="719900"/>
                                </a:lnTo>
                                <a:lnTo>
                                  <a:pt x="583691" y="719396"/>
                                </a:lnTo>
                                <a:lnTo>
                                  <a:pt x="584497" y="718886"/>
                                </a:lnTo>
                                <a:lnTo>
                                  <a:pt x="585310" y="718379"/>
                                </a:lnTo>
                                <a:lnTo>
                                  <a:pt x="586116" y="717868"/>
                                </a:lnTo>
                                <a:lnTo>
                                  <a:pt x="586929" y="717359"/>
                                </a:lnTo>
                                <a:lnTo>
                                  <a:pt x="587743" y="716842"/>
                                </a:lnTo>
                                <a:lnTo>
                                  <a:pt x="588548" y="716336"/>
                                </a:lnTo>
                                <a:lnTo>
                                  <a:pt x="589354" y="715819"/>
                                </a:lnTo>
                                <a:lnTo>
                                  <a:pt x="590168" y="715304"/>
                                </a:lnTo>
                                <a:lnTo>
                                  <a:pt x="590973" y="714784"/>
                                </a:lnTo>
                                <a:lnTo>
                                  <a:pt x="591787" y="714269"/>
                                </a:lnTo>
                                <a:lnTo>
                                  <a:pt x="592600" y="713750"/>
                                </a:lnTo>
                                <a:lnTo>
                                  <a:pt x="593406" y="713229"/>
                                </a:lnTo>
                                <a:lnTo>
                                  <a:pt x="594219" y="712709"/>
                                </a:lnTo>
                                <a:lnTo>
                                  <a:pt x="595025" y="712182"/>
                                </a:lnTo>
                                <a:lnTo>
                                  <a:pt x="595831" y="711663"/>
                                </a:lnTo>
                                <a:lnTo>
                                  <a:pt x="596644" y="711136"/>
                                </a:lnTo>
                                <a:lnTo>
                                  <a:pt x="597457" y="710611"/>
                                </a:lnTo>
                                <a:lnTo>
                                  <a:pt x="598263" y="710078"/>
                                </a:lnTo>
                                <a:lnTo>
                                  <a:pt x="599069" y="709553"/>
                                </a:lnTo>
                                <a:lnTo>
                                  <a:pt x="599882" y="709020"/>
                                </a:lnTo>
                                <a:lnTo>
                                  <a:pt x="600688" y="708489"/>
                                </a:lnTo>
                                <a:lnTo>
                                  <a:pt x="601501" y="707956"/>
                                </a:lnTo>
                                <a:lnTo>
                                  <a:pt x="602315" y="707419"/>
                                </a:lnTo>
                                <a:lnTo>
                                  <a:pt x="603120" y="706889"/>
                                </a:lnTo>
                                <a:lnTo>
                                  <a:pt x="603934" y="706350"/>
                                </a:lnTo>
                                <a:lnTo>
                                  <a:pt x="604740" y="705808"/>
                                </a:lnTo>
                                <a:lnTo>
                                  <a:pt x="605545" y="705271"/>
                                </a:lnTo>
                                <a:lnTo>
                                  <a:pt x="606359" y="704730"/>
                                </a:lnTo>
                                <a:lnTo>
                                  <a:pt x="607172" y="704190"/>
                                </a:lnTo>
                                <a:lnTo>
                                  <a:pt x="607978" y="703642"/>
                                </a:lnTo>
                                <a:lnTo>
                                  <a:pt x="608784" y="703100"/>
                                </a:lnTo>
                                <a:lnTo>
                                  <a:pt x="609597" y="702558"/>
                                </a:lnTo>
                                <a:lnTo>
                                  <a:pt x="610403" y="702007"/>
                                </a:lnTo>
                                <a:lnTo>
                                  <a:pt x="611216" y="701459"/>
                                </a:lnTo>
                                <a:lnTo>
                                  <a:pt x="612029" y="700906"/>
                                </a:lnTo>
                                <a:lnTo>
                                  <a:pt x="612835" y="700358"/>
                                </a:lnTo>
                                <a:lnTo>
                                  <a:pt x="613648" y="699804"/>
                                </a:lnTo>
                                <a:lnTo>
                                  <a:pt x="614454" y="699250"/>
                                </a:lnTo>
                                <a:lnTo>
                                  <a:pt x="615260" y="698696"/>
                                </a:lnTo>
                                <a:lnTo>
                                  <a:pt x="616073" y="698137"/>
                                </a:lnTo>
                                <a:lnTo>
                                  <a:pt x="616887" y="697583"/>
                                </a:lnTo>
                                <a:lnTo>
                                  <a:pt x="617693" y="697023"/>
                                </a:lnTo>
                                <a:lnTo>
                                  <a:pt x="618498" y="696458"/>
                                </a:lnTo>
                                <a:lnTo>
                                  <a:pt x="619312" y="695898"/>
                                </a:lnTo>
                                <a:lnTo>
                                  <a:pt x="620118" y="695333"/>
                                </a:lnTo>
                                <a:lnTo>
                                  <a:pt x="620931" y="694767"/>
                                </a:lnTo>
                                <a:lnTo>
                                  <a:pt x="621744" y="694202"/>
                                </a:lnTo>
                                <a:lnTo>
                                  <a:pt x="622550" y="693637"/>
                                </a:lnTo>
                                <a:lnTo>
                                  <a:pt x="623363" y="693065"/>
                                </a:lnTo>
                                <a:lnTo>
                                  <a:pt x="624169" y="692497"/>
                                </a:lnTo>
                                <a:lnTo>
                                  <a:pt x="624975" y="691926"/>
                                </a:lnTo>
                                <a:lnTo>
                                  <a:pt x="625788" y="691348"/>
                                </a:lnTo>
                                <a:lnTo>
                                  <a:pt x="626601" y="690777"/>
                                </a:lnTo>
                                <a:lnTo>
                                  <a:pt x="627407" y="690200"/>
                                </a:lnTo>
                                <a:lnTo>
                                  <a:pt x="628221" y="689626"/>
                                </a:lnTo>
                                <a:lnTo>
                                  <a:pt x="629026" y="689043"/>
                                </a:lnTo>
                                <a:lnTo>
                                  <a:pt x="633070" y="686128"/>
                                </a:lnTo>
                                <a:lnTo>
                                  <a:pt x="633884" y="685540"/>
                                </a:lnTo>
                                <a:lnTo>
                                  <a:pt x="634690" y="684951"/>
                                </a:lnTo>
                                <a:lnTo>
                                  <a:pt x="635503" y="684365"/>
                                </a:lnTo>
                                <a:lnTo>
                                  <a:pt x="636316" y="683771"/>
                                </a:lnTo>
                                <a:lnTo>
                                  <a:pt x="637122" y="683179"/>
                                </a:lnTo>
                                <a:lnTo>
                                  <a:pt x="637935" y="682584"/>
                                </a:lnTo>
                                <a:lnTo>
                                  <a:pt x="638741" y="681986"/>
                                </a:lnTo>
                                <a:lnTo>
                                  <a:pt x="639547" y="681387"/>
                                </a:lnTo>
                                <a:lnTo>
                                  <a:pt x="640360" y="680789"/>
                                </a:lnTo>
                                <a:lnTo>
                                  <a:pt x="641174" y="680188"/>
                                </a:lnTo>
                                <a:lnTo>
                                  <a:pt x="641979" y="679591"/>
                                </a:lnTo>
                                <a:lnTo>
                                  <a:pt x="642785" y="678988"/>
                                </a:lnTo>
                                <a:lnTo>
                                  <a:pt x="643598" y="678381"/>
                                </a:lnTo>
                                <a:lnTo>
                                  <a:pt x="644404" y="677772"/>
                                </a:lnTo>
                                <a:lnTo>
                                  <a:pt x="645218" y="677169"/>
                                </a:lnTo>
                                <a:lnTo>
                                  <a:pt x="646031" y="676557"/>
                                </a:lnTo>
                                <a:lnTo>
                                  <a:pt x="646837" y="675948"/>
                                </a:lnTo>
                                <a:lnTo>
                                  <a:pt x="647650" y="675332"/>
                                </a:lnTo>
                                <a:lnTo>
                                  <a:pt x="648456" y="674724"/>
                                </a:lnTo>
                                <a:lnTo>
                                  <a:pt x="649262" y="674106"/>
                                </a:lnTo>
                                <a:lnTo>
                                  <a:pt x="650075" y="673485"/>
                                </a:lnTo>
                                <a:lnTo>
                                  <a:pt x="650888" y="672870"/>
                                </a:lnTo>
                                <a:lnTo>
                                  <a:pt x="651694" y="672249"/>
                                </a:lnTo>
                                <a:lnTo>
                                  <a:pt x="652500" y="671629"/>
                                </a:lnTo>
                                <a:lnTo>
                                  <a:pt x="653313" y="671008"/>
                                </a:lnTo>
                                <a:lnTo>
                                  <a:pt x="654119" y="670381"/>
                                </a:lnTo>
                                <a:lnTo>
                                  <a:pt x="654932" y="669754"/>
                                </a:lnTo>
                                <a:lnTo>
                                  <a:pt x="655746" y="669128"/>
                                </a:lnTo>
                                <a:lnTo>
                                  <a:pt x="656551" y="668501"/>
                                </a:lnTo>
                                <a:lnTo>
                                  <a:pt x="657365" y="667869"/>
                                </a:lnTo>
                                <a:lnTo>
                                  <a:pt x="658171" y="667236"/>
                                </a:lnTo>
                                <a:lnTo>
                                  <a:pt x="658976" y="666603"/>
                                </a:lnTo>
                                <a:lnTo>
                                  <a:pt x="659790" y="665971"/>
                                </a:lnTo>
                                <a:lnTo>
                                  <a:pt x="660603" y="665333"/>
                                </a:lnTo>
                                <a:lnTo>
                                  <a:pt x="661409" y="664695"/>
                                </a:lnTo>
                                <a:lnTo>
                                  <a:pt x="662215" y="664050"/>
                                </a:lnTo>
                                <a:lnTo>
                                  <a:pt x="663028" y="663412"/>
                                </a:lnTo>
                                <a:lnTo>
                                  <a:pt x="663834" y="662768"/>
                                </a:lnTo>
                                <a:lnTo>
                                  <a:pt x="664647" y="662127"/>
                                </a:lnTo>
                                <a:lnTo>
                                  <a:pt x="665460" y="661477"/>
                                </a:lnTo>
                                <a:lnTo>
                                  <a:pt x="666266" y="660833"/>
                                </a:lnTo>
                                <a:lnTo>
                                  <a:pt x="667079" y="660183"/>
                                </a:lnTo>
                                <a:lnTo>
                                  <a:pt x="667885" y="659530"/>
                                </a:lnTo>
                                <a:lnTo>
                                  <a:pt x="668691" y="658880"/>
                                </a:lnTo>
                                <a:lnTo>
                                  <a:pt x="669504" y="658224"/>
                                </a:lnTo>
                                <a:lnTo>
                                  <a:pt x="670318" y="657571"/>
                                </a:lnTo>
                                <a:lnTo>
                                  <a:pt x="671123" y="656910"/>
                                </a:lnTo>
                                <a:lnTo>
                                  <a:pt x="671937" y="656251"/>
                                </a:lnTo>
                                <a:lnTo>
                                  <a:pt x="672743" y="655590"/>
                                </a:lnTo>
                                <a:lnTo>
                                  <a:pt x="673548" y="654931"/>
                                </a:lnTo>
                                <a:lnTo>
                                  <a:pt x="674362" y="654263"/>
                                </a:lnTo>
                                <a:lnTo>
                                  <a:pt x="675175" y="653599"/>
                                </a:lnTo>
                                <a:lnTo>
                                  <a:pt x="675981" y="652931"/>
                                </a:lnTo>
                                <a:lnTo>
                                  <a:pt x="676787" y="652266"/>
                                </a:lnTo>
                                <a:lnTo>
                                  <a:pt x="677600" y="651593"/>
                                </a:lnTo>
                                <a:lnTo>
                                  <a:pt x="678406" y="650923"/>
                                </a:lnTo>
                                <a:lnTo>
                                  <a:pt x="679219" y="650250"/>
                                </a:lnTo>
                                <a:lnTo>
                                  <a:pt x="680032" y="649574"/>
                                </a:lnTo>
                                <a:lnTo>
                                  <a:pt x="680838" y="648898"/>
                                </a:lnTo>
                                <a:lnTo>
                                  <a:pt x="681651" y="648219"/>
                                </a:lnTo>
                                <a:lnTo>
                                  <a:pt x="682457" y="647537"/>
                                </a:lnTo>
                                <a:lnTo>
                                  <a:pt x="683263" y="646854"/>
                                </a:lnTo>
                                <a:lnTo>
                                  <a:pt x="684076" y="646172"/>
                                </a:lnTo>
                                <a:lnTo>
                                  <a:pt x="684890" y="645490"/>
                                </a:lnTo>
                                <a:lnTo>
                                  <a:pt x="685696" y="644800"/>
                                </a:lnTo>
                                <a:lnTo>
                                  <a:pt x="686501" y="644112"/>
                                </a:lnTo>
                                <a:lnTo>
                                  <a:pt x="687315" y="643418"/>
                                </a:lnTo>
                                <a:lnTo>
                                  <a:pt x="688120" y="642730"/>
                                </a:lnTo>
                                <a:lnTo>
                                  <a:pt x="688934" y="642036"/>
                                </a:lnTo>
                                <a:lnTo>
                                  <a:pt x="689747" y="641343"/>
                                </a:lnTo>
                                <a:lnTo>
                                  <a:pt x="690553" y="640643"/>
                                </a:lnTo>
                                <a:lnTo>
                                  <a:pt x="691366" y="639944"/>
                                </a:lnTo>
                                <a:lnTo>
                                  <a:pt x="692172" y="639244"/>
                                </a:lnTo>
                                <a:lnTo>
                                  <a:pt x="692978" y="638545"/>
                                </a:lnTo>
                                <a:lnTo>
                                  <a:pt x="693791" y="637839"/>
                                </a:lnTo>
                                <a:lnTo>
                                  <a:pt x="694604" y="637134"/>
                                </a:lnTo>
                                <a:lnTo>
                                  <a:pt x="695410" y="636423"/>
                                </a:lnTo>
                                <a:lnTo>
                                  <a:pt x="696216" y="635718"/>
                                </a:lnTo>
                                <a:lnTo>
                                  <a:pt x="697029" y="635007"/>
                                </a:lnTo>
                                <a:lnTo>
                                  <a:pt x="697835" y="634293"/>
                                </a:lnTo>
                                <a:lnTo>
                                  <a:pt x="698648" y="633581"/>
                                </a:lnTo>
                                <a:lnTo>
                                  <a:pt x="699462" y="632864"/>
                                </a:lnTo>
                                <a:lnTo>
                                  <a:pt x="700268" y="632142"/>
                                </a:lnTo>
                                <a:lnTo>
                                  <a:pt x="701081" y="631427"/>
                                </a:lnTo>
                                <a:lnTo>
                                  <a:pt x="701887" y="630704"/>
                                </a:lnTo>
                                <a:lnTo>
                                  <a:pt x="702693" y="629981"/>
                                </a:lnTo>
                                <a:lnTo>
                                  <a:pt x="703506" y="629256"/>
                                </a:lnTo>
                                <a:lnTo>
                                  <a:pt x="704319" y="628533"/>
                                </a:lnTo>
                                <a:lnTo>
                                  <a:pt x="705125" y="627798"/>
                                </a:lnTo>
                                <a:lnTo>
                                  <a:pt x="705938" y="627073"/>
                                </a:lnTo>
                                <a:lnTo>
                                  <a:pt x="706744" y="626338"/>
                                </a:lnTo>
                                <a:lnTo>
                                  <a:pt x="707550" y="625607"/>
                                </a:lnTo>
                                <a:lnTo>
                                  <a:pt x="708363" y="624873"/>
                                </a:lnTo>
                                <a:lnTo>
                                  <a:pt x="709177" y="624135"/>
                                </a:lnTo>
                                <a:lnTo>
                                  <a:pt x="709982" y="623395"/>
                                </a:lnTo>
                                <a:lnTo>
                                  <a:pt x="710788" y="622657"/>
                                </a:lnTo>
                                <a:lnTo>
                                  <a:pt x="711601" y="621914"/>
                                </a:lnTo>
                                <a:lnTo>
                                  <a:pt x="712407" y="621168"/>
                                </a:lnTo>
                                <a:lnTo>
                                  <a:pt x="713221" y="620425"/>
                                </a:lnTo>
                                <a:lnTo>
                                  <a:pt x="714034" y="619676"/>
                                </a:lnTo>
                                <a:lnTo>
                                  <a:pt x="714840" y="618924"/>
                                </a:lnTo>
                                <a:lnTo>
                                  <a:pt x="715653" y="618175"/>
                                </a:lnTo>
                                <a:lnTo>
                                  <a:pt x="716459" y="617419"/>
                                </a:lnTo>
                                <a:lnTo>
                                  <a:pt x="717265" y="616665"/>
                                </a:lnTo>
                                <a:lnTo>
                                  <a:pt x="718078" y="615907"/>
                                </a:lnTo>
                                <a:lnTo>
                                  <a:pt x="718891" y="615146"/>
                                </a:lnTo>
                                <a:lnTo>
                                  <a:pt x="719697" y="614392"/>
                                </a:lnTo>
                                <a:lnTo>
                                  <a:pt x="720503" y="613625"/>
                                </a:lnTo>
                                <a:lnTo>
                                  <a:pt x="721316" y="612864"/>
                                </a:lnTo>
                                <a:lnTo>
                                  <a:pt x="722122" y="612097"/>
                                </a:lnTo>
                                <a:lnTo>
                                  <a:pt x="722935" y="611331"/>
                                </a:lnTo>
                                <a:lnTo>
                                  <a:pt x="723749" y="610559"/>
                                </a:lnTo>
                                <a:lnTo>
                                  <a:pt x="724554" y="609786"/>
                                </a:lnTo>
                                <a:lnTo>
                                  <a:pt x="725368" y="609014"/>
                                </a:lnTo>
                                <a:lnTo>
                                  <a:pt x="726174" y="608241"/>
                                </a:lnTo>
                                <a:lnTo>
                                  <a:pt x="726979" y="607464"/>
                                </a:lnTo>
                                <a:lnTo>
                                  <a:pt x="727793" y="606686"/>
                                </a:lnTo>
                                <a:lnTo>
                                  <a:pt x="728606" y="605901"/>
                                </a:lnTo>
                                <a:lnTo>
                                  <a:pt x="729412" y="605120"/>
                                </a:lnTo>
                                <a:lnTo>
                                  <a:pt x="730218" y="604336"/>
                                </a:lnTo>
                                <a:lnTo>
                                  <a:pt x="731031" y="603547"/>
                                </a:lnTo>
                                <a:lnTo>
                                  <a:pt x="731837" y="602762"/>
                                </a:lnTo>
                                <a:lnTo>
                                  <a:pt x="732650" y="601969"/>
                                </a:lnTo>
                                <a:lnTo>
                                  <a:pt x="733463" y="601180"/>
                                </a:lnTo>
                                <a:lnTo>
                                  <a:pt x="734269" y="600384"/>
                                </a:lnTo>
                                <a:lnTo>
                                  <a:pt x="735082" y="599591"/>
                                </a:lnTo>
                                <a:lnTo>
                                  <a:pt x="735888" y="598790"/>
                                </a:lnTo>
                                <a:lnTo>
                                  <a:pt x="736694" y="597991"/>
                                </a:lnTo>
                                <a:lnTo>
                                  <a:pt x="737507" y="597189"/>
                                </a:lnTo>
                                <a:lnTo>
                                  <a:pt x="738321" y="596388"/>
                                </a:lnTo>
                                <a:lnTo>
                                  <a:pt x="739126" y="595584"/>
                                </a:lnTo>
                                <a:lnTo>
                                  <a:pt x="739932" y="594776"/>
                                </a:lnTo>
                                <a:lnTo>
                                  <a:pt x="740746" y="593966"/>
                                </a:lnTo>
                                <a:lnTo>
                                  <a:pt x="741551" y="593156"/>
                                </a:lnTo>
                                <a:lnTo>
                                  <a:pt x="742365" y="592343"/>
                                </a:lnTo>
                                <a:lnTo>
                                  <a:pt x="743178" y="591526"/>
                                </a:lnTo>
                                <a:lnTo>
                                  <a:pt x="743984" y="590716"/>
                                </a:lnTo>
                                <a:lnTo>
                                  <a:pt x="744797" y="589891"/>
                                </a:lnTo>
                                <a:lnTo>
                                  <a:pt x="745603" y="589075"/>
                                </a:lnTo>
                                <a:lnTo>
                                  <a:pt x="746409" y="588253"/>
                                </a:lnTo>
                                <a:lnTo>
                                  <a:pt x="747222" y="587425"/>
                                </a:lnTo>
                                <a:lnTo>
                                  <a:pt x="748035" y="586601"/>
                                </a:lnTo>
                                <a:lnTo>
                                  <a:pt x="748841" y="585773"/>
                                </a:lnTo>
                                <a:lnTo>
                                  <a:pt x="749654" y="584939"/>
                                </a:lnTo>
                                <a:lnTo>
                                  <a:pt x="750460" y="584112"/>
                                </a:lnTo>
                                <a:lnTo>
                                  <a:pt x="751266" y="583278"/>
                                </a:lnTo>
                                <a:lnTo>
                                  <a:pt x="752079" y="582438"/>
                                </a:lnTo>
                                <a:lnTo>
                                  <a:pt x="752893" y="581605"/>
                                </a:lnTo>
                                <a:lnTo>
                                  <a:pt x="753699" y="580765"/>
                                </a:lnTo>
                                <a:lnTo>
                                  <a:pt x="754504" y="579920"/>
                                </a:lnTo>
                                <a:lnTo>
                                  <a:pt x="755318" y="579081"/>
                                </a:lnTo>
                                <a:lnTo>
                                  <a:pt x="756123" y="578230"/>
                                </a:lnTo>
                                <a:lnTo>
                                  <a:pt x="756937" y="577385"/>
                                </a:lnTo>
                                <a:lnTo>
                                  <a:pt x="757750" y="576533"/>
                                </a:lnTo>
                                <a:lnTo>
                                  <a:pt x="758556" y="575683"/>
                                </a:lnTo>
                                <a:lnTo>
                                  <a:pt x="759369" y="574834"/>
                                </a:lnTo>
                                <a:lnTo>
                                  <a:pt x="760175" y="573978"/>
                                </a:lnTo>
                                <a:lnTo>
                                  <a:pt x="760981" y="573121"/>
                                </a:lnTo>
                                <a:lnTo>
                                  <a:pt x="761794" y="572258"/>
                                </a:lnTo>
                                <a:lnTo>
                                  <a:pt x="762607" y="571398"/>
                                </a:lnTo>
                                <a:lnTo>
                                  <a:pt x="763413" y="570535"/>
                                </a:lnTo>
                                <a:lnTo>
                                  <a:pt x="764219" y="569667"/>
                                </a:lnTo>
                                <a:lnTo>
                                  <a:pt x="765032" y="568801"/>
                                </a:lnTo>
                                <a:lnTo>
                                  <a:pt x="765838" y="567933"/>
                                </a:lnTo>
                                <a:lnTo>
                                  <a:pt x="770696" y="562678"/>
                                </a:lnTo>
                                <a:lnTo>
                                  <a:pt x="771509" y="561794"/>
                                </a:lnTo>
                                <a:lnTo>
                                  <a:pt x="772322" y="560911"/>
                                </a:lnTo>
                                <a:lnTo>
                                  <a:pt x="773128" y="560020"/>
                                </a:lnTo>
                                <a:lnTo>
                                  <a:pt x="773934" y="559136"/>
                                </a:lnTo>
                                <a:lnTo>
                                  <a:pt x="774747" y="558242"/>
                                </a:lnTo>
                                <a:lnTo>
                                  <a:pt x="775553" y="557352"/>
                                </a:lnTo>
                                <a:lnTo>
                                  <a:pt x="776366" y="556455"/>
                                </a:lnTo>
                                <a:lnTo>
                                  <a:pt x="777179" y="555560"/>
                                </a:lnTo>
                                <a:lnTo>
                                  <a:pt x="777985" y="554660"/>
                                </a:lnTo>
                                <a:lnTo>
                                  <a:pt x="778799" y="553759"/>
                                </a:lnTo>
                                <a:lnTo>
                                  <a:pt x="779604" y="552858"/>
                                </a:lnTo>
                                <a:lnTo>
                                  <a:pt x="780410" y="551952"/>
                                </a:lnTo>
                                <a:lnTo>
                                  <a:pt x="781224" y="551045"/>
                                </a:lnTo>
                                <a:lnTo>
                                  <a:pt x="782037" y="550134"/>
                                </a:lnTo>
                                <a:lnTo>
                                  <a:pt x="782843" y="549227"/>
                                </a:lnTo>
                                <a:lnTo>
                                  <a:pt x="783649" y="548308"/>
                                </a:lnTo>
                                <a:lnTo>
                                  <a:pt x="784462" y="547397"/>
                                </a:lnTo>
                                <a:lnTo>
                                  <a:pt x="785268" y="546478"/>
                                </a:lnTo>
                                <a:lnTo>
                                  <a:pt x="786081" y="545560"/>
                                </a:lnTo>
                                <a:lnTo>
                                  <a:pt x="786894" y="544636"/>
                                </a:lnTo>
                                <a:lnTo>
                                  <a:pt x="787700" y="543712"/>
                                </a:lnTo>
                                <a:lnTo>
                                  <a:pt x="788513" y="542792"/>
                                </a:lnTo>
                                <a:lnTo>
                                  <a:pt x="789319" y="541862"/>
                                </a:lnTo>
                                <a:lnTo>
                                  <a:pt x="790125" y="540932"/>
                                </a:lnTo>
                                <a:lnTo>
                                  <a:pt x="790938" y="540005"/>
                                </a:lnTo>
                                <a:lnTo>
                                  <a:pt x="791752" y="539069"/>
                                </a:lnTo>
                                <a:lnTo>
                                  <a:pt x="792557" y="538134"/>
                                </a:lnTo>
                                <a:lnTo>
                                  <a:pt x="793371" y="537195"/>
                                </a:lnTo>
                                <a:lnTo>
                                  <a:pt x="794177" y="536260"/>
                                </a:lnTo>
                                <a:lnTo>
                                  <a:pt x="794982" y="535315"/>
                                </a:lnTo>
                                <a:lnTo>
                                  <a:pt x="795796" y="534374"/>
                                </a:lnTo>
                                <a:lnTo>
                                  <a:pt x="796609" y="533427"/>
                                </a:lnTo>
                                <a:lnTo>
                                  <a:pt x="797415" y="532477"/>
                                </a:lnTo>
                                <a:lnTo>
                                  <a:pt x="798221" y="531532"/>
                                </a:lnTo>
                                <a:lnTo>
                                  <a:pt x="799034" y="530579"/>
                                </a:lnTo>
                                <a:lnTo>
                                  <a:pt x="799840" y="529623"/>
                                </a:lnTo>
                                <a:lnTo>
                                  <a:pt x="800653" y="528667"/>
                                </a:lnTo>
                                <a:lnTo>
                                  <a:pt x="801466" y="527708"/>
                                </a:lnTo>
                                <a:lnTo>
                                  <a:pt x="802272" y="526753"/>
                                </a:lnTo>
                                <a:lnTo>
                                  <a:pt x="803085" y="525791"/>
                                </a:lnTo>
                                <a:lnTo>
                                  <a:pt x="803891" y="524826"/>
                                </a:lnTo>
                                <a:lnTo>
                                  <a:pt x="804697" y="523858"/>
                                </a:lnTo>
                                <a:lnTo>
                                  <a:pt x="805510" y="522891"/>
                                </a:lnTo>
                                <a:lnTo>
                                  <a:pt x="806324" y="521923"/>
                                </a:lnTo>
                                <a:lnTo>
                                  <a:pt x="807129" y="520953"/>
                                </a:lnTo>
                                <a:lnTo>
                                  <a:pt x="807935" y="519975"/>
                                </a:lnTo>
                                <a:lnTo>
                                  <a:pt x="808749" y="518998"/>
                                </a:lnTo>
                                <a:lnTo>
                                  <a:pt x="809554" y="518021"/>
                                </a:lnTo>
                                <a:lnTo>
                                  <a:pt x="810368" y="517036"/>
                                </a:lnTo>
                                <a:lnTo>
                                  <a:pt x="811181" y="516058"/>
                                </a:lnTo>
                                <a:lnTo>
                                  <a:pt x="811987" y="515073"/>
                                </a:lnTo>
                                <a:lnTo>
                                  <a:pt x="812800" y="514088"/>
                                </a:lnTo>
                                <a:lnTo>
                                  <a:pt x="813606" y="513096"/>
                                </a:lnTo>
                                <a:lnTo>
                                  <a:pt x="814412" y="512104"/>
                                </a:lnTo>
                                <a:lnTo>
                                  <a:pt x="815225" y="511119"/>
                                </a:lnTo>
                                <a:lnTo>
                                  <a:pt x="816038" y="510119"/>
                                </a:lnTo>
                                <a:lnTo>
                                  <a:pt x="816844" y="509127"/>
                                </a:lnTo>
                                <a:lnTo>
                                  <a:pt x="817650" y="508119"/>
                                </a:lnTo>
                                <a:lnTo>
                                  <a:pt x="818463" y="507119"/>
                                </a:lnTo>
                                <a:lnTo>
                                  <a:pt x="819269" y="506120"/>
                                </a:lnTo>
                                <a:lnTo>
                                  <a:pt x="820082" y="505112"/>
                                </a:lnTo>
                                <a:lnTo>
                                  <a:pt x="820896" y="504105"/>
                                </a:lnTo>
                                <a:lnTo>
                                  <a:pt x="821702" y="503098"/>
                                </a:lnTo>
                                <a:lnTo>
                                  <a:pt x="822515" y="502083"/>
                                </a:lnTo>
                                <a:lnTo>
                                  <a:pt x="823321" y="501068"/>
                                </a:lnTo>
                                <a:lnTo>
                                  <a:pt x="824126" y="500061"/>
                                </a:lnTo>
                                <a:lnTo>
                                  <a:pt x="824940" y="499039"/>
                                </a:lnTo>
                                <a:lnTo>
                                  <a:pt x="825753" y="498017"/>
                                </a:lnTo>
                                <a:lnTo>
                                  <a:pt x="826559" y="496994"/>
                                </a:lnTo>
                                <a:lnTo>
                                  <a:pt x="827372" y="495972"/>
                                </a:lnTo>
                                <a:lnTo>
                                  <a:pt x="828178" y="494942"/>
                                </a:lnTo>
                                <a:lnTo>
                                  <a:pt x="828984" y="493920"/>
                                </a:lnTo>
                                <a:lnTo>
                                  <a:pt x="829797" y="492891"/>
                                </a:lnTo>
                                <a:lnTo>
                                  <a:pt x="830610" y="491853"/>
                                </a:lnTo>
                                <a:lnTo>
                                  <a:pt x="831416" y="490824"/>
                                </a:lnTo>
                                <a:lnTo>
                                  <a:pt x="832222" y="489787"/>
                                </a:lnTo>
                                <a:lnTo>
                                  <a:pt x="833035" y="488742"/>
                                </a:lnTo>
                                <a:lnTo>
                                  <a:pt x="833841" y="487705"/>
                                </a:lnTo>
                                <a:lnTo>
                                  <a:pt x="834654" y="486660"/>
                                </a:lnTo>
                                <a:lnTo>
                                  <a:pt x="835468" y="485616"/>
                                </a:lnTo>
                                <a:lnTo>
                                  <a:pt x="836274" y="484571"/>
                                </a:lnTo>
                                <a:lnTo>
                                  <a:pt x="837087" y="483527"/>
                                </a:lnTo>
                                <a:lnTo>
                                  <a:pt x="837893" y="482467"/>
                                </a:lnTo>
                                <a:lnTo>
                                  <a:pt x="838699" y="481415"/>
                                </a:lnTo>
                                <a:lnTo>
                                  <a:pt x="839512" y="480363"/>
                                </a:lnTo>
                                <a:lnTo>
                                  <a:pt x="840325" y="479303"/>
                                </a:lnTo>
                                <a:lnTo>
                                  <a:pt x="841131" y="478244"/>
                                </a:lnTo>
                                <a:lnTo>
                                  <a:pt x="841937" y="477184"/>
                                </a:lnTo>
                                <a:lnTo>
                                  <a:pt x="842750" y="476117"/>
                                </a:lnTo>
                                <a:lnTo>
                                  <a:pt x="843556" y="475050"/>
                                </a:lnTo>
                                <a:lnTo>
                                  <a:pt x="844369" y="473983"/>
                                </a:lnTo>
                                <a:lnTo>
                                  <a:pt x="845182" y="472916"/>
                                </a:lnTo>
                                <a:lnTo>
                                  <a:pt x="845988" y="471842"/>
                                </a:lnTo>
                                <a:lnTo>
                                  <a:pt x="846802" y="470768"/>
                                </a:lnTo>
                                <a:lnTo>
                                  <a:pt x="847607" y="469693"/>
                                </a:lnTo>
                                <a:lnTo>
                                  <a:pt x="848413" y="468611"/>
                                </a:lnTo>
                                <a:lnTo>
                                  <a:pt x="849227" y="467537"/>
                                </a:lnTo>
                                <a:lnTo>
                                  <a:pt x="850040" y="466447"/>
                                </a:lnTo>
                                <a:lnTo>
                                  <a:pt x="850846" y="465366"/>
                                </a:lnTo>
                                <a:lnTo>
                                  <a:pt x="851651" y="464276"/>
                                </a:lnTo>
                                <a:lnTo>
                                  <a:pt x="852465" y="463187"/>
                                </a:lnTo>
                                <a:lnTo>
                                  <a:pt x="853271" y="462097"/>
                                </a:lnTo>
                                <a:lnTo>
                                  <a:pt x="854084" y="461008"/>
                                </a:lnTo>
                                <a:lnTo>
                                  <a:pt x="854897" y="459911"/>
                                </a:lnTo>
                                <a:lnTo>
                                  <a:pt x="855703" y="458807"/>
                                </a:lnTo>
                                <a:lnTo>
                                  <a:pt x="856516" y="457710"/>
                                </a:lnTo>
                                <a:lnTo>
                                  <a:pt x="857322" y="456606"/>
                                </a:lnTo>
                                <a:lnTo>
                                  <a:pt x="858128" y="455502"/>
                                </a:lnTo>
                                <a:lnTo>
                                  <a:pt x="858941" y="454397"/>
                                </a:lnTo>
                                <a:lnTo>
                                  <a:pt x="859755" y="453286"/>
                                </a:lnTo>
                                <a:lnTo>
                                  <a:pt x="860560" y="452181"/>
                                </a:lnTo>
                                <a:lnTo>
                                  <a:pt x="861366" y="451070"/>
                                </a:lnTo>
                                <a:lnTo>
                                  <a:pt x="862179" y="449950"/>
                                </a:lnTo>
                                <a:lnTo>
                                  <a:pt x="862985" y="448831"/>
                                </a:lnTo>
                                <a:lnTo>
                                  <a:pt x="863799" y="447712"/>
                                </a:lnTo>
                                <a:lnTo>
                                  <a:pt x="864612" y="446593"/>
                                </a:lnTo>
                                <a:lnTo>
                                  <a:pt x="865418" y="445474"/>
                                </a:lnTo>
                                <a:lnTo>
                                  <a:pt x="866231" y="444347"/>
                                </a:lnTo>
                                <a:lnTo>
                                  <a:pt x="867037" y="443213"/>
                                </a:lnTo>
                                <a:lnTo>
                                  <a:pt x="867843" y="442086"/>
                                </a:lnTo>
                                <a:lnTo>
                                  <a:pt x="868656" y="440952"/>
                                </a:lnTo>
                                <a:lnTo>
                                  <a:pt x="869469" y="439818"/>
                                </a:lnTo>
                                <a:lnTo>
                                  <a:pt x="870275" y="438684"/>
                                </a:lnTo>
                                <a:lnTo>
                                  <a:pt x="871088" y="437542"/>
                                </a:lnTo>
                                <a:lnTo>
                                  <a:pt x="871894" y="436408"/>
                                </a:lnTo>
                                <a:lnTo>
                                  <a:pt x="872700" y="435266"/>
                                </a:lnTo>
                                <a:lnTo>
                                  <a:pt x="873513" y="434117"/>
                                </a:lnTo>
                                <a:lnTo>
                                  <a:pt x="874327" y="432968"/>
                                </a:lnTo>
                                <a:lnTo>
                                  <a:pt x="875132" y="431819"/>
                                </a:lnTo>
                                <a:lnTo>
                                  <a:pt x="875938" y="430670"/>
                                </a:lnTo>
                                <a:lnTo>
                                  <a:pt x="876752" y="429514"/>
                                </a:lnTo>
                                <a:lnTo>
                                  <a:pt x="877557" y="428357"/>
                                </a:lnTo>
                                <a:lnTo>
                                  <a:pt x="878371" y="427201"/>
                                </a:lnTo>
                                <a:lnTo>
                                  <a:pt x="879184" y="426044"/>
                                </a:lnTo>
                                <a:lnTo>
                                  <a:pt x="879990" y="424873"/>
                                </a:lnTo>
                                <a:lnTo>
                                  <a:pt x="880803" y="423709"/>
                                </a:lnTo>
                                <a:lnTo>
                                  <a:pt x="881609" y="422552"/>
                                </a:lnTo>
                                <a:lnTo>
                                  <a:pt x="882415" y="421381"/>
                                </a:lnTo>
                                <a:lnTo>
                                  <a:pt x="883228" y="420209"/>
                                </a:lnTo>
                                <a:lnTo>
                                  <a:pt x="884041" y="419038"/>
                                </a:lnTo>
                                <a:lnTo>
                                  <a:pt x="884847" y="417859"/>
                                </a:lnTo>
                                <a:lnTo>
                                  <a:pt x="885653" y="416680"/>
                                </a:lnTo>
                                <a:lnTo>
                                  <a:pt x="886466" y="415501"/>
                                </a:lnTo>
                                <a:lnTo>
                                  <a:pt x="887272" y="414315"/>
                                </a:lnTo>
                                <a:lnTo>
                                  <a:pt x="888085" y="413136"/>
                                </a:lnTo>
                                <a:lnTo>
                                  <a:pt x="888899" y="411950"/>
                                </a:lnTo>
                                <a:lnTo>
                                  <a:pt x="889705" y="410756"/>
                                </a:lnTo>
                                <a:lnTo>
                                  <a:pt x="890518" y="409562"/>
                                </a:lnTo>
                                <a:lnTo>
                                  <a:pt x="891324" y="408376"/>
                                </a:lnTo>
                                <a:lnTo>
                                  <a:pt x="892129" y="407182"/>
                                </a:lnTo>
                                <a:lnTo>
                                  <a:pt x="892943" y="405980"/>
                                </a:lnTo>
                                <a:lnTo>
                                  <a:pt x="893756" y="404779"/>
                                </a:lnTo>
                                <a:lnTo>
                                  <a:pt x="894562" y="403585"/>
                                </a:lnTo>
                                <a:lnTo>
                                  <a:pt x="895368" y="402377"/>
                                </a:lnTo>
                                <a:lnTo>
                                  <a:pt x="896181" y="401168"/>
                                </a:lnTo>
                                <a:lnTo>
                                  <a:pt x="896987" y="399959"/>
                                </a:lnTo>
                                <a:lnTo>
                                  <a:pt x="897800" y="398750"/>
                                </a:lnTo>
                                <a:lnTo>
                                  <a:pt x="898613" y="397542"/>
                                </a:lnTo>
                                <a:lnTo>
                                  <a:pt x="899419" y="396325"/>
                                </a:lnTo>
                                <a:lnTo>
                                  <a:pt x="900233" y="395109"/>
                                </a:lnTo>
                                <a:lnTo>
                                  <a:pt x="901038" y="393886"/>
                                </a:lnTo>
                                <a:lnTo>
                                  <a:pt x="901844" y="392669"/>
                                </a:lnTo>
                                <a:lnTo>
                                  <a:pt x="902657" y="391438"/>
                                </a:lnTo>
                                <a:lnTo>
                                  <a:pt x="903471" y="390215"/>
                                </a:lnTo>
                                <a:lnTo>
                                  <a:pt x="904277" y="388983"/>
                                </a:lnTo>
                                <a:lnTo>
                                  <a:pt x="905082" y="387752"/>
                                </a:lnTo>
                                <a:lnTo>
                                  <a:pt x="905896" y="386521"/>
                                </a:lnTo>
                                <a:lnTo>
                                  <a:pt x="906702" y="385283"/>
                                </a:lnTo>
                                <a:lnTo>
                                  <a:pt x="907515" y="384044"/>
                                </a:lnTo>
                                <a:lnTo>
                                  <a:pt x="908328" y="382805"/>
                                </a:lnTo>
                                <a:lnTo>
                                  <a:pt x="909134" y="381567"/>
                                </a:lnTo>
                                <a:lnTo>
                                  <a:pt x="909947" y="380321"/>
                                </a:lnTo>
                                <a:lnTo>
                                  <a:pt x="910753" y="379075"/>
                                </a:lnTo>
                                <a:lnTo>
                                  <a:pt x="911559" y="377821"/>
                                </a:lnTo>
                                <a:lnTo>
                                  <a:pt x="912372" y="376575"/>
                                </a:lnTo>
                                <a:lnTo>
                                  <a:pt x="913185" y="375322"/>
                                </a:lnTo>
                                <a:lnTo>
                                  <a:pt x="913991" y="374068"/>
                                </a:lnTo>
                                <a:lnTo>
                                  <a:pt x="914805" y="372815"/>
                                </a:lnTo>
                                <a:lnTo>
                                  <a:pt x="915610" y="371546"/>
                                </a:lnTo>
                                <a:lnTo>
                                  <a:pt x="916416" y="370285"/>
                                </a:lnTo>
                                <a:lnTo>
                                  <a:pt x="917230" y="369024"/>
                                </a:lnTo>
                                <a:lnTo>
                                  <a:pt x="918043" y="367748"/>
                                </a:lnTo>
                                <a:lnTo>
                                  <a:pt x="918849" y="366487"/>
                                </a:lnTo>
                                <a:lnTo>
                                  <a:pt x="919654" y="365212"/>
                                </a:lnTo>
                                <a:lnTo>
                                  <a:pt x="920468" y="363943"/>
                                </a:lnTo>
                                <a:lnTo>
                                  <a:pt x="921274" y="362667"/>
                                </a:lnTo>
                                <a:lnTo>
                                  <a:pt x="922087" y="361384"/>
                                </a:lnTo>
                                <a:lnTo>
                                  <a:pt x="922900" y="360108"/>
                                </a:lnTo>
                                <a:lnTo>
                                  <a:pt x="923706" y="358825"/>
                                </a:lnTo>
                                <a:lnTo>
                                  <a:pt x="924519" y="357541"/>
                                </a:lnTo>
                                <a:lnTo>
                                  <a:pt x="925325" y="356250"/>
                                </a:lnTo>
                                <a:lnTo>
                                  <a:pt x="926131" y="354960"/>
                                </a:lnTo>
                                <a:lnTo>
                                  <a:pt x="926944" y="353669"/>
                                </a:lnTo>
                                <a:lnTo>
                                  <a:pt x="927758" y="352378"/>
                                </a:lnTo>
                                <a:lnTo>
                                  <a:pt x="928563" y="351072"/>
                                </a:lnTo>
                                <a:lnTo>
                                  <a:pt x="929369" y="349781"/>
                                </a:lnTo>
                                <a:lnTo>
                                  <a:pt x="930182" y="348476"/>
                                </a:lnTo>
                                <a:lnTo>
                                  <a:pt x="930988" y="347177"/>
                                </a:lnTo>
                                <a:lnTo>
                                  <a:pt x="931802" y="345872"/>
                                </a:lnTo>
                                <a:lnTo>
                                  <a:pt x="932615" y="344558"/>
                                </a:lnTo>
                                <a:lnTo>
                                  <a:pt x="933421" y="343253"/>
                                </a:lnTo>
                                <a:lnTo>
                                  <a:pt x="934234" y="341939"/>
                                </a:lnTo>
                                <a:lnTo>
                                  <a:pt x="935040" y="340626"/>
                                </a:lnTo>
                                <a:lnTo>
                                  <a:pt x="935846" y="339306"/>
                                </a:lnTo>
                                <a:lnTo>
                                  <a:pt x="936659" y="337985"/>
                                </a:lnTo>
                                <a:lnTo>
                                  <a:pt x="937472" y="336664"/>
                                </a:lnTo>
                                <a:lnTo>
                                  <a:pt x="938278" y="335344"/>
                                </a:lnTo>
                                <a:lnTo>
                                  <a:pt x="939084" y="334015"/>
                                </a:lnTo>
                                <a:lnTo>
                                  <a:pt x="939897" y="332687"/>
                                </a:lnTo>
                                <a:lnTo>
                                  <a:pt x="940703" y="331359"/>
                                </a:lnTo>
                                <a:lnTo>
                                  <a:pt x="941516" y="330031"/>
                                </a:lnTo>
                                <a:lnTo>
                                  <a:pt x="942330" y="328688"/>
                                </a:lnTo>
                                <a:lnTo>
                                  <a:pt x="943135" y="327352"/>
                                </a:lnTo>
                                <a:lnTo>
                                  <a:pt x="943949" y="326017"/>
                                </a:lnTo>
                                <a:lnTo>
                                  <a:pt x="944755" y="324674"/>
                                </a:lnTo>
                                <a:lnTo>
                                  <a:pt x="945560" y="323331"/>
                                </a:lnTo>
                                <a:lnTo>
                                  <a:pt x="946374" y="321980"/>
                                </a:lnTo>
                                <a:lnTo>
                                  <a:pt x="947187" y="320637"/>
                                </a:lnTo>
                                <a:lnTo>
                                  <a:pt x="947993" y="319287"/>
                                </a:lnTo>
                                <a:lnTo>
                                  <a:pt x="948799" y="317929"/>
                                </a:lnTo>
                                <a:lnTo>
                                  <a:pt x="949612" y="316578"/>
                                </a:lnTo>
                                <a:lnTo>
                                  <a:pt x="950418" y="315213"/>
                                </a:lnTo>
                                <a:lnTo>
                                  <a:pt x="951231" y="313855"/>
                                </a:lnTo>
                                <a:lnTo>
                                  <a:pt x="952044" y="312497"/>
                                </a:lnTo>
                                <a:lnTo>
                                  <a:pt x="952850" y="311131"/>
                                </a:lnTo>
                                <a:lnTo>
                                  <a:pt x="953656" y="309766"/>
                                </a:lnTo>
                                <a:lnTo>
                                  <a:pt x="954469" y="308393"/>
                                </a:lnTo>
                                <a:lnTo>
                                  <a:pt x="955275" y="307020"/>
                                </a:lnTo>
                                <a:lnTo>
                                  <a:pt x="956088" y="305655"/>
                                </a:lnTo>
                                <a:lnTo>
                                  <a:pt x="956902" y="304274"/>
                                </a:lnTo>
                                <a:lnTo>
                                  <a:pt x="957708" y="302902"/>
                                </a:lnTo>
                                <a:lnTo>
                                  <a:pt x="958521" y="301521"/>
                                </a:lnTo>
                                <a:lnTo>
                                  <a:pt x="959327" y="300141"/>
                                </a:lnTo>
                                <a:lnTo>
                                  <a:pt x="960132" y="298753"/>
                                </a:lnTo>
                                <a:lnTo>
                                  <a:pt x="960946" y="297373"/>
                                </a:lnTo>
                                <a:lnTo>
                                  <a:pt x="961759" y="295985"/>
                                </a:lnTo>
                                <a:lnTo>
                                  <a:pt x="962565" y="294590"/>
                                </a:lnTo>
                                <a:lnTo>
                                  <a:pt x="963371" y="293194"/>
                                </a:lnTo>
                                <a:lnTo>
                                  <a:pt x="964184" y="291806"/>
                                </a:lnTo>
                                <a:lnTo>
                                  <a:pt x="964990" y="290411"/>
                                </a:lnTo>
                                <a:lnTo>
                                  <a:pt x="965803" y="289008"/>
                                </a:lnTo>
                                <a:lnTo>
                                  <a:pt x="966616" y="287606"/>
                                </a:lnTo>
                                <a:lnTo>
                                  <a:pt x="967422" y="286203"/>
                                </a:lnTo>
                                <a:lnTo>
                                  <a:pt x="968236" y="284800"/>
                                </a:lnTo>
                                <a:lnTo>
                                  <a:pt x="969041" y="283390"/>
                                </a:lnTo>
                                <a:lnTo>
                                  <a:pt x="969847" y="281980"/>
                                </a:lnTo>
                                <a:lnTo>
                                  <a:pt x="970660" y="280570"/>
                                </a:lnTo>
                                <a:lnTo>
                                  <a:pt x="971474" y="279159"/>
                                </a:lnTo>
                                <a:lnTo>
                                  <a:pt x="972280" y="277742"/>
                                </a:lnTo>
                                <a:lnTo>
                                  <a:pt x="973085" y="276324"/>
                                </a:lnTo>
                                <a:lnTo>
                                  <a:pt x="973899" y="274899"/>
                                </a:lnTo>
                                <a:lnTo>
                                  <a:pt x="974705" y="273489"/>
                                </a:lnTo>
                                <a:lnTo>
                                  <a:pt x="975518" y="272056"/>
                                </a:lnTo>
                                <a:lnTo>
                                  <a:pt x="976331" y="270631"/>
                                </a:lnTo>
                                <a:lnTo>
                                  <a:pt x="977137" y="269206"/>
                                </a:lnTo>
                                <a:lnTo>
                                  <a:pt x="977950" y="267781"/>
                                </a:lnTo>
                                <a:lnTo>
                                  <a:pt x="978756" y="266348"/>
                                </a:lnTo>
                                <a:lnTo>
                                  <a:pt x="979562" y="264916"/>
                                </a:lnTo>
                                <a:lnTo>
                                  <a:pt x="980375" y="263483"/>
                                </a:lnTo>
                                <a:lnTo>
                                  <a:pt x="981188" y="262043"/>
                                </a:lnTo>
                                <a:lnTo>
                                  <a:pt x="981994" y="260603"/>
                                </a:lnTo>
                                <a:lnTo>
                                  <a:pt x="982800" y="259163"/>
                                </a:lnTo>
                                <a:lnTo>
                                  <a:pt x="983613" y="257723"/>
                                </a:lnTo>
                                <a:lnTo>
                                  <a:pt x="984419" y="256283"/>
                                </a:lnTo>
                                <a:lnTo>
                                  <a:pt x="985233" y="254835"/>
                                </a:lnTo>
                                <a:lnTo>
                                  <a:pt x="986046" y="253388"/>
                                </a:lnTo>
                                <a:lnTo>
                                  <a:pt x="986852" y="251940"/>
                                </a:lnTo>
                                <a:lnTo>
                                  <a:pt x="987665" y="250485"/>
                                </a:lnTo>
                                <a:lnTo>
                                  <a:pt x="988471" y="249038"/>
                                </a:lnTo>
                                <a:lnTo>
                                  <a:pt x="989277" y="247583"/>
                                </a:lnTo>
                                <a:lnTo>
                                  <a:pt x="990090" y="246128"/>
                                </a:lnTo>
                                <a:lnTo>
                                  <a:pt x="990903" y="244673"/>
                                </a:lnTo>
                                <a:lnTo>
                                  <a:pt x="991709" y="243211"/>
                                </a:lnTo>
                                <a:lnTo>
                                  <a:pt x="992522" y="241748"/>
                                </a:lnTo>
                                <a:lnTo>
                                  <a:pt x="993328" y="240293"/>
                                </a:lnTo>
                                <a:lnTo>
                                  <a:pt x="994134" y="238823"/>
                                </a:lnTo>
                                <a:lnTo>
                                  <a:pt x="994947" y="237361"/>
                                </a:lnTo>
                                <a:lnTo>
                                  <a:pt x="995761" y="235898"/>
                                </a:lnTo>
                                <a:lnTo>
                                  <a:pt x="996566" y="234436"/>
                                </a:lnTo>
                                <a:lnTo>
                                  <a:pt x="997372" y="232959"/>
                                </a:lnTo>
                                <a:lnTo>
                                  <a:pt x="998185" y="231496"/>
                                </a:lnTo>
                                <a:lnTo>
                                  <a:pt x="998991" y="230026"/>
                                </a:lnTo>
                                <a:lnTo>
                                  <a:pt x="999805" y="228549"/>
                                </a:lnTo>
                                <a:lnTo>
                                  <a:pt x="1000618" y="227079"/>
                                </a:lnTo>
                                <a:lnTo>
                                  <a:pt x="1001424" y="225602"/>
                                </a:lnTo>
                                <a:lnTo>
                                  <a:pt x="1002237" y="224124"/>
                                </a:lnTo>
                                <a:lnTo>
                                  <a:pt x="1003043" y="222647"/>
                                </a:lnTo>
                                <a:lnTo>
                                  <a:pt x="1003849" y="221170"/>
                                </a:lnTo>
                                <a:lnTo>
                                  <a:pt x="1004662" y="219692"/>
                                </a:lnTo>
                                <a:lnTo>
                                  <a:pt x="1005475" y="218215"/>
                                </a:lnTo>
                                <a:lnTo>
                                  <a:pt x="1006281" y="216730"/>
                                </a:lnTo>
                                <a:lnTo>
                                  <a:pt x="1007087" y="215245"/>
                                </a:lnTo>
                                <a:lnTo>
                                  <a:pt x="1007900" y="213768"/>
                                </a:lnTo>
                                <a:lnTo>
                                  <a:pt x="1008706" y="212291"/>
                                </a:lnTo>
                                <a:lnTo>
                                  <a:pt x="1009519" y="210798"/>
                                </a:lnTo>
                                <a:lnTo>
                                  <a:pt x="1010333" y="209321"/>
                                </a:lnTo>
                                <a:lnTo>
                                  <a:pt x="1011138" y="207836"/>
                                </a:lnTo>
                                <a:lnTo>
                                  <a:pt x="1011952" y="206344"/>
                                </a:lnTo>
                                <a:lnTo>
                                  <a:pt x="1012758" y="204867"/>
                                </a:lnTo>
                                <a:lnTo>
                                  <a:pt x="1013563" y="203374"/>
                                </a:lnTo>
                                <a:lnTo>
                                  <a:pt x="1014377" y="201882"/>
                                </a:lnTo>
                                <a:lnTo>
                                  <a:pt x="1015190" y="200405"/>
                                </a:lnTo>
                                <a:lnTo>
                                  <a:pt x="1015996" y="198912"/>
                                </a:lnTo>
                                <a:lnTo>
                                  <a:pt x="1016802" y="197428"/>
                                </a:lnTo>
                                <a:lnTo>
                                  <a:pt x="1017615" y="195935"/>
                                </a:lnTo>
                                <a:lnTo>
                                  <a:pt x="1018421" y="194450"/>
                                </a:lnTo>
                                <a:lnTo>
                                  <a:pt x="1019234" y="192958"/>
                                </a:lnTo>
                                <a:lnTo>
                                  <a:pt x="1020047" y="191473"/>
                                </a:lnTo>
                                <a:lnTo>
                                  <a:pt x="1020853" y="189981"/>
                                </a:lnTo>
                                <a:lnTo>
                                  <a:pt x="1021666" y="188496"/>
                                </a:lnTo>
                                <a:lnTo>
                                  <a:pt x="1022472" y="187004"/>
                                </a:lnTo>
                                <a:lnTo>
                                  <a:pt x="1023278" y="185519"/>
                                </a:lnTo>
                                <a:lnTo>
                                  <a:pt x="1024091" y="184034"/>
                                </a:lnTo>
                                <a:lnTo>
                                  <a:pt x="1024905" y="182550"/>
                                </a:lnTo>
                                <a:lnTo>
                                  <a:pt x="1025710" y="181065"/>
                                </a:lnTo>
                                <a:lnTo>
                                  <a:pt x="1026516" y="179572"/>
                                </a:lnTo>
                                <a:lnTo>
                                  <a:pt x="1027330" y="178088"/>
                                </a:lnTo>
                                <a:lnTo>
                                  <a:pt x="1028135" y="176603"/>
                                </a:lnTo>
                                <a:lnTo>
                                  <a:pt x="1028949" y="175118"/>
                                </a:lnTo>
                                <a:lnTo>
                                  <a:pt x="1029762" y="173633"/>
                                </a:lnTo>
                                <a:lnTo>
                                  <a:pt x="1030568" y="172156"/>
                                </a:lnTo>
                                <a:lnTo>
                                  <a:pt x="1031381" y="170678"/>
                                </a:lnTo>
                                <a:lnTo>
                                  <a:pt x="1032187" y="169194"/>
                                </a:lnTo>
                                <a:lnTo>
                                  <a:pt x="1032993" y="167716"/>
                                </a:lnTo>
                                <a:lnTo>
                                  <a:pt x="1033806" y="166239"/>
                                </a:lnTo>
                                <a:lnTo>
                                  <a:pt x="1034619" y="164762"/>
                                </a:lnTo>
                                <a:lnTo>
                                  <a:pt x="1035425" y="163284"/>
                                </a:lnTo>
                                <a:lnTo>
                                  <a:pt x="1036238" y="161814"/>
                                </a:lnTo>
                                <a:lnTo>
                                  <a:pt x="1037044" y="160337"/>
                                </a:lnTo>
                                <a:lnTo>
                                  <a:pt x="1037850" y="158867"/>
                                </a:lnTo>
                                <a:lnTo>
                                  <a:pt x="1038663" y="157405"/>
                                </a:lnTo>
                                <a:lnTo>
                                  <a:pt x="1039477" y="155935"/>
                                </a:lnTo>
                                <a:lnTo>
                                  <a:pt x="1040283" y="154472"/>
                                </a:lnTo>
                                <a:lnTo>
                                  <a:pt x="1041088" y="153010"/>
                                </a:lnTo>
                                <a:lnTo>
                                  <a:pt x="1041902" y="151548"/>
                                </a:lnTo>
                                <a:lnTo>
                                  <a:pt x="1042708" y="150093"/>
                                </a:lnTo>
                                <a:lnTo>
                                  <a:pt x="1043521" y="148630"/>
                                </a:lnTo>
                                <a:lnTo>
                                  <a:pt x="1044334" y="147175"/>
                                </a:lnTo>
                                <a:lnTo>
                                  <a:pt x="1045140" y="145728"/>
                                </a:lnTo>
                                <a:lnTo>
                                  <a:pt x="1045953" y="144280"/>
                                </a:lnTo>
                                <a:lnTo>
                                  <a:pt x="1049997" y="137087"/>
                                </a:lnTo>
                                <a:lnTo>
                                  <a:pt x="1050803" y="135647"/>
                                </a:lnTo>
                                <a:lnTo>
                                  <a:pt x="1051616" y="134222"/>
                                </a:lnTo>
                                <a:lnTo>
                                  <a:pt x="1052422" y="132805"/>
                                </a:lnTo>
                                <a:lnTo>
                                  <a:pt x="1053236" y="131379"/>
                                </a:lnTo>
                                <a:lnTo>
                                  <a:pt x="1054049" y="129962"/>
                                </a:lnTo>
                                <a:lnTo>
                                  <a:pt x="1054855" y="128552"/>
                                </a:lnTo>
                                <a:lnTo>
                                  <a:pt x="1055668" y="127149"/>
                                </a:lnTo>
                                <a:lnTo>
                                  <a:pt x="1056474" y="125739"/>
                                </a:lnTo>
                                <a:lnTo>
                                  <a:pt x="1057280" y="124343"/>
                                </a:lnTo>
                                <a:lnTo>
                                  <a:pt x="1058093" y="122941"/>
                                </a:lnTo>
                                <a:lnTo>
                                  <a:pt x="1058906" y="121553"/>
                                </a:lnTo>
                                <a:lnTo>
                                  <a:pt x="1059712" y="120165"/>
                                </a:lnTo>
                                <a:lnTo>
                                  <a:pt x="1060518" y="118785"/>
                                </a:lnTo>
                                <a:lnTo>
                                  <a:pt x="1061331" y="117404"/>
                                </a:lnTo>
                                <a:lnTo>
                                  <a:pt x="1062137" y="116031"/>
                                </a:lnTo>
                                <a:lnTo>
                                  <a:pt x="1062950" y="114666"/>
                                </a:lnTo>
                                <a:lnTo>
                                  <a:pt x="1063764" y="113301"/>
                                </a:lnTo>
                                <a:lnTo>
                                  <a:pt x="1064569" y="111950"/>
                                </a:lnTo>
                                <a:lnTo>
                                  <a:pt x="1065383" y="110592"/>
                                </a:lnTo>
                                <a:lnTo>
                                  <a:pt x="1066188" y="109242"/>
                                </a:lnTo>
                                <a:lnTo>
                                  <a:pt x="1066994" y="107906"/>
                                </a:lnTo>
                                <a:lnTo>
                                  <a:pt x="1067808" y="106570"/>
                                </a:lnTo>
                                <a:lnTo>
                                  <a:pt x="1068621" y="105235"/>
                                </a:lnTo>
                                <a:lnTo>
                                  <a:pt x="1069427" y="103914"/>
                                </a:lnTo>
                                <a:lnTo>
                                  <a:pt x="1070240" y="102601"/>
                                </a:lnTo>
                                <a:lnTo>
                                  <a:pt x="1071046" y="101288"/>
                                </a:lnTo>
                                <a:lnTo>
                                  <a:pt x="1071852" y="99982"/>
                                </a:lnTo>
                                <a:lnTo>
                                  <a:pt x="1072665" y="98684"/>
                                </a:lnTo>
                                <a:lnTo>
                                  <a:pt x="1073478" y="97393"/>
                                </a:lnTo>
                                <a:lnTo>
                                  <a:pt x="1074284" y="96102"/>
                                </a:lnTo>
                                <a:lnTo>
                                  <a:pt x="1075090" y="94826"/>
                                </a:lnTo>
                                <a:lnTo>
                                  <a:pt x="1075903" y="93558"/>
                                </a:lnTo>
                                <a:lnTo>
                                  <a:pt x="1076709" y="92289"/>
                                </a:lnTo>
                                <a:lnTo>
                                  <a:pt x="1077522" y="91036"/>
                                </a:lnTo>
                                <a:lnTo>
                                  <a:pt x="1078336" y="89782"/>
                                </a:lnTo>
                                <a:lnTo>
                                  <a:pt x="1079141" y="88536"/>
                                </a:lnTo>
                                <a:lnTo>
                                  <a:pt x="1079955" y="87298"/>
                                </a:lnTo>
                                <a:lnTo>
                                  <a:pt x="1080761" y="86074"/>
                                </a:lnTo>
                                <a:lnTo>
                                  <a:pt x="1081566" y="84858"/>
                                </a:lnTo>
                                <a:lnTo>
                                  <a:pt x="1082380" y="83642"/>
                                </a:lnTo>
                                <a:lnTo>
                                  <a:pt x="1083193" y="82440"/>
                                </a:lnTo>
                                <a:lnTo>
                                  <a:pt x="1083999" y="81239"/>
                                </a:lnTo>
                                <a:lnTo>
                                  <a:pt x="1084805" y="80053"/>
                                </a:lnTo>
                                <a:lnTo>
                                  <a:pt x="1085618" y="78874"/>
                                </a:lnTo>
                                <a:lnTo>
                                  <a:pt x="1086424" y="77702"/>
                                </a:lnTo>
                                <a:lnTo>
                                  <a:pt x="1097765" y="62235"/>
                                </a:lnTo>
                                <a:lnTo>
                                  <a:pt x="1098571" y="61198"/>
                                </a:lnTo>
                                <a:lnTo>
                                  <a:pt x="1103428" y="55191"/>
                                </a:lnTo>
                                <a:lnTo>
                                  <a:pt x="1104234" y="54221"/>
                                </a:lnTo>
                                <a:lnTo>
                                  <a:pt x="1105047" y="53274"/>
                                </a:lnTo>
                                <a:lnTo>
                                  <a:pt x="1105853" y="52326"/>
                                </a:lnTo>
                                <a:lnTo>
                                  <a:pt x="1106666" y="51393"/>
                                </a:lnTo>
                                <a:lnTo>
                                  <a:pt x="1107480" y="50461"/>
                                </a:lnTo>
                                <a:lnTo>
                                  <a:pt x="1108286" y="49551"/>
                                </a:lnTo>
                                <a:lnTo>
                                  <a:pt x="1109099" y="48648"/>
                                </a:lnTo>
                                <a:lnTo>
                                  <a:pt x="1109905" y="47752"/>
                                </a:lnTo>
                                <a:lnTo>
                                  <a:pt x="1113956" y="43447"/>
                                </a:lnTo>
                                <a:lnTo>
                                  <a:pt x="1114762" y="42611"/>
                                </a:lnTo>
                                <a:lnTo>
                                  <a:pt x="1119619" y="37851"/>
                                </a:lnTo>
                                <a:lnTo>
                                  <a:pt x="1120425" y="37090"/>
                                </a:lnTo>
                                <a:lnTo>
                                  <a:pt x="1121238" y="36344"/>
                                </a:lnTo>
                                <a:lnTo>
                                  <a:pt x="1122052" y="35613"/>
                                </a:lnTo>
                                <a:lnTo>
                                  <a:pt x="1122858" y="34881"/>
                                </a:lnTo>
                                <a:lnTo>
                                  <a:pt x="1130953" y="28196"/>
                                </a:lnTo>
                                <a:lnTo>
                                  <a:pt x="1131766" y="27577"/>
                                </a:lnTo>
                                <a:lnTo>
                                  <a:pt x="1132572" y="26980"/>
                                </a:lnTo>
                                <a:lnTo>
                                  <a:pt x="1133386" y="26390"/>
                                </a:lnTo>
                                <a:lnTo>
                                  <a:pt x="1134191" y="25801"/>
                                </a:lnTo>
                                <a:lnTo>
                                  <a:pt x="1141481" y="20988"/>
                                </a:lnTo>
                                <a:lnTo>
                                  <a:pt x="1142287" y="20496"/>
                                </a:lnTo>
                                <a:lnTo>
                                  <a:pt x="1143100" y="20011"/>
                                </a:lnTo>
                                <a:lnTo>
                                  <a:pt x="1143906" y="19548"/>
                                </a:lnTo>
                                <a:lnTo>
                                  <a:pt x="1144712" y="19086"/>
                                </a:lnTo>
                                <a:lnTo>
                                  <a:pt x="1148764" y="16907"/>
                                </a:lnTo>
                                <a:lnTo>
                                  <a:pt x="1149569" y="16489"/>
                                </a:lnTo>
                                <a:lnTo>
                                  <a:pt x="1150383" y="16086"/>
                                </a:lnTo>
                                <a:lnTo>
                                  <a:pt x="1151196" y="15698"/>
                                </a:lnTo>
                                <a:lnTo>
                                  <a:pt x="1152002" y="15310"/>
                                </a:lnTo>
                                <a:lnTo>
                                  <a:pt x="1156053" y="13490"/>
                                </a:lnTo>
                                <a:lnTo>
                                  <a:pt x="1156859" y="13146"/>
                                </a:lnTo>
                                <a:lnTo>
                                  <a:pt x="1157672" y="12811"/>
                                </a:lnTo>
                                <a:lnTo>
                                  <a:pt x="1158478" y="12490"/>
                                </a:lnTo>
                                <a:lnTo>
                                  <a:pt x="1159284" y="12169"/>
                                </a:lnTo>
                                <a:lnTo>
                                  <a:pt x="1168193" y="9087"/>
                                </a:lnTo>
                                <a:lnTo>
                                  <a:pt x="1168999" y="8841"/>
                                </a:lnTo>
                                <a:lnTo>
                                  <a:pt x="1169812" y="8602"/>
                                </a:lnTo>
                                <a:lnTo>
                                  <a:pt x="1170625" y="8379"/>
                                </a:lnTo>
                                <a:lnTo>
                                  <a:pt x="1171431" y="8147"/>
                                </a:lnTo>
                                <a:lnTo>
                                  <a:pt x="1172237" y="7923"/>
                                </a:lnTo>
                                <a:lnTo>
                                  <a:pt x="1173050" y="7707"/>
                                </a:lnTo>
                                <a:lnTo>
                                  <a:pt x="1173856" y="7498"/>
                                </a:lnTo>
                                <a:lnTo>
                                  <a:pt x="1174669" y="7297"/>
                                </a:lnTo>
                                <a:lnTo>
                                  <a:pt x="1175483" y="7095"/>
                                </a:lnTo>
                                <a:lnTo>
                                  <a:pt x="1176289" y="6901"/>
                                </a:lnTo>
                                <a:lnTo>
                                  <a:pt x="1177102" y="6707"/>
                                </a:lnTo>
                                <a:lnTo>
                                  <a:pt x="1177908" y="6513"/>
                                </a:lnTo>
                                <a:lnTo>
                                  <a:pt x="1178713" y="6342"/>
                                </a:lnTo>
                                <a:lnTo>
                                  <a:pt x="1179527" y="6155"/>
                                </a:lnTo>
                                <a:lnTo>
                                  <a:pt x="1180340" y="5984"/>
                                </a:lnTo>
                                <a:lnTo>
                                  <a:pt x="1181146" y="5819"/>
                                </a:lnTo>
                                <a:lnTo>
                                  <a:pt x="1181952" y="5655"/>
                                </a:lnTo>
                                <a:lnTo>
                                  <a:pt x="1182765" y="5499"/>
                                </a:lnTo>
                                <a:lnTo>
                                  <a:pt x="1187622" y="4618"/>
                                </a:lnTo>
                                <a:lnTo>
                                  <a:pt x="1188428" y="4484"/>
                                </a:lnTo>
                                <a:lnTo>
                                  <a:pt x="1189241" y="4357"/>
                                </a:lnTo>
                                <a:lnTo>
                                  <a:pt x="1190055" y="4230"/>
                                </a:lnTo>
                                <a:lnTo>
                                  <a:pt x="1190861" y="4103"/>
                                </a:lnTo>
                                <a:lnTo>
                                  <a:pt x="1191674" y="3984"/>
                                </a:lnTo>
                                <a:lnTo>
                                  <a:pt x="1192480" y="3872"/>
                                </a:lnTo>
                                <a:lnTo>
                                  <a:pt x="1193286" y="3760"/>
                                </a:lnTo>
                                <a:lnTo>
                                  <a:pt x="1194099" y="3648"/>
                                </a:lnTo>
                                <a:lnTo>
                                  <a:pt x="1194912" y="3544"/>
                                </a:lnTo>
                                <a:lnTo>
                                  <a:pt x="1195718" y="3432"/>
                                </a:lnTo>
                                <a:lnTo>
                                  <a:pt x="1196524" y="3335"/>
                                </a:lnTo>
                                <a:lnTo>
                                  <a:pt x="1197337" y="3238"/>
                                </a:lnTo>
                                <a:lnTo>
                                  <a:pt x="1198143" y="3133"/>
                                </a:lnTo>
                                <a:lnTo>
                                  <a:pt x="1198956" y="3051"/>
                                </a:lnTo>
                                <a:lnTo>
                                  <a:pt x="1199769" y="2954"/>
                                </a:lnTo>
                                <a:lnTo>
                                  <a:pt x="1200575" y="2865"/>
                                </a:lnTo>
                                <a:lnTo>
                                  <a:pt x="1201389" y="2783"/>
                                </a:lnTo>
                                <a:lnTo>
                                  <a:pt x="1202194" y="2693"/>
                                </a:lnTo>
                                <a:lnTo>
                                  <a:pt x="1203000" y="2618"/>
                                </a:lnTo>
                                <a:lnTo>
                                  <a:pt x="1203814" y="2536"/>
                                </a:lnTo>
                                <a:lnTo>
                                  <a:pt x="1204627" y="2462"/>
                                </a:lnTo>
                                <a:lnTo>
                                  <a:pt x="1205433" y="2387"/>
                                </a:lnTo>
                                <a:lnTo>
                                  <a:pt x="1209484" y="2044"/>
                                </a:lnTo>
                                <a:lnTo>
                                  <a:pt x="1210290" y="1984"/>
                                </a:lnTo>
                                <a:lnTo>
                                  <a:pt x="1211103" y="1925"/>
                                </a:lnTo>
                                <a:lnTo>
                                  <a:pt x="1211909" y="1865"/>
                                </a:lnTo>
                                <a:lnTo>
                                  <a:pt x="1212715" y="1805"/>
                                </a:lnTo>
                                <a:lnTo>
                                  <a:pt x="1213528" y="1745"/>
                                </a:lnTo>
                                <a:lnTo>
                                  <a:pt x="1214342" y="1701"/>
                                </a:lnTo>
                                <a:lnTo>
                                  <a:pt x="1215147" y="1641"/>
                                </a:lnTo>
                                <a:lnTo>
                                  <a:pt x="1215953" y="1596"/>
                                </a:lnTo>
                                <a:lnTo>
                                  <a:pt x="1216767" y="1544"/>
                                </a:lnTo>
                                <a:lnTo>
                                  <a:pt x="1217572" y="1499"/>
                                </a:lnTo>
                                <a:lnTo>
                                  <a:pt x="1218386" y="1447"/>
                                </a:lnTo>
                                <a:lnTo>
                                  <a:pt x="1219199" y="1402"/>
                                </a:lnTo>
                                <a:lnTo>
                                  <a:pt x="1220005" y="1365"/>
                                </a:lnTo>
                                <a:lnTo>
                                  <a:pt x="1220818" y="1320"/>
                                </a:lnTo>
                                <a:lnTo>
                                  <a:pt x="1221624" y="1275"/>
                                </a:lnTo>
                                <a:lnTo>
                                  <a:pt x="1222430" y="1238"/>
                                </a:lnTo>
                                <a:lnTo>
                                  <a:pt x="1223243" y="1201"/>
                                </a:lnTo>
                                <a:lnTo>
                                  <a:pt x="1224056" y="1163"/>
                                </a:lnTo>
                                <a:lnTo>
                                  <a:pt x="1224862" y="1119"/>
                                </a:lnTo>
                                <a:lnTo>
                                  <a:pt x="1225668" y="1089"/>
                                </a:lnTo>
                                <a:lnTo>
                                  <a:pt x="1226481" y="1052"/>
                                </a:lnTo>
                                <a:lnTo>
                                  <a:pt x="1227287" y="1022"/>
                                </a:lnTo>
                                <a:lnTo>
                                  <a:pt x="1228100" y="984"/>
                                </a:lnTo>
                                <a:lnTo>
                                  <a:pt x="1228914" y="962"/>
                                </a:lnTo>
                                <a:lnTo>
                                  <a:pt x="1229719" y="925"/>
                                </a:lnTo>
                                <a:lnTo>
                                  <a:pt x="1230533" y="895"/>
                                </a:lnTo>
                                <a:lnTo>
                                  <a:pt x="1231339" y="872"/>
                                </a:lnTo>
                                <a:lnTo>
                                  <a:pt x="1232144" y="843"/>
                                </a:lnTo>
                                <a:lnTo>
                                  <a:pt x="1232958" y="813"/>
                                </a:lnTo>
                                <a:lnTo>
                                  <a:pt x="1233771" y="783"/>
                                </a:lnTo>
                                <a:lnTo>
                                  <a:pt x="1234577" y="761"/>
                                </a:lnTo>
                                <a:lnTo>
                                  <a:pt x="1235390" y="746"/>
                                </a:lnTo>
                                <a:lnTo>
                                  <a:pt x="1236196" y="716"/>
                                </a:lnTo>
                                <a:lnTo>
                                  <a:pt x="1237002" y="693"/>
                                </a:lnTo>
                                <a:lnTo>
                                  <a:pt x="1237815" y="671"/>
                                </a:lnTo>
                                <a:lnTo>
                                  <a:pt x="1238628" y="649"/>
                                </a:lnTo>
                                <a:lnTo>
                                  <a:pt x="1239434" y="626"/>
                                </a:lnTo>
                                <a:lnTo>
                                  <a:pt x="1240240" y="611"/>
                                </a:lnTo>
                                <a:lnTo>
                                  <a:pt x="1241053" y="589"/>
                                </a:lnTo>
                                <a:lnTo>
                                  <a:pt x="1241859" y="567"/>
                                </a:lnTo>
                                <a:lnTo>
                                  <a:pt x="1242672" y="552"/>
                                </a:lnTo>
                                <a:lnTo>
                                  <a:pt x="1243486" y="537"/>
                                </a:lnTo>
                                <a:lnTo>
                                  <a:pt x="1244292" y="522"/>
                                </a:lnTo>
                                <a:lnTo>
                                  <a:pt x="1245105" y="499"/>
                                </a:lnTo>
                                <a:lnTo>
                                  <a:pt x="1245911" y="484"/>
                                </a:lnTo>
                                <a:lnTo>
                                  <a:pt x="1246716" y="470"/>
                                </a:lnTo>
                                <a:lnTo>
                                  <a:pt x="1247530" y="455"/>
                                </a:lnTo>
                                <a:lnTo>
                                  <a:pt x="1248343" y="440"/>
                                </a:lnTo>
                                <a:lnTo>
                                  <a:pt x="1249149" y="425"/>
                                </a:lnTo>
                                <a:lnTo>
                                  <a:pt x="1249955" y="410"/>
                                </a:lnTo>
                                <a:lnTo>
                                  <a:pt x="1250768" y="395"/>
                                </a:lnTo>
                                <a:lnTo>
                                  <a:pt x="1251574" y="387"/>
                                </a:lnTo>
                                <a:lnTo>
                                  <a:pt x="1252387" y="373"/>
                                </a:lnTo>
                                <a:lnTo>
                                  <a:pt x="1253200" y="358"/>
                                </a:lnTo>
                                <a:lnTo>
                                  <a:pt x="1254006" y="343"/>
                                </a:lnTo>
                                <a:lnTo>
                                  <a:pt x="1254820" y="335"/>
                                </a:lnTo>
                                <a:lnTo>
                                  <a:pt x="1255625" y="320"/>
                                </a:lnTo>
                                <a:lnTo>
                                  <a:pt x="1256431" y="320"/>
                                </a:lnTo>
                                <a:lnTo>
                                  <a:pt x="1257244" y="305"/>
                                </a:lnTo>
                                <a:lnTo>
                                  <a:pt x="1258058" y="290"/>
                                </a:lnTo>
                                <a:lnTo>
                                  <a:pt x="1258864" y="283"/>
                                </a:lnTo>
                                <a:lnTo>
                                  <a:pt x="1259669" y="268"/>
                                </a:lnTo>
                                <a:lnTo>
                                  <a:pt x="1260483" y="268"/>
                                </a:lnTo>
                                <a:lnTo>
                                  <a:pt x="1261289" y="253"/>
                                </a:lnTo>
                                <a:lnTo>
                                  <a:pt x="1262102" y="253"/>
                                </a:lnTo>
                                <a:lnTo>
                                  <a:pt x="1262915" y="238"/>
                                </a:lnTo>
                                <a:lnTo>
                                  <a:pt x="1263721" y="231"/>
                                </a:lnTo>
                                <a:lnTo>
                                  <a:pt x="1264534" y="223"/>
                                </a:lnTo>
                                <a:lnTo>
                                  <a:pt x="1265340" y="216"/>
                                </a:lnTo>
                                <a:lnTo>
                                  <a:pt x="1266146" y="208"/>
                                </a:lnTo>
                                <a:lnTo>
                                  <a:pt x="1266959" y="201"/>
                                </a:lnTo>
                                <a:lnTo>
                                  <a:pt x="1267772" y="193"/>
                                </a:lnTo>
                                <a:lnTo>
                                  <a:pt x="1268578" y="186"/>
                                </a:lnTo>
                                <a:lnTo>
                                  <a:pt x="1269384" y="186"/>
                                </a:lnTo>
                                <a:lnTo>
                                  <a:pt x="1270197" y="179"/>
                                </a:lnTo>
                                <a:lnTo>
                                  <a:pt x="1271003" y="171"/>
                                </a:lnTo>
                                <a:lnTo>
                                  <a:pt x="1271817" y="164"/>
                                </a:lnTo>
                                <a:lnTo>
                                  <a:pt x="1272630" y="156"/>
                                </a:lnTo>
                                <a:lnTo>
                                  <a:pt x="1273436" y="156"/>
                                </a:lnTo>
                                <a:lnTo>
                                  <a:pt x="1274249" y="149"/>
                                </a:lnTo>
                                <a:lnTo>
                                  <a:pt x="1275055" y="141"/>
                                </a:lnTo>
                                <a:lnTo>
                                  <a:pt x="1275861" y="134"/>
                                </a:lnTo>
                                <a:lnTo>
                                  <a:pt x="1276674" y="134"/>
                                </a:lnTo>
                                <a:lnTo>
                                  <a:pt x="1277487" y="134"/>
                                </a:lnTo>
                                <a:lnTo>
                                  <a:pt x="1278293" y="126"/>
                                </a:lnTo>
                                <a:lnTo>
                                  <a:pt x="1279106" y="119"/>
                                </a:lnTo>
                                <a:lnTo>
                                  <a:pt x="1279912" y="119"/>
                                </a:lnTo>
                                <a:lnTo>
                                  <a:pt x="1280718" y="119"/>
                                </a:lnTo>
                                <a:lnTo>
                                  <a:pt x="1281531" y="111"/>
                                </a:lnTo>
                                <a:lnTo>
                                  <a:pt x="1282345" y="104"/>
                                </a:lnTo>
                                <a:lnTo>
                                  <a:pt x="1283150" y="104"/>
                                </a:lnTo>
                                <a:lnTo>
                                  <a:pt x="1283956" y="96"/>
                                </a:lnTo>
                                <a:lnTo>
                                  <a:pt x="1284769" y="96"/>
                                </a:lnTo>
                                <a:lnTo>
                                  <a:pt x="1285575" y="89"/>
                                </a:lnTo>
                                <a:lnTo>
                                  <a:pt x="1286389" y="89"/>
                                </a:lnTo>
                                <a:lnTo>
                                  <a:pt x="1287202" y="89"/>
                                </a:lnTo>
                                <a:lnTo>
                                  <a:pt x="1288008" y="82"/>
                                </a:lnTo>
                                <a:lnTo>
                                  <a:pt x="1288821" y="82"/>
                                </a:lnTo>
                                <a:lnTo>
                                  <a:pt x="1289627" y="74"/>
                                </a:lnTo>
                                <a:lnTo>
                                  <a:pt x="1290433" y="74"/>
                                </a:lnTo>
                                <a:lnTo>
                                  <a:pt x="1291246" y="67"/>
                                </a:lnTo>
                                <a:lnTo>
                                  <a:pt x="1292059" y="67"/>
                                </a:lnTo>
                                <a:lnTo>
                                  <a:pt x="1292865" y="67"/>
                                </a:lnTo>
                                <a:lnTo>
                                  <a:pt x="1293671" y="67"/>
                                </a:lnTo>
                                <a:lnTo>
                                  <a:pt x="1294484" y="67"/>
                                </a:lnTo>
                                <a:lnTo>
                                  <a:pt x="1295290" y="59"/>
                                </a:lnTo>
                                <a:lnTo>
                                  <a:pt x="1296103" y="59"/>
                                </a:lnTo>
                                <a:lnTo>
                                  <a:pt x="1296917" y="59"/>
                                </a:lnTo>
                                <a:lnTo>
                                  <a:pt x="1297722" y="52"/>
                                </a:lnTo>
                                <a:lnTo>
                                  <a:pt x="1302580" y="52"/>
                                </a:lnTo>
                                <a:lnTo>
                                  <a:pt x="1303386" y="44"/>
                                </a:lnTo>
                                <a:lnTo>
                                  <a:pt x="1304199" y="44"/>
                                </a:lnTo>
                                <a:lnTo>
                                  <a:pt x="1305005" y="44"/>
                                </a:lnTo>
                                <a:lnTo>
                                  <a:pt x="1305818" y="37"/>
                                </a:lnTo>
                                <a:lnTo>
                                  <a:pt x="1306631" y="37"/>
                                </a:lnTo>
                                <a:lnTo>
                                  <a:pt x="1307437" y="37"/>
                                </a:lnTo>
                                <a:lnTo>
                                  <a:pt x="1308250" y="37"/>
                                </a:lnTo>
                                <a:lnTo>
                                  <a:pt x="1309056" y="37"/>
                                </a:lnTo>
                                <a:lnTo>
                                  <a:pt x="1309862" y="29"/>
                                </a:lnTo>
                                <a:lnTo>
                                  <a:pt x="1317958" y="29"/>
                                </a:lnTo>
                                <a:lnTo>
                                  <a:pt x="1318771" y="22"/>
                                </a:lnTo>
                                <a:lnTo>
                                  <a:pt x="1325247" y="22"/>
                                </a:lnTo>
                                <a:lnTo>
                                  <a:pt x="1326061" y="14"/>
                                </a:lnTo>
                                <a:lnTo>
                                  <a:pt x="1334962" y="14"/>
                                </a:lnTo>
                                <a:lnTo>
                                  <a:pt x="1335775" y="7"/>
                                </a:lnTo>
                                <a:lnTo>
                                  <a:pt x="1351153" y="7"/>
                                </a:lnTo>
                                <a:lnTo>
                                  <a:pt x="1351967" y="0"/>
                                </a:lnTo>
                                <a:lnTo>
                                  <a:pt x="2425442" y="0"/>
                                </a:lnTo>
                                <a:lnTo>
                                  <a:pt x="2426248" y="0"/>
                                </a:lnTo>
                              </a:path>
                            </a:pathLst>
                          </a:custGeom>
                          <a:ln w="13430">
                            <a:solidFill>
                              <a:srgbClr val="FF0000"/>
                            </a:solidFill>
                            <a:prstDash val="lgDash"/>
                          </a:ln>
                        </wps:spPr>
                        <wps:bodyPr wrap="square" lIns="0" tIns="0" rIns="0" bIns="0" rtlCol="0">
                          <a:prstTxWarp prst="textNoShape">
                            <a:avLst/>
                          </a:prstTxWarp>
                          <a:noAutofit/>
                        </wps:bodyPr>
                      </wps:wsp>
                      <wps:wsp>
                        <wps:cNvPr id="406" name="Graphic 406"/>
                        <wps:cNvSpPr/>
                        <wps:spPr>
                          <a:xfrm>
                            <a:off x="6715" y="200152"/>
                            <a:ext cx="2426335" cy="1036955"/>
                          </a:xfrm>
                          <a:custGeom>
                            <a:avLst/>
                            <a:gdLst/>
                            <a:ahLst/>
                            <a:cxnLst/>
                            <a:rect l="l" t="t" r="r" b="b"/>
                            <a:pathLst>
                              <a:path w="2426335" h="1036955">
                                <a:moveTo>
                                  <a:pt x="0" y="914764"/>
                                </a:moveTo>
                                <a:lnTo>
                                  <a:pt x="807" y="918017"/>
                                </a:lnTo>
                                <a:lnTo>
                                  <a:pt x="1617" y="921596"/>
                                </a:lnTo>
                                <a:lnTo>
                                  <a:pt x="2430" y="921949"/>
                                </a:lnTo>
                                <a:lnTo>
                                  <a:pt x="3235" y="925487"/>
                                </a:lnTo>
                                <a:lnTo>
                                  <a:pt x="4048" y="927837"/>
                                </a:lnTo>
                                <a:lnTo>
                                  <a:pt x="4858" y="928060"/>
                                </a:lnTo>
                                <a:lnTo>
                                  <a:pt x="5663" y="928996"/>
                                </a:lnTo>
                                <a:lnTo>
                                  <a:pt x="6476" y="930970"/>
                                </a:lnTo>
                                <a:lnTo>
                                  <a:pt x="7286" y="934508"/>
                                </a:lnTo>
                                <a:lnTo>
                                  <a:pt x="8094" y="938005"/>
                                </a:lnTo>
                                <a:lnTo>
                                  <a:pt x="8904" y="938431"/>
                                </a:lnTo>
                                <a:lnTo>
                                  <a:pt x="9716" y="941867"/>
                                </a:lnTo>
                                <a:lnTo>
                                  <a:pt x="10522" y="945184"/>
                                </a:lnTo>
                                <a:lnTo>
                                  <a:pt x="11331" y="946752"/>
                                </a:lnTo>
                                <a:lnTo>
                                  <a:pt x="12144" y="949410"/>
                                </a:lnTo>
                                <a:lnTo>
                                  <a:pt x="12949" y="949734"/>
                                </a:lnTo>
                                <a:lnTo>
                                  <a:pt x="13762" y="951028"/>
                                </a:lnTo>
                                <a:lnTo>
                                  <a:pt x="14572" y="954010"/>
                                </a:lnTo>
                                <a:lnTo>
                                  <a:pt x="15380" y="956510"/>
                                </a:lnTo>
                                <a:lnTo>
                                  <a:pt x="16190" y="959521"/>
                                </a:lnTo>
                                <a:lnTo>
                                  <a:pt x="17000" y="961479"/>
                                </a:lnTo>
                                <a:lnTo>
                                  <a:pt x="17808" y="961413"/>
                                </a:lnTo>
                                <a:lnTo>
                                  <a:pt x="18618" y="963960"/>
                                </a:lnTo>
                                <a:lnTo>
                                  <a:pt x="19431" y="966729"/>
                                </a:lnTo>
                                <a:lnTo>
                                  <a:pt x="20235" y="968644"/>
                                </a:lnTo>
                                <a:lnTo>
                                  <a:pt x="21049" y="970769"/>
                                </a:lnTo>
                                <a:lnTo>
                                  <a:pt x="21859" y="972812"/>
                                </a:lnTo>
                                <a:lnTo>
                                  <a:pt x="22663" y="973767"/>
                                </a:lnTo>
                                <a:lnTo>
                                  <a:pt x="23477" y="975498"/>
                                </a:lnTo>
                                <a:lnTo>
                                  <a:pt x="24287" y="975784"/>
                                </a:lnTo>
                                <a:lnTo>
                                  <a:pt x="25094" y="977623"/>
                                </a:lnTo>
                                <a:lnTo>
                                  <a:pt x="25905" y="977489"/>
                                </a:lnTo>
                                <a:lnTo>
                                  <a:pt x="26715" y="978067"/>
                                </a:lnTo>
                                <a:lnTo>
                                  <a:pt x="27522" y="977976"/>
                                </a:lnTo>
                                <a:lnTo>
                                  <a:pt x="28333" y="978032"/>
                                </a:lnTo>
                                <a:lnTo>
                                  <a:pt x="29145" y="980171"/>
                                </a:lnTo>
                                <a:lnTo>
                                  <a:pt x="29950" y="981905"/>
                                </a:lnTo>
                                <a:lnTo>
                                  <a:pt x="30763" y="982549"/>
                                </a:lnTo>
                                <a:lnTo>
                                  <a:pt x="31573" y="984950"/>
                                </a:lnTo>
                                <a:lnTo>
                                  <a:pt x="32380" y="984799"/>
                                </a:lnTo>
                                <a:lnTo>
                                  <a:pt x="33191" y="985750"/>
                                </a:lnTo>
                                <a:lnTo>
                                  <a:pt x="34001" y="986533"/>
                                </a:lnTo>
                                <a:lnTo>
                                  <a:pt x="34808" y="988346"/>
                                </a:lnTo>
                                <a:lnTo>
                                  <a:pt x="35619" y="990200"/>
                                </a:lnTo>
                                <a:lnTo>
                                  <a:pt x="36432" y="990421"/>
                                </a:lnTo>
                                <a:lnTo>
                                  <a:pt x="37236" y="991436"/>
                                </a:lnTo>
                                <a:lnTo>
                                  <a:pt x="38047" y="992319"/>
                                </a:lnTo>
                                <a:lnTo>
                                  <a:pt x="38860" y="993706"/>
                                </a:lnTo>
                                <a:lnTo>
                                  <a:pt x="39664" y="995237"/>
                                </a:lnTo>
                                <a:lnTo>
                                  <a:pt x="40477" y="996848"/>
                                </a:lnTo>
                                <a:lnTo>
                                  <a:pt x="41288" y="997239"/>
                                </a:lnTo>
                                <a:lnTo>
                                  <a:pt x="42095" y="998626"/>
                                </a:lnTo>
                                <a:lnTo>
                                  <a:pt x="42905" y="999929"/>
                                </a:lnTo>
                                <a:lnTo>
                                  <a:pt x="43716" y="1000019"/>
                                </a:lnTo>
                                <a:lnTo>
                                  <a:pt x="44523" y="1000002"/>
                                </a:lnTo>
                                <a:lnTo>
                                  <a:pt x="45333" y="1000905"/>
                                </a:lnTo>
                                <a:lnTo>
                                  <a:pt x="46147" y="1002890"/>
                                </a:lnTo>
                                <a:lnTo>
                                  <a:pt x="46951" y="1003377"/>
                                </a:lnTo>
                                <a:lnTo>
                                  <a:pt x="47764" y="1004429"/>
                                </a:lnTo>
                                <a:lnTo>
                                  <a:pt x="48575" y="1004630"/>
                                </a:lnTo>
                                <a:lnTo>
                                  <a:pt x="49379" y="1006041"/>
                                </a:lnTo>
                                <a:lnTo>
                                  <a:pt x="50191" y="1006297"/>
                                </a:lnTo>
                                <a:lnTo>
                                  <a:pt x="51002" y="1007122"/>
                                </a:lnTo>
                                <a:lnTo>
                                  <a:pt x="51809" y="1008370"/>
                                </a:lnTo>
                                <a:lnTo>
                                  <a:pt x="52619" y="1010019"/>
                                </a:lnTo>
                                <a:lnTo>
                                  <a:pt x="53433" y="1011782"/>
                                </a:lnTo>
                                <a:lnTo>
                                  <a:pt x="54237" y="1012611"/>
                                </a:lnTo>
                                <a:lnTo>
                                  <a:pt x="55047" y="1012555"/>
                                </a:lnTo>
                                <a:lnTo>
                                  <a:pt x="55861" y="1012517"/>
                                </a:lnTo>
                                <a:lnTo>
                                  <a:pt x="56665" y="1012712"/>
                                </a:lnTo>
                                <a:lnTo>
                                  <a:pt x="57478" y="1014155"/>
                                </a:lnTo>
                                <a:lnTo>
                                  <a:pt x="58289" y="1014330"/>
                                </a:lnTo>
                                <a:lnTo>
                                  <a:pt x="59096" y="1015676"/>
                                </a:lnTo>
                                <a:lnTo>
                                  <a:pt x="59906" y="1015811"/>
                                </a:lnTo>
                                <a:lnTo>
                                  <a:pt x="60716" y="1017367"/>
                                </a:lnTo>
                                <a:lnTo>
                                  <a:pt x="61524" y="1017702"/>
                                </a:lnTo>
                                <a:lnTo>
                                  <a:pt x="62334" y="1017725"/>
                                </a:lnTo>
                                <a:lnTo>
                                  <a:pt x="63147" y="1017854"/>
                                </a:lnTo>
                                <a:lnTo>
                                  <a:pt x="63952" y="1018722"/>
                                </a:lnTo>
                                <a:lnTo>
                                  <a:pt x="64765" y="1019294"/>
                                </a:lnTo>
                                <a:lnTo>
                                  <a:pt x="65575" y="1019606"/>
                                </a:lnTo>
                                <a:lnTo>
                                  <a:pt x="66380" y="1020870"/>
                                </a:lnTo>
                                <a:lnTo>
                                  <a:pt x="67193" y="1021625"/>
                                </a:lnTo>
                                <a:lnTo>
                                  <a:pt x="68003" y="1022298"/>
                                </a:lnTo>
                                <a:lnTo>
                                  <a:pt x="68811" y="1023668"/>
                                </a:lnTo>
                                <a:lnTo>
                                  <a:pt x="69621" y="1023803"/>
                                </a:lnTo>
                                <a:lnTo>
                                  <a:pt x="70433" y="1024837"/>
                                </a:lnTo>
                                <a:lnTo>
                                  <a:pt x="71238" y="1025840"/>
                                </a:lnTo>
                                <a:lnTo>
                                  <a:pt x="72048" y="1026125"/>
                                </a:lnTo>
                                <a:lnTo>
                                  <a:pt x="72861" y="1026758"/>
                                </a:lnTo>
                                <a:lnTo>
                                  <a:pt x="73666" y="1026466"/>
                                </a:lnTo>
                                <a:lnTo>
                                  <a:pt x="74479" y="1026143"/>
                                </a:lnTo>
                                <a:lnTo>
                                  <a:pt x="75289" y="1026702"/>
                                </a:lnTo>
                                <a:lnTo>
                                  <a:pt x="76097" y="1027714"/>
                                </a:lnTo>
                                <a:lnTo>
                                  <a:pt x="76907" y="1028985"/>
                                </a:lnTo>
                                <a:lnTo>
                                  <a:pt x="77717" y="1028778"/>
                                </a:lnTo>
                                <a:lnTo>
                                  <a:pt x="78525" y="1029367"/>
                                </a:lnTo>
                                <a:lnTo>
                                  <a:pt x="79335" y="1029763"/>
                                </a:lnTo>
                                <a:lnTo>
                                  <a:pt x="80148" y="1029337"/>
                                </a:lnTo>
                                <a:lnTo>
                                  <a:pt x="80952" y="1029500"/>
                                </a:lnTo>
                                <a:lnTo>
                                  <a:pt x="81766" y="1029343"/>
                                </a:lnTo>
                                <a:lnTo>
                                  <a:pt x="82576" y="1030322"/>
                                </a:lnTo>
                                <a:lnTo>
                                  <a:pt x="83380" y="1030428"/>
                                </a:lnTo>
                                <a:lnTo>
                                  <a:pt x="84194" y="1030911"/>
                                </a:lnTo>
                                <a:lnTo>
                                  <a:pt x="85004" y="1030754"/>
                                </a:lnTo>
                                <a:lnTo>
                                  <a:pt x="85811" y="1031363"/>
                                </a:lnTo>
                                <a:lnTo>
                                  <a:pt x="86622" y="1031368"/>
                                </a:lnTo>
                                <a:lnTo>
                                  <a:pt x="87432" y="1032056"/>
                                </a:lnTo>
                                <a:lnTo>
                                  <a:pt x="88239" y="1032791"/>
                                </a:lnTo>
                                <a:lnTo>
                                  <a:pt x="89050" y="1033613"/>
                                </a:lnTo>
                                <a:lnTo>
                                  <a:pt x="89862" y="1033916"/>
                                </a:lnTo>
                                <a:lnTo>
                                  <a:pt x="90667" y="1033584"/>
                                </a:lnTo>
                                <a:lnTo>
                                  <a:pt x="91480" y="1033511"/>
                                </a:lnTo>
                                <a:lnTo>
                                  <a:pt x="92290" y="1034598"/>
                                </a:lnTo>
                                <a:lnTo>
                                  <a:pt x="93097" y="1034379"/>
                                </a:lnTo>
                                <a:lnTo>
                                  <a:pt x="93908" y="1035304"/>
                                </a:lnTo>
                                <a:lnTo>
                                  <a:pt x="94718" y="1035723"/>
                                </a:lnTo>
                                <a:lnTo>
                                  <a:pt x="95525" y="1036892"/>
                                </a:lnTo>
                                <a:lnTo>
                                  <a:pt x="96336" y="1036533"/>
                                </a:lnTo>
                                <a:lnTo>
                                  <a:pt x="97149" y="1036775"/>
                                </a:lnTo>
                                <a:lnTo>
                                  <a:pt x="97953" y="1036495"/>
                                </a:lnTo>
                                <a:lnTo>
                                  <a:pt x="98764" y="1036221"/>
                                </a:lnTo>
                                <a:lnTo>
                                  <a:pt x="99577" y="1035936"/>
                                </a:lnTo>
                                <a:lnTo>
                                  <a:pt x="100381" y="1035656"/>
                                </a:lnTo>
                                <a:lnTo>
                                  <a:pt x="101194" y="1035376"/>
                                </a:lnTo>
                                <a:lnTo>
                                  <a:pt x="102005" y="1035091"/>
                                </a:lnTo>
                                <a:lnTo>
                                  <a:pt x="102812" y="1034805"/>
                                </a:lnTo>
                                <a:lnTo>
                                  <a:pt x="103622" y="1034525"/>
                                </a:lnTo>
                                <a:lnTo>
                                  <a:pt x="104433" y="1034234"/>
                                </a:lnTo>
                                <a:lnTo>
                                  <a:pt x="105240" y="1033948"/>
                                </a:lnTo>
                                <a:lnTo>
                                  <a:pt x="106050" y="1033663"/>
                                </a:lnTo>
                                <a:lnTo>
                                  <a:pt x="106864" y="1033371"/>
                                </a:lnTo>
                                <a:lnTo>
                                  <a:pt x="107668" y="1033085"/>
                                </a:lnTo>
                                <a:lnTo>
                                  <a:pt x="108481" y="1032797"/>
                                </a:lnTo>
                                <a:lnTo>
                                  <a:pt x="109292" y="1032512"/>
                                </a:lnTo>
                                <a:lnTo>
                                  <a:pt x="110096" y="1032220"/>
                                </a:lnTo>
                                <a:lnTo>
                                  <a:pt x="110908" y="1031923"/>
                                </a:lnTo>
                                <a:lnTo>
                                  <a:pt x="111719" y="1031625"/>
                                </a:lnTo>
                                <a:lnTo>
                                  <a:pt x="112526" y="1031331"/>
                                </a:lnTo>
                                <a:lnTo>
                                  <a:pt x="113336" y="1031033"/>
                                </a:lnTo>
                                <a:lnTo>
                                  <a:pt x="114150" y="1030736"/>
                                </a:lnTo>
                                <a:lnTo>
                                  <a:pt x="114954" y="1030445"/>
                                </a:lnTo>
                                <a:lnTo>
                                  <a:pt x="115764" y="1030148"/>
                                </a:lnTo>
                                <a:lnTo>
                                  <a:pt x="116578" y="1029847"/>
                                </a:lnTo>
                                <a:lnTo>
                                  <a:pt x="117382" y="1029550"/>
                                </a:lnTo>
                                <a:lnTo>
                                  <a:pt x="118195" y="1029258"/>
                                </a:lnTo>
                                <a:lnTo>
                                  <a:pt x="119005" y="1028961"/>
                                </a:lnTo>
                                <a:lnTo>
                                  <a:pt x="119813" y="1028673"/>
                                </a:lnTo>
                                <a:lnTo>
                                  <a:pt x="120623" y="1028376"/>
                                </a:lnTo>
                                <a:lnTo>
                                  <a:pt x="121433" y="1028084"/>
                                </a:lnTo>
                                <a:lnTo>
                                  <a:pt x="122241" y="1027781"/>
                                </a:lnTo>
                                <a:lnTo>
                                  <a:pt x="123051" y="1027486"/>
                                </a:lnTo>
                                <a:lnTo>
                                  <a:pt x="123864" y="1027177"/>
                                </a:lnTo>
                                <a:lnTo>
                                  <a:pt x="124669" y="1026863"/>
                                </a:lnTo>
                                <a:lnTo>
                                  <a:pt x="125482" y="1026533"/>
                                </a:lnTo>
                                <a:lnTo>
                                  <a:pt x="126292" y="1026204"/>
                                </a:lnTo>
                                <a:lnTo>
                                  <a:pt x="127097" y="1025875"/>
                                </a:lnTo>
                                <a:lnTo>
                                  <a:pt x="127910" y="1025543"/>
                                </a:lnTo>
                                <a:lnTo>
                                  <a:pt x="128720" y="1025213"/>
                                </a:lnTo>
                                <a:lnTo>
                                  <a:pt x="129528" y="1024890"/>
                                </a:lnTo>
                                <a:lnTo>
                                  <a:pt x="130338" y="1024543"/>
                                </a:lnTo>
                                <a:lnTo>
                                  <a:pt x="131150" y="1024196"/>
                                </a:lnTo>
                                <a:lnTo>
                                  <a:pt x="131955" y="1023849"/>
                                </a:lnTo>
                                <a:lnTo>
                                  <a:pt x="132765" y="1023497"/>
                                </a:lnTo>
                                <a:lnTo>
                                  <a:pt x="133578" y="1023144"/>
                                </a:lnTo>
                                <a:lnTo>
                                  <a:pt x="134383" y="1022785"/>
                                </a:lnTo>
                                <a:lnTo>
                                  <a:pt x="135196" y="1022421"/>
                                </a:lnTo>
                                <a:lnTo>
                                  <a:pt x="136006" y="1022057"/>
                                </a:lnTo>
                                <a:lnTo>
                                  <a:pt x="136814" y="1021698"/>
                                </a:lnTo>
                                <a:lnTo>
                                  <a:pt x="137624" y="1021340"/>
                                </a:lnTo>
                                <a:lnTo>
                                  <a:pt x="138434" y="1020981"/>
                                </a:lnTo>
                                <a:lnTo>
                                  <a:pt x="139241" y="1020626"/>
                                </a:lnTo>
                                <a:lnTo>
                                  <a:pt x="140052" y="1020273"/>
                                </a:lnTo>
                                <a:lnTo>
                                  <a:pt x="140865" y="1019920"/>
                                </a:lnTo>
                                <a:lnTo>
                                  <a:pt x="141669" y="1019550"/>
                                </a:lnTo>
                                <a:lnTo>
                                  <a:pt x="142483" y="1019180"/>
                                </a:lnTo>
                                <a:lnTo>
                                  <a:pt x="143293" y="1018815"/>
                                </a:lnTo>
                                <a:lnTo>
                                  <a:pt x="144097" y="1018460"/>
                                </a:lnTo>
                                <a:lnTo>
                                  <a:pt x="144911" y="1018101"/>
                                </a:lnTo>
                                <a:lnTo>
                                  <a:pt x="145721" y="1017743"/>
                                </a:lnTo>
                                <a:lnTo>
                                  <a:pt x="146528" y="1017384"/>
                                </a:lnTo>
                                <a:lnTo>
                                  <a:pt x="147339" y="1017026"/>
                                </a:lnTo>
                                <a:lnTo>
                                  <a:pt x="148149" y="1016667"/>
                                </a:lnTo>
                                <a:lnTo>
                                  <a:pt x="148956" y="1016309"/>
                                </a:lnTo>
                                <a:lnTo>
                                  <a:pt x="149766" y="1015974"/>
                                </a:lnTo>
                                <a:lnTo>
                                  <a:pt x="150579" y="1015632"/>
                                </a:lnTo>
                                <a:lnTo>
                                  <a:pt x="151384" y="1015318"/>
                                </a:lnTo>
                                <a:lnTo>
                                  <a:pt x="152197" y="1015006"/>
                                </a:lnTo>
                                <a:lnTo>
                                  <a:pt x="153007" y="1014692"/>
                                </a:lnTo>
                                <a:lnTo>
                                  <a:pt x="161098" y="1011952"/>
                                </a:lnTo>
                                <a:lnTo>
                                  <a:pt x="161911" y="1011704"/>
                                </a:lnTo>
                                <a:lnTo>
                                  <a:pt x="165957" y="1010626"/>
                                </a:lnTo>
                                <a:lnTo>
                                  <a:pt x="166767" y="1010427"/>
                                </a:lnTo>
                                <a:lnTo>
                                  <a:pt x="167581" y="1010244"/>
                                </a:lnTo>
                                <a:lnTo>
                                  <a:pt x="168385" y="1010060"/>
                                </a:lnTo>
                                <a:lnTo>
                                  <a:pt x="169198" y="1009885"/>
                                </a:lnTo>
                                <a:lnTo>
                                  <a:pt x="170008" y="1009707"/>
                                </a:lnTo>
                                <a:lnTo>
                                  <a:pt x="170813" y="1009533"/>
                                </a:lnTo>
                                <a:lnTo>
                                  <a:pt x="171625" y="1009360"/>
                                </a:lnTo>
                                <a:lnTo>
                                  <a:pt x="172436" y="1009186"/>
                                </a:lnTo>
                                <a:lnTo>
                                  <a:pt x="173243" y="1009013"/>
                                </a:lnTo>
                                <a:lnTo>
                                  <a:pt x="174053" y="1008851"/>
                                </a:lnTo>
                                <a:lnTo>
                                  <a:pt x="174867" y="1008687"/>
                                </a:lnTo>
                                <a:lnTo>
                                  <a:pt x="175671" y="1008527"/>
                                </a:lnTo>
                                <a:lnTo>
                                  <a:pt x="176481" y="1008370"/>
                                </a:lnTo>
                                <a:lnTo>
                                  <a:pt x="177294" y="1008206"/>
                                </a:lnTo>
                                <a:lnTo>
                                  <a:pt x="178099" y="1008043"/>
                                </a:lnTo>
                                <a:lnTo>
                                  <a:pt x="178912" y="1007883"/>
                                </a:lnTo>
                                <a:lnTo>
                                  <a:pt x="179722" y="1007720"/>
                                </a:lnTo>
                                <a:lnTo>
                                  <a:pt x="180530" y="1007556"/>
                                </a:lnTo>
                                <a:lnTo>
                                  <a:pt x="181340" y="1007396"/>
                                </a:lnTo>
                                <a:lnTo>
                                  <a:pt x="182150" y="1007233"/>
                                </a:lnTo>
                                <a:lnTo>
                                  <a:pt x="182958" y="1007070"/>
                                </a:lnTo>
                                <a:lnTo>
                                  <a:pt x="183768" y="1006909"/>
                                </a:lnTo>
                                <a:lnTo>
                                  <a:pt x="184581" y="1006746"/>
                                </a:lnTo>
                                <a:lnTo>
                                  <a:pt x="185386" y="1006583"/>
                                </a:lnTo>
                                <a:lnTo>
                                  <a:pt x="186199" y="1006429"/>
                                </a:lnTo>
                                <a:lnTo>
                                  <a:pt x="187009" y="1006265"/>
                                </a:lnTo>
                                <a:lnTo>
                                  <a:pt x="187814" y="1006108"/>
                                </a:lnTo>
                                <a:lnTo>
                                  <a:pt x="188627" y="1005945"/>
                                </a:lnTo>
                                <a:lnTo>
                                  <a:pt x="189437" y="1005790"/>
                                </a:lnTo>
                                <a:lnTo>
                                  <a:pt x="190244" y="1005627"/>
                                </a:lnTo>
                                <a:lnTo>
                                  <a:pt x="191055" y="1005464"/>
                                </a:lnTo>
                                <a:lnTo>
                                  <a:pt x="191867" y="1005263"/>
                                </a:lnTo>
                                <a:lnTo>
                                  <a:pt x="192672" y="1005062"/>
                                </a:lnTo>
                                <a:lnTo>
                                  <a:pt x="193482" y="1004848"/>
                                </a:lnTo>
                                <a:lnTo>
                                  <a:pt x="194295" y="1004630"/>
                                </a:lnTo>
                                <a:lnTo>
                                  <a:pt x="195100" y="1004411"/>
                                </a:lnTo>
                                <a:lnTo>
                                  <a:pt x="195913" y="1004193"/>
                                </a:lnTo>
                                <a:lnTo>
                                  <a:pt x="196723" y="1003972"/>
                                </a:lnTo>
                                <a:lnTo>
                                  <a:pt x="197530" y="1003753"/>
                                </a:lnTo>
                                <a:lnTo>
                                  <a:pt x="198341" y="1003529"/>
                                </a:lnTo>
                                <a:lnTo>
                                  <a:pt x="199151" y="1003304"/>
                                </a:lnTo>
                                <a:lnTo>
                                  <a:pt x="199958" y="1003079"/>
                                </a:lnTo>
                                <a:lnTo>
                                  <a:pt x="200769" y="1002858"/>
                                </a:lnTo>
                                <a:lnTo>
                                  <a:pt x="201582" y="1002628"/>
                                </a:lnTo>
                                <a:lnTo>
                                  <a:pt x="202386" y="1002397"/>
                                </a:lnTo>
                                <a:lnTo>
                                  <a:pt x="203200" y="1002168"/>
                                </a:lnTo>
                                <a:lnTo>
                                  <a:pt x="204010" y="1001940"/>
                                </a:lnTo>
                                <a:lnTo>
                                  <a:pt x="204814" y="1001704"/>
                                </a:lnTo>
                                <a:lnTo>
                                  <a:pt x="205628" y="1001474"/>
                                </a:lnTo>
                                <a:lnTo>
                                  <a:pt x="211296" y="999789"/>
                                </a:lnTo>
                                <a:lnTo>
                                  <a:pt x="212101" y="999544"/>
                                </a:lnTo>
                                <a:lnTo>
                                  <a:pt x="212914" y="999293"/>
                                </a:lnTo>
                                <a:lnTo>
                                  <a:pt x="213724" y="999040"/>
                                </a:lnTo>
                                <a:lnTo>
                                  <a:pt x="214531" y="998783"/>
                                </a:lnTo>
                                <a:lnTo>
                                  <a:pt x="215342" y="998527"/>
                                </a:lnTo>
                                <a:lnTo>
                                  <a:pt x="216152" y="998262"/>
                                </a:lnTo>
                                <a:lnTo>
                                  <a:pt x="216959" y="998005"/>
                                </a:lnTo>
                                <a:lnTo>
                                  <a:pt x="217769" y="997743"/>
                                </a:lnTo>
                                <a:lnTo>
                                  <a:pt x="218583" y="997475"/>
                                </a:lnTo>
                                <a:lnTo>
                                  <a:pt x="219387" y="997204"/>
                                </a:lnTo>
                                <a:lnTo>
                                  <a:pt x="220197" y="996930"/>
                                </a:lnTo>
                                <a:lnTo>
                                  <a:pt x="221011" y="996662"/>
                                </a:lnTo>
                                <a:lnTo>
                                  <a:pt x="221815" y="996393"/>
                                </a:lnTo>
                                <a:lnTo>
                                  <a:pt x="222628" y="996119"/>
                                </a:lnTo>
                                <a:lnTo>
                                  <a:pt x="223439" y="995852"/>
                                </a:lnTo>
                                <a:lnTo>
                                  <a:pt x="224246" y="995578"/>
                                </a:lnTo>
                                <a:lnTo>
                                  <a:pt x="225056" y="995312"/>
                                </a:lnTo>
                                <a:lnTo>
                                  <a:pt x="225867" y="995032"/>
                                </a:lnTo>
                                <a:lnTo>
                                  <a:pt x="226674" y="994758"/>
                                </a:lnTo>
                                <a:lnTo>
                                  <a:pt x="227484" y="994479"/>
                                </a:lnTo>
                                <a:lnTo>
                                  <a:pt x="228297" y="994199"/>
                                </a:lnTo>
                                <a:lnTo>
                                  <a:pt x="229102" y="993919"/>
                                </a:lnTo>
                                <a:lnTo>
                                  <a:pt x="229915" y="993639"/>
                                </a:lnTo>
                                <a:lnTo>
                                  <a:pt x="230725" y="993365"/>
                                </a:lnTo>
                                <a:lnTo>
                                  <a:pt x="231530" y="993086"/>
                                </a:lnTo>
                                <a:lnTo>
                                  <a:pt x="232342" y="992812"/>
                                </a:lnTo>
                                <a:lnTo>
                                  <a:pt x="233153" y="992537"/>
                                </a:lnTo>
                                <a:lnTo>
                                  <a:pt x="233960" y="992269"/>
                                </a:lnTo>
                                <a:lnTo>
                                  <a:pt x="234770" y="991996"/>
                                </a:lnTo>
                                <a:lnTo>
                                  <a:pt x="235584" y="991722"/>
                                </a:lnTo>
                                <a:lnTo>
                                  <a:pt x="236388" y="991453"/>
                                </a:lnTo>
                                <a:lnTo>
                                  <a:pt x="237198" y="991179"/>
                                </a:lnTo>
                                <a:lnTo>
                                  <a:pt x="238011" y="990902"/>
                                </a:lnTo>
                                <a:lnTo>
                                  <a:pt x="238816" y="990635"/>
                                </a:lnTo>
                                <a:lnTo>
                                  <a:pt x="239629" y="990366"/>
                                </a:lnTo>
                                <a:lnTo>
                                  <a:pt x="240439" y="990092"/>
                                </a:lnTo>
                                <a:lnTo>
                                  <a:pt x="241247" y="989824"/>
                                </a:lnTo>
                                <a:lnTo>
                                  <a:pt x="242057" y="989556"/>
                                </a:lnTo>
                                <a:lnTo>
                                  <a:pt x="242867" y="989288"/>
                                </a:lnTo>
                                <a:lnTo>
                                  <a:pt x="243675" y="989017"/>
                                </a:lnTo>
                                <a:lnTo>
                                  <a:pt x="244485" y="988754"/>
                                </a:lnTo>
                                <a:lnTo>
                                  <a:pt x="245298" y="988492"/>
                                </a:lnTo>
                                <a:lnTo>
                                  <a:pt x="246103" y="988230"/>
                                </a:lnTo>
                                <a:lnTo>
                                  <a:pt x="246916" y="987970"/>
                                </a:lnTo>
                                <a:lnTo>
                                  <a:pt x="247726" y="987708"/>
                                </a:lnTo>
                                <a:lnTo>
                                  <a:pt x="248530" y="987446"/>
                                </a:lnTo>
                                <a:lnTo>
                                  <a:pt x="249344" y="987184"/>
                                </a:lnTo>
                                <a:lnTo>
                                  <a:pt x="250154" y="986930"/>
                                </a:lnTo>
                                <a:lnTo>
                                  <a:pt x="250961" y="986673"/>
                                </a:lnTo>
                                <a:lnTo>
                                  <a:pt x="251772" y="986423"/>
                                </a:lnTo>
                                <a:lnTo>
                                  <a:pt x="256630" y="984950"/>
                                </a:lnTo>
                                <a:lnTo>
                                  <a:pt x="257440" y="984715"/>
                                </a:lnTo>
                                <a:lnTo>
                                  <a:pt x="258247" y="984484"/>
                                </a:lnTo>
                                <a:lnTo>
                                  <a:pt x="259058" y="984257"/>
                                </a:lnTo>
                                <a:lnTo>
                                  <a:pt x="259868" y="984027"/>
                                </a:lnTo>
                                <a:lnTo>
                                  <a:pt x="260675" y="983802"/>
                                </a:lnTo>
                                <a:lnTo>
                                  <a:pt x="261486" y="983578"/>
                                </a:lnTo>
                                <a:lnTo>
                                  <a:pt x="262299" y="983354"/>
                                </a:lnTo>
                                <a:lnTo>
                                  <a:pt x="263103" y="983132"/>
                                </a:lnTo>
                                <a:lnTo>
                                  <a:pt x="263917" y="982908"/>
                                </a:lnTo>
                                <a:lnTo>
                                  <a:pt x="264727" y="982683"/>
                                </a:lnTo>
                                <a:lnTo>
                                  <a:pt x="265531" y="982459"/>
                                </a:lnTo>
                                <a:lnTo>
                                  <a:pt x="266345" y="982229"/>
                                </a:lnTo>
                                <a:lnTo>
                                  <a:pt x="267155" y="982007"/>
                                </a:lnTo>
                                <a:lnTo>
                                  <a:pt x="267962" y="981776"/>
                                </a:lnTo>
                                <a:lnTo>
                                  <a:pt x="268772" y="981547"/>
                                </a:lnTo>
                                <a:lnTo>
                                  <a:pt x="269583" y="981319"/>
                                </a:lnTo>
                                <a:lnTo>
                                  <a:pt x="270390" y="981089"/>
                                </a:lnTo>
                                <a:lnTo>
                                  <a:pt x="271200" y="980859"/>
                                </a:lnTo>
                                <a:lnTo>
                                  <a:pt x="272013" y="980628"/>
                                </a:lnTo>
                                <a:lnTo>
                                  <a:pt x="272818" y="980395"/>
                                </a:lnTo>
                                <a:lnTo>
                                  <a:pt x="273631" y="980165"/>
                                </a:lnTo>
                                <a:lnTo>
                                  <a:pt x="274441" y="979929"/>
                                </a:lnTo>
                                <a:lnTo>
                                  <a:pt x="275248" y="979701"/>
                                </a:lnTo>
                                <a:lnTo>
                                  <a:pt x="276059" y="979472"/>
                                </a:lnTo>
                                <a:lnTo>
                                  <a:pt x="276869" y="979235"/>
                                </a:lnTo>
                                <a:lnTo>
                                  <a:pt x="277676" y="979008"/>
                                </a:lnTo>
                                <a:lnTo>
                                  <a:pt x="278486" y="978778"/>
                                </a:lnTo>
                                <a:lnTo>
                                  <a:pt x="279300" y="978542"/>
                                </a:lnTo>
                                <a:lnTo>
                                  <a:pt x="280104" y="978311"/>
                                </a:lnTo>
                                <a:lnTo>
                                  <a:pt x="280914" y="978084"/>
                                </a:lnTo>
                                <a:lnTo>
                                  <a:pt x="281728" y="977848"/>
                                </a:lnTo>
                                <a:lnTo>
                                  <a:pt x="282532" y="977617"/>
                                </a:lnTo>
                                <a:lnTo>
                                  <a:pt x="283345" y="977385"/>
                                </a:lnTo>
                                <a:lnTo>
                                  <a:pt x="284156" y="977154"/>
                                </a:lnTo>
                                <a:lnTo>
                                  <a:pt x="284963" y="976929"/>
                                </a:lnTo>
                                <a:lnTo>
                                  <a:pt x="285773" y="976703"/>
                                </a:lnTo>
                                <a:lnTo>
                                  <a:pt x="286584" y="976478"/>
                                </a:lnTo>
                                <a:lnTo>
                                  <a:pt x="287391" y="976236"/>
                                </a:lnTo>
                                <a:lnTo>
                                  <a:pt x="288201" y="975997"/>
                                </a:lnTo>
                                <a:lnTo>
                                  <a:pt x="289014" y="975755"/>
                                </a:lnTo>
                                <a:lnTo>
                                  <a:pt x="289819" y="975519"/>
                                </a:lnTo>
                                <a:lnTo>
                                  <a:pt x="290632" y="975286"/>
                                </a:lnTo>
                                <a:lnTo>
                                  <a:pt x="291442" y="975044"/>
                                </a:lnTo>
                                <a:lnTo>
                                  <a:pt x="292247" y="974811"/>
                                </a:lnTo>
                                <a:lnTo>
                                  <a:pt x="293059" y="974575"/>
                                </a:lnTo>
                                <a:lnTo>
                                  <a:pt x="293870" y="974339"/>
                                </a:lnTo>
                                <a:lnTo>
                                  <a:pt x="294677" y="974105"/>
                                </a:lnTo>
                                <a:lnTo>
                                  <a:pt x="295487" y="973870"/>
                                </a:lnTo>
                                <a:lnTo>
                                  <a:pt x="296300" y="973639"/>
                                </a:lnTo>
                                <a:lnTo>
                                  <a:pt x="297105" y="973406"/>
                                </a:lnTo>
                                <a:lnTo>
                                  <a:pt x="297915" y="973170"/>
                                </a:lnTo>
                                <a:lnTo>
                                  <a:pt x="298728" y="972934"/>
                                </a:lnTo>
                                <a:lnTo>
                                  <a:pt x="299533" y="972700"/>
                                </a:lnTo>
                                <a:lnTo>
                                  <a:pt x="300346" y="972471"/>
                                </a:lnTo>
                                <a:lnTo>
                                  <a:pt x="301156" y="972234"/>
                                </a:lnTo>
                                <a:lnTo>
                                  <a:pt x="301964" y="972001"/>
                                </a:lnTo>
                                <a:lnTo>
                                  <a:pt x="302774" y="971771"/>
                                </a:lnTo>
                                <a:lnTo>
                                  <a:pt x="303584" y="971541"/>
                                </a:lnTo>
                                <a:lnTo>
                                  <a:pt x="304392" y="971313"/>
                                </a:lnTo>
                                <a:lnTo>
                                  <a:pt x="305202" y="971078"/>
                                </a:lnTo>
                                <a:lnTo>
                                  <a:pt x="306015" y="970847"/>
                                </a:lnTo>
                                <a:lnTo>
                                  <a:pt x="306820" y="970616"/>
                                </a:lnTo>
                                <a:lnTo>
                                  <a:pt x="307633" y="970390"/>
                                </a:lnTo>
                                <a:lnTo>
                                  <a:pt x="308443" y="970159"/>
                                </a:lnTo>
                                <a:lnTo>
                                  <a:pt x="309247" y="969934"/>
                                </a:lnTo>
                                <a:lnTo>
                                  <a:pt x="310061" y="969708"/>
                                </a:lnTo>
                                <a:lnTo>
                                  <a:pt x="310871" y="969477"/>
                                </a:lnTo>
                                <a:lnTo>
                                  <a:pt x="311678" y="969252"/>
                                </a:lnTo>
                                <a:lnTo>
                                  <a:pt x="312489" y="969023"/>
                                </a:lnTo>
                                <a:lnTo>
                                  <a:pt x="313301" y="968801"/>
                                </a:lnTo>
                                <a:lnTo>
                                  <a:pt x="314106" y="968576"/>
                                </a:lnTo>
                                <a:lnTo>
                                  <a:pt x="314916" y="968346"/>
                                </a:lnTo>
                                <a:lnTo>
                                  <a:pt x="315729" y="968122"/>
                                </a:lnTo>
                                <a:lnTo>
                                  <a:pt x="316533" y="967898"/>
                                </a:lnTo>
                                <a:lnTo>
                                  <a:pt x="317347" y="967676"/>
                                </a:lnTo>
                                <a:lnTo>
                                  <a:pt x="318157" y="967457"/>
                                </a:lnTo>
                                <a:lnTo>
                                  <a:pt x="318964" y="967233"/>
                                </a:lnTo>
                                <a:lnTo>
                                  <a:pt x="319775" y="967009"/>
                                </a:lnTo>
                                <a:lnTo>
                                  <a:pt x="320585" y="966784"/>
                                </a:lnTo>
                                <a:lnTo>
                                  <a:pt x="321392" y="966566"/>
                                </a:lnTo>
                                <a:lnTo>
                                  <a:pt x="322203" y="966350"/>
                                </a:lnTo>
                                <a:lnTo>
                                  <a:pt x="323016" y="966125"/>
                                </a:lnTo>
                                <a:lnTo>
                                  <a:pt x="323820" y="965907"/>
                                </a:lnTo>
                                <a:lnTo>
                                  <a:pt x="324634" y="965688"/>
                                </a:lnTo>
                                <a:lnTo>
                                  <a:pt x="325444" y="965470"/>
                                </a:lnTo>
                                <a:lnTo>
                                  <a:pt x="326248" y="965251"/>
                                </a:lnTo>
                                <a:lnTo>
                                  <a:pt x="327061" y="965032"/>
                                </a:lnTo>
                                <a:lnTo>
                                  <a:pt x="327872" y="964814"/>
                                </a:lnTo>
                                <a:lnTo>
                                  <a:pt x="328679" y="964598"/>
                                </a:lnTo>
                                <a:lnTo>
                                  <a:pt x="329489" y="964385"/>
                                </a:lnTo>
                                <a:lnTo>
                                  <a:pt x="330303" y="964167"/>
                                </a:lnTo>
                                <a:lnTo>
                                  <a:pt x="331107" y="963948"/>
                                </a:lnTo>
                                <a:lnTo>
                                  <a:pt x="331917" y="963736"/>
                                </a:lnTo>
                                <a:lnTo>
                                  <a:pt x="332730" y="963523"/>
                                </a:lnTo>
                                <a:lnTo>
                                  <a:pt x="333535" y="963304"/>
                                </a:lnTo>
                                <a:lnTo>
                                  <a:pt x="334348" y="963092"/>
                                </a:lnTo>
                                <a:lnTo>
                                  <a:pt x="335158" y="962878"/>
                                </a:lnTo>
                                <a:lnTo>
                                  <a:pt x="335965" y="962666"/>
                                </a:lnTo>
                                <a:lnTo>
                                  <a:pt x="336775" y="962453"/>
                                </a:lnTo>
                                <a:lnTo>
                                  <a:pt x="337585" y="962240"/>
                                </a:lnTo>
                                <a:lnTo>
                                  <a:pt x="338391" y="962028"/>
                                </a:lnTo>
                                <a:lnTo>
                                  <a:pt x="339204" y="961820"/>
                                </a:lnTo>
                                <a:lnTo>
                                  <a:pt x="340017" y="961608"/>
                                </a:lnTo>
                                <a:lnTo>
                                  <a:pt x="340823" y="961395"/>
                                </a:lnTo>
                                <a:lnTo>
                                  <a:pt x="341629" y="961188"/>
                                </a:lnTo>
                                <a:lnTo>
                                  <a:pt x="342442" y="960976"/>
                                </a:lnTo>
                                <a:lnTo>
                                  <a:pt x="343248" y="960768"/>
                                </a:lnTo>
                                <a:lnTo>
                                  <a:pt x="344061" y="960561"/>
                                </a:lnTo>
                                <a:lnTo>
                                  <a:pt x="344875" y="960355"/>
                                </a:lnTo>
                                <a:lnTo>
                                  <a:pt x="345681" y="960141"/>
                                </a:lnTo>
                                <a:lnTo>
                                  <a:pt x="346486" y="959935"/>
                                </a:lnTo>
                                <a:lnTo>
                                  <a:pt x="347300" y="959734"/>
                                </a:lnTo>
                                <a:lnTo>
                                  <a:pt x="348106" y="959527"/>
                                </a:lnTo>
                                <a:lnTo>
                                  <a:pt x="348919" y="959320"/>
                                </a:lnTo>
                                <a:lnTo>
                                  <a:pt x="349732" y="959112"/>
                                </a:lnTo>
                                <a:lnTo>
                                  <a:pt x="350538" y="958912"/>
                                </a:lnTo>
                                <a:lnTo>
                                  <a:pt x="351351" y="958705"/>
                                </a:lnTo>
                                <a:lnTo>
                                  <a:pt x="352157" y="958498"/>
                                </a:lnTo>
                                <a:lnTo>
                                  <a:pt x="352963" y="958297"/>
                                </a:lnTo>
                                <a:lnTo>
                                  <a:pt x="353776" y="958095"/>
                                </a:lnTo>
                                <a:lnTo>
                                  <a:pt x="354589" y="957898"/>
                                </a:lnTo>
                                <a:lnTo>
                                  <a:pt x="355395" y="957696"/>
                                </a:lnTo>
                                <a:lnTo>
                                  <a:pt x="356201" y="957490"/>
                                </a:lnTo>
                                <a:lnTo>
                                  <a:pt x="357014" y="957288"/>
                                </a:lnTo>
                                <a:lnTo>
                                  <a:pt x="357820" y="957087"/>
                                </a:lnTo>
                                <a:lnTo>
                                  <a:pt x="358634" y="956886"/>
                                </a:lnTo>
                                <a:lnTo>
                                  <a:pt x="359447" y="956691"/>
                                </a:lnTo>
                                <a:lnTo>
                                  <a:pt x="360253" y="956490"/>
                                </a:lnTo>
                                <a:lnTo>
                                  <a:pt x="361066" y="956285"/>
                                </a:lnTo>
                                <a:lnTo>
                                  <a:pt x="361872" y="956085"/>
                                </a:lnTo>
                                <a:lnTo>
                                  <a:pt x="362678" y="955889"/>
                                </a:lnTo>
                                <a:lnTo>
                                  <a:pt x="363491" y="955688"/>
                                </a:lnTo>
                                <a:lnTo>
                                  <a:pt x="364304" y="955487"/>
                                </a:lnTo>
                                <a:lnTo>
                                  <a:pt x="365110" y="955292"/>
                                </a:lnTo>
                                <a:lnTo>
                                  <a:pt x="365916" y="955091"/>
                                </a:lnTo>
                                <a:lnTo>
                                  <a:pt x="366729" y="954892"/>
                                </a:lnTo>
                                <a:lnTo>
                                  <a:pt x="367535" y="954698"/>
                                </a:lnTo>
                                <a:lnTo>
                                  <a:pt x="368348" y="954496"/>
                                </a:lnTo>
                                <a:lnTo>
                                  <a:pt x="369162" y="954301"/>
                                </a:lnTo>
                                <a:lnTo>
                                  <a:pt x="369967" y="954106"/>
                                </a:lnTo>
                                <a:lnTo>
                                  <a:pt x="370781" y="953907"/>
                                </a:lnTo>
                                <a:lnTo>
                                  <a:pt x="371587" y="953712"/>
                                </a:lnTo>
                                <a:lnTo>
                                  <a:pt x="372392" y="953516"/>
                                </a:lnTo>
                                <a:lnTo>
                                  <a:pt x="373206" y="953322"/>
                                </a:lnTo>
                                <a:lnTo>
                                  <a:pt x="374019" y="953126"/>
                                </a:lnTo>
                                <a:lnTo>
                                  <a:pt x="374825" y="952928"/>
                                </a:lnTo>
                                <a:lnTo>
                                  <a:pt x="375631" y="952733"/>
                                </a:lnTo>
                                <a:lnTo>
                                  <a:pt x="376444" y="952538"/>
                                </a:lnTo>
                                <a:lnTo>
                                  <a:pt x="377250" y="952348"/>
                                </a:lnTo>
                                <a:lnTo>
                                  <a:pt x="378063" y="952150"/>
                                </a:lnTo>
                                <a:lnTo>
                                  <a:pt x="378876" y="951955"/>
                                </a:lnTo>
                                <a:lnTo>
                                  <a:pt x="379682" y="951771"/>
                                </a:lnTo>
                                <a:lnTo>
                                  <a:pt x="380495" y="951588"/>
                                </a:lnTo>
                                <a:lnTo>
                                  <a:pt x="381301" y="951395"/>
                                </a:lnTo>
                                <a:lnTo>
                                  <a:pt x="382107" y="951212"/>
                                </a:lnTo>
                                <a:lnTo>
                                  <a:pt x="382920" y="951200"/>
                                </a:lnTo>
                                <a:lnTo>
                                  <a:pt x="383734" y="951183"/>
                                </a:lnTo>
                                <a:lnTo>
                                  <a:pt x="384539" y="951103"/>
                                </a:lnTo>
                                <a:lnTo>
                                  <a:pt x="385353" y="951030"/>
                                </a:lnTo>
                                <a:lnTo>
                                  <a:pt x="386159" y="950836"/>
                                </a:lnTo>
                                <a:lnTo>
                                  <a:pt x="386964" y="950646"/>
                                </a:lnTo>
                                <a:lnTo>
                                  <a:pt x="387778" y="950457"/>
                                </a:lnTo>
                                <a:lnTo>
                                  <a:pt x="388591" y="950261"/>
                                </a:lnTo>
                                <a:lnTo>
                                  <a:pt x="389397" y="950069"/>
                                </a:lnTo>
                                <a:lnTo>
                                  <a:pt x="390203" y="949879"/>
                                </a:lnTo>
                                <a:lnTo>
                                  <a:pt x="391016" y="949690"/>
                                </a:lnTo>
                                <a:lnTo>
                                  <a:pt x="391822" y="949498"/>
                                </a:lnTo>
                                <a:lnTo>
                                  <a:pt x="392635" y="949308"/>
                                </a:lnTo>
                                <a:lnTo>
                                  <a:pt x="393448" y="949119"/>
                                </a:lnTo>
                                <a:lnTo>
                                  <a:pt x="394254" y="948929"/>
                                </a:lnTo>
                                <a:lnTo>
                                  <a:pt x="395067" y="948737"/>
                                </a:lnTo>
                                <a:lnTo>
                                  <a:pt x="395873" y="948547"/>
                                </a:lnTo>
                                <a:lnTo>
                                  <a:pt x="396679" y="948358"/>
                                </a:lnTo>
                                <a:lnTo>
                                  <a:pt x="397492" y="948166"/>
                                </a:lnTo>
                                <a:lnTo>
                                  <a:pt x="398306" y="947976"/>
                                </a:lnTo>
                                <a:lnTo>
                                  <a:pt x="399112" y="947793"/>
                                </a:lnTo>
                                <a:lnTo>
                                  <a:pt x="399917" y="947603"/>
                                </a:lnTo>
                                <a:lnTo>
                                  <a:pt x="400731" y="947411"/>
                                </a:lnTo>
                                <a:lnTo>
                                  <a:pt x="401536" y="947227"/>
                                </a:lnTo>
                                <a:lnTo>
                                  <a:pt x="402350" y="947038"/>
                                </a:lnTo>
                                <a:lnTo>
                                  <a:pt x="403163" y="946845"/>
                                </a:lnTo>
                                <a:lnTo>
                                  <a:pt x="403969" y="946662"/>
                                </a:lnTo>
                                <a:lnTo>
                                  <a:pt x="404782" y="946472"/>
                                </a:lnTo>
                                <a:lnTo>
                                  <a:pt x="405588" y="946286"/>
                                </a:lnTo>
                                <a:lnTo>
                                  <a:pt x="406394" y="946102"/>
                                </a:lnTo>
                                <a:lnTo>
                                  <a:pt x="407207" y="945913"/>
                                </a:lnTo>
                                <a:lnTo>
                                  <a:pt x="408020" y="945726"/>
                                </a:lnTo>
                                <a:lnTo>
                                  <a:pt x="408826" y="945542"/>
                                </a:lnTo>
                                <a:lnTo>
                                  <a:pt x="409632" y="945353"/>
                                </a:lnTo>
                                <a:lnTo>
                                  <a:pt x="410445" y="945166"/>
                                </a:lnTo>
                                <a:lnTo>
                                  <a:pt x="411251" y="944983"/>
                                </a:lnTo>
                                <a:lnTo>
                                  <a:pt x="412064" y="944799"/>
                                </a:lnTo>
                                <a:lnTo>
                                  <a:pt x="412878" y="944607"/>
                                </a:lnTo>
                                <a:lnTo>
                                  <a:pt x="413684" y="944423"/>
                                </a:lnTo>
                                <a:lnTo>
                                  <a:pt x="414497" y="944240"/>
                                </a:lnTo>
                                <a:lnTo>
                                  <a:pt x="415303" y="944053"/>
                                </a:lnTo>
                                <a:lnTo>
                                  <a:pt x="416109" y="943870"/>
                                </a:lnTo>
                                <a:lnTo>
                                  <a:pt x="416922" y="943686"/>
                                </a:lnTo>
                                <a:lnTo>
                                  <a:pt x="417735" y="943500"/>
                                </a:lnTo>
                                <a:lnTo>
                                  <a:pt x="418541" y="943316"/>
                                </a:lnTo>
                                <a:lnTo>
                                  <a:pt x="419347" y="943135"/>
                                </a:lnTo>
                                <a:lnTo>
                                  <a:pt x="420160" y="942951"/>
                                </a:lnTo>
                                <a:lnTo>
                                  <a:pt x="420966" y="942768"/>
                                </a:lnTo>
                                <a:lnTo>
                                  <a:pt x="421779" y="942581"/>
                                </a:lnTo>
                                <a:lnTo>
                                  <a:pt x="422592" y="942398"/>
                                </a:lnTo>
                                <a:lnTo>
                                  <a:pt x="423398" y="942220"/>
                                </a:lnTo>
                                <a:lnTo>
                                  <a:pt x="424212" y="942033"/>
                                </a:lnTo>
                                <a:lnTo>
                                  <a:pt x="425017" y="941850"/>
                                </a:lnTo>
                                <a:lnTo>
                                  <a:pt x="425823" y="941669"/>
                                </a:lnTo>
                                <a:lnTo>
                                  <a:pt x="426637" y="941485"/>
                                </a:lnTo>
                                <a:lnTo>
                                  <a:pt x="427450" y="941301"/>
                                </a:lnTo>
                                <a:lnTo>
                                  <a:pt x="428256" y="941121"/>
                                </a:lnTo>
                                <a:lnTo>
                                  <a:pt x="429069" y="940937"/>
                                </a:lnTo>
                                <a:lnTo>
                                  <a:pt x="429875" y="940757"/>
                                </a:lnTo>
                                <a:lnTo>
                                  <a:pt x="430681" y="940573"/>
                                </a:lnTo>
                                <a:lnTo>
                                  <a:pt x="431494" y="940396"/>
                                </a:lnTo>
                                <a:lnTo>
                                  <a:pt x="432307" y="940209"/>
                                </a:lnTo>
                                <a:lnTo>
                                  <a:pt x="433113" y="940031"/>
                                </a:lnTo>
                                <a:lnTo>
                                  <a:pt x="433919" y="939850"/>
                                </a:lnTo>
                                <a:lnTo>
                                  <a:pt x="434732" y="939667"/>
                                </a:lnTo>
                                <a:lnTo>
                                  <a:pt x="435538" y="939489"/>
                                </a:lnTo>
                                <a:lnTo>
                                  <a:pt x="436351" y="939308"/>
                                </a:lnTo>
                                <a:lnTo>
                                  <a:pt x="437165" y="939124"/>
                                </a:lnTo>
                                <a:lnTo>
                                  <a:pt x="437970" y="938944"/>
                                </a:lnTo>
                                <a:lnTo>
                                  <a:pt x="438784" y="938766"/>
                                </a:lnTo>
                                <a:lnTo>
                                  <a:pt x="439589" y="938585"/>
                                </a:lnTo>
                                <a:lnTo>
                                  <a:pt x="440395" y="938402"/>
                                </a:lnTo>
                                <a:lnTo>
                                  <a:pt x="441209" y="938224"/>
                                </a:lnTo>
                                <a:lnTo>
                                  <a:pt x="442022" y="938043"/>
                                </a:lnTo>
                                <a:lnTo>
                                  <a:pt x="442828" y="937865"/>
                                </a:lnTo>
                                <a:lnTo>
                                  <a:pt x="443634" y="937685"/>
                                </a:lnTo>
                                <a:lnTo>
                                  <a:pt x="444447" y="937507"/>
                                </a:lnTo>
                                <a:lnTo>
                                  <a:pt x="445253" y="937326"/>
                                </a:lnTo>
                                <a:lnTo>
                                  <a:pt x="446066" y="937142"/>
                                </a:lnTo>
                                <a:lnTo>
                                  <a:pt x="446879" y="936965"/>
                                </a:lnTo>
                                <a:lnTo>
                                  <a:pt x="447685" y="936784"/>
                                </a:lnTo>
                                <a:lnTo>
                                  <a:pt x="448498" y="936606"/>
                                </a:lnTo>
                                <a:lnTo>
                                  <a:pt x="449304" y="936425"/>
                                </a:lnTo>
                                <a:lnTo>
                                  <a:pt x="450110" y="936248"/>
                                </a:lnTo>
                                <a:lnTo>
                                  <a:pt x="450923" y="936073"/>
                                </a:lnTo>
                                <a:lnTo>
                                  <a:pt x="451737" y="935895"/>
                                </a:lnTo>
                                <a:lnTo>
                                  <a:pt x="452542" y="935714"/>
                                </a:lnTo>
                                <a:lnTo>
                                  <a:pt x="453348" y="935537"/>
                                </a:lnTo>
                                <a:lnTo>
                                  <a:pt x="454162" y="935359"/>
                                </a:lnTo>
                                <a:lnTo>
                                  <a:pt x="454967" y="935178"/>
                                </a:lnTo>
                                <a:lnTo>
                                  <a:pt x="455781" y="935000"/>
                                </a:lnTo>
                                <a:lnTo>
                                  <a:pt x="456594" y="934820"/>
                                </a:lnTo>
                                <a:lnTo>
                                  <a:pt x="457400" y="934642"/>
                                </a:lnTo>
                                <a:lnTo>
                                  <a:pt x="458213" y="934467"/>
                                </a:lnTo>
                                <a:lnTo>
                                  <a:pt x="459019" y="934289"/>
                                </a:lnTo>
                                <a:lnTo>
                                  <a:pt x="459825" y="934109"/>
                                </a:lnTo>
                                <a:lnTo>
                                  <a:pt x="460638" y="933930"/>
                                </a:lnTo>
                                <a:lnTo>
                                  <a:pt x="461451" y="933753"/>
                                </a:lnTo>
                                <a:lnTo>
                                  <a:pt x="462257" y="933578"/>
                                </a:lnTo>
                                <a:lnTo>
                                  <a:pt x="463063" y="933401"/>
                                </a:lnTo>
                                <a:lnTo>
                                  <a:pt x="463876" y="933219"/>
                                </a:lnTo>
                                <a:lnTo>
                                  <a:pt x="464682" y="933042"/>
                                </a:lnTo>
                                <a:lnTo>
                                  <a:pt x="465495" y="932867"/>
                                </a:lnTo>
                                <a:lnTo>
                                  <a:pt x="466309" y="932689"/>
                                </a:lnTo>
                                <a:lnTo>
                                  <a:pt x="467115" y="932508"/>
                                </a:lnTo>
                                <a:lnTo>
                                  <a:pt x="467920" y="932337"/>
                                </a:lnTo>
                                <a:lnTo>
                                  <a:pt x="468734" y="932156"/>
                                </a:lnTo>
                                <a:lnTo>
                                  <a:pt x="469539" y="931978"/>
                                </a:lnTo>
                                <a:lnTo>
                                  <a:pt x="470353" y="931803"/>
                                </a:lnTo>
                                <a:lnTo>
                                  <a:pt x="471166" y="931626"/>
                                </a:lnTo>
                                <a:lnTo>
                                  <a:pt x="471972" y="931450"/>
                                </a:lnTo>
                                <a:lnTo>
                                  <a:pt x="472785" y="931273"/>
                                </a:lnTo>
                                <a:lnTo>
                                  <a:pt x="473591" y="931095"/>
                                </a:lnTo>
                                <a:lnTo>
                                  <a:pt x="474397" y="930920"/>
                                </a:lnTo>
                                <a:lnTo>
                                  <a:pt x="475210" y="930742"/>
                                </a:lnTo>
                                <a:lnTo>
                                  <a:pt x="476023" y="930567"/>
                                </a:lnTo>
                                <a:lnTo>
                                  <a:pt x="476829" y="930389"/>
                                </a:lnTo>
                                <a:lnTo>
                                  <a:pt x="477635" y="930215"/>
                                </a:lnTo>
                                <a:lnTo>
                                  <a:pt x="478448" y="930037"/>
                                </a:lnTo>
                                <a:lnTo>
                                  <a:pt x="479254" y="929856"/>
                                </a:lnTo>
                                <a:lnTo>
                                  <a:pt x="480067" y="929684"/>
                                </a:lnTo>
                                <a:lnTo>
                                  <a:pt x="480881" y="929503"/>
                                </a:lnTo>
                                <a:lnTo>
                                  <a:pt x="481687" y="929498"/>
                                </a:lnTo>
                                <a:lnTo>
                                  <a:pt x="482500" y="929489"/>
                                </a:lnTo>
                                <a:lnTo>
                                  <a:pt x="483306" y="929314"/>
                                </a:lnTo>
                                <a:lnTo>
                                  <a:pt x="484112" y="929136"/>
                                </a:lnTo>
                                <a:lnTo>
                                  <a:pt x="484925" y="928961"/>
                                </a:lnTo>
                                <a:lnTo>
                                  <a:pt x="485738" y="928783"/>
                                </a:lnTo>
                                <a:lnTo>
                                  <a:pt x="486544" y="928609"/>
                                </a:lnTo>
                                <a:lnTo>
                                  <a:pt x="487350" y="928431"/>
                                </a:lnTo>
                                <a:lnTo>
                                  <a:pt x="488163" y="928256"/>
                                </a:lnTo>
                                <a:lnTo>
                                  <a:pt x="488969" y="928078"/>
                                </a:lnTo>
                                <a:lnTo>
                                  <a:pt x="489782" y="927903"/>
                                </a:lnTo>
                                <a:lnTo>
                                  <a:pt x="490595" y="927725"/>
                                </a:lnTo>
                                <a:lnTo>
                                  <a:pt x="491401" y="927551"/>
                                </a:lnTo>
                                <a:lnTo>
                                  <a:pt x="492215" y="927373"/>
                                </a:lnTo>
                                <a:lnTo>
                                  <a:pt x="493020" y="927198"/>
                                </a:lnTo>
                                <a:lnTo>
                                  <a:pt x="493826" y="927020"/>
                                </a:lnTo>
                                <a:lnTo>
                                  <a:pt x="494640" y="926845"/>
                                </a:lnTo>
                                <a:lnTo>
                                  <a:pt x="495453" y="926667"/>
                                </a:lnTo>
                                <a:lnTo>
                                  <a:pt x="496259" y="926493"/>
                                </a:lnTo>
                                <a:lnTo>
                                  <a:pt x="497064" y="926315"/>
                                </a:lnTo>
                                <a:lnTo>
                                  <a:pt x="497878" y="926140"/>
                                </a:lnTo>
                                <a:lnTo>
                                  <a:pt x="498684" y="925962"/>
                                </a:lnTo>
                                <a:lnTo>
                                  <a:pt x="499497" y="925787"/>
                                </a:lnTo>
                                <a:lnTo>
                                  <a:pt x="500310" y="925609"/>
                                </a:lnTo>
                                <a:lnTo>
                                  <a:pt x="501116" y="925435"/>
                                </a:lnTo>
                                <a:lnTo>
                                  <a:pt x="501929" y="925256"/>
                                </a:lnTo>
                                <a:lnTo>
                                  <a:pt x="502735" y="925082"/>
                                </a:lnTo>
                                <a:lnTo>
                                  <a:pt x="503541" y="924904"/>
                                </a:lnTo>
                                <a:lnTo>
                                  <a:pt x="504354" y="924727"/>
                                </a:lnTo>
                                <a:lnTo>
                                  <a:pt x="505168" y="924551"/>
                                </a:lnTo>
                                <a:lnTo>
                                  <a:pt x="505973" y="924374"/>
                                </a:lnTo>
                                <a:lnTo>
                                  <a:pt x="506787" y="924199"/>
                                </a:lnTo>
                                <a:lnTo>
                                  <a:pt x="507592" y="924021"/>
                                </a:lnTo>
                                <a:lnTo>
                                  <a:pt x="508398" y="923846"/>
                                </a:lnTo>
                                <a:lnTo>
                                  <a:pt x="509212" y="923669"/>
                                </a:lnTo>
                                <a:lnTo>
                                  <a:pt x="510025" y="923487"/>
                                </a:lnTo>
                                <a:lnTo>
                                  <a:pt x="510831" y="923316"/>
                                </a:lnTo>
                                <a:lnTo>
                                  <a:pt x="511637" y="923135"/>
                                </a:lnTo>
                                <a:lnTo>
                                  <a:pt x="512450" y="922963"/>
                                </a:lnTo>
                                <a:lnTo>
                                  <a:pt x="513256" y="922782"/>
                                </a:lnTo>
                                <a:lnTo>
                                  <a:pt x="514069" y="922605"/>
                                </a:lnTo>
                                <a:lnTo>
                                  <a:pt x="514882" y="922429"/>
                                </a:lnTo>
                                <a:lnTo>
                                  <a:pt x="515688" y="922252"/>
                                </a:lnTo>
                                <a:lnTo>
                                  <a:pt x="516501" y="922071"/>
                                </a:lnTo>
                                <a:lnTo>
                                  <a:pt x="517307" y="921894"/>
                                </a:lnTo>
                                <a:lnTo>
                                  <a:pt x="518113" y="921721"/>
                                </a:lnTo>
                                <a:lnTo>
                                  <a:pt x="518926" y="921541"/>
                                </a:lnTo>
                                <a:lnTo>
                                  <a:pt x="519740" y="921363"/>
                                </a:lnTo>
                                <a:lnTo>
                                  <a:pt x="520545" y="921188"/>
                                </a:lnTo>
                                <a:lnTo>
                                  <a:pt x="521351" y="921010"/>
                                </a:lnTo>
                                <a:lnTo>
                                  <a:pt x="522165" y="920830"/>
                                </a:lnTo>
                                <a:lnTo>
                                  <a:pt x="522970" y="920652"/>
                                </a:lnTo>
                                <a:lnTo>
                                  <a:pt x="523784" y="920471"/>
                                </a:lnTo>
                                <a:lnTo>
                                  <a:pt x="524597" y="920299"/>
                                </a:lnTo>
                                <a:lnTo>
                                  <a:pt x="525403" y="920119"/>
                                </a:lnTo>
                                <a:lnTo>
                                  <a:pt x="526216" y="919940"/>
                                </a:lnTo>
                                <a:lnTo>
                                  <a:pt x="527022" y="919763"/>
                                </a:lnTo>
                                <a:lnTo>
                                  <a:pt x="527828" y="919582"/>
                                </a:lnTo>
                                <a:lnTo>
                                  <a:pt x="528641" y="919405"/>
                                </a:lnTo>
                                <a:lnTo>
                                  <a:pt x="529454" y="919224"/>
                                </a:lnTo>
                                <a:lnTo>
                                  <a:pt x="530260" y="919046"/>
                                </a:lnTo>
                                <a:lnTo>
                                  <a:pt x="531066" y="918865"/>
                                </a:lnTo>
                                <a:lnTo>
                                  <a:pt x="531879" y="918693"/>
                                </a:lnTo>
                                <a:lnTo>
                                  <a:pt x="532685" y="918512"/>
                                </a:lnTo>
                                <a:lnTo>
                                  <a:pt x="533498" y="918335"/>
                                </a:lnTo>
                                <a:lnTo>
                                  <a:pt x="534312" y="918154"/>
                                </a:lnTo>
                                <a:lnTo>
                                  <a:pt x="535118" y="917976"/>
                                </a:lnTo>
                                <a:lnTo>
                                  <a:pt x="535931" y="917793"/>
                                </a:lnTo>
                                <a:lnTo>
                                  <a:pt x="536737" y="917612"/>
                                </a:lnTo>
                                <a:lnTo>
                                  <a:pt x="537542" y="917434"/>
                                </a:lnTo>
                                <a:lnTo>
                                  <a:pt x="538356" y="917253"/>
                                </a:lnTo>
                                <a:lnTo>
                                  <a:pt x="539169" y="917076"/>
                                </a:lnTo>
                                <a:lnTo>
                                  <a:pt x="539975" y="916898"/>
                                </a:lnTo>
                                <a:lnTo>
                                  <a:pt x="540781" y="916717"/>
                                </a:lnTo>
                                <a:lnTo>
                                  <a:pt x="541594" y="916539"/>
                                </a:lnTo>
                                <a:lnTo>
                                  <a:pt x="542400" y="916359"/>
                                </a:lnTo>
                                <a:lnTo>
                                  <a:pt x="543213" y="916180"/>
                                </a:lnTo>
                                <a:lnTo>
                                  <a:pt x="544026" y="915994"/>
                                </a:lnTo>
                                <a:lnTo>
                                  <a:pt x="544832" y="915816"/>
                                </a:lnTo>
                                <a:lnTo>
                                  <a:pt x="545646" y="915639"/>
                                </a:lnTo>
                                <a:lnTo>
                                  <a:pt x="546451" y="915452"/>
                                </a:lnTo>
                                <a:lnTo>
                                  <a:pt x="547257" y="915275"/>
                                </a:lnTo>
                                <a:lnTo>
                                  <a:pt x="548070" y="915093"/>
                                </a:lnTo>
                                <a:lnTo>
                                  <a:pt x="548884" y="914910"/>
                                </a:lnTo>
                                <a:lnTo>
                                  <a:pt x="549690" y="914729"/>
                                </a:lnTo>
                                <a:lnTo>
                                  <a:pt x="550503" y="914546"/>
                                </a:lnTo>
                                <a:lnTo>
                                  <a:pt x="551309" y="914368"/>
                                </a:lnTo>
                                <a:lnTo>
                                  <a:pt x="552115" y="914182"/>
                                </a:lnTo>
                                <a:lnTo>
                                  <a:pt x="552928" y="914003"/>
                                </a:lnTo>
                                <a:lnTo>
                                  <a:pt x="553741" y="913820"/>
                                </a:lnTo>
                                <a:lnTo>
                                  <a:pt x="554547" y="913639"/>
                                </a:lnTo>
                                <a:lnTo>
                                  <a:pt x="555353" y="913456"/>
                                </a:lnTo>
                                <a:lnTo>
                                  <a:pt x="556166" y="913269"/>
                                </a:lnTo>
                                <a:lnTo>
                                  <a:pt x="556972" y="913091"/>
                                </a:lnTo>
                                <a:lnTo>
                                  <a:pt x="557785" y="912908"/>
                                </a:lnTo>
                                <a:lnTo>
                                  <a:pt x="558598" y="912721"/>
                                </a:lnTo>
                                <a:lnTo>
                                  <a:pt x="559404" y="912538"/>
                                </a:lnTo>
                                <a:lnTo>
                                  <a:pt x="560218" y="912357"/>
                                </a:lnTo>
                                <a:lnTo>
                                  <a:pt x="561023" y="912173"/>
                                </a:lnTo>
                                <a:lnTo>
                                  <a:pt x="561829" y="911989"/>
                                </a:lnTo>
                                <a:lnTo>
                                  <a:pt x="562643" y="911803"/>
                                </a:lnTo>
                                <a:lnTo>
                                  <a:pt x="563456" y="911619"/>
                                </a:lnTo>
                                <a:lnTo>
                                  <a:pt x="564262" y="911436"/>
                                </a:lnTo>
                                <a:lnTo>
                                  <a:pt x="565067" y="911249"/>
                                </a:lnTo>
                                <a:lnTo>
                                  <a:pt x="565881" y="911066"/>
                                </a:lnTo>
                                <a:lnTo>
                                  <a:pt x="566687" y="910879"/>
                                </a:lnTo>
                                <a:lnTo>
                                  <a:pt x="567500" y="910696"/>
                                </a:lnTo>
                                <a:lnTo>
                                  <a:pt x="568313" y="910506"/>
                                </a:lnTo>
                                <a:lnTo>
                                  <a:pt x="569119" y="910323"/>
                                </a:lnTo>
                                <a:lnTo>
                                  <a:pt x="569932" y="910136"/>
                                </a:lnTo>
                                <a:lnTo>
                                  <a:pt x="570738" y="909952"/>
                                </a:lnTo>
                                <a:lnTo>
                                  <a:pt x="571544" y="909766"/>
                                </a:lnTo>
                                <a:lnTo>
                                  <a:pt x="572357" y="909576"/>
                                </a:lnTo>
                                <a:lnTo>
                                  <a:pt x="573171" y="909393"/>
                                </a:lnTo>
                                <a:lnTo>
                                  <a:pt x="573976" y="909203"/>
                                </a:lnTo>
                                <a:lnTo>
                                  <a:pt x="574782" y="909017"/>
                                </a:lnTo>
                                <a:lnTo>
                                  <a:pt x="575595" y="908827"/>
                                </a:lnTo>
                                <a:lnTo>
                                  <a:pt x="576401" y="908644"/>
                                </a:lnTo>
                                <a:lnTo>
                                  <a:pt x="577215" y="908451"/>
                                </a:lnTo>
                                <a:lnTo>
                                  <a:pt x="578028" y="908268"/>
                                </a:lnTo>
                                <a:lnTo>
                                  <a:pt x="578834" y="908078"/>
                                </a:lnTo>
                                <a:lnTo>
                                  <a:pt x="579647" y="907886"/>
                                </a:lnTo>
                                <a:lnTo>
                                  <a:pt x="580453" y="907702"/>
                                </a:lnTo>
                                <a:lnTo>
                                  <a:pt x="581259" y="907513"/>
                                </a:lnTo>
                                <a:lnTo>
                                  <a:pt x="582072" y="907405"/>
                                </a:lnTo>
                                <a:lnTo>
                                  <a:pt x="582885" y="907300"/>
                                </a:lnTo>
                                <a:lnTo>
                                  <a:pt x="583691" y="907107"/>
                                </a:lnTo>
                                <a:lnTo>
                                  <a:pt x="584497" y="906924"/>
                                </a:lnTo>
                                <a:lnTo>
                                  <a:pt x="585310" y="906734"/>
                                </a:lnTo>
                                <a:lnTo>
                                  <a:pt x="586116" y="906545"/>
                                </a:lnTo>
                                <a:lnTo>
                                  <a:pt x="586929" y="906353"/>
                                </a:lnTo>
                                <a:lnTo>
                                  <a:pt x="587743" y="906164"/>
                                </a:lnTo>
                                <a:lnTo>
                                  <a:pt x="588548" y="905968"/>
                                </a:lnTo>
                                <a:lnTo>
                                  <a:pt x="589354" y="905776"/>
                                </a:lnTo>
                                <a:lnTo>
                                  <a:pt x="590168" y="905586"/>
                                </a:lnTo>
                                <a:lnTo>
                                  <a:pt x="590973" y="905397"/>
                                </a:lnTo>
                                <a:lnTo>
                                  <a:pt x="591787" y="905202"/>
                                </a:lnTo>
                                <a:lnTo>
                                  <a:pt x="592600" y="905009"/>
                                </a:lnTo>
                                <a:lnTo>
                                  <a:pt x="593406" y="904820"/>
                                </a:lnTo>
                                <a:lnTo>
                                  <a:pt x="594219" y="904624"/>
                                </a:lnTo>
                                <a:lnTo>
                                  <a:pt x="595025" y="904435"/>
                                </a:lnTo>
                                <a:lnTo>
                                  <a:pt x="595831" y="904237"/>
                                </a:lnTo>
                                <a:lnTo>
                                  <a:pt x="596644" y="904042"/>
                                </a:lnTo>
                                <a:lnTo>
                                  <a:pt x="597457" y="903852"/>
                                </a:lnTo>
                                <a:lnTo>
                                  <a:pt x="598263" y="903657"/>
                                </a:lnTo>
                                <a:lnTo>
                                  <a:pt x="599069" y="903462"/>
                                </a:lnTo>
                                <a:lnTo>
                                  <a:pt x="599882" y="903263"/>
                                </a:lnTo>
                                <a:lnTo>
                                  <a:pt x="600688" y="903068"/>
                                </a:lnTo>
                                <a:lnTo>
                                  <a:pt x="601501" y="902872"/>
                                </a:lnTo>
                                <a:lnTo>
                                  <a:pt x="602315" y="902678"/>
                                </a:lnTo>
                                <a:lnTo>
                                  <a:pt x="603120" y="902482"/>
                                </a:lnTo>
                                <a:lnTo>
                                  <a:pt x="603934" y="902284"/>
                                </a:lnTo>
                                <a:lnTo>
                                  <a:pt x="604740" y="902089"/>
                                </a:lnTo>
                                <a:lnTo>
                                  <a:pt x="605545" y="901893"/>
                                </a:lnTo>
                                <a:lnTo>
                                  <a:pt x="606359" y="901692"/>
                                </a:lnTo>
                                <a:lnTo>
                                  <a:pt x="607172" y="901497"/>
                                </a:lnTo>
                                <a:lnTo>
                                  <a:pt x="607978" y="901296"/>
                                </a:lnTo>
                                <a:lnTo>
                                  <a:pt x="608784" y="901098"/>
                                </a:lnTo>
                                <a:lnTo>
                                  <a:pt x="609597" y="900897"/>
                                </a:lnTo>
                                <a:lnTo>
                                  <a:pt x="610403" y="900701"/>
                                </a:lnTo>
                                <a:lnTo>
                                  <a:pt x="611216" y="900500"/>
                                </a:lnTo>
                                <a:lnTo>
                                  <a:pt x="612029" y="900299"/>
                                </a:lnTo>
                                <a:lnTo>
                                  <a:pt x="612835" y="900098"/>
                                </a:lnTo>
                                <a:lnTo>
                                  <a:pt x="613648" y="899897"/>
                                </a:lnTo>
                                <a:lnTo>
                                  <a:pt x="614454" y="899693"/>
                                </a:lnTo>
                                <a:lnTo>
                                  <a:pt x="615260" y="899492"/>
                                </a:lnTo>
                                <a:lnTo>
                                  <a:pt x="616073" y="899291"/>
                                </a:lnTo>
                                <a:lnTo>
                                  <a:pt x="616887" y="899089"/>
                                </a:lnTo>
                                <a:lnTo>
                                  <a:pt x="617693" y="898889"/>
                                </a:lnTo>
                                <a:lnTo>
                                  <a:pt x="618498" y="898687"/>
                                </a:lnTo>
                                <a:lnTo>
                                  <a:pt x="619312" y="898481"/>
                                </a:lnTo>
                                <a:lnTo>
                                  <a:pt x="620118" y="898279"/>
                                </a:lnTo>
                                <a:lnTo>
                                  <a:pt x="620931" y="898072"/>
                                </a:lnTo>
                                <a:lnTo>
                                  <a:pt x="621744" y="897868"/>
                                </a:lnTo>
                                <a:lnTo>
                                  <a:pt x="622550" y="897661"/>
                                </a:lnTo>
                                <a:lnTo>
                                  <a:pt x="623363" y="897455"/>
                                </a:lnTo>
                                <a:lnTo>
                                  <a:pt x="624169" y="897247"/>
                                </a:lnTo>
                                <a:lnTo>
                                  <a:pt x="624975" y="897041"/>
                                </a:lnTo>
                                <a:lnTo>
                                  <a:pt x="625788" y="896840"/>
                                </a:lnTo>
                                <a:lnTo>
                                  <a:pt x="626601" y="896632"/>
                                </a:lnTo>
                                <a:lnTo>
                                  <a:pt x="627407" y="896420"/>
                                </a:lnTo>
                                <a:lnTo>
                                  <a:pt x="628221" y="896213"/>
                                </a:lnTo>
                                <a:lnTo>
                                  <a:pt x="629026" y="896006"/>
                                </a:lnTo>
                                <a:lnTo>
                                  <a:pt x="629832" y="895799"/>
                                </a:lnTo>
                                <a:lnTo>
                                  <a:pt x="630646" y="895586"/>
                                </a:lnTo>
                                <a:lnTo>
                                  <a:pt x="631459" y="895380"/>
                                </a:lnTo>
                                <a:lnTo>
                                  <a:pt x="632265" y="895166"/>
                                </a:lnTo>
                                <a:lnTo>
                                  <a:pt x="633070" y="894954"/>
                                </a:lnTo>
                                <a:lnTo>
                                  <a:pt x="633884" y="894747"/>
                                </a:lnTo>
                                <a:lnTo>
                                  <a:pt x="634690" y="894534"/>
                                </a:lnTo>
                                <a:lnTo>
                                  <a:pt x="635503" y="894322"/>
                                </a:lnTo>
                                <a:lnTo>
                                  <a:pt x="636316" y="894108"/>
                                </a:lnTo>
                                <a:lnTo>
                                  <a:pt x="637122" y="893896"/>
                                </a:lnTo>
                                <a:lnTo>
                                  <a:pt x="637935" y="893683"/>
                                </a:lnTo>
                                <a:lnTo>
                                  <a:pt x="638741" y="893464"/>
                                </a:lnTo>
                                <a:lnTo>
                                  <a:pt x="639547" y="893255"/>
                                </a:lnTo>
                                <a:lnTo>
                                  <a:pt x="640360" y="893042"/>
                                </a:lnTo>
                                <a:lnTo>
                                  <a:pt x="641174" y="892823"/>
                                </a:lnTo>
                                <a:lnTo>
                                  <a:pt x="641979" y="892605"/>
                                </a:lnTo>
                                <a:lnTo>
                                  <a:pt x="642785" y="892392"/>
                                </a:lnTo>
                                <a:lnTo>
                                  <a:pt x="643598" y="892173"/>
                                </a:lnTo>
                                <a:lnTo>
                                  <a:pt x="644404" y="891955"/>
                                </a:lnTo>
                                <a:lnTo>
                                  <a:pt x="645218" y="891736"/>
                                </a:lnTo>
                                <a:lnTo>
                                  <a:pt x="646031" y="891518"/>
                                </a:lnTo>
                                <a:lnTo>
                                  <a:pt x="646837" y="891299"/>
                                </a:lnTo>
                                <a:lnTo>
                                  <a:pt x="647650" y="891083"/>
                                </a:lnTo>
                                <a:lnTo>
                                  <a:pt x="648456" y="890859"/>
                                </a:lnTo>
                                <a:lnTo>
                                  <a:pt x="649262" y="890640"/>
                                </a:lnTo>
                                <a:lnTo>
                                  <a:pt x="650075" y="890416"/>
                                </a:lnTo>
                                <a:lnTo>
                                  <a:pt x="650888" y="890197"/>
                                </a:lnTo>
                                <a:lnTo>
                                  <a:pt x="651694" y="889972"/>
                                </a:lnTo>
                                <a:lnTo>
                                  <a:pt x="652500" y="889752"/>
                                </a:lnTo>
                                <a:lnTo>
                                  <a:pt x="653313" y="889527"/>
                                </a:lnTo>
                                <a:lnTo>
                                  <a:pt x="654119" y="889302"/>
                                </a:lnTo>
                                <a:lnTo>
                                  <a:pt x="654932" y="889078"/>
                                </a:lnTo>
                                <a:lnTo>
                                  <a:pt x="655746" y="888848"/>
                                </a:lnTo>
                                <a:lnTo>
                                  <a:pt x="656551" y="888626"/>
                                </a:lnTo>
                                <a:lnTo>
                                  <a:pt x="657365" y="888402"/>
                                </a:lnTo>
                                <a:lnTo>
                                  <a:pt x="658171" y="888171"/>
                                </a:lnTo>
                                <a:lnTo>
                                  <a:pt x="658976" y="887941"/>
                                </a:lnTo>
                                <a:lnTo>
                                  <a:pt x="659790" y="887720"/>
                                </a:lnTo>
                                <a:lnTo>
                                  <a:pt x="660603" y="887489"/>
                                </a:lnTo>
                                <a:lnTo>
                                  <a:pt x="661409" y="887259"/>
                                </a:lnTo>
                                <a:lnTo>
                                  <a:pt x="662215" y="887026"/>
                                </a:lnTo>
                                <a:lnTo>
                                  <a:pt x="663028" y="886796"/>
                                </a:lnTo>
                                <a:lnTo>
                                  <a:pt x="663834" y="886566"/>
                                </a:lnTo>
                                <a:lnTo>
                                  <a:pt x="664647" y="886330"/>
                                </a:lnTo>
                                <a:lnTo>
                                  <a:pt x="665460" y="886102"/>
                                </a:lnTo>
                                <a:lnTo>
                                  <a:pt x="666266" y="885866"/>
                                </a:lnTo>
                                <a:lnTo>
                                  <a:pt x="667079" y="885630"/>
                                </a:lnTo>
                                <a:lnTo>
                                  <a:pt x="667885" y="885397"/>
                                </a:lnTo>
                                <a:lnTo>
                                  <a:pt x="668691" y="885161"/>
                                </a:lnTo>
                                <a:lnTo>
                                  <a:pt x="669504" y="884928"/>
                                </a:lnTo>
                                <a:lnTo>
                                  <a:pt x="670318" y="884691"/>
                                </a:lnTo>
                                <a:lnTo>
                                  <a:pt x="671123" y="884449"/>
                                </a:lnTo>
                                <a:lnTo>
                                  <a:pt x="671937" y="884217"/>
                                </a:lnTo>
                                <a:lnTo>
                                  <a:pt x="672743" y="883974"/>
                                </a:lnTo>
                                <a:lnTo>
                                  <a:pt x="673548" y="883735"/>
                                </a:lnTo>
                                <a:lnTo>
                                  <a:pt x="674362" y="883494"/>
                                </a:lnTo>
                                <a:lnTo>
                                  <a:pt x="675175" y="883252"/>
                                </a:lnTo>
                                <a:lnTo>
                                  <a:pt x="675981" y="883012"/>
                                </a:lnTo>
                                <a:lnTo>
                                  <a:pt x="676787" y="882771"/>
                                </a:lnTo>
                                <a:lnTo>
                                  <a:pt x="677600" y="882526"/>
                                </a:lnTo>
                                <a:lnTo>
                                  <a:pt x="678406" y="882284"/>
                                </a:lnTo>
                                <a:lnTo>
                                  <a:pt x="679219" y="882538"/>
                                </a:lnTo>
                                <a:lnTo>
                                  <a:pt x="680032" y="882789"/>
                                </a:lnTo>
                                <a:lnTo>
                                  <a:pt x="680838" y="882794"/>
                                </a:lnTo>
                                <a:lnTo>
                                  <a:pt x="681651" y="882806"/>
                                </a:lnTo>
                                <a:lnTo>
                                  <a:pt x="682457" y="882558"/>
                                </a:lnTo>
                                <a:lnTo>
                                  <a:pt x="683263" y="882319"/>
                                </a:lnTo>
                                <a:lnTo>
                                  <a:pt x="684076" y="882072"/>
                                </a:lnTo>
                                <a:lnTo>
                                  <a:pt x="684890" y="881832"/>
                                </a:lnTo>
                                <a:lnTo>
                                  <a:pt x="685696" y="881584"/>
                                </a:lnTo>
                                <a:lnTo>
                                  <a:pt x="686501" y="881340"/>
                                </a:lnTo>
                                <a:lnTo>
                                  <a:pt x="687315" y="881092"/>
                                </a:lnTo>
                                <a:lnTo>
                                  <a:pt x="688120" y="880847"/>
                                </a:lnTo>
                                <a:lnTo>
                                  <a:pt x="688934" y="880593"/>
                                </a:lnTo>
                                <a:lnTo>
                                  <a:pt x="689747" y="880349"/>
                                </a:lnTo>
                                <a:lnTo>
                                  <a:pt x="690553" y="880098"/>
                                </a:lnTo>
                                <a:lnTo>
                                  <a:pt x="691366" y="879844"/>
                                </a:lnTo>
                                <a:lnTo>
                                  <a:pt x="692172" y="879594"/>
                                </a:lnTo>
                                <a:lnTo>
                                  <a:pt x="692978" y="879340"/>
                                </a:lnTo>
                                <a:lnTo>
                                  <a:pt x="693791" y="879089"/>
                                </a:lnTo>
                                <a:lnTo>
                                  <a:pt x="694604" y="878833"/>
                                </a:lnTo>
                                <a:lnTo>
                                  <a:pt x="695410" y="878580"/>
                                </a:lnTo>
                                <a:lnTo>
                                  <a:pt x="696216" y="878323"/>
                                </a:lnTo>
                                <a:lnTo>
                                  <a:pt x="697029" y="878066"/>
                                </a:lnTo>
                                <a:lnTo>
                                  <a:pt x="697835" y="877807"/>
                                </a:lnTo>
                                <a:lnTo>
                                  <a:pt x="698648" y="877551"/>
                                </a:lnTo>
                                <a:lnTo>
                                  <a:pt x="699462" y="877294"/>
                                </a:lnTo>
                                <a:lnTo>
                                  <a:pt x="700268" y="877029"/>
                                </a:lnTo>
                                <a:lnTo>
                                  <a:pt x="701081" y="876766"/>
                                </a:lnTo>
                                <a:lnTo>
                                  <a:pt x="701887" y="876505"/>
                                </a:lnTo>
                                <a:lnTo>
                                  <a:pt x="702693" y="876242"/>
                                </a:lnTo>
                                <a:lnTo>
                                  <a:pt x="703506" y="875977"/>
                                </a:lnTo>
                                <a:lnTo>
                                  <a:pt x="704319" y="875714"/>
                                </a:lnTo>
                                <a:lnTo>
                                  <a:pt x="705125" y="875447"/>
                                </a:lnTo>
                                <a:lnTo>
                                  <a:pt x="705938" y="875184"/>
                                </a:lnTo>
                                <a:lnTo>
                                  <a:pt x="706744" y="874916"/>
                                </a:lnTo>
                                <a:lnTo>
                                  <a:pt x="707550" y="874647"/>
                                </a:lnTo>
                                <a:lnTo>
                                  <a:pt x="708363" y="874371"/>
                                </a:lnTo>
                                <a:lnTo>
                                  <a:pt x="709177" y="874103"/>
                                </a:lnTo>
                                <a:lnTo>
                                  <a:pt x="709982" y="873829"/>
                                </a:lnTo>
                                <a:lnTo>
                                  <a:pt x="710788" y="873555"/>
                                </a:lnTo>
                                <a:lnTo>
                                  <a:pt x="711601" y="873281"/>
                                </a:lnTo>
                                <a:lnTo>
                                  <a:pt x="712407" y="873007"/>
                                </a:lnTo>
                                <a:lnTo>
                                  <a:pt x="713221" y="872733"/>
                                </a:lnTo>
                                <a:lnTo>
                                  <a:pt x="714034" y="872453"/>
                                </a:lnTo>
                                <a:lnTo>
                                  <a:pt x="714840" y="872179"/>
                                </a:lnTo>
                                <a:lnTo>
                                  <a:pt x="715653" y="871899"/>
                                </a:lnTo>
                                <a:lnTo>
                                  <a:pt x="716459" y="871620"/>
                                </a:lnTo>
                                <a:lnTo>
                                  <a:pt x="717265" y="871334"/>
                                </a:lnTo>
                                <a:lnTo>
                                  <a:pt x="718078" y="871054"/>
                                </a:lnTo>
                                <a:lnTo>
                                  <a:pt x="718891" y="870768"/>
                                </a:lnTo>
                                <a:lnTo>
                                  <a:pt x="719697" y="870483"/>
                                </a:lnTo>
                                <a:lnTo>
                                  <a:pt x="720503" y="870197"/>
                                </a:lnTo>
                                <a:lnTo>
                                  <a:pt x="721316" y="869912"/>
                                </a:lnTo>
                                <a:lnTo>
                                  <a:pt x="722122" y="869620"/>
                                </a:lnTo>
                                <a:lnTo>
                                  <a:pt x="722935" y="869331"/>
                                </a:lnTo>
                                <a:lnTo>
                                  <a:pt x="723749" y="869040"/>
                                </a:lnTo>
                                <a:lnTo>
                                  <a:pt x="724554" y="868748"/>
                                </a:lnTo>
                                <a:lnTo>
                                  <a:pt x="725368" y="868457"/>
                                </a:lnTo>
                                <a:lnTo>
                                  <a:pt x="726174" y="868160"/>
                                </a:lnTo>
                                <a:lnTo>
                                  <a:pt x="726979" y="867863"/>
                                </a:lnTo>
                                <a:lnTo>
                                  <a:pt x="727793" y="867568"/>
                                </a:lnTo>
                                <a:lnTo>
                                  <a:pt x="728606" y="867271"/>
                                </a:lnTo>
                                <a:lnTo>
                                  <a:pt x="729412" y="866967"/>
                                </a:lnTo>
                                <a:lnTo>
                                  <a:pt x="730218" y="866668"/>
                                </a:lnTo>
                                <a:lnTo>
                                  <a:pt x="731031" y="866365"/>
                                </a:lnTo>
                                <a:lnTo>
                                  <a:pt x="731837" y="866062"/>
                                </a:lnTo>
                                <a:lnTo>
                                  <a:pt x="732650" y="865761"/>
                                </a:lnTo>
                                <a:lnTo>
                                  <a:pt x="733463" y="865452"/>
                                </a:lnTo>
                                <a:lnTo>
                                  <a:pt x="734269" y="865143"/>
                                </a:lnTo>
                                <a:lnTo>
                                  <a:pt x="735082" y="864837"/>
                                </a:lnTo>
                                <a:lnTo>
                                  <a:pt x="735888" y="864522"/>
                                </a:lnTo>
                                <a:lnTo>
                                  <a:pt x="736694" y="864216"/>
                                </a:lnTo>
                                <a:lnTo>
                                  <a:pt x="737507" y="863902"/>
                                </a:lnTo>
                                <a:lnTo>
                                  <a:pt x="738321" y="863590"/>
                                </a:lnTo>
                                <a:lnTo>
                                  <a:pt x="739126" y="863269"/>
                                </a:lnTo>
                                <a:lnTo>
                                  <a:pt x="739932" y="862952"/>
                                </a:lnTo>
                                <a:lnTo>
                                  <a:pt x="740746" y="862631"/>
                                </a:lnTo>
                                <a:lnTo>
                                  <a:pt x="744797" y="861013"/>
                                </a:lnTo>
                                <a:lnTo>
                                  <a:pt x="745603" y="860689"/>
                                </a:lnTo>
                                <a:lnTo>
                                  <a:pt x="746409" y="860360"/>
                                </a:lnTo>
                                <a:lnTo>
                                  <a:pt x="747222" y="860028"/>
                                </a:lnTo>
                                <a:lnTo>
                                  <a:pt x="748035" y="859693"/>
                                </a:lnTo>
                                <a:lnTo>
                                  <a:pt x="748841" y="859358"/>
                                </a:lnTo>
                                <a:lnTo>
                                  <a:pt x="749654" y="859023"/>
                                </a:lnTo>
                                <a:lnTo>
                                  <a:pt x="750460" y="858688"/>
                                </a:lnTo>
                                <a:lnTo>
                                  <a:pt x="751266" y="858347"/>
                                </a:lnTo>
                                <a:lnTo>
                                  <a:pt x="752079" y="858003"/>
                                </a:lnTo>
                                <a:lnTo>
                                  <a:pt x="752893" y="857662"/>
                                </a:lnTo>
                                <a:lnTo>
                                  <a:pt x="753699" y="857321"/>
                                </a:lnTo>
                                <a:lnTo>
                                  <a:pt x="754504" y="856974"/>
                                </a:lnTo>
                                <a:lnTo>
                                  <a:pt x="755318" y="856627"/>
                                </a:lnTo>
                                <a:lnTo>
                                  <a:pt x="756123" y="856274"/>
                                </a:lnTo>
                                <a:lnTo>
                                  <a:pt x="756937" y="855922"/>
                                </a:lnTo>
                                <a:lnTo>
                                  <a:pt x="757750" y="855569"/>
                                </a:lnTo>
                                <a:lnTo>
                                  <a:pt x="758556" y="855211"/>
                                </a:lnTo>
                                <a:lnTo>
                                  <a:pt x="759369" y="854858"/>
                                </a:lnTo>
                                <a:lnTo>
                                  <a:pt x="760175" y="854497"/>
                                </a:lnTo>
                                <a:lnTo>
                                  <a:pt x="760981" y="854138"/>
                                </a:lnTo>
                                <a:lnTo>
                                  <a:pt x="761794" y="853774"/>
                                </a:lnTo>
                                <a:lnTo>
                                  <a:pt x="762607" y="853409"/>
                                </a:lnTo>
                                <a:lnTo>
                                  <a:pt x="763413" y="853039"/>
                                </a:lnTo>
                                <a:lnTo>
                                  <a:pt x="764219" y="852671"/>
                                </a:lnTo>
                                <a:lnTo>
                                  <a:pt x="765032" y="852301"/>
                                </a:lnTo>
                                <a:lnTo>
                                  <a:pt x="765838" y="851931"/>
                                </a:lnTo>
                                <a:lnTo>
                                  <a:pt x="766651" y="851552"/>
                                </a:lnTo>
                                <a:lnTo>
                                  <a:pt x="767465" y="851176"/>
                                </a:lnTo>
                                <a:lnTo>
                                  <a:pt x="768271" y="850795"/>
                                </a:lnTo>
                                <a:lnTo>
                                  <a:pt x="769084" y="850416"/>
                                </a:lnTo>
                                <a:lnTo>
                                  <a:pt x="769890" y="850034"/>
                                </a:lnTo>
                                <a:lnTo>
                                  <a:pt x="770696" y="849649"/>
                                </a:lnTo>
                                <a:lnTo>
                                  <a:pt x="771509" y="849256"/>
                                </a:lnTo>
                                <a:lnTo>
                                  <a:pt x="772322" y="848871"/>
                                </a:lnTo>
                                <a:lnTo>
                                  <a:pt x="773128" y="848480"/>
                                </a:lnTo>
                                <a:lnTo>
                                  <a:pt x="773934" y="848081"/>
                                </a:lnTo>
                                <a:lnTo>
                                  <a:pt x="774747" y="847685"/>
                                </a:lnTo>
                                <a:lnTo>
                                  <a:pt x="775553" y="847288"/>
                                </a:lnTo>
                                <a:lnTo>
                                  <a:pt x="776366" y="846883"/>
                                </a:lnTo>
                                <a:lnTo>
                                  <a:pt x="777179" y="846481"/>
                                </a:lnTo>
                                <a:lnTo>
                                  <a:pt x="777985" y="846073"/>
                                </a:lnTo>
                                <a:lnTo>
                                  <a:pt x="778799" y="845665"/>
                                </a:lnTo>
                                <a:lnTo>
                                  <a:pt x="779604" y="845362"/>
                                </a:lnTo>
                                <a:lnTo>
                                  <a:pt x="780410" y="845059"/>
                                </a:lnTo>
                                <a:lnTo>
                                  <a:pt x="781224" y="844645"/>
                                </a:lnTo>
                                <a:lnTo>
                                  <a:pt x="782037" y="844225"/>
                                </a:lnTo>
                                <a:lnTo>
                                  <a:pt x="782843" y="843805"/>
                                </a:lnTo>
                                <a:lnTo>
                                  <a:pt x="783649" y="843386"/>
                                </a:lnTo>
                                <a:lnTo>
                                  <a:pt x="784462" y="842960"/>
                                </a:lnTo>
                                <a:lnTo>
                                  <a:pt x="785268" y="842531"/>
                                </a:lnTo>
                                <a:lnTo>
                                  <a:pt x="786081" y="842106"/>
                                </a:lnTo>
                                <a:lnTo>
                                  <a:pt x="786894" y="841669"/>
                                </a:lnTo>
                                <a:lnTo>
                                  <a:pt x="787700" y="841232"/>
                                </a:lnTo>
                                <a:lnTo>
                                  <a:pt x="788513" y="840794"/>
                                </a:lnTo>
                                <a:lnTo>
                                  <a:pt x="789319" y="840354"/>
                                </a:lnTo>
                                <a:lnTo>
                                  <a:pt x="790125" y="839906"/>
                                </a:lnTo>
                                <a:lnTo>
                                  <a:pt x="790938" y="839463"/>
                                </a:lnTo>
                                <a:lnTo>
                                  <a:pt x="791752" y="839011"/>
                                </a:lnTo>
                                <a:lnTo>
                                  <a:pt x="792557" y="838556"/>
                                </a:lnTo>
                                <a:lnTo>
                                  <a:pt x="793371" y="838099"/>
                                </a:lnTo>
                                <a:lnTo>
                                  <a:pt x="794177" y="837641"/>
                                </a:lnTo>
                                <a:lnTo>
                                  <a:pt x="794982" y="837181"/>
                                </a:lnTo>
                                <a:lnTo>
                                  <a:pt x="795796" y="836717"/>
                                </a:lnTo>
                                <a:lnTo>
                                  <a:pt x="796609" y="836245"/>
                                </a:lnTo>
                                <a:lnTo>
                                  <a:pt x="797415" y="835770"/>
                                </a:lnTo>
                                <a:lnTo>
                                  <a:pt x="798221" y="835295"/>
                                </a:lnTo>
                                <a:lnTo>
                                  <a:pt x="805510" y="830862"/>
                                </a:lnTo>
                                <a:lnTo>
                                  <a:pt x="806324" y="830354"/>
                                </a:lnTo>
                                <a:lnTo>
                                  <a:pt x="807129" y="829839"/>
                                </a:lnTo>
                                <a:lnTo>
                                  <a:pt x="807935" y="829323"/>
                                </a:lnTo>
                                <a:lnTo>
                                  <a:pt x="808749" y="828798"/>
                                </a:lnTo>
                                <a:lnTo>
                                  <a:pt x="809554" y="828271"/>
                                </a:lnTo>
                                <a:lnTo>
                                  <a:pt x="810368" y="827746"/>
                                </a:lnTo>
                                <a:lnTo>
                                  <a:pt x="811181" y="827210"/>
                                </a:lnTo>
                                <a:lnTo>
                                  <a:pt x="811987" y="826671"/>
                                </a:lnTo>
                                <a:lnTo>
                                  <a:pt x="812800" y="826128"/>
                                </a:lnTo>
                                <a:lnTo>
                                  <a:pt x="813606" y="825586"/>
                                </a:lnTo>
                                <a:lnTo>
                                  <a:pt x="814412" y="825032"/>
                                </a:lnTo>
                                <a:lnTo>
                                  <a:pt x="815225" y="824479"/>
                                </a:lnTo>
                                <a:lnTo>
                                  <a:pt x="819269" y="821634"/>
                                </a:lnTo>
                                <a:lnTo>
                                  <a:pt x="820082" y="821054"/>
                                </a:lnTo>
                                <a:lnTo>
                                  <a:pt x="820896" y="820465"/>
                                </a:lnTo>
                                <a:lnTo>
                                  <a:pt x="821702" y="819873"/>
                                </a:lnTo>
                                <a:lnTo>
                                  <a:pt x="822515" y="819279"/>
                                </a:lnTo>
                                <a:lnTo>
                                  <a:pt x="828178" y="814953"/>
                                </a:lnTo>
                                <a:lnTo>
                                  <a:pt x="828984" y="814316"/>
                                </a:lnTo>
                                <a:lnTo>
                                  <a:pt x="829797" y="813672"/>
                                </a:lnTo>
                                <a:lnTo>
                                  <a:pt x="830610" y="813022"/>
                                </a:lnTo>
                                <a:lnTo>
                                  <a:pt x="831416" y="812363"/>
                                </a:lnTo>
                                <a:lnTo>
                                  <a:pt x="832222" y="811701"/>
                                </a:lnTo>
                                <a:lnTo>
                                  <a:pt x="833035" y="811036"/>
                                </a:lnTo>
                                <a:lnTo>
                                  <a:pt x="833841" y="810360"/>
                                </a:lnTo>
                                <a:lnTo>
                                  <a:pt x="834654" y="809675"/>
                                </a:lnTo>
                                <a:lnTo>
                                  <a:pt x="835468" y="808993"/>
                                </a:lnTo>
                                <a:lnTo>
                                  <a:pt x="836274" y="808299"/>
                                </a:lnTo>
                                <a:lnTo>
                                  <a:pt x="837087" y="807600"/>
                                </a:lnTo>
                                <a:lnTo>
                                  <a:pt x="837893" y="806895"/>
                                </a:lnTo>
                                <a:lnTo>
                                  <a:pt x="838699" y="806178"/>
                                </a:lnTo>
                                <a:lnTo>
                                  <a:pt x="839512" y="805458"/>
                                </a:lnTo>
                                <a:lnTo>
                                  <a:pt x="840325" y="804729"/>
                                </a:lnTo>
                                <a:lnTo>
                                  <a:pt x="851651" y="793750"/>
                                </a:lnTo>
                                <a:lnTo>
                                  <a:pt x="852465" y="792942"/>
                                </a:lnTo>
                                <a:lnTo>
                                  <a:pt x="853271" y="792133"/>
                                </a:lnTo>
                                <a:lnTo>
                                  <a:pt x="854084" y="791567"/>
                                </a:lnTo>
                                <a:lnTo>
                                  <a:pt x="854897" y="790996"/>
                                </a:lnTo>
                                <a:lnTo>
                                  <a:pt x="855703" y="790302"/>
                                </a:lnTo>
                                <a:lnTo>
                                  <a:pt x="856516" y="789603"/>
                                </a:lnTo>
                                <a:lnTo>
                                  <a:pt x="857322" y="788836"/>
                                </a:lnTo>
                                <a:lnTo>
                                  <a:pt x="858128" y="788063"/>
                                </a:lnTo>
                                <a:lnTo>
                                  <a:pt x="858941" y="787338"/>
                                </a:lnTo>
                                <a:lnTo>
                                  <a:pt x="859755" y="786609"/>
                                </a:lnTo>
                                <a:lnTo>
                                  <a:pt x="860560" y="785915"/>
                                </a:lnTo>
                                <a:lnTo>
                                  <a:pt x="861366" y="785216"/>
                                </a:lnTo>
                                <a:lnTo>
                                  <a:pt x="862179" y="784522"/>
                                </a:lnTo>
                                <a:lnTo>
                                  <a:pt x="862985" y="783823"/>
                                </a:lnTo>
                                <a:lnTo>
                                  <a:pt x="863799" y="783123"/>
                                </a:lnTo>
                                <a:lnTo>
                                  <a:pt x="864612" y="782424"/>
                                </a:lnTo>
                                <a:lnTo>
                                  <a:pt x="865418" y="781713"/>
                                </a:lnTo>
                                <a:lnTo>
                                  <a:pt x="866231" y="781007"/>
                                </a:lnTo>
                                <a:lnTo>
                                  <a:pt x="867037" y="780296"/>
                                </a:lnTo>
                                <a:lnTo>
                                  <a:pt x="867843" y="779585"/>
                                </a:lnTo>
                                <a:lnTo>
                                  <a:pt x="868656" y="778877"/>
                                </a:lnTo>
                                <a:lnTo>
                                  <a:pt x="869469" y="778160"/>
                                </a:lnTo>
                                <a:lnTo>
                                  <a:pt x="870275" y="777449"/>
                                </a:lnTo>
                                <a:lnTo>
                                  <a:pt x="871088" y="776732"/>
                                </a:lnTo>
                                <a:lnTo>
                                  <a:pt x="871894" y="776018"/>
                                </a:lnTo>
                                <a:lnTo>
                                  <a:pt x="872700" y="775301"/>
                                </a:lnTo>
                                <a:lnTo>
                                  <a:pt x="873513" y="774584"/>
                                </a:lnTo>
                                <a:lnTo>
                                  <a:pt x="874327" y="773861"/>
                                </a:lnTo>
                                <a:lnTo>
                                  <a:pt x="875132" y="773147"/>
                                </a:lnTo>
                                <a:lnTo>
                                  <a:pt x="875938" y="772424"/>
                                </a:lnTo>
                                <a:lnTo>
                                  <a:pt x="876752" y="771695"/>
                                </a:lnTo>
                                <a:lnTo>
                                  <a:pt x="877557" y="770969"/>
                                </a:lnTo>
                                <a:lnTo>
                                  <a:pt x="878371" y="770229"/>
                                </a:lnTo>
                                <a:lnTo>
                                  <a:pt x="879184" y="769492"/>
                                </a:lnTo>
                                <a:lnTo>
                                  <a:pt x="879990" y="768752"/>
                                </a:lnTo>
                                <a:lnTo>
                                  <a:pt x="880803" y="768008"/>
                                </a:lnTo>
                                <a:lnTo>
                                  <a:pt x="881609" y="767271"/>
                                </a:lnTo>
                                <a:lnTo>
                                  <a:pt x="882415" y="766531"/>
                                </a:lnTo>
                                <a:lnTo>
                                  <a:pt x="883228" y="765793"/>
                                </a:lnTo>
                                <a:lnTo>
                                  <a:pt x="884041" y="765047"/>
                                </a:lnTo>
                                <a:lnTo>
                                  <a:pt x="884847" y="764309"/>
                                </a:lnTo>
                                <a:lnTo>
                                  <a:pt x="885653" y="763563"/>
                                </a:lnTo>
                                <a:lnTo>
                                  <a:pt x="886466" y="762820"/>
                                </a:lnTo>
                                <a:lnTo>
                                  <a:pt x="887272" y="762077"/>
                                </a:lnTo>
                                <a:lnTo>
                                  <a:pt x="888085" y="761331"/>
                                </a:lnTo>
                                <a:lnTo>
                                  <a:pt x="888899" y="760588"/>
                                </a:lnTo>
                                <a:lnTo>
                                  <a:pt x="889705" y="759844"/>
                                </a:lnTo>
                                <a:lnTo>
                                  <a:pt x="890518" y="759092"/>
                                </a:lnTo>
                                <a:lnTo>
                                  <a:pt x="891324" y="758349"/>
                                </a:lnTo>
                                <a:lnTo>
                                  <a:pt x="892129" y="757600"/>
                                </a:lnTo>
                                <a:lnTo>
                                  <a:pt x="892943" y="756851"/>
                                </a:lnTo>
                                <a:lnTo>
                                  <a:pt x="893756" y="756100"/>
                                </a:lnTo>
                                <a:lnTo>
                                  <a:pt x="894562" y="755350"/>
                                </a:lnTo>
                                <a:lnTo>
                                  <a:pt x="895368" y="754595"/>
                                </a:lnTo>
                                <a:lnTo>
                                  <a:pt x="896181" y="753843"/>
                                </a:lnTo>
                                <a:lnTo>
                                  <a:pt x="896987" y="753088"/>
                                </a:lnTo>
                                <a:lnTo>
                                  <a:pt x="897800" y="752334"/>
                                </a:lnTo>
                                <a:lnTo>
                                  <a:pt x="898613" y="751579"/>
                                </a:lnTo>
                                <a:lnTo>
                                  <a:pt x="899419" y="750824"/>
                                </a:lnTo>
                                <a:lnTo>
                                  <a:pt x="900233" y="750063"/>
                                </a:lnTo>
                                <a:lnTo>
                                  <a:pt x="901038" y="749299"/>
                                </a:lnTo>
                                <a:lnTo>
                                  <a:pt x="901844" y="748539"/>
                                </a:lnTo>
                                <a:lnTo>
                                  <a:pt x="902657" y="747778"/>
                                </a:lnTo>
                                <a:lnTo>
                                  <a:pt x="903471" y="747012"/>
                                </a:lnTo>
                                <a:lnTo>
                                  <a:pt x="904277" y="746245"/>
                                </a:lnTo>
                                <a:lnTo>
                                  <a:pt x="905082" y="745478"/>
                                </a:lnTo>
                                <a:lnTo>
                                  <a:pt x="905896" y="744712"/>
                                </a:lnTo>
                                <a:lnTo>
                                  <a:pt x="906702" y="743940"/>
                                </a:lnTo>
                                <a:lnTo>
                                  <a:pt x="907515" y="743168"/>
                                </a:lnTo>
                                <a:lnTo>
                                  <a:pt x="908328" y="742389"/>
                                </a:lnTo>
                                <a:lnTo>
                                  <a:pt x="909134" y="741611"/>
                                </a:lnTo>
                                <a:lnTo>
                                  <a:pt x="909947" y="740833"/>
                                </a:lnTo>
                                <a:lnTo>
                                  <a:pt x="910753" y="740052"/>
                                </a:lnTo>
                                <a:lnTo>
                                  <a:pt x="911559" y="739262"/>
                                </a:lnTo>
                                <a:lnTo>
                                  <a:pt x="912372" y="738472"/>
                                </a:lnTo>
                                <a:lnTo>
                                  <a:pt x="913185" y="737679"/>
                                </a:lnTo>
                                <a:lnTo>
                                  <a:pt x="913991" y="736884"/>
                                </a:lnTo>
                                <a:lnTo>
                                  <a:pt x="914805" y="736081"/>
                                </a:lnTo>
                                <a:lnTo>
                                  <a:pt x="915610" y="735271"/>
                                </a:lnTo>
                                <a:lnTo>
                                  <a:pt x="916416" y="734462"/>
                                </a:lnTo>
                                <a:lnTo>
                                  <a:pt x="917230" y="733630"/>
                                </a:lnTo>
                                <a:lnTo>
                                  <a:pt x="918043" y="732803"/>
                                </a:lnTo>
                                <a:lnTo>
                                  <a:pt x="918849" y="731952"/>
                                </a:lnTo>
                                <a:lnTo>
                                  <a:pt x="919654" y="731104"/>
                                </a:lnTo>
                                <a:lnTo>
                                  <a:pt x="920468" y="730218"/>
                                </a:lnTo>
                                <a:lnTo>
                                  <a:pt x="921274" y="729334"/>
                                </a:lnTo>
                                <a:lnTo>
                                  <a:pt x="922087" y="728399"/>
                                </a:lnTo>
                                <a:lnTo>
                                  <a:pt x="922900" y="727461"/>
                                </a:lnTo>
                                <a:lnTo>
                                  <a:pt x="923706" y="726441"/>
                                </a:lnTo>
                                <a:lnTo>
                                  <a:pt x="924519" y="725423"/>
                                </a:lnTo>
                                <a:lnTo>
                                  <a:pt x="925325" y="724298"/>
                                </a:lnTo>
                                <a:lnTo>
                                  <a:pt x="926131" y="723173"/>
                                </a:lnTo>
                                <a:lnTo>
                                  <a:pt x="926944" y="721946"/>
                                </a:lnTo>
                                <a:lnTo>
                                  <a:pt x="933421" y="711220"/>
                                </a:lnTo>
                                <a:lnTo>
                                  <a:pt x="934234" y="709804"/>
                                </a:lnTo>
                                <a:lnTo>
                                  <a:pt x="935040" y="708376"/>
                                </a:lnTo>
                                <a:lnTo>
                                  <a:pt x="935846" y="706939"/>
                                </a:lnTo>
                                <a:lnTo>
                                  <a:pt x="936659" y="705490"/>
                                </a:lnTo>
                                <a:lnTo>
                                  <a:pt x="937472" y="704036"/>
                                </a:lnTo>
                                <a:lnTo>
                                  <a:pt x="938278" y="702569"/>
                                </a:lnTo>
                                <a:lnTo>
                                  <a:pt x="939084" y="701092"/>
                                </a:lnTo>
                                <a:lnTo>
                                  <a:pt x="939897" y="699609"/>
                                </a:lnTo>
                                <a:lnTo>
                                  <a:pt x="940703" y="698114"/>
                                </a:lnTo>
                                <a:lnTo>
                                  <a:pt x="941516" y="696615"/>
                                </a:lnTo>
                                <a:lnTo>
                                  <a:pt x="942330" y="695103"/>
                                </a:lnTo>
                                <a:lnTo>
                                  <a:pt x="943135" y="693581"/>
                                </a:lnTo>
                                <a:lnTo>
                                  <a:pt x="943949" y="692048"/>
                                </a:lnTo>
                                <a:lnTo>
                                  <a:pt x="944755" y="690509"/>
                                </a:lnTo>
                                <a:lnTo>
                                  <a:pt x="945560" y="688952"/>
                                </a:lnTo>
                                <a:lnTo>
                                  <a:pt x="946374" y="687388"/>
                                </a:lnTo>
                                <a:lnTo>
                                  <a:pt x="947187" y="685808"/>
                                </a:lnTo>
                                <a:lnTo>
                                  <a:pt x="947993" y="684214"/>
                                </a:lnTo>
                                <a:lnTo>
                                  <a:pt x="948799" y="682607"/>
                                </a:lnTo>
                                <a:lnTo>
                                  <a:pt x="949612" y="680984"/>
                                </a:lnTo>
                                <a:lnTo>
                                  <a:pt x="950418" y="679349"/>
                                </a:lnTo>
                                <a:lnTo>
                                  <a:pt x="951231" y="677728"/>
                                </a:lnTo>
                                <a:lnTo>
                                  <a:pt x="952044" y="676088"/>
                                </a:lnTo>
                                <a:lnTo>
                                  <a:pt x="952850" y="674531"/>
                                </a:lnTo>
                                <a:lnTo>
                                  <a:pt x="953656" y="672960"/>
                                </a:lnTo>
                                <a:lnTo>
                                  <a:pt x="954469" y="671488"/>
                                </a:lnTo>
                                <a:lnTo>
                                  <a:pt x="955275" y="670005"/>
                                </a:lnTo>
                                <a:lnTo>
                                  <a:pt x="956088" y="668527"/>
                                </a:lnTo>
                                <a:lnTo>
                                  <a:pt x="956902" y="667032"/>
                                </a:lnTo>
                                <a:lnTo>
                                  <a:pt x="957708" y="665657"/>
                                </a:lnTo>
                                <a:lnTo>
                                  <a:pt x="958521" y="664269"/>
                                </a:lnTo>
                                <a:lnTo>
                                  <a:pt x="959327" y="662914"/>
                                </a:lnTo>
                                <a:lnTo>
                                  <a:pt x="960132" y="661544"/>
                                </a:lnTo>
                                <a:lnTo>
                                  <a:pt x="960946" y="660302"/>
                                </a:lnTo>
                                <a:lnTo>
                                  <a:pt x="961759" y="659049"/>
                                </a:lnTo>
                                <a:lnTo>
                                  <a:pt x="962565" y="657810"/>
                                </a:lnTo>
                                <a:lnTo>
                                  <a:pt x="963371" y="656563"/>
                                </a:lnTo>
                                <a:lnTo>
                                  <a:pt x="964184" y="655426"/>
                                </a:lnTo>
                                <a:lnTo>
                                  <a:pt x="964990" y="654292"/>
                                </a:lnTo>
                                <a:lnTo>
                                  <a:pt x="965803" y="653156"/>
                                </a:lnTo>
                                <a:lnTo>
                                  <a:pt x="966616" y="652007"/>
                                </a:lnTo>
                                <a:lnTo>
                                  <a:pt x="967422" y="650940"/>
                                </a:lnTo>
                                <a:lnTo>
                                  <a:pt x="968236" y="649870"/>
                                </a:lnTo>
                                <a:lnTo>
                                  <a:pt x="969041" y="648801"/>
                                </a:lnTo>
                                <a:lnTo>
                                  <a:pt x="969847" y="647728"/>
                                </a:lnTo>
                                <a:lnTo>
                                  <a:pt x="970660" y="646685"/>
                                </a:lnTo>
                                <a:lnTo>
                                  <a:pt x="971474" y="645644"/>
                                </a:lnTo>
                                <a:lnTo>
                                  <a:pt x="972280" y="644610"/>
                                </a:lnTo>
                                <a:lnTo>
                                  <a:pt x="973085" y="643575"/>
                                </a:lnTo>
                                <a:lnTo>
                                  <a:pt x="973899" y="642549"/>
                                </a:lnTo>
                                <a:lnTo>
                                  <a:pt x="974705" y="641520"/>
                                </a:lnTo>
                                <a:lnTo>
                                  <a:pt x="975518" y="640503"/>
                                </a:lnTo>
                                <a:lnTo>
                                  <a:pt x="976331" y="639484"/>
                                </a:lnTo>
                                <a:lnTo>
                                  <a:pt x="977137" y="638472"/>
                                </a:lnTo>
                                <a:lnTo>
                                  <a:pt x="977950" y="637452"/>
                                </a:lnTo>
                                <a:lnTo>
                                  <a:pt x="978756" y="636440"/>
                                </a:lnTo>
                                <a:lnTo>
                                  <a:pt x="979562" y="635426"/>
                                </a:lnTo>
                                <a:lnTo>
                                  <a:pt x="980375" y="634420"/>
                                </a:lnTo>
                                <a:lnTo>
                                  <a:pt x="981188" y="633406"/>
                                </a:lnTo>
                                <a:lnTo>
                                  <a:pt x="981994" y="632400"/>
                                </a:lnTo>
                                <a:lnTo>
                                  <a:pt x="982800" y="631392"/>
                                </a:lnTo>
                                <a:lnTo>
                                  <a:pt x="983613" y="630384"/>
                                </a:lnTo>
                                <a:lnTo>
                                  <a:pt x="984419" y="629379"/>
                                </a:lnTo>
                                <a:lnTo>
                                  <a:pt x="985233" y="628370"/>
                                </a:lnTo>
                                <a:lnTo>
                                  <a:pt x="986046" y="627364"/>
                                </a:lnTo>
                                <a:lnTo>
                                  <a:pt x="986852" y="626356"/>
                                </a:lnTo>
                                <a:lnTo>
                                  <a:pt x="987665" y="625347"/>
                                </a:lnTo>
                                <a:lnTo>
                                  <a:pt x="988471" y="624342"/>
                                </a:lnTo>
                                <a:lnTo>
                                  <a:pt x="989277" y="623333"/>
                                </a:lnTo>
                                <a:lnTo>
                                  <a:pt x="990090" y="622334"/>
                                </a:lnTo>
                                <a:lnTo>
                                  <a:pt x="990903" y="621326"/>
                                </a:lnTo>
                                <a:lnTo>
                                  <a:pt x="991709" y="620317"/>
                                </a:lnTo>
                                <a:lnTo>
                                  <a:pt x="992522" y="619311"/>
                                </a:lnTo>
                                <a:lnTo>
                                  <a:pt x="993328" y="618303"/>
                                </a:lnTo>
                                <a:lnTo>
                                  <a:pt x="994134" y="617297"/>
                                </a:lnTo>
                                <a:lnTo>
                                  <a:pt x="994947" y="616289"/>
                                </a:lnTo>
                                <a:lnTo>
                                  <a:pt x="995761" y="615280"/>
                                </a:lnTo>
                                <a:lnTo>
                                  <a:pt x="996566" y="614275"/>
                                </a:lnTo>
                                <a:lnTo>
                                  <a:pt x="997372" y="613266"/>
                                </a:lnTo>
                                <a:lnTo>
                                  <a:pt x="998185" y="612261"/>
                                </a:lnTo>
                                <a:lnTo>
                                  <a:pt x="998991" y="611253"/>
                                </a:lnTo>
                                <a:lnTo>
                                  <a:pt x="999805" y="610244"/>
                                </a:lnTo>
                                <a:lnTo>
                                  <a:pt x="1000618" y="609238"/>
                                </a:lnTo>
                                <a:lnTo>
                                  <a:pt x="1001424" y="608230"/>
                                </a:lnTo>
                                <a:lnTo>
                                  <a:pt x="1002237" y="607224"/>
                                </a:lnTo>
                                <a:lnTo>
                                  <a:pt x="1003043" y="606216"/>
                                </a:lnTo>
                                <a:lnTo>
                                  <a:pt x="1003849" y="605207"/>
                                </a:lnTo>
                                <a:lnTo>
                                  <a:pt x="1004662" y="604208"/>
                                </a:lnTo>
                                <a:lnTo>
                                  <a:pt x="1005475" y="603200"/>
                                </a:lnTo>
                                <a:lnTo>
                                  <a:pt x="1006281" y="602191"/>
                                </a:lnTo>
                                <a:lnTo>
                                  <a:pt x="1007087" y="601185"/>
                                </a:lnTo>
                                <a:lnTo>
                                  <a:pt x="1007900" y="600183"/>
                                </a:lnTo>
                                <a:lnTo>
                                  <a:pt x="1008706" y="599180"/>
                                </a:lnTo>
                                <a:lnTo>
                                  <a:pt x="1009519" y="598180"/>
                                </a:lnTo>
                                <a:lnTo>
                                  <a:pt x="1010333" y="597178"/>
                                </a:lnTo>
                                <a:lnTo>
                                  <a:pt x="1011138" y="596181"/>
                                </a:lnTo>
                                <a:lnTo>
                                  <a:pt x="1011952" y="595187"/>
                                </a:lnTo>
                                <a:lnTo>
                                  <a:pt x="1012758" y="594196"/>
                                </a:lnTo>
                                <a:lnTo>
                                  <a:pt x="1013563" y="593199"/>
                                </a:lnTo>
                                <a:lnTo>
                                  <a:pt x="1014377" y="592220"/>
                                </a:lnTo>
                                <a:lnTo>
                                  <a:pt x="1015190" y="591229"/>
                                </a:lnTo>
                                <a:lnTo>
                                  <a:pt x="1015996" y="590256"/>
                                </a:lnTo>
                                <a:lnTo>
                                  <a:pt x="1016802" y="589282"/>
                                </a:lnTo>
                                <a:lnTo>
                                  <a:pt x="1017615" y="588320"/>
                                </a:lnTo>
                                <a:lnTo>
                                  <a:pt x="1018421" y="587358"/>
                                </a:lnTo>
                                <a:lnTo>
                                  <a:pt x="1019234" y="586406"/>
                                </a:lnTo>
                                <a:lnTo>
                                  <a:pt x="1020047" y="585455"/>
                                </a:lnTo>
                                <a:lnTo>
                                  <a:pt x="1020853" y="584520"/>
                                </a:lnTo>
                                <a:lnTo>
                                  <a:pt x="1021666" y="583581"/>
                                </a:lnTo>
                                <a:lnTo>
                                  <a:pt x="1022472" y="582646"/>
                                </a:lnTo>
                                <a:lnTo>
                                  <a:pt x="1023278" y="581710"/>
                                </a:lnTo>
                                <a:lnTo>
                                  <a:pt x="1024091" y="580792"/>
                                </a:lnTo>
                                <a:lnTo>
                                  <a:pt x="1024905" y="579871"/>
                                </a:lnTo>
                                <a:lnTo>
                                  <a:pt x="1025710" y="578967"/>
                                </a:lnTo>
                                <a:lnTo>
                                  <a:pt x="1026516" y="578061"/>
                                </a:lnTo>
                                <a:lnTo>
                                  <a:pt x="1027330" y="577183"/>
                                </a:lnTo>
                                <a:lnTo>
                                  <a:pt x="1032187" y="572080"/>
                                </a:lnTo>
                                <a:lnTo>
                                  <a:pt x="1032993" y="571252"/>
                                </a:lnTo>
                                <a:lnTo>
                                  <a:pt x="1033806" y="570439"/>
                                </a:lnTo>
                                <a:lnTo>
                                  <a:pt x="1034619" y="569623"/>
                                </a:lnTo>
                                <a:lnTo>
                                  <a:pt x="1035425" y="568813"/>
                                </a:lnTo>
                                <a:lnTo>
                                  <a:pt x="1036238" y="568000"/>
                                </a:lnTo>
                                <a:lnTo>
                                  <a:pt x="1037044" y="567189"/>
                                </a:lnTo>
                                <a:lnTo>
                                  <a:pt x="1037850" y="566376"/>
                                </a:lnTo>
                                <a:lnTo>
                                  <a:pt x="1038663" y="565566"/>
                                </a:lnTo>
                                <a:lnTo>
                                  <a:pt x="1039477" y="564750"/>
                                </a:lnTo>
                                <a:lnTo>
                                  <a:pt x="1040283" y="563925"/>
                                </a:lnTo>
                                <a:lnTo>
                                  <a:pt x="1041088" y="563098"/>
                                </a:lnTo>
                                <a:lnTo>
                                  <a:pt x="1041902" y="562263"/>
                                </a:lnTo>
                                <a:lnTo>
                                  <a:pt x="1042708" y="561424"/>
                                </a:lnTo>
                                <a:lnTo>
                                  <a:pt x="1043521" y="560573"/>
                                </a:lnTo>
                                <a:lnTo>
                                  <a:pt x="1044334" y="559725"/>
                                </a:lnTo>
                                <a:lnTo>
                                  <a:pt x="1045140" y="558851"/>
                                </a:lnTo>
                                <a:lnTo>
                                  <a:pt x="1045953" y="557982"/>
                                </a:lnTo>
                                <a:lnTo>
                                  <a:pt x="1046759" y="557088"/>
                                </a:lnTo>
                                <a:lnTo>
                                  <a:pt x="1050803" y="552544"/>
                                </a:lnTo>
                                <a:lnTo>
                                  <a:pt x="1051616" y="551620"/>
                                </a:lnTo>
                                <a:lnTo>
                                  <a:pt x="1064569" y="534132"/>
                                </a:lnTo>
                                <a:lnTo>
                                  <a:pt x="1065383" y="532672"/>
                                </a:lnTo>
                                <a:lnTo>
                                  <a:pt x="1069427" y="524966"/>
                                </a:lnTo>
                                <a:lnTo>
                                  <a:pt x="1070240" y="523395"/>
                                </a:lnTo>
                                <a:lnTo>
                                  <a:pt x="1071046" y="521812"/>
                                </a:lnTo>
                                <a:lnTo>
                                  <a:pt x="1071852" y="520222"/>
                                </a:lnTo>
                                <a:lnTo>
                                  <a:pt x="1072665" y="518617"/>
                                </a:lnTo>
                                <a:lnTo>
                                  <a:pt x="1073478" y="517013"/>
                                </a:lnTo>
                                <a:lnTo>
                                  <a:pt x="1074284" y="515394"/>
                                </a:lnTo>
                                <a:lnTo>
                                  <a:pt x="1075090" y="513768"/>
                                </a:lnTo>
                                <a:lnTo>
                                  <a:pt x="1075903" y="512126"/>
                                </a:lnTo>
                                <a:lnTo>
                                  <a:pt x="1076709" y="510485"/>
                                </a:lnTo>
                                <a:lnTo>
                                  <a:pt x="1077522" y="508836"/>
                                </a:lnTo>
                                <a:lnTo>
                                  <a:pt x="1078336" y="507172"/>
                                </a:lnTo>
                                <a:lnTo>
                                  <a:pt x="1079141" y="505508"/>
                                </a:lnTo>
                                <a:lnTo>
                                  <a:pt x="1079955" y="503829"/>
                                </a:lnTo>
                                <a:lnTo>
                                  <a:pt x="1080761" y="502158"/>
                                </a:lnTo>
                                <a:lnTo>
                                  <a:pt x="1081566" y="500471"/>
                                </a:lnTo>
                                <a:lnTo>
                                  <a:pt x="1082380" y="498793"/>
                                </a:lnTo>
                                <a:lnTo>
                                  <a:pt x="1083193" y="497106"/>
                                </a:lnTo>
                                <a:lnTo>
                                  <a:pt x="1083999" y="495427"/>
                                </a:lnTo>
                                <a:lnTo>
                                  <a:pt x="1084805" y="493734"/>
                                </a:lnTo>
                                <a:lnTo>
                                  <a:pt x="1085618" y="492070"/>
                                </a:lnTo>
                                <a:lnTo>
                                  <a:pt x="1086424" y="490391"/>
                                </a:lnTo>
                                <a:lnTo>
                                  <a:pt x="1087237" y="488735"/>
                                </a:lnTo>
                                <a:lnTo>
                                  <a:pt x="1088050" y="487063"/>
                                </a:lnTo>
                                <a:lnTo>
                                  <a:pt x="1088856" y="485437"/>
                                </a:lnTo>
                                <a:lnTo>
                                  <a:pt x="1089669" y="483788"/>
                                </a:lnTo>
                                <a:lnTo>
                                  <a:pt x="1090475" y="482191"/>
                                </a:lnTo>
                                <a:lnTo>
                                  <a:pt x="1091281" y="480579"/>
                                </a:lnTo>
                                <a:lnTo>
                                  <a:pt x="1092094" y="479012"/>
                                </a:lnTo>
                                <a:lnTo>
                                  <a:pt x="1092908" y="477431"/>
                                </a:lnTo>
                                <a:lnTo>
                                  <a:pt x="1093713" y="475916"/>
                                </a:lnTo>
                                <a:lnTo>
                                  <a:pt x="1094519" y="474379"/>
                                </a:lnTo>
                                <a:lnTo>
                                  <a:pt x="1095333" y="472894"/>
                                </a:lnTo>
                                <a:lnTo>
                                  <a:pt x="1101809" y="461754"/>
                                </a:lnTo>
                                <a:lnTo>
                                  <a:pt x="1102622" y="460449"/>
                                </a:lnTo>
                                <a:lnTo>
                                  <a:pt x="1103428" y="459180"/>
                                </a:lnTo>
                                <a:lnTo>
                                  <a:pt x="1104234" y="457912"/>
                                </a:lnTo>
                                <a:lnTo>
                                  <a:pt x="1105047" y="456688"/>
                                </a:lnTo>
                                <a:lnTo>
                                  <a:pt x="1112337" y="446070"/>
                                </a:lnTo>
                                <a:lnTo>
                                  <a:pt x="1113143" y="444929"/>
                                </a:lnTo>
                                <a:lnTo>
                                  <a:pt x="1113956" y="443802"/>
                                </a:lnTo>
                                <a:lnTo>
                                  <a:pt x="1114762" y="442676"/>
                                </a:lnTo>
                                <a:lnTo>
                                  <a:pt x="1115568" y="441556"/>
                                </a:lnTo>
                                <a:lnTo>
                                  <a:pt x="1116381" y="440437"/>
                                </a:lnTo>
                                <a:lnTo>
                                  <a:pt x="1117194" y="439325"/>
                                </a:lnTo>
                                <a:lnTo>
                                  <a:pt x="1118000" y="438214"/>
                                </a:lnTo>
                                <a:lnTo>
                                  <a:pt x="1122052" y="432722"/>
                                </a:lnTo>
                                <a:lnTo>
                                  <a:pt x="1122858" y="431633"/>
                                </a:lnTo>
                                <a:lnTo>
                                  <a:pt x="1123671" y="430558"/>
                                </a:lnTo>
                                <a:lnTo>
                                  <a:pt x="1124477" y="429476"/>
                                </a:lnTo>
                                <a:lnTo>
                                  <a:pt x="1125283" y="428409"/>
                                </a:lnTo>
                                <a:lnTo>
                                  <a:pt x="1126096" y="427335"/>
                                </a:lnTo>
                                <a:lnTo>
                                  <a:pt x="1126909" y="426283"/>
                                </a:lnTo>
                                <a:lnTo>
                                  <a:pt x="1127715" y="425223"/>
                                </a:lnTo>
                                <a:lnTo>
                                  <a:pt x="1128521" y="424179"/>
                                </a:lnTo>
                                <a:lnTo>
                                  <a:pt x="1129334" y="423142"/>
                                </a:lnTo>
                                <a:lnTo>
                                  <a:pt x="1130140" y="422112"/>
                                </a:lnTo>
                                <a:lnTo>
                                  <a:pt x="1130953" y="421090"/>
                                </a:lnTo>
                                <a:lnTo>
                                  <a:pt x="1131766" y="420075"/>
                                </a:lnTo>
                                <a:lnTo>
                                  <a:pt x="1132572" y="419068"/>
                                </a:lnTo>
                                <a:lnTo>
                                  <a:pt x="1133386" y="418075"/>
                                </a:lnTo>
                                <a:lnTo>
                                  <a:pt x="1134191" y="417090"/>
                                </a:lnTo>
                                <a:lnTo>
                                  <a:pt x="1134997" y="416120"/>
                                </a:lnTo>
                                <a:lnTo>
                                  <a:pt x="1135811" y="415151"/>
                                </a:lnTo>
                                <a:lnTo>
                                  <a:pt x="1136624" y="414203"/>
                                </a:lnTo>
                                <a:lnTo>
                                  <a:pt x="1137430" y="413263"/>
                                </a:lnTo>
                                <a:lnTo>
                                  <a:pt x="1152815" y="400564"/>
                                </a:lnTo>
                                <a:lnTo>
                                  <a:pt x="1153621" y="400056"/>
                                </a:lnTo>
                                <a:lnTo>
                                  <a:pt x="1157672" y="399131"/>
                                </a:lnTo>
                                <a:lnTo>
                                  <a:pt x="1158478" y="399198"/>
                                </a:lnTo>
                                <a:lnTo>
                                  <a:pt x="1159284" y="399310"/>
                                </a:lnTo>
                                <a:lnTo>
                                  <a:pt x="1160097" y="399250"/>
                                </a:lnTo>
                                <a:lnTo>
                                  <a:pt x="1160911" y="399213"/>
                                </a:lnTo>
                                <a:lnTo>
                                  <a:pt x="1161716" y="399153"/>
                                </a:lnTo>
                                <a:lnTo>
                                  <a:pt x="1162522" y="399116"/>
                                </a:lnTo>
                                <a:lnTo>
                                  <a:pt x="1163336" y="399168"/>
                                </a:lnTo>
                                <a:lnTo>
                                  <a:pt x="1164141" y="399250"/>
                                </a:lnTo>
                                <a:lnTo>
                                  <a:pt x="1164955" y="399265"/>
                                </a:lnTo>
                                <a:lnTo>
                                  <a:pt x="1165768" y="399317"/>
                                </a:lnTo>
                                <a:lnTo>
                                  <a:pt x="1166574" y="399288"/>
                                </a:lnTo>
                                <a:lnTo>
                                  <a:pt x="1167387" y="399280"/>
                                </a:lnTo>
                                <a:lnTo>
                                  <a:pt x="1168193" y="399437"/>
                                </a:lnTo>
                                <a:lnTo>
                                  <a:pt x="1168999" y="399623"/>
                                </a:lnTo>
                                <a:lnTo>
                                  <a:pt x="1169812" y="400153"/>
                                </a:lnTo>
                                <a:lnTo>
                                  <a:pt x="1170625" y="400735"/>
                                </a:lnTo>
                                <a:lnTo>
                                  <a:pt x="1171431" y="399832"/>
                                </a:lnTo>
                                <a:lnTo>
                                  <a:pt x="1180340" y="379866"/>
                                </a:lnTo>
                                <a:lnTo>
                                  <a:pt x="1181146" y="377635"/>
                                </a:lnTo>
                                <a:lnTo>
                                  <a:pt x="1181952" y="375381"/>
                                </a:lnTo>
                                <a:lnTo>
                                  <a:pt x="1182765" y="373188"/>
                                </a:lnTo>
                                <a:lnTo>
                                  <a:pt x="1183571" y="370994"/>
                                </a:lnTo>
                                <a:lnTo>
                                  <a:pt x="1203000" y="337231"/>
                                </a:lnTo>
                                <a:lnTo>
                                  <a:pt x="1209484" y="332232"/>
                                </a:lnTo>
                                <a:lnTo>
                                  <a:pt x="1210290" y="331695"/>
                                </a:lnTo>
                                <a:lnTo>
                                  <a:pt x="1211103" y="331195"/>
                                </a:lnTo>
                                <a:lnTo>
                                  <a:pt x="1211909" y="330688"/>
                                </a:lnTo>
                                <a:lnTo>
                                  <a:pt x="1212715" y="330218"/>
                                </a:lnTo>
                                <a:lnTo>
                                  <a:pt x="1213528" y="329740"/>
                                </a:lnTo>
                                <a:lnTo>
                                  <a:pt x="1214342" y="329292"/>
                                </a:lnTo>
                                <a:lnTo>
                                  <a:pt x="1215147" y="328837"/>
                                </a:lnTo>
                                <a:lnTo>
                                  <a:pt x="1215953" y="328412"/>
                                </a:lnTo>
                                <a:lnTo>
                                  <a:pt x="1216767" y="327979"/>
                                </a:lnTo>
                                <a:lnTo>
                                  <a:pt x="1217572" y="327576"/>
                                </a:lnTo>
                                <a:lnTo>
                                  <a:pt x="1218386" y="327166"/>
                                </a:lnTo>
                                <a:lnTo>
                                  <a:pt x="1219199" y="326785"/>
                                </a:lnTo>
                                <a:lnTo>
                                  <a:pt x="1220005" y="326383"/>
                                </a:lnTo>
                                <a:lnTo>
                                  <a:pt x="1220818" y="326017"/>
                                </a:lnTo>
                                <a:lnTo>
                                  <a:pt x="1221624" y="325636"/>
                                </a:lnTo>
                                <a:lnTo>
                                  <a:pt x="1222430" y="325286"/>
                                </a:lnTo>
                                <a:lnTo>
                                  <a:pt x="1223243" y="324920"/>
                                </a:lnTo>
                                <a:lnTo>
                                  <a:pt x="1224056" y="324584"/>
                                </a:lnTo>
                                <a:lnTo>
                                  <a:pt x="1224862" y="324226"/>
                                </a:lnTo>
                                <a:lnTo>
                                  <a:pt x="1225668" y="323905"/>
                                </a:lnTo>
                                <a:lnTo>
                                  <a:pt x="1226481" y="323555"/>
                                </a:lnTo>
                                <a:lnTo>
                                  <a:pt x="1227287" y="323241"/>
                                </a:lnTo>
                                <a:lnTo>
                                  <a:pt x="1228100" y="322906"/>
                                </a:lnTo>
                                <a:lnTo>
                                  <a:pt x="1228914" y="322600"/>
                                </a:lnTo>
                                <a:lnTo>
                                  <a:pt x="1229719" y="322271"/>
                                </a:lnTo>
                                <a:lnTo>
                                  <a:pt x="1230533" y="321973"/>
                                </a:lnTo>
                                <a:lnTo>
                                  <a:pt x="1231339" y="321659"/>
                                </a:lnTo>
                                <a:lnTo>
                                  <a:pt x="1232144" y="321361"/>
                                </a:lnTo>
                                <a:lnTo>
                                  <a:pt x="1232958" y="321048"/>
                                </a:lnTo>
                                <a:lnTo>
                                  <a:pt x="1233771" y="320764"/>
                                </a:lnTo>
                                <a:lnTo>
                                  <a:pt x="1234577" y="320451"/>
                                </a:lnTo>
                                <a:lnTo>
                                  <a:pt x="1235390" y="320160"/>
                                </a:lnTo>
                                <a:lnTo>
                                  <a:pt x="1236196" y="319854"/>
                                </a:lnTo>
                                <a:lnTo>
                                  <a:pt x="1237002" y="319563"/>
                                </a:lnTo>
                                <a:lnTo>
                                  <a:pt x="1237815" y="319257"/>
                                </a:lnTo>
                                <a:lnTo>
                                  <a:pt x="1238628" y="318973"/>
                                </a:lnTo>
                                <a:lnTo>
                                  <a:pt x="1239434" y="318660"/>
                                </a:lnTo>
                                <a:lnTo>
                                  <a:pt x="1240240" y="318376"/>
                                </a:lnTo>
                                <a:lnTo>
                                  <a:pt x="1241053" y="318056"/>
                                </a:lnTo>
                                <a:lnTo>
                                  <a:pt x="1241859" y="317772"/>
                                </a:lnTo>
                                <a:lnTo>
                                  <a:pt x="1242672" y="317451"/>
                                </a:lnTo>
                                <a:lnTo>
                                  <a:pt x="1243486" y="317160"/>
                                </a:lnTo>
                                <a:lnTo>
                                  <a:pt x="1244292" y="316839"/>
                                </a:lnTo>
                                <a:lnTo>
                                  <a:pt x="1245105" y="316541"/>
                                </a:lnTo>
                                <a:lnTo>
                                  <a:pt x="1245911" y="316220"/>
                                </a:lnTo>
                                <a:lnTo>
                                  <a:pt x="1246716" y="315914"/>
                                </a:lnTo>
                                <a:lnTo>
                                  <a:pt x="1247530" y="315578"/>
                                </a:lnTo>
                                <a:lnTo>
                                  <a:pt x="1248343" y="315273"/>
                                </a:lnTo>
                                <a:lnTo>
                                  <a:pt x="1249149" y="314937"/>
                                </a:lnTo>
                                <a:lnTo>
                                  <a:pt x="1249955" y="314623"/>
                                </a:lnTo>
                                <a:lnTo>
                                  <a:pt x="1250768" y="314280"/>
                                </a:lnTo>
                                <a:lnTo>
                                  <a:pt x="1251574" y="313967"/>
                                </a:lnTo>
                                <a:lnTo>
                                  <a:pt x="1252387" y="313624"/>
                                </a:lnTo>
                                <a:lnTo>
                                  <a:pt x="1253200" y="313295"/>
                                </a:lnTo>
                                <a:lnTo>
                                  <a:pt x="1254006" y="312952"/>
                                </a:lnTo>
                                <a:lnTo>
                                  <a:pt x="1254820" y="312624"/>
                                </a:lnTo>
                                <a:lnTo>
                                  <a:pt x="1255625" y="312273"/>
                                </a:lnTo>
                                <a:lnTo>
                                  <a:pt x="1256431" y="311945"/>
                                </a:lnTo>
                                <a:lnTo>
                                  <a:pt x="1257244" y="311587"/>
                                </a:lnTo>
                                <a:lnTo>
                                  <a:pt x="1258058" y="311251"/>
                                </a:lnTo>
                                <a:lnTo>
                                  <a:pt x="1258864" y="310893"/>
                                </a:lnTo>
                                <a:lnTo>
                                  <a:pt x="1259669" y="310557"/>
                                </a:lnTo>
                                <a:lnTo>
                                  <a:pt x="1260483" y="310191"/>
                                </a:lnTo>
                                <a:lnTo>
                                  <a:pt x="1261289" y="309856"/>
                                </a:lnTo>
                                <a:lnTo>
                                  <a:pt x="1262102" y="309497"/>
                                </a:lnTo>
                                <a:lnTo>
                                  <a:pt x="1262915" y="309154"/>
                                </a:lnTo>
                                <a:lnTo>
                                  <a:pt x="1263721" y="308796"/>
                                </a:lnTo>
                                <a:lnTo>
                                  <a:pt x="1264534" y="308460"/>
                                </a:lnTo>
                                <a:lnTo>
                                  <a:pt x="1265340" y="308102"/>
                                </a:lnTo>
                                <a:lnTo>
                                  <a:pt x="1266146" y="307766"/>
                                </a:lnTo>
                                <a:lnTo>
                                  <a:pt x="1266959" y="307408"/>
                                </a:lnTo>
                                <a:lnTo>
                                  <a:pt x="1267772" y="307072"/>
                                </a:lnTo>
                                <a:lnTo>
                                  <a:pt x="1268578" y="306699"/>
                                </a:lnTo>
                                <a:lnTo>
                                  <a:pt x="1269384" y="306349"/>
                                </a:lnTo>
                                <a:lnTo>
                                  <a:pt x="1270197" y="305976"/>
                                </a:lnTo>
                                <a:lnTo>
                                  <a:pt x="1271003" y="305632"/>
                                </a:lnTo>
                                <a:lnTo>
                                  <a:pt x="1271817" y="305259"/>
                                </a:lnTo>
                                <a:lnTo>
                                  <a:pt x="1272630" y="304916"/>
                                </a:lnTo>
                                <a:lnTo>
                                  <a:pt x="1273436" y="304543"/>
                                </a:lnTo>
                                <a:lnTo>
                                  <a:pt x="1274249" y="304185"/>
                                </a:lnTo>
                                <a:lnTo>
                                  <a:pt x="1275055" y="303797"/>
                                </a:lnTo>
                                <a:lnTo>
                                  <a:pt x="1275861" y="303431"/>
                                </a:lnTo>
                                <a:lnTo>
                                  <a:pt x="1276674" y="303021"/>
                                </a:lnTo>
                                <a:lnTo>
                                  <a:pt x="1277487" y="302640"/>
                                </a:lnTo>
                                <a:lnTo>
                                  <a:pt x="1278293" y="302208"/>
                                </a:lnTo>
                                <a:lnTo>
                                  <a:pt x="1279106" y="301797"/>
                                </a:lnTo>
                                <a:lnTo>
                                  <a:pt x="1279912" y="301350"/>
                                </a:lnTo>
                                <a:lnTo>
                                  <a:pt x="1280718" y="300917"/>
                                </a:lnTo>
                                <a:lnTo>
                                  <a:pt x="1281531" y="300469"/>
                                </a:lnTo>
                                <a:lnTo>
                                  <a:pt x="1282345" y="300021"/>
                                </a:lnTo>
                                <a:lnTo>
                                  <a:pt x="1283150" y="299566"/>
                                </a:lnTo>
                                <a:lnTo>
                                  <a:pt x="1283956" y="299126"/>
                                </a:lnTo>
                                <a:lnTo>
                                  <a:pt x="1284769" y="298671"/>
                                </a:lnTo>
                                <a:lnTo>
                                  <a:pt x="1285575" y="298238"/>
                                </a:lnTo>
                                <a:lnTo>
                                  <a:pt x="1286389" y="297791"/>
                                </a:lnTo>
                                <a:lnTo>
                                  <a:pt x="1287202" y="297358"/>
                                </a:lnTo>
                                <a:lnTo>
                                  <a:pt x="1288008" y="296910"/>
                                </a:lnTo>
                                <a:lnTo>
                                  <a:pt x="1288821" y="296485"/>
                                </a:lnTo>
                                <a:lnTo>
                                  <a:pt x="1289627" y="296037"/>
                                </a:lnTo>
                                <a:lnTo>
                                  <a:pt x="1290433" y="295612"/>
                                </a:lnTo>
                                <a:lnTo>
                                  <a:pt x="1291246" y="295164"/>
                                </a:lnTo>
                                <a:lnTo>
                                  <a:pt x="1292059" y="294746"/>
                                </a:lnTo>
                                <a:lnTo>
                                  <a:pt x="1292865" y="294291"/>
                                </a:lnTo>
                                <a:lnTo>
                                  <a:pt x="1293671" y="293858"/>
                                </a:lnTo>
                                <a:lnTo>
                                  <a:pt x="1294484" y="293418"/>
                                </a:lnTo>
                                <a:lnTo>
                                  <a:pt x="1295290" y="293000"/>
                                </a:lnTo>
                                <a:lnTo>
                                  <a:pt x="1296103" y="292545"/>
                                </a:lnTo>
                                <a:lnTo>
                                  <a:pt x="1296917" y="292112"/>
                                </a:lnTo>
                                <a:lnTo>
                                  <a:pt x="1297722" y="291680"/>
                                </a:lnTo>
                                <a:lnTo>
                                  <a:pt x="1298536" y="291269"/>
                                </a:lnTo>
                                <a:lnTo>
                                  <a:pt x="1299342" y="290807"/>
                                </a:lnTo>
                                <a:lnTo>
                                  <a:pt x="1300147" y="290359"/>
                                </a:lnTo>
                                <a:lnTo>
                                  <a:pt x="1300961" y="289978"/>
                                </a:lnTo>
                                <a:lnTo>
                                  <a:pt x="1301774" y="289620"/>
                                </a:lnTo>
                                <a:lnTo>
                                  <a:pt x="1302580" y="289210"/>
                                </a:lnTo>
                                <a:lnTo>
                                  <a:pt x="1303386" y="288807"/>
                                </a:lnTo>
                                <a:lnTo>
                                  <a:pt x="1304199" y="288479"/>
                                </a:lnTo>
                                <a:lnTo>
                                  <a:pt x="1305005" y="288173"/>
                                </a:lnTo>
                                <a:lnTo>
                                  <a:pt x="1305818" y="287822"/>
                                </a:lnTo>
                                <a:lnTo>
                                  <a:pt x="1306631" y="287494"/>
                                </a:lnTo>
                                <a:lnTo>
                                  <a:pt x="1307437" y="287143"/>
                                </a:lnTo>
                                <a:lnTo>
                                  <a:pt x="1308250" y="286815"/>
                                </a:lnTo>
                                <a:lnTo>
                                  <a:pt x="1309056" y="286457"/>
                                </a:lnTo>
                                <a:lnTo>
                                  <a:pt x="1309862" y="286113"/>
                                </a:lnTo>
                                <a:lnTo>
                                  <a:pt x="1310675" y="285733"/>
                                </a:lnTo>
                                <a:lnTo>
                                  <a:pt x="1311489" y="285382"/>
                                </a:lnTo>
                                <a:lnTo>
                                  <a:pt x="1312295" y="284987"/>
                                </a:lnTo>
                                <a:lnTo>
                                  <a:pt x="1313108" y="284614"/>
                                </a:lnTo>
                                <a:lnTo>
                                  <a:pt x="1313914" y="284211"/>
                                </a:lnTo>
                                <a:lnTo>
                                  <a:pt x="1314719" y="283838"/>
                                </a:lnTo>
                                <a:lnTo>
                                  <a:pt x="1315533" y="283420"/>
                                </a:lnTo>
                                <a:lnTo>
                                  <a:pt x="1316346" y="283024"/>
                                </a:lnTo>
                                <a:lnTo>
                                  <a:pt x="1317152" y="282599"/>
                                </a:lnTo>
                                <a:lnTo>
                                  <a:pt x="1317958" y="282196"/>
                                </a:lnTo>
                                <a:lnTo>
                                  <a:pt x="1318771" y="281771"/>
                                </a:lnTo>
                                <a:lnTo>
                                  <a:pt x="1319577" y="281353"/>
                                </a:lnTo>
                                <a:lnTo>
                                  <a:pt x="1320390" y="280913"/>
                                </a:lnTo>
                                <a:lnTo>
                                  <a:pt x="1321203" y="280495"/>
                                </a:lnTo>
                                <a:lnTo>
                                  <a:pt x="1322009" y="280040"/>
                                </a:lnTo>
                                <a:lnTo>
                                  <a:pt x="1322823" y="279615"/>
                                </a:lnTo>
                                <a:lnTo>
                                  <a:pt x="1323628" y="279159"/>
                                </a:lnTo>
                                <a:lnTo>
                                  <a:pt x="1324434" y="278719"/>
                                </a:lnTo>
                                <a:lnTo>
                                  <a:pt x="1325247" y="278257"/>
                                </a:lnTo>
                                <a:lnTo>
                                  <a:pt x="1326061" y="277816"/>
                                </a:lnTo>
                                <a:lnTo>
                                  <a:pt x="1326867" y="277346"/>
                                </a:lnTo>
                                <a:lnTo>
                                  <a:pt x="1327672" y="276899"/>
                                </a:lnTo>
                                <a:lnTo>
                                  <a:pt x="1328486" y="276429"/>
                                </a:lnTo>
                                <a:lnTo>
                                  <a:pt x="1329292" y="275966"/>
                                </a:lnTo>
                                <a:lnTo>
                                  <a:pt x="1330105" y="275488"/>
                                </a:lnTo>
                                <a:lnTo>
                                  <a:pt x="1330918" y="275033"/>
                                </a:lnTo>
                                <a:lnTo>
                                  <a:pt x="1331724" y="274541"/>
                                </a:lnTo>
                                <a:lnTo>
                                  <a:pt x="1332537" y="274078"/>
                                </a:lnTo>
                                <a:lnTo>
                                  <a:pt x="1333343" y="273593"/>
                                </a:lnTo>
                                <a:lnTo>
                                  <a:pt x="1334149" y="273123"/>
                                </a:lnTo>
                                <a:lnTo>
                                  <a:pt x="1334962" y="272631"/>
                                </a:lnTo>
                                <a:lnTo>
                                  <a:pt x="1335775" y="272161"/>
                                </a:lnTo>
                                <a:lnTo>
                                  <a:pt x="1336581" y="271661"/>
                                </a:lnTo>
                                <a:lnTo>
                                  <a:pt x="1337387" y="271183"/>
                                </a:lnTo>
                                <a:lnTo>
                                  <a:pt x="1338200" y="270691"/>
                                </a:lnTo>
                                <a:lnTo>
                                  <a:pt x="1339006" y="270213"/>
                                </a:lnTo>
                                <a:lnTo>
                                  <a:pt x="1339820" y="269713"/>
                                </a:lnTo>
                                <a:lnTo>
                                  <a:pt x="1340633" y="269228"/>
                                </a:lnTo>
                                <a:lnTo>
                                  <a:pt x="1341439" y="268728"/>
                                </a:lnTo>
                                <a:lnTo>
                                  <a:pt x="1342252" y="268243"/>
                                </a:lnTo>
                                <a:lnTo>
                                  <a:pt x="1343058" y="267736"/>
                                </a:lnTo>
                                <a:lnTo>
                                  <a:pt x="1343864" y="267251"/>
                                </a:lnTo>
                                <a:lnTo>
                                  <a:pt x="1344677" y="266744"/>
                                </a:lnTo>
                                <a:lnTo>
                                  <a:pt x="1345490" y="266251"/>
                                </a:lnTo>
                                <a:lnTo>
                                  <a:pt x="1346296" y="265744"/>
                                </a:lnTo>
                                <a:lnTo>
                                  <a:pt x="1347102" y="265251"/>
                                </a:lnTo>
                                <a:lnTo>
                                  <a:pt x="1347915" y="264737"/>
                                </a:lnTo>
                                <a:lnTo>
                                  <a:pt x="1348721" y="264244"/>
                                </a:lnTo>
                                <a:lnTo>
                                  <a:pt x="1349534" y="263722"/>
                                </a:lnTo>
                                <a:lnTo>
                                  <a:pt x="1350348" y="263222"/>
                                </a:lnTo>
                                <a:lnTo>
                                  <a:pt x="1351153" y="262707"/>
                                </a:lnTo>
                                <a:lnTo>
                                  <a:pt x="1351967" y="262200"/>
                                </a:lnTo>
                                <a:lnTo>
                                  <a:pt x="1352772" y="261677"/>
                                </a:lnTo>
                                <a:lnTo>
                                  <a:pt x="1353578" y="261178"/>
                                </a:lnTo>
                                <a:lnTo>
                                  <a:pt x="1354392" y="260640"/>
                                </a:lnTo>
                                <a:lnTo>
                                  <a:pt x="1355205" y="260140"/>
                                </a:lnTo>
                                <a:lnTo>
                                  <a:pt x="1356011" y="259611"/>
                                </a:lnTo>
                                <a:lnTo>
                                  <a:pt x="1356824" y="259096"/>
                                </a:lnTo>
                                <a:lnTo>
                                  <a:pt x="1357630" y="258566"/>
                                </a:lnTo>
                                <a:lnTo>
                                  <a:pt x="1358436" y="258044"/>
                                </a:lnTo>
                                <a:lnTo>
                                  <a:pt x="1359249" y="257507"/>
                                </a:lnTo>
                                <a:lnTo>
                                  <a:pt x="1360062" y="256984"/>
                                </a:lnTo>
                                <a:lnTo>
                                  <a:pt x="1360868" y="256432"/>
                                </a:lnTo>
                                <a:lnTo>
                                  <a:pt x="1361674" y="255910"/>
                                </a:lnTo>
                                <a:lnTo>
                                  <a:pt x="1362487" y="255365"/>
                                </a:lnTo>
                                <a:lnTo>
                                  <a:pt x="1363293" y="254828"/>
                                </a:lnTo>
                                <a:lnTo>
                                  <a:pt x="1364106" y="254276"/>
                                </a:lnTo>
                                <a:lnTo>
                                  <a:pt x="1364920" y="253746"/>
                                </a:lnTo>
                                <a:lnTo>
                                  <a:pt x="1365725" y="253194"/>
                                </a:lnTo>
                                <a:lnTo>
                                  <a:pt x="1366539" y="252664"/>
                                </a:lnTo>
                                <a:lnTo>
                                  <a:pt x="1367345" y="252104"/>
                                </a:lnTo>
                                <a:lnTo>
                                  <a:pt x="1368150" y="251560"/>
                                </a:lnTo>
                                <a:lnTo>
                                  <a:pt x="1368964" y="251000"/>
                                </a:lnTo>
                                <a:lnTo>
                                  <a:pt x="1369777" y="250463"/>
                                </a:lnTo>
                                <a:lnTo>
                                  <a:pt x="1370583" y="249903"/>
                                </a:lnTo>
                                <a:lnTo>
                                  <a:pt x="1371389" y="249359"/>
                                </a:lnTo>
                                <a:lnTo>
                                  <a:pt x="1372202" y="248799"/>
                                </a:lnTo>
                                <a:lnTo>
                                  <a:pt x="1373008" y="248262"/>
                                </a:lnTo>
                                <a:lnTo>
                                  <a:pt x="1373821" y="247702"/>
                                </a:lnTo>
                                <a:lnTo>
                                  <a:pt x="1374634" y="247150"/>
                                </a:lnTo>
                                <a:lnTo>
                                  <a:pt x="1375440" y="246591"/>
                                </a:lnTo>
                                <a:lnTo>
                                  <a:pt x="1376253" y="246053"/>
                                </a:lnTo>
                                <a:lnTo>
                                  <a:pt x="1377059" y="245479"/>
                                </a:lnTo>
                                <a:lnTo>
                                  <a:pt x="1377865" y="244927"/>
                                </a:lnTo>
                                <a:lnTo>
                                  <a:pt x="1378678" y="244352"/>
                                </a:lnTo>
                                <a:lnTo>
                                  <a:pt x="1379492" y="243807"/>
                                </a:lnTo>
                                <a:lnTo>
                                  <a:pt x="1380297" y="243225"/>
                                </a:lnTo>
                                <a:lnTo>
                                  <a:pt x="1381103" y="242666"/>
                                </a:lnTo>
                                <a:lnTo>
                                  <a:pt x="1381917" y="242084"/>
                                </a:lnTo>
                                <a:lnTo>
                                  <a:pt x="1382722" y="241524"/>
                                </a:lnTo>
                                <a:lnTo>
                                  <a:pt x="1383536" y="240942"/>
                                </a:lnTo>
                                <a:lnTo>
                                  <a:pt x="1384349" y="240368"/>
                                </a:lnTo>
                                <a:lnTo>
                                  <a:pt x="1385155" y="239786"/>
                                </a:lnTo>
                                <a:lnTo>
                                  <a:pt x="1385968" y="239219"/>
                                </a:lnTo>
                                <a:lnTo>
                                  <a:pt x="1386774" y="238629"/>
                                </a:lnTo>
                                <a:lnTo>
                                  <a:pt x="1387580" y="238055"/>
                                </a:lnTo>
                                <a:lnTo>
                                  <a:pt x="1388393" y="237473"/>
                                </a:lnTo>
                                <a:lnTo>
                                  <a:pt x="1389206" y="236898"/>
                                </a:lnTo>
                                <a:lnTo>
                                  <a:pt x="1390012" y="236301"/>
                                </a:lnTo>
                                <a:lnTo>
                                  <a:pt x="1390818" y="235727"/>
                                </a:lnTo>
                                <a:lnTo>
                                  <a:pt x="1391631" y="235130"/>
                                </a:lnTo>
                                <a:lnTo>
                                  <a:pt x="1392437" y="234555"/>
                                </a:lnTo>
                                <a:lnTo>
                                  <a:pt x="1393250" y="233958"/>
                                </a:lnTo>
                                <a:lnTo>
                                  <a:pt x="1394064" y="233376"/>
                                </a:lnTo>
                                <a:lnTo>
                                  <a:pt x="1394870" y="232780"/>
                                </a:lnTo>
                                <a:lnTo>
                                  <a:pt x="1395683" y="232198"/>
                                </a:lnTo>
                                <a:lnTo>
                                  <a:pt x="1396489" y="231593"/>
                                </a:lnTo>
                                <a:lnTo>
                                  <a:pt x="1397295" y="231004"/>
                                </a:lnTo>
                                <a:lnTo>
                                  <a:pt x="1398108" y="230384"/>
                                </a:lnTo>
                                <a:lnTo>
                                  <a:pt x="1398921" y="229788"/>
                                </a:lnTo>
                                <a:lnTo>
                                  <a:pt x="1399727" y="229168"/>
                                </a:lnTo>
                                <a:lnTo>
                                  <a:pt x="1400540" y="228571"/>
                                </a:lnTo>
                                <a:lnTo>
                                  <a:pt x="1401346" y="227937"/>
                                </a:lnTo>
                                <a:lnTo>
                                  <a:pt x="1402152" y="227333"/>
                                </a:lnTo>
                                <a:lnTo>
                                  <a:pt x="1402965" y="226691"/>
                                </a:lnTo>
                                <a:lnTo>
                                  <a:pt x="1403778" y="226072"/>
                                </a:lnTo>
                                <a:lnTo>
                                  <a:pt x="1404584" y="225430"/>
                                </a:lnTo>
                                <a:lnTo>
                                  <a:pt x="1405390" y="224811"/>
                                </a:lnTo>
                                <a:lnTo>
                                  <a:pt x="1406203" y="224147"/>
                                </a:lnTo>
                                <a:lnTo>
                                  <a:pt x="1407009" y="223513"/>
                                </a:lnTo>
                                <a:lnTo>
                                  <a:pt x="1407823" y="222856"/>
                                </a:lnTo>
                                <a:lnTo>
                                  <a:pt x="1408636" y="222214"/>
                                </a:lnTo>
                                <a:lnTo>
                                  <a:pt x="1409442" y="221587"/>
                                </a:lnTo>
                                <a:lnTo>
                                  <a:pt x="1410255" y="220976"/>
                                </a:lnTo>
                                <a:lnTo>
                                  <a:pt x="1411061" y="220125"/>
                                </a:lnTo>
                                <a:lnTo>
                                  <a:pt x="1411867" y="219289"/>
                                </a:lnTo>
                                <a:lnTo>
                                  <a:pt x="1412680" y="217842"/>
                                </a:lnTo>
                                <a:lnTo>
                                  <a:pt x="1413493" y="216417"/>
                                </a:lnTo>
                                <a:lnTo>
                                  <a:pt x="1418351" y="210172"/>
                                </a:lnTo>
                                <a:lnTo>
                                  <a:pt x="1419156" y="209425"/>
                                </a:lnTo>
                                <a:lnTo>
                                  <a:pt x="1419970" y="208694"/>
                                </a:lnTo>
                                <a:lnTo>
                                  <a:pt x="1420775" y="207948"/>
                                </a:lnTo>
                                <a:lnTo>
                                  <a:pt x="1421581" y="207217"/>
                                </a:lnTo>
                                <a:lnTo>
                                  <a:pt x="1422395" y="206471"/>
                                </a:lnTo>
                                <a:lnTo>
                                  <a:pt x="1423208" y="205740"/>
                                </a:lnTo>
                                <a:lnTo>
                                  <a:pt x="1424014" y="204986"/>
                                </a:lnTo>
                                <a:lnTo>
                                  <a:pt x="1424820" y="204255"/>
                                </a:lnTo>
                                <a:lnTo>
                                  <a:pt x="1425633" y="203501"/>
                                </a:lnTo>
                                <a:lnTo>
                                  <a:pt x="1426439" y="202777"/>
                                </a:lnTo>
                                <a:lnTo>
                                  <a:pt x="1427252" y="202016"/>
                                </a:lnTo>
                                <a:lnTo>
                                  <a:pt x="1428065" y="201285"/>
                                </a:lnTo>
                                <a:lnTo>
                                  <a:pt x="1428871" y="200531"/>
                                </a:lnTo>
                                <a:lnTo>
                                  <a:pt x="1429684" y="199808"/>
                                </a:lnTo>
                                <a:lnTo>
                                  <a:pt x="1430490" y="199047"/>
                                </a:lnTo>
                                <a:lnTo>
                                  <a:pt x="1431296" y="198315"/>
                                </a:lnTo>
                                <a:lnTo>
                                  <a:pt x="1432109" y="197562"/>
                                </a:lnTo>
                                <a:lnTo>
                                  <a:pt x="1432923" y="196831"/>
                                </a:lnTo>
                                <a:lnTo>
                                  <a:pt x="1433728" y="196077"/>
                                </a:lnTo>
                                <a:lnTo>
                                  <a:pt x="1434534" y="195346"/>
                                </a:lnTo>
                                <a:lnTo>
                                  <a:pt x="1435348" y="194592"/>
                                </a:lnTo>
                                <a:lnTo>
                                  <a:pt x="1436153" y="193861"/>
                                </a:lnTo>
                                <a:lnTo>
                                  <a:pt x="1436967" y="193115"/>
                                </a:lnTo>
                                <a:lnTo>
                                  <a:pt x="1437780" y="192384"/>
                                </a:lnTo>
                                <a:lnTo>
                                  <a:pt x="1438586" y="191638"/>
                                </a:lnTo>
                                <a:lnTo>
                                  <a:pt x="1439392" y="190906"/>
                                </a:lnTo>
                                <a:lnTo>
                                  <a:pt x="1440205" y="190160"/>
                                </a:lnTo>
                                <a:lnTo>
                                  <a:pt x="1441011" y="189436"/>
                                </a:lnTo>
                                <a:lnTo>
                                  <a:pt x="1441824" y="188698"/>
                                </a:lnTo>
                                <a:lnTo>
                                  <a:pt x="1442637" y="187974"/>
                                </a:lnTo>
                                <a:lnTo>
                                  <a:pt x="1443443" y="187235"/>
                                </a:lnTo>
                                <a:lnTo>
                                  <a:pt x="1444256" y="186519"/>
                                </a:lnTo>
                                <a:lnTo>
                                  <a:pt x="1445062" y="185788"/>
                                </a:lnTo>
                                <a:lnTo>
                                  <a:pt x="1445868" y="185071"/>
                                </a:lnTo>
                                <a:lnTo>
                                  <a:pt x="1446681" y="184348"/>
                                </a:lnTo>
                                <a:lnTo>
                                  <a:pt x="1447495" y="183639"/>
                                </a:lnTo>
                                <a:lnTo>
                                  <a:pt x="1448300" y="182923"/>
                                </a:lnTo>
                                <a:lnTo>
                                  <a:pt x="1449106" y="182221"/>
                                </a:lnTo>
                                <a:lnTo>
                                  <a:pt x="1449920" y="181512"/>
                                </a:lnTo>
                                <a:lnTo>
                                  <a:pt x="1450725" y="180819"/>
                                </a:lnTo>
                                <a:lnTo>
                                  <a:pt x="1451539" y="180110"/>
                                </a:lnTo>
                                <a:lnTo>
                                  <a:pt x="1452352" y="179431"/>
                                </a:lnTo>
                                <a:lnTo>
                                  <a:pt x="1453158" y="178737"/>
                                </a:lnTo>
                                <a:lnTo>
                                  <a:pt x="1453971" y="178065"/>
                                </a:lnTo>
                                <a:lnTo>
                                  <a:pt x="1454777" y="177379"/>
                                </a:lnTo>
                                <a:lnTo>
                                  <a:pt x="1455583" y="176722"/>
                                </a:lnTo>
                                <a:lnTo>
                                  <a:pt x="1456396" y="176043"/>
                                </a:lnTo>
                                <a:lnTo>
                                  <a:pt x="1457209" y="175394"/>
                                </a:lnTo>
                                <a:lnTo>
                                  <a:pt x="1458015" y="174730"/>
                                </a:lnTo>
                                <a:lnTo>
                                  <a:pt x="1458821" y="174103"/>
                                </a:lnTo>
                                <a:lnTo>
                                  <a:pt x="1459634" y="173454"/>
                                </a:lnTo>
                                <a:lnTo>
                                  <a:pt x="1460440" y="172835"/>
                                </a:lnTo>
                                <a:lnTo>
                                  <a:pt x="1461253" y="172201"/>
                                </a:lnTo>
                                <a:lnTo>
                                  <a:pt x="1462067" y="171589"/>
                                </a:lnTo>
                                <a:lnTo>
                                  <a:pt x="1462873" y="170969"/>
                                </a:lnTo>
                                <a:lnTo>
                                  <a:pt x="1463686" y="170380"/>
                                </a:lnTo>
                                <a:lnTo>
                                  <a:pt x="1464492" y="169783"/>
                                </a:lnTo>
                                <a:lnTo>
                                  <a:pt x="1465298" y="169201"/>
                                </a:lnTo>
                                <a:lnTo>
                                  <a:pt x="1466111" y="168627"/>
                                </a:lnTo>
                                <a:lnTo>
                                  <a:pt x="1466924" y="168067"/>
                                </a:lnTo>
                                <a:lnTo>
                                  <a:pt x="1467730" y="167507"/>
                                </a:lnTo>
                                <a:lnTo>
                                  <a:pt x="1468536" y="166970"/>
                                </a:lnTo>
                                <a:lnTo>
                                  <a:pt x="1469349" y="166426"/>
                                </a:lnTo>
                                <a:lnTo>
                                  <a:pt x="1470155" y="165911"/>
                                </a:lnTo>
                                <a:lnTo>
                                  <a:pt x="1470968" y="165396"/>
                                </a:lnTo>
                                <a:lnTo>
                                  <a:pt x="1471781" y="164896"/>
                                </a:lnTo>
                                <a:lnTo>
                                  <a:pt x="1472587" y="164396"/>
                                </a:lnTo>
                                <a:lnTo>
                                  <a:pt x="1473401" y="163926"/>
                                </a:lnTo>
                                <a:lnTo>
                                  <a:pt x="1474206" y="163456"/>
                                </a:lnTo>
                                <a:lnTo>
                                  <a:pt x="1475012" y="163001"/>
                                </a:lnTo>
                                <a:lnTo>
                                  <a:pt x="1475826" y="162546"/>
                                </a:lnTo>
                                <a:lnTo>
                                  <a:pt x="1476639" y="162113"/>
                                </a:lnTo>
                                <a:lnTo>
                                  <a:pt x="1477445" y="161688"/>
                                </a:lnTo>
                                <a:lnTo>
                                  <a:pt x="1478258" y="161277"/>
                                </a:lnTo>
                                <a:lnTo>
                                  <a:pt x="1479064" y="160859"/>
                                </a:lnTo>
                                <a:lnTo>
                                  <a:pt x="1479870" y="160471"/>
                                </a:lnTo>
                                <a:lnTo>
                                  <a:pt x="1480683" y="160083"/>
                                </a:lnTo>
                                <a:lnTo>
                                  <a:pt x="1481496" y="159718"/>
                                </a:lnTo>
                                <a:lnTo>
                                  <a:pt x="1482302" y="159345"/>
                                </a:lnTo>
                                <a:lnTo>
                                  <a:pt x="1483108" y="158994"/>
                                </a:lnTo>
                                <a:lnTo>
                                  <a:pt x="1483921" y="158643"/>
                                </a:lnTo>
                                <a:lnTo>
                                  <a:pt x="1484727" y="158308"/>
                                </a:lnTo>
                                <a:lnTo>
                                  <a:pt x="1485540" y="157964"/>
                                </a:lnTo>
                                <a:lnTo>
                                  <a:pt x="1486354" y="157651"/>
                                </a:lnTo>
                                <a:lnTo>
                                  <a:pt x="1487159" y="157315"/>
                                </a:lnTo>
                                <a:lnTo>
                                  <a:pt x="1487973" y="157009"/>
                                </a:lnTo>
                                <a:lnTo>
                                  <a:pt x="1488778" y="156688"/>
                                </a:lnTo>
                                <a:lnTo>
                                  <a:pt x="1489584" y="156382"/>
                                </a:lnTo>
                                <a:lnTo>
                                  <a:pt x="1490398" y="156062"/>
                                </a:lnTo>
                                <a:lnTo>
                                  <a:pt x="1491211" y="155771"/>
                                </a:lnTo>
                                <a:lnTo>
                                  <a:pt x="1492017" y="155450"/>
                                </a:lnTo>
                                <a:lnTo>
                                  <a:pt x="1492823" y="155144"/>
                                </a:lnTo>
                                <a:lnTo>
                                  <a:pt x="1493636" y="154823"/>
                                </a:lnTo>
                                <a:lnTo>
                                  <a:pt x="1494442" y="154517"/>
                                </a:lnTo>
                                <a:lnTo>
                                  <a:pt x="1495255" y="154181"/>
                                </a:lnTo>
                                <a:lnTo>
                                  <a:pt x="1496068" y="153875"/>
                                </a:lnTo>
                                <a:lnTo>
                                  <a:pt x="1496874" y="153532"/>
                                </a:lnTo>
                                <a:lnTo>
                                  <a:pt x="1497687" y="153204"/>
                                </a:lnTo>
                                <a:lnTo>
                                  <a:pt x="1498493" y="152853"/>
                                </a:lnTo>
                                <a:lnTo>
                                  <a:pt x="1499299" y="152510"/>
                                </a:lnTo>
                                <a:lnTo>
                                  <a:pt x="1500112" y="152144"/>
                                </a:lnTo>
                                <a:lnTo>
                                  <a:pt x="1500926" y="151801"/>
                                </a:lnTo>
                                <a:lnTo>
                                  <a:pt x="1501731" y="151428"/>
                                </a:lnTo>
                                <a:lnTo>
                                  <a:pt x="1502537" y="151070"/>
                                </a:lnTo>
                                <a:lnTo>
                                  <a:pt x="1503351" y="150682"/>
                                </a:lnTo>
                                <a:lnTo>
                                  <a:pt x="1504156" y="150316"/>
                                </a:lnTo>
                                <a:lnTo>
                                  <a:pt x="1504970" y="149928"/>
                                </a:lnTo>
                                <a:lnTo>
                                  <a:pt x="1505783" y="149548"/>
                                </a:lnTo>
                                <a:lnTo>
                                  <a:pt x="1506589" y="149152"/>
                                </a:lnTo>
                                <a:lnTo>
                                  <a:pt x="1507402" y="148772"/>
                                </a:lnTo>
                                <a:lnTo>
                                  <a:pt x="1508208" y="148369"/>
                                </a:lnTo>
                                <a:lnTo>
                                  <a:pt x="1509014" y="147988"/>
                                </a:lnTo>
                                <a:lnTo>
                                  <a:pt x="1509827" y="147533"/>
                                </a:lnTo>
                                <a:lnTo>
                                  <a:pt x="1510640" y="147108"/>
                                </a:lnTo>
                                <a:lnTo>
                                  <a:pt x="1511446" y="146548"/>
                                </a:lnTo>
                                <a:lnTo>
                                  <a:pt x="1512252" y="146004"/>
                                </a:lnTo>
                                <a:lnTo>
                                  <a:pt x="1513065" y="145437"/>
                                </a:lnTo>
                                <a:lnTo>
                                  <a:pt x="1513871" y="144892"/>
                                </a:lnTo>
                                <a:lnTo>
                                  <a:pt x="1514684" y="144377"/>
                                </a:lnTo>
                                <a:lnTo>
                                  <a:pt x="1515498" y="143885"/>
                                </a:lnTo>
                                <a:lnTo>
                                  <a:pt x="1516303" y="143392"/>
                                </a:lnTo>
                                <a:lnTo>
                                  <a:pt x="1517117" y="142915"/>
                                </a:lnTo>
                                <a:lnTo>
                                  <a:pt x="1517923" y="142430"/>
                                </a:lnTo>
                                <a:lnTo>
                                  <a:pt x="1518728" y="141952"/>
                                </a:lnTo>
                                <a:lnTo>
                                  <a:pt x="1519542" y="141467"/>
                                </a:lnTo>
                                <a:lnTo>
                                  <a:pt x="1520355" y="140997"/>
                                </a:lnTo>
                                <a:lnTo>
                                  <a:pt x="1521161" y="140512"/>
                                </a:lnTo>
                                <a:lnTo>
                                  <a:pt x="1521974" y="140042"/>
                                </a:lnTo>
                                <a:lnTo>
                                  <a:pt x="1522780" y="139557"/>
                                </a:lnTo>
                                <a:lnTo>
                                  <a:pt x="1523586" y="139094"/>
                                </a:lnTo>
                                <a:lnTo>
                                  <a:pt x="1524399" y="138609"/>
                                </a:lnTo>
                                <a:lnTo>
                                  <a:pt x="1525212" y="138147"/>
                                </a:lnTo>
                                <a:lnTo>
                                  <a:pt x="1526018" y="137669"/>
                                </a:lnTo>
                                <a:lnTo>
                                  <a:pt x="1526824" y="137207"/>
                                </a:lnTo>
                                <a:lnTo>
                                  <a:pt x="1527637" y="136729"/>
                                </a:lnTo>
                                <a:lnTo>
                                  <a:pt x="1528443" y="136274"/>
                                </a:lnTo>
                                <a:lnTo>
                                  <a:pt x="1529256" y="135797"/>
                                </a:lnTo>
                                <a:lnTo>
                                  <a:pt x="1530070" y="135341"/>
                                </a:lnTo>
                                <a:lnTo>
                                  <a:pt x="1530876" y="134864"/>
                                </a:lnTo>
                                <a:lnTo>
                                  <a:pt x="1531689" y="134401"/>
                                </a:lnTo>
                                <a:lnTo>
                                  <a:pt x="1532495" y="133931"/>
                                </a:lnTo>
                                <a:lnTo>
                                  <a:pt x="1533300" y="133476"/>
                                </a:lnTo>
                                <a:lnTo>
                                  <a:pt x="1534114" y="133006"/>
                                </a:lnTo>
                                <a:lnTo>
                                  <a:pt x="1534927" y="132543"/>
                                </a:lnTo>
                                <a:lnTo>
                                  <a:pt x="1535733" y="132073"/>
                                </a:lnTo>
                                <a:lnTo>
                                  <a:pt x="1536539" y="131626"/>
                                </a:lnTo>
                                <a:lnTo>
                                  <a:pt x="1537352" y="131148"/>
                                </a:lnTo>
                                <a:lnTo>
                                  <a:pt x="1538158" y="130700"/>
                                </a:lnTo>
                                <a:lnTo>
                                  <a:pt x="1538971" y="130230"/>
                                </a:lnTo>
                                <a:lnTo>
                                  <a:pt x="1539784" y="129775"/>
                                </a:lnTo>
                                <a:lnTo>
                                  <a:pt x="1540590" y="129305"/>
                                </a:lnTo>
                                <a:lnTo>
                                  <a:pt x="1541404" y="128850"/>
                                </a:lnTo>
                                <a:lnTo>
                                  <a:pt x="1542209" y="128380"/>
                                </a:lnTo>
                                <a:lnTo>
                                  <a:pt x="1543015" y="127925"/>
                                </a:lnTo>
                                <a:lnTo>
                                  <a:pt x="1543828" y="127455"/>
                                </a:lnTo>
                                <a:lnTo>
                                  <a:pt x="1544642" y="127007"/>
                                </a:lnTo>
                                <a:lnTo>
                                  <a:pt x="1545448" y="126537"/>
                                </a:lnTo>
                                <a:lnTo>
                                  <a:pt x="1546253" y="126082"/>
                                </a:lnTo>
                                <a:lnTo>
                                  <a:pt x="1547067" y="125619"/>
                                </a:lnTo>
                                <a:lnTo>
                                  <a:pt x="1547873" y="125164"/>
                                </a:lnTo>
                                <a:lnTo>
                                  <a:pt x="1548686" y="124694"/>
                                </a:lnTo>
                                <a:lnTo>
                                  <a:pt x="1549499" y="124239"/>
                                </a:lnTo>
                                <a:lnTo>
                                  <a:pt x="1550305" y="123769"/>
                                </a:lnTo>
                                <a:lnTo>
                                  <a:pt x="1551118" y="123321"/>
                                </a:lnTo>
                                <a:lnTo>
                                  <a:pt x="1551924" y="122851"/>
                                </a:lnTo>
                                <a:lnTo>
                                  <a:pt x="1552730" y="122403"/>
                                </a:lnTo>
                                <a:lnTo>
                                  <a:pt x="1553543" y="121933"/>
                                </a:lnTo>
                                <a:lnTo>
                                  <a:pt x="1554356" y="121486"/>
                                </a:lnTo>
                                <a:lnTo>
                                  <a:pt x="1555162" y="121016"/>
                                </a:lnTo>
                                <a:lnTo>
                                  <a:pt x="1555976" y="120568"/>
                                </a:lnTo>
                                <a:lnTo>
                                  <a:pt x="1556781" y="120105"/>
                                </a:lnTo>
                                <a:lnTo>
                                  <a:pt x="1557587" y="119658"/>
                                </a:lnTo>
                                <a:lnTo>
                                  <a:pt x="1558401" y="119195"/>
                                </a:lnTo>
                                <a:lnTo>
                                  <a:pt x="1559214" y="118755"/>
                                </a:lnTo>
                                <a:lnTo>
                                  <a:pt x="1560020" y="118292"/>
                                </a:lnTo>
                                <a:lnTo>
                                  <a:pt x="1560826" y="117844"/>
                                </a:lnTo>
                                <a:lnTo>
                                  <a:pt x="1561639" y="117389"/>
                                </a:lnTo>
                                <a:lnTo>
                                  <a:pt x="1562445" y="116949"/>
                                </a:lnTo>
                                <a:lnTo>
                                  <a:pt x="1563258" y="116487"/>
                                </a:lnTo>
                                <a:lnTo>
                                  <a:pt x="1564071" y="116054"/>
                                </a:lnTo>
                                <a:lnTo>
                                  <a:pt x="1564877" y="115599"/>
                                </a:lnTo>
                                <a:lnTo>
                                  <a:pt x="1565690" y="115166"/>
                                </a:lnTo>
                                <a:lnTo>
                                  <a:pt x="1566496" y="114718"/>
                                </a:lnTo>
                                <a:lnTo>
                                  <a:pt x="1567302" y="114285"/>
                                </a:lnTo>
                                <a:lnTo>
                                  <a:pt x="1568115" y="113838"/>
                                </a:lnTo>
                                <a:lnTo>
                                  <a:pt x="1568929" y="113405"/>
                                </a:lnTo>
                                <a:lnTo>
                                  <a:pt x="1569734" y="112965"/>
                                </a:lnTo>
                                <a:lnTo>
                                  <a:pt x="1570540" y="112539"/>
                                </a:lnTo>
                                <a:lnTo>
                                  <a:pt x="1571354" y="112099"/>
                                </a:lnTo>
                                <a:lnTo>
                                  <a:pt x="1572159" y="111681"/>
                                </a:lnTo>
                                <a:lnTo>
                                  <a:pt x="1572973" y="111241"/>
                                </a:lnTo>
                                <a:lnTo>
                                  <a:pt x="1573786" y="110823"/>
                                </a:lnTo>
                                <a:lnTo>
                                  <a:pt x="1574592" y="110391"/>
                                </a:lnTo>
                                <a:lnTo>
                                  <a:pt x="1575405" y="109973"/>
                                </a:lnTo>
                                <a:lnTo>
                                  <a:pt x="1576211" y="109547"/>
                                </a:lnTo>
                                <a:lnTo>
                                  <a:pt x="1577017" y="109137"/>
                                </a:lnTo>
                                <a:lnTo>
                                  <a:pt x="1577830" y="108712"/>
                                </a:lnTo>
                                <a:lnTo>
                                  <a:pt x="1578643" y="108301"/>
                                </a:lnTo>
                                <a:lnTo>
                                  <a:pt x="1579449" y="107891"/>
                                </a:lnTo>
                                <a:lnTo>
                                  <a:pt x="1580255" y="107488"/>
                                </a:lnTo>
                                <a:lnTo>
                                  <a:pt x="1581068" y="107070"/>
                                </a:lnTo>
                                <a:lnTo>
                                  <a:pt x="1581874" y="106667"/>
                                </a:lnTo>
                                <a:lnTo>
                                  <a:pt x="1582687" y="106257"/>
                                </a:lnTo>
                                <a:lnTo>
                                  <a:pt x="1583501" y="105862"/>
                                </a:lnTo>
                                <a:lnTo>
                                  <a:pt x="1584306" y="105459"/>
                                </a:lnTo>
                                <a:lnTo>
                                  <a:pt x="1585120" y="105071"/>
                                </a:lnTo>
                                <a:lnTo>
                                  <a:pt x="1585926" y="104675"/>
                                </a:lnTo>
                                <a:lnTo>
                                  <a:pt x="1586731" y="104287"/>
                                </a:lnTo>
                                <a:lnTo>
                                  <a:pt x="1587545" y="103892"/>
                                </a:lnTo>
                                <a:lnTo>
                                  <a:pt x="1588358" y="103511"/>
                                </a:lnTo>
                                <a:lnTo>
                                  <a:pt x="1589164" y="103123"/>
                                </a:lnTo>
                                <a:lnTo>
                                  <a:pt x="1589970" y="102750"/>
                                </a:lnTo>
                                <a:lnTo>
                                  <a:pt x="1590783" y="102370"/>
                                </a:lnTo>
                                <a:lnTo>
                                  <a:pt x="1591589" y="102004"/>
                                </a:lnTo>
                                <a:lnTo>
                                  <a:pt x="1592402" y="101638"/>
                                </a:lnTo>
                                <a:lnTo>
                                  <a:pt x="1593215" y="101288"/>
                                </a:lnTo>
                                <a:lnTo>
                                  <a:pt x="1594021" y="100930"/>
                                </a:lnTo>
                                <a:lnTo>
                                  <a:pt x="1594834" y="100586"/>
                                </a:lnTo>
                                <a:lnTo>
                                  <a:pt x="1595640" y="100236"/>
                                </a:lnTo>
                                <a:lnTo>
                                  <a:pt x="1596446" y="99915"/>
                                </a:lnTo>
                                <a:lnTo>
                                  <a:pt x="1600498" y="98423"/>
                                </a:lnTo>
                                <a:lnTo>
                                  <a:pt x="1601303" y="98154"/>
                                </a:lnTo>
                                <a:lnTo>
                                  <a:pt x="1607787" y="96520"/>
                                </a:lnTo>
                                <a:lnTo>
                                  <a:pt x="1608593" y="96274"/>
                                </a:lnTo>
                                <a:lnTo>
                                  <a:pt x="1609407" y="96027"/>
                                </a:lnTo>
                                <a:lnTo>
                                  <a:pt x="1610212" y="95498"/>
                                </a:lnTo>
                                <a:lnTo>
                                  <a:pt x="1611018" y="94975"/>
                                </a:lnTo>
                                <a:lnTo>
                                  <a:pt x="1611831" y="94438"/>
                                </a:lnTo>
                                <a:lnTo>
                                  <a:pt x="1612645" y="93908"/>
                                </a:lnTo>
                                <a:lnTo>
                                  <a:pt x="1613451" y="93498"/>
                                </a:lnTo>
                                <a:lnTo>
                                  <a:pt x="1614256" y="93088"/>
                                </a:lnTo>
                                <a:lnTo>
                                  <a:pt x="1615070" y="92677"/>
                                </a:lnTo>
                                <a:lnTo>
                                  <a:pt x="1615876" y="92282"/>
                                </a:lnTo>
                                <a:lnTo>
                                  <a:pt x="1616689" y="91879"/>
                                </a:lnTo>
                                <a:lnTo>
                                  <a:pt x="1617502" y="91483"/>
                                </a:lnTo>
                                <a:lnTo>
                                  <a:pt x="1618308" y="91088"/>
                                </a:lnTo>
                                <a:lnTo>
                                  <a:pt x="1619121" y="90707"/>
                                </a:lnTo>
                                <a:lnTo>
                                  <a:pt x="1619927" y="90312"/>
                                </a:lnTo>
                                <a:lnTo>
                                  <a:pt x="1620733" y="89931"/>
                                </a:lnTo>
                                <a:lnTo>
                                  <a:pt x="1621546" y="89543"/>
                                </a:lnTo>
                                <a:lnTo>
                                  <a:pt x="1622359" y="89178"/>
                                </a:lnTo>
                                <a:lnTo>
                                  <a:pt x="1623165" y="88797"/>
                                </a:lnTo>
                                <a:lnTo>
                                  <a:pt x="1623971" y="88424"/>
                                </a:lnTo>
                                <a:lnTo>
                                  <a:pt x="1624784" y="88051"/>
                                </a:lnTo>
                                <a:lnTo>
                                  <a:pt x="1625590" y="87693"/>
                                </a:lnTo>
                                <a:lnTo>
                                  <a:pt x="1626404" y="87327"/>
                                </a:lnTo>
                                <a:lnTo>
                                  <a:pt x="1627217" y="86962"/>
                                </a:lnTo>
                                <a:lnTo>
                                  <a:pt x="1628023" y="86604"/>
                                </a:lnTo>
                                <a:lnTo>
                                  <a:pt x="1628836" y="86246"/>
                                </a:lnTo>
                                <a:lnTo>
                                  <a:pt x="1629642" y="85887"/>
                                </a:lnTo>
                                <a:lnTo>
                                  <a:pt x="1630448" y="85537"/>
                                </a:lnTo>
                                <a:lnTo>
                                  <a:pt x="1631261" y="85186"/>
                                </a:lnTo>
                                <a:lnTo>
                                  <a:pt x="1632074" y="84835"/>
                                </a:lnTo>
                                <a:lnTo>
                                  <a:pt x="1632880" y="84485"/>
                                </a:lnTo>
                                <a:lnTo>
                                  <a:pt x="1633686" y="84149"/>
                                </a:lnTo>
                                <a:lnTo>
                                  <a:pt x="1634499" y="83798"/>
                                </a:lnTo>
                                <a:lnTo>
                                  <a:pt x="1635305" y="83462"/>
                                </a:lnTo>
                                <a:lnTo>
                                  <a:pt x="1636118" y="83119"/>
                                </a:lnTo>
                                <a:lnTo>
                                  <a:pt x="1636932" y="82783"/>
                                </a:lnTo>
                                <a:lnTo>
                                  <a:pt x="1637737" y="82448"/>
                                </a:lnTo>
                                <a:lnTo>
                                  <a:pt x="1638551" y="82119"/>
                                </a:lnTo>
                                <a:lnTo>
                                  <a:pt x="1639356" y="81776"/>
                                </a:lnTo>
                                <a:lnTo>
                                  <a:pt x="1640162" y="81455"/>
                                </a:lnTo>
                                <a:lnTo>
                                  <a:pt x="1640976" y="81120"/>
                                </a:lnTo>
                                <a:lnTo>
                                  <a:pt x="1641789" y="80791"/>
                                </a:lnTo>
                                <a:lnTo>
                                  <a:pt x="1642595" y="80463"/>
                                </a:lnTo>
                                <a:lnTo>
                                  <a:pt x="1643408" y="80142"/>
                                </a:lnTo>
                                <a:lnTo>
                                  <a:pt x="1644214" y="79814"/>
                                </a:lnTo>
                                <a:lnTo>
                                  <a:pt x="1645020" y="79493"/>
                                </a:lnTo>
                                <a:lnTo>
                                  <a:pt x="1645833" y="79165"/>
                                </a:lnTo>
                                <a:lnTo>
                                  <a:pt x="1646646" y="78851"/>
                                </a:lnTo>
                                <a:lnTo>
                                  <a:pt x="1647452" y="78530"/>
                                </a:lnTo>
                                <a:lnTo>
                                  <a:pt x="1648258" y="78210"/>
                                </a:lnTo>
                                <a:lnTo>
                                  <a:pt x="1649071" y="77896"/>
                                </a:lnTo>
                                <a:lnTo>
                                  <a:pt x="1649877" y="77583"/>
                                </a:lnTo>
                                <a:lnTo>
                                  <a:pt x="1650690" y="77262"/>
                                </a:lnTo>
                                <a:lnTo>
                                  <a:pt x="1651504" y="76956"/>
                                </a:lnTo>
                                <a:lnTo>
                                  <a:pt x="1652309" y="76635"/>
                                </a:lnTo>
                                <a:lnTo>
                                  <a:pt x="1653123" y="76329"/>
                                </a:lnTo>
                                <a:lnTo>
                                  <a:pt x="1653929" y="76016"/>
                                </a:lnTo>
                                <a:lnTo>
                                  <a:pt x="1654734" y="75710"/>
                                </a:lnTo>
                                <a:lnTo>
                                  <a:pt x="1655548" y="75397"/>
                                </a:lnTo>
                                <a:lnTo>
                                  <a:pt x="1656361" y="75098"/>
                                </a:lnTo>
                                <a:lnTo>
                                  <a:pt x="1657167" y="74785"/>
                                </a:lnTo>
                                <a:lnTo>
                                  <a:pt x="1657973" y="74486"/>
                                </a:lnTo>
                                <a:lnTo>
                                  <a:pt x="1658786" y="74181"/>
                                </a:lnTo>
                                <a:lnTo>
                                  <a:pt x="1659592" y="73882"/>
                                </a:lnTo>
                                <a:lnTo>
                                  <a:pt x="1660405" y="73576"/>
                                </a:lnTo>
                                <a:lnTo>
                                  <a:pt x="1661218" y="73278"/>
                                </a:lnTo>
                                <a:lnTo>
                                  <a:pt x="1662024" y="72972"/>
                                </a:lnTo>
                                <a:lnTo>
                                  <a:pt x="1662837" y="72681"/>
                                </a:lnTo>
                                <a:lnTo>
                                  <a:pt x="1663643" y="72375"/>
                                </a:lnTo>
                                <a:lnTo>
                                  <a:pt x="1664449" y="72084"/>
                                </a:lnTo>
                                <a:lnTo>
                                  <a:pt x="1665262" y="71785"/>
                                </a:lnTo>
                                <a:lnTo>
                                  <a:pt x="1666076" y="71494"/>
                                </a:lnTo>
                                <a:lnTo>
                                  <a:pt x="1666882" y="71188"/>
                                </a:lnTo>
                                <a:lnTo>
                                  <a:pt x="1667687" y="70905"/>
                                </a:lnTo>
                                <a:lnTo>
                                  <a:pt x="1668501" y="70607"/>
                                </a:lnTo>
                                <a:lnTo>
                                  <a:pt x="1669306" y="70323"/>
                                </a:lnTo>
                                <a:lnTo>
                                  <a:pt x="1670120" y="70025"/>
                                </a:lnTo>
                                <a:lnTo>
                                  <a:pt x="1670933" y="69741"/>
                                </a:lnTo>
                                <a:lnTo>
                                  <a:pt x="1671739" y="69450"/>
                                </a:lnTo>
                                <a:lnTo>
                                  <a:pt x="1672552" y="69166"/>
                                </a:lnTo>
                                <a:lnTo>
                                  <a:pt x="1673358" y="68875"/>
                                </a:lnTo>
                                <a:lnTo>
                                  <a:pt x="1674164" y="68592"/>
                                </a:lnTo>
                                <a:lnTo>
                                  <a:pt x="1674977" y="68308"/>
                                </a:lnTo>
                                <a:lnTo>
                                  <a:pt x="1675790" y="68032"/>
                                </a:lnTo>
                                <a:lnTo>
                                  <a:pt x="1676596" y="67741"/>
                                </a:lnTo>
                                <a:lnTo>
                                  <a:pt x="1677410" y="67465"/>
                                </a:lnTo>
                                <a:lnTo>
                                  <a:pt x="1678215" y="67182"/>
                                </a:lnTo>
                                <a:lnTo>
                                  <a:pt x="1679021" y="66913"/>
                                </a:lnTo>
                                <a:lnTo>
                                  <a:pt x="1679834" y="66622"/>
                                </a:lnTo>
                                <a:lnTo>
                                  <a:pt x="1680648" y="66354"/>
                                </a:lnTo>
                                <a:lnTo>
                                  <a:pt x="1681454" y="66077"/>
                                </a:lnTo>
                                <a:lnTo>
                                  <a:pt x="1682259" y="65809"/>
                                </a:lnTo>
                                <a:lnTo>
                                  <a:pt x="1683073" y="65525"/>
                                </a:lnTo>
                                <a:lnTo>
                                  <a:pt x="1683879" y="65264"/>
                                </a:lnTo>
                                <a:lnTo>
                                  <a:pt x="1684692" y="64988"/>
                                </a:lnTo>
                                <a:lnTo>
                                  <a:pt x="1685505" y="64727"/>
                                </a:lnTo>
                                <a:lnTo>
                                  <a:pt x="1686311" y="64458"/>
                                </a:lnTo>
                                <a:lnTo>
                                  <a:pt x="1687124" y="64197"/>
                                </a:lnTo>
                                <a:lnTo>
                                  <a:pt x="1687930" y="63929"/>
                                </a:lnTo>
                                <a:lnTo>
                                  <a:pt x="1688736" y="63667"/>
                                </a:lnTo>
                                <a:lnTo>
                                  <a:pt x="1689549" y="63406"/>
                                </a:lnTo>
                                <a:lnTo>
                                  <a:pt x="1690362" y="63153"/>
                                </a:lnTo>
                                <a:lnTo>
                                  <a:pt x="1691168" y="62884"/>
                                </a:lnTo>
                                <a:lnTo>
                                  <a:pt x="1691974" y="62638"/>
                                </a:lnTo>
                                <a:lnTo>
                                  <a:pt x="1692787" y="62377"/>
                                </a:lnTo>
                                <a:lnTo>
                                  <a:pt x="1693593" y="62130"/>
                                </a:lnTo>
                                <a:lnTo>
                                  <a:pt x="1694407" y="61877"/>
                                </a:lnTo>
                                <a:lnTo>
                                  <a:pt x="1695220" y="61623"/>
                                </a:lnTo>
                                <a:lnTo>
                                  <a:pt x="1696026" y="61377"/>
                                </a:lnTo>
                                <a:lnTo>
                                  <a:pt x="1696839" y="61131"/>
                                </a:lnTo>
                                <a:lnTo>
                                  <a:pt x="1697645" y="60884"/>
                                </a:lnTo>
                                <a:lnTo>
                                  <a:pt x="1698451" y="60646"/>
                                </a:lnTo>
                                <a:lnTo>
                                  <a:pt x="1699264" y="60399"/>
                                </a:lnTo>
                                <a:lnTo>
                                  <a:pt x="1700077" y="60161"/>
                                </a:lnTo>
                                <a:lnTo>
                                  <a:pt x="1700883" y="59914"/>
                                </a:lnTo>
                                <a:lnTo>
                                  <a:pt x="1701689" y="59676"/>
                                </a:lnTo>
                                <a:lnTo>
                                  <a:pt x="1702502" y="59422"/>
                                </a:lnTo>
                                <a:lnTo>
                                  <a:pt x="1703308" y="59183"/>
                                </a:lnTo>
                                <a:lnTo>
                                  <a:pt x="1704121" y="58915"/>
                                </a:lnTo>
                                <a:lnTo>
                                  <a:pt x="1704935" y="58653"/>
                                </a:lnTo>
                                <a:lnTo>
                                  <a:pt x="1705740" y="58377"/>
                                </a:lnTo>
                                <a:lnTo>
                                  <a:pt x="1706554" y="58109"/>
                                </a:lnTo>
                                <a:lnTo>
                                  <a:pt x="1707359" y="57818"/>
                                </a:lnTo>
                                <a:lnTo>
                                  <a:pt x="1708165" y="57534"/>
                                </a:lnTo>
                                <a:lnTo>
                                  <a:pt x="1708979" y="57228"/>
                                </a:lnTo>
                                <a:lnTo>
                                  <a:pt x="1709792" y="56930"/>
                                </a:lnTo>
                                <a:lnTo>
                                  <a:pt x="1714649" y="55124"/>
                                </a:lnTo>
                                <a:lnTo>
                                  <a:pt x="1715455" y="54841"/>
                                </a:lnTo>
                                <a:lnTo>
                                  <a:pt x="1716268" y="54572"/>
                                </a:lnTo>
                                <a:lnTo>
                                  <a:pt x="1717074" y="54296"/>
                                </a:lnTo>
                                <a:lnTo>
                                  <a:pt x="1717880" y="54035"/>
                                </a:lnTo>
                                <a:lnTo>
                                  <a:pt x="1718693" y="53774"/>
                                </a:lnTo>
                                <a:lnTo>
                                  <a:pt x="1719507" y="53520"/>
                                </a:lnTo>
                                <a:lnTo>
                                  <a:pt x="1720312" y="53259"/>
                                </a:lnTo>
                                <a:lnTo>
                                  <a:pt x="1721126" y="53013"/>
                                </a:lnTo>
                                <a:lnTo>
                                  <a:pt x="1721932" y="52759"/>
                                </a:lnTo>
                                <a:lnTo>
                                  <a:pt x="1722737" y="52520"/>
                                </a:lnTo>
                                <a:lnTo>
                                  <a:pt x="1723551" y="52266"/>
                                </a:lnTo>
                                <a:lnTo>
                                  <a:pt x="1724364" y="52028"/>
                                </a:lnTo>
                                <a:lnTo>
                                  <a:pt x="1725170" y="51781"/>
                                </a:lnTo>
                                <a:lnTo>
                                  <a:pt x="1725976" y="51543"/>
                                </a:lnTo>
                                <a:lnTo>
                                  <a:pt x="1726789" y="51296"/>
                                </a:lnTo>
                                <a:lnTo>
                                  <a:pt x="1727595" y="51058"/>
                                </a:lnTo>
                                <a:lnTo>
                                  <a:pt x="1728408" y="50804"/>
                                </a:lnTo>
                                <a:lnTo>
                                  <a:pt x="1729221" y="50565"/>
                                </a:lnTo>
                                <a:lnTo>
                                  <a:pt x="1730027" y="50312"/>
                                </a:lnTo>
                                <a:lnTo>
                                  <a:pt x="1730840" y="50073"/>
                                </a:lnTo>
                                <a:lnTo>
                                  <a:pt x="1731646" y="49819"/>
                                </a:lnTo>
                                <a:lnTo>
                                  <a:pt x="1732452" y="49580"/>
                                </a:lnTo>
                                <a:lnTo>
                                  <a:pt x="1733265" y="49327"/>
                                </a:lnTo>
                                <a:lnTo>
                                  <a:pt x="1734079" y="49088"/>
                                </a:lnTo>
                                <a:lnTo>
                                  <a:pt x="1734885" y="48834"/>
                                </a:lnTo>
                                <a:lnTo>
                                  <a:pt x="1735690" y="48595"/>
                                </a:lnTo>
                                <a:lnTo>
                                  <a:pt x="1736504" y="48342"/>
                                </a:lnTo>
                                <a:lnTo>
                                  <a:pt x="1737309" y="48103"/>
                                </a:lnTo>
                                <a:lnTo>
                                  <a:pt x="1738123" y="47849"/>
                                </a:lnTo>
                                <a:lnTo>
                                  <a:pt x="1738936" y="47611"/>
                                </a:lnTo>
                                <a:lnTo>
                                  <a:pt x="1739742" y="47364"/>
                                </a:lnTo>
                                <a:lnTo>
                                  <a:pt x="1740555" y="47126"/>
                                </a:lnTo>
                                <a:lnTo>
                                  <a:pt x="1741361" y="46872"/>
                                </a:lnTo>
                                <a:lnTo>
                                  <a:pt x="1742167" y="46633"/>
                                </a:lnTo>
                                <a:lnTo>
                                  <a:pt x="1742980" y="46387"/>
                                </a:lnTo>
                                <a:lnTo>
                                  <a:pt x="1743793" y="46156"/>
                                </a:lnTo>
                                <a:lnTo>
                                  <a:pt x="1744599" y="45909"/>
                                </a:lnTo>
                                <a:lnTo>
                                  <a:pt x="1745405" y="45671"/>
                                </a:lnTo>
                                <a:lnTo>
                                  <a:pt x="1746218" y="45432"/>
                                </a:lnTo>
                                <a:lnTo>
                                  <a:pt x="1747024" y="45193"/>
                                </a:lnTo>
                                <a:lnTo>
                                  <a:pt x="1747837" y="44954"/>
                                </a:lnTo>
                                <a:lnTo>
                                  <a:pt x="1748651" y="44723"/>
                                </a:lnTo>
                                <a:lnTo>
                                  <a:pt x="1749457" y="44484"/>
                                </a:lnTo>
                                <a:lnTo>
                                  <a:pt x="1750270" y="44253"/>
                                </a:lnTo>
                                <a:lnTo>
                                  <a:pt x="1751076" y="44014"/>
                                </a:lnTo>
                                <a:lnTo>
                                  <a:pt x="1751882" y="43783"/>
                                </a:lnTo>
                                <a:lnTo>
                                  <a:pt x="1752695" y="43552"/>
                                </a:lnTo>
                                <a:lnTo>
                                  <a:pt x="1753508" y="43328"/>
                                </a:lnTo>
                                <a:lnTo>
                                  <a:pt x="1754314" y="43096"/>
                                </a:lnTo>
                                <a:lnTo>
                                  <a:pt x="1755120" y="42873"/>
                                </a:lnTo>
                                <a:lnTo>
                                  <a:pt x="1755933" y="42649"/>
                                </a:lnTo>
                                <a:lnTo>
                                  <a:pt x="1756739" y="42425"/>
                                </a:lnTo>
                                <a:lnTo>
                                  <a:pt x="1757552" y="42194"/>
                                </a:lnTo>
                                <a:lnTo>
                                  <a:pt x="1758365" y="41977"/>
                                </a:lnTo>
                                <a:lnTo>
                                  <a:pt x="1759171" y="41753"/>
                                </a:lnTo>
                                <a:lnTo>
                                  <a:pt x="1759985" y="41537"/>
                                </a:lnTo>
                                <a:lnTo>
                                  <a:pt x="1760790" y="41321"/>
                                </a:lnTo>
                                <a:lnTo>
                                  <a:pt x="1761596" y="41104"/>
                                </a:lnTo>
                                <a:lnTo>
                                  <a:pt x="1762410" y="40895"/>
                                </a:lnTo>
                                <a:lnTo>
                                  <a:pt x="1763223" y="40679"/>
                                </a:lnTo>
                                <a:lnTo>
                                  <a:pt x="1764029" y="40470"/>
                                </a:lnTo>
                                <a:lnTo>
                                  <a:pt x="1764842" y="40269"/>
                                </a:lnTo>
                                <a:lnTo>
                                  <a:pt x="1765648" y="40052"/>
                                </a:lnTo>
                                <a:lnTo>
                                  <a:pt x="1766454" y="39851"/>
                                </a:lnTo>
                                <a:lnTo>
                                  <a:pt x="1767267" y="39649"/>
                                </a:lnTo>
                                <a:lnTo>
                                  <a:pt x="1768080" y="39448"/>
                                </a:lnTo>
                                <a:lnTo>
                                  <a:pt x="1768886" y="39246"/>
                                </a:lnTo>
                                <a:lnTo>
                                  <a:pt x="1769692" y="39060"/>
                                </a:lnTo>
                                <a:lnTo>
                                  <a:pt x="1770505" y="38866"/>
                                </a:lnTo>
                                <a:lnTo>
                                  <a:pt x="1771311" y="38672"/>
                                </a:lnTo>
                                <a:lnTo>
                                  <a:pt x="1772124" y="38478"/>
                                </a:lnTo>
                                <a:lnTo>
                                  <a:pt x="1772938" y="38291"/>
                                </a:lnTo>
                                <a:lnTo>
                                  <a:pt x="1773743" y="38105"/>
                                </a:lnTo>
                                <a:lnTo>
                                  <a:pt x="1774557" y="37926"/>
                                </a:lnTo>
                                <a:lnTo>
                                  <a:pt x="1775362" y="37747"/>
                                </a:lnTo>
                                <a:lnTo>
                                  <a:pt x="1776168" y="37560"/>
                                </a:lnTo>
                                <a:lnTo>
                                  <a:pt x="1776982" y="37388"/>
                                </a:lnTo>
                                <a:lnTo>
                                  <a:pt x="1777795" y="37217"/>
                                </a:lnTo>
                                <a:lnTo>
                                  <a:pt x="1778601" y="37038"/>
                                </a:lnTo>
                                <a:lnTo>
                                  <a:pt x="1779407" y="36874"/>
                                </a:lnTo>
                                <a:lnTo>
                                  <a:pt x="1780220" y="36702"/>
                                </a:lnTo>
                                <a:lnTo>
                                  <a:pt x="1781026" y="36538"/>
                                </a:lnTo>
                                <a:lnTo>
                                  <a:pt x="1781839" y="36374"/>
                                </a:lnTo>
                                <a:lnTo>
                                  <a:pt x="1782652" y="36210"/>
                                </a:lnTo>
                                <a:lnTo>
                                  <a:pt x="1783458" y="36045"/>
                                </a:lnTo>
                                <a:lnTo>
                                  <a:pt x="1784271" y="35881"/>
                                </a:lnTo>
                                <a:lnTo>
                                  <a:pt x="1785077" y="35725"/>
                                </a:lnTo>
                                <a:lnTo>
                                  <a:pt x="1785883" y="35568"/>
                                </a:lnTo>
                                <a:lnTo>
                                  <a:pt x="1786696" y="35396"/>
                                </a:lnTo>
                                <a:lnTo>
                                  <a:pt x="1787510" y="35240"/>
                                </a:lnTo>
                                <a:lnTo>
                                  <a:pt x="1788315" y="35068"/>
                                </a:lnTo>
                                <a:lnTo>
                                  <a:pt x="1789121" y="34904"/>
                                </a:lnTo>
                                <a:lnTo>
                                  <a:pt x="1789935" y="34725"/>
                                </a:lnTo>
                                <a:lnTo>
                                  <a:pt x="1790740" y="34561"/>
                                </a:lnTo>
                                <a:lnTo>
                                  <a:pt x="1791554" y="34367"/>
                                </a:lnTo>
                                <a:lnTo>
                                  <a:pt x="1792367" y="34188"/>
                                </a:lnTo>
                                <a:lnTo>
                                  <a:pt x="1793173" y="33986"/>
                                </a:lnTo>
                                <a:lnTo>
                                  <a:pt x="1793986" y="33800"/>
                                </a:lnTo>
                                <a:lnTo>
                                  <a:pt x="1794792" y="33591"/>
                                </a:lnTo>
                                <a:lnTo>
                                  <a:pt x="1795598" y="33397"/>
                                </a:lnTo>
                                <a:lnTo>
                                  <a:pt x="1796411" y="33180"/>
                                </a:lnTo>
                                <a:lnTo>
                                  <a:pt x="1797224" y="32979"/>
                                </a:lnTo>
                                <a:lnTo>
                                  <a:pt x="1798030" y="32777"/>
                                </a:lnTo>
                                <a:lnTo>
                                  <a:pt x="1798843" y="32576"/>
                                </a:lnTo>
                                <a:lnTo>
                                  <a:pt x="1799649" y="32374"/>
                                </a:lnTo>
                                <a:lnTo>
                                  <a:pt x="1800455" y="32165"/>
                                </a:lnTo>
                                <a:lnTo>
                                  <a:pt x="1801268" y="31964"/>
                                </a:lnTo>
                                <a:lnTo>
                                  <a:pt x="1802082" y="31778"/>
                                </a:lnTo>
                                <a:lnTo>
                                  <a:pt x="1802887" y="31584"/>
                                </a:lnTo>
                                <a:lnTo>
                                  <a:pt x="1803693" y="31390"/>
                                </a:lnTo>
                                <a:lnTo>
                                  <a:pt x="1804507" y="31203"/>
                                </a:lnTo>
                                <a:lnTo>
                                  <a:pt x="1805312" y="31016"/>
                                </a:lnTo>
                                <a:lnTo>
                                  <a:pt x="1806126" y="30830"/>
                                </a:lnTo>
                                <a:lnTo>
                                  <a:pt x="1806939" y="30643"/>
                                </a:lnTo>
                                <a:lnTo>
                                  <a:pt x="1807745" y="30442"/>
                                </a:lnTo>
                                <a:lnTo>
                                  <a:pt x="1808558" y="30263"/>
                                </a:lnTo>
                                <a:lnTo>
                                  <a:pt x="1809364" y="30069"/>
                                </a:lnTo>
                                <a:lnTo>
                                  <a:pt x="1810170" y="29882"/>
                                </a:lnTo>
                                <a:lnTo>
                                  <a:pt x="1810983" y="29711"/>
                                </a:lnTo>
                                <a:lnTo>
                                  <a:pt x="1811796" y="29532"/>
                                </a:lnTo>
                                <a:lnTo>
                                  <a:pt x="1812602" y="29360"/>
                                </a:lnTo>
                                <a:lnTo>
                                  <a:pt x="1813408" y="29188"/>
                                </a:lnTo>
                                <a:lnTo>
                                  <a:pt x="1814221" y="29024"/>
                                </a:lnTo>
                                <a:lnTo>
                                  <a:pt x="1815027" y="28868"/>
                                </a:lnTo>
                                <a:lnTo>
                                  <a:pt x="1815840" y="28703"/>
                                </a:lnTo>
                                <a:lnTo>
                                  <a:pt x="1816654" y="28547"/>
                                </a:lnTo>
                                <a:lnTo>
                                  <a:pt x="1817460" y="28390"/>
                                </a:lnTo>
                                <a:lnTo>
                                  <a:pt x="1818273" y="28241"/>
                                </a:lnTo>
                                <a:lnTo>
                                  <a:pt x="1819079" y="28084"/>
                                </a:lnTo>
                                <a:lnTo>
                                  <a:pt x="1819885" y="27942"/>
                                </a:lnTo>
                                <a:lnTo>
                                  <a:pt x="1820698" y="27778"/>
                                </a:lnTo>
                                <a:lnTo>
                                  <a:pt x="1821511" y="27636"/>
                                </a:lnTo>
                                <a:lnTo>
                                  <a:pt x="1822317" y="27480"/>
                                </a:lnTo>
                                <a:lnTo>
                                  <a:pt x="1823123" y="27338"/>
                                </a:lnTo>
                                <a:lnTo>
                                  <a:pt x="1823936" y="27181"/>
                                </a:lnTo>
                                <a:lnTo>
                                  <a:pt x="1824742" y="27040"/>
                                </a:lnTo>
                                <a:lnTo>
                                  <a:pt x="1825555" y="26890"/>
                                </a:lnTo>
                                <a:lnTo>
                                  <a:pt x="1826368" y="26749"/>
                                </a:lnTo>
                                <a:lnTo>
                                  <a:pt x="1827174" y="26592"/>
                                </a:lnTo>
                                <a:lnTo>
                                  <a:pt x="1827988" y="26458"/>
                                </a:lnTo>
                                <a:lnTo>
                                  <a:pt x="1828793" y="26308"/>
                                </a:lnTo>
                                <a:lnTo>
                                  <a:pt x="1829599" y="26167"/>
                                </a:lnTo>
                                <a:lnTo>
                                  <a:pt x="1830413" y="26025"/>
                                </a:lnTo>
                                <a:lnTo>
                                  <a:pt x="1831226" y="25883"/>
                                </a:lnTo>
                                <a:lnTo>
                                  <a:pt x="1832032" y="25741"/>
                                </a:lnTo>
                                <a:lnTo>
                                  <a:pt x="1832837" y="25607"/>
                                </a:lnTo>
                                <a:lnTo>
                                  <a:pt x="1833651" y="25465"/>
                                </a:lnTo>
                                <a:lnTo>
                                  <a:pt x="1834457" y="25331"/>
                                </a:lnTo>
                                <a:lnTo>
                                  <a:pt x="1835270" y="25189"/>
                                </a:lnTo>
                                <a:lnTo>
                                  <a:pt x="1836083" y="25055"/>
                                </a:lnTo>
                                <a:lnTo>
                                  <a:pt x="1836889" y="24920"/>
                                </a:lnTo>
                                <a:lnTo>
                                  <a:pt x="1837702" y="24786"/>
                                </a:lnTo>
                                <a:lnTo>
                                  <a:pt x="1838508" y="24652"/>
                                </a:lnTo>
                                <a:lnTo>
                                  <a:pt x="1839314" y="24525"/>
                                </a:lnTo>
                                <a:lnTo>
                                  <a:pt x="1840127" y="24398"/>
                                </a:lnTo>
                                <a:lnTo>
                                  <a:pt x="1840941" y="24264"/>
                                </a:lnTo>
                                <a:lnTo>
                                  <a:pt x="1841746" y="24130"/>
                                </a:lnTo>
                                <a:lnTo>
                                  <a:pt x="1842560" y="24010"/>
                                </a:lnTo>
                                <a:lnTo>
                                  <a:pt x="1843365" y="23883"/>
                                </a:lnTo>
                                <a:lnTo>
                                  <a:pt x="1844171" y="23757"/>
                                </a:lnTo>
                                <a:lnTo>
                                  <a:pt x="1844985" y="23630"/>
                                </a:lnTo>
                                <a:lnTo>
                                  <a:pt x="1845798" y="23503"/>
                                </a:lnTo>
                                <a:lnTo>
                                  <a:pt x="1846604" y="23376"/>
                                </a:lnTo>
                                <a:lnTo>
                                  <a:pt x="1847410" y="23264"/>
                                </a:lnTo>
                                <a:lnTo>
                                  <a:pt x="1848223" y="23130"/>
                                </a:lnTo>
                                <a:lnTo>
                                  <a:pt x="1849029" y="23010"/>
                                </a:lnTo>
                                <a:lnTo>
                                  <a:pt x="1849842" y="22891"/>
                                </a:lnTo>
                                <a:lnTo>
                                  <a:pt x="1850655" y="22772"/>
                                </a:lnTo>
                                <a:lnTo>
                                  <a:pt x="1851461" y="22645"/>
                                </a:lnTo>
                                <a:lnTo>
                                  <a:pt x="1852274" y="22525"/>
                                </a:lnTo>
                                <a:lnTo>
                                  <a:pt x="1853080" y="22406"/>
                                </a:lnTo>
                                <a:lnTo>
                                  <a:pt x="1853886" y="22287"/>
                                </a:lnTo>
                                <a:lnTo>
                                  <a:pt x="1854699" y="22167"/>
                                </a:lnTo>
                                <a:lnTo>
                                  <a:pt x="1855513" y="22048"/>
                                </a:lnTo>
                                <a:lnTo>
                                  <a:pt x="1856318" y="21928"/>
                                </a:lnTo>
                                <a:lnTo>
                                  <a:pt x="1857124" y="21817"/>
                                </a:lnTo>
                                <a:lnTo>
                                  <a:pt x="1857938" y="21690"/>
                                </a:lnTo>
                                <a:lnTo>
                                  <a:pt x="1858743" y="21585"/>
                                </a:lnTo>
                                <a:lnTo>
                                  <a:pt x="1859557" y="21458"/>
                                </a:lnTo>
                                <a:lnTo>
                                  <a:pt x="1860370" y="21346"/>
                                </a:lnTo>
                                <a:lnTo>
                                  <a:pt x="1861176" y="21227"/>
                                </a:lnTo>
                                <a:lnTo>
                                  <a:pt x="1861989" y="21115"/>
                                </a:lnTo>
                                <a:lnTo>
                                  <a:pt x="1862795" y="20996"/>
                                </a:lnTo>
                                <a:lnTo>
                                  <a:pt x="1863601" y="20884"/>
                                </a:lnTo>
                                <a:lnTo>
                                  <a:pt x="1864414" y="20765"/>
                                </a:lnTo>
                                <a:lnTo>
                                  <a:pt x="1865227" y="20653"/>
                                </a:lnTo>
                                <a:lnTo>
                                  <a:pt x="1866033" y="20533"/>
                                </a:lnTo>
                                <a:lnTo>
                                  <a:pt x="1866839" y="20421"/>
                                </a:lnTo>
                                <a:lnTo>
                                  <a:pt x="1867652" y="20302"/>
                                </a:lnTo>
                                <a:lnTo>
                                  <a:pt x="1868458" y="20197"/>
                                </a:lnTo>
                                <a:lnTo>
                                  <a:pt x="1869271" y="20078"/>
                                </a:lnTo>
                                <a:lnTo>
                                  <a:pt x="1870085" y="19966"/>
                                </a:lnTo>
                                <a:lnTo>
                                  <a:pt x="1870890" y="19847"/>
                                </a:lnTo>
                                <a:lnTo>
                                  <a:pt x="1871704" y="19735"/>
                                </a:lnTo>
                                <a:lnTo>
                                  <a:pt x="1872510" y="19615"/>
                                </a:lnTo>
                                <a:lnTo>
                                  <a:pt x="1873315" y="19504"/>
                                </a:lnTo>
                                <a:lnTo>
                                  <a:pt x="1874129" y="19384"/>
                                </a:lnTo>
                                <a:lnTo>
                                  <a:pt x="1874942" y="19272"/>
                                </a:lnTo>
                                <a:lnTo>
                                  <a:pt x="1875748" y="19153"/>
                                </a:lnTo>
                                <a:lnTo>
                                  <a:pt x="1876554" y="19033"/>
                                </a:lnTo>
                                <a:lnTo>
                                  <a:pt x="1877367" y="18922"/>
                                </a:lnTo>
                                <a:lnTo>
                                  <a:pt x="1878173" y="18802"/>
                                </a:lnTo>
                                <a:lnTo>
                                  <a:pt x="1878986" y="18675"/>
                                </a:lnTo>
                                <a:lnTo>
                                  <a:pt x="1879799" y="18556"/>
                                </a:lnTo>
                                <a:lnTo>
                                  <a:pt x="1880605" y="18437"/>
                                </a:lnTo>
                                <a:lnTo>
                                  <a:pt x="1881418" y="18317"/>
                                </a:lnTo>
                                <a:lnTo>
                                  <a:pt x="1882224" y="18190"/>
                                </a:lnTo>
                                <a:lnTo>
                                  <a:pt x="1883030" y="18071"/>
                                </a:lnTo>
                                <a:lnTo>
                                  <a:pt x="1883843" y="17952"/>
                                </a:lnTo>
                                <a:lnTo>
                                  <a:pt x="1884657" y="17825"/>
                                </a:lnTo>
                                <a:lnTo>
                                  <a:pt x="1885463" y="17705"/>
                                </a:lnTo>
                                <a:lnTo>
                                  <a:pt x="1886276" y="17593"/>
                                </a:lnTo>
                                <a:lnTo>
                                  <a:pt x="1887082" y="17467"/>
                                </a:lnTo>
                                <a:lnTo>
                                  <a:pt x="1887887" y="17347"/>
                                </a:lnTo>
                                <a:lnTo>
                                  <a:pt x="1888701" y="17235"/>
                                </a:lnTo>
                                <a:lnTo>
                                  <a:pt x="1889514" y="17123"/>
                                </a:lnTo>
                                <a:lnTo>
                                  <a:pt x="1890320" y="17011"/>
                                </a:lnTo>
                                <a:lnTo>
                                  <a:pt x="1891126" y="16900"/>
                                </a:lnTo>
                                <a:lnTo>
                                  <a:pt x="1891939" y="16780"/>
                                </a:lnTo>
                                <a:lnTo>
                                  <a:pt x="1892745" y="16676"/>
                                </a:lnTo>
                                <a:lnTo>
                                  <a:pt x="1893558" y="16564"/>
                                </a:lnTo>
                                <a:lnTo>
                                  <a:pt x="1894371" y="16452"/>
                                </a:lnTo>
                                <a:lnTo>
                                  <a:pt x="1895177" y="16347"/>
                                </a:lnTo>
                                <a:lnTo>
                                  <a:pt x="1895991" y="16235"/>
                                </a:lnTo>
                                <a:lnTo>
                                  <a:pt x="1896796" y="16131"/>
                                </a:lnTo>
                                <a:lnTo>
                                  <a:pt x="1897602" y="16027"/>
                                </a:lnTo>
                                <a:lnTo>
                                  <a:pt x="1898416" y="15922"/>
                                </a:lnTo>
                                <a:lnTo>
                                  <a:pt x="1899229" y="15825"/>
                                </a:lnTo>
                                <a:lnTo>
                                  <a:pt x="1900035" y="15721"/>
                                </a:lnTo>
                                <a:lnTo>
                                  <a:pt x="1900840" y="15624"/>
                                </a:lnTo>
                                <a:lnTo>
                                  <a:pt x="1901654" y="15519"/>
                                </a:lnTo>
                                <a:lnTo>
                                  <a:pt x="1902460" y="15430"/>
                                </a:lnTo>
                                <a:lnTo>
                                  <a:pt x="1903273" y="15318"/>
                                </a:lnTo>
                                <a:lnTo>
                                  <a:pt x="1904086" y="15228"/>
                                </a:lnTo>
                                <a:lnTo>
                                  <a:pt x="1904892" y="15109"/>
                                </a:lnTo>
                                <a:lnTo>
                                  <a:pt x="1905705" y="15004"/>
                                </a:lnTo>
                                <a:lnTo>
                                  <a:pt x="1906511" y="14877"/>
                                </a:lnTo>
                                <a:lnTo>
                                  <a:pt x="1907317" y="14766"/>
                                </a:lnTo>
                                <a:lnTo>
                                  <a:pt x="1908130" y="14639"/>
                                </a:lnTo>
                                <a:lnTo>
                                  <a:pt x="1908944" y="14527"/>
                                </a:lnTo>
                                <a:lnTo>
                                  <a:pt x="1909749" y="14400"/>
                                </a:lnTo>
                                <a:lnTo>
                                  <a:pt x="1910555" y="14281"/>
                                </a:lnTo>
                                <a:lnTo>
                                  <a:pt x="1911368" y="14161"/>
                                </a:lnTo>
                                <a:lnTo>
                                  <a:pt x="1912174" y="14042"/>
                                </a:lnTo>
                                <a:lnTo>
                                  <a:pt x="1912988" y="13922"/>
                                </a:lnTo>
                                <a:lnTo>
                                  <a:pt x="1913801" y="13811"/>
                                </a:lnTo>
                                <a:lnTo>
                                  <a:pt x="1914607" y="13691"/>
                                </a:lnTo>
                                <a:lnTo>
                                  <a:pt x="1915420" y="13579"/>
                                </a:lnTo>
                                <a:lnTo>
                                  <a:pt x="1916226" y="13460"/>
                                </a:lnTo>
                                <a:lnTo>
                                  <a:pt x="1917032" y="13348"/>
                                </a:lnTo>
                                <a:lnTo>
                                  <a:pt x="1917845" y="13229"/>
                                </a:lnTo>
                                <a:lnTo>
                                  <a:pt x="1918658" y="13124"/>
                                </a:lnTo>
                                <a:lnTo>
                                  <a:pt x="1919464" y="13005"/>
                                </a:lnTo>
                                <a:lnTo>
                                  <a:pt x="1920277" y="12893"/>
                                </a:lnTo>
                                <a:lnTo>
                                  <a:pt x="1921083" y="12781"/>
                                </a:lnTo>
                                <a:lnTo>
                                  <a:pt x="1921889" y="12669"/>
                                </a:lnTo>
                                <a:lnTo>
                                  <a:pt x="1922702" y="12550"/>
                                </a:lnTo>
                                <a:lnTo>
                                  <a:pt x="1923516" y="12445"/>
                                </a:lnTo>
                                <a:lnTo>
                                  <a:pt x="1924321" y="12333"/>
                                </a:lnTo>
                                <a:lnTo>
                                  <a:pt x="1925127" y="12221"/>
                                </a:lnTo>
                                <a:lnTo>
                                  <a:pt x="1925941" y="12109"/>
                                </a:lnTo>
                                <a:lnTo>
                                  <a:pt x="1926746" y="12005"/>
                                </a:lnTo>
                                <a:lnTo>
                                  <a:pt x="1927560" y="11885"/>
                                </a:lnTo>
                                <a:lnTo>
                                  <a:pt x="1928373" y="11781"/>
                                </a:lnTo>
                                <a:lnTo>
                                  <a:pt x="1929179" y="11677"/>
                                </a:lnTo>
                                <a:lnTo>
                                  <a:pt x="1929992" y="11572"/>
                                </a:lnTo>
                                <a:lnTo>
                                  <a:pt x="1930798" y="11468"/>
                                </a:lnTo>
                                <a:lnTo>
                                  <a:pt x="1931604" y="11371"/>
                                </a:lnTo>
                                <a:lnTo>
                                  <a:pt x="1932417" y="11259"/>
                                </a:lnTo>
                                <a:lnTo>
                                  <a:pt x="1933230" y="11169"/>
                                </a:lnTo>
                                <a:lnTo>
                                  <a:pt x="1934036" y="11065"/>
                                </a:lnTo>
                                <a:lnTo>
                                  <a:pt x="1934842" y="10975"/>
                                </a:lnTo>
                                <a:lnTo>
                                  <a:pt x="1935655" y="10886"/>
                                </a:lnTo>
                                <a:lnTo>
                                  <a:pt x="1936461" y="10789"/>
                                </a:lnTo>
                                <a:lnTo>
                                  <a:pt x="1937274" y="10699"/>
                                </a:lnTo>
                                <a:lnTo>
                                  <a:pt x="1938088" y="10617"/>
                                </a:lnTo>
                                <a:lnTo>
                                  <a:pt x="1938893" y="10528"/>
                                </a:lnTo>
                                <a:lnTo>
                                  <a:pt x="1939707" y="10453"/>
                                </a:lnTo>
                                <a:lnTo>
                                  <a:pt x="1940513" y="10371"/>
                                </a:lnTo>
                                <a:lnTo>
                                  <a:pt x="1941318" y="10296"/>
                                </a:lnTo>
                                <a:lnTo>
                                  <a:pt x="1942132" y="10222"/>
                                </a:lnTo>
                                <a:lnTo>
                                  <a:pt x="1942945" y="10154"/>
                                </a:lnTo>
                                <a:lnTo>
                                  <a:pt x="1943751" y="10087"/>
                                </a:lnTo>
                                <a:lnTo>
                                  <a:pt x="1944557" y="10028"/>
                                </a:lnTo>
                                <a:lnTo>
                                  <a:pt x="1945370" y="9968"/>
                                </a:lnTo>
                                <a:lnTo>
                                  <a:pt x="1946176" y="9908"/>
                                </a:lnTo>
                                <a:lnTo>
                                  <a:pt x="1946989" y="9849"/>
                                </a:lnTo>
                                <a:lnTo>
                                  <a:pt x="1947802" y="9804"/>
                                </a:lnTo>
                                <a:lnTo>
                                  <a:pt x="1948608" y="9759"/>
                                </a:lnTo>
                                <a:lnTo>
                                  <a:pt x="1949421" y="9714"/>
                                </a:lnTo>
                                <a:lnTo>
                                  <a:pt x="1950227" y="9669"/>
                                </a:lnTo>
                                <a:lnTo>
                                  <a:pt x="1951033" y="9640"/>
                                </a:lnTo>
                                <a:lnTo>
                                  <a:pt x="1951846" y="9610"/>
                                </a:lnTo>
                                <a:lnTo>
                                  <a:pt x="1952660" y="9580"/>
                                </a:lnTo>
                                <a:lnTo>
                                  <a:pt x="1953466" y="9565"/>
                                </a:lnTo>
                                <a:lnTo>
                                  <a:pt x="1954271" y="9543"/>
                                </a:lnTo>
                                <a:lnTo>
                                  <a:pt x="1955085" y="9535"/>
                                </a:lnTo>
                                <a:lnTo>
                                  <a:pt x="1955890" y="9528"/>
                                </a:lnTo>
                                <a:lnTo>
                                  <a:pt x="1956704" y="9528"/>
                                </a:lnTo>
                                <a:lnTo>
                                  <a:pt x="1963180" y="9841"/>
                                </a:lnTo>
                                <a:lnTo>
                                  <a:pt x="1963994" y="9923"/>
                                </a:lnTo>
                                <a:lnTo>
                                  <a:pt x="1964799" y="10035"/>
                                </a:lnTo>
                                <a:lnTo>
                                  <a:pt x="1965605" y="10140"/>
                                </a:lnTo>
                                <a:lnTo>
                                  <a:pt x="1966418" y="10274"/>
                                </a:lnTo>
                                <a:lnTo>
                                  <a:pt x="1967232" y="10408"/>
                                </a:lnTo>
                                <a:lnTo>
                                  <a:pt x="1968038" y="10572"/>
                                </a:lnTo>
                                <a:lnTo>
                                  <a:pt x="1968843" y="10736"/>
                                </a:lnTo>
                                <a:lnTo>
                                  <a:pt x="1969657" y="10953"/>
                                </a:lnTo>
                                <a:lnTo>
                                  <a:pt x="1970463" y="11177"/>
                                </a:lnTo>
                                <a:lnTo>
                                  <a:pt x="1971276" y="11386"/>
                                </a:lnTo>
                                <a:lnTo>
                                  <a:pt x="1972089" y="11594"/>
                                </a:lnTo>
                                <a:lnTo>
                                  <a:pt x="1972895" y="12191"/>
                                </a:lnTo>
                                <a:lnTo>
                                  <a:pt x="1973708" y="12803"/>
                                </a:lnTo>
                                <a:lnTo>
                                  <a:pt x="1974514" y="13393"/>
                                </a:lnTo>
                                <a:lnTo>
                                  <a:pt x="1975320" y="13990"/>
                                </a:lnTo>
                                <a:lnTo>
                                  <a:pt x="1976133" y="13960"/>
                                </a:lnTo>
                                <a:lnTo>
                                  <a:pt x="1976946" y="13908"/>
                                </a:lnTo>
                                <a:lnTo>
                                  <a:pt x="1977752" y="13878"/>
                                </a:lnTo>
                                <a:lnTo>
                                  <a:pt x="1978558" y="13833"/>
                                </a:lnTo>
                                <a:lnTo>
                                  <a:pt x="1979371" y="13758"/>
                                </a:lnTo>
                                <a:lnTo>
                                  <a:pt x="1980177" y="13669"/>
                                </a:lnTo>
                                <a:lnTo>
                                  <a:pt x="1980991" y="13579"/>
                                </a:lnTo>
                                <a:lnTo>
                                  <a:pt x="1981804" y="13482"/>
                                </a:lnTo>
                                <a:lnTo>
                                  <a:pt x="1982610" y="13393"/>
                                </a:lnTo>
                                <a:lnTo>
                                  <a:pt x="1983423" y="13303"/>
                                </a:lnTo>
                                <a:lnTo>
                                  <a:pt x="1984229" y="13221"/>
                                </a:lnTo>
                                <a:lnTo>
                                  <a:pt x="1985035" y="13124"/>
                                </a:lnTo>
                                <a:lnTo>
                                  <a:pt x="1985848" y="13042"/>
                                </a:lnTo>
                                <a:lnTo>
                                  <a:pt x="1986661" y="12952"/>
                                </a:lnTo>
                                <a:lnTo>
                                  <a:pt x="1987467" y="12863"/>
                                </a:lnTo>
                                <a:lnTo>
                                  <a:pt x="1988273" y="12773"/>
                                </a:lnTo>
                                <a:lnTo>
                                  <a:pt x="1989086" y="12684"/>
                                </a:lnTo>
                                <a:lnTo>
                                  <a:pt x="1989892" y="12594"/>
                                </a:lnTo>
                                <a:lnTo>
                                  <a:pt x="1990705" y="12512"/>
                                </a:lnTo>
                                <a:lnTo>
                                  <a:pt x="1991519" y="12423"/>
                                </a:lnTo>
                                <a:lnTo>
                                  <a:pt x="1992324" y="12333"/>
                                </a:lnTo>
                                <a:lnTo>
                                  <a:pt x="1993138" y="12244"/>
                                </a:lnTo>
                                <a:lnTo>
                                  <a:pt x="1993944" y="12154"/>
                                </a:lnTo>
                                <a:lnTo>
                                  <a:pt x="1994749" y="12072"/>
                                </a:lnTo>
                                <a:lnTo>
                                  <a:pt x="1995563" y="11975"/>
                                </a:lnTo>
                                <a:lnTo>
                                  <a:pt x="1996376" y="11885"/>
                                </a:lnTo>
                                <a:lnTo>
                                  <a:pt x="1997182" y="11803"/>
                                </a:lnTo>
                                <a:lnTo>
                                  <a:pt x="1997988" y="11714"/>
                                </a:lnTo>
                                <a:lnTo>
                                  <a:pt x="1998801" y="11624"/>
                                </a:lnTo>
                                <a:lnTo>
                                  <a:pt x="1999607" y="11535"/>
                                </a:lnTo>
                                <a:lnTo>
                                  <a:pt x="2000420" y="11453"/>
                                </a:lnTo>
                                <a:lnTo>
                                  <a:pt x="2001233" y="11363"/>
                                </a:lnTo>
                                <a:lnTo>
                                  <a:pt x="2002039" y="11274"/>
                                </a:lnTo>
                                <a:lnTo>
                                  <a:pt x="2002852" y="11192"/>
                                </a:lnTo>
                                <a:lnTo>
                                  <a:pt x="2003658" y="11102"/>
                                </a:lnTo>
                                <a:lnTo>
                                  <a:pt x="2004464" y="11020"/>
                                </a:lnTo>
                                <a:lnTo>
                                  <a:pt x="2005277" y="10930"/>
                                </a:lnTo>
                                <a:lnTo>
                                  <a:pt x="2006091" y="10841"/>
                                </a:lnTo>
                                <a:lnTo>
                                  <a:pt x="2006896" y="10759"/>
                                </a:lnTo>
                                <a:lnTo>
                                  <a:pt x="2007710" y="10677"/>
                                </a:lnTo>
                                <a:lnTo>
                                  <a:pt x="2008516" y="10587"/>
                                </a:lnTo>
                                <a:lnTo>
                                  <a:pt x="2009321" y="10498"/>
                                </a:lnTo>
                                <a:lnTo>
                                  <a:pt x="2010135" y="10416"/>
                                </a:lnTo>
                                <a:lnTo>
                                  <a:pt x="2010948" y="10334"/>
                                </a:lnTo>
                                <a:lnTo>
                                  <a:pt x="2011754" y="10251"/>
                                </a:lnTo>
                                <a:lnTo>
                                  <a:pt x="2012560" y="10169"/>
                                </a:lnTo>
                                <a:lnTo>
                                  <a:pt x="2013373" y="10087"/>
                                </a:lnTo>
                                <a:lnTo>
                                  <a:pt x="2014179" y="10005"/>
                                </a:lnTo>
                                <a:lnTo>
                                  <a:pt x="2014992" y="9923"/>
                                </a:lnTo>
                                <a:lnTo>
                                  <a:pt x="2015805" y="9841"/>
                                </a:lnTo>
                                <a:lnTo>
                                  <a:pt x="2016611" y="9766"/>
                                </a:lnTo>
                                <a:lnTo>
                                  <a:pt x="2017424" y="9677"/>
                                </a:lnTo>
                                <a:lnTo>
                                  <a:pt x="2018230" y="9602"/>
                                </a:lnTo>
                                <a:lnTo>
                                  <a:pt x="2019036" y="9520"/>
                                </a:lnTo>
                                <a:lnTo>
                                  <a:pt x="2019849" y="9446"/>
                                </a:lnTo>
                                <a:lnTo>
                                  <a:pt x="2020663" y="9364"/>
                                </a:lnTo>
                                <a:lnTo>
                                  <a:pt x="2021469" y="9289"/>
                                </a:lnTo>
                                <a:lnTo>
                                  <a:pt x="2022274" y="9207"/>
                                </a:lnTo>
                                <a:lnTo>
                                  <a:pt x="2023088" y="9132"/>
                                </a:lnTo>
                                <a:lnTo>
                                  <a:pt x="2023893" y="9058"/>
                                </a:lnTo>
                                <a:lnTo>
                                  <a:pt x="2024707" y="8983"/>
                                </a:lnTo>
                                <a:lnTo>
                                  <a:pt x="2025520" y="8908"/>
                                </a:lnTo>
                                <a:lnTo>
                                  <a:pt x="2026326" y="8826"/>
                                </a:lnTo>
                                <a:lnTo>
                                  <a:pt x="2027139" y="8752"/>
                                </a:lnTo>
                                <a:lnTo>
                                  <a:pt x="2027945" y="8685"/>
                                </a:lnTo>
                                <a:lnTo>
                                  <a:pt x="2028751" y="8610"/>
                                </a:lnTo>
                                <a:lnTo>
                                  <a:pt x="2029564" y="8535"/>
                                </a:lnTo>
                                <a:lnTo>
                                  <a:pt x="2030377" y="8461"/>
                                </a:lnTo>
                                <a:lnTo>
                                  <a:pt x="2031183" y="8394"/>
                                </a:lnTo>
                                <a:lnTo>
                                  <a:pt x="2031989" y="8319"/>
                                </a:lnTo>
                                <a:lnTo>
                                  <a:pt x="2032802" y="8244"/>
                                </a:lnTo>
                                <a:lnTo>
                                  <a:pt x="2033608" y="8177"/>
                                </a:lnTo>
                                <a:lnTo>
                                  <a:pt x="2034421" y="8103"/>
                                </a:lnTo>
                                <a:lnTo>
                                  <a:pt x="2035235" y="8035"/>
                                </a:lnTo>
                                <a:lnTo>
                                  <a:pt x="2036041" y="7968"/>
                                </a:lnTo>
                                <a:lnTo>
                                  <a:pt x="2036854" y="7901"/>
                                </a:lnTo>
                                <a:lnTo>
                                  <a:pt x="2037660" y="7834"/>
                                </a:lnTo>
                                <a:lnTo>
                                  <a:pt x="2038466" y="7767"/>
                                </a:lnTo>
                                <a:lnTo>
                                  <a:pt x="2039279" y="7692"/>
                                </a:lnTo>
                                <a:lnTo>
                                  <a:pt x="2040092" y="7632"/>
                                </a:lnTo>
                                <a:lnTo>
                                  <a:pt x="2040898" y="7558"/>
                                </a:lnTo>
                                <a:lnTo>
                                  <a:pt x="2041704" y="7498"/>
                                </a:lnTo>
                                <a:lnTo>
                                  <a:pt x="2042517" y="7431"/>
                                </a:lnTo>
                                <a:lnTo>
                                  <a:pt x="2043323" y="7364"/>
                                </a:lnTo>
                                <a:lnTo>
                                  <a:pt x="2044136" y="7304"/>
                                </a:lnTo>
                                <a:lnTo>
                                  <a:pt x="2044949" y="7237"/>
                                </a:lnTo>
                                <a:lnTo>
                                  <a:pt x="2045755" y="7170"/>
                                </a:lnTo>
                                <a:lnTo>
                                  <a:pt x="2046561" y="7110"/>
                                </a:lnTo>
                                <a:lnTo>
                                  <a:pt x="2047374" y="7043"/>
                                </a:lnTo>
                                <a:lnTo>
                                  <a:pt x="2048180" y="6983"/>
                                </a:lnTo>
                                <a:lnTo>
                                  <a:pt x="2048994" y="6916"/>
                                </a:lnTo>
                                <a:lnTo>
                                  <a:pt x="2049807" y="6857"/>
                                </a:lnTo>
                                <a:lnTo>
                                  <a:pt x="2050613" y="6797"/>
                                </a:lnTo>
                                <a:lnTo>
                                  <a:pt x="2051426" y="6737"/>
                                </a:lnTo>
                                <a:lnTo>
                                  <a:pt x="2052232" y="6677"/>
                                </a:lnTo>
                                <a:lnTo>
                                  <a:pt x="2053038" y="6618"/>
                                </a:lnTo>
                                <a:lnTo>
                                  <a:pt x="2053851" y="6558"/>
                                </a:lnTo>
                                <a:lnTo>
                                  <a:pt x="2054664" y="6498"/>
                                </a:lnTo>
                                <a:lnTo>
                                  <a:pt x="2055470" y="6439"/>
                                </a:lnTo>
                                <a:lnTo>
                                  <a:pt x="2056276" y="6379"/>
                                </a:lnTo>
                                <a:lnTo>
                                  <a:pt x="2057089" y="6319"/>
                                </a:lnTo>
                                <a:lnTo>
                                  <a:pt x="2057895" y="6267"/>
                                </a:lnTo>
                                <a:lnTo>
                                  <a:pt x="2058708" y="6207"/>
                                </a:lnTo>
                                <a:lnTo>
                                  <a:pt x="2059522" y="6155"/>
                                </a:lnTo>
                                <a:lnTo>
                                  <a:pt x="2060327" y="6095"/>
                                </a:lnTo>
                                <a:lnTo>
                                  <a:pt x="2061141" y="6043"/>
                                </a:lnTo>
                                <a:lnTo>
                                  <a:pt x="2061946" y="5984"/>
                                </a:lnTo>
                                <a:lnTo>
                                  <a:pt x="2062752" y="5931"/>
                                </a:lnTo>
                                <a:lnTo>
                                  <a:pt x="2063566" y="5879"/>
                                </a:lnTo>
                                <a:lnTo>
                                  <a:pt x="2064379" y="5827"/>
                                </a:lnTo>
                                <a:lnTo>
                                  <a:pt x="2065185" y="5775"/>
                                </a:lnTo>
                                <a:lnTo>
                                  <a:pt x="2065991" y="5722"/>
                                </a:lnTo>
                                <a:lnTo>
                                  <a:pt x="2066804" y="5663"/>
                                </a:lnTo>
                                <a:lnTo>
                                  <a:pt x="2067610" y="5618"/>
                                </a:lnTo>
                                <a:lnTo>
                                  <a:pt x="2068423" y="5566"/>
                                </a:lnTo>
                                <a:lnTo>
                                  <a:pt x="2069236" y="5513"/>
                                </a:lnTo>
                                <a:lnTo>
                                  <a:pt x="2070042" y="5461"/>
                                </a:lnTo>
                                <a:lnTo>
                                  <a:pt x="2070855" y="5409"/>
                                </a:lnTo>
                                <a:lnTo>
                                  <a:pt x="2071661" y="5349"/>
                                </a:lnTo>
                                <a:lnTo>
                                  <a:pt x="2072467" y="5290"/>
                                </a:lnTo>
                                <a:lnTo>
                                  <a:pt x="2073280" y="5230"/>
                                </a:lnTo>
                                <a:lnTo>
                                  <a:pt x="2074094" y="5170"/>
                                </a:lnTo>
                                <a:lnTo>
                                  <a:pt x="2074899" y="5111"/>
                                </a:lnTo>
                                <a:lnTo>
                                  <a:pt x="2075705" y="5058"/>
                                </a:lnTo>
                                <a:lnTo>
                                  <a:pt x="2076519" y="4999"/>
                                </a:lnTo>
                                <a:lnTo>
                                  <a:pt x="2077324" y="4939"/>
                                </a:lnTo>
                                <a:lnTo>
                                  <a:pt x="2078138" y="4879"/>
                                </a:lnTo>
                                <a:lnTo>
                                  <a:pt x="2078951" y="4827"/>
                                </a:lnTo>
                                <a:lnTo>
                                  <a:pt x="2079757" y="4767"/>
                                </a:lnTo>
                                <a:lnTo>
                                  <a:pt x="2080570" y="4715"/>
                                </a:lnTo>
                                <a:lnTo>
                                  <a:pt x="2081376" y="4663"/>
                                </a:lnTo>
                                <a:lnTo>
                                  <a:pt x="2082182" y="4611"/>
                                </a:lnTo>
                                <a:lnTo>
                                  <a:pt x="2082995" y="4551"/>
                                </a:lnTo>
                                <a:lnTo>
                                  <a:pt x="2083808" y="4506"/>
                                </a:lnTo>
                                <a:lnTo>
                                  <a:pt x="2084614" y="4446"/>
                                </a:lnTo>
                                <a:lnTo>
                                  <a:pt x="2085427" y="4394"/>
                                </a:lnTo>
                                <a:lnTo>
                                  <a:pt x="2086233" y="4342"/>
                                </a:lnTo>
                                <a:lnTo>
                                  <a:pt x="2087039" y="4297"/>
                                </a:lnTo>
                                <a:lnTo>
                                  <a:pt x="2087852" y="4245"/>
                                </a:lnTo>
                                <a:lnTo>
                                  <a:pt x="2088666" y="4193"/>
                                </a:lnTo>
                                <a:lnTo>
                                  <a:pt x="2089472" y="4141"/>
                                </a:lnTo>
                                <a:lnTo>
                                  <a:pt x="2090277" y="4096"/>
                                </a:lnTo>
                                <a:lnTo>
                                  <a:pt x="2091091" y="4044"/>
                                </a:lnTo>
                                <a:lnTo>
                                  <a:pt x="2091896" y="3999"/>
                                </a:lnTo>
                                <a:lnTo>
                                  <a:pt x="2092710" y="3947"/>
                                </a:lnTo>
                                <a:lnTo>
                                  <a:pt x="2093523" y="3902"/>
                                </a:lnTo>
                                <a:lnTo>
                                  <a:pt x="2094329" y="3857"/>
                                </a:lnTo>
                                <a:lnTo>
                                  <a:pt x="2095142" y="3812"/>
                                </a:lnTo>
                                <a:lnTo>
                                  <a:pt x="2095948" y="3760"/>
                                </a:lnTo>
                                <a:lnTo>
                                  <a:pt x="2096754" y="3715"/>
                                </a:lnTo>
                                <a:lnTo>
                                  <a:pt x="2097567" y="3678"/>
                                </a:lnTo>
                                <a:lnTo>
                                  <a:pt x="2098380" y="3626"/>
                                </a:lnTo>
                                <a:lnTo>
                                  <a:pt x="2099186" y="3581"/>
                                </a:lnTo>
                                <a:lnTo>
                                  <a:pt x="2099992" y="3544"/>
                                </a:lnTo>
                                <a:lnTo>
                                  <a:pt x="2100805" y="3499"/>
                                </a:lnTo>
                                <a:lnTo>
                                  <a:pt x="2101611" y="3462"/>
                                </a:lnTo>
                                <a:lnTo>
                                  <a:pt x="2102424" y="3417"/>
                                </a:lnTo>
                                <a:lnTo>
                                  <a:pt x="2103238" y="3380"/>
                                </a:lnTo>
                                <a:lnTo>
                                  <a:pt x="2107282" y="3178"/>
                                </a:lnTo>
                                <a:lnTo>
                                  <a:pt x="2108095" y="3133"/>
                                </a:lnTo>
                                <a:lnTo>
                                  <a:pt x="2108901" y="3096"/>
                                </a:lnTo>
                                <a:lnTo>
                                  <a:pt x="2109707" y="3059"/>
                                </a:lnTo>
                                <a:lnTo>
                                  <a:pt x="2110520" y="3021"/>
                                </a:lnTo>
                                <a:lnTo>
                                  <a:pt x="2111326" y="2984"/>
                                </a:lnTo>
                                <a:lnTo>
                                  <a:pt x="2112139" y="2947"/>
                                </a:lnTo>
                                <a:lnTo>
                                  <a:pt x="2112952" y="2917"/>
                                </a:lnTo>
                                <a:lnTo>
                                  <a:pt x="2113758" y="2872"/>
                                </a:lnTo>
                                <a:lnTo>
                                  <a:pt x="2114572" y="2842"/>
                                </a:lnTo>
                                <a:lnTo>
                                  <a:pt x="2115377" y="2805"/>
                                </a:lnTo>
                                <a:lnTo>
                                  <a:pt x="2116183" y="2775"/>
                                </a:lnTo>
                                <a:lnTo>
                                  <a:pt x="2116997" y="2738"/>
                                </a:lnTo>
                                <a:lnTo>
                                  <a:pt x="2117810" y="2708"/>
                                </a:lnTo>
                                <a:lnTo>
                                  <a:pt x="2118616" y="2663"/>
                                </a:lnTo>
                                <a:lnTo>
                                  <a:pt x="2119421" y="2641"/>
                                </a:lnTo>
                                <a:lnTo>
                                  <a:pt x="2120235" y="2604"/>
                                </a:lnTo>
                                <a:lnTo>
                                  <a:pt x="2121041" y="2574"/>
                                </a:lnTo>
                                <a:lnTo>
                                  <a:pt x="2121854" y="2536"/>
                                </a:lnTo>
                                <a:lnTo>
                                  <a:pt x="2122667" y="2507"/>
                                </a:lnTo>
                                <a:lnTo>
                                  <a:pt x="2123473" y="2477"/>
                                </a:lnTo>
                                <a:lnTo>
                                  <a:pt x="2124286" y="2439"/>
                                </a:lnTo>
                                <a:lnTo>
                                  <a:pt x="2125092" y="2417"/>
                                </a:lnTo>
                                <a:lnTo>
                                  <a:pt x="2125898" y="2380"/>
                                </a:lnTo>
                                <a:lnTo>
                                  <a:pt x="2126711" y="2357"/>
                                </a:lnTo>
                                <a:lnTo>
                                  <a:pt x="2127525" y="2327"/>
                                </a:lnTo>
                                <a:lnTo>
                                  <a:pt x="2128330" y="2290"/>
                                </a:lnTo>
                                <a:lnTo>
                                  <a:pt x="2129144" y="2268"/>
                                </a:lnTo>
                                <a:lnTo>
                                  <a:pt x="2129949" y="2238"/>
                                </a:lnTo>
                                <a:lnTo>
                                  <a:pt x="2130755" y="2208"/>
                                </a:lnTo>
                                <a:lnTo>
                                  <a:pt x="2131569" y="2178"/>
                                </a:lnTo>
                                <a:lnTo>
                                  <a:pt x="2132382" y="2156"/>
                                </a:lnTo>
                                <a:lnTo>
                                  <a:pt x="2133188" y="2126"/>
                                </a:lnTo>
                                <a:lnTo>
                                  <a:pt x="2133994" y="2096"/>
                                </a:lnTo>
                                <a:lnTo>
                                  <a:pt x="2134807" y="2066"/>
                                </a:lnTo>
                                <a:lnTo>
                                  <a:pt x="2135613" y="2036"/>
                                </a:lnTo>
                                <a:lnTo>
                                  <a:pt x="2136426" y="2014"/>
                                </a:lnTo>
                                <a:lnTo>
                                  <a:pt x="2137239" y="1992"/>
                                </a:lnTo>
                                <a:lnTo>
                                  <a:pt x="2138045" y="1962"/>
                                </a:lnTo>
                                <a:lnTo>
                                  <a:pt x="2138858" y="1932"/>
                                </a:lnTo>
                                <a:lnTo>
                                  <a:pt x="2139664" y="1910"/>
                                </a:lnTo>
                                <a:lnTo>
                                  <a:pt x="2140470" y="1880"/>
                                </a:lnTo>
                                <a:lnTo>
                                  <a:pt x="2141283" y="1865"/>
                                </a:lnTo>
                                <a:lnTo>
                                  <a:pt x="2142097" y="1835"/>
                                </a:lnTo>
                                <a:lnTo>
                                  <a:pt x="2142902" y="1813"/>
                                </a:lnTo>
                                <a:lnTo>
                                  <a:pt x="2143708" y="1783"/>
                                </a:lnTo>
                                <a:lnTo>
                                  <a:pt x="2144522" y="1760"/>
                                </a:lnTo>
                                <a:lnTo>
                                  <a:pt x="2145327" y="1738"/>
                                </a:lnTo>
                                <a:lnTo>
                                  <a:pt x="2146141" y="1708"/>
                                </a:lnTo>
                                <a:lnTo>
                                  <a:pt x="2146954" y="1686"/>
                                </a:lnTo>
                                <a:lnTo>
                                  <a:pt x="2147760" y="1663"/>
                                </a:lnTo>
                                <a:lnTo>
                                  <a:pt x="2148573" y="1641"/>
                                </a:lnTo>
                                <a:lnTo>
                                  <a:pt x="2149379" y="1619"/>
                                </a:lnTo>
                                <a:lnTo>
                                  <a:pt x="2150185" y="1596"/>
                                </a:lnTo>
                                <a:lnTo>
                                  <a:pt x="2150998" y="1574"/>
                                </a:lnTo>
                                <a:lnTo>
                                  <a:pt x="2151811" y="1551"/>
                                </a:lnTo>
                                <a:lnTo>
                                  <a:pt x="2152617" y="1529"/>
                                </a:lnTo>
                                <a:lnTo>
                                  <a:pt x="2153423" y="1507"/>
                                </a:lnTo>
                                <a:lnTo>
                                  <a:pt x="2154236" y="1492"/>
                                </a:lnTo>
                                <a:lnTo>
                                  <a:pt x="2155042" y="1469"/>
                                </a:lnTo>
                                <a:lnTo>
                                  <a:pt x="2155855" y="1447"/>
                                </a:lnTo>
                                <a:lnTo>
                                  <a:pt x="2156669" y="1432"/>
                                </a:lnTo>
                                <a:lnTo>
                                  <a:pt x="2157475" y="1410"/>
                                </a:lnTo>
                                <a:lnTo>
                                  <a:pt x="2158288" y="1387"/>
                                </a:lnTo>
                                <a:lnTo>
                                  <a:pt x="2159094" y="1372"/>
                                </a:lnTo>
                                <a:lnTo>
                                  <a:pt x="2159899" y="1343"/>
                                </a:lnTo>
                                <a:lnTo>
                                  <a:pt x="2160713" y="1328"/>
                                </a:lnTo>
                                <a:lnTo>
                                  <a:pt x="2161526" y="1305"/>
                                </a:lnTo>
                                <a:lnTo>
                                  <a:pt x="2162332" y="1290"/>
                                </a:lnTo>
                                <a:lnTo>
                                  <a:pt x="2163145" y="1275"/>
                                </a:lnTo>
                                <a:lnTo>
                                  <a:pt x="2163951" y="1253"/>
                                </a:lnTo>
                                <a:lnTo>
                                  <a:pt x="2164757" y="1238"/>
                                </a:lnTo>
                                <a:lnTo>
                                  <a:pt x="2165570" y="1216"/>
                                </a:lnTo>
                                <a:lnTo>
                                  <a:pt x="2166383" y="1201"/>
                                </a:lnTo>
                                <a:lnTo>
                                  <a:pt x="2167189" y="1186"/>
                                </a:lnTo>
                                <a:lnTo>
                                  <a:pt x="2167995" y="1171"/>
                                </a:lnTo>
                                <a:lnTo>
                                  <a:pt x="2168808" y="1149"/>
                                </a:lnTo>
                                <a:lnTo>
                                  <a:pt x="2169614" y="1134"/>
                                </a:lnTo>
                                <a:lnTo>
                                  <a:pt x="2170427" y="1119"/>
                                </a:lnTo>
                                <a:lnTo>
                                  <a:pt x="2171241" y="1104"/>
                                </a:lnTo>
                                <a:lnTo>
                                  <a:pt x="2172047" y="1081"/>
                                </a:lnTo>
                                <a:lnTo>
                                  <a:pt x="2172860" y="1066"/>
                                </a:lnTo>
                                <a:lnTo>
                                  <a:pt x="2173666" y="1052"/>
                                </a:lnTo>
                                <a:lnTo>
                                  <a:pt x="2174472" y="1037"/>
                                </a:lnTo>
                                <a:lnTo>
                                  <a:pt x="2175285" y="1022"/>
                                </a:lnTo>
                                <a:lnTo>
                                  <a:pt x="2176098" y="1007"/>
                                </a:lnTo>
                                <a:lnTo>
                                  <a:pt x="2176904" y="984"/>
                                </a:lnTo>
                                <a:lnTo>
                                  <a:pt x="2177710" y="977"/>
                                </a:lnTo>
                                <a:lnTo>
                                  <a:pt x="2178523" y="962"/>
                                </a:lnTo>
                                <a:lnTo>
                                  <a:pt x="2179329" y="947"/>
                                </a:lnTo>
                                <a:lnTo>
                                  <a:pt x="2180142" y="932"/>
                                </a:lnTo>
                                <a:lnTo>
                                  <a:pt x="2180955" y="917"/>
                                </a:lnTo>
                                <a:lnTo>
                                  <a:pt x="2181761" y="902"/>
                                </a:lnTo>
                                <a:lnTo>
                                  <a:pt x="2182575" y="895"/>
                                </a:lnTo>
                                <a:lnTo>
                                  <a:pt x="2183380" y="880"/>
                                </a:lnTo>
                                <a:lnTo>
                                  <a:pt x="2184186" y="865"/>
                                </a:lnTo>
                                <a:lnTo>
                                  <a:pt x="2185000" y="850"/>
                                </a:lnTo>
                                <a:lnTo>
                                  <a:pt x="2185813" y="835"/>
                                </a:lnTo>
                                <a:lnTo>
                                  <a:pt x="2186619" y="828"/>
                                </a:lnTo>
                                <a:lnTo>
                                  <a:pt x="2187424" y="813"/>
                                </a:lnTo>
                                <a:lnTo>
                                  <a:pt x="2188238" y="805"/>
                                </a:lnTo>
                                <a:lnTo>
                                  <a:pt x="2189044" y="790"/>
                                </a:lnTo>
                                <a:lnTo>
                                  <a:pt x="2189857" y="775"/>
                                </a:lnTo>
                                <a:lnTo>
                                  <a:pt x="2190670" y="761"/>
                                </a:lnTo>
                                <a:lnTo>
                                  <a:pt x="2191476" y="753"/>
                                </a:lnTo>
                                <a:lnTo>
                                  <a:pt x="2192289" y="746"/>
                                </a:lnTo>
                                <a:lnTo>
                                  <a:pt x="2193095" y="731"/>
                                </a:lnTo>
                                <a:lnTo>
                                  <a:pt x="2193901" y="716"/>
                                </a:lnTo>
                                <a:lnTo>
                                  <a:pt x="2194714" y="708"/>
                                </a:lnTo>
                                <a:lnTo>
                                  <a:pt x="2195528" y="693"/>
                                </a:lnTo>
                                <a:lnTo>
                                  <a:pt x="2196333" y="686"/>
                                </a:lnTo>
                                <a:lnTo>
                                  <a:pt x="2197139" y="678"/>
                                </a:lnTo>
                                <a:lnTo>
                                  <a:pt x="2197952" y="671"/>
                                </a:lnTo>
                                <a:lnTo>
                                  <a:pt x="2198758" y="656"/>
                                </a:lnTo>
                                <a:lnTo>
                                  <a:pt x="2199572" y="649"/>
                                </a:lnTo>
                                <a:lnTo>
                                  <a:pt x="2200385" y="634"/>
                                </a:lnTo>
                                <a:lnTo>
                                  <a:pt x="2201191" y="626"/>
                                </a:lnTo>
                                <a:lnTo>
                                  <a:pt x="2202004" y="619"/>
                                </a:lnTo>
                                <a:lnTo>
                                  <a:pt x="2202810" y="611"/>
                                </a:lnTo>
                                <a:lnTo>
                                  <a:pt x="2203616" y="596"/>
                                </a:lnTo>
                                <a:lnTo>
                                  <a:pt x="2204429" y="589"/>
                                </a:lnTo>
                                <a:lnTo>
                                  <a:pt x="2205242" y="581"/>
                                </a:lnTo>
                                <a:lnTo>
                                  <a:pt x="2206048" y="567"/>
                                </a:lnTo>
                                <a:lnTo>
                                  <a:pt x="2206861" y="559"/>
                                </a:lnTo>
                                <a:lnTo>
                                  <a:pt x="2207667" y="552"/>
                                </a:lnTo>
                                <a:lnTo>
                                  <a:pt x="2208473" y="544"/>
                                </a:lnTo>
                                <a:lnTo>
                                  <a:pt x="2209286" y="537"/>
                                </a:lnTo>
                                <a:lnTo>
                                  <a:pt x="2210100" y="529"/>
                                </a:lnTo>
                                <a:lnTo>
                                  <a:pt x="2210905" y="522"/>
                                </a:lnTo>
                                <a:lnTo>
                                  <a:pt x="2211711" y="514"/>
                                </a:lnTo>
                                <a:lnTo>
                                  <a:pt x="2212525" y="499"/>
                                </a:lnTo>
                                <a:lnTo>
                                  <a:pt x="2213330" y="492"/>
                                </a:lnTo>
                                <a:lnTo>
                                  <a:pt x="2214144" y="484"/>
                                </a:lnTo>
                                <a:lnTo>
                                  <a:pt x="2214957" y="477"/>
                                </a:lnTo>
                                <a:lnTo>
                                  <a:pt x="2215763" y="477"/>
                                </a:lnTo>
                                <a:lnTo>
                                  <a:pt x="2216576" y="462"/>
                                </a:lnTo>
                                <a:lnTo>
                                  <a:pt x="2217382" y="455"/>
                                </a:lnTo>
                                <a:lnTo>
                                  <a:pt x="2218188" y="455"/>
                                </a:lnTo>
                                <a:lnTo>
                                  <a:pt x="2219001" y="440"/>
                                </a:lnTo>
                                <a:lnTo>
                                  <a:pt x="2219814" y="432"/>
                                </a:lnTo>
                                <a:lnTo>
                                  <a:pt x="2220620" y="425"/>
                                </a:lnTo>
                                <a:lnTo>
                                  <a:pt x="2221426" y="425"/>
                                </a:lnTo>
                                <a:lnTo>
                                  <a:pt x="2222239" y="410"/>
                                </a:lnTo>
                                <a:lnTo>
                                  <a:pt x="2223045" y="410"/>
                                </a:lnTo>
                                <a:lnTo>
                                  <a:pt x="2223858" y="402"/>
                                </a:lnTo>
                                <a:lnTo>
                                  <a:pt x="2224672" y="395"/>
                                </a:lnTo>
                                <a:lnTo>
                                  <a:pt x="2225477" y="387"/>
                                </a:lnTo>
                                <a:lnTo>
                                  <a:pt x="2226291" y="387"/>
                                </a:lnTo>
                                <a:lnTo>
                                  <a:pt x="2227097" y="373"/>
                                </a:lnTo>
                                <a:lnTo>
                                  <a:pt x="2227902" y="365"/>
                                </a:lnTo>
                                <a:lnTo>
                                  <a:pt x="2228716" y="358"/>
                                </a:lnTo>
                                <a:lnTo>
                                  <a:pt x="2229529" y="358"/>
                                </a:lnTo>
                                <a:lnTo>
                                  <a:pt x="2230335" y="350"/>
                                </a:lnTo>
                                <a:lnTo>
                                  <a:pt x="2231141" y="343"/>
                                </a:lnTo>
                                <a:lnTo>
                                  <a:pt x="2231954" y="335"/>
                                </a:lnTo>
                                <a:lnTo>
                                  <a:pt x="2232760" y="335"/>
                                </a:lnTo>
                                <a:lnTo>
                                  <a:pt x="2233573" y="328"/>
                                </a:lnTo>
                                <a:lnTo>
                                  <a:pt x="2234386" y="320"/>
                                </a:lnTo>
                                <a:lnTo>
                                  <a:pt x="2235192" y="320"/>
                                </a:lnTo>
                                <a:lnTo>
                                  <a:pt x="2236005" y="313"/>
                                </a:lnTo>
                                <a:lnTo>
                                  <a:pt x="2236811" y="305"/>
                                </a:lnTo>
                                <a:lnTo>
                                  <a:pt x="2237617" y="298"/>
                                </a:lnTo>
                                <a:lnTo>
                                  <a:pt x="2238430" y="290"/>
                                </a:lnTo>
                                <a:lnTo>
                                  <a:pt x="2239244" y="290"/>
                                </a:lnTo>
                                <a:lnTo>
                                  <a:pt x="2240050" y="290"/>
                                </a:lnTo>
                                <a:lnTo>
                                  <a:pt x="2240855" y="283"/>
                                </a:lnTo>
                                <a:lnTo>
                                  <a:pt x="2241669" y="276"/>
                                </a:lnTo>
                                <a:lnTo>
                                  <a:pt x="2242475" y="268"/>
                                </a:lnTo>
                                <a:lnTo>
                                  <a:pt x="2243288" y="268"/>
                                </a:lnTo>
                                <a:lnTo>
                                  <a:pt x="2244101" y="268"/>
                                </a:lnTo>
                                <a:lnTo>
                                  <a:pt x="2244907" y="261"/>
                                </a:lnTo>
                                <a:lnTo>
                                  <a:pt x="2245720" y="253"/>
                                </a:lnTo>
                                <a:lnTo>
                                  <a:pt x="2246526" y="253"/>
                                </a:lnTo>
                                <a:lnTo>
                                  <a:pt x="2247332" y="246"/>
                                </a:lnTo>
                                <a:lnTo>
                                  <a:pt x="2248145" y="246"/>
                                </a:lnTo>
                                <a:lnTo>
                                  <a:pt x="2248958" y="238"/>
                                </a:lnTo>
                                <a:lnTo>
                                  <a:pt x="2249764" y="231"/>
                                </a:lnTo>
                                <a:lnTo>
                                  <a:pt x="2250578" y="231"/>
                                </a:lnTo>
                                <a:lnTo>
                                  <a:pt x="2251383" y="223"/>
                                </a:lnTo>
                                <a:lnTo>
                                  <a:pt x="2252189" y="223"/>
                                </a:lnTo>
                                <a:lnTo>
                                  <a:pt x="2253003" y="216"/>
                                </a:lnTo>
                                <a:lnTo>
                                  <a:pt x="2253816" y="216"/>
                                </a:lnTo>
                                <a:lnTo>
                                  <a:pt x="2254622" y="208"/>
                                </a:lnTo>
                                <a:lnTo>
                                  <a:pt x="2255427" y="208"/>
                                </a:lnTo>
                                <a:lnTo>
                                  <a:pt x="2256241" y="201"/>
                                </a:lnTo>
                                <a:lnTo>
                                  <a:pt x="2257047" y="201"/>
                                </a:lnTo>
                                <a:lnTo>
                                  <a:pt x="2257860" y="201"/>
                                </a:lnTo>
                                <a:lnTo>
                                  <a:pt x="2258673" y="193"/>
                                </a:lnTo>
                                <a:lnTo>
                                  <a:pt x="2259479" y="186"/>
                                </a:lnTo>
                                <a:lnTo>
                                  <a:pt x="2260292" y="186"/>
                                </a:lnTo>
                                <a:lnTo>
                                  <a:pt x="2261098" y="186"/>
                                </a:lnTo>
                                <a:lnTo>
                                  <a:pt x="2261904" y="186"/>
                                </a:lnTo>
                                <a:lnTo>
                                  <a:pt x="2262717" y="179"/>
                                </a:lnTo>
                                <a:lnTo>
                                  <a:pt x="2263531" y="179"/>
                                </a:lnTo>
                                <a:lnTo>
                                  <a:pt x="2264336" y="171"/>
                                </a:lnTo>
                                <a:lnTo>
                                  <a:pt x="2265142" y="171"/>
                                </a:lnTo>
                                <a:lnTo>
                                  <a:pt x="2265955" y="164"/>
                                </a:lnTo>
                                <a:lnTo>
                                  <a:pt x="2266761" y="156"/>
                                </a:lnTo>
                                <a:lnTo>
                                  <a:pt x="2267575" y="156"/>
                                </a:lnTo>
                                <a:lnTo>
                                  <a:pt x="2268388" y="156"/>
                                </a:lnTo>
                                <a:lnTo>
                                  <a:pt x="2269194" y="156"/>
                                </a:lnTo>
                                <a:lnTo>
                                  <a:pt x="2270007" y="156"/>
                                </a:lnTo>
                                <a:lnTo>
                                  <a:pt x="2270813" y="149"/>
                                </a:lnTo>
                                <a:lnTo>
                                  <a:pt x="2271619" y="149"/>
                                </a:lnTo>
                                <a:lnTo>
                                  <a:pt x="2272432" y="141"/>
                                </a:lnTo>
                                <a:lnTo>
                                  <a:pt x="2273245" y="141"/>
                                </a:lnTo>
                                <a:lnTo>
                                  <a:pt x="2274051" y="134"/>
                                </a:lnTo>
                                <a:lnTo>
                                  <a:pt x="2274857" y="134"/>
                                </a:lnTo>
                                <a:lnTo>
                                  <a:pt x="2275670" y="134"/>
                                </a:lnTo>
                                <a:lnTo>
                                  <a:pt x="2276476" y="134"/>
                                </a:lnTo>
                                <a:lnTo>
                                  <a:pt x="2277289" y="134"/>
                                </a:lnTo>
                                <a:lnTo>
                                  <a:pt x="2278103" y="126"/>
                                </a:lnTo>
                                <a:lnTo>
                                  <a:pt x="2278908" y="126"/>
                                </a:lnTo>
                                <a:lnTo>
                                  <a:pt x="2279722" y="119"/>
                                </a:lnTo>
                                <a:lnTo>
                                  <a:pt x="2280528" y="119"/>
                                </a:lnTo>
                                <a:lnTo>
                                  <a:pt x="2281333" y="119"/>
                                </a:lnTo>
                                <a:lnTo>
                                  <a:pt x="2282147" y="119"/>
                                </a:lnTo>
                                <a:lnTo>
                                  <a:pt x="2282960" y="119"/>
                                </a:lnTo>
                                <a:lnTo>
                                  <a:pt x="2283766" y="111"/>
                                </a:lnTo>
                                <a:lnTo>
                                  <a:pt x="2284579" y="111"/>
                                </a:lnTo>
                                <a:lnTo>
                                  <a:pt x="2285385" y="111"/>
                                </a:lnTo>
                                <a:lnTo>
                                  <a:pt x="2286191" y="104"/>
                                </a:lnTo>
                                <a:lnTo>
                                  <a:pt x="2287004" y="104"/>
                                </a:lnTo>
                                <a:lnTo>
                                  <a:pt x="2287817" y="104"/>
                                </a:lnTo>
                                <a:lnTo>
                                  <a:pt x="2288623" y="96"/>
                                </a:lnTo>
                                <a:lnTo>
                                  <a:pt x="2289429" y="96"/>
                                </a:lnTo>
                                <a:lnTo>
                                  <a:pt x="2290242" y="96"/>
                                </a:lnTo>
                                <a:lnTo>
                                  <a:pt x="2291048" y="89"/>
                                </a:lnTo>
                                <a:lnTo>
                                  <a:pt x="2295905" y="89"/>
                                </a:lnTo>
                                <a:lnTo>
                                  <a:pt x="2296719" y="82"/>
                                </a:lnTo>
                                <a:lnTo>
                                  <a:pt x="2297532" y="82"/>
                                </a:lnTo>
                                <a:lnTo>
                                  <a:pt x="2298338" y="82"/>
                                </a:lnTo>
                                <a:lnTo>
                                  <a:pt x="2299144" y="82"/>
                                </a:lnTo>
                                <a:lnTo>
                                  <a:pt x="2299957" y="74"/>
                                </a:lnTo>
                                <a:lnTo>
                                  <a:pt x="2300763" y="74"/>
                                </a:lnTo>
                                <a:lnTo>
                                  <a:pt x="2301576" y="74"/>
                                </a:lnTo>
                                <a:lnTo>
                                  <a:pt x="2302389" y="74"/>
                                </a:lnTo>
                                <a:lnTo>
                                  <a:pt x="2303195" y="67"/>
                                </a:lnTo>
                                <a:lnTo>
                                  <a:pt x="2309672" y="67"/>
                                </a:lnTo>
                                <a:lnTo>
                                  <a:pt x="2310477" y="59"/>
                                </a:lnTo>
                                <a:lnTo>
                                  <a:pt x="2314529" y="59"/>
                                </a:lnTo>
                                <a:lnTo>
                                  <a:pt x="2315335" y="52"/>
                                </a:lnTo>
                                <a:lnTo>
                                  <a:pt x="2323438" y="52"/>
                                </a:lnTo>
                                <a:lnTo>
                                  <a:pt x="2324244" y="44"/>
                                </a:lnTo>
                                <a:lnTo>
                                  <a:pt x="2329907" y="44"/>
                                </a:lnTo>
                                <a:lnTo>
                                  <a:pt x="2330720" y="37"/>
                                </a:lnTo>
                                <a:lnTo>
                                  <a:pt x="2336391" y="37"/>
                                </a:lnTo>
                                <a:lnTo>
                                  <a:pt x="2337197" y="29"/>
                                </a:lnTo>
                                <a:lnTo>
                                  <a:pt x="2353388" y="29"/>
                                </a:lnTo>
                                <a:lnTo>
                                  <a:pt x="2354194" y="22"/>
                                </a:lnTo>
                                <a:lnTo>
                                  <a:pt x="2365535" y="22"/>
                                </a:lnTo>
                                <a:lnTo>
                                  <a:pt x="2366341" y="14"/>
                                </a:lnTo>
                                <a:lnTo>
                                  <a:pt x="2383338" y="14"/>
                                </a:lnTo>
                                <a:lnTo>
                                  <a:pt x="2384151" y="7"/>
                                </a:lnTo>
                                <a:lnTo>
                                  <a:pt x="2414914" y="7"/>
                                </a:lnTo>
                                <a:lnTo>
                                  <a:pt x="2415728" y="0"/>
                                </a:lnTo>
                                <a:lnTo>
                                  <a:pt x="2425442" y="0"/>
                                </a:lnTo>
                                <a:lnTo>
                                  <a:pt x="2426248" y="0"/>
                                </a:lnTo>
                              </a:path>
                            </a:pathLst>
                          </a:custGeom>
                          <a:ln w="13430">
                            <a:solidFill>
                              <a:srgbClr val="000000"/>
                            </a:solidFill>
                            <a:prstDash val="lgDash"/>
                          </a:ln>
                        </wps:spPr>
                        <wps:bodyPr wrap="square" lIns="0" tIns="0" rIns="0" bIns="0" rtlCol="0">
                          <a:prstTxWarp prst="textNoShape">
                            <a:avLst/>
                          </a:prstTxWarp>
                          <a:noAutofit/>
                        </wps:bodyPr>
                      </wps:wsp>
                      <wps:wsp>
                        <wps:cNvPr id="407" name="Graphic 407"/>
                        <wps:cNvSpPr/>
                        <wps:spPr>
                          <a:xfrm>
                            <a:off x="6715" y="200152"/>
                            <a:ext cx="2428240" cy="1270"/>
                          </a:xfrm>
                          <a:custGeom>
                            <a:avLst/>
                            <a:gdLst/>
                            <a:ahLst/>
                            <a:cxnLst/>
                            <a:rect l="l" t="t" r="r" b="b"/>
                            <a:pathLst>
                              <a:path w="2428240" h="0">
                                <a:moveTo>
                                  <a:pt x="0" y="0"/>
                                </a:moveTo>
                                <a:lnTo>
                                  <a:pt x="2427867" y="0"/>
                                </a:lnTo>
                              </a:path>
                            </a:pathLst>
                          </a:custGeom>
                          <a:ln w="13430">
                            <a:solidFill>
                              <a:srgbClr val="FF00FF"/>
                            </a:solidFill>
                            <a:prstDash val="lgDash"/>
                          </a:ln>
                        </wps:spPr>
                        <wps:bodyPr wrap="square" lIns="0" tIns="0" rIns="0" bIns="0" rtlCol="0">
                          <a:prstTxWarp prst="textNoShape">
                            <a:avLst/>
                          </a:prstTxWarp>
                          <a:noAutofit/>
                        </wps:bodyPr>
                      </wps:wsp>
                      <pic:pic>
                        <pic:nvPicPr>
                          <pic:cNvPr id="408" name="Image 408"/>
                          <pic:cNvPicPr/>
                        </pic:nvPicPr>
                        <pic:blipFill>
                          <a:blip r:embed="rId12" cstate="print"/>
                          <a:stretch>
                            <a:fillRect/>
                          </a:stretch>
                        </pic:blipFill>
                        <pic:spPr>
                          <a:xfrm>
                            <a:off x="1335894" y="822616"/>
                            <a:ext cx="1038998" cy="356282"/>
                          </a:xfrm>
                          <a:prstGeom prst="rect">
                            <a:avLst/>
                          </a:prstGeom>
                        </pic:spPr>
                      </pic:pic>
                    </wpg:wgp>
                  </a:graphicData>
                </a:graphic>
              </wp:anchor>
            </w:drawing>
          </mc:Choice>
          <mc:Fallback>
            <w:pict>
              <v:group style="position:absolute;margin-left:345.832214pt;margin-top:2.631952pt;width:192.2pt;height:97.95pt;mso-position-horizontal-relative:page;mso-position-vertical-relative:paragraph;z-index:15854592" id="docshapegroup274" coordorigin="6917,53" coordsize="3844,1959">
                <v:shape style="position:absolute;left:6925;top:55;width:1913;height:1948" id="docshape275" coordorigin="6926,56" coordsize="1913,1948" path="m6926,2003l6926,56m7563,2003l7563,56m8201,2003l8201,56m8838,2003l8838,56e" filled="false" stroked="true" strokeweight=".293902pt" strokecolor="#dedede">
                  <v:path arrowok="t"/>
                  <v:stroke dashstyle="solid"/>
                </v:shape>
                <v:shape style="position:absolute;left:9475;top:55;width:638;height:1948" id="docshape276" coordorigin="9476,56" coordsize="638,1948" path="m9476,1906l9476,2003m9476,56l9476,1351m10113,1906l10113,2003m10113,56l10113,1351e" filled="false" stroked="true" strokeweight=".293902pt" strokecolor="#dedede">
                  <v:path arrowok="t"/>
                  <v:stroke dashstyle="solid"/>
                </v:shape>
                <v:shape style="position:absolute;left:6925;top:55;width:3825;height:1948" id="docshape277" coordorigin="6926,56" coordsize="3825,1948" path="m10751,2003l10751,56m10751,2003l6926,2003e" filled="false" stroked="true" strokeweight=".293902pt" strokecolor="#dedede">
                  <v:path arrowok="t"/>
                  <v:stroke dashstyle="solid"/>
                </v:shape>
                <v:shape style="position:absolute;left:6925;top:1353;width:3825;height:325" id="docshape278" coordorigin="6926,1354" coordsize="3825,325" path="m6926,1679l9023,1679m10654,1679l10751,1679m6926,1354l9023,1354m10654,1354l10751,1354e" filled="false" stroked="true" strokeweight=".293902pt" strokecolor="#dedede">
                  <v:path arrowok="t"/>
                  <v:stroke dashstyle="solid"/>
                </v:shape>
                <v:shape style="position:absolute;left:6925;top:55;width:3825;height:974" id="docshape279" coordorigin="6926,56" coordsize="3825,974" path="m10751,1029l6926,1029m10751,705l6926,705m10751,380l6926,380m10751,56l6926,56e" filled="false" stroked="true" strokeweight=".293902pt" strokecolor="#dedede">
                  <v:path arrowok="t"/>
                  <v:stroke dashstyle="solid"/>
                </v:shape>
                <v:shape style="position:absolute;left:6925;top:55;width:3825;height:1948" id="docshape280" coordorigin="6926,56" coordsize="3825,1948" path="m6926,2003l10751,2003m6926,56l10751,56m6926,2003l6926,1965m7563,2003l7563,1965m8201,2003l8201,1965m8838,2003l8838,1965m9476,2003l9476,1965m10113,2003l10113,1965m10751,2003l10751,1965m6926,56l6926,94m7563,56l7563,94m8201,56l8201,94m8838,56l8838,94m9476,56l9476,94m10113,56l10113,94m10751,56l10751,94m6926,2003l6926,56m10751,2003l10751,56m6926,2003l6964,2003m6926,1679l6964,1679m6926,1354l6964,1354m6926,1029l6964,1029m6926,705l6964,705m6926,380l6964,380m6926,56l6964,56m10751,2003l10712,2003m10751,1679l10712,1679m10751,1354l10712,1354m10751,1029l10712,1029m10751,705l10712,705m10751,380l10712,380m10751,56l10712,56e" filled="false" stroked="true" strokeweight=".293902pt" strokecolor="#252525">
                  <v:path arrowok="t"/>
                  <v:stroke dashstyle="solid"/>
                </v:shape>
                <v:shape style="position:absolute;left:6927;top:295;width:3823;height:1705" id="docshape281" coordorigin="6927,296" coordsize="3823,1705" path="m6927,1808l6928,1814,6930,1819,6931,1820,6932,1825,6934,1829,6935,1829,6936,1831,6937,1834,6939,1840,6940,1845,6941,1846,6943,1851,6944,1856,6945,1859,6946,1863,6948,1863,6949,1866,6950,1870,6951,1874,6953,1879,6954,1882,6955,1882,6957,1886,6958,1890,6959,1893,6960,1897,6962,1900,6963,1901,6964,1904,6965,1905,6967,1907,6968,1907,6969,1908,6971,1908,6972,1908,6973,1911,6974,1914,6976,1915,6977,1919,6978,1919,6979,1920,6981,1921,6982,1924,6983,1927,6985,1928,6986,1929,6987,1931,6988,1933,6990,1935,6991,1938,6992,1938,6994,1940,6995,1943,6996,1943,6997,1943,6999,1944,7000,1947,7001,1948,7002,1950,7004,1950,7005,1952,7006,1953,7008,1954,7009,1956,7010,1958,7011,1961,7013,1963,7014,1962,7015,1962,7016,1963,7018,1965,7019,1965,7020,1967,7022,1968,7023,1970,7024,1971,7025,1971,7027,1971,7028,1972,7029,1973,7030,1974,7032,1976,7033,1977,7034,1978,7036,1980,7037,1980,7038,1982,7039,1983,7041,1984,7042,1985,7043,1984,7045,1984,7046,1985,7047,1986,7048,1988,7050,1988,7051,1989,7052,1990,7053,1989,7055,1989,7056,1989,7057,1990,7059,1991,7060,1991,7061,1991,7062,1992,7064,1992,7065,1993,7066,1994,7067,1996,7069,1996,7070,1996,7071,1995,7073,1997,7074,1997,7075,1998,7076,1999,7078,2001,7079,2000,7080,2001,7081,2000,7106,1991,7107,1990,7108,1989,7110,1988,7111,1988,7112,1987,7113,1986,7115,1986,7116,1985,7117,1984,7118,1984,7120,1983,7121,1982,7122,1982,7124,1981,7125,1980,7126,1980,7127,1979,7129,1978,7130,1978,7131,1977,7132,1976,7134,1976,7135,1975,7136,1974,7138,1974,7139,1973,7140,1973,7141,1972,7143,1971,7144,1971,7145,1970,7146,1969,7148,1969,7161,1963,7162,1963,7163,1962,7164,1962,7166,1961,7167,1961,7168,1960,7169,1959,7171,1959,7172,1958,7173,1958,7175,1957,7176,1957,7177,1956,7178,1956,7180,1955,7181,1954,7182,1954,7183,1953,7185,1953,7186,1952,7187,1952,7189,1951,7190,1951,7191,1950,7192,1950,7194,1949,7195,1949,7196,1948,7197,1948,7208,1944,7209,1944,7222,1940,7223,1939,7229,1937,7231,1937,7232,1936,7233,1936,7234,1935,7236,1935,7237,1934,7238,1934,7240,1933,7241,1933,7242,1932,7243,1932,7256,1929,7257,1929,7259,1929,7260,1929,7261,1928,7274,1926,7275,1925,7282,1923,7283,1923,7284,1922,7285,1922,7287,1921,7288,1921,7289,1921,7291,1920,7292,1920,7293,1919,7294,1919,7296,1918,7297,1918,7298,1918,7299,1917,7301,1917,7302,1916,7303,1916,7305,1915,7306,1915,7307,1915,7308,1914,7310,1914,7311,1913,7312,1913,7314,1913,7315,1912,7316,1912,7317,1911,7328,1909,7329,1908,7330,1908,7331,1908,7333,1907,7334,1907,7335,1906,7342,1905,7343,1905,7344,1904,7345,1904,7347,1904,7348,1904,7349,1903,7350,1903,7352,1903,7353,1902,7354,1902,7356,1902,7357,1902,7358,1902,7359,1901,7361,1901,7362,1901,7372,1899,7373,1898,7375,1898,7376,1897,7377,1897,7379,1897,7380,1896,7381,1896,7394,1893,7395,1893,7401,1891,7403,1891,7404,1891,7405,1891,7407,1890,7414,1889,7416,1889,7423,1887,7424,1887,7426,1887,7427,1886,7428,1886,7438,1884,7440,1883,7441,1883,7442,1883,7444,1883,7445,1882,7446,1882,7447,1882,7449,1882,7450,1882,7451,1881,7452,1881,7463,1879,7464,1879,7465,1879,7466,1879,7468,1878,7469,1878,7470,1878,7472,1878,7473,1877,7474,1877,7475,1877,7477,1877,7478,1877,7479,1876,7481,1876,7482,1876,7483,1876,7484,1875,7486,1875,7487,1875,7488,1875,7489,1875,7491,1874,7492,1874,7493,1874,7495,1874,7496,1873,7497,1873,7498,1873,7500,1872,7501,1872,7502,1872,7503,1872,7505,1871,7506,1871,7507,1871,7509,1870,7510,1870,7511,1870,7512,1870,7514,1869,7515,1869,7516,1869,7517,1868,7519,1868,7520,1868,7521,1868,7523,1867,7524,1867,7525,1867,7526,1867,7528,1866,7529,1866,7530,1866,7532,1865,7533,1865,7534,1865,7535,1865,7537,1864,7538,1864,7539,1864,7540,1863,7542,1863,7543,1863,7544,1863,7546,1862,7547,1862,7548,1862,7549,1861,7551,1861,7552,1861,7553,1861,7554,1860,7556,1860,7557,1860,7558,1860,7560,1859,7561,1859,7562,1859,7563,1858,7565,1858,7566,1858,7567,1857,7568,1857,7570,1857,7571,1857,7572,1856,7574,1856,7575,1856,7576,1856,7577,1855,7579,1855,7580,1855,7581,1854,7583,1854,7584,1854,7585,1854,7586,1853,7588,1853,7589,1853,7590,1852,7591,1852,7593,1852,7594,1852,7595,1851,7597,1851,7598,1851,7599,1850,7600,1850,7602,1850,7603,1850,7604,1849,7605,1849,7607,1849,7608,1849,7609,1848,7611,1848,7612,1848,7613,1847,7614,1847,7616,1847,7617,1847,7618,1846,7619,1846,7621,1846,7622,1845,7623,1845,7625,1845,7626,1845,7627,1844,7628,1844,7630,1844,7631,1843,7632,1843,7634,1843,7635,1843,7636,1842,7637,1842,7639,1842,7640,1842,7641,1841,7642,1841,7644,1841,7645,1840,7646,1840,7648,1840,7649,1840,7650,1839,7651,1839,7653,1839,7654,1838,7655,1838,7656,1838,7658,1838,7659,1837,7660,1837,7662,1837,7663,1837,7664,1836,7665,1836,7667,1836,7668,1835,7669,1835,7670,1835,7672,1835,7673,1834,7674,1834,7676,1834,7677,1833,7678,1833,7679,1833,7681,1833,7682,1832,7683,1832,7685,1832,7686,1832,7687,1831,7688,1831,7690,1831,7691,1830,7692,1830,7693,1830,7695,1830,7696,1829,7697,1829,7699,1829,7700,1828,7701,1828,7702,1828,7704,1828,7705,1827,7706,1827,7707,1827,7709,1827,7710,1826,7711,1826,7713,1826,7714,1826,7715,1825,7716,1825,7718,1825,7719,1824,7720,1824,7721,1824,7723,1824,7724,1823,7725,1823,7727,1823,7728,1823,7729,1822,7730,1822,7732,1822,7733,1821,7734,1821,7735,1821,7737,1821,7738,1820,7739,1820,7741,1820,7742,1819,7743,1819,7744,1819,7746,1819,7747,1818,7748,1818,7750,1818,7751,1818,7752,1817,7753,1817,7755,1817,7756,1816,7757,1816,7758,1816,7760,1816,7761,1815,7762,1815,7764,1815,7765,1815,7766,1814,7767,1814,7769,1814,7770,1813,7771,1813,7772,1813,7774,1813,7775,1812,7776,1812,7778,1812,7779,1811,7780,1811,7781,1811,7783,1811,7784,1810,7785,1810,7787,1810,7788,1809,7789,1809,7790,1809,7792,1809,7793,1808,7794,1808,7795,1808,7797,1807,7798,1807,7799,1807,7801,1807,7802,1806,7803,1806,7804,1806,7806,1805,7807,1805,7808,1805,7809,1805,7811,1804,7812,1804,7813,1804,7815,1803,7816,1803,7817,1803,7818,1803,7820,1802,7821,1802,7822,1802,7823,1801,7825,1801,7826,1801,7827,1800,7829,1800,7830,1800,7831,1800,7832,1799,7834,1799,7835,1799,7836,1798,7838,1798,7839,1798,7840,1798,7841,1797,7843,1797,7844,1797,7845,1796,7846,1796,7848,1796,7849,1795,7850,1795,7852,1795,7853,1795,7854,1794,7855,1794,7857,1794,7858,1793,7859,1793,7860,1793,7862,1792,7863,1792,7864,1792,7866,1792,7867,1791,7868,1791,7869,1791,7871,1790,7872,1790,7873,1790,7874,1789,7876,1789,7877,1789,7878,1789,7880,1788,7881,1788,7882,1788,7883,1787,7885,1787,7886,1787,7887,1786,7888,1786,7890,1786,7891,1785,7892,1785,7894,1785,7895,1784,7896,1784,7897,1784,7899,1784,7900,1783,7901,1783,7903,1783,7904,1782,7905,1782,7906,1782,7908,1781,7909,1781,7910,1781,7911,1780,7913,1780,7914,1780,7915,1779,7917,1779,7918,1779,7919,1778,7920,1778,7922,1778,7923,1777,7924,1777,7925,1777,7927,1776,7928,1776,7929,1776,7931,1775,7932,1775,7933,1775,7934,1774,7936,1774,7937,1774,7938,1773,7939,1773,7941,1773,7942,1772,7943,1772,7945,1772,7946,1771,7947,1771,7948,1771,7950,1770,7951,1770,7952,1770,7954,1769,7955,1769,7956,1769,7957,1768,7959,1768,7960,1768,7961,1767,7962,1767,7964,1766,7965,1766,7966,1766,7968,1765,7969,1765,7970,1765,7971,1764,7973,1764,7974,1764,7975,1763,7976,1763,7978,1762,7979,1762,7980,1762,7982,1761,7983,1761,7984,1761,7985,1760,7987,1760,7988,1759,7989,1759,7990,1759,7992,1758,7993,1758,7994,1758,7996,1757,7997,1757,7998,1756,7999,1756,8001,1756,8002,1755,8003,1755,8005,1755,8006,1754,8007,1754,8008,1753,8010,1753,8011,1753,8012,1752,8013,1752,8015,1751,8016,1751,8017,1751,8019,1750,8020,1750,8021,1749,8022,1749,8024,1749,8025,1748,8026,1748,8027,1747,8029,1747,8030,1746,8031,1746,8033,1746,8034,1745,8035,1745,8036,1744,8038,1744,8039,1744,8040,1743,8041,1743,8043,1742,8044,1742,8045,1741,8047,1741,8048,1740,8049,1740,8050,1740,8052,1739,8053,1739,8054,1738,8056,1738,8057,1737,8058,1737,8059,1736,8061,1736,8062,1735,8063,1735,8064,1735,8066,1734,8067,1734,8068,1733,8070,1733,8071,1732,8072,1732,8073,1731,8075,1731,8076,1730,8077,1730,8078,1729,8080,1729,8081,1728,8082,1728,8084,1728,8085,1727,8086,1727,8087,1726,8089,1726,8090,1725,8091,1725,8092,1724,8094,1724,8095,1723,8096,1722,8098,1722,8099,1721,8100,1721,8101,1720,8103,1720,8104,1719,8105,1719,8106,1718,8108,1718,8109,1717,8110,1717,8112,1716,8113,1715,8114,1715,8115,1714,8117,1714,8118,1713,8119,1713,8121,1712,8122,1712,8123,1711,8124,1710,8126,1710,8127,1709,8128,1709,8129,1708,8131,1708,8132,1707,8133,1706,8135,1706,8136,1705,8137,1705,8138,1704,8140,1704,8141,1703,8142,1703,8143,1702,8145,1701,8146,1701,8147,1700,8157,1696,8159,1696,8160,1695,8161,1695,8163,1694,8164,1694,8165,1693,8166,1693,8168,1692,8169,1692,8170,1691,8172,1691,8173,1690,8174,1690,8180,1687,8182,1687,8183,1686,8184,1686,8186,1685,8187,1685,8188,1684,8189,1684,8191,1683,8192,1683,8193,1682,8194,1682,8196,1681,8197,1681,8198,1680,8200,1680,8201,1679,8202,1679,8203,1678,8205,1678,8206,1677,8207,1677,8208,1676,8210,1676,8211,1675,8212,1675,8214,1674,8215,1674,8216,1673,8217,1673,8219,1672,8220,1672,8221,1671,8230,1668,8231,1668,8233,1667,8234,1667,8235,1666,8237,1666,8238,1665,8239,1665,8240,1664,8242,1664,8243,1663,8244,1663,8245,1662,8247,1662,8248,1661,8249,1661,8251,1660,8252,1660,8253,1659,8254,1659,8256,1658,8257,1658,8258,1657,8259,1657,8261,1656,8262,1655,8263,1655,8265,1654,8266,1654,8267,1653,8268,1653,8270,1652,8271,1652,8272,1651,8274,1651,8275,1650,8276,1650,8277,1649,8284,1646,8285,1646,8286,1645,8288,1645,8289,1644,8290,1644,8291,1643,8293,1643,8294,1642,8295,1642,8296,1641,8303,1638,8304,1638,8305,1637,8307,1637,8308,1636,8316,1633,8317,1632,8323,1629,8324,1629,8326,1628,8327,1628,8328,1627,8330,1627,8331,1626,8332,1626,8333,1625,8335,1625,8336,1624,8337,1624,8339,1623,8340,1623,8341,1622,8342,1622,8344,1621,8345,1620,8346,1620,8347,1619,8349,1619,8350,1618,8351,1618,8353,1617,8354,1617,8355,1616,8356,1615,8358,1615,8359,1614,8360,1614,8361,1613,8363,1612,8364,1612,8365,1611,8367,1610,8368,1610,8369,1609,8370,1608,8372,1608,8373,1607,8374,1607,8381,1604,8382,1603,8383,1603,8384,1602,8386,1601,8393,1598,8395,1597,8396,1596,8397,1596,8398,1595,8400,1595,8401,1594,8402,1593,8404,1593,8405,1592,8406,1592,8407,1591,8409,1590,8415,1587,8416,1586,8418,1586,8419,1585,8420,1585,8421,1584,8423,1583,8424,1583,8425,1582,8427,1582,8428,1581,8429,1580,8430,1580,8432,1579,8433,1579,8434,1578,8435,1577,8437,1577,8438,1576,8439,1576,8441,1575,8442,1575,8443,1574,8444,1573,8446,1573,8447,1572,8448,1572,8449,1571,8451,1571,8452,1570,8453,1569,8455,1569,8456,1568,8457,1568,8458,1567,8460,1566,8461,1566,8462,1565,8463,1564,8465,1564,8472,1560,8474,1559,8475,1559,8476,1558,8477,1557,8479,1557,8480,1556,8481,1556,8483,1555,8489,1552,8490,1551,8492,1550,8493,1550,8494,1549,8495,1549,8497,1548,8498,1547,8499,1547,8508,1542,8509,1542,8511,1541,8512,1540,8513,1540,8514,1539,8516,1538,8517,1538,8518,1537,8520,1536,8521,1536,8522,1535,8523,1534,8525,1534,8526,1533,8527,1532,8528,1532,8530,1531,8531,1530,8537,1527,8539,1526,8540,1526,8541,1525,8543,1524,8544,1524,8545,1523,8546,1523,8548,1522,8549,1521,8550,1521,8551,1520,8553,1519,8554,1519,8560,1516,8562,1515,8563,1514,8564,1514,8565,1513,8567,1512,8568,1512,8569,1511,8571,1511,8572,1510,8573,1509,8574,1509,8576,1508,8577,1507,8578,1507,8579,1506,8581,1505,8582,1505,8583,1504,8585,1503,8586,1503,8587,1502,8588,1501,8590,1500,8591,1500,8592,1499,8594,1498,8595,1497,8596,1497,8597,1496,8599,1495,8600,1495,8601,1494,8602,1493,8604,1492,8605,1492,8606,1491,8608,1490,8609,1489,8610,1489,8611,1488,8613,1487,8614,1486,8615,1486,8616,1485,8618,1484,8619,1483,8620,1483,8622,1482,8623,1481,8624,1480,8625,1480,8627,1479,8628,1478,8629,1477,8630,1477,8632,1476,8633,1475,8634,1474,8636,1473,8637,1472,8638,1472,8639,1471,8641,1470,8642,1469,8643,1469,8645,1468,8646,1467,8647,1466,8648,1465,8650,1465,8665,1456,8666,1455,8667,1455,8669,1454,8670,1453,8671,1452,8673,1452,8674,1451,8675,1450,8676,1450,8678,1449,8679,1448,8680,1448,8681,1447,8683,1446,8684,1445,8685,1445,8687,1444,8688,1443,8689,1442,8690,1442,8692,1441,8693,1440,8694,1439,8695,1438,8697,1438,8698,1437,8699,1436,8701,1435,8702,1435,8703,1434,8704,1433,8706,1432,8707,1432,8708,1431,8710,1430,8711,1429,8712,1428,8713,1428,8715,1427,8716,1426,8717,1425,8718,1424,8720,1424,8721,1423,8722,1422,8724,1421,8725,1420,8726,1420,8727,1419,8729,1418,8730,1417,8731,1416,8732,1416,8734,1415,8735,1414,8736,1413,8738,1413,8739,1412,8740,1411,8741,1410,8743,1409,8744,1408,8745,1408,8746,1407,8748,1406,8749,1405,8750,1404,8752,1403,8753,1403,8754,1402,8755,1401,8757,1400,8758,1399,8759,1399,8761,1398,8762,1397,8763,1396,8764,1395,8766,1394,8767,1394,8768,1393,8769,1392,8771,1391,8772,1390,8773,1390,8775,1389,8776,1388,8777,1387,8778,1386,8780,1385,8781,1384,8782,1384,8783,1383,8790,1379,8791,1378,8804,1370,8805,1369,8806,1368,8808,1367,8809,1366,8810,1365,8812,1365,8813,1364,8814,1363,8815,1362,8817,1361,8818,1360,8819,1359,8820,1358,8822,1357,8823,1356,8824,1356,8826,1355,8827,1354,8828,1353,8829,1352,8831,1351,8832,1350,8833,1349,8834,1348,8841,1344,8842,1343,8843,1342,8845,1342,8846,1341,8861,1330,8863,1329,8864,1328,8865,1327,8866,1326,8868,1326,8869,1325,8870,1324,8871,1323,8873,1322,8874,1321,8875,1320,8877,1319,8878,1318,8879,1317,8880,1316,8882,1315,8883,1314,8884,1313,8885,1312,8887,1311,8888,1310,8889,1309,8891,1308,8892,1307,8893,1306,8894,1305,8896,1304,8897,1303,8898,1302,8899,1302,8910,1294,8911,1293,8912,1292,8914,1291,8915,1290,8916,1289,8917,1288,8919,1287,8920,1286,8921,1285,8922,1284,8924,1283,8925,1282,8926,1281,8928,1280,8929,1279,8930,1278,8931,1277,8933,1276,8934,1276,8935,1275,8936,1274,8938,1273,8939,1272,8940,1271,8942,1270,8943,1269,8944,1268,8945,1267,8947,1266,8948,1265,8949,1264,8950,1263,8952,1262,8953,1261,8954,1260,8956,1259,8957,1258,8958,1257,8959,1256,8961,1255,8962,1254,8963,1253,8964,1252,8973,1245,8975,1244,8976,1243,8977,1241,8979,1240,8987,1232,8989,1231,8990,1230,8991,1229,8993,1228,8994,1227,9001,1220,9003,1219,9010,1211,9012,1210,9013,1209,9014,1208,9016,1207,9017,1206,9018,1205,9019,1204,9021,1203,9022,1202,9023,1201,9024,1199,9026,1198,9027,1197,9028,1196,9030,1195,9031,1194,9032,1193,9033,1192,9035,1190,9036,1189,9037,1188,9038,1187,9040,1186,9041,1185,9042,1183,9044,1182,9045,1181,9046,1180,9047,1179,9049,1178,9050,1176,9051,1175,9052,1174,9054,1173,9055,1172,9056,1170,9058,1169,9059,1168,9060,1167,9061,1166,9063,1164,9064,1163,9065,1162,9066,1161,9068,1159,9075,1153,9077,1152,9089,1140,9091,1138,9098,1130,9100,1129,9101,1128,9102,1127,9103,1126,9105,1125,9106,1124,9107,1122,9117,1113,9119,1112,9120,1110,9121,1109,9123,1107,9124,1105,9125,1104,9126,1102,9128,1100,9129,1099,9130,1097,9137,1088,9138,1086,9152,1069,9153,1068,9154,1066,9156,1065,9157,1064,9158,1062,9160,1061,9161,1060,9162,1058,9163,1057,9165,1056,9166,1054,9167,1053,9175,1043,9176,1042,9177,1040,9179,1038,9180,1037,9181,1036,9183,1034,9184,1033,9185,1031,9186,1030,9188,1028,9194,1021,9195,1019,9202,1012,9203,1010,9211,1001,9212,1000,9218,991,9219,989,9230,975,9231,974,9232,972,9234,971,9235,969,9236,967,9244,959,9245,958,9246,957,9248,956,9249,954,9250,953,9251,952,9253,951,9254,950,9267,935,9268,933,9279,919,9281,918,9282,916,9283,915,9285,913,9286,912,9295,902,9296,901,9297,900,9299,899,9300,898,9301,897,9311,886,9313,884,9314,882,9315,881,9316,879,9328,866,9329,864,9330,863,9332,862,9333,860,9341,853,9342,852,9356,838,9357,836,9358,835,9360,833,9361,832,9362,831,9364,829,9365,828,9366,826,9367,825,9369,823,9370,822,9384,809,9385,807,9386,806,9388,805,9389,804,9403,792,9404,791,9406,790,9407,788,9408,787,9409,786,9411,784,9412,783,9413,782,9415,781,9416,780,9426,768,9427,767,9429,765,9430,764,9431,762,9432,761,9434,759,9435,758,9436,756,9437,755,9439,753,9440,752,9441,751,9443,749,9454,734,9455,732,9457,730,9458,728,9459,726,9471,710,9472,708,9473,706,9474,705,9476,703,9483,692,9485,690,9491,681,9492,680,9499,670,9500,668,9501,666,9503,664,9504,662,9505,661,9506,659,9517,642,9518,640,9519,637,9520,635,9522,633,9523,630,9524,628,9525,626,9527,624,9528,621,9529,619,9531,617,9547,583,9548,580,9559,561,9560,559,9573,530,9574,527,9583,502,9584,498,9597,471,9598,469,9608,447,9610,443,9619,430,9620,428,9621,427,9622,425,9624,424,9625,422,9626,421,9627,419,9629,418,9630,416,9631,414,9639,403,9640,400,9652,388,9653,387,9667,373,9668,371,9692,350,9694,349,9708,339,9709,338,9710,336,9712,335,9713,334,9714,333,9723,322,9724,320,9746,305,9747,304,9755,303,9756,302,9757,302,9759,302,9760,302,9761,301,9763,301,9770,299,9772,299,9787,296,9788,296,9802,299,9803,299,9815,303,9816,303,9823,305,9824,305,9831,307,9833,308,9834,308,9835,309,9837,309,9838,310,9839,310,9840,310,9842,311,9843,311,9844,312,9845,312,9847,313,9848,313,9854,315,9856,316,9862,318,9863,319,9865,319,9866,320,9867,321,9868,321,9870,322,9871,322,9872,323,9874,324,9875,324,9876,325,9877,325,9879,326,9880,327,9881,327,9882,328,9884,328,9885,329,9886,330,9888,330,9889,331,9890,331,9891,332,9893,333,9894,333,9895,334,9896,335,9898,335,9899,336,9900,336,9902,337,9903,338,9904,338,9905,339,9907,339,9908,340,9909,341,9910,341,9912,342,9913,342,9914,343,9916,344,9917,344,9918,345,9919,346,9921,346,9922,347,9923,348,9925,348,9926,349,9927,350,9928,350,9930,351,9931,352,9932,352,9933,353,9935,353,9941,356,9942,356,9944,357,9945,357,9946,357,9947,358,9949,358,9950,359,9951,359,9953,359,9954,360,9955,360,9956,360,9958,361,9959,361,9960,361,9961,362,9963,362,9964,362,9965,363,9967,363,9968,363,9969,364,9970,364,9972,364,9973,365,9981,367,9982,367,9983,367,9984,368,9986,368,9987,368,9988,369,10002,371,10004,371,10005,371,10006,371,10007,371,10009,371,10010,371,10011,372,10012,372,10014,372,10015,372,10016,372,10018,372,10019,372,10020,372,10021,373,10029,373,10030,373,10032,373,10033,374,10034,374,10035,374,10037,374,10038,374,10039,374,10041,374,10042,374,10048,374,10049,374,10051,374,10052,374,10053,374,10055,375,10056,375,10057,375,10058,375,10060,375,10061,375,10062,375,10063,375,10065,375,10066,375,10067,375,10069,375,10070,375,10071,375,10072,375,10074,375,10075,375,10076,375,10077,375,10079,375,10080,375,10081,375,10083,375,10084,375,10085,375,10086,375,10088,375,10089,374,10090,374,10092,374,10093,374,10094,374,10095,374,10097,374,10098,374,10099,374,10100,374,10102,374,10103,374,10104,374,10106,374,10107,374,10108,374,10109,374,10111,374,10112,374,10113,374,10114,374,10116,374,10117,374,10118,373,10120,373,10121,373,10122,373,10123,373,10125,373,10126,373,10127,373,10128,373,10130,373,10131,373,10132,373,10134,373,10135,373,10136,373,10137,373,10139,372,10140,372,10141,372,10143,372,10144,372,10145,372,10146,372,10148,372,10149,372,10150,372,10151,372,10153,372,10154,372,10155,372,10157,371,10158,371,10159,371,10160,371,10162,371,10163,371,10164,371,10165,371,10167,371,10168,371,10169,371,10171,371,10172,371,10173,370,10174,370,10176,370,10177,370,10178,370,10179,370,10181,370,10182,370,10183,370,10185,370,10186,370,10187,370,10188,370,10190,370,10191,369,10192,369,10194,369,10195,369,10196,369,10197,369,10199,369,10200,369,10201,369,10202,369,10204,369,10205,369,10206,369,10208,369,10209,368,10210,368,10211,368,10213,368,10214,368,10215,368,10216,368,10218,368,10219,368,10220,368,10222,368,10223,368,10224,368,10225,368,10227,368,10228,367,10229,367,10230,367,10232,367,10233,367,10234,367,10236,367,10237,367,10238,367,10239,367,10241,367,10242,367,10243,367,10244,367,10246,367,10247,367,10248,367,10250,367,10251,366,10252,366,10253,366,10255,366,10256,366,10257,366,10259,366,10260,366,10261,366,10262,366,10264,366,10265,366,10266,366,10267,366,10269,366,10270,366,10271,366,10273,366,10274,366,10275,366,10276,366,10278,366,10279,365,10280,365,10281,365,10283,365,10284,365,10285,365,10287,365,10288,365,10289,365,10290,365,10292,365,10293,365,10294,365,10296,365,10297,365,10298,365,10299,365,10301,365,10302,365,10303,365,10304,365,10306,365,10307,365,10308,365,10310,365,10311,365,10312,365,10313,365,10315,365,10316,365,10317,365,10318,365,10320,365,10321,364,10322,364,10324,364,10325,364,10326,364,10327,364,10329,364,10330,364,10331,364,10332,364,10334,364,10335,364,10336,364,10338,364,10339,364,10340,364,10341,364,10343,364,10344,364,10345,364,10346,364,10348,364,10349,364,10350,364,10352,364,10353,364,10354,364,10355,364,10357,364,10358,364,10359,364,10361,364,10362,364,10363,364,10364,364,10366,364,10367,364,10368,364,10369,364,10371,364,10372,364,10373,364,10375,364,10376,364,10377,364,10378,364,10380,364,10381,364,10382,364,10383,364,10385,364,10386,364,10387,364,10389,364,10390,364,10391,364,10409,364,10410,364,10412,364,10413,364,10414,364,10415,364,10417,364,10418,364,10419,364,10420,364,10422,364,10423,364,10424,364,10426,364,10427,364,10428,364,10429,364,10431,364,10432,364,10433,364,10434,364,10436,364,10437,364,10438,364,10440,364,10441,364,10442,364,10443,364,10445,364,10446,364,10447,364,10448,364,10450,364,10451,364,10452,364,10454,364,10455,364,10456,364,10457,364,10459,364,10460,364,10461,364,10463,364,10464,364,10465,364,10466,364,10468,364,10469,364,10470,364,10471,364,10473,364,10474,364,10475,364,10477,364,10478,364,10479,364,10480,364,10482,364,10483,364,10484,364,10485,364,10487,364,10488,364,10489,364,10491,364,10492,364,10493,364,10494,364,10496,364,10497,364,10498,364,10499,364,10501,364,10502,364,10503,364,10505,364,10506,364,10507,364,10508,364,10510,364,10511,364,10512,364,10514,364,10515,364,10516,364,10517,364,10519,364,10520,364,10521,364,10522,364,10524,364,10525,364,10526,364,10528,364,10529,364,10530,364,10531,364,10533,364,10534,364,10535,365,10536,365,10538,365,10539,365,10540,365,10542,365,10543,365,10544,365,10545,365,10547,365,10548,365,10549,365,10550,365,10552,365,10553,365,10554,365,10556,365,10557,365,10558,365,10559,365,10561,365,10562,365,10563,365,10564,365,10566,365,10567,365,10568,365,10570,365,10571,365,10572,365,10573,365,10575,365,10576,365,10577,365,10579,365,10580,365,10581,365,10582,365,10584,365,10585,365,10586,365,10587,365,10589,365,10590,365,10591,365,10593,365,10594,365,10595,365,10596,365,10598,365,10599,365,10600,365,10601,365,10603,365,10604,365,10605,365,10607,365,10608,365,10609,365,10610,365,10612,365,10613,365,10614,365,10615,365,10617,365,10618,365,10619,365,10621,365,10622,365,10623,365,10624,365,10631,365,10632,365,10633,365,10635,365,10636,365,10637,365,10638,365,10640,365,10641,365,10650,365,10651,365,10652,365,10654,365,10655,365,10656,365,10663,365,10664,365,10665,365,10666,365,10668,365,10669,365,10670,365,10693,365,10695,365,10748,365,10749,365e" filled="false" stroked="true" strokeweight="1.057518pt" strokecolor="#0000ff">
                  <v:path arrowok="t"/>
                  <v:stroke dashstyle="solid"/>
                </v:shape>
                <v:shape style="position:absolute;left:6927;top:367;width:3821;height:1441" id="docshape282" coordorigin="6927,368" coordsize="3821,1441" path="m6927,1808l6928,1808,6930,1808,6931,1808,6932,1807,6934,1807,6935,1807,6936,1807,6937,1806,6939,1806,6940,1806,6941,1805,6943,1805,6944,1805,6945,1805,6946,1804,6948,1804,6949,1804,6950,1804,6951,1803,6953,1803,6954,1803,6955,1802,6957,1802,6958,1802,6959,1802,6960,1801,6962,1801,6963,1801,6964,1801,6965,1800,6967,1800,6968,1800,6969,1799,6971,1799,6972,1799,6973,1799,6974,1798,6976,1798,6977,1798,6978,1797,6979,1797,6981,1797,6982,1797,6983,1796,6985,1796,6986,1796,6987,1795,6988,1795,6990,1795,6991,1795,6992,1794,6994,1794,6995,1794,6996,1793,6997,1793,6999,1793,7000,1793,7001,1792,7002,1792,7004,1792,7005,1791,7006,1791,7008,1791,7009,1791,7010,1790,7011,1790,7013,1790,7014,1789,7015,1789,7016,1789,7018,1789,7019,1788,7020,1788,7022,1788,7023,1787,7024,1787,7025,1787,7027,1786,7028,1786,7029,1786,7030,1786,7032,1785,7033,1785,7034,1785,7036,1784,7037,1784,7038,1784,7039,1784,7041,1783,7042,1783,7043,1783,7045,1782,7046,1782,7047,1782,7048,1782,7050,1781,7051,1781,7052,1781,7053,1780,7055,1780,7056,1780,7057,1780,7059,1779,7060,1779,7061,1779,7062,1778,7064,1778,7065,1778,7066,1778,7067,1777,7069,1777,7070,1777,7071,1776,7073,1776,7074,1776,7075,1776,7076,1775,7078,1775,7079,1775,7080,1774,7081,1774,7083,1774,7084,1774,7085,1773,7087,1773,7088,1773,7089,1772,7090,1772,7092,1772,7093,1772,7094,1771,7096,1771,7097,1771,7098,1771,7099,1770,7101,1770,7102,1770,7103,1769,7104,1769,7106,1769,7107,1769,7108,1768,7110,1768,7111,1768,7112,1768,7113,1767,7115,1767,7116,1767,7117,1766,7118,1766,7120,1766,7121,1766,7122,1765,7124,1765,7125,1765,7126,1764,7127,1764,7129,1764,7130,1764,7131,1763,7132,1763,7134,1763,7135,1763,7136,1762,7138,1762,7139,1762,7140,1761,7141,1761,7143,1761,7144,1761,7145,1760,7146,1760,7148,1760,7149,1759,7150,1759,7152,1759,7153,1759,7154,1758,7155,1758,7157,1758,7158,1757,7159,1757,7161,1757,7162,1757,7163,1756,7164,1756,7166,1756,7167,1755,7168,1755,7169,1755,7171,1755,7172,1754,7173,1754,7175,1754,7176,1753,7177,1753,7178,1753,7180,1753,7181,1752,7182,1752,7183,1752,7185,1751,7186,1751,7187,1751,7189,1751,7190,1750,7191,1750,7192,1750,7194,1749,7195,1749,7196,1749,7197,1748,7199,1748,7200,1748,7201,1748,7203,1747,7204,1747,7205,1747,7206,1746,7208,1746,7209,1746,7210,1746,7212,1745,7213,1745,7214,1745,7215,1744,7217,1744,7218,1744,7219,1743,7220,1743,7222,1743,7223,1743,7224,1742,7226,1742,7227,1742,7228,1741,7229,1741,7231,1741,7232,1740,7233,1740,7234,1740,7236,1739,7237,1739,7238,1739,7240,1739,7241,1738,7242,1738,7243,1738,7245,1737,7246,1737,7247,1737,7248,1736,7250,1736,7251,1736,7252,1735,7254,1735,7255,1735,7256,1734,7257,1734,7259,1734,7260,1734,7261,1733,7263,1733,7264,1733,7265,1732,7266,1732,7268,1732,7269,1731,7270,1731,7271,1731,7273,1730,7274,1730,7275,1730,7277,1729,7278,1729,7279,1729,7280,1728,7282,1728,7283,1728,7284,1727,7285,1727,7287,1727,7288,1726,7289,1726,7291,1726,7292,1725,7293,1725,7294,1725,7296,1724,7297,1724,7298,1724,7299,1723,7301,1723,7302,1723,7303,1722,7305,1722,7306,1722,7307,1721,7308,1721,7310,1721,7311,1720,7312,1720,7314,1720,7315,1719,7316,1719,7317,1719,7319,1718,7320,1718,7321,1718,7322,1717,7324,1717,7325,1717,7326,1716,7328,1716,7329,1716,7330,1715,7331,1715,7333,1715,7334,1714,7335,1714,7336,1714,7338,1713,7339,1713,7340,1712,7342,1712,7343,1712,7344,1711,7345,1711,7347,1711,7348,1710,7349,1710,7350,1710,7352,1709,7353,1709,7354,1709,7356,1708,7357,1708,7358,1707,7359,1707,7361,1707,7362,1706,7363,1706,7365,1706,7366,1705,7367,1705,7368,1705,7370,1704,7371,1704,7372,1703,7373,1703,7375,1703,7376,1702,7377,1702,7379,1702,7380,1701,7381,1701,7382,1700,7384,1700,7385,1700,7386,1699,7387,1699,7389,1699,7390,1698,7391,1698,7393,1697,7394,1697,7395,1697,7396,1696,7398,1696,7399,1696,7400,1695,7401,1695,7403,1694,7404,1694,7405,1694,7407,1693,7408,1693,7409,1692,7410,1692,7412,1692,7413,1691,7414,1691,7416,1691,7417,1690,7418,1690,7419,1689,7421,1689,7422,1689,7423,1688,7424,1688,7426,1687,7427,1687,7428,1687,7430,1686,7431,1686,7432,1685,7433,1685,7435,1685,7436,1684,7437,1684,7438,1683,7440,1683,7441,1683,7442,1682,7444,1682,7445,1681,7446,1681,7447,1681,7449,1680,7450,1680,7451,1679,7452,1679,7454,1678,7455,1678,7456,1678,7458,1677,7459,1677,7460,1676,7461,1676,7463,1676,7464,1675,7465,1675,7466,1674,7468,1674,7469,1673,7470,1673,7472,1673,7473,1672,7474,1672,7475,1671,7477,1671,7478,1670,7479,1670,7481,1670,7482,1669,7483,1669,7484,1668,7486,1668,7487,1667,7488,1667,7489,1667,7491,1666,7492,1666,7493,1665,7495,1665,7496,1664,7497,1664,7498,1663,7500,1663,7501,1663,7502,1662,7503,1662,7505,1661,7506,1661,7507,1660,7509,1660,7510,1659,7511,1659,7512,1659,7514,1658,7515,1658,7516,1657,7517,1657,7519,1656,7520,1656,7521,1655,7523,1655,7524,1654,7525,1654,7526,1654,7528,1653,7529,1653,7530,1652,7532,1652,7533,1651,7534,1651,7535,1650,7537,1650,7538,1649,7539,1649,7540,1648,7542,1648,7543,1647,7544,1647,7546,1647,7547,1646,7548,1646,7549,1645,7551,1645,7552,1644,7553,1644,7554,1643,7556,1643,7557,1642,7558,1642,7560,1641,7561,1641,7562,1640,7563,1640,7565,1639,7566,1639,7567,1638,7568,1638,7570,1637,7571,1637,7572,1636,7574,1636,7575,1635,7576,1635,7577,1634,7579,1634,7580,1633,7581,1633,7583,1632,7584,1632,7585,1631,7586,1631,7588,1630,7589,1630,7590,1629,7591,1629,7593,1628,7594,1628,7595,1627,7597,1627,7598,1626,7599,1626,7600,1625,7602,1625,7603,1624,7604,1624,7605,1623,7607,1623,7608,1622,7609,1622,7611,1621,7612,1620,7613,1620,7614,1619,7616,1619,7617,1618,7618,1618,7619,1617,7621,1617,7622,1616,7623,1616,7625,1615,7626,1615,7627,1614,7628,1613,7630,1613,7631,1612,7632,1612,7634,1611,7635,1611,7636,1610,7637,1610,7639,1609,7640,1609,7641,1608,7642,1607,7644,1607,7645,1606,7646,1606,7648,1605,7649,1605,7650,1604,7651,1604,7653,1603,7654,1602,7655,1602,7656,1601,7658,1601,7659,1600,7660,1600,7662,1599,7663,1598,7664,1598,7665,1597,7667,1597,7668,1596,7669,1596,7670,1595,7672,1594,7673,1594,7674,1593,7676,1593,7677,1592,7678,1591,7679,1591,7681,1590,7682,1590,7683,1589,7685,1588,7686,1588,7687,1587,7688,1587,7690,1586,7691,1585,7692,1585,7693,1584,7695,1584,7696,1583,7697,1582,7699,1582,7700,1581,7701,1581,7702,1580,7704,1579,7705,1579,7706,1578,7707,1577,7709,1577,7710,1576,7711,1576,7713,1575,7714,1574,7715,1574,7716,1573,7718,1572,7719,1572,7720,1571,7721,1571,7723,1570,7724,1569,7725,1569,7727,1568,7728,1567,7729,1567,7730,1566,7732,1565,7733,1565,7734,1564,7735,1563,7737,1563,7738,1562,7739,1562,7741,1561,7742,1560,7743,1560,7744,1559,7746,1558,7747,1558,7748,1557,7750,1556,7751,1556,7752,1555,7753,1554,7755,1554,7756,1553,7757,1552,7758,1552,7760,1551,7761,1550,7762,1549,7764,1549,7765,1548,7766,1547,7767,1547,7769,1546,7770,1545,7771,1545,7772,1544,7774,1543,7775,1543,7776,1542,7778,1541,7779,1540,7780,1540,7781,1539,7783,1538,7784,1538,7785,1537,7787,1536,7788,1535,7789,1535,7790,1534,7792,1533,7793,1533,7794,1532,7795,1531,7797,1530,7798,1530,7799,1529,7801,1528,7802,1528,7803,1527,7804,1526,7806,1525,7807,1525,7808,1524,7809,1523,7811,1522,7812,1522,7813,1521,7815,1520,7816,1519,7817,1519,7818,1518,7820,1517,7821,1516,7822,1516,7823,1515,7825,1514,7826,1513,7827,1512,7829,1512,7830,1511,7831,1510,7832,1509,7834,1509,7835,1508,7836,1507,7838,1506,7839,1505,7840,1505,7841,1504,7843,1503,7844,1502,7845,1502,7846,1501,7848,1500,7849,1499,7850,1498,7852,1498,7853,1497,7854,1496,7855,1495,7857,1494,7858,1493,7859,1493,7860,1492,7862,1491,7863,1490,7864,1489,7866,1489,7867,1488,7868,1487,7869,1486,7871,1485,7872,1484,7873,1484,7874,1483,7876,1482,7877,1481,7878,1480,7880,1479,7881,1479,7882,1478,7883,1477,7885,1476,7886,1475,7887,1474,7888,1473,7890,1473,7891,1472,7892,1471,7894,1470,7895,1469,7896,1468,7897,1467,7899,1466,7900,1466,7901,1465,7903,1464,7904,1463,7905,1462,7906,1461,7908,1460,7909,1459,7910,1458,7911,1457,7913,1457,7914,1456,7915,1455,7917,1454,7918,1453,7924,1448,7925,1447,7927,1447,7928,1446,7929,1445,7931,1444,7932,1443,7933,1442,7934,1441,7936,1440,7937,1439,7938,1438,7939,1437,7941,1436,7942,1435,7943,1434,7945,1433,7946,1432,7947,1431,7948,1430,7950,1429,7951,1428,7952,1427,7954,1427,7955,1426,7956,1425,7957,1424,7959,1423,7960,1422,7961,1421,7962,1420,7964,1419,7965,1418,7966,1417,7968,1416,7969,1415,7970,1414,7971,1413,7973,1412,7974,1411,7975,1410,7976,1409,7978,1407,7979,1406,7980,1405,7982,1404,7983,1403,7984,1402,7985,1401,7987,1400,7988,1399,7989,1398,7990,1397,7992,1396,7993,1395,7994,1394,7996,1393,7997,1392,7998,1391,7999,1390,8001,1389,8002,1388,8003,1387,8005,1385,8006,1384,8007,1383,8008,1382,8010,1381,8011,1380,8012,1379,8013,1378,8015,1377,8016,1376,8017,1375,8019,1373,8020,1372,8021,1371,8022,1370,8024,1369,8025,1368,8026,1367,8027,1366,8029,1364,8030,1363,8031,1362,8033,1361,8034,1360,8035,1359,8036,1358,8038,1356,8039,1355,8040,1354,8041,1353,8043,1352,8044,1351,8045,1350,8047,1348,8048,1347,8049,1346,8050,1345,8052,1344,8053,1343,8054,1341,8056,1340,8057,1339,8058,1338,8059,1337,8061,1335,8062,1334,8063,1333,8064,1332,8066,1331,8067,1329,8068,1328,8070,1327,8071,1326,8072,1324,8073,1323,8075,1322,8076,1321,8077,1320,8078,1318,8080,1317,8081,1316,8082,1315,8084,1313,8085,1312,8086,1311,8087,1310,8089,1308,8090,1307,8091,1306,8092,1304,8094,1303,8095,1302,8096,1301,8098,1299,8099,1298,8100,1297,8101,1296,8103,1294,8104,1293,8105,1292,8106,1290,8108,1289,8109,1288,8110,1286,8112,1285,8113,1284,8114,1282,8115,1281,8117,1280,8118,1278,8119,1277,8121,1276,8122,1274,8123,1273,8124,1272,8126,1270,8127,1269,8128,1268,8129,1266,8131,1265,8132,1264,8133,1262,8141,1254,8142,1253,8143,1251,8145,1250,8146,1248,8147,1247,8149,1246,8150,1244,8151,1243,8152,1241,8154,1240,8155,1238,8156,1237,8157,1236,8159,1234,8160,1233,8161,1231,8163,1230,8164,1228,8165,1227,8166,1226,8168,1224,8169,1223,8170,1221,8172,1220,8173,1218,8174,1217,8175,1215,8177,1214,8178,1212,8179,1211,8180,1209,8182,1208,8183,1206,8184,1205,8186,1203,8187,1202,8188,1200,8189,1199,8191,1197,8192,1196,8193,1194,8194,1193,8196,1191,8197,1190,8198,1188,8200,1187,8201,1185,8202,1184,8203,1182,8205,1181,8206,1179,8207,1177,8208,1176,8210,1174,8211,1173,8212,1171,8214,1170,8215,1168,8216,1166,8217,1165,8219,1163,8220,1162,8221,1160,8223,1159,8224,1157,8225,1155,8226,1154,8228,1152,8229,1151,8230,1149,8231,1147,8233,1146,8234,1144,8235,1142,8237,1141,8238,1139,8239,1138,8240,1136,8242,1134,8243,1133,8244,1131,8245,1129,8247,1128,8248,1126,8249,1124,8251,1123,8252,1121,8253,1119,8254,1118,8256,1116,8257,1114,8258,1113,8259,1111,8261,1109,8262,1108,8263,1106,8265,1104,8266,1102,8267,1101,8268,1099,8270,1097,8271,1096,8272,1094,8274,1092,8275,1090,8276,1089,8277,1087,8279,1085,8280,1083,8281,1082,8282,1080,8284,1078,8285,1076,8286,1075,8288,1073,8289,1071,8290,1069,8291,1068,8293,1066,8294,1064,8295,1062,8296,1060,8298,1059,8299,1057,8300,1055,8302,1053,8303,1051,8304,1050,8305,1048,8307,1046,8308,1044,8309,1042,8310,1041,8312,1039,8313,1037,8314,1035,8316,1033,8317,1031,8318,1030,8319,1028,8321,1026,8322,1024,8323,1022,8324,1020,8326,1018,8327,1017,8328,1015,8330,1013,8331,1011,8332,1009,8333,1007,8335,1005,8336,1003,8337,1002,8339,1000,8340,998,8341,996,8342,994,8344,992,8345,990,8346,988,8347,986,8349,984,8350,982,8351,980,8353,978,8354,977,8355,975,8356,973,8358,971,8359,969,8360,967,8361,965,8363,963,8364,961,8365,959,8367,957,8368,955,8369,953,8370,951,8372,949,8373,947,8374,945,8375,943,8377,941,8378,939,8379,937,8381,935,8382,933,8383,931,8384,929,8386,927,8387,925,8388,923,8390,921,8391,919,8392,917,8393,915,8395,913,8396,910,8397,908,8398,906,8400,904,8401,902,8402,900,8404,898,8405,896,8406,894,8407,892,8409,890,8410,888,8411,885,8412,883,8414,881,8415,879,8416,877,8418,875,8419,873,8420,871,8421,869,8423,866,8424,864,8425,862,8427,860,8428,858,8429,856,8430,853,8432,851,8433,849,8434,847,8435,845,8437,843,8438,841,8439,838,8441,836,8442,834,8443,832,8444,830,8446,827,8447,825,8448,823,8449,821,8451,819,8452,816,8453,814,8455,812,8456,810,8457,807,8458,805,8460,803,8461,801,8462,799,8463,796,8465,794,8466,792,8467,790,8469,787,8470,785,8471,783,8472,781,8474,778,8475,776,8476,774,8477,771,8479,769,8480,767,8481,765,8483,762,8484,760,8485,758,8486,755,8488,753,8489,751,8490,749,8492,746,8493,744,8494,742,8495,739,8497,737,8498,735,8499,732,8500,730,8502,728,8503,725,8504,723,8506,721,8507,718,8508,716,8509,714,8511,711,8512,709,8513,707,8514,704,8516,702,8517,700,8518,697,8520,695,8521,693,8522,690,8523,688,8525,686,8526,683,8527,681,8528,679,8530,676,8531,674,8532,672,8534,669,8535,667,8536,665,8537,662,8539,660,8540,658,8541,655,8543,653,8544,651,8545,648,8546,646,8548,644,8549,641,8550,639,8551,637,8553,634,8554,632,8555,630,8557,627,8558,625,8559,623,8560,620,8562,618,8563,616,8564,613,8565,611,8567,609,8568,606,8569,604,8571,602,8572,600,8573,597,8574,595,8581,584,8582,581,8583,579,8585,577,8586,575,8587,573,8588,570,8590,568,8591,566,8592,564,8594,561,8595,559,8596,557,8597,555,8599,553,8600,551,8601,548,8602,546,8604,544,8605,542,8606,540,8608,538,8609,536,8610,534,8611,531,8613,529,8614,527,8615,525,8616,523,8618,521,8619,519,8620,517,8622,515,8623,513,8624,511,8625,509,8627,507,8628,505,8629,503,8630,501,8632,500,8633,498,8634,496,8636,494,8637,492,8638,490,8656,466,8657,464,8665,455,8666,453,8667,452,8669,450,8670,449,8671,447,8673,446,8674,444,8675,443,8681,436,8683,435,8690,427,8692,426,8693,425,8694,424,8695,423,8708,412,8710,411,8711,410,8712,409,8713,408,8725,401,8726,400,8727,399,8729,399,8730,398,8736,394,8738,394,8739,393,8740,393,8741,392,8748,389,8749,389,8750,388,8752,388,8753,387,8767,382,8768,382,8769,381,8771,381,8772,381,8773,380,8775,380,8776,380,8777,379,8778,379,8780,379,8781,378,8782,378,8783,378,8785,378,8786,377,8787,377,8789,377,8790,376,8797,375,8799,375,8800,375,8801,375,8803,374,8804,374,8805,374,8806,374,8808,374,8809,373,8810,373,8812,373,8813,373,8814,373,8815,373,8817,372,8818,372,8819,372,8820,372,8822,372,8823,372,8824,372,8826,372,8832,371,8833,371,8834,371,8836,371,8837,371,8838,371,8840,371,8841,370,8842,370,8843,370,8845,370,8846,370,8847,370,8848,370,8850,370,8851,370,8852,370,8854,370,8855,370,8856,370,8857,370,8859,369,8860,369,8861,369,8863,369,8864,369,8865,369,8866,369,8868,369,8869,369,8870,369,8871,369,8873,369,8874,369,8875,369,8877,369,8878,369,8879,369,8880,369,8882,369,8883,369,8884,369,8885,369,8887,369,8888,369,8889,369,8891,369,8892,369,8893,369,8894,369,8896,368,8897,368,8898,368,8899,368,8901,368,8902,368,8903,368,8905,368,8906,368,8907,368,8908,368,8910,368,8911,368,8912,368,8914,368,8915,368,8916,368,8917,368,8919,368,8920,368,8921,368,8922,368,8924,368,8925,368,8926,368,8928,368,8929,368,8930,368,8931,368,8933,368,8934,368,8935,368,8936,368,8938,368,8939,368,8940,368,8942,368,8943,368,8944,368,8945,368,8947,368,8948,368,8949,368,8950,368,8952,368,8953,368,8954,368,8956,368,8957,368,8958,368,8959,368,8961,368,8962,368,8963,368,8964,368,8966,368,8967,368,8968,368,8970,368,8971,368,8979,368,8980,368,8981,368,8982,368,8984,368,8985,368,8986,368,8987,368,8989,368,8990,368,9003,368,9004,368,9014,368,9016,368,9030,368,9031,368,9055,368,9056,368,10747,368,10748,368e" filled="false" stroked="true" strokeweight="1.057518pt" strokecolor="#ff0000">
                  <v:path arrowok="t"/>
                  <v:stroke dashstyle="longdash"/>
                </v:shape>
                <v:shape style="position:absolute;left:6927;top:367;width:3821;height:1633" id="docshape283" coordorigin="6927,368" coordsize="3821,1633" path="m6927,1808l6928,1814,6930,1819,6931,1820,6932,1825,6934,1829,6935,1829,6936,1831,6937,1834,6939,1840,6940,1845,6941,1846,6943,1851,6944,1856,6945,1859,6946,1863,6948,1863,6949,1866,6950,1870,6951,1874,6953,1879,6954,1882,6955,1882,6957,1886,6958,1890,6959,1893,6960,1897,6962,1900,6963,1901,6964,1904,6965,1905,6967,1907,6968,1907,6969,1908,6971,1908,6972,1908,6973,1911,6974,1914,6976,1915,6977,1919,6978,1919,6979,1920,6981,1921,6982,1924,6983,1927,6985,1928,6986,1929,6987,1931,6988,1933,6990,1935,6991,1938,6992,1938,6994,1940,6995,1943,6996,1943,6997,1943,6999,1944,7000,1947,7001,1948,7002,1950,7004,1950,7005,1952,7006,1953,7008,1954,7009,1956,7010,1958,7011,1961,7013,1963,7014,1962,7015,1962,7016,1963,7018,1965,7019,1965,7020,1967,7022,1968,7023,1970,7024,1971,7025,1971,7027,1971,7028,1972,7029,1973,7030,1974,7032,1976,7033,1977,7034,1978,7036,1980,7037,1980,7038,1982,7039,1983,7041,1984,7042,1985,7043,1984,7045,1984,7046,1985,7047,1986,7048,1988,7050,1988,7051,1989,7052,1990,7053,1989,7055,1989,7056,1989,7057,1990,7059,1991,7060,1991,7061,1991,7062,1992,7064,1992,7065,1993,7066,1994,7067,1996,7069,1996,7070,1996,7071,1995,7073,1997,7074,1997,7075,1998,7076,1999,7078,2001,7079,2000,7080,2001,7081,2000,7083,2000,7084,1999,7085,1999,7087,1998,7088,1998,7089,1997,7090,1997,7092,1997,7093,1996,7094,1996,7096,1995,7097,1995,7098,1994,7099,1994,7101,1993,7102,1993,7103,1992,7104,1992,7106,1992,7107,1991,7108,1991,7110,1990,7111,1990,7112,1989,7113,1989,7115,1988,7116,1988,7117,1987,7118,1987,7120,1986,7121,1986,7122,1985,7124,1985,7125,1984,7126,1984,7127,1983,7129,1983,7130,1982,7131,1982,7132,1981,7134,1981,7135,1980,7136,1980,7138,1979,7139,1979,7140,1978,7141,1977,7143,1977,7144,1976,7145,1976,7146,1975,7148,1975,7149,1974,7150,1973,7152,1973,7153,1972,7154,1972,7155,1971,7157,1971,7158,1970,7159,1969,7161,1969,7162,1968,7163,1968,7164,1967,7166,1967,7167,1966,7168,1966,7181,1961,7182,1961,7189,1959,7190,1959,7191,1959,7192,1958,7194,1958,7195,1958,7196,1958,7197,1957,7199,1957,7200,1957,7201,1957,7203,1956,7204,1956,7205,1956,7206,1956,7208,1955,7209,1955,7210,1955,7212,1955,7213,1954,7214,1954,7215,1954,7217,1954,7218,1953,7219,1953,7220,1953,7222,1953,7223,1952,7224,1952,7226,1952,7227,1952,7228,1951,7229,1951,7231,1951,7232,1950,7233,1950,7234,1950,7236,1949,7237,1949,7238,1949,7240,1948,7241,1948,7242,1947,7243,1947,7245,1947,7246,1946,7247,1946,7248,1946,7250,1945,7251,1945,7260,1942,7261,1942,7263,1942,7264,1941,7265,1941,7266,1940,7268,1940,7269,1940,7270,1939,7271,1939,7273,1938,7274,1938,7275,1937,7277,1937,7278,1937,7279,1936,7280,1936,7282,1935,7283,1935,7284,1934,7285,1934,7287,1934,7288,1933,7289,1933,7291,1932,7292,1932,7293,1931,7294,1931,7296,1930,7297,1930,7298,1930,7299,1929,7301,1929,7302,1928,7303,1928,7305,1927,7306,1927,7307,1927,7308,1926,7310,1926,7311,1925,7312,1925,7314,1925,7315,1924,7316,1924,7317,1923,7319,1923,7320,1922,7321,1922,7322,1922,7324,1921,7331,1919,7333,1919,7334,1918,7335,1918,7336,1917,7338,1917,7339,1917,7340,1916,7342,1916,7343,1916,7344,1915,7345,1915,7347,1915,7348,1914,7349,1914,7350,1914,7352,1913,7353,1913,7354,1912,7356,1912,7357,1912,7358,1911,7359,1911,7361,1911,7362,1910,7363,1910,7365,1910,7366,1909,7367,1909,7368,1908,7370,1908,7371,1908,7372,1907,7373,1907,7375,1907,7376,1906,7377,1906,7379,1906,7380,1905,7381,1905,7382,1904,7384,1904,7385,1904,7386,1903,7387,1903,7389,1903,7390,1902,7391,1902,7393,1901,7394,1901,7395,1901,7396,1900,7398,1900,7399,1900,7400,1899,7401,1899,7403,1899,7404,1898,7405,1898,7407,1897,7408,1897,7409,1897,7410,1896,7412,1896,7413,1896,7414,1895,7416,1895,7417,1895,7418,1894,7419,1894,7421,1894,7422,1893,7423,1893,7424,1892,7426,1892,7427,1892,7428,1891,7430,1891,7431,1891,7432,1890,7433,1890,7435,1890,7436,1889,7437,1889,7438,1889,7440,1888,7441,1888,7442,1888,7444,1887,7445,1887,7446,1887,7447,1886,7449,1886,7450,1886,7451,1885,7452,1885,7454,1885,7455,1884,7456,1884,7458,1884,7459,1883,7460,1883,7461,1883,7463,1882,7464,1882,7465,1882,7466,1881,7468,1881,7469,1881,7470,1880,7472,1880,7473,1880,7474,1879,7475,1879,7477,1879,7478,1878,7479,1878,7481,1878,7482,1877,7483,1877,7484,1877,7486,1876,7487,1876,7488,1876,7489,1875,7491,1875,7492,1875,7493,1874,7495,1874,7496,1874,7497,1873,7498,1873,7500,1873,7501,1873,7502,1872,7503,1872,7505,1872,7506,1871,7507,1871,7509,1871,7510,1870,7511,1870,7512,1870,7514,1869,7515,1869,7516,1869,7517,1869,7519,1868,7520,1868,7521,1868,7523,1867,7524,1867,7525,1867,7526,1866,7528,1866,7529,1866,7530,1866,7532,1866,7533,1866,7534,1866,7535,1865,7537,1865,7538,1865,7539,1864,7540,1864,7542,1864,7543,1863,7544,1863,7546,1863,7547,1863,7548,1862,7549,1862,7551,1862,7552,1861,7553,1861,7554,1861,7556,1860,7557,1860,7558,1860,7560,1860,7561,1859,7562,1859,7563,1859,7565,1858,7566,1858,7567,1858,7568,1857,7570,1857,7571,1857,7572,1857,7574,1856,7575,1856,7576,1856,7577,1855,7579,1855,7580,1855,7581,1855,7583,1854,7584,1854,7585,1854,7586,1853,7588,1853,7589,1853,7590,1853,7591,1852,7593,1852,7594,1852,7595,1851,7597,1851,7598,1851,7599,1850,7600,1850,7602,1850,7603,1850,7604,1849,7605,1849,7607,1849,7608,1848,7609,1848,7611,1848,7612,1848,7613,1847,7614,1847,7616,1847,7617,1846,7618,1846,7619,1846,7621,1846,7622,1845,7623,1845,7625,1845,7626,1845,7627,1844,7628,1844,7630,1844,7631,1843,7632,1843,7634,1843,7635,1843,7636,1842,7637,1842,7639,1842,7640,1841,7641,1841,7642,1841,7644,1841,7645,1840,7646,1840,7648,1840,7649,1839,7650,1839,7651,1839,7653,1839,7654,1838,7655,1838,7656,1838,7658,1837,7659,1837,7660,1837,7662,1837,7663,1836,7664,1836,7665,1836,7667,1836,7668,1835,7669,1835,7670,1835,7672,1834,7673,1834,7674,1834,7676,1834,7677,1833,7678,1833,7679,1833,7681,1832,7682,1832,7683,1832,7685,1832,7686,1832,7687,1832,7688,1831,7690,1831,7691,1831,7692,1830,7693,1830,7695,1830,7696,1830,7697,1829,7699,1829,7700,1829,7701,1829,7702,1828,7704,1828,7705,1828,7706,1827,7707,1827,7709,1827,7710,1827,7711,1826,7713,1826,7714,1826,7715,1825,7716,1825,7718,1825,7719,1825,7720,1824,7721,1824,7723,1824,7724,1824,7725,1823,7727,1823,7728,1823,7729,1822,7730,1822,7732,1822,7733,1822,7734,1821,7735,1821,7737,1821,7738,1820,7739,1820,7741,1820,7742,1820,7743,1819,7744,1819,7746,1819,7747,1819,7748,1818,7750,1818,7751,1818,7752,1817,7753,1817,7755,1817,7756,1817,7757,1816,7758,1816,7760,1816,7761,1815,7762,1815,7764,1815,7765,1815,7766,1814,7767,1814,7769,1814,7770,1813,7771,1813,7772,1813,7774,1813,7775,1812,7776,1812,7778,1812,7779,1811,7780,1811,7781,1811,7783,1811,7784,1810,7785,1810,7787,1810,7788,1809,7789,1809,7790,1809,7792,1809,7793,1808,7794,1808,7795,1808,7797,1807,7798,1807,7799,1807,7801,1807,7802,1806,7803,1806,7804,1806,7806,1805,7807,1805,7808,1805,7809,1805,7811,1804,7812,1804,7813,1804,7815,1803,7816,1803,7817,1803,7818,1803,7820,1802,7821,1802,7822,1802,7823,1801,7825,1801,7826,1801,7827,1801,7829,1800,7830,1800,7831,1800,7832,1799,7834,1799,7835,1799,7836,1798,7838,1798,7839,1798,7840,1798,7841,1797,7843,1797,7844,1797,7845,1797,7846,1796,7848,1796,7849,1796,7850,1795,7852,1795,7853,1795,7854,1795,7855,1794,7857,1794,7858,1794,7859,1793,7860,1793,7862,1793,7863,1792,7864,1792,7866,1792,7867,1792,7868,1791,7869,1791,7871,1791,7872,1790,7873,1790,7874,1790,7876,1789,7877,1789,7878,1789,7880,1788,7881,1788,7882,1788,7883,1788,7885,1787,7886,1787,7887,1787,7888,1786,7890,1786,7891,1786,7892,1785,7894,1785,7895,1785,7896,1784,7897,1784,7899,1784,7900,1783,7901,1783,7903,1783,7904,1782,7905,1782,7906,1782,7908,1781,7909,1781,7910,1781,7911,1781,7913,1780,7914,1780,7915,1780,7917,1779,7918,1779,7919,1779,7920,1778,7922,1778,7923,1778,7924,1777,7925,1777,7927,1777,7928,1776,7929,1776,7931,1776,7932,1775,7933,1775,7934,1775,7936,1774,7937,1774,7938,1774,7939,1773,7941,1773,7942,1772,7943,1772,7945,1772,7946,1771,7947,1771,7948,1771,7950,1770,7951,1770,7952,1770,7954,1769,7955,1769,7956,1769,7957,1768,7959,1768,7960,1768,7961,1767,7962,1767,7964,1767,7965,1766,7966,1766,7968,1765,7969,1765,7970,1765,7971,1764,7973,1764,7974,1764,7975,1763,7976,1763,7978,1763,7979,1762,7980,1762,7982,1761,7983,1761,7984,1761,7985,1760,7987,1760,7988,1760,7989,1759,7990,1759,7992,1758,7993,1758,7994,1758,7996,1757,7997,1758,7998,1758,7999,1758,8001,1758,8002,1758,8003,1757,8005,1757,8006,1757,8007,1756,8008,1756,8010,1755,8011,1755,8012,1755,8013,1754,8015,1754,8016,1753,8017,1753,8019,1753,8020,1752,8021,1752,8022,1751,8024,1751,8025,1751,8026,1750,8027,1750,8029,1749,8030,1749,8031,1749,8033,1748,8034,1748,8035,1747,8036,1747,8038,1746,8039,1746,8040,1746,8041,1745,8043,1745,8044,1744,8045,1744,8047,1744,8048,1743,8049,1743,8050,1742,8052,1742,8053,1741,8054,1741,8056,1740,8057,1740,8058,1740,8059,1739,8061,1739,8062,1738,8063,1738,8064,1737,8066,1737,8067,1736,8068,1736,8070,1735,8071,1735,8072,1735,8073,1734,8075,1734,8076,1733,8077,1733,8078,1732,8080,1732,8081,1731,8082,1731,8084,1730,8085,1730,8086,1729,8087,1729,8089,1728,8090,1728,8091,1727,8092,1727,8094,1726,8100,1724,8101,1723,8103,1723,8104,1722,8105,1722,8106,1721,8108,1721,8109,1720,8110,1720,8112,1719,8113,1718,8114,1718,8115,1717,8117,1717,8118,1716,8119,1716,8121,1715,8122,1715,8123,1714,8124,1714,8126,1713,8127,1712,8128,1712,8129,1711,8131,1711,8132,1710,8133,1709,8135,1709,8136,1708,8137,1708,8138,1707,8140,1706,8141,1706,8142,1705,8143,1705,8145,1704,8146,1703,8147,1703,8149,1702,8150,1702,8151,1701,8152,1700,8154,1700,8155,1699,8156,1699,8157,1698,8159,1697,8160,1697,8161,1696,8163,1695,8164,1695,8165,1694,8166,1693,8168,1693,8169,1692,8170,1691,8172,1691,8173,1690,8174,1689,8175,1688,8177,1688,8178,1687,8179,1686,8180,1686,8182,1685,8183,1684,8184,1683,8196,1676,8197,1675,8198,1675,8200,1674,8201,1673,8202,1672,8203,1671,8205,1671,8206,1670,8207,1669,8208,1668,8210,1667,8211,1666,8217,1662,8219,1661,8220,1660,8221,1659,8223,1658,8231,1651,8233,1650,8234,1649,8235,1648,8237,1647,8238,1646,8239,1645,8240,1644,8242,1643,8243,1642,8244,1641,8245,1640,8247,1639,8248,1637,8249,1636,8251,1635,8268,1618,8270,1617,8271,1615,8272,1614,8274,1614,8275,1612,8276,1611,8277,1610,8279,1609,8280,1608,8281,1607,8282,1606,8284,1604,8285,1603,8286,1602,8288,1601,8289,1600,8290,1599,8291,1598,8293,1597,8294,1596,8295,1594,8296,1593,8298,1592,8299,1591,8300,1590,8302,1589,8303,1588,8304,1587,8305,1585,8307,1584,8308,1583,8309,1582,8310,1581,8312,1580,8313,1578,8314,1577,8316,1576,8317,1575,8318,1574,8319,1573,8321,1571,8322,1570,8323,1569,8324,1568,8326,1567,8327,1566,8328,1564,8330,1563,8331,1562,8332,1561,8333,1560,8335,1559,8336,1557,8337,1556,8339,1555,8340,1554,8341,1553,8342,1551,8344,1550,8345,1549,8346,1548,8347,1547,8349,1545,8350,1544,8351,1543,8353,1542,8354,1541,8355,1539,8356,1538,8358,1537,8359,1536,8360,1535,8361,1533,8363,1532,8364,1531,8365,1530,8367,1528,8368,1527,8369,1526,8370,1524,8372,1523,8373,1522,8374,1521,8375,1519,8377,1518,8378,1516,8379,1515,8381,1513,8382,1512,8383,1510,8384,1508,8386,1507,8387,1505,8397,1488,8398,1486,8400,1483,8401,1481,8402,1479,8404,1477,8405,1474,8406,1472,8407,1470,8409,1467,8410,1465,8411,1462,8412,1460,8414,1458,8415,1455,8416,1453,8418,1450,8419,1448,8420,1445,8421,1443,8423,1440,8424,1438,8425,1435,8427,1433,8428,1430,8429,1428,8430,1425,8432,1423,8433,1421,8434,1418,8435,1416,8437,1414,8438,1412,8439,1410,8441,1408,8442,1406,8443,1404,8444,1402,8446,1400,8447,1398,8448,1396,8449,1395,8451,1393,8452,1391,8453,1390,8455,1388,8456,1386,8457,1385,8458,1383,8460,1381,8461,1380,8462,1378,8463,1377,8465,1375,8466,1373,8467,1372,8469,1370,8470,1369,8471,1367,8472,1365,8474,1364,8475,1362,8476,1361,8477,1359,8479,1357,8480,1356,8481,1354,8483,1353,8484,1351,8485,1349,8486,1348,8488,1346,8489,1345,8490,1343,8492,1342,8493,1340,8494,1338,8495,1337,8497,1335,8498,1334,8499,1332,8500,1330,8502,1329,8503,1327,8504,1326,8506,1324,8507,1323,8508,1321,8509,1319,8511,1318,8512,1316,8513,1315,8514,1313,8516,1311,8517,1310,8518,1308,8520,1307,8521,1305,8522,1304,8523,1302,8525,1300,8526,1299,8527,1297,8528,1296,8530,1294,8531,1293,8532,1291,8534,1290,8535,1288,8536,1287,8537,1285,8539,1284,8540,1282,8541,1281,8543,1280,8544,1278,8545,1277,8553,1269,8554,1267,8555,1266,8557,1265,8558,1264,8559,1262,8560,1261,8562,1260,8563,1258,8564,1257,8565,1256,8567,1255,8568,1253,8569,1252,8571,1251,8572,1249,8573,1248,8574,1247,8576,1245,8582,1238,8583,1237,8604,1209,8605,1207,8611,1195,8613,1192,8614,1190,8615,1187,8616,1185,8618,1182,8619,1179,8620,1177,8622,1174,8623,1172,8624,1169,8625,1167,8627,1164,8628,1161,8629,1159,8630,1156,8632,1153,8633,1151,8634,1148,8636,1145,8637,1143,8638,1140,8639,1138,8641,1135,8642,1132,8643,1130,8645,1127,8646,1125,8647,1122,8648,1120,8650,1117,8651,1115,8652,1113,8662,1095,8664,1093,8665,1091,8666,1089,8667,1087,8679,1070,8680,1069,8681,1067,8683,1065,8684,1063,8685,1061,8687,1060,8688,1058,8694,1049,8695,1048,8697,1046,8698,1044,8699,1043,8701,1041,8702,1039,8703,1037,8704,1036,8706,1034,8707,1033,8708,1031,8710,1029,8711,1028,8712,1026,8713,1025,8715,1023,8716,1022,8717,1020,8718,1019,8743,999,8744,998,8750,996,8752,996,8753,997,8754,997,8755,997,8757,996,8758,996,8759,996,8761,997,8762,997,8763,997,8764,997,8766,997,8767,997,8768,997,8769,998,8771,999,8772,997,8786,966,8787,963,8789,959,8790,956,8791,952,8822,899,8832,891,8833,890,8834,889,8836,889,8837,888,8838,887,8840,886,8841,886,8842,885,8843,884,8845,884,8846,883,8847,882,8848,882,8850,881,8851,881,8852,880,8854,880,8855,879,8856,878,8857,878,8859,877,8860,877,8861,876,8863,876,8864,875,8865,875,8866,874,8868,874,8869,873,8870,873,8871,872,8873,872,8874,872,8875,871,8877,871,8878,870,8879,870,8880,869,8882,869,8883,868,8884,868,8885,867,8887,867,8888,866,8889,866,8891,865,8892,865,8893,864,8894,864,8896,863,8897,863,8898,862,8899,862,8901,861,8902,861,8903,860,8905,860,8906,859,8907,859,8908,858,8910,857,8911,857,8912,856,8914,856,8915,855,8916,855,8917,854,8919,854,8920,853,8921,853,8922,852,8924,851,8925,851,8926,850,8928,850,8929,849,8930,849,8931,848,8933,847,8934,847,8935,846,8936,846,8938,845,8939,844,8940,844,8942,843,8943,842,8944,842,8945,841,8947,840,8948,840,8949,839,8950,838,8952,838,8953,837,8954,836,8956,835,8957,835,8958,834,8959,833,8961,833,8962,832,8963,831,8964,831,8966,830,8967,829,8968,829,8970,828,8971,827,8972,827,8973,826,8975,825,8976,824,8977,824,8979,823,8980,823,8981,822,8982,822,8984,821,8985,821,8986,820,8987,820,8989,819,8990,818,8991,818,8993,817,8994,817,8995,816,8996,815,8998,815,8999,814,9000,814,9001,813,9003,812,9004,812,9005,811,9007,810,9008,810,9009,809,9010,808,9012,807,9013,807,9014,806,9016,805,9017,805,9018,804,9019,803,9021,802,9022,802,9023,801,9024,800,9026,799,9027,799,9028,798,9030,797,9031,796,9032,796,9033,795,9035,794,9036,793,9037,793,9038,792,9040,791,9041,790,9042,789,9044,789,9045,788,9046,787,9047,786,9049,786,9050,785,9051,784,9052,783,9054,782,9055,782,9056,781,9058,780,9059,779,9060,778,9061,778,9063,777,9064,776,9065,775,9066,774,9068,773,9069,773,9070,772,9072,771,9073,770,9074,769,9075,768,9077,767,9078,767,9079,766,9081,765,9082,764,9083,763,9084,762,9086,761,9087,761,9088,760,9089,759,9091,758,9092,757,9093,756,9095,755,9096,754,9097,754,9098,753,9100,752,9101,751,9102,750,9103,749,9105,748,9106,747,9107,746,9109,745,9110,745,9111,744,9112,743,9114,742,9115,741,9116,740,9117,739,9119,738,9120,737,9121,736,9123,735,9124,734,9125,734,9126,733,9128,732,9129,731,9130,730,9132,729,9133,728,9134,727,9135,726,9137,725,9138,724,9139,723,9140,722,9142,721,9143,720,9144,719,9146,718,9147,717,9148,716,9149,714,9151,713,9152,711,9153,709,9161,699,9162,698,9163,696,9165,695,9166,694,9167,693,9168,692,9170,691,9171,690,9172,688,9174,687,9175,686,9176,685,9177,684,9179,682,9180,681,9181,680,9183,679,9184,678,9185,677,9186,675,9188,674,9189,673,9190,672,9191,671,9193,670,9194,668,9195,667,9197,666,9198,665,9199,664,9200,663,9202,662,9203,660,9204,659,9205,658,9207,657,9208,656,9209,655,9211,654,9212,653,9213,651,9214,650,9216,649,9217,648,9218,647,9219,646,9221,645,9222,644,9223,643,9225,642,9226,641,9227,640,9228,639,9230,638,9231,637,9232,636,9234,635,9235,634,9236,633,9237,633,9239,632,9240,631,9241,630,9242,629,9244,628,9245,628,9246,627,9248,626,9249,625,9250,625,9251,624,9253,623,9254,622,9255,622,9256,621,9258,621,9259,620,9260,619,9262,619,9263,618,9264,618,9265,617,9267,617,9268,616,9269,616,9270,615,9272,615,9273,614,9274,614,9276,613,9277,613,9278,612,9279,612,9281,611,9282,611,9283,610,9285,610,9286,609,9287,609,9288,608,9290,607,9291,607,9292,606,9293,606,9295,605,9296,605,9297,604,9299,603,9300,603,9301,602,9302,601,9304,601,9305,600,9306,600,9307,599,9309,598,9310,597,9311,596,9313,595,9314,594,9315,594,9316,593,9318,592,9319,591,9320,591,9321,590,9323,589,9324,588,9325,588,9327,587,9328,586,9329,585,9330,585,9332,584,9333,583,9334,582,9335,582,9337,581,9338,580,9339,579,9341,579,9342,578,9343,577,9344,577,9346,576,9347,575,9348,574,9350,574,9351,573,9352,572,9353,571,9355,571,9356,570,9357,569,9358,569,9360,568,9361,567,9362,566,9364,566,9365,565,9366,564,9367,563,9369,563,9370,562,9371,561,9372,561,9374,560,9375,559,9376,558,9378,558,9379,557,9380,556,9381,556,9383,555,9384,554,9385,553,9386,553,9388,552,9389,551,9390,551,9392,550,9393,549,9394,548,9395,548,9397,547,9398,546,9399,546,9401,545,9402,544,9403,544,9404,543,9406,542,9407,542,9408,541,9409,540,9411,540,9412,539,9413,538,9415,538,9416,537,9417,536,9418,536,9420,535,9421,535,9422,534,9423,533,9425,533,9426,532,9427,531,9429,531,9430,530,9431,530,9432,529,9434,528,9435,528,9436,527,9437,527,9439,526,9440,526,9441,525,9448,523,9449,522,9459,520,9460,519,9462,519,9463,518,9464,517,9466,517,9467,516,9468,515,9469,514,9471,514,9472,513,9473,513,9474,512,9476,511,9477,511,9478,510,9480,509,9481,509,9482,508,9483,508,9485,507,9486,507,9487,506,9488,505,9490,505,9491,504,9492,504,9494,503,9495,503,9496,502,9497,501,9499,501,9500,500,9501,500,9503,499,9504,499,9505,498,9506,498,9508,497,9509,497,9510,496,9511,496,9513,495,9514,495,9515,494,9517,494,9518,493,9519,493,9520,492,9522,492,9523,491,9524,491,9525,490,9527,490,9528,489,9529,489,9531,488,9532,488,9533,487,9534,487,9536,486,9537,486,9538,485,9539,485,9541,484,9542,484,9543,483,9545,483,9546,482,9547,482,9548,481,9550,481,9551,480,9552,480,9553,480,9555,479,9556,479,9557,478,9559,478,9560,477,9561,477,9562,476,9564,476,9565,475,9566,475,9568,475,9569,474,9570,474,9571,473,9573,473,9574,472,9575,472,9576,471,9578,471,9579,471,9580,470,9582,470,9583,469,9584,469,9585,469,9587,468,9588,468,9589,467,9590,467,9592,466,9593,466,9594,466,9596,465,9597,465,9598,464,9599,464,9601,464,9602,463,9603,463,9605,463,9606,462,9607,462,9608,461,9610,461,9611,461,9612,460,9613,460,9615,459,9616,459,9617,458,9619,458,9620,457,9627,455,9629,454,9630,454,9631,453,9633,453,9634,453,9635,452,9636,452,9638,451,9639,451,9640,451,9641,450,9643,450,9644,449,9645,449,9647,449,9648,448,9649,448,9650,447,9652,447,9653,447,9654,446,9655,446,9657,446,9658,445,9659,445,9661,444,9662,444,9663,444,9664,443,9666,443,9667,442,9668,442,9670,442,9671,441,9672,441,9673,441,9675,440,9676,440,9677,439,9678,439,9680,439,9681,438,9682,438,9684,438,9685,437,9686,437,9687,436,9689,436,9690,436,9691,435,9692,435,9694,435,9695,434,9696,434,9698,434,9699,433,9700,433,9701,433,9703,432,9704,432,9705,432,9706,431,9708,431,9709,431,9710,430,9712,430,9713,430,9714,429,9715,429,9717,429,9718,428,9719,428,9721,428,9722,428,9723,427,9724,427,9726,427,9727,426,9728,426,9729,426,9731,426,9732,425,9733,425,9735,425,9736,425,9737,424,9738,424,9740,424,9741,424,9742,423,9743,423,9745,423,9746,423,9747,422,9749,422,9750,422,9751,421,9752,421,9754,421,9755,420,9756,420,9757,420,9759,419,9760,419,9761,419,9763,418,9764,418,9765,418,9766,418,9768,417,9769,417,9770,417,9772,416,9773,416,9774,416,9775,415,9777,415,9778,415,9779,415,9780,414,9782,414,9783,414,9784,414,9786,413,9787,413,9788,413,9789,413,9791,412,9792,412,9793,412,9794,412,9796,411,9797,411,9798,411,9800,411,9801,410,9802,410,9803,410,9805,410,9806,410,9807,409,9808,409,9810,409,9811,409,9812,408,9814,408,9815,408,9816,408,9817,408,9819,407,9820,407,9821,407,9823,407,9824,406,9825,406,9826,406,9828,406,9829,406,9830,405,9831,405,9833,405,9834,405,9835,405,9837,404,9838,404,9839,404,9840,404,9842,404,9843,404,9844,403,9845,403,9847,403,9848,403,9849,403,9851,402,9852,402,9853,402,9854,402,9856,402,9857,401,9858,401,9859,401,9861,401,9862,401,9863,401,9865,400,9866,400,9867,400,9868,400,9870,400,9871,399,9872,399,9874,399,9875,399,9876,399,9877,399,9879,398,9880,398,9881,398,9882,398,9884,398,9885,397,9886,397,9888,397,9889,397,9890,397,9891,396,9893,396,9894,396,9895,396,9896,396,9898,396,9899,395,9900,395,9902,395,9903,395,9904,395,9905,394,9907,394,9908,394,9909,394,9910,394,9912,394,9913,393,9914,393,9916,393,9917,393,9918,393,9919,393,9921,392,9922,392,9923,392,9925,392,9926,392,9927,392,9928,391,9930,391,9931,391,9932,391,9933,391,9935,391,9936,390,9937,390,9939,390,9940,390,9941,390,9942,389,9944,389,9945,389,9946,389,9947,389,9949,389,9950,388,9951,388,9953,388,9954,388,9955,388,9956,387,9958,387,9959,387,9960,387,9961,387,9963,387,9964,386,9965,386,9967,386,9968,386,9969,386,9970,386,9972,385,9973,385,9974,385,9975,385,9977,385,9978,385,9979,385,9981,384,9982,384,9983,384,9984,384,9986,384,9987,384,9988,384,9990,384,9991,384,9992,383,9993,383,9995,383,9996,383,9997,383,9998,383,10000,383,10001,383,10002,383,10004,383,10005,383,10006,383,10007,383,10009,383,10019,383,10020,383,10021,384,10023,384,10024,384,10025,384,10026,384,10028,385,10029,385,10030,385,10032,386,10033,386,10034,387,10035,388,10037,389,10038,390,10039,390,10041,390,10042,390,10043,390,10044,390,10046,389,10047,389,10048,389,10049,389,10051,389,10052,389,10053,389,10055,388,10056,388,10057,388,10058,388,10060,388,10061,388,10062,388,10063,387,10065,387,10066,387,10067,387,10069,387,10070,387,10071,387,10072,386,10074,386,10075,386,10076,386,10077,386,10079,386,10080,386,10081,385,10083,385,10084,385,10085,385,10086,385,10088,385,10089,385,10090,385,10092,384,10093,384,10094,384,10095,384,10097,384,10098,384,10099,384,10100,383,10102,383,10103,383,10104,383,10106,383,10107,383,10108,383,10109,383,10111,382,10112,382,10113,382,10114,382,10116,382,10117,382,10118,382,10120,382,10121,382,10122,381,10123,381,10125,381,10126,381,10127,381,10128,381,10130,381,10131,381,10132,380,10134,380,10135,380,10136,380,10137,380,10139,380,10140,380,10141,380,10143,380,10144,380,10145,379,10146,379,10148,379,10149,379,10150,379,10151,379,10153,379,10154,379,10155,379,10157,379,10158,378,10159,378,10160,378,10162,378,10163,378,10164,378,10165,378,10167,378,10168,378,10169,378,10171,378,10172,377,10173,377,10174,377,10176,377,10177,377,10178,377,10179,377,10181,377,10182,377,10183,377,10185,377,10186,377,10187,376,10188,376,10190,376,10191,376,10192,376,10194,376,10195,376,10196,376,10197,376,10199,376,10200,376,10201,375,10202,375,10204,375,10205,375,10206,375,10208,375,10209,375,10210,375,10211,375,10213,375,10214,375,10215,375,10216,374,10218,374,10219,374,10220,374,10222,374,10223,374,10224,374,10225,374,10227,374,10228,374,10229,374,10230,374,10232,374,10233,373,10234,373,10236,373,10237,373,10238,373,10239,373,10246,373,10247,373,10248,373,10250,373,10251,373,10252,373,10253,372,10255,372,10256,372,10257,372,10259,372,10260,372,10261,372,10262,372,10264,372,10265,372,10266,372,10267,372,10269,372,10270,372,10271,372,10273,372,10274,372,10275,372,10276,372,10278,372,10279,371,10280,371,10281,371,10283,371,10284,371,10285,371,10287,371,10288,371,10289,371,10290,371,10292,371,10293,371,10294,371,10296,371,10297,371,10298,371,10299,371,10301,371,10302,371,10303,371,10304,371,10306,371,10307,371,10308,370,10310,370,10311,370,10312,370,10313,370,10315,370,10316,370,10317,370,10318,370,10320,370,10321,370,10322,370,10324,370,10325,370,10326,370,10327,370,10329,370,10330,370,10331,370,10332,370,10334,370,10335,370,10336,370,10338,370,10339,370,10340,370,10341,370,10343,370,10344,370,10345,370,10346,370,10348,370,10349,370,10350,369,10352,369,10353,369,10354,369,10355,369,10357,369,10358,369,10359,369,10361,369,10362,369,10363,369,10364,369,10366,369,10367,369,10368,369,10369,369,10371,369,10372,369,10373,369,10375,369,10376,369,10377,369,10378,369,10380,369,10381,369,10382,369,10383,369,10385,369,10386,369,10387,369,10389,369,10390,369,10391,369,10392,369,10394,369,10395,369,10396,369,10397,369,10399,369,10400,369,10401,369,10403,369,10404,369,10405,369,10406,369,10408,369,10409,369,10410,369,10412,369,10413,369,10414,369,10415,369,10417,369,10418,369,10419,369,10420,369,10422,369,10423,369,10424,369,10426,369,10427,368,10428,368,10429,368,10431,368,10432,368,10433,368,10434,368,10436,368,10437,368,10438,368,10440,368,10441,368,10442,368,10443,368,10445,368,10446,368,10447,368,10448,368,10450,368,10451,368,10452,368,10454,368,10455,368,10456,368,10457,368,10459,368,10460,368,10461,368,10463,368,10464,368,10465,368,10466,368,10468,368,10469,368,10470,368,10471,368,10473,368,10474,368,10475,368,10477,368,10478,368,10479,368,10480,368,10482,368,10483,368,10484,368,10485,368,10487,368,10488,368,10489,368,10491,368,10492,368,10493,368,10494,368,10496,368,10497,368,10498,368,10499,368,10501,368,10502,368,10503,368,10505,368,10506,368,10507,368,10508,368,10510,368,10511,368,10512,368,10514,368,10515,368,10516,368,10517,368,10519,368,10520,368,10521,368,10522,368,10524,368,10525,368,10526,368,10528,368,10529,368,10530,368,10531,368,10533,368,10534,368,10535,368,10543,368,10544,368,10545,368,10547,368,10548,368,10549,368,10550,368,10552,368,10553,368,10554,368,10564,368,10566,368,10572,368,10573,368,10586,368,10587,368,10596,368,10598,368,10607,368,10608,368,10633,368,10635,368,10652,368,10654,368,10681,368,10682,368,10730,368,10732,368,10747,368,10748,368e" filled="false" stroked="true" strokeweight="1.057518pt" strokecolor="#000000">
                  <v:path arrowok="t"/>
                  <v:stroke dashstyle="longdash"/>
                </v:shape>
                <v:line style="position:absolute" from="6927,368" to="10751,368" stroked="true" strokeweight="1.057518pt" strokecolor="#ff00ff">
                  <v:stroke dashstyle="longdash"/>
                </v:line>
                <v:shape style="position:absolute;left:9020;top:1348;width:1637;height:562" type="#_x0000_t75" id="docshape284" stroked="false">
                  <v:imagedata r:id="rId12" o:title=""/>
                </v:shape>
                <w10:wrap type="none"/>
              </v:group>
            </w:pict>
          </mc:Fallback>
        </mc:AlternateContent>
      </w:r>
      <w:r>
        <w:rPr>
          <w:rFonts w:ascii="Arial MT"/>
          <w:color w:val="252525"/>
          <w:spacing w:val="-5"/>
          <w:w w:val="105"/>
          <w:sz w:val="11"/>
        </w:rPr>
        <w:t>0.7</w:t>
      </w:r>
    </w:p>
    <w:p>
      <w:pPr>
        <w:pStyle w:val="BodyText"/>
        <w:spacing w:before="71"/>
        <w:rPr>
          <w:rFonts w:ascii="Arial MT"/>
          <w:sz w:val="11"/>
        </w:rPr>
      </w:pPr>
    </w:p>
    <w:p>
      <w:pPr>
        <w:spacing w:before="0"/>
        <w:ind w:left="259" w:right="0" w:firstLine="0"/>
        <w:jc w:val="left"/>
        <w:rPr>
          <w:rFonts w:ascii="Arial MT"/>
          <w:sz w:val="11"/>
        </w:rPr>
      </w:pPr>
      <w:r>
        <w:rPr>
          <w:rFonts w:ascii="Arial MT"/>
          <w:color w:val="252525"/>
          <w:spacing w:val="-4"/>
          <w:w w:val="105"/>
          <w:sz w:val="11"/>
        </w:rPr>
        <w:t>0.65</w:t>
      </w:r>
    </w:p>
    <w:p>
      <w:pPr>
        <w:spacing w:after="0"/>
        <w:jc w:val="left"/>
        <w:rPr>
          <w:rFonts w:ascii="Arial MT"/>
          <w:sz w:val="11"/>
        </w:rPr>
        <w:sectPr>
          <w:type w:val="continuous"/>
          <w:pgSz w:w="12240" w:h="15840"/>
          <w:pgMar w:header="464" w:footer="0" w:top="800" w:bottom="0" w:left="720" w:right="720"/>
          <w:cols w:num="2" w:equalWidth="0">
            <w:col w:w="5321" w:space="350"/>
            <w:col w:w="5129"/>
          </w:cols>
        </w:sectPr>
      </w:pPr>
    </w:p>
    <w:p>
      <w:pPr>
        <w:pStyle w:val="BodyText"/>
        <w:spacing w:line="202" w:lineRule="exact"/>
        <w:ind w:left="458"/>
      </w:pPr>
      <w:r>
        <w:rPr/>
        <mc:AlternateContent>
          <mc:Choice Requires="wps">
            <w:drawing>
              <wp:anchor distT="0" distB="0" distL="0" distR="0" allowOverlap="1" layoutInCell="1" locked="0" behindDoc="1" simplePos="0" relativeHeight="482182656">
                <wp:simplePos x="0" y="0"/>
                <wp:positionH relativeFrom="page">
                  <wp:posOffset>1975586</wp:posOffset>
                </wp:positionH>
                <wp:positionV relativeFrom="paragraph">
                  <wp:posOffset>62652</wp:posOffset>
                </wp:positionV>
                <wp:extent cx="147320" cy="88900"/>
                <wp:effectExtent l="0" t="0" r="0" b="0"/>
                <wp:wrapNone/>
                <wp:docPr id="409" name="Textbox 409"/>
                <wp:cNvGraphicFramePr>
                  <a:graphicFrameLocks/>
                </wp:cNvGraphicFramePr>
                <a:graphic>
                  <a:graphicData uri="http://schemas.microsoft.com/office/word/2010/wordprocessingShape">
                    <wps:wsp>
                      <wps:cNvPr id="409" name="Textbox 409"/>
                      <wps:cNvSpPr txBox="1"/>
                      <wps:spPr>
                        <a:xfrm>
                          <a:off x="0" y="0"/>
                          <a:ext cx="147320" cy="88900"/>
                        </a:xfrm>
                        <a:prstGeom prst="rect">
                          <a:avLst/>
                        </a:prstGeom>
                      </wps:spPr>
                      <wps:txbx>
                        <w:txbxContent>
                          <w:p>
                            <w:pPr>
                              <w:spacing w:line="139" w:lineRule="exact" w:before="0"/>
                              <w:ind w:left="0" w:right="0" w:firstLine="0"/>
                              <w:jc w:val="left"/>
                              <w:rPr>
                                <w:rFonts w:ascii="Calibri"/>
                                <w:sz w:val="14"/>
                              </w:rPr>
                            </w:pPr>
                            <w:r>
                              <w:rPr>
                                <w:rFonts w:ascii="Calibri"/>
                                <w:spacing w:val="-5"/>
                                <w:w w:val="140"/>
                                <w:sz w:val="14"/>
                              </w:rPr>
                              <w:t>Lin</w:t>
                            </w:r>
                          </w:p>
                        </w:txbxContent>
                      </wps:txbx>
                      <wps:bodyPr wrap="square" lIns="0" tIns="0" rIns="0" bIns="0" rtlCol="0">
                        <a:noAutofit/>
                      </wps:bodyPr>
                    </wps:wsp>
                  </a:graphicData>
                </a:graphic>
              </wp:anchor>
            </w:drawing>
          </mc:Choice>
          <mc:Fallback>
            <w:pict>
              <v:shape style="position:absolute;margin-left:155.557999pt;margin-top:4.933229pt;width:11.6pt;height:7pt;mso-position-horizontal-relative:page;mso-position-vertical-relative:paragraph;z-index:-21133824" type="#_x0000_t202" id="docshape285" filled="false" stroked="false">
                <v:textbox inset="0,0,0,0">
                  <w:txbxContent>
                    <w:p>
                      <w:pPr>
                        <w:spacing w:line="139" w:lineRule="exact" w:before="0"/>
                        <w:ind w:left="0" w:right="0" w:firstLine="0"/>
                        <w:jc w:val="left"/>
                        <w:rPr>
                          <w:rFonts w:ascii="Calibri"/>
                          <w:sz w:val="14"/>
                        </w:rPr>
                      </w:pPr>
                      <w:r>
                        <w:rPr>
                          <w:rFonts w:ascii="Calibri"/>
                          <w:spacing w:val="-5"/>
                          <w:w w:val="140"/>
                          <w:sz w:val="14"/>
                        </w:rPr>
                        <w:t>Lin</w:t>
                      </w:r>
                    </w:p>
                  </w:txbxContent>
                </v:textbox>
                <w10:wrap type="none"/>
              </v:shape>
            </w:pict>
          </mc:Fallback>
        </mc:AlternateContent>
      </w:r>
      <w:r>
        <w:rPr>
          <w:w w:val="110"/>
        </w:rPr>
        <w:t>Further,</w:t>
      </w:r>
      <w:r>
        <w:rPr>
          <w:spacing w:val="40"/>
          <w:w w:val="110"/>
        </w:rPr>
        <w:t> </w:t>
      </w:r>
      <w:r>
        <w:rPr>
          <w:w w:val="110"/>
        </w:rPr>
        <w:t>we</w:t>
      </w:r>
      <w:r>
        <w:rPr>
          <w:spacing w:val="39"/>
          <w:w w:val="110"/>
        </w:rPr>
        <w:t> </w:t>
      </w:r>
      <w:r>
        <w:rPr>
          <w:w w:val="110"/>
        </w:rPr>
        <w:t>replace</w:t>
      </w:r>
      <w:r>
        <w:rPr>
          <w:spacing w:val="41"/>
          <w:w w:val="110"/>
        </w:rPr>
        <w:t> </w:t>
      </w:r>
      <w:r>
        <w:rPr>
          <w:rFonts w:ascii="Calibri" w:hAnsi="Calibri"/>
          <w:i/>
          <w:w w:val="110"/>
        </w:rPr>
        <w:t>α</w:t>
      </w:r>
      <w:r>
        <w:rPr>
          <w:rFonts w:ascii="Calibri" w:hAnsi="Calibri"/>
          <w:w w:val="110"/>
          <w:vertAlign w:val="superscript"/>
        </w:rPr>
        <w:t>sr</w:t>
      </w:r>
      <w:r>
        <w:rPr>
          <w:rFonts w:ascii="Calibri" w:hAnsi="Calibri"/>
          <w:spacing w:val="38"/>
          <w:w w:val="110"/>
          <w:vertAlign w:val="baseline"/>
        </w:rPr>
        <w:t> </w:t>
      </w:r>
      <w:r>
        <w:rPr>
          <w:rFonts w:ascii="Calibri" w:hAnsi="Calibri"/>
          <w:w w:val="110"/>
          <w:vertAlign w:val="baseline"/>
        </w:rPr>
        <w:t>(</w:t>
      </w:r>
      <w:r>
        <w:rPr>
          <w:rFonts w:ascii="Calibri" w:hAnsi="Calibri"/>
          <w:i/>
          <w:w w:val="110"/>
          <w:vertAlign w:val="baseline"/>
        </w:rPr>
        <w:t>x</w:t>
      </w:r>
      <w:r>
        <w:rPr>
          <w:rFonts w:ascii="Calibri" w:hAnsi="Calibri"/>
          <w:i/>
          <w:w w:val="110"/>
          <w:vertAlign w:val="subscript"/>
        </w:rPr>
        <w:t>t</w:t>
      </w:r>
      <w:r>
        <w:rPr>
          <w:rFonts w:ascii="Calibri" w:hAnsi="Calibri"/>
          <w:w w:val="110"/>
          <w:vertAlign w:val="baseline"/>
        </w:rPr>
        <w:t>)</w:t>
      </w:r>
      <w:r>
        <w:rPr>
          <w:rFonts w:ascii="Calibri" w:hAnsi="Calibri"/>
          <w:spacing w:val="45"/>
          <w:w w:val="110"/>
          <w:vertAlign w:val="baseline"/>
        </w:rPr>
        <w:t> </w:t>
      </w:r>
      <w:r>
        <w:rPr>
          <w:w w:val="110"/>
          <w:vertAlign w:val="baseline"/>
        </w:rPr>
        <w:t>in</w:t>
      </w:r>
      <w:r>
        <w:rPr>
          <w:spacing w:val="41"/>
          <w:w w:val="110"/>
          <w:vertAlign w:val="baseline"/>
        </w:rPr>
        <w:t> </w:t>
      </w:r>
      <w:r>
        <w:rPr>
          <w:w w:val="110"/>
          <w:vertAlign w:val="baseline"/>
        </w:rPr>
        <w:t>Problem</w:t>
      </w:r>
      <w:r>
        <w:rPr>
          <w:spacing w:val="39"/>
          <w:w w:val="110"/>
          <w:vertAlign w:val="baseline"/>
        </w:rPr>
        <w:t> </w:t>
      </w:r>
      <w:hyperlink w:history="true" w:anchor="_bookmark35">
        <w:r>
          <w:rPr>
            <w:w w:val="110"/>
            <w:vertAlign w:val="baseline"/>
          </w:rPr>
          <w:t>(22a)</w:t>
        </w:r>
      </w:hyperlink>
      <w:r>
        <w:rPr>
          <w:spacing w:val="41"/>
          <w:w w:val="110"/>
          <w:vertAlign w:val="baseline"/>
        </w:rPr>
        <w:t> </w:t>
      </w:r>
      <w:r>
        <w:rPr>
          <w:w w:val="110"/>
          <w:vertAlign w:val="baseline"/>
        </w:rPr>
        <w:t>by</w:t>
      </w:r>
      <w:r>
        <w:rPr>
          <w:spacing w:val="39"/>
          <w:w w:val="110"/>
          <w:vertAlign w:val="baseline"/>
        </w:rPr>
        <w:t> </w:t>
      </w:r>
      <w:r>
        <w:rPr>
          <w:spacing w:val="-5"/>
          <w:w w:val="110"/>
          <w:vertAlign w:val="baseline"/>
        </w:rPr>
        <w:t>the</w:t>
      </w:r>
    </w:p>
    <w:p>
      <w:pPr>
        <w:spacing w:line="240" w:lineRule="auto" w:before="22"/>
        <w:rPr>
          <w:sz w:val="11"/>
        </w:rPr>
      </w:pPr>
      <w:r>
        <w:rPr/>
        <w:br w:type="column"/>
      </w:r>
      <w:r>
        <w:rPr>
          <w:sz w:val="11"/>
        </w:rPr>
      </w:r>
    </w:p>
    <w:p>
      <w:pPr>
        <w:spacing w:line="55" w:lineRule="exact" w:before="0"/>
        <w:ind w:left="458" w:right="0" w:firstLine="0"/>
        <w:jc w:val="left"/>
        <w:rPr>
          <w:rFonts w:ascii="Arial MT"/>
          <w:sz w:val="11"/>
        </w:rPr>
      </w:pPr>
      <w:r>
        <w:rPr>
          <w:rFonts w:ascii="Arial MT"/>
          <w:color w:val="252525"/>
          <w:spacing w:val="-5"/>
          <w:w w:val="105"/>
          <w:sz w:val="11"/>
        </w:rPr>
        <w:t>0.6</w:t>
      </w:r>
    </w:p>
    <w:p>
      <w:pPr>
        <w:spacing w:after="0" w:line="55" w:lineRule="exact"/>
        <w:jc w:val="left"/>
        <w:rPr>
          <w:rFonts w:ascii="Arial MT"/>
          <w:sz w:val="11"/>
        </w:rPr>
        <w:sectPr>
          <w:type w:val="continuous"/>
          <w:pgSz w:w="12240" w:h="15840"/>
          <w:pgMar w:header="464" w:footer="0" w:top="800" w:bottom="0" w:left="720" w:right="720"/>
          <w:cols w:num="2" w:equalWidth="0">
            <w:col w:w="5321" w:space="212"/>
            <w:col w:w="5267"/>
          </w:cols>
        </w:sectPr>
      </w:pPr>
    </w:p>
    <w:p>
      <w:pPr>
        <w:pStyle w:val="BodyText"/>
        <w:spacing w:line="208" w:lineRule="auto"/>
        <w:ind w:left="259" w:right="38"/>
        <w:jc w:val="both"/>
      </w:pPr>
      <w:r>
        <w:rPr/>
        <w:t>“approximation” </w:t>
      </w:r>
      <w:r>
        <w:rPr>
          <w:rFonts w:ascii="Calibri" w:hAnsi="Calibri"/>
          <w:i/>
        </w:rPr>
        <w:t>α</w:t>
      </w:r>
      <w:r>
        <w:rPr>
          <w:rFonts w:ascii="Lucida Sans Unicode" w:hAnsi="Lucida Sans Unicode"/>
          <w:vertAlign w:val="superscript"/>
        </w:rPr>
        <w:t>∗</w:t>
      </w:r>
      <w:r>
        <w:rPr>
          <w:rFonts w:ascii="Calibri" w:hAnsi="Calibri"/>
          <w:vertAlign w:val="baseline"/>
        </w:rPr>
        <w:t>(</w:t>
      </w:r>
      <w:r>
        <w:rPr>
          <w:rFonts w:ascii="Calibri" w:hAnsi="Calibri"/>
          <w:i/>
          <w:vertAlign w:val="baseline"/>
        </w:rPr>
        <w:t>t</w:t>
      </w:r>
      <w:r>
        <w:rPr>
          <w:rFonts w:ascii="Calibri" w:hAnsi="Calibri"/>
          <w:i/>
          <w:spacing w:val="-1"/>
          <w:vertAlign w:val="baseline"/>
        </w:rPr>
        <w:t> </w:t>
      </w:r>
      <w:r>
        <w:rPr>
          <w:rFonts w:ascii="Lucida Sans Unicode" w:hAnsi="Lucida Sans Unicode"/>
          <w:vertAlign w:val="baseline"/>
        </w:rPr>
        <w:t>−</w:t>
      </w:r>
      <w:r>
        <w:rPr>
          <w:rFonts w:ascii="Lucida Sans Unicode" w:hAnsi="Lucida Sans Unicode"/>
          <w:spacing w:val="-16"/>
          <w:vertAlign w:val="baseline"/>
        </w:rPr>
        <w:t> </w:t>
      </w:r>
      <w:r>
        <w:rPr>
          <w:rFonts w:ascii="Calibri" w:hAnsi="Calibri"/>
          <w:i/>
          <w:vertAlign w:val="baseline"/>
        </w:rPr>
        <w:t>n</w:t>
      </w:r>
      <w:r>
        <w:rPr>
          <w:rFonts w:ascii="Calibri" w:hAnsi="Calibri"/>
          <w:vertAlign w:val="baseline"/>
        </w:rPr>
        <w:t>) </w:t>
      </w:r>
      <w:r>
        <w:rPr>
          <w:vertAlign w:val="baseline"/>
        </w:rPr>
        <w:t>to regularize w.r.t. the </w:t>
      </w:r>
      <w:r>
        <w:rPr>
          <w:vertAlign w:val="baseline"/>
        </w:rPr>
        <w:t>previously optimal</w:t>
      </w:r>
      <w:r>
        <w:rPr>
          <w:spacing w:val="38"/>
          <w:vertAlign w:val="baseline"/>
        </w:rPr>
        <w:t> </w:t>
      </w:r>
      <w:r>
        <w:rPr>
          <w:vertAlign w:val="baseline"/>
        </w:rPr>
        <w:t>solution</w:t>
      </w:r>
      <w:r>
        <w:rPr>
          <w:spacing w:val="39"/>
          <w:vertAlign w:val="baseline"/>
        </w:rPr>
        <w:t> </w:t>
      </w:r>
      <w:r>
        <w:rPr>
          <w:vertAlign w:val="baseline"/>
        </w:rPr>
        <w:t>and</w:t>
      </w:r>
      <w:r>
        <w:rPr>
          <w:spacing w:val="39"/>
          <w:vertAlign w:val="baseline"/>
        </w:rPr>
        <w:t> </w:t>
      </w:r>
      <w:r>
        <w:rPr>
          <w:vertAlign w:val="baseline"/>
        </w:rPr>
        <w:t>thus</w:t>
      </w:r>
      <w:r>
        <w:rPr>
          <w:spacing w:val="39"/>
          <w:vertAlign w:val="baseline"/>
        </w:rPr>
        <w:t> </w:t>
      </w:r>
      <w:r>
        <w:rPr>
          <w:vertAlign w:val="baseline"/>
        </w:rPr>
        <w:t>to</w:t>
      </w:r>
      <w:r>
        <w:rPr>
          <w:spacing w:val="38"/>
          <w:vertAlign w:val="baseline"/>
        </w:rPr>
        <w:t> </w:t>
      </w:r>
      <w:r>
        <w:rPr>
          <w:vertAlign w:val="baseline"/>
        </w:rPr>
        <w:t>encourage</w:t>
      </w:r>
      <w:r>
        <w:rPr>
          <w:spacing w:val="39"/>
          <w:vertAlign w:val="baseline"/>
        </w:rPr>
        <w:t> </w:t>
      </w:r>
      <w:r>
        <w:rPr>
          <w:vertAlign w:val="baseline"/>
        </w:rPr>
        <w:t>stationary</w:t>
      </w:r>
      <w:r>
        <w:rPr>
          <w:spacing w:val="39"/>
          <w:vertAlign w:val="baseline"/>
        </w:rPr>
        <w:t> </w:t>
      </w:r>
      <w:r>
        <w:rPr>
          <w:spacing w:val="-2"/>
          <w:vertAlign w:val="baseline"/>
        </w:rPr>
        <w:t>behavior.</w:t>
      </w:r>
    </w:p>
    <w:p>
      <w:pPr>
        <w:pStyle w:val="BodyText"/>
        <w:spacing w:line="201" w:lineRule="auto" w:before="35"/>
        <w:ind w:left="259" w:right="38"/>
        <w:jc w:val="both"/>
      </w:pPr>
      <w:r>
        <w:rPr/>
        <w:t>The data length is chosen as </w:t>
      </w:r>
      <w:r>
        <w:rPr>
          <w:rFonts w:ascii="Calibri" w:hAnsi="Calibri"/>
          <w:i/>
        </w:rPr>
        <w:t>N</w:t>
      </w:r>
      <w:r>
        <w:rPr>
          <w:rFonts w:ascii="Calibri" w:hAnsi="Calibri"/>
          <w:i/>
          <w:w w:val="125"/>
        </w:rPr>
        <w:t> </w:t>
      </w:r>
      <w:r>
        <w:rPr>
          <w:rFonts w:ascii="Calibri" w:hAnsi="Calibri"/>
          <w:w w:val="125"/>
        </w:rPr>
        <w:t>=</w:t>
      </w:r>
      <w:r>
        <w:rPr>
          <w:rFonts w:ascii="Calibri" w:hAnsi="Calibri"/>
          <w:spacing w:val="-1"/>
          <w:w w:val="125"/>
        </w:rPr>
        <w:t> </w:t>
      </w:r>
      <w:r>
        <w:rPr>
          <w:rFonts w:ascii="Calibri" w:hAnsi="Calibri"/>
        </w:rPr>
        <w:t>120 </w:t>
      </w:r>
      <w:r>
        <w:rPr/>
        <w:t>and we generate </w:t>
      </w:r>
      <w:r>
        <w:rPr/>
        <w:t>initial data samples for </w:t>
      </w:r>
      <w:r>
        <w:rPr>
          <w:rFonts w:ascii="Calibri" w:hAnsi="Calibri"/>
          <w:i/>
        </w:rPr>
        <w:t>t </w:t>
      </w:r>
      <w:r>
        <w:rPr>
          <w:rFonts w:ascii="Lucida Sans Unicode" w:hAnsi="Lucida Sans Unicode"/>
        </w:rPr>
        <w:t>∈</w:t>
      </w:r>
      <w:r>
        <w:rPr>
          <w:rFonts w:ascii="Lucida Sans Unicode" w:hAnsi="Lucida Sans Unicode"/>
          <w:spacing w:val="-5"/>
        </w:rPr>
        <w:t> </w:t>
      </w:r>
      <w:r>
        <w:rPr>
          <w:rFonts w:ascii="Georgia" w:hAnsi="Georgia"/>
        </w:rPr>
        <w:t>I</w:t>
      </w:r>
      <w:r>
        <w:rPr>
          <w:rFonts w:ascii="Calibri" w:hAnsi="Calibri"/>
          <w:vertAlign w:val="subscript"/>
        </w:rPr>
        <w:t>[0</w:t>
      </w:r>
      <w:r>
        <w:rPr>
          <w:rFonts w:ascii="Calibri" w:hAnsi="Calibri"/>
          <w:i/>
          <w:vertAlign w:val="subscript"/>
        </w:rPr>
        <w:t>,N</w:t>
      </w:r>
      <w:r>
        <w:rPr>
          <w:rFonts w:ascii="Lucida Sans Unicode" w:hAnsi="Lucida Sans Unicode"/>
          <w:vertAlign w:val="subscript"/>
        </w:rPr>
        <w:t>—</w:t>
      </w:r>
      <w:r>
        <w:rPr>
          <w:rFonts w:ascii="Calibri" w:hAnsi="Calibri"/>
          <w:vertAlign w:val="subscript"/>
        </w:rPr>
        <w:t>1]</w:t>
      </w:r>
      <w:r>
        <w:rPr>
          <w:rFonts w:ascii="Calibri" w:hAnsi="Calibri"/>
          <w:vertAlign w:val="baseline"/>
        </w:rPr>
        <w:t> </w:t>
      </w:r>
      <w:r>
        <w:rPr>
          <w:vertAlign w:val="baseline"/>
        </w:rPr>
        <w:t>by sampling the input uniformly from </w:t>
      </w:r>
      <w:r>
        <w:rPr>
          <w:rFonts w:ascii="Calibri" w:hAnsi="Calibri"/>
          <w:i/>
          <w:vertAlign w:val="baseline"/>
        </w:rPr>
        <w:t>u</w:t>
      </w:r>
      <w:r>
        <w:rPr>
          <w:rFonts w:ascii="Calibri" w:hAnsi="Calibri"/>
          <w:i/>
          <w:vertAlign w:val="subscript"/>
        </w:rPr>
        <w:t>t</w:t>
      </w:r>
      <w:r>
        <w:rPr>
          <w:rFonts w:ascii="Calibri" w:hAnsi="Calibri"/>
          <w:i/>
          <w:vertAlign w:val="baseline"/>
        </w:rPr>
        <w:t> </w:t>
      </w:r>
      <w:r>
        <w:rPr>
          <w:rFonts w:ascii="Lucida Sans Unicode" w:hAnsi="Lucida Sans Unicode"/>
          <w:vertAlign w:val="baseline"/>
        </w:rPr>
        <w:t>∈ </w:t>
      </w:r>
      <w:r>
        <w:rPr>
          <w:rFonts w:ascii="Calibri" w:hAnsi="Calibri"/>
          <w:vertAlign w:val="baseline"/>
        </w:rPr>
        <w:t>[0</w:t>
      </w:r>
      <w:r>
        <w:rPr>
          <w:rFonts w:ascii="Calibri" w:hAnsi="Calibri"/>
          <w:i/>
          <w:vertAlign w:val="baseline"/>
        </w:rPr>
        <w:t>.</w:t>
      </w:r>
      <w:r>
        <w:rPr>
          <w:rFonts w:ascii="Calibri" w:hAnsi="Calibri"/>
          <w:vertAlign w:val="baseline"/>
        </w:rPr>
        <w:t>1</w:t>
      </w:r>
      <w:r>
        <w:rPr>
          <w:rFonts w:ascii="Calibri" w:hAnsi="Calibri"/>
          <w:i/>
          <w:vertAlign w:val="baseline"/>
        </w:rPr>
        <w:t>,</w:t>
      </w:r>
      <w:r>
        <w:rPr>
          <w:rFonts w:ascii="Calibri" w:hAnsi="Calibri"/>
          <w:i/>
          <w:spacing w:val="-12"/>
          <w:vertAlign w:val="baseline"/>
        </w:rPr>
        <w:t> </w:t>
      </w:r>
      <w:r>
        <w:rPr>
          <w:rFonts w:ascii="Calibri" w:hAnsi="Calibri"/>
          <w:vertAlign w:val="baseline"/>
        </w:rPr>
        <w:t>1]</w:t>
      </w:r>
      <w:r>
        <w:rPr>
          <w:vertAlign w:val="baseline"/>
        </w:rPr>
        <w:t>. Finally, to ensure that the data used for prediction</w:t>
      </w:r>
      <w:r>
        <w:rPr>
          <w:spacing w:val="9"/>
          <w:vertAlign w:val="baseline"/>
        </w:rPr>
        <w:t> </w:t>
      </w:r>
      <w:r>
        <w:rPr>
          <w:vertAlign w:val="baseline"/>
        </w:rPr>
        <w:t>are</w:t>
      </w:r>
      <w:r>
        <w:rPr>
          <w:spacing w:val="9"/>
          <w:vertAlign w:val="baseline"/>
        </w:rPr>
        <w:t> </w:t>
      </w:r>
      <w:r>
        <w:rPr>
          <w:vertAlign w:val="baseline"/>
        </w:rPr>
        <w:t>persistently</w:t>
      </w:r>
      <w:r>
        <w:rPr>
          <w:spacing w:val="10"/>
          <w:vertAlign w:val="baseline"/>
        </w:rPr>
        <w:t> </w:t>
      </w:r>
      <w:r>
        <w:rPr>
          <w:vertAlign w:val="baseline"/>
        </w:rPr>
        <w:t>exciting,</w:t>
      </w:r>
      <w:r>
        <w:rPr>
          <w:spacing w:val="9"/>
          <w:vertAlign w:val="baseline"/>
        </w:rPr>
        <w:t> </w:t>
      </w:r>
      <w:r>
        <w:rPr>
          <w:vertAlign w:val="baseline"/>
        </w:rPr>
        <w:t>we</w:t>
      </w:r>
      <w:r>
        <w:rPr>
          <w:spacing w:val="9"/>
          <w:vertAlign w:val="baseline"/>
        </w:rPr>
        <w:t> </w:t>
      </w:r>
      <w:r>
        <w:rPr>
          <w:vertAlign w:val="baseline"/>
        </w:rPr>
        <w:t>stop</w:t>
      </w:r>
      <w:r>
        <w:rPr>
          <w:spacing w:val="10"/>
          <w:vertAlign w:val="baseline"/>
        </w:rPr>
        <w:t> </w:t>
      </w:r>
      <w:r>
        <w:rPr>
          <w:vertAlign w:val="baseline"/>
        </w:rPr>
        <w:t>updating</w:t>
      </w:r>
      <w:r>
        <w:rPr>
          <w:spacing w:val="9"/>
          <w:vertAlign w:val="baseline"/>
        </w:rPr>
        <w:t> </w:t>
      </w:r>
      <w:r>
        <w:rPr>
          <w:vertAlign w:val="baseline"/>
        </w:rPr>
        <w:t>the</w:t>
      </w:r>
      <w:r>
        <w:rPr>
          <w:spacing w:val="10"/>
          <w:vertAlign w:val="baseline"/>
        </w:rPr>
        <w:t> </w:t>
      </w:r>
      <w:r>
        <w:rPr>
          <w:spacing w:val="-4"/>
          <w:vertAlign w:val="baseline"/>
        </w:rPr>
        <w:t>data</w:t>
      </w:r>
    </w:p>
    <w:p>
      <w:pPr>
        <w:pStyle w:val="BodyText"/>
        <w:spacing w:before="15"/>
        <w:ind w:left="259"/>
        <w:jc w:val="both"/>
      </w:pPr>
      <w:r>
        <w:rPr/>
        <w:t>in</w:t>
      </w:r>
      <w:r>
        <w:rPr>
          <w:spacing w:val="9"/>
        </w:rPr>
        <w:t> </w:t>
      </w:r>
      <w:hyperlink w:history="true" w:anchor="_bookmark37">
        <w:r>
          <w:rPr/>
          <w:t>(22b)</w:t>
        </w:r>
      </w:hyperlink>
      <w:r>
        <w:rPr>
          <w:spacing w:val="9"/>
        </w:rPr>
        <w:t> </w:t>
      </w:r>
      <w:r>
        <w:rPr/>
        <w:t>as</w:t>
      </w:r>
      <w:r>
        <w:rPr>
          <w:spacing w:val="9"/>
        </w:rPr>
        <w:t> </w:t>
      </w:r>
      <w:r>
        <w:rPr/>
        <w:t>soon</w:t>
      </w:r>
      <w:r>
        <w:rPr>
          <w:spacing w:val="10"/>
        </w:rPr>
        <w:t> </w:t>
      </w:r>
      <w:r>
        <w:rPr/>
        <w:t>as</w:t>
      </w:r>
      <w:r>
        <w:rPr>
          <w:spacing w:val="9"/>
        </w:rPr>
        <w:t> </w:t>
      </w:r>
      <w:r>
        <w:rPr/>
        <w:t>the</w:t>
      </w:r>
      <w:r>
        <w:rPr>
          <w:spacing w:val="9"/>
        </w:rPr>
        <w:t> </w:t>
      </w:r>
      <w:r>
        <w:rPr/>
        <w:t>tracking</w:t>
      </w:r>
      <w:r>
        <w:rPr>
          <w:spacing w:val="9"/>
        </w:rPr>
        <w:t> </w:t>
      </w:r>
      <w:r>
        <w:rPr/>
        <w:t>cost</w:t>
      </w:r>
      <w:r>
        <w:rPr>
          <w:spacing w:val="10"/>
        </w:rPr>
        <w:t> </w:t>
      </w:r>
      <w:r>
        <w:rPr/>
        <w:t>is</w:t>
      </w:r>
      <w:r>
        <w:rPr>
          <w:spacing w:val="9"/>
        </w:rPr>
        <w:t> </w:t>
      </w:r>
      <w:r>
        <w:rPr/>
        <w:t>sufficiently</w:t>
      </w:r>
      <w:r>
        <w:rPr>
          <w:spacing w:val="9"/>
        </w:rPr>
        <w:t> </w:t>
      </w:r>
      <w:r>
        <w:rPr/>
        <w:t>small,</w:t>
      </w:r>
      <w:r>
        <w:rPr>
          <w:spacing w:val="9"/>
        </w:rPr>
        <w:t> </w:t>
      </w:r>
      <w:r>
        <w:rPr>
          <w:spacing w:val="-2"/>
        </w:rPr>
        <w:t>i.e.,</w:t>
      </w:r>
    </w:p>
    <w:p>
      <w:pPr>
        <w:spacing w:line="240" w:lineRule="auto" w:before="0"/>
        <w:rPr>
          <w:sz w:val="11"/>
        </w:rPr>
      </w:pPr>
      <w:r>
        <w:rPr/>
        <w:br w:type="column"/>
      </w:r>
      <w:r>
        <w:rPr>
          <w:sz w:val="11"/>
        </w:rPr>
      </w:r>
    </w:p>
    <w:p>
      <w:pPr>
        <w:pStyle w:val="BodyText"/>
        <w:spacing w:before="17"/>
        <w:rPr>
          <w:sz w:val="11"/>
        </w:rPr>
      </w:pPr>
    </w:p>
    <w:p>
      <w:pPr>
        <w:spacing w:before="0"/>
        <w:ind w:left="0" w:right="0" w:firstLine="0"/>
        <w:jc w:val="right"/>
        <w:rPr>
          <w:rFonts w:ascii="Arial MT"/>
          <w:sz w:val="11"/>
        </w:rPr>
      </w:pPr>
      <w:r>
        <w:rPr>
          <w:rFonts w:ascii="Arial MT"/>
          <w:color w:val="252525"/>
          <w:spacing w:val="-4"/>
          <w:w w:val="105"/>
          <w:sz w:val="11"/>
        </w:rPr>
        <w:t>0.55</w:t>
      </w:r>
    </w:p>
    <w:p>
      <w:pPr>
        <w:pStyle w:val="BodyText"/>
        <w:spacing w:before="72"/>
        <w:rPr>
          <w:rFonts w:ascii="Arial MT"/>
          <w:sz w:val="11"/>
        </w:rPr>
      </w:pPr>
    </w:p>
    <w:p>
      <w:pPr>
        <w:spacing w:before="0"/>
        <w:ind w:left="0" w:right="1" w:firstLine="0"/>
        <w:jc w:val="right"/>
        <w:rPr>
          <w:rFonts w:ascii="Arial MT"/>
          <w:sz w:val="11"/>
        </w:rPr>
      </w:pPr>
      <w:r>
        <w:rPr>
          <w:rFonts w:ascii="Arial MT"/>
          <w:sz w:val="11"/>
        </w:rPr>
        <w:drawing>
          <wp:anchor distT="0" distB="0" distL="0" distR="0" allowOverlap="1" layoutInCell="1" locked="0" behindDoc="0" simplePos="0" relativeHeight="15855104">
            <wp:simplePos x="0" y="0"/>
            <wp:positionH relativeFrom="page">
              <wp:posOffset>4111506</wp:posOffset>
            </wp:positionH>
            <wp:positionV relativeFrom="paragraph">
              <wp:posOffset>-337020</wp:posOffset>
            </wp:positionV>
            <wp:extent cx="76417" cy="328463"/>
            <wp:effectExtent l="0" t="0" r="0" b="0"/>
            <wp:wrapNone/>
            <wp:docPr id="410" name="Image 410"/>
            <wp:cNvGraphicFramePr>
              <a:graphicFrameLocks/>
            </wp:cNvGraphicFramePr>
            <a:graphic>
              <a:graphicData uri="http://schemas.openxmlformats.org/drawingml/2006/picture">
                <pic:pic>
                  <pic:nvPicPr>
                    <pic:cNvPr id="410" name="Image 410"/>
                    <pic:cNvPicPr/>
                  </pic:nvPicPr>
                  <pic:blipFill>
                    <a:blip r:embed="rId13" cstate="print"/>
                    <a:stretch>
                      <a:fillRect/>
                    </a:stretch>
                  </pic:blipFill>
                  <pic:spPr>
                    <a:xfrm>
                      <a:off x="0" y="0"/>
                      <a:ext cx="76417" cy="328463"/>
                    </a:xfrm>
                    <a:prstGeom prst="rect">
                      <a:avLst/>
                    </a:prstGeom>
                  </pic:spPr>
                </pic:pic>
              </a:graphicData>
            </a:graphic>
          </wp:anchor>
        </w:drawing>
      </w:r>
      <w:r>
        <w:rPr>
          <w:rFonts w:ascii="Arial MT"/>
          <w:color w:val="252525"/>
          <w:spacing w:val="-5"/>
          <w:w w:val="105"/>
          <w:sz w:val="11"/>
        </w:rPr>
        <w:t>0.5</w:t>
      </w:r>
    </w:p>
    <w:p>
      <w:pPr>
        <w:pStyle w:val="BodyText"/>
        <w:spacing w:before="71"/>
        <w:rPr>
          <w:rFonts w:ascii="Arial MT"/>
          <w:sz w:val="11"/>
        </w:rPr>
      </w:pPr>
    </w:p>
    <w:p>
      <w:pPr>
        <w:spacing w:before="0"/>
        <w:ind w:left="0" w:right="0" w:firstLine="0"/>
        <w:jc w:val="right"/>
        <w:rPr>
          <w:rFonts w:ascii="Arial MT"/>
          <w:sz w:val="11"/>
        </w:rPr>
      </w:pPr>
      <w:r>
        <w:rPr>
          <w:rFonts w:ascii="Arial MT"/>
          <w:color w:val="252525"/>
          <w:spacing w:val="-4"/>
          <w:w w:val="105"/>
          <w:sz w:val="11"/>
        </w:rPr>
        <w:t>0.45</w:t>
      </w:r>
    </w:p>
    <w:p>
      <w:pPr>
        <w:pStyle w:val="BodyText"/>
        <w:spacing w:before="72"/>
        <w:rPr>
          <w:rFonts w:ascii="Arial MT"/>
          <w:sz w:val="11"/>
        </w:rPr>
      </w:pPr>
    </w:p>
    <w:p>
      <w:pPr>
        <w:spacing w:before="0"/>
        <w:ind w:left="0" w:right="1" w:firstLine="0"/>
        <w:jc w:val="right"/>
        <w:rPr>
          <w:rFonts w:ascii="Arial MT"/>
          <w:sz w:val="11"/>
        </w:rPr>
      </w:pPr>
      <w:r>
        <w:rPr>
          <w:rFonts w:ascii="Arial MT"/>
          <w:color w:val="252525"/>
          <w:spacing w:val="-5"/>
          <w:w w:val="105"/>
          <w:sz w:val="11"/>
        </w:rPr>
        <w:t>0.4</w:t>
      </w:r>
    </w:p>
    <w:p>
      <w:pPr>
        <w:spacing w:line="240" w:lineRule="auto" w:before="0"/>
        <w:rPr>
          <w:rFonts w:ascii="Arial MT"/>
          <w:sz w:val="11"/>
        </w:rPr>
      </w:pPr>
      <w:r>
        <w:rPr/>
        <w:br w:type="column"/>
      </w:r>
      <w:r>
        <w:rPr>
          <w:rFonts w:ascii="Arial MT"/>
          <w:sz w:val="11"/>
        </w:rPr>
      </w:r>
    </w:p>
    <w:p>
      <w:pPr>
        <w:pStyle w:val="BodyText"/>
        <w:rPr>
          <w:rFonts w:ascii="Arial MT"/>
          <w:sz w:val="11"/>
        </w:rPr>
      </w:pPr>
    </w:p>
    <w:p>
      <w:pPr>
        <w:pStyle w:val="BodyText"/>
        <w:rPr>
          <w:rFonts w:ascii="Arial MT"/>
          <w:sz w:val="11"/>
        </w:rPr>
      </w:pPr>
    </w:p>
    <w:p>
      <w:pPr>
        <w:pStyle w:val="BodyText"/>
        <w:rPr>
          <w:rFonts w:ascii="Arial MT"/>
          <w:sz w:val="11"/>
        </w:rPr>
      </w:pPr>
    </w:p>
    <w:p>
      <w:pPr>
        <w:pStyle w:val="BodyText"/>
        <w:rPr>
          <w:rFonts w:ascii="Arial MT"/>
          <w:sz w:val="11"/>
        </w:rPr>
      </w:pPr>
    </w:p>
    <w:p>
      <w:pPr>
        <w:pStyle w:val="BodyText"/>
        <w:rPr>
          <w:rFonts w:ascii="Arial MT"/>
          <w:sz w:val="11"/>
        </w:rPr>
      </w:pPr>
    </w:p>
    <w:p>
      <w:pPr>
        <w:pStyle w:val="BodyText"/>
        <w:rPr>
          <w:rFonts w:ascii="Arial MT"/>
          <w:sz w:val="11"/>
        </w:rPr>
      </w:pPr>
    </w:p>
    <w:p>
      <w:pPr>
        <w:pStyle w:val="BodyText"/>
        <w:rPr>
          <w:rFonts w:ascii="Arial MT"/>
          <w:sz w:val="11"/>
        </w:rPr>
      </w:pPr>
    </w:p>
    <w:p>
      <w:pPr>
        <w:pStyle w:val="BodyText"/>
        <w:rPr>
          <w:rFonts w:ascii="Arial MT"/>
          <w:sz w:val="11"/>
        </w:rPr>
      </w:pPr>
    </w:p>
    <w:p>
      <w:pPr>
        <w:pStyle w:val="BodyText"/>
        <w:spacing w:before="101"/>
        <w:rPr>
          <w:rFonts w:ascii="Arial MT"/>
          <w:sz w:val="11"/>
        </w:rPr>
      </w:pPr>
    </w:p>
    <w:p>
      <w:pPr>
        <w:tabs>
          <w:tab w:pos="571" w:val="left" w:leader="none"/>
          <w:tab w:pos="1177" w:val="left" w:leader="none"/>
          <w:tab w:pos="1815" w:val="left" w:leader="none"/>
          <w:tab w:pos="2452" w:val="left" w:leader="none"/>
          <w:tab w:pos="3090" w:val="left" w:leader="none"/>
          <w:tab w:pos="3727" w:val="left" w:leader="none"/>
        </w:tabs>
        <w:spacing w:before="0"/>
        <w:ind w:left="0" w:right="0" w:firstLine="0"/>
        <w:jc w:val="left"/>
        <w:rPr>
          <w:rFonts w:ascii="Arial MT"/>
          <w:sz w:val="11"/>
        </w:rPr>
      </w:pPr>
      <w:r>
        <w:rPr>
          <w:rFonts w:ascii="Arial MT"/>
          <w:color w:val="252525"/>
          <w:spacing w:val="-10"/>
          <w:w w:val="105"/>
          <w:sz w:val="11"/>
        </w:rPr>
        <w:t>0</w:t>
      </w:r>
      <w:r>
        <w:rPr>
          <w:rFonts w:ascii="Arial MT"/>
          <w:color w:val="252525"/>
          <w:sz w:val="11"/>
        </w:rPr>
        <w:tab/>
      </w:r>
      <w:r>
        <w:rPr>
          <w:rFonts w:ascii="Arial MT"/>
          <w:color w:val="252525"/>
          <w:spacing w:val="-5"/>
          <w:w w:val="105"/>
          <w:sz w:val="11"/>
        </w:rPr>
        <w:t>500</w:t>
      </w:r>
      <w:r>
        <w:rPr>
          <w:rFonts w:ascii="Arial MT"/>
          <w:color w:val="252525"/>
          <w:sz w:val="11"/>
        </w:rPr>
        <w:tab/>
      </w:r>
      <w:r>
        <w:rPr>
          <w:rFonts w:ascii="Arial MT"/>
          <w:color w:val="252525"/>
          <w:spacing w:val="-4"/>
          <w:w w:val="105"/>
          <w:sz w:val="11"/>
        </w:rPr>
        <w:t>1000</w:t>
      </w:r>
      <w:r>
        <w:rPr>
          <w:rFonts w:ascii="Arial MT"/>
          <w:color w:val="252525"/>
          <w:sz w:val="11"/>
        </w:rPr>
        <w:tab/>
      </w:r>
      <w:r>
        <w:rPr>
          <w:rFonts w:ascii="Arial MT"/>
          <w:color w:val="252525"/>
          <w:spacing w:val="-4"/>
          <w:w w:val="105"/>
          <w:sz w:val="11"/>
        </w:rPr>
        <w:t>1500</w:t>
      </w:r>
      <w:r>
        <w:rPr>
          <w:rFonts w:ascii="Arial MT"/>
          <w:color w:val="252525"/>
          <w:sz w:val="11"/>
        </w:rPr>
        <w:tab/>
      </w:r>
      <w:r>
        <w:rPr>
          <w:rFonts w:ascii="Arial MT"/>
          <w:color w:val="252525"/>
          <w:spacing w:val="-4"/>
          <w:w w:val="105"/>
          <w:sz w:val="11"/>
        </w:rPr>
        <w:t>2000</w:t>
      </w:r>
      <w:r>
        <w:rPr>
          <w:rFonts w:ascii="Arial MT"/>
          <w:color w:val="252525"/>
          <w:sz w:val="11"/>
        </w:rPr>
        <w:tab/>
      </w:r>
      <w:r>
        <w:rPr>
          <w:rFonts w:ascii="Arial MT"/>
          <w:color w:val="252525"/>
          <w:spacing w:val="-4"/>
          <w:w w:val="105"/>
          <w:sz w:val="11"/>
        </w:rPr>
        <w:t>2500</w:t>
      </w:r>
      <w:r>
        <w:rPr>
          <w:rFonts w:ascii="Arial MT"/>
          <w:color w:val="252525"/>
          <w:sz w:val="11"/>
        </w:rPr>
        <w:tab/>
      </w:r>
      <w:r>
        <w:rPr>
          <w:rFonts w:ascii="Arial MT"/>
          <w:color w:val="252525"/>
          <w:spacing w:val="-4"/>
          <w:w w:val="105"/>
          <w:sz w:val="11"/>
        </w:rPr>
        <w:t>3000</w:t>
      </w:r>
    </w:p>
    <w:p>
      <w:pPr>
        <w:pStyle w:val="BodyText"/>
        <w:spacing w:before="9"/>
        <w:rPr>
          <w:rFonts w:ascii="Arial MT"/>
          <w:sz w:val="2"/>
        </w:rPr>
      </w:pPr>
    </w:p>
    <w:p>
      <w:pPr>
        <w:pStyle w:val="BodyText"/>
        <w:spacing w:line="89" w:lineRule="exact"/>
        <w:ind w:left="1779"/>
        <w:rPr>
          <w:rFonts w:ascii="Arial MT"/>
          <w:position w:val="-1"/>
          <w:sz w:val="8"/>
        </w:rPr>
      </w:pPr>
      <w:r>
        <w:rPr>
          <w:rFonts w:ascii="Arial MT"/>
          <w:position w:val="-1"/>
          <w:sz w:val="8"/>
        </w:rPr>
        <mc:AlternateContent>
          <mc:Choice Requires="wps">
            <w:drawing>
              <wp:inline distT="0" distB="0" distL="0" distR="0">
                <wp:extent cx="213360" cy="57150"/>
                <wp:effectExtent l="0" t="0" r="0" b="0"/>
                <wp:docPr id="411" name="Group 411"/>
                <wp:cNvGraphicFramePr>
                  <a:graphicFrameLocks/>
                </wp:cNvGraphicFramePr>
                <a:graphic>
                  <a:graphicData uri="http://schemas.microsoft.com/office/word/2010/wordprocessingGroup">
                    <wpg:wgp>
                      <wpg:cNvPr id="411" name="Group 411"/>
                      <wpg:cNvGrpSpPr/>
                      <wpg:grpSpPr>
                        <a:xfrm>
                          <a:off x="0" y="0"/>
                          <a:ext cx="213360" cy="57150"/>
                          <a:chExt cx="213360" cy="57150"/>
                        </a:xfrm>
                      </wpg:grpSpPr>
                      <wps:wsp>
                        <wps:cNvPr id="412" name="Graphic 412"/>
                        <wps:cNvSpPr/>
                        <wps:spPr>
                          <a:xfrm>
                            <a:off x="-3" y="5"/>
                            <a:ext cx="213360" cy="57150"/>
                          </a:xfrm>
                          <a:custGeom>
                            <a:avLst/>
                            <a:gdLst/>
                            <a:ahLst/>
                            <a:cxnLst/>
                            <a:rect l="l" t="t" r="r" b="b"/>
                            <a:pathLst>
                              <a:path w="213360" h="57150">
                                <a:moveTo>
                                  <a:pt x="26327" y="40919"/>
                                </a:moveTo>
                                <a:lnTo>
                                  <a:pt x="23863" y="40919"/>
                                </a:lnTo>
                                <a:lnTo>
                                  <a:pt x="23863" y="48006"/>
                                </a:lnTo>
                                <a:lnTo>
                                  <a:pt x="23444" y="49987"/>
                                </a:lnTo>
                                <a:lnTo>
                                  <a:pt x="21755" y="53708"/>
                                </a:lnTo>
                                <a:lnTo>
                                  <a:pt x="20370" y="54648"/>
                                </a:lnTo>
                                <a:lnTo>
                                  <a:pt x="16459" y="54648"/>
                                </a:lnTo>
                                <a:lnTo>
                                  <a:pt x="15087" y="53771"/>
                                </a:lnTo>
                                <a:lnTo>
                                  <a:pt x="13512" y="50279"/>
                                </a:lnTo>
                                <a:lnTo>
                                  <a:pt x="13119" y="48234"/>
                                </a:lnTo>
                                <a:lnTo>
                                  <a:pt x="13119" y="22898"/>
                                </a:lnTo>
                                <a:lnTo>
                                  <a:pt x="24930" y="22898"/>
                                </a:lnTo>
                                <a:lnTo>
                                  <a:pt x="24930" y="19939"/>
                                </a:lnTo>
                                <a:lnTo>
                                  <a:pt x="13119" y="19939"/>
                                </a:lnTo>
                                <a:lnTo>
                                  <a:pt x="13119" y="4457"/>
                                </a:lnTo>
                                <a:lnTo>
                                  <a:pt x="10668" y="4457"/>
                                </a:lnTo>
                                <a:lnTo>
                                  <a:pt x="10668" y="8483"/>
                                </a:lnTo>
                                <a:lnTo>
                                  <a:pt x="9804" y="12192"/>
                                </a:lnTo>
                                <a:lnTo>
                                  <a:pt x="6375" y="19011"/>
                                </a:lnTo>
                                <a:lnTo>
                                  <a:pt x="3670" y="20726"/>
                                </a:lnTo>
                                <a:lnTo>
                                  <a:pt x="0" y="20726"/>
                                </a:lnTo>
                                <a:lnTo>
                                  <a:pt x="0" y="22898"/>
                                </a:lnTo>
                                <a:lnTo>
                                  <a:pt x="6985" y="22898"/>
                                </a:lnTo>
                                <a:lnTo>
                                  <a:pt x="6985" y="46075"/>
                                </a:lnTo>
                                <a:lnTo>
                                  <a:pt x="6985" y="49403"/>
                                </a:lnTo>
                                <a:lnTo>
                                  <a:pt x="7962" y="52070"/>
                                </a:lnTo>
                                <a:lnTo>
                                  <a:pt x="11874" y="56095"/>
                                </a:lnTo>
                                <a:lnTo>
                                  <a:pt x="14541" y="57099"/>
                                </a:lnTo>
                                <a:lnTo>
                                  <a:pt x="19735" y="57099"/>
                                </a:lnTo>
                                <a:lnTo>
                                  <a:pt x="26327" y="47828"/>
                                </a:lnTo>
                                <a:lnTo>
                                  <a:pt x="26327" y="40919"/>
                                </a:lnTo>
                                <a:close/>
                              </a:path>
                              <a:path w="213360" h="57150">
                                <a:moveTo>
                                  <a:pt x="45732" y="5791"/>
                                </a:moveTo>
                                <a:lnTo>
                                  <a:pt x="41859" y="0"/>
                                </a:lnTo>
                                <a:lnTo>
                                  <a:pt x="39878" y="0"/>
                                </a:lnTo>
                                <a:lnTo>
                                  <a:pt x="38798" y="469"/>
                                </a:lnTo>
                                <a:lnTo>
                                  <a:pt x="36931" y="2336"/>
                                </a:lnTo>
                                <a:lnTo>
                                  <a:pt x="36474" y="3403"/>
                                </a:lnTo>
                                <a:lnTo>
                                  <a:pt x="36474" y="5791"/>
                                </a:lnTo>
                                <a:lnTo>
                                  <a:pt x="36931" y="6845"/>
                                </a:lnTo>
                                <a:lnTo>
                                  <a:pt x="38798" y="8712"/>
                                </a:lnTo>
                                <a:lnTo>
                                  <a:pt x="39878" y="9182"/>
                                </a:lnTo>
                                <a:lnTo>
                                  <a:pt x="42329" y="9182"/>
                                </a:lnTo>
                                <a:lnTo>
                                  <a:pt x="43395" y="8712"/>
                                </a:lnTo>
                                <a:lnTo>
                                  <a:pt x="45262" y="6845"/>
                                </a:lnTo>
                                <a:lnTo>
                                  <a:pt x="45732" y="5791"/>
                                </a:lnTo>
                                <a:close/>
                              </a:path>
                              <a:path w="213360" h="57150">
                                <a:moveTo>
                                  <a:pt x="51244" y="53162"/>
                                </a:moveTo>
                                <a:lnTo>
                                  <a:pt x="49491" y="53162"/>
                                </a:lnTo>
                                <a:lnTo>
                                  <a:pt x="48082" y="53022"/>
                                </a:lnTo>
                                <a:lnTo>
                                  <a:pt x="45923" y="52425"/>
                                </a:lnTo>
                                <a:lnTo>
                                  <a:pt x="45377" y="51701"/>
                                </a:lnTo>
                                <a:lnTo>
                                  <a:pt x="45377" y="19062"/>
                                </a:lnTo>
                                <a:lnTo>
                                  <a:pt x="33324" y="19939"/>
                                </a:lnTo>
                                <a:lnTo>
                                  <a:pt x="33324" y="22898"/>
                                </a:lnTo>
                                <a:lnTo>
                                  <a:pt x="35763" y="22898"/>
                                </a:lnTo>
                                <a:lnTo>
                                  <a:pt x="37414" y="23152"/>
                                </a:lnTo>
                                <a:lnTo>
                                  <a:pt x="39103" y="24142"/>
                                </a:lnTo>
                                <a:lnTo>
                                  <a:pt x="39522" y="25476"/>
                                </a:lnTo>
                                <a:lnTo>
                                  <a:pt x="39522" y="51701"/>
                                </a:lnTo>
                                <a:lnTo>
                                  <a:pt x="38900" y="52425"/>
                                </a:lnTo>
                                <a:lnTo>
                                  <a:pt x="36398" y="53022"/>
                                </a:lnTo>
                                <a:lnTo>
                                  <a:pt x="34836" y="53162"/>
                                </a:lnTo>
                                <a:lnTo>
                                  <a:pt x="32969" y="53162"/>
                                </a:lnTo>
                                <a:lnTo>
                                  <a:pt x="32969" y="56134"/>
                                </a:lnTo>
                                <a:lnTo>
                                  <a:pt x="51244" y="56134"/>
                                </a:lnTo>
                                <a:lnTo>
                                  <a:pt x="51244" y="53162"/>
                                </a:lnTo>
                                <a:close/>
                              </a:path>
                              <a:path w="213360" h="57150">
                                <a:moveTo>
                                  <a:pt x="121526" y="53162"/>
                                </a:moveTo>
                                <a:lnTo>
                                  <a:pt x="119659" y="53162"/>
                                </a:lnTo>
                                <a:lnTo>
                                  <a:pt x="118097" y="53022"/>
                                </a:lnTo>
                                <a:lnTo>
                                  <a:pt x="115582" y="52425"/>
                                </a:lnTo>
                                <a:lnTo>
                                  <a:pt x="114960" y="51701"/>
                                </a:lnTo>
                                <a:lnTo>
                                  <a:pt x="114960" y="27838"/>
                                </a:lnTo>
                                <a:lnTo>
                                  <a:pt x="114515" y="25730"/>
                                </a:lnTo>
                                <a:lnTo>
                                  <a:pt x="112776" y="22352"/>
                                </a:lnTo>
                                <a:lnTo>
                                  <a:pt x="111480" y="21094"/>
                                </a:lnTo>
                                <a:lnTo>
                                  <a:pt x="108038" y="19469"/>
                                </a:lnTo>
                                <a:lnTo>
                                  <a:pt x="105892" y="19062"/>
                                </a:lnTo>
                                <a:lnTo>
                                  <a:pt x="100761" y="19062"/>
                                </a:lnTo>
                                <a:lnTo>
                                  <a:pt x="98399" y="19773"/>
                                </a:lnTo>
                                <a:lnTo>
                                  <a:pt x="94094" y="22631"/>
                                </a:lnTo>
                                <a:lnTo>
                                  <a:pt x="92456" y="24536"/>
                                </a:lnTo>
                                <a:lnTo>
                                  <a:pt x="91351" y="26924"/>
                                </a:lnTo>
                                <a:lnTo>
                                  <a:pt x="90246" y="21678"/>
                                </a:lnTo>
                                <a:lnTo>
                                  <a:pt x="86448" y="19062"/>
                                </a:lnTo>
                                <a:lnTo>
                                  <a:pt x="77419" y="19062"/>
                                </a:lnTo>
                                <a:lnTo>
                                  <a:pt x="75031" y="19812"/>
                                </a:lnTo>
                                <a:lnTo>
                                  <a:pt x="70599" y="22847"/>
                                </a:lnTo>
                                <a:lnTo>
                                  <a:pt x="68935" y="24828"/>
                                </a:lnTo>
                                <a:lnTo>
                                  <a:pt x="67830" y="27279"/>
                                </a:lnTo>
                                <a:lnTo>
                                  <a:pt x="67830" y="19062"/>
                                </a:lnTo>
                                <a:lnTo>
                                  <a:pt x="55676" y="19939"/>
                                </a:lnTo>
                                <a:lnTo>
                                  <a:pt x="55676" y="22898"/>
                                </a:lnTo>
                                <a:lnTo>
                                  <a:pt x="57429" y="22898"/>
                                </a:lnTo>
                                <a:lnTo>
                                  <a:pt x="58724" y="22974"/>
                                </a:lnTo>
                                <a:lnTo>
                                  <a:pt x="60413" y="23279"/>
                                </a:lnTo>
                                <a:lnTo>
                                  <a:pt x="61074" y="23685"/>
                                </a:lnTo>
                                <a:lnTo>
                                  <a:pt x="62001" y="25019"/>
                                </a:lnTo>
                                <a:lnTo>
                                  <a:pt x="62230" y="26111"/>
                                </a:lnTo>
                                <a:lnTo>
                                  <a:pt x="62230" y="51701"/>
                                </a:lnTo>
                                <a:lnTo>
                                  <a:pt x="61607" y="52425"/>
                                </a:lnTo>
                                <a:lnTo>
                                  <a:pt x="59093" y="53022"/>
                                </a:lnTo>
                                <a:lnTo>
                                  <a:pt x="57543" y="53162"/>
                                </a:lnTo>
                                <a:lnTo>
                                  <a:pt x="55676" y="53162"/>
                                </a:lnTo>
                                <a:lnTo>
                                  <a:pt x="55676" y="56134"/>
                                </a:lnTo>
                                <a:lnTo>
                                  <a:pt x="74828" y="56134"/>
                                </a:lnTo>
                                <a:lnTo>
                                  <a:pt x="74828" y="53162"/>
                                </a:lnTo>
                                <a:lnTo>
                                  <a:pt x="72961" y="53162"/>
                                </a:lnTo>
                                <a:lnTo>
                                  <a:pt x="71412" y="53022"/>
                                </a:lnTo>
                                <a:lnTo>
                                  <a:pt x="68973" y="52425"/>
                                </a:lnTo>
                                <a:lnTo>
                                  <a:pt x="68364" y="51701"/>
                                </a:lnTo>
                                <a:lnTo>
                                  <a:pt x="68364" y="30657"/>
                                </a:lnTo>
                                <a:lnTo>
                                  <a:pt x="69405" y="27724"/>
                                </a:lnTo>
                                <a:lnTo>
                                  <a:pt x="73609" y="22542"/>
                                </a:lnTo>
                                <a:lnTo>
                                  <a:pt x="76263" y="21247"/>
                                </a:lnTo>
                                <a:lnTo>
                                  <a:pt x="81965" y="21247"/>
                                </a:lnTo>
                                <a:lnTo>
                                  <a:pt x="83616" y="22123"/>
                                </a:lnTo>
                                <a:lnTo>
                                  <a:pt x="85191" y="25615"/>
                                </a:lnTo>
                                <a:lnTo>
                                  <a:pt x="85585" y="27863"/>
                                </a:lnTo>
                                <a:lnTo>
                                  <a:pt x="85585" y="51701"/>
                                </a:lnTo>
                                <a:lnTo>
                                  <a:pt x="84975" y="52425"/>
                                </a:lnTo>
                                <a:lnTo>
                                  <a:pt x="82524" y="53022"/>
                                </a:lnTo>
                                <a:lnTo>
                                  <a:pt x="80949" y="53162"/>
                                </a:lnTo>
                                <a:lnTo>
                                  <a:pt x="79019" y="53162"/>
                                </a:lnTo>
                                <a:lnTo>
                                  <a:pt x="79019" y="56134"/>
                                </a:lnTo>
                                <a:lnTo>
                                  <a:pt x="98259" y="56134"/>
                                </a:lnTo>
                                <a:lnTo>
                                  <a:pt x="98259" y="53162"/>
                                </a:lnTo>
                                <a:lnTo>
                                  <a:pt x="96342" y="53162"/>
                                </a:lnTo>
                                <a:lnTo>
                                  <a:pt x="94767" y="53022"/>
                                </a:lnTo>
                                <a:lnTo>
                                  <a:pt x="92316" y="52425"/>
                                </a:lnTo>
                                <a:lnTo>
                                  <a:pt x="91706" y="51701"/>
                                </a:lnTo>
                                <a:lnTo>
                                  <a:pt x="91706" y="30657"/>
                                </a:lnTo>
                                <a:lnTo>
                                  <a:pt x="92760" y="27724"/>
                                </a:lnTo>
                                <a:lnTo>
                                  <a:pt x="96951" y="22542"/>
                                </a:lnTo>
                                <a:lnTo>
                                  <a:pt x="99593" y="21247"/>
                                </a:lnTo>
                                <a:lnTo>
                                  <a:pt x="105257" y="21247"/>
                                </a:lnTo>
                                <a:lnTo>
                                  <a:pt x="106883" y="22110"/>
                                </a:lnTo>
                                <a:lnTo>
                                  <a:pt x="108521" y="25539"/>
                                </a:lnTo>
                                <a:lnTo>
                                  <a:pt x="108927" y="27800"/>
                                </a:lnTo>
                                <a:lnTo>
                                  <a:pt x="108927" y="51701"/>
                                </a:lnTo>
                                <a:lnTo>
                                  <a:pt x="108305" y="52425"/>
                                </a:lnTo>
                                <a:lnTo>
                                  <a:pt x="105803" y="53022"/>
                                </a:lnTo>
                                <a:lnTo>
                                  <a:pt x="104241" y="53162"/>
                                </a:lnTo>
                                <a:lnTo>
                                  <a:pt x="102374" y="53162"/>
                                </a:lnTo>
                                <a:lnTo>
                                  <a:pt x="102374" y="56134"/>
                                </a:lnTo>
                                <a:lnTo>
                                  <a:pt x="121526" y="56134"/>
                                </a:lnTo>
                                <a:lnTo>
                                  <a:pt x="121526" y="53162"/>
                                </a:lnTo>
                                <a:close/>
                              </a:path>
                              <a:path w="213360" h="57150">
                                <a:moveTo>
                                  <a:pt x="156337" y="34620"/>
                                </a:moveTo>
                                <a:lnTo>
                                  <a:pt x="156248" y="32524"/>
                                </a:lnTo>
                                <a:lnTo>
                                  <a:pt x="156083" y="31318"/>
                                </a:lnTo>
                                <a:lnTo>
                                  <a:pt x="156032" y="30873"/>
                                </a:lnTo>
                                <a:lnTo>
                                  <a:pt x="154800" y="26733"/>
                                </a:lnTo>
                                <a:lnTo>
                                  <a:pt x="153885" y="24930"/>
                                </a:lnTo>
                                <a:lnTo>
                                  <a:pt x="151447" y="21844"/>
                                </a:lnTo>
                                <a:lnTo>
                                  <a:pt x="150393" y="21043"/>
                                </a:lnTo>
                                <a:lnTo>
                                  <a:pt x="150393" y="32524"/>
                                </a:lnTo>
                                <a:lnTo>
                                  <a:pt x="150393" y="34620"/>
                                </a:lnTo>
                                <a:lnTo>
                                  <a:pt x="131330" y="34620"/>
                                </a:lnTo>
                                <a:lnTo>
                                  <a:pt x="131445" y="30873"/>
                                </a:lnTo>
                                <a:lnTo>
                                  <a:pt x="132194" y="28155"/>
                                </a:lnTo>
                                <a:lnTo>
                                  <a:pt x="135636" y="22212"/>
                                </a:lnTo>
                                <a:lnTo>
                                  <a:pt x="138061" y="20726"/>
                                </a:lnTo>
                                <a:lnTo>
                                  <a:pt x="143421" y="20726"/>
                                </a:lnTo>
                                <a:lnTo>
                                  <a:pt x="150393" y="32524"/>
                                </a:lnTo>
                                <a:lnTo>
                                  <a:pt x="150393" y="21043"/>
                                </a:lnTo>
                                <a:lnTo>
                                  <a:pt x="149987" y="20726"/>
                                </a:lnTo>
                                <a:lnTo>
                                  <a:pt x="146088" y="18961"/>
                                </a:lnTo>
                                <a:lnTo>
                                  <a:pt x="143840" y="18529"/>
                                </a:lnTo>
                                <a:lnTo>
                                  <a:pt x="137947" y="18529"/>
                                </a:lnTo>
                                <a:lnTo>
                                  <a:pt x="123901" y="34442"/>
                                </a:lnTo>
                                <a:lnTo>
                                  <a:pt x="123901" y="41097"/>
                                </a:lnTo>
                                <a:lnTo>
                                  <a:pt x="139001" y="57099"/>
                                </a:lnTo>
                                <a:lnTo>
                                  <a:pt x="145707" y="57099"/>
                                </a:lnTo>
                                <a:lnTo>
                                  <a:pt x="148323" y="56184"/>
                                </a:lnTo>
                                <a:lnTo>
                                  <a:pt x="148501" y="56184"/>
                                </a:lnTo>
                                <a:lnTo>
                                  <a:pt x="150482" y="54648"/>
                                </a:lnTo>
                                <a:lnTo>
                                  <a:pt x="153885" y="51993"/>
                                </a:lnTo>
                                <a:lnTo>
                                  <a:pt x="155587" y="49403"/>
                                </a:lnTo>
                                <a:lnTo>
                                  <a:pt x="156337" y="46266"/>
                                </a:lnTo>
                                <a:lnTo>
                                  <a:pt x="156337" y="45554"/>
                                </a:lnTo>
                                <a:lnTo>
                                  <a:pt x="156133" y="45199"/>
                                </a:lnTo>
                                <a:lnTo>
                                  <a:pt x="154432" y="45199"/>
                                </a:lnTo>
                                <a:lnTo>
                                  <a:pt x="154139" y="45554"/>
                                </a:lnTo>
                                <a:lnTo>
                                  <a:pt x="154038" y="45732"/>
                                </a:lnTo>
                                <a:lnTo>
                                  <a:pt x="153568" y="47472"/>
                                </a:lnTo>
                                <a:lnTo>
                                  <a:pt x="152831" y="48933"/>
                                </a:lnTo>
                                <a:lnTo>
                                  <a:pt x="150672" y="51612"/>
                                </a:lnTo>
                                <a:lnTo>
                                  <a:pt x="149402" y="52679"/>
                                </a:lnTo>
                                <a:lnTo>
                                  <a:pt x="146481" y="54254"/>
                                </a:lnTo>
                                <a:lnTo>
                                  <a:pt x="144907" y="54648"/>
                                </a:lnTo>
                                <a:lnTo>
                                  <a:pt x="138963" y="54648"/>
                                </a:lnTo>
                                <a:lnTo>
                                  <a:pt x="135915" y="52971"/>
                                </a:lnTo>
                                <a:lnTo>
                                  <a:pt x="132181" y="46266"/>
                                </a:lnTo>
                                <a:lnTo>
                                  <a:pt x="131254" y="42291"/>
                                </a:lnTo>
                                <a:lnTo>
                                  <a:pt x="131254" y="36715"/>
                                </a:lnTo>
                                <a:lnTo>
                                  <a:pt x="156070" y="36715"/>
                                </a:lnTo>
                                <a:lnTo>
                                  <a:pt x="156337" y="36372"/>
                                </a:lnTo>
                                <a:lnTo>
                                  <a:pt x="156337" y="34620"/>
                                </a:lnTo>
                                <a:close/>
                              </a:path>
                              <a:path w="213360" h="57150">
                                <a:moveTo>
                                  <a:pt x="213093" y="20307"/>
                                </a:moveTo>
                                <a:lnTo>
                                  <a:pt x="212801" y="19939"/>
                                </a:lnTo>
                                <a:lnTo>
                                  <a:pt x="203568" y="19939"/>
                                </a:lnTo>
                                <a:lnTo>
                                  <a:pt x="206971" y="6642"/>
                                </a:lnTo>
                                <a:lnTo>
                                  <a:pt x="206984" y="6426"/>
                                </a:lnTo>
                                <a:lnTo>
                                  <a:pt x="207048" y="6248"/>
                                </a:lnTo>
                                <a:lnTo>
                                  <a:pt x="207060" y="6121"/>
                                </a:lnTo>
                                <a:lnTo>
                                  <a:pt x="207060" y="5245"/>
                                </a:lnTo>
                                <a:lnTo>
                                  <a:pt x="206806" y="4673"/>
                                </a:lnTo>
                                <a:lnTo>
                                  <a:pt x="205816" y="3797"/>
                                </a:lnTo>
                                <a:lnTo>
                                  <a:pt x="205219" y="3581"/>
                                </a:lnTo>
                                <a:lnTo>
                                  <a:pt x="203708" y="3581"/>
                                </a:lnTo>
                                <a:lnTo>
                                  <a:pt x="197612" y="19939"/>
                                </a:lnTo>
                                <a:lnTo>
                                  <a:pt x="187820" y="19939"/>
                                </a:lnTo>
                                <a:lnTo>
                                  <a:pt x="187439" y="20548"/>
                                </a:lnTo>
                                <a:lnTo>
                                  <a:pt x="187210" y="21767"/>
                                </a:lnTo>
                                <a:lnTo>
                                  <a:pt x="187210" y="22529"/>
                                </a:lnTo>
                                <a:lnTo>
                                  <a:pt x="187502" y="22898"/>
                                </a:lnTo>
                                <a:lnTo>
                                  <a:pt x="196913" y="22898"/>
                                </a:lnTo>
                                <a:lnTo>
                                  <a:pt x="190792" y="46951"/>
                                </a:lnTo>
                                <a:lnTo>
                                  <a:pt x="190677" y="47713"/>
                                </a:lnTo>
                                <a:lnTo>
                                  <a:pt x="190614" y="48501"/>
                                </a:lnTo>
                                <a:lnTo>
                                  <a:pt x="190614" y="49314"/>
                                </a:lnTo>
                                <a:lnTo>
                                  <a:pt x="190614" y="51587"/>
                                </a:lnTo>
                                <a:lnTo>
                                  <a:pt x="191376" y="53454"/>
                                </a:lnTo>
                                <a:lnTo>
                                  <a:pt x="194411" y="56362"/>
                                </a:lnTo>
                                <a:lnTo>
                                  <a:pt x="196278" y="57099"/>
                                </a:lnTo>
                                <a:lnTo>
                                  <a:pt x="201523" y="57099"/>
                                </a:lnTo>
                                <a:lnTo>
                                  <a:pt x="204203" y="55816"/>
                                </a:lnTo>
                                <a:lnTo>
                                  <a:pt x="208864" y="50685"/>
                                </a:lnTo>
                                <a:lnTo>
                                  <a:pt x="210642" y="47713"/>
                                </a:lnTo>
                                <a:lnTo>
                                  <a:pt x="211874" y="44335"/>
                                </a:lnTo>
                                <a:lnTo>
                                  <a:pt x="211963" y="44183"/>
                                </a:lnTo>
                                <a:lnTo>
                                  <a:pt x="211963" y="43827"/>
                                </a:lnTo>
                                <a:lnTo>
                                  <a:pt x="211886" y="43637"/>
                                </a:lnTo>
                                <a:lnTo>
                                  <a:pt x="211658" y="43357"/>
                                </a:lnTo>
                                <a:lnTo>
                                  <a:pt x="211493" y="43281"/>
                                </a:lnTo>
                                <a:lnTo>
                                  <a:pt x="209969" y="43281"/>
                                </a:lnTo>
                                <a:lnTo>
                                  <a:pt x="209778" y="43459"/>
                                </a:lnTo>
                                <a:lnTo>
                                  <a:pt x="209600" y="43802"/>
                                </a:lnTo>
                                <a:lnTo>
                                  <a:pt x="208546" y="46545"/>
                                </a:lnTo>
                                <a:lnTo>
                                  <a:pt x="207073" y="49060"/>
                                </a:lnTo>
                                <a:lnTo>
                                  <a:pt x="203288" y="53670"/>
                                </a:lnTo>
                                <a:lnTo>
                                  <a:pt x="201117" y="54825"/>
                                </a:lnTo>
                                <a:lnTo>
                                  <a:pt x="197027" y="54825"/>
                                </a:lnTo>
                                <a:lnTo>
                                  <a:pt x="196215" y="53632"/>
                                </a:lnTo>
                                <a:lnTo>
                                  <a:pt x="196215" y="50126"/>
                                </a:lnTo>
                                <a:lnTo>
                                  <a:pt x="196418" y="48755"/>
                                </a:lnTo>
                                <a:lnTo>
                                  <a:pt x="202869" y="22898"/>
                                </a:lnTo>
                                <a:lnTo>
                                  <a:pt x="212255" y="22898"/>
                                </a:lnTo>
                                <a:lnTo>
                                  <a:pt x="212471" y="22783"/>
                                </a:lnTo>
                                <a:lnTo>
                                  <a:pt x="212763" y="22326"/>
                                </a:lnTo>
                                <a:lnTo>
                                  <a:pt x="212852" y="22047"/>
                                </a:lnTo>
                                <a:lnTo>
                                  <a:pt x="212979" y="21412"/>
                                </a:lnTo>
                                <a:lnTo>
                                  <a:pt x="213029" y="21183"/>
                                </a:lnTo>
                                <a:lnTo>
                                  <a:pt x="213093" y="20307"/>
                                </a:lnTo>
                                <a:close/>
                              </a:path>
                            </a:pathLst>
                          </a:custGeom>
                          <a:solidFill>
                            <a:srgbClr val="252525"/>
                          </a:solidFill>
                        </wps:spPr>
                        <wps:bodyPr wrap="square" lIns="0" tIns="0" rIns="0" bIns="0" rtlCol="0">
                          <a:prstTxWarp prst="textNoShape">
                            <a:avLst/>
                          </a:prstTxWarp>
                          <a:noAutofit/>
                        </wps:bodyPr>
                      </wps:wsp>
                    </wpg:wgp>
                  </a:graphicData>
                </a:graphic>
              </wp:inline>
            </w:drawing>
          </mc:Choice>
          <mc:Fallback>
            <w:pict>
              <v:group style="width:16.8pt;height:4.5pt;mso-position-horizontal-relative:char;mso-position-vertical-relative:line" id="docshapegroup286" coordorigin="0,0" coordsize="336,90">
                <v:shape style="position:absolute;left:0;top:0;width:336;height:90" id="docshape287" coordorigin="0,0" coordsize="336,90" path="m41,64l38,64,38,76,37,79,34,85,32,86,26,86,24,85,21,79,21,76,21,36,39,36,39,31,21,31,21,7,17,7,17,13,15,19,10,30,6,33,0,33,0,36,11,36,11,73,11,78,13,82,19,88,23,90,31,90,33,89,37,86,39,83,41,78,41,75,41,64xm72,9l72,5,72,5,70,3,69,2,67,0,66,0,63,0,61,1,58,4,57,5,57,9,58,11,61,14,63,14,67,14,68,14,71,11,72,9xm81,84l78,84,76,84,72,83,71,81,71,30,52,31,52,36,56,36,59,36,62,38,62,40,62,81,61,83,57,84,55,84,52,84,52,88,81,88,81,84xm191,84l188,84,186,84,182,83,181,81,181,44,180,41,178,35,176,33,170,31,167,30,159,30,155,31,148,36,146,39,144,42,142,34,136,30,122,30,118,31,111,36,109,39,107,43,107,30,88,31,88,36,90,36,92,36,95,37,96,37,98,39,98,41,98,81,97,83,93,84,91,84,88,84,88,88,118,88,118,84,115,84,112,84,109,83,108,81,108,48,109,44,116,36,120,33,129,33,132,35,134,40,135,44,135,81,134,83,130,84,127,84,124,84,124,88,155,88,155,84,152,84,149,84,145,83,144,81,144,48,146,44,153,36,157,33,166,33,168,35,171,40,172,44,172,81,171,83,167,84,164,84,161,84,161,88,191,88,191,84xm246,55l246,51,246,49,246,49,244,42,242,39,238,34,237,33,237,51,237,55,207,55,207,49,208,44,214,35,217,33,226,33,229,34,233,38,235,41,236,48,237,51,237,33,236,33,236,33,230,30,227,29,217,29,213,31,204,36,201,40,196,49,195,54,195,65,196,70,202,79,204,82,205,83,214,88,219,90,229,90,234,88,234,88,237,86,242,82,245,78,246,73,246,72,246,71,243,71,243,72,243,72,242,75,241,77,237,81,235,83,231,85,228,86,219,86,214,83,208,73,207,67,207,58,246,58,246,57,246,55xm336,32l335,31,321,31,326,10,326,10,326,10,326,10,326,10,326,8,326,7,324,6,323,6,321,6,320,6,318,8,317,9,317,10,311,31,296,31,295,32,295,34,295,35,295,36,310,36,300,74,300,75,300,76,300,78,300,81,301,84,306,89,309,90,317,90,322,88,329,80,332,75,334,70,334,70,334,70,334,69,334,69,333,68,333,68,331,68,330,68,330,69,328,73,326,77,320,85,317,86,310,86,309,84,309,79,309,77,319,36,334,36,335,36,335,35,335,35,335,34,335,33,336,33,336,32xe" filled="true" fillcolor="#252525" stroked="false">
                  <v:path arrowok="t"/>
                  <v:fill type="solid"/>
                </v:shape>
              </v:group>
            </w:pict>
          </mc:Fallback>
        </mc:AlternateContent>
      </w:r>
      <w:r>
        <w:rPr>
          <w:rFonts w:ascii="Arial MT"/>
          <w:position w:val="-1"/>
          <w:sz w:val="8"/>
        </w:rPr>
      </w:r>
    </w:p>
    <w:p>
      <w:pPr>
        <w:pStyle w:val="BodyText"/>
        <w:spacing w:before="4"/>
        <w:rPr>
          <w:rFonts w:ascii="Arial MT"/>
          <w:sz w:val="5"/>
        </w:rPr>
      </w:pPr>
    </w:p>
    <w:p>
      <w:pPr>
        <w:pStyle w:val="BodyText"/>
        <w:spacing w:after="0"/>
        <w:rPr>
          <w:rFonts w:ascii="Arial MT"/>
          <w:sz w:val="5"/>
        </w:rPr>
        <w:sectPr>
          <w:type w:val="continuous"/>
          <w:pgSz w:w="12240" w:h="15840"/>
          <w:pgMar w:header="464" w:footer="0" w:top="800" w:bottom="0" w:left="720" w:right="720"/>
          <w:cols w:num="3" w:equalWidth="0">
            <w:col w:w="5321" w:space="174"/>
            <w:col w:w="663" w:space="12"/>
            <w:col w:w="4630"/>
          </w:cols>
        </w:sectPr>
      </w:pPr>
    </w:p>
    <w:p>
      <w:pPr>
        <w:pStyle w:val="BodyText"/>
        <w:spacing w:before="7" w:after="1"/>
        <w:rPr>
          <w:rFonts w:ascii="Arial MT"/>
          <w:sz w:val="10"/>
        </w:rPr>
      </w:pPr>
    </w:p>
    <w:p>
      <w:pPr>
        <w:pStyle w:val="BodyText"/>
        <w:spacing w:line="139" w:lineRule="exact"/>
        <w:ind w:left="2389"/>
        <w:rPr>
          <w:rFonts w:ascii="Arial MT"/>
          <w:position w:val="-2"/>
          <w:sz w:val="13"/>
        </w:rPr>
      </w:pPr>
      <w:r>
        <w:rPr>
          <w:rFonts w:ascii="Arial MT"/>
          <w:position w:val="-2"/>
          <w:sz w:val="13"/>
        </w:rPr>
        <mc:AlternateContent>
          <mc:Choice Requires="wps">
            <w:drawing>
              <wp:inline distT="0" distB="0" distL="0" distR="0">
                <wp:extent cx="128270" cy="88900"/>
                <wp:effectExtent l="0" t="0" r="0" b="0"/>
                <wp:docPr id="413" name="Textbox 413"/>
                <wp:cNvGraphicFramePr>
                  <a:graphicFrameLocks/>
                </wp:cNvGraphicFramePr>
                <a:graphic>
                  <a:graphicData uri="http://schemas.microsoft.com/office/word/2010/wordprocessingShape">
                    <wps:wsp>
                      <wps:cNvPr id="413" name="Textbox 413"/>
                      <wps:cNvSpPr txBox="1"/>
                      <wps:spPr>
                        <a:xfrm>
                          <a:off x="0" y="0"/>
                          <a:ext cx="128270" cy="88900"/>
                        </a:xfrm>
                        <a:prstGeom prst="rect">
                          <a:avLst/>
                        </a:prstGeom>
                      </wps:spPr>
                      <wps:txbx>
                        <w:txbxContent>
                          <w:p>
                            <w:pPr>
                              <w:spacing w:line="139" w:lineRule="exact" w:before="0"/>
                              <w:ind w:left="0" w:right="0" w:firstLine="0"/>
                              <w:jc w:val="left"/>
                              <w:rPr>
                                <w:rFonts w:ascii="Calibri"/>
                                <w:sz w:val="14"/>
                              </w:rPr>
                            </w:pPr>
                            <w:r>
                              <w:rPr>
                                <w:rFonts w:ascii="Calibri"/>
                                <w:spacing w:val="-5"/>
                                <w:w w:val="140"/>
                                <w:sz w:val="14"/>
                              </w:rPr>
                              <w:t>=0</w:t>
                            </w:r>
                          </w:p>
                        </w:txbxContent>
                      </wps:txbx>
                      <wps:bodyPr wrap="square" lIns="0" tIns="0" rIns="0" bIns="0" rtlCol="0">
                        <a:noAutofit/>
                      </wps:bodyPr>
                    </wps:wsp>
                  </a:graphicData>
                </a:graphic>
              </wp:inline>
            </w:drawing>
          </mc:Choice>
          <mc:Fallback>
            <w:pict>
              <v:shape style="width:10.1pt;height:7pt;mso-position-horizontal-relative:char;mso-position-vertical-relative:line" type="#_x0000_t202" id="docshape288" filled="false" stroked="false">
                <w10:anchorlock/>
                <v:textbox inset="0,0,0,0">
                  <w:txbxContent>
                    <w:p>
                      <w:pPr>
                        <w:spacing w:line="139" w:lineRule="exact" w:before="0"/>
                        <w:ind w:left="0" w:right="0" w:firstLine="0"/>
                        <w:jc w:val="left"/>
                        <w:rPr>
                          <w:rFonts w:ascii="Calibri"/>
                          <w:sz w:val="14"/>
                        </w:rPr>
                      </w:pPr>
                      <w:r>
                        <w:rPr>
                          <w:rFonts w:ascii="Calibri"/>
                          <w:spacing w:val="-5"/>
                          <w:w w:val="140"/>
                          <w:sz w:val="14"/>
                        </w:rPr>
                        <w:t>=0</w:t>
                      </w:r>
                    </w:p>
                  </w:txbxContent>
                </v:textbox>
              </v:shape>
            </w:pict>
          </mc:Fallback>
        </mc:AlternateContent>
      </w:r>
      <w:r>
        <w:rPr>
          <w:rFonts w:ascii="Arial MT"/>
          <w:position w:val="-2"/>
          <w:sz w:val="13"/>
        </w:rPr>
      </w:r>
    </w:p>
    <w:p>
      <w:pPr>
        <w:spacing w:before="0"/>
        <w:ind w:left="850" w:right="0" w:firstLine="0"/>
        <w:jc w:val="left"/>
        <w:rPr>
          <w:rFonts w:ascii="Calibri" w:hAnsi="Calibri"/>
          <w:position w:val="8"/>
          <w:sz w:val="20"/>
        </w:rPr>
      </w:pPr>
      <w:r>
        <w:rPr>
          <w:rFonts w:ascii="Calibri" w:hAnsi="Calibri"/>
          <w:position w:val="8"/>
          <w:sz w:val="20"/>
        </w:rPr>
        <mc:AlternateContent>
          <mc:Choice Requires="wps">
            <w:drawing>
              <wp:anchor distT="0" distB="0" distL="0" distR="0" allowOverlap="1" layoutInCell="1" locked="0" behindDoc="1" simplePos="0" relativeHeight="482177024">
                <wp:simplePos x="0" y="0"/>
                <wp:positionH relativeFrom="page">
                  <wp:posOffset>1885365</wp:posOffset>
                </wp:positionH>
                <wp:positionV relativeFrom="paragraph">
                  <wp:posOffset>30713</wp:posOffset>
                </wp:positionV>
                <wp:extent cx="96520" cy="15240"/>
                <wp:effectExtent l="0" t="0" r="0" b="0"/>
                <wp:wrapNone/>
                <wp:docPr id="414" name="Graphic 414"/>
                <wp:cNvGraphicFramePr>
                  <a:graphicFrameLocks/>
                </wp:cNvGraphicFramePr>
                <a:graphic>
                  <a:graphicData uri="http://schemas.microsoft.com/office/word/2010/wordprocessingShape">
                    <wps:wsp>
                      <wps:cNvPr id="414" name="Graphic 414"/>
                      <wps:cNvSpPr/>
                      <wps:spPr>
                        <a:xfrm>
                          <a:off x="0" y="0"/>
                          <a:ext cx="96520" cy="15240"/>
                        </a:xfrm>
                        <a:custGeom>
                          <a:avLst/>
                          <a:gdLst/>
                          <a:ahLst/>
                          <a:cxnLst/>
                          <a:rect l="l" t="t" r="r" b="b"/>
                          <a:pathLst>
                            <a:path w="96520" h="15240">
                              <a:moveTo>
                                <a:pt x="96240" y="0"/>
                              </a:moveTo>
                              <a:lnTo>
                                <a:pt x="0" y="0"/>
                              </a:lnTo>
                              <a:lnTo>
                                <a:pt x="0" y="15176"/>
                              </a:lnTo>
                              <a:lnTo>
                                <a:pt x="96240" y="15176"/>
                              </a:lnTo>
                              <a:lnTo>
                                <a:pt x="962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48.453995pt;margin-top:2.418350pt;width:7.578pt;height:1.195pt;mso-position-horizontal-relative:page;mso-position-vertical-relative:paragraph;z-index:-21139456" id="docshape289" filled="true" fillcolor="#000000" stroked="false">
                <v:fill type="solid"/>
                <w10:wrap type="none"/>
              </v:rect>
            </w:pict>
          </mc:Fallback>
        </mc:AlternateContent>
      </w:r>
      <w:r>
        <w:rPr>
          <w:rFonts w:ascii="Calibri" w:hAnsi="Calibri"/>
          <w:position w:val="8"/>
          <w:sz w:val="20"/>
        </w:rPr>
        <mc:AlternateContent>
          <mc:Choice Requires="wps">
            <w:drawing>
              <wp:anchor distT="0" distB="0" distL="0" distR="0" allowOverlap="1" layoutInCell="1" locked="0" behindDoc="1" simplePos="0" relativeHeight="482177536">
                <wp:simplePos x="0" y="0"/>
                <wp:positionH relativeFrom="page">
                  <wp:posOffset>2095474</wp:posOffset>
                </wp:positionH>
                <wp:positionV relativeFrom="paragraph">
                  <wp:posOffset>30713</wp:posOffset>
                </wp:positionV>
                <wp:extent cx="96520" cy="15240"/>
                <wp:effectExtent l="0" t="0" r="0" b="0"/>
                <wp:wrapNone/>
                <wp:docPr id="415" name="Graphic 415"/>
                <wp:cNvGraphicFramePr>
                  <a:graphicFrameLocks/>
                </wp:cNvGraphicFramePr>
                <a:graphic>
                  <a:graphicData uri="http://schemas.microsoft.com/office/word/2010/wordprocessingShape">
                    <wps:wsp>
                      <wps:cNvPr id="415" name="Graphic 415"/>
                      <wps:cNvSpPr/>
                      <wps:spPr>
                        <a:xfrm>
                          <a:off x="0" y="0"/>
                          <a:ext cx="96520" cy="15240"/>
                        </a:xfrm>
                        <a:custGeom>
                          <a:avLst/>
                          <a:gdLst/>
                          <a:ahLst/>
                          <a:cxnLst/>
                          <a:rect l="l" t="t" r="r" b="b"/>
                          <a:pathLst>
                            <a:path w="96520" h="15240">
                              <a:moveTo>
                                <a:pt x="96240" y="0"/>
                              </a:moveTo>
                              <a:lnTo>
                                <a:pt x="0" y="0"/>
                              </a:lnTo>
                              <a:lnTo>
                                <a:pt x="0" y="15176"/>
                              </a:lnTo>
                              <a:lnTo>
                                <a:pt x="96240" y="15176"/>
                              </a:lnTo>
                              <a:lnTo>
                                <a:pt x="962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64.998001pt;margin-top:2.418350pt;width:7.578pt;height:1.195pt;mso-position-horizontal-relative:page;mso-position-vertical-relative:paragraph;z-index:-21138944" id="docshape290" filled="true" fillcolor="#000000" stroked="false">
                <v:fill type="solid"/>
                <w10:wrap type="none"/>
              </v:rect>
            </w:pict>
          </mc:Fallback>
        </mc:AlternateContent>
      </w:r>
      <w:r>
        <w:rPr>
          <w:rFonts w:ascii="Calibri" w:hAnsi="Calibri"/>
          <w:position w:val="8"/>
          <w:sz w:val="20"/>
        </w:rPr>
        <mc:AlternateContent>
          <mc:Choice Requires="wps">
            <w:drawing>
              <wp:anchor distT="0" distB="0" distL="0" distR="0" allowOverlap="1" layoutInCell="1" locked="0" behindDoc="1" simplePos="0" relativeHeight="482183168">
                <wp:simplePos x="0" y="0"/>
                <wp:positionH relativeFrom="page">
                  <wp:posOffset>1053985</wp:posOffset>
                </wp:positionH>
                <wp:positionV relativeFrom="paragraph">
                  <wp:posOffset>-45669</wp:posOffset>
                </wp:positionV>
                <wp:extent cx="69850" cy="88900"/>
                <wp:effectExtent l="0" t="0" r="0" b="0"/>
                <wp:wrapNone/>
                <wp:docPr id="416" name="Textbox 416"/>
                <wp:cNvGraphicFramePr>
                  <a:graphicFrameLocks/>
                </wp:cNvGraphicFramePr>
                <a:graphic>
                  <a:graphicData uri="http://schemas.microsoft.com/office/word/2010/wordprocessingShape">
                    <wps:wsp>
                      <wps:cNvPr id="416" name="Textbox 416"/>
                      <wps:cNvSpPr txBox="1"/>
                      <wps:spPr>
                        <a:xfrm>
                          <a:off x="0" y="0"/>
                          <a:ext cx="69850"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85"/>
                                <w:sz w:val="14"/>
                              </w:rPr>
                              <w:t>L</w:t>
                            </w:r>
                          </w:p>
                        </w:txbxContent>
                      </wps:txbx>
                      <wps:bodyPr wrap="square" lIns="0" tIns="0" rIns="0" bIns="0" rtlCol="0">
                        <a:noAutofit/>
                      </wps:bodyPr>
                    </wps:wsp>
                  </a:graphicData>
                </a:graphic>
              </wp:anchor>
            </w:drawing>
          </mc:Choice>
          <mc:Fallback>
            <w:pict>
              <v:shape style="position:absolute;margin-left:82.990997pt;margin-top:-3.596pt;width:5.5pt;height:7pt;mso-position-horizontal-relative:page;mso-position-vertical-relative:paragraph;z-index:-21133312" type="#_x0000_t202" id="docshape291" filled="false" stroked="false">
                <v:textbox inset="0,0,0,0">
                  <w:txbxContent>
                    <w:p>
                      <w:pPr>
                        <w:spacing w:line="139" w:lineRule="exact" w:before="0"/>
                        <w:ind w:left="0" w:right="0" w:firstLine="0"/>
                        <w:jc w:val="left"/>
                        <w:rPr>
                          <w:rFonts w:ascii="Calibri"/>
                          <w:i/>
                          <w:sz w:val="14"/>
                        </w:rPr>
                      </w:pPr>
                      <w:r>
                        <w:rPr>
                          <w:rFonts w:ascii="Calibri"/>
                          <w:i/>
                          <w:spacing w:val="-10"/>
                          <w:w w:val="185"/>
                          <w:sz w:val="14"/>
                        </w:rPr>
                        <w:t>L</w:t>
                      </w:r>
                    </w:p>
                  </w:txbxContent>
                </v:textbox>
                <w10:wrap type="none"/>
              </v:shape>
            </w:pict>
          </mc:Fallback>
        </mc:AlternateContent>
      </w:r>
      <w:r>
        <w:rPr>
          <w:rFonts w:ascii="Calibri" w:hAnsi="Calibri"/>
          <w:position w:val="8"/>
          <w:sz w:val="20"/>
        </w:rPr>
        <mc:AlternateContent>
          <mc:Choice Requires="wps">
            <w:drawing>
              <wp:anchor distT="0" distB="0" distL="0" distR="0" allowOverlap="1" layoutInCell="1" locked="0" behindDoc="0" simplePos="0" relativeHeight="15862784">
                <wp:simplePos x="0" y="0"/>
                <wp:positionH relativeFrom="page">
                  <wp:posOffset>951077</wp:posOffset>
                </wp:positionH>
                <wp:positionV relativeFrom="paragraph">
                  <wp:posOffset>262187</wp:posOffset>
                </wp:positionV>
                <wp:extent cx="275590" cy="91440"/>
                <wp:effectExtent l="0" t="0" r="0" b="0"/>
                <wp:wrapNone/>
                <wp:docPr id="417" name="Textbox 417"/>
                <wp:cNvGraphicFramePr>
                  <a:graphicFrameLocks/>
                </wp:cNvGraphicFramePr>
                <a:graphic>
                  <a:graphicData uri="http://schemas.microsoft.com/office/word/2010/wordprocessingShape">
                    <wps:wsp>
                      <wps:cNvPr id="417" name="Textbox 417"/>
                      <wps:cNvSpPr txBox="1"/>
                      <wps:spPr>
                        <a:xfrm>
                          <a:off x="0" y="0"/>
                          <a:ext cx="275590" cy="91440"/>
                        </a:xfrm>
                        <a:prstGeom prst="rect">
                          <a:avLst/>
                        </a:prstGeom>
                      </wps:spPr>
                      <wps:txbx>
                        <w:txbxContent>
                          <w:p>
                            <w:pPr>
                              <w:spacing w:line="143" w:lineRule="exact" w:before="0"/>
                              <w:ind w:left="0" w:right="0" w:firstLine="0"/>
                              <w:jc w:val="left"/>
                              <w:rPr>
                                <w:rFonts w:ascii="Calibri" w:hAnsi="Calibri"/>
                                <w:i/>
                                <w:sz w:val="14"/>
                              </w:rPr>
                            </w:pPr>
                            <w:r>
                              <w:rPr>
                                <w:rFonts w:ascii="Calibri" w:hAnsi="Calibri"/>
                                <w:i/>
                                <w:w w:val="120"/>
                                <w:sz w:val="14"/>
                              </w:rPr>
                              <w:t>k</w:t>
                            </w:r>
                            <w:r>
                              <w:rPr>
                                <w:rFonts w:ascii="Calibri" w:hAnsi="Calibri"/>
                                <w:w w:val="120"/>
                                <w:sz w:val="14"/>
                              </w:rPr>
                              <w:t>=</w:t>
                            </w:r>
                            <w:r>
                              <w:rPr>
                                <w:rFonts w:ascii="Lucida Sans Unicode" w:hAnsi="Lucida Sans Unicode"/>
                                <w:w w:val="120"/>
                                <w:sz w:val="14"/>
                              </w:rPr>
                              <w:t>—</w:t>
                            </w:r>
                            <w:r>
                              <w:rPr>
                                <w:rFonts w:ascii="Calibri" w:hAnsi="Calibri"/>
                                <w:i/>
                                <w:spacing w:val="-10"/>
                                <w:w w:val="135"/>
                                <w:sz w:val="14"/>
                              </w:rPr>
                              <w:t>n</w:t>
                            </w:r>
                          </w:p>
                        </w:txbxContent>
                      </wps:txbx>
                      <wps:bodyPr wrap="square" lIns="0" tIns="0" rIns="0" bIns="0" rtlCol="0">
                        <a:noAutofit/>
                      </wps:bodyPr>
                    </wps:wsp>
                  </a:graphicData>
                </a:graphic>
              </wp:anchor>
            </w:drawing>
          </mc:Choice>
          <mc:Fallback>
            <w:pict>
              <v:shape style="position:absolute;margin-left:74.888pt;margin-top:20.644676pt;width:21.7pt;height:7.2pt;mso-position-horizontal-relative:page;mso-position-vertical-relative:paragraph;z-index:15862784" type="#_x0000_t202" id="docshape292" filled="false" stroked="false">
                <v:textbox inset="0,0,0,0">
                  <w:txbxContent>
                    <w:p>
                      <w:pPr>
                        <w:spacing w:line="143" w:lineRule="exact" w:before="0"/>
                        <w:ind w:left="0" w:right="0" w:firstLine="0"/>
                        <w:jc w:val="left"/>
                        <w:rPr>
                          <w:rFonts w:ascii="Calibri" w:hAnsi="Calibri"/>
                          <w:i/>
                          <w:sz w:val="14"/>
                        </w:rPr>
                      </w:pPr>
                      <w:r>
                        <w:rPr>
                          <w:rFonts w:ascii="Calibri" w:hAnsi="Calibri"/>
                          <w:i/>
                          <w:w w:val="120"/>
                          <w:sz w:val="14"/>
                        </w:rPr>
                        <w:t>k</w:t>
                      </w:r>
                      <w:r>
                        <w:rPr>
                          <w:rFonts w:ascii="Calibri" w:hAnsi="Calibri"/>
                          <w:w w:val="120"/>
                          <w:sz w:val="14"/>
                        </w:rPr>
                        <w:t>=</w:t>
                      </w:r>
                      <w:r>
                        <w:rPr>
                          <w:rFonts w:ascii="Lucida Sans Unicode" w:hAnsi="Lucida Sans Unicode"/>
                          <w:w w:val="120"/>
                          <w:sz w:val="14"/>
                        </w:rPr>
                        <w:t>—</w:t>
                      </w:r>
                      <w:r>
                        <w:rPr>
                          <w:rFonts w:ascii="Calibri" w:hAnsi="Calibri"/>
                          <w:i/>
                          <w:spacing w:val="-10"/>
                          <w:w w:val="135"/>
                          <w:sz w:val="14"/>
                        </w:rPr>
                        <w:t>n</w:t>
                      </w:r>
                    </w:p>
                  </w:txbxContent>
                </v:textbox>
                <w10:wrap type="none"/>
              </v:shape>
            </w:pict>
          </mc:Fallback>
        </mc:AlternateContent>
      </w:r>
      <w:r>
        <w:rPr>
          <w:rFonts w:ascii="Calibri" w:hAnsi="Calibri"/>
          <w:position w:val="8"/>
          <w:sz w:val="20"/>
        </w:rPr>
        <mc:AlternateContent>
          <mc:Choice Requires="wps">
            <w:drawing>
              <wp:anchor distT="0" distB="0" distL="0" distR="0" allowOverlap="1" layoutInCell="1" locked="0" behindDoc="1" simplePos="0" relativeHeight="482187776">
                <wp:simplePos x="0" y="0"/>
                <wp:positionH relativeFrom="page">
                  <wp:posOffset>1467434</wp:posOffset>
                </wp:positionH>
                <wp:positionV relativeFrom="paragraph">
                  <wp:posOffset>143763</wp:posOffset>
                </wp:positionV>
                <wp:extent cx="53975" cy="88900"/>
                <wp:effectExtent l="0" t="0" r="0" b="0"/>
                <wp:wrapNone/>
                <wp:docPr id="418" name="Textbox 418"/>
                <wp:cNvGraphicFramePr>
                  <a:graphicFrameLocks/>
                </wp:cNvGraphicFramePr>
                <a:graphic>
                  <a:graphicData uri="http://schemas.microsoft.com/office/word/2010/wordprocessingShape">
                    <wps:wsp>
                      <wps:cNvPr id="418" name="Textbox 418"/>
                      <wps:cNvSpPr txBox="1"/>
                      <wps:spPr>
                        <a:xfrm>
                          <a:off x="0" y="0"/>
                          <a:ext cx="5397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0"/>
                                <w:sz w:val="14"/>
                              </w:rPr>
                              <w:t>k</w:t>
                            </w:r>
                          </w:p>
                        </w:txbxContent>
                      </wps:txbx>
                      <wps:bodyPr wrap="square" lIns="0" tIns="0" rIns="0" bIns="0" rtlCol="0">
                        <a:noAutofit/>
                      </wps:bodyPr>
                    </wps:wsp>
                  </a:graphicData>
                </a:graphic>
              </wp:anchor>
            </w:drawing>
          </mc:Choice>
          <mc:Fallback>
            <w:pict>
              <v:shape style="position:absolute;margin-left:115.545998pt;margin-top:11.32pt;width:4.25pt;height:7pt;mso-position-horizontal-relative:page;mso-position-vertical-relative:paragraph;z-index:-21128704" type="#_x0000_t202" id="docshape293" filled="false" stroked="false">
                <v:textbox inset="0,0,0,0">
                  <w:txbxContent>
                    <w:p>
                      <w:pPr>
                        <w:spacing w:line="139" w:lineRule="exact" w:before="0"/>
                        <w:ind w:left="0" w:right="0" w:firstLine="0"/>
                        <w:jc w:val="left"/>
                        <w:rPr>
                          <w:rFonts w:ascii="Calibri"/>
                          <w:i/>
                          <w:sz w:val="14"/>
                        </w:rPr>
                      </w:pPr>
                      <w:r>
                        <w:rPr>
                          <w:rFonts w:ascii="Calibri"/>
                          <w:i/>
                          <w:spacing w:val="-10"/>
                          <w:w w:val="130"/>
                          <w:sz w:val="14"/>
                        </w:rPr>
                        <w:t>k</w:t>
                      </w:r>
                    </w:p>
                  </w:txbxContent>
                </v:textbox>
                <w10:wrap type="none"/>
              </v:shape>
            </w:pict>
          </mc:Fallback>
        </mc:AlternateContent>
      </w:r>
      <w:r>
        <w:rPr>
          <w:rFonts w:ascii="Calibri" w:hAnsi="Calibri"/>
          <w:position w:val="8"/>
          <w:sz w:val="20"/>
        </w:rPr>
        <mc:AlternateContent>
          <mc:Choice Requires="wps">
            <w:drawing>
              <wp:anchor distT="0" distB="0" distL="0" distR="0" allowOverlap="1" layoutInCell="1" locked="0" behindDoc="1" simplePos="0" relativeHeight="482188288">
                <wp:simplePos x="0" y="0"/>
                <wp:positionH relativeFrom="page">
                  <wp:posOffset>2311907</wp:posOffset>
                </wp:positionH>
                <wp:positionV relativeFrom="paragraph">
                  <wp:posOffset>143763</wp:posOffset>
                </wp:positionV>
                <wp:extent cx="50800" cy="88900"/>
                <wp:effectExtent l="0" t="0" r="0" b="0"/>
                <wp:wrapNone/>
                <wp:docPr id="419" name="Textbox 419"/>
                <wp:cNvGraphicFramePr>
                  <a:graphicFrameLocks/>
                </wp:cNvGraphicFramePr>
                <a:graphic>
                  <a:graphicData uri="http://schemas.microsoft.com/office/word/2010/wordprocessingShape">
                    <wps:wsp>
                      <wps:cNvPr id="419" name="Textbox 419"/>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spacing w:val="-10"/>
                                <w:w w:val="110"/>
                                <w:sz w:val="14"/>
                              </w:rPr>
                              <w:t>2</w:t>
                            </w:r>
                          </w:p>
                        </w:txbxContent>
                      </wps:txbx>
                      <wps:bodyPr wrap="square" lIns="0" tIns="0" rIns="0" bIns="0" rtlCol="0">
                        <a:noAutofit/>
                      </wps:bodyPr>
                    </wps:wsp>
                  </a:graphicData>
                </a:graphic>
              </wp:anchor>
            </w:drawing>
          </mc:Choice>
          <mc:Fallback>
            <w:pict>
              <v:shape style="position:absolute;margin-left:182.039993pt;margin-top:11.32pt;width:4pt;height:7pt;mso-position-horizontal-relative:page;mso-position-vertical-relative:paragraph;z-index:-21128192" type="#_x0000_t202" id="docshape294" filled="false" stroked="false">
                <v:textbox inset="0,0,0,0">
                  <w:txbxContent>
                    <w:p>
                      <w:pPr>
                        <w:spacing w:line="139" w:lineRule="exact" w:before="0"/>
                        <w:ind w:left="0" w:right="0" w:firstLine="0"/>
                        <w:jc w:val="left"/>
                        <w:rPr>
                          <w:rFonts w:ascii="Calibri"/>
                          <w:sz w:val="14"/>
                        </w:rPr>
                      </w:pPr>
                      <w:r>
                        <w:rPr>
                          <w:rFonts w:ascii="Calibri"/>
                          <w:spacing w:val="-10"/>
                          <w:w w:val="110"/>
                          <w:sz w:val="14"/>
                        </w:rPr>
                        <w:t>2</w:t>
                      </w:r>
                    </w:p>
                  </w:txbxContent>
                </v:textbox>
                <w10:wrap type="none"/>
              </v:shape>
            </w:pict>
          </mc:Fallback>
        </mc:AlternateContent>
      </w:r>
      <w:r>
        <w:rPr>
          <w:rFonts w:ascii="Calibri" w:hAnsi="Calibri"/>
          <w:position w:val="8"/>
          <w:sz w:val="20"/>
        </w:rPr>
        <mc:AlternateContent>
          <mc:Choice Requires="wps">
            <w:drawing>
              <wp:anchor distT="0" distB="0" distL="0" distR="0" allowOverlap="1" layoutInCell="1" locked="0" behindDoc="1" simplePos="0" relativeHeight="482188800">
                <wp:simplePos x="0" y="0"/>
                <wp:positionH relativeFrom="page">
                  <wp:posOffset>2659011</wp:posOffset>
                </wp:positionH>
                <wp:positionV relativeFrom="paragraph">
                  <wp:posOffset>143763</wp:posOffset>
                </wp:positionV>
                <wp:extent cx="53975" cy="88900"/>
                <wp:effectExtent l="0" t="0" r="0" b="0"/>
                <wp:wrapNone/>
                <wp:docPr id="420" name="Textbox 420"/>
                <wp:cNvGraphicFramePr>
                  <a:graphicFrameLocks/>
                </wp:cNvGraphicFramePr>
                <a:graphic>
                  <a:graphicData uri="http://schemas.microsoft.com/office/word/2010/wordprocessingShape">
                    <wps:wsp>
                      <wps:cNvPr id="420" name="Textbox 420"/>
                      <wps:cNvSpPr txBox="1"/>
                      <wps:spPr>
                        <a:xfrm>
                          <a:off x="0" y="0"/>
                          <a:ext cx="5397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0"/>
                                <w:sz w:val="14"/>
                              </w:rPr>
                              <w:t>k</w:t>
                            </w:r>
                          </w:p>
                        </w:txbxContent>
                      </wps:txbx>
                      <wps:bodyPr wrap="square" lIns="0" tIns="0" rIns="0" bIns="0" rtlCol="0">
                        <a:noAutofit/>
                      </wps:bodyPr>
                    </wps:wsp>
                  </a:graphicData>
                </a:graphic>
              </wp:anchor>
            </w:drawing>
          </mc:Choice>
          <mc:Fallback>
            <w:pict>
              <v:shape style="position:absolute;margin-left:209.371002pt;margin-top:11.32pt;width:4.25pt;height:7pt;mso-position-horizontal-relative:page;mso-position-vertical-relative:paragraph;z-index:-21127680" type="#_x0000_t202" id="docshape295" filled="false" stroked="false">
                <v:textbox inset="0,0,0,0">
                  <w:txbxContent>
                    <w:p>
                      <w:pPr>
                        <w:spacing w:line="139" w:lineRule="exact" w:before="0"/>
                        <w:ind w:left="0" w:right="0" w:firstLine="0"/>
                        <w:jc w:val="left"/>
                        <w:rPr>
                          <w:rFonts w:ascii="Calibri"/>
                          <w:i/>
                          <w:sz w:val="14"/>
                        </w:rPr>
                      </w:pPr>
                      <w:r>
                        <w:rPr>
                          <w:rFonts w:ascii="Calibri"/>
                          <w:i/>
                          <w:spacing w:val="-10"/>
                          <w:w w:val="130"/>
                          <w:sz w:val="14"/>
                        </w:rPr>
                        <w:t>k</w:t>
                      </w:r>
                    </w:p>
                  </w:txbxContent>
                </v:textbox>
                <w10:wrap type="none"/>
              </v:shape>
            </w:pict>
          </mc:Fallback>
        </mc:AlternateContent>
      </w:r>
      <w:r>
        <w:rPr>
          <w:rFonts w:ascii="Calibri" w:hAnsi="Calibri"/>
          <w:position w:val="8"/>
          <w:sz w:val="20"/>
        </w:rPr>
        <mc:AlternateContent>
          <mc:Choice Requires="wps">
            <w:drawing>
              <wp:anchor distT="0" distB="0" distL="0" distR="0" allowOverlap="1" layoutInCell="1" locked="0" behindDoc="1" simplePos="0" relativeHeight="482189312">
                <wp:simplePos x="0" y="0"/>
                <wp:positionH relativeFrom="page">
                  <wp:posOffset>3398037</wp:posOffset>
                </wp:positionH>
                <wp:positionV relativeFrom="paragraph">
                  <wp:posOffset>143763</wp:posOffset>
                </wp:positionV>
                <wp:extent cx="76200" cy="88900"/>
                <wp:effectExtent l="0" t="0" r="0" b="0"/>
                <wp:wrapNone/>
                <wp:docPr id="421" name="Textbox 421"/>
                <wp:cNvGraphicFramePr>
                  <a:graphicFrameLocks/>
                </wp:cNvGraphicFramePr>
                <a:graphic>
                  <a:graphicData uri="http://schemas.microsoft.com/office/word/2010/wordprocessingShape">
                    <wps:wsp>
                      <wps:cNvPr id="421" name="Textbox 421"/>
                      <wps:cNvSpPr txBox="1"/>
                      <wps:spPr>
                        <a:xfrm>
                          <a:off x="0" y="0"/>
                          <a:ext cx="76200"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55"/>
                                <w:sz w:val="14"/>
                              </w:rPr>
                              <w:t>R</w:t>
                            </w:r>
                          </w:p>
                        </w:txbxContent>
                      </wps:txbx>
                      <wps:bodyPr wrap="square" lIns="0" tIns="0" rIns="0" bIns="0" rtlCol="0">
                        <a:noAutofit/>
                      </wps:bodyPr>
                    </wps:wsp>
                  </a:graphicData>
                </a:graphic>
              </wp:anchor>
            </w:drawing>
          </mc:Choice>
          <mc:Fallback>
            <w:pict>
              <v:shape style="position:absolute;margin-left:267.562012pt;margin-top:11.32pt;width:6pt;height:7pt;mso-position-horizontal-relative:page;mso-position-vertical-relative:paragraph;z-index:-21127168" type="#_x0000_t202" id="docshape296" filled="false" stroked="false">
                <v:textbox inset="0,0,0,0">
                  <w:txbxContent>
                    <w:p>
                      <w:pPr>
                        <w:spacing w:line="139" w:lineRule="exact" w:before="0"/>
                        <w:ind w:left="0" w:right="0" w:firstLine="0"/>
                        <w:jc w:val="left"/>
                        <w:rPr>
                          <w:rFonts w:ascii="Calibri"/>
                          <w:i/>
                          <w:sz w:val="14"/>
                        </w:rPr>
                      </w:pPr>
                      <w:r>
                        <w:rPr>
                          <w:rFonts w:ascii="Calibri"/>
                          <w:i/>
                          <w:spacing w:val="-10"/>
                          <w:w w:val="155"/>
                          <w:sz w:val="14"/>
                        </w:rPr>
                        <w:t>R</w:t>
                      </w:r>
                    </w:p>
                  </w:txbxContent>
                </v:textbox>
                <w10:wrap type="none"/>
              </v:shape>
            </w:pict>
          </mc:Fallback>
        </mc:AlternateContent>
      </w:r>
      <w:r>
        <w:rPr>
          <w:rFonts w:ascii="Trebuchet MS" w:hAnsi="Trebuchet MS"/>
          <w:spacing w:val="-16"/>
          <w:w w:val="175"/>
          <w:position w:val="19"/>
          <w:sz w:val="20"/>
        </w:rPr>
        <w:t>Σ</w:t>
      </w:r>
      <w:r>
        <w:rPr>
          <w:rFonts w:ascii="Trebuchet MS" w:hAnsi="Trebuchet MS"/>
          <w:spacing w:val="-11"/>
          <w:w w:val="175"/>
          <w:position w:val="19"/>
          <w:sz w:val="20"/>
        </w:rPr>
        <w:t> </w:t>
      </w:r>
      <w:r>
        <w:rPr>
          <w:rFonts w:ascii="Trebuchet MS" w:hAnsi="Trebuchet MS"/>
          <w:spacing w:val="-23"/>
          <w:position w:val="-4"/>
          <w:sz w:val="20"/>
        </w:rPr>
        <w:drawing>
          <wp:inline distT="0" distB="0" distL="0" distR="0">
            <wp:extent cx="31750" cy="127000"/>
            <wp:effectExtent l="0" t="0" r="0" b="0"/>
            <wp:docPr id="422" name="Image 422"/>
            <wp:cNvGraphicFramePr>
              <a:graphicFrameLocks/>
            </wp:cNvGraphicFramePr>
            <a:graphic>
              <a:graphicData uri="http://schemas.openxmlformats.org/drawingml/2006/picture">
                <pic:pic>
                  <pic:nvPicPr>
                    <pic:cNvPr id="422" name="Image 422"/>
                    <pic:cNvPicPr/>
                  </pic:nvPicPr>
                  <pic:blipFill>
                    <a:blip r:embed="rId8" cstate="print"/>
                    <a:stretch>
                      <a:fillRect/>
                    </a:stretch>
                  </pic:blipFill>
                  <pic:spPr>
                    <a:xfrm>
                      <a:off x="0" y="0"/>
                      <a:ext cx="31750" cy="127000"/>
                    </a:xfrm>
                    <a:prstGeom prst="rect">
                      <a:avLst/>
                    </a:prstGeom>
                  </pic:spPr>
                </pic:pic>
              </a:graphicData>
            </a:graphic>
          </wp:inline>
        </w:drawing>
      </w:r>
      <w:r>
        <w:rPr>
          <w:rFonts w:ascii="Trebuchet MS" w:hAnsi="Trebuchet MS"/>
          <w:spacing w:val="-23"/>
          <w:position w:val="-4"/>
          <w:sz w:val="20"/>
        </w:rPr>
      </w:r>
      <w:r>
        <w:rPr>
          <w:spacing w:val="-3"/>
          <w:sz w:val="20"/>
        </w:rPr>
        <w:t> </w:t>
      </w:r>
      <w:r>
        <w:rPr>
          <w:rFonts w:ascii="Calibri" w:hAnsi="Calibri"/>
          <w:spacing w:val="-4"/>
          <w:w w:val="144"/>
          <w:sz w:val="20"/>
        </w:rPr>
        <w:t>∆</w:t>
      </w:r>
      <w:r>
        <w:rPr>
          <w:rFonts w:ascii="Calibri" w:hAnsi="Calibri"/>
          <w:i/>
          <w:spacing w:val="-106"/>
          <w:w w:val="107"/>
          <w:sz w:val="20"/>
        </w:rPr>
        <w:t>u</w:t>
      </w:r>
      <w:r>
        <w:rPr>
          <w:rFonts w:ascii="Calibri" w:hAnsi="Calibri"/>
          <w:spacing w:val="-3"/>
          <w:w w:val="123"/>
          <w:sz w:val="20"/>
        </w:rPr>
        <w:t>¯</w:t>
      </w:r>
      <w:r>
        <w:rPr>
          <w:rFonts w:ascii="Lucida Sans Unicode" w:hAnsi="Lucida Sans Unicode"/>
          <w:spacing w:val="12"/>
          <w:w w:val="75"/>
          <w:sz w:val="20"/>
          <w:vertAlign w:val="superscript"/>
        </w:rPr>
        <w:t>∗</w:t>
      </w:r>
      <w:r>
        <w:rPr>
          <w:rFonts w:ascii="Calibri" w:hAnsi="Calibri"/>
          <w:spacing w:val="-4"/>
          <w:w w:val="124"/>
          <w:sz w:val="20"/>
          <w:vertAlign w:val="baseline"/>
        </w:rPr>
        <w:t>(</w:t>
      </w:r>
      <w:r>
        <w:rPr>
          <w:rFonts w:ascii="Calibri" w:hAnsi="Calibri"/>
          <w:i/>
          <w:spacing w:val="-4"/>
          <w:w w:val="104"/>
          <w:sz w:val="20"/>
          <w:vertAlign w:val="baseline"/>
        </w:rPr>
        <w:t>t</w:t>
      </w:r>
      <w:r>
        <w:rPr>
          <w:rFonts w:ascii="Calibri" w:hAnsi="Calibri"/>
          <w:spacing w:val="-4"/>
          <w:w w:val="124"/>
          <w:sz w:val="20"/>
          <w:vertAlign w:val="baseline"/>
        </w:rPr>
        <w:t>)</w:t>
      </w:r>
      <w:r>
        <w:rPr>
          <w:rFonts w:ascii="Calibri" w:hAnsi="Calibri"/>
          <w:spacing w:val="-1"/>
          <w:sz w:val="20"/>
          <w:vertAlign w:val="baseline"/>
        </w:rPr>
        <w:t> </w:t>
      </w:r>
      <w:r>
        <w:rPr>
          <w:rFonts w:ascii="Lucida Sans Unicode" w:hAnsi="Lucida Sans Unicode"/>
          <w:spacing w:val="-16"/>
          <w:w w:val="115"/>
          <w:sz w:val="20"/>
          <w:vertAlign w:val="baseline"/>
        </w:rPr>
        <w:t>−</w:t>
      </w:r>
      <w:r>
        <w:rPr>
          <w:rFonts w:ascii="Lucida Sans Unicode" w:hAnsi="Lucida Sans Unicode"/>
          <w:spacing w:val="-28"/>
          <w:w w:val="115"/>
          <w:sz w:val="20"/>
          <w:vertAlign w:val="baseline"/>
        </w:rPr>
        <w:t> </w:t>
      </w:r>
      <w:r>
        <w:rPr>
          <w:rFonts w:ascii="Trebuchet MS" w:hAnsi="Trebuchet MS"/>
          <w:spacing w:val="-74"/>
          <w:w w:val="95"/>
          <w:position w:val="21"/>
          <w:sz w:val="20"/>
          <w:vertAlign w:val="baseline"/>
        </w:rPr>
        <w:t>¸</w:t>
      </w:r>
      <w:r>
        <w:rPr>
          <w:rFonts w:ascii="Calibri" w:hAnsi="Calibri"/>
          <w:spacing w:val="16"/>
          <w:w w:val="157"/>
          <w:sz w:val="20"/>
          <w:vertAlign w:val="baseline"/>
        </w:rPr>
        <w:t>∆</w:t>
      </w:r>
      <w:r>
        <w:rPr>
          <w:rFonts w:ascii="Calibri" w:hAnsi="Calibri"/>
          <w:i/>
          <w:spacing w:val="-23"/>
          <w:w w:val="120"/>
          <w:sz w:val="20"/>
          <w:vertAlign w:val="baseline"/>
        </w:rPr>
        <w:t>u</w:t>
      </w:r>
      <w:r>
        <w:rPr>
          <w:rFonts w:ascii="Trebuchet MS" w:hAnsi="Trebuchet MS"/>
          <w:spacing w:val="-35"/>
          <w:w w:val="99"/>
          <w:position w:val="21"/>
          <w:sz w:val="20"/>
          <w:vertAlign w:val="baseline"/>
        </w:rPr>
        <w:t>x</w:t>
      </w:r>
      <w:r>
        <w:rPr>
          <w:rFonts w:ascii="Calibri" w:hAnsi="Calibri"/>
          <w:spacing w:val="3"/>
          <w:w w:val="125"/>
          <w:position w:val="8"/>
          <w:sz w:val="14"/>
          <w:vertAlign w:val="baseline"/>
        </w:rPr>
        <w:t>s</w:t>
      </w:r>
      <w:r>
        <w:rPr>
          <w:rFonts w:ascii="Trebuchet MS" w:hAnsi="Trebuchet MS"/>
          <w:spacing w:val="-62"/>
          <w:w w:val="95"/>
          <w:position w:val="21"/>
          <w:sz w:val="20"/>
          <w:vertAlign w:val="baseline"/>
        </w:rPr>
        <w:t>`</w:t>
      </w:r>
      <w:r>
        <w:rPr>
          <w:rFonts w:ascii="Lucida Sans Unicode" w:hAnsi="Lucida Sans Unicode"/>
          <w:spacing w:val="26"/>
          <w:w w:val="83"/>
          <w:position w:val="8"/>
          <w:sz w:val="14"/>
          <w:vertAlign w:val="baseline"/>
        </w:rPr>
        <w:t>∗</w:t>
      </w:r>
      <w:r>
        <w:rPr>
          <w:rFonts w:ascii="Calibri" w:hAnsi="Calibri"/>
          <w:spacing w:val="16"/>
          <w:w w:val="137"/>
          <w:sz w:val="20"/>
          <w:vertAlign w:val="baseline"/>
        </w:rPr>
        <w:t>(</w:t>
      </w:r>
      <w:r>
        <w:rPr>
          <w:rFonts w:ascii="Calibri" w:hAnsi="Calibri"/>
          <w:i/>
          <w:spacing w:val="3"/>
          <w:w w:val="117"/>
          <w:sz w:val="20"/>
          <w:vertAlign w:val="baseline"/>
        </w:rPr>
        <w:t>t</w:t>
      </w:r>
      <w:r>
        <w:rPr>
          <w:rFonts w:ascii="Trebuchet MS" w:hAnsi="Trebuchet MS"/>
          <w:spacing w:val="-62"/>
          <w:w w:val="95"/>
          <w:position w:val="21"/>
          <w:sz w:val="20"/>
          <w:vertAlign w:val="baseline"/>
        </w:rPr>
        <w:t>˛</w:t>
      </w:r>
      <w:r>
        <w:rPr>
          <w:rFonts w:ascii="Calibri" w:hAnsi="Calibri"/>
          <w:spacing w:val="16"/>
          <w:w w:val="137"/>
          <w:sz w:val="20"/>
          <w:vertAlign w:val="baseline"/>
        </w:rPr>
        <w:t>)</w:t>
      </w:r>
      <w:r>
        <w:rPr>
          <w:rFonts w:ascii="Calibri" w:hAnsi="Calibri"/>
          <w:spacing w:val="-28"/>
          <w:w w:val="114"/>
          <w:sz w:val="20"/>
          <w:vertAlign w:val="baseline"/>
        </w:rPr>
        <w:t> </w:t>
      </w:r>
      <w:r>
        <w:rPr>
          <w:rFonts w:ascii="Calibri" w:hAnsi="Calibri"/>
          <w:spacing w:val="-21"/>
          <w:position w:val="-4"/>
          <w:sz w:val="20"/>
          <w:vertAlign w:val="baseline"/>
        </w:rPr>
        <w:drawing>
          <wp:inline distT="0" distB="0" distL="0" distR="0">
            <wp:extent cx="31750" cy="127000"/>
            <wp:effectExtent l="0" t="0" r="0" b="0"/>
            <wp:docPr id="423" name="Image 423"/>
            <wp:cNvGraphicFramePr>
              <a:graphicFrameLocks/>
            </wp:cNvGraphicFramePr>
            <a:graphic>
              <a:graphicData uri="http://schemas.openxmlformats.org/drawingml/2006/picture">
                <pic:pic>
                  <pic:nvPicPr>
                    <pic:cNvPr id="423" name="Image 423"/>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21"/>
          <w:position w:val="-4"/>
          <w:sz w:val="20"/>
          <w:vertAlign w:val="baseline"/>
        </w:rPr>
      </w:r>
      <w:r>
        <w:rPr>
          <w:spacing w:val="-5"/>
          <w:position w:val="8"/>
          <w:sz w:val="20"/>
          <w:vertAlign w:val="baseline"/>
        </w:rPr>
        <w:t> </w:t>
      </w:r>
      <w:r>
        <w:rPr>
          <w:rFonts w:ascii="Calibri" w:hAnsi="Calibri"/>
          <w:spacing w:val="-16"/>
          <w:w w:val="115"/>
          <w:position w:val="8"/>
          <w:sz w:val="20"/>
          <w:vertAlign w:val="superscript"/>
        </w:rPr>
        <w:t>2</w:t>
      </w:r>
      <w:r>
        <w:rPr>
          <w:rFonts w:ascii="Calibri" w:hAnsi="Calibri"/>
          <w:spacing w:val="-6"/>
          <w:w w:val="135"/>
          <w:position w:val="8"/>
          <w:sz w:val="20"/>
          <w:vertAlign w:val="baseline"/>
        </w:rPr>
        <w:t> </w:t>
      </w:r>
      <w:r>
        <w:rPr>
          <w:rFonts w:ascii="Calibri" w:hAnsi="Calibri"/>
          <w:spacing w:val="-16"/>
          <w:w w:val="135"/>
          <w:sz w:val="20"/>
          <w:vertAlign w:val="baseline"/>
        </w:rPr>
        <w:t>+</w:t>
      </w:r>
      <w:r>
        <w:rPr>
          <w:rFonts w:ascii="Calibri" w:hAnsi="Calibri"/>
          <w:spacing w:val="3"/>
          <w:w w:val="135"/>
          <w:sz w:val="20"/>
          <w:vertAlign w:val="baseline"/>
        </w:rPr>
        <w:t> </w:t>
      </w:r>
      <w:r>
        <w:rPr>
          <w:rFonts w:ascii="Calibri" w:hAnsi="Calibri"/>
          <w:spacing w:val="-21"/>
          <w:position w:val="-4"/>
          <w:sz w:val="20"/>
          <w:vertAlign w:val="baseline"/>
        </w:rPr>
        <w:drawing>
          <wp:inline distT="0" distB="0" distL="0" distR="0">
            <wp:extent cx="31750" cy="127000"/>
            <wp:effectExtent l="0" t="0" r="0" b="0"/>
            <wp:docPr id="424" name="Image 424"/>
            <wp:cNvGraphicFramePr>
              <a:graphicFrameLocks/>
            </wp:cNvGraphicFramePr>
            <a:graphic>
              <a:graphicData uri="http://schemas.openxmlformats.org/drawingml/2006/picture">
                <pic:pic>
                  <pic:nvPicPr>
                    <pic:cNvPr id="424" name="Image 424"/>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21"/>
          <w:position w:val="-4"/>
          <w:sz w:val="20"/>
          <w:vertAlign w:val="baseline"/>
        </w:rPr>
      </w:r>
      <w:r>
        <w:rPr>
          <w:spacing w:val="-5"/>
          <w:sz w:val="20"/>
          <w:vertAlign w:val="baseline"/>
        </w:rPr>
        <w:t> </w:t>
      </w:r>
      <w:r>
        <w:rPr>
          <w:rFonts w:ascii="Calibri" w:hAnsi="Calibri"/>
          <w:i/>
          <w:spacing w:val="-104"/>
          <w:w w:val="112"/>
          <w:sz w:val="20"/>
          <w:vertAlign w:val="baseline"/>
        </w:rPr>
        <w:t>u</w:t>
      </w:r>
      <w:r>
        <w:rPr>
          <w:rFonts w:ascii="Calibri" w:hAnsi="Calibri"/>
          <w:spacing w:val="-1"/>
          <w:w w:val="128"/>
          <w:sz w:val="20"/>
          <w:vertAlign w:val="baseline"/>
        </w:rPr>
        <w:t>¯</w:t>
      </w:r>
      <w:r>
        <w:rPr>
          <w:rFonts w:ascii="Lucida Sans Unicode" w:hAnsi="Lucida Sans Unicode"/>
          <w:spacing w:val="14"/>
          <w:w w:val="80"/>
          <w:sz w:val="20"/>
          <w:vertAlign w:val="superscript"/>
        </w:rPr>
        <w:t>∗</w:t>
      </w:r>
      <w:r>
        <w:rPr>
          <w:rFonts w:ascii="Calibri" w:hAnsi="Calibri"/>
          <w:spacing w:val="-2"/>
          <w:w w:val="129"/>
          <w:sz w:val="20"/>
          <w:vertAlign w:val="baseline"/>
        </w:rPr>
        <w:t>(</w:t>
      </w:r>
      <w:r>
        <w:rPr>
          <w:rFonts w:ascii="Calibri" w:hAnsi="Calibri"/>
          <w:i/>
          <w:spacing w:val="-2"/>
          <w:w w:val="109"/>
          <w:sz w:val="20"/>
          <w:vertAlign w:val="baseline"/>
        </w:rPr>
        <w:t>t</w:t>
      </w:r>
      <w:r>
        <w:rPr>
          <w:rFonts w:ascii="Calibri" w:hAnsi="Calibri"/>
          <w:spacing w:val="-2"/>
          <w:w w:val="129"/>
          <w:sz w:val="20"/>
          <w:vertAlign w:val="baseline"/>
        </w:rPr>
        <w:t>)</w:t>
      </w:r>
      <w:r>
        <w:rPr>
          <w:rFonts w:ascii="Calibri" w:hAnsi="Calibri"/>
          <w:spacing w:val="-1"/>
          <w:sz w:val="20"/>
          <w:vertAlign w:val="baseline"/>
        </w:rPr>
        <w:t> </w:t>
      </w:r>
      <w:r>
        <w:rPr>
          <w:rFonts w:ascii="Lucida Sans Unicode" w:hAnsi="Lucida Sans Unicode"/>
          <w:spacing w:val="-16"/>
          <w:w w:val="115"/>
          <w:sz w:val="20"/>
          <w:vertAlign w:val="baseline"/>
        </w:rPr>
        <w:t>−</w:t>
      </w:r>
      <w:r>
        <w:rPr>
          <w:rFonts w:ascii="Lucida Sans Unicode" w:hAnsi="Lucida Sans Unicode"/>
          <w:spacing w:val="-28"/>
          <w:w w:val="115"/>
          <w:sz w:val="20"/>
          <w:vertAlign w:val="baseline"/>
        </w:rPr>
        <w:t> </w:t>
      </w:r>
      <w:r>
        <w:rPr>
          <w:rFonts w:ascii="Calibri" w:hAnsi="Calibri"/>
          <w:i/>
          <w:spacing w:val="-16"/>
          <w:w w:val="115"/>
          <w:sz w:val="20"/>
          <w:vertAlign w:val="baseline"/>
        </w:rPr>
        <w:t>u</w:t>
      </w:r>
      <w:r>
        <w:rPr>
          <w:rFonts w:ascii="Calibri" w:hAnsi="Calibri"/>
          <w:spacing w:val="-16"/>
          <w:w w:val="115"/>
          <w:sz w:val="20"/>
          <w:vertAlign w:val="superscript"/>
        </w:rPr>
        <w:t>s</w:t>
      </w:r>
      <w:r>
        <w:rPr>
          <w:rFonts w:ascii="Lucida Sans Unicode" w:hAnsi="Lucida Sans Unicode"/>
          <w:spacing w:val="-16"/>
          <w:w w:val="115"/>
          <w:sz w:val="20"/>
          <w:vertAlign w:val="superscript"/>
        </w:rPr>
        <w:t>∗</w:t>
      </w:r>
      <w:r>
        <w:rPr>
          <w:rFonts w:ascii="Calibri" w:hAnsi="Calibri"/>
          <w:spacing w:val="-16"/>
          <w:w w:val="115"/>
          <w:sz w:val="20"/>
          <w:vertAlign w:val="baseline"/>
        </w:rPr>
        <w:t>(</w:t>
      </w:r>
      <w:r>
        <w:rPr>
          <w:rFonts w:ascii="Calibri" w:hAnsi="Calibri"/>
          <w:i/>
          <w:spacing w:val="-16"/>
          <w:w w:val="115"/>
          <w:sz w:val="20"/>
          <w:vertAlign w:val="baseline"/>
        </w:rPr>
        <w:t>t</w:t>
      </w:r>
      <w:r>
        <w:rPr>
          <w:rFonts w:ascii="Calibri" w:hAnsi="Calibri"/>
          <w:spacing w:val="-16"/>
          <w:w w:val="115"/>
          <w:sz w:val="20"/>
          <w:vertAlign w:val="baseline"/>
        </w:rPr>
        <w:t>)</w:t>
      </w:r>
      <w:r>
        <w:rPr>
          <w:rFonts w:ascii="Calibri" w:hAnsi="Calibri"/>
          <w:spacing w:val="-28"/>
          <w:w w:val="115"/>
          <w:sz w:val="20"/>
          <w:vertAlign w:val="baseline"/>
        </w:rPr>
        <w:t> </w:t>
      </w:r>
      <w:r>
        <w:rPr>
          <w:rFonts w:ascii="Calibri" w:hAnsi="Calibri"/>
          <w:spacing w:val="-21"/>
          <w:position w:val="-4"/>
          <w:sz w:val="20"/>
          <w:vertAlign w:val="baseline"/>
        </w:rPr>
        <w:drawing>
          <wp:inline distT="0" distB="0" distL="0" distR="0">
            <wp:extent cx="31750" cy="127000"/>
            <wp:effectExtent l="0" t="0" r="0" b="0"/>
            <wp:docPr id="425" name="Image 425"/>
            <wp:cNvGraphicFramePr>
              <a:graphicFrameLocks/>
            </wp:cNvGraphicFramePr>
            <a:graphic>
              <a:graphicData uri="http://schemas.openxmlformats.org/drawingml/2006/picture">
                <pic:pic>
                  <pic:nvPicPr>
                    <pic:cNvPr id="425" name="Image 425"/>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21"/>
          <w:position w:val="-4"/>
          <w:sz w:val="20"/>
          <w:vertAlign w:val="baseline"/>
        </w:rPr>
      </w:r>
      <w:r>
        <w:rPr>
          <w:spacing w:val="-5"/>
          <w:position w:val="8"/>
          <w:sz w:val="20"/>
          <w:vertAlign w:val="baseline"/>
        </w:rPr>
        <w:t> </w:t>
      </w:r>
      <w:r>
        <w:rPr>
          <w:rFonts w:ascii="Calibri" w:hAnsi="Calibri"/>
          <w:spacing w:val="-16"/>
          <w:w w:val="115"/>
          <w:position w:val="8"/>
          <w:sz w:val="20"/>
          <w:vertAlign w:val="superscript"/>
        </w:rPr>
        <w:t>2</w:t>
      </w:r>
    </w:p>
    <w:p>
      <w:pPr>
        <w:pStyle w:val="BodyText"/>
        <w:spacing w:before="84"/>
        <w:ind w:left="1255"/>
        <w:rPr>
          <w:rFonts w:ascii="Calibri" w:hAnsi="Calibri"/>
          <w:i/>
        </w:rPr>
      </w:pPr>
      <w:r>
        <w:rPr>
          <w:rFonts w:ascii="Calibri" w:hAnsi="Calibri"/>
          <w:i/>
        </w:rPr>
        <mc:AlternateContent>
          <mc:Choice Requires="wps">
            <w:drawing>
              <wp:anchor distT="0" distB="0" distL="0" distR="0" allowOverlap="1" layoutInCell="1" locked="0" behindDoc="1" simplePos="0" relativeHeight="482189824">
                <wp:simplePos x="0" y="0"/>
                <wp:positionH relativeFrom="page">
                  <wp:posOffset>1506245</wp:posOffset>
                </wp:positionH>
                <wp:positionV relativeFrom="paragraph">
                  <wp:posOffset>157949</wp:posOffset>
                </wp:positionV>
                <wp:extent cx="53975" cy="88900"/>
                <wp:effectExtent l="0" t="0" r="0" b="0"/>
                <wp:wrapNone/>
                <wp:docPr id="426" name="Textbox 426"/>
                <wp:cNvGraphicFramePr>
                  <a:graphicFrameLocks/>
                </wp:cNvGraphicFramePr>
                <a:graphic>
                  <a:graphicData uri="http://schemas.microsoft.com/office/word/2010/wordprocessingShape">
                    <wps:wsp>
                      <wps:cNvPr id="426" name="Textbox 426"/>
                      <wps:cNvSpPr txBox="1"/>
                      <wps:spPr>
                        <a:xfrm>
                          <a:off x="0" y="0"/>
                          <a:ext cx="5397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0"/>
                                <w:sz w:val="14"/>
                              </w:rPr>
                              <w:t>k</w:t>
                            </w:r>
                          </w:p>
                        </w:txbxContent>
                      </wps:txbx>
                      <wps:bodyPr wrap="square" lIns="0" tIns="0" rIns="0" bIns="0" rtlCol="0">
                        <a:noAutofit/>
                      </wps:bodyPr>
                    </wps:wsp>
                  </a:graphicData>
                </a:graphic>
              </wp:anchor>
            </w:drawing>
          </mc:Choice>
          <mc:Fallback>
            <w:pict>
              <v:shape style="position:absolute;margin-left:118.601997pt;margin-top:12.436937pt;width:4.25pt;height:7pt;mso-position-horizontal-relative:page;mso-position-vertical-relative:paragraph;z-index:-21126656" type="#_x0000_t202" id="docshape297" filled="false" stroked="false">
                <v:textbox inset="0,0,0,0">
                  <w:txbxContent>
                    <w:p>
                      <w:pPr>
                        <w:spacing w:line="139" w:lineRule="exact" w:before="0"/>
                        <w:ind w:left="0" w:right="0" w:firstLine="0"/>
                        <w:jc w:val="left"/>
                        <w:rPr>
                          <w:rFonts w:ascii="Calibri"/>
                          <w:i/>
                          <w:sz w:val="14"/>
                        </w:rPr>
                      </w:pPr>
                      <w:r>
                        <w:rPr>
                          <w:rFonts w:ascii="Calibri"/>
                          <w:i/>
                          <w:spacing w:val="-10"/>
                          <w:w w:val="130"/>
                          <w:sz w:val="14"/>
                        </w:rPr>
                        <w:t>k</w:t>
                      </w:r>
                    </w:p>
                  </w:txbxContent>
                </v:textbox>
                <w10:wrap type="none"/>
              </v:shape>
            </w:pict>
          </mc:Fallback>
        </mc:AlternateContent>
      </w:r>
      <w:r>
        <w:rPr>
          <w:rFonts w:ascii="Calibri" w:hAnsi="Calibri"/>
          <w:i/>
        </w:rPr>
        <mc:AlternateContent>
          <mc:Choice Requires="wps">
            <w:drawing>
              <wp:anchor distT="0" distB="0" distL="0" distR="0" allowOverlap="1" layoutInCell="1" locked="0" behindDoc="1" simplePos="0" relativeHeight="482190336">
                <wp:simplePos x="0" y="0"/>
                <wp:positionH relativeFrom="page">
                  <wp:posOffset>2239873</wp:posOffset>
                </wp:positionH>
                <wp:positionV relativeFrom="paragraph">
                  <wp:posOffset>157949</wp:posOffset>
                </wp:positionV>
                <wp:extent cx="80010" cy="88900"/>
                <wp:effectExtent l="0" t="0" r="0" b="0"/>
                <wp:wrapNone/>
                <wp:docPr id="427" name="Textbox 427"/>
                <wp:cNvGraphicFramePr>
                  <a:graphicFrameLocks/>
                </wp:cNvGraphicFramePr>
                <a:graphic>
                  <a:graphicData uri="http://schemas.microsoft.com/office/word/2010/wordprocessingShape">
                    <wps:wsp>
                      <wps:cNvPr id="427" name="Textbox 427"/>
                      <wps:cNvSpPr txBox="1"/>
                      <wps:spPr>
                        <a:xfrm>
                          <a:off x="0" y="0"/>
                          <a:ext cx="80010"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5"/>
                                <w:sz w:val="14"/>
                              </w:rPr>
                              <w:t>Q</w:t>
                            </w:r>
                          </w:p>
                        </w:txbxContent>
                      </wps:txbx>
                      <wps:bodyPr wrap="square" lIns="0" tIns="0" rIns="0" bIns="0" rtlCol="0">
                        <a:noAutofit/>
                      </wps:bodyPr>
                    </wps:wsp>
                  </a:graphicData>
                </a:graphic>
              </wp:anchor>
            </w:drawing>
          </mc:Choice>
          <mc:Fallback>
            <w:pict>
              <v:shape style="position:absolute;margin-left:176.367996pt;margin-top:12.436937pt;width:6.3pt;height:7pt;mso-position-horizontal-relative:page;mso-position-vertical-relative:paragraph;z-index:-21126144" type="#_x0000_t202" id="docshape298" filled="false" stroked="false">
                <v:textbox inset="0,0,0,0">
                  <w:txbxContent>
                    <w:p>
                      <w:pPr>
                        <w:spacing w:line="139" w:lineRule="exact" w:before="0"/>
                        <w:ind w:left="0" w:right="0" w:firstLine="0"/>
                        <w:jc w:val="left"/>
                        <w:rPr>
                          <w:rFonts w:ascii="Calibri"/>
                          <w:i/>
                          <w:sz w:val="14"/>
                        </w:rPr>
                      </w:pPr>
                      <w:r>
                        <w:rPr>
                          <w:rFonts w:ascii="Calibri"/>
                          <w:i/>
                          <w:spacing w:val="-10"/>
                          <w:w w:val="135"/>
                          <w:sz w:val="14"/>
                        </w:rPr>
                        <w:t>Q</w:t>
                      </w:r>
                    </w:p>
                  </w:txbxContent>
                </v:textbox>
                <w10:wrap type="none"/>
              </v:shape>
            </w:pict>
          </mc:Fallback>
        </mc:AlternateContent>
      </w:r>
      <w:r>
        <w:rPr>
          <w:rFonts w:ascii="Calibri" w:hAnsi="Calibri"/>
          <w:spacing w:val="-4"/>
          <w:w w:val="125"/>
        </w:rPr>
        <w:t>+</w:t>
      </w:r>
      <w:r>
        <w:rPr>
          <w:rFonts w:ascii="Calibri" w:hAnsi="Calibri"/>
          <w:spacing w:val="-11"/>
          <w:w w:val="125"/>
        </w:rPr>
        <w:t> </w:t>
      </w:r>
      <w:r>
        <w:rPr>
          <w:rFonts w:ascii="Calibri" w:hAnsi="Calibri"/>
          <w:spacing w:val="-21"/>
          <w:position w:val="-4"/>
        </w:rPr>
        <w:drawing>
          <wp:inline distT="0" distB="0" distL="0" distR="0">
            <wp:extent cx="31750" cy="127000"/>
            <wp:effectExtent l="0" t="0" r="0" b="0"/>
            <wp:docPr id="428" name="Image 428"/>
            <wp:cNvGraphicFramePr>
              <a:graphicFrameLocks/>
            </wp:cNvGraphicFramePr>
            <a:graphic>
              <a:graphicData uri="http://schemas.openxmlformats.org/drawingml/2006/picture">
                <pic:pic>
                  <pic:nvPicPr>
                    <pic:cNvPr id="428" name="Image 428"/>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21"/>
          <w:position w:val="-4"/>
        </w:rPr>
      </w:r>
      <w:r>
        <w:rPr>
          <w:spacing w:val="-5"/>
        </w:rPr>
        <w:t> </w:t>
      </w:r>
      <w:r>
        <w:rPr>
          <w:rFonts w:ascii="Calibri" w:hAnsi="Calibri"/>
          <w:i/>
          <w:spacing w:val="-4"/>
          <w:w w:val="110"/>
        </w:rPr>
        <w:t>y</w:t>
      </w:r>
      <w:r>
        <w:rPr>
          <w:rFonts w:ascii="Calibri" w:hAnsi="Calibri"/>
          <w:spacing w:val="-4"/>
          <w:w w:val="110"/>
        </w:rPr>
        <w:t>¯</w:t>
      </w:r>
      <w:r>
        <w:rPr>
          <w:rFonts w:ascii="Lucida Sans Unicode" w:hAnsi="Lucida Sans Unicode"/>
          <w:spacing w:val="-4"/>
          <w:w w:val="110"/>
          <w:vertAlign w:val="superscript"/>
        </w:rPr>
        <w:t>∗</w:t>
      </w:r>
      <w:r>
        <w:rPr>
          <w:rFonts w:ascii="Calibri" w:hAnsi="Calibri"/>
          <w:spacing w:val="-4"/>
          <w:w w:val="110"/>
          <w:vertAlign w:val="baseline"/>
        </w:rPr>
        <w:t>(</w:t>
      </w:r>
      <w:r>
        <w:rPr>
          <w:rFonts w:ascii="Calibri" w:hAnsi="Calibri"/>
          <w:i/>
          <w:spacing w:val="-4"/>
          <w:w w:val="110"/>
          <w:vertAlign w:val="baseline"/>
        </w:rPr>
        <w:t>t</w:t>
      </w:r>
      <w:r>
        <w:rPr>
          <w:rFonts w:ascii="Calibri" w:hAnsi="Calibri"/>
          <w:spacing w:val="-4"/>
          <w:w w:val="110"/>
          <w:vertAlign w:val="baseline"/>
        </w:rPr>
        <w:t>)</w:t>
      </w:r>
      <w:r>
        <w:rPr>
          <w:rFonts w:ascii="Calibri" w:hAnsi="Calibri"/>
          <w:spacing w:val="-8"/>
          <w:w w:val="110"/>
          <w:vertAlign w:val="baseline"/>
        </w:rPr>
        <w:t> </w:t>
      </w:r>
      <w:r>
        <w:rPr>
          <w:rFonts w:ascii="Lucida Sans Unicode" w:hAnsi="Lucida Sans Unicode"/>
          <w:spacing w:val="-4"/>
          <w:w w:val="110"/>
          <w:vertAlign w:val="baseline"/>
        </w:rPr>
        <w:t>−</w:t>
      </w:r>
      <w:r>
        <w:rPr>
          <w:rFonts w:ascii="Lucida Sans Unicode" w:hAnsi="Lucida Sans Unicode"/>
          <w:spacing w:val="-25"/>
          <w:w w:val="110"/>
          <w:vertAlign w:val="baseline"/>
        </w:rPr>
        <w:t> </w:t>
      </w:r>
      <w:r>
        <w:rPr>
          <w:rFonts w:ascii="Calibri" w:hAnsi="Calibri"/>
          <w:i/>
          <w:spacing w:val="-4"/>
          <w:w w:val="110"/>
          <w:vertAlign w:val="baseline"/>
        </w:rPr>
        <w:t>y</w:t>
      </w:r>
      <w:r>
        <w:rPr>
          <w:rFonts w:ascii="Calibri" w:hAnsi="Calibri"/>
          <w:spacing w:val="-4"/>
          <w:w w:val="110"/>
          <w:vertAlign w:val="superscript"/>
        </w:rPr>
        <w:t>s</w:t>
      </w:r>
      <w:r>
        <w:rPr>
          <w:rFonts w:ascii="Lucida Sans Unicode" w:hAnsi="Lucida Sans Unicode"/>
          <w:spacing w:val="-4"/>
          <w:w w:val="110"/>
          <w:vertAlign w:val="superscript"/>
        </w:rPr>
        <w:t>∗</w:t>
      </w:r>
      <w:r>
        <w:rPr>
          <w:rFonts w:ascii="Calibri" w:hAnsi="Calibri"/>
          <w:spacing w:val="-4"/>
          <w:w w:val="110"/>
          <w:vertAlign w:val="baseline"/>
        </w:rPr>
        <w:t>(</w:t>
      </w:r>
      <w:r>
        <w:rPr>
          <w:rFonts w:ascii="Calibri" w:hAnsi="Calibri"/>
          <w:i/>
          <w:spacing w:val="-4"/>
          <w:w w:val="110"/>
          <w:vertAlign w:val="baseline"/>
        </w:rPr>
        <w:t>t</w:t>
      </w:r>
      <w:r>
        <w:rPr>
          <w:rFonts w:ascii="Calibri" w:hAnsi="Calibri"/>
          <w:spacing w:val="-4"/>
          <w:w w:val="110"/>
          <w:vertAlign w:val="baseline"/>
        </w:rPr>
        <w:t>)</w:t>
      </w:r>
      <w:r>
        <w:rPr>
          <w:rFonts w:ascii="Calibri" w:hAnsi="Calibri"/>
          <w:spacing w:val="-26"/>
          <w:w w:val="110"/>
          <w:vertAlign w:val="baseline"/>
        </w:rPr>
        <w:t> </w:t>
      </w:r>
      <w:r>
        <w:rPr>
          <w:rFonts w:ascii="Calibri" w:hAnsi="Calibri"/>
          <w:spacing w:val="-21"/>
          <w:position w:val="-4"/>
          <w:vertAlign w:val="baseline"/>
        </w:rPr>
        <w:drawing>
          <wp:inline distT="0" distB="0" distL="0" distR="0">
            <wp:extent cx="31750" cy="127000"/>
            <wp:effectExtent l="0" t="0" r="0" b="0"/>
            <wp:docPr id="429" name="Image 429"/>
            <wp:cNvGraphicFramePr>
              <a:graphicFrameLocks/>
            </wp:cNvGraphicFramePr>
            <a:graphic>
              <a:graphicData uri="http://schemas.openxmlformats.org/drawingml/2006/picture">
                <pic:pic>
                  <pic:nvPicPr>
                    <pic:cNvPr id="429" name="Image 429"/>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21"/>
          <w:position w:val="-4"/>
          <w:vertAlign w:val="baseline"/>
        </w:rPr>
      </w:r>
      <w:r>
        <w:rPr>
          <w:spacing w:val="-5"/>
          <w:position w:val="8"/>
          <w:vertAlign w:val="baseline"/>
        </w:rPr>
        <w:t> </w:t>
      </w:r>
      <w:r>
        <w:rPr>
          <w:rFonts w:ascii="Calibri" w:hAnsi="Calibri"/>
          <w:spacing w:val="-4"/>
          <w:w w:val="110"/>
          <w:position w:val="8"/>
          <w:vertAlign w:val="superscript"/>
        </w:rPr>
        <w:t>2</w:t>
      </w:r>
      <w:r>
        <w:rPr>
          <w:rFonts w:ascii="Calibri" w:hAnsi="Calibri"/>
          <w:spacing w:val="35"/>
          <w:w w:val="110"/>
          <w:position w:val="8"/>
          <w:vertAlign w:val="baseline"/>
        </w:rPr>
        <w:t> </w:t>
      </w:r>
      <w:r>
        <w:rPr>
          <w:rFonts w:ascii="Lucida Sans Unicode" w:hAnsi="Lucida Sans Unicode"/>
          <w:spacing w:val="-4"/>
          <w:w w:val="110"/>
          <w:vertAlign w:val="baseline"/>
        </w:rPr>
        <w:t>≤</w:t>
      </w:r>
      <w:r>
        <w:rPr>
          <w:rFonts w:ascii="Lucida Sans Unicode" w:hAnsi="Lucida Sans Unicode"/>
          <w:spacing w:val="-14"/>
          <w:w w:val="110"/>
          <w:vertAlign w:val="baseline"/>
        </w:rPr>
        <w:t> </w:t>
      </w:r>
      <w:r>
        <w:rPr>
          <w:rFonts w:ascii="Calibri" w:hAnsi="Calibri"/>
          <w:spacing w:val="-4"/>
          <w:w w:val="110"/>
          <w:vertAlign w:val="baseline"/>
        </w:rPr>
        <w:t>10</w:t>
      </w:r>
      <w:r>
        <w:rPr>
          <w:rFonts w:ascii="Lucida Sans Unicode" w:hAnsi="Lucida Sans Unicode"/>
          <w:spacing w:val="-4"/>
          <w:w w:val="110"/>
          <w:vertAlign w:val="superscript"/>
        </w:rPr>
        <w:t>—</w:t>
      </w:r>
      <w:r>
        <w:rPr>
          <w:rFonts w:ascii="Calibri" w:hAnsi="Calibri"/>
          <w:spacing w:val="-5"/>
          <w:w w:val="110"/>
          <w:vertAlign w:val="superscript"/>
        </w:rPr>
        <w:t>5</w:t>
      </w:r>
      <w:r>
        <w:rPr>
          <w:rFonts w:ascii="Calibri" w:hAnsi="Calibri"/>
          <w:i/>
          <w:spacing w:val="-5"/>
          <w:w w:val="110"/>
          <w:vertAlign w:val="baseline"/>
        </w:rPr>
        <w:t>.</w:t>
      </w:r>
    </w:p>
    <w:p>
      <w:pPr>
        <w:pStyle w:val="BodyText"/>
        <w:spacing w:line="249" w:lineRule="auto" w:before="94"/>
        <w:ind w:left="259" w:firstLine="199"/>
        <w:jc w:val="both"/>
      </w:pPr>
      <w:r>
        <w:rPr/>
        <w:t>We now apply the multi-step MPC scheme in Algorithm </w:t>
      </w:r>
      <w:hyperlink w:history="true" w:anchor="_bookmark43">
        <w:r>
          <w:rPr/>
          <w:t>1</w:t>
        </w:r>
      </w:hyperlink>
      <w:r>
        <w:rPr/>
        <w:t> with the above parameters and modifications. First, we note that</w:t>
      </w:r>
      <w:r>
        <w:rPr>
          <w:spacing w:val="48"/>
        </w:rPr>
        <w:t> </w:t>
      </w:r>
      <w:r>
        <w:rPr/>
        <w:t>updating</w:t>
      </w:r>
      <w:r>
        <w:rPr>
          <w:spacing w:val="49"/>
        </w:rPr>
        <w:t> </w:t>
      </w:r>
      <w:r>
        <w:rPr/>
        <w:t>the</w:t>
      </w:r>
      <w:r>
        <w:rPr>
          <w:spacing w:val="48"/>
        </w:rPr>
        <w:t> </w:t>
      </w:r>
      <w:r>
        <w:rPr/>
        <w:t>data</w:t>
      </w:r>
      <w:r>
        <w:rPr>
          <w:spacing w:val="49"/>
        </w:rPr>
        <w:t> </w:t>
      </w:r>
      <w:r>
        <w:rPr/>
        <w:t>in</w:t>
      </w:r>
      <w:r>
        <w:rPr>
          <w:spacing w:val="48"/>
        </w:rPr>
        <w:t> </w:t>
      </w:r>
      <w:r>
        <w:rPr/>
        <w:t>Problem</w:t>
      </w:r>
      <w:r>
        <w:rPr>
          <w:spacing w:val="49"/>
        </w:rPr>
        <w:t> </w:t>
      </w:r>
      <w:hyperlink w:history="true" w:anchor="_bookmark34">
        <w:r>
          <w:rPr/>
          <w:t>(22)</w:t>
        </w:r>
      </w:hyperlink>
      <w:r>
        <w:rPr>
          <w:spacing w:val="48"/>
        </w:rPr>
        <w:t> </w:t>
      </w:r>
      <w:r>
        <w:rPr/>
        <w:t>online</w:t>
      </w:r>
      <w:r>
        <w:rPr>
          <w:spacing w:val="49"/>
        </w:rPr>
        <w:t> </w:t>
      </w:r>
      <w:r>
        <w:rPr/>
        <w:t>is</w:t>
      </w:r>
      <w:r>
        <w:rPr>
          <w:spacing w:val="48"/>
        </w:rPr>
        <w:t> </w:t>
      </w:r>
      <w:r>
        <w:rPr/>
        <w:t>a</w:t>
      </w:r>
      <w:r>
        <w:rPr>
          <w:spacing w:val="49"/>
        </w:rPr>
        <w:t> </w:t>
      </w:r>
      <w:r>
        <w:rPr>
          <w:spacing w:val="-2"/>
        </w:rPr>
        <w:t>crucial</w:t>
      </w:r>
    </w:p>
    <w:p>
      <w:pPr>
        <w:pStyle w:val="BodyText"/>
        <w:spacing w:line="204" w:lineRule="auto" w:before="28"/>
        <w:ind w:left="259"/>
        <w:jc w:val="both"/>
      </w:pPr>
      <w:r>
        <w:rPr/>
        <mc:AlternateContent>
          <mc:Choice Requires="wps">
            <w:drawing>
              <wp:anchor distT="0" distB="0" distL="0" distR="0" allowOverlap="1" layoutInCell="1" locked="0" behindDoc="1" simplePos="0" relativeHeight="482183680">
                <wp:simplePos x="0" y="0"/>
                <wp:positionH relativeFrom="page">
                  <wp:posOffset>1859483</wp:posOffset>
                </wp:positionH>
                <wp:positionV relativeFrom="paragraph">
                  <wp:posOffset>242363</wp:posOffset>
                </wp:positionV>
                <wp:extent cx="184150" cy="88900"/>
                <wp:effectExtent l="0" t="0" r="0" b="0"/>
                <wp:wrapNone/>
                <wp:docPr id="430" name="Textbox 430"/>
                <wp:cNvGraphicFramePr>
                  <a:graphicFrameLocks/>
                </wp:cNvGraphicFramePr>
                <a:graphic>
                  <a:graphicData uri="http://schemas.microsoft.com/office/word/2010/wordprocessingShape">
                    <wps:wsp>
                      <wps:cNvPr id="430" name="Textbox 430"/>
                      <wps:cNvSpPr txBox="1"/>
                      <wps:spPr>
                        <a:xfrm>
                          <a:off x="0" y="0"/>
                          <a:ext cx="184150" cy="88900"/>
                        </a:xfrm>
                        <a:prstGeom prst="rect">
                          <a:avLst/>
                        </a:prstGeom>
                      </wps:spPr>
                      <wps:txbx>
                        <w:txbxContent>
                          <w:p>
                            <w:pPr>
                              <w:spacing w:line="139" w:lineRule="exact" w:before="0"/>
                              <w:ind w:left="0" w:right="0" w:firstLine="0"/>
                              <w:jc w:val="left"/>
                              <w:rPr>
                                <w:rFonts w:ascii="Calibri"/>
                                <w:sz w:val="14"/>
                              </w:rPr>
                            </w:pPr>
                            <w:r>
                              <w:rPr>
                                <w:rFonts w:ascii="Calibri"/>
                                <w:i/>
                                <w:spacing w:val="-5"/>
                                <w:w w:val="140"/>
                                <w:sz w:val="14"/>
                              </w:rPr>
                              <w:t>k</w:t>
                            </w:r>
                            <w:r>
                              <w:rPr>
                                <w:rFonts w:ascii="Calibri"/>
                                <w:spacing w:val="-5"/>
                                <w:w w:val="140"/>
                                <w:sz w:val="14"/>
                              </w:rPr>
                              <w:t>=0</w:t>
                            </w:r>
                          </w:p>
                        </w:txbxContent>
                      </wps:txbx>
                      <wps:bodyPr wrap="square" lIns="0" tIns="0" rIns="0" bIns="0" rtlCol="0">
                        <a:noAutofit/>
                      </wps:bodyPr>
                    </wps:wsp>
                  </a:graphicData>
                </a:graphic>
              </wp:anchor>
            </w:drawing>
          </mc:Choice>
          <mc:Fallback>
            <w:pict>
              <v:shape style="position:absolute;margin-left:146.416pt;margin-top:19.083773pt;width:14.5pt;height:7pt;mso-position-horizontal-relative:page;mso-position-vertical-relative:paragraph;z-index:-21132800" type="#_x0000_t202" id="docshape299" filled="false" stroked="false">
                <v:textbox inset="0,0,0,0">
                  <w:txbxContent>
                    <w:p>
                      <w:pPr>
                        <w:spacing w:line="139" w:lineRule="exact" w:before="0"/>
                        <w:ind w:left="0" w:right="0" w:firstLine="0"/>
                        <w:jc w:val="left"/>
                        <w:rPr>
                          <w:rFonts w:ascii="Calibri"/>
                          <w:sz w:val="14"/>
                        </w:rPr>
                      </w:pPr>
                      <w:r>
                        <w:rPr>
                          <w:rFonts w:ascii="Calibri"/>
                          <w:i/>
                          <w:spacing w:val="-5"/>
                          <w:w w:val="140"/>
                          <w:sz w:val="14"/>
                        </w:rPr>
                        <w:t>k</w:t>
                      </w:r>
                      <w:r>
                        <w:rPr>
                          <w:rFonts w:ascii="Calibri"/>
                          <w:spacing w:val="-5"/>
                          <w:w w:val="140"/>
                          <w:sz w:val="14"/>
                        </w:rPr>
                        <w:t>=0</w:t>
                      </w:r>
                    </w:p>
                  </w:txbxContent>
                </v:textbox>
                <w10:wrap type="none"/>
              </v:shape>
            </w:pict>
          </mc:Fallback>
        </mc:AlternateContent>
      </w:r>
      <w:r>
        <w:rPr/>
        <w:t>ingredient of our approach. In particular, a data-driven </w:t>
      </w:r>
      <w:r>
        <w:rPr/>
        <w:t>MPC </w:t>
      </w:r>
      <w:r>
        <w:rPr>
          <w:w w:val="110"/>
        </w:rPr>
        <w:t>using</w:t>
      </w:r>
      <w:r>
        <w:rPr>
          <w:spacing w:val="-14"/>
          <w:w w:val="110"/>
        </w:rPr>
        <w:t> </w:t>
      </w:r>
      <w:r>
        <w:rPr>
          <w:w w:val="110"/>
        </w:rPr>
        <w:t>the</w:t>
      </w:r>
      <w:r>
        <w:rPr>
          <w:spacing w:val="-7"/>
          <w:w w:val="110"/>
        </w:rPr>
        <w:t> </w:t>
      </w:r>
      <w:r>
        <w:rPr>
          <w:w w:val="110"/>
        </w:rPr>
        <w:t>data</w:t>
      </w:r>
      <w:r>
        <w:rPr>
          <w:spacing w:val="-3"/>
          <w:w w:val="110"/>
        </w:rPr>
        <w:t> </w:t>
      </w:r>
      <w:r>
        <w:rPr>
          <w:rFonts w:ascii="Lucida Sans Unicode" w:hAnsi="Lucida Sans Unicode"/>
          <w:w w:val="110"/>
        </w:rPr>
        <w:t>{</w:t>
      </w:r>
      <w:r>
        <w:rPr>
          <w:rFonts w:ascii="Calibri" w:hAnsi="Calibri"/>
          <w:i/>
          <w:w w:val="110"/>
        </w:rPr>
        <w:t>u</w:t>
      </w:r>
      <w:r>
        <w:rPr>
          <w:rFonts w:ascii="Calibri" w:hAnsi="Calibri"/>
          <w:i/>
          <w:w w:val="110"/>
          <w:vertAlign w:val="subscript"/>
        </w:rPr>
        <w:t>k</w:t>
      </w:r>
      <w:r>
        <w:rPr>
          <w:rFonts w:ascii="Calibri" w:hAnsi="Calibri"/>
          <w:i/>
          <w:w w:val="110"/>
          <w:vertAlign w:val="baseline"/>
        </w:rPr>
        <w:t>,</w:t>
      </w:r>
      <w:r>
        <w:rPr>
          <w:rFonts w:ascii="Calibri" w:hAnsi="Calibri"/>
          <w:i/>
          <w:spacing w:val="-13"/>
          <w:w w:val="110"/>
          <w:vertAlign w:val="baseline"/>
        </w:rPr>
        <w:t> </w:t>
      </w:r>
      <w:r>
        <w:rPr>
          <w:rFonts w:ascii="Calibri" w:hAnsi="Calibri"/>
          <w:i/>
          <w:w w:val="125"/>
          <w:vertAlign w:val="baseline"/>
        </w:rPr>
        <w:t>y</w:t>
      </w:r>
      <w:r>
        <w:rPr>
          <w:rFonts w:ascii="Calibri" w:hAnsi="Calibri"/>
          <w:i/>
          <w:w w:val="125"/>
          <w:vertAlign w:val="subscript"/>
        </w:rPr>
        <w:t>k</w:t>
      </w:r>
      <w:r>
        <w:rPr>
          <w:rFonts w:ascii="Lucida Sans Unicode" w:hAnsi="Lucida Sans Unicode"/>
          <w:w w:val="125"/>
          <w:vertAlign w:val="baseline"/>
        </w:rPr>
        <w:t>}</w:t>
      </w:r>
      <w:r>
        <w:rPr>
          <w:rFonts w:ascii="Calibri" w:hAnsi="Calibri"/>
          <w:i/>
          <w:w w:val="125"/>
          <w:vertAlign w:val="superscript"/>
        </w:rPr>
        <w:t>N</w:t>
      </w:r>
      <w:r>
        <w:rPr>
          <w:rFonts w:ascii="Lucida Sans Unicode" w:hAnsi="Lucida Sans Unicode"/>
          <w:w w:val="125"/>
          <w:vertAlign w:val="superscript"/>
        </w:rPr>
        <w:t>—</w:t>
      </w:r>
      <w:r>
        <w:rPr>
          <w:rFonts w:ascii="Calibri" w:hAnsi="Calibri"/>
          <w:w w:val="110"/>
          <w:vertAlign w:val="superscript"/>
        </w:rPr>
        <w:t>1</w:t>
      </w:r>
      <w:r>
        <w:rPr>
          <w:rFonts w:ascii="Calibri" w:hAnsi="Calibri"/>
          <w:w w:val="110"/>
          <w:vertAlign w:val="baseline"/>
        </w:rPr>
        <w:t> </w:t>
      </w:r>
      <w:r>
        <w:rPr>
          <w:w w:val="110"/>
          <w:vertAlign w:val="baseline"/>
        </w:rPr>
        <w:t>for</w:t>
      </w:r>
      <w:r>
        <w:rPr>
          <w:spacing w:val="-3"/>
          <w:w w:val="110"/>
          <w:vertAlign w:val="baseline"/>
        </w:rPr>
        <w:t> </w:t>
      </w:r>
      <w:r>
        <w:rPr>
          <w:w w:val="110"/>
          <w:vertAlign w:val="baseline"/>
        </w:rPr>
        <w:t>prediction</w:t>
      </w:r>
      <w:r>
        <w:rPr>
          <w:spacing w:val="-3"/>
          <w:w w:val="110"/>
          <w:vertAlign w:val="baseline"/>
        </w:rPr>
        <w:t> </w:t>
      </w:r>
      <w:r>
        <w:rPr>
          <w:w w:val="110"/>
          <w:vertAlign w:val="baseline"/>
        </w:rPr>
        <w:t>at</w:t>
      </w:r>
      <w:r>
        <w:rPr>
          <w:spacing w:val="-3"/>
          <w:w w:val="110"/>
          <w:vertAlign w:val="baseline"/>
        </w:rPr>
        <w:t> </w:t>
      </w:r>
      <w:r>
        <w:rPr>
          <w:w w:val="110"/>
          <w:vertAlign w:val="baseline"/>
        </w:rPr>
        <w:t>all</w:t>
      </w:r>
      <w:r>
        <w:rPr>
          <w:spacing w:val="-3"/>
          <w:w w:val="110"/>
          <w:vertAlign w:val="baseline"/>
        </w:rPr>
        <w:t> </w:t>
      </w:r>
      <w:r>
        <w:rPr>
          <w:w w:val="110"/>
          <w:vertAlign w:val="baseline"/>
        </w:rPr>
        <w:t>times</w:t>
      </w:r>
      <w:r>
        <w:rPr>
          <w:spacing w:val="-3"/>
          <w:w w:val="110"/>
          <w:vertAlign w:val="baseline"/>
        </w:rPr>
        <w:t> </w:t>
      </w:r>
      <w:r>
        <w:rPr>
          <w:w w:val="110"/>
          <w:vertAlign w:val="baseline"/>
        </w:rPr>
        <w:t>leads </w:t>
      </w:r>
      <w:r>
        <w:rPr>
          <w:vertAlign w:val="baseline"/>
        </w:rPr>
        <w:t>to</w:t>
      </w:r>
      <w:r>
        <w:rPr>
          <w:spacing w:val="20"/>
          <w:vertAlign w:val="baseline"/>
        </w:rPr>
        <w:t> </w:t>
      </w:r>
      <w:r>
        <w:rPr>
          <w:vertAlign w:val="baseline"/>
        </w:rPr>
        <w:t>a</w:t>
      </w:r>
      <w:r>
        <w:rPr>
          <w:spacing w:val="20"/>
          <w:vertAlign w:val="baseline"/>
        </w:rPr>
        <w:t> </w:t>
      </w:r>
      <w:r>
        <w:rPr>
          <w:vertAlign w:val="baseline"/>
        </w:rPr>
        <w:t>huge</w:t>
      </w:r>
      <w:r>
        <w:rPr>
          <w:spacing w:val="20"/>
          <w:vertAlign w:val="baseline"/>
        </w:rPr>
        <w:t> </w:t>
      </w:r>
      <w:r>
        <w:rPr>
          <w:vertAlign w:val="baseline"/>
        </w:rPr>
        <w:t>tracking</w:t>
      </w:r>
      <w:r>
        <w:rPr>
          <w:spacing w:val="20"/>
          <w:vertAlign w:val="baseline"/>
        </w:rPr>
        <w:t> </w:t>
      </w:r>
      <w:r>
        <w:rPr>
          <w:vertAlign w:val="baseline"/>
        </w:rPr>
        <w:t>error,</w:t>
      </w:r>
      <w:r>
        <w:rPr>
          <w:spacing w:val="20"/>
          <w:vertAlign w:val="baseline"/>
        </w:rPr>
        <w:t> </w:t>
      </w:r>
      <w:r>
        <w:rPr>
          <w:vertAlign w:val="baseline"/>
        </w:rPr>
        <w:t>i.e.,</w:t>
      </w:r>
      <w:r>
        <w:rPr>
          <w:spacing w:val="20"/>
          <w:vertAlign w:val="baseline"/>
        </w:rPr>
        <w:t> </w:t>
      </w:r>
      <w:r>
        <w:rPr>
          <w:vertAlign w:val="baseline"/>
        </w:rPr>
        <w:t>the</w:t>
      </w:r>
      <w:r>
        <w:rPr>
          <w:spacing w:val="20"/>
          <w:vertAlign w:val="baseline"/>
        </w:rPr>
        <w:t> </w:t>
      </w:r>
      <w:r>
        <w:rPr>
          <w:vertAlign w:val="baseline"/>
        </w:rPr>
        <w:t>output</w:t>
      </w:r>
      <w:r>
        <w:rPr>
          <w:spacing w:val="20"/>
          <w:vertAlign w:val="baseline"/>
        </w:rPr>
        <w:t> </w:t>
      </w:r>
      <w:r>
        <w:rPr>
          <w:vertAlign w:val="baseline"/>
        </w:rPr>
        <w:t>converges</w:t>
      </w:r>
      <w:r>
        <w:rPr>
          <w:spacing w:val="20"/>
          <w:vertAlign w:val="baseline"/>
        </w:rPr>
        <w:t> </w:t>
      </w:r>
      <w:r>
        <w:rPr>
          <w:vertAlign w:val="baseline"/>
        </w:rPr>
        <w:t>to</w:t>
      </w:r>
      <w:r>
        <w:rPr>
          <w:spacing w:val="20"/>
          <w:vertAlign w:val="baseline"/>
        </w:rPr>
        <w:t> </w:t>
      </w:r>
      <w:r>
        <w:rPr>
          <w:rFonts w:ascii="Calibri" w:hAnsi="Calibri"/>
          <w:vertAlign w:val="baseline"/>
        </w:rPr>
        <w:t>1</w:t>
      </w:r>
      <w:r>
        <w:rPr>
          <w:rFonts w:ascii="Calibri" w:hAnsi="Calibri"/>
          <w:i/>
          <w:vertAlign w:val="baseline"/>
        </w:rPr>
        <w:t>.</w:t>
      </w:r>
      <w:r>
        <w:rPr>
          <w:rFonts w:ascii="Calibri" w:hAnsi="Calibri"/>
          <w:vertAlign w:val="baseline"/>
        </w:rPr>
        <w:t>14 </w:t>
      </w:r>
      <w:r>
        <w:rPr>
          <w:rFonts w:ascii="Lucida Sans Unicode" w:hAnsi="Lucida Sans Unicode"/>
          <w:spacing w:val="-114"/>
          <w:w w:val="72"/>
          <w:vertAlign w:val="baseline"/>
        </w:rPr>
        <w:t>/</w:t>
      </w:r>
      <w:r>
        <w:rPr>
          <w:rFonts w:ascii="Calibri" w:hAnsi="Calibri"/>
          <w:spacing w:val="-9"/>
          <w:w w:val="128"/>
          <w:vertAlign w:val="baseline"/>
        </w:rPr>
        <w:t>=</w:t>
      </w:r>
      <w:r>
        <w:rPr>
          <w:rFonts w:ascii="Calibri" w:hAnsi="Calibri"/>
          <w:vertAlign w:val="baseline"/>
        </w:rPr>
        <w:t> </w:t>
      </w:r>
      <w:r>
        <w:rPr>
          <w:rFonts w:ascii="Calibri" w:hAnsi="Calibri"/>
          <w:i/>
          <w:vertAlign w:val="baseline"/>
        </w:rPr>
        <w:t>y</w:t>
      </w:r>
      <w:r>
        <w:rPr>
          <w:rFonts w:ascii="Calibri" w:hAnsi="Calibri"/>
          <w:vertAlign w:val="superscript"/>
        </w:rPr>
        <w:t>r</w:t>
      </w:r>
      <w:r>
        <w:rPr>
          <w:rFonts w:ascii="Calibri" w:hAnsi="Calibri"/>
          <w:spacing w:val="66"/>
          <w:vertAlign w:val="baseline"/>
        </w:rPr>
        <w:t> </w:t>
      </w:r>
      <w:r>
        <w:rPr>
          <w:rFonts w:ascii="Calibri" w:hAnsi="Calibri"/>
          <w:vertAlign w:val="baseline"/>
        </w:rPr>
        <w:t>=</w:t>
      </w:r>
      <w:r>
        <w:rPr>
          <w:rFonts w:ascii="Calibri" w:hAnsi="Calibri"/>
          <w:spacing w:val="56"/>
          <w:vertAlign w:val="baseline"/>
        </w:rPr>
        <w:t> </w:t>
      </w:r>
      <w:r>
        <w:rPr>
          <w:rFonts w:ascii="Calibri" w:hAnsi="Calibri"/>
          <w:vertAlign w:val="baseline"/>
        </w:rPr>
        <w:t>0</w:t>
      </w:r>
      <w:r>
        <w:rPr>
          <w:rFonts w:ascii="Calibri" w:hAnsi="Calibri"/>
          <w:i/>
          <w:vertAlign w:val="baseline"/>
        </w:rPr>
        <w:t>.</w:t>
      </w:r>
      <w:r>
        <w:rPr>
          <w:rFonts w:ascii="Calibri" w:hAnsi="Calibri"/>
          <w:vertAlign w:val="baseline"/>
        </w:rPr>
        <w:t>6519</w:t>
      </w:r>
      <w:r>
        <w:rPr>
          <w:vertAlign w:val="baseline"/>
        </w:rPr>
        <w:t>.</w:t>
      </w:r>
      <w:r>
        <w:rPr>
          <w:spacing w:val="47"/>
          <w:vertAlign w:val="baseline"/>
        </w:rPr>
        <w:t> </w:t>
      </w:r>
      <w:r>
        <w:rPr>
          <w:vertAlign w:val="baseline"/>
        </w:rPr>
        <w:t>The</w:t>
      </w:r>
      <w:r>
        <w:rPr>
          <w:spacing w:val="48"/>
          <w:vertAlign w:val="baseline"/>
        </w:rPr>
        <w:t> </w:t>
      </w:r>
      <w:r>
        <w:rPr>
          <w:vertAlign w:val="baseline"/>
        </w:rPr>
        <w:t>closed-loop</w:t>
      </w:r>
      <w:r>
        <w:rPr>
          <w:spacing w:val="47"/>
          <w:vertAlign w:val="baseline"/>
        </w:rPr>
        <w:t> </w:t>
      </w:r>
      <w:r>
        <w:rPr>
          <w:vertAlign w:val="baseline"/>
        </w:rPr>
        <w:t>input-output</w:t>
      </w:r>
      <w:r>
        <w:rPr>
          <w:spacing w:val="47"/>
          <w:vertAlign w:val="baseline"/>
        </w:rPr>
        <w:t> </w:t>
      </w:r>
      <w:r>
        <w:rPr>
          <w:vertAlign w:val="baseline"/>
        </w:rPr>
        <w:t>trajectory</w:t>
      </w:r>
      <w:r>
        <w:rPr>
          <w:spacing w:val="48"/>
          <w:vertAlign w:val="baseline"/>
        </w:rPr>
        <w:t> </w:t>
      </w:r>
      <w:r>
        <w:rPr>
          <w:spacing w:val="-2"/>
          <w:vertAlign w:val="baseline"/>
        </w:rPr>
        <w:t>under</w:t>
      </w:r>
    </w:p>
    <w:p>
      <w:pPr>
        <w:pStyle w:val="BodyText"/>
        <w:spacing w:line="242" w:lineRule="auto" w:before="3"/>
        <w:ind w:left="225"/>
        <w:jc w:val="right"/>
      </w:pPr>
      <w:r>
        <w:rPr>
          <w:w w:val="105"/>
        </w:rPr>
        <w:t>our</w:t>
      </w:r>
      <w:r>
        <w:rPr>
          <w:spacing w:val="14"/>
          <w:w w:val="105"/>
        </w:rPr>
        <w:t> </w:t>
      </w:r>
      <w:r>
        <w:rPr>
          <w:w w:val="105"/>
        </w:rPr>
        <w:t>MPC</w:t>
      </w:r>
      <w:r>
        <w:rPr>
          <w:spacing w:val="14"/>
          <w:w w:val="105"/>
        </w:rPr>
        <w:t> </w:t>
      </w:r>
      <w:r>
        <w:rPr>
          <w:w w:val="105"/>
        </w:rPr>
        <w:t>approach</w:t>
      </w:r>
      <w:r>
        <w:rPr>
          <w:spacing w:val="14"/>
          <w:w w:val="105"/>
        </w:rPr>
        <w:t> </w:t>
      </w:r>
      <w:r>
        <w:rPr>
          <w:w w:val="105"/>
        </w:rPr>
        <w:t>is</w:t>
      </w:r>
      <w:r>
        <w:rPr>
          <w:spacing w:val="14"/>
          <w:w w:val="105"/>
        </w:rPr>
        <w:t> </w:t>
      </w:r>
      <w:r>
        <w:rPr>
          <w:w w:val="105"/>
        </w:rPr>
        <w:t>depicted</w:t>
      </w:r>
      <w:r>
        <w:rPr>
          <w:spacing w:val="14"/>
          <w:w w:val="105"/>
        </w:rPr>
        <w:t> </w:t>
      </w:r>
      <w:r>
        <w:rPr>
          <w:w w:val="105"/>
        </w:rPr>
        <w:t>in</w:t>
      </w:r>
      <w:r>
        <w:rPr>
          <w:spacing w:val="14"/>
          <w:w w:val="105"/>
        </w:rPr>
        <w:t> </w:t>
      </w:r>
      <w:r>
        <w:rPr>
          <w:w w:val="105"/>
        </w:rPr>
        <w:t>Figure</w:t>
      </w:r>
      <w:r>
        <w:rPr>
          <w:spacing w:val="14"/>
          <w:w w:val="105"/>
        </w:rPr>
        <w:t> </w:t>
      </w:r>
      <w:hyperlink w:history="true" w:anchor="_bookmark65">
        <w:r>
          <w:rPr>
            <w:w w:val="105"/>
          </w:rPr>
          <w:t>2,</w:t>
        </w:r>
      </w:hyperlink>
      <w:r>
        <w:rPr>
          <w:spacing w:val="14"/>
          <w:w w:val="105"/>
        </w:rPr>
        <w:t> </w:t>
      </w:r>
      <w:r>
        <w:rPr>
          <w:w w:val="105"/>
        </w:rPr>
        <w:t>along</w:t>
      </w:r>
      <w:r>
        <w:rPr>
          <w:spacing w:val="14"/>
          <w:w w:val="105"/>
        </w:rPr>
        <w:t> </w:t>
      </w:r>
      <w:r>
        <w:rPr>
          <w:w w:val="105"/>
        </w:rPr>
        <w:t>with</w:t>
      </w:r>
      <w:r>
        <w:rPr>
          <w:spacing w:val="14"/>
          <w:w w:val="105"/>
        </w:rPr>
        <w:t> </w:t>
      </w:r>
      <w:r>
        <w:rPr>
          <w:w w:val="105"/>
        </w:rPr>
        <w:t>the trajectory</w:t>
      </w:r>
      <w:r>
        <w:rPr>
          <w:spacing w:val="35"/>
          <w:w w:val="105"/>
        </w:rPr>
        <w:t> </w:t>
      </w:r>
      <w:r>
        <w:rPr>
          <w:w w:val="105"/>
        </w:rPr>
        <w:t>resulting</w:t>
      </w:r>
      <w:r>
        <w:rPr>
          <w:spacing w:val="35"/>
          <w:w w:val="105"/>
        </w:rPr>
        <w:t> </w:t>
      </w:r>
      <w:r>
        <w:rPr>
          <w:w w:val="105"/>
        </w:rPr>
        <w:t>from</w:t>
      </w:r>
      <w:r>
        <w:rPr>
          <w:spacing w:val="35"/>
          <w:w w:val="105"/>
        </w:rPr>
        <w:t> </w:t>
      </w:r>
      <w:r>
        <w:rPr>
          <w:w w:val="105"/>
        </w:rPr>
        <w:t>the</w:t>
      </w:r>
      <w:r>
        <w:rPr>
          <w:spacing w:val="35"/>
          <w:w w:val="105"/>
        </w:rPr>
        <w:t> </w:t>
      </w:r>
      <w:r>
        <w:rPr>
          <w:w w:val="105"/>
        </w:rPr>
        <w:t>multi-step</w:t>
      </w:r>
      <w:r>
        <w:rPr>
          <w:spacing w:val="35"/>
          <w:w w:val="105"/>
        </w:rPr>
        <w:t> </w:t>
      </w:r>
      <w:r>
        <w:rPr>
          <w:w w:val="105"/>
        </w:rPr>
        <w:t>MPC</w:t>
      </w:r>
      <w:r>
        <w:rPr>
          <w:spacing w:val="35"/>
          <w:w w:val="105"/>
        </w:rPr>
        <w:t> </w:t>
      </w:r>
      <w:r>
        <w:rPr>
          <w:w w:val="105"/>
        </w:rPr>
        <w:t>based</w:t>
      </w:r>
      <w:r>
        <w:rPr>
          <w:spacing w:val="35"/>
          <w:w w:val="105"/>
        </w:rPr>
        <w:t> </w:t>
      </w:r>
      <w:r>
        <w:rPr>
          <w:w w:val="105"/>
        </w:rPr>
        <w:t>on</w:t>
      </w:r>
      <w:r>
        <w:rPr>
          <w:spacing w:val="35"/>
          <w:w w:val="105"/>
        </w:rPr>
        <w:t> </w:t>
      </w:r>
      <w:r>
        <w:rPr>
          <w:w w:val="105"/>
        </w:rPr>
        <w:t>a </w:t>
      </w:r>
      <w:r>
        <w:rPr/>
        <w:t>linearized model in our companion paper </w:t>
      </w:r>
      <w:hyperlink w:history="true" w:anchor="_bookmark88">
        <w:r>
          <w:rPr/>
          <w:t>[20]</w:t>
        </w:r>
      </w:hyperlink>
      <w:r>
        <w:rPr/>
        <w:t> (using the same </w:t>
      </w:r>
      <w:r>
        <w:rPr>
          <w:w w:val="105"/>
        </w:rPr>
        <w:t>parameters as above, except for </w:t>
      </w:r>
      <w:r>
        <w:rPr>
          <w:rFonts w:ascii="Calibri"/>
          <w:i/>
          <w:w w:val="105"/>
        </w:rPr>
        <w:t>S</w:t>
      </w:r>
      <w:r>
        <w:rPr>
          <w:rFonts w:ascii="Calibri"/>
          <w:i/>
          <w:w w:val="105"/>
        </w:rPr>
        <w:t> </w:t>
      </w:r>
      <w:r>
        <w:rPr>
          <w:rFonts w:ascii="Calibri"/>
          <w:w w:val="125"/>
        </w:rPr>
        <w:t>=</w:t>
      </w:r>
      <w:r>
        <w:rPr>
          <w:rFonts w:ascii="Calibri"/>
          <w:spacing w:val="-10"/>
          <w:w w:val="125"/>
        </w:rPr>
        <w:t> </w:t>
      </w:r>
      <w:r>
        <w:rPr>
          <w:rFonts w:ascii="Calibri"/>
          <w:w w:val="105"/>
        </w:rPr>
        <w:t>100</w:t>
      </w:r>
      <w:r>
        <w:rPr>
          <w:rFonts w:ascii="Calibri"/>
          <w:w w:val="105"/>
        </w:rPr>
        <w:t> </w:t>
      </w:r>
      <w:r>
        <w:rPr>
          <w:w w:val="105"/>
        </w:rPr>
        <w:t>instead of </w:t>
      </w:r>
      <w:r>
        <w:rPr>
          <w:rFonts w:ascii="Calibri"/>
          <w:i/>
          <w:w w:val="105"/>
        </w:rPr>
        <w:t>S</w:t>
      </w:r>
      <w:r>
        <w:rPr>
          <w:rFonts w:ascii="Calibri"/>
          <w:i/>
          <w:w w:val="105"/>
        </w:rPr>
        <w:t> </w:t>
      </w:r>
      <w:r>
        <w:rPr>
          <w:rFonts w:ascii="Calibri"/>
          <w:w w:val="125"/>
        </w:rPr>
        <w:t>=</w:t>
      </w:r>
      <w:r>
        <w:rPr>
          <w:rFonts w:ascii="Calibri"/>
          <w:spacing w:val="-10"/>
          <w:w w:val="125"/>
        </w:rPr>
        <w:t> </w:t>
      </w:r>
      <w:r>
        <w:rPr>
          <w:rFonts w:ascii="Calibri"/>
          <w:w w:val="105"/>
        </w:rPr>
        <w:t>10</w:t>
      </w:r>
      <w:r>
        <w:rPr>
          <w:w w:val="105"/>
        </w:rPr>
        <w:t>). </w:t>
      </w:r>
      <w:r>
        <w:rPr/>
        <w:t>In the data-driven MPC, the input is more unsteady which can be</w:t>
      </w:r>
      <w:r>
        <w:rPr>
          <w:spacing w:val="-8"/>
        </w:rPr>
        <w:t> </w:t>
      </w:r>
      <w:r>
        <w:rPr/>
        <w:t>explained</w:t>
      </w:r>
      <w:r>
        <w:rPr>
          <w:spacing w:val="-8"/>
        </w:rPr>
        <w:t> </w:t>
      </w:r>
      <w:r>
        <w:rPr/>
        <w:t>by</w:t>
      </w:r>
      <w:r>
        <w:rPr>
          <w:spacing w:val="-8"/>
        </w:rPr>
        <w:t> </w:t>
      </w:r>
      <w:r>
        <w:rPr/>
        <w:t>the</w:t>
      </w:r>
      <w:r>
        <w:rPr>
          <w:spacing w:val="-8"/>
        </w:rPr>
        <w:t> </w:t>
      </w:r>
      <w:r>
        <w:rPr/>
        <w:t>combination</w:t>
      </w:r>
      <w:r>
        <w:rPr>
          <w:spacing w:val="-8"/>
        </w:rPr>
        <w:t> </w:t>
      </w:r>
      <w:r>
        <w:rPr/>
        <w:t>of</w:t>
      </w:r>
      <w:r>
        <w:rPr>
          <w:spacing w:val="-8"/>
        </w:rPr>
        <w:t> </w:t>
      </w:r>
      <w:r>
        <w:rPr/>
        <w:t>the</w:t>
      </w:r>
      <w:r>
        <w:rPr>
          <w:spacing w:val="-8"/>
        </w:rPr>
        <w:t> </w:t>
      </w:r>
      <w:r>
        <w:rPr/>
        <w:t>less</w:t>
      </w:r>
      <w:r>
        <w:rPr>
          <w:spacing w:val="-8"/>
        </w:rPr>
        <w:t> </w:t>
      </w:r>
      <w:r>
        <w:rPr/>
        <w:t>accurate</w:t>
      </w:r>
      <w:r>
        <w:rPr>
          <w:spacing w:val="-8"/>
        </w:rPr>
        <w:t> </w:t>
      </w:r>
      <w:r>
        <w:rPr/>
        <w:t>prediction model</w:t>
      </w:r>
      <w:r>
        <w:rPr>
          <w:spacing w:val="17"/>
        </w:rPr>
        <w:t> </w:t>
      </w:r>
      <w:r>
        <w:rPr/>
        <w:t>and</w:t>
      </w:r>
      <w:r>
        <w:rPr>
          <w:spacing w:val="17"/>
        </w:rPr>
        <w:t> </w:t>
      </w:r>
      <w:r>
        <w:rPr/>
        <w:t>terminal</w:t>
      </w:r>
      <w:r>
        <w:rPr>
          <w:spacing w:val="17"/>
        </w:rPr>
        <w:t> </w:t>
      </w:r>
      <w:r>
        <w:rPr/>
        <w:t>equality</w:t>
      </w:r>
      <w:r>
        <w:rPr>
          <w:spacing w:val="17"/>
        </w:rPr>
        <w:t> </w:t>
      </w:r>
      <w:r>
        <w:rPr/>
        <w:t>constraints.</w:t>
      </w:r>
      <w:r>
        <w:rPr>
          <w:spacing w:val="17"/>
        </w:rPr>
        <w:t> </w:t>
      </w:r>
      <w:r>
        <w:rPr/>
        <w:t>Moreover,</w:t>
      </w:r>
      <w:r>
        <w:rPr>
          <w:spacing w:val="17"/>
        </w:rPr>
        <w:t> </w:t>
      </w:r>
      <w:r>
        <w:rPr/>
        <w:t>since</w:t>
      </w:r>
      <w:r>
        <w:rPr>
          <w:spacing w:val="17"/>
        </w:rPr>
        <w:t> </w:t>
      </w:r>
      <w:r>
        <w:rPr/>
        <w:t>the </w:t>
      </w:r>
      <w:r>
        <w:rPr>
          <w:w w:val="105"/>
        </w:rPr>
        <w:t>matrix</w:t>
      </w:r>
      <w:r>
        <w:rPr>
          <w:spacing w:val="-11"/>
          <w:w w:val="105"/>
        </w:rPr>
        <w:t> </w:t>
      </w:r>
      <w:r>
        <w:rPr>
          <w:rFonts w:ascii="Calibri"/>
          <w:i/>
          <w:w w:val="105"/>
        </w:rPr>
        <w:t>S</w:t>
      </w:r>
      <w:r>
        <w:rPr>
          <w:rFonts w:ascii="Calibri"/>
          <w:i/>
          <w:spacing w:val="2"/>
          <w:w w:val="105"/>
        </w:rPr>
        <w:t> </w:t>
      </w:r>
      <w:r>
        <w:rPr>
          <w:w w:val="105"/>
        </w:rPr>
        <w:t>is</w:t>
      </w:r>
      <w:r>
        <w:rPr>
          <w:spacing w:val="-10"/>
          <w:w w:val="105"/>
        </w:rPr>
        <w:t> </w:t>
      </w:r>
      <w:r>
        <w:rPr>
          <w:w w:val="105"/>
        </w:rPr>
        <w:t>chosen</w:t>
      </w:r>
      <w:r>
        <w:rPr>
          <w:spacing w:val="-10"/>
          <w:w w:val="105"/>
        </w:rPr>
        <w:t> </w:t>
      </w:r>
      <w:r>
        <w:rPr>
          <w:w w:val="105"/>
        </w:rPr>
        <w:t>smaller</w:t>
      </w:r>
      <w:r>
        <w:rPr>
          <w:spacing w:val="-10"/>
          <w:w w:val="105"/>
        </w:rPr>
        <w:t> </w:t>
      </w:r>
      <w:r>
        <w:rPr>
          <w:w w:val="105"/>
        </w:rPr>
        <w:t>in</w:t>
      </w:r>
      <w:r>
        <w:rPr>
          <w:spacing w:val="-11"/>
          <w:w w:val="105"/>
        </w:rPr>
        <w:t> </w:t>
      </w:r>
      <w:r>
        <w:rPr>
          <w:w w:val="105"/>
        </w:rPr>
        <w:t>comparison</w:t>
      </w:r>
      <w:r>
        <w:rPr>
          <w:spacing w:val="-10"/>
          <w:w w:val="105"/>
        </w:rPr>
        <w:t> </w:t>
      </w:r>
      <w:r>
        <w:rPr>
          <w:w w:val="105"/>
        </w:rPr>
        <w:t>to</w:t>
      </w:r>
      <w:r>
        <w:rPr>
          <w:spacing w:val="-10"/>
          <w:w w:val="105"/>
        </w:rPr>
        <w:t> </w:t>
      </w:r>
      <w:r>
        <w:rPr>
          <w:w w:val="105"/>
        </w:rPr>
        <w:t>the</w:t>
      </w:r>
      <w:r>
        <w:rPr>
          <w:spacing w:val="-10"/>
          <w:w w:val="105"/>
        </w:rPr>
        <w:t> </w:t>
      </w:r>
      <w:r>
        <w:rPr>
          <w:w w:val="105"/>
        </w:rPr>
        <w:t>model-based MPC (</w:t>
      </w:r>
      <w:r>
        <w:rPr>
          <w:rFonts w:ascii="Calibri"/>
          <w:i/>
          <w:w w:val="105"/>
        </w:rPr>
        <w:t>S</w:t>
      </w:r>
      <w:r>
        <w:rPr>
          <w:rFonts w:ascii="Calibri"/>
          <w:i/>
          <w:w w:val="105"/>
        </w:rPr>
        <w:t> </w:t>
      </w:r>
      <w:r>
        <w:rPr>
          <w:rFonts w:ascii="Calibri"/>
          <w:w w:val="125"/>
        </w:rPr>
        <w:t>=</w:t>
      </w:r>
      <w:r>
        <w:rPr>
          <w:rFonts w:ascii="Calibri"/>
          <w:spacing w:val="-8"/>
          <w:w w:val="125"/>
        </w:rPr>
        <w:t> </w:t>
      </w:r>
      <w:r>
        <w:rPr>
          <w:rFonts w:ascii="Calibri"/>
          <w:w w:val="105"/>
        </w:rPr>
        <w:t>10</w:t>
      </w:r>
      <w:r>
        <w:rPr>
          <w:rFonts w:ascii="Calibri"/>
          <w:spacing w:val="11"/>
          <w:w w:val="105"/>
        </w:rPr>
        <w:t> </w:t>
      </w:r>
      <w:r>
        <w:rPr>
          <w:w w:val="105"/>
        </w:rPr>
        <w:t>instead of </w:t>
      </w:r>
      <w:r>
        <w:rPr>
          <w:rFonts w:ascii="Calibri"/>
          <w:i/>
          <w:w w:val="105"/>
        </w:rPr>
        <w:t>S</w:t>
      </w:r>
      <w:r>
        <w:rPr>
          <w:rFonts w:ascii="Calibri"/>
          <w:i/>
          <w:w w:val="105"/>
        </w:rPr>
        <w:t> </w:t>
      </w:r>
      <w:r>
        <w:rPr>
          <w:rFonts w:ascii="Calibri"/>
          <w:w w:val="125"/>
        </w:rPr>
        <w:t>=</w:t>
      </w:r>
      <w:r>
        <w:rPr>
          <w:rFonts w:ascii="Calibri"/>
          <w:spacing w:val="-8"/>
          <w:w w:val="125"/>
        </w:rPr>
        <w:t> </w:t>
      </w:r>
      <w:r>
        <w:rPr>
          <w:rFonts w:ascii="Calibri"/>
          <w:w w:val="105"/>
        </w:rPr>
        <w:t>100</w:t>
      </w:r>
      <w:r>
        <w:rPr>
          <w:w w:val="105"/>
        </w:rPr>
        <w:t>), the convergence towards </w:t>
      </w:r>
      <w:r>
        <w:rPr/>
        <w:t>the setpoint</w:t>
      </w:r>
      <w:r>
        <w:rPr>
          <w:spacing w:val="-1"/>
        </w:rPr>
        <w:t> </w:t>
      </w:r>
      <w:r>
        <w:rPr>
          <w:rFonts w:ascii="Calibri"/>
          <w:i/>
        </w:rPr>
        <w:t>y</w:t>
      </w:r>
      <w:r>
        <w:rPr>
          <w:rFonts w:ascii="Calibri"/>
          <w:vertAlign w:val="superscript"/>
        </w:rPr>
        <w:t>r</w:t>
      </w:r>
      <w:r>
        <w:rPr>
          <w:rFonts w:ascii="Calibri"/>
          <w:vertAlign w:val="baseline"/>
        </w:rPr>
        <w:t> </w:t>
      </w:r>
      <w:r>
        <w:rPr>
          <w:vertAlign w:val="baseline"/>
        </w:rPr>
        <w:t>is slower.</w:t>
      </w:r>
      <w:r>
        <w:rPr>
          <w:spacing w:val="-1"/>
          <w:vertAlign w:val="baseline"/>
        </w:rPr>
        <w:t> </w:t>
      </w:r>
      <w:r>
        <w:rPr>
          <w:vertAlign w:val="baseline"/>
        </w:rPr>
        <w:t>Solving Problem </w:t>
      </w:r>
      <w:hyperlink w:history="true" w:anchor="_bookmark34">
        <w:r>
          <w:rPr>
            <w:vertAlign w:val="baseline"/>
          </w:rPr>
          <w:t>(22)</w:t>
        </w:r>
      </w:hyperlink>
      <w:r>
        <w:rPr>
          <w:vertAlign w:val="baseline"/>
        </w:rPr>
        <w:t> online</w:t>
      </w:r>
      <w:r>
        <w:rPr>
          <w:spacing w:val="-1"/>
          <w:vertAlign w:val="baseline"/>
        </w:rPr>
        <w:t> </w:t>
      </w:r>
      <w:r>
        <w:rPr>
          <w:vertAlign w:val="baseline"/>
        </w:rPr>
        <w:t>takes on average </w:t>
      </w:r>
      <w:r>
        <w:rPr>
          <w:rFonts w:ascii="Calibri"/>
          <w:vertAlign w:val="baseline"/>
        </w:rPr>
        <w:t>13</w:t>
      </w:r>
      <w:r>
        <w:rPr>
          <w:rFonts w:ascii="Calibri"/>
          <w:spacing w:val="21"/>
          <w:vertAlign w:val="baseline"/>
        </w:rPr>
        <w:t> </w:t>
      </w:r>
      <w:r>
        <w:rPr>
          <w:vertAlign w:val="baseline"/>
        </w:rPr>
        <w:t>milliseconds, i.e., slightly longer than the model- based</w:t>
      </w:r>
      <w:r>
        <w:rPr>
          <w:spacing w:val="-2"/>
          <w:vertAlign w:val="baseline"/>
        </w:rPr>
        <w:t> </w:t>
      </w:r>
      <w:r>
        <w:rPr>
          <w:vertAlign w:val="baseline"/>
        </w:rPr>
        <w:t>MPC</w:t>
      </w:r>
      <w:r>
        <w:rPr>
          <w:spacing w:val="-2"/>
          <w:vertAlign w:val="baseline"/>
        </w:rPr>
        <w:t> </w:t>
      </w:r>
      <w:r>
        <w:rPr>
          <w:vertAlign w:val="baseline"/>
        </w:rPr>
        <w:t>algorithm</w:t>
      </w:r>
      <w:r>
        <w:rPr>
          <w:spacing w:val="-2"/>
          <w:vertAlign w:val="baseline"/>
        </w:rPr>
        <w:t> </w:t>
      </w:r>
      <w:r>
        <w:rPr>
          <w:vertAlign w:val="baseline"/>
        </w:rPr>
        <w:t>from</w:t>
      </w:r>
      <w:r>
        <w:rPr>
          <w:spacing w:val="-2"/>
          <w:vertAlign w:val="baseline"/>
        </w:rPr>
        <w:t> </w:t>
      </w:r>
      <w:hyperlink w:history="true" w:anchor="_bookmark88">
        <w:r>
          <w:rPr>
            <w:vertAlign w:val="baseline"/>
          </w:rPr>
          <w:t>[20]</w:t>
        </w:r>
      </w:hyperlink>
      <w:r>
        <w:rPr>
          <w:spacing w:val="-2"/>
          <w:vertAlign w:val="baseline"/>
        </w:rPr>
        <w:t> </w:t>
      </w:r>
      <w:r>
        <w:rPr>
          <w:vertAlign w:val="baseline"/>
        </w:rPr>
        <w:t>which</w:t>
      </w:r>
      <w:r>
        <w:rPr>
          <w:spacing w:val="-2"/>
          <w:vertAlign w:val="baseline"/>
        </w:rPr>
        <w:t> </w:t>
      </w:r>
      <w:r>
        <w:rPr>
          <w:vertAlign w:val="baseline"/>
        </w:rPr>
        <w:t>takes</w:t>
      </w:r>
      <w:r>
        <w:rPr>
          <w:spacing w:val="-2"/>
          <w:vertAlign w:val="baseline"/>
        </w:rPr>
        <w:t> </w:t>
      </w:r>
      <w:r>
        <w:rPr>
          <w:rFonts w:ascii="Calibri"/>
          <w:vertAlign w:val="baseline"/>
        </w:rPr>
        <w:t>7</w:t>
      </w:r>
      <w:r>
        <w:rPr>
          <w:rFonts w:ascii="Calibri"/>
          <w:i/>
          <w:vertAlign w:val="baseline"/>
        </w:rPr>
        <w:t>.</w:t>
      </w:r>
      <w:r>
        <w:rPr>
          <w:rFonts w:ascii="Calibri"/>
          <w:vertAlign w:val="baseline"/>
        </w:rPr>
        <w:t>4 </w:t>
      </w:r>
      <w:r>
        <w:rPr>
          <w:vertAlign w:val="baseline"/>
        </w:rPr>
        <w:t>milliseconds. </w:t>
      </w:r>
      <w:r>
        <w:rPr>
          <w:w w:val="105"/>
          <w:vertAlign w:val="baseline"/>
        </w:rPr>
        <w:t>Finally,</w:t>
      </w:r>
      <w:r>
        <w:rPr>
          <w:spacing w:val="40"/>
          <w:w w:val="105"/>
          <w:vertAlign w:val="baseline"/>
        </w:rPr>
        <w:t> </w:t>
      </w:r>
      <w:r>
        <w:rPr>
          <w:w w:val="105"/>
          <w:vertAlign w:val="baseline"/>
        </w:rPr>
        <w:t>for</w:t>
      </w:r>
      <w:r>
        <w:rPr>
          <w:spacing w:val="40"/>
          <w:w w:val="105"/>
          <w:vertAlign w:val="baseline"/>
        </w:rPr>
        <w:t> </w:t>
      </w:r>
      <w:r>
        <w:rPr>
          <w:w w:val="105"/>
          <w:vertAlign w:val="baseline"/>
        </w:rPr>
        <w:t>comparison,</w:t>
      </w:r>
      <w:r>
        <w:rPr>
          <w:spacing w:val="40"/>
          <w:w w:val="105"/>
          <w:vertAlign w:val="baseline"/>
        </w:rPr>
        <w:t> </w:t>
      </w:r>
      <w:r>
        <w:rPr>
          <w:w w:val="105"/>
          <w:vertAlign w:val="baseline"/>
        </w:rPr>
        <w:t>we</w:t>
      </w:r>
      <w:r>
        <w:rPr>
          <w:spacing w:val="40"/>
          <w:w w:val="105"/>
          <w:vertAlign w:val="baseline"/>
        </w:rPr>
        <w:t> </w:t>
      </w:r>
      <w:r>
        <w:rPr>
          <w:w w:val="105"/>
          <w:vertAlign w:val="baseline"/>
        </w:rPr>
        <w:t>apply</w:t>
      </w:r>
      <w:r>
        <w:rPr>
          <w:spacing w:val="40"/>
          <w:w w:val="105"/>
          <w:vertAlign w:val="baseline"/>
        </w:rPr>
        <w:t> </w:t>
      </w:r>
      <w:r>
        <w:rPr>
          <w:w w:val="105"/>
          <w:vertAlign w:val="baseline"/>
        </w:rPr>
        <w:t>a</w:t>
      </w:r>
      <w:r>
        <w:rPr>
          <w:spacing w:val="40"/>
          <w:w w:val="105"/>
          <w:vertAlign w:val="baseline"/>
        </w:rPr>
        <w:t> </w:t>
      </w:r>
      <w:r>
        <w:rPr>
          <w:w w:val="105"/>
          <w:vertAlign w:val="baseline"/>
        </w:rPr>
        <w:t>model-based</w:t>
      </w:r>
      <w:r>
        <w:rPr>
          <w:spacing w:val="40"/>
          <w:w w:val="105"/>
          <w:vertAlign w:val="baseline"/>
        </w:rPr>
        <w:t> </w:t>
      </w:r>
      <w:r>
        <w:rPr>
          <w:w w:val="105"/>
          <w:vertAlign w:val="baseline"/>
        </w:rPr>
        <w:t>MPC scheme</w:t>
      </w:r>
      <w:r>
        <w:rPr>
          <w:spacing w:val="20"/>
          <w:w w:val="105"/>
          <w:vertAlign w:val="baseline"/>
        </w:rPr>
        <w:t> </w:t>
      </w:r>
      <w:r>
        <w:rPr>
          <w:w w:val="105"/>
          <w:vertAlign w:val="baseline"/>
        </w:rPr>
        <w:t>based</w:t>
      </w:r>
      <w:r>
        <w:rPr>
          <w:spacing w:val="20"/>
          <w:w w:val="105"/>
          <w:vertAlign w:val="baseline"/>
        </w:rPr>
        <w:t> </w:t>
      </w:r>
      <w:r>
        <w:rPr>
          <w:w w:val="105"/>
          <w:vertAlign w:val="baseline"/>
        </w:rPr>
        <w:t>on</w:t>
      </w:r>
      <w:r>
        <w:rPr>
          <w:spacing w:val="20"/>
          <w:w w:val="105"/>
          <w:vertAlign w:val="baseline"/>
        </w:rPr>
        <w:t> </w:t>
      </w:r>
      <w:r>
        <w:rPr>
          <w:w w:val="105"/>
          <w:vertAlign w:val="baseline"/>
        </w:rPr>
        <w:t>online</w:t>
      </w:r>
      <w:r>
        <w:rPr>
          <w:spacing w:val="20"/>
          <w:w w:val="105"/>
          <w:vertAlign w:val="baseline"/>
        </w:rPr>
        <w:t> </w:t>
      </w:r>
      <w:r>
        <w:rPr>
          <w:w w:val="105"/>
          <w:vertAlign w:val="baseline"/>
        </w:rPr>
        <w:t>least-squares</w:t>
      </w:r>
      <w:r>
        <w:rPr>
          <w:spacing w:val="20"/>
          <w:w w:val="105"/>
          <w:vertAlign w:val="baseline"/>
        </w:rPr>
        <w:t> </w:t>
      </w:r>
      <w:r>
        <w:rPr>
          <w:w w:val="105"/>
          <w:vertAlign w:val="baseline"/>
        </w:rPr>
        <w:t>identification</w:t>
      </w:r>
      <w:hyperlink w:history="true" w:anchor="_bookmark66">
        <w:r>
          <w:rPr>
            <w:w w:val="105"/>
            <w:vertAlign w:val="superscript"/>
          </w:rPr>
          <w:t>4</w:t>
        </w:r>
      </w:hyperlink>
      <w:r>
        <w:rPr>
          <w:spacing w:val="27"/>
          <w:w w:val="105"/>
          <w:vertAlign w:val="baseline"/>
        </w:rPr>
        <w:t> </w:t>
      </w:r>
      <w:r>
        <w:rPr>
          <w:w w:val="105"/>
          <w:vertAlign w:val="baseline"/>
        </w:rPr>
        <w:t>of</w:t>
      </w:r>
      <w:r>
        <w:rPr>
          <w:spacing w:val="20"/>
          <w:w w:val="105"/>
          <w:vertAlign w:val="baseline"/>
        </w:rPr>
        <w:t> </w:t>
      </w:r>
      <w:r>
        <w:rPr>
          <w:spacing w:val="-5"/>
          <w:w w:val="105"/>
          <w:vertAlign w:val="baseline"/>
        </w:rPr>
        <w:t>an</w:t>
      </w:r>
    </w:p>
    <w:p>
      <w:pPr>
        <w:pStyle w:val="BodyText"/>
        <w:spacing w:line="211" w:lineRule="exact" w:before="9"/>
        <w:ind w:left="259"/>
        <w:jc w:val="both"/>
      </w:pPr>
      <w:r>
        <w:rPr/>
        <w:t>affine</w:t>
      </w:r>
      <w:r>
        <w:rPr>
          <w:spacing w:val="4"/>
        </w:rPr>
        <w:t> </w:t>
      </w:r>
      <w:r>
        <w:rPr/>
        <w:t>input-output</w:t>
      </w:r>
      <w:r>
        <w:rPr>
          <w:spacing w:val="5"/>
        </w:rPr>
        <w:t> </w:t>
      </w:r>
      <w:r>
        <w:rPr>
          <w:spacing w:val="-2"/>
        </w:rPr>
        <w:t>model</w:t>
      </w:r>
    </w:p>
    <w:p>
      <w:pPr>
        <w:spacing w:line="240" w:lineRule="auto" w:before="127"/>
        <w:rPr>
          <w:sz w:val="16"/>
        </w:rPr>
      </w:pPr>
      <w:r>
        <w:rPr/>
        <w:br w:type="column"/>
      </w:r>
      <w:r>
        <w:rPr>
          <w:sz w:val="16"/>
        </w:rPr>
      </w:r>
    </w:p>
    <w:p>
      <w:pPr>
        <w:spacing w:before="0"/>
        <w:ind w:left="199" w:right="0" w:firstLine="0"/>
        <w:jc w:val="both"/>
        <w:rPr>
          <w:sz w:val="16"/>
        </w:rPr>
      </w:pPr>
      <w:r>
        <w:rPr>
          <w:sz w:val="16"/>
        </w:rPr>
        <w:t>Fig.</w:t>
      </w:r>
      <w:r>
        <w:rPr>
          <w:spacing w:val="14"/>
          <w:sz w:val="16"/>
        </w:rPr>
        <w:t> </w:t>
      </w:r>
      <w:r>
        <w:rPr>
          <w:sz w:val="16"/>
        </w:rPr>
        <w:t>2.</w:t>
      </w:r>
      <w:r>
        <w:rPr>
          <w:spacing w:val="69"/>
          <w:sz w:val="16"/>
        </w:rPr>
        <w:t> </w:t>
      </w:r>
      <w:bookmarkStart w:name="_bookmark65" w:id="84"/>
      <w:bookmarkEnd w:id="84"/>
      <w:r>
        <w:rPr>
          <w:sz w:val="16"/>
        </w:rPr>
        <w:t>Closed</w:t>
      </w:r>
      <w:r>
        <w:rPr>
          <w:sz w:val="16"/>
        </w:rPr>
        <w:t>-loop</w:t>
      </w:r>
      <w:r>
        <w:rPr>
          <w:spacing w:val="14"/>
          <w:sz w:val="16"/>
        </w:rPr>
        <w:t> </w:t>
      </w:r>
      <w:r>
        <w:rPr>
          <w:sz w:val="16"/>
        </w:rPr>
        <w:t>input</w:t>
      </w:r>
      <w:r>
        <w:rPr>
          <w:spacing w:val="14"/>
          <w:sz w:val="16"/>
        </w:rPr>
        <w:t> </w:t>
      </w:r>
      <w:r>
        <w:rPr>
          <w:rFonts w:ascii="Calibri"/>
          <w:i/>
          <w:sz w:val="16"/>
        </w:rPr>
        <w:t>u</w:t>
      </w:r>
      <w:r>
        <w:rPr>
          <w:rFonts w:ascii="Calibri"/>
          <w:i/>
          <w:spacing w:val="18"/>
          <w:sz w:val="16"/>
        </w:rPr>
        <w:t> </w:t>
      </w:r>
      <w:r>
        <w:rPr>
          <w:sz w:val="16"/>
        </w:rPr>
        <w:t>and</w:t>
      </w:r>
      <w:r>
        <w:rPr>
          <w:spacing w:val="15"/>
          <w:sz w:val="16"/>
        </w:rPr>
        <w:t> </w:t>
      </w:r>
      <w:r>
        <w:rPr>
          <w:sz w:val="16"/>
        </w:rPr>
        <w:t>output</w:t>
      </w:r>
      <w:r>
        <w:rPr>
          <w:spacing w:val="14"/>
          <w:sz w:val="16"/>
        </w:rPr>
        <w:t> </w:t>
      </w:r>
      <w:r>
        <w:rPr>
          <w:rFonts w:ascii="Calibri"/>
          <w:i/>
          <w:sz w:val="16"/>
        </w:rPr>
        <w:t>y</w:t>
      </w:r>
      <w:r>
        <w:rPr>
          <w:rFonts w:ascii="Calibri"/>
          <w:i/>
          <w:spacing w:val="24"/>
          <w:sz w:val="16"/>
        </w:rPr>
        <w:t> </w:t>
      </w:r>
      <w:r>
        <w:rPr>
          <w:sz w:val="16"/>
        </w:rPr>
        <w:t>of</w:t>
      </w:r>
      <w:r>
        <w:rPr>
          <w:spacing w:val="14"/>
          <w:sz w:val="16"/>
        </w:rPr>
        <w:t> </w:t>
      </w:r>
      <w:r>
        <w:rPr>
          <w:sz w:val="16"/>
        </w:rPr>
        <w:t>the</w:t>
      </w:r>
      <w:r>
        <w:rPr>
          <w:spacing w:val="14"/>
          <w:sz w:val="16"/>
        </w:rPr>
        <w:t> </w:t>
      </w:r>
      <w:r>
        <w:rPr>
          <w:sz w:val="16"/>
        </w:rPr>
        <w:t>example</w:t>
      </w:r>
      <w:r>
        <w:rPr>
          <w:spacing w:val="14"/>
          <w:sz w:val="16"/>
        </w:rPr>
        <w:t> </w:t>
      </w:r>
      <w:r>
        <w:rPr>
          <w:sz w:val="16"/>
        </w:rPr>
        <w:t>in</w:t>
      </w:r>
      <w:r>
        <w:rPr>
          <w:spacing w:val="14"/>
          <w:sz w:val="16"/>
        </w:rPr>
        <w:t> </w:t>
      </w:r>
      <w:r>
        <w:rPr>
          <w:sz w:val="16"/>
        </w:rPr>
        <w:t>Section</w:t>
      </w:r>
      <w:r>
        <w:rPr>
          <w:spacing w:val="15"/>
          <w:sz w:val="16"/>
        </w:rPr>
        <w:t> </w:t>
      </w:r>
      <w:hyperlink w:history="true" w:anchor="_bookmark64">
        <w:r>
          <w:rPr>
            <w:spacing w:val="-5"/>
            <w:sz w:val="16"/>
          </w:rPr>
          <w:t>V.</w:t>
        </w:r>
      </w:hyperlink>
    </w:p>
    <w:p>
      <w:pPr>
        <w:pStyle w:val="BodyText"/>
        <w:rPr>
          <w:sz w:val="16"/>
        </w:rPr>
      </w:pPr>
    </w:p>
    <w:p>
      <w:pPr>
        <w:pStyle w:val="BodyText"/>
        <w:spacing w:before="73"/>
        <w:rPr>
          <w:sz w:val="16"/>
        </w:rPr>
      </w:pPr>
    </w:p>
    <w:p>
      <w:pPr>
        <w:pStyle w:val="BodyText"/>
        <w:spacing w:line="244" w:lineRule="auto"/>
        <w:ind w:left="199" w:right="257"/>
        <w:jc w:val="both"/>
      </w:pPr>
      <w:r>
        <w:rPr/>
        <mc:AlternateContent>
          <mc:Choice Requires="wps">
            <w:drawing>
              <wp:anchor distT="0" distB="0" distL="0" distR="0" allowOverlap="1" layoutInCell="1" locked="0" behindDoc="1" simplePos="0" relativeHeight="482184192">
                <wp:simplePos x="0" y="0"/>
                <wp:positionH relativeFrom="page">
                  <wp:posOffset>4762169</wp:posOffset>
                </wp:positionH>
                <wp:positionV relativeFrom="paragraph">
                  <wp:posOffset>390003</wp:posOffset>
                </wp:positionV>
                <wp:extent cx="50800" cy="88900"/>
                <wp:effectExtent l="0" t="0" r="0" b="0"/>
                <wp:wrapNone/>
                <wp:docPr id="431" name="Textbox 431"/>
                <wp:cNvGraphicFramePr>
                  <a:graphicFrameLocks/>
                </wp:cNvGraphicFramePr>
                <a:graphic>
                  <a:graphicData uri="http://schemas.microsoft.com/office/word/2010/wordprocessingShape">
                    <wps:wsp>
                      <wps:cNvPr id="431" name="Textbox 431"/>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spacing w:val="-10"/>
                                <w:w w:val="110"/>
                                <w:sz w:val="14"/>
                              </w:rPr>
                              <w:t>2</w:t>
                            </w:r>
                          </w:p>
                        </w:txbxContent>
                      </wps:txbx>
                      <wps:bodyPr wrap="square" lIns="0" tIns="0" rIns="0" bIns="0" rtlCol="0">
                        <a:noAutofit/>
                      </wps:bodyPr>
                    </wps:wsp>
                  </a:graphicData>
                </a:graphic>
              </wp:anchor>
            </w:drawing>
          </mc:Choice>
          <mc:Fallback>
            <w:pict>
              <v:shape style="position:absolute;margin-left:374.973999pt;margin-top:30.708912pt;width:4pt;height:7pt;mso-position-horizontal-relative:page;mso-position-vertical-relative:paragraph;z-index:-21132288" type="#_x0000_t202" id="docshape300" filled="false" stroked="false">
                <v:textbox inset="0,0,0,0">
                  <w:txbxContent>
                    <w:p>
                      <w:pPr>
                        <w:spacing w:line="139" w:lineRule="exact" w:before="0"/>
                        <w:ind w:left="0" w:right="0" w:firstLine="0"/>
                        <w:jc w:val="left"/>
                        <w:rPr>
                          <w:rFonts w:ascii="Calibri"/>
                          <w:sz w:val="14"/>
                        </w:rPr>
                      </w:pPr>
                      <w:r>
                        <w:rPr>
                          <w:rFonts w:ascii="Calibri"/>
                          <w:spacing w:val="-10"/>
                          <w:w w:val="110"/>
                          <w:sz w:val="14"/>
                        </w:rPr>
                        <w:t>2</w:t>
                      </w:r>
                    </w:p>
                  </w:txbxContent>
                </v:textbox>
                <w10:wrap type="none"/>
              </v:shape>
            </w:pict>
          </mc:Fallback>
        </mc:AlternateContent>
      </w:r>
      <w:r>
        <w:rPr>
          <w:w w:val="110"/>
        </w:rPr>
        <w:t>Lemma</w:t>
      </w:r>
      <w:r>
        <w:rPr>
          <w:spacing w:val="-10"/>
          <w:w w:val="110"/>
        </w:rPr>
        <w:t> </w:t>
      </w:r>
      <w:r>
        <w:rPr>
          <w:w w:val="110"/>
        </w:rPr>
        <w:t>2],</w:t>
      </w:r>
      <w:r>
        <w:rPr>
          <w:spacing w:val="-10"/>
          <w:w w:val="110"/>
        </w:rPr>
        <w:t> </w:t>
      </w:r>
      <w:r>
        <w:rPr>
          <w:w w:val="110"/>
        </w:rPr>
        <w:t>and</w:t>
      </w:r>
      <w:r>
        <w:rPr>
          <w:spacing w:val="-10"/>
          <w:w w:val="110"/>
        </w:rPr>
        <w:t> </w:t>
      </w:r>
      <w:r>
        <w:rPr>
          <w:w w:val="110"/>
        </w:rPr>
        <w:t>the</w:t>
      </w:r>
      <w:r>
        <w:rPr>
          <w:spacing w:val="-10"/>
          <w:w w:val="110"/>
        </w:rPr>
        <w:t> </w:t>
      </w:r>
      <w:r>
        <w:rPr>
          <w:w w:val="110"/>
        </w:rPr>
        <w:t>parameters</w:t>
      </w:r>
      <w:r>
        <w:rPr>
          <w:spacing w:val="-10"/>
          <w:w w:val="110"/>
        </w:rPr>
        <w:t> </w:t>
      </w:r>
      <w:r>
        <w:rPr>
          <w:rFonts w:ascii="Calibri" w:hAnsi="Calibri"/>
          <w:i/>
          <w:w w:val="110"/>
        </w:rPr>
        <w:t>Q</w:t>
      </w:r>
      <w:r>
        <w:rPr>
          <w:w w:val="110"/>
        </w:rPr>
        <w:t>,</w:t>
      </w:r>
      <w:r>
        <w:rPr>
          <w:spacing w:val="-10"/>
          <w:w w:val="110"/>
        </w:rPr>
        <w:t> </w:t>
      </w:r>
      <w:r>
        <w:rPr>
          <w:rFonts w:ascii="Calibri" w:hAnsi="Calibri"/>
          <w:i/>
          <w:w w:val="110"/>
        </w:rPr>
        <w:t>R</w:t>
      </w:r>
      <w:r>
        <w:rPr>
          <w:w w:val="110"/>
        </w:rPr>
        <w:t>,</w:t>
      </w:r>
      <w:r>
        <w:rPr>
          <w:spacing w:val="-10"/>
          <w:w w:val="110"/>
        </w:rPr>
        <w:t> </w:t>
      </w:r>
      <w:r>
        <w:rPr>
          <w:w w:val="110"/>
        </w:rPr>
        <w:t>horizon</w:t>
      </w:r>
      <w:r>
        <w:rPr>
          <w:spacing w:val="-10"/>
          <w:w w:val="110"/>
        </w:rPr>
        <w:t> </w:t>
      </w:r>
      <w:r>
        <w:rPr>
          <w:w w:val="110"/>
        </w:rPr>
        <w:t>length</w:t>
      </w:r>
      <w:r>
        <w:rPr>
          <w:spacing w:val="-10"/>
          <w:w w:val="110"/>
        </w:rPr>
        <w:t> </w:t>
      </w:r>
      <w:r>
        <w:rPr>
          <w:rFonts w:ascii="Calibri" w:hAnsi="Calibri"/>
          <w:i/>
          <w:w w:val="110"/>
        </w:rPr>
        <w:t>L</w:t>
      </w:r>
      <w:r>
        <w:rPr>
          <w:w w:val="110"/>
        </w:rPr>
        <w:t>,</w:t>
      </w:r>
      <w:r>
        <w:rPr>
          <w:spacing w:val="-10"/>
          <w:w w:val="110"/>
        </w:rPr>
        <w:t> </w:t>
      </w:r>
      <w:r>
        <w:rPr>
          <w:w w:val="110"/>
        </w:rPr>
        <w:t>and </w:t>
      </w:r>
      <w:r>
        <w:rPr/>
        <w:t>data length </w:t>
      </w:r>
      <w:r>
        <w:rPr>
          <w:rFonts w:ascii="Calibri" w:hAnsi="Calibri"/>
          <w:i/>
        </w:rPr>
        <w:t>N</w:t>
      </w:r>
      <w:r>
        <w:rPr>
          <w:rFonts w:ascii="Calibri" w:hAnsi="Calibri"/>
          <w:i/>
          <w:spacing w:val="40"/>
        </w:rPr>
        <w:t> </w:t>
      </w:r>
      <w:r>
        <w:rPr/>
        <w:t>are as above, including the incremental input </w:t>
      </w:r>
      <w:r>
        <w:rPr>
          <w:w w:val="110"/>
        </w:rPr>
        <w:t>penalty</w:t>
      </w:r>
      <w:r>
        <w:rPr>
          <w:w w:val="110"/>
        </w:rPr>
        <w:t> </w:t>
      </w:r>
      <w:r>
        <w:rPr>
          <w:spacing w:val="20"/>
          <w:position w:val="-4"/>
        </w:rPr>
        <w:drawing>
          <wp:inline distT="0" distB="0" distL="0" distR="0">
            <wp:extent cx="31750" cy="127000"/>
            <wp:effectExtent l="0" t="0" r="0" b="0"/>
            <wp:docPr id="432" name="Image 432"/>
            <wp:cNvGraphicFramePr>
              <a:graphicFrameLocks/>
            </wp:cNvGraphicFramePr>
            <a:graphic>
              <a:graphicData uri="http://schemas.openxmlformats.org/drawingml/2006/picture">
                <pic:pic>
                  <pic:nvPicPr>
                    <pic:cNvPr id="432" name="Image 432"/>
                    <pic:cNvPicPr/>
                  </pic:nvPicPr>
                  <pic:blipFill>
                    <a:blip r:embed="rId8" cstate="print"/>
                    <a:stretch>
                      <a:fillRect/>
                    </a:stretch>
                  </pic:blipFill>
                  <pic:spPr>
                    <a:xfrm>
                      <a:off x="0" y="0"/>
                      <a:ext cx="31750" cy="127000"/>
                    </a:xfrm>
                    <a:prstGeom prst="rect">
                      <a:avLst/>
                    </a:prstGeom>
                  </pic:spPr>
                </pic:pic>
              </a:graphicData>
            </a:graphic>
          </wp:inline>
        </w:drawing>
      </w:r>
      <w:r>
        <w:rPr>
          <w:spacing w:val="20"/>
          <w:position w:val="-4"/>
        </w:rPr>
      </w:r>
      <w:r>
        <w:rPr>
          <w:rFonts w:ascii="Calibri" w:hAnsi="Calibri"/>
          <w:w w:val="110"/>
        </w:rPr>
        <w:t>∆</w:t>
      </w:r>
      <w:r>
        <w:rPr>
          <w:rFonts w:ascii="Calibri" w:hAnsi="Calibri"/>
          <w:i/>
          <w:w w:val="110"/>
        </w:rPr>
        <w:t>u</w:t>
      </w:r>
      <w:r>
        <w:rPr>
          <w:rFonts w:ascii="Calibri" w:hAnsi="Calibri"/>
          <w:i/>
          <w:w w:val="110"/>
          <w:vertAlign w:val="subscript"/>
        </w:rPr>
        <w:t>k</w:t>
      </w:r>
      <w:r>
        <w:rPr>
          <w:rFonts w:ascii="Calibri" w:hAnsi="Calibri"/>
          <w:i/>
          <w:spacing w:val="-13"/>
          <w:w w:val="110"/>
          <w:vertAlign w:val="baseline"/>
        </w:rPr>
        <w:t> </w:t>
      </w:r>
      <w:r>
        <w:rPr>
          <w:rFonts w:ascii="Calibri" w:hAnsi="Calibri"/>
          <w:i/>
          <w:spacing w:val="-7"/>
          <w:position w:val="-4"/>
          <w:vertAlign w:val="baseline"/>
        </w:rPr>
        <w:drawing>
          <wp:inline distT="0" distB="0" distL="0" distR="0">
            <wp:extent cx="31750" cy="127000"/>
            <wp:effectExtent l="0" t="0" r="0" b="0"/>
            <wp:docPr id="433" name="Image 433"/>
            <wp:cNvGraphicFramePr>
              <a:graphicFrameLocks/>
            </wp:cNvGraphicFramePr>
            <a:graphic>
              <a:graphicData uri="http://schemas.openxmlformats.org/drawingml/2006/picture">
                <pic:pic>
                  <pic:nvPicPr>
                    <pic:cNvPr id="433" name="Image 433"/>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i/>
          <w:spacing w:val="-7"/>
          <w:position w:val="-4"/>
          <w:vertAlign w:val="baseline"/>
        </w:rPr>
      </w:r>
      <w:r>
        <w:rPr>
          <w:spacing w:val="-5"/>
          <w:position w:val="7"/>
          <w:vertAlign w:val="baseline"/>
        </w:rPr>
        <w:t> </w:t>
      </w:r>
      <w:r>
        <w:rPr>
          <w:rFonts w:ascii="Calibri" w:hAnsi="Calibri"/>
          <w:w w:val="110"/>
          <w:position w:val="7"/>
          <w:vertAlign w:val="superscript"/>
        </w:rPr>
        <w:t>2</w:t>
      </w:r>
      <w:r>
        <w:rPr>
          <w:w w:val="110"/>
          <w:vertAlign w:val="baseline"/>
        </w:rPr>
        <w:t>.</w:t>
      </w:r>
      <w:r>
        <w:rPr>
          <w:w w:val="110"/>
          <w:vertAlign w:val="baseline"/>
        </w:rPr>
        <w:t> The</w:t>
      </w:r>
      <w:r>
        <w:rPr>
          <w:w w:val="110"/>
          <w:vertAlign w:val="baseline"/>
        </w:rPr>
        <w:t> matrix</w:t>
      </w:r>
      <w:r>
        <w:rPr>
          <w:w w:val="110"/>
          <w:vertAlign w:val="baseline"/>
        </w:rPr>
        <w:t> </w:t>
      </w:r>
      <w:r>
        <w:rPr>
          <w:rFonts w:ascii="Calibri" w:hAnsi="Calibri"/>
          <w:i/>
          <w:w w:val="110"/>
          <w:vertAlign w:val="baseline"/>
        </w:rPr>
        <w:t>S</w:t>
      </w:r>
      <w:r>
        <w:rPr>
          <w:rFonts w:ascii="Calibri" w:hAnsi="Calibri"/>
          <w:i/>
          <w:w w:val="110"/>
          <w:vertAlign w:val="baseline"/>
        </w:rPr>
        <w:t> </w:t>
      </w:r>
      <w:r>
        <w:rPr>
          <w:w w:val="110"/>
          <w:vertAlign w:val="baseline"/>
        </w:rPr>
        <w:t>is</w:t>
      </w:r>
      <w:r>
        <w:rPr>
          <w:w w:val="110"/>
          <w:vertAlign w:val="baseline"/>
        </w:rPr>
        <w:t> chosen</w:t>
      </w:r>
      <w:r>
        <w:rPr>
          <w:w w:val="110"/>
          <w:vertAlign w:val="baseline"/>
        </w:rPr>
        <w:t> as</w:t>
      </w:r>
      <w:r>
        <w:rPr>
          <w:w w:val="110"/>
          <w:vertAlign w:val="baseline"/>
        </w:rPr>
        <w:t> </w:t>
      </w:r>
      <w:r>
        <w:rPr>
          <w:rFonts w:ascii="Calibri" w:hAnsi="Calibri"/>
          <w:i/>
          <w:w w:val="110"/>
          <w:vertAlign w:val="baseline"/>
        </w:rPr>
        <w:t>S</w:t>
      </w:r>
      <w:r>
        <w:rPr>
          <w:rFonts w:ascii="Calibri" w:hAnsi="Calibri"/>
          <w:i/>
          <w:w w:val="125"/>
          <w:vertAlign w:val="baseline"/>
        </w:rPr>
        <w:t> </w:t>
      </w:r>
      <w:r>
        <w:rPr>
          <w:rFonts w:ascii="Calibri" w:hAnsi="Calibri"/>
          <w:w w:val="125"/>
          <w:vertAlign w:val="baseline"/>
        </w:rPr>
        <w:t>=</w:t>
      </w:r>
      <w:r>
        <w:rPr>
          <w:rFonts w:ascii="Calibri" w:hAnsi="Calibri"/>
          <w:w w:val="125"/>
          <w:vertAlign w:val="baseline"/>
        </w:rPr>
        <w:t> </w:t>
      </w:r>
      <w:r>
        <w:rPr>
          <w:rFonts w:ascii="Calibri" w:hAnsi="Calibri"/>
          <w:w w:val="110"/>
          <w:vertAlign w:val="baseline"/>
        </w:rPr>
        <w:t>30</w:t>
      </w:r>
      <w:r>
        <w:rPr>
          <w:w w:val="110"/>
          <w:vertAlign w:val="baseline"/>
        </w:rPr>
        <w:t>,</w:t>
      </w:r>
      <w:r>
        <w:rPr>
          <w:w w:val="110"/>
          <w:vertAlign w:val="baseline"/>
        </w:rPr>
        <w:t> i.e., </w:t>
      </w:r>
      <w:r>
        <w:rPr>
          <w:vertAlign w:val="baseline"/>
        </w:rPr>
        <w:t>larger than for the data-driven MPC, since the slack variable</w:t>
      </w:r>
      <w:r>
        <w:rPr>
          <w:spacing w:val="40"/>
          <w:vertAlign w:val="baseline"/>
        </w:rPr>
        <w:t> </w:t>
      </w:r>
      <w:r>
        <w:rPr>
          <w:vertAlign w:val="baseline"/>
        </w:rPr>
        <w:t>in Problem </w:t>
      </w:r>
      <w:hyperlink w:history="true" w:anchor="_bookmark34">
        <w:r>
          <w:rPr>
            <w:vertAlign w:val="baseline"/>
          </w:rPr>
          <w:t>(22)</w:t>
        </w:r>
      </w:hyperlink>
      <w:r>
        <w:rPr>
          <w:vertAlign w:val="baseline"/>
        </w:rPr>
        <w:t> relaxes the terminal equality constraint and thereby speeds up the closed-loop convergence. While this identification-based MPC scheme exhibits comparable perfor- mance</w:t>
      </w:r>
      <w:r>
        <w:rPr>
          <w:spacing w:val="-8"/>
          <w:vertAlign w:val="baseline"/>
        </w:rPr>
        <w:t> </w:t>
      </w:r>
      <w:r>
        <w:rPr>
          <w:vertAlign w:val="baseline"/>
        </w:rPr>
        <w:t>to</w:t>
      </w:r>
      <w:r>
        <w:rPr>
          <w:spacing w:val="-8"/>
          <w:vertAlign w:val="baseline"/>
        </w:rPr>
        <w:t> </w:t>
      </w:r>
      <w:r>
        <w:rPr>
          <w:vertAlign w:val="baseline"/>
        </w:rPr>
        <w:t>the</w:t>
      </w:r>
      <w:r>
        <w:rPr>
          <w:spacing w:val="-8"/>
          <w:vertAlign w:val="baseline"/>
        </w:rPr>
        <w:t> </w:t>
      </w:r>
      <w:r>
        <w:rPr>
          <w:vertAlign w:val="baseline"/>
        </w:rPr>
        <w:t>proposed</w:t>
      </w:r>
      <w:r>
        <w:rPr>
          <w:spacing w:val="-8"/>
          <w:vertAlign w:val="baseline"/>
        </w:rPr>
        <w:t> </w:t>
      </w:r>
      <w:r>
        <w:rPr>
          <w:vertAlign w:val="baseline"/>
        </w:rPr>
        <w:t>data-driven</w:t>
      </w:r>
      <w:r>
        <w:rPr>
          <w:spacing w:val="-8"/>
          <w:vertAlign w:val="baseline"/>
        </w:rPr>
        <w:t> </w:t>
      </w:r>
      <w:r>
        <w:rPr>
          <w:vertAlign w:val="baseline"/>
        </w:rPr>
        <w:t>MPC</w:t>
      </w:r>
      <w:r>
        <w:rPr>
          <w:spacing w:val="-8"/>
          <w:vertAlign w:val="baseline"/>
        </w:rPr>
        <w:t> </w:t>
      </w:r>
      <w:r>
        <w:rPr>
          <w:vertAlign w:val="baseline"/>
        </w:rPr>
        <w:t>scheme</w:t>
      </w:r>
      <w:r>
        <w:rPr>
          <w:spacing w:val="-8"/>
          <w:vertAlign w:val="baseline"/>
        </w:rPr>
        <w:t> </w:t>
      </w:r>
      <w:r>
        <w:rPr>
          <w:vertAlign w:val="baseline"/>
        </w:rPr>
        <w:t>(cf.</w:t>
      </w:r>
      <w:r>
        <w:rPr>
          <w:spacing w:val="-8"/>
          <w:vertAlign w:val="baseline"/>
        </w:rPr>
        <w:t> </w:t>
      </w:r>
      <w:r>
        <w:rPr>
          <w:vertAlign w:val="baseline"/>
        </w:rPr>
        <w:t>Figure</w:t>
      </w:r>
      <w:r>
        <w:rPr>
          <w:spacing w:val="-8"/>
          <w:vertAlign w:val="baseline"/>
        </w:rPr>
        <w:t> </w:t>
      </w:r>
      <w:hyperlink w:history="true" w:anchor="_bookmark65">
        <w:r>
          <w:rPr>
            <w:vertAlign w:val="baseline"/>
          </w:rPr>
          <w:t>2),</w:t>
        </w:r>
      </w:hyperlink>
      <w:r>
        <w:rPr>
          <w:vertAlign w:val="baseline"/>
        </w:rPr>
        <w:t> the existing literature does not contain any theoretical results on closed-loop stability under similar assumptions as in the </w:t>
      </w:r>
      <w:r>
        <w:rPr>
          <w:w w:val="110"/>
          <w:vertAlign w:val="baseline"/>
        </w:rPr>
        <w:t>present paper.</w:t>
      </w:r>
    </w:p>
    <w:p>
      <w:pPr>
        <w:pStyle w:val="BodyText"/>
        <w:tabs>
          <w:tab w:pos="2817" w:val="left" w:leader="none"/>
        </w:tabs>
        <w:spacing w:line="216" w:lineRule="auto" w:before="41"/>
        <w:ind w:left="199" w:right="257" w:firstLine="199"/>
        <w:jc w:val="both"/>
      </w:pPr>
      <w:r>
        <w:rPr/>
        <mc:AlternateContent>
          <mc:Choice Requires="wps">
            <w:drawing>
              <wp:anchor distT="0" distB="0" distL="0" distR="0" allowOverlap="1" layoutInCell="1" locked="0" behindDoc="1" simplePos="0" relativeHeight="482184704">
                <wp:simplePos x="0" y="0"/>
                <wp:positionH relativeFrom="page">
                  <wp:posOffset>5194718</wp:posOffset>
                </wp:positionH>
                <wp:positionV relativeFrom="paragraph">
                  <wp:posOffset>271566</wp:posOffset>
                </wp:positionV>
                <wp:extent cx="402590" cy="64769"/>
                <wp:effectExtent l="0" t="0" r="0" b="0"/>
                <wp:wrapNone/>
                <wp:docPr id="434" name="Textbox 434"/>
                <wp:cNvGraphicFramePr>
                  <a:graphicFrameLocks/>
                </wp:cNvGraphicFramePr>
                <a:graphic>
                  <a:graphicData uri="http://schemas.microsoft.com/office/word/2010/wordprocessingShape">
                    <wps:wsp>
                      <wps:cNvPr id="434" name="Textbox 434"/>
                      <wps:cNvSpPr txBox="1"/>
                      <wps:spPr>
                        <a:xfrm>
                          <a:off x="0" y="0"/>
                          <a:ext cx="402590" cy="64769"/>
                        </a:xfrm>
                        <a:prstGeom prst="rect">
                          <a:avLst/>
                        </a:prstGeom>
                      </wps:spPr>
                      <wps:txbx>
                        <w:txbxContent>
                          <w:p>
                            <w:pPr>
                              <w:spacing w:line="102" w:lineRule="exact" w:before="0"/>
                              <w:ind w:left="0" w:right="0" w:firstLine="0"/>
                              <w:jc w:val="left"/>
                              <w:rPr>
                                <w:rFonts w:ascii="Calibri" w:hAnsi="Calibri"/>
                                <w:sz w:val="10"/>
                              </w:rPr>
                            </w:pPr>
                            <w:r>
                              <w:rPr>
                                <w:rFonts w:ascii="Calibri" w:hAnsi="Calibri"/>
                                <w:spacing w:val="-2"/>
                                <w:w w:val="155"/>
                                <w:sz w:val="10"/>
                              </w:rPr>
                              <w:t>[</w:t>
                            </w:r>
                            <w:r>
                              <w:rPr>
                                <w:rFonts w:ascii="Georgia" w:hAnsi="Georgia"/>
                                <w:i/>
                                <w:spacing w:val="-2"/>
                                <w:w w:val="155"/>
                                <w:sz w:val="10"/>
                              </w:rPr>
                              <w:t>t</w:t>
                            </w:r>
                            <w:r>
                              <w:rPr>
                                <w:rFonts w:ascii="Arial" w:hAnsi="Arial"/>
                                <w:i/>
                                <w:spacing w:val="-2"/>
                                <w:w w:val="155"/>
                                <w:sz w:val="10"/>
                              </w:rPr>
                              <w:t>−</w:t>
                            </w:r>
                            <w:r>
                              <w:rPr>
                                <w:rFonts w:ascii="Georgia" w:hAnsi="Georgia"/>
                                <w:i/>
                                <w:spacing w:val="-2"/>
                                <w:w w:val="155"/>
                                <w:sz w:val="10"/>
                              </w:rPr>
                              <w:t>N,t</w:t>
                            </w:r>
                            <w:r>
                              <w:rPr>
                                <w:rFonts w:ascii="Arial" w:hAnsi="Arial"/>
                                <w:i/>
                                <w:spacing w:val="-2"/>
                                <w:w w:val="155"/>
                                <w:sz w:val="10"/>
                              </w:rPr>
                              <w:t>−</w:t>
                            </w:r>
                            <w:r>
                              <w:rPr>
                                <w:rFonts w:ascii="Calibri" w:hAnsi="Calibri"/>
                                <w:spacing w:val="-2"/>
                                <w:w w:val="155"/>
                                <w:sz w:val="10"/>
                              </w:rPr>
                              <w:t>1]</w:t>
                            </w:r>
                          </w:p>
                        </w:txbxContent>
                      </wps:txbx>
                      <wps:bodyPr wrap="square" lIns="0" tIns="0" rIns="0" bIns="0" rtlCol="0">
                        <a:noAutofit/>
                      </wps:bodyPr>
                    </wps:wsp>
                  </a:graphicData>
                </a:graphic>
              </wp:anchor>
            </w:drawing>
          </mc:Choice>
          <mc:Fallback>
            <w:pict>
              <v:shape style="position:absolute;margin-left:409.03299pt;margin-top:21.383194pt;width:31.7pt;height:5.1pt;mso-position-horizontal-relative:page;mso-position-vertical-relative:paragraph;z-index:-21131776" type="#_x0000_t202" id="docshape301" filled="false" stroked="false">
                <v:textbox inset="0,0,0,0">
                  <w:txbxContent>
                    <w:p>
                      <w:pPr>
                        <w:spacing w:line="102" w:lineRule="exact" w:before="0"/>
                        <w:ind w:left="0" w:right="0" w:firstLine="0"/>
                        <w:jc w:val="left"/>
                        <w:rPr>
                          <w:rFonts w:ascii="Calibri" w:hAnsi="Calibri"/>
                          <w:sz w:val="10"/>
                        </w:rPr>
                      </w:pPr>
                      <w:r>
                        <w:rPr>
                          <w:rFonts w:ascii="Calibri" w:hAnsi="Calibri"/>
                          <w:spacing w:val="-2"/>
                          <w:w w:val="155"/>
                          <w:sz w:val="10"/>
                        </w:rPr>
                        <w:t>[</w:t>
                      </w:r>
                      <w:r>
                        <w:rPr>
                          <w:rFonts w:ascii="Georgia" w:hAnsi="Georgia"/>
                          <w:i/>
                          <w:spacing w:val="-2"/>
                          <w:w w:val="155"/>
                          <w:sz w:val="10"/>
                        </w:rPr>
                        <w:t>t</w:t>
                      </w:r>
                      <w:r>
                        <w:rPr>
                          <w:rFonts w:ascii="Arial" w:hAnsi="Arial"/>
                          <w:i/>
                          <w:spacing w:val="-2"/>
                          <w:w w:val="155"/>
                          <w:sz w:val="10"/>
                        </w:rPr>
                        <w:t>−</w:t>
                      </w:r>
                      <w:r>
                        <w:rPr>
                          <w:rFonts w:ascii="Georgia" w:hAnsi="Georgia"/>
                          <w:i/>
                          <w:spacing w:val="-2"/>
                          <w:w w:val="155"/>
                          <w:sz w:val="10"/>
                        </w:rPr>
                        <w:t>N,t</w:t>
                      </w:r>
                      <w:r>
                        <w:rPr>
                          <w:rFonts w:ascii="Arial" w:hAnsi="Arial"/>
                          <w:i/>
                          <w:spacing w:val="-2"/>
                          <w:w w:val="155"/>
                          <w:sz w:val="10"/>
                        </w:rPr>
                        <w:t>−</w:t>
                      </w:r>
                      <w:r>
                        <w:rPr>
                          <w:rFonts w:ascii="Calibri" w:hAnsi="Calibri"/>
                          <w:spacing w:val="-2"/>
                          <w:w w:val="155"/>
                          <w:sz w:val="10"/>
                        </w:rPr>
                        <w:t>1]</w:t>
                      </w:r>
                    </w:p>
                  </w:txbxContent>
                </v:textbox>
                <w10:wrap type="none"/>
              </v:shape>
            </w:pict>
          </mc:Fallback>
        </mc:AlternateContent>
      </w:r>
      <w:r>
        <w:rPr/>
        <w:t>Regarding</w:t>
      </w:r>
      <w:r>
        <w:rPr>
          <w:spacing w:val="-4"/>
        </w:rPr>
        <w:t> </w:t>
      </w:r>
      <w:r>
        <w:rPr/>
        <w:t>the</w:t>
      </w:r>
      <w:r>
        <w:rPr>
          <w:spacing w:val="-4"/>
        </w:rPr>
        <w:t> </w:t>
      </w:r>
      <w:r>
        <w:rPr/>
        <w:t>condition</w:t>
      </w:r>
      <w:r>
        <w:rPr>
          <w:spacing w:val="-4"/>
        </w:rPr>
        <w:t> </w:t>
      </w:r>
      <w:hyperlink w:history="true" w:anchor="_bookmark60">
        <w:r>
          <w:rPr/>
          <w:t>(30)</w:t>
        </w:r>
      </w:hyperlink>
      <w:r>
        <w:rPr>
          <w:spacing w:val="-4"/>
        </w:rPr>
        <w:t> </w:t>
      </w:r>
      <w:r>
        <w:rPr/>
        <w:t>in</w:t>
      </w:r>
      <w:r>
        <w:rPr>
          <w:spacing w:val="-4"/>
        </w:rPr>
        <w:t> </w:t>
      </w:r>
      <w:r>
        <w:rPr/>
        <w:t>Theorem</w:t>
      </w:r>
      <w:r>
        <w:rPr>
          <w:spacing w:val="-4"/>
        </w:rPr>
        <w:t> </w:t>
      </w:r>
      <w:hyperlink w:history="true" w:anchor="_bookmark59">
        <w:r>
          <w:rPr/>
          <w:t>2,</w:t>
        </w:r>
      </w:hyperlink>
      <w:r>
        <w:rPr>
          <w:spacing w:val="-4"/>
        </w:rPr>
        <w:t> </w:t>
      </w:r>
      <w:r>
        <w:rPr/>
        <w:t>we</w:t>
      </w:r>
      <w:r>
        <w:rPr>
          <w:spacing w:val="-4"/>
        </w:rPr>
        <w:t> </w:t>
      </w:r>
      <w:r>
        <w:rPr/>
        <w:t>note</w:t>
      </w:r>
      <w:r>
        <w:rPr>
          <w:spacing w:val="-4"/>
        </w:rPr>
        <w:t> </w:t>
      </w:r>
      <w:r>
        <w:rPr/>
        <w:t>that</w:t>
      </w:r>
      <w:r>
        <w:rPr>
          <w:spacing w:val="-4"/>
        </w:rPr>
        <w:t> </w:t>
      </w:r>
      <w:r>
        <w:rPr/>
        <w:t>the </w:t>
      </w:r>
      <w:r>
        <w:rPr>
          <w:w w:val="105"/>
        </w:rPr>
        <w:t>quantity </w:t>
      </w:r>
      <w:r>
        <w:rPr>
          <w:rFonts w:ascii="Calibri" w:hAnsi="Calibri"/>
          <w:i/>
          <w:w w:val="105"/>
        </w:rPr>
        <w:t>θ</w:t>
      </w:r>
      <w:r>
        <w:rPr>
          <w:rFonts w:ascii="Calibri" w:hAnsi="Calibri"/>
          <w:w w:val="105"/>
          <w:position w:val="5"/>
        </w:rPr>
        <w:t>¯</w:t>
      </w:r>
      <w:r>
        <w:rPr>
          <w:rFonts w:ascii="Calibri" w:hAnsi="Calibri"/>
          <w:w w:val="105"/>
        </w:rPr>
        <w:t>(</w:t>
      </w:r>
      <w:r>
        <w:rPr>
          <w:rFonts w:ascii="Calibri" w:hAnsi="Calibri"/>
          <w:i/>
          <w:w w:val="105"/>
        </w:rPr>
        <w:t>t</w:t>
      </w:r>
      <w:r>
        <w:rPr>
          <w:rFonts w:ascii="Calibri" w:hAnsi="Calibri"/>
          <w:w w:val="105"/>
        </w:rPr>
        <w:t>) </w:t>
      </w:r>
      <w:r>
        <w:rPr>
          <w:rFonts w:ascii="Calibri" w:hAnsi="Calibri"/>
          <w:w w:val="105"/>
          <w:position w:val="1"/>
        </w:rPr>
        <w:t>:</w:t>
      </w:r>
      <w:r>
        <w:rPr>
          <w:rFonts w:ascii="Calibri" w:hAnsi="Calibri"/>
          <w:w w:val="105"/>
        </w:rPr>
        <w:t>= max</w:t>
      </w:r>
      <w:r>
        <w:rPr>
          <w:rFonts w:ascii="Calibri" w:hAnsi="Calibri"/>
          <w:i/>
          <w:w w:val="105"/>
          <w:vertAlign w:val="subscript"/>
        </w:rPr>
        <w:t>i</w:t>
      </w:r>
      <w:r>
        <w:rPr>
          <w:rFonts w:ascii="Lucida Sans Unicode" w:hAnsi="Lucida Sans Unicode"/>
          <w:w w:val="105"/>
          <w:vertAlign w:val="subscript"/>
        </w:rPr>
        <w:t>∈</w:t>
      </w:r>
      <w:r>
        <w:rPr>
          <w:rFonts w:ascii="Georgia" w:hAnsi="Georgia"/>
          <w:w w:val="105"/>
          <w:vertAlign w:val="subscript"/>
        </w:rPr>
        <w:t>I</w:t>
      </w:r>
      <w:r>
        <w:rPr>
          <w:rFonts w:ascii="Georgia" w:hAnsi="Georgia"/>
          <w:vertAlign w:val="baseline"/>
        </w:rPr>
        <w:tab/>
      </w:r>
      <w:r>
        <w:rPr>
          <w:rFonts w:ascii="Georgia" w:hAnsi="Georgia"/>
          <w:position w:val="-4"/>
          <w:vertAlign w:val="baseline"/>
        </w:rPr>
        <w:drawing>
          <wp:inline distT="0" distB="0" distL="0" distR="0">
            <wp:extent cx="31750" cy="127000"/>
            <wp:effectExtent l="0" t="0" r="0" b="0"/>
            <wp:docPr id="435" name="Image 435"/>
            <wp:cNvGraphicFramePr>
              <a:graphicFrameLocks/>
            </wp:cNvGraphicFramePr>
            <a:graphic>
              <a:graphicData uri="http://schemas.openxmlformats.org/drawingml/2006/picture">
                <pic:pic>
                  <pic:nvPicPr>
                    <pic:cNvPr id="435" name="Image 435"/>
                    <pic:cNvPicPr/>
                  </pic:nvPicPr>
                  <pic:blipFill>
                    <a:blip r:embed="rId8" cstate="print"/>
                    <a:stretch>
                      <a:fillRect/>
                    </a:stretch>
                  </pic:blipFill>
                  <pic:spPr>
                    <a:xfrm>
                      <a:off x="0" y="0"/>
                      <a:ext cx="31750" cy="127000"/>
                    </a:xfrm>
                    <a:prstGeom prst="rect">
                      <a:avLst/>
                    </a:prstGeom>
                  </pic:spPr>
                </pic:pic>
              </a:graphicData>
            </a:graphic>
          </wp:inline>
        </w:drawing>
      </w:r>
      <w:r>
        <w:rPr>
          <w:rFonts w:ascii="Georgia" w:hAnsi="Georgia"/>
          <w:position w:val="-4"/>
          <w:vertAlign w:val="baseline"/>
        </w:rPr>
      </w:r>
      <w:r>
        <w:rPr>
          <w:rFonts w:ascii="Calibri" w:hAnsi="Calibri"/>
          <w:i/>
          <w:w w:val="105"/>
          <w:vertAlign w:val="baseline"/>
        </w:rPr>
        <w:t>ξ</w:t>
      </w:r>
      <w:r>
        <w:rPr>
          <w:rFonts w:ascii="Calibri" w:hAnsi="Calibri"/>
          <w:i/>
          <w:w w:val="105"/>
          <w:vertAlign w:val="subscript"/>
        </w:rPr>
        <w:t>t</w:t>
      </w:r>
      <w:r>
        <w:rPr>
          <w:rFonts w:ascii="Calibri" w:hAnsi="Calibri"/>
          <w:i/>
          <w:spacing w:val="-12"/>
          <w:w w:val="105"/>
          <w:vertAlign w:val="baseline"/>
        </w:rPr>
        <w:t> </w:t>
      </w:r>
      <w:r>
        <w:rPr>
          <w:rFonts w:ascii="Lucida Sans Unicode" w:hAnsi="Lucida Sans Unicode"/>
          <w:w w:val="105"/>
          <w:vertAlign w:val="baseline"/>
        </w:rPr>
        <w:t>−</w:t>
      </w:r>
      <w:r>
        <w:rPr>
          <w:rFonts w:ascii="Lucida Sans Unicode" w:hAnsi="Lucida Sans Unicode"/>
          <w:spacing w:val="-17"/>
          <w:w w:val="105"/>
          <w:vertAlign w:val="baseline"/>
        </w:rPr>
        <w:t> </w:t>
      </w:r>
      <w:r>
        <w:rPr>
          <w:rFonts w:ascii="Calibri" w:hAnsi="Calibri"/>
          <w:i/>
          <w:w w:val="125"/>
          <w:vertAlign w:val="baseline"/>
        </w:rPr>
        <w:t>ξ</w:t>
      </w:r>
      <w:r>
        <w:rPr>
          <w:rFonts w:ascii="Calibri" w:hAnsi="Calibri"/>
          <w:i/>
          <w:w w:val="125"/>
          <w:vertAlign w:val="subscript"/>
        </w:rPr>
        <w:t>i</w:t>
      </w:r>
      <w:r>
        <w:rPr>
          <w:rFonts w:ascii="Calibri" w:hAnsi="Calibri"/>
          <w:i/>
          <w:spacing w:val="-14"/>
          <w:w w:val="125"/>
          <w:vertAlign w:val="baseline"/>
        </w:rPr>
        <w:t> </w:t>
      </w:r>
      <w:r>
        <w:rPr>
          <w:rFonts w:ascii="Calibri" w:hAnsi="Calibri"/>
          <w:i/>
          <w:spacing w:val="-11"/>
          <w:position w:val="-4"/>
          <w:vertAlign w:val="baseline"/>
        </w:rPr>
        <w:drawing>
          <wp:inline distT="0" distB="0" distL="0" distR="0">
            <wp:extent cx="31750" cy="127000"/>
            <wp:effectExtent l="0" t="0" r="0" b="0"/>
            <wp:docPr id="436" name="Image 436"/>
            <wp:cNvGraphicFramePr>
              <a:graphicFrameLocks/>
            </wp:cNvGraphicFramePr>
            <a:graphic>
              <a:graphicData uri="http://schemas.openxmlformats.org/drawingml/2006/picture">
                <pic:pic>
                  <pic:nvPicPr>
                    <pic:cNvPr id="436" name="Image 436"/>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i/>
          <w:spacing w:val="-11"/>
          <w:position w:val="-4"/>
          <w:vertAlign w:val="baseline"/>
        </w:rPr>
      </w:r>
      <w:r>
        <w:rPr>
          <w:spacing w:val="-2"/>
          <w:position w:val="-2"/>
          <w:vertAlign w:val="baseline"/>
        </w:rPr>
        <w:t> </w:t>
      </w:r>
      <w:r>
        <w:rPr>
          <w:rFonts w:ascii="Calibri" w:hAnsi="Calibri"/>
          <w:w w:val="105"/>
          <w:position w:val="-2"/>
          <w:vertAlign w:val="subscript"/>
        </w:rPr>
        <w:t>2</w:t>
      </w:r>
      <w:r>
        <w:rPr>
          <w:rFonts w:ascii="Calibri" w:hAnsi="Calibri"/>
          <w:spacing w:val="-11"/>
          <w:w w:val="105"/>
          <w:position w:val="-2"/>
          <w:vertAlign w:val="baseline"/>
        </w:rPr>
        <w:t> </w:t>
      </w:r>
      <w:r>
        <w:rPr>
          <w:w w:val="105"/>
          <w:vertAlign w:val="baseline"/>
        </w:rPr>
        <w:t>takes</w:t>
      </w:r>
      <w:r>
        <w:rPr>
          <w:spacing w:val="-14"/>
          <w:w w:val="105"/>
          <w:vertAlign w:val="baseline"/>
        </w:rPr>
        <w:t> </w:t>
      </w:r>
      <w:r>
        <w:rPr>
          <w:w w:val="105"/>
          <w:vertAlign w:val="baseline"/>
        </w:rPr>
        <w:t>its</w:t>
      </w:r>
      <w:r>
        <w:rPr>
          <w:spacing w:val="-12"/>
          <w:w w:val="105"/>
          <w:vertAlign w:val="baseline"/>
        </w:rPr>
        <w:t> </w:t>
      </w:r>
      <w:r>
        <w:rPr>
          <w:w w:val="105"/>
          <w:vertAlign w:val="baseline"/>
        </w:rPr>
        <w:t>maximum at</w:t>
      </w:r>
      <w:r>
        <w:rPr>
          <w:spacing w:val="-14"/>
          <w:w w:val="105"/>
          <w:vertAlign w:val="baseline"/>
        </w:rPr>
        <w:t> </w:t>
      </w:r>
      <w:r>
        <w:rPr>
          <w:rFonts w:ascii="Calibri" w:hAnsi="Calibri"/>
          <w:i/>
          <w:w w:val="105"/>
          <w:vertAlign w:val="baseline"/>
        </w:rPr>
        <w:t>t</w:t>
      </w:r>
      <w:r>
        <w:rPr>
          <w:rFonts w:ascii="Calibri" w:hAnsi="Calibri"/>
          <w:i/>
          <w:spacing w:val="-11"/>
          <w:w w:val="105"/>
          <w:vertAlign w:val="baseline"/>
        </w:rPr>
        <w:t> </w:t>
      </w:r>
      <w:r>
        <w:rPr>
          <w:rFonts w:ascii="Calibri" w:hAnsi="Calibri"/>
          <w:w w:val="125"/>
          <w:vertAlign w:val="baseline"/>
        </w:rPr>
        <w:t>=</w:t>
      </w:r>
      <w:r>
        <w:rPr>
          <w:rFonts w:ascii="Calibri" w:hAnsi="Calibri"/>
          <w:spacing w:val="-15"/>
          <w:w w:val="125"/>
          <w:vertAlign w:val="baseline"/>
        </w:rPr>
        <w:t> </w:t>
      </w:r>
      <w:r>
        <w:rPr>
          <w:rFonts w:ascii="Calibri" w:hAnsi="Calibri"/>
          <w:w w:val="105"/>
          <w:vertAlign w:val="baseline"/>
        </w:rPr>
        <w:t>141</w:t>
      </w:r>
      <w:r>
        <w:rPr>
          <w:w w:val="105"/>
          <w:vertAlign w:val="baseline"/>
        </w:rPr>
        <w:t>,</w:t>
      </w:r>
      <w:r>
        <w:rPr>
          <w:spacing w:val="-12"/>
          <w:w w:val="105"/>
          <w:vertAlign w:val="baseline"/>
        </w:rPr>
        <w:t> </w:t>
      </w:r>
      <w:r>
        <w:rPr>
          <w:w w:val="105"/>
          <w:vertAlign w:val="baseline"/>
        </w:rPr>
        <w:t>i.e.,</w:t>
      </w:r>
      <w:r>
        <w:rPr>
          <w:spacing w:val="-11"/>
          <w:w w:val="105"/>
          <w:vertAlign w:val="baseline"/>
        </w:rPr>
        <w:t> </w:t>
      </w:r>
      <w:r>
        <w:rPr>
          <w:w w:val="105"/>
          <w:vertAlign w:val="baseline"/>
        </w:rPr>
        <w:t>directly</w:t>
      </w:r>
      <w:r>
        <w:rPr>
          <w:spacing w:val="-11"/>
          <w:w w:val="105"/>
          <w:vertAlign w:val="baseline"/>
        </w:rPr>
        <w:t> </w:t>
      </w:r>
      <w:r>
        <w:rPr>
          <w:w w:val="105"/>
          <w:vertAlign w:val="baseline"/>
        </w:rPr>
        <w:t>after</w:t>
      </w:r>
      <w:r>
        <w:rPr>
          <w:spacing w:val="-11"/>
          <w:w w:val="105"/>
          <w:vertAlign w:val="baseline"/>
        </w:rPr>
        <w:t> </w:t>
      </w:r>
      <w:r>
        <w:rPr>
          <w:w w:val="105"/>
          <w:vertAlign w:val="baseline"/>
        </w:rPr>
        <w:t>the</w:t>
      </w:r>
      <w:r>
        <w:rPr>
          <w:spacing w:val="-11"/>
          <w:w w:val="105"/>
          <w:vertAlign w:val="baseline"/>
        </w:rPr>
        <w:t> </w:t>
      </w:r>
      <w:r>
        <w:rPr>
          <w:w w:val="105"/>
          <w:vertAlign w:val="baseline"/>
        </w:rPr>
        <w:t>initial</w:t>
      </w:r>
      <w:r>
        <w:rPr>
          <w:spacing w:val="-11"/>
          <w:w w:val="105"/>
          <w:vertAlign w:val="baseline"/>
        </w:rPr>
        <w:t> </w:t>
      </w:r>
      <w:r>
        <w:rPr>
          <w:w w:val="105"/>
          <w:vertAlign w:val="baseline"/>
        </w:rPr>
        <w:t>excitation</w:t>
      </w:r>
      <w:r>
        <w:rPr>
          <w:spacing w:val="-11"/>
          <w:w w:val="105"/>
          <w:vertAlign w:val="baseline"/>
        </w:rPr>
        <w:t> </w:t>
      </w:r>
      <w:r>
        <w:rPr>
          <w:w w:val="105"/>
          <w:vertAlign w:val="baseline"/>
        </w:rPr>
        <w:t>phase.</w:t>
      </w:r>
      <w:r>
        <w:rPr>
          <w:spacing w:val="-11"/>
          <w:w w:val="105"/>
          <w:vertAlign w:val="baseline"/>
        </w:rPr>
        <w:t> </w:t>
      </w:r>
      <w:r>
        <w:rPr>
          <w:w w:val="105"/>
          <w:vertAlign w:val="baseline"/>
        </w:rPr>
        <w:t>This yields</w:t>
      </w:r>
      <w:r>
        <w:rPr>
          <w:spacing w:val="-9"/>
          <w:w w:val="105"/>
          <w:vertAlign w:val="baseline"/>
        </w:rPr>
        <w:t> </w:t>
      </w:r>
      <w:r>
        <w:rPr>
          <w:w w:val="105"/>
          <w:vertAlign w:val="baseline"/>
        </w:rPr>
        <w:t>a</w:t>
      </w:r>
      <w:r>
        <w:rPr>
          <w:spacing w:val="-9"/>
          <w:w w:val="105"/>
          <w:vertAlign w:val="baseline"/>
        </w:rPr>
        <w:t> </w:t>
      </w:r>
      <w:r>
        <w:rPr>
          <w:w w:val="105"/>
          <w:vertAlign w:val="baseline"/>
        </w:rPr>
        <w:t>uniform</w:t>
      </w:r>
      <w:r>
        <w:rPr>
          <w:spacing w:val="-9"/>
          <w:w w:val="105"/>
          <w:vertAlign w:val="baseline"/>
        </w:rPr>
        <w:t> </w:t>
      </w:r>
      <w:r>
        <w:rPr>
          <w:w w:val="105"/>
          <w:vertAlign w:val="baseline"/>
        </w:rPr>
        <w:t>bound</w:t>
      </w:r>
      <w:r>
        <w:rPr>
          <w:spacing w:val="-9"/>
          <w:w w:val="105"/>
          <w:vertAlign w:val="baseline"/>
        </w:rPr>
        <w:t> </w:t>
      </w:r>
      <w:r>
        <w:rPr>
          <w:w w:val="105"/>
          <w:vertAlign w:val="baseline"/>
        </w:rPr>
        <w:t>on</w:t>
      </w:r>
      <w:r>
        <w:rPr>
          <w:spacing w:val="-9"/>
          <w:w w:val="105"/>
          <w:vertAlign w:val="baseline"/>
        </w:rPr>
        <w:t> </w:t>
      </w:r>
      <w:r>
        <w:rPr>
          <w:w w:val="105"/>
          <w:vertAlign w:val="baseline"/>
        </w:rPr>
        <w:t>the</w:t>
      </w:r>
      <w:r>
        <w:rPr>
          <w:spacing w:val="-9"/>
          <w:w w:val="105"/>
          <w:vertAlign w:val="baseline"/>
        </w:rPr>
        <w:t> </w:t>
      </w:r>
      <w:r>
        <w:rPr>
          <w:w w:val="105"/>
          <w:vertAlign w:val="baseline"/>
        </w:rPr>
        <w:t>distance</w:t>
      </w:r>
      <w:r>
        <w:rPr>
          <w:spacing w:val="-9"/>
          <w:w w:val="105"/>
          <w:vertAlign w:val="baseline"/>
        </w:rPr>
        <w:t> </w:t>
      </w:r>
      <w:r>
        <w:rPr>
          <w:w w:val="105"/>
          <w:vertAlign w:val="baseline"/>
        </w:rPr>
        <w:t>between</w:t>
      </w:r>
      <w:r>
        <w:rPr>
          <w:spacing w:val="-9"/>
          <w:w w:val="105"/>
          <w:vertAlign w:val="baseline"/>
        </w:rPr>
        <w:t> </w:t>
      </w:r>
      <w:r>
        <w:rPr>
          <w:w w:val="105"/>
          <w:vertAlign w:val="baseline"/>
        </w:rPr>
        <w:t>closed-loop state</w:t>
      </w:r>
      <w:r>
        <w:rPr>
          <w:spacing w:val="-7"/>
          <w:w w:val="105"/>
          <w:vertAlign w:val="baseline"/>
        </w:rPr>
        <w:t> </w:t>
      </w:r>
      <w:r>
        <w:rPr>
          <w:w w:val="105"/>
          <w:vertAlign w:val="baseline"/>
        </w:rPr>
        <w:t>trajectories,</w:t>
      </w:r>
      <w:r>
        <w:rPr>
          <w:spacing w:val="2"/>
          <w:w w:val="105"/>
          <w:vertAlign w:val="baseline"/>
        </w:rPr>
        <w:t> </w:t>
      </w:r>
      <w:r>
        <w:rPr>
          <w:w w:val="105"/>
          <w:vertAlign w:val="baseline"/>
        </w:rPr>
        <w:t>i.e.,</w:t>
      </w:r>
      <w:r>
        <w:rPr>
          <w:spacing w:val="30"/>
          <w:w w:val="105"/>
          <w:vertAlign w:val="baseline"/>
        </w:rPr>
        <w:t> </w:t>
      </w:r>
      <w:r>
        <w:rPr>
          <w:spacing w:val="-4"/>
          <w:position w:val="-4"/>
          <w:vertAlign w:val="baseline"/>
        </w:rPr>
        <w:drawing>
          <wp:inline distT="0" distB="0" distL="0" distR="0">
            <wp:extent cx="31750" cy="127000"/>
            <wp:effectExtent l="0" t="0" r="0" b="0"/>
            <wp:docPr id="437" name="Image 437"/>
            <wp:cNvGraphicFramePr>
              <a:graphicFrameLocks/>
            </wp:cNvGraphicFramePr>
            <a:graphic>
              <a:graphicData uri="http://schemas.openxmlformats.org/drawingml/2006/picture">
                <pic:pic>
                  <pic:nvPicPr>
                    <pic:cNvPr id="437" name="Image 437"/>
                    <pic:cNvPicPr/>
                  </pic:nvPicPr>
                  <pic:blipFill>
                    <a:blip r:embed="rId8" cstate="print"/>
                    <a:stretch>
                      <a:fillRect/>
                    </a:stretch>
                  </pic:blipFill>
                  <pic:spPr>
                    <a:xfrm>
                      <a:off x="0" y="0"/>
                      <a:ext cx="31750" cy="127000"/>
                    </a:xfrm>
                    <a:prstGeom prst="rect">
                      <a:avLst/>
                    </a:prstGeom>
                  </pic:spPr>
                </pic:pic>
              </a:graphicData>
            </a:graphic>
          </wp:inline>
        </w:drawing>
      </w:r>
      <w:r>
        <w:rPr>
          <w:spacing w:val="-4"/>
          <w:position w:val="-4"/>
          <w:vertAlign w:val="baseline"/>
        </w:rPr>
      </w:r>
      <w:r>
        <w:rPr>
          <w:spacing w:val="-22"/>
          <w:vertAlign w:val="baseline"/>
        </w:rPr>
        <w:t> </w:t>
      </w:r>
      <w:r>
        <w:rPr>
          <w:rFonts w:ascii="Calibri" w:hAnsi="Calibri"/>
          <w:i/>
          <w:w w:val="105"/>
          <w:vertAlign w:val="baseline"/>
        </w:rPr>
        <w:t>ξ</w:t>
      </w:r>
      <w:r>
        <w:rPr>
          <w:rFonts w:ascii="Calibri" w:hAnsi="Calibri"/>
          <w:i/>
          <w:w w:val="105"/>
          <w:vertAlign w:val="subscript"/>
        </w:rPr>
        <w:t>t</w:t>
      </w:r>
      <w:r>
        <w:rPr>
          <w:rFonts w:ascii="Calibri" w:hAnsi="Calibri"/>
          <w:i/>
          <w:w w:val="105"/>
          <w:vertAlign w:val="baseline"/>
        </w:rPr>
        <w:t> </w:t>
      </w:r>
      <w:r>
        <w:rPr>
          <w:rFonts w:ascii="Lucida Sans Unicode" w:hAnsi="Lucida Sans Unicode"/>
          <w:w w:val="105"/>
          <w:vertAlign w:val="baseline"/>
        </w:rPr>
        <w:t>−</w:t>
      </w:r>
      <w:r>
        <w:rPr>
          <w:rFonts w:ascii="Lucida Sans Unicode" w:hAnsi="Lucida Sans Unicode"/>
          <w:spacing w:val="-21"/>
          <w:w w:val="105"/>
          <w:vertAlign w:val="baseline"/>
        </w:rPr>
        <w:t> </w:t>
      </w:r>
      <w:r>
        <w:rPr>
          <w:rFonts w:ascii="Calibri" w:hAnsi="Calibri"/>
          <w:i/>
          <w:w w:val="125"/>
          <w:vertAlign w:val="baseline"/>
        </w:rPr>
        <w:t>ξ</w:t>
      </w:r>
      <w:r>
        <w:rPr>
          <w:rFonts w:ascii="Calibri" w:hAnsi="Calibri"/>
          <w:i/>
          <w:w w:val="125"/>
          <w:vertAlign w:val="subscript"/>
        </w:rPr>
        <w:t>i</w:t>
      </w:r>
      <w:r>
        <w:rPr>
          <w:rFonts w:ascii="Calibri" w:hAnsi="Calibri"/>
          <w:i/>
          <w:spacing w:val="-23"/>
          <w:w w:val="125"/>
          <w:vertAlign w:val="baseline"/>
        </w:rPr>
        <w:t> </w:t>
      </w:r>
      <w:r>
        <w:rPr>
          <w:rFonts w:ascii="Calibri" w:hAnsi="Calibri"/>
          <w:i/>
          <w:spacing w:val="-11"/>
          <w:position w:val="-4"/>
          <w:vertAlign w:val="baseline"/>
        </w:rPr>
        <w:drawing>
          <wp:inline distT="0" distB="0" distL="0" distR="0">
            <wp:extent cx="31750" cy="127000"/>
            <wp:effectExtent l="0" t="0" r="0" b="0"/>
            <wp:docPr id="438" name="Image 438"/>
            <wp:cNvGraphicFramePr>
              <a:graphicFrameLocks/>
            </wp:cNvGraphicFramePr>
            <a:graphic>
              <a:graphicData uri="http://schemas.openxmlformats.org/drawingml/2006/picture">
                <pic:pic>
                  <pic:nvPicPr>
                    <pic:cNvPr id="438" name="Image 438"/>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i/>
          <w:spacing w:val="-11"/>
          <w:position w:val="-4"/>
          <w:vertAlign w:val="baseline"/>
        </w:rPr>
      </w:r>
      <w:r>
        <w:rPr>
          <w:spacing w:val="-15"/>
          <w:position w:val="-2"/>
          <w:vertAlign w:val="baseline"/>
        </w:rPr>
        <w:t> </w:t>
      </w:r>
      <w:r>
        <w:rPr>
          <w:rFonts w:ascii="Calibri" w:hAnsi="Calibri"/>
          <w:w w:val="105"/>
          <w:position w:val="-2"/>
          <w:vertAlign w:val="subscript"/>
        </w:rPr>
        <w:t>2</w:t>
      </w:r>
      <w:r>
        <w:rPr>
          <w:rFonts w:ascii="Calibri" w:hAnsi="Calibri"/>
          <w:spacing w:val="11"/>
          <w:w w:val="105"/>
          <w:position w:val="-2"/>
          <w:vertAlign w:val="baseline"/>
        </w:rPr>
        <w:t> </w:t>
      </w:r>
      <w:r>
        <w:rPr>
          <w:rFonts w:ascii="Lucida Sans Unicode" w:hAnsi="Lucida Sans Unicode"/>
          <w:w w:val="105"/>
          <w:vertAlign w:val="baseline"/>
        </w:rPr>
        <w:t>≤</w:t>
      </w:r>
      <w:r>
        <w:rPr>
          <w:rFonts w:ascii="Lucida Sans Unicode" w:hAnsi="Lucida Sans Unicode"/>
          <w:spacing w:val="-17"/>
          <w:w w:val="105"/>
          <w:vertAlign w:val="baseline"/>
        </w:rPr>
        <w:t> </w:t>
      </w:r>
      <w:r>
        <w:rPr>
          <w:rFonts w:ascii="Calibri" w:hAnsi="Calibri"/>
          <w:i/>
          <w:w w:val="105"/>
          <w:vertAlign w:val="baseline"/>
        </w:rPr>
        <w:t>c</w:t>
      </w:r>
      <w:r>
        <w:rPr>
          <w:rFonts w:ascii="Calibri" w:hAnsi="Calibri"/>
          <w:i/>
          <w:w w:val="105"/>
          <w:vertAlign w:val="subscript"/>
        </w:rPr>
        <w:t>θ,</w:t>
      </w:r>
      <w:r>
        <w:rPr>
          <w:rFonts w:ascii="Calibri" w:hAnsi="Calibri"/>
          <w:w w:val="105"/>
          <w:vertAlign w:val="subscript"/>
        </w:rPr>
        <w:t>1</w:t>
      </w:r>
      <w:r>
        <w:rPr>
          <w:rFonts w:ascii="Calibri" w:hAnsi="Calibri"/>
          <w:i/>
          <w:w w:val="105"/>
          <w:vertAlign w:val="baseline"/>
        </w:rPr>
        <w:t>θ</w:t>
      </w:r>
      <w:r>
        <w:rPr>
          <w:rFonts w:ascii="Calibri" w:hAnsi="Calibri"/>
          <w:i/>
          <w:spacing w:val="18"/>
          <w:w w:val="105"/>
          <w:vertAlign w:val="baseline"/>
        </w:rPr>
        <w:t> </w:t>
      </w:r>
      <w:r>
        <w:rPr>
          <w:w w:val="105"/>
          <w:vertAlign w:val="baseline"/>
        </w:rPr>
        <w:t>for</w:t>
      </w:r>
      <w:r>
        <w:rPr>
          <w:spacing w:val="8"/>
          <w:w w:val="105"/>
          <w:vertAlign w:val="baseline"/>
        </w:rPr>
        <w:t> </w:t>
      </w:r>
      <w:r>
        <w:rPr>
          <w:w w:val="105"/>
          <w:vertAlign w:val="baseline"/>
        </w:rPr>
        <w:t>all</w:t>
      </w:r>
      <w:r>
        <w:rPr>
          <w:spacing w:val="9"/>
          <w:w w:val="105"/>
          <w:vertAlign w:val="baseline"/>
        </w:rPr>
        <w:t> </w:t>
      </w:r>
      <w:r>
        <w:rPr>
          <w:rFonts w:ascii="Calibri" w:hAnsi="Calibri"/>
          <w:i/>
          <w:w w:val="105"/>
          <w:vertAlign w:val="baseline"/>
        </w:rPr>
        <w:t>t</w:t>
      </w:r>
      <w:r>
        <w:rPr>
          <w:rFonts w:ascii="Calibri" w:hAnsi="Calibri"/>
          <w:i/>
          <w:spacing w:val="2"/>
          <w:w w:val="105"/>
          <w:vertAlign w:val="baseline"/>
        </w:rPr>
        <w:t> </w:t>
      </w:r>
      <w:r>
        <w:rPr>
          <w:rFonts w:ascii="Lucida Sans Unicode" w:hAnsi="Lucida Sans Unicode"/>
          <w:w w:val="105"/>
          <w:vertAlign w:val="baseline"/>
        </w:rPr>
        <w:t>∈</w:t>
      </w:r>
      <w:r>
        <w:rPr>
          <w:rFonts w:ascii="Lucida Sans Unicode" w:hAnsi="Lucida Sans Unicode"/>
          <w:spacing w:val="-17"/>
          <w:w w:val="105"/>
          <w:vertAlign w:val="baseline"/>
        </w:rPr>
        <w:t> </w:t>
      </w:r>
      <w:r>
        <w:rPr>
          <w:rFonts w:ascii="Georgia" w:hAnsi="Georgia"/>
          <w:spacing w:val="-2"/>
          <w:w w:val="105"/>
          <w:vertAlign w:val="baseline"/>
        </w:rPr>
        <w:t>I</w:t>
      </w:r>
      <w:r>
        <w:rPr>
          <w:rFonts w:ascii="Calibri" w:hAnsi="Calibri"/>
          <w:spacing w:val="-2"/>
          <w:w w:val="105"/>
          <w:vertAlign w:val="subscript"/>
        </w:rPr>
        <w:t>[</w:t>
      </w:r>
      <w:r>
        <w:rPr>
          <w:rFonts w:ascii="Calibri" w:hAnsi="Calibri"/>
          <w:i/>
          <w:spacing w:val="-2"/>
          <w:w w:val="105"/>
          <w:vertAlign w:val="subscript"/>
        </w:rPr>
        <w:t>N,</w:t>
      </w:r>
      <w:r>
        <w:rPr>
          <w:rFonts w:ascii="Calibri" w:hAnsi="Calibri"/>
          <w:spacing w:val="-2"/>
          <w:w w:val="105"/>
          <w:vertAlign w:val="subscript"/>
        </w:rPr>
        <w:t>3000]</w:t>
      </w:r>
      <w:r>
        <w:rPr>
          <w:spacing w:val="-2"/>
          <w:w w:val="105"/>
          <w:vertAlign w:val="baseline"/>
        </w:rPr>
        <w:t>,</w:t>
      </w:r>
    </w:p>
    <w:p>
      <w:pPr>
        <w:spacing w:line="168" w:lineRule="auto" w:before="0"/>
        <w:ind w:left="199" w:right="0" w:firstLine="0"/>
        <w:jc w:val="both"/>
        <w:rPr>
          <w:sz w:val="20"/>
        </w:rPr>
      </w:pPr>
      <w:r>
        <w:rPr>
          <w:rFonts w:ascii="Calibri" w:hAnsi="Calibri"/>
          <w:i/>
          <w:w w:val="120"/>
          <w:sz w:val="20"/>
        </w:rPr>
        <w:t>i</w:t>
      </w:r>
      <w:r>
        <w:rPr>
          <w:rFonts w:ascii="Calibri" w:hAnsi="Calibri"/>
          <w:i/>
          <w:spacing w:val="54"/>
          <w:w w:val="120"/>
          <w:sz w:val="20"/>
        </w:rPr>
        <w:t> </w:t>
      </w:r>
      <w:r>
        <w:rPr>
          <w:rFonts w:ascii="Lucida Sans Unicode" w:hAnsi="Lucida Sans Unicode"/>
          <w:w w:val="110"/>
          <w:sz w:val="20"/>
        </w:rPr>
        <w:t>∈</w:t>
      </w:r>
      <w:r>
        <w:rPr>
          <w:rFonts w:ascii="Lucida Sans Unicode" w:hAnsi="Lucida Sans Unicode"/>
          <w:spacing w:val="42"/>
          <w:w w:val="110"/>
          <w:sz w:val="20"/>
        </w:rPr>
        <w:t> </w:t>
      </w:r>
      <w:r>
        <w:rPr>
          <w:rFonts w:ascii="Georgia" w:hAnsi="Georgia"/>
          <w:w w:val="110"/>
          <w:sz w:val="20"/>
        </w:rPr>
        <w:t>I</w:t>
      </w:r>
      <w:r>
        <w:rPr>
          <w:rFonts w:ascii="Calibri" w:hAnsi="Calibri"/>
          <w:w w:val="110"/>
          <w:sz w:val="20"/>
          <w:vertAlign w:val="subscript"/>
        </w:rPr>
        <w:t>[</w:t>
      </w:r>
      <w:r>
        <w:rPr>
          <w:rFonts w:ascii="Calibri" w:hAnsi="Calibri"/>
          <w:i/>
          <w:w w:val="110"/>
          <w:sz w:val="20"/>
          <w:vertAlign w:val="subscript"/>
        </w:rPr>
        <w:t>t</w:t>
      </w:r>
      <w:r>
        <w:rPr>
          <w:rFonts w:ascii="Lucida Sans Unicode" w:hAnsi="Lucida Sans Unicode"/>
          <w:w w:val="110"/>
          <w:sz w:val="20"/>
          <w:vertAlign w:val="subscript"/>
        </w:rPr>
        <w:t>—</w:t>
      </w:r>
      <w:r>
        <w:rPr>
          <w:rFonts w:ascii="Calibri" w:hAnsi="Calibri"/>
          <w:i/>
          <w:w w:val="110"/>
          <w:sz w:val="20"/>
          <w:vertAlign w:val="subscript"/>
        </w:rPr>
        <w:t>N</w:t>
      </w:r>
      <w:r>
        <w:rPr>
          <w:rFonts w:ascii="Calibri" w:hAnsi="Calibri"/>
          <w:i/>
          <w:w w:val="110"/>
          <w:sz w:val="20"/>
          <w:vertAlign w:val="subscript"/>
        </w:rPr>
        <w:t>,t</w:t>
      </w:r>
      <w:r>
        <w:rPr>
          <w:rFonts w:ascii="Lucida Sans Unicode" w:hAnsi="Lucida Sans Unicode"/>
          <w:w w:val="110"/>
          <w:sz w:val="20"/>
          <w:vertAlign w:val="subscript"/>
        </w:rPr>
        <w:t>—</w:t>
      </w:r>
      <w:r>
        <w:rPr>
          <w:rFonts w:ascii="Calibri" w:hAnsi="Calibri"/>
          <w:w w:val="110"/>
          <w:sz w:val="20"/>
          <w:vertAlign w:val="subscript"/>
        </w:rPr>
        <w:t>1]</w:t>
      </w:r>
      <w:r>
        <w:rPr>
          <w:w w:val="110"/>
          <w:sz w:val="20"/>
          <w:vertAlign w:val="baseline"/>
        </w:rPr>
        <w:t>,</w:t>
      </w:r>
      <w:r>
        <w:rPr>
          <w:spacing w:val="37"/>
          <w:w w:val="110"/>
          <w:sz w:val="20"/>
          <w:vertAlign w:val="baseline"/>
        </w:rPr>
        <w:t> </w:t>
      </w:r>
      <w:r>
        <w:rPr>
          <w:w w:val="110"/>
          <w:sz w:val="20"/>
          <w:vertAlign w:val="baseline"/>
        </w:rPr>
        <w:t>where</w:t>
      </w:r>
      <w:r>
        <w:rPr>
          <w:spacing w:val="37"/>
          <w:w w:val="110"/>
          <w:sz w:val="20"/>
          <w:vertAlign w:val="baseline"/>
        </w:rPr>
        <w:t> </w:t>
      </w:r>
      <w:r>
        <w:rPr>
          <w:rFonts w:ascii="Calibri" w:hAnsi="Calibri"/>
          <w:i/>
          <w:w w:val="110"/>
          <w:sz w:val="20"/>
          <w:vertAlign w:val="baseline"/>
        </w:rPr>
        <w:t>θ</w:t>
      </w:r>
      <w:r>
        <w:rPr>
          <w:rFonts w:ascii="Calibri" w:hAnsi="Calibri"/>
          <w:i/>
          <w:spacing w:val="67"/>
          <w:w w:val="110"/>
          <w:sz w:val="20"/>
          <w:vertAlign w:val="baseline"/>
        </w:rPr>
        <w:t> </w:t>
      </w:r>
      <w:r>
        <w:rPr>
          <w:rFonts w:ascii="Calibri" w:hAnsi="Calibri"/>
          <w:w w:val="110"/>
          <w:position w:val="1"/>
          <w:sz w:val="20"/>
          <w:vertAlign w:val="baseline"/>
        </w:rPr>
        <w:t>:</w:t>
      </w:r>
      <w:r>
        <w:rPr>
          <w:rFonts w:ascii="Calibri" w:hAnsi="Calibri"/>
          <w:w w:val="110"/>
          <w:sz w:val="20"/>
          <w:vertAlign w:val="baseline"/>
        </w:rPr>
        <w:t>=</w:t>
      </w:r>
      <w:r>
        <w:rPr>
          <w:rFonts w:ascii="Calibri" w:hAnsi="Calibri"/>
          <w:spacing w:val="63"/>
          <w:w w:val="110"/>
          <w:sz w:val="20"/>
          <w:vertAlign w:val="baseline"/>
        </w:rPr>
        <w:t> </w:t>
      </w:r>
      <w:r>
        <w:rPr>
          <w:rFonts w:ascii="Calibri" w:hAnsi="Calibri"/>
          <w:w w:val="110"/>
          <w:sz w:val="20"/>
          <w:vertAlign w:val="baseline"/>
        </w:rPr>
        <w:t>max</w:t>
      </w:r>
      <w:r>
        <w:rPr>
          <w:rFonts w:ascii="Calibri" w:hAnsi="Calibri"/>
          <w:i/>
          <w:w w:val="110"/>
          <w:sz w:val="20"/>
          <w:vertAlign w:val="subscript"/>
        </w:rPr>
        <w:t>t</w:t>
      </w:r>
      <w:r>
        <w:rPr>
          <w:rFonts w:ascii="Calibri" w:hAnsi="Calibri"/>
          <w:i/>
          <w:spacing w:val="-13"/>
          <w:w w:val="110"/>
          <w:sz w:val="20"/>
          <w:vertAlign w:val="baseline"/>
        </w:rPr>
        <w:t> </w:t>
      </w:r>
      <w:r>
        <w:rPr>
          <w:rFonts w:ascii="Calibri" w:hAnsi="Calibri"/>
          <w:i/>
          <w:w w:val="110"/>
          <w:sz w:val="20"/>
          <w:vertAlign w:val="baseline"/>
        </w:rPr>
        <w:t>θ</w:t>
      </w:r>
      <w:r>
        <w:rPr>
          <w:rFonts w:ascii="Calibri" w:hAnsi="Calibri"/>
          <w:w w:val="110"/>
          <w:position w:val="5"/>
          <w:sz w:val="20"/>
          <w:vertAlign w:val="baseline"/>
        </w:rPr>
        <w:t>¯</w:t>
      </w:r>
      <w:r>
        <w:rPr>
          <w:rFonts w:ascii="Calibri" w:hAnsi="Calibri"/>
          <w:w w:val="110"/>
          <w:sz w:val="20"/>
          <w:vertAlign w:val="baseline"/>
        </w:rPr>
        <w:t>(</w:t>
      </w:r>
      <w:r>
        <w:rPr>
          <w:rFonts w:ascii="Calibri" w:hAnsi="Calibri"/>
          <w:i/>
          <w:w w:val="110"/>
          <w:sz w:val="20"/>
          <w:vertAlign w:val="baseline"/>
        </w:rPr>
        <w:t>t</w:t>
      </w:r>
      <w:r>
        <w:rPr>
          <w:rFonts w:ascii="Calibri" w:hAnsi="Calibri"/>
          <w:w w:val="110"/>
          <w:sz w:val="20"/>
          <w:vertAlign w:val="baseline"/>
        </w:rPr>
        <w:t>)</w:t>
      </w:r>
      <w:r>
        <w:rPr>
          <w:w w:val="110"/>
          <w:sz w:val="20"/>
          <w:vertAlign w:val="baseline"/>
        </w:rPr>
        <w:t>,</w:t>
      </w:r>
      <w:r>
        <w:rPr>
          <w:spacing w:val="37"/>
          <w:w w:val="110"/>
          <w:sz w:val="20"/>
          <w:vertAlign w:val="baseline"/>
        </w:rPr>
        <w:t> </w:t>
      </w:r>
      <w:r>
        <w:rPr>
          <w:w w:val="110"/>
          <w:sz w:val="20"/>
          <w:vertAlign w:val="baseline"/>
        </w:rPr>
        <w:t>compare</w:t>
      </w:r>
      <w:r>
        <w:rPr>
          <w:spacing w:val="36"/>
          <w:w w:val="110"/>
          <w:sz w:val="20"/>
          <w:vertAlign w:val="baseline"/>
        </w:rPr>
        <w:t> </w:t>
      </w:r>
      <w:hyperlink w:history="true" w:anchor="_bookmark143">
        <w:r>
          <w:rPr>
            <w:w w:val="110"/>
            <w:sz w:val="20"/>
            <w:vertAlign w:val="baseline"/>
          </w:rPr>
          <w:t>(59)</w:t>
        </w:r>
      </w:hyperlink>
      <w:r>
        <w:rPr>
          <w:spacing w:val="38"/>
          <w:w w:val="110"/>
          <w:sz w:val="20"/>
          <w:vertAlign w:val="baseline"/>
        </w:rPr>
        <w:t> </w:t>
      </w:r>
      <w:r>
        <w:rPr>
          <w:spacing w:val="-5"/>
          <w:w w:val="110"/>
          <w:sz w:val="20"/>
          <w:vertAlign w:val="baseline"/>
        </w:rPr>
        <w:t>in</w:t>
      </w:r>
    </w:p>
    <w:p>
      <w:pPr>
        <w:pStyle w:val="BodyText"/>
        <w:spacing w:line="223" w:lineRule="auto"/>
        <w:ind w:left="199" w:right="257"/>
        <w:jc w:val="both"/>
      </w:pPr>
      <w:r>
        <w:rPr/>
        <mc:AlternateContent>
          <mc:Choice Requires="wps">
            <w:drawing>
              <wp:anchor distT="0" distB="0" distL="0" distR="0" allowOverlap="1" layoutInCell="1" locked="0" behindDoc="1" simplePos="0" relativeHeight="482185216">
                <wp:simplePos x="0" y="0"/>
                <wp:positionH relativeFrom="page">
                  <wp:posOffset>6456400</wp:posOffset>
                </wp:positionH>
                <wp:positionV relativeFrom="paragraph">
                  <wp:posOffset>518874</wp:posOffset>
                </wp:positionV>
                <wp:extent cx="186055" cy="88900"/>
                <wp:effectExtent l="0" t="0" r="0" b="0"/>
                <wp:wrapNone/>
                <wp:docPr id="439" name="Textbox 439"/>
                <wp:cNvGraphicFramePr>
                  <a:graphicFrameLocks/>
                </wp:cNvGraphicFramePr>
                <a:graphic>
                  <a:graphicData uri="http://schemas.microsoft.com/office/word/2010/wordprocessingShape">
                    <wps:wsp>
                      <wps:cNvPr id="439" name="Textbox 439"/>
                      <wps:cNvSpPr txBox="1"/>
                      <wps:spPr>
                        <a:xfrm>
                          <a:off x="0" y="0"/>
                          <a:ext cx="186055" cy="88900"/>
                        </a:xfrm>
                        <a:prstGeom prst="rect">
                          <a:avLst/>
                        </a:prstGeom>
                      </wps:spPr>
                      <wps:txbx>
                        <w:txbxContent>
                          <w:p>
                            <w:pPr>
                              <w:spacing w:line="139" w:lineRule="exact" w:before="0"/>
                              <w:ind w:left="0" w:right="0" w:firstLine="0"/>
                              <w:jc w:val="left"/>
                              <w:rPr>
                                <w:rFonts w:ascii="Calibri"/>
                                <w:i/>
                                <w:sz w:val="14"/>
                              </w:rPr>
                            </w:pPr>
                            <w:r>
                              <w:rPr>
                                <w:rFonts w:ascii="Calibri"/>
                                <w:i/>
                                <w:spacing w:val="-4"/>
                                <w:w w:val="135"/>
                                <w:sz w:val="14"/>
                              </w:rPr>
                              <w:t>ux,t</w:t>
                            </w:r>
                          </w:p>
                        </w:txbxContent>
                      </wps:txbx>
                      <wps:bodyPr wrap="square" lIns="0" tIns="0" rIns="0" bIns="0" rtlCol="0">
                        <a:noAutofit/>
                      </wps:bodyPr>
                    </wps:wsp>
                  </a:graphicData>
                </a:graphic>
              </wp:anchor>
            </w:drawing>
          </mc:Choice>
          <mc:Fallback>
            <w:pict>
              <v:shape style="position:absolute;margin-left:508.377991pt;margin-top:40.856228pt;width:14.65pt;height:7pt;mso-position-horizontal-relative:page;mso-position-vertical-relative:paragraph;z-index:-21131264" type="#_x0000_t202" id="docshape302" filled="false" stroked="false">
                <v:textbox inset="0,0,0,0">
                  <w:txbxContent>
                    <w:p>
                      <w:pPr>
                        <w:spacing w:line="139" w:lineRule="exact" w:before="0"/>
                        <w:ind w:left="0" w:right="0" w:firstLine="0"/>
                        <w:jc w:val="left"/>
                        <w:rPr>
                          <w:rFonts w:ascii="Calibri"/>
                          <w:i/>
                          <w:sz w:val="14"/>
                        </w:rPr>
                      </w:pPr>
                      <w:r>
                        <w:rPr>
                          <w:rFonts w:ascii="Calibri"/>
                          <w:i/>
                          <w:spacing w:val="-4"/>
                          <w:w w:val="135"/>
                          <w:sz w:val="14"/>
                        </w:rPr>
                        <w:t>ux,t</w:t>
                      </w:r>
                    </w:p>
                  </w:txbxContent>
                </v:textbox>
                <w10:wrap type="none"/>
              </v:shape>
            </w:pict>
          </mc:Fallback>
        </mc:AlternateContent>
      </w:r>
      <w:r>
        <w:rPr/>
        <mc:AlternateContent>
          <mc:Choice Requires="wps">
            <w:drawing>
              <wp:anchor distT="0" distB="0" distL="0" distR="0" allowOverlap="1" layoutInCell="1" locked="0" behindDoc="1" simplePos="0" relativeHeight="482185728">
                <wp:simplePos x="0" y="0"/>
                <wp:positionH relativeFrom="page">
                  <wp:posOffset>6513410</wp:posOffset>
                </wp:positionH>
                <wp:positionV relativeFrom="paragraph">
                  <wp:posOffset>822531</wp:posOffset>
                </wp:positionV>
                <wp:extent cx="186055" cy="88900"/>
                <wp:effectExtent l="0" t="0" r="0" b="0"/>
                <wp:wrapNone/>
                <wp:docPr id="440" name="Textbox 440"/>
                <wp:cNvGraphicFramePr>
                  <a:graphicFrameLocks/>
                </wp:cNvGraphicFramePr>
                <a:graphic>
                  <a:graphicData uri="http://schemas.microsoft.com/office/word/2010/wordprocessingShape">
                    <wps:wsp>
                      <wps:cNvPr id="440" name="Textbox 440"/>
                      <wps:cNvSpPr txBox="1"/>
                      <wps:spPr>
                        <a:xfrm>
                          <a:off x="0" y="0"/>
                          <a:ext cx="186055" cy="88900"/>
                        </a:xfrm>
                        <a:prstGeom prst="rect">
                          <a:avLst/>
                        </a:prstGeom>
                      </wps:spPr>
                      <wps:txbx>
                        <w:txbxContent>
                          <w:p>
                            <w:pPr>
                              <w:spacing w:line="139" w:lineRule="exact" w:before="0"/>
                              <w:ind w:left="0" w:right="0" w:firstLine="0"/>
                              <w:jc w:val="left"/>
                              <w:rPr>
                                <w:rFonts w:ascii="Calibri"/>
                                <w:i/>
                                <w:sz w:val="14"/>
                              </w:rPr>
                            </w:pPr>
                            <w:r>
                              <w:rPr>
                                <w:rFonts w:ascii="Calibri"/>
                                <w:i/>
                                <w:spacing w:val="-4"/>
                                <w:w w:val="135"/>
                                <w:sz w:val="14"/>
                              </w:rPr>
                              <w:t>ux,t</w:t>
                            </w:r>
                          </w:p>
                        </w:txbxContent>
                      </wps:txbx>
                      <wps:bodyPr wrap="square" lIns="0" tIns="0" rIns="0" bIns="0" rtlCol="0">
                        <a:noAutofit/>
                      </wps:bodyPr>
                    </wps:wsp>
                  </a:graphicData>
                </a:graphic>
              </wp:anchor>
            </w:drawing>
          </mc:Choice>
          <mc:Fallback>
            <w:pict>
              <v:shape style="position:absolute;margin-left:512.867004pt;margin-top:64.766228pt;width:14.65pt;height:7pt;mso-position-horizontal-relative:page;mso-position-vertical-relative:paragraph;z-index:-21130752" type="#_x0000_t202" id="docshape303" filled="false" stroked="false">
                <v:textbox inset="0,0,0,0">
                  <w:txbxContent>
                    <w:p>
                      <w:pPr>
                        <w:spacing w:line="139" w:lineRule="exact" w:before="0"/>
                        <w:ind w:left="0" w:right="0" w:firstLine="0"/>
                        <w:jc w:val="left"/>
                        <w:rPr>
                          <w:rFonts w:ascii="Calibri"/>
                          <w:i/>
                          <w:sz w:val="14"/>
                        </w:rPr>
                      </w:pPr>
                      <w:r>
                        <w:rPr>
                          <w:rFonts w:ascii="Calibri"/>
                          <w:i/>
                          <w:spacing w:val="-4"/>
                          <w:w w:val="135"/>
                          <w:sz w:val="14"/>
                        </w:rPr>
                        <w:t>ux,t</w:t>
                      </w:r>
                    </w:p>
                  </w:txbxContent>
                </v:textbox>
                <w10:wrap type="none"/>
              </v:shape>
            </w:pict>
          </mc:Fallback>
        </mc:AlternateContent>
      </w:r>
      <w:r>
        <w:rPr/>
        <w:t>the</w:t>
      </w:r>
      <w:r>
        <w:rPr>
          <w:spacing w:val="40"/>
        </w:rPr>
        <w:t> </w:t>
      </w:r>
      <w:r>
        <w:rPr/>
        <w:t>proof</w:t>
      </w:r>
      <w:r>
        <w:rPr>
          <w:spacing w:val="40"/>
        </w:rPr>
        <w:t> </w:t>
      </w:r>
      <w:r>
        <w:rPr/>
        <w:t>of</w:t>
      </w:r>
      <w:r>
        <w:rPr>
          <w:spacing w:val="40"/>
        </w:rPr>
        <w:t> </w:t>
      </w:r>
      <w:r>
        <w:rPr/>
        <w:t>Theorem</w:t>
      </w:r>
      <w:r>
        <w:rPr>
          <w:spacing w:val="40"/>
        </w:rPr>
        <w:t> </w:t>
      </w:r>
      <w:hyperlink w:history="true" w:anchor="_bookmark59">
        <w:r>
          <w:rPr/>
          <w:t>2.</w:t>
        </w:r>
      </w:hyperlink>
      <w:r>
        <w:rPr>
          <w:spacing w:val="40"/>
        </w:rPr>
        <w:t> </w:t>
      </w:r>
      <w:r>
        <w:rPr/>
        <w:t>Let</w:t>
      </w:r>
      <w:r>
        <w:rPr>
          <w:spacing w:val="40"/>
        </w:rPr>
        <w:t> </w:t>
      </w:r>
      <w:r>
        <w:rPr/>
        <w:t>us</w:t>
      </w:r>
      <w:r>
        <w:rPr>
          <w:spacing w:val="40"/>
        </w:rPr>
        <w:t> </w:t>
      </w:r>
      <w:r>
        <w:rPr/>
        <w:t>now</w:t>
      </w:r>
      <w:r>
        <w:rPr>
          <w:spacing w:val="40"/>
        </w:rPr>
        <w:t> </w:t>
      </w:r>
      <w:r>
        <w:rPr/>
        <w:t>investigate</w:t>
      </w:r>
      <w:r>
        <w:rPr>
          <w:spacing w:val="40"/>
        </w:rPr>
        <w:t> </w:t>
      </w:r>
      <w:r>
        <w:rPr/>
        <w:t>whether this uniform upper bound conflicts with the requirements on closed-loop persistence of excitation in Assumption </w:t>
      </w:r>
      <w:hyperlink w:history="true" w:anchor="_bookmark57">
        <w:r>
          <w:rPr/>
          <w:t>5.</w:t>
        </w:r>
      </w:hyperlink>
      <w:r>
        <w:rPr/>
        <w:t> For the present example, we observe that the norm of </w:t>
      </w:r>
      <w:r>
        <w:rPr>
          <w:rFonts w:ascii="Calibri" w:hAnsi="Calibri"/>
          <w:i/>
        </w:rPr>
        <w:t>H</w:t>
      </w:r>
      <w:r>
        <w:rPr>
          <w:rFonts w:ascii="Lucida Sans Unicode" w:hAnsi="Lucida Sans Unicode"/>
          <w:vertAlign w:val="superscript"/>
        </w:rPr>
        <w:t>†</w:t>
      </w:r>
      <w:r>
        <w:rPr>
          <w:rFonts w:ascii="Lucida Sans Unicode" w:hAnsi="Lucida Sans Unicode"/>
          <w:spacing w:val="40"/>
          <w:vertAlign w:val="baseline"/>
        </w:rPr>
        <w:t>  </w:t>
      </w:r>
      <w:r>
        <w:rPr>
          <w:vertAlign w:val="baseline"/>
        </w:rPr>
        <w:t>increases</w:t>
      </w:r>
      <w:r>
        <w:rPr>
          <w:spacing w:val="40"/>
          <w:vertAlign w:val="baseline"/>
        </w:rPr>
        <w:t> </w:t>
      </w:r>
      <w:r>
        <w:rPr>
          <w:vertAlign w:val="baseline"/>
        </w:rPr>
        <w:t>in closed loop under the data-driven MPC when the trajectory approaches</w:t>
      </w:r>
      <w:r>
        <w:rPr>
          <w:spacing w:val="-6"/>
          <w:vertAlign w:val="baseline"/>
        </w:rPr>
        <w:t> </w:t>
      </w:r>
      <w:r>
        <w:rPr>
          <w:vertAlign w:val="baseline"/>
        </w:rPr>
        <w:t>the setpoint. However, the</w:t>
      </w:r>
      <w:r>
        <w:rPr>
          <w:spacing w:val="-1"/>
          <w:vertAlign w:val="baseline"/>
        </w:rPr>
        <w:t> </w:t>
      </w:r>
      <w:r>
        <w:rPr>
          <w:vertAlign w:val="baseline"/>
        </w:rPr>
        <w:t>product</w:t>
      </w:r>
      <w:r>
        <w:rPr>
          <w:spacing w:val="24"/>
          <w:vertAlign w:val="baseline"/>
        </w:rPr>
        <w:t> </w:t>
      </w:r>
      <w:r>
        <w:rPr>
          <w:spacing w:val="-22"/>
          <w:position w:val="-4"/>
          <w:vertAlign w:val="baseline"/>
        </w:rPr>
        <w:drawing>
          <wp:inline distT="0" distB="0" distL="0" distR="0">
            <wp:extent cx="31750" cy="127000"/>
            <wp:effectExtent l="0" t="0" r="0" b="0"/>
            <wp:docPr id="441" name="Image 441"/>
            <wp:cNvGraphicFramePr>
              <a:graphicFrameLocks/>
            </wp:cNvGraphicFramePr>
            <a:graphic>
              <a:graphicData uri="http://schemas.openxmlformats.org/drawingml/2006/picture">
                <pic:pic>
                  <pic:nvPicPr>
                    <pic:cNvPr id="441" name="Image 441"/>
                    <pic:cNvPicPr/>
                  </pic:nvPicPr>
                  <pic:blipFill>
                    <a:blip r:embed="rId8" cstate="print"/>
                    <a:stretch>
                      <a:fillRect/>
                    </a:stretch>
                  </pic:blipFill>
                  <pic:spPr>
                    <a:xfrm>
                      <a:off x="0" y="0"/>
                      <a:ext cx="31750" cy="127000"/>
                    </a:xfrm>
                    <a:prstGeom prst="rect">
                      <a:avLst/>
                    </a:prstGeom>
                  </pic:spPr>
                </pic:pic>
              </a:graphicData>
            </a:graphic>
          </wp:inline>
        </w:drawing>
      </w:r>
      <w:r>
        <w:rPr>
          <w:spacing w:val="-22"/>
          <w:position w:val="-4"/>
          <w:vertAlign w:val="baseline"/>
        </w:rPr>
      </w:r>
      <w:r>
        <w:rPr>
          <w:spacing w:val="-4"/>
          <w:vertAlign w:val="baseline"/>
        </w:rPr>
        <w:t> </w:t>
      </w:r>
      <w:r>
        <w:rPr>
          <w:rFonts w:ascii="Calibri" w:hAnsi="Calibri"/>
          <w:i/>
          <w:vertAlign w:val="baseline"/>
        </w:rPr>
        <w:t>H</w:t>
      </w:r>
      <w:r>
        <w:rPr>
          <w:rFonts w:ascii="Lucida Sans Unicode" w:hAnsi="Lucida Sans Unicode"/>
          <w:vertAlign w:val="superscript"/>
        </w:rPr>
        <w:t>†</w:t>
      </w:r>
      <w:r>
        <w:rPr>
          <w:rFonts w:ascii="Lucida Sans Unicode" w:hAnsi="Lucida Sans Unicode"/>
          <w:spacing w:val="47"/>
          <w:vertAlign w:val="baseline"/>
        </w:rPr>
        <w:t>  </w:t>
      </w:r>
      <w:r>
        <w:rPr>
          <w:rFonts w:ascii="Lucida Sans Unicode" w:hAnsi="Lucida Sans Unicode"/>
          <w:spacing w:val="-16"/>
          <w:position w:val="-4"/>
          <w:vertAlign w:val="baseline"/>
        </w:rPr>
        <w:drawing>
          <wp:inline distT="0" distB="0" distL="0" distR="0">
            <wp:extent cx="31750" cy="127000"/>
            <wp:effectExtent l="0" t="0" r="0" b="0"/>
            <wp:docPr id="442" name="Image 442"/>
            <wp:cNvGraphicFramePr>
              <a:graphicFrameLocks/>
            </wp:cNvGraphicFramePr>
            <a:graphic>
              <a:graphicData uri="http://schemas.openxmlformats.org/drawingml/2006/picture">
                <pic:pic>
                  <pic:nvPicPr>
                    <pic:cNvPr id="442" name="Image 442"/>
                    <pic:cNvPicPr/>
                  </pic:nvPicPr>
                  <pic:blipFill>
                    <a:blip r:embed="rId8" cstate="print"/>
                    <a:stretch>
                      <a:fillRect/>
                    </a:stretch>
                  </pic:blipFill>
                  <pic:spPr>
                    <a:xfrm>
                      <a:off x="0" y="0"/>
                      <a:ext cx="31750" cy="127000"/>
                    </a:xfrm>
                    <a:prstGeom prst="rect">
                      <a:avLst/>
                    </a:prstGeom>
                  </pic:spPr>
                </pic:pic>
              </a:graphicData>
            </a:graphic>
          </wp:inline>
        </w:drawing>
      </w:r>
      <w:r>
        <w:rPr>
          <w:rFonts w:ascii="Lucida Sans Unicode" w:hAnsi="Lucida Sans Unicode"/>
          <w:spacing w:val="-16"/>
          <w:position w:val="-4"/>
          <w:vertAlign w:val="baseline"/>
        </w:rPr>
      </w:r>
      <w:r>
        <w:rPr>
          <w:spacing w:val="-9"/>
          <w:position w:val="-2"/>
          <w:vertAlign w:val="baseline"/>
        </w:rPr>
        <w:t> </w:t>
      </w:r>
      <w:r>
        <w:rPr>
          <w:rFonts w:ascii="Calibri" w:hAnsi="Calibri"/>
          <w:position w:val="-2"/>
          <w:vertAlign w:val="subscript"/>
        </w:rPr>
        <w:t>2</w:t>
      </w:r>
      <w:r>
        <w:rPr>
          <w:rFonts w:ascii="Calibri" w:hAnsi="Calibri"/>
          <w:i/>
          <w:vertAlign w:val="baseline"/>
        </w:rPr>
        <w:t>θ</w:t>
      </w:r>
      <w:r>
        <w:rPr>
          <w:rFonts w:ascii="Calibri" w:hAnsi="Calibri"/>
          <w:position w:val="5"/>
          <w:vertAlign w:val="baseline"/>
        </w:rPr>
        <w:t>¯</w:t>
      </w:r>
      <w:r>
        <w:rPr>
          <w:rFonts w:ascii="Calibri" w:hAnsi="Calibri"/>
          <w:vertAlign w:val="baseline"/>
        </w:rPr>
        <w:t>(</w:t>
      </w:r>
      <w:r>
        <w:rPr>
          <w:rFonts w:ascii="Calibri" w:hAnsi="Calibri"/>
          <w:i/>
          <w:vertAlign w:val="baseline"/>
        </w:rPr>
        <w:t>t</w:t>
      </w:r>
      <w:r>
        <w:rPr>
          <w:rFonts w:ascii="Calibri" w:hAnsi="Calibri"/>
          <w:vertAlign w:val="baseline"/>
        </w:rPr>
        <w:t>)</w:t>
      </w:r>
      <w:r>
        <w:rPr>
          <w:rFonts w:ascii="Calibri" w:hAnsi="Calibri"/>
          <w:spacing w:val="5"/>
          <w:vertAlign w:val="baseline"/>
        </w:rPr>
        <w:t> </w:t>
      </w:r>
      <w:r>
        <w:rPr>
          <w:spacing w:val="-8"/>
          <w:vertAlign w:val="baseline"/>
        </w:rPr>
        <w:t>is</w:t>
      </w:r>
    </w:p>
    <w:p>
      <w:pPr>
        <w:pStyle w:val="BodyText"/>
        <w:spacing w:after="0" w:line="223" w:lineRule="auto"/>
        <w:jc w:val="both"/>
        <w:sectPr>
          <w:type w:val="continuous"/>
          <w:pgSz w:w="12240" w:h="15840"/>
          <w:pgMar w:header="464" w:footer="0" w:top="800" w:bottom="0" w:left="720" w:right="720"/>
          <w:cols w:num="2" w:equalWidth="0">
            <w:col w:w="5281" w:space="40"/>
            <w:col w:w="5479"/>
          </w:cols>
        </w:sectPr>
      </w:pPr>
    </w:p>
    <w:p>
      <w:pPr>
        <w:pStyle w:val="BodyText"/>
        <w:spacing w:line="153" w:lineRule="exact"/>
        <w:ind w:left="5519"/>
      </w:pPr>
      <w:r>
        <w:rPr/>
        <w:t>uniformly</w:t>
      </w:r>
      <w:r>
        <w:rPr>
          <w:spacing w:val="26"/>
        </w:rPr>
        <w:t> </w:t>
      </w:r>
      <w:r>
        <w:rPr/>
        <w:t>bounded,</w:t>
      </w:r>
      <w:r>
        <w:rPr>
          <w:spacing w:val="26"/>
        </w:rPr>
        <w:t> </w:t>
      </w:r>
      <w:r>
        <w:rPr/>
        <w:t>even</w:t>
      </w:r>
      <w:r>
        <w:rPr>
          <w:spacing w:val="27"/>
        </w:rPr>
        <w:t> </w:t>
      </w:r>
      <w:r>
        <w:rPr/>
        <w:t>when</w:t>
      </w:r>
      <w:r>
        <w:rPr>
          <w:spacing w:val="26"/>
        </w:rPr>
        <w:t> </w:t>
      </w:r>
      <w:r>
        <w:rPr>
          <w:rFonts w:ascii="Calibri"/>
          <w:i/>
        </w:rPr>
        <w:t>x</w:t>
      </w:r>
      <w:r>
        <w:rPr>
          <w:rFonts w:ascii="Calibri"/>
          <w:i/>
          <w:vertAlign w:val="subscript"/>
        </w:rPr>
        <w:t>t</w:t>
      </w:r>
      <w:r>
        <w:rPr>
          <w:rFonts w:ascii="Calibri"/>
          <w:i/>
          <w:spacing w:val="43"/>
          <w:vertAlign w:val="baseline"/>
        </w:rPr>
        <w:t> </w:t>
      </w:r>
      <w:r>
        <w:rPr>
          <w:vertAlign w:val="baseline"/>
        </w:rPr>
        <w:t>is</w:t>
      </w:r>
      <w:r>
        <w:rPr>
          <w:spacing w:val="26"/>
          <w:vertAlign w:val="baseline"/>
        </w:rPr>
        <w:t> </w:t>
      </w:r>
      <w:r>
        <w:rPr>
          <w:vertAlign w:val="baseline"/>
        </w:rPr>
        <w:t>close</w:t>
      </w:r>
      <w:r>
        <w:rPr>
          <w:spacing w:val="27"/>
          <w:vertAlign w:val="baseline"/>
        </w:rPr>
        <w:t> </w:t>
      </w:r>
      <w:r>
        <w:rPr>
          <w:vertAlign w:val="baseline"/>
        </w:rPr>
        <w:t>to</w:t>
      </w:r>
      <w:r>
        <w:rPr>
          <w:spacing w:val="26"/>
          <w:vertAlign w:val="baseline"/>
        </w:rPr>
        <w:t> </w:t>
      </w:r>
      <w:r>
        <w:rPr>
          <w:rFonts w:ascii="Calibri"/>
          <w:i/>
          <w:vertAlign w:val="baseline"/>
        </w:rPr>
        <w:t>x</w:t>
      </w:r>
      <w:r>
        <w:rPr>
          <w:rFonts w:ascii="Calibri"/>
          <w:vertAlign w:val="superscript"/>
        </w:rPr>
        <w:t>sr</w:t>
      </w:r>
      <w:r>
        <w:rPr>
          <w:vertAlign w:val="baseline"/>
        </w:rPr>
        <w:t>,</w:t>
      </w:r>
      <w:r>
        <w:rPr>
          <w:spacing w:val="27"/>
          <w:vertAlign w:val="baseline"/>
        </w:rPr>
        <w:t> </w:t>
      </w:r>
      <w:r>
        <w:rPr>
          <w:vertAlign w:val="baseline"/>
        </w:rPr>
        <w:t>and</w:t>
      </w:r>
      <w:r>
        <w:rPr>
          <w:spacing w:val="26"/>
          <w:vertAlign w:val="baseline"/>
        </w:rPr>
        <w:t> </w:t>
      </w:r>
      <w:r>
        <w:rPr>
          <w:spacing w:val="-2"/>
          <w:vertAlign w:val="baseline"/>
        </w:rPr>
        <w:t>hence,</w:t>
      </w:r>
    </w:p>
    <w:p>
      <w:pPr>
        <w:pStyle w:val="BodyText"/>
        <w:spacing w:after="0" w:line="153" w:lineRule="exact"/>
        <w:sectPr>
          <w:type w:val="continuous"/>
          <w:pgSz w:w="12240" w:h="15840"/>
          <w:pgMar w:header="464" w:footer="0" w:top="800" w:bottom="0" w:left="720" w:right="720"/>
        </w:sectPr>
      </w:pPr>
    </w:p>
    <w:p>
      <w:pPr>
        <w:spacing w:line="217" w:lineRule="exact" w:before="0"/>
        <w:ind w:left="485" w:right="0" w:firstLine="0"/>
        <w:jc w:val="left"/>
        <w:rPr>
          <w:rFonts w:ascii="Calibri"/>
          <w:i/>
          <w:sz w:val="20"/>
        </w:rPr>
      </w:pPr>
      <w:r>
        <w:rPr>
          <w:rFonts w:ascii="Calibri"/>
          <w:i/>
          <w:sz w:val="20"/>
        </w:rPr>
        <mc:AlternateContent>
          <mc:Choice Requires="wps">
            <w:drawing>
              <wp:anchor distT="0" distB="0" distL="0" distR="0" allowOverlap="1" layoutInCell="1" locked="0" behindDoc="1" simplePos="0" relativeHeight="482186240">
                <wp:simplePos x="0" y="0"/>
                <wp:positionH relativeFrom="page">
                  <wp:posOffset>6413779</wp:posOffset>
                </wp:positionH>
                <wp:positionV relativeFrom="paragraph">
                  <wp:posOffset>109316</wp:posOffset>
                </wp:positionV>
                <wp:extent cx="186055" cy="88900"/>
                <wp:effectExtent l="0" t="0" r="0" b="0"/>
                <wp:wrapNone/>
                <wp:docPr id="443" name="Textbox 443"/>
                <wp:cNvGraphicFramePr>
                  <a:graphicFrameLocks/>
                </wp:cNvGraphicFramePr>
                <a:graphic>
                  <a:graphicData uri="http://schemas.microsoft.com/office/word/2010/wordprocessingShape">
                    <wps:wsp>
                      <wps:cNvPr id="443" name="Textbox 443"/>
                      <wps:cNvSpPr txBox="1"/>
                      <wps:spPr>
                        <a:xfrm>
                          <a:off x="0" y="0"/>
                          <a:ext cx="186055" cy="88900"/>
                        </a:xfrm>
                        <a:prstGeom prst="rect">
                          <a:avLst/>
                        </a:prstGeom>
                      </wps:spPr>
                      <wps:txbx>
                        <w:txbxContent>
                          <w:p>
                            <w:pPr>
                              <w:spacing w:line="139" w:lineRule="exact" w:before="0"/>
                              <w:ind w:left="0" w:right="0" w:firstLine="0"/>
                              <w:jc w:val="left"/>
                              <w:rPr>
                                <w:rFonts w:ascii="Calibri"/>
                                <w:i/>
                                <w:sz w:val="14"/>
                              </w:rPr>
                            </w:pPr>
                            <w:r>
                              <w:rPr>
                                <w:rFonts w:ascii="Calibri"/>
                                <w:i/>
                                <w:spacing w:val="-4"/>
                                <w:w w:val="135"/>
                                <w:sz w:val="14"/>
                              </w:rPr>
                              <w:t>ux,t</w:t>
                            </w:r>
                          </w:p>
                        </w:txbxContent>
                      </wps:txbx>
                      <wps:bodyPr wrap="square" lIns="0" tIns="0" rIns="0" bIns="0" rtlCol="0">
                        <a:noAutofit/>
                      </wps:bodyPr>
                    </wps:wsp>
                  </a:graphicData>
                </a:graphic>
              </wp:anchor>
            </w:drawing>
          </mc:Choice>
          <mc:Fallback>
            <w:pict>
              <v:shape style="position:absolute;margin-left:505.022003pt;margin-top:8.6076pt;width:14.65pt;height:7pt;mso-position-horizontal-relative:page;mso-position-vertical-relative:paragraph;z-index:-21130240" type="#_x0000_t202" id="docshape304" filled="false" stroked="false">
                <v:textbox inset="0,0,0,0">
                  <w:txbxContent>
                    <w:p>
                      <w:pPr>
                        <w:spacing w:line="139" w:lineRule="exact" w:before="0"/>
                        <w:ind w:left="0" w:right="0" w:firstLine="0"/>
                        <w:jc w:val="left"/>
                        <w:rPr>
                          <w:rFonts w:ascii="Calibri"/>
                          <w:i/>
                          <w:sz w:val="14"/>
                        </w:rPr>
                      </w:pPr>
                      <w:r>
                        <w:rPr>
                          <w:rFonts w:ascii="Calibri"/>
                          <w:i/>
                          <w:spacing w:val="-4"/>
                          <w:w w:val="135"/>
                          <w:sz w:val="14"/>
                        </w:rPr>
                        <w:t>ux,t</w:t>
                      </w:r>
                    </w:p>
                  </w:txbxContent>
                </v:textbox>
                <w10:wrap type="none"/>
              </v:shape>
            </w:pict>
          </mc:Fallback>
        </mc:AlternateContent>
      </w:r>
      <w:r>
        <w:rPr>
          <w:rFonts w:ascii="Calibri"/>
          <w:i/>
          <w:w w:val="125"/>
          <w:sz w:val="20"/>
        </w:rPr>
        <w:t>y</w:t>
      </w:r>
      <w:r>
        <w:rPr>
          <w:rFonts w:ascii="Calibri"/>
          <w:i/>
          <w:w w:val="125"/>
          <w:position w:val="-2"/>
          <w:sz w:val="14"/>
        </w:rPr>
        <w:t>k</w:t>
      </w:r>
      <w:r>
        <w:rPr>
          <w:rFonts w:ascii="Calibri"/>
          <w:w w:val="125"/>
          <w:position w:val="-2"/>
          <w:sz w:val="14"/>
        </w:rPr>
        <w:t>+2</w:t>
      </w:r>
      <w:r>
        <w:rPr>
          <w:rFonts w:ascii="Calibri"/>
          <w:spacing w:val="30"/>
          <w:w w:val="125"/>
          <w:position w:val="-2"/>
          <w:sz w:val="14"/>
        </w:rPr>
        <w:t> </w:t>
      </w:r>
      <w:r>
        <w:rPr>
          <w:rFonts w:ascii="Calibri"/>
          <w:w w:val="125"/>
          <w:sz w:val="20"/>
        </w:rPr>
        <w:t>=</w:t>
      </w:r>
      <w:r>
        <w:rPr>
          <w:rFonts w:ascii="Calibri"/>
          <w:spacing w:val="3"/>
          <w:w w:val="125"/>
          <w:sz w:val="20"/>
        </w:rPr>
        <w:t> </w:t>
      </w:r>
      <w:r>
        <w:rPr>
          <w:rFonts w:ascii="Calibri"/>
          <w:i/>
          <w:w w:val="125"/>
          <w:sz w:val="20"/>
        </w:rPr>
        <w:t>a</w:t>
      </w:r>
      <w:r>
        <w:rPr>
          <w:rFonts w:ascii="Calibri"/>
          <w:w w:val="125"/>
          <w:position w:val="-2"/>
          <w:sz w:val="14"/>
        </w:rPr>
        <w:t>1</w:t>
      </w:r>
      <w:r>
        <w:rPr>
          <w:rFonts w:ascii="Calibri"/>
          <w:i/>
          <w:w w:val="125"/>
          <w:sz w:val="20"/>
        </w:rPr>
        <w:t>y</w:t>
      </w:r>
      <w:r>
        <w:rPr>
          <w:rFonts w:ascii="Calibri"/>
          <w:i/>
          <w:w w:val="125"/>
          <w:position w:val="-2"/>
          <w:sz w:val="14"/>
        </w:rPr>
        <w:t>k</w:t>
      </w:r>
      <w:r>
        <w:rPr>
          <w:rFonts w:ascii="Calibri"/>
          <w:w w:val="125"/>
          <w:position w:val="-2"/>
          <w:sz w:val="14"/>
        </w:rPr>
        <w:t>+1</w:t>
      </w:r>
      <w:r>
        <w:rPr>
          <w:rFonts w:ascii="Calibri"/>
          <w:spacing w:val="18"/>
          <w:w w:val="125"/>
          <w:position w:val="-2"/>
          <w:sz w:val="14"/>
        </w:rPr>
        <w:t> </w:t>
      </w:r>
      <w:r>
        <w:rPr>
          <w:rFonts w:ascii="Calibri"/>
          <w:w w:val="125"/>
          <w:sz w:val="20"/>
        </w:rPr>
        <w:t>+</w:t>
      </w:r>
      <w:r>
        <w:rPr>
          <w:rFonts w:ascii="Calibri"/>
          <w:spacing w:val="-8"/>
          <w:w w:val="125"/>
          <w:sz w:val="20"/>
        </w:rPr>
        <w:t> </w:t>
      </w:r>
      <w:r>
        <w:rPr>
          <w:rFonts w:ascii="Calibri"/>
          <w:i/>
          <w:w w:val="125"/>
          <w:sz w:val="20"/>
        </w:rPr>
        <w:t>a</w:t>
      </w:r>
      <w:r>
        <w:rPr>
          <w:rFonts w:ascii="Calibri"/>
          <w:w w:val="125"/>
          <w:position w:val="-2"/>
          <w:sz w:val="14"/>
        </w:rPr>
        <w:t>0</w:t>
      </w:r>
      <w:r>
        <w:rPr>
          <w:rFonts w:ascii="Calibri"/>
          <w:i/>
          <w:w w:val="125"/>
          <w:sz w:val="20"/>
        </w:rPr>
        <w:t>y</w:t>
      </w:r>
      <w:r>
        <w:rPr>
          <w:rFonts w:ascii="Calibri"/>
          <w:i/>
          <w:w w:val="125"/>
          <w:position w:val="-2"/>
          <w:sz w:val="14"/>
        </w:rPr>
        <w:t>k</w:t>
      </w:r>
      <w:r>
        <w:rPr>
          <w:rFonts w:ascii="Calibri"/>
          <w:i/>
          <w:spacing w:val="23"/>
          <w:w w:val="125"/>
          <w:position w:val="-2"/>
          <w:sz w:val="14"/>
        </w:rPr>
        <w:t> </w:t>
      </w:r>
      <w:r>
        <w:rPr>
          <w:rFonts w:ascii="Calibri"/>
          <w:w w:val="125"/>
          <w:sz w:val="20"/>
        </w:rPr>
        <w:t>+</w:t>
      </w:r>
      <w:r>
        <w:rPr>
          <w:rFonts w:ascii="Calibri"/>
          <w:spacing w:val="-8"/>
          <w:w w:val="125"/>
          <w:sz w:val="20"/>
        </w:rPr>
        <w:t> </w:t>
      </w:r>
      <w:r>
        <w:rPr>
          <w:rFonts w:ascii="Calibri"/>
          <w:i/>
          <w:w w:val="125"/>
          <w:sz w:val="20"/>
        </w:rPr>
        <w:t>b</w:t>
      </w:r>
      <w:r>
        <w:rPr>
          <w:rFonts w:ascii="Calibri"/>
          <w:w w:val="125"/>
          <w:position w:val="-2"/>
          <w:sz w:val="14"/>
        </w:rPr>
        <w:t>2</w:t>
      </w:r>
      <w:r>
        <w:rPr>
          <w:rFonts w:ascii="Calibri"/>
          <w:i/>
          <w:w w:val="125"/>
          <w:sz w:val="20"/>
        </w:rPr>
        <w:t>u</w:t>
      </w:r>
      <w:r>
        <w:rPr>
          <w:rFonts w:ascii="Calibri"/>
          <w:i/>
          <w:w w:val="125"/>
          <w:position w:val="-2"/>
          <w:sz w:val="14"/>
        </w:rPr>
        <w:t>k</w:t>
      </w:r>
      <w:r>
        <w:rPr>
          <w:rFonts w:ascii="Calibri"/>
          <w:w w:val="125"/>
          <w:position w:val="-2"/>
          <w:sz w:val="14"/>
        </w:rPr>
        <w:t>+2</w:t>
      </w:r>
      <w:r>
        <w:rPr>
          <w:rFonts w:ascii="Calibri"/>
          <w:spacing w:val="18"/>
          <w:w w:val="125"/>
          <w:position w:val="-2"/>
          <w:sz w:val="14"/>
        </w:rPr>
        <w:t> </w:t>
      </w:r>
      <w:r>
        <w:rPr>
          <w:rFonts w:ascii="Calibri"/>
          <w:w w:val="125"/>
          <w:sz w:val="20"/>
        </w:rPr>
        <w:t>+</w:t>
      </w:r>
      <w:r>
        <w:rPr>
          <w:rFonts w:ascii="Calibri"/>
          <w:spacing w:val="-9"/>
          <w:w w:val="125"/>
          <w:sz w:val="20"/>
        </w:rPr>
        <w:t> </w:t>
      </w:r>
      <w:r>
        <w:rPr>
          <w:rFonts w:ascii="Calibri"/>
          <w:i/>
          <w:w w:val="125"/>
          <w:sz w:val="20"/>
        </w:rPr>
        <w:t>b</w:t>
      </w:r>
      <w:r>
        <w:rPr>
          <w:rFonts w:ascii="Calibri"/>
          <w:w w:val="125"/>
          <w:position w:val="-2"/>
          <w:sz w:val="14"/>
        </w:rPr>
        <w:t>1</w:t>
      </w:r>
      <w:r>
        <w:rPr>
          <w:rFonts w:ascii="Calibri"/>
          <w:i/>
          <w:w w:val="125"/>
          <w:sz w:val="20"/>
        </w:rPr>
        <w:t>u</w:t>
      </w:r>
      <w:r>
        <w:rPr>
          <w:rFonts w:ascii="Calibri"/>
          <w:i/>
          <w:w w:val="125"/>
          <w:position w:val="-2"/>
          <w:sz w:val="14"/>
        </w:rPr>
        <w:t>k</w:t>
      </w:r>
      <w:r>
        <w:rPr>
          <w:rFonts w:ascii="Calibri"/>
          <w:w w:val="125"/>
          <w:position w:val="-2"/>
          <w:sz w:val="14"/>
        </w:rPr>
        <w:t>+1</w:t>
      </w:r>
      <w:r>
        <w:rPr>
          <w:rFonts w:ascii="Calibri"/>
          <w:spacing w:val="18"/>
          <w:w w:val="125"/>
          <w:position w:val="-2"/>
          <w:sz w:val="14"/>
        </w:rPr>
        <w:t> </w:t>
      </w:r>
      <w:r>
        <w:rPr>
          <w:rFonts w:ascii="Calibri"/>
          <w:w w:val="125"/>
          <w:sz w:val="20"/>
        </w:rPr>
        <w:t>+</w:t>
      </w:r>
      <w:r>
        <w:rPr>
          <w:rFonts w:ascii="Calibri"/>
          <w:spacing w:val="-8"/>
          <w:w w:val="125"/>
          <w:sz w:val="20"/>
        </w:rPr>
        <w:t> </w:t>
      </w:r>
      <w:r>
        <w:rPr>
          <w:rFonts w:ascii="Calibri"/>
          <w:i/>
          <w:w w:val="125"/>
          <w:sz w:val="20"/>
        </w:rPr>
        <w:t>b</w:t>
      </w:r>
      <w:r>
        <w:rPr>
          <w:rFonts w:ascii="Calibri"/>
          <w:w w:val="125"/>
          <w:position w:val="-2"/>
          <w:sz w:val="14"/>
        </w:rPr>
        <w:t>0</w:t>
      </w:r>
      <w:r>
        <w:rPr>
          <w:rFonts w:ascii="Calibri"/>
          <w:i/>
          <w:w w:val="125"/>
          <w:sz w:val="20"/>
        </w:rPr>
        <w:t>u</w:t>
      </w:r>
      <w:r>
        <w:rPr>
          <w:rFonts w:ascii="Calibri"/>
          <w:i/>
          <w:w w:val="125"/>
          <w:position w:val="-2"/>
          <w:sz w:val="14"/>
        </w:rPr>
        <w:t>k</w:t>
      </w:r>
      <w:r>
        <w:rPr>
          <w:rFonts w:ascii="Calibri"/>
          <w:i/>
          <w:spacing w:val="23"/>
          <w:w w:val="125"/>
          <w:position w:val="-2"/>
          <w:sz w:val="14"/>
        </w:rPr>
        <w:t> </w:t>
      </w:r>
      <w:r>
        <w:rPr>
          <w:rFonts w:ascii="Calibri"/>
          <w:w w:val="125"/>
          <w:sz w:val="20"/>
        </w:rPr>
        <w:t>+</w:t>
      </w:r>
      <w:r>
        <w:rPr>
          <w:rFonts w:ascii="Calibri"/>
          <w:spacing w:val="-8"/>
          <w:w w:val="125"/>
          <w:sz w:val="20"/>
        </w:rPr>
        <w:t> </w:t>
      </w:r>
      <w:r>
        <w:rPr>
          <w:rFonts w:ascii="Calibri"/>
          <w:i/>
          <w:spacing w:val="-7"/>
          <w:w w:val="125"/>
          <w:sz w:val="20"/>
        </w:rPr>
        <w:t>c,</w:t>
      </w:r>
    </w:p>
    <w:p>
      <w:pPr>
        <w:pStyle w:val="BodyText"/>
        <w:spacing w:line="285" w:lineRule="exact" w:before="8"/>
        <w:ind w:left="424"/>
        <w:rPr>
          <w:rFonts w:ascii="Lucida Sans Unicode" w:hAnsi="Lucida Sans Unicode"/>
        </w:rPr>
      </w:pPr>
      <w:r>
        <w:rPr/>
        <w:br w:type="column"/>
      </w:r>
      <w:r>
        <w:rPr>
          <w:w w:val="110"/>
        </w:rPr>
        <w:t>there</w:t>
      </w:r>
      <w:r>
        <w:rPr>
          <w:spacing w:val="7"/>
          <w:w w:val="110"/>
        </w:rPr>
        <w:t> </w:t>
      </w:r>
      <w:r>
        <w:rPr>
          <w:w w:val="110"/>
        </w:rPr>
        <w:t>exists</w:t>
      </w:r>
      <w:r>
        <w:rPr>
          <w:spacing w:val="7"/>
          <w:w w:val="110"/>
        </w:rPr>
        <w:t> </w:t>
      </w:r>
      <w:r>
        <w:rPr>
          <w:w w:val="110"/>
        </w:rPr>
        <w:t>a</w:t>
      </w:r>
      <w:r>
        <w:rPr>
          <w:spacing w:val="7"/>
          <w:w w:val="110"/>
        </w:rPr>
        <w:t> </w:t>
      </w:r>
      <w:r>
        <w:rPr>
          <w:w w:val="110"/>
        </w:rPr>
        <w:t>constant</w:t>
      </w:r>
      <w:r>
        <w:rPr>
          <w:spacing w:val="8"/>
          <w:w w:val="110"/>
        </w:rPr>
        <w:t> </w:t>
      </w:r>
      <w:r>
        <w:rPr>
          <w:rFonts w:ascii="Calibri" w:hAnsi="Calibri"/>
          <w:i/>
          <w:w w:val="110"/>
        </w:rPr>
        <w:t>c</w:t>
      </w:r>
      <w:r>
        <w:rPr>
          <w:rFonts w:ascii="Calibri" w:hAnsi="Calibri"/>
          <w:w w:val="110"/>
        </w:rPr>
        <w:t>¯</w:t>
      </w:r>
      <w:r>
        <w:rPr>
          <w:rFonts w:ascii="Calibri" w:hAnsi="Calibri"/>
          <w:w w:val="110"/>
          <w:vertAlign w:val="subscript"/>
        </w:rPr>
        <w:t>H</w:t>
      </w:r>
      <w:r>
        <w:rPr>
          <w:rFonts w:ascii="Calibri" w:hAnsi="Calibri"/>
          <w:spacing w:val="16"/>
          <w:w w:val="125"/>
          <w:vertAlign w:val="baseline"/>
        </w:rPr>
        <w:t> </w:t>
      </w:r>
      <w:r>
        <w:rPr>
          <w:rFonts w:ascii="Calibri" w:hAnsi="Calibri"/>
          <w:i/>
          <w:w w:val="125"/>
          <w:vertAlign w:val="baseline"/>
        </w:rPr>
        <w:t>&gt;</w:t>
      </w:r>
      <w:r>
        <w:rPr>
          <w:rFonts w:ascii="Calibri" w:hAnsi="Calibri"/>
          <w:i/>
          <w:spacing w:val="10"/>
          <w:w w:val="125"/>
          <w:vertAlign w:val="baseline"/>
        </w:rPr>
        <w:t> </w:t>
      </w:r>
      <w:r>
        <w:rPr>
          <w:rFonts w:ascii="Calibri" w:hAnsi="Calibri"/>
          <w:w w:val="110"/>
          <w:vertAlign w:val="baseline"/>
        </w:rPr>
        <w:t>0</w:t>
      </w:r>
      <w:r>
        <w:rPr>
          <w:rFonts w:ascii="Calibri" w:hAnsi="Calibri"/>
          <w:spacing w:val="12"/>
          <w:w w:val="110"/>
          <w:vertAlign w:val="baseline"/>
        </w:rPr>
        <w:t> </w:t>
      </w:r>
      <w:r>
        <w:rPr>
          <w:w w:val="110"/>
          <w:vertAlign w:val="baseline"/>
        </w:rPr>
        <w:t>such</w:t>
      </w:r>
      <w:r>
        <w:rPr>
          <w:spacing w:val="7"/>
          <w:w w:val="110"/>
          <w:vertAlign w:val="baseline"/>
        </w:rPr>
        <w:t> </w:t>
      </w:r>
      <w:r>
        <w:rPr>
          <w:w w:val="110"/>
          <w:vertAlign w:val="baseline"/>
        </w:rPr>
        <w:t>that</w:t>
      </w:r>
      <w:r>
        <w:rPr>
          <w:spacing w:val="24"/>
          <w:w w:val="110"/>
          <w:vertAlign w:val="baseline"/>
        </w:rPr>
        <w:t> </w:t>
      </w:r>
      <w:r>
        <w:rPr>
          <w:spacing w:val="19"/>
          <w:position w:val="-4"/>
          <w:vertAlign w:val="baseline"/>
        </w:rPr>
        <w:drawing>
          <wp:inline distT="0" distB="0" distL="0" distR="0">
            <wp:extent cx="31750" cy="127000"/>
            <wp:effectExtent l="0" t="0" r="0" b="0"/>
            <wp:docPr id="444" name="Image 444"/>
            <wp:cNvGraphicFramePr>
              <a:graphicFrameLocks/>
            </wp:cNvGraphicFramePr>
            <a:graphic>
              <a:graphicData uri="http://schemas.openxmlformats.org/drawingml/2006/picture">
                <pic:pic>
                  <pic:nvPicPr>
                    <pic:cNvPr id="444" name="Image 444"/>
                    <pic:cNvPicPr/>
                  </pic:nvPicPr>
                  <pic:blipFill>
                    <a:blip r:embed="rId8" cstate="print"/>
                    <a:stretch>
                      <a:fillRect/>
                    </a:stretch>
                  </pic:blipFill>
                  <pic:spPr>
                    <a:xfrm>
                      <a:off x="0" y="0"/>
                      <a:ext cx="31750" cy="127000"/>
                    </a:xfrm>
                    <a:prstGeom prst="rect">
                      <a:avLst/>
                    </a:prstGeom>
                  </pic:spPr>
                </pic:pic>
              </a:graphicData>
            </a:graphic>
          </wp:inline>
        </w:drawing>
      </w:r>
      <w:r>
        <w:rPr>
          <w:spacing w:val="19"/>
          <w:position w:val="-4"/>
          <w:vertAlign w:val="baseline"/>
        </w:rPr>
      </w:r>
      <w:r>
        <w:rPr>
          <w:rFonts w:ascii="Calibri" w:hAnsi="Calibri"/>
          <w:i/>
          <w:spacing w:val="-5"/>
          <w:w w:val="110"/>
          <w:vertAlign w:val="baseline"/>
        </w:rPr>
        <w:t>H</w:t>
      </w:r>
      <w:r>
        <w:rPr>
          <w:rFonts w:ascii="Lucida Sans Unicode" w:hAnsi="Lucida Sans Unicode"/>
          <w:spacing w:val="-5"/>
          <w:w w:val="110"/>
          <w:vertAlign w:val="superscript"/>
        </w:rPr>
        <w:t>†</w:t>
      </w:r>
    </w:p>
    <w:p>
      <w:pPr>
        <w:spacing w:line="145" w:lineRule="exact" w:before="12"/>
        <w:ind w:left="0" w:right="281" w:firstLine="0"/>
        <w:jc w:val="right"/>
        <w:rPr>
          <w:rFonts w:ascii="Calibri" w:hAnsi="Calibri"/>
          <w:sz w:val="10"/>
        </w:rPr>
      </w:pPr>
      <w:r>
        <w:rPr/>
        <w:br w:type="column"/>
      </w:r>
      <w:r>
        <w:rPr>
          <w:rFonts w:ascii="Calibri" w:hAnsi="Calibri"/>
          <w:i/>
          <w:spacing w:val="2"/>
          <w:w w:val="140"/>
          <w:position w:val="2"/>
          <w:sz w:val="14"/>
          <w:u w:val="single"/>
        </w:rPr>
        <w:t> </w:t>
      </w:r>
      <w:r>
        <w:rPr>
          <w:rFonts w:ascii="Calibri" w:hAnsi="Calibri"/>
          <w:i/>
          <w:spacing w:val="-5"/>
          <w:w w:val="140"/>
          <w:position w:val="2"/>
          <w:sz w:val="14"/>
          <w:u w:val="single"/>
        </w:rPr>
        <w:t>c</w:t>
      </w:r>
      <w:r>
        <w:rPr>
          <w:rFonts w:ascii="Calibri" w:hAnsi="Calibri"/>
          <w:spacing w:val="-5"/>
          <w:w w:val="140"/>
          <w:position w:val="2"/>
          <w:sz w:val="14"/>
          <w:u w:val="single"/>
        </w:rPr>
        <w:t>¯</w:t>
      </w:r>
      <w:r>
        <w:rPr>
          <w:rFonts w:ascii="Calibri" w:hAnsi="Calibri"/>
          <w:spacing w:val="-5"/>
          <w:w w:val="140"/>
          <w:sz w:val="10"/>
          <w:u w:val="single"/>
        </w:rPr>
        <w:t>H</w:t>
      </w:r>
      <w:r>
        <w:rPr>
          <w:rFonts w:ascii="Calibri" w:hAnsi="Calibri"/>
          <w:spacing w:val="80"/>
          <w:w w:val="140"/>
          <w:sz w:val="10"/>
          <w:u w:val="single"/>
        </w:rPr>
        <w:t> </w:t>
      </w:r>
    </w:p>
    <w:p>
      <w:pPr>
        <w:tabs>
          <w:tab w:pos="469" w:val="left" w:leader="none"/>
        </w:tabs>
        <w:spacing w:line="135" w:lineRule="exact" w:before="0"/>
        <w:ind w:left="0" w:right="281" w:firstLine="0"/>
        <w:jc w:val="right"/>
        <w:rPr>
          <w:rFonts w:ascii="Calibri" w:hAnsi="Calibri"/>
          <w:sz w:val="14"/>
        </w:rPr>
      </w:pPr>
      <w:r>
        <w:rPr>
          <w:rFonts w:ascii="Calibri" w:hAnsi="Calibri"/>
          <w:sz w:val="14"/>
        </w:rPr>
        <w:drawing>
          <wp:anchor distT="0" distB="0" distL="0" distR="0" allowOverlap="1" layoutInCell="1" locked="0" behindDoc="0" simplePos="0" relativeHeight="15855616">
            <wp:simplePos x="0" y="0"/>
            <wp:positionH relativeFrom="page">
              <wp:posOffset>6621450</wp:posOffset>
            </wp:positionH>
            <wp:positionV relativeFrom="paragraph">
              <wp:posOffset>-50634</wp:posOffset>
            </wp:positionV>
            <wp:extent cx="31750" cy="127000"/>
            <wp:effectExtent l="0" t="0" r="0" b="0"/>
            <wp:wrapNone/>
            <wp:docPr id="445" name="Image 445"/>
            <wp:cNvGraphicFramePr>
              <a:graphicFrameLocks/>
            </wp:cNvGraphicFramePr>
            <a:graphic>
              <a:graphicData uri="http://schemas.openxmlformats.org/drawingml/2006/picture">
                <pic:pic>
                  <pic:nvPicPr>
                    <pic:cNvPr id="445" name="Image 445"/>
                    <pic:cNvPicPr/>
                  </pic:nvPicPr>
                  <pic:blipFill>
                    <a:blip r:embed="rId8" cstate="print"/>
                    <a:stretch>
                      <a:fillRect/>
                    </a:stretch>
                  </pic:blipFill>
                  <pic:spPr>
                    <a:xfrm>
                      <a:off x="0" y="0"/>
                      <a:ext cx="31750" cy="127000"/>
                    </a:xfrm>
                    <a:prstGeom prst="rect">
                      <a:avLst/>
                    </a:prstGeom>
                  </pic:spPr>
                </pic:pic>
              </a:graphicData>
            </a:graphic>
          </wp:anchor>
        </w:drawing>
      </w:r>
      <w:r>
        <w:rPr>
          <w:rFonts w:ascii="Calibri" w:hAnsi="Calibri"/>
          <w:sz w:val="14"/>
        </w:rPr>
        <mc:AlternateContent>
          <mc:Choice Requires="wps">
            <w:drawing>
              <wp:anchor distT="0" distB="0" distL="0" distR="0" allowOverlap="1" layoutInCell="1" locked="0" behindDoc="1" simplePos="0" relativeHeight="482193408">
                <wp:simplePos x="0" y="0"/>
                <wp:positionH relativeFrom="page">
                  <wp:posOffset>6789584</wp:posOffset>
                </wp:positionH>
                <wp:positionV relativeFrom="paragraph">
                  <wp:posOffset>-50278</wp:posOffset>
                </wp:positionV>
                <wp:extent cx="98425" cy="127000"/>
                <wp:effectExtent l="0" t="0" r="0" b="0"/>
                <wp:wrapNone/>
                <wp:docPr id="446" name="Textbox 446"/>
                <wp:cNvGraphicFramePr>
                  <a:graphicFrameLocks/>
                </wp:cNvGraphicFramePr>
                <a:graphic>
                  <a:graphicData uri="http://schemas.microsoft.com/office/word/2010/wordprocessingShape">
                    <wps:wsp>
                      <wps:cNvPr id="446" name="Textbox 446"/>
                      <wps:cNvSpPr txBox="1"/>
                      <wps:spPr>
                        <a:xfrm>
                          <a:off x="0" y="0"/>
                          <a:ext cx="98425" cy="127000"/>
                        </a:xfrm>
                        <a:prstGeom prst="rect">
                          <a:avLst/>
                        </a:prstGeom>
                      </wps:spPr>
                      <wps:txbx>
                        <w:txbxContent>
                          <w:p>
                            <w:pPr>
                              <w:spacing w:line="199" w:lineRule="exact" w:before="0"/>
                              <w:ind w:left="0" w:right="0" w:firstLine="0"/>
                              <w:jc w:val="left"/>
                              <w:rPr>
                                <w:rFonts w:ascii="Lucida Sans Unicode" w:hAnsi="Lucida Sans Unicode"/>
                                <w:sz w:val="20"/>
                              </w:rPr>
                            </w:pPr>
                            <w:r>
                              <w:rPr>
                                <w:rFonts w:ascii="Lucida Sans Unicode" w:hAnsi="Lucida Sans Unicode"/>
                                <w:spacing w:val="-15"/>
                                <w:sz w:val="20"/>
                              </w:rPr>
                              <w:t>≤</w:t>
                            </w:r>
                          </w:p>
                        </w:txbxContent>
                      </wps:txbx>
                      <wps:bodyPr wrap="square" lIns="0" tIns="0" rIns="0" bIns="0" rtlCol="0">
                        <a:noAutofit/>
                      </wps:bodyPr>
                    </wps:wsp>
                  </a:graphicData>
                </a:graphic>
              </wp:anchor>
            </w:drawing>
          </mc:Choice>
          <mc:Fallback>
            <w:pict>
              <v:shape style="position:absolute;margin-left:534.612976pt;margin-top:-3.958907pt;width:7.75pt;height:10pt;mso-position-horizontal-relative:page;mso-position-vertical-relative:paragraph;z-index:-21123072" type="#_x0000_t202" id="docshape305" filled="false" stroked="false">
                <v:textbox inset="0,0,0,0">
                  <w:txbxContent>
                    <w:p>
                      <w:pPr>
                        <w:spacing w:line="199" w:lineRule="exact" w:before="0"/>
                        <w:ind w:left="0" w:right="0" w:firstLine="0"/>
                        <w:jc w:val="left"/>
                        <w:rPr>
                          <w:rFonts w:ascii="Lucida Sans Unicode" w:hAnsi="Lucida Sans Unicode"/>
                          <w:sz w:val="20"/>
                        </w:rPr>
                      </w:pPr>
                      <w:r>
                        <w:rPr>
                          <w:rFonts w:ascii="Lucida Sans Unicode" w:hAnsi="Lucida Sans Unicode"/>
                          <w:spacing w:val="-15"/>
                          <w:sz w:val="20"/>
                        </w:rPr>
                        <w:t>≤</w:t>
                      </w:r>
                    </w:p>
                  </w:txbxContent>
                </v:textbox>
                <w10:wrap type="none"/>
              </v:shape>
            </w:pict>
          </mc:Fallback>
        </mc:AlternateContent>
      </w:r>
      <w:r>
        <w:rPr>
          <w:rFonts w:ascii="Calibri" w:hAnsi="Calibri"/>
          <w:spacing w:val="-10"/>
          <w:w w:val="125"/>
          <w:position w:val="5"/>
          <w:sz w:val="14"/>
        </w:rPr>
        <w:t>2</w:t>
      </w:r>
      <w:r>
        <w:rPr>
          <w:rFonts w:ascii="Calibri" w:hAnsi="Calibri"/>
          <w:position w:val="5"/>
          <w:sz w:val="14"/>
        </w:rPr>
        <w:tab/>
      </w:r>
      <w:r>
        <w:rPr>
          <w:rFonts w:ascii="Calibri" w:hAnsi="Calibri"/>
          <w:i/>
          <w:spacing w:val="-2"/>
          <w:w w:val="125"/>
          <w:sz w:val="14"/>
        </w:rPr>
        <w:t>θ</w:t>
      </w:r>
      <w:r>
        <w:rPr>
          <w:rFonts w:ascii="Calibri" w:hAnsi="Calibri"/>
          <w:spacing w:val="-2"/>
          <w:w w:val="125"/>
          <w:position w:val="4"/>
          <w:sz w:val="14"/>
        </w:rPr>
        <w:t>¯</w:t>
      </w:r>
      <w:r>
        <w:rPr>
          <w:rFonts w:ascii="Calibri" w:hAnsi="Calibri"/>
          <w:spacing w:val="-2"/>
          <w:w w:val="125"/>
          <w:sz w:val="14"/>
        </w:rPr>
        <w:t>(</w:t>
      </w:r>
      <w:r>
        <w:rPr>
          <w:rFonts w:ascii="Calibri" w:hAnsi="Calibri"/>
          <w:i/>
          <w:spacing w:val="-2"/>
          <w:w w:val="125"/>
          <w:sz w:val="14"/>
        </w:rPr>
        <w:t>t</w:t>
      </w:r>
      <w:r>
        <w:rPr>
          <w:rFonts w:ascii="Calibri" w:hAnsi="Calibri"/>
          <w:spacing w:val="-2"/>
          <w:w w:val="125"/>
          <w:sz w:val="14"/>
        </w:rPr>
        <w:t>)</w:t>
      </w:r>
    </w:p>
    <w:p>
      <w:pPr>
        <w:spacing w:after="0" w:line="135" w:lineRule="exact"/>
        <w:jc w:val="right"/>
        <w:rPr>
          <w:rFonts w:ascii="Calibri" w:hAnsi="Calibri"/>
          <w:sz w:val="14"/>
        </w:rPr>
        <w:sectPr>
          <w:type w:val="continuous"/>
          <w:pgSz w:w="12240" w:h="15840"/>
          <w:pgMar w:header="464" w:footer="0" w:top="800" w:bottom="0" w:left="720" w:right="720"/>
          <w:cols w:num="3" w:equalWidth="0">
            <w:col w:w="5055" w:space="40"/>
            <w:col w:w="4375" w:space="39"/>
            <w:col w:w="1291"/>
          </w:cols>
        </w:sectPr>
      </w:pPr>
    </w:p>
    <w:p>
      <w:pPr>
        <w:spacing w:line="171" w:lineRule="exact" w:before="14"/>
        <w:ind w:left="259" w:right="0" w:firstLine="0"/>
        <w:jc w:val="left"/>
        <w:rPr>
          <w:rFonts w:ascii="Calibri" w:hAnsi="Calibri"/>
          <w:sz w:val="20"/>
        </w:rPr>
      </w:pPr>
      <w:r>
        <w:rPr>
          <w:w w:val="110"/>
          <w:sz w:val="20"/>
        </w:rPr>
        <w:t>using</w:t>
      </w:r>
      <w:r>
        <w:rPr>
          <w:spacing w:val="-3"/>
          <w:w w:val="110"/>
          <w:sz w:val="20"/>
        </w:rPr>
        <w:t> </w:t>
      </w:r>
      <w:r>
        <w:rPr>
          <w:w w:val="110"/>
          <w:sz w:val="20"/>
        </w:rPr>
        <w:t>the</w:t>
      </w:r>
      <w:r>
        <w:rPr>
          <w:spacing w:val="2"/>
          <w:w w:val="110"/>
          <w:sz w:val="20"/>
        </w:rPr>
        <w:t> </w:t>
      </w:r>
      <w:r>
        <w:rPr>
          <w:w w:val="110"/>
          <w:sz w:val="20"/>
        </w:rPr>
        <w:t>last</w:t>
      </w:r>
      <w:r>
        <w:rPr>
          <w:spacing w:val="2"/>
          <w:w w:val="110"/>
          <w:sz w:val="20"/>
        </w:rPr>
        <w:t> </w:t>
      </w:r>
      <w:r>
        <w:rPr>
          <w:rFonts w:ascii="Calibri" w:hAnsi="Calibri"/>
          <w:i/>
          <w:w w:val="110"/>
          <w:sz w:val="20"/>
        </w:rPr>
        <w:t>N</w:t>
      </w:r>
      <w:r>
        <w:rPr>
          <w:rFonts w:ascii="Calibri" w:hAnsi="Calibri"/>
          <w:i/>
          <w:spacing w:val="26"/>
          <w:w w:val="110"/>
          <w:sz w:val="20"/>
        </w:rPr>
        <w:t> </w:t>
      </w:r>
      <w:r>
        <w:rPr>
          <w:w w:val="110"/>
          <w:sz w:val="20"/>
        </w:rPr>
        <w:t>data</w:t>
      </w:r>
      <w:r>
        <w:rPr>
          <w:spacing w:val="2"/>
          <w:w w:val="110"/>
          <w:sz w:val="20"/>
        </w:rPr>
        <w:t> </w:t>
      </w:r>
      <w:r>
        <w:rPr>
          <w:w w:val="110"/>
          <w:sz w:val="20"/>
        </w:rPr>
        <w:t>points</w:t>
      </w:r>
      <w:r>
        <w:rPr>
          <w:spacing w:val="3"/>
          <w:w w:val="110"/>
          <w:sz w:val="20"/>
        </w:rPr>
        <w:t> </w:t>
      </w:r>
      <w:r>
        <w:rPr>
          <w:rFonts w:ascii="Lucida Sans Unicode" w:hAnsi="Lucida Sans Unicode"/>
          <w:w w:val="110"/>
          <w:sz w:val="20"/>
        </w:rPr>
        <w:t>{</w:t>
      </w:r>
      <w:r>
        <w:rPr>
          <w:rFonts w:ascii="Calibri" w:hAnsi="Calibri"/>
          <w:i/>
          <w:w w:val="110"/>
          <w:sz w:val="20"/>
        </w:rPr>
        <w:t>u</w:t>
      </w:r>
      <w:r>
        <w:rPr>
          <w:rFonts w:ascii="Calibri" w:hAnsi="Calibri"/>
          <w:i/>
          <w:w w:val="110"/>
          <w:sz w:val="20"/>
          <w:vertAlign w:val="subscript"/>
        </w:rPr>
        <w:t>k</w:t>
      </w:r>
      <w:r>
        <w:rPr>
          <w:rFonts w:ascii="Calibri" w:hAnsi="Calibri"/>
          <w:i/>
          <w:w w:val="110"/>
          <w:sz w:val="20"/>
          <w:vertAlign w:val="baseline"/>
        </w:rPr>
        <w:t>,</w:t>
      </w:r>
      <w:r>
        <w:rPr>
          <w:rFonts w:ascii="Calibri" w:hAnsi="Calibri"/>
          <w:i/>
          <w:spacing w:val="-17"/>
          <w:w w:val="110"/>
          <w:sz w:val="20"/>
          <w:vertAlign w:val="baseline"/>
        </w:rPr>
        <w:t> </w:t>
      </w:r>
      <w:r>
        <w:rPr>
          <w:rFonts w:ascii="Calibri" w:hAnsi="Calibri"/>
          <w:i/>
          <w:w w:val="110"/>
          <w:sz w:val="20"/>
          <w:vertAlign w:val="baseline"/>
        </w:rPr>
        <w:t>y</w:t>
      </w:r>
      <w:r>
        <w:rPr>
          <w:rFonts w:ascii="Calibri" w:hAnsi="Calibri"/>
          <w:i/>
          <w:w w:val="110"/>
          <w:sz w:val="20"/>
          <w:vertAlign w:val="subscript"/>
        </w:rPr>
        <w:t>k</w:t>
      </w:r>
      <w:r>
        <w:rPr>
          <w:rFonts w:ascii="Lucida Sans Unicode" w:hAnsi="Lucida Sans Unicode"/>
          <w:w w:val="110"/>
          <w:sz w:val="20"/>
          <w:vertAlign w:val="baseline"/>
        </w:rPr>
        <w:t>}</w:t>
      </w:r>
      <w:r>
        <w:rPr>
          <w:rFonts w:ascii="Calibri" w:hAnsi="Calibri"/>
          <w:i/>
          <w:w w:val="110"/>
          <w:sz w:val="20"/>
          <w:vertAlign w:val="superscript"/>
        </w:rPr>
        <w:t>t</w:t>
      </w:r>
      <w:r>
        <w:rPr>
          <w:rFonts w:ascii="Lucida Sans Unicode" w:hAnsi="Lucida Sans Unicode"/>
          <w:w w:val="110"/>
          <w:sz w:val="20"/>
          <w:vertAlign w:val="superscript"/>
        </w:rPr>
        <w:t>—</w:t>
      </w:r>
      <w:r>
        <w:rPr>
          <w:rFonts w:ascii="Calibri" w:hAnsi="Calibri"/>
          <w:spacing w:val="-10"/>
          <w:w w:val="110"/>
          <w:sz w:val="20"/>
          <w:vertAlign w:val="superscript"/>
        </w:rPr>
        <w:t>1</w:t>
      </w:r>
    </w:p>
    <w:p>
      <w:pPr>
        <w:pStyle w:val="BodyText"/>
        <w:spacing w:line="138" w:lineRule="exact" w:before="47"/>
        <w:ind w:left="259"/>
      </w:pPr>
      <w:r>
        <w:rPr/>
        <w:br w:type="column"/>
      </w:r>
      <w:r>
        <w:rPr/>
        <w:t>for</w:t>
      </w:r>
      <w:r>
        <w:rPr>
          <w:spacing w:val="14"/>
        </w:rPr>
        <w:t> </w:t>
      </w:r>
      <w:r>
        <w:rPr>
          <w:spacing w:val="-2"/>
        </w:rPr>
        <w:t>identification</w:t>
      </w:r>
    </w:p>
    <w:p>
      <w:pPr>
        <w:pStyle w:val="BodyText"/>
        <w:spacing w:line="185" w:lineRule="exact"/>
        <w:ind w:left="199"/>
      </w:pPr>
      <w:r>
        <w:rPr/>
        <w:br w:type="column"/>
      </w:r>
      <w:r>
        <w:rPr/>
        <w:t>holds,</w:t>
      </w:r>
      <w:r>
        <w:rPr>
          <w:spacing w:val="53"/>
        </w:rPr>
        <w:t> </w:t>
      </w:r>
      <w:r>
        <w:rPr/>
        <w:t>compare</w:t>
      </w:r>
      <w:r>
        <w:rPr>
          <w:spacing w:val="53"/>
        </w:rPr>
        <w:t> </w:t>
      </w:r>
      <w:r>
        <w:rPr/>
        <w:t>the</w:t>
      </w:r>
      <w:r>
        <w:rPr>
          <w:spacing w:val="54"/>
        </w:rPr>
        <w:t> </w:t>
      </w:r>
      <w:r>
        <w:rPr/>
        <w:t>conditions</w:t>
      </w:r>
      <w:r>
        <w:rPr>
          <w:spacing w:val="53"/>
        </w:rPr>
        <w:t> </w:t>
      </w:r>
      <w:r>
        <w:rPr/>
        <w:t>in</w:t>
      </w:r>
      <w:r>
        <w:rPr>
          <w:spacing w:val="53"/>
        </w:rPr>
        <w:t> </w:t>
      </w:r>
      <w:r>
        <w:rPr/>
        <w:t>Theorem</w:t>
      </w:r>
      <w:r>
        <w:rPr>
          <w:spacing w:val="54"/>
        </w:rPr>
        <w:t> </w:t>
      </w:r>
      <w:hyperlink w:history="true" w:anchor="_bookmark59">
        <w:r>
          <w:rPr/>
          <w:t>2.</w:t>
        </w:r>
      </w:hyperlink>
      <w:r>
        <w:rPr>
          <w:spacing w:val="53"/>
        </w:rPr>
        <w:t> </w:t>
      </w:r>
      <w:r>
        <w:rPr/>
        <w:t>Thus,</w:t>
      </w:r>
      <w:r>
        <w:rPr>
          <w:spacing w:val="53"/>
        </w:rPr>
        <w:t> </w:t>
      </w:r>
      <w:r>
        <w:rPr>
          <w:spacing w:val="-2"/>
        </w:rPr>
        <w:t>while</w:t>
      </w:r>
    </w:p>
    <w:p>
      <w:pPr>
        <w:pStyle w:val="BodyText"/>
        <w:spacing w:after="0" w:line="185" w:lineRule="exact"/>
        <w:sectPr>
          <w:type w:val="continuous"/>
          <w:pgSz w:w="12240" w:h="15840"/>
          <w:pgMar w:header="464" w:footer="0" w:top="800" w:bottom="0" w:left="720" w:right="720"/>
          <w:cols w:num="3" w:equalWidth="0">
            <w:col w:w="3619" w:space="50"/>
            <w:col w:w="1612" w:space="40"/>
            <w:col w:w="5479"/>
          </w:cols>
        </w:sectPr>
      </w:pPr>
    </w:p>
    <w:p>
      <w:pPr>
        <w:spacing w:line="134" w:lineRule="exact" w:before="0"/>
        <w:ind w:left="3314" w:right="0" w:firstLine="0"/>
        <w:jc w:val="left"/>
        <w:rPr>
          <w:rFonts w:ascii="Calibri" w:hAnsi="Calibri"/>
          <w:i/>
          <w:sz w:val="14"/>
        </w:rPr>
      </w:pPr>
      <w:r>
        <w:rPr>
          <w:rFonts w:ascii="Calibri" w:hAnsi="Calibri"/>
          <w:i/>
          <w:sz w:val="14"/>
        </w:rPr>
        <w:drawing>
          <wp:anchor distT="0" distB="0" distL="0" distR="0" allowOverlap="1" layoutInCell="1" locked="0" behindDoc="0" simplePos="0" relativeHeight="15856128">
            <wp:simplePos x="0" y="0"/>
            <wp:positionH relativeFrom="page">
              <wp:posOffset>3977995</wp:posOffset>
            </wp:positionH>
            <wp:positionV relativeFrom="paragraph">
              <wp:posOffset>56062</wp:posOffset>
            </wp:positionV>
            <wp:extent cx="31750" cy="127000"/>
            <wp:effectExtent l="0" t="0" r="0" b="0"/>
            <wp:wrapNone/>
            <wp:docPr id="447" name="Image 447"/>
            <wp:cNvGraphicFramePr>
              <a:graphicFrameLocks/>
            </wp:cNvGraphicFramePr>
            <a:graphic>
              <a:graphicData uri="http://schemas.openxmlformats.org/drawingml/2006/picture">
                <pic:pic>
                  <pic:nvPicPr>
                    <pic:cNvPr id="447" name="Image 447"/>
                    <pic:cNvPicPr/>
                  </pic:nvPicPr>
                  <pic:blipFill>
                    <a:blip r:embed="rId8" cstate="print"/>
                    <a:stretch>
                      <a:fillRect/>
                    </a:stretch>
                  </pic:blipFill>
                  <pic:spPr>
                    <a:xfrm>
                      <a:off x="0" y="0"/>
                      <a:ext cx="31750" cy="127000"/>
                    </a:xfrm>
                    <a:prstGeom prst="rect">
                      <a:avLst/>
                    </a:prstGeom>
                  </pic:spPr>
                </pic:pic>
              </a:graphicData>
            </a:graphic>
          </wp:anchor>
        </w:drawing>
      </w:r>
      <w:r>
        <w:rPr>
          <w:rFonts w:ascii="Calibri" w:hAnsi="Calibri"/>
          <w:i/>
          <w:w w:val="120"/>
          <w:sz w:val="14"/>
        </w:rPr>
        <w:t>k</w:t>
      </w:r>
      <w:r>
        <w:rPr>
          <w:rFonts w:ascii="Calibri" w:hAnsi="Calibri"/>
          <w:w w:val="120"/>
          <w:sz w:val="14"/>
        </w:rPr>
        <w:t>=</w:t>
      </w:r>
      <w:r>
        <w:rPr>
          <w:rFonts w:ascii="Calibri" w:hAnsi="Calibri"/>
          <w:i/>
          <w:w w:val="120"/>
          <w:sz w:val="14"/>
        </w:rPr>
        <w:t>t</w:t>
      </w:r>
      <w:r>
        <w:rPr>
          <w:rFonts w:ascii="Lucida Sans Unicode" w:hAnsi="Lucida Sans Unicode"/>
          <w:w w:val="120"/>
          <w:sz w:val="14"/>
        </w:rPr>
        <w:t>—</w:t>
      </w:r>
      <w:r>
        <w:rPr>
          <w:rFonts w:ascii="Calibri" w:hAnsi="Calibri"/>
          <w:i/>
          <w:spacing w:val="-10"/>
          <w:w w:val="135"/>
          <w:sz w:val="14"/>
        </w:rPr>
        <w:t>N</w:t>
      </w:r>
    </w:p>
    <w:p>
      <w:pPr>
        <w:pStyle w:val="BodyText"/>
        <w:spacing w:line="165" w:lineRule="exact"/>
        <w:ind w:left="259"/>
      </w:pPr>
      <w:r>
        <w:rPr/>
        <w:t>at</w:t>
      </w:r>
      <w:r>
        <w:rPr>
          <w:spacing w:val="59"/>
        </w:rPr>
        <w:t> </w:t>
      </w:r>
      <w:r>
        <w:rPr/>
        <w:t>time</w:t>
      </w:r>
      <w:r>
        <w:rPr>
          <w:spacing w:val="59"/>
        </w:rPr>
        <w:t> </w:t>
      </w:r>
      <w:r>
        <w:rPr>
          <w:rFonts w:ascii="Calibri"/>
          <w:i/>
        </w:rPr>
        <w:t>t</w:t>
      </w:r>
      <w:r>
        <w:rPr/>
        <w:t>.</w:t>
      </w:r>
      <w:r>
        <w:rPr>
          <w:spacing w:val="60"/>
        </w:rPr>
        <w:t> </w:t>
      </w:r>
      <w:r>
        <w:rPr/>
        <w:t>The</w:t>
      </w:r>
      <w:r>
        <w:rPr>
          <w:spacing w:val="59"/>
        </w:rPr>
        <w:t> </w:t>
      </w:r>
      <w:r>
        <w:rPr/>
        <w:t>MPC</w:t>
      </w:r>
      <w:r>
        <w:rPr>
          <w:spacing w:val="59"/>
        </w:rPr>
        <w:t> </w:t>
      </w:r>
      <w:r>
        <w:rPr/>
        <w:t>implementation</w:t>
      </w:r>
      <w:r>
        <w:rPr>
          <w:spacing w:val="60"/>
        </w:rPr>
        <w:t> </w:t>
      </w:r>
      <w:r>
        <w:rPr/>
        <w:t>is</w:t>
      </w:r>
      <w:r>
        <w:rPr>
          <w:spacing w:val="59"/>
        </w:rPr>
        <w:t> </w:t>
      </w:r>
      <w:r>
        <w:rPr/>
        <w:t>analogous</w:t>
      </w:r>
      <w:r>
        <w:rPr>
          <w:spacing w:val="59"/>
        </w:rPr>
        <w:t> </w:t>
      </w:r>
      <w:r>
        <w:rPr/>
        <w:t>to</w:t>
      </w:r>
      <w:r>
        <w:rPr>
          <w:spacing w:val="60"/>
        </w:rPr>
        <w:t> </w:t>
      </w:r>
      <w:r>
        <w:rPr>
          <w:spacing w:val="-4"/>
        </w:rPr>
        <w:t>that</w:t>
      </w:r>
    </w:p>
    <w:p>
      <w:pPr>
        <w:spacing w:line="179" w:lineRule="exact" w:before="0"/>
        <w:ind w:left="166" w:right="0" w:firstLine="0"/>
        <w:jc w:val="left"/>
        <w:rPr>
          <w:rFonts w:ascii="Lucida Sans Unicode" w:hAnsi="Lucida Sans Unicode"/>
          <w:sz w:val="14"/>
        </w:rPr>
      </w:pPr>
      <w:r>
        <w:rPr/>
        <w:br w:type="column"/>
      </w:r>
      <w:r>
        <w:rPr>
          <w:rFonts w:ascii="Lucida Sans Unicode" w:hAnsi="Lucida Sans Unicode"/>
          <w:spacing w:val="-10"/>
          <w:w w:val="90"/>
          <w:sz w:val="14"/>
        </w:rPr>
        <w:t>†</w:t>
      </w:r>
    </w:p>
    <w:p>
      <w:pPr>
        <w:spacing w:line="120" w:lineRule="exact" w:before="0"/>
        <w:ind w:left="150" w:right="0" w:firstLine="0"/>
        <w:jc w:val="left"/>
        <w:rPr>
          <w:rFonts w:ascii="Calibri"/>
          <w:i/>
          <w:sz w:val="14"/>
        </w:rPr>
      </w:pPr>
      <w:r>
        <w:rPr>
          <w:rFonts w:ascii="Calibri"/>
          <w:i/>
          <w:sz w:val="14"/>
        </w:rPr>
        <w:drawing>
          <wp:anchor distT="0" distB="0" distL="0" distR="0" allowOverlap="1" layoutInCell="1" locked="0" behindDoc="1" simplePos="0" relativeHeight="482181120">
            <wp:simplePos x="0" y="0"/>
            <wp:positionH relativeFrom="page">
              <wp:posOffset>4338218</wp:posOffset>
            </wp:positionH>
            <wp:positionV relativeFrom="paragraph">
              <wp:posOffset>-57655</wp:posOffset>
            </wp:positionV>
            <wp:extent cx="31750" cy="127000"/>
            <wp:effectExtent l="0" t="0" r="0" b="0"/>
            <wp:wrapNone/>
            <wp:docPr id="448" name="Image 448"/>
            <wp:cNvGraphicFramePr>
              <a:graphicFrameLocks/>
            </wp:cNvGraphicFramePr>
            <a:graphic>
              <a:graphicData uri="http://schemas.openxmlformats.org/drawingml/2006/picture">
                <pic:pic>
                  <pic:nvPicPr>
                    <pic:cNvPr id="448" name="Image 448"/>
                    <pic:cNvPicPr/>
                  </pic:nvPicPr>
                  <pic:blipFill>
                    <a:blip r:embed="rId8" cstate="print"/>
                    <a:stretch>
                      <a:fillRect/>
                    </a:stretch>
                  </pic:blipFill>
                  <pic:spPr>
                    <a:xfrm>
                      <a:off x="0" y="0"/>
                      <a:ext cx="31750" cy="127000"/>
                    </a:xfrm>
                    <a:prstGeom prst="rect">
                      <a:avLst/>
                    </a:prstGeom>
                  </pic:spPr>
                </pic:pic>
              </a:graphicData>
            </a:graphic>
          </wp:anchor>
        </w:drawing>
      </w:r>
      <w:r>
        <w:rPr>
          <w:rFonts w:ascii="Calibri"/>
          <w:i/>
          <w:sz w:val="14"/>
        </w:rPr>
        <mc:AlternateContent>
          <mc:Choice Requires="wps">
            <w:drawing>
              <wp:anchor distT="0" distB="0" distL="0" distR="0" allowOverlap="1" layoutInCell="1" locked="0" behindDoc="1" simplePos="0" relativeHeight="482186752">
                <wp:simplePos x="0" y="0"/>
                <wp:positionH relativeFrom="page">
                  <wp:posOffset>4025379</wp:posOffset>
                </wp:positionH>
                <wp:positionV relativeFrom="paragraph">
                  <wp:posOffset>-57298</wp:posOffset>
                </wp:positionV>
                <wp:extent cx="410845" cy="136525"/>
                <wp:effectExtent l="0" t="0" r="0" b="0"/>
                <wp:wrapNone/>
                <wp:docPr id="449" name="Textbox 449"/>
                <wp:cNvGraphicFramePr>
                  <a:graphicFrameLocks/>
                </wp:cNvGraphicFramePr>
                <a:graphic>
                  <a:graphicData uri="http://schemas.microsoft.com/office/word/2010/wordprocessingShape">
                    <wps:wsp>
                      <wps:cNvPr id="449" name="Textbox 449"/>
                      <wps:cNvSpPr txBox="1"/>
                      <wps:spPr>
                        <a:xfrm>
                          <a:off x="0" y="0"/>
                          <a:ext cx="410845" cy="136525"/>
                        </a:xfrm>
                        <a:prstGeom prst="rect">
                          <a:avLst/>
                        </a:prstGeom>
                      </wps:spPr>
                      <wps:txbx>
                        <w:txbxContent>
                          <w:p>
                            <w:pPr>
                              <w:tabs>
                                <w:tab w:pos="646" w:val="right" w:leader="none"/>
                              </w:tabs>
                              <w:spacing w:line="203" w:lineRule="exact" w:before="0"/>
                              <w:ind w:left="0" w:right="0" w:firstLine="0"/>
                              <w:jc w:val="left"/>
                              <w:rPr>
                                <w:rFonts w:ascii="Calibri"/>
                                <w:sz w:val="20"/>
                              </w:rPr>
                            </w:pPr>
                            <w:r>
                              <w:rPr>
                                <w:rFonts w:ascii="Calibri"/>
                                <w:i/>
                                <w:spacing w:val="-10"/>
                                <w:w w:val="130"/>
                                <w:sz w:val="20"/>
                              </w:rPr>
                              <w:t>H</w:t>
                            </w:r>
                            <w:r>
                              <w:rPr>
                                <w:sz w:val="20"/>
                              </w:rPr>
                              <w:tab/>
                            </w:r>
                            <w:r>
                              <w:rPr>
                                <w:rFonts w:ascii="Calibri"/>
                                <w:spacing w:val="-10"/>
                                <w:w w:val="125"/>
                                <w:sz w:val="20"/>
                                <w:vertAlign w:val="subscript"/>
                              </w:rPr>
                              <w:t>2</w:t>
                            </w:r>
                          </w:p>
                        </w:txbxContent>
                      </wps:txbx>
                      <wps:bodyPr wrap="square" lIns="0" tIns="0" rIns="0" bIns="0" rtlCol="0">
                        <a:noAutofit/>
                      </wps:bodyPr>
                    </wps:wsp>
                  </a:graphicData>
                </a:graphic>
              </wp:anchor>
            </w:drawing>
          </mc:Choice>
          <mc:Fallback>
            <w:pict>
              <v:shape style="position:absolute;margin-left:316.959015pt;margin-top:-4.511726pt;width:32.35pt;height:10.75pt;mso-position-horizontal-relative:page;mso-position-vertical-relative:paragraph;z-index:-21129728" type="#_x0000_t202" id="docshape306" filled="false" stroked="false">
                <v:textbox inset="0,0,0,0">
                  <w:txbxContent>
                    <w:p>
                      <w:pPr>
                        <w:tabs>
                          <w:tab w:pos="646" w:val="right" w:leader="none"/>
                        </w:tabs>
                        <w:spacing w:line="203" w:lineRule="exact" w:before="0"/>
                        <w:ind w:left="0" w:right="0" w:firstLine="0"/>
                        <w:jc w:val="left"/>
                        <w:rPr>
                          <w:rFonts w:ascii="Calibri"/>
                          <w:sz w:val="20"/>
                        </w:rPr>
                      </w:pPr>
                      <w:r>
                        <w:rPr>
                          <w:rFonts w:ascii="Calibri"/>
                          <w:i/>
                          <w:spacing w:val="-10"/>
                          <w:w w:val="130"/>
                          <w:sz w:val="20"/>
                        </w:rPr>
                        <w:t>H</w:t>
                      </w:r>
                      <w:r>
                        <w:rPr>
                          <w:sz w:val="20"/>
                        </w:rPr>
                        <w:tab/>
                      </w:r>
                      <w:r>
                        <w:rPr>
                          <w:rFonts w:ascii="Calibri"/>
                          <w:spacing w:val="-10"/>
                          <w:w w:val="125"/>
                          <w:sz w:val="20"/>
                          <w:vertAlign w:val="subscript"/>
                        </w:rPr>
                        <w:t>2</w:t>
                      </w:r>
                    </w:p>
                  </w:txbxContent>
                </v:textbox>
                <w10:wrap type="none"/>
              </v:shape>
            </w:pict>
          </mc:Fallback>
        </mc:AlternateContent>
      </w:r>
      <w:r>
        <w:rPr>
          <w:rFonts w:ascii="Calibri"/>
          <w:i/>
          <w:spacing w:val="-4"/>
          <w:w w:val="135"/>
          <w:sz w:val="14"/>
        </w:rPr>
        <w:t>ux,t</w:t>
      </w:r>
    </w:p>
    <w:p>
      <w:pPr>
        <w:pStyle w:val="BodyText"/>
        <w:spacing w:before="51"/>
        <w:ind w:left="190"/>
      </w:pPr>
      <w:r>
        <w:rPr/>
        <w:br w:type="column"/>
      </w:r>
      <w:r>
        <w:rPr/>
        <w:t>increases</w:t>
      </w:r>
      <w:r>
        <w:rPr>
          <w:spacing w:val="60"/>
        </w:rPr>
        <w:t> </w:t>
      </w:r>
      <w:r>
        <w:rPr/>
        <w:t>for</w:t>
      </w:r>
      <w:r>
        <w:rPr>
          <w:spacing w:val="61"/>
        </w:rPr>
        <w:t> </w:t>
      </w:r>
      <w:r>
        <w:rPr/>
        <w:t>smaller</w:t>
      </w:r>
      <w:r>
        <w:rPr>
          <w:spacing w:val="61"/>
        </w:rPr>
        <w:t> </w:t>
      </w:r>
      <w:r>
        <w:rPr>
          <w:spacing w:val="-2"/>
        </w:rPr>
        <w:t>bounds</w:t>
      </w:r>
    </w:p>
    <w:p>
      <w:pPr>
        <w:pStyle w:val="BodyText"/>
        <w:spacing w:line="292" w:lineRule="exact"/>
        <w:ind w:left="76"/>
      </w:pPr>
      <w:r>
        <w:rPr/>
        <w:br w:type="column"/>
      </w:r>
      <w:r>
        <w:rPr>
          <w:rFonts w:ascii="Calibri" w:hAnsi="Calibri"/>
          <w:i/>
          <w:w w:val="105"/>
        </w:rPr>
        <w:t>θ</w:t>
      </w:r>
      <w:r>
        <w:rPr>
          <w:rFonts w:ascii="Calibri" w:hAnsi="Calibri"/>
          <w:w w:val="105"/>
          <w:position w:val="5"/>
        </w:rPr>
        <w:t>¯</w:t>
      </w:r>
      <w:r>
        <w:rPr>
          <w:rFonts w:ascii="Calibri" w:hAnsi="Calibri"/>
          <w:w w:val="105"/>
        </w:rPr>
        <w:t>(</w:t>
      </w:r>
      <w:r>
        <w:rPr>
          <w:rFonts w:ascii="Calibri" w:hAnsi="Calibri"/>
          <w:i/>
          <w:w w:val="105"/>
        </w:rPr>
        <w:t>t</w:t>
      </w:r>
      <w:r>
        <w:rPr>
          <w:rFonts w:ascii="Calibri" w:hAnsi="Calibri"/>
          <w:w w:val="105"/>
        </w:rPr>
        <w:t>)</w:t>
      </w:r>
      <w:r>
        <w:rPr>
          <w:w w:val="105"/>
        </w:rPr>
        <w:t>,</w:t>
      </w:r>
      <w:r>
        <w:rPr>
          <w:spacing w:val="24"/>
          <w:w w:val="105"/>
        </w:rPr>
        <w:t> </w:t>
      </w:r>
      <w:r>
        <w:rPr>
          <w:w w:val="105"/>
        </w:rPr>
        <w:t>the</w:t>
      </w:r>
      <w:r>
        <w:rPr>
          <w:spacing w:val="24"/>
          <w:w w:val="105"/>
        </w:rPr>
        <w:t> </w:t>
      </w:r>
      <w:r>
        <w:rPr>
          <w:w w:val="105"/>
        </w:rPr>
        <w:t>order</w:t>
      </w:r>
      <w:r>
        <w:rPr>
          <w:spacing w:val="24"/>
          <w:w w:val="105"/>
        </w:rPr>
        <w:t> </w:t>
      </w:r>
      <w:r>
        <w:rPr>
          <w:spacing w:val="-5"/>
          <w:w w:val="105"/>
        </w:rPr>
        <w:t>of</w:t>
      </w:r>
    </w:p>
    <w:p>
      <w:pPr>
        <w:pStyle w:val="BodyText"/>
        <w:spacing w:after="0" w:line="292" w:lineRule="exact"/>
        <w:sectPr>
          <w:type w:val="continuous"/>
          <w:pgSz w:w="12240" w:h="15840"/>
          <w:pgMar w:header="464" w:footer="0" w:top="800" w:bottom="0" w:left="720" w:right="720"/>
          <w:cols w:num="4" w:equalWidth="0">
            <w:col w:w="5595" w:space="40"/>
            <w:col w:w="528" w:space="39"/>
            <w:col w:w="2666" w:space="39"/>
            <w:col w:w="1893"/>
          </w:cols>
        </w:sectPr>
      </w:pPr>
    </w:p>
    <w:p>
      <w:pPr>
        <w:pStyle w:val="BodyText"/>
        <w:spacing w:line="209" w:lineRule="exact" w:before="41"/>
        <w:ind w:left="259"/>
      </w:pPr>
      <w:r>
        <w:rPr/>
        <w:t>in</w:t>
      </w:r>
      <w:r>
        <w:rPr>
          <w:spacing w:val="-5"/>
        </w:rPr>
        <w:t> </w:t>
      </w:r>
      <w:hyperlink w:history="true" w:anchor="_bookmark88">
        <w:r>
          <w:rPr/>
          <w:t>[20]</w:t>
        </w:r>
      </w:hyperlink>
      <w:r>
        <w:rPr>
          <w:spacing w:val="-4"/>
        </w:rPr>
        <w:t> </w:t>
      </w:r>
      <w:r>
        <w:rPr/>
        <w:t>with</w:t>
      </w:r>
      <w:r>
        <w:rPr>
          <w:spacing w:val="-4"/>
        </w:rPr>
        <w:t> </w:t>
      </w:r>
      <w:r>
        <w:rPr/>
        <w:t>an</w:t>
      </w:r>
      <w:r>
        <w:rPr>
          <w:spacing w:val="-4"/>
        </w:rPr>
        <w:t> </w:t>
      </w:r>
      <w:r>
        <w:rPr/>
        <w:t>extended</w:t>
      </w:r>
      <w:r>
        <w:rPr>
          <w:spacing w:val="-4"/>
        </w:rPr>
        <w:t> </w:t>
      </w:r>
      <w:r>
        <w:rPr/>
        <w:t>state-space</w:t>
      </w:r>
      <w:r>
        <w:rPr>
          <w:spacing w:val="-4"/>
        </w:rPr>
        <w:t> </w:t>
      </w:r>
      <w:r>
        <w:rPr/>
        <w:t>model,</w:t>
      </w:r>
      <w:r>
        <w:rPr>
          <w:spacing w:val="-4"/>
        </w:rPr>
        <w:t> </w:t>
      </w:r>
      <w:r>
        <w:rPr/>
        <w:t>compare,</w:t>
      </w:r>
      <w:r>
        <w:rPr>
          <w:spacing w:val="-4"/>
        </w:rPr>
        <w:t> </w:t>
      </w:r>
      <w:r>
        <w:rPr/>
        <w:t>e.g.,</w:t>
      </w:r>
      <w:r>
        <w:rPr>
          <w:spacing w:val="-4"/>
        </w:rPr>
        <w:t> </w:t>
      </w:r>
      <w:hyperlink w:history="true" w:anchor="_bookmark103">
        <w:r>
          <w:rPr>
            <w:spacing w:val="-4"/>
          </w:rPr>
          <w:t>[48,</w:t>
        </w:r>
      </w:hyperlink>
    </w:p>
    <w:p>
      <w:pPr>
        <w:pStyle w:val="BodyText"/>
        <w:spacing w:line="227" w:lineRule="exact"/>
        <w:ind w:left="199"/>
      </w:pPr>
      <w:r>
        <w:rPr/>
        <w:br w:type="column"/>
      </w:r>
      <w:r>
        <w:rPr/>
        <w:t>increase</w:t>
      </w:r>
      <w:r>
        <w:rPr>
          <w:spacing w:val="35"/>
        </w:rPr>
        <w:t> </w:t>
      </w:r>
      <w:r>
        <w:rPr/>
        <w:t>is</w:t>
      </w:r>
      <w:r>
        <w:rPr>
          <w:spacing w:val="35"/>
        </w:rPr>
        <w:t> </w:t>
      </w:r>
      <w:r>
        <w:rPr/>
        <w:t>not</w:t>
      </w:r>
      <w:r>
        <w:rPr>
          <w:spacing w:val="35"/>
        </w:rPr>
        <w:t> </w:t>
      </w:r>
      <w:r>
        <w:rPr/>
        <w:t>larger</w:t>
      </w:r>
      <w:r>
        <w:rPr>
          <w:spacing w:val="35"/>
        </w:rPr>
        <w:t> </w:t>
      </w:r>
      <w:r>
        <w:rPr>
          <w:spacing w:val="-4"/>
        </w:rPr>
        <w:t>than</w:t>
      </w:r>
    </w:p>
    <w:p>
      <w:pPr>
        <w:spacing w:line="117" w:lineRule="exact" w:before="0"/>
        <w:ind w:left="167" w:right="0" w:firstLine="0"/>
        <w:jc w:val="left"/>
        <w:rPr>
          <w:rFonts w:ascii="Calibri"/>
          <w:sz w:val="14"/>
        </w:rPr>
      </w:pPr>
      <w:r>
        <w:rPr/>
        <w:br w:type="column"/>
      </w:r>
      <w:r>
        <w:rPr>
          <w:rFonts w:ascii="Calibri"/>
          <w:spacing w:val="-10"/>
          <w:w w:val="110"/>
          <w:sz w:val="14"/>
        </w:rPr>
        <w:t>1</w:t>
      </w:r>
    </w:p>
    <w:p>
      <w:pPr>
        <w:spacing w:line="133" w:lineRule="exact" w:before="0"/>
        <w:ind w:left="74" w:right="0" w:firstLine="0"/>
        <w:jc w:val="left"/>
        <w:rPr>
          <w:rFonts w:ascii="Calibri" w:hAnsi="Calibri"/>
          <w:sz w:val="14"/>
        </w:rPr>
      </w:pPr>
      <w:r>
        <w:rPr>
          <w:rFonts w:ascii="Calibri" w:hAnsi="Calibri"/>
          <w:sz w:val="14"/>
        </w:rPr>
        <mc:AlternateContent>
          <mc:Choice Requires="wps">
            <w:drawing>
              <wp:anchor distT="0" distB="0" distL="0" distR="0" allowOverlap="1" layoutInCell="1" locked="0" behindDoc="0" simplePos="0" relativeHeight="15857152">
                <wp:simplePos x="0" y="0"/>
                <wp:positionH relativeFrom="page">
                  <wp:posOffset>5435917</wp:posOffset>
                </wp:positionH>
                <wp:positionV relativeFrom="paragraph">
                  <wp:posOffset>11265</wp:posOffset>
                </wp:positionV>
                <wp:extent cx="168275" cy="1270"/>
                <wp:effectExtent l="0" t="0" r="0" b="0"/>
                <wp:wrapNone/>
                <wp:docPr id="450" name="Graphic 450"/>
                <wp:cNvGraphicFramePr>
                  <a:graphicFrameLocks/>
                </wp:cNvGraphicFramePr>
                <a:graphic>
                  <a:graphicData uri="http://schemas.microsoft.com/office/word/2010/wordprocessingShape">
                    <wps:wsp>
                      <wps:cNvPr id="450" name="Graphic 450"/>
                      <wps:cNvSpPr/>
                      <wps:spPr>
                        <a:xfrm>
                          <a:off x="0" y="0"/>
                          <a:ext cx="168275" cy="1270"/>
                        </a:xfrm>
                        <a:custGeom>
                          <a:avLst/>
                          <a:gdLst/>
                          <a:ahLst/>
                          <a:cxnLst/>
                          <a:rect l="l" t="t" r="r" b="b"/>
                          <a:pathLst>
                            <a:path w="168275" h="0">
                              <a:moveTo>
                                <a:pt x="0" y="0"/>
                              </a:moveTo>
                              <a:lnTo>
                                <a:pt x="16821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57152" from="428.024994pt,.88708pt" to="441.269994pt,.88708pt" stroked="true" strokeweight=".398pt" strokecolor="#000000">
                <v:stroke dashstyle="solid"/>
                <w10:wrap type="none"/>
              </v:line>
            </w:pict>
          </mc:Fallback>
        </mc:AlternateContent>
      </w:r>
      <w:r>
        <w:rPr>
          <w:rFonts w:ascii="Calibri" w:hAnsi="Calibri"/>
          <w:i/>
          <w:spacing w:val="-17"/>
          <w:w w:val="125"/>
          <w:sz w:val="14"/>
        </w:rPr>
        <w:t>θ</w:t>
      </w:r>
      <w:r>
        <w:rPr>
          <w:rFonts w:ascii="Calibri" w:hAnsi="Calibri"/>
          <w:spacing w:val="-17"/>
          <w:w w:val="125"/>
          <w:position w:val="4"/>
          <w:sz w:val="14"/>
        </w:rPr>
        <w:t>¯</w:t>
      </w:r>
      <w:r>
        <w:rPr>
          <w:rFonts w:ascii="Calibri" w:hAnsi="Calibri"/>
          <w:spacing w:val="-17"/>
          <w:w w:val="125"/>
          <w:sz w:val="14"/>
        </w:rPr>
        <w:t>(</w:t>
      </w:r>
      <w:r>
        <w:rPr>
          <w:rFonts w:ascii="Calibri" w:hAnsi="Calibri"/>
          <w:i/>
          <w:spacing w:val="-17"/>
          <w:w w:val="125"/>
          <w:sz w:val="14"/>
        </w:rPr>
        <w:t>t</w:t>
      </w:r>
      <w:r>
        <w:rPr>
          <w:rFonts w:ascii="Calibri" w:hAnsi="Calibri"/>
          <w:spacing w:val="-17"/>
          <w:w w:val="125"/>
          <w:sz w:val="14"/>
        </w:rPr>
        <w:t>)</w:t>
      </w:r>
    </w:p>
    <w:p>
      <w:pPr>
        <w:pStyle w:val="BodyText"/>
        <w:spacing w:line="227" w:lineRule="exact"/>
        <w:ind w:left="74"/>
      </w:pPr>
      <w:r>
        <w:rPr/>
        <w:br w:type="column"/>
      </w:r>
      <w:r>
        <w:rPr/>
        <w:t>such</w:t>
      </w:r>
      <w:r>
        <w:rPr>
          <w:spacing w:val="35"/>
        </w:rPr>
        <w:t> </w:t>
      </w:r>
      <w:r>
        <w:rPr/>
        <w:t>that</w:t>
      </w:r>
      <w:r>
        <w:rPr>
          <w:spacing w:val="36"/>
        </w:rPr>
        <w:t> </w:t>
      </w:r>
      <w:r>
        <w:rPr/>
        <w:t>the</w:t>
      </w:r>
      <w:r>
        <w:rPr>
          <w:spacing w:val="35"/>
        </w:rPr>
        <w:t> </w:t>
      </w:r>
      <w:r>
        <w:rPr/>
        <w:t>persistence</w:t>
      </w:r>
      <w:r>
        <w:rPr>
          <w:spacing w:val="36"/>
        </w:rPr>
        <w:t> </w:t>
      </w:r>
      <w:r>
        <w:rPr>
          <w:spacing w:val="-5"/>
        </w:rPr>
        <w:t>of</w:t>
      </w:r>
    </w:p>
    <w:p>
      <w:pPr>
        <w:pStyle w:val="BodyText"/>
        <w:spacing w:after="0" w:line="227" w:lineRule="exact"/>
        <w:sectPr>
          <w:type w:val="continuous"/>
          <w:pgSz w:w="12240" w:h="15840"/>
          <w:pgMar w:header="464" w:footer="0" w:top="800" w:bottom="0" w:left="720" w:right="720"/>
          <w:cols w:num="4" w:equalWidth="0">
            <w:col w:w="5281" w:space="40"/>
            <w:col w:w="2406" w:space="39"/>
            <w:col w:w="340" w:space="40"/>
            <w:col w:w="2654"/>
          </w:cols>
        </w:sectPr>
      </w:pPr>
    </w:p>
    <w:p>
      <w:pPr>
        <w:pStyle w:val="BodyText"/>
        <w:spacing w:line="136" w:lineRule="exact"/>
        <w:ind w:left="5519"/>
      </w:pPr>
      <w:r>
        <w:rPr/>
        <mc:AlternateContent>
          <mc:Choice Requires="wps">
            <w:drawing>
              <wp:anchor distT="0" distB="0" distL="0" distR="0" allowOverlap="1" layoutInCell="1" locked="0" behindDoc="0" simplePos="0" relativeHeight="15866880">
                <wp:simplePos x="0" y="0"/>
                <wp:positionH relativeFrom="page">
                  <wp:posOffset>3962120</wp:posOffset>
                </wp:positionH>
                <wp:positionV relativeFrom="paragraph">
                  <wp:posOffset>310946</wp:posOffset>
                </wp:positionV>
                <wp:extent cx="1564005" cy="153035"/>
                <wp:effectExtent l="0" t="0" r="0" b="0"/>
                <wp:wrapNone/>
                <wp:docPr id="451" name="Textbox 451"/>
                <wp:cNvGraphicFramePr>
                  <a:graphicFrameLocks/>
                </wp:cNvGraphicFramePr>
                <a:graphic>
                  <a:graphicData uri="http://schemas.microsoft.com/office/word/2010/wordprocessingShape">
                    <wps:wsp>
                      <wps:cNvPr id="451" name="Textbox 451"/>
                      <wps:cNvSpPr txBox="1"/>
                      <wps:spPr>
                        <a:xfrm>
                          <a:off x="0" y="0"/>
                          <a:ext cx="1564005" cy="153035"/>
                        </a:xfrm>
                        <a:prstGeom prst="rect">
                          <a:avLst/>
                        </a:prstGeom>
                      </wps:spPr>
                      <wps:txbx>
                        <w:txbxContent>
                          <w:p>
                            <w:pPr>
                              <w:pStyle w:val="BodyText"/>
                              <w:spacing w:line="227" w:lineRule="exact"/>
                            </w:pPr>
                            <w:r>
                              <w:rPr/>
                              <w:t>when</w:t>
                            </w:r>
                            <w:r>
                              <w:rPr>
                                <w:spacing w:val="47"/>
                              </w:rPr>
                              <w:t> </w:t>
                            </w:r>
                            <w:r>
                              <w:rPr/>
                              <w:t>varying</w:t>
                            </w:r>
                            <w:r>
                              <w:rPr>
                                <w:spacing w:val="47"/>
                              </w:rPr>
                              <w:t> </w:t>
                            </w:r>
                            <w:r>
                              <w:rPr/>
                              <w:t>the</w:t>
                            </w:r>
                            <w:r>
                              <w:rPr>
                                <w:spacing w:val="47"/>
                              </w:rPr>
                              <w:t> </w:t>
                            </w:r>
                            <w:r>
                              <w:rPr>
                                <w:spacing w:val="-2"/>
                              </w:rPr>
                              <w:t>parameters</w:t>
                            </w:r>
                          </w:p>
                        </w:txbxContent>
                      </wps:txbx>
                      <wps:bodyPr wrap="square" lIns="0" tIns="0" rIns="0" bIns="0" rtlCol="0">
                        <a:noAutofit/>
                      </wps:bodyPr>
                    </wps:wsp>
                  </a:graphicData>
                </a:graphic>
              </wp:anchor>
            </w:drawing>
          </mc:Choice>
          <mc:Fallback>
            <w:pict>
              <v:shape style="position:absolute;margin-left:311.977997pt;margin-top:24.483999pt;width:123.15pt;height:12.05pt;mso-position-horizontal-relative:page;mso-position-vertical-relative:paragraph;z-index:15866880" type="#_x0000_t202" id="docshape307" filled="false" stroked="false">
                <v:textbox inset="0,0,0,0">
                  <w:txbxContent>
                    <w:p>
                      <w:pPr>
                        <w:pStyle w:val="BodyText"/>
                        <w:spacing w:line="227" w:lineRule="exact"/>
                      </w:pPr>
                      <w:r>
                        <w:rPr/>
                        <w:t>when</w:t>
                      </w:r>
                      <w:r>
                        <w:rPr>
                          <w:spacing w:val="47"/>
                        </w:rPr>
                        <w:t> </w:t>
                      </w:r>
                      <w:r>
                        <w:rPr/>
                        <w:t>varying</w:t>
                      </w:r>
                      <w:r>
                        <w:rPr>
                          <w:spacing w:val="47"/>
                        </w:rPr>
                        <w:t> </w:t>
                      </w:r>
                      <w:r>
                        <w:rPr/>
                        <w:t>the</w:t>
                      </w:r>
                      <w:r>
                        <w:rPr>
                          <w:spacing w:val="47"/>
                        </w:rPr>
                        <w:t> </w:t>
                      </w:r>
                      <w:r>
                        <w:rPr>
                          <w:spacing w:val="-2"/>
                        </w:rPr>
                        <w:t>parameters</w:t>
                      </w:r>
                    </w:p>
                  </w:txbxContent>
                </v:textbox>
                <w10:wrap type="none"/>
              </v:shape>
            </w:pict>
          </mc:Fallback>
        </mc:AlternateContent>
      </w:r>
      <w:r>
        <w:rPr/>
        <mc:AlternateContent>
          <mc:Choice Requires="wps">
            <w:drawing>
              <wp:anchor distT="0" distB="0" distL="0" distR="0" allowOverlap="1" layoutInCell="1" locked="0" behindDoc="1" simplePos="0" relativeHeight="482191872">
                <wp:simplePos x="0" y="0"/>
                <wp:positionH relativeFrom="page">
                  <wp:posOffset>6411442</wp:posOffset>
                </wp:positionH>
                <wp:positionV relativeFrom="paragraph">
                  <wp:posOffset>247549</wp:posOffset>
                </wp:positionV>
                <wp:extent cx="166370" cy="88900"/>
                <wp:effectExtent l="0" t="0" r="0" b="0"/>
                <wp:wrapNone/>
                <wp:docPr id="452" name="Textbox 452"/>
                <wp:cNvGraphicFramePr>
                  <a:graphicFrameLocks/>
                </wp:cNvGraphicFramePr>
                <a:graphic>
                  <a:graphicData uri="http://schemas.microsoft.com/office/word/2010/wordprocessingShape">
                    <wps:wsp>
                      <wps:cNvPr id="452" name="Textbox 452"/>
                      <wps:cNvSpPr txBox="1"/>
                      <wps:spPr>
                        <a:xfrm>
                          <a:off x="0" y="0"/>
                          <a:ext cx="166370" cy="88900"/>
                        </a:xfrm>
                        <a:prstGeom prst="rect">
                          <a:avLst/>
                        </a:prstGeom>
                      </wps:spPr>
                      <wps:txbx>
                        <w:txbxContent>
                          <w:p>
                            <w:pPr>
                              <w:spacing w:line="139" w:lineRule="exact" w:before="0"/>
                              <w:ind w:left="0" w:right="0" w:firstLine="0"/>
                              <w:jc w:val="left"/>
                              <w:rPr>
                                <w:rFonts w:ascii="Calibri"/>
                                <w:sz w:val="14"/>
                              </w:rPr>
                            </w:pPr>
                            <w:r>
                              <w:rPr>
                                <w:rFonts w:ascii="Calibri"/>
                                <w:i/>
                                <w:spacing w:val="-5"/>
                                <w:w w:val="135"/>
                                <w:sz w:val="14"/>
                              </w:rPr>
                              <w:t>t</w:t>
                            </w:r>
                            <w:r>
                              <w:rPr>
                                <w:rFonts w:ascii="Calibri"/>
                                <w:spacing w:val="-5"/>
                                <w:w w:val="135"/>
                                <w:sz w:val="14"/>
                              </w:rPr>
                              <w:t>=0</w:t>
                            </w:r>
                          </w:p>
                        </w:txbxContent>
                      </wps:txbx>
                      <wps:bodyPr wrap="square" lIns="0" tIns="0" rIns="0" bIns="0" rtlCol="0">
                        <a:noAutofit/>
                      </wps:bodyPr>
                    </wps:wsp>
                  </a:graphicData>
                </a:graphic>
              </wp:anchor>
            </w:drawing>
          </mc:Choice>
          <mc:Fallback>
            <w:pict>
              <v:shape style="position:absolute;margin-left:504.838013pt;margin-top:19.492092pt;width:13.1pt;height:7pt;mso-position-horizontal-relative:page;mso-position-vertical-relative:paragraph;z-index:-21124608" type="#_x0000_t202" id="docshape308" filled="false" stroked="false">
                <v:textbox inset="0,0,0,0">
                  <w:txbxContent>
                    <w:p>
                      <w:pPr>
                        <w:spacing w:line="139" w:lineRule="exact" w:before="0"/>
                        <w:ind w:left="0" w:right="0" w:firstLine="0"/>
                        <w:jc w:val="left"/>
                        <w:rPr>
                          <w:rFonts w:ascii="Calibri"/>
                          <w:sz w:val="14"/>
                        </w:rPr>
                      </w:pPr>
                      <w:r>
                        <w:rPr>
                          <w:rFonts w:ascii="Calibri"/>
                          <w:i/>
                          <w:spacing w:val="-5"/>
                          <w:w w:val="135"/>
                          <w:sz w:val="14"/>
                        </w:rPr>
                        <w:t>t</w:t>
                      </w:r>
                      <w:r>
                        <w:rPr>
                          <w:rFonts w:ascii="Calibri"/>
                          <w:spacing w:val="-5"/>
                          <w:w w:val="135"/>
                          <w:sz w:val="14"/>
                        </w:rPr>
                        <w:t>=0</w:t>
                      </w:r>
                    </w:p>
                  </w:txbxContent>
                </v:textbox>
                <w10:wrap type="none"/>
              </v:shape>
            </w:pict>
          </mc:Fallback>
        </mc:AlternateContent>
      </w:r>
      <w:r>
        <w:rPr/>
        <mc:AlternateContent>
          <mc:Choice Requires="wps">
            <w:drawing>
              <wp:anchor distT="0" distB="0" distL="0" distR="0" allowOverlap="1" layoutInCell="1" locked="0" behindDoc="1" simplePos="0" relativeHeight="482192384">
                <wp:simplePos x="0" y="0"/>
                <wp:positionH relativeFrom="page">
                  <wp:posOffset>6744804</wp:posOffset>
                </wp:positionH>
                <wp:positionV relativeFrom="paragraph">
                  <wp:posOffset>228575</wp:posOffset>
                </wp:positionV>
                <wp:extent cx="38735" cy="88900"/>
                <wp:effectExtent l="0" t="0" r="0" b="0"/>
                <wp:wrapNone/>
                <wp:docPr id="453" name="Textbox 453"/>
                <wp:cNvGraphicFramePr>
                  <a:graphicFrameLocks/>
                </wp:cNvGraphicFramePr>
                <a:graphic>
                  <a:graphicData uri="http://schemas.microsoft.com/office/word/2010/wordprocessingShape">
                    <wps:wsp>
                      <wps:cNvPr id="453" name="Textbox 453"/>
                      <wps:cNvSpPr txBox="1"/>
                      <wps:spPr>
                        <a:xfrm>
                          <a:off x="0" y="0"/>
                          <a:ext cx="3873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0"/>
                                <w:sz w:val="14"/>
                              </w:rPr>
                              <w:t>t</w:t>
                            </w:r>
                          </w:p>
                        </w:txbxContent>
                      </wps:txbx>
                      <wps:bodyPr wrap="square" lIns="0" tIns="0" rIns="0" bIns="0" rtlCol="0">
                        <a:noAutofit/>
                      </wps:bodyPr>
                    </wps:wsp>
                  </a:graphicData>
                </a:graphic>
              </wp:anchor>
            </w:drawing>
          </mc:Choice>
          <mc:Fallback>
            <w:pict>
              <v:shape style="position:absolute;margin-left:531.086975pt;margin-top:17.998093pt;width:3.05pt;height:7pt;mso-position-horizontal-relative:page;mso-position-vertical-relative:paragraph;z-index:-21124096" type="#_x0000_t202" id="docshape309" filled="false" stroked="false">
                <v:textbox inset="0,0,0,0">
                  <w:txbxContent>
                    <w:p>
                      <w:pPr>
                        <w:spacing w:line="139" w:lineRule="exact" w:before="0"/>
                        <w:ind w:left="0" w:right="0" w:firstLine="0"/>
                        <w:jc w:val="left"/>
                        <w:rPr>
                          <w:rFonts w:ascii="Calibri"/>
                          <w:i/>
                          <w:sz w:val="14"/>
                        </w:rPr>
                      </w:pPr>
                      <w:r>
                        <w:rPr>
                          <w:rFonts w:ascii="Calibri"/>
                          <w:i/>
                          <w:spacing w:val="-10"/>
                          <w:w w:val="130"/>
                          <w:sz w:val="14"/>
                        </w:rPr>
                        <w:t>t</w:t>
                      </w:r>
                    </w:p>
                  </w:txbxContent>
                </v:textbox>
                <w10:wrap type="none"/>
              </v:shape>
            </w:pict>
          </mc:Fallback>
        </mc:AlternateContent>
      </w:r>
      <w:r>
        <w:rPr/>
        <mc:AlternateContent>
          <mc:Choice Requires="wps">
            <w:drawing>
              <wp:anchor distT="0" distB="0" distL="0" distR="0" allowOverlap="1" layoutInCell="1" locked="0" behindDoc="1" simplePos="0" relativeHeight="482192896">
                <wp:simplePos x="0" y="0"/>
                <wp:positionH relativeFrom="page">
                  <wp:posOffset>7093801</wp:posOffset>
                </wp:positionH>
                <wp:positionV relativeFrom="paragraph">
                  <wp:posOffset>240996</wp:posOffset>
                </wp:positionV>
                <wp:extent cx="50800" cy="88900"/>
                <wp:effectExtent l="0" t="0" r="0" b="0"/>
                <wp:wrapNone/>
                <wp:docPr id="454" name="Textbox 454"/>
                <wp:cNvGraphicFramePr>
                  <a:graphicFrameLocks/>
                </wp:cNvGraphicFramePr>
                <a:graphic>
                  <a:graphicData uri="http://schemas.microsoft.com/office/word/2010/wordprocessingShape">
                    <wps:wsp>
                      <wps:cNvPr id="454" name="Textbox 454"/>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spacing w:val="-10"/>
                                <w:w w:val="110"/>
                                <w:sz w:val="14"/>
                              </w:rPr>
                              <w:t>2</w:t>
                            </w:r>
                          </w:p>
                        </w:txbxContent>
                      </wps:txbx>
                      <wps:bodyPr wrap="square" lIns="0" tIns="0" rIns="0" bIns="0" rtlCol="0">
                        <a:noAutofit/>
                      </wps:bodyPr>
                    </wps:wsp>
                  </a:graphicData>
                </a:graphic>
              </wp:anchor>
            </w:drawing>
          </mc:Choice>
          <mc:Fallback>
            <w:pict>
              <v:shape style="position:absolute;margin-left:558.567017pt;margin-top:18.976093pt;width:4pt;height:7pt;mso-position-horizontal-relative:page;mso-position-vertical-relative:paragraph;z-index:-21123584" type="#_x0000_t202" id="docshape310" filled="false" stroked="false">
                <v:textbox inset="0,0,0,0">
                  <w:txbxContent>
                    <w:p>
                      <w:pPr>
                        <w:spacing w:line="139" w:lineRule="exact" w:before="0"/>
                        <w:ind w:left="0" w:right="0" w:firstLine="0"/>
                        <w:jc w:val="left"/>
                        <w:rPr>
                          <w:rFonts w:ascii="Calibri"/>
                          <w:sz w:val="14"/>
                        </w:rPr>
                      </w:pPr>
                      <w:r>
                        <w:rPr>
                          <w:rFonts w:ascii="Calibri"/>
                          <w:spacing w:val="-10"/>
                          <w:w w:val="110"/>
                          <w:sz w:val="14"/>
                        </w:rPr>
                        <w:t>2</w:t>
                      </w:r>
                    </w:p>
                  </w:txbxContent>
                </v:textbox>
                <w10:wrap type="none"/>
              </v:shape>
            </w:pict>
          </mc:Fallback>
        </mc:AlternateContent>
      </w:r>
      <w:bookmarkStart w:name="_bookmark66" w:id="85"/>
      <w:bookmarkEnd w:id="85"/>
      <w:r>
        <w:rPr/>
      </w:r>
      <w:r>
        <w:rPr/>
        <w:t>excitation</w:t>
      </w:r>
      <w:r>
        <w:rPr>
          <w:spacing w:val="13"/>
        </w:rPr>
        <w:t> </w:t>
      </w:r>
      <w:r>
        <w:rPr/>
        <w:t>assumptions</w:t>
      </w:r>
      <w:r>
        <w:rPr>
          <w:spacing w:val="13"/>
        </w:rPr>
        <w:t> </w:t>
      </w:r>
      <w:r>
        <w:rPr/>
        <w:t>required</w:t>
      </w:r>
      <w:r>
        <w:rPr>
          <w:spacing w:val="13"/>
        </w:rPr>
        <w:t> </w:t>
      </w:r>
      <w:r>
        <w:rPr/>
        <w:t>for</w:t>
      </w:r>
      <w:r>
        <w:rPr>
          <w:spacing w:val="13"/>
        </w:rPr>
        <w:t> </w:t>
      </w:r>
      <w:r>
        <w:rPr/>
        <w:t>Theorem</w:t>
      </w:r>
      <w:r>
        <w:rPr>
          <w:spacing w:val="14"/>
        </w:rPr>
        <w:t> </w:t>
      </w:r>
      <w:hyperlink w:history="true" w:anchor="_bookmark59">
        <w:r>
          <w:rPr/>
          <w:t>2</w:t>
        </w:r>
      </w:hyperlink>
      <w:r>
        <w:rPr>
          <w:spacing w:val="13"/>
        </w:rPr>
        <w:t> </w:t>
      </w:r>
      <w:r>
        <w:rPr/>
        <w:t>are</w:t>
      </w:r>
      <w:r>
        <w:rPr>
          <w:spacing w:val="13"/>
        </w:rPr>
        <w:t> </w:t>
      </w:r>
      <w:r>
        <w:rPr>
          <w:spacing w:val="-2"/>
        </w:rPr>
        <w:t>fulfilled.</w:t>
      </w:r>
    </w:p>
    <w:p>
      <w:pPr>
        <w:pStyle w:val="BodyText"/>
        <w:spacing w:after="0" w:line="136" w:lineRule="exact"/>
        <w:sectPr>
          <w:type w:val="continuous"/>
          <w:pgSz w:w="12240" w:h="15840"/>
          <w:pgMar w:header="464" w:footer="0" w:top="800" w:bottom="0" w:left="720" w:right="720"/>
        </w:sectPr>
      </w:pPr>
    </w:p>
    <w:p>
      <w:pPr>
        <w:spacing w:before="67"/>
        <w:ind w:left="418" w:right="0" w:firstLine="0"/>
        <w:jc w:val="left"/>
        <w:rPr>
          <w:sz w:val="16"/>
        </w:rPr>
      </w:pPr>
      <w:r>
        <w:rPr>
          <w:sz w:val="16"/>
        </w:rPr>
        <mc:AlternateContent>
          <mc:Choice Requires="wps">
            <w:drawing>
              <wp:anchor distT="0" distB="0" distL="0" distR="0" allowOverlap="1" layoutInCell="1" locked="0" behindDoc="0" simplePos="0" relativeHeight="15866368">
                <wp:simplePos x="0" y="0"/>
                <wp:positionH relativeFrom="page">
                  <wp:posOffset>621842</wp:posOffset>
                </wp:positionH>
                <wp:positionV relativeFrom="paragraph">
                  <wp:posOffset>172168</wp:posOffset>
                </wp:positionV>
                <wp:extent cx="3188970" cy="122555"/>
                <wp:effectExtent l="0" t="0" r="0" b="0"/>
                <wp:wrapNone/>
                <wp:docPr id="455" name="Textbox 455"/>
                <wp:cNvGraphicFramePr>
                  <a:graphicFrameLocks/>
                </wp:cNvGraphicFramePr>
                <a:graphic>
                  <a:graphicData uri="http://schemas.microsoft.com/office/word/2010/wordprocessingShape">
                    <wps:wsp>
                      <wps:cNvPr id="455" name="Textbox 455"/>
                      <wps:cNvSpPr txBox="1"/>
                      <wps:spPr>
                        <a:xfrm>
                          <a:off x="0" y="0"/>
                          <a:ext cx="3188970" cy="122555"/>
                        </a:xfrm>
                        <a:prstGeom prst="rect">
                          <a:avLst/>
                        </a:prstGeom>
                      </wps:spPr>
                      <wps:txbx>
                        <w:txbxContent>
                          <w:p>
                            <w:pPr>
                              <w:spacing w:line="182" w:lineRule="exact" w:before="0"/>
                              <w:ind w:left="0" w:right="0" w:firstLine="0"/>
                              <w:jc w:val="left"/>
                              <w:rPr>
                                <w:sz w:val="16"/>
                              </w:rPr>
                            </w:pPr>
                            <w:r>
                              <w:rPr>
                                <w:sz w:val="16"/>
                              </w:rPr>
                              <w:t>based</w:t>
                            </w:r>
                            <w:r>
                              <w:rPr>
                                <w:spacing w:val="3"/>
                                <w:sz w:val="16"/>
                              </w:rPr>
                              <w:t> </w:t>
                            </w:r>
                            <w:r>
                              <w:rPr>
                                <w:sz w:val="16"/>
                              </w:rPr>
                              <w:t>on</w:t>
                            </w:r>
                            <w:r>
                              <w:rPr>
                                <w:spacing w:val="3"/>
                                <w:sz w:val="16"/>
                              </w:rPr>
                              <w:t> </w:t>
                            </w:r>
                            <w:r>
                              <w:rPr>
                                <w:sz w:val="16"/>
                              </w:rPr>
                              <w:t>a</w:t>
                            </w:r>
                            <w:r>
                              <w:rPr>
                                <w:spacing w:val="4"/>
                                <w:sz w:val="16"/>
                              </w:rPr>
                              <w:t> </w:t>
                            </w:r>
                            <w:r>
                              <w:rPr>
                                <w:sz w:val="16"/>
                              </w:rPr>
                              <w:t>regularization</w:t>
                            </w:r>
                            <w:r>
                              <w:rPr>
                                <w:spacing w:val="3"/>
                                <w:sz w:val="16"/>
                              </w:rPr>
                              <w:t> </w:t>
                            </w:r>
                            <w:r>
                              <w:rPr>
                                <w:sz w:val="16"/>
                              </w:rPr>
                              <w:t>w.r.t.</w:t>
                            </w:r>
                            <w:r>
                              <w:rPr>
                                <w:spacing w:val="3"/>
                                <w:sz w:val="16"/>
                              </w:rPr>
                              <w:t> </w:t>
                            </w:r>
                            <w:r>
                              <w:rPr>
                                <w:sz w:val="16"/>
                              </w:rPr>
                              <w:t>the</w:t>
                            </w:r>
                            <w:r>
                              <w:rPr>
                                <w:spacing w:val="4"/>
                                <w:sz w:val="16"/>
                              </w:rPr>
                              <w:t> </w:t>
                            </w:r>
                            <w:r>
                              <w:rPr>
                                <w:sz w:val="16"/>
                              </w:rPr>
                              <w:t>previous</w:t>
                            </w:r>
                            <w:r>
                              <w:rPr>
                                <w:spacing w:val="3"/>
                                <w:sz w:val="16"/>
                              </w:rPr>
                              <w:t> </w:t>
                            </w:r>
                            <w:r>
                              <w:rPr>
                                <w:sz w:val="16"/>
                              </w:rPr>
                              <w:t>parameter</w:t>
                            </w:r>
                            <w:r>
                              <w:rPr>
                                <w:spacing w:val="4"/>
                                <w:sz w:val="16"/>
                              </w:rPr>
                              <w:t> </w:t>
                            </w:r>
                            <w:r>
                              <w:rPr>
                                <w:sz w:val="16"/>
                              </w:rPr>
                              <w:t>estimate.</w:t>
                            </w:r>
                            <w:r>
                              <w:rPr>
                                <w:spacing w:val="3"/>
                                <w:sz w:val="16"/>
                              </w:rPr>
                              <w:t> </w:t>
                            </w:r>
                            <w:r>
                              <w:rPr>
                                <w:sz w:val="16"/>
                              </w:rPr>
                              <w:t>In</w:t>
                            </w:r>
                            <w:r>
                              <w:rPr>
                                <w:spacing w:val="3"/>
                                <w:sz w:val="16"/>
                              </w:rPr>
                              <w:t> </w:t>
                            </w:r>
                            <w:r>
                              <w:rPr>
                                <w:spacing w:val="-2"/>
                                <w:sz w:val="16"/>
                              </w:rPr>
                              <w:t>particular,</w:t>
                            </w:r>
                          </w:p>
                        </w:txbxContent>
                      </wps:txbx>
                      <wps:bodyPr wrap="square" lIns="0" tIns="0" rIns="0" bIns="0" rtlCol="0">
                        <a:noAutofit/>
                      </wps:bodyPr>
                    </wps:wsp>
                  </a:graphicData>
                </a:graphic>
              </wp:anchor>
            </w:drawing>
          </mc:Choice>
          <mc:Fallback>
            <w:pict>
              <v:shape style="position:absolute;margin-left:48.964001pt;margin-top:13.556578pt;width:251.1pt;height:9.65pt;mso-position-horizontal-relative:page;mso-position-vertical-relative:paragraph;z-index:15866368" type="#_x0000_t202" id="docshape311" filled="false" stroked="false">
                <v:textbox inset="0,0,0,0">
                  <w:txbxContent>
                    <w:p>
                      <w:pPr>
                        <w:spacing w:line="182" w:lineRule="exact" w:before="0"/>
                        <w:ind w:left="0" w:right="0" w:firstLine="0"/>
                        <w:jc w:val="left"/>
                        <w:rPr>
                          <w:sz w:val="16"/>
                        </w:rPr>
                      </w:pPr>
                      <w:r>
                        <w:rPr>
                          <w:sz w:val="16"/>
                        </w:rPr>
                        <w:t>based</w:t>
                      </w:r>
                      <w:r>
                        <w:rPr>
                          <w:spacing w:val="3"/>
                          <w:sz w:val="16"/>
                        </w:rPr>
                        <w:t> </w:t>
                      </w:r>
                      <w:r>
                        <w:rPr>
                          <w:sz w:val="16"/>
                        </w:rPr>
                        <w:t>on</w:t>
                      </w:r>
                      <w:r>
                        <w:rPr>
                          <w:spacing w:val="3"/>
                          <w:sz w:val="16"/>
                        </w:rPr>
                        <w:t> </w:t>
                      </w:r>
                      <w:r>
                        <w:rPr>
                          <w:sz w:val="16"/>
                        </w:rPr>
                        <w:t>a</w:t>
                      </w:r>
                      <w:r>
                        <w:rPr>
                          <w:spacing w:val="4"/>
                          <w:sz w:val="16"/>
                        </w:rPr>
                        <w:t> </w:t>
                      </w:r>
                      <w:r>
                        <w:rPr>
                          <w:sz w:val="16"/>
                        </w:rPr>
                        <w:t>regularization</w:t>
                      </w:r>
                      <w:r>
                        <w:rPr>
                          <w:spacing w:val="3"/>
                          <w:sz w:val="16"/>
                        </w:rPr>
                        <w:t> </w:t>
                      </w:r>
                      <w:r>
                        <w:rPr>
                          <w:sz w:val="16"/>
                        </w:rPr>
                        <w:t>w.r.t.</w:t>
                      </w:r>
                      <w:r>
                        <w:rPr>
                          <w:spacing w:val="3"/>
                          <w:sz w:val="16"/>
                        </w:rPr>
                        <w:t> </w:t>
                      </w:r>
                      <w:r>
                        <w:rPr>
                          <w:sz w:val="16"/>
                        </w:rPr>
                        <w:t>the</w:t>
                      </w:r>
                      <w:r>
                        <w:rPr>
                          <w:spacing w:val="4"/>
                          <w:sz w:val="16"/>
                        </w:rPr>
                        <w:t> </w:t>
                      </w:r>
                      <w:r>
                        <w:rPr>
                          <w:sz w:val="16"/>
                        </w:rPr>
                        <w:t>previous</w:t>
                      </w:r>
                      <w:r>
                        <w:rPr>
                          <w:spacing w:val="3"/>
                          <w:sz w:val="16"/>
                        </w:rPr>
                        <w:t> </w:t>
                      </w:r>
                      <w:r>
                        <w:rPr>
                          <w:sz w:val="16"/>
                        </w:rPr>
                        <w:t>parameter</w:t>
                      </w:r>
                      <w:r>
                        <w:rPr>
                          <w:spacing w:val="4"/>
                          <w:sz w:val="16"/>
                        </w:rPr>
                        <w:t> </w:t>
                      </w:r>
                      <w:r>
                        <w:rPr>
                          <w:sz w:val="16"/>
                        </w:rPr>
                        <w:t>estimate.</w:t>
                      </w:r>
                      <w:r>
                        <w:rPr>
                          <w:spacing w:val="3"/>
                          <w:sz w:val="16"/>
                        </w:rPr>
                        <w:t> </w:t>
                      </w:r>
                      <w:r>
                        <w:rPr>
                          <w:sz w:val="16"/>
                        </w:rPr>
                        <w:t>In</w:t>
                      </w:r>
                      <w:r>
                        <w:rPr>
                          <w:spacing w:val="3"/>
                          <w:sz w:val="16"/>
                        </w:rPr>
                        <w:t> </w:t>
                      </w:r>
                      <w:r>
                        <w:rPr>
                          <w:spacing w:val="-2"/>
                          <w:sz w:val="16"/>
                        </w:rPr>
                        <w:t>particular,</w:t>
                      </w:r>
                    </w:p>
                  </w:txbxContent>
                </v:textbox>
                <w10:wrap type="none"/>
              </v:shape>
            </w:pict>
          </mc:Fallback>
        </mc:AlternateContent>
      </w:r>
      <w:r>
        <w:rPr>
          <w:position w:val="6"/>
          <w:sz w:val="12"/>
        </w:rPr>
        <w:t>4</w:t>
      </w:r>
      <w:r>
        <w:rPr>
          <w:sz w:val="16"/>
        </w:rPr>
        <w:t>For</w:t>
      </w:r>
      <w:r>
        <w:rPr>
          <w:spacing w:val="18"/>
          <w:sz w:val="16"/>
        </w:rPr>
        <w:t> </w:t>
      </w:r>
      <w:r>
        <w:rPr>
          <w:sz w:val="16"/>
        </w:rPr>
        <w:t>the</w:t>
      </w:r>
      <w:r>
        <w:rPr>
          <w:spacing w:val="19"/>
          <w:sz w:val="16"/>
        </w:rPr>
        <w:t> </w:t>
      </w:r>
      <w:r>
        <w:rPr>
          <w:sz w:val="16"/>
        </w:rPr>
        <w:t>identification,</w:t>
      </w:r>
      <w:r>
        <w:rPr>
          <w:spacing w:val="19"/>
          <w:sz w:val="16"/>
        </w:rPr>
        <w:t> </w:t>
      </w:r>
      <w:r>
        <w:rPr>
          <w:sz w:val="16"/>
        </w:rPr>
        <w:t>we</w:t>
      </w:r>
      <w:r>
        <w:rPr>
          <w:spacing w:val="18"/>
          <w:sz w:val="16"/>
        </w:rPr>
        <w:t> </w:t>
      </w:r>
      <w:r>
        <w:rPr>
          <w:sz w:val="16"/>
        </w:rPr>
        <w:t>implemented</w:t>
      </w:r>
      <w:r>
        <w:rPr>
          <w:spacing w:val="19"/>
          <w:sz w:val="16"/>
        </w:rPr>
        <w:t> </w:t>
      </w:r>
      <w:r>
        <w:rPr>
          <w:sz w:val="16"/>
        </w:rPr>
        <w:t>an</w:t>
      </w:r>
      <w:r>
        <w:rPr>
          <w:spacing w:val="19"/>
          <w:sz w:val="16"/>
        </w:rPr>
        <w:t> </w:t>
      </w:r>
      <w:r>
        <w:rPr>
          <w:sz w:val="16"/>
        </w:rPr>
        <w:t>incremental</w:t>
      </w:r>
      <w:r>
        <w:rPr>
          <w:spacing w:val="18"/>
          <w:sz w:val="16"/>
        </w:rPr>
        <w:t> </w:t>
      </w:r>
      <w:r>
        <w:rPr>
          <w:sz w:val="16"/>
        </w:rPr>
        <w:t>parameter</w:t>
      </w:r>
      <w:r>
        <w:rPr>
          <w:spacing w:val="19"/>
          <w:sz w:val="16"/>
        </w:rPr>
        <w:t> </w:t>
      </w:r>
      <w:r>
        <w:rPr>
          <w:spacing w:val="-2"/>
          <w:sz w:val="16"/>
        </w:rPr>
        <w:t>update</w:t>
      </w:r>
    </w:p>
    <w:p>
      <w:pPr>
        <w:pStyle w:val="BodyText"/>
        <w:spacing w:line="354" w:lineRule="exact"/>
        <w:ind w:left="398"/>
        <w:rPr>
          <w:rFonts w:ascii="Calibri" w:hAnsi="Calibri"/>
          <w:position w:val="7"/>
        </w:rPr>
      </w:pPr>
      <w:r>
        <w:rPr/>
        <w:br w:type="column"/>
      </w:r>
      <w:r>
        <w:rPr/>
        <w:t>In</w:t>
      </w:r>
      <w:r>
        <w:rPr>
          <w:spacing w:val="18"/>
        </w:rPr>
        <w:t> </w:t>
      </w:r>
      <w:r>
        <w:rPr/>
        <w:t>Figure</w:t>
      </w:r>
      <w:r>
        <w:rPr>
          <w:spacing w:val="19"/>
        </w:rPr>
        <w:t> </w:t>
      </w:r>
      <w:hyperlink w:history="true" w:anchor="_bookmark67">
        <w:r>
          <w:rPr/>
          <w:t>3,</w:t>
        </w:r>
      </w:hyperlink>
      <w:r>
        <w:rPr>
          <w:spacing w:val="19"/>
        </w:rPr>
        <w:t> </w:t>
      </w:r>
      <w:r>
        <w:rPr/>
        <w:t>we</w:t>
      </w:r>
      <w:r>
        <w:rPr>
          <w:spacing w:val="19"/>
        </w:rPr>
        <w:t> </w:t>
      </w:r>
      <w:r>
        <w:rPr/>
        <w:t>show</w:t>
      </w:r>
      <w:r>
        <w:rPr>
          <w:spacing w:val="19"/>
        </w:rPr>
        <w:t> </w:t>
      </w:r>
      <w:r>
        <w:rPr/>
        <w:t>the</w:t>
      </w:r>
      <w:r>
        <w:rPr>
          <w:spacing w:val="19"/>
        </w:rPr>
        <w:t> </w:t>
      </w:r>
      <w:r>
        <w:rPr/>
        <w:t>closed-loop</w:t>
      </w:r>
      <w:r>
        <w:rPr>
          <w:spacing w:val="18"/>
        </w:rPr>
        <w:t> </w:t>
      </w:r>
      <w:r>
        <w:rPr/>
        <w:t>cost</w:t>
      </w:r>
      <w:r>
        <w:rPr>
          <w:spacing w:val="19"/>
        </w:rPr>
        <w:t> </w:t>
      </w:r>
      <w:r>
        <w:rPr>
          <w:rFonts w:ascii="Trebuchet MS" w:hAnsi="Trebuchet MS"/>
          <w:position w:val="15"/>
        </w:rPr>
        <w:t>Σ</w:t>
      </w:r>
      <w:r>
        <w:rPr>
          <w:rFonts w:ascii="Calibri" w:hAnsi="Calibri"/>
          <w:position w:val="10"/>
          <w:sz w:val="14"/>
        </w:rPr>
        <w:t>3000</w:t>
      </w:r>
      <w:r>
        <w:rPr>
          <w:rFonts w:ascii="Calibri" w:hAnsi="Calibri"/>
          <w:spacing w:val="10"/>
          <w:position w:val="10"/>
          <w:sz w:val="14"/>
        </w:rPr>
        <w:t> </w:t>
      </w:r>
      <w:r>
        <w:rPr>
          <w:rFonts w:ascii="Calibri" w:hAnsi="Calibri"/>
          <w:spacing w:val="3"/>
          <w:position w:val="-4"/>
          <w:sz w:val="14"/>
        </w:rPr>
        <w:drawing>
          <wp:inline distT="0" distB="0" distL="0" distR="0">
            <wp:extent cx="31750" cy="127000"/>
            <wp:effectExtent l="0" t="0" r="0" b="0"/>
            <wp:docPr id="456" name="Image 456"/>
            <wp:cNvGraphicFramePr>
              <a:graphicFrameLocks/>
            </wp:cNvGraphicFramePr>
            <a:graphic>
              <a:graphicData uri="http://schemas.openxmlformats.org/drawingml/2006/picture">
                <pic:pic>
                  <pic:nvPicPr>
                    <pic:cNvPr id="456" name="Image 456"/>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3"/>
          <w:position w:val="-4"/>
          <w:sz w:val="14"/>
        </w:rPr>
      </w:r>
      <w:r>
        <w:rPr>
          <w:spacing w:val="-10"/>
          <w:sz w:val="14"/>
        </w:rPr>
        <w:t> </w:t>
      </w:r>
      <w:r>
        <w:rPr>
          <w:rFonts w:ascii="Calibri" w:hAnsi="Calibri"/>
          <w:i/>
        </w:rPr>
        <w:t>y</w:t>
      </w:r>
      <w:r>
        <w:rPr>
          <w:rFonts w:ascii="Calibri" w:hAnsi="Calibri"/>
          <w:i/>
          <w:spacing w:val="65"/>
        </w:rPr>
        <w:t> </w:t>
      </w:r>
      <w:r>
        <w:rPr>
          <w:rFonts w:ascii="Lucida Sans Unicode" w:hAnsi="Lucida Sans Unicode"/>
        </w:rPr>
        <w:t>−</w:t>
      </w:r>
      <w:r>
        <w:rPr>
          <w:rFonts w:ascii="Lucida Sans Unicode" w:hAnsi="Lucida Sans Unicode"/>
          <w:spacing w:val="-36"/>
        </w:rPr>
        <w:t> </w:t>
      </w:r>
      <w:r>
        <w:rPr>
          <w:rFonts w:ascii="Calibri" w:hAnsi="Calibri"/>
          <w:i/>
        </w:rPr>
        <w:t>y</w:t>
      </w:r>
      <w:r>
        <w:rPr>
          <w:rFonts w:ascii="Calibri" w:hAnsi="Calibri"/>
          <w:vertAlign w:val="superscript"/>
        </w:rPr>
        <w:t>r</w:t>
      </w:r>
      <w:r>
        <w:rPr>
          <w:rFonts w:ascii="Calibri" w:hAnsi="Calibri"/>
          <w:spacing w:val="-4"/>
          <w:vertAlign w:val="baseline"/>
        </w:rPr>
        <w:t> </w:t>
      </w:r>
      <w:r>
        <w:rPr>
          <w:rFonts w:ascii="Calibri" w:hAnsi="Calibri"/>
          <w:spacing w:val="-11"/>
          <w:position w:val="-4"/>
          <w:vertAlign w:val="baseline"/>
        </w:rPr>
        <w:drawing>
          <wp:inline distT="0" distB="0" distL="0" distR="0">
            <wp:extent cx="31750" cy="127000"/>
            <wp:effectExtent l="0" t="0" r="0" b="0"/>
            <wp:docPr id="457" name="Image 457"/>
            <wp:cNvGraphicFramePr>
              <a:graphicFrameLocks/>
            </wp:cNvGraphicFramePr>
            <a:graphic>
              <a:graphicData uri="http://schemas.openxmlformats.org/drawingml/2006/picture">
                <pic:pic>
                  <pic:nvPicPr>
                    <pic:cNvPr id="457" name="Image 457"/>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11"/>
          <w:position w:val="-4"/>
          <w:vertAlign w:val="baseline"/>
        </w:rPr>
      </w:r>
      <w:r>
        <w:rPr>
          <w:spacing w:val="-9"/>
          <w:position w:val="7"/>
          <w:vertAlign w:val="baseline"/>
        </w:rPr>
        <w:t> </w:t>
      </w:r>
      <w:r>
        <w:rPr>
          <w:rFonts w:ascii="Calibri" w:hAnsi="Calibri"/>
          <w:spacing w:val="-10"/>
          <w:position w:val="7"/>
          <w:vertAlign w:val="superscript"/>
        </w:rPr>
        <w:t>2</w:t>
      </w:r>
    </w:p>
    <w:p>
      <w:pPr>
        <w:pStyle w:val="BodyText"/>
        <w:spacing w:after="0" w:line="354" w:lineRule="exact"/>
        <w:rPr>
          <w:rFonts w:ascii="Calibri" w:hAnsi="Calibri"/>
          <w:position w:val="7"/>
        </w:rPr>
        <w:sectPr>
          <w:type w:val="continuous"/>
          <w:pgSz w:w="12240" w:h="15840"/>
          <w:pgMar w:header="464" w:footer="0" w:top="800" w:bottom="0" w:left="720" w:right="720"/>
          <w:cols w:num="2" w:equalWidth="0">
            <w:col w:w="5281" w:space="40"/>
            <w:col w:w="5479"/>
          </w:cols>
        </w:sectPr>
      </w:pPr>
    </w:p>
    <w:p>
      <w:pPr>
        <w:spacing w:line="232" w:lineRule="auto" w:before="99"/>
        <w:ind w:left="259" w:right="0" w:firstLine="0"/>
        <w:jc w:val="left"/>
        <w:rPr>
          <w:sz w:val="16"/>
        </w:rPr>
      </w:pPr>
      <w:r>
        <w:rPr>
          <w:sz w:val="16"/>
        </w:rPr>
        <w:t>a model-based MPC using a simple least-squares parameter estimation </w:t>
      </w:r>
      <w:r>
        <w:rPr>
          <w:sz w:val="16"/>
        </w:rPr>
        <w:t>does</w:t>
      </w:r>
      <w:r>
        <w:rPr>
          <w:spacing w:val="40"/>
          <w:sz w:val="16"/>
        </w:rPr>
        <w:t> </w:t>
      </w:r>
      <w:r>
        <w:rPr>
          <w:sz w:val="16"/>
        </w:rPr>
        <w:t>not suffice to successfully steer the system to the setpoint.</w:t>
      </w:r>
    </w:p>
    <w:p>
      <w:pPr>
        <w:pStyle w:val="BodyText"/>
        <w:spacing w:line="237" w:lineRule="auto"/>
        <w:ind w:left="199" w:firstLine="2566"/>
      </w:pPr>
      <w:r>
        <w:rPr/>
        <w:br w:type="column"/>
      </w:r>
      <w:r>
        <w:rPr>
          <w:rFonts w:ascii="Calibri" w:hAnsi="Calibri"/>
          <w:i/>
          <w:w w:val="110"/>
        </w:rPr>
        <w:t>S</w:t>
      </w:r>
      <w:r>
        <w:rPr>
          <w:rFonts w:ascii="Calibri" w:hAnsi="Calibri"/>
          <w:i/>
          <w:spacing w:val="35"/>
          <w:w w:val="110"/>
        </w:rPr>
        <w:t> </w:t>
      </w:r>
      <w:r>
        <w:rPr>
          <w:w w:val="110"/>
        </w:rPr>
        <w:t>and</w:t>
      </w:r>
      <w:r>
        <w:rPr>
          <w:spacing w:val="22"/>
          <w:w w:val="110"/>
        </w:rPr>
        <w:t> </w:t>
      </w:r>
      <w:r>
        <w:rPr>
          <w:rFonts w:ascii="Calibri" w:hAnsi="Calibri"/>
          <w:i/>
          <w:w w:val="110"/>
        </w:rPr>
        <w:t>λ</w:t>
      </w:r>
      <w:r>
        <w:rPr>
          <w:rFonts w:ascii="Calibri" w:hAnsi="Calibri"/>
          <w:i/>
          <w:w w:val="110"/>
          <w:vertAlign w:val="subscript"/>
        </w:rPr>
        <w:t>α</w:t>
      </w:r>
      <w:r>
        <w:rPr>
          <w:w w:val="110"/>
          <w:vertAlign w:val="baseline"/>
        </w:rPr>
        <w:t>,</w:t>
      </w:r>
      <w:r>
        <w:rPr>
          <w:spacing w:val="22"/>
          <w:w w:val="110"/>
          <w:vertAlign w:val="baseline"/>
        </w:rPr>
        <w:t> </w:t>
      </w:r>
      <w:r>
        <w:rPr>
          <w:w w:val="110"/>
          <w:vertAlign w:val="baseline"/>
        </w:rPr>
        <w:t>keeping</w:t>
      </w:r>
      <w:r>
        <w:rPr>
          <w:spacing w:val="22"/>
          <w:w w:val="110"/>
          <w:vertAlign w:val="baseline"/>
        </w:rPr>
        <w:t> </w:t>
      </w:r>
      <w:r>
        <w:rPr>
          <w:w w:val="110"/>
          <w:vertAlign w:val="baseline"/>
        </w:rPr>
        <w:t>all</w:t>
      </w:r>
      <w:r>
        <w:rPr>
          <w:spacing w:val="22"/>
          <w:w w:val="110"/>
          <w:vertAlign w:val="baseline"/>
        </w:rPr>
        <w:t> </w:t>
      </w:r>
      <w:r>
        <w:rPr>
          <w:w w:val="110"/>
          <w:vertAlign w:val="baseline"/>
        </w:rPr>
        <w:t>other</w:t>
      </w:r>
      <w:r>
        <w:rPr>
          <w:w w:val="110"/>
          <w:vertAlign w:val="baseline"/>
        </w:rPr>
        <w:t> </w:t>
      </w:r>
      <w:r>
        <w:rPr>
          <w:vertAlign w:val="baseline"/>
        </w:rPr>
        <w:t>parameters</w:t>
      </w:r>
      <w:r>
        <w:rPr>
          <w:spacing w:val="30"/>
          <w:vertAlign w:val="baseline"/>
        </w:rPr>
        <w:t> </w:t>
      </w:r>
      <w:r>
        <w:rPr>
          <w:vertAlign w:val="baseline"/>
        </w:rPr>
        <w:t>as</w:t>
      </w:r>
      <w:r>
        <w:rPr>
          <w:spacing w:val="30"/>
          <w:vertAlign w:val="baseline"/>
        </w:rPr>
        <w:t> </w:t>
      </w:r>
      <w:r>
        <w:rPr>
          <w:vertAlign w:val="baseline"/>
        </w:rPr>
        <w:t>above.</w:t>
      </w:r>
      <w:r>
        <w:rPr>
          <w:spacing w:val="30"/>
          <w:vertAlign w:val="baseline"/>
        </w:rPr>
        <w:t> </w:t>
      </w:r>
      <w:r>
        <w:rPr>
          <w:vertAlign w:val="baseline"/>
        </w:rPr>
        <w:t>The</w:t>
      </w:r>
      <w:r>
        <w:rPr>
          <w:spacing w:val="30"/>
          <w:vertAlign w:val="baseline"/>
        </w:rPr>
        <w:t> </w:t>
      </w:r>
      <w:r>
        <w:rPr>
          <w:vertAlign w:val="baseline"/>
        </w:rPr>
        <w:t>displayed</w:t>
      </w:r>
      <w:r>
        <w:rPr>
          <w:spacing w:val="30"/>
          <w:vertAlign w:val="baseline"/>
        </w:rPr>
        <w:t> </w:t>
      </w:r>
      <w:r>
        <w:rPr>
          <w:vertAlign w:val="baseline"/>
        </w:rPr>
        <w:t>cost</w:t>
      </w:r>
      <w:r>
        <w:rPr>
          <w:spacing w:val="31"/>
          <w:vertAlign w:val="baseline"/>
        </w:rPr>
        <w:t> </w:t>
      </w:r>
      <w:r>
        <w:rPr>
          <w:vertAlign w:val="baseline"/>
        </w:rPr>
        <w:t>is</w:t>
      </w:r>
      <w:r>
        <w:rPr>
          <w:spacing w:val="30"/>
          <w:vertAlign w:val="baseline"/>
        </w:rPr>
        <w:t> </w:t>
      </w:r>
      <w:r>
        <w:rPr>
          <w:vertAlign w:val="baseline"/>
        </w:rPr>
        <w:t>normalized,</w:t>
      </w:r>
      <w:r>
        <w:rPr>
          <w:spacing w:val="30"/>
          <w:vertAlign w:val="baseline"/>
        </w:rPr>
        <w:t> </w:t>
      </w:r>
      <w:r>
        <w:rPr>
          <w:spacing w:val="-2"/>
          <w:vertAlign w:val="baseline"/>
        </w:rPr>
        <w:t>i.e.</w:t>
      </w:r>
      <w:r>
        <w:rPr>
          <w:spacing w:val="-2"/>
          <w:vertAlign w:val="baseline"/>
        </w:rPr>
        <w:t>,</w:t>
      </w:r>
    </w:p>
    <w:p>
      <w:pPr>
        <w:pStyle w:val="BodyText"/>
        <w:spacing w:after="0" w:line="237" w:lineRule="auto"/>
        <w:sectPr>
          <w:type w:val="continuous"/>
          <w:pgSz w:w="12240" w:h="15840"/>
          <w:pgMar w:header="464" w:footer="0" w:top="800" w:bottom="0" w:left="720" w:right="720"/>
          <w:cols w:num="2" w:equalWidth="0">
            <w:col w:w="5281" w:space="40"/>
            <w:col w:w="5479"/>
          </w:cols>
        </w:sectPr>
      </w:pPr>
    </w:p>
    <w:p>
      <w:pPr>
        <w:pStyle w:val="BodyText"/>
        <w:spacing w:before="2"/>
        <w:rPr>
          <w:sz w:val="16"/>
        </w:rPr>
      </w:pPr>
    </w:p>
    <w:p>
      <w:pPr>
        <w:pStyle w:val="BodyText"/>
        <w:spacing w:after="0"/>
        <w:rPr>
          <w:sz w:val="16"/>
        </w:rPr>
        <w:sectPr>
          <w:pgSz w:w="12240" w:h="15840"/>
          <w:pgMar w:header="464" w:footer="0" w:top="800" w:bottom="280" w:left="720" w:right="720"/>
        </w:sectPr>
      </w:pPr>
    </w:p>
    <w:p>
      <w:pPr>
        <w:pStyle w:val="BodyText"/>
        <w:rPr>
          <w:sz w:val="11"/>
        </w:rPr>
      </w:pPr>
    </w:p>
    <w:p>
      <w:pPr>
        <w:pStyle w:val="BodyText"/>
        <w:rPr>
          <w:sz w:val="11"/>
        </w:rPr>
      </w:pPr>
    </w:p>
    <w:p>
      <w:pPr>
        <w:pStyle w:val="BodyText"/>
        <w:rPr>
          <w:sz w:val="11"/>
        </w:rPr>
      </w:pPr>
    </w:p>
    <w:p>
      <w:pPr>
        <w:pStyle w:val="BodyText"/>
        <w:rPr>
          <w:sz w:val="11"/>
        </w:rPr>
      </w:pPr>
    </w:p>
    <w:p>
      <w:pPr>
        <w:pStyle w:val="BodyText"/>
        <w:rPr>
          <w:sz w:val="11"/>
        </w:rPr>
      </w:pPr>
    </w:p>
    <w:p>
      <w:pPr>
        <w:pStyle w:val="BodyText"/>
        <w:rPr>
          <w:sz w:val="11"/>
        </w:rPr>
      </w:pPr>
    </w:p>
    <w:p>
      <w:pPr>
        <w:pStyle w:val="BodyText"/>
        <w:rPr>
          <w:sz w:val="11"/>
        </w:rPr>
      </w:pPr>
    </w:p>
    <w:p>
      <w:pPr>
        <w:pStyle w:val="BodyText"/>
        <w:rPr>
          <w:sz w:val="11"/>
        </w:rPr>
      </w:pPr>
    </w:p>
    <w:p>
      <w:pPr>
        <w:pStyle w:val="BodyText"/>
        <w:rPr>
          <w:sz w:val="11"/>
        </w:rPr>
      </w:pPr>
    </w:p>
    <w:p>
      <w:pPr>
        <w:pStyle w:val="BodyText"/>
        <w:spacing w:before="92"/>
        <w:rPr>
          <w:sz w:val="11"/>
        </w:rPr>
      </w:pPr>
    </w:p>
    <w:p>
      <w:pPr>
        <w:spacing w:before="0"/>
        <w:ind w:left="646" w:right="0" w:firstLine="0"/>
        <w:jc w:val="left"/>
        <w:rPr>
          <w:rFonts w:ascii="Arial MT"/>
          <w:position w:val="5"/>
          <w:sz w:val="9"/>
        </w:rPr>
      </w:pPr>
      <w:r>
        <w:rPr>
          <w:rFonts w:ascii="Arial MT"/>
          <w:position w:val="5"/>
          <w:sz w:val="9"/>
        </w:rPr>
        <w:drawing>
          <wp:anchor distT="0" distB="0" distL="0" distR="0" allowOverlap="1" layoutInCell="1" locked="0" behindDoc="0" simplePos="0" relativeHeight="15869440">
            <wp:simplePos x="0" y="0"/>
            <wp:positionH relativeFrom="page">
              <wp:posOffset>754440</wp:posOffset>
            </wp:positionH>
            <wp:positionV relativeFrom="paragraph">
              <wp:posOffset>-79641</wp:posOffset>
            </wp:positionV>
            <wp:extent cx="61028" cy="451987"/>
            <wp:effectExtent l="0" t="0" r="0" b="0"/>
            <wp:wrapNone/>
            <wp:docPr id="458" name="Image 458"/>
            <wp:cNvGraphicFramePr>
              <a:graphicFrameLocks/>
            </wp:cNvGraphicFramePr>
            <a:graphic>
              <a:graphicData uri="http://schemas.openxmlformats.org/drawingml/2006/picture">
                <pic:pic>
                  <pic:nvPicPr>
                    <pic:cNvPr id="458" name="Image 458"/>
                    <pic:cNvPicPr/>
                  </pic:nvPicPr>
                  <pic:blipFill>
                    <a:blip r:embed="rId14" cstate="print"/>
                    <a:stretch>
                      <a:fillRect/>
                    </a:stretch>
                  </pic:blipFill>
                  <pic:spPr>
                    <a:xfrm>
                      <a:off x="0" y="0"/>
                      <a:ext cx="61028" cy="451987"/>
                    </a:xfrm>
                    <a:prstGeom prst="rect">
                      <a:avLst/>
                    </a:prstGeom>
                  </pic:spPr>
                </pic:pic>
              </a:graphicData>
            </a:graphic>
          </wp:anchor>
        </w:drawing>
      </w:r>
      <w:r>
        <w:rPr>
          <w:rFonts w:ascii="Arial MT"/>
          <w:position w:val="5"/>
          <w:sz w:val="9"/>
        </w:rPr>
        <w:drawing>
          <wp:anchor distT="0" distB="0" distL="0" distR="0" allowOverlap="1" layoutInCell="1" locked="0" behindDoc="0" simplePos="0" relativeHeight="15869952">
            <wp:simplePos x="0" y="0"/>
            <wp:positionH relativeFrom="page">
              <wp:posOffset>1012927</wp:posOffset>
            </wp:positionH>
            <wp:positionV relativeFrom="paragraph">
              <wp:posOffset>-641706</wp:posOffset>
            </wp:positionV>
            <wp:extent cx="2176856" cy="1578081"/>
            <wp:effectExtent l="0" t="0" r="0" b="0"/>
            <wp:wrapNone/>
            <wp:docPr id="459" name="Image 459"/>
            <wp:cNvGraphicFramePr>
              <a:graphicFrameLocks/>
            </wp:cNvGraphicFramePr>
            <a:graphic>
              <a:graphicData uri="http://schemas.openxmlformats.org/drawingml/2006/picture">
                <pic:pic>
                  <pic:nvPicPr>
                    <pic:cNvPr id="459" name="Image 459"/>
                    <pic:cNvPicPr/>
                  </pic:nvPicPr>
                  <pic:blipFill>
                    <a:blip r:embed="rId15" cstate="print"/>
                    <a:stretch>
                      <a:fillRect/>
                    </a:stretch>
                  </pic:blipFill>
                  <pic:spPr>
                    <a:xfrm>
                      <a:off x="0" y="0"/>
                      <a:ext cx="2176856" cy="1578081"/>
                    </a:xfrm>
                    <a:prstGeom prst="rect">
                      <a:avLst/>
                    </a:prstGeom>
                  </pic:spPr>
                </pic:pic>
              </a:graphicData>
            </a:graphic>
          </wp:anchor>
        </w:drawing>
      </w:r>
      <w:r>
        <w:rPr>
          <w:rFonts w:ascii="Arial MT"/>
          <w:position w:val="5"/>
          <w:sz w:val="9"/>
        </w:rPr>
        <mc:AlternateContent>
          <mc:Choice Requires="wps">
            <w:drawing>
              <wp:anchor distT="0" distB="0" distL="0" distR="0" allowOverlap="1" layoutInCell="1" locked="0" behindDoc="0" simplePos="0" relativeHeight="15874560">
                <wp:simplePos x="0" y="0"/>
                <wp:positionH relativeFrom="page">
                  <wp:posOffset>972961</wp:posOffset>
                </wp:positionH>
                <wp:positionV relativeFrom="paragraph">
                  <wp:posOffset>-643572</wp:posOffset>
                </wp:positionV>
                <wp:extent cx="2256790" cy="1580515"/>
                <wp:effectExtent l="0" t="0" r="0" b="0"/>
                <wp:wrapNone/>
                <wp:docPr id="460" name="Textbox 460"/>
                <wp:cNvGraphicFramePr>
                  <a:graphicFrameLocks/>
                </wp:cNvGraphicFramePr>
                <a:graphic>
                  <a:graphicData uri="http://schemas.microsoft.com/office/word/2010/wordprocessingShape">
                    <wps:wsp>
                      <wps:cNvPr id="460" name="Textbox 460"/>
                      <wps:cNvSpPr txBox="1"/>
                      <wps:spPr>
                        <a:xfrm>
                          <a:off x="0" y="0"/>
                          <a:ext cx="2256790" cy="1580515"/>
                        </a:xfrm>
                        <a:prstGeom prst="rect">
                          <a:avLst/>
                        </a:prstGeom>
                      </wps:spPr>
                      <wps:txbx>
                        <w:txbxContent>
                          <w:tbl>
                            <w:tblPr>
                              <w:tblW w:w="0" w:type="auto"/>
                              <w:jc w:val="left"/>
                              <w:tblInd w:w="65" w:type="dxa"/>
                              <w:tblBorders>
                                <w:top w:val="dotted" w:sz="4" w:space="0" w:color="C5C5C5"/>
                                <w:left w:val="dotted" w:sz="4" w:space="0" w:color="C5C5C5"/>
                                <w:bottom w:val="dotted" w:sz="4" w:space="0" w:color="C5C5C5"/>
                                <w:right w:val="dotted" w:sz="4" w:space="0" w:color="C5C5C5"/>
                                <w:insideH w:val="dotted" w:sz="4" w:space="0" w:color="C5C5C5"/>
                                <w:insideV w:val="dotted" w:sz="4" w:space="0" w:color="C5C5C5"/>
                              </w:tblBorders>
                              <w:tblLayout w:type="fixed"/>
                              <w:tblCellMar>
                                <w:top w:w="0" w:type="dxa"/>
                                <w:left w:w="0" w:type="dxa"/>
                                <w:bottom w:w="0" w:type="dxa"/>
                                <w:right w:w="0" w:type="dxa"/>
                              </w:tblCellMar>
                              <w:tblLook w:val="01E0"/>
                            </w:tblPr>
                            <w:tblGrid>
                              <w:gridCol w:w="382"/>
                              <w:gridCol w:w="223"/>
                              <w:gridCol w:w="158"/>
                              <w:gridCol w:w="122"/>
                              <w:gridCol w:w="99"/>
                              <w:gridCol w:w="83"/>
                              <w:gridCol w:w="133"/>
                              <w:gridCol w:w="442"/>
                              <w:gridCol w:w="222"/>
                              <w:gridCol w:w="157"/>
                              <w:gridCol w:w="121"/>
                              <w:gridCol w:w="98"/>
                              <w:gridCol w:w="82"/>
                              <w:gridCol w:w="132"/>
                              <w:gridCol w:w="441"/>
                              <w:gridCol w:w="221"/>
                              <w:gridCol w:w="156"/>
                              <w:gridCol w:w="120"/>
                            </w:tblGrid>
                            <w:tr>
                              <w:trPr>
                                <w:trHeight w:val="100" w:hRule="atLeast"/>
                              </w:trPr>
                              <w:tc>
                                <w:tcPr>
                                  <w:tcW w:w="382" w:type="dxa"/>
                                  <w:tcBorders>
                                    <w:top w:val="single" w:sz="4" w:space="0" w:color="252525"/>
                                    <w:left w:val="single" w:sz="4" w:space="0" w:color="252525"/>
                                  </w:tcBorders>
                                </w:tcPr>
                                <w:p>
                                  <w:pPr>
                                    <w:pStyle w:val="TableParagraph"/>
                                    <w:rPr>
                                      <w:rFonts w:ascii="Times New Roman"/>
                                      <w:sz w:val="4"/>
                                    </w:rPr>
                                  </w:pPr>
                                </w:p>
                              </w:tc>
                              <w:tc>
                                <w:tcPr>
                                  <w:tcW w:w="223" w:type="dxa"/>
                                  <w:tcBorders>
                                    <w:top w:val="single" w:sz="4" w:space="0" w:color="252525"/>
                                  </w:tcBorders>
                                </w:tcPr>
                                <w:p>
                                  <w:pPr>
                                    <w:pStyle w:val="TableParagraph"/>
                                    <w:rPr>
                                      <w:rFonts w:ascii="Times New Roman"/>
                                      <w:sz w:val="4"/>
                                    </w:rPr>
                                  </w:pPr>
                                </w:p>
                              </w:tc>
                              <w:tc>
                                <w:tcPr>
                                  <w:tcW w:w="158" w:type="dxa"/>
                                  <w:tcBorders>
                                    <w:top w:val="single" w:sz="4" w:space="0" w:color="252525"/>
                                  </w:tcBorders>
                                </w:tcPr>
                                <w:p>
                                  <w:pPr>
                                    <w:pStyle w:val="TableParagraph"/>
                                    <w:rPr>
                                      <w:rFonts w:ascii="Times New Roman"/>
                                      <w:sz w:val="4"/>
                                    </w:rPr>
                                  </w:pPr>
                                </w:p>
                              </w:tc>
                              <w:tc>
                                <w:tcPr>
                                  <w:tcW w:w="122" w:type="dxa"/>
                                  <w:tcBorders>
                                    <w:top w:val="single" w:sz="4" w:space="0" w:color="252525"/>
                                  </w:tcBorders>
                                </w:tcPr>
                                <w:p>
                                  <w:pPr>
                                    <w:pStyle w:val="TableParagraph"/>
                                    <w:rPr>
                                      <w:rFonts w:ascii="Times New Roman"/>
                                      <w:sz w:val="4"/>
                                    </w:rPr>
                                  </w:pPr>
                                </w:p>
                              </w:tc>
                              <w:tc>
                                <w:tcPr>
                                  <w:tcW w:w="99" w:type="dxa"/>
                                  <w:tcBorders>
                                    <w:top w:val="single" w:sz="4" w:space="0" w:color="252525"/>
                                  </w:tcBorders>
                                </w:tcPr>
                                <w:p>
                                  <w:pPr>
                                    <w:pStyle w:val="TableParagraph"/>
                                    <w:rPr>
                                      <w:rFonts w:ascii="Times New Roman"/>
                                      <w:sz w:val="4"/>
                                    </w:rPr>
                                  </w:pPr>
                                </w:p>
                              </w:tc>
                              <w:tc>
                                <w:tcPr>
                                  <w:tcW w:w="83" w:type="dxa"/>
                                  <w:tcBorders>
                                    <w:top w:val="single" w:sz="4" w:space="0" w:color="252525"/>
                                  </w:tcBorders>
                                </w:tcPr>
                                <w:p>
                                  <w:pPr>
                                    <w:pStyle w:val="TableParagraph"/>
                                    <w:rPr>
                                      <w:rFonts w:ascii="Times New Roman"/>
                                      <w:sz w:val="4"/>
                                    </w:rPr>
                                  </w:pPr>
                                </w:p>
                              </w:tc>
                              <w:tc>
                                <w:tcPr>
                                  <w:tcW w:w="133" w:type="dxa"/>
                                  <w:tcBorders>
                                    <w:top w:val="single" w:sz="4" w:space="0" w:color="252525"/>
                                    <w:right w:val="triple" w:sz="4" w:space="0" w:color="DEDEDE"/>
                                  </w:tcBorders>
                                </w:tcPr>
                                <w:p>
                                  <w:pPr>
                                    <w:pStyle w:val="TableParagraph"/>
                                    <w:rPr>
                                      <w:rFonts w:ascii="Times New Roman"/>
                                      <w:sz w:val="4"/>
                                    </w:rPr>
                                  </w:pPr>
                                </w:p>
                              </w:tc>
                              <w:tc>
                                <w:tcPr>
                                  <w:tcW w:w="442" w:type="dxa"/>
                                  <w:tcBorders>
                                    <w:top w:val="single" w:sz="4" w:space="0" w:color="252525"/>
                                    <w:left w:val="triple" w:sz="4" w:space="0" w:color="DEDEDE"/>
                                  </w:tcBorders>
                                </w:tcPr>
                                <w:p>
                                  <w:pPr>
                                    <w:pStyle w:val="TableParagraph"/>
                                    <w:rPr>
                                      <w:rFonts w:ascii="Times New Roman"/>
                                      <w:sz w:val="4"/>
                                    </w:rPr>
                                  </w:pPr>
                                </w:p>
                              </w:tc>
                              <w:tc>
                                <w:tcPr>
                                  <w:tcW w:w="222" w:type="dxa"/>
                                  <w:tcBorders>
                                    <w:top w:val="single" w:sz="4" w:space="0" w:color="252525"/>
                                  </w:tcBorders>
                                </w:tcPr>
                                <w:p>
                                  <w:pPr>
                                    <w:pStyle w:val="TableParagraph"/>
                                    <w:rPr>
                                      <w:rFonts w:ascii="Times New Roman"/>
                                      <w:sz w:val="4"/>
                                    </w:rPr>
                                  </w:pPr>
                                </w:p>
                              </w:tc>
                              <w:tc>
                                <w:tcPr>
                                  <w:tcW w:w="157" w:type="dxa"/>
                                  <w:tcBorders>
                                    <w:top w:val="single" w:sz="4" w:space="0" w:color="252525"/>
                                  </w:tcBorders>
                                </w:tcPr>
                                <w:p>
                                  <w:pPr>
                                    <w:pStyle w:val="TableParagraph"/>
                                    <w:rPr>
                                      <w:rFonts w:ascii="Times New Roman"/>
                                      <w:sz w:val="4"/>
                                    </w:rPr>
                                  </w:pPr>
                                </w:p>
                              </w:tc>
                              <w:tc>
                                <w:tcPr>
                                  <w:tcW w:w="121" w:type="dxa"/>
                                  <w:tcBorders>
                                    <w:top w:val="single" w:sz="4" w:space="0" w:color="252525"/>
                                  </w:tcBorders>
                                </w:tcPr>
                                <w:p>
                                  <w:pPr>
                                    <w:pStyle w:val="TableParagraph"/>
                                    <w:rPr>
                                      <w:rFonts w:ascii="Times New Roman"/>
                                      <w:sz w:val="4"/>
                                    </w:rPr>
                                  </w:pPr>
                                </w:p>
                              </w:tc>
                              <w:tc>
                                <w:tcPr>
                                  <w:tcW w:w="98" w:type="dxa"/>
                                  <w:tcBorders>
                                    <w:top w:val="single" w:sz="4" w:space="0" w:color="252525"/>
                                  </w:tcBorders>
                                </w:tcPr>
                                <w:p>
                                  <w:pPr>
                                    <w:pStyle w:val="TableParagraph"/>
                                    <w:rPr>
                                      <w:rFonts w:ascii="Times New Roman"/>
                                      <w:sz w:val="4"/>
                                    </w:rPr>
                                  </w:pPr>
                                </w:p>
                              </w:tc>
                              <w:tc>
                                <w:tcPr>
                                  <w:tcW w:w="82" w:type="dxa"/>
                                  <w:tcBorders>
                                    <w:top w:val="single" w:sz="4" w:space="0" w:color="252525"/>
                                  </w:tcBorders>
                                </w:tcPr>
                                <w:p>
                                  <w:pPr>
                                    <w:pStyle w:val="TableParagraph"/>
                                    <w:rPr>
                                      <w:rFonts w:ascii="Times New Roman"/>
                                      <w:sz w:val="4"/>
                                    </w:rPr>
                                  </w:pPr>
                                </w:p>
                              </w:tc>
                              <w:tc>
                                <w:tcPr>
                                  <w:tcW w:w="132" w:type="dxa"/>
                                  <w:tcBorders>
                                    <w:top w:val="single" w:sz="4" w:space="0" w:color="252525"/>
                                    <w:right w:val="triple" w:sz="4" w:space="0" w:color="DEDEDE"/>
                                  </w:tcBorders>
                                </w:tcPr>
                                <w:p>
                                  <w:pPr>
                                    <w:pStyle w:val="TableParagraph"/>
                                    <w:rPr>
                                      <w:rFonts w:ascii="Times New Roman"/>
                                      <w:sz w:val="4"/>
                                    </w:rPr>
                                  </w:pPr>
                                </w:p>
                              </w:tc>
                              <w:tc>
                                <w:tcPr>
                                  <w:tcW w:w="441" w:type="dxa"/>
                                  <w:tcBorders>
                                    <w:top w:val="single" w:sz="4" w:space="0" w:color="252525"/>
                                    <w:left w:val="triple" w:sz="4" w:space="0" w:color="DEDEDE"/>
                                  </w:tcBorders>
                                </w:tcPr>
                                <w:p>
                                  <w:pPr>
                                    <w:pStyle w:val="TableParagraph"/>
                                    <w:rPr>
                                      <w:rFonts w:ascii="Times New Roman"/>
                                      <w:sz w:val="4"/>
                                    </w:rPr>
                                  </w:pPr>
                                </w:p>
                              </w:tc>
                              <w:tc>
                                <w:tcPr>
                                  <w:tcW w:w="221" w:type="dxa"/>
                                  <w:tcBorders>
                                    <w:top w:val="single" w:sz="4" w:space="0" w:color="252525"/>
                                  </w:tcBorders>
                                </w:tcPr>
                                <w:p>
                                  <w:pPr>
                                    <w:pStyle w:val="TableParagraph"/>
                                    <w:rPr>
                                      <w:rFonts w:ascii="Times New Roman"/>
                                      <w:sz w:val="4"/>
                                    </w:rPr>
                                  </w:pPr>
                                </w:p>
                              </w:tc>
                              <w:tc>
                                <w:tcPr>
                                  <w:tcW w:w="156" w:type="dxa"/>
                                  <w:tcBorders>
                                    <w:top w:val="single" w:sz="4" w:space="0" w:color="252525"/>
                                  </w:tcBorders>
                                </w:tcPr>
                                <w:p>
                                  <w:pPr>
                                    <w:pStyle w:val="TableParagraph"/>
                                    <w:rPr>
                                      <w:rFonts w:ascii="Times New Roman"/>
                                      <w:sz w:val="4"/>
                                    </w:rPr>
                                  </w:pPr>
                                </w:p>
                              </w:tc>
                              <w:tc>
                                <w:tcPr>
                                  <w:tcW w:w="120" w:type="dxa"/>
                                  <w:tcBorders>
                                    <w:top w:val="single" w:sz="4" w:space="0" w:color="252525"/>
                                    <w:right w:val="single" w:sz="4" w:space="0" w:color="252525"/>
                                  </w:tcBorders>
                                </w:tcPr>
                                <w:p>
                                  <w:pPr>
                                    <w:pStyle w:val="TableParagraph"/>
                                    <w:rPr>
                                      <w:rFonts w:ascii="Times New Roman"/>
                                      <w:sz w:val="4"/>
                                    </w:rPr>
                                  </w:pPr>
                                </w:p>
                              </w:tc>
                            </w:tr>
                            <w:tr>
                              <w:trPr>
                                <w:trHeight w:val="125" w:hRule="atLeast"/>
                              </w:trPr>
                              <w:tc>
                                <w:tcPr>
                                  <w:tcW w:w="382" w:type="dxa"/>
                                  <w:tcBorders>
                                    <w:left w:val="single" w:sz="4" w:space="0" w:color="252525"/>
                                  </w:tcBorders>
                                </w:tcPr>
                                <w:p>
                                  <w:pPr>
                                    <w:pStyle w:val="TableParagraph"/>
                                    <w:rPr>
                                      <w:rFonts w:ascii="Times New Roman"/>
                                      <w:sz w:val="6"/>
                                    </w:rPr>
                                  </w:pPr>
                                </w:p>
                              </w:tc>
                              <w:tc>
                                <w:tcPr>
                                  <w:tcW w:w="223" w:type="dxa"/>
                                </w:tcPr>
                                <w:p>
                                  <w:pPr>
                                    <w:pStyle w:val="TableParagraph"/>
                                    <w:rPr>
                                      <w:rFonts w:ascii="Times New Roman"/>
                                      <w:sz w:val="6"/>
                                    </w:rPr>
                                  </w:pPr>
                                </w:p>
                              </w:tc>
                              <w:tc>
                                <w:tcPr>
                                  <w:tcW w:w="158" w:type="dxa"/>
                                </w:tcPr>
                                <w:p>
                                  <w:pPr>
                                    <w:pStyle w:val="TableParagraph"/>
                                    <w:rPr>
                                      <w:rFonts w:ascii="Times New Roman"/>
                                      <w:sz w:val="6"/>
                                    </w:rPr>
                                  </w:pPr>
                                </w:p>
                              </w:tc>
                              <w:tc>
                                <w:tcPr>
                                  <w:tcW w:w="122" w:type="dxa"/>
                                </w:tcPr>
                                <w:p>
                                  <w:pPr>
                                    <w:pStyle w:val="TableParagraph"/>
                                    <w:rPr>
                                      <w:rFonts w:ascii="Times New Roman"/>
                                      <w:sz w:val="6"/>
                                    </w:rPr>
                                  </w:pPr>
                                </w:p>
                              </w:tc>
                              <w:tc>
                                <w:tcPr>
                                  <w:tcW w:w="99" w:type="dxa"/>
                                </w:tcPr>
                                <w:p>
                                  <w:pPr>
                                    <w:pStyle w:val="TableParagraph"/>
                                    <w:rPr>
                                      <w:rFonts w:ascii="Times New Roman"/>
                                      <w:sz w:val="6"/>
                                    </w:rPr>
                                  </w:pPr>
                                </w:p>
                              </w:tc>
                              <w:tc>
                                <w:tcPr>
                                  <w:tcW w:w="83" w:type="dxa"/>
                                </w:tcPr>
                                <w:p>
                                  <w:pPr>
                                    <w:pStyle w:val="TableParagraph"/>
                                    <w:rPr>
                                      <w:rFonts w:ascii="Times New Roman"/>
                                      <w:sz w:val="6"/>
                                    </w:rPr>
                                  </w:pPr>
                                </w:p>
                              </w:tc>
                              <w:tc>
                                <w:tcPr>
                                  <w:tcW w:w="133" w:type="dxa"/>
                                  <w:tcBorders>
                                    <w:right w:val="triple" w:sz="4" w:space="0" w:color="DEDEDE"/>
                                  </w:tcBorders>
                                </w:tcPr>
                                <w:p>
                                  <w:pPr>
                                    <w:pStyle w:val="TableParagraph"/>
                                    <w:rPr>
                                      <w:rFonts w:ascii="Times New Roman"/>
                                      <w:sz w:val="6"/>
                                    </w:rPr>
                                  </w:pPr>
                                </w:p>
                              </w:tc>
                              <w:tc>
                                <w:tcPr>
                                  <w:tcW w:w="442" w:type="dxa"/>
                                  <w:tcBorders>
                                    <w:left w:val="triple" w:sz="4" w:space="0" w:color="DEDEDE"/>
                                  </w:tcBorders>
                                </w:tcPr>
                                <w:p>
                                  <w:pPr>
                                    <w:pStyle w:val="TableParagraph"/>
                                    <w:rPr>
                                      <w:rFonts w:ascii="Times New Roman"/>
                                      <w:sz w:val="6"/>
                                    </w:rPr>
                                  </w:pPr>
                                </w:p>
                              </w:tc>
                              <w:tc>
                                <w:tcPr>
                                  <w:tcW w:w="222" w:type="dxa"/>
                                </w:tcPr>
                                <w:p>
                                  <w:pPr>
                                    <w:pStyle w:val="TableParagraph"/>
                                    <w:rPr>
                                      <w:rFonts w:ascii="Times New Roman"/>
                                      <w:sz w:val="6"/>
                                    </w:rPr>
                                  </w:pPr>
                                </w:p>
                              </w:tc>
                              <w:tc>
                                <w:tcPr>
                                  <w:tcW w:w="157" w:type="dxa"/>
                                </w:tcPr>
                                <w:p>
                                  <w:pPr>
                                    <w:pStyle w:val="TableParagraph"/>
                                    <w:rPr>
                                      <w:rFonts w:ascii="Times New Roman"/>
                                      <w:sz w:val="6"/>
                                    </w:rPr>
                                  </w:pPr>
                                </w:p>
                              </w:tc>
                              <w:tc>
                                <w:tcPr>
                                  <w:tcW w:w="121" w:type="dxa"/>
                                </w:tcPr>
                                <w:p>
                                  <w:pPr>
                                    <w:pStyle w:val="TableParagraph"/>
                                    <w:rPr>
                                      <w:rFonts w:ascii="Times New Roman"/>
                                      <w:sz w:val="6"/>
                                    </w:rPr>
                                  </w:pPr>
                                </w:p>
                              </w:tc>
                              <w:tc>
                                <w:tcPr>
                                  <w:tcW w:w="98" w:type="dxa"/>
                                </w:tcPr>
                                <w:p>
                                  <w:pPr>
                                    <w:pStyle w:val="TableParagraph"/>
                                    <w:rPr>
                                      <w:rFonts w:ascii="Times New Roman"/>
                                      <w:sz w:val="6"/>
                                    </w:rPr>
                                  </w:pPr>
                                </w:p>
                              </w:tc>
                              <w:tc>
                                <w:tcPr>
                                  <w:tcW w:w="82" w:type="dxa"/>
                                </w:tcPr>
                                <w:p>
                                  <w:pPr>
                                    <w:pStyle w:val="TableParagraph"/>
                                    <w:rPr>
                                      <w:rFonts w:ascii="Times New Roman"/>
                                      <w:sz w:val="6"/>
                                    </w:rPr>
                                  </w:pPr>
                                </w:p>
                              </w:tc>
                              <w:tc>
                                <w:tcPr>
                                  <w:tcW w:w="132" w:type="dxa"/>
                                  <w:tcBorders>
                                    <w:right w:val="triple" w:sz="4" w:space="0" w:color="DEDEDE"/>
                                  </w:tcBorders>
                                </w:tcPr>
                                <w:p>
                                  <w:pPr>
                                    <w:pStyle w:val="TableParagraph"/>
                                    <w:rPr>
                                      <w:rFonts w:ascii="Times New Roman"/>
                                      <w:sz w:val="6"/>
                                    </w:rPr>
                                  </w:pPr>
                                </w:p>
                              </w:tc>
                              <w:tc>
                                <w:tcPr>
                                  <w:tcW w:w="441" w:type="dxa"/>
                                  <w:tcBorders>
                                    <w:left w:val="triple" w:sz="4" w:space="0" w:color="DEDEDE"/>
                                  </w:tcBorders>
                                </w:tcPr>
                                <w:p>
                                  <w:pPr>
                                    <w:pStyle w:val="TableParagraph"/>
                                    <w:rPr>
                                      <w:rFonts w:ascii="Times New Roman"/>
                                      <w:sz w:val="6"/>
                                    </w:rPr>
                                  </w:pPr>
                                </w:p>
                              </w:tc>
                              <w:tc>
                                <w:tcPr>
                                  <w:tcW w:w="221" w:type="dxa"/>
                                </w:tcPr>
                                <w:p>
                                  <w:pPr>
                                    <w:pStyle w:val="TableParagraph"/>
                                    <w:rPr>
                                      <w:rFonts w:ascii="Times New Roman"/>
                                      <w:sz w:val="6"/>
                                    </w:rPr>
                                  </w:pPr>
                                </w:p>
                              </w:tc>
                              <w:tc>
                                <w:tcPr>
                                  <w:tcW w:w="156" w:type="dxa"/>
                                </w:tcPr>
                                <w:p>
                                  <w:pPr>
                                    <w:pStyle w:val="TableParagraph"/>
                                    <w:rPr>
                                      <w:rFonts w:ascii="Times New Roman"/>
                                      <w:sz w:val="6"/>
                                    </w:rPr>
                                  </w:pPr>
                                </w:p>
                              </w:tc>
                              <w:tc>
                                <w:tcPr>
                                  <w:tcW w:w="120" w:type="dxa"/>
                                  <w:tcBorders>
                                    <w:right w:val="single" w:sz="4" w:space="0" w:color="252525"/>
                                  </w:tcBorders>
                                </w:tcPr>
                                <w:p>
                                  <w:pPr>
                                    <w:pStyle w:val="TableParagraph"/>
                                    <w:rPr>
                                      <w:rFonts w:ascii="Times New Roman"/>
                                      <w:sz w:val="6"/>
                                    </w:rPr>
                                  </w:pPr>
                                </w:p>
                              </w:tc>
                            </w:tr>
                            <w:tr>
                              <w:trPr>
                                <w:trHeight w:val="164" w:hRule="atLeast"/>
                              </w:trPr>
                              <w:tc>
                                <w:tcPr>
                                  <w:tcW w:w="382" w:type="dxa"/>
                                  <w:tcBorders>
                                    <w:left w:val="single" w:sz="4" w:space="0" w:color="252525"/>
                                  </w:tcBorders>
                                </w:tcPr>
                                <w:p>
                                  <w:pPr>
                                    <w:pStyle w:val="TableParagraph"/>
                                    <w:rPr>
                                      <w:rFonts w:ascii="Times New Roman"/>
                                      <w:sz w:val="10"/>
                                    </w:rPr>
                                  </w:pPr>
                                </w:p>
                              </w:tc>
                              <w:tc>
                                <w:tcPr>
                                  <w:tcW w:w="223" w:type="dxa"/>
                                </w:tcPr>
                                <w:p>
                                  <w:pPr>
                                    <w:pStyle w:val="TableParagraph"/>
                                    <w:rPr>
                                      <w:rFonts w:ascii="Times New Roman"/>
                                      <w:sz w:val="10"/>
                                    </w:rPr>
                                  </w:pPr>
                                </w:p>
                              </w:tc>
                              <w:tc>
                                <w:tcPr>
                                  <w:tcW w:w="158" w:type="dxa"/>
                                </w:tcPr>
                                <w:p>
                                  <w:pPr>
                                    <w:pStyle w:val="TableParagraph"/>
                                    <w:rPr>
                                      <w:rFonts w:ascii="Times New Roman"/>
                                      <w:sz w:val="10"/>
                                    </w:rPr>
                                  </w:pPr>
                                </w:p>
                              </w:tc>
                              <w:tc>
                                <w:tcPr>
                                  <w:tcW w:w="122" w:type="dxa"/>
                                </w:tcPr>
                                <w:p>
                                  <w:pPr>
                                    <w:pStyle w:val="TableParagraph"/>
                                    <w:rPr>
                                      <w:rFonts w:ascii="Times New Roman"/>
                                      <w:sz w:val="10"/>
                                    </w:rPr>
                                  </w:pPr>
                                </w:p>
                              </w:tc>
                              <w:tc>
                                <w:tcPr>
                                  <w:tcW w:w="99" w:type="dxa"/>
                                </w:tcPr>
                                <w:p>
                                  <w:pPr>
                                    <w:pStyle w:val="TableParagraph"/>
                                    <w:rPr>
                                      <w:rFonts w:ascii="Times New Roman"/>
                                      <w:sz w:val="10"/>
                                    </w:rPr>
                                  </w:pPr>
                                </w:p>
                              </w:tc>
                              <w:tc>
                                <w:tcPr>
                                  <w:tcW w:w="83" w:type="dxa"/>
                                </w:tcPr>
                                <w:p>
                                  <w:pPr>
                                    <w:pStyle w:val="TableParagraph"/>
                                    <w:rPr>
                                      <w:rFonts w:ascii="Times New Roman"/>
                                      <w:sz w:val="10"/>
                                    </w:rPr>
                                  </w:pPr>
                                </w:p>
                              </w:tc>
                              <w:tc>
                                <w:tcPr>
                                  <w:tcW w:w="133" w:type="dxa"/>
                                  <w:tcBorders>
                                    <w:right w:val="triple" w:sz="4" w:space="0" w:color="DEDEDE"/>
                                  </w:tcBorders>
                                </w:tcPr>
                                <w:p>
                                  <w:pPr>
                                    <w:pStyle w:val="TableParagraph"/>
                                    <w:rPr>
                                      <w:rFonts w:ascii="Times New Roman"/>
                                      <w:sz w:val="10"/>
                                    </w:rPr>
                                  </w:pPr>
                                </w:p>
                              </w:tc>
                              <w:tc>
                                <w:tcPr>
                                  <w:tcW w:w="442" w:type="dxa"/>
                                  <w:tcBorders>
                                    <w:left w:val="triple" w:sz="4" w:space="0" w:color="DEDEDE"/>
                                  </w:tcBorders>
                                </w:tcPr>
                                <w:p>
                                  <w:pPr>
                                    <w:pStyle w:val="TableParagraph"/>
                                    <w:rPr>
                                      <w:rFonts w:ascii="Times New Roman"/>
                                      <w:sz w:val="10"/>
                                    </w:rPr>
                                  </w:pPr>
                                </w:p>
                              </w:tc>
                              <w:tc>
                                <w:tcPr>
                                  <w:tcW w:w="222" w:type="dxa"/>
                                </w:tcPr>
                                <w:p>
                                  <w:pPr>
                                    <w:pStyle w:val="TableParagraph"/>
                                    <w:rPr>
                                      <w:rFonts w:ascii="Times New Roman"/>
                                      <w:sz w:val="10"/>
                                    </w:rPr>
                                  </w:pPr>
                                </w:p>
                              </w:tc>
                              <w:tc>
                                <w:tcPr>
                                  <w:tcW w:w="157" w:type="dxa"/>
                                </w:tcPr>
                                <w:p>
                                  <w:pPr>
                                    <w:pStyle w:val="TableParagraph"/>
                                    <w:rPr>
                                      <w:rFonts w:ascii="Times New Roman"/>
                                      <w:sz w:val="10"/>
                                    </w:rPr>
                                  </w:pPr>
                                </w:p>
                              </w:tc>
                              <w:tc>
                                <w:tcPr>
                                  <w:tcW w:w="121" w:type="dxa"/>
                                </w:tcPr>
                                <w:p>
                                  <w:pPr>
                                    <w:pStyle w:val="TableParagraph"/>
                                    <w:rPr>
                                      <w:rFonts w:ascii="Times New Roman"/>
                                      <w:sz w:val="10"/>
                                    </w:rPr>
                                  </w:pPr>
                                </w:p>
                              </w:tc>
                              <w:tc>
                                <w:tcPr>
                                  <w:tcW w:w="98" w:type="dxa"/>
                                </w:tcPr>
                                <w:p>
                                  <w:pPr>
                                    <w:pStyle w:val="TableParagraph"/>
                                    <w:rPr>
                                      <w:rFonts w:ascii="Times New Roman"/>
                                      <w:sz w:val="10"/>
                                    </w:rPr>
                                  </w:pPr>
                                </w:p>
                              </w:tc>
                              <w:tc>
                                <w:tcPr>
                                  <w:tcW w:w="82" w:type="dxa"/>
                                </w:tcPr>
                                <w:p>
                                  <w:pPr>
                                    <w:pStyle w:val="TableParagraph"/>
                                    <w:rPr>
                                      <w:rFonts w:ascii="Times New Roman"/>
                                      <w:sz w:val="10"/>
                                    </w:rPr>
                                  </w:pPr>
                                </w:p>
                              </w:tc>
                              <w:tc>
                                <w:tcPr>
                                  <w:tcW w:w="132" w:type="dxa"/>
                                  <w:tcBorders>
                                    <w:right w:val="triple" w:sz="4" w:space="0" w:color="DEDEDE"/>
                                  </w:tcBorders>
                                </w:tcPr>
                                <w:p>
                                  <w:pPr>
                                    <w:pStyle w:val="TableParagraph"/>
                                    <w:rPr>
                                      <w:rFonts w:ascii="Times New Roman"/>
                                      <w:sz w:val="10"/>
                                    </w:rPr>
                                  </w:pPr>
                                </w:p>
                              </w:tc>
                              <w:tc>
                                <w:tcPr>
                                  <w:tcW w:w="441" w:type="dxa"/>
                                  <w:tcBorders>
                                    <w:left w:val="triple" w:sz="4" w:space="0" w:color="DEDEDE"/>
                                  </w:tcBorders>
                                </w:tcPr>
                                <w:p>
                                  <w:pPr>
                                    <w:pStyle w:val="TableParagraph"/>
                                    <w:rPr>
                                      <w:rFonts w:ascii="Times New Roman"/>
                                      <w:sz w:val="10"/>
                                    </w:rPr>
                                  </w:pPr>
                                </w:p>
                              </w:tc>
                              <w:tc>
                                <w:tcPr>
                                  <w:tcW w:w="221" w:type="dxa"/>
                                </w:tcPr>
                                <w:p>
                                  <w:pPr>
                                    <w:pStyle w:val="TableParagraph"/>
                                    <w:rPr>
                                      <w:rFonts w:ascii="Times New Roman"/>
                                      <w:sz w:val="10"/>
                                    </w:rPr>
                                  </w:pPr>
                                </w:p>
                              </w:tc>
                              <w:tc>
                                <w:tcPr>
                                  <w:tcW w:w="156" w:type="dxa"/>
                                </w:tcPr>
                                <w:p>
                                  <w:pPr>
                                    <w:pStyle w:val="TableParagraph"/>
                                    <w:rPr>
                                      <w:rFonts w:ascii="Times New Roman"/>
                                      <w:sz w:val="10"/>
                                    </w:rPr>
                                  </w:pPr>
                                </w:p>
                              </w:tc>
                              <w:tc>
                                <w:tcPr>
                                  <w:tcW w:w="120" w:type="dxa"/>
                                  <w:tcBorders>
                                    <w:right w:val="single" w:sz="4" w:space="0" w:color="252525"/>
                                  </w:tcBorders>
                                </w:tcPr>
                                <w:p>
                                  <w:pPr>
                                    <w:pStyle w:val="TableParagraph"/>
                                    <w:rPr>
                                      <w:rFonts w:ascii="Times New Roman"/>
                                      <w:sz w:val="10"/>
                                    </w:rPr>
                                  </w:pPr>
                                </w:p>
                              </w:tc>
                            </w:tr>
                            <w:tr>
                              <w:trPr>
                                <w:trHeight w:val="236" w:hRule="atLeast"/>
                              </w:trPr>
                              <w:tc>
                                <w:tcPr>
                                  <w:tcW w:w="382" w:type="dxa"/>
                                  <w:tcBorders>
                                    <w:left w:val="single" w:sz="4" w:space="0" w:color="252525"/>
                                  </w:tcBorders>
                                </w:tcPr>
                                <w:p>
                                  <w:pPr>
                                    <w:pStyle w:val="TableParagraph"/>
                                    <w:rPr>
                                      <w:rFonts w:ascii="Times New Roman"/>
                                      <w:sz w:val="16"/>
                                    </w:rPr>
                                  </w:pPr>
                                </w:p>
                              </w:tc>
                              <w:tc>
                                <w:tcPr>
                                  <w:tcW w:w="223" w:type="dxa"/>
                                </w:tcPr>
                                <w:p>
                                  <w:pPr>
                                    <w:pStyle w:val="TableParagraph"/>
                                    <w:rPr>
                                      <w:rFonts w:ascii="Times New Roman"/>
                                      <w:sz w:val="16"/>
                                    </w:rPr>
                                  </w:pPr>
                                </w:p>
                              </w:tc>
                              <w:tc>
                                <w:tcPr>
                                  <w:tcW w:w="158" w:type="dxa"/>
                                </w:tcPr>
                                <w:p>
                                  <w:pPr>
                                    <w:pStyle w:val="TableParagraph"/>
                                    <w:rPr>
                                      <w:rFonts w:ascii="Times New Roman"/>
                                      <w:sz w:val="16"/>
                                    </w:rPr>
                                  </w:pPr>
                                </w:p>
                              </w:tc>
                              <w:tc>
                                <w:tcPr>
                                  <w:tcW w:w="122" w:type="dxa"/>
                                </w:tcPr>
                                <w:p>
                                  <w:pPr>
                                    <w:pStyle w:val="TableParagraph"/>
                                    <w:rPr>
                                      <w:rFonts w:ascii="Times New Roman"/>
                                      <w:sz w:val="16"/>
                                    </w:rPr>
                                  </w:pPr>
                                </w:p>
                              </w:tc>
                              <w:tc>
                                <w:tcPr>
                                  <w:tcW w:w="99" w:type="dxa"/>
                                </w:tcPr>
                                <w:p>
                                  <w:pPr>
                                    <w:pStyle w:val="TableParagraph"/>
                                    <w:rPr>
                                      <w:rFonts w:ascii="Times New Roman"/>
                                      <w:sz w:val="16"/>
                                    </w:rPr>
                                  </w:pPr>
                                </w:p>
                              </w:tc>
                              <w:tc>
                                <w:tcPr>
                                  <w:tcW w:w="83" w:type="dxa"/>
                                </w:tcPr>
                                <w:p>
                                  <w:pPr>
                                    <w:pStyle w:val="TableParagraph"/>
                                    <w:rPr>
                                      <w:rFonts w:ascii="Times New Roman"/>
                                      <w:sz w:val="16"/>
                                    </w:rPr>
                                  </w:pPr>
                                </w:p>
                              </w:tc>
                              <w:tc>
                                <w:tcPr>
                                  <w:tcW w:w="133" w:type="dxa"/>
                                  <w:tcBorders>
                                    <w:right w:val="triple" w:sz="4" w:space="0" w:color="DEDEDE"/>
                                  </w:tcBorders>
                                </w:tcPr>
                                <w:p>
                                  <w:pPr>
                                    <w:pStyle w:val="TableParagraph"/>
                                    <w:rPr>
                                      <w:rFonts w:ascii="Times New Roman"/>
                                      <w:sz w:val="16"/>
                                    </w:rPr>
                                  </w:pPr>
                                </w:p>
                              </w:tc>
                              <w:tc>
                                <w:tcPr>
                                  <w:tcW w:w="442" w:type="dxa"/>
                                  <w:tcBorders>
                                    <w:left w:val="triple" w:sz="4" w:space="0" w:color="DEDEDE"/>
                                  </w:tcBorders>
                                </w:tcPr>
                                <w:p>
                                  <w:pPr>
                                    <w:pStyle w:val="TableParagraph"/>
                                    <w:rPr>
                                      <w:rFonts w:ascii="Times New Roman"/>
                                      <w:sz w:val="16"/>
                                    </w:rPr>
                                  </w:pPr>
                                </w:p>
                              </w:tc>
                              <w:tc>
                                <w:tcPr>
                                  <w:tcW w:w="222" w:type="dxa"/>
                                </w:tcPr>
                                <w:p>
                                  <w:pPr>
                                    <w:pStyle w:val="TableParagraph"/>
                                    <w:rPr>
                                      <w:rFonts w:ascii="Times New Roman"/>
                                      <w:sz w:val="16"/>
                                    </w:rPr>
                                  </w:pPr>
                                </w:p>
                              </w:tc>
                              <w:tc>
                                <w:tcPr>
                                  <w:tcW w:w="157" w:type="dxa"/>
                                </w:tcPr>
                                <w:p>
                                  <w:pPr>
                                    <w:pStyle w:val="TableParagraph"/>
                                    <w:rPr>
                                      <w:rFonts w:ascii="Times New Roman"/>
                                      <w:sz w:val="16"/>
                                    </w:rPr>
                                  </w:pPr>
                                </w:p>
                              </w:tc>
                              <w:tc>
                                <w:tcPr>
                                  <w:tcW w:w="121" w:type="dxa"/>
                                </w:tcPr>
                                <w:p>
                                  <w:pPr>
                                    <w:pStyle w:val="TableParagraph"/>
                                    <w:rPr>
                                      <w:rFonts w:ascii="Times New Roman"/>
                                      <w:sz w:val="16"/>
                                    </w:rPr>
                                  </w:pPr>
                                </w:p>
                              </w:tc>
                              <w:tc>
                                <w:tcPr>
                                  <w:tcW w:w="98" w:type="dxa"/>
                                </w:tcPr>
                                <w:p>
                                  <w:pPr>
                                    <w:pStyle w:val="TableParagraph"/>
                                    <w:rPr>
                                      <w:rFonts w:ascii="Times New Roman"/>
                                      <w:sz w:val="16"/>
                                    </w:rPr>
                                  </w:pPr>
                                </w:p>
                              </w:tc>
                              <w:tc>
                                <w:tcPr>
                                  <w:tcW w:w="82" w:type="dxa"/>
                                </w:tcPr>
                                <w:p>
                                  <w:pPr>
                                    <w:pStyle w:val="TableParagraph"/>
                                    <w:rPr>
                                      <w:rFonts w:ascii="Times New Roman"/>
                                      <w:sz w:val="16"/>
                                    </w:rPr>
                                  </w:pPr>
                                </w:p>
                              </w:tc>
                              <w:tc>
                                <w:tcPr>
                                  <w:tcW w:w="132" w:type="dxa"/>
                                  <w:tcBorders>
                                    <w:right w:val="triple" w:sz="4" w:space="0" w:color="DEDEDE"/>
                                  </w:tcBorders>
                                </w:tcPr>
                                <w:p>
                                  <w:pPr>
                                    <w:pStyle w:val="TableParagraph"/>
                                    <w:rPr>
                                      <w:rFonts w:ascii="Times New Roman"/>
                                      <w:sz w:val="16"/>
                                    </w:rPr>
                                  </w:pPr>
                                </w:p>
                              </w:tc>
                              <w:tc>
                                <w:tcPr>
                                  <w:tcW w:w="441" w:type="dxa"/>
                                  <w:tcBorders>
                                    <w:left w:val="triple" w:sz="4" w:space="0" w:color="DEDEDE"/>
                                  </w:tcBorders>
                                </w:tcPr>
                                <w:p>
                                  <w:pPr>
                                    <w:pStyle w:val="TableParagraph"/>
                                    <w:rPr>
                                      <w:rFonts w:ascii="Times New Roman"/>
                                      <w:sz w:val="16"/>
                                    </w:rPr>
                                  </w:pPr>
                                </w:p>
                              </w:tc>
                              <w:tc>
                                <w:tcPr>
                                  <w:tcW w:w="221" w:type="dxa"/>
                                </w:tcPr>
                                <w:p>
                                  <w:pPr>
                                    <w:pStyle w:val="TableParagraph"/>
                                    <w:rPr>
                                      <w:rFonts w:ascii="Times New Roman"/>
                                      <w:sz w:val="16"/>
                                    </w:rPr>
                                  </w:pPr>
                                </w:p>
                              </w:tc>
                              <w:tc>
                                <w:tcPr>
                                  <w:tcW w:w="156" w:type="dxa"/>
                                </w:tcPr>
                                <w:p>
                                  <w:pPr>
                                    <w:pStyle w:val="TableParagraph"/>
                                    <w:rPr>
                                      <w:rFonts w:ascii="Times New Roman"/>
                                      <w:sz w:val="16"/>
                                    </w:rPr>
                                  </w:pPr>
                                </w:p>
                              </w:tc>
                              <w:tc>
                                <w:tcPr>
                                  <w:tcW w:w="120" w:type="dxa"/>
                                  <w:tcBorders>
                                    <w:right w:val="single" w:sz="4" w:space="0" w:color="252525"/>
                                  </w:tcBorders>
                                </w:tcPr>
                                <w:p>
                                  <w:pPr>
                                    <w:pStyle w:val="TableParagraph"/>
                                    <w:rPr>
                                      <w:rFonts w:ascii="Times New Roman"/>
                                      <w:sz w:val="16"/>
                                    </w:rPr>
                                  </w:pPr>
                                </w:p>
                              </w:tc>
                            </w:tr>
                            <w:tr>
                              <w:trPr>
                                <w:trHeight w:val="432" w:hRule="atLeast"/>
                              </w:trPr>
                              <w:tc>
                                <w:tcPr>
                                  <w:tcW w:w="382" w:type="dxa"/>
                                  <w:tcBorders>
                                    <w:left w:val="single" w:sz="4" w:space="0" w:color="252525"/>
                                    <w:bottom w:val="double" w:sz="4" w:space="0" w:color="DEDEDE"/>
                                  </w:tcBorders>
                                </w:tcPr>
                                <w:p>
                                  <w:pPr>
                                    <w:pStyle w:val="TableParagraph"/>
                                    <w:rPr>
                                      <w:rFonts w:ascii="Times New Roman"/>
                                      <w:sz w:val="16"/>
                                    </w:rPr>
                                  </w:pPr>
                                </w:p>
                              </w:tc>
                              <w:tc>
                                <w:tcPr>
                                  <w:tcW w:w="223" w:type="dxa"/>
                                  <w:tcBorders>
                                    <w:bottom w:val="double" w:sz="4" w:space="0" w:color="DEDEDE"/>
                                  </w:tcBorders>
                                </w:tcPr>
                                <w:p>
                                  <w:pPr>
                                    <w:pStyle w:val="TableParagraph"/>
                                    <w:rPr>
                                      <w:rFonts w:ascii="Times New Roman"/>
                                      <w:sz w:val="16"/>
                                    </w:rPr>
                                  </w:pPr>
                                </w:p>
                              </w:tc>
                              <w:tc>
                                <w:tcPr>
                                  <w:tcW w:w="158" w:type="dxa"/>
                                  <w:tcBorders>
                                    <w:bottom w:val="double" w:sz="4" w:space="0" w:color="DEDEDE"/>
                                  </w:tcBorders>
                                </w:tcPr>
                                <w:p>
                                  <w:pPr>
                                    <w:pStyle w:val="TableParagraph"/>
                                    <w:rPr>
                                      <w:rFonts w:ascii="Times New Roman"/>
                                      <w:sz w:val="16"/>
                                    </w:rPr>
                                  </w:pPr>
                                </w:p>
                              </w:tc>
                              <w:tc>
                                <w:tcPr>
                                  <w:tcW w:w="122" w:type="dxa"/>
                                  <w:tcBorders>
                                    <w:bottom w:val="double" w:sz="4" w:space="0" w:color="DEDEDE"/>
                                  </w:tcBorders>
                                </w:tcPr>
                                <w:p>
                                  <w:pPr>
                                    <w:pStyle w:val="TableParagraph"/>
                                    <w:rPr>
                                      <w:rFonts w:ascii="Times New Roman"/>
                                      <w:sz w:val="16"/>
                                    </w:rPr>
                                  </w:pPr>
                                </w:p>
                              </w:tc>
                              <w:tc>
                                <w:tcPr>
                                  <w:tcW w:w="99" w:type="dxa"/>
                                  <w:tcBorders>
                                    <w:bottom w:val="double" w:sz="4" w:space="0" w:color="DEDEDE"/>
                                  </w:tcBorders>
                                </w:tcPr>
                                <w:p>
                                  <w:pPr>
                                    <w:pStyle w:val="TableParagraph"/>
                                    <w:rPr>
                                      <w:rFonts w:ascii="Times New Roman"/>
                                      <w:sz w:val="16"/>
                                    </w:rPr>
                                  </w:pPr>
                                </w:p>
                              </w:tc>
                              <w:tc>
                                <w:tcPr>
                                  <w:tcW w:w="83" w:type="dxa"/>
                                  <w:tcBorders>
                                    <w:bottom w:val="double" w:sz="4" w:space="0" w:color="DEDEDE"/>
                                  </w:tcBorders>
                                </w:tcPr>
                                <w:p>
                                  <w:pPr>
                                    <w:pStyle w:val="TableParagraph"/>
                                    <w:rPr>
                                      <w:rFonts w:ascii="Times New Roman"/>
                                      <w:sz w:val="16"/>
                                    </w:rPr>
                                  </w:pPr>
                                </w:p>
                              </w:tc>
                              <w:tc>
                                <w:tcPr>
                                  <w:tcW w:w="133" w:type="dxa"/>
                                  <w:tcBorders>
                                    <w:bottom w:val="double" w:sz="4" w:space="0" w:color="DEDEDE"/>
                                    <w:right w:val="triple" w:sz="4" w:space="0" w:color="DEDEDE"/>
                                  </w:tcBorders>
                                </w:tcPr>
                                <w:p>
                                  <w:pPr>
                                    <w:pStyle w:val="TableParagraph"/>
                                    <w:rPr>
                                      <w:rFonts w:ascii="Times New Roman"/>
                                      <w:sz w:val="16"/>
                                    </w:rPr>
                                  </w:pPr>
                                </w:p>
                              </w:tc>
                              <w:tc>
                                <w:tcPr>
                                  <w:tcW w:w="442" w:type="dxa"/>
                                  <w:tcBorders>
                                    <w:left w:val="triple" w:sz="4" w:space="0" w:color="DEDEDE"/>
                                    <w:bottom w:val="double" w:sz="4" w:space="0" w:color="DEDEDE"/>
                                  </w:tcBorders>
                                </w:tcPr>
                                <w:p>
                                  <w:pPr>
                                    <w:pStyle w:val="TableParagraph"/>
                                    <w:rPr>
                                      <w:rFonts w:ascii="Times New Roman"/>
                                      <w:sz w:val="16"/>
                                    </w:rPr>
                                  </w:pPr>
                                </w:p>
                              </w:tc>
                              <w:tc>
                                <w:tcPr>
                                  <w:tcW w:w="222" w:type="dxa"/>
                                  <w:tcBorders>
                                    <w:bottom w:val="double" w:sz="4" w:space="0" w:color="DEDEDE"/>
                                  </w:tcBorders>
                                </w:tcPr>
                                <w:p>
                                  <w:pPr>
                                    <w:pStyle w:val="TableParagraph"/>
                                    <w:rPr>
                                      <w:rFonts w:ascii="Times New Roman"/>
                                      <w:sz w:val="16"/>
                                    </w:rPr>
                                  </w:pPr>
                                </w:p>
                              </w:tc>
                              <w:tc>
                                <w:tcPr>
                                  <w:tcW w:w="157" w:type="dxa"/>
                                  <w:tcBorders>
                                    <w:bottom w:val="double" w:sz="4" w:space="0" w:color="DEDEDE"/>
                                  </w:tcBorders>
                                </w:tcPr>
                                <w:p>
                                  <w:pPr>
                                    <w:pStyle w:val="TableParagraph"/>
                                    <w:rPr>
                                      <w:rFonts w:ascii="Times New Roman"/>
                                      <w:sz w:val="16"/>
                                    </w:rPr>
                                  </w:pPr>
                                </w:p>
                              </w:tc>
                              <w:tc>
                                <w:tcPr>
                                  <w:tcW w:w="121" w:type="dxa"/>
                                  <w:tcBorders>
                                    <w:bottom w:val="double" w:sz="4" w:space="0" w:color="DEDEDE"/>
                                  </w:tcBorders>
                                </w:tcPr>
                                <w:p>
                                  <w:pPr>
                                    <w:pStyle w:val="TableParagraph"/>
                                    <w:rPr>
                                      <w:rFonts w:ascii="Times New Roman"/>
                                      <w:sz w:val="16"/>
                                    </w:rPr>
                                  </w:pPr>
                                </w:p>
                              </w:tc>
                              <w:tc>
                                <w:tcPr>
                                  <w:tcW w:w="98" w:type="dxa"/>
                                  <w:tcBorders>
                                    <w:bottom w:val="double" w:sz="4" w:space="0" w:color="DEDEDE"/>
                                  </w:tcBorders>
                                </w:tcPr>
                                <w:p>
                                  <w:pPr>
                                    <w:pStyle w:val="TableParagraph"/>
                                    <w:rPr>
                                      <w:rFonts w:ascii="Times New Roman"/>
                                      <w:sz w:val="16"/>
                                    </w:rPr>
                                  </w:pPr>
                                </w:p>
                              </w:tc>
                              <w:tc>
                                <w:tcPr>
                                  <w:tcW w:w="82" w:type="dxa"/>
                                  <w:tcBorders>
                                    <w:bottom w:val="double" w:sz="4" w:space="0" w:color="DEDEDE"/>
                                  </w:tcBorders>
                                </w:tcPr>
                                <w:p>
                                  <w:pPr>
                                    <w:pStyle w:val="TableParagraph"/>
                                    <w:rPr>
                                      <w:rFonts w:ascii="Times New Roman"/>
                                      <w:sz w:val="16"/>
                                    </w:rPr>
                                  </w:pPr>
                                </w:p>
                              </w:tc>
                              <w:tc>
                                <w:tcPr>
                                  <w:tcW w:w="132" w:type="dxa"/>
                                  <w:tcBorders>
                                    <w:bottom w:val="double" w:sz="4" w:space="0" w:color="DEDEDE"/>
                                    <w:right w:val="triple" w:sz="4" w:space="0" w:color="DEDEDE"/>
                                  </w:tcBorders>
                                </w:tcPr>
                                <w:p>
                                  <w:pPr>
                                    <w:pStyle w:val="TableParagraph"/>
                                    <w:rPr>
                                      <w:rFonts w:ascii="Times New Roman"/>
                                      <w:sz w:val="16"/>
                                    </w:rPr>
                                  </w:pPr>
                                </w:p>
                              </w:tc>
                              <w:tc>
                                <w:tcPr>
                                  <w:tcW w:w="441" w:type="dxa"/>
                                  <w:tcBorders>
                                    <w:left w:val="triple" w:sz="4" w:space="0" w:color="DEDEDE"/>
                                    <w:bottom w:val="double" w:sz="4" w:space="0" w:color="DEDEDE"/>
                                  </w:tcBorders>
                                </w:tcPr>
                                <w:p>
                                  <w:pPr>
                                    <w:pStyle w:val="TableParagraph"/>
                                    <w:rPr>
                                      <w:rFonts w:ascii="Times New Roman"/>
                                      <w:sz w:val="16"/>
                                    </w:rPr>
                                  </w:pPr>
                                </w:p>
                              </w:tc>
                              <w:tc>
                                <w:tcPr>
                                  <w:tcW w:w="221" w:type="dxa"/>
                                  <w:tcBorders>
                                    <w:bottom w:val="double" w:sz="4" w:space="0" w:color="DEDEDE"/>
                                  </w:tcBorders>
                                </w:tcPr>
                                <w:p>
                                  <w:pPr>
                                    <w:pStyle w:val="TableParagraph"/>
                                    <w:rPr>
                                      <w:rFonts w:ascii="Times New Roman"/>
                                      <w:sz w:val="16"/>
                                    </w:rPr>
                                  </w:pPr>
                                </w:p>
                              </w:tc>
                              <w:tc>
                                <w:tcPr>
                                  <w:tcW w:w="156" w:type="dxa"/>
                                  <w:tcBorders>
                                    <w:bottom w:val="double" w:sz="4" w:space="0" w:color="DEDEDE"/>
                                  </w:tcBorders>
                                </w:tcPr>
                                <w:p>
                                  <w:pPr>
                                    <w:pStyle w:val="TableParagraph"/>
                                    <w:rPr>
                                      <w:rFonts w:ascii="Times New Roman"/>
                                      <w:sz w:val="16"/>
                                    </w:rPr>
                                  </w:pPr>
                                </w:p>
                              </w:tc>
                              <w:tc>
                                <w:tcPr>
                                  <w:tcW w:w="120" w:type="dxa"/>
                                  <w:tcBorders>
                                    <w:bottom w:val="double" w:sz="4" w:space="0" w:color="DEDEDE"/>
                                    <w:right w:val="single" w:sz="4" w:space="0" w:color="252525"/>
                                  </w:tcBorders>
                                </w:tcPr>
                                <w:p>
                                  <w:pPr>
                                    <w:pStyle w:val="TableParagraph"/>
                                    <w:rPr>
                                      <w:rFonts w:ascii="Times New Roman"/>
                                      <w:sz w:val="16"/>
                                    </w:rPr>
                                  </w:pPr>
                                </w:p>
                              </w:tc>
                            </w:tr>
                            <w:tr>
                              <w:trPr>
                                <w:trHeight w:val="83" w:hRule="atLeast"/>
                              </w:trPr>
                              <w:tc>
                                <w:tcPr>
                                  <w:tcW w:w="382" w:type="dxa"/>
                                  <w:tcBorders>
                                    <w:top w:val="double" w:sz="4" w:space="0" w:color="DEDEDE"/>
                                    <w:left w:val="single" w:sz="4" w:space="0" w:color="252525"/>
                                  </w:tcBorders>
                                </w:tcPr>
                                <w:p>
                                  <w:pPr>
                                    <w:pStyle w:val="TableParagraph"/>
                                    <w:rPr>
                                      <w:rFonts w:ascii="Times New Roman"/>
                                      <w:sz w:val="2"/>
                                    </w:rPr>
                                  </w:pPr>
                                </w:p>
                              </w:tc>
                              <w:tc>
                                <w:tcPr>
                                  <w:tcW w:w="223" w:type="dxa"/>
                                  <w:tcBorders>
                                    <w:top w:val="double" w:sz="4" w:space="0" w:color="DEDEDE"/>
                                  </w:tcBorders>
                                </w:tcPr>
                                <w:p>
                                  <w:pPr>
                                    <w:pStyle w:val="TableParagraph"/>
                                    <w:rPr>
                                      <w:rFonts w:ascii="Times New Roman"/>
                                      <w:sz w:val="2"/>
                                    </w:rPr>
                                  </w:pPr>
                                </w:p>
                              </w:tc>
                              <w:tc>
                                <w:tcPr>
                                  <w:tcW w:w="158" w:type="dxa"/>
                                  <w:tcBorders>
                                    <w:top w:val="double" w:sz="4" w:space="0" w:color="DEDEDE"/>
                                  </w:tcBorders>
                                </w:tcPr>
                                <w:p>
                                  <w:pPr>
                                    <w:pStyle w:val="TableParagraph"/>
                                    <w:rPr>
                                      <w:rFonts w:ascii="Times New Roman"/>
                                      <w:sz w:val="2"/>
                                    </w:rPr>
                                  </w:pPr>
                                </w:p>
                              </w:tc>
                              <w:tc>
                                <w:tcPr>
                                  <w:tcW w:w="122" w:type="dxa"/>
                                  <w:tcBorders>
                                    <w:top w:val="double" w:sz="4" w:space="0" w:color="DEDEDE"/>
                                  </w:tcBorders>
                                </w:tcPr>
                                <w:p>
                                  <w:pPr>
                                    <w:pStyle w:val="TableParagraph"/>
                                    <w:rPr>
                                      <w:rFonts w:ascii="Times New Roman"/>
                                      <w:sz w:val="2"/>
                                    </w:rPr>
                                  </w:pPr>
                                </w:p>
                              </w:tc>
                              <w:tc>
                                <w:tcPr>
                                  <w:tcW w:w="99" w:type="dxa"/>
                                  <w:tcBorders>
                                    <w:top w:val="double" w:sz="4" w:space="0" w:color="DEDEDE"/>
                                  </w:tcBorders>
                                </w:tcPr>
                                <w:p>
                                  <w:pPr>
                                    <w:pStyle w:val="TableParagraph"/>
                                    <w:rPr>
                                      <w:rFonts w:ascii="Times New Roman"/>
                                      <w:sz w:val="2"/>
                                    </w:rPr>
                                  </w:pPr>
                                </w:p>
                              </w:tc>
                              <w:tc>
                                <w:tcPr>
                                  <w:tcW w:w="83" w:type="dxa"/>
                                  <w:tcBorders>
                                    <w:top w:val="double" w:sz="4" w:space="0" w:color="DEDEDE"/>
                                  </w:tcBorders>
                                </w:tcPr>
                                <w:p>
                                  <w:pPr>
                                    <w:pStyle w:val="TableParagraph"/>
                                    <w:rPr>
                                      <w:rFonts w:ascii="Times New Roman"/>
                                      <w:sz w:val="2"/>
                                    </w:rPr>
                                  </w:pPr>
                                </w:p>
                              </w:tc>
                              <w:tc>
                                <w:tcPr>
                                  <w:tcW w:w="133" w:type="dxa"/>
                                  <w:tcBorders>
                                    <w:top w:val="double" w:sz="4" w:space="0" w:color="DEDEDE"/>
                                    <w:right w:val="triple" w:sz="4" w:space="0" w:color="DEDEDE"/>
                                  </w:tcBorders>
                                </w:tcPr>
                                <w:p>
                                  <w:pPr>
                                    <w:pStyle w:val="TableParagraph"/>
                                    <w:rPr>
                                      <w:rFonts w:ascii="Times New Roman"/>
                                      <w:sz w:val="2"/>
                                    </w:rPr>
                                  </w:pPr>
                                </w:p>
                              </w:tc>
                              <w:tc>
                                <w:tcPr>
                                  <w:tcW w:w="442" w:type="dxa"/>
                                  <w:tcBorders>
                                    <w:top w:val="double" w:sz="4" w:space="0" w:color="DEDEDE"/>
                                    <w:left w:val="triple" w:sz="4" w:space="0" w:color="DEDEDE"/>
                                  </w:tcBorders>
                                </w:tcPr>
                                <w:p>
                                  <w:pPr>
                                    <w:pStyle w:val="TableParagraph"/>
                                    <w:rPr>
                                      <w:rFonts w:ascii="Times New Roman"/>
                                      <w:sz w:val="2"/>
                                    </w:rPr>
                                  </w:pPr>
                                </w:p>
                              </w:tc>
                              <w:tc>
                                <w:tcPr>
                                  <w:tcW w:w="222" w:type="dxa"/>
                                  <w:tcBorders>
                                    <w:top w:val="double" w:sz="4" w:space="0" w:color="DEDEDE"/>
                                  </w:tcBorders>
                                </w:tcPr>
                                <w:p>
                                  <w:pPr>
                                    <w:pStyle w:val="TableParagraph"/>
                                    <w:rPr>
                                      <w:rFonts w:ascii="Times New Roman"/>
                                      <w:sz w:val="2"/>
                                    </w:rPr>
                                  </w:pPr>
                                </w:p>
                              </w:tc>
                              <w:tc>
                                <w:tcPr>
                                  <w:tcW w:w="157" w:type="dxa"/>
                                  <w:tcBorders>
                                    <w:top w:val="double" w:sz="4" w:space="0" w:color="DEDEDE"/>
                                  </w:tcBorders>
                                </w:tcPr>
                                <w:p>
                                  <w:pPr>
                                    <w:pStyle w:val="TableParagraph"/>
                                    <w:rPr>
                                      <w:rFonts w:ascii="Times New Roman"/>
                                      <w:sz w:val="2"/>
                                    </w:rPr>
                                  </w:pPr>
                                </w:p>
                              </w:tc>
                              <w:tc>
                                <w:tcPr>
                                  <w:tcW w:w="121" w:type="dxa"/>
                                  <w:tcBorders>
                                    <w:top w:val="double" w:sz="4" w:space="0" w:color="DEDEDE"/>
                                  </w:tcBorders>
                                </w:tcPr>
                                <w:p>
                                  <w:pPr>
                                    <w:pStyle w:val="TableParagraph"/>
                                    <w:rPr>
                                      <w:rFonts w:ascii="Times New Roman"/>
                                      <w:sz w:val="2"/>
                                    </w:rPr>
                                  </w:pPr>
                                </w:p>
                              </w:tc>
                              <w:tc>
                                <w:tcPr>
                                  <w:tcW w:w="98" w:type="dxa"/>
                                  <w:tcBorders>
                                    <w:top w:val="double" w:sz="4" w:space="0" w:color="DEDEDE"/>
                                  </w:tcBorders>
                                </w:tcPr>
                                <w:p>
                                  <w:pPr>
                                    <w:pStyle w:val="TableParagraph"/>
                                    <w:rPr>
                                      <w:rFonts w:ascii="Times New Roman"/>
                                      <w:sz w:val="2"/>
                                    </w:rPr>
                                  </w:pPr>
                                </w:p>
                              </w:tc>
                              <w:tc>
                                <w:tcPr>
                                  <w:tcW w:w="82" w:type="dxa"/>
                                  <w:tcBorders>
                                    <w:top w:val="double" w:sz="4" w:space="0" w:color="DEDEDE"/>
                                  </w:tcBorders>
                                </w:tcPr>
                                <w:p>
                                  <w:pPr>
                                    <w:pStyle w:val="TableParagraph"/>
                                    <w:rPr>
                                      <w:rFonts w:ascii="Times New Roman"/>
                                      <w:sz w:val="2"/>
                                    </w:rPr>
                                  </w:pPr>
                                </w:p>
                              </w:tc>
                              <w:tc>
                                <w:tcPr>
                                  <w:tcW w:w="132" w:type="dxa"/>
                                  <w:tcBorders>
                                    <w:top w:val="double" w:sz="4" w:space="0" w:color="DEDEDE"/>
                                    <w:right w:val="triple" w:sz="4" w:space="0" w:color="DEDEDE"/>
                                  </w:tcBorders>
                                </w:tcPr>
                                <w:p>
                                  <w:pPr>
                                    <w:pStyle w:val="TableParagraph"/>
                                    <w:rPr>
                                      <w:rFonts w:ascii="Times New Roman"/>
                                      <w:sz w:val="2"/>
                                    </w:rPr>
                                  </w:pPr>
                                </w:p>
                              </w:tc>
                              <w:tc>
                                <w:tcPr>
                                  <w:tcW w:w="441" w:type="dxa"/>
                                  <w:tcBorders>
                                    <w:top w:val="double" w:sz="4" w:space="0" w:color="DEDEDE"/>
                                    <w:left w:val="triple" w:sz="4" w:space="0" w:color="DEDEDE"/>
                                  </w:tcBorders>
                                </w:tcPr>
                                <w:p>
                                  <w:pPr>
                                    <w:pStyle w:val="TableParagraph"/>
                                    <w:rPr>
                                      <w:rFonts w:ascii="Times New Roman"/>
                                      <w:sz w:val="2"/>
                                    </w:rPr>
                                  </w:pPr>
                                </w:p>
                              </w:tc>
                              <w:tc>
                                <w:tcPr>
                                  <w:tcW w:w="221" w:type="dxa"/>
                                  <w:tcBorders>
                                    <w:top w:val="double" w:sz="4" w:space="0" w:color="DEDEDE"/>
                                  </w:tcBorders>
                                </w:tcPr>
                                <w:p>
                                  <w:pPr>
                                    <w:pStyle w:val="TableParagraph"/>
                                    <w:rPr>
                                      <w:rFonts w:ascii="Times New Roman"/>
                                      <w:sz w:val="2"/>
                                    </w:rPr>
                                  </w:pPr>
                                </w:p>
                              </w:tc>
                              <w:tc>
                                <w:tcPr>
                                  <w:tcW w:w="156" w:type="dxa"/>
                                  <w:tcBorders>
                                    <w:top w:val="double" w:sz="4" w:space="0" w:color="DEDEDE"/>
                                  </w:tcBorders>
                                </w:tcPr>
                                <w:p>
                                  <w:pPr>
                                    <w:pStyle w:val="TableParagraph"/>
                                    <w:rPr>
                                      <w:rFonts w:ascii="Times New Roman"/>
                                      <w:sz w:val="2"/>
                                    </w:rPr>
                                  </w:pPr>
                                </w:p>
                              </w:tc>
                              <w:tc>
                                <w:tcPr>
                                  <w:tcW w:w="120" w:type="dxa"/>
                                  <w:tcBorders>
                                    <w:top w:val="double" w:sz="4" w:space="0" w:color="DEDEDE"/>
                                    <w:right w:val="single" w:sz="4" w:space="0" w:color="252525"/>
                                  </w:tcBorders>
                                </w:tcPr>
                                <w:p>
                                  <w:pPr>
                                    <w:pStyle w:val="TableParagraph"/>
                                    <w:rPr>
                                      <w:rFonts w:ascii="Times New Roman"/>
                                      <w:sz w:val="2"/>
                                    </w:rPr>
                                  </w:pPr>
                                </w:p>
                              </w:tc>
                            </w:tr>
                            <w:tr>
                              <w:trPr>
                                <w:trHeight w:val="71" w:hRule="atLeast"/>
                              </w:trPr>
                              <w:tc>
                                <w:tcPr>
                                  <w:tcW w:w="382" w:type="dxa"/>
                                  <w:tcBorders>
                                    <w:left w:val="single" w:sz="4" w:space="0" w:color="252525"/>
                                  </w:tcBorders>
                                </w:tcPr>
                                <w:p>
                                  <w:pPr>
                                    <w:pStyle w:val="TableParagraph"/>
                                    <w:rPr>
                                      <w:rFonts w:ascii="Times New Roman"/>
                                      <w:sz w:val="2"/>
                                    </w:rPr>
                                  </w:pPr>
                                </w:p>
                              </w:tc>
                              <w:tc>
                                <w:tcPr>
                                  <w:tcW w:w="223" w:type="dxa"/>
                                </w:tcPr>
                                <w:p>
                                  <w:pPr>
                                    <w:pStyle w:val="TableParagraph"/>
                                    <w:rPr>
                                      <w:rFonts w:ascii="Times New Roman"/>
                                      <w:sz w:val="2"/>
                                    </w:rPr>
                                  </w:pPr>
                                </w:p>
                              </w:tc>
                              <w:tc>
                                <w:tcPr>
                                  <w:tcW w:w="158" w:type="dxa"/>
                                </w:tcPr>
                                <w:p>
                                  <w:pPr>
                                    <w:pStyle w:val="TableParagraph"/>
                                    <w:rPr>
                                      <w:rFonts w:ascii="Times New Roman"/>
                                      <w:sz w:val="2"/>
                                    </w:rPr>
                                  </w:pPr>
                                </w:p>
                              </w:tc>
                              <w:tc>
                                <w:tcPr>
                                  <w:tcW w:w="122" w:type="dxa"/>
                                </w:tcPr>
                                <w:p>
                                  <w:pPr>
                                    <w:pStyle w:val="TableParagraph"/>
                                    <w:rPr>
                                      <w:rFonts w:ascii="Times New Roman"/>
                                      <w:sz w:val="2"/>
                                    </w:rPr>
                                  </w:pPr>
                                </w:p>
                              </w:tc>
                              <w:tc>
                                <w:tcPr>
                                  <w:tcW w:w="99" w:type="dxa"/>
                                </w:tcPr>
                                <w:p>
                                  <w:pPr>
                                    <w:pStyle w:val="TableParagraph"/>
                                    <w:rPr>
                                      <w:rFonts w:ascii="Times New Roman"/>
                                      <w:sz w:val="2"/>
                                    </w:rPr>
                                  </w:pPr>
                                </w:p>
                              </w:tc>
                              <w:tc>
                                <w:tcPr>
                                  <w:tcW w:w="83" w:type="dxa"/>
                                </w:tcPr>
                                <w:p>
                                  <w:pPr>
                                    <w:pStyle w:val="TableParagraph"/>
                                    <w:rPr>
                                      <w:rFonts w:ascii="Times New Roman"/>
                                      <w:sz w:val="2"/>
                                    </w:rPr>
                                  </w:pPr>
                                </w:p>
                              </w:tc>
                              <w:tc>
                                <w:tcPr>
                                  <w:tcW w:w="133" w:type="dxa"/>
                                  <w:tcBorders>
                                    <w:right w:val="triple" w:sz="4" w:space="0" w:color="DEDEDE"/>
                                  </w:tcBorders>
                                </w:tcPr>
                                <w:p>
                                  <w:pPr>
                                    <w:pStyle w:val="TableParagraph"/>
                                    <w:rPr>
                                      <w:rFonts w:ascii="Times New Roman"/>
                                      <w:sz w:val="2"/>
                                    </w:rPr>
                                  </w:pPr>
                                </w:p>
                              </w:tc>
                              <w:tc>
                                <w:tcPr>
                                  <w:tcW w:w="442" w:type="dxa"/>
                                  <w:tcBorders>
                                    <w:left w:val="triple" w:sz="4" w:space="0" w:color="DEDEDE"/>
                                  </w:tcBorders>
                                </w:tcPr>
                                <w:p>
                                  <w:pPr>
                                    <w:pStyle w:val="TableParagraph"/>
                                    <w:rPr>
                                      <w:rFonts w:ascii="Times New Roman"/>
                                      <w:sz w:val="2"/>
                                    </w:rPr>
                                  </w:pPr>
                                </w:p>
                              </w:tc>
                              <w:tc>
                                <w:tcPr>
                                  <w:tcW w:w="222" w:type="dxa"/>
                                </w:tcPr>
                                <w:p>
                                  <w:pPr>
                                    <w:pStyle w:val="TableParagraph"/>
                                    <w:rPr>
                                      <w:rFonts w:ascii="Times New Roman"/>
                                      <w:sz w:val="2"/>
                                    </w:rPr>
                                  </w:pPr>
                                </w:p>
                              </w:tc>
                              <w:tc>
                                <w:tcPr>
                                  <w:tcW w:w="157" w:type="dxa"/>
                                </w:tcPr>
                                <w:p>
                                  <w:pPr>
                                    <w:pStyle w:val="TableParagraph"/>
                                    <w:rPr>
                                      <w:rFonts w:ascii="Times New Roman"/>
                                      <w:sz w:val="2"/>
                                    </w:rPr>
                                  </w:pPr>
                                </w:p>
                              </w:tc>
                              <w:tc>
                                <w:tcPr>
                                  <w:tcW w:w="121" w:type="dxa"/>
                                </w:tcPr>
                                <w:p>
                                  <w:pPr>
                                    <w:pStyle w:val="TableParagraph"/>
                                    <w:rPr>
                                      <w:rFonts w:ascii="Times New Roman"/>
                                      <w:sz w:val="2"/>
                                    </w:rPr>
                                  </w:pPr>
                                </w:p>
                              </w:tc>
                              <w:tc>
                                <w:tcPr>
                                  <w:tcW w:w="98" w:type="dxa"/>
                                </w:tcPr>
                                <w:p>
                                  <w:pPr>
                                    <w:pStyle w:val="TableParagraph"/>
                                    <w:rPr>
                                      <w:rFonts w:ascii="Times New Roman"/>
                                      <w:sz w:val="2"/>
                                    </w:rPr>
                                  </w:pPr>
                                </w:p>
                              </w:tc>
                              <w:tc>
                                <w:tcPr>
                                  <w:tcW w:w="82" w:type="dxa"/>
                                </w:tcPr>
                                <w:p>
                                  <w:pPr>
                                    <w:pStyle w:val="TableParagraph"/>
                                    <w:rPr>
                                      <w:rFonts w:ascii="Times New Roman"/>
                                      <w:sz w:val="2"/>
                                    </w:rPr>
                                  </w:pPr>
                                </w:p>
                              </w:tc>
                              <w:tc>
                                <w:tcPr>
                                  <w:tcW w:w="132" w:type="dxa"/>
                                  <w:tcBorders>
                                    <w:right w:val="triple" w:sz="4" w:space="0" w:color="DEDEDE"/>
                                  </w:tcBorders>
                                </w:tcPr>
                                <w:p>
                                  <w:pPr>
                                    <w:pStyle w:val="TableParagraph"/>
                                    <w:rPr>
                                      <w:rFonts w:ascii="Times New Roman"/>
                                      <w:sz w:val="2"/>
                                    </w:rPr>
                                  </w:pPr>
                                </w:p>
                              </w:tc>
                              <w:tc>
                                <w:tcPr>
                                  <w:tcW w:w="441" w:type="dxa"/>
                                  <w:tcBorders>
                                    <w:left w:val="triple" w:sz="4" w:space="0" w:color="DEDEDE"/>
                                  </w:tcBorders>
                                </w:tcPr>
                                <w:p>
                                  <w:pPr>
                                    <w:pStyle w:val="TableParagraph"/>
                                    <w:rPr>
                                      <w:rFonts w:ascii="Times New Roman"/>
                                      <w:sz w:val="2"/>
                                    </w:rPr>
                                  </w:pPr>
                                </w:p>
                              </w:tc>
                              <w:tc>
                                <w:tcPr>
                                  <w:tcW w:w="221" w:type="dxa"/>
                                </w:tcPr>
                                <w:p>
                                  <w:pPr>
                                    <w:pStyle w:val="TableParagraph"/>
                                    <w:rPr>
                                      <w:rFonts w:ascii="Times New Roman"/>
                                      <w:sz w:val="2"/>
                                    </w:rPr>
                                  </w:pPr>
                                </w:p>
                              </w:tc>
                              <w:tc>
                                <w:tcPr>
                                  <w:tcW w:w="156" w:type="dxa"/>
                                </w:tcPr>
                                <w:p>
                                  <w:pPr>
                                    <w:pStyle w:val="TableParagraph"/>
                                    <w:rPr>
                                      <w:rFonts w:ascii="Times New Roman"/>
                                      <w:sz w:val="2"/>
                                    </w:rPr>
                                  </w:pPr>
                                </w:p>
                              </w:tc>
                              <w:tc>
                                <w:tcPr>
                                  <w:tcW w:w="120" w:type="dxa"/>
                                  <w:tcBorders>
                                    <w:right w:val="single" w:sz="4" w:space="0" w:color="252525"/>
                                  </w:tcBorders>
                                </w:tcPr>
                                <w:p>
                                  <w:pPr>
                                    <w:pStyle w:val="TableParagraph"/>
                                    <w:rPr>
                                      <w:rFonts w:ascii="Times New Roman"/>
                                      <w:sz w:val="2"/>
                                    </w:rPr>
                                  </w:pPr>
                                </w:p>
                              </w:tc>
                            </w:tr>
                            <w:tr>
                              <w:trPr>
                                <w:trHeight w:val="83" w:hRule="atLeast"/>
                              </w:trPr>
                              <w:tc>
                                <w:tcPr>
                                  <w:tcW w:w="382" w:type="dxa"/>
                                  <w:tcBorders>
                                    <w:left w:val="single" w:sz="4" w:space="0" w:color="252525"/>
                                  </w:tcBorders>
                                </w:tcPr>
                                <w:p>
                                  <w:pPr>
                                    <w:pStyle w:val="TableParagraph"/>
                                    <w:rPr>
                                      <w:rFonts w:ascii="Times New Roman"/>
                                      <w:sz w:val="2"/>
                                    </w:rPr>
                                  </w:pPr>
                                </w:p>
                              </w:tc>
                              <w:tc>
                                <w:tcPr>
                                  <w:tcW w:w="223" w:type="dxa"/>
                                </w:tcPr>
                                <w:p>
                                  <w:pPr>
                                    <w:pStyle w:val="TableParagraph"/>
                                    <w:rPr>
                                      <w:rFonts w:ascii="Times New Roman"/>
                                      <w:sz w:val="2"/>
                                    </w:rPr>
                                  </w:pPr>
                                </w:p>
                              </w:tc>
                              <w:tc>
                                <w:tcPr>
                                  <w:tcW w:w="158" w:type="dxa"/>
                                </w:tcPr>
                                <w:p>
                                  <w:pPr>
                                    <w:pStyle w:val="TableParagraph"/>
                                    <w:rPr>
                                      <w:rFonts w:ascii="Times New Roman"/>
                                      <w:sz w:val="2"/>
                                    </w:rPr>
                                  </w:pPr>
                                </w:p>
                              </w:tc>
                              <w:tc>
                                <w:tcPr>
                                  <w:tcW w:w="122" w:type="dxa"/>
                                </w:tcPr>
                                <w:p>
                                  <w:pPr>
                                    <w:pStyle w:val="TableParagraph"/>
                                    <w:rPr>
                                      <w:rFonts w:ascii="Times New Roman"/>
                                      <w:sz w:val="2"/>
                                    </w:rPr>
                                  </w:pPr>
                                </w:p>
                              </w:tc>
                              <w:tc>
                                <w:tcPr>
                                  <w:tcW w:w="99" w:type="dxa"/>
                                </w:tcPr>
                                <w:p>
                                  <w:pPr>
                                    <w:pStyle w:val="TableParagraph"/>
                                    <w:rPr>
                                      <w:rFonts w:ascii="Times New Roman"/>
                                      <w:sz w:val="2"/>
                                    </w:rPr>
                                  </w:pPr>
                                </w:p>
                              </w:tc>
                              <w:tc>
                                <w:tcPr>
                                  <w:tcW w:w="83" w:type="dxa"/>
                                </w:tcPr>
                                <w:p>
                                  <w:pPr>
                                    <w:pStyle w:val="TableParagraph"/>
                                    <w:rPr>
                                      <w:rFonts w:ascii="Times New Roman"/>
                                      <w:sz w:val="2"/>
                                    </w:rPr>
                                  </w:pPr>
                                </w:p>
                              </w:tc>
                              <w:tc>
                                <w:tcPr>
                                  <w:tcW w:w="133" w:type="dxa"/>
                                  <w:tcBorders>
                                    <w:right w:val="triple" w:sz="4" w:space="0" w:color="DEDEDE"/>
                                  </w:tcBorders>
                                </w:tcPr>
                                <w:p>
                                  <w:pPr>
                                    <w:pStyle w:val="TableParagraph"/>
                                    <w:rPr>
                                      <w:rFonts w:ascii="Times New Roman"/>
                                      <w:sz w:val="2"/>
                                    </w:rPr>
                                  </w:pPr>
                                </w:p>
                              </w:tc>
                              <w:tc>
                                <w:tcPr>
                                  <w:tcW w:w="442" w:type="dxa"/>
                                  <w:tcBorders>
                                    <w:left w:val="triple" w:sz="4" w:space="0" w:color="DEDEDE"/>
                                  </w:tcBorders>
                                </w:tcPr>
                                <w:p>
                                  <w:pPr>
                                    <w:pStyle w:val="TableParagraph"/>
                                    <w:rPr>
                                      <w:rFonts w:ascii="Times New Roman"/>
                                      <w:sz w:val="2"/>
                                    </w:rPr>
                                  </w:pPr>
                                </w:p>
                              </w:tc>
                              <w:tc>
                                <w:tcPr>
                                  <w:tcW w:w="222" w:type="dxa"/>
                                </w:tcPr>
                                <w:p>
                                  <w:pPr>
                                    <w:pStyle w:val="TableParagraph"/>
                                    <w:rPr>
                                      <w:rFonts w:ascii="Times New Roman"/>
                                      <w:sz w:val="2"/>
                                    </w:rPr>
                                  </w:pPr>
                                </w:p>
                              </w:tc>
                              <w:tc>
                                <w:tcPr>
                                  <w:tcW w:w="157" w:type="dxa"/>
                                </w:tcPr>
                                <w:p>
                                  <w:pPr>
                                    <w:pStyle w:val="TableParagraph"/>
                                    <w:rPr>
                                      <w:rFonts w:ascii="Times New Roman"/>
                                      <w:sz w:val="2"/>
                                    </w:rPr>
                                  </w:pPr>
                                </w:p>
                              </w:tc>
                              <w:tc>
                                <w:tcPr>
                                  <w:tcW w:w="121" w:type="dxa"/>
                                </w:tcPr>
                                <w:p>
                                  <w:pPr>
                                    <w:pStyle w:val="TableParagraph"/>
                                    <w:rPr>
                                      <w:rFonts w:ascii="Times New Roman"/>
                                      <w:sz w:val="2"/>
                                    </w:rPr>
                                  </w:pPr>
                                </w:p>
                              </w:tc>
                              <w:tc>
                                <w:tcPr>
                                  <w:tcW w:w="98" w:type="dxa"/>
                                </w:tcPr>
                                <w:p>
                                  <w:pPr>
                                    <w:pStyle w:val="TableParagraph"/>
                                    <w:rPr>
                                      <w:rFonts w:ascii="Times New Roman"/>
                                      <w:sz w:val="2"/>
                                    </w:rPr>
                                  </w:pPr>
                                </w:p>
                              </w:tc>
                              <w:tc>
                                <w:tcPr>
                                  <w:tcW w:w="82" w:type="dxa"/>
                                </w:tcPr>
                                <w:p>
                                  <w:pPr>
                                    <w:pStyle w:val="TableParagraph"/>
                                    <w:rPr>
                                      <w:rFonts w:ascii="Times New Roman"/>
                                      <w:sz w:val="2"/>
                                    </w:rPr>
                                  </w:pPr>
                                </w:p>
                              </w:tc>
                              <w:tc>
                                <w:tcPr>
                                  <w:tcW w:w="132" w:type="dxa"/>
                                  <w:tcBorders>
                                    <w:right w:val="triple" w:sz="4" w:space="0" w:color="DEDEDE"/>
                                  </w:tcBorders>
                                </w:tcPr>
                                <w:p>
                                  <w:pPr>
                                    <w:pStyle w:val="TableParagraph"/>
                                    <w:rPr>
                                      <w:rFonts w:ascii="Times New Roman"/>
                                      <w:sz w:val="2"/>
                                    </w:rPr>
                                  </w:pPr>
                                </w:p>
                              </w:tc>
                              <w:tc>
                                <w:tcPr>
                                  <w:tcW w:w="441" w:type="dxa"/>
                                  <w:tcBorders>
                                    <w:left w:val="triple" w:sz="4" w:space="0" w:color="DEDEDE"/>
                                  </w:tcBorders>
                                </w:tcPr>
                                <w:p>
                                  <w:pPr>
                                    <w:pStyle w:val="TableParagraph"/>
                                    <w:rPr>
                                      <w:rFonts w:ascii="Times New Roman"/>
                                      <w:sz w:val="2"/>
                                    </w:rPr>
                                  </w:pPr>
                                </w:p>
                              </w:tc>
                              <w:tc>
                                <w:tcPr>
                                  <w:tcW w:w="221" w:type="dxa"/>
                                </w:tcPr>
                                <w:p>
                                  <w:pPr>
                                    <w:pStyle w:val="TableParagraph"/>
                                    <w:rPr>
                                      <w:rFonts w:ascii="Times New Roman"/>
                                      <w:sz w:val="2"/>
                                    </w:rPr>
                                  </w:pPr>
                                </w:p>
                              </w:tc>
                              <w:tc>
                                <w:tcPr>
                                  <w:tcW w:w="156" w:type="dxa"/>
                                </w:tcPr>
                                <w:p>
                                  <w:pPr>
                                    <w:pStyle w:val="TableParagraph"/>
                                    <w:rPr>
                                      <w:rFonts w:ascii="Times New Roman"/>
                                      <w:sz w:val="2"/>
                                    </w:rPr>
                                  </w:pPr>
                                </w:p>
                              </w:tc>
                              <w:tc>
                                <w:tcPr>
                                  <w:tcW w:w="120" w:type="dxa"/>
                                  <w:tcBorders>
                                    <w:right w:val="single" w:sz="4" w:space="0" w:color="252525"/>
                                  </w:tcBorders>
                                </w:tcPr>
                                <w:p>
                                  <w:pPr>
                                    <w:pStyle w:val="TableParagraph"/>
                                    <w:rPr>
                                      <w:rFonts w:ascii="Times New Roman"/>
                                      <w:sz w:val="2"/>
                                    </w:rPr>
                                  </w:pPr>
                                </w:p>
                              </w:tc>
                            </w:tr>
                            <w:tr>
                              <w:trPr>
                                <w:trHeight w:val="100" w:hRule="atLeast"/>
                              </w:trPr>
                              <w:tc>
                                <w:tcPr>
                                  <w:tcW w:w="382" w:type="dxa"/>
                                  <w:tcBorders>
                                    <w:left w:val="single" w:sz="4" w:space="0" w:color="252525"/>
                                  </w:tcBorders>
                                </w:tcPr>
                                <w:p>
                                  <w:pPr>
                                    <w:pStyle w:val="TableParagraph"/>
                                    <w:rPr>
                                      <w:rFonts w:ascii="Times New Roman"/>
                                      <w:sz w:val="4"/>
                                    </w:rPr>
                                  </w:pPr>
                                </w:p>
                              </w:tc>
                              <w:tc>
                                <w:tcPr>
                                  <w:tcW w:w="223" w:type="dxa"/>
                                </w:tcPr>
                                <w:p>
                                  <w:pPr>
                                    <w:pStyle w:val="TableParagraph"/>
                                    <w:rPr>
                                      <w:rFonts w:ascii="Times New Roman"/>
                                      <w:sz w:val="4"/>
                                    </w:rPr>
                                  </w:pPr>
                                </w:p>
                              </w:tc>
                              <w:tc>
                                <w:tcPr>
                                  <w:tcW w:w="158" w:type="dxa"/>
                                </w:tcPr>
                                <w:p>
                                  <w:pPr>
                                    <w:pStyle w:val="TableParagraph"/>
                                    <w:rPr>
                                      <w:rFonts w:ascii="Times New Roman"/>
                                      <w:sz w:val="4"/>
                                    </w:rPr>
                                  </w:pPr>
                                </w:p>
                              </w:tc>
                              <w:tc>
                                <w:tcPr>
                                  <w:tcW w:w="122" w:type="dxa"/>
                                </w:tcPr>
                                <w:p>
                                  <w:pPr>
                                    <w:pStyle w:val="TableParagraph"/>
                                    <w:rPr>
                                      <w:rFonts w:ascii="Times New Roman"/>
                                      <w:sz w:val="4"/>
                                    </w:rPr>
                                  </w:pPr>
                                </w:p>
                              </w:tc>
                              <w:tc>
                                <w:tcPr>
                                  <w:tcW w:w="99" w:type="dxa"/>
                                </w:tcPr>
                                <w:p>
                                  <w:pPr>
                                    <w:pStyle w:val="TableParagraph"/>
                                    <w:rPr>
                                      <w:rFonts w:ascii="Times New Roman"/>
                                      <w:sz w:val="4"/>
                                    </w:rPr>
                                  </w:pPr>
                                </w:p>
                              </w:tc>
                              <w:tc>
                                <w:tcPr>
                                  <w:tcW w:w="83" w:type="dxa"/>
                                </w:tcPr>
                                <w:p>
                                  <w:pPr>
                                    <w:pStyle w:val="TableParagraph"/>
                                    <w:rPr>
                                      <w:rFonts w:ascii="Times New Roman"/>
                                      <w:sz w:val="4"/>
                                    </w:rPr>
                                  </w:pPr>
                                </w:p>
                              </w:tc>
                              <w:tc>
                                <w:tcPr>
                                  <w:tcW w:w="133" w:type="dxa"/>
                                  <w:tcBorders>
                                    <w:right w:val="triple" w:sz="4" w:space="0" w:color="DEDEDE"/>
                                  </w:tcBorders>
                                </w:tcPr>
                                <w:p>
                                  <w:pPr>
                                    <w:pStyle w:val="TableParagraph"/>
                                    <w:rPr>
                                      <w:rFonts w:ascii="Times New Roman"/>
                                      <w:sz w:val="4"/>
                                    </w:rPr>
                                  </w:pPr>
                                </w:p>
                              </w:tc>
                              <w:tc>
                                <w:tcPr>
                                  <w:tcW w:w="442" w:type="dxa"/>
                                  <w:tcBorders>
                                    <w:left w:val="triple" w:sz="4" w:space="0" w:color="DEDEDE"/>
                                  </w:tcBorders>
                                </w:tcPr>
                                <w:p>
                                  <w:pPr>
                                    <w:pStyle w:val="TableParagraph"/>
                                    <w:rPr>
                                      <w:rFonts w:ascii="Times New Roman"/>
                                      <w:sz w:val="4"/>
                                    </w:rPr>
                                  </w:pPr>
                                </w:p>
                              </w:tc>
                              <w:tc>
                                <w:tcPr>
                                  <w:tcW w:w="222" w:type="dxa"/>
                                </w:tcPr>
                                <w:p>
                                  <w:pPr>
                                    <w:pStyle w:val="TableParagraph"/>
                                    <w:rPr>
                                      <w:rFonts w:ascii="Times New Roman"/>
                                      <w:sz w:val="4"/>
                                    </w:rPr>
                                  </w:pPr>
                                </w:p>
                              </w:tc>
                              <w:tc>
                                <w:tcPr>
                                  <w:tcW w:w="157" w:type="dxa"/>
                                </w:tcPr>
                                <w:p>
                                  <w:pPr>
                                    <w:pStyle w:val="TableParagraph"/>
                                    <w:rPr>
                                      <w:rFonts w:ascii="Times New Roman"/>
                                      <w:sz w:val="4"/>
                                    </w:rPr>
                                  </w:pPr>
                                </w:p>
                              </w:tc>
                              <w:tc>
                                <w:tcPr>
                                  <w:tcW w:w="121" w:type="dxa"/>
                                </w:tcPr>
                                <w:p>
                                  <w:pPr>
                                    <w:pStyle w:val="TableParagraph"/>
                                    <w:rPr>
                                      <w:rFonts w:ascii="Times New Roman"/>
                                      <w:sz w:val="4"/>
                                    </w:rPr>
                                  </w:pPr>
                                </w:p>
                              </w:tc>
                              <w:tc>
                                <w:tcPr>
                                  <w:tcW w:w="98" w:type="dxa"/>
                                </w:tcPr>
                                <w:p>
                                  <w:pPr>
                                    <w:pStyle w:val="TableParagraph"/>
                                    <w:rPr>
                                      <w:rFonts w:ascii="Times New Roman"/>
                                      <w:sz w:val="4"/>
                                    </w:rPr>
                                  </w:pPr>
                                </w:p>
                              </w:tc>
                              <w:tc>
                                <w:tcPr>
                                  <w:tcW w:w="82" w:type="dxa"/>
                                </w:tcPr>
                                <w:p>
                                  <w:pPr>
                                    <w:pStyle w:val="TableParagraph"/>
                                    <w:rPr>
                                      <w:rFonts w:ascii="Times New Roman"/>
                                      <w:sz w:val="4"/>
                                    </w:rPr>
                                  </w:pPr>
                                </w:p>
                              </w:tc>
                              <w:tc>
                                <w:tcPr>
                                  <w:tcW w:w="132" w:type="dxa"/>
                                  <w:tcBorders>
                                    <w:right w:val="triple" w:sz="4" w:space="0" w:color="DEDEDE"/>
                                  </w:tcBorders>
                                </w:tcPr>
                                <w:p>
                                  <w:pPr>
                                    <w:pStyle w:val="TableParagraph"/>
                                    <w:rPr>
                                      <w:rFonts w:ascii="Times New Roman"/>
                                      <w:sz w:val="4"/>
                                    </w:rPr>
                                  </w:pPr>
                                </w:p>
                              </w:tc>
                              <w:tc>
                                <w:tcPr>
                                  <w:tcW w:w="441" w:type="dxa"/>
                                  <w:tcBorders>
                                    <w:left w:val="triple" w:sz="4" w:space="0" w:color="DEDEDE"/>
                                  </w:tcBorders>
                                </w:tcPr>
                                <w:p>
                                  <w:pPr>
                                    <w:pStyle w:val="TableParagraph"/>
                                    <w:rPr>
                                      <w:rFonts w:ascii="Times New Roman"/>
                                      <w:sz w:val="4"/>
                                    </w:rPr>
                                  </w:pPr>
                                </w:p>
                              </w:tc>
                              <w:tc>
                                <w:tcPr>
                                  <w:tcW w:w="221" w:type="dxa"/>
                                </w:tcPr>
                                <w:p>
                                  <w:pPr>
                                    <w:pStyle w:val="TableParagraph"/>
                                    <w:rPr>
                                      <w:rFonts w:ascii="Times New Roman"/>
                                      <w:sz w:val="4"/>
                                    </w:rPr>
                                  </w:pPr>
                                </w:p>
                              </w:tc>
                              <w:tc>
                                <w:tcPr>
                                  <w:tcW w:w="156" w:type="dxa"/>
                                </w:tcPr>
                                <w:p>
                                  <w:pPr>
                                    <w:pStyle w:val="TableParagraph"/>
                                    <w:rPr>
                                      <w:rFonts w:ascii="Times New Roman"/>
                                      <w:sz w:val="4"/>
                                    </w:rPr>
                                  </w:pPr>
                                </w:p>
                              </w:tc>
                              <w:tc>
                                <w:tcPr>
                                  <w:tcW w:w="120" w:type="dxa"/>
                                  <w:tcBorders>
                                    <w:right w:val="single" w:sz="4" w:space="0" w:color="252525"/>
                                  </w:tcBorders>
                                </w:tcPr>
                                <w:p>
                                  <w:pPr>
                                    <w:pStyle w:val="TableParagraph"/>
                                    <w:rPr>
                                      <w:rFonts w:ascii="Times New Roman"/>
                                      <w:sz w:val="4"/>
                                    </w:rPr>
                                  </w:pPr>
                                </w:p>
                              </w:tc>
                            </w:tr>
                            <w:tr>
                              <w:trPr>
                                <w:trHeight w:val="125" w:hRule="atLeast"/>
                              </w:trPr>
                              <w:tc>
                                <w:tcPr>
                                  <w:tcW w:w="382" w:type="dxa"/>
                                  <w:tcBorders>
                                    <w:left w:val="single" w:sz="4" w:space="0" w:color="252525"/>
                                  </w:tcBorders>
                                </w:tcPr>
                                <w:p>
                                  <w:pPr>
                                    <w:pStyle w:val="TableParagraph"/>
                                    <w:rPr>
                                      <w:rFonts w:ascii="Times New Roman"/>
                                      <w:sz w:val="6"/>
                                    </w:rPr>
                                  </w:pPr>
                                </w:p>
                              </w:tc>
                              <w:tc>
                                <w:tcPr>
                                  <w:tcW w:w="223" w:type="dxa"/>
                                </w:tcPr>
                                <w:p>
                                  <w:pPr>
                                    <w:pStyle w:val="TableParagraph"/>
                                    <w:rPr>
                                      <w:rFonts w:ascii="Times New Roman"/>
                                      <w:sz w:val="6"/>
                                    </w:rPr>
                                  </w:pPr>
                                </w:p>
                              </w:tc>
                              <w:tc>
                                <w:tcPr>
                                  <w:tcW w:w="158" w:type="dxa"/>
                                </w:tcPr>
                                <w:p>
                                  <w:pPr>
                                    <w:pStyle w:val="TableParagraph"/>
                                    <w:rPr>
                                      <w:rFonts w:ascii="Times New Roman"/>
                                      <w:sz w:val="6"/>
                                    </w:rPr>
                                  </w:pPr>
                                </w:p>
                              </w:tc>
                              <w:tc>
                                <w:tcPr>
                                  <w:tcW w:w="122" w:type="dxa"/>
                                </w:tcPr>
                                <w:p>
                                  <w:pPr>
                                    <w:pStyle w:val="TableParagraph"/>
                                    <w:rPr>
                                      <w:rFonts w:ascii="Times New Roman"/>
                                      <w:sz w:val="6"/>
                                    </w:rPr>
                                  </w:pPr>
                                </w:p>
                              </w:tc>
                              <w:tc>
                                <w:tcPr>
                                  <w:tcW w:w="99" w:type="dxa"/>
                                </w:tcPr>
                                <w:p>
                                  <w:pPr>
                                    <w:pStyle w:val="TableParagraph"/>
                                    <w:rPr>
                                      <w:rFonts w:ascii="Times New Roman"/>
                                      <w:sz w:val="6"/>
                                    </w:rPr>
                                  </w:pPr>
                                </w:p>
                              </w:tc>
                              <w:tc>
                                <w:tcPr>
                                  <w:tcW w:w="83" w:type="dxa"/>
                                </w:tcPr>
                                <w:p>
                                  <w:pPr>
                                    <w:pStyle w:val="TableParagraph"/>
                                    <w:rPr>
                                      <w:rFonts w:ascii="Times New Roman"/>
                                      <w:sz w:val="6"/>
                                    </w:rPr>
                                  </w:pPr>
                                </w:p>
                              </w:tc>
                              <w:tc>
                                <w:tcPr>
                                  <w:tcW w:w="133" w:type="dxa"/>
                                  <w:tcBorders>
                                    <w:right w:val="triple" w:sz="4" w:space="0" w:color="DEDEDE"/>
                                  </w:tcBorders>
                                </w:tcPr>
                                <w:p>
                                  <w:pPr>
                                    <w:pStyle w:val="TableParagraph"/>
                                    <w:rPr>
                                      <w:rFonts w:ascii="Times New Roman"/>
                                      <w:sz w:val="6"/>
                                    </w:rPr>
                                  </w:pPr>
                                </w:p>
                              </w:tc>
                              <w:tc>
                                <w:tcPr>
                                  <w:tcW w:w="442" w:type="dxa"/>
                                  <w:tcBorders>
                                    <w:left w:val="triple" w:sz="4" w:space="0" w:color="DEDEDE"/>
                                  </w:tcBorders>
                                </w:tcPr>
                                <w:p>
                                  <w:pPr>
                                    <w:pStyle w:val="TableParagraph"/>
                                    <w:rPr>
                                      <w:rFonts w:ascii="Times New Roman"/>
                                      <w:sz w:val="6"/>
                                    </w:rPr>
                                  </w:pPr>
                                </w:p>
                              </w:tc>
                              <w:tc>
                                <w:tcPr>
                                  <w:tcW w:w="222" w:type="dxa"/>
                                </w:tcPr>
                                <w:p>
                                  <w:pPr>
                                    <w:pStyle w:val="TableParagraph"/>
                                    <w:rPr>
                                      <w:rFonts w:ascii="Times New Roman"/>
                                      <w:sz w:val="6"/>
                                    </w:rPr>
                                  </w:pPr>
                                </w:p>
                              </w:tc>
                              <w:tc>
                                <w:tcPr>
                                  <w:tcW w:w="157" w:type="dxa"/>
                                </w:tcPr>
                                <w:p>
                                  <w:pPr>
                                    <w:pStyle w:val="TableParagraph"/>
                                    <w:rPr>
                                      <w:rFonts w:ascii="Times New Roman"/>
                                      <w:sz w:val="6"/>
                                    </w:rPr>
                                  </w:pPr>
                                </w:p>
                              </w:tc>
                              <w:tc>
                                <w:tcPr>
                                  <w:tcW w:w="121" w:type="dxa"/>
                                </w:tcPr>
                                <w:p>
                                  <w:pPr>
                                    <w:pStyle w:val="TableParagraph"/>
                                    <w:rPr>
                                      <w:rFonts w:ascii="Times New Roman"/>
                                      <w:sz w:val="6"/>
                                    </w:rPr>
                                  </w:pPr>
                                </w:p>
                              </w:tc>
                              <w:tc>
                                <w:tcPr>
                                  <w:tcW w:w="98" w:type="dxa"/>
                                </w:tcPr>
                                <w:p>
                                  <w:pPr>
                                    <w:pStyle w:val="TableParagraph"/>
                                    <w:rPr>
                                      <w:rFonts w:ascii="Times New Roman"/>
                                      <w:sz w:val="6"/>
                                    </w:rPr>
                                  </w:pPr>
                                </w:p>
                              </w:tc>
                              <w:tc>
                                <w:tcPr>
                                  <w:tcW w:w="82" w:type="dxa"/>
                                </w:tcPr>
                                <w:p>
                                  <w:pPr>
                                    <w:pStyle w:val="TableParagraph"/>
                                    <w:rPr>
                                      <w:rFonts w:ascii="Times New Roman"/>
                                      <w:sz w:val="6"/>
                                    </w:rPr>
                                  </w:pPr>
                                </w:p>
                              </w:tc>
                              <w:tc>
                                <w:tcPr>
                                  <w:tcW w:w="132" w:type="dxa"/>
                                  <w:tcBorders>
                                    <w:right w:val="triple" w:sz="4" w:space="0" w:color="DEDEDE"/>
                                  </w:tcBorders>
                                </w:tcPr>
                                <w:p>
                                  <w:pPr>
                                    <w:pStyle w:val="TableParagraph"/>
                                    <w:rPr>
                                      <w:rFonts w:ascii="Times New Roman"/>
                                      <w:sz w:val="6"/>
                                    </w:rPr>
                                  </w:pPr>
                                </w:p>
                              </w:tc>
                              <w:tc>
                                <w:tcPr>
                                  <w:tcW w:w="441" w:type="dxa"/>
                                  <w:tcBorders>
                                    <w:left w:val="triple" w:sz="4" w:space="0" w:color="DEDEDE"/>
                                  </w:tcBorders>
                                </w:tcPr>
                                <w:p>
                                  <w:pPr>
                                    <w:pStyle w:val="TableParagraph"/>
                                    <w:rPr>
                                      <w:rFonts w:ascii="Times New Roman"/>
                                      <w:sz w:val="6"/>
                                    </w:rPr>
                                  </w:pPr>
                                </w:p>
                              </w:tc>
                              <w:tc>
                                <w:tcPr>
                                  <w:tcW w:w="221" w:type="dxa"/>
                                </w:tcPr>
                                <w:p>
                                  <w:pPr>
                                    <w:pStyle w:val="TableParagraph"/>
                                    <w:rPr>
                                      <w:rFonts w:ascii="Times New Roman"/>
                                      <w:sz w:val="6"/>
                                    </w:rPr>
                                  </w:pPr>
                                </w:p>
                              </w:tc>
                              <w:tc>
                                <w:tcPr>
                                  <w:tcW w:w="156" w:type="dxa"/>
                                </w:tcPr>
                                <w:p>
                                  <w:pPr>
                                    <w:pStyle w:val="TableParagraph"/>
                                    <w:rPr>
                                      <w:rFonts w:ascii="Times New Roman"/>
                                      <w:sz w:val="6"/>
                                    </w:rPr>
                                  </w:pPr>
                                </w:p>
                              </w:tc>
                              <w:tc>
                                <w:tcPr>
                                  <w:tcW w:w="120" w:type="dxa"/>
                                  <w:tcBorders>
                                    <w:right w:val="single" w:sz="4" w:space="0" w:color="252525"/>
                                  </w:tcBorders>
                                </w:tcPr>
                                <w:p>
                                  <w:pPr>
                                    <w:pStyle w:val="TableParagraph"/>
                                    <w:rPr>
                                      <w:rFonts w:ascii="Times New Roman"/>
                                      <w:sz w:val="6"/>
                                    </w:rPr>
                                  </w:pPr>
                                </w:p>
                              </w:tc>
                            </w:tr>
                            <w:tr>
                              <w:trPr>
                                <w:trHeight w:val="164" w:hRule="atLeast"/>
                              </w:trPr>
                              <w:tc>
                                <w:tcPr>
                                  <w:tcW w:w="382" w:type="dxa"/>
                                  <w:tcBorders>
                                    <w:left w:val="single" w:sz="4" w:space="0" w:color="252525"/>
                                  </w:tcBorders>
                                </w:tcPr>
                                <w:p>
                                  <w:pPr>
                                    <w:pStyle w:val="TableParagraph"/>
                                    <w:rPr>
                                      <w:rFonts w:ascii="Times New Roman"/>
                                      <w:sz w:val="10"/>
                                    </w:rPr>
                                  </w:pPr>
                                </w:p>
                              </w:tc>
                              <w:tc>
                                <w:tcPr>
                                  <w:tcW w:w="223" w:type="dxa"/>
                                </w:tcPr>
                                <w:p>
                                  <w:pPr>
                                    <w:pStyle w:val="TableParagraph"/>
                                    <w:rPr>
                                      <w:rFonts w:ascii="Times New Roman"/>
                                      <w:sz w:val="10"/>
                                    </w:rPr>
                                  </w:pPr>
                                </w:p>
                              </w:tc>
                              <w:tc>
                                <w:tcPr>
                                  <w:tcW w:w="158" w:type="dxa"/>
                                </w:tcPr>
                                <w:p>
                                  <w:pPr>
                                    <w:pStyle w:val="TableParagraph"/>
                                    <w:rPr>
                                      <w:rFonts w:ascii="Times New Roman"/>
                                      <w:sz w:val="10"/>
                                    </w:rPr>
                                  </w:pPr>
                                </w:p>
                              </w:tc>
                              <w:tc>
                                <w:tcPr>
                                  <w:tcW w:w="122" w:type="dxa"/>
                                </w:tcPr>
                                <w:p>
                                  <w:pPr>
                                    <w:pStyle w:val="TableParagraph"/>
                                    <w:rPr>
                                      <w:rFonts w:ascii="Times New Roman"/>
                                      <w:sz w:val="10"/>
                                    </w:rPr>
                                  </w:pPr>
                                </w:p>
                              </w:tc>
                              <w:tc>
                                <w:tcPr>
                                  <w:tcW w:w="99" w:type="dxa"/>
                                </w:tcPr>
                                <w:p>
                                  <w:pPr>
                                    <w:pStyle w:val="TableParagraph"/>
                                    <w:rPr>
                                      <w:rFonts w:ascii="Times New Roman"/>
                                      <w:sz w:val="10"/>
                                    </w:rPr>
                                  </w:pPr>
                                </w:p>
                              </w:tc>
                              <w:tc>
                                <w:tcPr>
                                  <w:tcW w:w="83" w:type="dxa"/>
                                </w:tcPr>
                                <w:p>
                                  <w:pPr>
                                    <w:pStyle w:val="TableParagraph"/>
                                    <w:rPr>
                                      <w:rFonts w:ascii="Times New Roman"/>
                                      <w:sz w:val="10"/>
                                    </w:rPr>
                                  </w:pPr>
                                </w:p>
                              </w:tc>
                              <w:tc>
                                <w:tcPr>
                                  <w:tcW w:w="133" w:type="dxa"/>
                                  <w:tcBorders>
                                    <w:right w:val="triple" w:sz="4" w:space="0" w:color="DEDEDE"/>
                                  </w:tcBorders>
                                </w:tcPr>
                                <w:p>
                                  <w:pPr>
                                    <w:pStyle w:val="TableParagraph"/>
                                    <w:rPr>
                                      <w:rFonts w:ascii="Times New Roman"/>
                                      <w:sz w:val="10"/>
                                    </w:rPr>
                                  </w:pPr>
                                </w:p>
                              </w:tc>
                              <w:tc>
                                <w:tcPr>
                                  <w:tcW w:w="442" w:type="dxa"/>
                                  <w:tcBorders>
                                    <w:left w:val="triple" w:sz="4" w:space="0" w:color="DEDEDE"/>
                                  </w:tcBorders>
                                </w:tcPr>
                                <w:p>
                                  <w:pPr>
                                    <w:pStyle w:val="TableParagraph"/>
                                    <w:rPr>
                                      <w:rFonts w:ascii="Times New Roman"/>
                                      <w:sz w:val="10"/>
                                    </w:rPr>
                                  </w:pPr>
                                </w:p>
                              </w:tc>
                              <w:tc>
                                <w:tcPr>
                                  <w:tcW w:w="222" w:type="dxa"/>
                                </w:tcPr>
                                <w:p>
                                  <w:pPr>
                                    <w:pStyle w:val="TableParagraph"/>
                                    <w:rPr>
                                      <w:rFonts w:ascii="Times New Roman"/>
                                      <w:sz w:val="10"/>
                                    </w:rPr>
                                  </w:pPr>
                                </w:p>
                              </w:tc>
                              <w:tc>
                                <w:tcPr>
                                  <w:tcW w:w="157" w:type="dxa"/>
                                </w:tcPr>
                                <w:p>
                                  <w:pPr>
                                    <w:pStyle w:val="TableParagraph"/>
                                    <w:rPr>
                                      <w:rFonts w:ascii="Times New Roman"/>
                                      <w:sz w:val="10"/>
                                    </w:rPr>
                                  </w:pPr>
                                </w:p>
                              </w:tc>
                              <w:tc>
                                <w:tcPr>
                                  <w:tcW w:w="121" w:type="dxa"/>
                                </w:tcPr>
                                <w:p>
                                  <w:pPr>
                                    <w:pStyle w:val="TableParagraph"/>
                                    <w:rPr>
                                      <w:rFonts w:ascii="Times New Roman"/>
                                      <w:sz w:val="10"/>
                                    </w:rPr>
                                  </w:pPr>
                                </w:p>
                              </w:tc>
                              <w:tc>
                                <w:tcPr>
                                  <w:tcW w:w="98" w:type="dxa"/>
                                </w:tcPr>
                                <w:p>
                                  <w:pPr>
                                    <w:pStyle w:val="TableParagraph"/>
                                    <w:rPr>
                                      <w:rFonts w:ascii="Times New Roman"/>
                                      <w:sz w:val="10"/>
                                    </w:rPr>
                                  </w:pPr>
                                </w:p>
                              </w:tc>
                              <w:tc>
                                <w:tcPr>
                                  <w:tcW w:w="82" w:type="dxa"/>
                                </w:tcPr>
                                <w:p>
                                  <w:pPr>
                                    <w:pStyle w:val="TableParagraph"/>
                                    <w:rPr>
                                      <w:rFonts w:ascii="Times New Roman"/>
                                      <w:sz w:val="10"/>
                                    </w:rPr>
                                  </w:pPr>
                                </w:p>
                              </w:tc>
                              <w:tc>
                                <w:tcPr>
                                  <w:tcW w:w="132" w:type="dxa"/>
                                  <w:tcBorders>
                                    <w:right w:val="triple" w:sz="4" w:space="0" w:color="DEDEDE"/>
                                  </w:tcBorders>
                                </w:tcPr>
                                <w:p>
                                  <w:pPr>
                                    <w:pStyle w:val="TableParagraph"/>
                                    <w:rPr>
                                      <w:rFonts w:ascii="Times New Roman"/>
                                      <w:sz w:val="10"/>
                                    </w:rPr>
                                  </w:pPr>
                                </w:p>
                              </w:tc>
                              <w:tc>
                                <w:tcPr>
                                  <w:tcW w:w="441" w:type="dxa"/>
                                  <w:tcBorders>
                                    <w:left w:val="triple" w:sz="4" w:space="0" w:color="DEDEDE"/>
                                  </w:tcBorders>
                                </w:tcPr>
                                <w:p>
                                  <w:pPr>
                                    <w:pStyle w:val="TableParagraph"/>
                                    <w:rPr>
                                      <w:rFonts w:ascii="Times New Roman"/>
                                      <w:sz w:val="10"/>
                                    </w:rPr>
                                  </w:pPr>
                                </w:p>
                              </w:tc>
                              <w:tc>
                                <w:tcPr>
                                  <w:tcW w:w="221" w:type="dxa"/>
                                </w:tcPr>
                                <w:p>
                                  <w:pPr>
                                    <w:pStyle w:val="TableParagraph"/>
                                    <w:rPr>
                                      <w:rFonts w:ascii="Times New Roman"/>
                                      <w:sz w:val="10"/>
                                    </w:rPr>
                                  </w:pPr>
                                </w:p>
                              </w:tc>
                              <w:tc>
                                <w:tcPr>
                                  <w:tcW w:w="156" w:type="dxa"/>
                                </w:tcPr>
                                <w:p>
                                  <w:pPr>
                                    <w:pStyle w:val="TableParagraph"/>
                                    <w:rPr>
                                      <w:rFonts w:ascii="Times New Roman"/>
                                      <w:sz w:val="10"/>
                                    </w:rPr>
                                  </w:pPr>
                                </w:p>
                              </w:tc>
                              <w:tc>
                                <w:tcPr>
                                  <w:tcW w:w="120" w:type="dxa"/>
                                  <w:tcBorders>
                                    <w:right w:val="single" w:sz="4" w:space="0" w:color="252525"/>
                                  </w:tcBorders>
                                </w:tcPr>
                                <w:p>
                                  <w:pPr>
                                    <w:pStyle w:val="TableParagraph"/>
                                    <w:rPr>
                                      <w:rFonts w:ascii="Times New Roman"/>
                                      <w:sz w:val="10"/>
                                    </w:rPr>
                                  </w:pPr>
                                </w:p>
                              </w:tc>
                            </w:tr>
                            <w:tr>
                              <w:trPr>
                                <w:trHeight w:val="236" w:hRule="atLeast"/>
                              </w:trPr>
                              <w:tc>
                                <w:tcPr>
                                  <w:tcW w:w="382" w:type="dxa"/>
                                  <w:tcBorders>
                                    <w:left w:val="single" w:sz="4" w:space="0" w:color="252525"/>
                                  </w:tcBorders>
                                </w:tcPr>
                                <w:p>
                                  <w:pPr>
                                    <w:pStyle w:val="TableParagraph"/>
                                    <w:rPr>
                                      <w:rFonts w:ascii="Times New Roman"/>
                                      <w:sz w:val="16"/>
                                    </w:rPr>
                                  </w:pPr>
                                </w:p>
                              </w:tc>
                              <w:tc>
                                <w:tcPr>
                                  <w:tcW w:w="223" w:type="dxa"/>
                                </w:tcPr>
                                <w:p>
                                  <w:pPr>
                                    <w:pStyle w:val="TableParagraph"/>
                                    <w:rPr>
                                      <w:rFonts w:ascii="Times New Roman"/>
                                      <w:sz w:val="16"/>
                                    </w:rPr>
                                  </w:pPr>
                                </w:p>
                              </w:tc>
                              <w:tc>
                                <w:tcPr>
                                  <w:tcW w:w="158" w:type="dxa"/>
                                </w:tcPr>
                                <w:p>
                                  <w:pPr>
                                    <w:pStyle w:val="TableParagraph"/>
                                    <w:rPr>
                                      <w:rFonts w:ascii="Times New Roman"/>
                                      <w:sz w:val="16"/>
                                    </w:rPr>
                                  </w:pPr>
                                </w:p>
                              </w:tc>
                              <w:tc>
                                <w:tcPr>
                                  <w:tcW w:w="122" w:type="dxa"/>
                                </w:tcPr>
                                <w:p>
                                  <w:pPr>
                                    <w:pStyle w:val="TableParagraph"/>
                                    <w:rPr>
                                      <w:rFonts w:ascii="Times New Roman"/>
                                      <w:sz w:val="16"/>
                                    </w:rPr>
                                  </w:pPr>
                                </w:p>
                              </w:tc>
                              <w:tc>
                                <w:tcPr>
                                  <w:tcW w:w="99" w:type="dxa"/>
                                </w:tcPr>
                                <w:p>
                                  <w:pPr>
                                    <w:pStyle w:val="TableParagraph"/>
                                    <w:rPr>
                                      <w:rFonts w:ascii="Times New Roman"/>
                                      <w:sz w:val="16"/>
                                    </w:rPr>
                                  </w:pPr>
                                </w:p>
                              </w:tc>
                              <w:tc>
                                <w:tcPr>
                                  <w:tcW w:w="83" w:type="dxa"/>
                                </w:tcPr>
                                <w:p>
                                  <w:pPr>
                                    <w:pStyle w:val="TableParagraph"/>
                                    <w:rPr>
                                      <w:rFonts w:ascii="Times New Roman"/>
                                      <w:sz w:val="16"/>
                                    </w:rPr>
                                  </w:pPr>
                                </w:p>
                              </w:tc>
                              <w:tc>
                                <w:tcPr>
                                  <w:tcW w:w="133" w:type="dxa"/>
                                  <w:tcBorders>
                                    <w:right w:val="triple" w:sz="4" w:space="0" w:color="DEDEDE"/>
                                  </w:tcBorders>
                                </w:tcPr>
                                <w:p>
                                  <w:pPr>
                                    <w:pStyle w:val="TableParagraph"/>
                                    <w:rPr>
                                      <w:rFonts w:ascii="Times New Roman"/>
                                      <w:sz w:val="16"/>
                                    </w:rPr>
                                  </w:pPr>
                                </w:p>
                              </w:tc>
                              <w:tc>
                                <w:tcPr>
                                  <w:tcW w:w="442" w:type="dxa"/>
                                  <w:tcBorders>
                                    <w:left w:val="triple" w:sz="4" w:space="0" w:color="DEDEDE"/>
                                  </w:tcBorders>
                                </w:tcPr>
                                <w:p>
                                  <w:pPr>
                                    <w:pStyle w:val="TableParagraph"/>
                                    <w:rPr>
                                      <w:rFonts w:ascii="Times New Roman"/>
                                      <w:sz w:val="16"/>
                                    </w:rPr>
                                  </w:pPr>
                                </w:p>
                              </w:tc>
                              <w:tc>
                                <w:tcPr>
                                  <w:tcW w:w="222" w:type="dxa"/>
                                </w:tcPr>
                                <w:p>
                                  <w:pPr>
                                    <w:pStyle w:val="TableParagraph"/>
                                    <w:rPr>
                                      <w:rFonts w:ascii="Times New Roman"/>
                                      <w:sz w:val="16"/>
                                    </w:rPr>
                                  </w:pPr>
                                </w:p>
                              </w:tc>
                              <w:tc>
                                <w:tcPr>
                                  <w:tcW w:w="157" w:type="dxa"/>
                                </w:tcPr>
                                <w:p>
                                  <w:pPr>
                                    <w:pStyle w:val="TableParagraph"/>
                                    <w:rPr>
                                      <w:rFonts w:ascii="Times New Roman"/>
                                      <w:sz w:val="16"/>
                                    </w:rPr>
                                  </w:pPr>
                                </w:p>
                              </w:tc>
                              <w:tc>
                                <w:tcPr>
                                  <w:tcW w:w="121" w:type="dxa"/>
                                </w:tcPr>
                                <w:p>
                                  <w:pPr>
                                    <w:pStyle w:val="TableParagraph"/>
                                    <w:rPr>
                                      <w:rFonts w:ascii="Times New Roman"/>
                                      <w:sz w:val="16"/>
                                    </w:rPr>
                                  </w:pPr>
                                </w:p>
                              </w:tc>
                              <w:tc>
                                <w:tcPr>
                                  <w:tcW w:w="98" w:type="dxa"/>
                                </w:tcPr>
                                <w:p>
                                  <w:pPr>
                                    <w:pStyle w:val="TableParagraph"/>
                                    <w:rPr>
                                      <w:rFonts w:ascii="Times New Roman"/>
                                      <w:sz w:val="16"/>
                                    </w:rPr>
                                  </w:pPr>
                                </w:p>
                              </w:tc>
                              <w:tc>
                                <w:tcPr>
                                  <w:tcW w:w="82" w:type="dxa"/>
                                </w:tcPr>
                                <w:p>
                                  <w:pPr>
                                    <w:pStyle w:val="TableParagraph"/>
                                    <w:rPr>
                                      <w:rFonts w:ascii="Times New Roman"/>
                                      <w:sz w:val="16"/>
                                    </w:rPr>
                                  </w:pPr>
                                </w:p>
                              </w:tc>
                              <w:tc>
                                <w:tcPr>
                                  <w:tcW w:w="132" w:type="dxa"/>
                                  <w:tcBorders>
                                    <w:right w:val="triple" w:sz="4" w:space="0" w:color="DEDEDE"/>
                                  </w:tcBorders>
                                </w:tcPr>
                                <w:p>
                                  <w:pPr>
                                    <w:pStyle w:val="TableParagraph"/>
                                    <w:rPr>
                                      <w:rFonts w:ascii="Times New Roman"/>
                                      <w:sz w:val="16"/>
                                    </w:rPr>
                                  </w:pPr>
                                </w:p>
                              </w:tc>
                              <w:tc>
                                <w:tcPr>
                                  <w:tcW w:w="441" w:type="dxa"/>
                                  <w:tcBorders>
                                    <w:left w:val="triple" w:sz="4" w:space="0" w:color="DEDEDE"/>
                                  </w:tcBorders>
                                </w:tcPr>
                                <w:p>
                                  <w:pPr>
                                    <w:pStyle w:val="TableParagraph"/>
                                    <w:rPr>
                                      <w:rFonts w:ascii="Times New Roman"/>
                                      <w:sz w:val="16"/>
                                    </w:rPr>
                                  </w:pPr>
                                </w:p>
                              </w:tc>
                              <w:tc>
                                <w:tcPr>
                                  <w:tcW w:w="221" w:type="dxa"/>
                                </w:tcPr>
                                <w:p>
                                  <w:pPr>
                                    <w:pStyle w:val="TableParagraph"/>
                                    <w:rPr>
                                      <w:rFonts w:ascii="Times New Roman"/>
                                      <w:sz w:val="16"/>
                                    </w:rPr>
                                  </w:pPr>
                                </w:p>
                              </w:tc>
                              <w:tc>
                                <w:tcPr>
                                  <w:tcW w:w="156" w:type="dxa"/>
                                </w:tcPr>
                                <w:p>
                                  <w:pPr>
                                    <w:pStyle w:val="TableParagraph"/>
                                    <w:rPr>
                                      <w:rFonts w:ascii="Times New Roman"/>
                                      <w:sz w:val="16"/>
                                    </w:rPr>
                                  </w:pPr>
                                </w:p>
                              </w:tc>
                              <w:tc>
                                <w:tcPr>
                                  <w:tcW w:w="120" w:type="dxa"/>
                                  <w:tcBorders>
                                    <w:right w:val="single" w:sz="4" w:space="0" w:color="252525"/>
                                  </w:tcBorders>
                                </w:tcPr>
                                <w:p>
                                  <w:pPr>
                                    <w:pStyle w:val="TableParagraph"/>
                                    <w:rPr>
                                      <w:rFonts w:ascii="Times New Roman"/>
                                      <w:sz w:val="16"/>
                                    </w:rPr>
                                  </w:pPr>
                                </w:p>
                              </w:tc>
                            </w:tr>
                            <w:tr>
                              <w:trPr>
                                <w:trHeight w:val="410" w:hRule="atLeast"/>
                              </w:trPr>
                              <w:tc>
                                <w:tcPr>
                                  <w:tcW w:w="382" w:type="dxa"/>
                                  <w:tcBorders>
                                    <w:left w:val="single" w:sz="4" w:space="0" w:color="252525"/>
                                    <w:bottom w:val="single" w:sz="4" w:space="0" w:color="252525"/>
                                  </w:tcBorders>
                                </w:tcPr>
                                <w:p>
                                  <w:pPr>
                                    <w:pStyle w:val="TableParagraph"/>
                                    <w:rPr>
                                      <w:rFonts w:ascii="Times New Roman"/>
                                      <w:sz w:val="16"/>
                                    </w:rPr>
                                  </w:pPr>
                                </w:p>
                              </w:tc>
                              <w:tc>
                                <w:tcPr>
                                  <w:tcW w:w="223" w:type="dxa"/>
                                  <w:tcBorders>
                                    <w:bottom w:val="single" w:sz="4" w:space="0" w:color="252525"/>
                                  </w:tcBorders>
                                </w:tcPr>
                                <w:p>
                                  <w:pPr>
                                    <w:pStyle w:val="TableParagraph"/>
                                    <w:rPr>
                                      <w:rFonts w:ascii="Times New Roman"/>
                                      <w:sz w:val="16"/>
                                    </w:rPr>
                                  </w:pPr>
                                </w:p>
                              </w:tc>
                              <w:tc>
                                <w:tcPr>
                                  <w:tcW w:w="158" w:type="dxa"/>
                                  <w:tcBorders>
                                    <w:bottom w:val="single" w:sz="4" w:space="0" w:color="252525"/>
                                  </w:tcBorders>
                                </w:tcPr>
                                <w:p>
                                  <w:pPr>
                                    <w:pStyle w:val="TableParagraph"/>
                                    <w:rPr>
                                      <w:rFonts w:ascii="Times New Roman"/>
                                      <w:sz w:val="16"/>
                                    </w:rPr>
                                  </w:pPr>
                                </w:p>
                              </w:tc>
                              <w:tc>
                                <w:tcPr>
                                  <w:tcW w:w="122" w:type="dxa"/>
                                  <w:tcBorders>
                                    <w:bottom w:val="single" w:sz="4" w:space="0" w:color="252525"/>
                                  </w:tcBorders>
                                </w:tcPr>
                                <w:p>
                                  <w:pPr>
                                    <w:pStyle w:val="TableParagraph"/>
                                    <w:rPr>
                                      <w:rFonts w:ascii="Times New Roman"/>
                                      <w:sz w:val="16"/>
                                    </w:rPr>
                                  </w:pPr>
                                </w:p>
                              </w:tc>
                              <w:tc>
                                <w:tcPr>
                                  <w:tcW w:w="99" w:type="dxa"/>
                                  <w:tcBorders>
                                    <w:bottom w:val="single" w:sz="4" w:space="0" w:color="252525"/>
                                  </w:tcBorders>
                                </w:tcPr>
                                <w:p>
                                  <w:pPr>
                                    <w:pStyle w:val="TableParagraph"/>
                                    <w:rPr>
                                      <w:rFonts w:ascii="Times New Roman"/>
                                      <w:sz w:val="16"/>
                                    </w:rPr>
                                  </w:pPr>
                                </w:p>
                              </w:tc>
                              <w:tc>
                                <w:tcPr>
                                  <w:tcW w:w="83" w:type="dxa"/>
                                  <w:tcBorders>
                                    <w:bottom w:val="single" w:sz="4" w:space="0" w:color="252525"/>
                                  </w:tcBorders>
                                </w:tcPr>
                                <w:p>
                                  <w:pPr>
                                    <w:pStyle w:val="TableParagraph"/>
                                    <w:rPr>
                                      <w:rFonts w:ascii="Times New Roman"/>
                                      <w:sz w:val="16"/>
                                    </w:rPr>
                                  </w:pPr>
                                </w:p>
                              </w:tc>
                              <w:tc>
                                <w:tcPr>
                                  <w:tcW w:w="133" w:type="dxa"/>
                                  <w:tcBorders>
                                    <w:bottom w:val="single" w:sz="4" w:space="0" w:color="252525"/>
                                    <w:right w:val="triple" w:sz="4" w:space="0" w:color="DEDEDE"/>
                                  </w:tcBorders>
                                </w:tcPr>
                                <w:p>
                                  <w:pPr>
                                    <w:pStyle w:val="TableParagraph"/>
                                    <w:rPr>
                                      <w:rFonts w:ascii="Times New Roman"/>
                                      <w:sz w:val="16"/>
                                    </w:rPr>
                                  </w:pPr>
                                </w:p>
                              </w:tc>
                              <w:tc>
                                <w:tcPr>
                                  <w:tcW w:w="442" w:type="dxa"/>
                                  <w:tcBorders>
                                    <w:left w:val="triple" w:sz="4" w:space="0" w:color="DEDEDE"/>
                                    <w:bottom w:val="single" w:sz="4" w:space="0" w:color="252525"/>
                                  </w:tcBorders>
                                </w:tcPr>
                                <w:p>
                                  <w:pPr>
                                    <w:pStyle w:val="TableParagraph"/>
                                    <w:rPr>
                                      <w:rFonts w:ascii="Times New Roman"/>
                                      <w:sz w:val="16"/>
                                    </w:rPr>
                                  </w:pPr>
                                </w:p>
                              </w:tc>
                              <w:tc>
                                <w:tcPr>
                                  <w:tcW w:w="222" w:type="dxa"/>
                                  <w:tcBorders>
                                    <w:bottom w:val="single" w:sz="4" w:space="0" w:color="252525"/>
                                  </w:tcBorders>
                                </w:tcPr>
                                <w:p>
                                  <w:pPr>
                                    <w:pStyle w:val="TableParagraph"/>
                                    <w:rPr>
                                      <w:rFonts w:ascii="Times New Roman"/>
                                      <w:sz w:val="16"/>
                                    </w:rPr>
                                  </w:pPr>
                                </w:p>
                              </w:tc>
                              <w:tc>
                                <w:tcPr>
                                  <w:tcW w:w="157" w:type="dxa"/>
                                  <w:tcBorders>
                                    <w:bottom w:val="single" w:sz="4" w:space="0" w:color="252525"/>
                                  </w:tcBorders>
                                </w:tcPr>
                                <w:p>
                                  <w:pPr>
                                    <w:pStyle w:val="TableParagraph"/>
                                    <w:rPr>
                                      <w:rFonts w:ascii="Times New Roman"/>
                                      <w:sz w:val="16"/>
                                    </w:rPr>
                                  </w:pPr>
                                </w:p>
                              </w:tc>
                              <w:tc>
                                <w:tcPr>
                                  <w:tcW w:w="121" w:type="dxa"/>
                                  <w:tcBorders>
                                    <w:bottom w:val="single" w:sz="4" w:space="0" w:color="252525"/>
                                  </w:tcBorders>
                                </w:tcPr>
                                <w:p>
                                  <w:pPr>
                                    <w:pStyle w:val="TableParagraph"/>
                                    <w:rPr>
                                      <w:rFonts w:ascii="Times New Roman"/>
                                      <w:sz w:val="16"/>
                                    </w:rPr>
                                  </w:pPr>
                                </w:p>
                              </w:tc>
                              <w:tc>
                                <w:tcPr>
                                  <w:tcW w:w="98" w:type="dxa"/>
                                  <w:tcBorders>
                                    <w:bottom w:val="single" w:sz="4" w:space="0" w:color="252525"/>
                                  </w:tcBorders>
                                </w:tcPr>
                                <w:p>
                                  <w:pPr>
                                    <w:pStyle w:val="TableParagraph"/>
                                    <w:rPr>
                                      <w:rFonts w:ascii="Times New Roman"/>
                                      <w:sz w:val="16"/>
                                    </w:rPr>
                                  </w:pPr>
                                </w:p>
                              </w:tc>
                              <w:tc>
                                <w:tcPr>
                                  <w:tcW w:w="82" w:type="dxa"/>
                                  <w:tcBorders>
                                    <w:bottom w:val="single" w:sz="4" w:space="0" w:color="252525"/>
                                  </w:tcBorders>
                                </w:tcPr>
                                <w:p>
                                  <w:pPr>
                                    <w:pStyle w:val="TableParagraph"/>
                                    <w:rPr>
                                      <w:rFonts w:ascii="Times New Roman"/>
                                      <w:sz w:val="16"/>
                                    </w:rPr>
                                  </w:pPr>
                                </w:p>
                              </w:tc>
                              <w:tc>
                                <w:tcPr>
                                  <w:tcW w:w="132" w:type="dxa"/>
                                  <w:tcBorders>
                                    <w:bottom w:val="single" w:sz="4" w:space="0" w:color="252525"/>
                                    <w:right w:val="triple" w:sz="4" w:space="0" w:color="DEDEDE"/>
                                  </w:tcBorders>
                                </w:tcPr>
                                <w:p>
                                  <w:pPr>
                                    <w:pStyle w:val="TableParagraph"/>
                                    <w:rPr>
                                      <w:rFonts w:ascii="Times New Roman"/>
                                      <w:sz w:val="16"/>
                                    </w:rPr>
                                  </w:pPr>
                                </w:p>
                              </w:tc>
                              <w:tc>
                                <w:tcPr>
                                  <w:tcW w:w="441" w:type="dxa"/>
                                  <w:tcBorders>
                                    <w:left w:val="triple" w:sz="4" w:space="0" w:color="DEDEDE"/>
                                    <w:bottom w:val="single" w:sz="4" w:space="0" w:color="252525"/>
                                  </w:tcBorders>
                                </w:tcPr>
                                <w:p>
                                  <w:pPr>
                                    <w:pStyle w:val="TableParagraph"/>
                                    <w:rPr>
                                      <w:rFonts w:ascii="Times New Roman"/>
                                      <w:sz w:val="16"/>
                                    </w:rPr>
                                  </w:pPr>
                                </w:p>
                              </w:tc>
                              <w:tc>
                                <w:tcPr>
                                  <w:tcW w:w="221" w:type="dxa"/>
                                  <w:tcBorders>
                                    <w:bottom w:val="single" w:sz="4" w:space="0" w:color="252525"/>
                                  </w:tcBorders>
                                </w:tcPr>
                                <w:p>
                                  <w:pPr>
                                    <w:pStyle w:val="TableParagraph"/>
                                    <w:rPr>
                                      <w:rFonts w:ascii="Times New Roman"/>
                                      <w:sz w:val="16"/>
                                    </w:rPr>
                                  </w:pPr>
                                </w:p>
                              </w:tc>
                              <w:tc>
                                <w:tcPr>
                                  <w:tcW w:w="156" w:type="dxa"/>
                                  <w:tcBorders>
                                    <w:bottom w:val="single" w:sz="4" w:space="0" w:color="252525"/>
                                  </w:tcBorders>
                                </w:tcPr>
                                <w:p>
                                  <w:pPr>
                                    <w:pStyle w:val="TableParagraph"/>
                                    <w:rPr>
                                      <w:rFonts w:ascii="Times New Roman"/>
                                      <w:sz w:val="16"/>
                                    </w:rPr>
                                  </w:pPr>
                                </w:p>
                              </w:tc>
                              <w:tc>
                                <w:tcPr>
                                  <w:tcW w:w="120" w:type="dxa"/>
                                  <w:tcBorders>
                                    <w:bottom w:val="single" w:sz="4" w:space="0" w:color="252525"/>
                                    <w:right w:val="single" w:sz="4" w:space="0" w:color="252525"/>
                                  </w:tcBorders>
                                </w:tcPr>
                                <w:p>
                                  <w:pPr>
                                    <w:pStyle w:val="TableParagraph"/>
                                    <w:rPr>
                                      <w:rFonts w:ascii="Times New Roman"/>
                                      <w:sz w:val="16"/>
                                    </w:rPr>
                                  </w:pPr>
                                </w:p>
                              </w:tc>
                            </w:tr>
                          </w:tbl>
                          <w:p>
                            <w:pPr>
                              <w:pStyle w:val="BodyText"/>
                            </w:pPr>
                          </w:p>
                        </w:txbxContent>
                      </wps:txbx>
                      <wps:bodyPr wrap="square" lIns="0" tIns="0" rIns="0" bIns="0" rtlCol="0">
                        <a:noAutofit/>
                      </wps:bodyPr>
                    </wps:wsp>
                  </a:graphicData>
                </a:graphic>
              </wp:anchor>
            </w:drawing>
          </mc:Choice>
          <mc:Fallback>
            <w:pict>
              <v:shape style="position:absolute;margin-left:76.61116pt;margin-top:-50.675037pt;width:177.7pt;height:124.45pt;mso-position-horizontal-relative:page;mso-position-vertical-relative:paragraph;z-index:15874560" type="#_x0000_t202" id="docshape312" filled="false" stroked="false">
                <v:textbox inset="0,0,0,0">
                  <w:txbxContent>
                    <w:tbl>
                      <w:tblPr>
                        <w:tblW w:w="0" w:type="auto"/>
                        <w:jc w:val="left"/>
                        <w:tblInd w:w="65" w:type="dxa"/>
                        <w:tblBorders>
                          <w:top w:val="dotted" w:sz="4" w:space="0" w:color="C5C5C5"/>
                          <w:left w:val="dotted" w:sz="4" w:space="0" w:color="C5C5C5"/>
                          <w:bottom w:val="dotted" w:sz="4" w:space="0" w:color="C5C5C5"/>
                          <w:right w:val="dotted" w:sz="4" w:space="0" w:color="C5C5C5"/>
                          <w:insideH w:val="dotted" w:sz="4" w:space="0" w:color="C5C5C5"/>
                          <w:insideV w:val="dotted" w:sz="4" w:space="0" w:color="C5C5C5"/>
                        </w:tblBorders>
                        <w:tblLayout w:type="fixed"/>
                        <w:tblCellMar>
                          <w:top w:w="0" w:type="dxa"/>
                          <w:left w:w="0" w:type="dxa"/>
                          <w:bottom w:w="0" w:type="dxa"/>
                          <w:right w:w="0" w:type="dxa"/>
                        </w:tblCellMar>
                        <w:tblLook w:val="01E0"/>
                      </w:tblPr>
                      <w:tblGrid>
                        <w:gridCol w:w="382"/>
                        <w:gridCol w:w="223"/>
                        <w:gridCol w:w="158"/>
                        <w:gridCol w:w="122"/>
                        <w:gridCol w:w="99"/>
                        <w:gridCol w:w="83"/>
                        <w:gridCol w:w="133"/>
                        <w:gridCol w:w="442"/>
                        <w:gridCol w:w="222"/>
                        <w:gridCol w:w="157"/>
                        <w:gridCol w:w="121"/>
                        <w:gridCol w:w="98"/>
                        <w:gridCol w:w="82"/>
                        <w:gridCol w:w="132"/>
                        <w:gridCol w:w="441"/>
                        <w:gridCol w:w="221"/>
                        <w:gridCol w:w="156"/>
                        <w:gridCol w:w="120"/>
                      </w:tblGrid>
                      <w:tr>
                        <w:trPr>
                          <w:trHeight w:val="100" w:hRule="atLeast"/>
                        </w:trPr>
                        <w:tc>
                          <w:tcPr>
                            <w:tcW w:w="382" w:type="dxa"/>
                            <w:tcBorders>
                              <w:top w:val="single" w:sz="4" w:space="0" w:color="252525"/>
                              <w:left w:val="single" w:sz="4" w:space="0" w:color="252525"/>
                            </w:tcBorders>
                          </w:tcPr>
                          <w:p>
                            <w:pPr>
                              <w:pStyle w:val="TableParagraph"/>
                              <w:rPr>
                                <w:rFonts w:ascii="Times New Roman"/>
                                <w:sz w:val="4"/>
                              </w:rPr>
                            </w:pPr>
                          </w:p>
                        </w:tc>
                        <w:tc>
                          <w:tcPr>
                            <w:tcW w:w="223" w:type="dxa"/>
                            <w:tcBorders>
                              <w:top w:val="single" w:sz="4" w:space="0" w:color="252525"/>
                            </w:tcBorders>
                          </w:tcPr>
                          <w:p>
                            <w:pPr>
                              <w:pStyle w:val="TableParagraph"/>
                              <w:rPr>
                                <w:rFonts w:ascii="Times New Roman"/>
                                <w:sz w:val="4"/>
                              </w:rPr>
                            </w:pPr>
                          </w:p>
                        </w:tc>
                        <w:tc>
                          <w:tcPr>
                            <w:tcW w:w="158" w:type="dxa"/>
                            <w:tcBorders>
                              <w:top w:val="single" w:sz="4" w:space="0" w:color="252525"/>
                            </w:tcBorders>
                          </w:tcPr>
                          <w:p>
                            <w:pPr>
                              <w:pStyle w:val="TableParagraph"/>
                              <w:rPr>
                                <w:rFonts w:ascii="Times New Roman"/>
                                <w:sz w:val="4"/>
                              </w:rPr>
                            </w:pPr>
                          </w:p>
                        </w:tc>
                        <w:tc>
                          <w:tcPr>
                            <w:tcW w:w="122" w:type="dxa"/>
                            <w:tcBorders>
                              <w:top w:val="single" w:sz="4" w:space="0" w:color="252525"/>
                            </w:tcBorders>
                          </w:tcPr>
                          <w:p>
                            <w:pPr>
                              <w:pStyle w:val="TableParagraph"/>
                              <w:rPr>
                                <w:rFonts w:ascii="Times New Roman"/>
                                <w:sz w:val="4"/>
                              </w:rPr>
                            </w:pPr>
                          </w:p>
                        </w:tc>
                        <w:tc>
                          <w:tcPr>
                            <w:tcW w:w="99" w:type="dxa"/>
                            <w:tcBorders>
                              <w:top w:val="single" w:sz="4" w:space="0" w:color="252525"/>
                            </w:tcBorders>
                          </w:tcPr>
                          <w:p>
                            <w:pPr>
                              <w:pStyle w:val="TableParagraph"/>
                              <w:rPr>
                                <w:rFonts w:ascii="Times New Roman"/>
                                <w:sz w:val="4"/>
                              </w:rPr>
                            </w:pPr>
                          </w:p>
                        </w:tc>
                        <w:tc>
                          <w:tcPr>
                            <w:tcW w:w="83" w:type="dxa"/>
                            <w:tcBorders>
                              <w:top w:val="single" w:sz="4" w:space="0" w:color="252525"/>
                            </w:tcBorders>
                          </w:tcPr>
                          <w:p>
                            <w:pPr>
                              <w:pStyle w:val="TableParagraph"/>
                              <w:rPr>
                                <w:rFonts w:ascii="Times New Roman"/>
                                <w:sz w:val="4"/>
                              </w:rPr>
                            </w:pPr>
                          </w:p>
                        </w:tc>
                        <w:tc>
                          <w:tcPr>
                            <w:tcW w:w="133" w:type="dxa"/>
                            <w:tcBorders>
                              <w:top w:val="single" w:sz="4" w:space="0" w:color="252525"/>
                              <w:right w:val="triple" w:sz="4" w:space="0" w:color="DEDEDE"/>
                            </w:tcBorders>
                          </w:tcPr>
                          <w:p>
                            <w:pPr>
                              <w:pStyle w:val="TableParagraph"/>
                              <w:rPr>
                                <w:rFonts w:ascii="Times New Roman"/>
                                <w:sz w:val="4"/>
                              </w:rPr>
                            </w:pPr>
                          </w:p>
                        </w:tc>
                        <w:tc>
                          <w:tcPr>
                            <w:tcW w:w="442" w:type="dxa"/>
                            <w:tcBorders>
                              <w:top w:val="single" w:sz="4" w:space="0" w:color="252525"/>
                              <w:left w:val="triple" w:sz="4" w:space="0" w:color="DEDEDE"/>
                            </w:tcBorders>
                          </w:tcPr>
                          <w:p>
                            <w:pPr>
                              <w:pStyle w:val="TableParagraph"/>
                              <w:rPr>
                                <w:rFonts w:ascii="Times New Roman"/>
                                <w:sz w:val="4"/>
                              </w:rPr>
                            </w:pPr>
                          </w:p>
                        </w:tc>
                        <w:tc>
                          <w:tcPr>
                            <w:tcW w:w="222" w:type="dxa"/>
                            <w:tcBorders>
                              <w:top w:val="single" w:sz="4" w:space="0" w:color="252525"/>
                            </w:tcBorders>
                          </w:tcPr>
                          <w:p>
                            <w:pPr>
                              <w:pStyle w:val="TableParagraph"/>
                              <w:rPr>
                                <w:rFonts w:ascii="Times New Roman"/>
                                <w:sz w:val="4"/>
                              </w:rPr>
                            </w:pPr>
                          </w:p>
                        </w:tc>
                        <w:tc>
                          <w:tcPr>
                            <w:tcW w:w="157" w:type="dxa"/>
                            <w:tcBorders>
                              <w:top w:val="single" w:sz="4" w:space="0" w:color="252525"/>
                            </w:tcBorders>
                          </w:tcPr>
                          <w:p>
                            <w:pPr>
                              <w:pStyle w:val="TableParagraph"/>
                              <w:rPr>
                                <w:rFonts w:ascii="Times New Roman"/>
                                <w:sz w:val="4"/>
                              </w:rPr>
                            </w:pPr>
                          </w:p>
                        </w:tc>
                        <w:tc>
                          <w:tcPr>
                            <w:tcW w:w="121" w:type="dxa"/>
                            <w:tcBorders>
                              <w:top w:val="single" w:sz="4" w:space="0" w:color="252525"/>
                            </w:tcBorders>
                          </w:tcPr>
                          <w:p>
                            <w:pPr>
                              <w:pStyle w:val="TableParagraph"/>
                              <w:rPr>
                                <w:rFonts w:ascii="Times New Roman"/>
                                <w:sz w:val="4"/>
                              </w:rPr>
                            </w:pPr>
                          </w:p>
                        </w:tc>
                        <w:tc>
                          <w:tcPr>
                            <w:tcW w:w="98" w:type="dxa"/>
                            <w:tcBorders>
                              <w:top w:val="single" w:sz="4" w:space="0" w:color="252525"/>
                            </w:tcBorders>
                          </w:tcPr>
                          <w:p>
                            <w:pPr>
                              <w:pStyle w:val="TableParagraph"/>
                              <w:rPr>
                                <w:rFonts w:ascii="Times New Roman"/>
                                <w:sz w:val="4"/>
                              </w:rPr>
                            </w:pPr>
                          </w:p>
                        </w:tc>
                        <w:tc>
                          <w:tcPr>
                            <w:tcW w:w="82" w:type="dxa"/>
                            <w:tcBorders>
                              <w:top w:val="single" w:sz="4" w:space="0" w:color="252525"/>
                            </w:tcBorders>
                          </w:tcPr>
                          <w:p>
                            <w:pPr>
                              <w:pStyle w:val="TableParagraph"/>
                              <w:rPr>
                                <w:rFonts w:ascii="Times New Roman"/>
                                <w:sz w:val="4"/>
                              </w:rPr>
                            </w:pPr>
                          </w:p>
                        </w:tc>
                        <w:tc>
                          <w:tcPr>
                            <w:tcW w:w="132" w:type="dxa"/>
                            <w:tcBorders>
                              <w:top w:val="single" w:sz="4" w:space="0" w:color="252525"/>
                              <w:right w:val="triple" w:sz="4" w:space="0" w:color="DEDEDE"/>
                            </w:tcBorders>
                          </w:tcPr>
                          <w:p>
                            <w:pPr>
                              <w:pStyle w:val="TableParagraph"/>
                              <w:rPr>
                                <w:rFonts w:ascii="Times New Roman"/>
                                <w:sz w:val="4"/>
                              </w:rPr>
                            </w:pPr>
                          </w:p>
                        </w:tc>
                        <w:tc>
                          <w:tcPr>
                            <w:tcW w:w="441" w:type="dxa"/>
                            <w:tcBorders>
                              <w:top w:val="single" w:sz="4" w:space="0" w:color="252525"/>
                              <w:left w:val="triple" w:sz="4" w:space="0" w:color="DEDEDE"/>
                            </w:tcBorders>
                          </w:tcPr>
                          <w:p>
                            <w:pPr>
                              <w:pStyle w:val="TableParagraph"/>
                              <w:rPr>
                                <w:rFonts w:ascii="Times New Roman"/>
                                <w:sz w:val="4"/>
                              </w:rPr>
                            </w:pPr>
                          </w:p>
                        </w:tc>
                        <w:tc>
                          <w:tcPr>
                            <w:tcW w:w="221" w:type="dxa"/>
                            <w:tcBorders>
                              <w:top w:val="single" w:sz="4" w:space="0" w:color="252525"/>
                            </w:tcBorders>
                          </w:tcPr>
                          <w:p>
                            <w:pPr>
                              <w:pStyle w:val="TableParagraph"/>
                              <w:rPr>
                                <w:rFonts w:ascii="Times New Roman"/>
                                <w:sz w:val="4"/>
                              </w:rPr>
                            </w:pPr>
                          </w:p>
                        </w:tc>
                        <w:tc>
                          <w:tcPr>
                            <w:tcW w:w="156" w:type="dxa"/>
                            <w:tcBorders>
                              <w:top w:val="single" w:sz="4" w:space="0" w:color="252525"/>
                            </w:tcBorders>
                          </w:tcPr>
                          <w:p>
                            <w:pPr>
                              <w:pStyle w:val="TableParagraph"/>
                              <w:rPr>
                                <w:rFonts w:ascii="Times New Roman"/>
                                <w:sz w:val="4"/>
                              </w:rPr>
                            </w:pPr>
                          </w:p>
                        </w:tc>
                        <w:tc>
                          <w:tcPr>
                            <w:tcW w:w="120" w:type="dxa"/>
                            <w:tcBorders>
                              <w:top w:val="single" w:sz="4" w:space="0" w:color="252525"/>
                              <w:right w:val="single" w:sz="4" w:space="0" w:color="252525"/>
                            </w:tcBorders>
                          </w:tcPr>
                          <w:p>
                            <w:pPr>
                              <w:pStyle w:val="TableParagraph"/>
                              <w:rPr>
                                <w:rFonts w:ascii="Times New Roman"/>
                                <w:sz w:val="4"/>
                              </w:rPr>
                            </w:pPr>
                          </w:p>
                        </w:tc>
                      </w:tr>
                      <w:tr>
                        <w:trPr>
                          <w:trHeight w:val="125" w:hRule="atLeast"/>
                        </w:trPr>
                        <w:tc>
                          <w:tcPr>
                            <w:tcW w:w="382" w:type="dxa"/>
                            <w:tcBorders>
                              <w:left w:val="single" w:sz="4" w:space="0" w:color="252525"/>
                            </w:tcBorders>
                          </w:tcPr>
                          <w:p>
                            <w:pPr>
                              <w:pStyle w:val="TableParagraph"/>
                              <w:rPr>
                                <w:rFonts w:ascii="Times New Roman"/>
                                <w:sz w:val="6"/>
                              </w:rPr>
                            </w:pPr>
                          </w:p>
                        </w:tc>
                        <w:tc>
                          <w:tcPr>
                            <w:tcW w:w="223" w:type="dxa"/>
                          </w:tcPr>
                          <w:p>
                            <w:pPr>
                              <w:pStyle w:val="TableParagraph"/>
                              <w:rPr>
                                <w:rFonts w:ascii="Times New Roman"/>
                                <w:sz w:val="6"/>
                              </w:rPr>
                            </w:pPr>
                          </w:p>
                        </w:tc>
                        <w:tc>
                          <w:tcPr>
                            <w:tcW w:w="158" w:type="dxa"/>
                          </w:tcPr>
                          <w:p>
                            <w:pPr>
                              <w:pStyle w:val="TableParagraph"/>
                              <w:rPr>
                                <w:rFonts w:ascii="Times New Roman"/>
                                <w:sz w:val="6"/>
                              </w:rPr>
                            </w:pPr>
                          </w:p>
                        </w:tc>
                        <w:tc>
                          <w:tcPr>
                            <w:tcW w:w="122" w:type="dxa"/>
                          </w:tcPr>
                          <w:p>
                            <w:pPr>
                              <w:pStyle w:val="TableParagraph"/>
                              <w:rPr>
                                <w:rFonts w:ascii="Times New Roman"/>
                                <w:sz w:val="6"/>
                              </w:rPr>
                            </w:pPr>
                          </w:p>
                        </w:tc>
                        <w:tc>
                          <w:tcPr>
                            <w:tcW w:w="99" w:type="dxa"/>
                          </w:tcPr>
                          <w:p>
                            <w:pPr>
                              <w:pStyle w:val="TableParagraph"/>
                              <w:rPr>
                                <w:rFonts w:ascii="Times New Roman"/>
                                <w:sz w:val="6"/>
                              </w:rPr>
                            </w:pPr>
                          </w:p>
                        </w:tc>
                        <w:tc>
                          <w:tcPr>
                            <w:tcW w:w="83" w:type="dxa"/>
                          </w:tcPr>
                          <w:p>
                            <w:pPr>
                              <w:pStyle w:val="TableParagraph"/>
                              <w:rPr>
                                <w:rFonts w:ascii="Times New Roman"/>
                                <w:sz w:val="6"/>
                              </w:rPr>
                            </w:pPr>
                          </w:p>
                        </w:tc>
                        <w:tc>
                          <w:tcPr>
                            <w:tcW w:w="133" w:type="dxa"/>
                            <w:tcBorders>
                              <w:right w:val="triple" w:sz="4" w:space="0" w:color="DEDEDE"/>
                            </w:tcBorders>
                          </w:tcPr>
                          <w:p>
                            <w:pPr>
                              <w:pStyle w:val="TableParagraph"/>
                              <w:rPr>
                                <w:rFonts w:ascii="Times New Roman"/>
                                <w:sz w:val="6"/>
                              </w:rPr>
                            </w:pPr>
                          </w:p>
                        </w:tc>
                        <w:tc>
                          <w:tcPr>
                            <w:tcW w:w="442" w:type="dxa"/>
                            <w:tcBorders>
                              <w:left w:val="triple" w:sz="4" w:space="0" w:color="DEDEDE"/>
                            </w:tcBorders>
                          </w:tcPr>
                          <w:p>
                            <w:pPr>
                              <w:pStyle w:val="TableParagraph"/>
                              <w:rPr>
                                <w:rFonts w:ascii="Times New Roman"/>
                                <w:sz w:val="6"/>
                              </w:rPr>
                            </w:pPr>
                          </w:p>
                        </w:tc>
                        <w:tc>
                          <w:tcPr>
                            <w:tcW w:w="222" w:type="dxa"/>
                          </w:tcPr>
                          <w:p>
                            <w:pPr>
                              <w:pStyle w:val="TableParagraph"/>
                              <w:rPr>
                                <w:rFonts w:ascii="Times New Roman"/>
                                <w:sz w:val="6"/>
                              </w:rPr>
                            </w:pPr>
                          </w:p>
                        </w:tc>
                        <w:tc>
                          <w:tcPr>
                            <w:tcW w:w="157" w:type="dxa"/>
                          </w:tcPr>
                          <w:p>
                            <w:pPr>
                              <w:pStyle w:val="TableParagraph"/>
                              <w:rPr>
                                <w:rFonts w:ascii="Times New Roman"/>
                                <w:sz w:val="6"/>
                              </w:rPr>
                            </w:pPr>
                          </w:p>
                        </w:tc>
                        <w:tc>
                          <w:tcPr>
                            <w:tcW w:w="121" w:type="dxa"/>
                          </w:tcPr>
                          <w:p>
                            <w:pPr>
                              <w:pStyle w:val="TableParagraph"/>
                              <w:rPr>
                                <w:rFonts w:ascii="Times New Roman"/>
                                <w:sz w:val="6"/>
                              </w:rPr>
                            </w:pPr>
                          </w:p>
                        </w:tc>
                        <w:tc>
                          <w:tcPr>
                            <w:tcW w:w="98" w:type="dxa"/>
                          </w:tcPr>
                          <w:p>
                            <w:pPr>
                              <w:pStyle w:val="TableParagraph"/>
                              <w:rPr>
                                <w:rFonts w:ascii="Times New Roman"/>
                                <w:sz w:val="6"/>
                              </w:rPr>
                            </w:pPr>
                          </w:p>
                        </w:tc>
                        <w:tc>
                          <w:tcPr>
                            <w:tcW w:w="82" w:type="dxa"/>
                          </w:tcPr>
                          <w:p>
                            <w:pPr>
                              <w:pStyle w:val="TableParagraph"/>
                              <w:rPr>
                                <w:rFonts w:ascii="Times New Roman"/>
                                <w:sz w:val="6"/>
                              </w:rPr>
                            </w:pPr>
                          </w:p>
                        </w:tc>
                        <w:tc>
                          <w:tcPr>
                            <w:tcW w:w="132" w:type="dxa"/>
                            <w:tcBorders>
                              <w:right w:val="triple" w:sz="4" w:space="0" w:color="DEDEDE"/>
                            </w:tcBorders>
                          </w:tcPr>
                          <w:p>
                            <w:pPr>
                              <w:pStyle w:val="TableParagraph"/>
                              <w:rPr>
                                <w:rFonts w:ascii="Times New Roman"/>
                                <w:sz w:val="6"/>
                              </w:rPr>
                            </w:pPr>
                          </w:p>
                        </w:tc>
                        <w:tc>
                          <w:tcPr>
                            <w:tcW w:w="441" w:type="dxa"/>
                            <w:tcBorders>
                              <w:left w:val="triple" w:sz="4" w:space="0" w:color="DEDEDE"/>
                            </w:tcBorders>
                          </w:tcPr>
                          <w:p>
                            <w:pPr>
                              <w:pStyle w:val="TableParagraph"/>
                              <w:rPr>
                                <w:rFonts w:ascii="Times New Roman"/>
                                <w:sz w:val="6"/>
                              </w:rPr>
                            </w:pPr>
                          </w:p>
                        </w:tc>
                        <w:tc>
                          <w:tcPr>
                            <w:tcW w:w="221" w:type="dxa"/>
                          </w:tcPr>
                          <w:p>
                            <w:pPr>
                              <w:pStyle w:val="TableParagraph"/>
                              <w:rPr>
                                <w:rFonts w:ascii="Times New Roman"/>
                                <w:sz w:val="6"/>
                              </w:rPr>
                            </w:pPr>
                          </w:p>
                        </w:tc>
                        <w:tc>
                          <w:tcPr>
                            <w:tcW w:w="156" w:type="dxa"/>
                          </w:tcPr>
                          <w:p>
                            <w:pPr>
                              <w:pStyle w:val="TableParagraph"/>
                              <w:rPr>
                                <w:rFonts w:ascii="Times New Roman"/>
                                <w:sz w:val="6"/>
                              </w:rPr>
                            </w:pPr>
                          </w:p>
                        </w:tc>
                        <w:tc>
                          <w:tcPr>
                            <w:tcW w:w="120" w:type="dxa"/>
                            <w:tcBorders>
                              <w:right w:val="single" w:sz="4" w:space="0" w:color="252525"/>
                            </w:tcBorders>
                          </w:tcPr>
                          <w:p>
                            <w:pPr>
                              <w:pStyle w:val="TableParagraph"/>
                              <w:rPr>
                                <w:rFonts w:ascii="Times New Roman"/>
                                <w:sz w:val="6"/>
                              </w:rPr>
                            </w:pPr>
                          </w:p>
                        </w:tc>
                      </w:tr>
                      <w:tr>
                        <w:trPr>
                          <w:trHeight w:val="164" w:hRule="atLeast"/>
                        </w:trPr>
                        <w:tc>
                          <w:tcPr>
                            <w:tcW w:w="382" w:type="dxa"/>
                            <w:tcBorders>
                              <w:left w:val="single" w:sz="4" w:space="0" w:color="252525"/>
                            </w:tcBorders>
                          </w:tcPr>
                          <w:p>
                            <w:pPr>
                              <w:pStyle w:val="TableParagraph"/>
                              <w:rPr>
                                <w:rFonts w:ascii="Times New Roman"/>
                                <w:sz w:val="10"/>
                              </w:rPr>
                            </w:pPr>
                          </w:p>
                        </w:tc>
                        <w:tc>
                          <w:tcPr>
                            <w:tcW w:w="223" w:type="dxa"/>
                          </w:tcPr>
                          <w:p>
                            <w:pPr>
                              <w:pStyle w:val="TableParagraph"/>
                              <w:rPr>
                                <w:rFonts w:ascii="Times New Roman"/>
                                <w:sz w:val="10"/>
                              </w:rPr>
                            </w:pPr>
                          </w:p>
                        </w:tc>
                        <w:tc>
                          <w:tcPr>
                            <w:tcW w:w="158" w:type="dxa"/>
                          </w:tcPr>
                          <w:p>
                            <w:pPr>
                              <w:pStyle w:val="TableParagraph"/>
                              <w:rPr>
                                <w:rFonts w:ascii="Times New Roman"/>
                                <w:sz w:val="10"/>
                              </w:rPr>
                            </w:pPr>
                          </w:p>
                        </w:tc>
                        <w:tc>
                          <w:tcPr>
                            <w:tcW w:w="122" w:type="dxa"/>
                          </w:tcPr>
                          <w:p>
                            <w:pPr>
                              <w:pStyle w:val="TableParagraph"/>
                              <w:rPr>
                                <w:rFonts w:ascii="Times New Roman"/>
                                <w:sz w:val="10"/>
                              </w:rPr>
                            </w:pPr>
                          </w:p>
                        </w:tc>
                        <w:tc>
                          <w:tcPr>
                            <w:tcW w:w="99" w:type="dxa"/>
                          </w:tcPr>
                          <w:p>
                            <w:pPr>
                              <w:pStyle w:val="TableParagraph"/>
                              <w:rPr>
                                <w:rFonts w:ascii="Times New Roman"/>
                                <w:sz w:val="10"/>
                              </w:rPr>
                            </w:pPr>
                          </w:p>
                        </w:tc>
                        <w:tc>
                          <w:tcPr>
                            <w:tcW w:w="83" w:type="dxa"/>
                          </w:tcPr>
                          <w:p>
                            <w:pPr>
                              <w:pStyle w:val="TableParagraph"/>
                              <w:rPr>
                                <w:rFonts w:ascii="Times New Roman"/>
                                <w:sz w:val="10"/>
                              </w:rPr>
                            </w:pPr>
                          </w:p>
                        </w:tc>
                        <w:tc>
                          <w:tcPr>
                            <w:tcW w:w="133" w:type="dxa"/>
                            <w:tcBorders>
                              <w:right w:val="triple" w:sz="4" w:space="0" w:color="DEDEDE"/>
                            </w:tcBorders>
                          </w:tcPr>
                          <w:p>
                            <w:pPr>
                              <w:pStyle w:val="TableParagraph"/>
                              <w:rPr>
                                <w:rFonts w:ascii="Times New Roman"/>
                                <w:sz w:val="10"/>
                              </w:rPr>
                            </w:pPr>
                          </w:p>
                        </w:tc>
                        <w:tc>
                          <w:tcPr>
                            <w:tcW w:w="442" w:type="dxa"/>
                            <w:tcBorders>
                              <w:left w:val="triple" w:sz="4" w:space="0" w:color="DEDEDE"/>
                            </w:tcBorders>
                          </w:tcPr>
                          <w:p>
                            <w:pPr>
                              <w:pStyle w:val="TableParagraph"/>
                              <w:rPr>
                                <w:rFonts w:ascii="Times New Roman"/>
                                <w:sz w:val="10"/>
                              </w:rPr>
                            </w:pPr>
                          </w:p>
                        </w:tc>
                        <w:tc>
                          <w:tcPr>
                            <w:tcW w:w="222" w:type="dxa"/>
                          </w:tcPr>
                          <w:p>
                            <w:pPr>
                              <w:pStyle w:val="TableParagraph"/>
                              <w:rPr>
                                <w:rFonts w:ascii="Times New Roman"/>
                                <w:sz w:val="10"/>
                              </w:rPr>
                            </w:pPr>
                          </w:p>
                        </w:tc>
                        <w:tc>
                          <w:tcPr>
                            <w:tcW w:w="157" w:type="dxa"/>
                          </w:tcPr>
                          <w:p>
                            <w:pPr>
                              <w:pStyle w:val="TableParagraph"/>
                              <w:rPr>
                                <w:rFonts w:ascii="Times New Roman"/>
                                <w:sz w:val="10"/>
                              </w:rPr>
                            </w:pPr>
                          </w:p>
                        </w:tc>
                        <w:tc>
                          <w:tcPr>
                            <w:tcW w:w="121" w:type="dxa"/>
                          </w:tcPr>
                          <w:p>
                            <w:pPr>
                              <w:pStyle w:val="TableParagraph"/>
                              <w:rPr>
                                <w:rFonts w:ascii="Times New Roman"/>
                                <w:sz w:val="10"/>
                              </w:rPr>
                            </w:pPr>
                          </w:p>
                        </w:tc>
                        <w:tc>
                          <w:tcPr>
                            <w:tcW w:w="98" w:type="dxa"/>
                          </w:tcPr>
                          <w:p>
                            <w:pPr>
                              <w:pStyle w:val="TableParagraph"/>
                              <w:rPr>
                                <w:rFonts w:ascii="Times New Roman"/>
                                <w:sz w:val="10"/>
                              </w:rPr>
                            </w:pPr>
                          </w:p>
                        </w:tc>
                        <w:tc>
                          <w:tcPr>
                            <w:tcW w:w="82" w:type="dxa"/>
                          </w:tcPr>
                          <w:p>
                            <w:pPr>
                              <w:pStyle w:val="TableParagraph"/>
                              <w:rPr>
                                <w:rFonts w:ascii="Times New Roman"/>
                                <w:sz w:val="10"/>
                              </w:rPr>
                            </w:pPr>
                          </w:p>
                        </w:tc>
                        <w:tc>
                          <w:tcPr>
                            <w:tcW w:w="132" w:type="dxa"/>
                            <w:tcBorders>
                              <w:right w:val="triple" w:sz="4" w:space="0" w:color="DEDEDE"/>
                            </w:tcBorders>
                          </w:tcPr>
                          <w:p>
                            <w:pPr>
                              <w:pStyle w:val="TableParagraph"/>
                              <w:rPr>
                                <w:rFonts w:ascii="Times New Roman"/>
                                <w:sz w:val="10"/>
                              </w:rPr>
                            </w:pPr>
                          </w:p>
                        </w:tc>
                        <w:tc>
                          <w:tcPr>
                            <w:tcW w:w="441" w:type="dxa"/>
                            <w:tcBorders>
                              <w:left w:val="triple" w:sz="4" w:space="0" w:color="DEDEDE"/>
                            </w:tcBorders>
                          </w:tcPr>
                          <w:p>
                            <w:pPr>
                              <w:pStyle w:val="TableParagraph"/>
                              <w:rPr>
                                <w:rFonts w:ascii="Times New Roman"/>
                                <w:sz w:val="10"/>
                              </w:rPr>
                            </w:pPr>
                          </w:p>
                        </w:tc>
                        <w:tc>
                          <w:tcPr>
                            <w:tcW w:w="221" w:type="dxa"/>
                          </w:tcPr>
                          <w:p>
                            <w:pPr>
                              <w:pStyle w:val="TableParagraph"/>
                              <w:rPr>
                                <w:rFonts w:ascii="Times New Roman"/>
                                <w:sz w:val="10"/>
                              </w:rPr>
                            </w:pPr>
                          </w:p>
                        </w:tc>
                        <w:tc>
                          <w:tcPr>
                            <w:tcW w:w="156" w:type="dxa"/>
                          </w:tcPr>
                          <w:p>
                            <w:pPr>
                              <w:pStyle w:val="TableParagraph"/>
                              <w:rPr>
                                <w:rFonts w:ascii="Times New Roman"/>
                                <w:sz w:val="10"/>
                              </w:rPr>
                            </w:pPr>
                          </w:p>
                        </w:tc>
                        <w:tc>
                          <w:tcPr>
                            <w:tcW w:w="120" w:type="dxa"/>
                            <w:tcBorders>
                              <w:right w:val="single" w:sz="4" w:space="0" w:color="252525"/>
                            </w:tcBorders>
                          </w:tcPr>
                          <w:p>
                            <w:pPr>
                              <w:pStyle w:val="TableParagraph"/>
                              <w:rPr>
                                <w:rFonts w:ascii="Times New Roman"/>
                                <w:sz w:val="10"/>
                              </w:rPr>
                            </w:pPr>
                          </w:p>
                        </w:tc>
                      </w:tr>
                      <w:tr>
                        <w:trPr>
                          <w:trHeight w:val="236" w:hRule="atLeast"/>
                        </w:trPr>
                        <w:tc>
                          <w:tcPr>
                            <w:tcW w:w="382" w:type="dxa"/>
                            <w:tcBorders>
                              <w:left w:val="single" w:sz="4" w:space="0" w:color="252525"/>
                            </w:tcBorders>
                          </w:tcPr>
                          <w:p>
                            <w:pPr>
                              <w:pStyle w:val="TableParagraph"/>
                              <w:rPr>
                                <w:rFonts w:ascii="Times New Roman"/>
                                <w:sz w:val="16"/>
                              </w:rPr>
                            </w:pPr>
                          </w:p>
                        </w:tc>
                        <w:tc>
                          <w:tcPr>
                            <w:tcW w:w="223" w:type="dxa"/>
                          </w:tcPr>
                          <w:p>
                            <w:pPr>
                              <w:pStyle w:val="TableParagraph"/>
                              <w:rPr>
                                <w:rFonts w:ascii="Times New Roman"/>
                                <w:sz w:val="16"/>
                              </w:rPr>
                            </w:pPr>
                          </w:p>
                        </w:tc>
                        <w:tc>
                          <w:tcPr>
                            <w:tcW w:w="158" w:type="dxa"/>
                          </w:tcPr>
                          <w:p>
                            <w:pPr>
                              <w:pStyle w:val="TableParagraph"/>
                              <w:rPr>
                                <w:rFonts w:ascii="Times New Roman"/>
                                <w:sz w:val="16"/>
                              </w:rPr>
                            </w:pPr>
                          </w:p>
                        </w:tc>
                        <w:tc>
                          <w:tcPr>
                            <w:tcW w:w="122" w:type="dxa"/>
                          </w:tcPr>
                          <w:p>
                            <w:pPr>
                              <w:pStyle w:val="TableParagraph"/>
                              <w:rPr>
                                <w:rFonts w:ascii="Times New Roman"/>
                                <w:sz w:val="16"/>
                              </w:rPr>
                            </w:pPr>
                          </w:p>
                        </w:tc>
                        <w:tc>
                          <w:tcPr>
                            <w:tcW w:w="99" w:type="dxa"/>
                          </w:tcPr>
                          <w:p>
                            <w:pPr>
                              <w:pStyle w:val="TableParagraph"/>
                              <w:rPr>
                                <w:rFonts w:ascii="Times New Roman"/>
                                <w:sz w:val="16"/>
                              </w:rPr>
                            </w:pPr>
                          </w:p>
                        </w:tc>
                        <w:tc>
                          <w:tcPr>
                            <w:tcW w:w="83" w:type="dxa"/>
                          </w:tcPr>
                          <w:p>
                            <w:pPr>
                              <w:pStyle w:val="TableParagraph"/>
                              <w:rPr>
                                <w:rFonts w:ascii="Times New Roman"/>
                                <w:sz w:val="16"/>
                              </w:rPr>
                            </w:pPr>
                          </w:p>
                        </w:tc>
                        <w:tc>
                          <w:tcPr>
                            <w:tcW w:w="133" w:type="dxa"/>
                            <w:tcBorders>
                              <w:right w:val="triple" w:sz="4" w:space="0" w:color="DEDEDE"/>
                            </w:tcBorders>
                          </w:tcPr>
                          <w:p>
                            <w:pPr>
                              <w:pStyle w:val="TableParagraph"/>
                              <w:rPr>
                                <w:rFonts w:ascii="Times New Roman"/>
                                <w:sz w:val="16"/>
                              </w:rPr>
                            </w:pPr>
                          </w:p>
                        </w:tc>
                        <w:tc>
                          <w:tcPr>
                            <w:tcW w:w="442" w:type="dxa"/>
                            <w:tcBorders>
                              <w:left w:val="triple" w:sz="4" w:space="0" w:color="DEDEDE"/>
                            </w:tcBorders>
                          </w:tcPr>
                          <w:p>
                            <w:pPr>
                              <w:pStyle w:val="TableParagraph"/>
                              <w:rPr>
                                <w:rFonts w:ascii="Times New Roman"/>
                                <w:sz w:val="16"/>
                              </w:rPr>
                            </w:pPr>
                          </w:p>
                        </w:tc>
                        <w:tc>
                          <w:tcPr>
                            <w:tcW w:w="222" w:type="dxa"/>
                          </w:tcPr>
                          <w:p>
                            <w:pPr>
                              <w:pStyle w:val="TableParagraph"/>
                              <w:rPr>
                                <w:rFonts w:ascii="Times New Roman"/>
                                <w:sz w:val="16"/>
                              </w:rPr>
                            </w:pPr>
                          </w:p>
                        </w:tc>
                        <w:tc>
                          <w:tcPr>
                            <w:tcW w:w="157" w:type="dxa"/>
                          </w:tcPr>
                          <w:p>
                            <w:pPr>
                              <w:pStyle w:val="TableParagraph"/>
                              <w:rPr>
                                <w:rFonts w:ascii="Times New Roman"/>
                                <w:sz w:val="16"/>
                              </w:rPr>
                            </w:pPr>
                          </w:p>
                        </w:tc>
                        <w:tc>
                          <w:tcPr>
                            <w:tcW w:w="121" w:type="dxa"/>
                          </w:tcPr>
                          <w:p>
                            <w:pPr>
                              <w:pStyle w:val="TableParagraph"/>
                              <w:rPr>
                                <w:rFonts w:ascii="Times New Roman"/>
                                <w:sz w:val="16"/>
                              </w:rPr>
                            </w:pPr>
                          </w:p>
                        </w:tc>
                        <w:tc>
                          <w:tcPr>
                            <w:tcW w:w="98" w:type="dxa"/>
                          </w:tcPr>
                          <w:p>
                            <w:pPr>
                              <w:pStyle w:val="TableParagraph"/>
                              <w:rPr>
                                <w:rFonts w:ascii="Times New Roman"/>
                                <w:sz w:val="16"/>
                              </w:rPr>
                            </w:pPr>
                          </w:p>
                        </w:tc>
                        <w:tc>
                          <w:tcPr>
                            <w:tcW w:w="82" w:type="dxa"/>
                          </w:tcPr>
                          <w:p>
                            <w:pPr>
                              <w:pStyle w:val="TableParagraph"/>
                              <w:rPr>
                                <w:rFonts w:ascii="Times New Roman"/>
                                <w:sz w:val="16"/>
                              </w:rPr>
                            </w:pPr>
                          </w:p>
                        </w:tc>
                        <w:tc>
                          <w:tcPr>
                            <w:tcW w:w="132" w:type="dxa"/>
                            <w:tcBorders>
                              <w:right w:val="triple" w:sz="4" w:space="0" w:color="DEDEDE"/>
                            </w:tcBorders>
                          </w:tcPr>
                          <w:p>
                            <w:pPr>
                              <w:pStyle w:val="TableParagraph"/>
                              <w:rPr>
                                <w:rFonts w:ascii="Times New Roman"/>
                                <w:sz w:val="16"/>
                              </w:rPr>
                            </w:pPr>
                          </w:p>
                        </w:tc>
                        <w:tc>
                          <w:tcPr>
                            <w:tcW w:w="441" w:type="dxa"/>
                            <w:tcBorders>
                              <w:left w:val="triple" w:sz="4" w:space="0" w:color="DEDEDE"/>
                            </w:tcBorders>
                          </w:tcPr>
                          <w:p>
                            <w:pPr>
                              <w:pStyle w:val="TableParagraph"/>
                              <w:rPr>
                                <w:rFonts w:ascii="Times New Roman"/>
                                <w:sz w:val="16"/>
                              </w:rPr>
                            </w:pPr>
                          </w:p>
                        </w:tc>
                        <w:tc>
                          <w:tcPr>
                            <w:tcW w:w="221" w:type="dxa"/>
                          </w:tcPr>
                          <w:p>
                            <w:pPr>
                              <w:pStyle w:val="TableParagraph"/>
                              <w:rPr>
                                <w:rFonts w:ascii="Times New Roman"/>
                                <w:sz w:val="16"/>
                              </w:rPr>
                            </w:pPr>
                          </w:p>
                        </w:tc>
                        <w:tc>
                          <w:tcPr>
                            <w:tcW w:w="156" w:type="dxa"/>
                          </w:tcPr>
                          <w:p>
                            <w:pPr>
                              <w:pStyle w:val="TableParagraph"/>
                              <w:rPr>
                                <w:rFonts w:ascii="Times New Roman"/>
                                <w:sz w:val="16"/>
                              </w:rPr>
                            </w:pPr>
                          </w:p>
                        </w:tc>
                        <w:tc>
                          <w:tcPr>
                            <w:tcW w:w="120" w:type="dxa"/>
                            <w:tcBorders>
                              <w:right w:val="single" w:sz="4" w:space="0" w:color="252525"/>
                            </w:tcBorders>
                          </w:tcPr>
                          <w:p>
                            <w:pPr>
                              <w:pStyle w:val="TableParagraph"/>
                              <w:rPr>
                                <w:rFonts w:ascii="Times New Roman"/>
                                <w:sz w:val="16"/>
                              </w:rPr>
                            </w:pPr>
                          </w:p>
                        </w:tc>
                      </w:tr>
                      <w:tr>
                        <w:trPr>
                          <w:trHeight w:val="432" w:hRule="atLeast"/>
                        </w:trPr>
                        <w:tc>
                          <w:tcPr>
                            <w:tcW w:w="382" w:type="dxa"/>
                            <w:tcBorders>
                              <w:left w:val="single" w:sz="4" w:space="0" w:color="252525"/>
                              <w:bottom w:val="double" w:sz="4" w:space="0" w:color="DEDEDE"/>
                            </w:tcBorders>
                          </w:tcPr>
                          <w:p>
                            <w:pPr>
                              <w:pStyle w:val="TableParagraph"/>
                              <w:rPr>
                                <w:rFonts w:ascii="Times New Roman"/>
                                <w:sz w:val="16"/>
                              </w:rPr>
                            </w:pPr>
                          </w:p>
                        </w:tc>
                        <w:tc>
                          <w:tcPr>
                            <w:tcW w:w="223" w:type="dxa"/>
                            <w:tcBorders>
                              <w:bottom w:val="double" w:sz="4" w:space="0" w:color="DEDEDE"/>
                            </w:tcBorders>
                          </w:tcPr>
                          <w:p>
                            <w:pPr>
                              <w:pStyle w:val="TableParagraph"/>
                              <w:rPr>
                                <w:rFonts w:ascii="Times New Roman"/>
                                <w:sz w:val="16"/>
                              </w:rPr>
                            </w:pPr>
                          </w:p>
                        </w:tc>
                        <w:tc>
                          <w:tcPr>
                            <w:tcW w:w="158" w:type="dxa"/>
                            <w:tcBorders>
                              <w:bottom w:val="double" w:sz="4" w:space="0" w:color="DEDEDE"/>
                            </w:tcBorders>
                          </w:tcPr>
                          <w:p>
                            <w:pPr>
                              <w:pStyle w:val="TableParagraph"/>
                              <w:rPr>
                                <w:rFonts w:ascii="Times New Roman"/>
                                <w:sz w:val="16"/>
                              </w:rPr>
                            </w:pPr>
                          </w:p>
                        </w:tc>
                        <w:tc>
                          <w:tcPr>
                            <w:tcW w:w="122" w:type="dxa"/>
                            <w:tcBorders>
                              <w:bottom w:val="double" w:sz="4" w:space="0" w:color="DEDEDE"/>
                            </w:tcBorders>
                          </w:tcPr>
                          <w:p>
                            <w:pPr>
                              <w:pStyle w:val="TableParagraph"/>
                              <w:rPr>
                                <w:rFonts w:ascii="Times New Roman"/>
                                <w:sz w:val="16"/>
                              </w:rPr>
                            </w:pPr>
                          </w:p>
                        </w:tc>
                        <w:tc>
                          <w:tcPr>
                            <w:tcW w:w="99" w:type="dxa"/>
                            <w:tcBorders>
                              <w:bottom w:val="double" w:sz="4" w:space="0" w:color="DEDEDE"/>
                            </w:tcBorders>
                          </w:tcPr>
                          <w:p>
                            <w:pPr>
                              <w:pStyle w:val="TableParagraph"/>
                              <w:rPr>
                                <w:rFonts w:ascii="Times New Roman"/>
                                <w:sz w:val="16"/>
                              </w:rPr>
                            </w:pPr>
                          </w:p>
                        </w:tc>
                        <w:tc>
                          <w:tcPr>
                            <w:tcW w:w="83" w:type="dxa"/>
                            <w:tcBorders>
                              <w:bottom w:val="double" w:sz="4" w:space="0" w:color="DEDEDE"/>
                            </w:tcBorders>
                          </w:tcPr>
                          <w:p>
                            <w:pPr>
                              <w:pStyle w:val="TableParagraph"/>
                              <w:rPr>
                                <w:rFonts w:ascii="Times New Roman"/>
                                <w:sz w:val="16"/>
                              </w:rPr>
                            </w:pPr>
                          </w:p>
                        </w:tc>
                        <w:tc>
                          <w:tcPr>
                            <w:tcW w:w="133" w:type="dxa"/>
                            <w:tcBorders>
                              <w:bottom w:val="double" w:sz="4" w:space="0" w:color="DEDEDE"/>
                              <w:right w:val="triple" w:sz="4" w:space="0" w:color="DEDEDE"/>
                            </w:tcBorders>
                          </w:tcPr>
                          <w:p>
                            <w:pPr>
                              <w:pStyle w:val="TableParagraph"/>
                              <w:rPr>
                                <w:rFonts w:ascii="Times New Roman"/>
                                <w:sz w:val="16"/>
                              </w:rPr>
                            </w:pPr>
                          </w:p>
                        </w:tc>
                        <w:tc>
                          <w:tcPr>
                            <w:tcW w:w="442" w:type="dxa"/>
                            <w:tcBorders>
                              <w:left w:val="triple" w:sz="4" w:space="0" w:color="DEDEDE"/>
                              <w:bottom w:val="double" w:sz="4" w:space="0" w:color="DEDEDE"/>
                            </w:tcBorders>
                          </w:tcPr>
                          <w:p>
                            <w:pPr>
                              <w:pStyle w:val="TableParagraph"/>
                              <w:rPr>
                                <w:rFonts w:ascii="Times New Roman"/>
                                <w:sz w:val="16"/>
                              </w:rPr>
                            </w:pPr>
                          </w:p>
                        </w:tc>
                        <w:tc>
                          <w:tcPr>
                            <w:tcW w:w="222" w:type="dxa"/>
                            <w:tcBorders>
                              <w:bottom w:val="double" w:sz="4" w:space="0" w:color="DEDEDE"/>
                            </w:tcBorders>
                          </w:tcPr>
                          <w:p>
                            <w:pPr>
                              <w:pStyle w:val="TableParagraph"/>
                              <w:rPr>
                                <w:rFonts w:ascii="Times New Roman"/>
                                <w:sz w:val="16"/>
                              </w:rPr>
                            </w:pPr>
                          </w:p>
                        </w:tc>
                        <w:tc>
                          <w:tcPr>
                            <w:tcW w:w="157" w:type="dxa"/>
                            <w:tcBorders>
                              <w:bottom w:val="double" w:sz="4" w:space="0" w:color="DEDEDE"/>
                            </w:tcBorders>
                          </w:tcPr>
                          <w:p>
                            <w:pPr>
                              <w:pStyle w:val="TableParagraph"/>
                              <w:rPr>
                                <w:rFonts w:ascii="Times New Roman"/>
                                <w:sz w:val="16"/>
                              </w:rPr>
                            </w:pPr>
                          </w:p>
                        </w:tc>
                        <w:tc>
                          <w:tcPr>
                            <w:tcW w:w="121" w:type="dxa"/>
                            <w:tcBorders>
                              <w:bottom w:val="double" w:sz="4" w:space="0" w:color="DEDEDE"/>
                            </w:tcBorders>
                          </w:tcPr>
                          <w:p>
                            <w:pPr>
                              <w:pStyle w:val="TableParagraph"/>
                              <w:rPr>
                                <w:rFonts w:ascii="Times New Roman"/>
                                <w:sz w:val="16"/>
                              </w:rPr>
                            </w:pPr>
                          </w:p>
                        </w:tc>
                        <w:tc>
                          <w:tcPr>
                            <w:tcW w:w="98" w:type="dxa"/>
                            <w:tcBorders>
                              <w:bottom w:val="double" w:sz="4" w:space="0" w:color="DEDEDE"/>
                            </w:tcBorders>
                          </w:tcPr>
                          <w:p>
                            <w:pPr>
                              <w:pStyle w:val="TableParagraph"/>
                              <w:rPr>
                                <w:rFonts w:ascii="Times New Roman"/>
                                <w:sz w:val="16"/>
                              </w:rPr>
                            </w:pPr>
                          </w:p>
                        </w:tc>
                        <w:tc>
                          <w:tcPr>
                            <w:tcW w:w="82" w:type="dxa"/>
                            <w:tcBorders>
                              <w:bottom w:val="double" w:sz="4" w:space="0" w:color="DEDEDE"/>
                            </w:tcBorders>
                          </w:tcPr>
                          <w:p>
                            <w:pPr>
                              <w:pStyle w:val="TableParagraph"/>
                              <w:rPr>
                                <w:rFonts w:ascii="Times New Roman"/>
                                <w:sz w:val="16"/>
                              </w:rPr>
                            </w:pPr>
                          </w:p>
                        </w:tc>
                        <w:tc>
                          <w:tcPr>
                            <w:tcW w:w="132" w:type="dxa"/>
                            <w:tcBorders>
                              <w:bottom w:val="double" w:sz="4" w:space="0" w:color="DEDEDE"/>
                              <w:right w:val="triple" w:sz="4" w:space="0" w:color="DEDEDE"/>
                            </w:tcBorders>
                          </w:tcPr>
                          <w:p>
                            <w:pPr>
                              <w:pStyle w:val="TableParagraph"/>
                              <w:rPr>
                                <w:rFonts w:ascii="Times New Roman"/>
                                <w:sz w:val="16"/>
                              </w:rPr>
                            </w:pPr>
                          </w:p>
                        </w:tc>
                        <w:tc>
                          <w:tcPr>
                            <w:tcW w:w="441" w:type="dxa"/>
                            <w:tcBorders>
                              <w:left w:val="triple" w:sz="4" w:space="0" w:color="DEDEDE"/>
                              <w:bottom w:val="double" w:sz="4" w:space="0" w:color="DEDEDE"/>
                            </w:tcBorders>
                          </w:tcPr>
                          <w:p>
                            <w:pPr>
                              <w:pStyle w:val="TableParagraph"/>
                              <w:rPr>
                                <w:rFonts w:ascii="Times New Roman"/>
                                <w:sz w:val="16"/>
                              </w:rPr>
                            </w:pPr>
                          </w:p>
                        </w:tc>
                        <w:tc>
                          <w:tcPr>
                            <w:tcW w:w="221" w:type="dxa"/>
                            <w:tcBorders>
                              <w:bottom w:val="double" w:sz="4" w:space="0" w:color="DEDEDE"/>
                            </w:tcBorders>
                          </w:tcPr>
                          <w:p>
                            <w:pPr>
                              <w:pStyle w:val="TableParagraph"/>
                              <w:rPr>
                                <w:rFonts w:ascii="Times New Roman"/>
                                <w:sz w:val="16"/>
                              </w:rPr>
                            </w:pPr>
                          </w:p>
                        </w:tc>
                        <w:tc>
                          <w:tcPr>
                            <w:tcW w:w="156" w:type="dxa"/>
                            <w:tcBorders>
                              <w:bottom w:val="double" w:sz="4" w:space="0" w:color="DEDEDE"/>
                            </w:tcBorders>
                          </w:tcPr>
                          <w:p>
                            <w:pPr>
                              <w:pStyle w:val="TableParagraph"/>
                              <w:rPr>
                                <w:rFonts w:ascii="Times New Roman"/>
                                <w:sz w:val="16"/>
                              </w:rPr>
                            </w:pPr>
                          </w:p>
                        </w:tc>
                        <w:tc>
                          <w:tcPr>
                            <w:tcW w:w="120" w:type="dxa"/>
                            <w:tcBorders>
                              <w:bottom w:val="double" w:sz="4" w:space="0" w:color="DEDEDE"/>
                              <w:right w:val="single" w:sz="4" w:space="0" w:color="252525"/>
                            </w:tcBorders>
                          </w:tcPr>
                          <w:p>
                            <w:pPr>
                              <w:pStyle w:val="TableParagraph"/>
                              <w:rPr>
                                <w:rFonts w:ascii="Times New Roman"/>
                                <w:sz w:val="16"/>
                              </w:rPr>
                            </w:pPr>
                          </w:p>
                        </w:tc>
                      </w:tr>
                      <w:tr>
                        <w:trPr>
                          <w:trHeight w:val="83" w:hRule="atLeast"/>
                        </w:trPr>
                        <w:tc>
                          <w:tcPr>
                            <w:tcW w:w="382" w:type="dxa"/>
                            <w:tcBorders>
                              <w:top w:val="double" w:sz="4" w:space="0" w:color="DEDEDE"/>
                              <w:left w:val="single" w:sz="4" w:space="0" w:color="252525"/>
                            </w:tcBorders>
                          </w:tcPr>
                          <w:p>
                            <w:pPr>
                              <w:pStyle w:val="TableParagraph"/>
                              <w:rPr>
                                <w:rFonts w:ascii="Times New Roman"/>
                                <w:sz w:val="2"/>
                              </w:rPr>
                            </w:pPr>
                          </w:p>
                        </w:tc>
                        <w:tc>
                          <w:tcPr>
                            <w:tcW w:w="223" w:type="dxa"/>
                            <w:tcBorders>
                              <w:top w:val="double" w:sz="4" w:space="0" w:color="DEDEDE"/>
                            </w:tcBorders>
                          </w:tcPr>
                          <w:p>
                            <w:pPr>
                              <w:pStyle w:val="TableParagraph"/>
                              <w:rPr>
                                <w:rFonts w:ascii="Times New Roman"/>
                                <w:sz w:val="2"/>
                              </w:rPr>
                            </w:pPr>
                          </w:p>
                        </w:tc>
                        <w:tc>
                          <w:tcPr>
                            <w:tcW w:w="158" w:type="dxa"/>
                            <w:tcBorders>
                              <w:top w:val="double" w:sz="4" w:space="0" w:color="DEDEDE"/>
                            </w:tcBorders>
                          </w:tcPr>
                          <w:p>
                            <w:pPr>
                              <w:pStyle w:val="TableParagraph"/>
                              <w:rPr>
                                <w:rFonts w:ascii="Times New Roman"/>
                                <w:sz w:val="2"/>
                              </w:rPr>
                            </w:pPr>
                          </w:p>
                        </w:tc>
                        <w:tc>
                          <w:tcPr>
                            <w:tcW w:w="122" w:type="dxa"/>
                            <w:tcBorders>
                              <w:top w:val="double" w:sz="4" w:space="0" w:color="DEDEDE"/>
                            </w:tcBorders>
                          </w:tcPr>
                          <w:p>
                            <w:pPr>
                              <w:pStyle w:val="TableParagraph"/>
                              <w:rPr>
                                <w:rFonts w:ascii="Times New Roman"/>
                                <w:sz w:val="2"/>
                              </w:rPr>
                            </w:pPr>
                          </w:p>
                        </w:tc>
                        <w:tc>
                          <w:tcPr>
                            <w:tcW w:w="99" w:type="dxa"/>
                            <w:tcBorders>
                              <w:top w:val="double" w:sz="4" w:space="0" w:color="DEDEDE"/>
                            </w:tcBorders>
                          </w:tcPr>
                          <w:p>
                            <w:pPr>
                              <w:pStyle w:val="TableParagraph"/>
                              <w:rPr>
                                <w:rFonts w:ascii="Times New Roman"/>
                                <w:sz w:val="2"/>
                              </w:rPr>
                            </w:pPr>
                          </w:p>
                        </w:tc>
                        <w:tc>
                          <w:tcPr>
                            <w:tcW w:w="83" w:type="dxa"/>
                            <w:tcBorders>
                              <w:top w:val="double" w:sz="4" w:space="0" w:color="DEDEDE"/>
                            </w:tcBorders>
                          </w:tcPr>
                          <w:p>
                            <w:pPr>
                              <w:pStyle w:val="TableParagraph"/>
                              <w:rPr>
                                <w:rFonts w:ascii="Times New Roman"/>
                                <w:sz w:val="2"/>
                              </w:rPr>
                            </w:pPr>
                          </w:p>
                        </w:tc>
                        <w:tc>
                          <w:tcPr>
                            <w:tcW w:w="133" w:type="dxa"/>
                            <w:tcBorders>
                              <w:top w:val="double" w:sz="4" w:space="0" w:color="DEDEDE"/>
                              <w:right w:val="triple" w:sz="4" w:space="0" w:color="DEDEDE"/>
                            </w:tcBorders>
                          </w:tcPr>
                          <w:p>
                            <w:pPr>
                              <w:pStyle w:val="TableParagraph"/>
                              <w:rPr>
                                <w:rFonts w:ascii="Times New Roman"/>
                                <w:sz w:val="2"/>
                              </w:rPr>
                            </w:pPr>
                          </w:p>
                        </w:tc>
                        <w:tc>
                          <w:tcPr>
                            <w:tcW w:w="442" w:type="dxa"/>
                            <w:tcBorders>
                              <w:top w:val="double" w:sz="4" w:space="0" w:color="DEDEDE"/>
                              <w:left w:val="triple" w:sz="4" w:space="0" w:color="DEDEDE"/>
                            </w:tcBorders>
                          </w:tcPr>
                          <w:p>
                            <w:pPr>
                              <w:pStyle w:val="TableParagraph"/>
                              <w:rPr>
                                <w:rFonts w:ascii="Times New Roman"/>
                                <w:sz w:val="2"/>
                              </w:rPr>
                            </w:pPr>
                          </w:p>
                        </w:tc>
                        <w:tc>
                          <w:tcPr>
                            <w:tcW w:w="222" w:type="dxa"/>
                            <w:tcBorders>
                              <w:top w:val="double" w:sz="4" w:space="0" w:color="DEDEDE"/>
                            </w:tcBorders>
                          </w:tcPr>
                          <w:p>
                            <w:pPr>
                              <w:pStyle w:val="TableParagraph"/>
                              <w:rPr>
                                <w:rFonts w:ascii="Times New Roman"/>
                                <w:sz w:val="2"/>
                              </w:rPr>
                            </w:pPr>
                          </w:p>
                        </w:tc>
                        <w:tc>
                          <w:tcPr>
                            <w:tcW w:w="157" w:type="dxa"/>
                            <w:tcBorders>
                              <w:top w:val="double" w:sz="4" w:space="0" w:color="DEDEDE"/>
                            </w:tcBorders>
                          </w:tcPr>
                          <w:p>
                            <w:pPr>
                              <w:pStyle w:val="TableParagraph"/>
                              <w:rPr>
                                <w:rFonts w:ascii="Times New Roman"/>
                                <w:sz w:val="2"/>
                              </w:rPr>
                            </w:pPr>
                          </w:p>
                        </w:tc>
                        <w:tc>
                          <w:tcPr>
                            <w:tcW w:w="121" w:type="dxa"/>
                            <w:tcBorders>
                              <w:top w:val="double" w:sz="4" w:space="0" w:color="DEDEDE"/>
                            </w:tcBorders>
                          </w:tcPr>
                          <w:p>
                            <w:pPr>
                              <w:pStyle w:val="TableParagraph"/>
                              <w:rPr>
                                <w:rFonts w:ascii="Times New Roman"/>
                                <w:sz w:val="2"/>
                              </w:rPr>
                            </w:pPr>
                          </w:p>
                        </w:tc>
                        <w:tc>
                          <w:tcPr>
                            <w:tcW w:w="98" w:type="dxa"/>
                            <w:tcBorders>
                              <w:top w:val="double" w:sz="4" w:space="0" w:color="DEDEDE"/>
                            </w:tcBorders>
                          </w:tcPr>
                          <w:p>
                            <w:pPr>
                              <w:pStyle w:val="TableParagraph"/>
                              <w:rPr>
                                <w:rFonts w:ascii="Times New Roman"/>
                                <w:sz w:val="2"/>
                              </w:rPr>
                            </w:pPr>
                          </w:p>
                        </w:tc>
                        <w:tc>
                          <w:tcPr>
                            <w:tcW w:w="82" w:type="dxa"/>
                            <w:tcBorders>
                              <w:top w:val="double" w:sz="4" w:space="0" w:color="DEDEDE"/>
                            </w:tcBorders>
                          </w:tcPr>
                          <w:p>
                            <w:pPr>
                              <w:pStyle w:val="TableParagraph"/>
                              <w:rPr>
                                <w:rFonts w:ascii="Times New Roman"/>
                                <w:sz w:val="2"/>
                              </w:rPr>
                            </w:pPr>
                          </w:p>
                        </w:tc>
                        <w:tc>
                          <w:tcPr>
                            <w:tcW w:w="132" w:type="dxa"/>
                            <w:tcBorders>
                              <w:top w:val="double" w:sz="4" w:space="0" w:color="DEDEDE"/>
                              <w:right w:val="triple" w:sz="4" w:space="0" w:color="DEDEDE"/>
                            </w:tcBorders>
                          </w:tcPr>
                          <w:p>
                            <w:pPr>
                              <w:pStyle w:val="TableParagraph"/>
                              <w:rPr>
                                <w:rFonts w:ascii="Times New Roman"/>
                                <w:sz w:val="2"/>
                              </w:rPr>
                            </w:pPr>
                          </w:p>
                        </w:tc>
                        <w:tc>
                          <w:tcPr>
                            <w:tcW w:w="441" w:type="dxa"/>
                            <w:tcBorders>
                              <w:top w:val="double" w:sz="4" w:space="0" w:color="DEDEDE"/>
                              <w:left w:val="triple" w:sz="4" w:space="0" w:color="DEDEDE"/>
                            </w:tcBorders>
                          </w:tcPr>
                          <w:p>
                            <w:pPr>
                              <w:pStyle w:val="TableParagraph"/>
                              <w:rPr>
                                <w:rFonts w:ascii="Times New Roman"/>
                                <w:sz w:val="2"/>
                              </w:rPr>
                            </w:pPr>
                          </w:p>
                        </w:tc>
                        <w:tc>
                          <w:tcPr>
                            <w:tcW w:w="221" w:type="dxa"/>
                            <w:tcBorders>
                              <w:top w:val="double" w:sz="4" w:space="0" w:color="DEDEDE"/>
                            </w:tcBorders>
                          </w:tcPr>
                          <w:p>
                            <w:pPr>
                              <w:pStyle w:val="TableParagraph"/>
                              <w:rPr>
                                <w:rFonts w:ascii="Times New Roman"/>
                                <w:sz w:val="2"/>
                              </w:rPr>
                            </w:pPr>
                          </w:p>
                        </w:tc>
                        <w:tc>
                          <w:tcPr>
                            <w:tcW w:w="156" w:type="dxa"/>
                            <w:tcBorders>
                              <w:top w:val="double" w:sz="4" w:space="0" w:color="DEDEDE"/>
                            </w:tcBorders>
                          </w:tcPr>
                          <w:p>
                            <w:pPr>
                              <w:pStyle w:val="TableParagraph"/>
                              <w:rPr>
                                <w:rFonts w:ascii="Times New Roman"/>
                                <w:sz w:val="2"/>
                              </w:rPr>
                            </w:pPr>
                          </w:p>
                        </w:tc>
                        <w:tc>
                          <w:tcPr>
                            <w:tcW w:w="120" w:type="dxa"/>
                            <w:tcBorders>
                              <w:top w:val="double" w:sz="4" w:space="0" w:color="DEDEDE"/>
                              <w:right w:val="single" w:sz="4" w:space="0" w:color="252525"/>
                            </w:tcBorders>
                          </w:tcPr>
                          <w:p>
                            <w:pPr>
                              <w:pStyle w:val="TableParagraph"/>
                              <w:rPr>
                                <w:rFonts w:ascii="Times New Roman"/>
                                <w:sz w:val="2"/>
                              </w:rPr>
                            </w:pPr>
                          </w:p>
                        </w:tc>
                      </w:tr>
                      <w:tr>
                        <w:trPr>
                          <w:trHeight w:val="71" w:hRule="atLeast"/>
                        </w:trPr>
                        <w:tc>
                          <w:tcPr>
                            <w:tcW w:w="382" w:type="dxa"/>
                            <w:tcBorders>
                              <w:left w:val="single" w:sz="4" w:space="0" w:color="252525"/>
                            </w:tcBorders>
                          </w:tcPr>
                          <w:p>
                            <w:pPr>
                              <w:pStyle w:val="TableParagraph"/>
                              <w:rPr>
                                <w:rFonts w:ascii="Times New Roman"/>
                                <w:sz w:val="2"/>
                              </w:rPr>
                            </w:pPr>
                          </w:p>
                        </w:tc>
                        <w:tc>
                          <w:tcPr>
                            <w:tcW w:w="223" w:type="dxa"/>
                          </w:tcPr>
                          <w:p>
                            <w:pPr>
                              <w:pStyle w:val="TableParagraph"/>
                              <w:rPr>
                                <w:rFonts w:ascii="Times New Roman"/>
                                <w:sz w:val="2"/>
                              </w:rPr>
                            </w:pPr>
                          </w:p>
                        </w:tc>
                        <w:tc>
                          <w:tcPr>
                            <w:tcW w:w="158" w:type="dxa"/>
                          </w:tcPr>
                          <w:p>
                            <w:pPr>
                              <w:pStyle w:val="TableParagraph"/>
                              <w:rPr>
                                <w:rFonts w:ascii="Times New Roman"/>
                                <w:sz w:val="2"/>
                              </w:rPr>
                            </w:pPr>
                          </w:p>
                        </w:tc>
                        <w:tc>
                          <w:tcPr>
                            <w:tcW w:w="122" w:type="dxa"/>
                          </w:tcPr>
                          <w:p>
                            <w:pPr>
                              <w:pStyle w:val="TableParagraph"/>
                              <w:rPr>
                                <w:rFonts w:ascii="Times New Roman"/>
                                <w:sz w:val="2"/>
                              </w:rPr>
                            </w:pPr>
                          </w:p>
                        </w:tc>
                        <w:tc>
                          <w:tcPr>
                            <w:tcW w:w="99" w:type="dxa"/>
                          </w:tcPr>
                          <w:p>
                            <w:pPr>
                              <w:pStyle w:val="TableParagraph"/>
                              <w:rPr>
                                <w:rFonts w:ascii="Times New Roman"/>
                                <w:sz w:val="2"/>
                              </w:rPr>
                            </w:pPr>
                          </w:p>
                        </w:tc>
                        <w:tc>
                          <w:tcPr>
                            <w:tcW w:w="83" w:type="dxa"/>
                          </w:tcPr>
                          <w:p>
                            <w:pPr>
                              <w:pStyle w:val="TableParagraph"/>
                              <w:rPr>
                                <w:rFonts w:ascii="Times New Roman"/>
                                <w:sz w:val="2"/>
                              </w:rPr>
                            </w:pPr>
                          </w:p>
                        </w:tc>
                        <w:tc>
                          <w:tcPr>
                            <w:tcW w:w="133" w:type="dxa"/>
                            <w:tcBorders>
                              <w:right w:val="triple" w:sz="4" w:space="0" w:color="DEDEDE"/>
                            </w:tcBorders>
                          </w:tcPr>
                          <w:p>
                            <w:pPr>
                              <w:pStyle w:val="TableParagraph"/>
                              <w:rPr>
                                <w:rFonts w:ascii="Times New Roman"/>
                                <w:sz w:val="2"/>
                              </w:rPr>
                            </w:pPr>
                          </w:p>
                        </w:tc>
                        <w:tc>
                          <w:tcPr>
                            <w:tcW w:w="442" w:type="dxa"/>
                            <w:tcBorders>
                              <w:left w:val="triple" w:sz="4" w:space="0" w:color="DEDEDE"/>
                            </w:tcBorders>
                          </w:tcPr>
                          <w:p>
                            <w:pPr>
                              <w:pStyle w:val="TableParagraph"/>
                              <w:rPr>
                                <w:rFonts w:ascii="Times New Roman"/>
                                <w:sz w:val="2"/>
                              </w:rPr>
                            </w:pPr>
                          </w:p>
                        </w:tc>
                        <w:tc>
                          <w:tcPr>
                            <w:tcW w:w="222" w:type="dxa"/>
                          </w:tcPr>
                          <w:p>
                            <w:pPr>
                              <w:pStyle w:val="TableParagraph"/>
                              <w:rPr>
                                <w:rFonts w:ascii="Times New Roman"/>
                                <w:sz w:val="2"/>
                              </w:rPr>
                            </w:pPr>
                          </w:p>
                        </w:tc>
                        <w:tc>
                          <w:tcPr>
                            <w:tcW w:w="157" w:type="dxa"/>
                          </w:tcPr>
                          <w:p>
                            <w:pPr>
                              <w:pStyle w:val="TableParagraph"/>
                              <w:rPr>
                                <w:rFonts w:ascii="Times New Roman"/>
                                <w:sz w:val="2"/>
                              </w:rPr>
                            </w:pPr>
                          </w:p>
                        </w:tc>
                        <w:tc>
                          <w:tcPr>
                            <w:tcW w:w="121" w:type="dxa"/>
                          </w:tcPr>
                          <w:p>
                            <w:pPr>
                              <w:pStyle w:val="TableParagraph"/>
                              <w:rPr>
                                <w:rFonts w:ascii="Times New Roman"/>
                                <w:sz w:val="2"/>
                              </w:rPr>
                            </w:pPr>
                          </w:p>
                        </w:tc>
                        <w:tc>
                          <w:tcPr>
                            <w:tcW w:w="98" w:type="dxa"/>
                          </w:tcPr>
                          <w:p>
                            <w:pPr>
                              <w:pStyle w:val="TableParagraph"/>
                              <w:rPr>
                                <w:rFonts w:ascii="Times New Roman"/>
                                <w:sz w:val="2"/>
                              </w:rPr>
                            </w:pPr>
                          </w:p>
                        </w:tc>
                        <w:tc>
                          <w:tcPr>
                            <w:tcW w:w="82" w:type="dxa"/>
                          </w:tcPr>
                          <w:p>
                            <w:pPr>
                              <w:pStyle w:val="TableParagraph"/>
                              <w:rPr>
                                <w:rFonts w:ascii="Times New Roman"/>
                                <w:sz w:val="2"/>
                              </w:rPr>
                            </w:pPr>
                          </w:p>
                        </w:tc>
                        <w:tc>
                          <w:tcPr>
                            <w:tcW w:w="132" w:type="dxa"/>
                            <w:tcBorders>
                              <w:right w:val="triple" w:sz="4" w:space="0" w:color="DEDEDE"/>
                            </w:tcBorders>
                          </w:tcPr>
                          <w:p>
                            <w:pPr>
                              <w:pStyle w:val="TableParagraph"/>
                              <w:rPr>
                                <w:rFonts w:ascii="Times New Roman"/>
                                <w:sz w:val="2"/>
                              </w:rPr>
                            </w:pPr>
                          </w:p>
                        </w:tc>
                        <w:tc>
                          <w:tcPr>
                            <w:tcW w:w="441" w:type="dxa"/>
                            <w:tcBorders>
                              <w:left w:val="triple" w:sz="4" w:space="0" w:color="DEDEDE"/>
                            </w:tcBorders>
                          </w:tcPr>
                          <w:p>
                            <w:pPr>
                              <w:pStyle w:val="TableParagraph"/>
                              <w:rPr>
                                <w:rFonts w:ascii="Times New Roman"/>
                                <w:sz w:val="2"/>
                              </w:rPr>
                            </w:pPr>
                          </w:p>
                        </w:tc>
                        <w:tc>
                          <w:tcPr>
                            <w:tcW w:w="221" w:type="dxa"/>
                          </w:tcPr>
                          <w:p>
                            <w:pPr>
                              <w:pStyle w:val="TableParagraph"/>
                              <w:rPr>
                                <w:rFonts w:ascii="Times New Roman"/>
                                <w:sz w:val="2"/>
                              </w:rPr>
                            </w:pPr>
                          </w:p>
                        </w:tc>
                        <w:tc>
                          <w:tcPr>
                            <w:tcW w:w="156" w:type="dxa"/>
                          </w:tcPr>
                          <w:p>
                            <w:pPr>
                              <w:pStyle w:val="TableParagraph"/>
                              <w:rPr>
                                <w:rFonts w:ascii="Times New Roman"/>
                                <w:sz w:val="2"/>
                              </w:rPr>
                            </w:pPr>
                          </w:p>
                        </w:tc>
                        <w:tc>
                          <w:tcPr>
                            <w:tcW w:w="120" w:type="dxa"/>
                            <w:tcBorders>
                              <w:right w:val="single" w:sz="4" w:space="0" w:color="252525"/>
                            </w:tcBorders>
                          </w:tcPr>
                          <w:p>
                            <w:pPr>
                              <w:pStyle w:val="TableParagraph"/>
                              <w:rPr>
                                <w:rFonts w:ascii="Times New Roman"/>
                                <w:sz w:val="2"/>
                              </w:rPr>
                            </w:pPr>
                          </w:p>
                        </w:tc>
                      </w:tr>
                      <w:tr>
                        <w:trPr>
                          <w:trHeight w:val="83" w:hRule="atLeast"/>
                        </w:trPr>
                        <w:tc>
                          <w:tcPr>
                            <w:tcW w:w="382" w:type="dxa"/>
                            <w:tcBorders>
                              <w:left w:val="single" w:sz="4" w:space="0" w:color="252525"/>
                            </w:tcBorders>
                          </w:tcPr>
                          <w:p>
                            <w:pPr>
                              <w:pStyle w:val="TableParagraph"/>
                              <w:rPr>
                                <w:rFonts w:ascii="Times New Roman"/>
                                <w:sz w:val="2"/>
                              </w:rPr>
                            </w:pPr>
                          </w:p>
                        </w:tc>
                        <w:tc>
                          <w:tcPr>
                            <w:tcW w:w="223" w:type="dxa"/>
                          </w:tcPr>
                          <w:p>
                            <w:pPr>
                              <w:pStyle w:val="TableParagraph"/>
                              <w:rPr>
                                <w:rFonts w:ascii="Times New Roman"/>
                                <w:sz w:val="2"/>
                              </w:rPr>
                            </w:pPr>
                          </w:p>
                        </w:tc>
                        <w:tc>
                          <w:tcPr>
                            <w:tcW w:w="158" w:type="dxa"/>
                          </w:tcPr>
                          <w:p>
                            <w:pPr>
                              <w:pStyle w:val="TableParagraph"/>
                              <w:rPr>
                                <w:rFonts w:ascii="Times New Roman"/>
                                <w:sz w:val="2"/>
                              </w:rPr>
                            </w:pPr>
                          </w:p>
                        </w:tc>
                        <w:tc>
                          <w:tcPr>
                            <w:tcW w:w="122" w:type="dxa"/>
                          </w:tcPr>
                          <w:p>
                            <w:pPr>
                              <w:pStyle w:val="TableParagraph"/>
                              <w:rPr>
                                <w:rFonts w:ascii="Times New Roman"/>
                                <w:sz w:val="2"/>
                              </w:rPr>
                            </w:pPr>
                          </w:p>
                        </w:tc>
                        <w:tc>
                          <w:tcPr>
                            <w:tcW w:w="99" w:type="dxa"/>
                          </w:tcPr>
                          <w:p>
                            <w:pPr>
                              <w:pStyle w:val="TableParagraph"/>
                              <w:rPr>
                                <w:rFonts w:ascii="Times New Roman"/>
                                <w:sz w:val="2"/>
                              </w:rPr>
                            </w:pPr>
                          </w:p>
                        </w:tc>
                        <w:tc>
                          <w:tcPr>
                            <w:tcW w:w="83" w:type="dxa"/>
                          </w:tcPr>
                          <w:p>
                            <w:pPr>
                              <w:pStyle w:val="TableParagraph"/>
                              <w:rPr>
                                <w:rFonts w:ascii="Times New Roman"/>
                                <w:sz w:val="2"/>
                              </w:rPr>
                            </w:pPr>
                          </w:p>
                        </w:tc>
                        <w:tc>
                          <w:tcPr>
                            <w:tcW w:w="133" w:type="dxa"/>
                            <w:tcBorders>
                              <w:right w:val="triple" w:sz="4" w:space="0" w:color="DEDEDE"/>
                            </w:tcBorders>
                          </w:tcPr>
                          <w:p>
                            <w:pPr>
                              <w:pStyle w:val="TableParagraph"/>
                              <w:rPr>
                                <w:rFonts w:ascii="Times New Roman"/>
                                <w:sz w:val="2"/>
                              </w:rPr>
                            </w:pPr>
                          </w:p>
                        </w:tc>
                        <w:tc>
                          <w:tcPr>
                            <w:tcW w:w="442" w:type="dxa"/>
                            <w:tcBorders>
                              <w:left w:val="triple" w:sz="4" w:space="0" w:color="DEDEDE"/>
                            </w:tcBorders>
                          </w:tcPr>
                          <w:p>
                            <w:pPr>
                              <w:pStyle w:val="TableParagraph"/>
                              <w:rPr>
                                <w:rFonts w:ascii="Times New Roman"/>
                                <w:sz w:val="2"/>
                              </w:rPr>
                            </w:pPr>
                          </w:p>
                        </w:tc>
                        <w:tc>
                          <w:tcPr>
                            <w:tcW w:w="222" w:type="dxa"/>
                          </w:tcPr>
                          <w:p>
                            <w:pPr>
                              <w:pStyle w:val="TableParagraph"/>
                              <w:rPr>
                                <w:rFonts w:ascii="Times New Roman"/>
                                <w:sz w:val="2"/>
                              </w:rPr>
                            </w:pPr>
                          </w:p>
                        </w:tc>
                        <w:tc>
                          <w:tcPr>
                            <w:tcW w:w="157" w:type="dxa"/>
                          </w:tcPr>
                          <w:p>
                            <w:pPr>
                              <w:pStyle w:val="TableParagraph"/>
                              <w:rPr>
                                <w:rFonts w:ascii="Times New Roman"/>
                                <w:sz w:val="2"/>
                              </w:rPr>
                            </w:pPr>
                          </w:p>
                        </w:tc>
                        <w:tc>
                          <w:tcPr>
                            <w:tcW w:w="121" w:type="dxa"/>
                          </w:tcPr>
                          <w:p>
                            <w:pPr>
                              <w:pStyle w:val="TableParagraph"/>
                              <w:rPr>
                                <w:rFonts w:ascii="Times New Roman"/>
                                <w:sz w:val="2"/>
                              </w:rPr>
                            </w:pPr>
                          </w:p>
                        </w:tc>
                        <w:tc>
                          <w:tcPr>
                            <w:tcW w:w="98" w:type="dxa"/>
                          </w:tcPr>
                          <w:p>
                            <w:pPr>
                              <w:pStyle w:val="TableParagraph"/>
                              <w:rPr>
                                <w:rFonts w:ascii="Times New Roman"/>
                                <w:sz w:val="2"/>
                              </w:rPr>
                            </w:pPr>
                          </w:p>
                        </w:tc>
                        <w:tc>
                          <w:tcPr>
                            <w:tcW w:w="82" w:type="dxa"/>
                          </w:tcPr>
                          <w:p>
                            <w:pPr>
                              <w:pStyle w:val="TableParagraph"/>
                              <w:rPr>
                                <w:rFonts w:ascii="Times New Roman"/>
                                <w:sz w:val="2"/>
                              </w:rPr>
                            </w:pPr>
                          </w:p>
                        </w:tc>
                        <w:tc>
                          <w:tcPr>
                            <w:tcW w:w="132" w:type="dxa"/>
                            <w:tcBorders>
                              <w:right w:val="triple" w:sz="4" w:space="0" w:color="DEDEDE"/>
                            </w:tcBorders>
                          </w:tcPr>
                          <w:p>
                            <w:pPr>
                              <w:pStyle w:val="TableParagraph"/>
                              <w:rPr>
                                <w:rFonts w:ascii="Times New Roman"/>
                                <w:sz w:val="2"/>
                              </w:rPr>
                            </w:pPr>
                          </w:p>
                        </w:tc>
                        <w:tc>
                          <w:tcPr>
                            <w:tcW w:w="441" w:type="dxa"/>
                            <w:tcBorders>
                              <w:left w:val="triple" w:sz="4" w:space="0" w:color="DEDEDE"/>
                            </w:tcBorders>
                          </w:tcPr>
                          <w:p>
                            <w:pPr>
                              <w:pStyle w:val="TableParagraph"/>
                              <w:rPr>
                                <w:rFonts w:ascii="Times New Roman"/>
                                <w:sz w:val="2"/>
                              </w:rPr>
                            </w:pPr>
                          </w:p>
                        </w:tc>
                        <w:tc>
                          <w:tcPr>
                            <w:tcW w:w="221" w:type="dxa"/>
                          </w:tcPr>
                          <w:p>
                            <w:pPr>
                              <w:pStyle w:val="TableParagraph"/>
                              <w:rPr>
                                <w:rFonts w:ascii="Times New Roman"/>
                                <w:sz w:val="2"/>
                              </w:rPr>
                            </w:pPr>
                          </w:p>
                        </w:tc>
                        <w:tc>
                          <w:tcPr>
                            <w:tcW w:w="156" w:type="dxa"/>
                          </w:tcPr>
                          <w:p>
                            <w:pPr>
                              <w:pStyle w:val="TableParagraph"/>
                              <w:rPr>
                                <w:rFonts w:ascii="Times New Roman"/>
                                <w:sz w:val="2"/>
                              </w:rPr>
                            </w:pPr>
                          </w:p>
                        </w:tc>
                        <w:tc>
                          <w:tcPr>
                            <w:tcW w:w="120" w:type="dxa"/>
                            <w:tcBorders>
                              <w:right w:val="single" w:sz="4" w:space="0" w:color="252525"/>
                            </w:tcBorders>
                          </w:tcPr>
                          <w:p>
                            <w:pPr>
                              <w:pStyle w:val="TableParagraph"/>
                              <w:rPr>
                                <w:rFonts w:ascii="Times New Roman"/>
                                <w:sz w:val="2"/>
                              </w:rPr>
                            </w:pPr>
                          </w:p>
                        </w:tc>
                      </w:tr>
                      <w:tr>
                        <w:trPr>
                          <w:trHeight w:val="100" w:hRule="atLeast"/>
                        </w:trPr>
                        <w:tc>
                          <w:tcPr>
                            <w:tcW w:w="382" w:type="dxa"/>
                            <w:tcBorders>
                              <w:left w:val="single" w:sz="4" w:space="0" w:color="252525"/>
                            </w:tcBorders>
                          </w:tcPr>
                          <w:p>
                            <w:pPr>
                              <w:pStyle w:val="TableParagraph"/>
                              <w:rPr>
                                <w:rFonts w:ascii="Times New Roman"/>
                                <w:sz w:val="4"/>
                              </w:rPr>
                            </w:pPr>
                          </w:p>
                        </w:tc>
                        <w:tc>
                          <w:tcPr>
                            <w:tcW w:w="223" w:type="dxa"/>
                          </w:tcPr>
                          <w:p>
                            <w:pPr>
                              <w:pStyle w:val="TableParagraph"/>
                              <w:rPr>
                                <w:rFonts w:ascii="Times New Roman"/>
                                <w:sz w:val="4"/>
                              </w:rPr>
                            </w:pPr>
                          </w:p>
                        </w:tc>
                        <w:tc>
                          <w:tcPr>
                            <w:tcW w:w="158" w:type="dxa"/>
                          </w:tcPr>
                          <w:p>
                            <w:pPr>
                              <w:pStyle w:val="TableParagraph"/>
                              <w:rPr>
                                <w:rFonts w:ascii="Times New Roman"/>
                                <w:sz w:val="4"/>
                              </w:rPr>
                            </w:pPr>
                          </w:p>
                        </w:tc>
                        <w:tc>
                          <w:tcPr>
                            <w:tcW w:w="122" w:type="dxa"/>
                          </w:tcPr>
                          <w:p>
                            <w:pPr>
                              <w:pStyle w:val="TableParagraph"/>
                              <w:rPr>
                                <w:rFonts w:ascii="Times New Roman"/>
                                <w:sz w:val="4"/>
                              </w:rPr>
                            </w:pPr>
                          </w:p>
                        </w:tc>
                        <w:tc>
                          <w:tcPr>
                            <w:tcW w:w="99" w:type="dxa"/>
                          </w:tcPr>
                          <w:p>
                            <w:pPr>
                              <w:pStyle w:val="TableParagraph"/>
                              <w:rPr>
                                <w:rFonts w:ascii="Times New Roman"/>
                                <w:sz w:val="4"/>
                              </w:rPr>
                            </w:pPr>
                          </w:p>
                        </w:tc>
                        <w:tc>
                          <w:tcPr>
                            <w:tcW w:w="83" w:type="dxa"/>
                          </w:tcPr>
                          <w:p>
                            <w:pPr>
                              <w:pStyle w:val="TableParagraph"/>
                              <w:rPr>
                                <w:rFonts w:ascii="Times New Roman"/>
                                <w:sz w:val="4"/>
                              </w:rPr>
                            </w:pPr>
                          </w:p>
                        </w:tc>
                        <w:tc>
                          <w:tcPr>
                            <w:tcW w:w="133" w:type="dxa"/>
                            <w:tcBorders>
                              <w:right w:val="triple" w:sz="4" w:space="0" w:color="DEDEDE"/>
                            </w:tcBorders>
                          </w:tcPr>
                          <w:p>
                            <w:pPr>
                              <w:pStyle w:val="TableParagraph"/>
                              <w:rPr>
                                <w:rFonts w:ascii="Times New Roman"/>
                                <w:sz w:val="4"/>
                              </w:rPr>
                            </w:pPr>
                          </w:p>
                        </w:tc>
                        <w:tc>
                          <w:tcPr>
                            <w:tcW w:w="442" w:type="dxa"/>
                            <w:tcBorders>
                              <w:left w:val="triple" w:sz="4" w:space="0" w:color="DEDEDE"/>
                            </w:tcBorders>
                          </w:tcPr>
                          <w:p>
                            <w:pPr>
                              <w:pStyle w:val="TableParagraph"/>
                              <w:rPr>
                                <w:rFonts w:ascii="Times New Roman"/>
                                <w:sz w:val="4"/>
                              </w:rPr>
                            </w:pPr>
                          </w:p>
                        </w:tc>
                        <w:tc>
                          <w:tcPr>
                            <w:tcW w:w="222" w:type="dxa"/>
                          </w:tcPr>
                          <w:p>
                            <w:pPr>
                              <w:pStyle w:val="TableParagraph"/>
                              <w:rPr>
                                <w:rFonts w:ascii="Times New Roman"/>
                                <w:sz w:val="4"/>
                              </w:rPr>
                            </w:pPr>
                          </w:p>
                        </w:tc>
                        <w:tc>
                          <w:tcPr>
                            <w:tcW w:w="157" w:type="dxa"/>
                          </w:tcPr>
                          <w:p>
                            <w:pPr>
                              <w:pStyle w:val="TableParagraph"/>
                              <w:rPr>
                                <w:rFonts w:ascii="Times New Roman"/>
                                <w:sz w:val="4"/>
                              </w:rPr>
                            </w:pPr>
                          </w:p>
                        </w:tc>
                        <w:tc>
                          <w:tcPr>
                            <w:tcW w:w="121" w:type="dxa"/>
                          </w:tcPr>
                          <w:p>
                            <w:pPr>
                              <w:pStyle w:val="TableParagraph"/>
                              <w:rPr>
                                <w:rFonts w:ascii="Times New Roman"/>
                                <w:sz w:val="4"/>
                              </w:rPr>
                            </w:pPr>
                          </w:p>
                        </w:tc>
                        <w:tc>
                          <w:tcPr>
                            <w:tcW w:w="98" w:type="dxa"/>
                          </w:tcPr>
                          <w:p>
                            <w:pPr>
                              <w:pStyle w:val="TableParagraph"/>
                              <w:rPr>
                                <w:rFonts w:ascii="Times New Roman"/>
                                <w:sz w:val="4"/>
                              </w:rPr>
                            </w:pPr>
                          </w:p>
                        </w:tc>
                        <w:tc>
                          <w:tcPr>
                            <w:tcW w:w="82" w:type="dxa"/>
                          </w:tcPr>
                          <w:p>
                            <w:pPr>
                              <w:pStyle w:val="TableParagraph"/>
                              <w:rPr>
                                <w:rFonts w:ascii="Times New Roman"/>
                                <w:sz w:val="4"/>
                              </w:rPr>
                            </w:pPr>
                          </w:p>
                        </w:tc>
                        <w:tc>
                          <w:tcPr>
                            <w:tcW w:w="132" w:type="dxa"/>
                            <w:tcBorders>
                              <w:right w:val="triple" w:sz="4" w:space="0" w:color="DEDEDE"/>
                            </w:tcBorders>
                          </w:tcPr>
                          <w:p>
                            <w:pPr>
                              <w:pStyle w:val="TableParagraph"/>
                              <w:rPr>
                                <w:rFonts w:ascii="Times New Roman"/>
                                <w:sz w:val="4"/>
                              </w:rPr>
                            </w:pPr>
                          </w:p>
                        </w:tc>
                        <w:tc>
                          <w:tcPr>
                            <w:tcW w:w="441" w:type="dxa"/>
                            <w:tcBorders>
                              <w:left w:val="triple" w:sz="4" w:space="0" w:color="DEDEDE"/>
                            </w:tcBorders>
                          </w:tcPr>
                          <w:p>
                            <w:pPr>
                              <w:pStyle w:val="TableParagraph"/>
                              <w:rPr>
                                <w:rFonts w:ascii="Times New Roman"/>
                                <w:sz w:val="4"/>
                              </w:rPr>
                            </w:pPr>
                          </w:p>
                        </w:tc>
                        <w:tc>
                          <w:tcPr>
                            <w:tcW w:w="221" w:type="dxa"/>
                          </w:tcPr>
                          <w:p>
                            <w:pPr>
                              <w:pStyle w:val="TableParagraph"/>
                              <w:rPr>
                                <w:rFonts w:ascii="Times New Roman"/>
                                <w:sz w:val="4"/>
                              </w:rPr>
                            </w:pPr>
                          </w:p>
                        </w:tc>
                        <w:tc>
                          <w:tcPr>
                            <w:tcW w:w="156" w:type="dxa"/>
                          </w:tcPr>
                          <w:p>
                            <w:pPr>
                              <w:pStyle w:val="TableParagraph"/>
                              <w:rPr>
                                <w:rFonts w:ascii="Times New Roman"/>
                                <w:sz w:val="4"/>
                              </w:rPr>
                            </w:pPr>
                          </w:p>
                        </w:tc>
                        <w:tc>
                          <w:tcPr>
                            <w:tcW w:w="120" w:type="dxa"/>
                            <w:tcBorders>
                              <w:right w:val="single" w:sz="4" w:space="0" w:color="252525"/>
                            </w:tcBorders>
                          </w:tcPr>
                          <w:p>
                            <w:pPr>
                              <w:pStyle w:val="TableParagraph"/>
                              <w:rPr>
                                <w:rFonts w:ascii="Times New Roman"/>
                                <w:sz w:val="4"/>
                              </w:rPr>
                            </w:pPr>
                          </w:p>
                        </w:tc>
                      </w:tr>
                      <w:tr>
                        <w:trPr>
                          <w:trHeight w:val="125" w:hRule="atLeast"/>
                        </w:trPr>
                        <w:tc>
                          <w:tcPr>
                            <w:tcW w:w="382" w:type="dxa"/>
                            <w:tcBorders>
                              <w:left w:val="single" w:sz="4" w:space="0" w:color="252525"/>
                            </w:tcBorders>
                          </w:tcPr>
                          <w:p>
                            <w:pPr>
                              <w:pStyle w:val="TableParagraph"/>
                              <w:rPr>
                                <w:rFonts w:ascii="Times New Roman"/>
                                <w:sz w:val="6"/>
                              </w:rPr>
                            </w:pPr>
                          </w:p>
                        </w:tc>
                        <w:tc>
                          <w:tcPr>
                            <w:tcW w:w="223" w:type="dxa"/>
                          </w:tcPr>
                          <w:p>
                            <w:pPr>
                              <w:pStyle w:val="TableParagraph"/>
                              <w:rPr>
                                <w:rFonts w:ascii="Times New Roman"/>
                                <w:sz w:val="6"/>
                              </w:rPr>
                            </w:pPr>
                          </w:p>
                        </w:tc>
                        <w:tc>
                          <w:tcPr>
                            <w:tcW w:w="158" w:type="dxa"/>
                          </w:tcPr>
                          <w:p>
                            <w:pPr>
                              <w:pStyle w:val="TableParagraph"/>
                              <w:rPr>
                                <w:rFonts w:ascii="Times New Roman"/>
                                <w:sz w:val="6"/>
                              </w:rPr>
                            </w:pPr>
                          </w:p>
                        </w:tc>
                        <w:tc>
                          <w:tcPr>
                            <w:tcW w:w="122" w:type="dxa"/>
                          </w:tcPr>
                          <w:p>
                            <w:pPr>
                              <w:pStyle w:val="TableParagraph"/>
                              <w:rPr>
                                <w:rFonts w:ascii="Times New Roman"/>
                                <w:sz w:val="6"/>
                              </w:rPr>
                            </w:pPr>
                          </w:p>
                        </w:tc>
                        <w:tc>
                          <w:tcPr>
                            <w:tcW w:w="99" w:type="dxa"/>
                          </w:tcPr>
                          <w:p>
                            <w:pPr>
                              <w:pStyle w:val="TableParagraph"/>
                              <w:rPr>
                                <w:rFonts w:ascii="Times New Roman"/>
                                <w:sz w:val="6"/>
                              </w:rPr>
                            </w:pPr>
                          </w:p>
                        </w:tc>
                        <w:tc>
                          <w:tcPr>
                            <w:tcW w:w="83" w:type="dxa"/>
                          </w:tcPr>
                          <w:p>
                            <w:pPr>
                              <w:pStyle w:val="TableParagraph"/>
                              <w:rPr>
                                <w:rFonts w:ascii="Times New Roman"/>
                                <w:sz w:val="6"/>
                              </w:rPr>
                            </w:pPr>
                          </w:p>
                        </w:tc>
                        <w:tc>
                          <w:tcPr>
                            <w:tcW w:w="133" w:type="dxa"/>
                            <w:tcBorders>
                              <w:right w:val="triple" w:sz="4" w:space="0" w:color="DEDEDE"/>
                            </w:tcBorders>
                          </w:tcPr>
                          <w:p>
                            <w:pPr>
                              <w:pStyle w:val="TableParagraph"/>
                              <w:rPr>
                                <w:rFonts w:ascii="Times New Roman"/>
                                <w:sz w:val="6"/>
                              </w:rPr>
                            </w:pPr>
                          </w:p>
                        </w:tc>
                        <w:tc>
                          <w:tcPr>
                            <w:tcW w:w="442" w:type="dxa"/>
                            <w:tcBorders>
                              <w:left w:val="triple" w:sz="4" w:space="0" w:color="DEDEDE"/>
                            </w:tcBorders>
                          </w:tcPr>
                          <w:p>
                            <w:pPr>
                              <w:pStyle w:val="TableParagraph"/>
                              <w:rPr>
                                <w:rFonts w:ascii="Times New Roman"/>
                                <w:sz w:val="6"/>
                              </w:rPr>
                            </w:pPr>
                          </w:p>
                        </w:tc>
                        <w:tc>
                          <w:tcPr>
                            <w:tcW w:w="222" w:type="dxa"/>
                          </w:tcPr>
                          <w:p>
                            <w:pPr>
                              <w:pStyle w:val="TableParagraph"/>
                              <w:rPr>
                                <w:rFonts w:ascii="Times New Roman"/>
                                <w:sz w:val="6"/>
                              </w:rPr>
                            </w:pPr>
                          </w:p>
                        </w:tc>
                        <w:tc>
                          <w:tcPr>
                            <w:tcW w:w="157" w:type="dxa"/>
                          </w:tcPr>
                          <w:p>
                            <w:pPr>
                              <w:pStyle w:val="TableParagraph"/>
                              <w:rPr>
                                <w:rFonts w:ascii="Times New Roman"/>
                                <w:sz w:val="6"/>
                              </w:rPr>
                            </w:pPr>
                          </w:p>
                        </w:tc>
                        <w:tc>
                          <w:tcPr>
                            <w:tcW w:w="121" w:type="dxa"/>
                          </w:tcPr>
                          <w:p>
                            <w:pPr>
                              <w:pStyle w:val="TableParagraph"/>
                              <w:rPr>
                                <w:rFonts w:ascii="Times New Roman"/>
                                <w:sz w:val="6"/>
                              </w:rPr>
                            </w:pPr>
                          </w:p>
                        </w:tc>
                        <w:tc>
                          <w:tcPr>
                            <w:tcW w:w="98" w:type="dxa"/>
                          </w:tcPr>
                          <w:p>
                            <w:pPr>
                              <w:pStyle w:val="TableParagraph"/>
                              <w:rPr>
                                <w:rFonts w:ascii="Times New Roman"/>
                                <w:sz w:val="6"/>
                              </w:rPr>
                            </w:pPr>
                          </w:p>
                        </w:tc>
                        <w:tc>
                          <w:tcPr>
                            <w:tcW w:w="82" w:type="dxa"/>
                          </w:tcPr>
                          <w:p>
                            <w:pPr>
                              <w:pStyle w:val="TableParagraph"/>
                              <w:rPr>
                                <w:rFonts w:ascii="Times New Roman"/>
                                <w:sz w:val="6"/>
                              </w:rPr>
                            </w:pPr>
                          </w:p>
                        </w:tc>
                        <w:tc>
                          <w:tcPr>
                            <w:tcW w:w="132" w:type="dxa"/>
                            <w:tcBorders>
                              <w:right w:val="triple" w:sz="4" w:space="0" w:color="DEDEDE"/>
                            </w:tcBorders>
                          </w:tcPr>
                          <w:p>
                            <w:pPr>
                              <w:pStyle w:val="TableParagraph"/>
                              <w:rPr>
                                <w:rFonts w:ascii="Times New Roman"/>
                                <w:sz w:val="6"/>
                              </w:rPr>
                            </w:pPr>
                          </w:p>
                        </w:tc>
                        <w:tc>
                          <w:tcPr>
                            <w:tcW w:w="441" w:type="dxa"/>
                            <w:tcBorders>
                              <w:left w:val="triple" w:sz="4" w:space="0" w:color="DEDEDE"/>
                            </w:tcBorders>
                          </w:tcPr>
                          <w:p>
                            <w:pPr>
                              <w:pStyle w:val="TableParagraph"/>
                              <w:rPr>
                                <w:rFonts w:ascii="Times New Roman"/>
                                <w:sz w:val="6"/>
                              </w:rPr>
                            </w:pPr>
                          </w:p>
                        </w:tc>
                        <w:tc>
                          <w:tcPr>
                            <w:tcW w:w="221" w:type="dxa"/>
                          </w:tcPr>
                          <w:p>
                            <w:pPr>
                              <w:pStyle w:val="TableParagraph"/>
                              <w:rPr>
                                <w:rFonts w:ascii="Times New Roman"/>
                                <w:sz w:val="6"/>
                              </w:rPr>
                            </w:pPr>
                          </w:p>
                        </w:tc>
                        <w:tc>
                          <w:tcPr>
                            <w:tcW w:w="156" w:type="dxa"/>
                          </w:tcPr>
                          <w:p>
                            <w:pPr>
                              <w:pStyle w:val="TableParagraph"/>
                              <w:rPr>
                                <w:rFonts w:ascii="Times New Roman"/>
                                <w:sz w:val="6"/>
                              </w:rPr>
                            </w:pPr>
                          </w:p>
                        </w:tc>
                        <w:tc>
                          <w:tcPr>
                            <w:tcW w:w="120" w:type="dxa"/>
                            <w:tcBorders>
                              <w:right w:val="single" w:sz="4" w:space="0" w:color="252525"/>
                            </w:tcBorders>
                          </w:tcPr>
                          <w:p>
                            <w:pPr>
                              <w:pStyle w:val="TableParagraph"/>
                              <w:rPr>
                                <w:rFonts w:ascii="Times New Roman"/>
                                <w:sz w:val="6"/>
                              </w:rPr>
                            </w:pPr>
                          </w:p>
                        </w:tc>
                      </w:tr>
                      <w:tr>
                        <w:trPr>
                          <w:trHeight w:val="164" w:hRule="atLeast"/>
                        </w:trPr>
                        <w:tc>
                          <w:tcPr>
                            <w:tcW w:w="382" w:type="dxa"/>
                            <w:tcBorders>
                              <w:left w:val="single" w:sz="4" w:space="0" w:color="252525"/>
                            </w:tcBorders>
                          </w:tcPr>
                          <w:p>
                            <w:pPr>
                              <w:pStyle w:val="TableParagraph"/>
                              <w:rPr>
                                <w:rFonts w:ascii="Times New Roman"/>
                                <w:sz w:val="10"/>
                              </w:rPr>
                            </w:pPr>
                          </w:p>
                        </w:tc>
                        <w:tc>
                          <w:tcPr>
                            <w:tcW w:w="223" w:type="dxa"/>
                          </w:tcPr>
                          <w:p>
                            <w:pPr>
                              <w:pStyle w:val="TableParagraph"/>
                              <w:rPr>
                                <w:rFonts w:ascii="Times New Roman"/>
                                <w:sz w:val="10"/>
                              </w:rPr>
                            </w:pPr>
                          </w:p>
                        </w:tc>
                        <w:tc>
                          <w:tcPr>
                            <w:tcW w:w="158" w:type="dxa"/>
                          </w:tcPr>
                          <w:p>
                            <w:pPr>
                              <w:pStyle w:val="TableParagraph"/>
                              <w:rPr>
                                <w:rFonts w:ascii="Times New Roman"/>
                                <w:sz w:val="10"/>
                              </w:rPr>
                            </w:pPr>
                          </w:p>
                        </w:tc>
                        <w:tc>
                          <w:tcPr>
                            <w:tcW w:w="122" w:type="dxa"/>
                          </w:tcPr>
                          <w:p>
                            <w:pPr>
                              <w:pStyle w:val="TableParagraph"/>
                              <w:rPr>
                                <w:rFonts w:ascii="Times New Roman"/>
                                <w:sz w:val="10"/>
                              </w:rPr>
                            </w:pPr>
                          </w:p>
                        </w:tc>
                        <w:tc>
                          <w:tcPr>
                            <w:tcW w:w="99" w:type="dxa"/>
                          </w:tcPr>
                          <w:p>
                            <w:pPr>
                              <w:pStyle w:val="TableParagraph"/>
                              <w:rPr>
                                <w:rFonts w:ascii="Times New Roman"/>
                                <w:sz w:val="10"/>
                              </w:rPr>
                            </w:pPr>
                          </w:p>
                        </w:tc>
                        <w:tc>
                          <w:tcPr>
                            <w:tcW w:w="83" w:type="dxa"/>
                          </w:tcPr>
                          <w:p>
                            <w:pPr>
                              <w:pStyle w:val="TableParagraph"/>
                              <w:rPr>
                                <w:rFonts w:ascii="Times New Roman"/>
                                <w:sz w:val="10"/>
                              </w:rPr>
                            </w:pPr>
                          </w:p>
                        </w:tc>
                        <w:tc>
                          <w:tcPr>
                            <w:tcW w:w="133" w:type="dxa"/>
                            <w:tcBorders>
                              <w:right w:val="triple" w:sz="4" w:space="0" w:color="DEDEDE"/>
                            </w:tcBorders>
                          </w:tcPr>
                          <w:p>
                            <w:pPr>
                              <w:pStyle w:val="TableParagraph"/>
                              <w:rPr>
                                <w:rFonts w:ascii="Times New Roman"/>
                                <w:sz w:val="10"/>
                              </w:rPr>
                            </w:pPr>
                          </w:p>
                        </w:tc>
                        <w:tc>
                          <w:tcPr>
                            <w:tcW w:w="442" w:type="dxa"/>
                            <w:tcBorders>
                              <w:left w:val="triple" w:sz="4" w:space="0" w:color="DEDEDE"/>
                            </w:tcBorders>
                          </w:tcPr>
                          <w:p>
                            <w:pPr>
                              <w:pStyle w:val="TableParagraph"/>
                              <w:rPr>
                                <w:rFonts w:ascii="Times New Roman"/>
                                <w:sz w:val="10"/>
                              </w:rPr>
                            </w:pPr>
                          </w:p>
                        </w:tc>
                        <w:tc>
                          <w:tcPr>
                            <w:tcW w:w="222" w:type="dxa"/>
                          </w:tcPr>
                          <w:p>
                            <w:pPr>
                              <w:pStyle w:val="TableParagraph"/>
                              <w:rPr>
                                <w:rFonts w:ascii="Times New Roman"/>
                                <w:sz w:val="10"/>
                              </w:rPr>
                            </w:pPr>
                          </w:p>
                        </w:tc>
                        <w:tc>
                          <w:tcPr>
                            <w:tcW w:w="157" w:type="dxa"/>
                          </w:tcPr>
                          <w:p>
                            <w:pPr>
                              <w:pStyle w:val="TableParagraph"/>
                              <w:rPr>
                                <w:rFonts w:ascii="Times New Roman"/>
                                <w:sz w:val="10"/>
                              </w:rPr>
                            </w:pPr>
                          </w:p>
                        </w:tc>
                        <w:tc>
                          <w:tcPr>
                            <w:tcW w:w="121" w:type="dxa"/>
                          </w:tcPr>
                          <w:p>
                            <w:pPr>
                              <w:pStyle w:val="TableParagraph"/>
                              <w:rPr>
                                <w:rFonts w:ascii="Times New Roman"/>
                                <w:sz w:val="10"/>
                              </w:rPr>
                            </w:pPr>
                          </w:p>
                        </w:tc>
                        <w:tc>
                          <w:tcPr>
                            <w:tcW w:w="98" w:type="dxa"/>
                          </w:tcPr>
                          <w:p>
                            <w:pPr>
                              <w:pStyle w:val="TableParagraph"/>
                              <w:rPr>
                                <w:rFonts w:ascii="Times New Roman"/>
                                <w:sz w:val="10"/>
                              </w:rPr>
                            </w:pPr>
                          </w:p>
                        </w:tc>
                        <w:tc>
                          <w:tcPr>
                            <w:tcW w:w="82" w:type="dxa"/>
                          </w:tcPr>
                          <w:p>
                            <w:pPr>
                              <w:pStyle w:val="TableParagraph"/>
                              <w:rPr>
                                <w:rFonts w:ascii="Times New Roman"/>
                                <w:sz w:val="10"/>
                              </w:rPr>
                            </w:pPr>
                          </w:p>
                        </w:tc>
                        <w:tc>
                          <w:tcPr>
                            <w:tcW w:w="132" w:type="dxa"/>
                            <w:tcBorders>
                              <w:right w:val="triple" w:sz="4" w:space="0" w:color="DEDEDE"/>
                            </w:tcBorders>
                          </w:tcPr>
                          <w:p>
                            <w:pPr>
                              <w:pStyle w:val="TableParagraph"/>
                              <w:rPr>
                                <w:rFonts w:ascii="Times New Roman"/>
                                <w:sz w:val="10"/>
                              </w:rPr>
                            </w:pPr>
                          </w:p>
                        </w:tc>
                        <w:tc>
                          <w:tcPr>
                            <w:tcW w:w="441" w:type="dxa"/>
                            <w:tcBorders>
                              <w:left w:val="triple" w:sz="4" w:space="0" w:color="DEDEDE"/>
                            </w:tcBorders>
                          </w:tcPr>
                          <w:p>
                            <w:pPr>
                              <w:pStyle w:val="TableParagraph"/>
                              <w:rPr>
                                <w:rFonts w:ascii="Times New Roman"/>
                                <w:sz w:val="10"/>
                              </w:rPr>
                            </w:pPr>
                          </w:p>
                        </w:tc>
                        <w:tc>
                          <w:tcPr>
                            <w:tcW w:w="221" w:type="dxa"/>
                          </w:tcPr>
                          <w:p>
                            <w:pPr>
                              <w:pStyle w:val="TableParagraph"/>
                              <w:rPr>
                                <w:rFonts w:ascii="Times New Roman"/>
                                <w:sz w:val="10"/>
                              </w:rPr>
                            </w:pPr>
                          </w:p>
                        </w:tc>
                        <w:tc>
                          <w:tcPr>
                            <w:tcW w:w="156" w:type="dxa"/>
                          </w:tcPr>
                          <w:p>
                            <w:pPr>
                              <w:pStyle w:val="TableParagraph"/>
                              <w:rPr>
                                <w:rFonts w:ascii="Times New Roman"/>
                                <w:sz w:val="10"/>
                              </w:rPr>
                            </w:pPr>
                          </w:p>
                        </w:tc>
                        <w:tc>
                          <w:tcPr>
                            <w:tcW w:w="120" w:type="dxa"/>
                            <w:tcBorders>
                              <w:right w:val="single" w:sz="4" w:space="0" w:color="252525"/>
                            </w:tcBorders>
                          </w:tcPr>
                          <w:p>
                            <w:pPr>
                              <w:pStyle w:val="TableParagraph"/>
                              <w:rPr>
                                <w:rFonts w:ascii="Times New Roman"/>
                                <w:sz w:val="10"/>
                              </w:rPr>
                            </w:pPr>
                          </w:p>
                        </w:tc>
                      </w:tr>
                      <w:tr>
                        <w:trPr>
                          <w:trHeight w:val="236" w:hRule="atLeast"/>
                        </w:trPr>
                        <w:tc>
                          <w:tcPr>
                            <w:tcW w:w="382" w:type="dxa"/>
                            <w:tcBorders>
                              <w:left w:val="single" w:sz="4" w:space="0" w:color="252525"/>
                            </w:tcBorders>
                          </w:tcPr>
                          <w:p>
                            <w:pPr>
                              <w:pStyle w:val="TableParagraph"/>
                              <w:rPr>
                                <w:rFonts w:ascii="Times New Roman"/>
                                <w:sz w:val="16"/>
                              </w:rPr>
                            </w:pPr>
                          </w:p>
                        </w:tc>
                        <w:tc>
                          <w:tcPr>
                            <w:tcW w:w="223" w:type="dxa"/>
                          </w:tcPr>
                          <w:p>
                            <w:pPr>
                              <w:pStyle w:val="TableParagraph"/>
                              <w:rPr>
                                <w:rFonts w:ascii="Times New Roman"/>
                                <w:sz w:val="16"/>
                              </w:rPr>
                            </w:pPr>
                          </w:p>
                        </w:tc>
                        <w:tc>
                          <w:tcPr>
                            <w:tcW w:w="158" w:type="dxa"/>
                          </w:tcPr>
                          <w:p>
                            <w:pPr>
                              <w:pStyle w:val="TableParagraph"/>
                              <w:rPr>
                                <w:rFonts w:ascii="Times New Roman"/>
                                <w:sz w:val="16"/>
                              </w:rPr>
                            </w:pPr>
                          </w:p>
                        </w:tc>
                        <w:tc>
                          <w:tcPr>
                            <w:tcW w:w="122" w:type="dxa"/>
                          </w:tcPr>
                          <w:p>
                            <w:pPr>
                              <w:pStyle w:val="TableParagraph"/>
                              <w:rPr>
                                <w:rFonts w:ascii="Times New Roman"/>
                                <w:sz w:val="16"/>
                              </w:rPr>
                            </w:pPr>
                          </w:p>
                        </w:tc>
                        <w:tc>
                          <w:tcPr>
                            <w:tcW w:w="99" w:type="dxa"/>
                          </w:tcPr>
                          <w:p>
                            <w:pPr>
                              <w:pStyle w:val="TableParagraph"/>
                              <w:rPr>
                                <w:rFonts w:ascii="Times New Roman"/>
                                <w:sz w:val="16"/>
                              </w:rPr>
                            </w:pPr>
                          </w:p>
                        </w:tc>
                        <w:tc>
                          <w:tcPr>
                            <w:tcW w:w="83" w:type="dxa"/>
                          </w:tcPr>
                          <w:p>
                            <w:pPr>
                              <w:pStyle w:val="TableParagraph"/>
                              <w:rPr>
                                <w:rFonts w:ascii="Times New Roman"/>
                                <w:sz w:val="16"/>
                              </w:rPr>
                            </w:pPr>
                          </w:p>
                        </w:tc>
                        <w:tc>
                          <w:tcPr>
                            <w:tcW w:w="133" w:type="dxa"/>
                            <w:tcBorders>
                              <w:right w:val="triple" w:sz="4" w:space="0" w:color="DEDEDE"/>
                            </w:tcBorders>
                          </w:tcPr>
                          <w:p>
                            <w:pPr>
                              <w:pStyle w:val="TableParagraph"/>
                              <w:rPr>
                                <w:rFonts w:ascii="Times New Roman"/>
                                <w:sz w:val="16"/>
                              </w:rPr>
                            </w:pPr>
                          </w:p>
                        </w:tc>
                        <w:tc>
                          <w:tcPr>
                            <w:tcW w:w="442" w:type="dxa"/>
                            <w:tcBorders>
                              <w:left w:val="triple" w:sz="4" w:space="0" w:color="DEDEDE"/>
                            </w:tcBorders>
                          </w:tcPr>
                          <w:p>
                            <w:pPr>
                              <w:pStyle w:val="TableParagraph"/>
                              <w:rPr>
                                <w:rFonts w:ascii="Times New Roman"/>
                                <w:sz w:val="16"/>
                              </w:rPr>
                            </w:pPr>
                          </w:p>
                        </w:tc>
                        <w:tc>
                          <w:tcPr>
                            <w:tcW w:w="222" w:type="dxa"/>
                          </w:tcPr>
                          <w:p>
                            <w:pPr>
                              <w:pStyle w:val="TableParagraph"/>
                              <w:rPr>
                                <w:rFonts w:ascii="Times New Roman"/>
                                <w:sz w:val="16"/>
                              </w:rPr>
                            </w:pPr>
                          </w:p>
                        </w:tc>
                        <w:tc>
                          <w:tcPr>
                            <w:tcW w:w="157" w:type="dxa"/>
                          </w:tcPr>
                          <w:p>
                            <w:pPr>
                              <w:pStyle w:val="TableParagraph"/>
                              <w:rPr>
                                <w:rFonts w:ascii="Times New Roman"/>
                                <w:sz w:val="16"/>
                              </w:rPr>
                            </w:pPr>
                          </w:p>
                        </w:tc>
                        <w:tc>
                          <w:tcPr>
                            <w:tcW w:w="121" w:type="dxa"/>
                          </w:tcPr>
                          <w:p>
                            <w:pPr>
                              <w:pStyle w:val="TableParagraph"/>
                              <w:rPr>
                                <w:rFonts w:ascii="Times New Roman"/>
                                <w:sz w:val="16"/>
                              </w:rPr>
                            </w:pPr>
                          </w:p>
                        </w:tc>
                        <w:tc>
                          <w:tcPr>
                            <w:tcW w:w="98" w:type="dxa"/>
                          </w:tcPr>
                          <w:p>
                            <w:pPr>
                              <w:pStyle w:val="TableParagraph"/>
                              <w:rPr>
                                <w:rFonts w:ascii="Times New Roman"/>
                                <w:sz w:val="16"/>
                              </w:rPr>
                            </w:pPr>
                          </w:p>
                        </w:tc>
                        <w:tc>
                          <w:tcPr>
                            <w:tcW w:w="82" w:type="dxa"/>
                          </w:tcPr>
                          <w:p>
                            <w:pPr>
                              <w:pStyle w:val="TableParagraph"/>
                              <w:rPr>
                                <w:rFonts w:ascii="Times New Roman"/>
                                <w:sz w:val="16"/>
                              </w:rPr>
                            </w:pPr>
                          </w:p>
                        </w:tc>
                        <w:tc>
                          <w:tcPr>
                            <w:tcW w:w="132" w:type="dxa"/>
                            <w:tcBorders>
                              <w:right w:val="triple" w:sz="4" w:space="0" w:color="DEDEDE"/>
                            </w:tcBorders>
                          </w:tcPr>
                          <w:p>
                            <w:pPr>
                              <w:pStyle w:val="TableParagraph"/>
                              <w:rPr>
                                <w:rFonts w:ascii="Times New Roman"/>
                                <w:sz w:val="16"/>
                              </w:rPr>
                            </w:pPr>
                          </w:p>
                        </w:tc>
                        <w:tc>
                          <w:tcPr>
                            <w:tcW w:w="441" w:type="dxa"/>
                            <w:tcBorders>
                              <w:left w:val="triple" w:sz="4" w:space="0" w:color="DEDEDE"/>
                            </w:tcBorders>
                          </w:tcPr>
                          <w:p>
                            <w:pPr>
                              <w:pStyle w:val="TableParagraph"/>
                              <w:rPr>
                                <w:rFonts w:ascii="Times New Roman"/>
                                <w:sz w:val="16"/>
                              </w:rPr>
                            </w:pPr>
                          </w:p>
                        </w:tc>
                        <w:tc>
                          <w:tcPr>
                            <w:tcW w:w="221" w:type="dxa"/>
                          </w:tcPr>
                          <w:p>
                            <w:pPr>
                              <w:pStyle w:val="TableParagraph"/>
                              <w:rPr>
                                <w:rFonts w:ascii="Times New Roman"/>
                                <w:sz w:val="16"/>
                              </w:rPr>
                            </w:pPr>
                          </w:p>
                        </w:tc>
                        <w:tc>
                          <w:tcPr>
                            <w:tcW w:w="156" w:type="dxa"/>
                          </w:tcPr>
                          <w:p>
                            <w:pPr>
                              <w:pStyle w:val="TableParagraph"/>
                              <w:rPr>
                                <w:rFonts w:ascii="Times New Roman"/>
                                <w:sz w:val="16"/>
                              </w:rPr>
                            </w:pPr>
                          </w:p>
                        </w:tc>
                        <w:tc>
                          <w:tcPr>
                            <w:tcW w:w="120" w:type="dxa"/>
                            <w:tcBorders>
                              <w:right w:val="single" w:sz="4" w:space="0" w:color="252525"/>
                            </w:tcBorders>
                          </w:tcPr>
                          <w:p>
                            <w:pPr>
                              <w:pStyle w:val="TableParagraph"/>
                              <w:rPr>
                                <w:rFonts w:ascii="Times New Roman"/>
                                <w:sz w:val="16"/>
                              </w:rPr>
                            </w:pPr>
                          </w:p>
                        </w:tc>
                      </w:tr>
                      <w:tr>
                        <w:trPr>
                          <w:trHeight w:val="410" w:hRule="atLeast"/>
                        </w:trPr>
                        <w:tc>
                          <w:tcPr>
                            <w:tcW w:w="382" w:type="dxa"/>
                            <w:tcBorders>
                              <w:left w:val="single" w:sz="4" w:space="0" w:color="252525"/>
                              <w:bottom w:val="single" w:sz="4" w:space="0" w:color="252525"/>
                            </w:tcBorders>
                          </w:tcPr>
                          <w:p>
                            <w:pPr>
                              <w:pStyle w:val="TableParagraph"/>
                              <w:rPr>
                                <w:rFonts w:ascii="Times New Roman"/>
                                <w:sz w:val="16"/>
                              </w:rPr>
                            </w:pPr>
                          </w:p>
                        </w:tc>
                        <w:tc>
                          <w:tcPr>
                            <w:tcW w:w="223" w:type="dxa"/>
                            <w:tcBorders>
                              <w:bottom w:val="single" w:sz="4" w:space="0" w:color="252525"/>
                            </w:tcBorders>
                          </w:tcPr>
                          <w:p>
                            <w:pPr>
                              <w:pStyle w:val="TableParagraph"/>
                              <w:rPr>
                                <w:rFonts w:ascii="Times New Roman"/>
                                <w:sz w:val="16"/>
                              </w:rPr>
                            </w:pPr>
                          </w:p>
                        </w:tc>
                        <w:tc>
                          <w:tcPr>
                            <w:tcW w:w="158" w:type="dxa"/>
                            <w:tcBorders>
                              <w:bottom w:val="single" w:sz="4" w:space="0" w:color="252525"/>
                            </w:tcBorders>
                          </w:tcPr>
                          <w:p>
                            <w:pPr>
                              <w:pStyle w:val="TableParagraph"/>
                              <w:rPr>
                                <w:rFonts w:ascii="Times New Roman"/>
                                <w:sz w:val="16"/>
                              </w:rPr>
                            </w:pPr>
                          </w:p>
                        </w:tc>
                        <w:tc>
                          <w:tcPr>
                            <w:tcW w:w="122" w:type="dxa"/>
                            <w:tcBorders>
                              <w:bottom w:val="single" w:sz="4" w:space="0" w:color="252525"/>
                            </w:tcBorders>
                          </w:tcPr>
                          <w:p>
                            <w:pPr>
                              <w:pStyle w:val="TableParagraph"/>
                              <w:rPr>
                                <w:rFonts w:ascii="Times New Roman"/>
                                <w:sz w:val="16"/>
                              </w:rPr>
                            </w:pPr>
                          </w:p>
                        </w:tc>
                        <w:tc>
                          <w:tcPr>
                            <w:tcW w:w="99" w:type="dxa"/>
                            <w:tcBorders>
                              <w:bottom w:val="single" w:sz="4" w:space="0" w:color="252525"/>
                            </w:tcBorders>
                          </w:tcPr>
                          <w:p>
                            <w:pPr>
                              <w:pStyle w:val="TableParagraph"/>
                              <w:rPr>
                                <w:rFonts w:ascii="Times New Roman"/>
                                <w:sz w:val="16"/>
                              </w:rPr>
                            </w:pPr>
                          </w:p>
                        </w:tc>
                        <w:tc>
                          <w:tcPr>
                            <w:tcW w:w="83" w:type="dxa"/>
                            <w:tcBorders>
                              <w:bottom w:val="single" w:sz="4" w:space="0" w:color="252525"/>
                            </w:tcBorders>
                          </w:tcPr>
                          <w:p>
                            <w:pPr>
                              <w:pStyle w:val="TableParagraph"/>
                              <w:rPr>
                                <w:rFonts w:ascii="Times New Roman"/>
                                <w:sz w:val="16"/>
                              </w:rPr>
                            </w:pPr>
                          </w:p>
                        </w:tc>
                        <w:tc>
                          <w:tcPr>
                            <w:tcW w:w="133" w:type="dxa"/>
                            <w:tcBorders>
                              <w:bottom w:val="single" w:sz="4" w:space="0" w:color="252525"/>
                              <w:right w:val="triple" w:sz="4" w:space="0" w:color="DEDEDE"/>
                            </w:tcBorders>
                          </w:tcPr>
                          <w:p>
                            <w:pPr>
                              <w:pStyle w:val="TableParagraph"/>
                              <w:rPr>
                                <w:rFonts w:ascii="Times New Roman"/>
                                <w:sz w:val="16"/>
                              </w:rPr>
                            </w:pPr>
                          </w:p>
                        </w:tc>
                        <w:tc>
                          <w:tcPr>
                            <w:tcW w:w="442" w:type="dxa"/>
                            <w:tcBorders>
                              <w:left w:val="triple" w:sz="4" w:space="0" w:color="DEDEDE"/>
                              <w:bottom w:val="single" w:sz="4" w:space="0" w:color="252525"/>
                            </w:tcBorders>
                          </w:tcPr>
                          <w:p>
                            <w:pPr>
                              <w:pStyle w:val="TableParagraph"/>
                              <w:rPr>
                                <w:rFonts w:ascii="Times New Roman"/>
                                <w:sz w:val="16"/>
                              </w:rPr>
                            </w:pPr>
                          </w:p>
                        </w:tc>
                        <w:tc>
                          <w:tcPr>
                            <w:tcW w:w="222" w:type="dxa"/>
                            <w:tcBorders>
                              <w:bottom w:val="single" w:sz="4" w:space="0" w:color="252525"/>
                            </w:tcBorders>
                          </w:tcPr>
                          <w:p>
                            <w:pPr>
                              <w:pStyle w:val="TableParagraph"/>
                              <w:rPr>
                                <w:rFonts w:ascii="Times New Roman"/>
                                <w:sz w:val="16"/>
                              </w:rPr>
                            </w:pPr>
                          </w:p>
                        </w:tc>
                        <w:tc>
                          <w:tcPr>
                            <w:tcW w:w="157" w:type="dxa"/>
                            <w:tcBorders>
                              <w:bottom w:val="single" w:sz="4" w:space="0" w:color="252525"/>
                            </w:tcBorders>
                          </w:tcPr>
                          <w:p>
                            <w:pPr>
                              <w:pStyle w:val="TableParagraph"/>
                              <w:rPr>
                                <w:rFonts w:ascii="Times New Roman"/>
                                <w:sz w:val="16"/>
                              </w:rPr>
                            </w:pPr>
                          </w:p>
                        </w:tc>
                        <w:tc>
                          <w:tcPr>
                            <w:tcW w:w="121" w:type="dxa"/>
                            <w:tcBorders>
                              <w:bottom w:val="single" w:sz="4" w:space="0" w:color="252525"/>
                            </w:tcBorders>
                          </w:tcPr>
                          <w:p>
                            <w:pPr>
                              <w:pStyle w:val="TableParagraph"/>
                              <w:rPr>
                                <w:rFonts w:ascii="Times New Roman"/>
                                <w:sz w:val="16"/>
                              </w:rPr>
                            </w:pPr>
                          </w:p>
                        </w:tc>
                        <w:tc>
                          <w:tcPr>
                            <w:tcW w:w="98" w:type="dxa"/>
                            <w:tcBorders>
                              <w:bottom w:val="single" w:sz="4" w:space="0" w:color="252525"/>
                            </w:tcBorders>
                          </w:tcPr>
                          <w:p>
                            <w:pPr>
                              <w:pStyle w:val="TableParagraph"/>
                              <w:rPr>
                                <w:rFonts w:ascii="Times New Roman"/>
                                <w:sz w:val="16"/>
                              </w:rPr>
                            </w:pPr>
                          </w:p>
                        </w:tc>
                        <w:tc>
                          <w:tcPr>
                            <w:tcW w:w="82" w:type="dxa"/>
                            <w:tcBorders>
                              <w:bottom w:val="single" w:sz="4" w:space="0" w:color="252525"/>
                            </w:tcBorders>
                          </w:tcPr>
                          <w:p>
                            <w:pPr>
                              <w:pStyle w:val="TableParagraph"/>
                              <w:rPr>
                                <w:rFonts w:ascii="Times New Roman"/>
                                <w:sz w:val="16"/>
                              </w:rPr>
                            </w:pPr>
                          </w:p>
                        </w:tc>
                        <w:tc>
                          <w:tcPr>
                            <w:tcW w:w="132" w:type="dxa"/>
                            <w:tcBorders>
                              <w:bottom w:val="single" w:sz="4" w:space="0" w:color="252525"/>
                              <w:right w:val="triple" w:sz="4" w:space="0" w:color="DEDEDE"/>
                            </w:tcBorders>
                          </w:tcPr>
                          <w:p>
                            <w:pPr>
                              <w:pStyle w:val="TableParagraph"/>
                              <w:rPr>
                                <w:rFonts w:ascii="Times New Roman"/>
                                <w:sz w:val="16"/>
                              </w:rPr>
                            </w:pPr>
                          </w:p>
                        </w:tc>
                        <w:tc>
                          <w:tcPr>
                            <w:tcW w:w="441" w:type="dxa"/>
                            <w:tcBorders>
                              <w:left w:val="triple" w:sz="4" w:space="0" w:color="DEDEDE"/>
                              <w:bottom w:val="single" w:sz="4" w:space="0" w:color="252525"/>
                            </w:tcBorders>
                          </w:tcPr>
                          <w:p>
                            <w:pPr>
                              <w:pStyle w:val="TableParagraph"/>
                              <w:rPr>
                                <w:rFonts w:ascii="Times New Roman"/>
                                <w:sz w:val="16"/>
                              </w:rPr>
                            </w:pPr>
                          </w:p>
                        </w:tc>
                        <w:tc>
                          <w:tcPr>
                            <w:tcW w:w="221" w:type="dxa"/>
                            <w:tcBorders>
                              <w:bottom w:val="single" w:sz="4" w:space="0" w:color="252525"/>
                            </w:tcBorders>
                          </w:tcPr>
                          <w:p>
                            <w:pPr>
                              <w:pStyle w:val="TableParagraph"/>
                              <w:rPr>
                                <w:rFonts w:ascii="Times New Roman"/>
                                <w:sz w:val="16"/>
                              </w:rPr>
                            </w:pPr>
                          </w:p>
                        </w:tc>
                        <w:tc>
                          <w:tcPr>
                            <w:tcW w:w="156" w:type="dxa"/>
                            <w:tcBorders>
                              <w:bottom w:val="single" w:sz="4" w:space="0" w:color="252525"/>
                            </w:tcBorders>
                          </w:tcPr>
                          <w:p>
                            <w:pPr>
                              <w:pStyle w:val="TableParagraph"/>
                              <w:rPr>
                                <w:rFonts w:ascii="Times New Roman"/>
                                <w:sz w:val="16"/>
                              </w:rPr>
                            </w:pPr>
                          </w:p>
                        </w:tc>
                        <w:tc>
                          <w:tcPr>
                            <w:tcW w:w="120" w:type="dxa"/>
                            <w:tcBorders>
                              <w:bottom w:val="single" w:sz="4" w:space="0" w:color="252525"/>
                              <w:right w:val="single" w:sz="4" w:space="0" w:color="252525"/>
                            </w:tcBorders>
                          </w:tcPr>
                          <w:p>
                            <w:pPr>
                              <w:pStyle w:val="TableParagraph"/>
                              <w:rPr>
                                <w:rFonts w:ascii="Times New Roman"/>
                                <w:sz w:val="16"/>
                              </w:rPr>
                            </w:pPr>
                          </w:p>
                        </w:tc>
                      </w:tr>
                    </w:tbl>
                    <w:p>
                      <w:pPr>
                        <w:pStyle w:val="BodyText"/>
                      </w:pPr>
                    </w:p>
                  </w:txbxContent>
                </v:textbox>
                <w10:wrap type="none"/>
              </v:shape>
            </w:pict>
          </mc:Fallback>
        </mc:AlternateContent>
      </w:r>
      <w:r>
        <w:rPr>
          <w:rFonts w:ascii="Arial MT"/>
          <w:color w:val="252525"/>
          <w:spacing w:val="-5"/>
          <w:w w:val="105"/>
          <w:sz w:val="11"/>
        </w:rPr>
        <w:t>10</w:t>
      </w:r>
      <w:r>
        <w:rPr>
          <w:rFonts w:ascii="Arial MT"/>
          <w:color w:val="252525"/>
          <w:spacing w:val="-5"/>
          <w:w w:val="105"/>
          <w:position w:val="5"/>
          <w:sz w:val="9"/>
        </w:rPr>
        <w:t>1</w:t>
      </w:r>
    </w:p>
    <w:p>
      <w:pPr>
        <w:pStyle w:val="BodyText"/>
        <w:rPr>
          <w:rFonts w:ascii="Arial MT"/>
          <w:sz w:val="11"/>
        </w:rPr>
      </w:pPr>
    </w:p>
    <w:p>
      <w:pPr>
        <w:pStyle w:val="BodyText"/>
        <w:rPr>
          <w:rFonts w:ascii="Arial MT"/>
          <w:sz w:val="11"/>
        </w:rPr>
      </w:pPr>
    </w:p>
    <w:p>
      <w:pPr>
        <w:pStyle w:val="BodyText"/>
        <w:rPr>
          <w:rFonts w:ascii="Arial MT"/>
          <w:sz w:val="11"/>
        </w:rPr>
      </w:pPr>
    </w:p>
    <w:p>
      <w:pPr>
        <w:pStyle w:val="BodyText"/>
        <w:rPr>
          <w:rFonts w:ascii="Arial MT"/>
          <w:sz w:val="11"/>
        </w:rPr>
      </w:pPr>
    </w:p>
    <w:p>
      <w:pPr>
        <w:pStyle w:val="BodyText"/>
        <w:rPr>
          <w:rFonts w:ascii="Arial MT"/>
          <w:sz w:val="11"/>
        </w:rPr>
      </w:pPr>
    </w:p>
    <w:p>
      <w:pPr>
        <w:pStyle w:val="BodyText"/>
        <w:rPr>
          <w:rFonts w:ascii="Arial MT"/>
          <w:sz w:val="11"/>
        </w:rPr>
      </w:pPr>
    </w:p>
    <w:p>
      <w:pPr>
        <w:pStyle w:val="BodyText"/>
        <w:rPr>
          <w:rFonts w:ascii="Arial MT"/>
          <w:sz w:val="11"/>
        </w:rPr>
      </w:pPr>
    </w:p>
    <w:p>
      <w:pPr>
        <w:pStyle w:val="BodyText"/>
        <w:rPr>
          <w:rFonts w:ascii="Arial MT"/>
          <w:sz w:val="11"/>
        </w:rPr>
      </w:pPr>
    </w:p>
    <w:p>
      <w:pPr>
        <w:pStyle w:val="BodyText"/>
        <w:spacing w:before="105"/>
        <w:rPr>
          <w:rFonts w:ascii="Arial MT"/>
          <w:sz w:val="11"/>
        </w:rPr>
      </w:pPr>
    </w:p>
    <w:p>
      <w:pPr>
        <w:spacing w:line="144" w:lineRule="exact" w:before="0"/>
        <w:ind w:left="646" w:right="0" w:firstLine="0"/>
        <w:jc w:val="left"/>
        <w:rPr>
          <w:rFonts w:ascii="Arial MT"/>
          <w:position w:val="5"/>
          <w:sz w:val="9"/>
        </w:rPr>
      </w:pPr>
      <w:r>
        <w:rPr>
          <w:rFonts w:ascii="Arial MT"/>
          <w:color w:val="252525"/>
          <w:spacing w:val="-5"/>
          <w:w w:val="105"/>
          <w:sz w:val="11"/>
        </w:rPr>
        <w:t>10</w:t>
      </w:r>
      <w:r>
        <w:rPr>
          <w:rFonts w:ascii="Arial MT"/>
          <w:color w:val="252525"/>
          <w:spacing w:val="-5"/>
          <w:w w:val="105"/>
          <w:position w:val="5"/>
          <w:sz w:val="9"/>
        </w:rPr>
        <w:t>0</w:t>
      </w:r>
    </w:p>
    <w:p>
      <w:pPr>
        <w:tabs>
          <w:tab w:pos="2029" w:val="left" w:leader="none"/>
          <w:tab w:pos="3298" w:val="left" w:leader="none"/>
        </w:tabs>
        <w:spacing w:line="163" w:lineRule="auto" w:before="3"/>
        <w:ind w:left="760" w:right="0" w:firstLine="0"/>
        <w:jc w:val="left"/>
        <w:rPr>
          <w:rFonts w:ascii="Arial MT"/>
          <w:sz w:val="9"/>
        </w:rPr>
      </w:pPr>
      <w:r>
        <w:rPr>
          <w:rFonts w:ascii="Arial MT"/>
          <w:color w:val="252525"/>
          <w:w w:val="105"/>
          <w:position w:val="-4"/>
          <w:sz w:val="11"/>
        </w:rPr>
        <w:t>10</w:t>
      </w:r>
      <w:r>
        <w:rPr>
          <w:rFonts w:ascii="Arial MT"/>
          <w:color w:val="252525"/>
          <w:w w:val="105"/>
          <w:sz w:val="9"/>
        </w:rPr>
        <w:t>-</w:t>
      </w:r>
      <w:r>
        <w:rPr>
          <w:rFonts w:ascii="Arial MT"/>
          <w:color w:val="252525"/>
          <w:spacing w:val="-10"/>
          <w:w w:val="105"/>
          <w:sz w:val="9"/>
        </w:rPr>
        <w:t>6</w:t>
      </w:r>
      <w:r>
        <w:rPr>
          <w:rFonts w:ascii="Arial MT"/>
          <w:color w:val="252525"/>
          <w:sz w:val="9"/>
        </w:rPr>
        <w:tab/>
      </w:r>
      <w:r>
        <w:rPr>
          <w:rFonts w:ascii="Arial MT"/>
          <w:color w:val="252525"/>
          <w:w w:val="105"/>
          <w:position w:val="-4"/>
          <w:sz w:val="11"/>
        </w:rPr>
        <w:t>10</w:t>
      </w:r>
      <w:r>
        <w:rPr>
          <w:rFonts w:ascii="Arial MT"/>
          <w:color w:val="252525"/>
          <w:w w:val="105"/>
          <w:sz w:val="9"/>
        </w:rPr>
        <w:t>-</w:t>
      </w:r>
      <w:r>
        <w:rPr>
          <w:rFonts w:ascii="Arial MT"/>
          <w:color w:val="252525"/>
          <w:spacing w:val="-10"/>
          <w:w w:val="105"/>
          <w:sz w:val="9"/>
        </w:rPr>
        <w:t>5</w:t>
      </w:r>
      <w:r>
        <w:rPr>
          <w:rFonts w:ascii="Arial MT"/>
          <w:color w:val="252525"/>
          <w:sz w:val="9"/>
        </w:rPr>
        <w:tab/>
      </w:r>
      <w:r>
        <w:rPr>
          <w:rFonts w:ascii="Arial MT"/>
          <w:color w:val="252525"/>
          <w:w w:val="105"/>
          <w:position w:val="-4"/>
          <w:sz w:val="11"/>
        </w:rPr>
        <w:t>10</w:t>
      </w:r>
      <w:r>
        <w:rPr>
          <w:rFonts w:ascii="Arial MT"/>
          <w:color w:val="252525"/>
          <w:w w:val="105"/>
          <w:sz w:val="9"/>
        </w:rPr>
        <w:t>-</w:t>
      </w:r>
      <w:r>
        <w:rPr>
          <w:rFonts w:ascii="Arial MT"/>
          <w:color w:val="252525"/>
          <w:spacing w:val="-10"/>
          <w:w w:val="105"/>
          <w:sz w:val="9"/>
        </w:rPr>
        <w:t>4</w:t>
      </w:r>
    </w:p>
    <w:p>
      <w:pPr>
        <w:pStyle w:val="BodyText"/>
        <w:spacing w:before="4"/>
        <w:rPr>
          <w:rFonts w:ascii="Arial MT"/>
          <w:sz w:val="5"/>
        </w:rPr>
      </w:pPr>
    </w:p>
    <w:p>
      <w:pPr>
        <w:pStyle w:val="BodyText"/>
        <w:spacing w:line="112" w:lineRule="exact"/>
        <w:ind w:left="2208"/>
        <w:rPr>
          <w:rFonts w:ascii="Arial MT"/>
          <w:position w:val="-1"/>
          <w:sz w:val="11"/>
        </w:rPr>
      </w:pPr>
      <w:r>
        <w:rPr>
          <w:rFonts w:ascii="Arial MT"/>
          <w:position w:val="-1"/>
          <w:sz w:val="11"/>
        </w:rPr>
        <w:drawing>
          <wp:inline distT="0" distB="0" distL="0" distR="0">
            <wp:extent cx="481225" cy="71437"/>
            <wp:effectExtent l="0" t="0" r="0" b="0"/>
            <wp:docPr id="461" name="Image 461"/>
            <wp:cNvGraphicFramePr>
              <a:graphicFrameLocks/>
            </wp:cNvGraphicFramePr>
            <a:graphic>
              <a:graphicData uri="http://schemas.openxmlformats.org/drawingml/2006/picture">
                <pic:pic>
                  <pic:nvPicPr>
                    <pic:cNvPr id="461" name="Image 461"/>
                    <pic:cNvPicPr/>
                  </pic:nvPicPr>
                  <pic:blipFill>
                    <a:blip r:embed="rId16" cstate="print"/>
                    <a:stretch>
                      <a:fillRect/>
                    </a:stretch>
                  </pic:blipFill>
                  <pic:spPr>
                    <a:xfrm>
                      <a:off x="0" y="0"/>
                      <a:ext cx="481225" cy="71437"/>
                    </a:xfrm>
                    <a:prstGeom prst="rect">
                      <a:avLst/>
                    </a:prstGeom>
                  </pic:spPr>
                </pic:pic>
              </a:graphicData>
            </a:graphic>
          </wp:inline>
        </w:drawing>
      </w:r>
      <w:r>
        <w:rPr>
          <w:rFonts w:ascii="Arial MT"/>
          <w:position w:val="-1"/>
          <w:sz w:val="11"/>
        </w:rPr>
      </w:r>
    </w:p>
    <w:p>
      <w:pPr>
        <w:pStyle w:val="BodyText"/>
        <w:spacing w:before="19"/>
        <w:rPr>
          <w:rFonts w:ascii="Arial MT"/>
          <w:sz w:val="7"/>
        </w:rPr>
      </w:pPr>
    </w:p>
    <w:p>
      <w:pPr>
        <w:spacing w:line="240" w:lineRule="auto" w:before="0"/>
        <w:rPr>
          <w:rFonts w:ascii="Arial MT"/>
          <w:sz w:val="10"/>
        </w:rPr>
      </w:pPr>
      <w:r>
        <w:rPr/>
        <w:br w:type="column"/>
      </w:r>
      <w:r>
        <w:rPr>
          <w:rFonts w:ascii="Arial MT"/>
          <w:sz w:val="10"/>
        </w:rPr>
      </w:r>
    </w:p>
    <w:p>
      <w:pPr>
        <w:pStyle w:val="BodyText"/>
        <w:rPr>
          <w:rFonts w:ascii="Arial MT"/>
          <w:sz w:val="10"/>
        </w:rPr>
      </w:pPr>
    </w:p>
    <w:p>
      <w:pPr>
        <w:pStyle w:val="BodyText"/>
        <w:rPr>
          <w:rFonts w:ascii="Arial MT"/>
          <w:sz w:val="10"/>
        </w:rPr>
      </w:pPr>
    </w:p>
    <w:p>
      <w:pPr>
        <w:pStyle w:val="BodyText"/>
        <w:spacing w:before="28"/>
        <w:rPr>
          <w:rFonts w:ascii="Arial MT"/>
          <w:sz w:val="10"/>
        </w:rPr>
      </w:pPr>
    </w:p>
    <w:p>
      <w:pPr>
        <w:spacing w:before="0"/>
        <w:ind w:left="286" w:right="0" w:firstLine="0"/>
        <w:jc w:val="left"/>
        <w:rPr>
          <w:rFonts w:ascii="Arial MT"/>
          <w:sz w:val="10"/>
        </w:rPr>
      </w:pPr>
      <w:r>
        <w:rPr>
          <w:rFonts w:ascii="Arial MT"/>
          <w:sz w:val="10"/>
        </w:rPr>
        <mc:AlternateContent>
          <mc:Choice Requires="wps">
            <w:drawing>
              <wp:anchor distT="0" distB="0" distL="0" distR="0" allowOverlap="1" layoutInCell="1" locked="0" behindDoc="0" simplePos="0" relativeHeight="15870976">
                <wp:simplePos x="0" y="0"/>
                <wp:positionH relativeFrom="page">
                  <wp:posOffset>3185566</wp:posOffset>
                </wp:positionH>
                <wp:positionV relativeFrom="paragraph">
                  <wp:posOffset>-200080</wp:posOffset>
                </wp:positionV>
                <wp:extent cx="252729" cy="67945"/>
                <wp:effectExtent l="0" t="0" r="0" b="0"/>
                <wp:wrapNone/>
                <wp:docPr id="462" name="Graphic 462"/>
                <wp:cNvGraphicFramePr>
                  <a:graphicFrameLocks/>
                </wp:cNvGraphicFramePr>
                <a:graphic>
                  <a:graphicData uri="http://schemas.microsoft.com/office/word/2010/wordprocessingShape">
                    <wps:wsp>
                      <wps:cNvPr id="462" name="Graphic 462"/>
                      <wps:cNvSpPr/>
                      <wps:spPr>
                        <a:xfrm>
                          <a:off x="0" y="0"/>
                          <a:ext cx="252729" cy="67945"/>
                        </a:xfrm>
                        <a:custGeom>
                          <a:avLst/>
                          <a:gdLst/>
                          <a:ahLst/>
                          <a:cxnLst/>
                          <a:rect l="l" t="t" r="r" b="b"/>
                          <a:pathLst>
                            <a:path w="252729" h="67945">
                              <a:moveTo>
                                <a:pt x="51066" y="4292"/>
                              </a:moveTo>
                              <a:lnTo>
                                <a:pt x="51015" y="4127"/>
                              </a:lnTo>
                              <a:lnTo>
                                <a:pt x="50774" y="3835"/>
                              </a:lnTo>
                              <a:lnTo>
                                <a:pt x="50634" y="3759"/>
                              </a:lnTo>
                              <a:lnTo>
                                <a:pt x="49784" y="3759"/>
                              </a:lnTo>
                              <a:lnTo>
                                <a:pt x="49580" y="3848"/>
                              </a:lnTo>
                              <a:lnTo>
                                <a:pt x="49237" y="4025"/>
                              </a:lnTo>
                              <a:lnTo>
                                <a:pt x="44424" y="10934"/>
                              </a:lnTo>
                              <a:lnTo>
                                <a:pt x="42430" y="8661"/>
                              </a:lnTo>
                              <a:lnTo>
                                <a:pt x="40132" y="6896"/>
                              </a:lnTo>
                              <a:lnTo>
                                <a:pt x="34886" y="4381"/>
                              </a:lnTo>
                              <a:lnTo>
                                <a:pt x="32143" y="3759"/>
                              </a:lnTo>
                              <a:lnTo>
                                <a:pt x="25273" y="3759"/>
                              </a:lnTo>
                              <a:lnTo>
                                <a:pt x="0" y="30251"/>
                              </a:lnTo>
                              <a:lnTo>
                                <a:pt x="0" y="38303"/>
                              </a:lnTo>
                              <a:lnTo>
                                <a:pt x="25273" y="64795"/>
                              </a:lnTo>
                              <a:lnTo>
                                <a:pt x="32143" y="64795"/>
                              </a:lnTo>
                              <a:lnTo>
                                <a:pt x="51066" y="45554"/>
                              </a:lnTo>
                              <a:lnTo>
                                <a:pt x="51066" y="42062"/>
                              </a:lnTo>
                              <a:lnTo>
                                <a:pt x="50863" y="41795"/>
                              </a:lnTo>
                              <a:lnTo>
                                <a:pt x="48933" y="41795"/>
                              </a:lnTo>
                              <a:lnTo>
                                <a:pt x="48704" y="42037"/>
                              </a:lnTo>
                              <a:lnTo>
                                <a:pt x="48704" y="45059"/>
                              </a:lnTo>
                              <a:lnTo>
                                <a:pt x="48247" y="47498"/>
                              </a:lnTo>
                              <a:lnTo>
                                <a:pt x="33134" y="61823"/>
                              </a:lnTo>
                              <a:lnTo>
                                <a:pt x="27419" y="61823"/>
                              </a:lnTo>
                              <a:lnTo>
                                <a:pt x="9004" y="38061"/>
                              </a:lnTo>
                              <a:lnTo>
                                <a:pt x="9004" y="30480"/>
                              </a:lnTo>
                              <a:lnTo>
                                <a:pt x="27343" y="6731"/>
                              </a:lnTo>
                              <a:lnTo>
                                <a:pt x="34518" y="6731"/>
                              </a:lnTo>
                              <a:lnTo>
                                <a:pt x="48183" y="27635"/>
                              </a:lnTo>
                              <a:lnTo>
                                <a:pt x="48437" y="27889"/>
                              </a:lnTo>
                              <a:lnTo>
                                <a:pt x="50863" y="27889"/>
                              </a:lnTo>
                              <a:lnTo>
                                <a:pt x="51066" y="27635"/>
                              </a:lnTo>
                              <a:lnTo>
                                <a:pt x="51066" y="4292"/>
                              </a:lnTo>
                              <a:close/>
                            </a:path>
                            <a:path w="252729" h="67945">
                              <a:moveTo>
                                <a:pt x="94068" y="48501"/>
                              </a:moveTo>
                              <a:lnTo>
                                <a:pt x="86741" y="29222"/>
                              </a:lnTo>
                              <a:lnTo>
                                <a:pt x="86741" y="49174"/>
                              </a:lnTo>
                              <a:lnTo>
                                <a:pt x="85991" y="53314"/>
                              </a:lnTo>
                              <a:lnTo>
                                <a:pt x="83121" y="59626"/>
                              </a:lnTo>
                              <a:lnTo>
                                <a:pt x="83019" y="59842"/>
                              </a:lnTo>
                              <a:lnTo>
                                <a:pt x="80022" y="61468"/>
                              </a:lnTo>
                              <a:lnTo>
                                <a:pt x="72390" y="61468"/>
                              </a:lnTo>
                              <a:lnTo>
                                <a:pt x="69989" y="60617"/>
                              </a:lnTo>
                              <a:lnTo>
                                <a:pt x="66751" y="57327"/>
                              </a:lnTo>
                              <a:lnTo>
                                <a:pt x="65570" y="55143"/>
                              </a:lnTo>
                              <a:lnTo>
                                <a:pt x="64516" y="50126"/>
                              </a:lnTo>
                              <a:lnTo>
                                <a:pt x="64516" y="38430"/>
                              </a:lnTo>
                              <a:lnTo>
                                <a:pt x="73787" y="27546"/>
                              </a:lnTo>
                              <a:lnTo>
                                <a:pt x="76708" y="27546"/>
                              </a:lnTo>
                              <a:lnTo>
                                <a:pt x="86487" y="38430"/>
                              </a:lnTo>
                              <a:lnTo>
                                <a:pt x="86588" y="39027"/>
                              </a:lnTo>
                              <a:lnTo>
                                <a:pt x="86652" y="40081"/>
                              </a:lnTo>
                              <a:lnTo>
                                <a:pt x="86741" y="49174"/>
                              </a:lnTo>
                              <a:lnTo>
                                <a:pt x="86741" y="29222"/>
                              </a:lnTo>
                              <a:lnTo>
                                <a:pt x="84124" y="27546"/>
                              </a:lnTo>
                              <a:lnTo>
                                <a:pt x="82105" y="26263"/>
                              </a:lnTo>
                              <a:lnTo>
                                <a:pt x="78981" y="25361"/>
                              </a:lnTo>
                              <a:lnTo>
                                <a:pt x="72910" y="25361"/>
                              </a:lnTo>
                              <a:lnTo>
                                <a:pt x="56908" y="42557"/>
                              </a:lnTo>
                              <a:lnTo>
                                <a:pt x="56908" y="48501"/>
                              </a:lnTo>
                              <a:lnTo>
                                <a:pt x="72161" y="63919"/>
                              </a:lnTo>
                              <a:lnTo>
                                <a:pt x="78867" y="63919"/>
                              </a:lnTo>
                              <a:lnTo>
                                <a:pt x="93205" y="51612"/>
                              </a:lnTo>
                              <a:lnTo>
                                <a:pt x="94068" y="48501"/>
                              </a:lnTo>
                              <a:close/>
                            </a:path>
                            <a:path w="252729" h="67945">
                              <a:moveTo>
                                <a:pt x="125768" y="50050"/>
                              </a:moveTo>
                              <a:lnTo>
                                <a:pt x="109410" y="39433"/>
                              </a:lnTo>
                              <a:lnTo>
                                <a:pt x="107607" y="39027"/>
                              </a:lnTo>
                              <a:lnTo>
                                <a:pt x="106045" y="38328"/>
                              </a:lnTo>
                              <a:lnTo>
                                <a:pt x="103416" y="36347"/>
                              </a:lnTo>
                              <a:lnTo>
                                <a:pt x="102755" y="35064"/>
                              </a:lnTo>
                              <a:lnTo>
                                <a:pt x="102755" y="31216"/>
                              </a:lnTo>
                              <a:lnTo>
                                <a:pt x="103682" y="29616"/>
                              </a:lnTo>
                              <a:lnTo>
                                <a:pt x="107353" y="27749"/>
                              </a:lnTo>
                              <a:lnTo>
                                <a:pt x="109524" y="27279"/>
                              </a:lnTo>
                              <a:lnTo>
                                <a:pt x="114947" y="27279"/>
                              </a:lnTo>
                              <a:lnTo>
                                <a:pt x="117221" y="28168"/>
                              </a:lnTo>
                              <a:lnTo>
                                <a:pt x="118846" y="29959"/>
                              </a:lnTo>
                              <a:lnTo>
                                <a:pt x="120484" y="31724"/>
                              </a:lnTo>
                              <a:lnTo>
                                <a:pt x="121297" y="34074"/>
                              </a:lnTo>
                              <a:lnTo>
                                <a:pt x="121297" y="37515"/>
                              </a:lnTo>
                              <a:lnTo>
                                <a:pt x="121539" y="37769"/>
                              </a:lnTo>
                              <a:lnTo>
                                <a:pt x="123507" y="37769"/>
                              </a:lnTo>
                              <a:lnTo>
                                <a:pt x="123748" y="37515"/>
                              </a:lnTo>
                              <a:lnTo>
                                <a:pt x="123748" y="25882"/>
                              </a:lnTo>
                              <a:lnTo>
                                <a:pt x="123672" y="25730"/>
                              </a:lnTo>
                              <a:lnTo>
                                <a:pt x="123380" y="25438"/>
                              </a:lnTo>
                              <a:lnTo>
                                <a:pt x="123215" y="25361"/>
                              </a:lnTo>
                              <a:lnTo>
                                <a:pt x="122148" y="25361"/>
                              </a:lnTo>
                              <a:lnTo>
                                <a:pt x="121996" y="25425"/>
                              </a:lnTo>
                              <a:lnTo>
                                <a:pt x="119634" y="27622"/>
                              </a:lnTo>
                              <a:lnTo>
                                <a:pt x="117487" y="26111"/>
                              </a:lnTo>
                              <a:lnTo>
                                <a:pt x="114973" y="25361"/>
                              </a:lnTo>
                              <a:lnTo>
                                <a:pt x="109728" y="25361"/>
                              </a:lnTo>
                              <a:lnTo>
                                <a:pt x="98386" y="33337"/>
                              </a:lnTo>
                              <a:lnTo>
                                <a:pt x="98386" y="37719"/>
                              </a:lnTo>
                              <a:lnTo>
                                <a:pt x="114388" y="47129"/>
                              </a:lnTo>
                              <a:lnTo>
                                <a:pt x="116319" y="47599"/>
                              </a:lnTo>
                              <a:lnTo>
                                <a:pt x="117970" y="48463"/>
                              </a:lnTo>
                              <a:lnTo>
                                <a:pt x="120777" y="50965"/>
                              </a:lnTo>
                              <a:lnTo>
                                <a:pt x="121475" y="52501"/>
                              </a:lnTo>
                              <a:lnTo>
                                <a:pt x="121475" y="56807"/>
                              </a:lnTo>
                              <a:lnTo>
                                <a:pt x="120573" y="58661"/>
                              </a:lnTo>
                              <a:lnTo>
                                <a:pt x="116967" y="61048"/>
                              </a:lnTo>
                              <a:lnTo>
                                <a:pt x="114744" y="61645"/>
                              </a:lnTo>
                              <a:lnTo>
                                <a:pt x="106108" y="61645"/>
                              </a:lnTo>
                              <a:lnTo>
                                <a:pt x="102362" y="57594"/>
                              </a:lnTo>
                              <a:lnTo>
                                <a:pt x="100838" y="49491"/>
                              </a:lnTo>
                              <a:lnTo>
                                <a:pt x="100723" y="49085"/>
                              </a:lnTo>
                              <a:lnTo>
                                <a:pt x="100482" y="48882"/>
                              </a:lnTo>
                              <a:lnTo>
                                <a:pt x="98628" y="48882"/>
                              </a:lnTo>
                              <a:lnTo>
                                <a:pt x="98386" y="49085"/>
                              </a:lnTo>
                              <a:lnTo>
                                <a:pt x="98386" y="63220"/>
                              </a:lnTo>
                              <a:lnTo>
                                <a:pt x="98386" y="63690"/>
                              </a:lnTo>
                              <a:lnTo>
                                <a:pt x="98628" y="63919"/>
                              </a:lnTo>
                              <a:lnTo>
                                <a:pt x="99898" y="63919"/>
                              </a:lnTo>
                              <a:lnTo>
                                <a:pt x="100050" y="63830"/>
                              </a:lnTo>
                              <a:lnTo>
                                <a:pt x="100050" y="63665"/>
                              </a:lnTo>
                              <a:lnTo>
                                <a:pt x="103111" y="60337"/>
                              </a:lnTo>
                              <a:lnTo>
                                <a:pt x="105625" y="62725"/>
                              </a:lnTo>
                              <a:lnTo>
                                <a:pt x="108623" y="63919"/>
                              </a:lnTo>
                              <a:lnTo>
                                <a:pt x="113982" y="63919"/>
                              </a:lnTo>
                              <a:lnTo>
                                <a:pt x="124752" y="57315"/>
                              </a:lnTo>
                              <a:lnTo>
                                <a:pt x="125425" y="55829"/>
                              </a:lnTo>
                              <a:lnTo>
                                <a:pt x="125768" y="54076"/>
                              </a:lnTo>
                              <a:lnTo>
                                <a:pt x="125768" y="50050"/>
                              </a:lnTo>
                              <a:close/>
                            </a:path>
                            <a:path w="252729" h="67945">
                              <a:moveTo>
                                <a:pt x="155867" y="47739"/>
                              </a:moveTo>
                              <a:lnTo>
                                <a:pt x="153416" y="47739"/>
                              </a:lnTo>
                              <a:lnTo>
                                <a:pt x="153416" y="54825"/>
                              </a:lnTo>
                              <a:lnTo>
                                <a:pt x="152984" y="56807"/>
                              </a:lnTo>
                              <a:lnTo>
                                <a:pt x="151295" y="60528"/>
                              </a:lnTo>
                              <a:lnTo>
                                <a:pt x="149910" y="61468"/>
                              </a:lnTo>
                              <a:lnTo>
                                <a:pt x="146011" y="61468"/>
                              </a:lnTo>
                              <a:lnTo>
                                <a:pt x="144614" y="60604"/>
                              </a:lnTo>
                              <a:lnTo>
                                <a:pt x="143040" y="57099"/>
                              </a:lnTo>
                              <a:lnTo>
                                <a:pt x="142659" y="55054"/>
                              </a:lnTo>
                              <a:lnTo>
                                <a:pt x="142659" y="29730"/>
                              </a:lnTo>
                              <a:lnTo>
                                <a:pt x="154457" y="29730"/>
                              </a:lnTo>
                              <a:lnTo>
                                <a:pt x="154457" y="26758"/>
                              </a:lnTo>
                              <a:lnTo>
                                <a:pt x="142659" y="26758"/>
                              </a:lnTo>
                              <a:lnTo>
                                <a:pt x="142659" y="11290"/>
                              </a:lnTo>
                              <a:lnTo>
                                <a:pt x="140208" y="11290"/>
                              </a:lnTo>
                              <a:lnTo>
                                <a:pt x="140208" y="15303"/>
                              </a:lnTo>
                              <a:lnTo>
                                <a:pt x="139357" y="19024"/>
                              </a:lnTo>
                              <a:lnTo>
                                <a:pt x="135915" y="25831"/>
                              </a:lnTo>
                              <a:lnTo>
                                <a:pt x="133210" y="27546"/>
                              </a:lnTo>
                              <a:lnTo>
                                <a:pt x="129540" y="27546"/>
                              </a:lnTo>
                              <a:lnTo>
                                <a:pt x="129540" y="29730"/>
                              </a:lnTo>
                              <a:lnTo>
                                <a:pt x="136537" y="29730"/>
                              </a:lnTo>
                              <a:lnTo>
                                <a:pt x="136537" y="52895"/>
                              </a:lnTo>
                              <a:lnTo>
                                <a:pt x="136537" y="56222"/>
                              </a:lnTo>
                              <a:lnTo>
                                <a:pt x="137515" y="58889"/>
                              </a:lnTo>
                              <a:lnTo>
                                <a:pt x="141414" y="62915"/>
                              </a:lnTo>
                              <a:lnTo>
                                <a:pt x="144081" y="63919"/>
                              </a:lnTo>
                              <a:lnTo>
                                <a:pt x="149275" y="63919"/>
                              </a:lnTo>
                              <a:lnTo>
                                <a:pt x="155867" y="54648"/>
                              </a:lnTo>
                              <a:lnTo>
                                <a:pt x="155867" y="47739"/>
                              </a:lnTo>
                              <a:close/>
                            </a:path>
                            <a:path w="252729" h="67945">
                              <a:moveTo>
                                <a:pt x="245389" y="876"/>
                              </a:moveTo>
                              <a:lnTo>
                                <a:pt x="244652" y="203"/>
                              </a:lnTo>
                              <a:lnTo>
                                <a:pt x="244195" y="0"/>
                              </a:lnTo>
                              <a:lnTo>
                                <a:pt x="243141" y="0"/>
                              </a:lnTo>
                              <a:lnTo>
                                <a:pt x="242709" y="203"/>
                              </a:lnTo>
                              <a:lnTo>
                                <a:pt x="242239" y="876"/>
                              </a:lnTo>
                              <a:lnTo>
                                <a:pt x="240614" y="3352"/>
                              </a:lnTo>
                              <a:lnTo>
                                <a:pt x="238264" y="5473"/>
                              </a:lnTo>
                              <a:lnTo>
                                <a:pt x="233603" y="7874"/>
                              </a:lnTo>
                              <a:lnTo>
                                <a:pt x="232308" y="8483"/>
                              </a:lnTo>
                              <a:lnTo>
                                <a:pt x="229387" y="9182"/>
                              </a:lnTo>
                              <a:lnTo>
                                <a:pt x="219887" y="9182"/>
                              </a:lnTo>
                              <a:lnTo>
                                <a:pt x="216725" y="7874"/>
                              </a:lnTo>
                              <a:lnTo>
                                <a:pt x="214553" y="6972"/>
                              </a:lnTo>
                              <a:lnTo>
                                <a:pt x="212686" y="5130"/>
                              </a:lnTo>
                              <a:lnTo>
                                <a:pt x="212686" y="20548"/>
                              </a:lnTo>
                              <a:lnTo>
                                <a:pt x="212064" y="23418"/>
                              </a:lnTo>
                              <a:lnTo>
                                <a:pt x="209435" y="29476"/>
                              </a:lnTo>
                              <a:lnTo>
                                <a:pt x="209359" y="29654"/>
                              </a:lnTo>
                              <a:lnTo>
                                <a:pt x="209092" y="30099"/>
                              </a:lnTo>
                              <a:lnTo>
                                <a:pt x="207124" y="31661"/>
                              </a:lnTo>
                              <a:lnTo>
                                <a:pt x="201637" y="31661"/>
                              </a:lnTo>
                              <a:lnTo>
                                <a:pt x="199809" y="30099"/>
                              </a:lnTo>
                              <a:lnTo>
                                <a:pt x="197942" y="23863"/>
                              </a:lnTo>
                              <a:lnTo>
                                <a:pt x="197485" y="20548"/>
                              </a:lnTo>
                              <a:lnTo>
                                <a:pt x="197510" y="13004"/>
                              </a:lnTo>
                              <a:lnTo>
                                <a:pt x="197675" y="11811"/>
                              </a:lnTo>
                              <a:lnTo>
                                <a:pt x="197739" y="11290"/>
                              </a:lnTo>
                              <a:lnTo>
                                <a:pt x="197866" y="10350"/>
                              </a:lnTo>
                              <a:lnTo>
                                <a:pt x="197929" y="9918"/>
                              </a:lnTo>
                              <a:lnTo>
                                <a:pt x="199732" y="3733"/>
                              </a:lnTo>
                              <a:lnTo>
                                <a:pt x="201523" y="2247"/>
                              </a:lnTo>
                              <a:lnTo>
                                <a:pt x="206400" y="2247"/>
                              </a:lnTo>
                              <a:lnTo>
                                <a:pt x="212686" y="20548"/>
                              </a:lnTo>
                              <a:lnTo>
                                <a:pt x="212686" y="5130"/>
                              </a:lnTo>
                              <a:lnTo>
                                <a:pt x="209791" y="2247"/>
                              </a:lnTo>
                              <a:lnTo>
                                <a:pt x="208407" y="876"/>
                              </a:lnTo>
                              <a:lnTo>
                                <a:pt x="206476" y="0"/>
                              </a:lnTo>
                              <a:lnTo>
                                <a:pt x="201764" y="0"/>
                              </a:lnTo>
                              <a:lnTo>
                                <a:pt x="192163" y="20548"/>
                              </a:lnTo>
                              <a:lnTo>
                                <a:pt x="192430" y="22034"/>
                              </a:lnTo>
                              <a:lnTo>
                                <a:pt x="194297" y="27279"/>
                              </a:lnTo>
                              <a:lnTo>
                                <a:pt x="195719" y="29476"/>
                              </a:lnTo>
                              <a:lnTo>
                                <a:pt x="199504" y="32969"/>
                              </a:lnTo>
                              <a:lnTo>
                                <a:pt x="201764" y="33845"/>
                              </a:lnTo>
                              <a:lnTo>
                                <a:pt x="206248" y="33845"/>
                              </a:lnTo>
                              <a:lnTo>
                                <a:pt x="215112" y="13004"/>
                              </a:lnTo>
                              <a:lnTo>
                                <a:pt x="214642" y="10553"/>
                              </a:lnTo>
                              <a:lnTo>
                                <a:pt x="213474" y="7874"/>
                              </a:lnTo>
                              <a:lnTo>
                                <a:pt x="217500" y="10147"/>
                              </a:lnTo>
                              <a:lnTo>
                                <a:pt x="221691" y="11290"/>
                              </a:lnTo>
                              <a:lnTo>
                                <a:pt x="230136" y="11290"/>
                              </a:lnTo>
                              <a:lnTo>
                                <a:pt x="233845" y="10350"/>
                              </a:lnTo>
                              <a:lnTo>
                                <a:pt x="235940" y="9182"/>
                              </a:lnTo>
                              <a:lnTo>
                                <a:pt x="237172" y="8483"/>
                              </a:lnTo>
                              <a:lnTo>
                                <a:pt x="199136" y="65138"/>
                              </a:lnTo>
                              <a:lnTo>
                                <a:pt x="199009" y="65493"/>
                              </a:lnTo>
                              <a:lnTo>
                                <a:pt x="198958" y="66433"/>
                              </a:lnTo>
                              <a:lnTo>
                                <a:pt x="199123" y="66802"/>
                              </a:lnTo>
                              <a:lnTo>
                                <a:pt x="199758" y="67513"/>
                              </a:lnTo>
                              <a:lnTo>
                                <a:pt x="200152" y="67678"/>
                              </a:lnTo>
                              <a:lnTo>
                                <a:pt x="201206" y="67678"/>
                              </a:lnTo>
                              <a:lnTo>
                                <a:pt x="201599" y="67513"/>
                              </a:lnTo>
                              <a:lnTo>
                                <a:pt x="241147" y="8483"/>
                              </a:lnTo>
                              <a:lnTo>
                                <a:pt x="245135" y="2540"/>
                              </a:lnTo>
                              <a:lnTo>
                                <a:pt x="245237" y="876"/>
                              </a:lnTo>
                              <a:lnTo>
                                <a:pt x="245389" y="876"/>
                              </a:lnTo>
                              <a:close/>
                            </a:path>
                            <a:path w="252729" h="67945">
                              <a:moveTo>
                                <a:pt x="252196" y="47129"/>
                              </a:moveTo>
                              <a:lnTo>
                                <a:pt x="252006" y="45834"/>
                              </a:lnTo>
                              <a:lnTo>
                                <a:pt x="250494" y="40652"/>
                              </a:lnTo>
                              <a:lnTo>
                                <a:pt x="249859" y="39471"/>
                              </a:lnTo>
                              <a:lnTo>
                                <a:pt x="249859" y="47129"/>
                              </a:lnTo>
                              <a:lnTo>
                                <a:pt x="249847" y="53225"/>
                              </a:lnTo>
                              <a:lnTo>
                                <a:pt x="243408" y="65493"/>
                              </a:lnTo>
                              <a:lnTo>
                                <a:pt x="238810" y="65493"/>
                              </a:lnTo>
                              <a:lnTo>
                                <a:pt x="236969" y="63931"/>
                              </a:lnTo>
                              <a:lnTo>
                                <a:pt x="235102" y="57696"/>
                              </a:lnTo>
                              <a:lnTo>
                                <a:pt x="234670" y="54597"/>
                              </a:lnTo>
                              <a:lnTo>
                                <a:pt x="234632" y="47129"/>
                              </a:lnTo>
                              <a:lnTo>
                                <a:pt x="235026" y="44259"/>
                              </a:lnTo>
                              <a:lnTo>
                                <a:pt x="235089" y="43751"/>
                              </a:lnTo>
                              <a:lnTo>
                                <a:pt x="236867" y="37668"/>
                              </a:lnTo>
                              <a:lnTo>
                                <a:pt x="238747" y="36017"/>
                              </a:lnTo>
                              <a:lnTo>
                                <a:pt x="244284" y="36017"/>
                              </a:lnTo>
                              <a:lnTo>
                                <a:pt x="246367" y="37668"/>
                              </a:lnTo>
                              <a:lnTo>
                                <a:pt x="249224" y="44259"/>
                              </a:lnTo>
                              <a:lnTo>
                                <a:pt x="249859" y="47129"/>
                              </a:lnTo>
                              <a:lnTo>
                                <a:pt x="249859" y="39471"/>
                              </a:lnTo>
                              <a:lnTo>
                                <a:pt x="249301" y="38430"/>
                              </a:lnTo>
                              <a:lnTo>
                                <a:pt x="247154" y="36017"/>
                              </a:lnTo>
                              <a:lnTo>
                                <a:pt x="246024" y="34759"/>
                              </a:lnTo>
                              <a:lnTo>
                                <a:pt x="243992" y="33845"/>
                              </a:lnTo>
                              <a:lnTo>
                                <a:pt x="238925" y="33845"/>
                              </a:lnTo>
                              <a:lnTo>
                                <a:pt x="229323" y="47129"/>
                              </a:lnTo>
                              <a:lnTo>
                                <a:pt x="229247" y="47510"/>
                              </a:lnTo>
                              <a:lnTo>
                                <a:pt x="238925" y="67678"/>
                              </a:lnTo>
                              <a:lnTo>
                                <a:pt x="243408" y="67678"/>
                              </a:lnTo>
                              <a:lnTo>
                                <a:pt x="245046" y="67132"/>
                              </a:lnTo>
                              <a:lnTo>
                                <a:pt x="247103" y="65493"/>
                              </a:lnTo>
                              <a:lnTo>
                                <a:pt x="247840" y="64909"/>
                              </a:lnTo>
                              <a:lnTo>
                                <a:pt x="248958" y="63474"/>
                              </a:lnTo>
                              <a:lnTo>
                                <a:pt x="250659" y="59982"/>
                              </a:lnTo>
                              <a:lnTo>
                                <a:pt x="251282" y="58166"/>
                              </a:lnTo>
                              <a:lnTo>
                                <a:pt x="252120" y="54597"/>
                              </a:lnTo>
                              <a:lnTo>
                                <a:pt x="252196" y="4712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50.832016pt;margin-top:-15.754351pt;width:19.9pt;height:5.35pt;mso-position-horizontal-relative:page;mso-position-vertical-relative:paragraph;z-index:15870976" id="docshape313" coordorigin="5017,-315" coordsize="398,107" path="m5097,-308l5097,-309,5097,-309,5096,-309,5095,-309,5095,-309,5094,-309,5087,-298,5083,-301,5080,-304,5072,-308,5067,-309,5056,-309,5050,-308,5039,-303,5034,-299,5026,-290,5023,-285,5018,-274,5017,-267,5017,-255,5018,-249,5023,-237,5026,-232,5034,-223,5039,-219,5050,-214,5056,-213,5067,-213,5072,-214,5080,-218,5084,-220,5090,-227,5093,-230,5096,-239,5097,-243,5097,-249,5097,-249,5094,-249,5093,-249,5093,-244,5093,-240,5090,-233,5088,-230,5083,-224,5080,-222,5073,-219,5069,-218,5060,-218,5055,-219,5046,-223,5042,-226,5039,-230,5036,-234,5034,-239,5031,-250,5031,-255,5031,-267,5031,-273,5034,-283,5036,-288,5039,-292,5042,-296,5046,-299,5055,-303,5060,-304,5071,-304,5077,-302,5082,-297,5084,-295,5085,-293,5089,-287,5090,-284,5092,-278,5093,-275,5093,-272,5093,-271,5097,-271,5097,-272,5097,-308xm5165,-239l5165,-250,5164,-255,5158,-264,5155,-268,5153,-269,5153,-238,5152,-231,5148,-221,5147,-221,5143,-218,5131,-218,5127,-220,5122,-225,5120,-228,5118,-236,5118,-255,5119,-259,5120,-262,5122,-265,5123,-267,5125,-269,5130,-271,5133,-272,5137,-272,5139,-271,5143,-270,5144,-269,5147,-267,5149,-266,5150,-265,5151,-263,5151,-262,5152,-260,5153,-255,5153,-254,5153,-252,5153,-238,5153,-269,5149,-272,5146,-274,5141,-275,5131,-275,5128,-274,5120,-271,5118,-269,5117,-269,5112,-263,5110,-260,5107,-252,5106,-248,5106,-239,5108,-234,5113,-225,5116,-221,5125,-216,5130,-214,5141,-214,5146,-216,5150,-218,5155,-221,5158,-225,5163,-234,5165,-239xm5215,-236l5214,-239,5211,-244,5209,-246,5204,-249,5201,-251,5198,-251,5189,-253,5186,-254,5184,-255,5180,-258,5178,-260,5178,-266,5180,-268,5186,-271,5189,-272,5198,-272,5201,-271,5204,-268,5206,-265,5208,-261,5208,-256,5208,-256,5211,-256,5212,-256,5212,-274,5211,-275,5211,-275,5211,-275,5209,-275,5209,-275,5209,-275,5205,-272,5202,-274,5198,-275,5189,-275,5186,-275,5179,-272,5177,-271,5173,-266,5172,-263,5172,-256,5172,-253,5175,-249,5177,-247,5182,-244,5185,-243,5188,-243,5197,-241,5200,-240,5202,-239,5207,-235,5208,-232,5208,-226,5207,-223,5201,-219,5197,-218,5184,-218,5178,-224,5175,-237,5175,-238,5175,-238,5172,-238,5172,-238,5172,-216,5172,-215,5172,-214,5174,-214,5174,-215,5174,-215,5179,-220,5183,-216,5188,-214,5196,-214,5199,-215,5204,-216,5207,-217,5211,-221,5212,-222,5213,-225,5214,-227,5215,-230,5215,-236xm5262,-240l5258,-240,5258,-229,5258,-226,5255,-220,5253,-218,5247,-218,5244,-220,5242,-225,5241,-228,5241,-268,5260,-268,5260,-273,5241,-273,5241,-297,5237,-297,5237,-291,5236,-285,5231,-274,5226,-272,5221,-272,5221,-268,5232,-268,5232,-232,5232,-227,5233,-222,5239,-216,5244,-214,5252,-214,5254,-215,5258,-219,5260,-221,5262,-226,5262,-229,5262,-240xm5403,-314l5402,-315,5401,-315,5400,-315,5399,-315,5398,-314,5396,-310,5392,-306,5385,-303,5382,-302,5378,-301,5363,-301,5358,-303,5355,-304,5352,-307,5352,-283,5351,-278,5346,-269,5346,-268,5346,-268,5343,-265,5334,-265,5331,-268,5328,-278,5328,-283,5328,-295,5328,-296,5328,-297,5328,-299,5328,-299,5331,-309,5334,-312,5342,-312,5344,-310,5348,-305,5349,-303,5349,-302,5351,-295,5351,-294,5352,-283,5352,-307,5347,-312,5345,-314,5342,-315,5334,-315,5331,-314,5325,-308,5323,-305,5320,-296,5319,-295,5319,-283,5320,-280,5323,-272,5325,-269,5331,-263,5334,-262,5341,-262,5344,-263,5347,-265,5348,-266,5350,-268,5353,-274,5354,-277,5355,-283,5355,-295,5355,-298,5353,-303,5359,-299,5366,-297,5379,-297,5385,-299,5388,-301,5390,-302,5330,-213,5330,-212,5330,-210,5330,-210,5331,-209,5332,-209,5334,-209,5334,-209,5396,-302,5403,-311,5403,-314,5403,-314xm5414,-241l5414,-243,5411,-251,5410,-253,5410,-241,5410,-231,5410,-229,5410,-229,5408,-222,5407,-219,5407,-219,5402,-213,5400,-212,5393,-212,5390,-214,5387,-224,5386,-229,5386,-241,5387,-245,5387,-246,5390,-256,5393,-258,5401,-258,5405,-256,5409,-245,5410,-241,5410,-253,5409,-255,5406,-258,5404,-260,5401,-262,5393,-262,5389,-260,5383,-255,5381,-251,5378,-243,5378,-241,5378,-240,5377,-231,5378,-227,5381,-219,5383,-215,5389,-210,5393,-209,5400,-209,5403,-209,5406,-212,5407,-213,5409,-215,5411,-221,5412,-223,5414,-229,5414,-241xe" filled="true" fillcolor="#000000" stroked="false">
                <v:path arrowok="t"/>
                <v:fill type="solid"/>
                <w10:wrap type="none"/>
              </v:shape>
            </w:pict>
          </mc:Fallback>
        </mc:AlternateContent>
      </w:r>
      <w:r>
        <w:rPr>
          <w:rFonts w:ascii="Arial MT"/>
          <w:color w:val="252525"/>
          <w:spacing w:val="-5"/>
          <w:w w:val="105"/>
          <w:sz w:val="10"/>
        </w:rPr>
        <w:t>450</w:t>
      </w:r>
    </w:p>
    <w:p>
      <w:pPr>
        <w:pStyle w:val="BodyText"/>
        <w:rPr>
          <w:rFonts w:ascii="Arial MT"/>
          <w:sz w:val="10"/>
        </w:rPr>
      </w:pPr>
    </w:p>
    <w:p>
      <w:pPr>
        <w:pStyle w:val="BodyText"/>
        <w:spacing w:before="32"/>
        <w:rPr>
          <w:rFonts w:ascii="Arial MT"/>
          <w:sz w:val="10"/>
        </w:rPr>
      </w:pPr>
    </w:p>
    <w:p>
      <w:pPr>
        <w:spacing w:before="0"/>
        <w:ind w:left="286" w:right="0" w:firstLine="0"/>
        <w:jc w:val="left"/>
        <w:rPr>
          <w:rFonts w:ascii="Arial MT"/>
          <w:sz w:val="10"/>
        </w:rPr>
      </w:pPr>
      <w:r>
        <w:rPr>
          <w:rFonts w:ascii="Arial MT"/>
          <w:sz w:val="10"/>
        </w:rPr>
        <mc:AlternateContent>
          <mc:Choice Requires="wps">
            <w:drawing>
              <wp:anchor distT="0" distB="0" distL="0" distR="0" allowOverlap="1" layoutInCell="1" locked="0" behindDoc="0" simplePos="0" relativeHeight="15870464">
                <wp:simplePos x="0" y="0"/>
                <wp:positionH relativeFrom="page">
                  <wp:posOffset>3249474</wp:posOffset>
                </wp:positionH>
                <wp:positionV relativeFrom="paragraph">
                  <wp:posOffset>-325581</wp:posOffset>
                </wp:positionV>
                <wp:extent cx="121285" cy="1570990"/>
                <wp:effectExtent l="0" t="0" r="0" b="0"/>
                <wp:wrapNone/>
                <wp:docPr id="463" name="Group 463"/>
                <wp:cNvGraphicFramePr>
                  <a:graphicFrameLocks/>
                </wp:cNvGraphicFramePr>
                <a:graphic>
                  <a:graphicData uri="http://schemas.microsoft.com/office/word/2010/wordprocessingGroup">
                    <wpg:wgp>
                      <wpg:cNvPr id="463" name="Group 463"/>
                      <wpg:cNvGrpSpPr/>
                      <wpg:grpSpPr>
                        <a:xfrm>
                          <a:off x="0" y="0"/>
                          <a:ext cx="121285" cy="1570990"/>
                          <a:chExt cx="121285" cy="1570990"/>
                        </a:xfrm>
                      </wpg:grpSpPr>
                      <pic:pic>
                        <pic:nvPicPr>
                          <pic:cNvPr id="464" name="Image 464"/>
                          <pic:cNvPicPr/>
                        </pic:nvPicPr>
                        <pic:blipFill>
                          <a:blip r:embed="rId17" cstate="print"/>
                          <a:stretch>
                            <a:fillRect/>
                          </a:stretch>
                        </pic:blipFill>
                        <pic:spPr>
                          <a:xfrm>
                            <a:off x="0" y="0"/>
                            <a:ext cx="121249" cy="1570621"/>
                          </a:xfrm>
                          <a:prstGeom prst="rect">
                            <a:avLst/>
                          </a:prstGeom>
                        </pic:spPr>
                      </pic:pic>
                      <wps:wsp>
                        <wps:cNvPr id="465" name="Graphic 465"/>
                        <wps:cNvSpPr/>
                        <wps:spPr>
                          <a:xfrm>
                            <a:off x="1866" y="1866"/>
                            <a:ext cx="118110" cy="1567180"/>
                          </a:xfrm>
                          <a:custGeom>
                            <a:avLst/>
                            <a:gdLst/>
                            <a:ahLst/>
                            <a:cxnLst/>
                            <a:rect l="l" t="t" r="r" b="b"/>
                            <a:pathLst>
                              <a:path w="118110" h="1567180">
                                <a:moveTo>
                                  <a:pt x="117516" y="1566889"/>
                                </a:moveTo>
                                <a:lnTo>
                                  <a:pt x="117516" y="0"/>
                                </a:lnTo>
                              </a:path>
                              <a:path w="118110" h="1567180">
                                <a:moveTo>
                                  <a:pt x="117516" y="1552631"/>
                                </a:moveTo>
                                <a:lnTo>
                                  <a:pt x="101847" y="1552631"/>
                                </a:lnTo>
                              </a:path>
                              <a:path w="118110" h="1567180">
                                <a:moveTo>
                                  <a:pt x="117516" y="1313182"/>
                                </a:moveTo>
                                <a:lnTo>
                                  <a:pt x="101847" y="1313182"/>
                                </a:lnTo>
                              </a:path>
                              <a:path w="118110" h="1567180">
                                <a:moveTo>
                                  <a:pt x="117516" y="1073733"/>
                                </a:moveTo>
                                <a:lnTo>
                                  <a:pt x="101847" y="1073733"/>
                                </a:lnTo>
                              </a:path>
                              <a:path w="118110" h="1567180">
                                <a:moveTo>
                                  <a:pt x="117516" y="834278"/>
                                </a:moveTo>
                                <a:lnTo>
                                  <a:pt x="101847" y="834278"/>
                                </a:lnTo>
                              </a:path>
                              <a:path w="118110" h="1567180">
                                <a:moveTo>
                                  <a:pt x="117516" y="594828"/>
                                </a:moveTo>
                                <a:lnTo>
                                  <a:pt x="101847" y="594828"/>
                                </a:lnTo>
                              </a:path>
                              <a:path w="118110" h="1567180">
                                <a:moveTo>
                                  <a:pt x="117516" y="355377"/>
                                </a:moveTo>
                                <a:lnTo>
                                  <a:pt x="101847" y="355377"/>
                                </a:lnTo>
                              </a:path>
                              <a:path w="118110" h="1567180">
                                <a:moveTo>
                                  <a:pt x="117516" y="115927"/>
                                </a:moveTo>
                                <a:lnTo>
                                  <a:pt x="101847" y="115927"/>
                                </a:lnTo>
                              </a:path>
                              <a:path w="118110" h="1567180">
                                <a:moveTo>
                                  <a:pt x="0" y="0"/>
                                </a:moveTo>
                                <a:lnTo>
                                  <a:pt x="117516" y="0"/>
                                </a:lnTo>
                              </a:path>
                              <a:path w="118110" h="1567180">
                                <a:moveTo>
                                  <a:pt x="0" y="1566889"/>
                                </a:moveTo>
                                <a:lnTo>
                                  <a:pt x="117516" y="1566889"/>
                                </a:lnTo>
                              </a:path>
                              <a:path w="118110" h="1567180">
                                <a:moveTo>
                                  <a:pt x="0" y="1566889"/>
                                </a:moveTo>
                                <a:lnTo>
                                  <a:pt x="0" y="0"/>
                                </a:lnTo>
                              </a:path>
                              <a:path w="118110" h="1567180">
                                <a:moveTo>
                                  <a:pt x="117516" y="1566889"/>
                                </a:moveTo>
                                <a:lnTo>
                                  <a:pt x="117516" y="0"/>
                                </a:lnTo>
                              </a:path>
                            </a:pathLst>
                          </a:custGeom>
                          <a:ln w="3732">
                            <a:solidFill>
                              <a:srgbClr val="252525"/>
                            </a:solidFill>
                            <a:prstDash val="solid"/>
                          </a:ln>
                        </wps:spPr>
                        <wps:bodyPr wrap="square" lIns="0" tIns="0" rIns="0" bIns="0" rtlCol="0">
                          <a:prstTxWarp prst="textNoShape">
                            <a:avLst/>
                          </a:prstTxWarp>
                          <a:noAutofit/>
                        </wps:bodyPr>
                      </wps:wsp>
                      <wps:wsp>
                        <wps:cNvPr id="466" name="Graphic 466"/>
                        <wps:cNvSpPr/>
                        <wps:spPr>
                          <a:xfrm>
                            <a:off x="-1" y="6"/>
                            <a:ext cx="121285" cy="1570990"/>
                          </a:xfrm>
                          <a:custGeom>
                            <a:avLst/>
                            <a:gdLst/>
                            <a:ahLst/>
                            <a:cxnLst/>
                            <a:rect l="l" t="t" r="r" b="b"/>
                            <a:pathLst>
                              <a:path w="121285" h="1570990">
                                <a:moveTo>
                                  <a:pt x="3733" y="1568754"/>
                                </a:moveTo>
                                <a:lnTo>
                                  <a:pt x="3187" y="1567434"/>
                                </a:lnTo>
                                <a:lnTo>
                                  <a:pt x="1866" y="1566887"/>
                                </a:lnTo>
                                <a:lnTo>
                                  <a:pt x="546" y="1567434"/>
                                </a:lnTo>
                                <a:lnTo>
                                  <a:pt x="0" y="1568754"/>
                                </a:lnTo>
                                <a:lnTo>
                                  <a:pt x="546" y="1570075"/>
                                </a:lnTo>
                                <a:lnTo>
                                  <a:pt x="1866" y="1570621"/>
                                </a:lnTo>
                                <a:lnTo>
                                  <a:pt x="3187" y="1570075"/>
                                </a:lnTo>
                                <a:lnTo>
                                  <a:pt x="3733" y="1568754"/>
                                </a:lnTo>
                                <a:close/>
                              </a:path>
                              <a:path w="121285" h="1570990">
                                <a:moveTo>
                                  <a:pt x="3733" y="1866"/>
                                </a:moveTo>
                                <a:lnTo>
                                  <a:pt x="3187" y="546"/>
                                </a:lnTo>
                                <a:lnTo>
                                  <a:pt x="1866" y="0"/>
                                </a:lnTo>
                                <a:lnTo>
                                  <a:pt x="546" y="546"/>
                                </a:lnTo>
                                <a:lnTo>
                                  <a:pt x="0" y="1866"/>
                                </a:lnTo>
                                <a:lnTo>
                                  <a:pt x="546" y="3187"/>
                                </a:lnTo>
                                <a:lnTo>
                                  <a:pt x="1866" y="3733"/>
                                </a:lnTo>
                                <a:lnTo>
                                  <a:pt x="3187" y="3187"/>
                                </a:lnTo>
                                <a:lnTo>
                                  <a:pt x="3733" y="1866"/>
                                </a:lnTo>
                                <a:close/>
                              </a:path>
                              <a:path w="121285" h="1570990">
                                <a:moveTo>
                                  <a:pt x="121246" y="1568754"/>
                                </a:moveTo>
                                <a:lnTo>
                                  <a:pt x="120700" y="1567434"/>
                                </a:lnTo>
                                <a:lnTo>
                                  <a:pt x="119380" y="1566887"/>
                                </a:lnTo>
                                <a:lnTo>
                                  <a:pt x="118059" y="1567434"/>
                                </a:lnTo>
                                <a:lnTo>
                                  <a:pt x="117513" y="1568754"/>
                                </a:lnTo>
                                <a:lnTo>
                                  <a:pt x="118059" y="1570075"/>
                                </a:lnTo>
                                <a:lnTo>
                                  <a:pt x="119380" y="1570621"/>
                                </a:lnTo>
                                <a:lnTo>
                                  <a:pt x="120700" y="1570075"/>
                                </a:lnTo>
                                <a:lnTo>
                                  <a:pt x="121246" y="1568754"/>
                                </a:lnTo>
                                <a:close/>
                              </a:path>
                              <a:path w="121285" h="1570990">
                                <a:moveTo>
                                  <a:pt x="121246" y="1866"/>
                                </a:moveTo>
                                <a:lnTo>
                                  <a:pt x="120700" y="546"/>
                                </a:lnTo>
                                <a:lnTo>
                                  <a:pt x="119380" y="0"/>
                                </a:lnTo>
                                <a:lnTo>
                                  <a:pt x="118059" y="546"/>
                                </a:lnTo>
                                <a:lnTo>
                                  <a:pt x="117513" y="1866"/>
                                </a:lnTo>
                                <a:lnTo>
                                  <a:pt x="118059" y="3187"/>
                                </a:lnTo>
                                <a:lnTo>
                                  <a:pt x="119380" y="3733"/>
                                </a:lnTo>
                                <a:lnTo>
                                  <a:pt x="120700" y="3187"/>
                                </a:lnTo>
                                <a:lnTo>
                                  <a:pt x="121246" y="1866"/>
                                </a:lnTo>
                                <a:close/>
                              </a:path>
                            </a:pathLst>
                          </a:custGeom>
                          <a:solidFill>
                            <a:srgbClr val="323232"/>
                          </a:solidFill>
                        </wps:spPr>
                        <wps:bodyPr wrap="square" lIns="0" tIns="0" rIns="0" bIns="0" rtlCol="0">
                          <a:prstTxWarp prst="textNoShape">
                            <a:avLst/>
                          </a:prstTxWarp>
                          <a:noAutofit/>
                        </wps:bodyPr>
                      </wps:wsp>
                    </wpg:wgp>
                  </a:graphicData>
                </a:graphic>
              </wp:anchor>
            </w:drawing>
          </mc:Choice>
          <mc:Fallback>
            <w:pict>
              <v:group style="position:absolute;margin-left:255.864151pt;margin-top:-25.636364pt;width:9.550pt;height:123.7pt;mso-position-horizontal-relative:page;mso-position-vertical-relative:paragraph;z-index:15870464" id="docshapegroup314" coordorigin="5117,-513" coordsize="191,2474">
                <v:shape style="position:absolute;left:5117;top:-513;width:191;height:2474" type="#_x0000_t75" id="docshape315" stroked="false">
                  <v:imagedata r:id="rId17" o:title=""/>
                </v:shape>
                <v:shape style="position:absolute;left:5120;top:-510;width:186;height:2468" id="docshape316" coordorigin="5120,-510" coordsize="186,2468" path="m5305,1958l5305,-510m5305,1935l5281,1935m5305,1558l5281,1558m5305,1181l5281,1181m5305,804l5281,804m5305,427l5281,427m5305,50l5281,50m5305,-327l5281,-327m5120,-510l5305,-510m5120,1958l5305,1958m5120,1958l5120,-510m5305,1958l5305,-510e" filled="false" stroked="true" strokeweight=".293902pt" strokecolor="#252525">
                  <v:path arrowok="t"/>
                  <v:stroke dashstyle="solid"/>
                </v:shape>
                <v:shape style="position:absolute;left:5117;top:-513;width:191;height:2474" id="docshape317" coordorigin="5117,-513" coordsize="191,2474" path="m5123,1958l5122,1956,5120,1955,5118,1956,5117,1958,5118,1960,5120,1961,5122,1960,5123,1958xm5123,-510l5122,-512,5120,-513,5118,-512,5117,-510,5118,-508,5120,-507,5122,-508,5123,-510xm5308,1958l5307,1956,5305,1955,5303,1956,5302,1958,5303,1960,5305,1961,5307,1960,5308,1958xm5308,-510l5307,-512,5305,-513,5303,-512,5302,-510,5303,-508,5305,-507,5307,-508,5308,-510xe" filled="true" fillcolor="#323232" stroked="false">
                  <v:path arrowok="t"/>
                  <v:fill type="solid"/>
                </v:shape>
                <w10:wrap type="none"/>
              </v:group>
            </w:pict>
          </mc:Fallback>
        </mc:AlternateContent>
      </w:r>
      <w:r>
        <w:rPr>
          <w:rFonts w:ascii="Arial MT"/>
          <w:color w:val="252525"/>
          <w:spacing w:val="-5"/>
          <w:w w:val="105"/>
          <w:sz w:val="10"/>
        </w:rPr>
        <w:t>400</w:t>
      </w:r>
    </w:p>
    <w:p>
      <w:pPr>
        <w:pStyle w:val="BodyText"/>
        <w:rPr>
          <w:rFonts w:ascii="Arial MT"/>
          <w:sz w:val="10"/>
        </w:rPr>
      </w:pPr>
    </w:p>
    <w:p>
      <w:pPr>
        <w:pStyle w:val="BodyText"/>
        <w:spacing w:before="32"/>
        <w:rPr>
          <w:rFonts w:ascii="Arial MT"/>
          <w:sz w:val="10"/>
        </w:rPr>
      </w:pPr>
    </w:p>
    <w:p>
      <w:pPr>
        <w:spacing w:before="0"/>
        <w:ind w:left="286" w:right="0" w:firstLine="0"/>
        <w:jc w:val="left"/>
        <w:rPr>
          <w:rFonts w:ascii="Arial MT"/>
          <w:sz w:val="10"/>
        </w:rPr>
      </w:pPr>
      <w:r>
        <w:rPr>
          <w:rFonts w:ascii="Arial MT"/>
          <w:color w:val="252525"/>
          <w:spacing w:val="-5"/>
          <w:w w:val="105"/>
          <w:sz w:val="10"/>
        </w:rPr>
        <w:t>350</w:t>
      </w:r>
    </w:p>
    <w:p>
      <w:pPr>
        <w:pStyle w:val="BodyText"/>
        <w:rPr>
          <w:rFonts w:ascii="Arial MT"/>
          <w:sz w:val="10"/>
        </w:rPr>
      </w:pPr>
    </w:p>
    <w:p>
      <w:pPr>
        <w:pStyle w:val="BodyText"/>
        <w:spacing w:before="32"/>
        <w:rPr>
          <w:rFonts w:ascii="Arial MT"/>
          <w:sz w:val="10"/>
        </w:rPr>
      </w:pPr>
    </w:p>
    <w:p>
      <w:pPr>
        <w:spacing w:before="0"/>
        <w:ind w:left="286" w:right="0" w:firstLine="0"/>
        <w:jc w:val="left"/>
        <w:rPr>
          <w:rFonts w:ascii="Arial MT"/>
          <w:sz w:val="10"/>
        </w:rPr>
      </w:pPr>
      <w:r>
        <w:rPr>
          <w:rFonts w:ascii="Arial MT"/>
          <w:color w:val="252525"/>
          <w:spacing w:val="-5"/>
          <w:w w:val="105"/>
          <w:sz w:val="10"/>
        </w:rPr>
        <w:t>300</w:t>
      </w:r>
    </w:p>
    <w:p>
      <w:pPr>
        <w:pStyle w:val="BodyText"/>
        <w:rPr>
          <w:rFonts w:ascii="Arial MT"/>
          <w:sz w:val="10"/>
        </w:rPr>
      </w:pPr>
    </w:p>
    <w:p>
      <w:pPr>
        <w:pStyle w:val="BodyText"/>
        <w:spacing w:before="32"/>
        <w:rPr>
          <w:rFonts w:ascii="Arial MT"/>
          <w:sz w:val="10"/>
        </w:rPr>
      </w:pPr>
    </w:p>
    <w:p>
      <w:pPr>
        <w:spacing w:before="0"/>
        <w:ind w:left="286" w:right="0" w:firstLine="0"/>
        <w:jc w:val="left"/>
        <w:rPr>
          <w:rFonts w:ascii="Arial MT"/>
          <w:sz w:val="10"/>
        </w:rPr>
      </w:pPr>
      <w:r>
        <w:rPr>
          <w:rFonts w:ascii="Arial MT"/>
          <w:color w:val="252525"/>
          <w:spacing w:val="-5"/>
          <w:w w:val="105"/>
          <w:sz w:val="10"/>
        </w:rPr>
        <w:t>250</w:t>
      </w:r>
    </w:p>
    <w:p>
      <w:pPr>
        <w:pStyle w:val="BodyText"/>
        <w:rPr>
          <w:rFonts w:ascii="Arial MT"/>
          <w:sz w:val="10"/>
        </w:rPr>
      </w:pPr>
    </w:p>
    <w:p>
      <w:pPr>
        <w:pStyle w:val="BodyText"/>
        <w:spacing w:before="32"/>
        <w:rPr>
          <w:rFonts w:ascii="Arial MT"/>
          <w:sz w:val="10"/>
        </w:rPr>
      </w:pPr>
    </w:p>
    <w:p>
      <w:pPr>
        <w:spacing w:before="0"/>
        <w:ind w:left="286" w:right="0" w:firstLine="0"/>
        <w:jc w:val="left"/>
        <w:rPr>
          <w:rFonts w:ascii="Arial MT"/>
          <w:sz w:val="10"/>
        </w:rPr>
      </w:pPr>
      <w:r>
        <w:rPr>
          <w:rFonts w:ascii="Arial MT"/>
          <w:color w:val="252525"/>
          <w:spacing w:val="-5"/>
          <w:w w:val="105"/>
          <w:sz w:val="10"/>
        </w:rPr>
        <w:t>200</w:t>
      </w:r>
    </w:p>
    <w:p>
      <w:pPr>
        <w:pStyle w:val="BodyText"/>
        <w:rPr>
          <w:rFonts w:ascii="Arial MT"/>
          <w:sz w:val="10"/>
        </w:rPr>
      </w:pPr>
    </w:p>
    <w:p>
      <w:pPr>
        <w:pStyle w:val="BodyText"/>
        <w:spacing w:before="32"/>
        <w:rPr>
          <w:rFonts w:ascii="Arial MT"/>
          <w:sz w:val="10"/>
        </w:rPr>
      </w:pPr>
    </w:p>
    <w:p>
      <w:pPr>
        <w:spacing w:before="0"/>
        <w:ind w:left="286" w:right="0" w:firstLine="0"/>
        <w:jc w:val="left"/>
        <w:rPr>
          <w:rFonts w:ascii="Arial MT"/>
          <w:sz w:val="10"/>
        </w:rPr>
      </w:pPr>
      <w:r>
        <w:rPr>
          <w:rFonts w:ascii="Arial MT"/>
          <w:color w:val="252525"/>
          <w:spacing w:val="-5"/>
          <w:w w:val="105"/>
          <w:sz w:val="10"/>
        </w:rPr>
        <w:t>150</w:t>
      </w:r>
    </w:p>
    <w:p>
      <w:pPr>
        <w:pStyle w:val="BodyText"/>
        <w:spacing w:line="249" w:lineRule="auto" w:before="98"/>
        <w:ind w:left="468" w:right="257"/>
        <w:jc w:val="both"/>
      </w:pPr>
      <w:r>
        <w:rPr/>
        <w:br w:type="column"/>
      </w:r>
      <w:r>
        <w:rPr/>
        <w:t>MPC scheme practically stabilizes the closed loop under </w:t>
      </w:r>
      <w:r>
        <w:rPr/>
        <w:t>the assumptions that the design parameters are chosen suitably,</w:t>
      </w:r>
      <w:r>
        <w:rPr>
          <w:spacing w:val="40"/>
        </w:rPr>
        <w:t> </w:t>
      </w:r>
      <w:r>
        <w:rPr/>
        <w:t>the initial condition is close to the steady-state manifold, and the data generated during initialization are not too far apart.</w:t>
      </w:r>
      <w:r>
        <w:rPr>
          <w:spacing w:val="40"/>
        </w:rPr>
        <w:t> </w:t>
      </w:r>
      <w:r>
        <w:rPr/>
        <w:t>As intermediate results of independent interest, we extended the Fundamental Lemma of </w:t>
      </w:r>
      <w:hyperlink w:history="true" w:anchor="_bookmark70">
        <w:r>
          <w:rPr/>
          <w:t>[2]</w:t>
        </w:r>
      </w:hyperlink>
      <w:r>
        <w:rPr/>
        <w:t> to affine systems and we derived novel robustness bounds of data-driven MPC which are directly applicable to other data-driven MPC formulations in the literature. Further, as we show in Appendix </w:t>
      </w:r>
      <w:hyperlink w:history="true" w:anchor="_bookmark32">
        <w:r>
          <w:rPr/>
          <w:t>D,</w:t>
        </w:r>
      </w:hyperlink>
      <w:r>
        <w:rPr/>
        <w:t> they allow</w:t>
      </w:r>
      <w:r>
        <w:rPr>
          <w:spacing w:val="-7"/>
        </w:rPr>
        <w:t> </w:t>
      </w:r>
      <w:r>
        <w:rPr/>
        <w:t>for</w:t>
      </w:r>
      <w:r>
        <w:rPr>
          <w:spacing w:val="-6"/>
        </w:rPr>
        <w:t> </w:t>
      </w:r>
      <w:r>
        <w:rPr/>
        <w:t>designing</w:t>
      </w:r>
      <w:r>
        <w:rPr>
          <w:spacing w:val="-7"/>
        </w:rPr>
        <w:t> </w:t>
      </w:r>
      <w:r>
        <w:rPr/>
        <w:t>a</w:t>
      </w:r>
      <w:r>
        <w:rPr>
          <w:spacing w:val="-7"/>
        </w:rPr>
        <w:t> </w:t>
      </w:r>
      <w:r>
        <w:rPr/>
        <w:t>robust</w:t>
      </w:r>
      <w:r>
        <w:rPr>
          <w:spacing w:val="-7"/>
        </w:rPr>
        <w:t> </w:t>
      </w:r>
      <w:r>
        <w:rPr/>
        <w:t>data-driven</w:t>
      </w:r>
      <w:r>
        <w:rPr>
          <w:spacing w:val="-6"/>
        </w:rPr>
        <w:t> </w:t>
      </w:r>
      <w:r>
        <w:rPr/>
        <w:t>tracking</w:t>
      </w:r>
      <w:r>
        <w:rPr>
          <w:spacing w:val="-7"/>
        </w:rPr>
        <w:t> </w:t>
      </w:r>
      <w:r>
        <w:rPr/>
        <w:t>MPC</w:t>
      </w:r>
      <w:r>
        <w:rPr>
          <w:spacing w:val="-7"/>
        </w:rPr>
        <w:t> </w:t>
      </w:r>
      <w:r>
        <w:rPr/>
        <w:t>scheme for</w:t>
      </w:r>
      <w:r>
        <w:rPr>
          <w:spacing w:val="-11"/>
        </w:rPr>
        <w:t> </w:t>
      </w:r>
      <w:r>
        <w:rPr/>
        <w:t>affine</w:t>
      </w:r>
      <w:r>
        <w:rPr>
          <w:spacing w:val="-11"/>
        </w:rPr>
        <w:t> </w:t>
      </w:r>
      <w:r>
        <w:rPr/>
        <w:t>systems</w:t>
      </w:r>
      <w:r>
        <w:rPr>
          <w:spacing w:val="-11"/>
        </w:rPr>
        <w:t> </w:t>
      </w:r>
      <w:r>
        <w:rPr/>
        <w:t>which</w:t>
      </w:r>
      <w:r>
        <w:rPr>
          <w:spacing w:val="-11"/>
        </w:rPr>
        <w:t> </w:t>
      </w:r>
      <w:r>
        <w:rPr/>
        <w:t>admits</w:t>
      </w:r>
      <w:r>
        <w:rPr>
          <w:spacing w:val="-11"/>
        </w:rPr>
        <w:t> </w:t>
      </w:r>
      <w:r>
        <w:rPr/>
        <w:t>stronger</w:t>
      </w:r>
      <w:r>
        <w:rPr>
          <w:spacing w:val="-11"/>
        </w:rPr>
        <w:t> </w:t>
      </w:r>
      <w:r>
        <w:rPr/>
        <w:t>theoretical</w:t>
      </w:r>
      <w:r>
        <w:rPr>
          <w:spacing w:val="-11"/>
        </w:rPr>
        <w:t> </w:t>
      </w:r>
      <w:r>
        <w:rPr/>
        <w:t>guarantees than existing data-driven MPC approaches, cf. Remark </w:t>
      </w:r>
      <w:hyperlink w:history="true" w:anchor="_bookmark58">
        <w:r>
          <w:rPr/>
          <w:t>2.</w:t>
        </w:r>
      </w:hyperlink>
    </w:p>
    <w:p>
      <w:pPr>
        <w:pStyle w:val="BodyText"/>
        <w:spacing w:line="249" w:lineRule="auto" w:before="10"/>
        <w:ind w:left="468" w:right="257" w:firstLine="199"/>
        <w:jc w:val="both"/>
      </w:pPr>
      <w:r>
        <w:rPr/>
        <w:t>We did not address the issue of how to ensure closed-</w:t>
      </w:r>
      <w:r>
        <w:rPr/>
        <w:t>loop persistence of excitation (Assumption </w:t>
      </w:r>
      <w:hyperlink w:history="true" w:anchor="_bookmark57">
        <w:r>
          <w:rPr/>
          <w:t>5)</w:t>
        </w:r>
      </w:hyperlink>
      <w:r>
        <w:rPr/>
        <w:t> and,</w:t>
      </w:r>
      <w:r>
        <w:rPr>
          <w:spacing w:val="1"/>
        </w:rPr>
        <w:t> </w:t>
      </w:r>
      <w:r>
        <w:rPr/>
        <w:t>in particular, </w:t>
      </w:r>
      <w:r>
        <w:rPr>
          <w:spacing w:val="-5"/>
        </w:rPr>
        <w:t>we</w:t>
      </w:r>
    </w:p>
    <w:p>
      <w:pPr>
        <w:pStyle w:val="BodyText"/>
        <w:spacing w:after="0" w:line="249" w:lineRule="auto"/>
        <w:jc w:val="both"/>
        <w:sectPr>
          <w:type w:val="continuous"/>
          <w:pgSz w:w="12240" w:h="15840"/>
          <w:pgMar w:header="464" w:footer="0" w:top="800" w:bottom="0" w:left="720" w:right="720"/>
          <w:cols w:num="3" w:equalWidth="0">
            <w:col w:w="4304" w:space="40"/>
            <w:col w:w="504" w:space="204"/>
            <w:col w:w="5748"/>
          </w:cols>
        </w:sectPr>
      </w:pPr>
    </w:p>
    <w:p>
      <w:pPr>
        <w:spacing w:line="193" w:lineRule="exact" w:before="88"/>
        <w:ind w:left="259" w:right="0" w:firstLine="0"/>
        <w:jc w:val="left"/>
        <w:rPr>
          <w:rFonts w:ascii="Calibri" w:hAnsi="Calibri"/>
          <w:i/>
          <w:sz w:val="12"/>
        </w:rPr>
      </w:pPr>
      <w:r>
        <w:rPr>
          <w:position w:val="2"/>
          <w:sz w:val="16"/>
        </w:rPr>
        <w:t>Fig.</w:t>
      </w:r>
      <w:r>
        <w:rPr>
          <w:spacing w:val="11"/>
          <w:position w:val="2"/>
          <w:sz w:val="16"/>
        </w:rPr>
        <w:t> </w:t>
      </w:r>
      <w:r>
        <w:rPr>
          <w:position w:val="2"/>
          <w:sz w:val="16"/>
        </w:rPr>
        <w:t>3.</w:t>
      </w:r>
      <w:r>
        <w:rPr>
          <w:spacing w:val="63"/>
          <w:position w:val="2"/>
          <w:sz w:val="16"/>
        </w:rPr>
        <w:t> </w:t>
      </w:r>
      <w:bookmarkStart w:name="_bookmark67" w:id="86"/>
      <w:bookmarkEnd w:id="86"/>
      <w:r>
        <w:rPr>
          <w:position w:val="2"/>
          <w:sz w:val="16"/>
        </w:rPr>
        <w:t>Normalized</w:t>
      </w:r>
      <w:r>
        <w:rPr>
          <w:spacing w:val="11"/>
          <w:position w:val="2"/>
          <w:sz w:val="16"/>
        </w:rPr>
        <w:t> </w:t>
      </w:r>
      <w:r>
        <w:rPr>
          <w:position w:val="2"/>
          <w:sz w:val="16"/>
        </w:rPr>
        <w:t>closed-loop</w:t>
      </w:r>
      <w:r>
        <w:rPr>
          <w:spacing w:val="11"/>
          <w:position w:val="2"/>
          <w:sz w:val="16"/>
        </w:rPr>
        <w:t> </w:t>
      </w:r>
      <w:r>
        <w:rPr>
          <w:position w:val="2"/>
          <w:sz w:val="16"/>
        </w:rPr>
        <w:t>cost</w:t>
      </w:r>
      <w:r>
        <w:rPr>
          <w:spacing w:val="11"/>
          <w:position w:val="2"/>
          <w:sz w:val="16"/>
        </w:rPr>
        <w:t> </w:t>
      </w:r>
      <w:r>
        <w:rPr>
          <w:position w:val="2"/>
          <w:sz w:val="16"/>
        </w:rPr>
        <w:t>depending</w:t>
      </w:r>
      <w:r>
        <w:rPr>
          <w:spacing w:val="11"/>
          <w:position w:val="2"/>
          <w:sz w:val="16"/>
        </w:rPr>
        <w:t> </w:t>
      </w:r>
      <w:r>
        <w:rPr>
          <w:position w:val="2"/>
          <w:sz w:val="16"/>
        </w:rPr>
        <w:t>on</w:t>
      </w:r>
      <w:r>
        <w:rPr>
          <w:spacing w:val="12"/>
          <w:position w:val="2"/>
          <w:sz w:val="16"/>
        </w:rPr>
        <w:t> </w:t>
      </w:r>
      <w:r>
        <w:rPr>
          <w:position w:val="2"/>
          <w:sz w:val="16"/>
        </w:rPr>
        <w:t>the</w:t>
      </w:r>
      <w:r>
        <w:rPr>
          <w:spacing w:val="11"/>
          <w:position w:val="2"/>
          <w:sz w:val="16"/>
        </w:rPr>
        <w:t> </w:t>
      </w:r>
      <w:r>
        <w:rPr>
          <w:position w:val="2"/>
          <w:sz w:val="16"/>
        </w:rPr>
        <w:t>parameters</w:t>
      </w:r>
      <w:r>
        <w:rPr>
          <w:spacing w:val="11"/>
          <w:position w:val="2"/>
          <w:sz w:val="16"/>
        </w:rPr>
        <w:t> </w:t>
      </w:r>
      <w:r>
        <w:rPr>
          <w:rFonts w:ascii="Calibri" w:hAnsi="Calibri"/>
          <w:i/>
          <w:position w:val="2"/>
          <w:sz w:val="16"/>
        </w:rPr>
        <w:t>S</w:t>
      </w:r>
      <w:r>
        <w:rPr>
          <w:rFonts w:ascii="Calibri" w:hAnsi="Calibri"/>
          <w:i/>
          <w:spacing w:val="24"/>
          <w:position w:val="2"/>
          <w:sz w:val="16"/>
        </w:rPr>
        <w:t> </w:t>
      </w:r>
      <w:r>
        <w:rPr>
          <w:position w:val="2"/>
          <w:sz w:val="16"/>
        </w:rPr>
        <w:t>and</w:t>
      </w:r>
      <w:r>
        <w:rPr>
          <w:spacing w:val="11"/>
          <w:position w:val="2"/>
          <w:sz w:val="16"/>
        </w:rPr>
        <w:t> </w:t>
      </w:r>
      <w:r>
        <w:rPr>
          <w:rFonts w:ascii="Calibri" w:hAnsi="Calibri"/>
          <w:i/>
          <w:spacing w:val="-5"/>
          <w:position w:val="2"/>
          <w:sz w:val="16"/>
        </w:rPr>
        <w:t>λ</w:t>
      </w:r>
      <w:r>
        <w:rPr>
          <w:rFonts w:ascii="Calibri" w:hAnsi="Calibri"/>
          <w:i/>
          <w:spacing w:val="-5"/>
          <w:sz w:val="12"/>
        </w:rPr>
        <w:t>α</w:t>
      </w:r>
    </w:p>
    <w:p>
      <w:pPr>
        <w:spacing w:line="173" w:lineRule="exact" w:before="0"/>
        <w:ind w:left="259" w:right="0" w:firstLine="0"/>
        <w:jc w:val="left"/>
        <w:rPr>
          <w:sz w:val="16"/>
        </w:rPr>
      </w:pPr>
      <w:r>
        <w:rPr>
          <w:sz w:val="16"/>
        </w:rPr>
        <w:t>for</w:t>
      </w:r>
      <w:r>
        <w:rPr>
          <w:spacing w:val="10"/>
          <w:sz w:val="16"/>
        </w:rPr>
        <w:t> </w:t>
      </w:r>
      <w:r>
        <w:rPr>
          <w:sz w:val="16"/>
        </w:rPr>
        <w:t>the</w:t>
      </w:r>
      <w:r>
        <w:rPr>
          <w:spacing w:val="11"/>
          <w:sz w:val="16"/>
        </w:rPr>
        <w:t> </w:t>
      </w:r>
      <w:r>
        <w:rPr>
          <w:sz w:val="16"/>
        </w:rPr>
        <w:t>numerical</w:t>
      </w:r>
      <w:r>
        <w:rPr>
          <w:spacing w:val="11"/>
          <w:sz w:val="16"/>
        </w:rPr>
        <w:t> </w:t>
      </w:r>
      <w:r>
        <w:rPr>
          <w:sz w:val="16"/>
        </w:rPr>
        <w:t>example</w:t>
      </w:r>
      <w:r>
        <w:rPr>
          <w:spacing w:val="11"/>
          <w:sz w:val="16"/>
        </w:rPr>
        <w:t> </w:t>
      </w:r>
      <w:r>
        <w:rPr>
          <w:sz w:val="16"/>
        </w:rPr>
        <w:t>in</w:t>
      </w:r>
      <w:r>
        <w:rPr>
          <w:spacing w:val="11"/>
          <w:sz w:val="16"/>
        </w:rPr>
        <w:t> </w:t>
      </w:r>
      <w:r>
        <w:rPr>
          <w:sz w:val="16"/>
        </w:rPr>
        <w:t>Section</w:t>
      </w:r>
      <w:r>
        <w:rPr>
          <w:spacing w:val="11"/>
          <w:sz w:val="16"/>
        </w:rPr>
        <w:t> </w:t>
      </w:r>
      <w:hyperlink w:history="true" w:anchor="_bookmark64">
        <w:r>
          <w:rPr>
            <w:spacing w:val="-5"/>
            <w:sz w:val="16"/>
          </w:rPr>
          <w:t>V.</w:t>
        </w:r>
      </w:hyperlink>
    </w:p>
    <w:p>
      <w:pPr>
        <w:pStyle w:val="BodyText"/>
        <w:spacing w:line="249" w:lineRule="auto"/>
        <w:ind w:left="209" w:right="257"/>
        <w:jc w:val="both"/>
      </w:pPr>
      <w:r>
        <w:rPr/>
        <w:br w:type="column"/>
      </w:r>
      <w:r>
        <w:rPr/>
        <w:t>only showed </w:t>
      </w:r>
      <w:r>
        <w:rPr>
          <w:i/>
        </w:rPr>
        <w:t>practical </w:t>
      </w:r>
      <w:r>
        <w:rPr/>
        <w:t>stability of the closed loop. </w:t>
      </w:r>
      <w:r>
        <w:rPr/>
        <w:t>Tackling these issues by developing appropriate modifications of our MPC</w:t>
      </w:r>
      <w:r>
        <w:rPr>
          <w:spacing w:val="51"/>
        </w:rPr>
        <w:t> </w:t>
      </w:r>
      <w:r>
        <w:rPr/>
        <w:t>algorithm</w:t>
      </w:r>
      <w:r>
        <w:rPr>
          <w:spacing w:val="51"/>
        </w:rPr>
        <w:t> </w:t>
      </w:r>
      <w:r>
        <w:rPr/>
        <w:t>is</w:t>
      </w:r>
      <w:r>
        <w:rPr>
          <w:spacing w:val="51"/>
        </w:rPr>
        <w:t> </w:t>
      </w:r>
      <w:r>
        <w:rPr/>
        <w:t>a</w:t>
      </w:r>
      <w:r>
        <w:rPr>
          <w:spacing w:val="51"/>
        </w:rPr>
        <w:t> </w:t>
      </w:r>
      <w:r>
        <w:rPr/>
        <w:t>highly</w:t>
      </w:r>
      <w:r>
        <w:rPr>
          <w:spacing w:val="51"/>
        </w:rPr>
        <w:t> </w:t>
      </w:r>
      <w:r>
        <w:rPr/>
        <w:t>interesting</w:t>
      </w:r>
      <w:r>
        <w:rPr>
          <w:spacing w:val="51"/>
        </w:rPr>
        <w:t> </w:t>
      </w:r>
      <w:r>
        <w:rPr/>
        <w:t>and</w:t>
      </w:r>
      <w:r>
        <w:rPr>
          <w:spacing w:val="51"/>
        </w:rPr>
        <w:t> </w:t>
      </w:r>
      <w:r>
        <w:rPr/>
        <w:t>relevant</w:t>
      </w:r>
      <w:r>
        <w:rPr>
          <w:spacing w:val="51"/>
        </w:rPr>
        <w:t> </w:t>
      </w:r>
      <w:r>
        <w:rPr>
          <w:spacing w:val="-2"/>
        </w:rPr>
        <w:t>future</w:t>
      </w:r>
    </w:p>
    <w:p>
      <w:pPr>
        <w:pStyle w:val="BodyText"/>
        <w:spacing w:after="0" w:line="249" w:lineRule="auto"/>
        <w:jc w:val="both"/>
        <w:sectPr>
          <w:type w:val="continuous"/>
          <w:pgSz w:w="12240" w:h="15840"/>
          <w:pgMar w:header="464" w:footer="0" w:top="800" w:bottom="0" w:left="720" w:right="720"/>
          <w:cols w:num="2" w:equalWidth="0">
            <w:col w:w="5271" w:space="40"/>
            <w:col w:w="5489"/>
          </w:cols>
        </w:sectPr>
      </w:pPr>
    </w:p>
    <w:p>
      <w:pPr>
        <w:pStyle w:val="BodyText"/>
        <w:spacing w:line="215" w:lineRule="exact" w:before="92"/>
        <w:ind w:left="259"/>
        <w:rPr>
          <w:rFonts w:ascii="Calibri"/>
          <w:i/>
        </w:rPr>
      </w:pPr>
      <w:r>
        <w:rPr>
          <w:rFonts w:ascii="Calibri"/>
          <w:i/>
        </w:rPr>
        <mc:AlternateContent>
          <mc:Choice Requires="wps">
            <w:drawing>
              <wp:anchor distT="0" distB="0" distL="0" distR="0" allowOverlap="1" layoutInCell="1" locked="0" behindDoc="1" simplePos="0" relativeHeight="482195968">
                <wp:simplePos x="0" y="0"/>
                <wp:positionH relativeFrom="page">
                  <wp:posOffset>1632115</wp:posOffset>
                </wp:positionH>
                <wp:positionV relativeFrom="paragraph">
                  <wp:posOffset>182443</wp:posOffset>
                </wp:positionV>
                <wp:extent cx="56515" cy="88900"/>
                <wp:effectExtent l="0" t="0" r="0" b="0"/>
                <wp:wrapNone/>
                <wp:docPr id="467" name="Textbox 467"/>
                <wp:cNvGraphicFramePr>
                  <a:graphicFrameLocks/>
                </wp:cNvGraphicFramePr>
                <a:graphic>
                  <a:graphicData uri="http://schemas.microsoft.com/office/word/2010/wordprocessingShape">
                    <wps:wsp>
                      <wps:cNvPr id="467" name="Textbox 467"/>
                      <wps:cNvSpPr txBox="1"/>
                      <wps:spPr>
                        <a:xfrm>
                          <a:off x="0" y="0"/>
                          <a:ext cx="5651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95"/>
                                <w:sz w:val="14"/>
                              </w:rPr>
                              <w:t>J</w:t>
                            </w:r>
                          </w:p>
                        </w:txbxContent>
                      </wps:txbx>
                      <wps:bodyPr wrap="square" lIns="0" tIns="0" rIns="0" bIns="0" rtlCol="0">
                        <a:noAutofit/>
                      </wps:bodyPr>
                    </wps:wsp>
                  </a:graphicData>
                </a:graphic>
              </wp:anchor>
            </w:drawing>
          </mc:Choice>
          <mc:Fallback>
            <w:pict>
              <v:shape style="position:absolute;margin-left:128.513pt;margin-top:14.365647pt;width:4.45pt;height:7pt;mso-position-horizontal-relative:page;mso-position-vertical-relative:paragraph;z-index:-21120512" type="#_x0000_t202" id="docshape318" filled="false" stroked="false">
                <v:textbox inset="0,0,0,0">
                  <w:txbxContent>
                    <w:p>
                      <w:pPr>
                        <w:spacing w:line="139" w:lineRule="exact" w:before="0"/>
                        <w:ind w:left="0" w:right="0" w:firstLine="0"/>
                        <w:jc w:val="left"/>
                        <w:rPr>
                          <w:rFonts w:ascii="Calibri"/>
                          <w:i/>
                          <w:sz w:val="14"/>
                        </w:rPr>
                      </w:pPr>
                      <w:r>
                        <w:rPr>
                          <w:rFonts w:ascii="Calibri"/>
                          <w:i/>
                          <w:spacing w:val="-10"/>
                          <w:w w:val="195"/>
                          <w:sz w:val="14"/>
                        </w:rPr>
                        <w:t>J</w:t>
                      </w:r>
                    </w:p>
                  </w:txbxContent>
                </v:textbox>
                <w10:wrap type="none"/>
              </v:shape>
            </w:pict>
          </mc:Fallback>
        </mc:AlternateContent>
      </w:r>
      <w:r>
        <w:rPr>
          <w:w w:val="110"/>
        </w:rPr>
        <w:t>it</w:t>
      </w:r>
      <w:r>
        <w:rPr>
          <w:spacing w:val="-5"/>
          <w:w w:val="110"/>
        </w:rPr>
        <w:t> </w:t>
      </w:r>
      <w:r>
        <w:rPr>
          <w:w w:val="110"/>
        </w:rPr>
        <w:t>is</w:t>
      </w:r>
      <w:r>
        <w:rPr>
          <w:spacing w:val="1"/>
          <w:w w:val="110"/>
        </w:rPr>
        <w:t> </w:t>
      </w:r>
      <w:r>
        <w:rPr>
          <w:w w:val="110"/>
        </w:rPr>
        <w:t>multiplied</w:t>
      </w:r>
      <w:r>
        <w:rPr>
          <w:spacing w:val="1"/>
          <w:w w:val="110"/>
        </w:rPr>
        <w:t> </w:t>
      </w:r>
      <w:r>
        <w:rPr>
          <w:w w:val="110"/>
        </w:rPr>
        <w:t>by</w:t>
      </w:r>
      <w:r>
        <w:rPr>
          <w:spacing w:val="19"/>
          <w:w w:val="110"/>
        </w:rPr>
        <w:t> </w:t>
      </w:r>
      <w:r>
        <w:rPr>
          <w:spacing w:val="34"/>
          <w:w w:val="110"/>
          <w:u w:val="single"/>
          <w:vertAlign w:val="baseline"/>
        </w:rPr>
        <w:t> </w:t>
      </w:r>
      <w:r>
        <w:rPr>
          <w:rFonts w:ascii="Calibri"/>
          <w:w w:val="110"/>
          <w:u w:val="single"/>
          <w:vertAlign w:val="superscript"/>
        </w:rPr>
        <w:t>1</w:t>
      </w:r>
      <w:r>
        <w:rPr>
          <w:rFonts w:ascii="Calibri"/>
          <w:spacing w:val="40"/>
          <w:w w:val="110"/>
          <w:u w:val="single"/>
          <w:vertAlign w:val="baseline"/>
        </w:rPr>
        <w:t> </w:t>
      </w:r>
      <w:r>
        <w:rPr>
          <w:rFonts w:ascii="Calibri"/>
          <w:spacing w:val="-27"/>
          <w:w w:val="110"/>
          <w:vertAlign w:val="baseline"/>
        </w:rPr>
        <w:t> </w:t>
      </w:r>
      <w:r>
        <w:rPr>
          <w:w w:val="110"/>
          <w:vertAlign w:val="baseline"/>
        </w:rPr>
        <w:t>,</w:t>
      </w:r>
      <w:r>
        <w:rPr>
          <w:spacing w:val="2"/>
          <w:w w:val="110"/>
          <w:vertAlign w:val="baseline"/>
        </w:rPr>
        <w:t> </w:t>
      </w:r>
      <w:r>
        <w:rPr>
          <w:w w:val="110"/>
          <w:vertAlign w:val="baseline"/>
        </w:rPr>
        <w:t>where</w:t>
      </w:r>
      <w:r>
        <w:rPr>
          <w:spacing w:val="-17"/>
          <w:w w:val="145"/>
          <w:vertAlign w:val="baseline"/>
        </w:rPr>
        <w:t> </w:t>
      </w:r>
      <w:r>
        <w:rPr>
          <w:rFonts w:ascii="Calibri"/>
          <w:i/>
          <w:spacing w:val="-10"/>
          <w:w w:val="145"/>
          <w:vertAlign w:val="baseline"/>
        </w:rPr>
        <w:t>J</w:t>
      </w:r>
    </w:p>
    <w:p>
      <w:pPr>
        <w:spacing w:line="43" w:lineRule="exact" w:before="0"/>
        <w:ind w:left="1938" w:right="0" w:firstLine="0"/>
        <w:jc w:val="left"/>
        <w:rPr>
          <w:rFonts w:ascii="Calibri"/>
          <w:sz w:val="10"/>
        </w:rPr>
      </w:pPr>
      <w:r>
        <w:rPr>
          <w:rFonts w:ascii="Calibri"/>
          <w:spacing w:val="-5"/>
          <w:w w:val="145"/>
          <w:sz w:val="10"/>
        </w:rPr>
        <w:t>mdl</w:t>
      </w:r>
    </w:p>
    <w:p>
      <w:pPr>
        <w:spacing w:line="240" w:lineRule="auto" w:before="48"/>
        <w:rPr>
          <w:rFonts w:ascii="Calibri"/>
          <w:sz w:val="14"/>
        </w:rPr>
      </w:pPr>
      <w:r>
        <w:rPr/>
        <w:br w:type="column"/>
      </w:r>
      <w:r>
        <w:rPr>
          <w:rFonts w:ascii="Calibri"/>
          <w:sz w:val="14"/>
        </w:rPr>
      </w:r>
    </w:p>
    <w:p>
      <w:pPr>
        <w:spacing w:line="84" w:lineRule="exact" w:before="1"/>
        <w:ind w:left="0" w:right="0" w:firstLine="0"/>
        <w:jc w:val="left"/>
        <w:rPr>
          <w:rFonts w:ascii="Calibri"/>
          <w:sz w:val="14"/>
        </w:rPr>
      </w:pPr>
      <w:r>
        <w:rPr>
          <w:rFonts w:ascii="Calibri"/>
          <w:spacing w:val="-5"/>
          <w:w w:val="120"/>
          <w:sz w:val="14"/>
        </w:rPr>
        <w:t>mdl</w:t>
      </w:r>
    </w:p>
    <w:p>
      <w:pPr>
        <w:pStyle w:val="BodyText"/>
        <w:spacing w:line="168" w:lineRule="exact" w:before="136"/>
        <w:ind w:left="46"/>
      </w:pPr>
      <w:r>
        <w:rPr/>
        <w:br w:type="column"/>
      </w:r>
      <w:r>
        <w:rPr/>
        <w:t>denotes</w:t>
      </w:r>
      <w:r>
        <w:rPr>
          <w:spacing w:val="18"/>
        </w:rPr>
        <w:t> </w:t>
      </w:r>
      <w:r>
        <w:rPr/>
        <w:t>the</w:t>
      </w:r>
      <w:r>
        <w:rPr>
          <w:spacing w:val="19"/>
        </w:rPr>
        <w:t> </w:t>
      </w:r>
      <w:r>
        <w:rPr/>
        <w:t>closed-</w:t>
      </w:r>
      <w:r>
        <w:rPr>
          <w:spacing w:val="-4"/>
        </w:rPr>
        <w:t>loop</w:t>
      </w:r>
    </w:p>
    <w:p>
      <w:pPr>
        <w:pStyle w:val="BodyText"/>
        <w:ind w:left="199"/>
      </w:pPr>
      <w:r>
        <w:rPr/>
        <w:br w:type="column"/>
      </w:r>
      <w:r>
        <w:rPr/>
        <w:t>research</w:t>
      </w:r>
      <w:r>
        <w:rPr>
          <w:spacing w:val="42"/>
        </w:rPr>
        <w:t> </w:t>
      </w:r>
      <w:r>
        <w:rPr/>
        <w:t>direction,</w:t>
      </w:r>
      <w:r>
        <w:rPr>
          <w:spacing w:val="42"/>
        </w:rPr>
        <w:t> </w:t>
      </w:r>
      <w:r>
        <w:rPr/>
        <w:t>potentially</w:t>
      </w:r>
      <w:r>
        <w:rPr>
          <w:spacing w:val="42"/>
        </w:rPr>
        <w:t> </w:t>
      </w:r>
      <w:r>
        <w:rPr/>
        <w:t>leading</w:t>
      </w:r>
      <w:r>
        <w:rPr>
          <w:spacing w:val="42"/>
        </w:rPr>
        <w:t> </w:t>
      </w:r>
      <w:r>
        <w:rPr/>
        <w:t>to</w:t>
      </w:r>
      <w:r>
        <w:rPr>
          <w:spacing w:val="43"/>
        </w:rPr>
        <w:t> </w:t>
      </w:r>
      <w:r>
        <w:rPr/>
        <w:t>both</w:t>
      </w:r>
      <w:r>
        <w:rPr>
          <w:spacing w:val="42"/>
        </w:rPr>
        <w:t> </w:t>
      </w:r>
      <w:r>
        <w:rPr/>
        <w:t>superior</w:t>
      </w:r>
      <w:r>
        <w:rPr>
          <w:spacing w:val="42"/>
        </w:rPr>
        <w:t> </w:t>
      </w:r>
      <w:r>
        <w:rPr>
          <w:spacing w:val="-4"/>
        </w:rPr>
        <w:t>the-</w:t>
      </w:r>
    </w:p>
    <w:p>
      <w:pPr>
        <w:pStyle w:val="BodyText"/>
        <w:spacing w:line="65" w:lineRule="exact" w:before="9"/>
        <w:ind w:left="199"/>
      </w:pPr>
      <w:r>
        <w:rPr/>
        <w:t>oretical</w:t>
      </w:r>
      <w:r>
        <w:rPr>
          <w:spacing w:val="13"/>
        </w:rPr>
        <w:t> </w:t>
      </w:r>
      <w:r>
        <w:rPr/>
        <w:t>guarantees</w:t>
      </w:r>
      <w:r>
        <w:rPr>
          <w:spacing w:val="13"/>
        </w:rPr>
        <w:t> </w:t>
      </w:r>
      <w:r>
        <w:rPr/>
        <w:t>and</w:t>
      </w:r>
      <w:r>
        <w:rPr>
          <w:spacing w:val="13"/>
        </w:rPr>
        <w:t> </w:t>
      </w:r>
      <w:r>
        <w:rPr/>
        <w:t>more</w:t>
      </w:r>
      <w:r>
        <w:rPr>
          <w:spacing w:val="14"/>
        </w:rPr>
        <w:t> </w:t>
      </w:r>
      <w:r>
        <w:rPr/>
        <w:t>reliable</w:t>
      </w:r>
      <w:r>
        <w:rPr>
          <w:spacing w:val="13"/>
        </w:rPr>
        <w:t> </w:t>
      </w:r>
      <w:r>
        <w:rPr/>
        <w:t>practical</w:t>
      </w:r>
      <w:r>
        <w:rPr>
          <w:spacing w:val="13"/>
        </w:rPr>
        <w:t> </w:t>
      </w:r>
      <w:r>
        <w:rPr>
          <w:spacing w:val="-2"/>
        </w:rPr>
        <w:t>performance.</w:t>
      </w:r>
    </w:p>
    <w:p>
      <w:pPr>
        <w:pStyle w:val="BodyText"/>
        <w:spacing w:after="0" w:line="65" w:lineRule="exact"/>
        <w:sectPr>
          <w:type w:val="continuous"/>
          <w:pgSz w:w="12240" w:h="15840"/>
          <w:pgMar w:header="464" w:footer="0" w:top="800" w:bottom="0" w:left="720" w:right="720"/>
          <w:cols w:num="4" w:equalWidth="0">
            <w:col w:w="2996" w:space="0"/>
            <w:col w:w="264" w:space="39"/>
            <w:col w:w="1981" w:space="40"/>
            <w:col w:w="5480"/>
          </w:cols>
        </w:sectPr>
      </w:pPr>
    </w:p>
    <w:p>
      <w:pPr>
        <w:spacing w:line="194" w:lineRule="auto" w:before="0"/>
        <w:ind w:left="259" w:right="0" w:firstLine="0"/>
        <w:jc w:val="left"/>
        <w:rPr>
          <w:rFonts w:ascii="Calibri" w:hAnsi="Calibri"/>
          <w:position w:val="-14"/>
          <w:sz w:val="14"/>
        </w:rPr>
      </w:pPr>
      <w:r>
        <w:rPr>
          <w:rFonts w:ascii="Calibri" w:hAnsi="Calibri"/>
          <w:position w:val="-14"/>
          <w:sz w:val="14"/>
        </w:rPr>
        <mc:AlternateContent>
          <mc:Choice Requires="wps">
            <w:drawing>
              <wp:anchor distT="0" distB="0" distL="0" distR="0" allowOverlap="1" layoutInCell="1" locked="0" behindDoc="1" simplePos="0" relativeHeight="482196480">
                <wp:simplePos x="0" y="0"/>
                <wp:positionH relativeFrom="page">
                  <wp:posOffset>1016939</wp:posOffset>
                </wp:positionH>
                <wp:positionV relativeFrom="paragraph">
                  <wp:posOffset>132440</wp:posOffset>
                </wp:positionV>
                <wp:extent cx="167005" cy="88900"/>
                <wp:effectExtent l="0" t="0" r="0" b="0"/>
                <wp:wrapNone/>
                <wp:docPr id="468" name="Textbox 468"/>
                <wp:cNvGraphicFramePr>
                  <a:graphicFrameLocks/>
                </wp:cNvGraphicFramePr>
                <a:graphic>
                  <a:graphicData uri="http://schemas.microsoft.com/office/word/2010/wordprocessingShape">
                    <wps:wsp>
                      <wps:cNvPr id="468" name="Textbox 468"/>
                      <wps:cNvSpPr txBox="1"/>
                      <wps:spPr>
                        <a:xfrm>
                          <a:off x="0" y="0"/>
                          <a:ext cx="167005" cy="88900"/>
                        </a:xfrm>
                        <a:prstGeom prst="rect">
                          <a:avLst/>
                        </a:prstGeom>
                      </wps:spPr>
                      <wps:txbx>
                        <w:txbxContent>
                          <w:p>
                            <w:pPr>
                              <w:spacing w:line="139" w:lineRule="exact" w:before="0"/>
                              <w:ind w:left="0" w:right="0" w:firstLine="0"/>
                              <w:jc w:val="left"/>
                              <w:rPr>
                                <w:rFonts w:ascii="Calibri"/>
                                <w:sz w:val="14"/>
                              </w:rPr>
                            </w:pPr>
                            <w:r>
                              <w:rPr>
                                <w:rFonts w:ascii="Calibri"/>
                                <w:i/>
                                <w:spacing w:val="-5"/>
                                <w:w w:val="140"/>
                                <w:sz w:val="14"/>
                              </w:rPr>
                              <w:t>t</w:t>
                            </w:r>
                            <w:r>
                              <w:rPr>
                                <w:rFonts w:ascii="Calibri"/>
                                <w:spacing w:val="-5"/>
                                <w:w w:val="140"/>
                                <w:sz w:val="14"/>
                              </w:rPr>
                              <w:t>=0</w:t>
                            </w:r>
                          </w:p>
                        </w:txbxContent>
                      </wps:txbx>
                      <wps:bodyPr wrap="square" lIns="0" tIns="0" rIns="0" bIns="0" rtlCol="0">
                        <a:noAutofit/>
                      </wps:bodyPr>
                    </wps:wsp>
                  </a:graphicData>
                </a:graphic>
              </wp:anchor>
            </w:drawing>
          </mc:Choice>
          <mc:Fallback>
            <w:pict>
              <v:shape style="position:absolute;margin-left:80.073997pt;margin-top:10.428406pt;width:13.15pt;height:7pt;mso-position-horizontal-relative:page;mso-position-vertical-relative:paragraph;z-index:-21120000" type="#_x0000_t202" id="docshape319" filled="false" stroked="false">
                <v:textbox inset="0,0,0,0">
                  <w:txbxContent>
                    <w:p>
                      <w:pPr>
                        <w:spacing w:line="139" w:lineRule="exact" w:before="0"/>
                        <w:ind w:left="0" w:right="0" w:firstLine="0"/>
                        <w:jc w:val="left"/>
                        <w:rPr>
                          <w:rFonts w:ascii="Calibri"/>
                          <w:sz w:val="14"/>
                        </w:rPr>
                      </w:pPr>
                      <w:r>
                        <w:rPr>
                          <w:rFonts w:ascii="Calibri"/>
                          <w:i/>
                          <w:spacing w:val="-5"/>
                          <w:w w:val="140"/>
                          <w:sz w:val="14"/>
                        </w:rPr>
                        <w:t>t</w:t>
                      </w:r>
                      <w:r>
                        <w:rPr>
                          <w:rFonts w:ascii="Calibri"/>
                          <w:spacing w:val="-5"/>
                          <w:w w:val="140"/>
                          <w:sz w:val="14"/>
                        </w:rPr>
                        <w:t>=0</w:t>
                      </w:r>
                    </w:p>
                  </w:txbxContent>
                </v:textbox>
                <w10:wrap type="none"/>
              </v:shape>
            </w:pict>
          </mc:Fallback>
        </mc:AlternateContent>
      </w:r>
      <w:r>
        <w:rPr>
          <w:rFonts w:ascii="Calibri" w:hAnsi="Calibri"/>
          <w:position w:val="-14"/>
          <w:sz w:val="14"/>
        </w:rPr>
        <mc:AlternateContent>
          <mc:Choice Requires="wps">
            <w:drawing>
              <wp:anchor distT="0" distB="0" distL="0" distR="0" allowOverlap="1" layoutInCell="1" locked="0" behindDoc="1" simplePos="0" relativeHeight="482196992">
                <wp:simplePos x="0" y="0"/>
                <wp:positionH relativeFrom="page">
                  <wp:posOffset>1745094</wp:posOffset>
                </wp:positionH>
                <wp:positionV relativeFrom="paragraph">
                  <wp:posOffset>125887</wp:posOffset>
                </wp:positionV>
                <wp:extent cx="50800" cy="88900"/>
                <wp:effectExtent l="0" t="0" r="0" b="0"/>
                <wp:wrapNone/>
                <wp:docPr id="469" name="Textbox 469"/>
                <wp:cNvGraphicFramePr>
                  <a:graphicFrameLocks/>
                </wp:cNvGraphicFramePr>
                <a:graphic>
                  <a:graphicData uri="http://schemas.microsoft.com/office/word/2010/wordprocessingShape">
                    <wps:wsp>
                      <wps:cNvPr id="469" name="Textbox 469"/>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spacing w:val="-10"/>
                                <w:w w:val="110"/>
                                <w:sz w:val="14"/>
                              </w:rPr>
                              <w:t>2</w:t>
                            </w:r>
                          </w:p>
                        </w:txbxContent>
                      </wps:txbx>
                      <wps:bodyPr wrap="square" lIns="0" tIns="0" rIns="0" bIns="0" rtlCol="0">
                        <a:noAutofit/>
                      </wps:bodyPr>
                    </wps:wsp>
                  </a:graphicData>
                </a:graphic>
              </wp:anchor>
            </w:drawing>
          </mc:Choice>
          <mc:Fallback>
            <w:pict>
              <v:shape style="position:absolute;margin-left:137.408997pt;margin-top:9.912405pt;width:4pt;height:7pt;mso-position-horizontal-relative:page;mso-position-vertical-relative:paragraph;z-index:-21119488" type="#_x0000_t202" id="docshape320" filled="false" stroked="false">
                <v:textbox inset="0,0,0,0">
                  <w:txbxContent>
                    <w:p>
                      <w:pPr>
                        <w:spacing w:line="139" w:lineRule="exact" w:before="0"/>
                        <w:ind w:left="0" w:right="0" w:firstLine="0"/>
                        <w:jc w:val="left"/>
                        <w:rPr>
                          <w:rFonts w:ascii="Calibri"/>
                          <w:sz w:val="14"/>
                        </w:rPr>
                      </w:pPr>
                      <w:r>
                        <w:rPr>
                          <w:rFonts w:ascii="Calibri"/>
                          <w:spacing w:val="-10"/>
                          <w:w w:val="110"/>
                          <w:sz w:val="14"/>
                        </w:rPr>
                        <w:t>2</w:t>
                      </w:r>
                    </w:p>
                  </w:txbxContent>
                </v:textbox>
                <w10:wrap type="none"/>
              </v:shape>
            </w:pict>
          </mc:Fallback>
        </mc:AlternateContent>
      </w:r>
      <w:r>
        <w:rPr>
          <w:w w:val="105"/>
          <w:position w:val="-9"/>
          <w:sz w:val="20"/>
        </w:rPr>
        <w:t>cost</w:t>
      </w:r>
      <w:r>
        <w:rPr>
          <w:spacing w:val="13"/>
          <w:w w:val="115"/>
          <w:position w:val="-9"/>
          <w:sz w:val="20"/>
        </w:rPr>
        <w:t> </w:t>
      </w:r>
      <w:r>
        <w:rPr>
          <w:rFonts w:ascii="Trebuchet MS" w:hAnsi="Trebuchet MS"/>
          <w:w w:val="115"/>
          <w:position w:val="5"/>
          <w:sz w:val="20"/>
        </w:rPr>
        <w:t>Σ</w:t>
      </w:r>
      <w:r>
        <w:rPr>
          <w:rFonts w:ascii="Calibri" w:hAnsi="Calibri"/>
          <w:w w:val="115"/>
          <w:sz w:val="14"/>
        </w:rPr>
        <w:t>3000</w:t>
      </w:r>
      <w:r>
        <w:rPr>
          <w:rFonts w:ascii="Calibri" w:hAnsi="Calibri"/>
          <w:spacing w:val="-21"/>
          <w:w w:val="115"/>
          <w:sz w:val="14"/>
        </w:rPr>
        <w:t> </w:t>
      </w:r>
      <w:r>
        <w:rPr>
          <w:rFonts w:ascii="Calibri" w:hAnsi="Calibri"/>
          <w:spacing w:val="3"/>
          <w:position w:val="-14"/>
          <w:sz w:val="14"/>
        </w:rPr>
        <w:drawing>
          <wp:inline distT="0" distB="0" distL="0" distR="0">
            <wp:extent cx="31750" cy="127000"/>
            <wp:effectExtent l="0" t="0" r="0" b="0"/>
            <wp:docPr id="470" name="Image 470"/>
            <wp:cNvGraphicFramePr>
              <a:graphicFrameLocks/>
            </wp:cNvGraphicFramePr>
            <a:graphic>
              <a:graphicData uri="http://schemas.openxmlformats.org/drawingml/2006/picture">
                <pic:pic>
                  <pic:nvPicPr>
                    <pic:cNvPr id="470" name="Image 470"/>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3"/>
          <w:position w:val="-14"/>
          <w:sz w:val="14"/>
        </w:rPr>
      </w:r>
    </w:p>
    <w:p>
      <w:pPr>
        <w:spacing w:line="274" w:lineRule="exact" w:before="34"/>
        <w:ind w:left="0" w:right="0" w:firstLine="0"/>
        <w:jc w:val="left"/>
        <w:rPr>
          <w:rFonts w:ascii="Calibri" w:hAnsi="Calibri"/>
          <w:position w:val="7"/>
          <w:sz w:val="20"/>
        </w:rPr>
      </w:pPr>
      <w:r>
        <w:rPr/>
        <w:br w:type="column"/>
      </w:r>
      <w:r>
        <w:rPr>
          <w:rFonts w:ascii="Calibri" w:hAnsi="Calibri"/>
          <w:i/>
          <w:w w:val="115"/>
          <w:sz w:val="20"/>
        </w:rPr>
        <w:t>y</w:t>
      </w:r>
      <w:r>
        <w:rPr>
          <w:rFonts w:ascii="Calibri" w:hAnsi="Calibri"/>
          <w:i/>
          <w:w w:val="115"/>
          <w:sz w:val="20"/>
          <w:vertAlign w:val="subscript"/>
        </w:rPr>
        <w:t>t</w:t>
      </w:r>
      <w:r>
        <w:rPr>
          <w:rFonts w:ascii="Calibri" w:hAnsi="Calibri"/>
          <w:i/>
          <w:spacing w:val="7"/>
          <w:w w:val="115"/>
          <w:sz w:val="20"/>
          <w:vertAlign w:val="baseline"/>
        </w:rPr>
        <w:t> </w:t>
      </w:r>
      <w:r>
        <w:rPr>
          <w:rFonts w:ascii="Lucida Sans Unicode" w:hAnsi="Lucida Sans Unicode"/>
          <w:w w:val="115"/>
          <w:sz w:val="20"/>
          <w:vertAlign w:val="baseline"/>
        </w:rPr>
        <w:t>−</w:t>
      </w:r>
      <w:r>
        <w:rPr>
          <w:rFonts w:ascii="Lucida Sans Unicode" w:hAnsi="Lucida Sans Unicode"/>
          <w:spacing w:val="-17"/>
          <w:w w:val="115"/>
          <w:sz w:val="20"/>
          <w:vertAlign w:val="baseline"/>
        </w:rPr>
        <w:t> </w:t>
      </w:r>
      <w:r>
        <w:rPr>
          <w:rFonts w:ascii="Calibri" w:hAnsi="Calibri"/>
          <w:i/>
          <w:w w:val="115"/>
          <w:sz w:val="20"/>
          <w:vertAlign w:val="baseline"/>
        </w:rPr>
        <w:t>y</w:t>
      </w:r>
      <w:r>
        <w:rPr>
          <w:rFonts w:ascii="Calibri" w:hAnsi="Calibri"/>
          <w:w w:val="115"/>
          <w:sz w:val="20"/>
          <w:vertAlign w:val="superscript"/>
        </w:rPr>
        <w:t>r</w:t>
      </w:r>
      <w:r>
        <w:rPr>
          <w:rFonts w:ascii="Calibri" w:hAnsi="Calibri"/>
          <w:spacing w:val="-18"/>
          <w:w w:val="115"/>
          <w:sz w:val="20"/>
          <w:vertAlign w:val="baseline"/>
        </w:rPr>
        <w:t> </w:t>
      </w:r>
      <w:r>
        <w:rPr>
          <w:rFonts w:ascii="Calibri" w:hAnsi="Calibri"/>
          <w:spacing w:val="-11"/>
          <w:position w:val="-4"/>
          <w:sz w:val="20"/>
          <w:vertAlign w:val="baseline"/>
        </w:rPr>
        <w:drawing>
          <wp:inline distT="0" distB="0" distL="0" distR="0">
            <wp:extent cx="31750" cy="127000"/>
            <wp:effectExtent l="0" t="0" r="0" b="0"/>
            <wp:docPr id="471" name="Image 471"/>
            <wp:cNvGraphicFramePr>
              <a:graphicFrameLocks/>
            </wp:cNvGraphicFramePr>
            <a:graphic>
              <a:graphicData uri="http://schemas.openxmlformats.org/drawingml/2006/picture">
                <pic:pic>
                  <pic:nvPicPr>
                    <pic:cNvPr id="471" name="Image 471"/>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11"/>
          <w:position w:val="-4"/>
          <w:sz w:val="20"/>
          <w:vertAlign w:val="baseline"/>
        </w:rPr>
      </w:r>
      <w:r>
        <w:rPr>
          <w:spacing w:val="-15"/>
          <w:position w:val="7"/>
          <w:sz w:val="20"/>
          <w:vertAlign w:val="baseline"/>
        </w:rPr>
        <w:t> </w:t>
      </w:r>
      <w:r>
        <w:rPr>
          <w:rFonts w:ascii="Calibri" w:hAnsi="Calibri"/>
          <w:spacing w:val="-14"/>
          <w:w w:val="115"/>
          <w:position w:val="7"/>
          <w:sz w:val="20"/>
          <w:vertAlign w:val="superscript"/>
        </w:rPr>
        <w:t>2</w:t>
      </w:r>
    </w:p>
    <w:p>
      <w:pPr>
        <w:pStyle w:val="BodyText"/>
        <w:spacing w:before="66"/>
        <w:ind w:left="60"/>
      </w:pPr>
      <w:r>
        <w:rPr/>
        <w:br w:type="column"/>
      </w:r>
      <w:r>
        <w:rPr/>
        <w:t>of</w:t>
      </w:r>
      <w:r>
        <w:rPr>
          <w:spacing w:val="35"/>
        </w:rPr>
        <w:t> </w:t>
      </w:r>
      <w:r>
        <w:rPr/>
        <w:t>the</w:t>
      </w:r>
      <w:r>
        <w:rPr>
          <w:spacing w:val="36"/>
        </w:rPr>
        <w:t> </w:t>
      </w:r>
      <w:r>
        <w:rPr/>
        <w:t>model-based</w:t>
      </w:r>
      <w:r>
        <w:rPr>
          <w:spacing w:val="35"/>
        </w:rPr>
        <w:t> </w:t>
      </w:r>
      <w:r>
        <w:rPr/>
        <w:t>MPC</w:t>
      </w:r>
      <w:r>
        <w:rPr>
          <w:spacing w:val="36"/>
        </w:rPr>
        <w:t> </w:t>
      </w:r>
      <w:r>
        <w:rPr/>
        <w:t>from</w:t>
      </w:r>
      <w:r>
        <w:rPr>
          <w:spacing w:val="36"/>
        </w:rPr>
        <w:t> </w:t>
      </w:r>
      <w:hyperlink w:history="true" w:anchor="_bookmark88">
        <w:r>
          <w:rPr>
            <w:spacing w:val="-2"/>
          </w:rPr>
          <w:t>[20].</w:t>
        </w:r>
      </w:hyperlink>
    </w:p>
    <w:p>
      <w:pPr>
        <w:pStyle w:val="BodyText"/>
        <w:spacing w:after="0"/>
        <w:sectPr>
          <w:type w:val="continuous"/>
          <w:pgSz w:w="12240" w:h="15840"/>
          <w:pgMar w:header="464" w:footer="0" w:top="800" w:bottom="0" w:left="720" w:right="720"/>
          <w:cols w:num="3" w:equalWidth="0">
            <w:col w:w="1285" w:space="24"/>
            <w:col w:w="799" w:space="39"/>
            <w:col w:w="8653"/>
          </w:cols>
        </w:sectPr>
      </w:pPr>
    </w:p>
    <w:p>
      <w:pPr>
        <w:pStyle w:val="BodyText"/>
        <w:spacing w:line="190" w:lineRule="exact"/>
        <w:ind w:left="259"/>
        <w:jc w:val="both"/>
      </w:pPr>
      <w:r>
        <w:rPr/>
        <w:t>First, the</w:t>
      </w:r>
      <w:r>
        <w:rPr>
          <w:spacing w:val="1"/>
        </w:rPr>
        <w:t> </w:t>
      </w:r>
      <w:r>
        <w:rPr/>
        <w:t>closed-loop</w:t>
      </w:r>
      <w:r>
        <w:rPr>
          <w:spacing w:val="1"/>
        </w:rPr>
        <w:t> </w:t>
      </w:r>
      <w:r>
        <w:rPr/>
        <w:t>cost</w:t>
      </w:r>
      <w:r>
        <w:rPr>
          <w:spacing w:val="1"/>
        </w:rPr>
        <w:t> </w:t>
      </w:r>
      <w:r>
        <w:rPr/>
        <w:t>of</w:t>
      </w:r>
      <w:r>
        <w:rPr>
          <w:spacing w:val="1"/>
        </w:rPr>
        <w:t> </w:t>
      </w:r>
      <w:r>
        <w:rPr/>
        <w:t>the</w:t>
      </w:r>
      <w:r>
        <w:rPr>
          <w:spacing w:val="1"/>
        </w:rPr>
        <w:t> </w:t>
      </w:r>
      <w:r>
        <w:rPr/>
        <w:t>data-driven</w:t>
      </w:r>
      <w:r>
        <w:rPr>
          <w:spacing w:val="1"/>
        </w:rPr>
        <w:t> </w:t>
      </w:r>
      <w:r>
        <w:rPr/>
        <w:t>MPC</w:t>
      </w:r>
      <w:r>
        <w:rPr>
          <w:spacing w:val="1"/>
        </w:rPr>
        <w:t> </w:t>
      </w:r>
      <w:r>
        <w:rPr/>
        <w:t>is</w:t>
      </w:r>
      <w:r>
        <w:rPr>
          <w:spacing w:val="1"/>
        </w:rPr>
        <w:t> </w:t>
      </w:r>
      <w:r>
        <w:rPr>
          <w:spacing w:val="-2"/>
        </w:rPr>
        <w:t>generally</w:t>
      </w:r>
    </w:p>
    <w:p>
      <w:pPr>
        <w:pStyle w:val="BodyText"/>
        <w:spacing w:line="240" w:lineRule="exact" w:before="4"/>
        <w:ind w:left="259"/>
        <w:jc w:val="both"/>
      </w:pPr>
      <w:r>
        <w:rPr>
          <w:w w:val="105"/>
        </w:rPr>
        <w:t>worse</w:t>
      </w:r>
      <w:r>
        <w:rPr>
          <w:w w:val="105"/>
        </w:rPr>
        <w:t> than</w:t>
      </w:r>
      <w:r>
        <w:rPr>
          <w:w w:val="105"/>
        </w:rPr>
        <w:t> that</w:t>
      </w:r>
      <w:r>
        <w:rPr>
          <w:w w:val="105"/>
        </w:rPr>
        <w:t> of</w:t>
      </w:r>
      <w:r>
        <w:rPr>
          <w:w w:val="105"/>
        </w:rPr>
        <w:t> the</w:t>
      </w:r>
      <w:r>
        <w:rPr>
          <w:w w:val="105"/>
        </w:rPr>
        <w:t> model-based</w:t>
      </w:r>
      <w:r>
        <w:rPr>
          <w:w w:val="105"/>
        </w:rPr>
        <w:t> MPC</w:t>
      </w:r>
      <w:r>
        <w:rPr>
          <w:w w:val="105"/>
        </w:rPr>
        <w:t> due</w:t>
      </w:r>
      <w:r>
        <w:rPr>
          <w:w w:val="105"/>
        </w:rPr>
        <w:t> to</w:t>
      </w:r>
      <w:r>
        <w:rPr>
          <w:w w:val="105"/>
        </w:rPr>
        <w:t> the</w:t>
      </w:r>
      <w:r>
        <w:rPr>
          <w:w w:val="105"/>
        </w:rPr>
        <w:t> </w:t>
      </w:r>
      <w:r>
        <w:rPr>
          <w:w w:val="105"/>
        </w:rPr>
        <w:t>initial excitation</w:t>
      </w:r>
      <w:r>
        <w:rPr>
          <w:spacing w:val="40"/>
          <w:w w:val="105"/>
        </w:rPr>
        <w:t> </w:t>
      </w:r>
      <w:r>
        <w:rPr>
          <w:w w:val="105"/>
        </w:rPr>
        <w:t>phase</w:t>
      </w:r>
      <w:r>
        <w:rPr>
          <w:spacing w:val="40"/>
          <w:w w:val="105"/>
        </w:rPr>
        <w:t> </w:t>
      </w:r>
      <w:r>
        <w:rPr>
          <w:w w:val="105"/>
        </w:rPr>
        <w:t>as</w:t>
      </w:r>
      <w:r>
        <w:rPr>
          <w:spacing w:val="40"/>
          <w:w w:val="105"/>
        </w:rPr>
        <w:t> </w:t>
      </w:r>
      <w:r>
        <w:rPr>
          <w:w w:val="105"/>
        </w:rPr>
        <w:t>well</w:t>
      </w:r>
      <w:r>
        <w:rPr>
          <w:spacing w:val="40"/>
          <w:w w:val="105"/>
        </w:rPr>
        <w:t> </w:t>
      </w:r>
      <w:r>
        <w:rPr>
          <w:w w:val="105"/>
        </w:rPr>
        <w:t>as</w:t>
      </w:r>
      <w:r>
        <w:rPr>
          <w:spacing w:val="40"/>
          <w:w w:val="105"/>
        </w:rPr>
        <w:t> </w:t>
      </w:r>
      <w:r>
        <w:rPr>
          <w:w w:val="105"/>
        </w:rPr>
        <w:t>the</w:t>
      </w:r>
      <w:r>
        <w:rPr>
          <w:spacing w:val="40"/>
          <w:w w:val="105"/>
        </w:rPr>
        <w:t> </w:t>
      </w:r>
      <w:r>
        <w:rPr>
          <w:w w:val="105"/>
        </w:rPr>
        <w:t>smaller</w:t>
      </w:r>
      <w:r>
        <w:rPr>
          <w:spacing w:val="40"/>
          <w:w w:val="105"/>
        </w:rPr>
        <w:t> </w:t>
      </w:r>
      <w:r>
        <w:rPr>
          <w:w w:val="105"/>
        </w:rPr>
        <w:t>choice</w:t>
      </w:r>
      <w:r>
        <w:rPr>
          <w:spacing w:val="40"/>
          <w:w w:val="105"/>
        </w:rPr>
        <w:t> </w:t>
      </w:r>
      <w:r>
        <w:rPr>
          <w:w w:val="105"/>
        </w:rPr>
        <w:t>of</w:t>
      </w:r>
      <w:r>
        <w:rPr>
          <w:spacing w:val="40"/>
          <w:w w:val="105"/>
        </w:rPr>
        <w:t> </w:t>
      </w:r>
      <w:r>
        <w:rPr>
          <w:rFonts w:ascii="Calibri" w:hAnsi="Calibri"/>
          <w:i/>
          <w:w w:val="105"/>
        </w:rPr>
        <w:t>S</w:t>
      </w:r>
      <w:r>
        <w:rPr>
          <w:rFonts w:ascii="Calibri" w:hAnsi="Calibri"/>
          <w:i/>
          <w:spacing w:val="40"/>
          <w:w w:val="105"/>
        </w:rPr>
        <w:t> </w:t>
      </w:r>
      <w:r>
        <w:rPr>
          <w:w w:val="105"/>
        </w:rPr>
        <w:t>and the</w:t>
      </w:r>
      <w:r>
        <w:rPr>
          <w:spacing w:val="-14"/>
          <w:w w:val="105"/>
        </w:rPr>
        <w:t> </w:t>
      </w:r>
      <w:r>
        <w:rPr>
          <w:w w:val="105"/>
        </w:rPr>
        <w:t>resulting</w:t>
      </w:r>
      <w:r>
        <w:rPr>
          <w:spacing w:val="-13"/>
          <w:w w:val="105"/>
        </w:rPr>
        <w:t> </w:t>
      </w:r>
      <w:r>
        <w:rPr>
          <w:w w:val="105"/>
        </w:rPr>
        <w:t>slower</w:t>
      </w:r>
      <w:r>
        <w:rPr>
          <w:spacing w:val="-13"/>
          <w:w w:val="105"/>
        </w:rPr>
        <w:t> </w:t>
      </w:r>
      <w:r>
        <w:rPr>
          <w:w w:val="105"/>
        </w:rPr>
        <w:t>convergence.</w:t>
      </w:r>
      <w:r>
        <w:rPr>
          <w:spacing w:val="-13"/>
          <w:w w:val="105"/>
        </w:rPr>
        <w:t> </w:t>
      </w:r>
      <w:r>
        <w:rPr>
          <w:w w:val="105"/>
        </w:rPr>
        <w:t>Further,</w:t>
      </w:r>
      <w:r>
        <w:rPr>
          <w:spacing w:val="-13"/>
          <w:w w:val="105"/>
        </w:rPr>
        <w:t> </w:t>
      </w:r>
      <w:r>
        <w:rPr>
          <w:w w:val="105"/>
        </w:rPr>
        <w:t>recall</w:t>
      </w:r>
      <w:r>
        <w:rPr>
          <w:spacing w:val="-13"/>
          <w:w w:val="105"/>
        </w:rPr>
        <w:t> </w:t>
      </w:r>
      <w:r>
        <w:rPr>
          <w:w w:val="105"/>
        </w:rPr>
        <w:t>that</w:t>
      </w:r>
      <w:r>
        <w:rPr>
          <w:spacing w:val="-13"/>
          <w:w w:val="105"/>
        </w:rPr>
        <w:t> </w:t>
      </w:r>
      <w:r>
        <w:rPr>
          <w:w w:val="105"/>
        </w:rPr>
        <w:t>smaller values</w:t>
      </w:r>
      <w:r>
        <w:rPr>
          <w:spacing w:val="-12"/>
          <w:w w:val="105"/>
        </w:rPr>
        <w:t> </w:t>
      </w:r>
      <w:r>
        <w:rPr>
          <w:w w:val="105"/>
        </w:rPr>
        <w:t>of</w:t>
      </w:r>
      <w:r>
        <w:rPr>
          <w:spacing w:val="-12"/>
          <w:w w:val="105"/>
        </w:rPr>
        <w:t> </w:t>
      </w:r>
      <w:r>
        <w:rPr>
          <w:rFonts w:ascii="Calibri" w:hAnsi="Calibri"/>
          <w:i/>
          <w:w w:val="105"/>
        </w:rPr>
        <w:t>S</w:t>
      </w:r>
      <w:r>
        <w:rPr>
          <w:rFonts w:ascii="Calibri" w:hAnsi="Calibri"/>
          <w:i/>
          <w:w w:val="105"/>
        </w:rPr>
        <w:t> </w:t>
      </w:r>
      <w:r>
        <w:rPr>
          <w:w w:val="105"/>
        </w:rPr>
        <w:t>decrease</w:t>
      </w:r>
      <w:r>
        <w:rPr>
          <w:spacing w:val="-12"/>
          <w:w w:val="105"/>
        </w:rPr>
        <w:t> </w:t>
      </w:r>
      <w:r>
        <w:rPr>
          <w:w w:val="105"/>
        </w:rPr>
        <w:t>the</w:t>
      </w:r>
      <w:r>
        <w:rPr>
          <w:spacing w:val="-12"/>
          <w:w w:val="105"/>
        </w:rPr>
        <w:t> </w:t>
      </w:r>
      <w:r>
        <w:rPr>
          <w:w w:val="105"/>
        </w:rPr>
        <w:t>bound</w:t>
      </w:r>
      <w:r>
        <w:rPr>
          <w:spacing w:val="-12"/>
          <w:w w:val="105"/>
        </w:rPr>
        <w:t> </w:t>
      </w:r>
      <w:r>
        <w:rPr>
          <w:rFonts w:ascii="Calibri" w:hAnsi="Calibri"/>
          <w:i/>
          <w:w w:val="105"/>
        </w:rPr>
        <w:t>θ</w:t>
      </w:r>
      <w:r>
        <w:rPr>
          <w:rFonts w:ascii="Calibri" w:hAnsi="Calibri"/>
          <w:w w:val="105"/>
          <w:position w:val="5"/>
        </w:rPr>
        <w:t>¯</w:t>
      </w:r>
      <w:r>
        <w:rPr>
          <w:rFonts w:ascii="Calibri" w:hAnsi="Calibri"/>
          <w:w w:val="105"/>
        </w:rPr>
        <w:t>(</w:t>
      </w:r>
      <w:r>
        <w:rPr>
          <w:rFonts w:ascii="Calibri" w:hAnsi="Calibri"/>
          <w:i/>
          <w:w w:val="105"/>
        </w:rPr>
        <w:t>t</w:t>
      </w:r>
      <w:r>
        <w:rPr>
          <w:rFonts w:ascii="Calibri" w:hAnsi="Calibri"/>
          <w:w w:val="105"/>
        </w:rPr>
        <w:t>)</w:t>
      </w:r>
      <w:r>
        <w:rPr>
          <w:rFonts w:ascii="Calibri" w:hAnsi="Calibri"/>
          <w:spacing w:val="-7"/>
          <w:w w:val="105"/>
        </w:rPr>
        <w:t> </w:t>
      </w:r>
      <w:r>
        <w:rPr>
          <w:w w:val="105"/>
        </w:rPr>
        <w:t>above</w:t>
      </w:r>
      <w:r>
        <w:rPr>
          <w:spacing w:val="-12"/>
          <w:w w:val="105"/>
        </w:rPr>
        <w:t> </w:t>
      </w:r>
      <w:r>
        <w:rPr>
          <w:w w:val="105"/>
        </w:rPr>
        <w:t>and</w:t>
      </w:r>
      <w:r>
        <w:rPr>
          <w:spacing w:val="-12"/>
          <w:w w:val="105"/>
        </w:rPr>
        <w:t> </w:t>
      </w:r>
      <w:r>
        <w:rPr>
          <w:w w:val="105"/>
        </w:rPr>
        <w:t>thus</w:t>
      </w:r>
      <w:r>
        <w:rPr>
          <w:spacing w:val="-12"/>
          <w:w w:val="105"/>
        </w:rPr>
        <w:t> </w:t>
      </w:r>
      <w:r>
        <w:rPr>
          <w:w w:val="105"/>
        </w:rPr>
        <w:t>improve the</w:t>
      </w:r>
      <w:r>
        <w:rPr>
          <w:spacing w:val="-2"/>
          <w:w w:val="105"/>
        </w:rPr>
        <w:t> </w:t>
      </w:r>
      <w:r>
        <w:rPr>
          <w:w w:val="105"/>
        </w:rPr>
        <w:t>prediction</w:t>
      </w:r>
      <w:r>
        <w:rPr>
          <w:spacing w:val="-2"/>
          <w:w w:val="105"/>
        </w:rPr>
        <w:t> </w:t>
      </w:r>
      <w:r>
        <w:rPr>
          <w:w w:val="105"/>
        </w:rPr>
        <w:t>accuracy.</w:t>
      </w:r>
      <w:r>
        <w:rPr>
          <w:spacing w:val="-2"/>
          <w:w w:val="105"/>
        </w:rPr>
        <w:t> </w:t>
      </w:r>
      <w:r>
        <w:rPr>
          <w:w w:val="105"/>
        </w:rPr>
        <w:t>If</w:t>
      </w:r>
      <w:r>
        <w:rPr>
          <w:spacing w:val="-2"/>
          <w:w w:val="105"/>
        </w:rPr>
        <w:t> </w:t>
      </w:r>
      <w:r>
        <w:rPr>
          <w:rFonts w:ascii="Calibri" w:hAnsi="Calibri"/>
          <w:i/>
          <w:w w:val="105"/>
        </w:rPr>
        <w:t>S</w:t>
      </w:r>
      <w:r>
        <w:rPr>
          <w:rFonts w:ascii="Calibri" w:hAnsi="Calibri"/>
          <w:i/>
          <w:w w:val="105"/>
        </w:rPr>
        <w:t> </w:t>
      </w:r>
      <w:r>
        <w:rPr>
          <w:w w:val="105"/>
        </w:rPr>
        <w:t>is</w:t>
      </w:r>
      <w:r>
        <w:rPr>
          <w:spacing w:val="-2"/>
          <w:w w:val="105"/>
        </w:rPr>
        <w:t> </w:t>
      </w:r>
      <w:r>
        <w:rPr>
          <w:w w:val="105"/>
        </w:rPr>
        <w:t>chosen</w:t>
      </w:r>
      <w:r>
        <w:rPr>
          <w:spacing w:val="-2"/>
          <w:w w:val="105"/>
        </w:rPr>
        <w:t> </w:t>
      </w:r>
      <w:r>
        <w:rPr>
          <w:w w:val="105"/>
        </w:rPr>
        <w:t>too</w:t>
      </w:r>
      <w:r>
        <w:rPr>
          <w:spacing w:val="-2"/>
          <w:w w:val="105"/>
        </w:rPr>
        <w:t> </w:t>
      </w:r>
      <w:r>
        <w:rPr>
          <w:w w:val="105"/>
        </w:rPr>
        <w:t>large,</w:t>
      </w:r>
      <w:r>
        <w:rPr>
          <w:spacing w:val="-2"/>
          <w:w w:val="105"/>
        </w:rPr>
        <w:t> </w:t>
      </w:r>
      <w:r>
        <w:rPr>
          <w:w w:val="105"/>
        </w:rPr>
        <w:t>the</w:t>
      </w:r>
      <w:r>
        <w:rPr>
          <w:spacing w:val="-2"/>
          <w:w w:val="105"/>
        </w:rPr>
        <w:t> </w:t>
      </w:r>
      <w:r>
        <w:rPr>
          <w:w w:val="105"/>
        </w:rPr>
        <w:t>closed- loop</w:t>
      </w:r>
      <w:r>
        <w:rPr>
          <w:w w:val="105"/>
        </w:rPr>
        <w:t> trajectory</w:t>
      </w:r>
      <w:r>
        <w:rPr>
          <w:w w:val="105"/>
        </w:rPr>
        <w:t> moves</w:t>
      </w:r>
      <w:r>
        <w:rPr>
          <w:w w:val="105"/>
        </w:rPr>
        <w:t> too</w:t>
      </w:r>
      <w:r>
        <w:rPr>
          <w:w w:val="105"/>
        </w:rPr>
        <w:t> rapidly</w:t>
      </w:r>
      <w:r>
        <w:rPr>
          <w:w w:val="105"/>
        </w:rPr>
        <w:t> such</w:t>
      </w:r>
      <w:r>
        <w:rPr>
          <w:w w:val="105"/>
        </w:rPr>
        <w:t> that</w:t>
      </w:r>
      <w:r>
        <w:rPr>
          <w:w w:val="105"/>
        </w:rPr>
        <w:t> the</w:t>
      </w:r>
      <w:r>
        <w:rPr>
          <w:w w:val="105"/>
        </w:rPr>
        <w:t> predictions are</w:t>
      </w:r>
      <w:r>
        <w:rPr>
          <w:w w:val="105"/>
        </w:rPr>
        <w:t> inaccurate</w:t>
      </w:r>
      <w:r>
        <w:rPr>
          <w:w w:val="105"/>
        </w:rPr>
        <w:t> and</w:t>
      </w:r>
      <w:r>
        <w:rPr>
          <w:w w:val="105"/>
        </w:rPr>
        <w:t> the</w:t>
      </w:r>
      <w:r>
        <w:rPr>
          <w:w w:val="105"/>
        </w:rPr>
        <w:t> performance</w:t>
      </w:r>
      <w:r>
        <w:rPr>
          <w:w w:val="105"/>
        </w:rPr>
        <w:t> is</w:t>
      </w:r>
      <w:r>
        <w:rPr>
          <w:w w:val="105"/>
        </w:rPr>
        <w:t> more</w:t>
      </w:r>
      <w:r>
        <w:rPr>
          <w:w w:val="105"/>
        </w:rPr>
        <w:t> sensitive</w:t>
      </w:r>
      <w:r>
        <w:rPr>
          <w:w w:val="105"/>
        </w:rPr>
        <w:t> w.r.t. variations</w:t>
      </w:r>
      <w:r>
        <w:rPr>
          <w:w w:val="105"/>
        </w:rPr>
        <w:t> of</w:t>
      </w:r>
      <w:r>
        <w:rPr>
          <w:w w:val="105"/>
        </w:rPr>
        <w:t> </w:t>
      </w:r>
      <w:r>
        <w:rPr>
          <w:rFonts w:ascii="Calibri" w:hAnsi="Calibri"/>
          <w:i/>
          <w:w w:val="105"/>
        </w:rPr>
        <w:t>λ</w:t>
      </w:r>
      <w:r>
        <w:rPr>
          <w:rFonts w:ascii="Calibri" w:hAnsi="Calibri"/>
          <w:i/>
          <w:w w:val="105"/>
          <w:vertAlign w:val="subscript"/>
        </w:rPr>
        <w:t>α</w:t>
      </w:r>
      <w:r>
        <w:rPr>
          <w:w w:val="105"/>
          <w:vertAlign w:val="baseline"/>
        </w:rPr>
        <w:t>.</w:t>
      </w:r>
      <w:r>
        <w:rPr>
          <w:w w:val="105"/>
          <w:vertAlign w:val="baseline"/>
        </w:rPr>
        <w:t> On</w:t>
      </w:r>
      <w:r>
        <w:rPr>
          <w:w w:val="105"/>
          <w:vertAlign w:val="baseline"/>
        </w:rPr>
        <w:t> the</w:t>
      </w:r>
      <w:r>
        <w:rPr>
          <w:w w:val="105"/>
          <w:vertAlign w:val="baseline"/>
        </w:rPr>
        <w:t> other</w:t>
      </w:r>
      <w:r>
        <w:rPr>
          <w:w w:val="105"/>
          <w:vertAlign w:val="baseline"/>
        </w:rPr>
        <w:t> hand,</w:t>
      </w:r>
      <w:r>
        <w:rPr>
          <w:w w:val="105"/>
          <w:vertAlign w:val="baseline"/>
        </w:rPr>
        <w:t> too</w:t>
      </w:r>
      <w:r>
        <w:rPr>
          <w:w w:val="105"/>
          <w:vertAlign w:val="baseline"/>
        </w:rPr>
        <w:t> small</w:t>
      </w:r>
      <w:r>
        <w:rPr>
          <w:w w:val="105"/>
          <w:vertAlign w:val="baseline"/>
        </w:rPr>
        <w:t> values</w:t>
      </w:r>
      <w:r>
        <w:rPr>
          <w:w w:val="105"/>
          <w:vertAlign w:val="baseline"/>
        </w:rPr>
        <w:t> of</w:t>
      </w:r>
      <w:r>
        <w:rPr>
          <w:w w:val="105"/>
          <w:vertAlign w:val="baseline"/>
        </w:rPr>
        <w:t> </w:t>
      </w:r>
      <w:r>
        <w:rPr>
          <w:rFonts w:ascii="Calibri" w:hAnsi="Calibri"/>
          <w:i/>
          <w:w w:val="105"/>
          <w:vertAlign w:val="baseline"/>
        </w:rPr>
        <w:t>S </w:t>
      </w:r>
      <w:r>
        <w:rPr>
          <w:w w:val="105"/>
          <w:vertAlign w:val="baseline"/>
        </w:rPr>
        <w:t>lead</w:t>
      </w:r>
      <w:r>
        <w:rPr>
          <w:spacing w:val="4"/>
          <w:w w:val="105"/>
          <w:vertAlign w:val="baseline"/>
        </w:rPr>
        <w:t> </w:t>
      </w:r>
      <w:r>
        <w:rPr>
          <w:w w:val="105"/>
          <w:vertAlign w:val="baseline"/>
        </w:rPr>
        <w:t>to</w:t>
      </w:r>
      <w:r>
        <w:rPr>
          <w:spacing w:val="5"/>
          <w:w w:val="105"/>
          <w:vertAlign w:val="baseline"/>
        </w:rPr>
        <w:t> </w:t>
      </w:r>
      <w:r>
        <w:rPr>
          <w:w w:val="105"/>
          <w:vertAlign w:val="baseline"/>
        </w:rPr>
        <w:t>a</w:t>
      </w:r>
      <w:r>
        <w:rPr>
          <w:spacing w:val="5"/>
          <w:w w:val="105"/>
          <w:vertAlign w:val="baseline"/>
        </w:rPr>
        <w:t> </w:t>
      </w:r>
      <w:r>
        <w:rPr>
          <w:w w:val="105"/>
          <w:vertAlign w:val="baseline"/>
        </w:rPr>
        <w:t>large</w:t>
      </w:r>
      <w:r>
        <w:rPr>
          <w:spacing w:val="5"/>
          <w:w w:val="105"/>
          <w:vertAlign w:val="baseline"/>
        </w:rPr>
        <w:t> </w:t>
      </w:r>
      <w:r>
        <w:rPr>
          <w:w w:val="105"/>
          <w:vertAlign w:val="baseline"/>
        </w:rPr>
        <w:t>cost</w:t>
      </w:r>
      <w:r>
        <w:rPr>
          <w:spacing w:val="5"/>
          <w:w w:val="105"/>
          <w:vertAlign w:val="baseline"/>
        </w:rPr>
        <w:t> </w:t>
      </w:r>
      <w:r>
        <w:rPr>
          <w:w w:val="105"/>
          <w:vertAlign w:val="baseline"/>
        </w:rPr>
        <w:t>since</w:t>
      </w:r>
      <w:r>
        <w:rPr>
          <w:spacing w:val="5"/>
          <w:w w:val="105"/>
          <w:vertAlign w:val="baseline"/>
        </w:rPr>
        <w:t> </w:t>
      </w:r>
      <w:r>
        <w:rPr>
          <w:w w:val="105"/>
          <w:vertAlign w:val="baseline"/>
        </w:rPr>
        <w:t>the</w:t>
      </w:r>
      <w:r>
        <w:rPr>
          <w:spacing w:val="5"/>
          <w:w w:val="105"/>
          <w:vertAlign w:val="baseline"/>
        </w:rPr>
        <w:t> </w:t>
      </w:r>
      <w:r>
        <w:rPr>
          <w:w w:val="105"/>
          <w:vertAlign w:val="baseline"/>
        </w:rPr>
        <w:t>convergence</w:t>
      </w:r>
      <w:r>
        <w:rPr>
          <w:spacing w:val="5"/>
          <w:w w:val="105"/>
          <w:vertAlign w:val="baseline"/>
        </w:rPr>
        <w:t> </w:t>
      </w:r>
      <w:r>
        <w:rPr>
          <w:w w:val="105"/>
          <w:vertAlign w:val="baseline"/>
        </w:rPr>
        <w:t>is</w:t>
      </w:r>
      <w:r>
        <w:rPr>
          <w:spacing w:val="5"/>
          <w:w w:val="105"/>
          <w:vertAlign w:val="baseline"/>
        </w:rPr>
        <w:t> </w:t>
      </w:r>
      <w:r>
        <w:rPr>
          <w:w w:val="105"/>
          <w:vertAlign w:val="baseline"/>
        </w:rPr>
        <w:t>slower</w:t>
      </w:r>
      <w:r>
        <w:rPr>
          <w:spacing w:val="5"/>
          <w:w w:val="105"/>
          <w:vertAlign w:val="baseline"/>
        </w:rPr>
        <w:t> </w:t>
      </w:r>
      <w:r>
        <w:rPr>
          <w:w w:val="105"/>
          <w:vertAlign w:val="baseline"/>
        </w:rPr>
        <w:t>and</w:t>
      </w:r>
      <w:r>
        <w:rPr>
          <w:spacing w:val="5"/>
          <w:w w:val="105"/>
          <w:vertAlign w:val="baseline"/>
        </w:rPr>
        <w:t> </w:t>
      </w:r>
      <w:r>
        <w:rPr>
          <w:spacing w:val="-5"/>
          <w:w w:val="105"/>
          <w:vertAlign w:val="baseline"/>
        </w:rPr>
        <w:t>the</w:t>
      </w:r>
    </w:p>
    <w:p>
      <w:pPr>
        <w:pStyle w:val="BodyText"/>
        <w:spacing w:line="204" w:lineRule="auto"/>
        <w:ind w:left="259"/>
        <w:jc w:val="both"/>
      </w:pPr>
      <w:r>
        <w:rPr/>
        <mc:AlternateContent>
          <mc:Choice Requires="wps">
            <w:drawing>
              <wp:anchor distT="0" distB="0" distL="0" distR="0" allowOverlap="1" layoutInCell="1" locked="0" behindDoc="1" simplePos="0" relativeHeight="482197504">
                <wp:simplePos x="0" y="0"/>
                <wp:positionH relativeFrom="page">
                  <wp:posOffset>1621116</wp:posOffset>
                </wp:positionH>
                <wp:positionV relativeFrom="paragraph">
                  <wp:posOffset>85122</wp:posOffset>
                </wp:positionV>
                <wp:extent cx="147320" cy="88900"/>
                <wp:effectExtent l="0" t="0" r="0" b="0"/>
                <wp:wrapNone/>
                <wp:docPr id="472" name="Textbox 472"/>
                <wp:cNvGraphicFramePr>
                  <a:graphicFrameLocks/>
                </wp:cNvGraphicFramePr>
                <a:graphic>
                  <a:graphicData uri="http://schemas.microsoft.com/office/word/2010/wordprocessingShape">
                    <wps:wsp>
                      <wps:cNvPr id="472" name="Textbox 472"/>
                      <wps:cNvSpPr txBox="1"/>
                      <wps:spPr>
                        <a:xfrm>
                          <a:off x="0" y="0"/>
                          <a:ext cx="147320" cy="88900"/>
                        </a:xfrm>
                        <a:prstGeom prst="rect">
                          <a:avLst/>
                        </a:prstGeom>
                      </wps:spPr>
                      <wps:txbx>
                        <w:txbxContent>
                          <w:p>
                            <w:pPr>
                              <w:spacing w:line="139" w:lineRule="exact" w:before="0"/>
                              <w:ind w:left="0" w:right="0" w:firstLine="0"/>
                              <w:jc w:val="left"/>
                              <w:rPr>
                                <w:rFonts w:ascii="Calibri"/>
                                <w:sz w:val="14"/>
                              </w:rPr>
                            </w:pPr>
                            <w:r>
                              <w:rPr>
                                <w:rFonts w:ascii="Calibri"/>
                                <w:spacing w:val="-5"/>
                                <w:w w:val="140"/>
                                <w:sz w:val="14"/>
                              </w:rPr>
                              <w:t>Lin</w:t>
                            </w:r>
                          </w:p>
                        </w:txbxContent>
                      </wps:txbx>
                      <wps:bodyPr wrap="square" lIns="0" tIns="0" rIns="0" bIns="0" rtlCol="0">
                        <a:noAutofit/>
                      </wps:bodyPr>
                    </wps:wsp>
                  </a:graphicData>
                </a:graphic>
              </wp:anchor>
            </w:drawing>
          </mc:Choice>
          <mc:Fallback>
            <w:pict>
              <v:shape style="position:absolute;margin-left:127.647003pt;margin-top:6.702577pt;width:11.6pt;height:7pt;mso-position-horizontal-relative:page;mso-position-vertical-relative:paragraph;z-index:-21118976" type="#_x0000_t202" id="docshape321" filled="false" stroked="false">
                <v:textbox inset="0,0,0,0">
                  <w:txbxContent>
                    <w:p>
                      <w:pPr>
                        <w:spacing w:line="139" w:lineRule="exact" w:before="0"/>
                        <w:ind w:left="0" w:right="0" w:firstLine="0"/>
                        <w:jc w:val="left"/>
                        <w:rPr>
                          <w:rFonts w:ascii="Calibri"/>
                          <w:sz w:val="14"/>
                        </w:rPr>
                      </w:pPr>
                      <w:r>
                        <w:rPr>
                          <w:rFonts w:ascii="Calibri"/>
                          <w:spacing w:val="-5"/>
                          <w:w w:val="140"/>
                          <w:sz w:val="14"/>
                        </w:rPr>
                        <w:t>Lin</w:t>
                      </w:r>
                    </w:p>
                  </w:txbxContent>
                </v:textbox>
                <w10:wrap type="none"/>
              </v:shape>
            </w:pict>
          </mc:Fallback>
        </mc:AlternateContent>
      </w:r>
      <w:r>
        <w:rPr/>
        <mc:AlternateContent>
          <mc:Choice Requires="wps">
            <w:drawing>
              <wp:anchor distT="0" distB="0" distL="0" distR="0" allowOverlap="1" layoutInCell="1" locked="0" behindDoc="1" simplePos="0" relativeHeight="482198016">
                <wp:simplePos x="0" y="0"/>
                <wp:positionH relativeFrom="page">
                  <wp:posOffset>2078354</wp:posOffset>
                </wp:positionH>
                <wp:positionV relativeFrom="paragraph">
                  <wp:posOffset>81668</wp:posOffset>
                </wp:positionV>
                <wp:extent cx="50800" cy="88900"/>
                <wp:effectExtent l="0" t="0" r="0" b="0"/>
                <wp:wrapNone/>
                <wp:docPr id="473" name="Textbox 473"/>
                <wp:cNvGraphicFramePr>
                  <a:graphicFrameLocks/>
                </wp:cNvGraphicFramePr>
                <a:graphic>
                  <a:graphicData uri="http://schemas.microsoft.com/office/word/2010/wordprocessingShape">
                    <wps:wsp>
                      <wps:cNvPr id="473" name="Textbox 473"/>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spacing w:val="-10"/>
                                <w:w w:val="110"/>
                                <w:sz w:val="14"/>
                              </w:rPr>
                              <w:t>2</w:t>
                            </w:r>
                          </w:p>
                        </w:txbxContent>
                      </wps:txbx>
                      <wps:bodyPr wrap="square" lIns="0" tIns="0" rIns="0" bIns="0" rtlCol="0">
                        <a:noAutofit/>
                      </wps:bodyPr>
                    </wps:wsp>
                  </a:graphicData>
                </a:graphic>
              </wp:anchor>
            </w:drawing>
          </mc:Choice>
          <mc:Fallback>
            <w:pict>
              <v:shape style="position:absolute;margin-left:163.649994pt;margin-top:6.430577pt;width:4pt;height:7pt;mso-position-horizontal-relative:page;mso-position-vertical-relative:paragraph;z-index:-21118464" type="#_x0000_t202" id="docshape322" filled="false" stroked="false">
                <v:textbox inset="0,0,0,0">
                  <w:txbxContent>
                    <w:p>
                      <w:pPr>
                        <w:spacing w:line="139" w:lineRule="exact" w:before="0"/>
                        <w:ind w:left="0" w:right="0" w:firstLine="0"/>
                        <w:jc w:val="left"/>
                        <w:rPr>
                          <w:rFonts w:ascii="Calibri"/>
                          <w:sz w:val="14"/>
                        </w:rPr>
                      </w:pPr>
                      <w:r>
                        <w:rPr>
                          <w:rFonts w:ascii="Calibri"/>
                          <w:spacing w:val="-10"/>
                          <w:w w:val="110"/>
                          <w:sz w:val="14"/>
                        </w:rPr>
                        <w:t>2</w:t>
                      </w:r>
                    </w:p>
                  </w:txbxContent>
                </v:textbox>
                <w10:wrap type="none"/>
              </v:shape>
            </w:pict>
          </mc:Fallback>
        </mc:AlternateContent>
      </w:r>
      <w:r>
        <w:rPr/>
        <mc:AlternateContent>
          <mc:Choice Requires="wps">
            <w:drawing>
              <wp:anchor distT="0" distB="0" distL="0" distR="0" allowOverlap="1" layoutInCell="1" locked="0" behindDoc="1" simplePos="0" relativeHeight="482198528">
                <wp:simplePos x="0" y="0"/>
                <wp:positionH relativeFrom="page">
                  <wp:posOffset>1571878</wp:posOffset>
                </wp:positionH>
                <wp:positionV relativeFrom="paragraph">
                  <wp:posOffset>388779</wp:posOffset>
                </wp:positionV>
                <wp:extent cx="147320" cy="88900"/>
                <wp:effectExtent l="0" t="0" r="0" b="0"/>
                <wp:wrapNone/>
                <wp:docPr id="474" name="Textbox 474"/>
                <wp:cNvGraphicFramePr>
                  <a:graphicFrameLocks/>
                </wp:cNvGraphicFramePr>
                <a:graphic>
                  <a:graphicData uri="http://schemas.microsoft.com/office/word/2010/wordprocessingShape">
                    <wps:wsp>
                      <wps:cNvPr id="474" name="Textbox 474"/>
                      <wps:cNvSpPr txBox="1"/>
                      <wps:spPr>
                        <a:xfrm>
                          <a:off x="0" y="0"/>
                          <a:ext cx="147320" cy="88900"/>
                        </a:xfrm>
                        <a:prstGeom prst="rect">
                          <a:avLst/>
                        </a:prstGeom>
                      </wps:spPr>
                      <wps:txbx>
                        <w:txbxContent>
                          <w:p>
                            <w:pPr>
                              <w:spacing w:line="139" w:lineRule="exact" w:before="0"/>
                              <w:ind w:left="0" w:right="0" w:firstLine="0"/>
                              <w:jc w:val="left"/>
                              <w:rPr>
                                <w:rFonts w:ascii="Calibri"/>
                                <w:sz w:val="14"/>
                              </w:rPr>
                            </w:pPr>
                            <w:r>
                              <w:rPr>
                                <w:rFonts w:ascii="Calibri"/>
                                <w:spacing w:val="-5"/>
                                <w:w w:val="140"/>
                                <w:sz w:val="14"/>
                              </w:rPr>
                              <w:t>Lin</w:t>
                            </w:r>
                          </w:p>
                        </w:txbxContent>
                      </wps:txbx>
                      <wps:bodyPr wrap="square" lIns="0" tIns="0" rIns="0" bIns="0" rtlCol="0">
                        <a:noAutofit/>
                      </wps:bodyPr>
                    </wps:wsp>
                  </a:graphicData>
                </a:graphic>
              </wp:anchor>
            </w:drawing>
          </mc:Choice>
          <mc:Fallback>
            <w:pict>
              <v:shape style="position:absolute;margin-left:123.769997pt;margin-top:30.612577pt;width:11.6pt;height:7pt;mso-position-horizontal-relative:page;mso-position-vertical-relative:paragraph;z-index:-21117952" type="#_x0000_t202" id="docshape323" filled="false" stroked="false">
                <v:textbox inset="0,0,0,0">
                  <w:txbxContent>
                    <w:p>
                      <w:pPr>
                        <w:spacing w:line="139" w:lineRule="exact" w:before="0"/>
                        <w:ind w:left="0" w:right="0" w:firstLine="0"/>
                        <w:jc w:val="left"/>
                        <w:rPr>
                          <w:rFonts w:ascii="Calibri"/>
                          <w:sz w:val="14"/>
                        </w:rPr>
                      </w:pPr>
                      <w:r>
                        <w:rPr>
                          <w:rFonts w:ascii="Calibri"/>
                          <w:spacing w:val="-5"/>
                          <w:w w:val="140"/>
                          <w:sz w:val="14"/>
                        </w:rPr>
                        <w:t>Lin</w:t>
                      </w:r>
                    </w:p>
                  </w:txbxContent>
                </v:textbox>
                <w10:wrap type="none"/>
              </v:shape>
            </w:pict>
          </mc:Fallback>
        </mc:AlternateContent>
      </w:r>
      <w:r>
        <w:rPr>
          <w:w w:val="110"/>
        </w:rPr>
        <w:t>term</w:t>
      </w:r>
      <w:r>
        <w:rPr>
          <w:spacing w:val="-14"/>
          <w:w w:val="110"/>
        </w:rPr>
        <w:t> </w:t>
      </w:r>
      <w:r>
        <w:rPr>
          <w:rFonts w:ascii="Calibri" w:hAnsi="Calibri"/>
          <w:i/>
          <w:w w:val="110"/>
        </w:rPr>
        <w:t>λ</w:t>
      </w:r>
      <w:r>
        <w:rPr>
          <w:rFonts w:ascii="Calibri" w:hAnsi="Calibri"/>
          <w:i/>
          <w:w w:val="110"/>
          <w:vertAlign w:val="subscript"/>
        </w:rPr>
        <w:t>α</w:t>
      </w:r>
      <w:r>
        <w:rPr>
          <w:rFonts w:ascii="Calibri" w:hAnsi="Calibri"/>
          <w:i/>
          <w:spacing w:val="-13"/>
          <w:w w:val="110"/>
          <w:vertAlign w:val="baseline"/>
        </w:rPr>
        <w:t> </w:t>
      </w:r>
      <w:r>
        <w:rPr>
          <w:rFonts w:ascii="Calibri" w:hAnsi="Calibri"/>
          <w:i/>
          <w:spacing w:val="-11"/>
          <w:position w:val="-4"/>
          <w:vertAlign w:val="baseline"/>
        </w:rPr>
        <w:drawing>
          <wp:inline distT="0" distB="0" distL="0" distR="0">
            <wp:extent cx="31750" cy="127000"/>
            <wp:effectExtent l="0" t="0" r="0" b="0"/>
            <wp:docPr id="475" name="Image 475"/>
            <wp:cNvGraphicFramePr>
              <a:graphicFrameLocks/>
            </wp:cNvGraphicFramePr>
            <a:graphic>
              <a:graphicData uri="http://schemas.openxmlformats.org/drawingml/2006/picture">
                <pic:pic>
                  <pic:nvPicPr>
                    <pic:cNvPr id="475" name="Image 475"/>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i/>
          <w:spacing w:val="-11"/>
          <w:position w:val="-4"/>
          <w:vertAlign w:val="baseline"/>
        </w:rPr>
      </w:r>
      <w:r>
        <w:rPr>
          <w:spacing w:val="-1"/>
          <w:vertAlign w:val="baseline"/>
        </w:rPr>
        <w:t> </w:t>
      </w:r>
      <w:r>
        <w:rPr>
          <w:rFonts w:ascii="Calibri" w:hAnsi="Calibri"/>
          <w:i/>
          <w:w w:val="110"/>
          <w:vertAlign w:val="baseline"/>
        </w:rPr>
        <w:t>α</w:t>
      </w:r>
      <w:r>
        <w:rPr>
          <w:rFonts w:ascii="Calibri" w:hAnsi="Calibri"/>
          <w:w w:val="110"/>
          <w:vertAlign w:val="baseline"/>
        </w:rPr>
        <w:t>(</w:t>
      </w:r>
      <w:r>
        <w:rPr>
          <w:rFonts w:ascii="Calibri" w:hAnsi="Calibri"/>
          <w:i/>
          <w:w w:val="110"/>
          <w:vertAlign w:val="baseline"/>
        </w:rPr>
        <w:t>t</w:t>
      </w:r>
      <w:r>
        <w:rPr>
          <w:rFonts w:ascii="Calibri" w:hAnsi="Calibri"/>
          <w:w w:val="110"/>
          <w:vertAlign w:val="baseline"/>
        </w:rPr>
        <w:t>)</w:t>
      </w:r>
      <w:r>
        <w:rPr>
          <w:rFonts w:ascii="Calibri" w:hAnsi="Calibri"/>
          <w:spacing w:val="-13"/>
          <w:w w:val="110"/>
          <w:vertAlign w:val="baseline"/>
        </w:rPr>
        <w:t> </w:t>
      </w:r>
      <w:r>
        <w:rPr>
          <w:rFonts w:ascii="Lucida Sans Unicode" w:hAnsi="Lucida Sans Unicode"/>
          <w:w w:val="110"/>
          <w:vertAlign w:val="baseline"/>
        </w:rPr>
        <w:t>−</w:t>
      </w:r>
      <w:r>
        <w:rPr>
          <w:rFonts w:ascii="Lucida Sans Unicode" w:hAnsi="Lucida Sans Unicode"/>
          <w:spacing w:val="-17"/>
          <w:w w:val="110"/>
          <w:vertAlign w:val="baseline"/>
        </w:rPr>
        <w:t> </w:t>
      </w:r>
      <w:r>
        <w:rPr>
          <w:rFonts w:ascii="Calibri" w:hAnsi="Calibri"/>
          <w:i/>
          <w:w w:val="110"/>
          <w:vertAlign w:val="baseline"/>
        </w:rPr>
        <w:t>α</w:t>
      </w:r>
      <w:r>
        <w:rPr>
          <w:rFonts w:ascii="Calibri" w:hAnsi="Calibri"/>
          <w:w w:val="110"/>
          <w:vertAlign w:val="superscript"/>
        </w:rPr>
        <w:t>sr</w:t>
      </w:r>
      <w:r>
        <w:rPr>
          <w:rFonts w:ascii="Calibri" w:hAnsi="Calibri"/>
          <w:spacing w:val="7"/>
          <w:w w:val="110"/>
          <w:vertAlign w:val="baseline"/>
        </w:rPr>
        <w:t> </w:t>
      </w:r>
      <w:r>
        <w:rPr>
          <w:rFonts w:ascii="Calibri" w:hAnsi="Calibri"/>
          <w:w w:val="110"/>
          <w:vertAlign w:val="baseline"/>
        </w:rPr>
        <w:t>(</w:t>
      </w:r>
      <w:r>
        <w:rPr>
          <w:rFonts w:ascii="Lucida Sans Unicode" w:hAnsi="Lucida Sans Unicode"/>
          <w:w w:val="110"/>
          <w:vertAlign w:val="baseline"/>
        </w:rPr>
        <w:t>D</w:t>
      </w:r>
      <w:r>
        <w:rPr>
          <w:rFonts w:ascii="Calibri" w:hAnsi="Calibri"/>
          <w:i/>
          <w:w w:val="110"/>
          <w:vertAlign w:val="subscript"/>
        </w:rPr>
        <w:t>t</w:t>
      </w:r>
      <w:r>
        <w:rPr>
          <w:rFonts w:ascii="Calibri" w:hAnsi="Calibri"/>
          <w:w w:val="110"/>
          <w:vertAlign w:val="baseline"/>
        </w:rPr>
        <w:t>)</w:t>
      </w:r>
      <w:r>
        <w:rPr>
          <w:rFonts w:ascii="Calibri" w:hAnsi="Calibri"/>
          <w:spacing w:val="-13"/>
          <w:w w:val="110"/>
          <w:vertAlign w:val="baseline"/>
        </w:rPr>
        <w:t> </w:t>
      </w:r>
      <w:r>
        <w:rPr>
          <w:rFonts w:ascii="Calibri" w:hAnsi="Calibri"/>
          <w:spacing w:val="-21"/>
          <w:position w:val="-4"/>
          <w:vertAlign w:val="baseline"/>
        </w:rPr>
        <w:drawing>
          <wp:inline distT="0" distB="0" distL="0" distR="0">
            <wp:extent cx="31750" cy="127000"/>
            <wp:effectExtent l="0" t="0" r="0" b="0"/>
            <wp:docPr id="476" name="Image 476"/>
            <wp:cNvGraphicFramePr>
              <a:graphicFrameLocks/>
            </wp:cNvGraphicFramePr>
            <a:graphic>
              <a:graphicData uri="http://schemas.openxmlformats.org/drawingml/2006/picture">
                <pic:pic>
                  <pic:nvPicPr>
                    <pic:cNvPr id="476" name="Image 476"/>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21"/>
          <w:position w:val="-4"/>
          <w:vertAlign w:val="baseline"/>
        </w:rPr>
      </w:r>
      <w:r>
        <w:rPr>
          <w:spacing w:val="4"/>
          <w:w w:val="110"/>
          <w:position w:val="7"/>
          <w:vertAlign w:val="baseline"/>
        </w:rPr>
        <w:t> </w:t>
      </w:r>
      <w:r>
        <w:rPr>
          <w:rFonts w:ascii="Calibri" w:hAnsi="Calibri"/>
          <w:w w:val="110"/>
          <w:position w:val="7"/>
          <w:vertAlign w:val="superscript"/>
        </w:rPr>
        <w:t>2</w:t>
      </w:r>
      <w:r>
        <w:rPr>
          <w:rFonts w:ascii="Calibri" w:hAnsi="Calibri"/>
          <w:spacing w:val="34"/>
          <w:w w:val="110"/>
          <w:position w:val="7"/>
          <w:vertAlign w:val="baseline"/>
        </w:rPr>
        <w:t> </w:t>
      </w:r>
      <w:r>
        <w:rPr>
          <w:w w:val="110"/>
          <w:vertAlign w:val="baseline"/>
        </w:rPr>
        <w:t>dominates</w:t>
      </w:r>
      <w:r>
        <w:rPr>
          <w:spacing w:val="22"/>
          <w:w w:val="110"/>
          <w:vertAlign w:val="baseline"/>
        </w:rPr>
        <w:t> </w:t>
      </w:r>
      <w:r>
        <w:rPr>
          <w:w w:val="110"/>
          <w:vertAlign w:val="baseline"/>
        </w:rPr>
        <w:t>in</w:t>
      </w:r>
      <w:r>
        <w:rPr>
          <w:spacing w:val="22"/>
          <w:w w:val="110"/>
          <w:vertAlign w:val="baseline"/>
        </w:rPr>
        <w:t> </w:t>
      </w:r>
      <w:r>
        <w:rPr>
          <w:w w:val="110"/>
          <w:vertAlign w:val="baseline"/>
        </w:rPr>
        <w:t>the</w:t>
      </w:r>
      <w:r>
        <w:rPr>
          <w:spacing w:val="22"/>
          <w:w w:val="110"/>
          <w:vertAlign w:val="baseline"/>
        </w:rPr>
        <w:t> </w:t>
      </w:r>
      <w:r>
        <w:rPr>
          <w:w w:val="110"/>
          <w:vertAlign w:val="baseline"/>
        </w:rPr>
        <w:t>optimization </w:t>
      </w:r>
      <w:r>
        <w:rPr>
          <w:vertAlign w:val="baseline"/>
        </w:rPr>
        <w:t>of </w:t>
      </w:r>
      <w:hyperlink w:history="true" w:anchor="_bookmark34">
        <w:r>
          <w:rPr>
            <w:vertAlign w:val="baseline"/>
          </w:rPr>
          <w:t>(22),</w:t>
        </w:r>
      </w:hyperlink>
      <w:r>
        <w:rPr>
          <w:vertAlign w:val="baseline"/>
        </w:rPr>
        <w:t> thus increasing the stationary tracking error (recall</w:t>
      </w:r>
      <w:r>
        <w:rPr>
          <w:spacing w:val="40"/>
          <w:vertAlign w:val="baseline"/>
        </w:rPr>
        <w:t> </w:t>
      </w:r>
      <w:r>
        <w:rPr>
          <w:vertAlign w:val="baseline"/>
        </w:rPr>
        <w:t>that</w:t>
      </w:r>
      <w:r>
        <w:rPr>
          <w:spacing w:val="15"/>
          <w:vertAlign w:val="baseline"/>
        </w:rPr>
        <w:t> </w:t>
      </w:r>
      <w:r>
        <w:rPr>
          <w:vertAlign w:val="baseline"/>
        </w:rPr>
        <w:t>we</w:t>
      </w:r>
      <w:r>
        <w:rPr>
          <w:spacing w:val="15"/>
          <w:vertAlign w:val="baseline"/>
        </w:rPr>
        <w:t> </w:t>
      </w:r>
      <w:r>
        <w:rPr>
          <w:vertAlign w:val="baseline"/>
        </w:rPr>
        <w:t>consider</w:t>
      </w:r>
      <w:r>
        <w:rPr>
          <w:spacing w:val="15"/>
          <w:vertAlign w:val="baseline"/>
        </w:rPr>
        <w:t> </w:t>
      </w:r>
      <w:r>
        <w:rPr>
          <w:rFonts w:ascii="Calibri" w:hAnsi="Calibri"/>
          <w:i/>
          <w:vertAlign w:val="baseline"/>
        </w:rPr>
        <w:t>α</w:t>
      </w:r>
      <w:r>
        <w:rPr>
          <w:rFonts w:ascii="Calibri" w:hAnsi="Calibri"/>
          <w:vertAlign w:val="superscript"/>
        </w:rPr>
        <w:t>sr</w:t>
      </w:r>
      <w:r>
        <w:rPr>
          <w:rFonts w:ascii="Calibri" w:hAnsi="Calibri"/>
          <w:spacing w:val="80"/>
          <w:vertAlign w:val="baseline"/>
        </w:rPr>
        <w:t> </w:t>
      </w:r>
      <w:r>
        <w:rPr>
          <w:rFonts w:ascii="Calibri" w:hAnsi="Calibri"/>
          <w:vertAlign w:val="baseline"/>
        </w:rPr>
        <w:t>(</w:t>
      </w:r>
      <w:r>
        <w:rPr>
          <w:rFonts w:ascii="Lucida Sans Unicode" w:hAnsi="Lucida Sans Unicode"/>
          <w:vertAlign w:val="baseline"/>
        </w:rPr>
        <w:t>D</w:t>
      </w:r>
      <w:r>
        <w:rPr>
          <w:rFonts w:ascii="Calibri" w:hAnsi="Calibri"/>
          <w:i/>
          <w:vertAlign w:val="subscript"/>
        </w:rPr>
        <w:t>t</w:t>
      </w:r>
      <w:r>
        <w:rPr>
          <w:rFonts w:ascii="Calibri" w:hAnsi="Calibri"/>
          <w:vertAlign w:val="baseline"/>
        </w:rPr>
        <w:t>)</w:t>
      </w:r>
      <w:r>
        <w:rPr>
          <w:rFonts w:ascii="Calibri" w:hAnsi="Calibri"/>
          <w:spacing w:val="21"/>
          <w:vertAlign w:val="baseline"/>
        </w:rPr>
        <w:t> </w:t>
      </w:r>
      <w:r>
        <w:rPr>
          <w:rFonts w:ascii="Lucida Sans Unicode" w:hAnsi="Lucida Sans Unicode"/>
          <w:vertAlign w:val="baseline"/>
        </w:rPr>
        <w:t>≈ </w:t>
      </w:r>
      <w:r>
        <w:rPr>
          <w:rFonts w:ascii="Calibri" w:hAnsi="Calibri"/>
          <w:i/>
          <w:vertAlign w:val="baseline"/>
        </w:rPr>
        <w:t>α</w:t>
      </w:r>
      <w:r>
        <w:rPr>
          <w:rFonts w:ascii="Lucida Sans Unicode" w:hAnsi="Lucida Sans Unicode"/>
          <w:vertAlign w:val="superscript"/>
        </w:rPr>
        <w:t>∗</w:t>
      </w:r>
      <w:r>
        <w:rPr>
          <w:rFonts w:ascii="Calibri" w:hAnsi="Calibri"/>
          <w:vertAlign w:val="baseline"/>
        </w:rPr>
        <w:t>(</w:t>
      </w:r>
      <w:r>
        <w:rPr>
          <w:rFonts w:ascii="Calibri" w:hAnsi="Calibri"/>
          <w:i/>
          <w:vertAlign w:val="baseline"/>
        </w:rPr>
        <w:t>t</w:t>
      </w:r>
      <w:r>
        <w:rPr>
          <w:rFonts w:ascii="Lucida Sans Unicode" w:hAnsi="Lucida Sans Unicode"/>
          <w:vertAlign w:val="baseline"/>
        </w:rPr>
        <w:t>−</w:t>
      </w:r>
      <w:r>
        <w:rPr>
          <w:rFonts w:ascii="Calibri" w:hAnsi="Calibri"/>
          <w:i/>
          <w:vertAlign w:val="baseline"/>
        </w:rPr>
        <w:t>n</w:t>
      </w:r>
      <w:r>
        <w:rPr>
          <w:rFonts w:ascii="Calibri" w:hAnsi="Calibri"/>
          <w:vertAlign w:val="baseline"/>
        </w:rPr>
        <w:t>)</w:t>
      </w:r>
      <w:r>
        <w:rPr>
          <w:vertAlign w:val="baseline"/>
        </w:rPr>
        <w:t>).</w:t>
      </w:r>
      <w:r>
        <w:rPr>
          <w:spacing w:val="15"/>
          <w:vertAlign w:val="baseline"/>
        </w:rPr>
        <w:t> </w:t>
      </w:r>
      <w:r>
        <w:rPr>
          <w:vertAlign w:val="baseline"/>
        </w:rPr>
        <w:t>However,</w:t>
      </w:r>
      <w:r>
        <w:rPr>
          <w:spacing w:val="15"/>
          <w:vertAlign w:val="baseline"/>
        </w:rPr>
        <w:t> </w:t>
      </w:r>
      <w:r>
        <w:rPr>
          <w:vertAlign w:val="baseline"/>
        </w:rPr>
        <w:t>there</w:t>
      </w:r>
      <w:r>
        <w:rPr>
          <w:spacing w:val="15"/>
          <w:vertAlign w:val="baseline"/>
        </w:rPr>
        <w:t> </w:t>
      </w:r>
      <w:r>
        <w:rPr>
          <w:vertAlign w:val="baseline"/>
        </w:rPr>
        <w:t>exists a corridor </w:t>
      </w:r>
      <w:r>
        <w:rPr>
          <w:rFonts w:ascii="Calibri" w:hAnsi="Calibri"/>
          <w:i/>
          <w:vertAlign w:val="baseline"/>
        </w:rPr>
        <w:t>S </w:t>
      </w:r>
      <w:r>
        <w:rPr>
          <w:rFonts w:ascii="Lucida Sans Unicode" w:hAnsi="Lucida Sans Unicode"/>
          <w:vertAlign w:val="baseline"/>
        </w:rPr>
        <w:t>∈</w:t>
      </w:r>
      <w:r>
        <w:rPr>
          <w:rFonts w:ascii="Lucida Sans Unicode" w:hAnsi="Lucida Sans Unicode"/>
          <w:spacing w:val="-8"/>
          <w:vertAlign w:val="baseline"/>
        </w:rPr>
        <w:t> </w:t>
      </w:r>
      <w:r>
        <w:rPr>
          <w:rFonts w:ascii="Calibri" w:hAnsi="Calibri"/>
          <w:vertAlign w:val="baseline"/>
        </w:rPr>
        <w:t>[7</w:t>
      </w:r>
      <w:r>
        <w:rPr>
          <w:rFonts w:ascii="Calibri" w:hAnsi="Calibri"/>
          <w:i/>
          <w:vertAlign w:val="baseline"/>
        </w:rPr>
        <w:t>,</w:t>
      </w:r>
      <w:r>
        <w:rPr>
          <w:rFonts w:ascii="Calibri" w:hAnsi="Calibri"/>
          <w:i/>
          <w:spacing w:val="-12"/>
          <w:vertAlign w:val="baseline"/>
        </w:rPr>
        <w:t> </w:t>
      </w:r>
      <w:r>
        <w:rPr>
          <w:rFonts w:ascii="Calibri" w:hAnsi="Calibri"/>
          <w:vertAlign w:val="baseline"/>
        </w:rPr>
        <w:t>30] </w:t>
      </w:r>
      <w:r>
        <w:rPr>
          <w:vertAlign w:val="baseline"/>
        </w:rPr>
        <w:t>for which the closed-loop performance</w:t>
      </w:r>
      <w:r>
        <w:rPr>
          <w:spacing w:val="40"/>
          <w:w w:val="110"/>
          <w:vertAlign w:val="baseline"/>
        </w:rPr>
        <w:t> </w:t>
      </w:r>
      <w:r>
        <w:rPr>
          <w:w w:val="110"/>
          <w:vertAlign w:val="baseline"/>
        </w:rPr>
        <w:t>is acceptable over a wide range of </w:t>
      </w:r>
      <w:r>
        <w:rPr>
          <w:rFonts w:ascii="Calibri" w:hAnsi="Calibri"/>
          <w:i/>
          <w:w w:val="110"/>
          <w:vertAlign w:val="baseline"/>
        </w:rPr>
        <w:t>λ</w:t>
      </w:r>
      <w:r>
        <w:rPr>
          <w:rFonts w:ascii="Calibri" w:hAnsi="Calibri"/>
          <w:i/>
          <w:w w:val="110"/>
          <w:vertAlign w:val="subscript"/>
        </w:rPr>
        <w:t>α</w:t>
      </w:r>
      <w:r>
        <w:rPr>
          <w:w w:val="110"/>
          <w:vertAlign w:val="baseline"/>
        </w:rPr>
        <w:t>.</w:t>
      </w:r>
    </w:p>
    <w:p>
      <w:pPr>
        <w:pStyle w:val="BodyText"/>
        <w:spacing w:line="249" w:lineRule="auto" w:before="3"/>
        <w:ind w:left="259" w:firstLine="199"/>
        <w:jc w:val="both"/>
      </w:pPr>
      <w:r>
        <w:rPr/>
        <w:t>The other parameters in Problem </w:t>
      </w:r>
      <w:hyperlink w:history="true" w:anchor="_bookmark34">
        <w:r>
          <w:rPr/>
          <w:t>(22)</w:t>
        </w:r>
      </w:hyperlink>
      <w:r>
        <w:rPr/>
        <w:t> influence the </w:t>
      </w:r>
      <w:r>
        <w:rPr/>
        <w:t>closed- loop</w:t>
      </w:r>
      <w:r>
        <w:rPr>
          <w:spacing w:val="-2"/>
        </w:rPr>
        <w:t> </w:t>
      </w:r>
      <w:r>
        <w:rPr/>
        <w:t>performance</w:t>
      </w:r>
      <w:r>
        <w:rPr>
          <w:spacing w:val="-2"/>
        </w:rPr>
        <w:t> </w:t>
      </w:r>
      <w:r>
        <w:rPr/>
        <w:t>as</w:t>
      </w:r>
      <w:r>
        <w:rPr>
          <w:spacing w:val="-2"/>
        </w:rPr>
        <w:t> </w:t>
      </w:r>
      <w:r>
        <w:rPr/>
        <w:t>well</w:t>
      </w:r>
      <w:r>
        <w:rPr>
          <w:spacing w:val="-2"/>
        </w:rPr>
        <w:t> </w:t>
      </w:r>
      <w:r>
        <w:rPr/>
        <w:t>and</w:t>
      </w:r>
      <w:r>
        <w:rPr>
          <w:spacing w:val="-2"/>
        </w:rPr>
        <w:t> </w:t>
      </w:r>
      <w:r>
        <w:rPr/>
        <w:t>performing</w:t>
      </w:r>
      <w:r>
        <w:rPr>
          <w:spacing w:val="-2"/>
        </w:rPr>
        <w:t> </w:t>
      </w:r>
      <w:r>
        <w:rPr/>
        <w:t>a</w:t>
      </w:r>
      <w:r>
        <w:rPr>
          <w:spacing w:val="-2"/>
        </w:rPr>
        <w:t> </w:t>
      </w:r>
      <w:r>
        <w:rPr/>
        <w:t>more</w:t>
      </w:r>
      <w:r>
        <w:rPr>
          <w:spacing w:val="-2"/>
        </w:rPr>
        <w:t> </w:t>
      </w:r>
      <w:r>
        <w:rPr/>
        <w:t>detailed</w:t>
      </w:r>
      <w:r>
        <w:rPr>
          <w:spacing w:val="-2"/>
        </w:rPr>
        <w:t> </w:t>
      </w:r>
      <w:r>
        <w:rPr/>
        <w:t>case study for different applications is a very interesting issue for future research. To this end, </w:t>
      </w:r>
      <w:hyperlink w:history="true" w:anchor="_bookmark116">
        <w:r>
          <w:rPr/>
          <w:t>[36]</w:t>
        </w:r>
      </w:hyperlink>
      <w:r>
        <w:rPr/>
        <w:t> analyzes the influence of different</w:t>
      </w:r>
      <w:r>
        <w:rPr>
          <w:spacing w:val="-4"/>
        </w:rPr>
        <w:t> </w:t>
      </w:r>
      <w:r>
        <w:rPr/>
        <w:t>parameter</w:t>
      </w:r>
      <w:r>
        <w:rPr>
          <w:spacing w:val="-4"/>
        </w:rPr>
        <w:t> </w:t>
      </w:r>
      <w:r>
        <w:rPr/>
        <w:t>choices</w:t>
      </w:r>
      <w:r>
        <w:rPr>
          <w:spacing w:val="-4"/>
        </w:rPr>
        <w:t> </w:t>
      </w:r>
      <w:r>
        <w:rPr/>
        <w:t>on</w:t>
      </w:r>
      <w:r>
        <w:rPr>
          <w:spacing w:val="-4"/>
        </w:rPr>
        <w:t> </w:t>
      </w:r>
      <w:r>
        <w:rPr/>
        <w:t>the</w:t>
      </w:r>
      <w:r>
        <w:rPr>
          <w:spacing w:val="-4"/>
        </w:rPr>
        <w:t> </w:t>
      </w:r>
      <w:r>
        <w:rPr/>
        <w:t>closed-loop</w:t>
      </w:r>
      <w:r>
        <w:rPr>
          <w:spacing w:val="-4"/>
        </w:rPr>
        <w:t> </w:t>
      </w:r>
      <w:r>
        <w:rPr/>
        <w:t>operation</w:t>
      </w:r>
      <w:r>
        <w:rPr>
          <w:spacing w:val="-4"/>
        </w:rPr>
        <w:t> </w:t>
      </w:r>
      <w:r>
        <w:rPr/>
        <w:t>when applying the proposed MPC scheme to a nonlinear four-tank system in simulation and in a real-world experiment.</w:t>
      </w:r>
    </w:p>
    <w:p>
      <w:pPr>
        <w:pStyle w:val="BodyText"/>
        <w:spacing w:line="242" w:lineRule="auto"/>
        <w:ind w:left="259" w:firstLine="199"/>
        <w:jc w:val="both"/>
      </w:pPr>
      <w:r>
        <w:rPr/>
        <w:t>Finally,</w:t>
      </w:r>
      <w:r>
        <w:rPr>
          <w:spacing w:val="-5"/>
        </w:rPr>
        <w:t> </w:t>
      </w:r>
      <w:r>
        <w:rPr/>
        <w:t>we</w:t>
      </w:r>
      <w:r>
        <w:rPr>
          <w:spacing w:val="-5"/>
        </w:rPr>
        <w:t> </w:t>
      </w:r>
      <w:r>
        <w:rPr/>
        <w:t>note</w:t>
      </w:r>
      <w:r>
        <w:rPr>
          <w:spacing w:val="-5"/>
        </w:rPr>
        <w:t> </w:t>
      </w:r>
      <w:r>
        <w:rPr/>
        <w:t>that</w:t>
      </w:r>
      <w:r>
        <w:rPr>
          <w:spacing w:val="-5"/>
        </w:rPr>
        <w:t> </w:t>
      </w:r>
      <w:r>
        <w:rPr/>
        <w:t>the</w:t>
      </w:r>
      <w:r>
        <w:rPr>
          <w:spacing w:val="-5"/>
        </w:rPr>
        <w:t> </w:t>
      </w:r>
      <w:r>
        <w:rPr/>
        <w:t>proof</w:t>
      </w:r>
      <w:r>
        <w:rPr>
          <w:spacing w:val="-5"/>
        </w:rPr>
        <w:t> </w:t>
      </w:r>
      <w:r>
        <w:rPr/>
        <w:t>of</w:t>
      </w:r>
      <w:r>
        <w:rPr>
          <w:spacing w:val="-5"/>
        </w:rPr>
        <w:t> </w:t>
      </w:r>
      <w:r>
        <w:rPr/>
        <w:t>Theorem</w:t>
      </w:r>
      <w:r>
        <w:rPr>
          <w:spacing w:val="-5"/>
        </w:rPr>
        <w:t> </w:t>
      </w:r>
      <w:hyperlink w:history="true" w:anchor="_bookmark59">
        <w:r>
          <w:rPr/>
          <w:t>2</w:t>
        </w:r>
      </w:hyperlink>
      <w:r>
        <w:rPr>
          <w:spacing w:val="-5"/>
        </w:rPr>
        <w:t> </w:t>
      </w:r>
      <w:r>
        <w:rPr/>
        <w:t>relies</w:t>
      </w:r>
      <w:r>
        <w:rPr>
          <w:spacing w:val="-5"/>
        </w:rPr>
        <w:t> </w:t>
      </w:r>
      <w:r>
        <w:rPr/>
        <w:t>on</w:t>
      </w:r>
      <w:r>
        <w:rPr>
          <w:spacing w:val="-5"/>
        </w:rPr>
        <w:t> </w:t>
      </w:r>
      <w:r>
        <w:rPr/>
        <w:t>multi- ple conservative estimates and should therefore be interpreted as a qualitative stability result, compare the discussion below Theorem </w:t>
      </w:r>
      <w:hyperlink w:history="true" w:anchor="_bookmark59">
        <w:r>
          <w:rPr/>
          <w:t>2.</w:t>
        </w:r>
      </w:hyperlink>
      <w:r>
        <w:rPr/>
        <w:t> Correspondingly, the magnitude of the (initial) excitation bound </w:t>
      </w:r>
      <w:r>
        <w:rPr>
          <w:rFonts w:ascii="Calibri" w:hAnsi="Calibri"/>
          <w:i/>
        </w:rPr>
        <w:t>θ </w:t>
      </w:r>
      <w:r>
        <w:rPr/>
        <w:t>and the choices of the tuning variables </w:t>
      </w:r>
      <w:r>
        <w:rPr>
          <w:rFonts w:ascii="Calibri" w:hAnsi="Calibri"/>
          <w:i/>
        </w:rPr>
        <w:t>S</w:t>
      </w:r>
      <w:r>
        <w:rPr/>
        <w:t>, </w:t>
      </w:r>
      <w:r>
        <w:rPr>
          <w:rFonts w:ascii="Calibri" w:hAnsi="Calibri"/>
          <w:i/>
        </w:rPr>
        <w:t>λ</w:t>
      </w:r>
      <w:r>
        <w:rPr>
          <w:rFonts w:ascii="Calibri" w:hAnsi="Calibri"/>
          <w:i/>
          <w:vertAlign w:val="subscript"/>
        </w:rPr>
        <w:t>α</w:t>
      </w:r>
      <w:r>
        <w:rPr>
          <w:vertAlign w:val="baseline"/>
        </w:rPr>
        <w:t>, </w:t>
      </w:r>
      <w:r>
        <w:rPr>
          <w:rFonts w:ascii="Calibri" w:hAnsi="Calibri"/>
          <w:i/>
          <w:vertAlign w:val="baseline"/>
        </w:rPr>
        <w:t>λ</w:t>
      </w:r>
      <w:r>
        <w:rPr>
          <w:rFonts w:ascii="Calibri" w:hAnsi="Calibri"/>
          <w:i/>
          <w:vertAlign w:val="subscript"/>
        </w:rPr>
        <w:t>σ</w:t>
      </w:r>
      <w:r>
        <w:rPr>
          <w:rFonts w:ascii="Calibri" w:hAnsi="Calibri"/>
          <w:i/>
          <w:vertAlign w:val="baseline"/>
        </w:rPr>
        <w:t> </w:t>
      </w:r>
      <w:r>
        <w:rPr>
          <w:vertAlign w:val="baseline"/>
        </w:rPr>
        <w:t>considered in the example are not necessarily chosen small (for </w:t>
      </w:r>
      <w:r>
        <w:rPr>
          <w:rFonts w:ascii="Calibri" w:hAnsi="Calibri"/>
          <w:i/>
          <w:vertAlign w:val="baseline"/>
        </w:rPr>
        <w:t>θ</w:t>
      </w:r>
      <w:r>
        <w:rPr>
          <w:vertAlign w:val="baseline"/>
        </w:rPr>
        <w:t>, </w:t>
      </w:r>
      <w:r>
        <w:rPr>
          <w:rFonts w:ascii="Calibri" w:hAnsi="Calibri"/>
          <w:i/>
          <w:vertAlign w:val="baseline"/>
        </w:rPr>
        <w:t>S</w:t>
      </w:r>
      <w:r>
        <w:rPr>
          <w:vertAlign w:val="baseline"/>
        </w:rPr>
        <w:t>, </w:t>
      </w:r>
      <w:r>
        <w:rPr>
          <w:rFonts w:ascii="Calibri" w:hAnsi="Calibri"/>
          <w:i/>
          <w:vertAlign w:val="baseline"/>
        </w:rPr>
        <w:t>λ</w:t>
      </w:r>
      <w:r>
        <w:rPr>
          <w:rFonts w:ascii="Calibri" w:hAnsi="Calibri"/>
          <w:i/>
          <w:vertAlign w:val="subscript"/>
        </w:rPr>
        <w:t>α</w:t>
      </w:r>
      <w:r>
        <w:rPr>
          <w:vertAlign w:val="baseline"/>
        </w:rPr>
        <w:t>) or large (for </w:t>
      </w:r>
      <w:r>
        <w:rPr>
          <w:rFonts w:ascii="Calibri" w:hAnsi="Calibri"/>
          <w:i/>
          <w:vertAlign w:val="baseline"/>
        </w:rPr>
        <w:t>λ</w:t>
      </w:r>
      <w:r>
        <w:rPr>
          <w:rFonts w:ascii="Calibri" w:hAnsi="Calibri"/>
          <w:i/>
          <w:vertAlign w:val="subscript"/>
        </w:rPr>
        <w:t>σ</w:t>
      </w:r>
      <w:r>
        <w:rPr>
          <w:vertAlign w:val="baseline"/>
        </w:rPr>
        <w:t>) enough to satisfy the corresponding bounds in the proof.</w:t>
      </w:r>
    </w:p>
    <w:p>
      <w:pPr>
        <w:pStyle w:val="BodyText"/>
        <w:spacing w:before="12"/>
      </w:pPr>
    </w:p>
    <w:p>
      <w:pPr>
        <w:pStyle w:val="ListParagraph"/>
        <w:numPr>
          <w:ilvl w:val="0"/>
          <w:numId w:val="1"/>
        </w:numPr>
        <w:tabs>
          <w:tab w:pos="2370" w:val="left" w:leader="none"/>
        </w:tabs>
        <w:spacing w:line="240" w:lineRule="auto" w:before="1" w:after="0"/>
        <w:ind w:left="2370" w:right="0" w:hanging="367"/>
        <w:jc w:val="left"/>
        <w:rPr>
          <w:sz w:val="20"/>
        </w:rPr>
      </w:pPr>
      <w:bookmarkStart w:name="VI Conclusion" w:id="87"/>
      <w:bookmarkEnd w:id="87"/>
      <w:r>
        <w:rPr/>
      </w:r>
      <w:bookmarkStart w:name="_bookmark68" w:id="88"/>
      <w:bookmarkEnd w:id="88"/>
      <w:r>
        <w:rPr/>
      </w:r>
      <w:r>
        <w:rPr>
          <w:smallCaps/>
          <w:spacing w:val="-2"/>
          <w:sz w:val="20"/>
        </w:rPr>
        <w:t>Conclusion</w:t>
      </w:r>
    </w:p>
    <w:p>
      <w:pPr>
        <w:pStyle w:val="BodyText"/>
        <w:spacing w:line="249" w:lineRule="auto" w:before="69"/>
        <w:ind w:left="259" w:firstLine="199"/>
        <w:jc w:val="both"/>
      </w:pPr>
      <w:r>
        <w:rPr/>
        <w:t>We presented a novel data-driven MPC approach to </w:t>
      </w:r>
      <w:r>
        <w:rPr/>
        <w:t>control unknown nonlinear systems based on input-output data with closed-loop stability guarantees. Our approach relied on the data-driven system parametrization of affine systems stated in Section </w:t>
      </w:r>
      <w:hyperlink w:history="true" w:anchor="_bookmark4">
        <w:r>
          <w:rPr/>
          <w:t>II,</w:t>
        </w:r>
      </w:hyperlink>
      <w:r>
        <w:rPr/>
        <w:t> which can (approximately) describe nonlinear sys- tems</w:t>
      </w:r>
      <w:r>
        <w:rPr>
          <w:spacing w:val="-2"/>
        </w:rPr>
        <w:t> </w:t>
      </w:r>
      <w:r>
        <w:rPr/>
        <w:t>by</w:t>
      </w:r>
      <w:r>
        <w:rPr>
          <w:spacing w:val="-2"/>
        </w:rPr>
        <w:t> </w:t>
      </w:r>
      <w:r>
        <w:rPr/>
        <w:t>updating</w:t>
      </w:r>
      <w:r>
        <w:rPr>
          <w:spacing w:val="-2"/>
        </w:rPr>
        <w:t> </w:t>
      </w:r>
      <w:r>
        <w:rPr/>
        <w:t>the</w:t>
      </w:r>
      <w:r>
        <w:rPr>
          <w:spacing w:val="-2"/>
        </w:rPr>
        <w:t> </w:t>
      </w:r>
      <w:r>
        <w:rPr/>
        <w:t>data</w:t>
      </w:r>
      <w:r>
        <w:rPr>
          <w:spacing w:val="-2"/>
        </w:rPr>
        <w:t> </w:t>
      </w:r>
      <w:r>
        <w:rPr/>
        <w:t>online.</w:t>
      </w:r>
      <w:r>
        <w:rPr>
          <w:spacing w:val="-2"/>
        </w:rPr>
        <w:t> </w:t>
      </w:r>
      <w:r>
        <w:rPr/>
        <w:t>We</w:t>
      </w:r>
      <w:r>
        <w:rPr>
          <w:spacing w:val="-2"/>
        </w:rPr>
        <w:t> </w:t>
      </w:r>
      <w:r>
        <w:rPr/>
        <w:t>proved</w:t>
      </w:r>
      <w:r>
        <w:rPr>
          <w:spacing w:val="-2"/>
        </w:rPr>
        <w:t> </w:t>
      </w:r>
      <w:r>
        <w:rPr/>
        <w:t>that</w:t>
      </w:r>
      <w:r>
        <w:rPr>
          <w:spacing w:val="-2"/>
        </w:rPr>
        <w:t> </w:t>
      </w:r>
      <w:r>
        <w:rPr/>
        <w:t>the</w:t>
      </w:r>
      <w:r>
        <w:rPr>
          <w:spacing w:val="-2"/>
        </w:rPr>
        <w:t> proposed</w:t>
      </w:r>
    </w:p>
    <w:p>
      <w:pPr>
        <w:pStyle w:val="BodyText"/>
        <w:spacing w:before="148"/>
        <w:ind w:right="58"/>
        <w:jc w:val="center"/>
      </w:pPr>
      <w:r>
        <w:rPr/>
        <w:br w:type="column"/>
      </w:r>
      <w:bookmarkStart w:name="References" w:id="89"/>
      <w:bookmarkEnd w:id="89"/>
      <w:r>
        <w:rPr/>
      </w:r>
      <w:r>
        <w:rPr>
          <w:smallCaps/>
          <w:spacing w:val="-2"/>
        </w:rPr>
        <w:t>References</w:t>
      </w:r>
    </w:p>
    <w:p>
      <w:pPr>
        <w:pStyle w:val="ListParagraph"/>
        <w:numPr>
          <w:ilvl w:val="0"/>
          <w:numId w:val="7"/>
        </w:numPr>
        <w:tabs>
          <w:tab w:pos="562" w:val="left" w:leader="none"/>
          <w:tab w:pos="564" w:val="left" w:leader="none"/>
        </w:tabs>
        <w:spacing w:line="232" w:lineRule="auto" w:before="176" w:after="0"/>
        <w:ind w:left="564" w:right="257" w:hanging="286"/>
        <w:jc w:val="both"/>
        <w:rPr>
          <w:sz w:val="16"/>
        </w:rPr>
      </w:pPr>
      <w:bookmarkStart w:name="_bookmark69" w:id="90"/>
      <w:bookmarkEnd w:id="90"/>
      <w:r>
        <w:rPr/>
      </w:r>
      <w:r>
        <w:rPr>
          <w:sz w:val="16"/>
        </w:rPr>
        <w:t>Z.-S. Hou and Z. Wang, “From model-based control to data-driven</w:t>
      </w:r>
      <w:r>
        <w:rPr>
          <w:spacing w:val="40"/>
          <w:sz w:val="16"/>
        </w:rPr>
        <w:t> </w:t>
      </w:r>
      <w:r>
        <w:rPr>
          <w:sz w:val="16"/>
        </w:rPr>
        <w:t>control: Survey, classification and perspective,” </w:t>
      </w:r>
      <w:r>
        <w:rPr>
          <w:i/>
          <w:sz w:val="16"/>
        </w:rPr>
        <w:t>Information </w:t>
      </w:r>
      <w:r>
        <w:rPr>
          <w:i/>
          <w:sz w:val="16"/>
        </w:rPr>
        <w:t>Sciences</w:t>
      </w:r>
      <w:r>
        <w:rPr>
          <w:sz w:val="16"/>
        </w:rPr>
        <w:t>,</w:t>
      </w:r>
      <w:r>
        <w:rPr>
          <w:spacing w:val="40"/>
          <w:sz w:val="16"/>
        </w:rPr>
        <w:t> </w:t>
      </w:r>
      <w:bookmarkStart w:name="_bookmark70" w:id="91"/>
      <w:bookmarkEnd w:id="91"/>
      <w:r>
        <w:rPr>
          <w:sz w:val="16"/>
        </w:rPr>
        <w:t>v</w:t>
      </w:r>
      <w:r>
        <w:rPr>
          <w:sz w:val="16"/>
        </w:rPr>
        <w:t>ol. 235, pp. 3–35, 2013.</w:t>
      </w:r>
    </w:p>
    <w:p>
      <w:pPr>
        <w:pStyle w:val="ListParagraph"/>
        <w:numPr>
          <w:ilvl w:val="0"/>
          <w:numId w:val="7"/>
        </w:numPr>
        <w:tabs>
          <w:tab w:pos="562" w:val="left" w:leader="none"/>
          <w:tab w:pos="564" w:val="left" w:leader="none"/>
        </w:tabs>
        <w:spacing w:line="232" w:lineRule="auto" w:before="9" w:after="0"/>
        <w:ind w:left="564" w:right="257" w:hanging="286"/>
        <w:jc w:val="both"/>
        <w:rPr>
          <w:sz w:val="16"/>
        </w:rPr>
      </w:pPr>
      <w:r>
        <w:rPr>
          <w:sz w:val="16"/>
        </w:rPr>
        <w:t>J. C. Willems, P. Rapisarda, I. Markovsky, and B. De Moor, “A note on</w:t>
      </w:r>
      <w:r>
        <w:rPr>
          <w:spacing w:val="40"/>
          <w:sz w:val="16"/>
        </w:rPr>
        <w:t> </w:t>
      </w:r>
      <w:bookmarkStart w:name="_bookmark71" w:id="92"/>
      <w:bookmarkEnd w:id="92"/>
      <w:r>
        <w:rPr>
          <w:sz w:val="16"/>
        </w:rPr>
        <w:t>persisten</w:t>
      </w:r>
      <w:r>
        <w:rPr>
          <w:sz w:val="16"/>
        </w:rPr>
        <w:t>cy</w:t>
      </w:r>
      <w:r>
        <w:rPr>
          <w:spacing w:val="-3"/>
          <w:sz w:val="16"/>
        </w:rPr>
        <w:t> </w:t>
      </w:r>
      <w:r>
        <w:rPr>
          <w:sz w:val="16"/>
        </w:rPr>
        <w:t>of</w:t>
      </w:r>
      <w:r>
        <w:rPr>
          <w:spacing w:val="-3"/>
          <w:sz w:val="16"/>
        </w:rPr>
        <w:t> </w:t>
      </w:r>
      <w:r>
        <w:rPr>
          <w:sz w:val="16"/>
        </w:rPr>
        <w:t>excitation,”</w:t>
      </w:r>
      <w:r>
        <w:rPr>
          <w:spacing w:val="-3"/>
          <w:sz w:val="16"/>
        </w:rPr>
        <w:t> </w:t>
      </w:r>
      <w:r>
        <w:rPr>
          <w:i/>
          <w:sz w:val="16"/>
        </w:rPr>
        <w:t>Syst.</w:t>
      </w:r>
      <w:r>
        <w:rPr>
          <w:i/>
          <w:spacing w:val="-3"/>
          <w:sz w:val="16"/>
        </w:rPr>
        <w:t> </w:t>
      </w:r>
      <w:r>
        <w:rPr>
          <w:i/>
          <w:sz w:val="16"/>
        </w:rPr>
        <w:t>Contr.</w:t>
      </w:r>
      <w:r>
        <w:rPr>
          <w:i/>
          <w:spacing w:val="-3"/>
          <w:sz w:val="16"/>
        </w:rPr>
        <w:t> </w:t>
      </w:r>
      <w:r>
        <w:rPr>
          <w:i/>
          <w:sz w:val="16"/>
        </w:rPr>
        <w:t>Lett.</w:t>
      </w:r>
      <w:r>
        <w:rPr>
          <w:sz w:val="16"/>
        </w:rPr>
        <w:t>,</w:t>
      </w:r>
      <w:r>
        <w:rPr>
          <w:spacing w:val="-3"/>
          <w:sz w:val="16"/>
        </w:rPr>
        <w:t> </w:t>
      </w:r>
      <w:r>
        <w:rPr>
          <w:sz w:val="16"/>
        </w:rPr>
        <w:t>vol.</w:t>
      </w:r>
      <w:r>
        <w:rPr>
          <w:spacing w:val="-3"/>
          <w:sz w:val="16"/>
        </w:rPr>
        <w:t> </w:t>
      </w:r>
      <w:r>
        <w:rPr>
          <w:sz w:val="16"/>
        </w:rPr>
        <w:t>54,</w:t>
      </w:r>
      <w:r>
        <w:rPr>
          <w:spacing w:val="-3"/>
          <w:sz w:val="16"/>
        </w:rPr>
        <w:t> </w:t>
      </w:r>
      <w:r>
        <w:rPr>
          <w:sz w:val="16"/>
        </w:rPr>
        <w:t>pp.</w:t>
      </w:r>
      <w:r>
        <w:rPr>
          <w:spacing w:val="-3"/>
          <w:sz w:val="16"/>
        </w:rPr>
        <w:t> </w:t>
      </w:r>
      <w:r>
        <w:rPr>
          <w:sz w:val="16"/>
        </w:rPr>
        <w:t>325–329,</w:t>
      </w:r>
      <w:r>
        <w:rPr>
          <w:spacing w:val="-2"/>
          <w:sz w:val="16"/>
        </w:rPr>
        <w:t> </w:t>
      </w:r>
      <w:r>
        <w:rPr>
          <w:sz w:val="16"/>
        </w:rPr>
        <w:t>2005.</w:t>
      </w:r>
    </w:p>
    <w:p>
      <w:pPr>
        <w:pStyle w:val="ListParagraph"/>
        <w:numPr>
          <w:ilvl w:val="0"/>
          <w:numId w:val="7"/>
        </w:numPr>
        <w:tabs>
          <w:tab w:pos="562" w:val="left" w:leader="none"/>
          <w:tab w:pos="564" w:val="left" w:leader="none"/>
        </w:tabs>
        <w:spacing w:line="232" w:lineRule="auto" w:before="8" w:after="0"/>
        <w:ind w:left="564" w:right="257" w:hanging="286"/>
        <w:jc w:val="both"/>
        <w:rPr>
          <w:sz w:val="16"/>
        </w:rPr>
      </w:pPr>
      <w:r>
        <w:rPr>
          <w:sz w:val="16"/>
        </w:rPr>
        <w:t>H. Yang and S. Li, “A data-driven predictive controller design based on</w:t>
      </w:r>
      <w:r>
        <w:rPr>
          <w:spacing w:val="40"/>
          <w:sz w:val="16"/>
        </w:rPr>
        <w:t> </w:t>
      </w:r>
      <w:r>
        <w:rPr>
          <w:sz w:val="16"/>
        </w:rPr>
        <w:t>reduced hankel matrix,” in </w:t>
      </w:r>
      <w:r>
        <w:rPr>
          <w:i/>
          <w:sz w:val="16"/>
        </w:rPr>
        <w:t>Proc. Asian Control Conference</w:t>
      </w:r>
      <w:r>
        <w:rPr>
          <w:sz w:val="16"/>
        </w:rPr>
        <w:t>, 2015, pp.</w:t>
      </w:r>
      <w:r>
        <w:rPr>
          <w:spacing w:val="40"/>
          <w:sz w:val="16"/>
        </w:rPr>
        <w:t> </w:t>
      </w:r>
      <w:bookmarkStart w:name="_bookmark72" w:id="93"/>
      <w:bookmarkEnd w:id="93"/>
      <w:r>
        <w:rPr>
          <w:spacing w:val="-4"/>
          <w:sz w:val="16"/>
        </w:rPr>
        <w:t>1–7.</w:t>
      </w:r>
    </w:p>
    <w:p>
      <w:pPr>
        <w:pStyle w:val="ListParagraph"/>
        <w:numPr>
          <w:ilvl w:val="0"/>
          <w:numId w:val="7"/>
        </w:numPr>
        <w:tabs>
          <w:tab w:pos="562" w:val="left" w:leader="none"/>
          <w:tab w:pos="564" w:val="left" w:leader="none"/>
        </w:tabs>
        <w:spacing w:line="232" w:lineRule="auto" w:before="9" w:after="0"/>
        <w:ind w:left="564" w:right="257" w:hanging="286"/>
        <w:jc w:val="both"/>
        <w:rPr>
          <w:sz w:val="16"/>
        </w:rPr>
      </w:pPr>
      <w:r>
        <w:rPr>
          <w:sz w:val="16"/>
        </w:rPr>
        <w:t>J.</w:t>
      </w:r>
      <w:r>
        <w:rPr>
          <w:spacing w:val="-8"/>
          <w:sz w:val="16"/>
        </w:rPr>
        <w:t> </w:t>
      </w:r>
      <w:r>
        <w:rPr>
          <w:sz w:val="16"/>
        </w:rPr>
        <w:t>Coulson,</w:t>
      </w:r>
      <w:r>
        <w:rPr>
          <w:spacing w:val="-8"/>
          <w:sz w:val="16"/>
        </w:rPr>
        <w:t> </w:t>
      </w:r>
      <w:r>
        <w:rPr>
          <w:sz w:val="16"/>
        </w:rPr>
        <w:t>J.</w:t>
      </w:r>
      <w:r>
        <w:rPr>
          <w:spacing w:val="-8"/>
          <w:sz w:val="16"/>
        </w:rPr>
        <w:t> </w:t>
      </w:r>
      <w:r>
        <w:rPr>
          <w:sz w:val="16"/>
        </w:rPr>
        <w:t>Lygeros,</w:t>
      </w:r>
      <w:r>
        <w:rPr>
          <w:spacing w:val="-8"/>
          <w:sz w:val="16"/>
        </w:rPr>
        <w:t> </w:t>
      </w:r>
      <w:r>
        <w:rPr>
          <w:sz w:val="16"/>
        </w:rPr>
        <w:t>and</w:t>
      </w:r>
      <w:r>
        <w:rPr>
          <w:spacing w:val="-8"/>
          <w:sz w:val="16"/>
        </w:rPr>
        <w:t> </w:t>
      </w:r>
      <w:r>
        <w:rPr>
          <w:sz w:val="16"/>
        </w:rPr>
        <w:t>F.</w:t>
      </w:r>
      <w:r>
        <w:rPr>
          <w:spacing w:val="-8"/>
          <w:sz w:val="16"/>
        </w:rPr>
        <w:t> </w:t>
      </w:r>
      <w:r>
        <w:rPr>
          <w:sz w:val="16"/>
        </w:rPr>
        <w:t>Do¨rfler,</w:t>
      </w:r>
      <w:r>
        <w:rPr>
          <w:spacing w:val="-8"/>
          <w:sz w:val="16"/>
        </w:rPr>
        <w:t> </w:t>
      </w:r>
      <w:r>
        <w:rPr>
          <w:sz w:val="16"/>
        </w:rPr>
        <w:t>“Data-enabled</w:t>
      </w:r>
      <w:r>
        <w:rPr>
          <w:spacing w:val="-8"/>
          <w:sz w:val="16"/>
        </w:rPr>
        <w:t> </w:t>
      </w:r>
      <w:r>
        <w:rPr>
          <w:sz w:val="16"/>
        </w:rPr>
        <w:t>predictive</w:t>
      </w:r>
      <w:r>
        <w:rPr>
          <w:spacing w:val="-8"/>
          <w:sz w:val="16"/>
        </w:rPr>
        <w:t> </w:t>
      </w:r>
      <w:r>
        <w:rPr>
          <w:sz w:val="16"/>
        </w:rPr>
        <w:t>control:</w:t>
      </w:r>
      <w:r>
        <w:rPr>
          <w:spacing w:val="40"/>
          <w:sz w:val="16"/>
        </w:rPr>
        <w:t> </w:t>
      </w:r>
      <w:r>
        <w:rPr>
          <w:sz w:val="16"/>
        </w:rPr>
        <w:t>in</w:t>
      </w:r>
      <w:r>
        <w:rPr>
          <w:spacing w:val="-1"/>
          <w:sz w:val="16"/>
        </w:rPr>
        <w:t> </w:t>
      </w:r>
      <w:r>
        <w:rPr>
          <w:sz w:val="16"/>
        </w:rPr>
        <w:t>the</w:t>
      </w:r>
      <w:r>
        <w:rPr>
          <w:spacing w:val="-1"/>
          <w:sz w:val="16"/>
        </w:rPr>
        <w:t> </w:t>
      </w:r>
      <w:r>
        <w:rPr>
          <w:sz w:val="16"/>
        </w:rPr>
        <w:t>shallows</w:t>
      </w:r>
      <w:r>
        <w:rPr>
          <w:spacing w:val="-1"/>
          <w:sz w:val="16"/>
        </w:rPr>
        <w:t> </w:t>
      </w:r>
      <w:r>
        <w:rPr>
          <w:sz w:val="16"/>
        </w:rPr>
        <w:t>of</w:t>
      </w:r>
      <w:r>
        <w:rPr>
          <w:spacing w:val="-1"/>
          <w:sz w:val="16"/>
        </w:rPr>
        <w:t> </w:t>
      </w:r>
      <w:r>
        <w:rPr>
          <w:sz w:val="16"/>
        </w:rPr>
        <w:t>the</w:t>
      </w:r>
      <w:r>
        <w:rPr>
          <w:spacing w:val="-1"/>
          <w:sz w:val="16"/>
        </w:rPr>
        <w:t> </w:t>
      </w:r>
      <w:r>
        <w:rPr>
          <w:sz w:val="16"/>
        </w:rPr>
        <w:t>DeePC,”</w:t>
      </w:r>
      <w:r>
        <w:rPr>
          <w:spacing w:val="-1"/>
          <w:sz w:val="16"/>
        </w:rPr>
        <w:t> </w:t>
      </w:r>
      <w:r>
        <w:rPr>
          <w:sz w:val="16"/>
        </w:rPr>
        <w:t>in</w:t>
      </w:r>
      <w:r>
        <w:rPr>
          <w:spacing w:val="-1"/>
          <w:sz w:val="16"/>
        </w:rPr>
        <w:t> </w:t>
      </w:r>
      <w:r>
        <w:rPr>
          <w:i/>
          <w:sz w:val="16"/>
        </w:rPr>
        <w:t>Proc.</w:t>
      </w:r>
      <w:r>
        <w:rPr>
          <w:i/>
          <w:spacing w:val="-1"/>
          <w:sz w:val="16"/>
        </w:rPr>
        <w:t> </w:t>
      </w:r>
      <w:r>
        <w:rPr>
          <w:i/>
          <w:sz w:val="16"/>
        </w:rPr>
        <w:t>European</w:t>
      </w:r>
      <w:r>
        <w:rPr>
          <w:i/>
          <w:spacing w:val="-1"/>
          <w:sz w:val="16"/>
        </w:rPr>
        <w:t> </w:t>
      </w:r>
      <w:r>
        <w:rPr>
          <w:i/>
          <w:sz w:val="16"/>
        </w:rPr>
        <w:t>Control</w:t>
      </w:r>
      <w:r>
        <w:rPr>
          <w:i/>
          <w:spacing w:val="-1"/>
          <w:sz w:val="16"/>
        </w:rPr>
        <w:t> </w:t>
      </w:r>
      <w:r>
        <w:rPr>
          <w:i/>
          <w:sz w:val="16"/>
        </w:rPr>
        <w:t>Conf.</w:t>
      </w:r>
      <w:r>
        <w:rPr>
          <w:i/>
          <w:spacing w:val="-1"/>
          <w:sz w:val="16"/>
        </w:rPr>
        <w:t> </w:t>
      </w:r>
      <w:r>
        <w:rPr>
          <w:i/>
          <w:sz w:val="16"/>
        </w:rPr>
        <w:t>(ECC)</w:t>
      </w:r>
      <w:r>
        <w:rPr>
          <w:sz w:val="16"/>
        </w:rPr>
        <w:t>,</w:t>
      </w:r>
      <w:r>
        <w:rPr>
          <w:spacing w:val="40"/>
          <w:sz w:val="16"/>
        </w:rPr>
        <w:t> </w:t>
      </w:r>
      <w:bookmarkStart w:name="_bookmark73" w:id="94"/>
      <w:bookmarkEnd w:id="94"/>
      <w:r>
        <w:rPr>
          <w:sz w:val="16"/>
        </w:rPr>
        <w:t>2019,</w:t>
      </w:r>
      <w:r>
        <w:rPr>
          <w:sz w:val="16"/>
        </w:rPr>
        <w:t> pp. 307–312.</w:t>
      </w:r>
    </w:p>
    <w:p>
      <w:pPr>
        <w:pStyle w:val="ListParagraph"/>
        <w:numPr>
          <w:ilvl w:val="0"/>
          <w:numId w:val="7"/>
        </w:numPr>
        <w:tabs>
          <w:tab w:pos="562" w:val="left" w:leader="none"/>
          <w:tab w:pos="564" w:val="left" w:leader="none"/>
        </w:tabs>
        <w:spacing w:line="232" w:lineRule="auto" w:before="9" w:after="0"/>
        <w:ind w:left="564" w:right="257" w:hanging="286"/>
        <w:jc w:val="both"/>
        <w:rPr>
          <w:sz w:val="16"/>
        </w:rPr>
      </w:pPr>
      <w:r>
        <w:rPr>
          <w:sz w:val="16"/>
        </w:rPr>
        <w:t>——, “Distributionally robust chance constrained data-</w:t>
      </w:r>
      <w:r>
        <w:rPr>
          <w:sz w:val="16"/>
        </w:rPr>
        <w:t>enabled</w:t>
      </w:r>
      <w:r>
        <w:rPr>
          <w:spacing w:val="40"/>
          <w:sz w:val="16"/>
        </w:rPr>
        <w:t> </w:t>
      </w:r>
      <w:r>
        <w:rPr>
          <w:sz w:val="16"/>
        </w:rPr>
        <w:t>predictive control,” </w:t>
      </w:r>
      <w:r>
        <w:rPr>
          <w:i/>
          <w:sz w:val="16"/>
        </w:rPr>
        <w:t>IEEE Trans. Automat. Control</w:t>
      </w:r>
      <w:r>
        <w:rPr>
          <w:sz w:val="16"/>
        </w:rPr>
        <w:t>, 2021, doi:</w:t>
      </w:r>
      <w:r>
        <w:rPr>
          <w:spacing w:val="40"/>
          <w:sz w:val="16"/>
        </w:rPr>
        <w:t> </w:t>
      </w:r>
      <w:bookmarkStart w:name="_bookmark74" w:id="95"/>
      <w:bookmarkEnd w:id="95"/>
      <w:r>
        <w:rPr>
          <w:spacing w:val="-2"/>
          <w:sz w:val="16"/>
        </w:rPr>
        <w:t>10.1109/</w:t>
      </w:r>
      <w:r>
        <w:rPr>
          <w:spacing w:val="-2"/>
          <w:sz w:val="16"/>
        </w:rPr>
        <w:t>TAC.2021.3097706.</w:t>
      </w:r>
    </w:p>
    <w:p>
      <w:pPr>
        <w:pStyle w:val="ListParagraph"/>
        <w:numPr>
          <w:ilvl w:val="0"/>
          <w:numId w:val="7"/>
        </w:numPr>
        <w:tabs>
          <w:tab w:pos="562" w:val="left" w:leader="none"/>
          <w:tab w:pos="564" w:val="left" w:leader="none"/>
        </w:tabs>
        <w:spacing w:line="232" w:lineRule="auto" w:before="9" w:after="0"/>
        <w:ind w:left="564" w:right="257" w:hanging="286"/>
        <w:jc w:val="both"/>
        <w:rPr>
          <w:sz w:val="16"/>
        </w:rPr>
      </w:pPr>
      <w:r>
        <w:rPr>
          <w:sz w:val="16"/>
        </w:rPr>
        <w:t>A.</w:t>
      </w:r>
      <w:r>
        <w:rPr>
          <w:spacing w:val="-4"/>
          <w:sz w:val="16"/>
        </w:rPr>
        <w:t> </w:t>
      </w:r>
      <w:r>
        <w:rPr>
          <w:sz w:val="16"/>
        </w:rPr>
        <w:t>Xue</w:t>
      </w:r>
      <w:r>
        <w:rPr>
          <w:spacing w:val="-4"/>
          <w:sz w:val="16"/>
        </w:rPr>
        <w:t> </w:t>
      </w:r>
      <w:r>
        <w:rPr>
          <w:sz w:val="16"/>
        </w:rPr>
        <w:t>and</w:t>
      </w:r>
      <w:r>
        <w:rPr>
          <w:spacing w:val="-4"/>
          <w:sz w:val="16"/>
        </w:rPr>
        <w:t> </w:t>
      </w:r>
      <w:r>
        <w:rPr>
          <w:sz w:val="16"/>
        </w:rPr>
        <w:t>N.</w:t>
      </w:r>
      <w:r>
        <w:rPr>
          <w:spacing w:val="-4"/>
          <w:sz w:val="16"/>
        </w:rPr>
        <w:t> </w:t>
      </w:r>
      <w:r>
        <w:rPr>
          <w:sz w:val="16"/>
        </w:rPr>
        <w:t>Matni,</w:t>
      </w:r>
      <w:r>
        <w:rPr>
          <w:spacing w:val="-4"/>
          <w:sz w:val="16"/>
        </w:rPr>
        <w:t> </w:t>
      </w:r>
      <w:r>
        <w:rPr>
          <w:sz w:val="16"/>
        </w:rPr>
        <w:t>“Data-driven</w:t>
      </w:r>
      <w:r>
        <w:rPr>
          <w:spacing w:val="-4"/>
          <w:sz w:val="16"/>
        </w:rPr>
        <w:t> </w:t>
      </w:r>
      <w:r>
        <w:rPr>
          <w:sz w:val="16"/>
        </w:rPr>
        <w:t>system</w:t>
      </w:r>
      <w:r>
        <w:rPr>
          <w:spacing w:val="-4"/>
          <w:sz w:val="16"/>
        </w:rPr>
        <w:t> </w:t>
      </w:r>
      <w:r>
        <w:rPr>
          <w:sz w:val="16"/>
        </w:rPr>
        <w:t>level</w:t>
      </w:r>
      <w:r>
        <w:rPr>
          <w:spacing w:val="-4"/>
          <w:sz w:val="16"/>
        </w:rPr>
        <w:t> </w:t>
      </w:r>
      <w:r>
        <w:rPr>
          <w:sz w:val="16"/>
        </w:rPr>
        <w:t>synthesis,”</w:t>
      </w:r>
      <w:r>
        <w:rPr>
          <w:spacing w:val="-4"/>
          <w:sz w:val="16"/>
        </w:rPr>
        <w:t> </w:t>
      </w:r>
      <w:r>
        <w:rPr>
          <w:sz w:val="16"/>
        </w:rPr>
        <w:t>in</w:t>
      </w:r>
      <w:r>
        <w:rPr>
          <w:spacing w:val="-4"/>
          <w:sz w:val="16"/>
        </w:rPr>
        <w:t> </w:t>
      </w:r>
      <w:r>
        <w:rPr>
          <w:i/>
          <w:sz w:val="16"/>
        </w:rPr>
        <w:t>Proc.</w:t>
      </w:r>
      <w:r>
        <w:rPr>
          <w:i/>
          <w:spacing w:val="-4"/>
          <w:sz w:val="16"/>
        </w:rPr>
        <w:t> </w:t>
      </w:r>
      <w:r>
        <w:rPr>
          <w:i/>
          <w:sz w:val="16"/>
        </w:rPr>
        <w:t>3rd</w:t>
      </w:r>
      <w:r>
        <w:rPr>
          <w:i/>
          <w:spacing w:val="40"/>
          <w:sz w:val="16"/>
        </w:rPr>
        <w:t> </w:t>
      </w:r>
      <w:r>
        <w:rPr>
          <w:i/>
          <w:sz w:val="16"/>
        </w:rPr>
        <w:t>Conference on Learning for Dynamics and Control</w:t>
      </w:r>
      <w:r>
        <w:rPr>
          <w:sz w:val="16"/>
        </w:rPr>
        <w:t>, vol. 144.</w:t>
      </w:r>
      <w:r>
        <w:rPr>
          <w:spacing w:val="40"/>
          <w:sz w:val="16"/>
        </w:rPr>
        <w:t> </w:t>
      </w:r>
      <w:r>
        <w:rPr>
          <w:sz w:val="16"/>
        </w:rPr>
        <w:t>PMLR,</w:t>
      </w:r>
      <w:r>
        <w:rPr>
          <w:spacing w:val="40"/>
          <w:sz w:val="16"/>
        </w:rPr>
        <w:t> </w:t>
      </w:r>
      <w:bookmarkStart w:name="_bookmark75" w:id="96"/>
      <w:bookmarkEnd w:id="96"/>
      <w:r>
        <w:rPr>
          <w:sz w:val="16"/>
        </w:rPr>
        <w:t>2021,</w:t>
      </w:r>
      <w:r>
        <w:rPr>
          <w:sz w:val="16"/>
        </w:rPr>
        <w:t> pp. 189–200.</w:t>
      </w:r>
    </w:p>
    <w:p>
      <w:pPr>
        <w:pStyle w:val="ListParagraph"/>
        <w:numPr>
          <w:ilvl w:val="0"/>
          <w:numId w:val="7"/>
        </w:numPr>
        <w:tabs>
          <w:tab w:pos="562" w:val="left" w:leader="none"/>
          <w:tab w:pos="564" w:val="left" w:leader="none"/>
        </w:tabs>
        <w:spacing w:line="232" w:lineRule="auto" w:before="9" w:after="0"/>
        <w:ind w:left="564" w:right="257" w:hanging="286"/>
        <w:jc w:val="both"/>
        <w:rPr>
          <w:sz w:val="16"/>
        </w:rPr>
      </w:pPr>
      <w:r>
        <w:rPr>
          <w:sz w:val="16"/>
        </w:rPr>
        <w:t>M. Yin, A. Iannelli, and R. S. Smith, “Maximum likelihood </w:t>
      </w:r>
      <w:r>
        <w:rPr>
          <w:sz w:val="16"/>
        </w:rPr>
        <w:t>estimation</w:t>
      </w:r>
      <w:r>
        <w:rPr>
          <w:spacing w:val="40"/>
          <w:sz w:val="16"/>
        </w:rPr>
        <w:t> </w:t>
      </w:r>
      <w:r>
        <w:rPr>
          <w:sz w:val="16"/>
        </w:rPr>
        <w:t>in data-driven modeling and control,” </w:t>
      </w:r>
      <w:r>
        <w:rPr>
          <w:i/>
          <w:sz w:val="16"/>
        </w:rPr>
        <w:t>IEEE Trans. Automat. Control</w:t>
      </w:r>
      <w:r>
        <w:rPr>
          <w:sz w:val="16"/>
        </w:rPr>
        <w:t>,</w:t>
      </w:r>
      <w:r>
        <w:rPr>
          <w:spacing w:val="40"/>
          <w:sz w:val="16"/>
        </w:rPr>
        <w:t> </w:t>
      </w:r>
      <w:bookmarkStart w:name="_bookmark76" w:id="97"/>
      <w:bookmarkEnd w:id="97"/>
      <w:r>
        <w:rPr>
          <w:sz w:val="16"/>
        </w:rPr>
        <w:t>2021,</w:t>
      </w:r>
      <w:r>
        <w:rPr>
          <w:sz w:val="16"/>
        </w:rPr>
        <w:t> doi: 10.1109/TAC.2021.3137788.</w:t>
      </w:r>
    </w:p>
    <w:p>
      <w:pPr>
        <w:pStyle w:val="ListParagraph"/>
        <w:numPr>
          <w:ilvl w:val="0"/>
          <w:numId w:val="7"/>
        </w:numPr>
        <w:tabs>
          <w:tab w:pos="562" w:val="left" w:leader="none"/>
          <w:tab w:pos="564" w:val="left" w:leader="none"/>
        </w:tabs>
        <w:spacing w:line="232" w:lineRule="auto" w:before="9" w:after="0"/>
        <w:ind w:left="564" w:right="257" w:hanging="286"/>
        <w:jc w:val="both"/>
        <w:rPr>
          <w:sz w:val="16"/>
        </w:rPr>
      </w:pPr>
      <w:r>
        <w:rPr>
          <w:sz w:val="16"/>
        </w:rPr>
        <w:t>L.</w:t>
      </w:r>
      <w:r>
        <w:rPr>
          <w:spacing w:val="40"/>
          <w:sz w:val="16"/>
        </w:rPr>
        <w:t> </w:t>
      </w:r>
      <w:r>
        <w:rPr>
          <w:sz w:val="16"/>
        </w:rPr>
        <w:t>Furieri,</w:t>
      </w:r>
      <w:r>
        <w:rPr>
          <w:spacing w:val="40"/>
          <w:sz w:val="16"/>
        </w:rPr>
        <w:t> </w:t>
      </w:r>
      <w:r>
        <w:rPr>
          <w:sz w:val="16"/>
        </w:rPr>
        <w:t>B.</w:t>
      </w:r>
      <w:r>
        <w:rPr>
          <w:spacing w:val="40"/>
          <w:sz w:val="16"/>
        </w:rPr>
        <w:t> </w:t>
      </w:r>
      <w:r>
        <w:rPr>
          <w:sz w:val="16"/>
        </w:rPr>
        <w:t>Guo,</w:t>
      </w:r>
      <w:r>
        <w:rPr>
          <w:spacing w:val="40"/>
          <w:sz w:val="16"/>
        </w:rPr>
        <w:t> </w:t>
      </w:r>
      <w:r>
        <w:rPr>
          <w:sz w:val="16"/>
        </w:rPr>
        <w:t>A.</w:t>
      </w:r>
      <w:r>
        <w:rPr>
          <w:spacing w:val="40"/>
          <w:sz w:val="16"/>
        </w:rPr>
        <w:t> </w:t>
      </w:r>
      <w:r>
        <w:rPr>
          <w:sz w:val="16"/>
        </w:rPr>
        <w:t>Martin,</w:t>
      </w:r>
      <w:r>
        <w:rPr>
          <w:spacing w:val="40"/>
          <w:sz w:val="16"/>
        </w:rPr>
        <w:t> </w:t>
      </w:r>
      <w:r>
        <w:rPr>
          <w:sz w:val="16"/>
        </w:rPr>
        <w:t>and</w:t>
      </w:r>
      <w:r>
        <w:rPr>
          <w:spacing w:val="40"/>
          <w:sz w:val="16"/>
        </w:rPr>
        <w:t> </w:t>
      </w:r>
      <w:r>
        <w:rPr>
          <w:sz w:val="16"/>
        </w:rPr>
        <w:t>G.</w:t>
      </w:r>
      <w:r>
        <w:rPr>
          <w:spacing w:val="40"/>
          <w:sz w:val="16"/>
        </w:rPr>
        <w:t> </w:t>
      </w:r>
      <w:r>
        <w:rPr>
          <w:sz w:val="16"/>
        </w:rPr>
        <w:t>Ferrari</w:t>
      </w:r>
      <w:r>
        <w:rPr>
          <w:spacing w:val="40"/>
          <w:sz w:val="16"/>
        </w:rPr>
        <w:t> </w:t>
      </w:r>
      <w:r>
        <w:rPr>
          <w:sz w:val="16"/>
        </w:rPr>
        <w:t>Trecate,</w:t>
      </w:r>
      <w:r>
        <w:rPr>
          <w:spacing w:val="40"/>
          <w:sz w:val="16"/>
        </w:rPr>
        <w:t> </w:t>
      </w:r>
      <w:r>
        <w:rPr>
          <w:sz w:val="16"/>
        </w:rPr>
        <w:t>“Near-</w:t>
      </w:r>
      <w:r>
        <w:rPr>
          <w:spacing w:val="40"/>
          <w:sz w:val="16"/>
        </w:rPr>
        <w:t> </w:t>
      </w:r>
      <w:r>
        <w:rPr>
          <w:sz w:val="16"/>
        </w:rPr>
        <w:t>optimal design of safe output feedback controllers from noisy data,”</w:t>
      </w:r>
      <w:r>
        <w:rPr>
          <w:spacing w:val="40"/>
          <w:sz w:val="16"/>
        </w:rPr>
        <w:t> </w:t>
      </w:r>
      <w:bookmarkStart w:name="_bookmark77" w:id="98"/>
      <w:bookmarkEnd w:id="98"/>
      <w:r>
        <w:rPr>
          <w:w w:val="99"/>
          <w:sz w:val="16"/>
        </w:rPr>
      </w:r>
      <w:r>
        <w:rPr>
          <w:i/>
          <w:sz w:val="16"/>
        </w:rPr>
        <w:t>arXiv:2105.10280</w:t>
      </w:r>
      <w:r>
        <w:rPr>
          <w:sz w:val="16"/>
        </w:rPr>
        <w:t>, 2021.</w:t>
      </w:r>
    </w:p>
    <w:p>
      <w:pPr>
        <w:pStyle w:val="ListParagraph"/>
        <w:numPr>
          <w:ilvl w:val="0"/>
          <w:numId w:val="7"/>
        </w:numPr>
        <w:tabs>
          <w:tab w:pos="562" w:val="left" w:leader="none"/>
          <w:tab w:pos="564" w:val="left" w:leader="none"/>
        </w:tabs>
        <w:spacing w:line="232" w:lineRule="auto" w:before="9" w:after="0"/>
        <w:ind w:left="564" w:right="257" w:hanging="286"/>
        <w:jc w:val="both"/>
        <w:rPr>
          <w:sz w:val="16"/>
        </w:rPr>
      </w:pPr>
      <w:r>
        <w:rPr>
          <w:sz w:val="16"/>
        </w:rPr>
        <w:t>J. Berberich, J. Ko¨hler, M. A. Mu¨ller, and F. Allgo¨wer, “Data-driven</w:t>
      </w:r>
      <w:r>
        <w:rPr>
          <w:spacing w:val="40"/>
          <w:sz w:val="16"/>
        </w:rPr>
        <w:t> </w:t>
      </w:r>
      <w:r>
        <w:rPr>
          <w:sz w:val="16"/>
        </w:rPr>
        <w:t>model</w:t>
      </w:r>
      <w:r>
        <w:rPr>
          <w:spacing w:val="-6"/>
          <w:sz w:val="16"/>
        </w:rPr>
        <w:t> </w:t>
      </w:r>
      <w:r>
        <w:rPr>
          <w:sz w:val="16"/>
        </w:rPr>
        <w:t>predictive</w:t>
      </w:r>
      <w:r>
        <w:rPr>
          <w:spacing w:val="-6"/>
          <w:sz w:val="16"/>
        </w:rPr>
        <w:t> </w:t>
      </w:r>
      <w:r>
        <w:rPr>
          <w:sz w:val="16"/>
        </w:rPr>
        <w:t>control</w:t>
      </w:r>
      <w:r>
        <w:rPr>
          <w:spacing w:val="-6"/>
          <w:sz w:val="16"/>
        </w:rPr>
        <w:t> </w:t>
      </w:r>
      <w:r>
        <w:rPr>
          <w:sz w:val="16"/>
        </w:rPr>
        <w:t>with</w:t>
      </w:r>
      <w:r>
        <w:rPr>
          <w:spacing w:val="-6"/>
          <w:sz w:val="16"/>
        </w:rPr>
        <w:t> </w:t>
      </w:r>
      <w:r>
        <w:rPr>
          <w:sz w:val="16"/>
        </w:rPr>
        <w:t>stability</w:t>
      </w:r>
      <w:r>
        <w:rPr>
          <w:spacing w:val="-6"/>
          <w:sz w:val="16"/>
        </w:rPr>
        <w:t> </w:t>
      </w:r>
      <w:r>
        <w:rPr>
          <w:sz w:val="16"/>
        </w:rPr>
        <w:t>and</w:t>
      </w:r>
      <w:r>
        <w:rPr>
          <w:spacing w:val="-6"/>
          <w:sz w:val="16"/>
        </w:rPr>
        <w:t> </w:t>
      </w:r>
      <w:r>
        <w:rPr>
          <w:sz w:val="16"/>
        </w:rPr>
        <w:t>robustness</w:t>
      </w:r>
      <w:r>
        <w:rPr>
          <w:spacing w:val="-6"/>
          <w:sz w:val="16"/>
        </w:rPr>
        <w:t> </w:t>
      </w:r>
      <w:r>
        <w:rPr>
          <w:sz w:val="16"/>
        </w:rPr>
        <w:t>guarantees,”</w:t>
      </w:r>
      <w:r>
        <w:rPr>
          <w:spacing w:val="-6"/>
          <w:sz w:val="16"/>
        </w:rPr>
        <w:t> </w:t>
      </w:r>
      <w:r>
        <w:rPr>
          <w:i/>
          <w:sz w:val="16"/>
        </w:rPr>
        <w:t>IEEE</w:t>
      </w:r>
      <w:r>
        <w:rPr>
          <w:i/>
          <w:spacing w:val="40"/>
          <w:sz w:val="16"/>
        </w:rPr>
        <w:t> </w:t>
      </w:r>
      <w:bookmarkStart w:name="_bookmark78" w:id="99"/>
      <w:bookmarkEnd w:id="99"/>
      <w:r>
        <w:rPr>
          <w:i/>
          <w:sz w:val="16"/>
        </w:rPr>
        <w:t>T</w:t>
      </w:r>
      <w:r>
        <w:rPr>
          <w:i/>
          <w:sz w:val="16"/>
        </w:rPr>
        <w:t>rans. Automat. Control</w:t>
      </w:r>
      <w:r>
        <w:rPr>
          <w:sz w:val="16"/>
        </w:rPr>
        <w:t>, vol. 66, no. 4, pp. 1702–1717, 2021.</w:t>
      </w:r>
    </w:p>
    <w:p>
      <w:pPr>
        <w:pStyle w:val="ListParagraph"/>
        <w:numPr>
          <w:ilvl w:val="0"/>
          <w:numId w:val="7"/>
        </w:numPr>
        <w:tabs>
          <w:tab w:pos="562" w:val="left" w:leader="none"/>
          <w:tab w:pos="564" w:val="left" w:leader="none"/>
        </w:tabs>
        <w:spacing w:line="232" w:lineRule="auto" w:before="9" w:after="0"/>
        <w:ind w:left="564" w:right="257" w:hanging="366"/>
        <w:jc w:val="both"/>
        <w:rPr>
          <w:sz w:val="16"/>
        </w:rPr>
      </w:pPr>
      <w:r>
        <w:rPr>
          <w:sz w:val="16"/>
        </w:rPr>
        <w:t>J. Bongard, J. Berberich, J. Ko¨hler, and F. Allgo¨wer, “Robust stability</w:t>
      </w:r>
      <w:r>
        <w:rPr>
          <w:spacing w:val="40"/>
          <w:sz w:val="16"/>
        </w:rPr>
        <w:t> </w:t>
      </w:r>
      <w:r>
        <w:rPr>
          <w:sz w:val="16"/>
        </w:rPr>
        <w:t>analysis of a simple data-driven model predictive control approach,”</w:t>
      </w:r>
      <w:r>
        <w:rPr>
          <w:spacing w:val="40"/>
          <w:sz w:val="16"/>
        </w:rPr>
        <w:t> </w:t>
      </w:r>
      <w:bookmarkStart w:name="_bookmark79" w:id="100"/>
      <w:bookmarkEnd w:id="100"/>
      <w:r>
        <w:rPr>
          <w:w w:val="99"/>
          <w:sz w:val="16"/>
        </w:rPr>
      </w:r>
      <w:r>
        <w:rPr>
          <w:i/>
          <w:sz w:val="16"/>
        </w:rPr>
        <w:t>IEEE Trans. Automat. Control</w:t>
      </w:r>
      <w:r>
        <w:rPr>
          <w:sz w:val="16"/>
        </w:rPr>
        <w:t>, 2022, doi: 10.1109/TAC.2022.3163110.</w:t>
      </w:r>
    </w:p>
    <w:p>
      <w:pPr>
        <w:pStyle w:val="ListParagraph"/>
        <w:numPr>
          <w:ilvl w:val="0"/>
          <w:numId w:val="7"/>
        </w:numPr>
        <w:tabs>
          <w:tab w:pos="562" w:val="left" w:leader="none"/>
          <w:tab w:pos="564" w:val="left" w:leader="none"/>
        </w:tabs>
        <w:spacing w:line="232" w:lineRule="auto" w:before="9" w:after="0"/>
        <w:ind w:left="564" w:right="257" w:hanging="366"/>
        <w:jc w:val="both"/>
        <w:rPr>
          <w:sz w:val="16"/>
        </w:rPr>
      </w:pPr>
      <w:r>
        <w:rPr>
          <w:sz w:val="16"/>
        </w:rPr>
        <w:t>E. Elokda, J. Coulson, J. Lygeros, and F. Do¨rfler, “Data-enabled </w:t>
      </w:r>
      <w:r>
        <w:rPr>
          <w:sz w:val="16"/>
        </w:rPr>
        <w:t>pre-</w:t>
      </w:r>
      <w:r>
        <w:rPr>
          <w:spacing w:val="40"/>
          <w:sz w:val="16"/>
        </w:rPr>
        <w:t> </w:t>
      </w:r>
      <w:r>
        <w:rPr>
          <w:sz w:val="16"/>
        </w:rPr>
        <w:t>dictive control for quadcopters,” </w:t>
      </w:r>
      <w:r>
        <w:rPr>
          <w:i/>
          <w:sz w:val="16"/>
        </w:rPr>
        <w:t>Int. J. Robust and Nonlinear Control</w:t>
      </w:r>
      <w:r>
        <w:rPr>
          <w:sz w:val="16"/>
        </w:rPr>
        <w:t>,</w:t>
      </w:r>
      <w:r>
        <w:rPr>
          <w:spacing w:val="40"/>
          <w:sz w:val="16"/>
        </w:rPr>
        <w:t> </w:t>
      </w:r>
      <w:bookmarkStart w:name="_bookmark80" w:id="101"/>
      <w:bookmarkEnd w:id="101"/>
      <w:r>
        <w:rPr>
          <w:sz w:val="16"/>
        </w:rPr>
        <w:t>v</w:t>
      </w:r>
      <w:r>
        <w:rPr>
          <w:sz w:val="16"/>
        </w:rPr>
        <w:t>ol. 31, no. 18, pp. 8916–8936, 2021.</w:t>
      </w:r>
    </w:p>
    <w:p>
      <w:pPr>
        <w:pStyle w:val="ListParagraph"/>
        <w:numPr>
          <w:ilvl w:val="0"/>
          <w:numId w:val="7"/>
        </w:numPr>
        <w:tabs>
          <w:tab w:pos="562" w:val="left" w:leader="none"/>
          <w:tab w:pos="564" w:val="left" w:leader="none"/>
        </w:tabs>
        <w:spacing w:line="232" w:lineRule="auto" w:before="9" w:after="0"/>
        <w:ind w:left="564" w:right="257" w:hanging="366"/>
        <w:jc w:val="both"/>
        <w:rPr>
          <w:sz w:val="16"/>
        </w:rPr>
      </w:pPr>
      <w:r>
        <w:rPr>
          <w:sz w:val="16"/>
        </w:rPr>
        <w:t>L.</w:t>
      </w:r>
      <w:r>
        <w:rPr>
          <w:spacing w:val="-3"/>
          <w:sz w:val="16"/>
        </w:rPr>
        <w:t> </w:t>
      </w:r>
      <w:r>
        <w:rPr>
          <w:sz w:val="16"/>
        </w:rPr>
        <w:t>Huang,</w:t>
      </w:r>
      <w:r>
        <w:rPr>
          <w:spacing w:val="-3"/>
          <w:sz w:val="16"/>
        </w:rPr>
        <w:t> </w:t>
      </w:r>
      <w:r>
        <w:rPr>
          <w:sz w:val="16"/>
        </w:rPr>
        <w:t>J.</w:t>
      </w:r>
      <w:r>
        <w:rPr>
          <w:spacing w:val="-3"/>
          <w:sz w:val="16"/>
        </w:rPr>
        <w:t> </w:t>
      </w:r>
      <w:r>
        <w:rPr>
          <w:sz w:val="16"/>
        </w:rPr>
        <w:t>Coulson,</w:t>
      </w:r>
      <w:r>
        <w:rPr>
          <w:spacing w:val="-3"/>
          <w:sz w:val="16"/>
        </w:rPr>
        <w:t> </w:t>
      </w:r>
      <w:r>
        <w:rPr>
          <w:sz w:val="16"/>
        </w:rPr>
        <w:t>J.</w:t>
      </w:r>
      <w:r>
        <w:rPr>
          <w:spacing w:val="-3"/>
          <w:sz w:val="16"/>
        </w:rPr>
        <w:t> </w:t>
      </w:r>
      <w:r>
        <w:rPr>
          <w:sz w:val="16"/>
        </w:rPr>
        <w:t>Lygeros,</w:t>
      </w:r>
      <w:r>
        <w:rPr>
          <w:spacing w:val="-3"/>
          <w:sz w:val="16"/>
        </w:rPr>
        <w:t> </w:t>
      </w:r>
      <w:r>
        <w:rPr>
          <w:sz w:val="16"/>
        </w:rPr>
        <w:t>and</w:t>
      </w:r>
      <w:r>
        <w:rPr>
          <w:spacing w:val="-3"/>
          <w:sz w:val="16"/>
        </w:rPr>
        <w:t> </w:t>
      </w:r>
      <w:r>
        <w:rPr>
          <w:sz w:val="16"/>
        </w:rPr>
        <w:t>F.</w:t>
      </w:r>
      <w:r>
        <w:rPr>
          <w:spacing w:val="-3"/>
          <w:sz w:val="16"/>
        </w:rPr>
        <w:t> </w:t>
      </w:r>
      <w:r>
        <w:rPr>
          <w:sz w:val="16"/>
        </w:rPr>
        <w:t>Do¨rfler,</w:t>
      </w:r>
      <w:r>
        <w:rPr>
          <w:spacing w:val="-3"/>
          <w:sz w:val="16"/>
        </w:rPr>
        <w:t> </w:t>
      </w:r>
      <w:r>
        <w:rPr>
          <w:sz w:val="16"/>
        </w:rPr>
        <w:t>“Data-enabled</w:t>
      </w:r>
      <w:r>
        <w:rPr>
          <w:spacing w:val="-3"/>
          <w:sz w:val="16"/>
        </w:rPr>
        <w:t> </w:t>
      </w:r>
      <w:r>
        <w:rPr>
          <w:sz w:val="16"/>
        </w:rPr>
        <w:t>predic-</w:t>
      </w:r>
      <w:r>
        <w:rPr>
          <w:spacing w:val="40"/>
          <w:sz w:val="16"/>
        </w:rPr>
        <w:t> </w:t>
      </w:r>
      <w:r>
        <w:rPr>
          <w:sz w:val="16"/>
        </w:rPr>
        <w:t>tive control for grid-connected power converters,” in </w:t>
      </w:r>
      <w:r>
        <w:rPr>
          <w:i/>
          <w:sz w:val="16"/>
        </w:rPr>
        <w:t>Proc. 58th </w:t>
      </w:r>
      <w:r>
        <w:rPr>
          <w:i/>
          <w:sz w:val="16"/>
        </w:rPr>
        <w:t>IEEE</w:t>
      </w:r>
      <w:r>
        <w:rPr>
          <w:i/>
          <w:spacing w:val="40"/>
          <w:sz w:val="16"/>
        </w:rPr>
        <w:t> </w:t>
      </w:r>
      <w:bookmarkStart w:name="_bookmark81" w:id="102"/>
      <w:bookmarkEnd w:id="102"/>
      <w:r>
        <w:rPr>
          <w:i/>
          <w:sz w:val="16"/>
        </w:rPr>
        <w:t>Con</w:t>
      </w:r>
      <w:r>
        <w:rPr>
          <w:i/>
          <w:sz w:val="16"/>
        </w:rPr>
        <w:t>f. Decision and Control (CDC)</w:t>
      </w:r>
      <w:r>
        <w:rPr>
          <w:sz w:val="16"/>
        </w:rPr>
        <w:t>, 2019, pp. 8130–8135.</w:t>
      </w:r>
    </w:p>
    <w:p>
      <w:pPr>
        <w:pStyle w:val="ListParagraph"/>
        <w:numPr>
          <w:ilvl w:val="0"/>
          <w:numId w:val="7"/>
        </w:numPr>
        <w:tabs>
          <w:tab w:pos="562" w:val="left" w:leader="none"/>
          <w:tab w:pos="564" w:val="left" w:leader="none"/>
        </w:tabs>
        <w:spacing w:line="232" w:lineRule="auto" w:before="8" w:after="0"/>
        <w:ind w:left="564" w:right="257" w:hanging="366"/>
        <w:jc w:val="both"/>
        <w:rPr>
          <w:sz w:val="16"/>
        </w:rPr>
      </w:pPr>
      <w:r>
        <w:rPr>
          <w:sz w:val="16"/>
        </w:rPr>
        <w:t>J. Berberich and F. Allgo¨wer, “A trajectory-based framework for data-</w:t>
      </w:r>
      <w:r>
        <w:rPr>
          <w:spacing w:val="40"/>
          <w:sz w:val="16"/>
        </w:rPr>
        <w:t> </w:t>
      </w:r>
      <w:r>
        <w:rPr>
          <w:sz w:val="16"/>
        </w:rPr>
        <w:t>driven system analysis and control,” in </w:t>
      </w:r>
      <w:r>
        <w:rPr>
          <w:i/>
          <w:sz w:val="16"/>
        </w:rPr>
        <w:t>Proc. European Control Conf.</w:t>
      </w:r>
      <w:r>
        <w:rPr>
          <w:i/>
          <w:spacing w:val="40"/>
          <w:sz w:val="16"/>
        </w:rPr>
        <w:t> </w:t>
      </w:r>
      <w:bookmarkStart w:name="_bookmark82" w:id="103"/>
      <w:bookmarkEnd w:id="103"/>
      <w:r>
        <w:rPr>
          <w:i/>
          <w:sz w:val="16"/>
        </w:rPr>
        <w:t>(ECC)</w:t>
      </w:r>
      <w:r>
        <w:rPr>
          <w:sz w:val="16"/>
        </w:rPr>
        <w:t>, 2020, pp. 1365–1370.</w:t>
      </w:r>
    </w:p>
    <w:p>
      <w:pPr>
        <w:pStyle w:val="ListParagraph"/>
        <w:numPr>
          <w:ilvl w:val="0"/>
          <w:numId w:val="7"/>
        </w:numPr>
        <w:tabs>
          <w:tab w:pos="562" w:val="left" w:leader="none"/>
          <w:tab w:pos="564" w:val="left" w:leader="none"/>
        </w:tabs>
        <w:spacing w:line="232" w:lineRule="auto" w:before="9" w:after="0"/>
        <w:ind w:left="564" w:right="257" w:hanging="366"/>
        <w:jc w:val="both"/>
        <w:rPr>
          <w:sz w:val="16"/>
        </w:rPr>
      </w:pPr>
      <w:r>
        <w:rPr>
          <w:sz w:val="16"/>
        </w:rPr>
        <w:t>J. G. Rueda-Escobedo and J. Schiffer, “Data-driven internal model</w:t>
      </w:r>
      <w:r>
        <w:rPr>
          <w:spacing w:val="40"/>
          <w:sz w:val="16"/>
        </w:rPr>
        <w:t> </w:t>
      </w:r>
      <w:r>
        <w:rPr>
          <w:sz w:val="16"/>
        </w:rPr>
        <w:t>control of second-order discrete Volterra systems,” in </w:t>
      </w:r>
      <w:r>
        <w:rPr>
          <w:i/>
          <w:sz w:val="16"/>
        </w:rPr>
        <w:t>Proc. 59th </w:t>
      </w:r>
      <w:r>
        <w:rPr>
          <w:i/>
          <w:sz w:val="16"/>
        </w:rPr>
        <w:t>IEEE</w:t>
      </w:r>
      <w:r>
        <w:rPr>
          <w:i/>
          <w:spacing w:val="40"/>
          <w:sz w:val="16"/>
        </w:rPr>
        <w:t> </w:t>
      </w:r>
      <w:bookmarkStart w:name="_bookmark83" w:id="104"/>
      <w:bookmarkEnd w:id="104"/>
      <w:r>
        <w:rPr>
          <w:i/>
          <w:sz w:val="16"/>
        </w:rPr>
        <w:t>Con</w:t>
      </w:r>
      <w:r>
        <w:rPr>
          <w:i/>
          <w:sz w:val="16"/>
        </w:rPr>
        <w:t>f. Decision and Control (CDC)</w:t>
      </w:r>
      <w:r>
        <w:rPr>
          <w:sz w:val="16"/>
        </w:rPr>
        <w:t>, 2020, pp. 4572–4579.</w:t>
      </w:r>
    </w:p>
    <w:p>
      <w:pPr>
        <w:pStyle w:val="ListParagraph"/>
        <w:numPr>
          <w:ilvl w:val="0"/>
          <w:numId w:val="7"/>
        </w:numPr>
        <w:tabs>
          <w:tab w:pos="562" w:val="left" w:leader="none"/>
          <w:tab w:pos="564" w:val="left" w:leader="none"/>
        </w:tabs>
        <w:spacing w:line="232" w:lineRule="auto" w:before="9" w:after="0"/>
        <w:ind w:left="564" w:right="257" w:hanging="366"/>
        <w:jc w:val="both"/>
        <w:rPr>
          <w:sz w:val="16"/>
        </w:rPr>
      </w:pPr>
      <w:r>
        <w:rPr>
          <w:spacing w:val="-2"/>
          <w:sz w:val="16"/>
        </w:rPr>
        <w:t>T.</w:t>
      </w:r>
      <w:r>
        <w:rPr>
          <w:spacing w:val="-3"/>
          <w:sz w:val="16"/>
        </w:rPr>
        <w:t> </w:t>
      </w:r>
      <w:r>
        <w:rPr>
          <w:spacing w:val="-2"/>
          <w:sz w:val="16"/>
        </w:rPr>
        <w:t>Martin and</w:t>
      </w:r>
      <w:r>
        <w:rPr>
          <w:spacing w:val="-3"/>
          <w:sz w:val="16"/>
        </w:rPr>
        <w:t> </w:t>
      </w:r>
      <w:r>
        <w:rPr>
          <w:spacing w:val="-2"/>
          <w:sz w:val="16"/>
        </w:rPr>
        <w:t>F.</w:t>
      </w:r>
      <w:r>
        <w:rPr>
          <w:spacing w:val="-3"/>
          <w:sz w:val="16"/>
        </w:rPr>
        <w:t> </w:t>
      </w:r>
      <w:r>
        <w:rPr>
          <w:spacing w:val="-2"/>
          <w:sz w:val="16"/>
        </w:rPr>
        <w:t>Allgo¨wer,</w:t>
      </w:r>
      <w:r>
        <w:rPr>
          <w:spacing w:val="-3"/>
          <w:sz w:val="16"/>
        </w:rPr>
        <w:t> </w:t>
      </w:r>
      <w:r>
        <w:rPr>
          <w:spacing w:val="-2"/>
          <w:sz w:val="16"/>
        </w:rPr>
        <w:t>“Dissipativity</w:t>
      </w:r>
      <w:r>
        <w:rPr>
          <w:spacing w:val="-3"/>
          <w:sz w:val="16"/>
        </w:rPr>
        <w:t> </w:t>
      </w:r>
      <w:r>
        <w:rPr>
          <w:spacing w:val="-2"/>
          <w:sz w:val="16"/>
        </w:rPr>
        <w:t>verification with</w:t>
      </w:r>
      <w:r>
        <w:rPr>
          <w:spacing w:val="-3"/>
          <w:sz w:val="16"/>
        </w:rPr>
        <w:t> </w:t>
      </w:r>
      <w:r>
        <w:rPr>
          <w:spacing w:val="-2"/>
          <w:sz w:val="16"/>
        </w:rPr>
        <w:t>guarantees</w:t>
      </w:r>
      <w:r>
        <w:rPr>
          <w:spacing w:val="-3"/>
          <w:sz w:val="16"/>
        </w:rPr>
        <w:t> </w:t>
      </w:r>
      <w:r>
        <w:rPr>
          <w:spacing w:val="-2"/>
          <w:sz w:val="16"/>
        </w:rPr>
        <w:t>for</w:t>
      </w:r>
      <w:r>
        <w:rPr>
          <w:spacing w:val="40"/>
          <w:sz w:val="16"/>
        </w:rPr>
        <w:t> </w:t>
      </w:r>
      <w:r>
        <w:rPr>
          <w:sz w:val="16"/>
        </w:rPr>
        <w:t>polynomial systems from noisy input-state data,” </w:t>
      </w:r>
      <w:r>
        <w:rPr>
          <w:i/>
          <w:sz w:val="16"/>
        </w:rPr>
        <w:t>IEEE Control </w:t>
      </w:r>
      <w:r>
        <w:rPr>
          <w:i/>
          <w:sz w:val="16"/>
        </w:rPr>
        <w:t>Systems</w:t>
      </w:r>
      <w:r>
        <w:rPr>
          <w:i/>
          <w:spacing w:val="40"/>
          <w:sz w:val="16"/>
        </w:rPr>
        <w:t> </w:t>
      </w:r>
      <w:bookmarkStart w:name="_bookmark84" w:id="105"/>
      <w:bookmarkEnd w:id="105"/>
      <w:r>
        <w:rPr>
          <w:i/>
          <w:sz w:val="16"/>
        </w:rPr>
        <w:t>Lett.</w:t>
      </w:r>
      <w:r>
        <w:rPr>
          <w:sz w:val="16"/>
        </w:rPr>
        <w:t>, vol. 5, no. 4, pp. 1399–1404, 2021.</w:t>
      </w:r>
    </w:p>
    <w:p>
      <w:pPr>
        <w:pStyle w:val="ListParagraph"/>
        <w:numPr>
          <w:ilvl w:val="0"/>
          <w:numId w:val="7"/>
        </w:numPr>
        <w:tabs>
          <w:tab w:pos="562" w:val="left" w:leader="none"/>
          <w:tab w:pos="564" w:val="left" w:leader="none"/>
        </w:tabs>
        <w:spacing w:line="232" w:lineRule="auto" w:before="9" w:after="0"/>
        <w:ind w:left="564" w:right="257" w:hanging="366"/>
        <w:jc w:val="both"/>
        <w:rPr>
          <w:sz w:val="16"/>
        </w:rPr>
      </w:pPr>
      <w:r>
        <w:rPr>
          <w:sz w:val="16"/>
        </w:rPr>
        <w:t>M.</w:t>
      </w:r>
      <w:r>
        <w:rPr>
          <w:spacing w:val="-10"/>
          <w:sz w:val="16"/>
        </w:rPr>
        <w:t> </w:t>
      </w:r>
      <w:r>
        <w:rPr>
          <w:sz w:val="16"/>
        </w:rPr>
        <w:t>Guo,</w:t>
      </w:r>
      <w:r>
        <w:rPr>
          <w:spacing w:val="-10"/>
          <w:sz w:val="16"/>
        </w:rPr>
        <w:t> </w:t>
      </w:r>
      <w:r>
        <w:rPr>
          <w:sz w:val="16"/>
        </w:rPr>
        <w:t>C.</w:t>
      </w:r>
      <w:r>
        <w:rPr>
          <w:spacing w:val="-10"/>
          <w:sz w:val="16"/>
        </w:rPr>
        <w:t> </w:t>
      </w:r>
      <w:r>
        <w:rPr>
          <w:sz w:val="16"/>
        </w:rPr>
        <w:t>De</w:t>
      </w:r>
      <w:r>
        <w:rPr>
          <w:spacing w:val="-10"/>
          <w:sz w:val="16"/>
        </w:rPr>
        <w:t> </w:t>
      </w:r>
      <w:r>
        <w:rPr>
          <w:sz w:val="16"/>
        </w:rPr>
        <w:t>Persis,</w:t>
      </w:r>
      <w:r>
        <w:rPr>
          <w:spacing w:val="-10"/>
          <w:sz w:val="16"/>
        </w:rPr>
        <w:t> </w:t>
      </w:r>
      <w:r>
        <w:rPr>
          <w:sz w:val="16"/>
        </w:rPr>
        <w:t>and</w:t>
      </w:r>
      <w:r>
        <w:rPr>
          <w:spacing w:val="-10"/>
          <w:sz w:val="16"/>
        </w:rPr>
        <w:t> </w:t>
      </w:r>
      <w:r>
        <w:rPr>
          <w:sz w:val="16"/>
        </w:rPr>
        <w:t>P.</w:t>
      </w:r>
      <w:r>
        <w:rPr>
          <w:spacing w:val="-10"/>
          <w:sz w:val="16"/>
        </w:rPr>
        <w:t> </w:t>
      </w:r>
      <w:r>
        <w:rPr>
          <w:sz w:val="16"/>
        </w:rPr>
        <w:t>Tesi,</w:t>
      </w:r>
      <w:r>
        <w:rPr>
          <w:spacing w:val="-10"/>
          <w:sz w:val="16"/>
        </w:rPr>
        <w:t> </w:t>
      </w:r>
      <w:r>
        <w:rPr>
          <w:sz w:val="16"/>
        </w:rPr>
        <w:t>“Data-driven</w:t>
      </w:r>
      <w:r>
        <w:rPr>
          <w:spacing w:val="-10"/>
          <w:sz w:val="16"/>
        </w:rPr>
        <w:t> </w:t>
      </w:r>
      <w:r>
        <w:rPr>
          <w:sz w:val="16"/>
        </w:rPr>
        <w:t>stabilization</w:t>
      </w:r>
      <w:r>
        <w:rPr>
          <w:spacing w:val="-10"/>
          <w:sz w:val="16"/>
        </w:rPr>
        <w:t> </w:t>
      </w:r>
      <w:r>
        <w:rPr>
          <w:sz w:val="16"/>
        </w:rPr>
        <w:t>of</w:t>
      </w:r>
      <w:r>
        <w:rPr>
          <w:spacing w:val="-10"/>
          <w:sz w:val="16"/>
        </w:rPr>
        <w:t> </w:t>
      </w:r>
      <w:r>
        <w:rPr>
          <w:sz w:val="16"/>
        </w:rPr>
        <w:t>nonlinear</w:t>
      </w:r>
      <w:r>
        <w:rPr>
          <w:spacing w:val="40"/>
          <w:sz w:val="16"/>
        </w:rPr>
        <w:t> </w:t>
      </w:r>
      <w:r>
        <w:rPr>
          <w:sz w:val="16"/>
        </w:rPr>
        <w:t>polynomial systems with noisy data,” </w:t>
      </w:r>
      <w:r>
        <w:rPr>
          <w:i/>
          <w:sz w:val="16"/>
        </w:rPr>
        <w:t>IEEE Trans. Automat. </w:t>
      </w:r>
      <w:r>
        <w:rPr>
          <w:i/>
          <w:sz w:val="16"/>
        </w:rPr>
        <w:t>Control</w:t>
      </w:r>
      <w:r>
        <w:rPr>
          <w:sz w:val="16"/>
        </w:rPr>
        <w:t>,</w:t>
      </w:r>
      <w:r>
        <w:rPr>
          <w:spacing w:val="40"/>
          <w:sz w:val="16"/>
        </w:rPr>
        <w:t> </w:t>
      </w:r>
      <w:r>
        <w:rPr>
          <w:spacing w:val="-2"/>
          <w:sz w:val="16"/>
        </w:rPr>
        <w:t>2021.</w:t>
      </w:r>
    </w:p>
    <w:p>
      <w:pPr>
        <w:pStyle w:val="ListParagraph"/>
        <w:spacing w:after="0" w:line="232" w:lineRule="auto"/>
        <w:jc w:val="both"/>
        <w:rPr>
          <w:sz w:val="16"/>
        </w:rPr>
        <w:sectPr>
          <w:type w:val="continuous"/>
          <w:pgSz w:w="12240" w:h="15840"/>
          <w:pgMar w:header="464" w:footer="0" w:top="800" w:bottom="0" w:left="720" w:right="720"/>
          <w:cols w:num="2" w:equalWidth="0">
            <w:col w:w="5281" w:space="40"/>
            <w:col w:w="5479"/>
          </w:cols>
        </w:sectPr>
      </w:pPr>
    </w:p>
    <w:p>
      <w:pPr>
        <w:pStyle w:val="BodyText"/>
        <w:spacing w:before="4"/>
        <w:rPr>
          <w:sz w:val="19"/>
        </w:rPr>
      </w:pPr>
    </w:p>
    <w:p>
      <w:pPr>
        <w:pStyle w:val="BodyText"/>
        <w:spacing w:after="0"/>
        <w:rPr>
          <w:sz w:val="19"/>
        </w:rPr>
        <w:sectPr>
          <w:pgSz w:w="12240" w:h="15840"/>
          <w:pgMar w:header="464" w:footer="0" w:top="800" w:bottom="280" w:left="720" w:right="720"/>
        </w:sectPr>
      </w:pPr>
    </w:p>
    <w:p>
      <w:pPr>
        <w:pStyle w:val="ListParagraph"/>
        <w:numPr>
          <w:ilvl w:val="0"/>
          <w:numId w:val="7"/>
        </w:numPr>
        <w:tabs>
          <w:tab w:pos="622" w:val="left" w:leader="none"/>
          <w:tab w:pos="624" w:val="left" w:leader="none"/>
        </w:tabs>
        <w:spacing w:line="232" w:lineRule="auto" w:before="103" w:after="0"/>
        <w:ind w:left="624" w:right="0" w:hanging="366"/>
        <w:jc w:val="both"/>
        <w:rPr>
          <w:sz w:val="16"/>
        </w:rPr>
      </w:pPr>
      <w:bookmarkStart w:name="_bookmark85" w:id="106"/>
      <w:bookmarkEnd w:id="106"/>
      <w:r>
        <w:rPr/>
      </w:r>
      <w:r>
        <w:rPr>
          <w:sz w:val="16"/>
        </w:rPr>
        <w:t>R. Stra¨sser, J. Berberich, and F. Allgo¨wer, “Data-driven control of</w:t>
      </w:r>
      <w:r>
        <w:rPr>
          <w:spacing w:val="40"/>
          <w:sz w:val="16"/>
        </w:rPr>
        <w:t> </w:t>
      </w:r>
      <w:r>
        <w:rPr>
          <w:sz w:val="16"/>
        </w:rPr>
        <w:t>nonlinear systems: beyond polynomial dynamics,” in </w:t>
      </w:r>
      <w:r>
        <w:rPr>
          <w:i/>
          <w:sz w:val="16"/>
        </w:rPr>
        <w:t>Proc. 60th </w:t>
      </w:r>
      <w:r>
        <w:rPr>
          <w:i/>
          <w:sz w:val="16"/>
        </w:rPr>
        <w:t>IEEE</w:t>
      </w:r>
      <w:r>
        <w:rPr>
          <w:i/>
          <w:spacing w:val="40"/>
          <w:sz w:val="16"/>
        </w:rPr>
        <w:t> </w:t>
      </w:r>
      <w:bookmarkStart w:name="_bookmark86" w:id="107"/>
      <w:bookmarkEnd w:id="107"/>
      <w:r>
        <w:rPr>
          <w:i/>
          <w:sz w:val="16"/>
        </w:rPr>
        <w:t>Con</w:t>
      </w:r>
      <w:r>
        <w:rPr>
          <w:i/>
          <w:sz w:val="16"/>
        </w:rPr>
        <w:t>f. Decision and Control (CDC)</w:t>
      </w:r>
      <w:r>
        <w:rPr>
          <w:sz w:val="16"/>
        </w:rPr>
        <w:t>, 2021, pp. 4344–4351.</w:t>
      </w:r>
    </w:p>
    <w:p>
      <w:pPr>
        <w:pStyle w:val="ListParagraph"/>
        <w:numPr>
          <w:ilvl w:val="0"/>
          <w:numId w:val="7"/>
        </w:numPr>
        <w:tabs>
          <w:tab w:pos="622" w:val="left" w:leader="none"/>
          <w:tab w:pos="624" w:val="left" w:leader="none"/>
        </w:tabs>
        <w:spacing w:line="232" w:lineRule="auto" w:before="10" w:after="0"/>
        <w:ind w:left="624" w:right="0" w:hanging="366"/>
        <w:jc w:val="both"/>
        <w:rPr>
          <w:sz w:val="16"/>
        </w:rPr>
      </w:pPr>
      <w:r>
        <w:rPr>
          <w:sz w:val="16"/>
        </w:rPr>
        <w:t>M. Alsalti, J. Berberich, V. G. Lopez, F. Allgo¨wer, and M. A. Mu¨ller,</w:t>
      </w:r>
      <w:r>
        <w:rPr>
          <w:spacing w:val="40"/>
          <w:sz w:val="16"/>
        </w:rPr>
        <w:t> </w:t>
      </w:r>
      <w:r>
        <w:rPr>
          <w:sz w:val="16"/>
        </w:rPr>
        <w:t>“Data-based system analysis and control of flat nonlinear systems,” </w:t>
      </w:r>
      <w:r>
        <w:rPr>
          <w:sz w:val="16"/>
        </w:rPr>
        <w:t>in</w:t>
      </w:r>
      <w:r>
        <w:rPr>
          <w:spacing w:val="40"/>
          <w:sz w:val="16"/>
        </w:rPr>
        <w:t> </w:t>
      </w:r>
      <w:r>
        <w:rPr>
          <w:i/>
          <w:sz w:val="16"/>
        </w:rPr>
        <w:t>Proc. 60th IEEE Conf. Decision and Control (CDC)</w:t>
      </w:r>
      <w:r>
        <w:rPr>
          <w:sz w:val="16"/>
        </w:rPr>
        <w:t>, 2021, pp. 1484–</w:t>
      </w:r>
      <w:r>
        <w:rPr>
          <w:spacing w:val="40"/>
          <w:sz w:val="16"/>
        </w:rPr>
        <w:t> </w:t>
      </w:r>
      <w:bookmarkStart w:name="_bookmark87" w:id="108"/>
      <w:bookmarkEnd w:id="108"/>
      <w:r>
        <w:rPr>
          <w:spacing w:val="-2"/>
          <w:sz w:val="16"/>
        </w:rPr>
        <w:t>1489.</w:t>
      </w:r>
    </w:p>
    <w:p>
      <w:pPr>
        <w:pStyle w:val="ListParagraph"/>
        <w:numPr>
          <w:ilvl w:val="0"/>
          <w:numId w:val="7"/>
        </w:numPr>
        <w:tabs>
          <w:tab w:pos="622" w:val="left" w:leader="none"/>
          <w:tab w:pos="624" w:val="left" w:leader="none"/>
        </w:tabs>
        <w:spacing w:line="232" w:lineRule="auto" w:before="10" w:after="0"/>
        <w:ind w:left="624" w:right="0" w:hanging="366"/>
        <w:jc w:val="both"/>
        <w:rPr>
          <w:sz w:val="16"/>
        </w:rPr>
      </w:pPr>
      <w:r>
        <w:rPr>
          <w:sz w:val="16"/>
        </w:rPr>
        <w:t>C.</w:t>
      </w:r>
      <w:r>
        <w:rPr>
          <w:spacing w:val="-6"/>
          <w:sz w:val="16"/>
        </w:rPr>
        <w:t> </w:t>
      </w:r>
      <w:r>
        <w:rPr>
          <w:sz w:val="16"/>
        </w:rPr>
        <w:t>Verhoek,</w:t>
      </w:r>
      <w:r>
        <w:rPr>
          <w:spacing w:val="-6"/>
          <w:sz w:val="16"/>
        </w:rPr>
        <w:t> </w:t>
      </w:r>
      <w:r>
        <w:rPr>
          <w:sz w:val="16"/>
        </w:rPr>
        <w:t>R.</w:t>
      </w:r>
      <w:r>
        <w:rPr>
          <w:spacing w:val="-6"/>
          <w:sz w:val="16"/>
        </w:rPr>
        <w:t> </w:t>
      </w:r>
      <w:r>
        <w:rPr>
          <w:sz w:val="16"/>
        </w:rPr>
        <w:t>To´th,</w:t>
      </w:r>
      <w:r>
        <w:rPr>
          <w:spacing w:val="-6"/>
          <w:sz w:val="16"/>
        </w:rPr>
        <w:t> </w:t>
      </w:r>
      <w:r>
        <w:rPr>
          <w:sz w:val="16"/>
        </w:rPr>
        <w:t>S.</w:t>
      </w:r>
      <w:r>
        <w:rPr>
          <w:spacing w:val="-6"/>
          <w:sz w:val="16"/>
        </w:rPr>
        <w:t> </w:t>
      </w:r>
      <w:r>
        <w:rPr>
          <w:sz w:val="16"/>
        </w:rPr>
        <w:t>Haesart,</w:t>
      </w:r>
      <w:r>
        <w:rPr>
          <w:spacing w:val="-6"/>
          <w:sz w:val="16"/>
        </w:rPr>
        <w:t> </w:t>
      </w:r>
      <w:r>
        <w:rPr>
          <w:sz w:val="16"/>
        </w:rPr>
        <w:t>and</w:t>
      </w:r>
      <w:r>
        <w:rPr>
          <w:spacing w:val="-6"/>
          <w:sz w:val="16"/>
        </w:rPr>
        <w:t> </w:t>
      </w:r>
      <w:r>
        <w:rPr>
          <w:sz w:val="16"/>
        </w:rPr>
        <w:t>A.</w:t>
      </w:r>
      <w:r>
        <w:rPr>
          <w:spacing w:val="-6"/>
          <w:sz w:val="16"/>
        </w:rPr>
        <w:t> </w:t>
      </w:r>
      <w:r>
        <w:rPr>
          <w:sz w:val="16"/>
        </w:rPr>
        <w:t>Koch,</w:t>
      </w:r>
      <w:r>
        <w:rPr>
          <w:spacing w:val="-6"/>
          <w:sz w:val="16"/>
        </w:rPr>
        <w:t> </w:t>
      </w:r>
      <w:r>
        <w:rPr>
          <w:sz w:val="16"/>
        </w:rPr>
        <w:t>“Fundamental</w:t>
      </w:r>
      <w:r>
        <w:rPr>
          <w:spacing w:val="-6"/>
          <w:sz w:val="16"/>
        </w:rPr>
        <w:t> </w:t>
      </w:r>
      <w:r>
        <w:rPr>
          <w:sz w:val="16"/>
        </w:rPr>
        <w:t>lemma</w:t>
      </w:r>
      <w:r>
        <w:rPr>
          <w:spacing w:val="-6"/>
          <w:sz w:val="16"/>
        </w:rPr>
        <w:t> </w:t>
      </w:r>
      <w:r>
        <w:rPr>
          <w:sz w:val="16"/>
        </w:rPr>
        <w:t>for</w:t>
      </w:r>
      <w:r>
        <w:rPr>
          <w:spacing w:val="40"/>
          <w:sz w:val="16"/>
        </w:rPr>
        <w:t> </w:t>
      </w:r>
      <w:r>
        <w:rPr>
          <w:sz w:val="16"/>
        </w:rPr>
        <w:t>data-driven</w:t>
      </w:r>
      <w:r>
        <w:rPr>
          <w:spacing w:val="-1"/>
          <w:sz w:val="16"/>
        </w:rPr>
        <w:t> </w:t>
      </w:r>
      <w:r>
        <w:rPr>
          <w:sz w:val="16"/>
        </w:rPr>
        <w:t>analysis</w:t>
      </w:r>
      <w:r>
        <w:rPr>
          <w:spacing w:val="-1"/>
          <w:sz w:val="16"/>
        </w:rPr>
        <w:t> </w:t>
      </w:r>
      <w:r>
        <w:rPr>
          <w:sz w:val="16"/>
        </w:rPr>
        <w:t>of</w:t>
      </w:r>
      <w:r>
        <w:rPr>
          <w:spacing w:val="-1"/>
          <w:sz w:val="16"/>
        </w:rPr>
        <w:t> </w:t>
      </w:r>
      <w:r>
        <w:rPr>
          <w:sz w:val="16"/>
        </w:rPr>
        <w:t>linear</w:t>
      </w:r>
      <w:r>
        <w:rPr>
          <w:spacing w:val="-1"/>
          <w:sz w:val="16"/>
        </w:rPr>
        <w:t> </w:t>
      </w:r>
      <w:r>
        <w:rPr>
          <w:sz w:val="16"/>
        </w:rPr>
        <w:t>parameter-varying</w:t>
      </w:r>
      <w:r>
        <w:rPr>
          <w:spacing w:val="-1"/>
          <w:sz w:val="16"/>
        </w:rPr>
        <w:t> </w:t>
      </w:r>
      <w:r>
        <w:rPr>
          <w:sz w:val="16"/>
        </w:rPr>
        <w:t>systems,”</w:t>
      </w:r>
      <w:r>
        <w:rPr>
          <w:spacing w:val="-1"/>
          <w:sz w:val="16"/>
        </w:rPr>
        <w:t> </w:t>
      </w:r>
      <w:r>
        <w:rPr>
          <w:sz w:val="16"/>
        </w:rPr>
        <w:t>in</w:t>
      </w:r>
      <w:r>
        <w:rPr>
          <w:spacing w:val="-1"/>
          <w:sz w:val="16"/>
        </w:rPr>
        <w:t> </w:t>
      </w:r>
      <w:r>
        <w:rPr>
          <w:i/>
          <w:sz w:val="16"/>
        </w:rPr>
        <w:t>Proc.</w:t>
      </w:r>
      <w:r>
        <w:rPr>
          <w:i/>
          <w:spacing w:val="-1"/>
          <w:sz w:val="16"/>
        </w:rPr>
        <w:t> </w:t>
      </w:r>
      <w:r>
        <w:rPr>
          <w:i/>
          <w:sz w:val="16"/>
        </w:rPr>
        <w:t>60th</w:t>
      </w:r>
      <w:r>
        <w:rPr>
          <w:i/>
          <w:spacing w:val="40"/>
          <w:sz w:val="16"/>
        </w:rPr>
        <w:t> </w:t>
      </w:r>
      <w:bookmarkStart w:name="_bookmark88" w:id="109"/>
      <w:bookmarkEnd w:id="109"/>
      <w:r>
        <w:rPr>
          <w:i/>
          <w:sz w:val="16"/>
        </w:rPr>
        <w:t>IEEE</w:t>
      </w:r>
      <w:r>
        <w:rPr>
          <w:i/>
          <w:sz w:val="16"/>
        </w:rPr>
        <w:t> Conf. Decision and Control (CDC)</w:t>
      </w:r>
      <w:r>
        <w:rPr>
          <w:sz w:val="16"/>
        </w:rPr>
        <w:t>, 2021, pp. 5040–5046.</w:t>
      </w:r>
    </w:p>
    <w:p>
      <w:pPr>
        <w:pStyle w:val="ListParagraph"/>
        <w:numPr>
          <w:ilvl w:val="0"/>
          <w:numId w:val="7"/>
        </w:numPr>
        <w:tabs>
          <w:tab w:pos="622" w:val="left" w:leader="none"/>
          <w:tab w:pos="624" w:val="left" w:leader="none"/>
        </w:tabs>
        <w:spacing w:line="232" w:lineRule="auto" w:before="10" w:after="0"/>
        <w:ind w:left="624" w:right="0" w:hanging="366"/>
        <w:jc w:val="both"/>
        <w:rPr>
          <w:sz w:val="16"/>
        </w:rPr>
      </w:pPr>
      <w:r>
        <w:rPr>
          <w:spacing w:val="-2"/>
          <w:sz w:val="16"/>
        </w:rPr>
        <w:t>J.</w:t>
      </w:r>
      <w:r>
        <w:rPr>
          <w:spacing w:val="-4"/>
          <w:sz w:val="16"/>
        </w:rPr>
        <w:t> </w:t>
      </w:r>
      <w:r>
        <w:rPr>
          <w:spacing w:val="-2"/>
          <w:sz w:val="16"/>
        </w:rPr>
        <w:t>Berberich,</w:t>
      </w:r>
      <w:r>
        <w:rPr>
          <w:spacing w:val="-4"/>
          <w:sz w:val="16"/>
        </w:rPr>
        <w:t> </w:t>
      </w:r>
      <w:r>
        <w:rPr>
          <w:spacing w:val="-2"/>
          <w:sz w:val="16"/>
        </w:rPr>
        <w:t>J.</w:t>
      </w:r>
      <w:r>
        <w:rPr>
          <w:spacing w:val="-4"/>
          <w:sz w:val="16"/>
        </w:rPr>
        <w:t> </w:t>
      </w:r>
      <w:r>
        <w:rPr>
          <w:spacing w:val="-2"/>
          <w:sz w:val="16"/>
        </w:rPr>
        <w:t>Ko¨hler,</w:t>
      </w:r>
      <w:r>
        <w:rPr>
          <w:spacing w:val="-4"/>
          <w:sz w:val="16"/>
        </w:rPr>
        <w:t> </w:t>
      </w:r>
      <w:r>
        <w:rPr>
          <w:spacing w:val="-2"/>
          <w:sz w:val="16"/>
        </w:rPr>
        <w:t>M.</w:t>
      </w:r>
      <w:r>
        <w:rPr>
          <w:spacing w:val="-4"/>
          <w:sz w:val="16"/>
        </w:rPr>
        <w:t> </w:t>
      </w:r>
      <w:r>
        <w:rPr>
          <w:spacing w:val="-2"/>
          <w:sz w:val="16"/>
        </w:rPr>
        <w:t>A.</w:t>
      </w:r>
      <w:r>
        <w:rPr>
          <w:spacing w:val="-4"/>
          <w:sz w:val="16"/>
        </w:rPr>
        <w:t> </w:t>
      </w:r>
      <w:r>
        <w:rPr>
          <w:spacing w:val="-2"/>
          <w:sz w:val="16"/>
        </w:rPr>
        <w:t>Mu¨ller,</w:t>
      </w:r>
      <w:r>
        <w:rPr>
          <w:spacing w:val="-4"/>
          <w:sz w:val="16"/>
        </w:rPr>
        <w:t> </w:t>
      </w:r>
      <w:r>
        <w:rPr>
          <w:spacing w:val="-2"/>
          <w:sz w:val="16"/>
        </w:rPr>
        <w:t>and</w:t>
      </w:r>
      <w:r>
        <w:rPr>
          <w:spacing w:val="-4"/>
          <w:sz w:val="16"/>
        </w:rPr>
        <w:t> </w:t>
      </w:r>
      <w:r>
        <w:rPr>
          <w:spacing w:val="-2"/>
          <w:sz w:val="16"/>
        </w:rPr>
        <w:t>F.</w:t>
      </w:r>
      <w:r>
        <w:rPr>
          <w:spacing w:val="-4"/>
          <w:sz w:val="16"/>
        </w:rPr>
        <w:t> </w:t>
      </w:r>
      <w:r>
        <w:rPr>
          <w:spacing w:val="-2"/>
          <w:sz w:val="16"/>
        </w:rPr>
        <w:t>Allgo¨wer,</w:t>
      </w:r>
      <w:r>
        <w:rPr>
          <w:spacing w:val="-4"/>
          <w:sz w:val="16"/>
        </w:rPr>
        <w:t> </w:t>
      </w:r>
      <w:r>
        <w:rPr>
          <w:spacing w:val="-2"/>
          <w:sz w:val="16"/>
        </w:rPr>
        <w:t>“Linear</w:t>
      </w:r>
      <w:r>
        <w:rPr>
          <w:spacing w:val="-4"/>
          <w:sz w:val="16"/>
        </w:rPr>
        <w:t> </w:t>
      </w:r>
      <w:r>
        <w:rPr>
          <w:spacing w:val="-2"/>
          <w:sz w:val="16"/>
        </w:rPr>
        <w:t>tracking</w:t>
      </w:r>
      <w:r>
        <w:rPr>
          <w:spacing w:val="40"/>
          <w:sz w:val="16"/>
        </w:rPr>
        <w:t> </w:t>
      </w:r>
      <w:r>
        <w:rPr>
          <w:sz w:val="16"/>
        </w:rPr>
        <w:t>MPC for nonlinear systems part I: the model-based case,” </w:t>
      </w:r>
      <w:r>
        <w:rPr>
          <w:i/>
          <w:sz w:val="16"/>
        </w:rPr>
        <w:t>IEEE </w:t>
      </w:r>
      <w:r>
        <w:rPr>
          <w:i/>
          <w:sz w:val="16"/>
        </w:rPr>
        <w:t>Trans.</w:t>
      </w:r>
      <w:r>
        <w:rPr>
          <w:i/>
          <w:spacing w:val="40"/>
          <w:sz w:val="16"/>
        </w:rPr>
        <w:t> </w:t>
      </w:r>
      <w:bookmarkStart w:name="_bookmark89" w:id="110"/>
      <w:bookmarkEnd w:id="110"/>
      <w:r>
        <w:rPr>
          <w:i/>
          <w:sz w:val="16"/>
        </w:rPr>
        <w:t>A</w:t>
      </w:r>
      <w:r>
        <w:rPr>
          <w:i/>
          <w:sz w:val="16"/>
        </w:rPr>
        <w:t>utomat. Control</w:t>
      </w:r>
      <w:r>
        <w:rPr>
          <w:sz w:val="16"/>
        </w:rPr>
        <w:t>, 2022, to appear, preprint: arXiv:2105.08560.</w:t>
      </w:r>
    </w:p>
    <w:p>
      <w:pPr>
        <w:pStyle w:val="ListParagraph"/>
        <w:numPr>
          <w:ilvl w:val="0"/>
          <w:numId w:val="7"/>
        </w:numPr>
        <w:tabs>
          <w:tab w:pos="622" w:val="left" w:leader="none"/>
          <w:tab w:pos="624" w:val="left" w:leader="none"/>
        </w:tabs>
        <w:spacing w:line="232" w:lineRule="auto" w:before="10" w:after="0"/>
        <w:ind w:left="624" w:right="0" w:hanging="366"/>
        <w:jc w:val="both"/>
        <w:rPr>
          <w:sz w:val="16"/>
        </w:rPr>
      </w:pPr>
      <w:r>
        <w:rPr>
          <w:sz w:val="16"/>
        </w:rPr>
        <w:t>D. Limo´n, A. Ferramosca, I. Alvarado, and T. Alamo, </w:t>
      </w:r>
      <w:r>
        <w:rPr>
          <w:sz w:val="16"/>
        </w:rPr>
        <w:t>“Nonlinear</w:t>
      </w:r>
      <w:r>
        <w:rPr>
          <w:spacing w:val="80"/>
          <w:sz w:val="16"/>
        </w:rPr>
        <w:t> </w:t>
      </w:r>
      <w:r>
        <w:rPr>
          <w:sz w:val="16"/>
        </w:rPr>
        <w:t>MPC for tracking piece-wise constant reference signals,” </w:t>
      </w:r>
      <w:r>
        <w:rPr>
          <w:i/>
          <w:sz w:val="16"/>
        </w:rPr>
        <w:t>IEEE Trans.</w:t>
      </w:r>
      <w:r>
        <w:rPr>
          <w:i/>
          <w:spacing w:val="40"/>
          <w:sz w:val="16"/>
        </w:rPr>
        <w:t> </w:t>
      </w:r>
      <w:bookmarkStart w:name="_bookmark90" w:id="111"/>
      <w:bookmarkEnd w:id="111"/>
      <w:r>
        <w:rPr>
          <w:i/>
          <w:sz w:val="16"/>
        </w:rPr>
        <w:t>A</w:t>
      </w:r>
      <w:r>
        <w:rPr>
          <w:i/>
          <w:sz w:val="16"/>
        </w:rPr>
        <w:t>utomat. Control</w:t>
      </w:r>
      <w:r>
        <w:rPr>
          <w:sz w:val="16"/>
        </w:rPr>
        <w:t>, vol. 63, no. 11, pp. 3735–3750, 2018.</w:t>
      </w:r>
    </w:p>
    <w:p>
      <w:pPr>
        <w:pStyle w:val="ListParagraph"/>
        <w:numPr>
          <w:ilvl w:val="0"/>
          <w:numId w:val="7"/>
        </w:numPr>
        <w:tabs>
          <w:tab w:pos="622" w:val="left" w:leader="none"/>
          <w:tab w:pos="624" w:val="left" w:leader="none"/>
        </w:tabs>
        <w:spacing w:line="232" w:lineRule="auto" w:before="10" w:after="0"/>
        <w:ind w:left="624" w:right="0" w:hanging="366"/>
        <w:jc w:val="both"/>
        <w:rPr>
          <w:sz w:val="16"/>
        </w:rPr>
      </w:pPr>
      <w:r>
        <w:rPr>
          <w:sz w:val="16"/>
        </w:rPr>
        <w:t>J.</w:t>
      </w:r>
      <w:r>
        <w:rPr>
          <w:spacing w:val="-10"/>
          <w:sz w:val="16"/>
        </w:rPr>
        <w:t> </w:t>
      </w:r>
      <w:r>
        <w:rPr>
          <w:sz w:val="16"/>
        </w:rPr>
        <w:t>Ko¨hler,</w:t>
      </w:r>
      <w:r>
        <w:rPr>
          <w:spacing w:val="-10"/>
          <w:sz w:val="16"/>
        </w:rPr>
        <w:t> </w:t>
      </w:r>
      <w:r>
        <w:rPr>
          <w:sz w:val="16"/>
        </w:rPr>
        <w:t>M.</w:t>
      </w:r>
      <w:r>
        <w:rPr>
          <w:spacing w:val="-10"/>
          <w:sz w:val="16"/>
        </w:rPr>
        <w:t> </w:t>
      </w:r>
      <w:r>
        <w:rPr>
          <w:sz w:val="16"/>
        </w:rPr>
        <w:t>A.</w:t>
      </w:r>
      <w:r>
        <w:rPr>
          <w:spacing w:val="-10"/>
          <w:sz w:val="16"/>
        </w:rPr>
        <w:t> </w:t>
      </w:r>
      <w:r>
        <w:rPr>
          <w:sz w:val="16"/>
        </w:rPr>
        <w:t>Mu¨ller,</w:t>
      </w:r>
      <w:r>
        <w:rPr>
          <w:spacing w:val="-10"/>
          <w:sz w:val="16"/>
        </w:rPr>
        <w:t> </w:t>
      </w:r>
      <w:r>
        <w:rPr>
          <w:sz w:val="16"/>
        </w:rPr>
        <w:t>and</w:t>
      </w:r>
      <w:r>
        <w:rPr>
          <w:spacing w:val="-10"/>
          <w:sz w:val="16"/>
        </w:rPr>
        <w:t> </w:t>
      </w:r>
      <w:r>
        <w:rPr>
          <w:sz w:val="16"/>
        </w:rPr>
        <w:t>F.</w:t>
      </w:r>
      <w:r>
        <w:rPr>
          <w:spacing w:val="-10"/>
          <w:sz w:val="16"/>
        </w:rPr>
        <w:t> </w:t>
      </w:r>
      <w:r>
        <w:rPr>
          <w:sz w:val="16"/>
        </w:rPr>
        <w:t>Allgo¨wer,</w:t>
      </w:r>
      <w:r>
        <w:rPr>
          <w:spacing w:val="-10"/>
          <w:sz w:val="16"/>
        </w:rPr>
        <w:t> </w:t>
      </w:r>
      <w:r>
        <w:rPr>
          <w:sz w:val="16"/>
        </w:rPr>
        <w:t>“A</w:t>
      </w:r>
      <w:r>
        <w:rPr>
          <w:spacing w:val="-10"/>
          <w:sz w:val="16"/>
        </w:rPr>
        <w:t> </w:t>
      </w:r>
      <w:r>
        <w:rPr>
          <w:sz w:val="16"/>
        </w:rPr>
        <w:t>nonlinear</w:t>
      </w:r>
      <w:r>
        <w:rPr>
          <w:spacing w:val="-10"/>
          <w:sz w:val="16"/>
        </w:rPr>
        <w:t> </w:t>
      </w:r>
      <w:r>
        <w:rPr>
          <w:sz w:val="16"/>
        </w:rPr>
        <w:t>tracking</w:t>
      </w:r>
      <w:r>
        <w:rPr>
          <w:spacing w:val="-10"/>
          <w:sz w:val="16"/>
        </w:rPr>
        <w:t> </w:t>
      </w:r>
      <w:r>
        <w:rPr>
          <w:sz w:val="16"/>
        </w:rPr>
        <w:t>model</w:t>
      </w:r>
      <w:r>
        <w:rPr>
          <w:spacing w:val="40"/>
          <w:sz w:val="16"/>
        </w:rPr>
        <w:t> </w:t>
      </w:r>
      <w:r>
        <w:rPr>
          <w:sz w:val="16"/>
        </w:rPr>
        <w:t>predictive control scheme for dynamic target signals,” </w:t>
      </w:r>
      <w:r>
        <w:rPr>
          <w:i/>
          <w:sz w:val="16"/>
        </w:rPr>
        <w:t>Automatica</w:t>
      </w:r>
      <w:r>
        <w:rPr>
          <w:sz w:val="16"/>
        </w:rPr>
        <w:t>, vol.</w:t>
      </w:r>
      <w:r>
        <w:rPr>
          <w:spacing w:val="40"/>
          <w:sz w:val="16"/>
        </w:rPr>
        <w:t> </w:t>
      </w:r>
      <w:bookmarkStart w:name="_bookmark91" w:id="112"/>
      <w:bookmarkEnd w:id="112"/>
      <w:r>
        <w:rPr>
          <w:sz w:val="16"/>
        </w:rPr>
        <w:t>118,</w:t>
      </w:r>
      <w:r>
        <w:rPr>
          <w:sz w:val="16"/>
        </w:rPr>
        <w:t> p. 109030, 2020.</w:t>
      </w:r>
    </w:p>
    <w:p>
      <w:pPr>
        <w:pStyle w:val="ListParagraph"/>
        <w:numPr>
          <w:ilvl w:val="0"/>
          <w:numId w:val="7"/>
        </w:numPr>
        <w:tabs>
          <w:tab w:pos="622" w:val="left" w:leader="none"/>
          <w:tab w:pos="624" w:val="left" w:leader="none"/>
        </w:tabs>
        <w:spacing w:line="232" w:lineRule="auto" w:before="9" w:after="0"/>
        <w:ind w:left="624" w:right="0" w:hanging="366"/>
        <w:jc w:val="both"/>
        <w:rPr>
          <w:sz w:val="16"/>
        </w:rPr>
      </w:pPr>
      <w:r>
        <w:rPr>
          <w:spacing w:val="-2"/>
          <w:sz w:val="16"/>
        </w:rPr>
        <w:t>M. Ławryn´czuk and P. Tatjewski, “A computationally efficient nonlinear</w:t>
      </w:r>
      <w:r>
        <w:rPr>
          <w:spacing w:val="40"/>
          <w:sz w:val="16"/>
        </w:rPr>
        <w:t> </w:t>
      </w:r>
      <w:r>
        <w:rPr>
          <w:sz w:val="16"/>
        </w:rPr>
        <w:t>predictive control algorithm with RBF neural models and its </w:t>
      </w:r>
      <w:r>
        <w:rPr>
          <w:sz w:val="16"/>
        </w:rPr>
        <w:t>applica-</w:t>
      </w:r>
      <w:r>
        <w:rPr>
          <w:spacing w:val="40"/>
          <w:sz w:val="16"/>
        </w:rPr>
        <w:t> </w:t>
      </w:r>
      <w:r>
        <w:rPr>
          <w:sz w:val="16"/>
        </w:rPr>
        <w:t>tion,”</w:t>
      </w:r>
      <w:r>
        <w:rPr>
          <w:spacing w:val="-7"/>
          <w:sz w:val="16"/>
        </w:rPr>
        <w:t> </w:t>
      </w:r>
      <w:r>
        <w:rPr>
          <w:sz w:val="16"/>
        </w:rPr>
        <w:t>in</w:t>
      </w:r>
      <w:r>
        <w:rPr>
          <w:spacing w:val="-7"/>
          <w:sz w:val="16"/>
        </w:rPr>
        <w:t> </w:t>
      </w:r>
      <w:r>
        <w:rPr>
          <w:i/>
          <w:sz w:val="16"/>
        </w:rPr>
        <w:t>Rough</w:t>
      </w:r>
      <w:r>
        <w:rPr>
          <w:i/>
          <w:spacing w:val="-7"/>
          <w:sz w:val="16"/>
        </w:rPr>
        <w:t> </w:t>
      </w:r>
      <w:r>
        <w:rPr>
          <w:i/>
          <w:sz w:val="16"/>
        </w:rPr>
        <w:t>Sets</w:t>
      </w:r>
      <w:r>
        <w:rPr>
          <w:i/>
          <w:spacing w:val="-7"/>
          <w:sz w:val="16"/>
        </w:rPr>
        <w:t> </w:t>
      </w:r>
      <w:r>
        <w:rPr>
          <w:i/>
          <w:sz w:val="16"/>
        </w:rPr>
        <w:t>and</w:t>
      </w:r>
      <w:r>
        <w:rPr>
          <w:i/>
          <w:spacing w:val="-7"/>
          <w:sz w:val="16"/>
        </w:rPr>
        <w:t> </w:t>
      </w:r>
      <w:r>
        <w:rPr>
          <w:i/>
          <w:sz w:val="16"/>
        </w:rPr>
        <w:t>Intelligent</w:t>
      </w:r>
      <w:r>
        <w:rPr>
          <w:i/>
          <w:spacing w:val="-7"/>
          <w:sz w:val="16"/>
        </w:rPr>
        <w:t> </w:t>
      </w:r>
      <w:r>
        <w:rPr>
          <w:i/>
          <w:sz w:val="16"/>
        </w:rPr>
        <w:t>Systems</w:t>
      </w:r>
      <w:r>
        <w:rPr>
          <w:i/>
          <w:spacing w:val="-7"/>
          <w:sz w:val="16"/>
        </w:rPr>
        <w:t> </w:t>
      </w:r>
      <w:r>
        <w:rPr>
          <w:i/>
          <w:sz w:val="16"/>
        </w:rPr>
        <w:t>Paradigms</w:t>
      </w:r>
      <w:r>
        <w:rPr>
          <w:sz w:val="16"/>
        </w:rPr>
        <w:t>.</w:t>
      </w:r>
      <w:r>
        <w:rPr>
          <w:spacing w:val="40"/>
          <w:sz w:val="16"/>
        </w:rPr>
        <w:t> </w:t>
      </w:r>
      <w:r>
        <w:rPr>
          <w:sz w:val="16"/>
        </w:rPr>
        <w:t>Springer</w:t>
      </w:r>
      <w:r>
        <w:rPr>
          <w:spacing w:val="-7"/>
          <w:sz w:val="16"/>
        </w:rPr>
        <w:t> </w:t>
      </w:r>
      <w:r>
        <w:rPr>
          <w:sz w:val="16"/>
        </w:rPr>
        <w:t>Berlin</w:t>
      </w:r>
      <w:r>
        <w:rPr>
          <w:spacing w:val="40"/>
          <w:sz w:val="16"/>
        </w:rPr>
        <w:t> </w:t>
      </w:r>
      <w:bookmarkStart w:name="_bookmark92" w:id="113"/>
      <w:bookmarkEnd w:id="113"/>
      <w:r>
        <w:rPr>
          <w:sz w:val="16"/>
        </w:rPr>
        <w:t>Heidelbe</w:t>
      </w:r>
      <w:r>
        <w:rPr>
          <w:sz w:val="16"/>
        </w:rPr>
        <w:t>rg, 2007, pp. 603–612.</w:t>
      </w:r>
    </w:p>
    <w:p>
      <w:pPr>
        <w:pStyle w:val="ListParagraph"/>
        <w:numPr>
          <w:ilvl w:val="0"/>
          <w:numId w:val="7"/>
        </w:numPr>
        <w:tabs>
          <w:tab w:pos="622" w:val="left" w:leader="none"/>
          <w:tab w:pos="624" w:val="left" w:leader="none"/>
        </w:tabs>
        <w:spacing w:line="232" w:lineRule="auto" w:before="11" w:after="0"/>
        <w:ind w:left="624" w:right="0" w:hanging="366"/>
        <w:jc w:val="both"/>
        <w:rPr>
          <w:sz w:val="16"/>
        </w:rPr>
      </w:pPr>
      <w:r>
        <w:rPr>
          <w:sz w:val="16"/>
        </w:rPr>
        <w:t>D. Papadimitriou, U. Rosolia, and F. Borrelli, “Control of </w:t>
      </w:r>
      <w:r>
        <w:rPr>
          <w:sz w:val="16"/>
        </w:rPr>
        <w:t>unknown</w:t>
      </w:r>
      <w:r>
        <w:rPr>
          <w:spacing w:val="40"/>
          <w:sz w:val="16"/>
        </w:rPr>
        <w:t> </w:t>
      </w:r>
      <w:r>
        <w:rPr>
          <w:sz w:val="16"/>
        </w:rPr>
        <w:t>nonlinear systems with linear time-varying MPC,” in </w:t>
      </w:r>
      <w:r>
        <w:rPr>
          <w:i/>
          <w:sz w:val="16"/>
        </w:rPr>
        <w:t>Proc. 59th IEEE</w:t>
      </w:r>
      <w:r>
        <w:rPr>
          <w:i/>
          <w:spacing w:val="40"/>
          <w:sz w:val="16"/>
        </w:rPr>
        <w:t> </w:t>
      </w:r>
      <w:bookmarkStart w:name="_bookmark93" w:id="114"/>
      <w:bookmarkEnd w:id="114"/>
      <w:r>
        <w:rPr>
          <w:i/>
          <w:sz w:val="16"/>
        </w:rPr>
        <w:t>Con</w:t>
      </w:r>
      <w:r>
        <w:rPr>
          <w:i/>
          <w:sz w:val="16"/>
        </w:rPr>
        <w:t>f. Decision and Control (CDC)</w:t>
      </w:r>
      <w:r>
        <w:rPr>
          <w:sz w:val="16"/>
        </w:rPr>
        <w:t>, 2020, pp. 2258–2263.</w:t>
      </w:r>
    </w:p>
    <w:p>
      <w:pPr>
        <w:pStyle w:val="ListParagraph"/>
        <w:numPr>
          <w:ilvl w:val="0"/>
          <w:numId w:val="7"/>
        </w:numPr>
        <w:tabs>
          <w:tab w:pos="622" w:val="left" w:leader="none"/>
          <w:tab w:pos="624" w:val="left" w:leader="none"/>
        </w:tabs>
        <w:spacing w:line="232" w:lineRule="auto" w:before="10" w:after="0"/>
        <w:ind w:left="624" w:right="0" w:hanging="366"/>
        <w:jc w:val="both"/>
        <w:rPr>
          <w:sz w:val="16"/>
        </w:rPr>
      </w:pPr>
      <w:r>
        <w:rPr>
          <w:sz w:val="16"/>
        </w:rPr>
        <w:t>M.</w:t>
      </w:r>
      <w:r>
        <w:rPr>
          <w:spacing w:val="-3"/>
          <w:sz w:val="16"/>
        </w:rPr>
        <w:t> </w:t>
      </w:r>
      <w:r>
        <w:rPr>
          <w:sz w:val="16"/>
        </w:rPr>
        <w:t>Korda</w:t>
      </w:r>
      <w:r>
        <w:rPr>
          <w:spacing w:val="-3"/>
          <w:sz w:val="16"/>
        </w:rPr>
        <w:t> </w:t>
      </w:r>
      <w:r>
        <w:rPr>
          <w:sz w:val="16"/>
        </w:rPr>
        <w:t>and</w:t>
      </w:r>
      <w:r>
        <w:rPr>
          <w:spacing w:val="-3"/>
          <w:sz w:val="16"/>
        </w:rPr>
        <w:t> </w:t>
      </w:r>
      <w:r>
        <w:rPr>
          <w:sz w:val="16"/>
        </w:rPr>
        <w:t>I.</w:t>
      </w:r>
      <w:r>
        <w:rPr>
          <w:spacing w:val="-3"/>
          <w:sz w:val="16"/>
        </w:rPr>
        <w:t> </w:t>
      </w:r>
      <w:r>
        <w:rPr>
          <w:sz w:val="16"/>
        </w:rPr>
        <w:t>Mezic´,</w:t>
      </w:r>
      <w:r>
        <w:rPr>
          <w:spacing w:val="-3"/>
          <w:sz w:val="16"/>
        </w:rPr>
        <w:t> </w:t>
      </w:r>
      <w:r>
        <w:rPr>
          <w:sz w:val="16"/>
        </w:rPr>
        <w:t>“Linear</w:t>
      </w:r>
      <w:r>
        <w:rPr>
          <w:spacing w:val="-3"/>
          <w:sz w:val="16"/>
        </w:rPr>
        <w:t> </w:t>
      </w:r>
      <w:r>
        <w:rPr>
          <w:sz w:val="16"/>
        </w:rPr>
        <w:t>predictors</w:t>
      </w:r>
      <w:r>
        <w:rPr>
          <w:spacing w:val="-3"/>
          <w:sz w:val="16"/>
        </w:rPr>
        <w:t> </w:t>
      </w:r>
      <w:r>
        <w:rPr>
          <w:sz w:val="16"/>
        </w:rPr>
        <w:t>for</w:t>
      </w:r>
      <w:r>
        <w:rPr>
          <w:spacing w:val="-3"/>
          <w:sz w:val="16"/>
        </w:rPr>
        <w:t> </w:t>
      </w:r>
      <w:r>
        <w:rPr>
          <w:sz w:val="16"/>
        </w:rPr>
        <w:t>nonlinear</w:t>
      </w:r>
      <w:r>
        <w:rPr>
          <w:spacing w:val="-3"/>
          <w:sz w:val="16"/>
        </w:rPr>
        <w:t> </w:t>
      </w:r>
      <w:r>
        <w:rPr>
          <w:sz w:val="16"/>
        </w:rPr>
        <w:t>dynamical</w:t>
      </w:r>
      <w:r>
        <w:rPr>
          <w:spacing w:val="-3"/>
          <w:sz w:val="16"/>
        </w:rPr>
        <w:t> </w:t>
      </w:r>
      <w:r>
        <w:rPr>
          <w:sz w:val="16"/>
        </w:rPr>
        <w:t>sys-</w:t>
      </w:r>
      <w:r>
        <w:rPr>
          <w:spacing w:val="40"/>
          <w:sz w:val="16"/>
        </w:rPr>
        <w:t> </w:t>
      </w:r>
      <w:r>
        <w:rPr>
          <w:sz w:val="16"/>
        </w:rPr>
        <w:t>tems: Koopman operator meets model predictive control,” </w:t>
      </w:r>
      <w:r>
        <w:rPr>
          <w:i/>
          <w:sz w:val="16"/>
        </w:rPr>
        <w:t>Automatica</w:t>
      </w:r>
      <w:r>
        <w:rPr>
          <w:sz w:val="16"/>
        </w:rPr>
        <w:t>,</w:t>
      </w:r>
      <w:r>
        <w:rPr>
          <w:spacing w:val="40"/>
          <w:sz w:val="16"/>
        </w:rPr>
        <w:t> </w:t>
      </w:r>
      <w:bookmarkStart w:name="_bookmark94" w:id="115"/>
      <w:bookmarkEnd w:id="115"/>
      <w:r>
        <w:rPr>
          <w:sz w:val="16"/>
        </w:rPr>
        <w:t>v</w:t>
      </w:r>
      <w:r>
        <w:rPr>
          <w:sz w:val="16"/>
        </w:rPr>
        <w:t>ol. 93, pp. 149–160, 2018.</w:t>
      </w:r>
    </w:p>
    <w:p>
      <w:pPr>
        <w:pStyle w:val="ListParagraph"/>
        <w:numPr>
          <w:ilvl w:val="0"/>
          <w:numId w:val="7"/>
        </w:numPr>
        <w:tabs>
          <w:tab w:pos="622" w:val="left" w:leader="none"/>
          <w:tab w:pos="624" w:val="left" w:leader="none"/>
        </w:tabs>
        <w:spacing w:line="232" w:lineRule="auto" w:before="9" w:after="0"/>
        <w:ind w:left="624" w:right="0" w:hanging="366"/>
        <w:jc w:val="both"/>
        <w:rPr>
          <w:sz w:val="16"/>
        </w:rPr>
      </w:pPr>
      <w:r>
        <w:rPr>
          <w:sz w:val="16"/>
        </w:rPr>
        <w:t>Y. Lian, R. Wang, and C. N. Jones, “Koopman based data-</w:t>
      </w:r>
      <w:r>
        <w:rPr>
          <w:sz w:val="16"/>
        </w:rPr>
        <w:t>driven</w:t>
      </w:r>
      <w:r>
        <w:rPr>
          <w:spacing w:val="40"/>
          <w:sz w:val="16"/>
        </w:rPr>
        <w:t> </w:t>
      </w:r>
      <w:bookmarkStart w:name="_bookmark95" w:id="116"/>
      <w:bookmarkEnd w:id="116"/>
      <w:r>
        <w:rPr>
          <w:sz w:val="16"/>
        </w:rPr>
        <w:t>predict</w:t>
      </w:r>
      <w:r>
        <w:rPr>
          <w:sz w:val="16"/>
        </w:rPr>
        <w:t>ive control,” </w:t>
      </w:r>
      <w:r>
        <w:rPr>
          <w:i/>
          <w:sz w:val="16"/>
        </w:rPr>
        <w:t>arXiv:2102.05122</w:t>
      </w:r>
      <w:r>
        <w:rPr>
          <w:sz w:val="16"/>
        </w:rPr>
        <w:t>, 2021.</w:t>
      </w:r>
    </w:p>
    <w:p>
      <w:pPr>
        <w:pStyle w:val="ListParagraph"/>
        <w:numPr>
          <w:ilvl w:val="0"/>
          <w:numId w:val="7"/>
        </w:numPr>
        <w:tabs>
          <w:tab w:pos="622" w:val="left" w:leader="none"/>
          <w:tab w:pos="624" w:val="left" w:leader="none"/>
        </w:tabs>
        <w:spacing w:line="232" w:lineRule="auto" w:before="9" w:after="0"/>
        <w:ind w:left="624" w:right="0" w:hanging="366"/>
        <w:jc w:val="both"/>
        <w:rPr>
          <w:sz w:val="16"/>
        </w:rPr>
      </w:pPr>
      <w:r>
        <w:rPr>
          <w:sz w:val="16"/>
        </w:rPr>
        <w:t>Y. Lian and C. N. Jones, “Nonlinear data-enabled prediction and </w:t>
      </w:r>
      <w:r>
        <w:rPr>
          <w:sz w:val="16"/>
        </w:rPr>
        <w:t>con-</w:t>
      </w:r>
      <w:r>
        <w:rPr>
          <w:spacing w:val="40"/>
          <w:sz w:val="16"/>
        </w:rPr>
        <w:t> </w:t>
      </w:r>
      <w:r>
        <w:rPr>
          <w:sz w:val="16"/>
        </w:rPr>
        <w:t>trol,” in </w:t>
      </w:r>
      <w:r>
        <w:rPr>
          <w:i/>
          <w:sz w:val="16"/>
        </w:rPr>
        <w:t>Proc. 3rd Conference on Learning for Dynamics and Control</w:t>
      </w:r>
      <w:r>
        <w:rPr>
          <w:sz w:val="16"/>
        </w:rPr>
        <w:t>,</w:t>
      </w:r>
      <w:r>
        <w:rPr>
          <w:spacing w:val="40"/>
          <w:sz w:val="16"/>
        </w:rPr>
        <w:t> </w:t>
      </w:r>
      <w:bookmarkStart w:name="_bookmark96" w:id="117"/>
      <w:bookmarkEnd w:id="117"/>
      <w:r>
        <w:rPr>
          <w:sz w:val="16"/>
        </w:rPr>
        <w:t>v</w:t>
      </w:r>
      <w:r>
        <w:rPr>
          <w:sz w:val="16"/>
        </w:rPr>
        <w:t>ol. 144.</w:t>
      </w:r>
      <w:r>
        <w:rPr>
          <w:spacing w:val="80"/>
          <w:sz w:val="16"/>
        </w:rPr>
        <w:t> </w:t>
      </w:r>
      <w:r>
        <w:rPr>
          <w:sz w:val="16"/>
        </w:rPr>
        <w:t>PMLR, 2021, pp. 523–534.</w:t>
      </w:r>
    </w:p>
    <w:p>
      <w:pPr>
        <w:pStyle w:val="BodyText"/>
        <w:ind w:left="259" w:right="-44"/>
      </w:pPr>
      <w:r>
        <w:rPr/>
        <mc:AlternateContent>
          <mc:Choice Requires="wps">
            <w:drawing>
              <wp:inline distT="0" distB="0" distL="0" distR="0">
                <wp:extent cx="3188970" cy="236220"/>
                <wp:effectExtent l="0" t="0" r="0" b="0"/>
                <wp:docPr id="477" name="Textbox 477"/>
                <wp:cNvGraphicFramePr>
                  <a:graphicFrameLocks/>
                </wp:cNvGraphicFramePr>
                <a:graphic>
                  <a:graphicData uri="http://schemas.microsoft.com/office/word/2010/wordprocessingShape">
                    <wps:wsp>
                      <wps:cNvPr id="477" name="Textbox 477"/>
                      <wps:cNvSpPr txBox="1"/>
                      <wps:spPr>
                        <a:xfrm>
                          <a:off x="0" y="0"/>
                          <a:ext cx="3188970" cy="236220"/>
                        </a:xfrm>
                        <a:prstGeom prst="rect">
                          <a:avLst/>
                        </a:prstGeom>
                      </wps:spPr>
                      <wps:txbx>
                        <w:txbxContent>
                          <w:p>
                            <w:pPr>
                              <w:spacing w:line="232" w:lineRule="auto" w:before="2"/>
                              <w:ind w:left="365" w:right="0" w:hanging="366"/>
                              <w:jc w:val="left"/>
                              <w:rPr>
                                <w:sz w:val="16"/>
                              </w:rPr>
                            </w:pPr>
                            <w:r>
                              <w:rPr>
                                <w:sz w:val="16"/>
                              </w:rPr>
                              <w:t>[28]</w:t>
                            </w:r>
                            <w:r>
                              <w:rPr>
                                <w:spacing w:val="40"/>
                                <w:sz w:val="16"/>
                              </w:rPr>
                              <w:t> </w:t>
                            </w:r>
                            <w:r>
                              <w:rPr>
                                <w:sz w:val="16"/>
                              </w:rPr>
                              <w:t>R.</w:t>
                            </w:r>
                            <w:r>
                              <w:rPr>
                                <w:spacing w:val="40"/>
                                <w:sz w:val="16"/>
                              </w:rPr>
                              <w:t> </w:t>
                            </w:r>
                            <w:r>
                              <w:rPr>
                                <w:sz w:val="16"/>
                              </w:rPr>
                              <w:t>Sutton</w:t>
                            </w:r>
                            <w:r>
                              <w:rPr>
                                <w:spacing w:val="40"/>
                                <w:sz w:val="16"/>
                              </w:rPr>
                              <w:t> </w:t>
                            </w:r>
                            <w:r>
                              <w:rPr>
                                <w:sz w:val="16"/>
                              </w:rPr>
                              <w:t>and</w:t>
                            </w:r>
                            <w:r>
                              <w:rPr>
                                <w:spacing w:val="40"/>
                                <w:sz w:val="16"/>
                              </w:rPr>
                              <w:t> </w:t>
                            </w:r>
                            <w:r>
                              <w:rPr>
                                <w:sz w:val="16"/>
                              </w:rPr>
                              <w:t>A.</w:t>
                            </w:r>
                            <w:r>
                              <w:rPr>
                                <w:spacing w:val="40"/>
                                <w:sz w:val="16"/>
                              </w:rPr>
                              <w:t> </w:t>
                            </w:r>
                            <w:r>
                              <w:rPr>
                                <w:sz w:val="16"/>
                              </w:rPr>
                              <w:t>Barto,</w:t>
                            </w:r>
                            <w:r>
                              <w:rPr>
                                <w:spacing w:val="40"/>
                                <w:sz w:val="16"/>
                              </w:rPr>
                              <w:t> </w:t>
                            </w:r>
                            <w:r>
                              <w:rPr>
                                <w:i/>
                                <w:sz w:val="16"/>
                              </w:rPr>
                              <w:t>Reinforcement</w:t>
                            </w:r>
                            <w:r>
                              <w:rPr>
                                <w:i/>
                                <w:spacing w:val="40"/>
                                <w:sz w:val="16"/>
                              </w:rPr>
                              <w:t> </w:t>
                            </w:r>
                            <w:r>
                              <w:rPr>
                                <w:i/>
                                <w:sz w:val="16"/>
                              </w:rPr>
                              <w:t>Learning:</w:t>
                            </w:r>
                            <w:r>
                              <w:rPr>
                                <w:i/>
                                <w:spacing w:val="40"/>
                                <w:sz w:val="16"/>
                              </w:rPr>
                              <w:t> </w:t>
                            </w:r>
                            <w:r>
                              <w:rPr>
                                <w:i/>
                                <w:sz w:val="16"/>
                              </w:rPr>
                              <w:t>An</w:t>
                            </w:r>
                            <w:r>
                              <w:rPr>
                                <w:i/>
                                <w:spacing w:val="40"/>
                                <w:sz w:val="16"/>
                              </w:rPr>
                              <w:t> </w:t>
                            </w:r>
                            <w:r>
                              <w:rPr>
                                <w:i/>
                                <w:sz w:val="16"/>
                              </w:rPr>
                              <w:t>Introduction</w:t>
                            </w:r>
                            <w:r>
                              <w:rPr>
                                <w:sz w:val="16"/>
                              </w:rPr>
                              <w:t>.</w:t>
                            </w:r>
                            <w:r>
                              <w:rPr>
                                <w:spacing w:val="40"/>
                                <w:sz w:val="16"/>
                              </w:rPr>
                              <w:t> </w:t>
                            </w:r>
                            <w:bookmarkStart w:name="_bookmark97" w:id="118"/>
                            <w:bookmarkEnd w:id="118"/>
                            <w:r>
                              <w:rPr>
                                <w:sz w:val="16"/>
                              </w:rPr>
                              <w:t>Cambridge,</w:t>
                            </w:r>
                            <w:r>
                              <w:rPr>
                                <w:sz w:val="16"/>
                              </w:rPr>
                              <w:t> MA, MIT Press, 1998.</w:t>
                            </w:r>
                          </w:p>
                        </w:txbxContent>
                      </wps:txbx>
                      <wps:bodyPr wrap="square" lIns="0" tIns="0" rIns="0" bIns="0" rtlCol="0">
                        <a:noAutofit/>
                      </wps:bodyPr>
                    </wps:wsp>
                  </a:graphicData>
                </a:graphic>
              </wp:inline>
            </w:drawing>
          </mc:Choice>
          <mc:Fallback>
            <w:pict>
              <v:shape style="width:251.1pt;height:18.6pt;mso-position-horizontal-relative:char;mso-position-vertical-relative:line" type="#_x0000_t202" id="docshape324" filled="false" stroked="false">
                <w10:anchorlock/>
                <v:textbox inset="0,0,0,0">
                  <w:txbxContent>
                    <w:p>
                      <w:pPr>
                        <w:spacing w:line="232" w:lineRule="auto" w:before="2"/>
                        <w:ind w:left="365" w:right="0" w:hanging="366"/>
                        <w:jc w:val="left"/>
                        <w:rPr>
                          <w:sz w:val="16"/>
                        </w:rPr>
                      </w:pPr>
                      <w:r>
                        <w:rPr>
                          <w:sz w:val="16"/>
                        </w:rPr>
                        <w:t>[28]</w:t>
                      </w:r>
                      <w:r>
                        <w:rPr>
                          <w:spacing w:val="40"/>
                          <w:sz w:val="16"/>
                        </w:rPr>
                        <w:t> </w:t>
                      </w:r>
                      <w:r>
                        <w:rPr>
                          <w:sz w:val="16"/>
                        </w:rPr>
                        <w:t>R.</w:t>
                      </w:r>
                      <w:r>
                        <w:rPr>
                          <w:spacing w:val="40"/>
                          <w:sz w:val="16"/>
                        </w:rPr>
                        <w:t> </w:t>
                      </w:r>
                      <w:r>
                        <w:rPr>
                          <w:sz w:val="16"/>
                        </w:rPr>
                        <w:t>Sutton</w:t>
                      </w:r>
                      <w:r>
                        <w:rPr>
                          <w:spacing w:val="40"/>
                          <w:sz w:val="16"/>
                        </w:rPr>
                        <w:t> </w:t>
                      </w:r>
                      <w:r>
                        <w:rPr>
                          <w:sz w:val="16"/>
                        </w:rPr>
                        <w:t>and</w:t>
                      </w:r>
                      <w:r>
                        <w:rPr>
                          <w:spacing w:val="40"/>
                          <w:sz w:val="16"/>
                        </w:rPr>
                        <w:t> </w:t>
                      </w:r>
                      <w:r>
                        <w:rPr>
                          <w:sz w:val="16"/>
                        </w:rPr>
                        <w:t>A.</w:t>
                      </w:r>
                      <w:r>
                        <w:rPr>
                          <w:spacing w:val="40"/>
                          <w:sz w:val="16"/>
                        </w:rPr>
                        <w:t> </w:t>
                      </w:r>
                      <w:r>
                        <w:rPr>
                          <w:sz w:val="16"/>
                        </w:rPr>
                        <w:t>Barto,</w:t>
                      </w:r>
                      <w:r>
                        <w:rPr>
                          <w:spacing w:val="40"/>
                          <w:sz w:val="16"/>
                        </w:rPr>
                        <w:t> </w:t>
                      </w:r>
                      <w:r>
                        <w:rPr>
                          <w:i/>
                          <w:sz w:val="16"/>
                        </w:rPr>
                        <w:t>Reinforcement</w:t>
                      </w:r>
                      <w:r>
                        <w:rPr>
                          <w:i/>
                          <w:spacing w:val="40"/>
                          <w:sz w:val="16"/>
                        </w:rPr>
                        <w:t> </w:t>
                      </w:r>
                      <w:r>
                        <w:rPr>
                          <w:i/>
                          <w:sz w:val="16"/>
                        </w:rPr>
                        <w:t>Learning:</w:t>
                      </w:r>
                      <w:r>
                        <w:rPr>
                          <w:i/>
                          <w:spacing w:val="40"/>
                          <w:sz w:val="16"/>
                        </w:rPr>
                        <w:t> </w:t>
                      </w:r>
                      <w:r>
                        <w:rPr>
                          <w:i/>
                          <w:sz w:val="16"/>
                        </w:rPr>
                        <w:t>An</w:t>
                      </w:r>
                      <w:r>
                        <w:rPr>
                          <w:i/>
                          <w:spacing w:val="40"/>
                          <w:sz w:val="16"/>
                        </w:rPr>
                        <w:t> </w:t>
                      </w:r>
                      <w:r>
                        <w:rPr>
                          <w:i/>
                          <w:sz w:val="16"/>
                        </w:rPr>
                        <w:t>Introduction</w:t>
                      </w:r>
                      <w:r>
                        <w:rPr>
                          <w:sz w:val="16"/>
                        </w:rPr>
                        <w:t>.</w:t>
                      </w:r>
                      <w:r>
                        <w:rPr>
                          <w:spacing w:val="40"/>
                          <w:sz w:val="16"/>
                        </w:rPr>
                        <w:t> </w:t>
                      </w:r>
                      <w:bookmarkStart w:name="_bookmark97" w:id="119"/>
                      <w:bookmarkEnd w:id="119"/>
                      <w:r>
                        <w:rPr>
                          <w:sz w:val="16"/>
                        </w:rPr>
                        <w:t>Cambridge,</w:t>
                      </w:r>
                      <w:r>
                        <w:rPr>
                          <w:sz w:val="16"/>
                        </w:rPr>
                        <w:t> MA, MIT Press, 1998.</w:t>
                      </w:r>
                    </w:p>
                  </w:txbxContent>
                </v:textbox>
              </v:shape>
            </w:pict>
          </mc:Fallback>
        </mc:AlternateContent>
      </w:r>
      <w:r>
        <w:rPr/>
      </w:r>
    </w:p>
    <w:p>
      <w:pPr>
        <w:pStyle w:val="ListParagraph"/>
        <w:numPr>
          <w:ilvl w:val="0"/>
          <w:numId w:val="8"/>
        </w:numPr>
        <w:tabs>
          <w:tab w:pos="563" w:val="left" w:leader="none"/>
        </w:tabs>
        <w:spacing w:line="182" w:lineRule="exact" w:before="98" w:after="0"/>
        <w:ind w:left="563" w:right="0" w:hanging="364"/>
        <w:jc w:val="both"/>
        <w:rPr>
          <w:sz w:val="16"/>
        </w:rPr>
      </w:pPr>
      <w:r>
        <w:rPr/>
        <w:br w:type="column"/>
      </w:r>
      <w:bookmarkStart w:name="_bookmark98" w:id="120"/>
      <w:bookmarkEnd w:id="120"/>
      <w:r>
        <w:rPr/>
      </w:r>
      <w:r>
        <w:rPr>
          <w:sz w:val="16"/>
        </w:rPr>
        <w:t>I.</w:t>
      </w:r>
      <w:r>
        <w:rPr>
          <w:spacing w:val="19"/>
          <w:sz w:val="16"/>
        </w:rPr>
        <w:t> </w:t>
      </w:r>
      <w:r>
        <w:rPr>
          <w:sz w:val="16"/>
        </w:rPr>
        <w:t>Markovsky</w:t>
      </w:r>
      <w:r>
        <w:rPr>
          <w:spacing w:val="19"/>
          <w:sz w:val="16"/>
        </w:rPr>
        <w:t> </w:t>
      </w:r>
      <w:r>
        <w:rPr>
          <w:sz w:val="16"/>
        </w:rPr>
        <w:t>and</w:t>
      </w:r>
      <w:r>
        <w:rPr>
          <w:spacing w:val="20"/>
          <w:sz w:val="16"/>
        </w:rPr>
        <w:t> </w:t>
      </w:r>
      <w:r>
        <w:rPr>
          <w:sz w:val="16"/>
        </w:rPr>
        <w:t>P.</w:t>
      </w:r>
      <w:r>
        <w:rPr>
          <w:spacing w:val="19"/>
          <w:sz w:val="16"/>
        </w:rPr>
        <w:t> </w:t>
      </w:r>
      <w:r>
        <w:rPr>
          <w:sz w:val="16"/>
        </w:rPr>
        <w:t>Rapisarda,</w:t>
      </w:r>
      <w:r>
        <w:rPr>
          <w:spacing w:val="19"/>
          <w:sz w:val="16"/>
        </w:rPr>
        <w:t> </w:t>
      </w:r>
      <w:r>
        <w:rPr>
          <w:sz w:val="16"/>
        </w:rPr>
        <w:t>“Data-driven</w:t>
      </w:r>
      <w:r>
        <w:rPr>
          <w:spacing w:val="20"/>
          <w:sz w:val="16"/>
        </w:rPr>
        <w:t> </w:t>
      </w:r>
      <w:r>
        <w:rPr>
          <w:sz w:val="16"/>
        </w:rPr>
        <w:t>simulation</w:t>
      </w:r>
      <w:r>
        <w:rPr>
          <w:spacing w:val="19"/>
          <w:sz w:val="16"/>
        </w:rPr>
        <w:t> </w:t>
      </w:r>
      <w:r>
        <w:rPr>
          <w:sz w:val="16"/>
        </w:rPr>
        <w:t>and</w:t>
      </w:r>
      <w:r>
        <w:rPr>
          <w:spacing w:val="19"/>
          <w:sz w:val="16"/>
        </w:rPr>
        <w:t> </w:t>
      </w:r>
      <w:r>
        <w:rPr>
          <w:spacing w:val="-2"/>
          <w:sz w:val="16"/>
        </w:rPr>
        <w:t>control,”</w:t>
      </w:r>
    </w:p>
    <w:p>
      <w:pPr>
        <w:spacing w:line="179" w:lineRule="exact" w:before="0"/>
        <w:ind w:left="564" w:right="0" w:firstLine="0"/>
        <w:jc w:val="both"/>
        <w:rPr>
          <w:sz w:val="16"/>
        </w:rPr>
      </w:pPr>
      <w:bookmarkStart w:name="_bookmark99" w:id="121"/>
      <w:bookmarkEnd w:id="121"/>
      <w:r>
        <w:rPr/>
      </w:r>
      <w:r>
        <w:rPr>
          <w:i/>
          <w:sz w:val="16"/>
        </w:rPr>
        <w:t>Int.</w:t>
      </w:r>
      <w:r>
        <w:rPr>
          <w:i/>
          <w:spacing w:val="10"/>
          <w:sz w:val="16"/>
        </w:rPr>
        <w:t> </w:t>
      </w:r>
      <w:r>
        <w:rPr>
          <w:i/>
          <w:sz w:val="16"/>
        </w:rPr>
        <w:t>J.</w:t>
      </w:r>
      <w:r>
        <w:rPr>
          <w:i/>
          <w:spacing w:val="10"/>
          <w:sz w:val="16"/>
        </w:rPr>
        <w:t> </w:t>
      </w:r>
      <w:r>
        <w:rPr>
          <w:i/>
          <w:sz w:val="16"/>
        </w:rPr>
        <w:t>Control</w:t>
      </w:r>
      <w:r>
        <w:rPr>
          <w:sz w:val="16"/>
        </w:rPr>
        <w:t>,</w:t>
      </w:r>
      <w:r>
        <w:rPr>
          <w:spacing w:val="10"/>
          <w:sz w:val="16"/>
        </w:rPr>
        <w:t> </w:t>
      </w:r>
      <w:r>
        <w:rPr>
          <w:sz w:val="16"/>
        </w:rPr>
        <w:t>vol.</w:t>
      </w:r>
      <w:r>
        <w:rPr>
          <w:spacing w:val="10"/>
          <w:sz w:val="16"/>
        </w:rPr>
        <w:t> </w:t>
      </w:r>
      <w:r>
        <w:rPr>
          <w:sz w:val="16"/>
        </w:rPr>
        <w:t>81,</w:t>
      </w:r>
      <w:r>
        <w:rPr>
          <w:spacing w:val="10"/>
          <w:sz w:val="16"/>
        </w:rPr>
        <w:t> </w:t>
      </w:r>
      <w:r>
        <w:rPr>
          <w:sz w:val="16"/>
        </w:rPr>
        <w:t>no.</w:t>
      </w:r>
      <w:r>
        <w:rPr>
          <w:spacing w:val="10"/>
          <w:sz w:val="16"/>
        </w:rPr>
        <w:t> </w:t>
      </w:r>
      <w:r>
        <w:rPr>
          <w:sz w:val="16"/>
        </w:rPr>
        <w:t>12,</w:t>
      </w:r>
      <w:r>
        <w:rPr>
          <w:spacing w:val="11"/>
          <w:sz w:val="16"/>
        </w:rPr>
        <w:t> </w:t>
      </w:r>
      <w:r>
        <w:rPr>
          <w:sz w:val="16"/>
        </w:rPr>
        <w:t>pp.</w:t>
      </w:r>
      <w:r>
        <w:rPr>
          <w:spacing w:val="10"/>
          <w:sz w:val="16"/>
        </w:rPr>
        <w:t> </w:t>
      </w:r>
      <w:r>
        <w:rPr>
          <w:sz w:val="16"/>
        </w:rPr>
        <w:t>1946–1959,</w:t>
      </w:r>
      <w:r>
        <w:rPr>
          <w:spacing w:val="10"/>
          <w:sz w:val="16"/>
        </w:rPr>
        <w:t> </w:t>
      </w:r>
      <w:r>
        <w:rPr>
          <w:spacing w:val="-2"/>
          <w:sz w:val="16"/>
        </w:rPr>
        <w:t>2008.</w:t>
      </w:r>
    </w:p>
    <w:p>
      <w:pPr>
        <w:pStyle w:val="ListParagraph"/>
        <w:numPr>
          <w:ilvl w:val="0"/>
          <w:numId w:val="8"/>
        </w:numPr>
        <w:tabs>
          <w:tab w:pos="562" w:val="left" w:leader="none"/>
          <w:tab w:pos="564" w:val="left" w:leader="none"/>
        </w:tabs>
        <w:spacing w:line="232" w:lineRule="auto" w:before="3" w:after="0"/>
        <w:ind w:left="564" w:right="257" w:hanging="366"/>
        <w:jc w:val="both"/>
        <w:rPr>
          <w:sz w:val="16"/>
        </w:rPr>
      </w:pPr>
      <w:r>
        <w:rPr>
          <w:sz w:val="16"/>
        </w:rPr>
        <w:t>A.</w:t>
      </w:r>
      <w:r>
        <w:rPr>
          <w:spacing w:val="-5"/>
          <w:sz w:val="16"/>
        </w:rPr>
        <w:t> </w:t>
      </w:r>
      <w:r>
        <w:rPr>
          <w:sz w:val="16"/>
        </w:rPr>
        <w:t>Bemporad,</w:t>
      </w:r>
      <w:r>
        <w:rPr>
          <w:spacing w:val="-5"/>
          <w:sz w:val="16"/>
        </w:rPr>
        <w:t> </w:t>
      </w:r>
      <w:r>
        <w:rPr>
          <w:sz w:val="16"/>
        </w:rPr>
        <w:t>M.</w:t>
      </w:r>
      <w:r>
        <w:rPr>
          <w:spacing w:val="-5"/>
          <w:sz w:val="16"/>
        </w:rPr>
        <w:t> </w:t>
      </w:r>
      <w:r>
        <w:rPr>
          <w:sz w:val="16"/>
        </w:rPr>
        <w:t>Morari,</w:t>
      </w:r>
      <w:r>
        <w:rPr>
          <w:spacing w:val="-5"/>
          <w:sz w:val="16"/>
        </w:rPr>
        <w:t> </w:t>
      </w:r>
      <w:r>
        <w:rPr>
          <w:sz w:val="16"/>
        </w:rPr>
        <w:t>V.</w:t>
      </w:r>
      <w:r>
        <w:rPr>
          <w:spacing w:val="-5"/>
          <w:sz w:val="16"/>
        </w:rPr>
        <w:t> </w:t>
      </w:r>
      <w:r>
        <w:rPr>
          <w:sz w:val="16"/>
        </w:rPr>
        <w:t>Dua,</w:t>
      </w:r>
      <w:r>
        <w:rPr>
          <w:spacing w:val="-5"/>
          <w:sz w:val="16"/>
        </w:rPr>
        <w:t> </w:t>
      </w:r>
      <w:r>
        <w:rPr>
          <w:sz w:val="16"/>
        </w:rPr>
        <w:t>and</w:t>
      </w:r>
      <w:r>
        <w:rPr>
          <w:spacing w:val="-5"/>
          <w:sz w:val="16"/>
        </w:rPr>
        <w:t> </w:t>
      </w:r>
      <w:r>
        <w:rPr>
          <w:sz w:val="16"/>
        </w:rPr>
        <w:t>E.</w:t>
      </w:r>
      <w:r>
        <w:rPr>
          <w:spacing w:val="-5"/>
          <w:sz w:val="16"/>
        </w:rPr>
        <w:t> </w:t>
      </w:r>
      <w:r>
        <w:rPr>
          <w:sz w:val="16"/>
        </w:rPr>
        <w:t>N.</w:t>
      </w:r>
      <w:r>
        <w:rPr>
          <w:spacing w:val="-5"/>
          <w:sz w:val="16"/>
        </w:rPr>
        <w:t> </w:t>
      </w:r>
      <w:r>
        <w:rPr>
          <w:sz w:val="16"/>
        </w:rPr>
        <w:t>Pistikopoulos,</w:t>
      </w:r>
      <w:r>
        <w:rPr>
          <w:spacing w:val="-5"/>
          <w:sz w:val="16"/>
        </w:rPr>
        <w:t> </w:t>
      </w:r>
      <w:r>
        <w:rPr>
          <w:sz w:val="16"/>
        </w:rPr>
        <w:t>“The</w:t>
      </w:r>
      <w:r>
        <w:rPr>
          <w:spacing w:val="-5"/>
          <w:sz w:val="16"/>
        </w:rPr>
        <w:t> </w:t>
      </w:r>
      <w:r>
        <w:rPr>
          <w:sz w:val="16"/>
        </w:rPr>
        <w:t>explicit</w:t>
      </w:r>
      <w:r>
        <w:rPr>
          <w:spacing w:val="40"/>
          <w:sz w:val="16"/>
        </w:rPr>
        <w:t> </w:t>
      </w:r>
      <w:r>
        <w:rPr>
          <w:sz w:val="16"/>
        </w:rPr>
        <w:t>linear</w:t>
      </w:r>
      <w:r>
        <w:rPr>
          <w:spacing w:val="-1"/>
          <w:sz w:val="16"/>
        </w:rPr>
        <w:t> </w:t>
      </w:r>
      <w:r>
        <w:rPr>
          <w:sz w:val="16"/>
        </w:rPr>
        <w:t>quadratic</w:t>
      </w:r>
      <w:r>
        <w:rPr>
          <w:spacing w:val="-1"/>
          <w:sz w:val="16"/>
        </w:rPr>
        <w:t> </w:t>
      </w:r>
      <w:r>
        <w:rPr>
          <w:sz w:val="16"/>
        </w:rPr>
        <w:t>regulator</w:t>
      </w:r>
      <w:r>
        <w:rPr>
          <w:spacing w:val="-1"/>
          <w:sz w:val="16"/>
        </w:rPr>
        <w:t> </w:t>
      </w:r>
      <w:r>
        <w:rPr>
          <w:sz w:val="16"/>
        </w:rPr>
        <w:t>for</w:t>
      </w:r>
      <w:r>
        <w:rPr>
          <w:spacing w:val="-1"/>
          <w:sz w:val="16"/>
        </w:rPr>
        <w:t> </w:t>
      </w:r>
      <w:r>
        <w:rPr>
          <w:sz w:val="16"/>
        </w:rPr>
        <w:t>constrained</w:t>
      </w:r>
      <w:r>
        <w:rPr>
          <w:spacing w:val="-1"/>
          <w:sz w:val="16"/>
        </w:rPr>
        <w:t> </w:t>
      </w:r>
      <w:r>
        <w:rPr>
          <w:sz w:val="16"/>
        </w:rPr>
        <w:t>systems,”</w:t>
      </w:r>
      <w:r>
        <w:rPr>
          <w:spacing w:val="-1"/>
          <w:sz w:val="16"/>
        </w:rPr>
        <w:t> </w:t>
      </w:r>
      <w:r>
        <w:rPr>
          <w:i/>
          <w:sz w:val="16"/>
        </w:rPr>
        <w:t>Automatica</w:t>
      </w:r>
      <w:r>
        <w:rPr>
          <w:sz w:val="16"/>
        </w:rPr>
        <w:t>,</w:t>
      </w:r>
      <w:r>
        <w:rPr>
          <w:spacing w:val="-1"/>
          <w:sz w:val="16"/>
        </w:rPr>
        <w:t> </w:t>
      </w:r>
      <w:r>
        <w:rPr>
          <w:sz w:val="16"/>
        </w:rPr>
        <w:t>vol.</w:t>
      </w:r>
      <w:r>
        <w:rPr>
          <w:spacing w:val="-1"/>
          <w:sz w:val="16"/>
        </w:rPr>
        <w:t> </w:t>
      </w:r>
      <w:r>
        <w:rPr>
          <w:sz w:val="16"/>
        </w:rPr>
        <w:t>38,</w:t>
      </w:r>
      <w:r>
        <w:rPr>
          <w:spacing w:val="40"/>
          <w:sz w:val="16"/>
        </w:rPr>
        <w:t> </w:t>
      </w:r>
      <w:bookmarkStart w:name="_bookmark100" w:id="122"/>
      <w:bookmarkEnd w:id="122"/>
      <w:r>
        <w:rPr>
          <w:sz w:val="16"/>
        </w:rPr>
        <w:t>no.</w:t>
      </w:r>
      <w:r>
        <w:rPr>
          <w:sz w:val="16"/>
        </w:rPr>
        <w:t> 1, pp. 3–20, 2002.</w:t>
      </w:r>
    </w:p>
    <w:p>
      <w:pPr>
        <w:pStyle w:val="ListParagraph"/>
        <w:numPr>
          <w:ilvl w:val="0"/>
          <w:numId w:val="8"/>
        </w:numPr>
        <w:tabs>
          <w:tab w:pos="562" w:val="left" w:leader="none"/>
          <w:tab w:pos="564" w:val="left" w:leader="none"/>
        </w:tabs>
        <w:spacing w:line="232" w:lineRule="auto" w:before="2" w:after="0"/>
        <w:ind w:left="564" w:right="257" w:hanging="366"/>
        <w:jc w:val="both"/>
        <w:rPr>
          <w:sz w:val="16"/>
        </w:rPr>
      </w:pPr>
      <w:r>
        <w:rPr>
          <w:sz w:val="16"/>
        </w:rPr>
        <w:t>X. Lu, M. Cannon, and D. Koksal-Rivet, “Robust adaptive model</w:t>
      </w:r>
      <w:r>
        <w:rPr>
          <w:spacing w:val="40"/>
          <w:sz w:val="16"/>
        </w:rPr>
        <w:t> </w:t>
      </w:r>
      <w:r>
        <w:rPr>
          <w:sz w:val="16"/>
        </w:rPr>
        <w:t>predictive</w:t>
      </w:r>
      <w:r>
        <w:rPr>
          <w:spacing w:val="-9"/>
          <w:sz w:val="16"/>
        </w:rPr>
        <w:t> </w:t>
      </w:r>
      <w:r>
        <w:rPr>
          <w:sz w:val="16"/>
        </w:rPr>
        <w:t>control:</w:t>
      </w:r>
      <w:r>
        <w:rPr>
          <w:spacing w:val="-9"/>
          <w:sz w:val="16"/>
        </w:rPr>
        <w:t> </w:t>
      </w:r>
      <w:r>
        <w:rPr>
          <w:sz w:val="16"/>
        </w:rPr>
        <w:t>performance</w:t>
      </w:r>
      <w:r>
        <w:rPr>
          <w:spacing w:val="-9"/>
          <w:sz w:val="16"/>
        </w:rPr>
        <w:t> </w:t>
      </w:r>
      <w:r>
        <w:rPr>
          <w:sz w:val="16"/>
        </w:rPr>
        <w:t>and</w:t>
      </w:r>
      <w:r>
        <w:rPr>
          <w:spacing w:val="-9"/>
          <w:sz w:val="16"/>
        </w:rPr>
        <w:t> </w:t>
      </w:r>
      <w:r>
        <w:rPr>
          <w:sz w:val="16"/>
        </w:rPr>
        <w:t>parameter</w:t>
      </w:r>
      <w:r>
        <w:rPr>
          <w:spacing w:val="-9"/>
          <w:sz w:val="16"/>
        </w:rPr>
        <w:t> </w:t>
      </w:r>
      <w:r>
        <w:rPr>
          <w:sz w:val="16"/>
        </w:rPr>
        <w:t>estimation,”</w:t>
      </w:r>
      <w:r>
        <w:rPr>
          <w:spacing w:val="-9"/>
          <w:sz w:val="16"/>
        </w:rPr>
        <w:t> </w:t>
      </w:r>
      <w:r>
        <w:rPr>
          <w:i/>
          <w:sz w:val="16"/>
        </w:rPr>
        <w:t>Int.</w:t>
      </w:r>
      <w:r>
        <w:rPr>
          <w:i/>
          <w:spacing w:val="-9"/>
          <w:sz w:val="16"/>
        </w:rPr>
        <w:t> </w:t>
      </w:r>
      <w:r>
        <w:rPr>
          <w:i/>
          <w:sz w:val="16"/>
        </w:rPr>
        <w:t>J.</w:t>
      </w:r>
      <w:r>
        <w:rPr>
          <w:i/>
          <w:spacing w:val="-9"/>
          <w:sz w:val="16"/>
        </w:rPr>
        <w:t> </w:t>
      </w:r>
      <w:r>
        <w:rPr>
          <w:i/>
          <w:sz w:val="16"/>
        </w:rPr>
        <w:t>Robust</w:t>
      </w:r>
      <w:r>
        <w:rPr>
          <w:i/>
          <w:spacing w:val="40"/>
          <w:sz w:val="16"/>
        </w:rPr>
        <w:t> </w:t>
      </w:r>
      <w:bookmarkStart w:name="_bookmark101" w:id="123"/>
      <w:bookmarkEnd w:id="123"/>
      <w:r>
        <w:rPr>
          <w:i/>
          <w:sz w:val="16"/>
        </w:rPr>
        <w:t>and</w:t>
      </w:r>
      <w:r>
        <w:rPr>
          <w:i/>
          <w:sz w:val="16"/>
        </w:rPr>
        <w:t> Nonlinear Control</w:t>
      </w:r>
      <w:r>
        <w:rPr>
          <w:sz w:val="16"/>
        </w:rPr>
        <w:t>, pp. 1–22, 2020.</w:t>
      </w:r>
    </w:p>
    <w:p>
      <w:pPr>
        <w:pStyle w:val="ListParagraph"/>
        <w:numPr>
          <w:ilvl w:val="0"/>
          <w:numId w:val="8"/>
        </w:numPr>
        <w:tabs>
          <w:tab w:pos="562" w:val="left" w:leader="none"/>
          <w:tab w:pos="564" w:val="left" w:leader="none"/>
        </w:tabs>
        <w:spacing w:line="232" w:lineRule="auto" w:before="3" w:after="0"/>
        <w:ind w:left="564" w:right="257" w:hanging="366"/>
        <w:jc w:val="both"/>
        <w:rPr>
          <w:sz w:val="16"/>
        </w:rPr>
      </w:pPr>
      <w:r>
        <w:rPr>
          <w:sz w:val="16"/>
        </w:rPr>
        <w:t>J. Berberich, J. Ko¨hler, M. A. Mu¨ller, and F. Allgo¨wer, “Robust</w:t>
      </w:r>
      <w:r>
        <w:rPr>
          <w:spacing w:val="40"/>
          <w:sz w:val="16"/>
        </w:rPr>
        <w:t> </w:t>
      </w:r>
      <w:r>
        <w:rPr>
          <w:sz w:val="16"/>
        </w:rPr>
        <w:t>constraint satisfaction in data-driven MPC,” in </w:t>
      </w:r>
      <w:r>
        <w:rPr>
          <w:i/>
          <w:sz w:val="16"/>
        </w:rPr>
        <w:t>Proc. 59th IEEE Conf.</w:t>
      </w:r>
      <w:r>
        <w:rPr>
          <w:i/>
          <w:spacing w:val="40"/>
          <w:sz w:val="16"/>
        </w:rPr>
        <w:t> </w:t>
      </w:r>
      <w:bookmarkStart w:name="_bookmark102" w:id="124"/>
      <w:bookmarkEnd w:id="124"/>
      <w:r>
        <w:rPr>
          <w:i/>
          <w:sz w:val="16"/>
        </w:rPr>
        <w:t>Decision</w:t>
      </w:r>
      <w:r>
        <w:rPr>
          <w:i/>
          <w:sz w:val="16"/>
        </w:rPr>
        <w:t> and Control (CDC)</w:t>
      </w:r>
      <w:r>
        <w:rPr>
          <w:sz w:val="16"/>
        </w:rPr>
        <w:t>, 2020, pp. 1260–1267.</w:t>
      </w:r>
    </w:p>
    <w:p>
      <w:pPr>
        <w:pStyle w:val="ListParagraph"/>
        <w:numPr>
          <w:ilvl w:val="0"/>
          <w:numId w:val="8"/>
        </w:numPr>
        <w:tabs>
          <w:tab w:pos="562" w:val="left" w:leader="none"/>
          <w:tab w:pos="564" w:val="left" w:leader="none"/>
        </w:tabs>
        <w:spacing w:line="232" w:lineRule="auto" w:before="2" w:after="0"/>
        <w:ind w:left="564" w:right="257" w:hanging="366"/>
        <w:jc w:val="both"/>
        <w:rPr>
          <w:sz w:val="16"/>
        </w:rPr>
      </w:pPr>
      <w:r>
        <w:rPr>
          <w:sz w:val="16"/>
        </w:rPr>
        <w:t>D. Q. Mayne, E. C. Kerrigan, E. van Wyk, and P. Falugi, “Tube-based</w:t>
      </w:r>
      <w:r>
        <w:rPr>
          <w:spacing w:val="40"/>
          <w:sz w:val="16"/>
        </w:rPr>
        <w:t> </w:t>
      </w:r>
      <w:r>
        <w:rPr>
          <w:sz w:val="16"/>
        </w:rPr>
        <w:t>robust</w:t>
      </w:r>
      <w:r>
        <w:rPr>
          <w:spacing w:val="-2"/>
          <w:sz w:val="16"/>
        </w:rPr>
        <w:t> </w:t>
      </w:r>
      <w:r>
        <w:rPr>
          <w:sz w:val="16"/>
        </w:rPr>
        <w:t>nonlinear</w:t>
      </w:r>
      <w:r>
        <w:rPr>
          <w:spacing w:val="-2"/>
          <w:sz w:val="16"/>
        </w:rPr>
        <w:t> </w:t>
      </w:r>
      <w:r>
        <w:rPr>
          <w:sz w:val="16"/>
        </w:rPr>
        <w:t>model</w:t>
      </w:r>
      <w:r>
        <w:rPr>
          <w:spacing w:val="-2"/>
          <w:sz w:val="16"/>
        </w:rPr>
        <w:t> </w:t>
      </w:r>
      <w:r>
        <w:rPr>
          <w:sz w:val="16"/>
        </w:rPr>
        <w:t>predictive</w:t>
      </w:r>
      <w:r>
        <w:rPr>
          <w:spacing w:val="-2"/>
          <w:sz w:val="16"/>
        </w:rPr>
        <w:t> </w:t>
      </w:r>
      <w:r>
        <w:rPr>
          <w:sz w:val="16"/>
        </w:rPr>
        <w:t>control,”</w:t>
      </w:r>
      <w:r>
        <w:rPr>
          <w:spacing w:val="-2"/>
          <w:sz w:val="16"/>
        </w:rPr>
        <w:t> </w:t>
      </w:r>
      <w:r>
        <w:rPr>
          <w:i/>
          <w:sz w:val="16"/>
        </w:rPr>
        <w:t>Int.</w:t>
      </w:r>
      <w:r>
        <w:rPr>
          <w:i/>
          <w:spacing w:val="-2"/>
          <w:sz w:val="16"/>
        </w:rPr>
        <w:t> </w:t>
      </w:r>
      <w:r>
        <w:rPr>
          <w:i/>
          <w:sz w:val="16"/>
        </w:rPr>
        <w:t>J.</w:t>
      </w:r>
      <w:r>
        <w:rPr>
          <w:i/>
          <w:spacing w:val="-2"/>
          <w:sz w:val="16"/>
        </w:rPr>
        <w:t> </w:t>
      </w:r>
      <w:r>
        <w:rPr>
          <w:i/>
          <w:sz w:val="16"/>
        </w:rPr>
        <w:t>Robust</w:t>
      </w:r>
      <w:r>
        <w:rPr>
          <w:i/>
          <w:spacing w:val="-2"/>
          <w:sz w:val="16"/>
        </w:rPr>
        <w:t> </w:t>
      </w:r>
      <w:r>
        <w:rPr>
          <w:i/>
          <w:sz w:val="16"/>
        </w:rPr>
        <w:t>and</w:t>
      </w:r>
      <w:r>
        <w:rPr>
          <w:i/>
          <w:spacing w:val="-2"/>
          <w:sz w:val="16"/>
        </w:rPr>
        <w:t> </w:t>
      </w:r>
      <w:r>
        <w:rPr>
          <w:i/>
          <w:sz w:val="16"/>
        </w:rPr>
        <w:t>Nonlinear</w:t>
      </w:r>
      <w:r>
        <w:rPr>
          <w:i/>
          <w:spacing w:val="40"/>
          <w:sz w:val="16"/>
        </w:rPr>
        <w:t> </w:t>
      </w:r>
      <w:bookmarkStart w:name="_bookmark103" w:id="125"/>
      <w:bookmarkEnd w:id="125"/>
      <w:r>
        <w:rPr>
          <w:i/>
          <w:sz w:val="16"/>
        </w:rPr>
        <w:t>Cont</w:t>
      </w:r>
      <w:r>
        <w:rPr>
          <w:i/>
          <w:sz w:val="16"/>
        </w:rPr>
        <w:t>rol</w:t>
      </w:r>
      <w:r>
        <w:rPr>
          <w:sz w:val="16"/>
        </w:rPr>
        <w:t>, vol. 21, pp. 1341–1353, 2011.</w:t>
      </w:r>
    </w:p>
    <w:p>
      <w:pPr>
        <w:pStyle w:val="ListParagraph"/>
        <w:numPr>
          <w:ilvl w:val="0"/>
          <w:numId w:val="8"/>
        </w:numPr>
        <w:tabs>
          <w:tab w:pos="562" w:val="left" w:leader="none"/>
          <w:tab w:pos="564" w:val="left" w:leader="none"/>
        </w:tabs>
        <w:spacing w:line="232" w:lineRule="auto" w:before="3" w:after="0"/>
        <w:ind w:left="564" w:right="257" w:hanging="366"/>
        <w:jc w:val="both"/>
        <w:rPr>
          <w:sz w:val="16"/>
        </w:rPr>
      </w:pPr>
      <w:r>
        <w:rPr>
          <w:sz w:val="16"/>
        </w:rPr>
        <w:t>A.</w:t>
      </w:r>
      <w:r>
        <w:rPr>
          <w:spacing w:val="-8"/>
          <w:sz w:val="16"/>
        </w:rPr>
        <w:t> </w:t>
      </w:r>
      <w:r>
        <w:rPr>
          <w:sz w:val="16"/>
        </w:rPr>
        <w:t>Koch,</w:t>
      </w:r>
      <w:r>
        <w:rPr>
          <w:spacing w:val="-8"/>
          <w:sz w:val="16"/>
        </w:rPr>
        <w:t> </w:t>
      </w:r>
      <w:r>
        <w:rPr>
          <w:sz w:val="16"/>
        </w:rPr>
        <w:t>J.</w:t>
      </w:r>
      <w:r>
        <w:rPr>
          <w:spacing w:val="-8"/>
          <w:sz w:val="16"/>
        </w:rPr>
        <w:t> </w:t>
      </w:r>
      <w:r>
        <w:rPr>
          <w:sz w:val="16"/>
        </w:rPr>
        <w:t>Berberich,</w:t>
      </w:r>
      <w:r>
        <w:rPr>
          <w:spacing w:val="-8"/>
          <w:sz w:val="16"/>
        </w:rPr>
        <w:t> </w:t>
      </w:r>
      <w:r>
        <w:rPr>
          <w:sz w:val="16"/>
        </w:rPr>
        <w:t>and</w:t>
      </w:r>
      <w:r>
        <w:rPr>
          <w:spacing w:val="-8"/>
          <w:sz w:val="16"/>
        </w:rPr>
        <w:t> </w:t>
      </w:r>
      <w:r>
        <w:rPr>
          <w:sz w:val="16"/>
        </w:rPr>
        <w:t>F.</w:t>
      </w:r>
      <w:r>
        <w:rPr>
          <w:spacing w:val="-8"/>
          <w:sz w:val="16"/>
        </w:rPr>
        <w:t> </w:t>
      </w:r>
      <w:r>
        <w:rPr>
          <w:sz w:val="16"/>
        </w:rPr>
        <w:t>Allgo¨wer,</w:t>
      </w:r>
      <w:r>
        <w:rPr>
          <w:spacing w:val="-8"/>
          <w:sz w:val="16"/>
        </w:rPr>
        <w:t> </w:t>
      </w:r>
      <w:r>
        <w:rPr>
          <w:sz w:val="16"/>
        </w:rPr>
        <w:t>“Provably</w:t>
      </w:r>
      <w:r>
        <w:rPr>
          <w:spacing w:val="-8"/>
          <w:sz w:val="16"/>
        </w:rPr>
        <w:t> </w:t>
      </w:r>
      <w:r>
        <w:rPr>
          <w:sz w:val="16"/>
        </w:rPr>
        <w:t>robust</w:t>
      </w:r>
      <w:r>
        <w:rPr>
          <w:spacing w:val="-8"/>
          <w:sz w:val="16"/>
        </w:rPr>
        <w:t> </w:t>
      </w:r>
      <w:r>
        <w:rPr>
          <w:sz w:val="16"/>
        </w:rPr>
        <w:t>verification</w:t>
      </w:r>
      <w:r>
        <w:rPr>
          <w:spacing w:val="-8"/>
          <w:sz w:val="16"/>
        </w:rPr>
        <w:t> </w:t>
      </w:r>
      <w:r>
        <w:rPr>
          <w:sz w:val="16"/>
        </w:rPr>
        <w:t>of</w:t>
      </w:r>
      <w:r>
        <w:rPr>
          <w:spacing w:val="40"/>
          <w:sz w:val="16"/>
        </w:rPr>
        <w:t> </w:t>
      </w:r>
      <w:bookmarkStart w:name="_bookmark104" w:id="126"/>
      <w:bookmarkEnd w:id="126"/>
      <w:r>
        <w:rPr>
          <w:sz w:val="16"/>
        </w:rPr>
        <w:t>dissipat</w:t>
      </w:r>
      <w:r>
        <w:rPr>
          <w:sz w:val="16"/>
        </w:rPr>
        <w:t>ivity</w:t>
      </w:r>
      <w:r>
        <w:rPr>
          <w:spacing w:val="-7"/>
          <w:sz w:val="16"/>
        </w:rPr>
        <w:t> </w:t>
      </w:r>
      <w:r>
        <w:rPr>
          <w:sz w:val="16"/>
        </w:rPr>
        <w:t>properties</w:t>
      </w:r>
      <w:r>
        <w:rPr>
          <w:spacing w:val="-7"/>
          <w:sz w:val="16"/>
        </w:rPr>
        <w:t> </w:t>
      </w:r>
      <w:r>
        <w:rPr>
          <w:sz w:val="16"/>
        </w:rPr>
        <w:t>from</w:t>
      </w:r>
      <w:r>
        <w:rPr>
          <w:spacing w:val="-7"/>
          <w:sz w:val="16"/>
        </w:rPr>
        <w:t> </w:t>
      </w:r>
      <w:r>
        <w:rPr>
          <w:sz w:val="16"/>
        </w:rPr>
        <w:t>data,”</w:t>
      </w:r>
      <w:r>
        <w:rPr>
          <w:spacing w:val="-7"/>
          <w:sz w:val="16"/>
        </w:rPr>
        <w:t> </w:t>
      </w:r>
      <w:r>
        <w:rPr>
          <w:i/>
          <w:sz w:val="16"/>
        </w:rPr>
        <w:t>IEEE</w:t>
      </w:r>
      <w:r>
        <w:rPr>
          <w:i/>
          <w:spacing w:val="-7"/>
          <w:sz w:val="16"/>
        </w:rPr>
        <w:t> </w:t>
      </w:r>
      <w:r>
        <w:rPr>
          <w:i/>
          <w:sz w:val="16"/>
        </w:rPr>
        <w:t>Trans.</w:t>
      </w:r>
      <w:r>
        <w:rPr>
          <w:i/>
          <w:spacing w:val="-7"/>
          <w:sz w:val="16"/>
        </w:rPr>
        <w:t> </w:t>
      </w:r>
      <w:r>
        <w:rPr>
          <w:i/>
          <w:sz w:val="16"/>
        </w:rPr>
        <w:t>Automat.</w:t>
      </w:r>
      <w:r>
        <w:rPr>
          <w:i/>
          <w:spacing w:val="-7"/>
          <w:sz w:val="16"/>
        </w:rPr>
        <w:t> </w:t>
      </w:r>
      <w:r>
        <w:rPr>
          <w:i/>
          <w:sz w:val="16"/>
        </w:rPr>
        <w:t>Control</w:t>
      </w:r>
      <w:r>
        <w:rPr>
          <w:sz w:val="16"/>
        </w:rPr>
        <w:t>,</w:t>
      </w:r>
      <w:r>
        <w:rPr>
          <w:spacing w:val="-7"/>
          <w:sz w:val="16"/>
        </w:rPr>
        <w:t> </w:t>
      </w:r>
      <w:r>
        <w:rPr>
          <w:sz w:val="16"/>
        </w:rPr>
        <w:t>2021.</w:t>
      </w:r>
    </w:p>
    <w:p>
      <w:pPr>
        <w:pStyle w:val="ListParagraph"/>
        <w:numPr>
          <w:ilvl w:val="0"/>
          <w:numId w:val="8"/>
        </w:numPr>
        <w:tabs>
          <w:tab w:pos="562" w:val="left" w:leader="none"/>
          <w:tab w:pos="564" w:val="left" w:leader="none"/>
        </w:tabs>
        <w:spacing w:line="232" w:lineRule="auto" w:before="2" w:after="0"/>
        <w:ind w:left="564" w:right="257" w:hanging="366"/>
        <w:jc w:val="both"/>
        <w:rPr>
          <w:sz w:val="16"/>
        </w:rPr>
      </w:pPr>
      <w:r>
        <w:rPr>
          <w:sz w:val="16"/>
        </w:rPr>
        <w:t>B. Schuermann, N. Kochdumper, and M. Althoff, “Reachset </w:t>
      </w:r>
      <w:r>
        <w:rPr>
          <w:sz w:val="16"/>
        </w:rPr>
        <w:t>model</w:t>
      </w:r>
      <w:r>
        <w:rPr>
          <w:spacing w:val="40"/>
          <w:sz w:val="16"/>
        </w:rPr>
        <w:t> </w:t>
      </w:r>
      <w:r>
        <w:rPr>
          <w:sz w:val="16"/>
        </w:rPr>
        <w:t>predictive control for disturbed nonlinear systems,” in </w:t>
      </w:r>
      <w:r>
        <w:rPr>
          <w:i/>
          <w:sz w:val="16"/>
        </w:rPr>
        <w:t>Proc. 57th IEEE</w:t>
      </w:r>
      <w:r>
        <w:rPr>
          <w:i/>
          <w:spacing w:val="40"/>
          <w:sz w:val="16"/>
        </w:rPr>
        <w:t> </w:t>
      </w:r>
      <w:bookmarkStart w:name="_bookmark105" w:id="127"/>
      <w:bookmarkEnd w:id="127"/>
      <w:r>
        <w:rPr>
          <w:i/>
          <w:sz w:val="16"/>
        </w:rPr>
        <w:t>Con</w:t>
      </w:r>
      <w:r>
        <w:rPr>
          <w:i/>
          <w:sz w:val="16"/>
        </w:rPr>
        <w:t>f. Decision and Control (CDC)</w:t>
      </w:r>
      <w:r>
        <w:rPr>
          <w:sz w:val="16"/>
        </w:rPr>
        <w:t>, 2018, pp. 3463–3470.</w:t>
      </w:r>
    </w:p>
    <w:p>
      <w:pPr>
        <w:pStyle w:val="ListParagraph"/>
        <w:numPr>
          <w:ilvl w:val="0"/>
          <w:numId w:val="8"/>
        </w:numPr>
        <w:tabs>
          <w:tab w:pos="562" w:val="left" w:leader="none"/>
          <w:tab w:pos="564" w:val="left" w:leader="none"/>
        </w:tabs>
        <w:spacing w:line="232" w:lineRule="auto" w:before="2" w:after="0"/>
        <w:ind w:left="564" w:right="257" w:hanging="366"/>
        <w:jc w:val="both"/>
        <w:rPr>
          <w:sz w:val="16"/>
        </w:rPr>
      </w:pPr>
      <w:r>
        <w:rPr>
          <w:spacing w:val="-2"/>
          <w:sz w:val="16"/>
        </w:rPr>
        <w:t>J.</w:t>
      </w:r>
      <w:r>
        <w:rPr>
          <w:spacing w:val="-8"/>
          <w:sz w:val="16"/>
        </w:rPr>
        <w:t> </w:t>
      </w:r>
      <w:r>
        <w:rPr>
          <w:spacing w:val="-2"/>
          <w:sz w:val="16"/>
        </w:rPr>
        <w:t>Berberich,</w:t>
      </w:r>
      <w:r>
        <w:rPr>
          <w:spacing w:val="-8"/>
          <w:sz w:val="16"/>
        </w:rPr>
        <w:t> </w:t>
      </w:r>
      <w:r>
        <w:rPr>
          <w:spacing w:val="-2"/>
          <w:sz w:val="16"/>
        </w:rPr>
        <w:t>J.</w:t>
      </w:r>
      <w:r>
        <w:rPr>
          <w:spacing w:val="-8"/>
          <w:sz w:val="16"/>
        </w:rPr>
        <w:t> </w:t>
      </w:r>
      <w:r>
        <w:rPr>
          <w:spacing w:val="-2"/>
          <w:sz w:val="16"/>
        </w:rPr>
        <w:t>Ko¨hler,</w:t>
      </w:r>
      <w:r>
        <w:rPr>
          <w:spacing w:val="-8"/>
          <w:sz w:val="16"/>
        </w:rPr>
        <w:t> </w:t>
      </w:r>
      <w:r>
        <w:rPr>
          <w:spacing w:val="-2"/>
          <w:sz w:val="16"/>
        </w:rPr>
        <w:t>M.</w:t>
      </w:r>
      <w:r>
        <w:rPr>
          <w:spacing w:val="-8"/>
          <w:sz w:val="16"/>
        </w:rPr>
        <w:t> </w:t>
      </w:r>
      <w:r>
        <w:rPr>
          <w:spacing w:val="-2"/>
          <w:sz w:val="16"/>
        </w:rPr>
        <w:t>A.</w:t>
      </w:r>
      <w:r>
        <w:rPr>
          <w:spacing w:val="-8"/>
          <w:sz w:val="16"/>
        </w:rPr>
        <w:t> </w:t>
      </w:r>
      <w:r>
        <w:rPr>
          <w:spacing w:val="-2"/>
          <w:sz w:val="16"/>
        </w:rPr>
        <w:t>Mu¨ller,</w:t>
      </w:r>
      <w:r>
        <w:rPr>
          <w:spacing w:val="-8"/>
          <w:sz w:val="16"/>
        </w:rPr>
        <w:t> </w:t>
      </w:r>
      <w:r>
        <w:rPr>
          <w:spacing w:val="-2"/>
          <w:sz w:val="16"/>
        </w:rPr>
        <w:t>and</w:t>
      </w:r>
      <w:r>
        <w:rPr>
          <w:spacing w:val="-8"/>
          <w:sz w:val="16"/>
        </w:rPr>
        <w:t> </w:t>
      </w:r>
      <w:r>
        <w:rPr>
          <w:spacing w:val="-2"/>
          <w:sz w:val="16"/>
        </w:rPr>
        <w:t>F.</w:t>
      </w:r>
      <w:r>
        <w:rPr>
          <w:spacing w:val="-8"/>
          <w:sz w:val="16"/>
        </w:rPr>
        <w:t> </w:t>
      </w:r>
      <w:r>
        <w:rPr>
          <w:spacing w:val="-2"/>
          <w:sz w:val="16"/>
        </w:rPr>
        <w:t>Allgo¨wer,</w:t>
      </w:r>
      <w:r>
        <w:rPr>
          <w:spacing w:val="-8"/>
          <w:sz w:val="16"/>
        </w:rPr>
        <w:t> </w:t>
      </w:r>
      <w:r>
        <w:rPr>
          <w:spacing w:val="-2"/>
          <w:sz w:val="16"/>
        </w:rPr>
        <w:t>“On</w:t>
      </w:r>
      <w:r>
        <w:rPr>
          <w:spacing w:val="-8"/>
          <w:sz w:val="16"/>
        </w:rPr>
        <w:t> </w:t>
      </w:r>
      <w:r>
        <w:rPr>
          <w:spacing w:val="-2"/>
          <w:sz w:val="16"/>
        </w:rPr>
        <w:t>the</w:t>
      </w:r>
      <w:r>
        <w:rPr>
          <w:spacing w:val="-8"/>
          <w:sz w:val="16"/>
        </w:rPr>
        <w:t> </w:t>
      </w:r>
      <w:r>
        <w:rPr>
          <w:spacing w:val="-2"/>
          <w:sz w:val="16"/>
        </w:rPr>
        <w:t>design</w:t>
      </w:r>
      <w:r>
        <w:rPr>
          <w:spacing w:val="-8"/>
          <w:sz w:val="16"/>
        </w:rPr>
        <w:t> </w:t>
      </w:r>
      <w:r>
        <w:rPr>
          <w:spacing w:val="-2"/>
          <w:sz w:val="16"/>
        </w:rPr>
        <w:t>of</w:t>
      </w:r>
      <w:r>
        <w:rPr>
          <w:spacing w:val="40"/>
          <w:sz w:val="16"/>
        </w:rPr>
        <w:t> </w:t>
      </w:r>
      <w:r>
        <w:rPr>
          <w:sz w:val="16"/>
        </w:rPr>
        <w:t>terminal</w:t>
      </w:r>
      <w:r>
        <w:rPr>
          <w:spacing w:val="-10"/>
          <w:sz w:val="16"/>
        </w:rPr>
        <w:t> </w:t>
      </w:r>
      <w:r>
        <w:rPr>
          <w:sz w:val="16"/>
        </w:rPr>
        <w:t>ingredients</w:t>
      </w:r>
      <w:r>
        <w:rPr>
          <w:spacing w:val="-10"/>
          <w:sz w:val="16"/>
        </w:rPr>
        <w:t> </w:t>
      </w:r>
      <w:r>
        <w:rPr>
          <w:sz w:val="16"/>
        </w:rPr>
        <w:t>for</w:t>
      </w:r>
      <w:r>
        <w:rPr>
          <w:spacing w:val="-10"/>
          <w:sz w:val="16"/>
        </w:rPr>
        <w:t> </w:t>
      </w:r>
      <w:r>
        <w:rPr>
          <w:sz w:val="16"/>
        </w:rPr>
        <w:t>data-driven</w:t>
      </w:r>
      <w:r>
        <w:rPr>
          <w:spacing w:val="-10"/>
          <w:sz w:val="16"/>
        </w:rPr>
        <w:t> </w:t>
      </w:r>
      <w:r>
        <w:rPr>
          <w:sz w:val="16"/>
        </w:rPr>
        <w:t>MPC,”</w:t>
      </w:r>
      <w:r>
        <w:rPr>
          <w:spacing w:val="-10"/>
          <w:sz w:val="16"/>
        </w:rPr>
        <w:t> </w:t>
      </w:r>
      <w:r>
        <w:rPr>
          <w:i/>
          <w:sz w:val="16"/>
        </w:rPr>
        <w:t>IFAC-PapersOnLine</w:t>
      </w:r>
      <w:r>
        <w:rPr>
          <w:sz w:val="16"/>
        </w:rPr>
        <w:t>,</w:t>
      </w:r>
      <w:r>
        <w:rPr>
          <w:spacing w:val="-10"/>
          <w:sz w:val="16"/>
        </w:rPr>
        <w:t> </w:t>
      </w:r>
      <w:r>
        <w:rPr>
          <w:sz w:val="16"/>
        </w:rPr>
        <w:t>vol.</w:t>
      </w:r>
      <w:r>
        <w:rPr>
          <w:spacing w:val="-10"/>
          <w:sz w:val="16"/>
        </w:rPr>
        <w:t> </w:t>
      </w:r>
      <w:r>
        <w:rPr>
          <w:sz w:val="16"/>
        </w:rPr>
        <w:t>54,</w:t>
      </w:r>
      <w:r>
        <w:rPr>
          <w:spacing w:val="40"/>
          <w:sz w:val="16"/>
        </w:rPr>
        <w:t> </w:t>
      </w:r>
      <w:bookmarkStart w:name="_bookmark106" w:id="128"/>
      <w:bookmarkEnd w:id="128"/>
      <w:r>
        <w:rPr>
          <w:sz w:val="16"/>
        </w:rPr>
        <w:t>no.</w:t>
      </w:r>
      <w:r>
        <w:rPr>
          <w:sz w:val="16"/>
        </w:rPr>
        <w:t> 6, pp. 257–263, 2021.</w:t>
      </w:r>
    </w:p>
    <w:p>
      <w:pPr>
        <w:pStyle w:val="ListParagraph"/>
        <w:numPr>
          <w:ilvl w:val="0"/>
          <w:numId w:val="8"/>
        </w:numPr>
        <w:tabs>
          <w:tab w:pos="562" w:val="left" w:leader="none"/>
          <w:tab w:pos="564" w:val="left" w:leader="none"/>
        </w:tabs>
        <w:spacing w:line="232" w:lineRule="auto" w:before="3" w:after="0"/>
        <w:ind w:left="564" w:right="257" w:hanging="366"/>
        <w:jc w:val="both"/>
        <w:rPr>
          <w:sz w:val="16"/>
        </w:rPr>
      </w:pPr>
      <w:r>
        <w:rPr>
          <w:sz w:val="16"/>
        </w:rPr>
        <w:t>S. Yu, M. Reble, H. Chen, and F. Allgo¨wer, “Inherent robustness</w:t>
      </w:r>
      <w:r>
        <w:rPr>
          <w:spacing w:val="40"/>
          <w:sz w:val="16"/>
        </w:rPr>
        <w:t> </w:t>
      </w:r>
      <w:r>
        <w:rPr>
          <w:sz w:val="16"/>
        </w:rPr>
        <w:t>properties of quasi-infinite horizon nonlinear model predictive </w:t>
      </w:r>
      <w:r>
        <w:rPr>
          <w:sz w:val="16"/>
        </w:rPr>
        <w:t>control,”</w:t>
      </w:r>
      <w:r>
        <w:rPr>
          <w:spacing w:val="40"/>
          <w:sz w:val="16"/>
        </w:rPr>
        <w:t> </w:t>
      </w:r>
      <w:r>
        <w:rPr>
          <w:i/>
          <w:sz w:val="16"/>
        </w:rPr>
        <w:t>Automatica</w:t>
      </w:r>
      <w:r>
        <w:rPr>
          <w:sz w:val="16"/>
        </w:rPr>
        <w:t>, vol. 50, no. 9, pp. 2269–2280, 2014.</w:t>
      </w:r>
    </w:p>
    <w:p>
      <w:pPr>
        <w:pStyle w:val="BodyText"/>
        <w:spacing w:before="2"/>
        <w:rPr>
          <w:sz w:val="16"/>
        </w:rPr>
      </w:pPr>
    </w:p>
    <w:p>
      <w:pPr>
        <w:pStyle w:val="BodyText"/>
        <w:ind w:left="2266"/>
      </w:pPr>
      <w:r>
        <w:rPr>
          <w:smallCaps/>
          <w:spacing w:val="-2"/>
        </w:rPr>
        <w:t>Appendix</w:t>
      </w:r>
    </w:p>
    <w:p>
      <w:pPr>
        <w:pStyle w:val="ListParagraph"/>
        <w:numPr>
          <w:ilvl w:val="1"/>
          <w:numId w:val="8"/>
        </w:numPr>
        <w:tabs>
          <w:tab w:pos="1738" w:val="left" w:leader="none"/>
        </w:tabs>
        <w:spacing w:line="240" w:lineRule="auto" w:before="65" w:after="0"/>
        <w:ind w:left="1738" w:right="0" w:hanging="291"/>
        <w:jc w:val="left"/>
        <w:rPr>
          <w:sz w:val="20"/>
        </w:rPr>
      </w:pPr>
      <w:r>
        <w:rPr>
          <w:smallCaps/>
          <w:sz w:val="20"/>
        </w:rPr>
        <w:t>Proof</w:t>
      </w:r>
      <w:r>
        <w:rPr>
          <w:smallCaps/>
          <w:spacing w:val="53"/>
          <w:sz w:val="20"/>
        </w:rPr>
        <w:t> </w:t>
      </w:r>
      <w:r>
        <w:rPr>
          <w:smallCaps/>
          <w:sz w:val="20"/>
        </w:rPr>
        <w:t>of</w:t>
      </w:r>
      <w:r>
        <w:rPr>
          <w:smallCaps/>
          <w:spacing w:val="54"/>
          <w:sz w:val="20"/>
        </w:rPr>
        <w:t> </w:t>
      </w:r>
      <w:r>
        <w:rPr>
          <w:smallCaps/>
          <w:sz w:val="20"/>
        </w:rPr>
        <w:t>Proposition</w:t>
      </w:r>
      <w:r>
        <w:rPr>
          <w:smallCaps/>
          <w:spacing w:val="54"/>
          <w:sz w:val="20"/>
        </w:rPr>
        <w:t> </w:t>
      </w:r>
      <w:hyperlink w:history="true" w:anchor="_bookmark48">
        <w:r>
          <w:rPr>
            <w:smallCaps/>
            <w:spacing w:val="-10"/>
            <w:sz w:val="20"/>
          </w:rPr>
          <w:t>1</w:t>
        </w:r>
      </w:hyperlink>
    </w:p>
    <w:p>
      <w:pPr>
        <w:spacing w:before="66"/>
        <w:ind w:left="199" w:right="0" w:firstLine="0"/>
        <w:jc w:val="left"/>
        <w:rPr>
          <w:sz w:val="20"/>
        </w:rPr>
      </w:pPr>
      <w:r>
        <w:rPr>
          <w:i/>
          <w:sz w:val="20"/>
        </w:rPr>
        <w:t>Proof.</w:t>
      </w:r>
      <w:r>
        <w:rPr>
          <w:i/>
          <w:spacing w:val="40"/>
          <w:sz w:val="20"/>
        </w:rPr>
        <w:t> </w:t>
      </w:r>
      <w:r>
        <w:rPr>
          <w:b/>
          <w:sz w:val="20"/>
        </w:rPr>
        <w:t>(i)</w:t>
      </w:r>
      <w:r>
        <w:rPr>
          <w:b/>
          <w:spacing w:val="18"/>
          <w:sz w:val="20"/>
        </w:rPr>
        <w:t> </w:t>
      </w:r>
      <w:r>
        <w:rPr>
          <w:b/>
          <w:sz w:val="20"/>
        </w:rPr>
        <w:t>Proof</w:t>
      </w:r>
      <w:r>
        <w:rPr>
          <w:b/>
          <w:spacing w:val="18"/>
          <w:sz w:val="20"/>
        </w:rPr>
        <w:t> </w:t>
      </w:r>
      <w:r>
        <w:rPr>
          <w:b/>
          <w:sz w:val="20"/>
        </w:rPr>
        <w:t>of</w:t>
      </w:r>
      <w:r>
        <w:rPr>
          <w:b/>
          <w:spacing w:val="18"/>
          <w:sz w:val="20"/>
        </w:rPr>
        <w:t> </w:t>
      </w:r>
      <w:hyperlink w:history="true" w:anchor="_bookmark54">
        <w:r>
          <w:rPr>
            <w:spacing w:val="-4"/>
            <w:sz w:val="20"/>
          </w:rPr>
          <w:t>(27)</w:t>
        </w:r>
      </w:hyperlink>
    </w:p>
    <w:p>
      <w:pPr>
        <w:pStyle w:val="BodyText"/>
        <w:spacing w:line="244" w:lineRule="auto" w:before="9"/>
        <w:ind w:left="199" w:right="248"/>
      </w:pPr>
      <w:r>
        <w:rPr/>
        <w:t>We construct a candidate solution for Problem </w:t>
      </w:r>
      <w:hyperlink w:history="true" w:anchor="_bookmark34">
        <w:r>
          <w:rPr/>
          <w:t>(22)</w:t>
        </w:r>
      </w:hyperlink>
      <w:r>
        <w:rPr/>
        <w:t> based </w:t>
      </w:r>
      <w:r>
        <w:rPr/>
        <w:t>on the</w:t>
      </w:r>
      <w:r>
        <w:rPr>
          <w:spacing w:val="31"/>
        </w:rPr>
        <w:t> </w:t>
      </w:r>
      <w:r>
        <w:rPr/>
        <w:t>optimal</w:t>
      </w:r>
      <w:r>
        <w:rPr>
          <w:spacing w:val="31"/>
        </w:rPr>
        <w:t> </w:t>
      </w:r>
      <w:r>
        <w:rPr/>
        <w:t>solution</w:t>
      </w:r>
      <w:r>
        <w:rPr>
          <w:spacing w:val="31"/>
        </w:rPr>
        <w:t> </w:t>
      </w:r>
      <w:r>
        <w:rPr/>
        <w:t>of</w:t>
      </w:r>
      <w:r>
        <w:rPr>
          <w:spacing w:val="31"/>
        </w:rPr>
        <w:t> </w:t>
      </w:r>
      <w:r>
        <w:rPr/>
        <w:t>Problem</w:t>
      </w:r>
      <w:r>
        <w:rPr>
          <w:spacing w:val="31"/>
        </w:rPr>
        <w:t> </w:t>
      </w:r>
      <w:hyperlink w:history="true" w:anchor="_bookmark52">
        <w:r>
          <w:rPr/>
          <w:t>(24)</w:t>
        </w:r>
      </w:hyperlink>
      <w:r>
        <w:rPr>
          <w:spacing w:val="31"/>
        </w:rPr>
        <w:t> </w:t>
      </w:r>
      <w:r>
        <w:rPr/>
        <w:t>for</w:t>
      </w:r>
      <w:r>
        <w:rPr>
          <w:spacing w:val="31"/>
        </w:rPr>
        <w:t> </w:t>
      </w:r>
      <w:r>
        <w:rPr>
          <w:rFonts w:ascii="Calibri" w:hAnsi="Calibri"/>
          <w:i/>
          <w:spacing w:val="-104"/>
          <w:w w:val="98"/>
        </w:rPr>
        <w:t>σ</w:t>
      </w:r>
      <w:r>
        <w:rPr>
          <w:rFonts w:ascii="Calibri" w:hAnsi="Calibri"/>
          <w:w w:val="102"/>
        </w:rPr>
        <w:t>˜</w:t>
      </w:r>
      <w:r>
        <w:rPr>
          <w:rFonts w:ascii="Calibri" w:hAnsi="Calibri"/>
          <w:spacing w:val="20"/>
          <w:w w:val="125"/>
        </w:rPr>
        <w:t> </w:t>
      </w:r>
      <w:r>
        <w:rPr>
          <w:rFonts w:ascii="Calibri" w:hAnsi="Calibri"/>
          <w:w w:val="125"/>
        </w:rPr>
        <w:t>= </w:t>
      </w:r>
      <w:r>
        <w:rPr>
          <w:rFonts w:ascii="Calibri" w:hAnsi="Calibri"/>
        </w:rPr>
        <w:t>0</w:t>
      </w:r>
      <w:r>
        <w:rPr/>
        <w:t>.</w:t>
      </w:r>
      <w:r>
        <w:rPr>
          <w:spacing w:val="31"/>
        </w:rPr>
        <w:t> </w:t>
      </w:r>
      <w:r>
        <w:rPr/>
        <w:t>We</w:t>
      </w:r>
      <w:r>
        <w:rPr>
          <w:spacing w:val="31"/>
        </w:rPr>
        <w:t> </w:t>
      </w:r>
      <w:r>
        <w:rPr/>
        <w:t>choose</w:t>
      </w:r>
    </w:p>
    <w:p>
      <w:pPr>
        <w:tabs>
          <w:tab w:pos="3380" w:val="left" w:leader="none"/>
        </w:tabs>
        <w:spacing w:before="64"/>
        <w:ind w:left="1553" w:right="0" w:firstLine="0"/>
        <w:jc w:val="left"/>
        <w:rPr>
          <w:rFonts w:ascii="Trebuchet MS" w:hAnsi="Trebuchet MS"/>
          <w:position w:val="18"/>
          <w:sz w:val="20"/>
        </w:rPr>
      </w:pPr>
      <w:r>
        <w:rPr>
          <w:rFonts w:ascii="Trebuchet MS" w:hAnsi="Trebuchet MS"/>
          <w:position w:val="18"/>
          <w:sz w:val="20"/>
        </w:rPr>
        <mc:AlternateContent>
          <mc:Choice Requires="wps">
            <w:drawing>
              <wp:anchor distT="0" distB="0" distL="0" distR="0" allowOverlap="1" layoutInCell="1" locked="0" behindDoc="0" simplePos="0" relativeHeight="15885824">
                <wp:simplePos x="0" y="0"/>
                <wp:positionH relativeFrom="page">
                  <wp:posOffset>4437113</wp:posOffset>
                </wp:positionH>
                <wp:positionV relativeFrom="paragraph">
                  <wp:posOffset>155095</wp:posOffset>
                </wp:positionV>
                <wp:extent cx="350520" cy="127000"/>
                <wp:effectExtent l="0" t="0" r="0" b="0"/>
                <wp:wrapNone/>
                <wp:docPr id="478" name="Textbox 478"/>
                <wp:cNvGraphicFramePr>
                  <a:graphicFrameLocks/>
                </wp:cNvGraphicFramePr>
                <a:graphic>
                  <a:graphicData uri="http://schemas.microsoft.com/office/word/2010/wordprocessingShape">
                    <wps:wsp>
                      <wps:cNvPr id="478" name="Textbox 478"/>
                      <wps:cNvSpPr txBox="1"/>
                      <wps:spPr>
                        <a:xfrm>
                          <a:off x="0" y="0"/>
                          <a:ext cx="350520" cy="127000"/>
                        </a:xfrm>
                        <a:prstGeom prst="rect">
                          <a:avLst/>
                        </a:prstGeom>
                      </wps:spPr>
                      <wps:txbx>
                        <w:txbxContent>
                          <w:p>
                            <w:pPr>
                              <w:spacing w:line="199" w:lineRule="exact" w:before="0"/>
                              <w:ind w:left="0" w:right="0" w:firstLine="0"/>
                              <w:jc w:val="left"/>
                              <w:rPr>
                                <w:rFonts w:ascii="Calibri" w:hAnsi="Calibri"/>
                                <w:sz w:val="20"/>
                              </w:rPr>
                            </w:pPr>
                            <w:r>
                              <w:rPr>
                                <w:rFonts w:ascii="Calibri" w:hAnsi="Calibri"/>
                                <w:i/>
                                <w:spacing w:val="-102"/>
                                <w:w w:val="110"/>
                                <w:sz w:val="20"/>
                              </w:rPr>
                              <w:t>u</w:t>
                            </w:r>
                            <w:r>
                              <w:rPr>
                                <w:rFonts w:ascii="Calibri" w:hAnsi="Calibri"/>
                                <w:spacing w:val="1"/>
                                <w:w w:val="126"/>
                                <w:sz w:val="20"/>
                              </w:rPr>
                              <w:t>¯</w:t>
                            </w:r>
                            <w:r>
                              <w:rPr>
                                <w:rFonts w:ascii="Calibri" w:hAnsi="Calibri"/>
                                <w:w w:val="127"/>
                                <w:sz w:val="20"/>
                              </w:rPr>
                              <w:t>(</w:t>
                            </w:r>
                            <w:r>
                              <w:rPr>
                                <w:rFonts w:ascii="Calibri" w:hAnsi="Calibri"/>
                                <w:i/>
                                <w:w w:val="107"/>
                                <w:sz w:val="20"/>
                              </w:rPr>
                              <w:t>t</w:t>
                            </w:r>
                            <w:r>
                              <w:rPr>
                                <w:rFonts w:ascii="Calibri" w:hAnsi="Calibri"/>
                                <w:w w:val="127"/>
                                <w:sz w:val="20"/>
                              </w:rPr>
                              <w:t>)</w:t>
                            </w:r>
                            <w:r>
                              <w:rPr>
                                <w:rFonts w:ascii="Calibri" w:hAnsi="Calibri"/>
                                <w:spacing w:val="-6"/>
                                <w:w w:val="135"/>
                                <w:sz w:val="20"/>
                              </w:rPr>
                              <w:t> </w:t>
                            </w:r>
                            <w:r>
                              <w:rPr>
                                <w:rFonts w:ascii="Calibri" w:hAnsi="Calibri"/>
                                <w:spacing w:val="-10"/>
                                <w:w w:val="135"/>
                                <w:sz w:val="20"/>
                              </w:rPr>
                              <w:t>=</w:t>
                            </w:r>
                          </w:p>
                        </w:txbxContent>
                      </wps:txbx>
                      <wps:bodyPr wrap="square" lIns="0" tIns="0" rIns="0" bIns="0" rtlCol="0">
                        <a:noAutofit/>
                      </wps:bodyPr>
                    </wps:wsp>
                  </a:graphicData>
                </a:graphic>
              </wp:anchor>
            </w:drawing>
          </mc:Choice>
          <mc:Fallback>
            <w:pict>
              <v:shape style="position:absolute;margin-left:349.378998pt;margin-top:12.212271pt;width:27.6pt;height:10pt;mso-position-horizontal-relative:page;mso-position-vertical-relative:paragraph;z-index:15885824" type="#_x0000_t202" id="docshape325" filled="false" stroked="false">
                <v:textbox inset="0,0,0,0">
                  <w:txbxContent>
                    <w:p>
                      <w:pPr>
                        <w:spacing w:line="199" w:lineRule="exact" w:before="0"/>
                        <w:ind w:left="0" w:right="0" w:firstLine="0"/>
                        <w:jc w:val="left"/>
                        <w:rPr>
                          <w:rFonts w:ascii="Calibri" w:hAnsi="Calibri"/>
                          <w:sz w:val="20"/>
                        </w:rPr>
                      </w:pPr>
                      <w:r>
                        <w:rPr>
                          <w:rFonts w:ascii="Calibri" w:hAnsi="Calibri"/>
                          <w:i/>
                          <w:spacing w:val="-102"/>
                          <w:w w:val="110"/>
                          <w:sz w:val="20"/>
                        </w:rPr>
                        <w:t>u</w:t>
                      </w:r>
                      <w:r>
                        <w:rPr>
                          <w:rFonts w:ascii="Calibri" w:hAnsi="Calibri"/>
                          <w:spacing w:val="1"/>
                          <w:w w:val="126"/>
                          <w:sz w:val="20"/>
                        </w:rPr>
                        <w:t>¯</w:t>
                      </w:r>
                      <w:r>
                        <w:rPr>
                          <w:rFonts w:ascii="Calibri" w:hAnsi="Calibri"/>
                          <w:w w:val="127"/>
                          <w:sz w:val="20"/>
                        </w:rPr>
                        <w:t>(</w:t>
                      </w:r>
                      <w:r>
                        <w:rPr>
                          <w:rFonts w:ascii="Calibri" w:hAnsi="Calibri"/>
                          <w:i/>
                          <w:w w:val="107"/>
                          <w:sz w:val="20"/>
                        </w:rPr>
                        <w:t>t</w:t>
                      </w:r>
                      <w:r>
                        <w:rPr>
                          <w:rFonts w:ascii="Calibri" w:hAnsi="Calibri"/>
                          <w:w w:val="127"/>
                          <w:sz w:val="20"/>
                        </w:rPr>
                        <w:t>)</w:t>
                      </w:r>
                      <w:r>
                        <w:rPr>
                          <w:rFonts w:ascii="Calibri" w:hAnsi="Calibri"/>
                          <w:spacing w:val="-6"/>
                          <w:w w:val="135"/>
                          <w:sz w:val="20"/>
                        </w:rPr>
                        <w:t> </w:t>
                      </w:r>
                      <w:r>
                        <w:rPr>
                          <w:rFonts w:ascii="Calibri" w:hAnsi="Calibri"/>
                          <w:spacing w:val="-10"/>
                          <w:w w:val="135"/>
                          <w:sz w:val="20"/>
                        </w:rPr>
                        <w:t>=</w:t>
                      </w:r>
                    </w:p>
                  </w:txbxContent>
                </v:textbox>
                <w10:wrap type="none"/>
              </v:shape>
            </w:pict>
          </mc:Fallback>
        </mc:AlternateContent>
      </w:r>
      <w:r>
        <w:rPr>
          <w:rFonts w:ascii="Trebuchet MS" w:hAnsi="Trebuchet MS"/>
          <w:position w:val="18"/>
          <w:sz w:val="20"/>
        </w:rPr>
        <mc:AlternateContent>
          <mc:Choice Requires="wps">
            <w:drawing>
              <wp:anchor distT="0" distB="0" distL="0" distR="0" allowOverlap="1" layoutInCell="1" locked="0" behindDoc="1" simplePos="0" relativeHeight="482210816">
                <wp:simplePos x="0" y="0"/>
                <wp:positionH relativeFrom="page">
                  <wp:posOffset>5003368</wp:posOffset>
                </wp:positionH>
                <wp:positionV relativeFrom="paragraph">
                  <wp:posOffset>201149</wp:posOffset>
                </wp:positionV>
                <wp:extent cx="207645" cy="177800"/>
                <wp:effectExtent l="0" t="0" r="0" b="0"/>
                <wp:wrapNone/>
                <wp:docPr id="479" name="Textbox 479"/>
                <wp:cNvGraphicFramePr>
                  <a:graphicFrameLocks/>
                </wp:cNvGraphicFramePr>
                <a:graphic>
                  <a:graphicData uri="http://schemas.microsoft.com/office/word/2010/wordprocessingShape">
                    <wps:wsp>
                      <wps:cNvPr id="479" name="Textbox 479"/>
                      <wps:cNvSpPr txBox="1"/>
                      <wps:spPr>
                        <a:xfrm>
                          <a:off x="0" y="0"/>
                          <a:ext cx="207645" cy="177800"/>
                        </a:xfrm>
                        <a:prstGeom prst="rect">
                          <a:avLst/>
                        </a:prstGeom>
                      </wps:spPr>
                      <wps:txbx>
                        <w:txbxContent>
                          <w:p>
                            <w:pPr>
                              <w:spacing w:line="141" w:lineRule="exact" w:before="0"/>
                              <w:ind w:left="0" w:right="0" w:firstLine="0"/>
                              <w:jc w:val="left"/>
                              <w:rPr>
                                <w:rFonts w:ascii="Lucida Sans Unicode" w:hAnsi="Lucida Sans Unicode"/>
                                <w:sz w:val="14"/>
                              </w:rPr>
                            </w:pPr>
                            <w:r>
                              <w:rPr>
                                <w:rFonts w:ascii="Lucida Sans Unicode" w:hAnsi="Lucida Sans Unicode"/>
                                <w:spacing w:val="-10"/>
                                <w:w w:val="85"/>
                                <w:sz w:val="14"/>
                              </w:rPr>
                              <w:t>∗</w:t>
                            </w:r>
                          </w:p>
                          <w:p>
                            <w:pPr>
                              <w:spacing w:line="139" w:lineRule="exact" w:before="0"/>
                              <w:ind w:left="0" w:right="0" w:firstLine="0"/>
                              <w:jc w:val="left"/>
                              <w:rPr>
                                <w:rFonts w:ascii="Calibri"/>
                                <w:sz w:val="14"/>
                              </w:rPr>
                            </w:pPr>
                            <w:r>
                              <w:rPr>
                                <w:rFonts w:ascii="Calibri"/>
                                <w:spacing w:val="-2"/>
                                <w:w w:val="130"/>
                                <w:sz w:val="14"/>
                              </w:rPr>
                              <w:t>[0</w:t>
                            </w:r>
                            <w:r>
                              <w:rPr>
                                <w:rFonts w:ascii="Calibri"/>
                                <w:i/>
                                <w:spacing w:val="-2"/>
                                <w:w w:val="130"/>
                                <w:sz w:val="14"/>
                              </w:rPr>
                              <w:t>,L</w:t>
                            </w:r>
                            <w:r>
                              <w:rPr>
                                <w:rFonts w:ascii="Calibri"/>
                                <w:spacing w:val="-2"/>
                                <w:w w:val="130"/>
                                <w:sz w:val="14"/>
                              </w:rPr>
                              <w:t>]</w:t>
                            </w:r>
                          </w:p>
                        </w:txbxContent>
                      </wps:txbx>
                      <wps:bodyPr wrap="square" lIns="0" tIns="0" rIns="0" bIns="0" rtlCol="0">
                        <a:noAutofit/>
                      </wps:bodyPr>
                    </wps:wsp>
                  </a:graphicData>
                </a:graphic>
              </wp:anchor>
            </w:drawing>
          </mc:Choice>
          <mc:Fallback>
            <w:pict>
              <v:shape style="position:absolute;margin-left:393.966003pt;margin-top:15.838547pt;width:16.3500pt;height:14pt;mso-position-horizontal-relative:page;mso-position-vertical-relative:paragraph;z-index:-21105664" type="#_x0000_t202" id="docshape326" filled="false" stroked="false">
                <v:textbox inset="0,0,0,0">
                  <w:txbxContent>
                    <w:p>
                      <w:pPr>
                        <w:spacing w:line="141" w:lineRule="exact" w:before="0"/>
                        <w:ind w:left="0" w:right="0" w:firstLine="0"/>
                        <w:jc w:val="left"/>
                        <w:rPr>
                          <w:rFonts w:ascii="Lucida Sans Unicode" w:hAnsi="Lucida Sans Unicode"/>
                          <w:sz w:val="14"/>
                        </w:rPr>
                      </w:pPr>
                      <w:r>
                        <w:rPr>
                          <w:rFonts w:ascii="Lucida Sans Unicode" w:hAnsi="Lucida Sans Unicode"/>
                          <w:spacing w:val="-10"/>
                          <w:w w:val="85"/>
                          <w:sz w:val="14"/>
                        </w:rPr>
                        <w:t>∗</w:t>
                      </w:r>
                    </w:p>
                    <w:p>
                      <w:pPr>
                        <w:spacing w:line="139" w:lineRule="exact" w:before="0"/>
                        <w:ind w:left="0" w:right="0" w:firstLine="0"/>
                        <w:jc w:val="left"/>
                        <w:rPr>
                          <w:rFonts w:ascii="Calibri"/>
                          <w:sz w:val="14"/>
                        </w:rPr>
                      </w:pPr>
                      <w:r>
                        <w:rPr>
                          <w:rFonts w:ascii="Calibri"/>
                          <w:spacing w:val="-2"/>
                          <w:w w:val="130"/>
                          <w:sz w:val="14"/>
                        </w:rPr>
                        <w:t>[0</w:t>
                      </w:r>
                      <w:r>
                        <w:rPr>
                          <w:rFonts w:ascii="Calibri"/>
                          <w:i/>
                          <w:spacing w:val="-2"/>
                          <w:w w:val="130"/>
                          <w:sz w:val="14"/>
                        </w:rPr>
                        <w:t>,L</w:t>
                      </w:r>
                      <w:r>
                        <w:rPr>
                          <w:rFonts w:ascii="Calibri"/>
                          <w:spacing w:val="-2"/>
                          <w:w w:val="130"/>
                          <w:sz w:val="14"/>
                        </w:rPr>
                        <w:t>]</w:t>
                      </w:r>
                    </w:p>
                  </w:txbxContent>
                </v:textbox>
                <w10:wrap type="none"/>
              </v:shape>
            </w:pict>
          </mc:Fallback>
        </mc:AlternateContent>
      </w:r>
      <w:r>
        <w:rPr>
          <w:rFonts w:ascii="Trebuchet MS" w:hAnsi="Trebuchet MS"/>
          <w:position w:val="18"/>
          <w:sz w:val="20"/>
        </w:rPr>
        <mc:AlternateContent>
          <mc:Choice Requires="wps">
            <w:drawing>
              <wp:anchor distT="0" distB="0" distL="0" distR="0" allowOverlap="1" layoutInCell="1" locked="0" behindDoc="1" simplePos="0" relativeHeight="482211328">
                <wp:simplePos x="0" y="0"/>
                <wp:positionH relativeFrom="page">
                  <wp:posOffset>5490654</wp:posOffset>
                </wp:positionH>
                <wp:positionV relativeFrom="paragraph">
                  <wp:posOffset>155095</wp:posOffset>
                </wp:positionV>
                <wp:extent cx="35560" cy="127000"/>
                <wp:effectExtent l="0" t="0" r="0" b="0"/>
                <wp:wrapNone/>
                <wp:docPr id="480" name="Textbox 480"/>
                <wp:cNvGraphicFramePr>
                  <a:graphicFrameLocks/>
                </wp:cNvGraphicFramePr>
                <a:graphic>
                  <a:graphicData uri="http://schemas.microsoft.com/office/word/2010/wordprocessingShape">
                    <wps:wsp>
                      <wps:cNvPr id="480" name="Textbox 480"/>
                      <wps:cNvSpPr txBox="1"/>
                      <wps:spPr>
                        <a:xfrm>
                          <a:off x="0" y="0"/>
                          <a:ext cx="35560" cy="127000"/>
                        </a:xfrm>
                        <a:prstGeom prst="rect">
                          <a:avLst/>
                        </a:prstGeom>
                      </wps:spPr>
                      <wps:txbx>
                        <w:txbxContent>
                          <w:p>
                            <w:pPr>
                              <w:spacing w:line="199" w:lineRule="exact" w:before="0"/>
                              <w:ind w:left="0" w:right="0" w:firstLine="0"/>
                              <w:jc w:val="left"/>
                              <w:rPr>
                                <w:rFonts w:ascii="Calibri"/>
                                <w:i/>
                                <w:sz w:val="20"/>
                              </w:rPr>
                            </w:pPr>
                            <w:r>
                              <w:rPr>
                                <w:rFonts w:ascii="Calibri"/>
                                <w:i/>
                                <w:spacing w:val="-10"/>
                                <w:w w:val="110"/>
                                <w:sz w:val="20"/>
                              </w:rPr>
                              <w:t>,</w:t>
                            </w:r>
                          </w:p>
                        </w:txbxContent>
                      </wps:txbx>
                      <wps:bodyPr wrap="square" lIns="0" tIns="0" rIns="0" bIns="0" rtlCol="0">
                        <a:noAutofit/>
                      </wps:bodyPr>
                    </wps:wsp>
                  </a:graphicData>
                </a:graphic>
              </wp:anchor>
            </w:drawing>
          </mc:Choice>
          <mc:Fallback>
            <w:pict>
              <v:shape style="position:absolute;margin-left:432.334991pt;margin-top:12.212271pt;width:2.8pt;height:10pt;mso-position-horizontal-relative:page;mso-position-vertical-relative:paragraph;z-index:-21105152" type="#_x0000_t202" id="docshape327" filled="false" stroked="false">
                <v:textbox inset="0,0,0,0">
                  <w:txbxContent>
                    <w:p>
                      <w:pPr>
                        <w:spacing w:line="199" w:lineRule="exact" w:before="0"/>
                        <w:ind w:left="0" w:right="0" w:firstLine="0"/>
                        <w:jc w:val="left"/>
                        <w:rPr>
                          <w:rFonts w:ascii="Calibri"/>
                          <w:i/>
                          <w:sz w:val="20"/>
                        </w:rPr>
                      </w:pPr>
                      <w:r>
                        <w:rPr>
                          <w:rFonts w:ascii="Calibri"/>
                          <w:i/>
                          <w:spacing w:val="-10"/>
                          <w:w w:val="110"/>
                          <w:sz w:val="20"/>
                        </w:rPr>
                        <w:t>,</w:t>
                      </w:r>
                    </w:p>
                  </w:txbxContent>
                </v:textbox>
                <w10:wrap type="none"/>
              </v:shape>
            </w:pict>
          </mc:Fallback>
        </mc:AlternateContent>
      </w:r>
      <w:r>
        <w:rPr>
          <w:rFonts w:ascii="Trebuchet MS" w:hAnsi="Trebuchet MS"/>
          <w:position w:val="18"/>
          <w:sz w:val="20"/>
        </w:rPr>
        <mc:AlternateContent>
          <mc:Choice Requires="wps">
            <w:drawing>
              <wp:anchor distT="0" distB="0" distL="0" distR="0" allowOverlap="1" layoutInCell="1" locked="0" behindDoc="1" simplePos="0" relativeHeight="482211840">
                <wp:simplePos x="0" y="0"/>
                <wp:positionH relativeFrom="page">
                  <wp:posOffset>5603125</wp:posOffset>
                </wp:positionH>
                <wp:positionV relativeFrom="paragraph">
                  <wp:posOffset>155095</wp:posOffset>
                </wp:positionV>
                <wp:extent cx="344170" cy="127000"/>
                <wp:effectExtent l="0" t="0" r="0" b="0"/>
                <wp:wrapNone/>
                <wp:docPr id="481" name="Textbox 481"/>
                <wp:cNvGraphicFramePr>
                  <a:graphicFrameLocks/>
                </wp:cNvGraphicFramePr>
                <a:graphic>
                  <a:graphicData uri="http://schemas.microsoft.com/office/word/2010/wordprocessingShape">
                    <wps:wsp>
                      <wps:cNvPr id="481" name="Textbox 481"/>
                      <wps:cNvSpPr txBox="1"/>
                      <wps:spPr>
                        <a:xfrm>
                          <a:off x="0" y="0"/>
                          <a:ext cx="344170" cy="127000"/>
                        </a:xfrm>
                        <a:prstGeom prst="rect">
                          <a:avLst/>
                        </a:prstGeom>
                      </wps:spPr>
                      <wps:txbx>
                        <w:txbxContent>
                          <w:p>
                            <w:pPr>
                              <w:spacing w:line="199" w:lineRule="exact" w:before="0"/>
                              <w:ind w:left="0" w:right="0" w:firstLine="0"/>
                              <w:jc w:val="left"/>
                              <w:rPr>
                                <w:rFonts w:ascii="Calibri" w:hAnsi="Calibri"/>
                                <w:sz w:val="20"/>
                              </w:rPr>
                            </w:pPr>
                            <w:r>
                              <w:rPr>
                                <w:rFonts w:ascii="Calibri" w:hAnsi="Calibri"/>
                                <w:i/>
                                <w:spacing w:val="-17"/>
                                <w:w w:val="115"/>
                                <w:sz w:val="20"/>
                              </w:rPr>
                              <w:t>y</w:t>
                            </w:r>
                            <w:r>
                              <w:rPr>
                                <w:rFonts w:ascii="Calibri" w:hAnsi="Calibri"/>
                                <w:spacing w:val="-17"/>
                                <w:w w:val="115"/>
                                <w:sz w:val="20"/>
                              </w:rPr>
                              <w:t>¯(</w:t>
                            </w:r>
                            <w:r>
                              <w:rPr>
                                <w:rFonts w:ascii="Calibri" w:hAnsi="Calibri"/>
                                <w:i/>
                                <w:spacing w:val="-17"/>
                                <w:w w:val="115"/>
                                <w:sz w:val="20"/>
                              </w:rPr>
                              <w:t>t</w:t>
                            </w:r>
                            <w:r>
                              <w:rPr>
                                <w:rFonts w:ascii="Calibri" w:hAnsi="Calibri"/>
                                <w:spacing w:val="-17"/>
                                <w:w w:val="115"/>
                                <w:sz w:val="20"/>
                              </w:rPr>
                              <w:t>)</w:t>
                            </w:r>
                            <w:r>
                              <w:rPr>
                                <w:rFonts w:ascii="Calibri" w:hAnsi="Calibri"/>
                                <w:spacing w:val="-2"/>
                                <w:w w:val="135"/>
                                <w:sz w:val="20"/>
                              </w:rPr>
                              <w:t> </w:t>
                            </w:r>
                            <w:r>
                              <w:rPr>
                                <w:rFonts w:ascii="Calibri" w:hAnsi="Calibri"/>
                                <w:spacing w:val="-10"/>
                                <w:w w:val="135"/>
                                <w:sz w:val="20"/>
                              </w:rPr>
                              <w:t>=</w:t>
                            </w:r>
                          </w:p>
                        </w:txbxContent>
                      </wps:txbx>
                      <wps:bodyPr wrap="square" lIns="0" tIns="0" rIns="0" bIns="0" rtlCol="0">
                        <a:noAutofit/>
                      </wps:bodyPr>
                    </wps:wsp>
                  </a:graphicData>
                </a:graphic>
              </wp:anchor>
            </w:drawing>
          </mc:Choice>
          <mc:Fallback>
            <w:pict>
              <v:shape style="position:absolute;margin-left:441.19101pt;margin-top:12.212271pt;width:27.1pt;height:10pt;mso-position-horizontal-relative:page;mso-position-vertical-relative:paragraph;z-index:-21104640" type="#_x0000_t202" id="docshape328" filled="false" stroked="false">
                <v:textbox inset="0,0,0,0">
                  <w:txbxContent>
                    <w:p>
                      <w:pPr>
                        <w:spacing w:line="199" w:lineRule="exact" w:before="0"/>
                        <w:ind w:left="0" w:right="0" w:firstLine="0"/>
                        <w:jc w:val="left"/>
                        <w:rPr>
                          <w:rFonts w:ascii="Calibri" w:hAnsi="Calibri"/>
                          <w:sz w:val="20"/>
                        </w:rPr>
                      </w:pPr>
                      <w:r>
                        <w:rPr>
                          <w:rFonts w:ascii="Calibri" w:hAnsi="Calibri"/>
                          <w:i/>
                          <w:spacing w:val="-17"/>
                          <w:w w:val="115"/>
                          <w:sz w:val="20"/>
                        </w:rPr>
                        <w:t>y</w:t>
                      </w:r>
                      <w:r>
                        <w:rPr>
                          <w:rFonts w:ascii="Calibri" w:hAnsi="Calibri"/>
                          <w:spacing w:val="-17"/>
                          <w:w w:val="115"/>
                          <w:sz w:val="20"/>
                        </w:rPr>
                        <w:t>¯(</w:t>
                      </w:r>
                      <w:r>
                        <w:rPr>
                          <w:rFonts w:ascii="Calibri" w:hAnsi="Calibri"/>
                          <w:i/>
                          <w:spacing w:val="-17"/>
                          <w:w w:val="115"/>
                          <w:sz w:val="20"/>
                        </w:rPr>
                        <w:t>t</w:t>
                      </w:r>
                      <w:r>
                        <w:rPr>
                          <w:rFonts w:ascii="Calibri" w:hAnsi="Calibri"/>
                          <w:spacing w:val="-17"/>
                          <w:w w:val="115"/>
                          <w:sz w:val="20"/>
                        </w:rPr>
                        <w:t>)</w:t>
                      </w:r>
                      <w:r>
                        <w:rPr>
                          <w:rFonts w:ascii="Calibri" w:hAnsi="Calibri"/>
                          <w:spacing w:val="-2"/>
                          <w:w w:val="135"/>
                          <w:sz w:val="20"/>
                        </w:rPr>
                        <w:t> </w:t>
                      </w:r>
                      <w:r>
                        <w:rPr>
                          <w:rFonts w:ascii="Calibri" w:hAnsi="Calibri"/>
                          <w:spacing w:val="-10"/>
                          <w:w w:val="135"/>
                          <w:sz w:val="20"/>
                        </w:rPr>
                        <w:t>=</w:t>
                      </w:r>
                    </w:p>
                  </w:txbxContent>
                </v:textbox>
                <w10:wrap type="none"/>
              </v:shape>
            </w:pict>
          </mc:Fallback>
        </mc:AlternateContent>
      </w:r>
      <w:r>
        <w:rPr>
          <w:rFonts w:ascii="Trebuchet MS" w:hAnsi="Trebuchet MS"/>
          <w:position w:val="18"/>
          <w:sz w:val="20"/>
        </w:rPr>
        <mc:AlternateContent>
          <mc:Choice Requires="wps">
            <w:drawing>
              <wp:anchor distT="0" distB="0" distL="0" distR="0" allowOverlap="1" layoutInCell="1" locked="0" behindDoc="1" simplePos="0" relativeHeight="482212352">
                <wp:simplePos x="0" y="0"/>
                <wp:positionH relativeFrom="page">
                  <wp:posOffset>6153124</wp:posOffset>
                </wp:positionH>
                <wp:positionV relativeFrom="paragraph">
                  <wp:posOffset>201149</wp:posOffset>
                </wp:positionV>
                <wp:extent cx="207645" cy="177800"/>
                <wp:effectExtent l="0" t="0" r="0" b="0"/>
                <wp:wrapNone/>
                <wp:docPr id="482" name="Textbox 482"/>
                <wp:cNvGraphicFramePr>
                  <a:graphicFrameLocks/>
                </wp:cNvGraphicFramePr>
                <a:graphic>
                  <a:graphicData uri="http://schemas.microsoft.com/office/word/2010/wordprocessingShape">
                    <wps:wsp>
                      <wps:cNvPr id="482" name="Textbox 482"/>
                      <wps:cNvSpPr txBox="1"/>
                      <wps:spPr>
                        <a:xfrm>
                          <a:off x="0" y="0"/>
                          <a:ext cx="207645" cy="177800"/>
                        </a:xfrm>
                        <a:prstGeom prst="rect">
                          <a:avLst/>
                        </a:prstGeom>
                      </wps:spPr>
                      <wps:txbx>
                        <w:txbxContent>
                          <w:p>
                            <w:pPr>
                              <w:spacing w:line="141" w:lineRule="exact" w:before="0"/>
                              <w:ind w:left="7" w:right="0" w:firstLine="0"/>
                              <w:jc w:val="left"/>
                              <w:rPr>
                                <w:rFonts w:ascii="Lucida Sans Unicode" w:hAnsi="Lucida Sans Unicode"/>
                                <w:sz w:val="14"/>
                              </w:rPr>
                            </w:pPr>
                            <w:r>
                              <w:rPr>
                                <w:rFonts w:ascii="Lucida Sans Unicode" w:hAnsi="Lucida Sans Unicode"/>
                                <w:spacing w:val="-10"/>
                                <w:w w:val="85"/>
                                <w:sz w:val="14"/>
                              </w:rPr>
                              <w:t>∗</w:t>
                            </w:r>
                          </w:p>
                          <w:p>
                            <w:pPr>
                              <w:spacing w:line="139" w:lineRule="exact" w:before="0"/>
                              <w:ind w:left="0" w:right="0" w:firstLine="0"/>
                              <w:jc w:val="left"/>
                              <w:rPr>
                                <w:rFonts w:ascii="Calibri"/>
                                <w:sz w:val="14"/>
                              </w:rPr>
                            </w:pPr>
                            <w:r>
                              <w:rPr>
                                <w:rFonts w:ascii="Calibri"/>
                                <w:spacing w:val="-2"/>
                                <w:w w:val="130"/>
                                <w:sz w:val="14"/>
                              </w:rPr>
                              <w:t>[0</w:t>
                            </w:r>
                            <w:r>
                              <w:rPr>
                                <w:rFonts w:ascii="Calibri"/>
                                <w:i/>
                                <w:spacing w:val="-2"/>
                                <w:w w:val="130"/>
                                <w:sz w:val="14"/>
                              </w:rPr>
                              <w:t>,L</w:t>
                            </w:r>
                            <w:r>
                              <w:rPr>
                                <w:rFonts w:ascii="Calibri"/>
                                <w:spacing w:val="-2"/>
                                <w:w w:val="130"/>
                                <w:sz w:val="14"/>
                              </w:rPr>
                              <w:t>]</w:t>
                            </w:r>
                          </w:p>
                        </w:txbxContent>
                      </wps:txbx>
                      <wps:bodyPr wrap="square" lIns="0" tIns="0" rIns="0" bIns="0" rtlCol="0">
                        <a:noAutofit/>
                      </wps:bodyPr>
                    </wps:wsp>
                  </a:graphicData>
                </a:graphic>
              </wp:anchor>
            </w:drawing>
          </mc:Choice>
          <mc:Fallback>
            <w:pict>
              <v:shape style="position:absolute;margin-left:484.497986pt;margin-top:15.838547pt;width:16.3500pt;height:14pt;mso-position-horizontal-relative:page;mso-position-vertical-relative:paragraph;z-index:-21104128" type="#_x0000_t202" id="docshape329" filled="false" stroked="false">
                <v:textbox inset="0,0,0,0">
                  <w:txbxContent>
                    <w:p>
                      <w:pPr>
                        <w:spacing w:line="141" w:lineRule="exact" w:before="0"/>
                        <w:ind w:left="7" w:right="0" w:firstLine="0"/>
                        <w:jc w:val="left"/>
                        <w:rPr>
                          <w:rFonts w:ascii="Lucida Sans Unicode" w:hAnsi="Lucida Sans Unicode"/>
                          <w:sz w:val="14"/>
                        </w:rPr>
                      </w:pPr>
                      <w:r>
                        <w:rPr>
                          <w:rFonts w:ascii="Lucida Sans Unicode" w:hAnsi="Lucida Sans Unicode"/>
                          <w:spacing w:val="-10"/>
                          <w:w w:val="85"/>
                          <w:sz w:val="14"/>
                        </w:rPr>
                        <w:t>∗</w:t>
                      </w:r>
                    </w:p>
                    <w:p>
                      <w:pPr>
                        <w:spacing w:line="139" w:lineRule="exact" w:before="0"/>
                        <w:ind w:left="0" w:right="0" w:firstLine="0"/>
                        <w:jc w:val="left"/>
                        <w:rPr>
                          <w:rFonts w:ascii="Calibri"/>
                          <w:sz w:val="14"/>
                        </w:rPr>
                      </w:pPr>
                      <w:r>
                        <w:rPr>
                          <w:rFonts w:ascii="Calibri"/>
                          <w:spacing w:val="-2"/>
                          <w:w w:val="130"/>
                          <w:sz w:val="14"/>
                        </w:rPr>
                        <w:t>[0</w:t>
                      </w:r>
                      <w:r>
                        <w:rPr>
                          <w:rFonts w:ascii="Calibri"/>
                          <w:i/>
                          <w:spacing w:val="-2"/>
                          <w:w w:val="130"/>
                          <w:sz w:val="14"/>
                        </w:rPr>
                        <w:t>,L</w:t>
                      </w:r>
                      <w:r>
                        <w:rPr>
                          <w:rFonts w:ascii="Calibri"/>
                          <w:spacing w:val="-2"/>
                          <w:w w:val="130"/>
                          <w:sz w:val="14"/>
                        </w:rPr>
                        <w:t>]</w:t>
                      </w:r>
                    </w:p>
                  </w:txbxContent>
                </v:textbox>
                <w10:wrap type="none"/>
              </v:shape>
            </w:pict>
          </mc:Fallback>
        </mc:AlternateContent>
      </w:r>
      <w:r>
        <w:rPr>
          <w:rFonts w:ascii="Trebuchet MS" w:hAnsi="Trebuchet MS"/>
          <w:position w:val="18"/>
          <w:sz w:val="20"/>
        </w:rPr>
        <mc:AlternateContent>
          <mc:Choice Requires="wps">
            <w:drawing>
              <wp:anchor distT="0" distB="0" distL="0" distR="0" allowOverlap="1" layoutInCell="1" locked="0" behindDoc="0" simplePos="0" relativeHeight="15888384">
                <wp:simplePos x="0" y="0"/>
                <wp:positionH relativeFrom="page">
                  <wp:posOffset>6640410</wp:posOffset>
                </wp:positionH>
                <wp:positionV relativeFrom="paragraph">
                  <wp:posOffset>133080</wp:posOffset>
                </wp:positionV>
                <wp:extent cx="510540" cy="153035"/>
                <wp:effectExtent l="0" t="0" r="0" b="0"/>
                <wp:wrapNone/>
                <wp:docPr id="483" name="Textbox 483"/>
                <wp:cNvGraphicFramePr>
                  <a:graphicFrameLocks/>
                </wp:cNvGraphicFramePr>
                <a:graphic>
                  <a:graphicData uri="http://schemas.microsoft.com/office/word/2010/wordprocessingShape">
                    <wps:wsp>
                      <wps:cNvPr id="483" name="Textbox 483"/>
                      <wps:cNvSpPr txBox="1"/>
                      <wps:spPr>
                        <a:xfrm>
                          <a:off x="0" y="0"/>
                          <a:ext cx="510540" cy="153035"/>
                        </a:xfrm>
                        <a:prstGeom prst="rect">
                          <a:avLst/>
                        </a:prstGeom>
                      </wps:spPr>
                      <wps:txbx>
                        <w:txbxContent>
                          <w:p>
                            <w:pPr>
                              <w:tabs>
                                <w:tab w:pos="471" w:val="left" w:leader="none"/>
                              </w:tabs>
                              <w:spacing w:line="238" w:lineRule="exact" w:before="0"/>
                              <w:ind w:left="0" w:right="0" w:firstLine="0"/>
                              <w:jc w:val="left"/>
                              <w:rPr>
                                <w:sz w:val="20"/>
                              </w:rPr>
                            </w:pPr>
                            <w:r>
                              <w:rPr>
                                <w:rFonts w:ascii="Calibri"/>
                                <w:i/>
                                <w:spacing w:val="-10"/>
                                <w:sz w:val="20"/>
                              </w:rPr>
                              <w:t>,</w:t>
                            </w:r>
                            <w:r>
                              <w:rPr>
                                <w:rFonts w:ascii="Calibri"/>
                                <w:i/>
                                <w:sz w:val="20"/>
                              </w:rPr>
                              <w:tab/>
                            </w:r>
                            <w:r>
                              <w:rPr>
                                <w:spacing w:val="-4"/>
                                <w:sz w:val="20"/>
                              </w:rPr>
                              <w:t>(33)</w:t>
                            </w:r>
                          </w:p>
                        </w:txbxContent>
                      </wps:txbx>
                      <wps:bodyPr wrap="square" lIns="0" tIns="0" rIns="0" bIns="0" rtlCol="0">
                        <a:noAutofit/>
                      </wps:bodyPr>
                    </wps:wsp>
                  </a:graphicData>
                </a:graphic>
              </wp:anchor>
            </w:drawing>
          </mc:Choice>
          <mc:Fallback>
            <w:pict>
              <v:shape style="position:absolute;margin-left:522.867004pt;margin-top:10.478779pt;width:40.2pt;height:12.05pt;mso-position-horizontal-relative:page;mso-position-vertical-relative:paragraph;z-index:15888384" type="#_x0000_t202" id="docshape330" filled="false" stroked="false">
                <v:textbox inset="0,0,0,0">
                  <w:txbxContent>
                    <w:p>
                      <w:pPr>
                        <w:tabs>
                          <w:tab w:pos="471" w:val="left" w:leader="none"/>
                        </w:tabs>
                        <w:spacing w:line="238" w:lineRule="exact" w:before="0"/>
                        <w:ind w:left="0" w:right="0" w:firstLine="0"/>
                        <w:jc w:val="left"/>
                        <w:rPr>
                          <w:sz w:val="20"/>
                        </w:rPr>
                      </w:pPr>
                      <w:r>
                        <w:rPr>
                          <w:rFonts w:ascii="Calibri"/>
                          <w:i/>
                          <w:spacing w:val="-10"/>
                          <w:sz w:val="20"/>
                        </w:rPr>
                        <w:t>,</w:t>
                      </w:r>
                      <w:r>
                        <w:rPr>
                          <w:rFonts w:ascii="Calibri"/>
                          <w:i/>
                          <w:sz w:val="20"/>
                        </w:rPr>
                        <w:tab/>
                      </w:r>
                      <w:r>
                        <w:rPr>
                          <w:spacing w:val="-4"/>
                          <w:sz w:val="20"/>
                        </w:rPr>
                        <w:t>(33)</w:t>
                      </w:r>
                    </w:p>
                  </w:txbxContent>
                </v:textbox>
                <w10:wrap type="none"/>
              </v:shape>
            </w:pict>
          </mc:Fallback>
        </mc:AlternateContent>
      </w:r>
      <w:r>
        <w:rPr>
          <w:rFonts w:ascii="Trebuchet MS" w:hAnsi="Trebuchet MS"/>
          <w:spacing w:val="55"/>
          <w:w w:val="150"/>
          <w:position w:val="18"/>
          <w:sz w:val="20"/>
        </w:rPr>
        <w:t> </w:t>
      </w:r>
      <w:r>
        <w:rPr>
          <w:rFonts w:ascii="Calibri" w:hAnsi="Calibri"/>
          <w:i/>
          <w:position w:val="4"/>
          <w:sz w:val="20"/>
        </w:rPr>
        <w:t>u</w:t>
      </w:r>
      <w:r>
        <w:rPr>
          <w:rFonts w:ascii="Calibri" w:hAnsi="Calibri"/>
          <w:sz w:val="14"/>
        </w:rPr>
        <w:t>[</w:t>
      </w:r>
      <w:r>
        <w:rPr>
          <w:rFonts w:ascii="Calibri" w:hAnsi="Calibri"/>
          <w:i/>
          <w:sz w:val="14"/>
        </w:rPr>
        <w:t>t</w:t>
      </w:r>
      <w:r>
        <w:rPr>
          <w:rFonts w:ascii="Lucida Sans Unicode" w:hAnsi="Lucida Sans Unicode"/>
          <w:sz w:val="14"/>
        </w:rPr>
        <w:t>—</w:t>
      </w:r>
      <w:r>
        <w:rPr>
          <w:rFonts w:ascii="Calibri" w:hAnsi="Calibri"/>
          <w:i/>
          <w:sz w:val="14"/>
        </w:rPr>
        <w:t>n,t</w:t>
      </w:r>
      <w:r>
        <w:rPr>
          <w:rFonts w:ascii="Lucida Sans Unicode" w:hAnsi="Lucida Sans Unicode"/>
          <w:sz w:val="14"/>
        </w:rPr>
        <w:t>—</w:t>
      </w:r>
      <w:r>
        <w:rPr>
          <w:rFonts w:ascii="Calibri" w:hAnsi="Calibri"/>
          <w:spacing w:val="-5"/>
          <w:sz w:val="14"/>
        </w:rPr>
        <w:t>1]</w:t>
      </w:r>
      <w:r>
        <w:rPr>
          <w:rFonts w:ascii="Trebuchet MS" w:hAnsi="Trebuchet MS"/>
          <w:position w:val="18"/>
          <w:sz w:val="20"/>
        </w:rPr>
        <w:tab/>
      </w:r>
      <w:r>
        <w:rPr>
          <w:rFonts w:ascii="Trebuchet MS" w:hAnsi="Trebuchet MS"/>
          <w:spacing w:val="80"/>
          <w:position w:val="18"/>
          <w:sz w:val="20"/>
        </w:rPr>
        <w:t> </w:t>
      </w:r>
      <w:r>
        <w:rPr>
          <w:rFonts w:ascii="Calibri" w:hAnsi="Calibri"/>
          <w:i/>
          <w:position w:val="4"/>
          <w:sz w:val="20"/>
        </w:rPr>
        <w:t>y</w:t>
      </w:r>
      <w:r>
        <w:rPr>
          <w:rFonts w:ascii="Calibri" w:hAnsi="Calibri"/>
          <w:sz w:val="14"/>
        </w:rPr>
        <w:t>[</w:t>
      </w:r>
      <w:r>
        <w:rPr>
          <w:rFonts w:ascii="Calibri" w:hAnsi="Calibri"/>
          <w:i/>
          <w:sz w:val="14"/>
        </w:rPr>
        <w:t>t</w:t>
      </w:r>
      <w:r>
        <w:rPr>
          <w:rFonts w:ascii="Lucida Sans Unicode" w:hAnsi="Lucida Sans Unicode"/>
          <w:sz w:val="14"/>
        </w:rPr>
        <w:t>—</w:t>
      </w:r>
      <w:r>
        <w:rPr>
          <w:rFonts w:ascii="Calibri" w:hAnsi="Calibri"/>
          <w:i/>
          <w:sz w:val="14"/>
        </w:rPr>
        <w:t>n,t</w:t>
      </w:r>
      <w:r>
        <w:rPr>
          <w:rFonts w:ascii="Lucida Sans Unicode" w:hAnsi="Lucida Sans Unicode"/>
          <w:sz w:val="14"/>
        </w:rPr>
        <w:t>—</w:t>
      </w:r>
      <w:r>
        <w:rPr>
          <w:rFonts w:ascii="Calibri" w:hAnsi="Calibri"/>
          <w:sz w:val="14"/>
        </w:rPr>
        <w:t>1]</w:t>
      </w:r>
      <w:r>
        <w:rPr>
          <w:rFonts w:ascii="Trebuchet MS" w:hAnsi="Trebuchet MS"/>
          <w:position w:val="18"/>
          <w:sz w:val="20"/>
        </w:rPr>
        <w:t> </w:t>
      </w:r>
    </w:p>
    <w:p>
      <w:pPr>
        <w:tabs>
          <w:tab w:pos="2175" w:val="left" w:leader="none"/>
          <w:tab w:pos="3551" w:val="left" w:leader="none"/>
          <w:tab w:pos="3985" w:val="left" w:leader="none"/>
        </w:tabs>
        <w:spacing w:line="199" w:lineRule="exact"/>
        <w:ind w:left="1724" w:right="0" w:firstLine="0"/>
        <w:jc w:val="left"/>
        <w:rPr>
          <w:rFonts w:ascii="Trebuchet MS"/>
          <w:position w:val="-3"/>
          <w:sz w:val="19"/>
        </w:rPr>
      </w:pPr>
      <w:r>
        <w:rPr>
          <w:rFonts w:ascii="Trebuchet MS"/>
          <w:position w:val="-3"/>
          <w:sz w:val="19"/>
        </w:rPr>
        <mc:AlternateContent>
          <mc:Choice Requires="wps">
            <w:drawing>
              <wp:inline distT="0" distB="0" distL="0" distR="0">
                <wp:extent cx="71755" cy="127000"/>
                <wp:effectExtent l="0" t="0" r="0" b="0"/>
                <wp:docPr id="484" name="Textbox 484"/>
                <wp:cNvGraphicFramePr>
                  <a:graphicFrameLocks/>
                </wp:cNvGraphicFramePr>
                <a:graphic>
                  <a:graphicData uri="http://schemas.microsoft.com/office/word/2010/wordprocessingShape">
                    <wps:wsp>
                      <wps:cNvPr id="484" name="Textbox 484"/>
                      <wps:cNvSpPr txBox="1"/>
                      <wps:spPr>
                        <a:xfrm>
                          <a:off x="0" y="0"/>
                          <a:ext cx="71755" cy="127000"/>
                        </a:xfrm>
                        <a:prstGeom prst="rect">
                          <a:avLst/>
                        </a:prstGeom>
                      </wps:spPr>
                      <wps:txbx>
                        <w:txbxContent>
                          <w:p>
                            <w:pPr>
                              <w:spacing w:line="199" w:lineRule="exact" w:before="0"/>
                              <w:ind w:left="0" w:right="0" w:firstLine="0"/>
                              <w:jc w:val="left"/>
                              <w:rPr>
                                <w:rFonts w:ascii="Calibri" w:hAnsi="Calibri"/>
                                <w:sz w:val="20"/>
                              </w:rPr>
                            </w:pPr>
                            <w:r>
                              <w:rPr>
                                <w:rFonts w:ascii="Calibri" w:hAnsi="Calibri"/>
                                <w:i/>
                                <w:spacing w:val="-114"/>
                                <w:w w:val="107"/>
                                <w:sz w:val="20"/>
                              </w:rPr>
                              <w:t>u</w:t>
                            </w:r>
                            <w:r>
                              <w:rPr>
                                <w:rFonts w:ascii="Calibri" w:hAnsi="Calibri"/>
                                <w:spacing w:val="-12"/>
                                <w:w w:val="123"/>
                                <w:sz w:val="20"/>
                              </w:rPr>
                              <w:t>ˇ</w:t>
                            </w:r>
                          </w:p>
                        </w:txbxContent>
                      </wps:txbx>
                      <wps:bodyPr wrap="square" lIns="0" tIns="0" rIns="0" bIns="0" rtlCol="0">
                        <a:noAutofit/>
                      </wps:bodyPr>
                    </wps:wsp>
                  </a:graphicData>
                </a:graphic>
              </wp:inline>
            </w:drawing>
          </mc:Choice>
          <mc:Fallback>
            <w:pict>
              <v:shape style="width:5.65pt;height:10pt;mso-position-horizontal-relative:char;mso-position-vertical-relative:line" type="#_x0000_t202" id="docshape331" filled="false" stroked="false">
                <w10:anchorlock/>
                <v:textbox inset="0,0,0,0">
                  <w:txbxContent>
                    <w:p>
                      <w:pPr>
                        <w:spacing w:line="199" w:lineRule="exact" w:before="0"/>
                        <w:ind w:left="0" w:right="0" w:firstLine="0"/>
                        <w:jc w:val="left"/>
                        <w:rPr>
                          <w:rFonts w:ascii="Calibri" w:hAnsi="Calibri"/>
                          <w:sz w:val="20"/>
                        </w:rPr>
                      </w:pPr>
                      <w:r>
                        <w:rPr>
                          <w:rFonts w:ascii="Calibri" w:hAnsi="Calibri"/>
                          <w:i/>
                          <w:spacing w:val="-114"/>
                          <w:w w:val="107"/>
                          <w:sz w:val="20"/>
                        </w:rPr>
                        <w:t>u</w:t>
                      </w:r>
                      <w:r>
                        <w:rPr>
                          <w:rFonts w:ascii="Calibri" w:hAnsi="Calibri"/>
                          <w:spacing w:val="-12"/>
                          <w:w w:val="123"/>
                          <w:sz w:val="20"/>
                        </w:rPr>
                        <w:t>ˇ</w:t>
                      </w:r>
                    </w:p>
                  </w:txbxContent>
                </v:textbox>
              </v:shape>
            </w:pict>
          </mc:Fallback>
        </mc:AlternateContent>
      </w:r>
      <w:r>
        <w:rPr>
          <w:rFonts w:ascii="Trebuchet MS"/>
          <w:position w:val="-3"/>
          <w:sz w:val="19"/>
        </w:rPr>
      </w:r>
      <w:r>
        <w:rPr>
          <w:rFonts w:ascii="Trebuchet MS"/>
          <w:position w:val="-3"/>
          <w:sz w:val="19"/>
        </w:rPr>
        <w:tab/>
      </w:r>
      <w:r>
        <w:rPr>
          <w:rFonts w:ascii="Trebuchet MS"/>
          <w:position w:val="-3"/>
          <w:sz w:val="19"/>
        </w:rPr>
        <mc:AlternateContent>
          <mc:Choice Requires="wps">
            <w:drawing>
              <wp:inline distT="0" distB="0" distL="0" distR="0">
                <wp:extent cx="144145" cy="127000"/>
                <wp:effectExtent l="0" t="0" r="0" b="0"/>
                <wp:docPr id="485" name="Textbox 485"/>
                <wp:cNvGraphicFramePr>
                  <a:graphicFrameLocks/>
                </wp:cNvGraphicFramePr>
                <a:graphic>
                  <a:graphicData uri="http://schemas.microsoft.com/office/word/2010/wordprocessingShape">
                    <wps:wsp>
                      <wps:cNvPr id="485" name="Textbox 485"/>
                      <wps:cNvSpPr txBox="1"/>
                      <wps:spPr>
                        <a:xfrm>
                          <a:off x="0" y="0"/>
                          <a:ext cx="144145" cy="127000"/>
                        </a:xfrm>
                        <a:prstGeom prst="rect">
                          <a:avLst/>
                        </a:prstGeom>
                      </wps:spPr>
                      <wps:txbx>
                        <w:txbxContent>
                          <w:p>
                            <w:pPr>
                              <w:spacing w:line="199" w:lineRule="exact" w:before="0"/>
                              <w:ind w:left="0" w:right="0" w:firstLine="0"/>
                              <w:jc w:val="left"/>
                              <w:rPr>
                                <w:rFonts w:ascii="Calibri"/>
                                <w:sz w:val="20"/>
                              </w:rPr>
                            </w:pPr>
                            <w:r>
                              <w:rPr>
                                <w:rFonts w:ascii="Calibri"/>
                                <w:spacing w:val="-5"/>
                                <w:w w:val="120"/>
                                <w:sz w:val="20"/>
                              </w:rPr>
                              <w:t>(</w:t>
                            </w:r>
                            <w:r>
                              <w:rPr>
                                <w:rFonts w:ascii="Calibri"/>
                                <w:i/>
                                <w:spacing w:val="-5"/>
                                <w:w w:val="120"/>
                                <w:sz w:val="20"/>
                              </w:rPr>
                              <w:t>t</w:t>
                            </w:r>
                            <w:r>
                              <w:rPr>
                                <w:rFonts w:ascii="Calibri"/>
                                <w:spacing w:val="-5"/>
                                <w:w w:val="120"/>
                                <w:sz w:val="20"/>
                              </w:rPr>
                              <w:t>)</w:t>
                            </w:r>
                          </w:p>
                        </w:txbxContent>
                      </wps:txbx>
                      <wps:bodyPr wrap="square" lIns="0" tIns="0" rIns="0" bIns="0" rtlCol="0">
                        <a:noAutofit/>
                      </wps:bodyPr>
                    </wps:wsp>
                  </a:graphicData>
                </a:graphic>
              </wp:inline>
            </w:drawing>
          </mc:Choice>
          <mc:Fallback>
            <w:pict>
              <v:shape style="width:11.35pt;height:10pt;mso-position-horizontal-relative:char;mso-position-vertical-relative:line" type="#_x0000_t202" id="docshape332" filled="false" stroked="false">
                <w10:anchorlock/>
                <v:textbox inset="0,0,0,0">
                  <w:txbxContent>
                    <w:p>
                      <w:pPr>
                        <w:spacing w:line="199" w:lineRule="exact" w:before="0"/>
                        <w:ind w:left="0" w:right="0" w:firstLine="0"/>
                        <w:jc w:val="left"/>
                        <w:rPr>
                          <w:rFonts w:ascii="Calibri"/>
                          <w:sz w:val="20"/>
                        </w:rPr>
                      </w:pPr>
                      <w:r>
                        <w:rPr>
                          <w:rFonts w:ascii="Calibri"/>
                          <w:spacing w:val="-5"/>
                          <w:w w:val="120"/>
                          <w:sz w:val="20"/>
                        </w:rPr>
                        <w:t>(</w:t>
                      </w:r>
                      <w:r>
                        <w:rPr>
                          <w:rFonts w:ascii="Calibri"/>
                          <w:i/>
                          <w:spacing w:val="-5"/>
                          <w:w w:val="120"/>
                          <w:sz w:val="20"/>
                        </w:rPr>
                        <w:t>t</w:t>
                      </w:r>
                      <w:r>
                        <w:rPr>
                          <w:rFonts w:ascii="Calibri"/>
                          <w:spacing w:val="-5"/>
                          <w:w w:val="120"/>
                          <w:sz w:val="20"/>
                        </w:rPr>
                        <w:t>)</w:t>
                      </w:r>
                    </w:p>
                  </w:txbxContent>
                </v:textbox>
              </v:shape>
            </w:pict>
          </mc:Fallback>
        </mc:AlternateContent>
      </w:r>
      <w:r>
        <w:rPr>
          <w:rFonts w:ascii="Trebuchet MS"/>
          <w:position w:val="-3"/>
          <w:sz w:val="19"/>
        </w:rPr>
      </w:r>
      <w:r>
        <w:rPr>
          <w:rFonts w:ascii="Trebuchet MS"/>
          <w:position w:val="-3"/>
          <w:sz w:val="19"/>
        </w:rPr>
        <w:tab/>
      </w:r>
      <w:r>
        <w:rPr>
          <w:rFonts w:ascii="Trebuchet MS"/>
          <w:position w:val="-3"/>
          <w:sz w:val="19"/>
        </w:rPr>
        <mc:AlternateContent>
          <mc:Choice Requires="wps">
            <w:drawing>
              <wp:inline distT="0" distB="0" distL="0" distR="0">
                <wp:extent cx="72390" cy="127000"/>
                <wp:effectExtent l="0" t="0" r="0" b="0"/>
                <wp:docPr id="486" name="Textbox 486"/>
                <wp:cNvGraphicFramePr>
                  <a:graphicFrameLocks/>
                </wp:cNvGraphicFramePr>
                <a:graphic>
                  <a:graphicData uri="http://schemas.microsoft.com/office/word/2010/wordprocessingShape">
                    <wps:wsp>
                      <wps:cNvPr id="486" name="Textbox 486"/>
                      <wps:cNvSpPr txBox="1"/>
                      <wps:spPr>
                        <a:xfrm>
                          <a:off x="0" y="0"/>
                          <a:ext cx="72390" cy="127000"/>
                        </a:xfrm>
                        <a:prstGeom prst="rect">
                          <a:avLst/>
                        </a:prstGeom>
                      </wps:spPr>
                      <wps:txbx>
                        <w:txbxContent>
                          <w:p>
                            <w:pPr>
                              <w:spacing w:line="199" w:lineRule="exact" w:before="0"/>
                              <w:ind w:left="0" w:right="0" w:firstLine="0"/>
                              <w:jc w:val="left"/>
                              <w:rPr>
                                <w:rFonts w:ascii="Calibri" w:hAnsi="Calibri"/>
                                <w:sz w:val="20"/>
                              </w:rPr>
                            </w:pPr>
                            <w:r>
                              <w:rPr>
                                <w:rFonts w:ascii="Calibri" w:hAnsi="Calibri"/>
                                <w:i/>
                                <w:spacing w:val="-46"/>
                                <w:w w:val="115"/>
                                <w:sz w:val="20"/>
                              </w:rPr>
                              <w:t>y</w:t>
                            </w:r>
                            <w:r>
                              <w:rPr>
                                <w:rFonts w:ascii="Calibri" w:hAnsi="Calibri"/>
                                <w:spacing w:val="-46"/>
                                <w:w w:val="115"/>
                                <w:sz w:val="20"/>
                              </w:rPr>
                              <w:t>ˇ</w:t>
                            </w:r>
                          </w:p>
                        </w:txbxContent>
                      </wps:txbx>
                      <wps:bodyPr wrap="square" lIns="0" tIns="0" rIns="0" bIns="0" rtlCol="0">
                        <a:noAutofit/>
                      </wps:bodyPr>
                    </wps:wsp>
                  </a:graphicData>
                </a:graphic>
              </wp:inline>
            </w:drawing>
          </mc:Choice>
          <mc:Fallback>
            <w:pict>
              <v:shape style="width:5.7pt;height:10pt;mso-position-horizontal-relative:char;mso-position-vertical-relative:line" type="#_x0000_t202" id="docshape333" filled="false" stroked="false">
                <w10:anchorlock/>
                <v:textbox inset="0,0,0,0">
                  <w:txbxContent>
                    <w:p>
                      <w:pPr>
                        <w:spacing w:line="199" w:lineRule="exact" w:before="0"/>
                        <w:ind w:left="0" w:right="0" w:firstLine="0"/>
                        <w:jc w:val="left"/>
                        <w:rPr>
                          <w:rFonts w:ascii="Calibri" w:hAnsi="Calibri"/>
                          <w:sz w:val="20"/>
                        </w:rPr>
                      </w:pPr>
                      <w:r>
                        <w:rPr>
                          <w:rFonts w:ascii="Calibri" w:hAnsi="Calibri"/>
                          <w:i/>
                          <w:spacing w:val="-46"/>
                          <w:w w:val="115"/>
                          <w:sz w:val="20"/>
                        </w:rPr>
                        <w:t>y</w:t>
                      </w:r>
                      <w:r>
                        <w:rPr>
                          <w:rFonts w:ascii="Calibri" w:hAnsi="Calibri"/>
                          <w:spacing w:val="-46"/>
                          <w:w w:val="115"/>
                          <w:sz w:val="20"/>
                        </w:rPr>
                        <w:t>ˇ</w:t>
                      </w:r>
                    </w:p>
                  </w:txbxContent>
                </v:textbox>
              </v:shape>
            </w:pict>
          </mc:Fallback>
        </mc:AlternateContent>
      </w:r>
      <w:r>
        <w:rPr>
          <w:rFonts w:ascii="Trebuchet MS"/>
          <w:position w:val="-3"/>
          <w:sz w:val="19"/>
        </w:rPr>
      </w:r>
      <w:r>
        <w:rPr>
          <w:rFonts w:ascii="Trebuchet MS"/>
          <w:position w:val="-3"/>
          <w:sz w:val="19"/>
        </w:rPr>
        <w:tab/>
      </w:r>
      <w:r>
        <w:rPr>
          <w:rFonts w:ascii="Trebuchet MS"/>
          <w:position w:val="-3"/>
          <w:sz w:val="19"/>
        </w:rPr>
        <mc:AlternateContent>
          <mc:Choice Requires="wps">
            <w:drawing>
              <wp:inline distT="0" distB="0" distL="0" distR="0">
                <wp:extent cx="144145" cy="127000"/>
                <wp:effectExtent l="0" t="0" r="0" b="0"/>
                <wp:docPr id="487" name="Textbox 487"/>
                <wp:cNvGraphicFramePr>
                  <a:graphicFrameLocks/>
                </wp:cNvGraphicFramePr>
                <a:graphic>
                  <a:graphicData uri="http://schemas.microsoft.com/office/word/2010/wordprocessingShape">
                    <wps:wsp>
                      <wps:cNvPr id="487" name="Textbox 487"/>
                      <wps:cNvSpPr txBox="1"/>
                      <wps:spPr>
                        <a:xfrm>
                          <a:off x="0" y="0"/>
                          <a:ext cx="144145" cy="127000"/>
                        </a:xfrm>
                        <a:prstGeom prst="rect">
                          <a:avLst/>
                        </a:prstGeom>
                      </wps:spPr>
                      <wps:txbx>
                        <w:txbxContent>
                          <w:p>
                            <w:pPr>
                              <w:spacing w:line="199" w:lineRule="exact" w:before="0"/>
                              <w:ind w:left="0" w:right="0" w:firstLine="0"/>
                              <w:jc w:val="left"/>
                              <w:rPr>
                                <w:rFonts w:ascii="Calibri"/>
                                <w:sz w:val="20"/>
                              </w:rPr>
                            </w:pPr>
                            <w:r>
                              <w:rPr>
                                <w:rFonts w:ascii="Calibri"/>
                                <w:spacing w:val="-5"/>
                                <w:w w:val="120"/>
                                <w:sz w:val="20"/>
                              </w:rPr>
                              <w:t>(</w:t>
                            </w:r>
                            <w:r>
                              <w:rPr>
                                <w:rFonts w:ascii="Calibri"/>
                                <w:i/>
                                <w:spacing w:val="-5"/>
                                <w:w w:val="120"/>
                                <w:sz w:val="20"/>
                              </w:rPr>
                              <w:t>t</w:t>
                            </w:r>
                            <w:r>
                              <w:rPr>
                                <w:rFonts w:ascii="Calibri"/>
                                <w:spacing w:val="-5"/>
                                <w:w w:val="120"/>
                                <w:sz w:val="20"/>
                              </w:rPr>
                              <w:t>)</w:t>
                            </w:r>
                          </w:p>
                        </w:txbxContent>
                      </wps:txbx>
                      <wps:bodyPr wrap="square" lIns="0" tIns="0" rIns="0" bIns="0" rtlCol="0">
                        <a:noAutofit/>
                      </wps:bodyPr>
                    </wps:wsp>
                  </a:graphicData>
                </a:graphic>
              </wp:inline>
            </w:drawing>
          </mc:Choice>
          <mc:Fallback>
            <w:pict>
              <v:shape style="width:11.35pt;height:10pt;mso-position-horizontal-relative:char;mso-position-vertical-relative:line" type="#_x0000_t202" id="docshape334" filled="false" stroked="false">
                <w10:anchorlock/>
                <v:textbox inset="0,0,0,0">
                  <w:txbxContent>
                    <w:p>
                      <w:pPr>
                        <w:spacing w:line="199" w:lineRule="exact" w:before="0"/>
                        <w:ind w:left="0" w:right="0" w:firstLine="0"/>
                        <w:jc w:val="left"/>
                        <w:rPr>
                          <w:rFonts w:ascii="Calibri"/>
                          <w:sz w:val="20"/>
                        </w:rPr>
                      </w:pPr>
                      <w:r>
                        <w:rPr>
                          <w:rFonts w:ascii="Calibri"/>
                          <w:spacing w:val="-5"/>
                          <w:w w:val="120"/>
                          <w:sz w:val="20"/>
                        </w:rPr>
                        <w:t>(</w:t>
                      </w:r>
                      <w:r>
                        <w:rPr>
                          <w:rFonts w:ascii="Calibri"/>
                          <w:i/>
                          <w:spacing w:val="-5"/>
                          <w:w w:val="120"/>
                          <w:sz w:val="20"/>
                        </w:rPr>
                        <w:t>t</w:t>
                      </w:r>
                      <w:r>
                        <w:rPr>
                          <w:rFonts w:ascii="Calibri"/>
                          <w:spacing w:val="-5"/>
                          <w:w w:val="120"/>
                          <w:sz w:val="20"/>
                        </w:rPr>
                        <w:t>)</w:t>
                      </w:r>
                    </w:p>
                  </w:txbxContent>
                </v:textbox>
              </v:shape>
            </w:pict>
          </mc:Fallback>
        </mc:AlternateContent>
      </w:r>
      <w:r>
        <w:rPr>
          <w:rFonts w:ascii="Trebuchet MS"/>
          <w:position w:val="-3"/>
          <w:sz w:val="19"/>
        </w:rPr>
      </w:r>
    </w:p>
    <w:p>
      <w:pPr>
        <w:spacing w:after="0" w:line="199" w:lineRule="exact"/>
        <w:jc w:val="left"/>
        <w:rPr>
          <w:rFonts w:ascii="Trebuchet MS"/>
          <w:position w:val="-3"/>
          <w:sz w:val="19"/>
        </w:rPr>
        <w:sectPr>
          <w:type w:val="continuous"/>
          <w:pgSz w:w="12240" w:h="15840"/>
          <w:pgMar w:header="464" w:footer="0" w:top="800" w:bottom="0" w:left="720" w:right="720"/>
          <w:cols w:num="2" w:equalWidth="0">
            <w:col w:w="5281" w:space="40"/>
            <w:col w:w="5479"/>
          </w:cols>
        </w:sectPr>
      </w:pPr>
    </w:p>
    <w:p>
      <w:pPr>
        <w:pStyle w:val="ListParagraph"/>
        <w:numPr>
          <w:ilvl w:val="0"/>
          <w:numId w:val="9"/>
        </w:numPr>
        <w:tabs>
          <w:tab w:pos="622" w:val="left" w:leader="none"/>
          <w:tab w:pos="624" w:val="left" w:leader="none"/>
        </w:tabs>
        <w:spacing w:line="232" w:lineRule="auto" w:before="4" w:after="0"/>
        <w:ind w:left="624" w:right="0" w:hanging="366"/>
        <w:jc w:val="both"/>
        <w:rPr>
          <w:sz w:val="16"/>
        </w:rPr>
      </w:pPr>
      <w:r>
        <w:rPr>
          <w:sz w:val="16"/>
        </w:rPr>
        <w:t>L. Hewing, J. Kabzan, and M. N. Zeilinger, “Cautious model predictive</w:t>
      </w:r>
      <w:r>
        <w:rPr>
          <w:spacing w:val="40"/>
          <w:sz w:val="16"/>
        </w:rPr>
        <w:t> </w:t>
      </w:r>
      <w:r>
        <w:rPr>
          <w:sz w:val="16"/>
        </w:rPr>
        <w:t>control</w:t>
      </w:r>
      <w:r>
        <w:rPr>
          <w:spacing w:val="-10"/>
          <w:sz w:val="16"/>
        </w:rPr>
        <w:t> </w:t>
      </w:r>
      <w:r>
        <w:rPr>
          <w:sz w:val="16"/>
        </w:rPr>
        <w:t>using</w:t>
      </w:r>
      <w:r>
        <w:rPr>
          <w:spacing w:val="-10"/>
          <w:sz w:val="16"/>
        </w:rPr>
        <w:t> </w:t>
      </w:r>
      <w:r>
        <w:rPr>
          <w:sz w:val="16"/>
        </w:rPr>
        <w:t>Gaussian</w:t>
      </w:r>
      <w:r>
        <w:rPr>
          <w:spacing w:val="-10"/>
          <w:sz w:val="16"/>
        </w:rPr>
        <w:t> </w:t>
      </w:r>
      <w:r>
        <w:rPr>
          <w:sz w:val="16"/>
        </w:rPr>
        <w:t>process</w:t>
      </w:r>
      <w:r>
        <w:rPr>
          <w:spacing w:val="-10"/>
          <w:sz w:val="16"/>
        </w:rPr>
        <w:t> </w:t>
      </w:r>
      <w:r>
        <w:rPr>
          <w:sz w:val="16"/>
        </w:rPr>
        <w:t>regression,”</w:t>
      </w:r>
      <w:r>
        <w:rPr>
          <w:spacing w:val="-10"/>
          <w:sz w:val="16"/>
        </w:rPr>
        <w:t> </w:t>
      </w:r>
      <w:r>
        <w:rPr>
          <w:i/>
          <w:sz w:val="16"/>
        </w:rPr>
        <w:t>IEEE</w:t>
      </w:r>
      <w:r>
        <w:rPr>
          <w:i/>
          <w:spacing w:val="-10"/>
          <w:sz w:val="16"/>
        </w:rPr>
        <w:t> </w:t>
      </w:r>
      <w:r>
        <w:rPr>
          <w:i/>
          <w:sz w:val="16"/>
        </w:rPr>
        <w:t>Trans.</w:t>
      </w:r>
      <w:r>
        <w:rPr>
          <w:i/>
          <w:spacing w:val="-10"/>
          <w:sz w:val="16"/>
        </w:rPr>
        <w:t> </w:t>
      </w:r>
      <w:r>
        <w:rPr>
          <w:i/>
          <w:sz w:val="16"/>
        </w:rPr>
        <w:t>Control</w:t>
      </w:r>
      <w:r>
        <w:rPr>
          <w:i/>
          <w:spacing w:val="-10"/>
          <w:sz w:val="16"/>
        </w:rPr>
        <w:t> </w:t>
      </w:r>
      <w:r>
        <w:rPr>
          <w:i/>
          <w:sz w:val="16"/>
        </w:rPr>
        <w:t>Systems</w:t>
      </w:r>
      <w:r>
        <w:rPr>
          <w:i/>
          <w:spacing w:val="40"/>
          <w:sz w:val="16"/>
        </w:rPr>
        <w:t> </w:t>
      </w:r>
      <w:bookmarkStart w:name="_bookmark107" w:id="129"/>
      <w:bookmarkEnd w:id="129"/>
      <w:r>
        <w:rPr>
          <w:i/>
          <w:sz w:val="16"/>
        </w:rPr>
        <w:t>T</w:t>
      </w:r>
      <w:r>
        <w:rPr>
          <w:i/>
          <w:sz w:val="16"/>
        </w:rPr>
        <w:t>echnology</w:t>
      </w:r>
      <w:r>
        <w:rPr>
          <w:sz w:val="16"/>
        </w:rPr>
        <w:t>, vol. 28, no. 6, pp. 2736–2743, 2020.</w:t>
      </w:r>
    </w:p>
    <w:p>
      <w:pPr>
        <w:pStyle w:val="ListParagraph"/>
        <w:numPr>
          <w:ilvl w:val="0"/>
          <w:numId w:val="9"/>
        </w:numPr>
        <w:tabs>
          <w:tab w:pos="622" w:val="left" w:leader="none"/>
          <w:tab w:pos="624" w:val="left" w:leader="none"/>
        </w:tabs>
        <w:spacing w:line="232" w:lineRule="auto" w:before="10" w:after="0"/>
        <w:ind w:left="624" w:right="0" w:hanging="366"/>
        <w:jc w:val="both"/>
        <w:rPr>
          <w:sz w:val="16"/>
        </w:rPr>
      </w:pPr>
      <w:r>
        <w:rPr>
          <w:sz w:val="16"/>
        </w:rPr>
        <w:t>L. Ljung, </w:t>
      </w:r>
      <w:r>
        <w:rPr>
          <w:i/>
          <w:sz w:val="16"/>
        </w:rPr>
        <w:t>System Identification: Theory for the User</w:t>
      </w:r>
      <w:r>
        <w:rPr>
          <w:sz w:val="16"/>
        </w:rPr>
        <w:t>.</w:t>
      </w:r>
      <w:r>
        <w:rPr>
          <w:spacing w:val="40"/>
          <w:sz w:val="16"/>
        </w:rPr>
        <w:t> </w:t>
      </w:r>
      <w:r>
        <w:rPr>
          <w:sz w:val="16"/>
        </w:rPr>
        <w:t>Prentice-</w:t>
      </w:r>
      <w:r>
        <w:rPr>
          <w:sz w:val="16"/>
        </w:rPr>
        <w:t>Hall,</w:t>
      </w:r>
      <w:r>
        <w:rPr>
          <w:spacing w:val="40"/>
          <w:sz w:val="16"/>
        </w:rPr>
        <w:t> </w:t>
      </w:r>
      <w:bookmarkStart w:name="_bookmark108" w:id="130"/>
      <w:bookmarkEnd w:id="130"/>
      <w:r>
        <w:rPr>
          <w:sz w:val="16"/>
        </w:rPr>
        <w:t>Engl</w:t>
      </w:r>
      <w:r>
        <w:rPr>
          <w:sz w:val="16"/>
        </w:rPr>
        <w:t>ewood Cliffs, NJ, 1987.</w:t>
      </w:r>
    </w:p>
    <w:p>
      <w:pPr>
        <w:pStyle w:val="ListParagraph"/>
        <w:numPr>
          <w:ilvl w:val="0"/>
          <w:numId w:val="9"/>
        </w:numPr>
        <w:tabs>
          <w:tab w:pos="622" w:val="left" w:leader="none"/>
          <w:tab w:pos="624" w:val="left" w:leader="none"/>
        </w:tabs>
        <w:spacing w:line="232" w:lineRule="auto" w:before="9" w:after="0"/>
        <w:ind w:left="624" w:right="0" w:hanging="366"/>
        <w:jc w:val="both"/>
        <w:rPr>
          <w:sz w:val="16"/>
        </w:rPr>
      </w:pPr>
      <w:r>
        <w:rPr>
          <w:sz w:val="16"/>
        </w:rPr>
        <w:t>F. Do¨rfler, J. Coulson, and I. Markovsky, “Bridging direct &amp; indirect</w:t>
      </w:r>
      <w:r>
        <w:rPr>
          <w:spacing w:val="40"/>
          <w:sz w:val="16"/>
        </w:rPr>
        <w:t> </w:t>
      </w:r>
      <w:r>
        <w:rPr>
          <w:sz w:val="16"/>
        </w:rPr>
        <w:t>data-driven control formulations via regularizations and </w:t>
      </w:r>
      <w:r>
        <w:rPr>
          <w:sz w:val="16"/>
        </w:rPr>
        <w:t>relaxations,”</w:t>
      </w:r>
      <w:r>
        <w:rPr>
          <w:spacing w:val="40"/>
          <w:sz w:val="16"/>
        </w:rPr>
        <w:t> </w:t>
      </w:r>
      <w:bookmarkStart w:name="_bookmark109" w:id="131"/>
      <w:bookmarkEnd w:id="131"/>
      <w:r>
        <w:rPr>
          <w:w w:val="99"/>
          <w:sz w:val="16"/>
        </w:rPr>
      </w:r>
      <w:r>
        <w:rPr>
          <w:i/>
          <w:sz w:val="16"/>
        </w:rPr>
        <w:t>arXiv:2101.01273</w:t>
      </w:r>
      <w:r>
        <w:rPr>
          <w:sz w:val="16"/>
        </w:rPr>
        <w:t>, 2021.</w:t>
      </w:r>
    </w:p>
    <w:p>
      <w:pPr>
        <w:pStyle w:val="ListParagraph"/>
        <w:numPr>
          <w:ilvl w:val="0"/>
          <w:numId w:val="9"/>
        </w:numPr>
        <w:tabs>
          <w:tab w:pos="622" w:val="left" w:leader="none"/>
          <w:tab w:pos="624" w:val="left" w:leader="none"/>
        </w:tabs>
        <w:spacing w:line="232" w:lineRule="auto" w:before="9" w:after="0"/>
        <w:ind w:left="624" w:right="0" w:hanging="366"/>
        <w:jc w:val="both"/>
        <w:rPr>
          <w:sz w:val="16"/>
        </w:rPr>
      </w:pPr>
      <w:r>
        <w:rPr>
          <w:sz w:val="16"/>
        </w:rPr>
        <w:t>M.</w:t>
      </w:r>
      <w:r>
        <w:rPr>
          <w:spacing w:val="-7"/>
          <w:sz w:val="16"/>
        </w:rPr>
        <w:t> </w:t>
      </w:r>
      <w:r>
        <w:rPr>
          <w:sz w:val="16"/>
        </w:rPr>
        <w:t>Milanese</w:t>
      </w:r>
      <w:r>
        <w:rPr>
          <w:spacing w:val="-7"/>
          <w:sz w:val="16"/>
        </w:rPr>
        <w:t> </w:t>
      </w:r>
      <w:r>
        <w:rPr>
          <w:sz w:val="16"/>
        </w:rPr>
        <w:t>and</w:t>
      </w:r>
      <w:r>
        <w:rPr>
          <w:spacing w:val="-7"/>
          <w:sz w:val="16"/>
        </w:rPr>
        <w:t> </w:t>
      </w:r>
      <w:r>
        <w:rPr>
          <w:sz w:val="16"/>
        </w:rPr>
        <w:t>C.</w:t>
      </w:r>
      <w:r>
        <w:rPr>
          <w:spacing w:val="-7"/>
          <w:sz w:val="16"/>
        </w:rPr>
        <w:t> </w:t>
      </w:r>
      <w:r>
        <w:rPr>
          <w:sz w:val="16"/>
        </w:rPr>
        <w:t>Novara,</w:t>
      </w:r>
      <w:r>
        <w:rPr>
          <w:spacing w:val="-7"/>
          <w:sz w:val="16"/>
        </w:rPr>
        <w:t> </w:t>
      </w:r>
      <w:r>
        <w:rPr>
          <w:sz w:val="16"/>
        </w:rPr>
        <w:t>“Set</w:t>
      </w:r>
      <w:r>
        <w:rPr>
          <w:spacing w:val="-7"/>
          <w:sz w:val="16"/>
        </w:rPr>
        <w:t> </w:t>
      </w:r>
      <w:r>
        <w:rPr>
          <w:sz w:val="16"/>
        </w:rPr>
        <w:t>membership</w:t>
      </w:r>
      <w:r>
        <w:rPr>
          <w:spacing w:val="-7"/>
          <w:sz w:val="16"/>
        </w:rPr>
        <w:t> </w:t>
      </w:r>
      <w:r>
        <w:rPr>
          <w:sz w:val="16"/>
        </w:rPr>
        <w:t>identification</w:t>
      </w:r>
      <w:r>
        <w:rPr>
          <w:spacing w:val="-7"/>
          <w:sz w:val="16"/>
        </w:rPr>
        <w:t> </w:t>
      </w:r>
      <w:r>
        <w:rPr>
          <w:sz w:val="16"/>
        </w:rPr>
        <w:t>of</w:t>
      </w:r>
      <w:r>
        <w:rPr>
          <w:spacing w:val="-7"/>
          <w:sz w:val="16"/>
        </w:rPr>
        <w:t> </w:t>
      </w:r>
      <w:r>
        <w:rPr>
          <w:sz w:val="16"/>
        </w:rPr>
        <w:t>nonlinear</w:t>
      </w:r>
      <w:r>
        <w:rPr>
          <w:spacing w:val="40"/>
          <w:sz w:val="16"/>
        </w:rPr>
        <w:t> </w:t>
      </w:r>
      <w:bookmarkStart w:name="_bookmark110" w:id="132"/>
      <w:bookmarkEnd w:id="132"/>
      <w:r>
        <w:rPr>
          <w:sz w:val="16"/>
        </w:rPr>
        <w:t>systems</w:t>
      </w:r>
      <w:r>
        <w:rPr>
          <w:sz w:val="16"/>
        </w:rPr>
        <w:t>,” </w:t>
      </w:r>
      <w:r>
        <w:rPr>
          <w:i/>
          <w:sz w:val="16"/>
        </w:rPr>
        <w:t>Automatica</w:t>
      </w:r>
      <w:r>
        <w:rPr>
          <w:sz w:val="16"/>
        </w:rPr>
        <w:t>, vol. 40, no. 6, pp. 957–975, 2004.</w:t>
      </w:r>
    </w:p>
    <w:p>
      <w:pPr>
        <w:pStyle w:val="ListParagraph"/>
        <w:numPr>
          <w:ilvl w:val="0"/>
          <w:numId w:val="9"/>
        </w:numPr>
        <w:tabs>
          <w:tab w:pos="622" w:val="left" w:leader="none"/>
          <w:tab w:pos="624" w:val="left" w:leader="none"/>
        </w:tabs>
        <w:spacing w:line="232" w:lineRule="auto" w:before="9" w:after="0"/>
        <w:ind w:left="624" w:right="0" w:hanging="366"/>
        <w:jc w:val="both"/>
        <w:rPr>
          <w:sz w:val="16"/>
        </w:rPr>
      </w:pPr>
      <w:r>
        <w:rPr>
          <w:sz w:val="16"/>
        </w:rPr>
        <w:t>J.-P.</w:t>
      </w:r>
      <w:r>
        <w:rPr>
          <w:spacing w:val="-3"/>
          <w:sz w:val="16"/>
        </w:rPr>
        <w:t> </w:t>
      </w:r>
      <w:r>
        <w:rPr>
          <w:sz w:val="16"/>
        </w:rPr>
        <w:t>Calliess,</w:t>
      </w:r>
      <w:r>
        <w:rPr>
          <w:spacing w:val="-3"/>
          <w:sz w:val="16"/>
        </w:rPr>
        <w:t> </w:t>
      </w:r>
      <w:r>
        <w:rPr>
          <w:sz w:val="16"/>
        </w:rPr>
        <w:t>“Conservative</w:t>
      </w:r>
      <w:r>
        <w:rPr>
          <w:spacing w:val="-3"/>
          <w:sz w:val="16"/>
        </w:rPr>
        <w:t> </w:t>
      </w:r>
      <w:r>
        <w:rPr>
          <w:sz w:val="16"/>
        </w:rPr>
        <w:t>decision-making</w:t>
      </w:r>
      <w:r>
        <w:rPr>
          <w:spacing w:val="-3"/>
          <w:sz w:val="16"/>
        </w:rPr>
        <w:t> </w:t>
      </w:r>
      <w:r>
        <w:rPr>
          <w:sz w:val="16"/>
        </w:rPr>
        <w:t>and</w:t>
      </w:r>
      <w:r>
        <w:rPr>
          <w:spacing w:val="-3"/>
          <w:sz w:val="16"/>
        </w:rPr>
        <w:t> </w:t>
      </w:r>
      <w:r>
        <w:rPr>
          <w:sz w:val="16"/>
        </w:rPr>
        <w:t>inference</w:t>
      </w:r>
      <w:r>
        <w:rPr>
          <w:spacing w:val="-3"/>
          <w:sz w:val="16"/>
        </w:rPr>
        <w:t> </w:t>
      </w:r>
      <w:r>
        <w:rPr>
          <w:sz w:val="16"/>
        </w:rPr>
        <w:t>in</w:t>
      </w:r>
      <w:r>
        <w:rPr>
          <w:spacing w:val="-3"/>
          <w:sz w:val="16"/>
        </w:rPr>
        <w:t> </w:t>
      </w:r>
      <w:r>
        <w:rPr>
          <w:sz w:val="16"/>
        </w:rPr>
        <w:t>uncertain</w:t>
      </w:r>
      <w:r>
        <w:rPr>
          <w:spacing w:val="40"/>
          <w:sz w:val="16"/>
        </w:rPr>
        <w:t> </w:t>
      </w:r>
      <w:bookmarkStart w:name="_bookmark111" w:id="133"/>
      <w:bookmarkEnd w:id="133"/>
      <w:r>
        <w:rPr>
          <w:sz w:val="16"/>
        </w:rPr>
        <w:t>dynamical</w:t>
      </w:r>
      <w:r>
        <w:rPr>
          <w:sz w:val="16"/>
        </w:rPr>
        <w:t> systems,” Ph.D. dissertation, University of Oxford, 2014.</w:t>
      </w:r>
    </w:p>
    <w:p>
      <w:pPr>
        <w:pStyle w:val="ListParagraph"/>
        <w:numPr>
          <w:ilvl w:val="0"/>
          <w:numId w:val="9"/>
        </w:numPr>
        <w:tabs>
          <w:tab w:pos="623" w:val="left" w:leader="none"/>
        </w:tabs>
        <w:spacing w:line="109" w:lineRule="exact" w:before="5" w:after="0"/>
        <w:ind w:left="623" w:right="0" w:hanging="364"/>
        <w:jc w:val="both"/>
        <w:rPr>
          <w:sz w:val="16"/>
        </w:rPr>
      </w:pPr>
      <w:r>
        <w:rPr>
          <w:sz w:val="16"/>
        </w:rPr>
        <w:t>J.</w:t>
      </w:r>
      <w:r>
        <w:rPr>
          <w:spacing w:val="-7"/>
          <w:sz w:val="16"/>
        </w:rPr>
        <w:t> </w:t>
      </w:r>
      <w:r>
        <w:rPr>
          <w:sz w:val="16"/>
        </w:rPr>
        <w:t>Sjo¨berg,</w:t>
      </w:r>
      <w:r>
        <w:rPr>
          <w:spacing w:val="-6"/>
          <w:sz w:val="16"/>
        </w:rPr>
        <w:t> </w:t>
      </w:r>
      <w:r>
        <w:rPr>
          <w:sz w:val="16"/>
        </w:rPr>
        <w:t>Q.</w:t>
      </w:r>
      <w:r>
        <w:rPr>
          <w:spacing w:val="-6"/>
          <w:sz w:val="16"/>
        </w:rPr>
        <w:t> </w:t>
      </w:r>
      <w:r>
        <w:rPr>
          <w:sz w:val="16"/>
        </w:rPr>
        <w:t>Zhang,</w:t>
      </w:r>
      <w:r>
        <w:rPr>
          <w:spacing w:val="-6"/>
          <w:sz w:val="16"/>
        </w:rPr>
        <w:t> </w:t>
      </w:r>
      <w:r>
        <w:rPr>
          <w:sz w:val="16"/>
        </w:rPr>
        <w:t>L.</w:t>
      </w:r>
      <w:r>
        <w:rPr>
          <w:spacing w:val="-6"/>
          <w:sz w:val="16"/>
        </w:rPr>
        <w:t> </w:t>
      </w:r>
      <w:r>
        <w:rPr>
          <w:sz w:val="16"/>
        </w:rPr>
        <w:t>Ljung,</w:t>
      </w:r>
      <w:r>
        <w:rPr>
          <w:spacing w:val="-6"/>
          <w:sz w:val="16"/>
        </w:rPr>
        <w:t> </w:t>
      </w:r>
      <w:r>
        <w:rPr>
          <w:sz w:val="16"/>
        </w:rPr>
        <w:t>A.</w:t>
      </w:r>
      <w:r>
        <w:rPr>
          <w:spacing w:val="-6"/>
          <w:sz w:val="16"/>
        </w:rPr>
        <w:t> </w:t>
      </w:r>
      <w:r>
        <w:rPr>
          <w:sz w:val="16"/>
        </w:rPr>
        <w:t>Benveniste,</w:t>
      </w:r>
      <w:r>
        <w:rPr>
          <w:spacing w:val="-6"/>
          <w:sz w:val="16"/>
        </w:rPr>
        <w:t> </w:t>
      </w:r>
      <w:r>
        <w:rPr>
          <w:sz w:val="16"/>
        </w:rPr>
        <w:t>B.</w:t>
      </w:r>
      <w:r>
        <w:rPr>
          <w:spacing w:val="-6"/>
          <w:sz w:val="16"/>
        </w:rPr>
        <w:t> </w:t>
      </w:r>
      <w:r>
        <w:rPr>
          <w:sz w:val="16"/>
        </w:rPr>
        <w:t>Delyon,</w:t>
      </w:r>
      <w:r>
        <w:rPr>
          <w:spacing w:val="-6"/>
          <w:sz w:val="16"/>
        </w:rPr>
        <w:t> </w:t>
      </w:r>
      <w:r>
        <w:rPr>
          <w:sz w:val="16"/>
        </w:rPr>
        <w:t>P.-Y.</w:t>
      </w:r>
      <w:r>
        <w:rPr>
          <w:spacing w:val="-6"/>
          <w:sz w:val="16"/>
        </w:rPr>
        <w:t> </w:t>
      </w:r>
      <w:r>
        <w:rPr>
          <w:spacing w:val="-2"/>
          <w:sz w:val="16"/>
        </w:rPr>
        <w:t>Gloren-</w:t>
      </w:r>
    </w:p>
    <w:p>
      <w:pPr>
        <w:pStyle w:val="BodyText"/>
        <w:spacing w:line="277" w:lineRule="exact" w:before="75"/>
        <w:ind w:left="199"/>
        <w:rPr>
          <w:rFonts w:ascii="Calibri" w:hAnsi="Calibri"/>
        </w:rPr>
      </w:pPr>
      <w:r>
        <w:rPr/>
        <w:br w:type="column"/>
      </w:r>
      <w:r>
        <w:rPr>
          <w:w w:val="110"/>
        </w:rPr>
        <w:t>and</w:t>
      </w:r>
      <w:r>
        <w:rPr>
          <w:spacing w:val="-14"/>
          <w:w w:val="110"/>
        </w:rPr>
        <w:t> </w:t>
      </w:r>
      <w:r>
        <w:rPr>
          <w:rFonts w:ascii="Calibri" w:hAnsi="Calibri"/>
          <w:i/>
          <w:w w:val="110"/>
        </w:rPr>
        <w:t>u</w:t>
      </w:r>
      <w:r>
        <w:rPr>
          <w:rFonts w:ascii="Calibri" w:hAnsi="Calibri"/>
          <w:w w:val="110"/>
          <w:vertAlign w:val="superscript"/>
        </w:rPr>
        <w:t>s</w:t>
      </w:r>
      <w:r>
        <w:rPr>
          <w:rFonts w:ascii="Calibri" w:hAnsi="Calibri"/>
          <w:w w:val="110"/>
          <w:vertAlign w:val="baseline"/>
        </w:rPr>
        <w:t>(</w:t>
      </w:r>
      <w:r>
        <w:rPr>
          <w:rFonts w:ascii="Calibri" w:hAnsi="Calibri"/>
          <w:i/>
          <w:w w:val="110"/>
          <w:vertAlign w:val="baseline"/>
        </w:rPr>
        <w:t>t</w:t>
      </w:r>
      <w:r>
        <w:rPr>
          <w:rFonts w:ascii="Calibri" w:hAnsi="Calibri"/>
          <w:w w:val="110"/>
          <w:vertAlign w:val="baseline"/>
        </w:rPr>
        <w:t>)</w:t>
      </w:r>
      <w:r>
        <w:rPr>
          <w:rFonts w:ascii="Calibri" w:hAnsi="Calibri"/>
          <w:spacing w:val="-12"/>
          <w:w w:val="110"/>
          <w:vertAlign w:val="baseline"/>
        </w:rPr>
        <w:t> </w:t>
      </w:r>
      <w:r>
        <w:rPr>
          <w:rFonts w:ascii="Calibri" w:hAnsi="Calibri"/>
          <w:w w:val="125"/>
          <w:vertAlign w:val="baseline"/>
        </w:rPr>
        <w:t>=</w:t>
      </w:r>
      <w:r>
        <w:rPr>
          <w:rFonts w:ascii="Calibri" w:hAnsi="Calibri"/>
          <w:spacing w:val="-14"/>
          <w:w w:val="125"/>
          <w:vertAlign w:val="baseline"/>
        </w:rPr>
        <w:t> </w:t>
      </w:r>
      <w:r>
        <w:rPr>
          <w:rFonts w:ascii="Calibri" w:hAnsi="Calibri"/>
          <w:i/>
          <w:spacing w:val="-91"/>
          <w:w w:val="107"/>
          <w:vertAlign w:val="baseline"/>
        </w:rPr>
        <w:t>u</w:t>
      </w:r>
      <w:r>
        <w:rPr>
          <w:rFonts w:ascii="Calibri" w:hAnsi="Calibri"/>
          <w:spacing w:val="12"/>
          <w:w w:val="123"/>
          <w:vertAlign w:val="baseline"/>
        </w:rPr>
        <w:t>ˇ</w:t>
      </w:r>
      <w:r>
        <w:rPr>
          <w:rFonts w:ascii="Calibri" w:hAnsi="Calibri"/>
          <w:spacing w:val="11"/>
          <w:w w:val="120"/>
          <w:vertAlign w:val="superscript"/>
        </w:rPr>
        <w:t>s</w:t>
      </w:r>
      <w:r>
        <w:rPr>
          <w:rFonts w:ascii="Lucida Sans Unicode" w:hAnsi="Lucida Sans Unicode"/>
          <w:spacing w:val="21"/>
          <w:w w:val="75"/>
          <w:vertAlign w:val="superscript"/>
        </w:rPr>
        <w:t>∗</w:t>
      </w:r>
      <w:r>
        <w:rPr>
          <w:rFonts w:ascii="Calibri" w:hAnsi="Calibri"/>
          <w:spacing w:val="11"/>
          <w:w w:val="124"/>
          <w:vertAlign w:val="baseline"/>
        </w:rPr>
        <w:t>(</w:t>
      </w:r>
      <w:r>
        <w:rPr>
          <w:rFonts w:ascii="Calibri" w:hAnsi="Calibri"/>
          <w:i/>
          <w:spacing w:val="11"/>
          <w:w w:val="104"/>
          <w:vertAlign w:val="baseline"/>
        </w:rPr>
        <w:t>t</w:t>
      </w:r>
      <w:r>
        <w:rPr>
          <w:rFonts w:ascii="Calibri" w:hAnsi="Calibri"/>
          <w:spacing w:val="11"/>
          <w:w w:val="124"/>
          <w:vertAlign w:val="baseline"/>
        </w:rPr>
        <w:t>)</w:t>
      </w:r>
      <w:r>
        <w:rPr>
          <w:spacing w:val="11"/>
          <w:w w:val="96"/>
          <w:vertAlign w:val="baseline"/>
        </w:rPr>
        <w:t>,</w:t>
      </w:r>
      <w:r>
        <w:rPr>
          <w:spacing w:val="-13"/>
          <w:w w:val="109"/>
          <w:vertAlign w:val="baseline"/>
        </w:rPr>
        <w:t> </w:t>
      </w:r>
      <w:r>
        <w:rPr>
          <w:rFonts w:ascii="Calibri" w:hAnsi="Calibri"/>
          <w:i/>
          <w:w w:val="110"/>
          <w:vertAlign w:val="baseline"/>
        </w:rPr>
        <w:t>y</w:t>
      </w:r>
      <w:r>
        <w:rPr>
          <w:rFonts w:ascii="Calibri" w:hAnsi="Calibri"/>
          <w:w w:val="110"/>
          <w:vertAlign w:val="superscript"/>
        </w:rPr>
        <w:t>s</w:t>
      </w:r>
      <w:r>
        <w:rPr>
          <w:rFonts w:ascii="Calibri" w:hAnsi="Calibri"/>
          <w:w w:val="110"/>
          <w:vertAlign w:val="baseline"/>
        </w:rPr>
        <w:t>(</w:t>
      </w:r>
      <w:r>
        <w:rPr>
          <w:rFonts w:ascii="Calibri" w:hAnsi="Calibri"/>
          <w:i/>
          <w:w w:val="110"/>
          <w:vertAlign w:val="baseline"/>
        </w:rPr>
        <w:t>t</w:t>
      </w:r>
      <w:r>
        <w:rPr>
          <w:rFonts w:ascii="Calibri" w:hAnsi="Calibri"/>
          <w:w w:val="110"/>
          <w:vertAlign w:val="baseline"/>
        </w:rPr>
        <w:t>)</w:t>
      </w:r>
      <w:r>
        <w:rPr>
          <w:rFonts w:ascii="Calibri" w:hAnsi="Calibri"/>
          <w:spacing w:val="-12"/>
          <w:w w:val="110"/>
          <w:vertAlign w:val="baseline"/>
        </w:rPr>
        <w:t> </w:t>
      </w:r>
      <w:r>
        <w:rPr>
          <w:rFonts w:ascii="Calibri" w:hAnsi="Calibri"/>
          <w:w w:val="125"/>
          <w:vertAlign w:val="baseline"/>
        </w:rPr>
        <w:t>=</w:t>
      </w:r>
      <w:r>
        <w:rPr>
          <w:rFonts w:ascii="Calibri" w:hAnsi="Calibri"/>
          <w:spacing w:val="-14"/>
          <w:w w:val="125"/>
          <w:vertAlign w:val="baseline"/>
        </w:rPr>
        <w:t> </w:t>
      </w:r>
      <w:r>
        <w:rPr>
          <w:rFonts w:ascii="Calibri" w:hAnsi="Calibri"/>
          <w:i/>
          <w:w w:val="110"/>
          <w:vertAlign w:val="baseline"/>
        </w:rPr>
        <w:t>y</w:t>
      </w:r>
      <w:r>
        <w:rPr>
          <w:rFonts w:ascii="Calibri" w:hAnsi="Calibri"/>
          <w:w w:val="110"/>
          <w:vertAlign w:val="baseline"/>
        </w:rPr>
        <w:t>ˇ</w:t>
      </w:r>
      <w:r>
        <w:rPr>
          <w:rFonts w:ascii="Calibri" w:hAnsi="Calibri"/>
          <w:w w:val="110"/>
          <w:vertAlign w:val="superscript"/>
        </w:rPr>
        <w:t>s</w:t>
      </w:r>
      <w:r>
        <w:rPr>
          <w:rFonts w:ascii="Lucida Sans Unicode" w:hAnsi="Lucida Sans Unicode"/>
          <w:w w:val="110"/>
          <w:vertAlign w:val="superscript"/>
        </w:rPr>
        <w:t>∗</w:t>
      </w:r>
      <w:r>
        <w:rPr>
          <w:rFonts w:ascii="Calibri" w:hAnsi="Calibri"/>
          <w:w w:val="110"/>
          <w:vertAlign w:val="baseline"/>
        </w:rPr>
        <w:t>(</w:t>
      </w:r>
      <w:r>
        <w:rPr>
          <w:rFonts w:ascii="Calibri" w:hAnsi="Calibri"/>
          <w:i/>
          <w:w w:val="110"/>
          <w:vertAlign w:val="baseline"/>
        </w:rPr>
        <w:t>t</w:t>
      </w:r>
      <w:r>
        <w:rPr>
          <w:rFonts w:ascii="Calibri" w:hAnsi="Calibri"/>
          <w:w w:val="110"/>
          <w:vertAlign w:val="baseline"/>
        </w:rPr>
        <w:t>)</w:t>
      </w:r>
      <w:r>
        <w:rPr>
          <w:w w:val="110"/>
          <w:vertAlign w:val="baseline"/>
        </w:rPr>
        <w:t>.</w:t>
      </w:r>
      <w:r>
        <w:rPr>
          <w:spacing w:val="-10"/>
          <w:w w:val="110"/>
          <w:vertAlign w:val="baseline"/>
        </w:rPr>
        <w:t> </w:t>
      </w:r>
      <w:r>
        <w:rPr>
          <w:w w:val="110"/>
          <w:vertAlign w:val="baseline"/>
        </w:rPr>
        <w:t>Further,</w:t>
      </w:r>
      <w:r>
        <w:rPr>
          <w:spacing w:val="-10"/>
          <w:w w:val="110"/>
          <w:vertAlign w:val="baseline"/>
        </w:rPr>
        <w:t> </w:t>
      </w:r>
      <w:r>
        <w:rPr>
          <w:w w:val="110"/>
          <w:vertAlign w:val="baseline"/>
        </w:rPr>
        <w:t>we</w:t>
      </w:r>
      <w:r>
        <w:rPr>
          <w:spacing w:val="-11"/>
          <w:w w:val="110"/>
          <w:vertAlign w:val="baseline"/>
        </w:rPr>
        <w:t> </w:t>
      </w:r>
      <w:r>
        <w:rPr>
          <w:w w:val="110"/>
          <w:vertAlign w:val="baseline"/>
        </w:rPr>
        <w:t>define</w:t>
      </w:r>
      <w:r>
        <w:rPr>
          <w:spacing w:val="-10"/>
          <w:w w:val="110"/>
          <w:vertAlign w:val="baseline"/>
        </w:rPr>
        <w:t> </w:t>
      </w:r>
      <w:r>
        <w:rPr>
          <w:rFonts w:ascii="Calibri" w:hAnsi="Calibri"/>
          <w:i/>
          <w:w w:val="110"/>
          <w:vertAlign w:val="baseline"/>
        </w:rPr>
        <w:t>α</w:t>
      </w:r>
      <w:r>
        <w:rPr>
          <w:rFonts w:ascii="Calibri" w:hAnsi="Calibri"/>
          <w:w w:val="110"/>
          <w:vertAlign w:val="baseline"/>
        </w:rPr>
        <w:t>(</w:t>
      </w:r>
      <w:bookmarkStart w:name="_bookmark112" w:id="134"/>
      <w:bookmarkEnd w:id="134"/>
      <w:r>
        <w:rPr>
          <w:rFonts w:ascii="Calibri" w:hAnsi="Calibri"/>
          <w:w w:val="110"/>
          <w:vertAlign w:val="baseline"/>
        </w:rPr>
      </w:r>
      <w:r>
        <w:rPr>
          <w:rFonts w:ascii="Calibri" w:hAnsi="Calibri"/>
          <w:i/>
          <w:w w:val="110"/>
          <w:vertAlign w:val="baseline"/>
        </w:rPr>
        <w:t>t</w:t>
      </w:r>
      <w:r>
        <w:rPr>
          <w:rFonts w:ascii="Calibri" w:hAnsi="Calibri"/>
          <w:w w:val="110"/>
          <w:vertAlign w:val="baseline"/>
        </w:rPr>
        <w:t>)</w:t>
      </w:r>
      <w:r>
        <w:rPr>
          <w:rFonts w:ascii="Calibri" w:hAnsi="Calibri"/>
          <w:spacing w:val="-11"/>
          <w:w w:val="110"/>
          <w:vertAlign w:val="baseline"/>
        </w:rPr>
        <w:t> </w:t>
      </w:r>
      <w:r>
        <w:rPr>
          <w:rFonts w:ascii="Calibri" w:hAnsi="Calibri"/>
          <w:spacing w:val="-10"/>
          <w:w w:val="125"/>
          <w:vertAlign w:val="baseline"/>
        </w:rPr>
        <w:t>=</w:t>
      </w:r>
    </w:p>
    <w:p>
      <w:pPr>
        <w:spacing w:line="198" w:lineRule="exact" w:before="0"/>
        <w:ind w:left="736" w:right="4141" w:firstLine="0"/>
        <w:jc w:val="center"/>
        <w:rPr>
          <w:rFonts w:ascii="Calibri" w:hAnsi="Calibri"/>
          <w:sz w:val="20"/>
        </w:rPr>
      </w:pPr>
      <w:r>
        <w:rPr>
          <w:rFonts w:ascii="Calibri" w:hAnsi="Calibri"/>
          <w:sz w:val="20"/>
        </w:rPr>
        <mc:AlternateContent>
          <mc:Choice Requires="wps">
            <w:drawing>
              <wp:anchor distT="0" distB="0" distL="0" distR="0" allowOverlap="1" layoutInCell="1" locked="0" behindDoc="1" simplePos="0" relativeHeight="482215936">
                <wp:simplePos x="0" y="0"/>
                <wp:positionH relativeFrom="page">
                  <wp:posOffset>4077563</wp:posOffset>
                </wp:positionH>
                <wp:positionV relativeFrom="paragraph">
                  <wp:posOffset>-94711</wp:posOffset>
                </wp:positionV>
                <wp:extent cx="629920" cy="469900"/>
                <wp:effectExtent l="0" t="0" r="0" b="0"/>
                <wp:wrapNone/>
                <wp:docPr id="488" name="Textbox 488"/>
                <wp:cNvGraphicFramePr>
                  <a:graphicFrameLocks/>
                </wp:cNvGraphicFramePr>
                <a:graphic>
                  <a:graphicData uri="http://schemas.microsoft.com/office/word/2010/wordprocessingShape">
                    <wps:wsp>
                      <wps:cNvPr id="488" name="Textbox 488"/>
                      <wps:cNvSpPr txBox="1"/>
                      <wps:spPr>
                        <a:xfrm>
                          <a:off x="0" y="0"/>
                          <a:ext cx="629920" cy="469900"/>
                        </a:xfrm>
                        <a:prstGeom prst="rect">
                          <a:avLst/>
                        </a:prstGeom>
                      </wps:spPr>
                      <wps:txbx>
                        <w:txbxContent>
                          <w:p>
                            <w:pPr>
                              <w:tabs>
                                <w:tab w:pos="318" w:val="left" w:leader="none"/>
                                <w:tab w:pos="858" w:val="left" w:leader="none"/>
                              </w:tabs>
                              <w:spacing w:line="189" w:lineRule="auto" w:before="0"/>
                              <w:ind w:left="0" w:right="0" w:firstLine="0"/>
                              <w:jc w:val="left"/>
                              <w:rPr>
                                <w:rFonts w:ascii="Trebuchet MS" w:hAnsi="Trebuchet MS"/>
                                <w:sz w:val="20"/>
                              </w:rPr>
                            </w:pPr>
                            <w:r>
                              <w:rPr>
                                <w:rFonts w:ascii="Lucida Sans Unicode" w:hAnsi="Lucida Sans Unicode"/>
                                <w:spacing w:val="-10"/>
                                <w:w w:val="80"/>
                                <w:position w:val="-29"/>
                                <w:sz w:val="14"/>
                              </w:rPr>
                              <w:t>†</w:t>
                            </w:r>
                            <w:r>
                              <w:rPr>
                                <w:rFonts w:ascii="Lucida Sans Unicode" w:hAnsi="Lucida Sans Unicode"/>
                                <w:position w:val="-29"/>
                                <w:sz w:val="14"/>
                              </w:rPr>
                              <w:tab/>
                            </w:r>
                            <w:r>
                              <w:rPr>
                                <w:rFonts w:ascii="Trebuchet MS" w:hAnsi="Trebuchet MS"/>
                                <w:spacing w:val="-10"/>
                                <w:w w:val="80"/>
                                <w:sz w:val="20"/>
                              </w:rPr>
                              <w:t></w:t>
                            </w:r>
                            <w:r>
                              <w:rPr>
                                <w:rFonts w:ascii="Trebuchet MS" w:hAnsi="Trebuchet MS"/>
                                <w:sz w:val="20"/>
                              </w:rPr>
                              <w:tab/>
                            </w:r>
                            <w:r>
                              <w:rPr>
                                <w:rFonts w:ascii="Trebuchet MS" w:hAnsi="Trebuchet MS"/>
                                <w:spacing w:val="-26"/>
                                <w:w w:val="75"/>
                                <w:sz w:val="20"/>
                              </w:rPr>
                              <w:t></w:t>
                            </w:r>
                          </w:p>
                        </w:txbxContent>
                      </wps:txbx>
                      <wps:bodyPr wrap="square" lIns="0" tIns="0" rIns="0" bIns="0" rtlCol="0">
                        <a:noAutofit/>
                      </wps:bodyPr>
                    </wps:wsp>
                  </a:graphicData>
                </a:graphic>
              </wp:anchor>
            </w:drawing>
          </mc:Choice>
          <mc:Fallback>
            <w:pict>
              <v:shape style="position:absolute;margin-left:321.067993pt;margin-top:-7.457573pt;width:49.6pt;height:37pt;mso-position-horizontal-relative:page;mso-position-vertical-relative:paragraph;z-index:-21100544" type="#_x0000_t202" id="docshape335" filled="false" stroked="false">
                <v:textbox inset="0,0,0,0">
                  <w:txbxContent>
                    <w:p>
                      <w:pPr>
                        <w:tabs>
                          <w:tab w:pos="318" w:val="left" w:leader="none"/>
                          <w:tab w:pos="858" w:val="left" w:leader="none"/>
                        </w:tabs>
                        <w:spacing w:line="189" w:lineRule="auto" w:before="0"/>
                        <w:ind w:left="0" w:right="0" w:firstLine="0"/>
                        <w:jc w:val="left"/>
                        <w:rPr>
                          <w:rFonts w:ascii="Trebuchet MS" w:hAnsi="Trebuchet MS"/>
                          <w:sz w:val="20"/>
                        </w:rPr>
                      </w:pPr>
                      <w:r>
                        <w:rPr>
                          <w:rFonts w:ascii="Lucida Sans Unicode" w:hAnsi="Lucida Sans Unicode"/>
                          <w:spacing w:val="-10"/>
                          <w:w w:val="80"/>
                          <w:position w:val="-29"/>
                          <w:sz w:val="14"/>
                        </w:rPr>
                        <w:t>†</w:t>
                      </w:r>
                      <w:r>
                        <w:rPr>
                          <w:rFonts w:ascii="Lucida Sans Unicode" w:hAnsi="Lucida Sans Unicode"/>
                          <w:position w:val="-29"/>
                          <w:sz w:val="14"/>
                        </w:rPr>
                        <w:tab/>
                      </w:r>
                      <w:r>
                        <w:rPr>
                          <w:rFonts w:ascii="Trebuchet MS" w:hAnsi="Trebuchet MS"/>
                          <w:spacing w:val="-10"/>
                          <w:w w:val="80"/>
                          <w:sz w:val="20"/>
                        </w:rPr>
                        <w:t></w:t>
                      </w:r>
                      <w:r>
                        <w:rPr>
                          <w:rFonts w:ascii="Trebuchet MS" w:hAnsi="Trebuchet MS"/>
                          <w:sz w:val="20"/>
                        </w:rPr>
                        <w:tab/>
                      </w:r>
                      <w:r>
                        <w:rPr>
                          <w:rFonts w:ascii="Trebuchet MS" w:hAnsi="Trebuchet MS"/>
                          <w:spacing w:val="-26"/>
                          <w:w w:val="75"/>
                          <w:sz w:val="20"/>
                        </w:rPr>
                        <w:t></w:t>
                      </w:r>
                    </w:p>
                  </w:txbxContent>
                </v:textbox>
                <w10:wrap type="none"/>
              </v:shape>
            </w:pict>
          </mc:Fallback>
        </mc:AlternateContent>
      </w:r>
      <w:r>
        <w:rPr>
          <w:rFonts w:ascii="Calibri" w:hAnsi="Calibri"/>
          <w:i/>
          <w:spacing w:val="-86"/>
          <w:w w:val="110"/>
          <w:sz w:val="20"/>
        </w:rPr>
        <w:t>u</w:t>
      </w:r>
      <w:r>
        <w:rPr>
          <w:rFonts w:ascii="Calibri" w:hAnsi="Calibri"/>
          <w:spacing w:val="17"/>
          <w:w w:val="126"/>
          <w:sz w:val="20"/>
        </w:rPr>
        <w:t>¯</w:t>
      </w:r>
      <w:r>
        <w:rPr>
          <w:rFonts w:ascii="Calibri" w:hAnsi="Calibri"/>
          <w:spacing w:val="16"/>
          <w:w w:val="127"/>
          <w:sz w:val="20"/>
        </w:rPr>
        <w:t>(</w:t>
      </w:r>
      <w:r>
        <w:rPr>
          <w:rFonts w:ascii="Calibri" w:hAnsi="Calibri"/>
          <w:i/>
          <w:spacing w:val="16"/>
          <w:w w:val="107"/>
          <w:sz w:val="20"/>
        </w:rPr>
        <w:t>t</w:t>
      </w:r>
      <w:r>
        <w:rPr>
          <w:rFonts w:ascii="Calibri" w:hAnsi="Calibri"/>
          <w:spacing w:val="16"/>
          <w:w w:val="127"/>
          <w:sz w:val="20"/>
        </w:rPr>
        <w:t>)</w:t>
      </w:r>
    </w:p>
    <w:p>
      <w:pPr>
        <w:tabs>
          <w:tab w:pos="1442" w:val="left" w:leader="none"/>
        </w:tabs>
        <w:spacing w:line="271" w:lineRule="exact" w:before="0"/>
        <w:ind w:left="199" w:right="0" w:firstLine="0"/>
        <w:jc w:val="left"/>
        <w:rPr>
          <w:sz w:val="20"/>
        </w:rPr>
      </w:pPr>
      <w:r>
        <w:rPr>
          <w:sz w:val="20"/>
        </w:rPr>
        <mc:AlternateContent>
          <mc:Choice Requires="wps">
            <w:drawing>
              <wp:anchor distT="0" distB="0" distL="0" distR="0" allowOverlap="1" layoutInCell="1" locked="0" behindDoc="1" simplePos="0" relativeHeight="482206720">
                <wp:simplePos x="0" y="0"/>
                <wp:positionH relativeFrom="page">
                  <wp:posOffset>4280166</wp:posOffset>
                </wp:positionH>
                <wp:positionV relativeFrom="paragraph">
                  <wp:posOffset>7594</wp:posOffset>
                </wp:positionV>
                <wp:extent cx="427355" cy="469900"/>
                <wp:effectExtent l="0" t="0" r="0" b="0"/>
                <wp:wrapNone/>
                <wp:docPr id="489" name="Textbox 489"/>
                <wp:cNvGraphicFramePr>
                  <a:graphicFrameLocks/>
                </wp:cNvGraphicFramePr>
                <a:graphic>
                  <a:graphicData uri="http://schemas.microsoft.com/office/word/2010/wordprocessingShape">
                    <wps:wsp>
                      <wps:cNvPr id="489" name="Textbox 489"/>
                      <wps:cNvSpPr txBox="1"/>
                      <wps:spPr>
                        <a:xfrm>
                          <a:off x="0" y="0"/>
                          <a:ext cx="427355" cy="469900"/>
                        </a:xfrm>
                        <a:prstGeom prst="rect">
                          <a:avLst/>
                        </a:prstGeom>
                      </wps:spPr>
                      <wps:txbx>
                        <w:txbxContent>
                          <w:p>
                            <w:pPr>
                              <w:tabs>
                                <w:tab w:pos="539" w:val="left" w:leader="none"/>
                              </w:tabs>
                              <w:spacing w:line="194" w:lineRule="exact" w:before="0"/>
                              <w:ind w:left="0" w:right="0" w:firstLine="0"/>
                              <w:jc w:val="left"/>
                              <w:rPr>
                                <w:rFonts w:ascii="Trebuchet MS" w:hAnsi="Trebuchet MS"/>
                                <w:sz w:val="20"/>
                              </w:rPr>
                            </w:pPr>
                            <w:r>
                              <w:rPr>
                                <w:rFonts w:ascii="Trebuchet MS" w:hAnsi="Trebuchet MS"/>
                                <w:spacing w:val="-10"/>
                                <w:w w:val="75"/>
                                <w:sz w:val="20"/>
                              </w:rPr>
                              <w:t></w:t>
                            </w:r>
                            <w:r>
                              <w:rPr>
                                <w:rFonts w:ascii="Trebuchet MS" w:hAnsi="Trebuchet MS"/>
                                <w:sz w:val="20"/>
                              </w:rPr>
                              <w:tab/>
                            </w:r>
                            <w:r>
                              <w:rPr>
                                <w:rFonts w:ascii="Trebuchet MS" w:hAnsi="Trebuchet MS"/>
                                <w:spacing w:val="-26"/>
                                <w:w w:val="75"/>
                                <w:sz w:val="20"/>
                              </w:rPr>
                              <w:t></w:t>
                            </w:r>
                          </w:p>
                        </w:txbxContent>
                      </wps:txbx>
                      <wps:bodyPr wrap="square" lIns="0" tIns="0" rIns="0" bIns="0" rtlCol="0">
                        <a:noAutofit/>
                      </wps:bodyPr>
                    </wps:wsp>
                  </a:graphicData>
                </a:graphic>
              </wp:anchor>
            </w:drawing>
          </mc:Choice>
          <mc:Fallback>
            <w:pict>
              <v:shape style="position:absolute;margin-left:337.020996pt;margin-top:.598016pt;width:33.65pt;height:37pt;mso-position-horizontal-relative:page;mso-position-vertical-relative:paragraph;z-index:-21109760" type="#_x0000_t202" id="docshape336" filled="false" stroked="false">
                <v:textbox inset="0,0,0,0">
                  <w:txbxContent>
                    <w:p>
                      <w:pPr>
                        <w:tabs>
                          <w:tab w:pos="539" w:val="left" w:leader="none"/>
                        </w:tabs>
                        <w:spacing w:line="194" w:lineRule="exact" w:before="0"/>
                        <w:ind w:left="0" w:right="0" w:firstLine="0"/>
                        <w:jc w:val="left"/>
                        <w:rPr>
                          <w:rFonts w:ascii="Trebuchet MS" w:hAnsi="Trebuchet MS"/>
                          <w:sz w:val="20"/>
                        </w:rPr>
                      </w:pPr>
                      <w:r>
                        <w:rPr>
                          <w:rFonts w:ascii="Trebuchet MS" w:hAnsi="Trebuchet MS"/>
                          <w:spacing w:val="-10"/>
                          <w:w w:val="75"/>
                          <w:sz w:val="20"/>
                        </w:rPr>
                        <w:t></w:t>
                      </w:r>
                      <w:r>
                        <w:rPr>
                          <w:rFonts w:ascii="Trebuchet MS" w:hAnsi="Trebuchet MS"/>
                          <w:sz w:val="20"/>
                        </w:rPr>
                        <w:tab/>
                      </w:r>
                      <w:r>
                        <w:rPr>
                          <w:rFonts w:ascii="Trebuchet MS" w:hAnsi="Trebuchet MS"/>
                          <w:spacing w:val="-26"/>
                          <w:w w:val="75"/>
                          <w:sz w:val="20"/>
                        </w:rPr>
                        <w:t></w:t>
                      </w:r>
                    </w:p>
                  </w:txbxContent>
                </v:textbox>
                <w10:wrap type="none"/>
              </v:shape>
            </w:pict>
          </mc:Fallback>
        </mc:AlternateContent>
      </w:r>
      <w:r>
        <w:rPr>
          <w:rFonts w:ascii="Calibri" w:hAnsi="Calibri"/>
          <w:i/>
          <w:w w:val="120"/>
          <w:sz w:val="20"/>
        </w:rPr>
        <w:t>H</w:t>
      </w:r>
      <w:r>
        <w:rPr>
          <w:rFonts w:ascii="Calibri" w:hAnsi="Calibri"/>
          <w:i/>
          <w:w w:val="120"/>
          <w:position w:val="-4"/>
          <w:sz w:val="14"/>
        </w:rPr>
        <w:t>ux,t</w:t>
      </w:r>
      <w:r>
        <w:rPr>
          <w:rFonts w:ascii="Calibri" w:hAnsi="Calibri"/>
          <w:i/>
          <w:spacing w:val="79"/>
          <w:w w:val="120"/>
          <w:position w:val="-4"/>
          <w:sz w:val="14"/>
        </w:rPr>
        <w:t>  </w:t>
      </w:r>
      <w:r>
        <w:rPr>
          <w:rFonts w:ascii="Calibri" w:hAnsi="Calibri"/>
          <w:i/>
          <w:w w:val="110"/>
          <w:sz w:val="20"/>
        </w:rPr>
        <w:t>x</w:t>
      </w:r>
      <w:r>
        <w:rPr>
          <w:rFonts w:ascii="Calibri" w:hAnsi="Calibri"/>
          <w:i/>
          <w:w w:val="110"/>
          <w:sz w:val="20"/>
          <w:vertAlign w:val="subscript"/>
        </w:rPr>
        <w:t>t</w:t>
      </w:r>
      <w:r>
        <w:rPr>
          <w:rFonts w:ascii="Lucida Sans Unicode" w:hAnsi="Lucida Sans Unicode"/>
          <w:w w:val="110"/>
          <w:sz w:val="20"/>
          <w:vertAlign w:val="subscript"/>
        </w:rPr>
        <w:t>—</w:t>
      </w:r>
      <w:r>
        <w:rPr>
          <w:rFonts w:ascii="Calibri" w:hAnsi="Calibri"/>
          <w:i/>
          <w:spacing w:val="-10"/>
          <w:w w:val="120"/>
          <w:sz w:val="20"/>
          <w:vertAlign w:val="subscript"/>
        </w:rPr>
        <w:t>n</w:t>
      </w:r>
      <w:r>
        <w:rPr>
          <w:rFonts w:ascii="Calibri" w:hAnsi="Calibri"/>
          <w:i/>
          <w:sz w:val="20"/>
          <w:vertAlign w:val="baseline"/>
        </w:rPr>
        <w:tab/>
      </w:r>
      <w:r>
        <w:rPr>
          <w:spacing w:val="-2"/>
          <w:w w:val="110"/>
          <w:sz w:val="20"/>
          <w:vertAlign w:val="baseline"/>
        </w:rPr>
        <w:t>with</w:t>
      </w:r>
      <w:r>
        <w:rPr>
          <w:spacing w:val="-4"/>
          <w:w w:val="110"/>
          <w:sz w:val="20"/>
          <w:vertAlign w:val="baseline"/>
        </w:rPr>
        <w:t> </w:t>
      </w:r>
      <w:r>
        <w:rPr>
          <w:rFonts w:ascii="Calibri" w:hAnsi="Calibri"/>
          <w:i/>
          <w:spacing w:val="-2"/>
          <w:w w:val="120"/>
          <w:sz w:val="20"/>
          <w:vertAlign w:val="baseline"/>
        </w:rPr>
        <w:t>H</w:t>
      </w:r>
      <w:r>
        <w:rPr>
          <w:rFonts w:ascii="Calibri" w:hAnsi="Calibri"/>
          <w:i/>
          <w:spacing w:val="-2"/>
          <w:w w:val="120"/>
          <w:sz w:val="20"/>
          <w:vertAlign w:val="subscript"/>
        </w:rPr>
        <w:t>ux,t</w:t>
      </w:r>
      <w:r>
        <w:rPr>
          <w:rFonts w:ascii="Calibri" w:hAnsi="Calibri"/>
          <w:i/>
          <w:spacing w:val="5"/>
          <w:w w:val="120"/>
          <w:sz w:val="20"/>
          <w:vertAlign w:val="baseline"/>
        </w:rPr>
        <w:t> </w:t>
      </w:r>
      <w:r>
        <w:rPr>
          <w:spacing w:val="-2"/>
          <w:w w:val="110"/>
          <w:sz w:val="20"/>
          <w:vertAlign w:val="baseline"/>
        </w:rPr>
        <w:t>as</w:t>
      </w:r>
      <w:r>
        <w:rPr>
          <w:spacing w:val="-4"/>
          <w:w w:val="110"/>
          <w:sz w:val="20"/>
          <w:vertAlign w:val="baseline"/>
        </w:rPr>
        <w:t> </w:t>
      </w:r>
      <w:r>
        <w:rPr>
          <w:spacing w:val="-2"/>
          <w:w w:val="110"/>
          <w:sz w:val="20"/>
          <w:vertAlign w:val="baseline"/>
        </w:rPr>
        <w:t>in</w:t>
      </w:r>
      <w:r>
        <w:rPr>
          <w:spacing w:val="-4"/>
          <w:w w:val="110"/>
          <w:sz w:val="20"/>
          <w:vertAlign w:val="baseline"/>
        </w:rPr>
        <w:t> </w:t>
      </w:r>
      <w:hyperlink w:history="true" w:anchor="_bookmark22">
        <w:r>
          <w:rPr>
            <w:spacing w:val="-2"/>
            <w:w w:val="110"/>
            <w:sz w:val="20"/>
            <w:vertAlign w:val="baseline"/>
          </w:rPr>
          <w:t>(17).</w:t>
        </w:r>
      </w:hyperlink>
      <w:r>
        <w:rPr>
          <w:spacing w:val="-3"/>
          <w:w w:val="110"/>
          <w:sz w:val="20"/>
          <w:vertAlign w:val="baseline"/>
        </w:rPr>
        <w:t> </w:t>
      </w:r>
      <w:r>
        <w:rPr>
          <w:spacing w:val="-2"/>
          <w:w w:val="110"/>
          <w:sz w:val="20"/>
          <w:vertAlign w:val="baseline"/>
        </w:rPr>
        <w:t>Moreover,</w:t>
      </w:r>
      <w:r>
        <w:rPr>
          <w:spacing w:val="-4"/>
          <w:w w:val="110"/>
          <w:sz w:val="20"/>
          <w:vertAlign w:val="baseline"/>
        </w:rPr>
        <w:t> </w:t>
      </w:r>
      <w:r>
        <w:rPr>
          <w:spacing w:val="-2"/>
          <w:w w:val="110"/>
          <w:sz w:val="20"/>
          <w:vertAlign w:val="baseline"/>
        </w:rPr>
        <w:t>we</w:t>
      </w:r>
      <w:r>
        <w:rPr>
          <w:spacing w:val="-3"/>
          <w:w w:val="110"/>
          <w:sz w:val="20"/>
          <w:vertAlign w:val="baseline"/>
        </w:rPr>
        <w:t> </w:t>
      </w:r>
      <w:r>
        <w:rPr>
          <w:spacing w:val="-5"/>
          <w:w w:val="110"/>
          <w:sz w:val="20"/>
          <w:vertAlign w:val="baseline"/>
        </w:rPr>
        <w:t>let</w:t>
      </w:r>
    </w:p>
    <w:p>
      <w:pPr>
        <w:pStyle w:val="BodyText"/>
        <w:spacing w:line="223" w:lineRule="exact"/>
        <w:ind w:left="736" w:right="4140"/>
        <w:jc w:val="center"/>
        <w:rPr>
          <w:rFonts w:ascii="Calibri"/>
        </w:rPr>
      </w:pPr>
      <w:r>
        <w:rPr>
          <w:rFonts w:ascii="Calibri"/>
          <w:spacing w:val="-10"/>
        </w:rPr>
        <w:t>1</w:t>
      </w:r>
    </w:p>
    <w:p>
      <w:pPr>
        <w:tabs>
          <w:tab w:pos="4888" w:val="left" w:leader="none"/>
        </w:tabs>
        <w:spacing w:before="71"/>
        <w:ind w:left="1065" w:right="0" w:firstLine="0"/>
        <w:jc w:val="left"/>
        <w:rPr>
          <w:sz w:val="20"/>
        </w:rPr>
      </w:pPr>
      <w:r>
        <w:rPr>
          <w:rFonts w:ascii="Calibri" w:hAnsi="Calibri"/>
          <w:i/>
          <w:w w:val="125"/>
          <w:sz w:val="20"/>
        </w:rPr>
        <w:t>σ</w:t>
      </w:r>
      <w:r>
        <w:rPr>
          <w:rFonts w:ascii="Calibri" w:hAnsi="Calibri"/>
          <w:w w:val="125"/>
          <w:sz w:val="20"/>
        </w:rPr>
        <w:t>(</w:t>
      </w:r>
      <w:r>
        <w:rPr>
          <w:rFonts w:ascii="Calibri" w:hAnsi="Calibri"/>
          <w:i/>
          <w:w w:val="125"/>
          <w:sz w:val="20"/>
        </w:rPr>
        <w:t>t</w:t>
      </w:r>
      <w:r>
        <w:rPr>
          <w:rFonts w:ascii="Calibri" w:hAnsi="Calibri"/>
          <w:w w:val="125"/>
          <w:sz w:val="20"/>
        </w:rPr>
        <w:t>)</w:t>
      </w:r>
      <w:r>
        <w:rPr>
          <w:rFonts w:ascii="Calibri" w:hAnsi="Calibri"/>
          <w:spacing w:val="11"/>
          <w:w w:val="125"/>
          <w:sz w:val="20"/>
        </w:rPr>
        <w:t> </w:t>
      </w:r>
      <w:r>
        <w:rPr>
          <w:rFonts w:ascii="Calibri" w:hAnsi="Calibri"/>
          <w:w w:val="125"/>
          <w:sz w:val="20"/>
        </w:rPr>
        <w:t>=</w:t>
      </w:r>
      <w:r>
        <w:rPr>
          <w:rFonts w:ascii="Calibri" w:hAnsi="Calibri"/>
          <w:spacing w:val="11"/>
          <w:w w:val="125"/>
          <w:sz w:val="20"/>
        </w:rPr>
        <w:t> </w:t>
      </w:r>
      <w:r>
        <w:rPr>
          <w:rFonts w:ascii="Calibri" w:hAnsi="Calibri"/>
          <w:i/>
          <w:w w:val="125"/>
          <w:sz w:val="20"/>
        </w:rPr>
        <w:t>H</w:t>
      </w:r>
      <w:r>
        <w:rPr>
          <w:rFonts w:ascii="Calibri" w:hAnsi="Calibri"/>
          <w:i/>
          <w:w w:val="125"/>
          <w:sz w:val="20"/>
          <w:vertAlign w:val="subscript"/>
        </w:rPr>
        <w:t>L</w:t>
      </w:r>
      <w:r>
        <w:rPr>
          <w:rFonts w:ascii="Calibri" w:hAnsi="Calibri"/>
          <w:w w:val="125"/>
          <w:sz w:val="20"/>
          <w:vertAlign w:val="subscript"/>
        </w:rPr>
        <w:t>+</w:t>
      </w:r>
      <w:r>
        <w:rPr>
          <w:rFonts w:ascii="Calibri" w:hAnsi="Calibri"/>
          <w:i/>
          <w:w w:val="125"/>
          <w:sz w:val="20"/>
          <w:vertAlign w:val="subscript"/>
        </w:rPr>
        <w:t>n</w:t>
      </w:r>
      <w:r>
        <w:rPr>
          <w:rFonts w:ascii="Calibri" w:hAnsi="Calibri"/>
          <w:w w:val="125"/>
          <w:sz w:val="20"/>
          <w:vertAlign w:val="subscript"/>
        </w:rPr>
        <w:t>+1</w:t>
      </w:r>
      <w:r>
        <w:rPr>
          <w:rFonts w:ascii="Calibri" w:hAnsi="Calibri"/>
          <w:w w:val="125"/>
          <w:sz w:val="20"/>
          <w:vertAlign w:val="baseline"/>
        </w:rPr>
        <w:t>(</w:t>
      </w:r>
      <w:r>
        <w:rPr>
          <w:rFonts w:ascii="Calibri" w:hAnsi="Calibri"/>
          <w:i/>
          <w:w w:val="125"/>
          <w:sz w:val="20"/>
          <w:vertAlign w:val="baseline"/>
        </w:rPr>
        <w:t>y</w:t>
      </w:r>
      <w:r>
        <w:rPr>
          <w:rFonts w:ascii="Calibri" w:hAnsi="Calibri"/>
          <w:w w:val="125"/>
          <w:sz w:val="20"/>
          <w:vertAlign w:val="subscript"/>
        </w:rPr>
        <w:t>[</w:t>
      </w:r>
      <w:r>
        <w:rPr>
          <w:rFonts w:ascii="Calibri" w:hAnsi="Calibri"/>
          <w:i/>
          <w:w w:val="125"/>
          <w:sz w:val="20"/>
          <w:vertAlign w:val="subscript"/>
        </w:rPr>
        <w:t>t</w:t>
      </w:r>
      <w:r>
        <w:rPr>
          <w:rFonts w:ascii="Lucida Sans Unicode" w:hAnsi="Lucida Sans Unicode"/>
          <w:w w:val="125"/>
          <w:sz w:val="20"/>
          <w:vertAlign w:val="subscript"/>
        </w:rPr>
        <w:t>—</w:t>
      </w:r>
      <w:r>
        <w:rPr>
          <w:rFonts w:ascii="Calibri" w:hAnsi="Calibri"/>
          <w:i/>
          <w:w w:val="125"/>
          <w:sz w:val="20"/>
          <w:vertAlign w:val="subscript"/>
        </w:rPr>
        <w:t>N,t</w:t>
      </w:r>
      <w:r>
        <w:rPr>
          <w:rFonts w:ascii="Lucida Sans Unicode" w:hAnsi="Lucida Sans Unicode"/>
          <w:w w:val="125"/>
          <w:sz w:val="20"/>
          <w:vertAlign w:val="subscript"/>
        </w:rPr>
        <w:t>—</w:t>
      </w:r>
      <w:r>
        <w:rPr>
          <w:rFonts w:ascii="Calibri" w:hAnsi="Calibri"/>
          <w:w w:val="125"/>
          <w:sz w:val="20"/>
          <w:vertAlign w:val="subscript"/>
        </w:rPr>
        <w:t>1]</w:t>
      </w:r>
      <w:r>
        <w:rPr>
          <w:rFonts w:ascii="Calibri" w:hAnsi="Calibri"/>
          <w:w w:val="125"/>
          <w:sz w:val="20"/>
          <w:vertAlign w:val="baseline"/>
        </w:rPr>
        <w:t>)</w:t>
      </w:r>
      <w:r>
        <w:rPr>
          <w:rFonts w:ascii="Calibri" w:hAnsi="Calibri"/>
          <w:i/>
          <w:w w:val="125"/>
          <w:sz w:val="20"/>
          <w:vertAlign w:val="baseline"/>
        </w:rPr>
        <w:t>α</w:t>
      </w:r>
      <w:r>
        <w:rPr>
          <w:rFonts w:ascii="Calibri" w:hAnsi="Calibri"/>
          <w:w w:val="125"/>
          <w:sz w:val="20"/>
          <w:vertAlign w:val="baseline"/>
        </w:rPr>
        <w:t>(</w:t>
      </w:r>
      <w:r>
        <w:rPr>
          <w:rFonts w:ascii="Calibri" w:hAnsi="Calibri"/>
          <w:i/>
          <w:w w:val="125"/>
          <w:sz w:val="20"/>
          <w:vertAlign w:val="baseline"/>
        </w:rPr>
        <w:t>t</w:t>
      </w:r>
      <w:r>
        <w:rPr>
          <w:rFonts w:ascii="Calibri" w:hAnsi="Calibri"/>
          <w:w w:val="125"/>
          <w:sz w:val="20"/>
          <w:vertAlign w:val="baseline"/>
        </w:rPr>
        <w:t>)</w:t>
      </w:r>
      <w:r>
        <w:rPr>
          <w:rFonts w:ascii="Calibri" w:hAnsi="Calibri"/>
          <w:spacing w:val="-2"/>
          <w:w w:val="125"/>
          <w:sz w:val="20"/>
          <w:vertAlign w:val="baseline"/>
        </w:rPr>
        <w:t> </w:t>
      </w:r>
      <w:r>
        <w:rPr>
          <w:rFonts w:ascii="Lucida Sans Unicode" w:hAnsi="Lucida Sans Unicode"/>
          <w:w w:val="120"/>
          <w:sz w:val="20"/>
          <w:vertAlign w:val="baseline"/>
        </w:rPr>
        <w:t>−</w:t>
      </w:r>
      <w:r>
        <w:rPr>
          <w:rFonts w:ascii="Lucida Sans Unicode" w:hAnsi="Lucida Sans Unicode"/>
          <w:spacing w:val="-22"/>
          <w:w w:val="120"/>
          <w:sz w:val="20"/>
          <w:vertAlign w:val="baseline"/>
        </w:rPr>
        <w:t> </w:t>
      </w:r>
      <w:r>
        <w:rPr>
          <w:rFonts w:ascii="Calibri" w:hAnsi="Calibri"/>
          <w:i/>
          <w:spacing w:val="-2"/>
          <w:w w:val="125"/>
          <w:sz w:val="20"/>
          <w:vertAlign w:val="baseline"/>
        </w:rPr>
        <w:t>y</w:t>
      </w:r>
      <w:r>
        <w:rPr>
          <w:rFonts w:ascii="Calibri" w:hAnsi="Calibri"/>
          <w:spacing w:val="-2"/>
          <w:w w:val="125"/>
          <w:sz w:val="20"/>
          <w:vertAlign w:val="baseline"/>
        </w:rPr>
        <w:t>¯(</w:t>
      </w:r>
      <w:r>
        <w:rPr>
          <w:rFonts w:ascii="Calibri" w:hAnsi="Calibri"/>
          <w:i/>
          <w:spacing w:val="-2"/>
          <w:w w:val="125"/>
          <w:sz w:val="20"/>
          <w:vertAlign w:val="baseline"/>
        </w:rPr>
        <w:t>t</w:t>
      </w:r>
      <w:r>
        <w:rPr>
          <w:rFonts w:ascii="Calibri" w:hAnsi="Calibri"/>
          <w:spacing w:val="-2"/>
          <w:w w:val="125"/>
          <w:sz w:val="20"/>
          <w:vertAlign w:val="baseline"/>
        </w:rPr>
        <w:t>)</w:t>
      </w:r>
      <w:r>
        <w:rPr>
          <w:rFonts w:ascii="Calibri" w:hAnsi="Calibri"/>
          <w:i/>
          <w:spacing w:val="-2"/>
          <w:w w:val="125"/>
          <w:sz w:val="20"/>
          <w:vertAlign w:val="baseline"/>
        </w:rPr>
        <w:t>.</w:t>
      </w:r>
      <w:r>
        <w:rPr>
          <w:rFonts w:ascii="Calibri" w:hAnsi="Calibri"/>
          <w:i/>
          <w:sz w:val="20"/>
          <w:vertAlign w:val="baseline"/>
        </w:rPr>
        <w:tab/>
      </w:r>
      <w:bookmarkStart w:name="_bookmark113" w:id="135"/>
      <w:bookmarkEnd w:id="135"/>
      <w:r>
        <w:rPr>
          <w:rFonts w:ascii="Calibri" w:hAnsi="Calibri"/>
          <w:i/>
          <w:sz w:val="20"/>
          <w:vertAlign w:val="baseline"/>
        </w:rPr>
      </w:r>
      <w:r>
        <w:rPr>
          <w:spacing w:val="-4"/>
          <w:w w:val="120"/>
          <w:sz w:val="20"/>
          <w:vertAlign w:val="baseline"/>
        </w:rPr>
        <w:t>(34)</w:t>
      </w:r>
    </w:p>
    <w:p>
      <w:pPr>
        <w:pStyle w:val="BodyText"/>
        <w:spacing w:line="218" w:lineRule="auto" w:before="87"/>
        <w:ind w:left="199" w:right="248"/>
      </w:pPr>
      <w:r>
        <w:rPr/>
        <mc:AlternateContent>
          <mc:Choice Requires="wps">
            <w:drawing>
              <wp:anchor distT="0" distB="0" distL="0" distR="0" allowOverlap="1" layoutInCell="1" locked="0" behindDoc="1" simplePos="0" relativeHeight="482207232">
                <wp:simplePos x="0" y="0"/>
                <wp:positionH relativeFrom="page">
                  <wp:posOffset>4715433</wp:posOffset>
                </wp:positionH>
                <wp:positionV relativeFrom="paragraph">
                  <wp:posOffset>283765</wp:posOffset>
                </wp:positionV>
                <wp:extent cx="147320" cy="88900"/>
                <wp:effectExtent l="0" t="0" r="0" b="0"/>
                <wp:wrapNone/>
                <wp:docPr id="490" name="Textbox 490"/>
                <wp:cNvGraphicFramePr>
                  <a:graphicFrameLocks/>
                </wp:cNvGraphicFramePr>
                <a:graphic>
                  <a:graphicData uri="http://schemas.microsoft.com/office/word/2010/wordprocessingShape">
                    <wps:wsp>
                      <wps:cNvPr id="490" name="Textbox 490"/>
                      <wps:cNvSpPr txBox="1"/>
                      <wps:spPr>
                        <a:xfrm>
                          <a:off x="0" y="0"/>
                          <a:ext cx="147320" cy="88900"/>
                        </a:xfrm>
                        <a:prstGeom prst="rect">
                          <a:avLst/>
                        </a:prstGeom>
                      </wps:spPr>
                      <wps:txbx>
                        <w:txbxContent>
                          <w:p>
                            <w:pPr>
                              <w:spacing w:line="139" w:lineRule="exact" w:before="0"/>
                              <w:ind w:left="0" w:right="0" w:firstLine="0"/>
                              <w:jc w:val="left"/>
                              <w:rPr>
                                <w:rFonts w:ascii="Calibri"/>
                                <w:sz w:val="14"/>
                              </w:rPr>
                            </w:pPr>
                            <w:r>
                              <w:rPr>
                                <w:rFonts w:ascii="Calibri"/>
                                <w:spacing w:val="-5"/>
                                <w:w w:val="140"/>
                                <w:sz w:val="14"/>
                              </w:rPr>
                              <w:t>Lin</w:t>
                            </w:r>
                          </w:p>
                        </w:txbxContent>
                      </wps:txbx>
                      <wps:bodyPr wrap="square" lIns="0" tIns="0" rIns="0" bIns="0" rtlCol="0">
                        <a:noAutofit/>
                      </wps:bodyPr>
                    </wps:wsp>
                  </a:graphicData>
                </a:graphic>
              </wp:anchor>
            </w:drawing>
          </mc:Choice>
          <mc:Fallback>
            <w:pict>
              <v:shape style="position:absolute;margin-left:371.294006pt;margin-top:22.34375pt;width:11.6pt;height:7pt;mso-position-horizontal-relative:page;mso-position-vertical-relative:paragraph;z-index:-21109248" type="#_x0000_t202" id="docshape337" filled="false" stroked="false">
                <v:textbox inset="0,0,0,0">
                  <w:txbxContent>
                    <w:p>
                      <w:pPr>
                        <w:spacing w:line="139" w:lineRule="exact" w:before="0"/>
                        <w:ind w:left="0" w:right="0" w:firstLine="0"/>
                        <w:jc w:val="left"/>
                        <w:rPr>
                          <w:rFonts w:ascii="Calibri"/>
                          <w:sz w:val="14"/>
                        </w:rPr>
                      </w:pPr>
                      <w:r>
                        <w:rPr>
                          <w:rFonts w:ascii="Calibri"/>
                          <w:spacing w:val="-5"/>
                          <w:w w:val="140"/>
                          <w:sz w:val="14"/>
                        </w:rPr>
                        <w:t>Lin</w:t>
                      </w:r>
                    </w:p>
                  </w:txbxContent>
                </v:textbox>
                <w10:wrap type="none"/>
              </v:shape>
            </w:pict>
          </mc:Fallback>
        </mc:AlternateContent>
      </w:r>
      <w:r>
        <w:rPr/>
        <mc:AlternateContent>
          <mc:Choice Requires="wps">
            <w:drawing>
              <wp:anchor distT="0" distB="0" distL="0" distR="0" allowOverlap="1" layoutInCell="1" locked="0" behindDoc="1" simplePos="0" relativeHeight="482214912">
                <wp:simplePos x="0" y="0"/>
                <wp:positionH relativeFrom="page">
                  <wp:posOffset>4368495</wp:posOffset>
                </wp:positionH>
                <wp:positionV relativeFrom="paragraph">
                  <wp:posOffset>328055</wp:posOffset>
                </wp:positionV>
                <wp:extent cx="1251585" cy="469900"/>
                <wp:effectExtent l="0" t="0" r="0" b="0"/>
                <wp:wrapNone/>
                <wp:docPr id="491" name="Textbox 491"/>
                <wp:cNvGraphicFramePr>
                  <a:graphicFrameLocks/>
                </wp:cNvGraphicFramePr>
                <a:graphic>
                  <a:graphicData uri="http://schemas.microsoft.com/office/word/2010/wordprocessingShape">
                    <wps:wsp>
                      <wps:cNvPr id="491" name="Textbox 491"/>
                      <wps:cNvSpPr txBox="1"/>
                      <wps:spPr>
                        <a:xfrm>
                          <a:off x="0" y="0"/>
                          <a:ext cx="1251585" cy="469900"/>
                        </a:xfrm>
                        <a:prstGeom prst="rect">
                          <a:avLst/>
                        </a:prstGeom>
                      </wps:spPr>
                      <wps:txbx>
                        <w:txbxContent>
                          <w:p>
                            <w:pPr>
                              <w:tabs>
                                <w:tab w:pos="1838" w:val="left" w:leader="none"/>
                              </w:tabs>
                              <w:spacing w:line="194" w:lineRule="exact" w:before="0"/>
                              <w:ind w:left="0" w:right="0" w:firstLine="0"/>
                              <w:jc w:val="left"/>
                              <w:rPr>
                                <w:rFonts w:ascii="Trebuchet MS" w:hAnsi="Trebuchet MS"/>
                                <w:sz w:val="20"/>
                              </w:rPr>
                            </w:pPr>
                            <w:r>
                              <w:rPr>
                                <w:rFonts w:ascii="Trebuchet MS" w:hAnsi="Trebuchet MS"/>
                                <w:spacing w:val="-10"/>
                                <w:w w:val="75"/>
                                <w:sz w:val="20"/>
                              </w:rPr>
                              <w:t></w:t>
                            </w:r>
                            <w:r>
                              <w:rPr>
                                <w:rFonts w:ascii="Trebuchet MS" w:hAnsi="Trebuchet MS"/>
                                <w:sz w:val="20"/>
                              </w:rPr>
                              <w:tab/>
                            </w:r>
                            <w:r>
                              <w:rPr>
                                <w:rFonts w:ascii="Trebuchet MS" w:hAnsi="Trebuchet MS"/>
                                <w:spacing w:val="-29"/>
                                <w:w w:val="75"/>
                                <w:sz w:val="20"/>
                              </w:rPr>
                              <w:t></w:t>
                            </w:r>
                          </w:p>
                        </w:txbxContent>
                      </wps:txbx>
                      <wps:bodyPr wrap="square" lIns="0" tIns="0" rIns="0" bIns="0" rtlCol="0">
                        <a:noAutofit/>
                      </wps:bodyPr>
                    </wps:wsp>
                  </a:graphicData>
                </a:graphic>
              </wp:anchor>
            </w:drawing>
          </mc:Choice>
          <mc:Fallback>
            <w:pict>
              <v:shape style="position:absolute;margin-left:343.976013pt;margin-top:25.83115pt;width:98.55pt;height:37pt;mso-position-horizontal-relative:page;mso-position-vertical-relative:paragraph;z-index:-21101568" type="#_x0000_t202" id="docshape338" filled="false" stroked="false">
                <v:textbox inset="0,0,0,0">
                  <w:txbxContent>
                    <w:p>
                      <w:pPr>
                        <w:tabs>
                          <w:tab w:pos="1838" w:val="left" w:leader="none"/>
                        </w:tabs>
                        <w:spacing w:line="194" w:lineRule="exact" w:before="0"/>
                        <w:ind w:left="0" w:right="0" w:firstLine="0"/>
                        <w:jc w:val="left"/>
                        <w:rPr>
                          <w:rFonts w:ascii="Trebuchet MS" w:hAnsi="Trebuchet MS"/>
                          <w:sz w:val="20"/>
                        </w:rPr>
                      </w:pPr>
                      <w:r>
                        <w:rPr>
                          <w:rFonts w:ascii="Trebuchet MS" w:hAnsi="Trebuchet MS"/>
                          <w:spacing w:val="-10"/>
                          <w:w w:val="75"/>
                          <w:sz w:val="20"/>
                        </w:rPr>
                        <w:t></w:t>
                      </w:r>
                      <w:r>
                        <w:rPr>
                          <w:rFonts w:ascii="Trebuchet MS" w:hAnsi="Trebuchet MS"/>
                          <w:sz w:val="20"/>
                        </w:rPr>
                        <w:tab/>
                      </w:r>
                      <w:r>
                        <w:rPr>
                          <w:rFonts w:ascii="Trebuchet MS" w:hAnsi="Trebuchet MS"/>
                          <w:spacing w:val="-29"/>
                          <w:w w:val="75"/>
                          <w:sz w:val="20"/>
                        </w:rPr>
                        <w:t></w:t>
                      </w:r>
                    </w:p>
                  </w:txbxContent>
                </v:textbox>
                <w10:wrap type="none"/>
              </v:shape>
            </w:pict>
          </mc:Fallback>
        </mc:AlternateContent>
      </w:r>
      <w:r>
        <w:rPr>
          <w:w w:val="105"/>
        </w:rPr>
        <w:t>This</w:t>
      </w:r>
      <w:r>
        <w:rPr>
          <w:spacing w:val="4"/>
          <w:w w:val="105"/>
        </w:rPr>
        <w:t> </w:t>
      </w:r>
      <w:r>
        <w:rPr>
          <w:w w:val="105"/>
        </w:rPr>
        <w:t>candidate</w:t>
      </w:r>
      <w:r>
        <w:rPr>
          <w:spacing w:val="5"/>
          <w:w w:val="105"/>
        </w:rPr>
        <w:t> </w:t>
      </w:r>
      <w:r>
        <w:rPr>
          <w:w w:val="105"/>
        </w:rPr>
        <w:t>fulfills</w:t>
      </w:r>
      <w:r>
        <w:rPr>
          <w:spacing w:val="5"/>
          <w:w w:val="105"/>
        </w:rPr>
        <w:t> </w:t>
      </w:r>
      <w:r>
        <w:rPr>
          <w:w w:val="105"/>
        </w:rPr>
        <w:t>all</w:t>
      </w:r>
      <w:r>
        <w:rPr>
          <w:spacing w:val="4"/>
          <w:w w:val="105"/>
        </w:rPr>
        <w:t> </w:t>
      </w:r>
      <w:r>
        <w:rPr>
          <w:w w:val="105"/>
        </w:rPr>
        <w:t>constraints</w:t>
      </w:r>
      <w:r>
        <w:rPr>
          <w:spacing w:val="5"/>
          <w:w w:val="105"/>
        </w:rPr>
        <w:t> </w:t>
      </w:r>
      <w:r>
        <w:rPr>
          <w:w w:val="105"/>
        </w:rPr>
        <w:t>of</w:t>
      </w:r>
      <w:r>
        <w:rPr>
          <w:spacing w:val="5"/>
          <w:w w:val="105"/>
        </w:rPr>
        <w:t> </w:t>
      </w:r>
      <w:r>
        <w:rPr>
          <w:w w:val="105"/>
        </w:rPr>
        <w:t>Problem</w:t>
      </w:r>
      <w:r>
        <w:rPr>
          <w:spacing w:val="4"/>
          <w:w w:val="105"/>
        </w:rPr>
        <w:t> </w:t>
      </w:r>
      <w:hyperlink w:history="true" w:anchor="_bookmark34">
        <w:r>
          <w:rPr>
            <w:w w:val="105"/>
          </w:rPr>
          <w:t>(22).</w:t>
        </w:r>
      </w:hyperlink>
      <w:r>
        <w:rPr>
          <w:spacing w:val="5"/>
          <w:w w:val="105"/>
        </w:rPr>
        <w:t> </w:t>
      </w:r>
      <w:r>
        <w:rPr>
          <w:w w:val="105"/>
        </w:rPr>
        <w:t>Note that </w:t>
      </w:r>
      <w:r>
        <w:rPr>
          <w:rFonts w:ascii="Calibri" w:hAnsi="Calibri"/>
          <w:i/>
          <w:spacing w:val="-93"/>
          <w:w w:val="104"/>
        </w:rPr>
        <w:t>α</w:t>
      </w:r>
      <w:r>
        <w:rPr>
          <w:rFonts w:ascii="Calibri" w:hAnsi="Calibri"/>
          <w:spacing w:val="23"/>
          <w:w w:val="118"/>
        </w:rPr>
        <w:t>ˇ</w:t>
      </w:r>
      <w:r>
        <w:rPr>
          <w:rFonts w:ascii="Lucida Sans Unicode" w:hAnsi="Lucida Sans Unicode"/>
          <w:spacing w:val="25"/>
          <w:w w:val="70"/>
          <w:vertAlign w:val="superscript"/>
        </w:rPr>
        <w:t>∗</w:t>
      </w:r>
      <w:r>
        <w:rPr>
          <w:rFonts w:ascii="Calibri" w:hAnsi="Calibri"/>
          <w:spacing w:val="15"/>
          <w:w w:val="119"/>
          <w:vertAlign w:val="baseline"/>
        </w:rPr>
        <w:t>(</w:t>
      </w:r>
      <w:r>
        <w:rPr>
          <w:rFonts w:ascii="Calibri" w:hAnsi="Calibri"/>
          <w:i/>
          <w:spacing w:val="15"/>
          <w:w w:val="99"/>
          <w:vertAlign w:val="baseline"/>
        </w:rPr>
        <w:t>t</w:t>
      </w:r>
      <w:r>
        <w:rPr>
          <w:rFonts w:ascii="Calibri" w:hAnsi="Calibri"/>
          <w:spacing w:val="15"/>
          <w:w w:val="119"/>
          <w:vertAlign w:val="baseline"/>
        </w:rPr>
        <w:t>)</w:t>
      </w:r>
      <w:r>
        <w:rPr>
          <w:rFonts w:ascii="Calibri" w:hAnsi="Calibri"/>
          <w:w w:val="104"/>
          <w:vertAlign w:val="baseline"/>
        </w:rPr>
        <w:t> </w:t>
      </w:r>
      <w:r>
        <w:rPr>
          <w:rFonts w:ascii="Lucida Sans Unicode" w:hAnsi="Lucida Sans Unicode"/>
          <w:w w:val="105"/>
          <w:vertAlign w:val="baseline"/>
        </w:rPr>
        <w:t>−</w:t>
      </w:r>
      <w:r>
        <w:rPr>
          <w:rFonts w:ascii="Lucida Sans Unicode" w:hAnsi="Lucida Sans Unicode"/>
          <w:spacing w:val="-7"/>
          <w:w w:val="105"/>
          <w:vertAlign w:val="baseline"/>
        </w:rPr>
        <w:t> </w:t>
      </w:r>
      <w:r>
        <w:rPr>
          <w:rFonts w:ascii="Calibri" w:hAnsi="Calibri"/>
          <w:i/>
          <w:w w:val="105"/>
          <w:vertAlign w:val="baseline"/>
        </w:rPr>
        <w:t>α</w:t>
      </w:r>
      <w:r>
        <w:rPr>
          <w:rFonts w:ascii="Calibri" w:hAnsi="Calibri"/>
          <w:w w:val="105"/>
          <w:vertAlign w:val="superscript"/>
        </w:rPr>
        <w:t>sr</w:t>
      </w:r>
      <w:r>
        <w:rPr>
          <w:rFonts w:ascii="Calibri" w:hAnsi="Calibri"/>
          <w:spacing w:val="40"/>
          <w:w w:val="105"/>
          <w:vertAlign w:val="baseline"/>
        </w:rPr>
        <w:t> </w:t>
      </w:r>
      <w:r>
        <w:rPr>
          <w:rFonts w:ascii="Calibri" w:hAnsi="Calibri"/>
          <w:w w:val="105"/>
          <w:vertAlign w:val="baseline"/>
        </w:rPr>
        <w:t>(</w:t>
      </w:r>
      <w:r>
        <w:rPr>
          <w:rFonts w:ascii="Lucida Sans Unicode" w:hAnsi="Lucida Sans Unicode"/>
          <w:w w:val="105"/>
          <w:vertAlign w:val="baseline"/>
        </w:rPr>
        <w:t>D</w:t>
      </w:r>
      <w:r>
        <w:rPr>
          <w:rFonts w:ascii="Calibri" w:hAnsi="Calibri"/>
          <w:i/>
          <w:w w:val="105"/>
          <w:vertAlign w:val="subscript"/>
        </w:rPr>
        <w:t>t</w:t>
      </w:r>
      <w:r>
        <w:rPr>
          <w:rFonts w:ascii="Calibri" w:hAnsi="Calibri"/>
          <w:w w:val="105"/>
          <w:vertAlign w:val="baseline"/>
        </w:rPr>
        <w:t>)</w:t>
      </w:r>
      <w:r>
        <w:rPr>
          <w:rFonts w:ascii="Calibri" w:hAnsi="Calibri"/>
          <w:spacing w:val="40"/>
          <w:w w:val="105"/>
          <w:vertAlign w:val="baseline"/>
        </w:rPr>
        <w:t> </w:t>
      </w:r>
      <w:r>
        <w:rPr>
          <w:w w:val="105"/>
          <w:vertAlign w:val="baseline"/>
        </w:rPr>
        <w:t>satisfies</w:t>
      </w:r>
    </w:p>
    <w:p>
      <w:pPr>
        <w:spacing w:line="256" w:lineRule="exact" w:before="43"/>
        <w:ind w:left="971" w:right="0" w:firstLine="0"/>
        <w:jc w:val="left"/>
        <w:rPr>
          <w:rFonts w:ascii="Calibri" w:hAnsi="Calibri"/>
          <w:position w:val="4"/>
          <w:sz w:val="20"/>
        </w:rPr>
      </w:pPr>
      <w:r>
        <w:rPr>
          <w:rFonts w:ascii="Calibri" w:hAnsi="Calibri"/>
          <w:position w:val="4"/>
          <w:sz w:val="20"/>
        </w:rPr>
        <mc:AlternateContent>
          <mc:Choice Requires="wps">
            <w:drawing>
              <wp:anchor distT="0" distB="0" distL="0" distR="0" allowOverlap="1" layoutInCell="1" locked="0" behindDoc="0" simplePos="0" relativeHeight="15883776">
                <wp:simplePos x="0" y="0"/>
                <wp:positionH relativeFrom="page">
                  <wp:posOffset>5330621</wp:posOffset>
                </wp:positionH>
                <wp:positionV relativeFrom="paragraph">
                  <wp:posOffset>557578</wp:posOffset>
                </wp:positionV>
                <wp:extent cx="199390" cy="127000"/>
                <wp:effectExtent l="0" t="0" r="0" b="0"/>
                <wp:wrapNone/>
                <wp:docPr id="492" name="Textbox 492"/>
                <wp:cNvGraphicFramePr>
                  <a:graphicFrameLocks/>
                </wp:cNvGraphicFramePr>
                <a:graphic>
                  <a:graphicData uri="http://schemas.microsoft.com/office/word/2010/wordprocessingShape">
                    <wps:wsp>
                      <wps:cNvPr id="492" name="Textbox 492"/>
                      <wps:cNvSpPr txBox="1"/>
                      <wps:spPr>
                        <a:xfrm>
                          <a:off x="0" y="0"/>
                          <a:ext cx="199390" cy="127000"/>
                        </a:xfrm>
                        <a:prstGeom prst="rect">
                          <a:avLst/>
                        </a:prstGeom>
                      </wps:spPr>
                      <wps:txbx>
                        <w:txbxContent>
                          <w:p>
                            <w:pPr>
                              <w:spacing w:line="199" w:lineRule="exact" w:before="0"/>
                              <w:ind w:left="0" w:right="0" w:firstLine="0"/>
                              <w:jc w:val="left"/>
                              <w:rPr>
                                <w:rFonts w:ascii="Calibri" w:hAnsi="Calibri"/>
                                <w:i/>
                                <w:sz w:val="20"/>
                              </w:rPr>
                            </w:pPr>
                            <w:r>
                              <w:rPr>
                                <w:rFonts w:ascii="Lucida Sans Unicode" w:hAnsi="Lucida Sans Unicode"/>
                                <w:spacing w:val="-6"/>
                                <w:sz w:val="20"/>
                              </w:rPr>
                              <w:t>⊗</w:t>
                            </w:r>
                            <w:r>
                              <w:rPr>
                                <w:rFonts w:ascii="Lucida Sans Unicode" w:hAnsi="Lucida Sans Unicode"/>
                                <w:spacing w:val="-18"/>
                                <w:sz w:val="20"/>
                              </w:rPr>
                              <w:t> </w:t>
                            </w:r>
                            <w:r>
                              <w:rPr>
                                <w:rFonts w:ascii="Calibri" w:hAnsi="Calibri"/>
                                <w:i/>
                                <w:spacing w:val="-10"/>
                                <w:sz w:val="20"/>
                              </w:rPr>
                              <w:t>u</w:t>
                            </w:r>
                          </w:p>
                        </w:txbxContent>
                      </wps:txbx>
                      <wps:bodyPr wrap="square" lIns="0" tIns="0" rIns="0" bIns="0" rtlCol="0">
                        <a:noAutofit/>
                      </wps:bodyPr>
                    </wps:wsp>
                  </a:graphicData>
                </a:graphic>
              </wp:anchor>
            </w:drawing>
          </mc:Choice>
          <mc:Fallback>
            <w:pict>
              <v:shape style="position:absolute;margin-left:419.734009pt;margin-top:43.903786pt;width:15.7pt;height:10pt;mso-position-horizontal-relative:page;mso-position-vertical-relative:paragraph;z-index:15883776" type="#_x0000_t202" id="docshape339" filled="false" stroked="false">
                <v:textbox inset="0,0,0,0">
                  <w:txbxContent>
                    <w:p>
                      <w:pPr>
                        <w:spacing w:line="199" w:lineRule="exact" w:before="0"/>
                        <w:ind w:left="0" w:right="0" w:firstLine="0"/>
                        <w:jc w:val="left"/>
                        <w:rPr>
                          <w:rFonts w:ascii="Calibri" w:hAnsi="Calibri"/>
                          <w:i/>
                          <w:sz w:val="20"/>
                        </w:rPr>
                      </w:pPr>
                      <w:r>
                        <w:rPr>
                          <w:rFonts w:ascii="Lucida Sans Unicode" w:hAnsi="Lucida Sans Unicode"/>
                          <w:spacing w:val="-6"/>
                          <w:sz w:val="20"/>
                        </w:rPr>
                        <w:t>⊗</w:t>
                      </w:r>
                      <w:r>
                        <w:rPr>
                          <w:rFonts w:ascii="Lucida Sans Unicode" w:hAnsi="Lucida Sans Unicode"/>
                          <w:spacing w:val="-18"/>
                          <w:sz w:val="20"/>
                        </w:rPr>
                        <w:t> </w:t>
                      </w:r>
                      <w:r>
                        <w:rPr>
                          <w:rFonts w:ascii="Calibri" w:hAnsi="Calibri"/>
                          <w:i/>
                          <w:spacing w:val="-10"/>
                          <w:sz w:val="20"/>
                        </w:rPr>
                        <w:t>u</w:t>
                      </w:r>
                    </w:p>
                  </w:txbxContent>
                </v:textbox>
                <w10:wrap type="none"/>
              </v:shape>
            </w:pict>
          </mc:Fallback>
        </mc:AlternateContent>
      </w:r>
      <w:r>
        <w:rPr>
          <w:rFonts w:ascii="Calibri" w:hAnsi="Calibri"/>
          <w:position w:val="4"/>
          <w:sz w:val="20"/>
        </w:rPr>
        <mc:AlternateContent>
          <mc:Choice Requires="wps">
            <w:drawing>
              <wp:anchor distT="0" distB="0" distL="0" distR="0" allowOverlap="1" layoutInCell="1" locked="0" behindDoc="1" simplePos="0" relativeHeight="482215424">
                <wp:simplePos x="0" y="0"/>
                <wp:positionH relativeFrom="page">
                  <wp:posOffset>4368495</wp:posOffset>
                </wp:positionH>
                <wp:positionV relativeFrom="paragraph">
                  <wp:posOffset>190078</wp:posOffset>
                </wp:positionV>
                <wp:extent cx="84455" cy="469900"/>
                <wp:effectExtent l="0" t="0" r="0" b="0"/>
                <wp:wrapNone/>
                <wp:docPr id="493" name="Textbox 493"/>
                <wp:cNvGraphicFramePr>
                  <a:graphicFrameLocks/>
                </wp:cNvGraphicFramePr>
                <a:graphic>
                  <a:graphicData uri="http://schemas.microsoft.com/office/word/2010/wordprocessingShape">
                    <wps:wsp>
                      <wps:cNvPr id="493" name="Textbox 493"/>
                      <wps:cNvSpPr txBox="1"/>
                      <wps:spPr>
                        <a:xfrm>
                          <a:off x="0" y="0"/>
                          <a:ext cx="84455" cy="469900"/>
                        </a:xfrm>
                        <a:prstGeom prst="rect">
                          <a:avLst/>
                        </a:prstGeom>
                      </wps:spPr>
                      <wps:txbx>
                        <w:txbxContent>
                          <w:p>
                            <w:pPr>
                              <w:spacing w:line="194" w:lineRule="exact" w:before="0"/>
                              <w:ind w:left="0" w:right="0" w:firstLine="0"/>
                              <w:jc w:val="left"/>
                              <w:rPr>
                                <w:rFonts w:ascii="Trebuchet MS" w:hAnsi="Trebuchet MS"/>
                                <w:sz w:val="20"/>
                              </w:rPr>
                            </w:pPr>
                            <w:r>
                              <w:rPr>
                                <w:rFonts w:ascii="Trebuchet MS" w:hAnsi="Trebuchet MS"/>
                                <w:spacing w:val="-10"/>
                                <w:w w:val="65"/>
                                <w:sz w:val="20"/>
                              </w:rPr>
                              <w:t></w:t>
                            </w:r>
                          </w:p>
                        </w:txbxContent>
                      </wps:txbx>
                      <wps:bodyPr wrap="square" lIns="0" tIns="0" rIns="0" bIns="0" rtlCol="0">
                        <a:noAutofit/>
                      </wps:bodyPr>
                    </wps:wsp>
                  </a:graphicData>
                </a:graphic>
              </wp:anchor>
            </w:drawing>
          </mc:Choice>
          <mc:Fallback>
            <w:pict>
              <v:shape style="position:absolute;margin-left:343.976013pt;margin-top:14.966786pt;width:6.65pt;height:37pt;mso-position-horizontal-relative:page;mso-position-vertical-relative:paragraph;z-index:-21101056" type="#_x0000_t202" id="docshape340" filled="false" stroked="false">
                <v:textbox inset="0,0,0,0">
                  <w:txbxContent>
                    <w:p>
                      <w:pPr>
                        <w:spacing w:line="194" w:lineRule="exact" w:before="0"/>
                        <w:ind w:left="0" w:right="0" w:firstLine="0"/>
                        <w:jc w:val="left"/>
                        <w:rPr>
                          <w:rFonts w:ascii="Trebuchet MS" w:hAnsi="Trebuchet MS"/>
                          <w:sz w:val="20"/>
                        </w:rPr>
                      </w:pPr>
                      <w:r>
                        <w:rPr>
                          <w:rFonts w:ascii="Trebuchet MS" w:hAnsi="Trebuchet MS"/>
                          <w:spacing w:val="-10"/>
                          <w:w w:val="65"/>
                          <w:sz w:val="20"/>
                        </w:rPr>
                        <w:t></w:t>
                      </w:r>
                    </w:p>
                  </w:txbxContent>
                </v:textbox>
                <w10:wrap type="none"/>
              </v:shape>
            </w:pict>
          </mc:Fallback>
        </mc:AlternateContent>
      </w:r>
      <w:r>
        <w:rPr>
          <w:rFonts w:ascii="Calibri" w:hAnsi="Calibri"/>
          <w:i/>
          <w:w w:val="125"/>
          <w:position w:val="4"/>
          <w:sz w:val="20"/>
        </w:rPr>
        <w:t>H</w:t>
      </w:r>
      <w:r>
        <w:rPr>
          <w:rFonts w:ascii="Calibri" w:hAnsi="Calibri"/>
          <w:i/>
          <w:w w:val="125"/>
          <w:position w:val="1"/>
          <w:sz w:val="14"/>
        </w:rPr>
        <w:t>L</w:t>
      </w:r>
      <w:r>
        <w:rPr>
          <w:rFonts w:ascii="Calibri" w:hAnsi="Calibri"/>
          <w:w w:val="125"/>
          <w:position w:val="1"/>
          <w:sz w:val="14"/>
        </w:rPr>
        <w:t>+</w:t>
      </w:r>
      <w:r>
        <w:rPr>
          <w:rFonts w:ascii="Calibri" w:hAnsi="Calibri"/>
          <w:i/>
          <w:w w:val="125"/>
          <w:position w:val="1"/>
          <w:sz w:val="14"/>
        </w:rPr>
        <w:t>n</w:t>
      </w:r>
      <w:r>
        <w:rPr>
          <w:rFonts w:ascii="Calibri" w:hAnsi="Calibri"/>
          <w:w w:val="125"/>
          <w:position w:val="1"/>
          <w:sz w:val="14"/>
        </w:rPr>
        <w:t>+1</w:t>
      </w:r>
      <w:r>
        <w:rPr>
          <w:rFonts w:ascii="Calibri" w:hAnsi="Calibri"/>
          <w:w w:val="125"/>
          <w:position w:val="4"/>
          <w:sz w:val="20"/>
        </w:rPr>
        <w:t>(</w:t>
      </w:r>
      <w:r>
        <w:rPr>
          <w:rFonts w:ascii="Calibri" w:hAnsi="Calibri"/>
          <w:i/>
          <w:w w:val="125"/>
          <w:position w:val="4"/>
          <w:sz w:val="20"/>
        </w:rPr>
        <w:t>u</w:t>
      </w:r>
      <w:r>
        <w:rPr>
          <w:rFonts w:ascii="Calibri" w:hAnsi="Calibri"/>
          <w:w w:val="125"/>
          <w:sz w:val="14"/>
        </w:rPr>
        <w:t>[</w:t>
      </w:r>
      <w:r>
        <w:rPr>
          <w:rFonts w:ascii="Calibri" w:hAnsi="Calibri"/>
          <w:i/>
          <w:w w:val="125"/>
          <w:sz w:val="14"/>
        </w:rPr>
        <w:t>t</w:t>
      </w:r>
      <w:r>
        <w:rPr>
          <w:rFonts w:ascii="Lucida Sans Unicode" w:hAnsi="Lucida Sans Unicode"/>
          <w:w w:val="125"/>
          <w:sz w:val="14"/>
        </w:rPr>
        <w:t>—</w:t>
      </w:r>
      <w:r>
        <w:rPr>
          <w:rFonts w:ascii="Calibri" w:hAnsi="Calibri"/>
          <w:i/>
          <w:w w:val="125"/>
          <w:sz w:val="14"/>
        </w:rPr>
        <w:t>N,t</w:t>
      </w:r>
      <w:r>
        <w:rPr>
          <w:rFonts w:ascii="Lucida Sans Unicode" w:hAnsi="Lucida Sans Unicode"/>
          <w:w w:val="125"/>
          <w:sz w:val="14"/>
        </w:rPr>
        <w:t>—</w:t>
      </w:r>
      <w:r>
        <w:rPr>
          <w:rFonts w:ascii="Calibri" w:hAnsi="Calibri"/>
          <w:spacing w:val="-5"/>
          <w:w w:val="125"/>
          <w:sz w:val="14"/>
        </w:rPr>
        <w:t>1]</w:t>
      </w:r>
      <w:r>
        <w:rPr>
          <w:rFonts w:ascii="Calibri" w:hAnsi="Calibri"/>
          <w:spacing w:val="-5"/>
          <w:w w:val="125"/>
          <w:position w:val="4"/>
          <w:sz w:val="20"/>
        </w:rPr>
        <w:t>)</w:t>
      </w:r>
    </w:p>
    <w:p>
      <w:pPr>
        <w:spacing w:line="11" w:lineRule="exact" w:before="0"/>
        <w:ind w:left="0" w:right="1612" w:firstLine="0"/>
        <w:jc w:val="right"/>
        <w:rPr>
          <w:rFonts w:ascii="Calibri"/>
          <w:sz w:val="14"/>
        </w:rPr>
      </w:pPr>
      <w:r>
        <w:rPr>
          <w:rFonts w:ascii="Calibri"/>
          <w:sz w:val="14"/>
        </w:rPr>
        <mc:AlternateContent>
          <mc:Choice Requires="wps">
            <w:drawing>
              <wp:anchor distT="0" distB="0" distL="0" distR="0" allowOverlap="1" layoutInCell="1" locked="0" behindDoc="1" simplePos="0" relativeHeight="482207744">
                <wp:simplePos x="0" y="0"/>
                <wp:positionH relativeFrom="page">
                  <wp:posOffset>5162435</wp:posOffset>
                </wp:positionH>
                <wp:positionV relativeFrom="paragraph">
                  <wp:posOffset>4747</wp:posOffset>
                </wp:positionV>
                <wp:extent cx="29209" cy="88900"/>
                <wp:effectExtent l="0" t="0" r="0" b="0"/>
                <wp:wrapNone/>
                <wp:docPr id="494" name="Textbox 494"/>
                <wp:cNvGraphicFramePr>
                  <a:graphicFrameLocks/>
                </wp:cNvGraphicFramePr>
                <a:graphic>
                  <a:graphicData uri="http://schemas.microsoft.com/office/word/2010/wordprocessingShape">
                    <wps:wsp>
                      <wps:cNvPr id="494" name="Textbox 494"/>
                      <wps:cNvSpPr txBox="1"/>
                      <wps:spPr>
                        <a:xfrm>
                          <a:off x="0" y="0"/>
                          <a:ext cx="29209" cy="88900"/>
                        </a:xfrm>
                        <a:prstGeom prst="rect">
                          <a:avLst/>
                        </a:prstGeom>
                      </wps:spPr>
                      <wps:txbx>
                        <w:txbxContent>
                          <w:p>
                            <w:pPr>
                              <w:spacing w:line="139" w:lineRule="exact" w:before="0"/>
                              <w:ind w:left="0" w:right="0" w:firstLine="0"/>
                              <w:jc w:val="left"/>
                              <w:rPr>
                                <w:rFonts w:ascii="Lucida Sans Unicode" w:hAnsi="Lucida Sans Unicode"/>
                                <w:sz w:val="14"/>
                              </w:rPr>
                            </w:pPr>
                            <w:r>
                              <w:rPr>
                                <w:rFonts w:ascii="Lucida Sans Unicode" w:hAnsi="Lucida Sans Unicode"/>
                                <w:spacing w:val="-10"/>
                                <w:sz w:val="14"/>
                              </w:rPr>
                              <w:t>′</w:t>
                            </w:r>
                          </w:p>
                        </w:txbxContent>
                      </wps:txbx>
                      <wps:bodyPr wrap="square" lIns="0" tIns="0" rIns="0" bIns="0" rtlCol="0">
                        <a:noAutofit/>
                      </wps:bodyPr>
                    </wps:wsp>
                  </a:graphicData>
                </a:graphic>
              </wp:anchor>
            </w:drawing>
          </mc:Choice>
          <mc:Fallback>
            <w:pict>
              <v:shape style="position:absolute;margin-left:406.490997pt;margin-top:.373812pt;width:2.3pt;height:7pt;mso-position-horizontal-relative:page;mso-position-vertical-relative:paragraph;z-index:-21108736" type="#_x0000_t202" id="docshape341" filled="false" stroked="false">
                <v:textbox inset="0,0,0,0">
                  <w:txbxContent>
                    <w:p>
                      <w:pPr>
                        <w:spacing w:line="139" w:lineRule="exact" w:before="0"/>
                        <w:ind w:left="0" w:right="0" w:firstLine="0"/>
                        <w:jc w:val="left"/>
                        <w:rPr>
                          <w:rFonts w:ascii="Lucida Sans Unicode" w:hAnsi="Lucida Sans Unicode"/>
                          <w:sz w:val="14"/>
                        </w:rPr>
                      </w:pPr>
                      <w:r>
                        <w:rPr>
                          <w:rFonts w:ascii="Lucida Sans Unicode" w:hAnsi="Lucida Sans Unicode"/>
                          <w:spacing w:val="-10"/>
                          <w:sz w:val="14"/>
                        </w:rPr>
                        <w:t>′</w:t>
                      </w:r>
                    </w:p>
                  </w:txbxContent>
                </v:textbox>
                <w10:wrap type="none"/>
              </v:shape>
            </w:pict>
          </mc:Fallback>
        </mc:AlternateContent>
      </w:r>
      <w:r>
        <w:rPr>
          <w:rFonts w:ascii="Calibri"/>
          <w:sz w:val="14"/>
        </w:rPr>
        <mc:AlternateContent>
          <mc:Choice Requires="wps">
            <w:drawing>
              <wp:anchor distT="0" distB="0" distL="0" distR="0" allowOverlap="1" layoutInCell="1" locked="0" behindDoc="0" simplePos="0" relativeHeight="15889920">
                <wp:simplePos x="0" y="0"/>
                <wp:positionH relativeFrom="page">
                  <wp:posOffset>5771857</wp:posOffset>
                </wp:positionH>
                <wp:positionV relativeFrom="paragraph">
                  <wp:posOffset>251</wp:posOffset>
                </wp:positionV>
                <wp:extent cx="52069" cy="88900"/>
                <wp:effectExtent l="0" t="0" r="0" b="0"/>
                <wp:wrapNone/>
                <wp:docPr id="495" name="Textbox 495"/>
                <wp:cNvGraphicFramePr>
                  <a:graphicFrameLocks/>
                </wp:cNvGraphicFramePr>
                <a:graphic>
                  <a:graphicData uri="http://schemas.microsoft.com/office/word/2010/wordprocessingShape">
                    <wps:wsp>
                      <wps:cNvPr id="495" name="Textbox 495"/>
                      <wps:cNvSpPr txBox="1"/>
                      <wps:spPr>
                        <a:xfrm>
                          <a:off x="0" y="0"/>
                          <a:ext cx="52069" cy="88900"/>
                        </a:xfrm>
                        <a:prstGeom prst="rect">
                          <a:avLst/>
                        </a:prstGeom>
                      </wps:spPr>
                      <wps:txbx>
                        <w:txbxContent>
                          <w:p>
                            <w:pPr>
                              <w:spacing w:line="139" w:lineRule="exact" w:before="0"/>
                              <w:ind w:left="0" w:right="0" w:firstLine="0"/>
                              <w:jc w:val="left"/>
                              <w:rPr>
                                <w:rFonts w:ascii="Lucida Sans Unicode" w:hAnsi="Lucida Sans Unicode"/>
                                <w:sz w:val="14"/>
                              </w:rPr>
                            </w:pPr>
                            <w:r>
                              <w:rPr>
                                <w:rFonts w:ascii="Lucida Sans Unicode" w:hAnsi="Lucida Sans Unicode"/>
                                <w:spacing w:val="-10"/>
                                <w:w w:val="70"/>
                                <w:sz w:val="14"/>
                              </w:rPr>
                              <w:t>∗</w:t>
                            </w:r>
                          </w:p>
                        </w:txbxContent>
                      </wps:txbx>
                      <wps:bodyPr wrap="square" lIns="0" tIns="0" rIns="0" bIns="0" rtlCol="0">
                        <a:noAutofit/>
                      </wps:bodyPr>
                    </wps:wsp>
                  </a:graphicData>
                </a:graphic>
              </wp:anchor>
            </w:drawing>
          </mc:Choice>
          <mc:Fallback>
            <w:pict>
              <v:shape style="position:absolute;margin-left:454.47699pt;margin-top:.019812pt;width:4.1pt;height:7pt;mso-position-horizontal-relative:page;mso-position-vertical-relative:paragraph;z-index:15889920" type="#_x0000_t202" id="docshape342" filled="false" stroked="false">
                <v:textbox inset="0,0,0,0">
                  <w:txbxContent>
                    <w:p>
                      <w:pPr>
                        <w:spacing w:line="139" w:lineRule="exact" w:before="0"/>
                        <w:ind w:left="0" w:right="0" w:firstLine="0"/>
                        <w:jc w:val="left"/>
                        <w:rPr>
                          <w:rFonts w:ascii="Lucida Sans Unicode" w:hAnsi="Lucida Sans Unicode"/>
                          <w:sz w:val="14"/>
                        </w:rPr>
                      </w:pPr>
                      <w:r>
                        <w:rPr>
                          <w:rFonts w:ascii="Lucida Sans Unicode" w:hAnsi="Lucida Sans Unicode"/>
                          <w:spacing w:val="-10"/>
                          <w:w w:val="70"/>
                          <w:sz w:val="14"/>
                        </w:rPr>
                        <w:t>∗</w:t>
                      </w:r>
                    </w:p>
                  </w:txbxContent>
                </v:textbox>
                <w10:wrap type="none"/>
              </v:shape>
            </w:pict>
          </mc:Fallback>
        </mc:AlternateContent>
      </w:r>
      <w:r>
        <w:rPr>
          <w:rFonts w:ascii="Calibri"/>
          <w:spacing w:val="-5"/>
          <w:w w:val="120"/>
          <w:sz w:val="14"/>
        </w:rPr>
        <w:t>sr</w:t>
      </w:r>
    </w:p>
    <w:p>
      <w:pPr>
        <w:spacing w:after="0" w:line="11" w:lineRule="exact"/>
        <w:jc w:val="right"/>
        <w:rPr>
          <w:rFonts w:ascii="Calibri"/>
          <w:sz w:val="14"/>
        </w:rPr>
        <w:sectPr>
          <w:type w:val="continuous"/>
          <w:pgSz w:w="12240" w:h="15840"/>
          <w:pgMar w:header="464" w:footer="0" w:top="800" w:bottom="0" w:left="720" w:right="720"/>
          <w:cols w:num="2" w:equalWidth="0">
            <w:col w:w="5281" w:space="40"/>
            <w:col w:w="5479"/>
          </w:cols>
        </w:sectPr>
      </w:pPr>
    </w:p>
    <w:p>
      <w:pPr>
        <w:spacing w:line="232" w:lineRule="auto" w:before="51"/>
        <w:ind w:left="624" w:right="0" w:firstLine="0"/>
        <w:jc w:val="left"/>
        <w:rPr>
          <w:sz w:val="16"/>
        </w:rPr>
      </w:pPr>
      <w:r>
        <w:rPr>
          <w:sz w:val="16"/>
        </w:rPr>
        <w:t>nec,</w:t>
      </w:r>
      <w:r>
        <w:rPr>
          <w:spacing w:val="-6"/>
          <w:sz w:val="16"/>
        </w:rPr>
        <w:t> </w:t>
      </w:r>
      <w:r>
        <w:rPr>
          <w:sz w:val="16"/>
        </w:rPr>
        <w:t>H.</w:t>
      </w:r>
      <w:r>
        <w:rPr>
          <w:spacing w:val="-6"/>
          <w:sz w:val="16"/>
        </w:rPr>
        <w:t> </w:t>
      </w:r>
      <w:r>
        <w:rPr>
          <w:sz w:val="16"/>
        </w:rPr>
        <w:t>Hjalmarsson,</w:t>
      </w:r>
      <w:r>
        <w:rPr>
          <w:spacing w:val="-6"/>
          <w:sz w:val="16"/>
        </w:rPr>
        <w:t> </w:t>
      </w:r>
      <w:r>
        <w:rPr>
          <w:sz w:val="16"/>
        </w:rPr>
        <w:t>and</w:t>
      </w:r>
      <w:r>
        <w:rPr>
          <w:spacing w:val="-6"/>
          <w:sz w:val="16"/>
        </w:rPr>
        <w:t> </w:t>
      </w:r>
      <w:r>
        <w:rPr>
          <w:sz w:val="16"/>
        </w:rPr>
        <w:t>A.</w:t>
      </w:r>
      <w:r>
        <w:rPr>
          <w:spacing w:val="-6"/>
          <w:sz w:val="16"/>
        </w:rPr>
        <w:t> </w:t>
      </w:r>
      <w:r>
        <w:rPr>
          <w:sz w:val="16"/>
        </w:rPr>
        <w:t>Juditsky,</w:t>
      </w:r>
      <w:r>
        <w:rPr>
          <w:spacing w:val="-6"/>
          <w:sz w:val="16"/>
        </w:rPr>
        <w:t> </w:t>
      </w:r>
      <w:r>
        <w:rPr>
          <w:sz w:val="16"/>
        </w:rPr>
        <w:t>“Nonlinear</w:t>
      </w:r>
      <w:r>
        <w:rPr>
          <w:spacing w:val="-6"/>
          <w:sz w:val="16"/>
        </w:rPr>
        <w:t> </w:t>
      </w:r>
      <w:r>
        <w:rPr>
          <w:sz w:val="16"/>
        </w:rPr>
        <w:t>black-box</w:t>
      </w:r>
      <w:r>
        <w:rPr>
          <w:spacing w:val="-6"/>
          <w:sz w:val="16"/>
        </w:rPr>
        <w:t> </w:t>
      </w:r>
      <w:r>
        <w:rPr>
          <w:sz w:val="16"/>
        </w:rPr>
        <w:t>modeling</w:t>
      </w:r>
      <w:r>
        <w:rPr>
          <w:spacing w:val="-6"/>
          <w:sz w:val="16"/>
        </w:rPr>
        <w:t> </w:t>
      </w:r>
      <w:r>
        <w:rPr>
          <w:sz w:val="16"/>
        </w:rPr>
        <w:t>in</w:t>
      </w:r>
      <w:r>
        <w:rPr>
          <w:spacing w:val="40"/>
          <w:sz w:val="16"/>
        </w:rPr>
        <w:t> </w:t>
      </w:r>
      <w:r>
        <w:rPr>
          <w:sz w:val="16"/>
        </w:rPr>
        <w:t>system</w:t>
      </w:r>
      <w:r>
        <w:rPr>
          <w:spacing w:val="7"/>
          <w:sz w:val="16"/>
        </w:rPr>
        <w:t> </w:t>
      </w:r>
      <w:r>
        <w:rPr>
          <w:sz w:val="16"/>
        </w:rPr>
        <w:t>identification:</w:t>
      </w:r>
      <w:r>
        <w:rPr>
          <w:spacing w:val="7"/>
          <w:sz w:val="16"/>
        </w:rPr>
        <w:t> </w:t>
      </w:r>
      <w:r>
        <w:rPr>
          <w:sz w:val="16"/>
        </w:rPr>
        <w:t>a</w:t>
      </w:r>
      <w:r>
        <w:rPr>
          <w:spacing w:val="7"/>
          <w:sz w:val="16"/>
        </w:rPr>
        <w:t> </w:t>
      </w:r>
      <w:r>
        <w:rPr>
          <w:sz w:val="16"/>
        </w:rPr>
        <w:t>unified</w:t>
      </w:r>
      <w:r>
        <w:rPr>
          <w:spacing w:val="7"/>
          <w:sz w:val="16"/>
        </w:rPr>
        <w:t> </w:t>
      </w:r>
      <w:r>
        <w:rPr>
          <w:sz w:val="16"/>
        </w:rPr>
        <w:t>overview,”</w:t>
      </w:r>
      <w:r>
        <w:rPr>
          <w:spacing w:val="7"/>
          <w:sz w:val="16"/>
        </w:rPr>
        <w:t> </w:t>
      </w:r>
      <w:r>
        <w:rPr>
          <w:i/>
          <w:sz w:val="16"/>
        </w:rPr>
        <w:t>Automatica</w:t>
      </w:r>
      <w:r>
        <w:rPr>
          <w:sz w:val="16"/>
        </w:rPr>
        <w:t>,</w:t>
      </w:r>
      <w:r>
        <w:rPr>
          <w:spacing w:val="7"/>
          <w:sz w:val="16"/>
        </w:rPr>
        <w:t> </w:t>
      </w:r>
      <w:r>
        <w:rPr>
          <w:sz w:val="16"/>
        </w:rPr>
        <w:t>vol.</w:t>
      </w:r>
      <w:r>
        <w:rPr>
          <w:spacing w:val="7"/>
          <w:sz w:val="16"/>
        </w:rPr>
        <w:t> </w:t>
      </w:r>
      <w:r>
        <w:rPr>
          <w:sz w:val="16"/>
        </w:rPr>
        <w:t>31,</w:t>
      </w:r>
      <w:r>
        <w:rPr>
          <w:spacing w:val="7"/>
          <w:sz w:val="16"/>
        </w:rPr>
        <w:t> </w:t>
      </w:r>
      <w:r>
        <w:rPr>
          <w:sz w:val="16"/>
        </w:rPr>
        <w:t>no.</w:t>
      </w:r>
      <w:r>
        <w:rPr>
          <w:spacing w:val="7"/>
          <w:sz w:val="16"/>
        </w:rPr>
        <w:t> </w:t>
      </w:r>
      <w:r>
        <w:rPr>
          <w:spacing w:val="-5"/>
          <w:sz w:val="16"/>
        </w:rPr>
        <w:t>12,</w:t>
      </w:r>
    </w:p>
    <w:p>
      <w:pPr>
        <w:spacing w:line="211" w:lineRule="exact" w:before="0"/>
        <w:ind w:left="984" w:right="0" w:firstLine="0"/>
        <w:jc w:val="left"/>
        <w:rPr>
          <w:rFonts w:ascii="Calibri"/>
          <w:sz w:val="20"/>
        </w:rPr>
      </w:pPr>
      <w:r>
        <w:rPr/>
        <w:br w:type="column"/>
      </w:r>
      <w:r>
        <w:rPr>
          <w:rFonts w:ascii="Calibri"/>
          <w:i/>
          <w:w w:val="140"/>
          <w:sz w:val="20"/>
        </w:rPr>
        <w:t>H</w:t>
      </w:r>
      <w:r>
        <w:rPr>
          <w:rFonts w:ascii="Calibri"/>
          <w:i/>
          <w:w w:val="140"/>
          <w:sz w:val="20"/>
          <w:vertAlign w:val="subscript"/>
        </w:rPr>
        <w:t>L</w:t>
      </w:r>
      <w:r>
        <w:rPr>
          <w:rFonts w:ascii="Calibri"/>
          <w:w w:val="140"/>
          <w:sz w:val="20"/>
          <w:vertAlign w:val="subscript"/>
        </w:rPr>
        <w:t>+</w:t>
      </w:r>
      <w:r>
        <w:rPr>
          <w:rFonts w:ascii="Calibri"/>
          <w:i/>
          <w:w w:val="140"/>
          <w:sz w:val="20"/>
          <w:vertAlign w:val="subscript"/>
        </w:rPr>
        <w:t>n</w:t>
      </w:r>
      <w:r>
        <w:rPr>
          <w:rFonts w:ascii="Calibri"/>
          <w:w w:val="140"/>
          <w:sz w:val="20"/>
          <w:vertAlign w:val="subscript"/>
        </w:rPr>
        <w:t>+1</w:t>
      </w:r>
      <w:r>
        <w:rPr>
          <w:rFonts w:ascii="Calibri"/>
          <w:w w:val="140"/>
          <w:sz w:val="20"/>
          <w:vertAlign w:val="baseline"/>
        </w:rPr>
        <w:t>(</w:t>
      </w:r>
      <w:r>
        <w:rPr>
          <w:rFonts w:ascii="Calibri"/>
          <w:i/>
          <w:w w:val="140"/>
          <w:sz w:val="20"/>
          <w:vertAlign w:val="baseline"/>
        </w:rPr>
        <w:t>y</w:t>
      </w:r>
      <w:r>
        <w:rPr>
          <w:rFonts w:ascii="Calibri"/>
          <w:i/>
          <w:spacing w:val="46"/>
          <w:w w:val="140"/>
          <w:sz w:val="20"/>
          <w:vertAlign w:val="baseline"/>
        </w:rPr>
        <w:t> </w:t>
      </w:r>
      <w:r>
        <w:rPr>
          <w:rFonts w:ascii="Calibri"/>
          <w:spacing w:val="-6"/>
          <w:w w:val="130"/>
          <w:sz w:val="20"/>
          <w:vertAlign w:val="baseline"/>
        </w:rPr>
        <w:t>(</w:t>
      </w:r>
      <w:r>
        <w:rPr>
          <w:rFonts w:ascii="Calibri"/>
          <w:i/>
          <w:spacing w:val="-6"/>
          <w:w w:val="130"/>
          <w:sz w:val="20"/>
          <w:vertAlign w:val="baseline"/>
        </w:rPr>
        <w:t>t</w:t>
      </w:r>
      <w:r>
        <w:rPr>
          <w:rFonts w:ascii="Calibri"/>
          <w:spacing w:val="-6"/>
          <w:w w:val="130"/>
          <w:sz w:val="20"/>
          <w:vertAlign w:val="baseline"/>
        </w:rPr>
        <w:t>))</w:t>
      </w:r>
    </w:p>
    <w:p>
      <w:pPr>
        <w:spacing w:line="93" w:lineRule="auto" w:before="36"/>
        <w:ind w:left="1245" w:right="0" w:firstLine="0"/>
        <w:jc w:val="left"/>
        <w:rPr>
          <w:rFonts w:ascii="Lucida Sans Unicode"/>
          <w:sz w:val="14"/>
        </w:rPr>
      </w:pPr>
      <w:r>
        <w:rPr>
          <w:rFonts w:ascii="Courier New"/>
          <w:spacing w:val="-5"/>
          <w:w w:val="125"/>
          <w:position w:val="-6"/>
          <w:sz w:val="18"/>
        </w:rPr>
        <w:t>1</w:t>
      </w:r>
      <w:r>
        <w:rPr>
          <w:rFonts w:ascii="Lucida Sans Unicode"/>
          <w:spacing w:val="-5"/>
          <w:w w:val="125"/>
          <w:sz w:val="14"/>
        </w:rPr>
        <w:t>T</w:t>
      </w:r>
    </w:p>
    <w:p>
      <w:pPr>
        <w:spacing w:line="14" w:lineRule="exact" w:before="0"/>
        <w:ind w:left="1366" w:right="0" w:firstLine="0"/>
        <w:jc w:val="left"/>
        <w:rPr>
          <w:rFonts w:ascii="Calibri" w:hAnsi="Calibri"/>
          <w:i/>
          <w:sz w:val="14"/>
        </w:rPr>
      </w:pPr>
      <w:r>
        <w:rPr>
          <w:rFonts w:ascii="Calibri" w:hAnsi="Calibri"/>
          <w:i/>
          <w:w w:val="110"/>
          <w:sz w:val="14"/>
        </w:rPr>
        <w:t>N</w:t>
      </w:r>
      <w:r>
        <w:rPr>
          <w:rFonts w:ascii="Calibri" w:hAnsi="Calibri"/>
          <w:i/>
          <w:spacing w:val="-12"/>
          <w:w w:val="110"/>
          <w:sz w:val="14"/>
        </w:rPr>
        <w:t> </w:t>
      </w:r>
      <w:r>
        <w:rPr>
          <w:rFonts w:ascii="Lucida Sans Unicode" w:hAnsi="Lucida Sans Unicode"/>
          <w:w w:val="110"/>
          <w:sz w:val="14"/>
        </w:rPr>
        <w:t>—</w:t>
      </w:r>
      <w:r>
        <w:rPr>
          <w:rFonts w:ascii="Calibri" w:hAnsi="Calibri"/>
          <w:i/>
          <w:w w:val="110"/>
          <w:sz w:val="14"/>
        </w:rPr>
        <w:t>L</w:t>
      </w:r>
      <w:r>
        <w:rPr>
          <w:rFonts w:ascii="Lucida Sans Unicode" w:hAnsi="Lucida Sans Unicode"/>
          <w:w w:val="110"/>
          <w:sz w:val="14"/>
        </w:rPr>
        <w:t>—</w:t>
      </w:r>
      <w:r>
        <w:rPr>
          <w:rFonts w:ascii="Calibri" w:hAnsi="Calibri"/>
          <w:i/>
          <w:spacing w:val="-10"/>
          <w:w w:val="110"/>
          <w:sz w:val="14"/>
        </w:rPr>
        <w:t>n</w:t>
      </w:r>
    </w:p>
    <w:p>
      <w:pPr>
        <w:spacing w:line="234" w:lineRule="exact" w:before="0"/>
        <w:ind w:left="187" w:right="0" w:firstLine="0"/>
        <w:jc w:val="left"/>
        <w:rPr>
          <w:rFonts w:ascii="Calibri" w:hAnsi="Calibri"/>
          <w:sz w:val="20"/>
        </w:rPr>
      </w:pPr>
      <w:r>
        <w:rPr/>
        <w:br w:type="column"/>
      </w:r>
      <w:bookmarkStart w:name="_bookmark114" w:id="136"/>
      <w:bookmarkEnd w:id="136"/>
      <w:r>
        <w:rPr/>
      </w:r>
      <w:r>
        <w:rPr>
          <w:rFonts w:ascii="Trebuchet MS" w:hAnsi="Trebuchet MS"/>
          <w:w w:val="65"/>
          <w:position w:val="4"/>
          <w:sz w:val="20"/>
        </w:rPr>
        <w:t></w:t>
      </w:r>
      <w:r>
        <w:rPr>
          <w:rFonts w:ascii="Trebuchet MS" w:hAnsi="Trebuchet MS"/>
          <w:spacing w:val="-4"/>
          <w:w w:val="65"/>
          <w:position w:val="4"/>
          <w:sz w:val="20"/>
        </w:rPr>
        <w:t> </w:t>
      </w:r>
      <w:r>
        <w:rPr>
          <w:rFonts w:ascii="Calibri" w:hAnsi="Calibri"/>
          <w:spacing w:val="11"/>
          <w:w w:val="110"/>
          <w:sz w:val="20"/>
        </w:rPr>
        <w:t>(</w:t>
      </w:r>
      <w:r>
        <w:rPr>
          <w:rFonts w:ascii="Calibri" w:hAnsi="Calibri"/>
          <w:i/>
          <w:spacing w:val="-97"/>
          <w:w w:val="95"/>
          <w:sz w:val="20"/>
        </w:rPr>
        <w:t>α</w:t>
      </w:r>
      <w:r>
        <w:rPr>
          <w:rFonts w:ascii="Calibri" w:hAnsi="Calibri"/>
          <w:spacing w:val="11"/>
          <w:w w:val="109"/>
          <w:sz w:val="20"/>
        </w:rPr>
        <w:t>ˇ</w:t>
      </w:r>
    </w:p>
    <w:p>
      <w:pPr>
        <w:tabs>
          <w:tab w:pos="1807" w:val="left" w:leader="none"/>
        </w:tabs>
        <w:spacing w:line="268" w:lineRule="exact" w:before="0"/>
        <w:ind w:left="60" w:right="0" w:firstLine="0"/>
        <w:jc w:val="left"/>
        <w:rPr>
          <w:sz w:val="20"/>
        </w:rPr>
      </w:pPr>
      <w:r>
        <w:rPr/>
        <w:br w:type="column"/>
      </w:r>
      <w:r>
        <w:rPr>
          <w:rFonts w:ascii="Calibri" w:hAnsi="Calibri"/>
          <w:w w:val="110"/>
          <w:sz w:val="20"/>
        </w:rPr>
        <w:t>(</w:t>
      </w:r>
      <w:r>
        <w:rPr>
          <w:rFonts w:ascii="Calibri" w:hAnsi="Calibri"/>
          <w:i/>
          <w:w w:val="110"/>
          <w:sz w:val="20"/>
        </w:rPr>
        <w:t>t</w:t>
      </w:r>
      <w:r>
        <w:rPr>
          <w:rFonts w:ascii="Calibri" w:hAnsi="Calibri"/>
          <w:w w:val="110"/>
          <w:sz w:val="20"/>
        </w:rPr>
        <w:t>)</w:t>
      </w:r>
      <w:r>
        <w:rPr>
          <w:rFonts w:ascii="Calibri" w:hAnsi="Calibri"/>
          <w:spacing w:val="-8"/>
          <w:w w:val="110"/>
          <w:sz w:val="20"/>
        </w:rPr>
        <w:t> </w:t>
      </w:r>
      <w:r>
        <w:rPr>
          <w:rFonts w:ascii="Lucida Sans Unicode" w:hAnsi="Lucida Sans Unicode"/>
          <w:w w:val="110"/>
          <w:sz w:val="20"/>
        </w:rPr>
        <w:t>−</w:t>
      </w:r>
      <w:r>
        <w:rPr>
          <w:rFonts w:ascii="Lucida Sans Unicode" w:hAnsi="Lucida Sans Unicode"/>
          <w:spacing w:val="-25"/>
          <w:w w:val="110"/>
          <w:sz w:val="20"/>
        </w:rPr>
        <w:t> </w:t>
      </w:r>
      <w:r>
        <w:rPr>
          <w:rFonts w:ascii="Calibri" w:hAnsi="Calibri"/>
          <w:i/>
          <w:spacing w:val="-2"/>
          <w:w w:val="110"/>
          <w:sz w:val="20"/>
        </w:rPr>
        <w:t>α</w:t>
      </w:r>
      <w:r>
        <w:rPr>
          <w:rFonts w:ascii="Calibri" w:hAnsi="Calibri"/>
          <w:spacing w:val="-2"/>
          <w:w w:val="110"/>
          <w:position w:val="-4"/>
          <w:sz w:val="14"/>
        </w:rPr>
        <w:t>Lin</w:t>
      </w:r>
      <w:r>
        <w:rPr>
          <w:rFonts w:ascii="Calibri" w:hAnsi="Calibri"/>
          <w:spacing w:val="-2"/>
          <w:w w:val="110"/>
          <w:sz w:val="20"/>
        </w:rPr>
        <w:t>(</w:t>
      </w:r>
      <w:r>
        <w:rPr>
          <w:rFonts w:ascii="Lucida Sans Unicode" w:hAnsi="Lucida Sans Unicode"/>
          <w:spacing w:val="-2"/>
          <w:w w:val="110"/>
          <w:sz w:val="20"/>
        </w:rPr>
        <w:t>D</w:t>
      </w:r>
      <w:r>
        <w:rPr>
          <w:rFonts w:ascii="Calibri" w:hAnsi="Calibri"/>
          <w:i/>
          <w:spacing w:val="-2"/>
          <w:w w:val="110"/>
          <w:sz w:val="20"/>
          <w:vertAlign w:val="subscript"/>
        </w:rPr>
        <w:t>t</w:t>
      </w:r>
      <w:r>
        <w:rPr>
          <w:rFonts w:ascii="Calibri" w:hAnsi="Calibri"/>
          <w:spacing w:val="-2"/>
          <w:w w:val="110"/>
          <w:sz w:val="20"/>
          <w:vertAlign w:val="baseline"/>
        </w:rPr>
        <w:t>))</w:t>
      </w:r>
      <w:r>
        <w:rPr>
          <w:rFonts w:ascii="Calibri" w:hAnsi="Calibri"/>
          <w:sz w:val="20"/>
          <w:vertAlign w:val="baseline"/>
        </w:rPr>
        <w:tab/>
      </w:r>
      <w:bookmarkStart w:name="_bookmark115" w:id="137"/>
      <w:bookmarkEnd w:id="137"/>
      <w:r>
        <w:rPr>
          <w:rFonts w:ascii="Calibri" w:hAnsi="Calibri"/>
          <w:sz w:val="20"/>
          <w:vertAlign w:val="baseline"/>
        </w:rPr>
      </w:r>
      <w:r>
        <w:rPr>
          <w:spacing w:val="-4"/>
          <w:w w:val="115"/>
          <w:sz w:val="20"/>
          <w:vertAlign w:val="baseline"/>
        </w:rPr>
        <w:t>(35)</w:t>
      </w:r>
    </w:p>
    <w:p>
      <w:pPr>
        <w:spacing w:after="0" w:line="268" w:lineRule="exact"/>
        <w:jc w:val="left"/>
        <w:rPr>
          <w:sz w:val="20"/>
        </w:rPr>
        <w:sectPr>
          <w:type w:val="continuous"/>
          <w:pgSz w:w="12240" w:h="15840"/>
          <w:pgMar w:header="464" w:footer="0" w:top="800" w:bottom="0" w:left="720" w:right="720"/>
          <w:cols w:num="4" w:equalWidth="0">
            <w:col w:w="5321" w:space="214"/>
            <w:col w:w="2236" w:space="40"/>
            <w:col w:w="551" w:space="39"/>
            <w:col w:w="2399"/>
          </w:cols>
        </w:sectPr>
      </w:pPr>
    </w:p>
    <w:p>
      <w:pPr>
        <w:spacing w:before="9"/>
        <w:ind w:left="624" w:right="0" w:firstLine="0"/>
        <w:jc w:val="left"/>
        <w:rPr>
          <w:sz w:val="16"/>
        </w:rPr>
      </w:pPr>
      <w:r>
        <w:rPr>
          <w:sz w:val="16"/>
        </w:rPr>
        <w:t>pp.</w:t>
      </w:r>
      <w:r>
        <w:rPr>
          <w:spacing w:val="10"/>
          <w:sz w:val="16"/>
        </w:rPr>
        <w:t> </w:t>
      </w:r>
      <w:r>
        <w:rPr>
          <w:sz w:val="16"/>
        </w:rPr>
        <w:t>1691–1724,</w:t>
      </w:r>
      <w:r>
        <w:rPr>
          <w:spacing w:val="10"/>
          <w:sz w:val="16"/>
        </w:rPr>
        <w:t> </w:t>
      </w:r>
      <w:r>
        <w:rPr>
          <w:spacing w:val="-2"/>
          <w:sz w:val="16"/>
        </w:rPr>
        <w:t>1995.</w:t>
      </w:r>
    </w:p>
    <w:p>
      <w:pPr>
        <w:pStyle w:val="ListParagraph"/>
        <w:numPr>
          <w:ilvl w:val="0"/>
          <w:numId w:val="9"/>
        </w:numPr>
        <w:tabs>
          <w:tab w:pos="623" w:val="left" w:leader="none"/>
        </w:tabs>
        <w:spacing w:line="163" w:lineRule="exact" w:before="2" w:after="0"/>
        <w:ind w:left="623" w:right="0" w:hanging="364"/>
        <w:jc w:val="left"/>
        <w:rPr>
          <w:i/>
          <w:sz w:val="16"/>
        </w:rPr>
      </w:pPr>
      <w:r>
        <w:rPr>
          <w:sz w:val="16"/>
        </w:rPr>
        <w:t>M.</w:t>
      </w:r>
      <w:r>
        <w:rPr>
          <w:spacing w:val="37"/>
          <w:sz w:val="16"/>
        </w:rPr>
        <w:t> </w:t>
      </w:r>
      <w:r>
        <w:rPr>
          <w:sz w:val="16"/>
        </w:rPr>
        <w:t>Guay,</w:t>
      </w:r>
      <w:r>
        <w:rPr>
          <w:spacing w:val="38"/>
          <w:sz w:val="16"/>
        </w:rPr>
        <w:t> </w:t>
      </w:r>
      <w:r>
        <w:rPr>
          <w:sz w:val="16"/>
        </w:rPr>
        <w:t>V.</w:t>
      </w:r>
      <w:r>
        <w:rPr>
          <w:spacing w:val="38"/>
          <w:sz w:val="16"/>
        </w:rPr>
        <w:t> </w:t>
      </w:r>
      <w:r>
        <w:rPr>
          <w:sz w:val="16"/>
        </w:rPr>
        <w:t>Adetola,</w:t>
      </w:r>
      <w:r>
        <w:rPr>
          <w:spacing w:val="38"/>
          <w:sz w:val="16"/>
        </w:rPr>
        <w:t> </w:t>
      </w:r>
      <w:r>
        <w:rPr>
          <w:sz w:val="16"/>
        </w:rPr>
        <w:t>and</w:t>
      </w:r>
      <w:r>
        <w:rPr>
          <w:spacing w:val="38"/>
          <w:sz w:val="16"/>
        </w:rPr>
        <w:t> </w:t>
      </w:r>
      <w:r>
        <w:rPr>
          <w:sz w:val="16"/>
        </w:rPr>
        <w:t>D.</w:t>
      </w:r>
      <w:r>
        <w:rPr>
          <w:spacing w:val="38"/>
          <w:sz w:val="16"/>
        </w:rPr>
        <w:t> </w:t>
      </w:r>
      <w:r>
        <w:rPr>
          <w:sz w:val="16"/>
        </w:rPr>
        <w:t>DeHaan,</w:t>
      </w:r>
      <w:r>
        <w:rPr>
          <w:spacing w:val="38"/>
          <w:sz w:val="16"/>
        </w:rPr>
        <w:t> </w:t>
      </w:r>
      <w:r>
        <w:rPr>
          <w:i/>
          <w:sz w:val="16"/>
        </w:rPr>
        <w:t>Robust</w:t>
      </w:r>
      <w:r>
        <w:rPr>
          <w:i/>
          <w:spacing w:val="38"/>
          <w:sz w:val="16"/>
        </w:rPr>
        <w:t> </w:t>
      </w:r>
      <w:r>
        <w:rPr>
          <w:i/>
          <w:sz w:val="16"/>
        </w:rPr>
        <w:t>and</w:t>
      </w:r>
      <w:r>
        <w:rPr>
          <w:i/>
          <w:spacing w:val="38"/>
          <w:sz w:val="16"/>
        </w:rPr>
        <w:t> </w:t>
      </w:r>
      <w:r>
        <w:rPr>
          <w:i/>
          <w:sz w:val="16"/>
        </w:rPr>
        <w:t>adaptive</w:t>
      </w:r>
      <w:r>
        <w:rPr>
          <w:i/>
          <w:spacing w:val="38"/>
          <w:sz w:val="16"/>
        </w:rPr>
        <w:t> </w:t>
      </w:r>
      <w:r>
        <w:rPr>
          <w:i/>
          <w:spacing w:val="-2"/>
          <w:sz w:val="16"/>
        </w:rPr>
        <w:t>model</w:t>
      </w:r>
    </w:p>
    <w:p>
      <w:pPr>
        <w:spacing w:line="359" w:lineRule="exact" w:before="0"/>
        <w:ind w:left="259" w:right="0" w:firstLine="0"/>
        <w:jc w:val="left"/>
        <w:rPr>
          <w:rFonts w:ascii="Courier New" w:hAnsi="Courier New"/>
          <w:sz w:val="18"/>
        </w:rPr>
      </w:pPr>
      <w:r>
        <w:rPr/>
        <w:br w:type="column"/>
      </w:r>
      <w:r>
        <w:rPr>
          <w:rFonts w:ascii="Trebuchet MS" w:hAnsi="Trebuchet MS"/>
          <w:spacing w:val="-16"/>
          <w:position w:val="16"/>
          <w:sz w:val="20"/>
        </w:rPr>
        <w:t></w:t>
      </w:r>
      <w:r>
        <w:rPr>
          <w:rFonts w:ascii="Calibri" w:hAnsi="Calibri"/>
          <w:i/>
          <w:spacing w:val="-16"/>
          <w:sz w:val="20"/>
        </w:rPr>
        <w:t>u</w:t>
      </w:r>
      <w:r>
        <w:rPr>
          <w:rFonts w:ascii="Calibri" w:hAnsi="Calibri"/>
          <w:spacing w:val="-16"/>
          <w:sz w:val="20"/>
        </w:rPr>
        <w:t>ˇ</w:t>
      </w:r>
      <w:r>
        <w:rPr>
          <w:rFonts w:ascii="Lucida Sans Unicode" w:hAnsi="Lucida Sans Unicode"/>
          <w:spacing w:val="-16"/>
          <w:sz w:val="20"/>
          <w:vertAlign w:val="superscript"/>
        </w:rPr>
        <w:t>∗</w:t>
      </w:r>
      <w:r>
        <w:rPr>
          <w:rFonts w:ascii="Calibri" w:hAnsi="Calibri"/>
          <w:spacing w:val="-16"/>
          <w:sz w:val="20"/>
          <w:vertAlign w:val="baseline"/>
        </w:rPr>
        <w:t>(</w:t>
      </w:r>
      <w:r>
        <w:rPr>
          <w:rFonts w:ascii="Calibri" w:hAnsi="Calibri"/>
          <w:i/>
          <w:spacing w:val="-16"/>
          <w:sz w:val="20"/>
          <w:vertAlign w:val="baseline"/>
        </w:rPr>
        <w:t>t</w:t>
      </w:r>
      <w:r>
        <w:rPr>
          <w:rFonts w:ascii="Calibri" w:hAnsi="Calibri"/>
          <w:spacing w:val="-16"/>
          <w:sz w:val="20"/>
          <w:vertAlign w:val="baseline"/>
        </w:rPr>
        <w:t>)</w:t>
      </w:r>
      <w:r>
        <w:rPr>
          <w:rFonts w:ascii="Calibri" w:hAnsi="Calibri"/>
          <w:spacing w:val="3"/>
          <w:sz w:val="20"/>
          <w:vertAlign w:val="baseline"/>
        </w:rPr>
        <w:t> </w:t>
      </w:r>
      <w:r>
        <w:rPr>
          <w:rFonts w:ascii="Lucida Sans Unicode" w:hAnsi="Lucida Sans Unicode"/>
          <w:spacing w:val="-16"/>
          <w:sz w:val="20"/>
          <w:vertAlign w:val="baseline"/>
        </w:rPr>
        <w:t>−</w:t>
      </w:r>
      <w:r>
        <w:rPr>
          <w:rFonts w:ascii="Lucida Sans Unicode" w:hAnsi="Lucida Sans Unicode"/>
          <w:spacing w:val="-14"/>
          <w:sz w:val="20"/>
          <w:vertAlign w:val="baseline"/>
        </w:rPr>
        <w:t> </w:t>
      </w:r>
      <w:r>
        <w:rPr>
          <w:rFonts w:ascii="Courier New" w:hAnsi="Courier New"/>
          <w:spacing w:val="-16"/>
          <w:sz w:val="18"/>
          <w:vertAlign w:val="baseline"/>
        </w:rPr>
        <w:t>1</w:t>
      </w:r>
    </w:p>
    <w:p>
      <w:pPr>
        <w:spacing w:line="240" w:lineRule="auto" w:before="46"/>
        <w:rPr>
          <w:rFonts w:ascii="Courier New"/>
          <w:sz w:val="14"/>
        </w:rPr>
      </w:pPr>
      <w:r>
        <w:rPr/>
        <w:br w:type="column"/>
      </w:r>
      <w:r>
        <w:rPr>
          <w:rFonts w:ascii="Courier New"/>
          <w:sz w:val="14"/>
        </w:rPr>
      </w:r>
    </w:p>
    <w:p>
      <w:pPr>
        <w:spacing w:line="153" w:lineRule="exact" w:before="1"/>
        <w:ind w:left="0" w:right="0" w:firstLine="0"/>
        <w:jc w:val="left"/>
        <w:rPr>
          <w:rFonts w:ascii="Calibri"/>
          <w:sz w:val="14"/>
        </w:rPr>
      </w:pPr>
      <w:r>
        <w:rPr>
          <w:rFonts w:ascii="Calibri"/>
          <w:sz w:val="14"/>
        </w:rPr>
        <mc:AlternateContent>
          <mc:Choice Requires="wps">
            <w:drawing>
              <wp:anchor distT="0" distB="0" distL="0" distR="0" allowOverlap="1" layoutInCell="1" locked="0" behindDoc="1" simplePos="0" relativeHeight="482208768">
                <wp:simplePos x="0" y="0"/>
                <wp:positionH relativeFrom="page">
                  <wp:posOffset>6398171</wp:posOffset>
                </wp:positionH>
                <wp:positionV relativeFrom="paragraph">
                  <wp:posOffset>545861</wp:posOffset>
                </wp:positionV>
                <wp:extent cx="147320" cy="88900"/>
                <wp:effectExtent l="0" t="0" r="0" b="0"/>
                <wp:wrapNone/>
                <wp:docPr id="496" name="Textbox 496"/>
                <wp:cNvGraphicFramePr>
                  <a:graphicFrameLocks/>
                </wp:cNvGraphicFramePr>
                <a:graphic>
                  <a:graphicData uri="http://schemas.microsoft.com/office/word/2010/wordprocessingShape">
                    <wps:wsp>
                      <wps:cNvPr id="496" name="Textbox 496"/>
                      <wps:cNvSpPr txBox="1"/>
                      <wps:spPr>
                        <a:xfrm>
                          <a:off x="0" y="0"/>
                          <a:ext cx="147320" cy="88900"/>
                        </a:xfrm>
                        <a:prstGeom prst="rect">
                          <a:avLst/>
                        </a:prstGeom>
                      </wps:spPr>
                      <wps:txbx>
                        <w:txbxContent>
                          <w:p>
                            <w:pPr>
                              <w:spacing w:line="139" w:lineRule="exact" w:before="0"/>
                              <w:ind w:left="0" w:right="0" w:firstLine="0"/>
                              <w:jc w:val="left"/>
                              <w:rPr>
                                <w:rFonts w:ascii="Calibri"/>
                                <w:sz w:val="14"/>
                              </w:rPr>
                            </w:pPr>
                            <w:r>
                              <w:rPr>
                                <w:rFonts w:ascii="Calibri"/>
                                <w:spacing w:val="-5"/>
                                <w:w w:val="140"/>
                                <w:sz w:val="14"/>
                              </w:rPr>
                              <w:t>Lin</w:t>
                            </w:r>
                          </w:p>
                        </w:txbxContent>
                      </wps:txbx>
                      <wps:bodyPr wrap="square" lIns="0" tIns="0" rIns="0" bIns="0" rtlCol="0">
                        <a:noAutofit/>
                      </wps:bodyPr>
                    </wps:wsp>
                  </a:graphicData>
                </a:graphic>
              </wp:anchor>
            </w:drawing>
          </mc:Choice>
          <mc:Fallback>
            <w:pict>
              <v:shape style="position:absolute;margin-left:503.792999pt;margin-top:42.981239pt;width:11.6pt;height:7pt;mso-position-horizontal-relative:page;mso-position-vertical-relative:paragraph;z-index:-21107712" type="#_x0000_t202" id="docshape343" filled="false" stroked="false">
                <v:textbox inset="0,0,0,0">
                  <w:txbxContent>
                    <w:p>
                      <w:pPr>
                        <w:spacing w:line="139" w:lineRule="exact" w:before="0"/>
                        <w:ind w:left="0" w:right="0" w:firstLine="0"/>
                        <w:jc w:val="left"/>
                        <w:rPr>
                          <w:rFonts w:ascii="Calibri"/>
                          <w:sz w:val="14"/>
                        </w:rPr>
                      </w:pPr>
                      <w:r>
                        <w:rPr>
                          <w:rFonts w:ascii="Calibri"/>
                          <w:spacing w:val="-5"/>
                          <w:w w:val="140"/>
                          <w:sz w:val="14"/>
                        </w:rPr>
                        <w:t>Lin</w:t>
                      </w:r>
                    </w:p>
                  </w:txbxContent>
                </v:textbox>
                <w10:wrap type="none"/>
              </v:shape>
            </w:pict>
          </mc:Fallback>
        </mc:AlternateContent>
      </w:r>
      <w:r>
        <w:rPr>
          <w:rFonts w:ascii="Calibri"/>
          <w:sz w:val="14"/>
        </w:rPr>
        <mc:AlternateContent>
          <mc:Choice Requires="wps">
            <w:drawing>
              <wp:anchor distT="0" distB="0" distL="0" distR="0" allowOverlap="1" layoutInCell="1" locked="0" behindDoc="1" simplePos="0" relativeHeight="482213888">
                <wp:simplePos x="0" y="0"/>
                <wp:positionH relativeFrom="page">
                  <wp:posOffset>5521452</wp:posOffset>
                </wp:positionH>
                <wp:positionV relativeFrom="paragraph">
                  <wp:posOffset>186451</wp:posOffset>
                </wp:positionV>
                <wp:extent cx="147320" cy="88900"/>
                <wp:effectExtent l="0" t="0" r="0" b="0"/>
                <wp:wrapNone/>
                <wp:docPr id="497" name="Textbox 497"/>
                <wp:cNvGraphicFramePr>
                  <a:graphicFrameLocks/>
                </wp:cNvGraphicFramePr>
                <a:graphic>
                  <a:graphicData uri="http://schemas.microsoft.com/office/word/2010/wordprocessingShape">
                    <wps:wsp>
                      <wps:cNvPr id="497" name="Textbox 497"/>
                      <wps:cNvSpPr txBox="1"/>
                      <wps:spPr>
                        <a:xfrm>
                          <a:off x="0" y="0"/>
                          <a:ext cx="147320" cy="88900"/>
                        </a:xfrm>
                        <a:prstGeom prst="rect">
                          <a:avLst/>
                        </a:prstGeom>
                      </wps:spPr>
                      <wps:txbx>
                        <w:txbxContent>
                          <w:p>
                            <w:pPr>
                              <w:spacing w:line="139" w:lineRule="exact" w:before="0"/>
                              <w:ind w:left="0" w:right="0" w:firstLine="0"/>
                              <w:jc w:val="left"/>
                              <w:rPr>
                                <w:rFonts w:ascii="Calibri"/>
                                <w:sz w:val="14"/>
                              </w:rPr>
                            </w:pPr>
                            <w:r>
                              <w:rPr>
                                <w:rFonts w:ascii="Calibri"/>
                                <w:spacing w:val="-5"/>
                                <w:w w:val="140"/>
                                <w:sz w:val="14"/>
                              </w:rPr>
                              <w:t>Lin</w:t>
                            </w:r>
                          </w:p>
                        </w:txbxContent>
                      </wps:txbx>
                      <wps:bodyPr wrap="square" lIns="0" tIns="0" rIns="0" bIns="0" rtlCol="0">
                        <a:noAutofit/>
                      </wps:bodyPr>
                    </wps:wsp>
                  </a:graphicData>
                </a:graphic>
              </wp:anchor>
            </w:drawing>
          </mc:Choice>
          <mc:Fallback>
            <w:pict>
              <v:shape style="position:absolute;margin-left:434.76001pt;margin-top:14.681238pt;width:11.6pt;height:7pt;mso-position-horizontal-relative:page;mso-position-vertical-relative:paragraph;z-index:-21102592" type="#_x0000_t202" id="docshape344" filled="false" stroked="false">
                <v:textbox inset="0,0,0,0">
                  <w:txbxContent>
                    <w:p>
                      <w:pPr>
                        <w:spacing w:line="139" w:lineRule="exact" w:before="0"/>
                        <w:ind w:left="0" w:right="0" w:firstLine="0"/>
                        <w:jc w:val="left"/>
                        <w:rPr>
                          <w:rFonts w:ascii="Calibri"/>
                          <w:sz w:val="14"/>
                        </w:rPr>
                      </w:pPr>
                      <w:r>
                        <w:rPr>
                          <w:rFonts w:ascii="Calibri"/>
                          <w:spacing w:val="-5"/>
                          <w:w w:val="140"/>
                          <w:sz w:val="14"/>
                        </w:rPr>
                        <w:t>Lin</w:t>
                      </w:r>
                    </w:p>
                  </w:txbxContent>
                </v:textbox>
                <w10:wrap type="none"/>
              </v:shape>
            </w:pict>
          </mc:Fallback>
        </mc:AlternateContent>
      </w:r>
      <w:r>
        <w:rPr>
          <w:rFonts w:ascii="Calibri"/>
          <w:i/>
          <w:spacing w:val="-2"/>
          <w:w w:val="155"/>
          <w:sz w:val="14"/>
        </w:rPr>
        <w:t>L</w:t>
      </w:r>
      <w:r>
        <w:rPr>
          <w:rFonts w:ascii="Calibri"/>
          <w:spacing w:val="-2"/>
          <w:w w:val="155"/>
          <w:sz w:val="14"/>
        </w:rPr>
        <w:t>+</w:t>
      </w:r>
      <w:r>
        <w:rPr>
          <w:rFonts w:ascii="Calibri"/>
          <w:i/>
          <w:spacing w:val="-2"/>
          <w:w w:val="155"/>
          <w:sz w:val="14"/>
        </w:rPr>
        <w:t>n</w:t>
      </w:r>
      <w:r>
        <w:rPr>
          <w:rFonts w:ascii="Calibri"/>
          <w:spacing w:val="-2"/>
          <w:w w:val="155"/>
          <w:sz w:val="14"/>
        </w:rPr>
        <w:t>+1</w:t>
      </w:r>
    </w:p>
    <w:p>
      <w:pPr>
        <w:spacing w:line="177" w:lineRule="auto" w:before="110"/>
        <w:ind w:left="259" w:right="0" w:firstLine="0"/>
        <w:jc w:val="left"/>
        <w:rPr>
          <w:rFonts w:ascii="Calibri"/>
          <w:sz w:val="14"/>
        </w:rPr>
      </w:pPr>
      <w:r>
        <w:rPr/>
        <w:br w:type="column"/>
      </w:r>
      <w:r>
        <w:rPr>
          <w:rFonts w:ascii="Calibri"/>
          <w:spacing w:val="-6"/>
          <w:w w:val="130"/>
          <w:sz w:val="14"/>
        </w:rPr>
        <w:t>sr</w:t>
      </w:r>
      <w:r>
        <w:rPr>
          <w:rFonts w:ascii="Calibri"/>
          <w:spacing w:val="40"/>
          <w:w w:val="130"/>
          <w:sz w:val="14"/>
        </w:rPr>
        <w:t> </w:t>
      </w:r>
      <w:r>
        <w:rPr>
          <w:rFonts w:ascii="Calibri"/>
          <w:spacing w:val="-4"/>
          <w:w w:val="130"/>
          <w:sz w:val="14"/>
        </w:rPr>
        <w:t>Lin</w:t>
      </w:r>
    </w:p>
    <w:p>
      <w:pPr>
        <w:spacing w:line="359" w:lineRule="exact" w:before="0"/>
        <w:ind w:left="0" w:right="0" w:firstLine="0"/>
        <w:jc w:val="left"/>
        <w:rPr>
          <w:rFonts w:ascii="Trebuchet MS" w:hAnsi="Trebuchet MS"/>
          <w:position w:val="16"/>
          <w:sz w:val="20"/>
        </w:rPr>
      </w:pPr>
      <w:r>
        <w:rPr/>
        <w:br w:type="column"/>
      </w:r>
      <w:r>
        <w:rPr>
          <w:rFonts w:ascii="Calibri" w:hAnsi="Calibri"/>
          <w:spacing w:val="-2"/>
          <w:w w:val="120"/>
          <w:sz w:val="20"/>
        </w:rPr>
        <w:t>(</w:t>
      </w:r>
      <w:r>
        <w:rPr>
          <w:rFonts w:ascii="Calibri" w:hAnsi="Calibri"/>
          <w:i/>
          <w:spacing w:val="-2"/>
          <w:w w:val="120"/>
          <w:sz w:val="20"/>
        </w:rPr>
        <w:t>x</w:t>
      </w:r>
      <w:r>
        <w:rPr>
          <w:rFonts w:ascii="Calibri" w:hAnsi="Calibri"/>
          <w:i/>
          <w:spacing w:val="-2"/>
          <w:w w:val="120"/>
          <w:sz w:val="20"/>
          <w:vertAlign w:val="subscript"/>
        </w:rPr>
        <w:t>t</w:t>
      </w:r>
      <w:r>
        <w:rPr>
          <w:rFonts w:ascii="Calibri" w:hAnsi="Calibri"/>
          <w:spacing w:val="-2"/>
          <w:w w:val="120"/>
          <w:sz w:val="20"/>
          <w:vertAlign w:val="baseline"/>
        </w:rPr>
        <w:t>)</w:t>
      </w:r>
      <w:r>
        <w:rPr>
          <w:rFonts w:ascii="Trebuchet MS" w:hAnsi="Trebuchet MS"/>
          <w:spacing w:val="-2"/>
          <w:w w:val="120"/>
          <w:position w:val="16"/>
          <w:sz w:val="20"/>
          <w:vertAlign w:val="baseline"/>
        </w:rPr>
        <w:t></w:t>
      </w:r>
    </w:p>
    <w:p>
      <w:pPr>
        <w:spacing w:after="0" w:line="359" w:lineRule="exact"/>
        <w:jc w:val="left"/>
        <w:rPr>
          <w:rFonts w:ascii="Trebuchet MS" w:hAnsi="Trebuchet MS"/>
          <w:position w:val="16"/>
          <w:sz w:val="20"/>
        </w:rPr>
        <w:sectPr>
          <w:type w:val="continuous"/>
          <w:pgSz w:w="12240" w:h="15840"/>
          <w:pgMar w:header="464" w:footer="0" w:top="800" w:bottom="0" w:left="720" w:right="720"/>
          <w:cols w:num="5" w:equalWidth="0">
            <w:col w:w="5321" w:space="579"/>
            <w:col w:w="1189" w:space="0"/>
            <w:col w:w="572" w:space="67"/>
            <w:col w:w="492" w:space="10"/>
            <w:col w:w="2570"/>
          </w:cols>
        </w:sectPr>
      </w:pPr>
    </w:p>
    <w:p>
      <w:pPr>
        <w:spacing w:before="12"/>
        <w:ind w:left="624" w:right="0" w:firstLine="0"/>
        <w:jc w:val="left"/>
        <w:rPr>
          <w:sz w:val="16"/>
        </w:rPr>
      </w:pPr>
      <w:r>
        <w:rPr>
          <w:sz w:val="16"/>
        </w:rPr>
        <mc:AlternateContent>
          <mc:Choice Requires="wps">
            <w:drawing>
              <wp:anchor distT="0" distB="0" distL="0" distR="0" allowOverlap="1" layoutInCell="1" locked="0" behindDoc="0" simplePos="0" relativeHeight="15888896">
                <wp:simplePos x="0" y="0"/>
                <wp:positionH relativeFrom="page">
                  <wp:posOffset>621842</wp:posOffset>
                </wp:positionH>
                <wp:positionV relativeFrom="paragraph">
                  <wp:posOffset>122852</wp:posOffset>
                </wp:positionV>
                <wp:extent cx="3188970" cy="240665"/>
                <wp:effectExtent l="0" t="0" r="0" b="0"/>
                <wp:wrapNone/>
                <wp:docPr id="498" name="Textbox 498"/>
                <wp:cNvGraphicFramePr>
                  <a:graphicFrameLocks/>
                </wp:cNvGraphicFramePr>
                <a:graphic>
                  <a:graphicData uri="http://schemas.microsoft.com/office/word/2010/wordprocessingShape">
                    <wps:wsp>
                      <wps:cNvPr id="498" name="Textbox 498"/>
                      <wps:cNvSpPr txBox="1"/>
                      <wps:spPr>
                        <a:xfrm>
                          <a:off x="0" y="0"/>
                          <a:ext cx="3188970" cy="240665"/>
                        </a:xfrm>
                        <a:prstGeom prst="rect">
                          <a:avLst/>
                        </a:prstGeom>
                      </wps:spPr>
                      <wps:txbx>
                        <w:txbxContent>
                          <w:p>
                            <w:pPr>
                              <w:spacing w:line="182" w:lineRule="exact" w:before="0"/>
                              <w:ind w:left="365" w:right="0" w:firstLine="0"/>
                              <w:jc w:val="left"/>
                              <w:rPr>
                                <w:sz w:val="16"/>
                              </w:rPr>
                            </w:pPr>
                            <w:r>
                              <w:rPr>
                                <w:sz w:val="16"/>
                              </w:rPr>
                              <w:t>Institution</w:t>
                            </w:r>
                            <w:r>
                              <w:rPr>
                                <w:spacing w:val="5"/>
                                <w:sz w:val="16"/>
                              </w:rPr>
                              <w:t> </w:t>
                            </w:r>
                            <w:r>
                              <w:rPr>
                                <w:sz w:val="16"/>
                              </w:rPr>
                              <w:t>of</w:t>
                            </w:r>
                            <w:r>
                              <w:rPr>
                                <w:spacing w:val="5"/>
                                <w:sz w:val="16"/>
                              </w:rPr>
                              <w:t> </w:t>
                            </w:r>
                            <w:r>
                              <w:rPr>
                                <w:sz w:val="16"/>
                              </w:rPr>
                              <w:t>Engineering</w:t>
                            </w:r>
                            <w:r>
                              <w:rPr>
                                <w:spacing w:val="5"/>
                                <w:sz w:val="16"/>
                              </w:rPr>
                              <w:t> </w:t>
                            </w:r>
                            <w:r>
                              <w:rPr>
                                <w:sz w:val="16"/>
                              </w:rPr>
                              <w:t>and</w:t>
                            </w:r>
                            <w:r>
                              <w:rPr>
                                <w:spacing w:val="5"/>
                                <w:sz w:val="16"/>
                              </w:rPr>
                              <w:t> </w:t>
                            </w:r>
                            <w:r>
                              <w:rPr>
                                <w:sz w:val="16"/>
                              </w:rPr>
                              <w:t>Technology,</w:t>
                            </w:r>
                            <w:r>
                              <w:rPr>
                                <w:spacing w:val="5"/>
                                <w:sz w:val="16"/>
                              </w:rPr>
                              <w:t> </w:t>
                            </w:r>
                            <w:r>
                              <w:rPr>
                                <w:spacing w:val="-2"/>
                                <w:sz w:val="16"/>
                              </w:rPr>
                              <w:t>2015.</w:t>
                            </w:r>
                          </w:p>
                          <w:p>
                            <w:pPr>
                              <w:spacing w:before="2"/>
                              <w:ind w:left="0" w:right="0" w:firstLine="0"/>
                              <w:jc w:val="left"/>
                              <w:rPr>
                                <w:sz w:val="16"/>
                              </w:rPr>
                            </w:pPr>
                            <w:r>
                              <w:rPr>
                                <w:sz w:val="16"/>
                              </w:rPr>
                              <w:t>[36]</w:t>
                            </w:r>
                            <w:r>
                              <w:rPr>
                                <w:spacing w:val="29"/>
                                <w:sz w:val="16"/>
                              </w:rPr>
                              <w:t> </w:t>
                            </w:r>
                            <w:r>
                              <w:rPr>
                                <w:sz w:val="16"/>
                              </w:rPr>
                              <w:t>J.</w:t>
                            </w:r>
                            <w:r>
                              <w:rPr>
                                <w:spacing w:val="8"/>
                                <w:sz w:val="16"/>
                              </w:rPr>
                              <w:t> </w:t>
                            </w:r>
                            <w:r>
                              <w:rPr>
                                <w:sz w:val="16"/>
                              </w:rPr>
                              <w:t>Berberich,</w:t>
                            </w:r>
                            <w:r>
                              <w:rPr>
                                <w:spacing w:val="9"/>
                                <w:sz w:val="16"/>
                              </w:rPr>
                              <w:t> </w:t>
                            </w:r>
                            <w:r>
                              <w:rPr>
                                <w:sz w:val="16"/>
                              </w:rPr>
                              <w:t>J.</w:t>
                            </w:r>
                            <w:r>
                              <w:rPr>
                                <w:spacing w:val="8"/>
                                <w:sz w:val="16"/>
                              </w:rPr>
                              <w:t> </w:t>
                            </w:r>
                            <w:r>
                              <w:rPr>
                                <w:sz w:val="16"/>
                              </w:rPr>
                              <w:t>Ko¨hler,</w:t>
                            </w:r>
                            <w:r>
                              <w:rPr>
                                <w:spacing w:val="8"/>
                                <w:sz w:val="16"/>
                              </w:rPr>
                              <w:t> </w:t>
                            </w:r>
                            <w:r>
                              <w:rPr>
                                <w:sz w:val="16"/>
                              </w:rPr>
                              <w:t>M.</w:t>
                            </w:r>
                            <w:r>
                              <w:rPr>
                                <w:spacing w:val="9"/>
                                <w:sz w:val="16"/>
                              </w:rPr>
                              <w:t> </w:t>
                            </w:r>
                            <w:r>
                              <w:rPr>
                                <w:sz w:val="16"/>
                              </w:rPr>
                              <w:t>A.</w:t>
                            </w:r>
                            <w:r>
                              <w:rPr>
                                <w:spacing w:val="8"/>
                                <w:sz w:val="16"/>
                              </w:rPr>
                              <w:t> </w:t>
                            </w:r>
                            <w:r>
                              <w:rPr>
                                <w:sz w:val="16"/>
                              </w:rPr>
                              <w:t>Mu¨ller,</w:t>
                            </w:r>
                            <w:r>
                              <w:rPr>
                                <w:spacing w:val="8"/>
                                <w:sz w:val="16"/>
                              </w:rPr>
                              <w:t> </w:t>
                            </w:r>
                            <w:r>
                              <w:rPr>
                                <w:sz w:val="16"/>
                              </w:rPr>
                              <w:t>and</w:t>
                            </w:r>
                            <w:r>
                              <w:rPr>
                                <w:spacing w:val="9"/>
                                <w:sz w:val="16"/>
                              </w:rPr>
                              <w:t> </w:t>
                            </w:r>
                            <w:r>
                              <w:rPr>
                                <w:sz w:val="16"/>
                              </w:rPr>
                              <w:t>F.</w:t>
                            </w:r>
                            <w:r>
                              <w:rPr>
                                <w:spacing w:val="8"/>
                                <w:sz w:val="16"/>
                              </w:rPr>
                              <w:t> </w:t>
                            </w:r>
                            <w:r>
                              <w:rPr>
                                <w:sz w:val="16"/>
                              </w:rPr>
                              <w:t>Allgo¨wer,</w:t>
                            </w:r>
                            <w:r>
                              <w:rPr>
                                <w:spacing w:val="8"/>
                                <w:sz w:val="16"/>
                              </w:rPr>
                              <w:t> </w:t>
                            </w:r>
                            <w:r>
                              <w:rPr>
                                <w:sz w:val="16"/>
                              </w:rPr>
                              <w:t>“Data-</w:t>
                            </w:r>
                            <w:r>
                              <w:rPr>
                                <w:spacing w:val="-2"/>
                                <w:sz w:val="16"/>
                              </w:rPr>
                              <w:t>driven</w:t>
                            </w:r>
                          </w:p>
                        </w:txbxContent>
                      </wps:txbx>
                      <wps:bodyPr wrap="square" lIns="0" tIns="0" rIns="0" bIns="0" rtlCol="0">
                        <a:noAutofit/>
                      </wps:bodyPr>
                    </wps:wsp>
                  </a:graphicData>
                </a:graphic>
              </wp:anchor>
            </w:drawing>
          </mc:Choice>
          <mc:Fallback>
            <w:pict>
              <v:shape style="position:absolute;margin-left:48.964001pt;margin-top:9.673419pt;width:251.1pt;height:18.95pt;mso-position-horizontal-relative:page;mso-position-vertical-relative:paragraph;z-index:15888896" type="#_x0000_t202" id="docshape345" filled="false" stroked="false">
                <v:textbox inset="0,0,0,0">
                  <w:txbxContent>
                    <w:p>
                      <w:pPr>
                        <w:spacing w:line="182" w:lineRule="exact" w:before="0"/>
                        <w:ind w:left="365" w:right="0" w:firstLine="0"/>
                        <w:jc w:val="left"/>
                        <w:rPr>
                          <w:sz w:val="16"/>
                        </w:rPr>
                      </w:pPr>
                      <w:r>
                        <w:rPr>
                          <w:sz w:val="16"/>
                        </w:rPr>
                        <w:t>Institution</w:t>
                      </w:r>
                      <w:r>
                        <w:rPr>
                          <w:spacing w:val="5"/>
                          <w:sz w:val="16"/>
                        </w:rPr>
                        <w:t> </w:t>
                      </w:r>
                      <w:r>
                        <w:rPr>
                          <w:sz w:val="16"/>
                        </w:rPr>
                        <w:t>of</w:t>
                      </w:r>
                      <w:r>
                        <w:rPr>
                          <w:spacing w:val="5"/>
                          <w:sz w:val="16"/>
                        </w:rPr>
                        <w:t> </w:t>
                      </w:r>
                      <w:r>
                        <w:rPr>
                          <w:sz w:val="16"/>
                        </w:rPr>
                        <w:t>Engineering</w:t>
                      </w:r>
                      <w:r>
                        <w:rPr>
                          <w:spacing w:val="5"/>
                          <w:sz w:val="16"/>
                        </w:rPr>
                        <w:t> </w:t>
                      </w:r>
                      <w:r>
                        <w:rPr>
                          <w:sz w:val="16"/>
                        </w:rPr>
                        <w:t>and</w:t>
                      </w:r>
                      <w:r>
                        <w:rPr>
                          <w:spacing w:val="5"/>
                          <w:sz w:val="16"/>
                        </w:rPr>
                        <w:t> </w:t>
                      </w:r>
                      <w:r>
                        <w:rPr>
                          <w:sz w:val="16"/>
                        </w:rPr>
                        <w:t>Technology,</w:t>
                      </w:r>
                      <w:r>
                        <w:rPr>
                          <w:spacing w:val="5"/>
                          <w:sz w:val="16"/>
                        </w:rPr>
                        <w:t> </w:t>
                      </w:r>
                      <w:r>
                        <w:rPr>
                          <w:spacing w:val="-2"/>
                          <w:sz w:val="16"/>
                        </w:rPr>
                        <w:t>2015.</w:t>
                      </w:r>
                    </w:p>
                    <w:p>
                      <w:pPr>
                        <w:spacing w:before="2"/>
                        <w:ind w:left="0" w:right="0" w:firstLine="0"/>
                        <w:jc w:val="left"/>
                        <w:rPr>
                          <w:sz w:val="16"/>
                        </w:rPr>
                      </w:pPr>
                      <w:r>
                        <w:rPr>
                          <w:sz w:val="16"/>
                        </w:rPr>
                        <w:t>[36]</w:t>
                      </w:r>
                      <w:r>
                        <w:rPr>
                          <w:spacing w:val="29"/>
                          <w:sz w:val="16"/>
                        </w:rPr>
                        <w:t> </w:t>
                      </w:r>
                      <w:r>
                        <w:rPr>
                          <w:sz w:val="16"/>
                        </w:rPr>
                        <w:t>J.</w:t>
                      </w:r>
                      <w:r>
                        <w:rPr>
                          <w:spacing w:val="8"/>
                          <w:sz w:val="16"/>
                        </w:rPr>
                        <w:t> </w:t>
                      </w:r>
                      <w:r>
                        <w:rPr>
                          <w:sz w:val="16"/>
                        </w:rPr>
                        <w:t>Berberich,</w:t>
                      </w:r>
                      <w:r>
                        <w:rPr>
                          <w:spacing w:val="9"/>
                          <w:sz w:val="16"/>
                        </w:rPr>
                        <w:t> </w:t>
                      </w:r>
                      <w:r>
                        <w:rPr>
                          <w:sz w:val="16"/>
                        </w:rPr>
                        <w:t>J.</w:t>
                      </w:r>
                      <w:r>
                        <w:rPr>
                          <w:spacing w:val="8"/>
                          <w:sz w:val="16"/>
                        </w:rPr>
                        <w:t> </w:t>
                      </w:r>
                      <w:r>
                        <w:rPr>
                          <w:sz w:val="16"/>
                        </w:rPr>
                        <w:t>Ko¨hler,</w:t>
                      </w:r>
                      <w:r>
                        <w:rPr>
                          <w:spacing w:val="8"/>
                          <w:sz w:val="16"/>
                        </w:rPr>
                        <w:t> </w:t>
                      </w:r>
                      <w:r>
                        <w:rPr>
                          <w:sz w:val="16"/>
                        </w:rPr>
                        <w:t>M.</w:t>
                      </w:r>
                      <w:r>
                        <w:rPr>
                          <w:spacing w:val="9"/>
                          <w:sz w:val="16"/>
                        </w:rPr>
                        <w:t> </w:t>
                      </w:r>
                      <w:r>
                        <w:rPr>
                          <w:sz w:val="16"/>
                        </w:rPr>
                        <w:t>A.</w:t>
                      </w:r>
                      <w:r>
                        <w:rPr>
                          <w:spacing w:val="8"/>
                          <w:sz w:val="16"/>
                        </w:rPr>
                        <w:t> </w:t>
                      </w:r>
                      <w:r>
                        <w:rPr>
                          <w:sz w:val="16"/>
                        </w:rPr>
                        <w:t>Mu¨ller,</w:t>
                      </w:r>
                      <w:r>
                        <w:rPr>
                          <w:spacing w:val="8"/>
                          <w:sz w:val="16"/>
                        </w:rPr>
                        <w:t> </w:t>
                      </w:r>
                      <w:r>
                        <w:rPr>
                          <w:sz w:val="16"/>
                        </w:rPr>
                        <w:t>and</w:t>
                      </w:r>
                      <w:r>
                        <w:rPr>
                          <w:spacing w:val="9"/>
                          <w:sz w:val="16"/>
                        </w:rPr>
                        <w:t> </w:t>
                      </w:r>
                      <w:r>
                        <w:rPr>
                          <w:sz w:val="16"/>
                        </w:rPr>
                        <w:t>F.</w:t>
                      </w:r>
                      <w:r>
                        <w:rPr>
                          <w:spacing w:val="8"/>
                          <w:sz w:val="16"/>
                        </w:rPr>
                        <w:t> </w:t>
                      </w:r>
                      <w:r>
                        <w:rPr>
                          <w:sz w:val="16"/>
                        </w:rPr>
                        <w:t>Allgo¨wer,</w:t>
                      </w:r>
                      <w:r>
                        <w:rPr>
                          <w:spacing w:val="8"/>
                          <w:sz w:val="16"/>
                        </w:rPr>
                        <w:t> </w:t>
                      </w:r>
                      <w:r>
                        <w:rPr>
                          <w:sz w:val="16"/>
                        </w:rPr>
                        <w:t>“Data-</w:t>
                      </w:r>
                      <w:r>
                        <w:rPr>
                          <w:spacing w:val="-2"/>
                          <w:sz w:val="16"/>
                        </w:rPr>
                        <w:t>driven</w:t>
                      </w:r>
                    </w:p>
                  </w:txbxContent>
                </v:textbox>
                <w10:wrap type="none"/>
              </v:shape>
            </w:pict>
          </mc:Fallback>
        </mc:AlternateContent>
      </w:r>
      <w:r>
        <w:rPr>
          <w:i/>
          <w:sz w:val="16"/>
        </w:rPr>
        <w:t>predictive</w:t>
      </w:r>
      <w:r>
        <w:rPr>
          <w:i/>
          <w:spacing w:val="-3"/>
          <w:sz w:val="16"/>
        </w:rPr>
        <w:t> </w:t>
      </w:r>
      <w:r>
        <w:rPr>
          <w:i/>
          <w:sz w:val="16"/>
        </w:rPr>
        <w:t>control</w:t>
      </w:r>
      <w:r>
        <w:rPr>
          <w:i/>
          <w:spacing w:val="-3"/>
          <w:sz w:val="16"/>
        </w:rPr>
        <w:t> </w:t>
      </w:r>
      <w:r>
        <w:rPr>
          <w:i/>
          <w:sz w:val="16"/>
        </w:rPr>
        <w:t>of</w:t>
      </w:r>
      <w:r>
        <w:rPr>
          <w:i/>
          <w:spacing w:val="-2"/>
          <w:sz w:val="16"/>
        </w:rPr>
        <w:t> </w:t>
      </w:r>
      <w:r>
        <w:rPr>
          <w:i/>
          <w:sz w:val="16"/>
        </w:rPr>
        <w:t>non-linear</w:t>
      </w:r>
      <w:r>
        <w:rPr>
          <w:i/>
          <w:spacing w:val="-3"/>
          <w:sz w:val="16"/>
        </w:rPr>
        <w:t> </w:t>
      </w:r>
      <w:r>
        <w:rPr>
          <w:i/>
          <w:sz w:val="16"/>
        </w:rPr>
        <w:t>systems</w:t>
      </w:r>
      <w:r>
        <w:rPr>
          <w:sz w:val="16"/>
        </w:rPr>
        <w:t>,</w:t>
      </w:r>
      <w:r>
        <w:rPr>
          <w:spacing w:val="-3"/>
          <w:sz w:val="16"/>
        </w:rPr>
        <w:t> </w:t>
      </w:r>
      <w:r>
        <w:rPr>
          <w:sz w:val="16"/>
        </w:rPr>
        <w:t>ser.</w:t>
      </w:r>
      <w:r>
        <w:rPr>
          <w:spacing w:val="-2"/>
          <w:sz w:val="16"/>
        </w:rPr>
        <w:t> </w:t>
      </w:r>
      <w:r>
        <w:rPr>
          <w:sz w:val="16"/>
        </w:rPr>
        <w:t>Control,</w:t>
      </w:r>
      <w:r>
        <w:rPr>
          <w:spacing w:val="-3"/>
          <w:sz w:val="16"/>
        </w:rPr>
        <w:t> </w:t>
      </w:r>
      <w:r>
        <w:rPr>
          <w:sz w:val="16"/>
        </w:rPr>
        <w:t>Robotics,</w:t>
      </w:r>
      <w:r>
        <w:rPr>
          <w:spacing w:val="-2"/>
          <w:sz w:val="16"/>
        </w:rPr>
        <w:t> </w:t>
      </w:r>
      <w:r>
        <w:rPr>
          <w:spacing w:val="-2"/>
          <w:sz w:val="16"/>
        </w:rPr>
        <w:t>Sensors.</w:t>
      </w:r>
    </w:p>
    <w:p>
      <w:pPr>
        <w:spacing w:line="275" w:lineRule="exact" w:before="0"/>
        <w:ind w:left="624" w:right="0" w:firstLine="0"/>
        <w:jc w:val="left"/>
        <w:rPr>
          <w:rFonts w:ascii="Calibri" w:hAnsi="Calibri"/>
          <w:i/>
          <w:sz w:val="20"/>
        </w:rPr>
      </w:pPr>
      <w:r>
        <w:rPr/>
        <w:br w:type="column"/>
      </w:r>
      <w:r>
        <w:rPr>
          <w:rFonts w:ascii="Calibri" w:hAnsi="Calibri"/>
          <w:w w:val="110"/>
          <w:sz w:val="20"/>
        </w:rPr>
        <w:t>=</w:t>
      </w:r>
      <w:r>
        <w:rPr>
          <w:rFonts w:ascii="Calibri" w:hAnsi="Calibri"/>
          <w:spacing w:val="-18"/>
          <w:w w:val="110"/>
          <w:sz w:val="20"/>
        </w:rPr>
        <w:t> </w:t>
      </w:r>
      <w:bookmarkStart w:name="_bookmark116" w:id="138"/>
      <w:bookmarkEnd w:id="138"/>
      <w:r>
        <w:rPr>
          <w:rFonts w:ascii="Calibri" w:hAnsi="Calibri"/>
          <w:spacing w:val="-12"/>
          <w:sz w:val="20"/>
        </w:rPr>
      </w:r>
      <w:r>
        <w:rPr>
          <w:rFonts w:ascii="Trebuchet MS" w:hAnsi="Trebuchet MS"/>
          <w:w w:val="110"/>
          <w:position w:val="4"/>
          <w:sz w:val="20"/>
        </w:rPr>
        <w:t></w:t>
      </w:r>
      <w:r>
        <w:rPr>
          <w:rFonts w:ascii="Calibri" w:hAnsi="Calibri"/>
          <w:i/>
          <w:w w:val="110"/>
          <w:sz w:val="20"/>
        </w:rPr>
        <w:t>y</w:t>
      </w:r>
      <w:r>
        <w:rPr>
          <w:rFonts w:ascii="Calibri" w:hAnsi="Calibri"/>
          <w:w w:val="110"/>
          <w:sz w:val="20"/>
        </w:rPr>
        <w:t>ˇ</w:t>
      </w:r>
      <w:r>
        <w:rPr>
          <w:rFonts w:ascii="Lucida Sans Unicode" w:hAnsi="Lucida Sans Unicode"/>
          <w:w w:val="110"/>
          <w:sz w:val="20"/>
          <w:vertAlign w:val="superscript"/>
        </w:rPr>
        <w:t>∗</w:t>
      </w:r>
      <w:r>
        <w:rPr>
          <w:rFonts w:ascii="Calibri" w:hAnsi="Calibri"/>
          <w:w w:val="110"/>
          <w:sz w:val="20"/>
          <w:vertAlign w:val="baseline"/>
        </w:rPr>
        <w:t>(</w:t>
      </w:r>
      <w:r>
        <w:rPr>
          <w:rFonts w:ascii="Calibri" w:hAnsi="Calibri"/>
          <w:i/>
          <w:w w:val="110"/>
          <w:sz w:val="20"/>
          <w:vertAlign w:val="baseline"/>
        </w:rPr>
        <w:t>t</w:t>
      </w:r>
      <w:r>
        <w:rPr>
          <w:rFonts w:ascii="Calibri" w:hAnsi="Calibri"/>
          <w:w w:val="110"/>
          <w:sz w:val="20"/>
          <w:vertAlign w:val="baseline"/>
        </w:rPr>
        <w:t>)</w:t>
      </w:r>
      <w:r>
        <w:rPr>
          <w:rFonts w:ascii="Calibri" w:hAnsi="Calibri"/>
          <w:spacing w:val="-5"/>
          <w:w w:val="110"/>
          <w:sz w:val="20"/>
          <w:vertAlign w:val="baseline"/>
        </w:rPr>
        <w:t> </w:t>
      </w:r>
      <w:r>
        <w:rPr>
          <w:rFonts w:ascii="Lucida Sans Unicode" w:hAnsi="Lucida Sans Unicode"/>
          <w:w w:val="110"/>
          <w:sz w:val="20"/>
          <w:vertAlign w:val="baseline"/>
        </w:rPr>
        <w:t>−</w:t>
      </w:r>
      <w:r>
        <w:rPr>
          <w:rFonts w:ascii="Lucida Sans Unicode" w:hAnsi="Lucida Sans Unicode"/>
          <w:spacing w:val="-25"/>
          <w:w w:val="110"/>
          <w:sz w:val="20"/>
          <w:vertAlign w:val="baseline"/>
        </w:rPr>
        <w:t> </w:t>
      </w:r>
      <w:r>
        <w:rPr>
          <w:rFonts w:ascii="Courier New" w:hAnsi="Courier New"/>
          <w:w w:val="110"/>
          <w:sz w:val="18"/>
          <w:vertAlign w:val="baseline"/>
        </w:rPr>
        <w:t>1</w:t>
      </w:r>
      <w:r>
        <w:rPr>
          <w:rFonts w:ascii="Calibri" w:hAnsi="Calibri"/>
          <w:i/>
          <w:w w:val="110"/>
          <w:position w:val="-2"/>
          <w:sz w:val="14"/>
          <w:vertAlign w:val="baseline"/>
        </w:rPr>
        <w:t>L</w:t>
      </w:r>
      <w:r>
        <w:rPr>
          <w:rFonts w:ascii="Calibri" w:hAnsi="Calibri"/>
          <w:w w:val="110"/>
          <w:position w:val="-2"/>
          <w:sz w:val="14"/>
          <w:vertAlign w:val="baseline"/>
        </w:rPr>
        <w:t>+</w:t>
      </w:r>
      <w:r>
        <w:rPr>
          <w:rFonts w:ascii="Calibri" w:hAnsi="Calibri"/>
          <w:i/>
          <w:w w:val="110"/>
          <w:position w:val="-2"/>
          <w:sz w:val="14"/>
          <w:vertAlign w:val="baseline"/>
        </w:rPr>
        <w:t>n</w:t>
      </w:r>
      <w:r>
        <w:rPr>
          <w:rFonts w:ascii="Calibri" w:hAnsi="Calibri"/>
          <w:w w:val="110"/>
          <w:position w:val="-2"/>
          <w:sz w:val="14"/>
          <w:vertAlign w:val="baseline"/>
        </w:rPr>
        <w:t>+1</w:t>
      </w:r>
      <w:r>
        <w:rPr>
          <w:rFonts w:ascii="Calibri" w:hAnsi="Calibri"/>
          <w:spacing w:val="19"/>
          <w:w w:val="110"/>
          <w:position w:val="-2"/>
          <w:sz w:val="14"/>
          <w:vertAlign w:val="baseline"/>
        </w:rPr>
        <w:t> </w:t>
      </w:r>
      <w:r>
        <w:rPr>
          <w:rFonts w:ascii="Lucida Sans Unicode" w:hAnsi="Lucida Sans Unicode"/>
          <w:w w:val="110"/>
          <w:sz w:val="20"/>
          <w:vertAlign w:val="baseline"/>
        </w:rPr>
        <w:t>⊗</w:t>
      </w:r>
      <w:r>
        <w:rPr>
          <w:rFonts w:ascii="Lucida Sans Unicode" w:hAnsi="Lucida Sans Unicode"/>
          <w:spacing w:val="-24"/>
          <w:w w:val="110"/>
          <w:sz w:val="20"/>
          <w:vertAlign w:val="baseline"/>
        </w:rPr>
        <w:t> </w:t>
      </w:r>
      <w:r>
        <w:rPr>
          <w:rFonts w:ascii="Calibri" w:hAnsi="Calibri"/>
          <w:i/>
          <w:w w:val="110"/>
          <w:sz w:val="20"/>
          <w:vertAlign w:val="baseline"/>
        </w:rPr>
        <w:t>y</w:t>
      </w:r>
      <w:r>
        <w:rPr>
          <w:rFonts w:ascii="Calibri" w:hAnsi="Calibri"/>
          <w:w w:val="110"/>
          <w:sz w:val="20"/>
          <w:vertAlign w:val="superscript"/>
        </w:rPr>
        <w:t>sr</w:t>
      </w:r>
      <w:r>
        <w:rPr>
          <w:rFonts w:ascii="Calibri" w:hAnsi="Calibri"/>
          <w:spacing w:val="60"/>
          <w:w w:val="110"/>
          <w:sz w:val="20"/>
          <w:vertAlign w:val="baseline"/>
        </w:rPr>
        <w:t> </w:t>
      </w:r>
      <w:r>
        <w:rPr>
          <w:rFonts w:ascii="Calibri" w:hAnsi="Calibri"/>
          <w:w w:val="110"/>
          <w:sz w:val="20"/>
          <w:vertAlign w:val="baseline"/>
        </w:rPr>
        <w:t>(</w:t>
      </w:r>
      <w:r>
        <w:rPr>
          <w:rFonts w:ascii="Calibri" w:hAnsi="Calibri"/>
          <w:i/>
          <w:w w:val="110"/>
          <w:sz w:val="20"/>
          <w:vertAlign w:val="baseline"/>
        </w:rPr>
        <w:t>x</w:t>
      </w:r>
      <w:r>
        <w:rPr>
          <w:rFonts w:ascii="Calibri" w:hAnsi="Calibri"/>
          <w:i/>
          <w:w w:val="110"/>
          <w:sz w:val="20"/>
          <w:vertAlign w:val="subscript"/>
        </w:rPr>
        <w:t>t</w:t>
      </w:r>
      <w:r>
        <w:rPr>
          <w:rFonts w:ascii="Calibri" w:hAnsi="Calibri"/>
          <w:w w:val="110"/>
          <w:sz w:val="20"/>
          <w:vertAlign w:val="baseline"/>
        </w:rPr>
        <w:t>)</w:t>
      </w:r>
      <w:r>
        <w:rPr>
          <w:rFonts w:ascii="Trebuchet MS" w:hAnsi="Trebuchet MS"/>
          <w:w w:val="110"/>
          <w:position w:val="4"/>
          <w:sz w:val="20"/>
          <w:vertAlign w:val="baseline"/>
        </w:rPr>
        <w:t></w:t>
      </w:r>
      <w:r>
        <w:rPr>
          <w:rFonts w:ascii="Trebuchet MS" w:hAnsi="Trebuchet MS"/>
          <w:spacing w:val="-32"/>
          <w:w w:val="110"/>
          <w:position w:val="4"/>
          <w:sz w:val="20"/>
          <w:vertAlign w:val="baseline"/>
        </w:rPr>
        <w:t> </w:t>
      </w:r>
      <w:r>
        <w:rPr>
          <w:rFonts w:ascii="Calibri" w:hAnsi="Calibri"/>
          <w:i/>
          <w:spacing w:val="-10"/>
          <w:w w:val="110"/>
          <w:sz w:val="20"/>
          <w:vertAlign w:val="baseline"/>
        </w:rPr>
        <w:t>.</w:t>
      </w:r>
    </w:p>
    <w:p>
      <w:pPr>
        <w:pStyle w:val="BodyText"/>
        <w:spacing w:line="199" w:lineRule="exact"/>
        <w:ind w:left="2033"/>
        <w:rPr>
          <w:rFonts w:ascii="Calibri"/>
          <w:position w:val="-3"/>
          <w:sz w:val="19"/>
        </w:rPr>
      </w:pPr>
      <w:r>
        <w:rPr>
          <w:rFonts w:ascii="Calibri"/>
          <w:position w:val="-3"/>
          <w:sz w:val="19"/>
        </w:rPr>
        <mc:AlternateContent>
          <mc:Choice Requires="wps">
            <w:drawing>
              <wp:inline distT="0" distB="0" distL="0" distR="0">
                <wp:extent cx="63500" cy="127000"/>
                <wp:effectExtent l="0" t="0" r="0" b="0"/>
                <wp:docPr id="499" name="Textbox 499"/>
                <wp:cNvGraphicFramePr>
                  <a:graphicFrameLocks/>
                </wp:cNvGraphicFramePr>
                <a:graphic>
                  <a:graphicData uri="http://schemas.microsoft.com/office/word/2010/wordprocessingShape">
                    <wps:wsp>
                      <wps:cNvPr id="499" name="Textbox 499"/>
                      <wps:cNvSpPr txBox="1"/>
                      <wps:spPr>
                        <a:xfrm>
                          <a:off x="0" y="0"/>
                          <a:ext cx="63500" cy="127000"/>
                        </a:xfrm>
                        <a:prstGeom prst="rect">
                          <a:avLst/>
                        </a:prstGeom>
                      </wps:spPr>
                      <wps:txbx>
                        <w:txbxContent>
                          <w:p>
                            <w:pPr>
                              <w:pStyle w:val="BodyText"/>
                              <w:spacing w:line="199" w:lineRule="exact"/>
                              <w:rPr>
                                <w:rFonts w:ascii="Calibri"/>
                              </w:rPr>
                            </w:pPr>
                            <w:r>
                              <w:rPr>
                                <w:rFonts w:ascii="Calibri"/>
                                <w:spacing w:val="-13"/>
                              </w:rPr>
                              <w:t>0</w:t>
                            </w:r>
                          </w:p>
                        </w:txbxContent>
                      </wps:txbx>
                      <wps:bodyPr wrap="square" lIns="0" tIns="0" rIns="0" bIns="0" rtlCol="0">
                        <a:noAutofit/>
                      </wps:bodyPr>
                    </wps:wsp>
                  </a:graphicData>
                </a:graphic>
              </wp:inline>
            </w:drawing>
          </mc:Choice>
          <mc:Fallback>
            <w:pict>
              <v:shape style="width:5pt;height:10pt;mso-position-horizontal-relative:char;mso-position-vertical-relative:line" type="#_x0000_t202" id="docshape346" filled="false" stroked="false">
                <w10:anchorlock/>
                <v:textbox inset="0,0,0,0">
                  <w:txbxContent>
                    <w:p>
                      <w:pPr>
                        <w:pStyle w:val="BodyText"/>
                        <w:spacing w:line="199" w:lineRule="exact"/>
                        <w:rPr>
                          <w:rFonts w:ascii="Calibri"/>
                        </w:rPr>
                      </w:pPr>
                      <w:r>
                        <w:rPr>
                          <w:rFonts w:ascii="Calibri"/>
                          <w:spacing w:val="-13"/>
                        </w:rPr>
                        <w:t>0</w:t>
                      </w:r>
                    </w:p>
                  </w:txbxContent>
                </v:textbox>
              </v:shape>
            </w:pict>
          </mc:Fallback>
        </mc:AlternateContent>
      </w:r>
      <w:r>
        <w:rPr>
          <w:rFonts w:ascii="Calibri"/>
          <w:position w:val="-3"/>
          <w:sz w:val="19"/>
        </w:rPr>
      </w:r>
    </w:p>
    <w:p>
      <w:pPr>
        <w:pStyle w:val="BodyText"/>
        <w:spacing w:before="12"/>
        <w:rPr>
          <w:rFonts w:ascii="Calibri"/>
          <w:i/>
          <w:sz w:val="6"/>
        </w:rPr>
      </w:pPr>
    </w:p>
    <w:p>
      <w:pPr>
        <w:pStyle w:val="BodyText"/>
        <w:spacing w:after="0"/>
        <w:rPr>
          <w:rFonts w:ascii="Calibri"/>
          <w:i/>
          <w:sz w:val="6"/>
        </w:rPr>
        <w:sectPr>
          <w:type w:val="continuous"/>
          <w:pgSz w:w="12240" w:h="15840"/>
          <w:pgMar w:header="464" w:footer="0" w:top="800" w:bottom="0" w:left="720" w:right="720"/>
          <w:cols w:num="2" w:equalWidth="0">
            <w:col w:w="5281" w:space="66"/>
            <w:col w:w="5453"/>
          </w:cols>
        </w:sectPr>
      </w:pPr>
    </w:p>
    <w:p>
      <w:pPr>
        <w:spacing w:line="232" w:lineRule="auto" w:before="2"/>
        <w:ind w:left="624" w:right="0" w:firstLine="0"/>
        <w:jc w:val="left"/>
        <w:rPr>
          <w:sz w:val="16"/>
        </w:rPr>
      </w:pPr>
      <w:r>
        <w:rPr>
          <w:sz w:val="16"/>
        </w:rPr>
        <w:t>model</w:t>
      </w:r>
      <w:r>
        <w:rPr>
          <w:spacing w:val="17"/>
          <w:sz w:val="16"/>
        </w:rPr>
        <w:t> </w:t>
      </w:r>
      <w:r>
        <w:rPr>
          <w:sz w:val="16"/>
        </w:rPr>
        <w:t>predictive</w:t>
      </w:r>
      <w:r>
        <w:rPr>
          <w:spacing w:val="17"/>
          <w:sz w:val="16"/>
        </w:rPr>
        <w:t> </w:t>
      </w:r>
      <w:r>
        <w:rPr>
          <w:sz w:val="16"/>
        </w:rPr>
        <w:t>control:</w:t>
      </w:r>
      <w:r>
        <w:rPr>
          <w:spacing w:val="17"/>
          <w:sz w:val="16"/>
        </w:rPr>
        <w:t> </w:t>
      </w:r>
      <w:r>
        <w:rPr>
          <w:sz w:val="16"/>
        </w:rPr>
        <w:t>closed-loop</w:t>
      </w:r>
      <w:r>
        <w:rPr>
          <w:spacing w:val="17"/>
          <w:sz w:val="16"/>
        </w:rPr>
        <w:t> </w:t>
      </w:r>
      <w:r>
        <w:rPr>
          <w:sz w:val="16"/>
        </w:rPr>
        <w:t>guarantees</w:t>
      </w:r>
      <w:r>
        <w:rPr>
          <w:spacing w:val="17"/>
          <w:sz w:val="16"/>
        </w:rPr>
        <w:t> </w:t>
      </w:r>
      <w:r>
        <w:rPr>
          <w:sz w:val="16"/>
        </w:rPr>
        <w:t>and</w:t>
      </w:r>
      <w:r>
        <w:rPr>
          <w:spacing w:val="17"/>
          <w:sz w:val="16"/>
        </w:rPr>
        <w:t> </w:t>
      </w:r>
      <w:r>
        <w:rPr>
          <w:sz w:val="16"/>
        </w:rPr>
        <w:t>experimental</w:t>
      </w:r>
      <w:r>
        <w:rPr>
          <w:spacing w:val="17"/>
          <w:sz w:val="16"/>
        </w:rPr>
        <w:t> </w:t>
      </w:r>
      <w:r>
        <w:rPr>
          <w:sz w:val="16"/>
        </w:rPr>
        <w:t>re-</w:t>
      </w:r>
      <w:r>
        <w:rPr>
          <w:spacing w:val="40"/>
          <w:sz w:val="16"/>
        </w:rPr>
        <w:t> </w:t>
      </w:r>
      <w:bookmarkStart w:name="_bookmark117" w:id="139"/>
      <w:bookmarkEnd w:id="139"/>
      <w:r>
        <w:rPr>
          <w:sz w:val="16"/>
        </w:rPr>
        <w:t>sults</w:t>
      </w:r>
      <w:r>
        <w:rPr>
          <w:sz w:val="16"/>
        </w:rPr>
        <w:t>,” </w:t>
      </w:r>
      <w:r>
        <w:rPr>
          <w:i/>
          <w:sz w:val="16"/>
        </w:rPr>
        <w:t>at-Automatisierungstechnik</w:t>
      </w:r>
      <w:r>
        <w:rPr>
          <w:sz w:val="16"/>
        </w:rPr>
        <w:t>, vol. 69, no. 7, pp. 608–618, 2021.</w:t>
      </w:r>
    </w:p>
    <w:p>
      <w:pPr>
        <w:pStyle w:val="ListParagraph"/>
        <w:numPr>
          <w:ilvl w:val="0"/>
          <w:numId w:val="10"/>
        </w:numPr>
        <w:tabs>
          <w:tab w:pos="622" w:val="left" w:leader="none"/>
          <w:tab w:pos="624" w:val="left" w:leader="none"/>
        </w:tabs>
        <w:spacing w:line="232" w:lineRule="auto" w:before="0" w:after="0"/>
        <w:ind w:left="624" w:right="0" w:hanging="366"/>
        <w:jc w:val="left"/>
        <w:rPr>
          <w:sz w:val="16"/>
        </w:rPr>
      </w:pPr>
      <w:r>
        <w:rPr>
          <w:sz w:val="16"/>
        </w:rPr>
        <w:t>M.</w:t>
      </w:r>
      <w:r>
        <w:rPr>
          <w:spacing w:val="40"/>
          <w:sz w:val="16"/>
        </w:rPr>
        <w:t> </w:t>
      </w:r>
      <w:r>
        <w:rPr>
          <w:sz w:val="16"/>
        </w:rPr>
        <w:t>Morari</w:t>
      </w:r>
      <w:r>
        <w:rPr>
          <w:spacing w:val="40"/>
          <w:sz w:val="16"/>
        </w:rPr>
        <w:t> </w:t>
      </w:r>
      <w:r>
        <w:rPr>
          <w:sz w:val="16"/>
        </w:rPr>
        <w:t>and</w:t>
      </w:r>
      <w:r>
        <w:rPr>
          <w:spacing w:val="40"/>
          <w:sz w:val="16"/>
        </w:rPr>
        <w:t> </w:t>
      </w:r>
      <w:r>
        <w:rPr>
          <w:sz w:val="16"/>
        </w:rPr>
        <w:t>U.</w:t>
      </w:r>
      <w:r>
        <w:rPr>
          <w:spacing w:val="40"/>
          <w:sz w:val="16"/>
        </w:rPr>
        <w:t> </w:t>
      </w:r>
      <w:r>
        <w:rPr>
          <w:sz w:val="16"/>
        </w:rPr>
        <w:t>Maeder,</w:t>
      </w:r>
      <w:r>
        <w:rPr>
          <w:spacing w:val="40"/>
          <w:sz w:val="16"/>
        </w:rPr>
        <w:t> </w:t>
      </w:r>
      <w:r>
        <w:rPr>
          <w:sz w:val="16"/>
        </w:rPr>
        <w:t>“Nonlinear</w:t>
      </w:r>
      <w:r>
        <w:rPr>
          <w:spacing w:val="40"/>
          <w:sz w:val="16"/>
        </w:rPr>
        <w:t> </w:t>
      </w:r>
      <w:r>
        <w:rPr>
          <w:sz w:val="16"/>
        </w:rPr>
        <w:t>offset-free</w:t>
      </w:r>
      <w:r>
        <w:rPr>
          <w:spacing w:val="40"/>
          <w:sz w:val="16"/>
        </w:rPr>
        <w:t> </w:t>
      </w:r>
      <w:r>
        <w:rPr>
          <w:sz w:val="16"/>
        </w:rPr>
        <w:t>model</w:t>
      </w:r>
      <w:r>
        <w:rPr>
          <w:spacing w:val="40"/>
          <w:sz w:val="16"/>
        </w:rPr>
        <w:t> </w:t>
      </w:r>
      <w:r>
        <w:rPr>
          <w:sz w:val="16"/>
        </w:rPr>
        <w:t>predictive</w:t>
      </w:r>
      <w:r>
        <w:rPr>
          <w:spacing w:val="40"/>
          <w:sz w:val="16"/>
        </w:rPr>
        <w:t> </w:t>
      </w:r>
      <w:bookmarkStart w:name="_bookmark118" w:id="140"/>
      <w:bookmarkEnd w:id="140"/>
      <w:r>
        <w:rPr>
          <w:sz w:val="16"/>
        </w:rPr>
        <w:t>control</w:t>
      </w:r>
      <w:r>
        <w:rPr>
          <w:sz w:val="16"/>
        </w:rPr>
        <w:t>,” </w:t>
      </w:r>
      <w:r>
        <w:rPr>
          <w:i/>
          <w:sz w:val="16"/>
        </w:rPr>
        <w:t>Automatica</w:t>
      </w:r>
      <w:r>
        <w:rPr>
          <w:sz w:val="16"/>
        </w:rPr>
        <w:t>, vol. 48, no. 9, pp. 2059–2067, 2012.</w:t>
      </w:r>
    </w:p>
    <w:p>
      <w:pPr>
        <w:pStyle w:val="BodyText"/>
        <w:spacing w:line="208" w:lineRule="auto" w:before="1"/>
        <w:ind w:left="199"/>
      </w:pPr>
      <w:r>
        <w:rPr/>
        <w:br w:type="column"/>
      </w:r>
      <w:r>
        <w:rPr/>
        <w:t>Due</w:t>
      </w:r>
      <w:r>
        <w:rPr>
          <w:spacing w:val="40"/>
        </w:rPr>
        <w:t> </w:t>
      </w:r>
      <w:r>
        <w:rPr/>
        <w:t>to</w:t>
      </w:r>
      <w:r>
        <w:rPr>
          <w:spacing w:val="40"/>
        </w:rPr>
        <w:t> </w:t>
      </w:r>
      <w:r>
        <w:rPr/>
        <w:t>the</w:t>
      </w:r>
      <w:r>
        <w:rPr>
          <w:spacing w:val="40"/>
        </w:rPr>
        <w:t> </w:t>
      </w:r>
      <w:r>
        <w:rPr/>
        <w:t>minimization</w:t>
      </w:r>
      <w:r>
        <w:rPr>
          <w:spacing w:val="40"/>
        </w:rPr>
        <w:t> </w:t>
      </w:r>
      <w:r>
        <w:rPr/>
        <w:t>in</w:t>
      </w:r>
      <w:r>
        <w:rPr>
          <w:spacing w:val="40"/>
        </w:rPr>
        <w:t> </w:t>
      </w:r>
      <w:hyperlink w:history="true" w:anchor="_bookmark42">
        <w:r>
          <w:rPr/>
          <w:t>(24a),</w:t>
        </w:r>
      </w:hyperlink>
      <w:r>
        <w:rPr>
          <w:spacing w:val="40"/>
        </w:rPr>
        <w:t> </w:t>
      </w:r>
      <w:r>
        <w:rPr>
          <w:rFonts w:ascii="Calibri" w:hAnsi="Calibri"/>
          <w:i/>
          <w:spacing w:val="-93"/>
          <w:w w:val="99"/>
        </w:rPr>
        <w:t>α</w:t>
      </w:r>
      <w:r>
        <w:rPr>
          <w:rFonts w:ascii="Calibri" w:hAnsi="Calibri"/>
          <w:spacing w:val="23"/>
          <w:w w:val="113"/>
        </w:rPr>
        <w:t>ˇ</w:t>
      </w:r>
      <w:r>
        <w:rPr>
          <w:rFonts w:ascii="Lucida Sans Unicode" w:hAnsi="Lucida Sans Unicode"/>
          <w:spacing w:val="25"/>
          <w:w w:val="65"/>
          <w:vertAlign w:val="superscript"/>
        </w:rPr>
        <w:t>∗</w:t>
      </w:r>
      <w:r>
        <w:rPr>
          <w:rFonts w:ascii="Calibri" w:hAnsi="Calibri"/>
          <w:spacing w:val="15"/>
          <w:w w:val="114"/>
          <w:vertAlign w:val="baseline"/>
        </w:rPr>
        <w:t>(</w:t>
      </w:r>
      <w:r>
        <w:rPr>
          <w:rFonts w:ascii="Calibri" w:hAnsi="Calibri"/>
          <w:i/>
          <w:spacing w:val="15"/>
          <w:w w:val="94"/>
          <w:vertAlign w:val="baseline"/>
        </w:rPr>
        <w:t>t</w:t>
      </w:r>
      <w:r>
        <w:rPr>
          <w:rFonts w:ascii="Calibri" w:hAnsi="Calibri"/>
          <w:spacing w:val="15"/>
          <w:w w:val="114"/>
          <w:vertAlign w:val="baseline"/>
        </w:rPr>
        <w:t>)</w:t>
      </w:r>
      <w:r>
        <w:rPr>
          <w:rFonts w:ascii="Calibri" w:hAnsi="Calibri"/>
          <w:spacing w:val="19"/>
          <w:vertAlign w:val="baseline"/>
        </w:rPr>
        <w:t> </w:t>
      </w:r>
      <w:r>
        <w:rPr>
          <w:rFonts w:ascii="Lucida Sans Unicode" w:hAnsi="Lucida Sans Unicode"/>
          <w:vertAlign w:val="baseline"/>
        </w:rPr>
        <w:t>− </w:t>
      </w:r>
      <w:r>
        <w:rPr>
          <w:rFonts w:ascii="Calibri" w:hAnsi="Calibri"/>
          <w:i/>
          <w:vertAlign w:val="baseline"/>
        </w:rPr>
        <w:t>α</w:t>
      </w:r>
      <w:r>
        <w:rPr>
          <w:rFonts w:ascii="Calibri" w:hAnsi="Calibri"/>
          <w:vertAlign w:val="superscript"/>
        </w:rPr>
        <w:t>sr</w:t>
      </w:r>
      <w:r>
        <w:rPr>
          <w:rFonts w:ascii="Calibri" w:hAnsi="Calibri"/>
          <w:spacing w:val="73"/>
          <w:vertAlign w:val="baseline"/>
        </w:rPr>
        <w:t> </w:t>
      </w:r>
      <w:r>
        <w:rPr>
          <w:rFonts w:ascii="Calibri" w:hAnsi="Calibri"/>
          <w:vertAlign w:val="baseline"/>
        </w:rPr>
        <w:t>(</w:t>
      </w:r>
      <w:r>
        <w:rPr>
          <w:rFonts w:ascii="Lucida Sans Unicode" w:hAnsi="Lucida Sans Unicode"/>
          <w:vertAlign w:val="baseline"/>
        </w:rPr>
        <w:t>D</w:t>
      </w:r>
      <w:r>
        <w:rPr>
          <w:rFonts w:ascii="Calibri" w:hAnsi="Calibri"/>
          <w:i/>
          <w:vertAlign w:val="subscript"/>
        </w:rPr>
        <w:t>t</w:t>
      </w:r>
      <w:r>
        <w:rPr>
          <w:rFonts w:ascii="Calibri" w:hAnsi="Calibri"/>
          <w:vertAlign w:val="baseline"/>
        </w:rPr>
        <w:t>)</w:t>
      </w:r>
      <w:r>
        <w:rPr>
          <w:rFonts w:ascii="Calibri" w:hAnsi="Calibri"/>
          <w:spacing w:val="40"/>
          <w:vertAlign w:val="baseline"/>
        </w:rPr>
        <w:t> </w:t>
      </w:r>
      <w:r>
        <w:rPr>
          <w:vertAlign w:val="baseline"/>
        </w:rPr>
        <w:t>is</w:t>
      </w:r>
      <w:r>
        <w:rPr>
          <w:spacing w:val="40"/>
          <w:vertAlign w:val="baseline"/>
        </w:rPr>
        <w:t> </w:t>
      </w:r>
      <w:r>
        <w:rPr>
          <w:vertAlign w:val="baseline"/>
        </w:rPr>
        <w:t>the vector</w:t>
      </w:r>
      <w:r>
        <w:rPr>
          <w:spacing w:val="50"/>
          <w:vertAlign w:val="baseline"/>
        </w:rPr>
        <w:t> </w:t>
      </w:r>
      <w:r>
        <w:rPr>
          <w:vertAlign w:val="baseline"/>
        </w:rPr>
        <w:t>satisfying</w:t>
      </w:r>
      <w:r>
        <w:rPr>
          <w:spacing w:val="50"/>
          <w:vertAlign w:val="baseline"/>
        </w:rPr>
        <w:t> </w:t>
      </w:r>
      <w:hyperlink w:history="true" w:anchor="_bookmark115">
        <w:r>
          <w:rPr>
            <w:vertAlign w:val="baseline"/>
          </w:rPr>
          <w:t>(35)</w:t>
        </w:r>
      </w:hyperlink>
      <w:r>
        <w:rPr>
          <w:spacing w:val="50"/>
          <w:vertAlign w:val="baseline"/>
        </w:rPr>
        <w:t> </w:t>
      </w:r>
      <w:r>
        <w:rPr>
          <w:vertAlign w:val="baseline"/>
        </w:rPr>
        <w:t>with</w:t>
      </w:r>
      <w:r>
        <w:rPr>
          <w:spacing w:val="51"/>
          <w:vertAlign w:val="baseline"/>
        </w:rPr>
        <w:t> </w:t>
      </w:r>
      <w:r>
        <w:rPr>
          <w:vertAlign w:val="baseline"/>
        </w:rPr>
        <w:t>minimum</w:t>
      </w:r>
      <w:r>
        <w:rPr>
          <w:spacing w:val="50"/>
          <w:vertAlign w:val="baseline"/>
        </w:rPr>
        <w:t> </w:t>
      </w:r>
      <w:r>
        <w:rPr>
          <w:vertAlign w:val="baseline"/>
        </w:rPr>
        <w:t>norm,</w:t>
      </w:r>
      <w:r>
        <w:rPr>
          <w:spacing w:val="50"/>
          <w:vertAlign w:val="baseline"/>
        </w:rPr>
        <w:t> </w:t>
      </w:r>
      <w:r>
        <w:rPr>
          <w:vertAlign w:val="baseline"/>
        </w:rPr>
        <w:t>which</w:t>
      </w:r>
      <w:r>
        <w:rPr>
          <w:spacing w:val="50"/>
          <w:vertAlign w:val="baseline"/>
        </w:rPr>
        <w:t> </w:t>
      </w:r>
      <w:r>
        <w:rPr>
          <w:spacing w:val="-2"/>
          <w:vertAlign w:val="baseline"/>
        </w:rPr>
        <w:t>implies</w:t>
      </w:r>
    </w:p>
    <w:p>
      <w:pPr>
        <w:spacing w:line="210" w:lineRule="exact" w:before="0"/>
        <w:ind w:left="1545" w:right="0" w:firstLine="0"/>
        <w:jc w:val="left"/>
        <w:rPr>
          <w:rFonts w:ascii="Calibri" w:hAnsi="Calibri"/>
          <w:sz w:val="20"/>
        </w:rPr>
      </w:pPr>
      <w:r>
        <w:rPr>
          <w:rFonts w:ascii="Calibri" w:hAnsi="Calibri"/>
          <w:sz w:val="20"/>
        </w:rPr>
        <mc:AlternateContent>
          <mc:Choice Requires="wps">
            <w:drawing>
              <wp:anchor distT="0" distB="0" distL="0" distR="0" allowOverlap="1" layoutInCell="1" locked="0" behindDoc="1" simplePos="0" relativeHeight="482209280">
                <wp:simplePos x="0" y="0"/>
                <wp:positionH relativeFrom="page">
                  <wp:posOffset>4732540</wp:posOffset>
                </wp:positionH>
                <wp:positionV relativeFrom="paragraph">
                  <wp:posOffset>-86299</wp:posOffset>
                </wp:positionV>
                <wp:extent cx="443865" cy="469900"/>
                <wp:effectExtent l="0" t="0" r="0" b="0"/>
                <wp:wrapNone/>
                <wp:docPr id="500" name="Textbox 500"/>
                <wp:cNvGraphicFramePr>
                  <a:graphicFrameLocks/>
                </wp:cNvGraphicFramePr>
                <a:graphic>
                  <a:graphicData uri="http://schemas.microsoft.com/office/word/2010/wordprocessingShape">
                    <wps:wsp>
                      <wps:cNvPr id="500" name="Textbox 500"/>
                      <wps:cNvSpPr txBox="1"/>
                      <wps:spPr>
                        <a:xfrm>
                          <a:off x="0" y="0"/>
                          <a:ext cx="443865" cy="469900"/>
                        </a:xfrm>
                        <a:prstGeom prst="rect">
                          <a:avLst/>
                        </a:prstGeom>
                      </wps:spPr>
                      <wps:txbx>
                        <w:txbxContent>
                          <w:p>
                            <w:pPr>
                              <w:tabs>
                                <w:tab w:pos="565" w:val="left" w:leader="none"/>
                              </w:tabs>
                              <w:spacing w:line="194" w:lineRule="exact" w:before="0"/>
                              <w:ind w:left="0" w:right="0" w:firstLine="0"/>
                              <w:jc w:val="left"/>
                              <w:rPr>
                                <w:rFonts w:ascii="Trebuchet MS" w:hAnsi="Trebuchet MS"/>
                                <w:sz w:val="20"/>
                              </w:rPr>
                            </w:pPr>
                            <w:r>
                              <w:rPr>
                                <w:rFonts w:ascii="Trebuchet MS" w:hAnsi="Trebuchet MS"/>
                                <w:spacing w:val="-10"/>
                                <w:w w:val="75"/>
                                <w:sz w:val="20"/>
                              </w:rPr>
                              <w:t></w:t>
                            </w:r>
                            <w:r>
                              <w:rPr>
                                <w:rFonts w:ascii="Trebuchet MS" w:hAnsi="Trebuchet MS"/>
                                <w:sz w:val="20"/>
                              </w:rPr>
                              <w:tab/>
                            </w:r>
                            <w:r>
                              <w:rPr>
                                <w:rFonts w:ascii="Trebuchet MS" w:hAnsi="Trebuchet MS"/>
                                <w:spacing w:val="-26"/>
                                <w:w w:val="75"/>
                                <w:sz w:val="20"/>
                              </w:rPr>
                              <w:t></w:t>
                            </w:r>
                          </w:p>
                        </w:txbxContent>
                      </wps:txbx>
                      <wps:bodyPr wrap="square" lIns="0" tIns="0" rIns="0" bIns="0" rtlCol="0">
                        <a:noAutofit/>
                      </wps:bodyPr>
                    </wps:wsp>
                  </a:graphicData>
                </a:graphic>
              </wp:anchor>
            </w:drawing>
          </mc:Choice>
          <mc:Fallback>
            <w:pict>
              <v:shape style="position:absolute;margin-left:372.640991pt;margin-top:-6.795234pt;width:34.950pt;height:37pt;mso-position-horizontal-relative:page;mso-position-vertical-relative:paragraph;z-index:-21107200" type="#_x0000_t202" id="docshape347" filled="false" stroked="false">
                <v:textbox inset="0,0,0,0">
                  <w:txbxContent>
                    <w:p>
                      <w:pPr>
                        <w:tabs>
                          <w:tab w:pos="565" w:val="left" w:leader="none"/>
                        </w:tabs>
                        <w:spacing w:line="194" w:lineRule="exact" w:before="0"/>
                        <w:ind w:left="0" w:right="0" w:firstLine="0"/>
                        <w:jc w:val="left"/>
                        <w:rPr>
                          <w:rFonts w:ascii="Trebuchet MS" w:hAnsi="Trebuchet MS"/>
                          <w:sz w:val="20"/>
                        </w:rPr>
                      </w:pPr>
                      <w:r>
                        <w:rPr>
                          <w:rFonts w:ascii="Trebuchet MS" w:hAnsi="Trebuchet MS"/>
                          <w:spacing w:val="-10"/>
                          <w:w w:val="75"/>
                          <w:sz w:val="20"/>
                        </w:rPr>
                        <w:t></w:t>
                      </w:r>
                      <w:r>
                        <w:rPr>
                          <w:rFonts w:ascii="Trebuchet MS" w:hAnsi="Trebuchet MS"/>
                          <w:sz w:val="20"/>
                        </w:rPr>
                        <w:tab/>
                      </w:r>
                      <w:r>
                        <w:rPr>
                          <w:rFonts w:ascii="Trebuchet MS" w:hAnsi="Trebuchet MS"/>
                          <w:spacing w:val="-26"/>
                          <w:w w:val="75"/>
                          <w:sz w:val="20"/>
                        </w:rPr>
                        <w:t></w:t>
                      </w:r>
                    </w:p>
                  </w:txbxContent>
                </v:textbox>
                <w10:wrap type="none"/>
              </v:shape>
            </w:pict>
          </mc:Fallback>
        </mc:AlternateContent>
      </w:r>
      <w:r>
        <w:rPr>
          <w:rFonts w:ascii="Calibri" w:hAnsi="Calibri"/>
          <w:sz w:val="20"/>
        </w:rPr>
        <mc:AlternateContent>
          <mc:Choice Requires="wps">
            <w:drawing>
              <wp:anchor distT="0" distB="0" distL="0" distR="0" allowOverlap="1" layoutInCell="1" locked="0" behindDoc="1" simplePos="0" relativeHeight="482209792">
                <wp:simplePos x="0" y="0"/>
                <wp:positionH relativeFrom="page">
                  <wp:posOffset>4101681</wp:posOffset>
                </wp:positionH>
                <wp:positionV relativeFrom="paragraph">
                  <wp:posOffset>141449</wp:posOffset>
                </wp:positionV>
                <wp:extent cx="2102485" cy="469900"/>
                <wp:effectExtent l="0" t="0" r="0" b="0"/>
                <wp:wrapNone/>
                <wp:docPr id="501" name="Textbox 501"/>
                <wp:cNvGraphicFramePr>
                  <a:graphicFrameLocks/>
                </wp:cNvGraphicFramePr>
                <a:graphic>
                  <a:graphicData uri="http://schemas.microsoft.com/office/word/2010/wordprocessingShape">
                    <wps:wsp>
                      <wps:cNvPr id="501" name="Textbox 501"/>
                      <wps:cNvSpPr txBox="1"/>
                      <wps:spPr>
                        <a:xfrm>
                          <a:off x="0" y="0"/>
                          <a:ext cx="2102485" cy="469900"/>
                        </a:xfrm>
                        <a:prstGeom prst="rect">
                          <a:avLst/>
                        </a:prstGeom>
                      </wps:spPr>
                      <wps:txbx>
                        <w:txbxContent>
                          <w:p>
                            <w:pPr>
                              <w:pStyle w:val="BodyText"/>
                              <w:tabs>
                                <w:tab w:pos="993" w:val="left" w:leader="none"/>
                                <w:tab w:pos="1558" w:val="left" w:leader="none"/>
                              </w:tabs>
                              <w:spacing w:line="245" w:lineRule="exact"/>
                            </w:pPr>
                            <w:r>
                              <w:rPr>
                                <w:rFonts w:ascii="Calibri" w:hAnsi="Calibri"/>
                                <w:w w:val="105"/>
                              </w:rPr>
                              <w:t>(</w:t>
                            </w:r>
                            <w:r>
                              <w:rPr>
                                <w:rFonts w:ascii="Calibri" w:hAnsi="Calibri"/>
                                <w:i/>
                                <w:w w:val="105"/>
                              </w:rPr>
                              <w:t>t</w:t>
                            </w:r>
                            <w:r>
                              <w:rPr>
                                <w:rFonts w:ascii="Calibri" w:hAnsi="Calibri"/>
                                <w:w w:val="105"/>
                              </w:rPr>
                              <w:t>)</w:t>
                            </w:r>
                            <w:r>
                              <w:rPr>
                                <w:rFonts w:ascii="Calibri" w:hAnsi="Calibri"/>
                                <w:spacing w:val="27"/>
                                <w:w w:val="125"/>
                              </w:rPr>
                              <w:t> </w:t>
                            </w:r>
                            <w:r>
                              <w:rPr>
                                <w:rFonts w:ascii="Calibri" w:hAnsi="Calibri"/>
                                <w:w w:val="125"/>
                              </w:rPr>
                              <w:t>=</w:t>
                            </w:r>
                            <w:r>
                              <w:rPr>
                                <w:rFonts w:ascii="Calibri" w:hAnsi="Calibri"/>
                                <w:spacing w:val="28"/>
                                <w:w w:val="125"/>
                              </w:rPr>
                              <w:t> </w:t>
                            </w:r>
                            <w:r>
                              <w:rPr>
                                <w:rFonts w:ascii="Calibri" w:hAnsi="Calibri"/>
                                <w:i/>
                                <w:spacing w:val="-10"/>
                                <w:w w:val="125"/>
                              </w:rPr>
                              <w:t>H</w:t>
                            </w:r>
                            <w:r>
                              <w:rPr>
                                <w:rFonts w:ascii="Calibri" w:hAnsi="Calibri"/>
                                <w:i/>
                              </w:rPr>
                              <w:tab/>
                            </w:r>
                            <w:r>
                              <w:rPr>
                                <w:rFonts w:ascii="Trebuchet MS" w:hAnsi="Trebuchet MS"/>
                                <w:spacing w:val="-5"/>
                                <w:w w:val="105"/>
                                <w:position w:val="4"/>
                              </w:rPr>
                              <w:t></w:t>
                            </w:r>
                            <w:r>
                              <w:rPr>
                                <w:rFonts w:ascii="Calibri" w:hAnsi="Calibri"/>
                                <w:i/>
                                <w:spacing w:val="-5"/>
                                <w:w w:val="105"/>
                              </w:rPr>
                              <w:t>x</w:t>
                            </w:r>
                            <w:r>
                              <w:rPr>
                                <w:rFonts w:ascii="Calibri" w:hAnsi="Calibri"/>
                                <w:i/>
                              </w:rPr>
                              <w:tab/>
                            </w:r>
                            <w:r>
                              <w:rPr>
                                <w:rFonts w:ascii="Trebuchet MS" w:hAnsi="Trebuchet MS"/>
                                <w:position w:val="4"/>
                              </w:rPr>
                              <w:t></w:t>
                            </w:r>
                            <w:r>
                              <w:rPr/>
                              <w:t>.</w:t>
                            </w:r>
                            <w:r>
                              <w:rPr>
                                <w:spacing w:val="-1"/>
                              </w:rPr>
                              <w:t> </w:t>
                            </w:r>
                            <w:r>
                              <w:rPr/>
                              <w:t>Thus,</w:t>
                            </w:r>
                            <w:r>
                              <w:rPr>
                                <w:spacing w:val="-1"/>
                              </w:rPr>
                              <w:t> </w:t>
                            </w:r>
                            <w:r>
                              <w:rPr/>
                              <w:t>it holds</w:t>
                            </w:r>
                            <w:r>
                              <w:rPr>
                                <w:spacing w:val="-1"/>
                              </w:rPr>
                              <w:t> </w:t>
                            </w:r>
                            <w:r>
                              <w:rPr>
                                <w:spacing w:val="-4"/>
                              </w:rPr>
                              <w:t>that</w:t>
                            </w:r>
                          </w:p>
                        </w:txbxContent>
                      </wps:txbx>
                      <wps:bodyPr wrap="square" lIns="0" tIns="0" rIns="0" bIns="0" rtlCol="0">
                        <a:noAutofit/>
                      </wps:bodyPr>
                    </wps:wsp>
                  </a:graphicData>
                </a:graphic>
              </wp:anchor>
            </w:drawing>
          </mc:Choice>
          <mc:Fallback>
            <w:pict>
              <v:shape style="position:absolute;margin-left:322.96701pt;margin-top:11.137766pt;width:165.55pt;height:37pt;mso-position-horizontal-relative:page;mso-position-vertical-relative:paragraph;z-index:-21106688" type="#_x0000_t202" id="docshape348" filled="false" stroked="false">
                <v:textbox inset="0,0,0,0">
                  <w:txbxContent>
                    <w:p>
                      <w:pPr>
                        <w:pStyle w:val="BodyText"/>
                        <w:tabs>
                          <w:tab w:pos="993" w:val="left" w:leader="none"/>
                          <w:tab w:pos="1558" w:val="left" w:leader="none"/>
                        </w:tabs>
                        <w:spacing w:line="245" w:lineRule="exact"/>
                      </w:pPr>
                      <w:r>
                        <w:rPr>
                          <w:rFonts w:ascii="Calibri" w:hAnsi="Calibri"/>
                          <w:w w:val="105"/>
                        </w:rPr>
                        <w:t>(</w:t>
                      </w:r>
                      <w:r>
                        <w:rPr>
                          <w:rFonts w:ascii="Calibri" w:hAnsi="Calibri"/>
                          <w:i/>
                          <w:w w:val="105"/>
                        </w:rPr>
                        <w:t>t</w:t>
                      </w:r>
                      <w:r>
                        <w:rPr>
                          <w:rFonts w:ascii="Calibri" w:hAnsi="Calibri"/>
                          <w:w w:val="105"/>
                        </w:rPr>
                        <w:t>)</w:t>
                      </w:r>
                      <w:r>
                        <w:rPr>
                          <w:rFonts w:ascii="Calibri" w:hAnsi="Calibri"/>
                          <w:spacing w:val="27"/>
                          <w:w w:val="125"/>
                        </w:rPr>
                        <w:t> </w:t>
                      </w:r>
                      <w:r>
                        <w:rPr>
                          <w:rFonts w:ascii="Calibri" w:hAnsi="Calibri"/>
                          <w:w w:val="125"/>
                        </w:rPr>
                        <w:t>=</w:t>
                      </w:r>
                      <w:r>
                        <w:rPr>
                          <w:rFonts w:ascii="Calibri" w:hAnsi="Calibri"/>
                          <w:spacing w:val="28"/>
                          <w:w w:val="125"/>
                        </w:rPr>
                        <w:t> </w:t>
                      </w:r>
                      <w:r>
                        <w:rPr>
                          <w:rFonts w:ascii="Calibri" w:hAnsi="Calibri"/>
                          <w:i/>
                          <w:spacing w:val="-10"/>
                          <w:w w:val="125"/>
                        </w:rPr>
                        <w:t>H</w:t>
                      </w:r>
                      <w:r>
                        <w:rPr>
                          <w:rFonts w:ascii="Calibri" w:hAnsi="Calibri"/>
                          <w:i/>
                        </w:rPr>
                        <w:tab/>
                      </w:r>
                      <w:r>
                        <w:rPr>
                          <w:rFonts w:ascii="Trebuchet MS" w:hAnsi="Trebuchet MS"/>
                          <w:spacing w:val="-5"/>
                          <w:w w:val="105"/>
                          <w:position w:val="4"/>
                        </w:rPr>
                        <w:t></w:t>
                      </w:r>
                      <w:r>
                        <w:rPr>
                          <w:rFonts w:ascii="Calibri" w:hAnsi="Calibri"/>
                          <w:i/>
                          <w:spacing w:val="-5"/>
                          <w:w w:val="105"/>
                        </w:rPr>
                        <w:t>x</w:t>
                      </w:r>
                      <w:r>
                        <w:rPr>
                          <w:rFonts w:ascii="Calibri" w:hAnsi="Calibri"/>
                          <w:i/>
                        </w:rPr>
                        <w:tab/>
                      </w:r>
                      <w:r>
                        <w:rPr>
                          <w:rFonts w:ascii="Trebuchet MS" w:hAnsi="Trebuchet MS"/>
                          <w:position w:val="4"/>
                        </w:rPr>
                        <w:t></w:t>
                      </w:r>
                      <w:r>
                        <w:rPr/>
                        <w:t>.</w:t>
                      </w:r>
                      <w:r>
                        <w:rPr>
                          <w:spacing w:val="-1"/>
                        </w:rPr>
                        <w:t> </w:t>
                      </w:r>
                      <w:r>
                        <w:rPr/>
                        <w:t>Thus,</w:t>
                      </w:r>
                      <w:r>
                        <w:rPr>
                          <w:spacing w:val="-1"/>
                        </w:rPr>
                        <w:t> </w:t>
                      </w:r>
                      <w:r>
                        <w:rPr/>
                        <w:t>it holds</w:t>
                      </w:r>
                      <w:r>
                        <w:rPr>
                          <w:spacing w:val="-1"/>
                        </w:rPr>
                        <w:t> </w:t>
                      </w:r>
                      <w:r>
                        <w:rPr>
                          <w:spacing w:val="-4"/>
                        </w:rPr>
                        <w:t>that</w:t>
                      </w:r>
                    </w:p>
                  </w:txbxContent>
                </v:textbox>
                <w10:wrap type="none"/>
              </v:shape>
            </w:pict>
          </mc:Fallback>
        </mc:AlternateContent>
      </w:r>
      <w:r>
        <w:rPr>
          <w:rFonts w:ascii="Calibri" w:hAnsi="Calibri"/>
          <w:i/>
          <w:spacing w:val="-89"/>
          <w:w w:val="112"/>
          <w:sz w:val="20"/>
        </w:rPr>
        <w:t>u</w:t>
      </w:r>
      <w:r>
        <w:rPr>
          <w:rFonts w:ascii="Calibri" w:hAnsi="Calibri"/>
          <w:spacing w:val="14"/>
          <w:w w:val="128"/>
          <w:sz w:val="20"/>
        </w:rPr>
        <w:t>ˇ</w:t>
      </w:r>
      <w:r>
        <w:rPr>
          <w:rFonts w:ascii="Lucida Sans Unicode" w:hAnsi="Lucida Sans Unicode"/>
          <w:spacing w:val="23"/>
          <w:w w:val="80"/>
          <w:sz w:val="20"/>
          <w:vertAlign w:val="superscript"/>
        </w:rPr>
        <w:t>∗</w:t>
      </w:r>
      <w:r>
        <w:rPr>
          <w:rFonts w:ascii="Calibri" w:hAnsi="Calibri"/>
          <w:spacing w:val="13"/>
          <w:w w:val="129"/>
          <w:sz w:val="20"/>
          <w:vertAlign w:val="baseline"/>
        </w:rPr>
        <w:t>(</w:t>
      </w:r>
      <w:r>
        <w:rPr>
          <w:rFonts w:ascii="Calibri" w:hAnsi="Calibri"/>
          <w:i/>
          <w:spacing w:val="13"/>
          <w:w w:val="109"/>
          <w:sz w:val="20"/>
          <w:vertAlign w:val="baseline"/>
        </w:rPr>
        <w:t>t</w:t>
      </w:r>
      <w:r>
        <w:rPr>
          <w:rFonts w:ascii="Calibri" w:hAnsi="Calibri"/>
          <w:spacing w:val="13"/>
          <w:w w:val="129"/>
          <w:sz w:val="20"/>
          <w:vertAlign w:val="baseline"/>
        </w:rPr>
        <w:t>)</w:t>
      </w:r>
    </w:p>
    <w:p>
      <w:pPr>
        <w:spacing w:after="0" w:line="210" w:lineRule="exact"/>
        <w:jc w:val="left"/>
        <w:rPr>
          <w:rFonts w:ascii="Calibri" w:hAnsi="Calibri"/>
          <w:sz w:val="20"/>
        </w:rPr>
        <w:sectPr>
          <w:type w:val="continuous"/>
          <w:pgSz w:w="12240" w:h="15840"/>
          <w:pgMar w:header="464" w:footer="0" w:top="800" w:bottom="0" w:left="720" w:right="720"/>
          <w:cols w:num="2" w:equalWidth="0">
            <w:col w:w="5281" w:space="40"/>
            <w:col w:w="5479"/>
          </w:cols>
        </w:sectPr>
      </w:pPr>
    </w:p>
    <w:p>
      <w:pPr>
        <w:pStyle w:val="ListParagraph"/>
        <w:numPr>
          <w:ilvl w:val="0"/>
          <w:numId w:val="10"/>
        </w:numPr>
        <w:tabs>
          <w:tab w:pos="622" w:val="left" w:leader="none"/>
          <w:tab w:pos="624" w:val="left" w:leader="none"/>
        </w:tabs>
        <w:spacing w:line="232" w:lineRule="auto" w:before="18" w:after="0"/>
        <w:ind w:left="624" w:right="0" w:hanging="366"/>
        <w:jc w:val="both"/>
        <w:rPr>
          <w:sz w:val="16"/>
        </w:rPr>
      </w:pPr>
      <w:r>
        <w:rPr>
          <w:sz w:val="16"/>
        </w:rPr>
        <w:t>A. Martinelli, M. Gargiani, M. Draskovic, and J. Lygeros, “Data-</w:t>
      </w:r>
      <w:r>
        <w:rPr>
          <w:sz w:val="16"/>
        </w:rPr>
        <w:t>driven</w:t>
      </w:r>
      <w:r>
        <w:rPr>
          <w:spacing w:val="40"/>
          <w:sz w:val="16"/>
        </w:rPr>
        <w:t> </w:t>
      </w:r>
      <w:r>
        <w:rPr>
          <w:sz w:val="16"/>
        </w:rPr>
        <w:t>optimal control of affine systems: a linear programming perspective,”</w:t>
      </w:r>
      <w:r>
        <w:rPr>
          <w:spacing w:val="40"/>
          <w:sz w:val="16"/>
        </w:rPr>
        <w:t> </w:t>
      </w:r>
      <w:bookmarkStart w:name="_bookmark119" w:id="141"/>
      <w:bookmarkEnd w:id="141"/>
      <w:r>
        <w:rPr>
          <w:w w:val="99"/>
          <w:sz w:val="16"/>
        </w:rPr>
      </w:r>
      <w:r>
        <w:rPr>
          <w:i/>
          <w:sz w:val="16"/>
        </w:rPr>
        <w:t>arXiv:2203.12044</w:t>
      </w:r>
      <w:r>
        <w:rPr>
          <w:sz w:val="16"/>
        </w:rPr>
        <w:t>, 2022.</w:t>
      </w:r>
    </w:p>
    <w:p>
      <w:pPr>
        <w:spacing w:line="255" w:lineRule="exact" w:before="0"/>
        <w:ind w:left="199" w:right="0" w:firstLine="0"/>
        <w:jc w:val="left"/>
        <w:rPr>
          <w:rFonts w:ascii="Lucida Sans Unicode" w:hAnsi="Lucida Sans Unicode"/>
          <w:sz w:val="20"/>
        </w:rPr>
      </w:pPr>
      <w:r>
        <w:rPr/>
        <w:br w:type="column"/>
      </w:r>
      <w:r>
        <w:rPr>
          <w:rFonts w:ascii="Calibri" w:hAnsi="Calibri"/>
          <w:i/>
          <w:spacing w:val="-97"/>
          <w:w w:val="111"/>
          <w:sz w:val="20"/>
        </w:rPr>
        <w:t>α</w:t>
      </w:r>
      <w:r>
        <w:rPr>
          <w:rFonts w:ascii="Calibri" w:hAnsi="Calibri"/>
          <w:spacing w:val="19"/>
          <w:w w:val="125"/>
          <w:sz w:val="20"/>
        </w:rPr>
        <w:t>ˇ</w:t>
      </w:r>
      <w:r>
        <w:rPr>
          <w:rFonts w:ascii="Lucida Sans Unicode" w:hAnsi="Lucida Sans Unicode"/>
          <w:spacing w:val="11"/>
          <w:w w:val="77"/>
          <w:sz w:val="20"/>
          <w:vertAlign w:val="superscript"/>
        </w:rPr>
        <w:t>∗</w:t>
      </w:r>
    </w:p>
    <w:p>
      <w:pPr>
        <w:spacing w:line="87" w:lineRule="exact" w:before="0"/>
        <w:ind w:left="275" w:right="0" w:firstLine="0"/>
        <w:jc w:val="left"/>
        <w:rPr>
          <w:rFonts w:ascii="Lucida Sans Unicode" w:hAnsi="Lucida Sans Unicode"/>
          <w:sz w:val="14"/>
        </w:rPr>
      </w:pPr>
      <w:r>
        <w:rPr/>
        <w:br w:type="column"/>
      </w:r>
      <w:r>
        <w:rPr>
          <w:rFonts w:ascii="Lucida Sans Unicode" w:hAnsi="Lucida Sans Unicode"/>
          <w:spacing w:val="-10"/>
          <w:w w:val="90"/>
          <w:sz w:val="14"/>
        </w:rPr>
        <w:t>†</w:t>
      </w:r>
    </w:p>
    <w:p>
      <w:pPr>
        <w:tabs>
          <w:tab w:pos="853" w:val="left" w:leader="none"/>
        </w:tabs>
        <w:spacing w:line="148" w:lineRule="exact" w:before="0"/>
        <w:ind w:left="259" w:right="0" w:firstLine="0"/>
        <w:jc w:val="left"/>
        <w:rPr>
          <w:rFonts w:ascii="Calibri" w:hAnsi="Calibri"/>
          <w:i/>
          <w:position w:val="2"/>
          <w:sz w:val="14"/>
        </w:rPr>
      </w:pPr>
      <w:r>
        <w:rPr>
          <w:rFonts w:ascii="Calibri" w:hAnsi="Calibri"/>
          <w:i/>
          <w:spacing w:val="-4"/>
          <w:w w:val="130"/>
          <w:sz w:val="14"/>
        </w:rPr>
        <w:t>ux,t</w:t>
      </w:r>
      <w:r>
        <w:rPr>
          <w:rFonts w:ascii="Calibri" w:hAnsi="Calibri"/>
          <w:i/>
          <w:sz w:val="14"/>
        </w:rPr>
        <w:tab/>
      </w:r>
      <w:r>
        <w:rPr>
          <w:rFonts w:ascii="Calibri" w:hAnsi="Calibri"/>
          <w:i/>
          <w:w w:val="95"/>
          <w:position w:val="2"/>
          <w:sz w:val="14"/>
        </w:rPr>
        <w:t>t</w:t>
      </w:r>
      <w:r>
        <w:rPr>
          <w:rFonts w:ascii="Lucida Sans Unicode" w:hAnsi="Lucida Sans Unicode"/>
          <w:w w:val="95"/>
          <w:position w:val="2"/>
          <w:sz w:val="14"/>
        </w:rPr>
        <w:t>—</w:t>
      </w:r>
      <w:r>
        <w:rPr>
          <w:rFonts w:ascii="Calibri" w:hAnsi="Calibri"/>
          <w:i/>
          <w:spacing w:val="-10"/>
          <w:w w:val="130"/>
          <w:position w:val="2"/>
          <w:sz w:val="14"/>
        </w:rPr>
        <w:t>n</w:t>
      </w:r>
    </w:p>
    <w:p>
      <w:pPr>
        <w:pStyle w:val="BodyText"/>
        <w:spacing w:line="222" w:lineRule="exact"/>
        <w:ind w:left="893"/>
        <w:rPr>
          <w:rFonts w:ascii="Calibri"/>
        </w:rPr>
      </w:pPr>
      <w:r>
        <w:rPr>
          <w:rFonts w:ascii="Calibri"/>
          <w:spacing w:val="-10"/>
        </w:rPr>
        <w:t>1</w:t>
      </w:r>
    </w:p>
    <w:p>
      <w:pPr>
        <w:pStyle w:val="BodyText"/>
        <w:spacing w:after="0" w:line="222" w:lineRule="exact"/>
        <w:rPr>
          <w:rFonts w:ascii="Calibri"/>
        </w:rPr>
        <w:sectPr>
          <w:type w:val="continuous"/>
          <w:pgSz w:w="12240" w:h="15840"/>
          <w:pgMar w:header="464" w:footer="0" w:top="800" w:bottom="0" w:left="720" w:right="720"/>
          <w:cols w:num="3" w:equalWidth="0">
            <w:col w:w="5281" w:space="40"/>
            <w:col w:w="449" w:space="368"/>
            <w:col w:w="4662"/>
          </w:cols>
        </w:sectPr>
      </w:pPr>
    </w:p>
    <w:p>
      <w:pPr>
        <w:pStyle w:val="ListParagraph"/>
        <w:numPr>
          <w:ilvl w:val="0"/>
          <w:numId w:val="10"/>
        </w:numPr>
        <w:tabs>
          <w:tab w:pos="623" w:val="left" w:leader="none"/>
        </w:tabs>
        <w:spacing w:line="162" w:lineRule="exact" w:before="5" w:after="0"/>
        <w:ind w:left="623" w:right="0" w:hanging="364"/>
        <w:jc w:val="left"/>
        <w:rPr>
          <w:sz w:val="16"/>
        </w:rPr>
      </w:pPr>
      <w:r>
        <w:rPr>
          <w:sz w:val="16"/>
        </w:rPr>
        <w:drawing>
          <wp:anchor distT="0" distB="0" distL="0" distR="0" allowOverlap="1" layoutInCell="1" locked="0" behindDoc="0" simplePos="0" relativeHeight="15878144">
            <wp:simplePos x="0" y="0"/>
            <wp:positionH relativeFrom="page">
              <wp:posOffset>4134535</wp:posOffset>
            </wp:positionH>
            <wp:positionV relativeFrom="paragraph">
              <wp:posOffset>105711</wp:posOffset>
            </wp:positionV>
            <wp:extent cx="31750" cy="127000"/>
            <wp:effectExtent l="0" t="0" r="0" b="0"/>
            <wp:wrapNone/>
            <wp:docPr id="502" name="Image 502"/>
            <wp:cNvGraphicFramePr>
              <a:graphicFrameLocks/>
            </wp:cNvGraphicFramePr>
            <a:graphic>
              <a:graphicData uri="http://schemas.openxmlformats.org/drawingml/2006/picture">
                <pic:pic>
                  <pic:nvPicPr>
                    <pic:cNvPr id="502" name="Image 502"/>
                    <pic:cNvPicPr/>
                  </pic:nvPicPr>
                  <pic:blipFill>
                    <a:blip r:embed="rId8" cstate="print"/>
                    <a:stretch>
                      <a:fillRect/>
                    </a:stretch>
                  </pic:blipFill>
                  <pic:spPr>
                    <a:xfrm>
                      <a:off x="0" y="0"/>
                      <a:ext cx="31750" cy="127000"/>
                    </a:xfrm>
                    <a:prstGeom prst="rect">
                      <a:avLst/>
                    </a:prstGeom>
                  </pic:spPr>
                </pic:pic>
              </a:graphicData>
            </a:graphic>
          </wp:anchor>
        </w:drawing>
      </w:r>
      <w:r>
        <w:rPr>
          <w:sz w:val="16"/>
        </w:rPr>
        <w:t>J.</w:t>
      </w:r>
      <w:r>
        <w:rPr>
          <w:spacing w:val="43"/>
          <w:sz w:val="16"/>
        </w:rPr>
        <w:t> </w:t>
      </w:r>
      <w:r>
        <w:rPr>
          <w:sz w:val="16"/>
        </w:rPr>
        <w:t>R.</w:t>
      </w:r>
      <w:r>
        <w:rPr>
          <w:spacing w:val="44"/>
          <w:sz w:val="16"/>
        </w:rPr>
        <w:t> </w:t>
      </w:r>
      <w:r>
        <w:rPr>
          <w:sz w:val="16"/>
        </w:rPr>
        <w:t>Salvador,</w:t>
      </w:r>
      <w:r>
        <w:rPr>
          <w:spacing w:val="43"/>
          <w:sz w:val="16"/>
        </w:rPr>
        <w:t> </w:t>
      </w:r>
      <w:r>
        <w:rPr>
          <w:sz w:val="16"/>
        </w:rPr>
        <w:t>D.</w:t>
      </w:r>
      <w:r>
        <w:rPr>
          <w:spacing w:val="44"/>
          <w:sz w:val="16"/>
        </w:rPr>
        <w:t> </w:t>
      </w:r>
      <w:r>
        <w:rPr>
          <w:sz w:val="16"/>
        </w:rPr>
        <w:t>R.</w:t>
      </w:r>
      <w:r>
        <w:rPr>
          <w:spacing w:val="44"/>
          <w:sz w:val="16"/>
        </w:rPr>
        <w:t> </w:t>
      </w:r>
      <w:r>
        <w:rPr>
          <w:sz w:val="16"/>
        </w:rPr>
        <w:t>Ramirez,</w:t>
      </w:r>
      <w:r>
        <w:rPr>
          <w:spacing w:val="43"/>
          <w:sz w:val="16"/>
        </w:rPr>
        <w:t> </w:t>
      </w:r>
      <w:r>
        <w:rPr>
          <w:sz w:val="16"/>
        </w:rPr>
        <w:t>T.</w:t>
      </w:r>
      <w:r>
        <w:rPr>
          <w:spacing w:val="44"/>
          <w:sz w:val="16"/>
        </w:rPr>
        <w:t> </w:t>
      </w:r>
      <w:r>
        <w:rPr>
          <w:sz w:val="16"/>
        </w:rPr>
        <w:t>Alamo,</w:t>
      </w:r>
      <w:r>
        <w:rPr>
          <w:spacing w:val="43"/>
          <w:sz w:val="16"/>
        </w:rPr>
        <w:t> </w:t>
      </w:r>
      <w:r>
        <w:rPr>
          <w:sz w:val="16"/>
        </w:rPr>
        <w:t>D.</w:t>
      </w:r>
      <w:r>
        <w:rPr>
          <w:spacing w:val="44"/>
          <w:sz w:val="16"/>
        </w:rPr>
        <w:t> </w:t>
      </w:r>
      <w:r>
        <w:rPr>
          <w:sz w:val="16"/>
        </w:rPr>
        <w:t>M.</w:t>
      </w:r>
      <w:r>
        <w:rPr>
          <w:spacing w:val="44"/>
          <w:sz w:val="16"/>
        </w:rPr>
        <w:t> </w:t>
      </w:r>
      <w:r>
        <w:rPr>
          <w:sz w:val="16"/>
        </w:rPr>
        <w:t>de</w:t>
      </w:r>
      <w:r>
        <w:rPr>
          <w:spacing w:val="43"/>
          <w:sz w:val="16"/>
        </w:rPr>
        <w:t> </w:t>
      </w:r>
      <w:r>
        <w:rPr>
          <w:sz w:val="16"/>
        </w:rPr>
        <w:t>la</w:t>
      </w:r>
      <w:r>
        <w:rPr>
          <w:spacing w:val="44"/>
          <w:sz w:val="16"/>
        </w:rPr>
        <w:t> </w:t>
      </w:r>
      <w:r>
        <w:rPr>
          <w:sz w:val="16"/>
        </w:rPr>
        <w:t>Pena,</w:t>
      </w:r>
      <w:r>
        <w:rPr>
          <w:spacing w:val="43"/>
          <w:sz w:val="16"/>
        </w:rPr>
        <w:t> </w:t>
      </w:r>
      <w:r>
        <w:rPr>
          <w:spacing w:val="-5"/>
          <w:sz w:val="16"/>
        </w:rPr>
        <w:t>and</w:t>
      </w:r>
    </w:p>
    <w:p>
      <w:pPr>
        <w:spacing w:line="110" w:lineRule="exact" w:before="12"/>
        <w:ind w:left="822" w:right="0" w:firstLine="0"/>
        <w:jc w:val="left"/>
        <w:rPr>
          <w:sz w:val="14"/>
        </w:rPr>
      </w:pPr>
      <w:r>
        <w:rPr/>
        <w:br w:type="column"/>
      </w:r>
      <w:hyperlink w:history="true" w:anchor="_bookmark112">
        <w:r>
          <w:rPr>
            <w:spacing w:val="-4"/>
            <w:sz w:val="14"/>
          </w:rPr>
          <w:t>(33)</w:t>
        </w:r>
      </w:hyperlink>
    </w:p>
    <w:p>
      <w:pPr>
        <w:tabs>
          <w:tab w:pos="677" w:val="left" w:leader="none"/>
          <w:tab w:pos="1335" w:val="left" w:leader="none"/>
          <w:tab w:pos="1721" w:val="left" w:leader="none"/>
          <w:tab w:pos="3076" w:val="left" w:leader="none"/>
          <w:tab w:pos="3871" w:val="left" w:leader="none"/>
        </w:tabs>
        <w:spacing w:line="45" w:lineRule="exact" w:before="0"/>
        <w:ind w:left="259" w:right="0" w:firstLine="0"/>
        <w:jc w:val="left"/>
        <w:rPr>
          <w:rFonts w:ascii="Calibri" w:hAnsi="Calibri"/>
          <w:sz w:val="14"/>
        </w:rPr>
      </w:pPr>
      <w:r>
        <w:rPr>
          <w:rFonts w:ascii="Calibri" w:hAnsi="Calibri"/>
          <w:sz w:val="14"/>
        </w:rPr>
        <w:drawing>
          <wp:anchor distT="0" distB="0" distL="0" distR="0" allowOverlap="1" layoutInCell="1" locked="0" behindDoc="1" simplePos="0" relativeHeight="482203136">
            <wp:simplePos x="0" y="0"/>
            <wp:positionH relativeFrom="page">
              <wp:posOffset>4861623</wp:posOffset>
            </wp:positionH>
            <wp:positionV relativeFrom="paragraph">
              <wp:posOffset>28402</wp:posOffset>
            </wp:positionV>
            <wp:extent cx="31750" cy="127000"/>
            <wp:effectExtent l="0" t="0" r="0" b="0"/>
            <wp:wrapNone/>
            <wp:docPr id="503" name="Image 503"/>
            <wp:cNvGraphicFramePr>
              <a:graphicFrameLocks/>
            </wp:cNvGraphicFramePr>
            <a:graphic>
              <a:graphicData uri="http://schemas.openxmlformats.org/drawingml/2006/picture">
                <pic:pic>
                  <pic:nvPicPr>
                    <pic:cNvPr id="503" name="Image 503"/>
                    <pic:cNvPicPr/>
                  </pic:nvPicPr>
                  <pic:blipFill>
                    <a:blip r:embed="rId8" cstate="print"/>
                    <a:stretch>
                      <a:fillRect/>
                    </a:stretch>
                  </pic:blipFill>
                  <pic:spPr>
                    <a:xfrm>
                      <a:off x="0" y="0"/>
                      <a:ext cx="31750" cy="127000"/>
                    </a:xfrm>
                    <a:prstGeom prst="rect">
                      <a:avLst/>
                    </a:prstGeom>
                  </pic:spPr>
                </pic:pic>
              </a:graphicData>
            </a:graphic>
          </wp:anchor>
        </w:drawing>
      </w:r>
      <w:r>
        <w:rPr>
          <w:rFonts w:ascii="Calibri" w:hAnsi="Calibri"/>
          <w:sz w:val="14"/>
        </w:rPr>
        <w:drawing>
          <wp:anchor distT="0" distB="0" distL="0" distR="0" allowOverlap="1" layoutInCell="1" locked="0" behindDoc="1" simplePos="0" relativeHeight="482203648">
            <wp:simplePos x="0" y="0"/>
            <wp:positionH relativeFrom="page">
              <wp:posOffset>5164310</wp:posOffset>
            </wp:positionH>
            <wp:positionV relativeFrom="paragraph">
              <wp:posOffset>28402</wp:posOffset>
            </wp:positionV>
            <wp:extent cx="31750" cy="127000"/>
            <wp:effectExtent l="0" t="0" r="0" b="0"/>
            <wp:wrapNone/>
            <wp:docPr id="504" name="Image 504"/>
            <wp:cNvGraphicFramePr>
              <a:graphicFrameLocks/>
            </wp:cNvGraphicFramePr>
            <a:graphic>
              <a:graphicData uri="http://schemas.openxmlformats.org/drawingml/2006/picture">
                <pic:pic>
                  <pic:nvPicPr>
                    <pic:cNvPr id="504" name="Image 504"/>
                    <pic:cNvPicPr/>
                  </pic:nvPicPr>
                  <pic:blipFill>
                    <a:blip r:embed="rId8" cstate="print"/>
                    <a:stretch>
                      <a:fillRect/>
                    </a:stretch>
                  </pic:blipFill>
                  <pic:spPr>
                    <a:xfrm>
                      <a:off x="0" y="0"/>
                      <a:ext cx="31750" cy="127000"/>
                    </a:xfrm>
                    <a:prstGeom prst="rect">
                      <a:avLst/>
                    </a:prstGeom>
                  </pic:spPr>
                </pic:pic>
              </a:graphicData>
            </a:graphic>
          </wp:anchor>
        </w:drawing>
      </w:r>
      <w:r>
        <w:rPr>
          <w:rFonts w:ascii="Calibri" w:hAnsi="Calibri"/>
          <w:sz w:val="14"/>
        </w:rPr>
        <w:drawing>
          <wp:anchor distT="0" distB="0" distL="0" distR="0" allowOverlap="1" layoutInCell="1" locked="0" behindDoc="1" simplePos="0" relativeHeight="482204160">
            <wp:simplePos x="0" y="0"/>
            <wp:positionH relativeFrom="page">
              <wp:posOffset>5524576</wp:posOffset>
            </wp:positionH>
            <wp:positionV relativeFrom="paragraph">
              <wp:posOffset>28402</wp:posOffset>
            </wp:positionV>
            <wp:extent cx="31750" cy="127000"/>
            <wp:effectExtent l="0" t="0" r="0" b="0"/>
            <wp:wrapNone/>
            <wp:docPr id="505" name="Image 505"/>
            <wp:cNvGraphicFramePr>
              <a:graphicFrameLocks/>
            </wp:cNvGraphicFramePr>
            <a:graphic>
              <a:graphicData uri="http://schemas.openxmlformats.org/drawingml/2006/picture">
                <pic:pic>
                  <pic:nvPicPr>
                    <pic:cNvPr id="505" name="Image 505"/>
                    <pic:cNvPicPr/>
                  </pic:nvPicPr>
                  <pic:blipFill>
                    <a:blip r:embed="rId8" cstate="print"/>
                    <a:stretch>
                      <a:fillRect/>
                    </a:stretch>
                  </pic:blipFill>
                  <pic:spPr>
                    <a:xfrm>
                      <a:off x="0" y="0"/>
                      <a:ext cx="31750" cy="127000"/>
                    </a:xfrm>
                    <a:prstGeom prst="rect">
                      <a:avLst/>
                    </a:prstGeom>
                  </pic:spPr>
                </pic:pic>
              </a:graphicData>
            </a:graphic>
          </wp:anchor>
        </w:drawing>
      </w:r>
      <w:r>
        <w:rPr>
          <w:rFonts w:ascii="Calibri" w:hAnsi="Calibri"/>
          <w:sz w:val="14"/>
        </w:rPr>
        <w:drawing>
          <wp:anchor distT="0" distB="0" distL="0" distR="0" allowOverlap="1" layoutInCell="1" locked="0" behindDoc="1" simplePos="0" relativeHeight="482204672">
            <wp:simplePos x="0" y="0"/>
            <wp:positionH relativeFrom="page">
              <wp:posOffset>5644591</wp:posOffset>
            </wp:positionH>
            <wp:positionV relativeFrom="paragraph">
              <wp:posOffset>28402</wp:posOffset>
            </wp:positionV>
            <wp:extent cx="31750" cy="127000"/>
            <wp:effectExtent l="0" t="0" r="0" b="0"/>
            <wp:wrapNone/>
            <wp:docPr id="506" name="Image 506"/>
            <wp:cNvGraphicFramePr>
              <a:graphicFrameLocks/>
            </wp:cNvGraphicFramePr>
            <a:graphic>
              <a:graphicData uri="http://schemas.openxmlformats.org/drawingml/2006/picture">
                <pic:pic>
                  <pic:nvPicPr>
                    <pic:cNvPr id="506" name="Image 506"/>
                    <pic:cNvPicPr/>
                  </pic:nvPicPr>
                  <pic:blipFill>
                    <a:blip r:embed="rId8" cstate="print"/>
                    <a:stretch>
                      <a:fillRect/>
                    </a:stretch>
                  </pic:blipFill>
                  <pic:spPr>
                    <a:xfrm>
                      <a:off x="0" y="0"/>
                      <a:ext cx="31750" cy="127000"/>
                    </a:xfrm>
                    <a:prstGeom prst="rect">
                      <a:avLst/>
                    </a:prstGeom>
                  </pic:spPr>
                </pic:pic>
              </a:graphicData>
            </a:graphic>
          </wp:anchor>
        </w:drawing>
      </w:r>
      <w:r>
        <w:rPr>
          <w:rFonts w:ascii="Calibri" w:hAnsi="Calibri"/>
          <w:sz w:val="14"/>
        </w:rPr>
        <w:drawing>
          <wp:anchor distT="0" distB="0" distL="0" distR="0" allowOverlap="1" layoutInCell="1" locked="0" behindDoc="0" simplePos="0" relativeHeight="15880704">
            <wp:simplePos x="0" y="0"/>
            <wp:positionH relativeFrom="page">
              <wp:posOffset>6889851</wp:posOffset>
            </wp:positionH>
            <wp:positionV relativeFrom="paragraph">
              <wp:posOffset>28402</wp:posOffset>
            </wp:positionV>
            <wp:extent cx="31750" cy="127000"/>
            <wp:effectExtent l="0" t="0" r="0" b="0"/>
            <wp:wrapNone/>
            <wp:docPr id="507" name="Image 507"/>
            <wp:cNvGraphicFramePr>
              <a:graphicFrameLocks/>
            </wp:cNvGraphicFramePr>
            <a:graphic>
              <a:graphicData uri="http://schemas.openxmlformats.org/drawingml/2006/picture">
                <pic:pic>
                  <pic:nvPicPr>
                    <pic:cNvPr id="507" name="Image 507"/>
                    <pic:cNvPicPr/>
                  </pic:nvPicPr>
                  <pic:blipFill>
                    <a:blip r:embed="rId8" cstate="print"/>
                    <a:stretch>
                      <a:fillRect/>
                    </a:stretch>
                  </pic:blipFill>
                  <pic:spPr>
                    <a:xfrm>
                      <a:off x="0" y="0"/>
                      <a:ext cx="31750" cy="127000"/>
                    </a:xfrm>
                    <a:prstGeom prst="rect">
                      <a:avLst/>
                    </a:prstGeom>
                  </pic:spPr>
                </pic:pic>
              </a:graphicData>
            </a:graphic>
          </wp:anchor>
        </w:drawing>
      </w:r>
      <w:r>
        <w:rPr>
          <w:rFonts w:ascii="Lucida Sans Unicode" w:hAnsi="Lucida Sans Unicode"/>
          <w:spacing w:val="-10"/>
          <w:sz w:val="14"/>
        </w:rPr>
        <w:t>∗</w:t>
      </w:r>
      <w:r>
        <w:rPr>
          <w:rFonts w:ascii="Lucida Sans Unicode" w:hAnsi="Lucida Sans Unicode"/>
          <w:sz w:val="14"/>
        </w:rPr>
        <w:tab/>
      </w:r>
      <w:r>
        <w:rPr>
          <w:rFonts w:ascii="Calibri" w:hAnsi="Calibri"/>
          <w:spacing w:val="-10"/>
          <w:sz w:val="14"/>
        </w:rPr>
        <w:t>2</w:t>
      </w:r>
      <w:r>
        <w:rPr>
          <w:rFonts w:ascii="Calibri" w:hAnsi="Calibri"/>
          <w:sz w:val="14"/>
        </w:rPr>
        <w:tab/>
      </w:r>
      <w:r>
        <w:rPr>
          <w:rFonts w:ascii="Lucida Sans Unicode" w:hAnsi="Lucida Sans Unicode"/>
          <w:spacing w:val="-10"/>
          <w:position w:val="1"/>
          <w:sz w:val="14"/>
        </w:rPr>
        <w:t>†</w:t>
      </w:r>
      <w:r>
        <w:rPr>
          <w:rFonts w:ascii="Lucida Sans Unicode" w:hAnsi="Lucida Sans Unicode"/>
          <w:position w:val="1"/>
          <w:sz w:val="14"/>
        </w:rPr>
        <w:tab/>
      </w:r>
      <w:r>
        <w:rPr>
          <w:rFonts w:ascii="Calibri" w:hAnsi="Calibri"/>
          <w:spacing w:val="-10"/>
          <w:sz w:val="14"/>
        </w:rPr>
        <w:t>2</w:t>
      </w:r>
      <w:r>
        <w:rPr>
          <w:rFonts w:ascii="Calibri" w:hAnsi="Calibri"/>
          <w:sz w:val="14"/>
        </w:rPr>
        <w:tab/>
      </w:r>
      <w:r>
        <w:rPr>
          <w:rFonts w:ascii="Lucida Sans Unicode" w:hAnsi="Lucida Sans Unicode"/>
          <w:spacing w:val="-10"/>
          <w:sz w:val="14"/>
        </w:rPr>
        <w:t>′</w:t>
      </w:r>
      <w:r>
        <w:rPr>
          <w:rFonts w:ascii="Lucida Sans Unicode" w:hAnsi="Lucida Sans Unicode"/>
          <w:sz w:val="14"/>
        </w:rPr>
        <w:tab/>
      </w:r>
      <w:r>
        <w:rPr>
          <w:rFonts w:ascii="Calibri" w:hAnsi="Calibri"/>
          <w:spacing w:val="-10"/>
          <w:sz w:val="14"/>
        </w:rPr>
        <w:t>2</w:t>
      </w:r>
    </w:p>
    <w:p>
      <w:pPr>
        <w:spacing w:after="0" w:line="45" w:lineRule="exact"/>
        <w:jc w:val="left"/>
        <w:rPr>
          <w:rFonts w:ascii="Calibri" w:hAnsi="Calibri"/>
          <w:sz w:val="14"/>
        </w:rPr>
        <w:sectPr>
          <w:type w:val="continuous"/>
          <w:pgSz w:w="12240" w:h="15840"/>
          <w:pgMar w:header="464" w:footer="0" w:top="800" w:bottom="0" w:left="720" w:right="720"/>
          <w:cols w:num="2" w:equalWidth="0">
            <w:col w:w="5882" w:space="452"/>
            <w:col w:w="4466"/>
          </w:cols>
        </w:sectPr>
      </w:pPr>
    </w:p>
    <w:p>
      <w:pPr>
        <w:spacing w:line="232" w:lineRule="auto" w:before="22"/>
        <w:ind w:left="624" w:right="0" w:firstLine="0"/>
        <w:jc w:val="left"/>
        <w:rPr>
          <w:sz w:val="16"/>
        </w:rPr>
      </w:pPr>
      <w:r>
        <w:rPr>
          <w:sz w:val="16"/>
        </w:rPr>
        <w:t>G.</w:t>
      </w:r>
      <w:r>
        <w:rPr>
          <w:spacing w:val="-7"/>
          <w:sz w:val="16"/>
        </w:rPr>
        <w:t> </w:t>
      </w:r>
      <w:r>
        <w:rPr>
          <w:sz w:val="16"/>
        </w:rPr>
        <w:t>Garcia-Marin,</w:t>
      </w:r>
      <w:r>
        <w:rPr>
          <w:spacing w:val="-7"/>
          <w:sz w:val="16"/>
        </w:rPr>
        <w:t> </w:t>
      </w:r>
      <w:r>
        <w:rPr>
          <w:sz w:val="16"/>
        </w:rPr>
        <w:t>“Data</w:t>
      </w:r>
      <w:r>
        <w:rPr>
          <w:spacing w:val="-7"/>
          <w:sz w:val="16"/>
        </w:rPr>
        <w:t> </w:t>
      </w:r>
      <w:r>
        <w:rPr>
          <w:sz w:val="16"/>
        </w:rPr>
        <w:t>driven</w:t>
      </w:r>
      <w:r>
        <w:rPr>
          <w:spacing w:val="-7"/>
          <w:sz w:val="16"/>
        </w:rPr>
        <w:t> </w:t>
      </w:r>
      <w:r>
        <w:rPr>
          <w:sz w:val="16"/>
        </w:rPr>
        <w:t>control:</w:t>
      </w:r>
      <w:r>
        <w:rPr>
          <w:spacing w:val="-7"/>
          <w:sz w:val="16"/>
        </w:rPr>
        <w:t> </w:t>
      </w:r>
      <w:r>
        <w:rPr>
          <w:sz w:val="16"/>
        </w:rPr>
        <w:t>an</w:t>
      </w:r>
      <w:r>
        <w:rPr>
          <w:spacing w:val="-7"/>
          <w:sz w:val="16"/>
        </w:rPr>
        <w:t> </w:t>
      </w:r>
      <w:r>
        <w:rPr>
          <w:sz w:val="16"/>
        </w:rPr>
        <w:t>offset</w:t>
      </w:r>
      <w:r>
        <w:rPr>
          <w:spacing w:val="-7"/>
          <w:sz w:val="16"/>
        </w:rPr>
        <w:t> </w:t>
      </w:r>
      <w:r>
        <w:rPr>
          <w:sz w:val="16"/>
        </w:rPr>
        <w:t>free</w:t>
      </w:r>
      <w:r>
        <w:rPr>
          <w:spacing w:val="-7"/>
          <w:sz w:val="16"/>
        </w:rPr>
        <w:t> </w:t>
      </w:r>
      <w:r>
        <w:rPr>
          <w:sz w:val="16"/>
        </w:rPr>
        <w:t>approach,”</w:t>
      </w:r>
      <w:r>
        <w:rPr>
          <w:spacing w:val="-7"/>
          <w:sz w:val="16"/>
        </w:rPr>
        <w:t> </w:t>
      </w:r>
      <w:r>
        <w:rPr>
          <w:sz w:val="16"/>
        </w:rPr>
        <w:t>in</w:t>
      </w:r>
      <w:r>
        <w:rPr>
          <w:spacing w:val="-7"/>
          <w:sz w:val="16"/>
        </w:rPr>
        <w:t> </w:t>
      </w:r>
      <w:r>
        <w:rPr>
          <w:i/>
          <w:sz w:val="16"/>
        </w:rPr>
        <w:t>Proc.</w:t>
      </w:r>
      <w:r>
        <w:rPr>
          <w:i/>
          <w:spacing w:val="40"/>
          <w:sz w:val="16"/>
        </w:rPr>
        <w:t> </w:t>
      </w:r>
      <w:bookmarkStart w:name="_bookmark120" w:id="142"/>
      <w:bookmarkEnd w:id="142"/>
      <w:r>
        <w:rPr>
          <w:i/>
          <w:sz w:val="16"/>
        </w:rPr>
        <w:t>Eu</w:t>
      </w:r>
      <w:r>
        <w:rPr>
          <w:i/>
          <w:sz w:val="16"/>
        </w:rPr>
        <w:t>ropean Control Conf. (ECC)</w:t>
      </w:r>
      <w:r>
        <w:rPr>
          <w:sz w:val="16"/>
        </w:rPr>
        <w:t>, 2019, pp. 23–28.</w:t>
      </w:r>
    </w:p>
    <w:p>
      <w:pPr>
        <w:pStyle w:val="ListParagraph"/>
        <w:numPr>
          <w:ilvl w:val="0"/>
          <w:numId w:val="10"/>
        </w:numPr>
        <w:tabs>
          <w:tab w:pos="622" w:val="left" w:leader="none"/>
          <w:tab w:pos="624" w:val="left" w:leader="none"/>
        </w:tabs>
        <w:spacing w:line="180" w:lineRule="exact" w:before="0" w:after="0"/>
        <w:ind w:left="624" w:right="38" w:hanging="366"/>
        <w:jc w:val="left"/>
        <w:rPr>
          <w:sz w:val="16"/>
        </w:rPr>
      </w:pPr>
      <w:r>
        <w:rPr>
          <w:sz w:val="16"/>
        </w:rPr>
        <w:t>G.</w:t>
      </w:r>
      <w:r>
        <w:rPr>
          <w:spacing w:val="14"/>
          <w:sz w:val="16"/>
        </w:rPr>
        <w:t> </w:t>
      </w:r>
      <w:r>
        <w:rPr>
          <w:sz w:val="16"/>
        </w:rPr>
        <w:t>Bianchin,</w:t>
      </w:r>
      <w:r>
        <w:rPr>
          <w:spacing w:val="14"/>
          <w:sz w:val="16"/>
        </w:rPr>
        <w:t> </w:t>
      </w:r>
      <w:r>
        <w:rPr>
          <w:sz w:val="16"/>
        </w:rPr>
        <w:t>M.</w:t>
      </w:r>
      <w:r>
        <w:rPr>
          <w:spacing w:val="14"/>
          <w:sz w:val="16"/>
        </w:rPr>
        <w:t> </w:t>
      </w:r>
      <w:r>
        <w:rPr>
          <w:sz w:val="16"/>
        </w:rPr>
        <w:t>Vaquero,</w:t>
      </w:r>
      <w:r>
        <w:rPr>
          <w:spacing w:val="14"/>
          <w:sz w:val="16"/>
        </w:rPr>
        <w:t> </w:t>
      </w:r>
      <w:r>
        <w:rPr>
          <w:sz w:val="16"/>
        </w:rPr>
        <w:t>J.</w:t>
      </w:r>
      <w:r>
        <w:rPr>
          <w:spacing w:val="14"/>
          <w:sz w:val="16"/>
        </w:rPr>
        <w:t> </w:t>
      </w:r>
      <w:r>
        <w:rPr>
          <w:sz w:val="16"/>
        </w:rPr>
        <w:t>Corte´s,</w:t>
      </w:r>
      <w:r>
        <w:rPr>
          <w:spacing w:val="14"/>
          <w:sz w:val="16"/>
        </w:rPr>
        <w:t> </w:t>
      </w:r>
      <w:r>
        <w:rPr>
          <w:sz w:val="16"/>
        </w:rPr>
        <w:t>and</w:t>
      </w:r>
      <w:r>
        <w:rPr>
          <w:spacing w:val="14"/>
          <w:sz w:val="16"/>
        </w:rPr>
        <w:t> </w:t>
      </w:r>
      <w:r>
        <w:rPr>
          <w:sz w:val="16"/>
        </w:rPr>
        <w:t>E.</w:t>
      </w:r>
      <w:r>
        <w:rPr>
          <w:spacing w:val="14"/>
          <w:sz w:val="16"/>
        </w:rPr>
        <w:t> </w:t>
      </w:r>
      <w:r>
        <w:rPr>
          <w:sz w:val="16"/>
        </w:rPr>
        <w:t>Dall’Anese,</w:t>
      </w:r>
      <w:r>
        <w:rPr>
          <w:spacing w:val="14"/>
          <w:sz w:val="16"/>
        </w:rPr>
        <w:t> </w:t>
      </w:r>
      <w:r>
        <w:rPr>
          <w:sz w:val="16"/>
        </w:rPr>
        <w:t>“Data-driven</w:t>
      </w:r>
      <w:r>
        <w:rPr>
          <w:spacing w:val="40"/>
          <w:sz w:val="16"/>
        </w:rPr>
        <w:t> </w:t>
      </w:r>
      <w:r>
        <w:rPr>
          <w:sz w:val="16"/>
        </w:rPr>
        <w:t>synthesis</w:t>
      </w:r>
      <w:r>
        <w:rPr>
          <w:spacing w:val="20"/>
          <w:sz w:val="16"/>
        </w:rPr>
        <w:t> </w:t>
      </w:r>
      <w:r>
        <w:rPr>
          <w:sz w:val="16"/>
        </w:rPr>
        <w:t>of</w:t>
      </w:r>
      <w:r>
        <w:rPr>
          <w:spacing w:val="20"/>
          <w:sz w:val="16"/>
        </w:rPr>
        <w:t> </w:t>
      </w:r>
      <w:r>
        <w:rPr>
          <w:sz w:val="16"/>
        </w:rPr>
        <w:t>optimization-based</w:t>
      </w:r>
      <w:r>
        <w:rPr>
          <w:spacing w:val="20"/>
          <w:sz w:val="16"/>
        </w:rPr>
        <w:t> </w:t>
      </w:r>
      <w:r>
        <w:rPr>
          <w:sz w:val="16"/>
        </w:rPr>
        <w:t>controllers</w:t>
      </w:r>
      <w:r>
        <w:rPr>
          <w:spacing w:val="19"/>
          <w:sz w:val="16"/>
        </w:rPr>
        <w:t> </w:t>
      </w:r>
      <w:r>
        <w:rPr>
          <w:sz w:val="16"/>
        </w:rPr>
        <w:t>for</w:t>
      </w:r>
      <w:r>
        <w:rPr>
          <w:spacing w:val="20"/>
          <w:sz w:val="16"/>
        </w:rPr>
        <w:t> </w:t>
      </w:r>
      <w:r>
        <w:rPr>
          <w:sz w:val="16"/>
        </w:rPr>
        <w:t>regulation</w:t>
      </w:r>
      <w:r>
        <w:rPr>
          <w:spacing w:val="20"/>
          <w:sz w:val="16"/>
        </w:rPr>
        <w:t> </w:t>
      </w:r>
      <w:r>
        <w:rPr>
          <w:sz w:val="16"/>
        </w:rPr>
        <w:t>of</w:t>
      </w:r>
      <w:r>
        <w:rPr>
          <w:spacing w:val="20"/>
          <w:sz w:val="16"/>
        </w:rPr>
        <w:t> </w:t>
      </w:r>
      <w:r>
        <w:rPr>
          <w:sz w:val="16"/>
        </w:rPr>
        <w:t>unknown</w:t>
      </w:r>
    </w:p>
    <w:p>
      <w:pPr>
        <w:spacing w:line="238" w:lineRule="exact" w:before="0"/>
        <w:ind w:left="259" w:right="0" w:firstLine="0"/>
        <w:jc w:val="left"/>
        <w:rPr>
          <w:rFonts w:ascii="Calibri" w:hAnsi="Calibri"/>
          <w:sz w:val="20"/>
        </w:rPr>
      </w:pPr>
      <w:r>
        <w:rPr/>
        <w:br w:type="column"/>
      </w:r>
      <w:r>
        <w:rPr>
          <w:rFonts w:ascii="Calibri" w:hAnsi="Calibri"/>
          <w:i/>
          <w:w w:val="110"/>
          <w:sz w:val="20"/>
        </w:rPr>
        <w:t>α</w:t>
      </w:r>
      <w:r>
        <w:rPr>
          <w:rFonts w:ascii="Calibri" w:hAnsi="Calibri"/>
          <w:w w:val="110"/>
          <w:sz w:val="20"/>
        </w:rPr>
        <w:t>(</w:t>
      </w:r>
      <w:r>
        <w:rPr>
          <w:rFonts w:ascii="Calibri" w:hAnsi="Calibri"/>
          <w:i/>
          <w:w w:val="110"/>
          <w:sz w:val="20"/>
        </w:rPr>
        <w:t>t</w:t>
      </w:r>
      <w:r>
        <w:rPr>
          <w:rFonts w:ascii="Calibri" w:hAnsi="Calibri"/>
          <w:w w:val="110"/>
          <w:sz w:val="20"/>
        </w:rPr>
        <w:t>)</w:t>
      </w:r>
      <w:r>
        <w:rPr>
          <w:rFonts w:ascii="Calibri" w:hAnsi="Calibri"/>
          <w:spacing w:val="-6"/>
          <w:w w:val="110"/>
          <w:sz w:val="20"/>
        </w:rPr>
        <w:t> </w:t>
      </w:r>
      <w:r>
        <w:rPr>
          <w:rFonts w:ascii="Lucida Sans Unicode" w:hAnsi="Lucida Sans Unicode"/>
          <w:w w:val="110"/>
          <w:sz w:val="20"/>
        </w:rPr>
        <w:t>−</w:t>
      </w:r>
      <w:r>
        <w:rPr>
          <w:rFonts w:ascii="Lucida Sans Unicode" w:hAnsi="Lucida Sans Unicode"/>
          <w:spacing w:val="-25"/>
          <w:w w:val="110"/>
          <w:sz w:val="20"/>
        </w:rPr>
        <w:t> </w:t>
      </w:r>
      <w:r>
        <w:rPr>
          <w:rFonts w:ascii="Calibri" w:hAnsi="Calibri"/>
          <w:i/>
          <w:spacing w:val="-128"/>
          <w:w w:val="103"/>
          <w:sz w:val="20"/>
        </w:rPr>
        <w:t>α</w:t>
      </w:r>
      <w:r>
        <w:rPr>
          <w:rFonts w:ascii="Calibri" w:hAnsi="Calibri"/>
          <w:spacing w:val="-20"/>
          <w:w w:val="117"/>
          <w:sz w:val="20"/>
        </w:rPr>
        <w:t>ˇ</w:t>
      </w:r>
    </w:p>
    <w:p>
      <w:pPr>
        <w:spacing w:line="187" w:lineRule="auto" w:before="0"/>
        <w:ind w:left="60" w:right="0" w:firstLine="0"/>
        <w:jc w:val="left"/>
        <w:rPr>
          <w:rFonts w:ascii="Calibri"/>
          <w:position w:val="-4"/>
          <w:sz w:val="14"/>
        </w:rPr>
      </w:pPr>
      <w:r>
        <w:rPr/>
        <w:br w:type="column"/>
      </w:r>
      <w:r>
        <w:rPr>
          <w:rFonts w:ascii="Calibri"/>
          <w:w w:val="115"/>
          <w:sz w:val="20"/>
        </w:rPr>
        <w:t>(</w:t>
      </w:r>
      <w:r>
        <w:rPr>
          <w:rFonts w:ascii="Calibri"/>
          <w:i/>
          <w:w w:val="115"/>
          <w:sz w:val="20"/>
        </w:rPr>
        <w:t>t</w:t>
      </w:r>
      <w:r>
        <w:rPr>
          <w:rFonts w:ascii="Calibri"/>
          <w:w w:val="115"/>
          <w:sz w:val="20"/>
        </w:rPr>
        <w:t>)</w:t>
      </w:r>
      <w:r>
        <w:rPr>
          <w:rFonts w:ascii="Calibri"/>
          <w:spacing w:val="56"/>
          <w:w w:val="115"/>
          <w:sz w:val="20"/>
        </w:rPr>
        <w:t> </w:t>
      </w:r>
      <w:r>
        <w:rPr>
          <w:rFonts w:ascii="Calibri"/>
          <w:spacing w:val="-10"/>
          <w:w w:val="115"/>
          <w:position w:val="-4"/>
          <w:sz w:val="14"/>
        </w:rPr>
        <w:t>2</w:t>
      </w:r>
    </w:p>
    <w:p>
      <w:pPr>
        <w:spacing w:line="265" w:lineRule="exact" w:before="0"/>
        <w:ind w:left="64" w:right="0" w:firstLine="0"/>
        <w:jc w:val="left"/>
        <w:rPr>
          <w:rFonts w:ascii="Calibri" w:hAnsi="Calibri"/>
          <w:sz w:val="14"/>
        </w:rPr>
      </w:pPr>
      <w:r>
        <w:rPr/>
        <w:br w:type="column"/>
      </w:r>
      <w:r>
        <w:rPr>
          <w:rFonts w:ascii="Lucida Sans Unicode" w:hAnsi="Lucida Sans Unicode"/>
          <w:w w:val="115"/>
          <w:position w:val="5"/>
          <w:sz w:val="20"/>
        </w:rPr>
        <w:t>≤</w:t>
      </w:r>
      <w:r>
        <w:rPr>
          <w:rFonts w:ascii="Lucida Sans Unicode" w:hAnsi="Lucida Sans Unicode"/>
          <w:spacing w:val="21"/>
          <w:w w:val="115"/>
          <w:position w:val="5"/>
          <w:sz w:val="20"/>
        </w:rPr>
        <w:t> </w:t>
      </w:r>
      <w:r>
        <w:rPr>
          <w:rFonts w:ascii="Calibri" w:hAnsi="Calibri"/>
          <w:i/>
          <w:w w:val="115"/>
          <w:position w:val="5"/>
          <w:sz w:val="20"/>
        </w:rPr>
        <w:t>H</w:t>
      </w:r>
      <w:r>
        <w:rPr>
          <w:rFonts w:ascii="Calibri" w:hAnsi="Calibri"/>
          <w:i/>
          <w:w w:val="115"/>
          <w:position w:val="1"/>
          <w:sz w:val="14"/>
        </w:rPr>
        <w:t>ux,t</w:t>
      </w:r>
      <w:r>
        <w:rPr>
          <w:rFonts w:ascii="Calibri" w:hAnsi="Calibri"/>
          <w:i/>
          <w:spacing w:val="47"/>
          <w:w w:val="115"/>
          <w:position w:val="1"/>
          <w:sz w:val="14"/>
        </w:rPr>
        <w:t> </w:t>
      </w:r>
      <w:r>
        <w:rPr>
          <w:rFonts w:ascii="Calibri" w:hAnsi="Calibri"/>
          <w:w w:val="115"/>
          <w:sz w:val="14"/>
        </w:rPr>
        <w:t>2</w:t>
      </w:r>
      <w:r>
        <w:rPr>
          <w:rFonts w:ascii="Calibri" w:hAnsi="Calibri"/>
          <w:spacing w:val="47"/>
          <w:w w:val="115"/>
          <w:sz w:val="14"/>
        </w:rPr>
        <w:t> </w:t>
      </w:r>
      <w:r>
        <w:rPr>
          <w:rFonts w:ascii="Calibri" w:hAnsi="Calibri"/>
          <w:i/>
          <w:w w:val="115"/>
          <w:position w:val="5"/>
          <w:sz w:val="20"/>
        </w:rPr>
        <w:t>u</w:t>
      </w:r>
      <w:r>
        <w:rPr>
          <w:rFonts w:ascii="Calibri" w:hAnsi="Calibri"/>
          <w:w w:val="115"/>
          <w:position w:val="2"/>
          <w:sz w:val="14"/>
        </w:rPr>
        <w:t>[</w:t>
      </w:r>
      <w:r>
        <w:rPr>
          <w:rFonts w:ascii="Calibri" w:hAnsi="Calibri"/>
          <w:i/>
          <w:w w:val="115"/>
          <w:position w:val="2"/>
          <w:sz w:val="14"/>
        </w:rPr>
        <w:t>t</w:t>
      </w:r>
      <w:r>
        <w:rPr>
          <w:rFonts w:ascii="Lucida Sans Unicode" w:hAnsi="Lucida Sans Unicode"/>
          <w:w w:val="115"/>
          <w:position w:val="2"/>
          <w:sz w:val="14"/>
        </w:rPr>
        <w:t>—</w:t>
      </w:r>
      <w:r>
        <w:rPr>
          <w:rFonts w:ascii="Calibri" w:hAnsi="Calibri"/>
          <w:i/>
          <w:w w:val="115"/>
          <w:position w:val="2"/>
          <w:sz w:val="14"/>
        </w:rPr>
        <w:t>n,t</w:t>
      </w:r>
      <w:r>
        <w:rPr>
          <w:rFonts w:ascii="Lucida Sans Unicode" w:hAnsi="Lucida Sans Unicode"/>
          <w:w w:val="115"/>
          <w:position w:val="2"/>
          <w:sz w:val="14"/>
        </w:rPr>
        <w:t>—</w:t>
      </w:r>
      <w:r>
        <w:rPr>
          <w:rFonts w:ascii="Calibri" w:hAnsi="Calibri"/>
          <w:w w:val="115"/>
          <w:position w:val="2"/>
          <w:sz w:val="14"/>
        </w:rPr>
        <w:t>1]</w:t>
      </w:r>
      <w:r>
        <w:rPr>
          <w:rFonts w:ascii="Calibri" w:hAnsi="Calibri"/>
          <w:spacing w:val="5"/>
          <w:w w:val="115"/>
          <w:position w:val="2"/>
          <w:sz w:val="14"/>
        </w:rPr>
        <w:t> </w:t>
      </w:r>
      <w:r>
        <w:rPr>
          <w:rFonts w:ascii="Lucida Sans Unicode" w:hAnsi="Lucida Sans Unicode"/>
          <w:w w:val="115"/>
          <w:position w:val="5"/>
          <w:sz w:val="20"/>
        </w:rPr>
        <w:t>−</w:t>
      </w:r>
      <w:r>
        <w:rPr>
          <w:rFonts w:ascii="Lucida Sans Unicode" w:hAnsi="Lucida Sans Unicode"/>
          <w:spacing w:val="-29"/>
          <w:w w:val="115"/>
          <w:position w:val="5"/>
          <w:sz w:val="20"/>
        </w:rPr>
        <w:t> </w:t>
      </w:r>
      <w:r>
        <w:rPr>
          <w:rFonts w:ascii="Calibri" w:hAnsi="Calibri"/>
          <w:i/>
          <w:w w:val="115"/>
          <w:position w:val="5"/>
          <w:sz w:val="20"/>
        </w:rPr>
        <w:t>u</w:t>
      </w:r>
      <w:r>
        <w:rPr>
          <w:rFonts w:ascii="Calibri" w:hAnsi="Calibri"/>
          <w:w w:val="115"/>
          <w:sz w:val="14"/>
        </w:rPr>
        <w:t>[</w:t>
      </w:r>
      <w:r>
        <w:rPr>
          <w:rFonts w:ascii="Calibri" w:hAnsi="Calibri"/>
          <w:i/>
          <w:w w:val="115"/>
          <w:sz w:val="14"/>
        </w:rPr>
        <w:t>t</w:t>
      </w:r>
      <w:r>
        <w:rPr>
          <w:rFonts w:ascii="Lucida Sans Unicode" w:hAnsi="Lucida Sans Unicode"/>
          <w:w w:val="115"/>
          <w:sz w:val="14"/>
        </w:rPr>
        <w:t>—</w:t>
      </w:r>
      <w:r>
        <w:rPr>
          <w:rFonts w:ascii="Calibri" w:hAnsi="Calibri"/>
          <w:i/>
          <w:w w:val="115"/>
          <w:sz w:val="14"/>
        </w:rPr>
        <w:t>n,t</w:t>
      </w:r>
      <w:r>
        <w:rPr>
          <w:rFonts w:ascii="Lucida Sans Unicode" w:hAnsi="Lucida Sans Unicode"/>
          <w:w w:val="115"/>
          <w:sz w:val="14"/>
        </w:rPr>
        <w:t>—</w:t>
      </w:r>
      <w:r>
        <w:rPr>
          <w:rFonts w:ascii="Calibri" w:hAnsi="Calibri"/>
          <w:spacing w:val="-5"/>
          <w:w w:val="115"/>
          <w:sz w:val="14"/>
        </w:rPr>
        <w:t>1]</w:t>
      </w:r>
    </w:p>
    <w:p>
      <w:pPr>
        <w:pStyle w:val="BodyText"/>
        <w:spacing w:before="146"/>
        <w:rPr>
          <w:rFonts w:ascii="Calibri"/>
          <w:sz w:val="14"/>
        </w:rPr>
      </w:pPr>
    </w:p>
    <w:p>
      <w:pPr>
        <w:tabs>
          <w:tab w:pos="539" w:val="left" w:leader="none"/>
          <w:tab w:pos="924" w:val="left" w:leader="none"/>
        </w:tabs>
        <w:spacing w:line="40" w:lineRule="auto" w:before="0"/>
        <w:ind w:left="25" w:right="0" w:firstLine="0"/>
        <w:jc w:val="left"/>
        <w:rPr>
          <w:rFonts w:ascii="Calibri" w:hAnsi="Calibri"/>
          <w:position w:val="-8"/>
          <w:sz w:val="14"/>
        </w:rPr>
      </w:pPr>
      <w:r>
        <w:rPr>
          <w:rFonts w:ascii="Calibri" w:hAnsi="Calibri"/>
          <w:position w:val="-8"/>
          <w:sz w:val="14"/>
        </w:rPr>
        <w:drawing>
          <wp:anchor distT="0" distB="0" distL="0" distR="0" allowOverlap="1" layoutInCell="1" locked="0" behindDoc="1" simplePos="0" relativeHeight="482205696">
            <wp:simplePos x="0" y="0"/>
            <wp:positionH relativeFrom="page">
              <wp:posOffset>5164310</wp:posOffset>
            </wp:positionH>
            <wp:positionV relativeFrom="paragraph">
              <wp:posOffset>59645</wp:posOffset>
            </wp:positionV>
            <wp:extent cx="31750" cy="127000"/>
            <wp:effectExtent l="0" t="0" r="0" b="0"/>
            <wp:wrapNone/>
            <wp:docPr id="508" name="Image 508"/>
            <wp:cNvGraphicFramePr>
              <a:graphicFrameLocks/>
            </wp:cNvGraphicFramePr>
            <a:graphic>
              <a:graphicData uri="http://schemas.openxmlformats.org/drawingml/2006/picture">
                <pic:pic>
                  <pic:nvPicPr>
                    <pic:cNvPr id="508" name="Image 508"/>
                    <pic:cNvPicPr/>
                  </pic:nvPicPr>
                  <pic:blipFill>
                    <a:blip r:embed="rId8" cstate="print"/>
                    <a:stretch>
                      <a:fillRect/>
                    </a:stretch>
                  </pic:blipFill>
                  <pic:spPr>
                    <a:xfrm>
                      <a:off x="0" y="0"/>
                      <a:ext cx="31750" cy="127000"/>
                    </a:xfrm>
                    <a:prstGeom prst="rect">
                      <a:avLst/>
                    </a:prstGeom>
                  </pic:spPr>
                </pic:pic>
              </a:graphicData>
            </a:graphic>
          </wp:anchor>
        </w:drawing>
      </w:r>
      <w:r>
        <w:rPr>
          <w:rFonts w:ascii="Calibri" w:hAnsi="Calibri"/>
          <w:position w:val="-8"/>
          <w:sz w:val="14"/>
        </w:rPr>
        <w:drawing>
          <wp:anchor distT="0" distB="0" distL="0" distR="0" allowOverlap="1" layoutInCell="1" locked="0" behindDoc="0" simplePos="0" relativeHeight="15881728">
            <wp:simplePos x="0" y="0"/>
            <wp:positionH relativeFrom="page">
              <wp:posOffset>5524576</wp:posOffset>
            </wp:positionH>
            <wp:positionV relativeFrom="paragraph">
              <wp:posOffset>59645</wp:posOffset>
            </wp:positionV>
            <wp:extent cx="31750" cy="127000"/>
            <wp:effectExtent l="0" t="0" r="0" b="0"/>
            <wp:wrapNone/>
            <wp:docPr id="509" name="Image 509"/>
            <wp:cNvGraphicFramePr>
              <a:graphicFrameLocks/>
            </wp:cNvGraphicFramePr>
            <a:graphic>
              <a:graphicData uri="http://schemas.openxmlformats.org/drawingml/2006/picture">
                <pic:pic>
                  <pic:nvPicPr>
                    <pic:cNvPr id="509" name="Image 509"/>
                    <pic:cNvPicPr/>
                  </pic:nvPicPr>
                  <pic:blipFill>
                    <a:blip r:embed="rId8" cstate="print"/>
                    <a:stretch>
                      <a:fillRect/>
                    </a:stretch>
                  </pic:blipFill>
                  <pic:spPr>
                    <a:xfrm>
                      <a:off x="0" y="0"/>
                      <a:ext cx="31750" cy="127000"/>
                    </a:xfrm>
                    <a:prstGeom prst="rect">
                      <a:avLst/>
                    </a:prstGeom>
                  </pic:spPr>
                </pic:pic>
              </a:graphicData>
            </a:graphic>
          </wp:anchor>
        </w:drawing>
      </w:r>
      <w:hyperlink w:history="true" w:anchor="_bookmark50">
        <w:r>
          <w:rPr>
            <w:spacing w:val="-4"/>
            <w:sz w:val="14"/>
          </w:rPr>
          <w:t>(25)</w:t>
        </w:r>
      </w:hyperlink>
      <w:r>
        <w:rPr>
          <w:sz w:val="14"/>
        </w:rPr>
        <w:tab/>
      </w:r>
      <w:r>
        <w:rPr>
          <w:rFonts w:ascii="Lucida Sans Unicode" w:hAnsi="Lucida Sans Unicode"/>
          <w:spacing w:val="-10"/>
          <w:position w:val="-7"/>
          <w:sz w:val="14"/>
        </w:rPr>
        <w:t>†</w:t>
      </w:r>
      <w:r>
        <w:rPr>
          <w:rFonts w:ascii="Lucida Sans Unicode" w:hAnsi="Lucida Sans Unicode"/>
          <w:position w:val="-7"/>
          <w:sz w:val="14"/>
        </w:rPr>
        <w:tab/>
      </w:r>
      <w:r>
        <w:rPr>
          <w:rFonts w:ascii="Calibri" w:hAnsi="Calibri"/>
          <w:position w:val="-8"/>
          <w:sz w:val="14"/>
        </w:rPr>
        <w:t>2</w:t>
      </w:r>
      <w:r>
        <w:rPr>
          <w:rFonts w:ascii="Calibri" w:hAnsi="Calibri"/>
          <w:spacing w:val="77"/>
          <w:position w:val="-8"/>
          <w:sz w:val="14"/>
        </w:rPr>
        <w:t> </w:t>
      </w:r>
      <w:r>
        <w:rPr>
          <w:rFonts w:ascii="Calibri" w:hAnsi="Calibri"/>
          <w:spacing w:val="-10"/>
          <w:position w:val="-8"/>
          <w:sz w:val="14"/>
        </w:rPr>
        <w:t>2</w:t>
      </w:r>
    </w:p>
    <w:p>
      <w:pPr>
        <w:spacing w:line="162" w:lineRule="exact" w:before="65"/>
        <w:ind w:left="69" w:right="0" w:firstLine="0"/>
        <w:jc w:val="left"/>
        <w:rPr>
          <w:rFonts w:ascii="Calibri"/>
          <w:sz w:val="14"/>
        </w:rPr>
      </w:pPr>
      <w:r>
        <w:rPr/>
        <w:br w:type="column"/>
      </w:r>
      <w:bookmarkStart w:name="_bookmark121" w:id="143"/>
      <w:bookmarkEnd w:id="143"/>
      <w:r>
        <w:rPr/>
      </w:r>
      <w:r>
        <w:rPr>
          <w:rFonts w:ascii="Calibri"/>
          <w:spacing w:val="-10"/>
          <w:w w:val="110"/>
          <w:sz w:val="14"/>
        </w:rPr>
        <w:t>2</w:t>
      </w:r>
    </w:p>
    <w:p>
      <w:pPr>
        <w:pStyle w:val="BodyText"/>
        <w:spacing w:line="221" w:lineRule="exact"/>
        <w:ind w:left="73"/>
      </w:pPr>
      <w:r>
        <w:rPr>
          <w:spacing w:val="-4"/>
        </w:rPr>
        <w:t>(36)</w:t>
      </w:r>
    </w:p>
    <w:p>
      <w:pPr>
        <w:pStyle w:val="BodyText"/>
        <w:spacing w:after="0" w:line="221" w:lineRule="exact"/>
        <w:sectPr>
          <w:type w:val="continuous"/>
          <w:pgSz w:w="12240" w:h="15840"/>
          <w:pgMar w:header="464" w:footer="0" w:top="800" w:bottom="0" w:left="720" w:right="720"/>
          <w:cols w:num="5" w:equalWidth="0">
            <w:col w:w="5321" w:space="285"/>
            <w:col w:w="978" w:space="40"/>
            <w:col w:w="467" w:space="39"/>
            <w:col w:w="2966" w:space="40"/>
            <w:col w:w="664"/>
          </w:cols>
        </w:sectPr>
      </w:pPr>
    </w:p>
    <w:p>
      <w:pPr>
        <w:spacing w:line="181" w:lineRule="exact" w:before="3"/>
        <w:ind w:left="624" w:right="0" w:firstLine="0"/>
        <w:jc w:val="left"/>
        <w:rPr>
          <w:sz w:val="16"/>
        </w:rPr>
      </w:pPr>
      <w:r>
        <w:rPr>
          <w:sz w:val="16"/>
        </w:rPr>
        <w:t>linear systems,” in </w:t>
      </w:r>
      <w:r>
        <w:rPr>
          <w:i/>
          <w:sz w:val="16"/>
        </w:rPr>
        <w:t>Proc. 60th IEEE Conf.</w:t>
      </w:r>
      <w:r>
        <w:rPr>
          <w:i/>
          <w:spacing w:val="1"/>
          <w:sz w:val="16"/>
        </w:rPr>
        <w:t> </w:t>
      </w:r>
      <w:r>
        <w:rPr>
          <w:i/>
          <w:sz w:val="16"/>
        </w:rPr>
        <w:t>Decision and Control </w:t>
      </w:r>
      <w:r>
        <w:rPr>
          <w:i/>
          <w:spacing w:val="-2"/>
          <w:sz w:val="16"/>
        </w:rPr>
        <w:t>(CDC)</w:t>
      </w:r>
      <w:r>
        <w:rPr>
          <w:spacing w:val="-2"/>
          <w:sz w:val="16"/>
        </w:rPr>
        <w:t>,</w:t>
      </w:r>
    </w:p>
    <w:p>
      <w:pPr>
        <w:spacing w:line="174" w:lineRule="exact" w:before="0"/>
        <w:ind w:left="624" w:right="0" w:firstLine="0"/>
        <w:jc w:val="left"/>
        <w:rPr>
          <w:rFonts w:ascii="Calibri" w:hAnsi="Calibri"/>
          <w:i/>
          <w:sz w:val="14"/>
        </w:rPr>
      </w:pPr>
      <w:r>
        <w:rPr/>
        <w:br w:type="column"/>
      </w:r>
      <w:r>
        <w:rPr>
          <w:rFonts w:ascii="Lucida Sans Unicode" w:hAnsi="Lucida Sans Unicode"/>
          <w:w w:val="120"/>
          <w:position w:val="5"/>
          <w:sz w:val="20"/>
        </w:rPr>
        <w:t>≤</w:t>
      </w:r>
      <w:r>
        <w:rPr>
          <w:rFonts w:ascii="Lucida Sans Unicode" w:hAnsi="Lucida Sans Unicode"/>
          <w:spacing w:val="24"/>
          <w:w w:val="120"/>
          <w:position w:val="5"/>
          <w:sz w:val="20"/>
        </w:rPr>
        <w:t> </w:t>
      </w:r>
      <w:r>
        <w:rPr>
          <w:rFonts w:ascii="Calibri" w:hAnsi="Calibri"/>
          <w:i/>
          <w:spacing w:val="-2"/>
          <w:w w:val="120"/>
          <w:position w:val="5"/>
          <w:sz w:val="20"/>
        </w:rPr>
        <w:t>H</w:t>
      </w:r>
      <w:r>
        <w:rPr>
          <w:rFonts w:ascii="Calibri" w:hAnsi="Calibri"/>
          <w:i/>
          <w:spacing w:val="-2"/>
          <w:w w:val="120"/>
          <w:sz w:val="14"/>
        </w:rPr>
        <w:t>ux,t</w:t>
      </w:r>
    </w:p>
    <w:p>
      <w:pPr>
        <w:spacing w:line="108" w:lineRule="auto" w:before="0"/>
        <w:ind w:left="0" w:right="0" w:firstLine="0"/>
        <w:jc w:val="left"/>
        <w:rPr>
          <w:rFonts w:ascii="Calibri" w:hAnsi="Calibri"/>
          <w:i/>
          <w:sz w:val="20"/>
        </w:rPr>
      </w:pPr>
      <w:r>
        <w:rPr/>
        <w:br w:type="column"/>
      </w:r>
      <w:r>
        <w:rPr>
          <w:rFonts w:ascii="Calibri" w:hAnsi="Calibri"/>
          <w:spacing w:val="-17"/>
          <w:w w:val="110"/>
          <w:position w:val="-4"/>
          <w:sz w:val="14"/>
        </w:rPr>
        <w:t>2</w:t>
      </w:r>
      <w:r>
        <w:rPr>
          <w:rFonts w:ascii="Calibri" w:hAnsi="Calibri"/>
          <w:i/>
          <w:spacing w:val="-17"/>
          <w:w w:val="110"/>
          <w:sz w:val="20"/>
        </w:rPr>
        <w:t>ε</w:t>
      </w:r>
      <w:r>
        <w:rPr>
          <w:rFonts w:ascii="Calibri" w:hAnsi="Calibri"/>
          <w:spacing w:val="-17"/>
          <w:w w:val="110"/>
          <w:sz w:val="20"/>
        </w:rPr>
        <w:t>¯</w:t>
      </w:r>
      <w:r>
        <w:rPr>
          <w:rFonts w:ascii="Calibri" w:hAnsi="Calibri"/>
          <w:spacing w:val="5"/>
          <w:w w:val="110"/>
          <w:sz w:val="20"/>
        </w:rPr>
        <w:t> </w:t>
      </w:r>
      <w:r>
        <w:rPr>
          <w:rFonts w:ascii="Calibri" w:hAnsi="Calibri"/>
          <w:i/>
          <w:spacing w:val="-10"/>
          <w:w w:val="110"/>
          <w:sz w:val="20"/>
        </w:rPr>
        <w:t>.</w:t>
      </w:r>
    </w:p>
    <w:p>
      <w:pPr>
        <w:spacing w:after="0" w:line="108" w:lineRule="auto"/>
        <w:jc w:val="left"/>
        <w:rPr>
          <w:rFonts w:ascii="Calibri" w:hAnsi="Calibri"/>
          <w:i/>
          <w:sz w:val="20"/>
        </w:rPr>
        <w:sectPr>
          <w:type w:val="continuous"/>
          <w:pgSz w:w="12240" w:h="15840"/>
          <w:pgMar w:header="464" w:footer="0" w:top="800" w:bottom="0" w:left="720" w:right="720"/>
          <w:cols w:num="3" w:equalWidth="0">
            <w:col w:w="5321" w:space="1249"/>
            <w:col w:w="1461" w:space="24"/>
            <w:col w:w="2745"/>
          </w:cols>
        </w:sectPr>
      </w:pPr>
    </w:p>
    <w:p>
      <w:pPr>
        <w:spacing w:line="182" w:lineRule="exact" w:before="0"/>
        <w:ind w:left="624" w:right="0" w:firstLine="0"/>
        <w:jc w:val="left"/>
        <w:rPr>
          <w:sz w:val="16"/>
        </w:rPr>
      </w:pPr>
      <w:bookmarkStart w:name="_bookmark122" w:id="144"/>
      <w:bookmarkEnd w:id="144"/>
      <w:r>
        <w:rPr/>
      </w:r>
      <w:r>
        <w:rPr>
          <w:sz w:val="16"/>
        </w:rPr>
        <w:t>2021,</w:t>
      </w:r>
      <w:r>
        <w:rPr>
          <w:spacing w:val="12"/>
          <w:sz w:val="16"/>
        </w:rPr>
        <w:t> </w:t>
      </w:r>
      <w:r>
        <w:rPr>
          <w:sz w:val="16"/>
        </w:rPr>
        <w:t>pp.</w:t>
      </w:r>
      <w:r>
        <w:rPr>
          <w:spacing w:val="12"/>
          <w:sz w:val="16"/>
        </w:rPr>
        <w:t> </w:t>
      </w:r>
      <w:r>
        <w:rPr>
          <w:spacing w:val="-2"/>
          <w:sz w:val="16"/>
        </w:rPr>
        <w:t>5783–5788.</w:t>
      </w:r>
    </w:p>
    <w:p>
      <w:pPr>
        <w:pStyle w:val="BodyText"/>
        <w:spacing w:line="152" w:lineRule="exact" w:before="34"/>
        <w:ind w:left="624"/>
      </w:pPr>
      <w:r>
        <w:rPr/>
        <w:br w:type="column"/>
      </w:r>
      <w:r>
        <w:rPr>
          <w:w w:val="110"/>
        </w:rPr>
        <w:t>Using</w:t>
      </w:r>
      <w:r>
        <w:rPr>
          <w:spacing w:val="10"/>
          <w:w w:val="110"/>
        </w:rPr>
        <w:t> </w:t>
      </w:r>
      <w:r>
        <w:rPr>
          <w:spacing w:val="-16"/>
          <w:position w:val="-4"/>
        </w:rPr>
        <w:drawing>
          <wp:inline distT="0" distB="0" distL="0" distR="0">
            <wp:extent cx="31750" cy="127000"/>
            <wp:effectExtent l="0" t="0" r="0" b="0"/>
            <wp:docPr id="510" name="Image 510"/>
            <wp:cNvGraphicFramePr>
              <a:graphicFrameLocks/>
            </wp:cNvGraphicFramePr>
            <a:graphic>
              <a:graphicData uri="http://schemas.openxmlformats.org/drawingml/2006/picture">
                <pic:pic>
                  <pic:nvPicPr>
                    <pic:cNvPr id="510" name="Image 510"/>
                    <pic:cNvPicPr/>
                  </pic:nvPicPr>
                  <pic:blipFill>
                    <a:blip r:embed="rId8" cstate="print"/>
                    <a:stretch>
                      <a:fillRect/>
                    </a:stretch>
                  </pic:blipFill>
                  <pic:spPr>
                    <a:xfrm>
                      <a:off x="0" y="0"/>
                      <a:ext cx="31750" cy="127000"/>
                    </a:xfrm>
                    <a:prstGeom prst="rect">
                      <a:avLst/>
                    </a:prstGeom>
                  </pic:spPr>
                </pic:pic>
              </a:graphicData>
            </a:graphic>
          </wp:inline>
        </w:drawing>
      </w:r>
      <w:r>
        <w:rPr>
          <w:spacing w:val="-16"/>
          <w:position w:val="-4"/>
        </w:rPr>
      </w:r>
      <w:r>
        <w:rPr>
          <w:spacing w:val="-10"/>
        </w:rPr>
        <w:t> </w:t>
      </w:r>
      <w:r>
        <w:rPr>
          <w:rFonts w:ascii="Calibri" w:hAnsi="Calibri"/>
          <w:i/>
          <w:w w:val="110"/>
        </w:rPr>
        <w:t>a</w:t>
      </w:r>
      <w:r>
        <w:rPr>
          <w:rFonts w:ascii="Calibri" w:hAnsi="Calibri"/>
          <w:i/>
          <w:spacing w:val="-23"/>
          <w:w w:val="110"/>
        </w:rPr>
        <w:t> </w:t>
      </w:r>
      <w:r>
        <w:rPr>
          <w:rFonts w:ascii="Calibri" w:hAnsi="Calibri"/>
          <w:w w:val="125"/>
        </w:rPr>
        <w:t>+</w:t>
      </w:r>
      <w:r>
        <w:rPr>
          <w:rFonts w:ascii="Calibri" w:hAnsi="Calibri"/>
          <w:spacing w:val="-31"/>
          <w:w w:val="125"/>
        </w:rPr>
        <w:t> </w:t>
      </w:r>
      <w:r>
        <w:rPr>
          <w:rFonts w:ascii="Calibri" w:hAnsi="Calibri"/>
          <w:i/>
          <w:w w:val="110"/>
        </w:rPr>
        <w:t>b</w:t>
      </w:r>
      <w:r>
        <w:rPr>
          <w:rFonts w:ascii="Calibri" w:hAnsi="Calibri"/>
          <w:i/>
          <w:spacing w:val="-25"/>
          <w:w w:val="110"/>
        </w:rPr>
        <w:t> </w:t>
      </w:r>
      <w:r>
        <w:rPr>
          <w:rFonts w:ascii="Calibri" w:hAnsi="Calibri"/>
          <w:i/>
          <w:spacing w:val="-21"/>
          <w:position w:val="-4"/>
        </w:rPr>
        <w:drawing>
          <wp:inline distT="0" distB="0" distL="0" distR="0">
            <wp:extent cx="31750" cy="127000"/>
            <wp:effectExtent l="0" t="0" r="0" b="0"/>
            <wp:docPr id="511" name="Image 511"/>
            <wp:cNvGraphicFramePr>
              <a:graphicFrameLocks/>
            </wp:cNvGraphicFramePr>
            <a:graphic>
              <a:graphicData uri="http://schemas.openxmlformats.org/drawingml/2006/picture">
                <pic:pic>
                  <pic:nvPicPr>
                    <pic:cNvPr id="511" name="Image 511"/>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i/>
          <w:spacing w:val="-21"/>
          <w:position w:val="-4"/>
        </w:rPr>
      </w:r>
      <w:r>
        <w:rPr>
          <w:spacing w:val="-5"/>
          <w:position w:val="7"/>
        </w:rPr>
        <w:t> </w:t>
      </w:r>
      <w:r>
        <w:rPr>
          <w:rFonts w:ascii="Calibri" w:hAnsi="Calibri"/>
          <w:w w:val="110"/>
          <w:position w:val="7"/>
          <w:vertAlign w:val="superscript"/>
        </w:rPr>
        <w:t>2</w:t>
      </w:r>
      <w:r>
        <w:rPr>
          <w:rFonts w:ascii="Calibri" w:hAnsi="Calibri"/>
          <w:spacing w:val="13"/>
          <w:w w:val="110"/>
          <w:position w:val="7"/>
          <w:vertAlign w:val="baseline"/>
        </w:rPr>
        <w:t> </w:t>
      </w:r>
      <w:r>
        <w:rPr>
          <w:rFonts w:ascii="Lucida Sans Unicode" w:hAnsi="Lucida Sans Unicode"/>
          <w:w w:val="110"/>
          <w:vertAlign w:val="baseline"/>
        </w:rPr>
        <w:t>≤</w:t>
      </w:r>
      <w:r>
        <w:rPr>
          <w:rFonts w:ascii="Lucida Sans Unicode" w:hAnsi="Lucida Sans Unicode"/>
          <w:spacing w:val="-15"/>
          <w:w w:val="110"/>
          <w:vertAlign w:val="baseline"/>
        </w:rPr>
        <w:t> </w:t>
      </w:r>
      <w:r>
        <w:rPr>
          <w:rFonts w:ascii="Calibri" w:hAnsi="Calibri"/>
          <w:w w:val="110"/>
          <w:vertAlign w:val="baseline"/>
        </w:rPr>
        <w:t>(1</w:t>
      </w:r>
      <w:r>
        <w:rPr>
          <w:rFonts w:ascii="Calibri" w:hAnsi="Calibri"/>
          <w:spacing w:val="-24"/>
          <w:w w:val="110"/>
          <w:vertAlign w:val="baseline"/>
        </w:rPr>
        <w:t> </w:t>
      </w:r>
      <w:r>
        <w:rPr>
          <w:rFonts w:ascii="Calibri" w:hAnsi="Calibri"/>
          <w:w w:val="125"/>
          <w:vertAlign w:val="baseline"/>
        </w:rPr>
        <w:t>+</w:t>
      </w:r>
      <w:r>
        <w:rPr>
          <w:rFonts w:ascii="Calibri" w:hAnsi="Calibri"/>
          <w:spacing w:val="-30"/>
          <w:w w:val="125"/>
          <w:vertAlign w:val="baseline"/>
        </w:rPr>
        <w:t> </w:t>
      </w:r>
      <w:r>
        <w:rPr>
          <w:rFonts w:ascii="Calibri" w:hAnsi="Calibri"/>
          <w:i/>
          <w:w w:val="110"/>
          <w:vertAlign w:val="baseline"/>
        </w:rPr>
        <w:t>ε</w:t>
      </w:r>
      <w:r>
        <w:rPr>
          <w:rFonts w:ascii="Calibri" w:hAnsi="Calibri"/>
          <w:w w:val="110"/>
          <w:vertAlign w:val="baseline"/>
        </w:rPr>
        <w:t>¯</w:t>
      </w:r>
      <w:r>
        <w:rPr>
          <w:rFonts w:ascii="Calibri" w:hAnsi="Calibri"/>
          <w:i/>
          <w:w w:val="110"/>
          <w:vertAlign w:val="superscript"/>
        </w:rPr>
        <w:t>β</w:t>
      </w:r>
      <w:r>
        <w:rPr>
          <w:rFonts w:ascii="Georgia" w:hAnsi="Georgia"/>
          <w:i/>
          <w:w w:val="110"/>
          <w:position w:val="5"/>
          <w:sz w:val="10"/>
          <w:vertAlign w:val="baseline"/>
        </w:rPr>
        <w:t>σ</w:t>
      </w:r>
      <w:r>
        <w:rPr>
          <w:rFonts w:ascii="Georgia" w:hAnsi="Georgia"/>
          <w:i/>
          <w:spacing w:val="-4"/>
          <w:w w:val="110"/>
          <w:position w:val="5"/>
          <w:sz w:val="10"/>
          <w:vertAlign w:val="baseline"/>
        </w:rPr>
        <w:t> </w:t>
      </w:r>
      <w:r>
        <w:rPr>
          <w:rFonts w:ascii="Calibri" w:hAnsi="Calibri"/>
          <w:w w:val="110"/>
          <w:vertAlign w:val="baseline"/>
        </w:rPr>
        <w:t>)</w:t>
      </w:r>
      <w:r>
        <w:rPr>
          <w:rFonts w:ascii="Calibri" w:hAnsi="Calibri"/>
          <w:spacing w:val="-26"/>
          <w:w w:val="110"/>
          <w:vertAlign w:val="baseline"/>
        </w:rPr>
        <w:t> </w:t>
      </w:r>
      <w:r>
        <w:rPr>
          <w:rFonts w:ascii="Calibri" w:hAnsi="Calibri"/>
          <w:spacing w:val="-21"/>
          <w:position w:val="-4"/>
          <w:vertAlign w:val="baseline"/>
        </w:rPr>
        <w:drawing>
          <wp:inline distT="0" distB="0" distL="0" distR="0">
            <wp:extent cx="31750" cy="127000"/>
            <wp:effectExtent l="0" t="0" r="0" b="0"/>
            <wp:docPr id="512" name="Image 512"/>
            <wp:cNvGraphicFramePr>
              <a:graphicFrameLocks/>
            </wp:cNvGraphicFramePr>
            <a:graphic>
              <a:graphicData uri="http://schemas.openxmlformats.org/drawingml/2006/picture">
                <pic:pic>
                  <pic:nvPicPr>
                    <pic:cNvPr id="512" name="Image 512"/>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21"/>
          <w:position w:val="-4"/>
          <w:vertAlign w:val="baseline"/>
        </w:rPr>
      </w:r>
      <w:r>
        <w:rPr>
          <w:spacing w:val="-5"/>
          <w:vertAlign w:val="baseline"/>
        </w:rPr>
        <w:t> </w:t>
      </w:r>
      <w:r>
        <w:rPr>
          <w:rFonts w:ascii="Calibri" w:hAnsi="Calibri"/>
          <w:i/>
          <w:w w:val="110"/>
          <w:vertAlign w:val="baseline"/>
        </w:rPr>
        <w:t>a</w:t>
      </w:r>
      <w:r>
        <w:rPr>
          <w:rFonts w:ascii="Calibri" w:hAnsi="Calibri"/>
          <w:i/>
          <w:spacing w:val="-25"/>
          <w:w w:val="110"/>
          <w:vertAlign w:val="baseline"/>
        </w:rPr>
        <w:t> </w:t>
      </w:r>
      <w:r>
        <w:rPr>
          <w:rFonts w:ascii="Calibri" w:hAnsi="Calibri"/>
          <w:i/>
          <w:spacing w:val="-21"/>
          <w:position w:val="-4"/>
          <w:vertAlign w:val="baseline"/>
        </w:rPr>
        <w:drawing>
          <wp:inline distT="0" distB="0" distL="0" distR="0">
            <wp:extent cx="31750" cy="127000"/>
            <wp:effectExtent l="0" t="0" r="0" b="0"/>
            <wp:docPr id="513" name="Image 513"/>
            <wp:cNvGraphicFramePr>
              <a:graphicFrameLocks/>
            </wp:cNvGraphicFramePr>
            <a:graphic>
              <a:graphicData uri="http://schemas.openxmlformats.org/drawingml/2006/picture">
                <pic:pic>
                  <pic:nvPicPr>
                    <pic:cNvPr id="513" name="Image 513"/>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i/>
          <w:spacing w:val="-21"/>
          <w:position w:val="-4"/>
          <w:vertAlign w:val="baseline"/>
        </w:rPr>
      </w:r>
      <w:r>
        <w:rPr>
          <w:spacing w:val="-5"/>
          <w:position w:val="7"/>
          <w:vertAlign w:val="baseline"/>
        </w:rPr>
        <w:t> </w:t>
      </w:r>
      <w:r>
        <w:rPr>
          <w:rFonts w:ascii="Calibri" w:hAnsi="Calibri"/>
          <w:w w:val="110"/>
          <w:position w:val="7"/>
          <w:vertAlign w:val="superscript"/>
        </w:rPr>
        <w:t>2</w:t>
      </w:r>
      <w:r>
        <w:rPr>
          <w:rFonts w:ascii="Calibri" w:hAnsi="Calibri"/>
          <w:spacing w:val="-14"/>
          <w:w w:val="110"/>
          <w:position w:val="7"/>
          <w:vertAlign w:val="baseline"/>
        </w:rPr>
        <w:t> </w:t>
      </w:r>
      <w:r>
        <w:rPr>
          <w:rFonts w:ascii="Calibri" w:hAnsi="Calibri"/>
          <w:w w:val="110"/>
          <w:vertAlign w:val="baseline"/>
        </w:rPr>
        <w:t>+(1</w:t>
      </w:r>
      <w:r>
        <w:rPr>
          <w:rFonts w:ascii="Calibri" w:hAnsi="Calibri"/>
          <w:spacing w:val="-24"/>
          <w:w w:val="110"/>
          <w:vertAlign w:val="baseline"/>
        </w:rPr>
        <w:t> </w:t>
      </w:r>
      <w:r>
        <w:rPr>
          <w:rFonts w:ascii="Calibri" w:hAnsi="Calibri"/>
          <w:w w:val="125"/>
          <w:vertAlign w:val="baseline"/>
        </w:rPr>
        <w:t>+</w:t>
      </w:r>
      <w:r>
        <w:rPr>
          <w:rFonts w:ascii="Calibri" w:hAnsi="Calibri"/>
          <w:spacing w:val="-8"/>
          <w:w w:val="125"/>
          <w:vertAlign w:val="baseline"/>
        </w:rPr>
        <w:t> </w:t>
      </w:r>
      <w:r>
        <w:rPr>
          <w:spacing w:val="23"/>
          <w:w w:val="125"/>
          <w:u w:val="single"/>
          <w:vertAlign w:val="baseline"/>
        </w:rPr>
        <w:t> </w:t>
      </w:r>
      <w:r>
        <w:rPr>
          <w:rFonts w:ascii="Calibri" w:hAnsi="Calibri"/>
          <w:w w:val="110"/>
          <w:u w:val="single"/>
          <w:vertAlign w:val="superscript"/>
        </w:rPr>
        <w:t>1</w:t>
      </w:r>
      <w:r>
        <w:rPr>
          <w:rFonts w:ascii="Calibri" w:hAnsi="Calibri"/>
          <w:spacing w:val="37"/>
          <w:w w:val="110"/>
          <w:u w:val="single"/>
          <w:vertAlign w:val="baseline"/>
        </w:rPr>
        <w:t> </w:t>
      </w:r>
      <w:r>
        <w:rPr>
          <w:rFonts w:ascii="Calibri" w:hAnsi="Calibri"/>
          <w:spacing w:val="-27"/>
          <w:w w:val="110"/>
          <w:vertAlign w:val="baseline"/>
        </w:rPr>
        <w:t> </w:t>
      </w:r>
      <w:r>
        <w:rPr>
          <w:rFonts w:ascii="Calibri" w:hAnsi="Calibri"/>
          <w:w w:val="110"/>
          <w:vertAlign w:val="baseline"/>
        </w:rPr>
        <w:t>)</w:t>
      </w:r>
      <w:r>
        <w:rPr>
          <w:rFonts w:ascii="Calibri" w:hAnsi="Calibri"/>
          <w:spacing w:val="-25"/>
          <w:w w:val="110"/>
          <w:vertAlign w:val="baseline"/>
        </w:rPr>
        <w:t> </w:t>
      </w:r>
      <w:r>
        <w:rPr>
          <w:rFonts w:ascii="Calibri" w:hAnsi="Calibri"/>
          <w:spacing w:val="-21"/>
          <w:position w:val="-4"/>
          <w:vertAlign w:val="baseline"/>
        </w:rPr>
        <w:drawing>
          <wp:inline distT="0" distB="0" distL="0" distR="0">
            <wp:extent cx="31750" cy="127000"/>
            <wp:effectExtent l="0" t="0" r="0" b="0"/>
            <wp:docPr id="514" name="Image 514"/>
            <wp:cNvGraphicFramePr>
              <a:graphicFrameLocks/>
            </wp:cNvGraphicFramePr>
            <a:graphic>
              <a:graphicData uri="http://schemas.openxmlformats.org/drawingml/2006/picture">
                <pic:pic>
                  <pic:nvPicPr>
                    <pic:cNvPr id="514" name="Image 514"/>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21"/>
          <w:position w:val="-4"/>
          <w:vertAlign w:val="baseline"/>
        </w:rPr>
      </w:r>
      <w:r>
        <w:rPr>
          <w:spacing w:val="-5"/>
          <w:vertAlign w:val="baseline"/>
        </w:rPr>
        <w:t> </w:t>
      </w:r>
      <w:r>
        <w:rPr>
          <w:rFonts w:ascii="Calibri" w:hAnsi="Calibri"/>
          <w:i/>
          <w:w w:val="110"/>
          <w:vertAlign w:val="baseline"/>
        </w:rPr>
        <w:t>b</w:t>
      </w:r>
      <w:r>
        <w:rPr>
          <w:rFonts w:ascii="Calibri" w:hAnsi="Calibri"/>
          <w:i/>
          <w:spacing w:val="-26"/>
          <w:w w:val="110"/>
          <w:vertAlign w:val="baseline"/>
        </w:rPr>
        <w:t> </w:t>
      </w:r>
      <w:r>
        <w:rPr>
          <w:rFonts w:ascii="Calibri" w:hAnsi="Calibri"/>
          <w:i/>
          <w:spacing w:val="-21"/>
          <w:position w:val="-4"/>
          <w:vertAlign w:val="baseline"/>
        </w:rPr>
        <w:drawing>
          <wp:inline distT="0" distB="0" distL="0" distR="0">
            <wp:extent cx="31750" cy="127000"/>
            <wp:effectExtent l="0" t="0" r="0" b="0"/>
            <wp:docPr id="515" name="Image 515"/>
            <wp:cNvGraphicFramePr>
              <a:graphicFrameLocks/>
            </wp:cNvGraphicFramePr>
            <a:graphic>
              <a:graphicData uri="http://schemas.openxmlformats.org/drawingml/2006/picture">
                <pic:pic>
                  <pic:nvPicPr>
                    <pic:cNvPr id="515" name="Image 515"/>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i/>
          <w:spacing w:val="-21"/>
          <w:position w:val="-4"/>
          <w:vertAlign w:val="baseline"/>
        </w:rPr>
      </w:r>
      <w:r>
        <w:rPr>
          <w:spacing w:val="-5"/>
          <w:position w:val="7"/>
          <w:vertAlign w:val="baseline"/>
        </w:rPr>
        <w:t> </w:t>
      </w:r>
      <w:r>
        <w:rPr>
          <w:rFonts w:ascii="Calibri" w:hAnsi="Calibri"/>
          <w:w w:val="110"/>
          <w:position w:val="7"/>
          <w:vertAlign w:val="superscript"/>
        </w:rPr>
        <w:t>2</w:t>
      </w:r>
      <w:r>
        <w:rPr>
          <w:rFonts w:ascii="Calibri" w:hAnsi="Calibri"/>
          <w:spacing w:val="18"/>
          <w:w w:val="110"/>
          <w:position w:val="7"/>
          <w:vertAlign w:val="baseline"/>
        </w:rPr>
        <w:t> </w:t>
      </w:r>
      <w:r>
        <w:rPr>
          <w:w w:val="110"/>
          <w:vertAlign w:val="baseline"/>
        </w:rPr>
        <w:t>for</w:t>
      </w:r>
      <w:r>
        <w:rPr>
          <w:spacing w:val="2"/>
          <w:w w:val="110"/>
          <w:vertAlign w:val="baseline"/>
        </w:rPr>
        <w:t> </w:t>
      </w:r>
      <w:r>
        <w:rPr>
          <w:spacing w:val="-2"/>
          <w:w w:val="110"/>
          <w:vertAlign w:val="baseline"/>
        </w:rPr>
        <w:t>arbitrary</w:t>
      </w:r>
    </w:p>
    <w:p>
      <w:pPr>
        <w:pStyle w:val="BodyText"/>
        <w:spacing w:after="0" w:line="152" w:lineRule="exact"/>
        <w:sectPr>
          <w:type w:val="continuous"/>
          <w:pgSz w:w="12240" w:h="15840"/>
          <w:pgMar w:header="464" w:footer="0" w:top="800" w:bottom="0" w:left="720" w:right="720"/>
          <w:cols w:num="2" w:equalWidth="0">
            <w:col w:w="2092" w:space="2803"/>
            <w:col w:w="5905"/>
          </w:cols>
        </w:sectPr>
      </w:pPr>
    </w:p>
    <w:p>
      <w:pPr>
        <w:pStyle w:val="ListParagraph"/>
        <w:numPr>
          <w:ilvl w:val="0"/>
          <w:numId w:val="10"/>
        </w:numPr>
        <w:tabs>
          <w:tab w:pos="622" w:val="left" w:leader="none"/>
          <w:tab w:pos="624" w:val="left" w:leader="none"/>
        </w:tabs>
        <w:spacing w:line="232" w:lineRule="auto" w:before="2" w:after="0"/>
        <w:ind w:left="624" w:right="0" w:hanging="366"/>
        <w:jc w:val="left"/>
        <w:rPr>
          <w:sz w:val="16"/>
        </w:rPr>
      </w:pPr>
      <w:r>
        <w:rPr>
          <w:sz w:val="16"/>
        </w:rPr>
        <w:t>J.</w:t>
      </w:r>
      <w:r>
        <w:rPr>
          <w:spacing w:val="39"/>
          <w:sz w:val="16"/>
        </w:rPr>
        <w:t> </w:t>
      </w:r>
      <w:r>
        <w:rPr>
          <w:sz w:val="16"/>
        </w:rPr>
        <w:t>B.</w:t>
      </w:r>
      <w:r>
        <w:rPr>
          <w:spacing w:val="39"/>
          <w:sz w:val="16"/>
        </w:rPr>
        <w:t> </w:t>
      </w:r>
      <w:r>
        <w:rPr>
          <w:sz w:val="16"/>
        </w:rPr>
        <w:t>Rawlings,</w:t>
      </w:r>
      <w:r>
        <w:rPr>
          <w:spacing w:val="39"/>
          <w:sz w:val="16"/>
        </w:rPr>
        <w:t> </w:t>
      </w:r>
      <w:r>
        <w:rPr>
          <w:sz w:val="16"/>
        </w:rPr>
        <w:t>D.</w:t>
      </w:r>
      <w:r>
        <w:rPr>
          <w:spacing w:val="39"/>
          <w:sz w:val="16"/>
        </w:rPr>
        <w:t> </w:t>
      </w:r>
      <w:r>
        <w:rPr>
          <w:sz w:val="16"/>
        </w:rPr>
        <w:t>Q.</w:t>
      </w:r>
      <w:r>
        <w:rPr>
          <w:spacing w:val="39"/>
          <w:sz w:val="16"/>
        </w:rPr>
        <w:t> </w:t>
      </w:r>
      <w:r>
        <w:rPr>
          <w:sz w:val="16"/>
        </w:rPr>
        <w:t>Mayne,</w:t>
      </w:r>
      <w:r>
        <w:rPr>
          <w:spacing w:val="39"/>
          <w:sz w:val="16"/>
        </w:rPr>
        <w:t> </w:t>
      </w:r>
      <w:r>
        <w:rPr>
          <w:sz w:val="16"/>
        </w:rPr>
        <w:t>and</w:t>
      </w:r>
      <w:r>
        <w:rPr>
          <w:spacing w:val="39"/>
          <w:sz w:val="16"/>
        </w:rPr>
        <w:t> </w:t>
      </w:r>
      <w:r>
        <w:rPr>
          <w:sz w:val="16"/>
        </w:rPr>
        <w:t>M.</w:t>
      </w:r>
      <w:r>
        <w:rPr>
          <w:spacing w:val="39"/>
          <w:sz w:val="16"/>
        </w:rPr>
        <w:t> </w:t>
      </w:r>
      <w:r>
        <w:rPr>
          <w:sz w:val="16"/>
        </w:rPr>
        <w:t>M.</w:t>
      </w:r>
      <w:r>
        <w:rPr>
          <w:spacing w:val="39"/>
          <w:sz w:val="16"/>
        </w:rPr>
        <w:t> </w:t>
      </w:r>
      <w:r>
        <w:rPr>
          <w:sz w:val="16"/>
        </w:rPr>
        <w:t>Diehl,</w:t>
      </w:r>
      <w:r>
        <w:rPr>
          <w:spacing w:val="39"/>
          <w:sz w:val="16"/>
        </w:rPr>
        <w:t> </w:t>
      </w:r>
      <w:r>
        <w:rPr>
          <w:i/>
          <w:sz w:val="16"/>
        </w:rPr>
        <w:t>Model</w:t>
      </w:r>
      <w:r>
        <w:rPr>
          <w:i/>
          <w:spacing w:val="39"/>
          <w:sz w:val="16"/>
        </w:rPr>
        <w:t> </w:t>
      </w:r>
      <w:r>
        <w:rPr>
          <w:i/>
          <w:sz w:val="16"/>
        </w:rPr>
        <w:t>Predictive</w:t>
      </w:r>
      <w:r>
        <w:rPr>
          <w:i/>
          <w:spacing w:val="40"/>
          <w:sz w:val="16"/>
        </w:rPr>
        <w:t> </w:t>
      </w:r>
      <w:r>
        <w:rPr>
          <w:i/>
          <w:sz w:val="16"/>
        </w:rPr>
        <w:t>Control: Theory, Computation, and Design</w:t>
      </w:r>
      <w:r>
        <w:rPr>
          <w:sz w:val="16"/>
        </w:rPr>
        <w:t>.</w:t>
      </w:r>
      <w:r>
        <w:rPr>
          <w:spacing w:val="80"/>
          <w:sz w:val="16"/>
        </w:rPr>
        <w:t> </w:t>
      </w:r>
      <w:r>
        <w:rPr>
          <w:sz w:val="16"/>
        </w:rPr>
        <w:t>Nob Hill Pub, 2020, </w:t>
      </w:r>
      <w:r>
        <w:rPr>
          <w:sz w:val="16"/>
        </w:rPr>
        <w:t>3rd</w:t>
      </w:r>
    </w:p>
    <w:p>
      <w:pPr>
        <w:tabs>
          <w:tab w:pos="2742" w:val="left" w:leader="none"/>
        </w:tabs>
        <w:spacing w:line="135" w:lineRule="exact" w:before="0"/>
        <w:ind w:left="1332" w:right="0" w:firstLine="0"/>
        <w:jc w:val="left"/>
        <w:rPr>
          <w:rFonts w:ascii="Calibri"/>
          <w:sz w:val="14"/>
        </w:rPr>
      </w:pPr>
      <w:r>
        <w:rPr/>
        <w:br w:type="column"/>
      </w:r>
      <w:r>
        <w:rPr>
          <w:rFonts w:ascii="Calibri"/>
          <w:spacing w:val="-10"/>
          <w:w w:val="110"/>
          <w:sz w:val="14"/>
        </w:rPr>
        <w:t>2</w:t>
      </w:r>
      <w:r>
        <w:rPr>
          <w:rFonts w:ascii="Calibri"/>
          <w:sz w:val="14"/>
        </w:rPr>
        <w:tab/>
      </w:r>
      <w:r>
        <w:rPr>
          <w:rFonts w:ascii="Calibri"/>
          <w:spacing w:val="-10"/>
          <w:w w:val="110"/>
          <w:sz w:val="14"/>
        </w:rPr>
        <w:t>2</w:t>
      </w:r>
    </w:p>
    <w:p>
      <w:pPr>
        <w:pStyle w:val="BodyText"/>
        <w:spacing w:line="224" w:lineRule="exact"/>
        <w:ind w:left="199"/>
      </w:pPr>
      <w:r>
        <w:rPr>
          <w:rFonts w:ascii="Calibri"/>
          <w:i/>
        </w:rPr>
        <w:t>a</w:t>
      </w:r>
      <w:r>
        <w:rPr/>
        <w:t>,</w:t>
      </w:r>
      <w:r>
        <w:rPr>
          <w:spacing w:val="12"/>
        </w:rPr>
        <w:t> </w:t>
      </w:r>
      <w:r>
        <w:rPr>
          <w:rFonts w:ascii="Calibri"/>
          <w:i/>
        </w:rPr>
        <w:t>b</w:t>
      </w:r>
      <w:r>
        <w:rPr/>
        <w:t>,</w:t>
      </w:r>
      <w:r>
        <w:rPr>
          <w:spacing w:val="13"/>
        </w:rPr>
        <w:t> </w:t>
      </w:r>
      <w:r>
        <w:rPr/>
        <w:t>this</w:t>
      </w:r>
      <w:r>
        <w:rPr>
          <w:spacing w:val="12"/>
        </w:rPr>
        <w:t> </w:t>
      </w:r>
      <w:r>
        <w:rPr>
          <w:spacing w:val="-2"/>
        </w:rPr>
        <w:t>implies</w:t>
      </w:r>
    </w:p>
    <w:p>
      <w:pPr>
        <w:tabs>
          <w:tab w:pos="983" w:val="right" w:leader="none"/>
        </w:tabs>
        <w:spacing w:line="176" w:lineRule="exact" w:before="0"/>
        <w:ind w:left="259" w:right="0" w:firstLine="0"/>
        <w:jc w:val="left"/>
        <w:rPr>
          <w:rFonts w:ascii="Calibri" w:hAnsi="Calibri"/>
          <w:position w:val="2"/>
          <w:sz w:val="14"/>
        </w:rPr>
      </w:pPr>
      <w:r>
        <w:rPr/>
        <w:br w:type="column"/>
      </w:r>
      <w:r>
        <w:rPr>
          <w:rFonts w:ascii="Calibri" w:hAnsi="Calibri"/>
          <w:i/>
          <w:spacing w:val="-4"/>
          <w:w w:val="125"/>
          <w:sz w:val="14"/>
        </w:rPr>
        <w:t>ε</w:t>
      </w:r>
      <w:r>
        <w:rPr>
          <w:rFonts w:ascii="Calibri" w:hAnsi="Calibri"/>
          <w:spacing w:val="-4"/>
          <w:w w:val="125"/>
          <w:sz w:val="14"/>
        </w:rPr>
        <w:t>¯</w:t>
      </w:r>
      <w:r>
        <w:rPr>
          <w:rFonts w:ascii="Georgia" w:hAnsi="Georgia"/>
          <w:i/>
          <w:spacing w:val="-4"/>
          <w:w w:val="125"/>
          <w:position w:val="4"/>
          <w:sz w:val="10"/>
        </w:rPr>
        <w:t>β</w:t>
      </w:r>
      <w:r>
        <w:rPr>
          <w:rFonts w:ascii="Georgia" w:hAnsi="Georgia"/>
          <w:i/>
          <w:spacing w:val="-4"/>
          <w:w w:val="125"/>
          <w:position w:val="2"/>
          <w:sz w:val="10"/>
        </w:rPr>
        <w:t>σ</w:t>
      </w:r>
      <w:r>
        <w:rPr>
          <w:position w:val="2"/>
          <w:sz w:val="10"/>
        </w:rPr>
        <w:tab/>
      </w:r>
      <w:r>
        <w:rPr>
          <w:rFonts w:ascii="Calibri" w:hAnsi="Calibri"/>
          <w:spacing w:val="-10"/>
          <w:w w:val="125"/>
          <w:position w:val="2"/>
          <w:sz w:val="14"/>
        </w:rPr>
        <w:t>2</w:t>
      </w:r>
    </w:p>
    <w:p>
      <w:pPr>
        <w:spacing w:after="0" w:line="176" w:lineRule="exact"/>
        <w:jc w:val="left"/>
        <w:rPr>
          <w:rFonts w:ascii="Calibri" w:hAnsi="Calibri"/>
          <w:position w:val="2"/>
          <w:sz w:val="14"/>
        </w:rPr>
        <w:sectPr>
          <w:type w:val="continuous"/>
          <w:pgSz w:w="12240" w:h="15840"/>
          <w:pgMar w:header="464" w:footer="0" w:top="800" w:bottom="0" w:left="720" w:right="720"/>
          <w:cols w:num="3" w:equalWidth="0">
            <w:col w:w="5281" w:space="40"/>
            <w:col w:w="2862" w:space="326"/>
            <w:col w:w="2291"/>
          </w:cols>
        </w:sectPr>
      </w:pPr>
    </w:p>
    <w:p>
      <w:pPr>
        <w:spacing w:line="182" w:lineRule="exact" w:before="0"/>
        <w:ind w:left="624" w:right="0" w:firstLine="0"/>
        <w:jc w:val="left"/>
        <w:rPr>
          <w:sz w:val="16"/>
        </w:rPr>
      </w:pPr>
      <w:bookmarkStart w:name="_bookmark123" w:id="145"/>
      <w:bookmarkEnd w:id="145"/>
      <w:r>
        <w:rPr/>
      </w:r>
      <w:r>
        <w:rPr>
          <w:spacing w:val="-2"/>
          <w:sz w:val="16"/>
        </w:rPr>
        <w:t>printing.</w:t>
      </w:r>
    </w:p>
    <w:p>
      <w:pPr>
        <w:spacing w:line="113" w:lineRule="exact" w:before="73"/>
        <w:ind w:left="624" w:right="0" w:firstLine="0"/>
        <w:jc w:val="left"/>
        <w:rPr>
          <w:rFonts w:ascii="Calibri" w:hAnsi="Calibri"/>
          <w:sz w:val="20"/>
        </w:rPr>
      </w:pPr>
      <w:r>
        <w:rPr/>
        <w:br w:type="column"/>
      </w:r>
      <w:r>
        <w:rPr>
          <w:position w:val="-4"/>
        </w:rPr>
        <w:drawing>
          <wp:inline distT="0" distB="0" distL="0" distR="0">
            <wp:extent cx="31750" cy="127000"/>
            <wp:effectExtent l="0" t="0" r="0" b="0"/>
            <wp:docPr id="516" name="Image 516"/>
            <wp:cNvGraphicFramePr>
              <a:graphicFrameLocks/>
            </wp:cNvGraphicFramePr>
            <a:graphic>
              <a:graphicData uri="http://schemas.openxmlformats.org/drawingml/2006/picture">
                <pic:pic>
                  <pic:nvPicPr>
                    <pic:cNvPr id="516" name="Image 516"/>
                    <pic:cNvPicPr/>
                  </pic:nvPicPr>
                  <pic:blipFill>
                    <a:blip r:embed="rId8" cstate="print"/>
                    <a:stretch>
                      <a:fillRect/>
                    </a:stretch>
                  </pic:blipFill>
                  <pic:spPr>
                    <a:xfrm>
                      <a:off x="0" y="0"/>
                      <a:ext cx="31750" cy="127000"/>
                    </a:xfrm>
                    <a:prstGeom prst="rect">
                      <a:avLst/>
                    </a:prstGeom>
                  </pic:spPr>
                </pic:pic>
              </a:graphicData>
            </a:graphic>
          </wp:inline>
        </w:drawing>
      </w:r>
      <w:r>
        <w:rPr>
          <w:position w:val="-4"/>
        </w:rPr>
      </w:r>
      <w:r>
        <w:rPr>
          <w:rFonts w:ascii="Calibri" w:hAnsi="Calibri"/>
          <w:i/>
          <w:w w:val="110"/>
          <w:sz w:val="20"/>
        </w:rPr>
        <w:t>α</w:t>
      </w:r>
      <w:r>
        <w:rPr>
          <w:rFonts w:ascii="Calibri" w:hAnsi="Calibri"/>
          <w:w w:val="110"/>
          <w:sz w:val="20"/>
        </w:rPr>
        <w:t>(</w:t>
      </w:r>
      <w:r>
        <w:rPr>
          <w:rFonts w:ascii="Calibri" w:hAnsi="Calibri"/>
          <w:i/>
          <w:w w:val="110"/>
          <w:sz w:val="20"/>
        </w:rPr>
        <w:t>t</w:t>
      </w:r>
      <w:r>
        <w:rPr>
          <w:rFonts w:ascii="Calibri" w:hAnsi="Calibri"/>
          <w:w w:val="110"/>
          <w:sz w:val="20"/>
        </w:rPr>
        <w:t>)</w:t>
      </w:r>
      <w:r>
        <w:rPr>
          <w:rFonts w:ascii="Calibri" w:hAnsi="Calibri"/>
          <w:spacing w:val="-6"/>
          <w:w w:val="110"/>
          <w:sz w:val="20"/>
        </w:rPr>
        <w:t> </w:t>
      </w:r>
      <w:r>
        <w:rPr>
          <w:rFonts w:ascii="Lucida Sans Unicode" w:hAnsi="Lucida Sans Unicode"/>
          <w:w w:val="110"/>
          <w:sz w:val="20"/>
        </w:rPr>
        <w:t>−</w:t>
      </w:r>
      <w:r>
        <w:rPr>
          <w:rFonts w:ascii="Lucida Sans Unicode" w:hAnsi="Lucida Sans Unicode"/>
          <w:spacing w:val="-25"/>
          <w:w w:val="110"/>
          <w:sz w:val="20"/>
        </w:rPr>
        <w:t> </w:t>
      </w:r>
      <w:r>
        <w:rPr>
          <w:rFonts w:ascii="Calibri" w:hAnsi="Calibri"/>
          <w:i/>
          <w:spacing w:val="-5"/>
          <w:w w:val="110"/>
          <w:sz w:val="20"/>
        </w:rPr>
        <w:t>α</w:t>
      </w:r>
      <w:r>
        <w:rPr>
          <w:rFonts w:ascii="Calibri" w:hAnsi="Calibri"/>
          <w:spacing w:val="-5"/>
          <w:w w:val="110"/>
          <w:sz w:val="20"/>
          <w:vertAlign w:val="superscript"/>
        </w:rPr>
        <w:t>sr</w:t>
      </w:r>
    </w:p>
    <w:p>
      <w:pPr>
        <w:pStyle w:val="BodyText"/>
        <w:spacing w:line="113" w:lineRule="exact" w:before="73"/>
        <w:ind w:left="75"/>
        <w:rPr>
          <w:rFonts w:ascii="Lucida Sans Unicode" w:hAnsi="Lucida Sans Unicode"/>
        </w:rPr>
      </w:pPr>
      <w:r>
        <w:rPr/>
        <w:br w:type="column"/>
      </w:r>
      <w:r>
        <w:rPr>
          <w:rFonts w:ascii="Calibri" w:hAnsi="Calibri"/>
          <w:w w:val="115"/>
        </w:rPr>
        <w:t>(</w:t>
      </w:r>
      <w:r>
        <w:rPr>
          <w:rFonts w:ascii="Lucida Sans Unicode" w:hAnsi="Lucida Sans Unicode"/>
          <w:w w:val="115"/>
        </w:rPr>
        <w:t>D</w:t>
      </w:r>
      <w:r>
        <w:rPr>
          <w:rFonts w:ascii="Lucida Sans Unicode" w:hAnsi="Lucida Sans Unicode"/>
          <w:spacing w:val="-6"/>
          <w:w w:val="115"/>
        </w:rPr>
        <w:t> </w:t>
      </w:r>
      <w:r>
        <w:rPr>
          <w:rFonts w:ascii="Calibri" w:hAnsi="Calibri"/>
          <w:w w:val="115"/>
        </w:rPr>
        <w:t>)</w:t>
      </w:r>
      <w:r>
        <w:rPr>
          <w:rFonts w:ascii="Calibri" w:hAnsi="Calibri"/>
          <w:spacing w:val="-27"/>
          <w:w w:val="115"/>
        </w:rPr>
        <w:t> </w:t>
      </w:r>
      <w:r>
        <w:rPr>
          <w:rFonts w:ascii="Calibri" w:hAnsi="Calibri"/>
          <w:spacing w:val="-21"/>
          <w:position w:val="-4"/>
        </w:rPr>
        <w:drawing>
          <wp:inline distT="0" distB="0" distL="0" distR="0">
            <wp:extent cx="31750" cy="127000"/>
            <wp:effectExtent l="0" t="0" r="0" b="0"/>
            <wp:docPr id="517" name="Image 517"/>
            <wp:cNvGraphicFramePr>
              <a:graphicFrameLocks/>
            </wp:cNvGraphicFramePr>
            <a:graphic>
              <a:graphicData uri="http://schemas.openxmlformats.org/drawingml/2006/picture">
                <pic:pic>
                  <pic:nvPicPr>
                    <pic:cNvPr id="517" name="Image 517"/>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21"/>
          <w:position w:val="-4"/>
        </w:rPr>
      </w:r>
      <w:r>
        <w:rPr>
          <w:spacing w:val="-5"/>
          <w:position w:val="8"/>
        </w:rPr>
        <w:t> </w:t>
      </w:r>
      <w:r>
        <w:rPr>
          <w:rFonts w:ascii="Calibri" w:hAnsi="Calibri"/>
          <w:w w:val="115"/>
          <w:position w:val="8"/>
          <w:vertAlign w:val="superscript"/>
        </w:rPr>
        <w:t>2</w:t>
      </w:r>
      <w:r>
        <w:rPr>
          <w:rFonts w:ascii="Calibri" w:hAnsi="Calibri"/>
          <w:spacing w:val="1"/>
          <w:w w:val="115"/>
          <w:position w:val="8"/>
          <w:vertAlign w:val="baseline"/>
        </w:rPr>
        <w:t> </w:t>
      </w:r>
      <w:r>
        <w:rPr>
          <w:rFonts w:ascii="Lucida Sans Unicode" w:hAnsi="Lucida Sans Unicode"/>
          <w:spacing w:val="-46"/>
          <w:w w:val="110"/>
          <w:vertAlign w:val="baseline"/>
        </w:rPr>
        <w:t>−</w:t>
      </w:r>
    </w:p>
    <w:p>
      <w:pPr>
        <w:spacing w:line="113" w:lineRule="exact" w:before="73"/>
        <w:ind w:left="29" w:right="0" w:firstLine="0"/>
        <w:jc w:val="left"/>
        <w:rPr>
          <w:rFonts w:ascii="Calibri" w:hAnsi="Calibri"/>
          <w:sz w:val="20"/>
        </w:rPr>
      </w:pPr>
      <w:r>
        <w:rPr/>
        <w:br w:type="column"/>
      </w:r>
      <w:r>
        <w:rPr>
          <w:position w:val="-4"/>
        </w:rPr>
        <w:drawing>
          <wp:inline distT="0" distB="0" distL="0" distR="0">
            <wp:extent cx="31750" cy="127000"/>
            <wp:effectExtent l="0" t="0" r="0" b="0"/>
            <wp:docPr id="518" name="Image 518"/>
            <wp:cNvGraphicFramePr>
              <a:graphicFrameLocks/>
            </wp:cNvGraphicFramePr>
            <a:graphic>
              <a:graphicData uri="http://schemas.openxmlformats.org/drawingml/2006/picture">
                <pic:pic>
                  <pic:nvPicPr>
                    <pic:cNvPr id="518" name="Image 518"/>
                    <pic:cNvPicPr/>
                  </pic:nvPicPr>
                  <pic:blipFill>
                    <a:blip r:embed="rId8" cstate="print"/>
                    <a:stretch>
                      <a:fillRect/>
                    </a:stretch>
                  </pic:blipFill>
                  <pic:spPr>
                    <a:xfrm>
                      <a:off x="0" y="0"/>
                      <a:ext cx="31750" cy="127000"/>
                    </a:xfrm>
                    <a:prstGeom prst="rect">
                      <a:avLst/>
                    </a:prstGeom>
                  </pic:spPr>
                </pic:pic>
              </a:graphicData>
            </a:graphic>
          </wp:inline>
        </w:drawing>
      </w:r>
      <w:r>
        <w:rPr>
          <w:position w:val="-4"/>
        </w:rPr>
      </w:r>
      <w:r>
        <w:rPr>
          <w:rFonts w:ascii="Calibri" w:hAnsi="Calibri"/>
          <w:i/>
          <w:spacing w:val="-97"/>
          <w:w w:val="99"/>
          <w:sz w:val="20"/>
        </w:rPr>
        <w:t>α</w:t>
      </w:r>
      <w:r>
        <w:rPr>
          <w:rFonts w:ascii="Calibri" w:hAnsi="Calibri"/>
          <w:spacing w:val="19"/>
          <w:w w:val="113"/>
          <w:sz w:val="20"/>
        </w:rPr>
        <w:t>ˇ</w:t>
      </w:r>
      <w:r>
        <w:rPr>
          <w:rFonts w:ascii="Lucida Sans Unicode" w:hAnsi="Lucida Sans Unicode"/>
          <w:spacing w:val="21"/>
          <w:w w:val="65"/>
          <w:sz w:val="20"/>
          <w:vertAlign w:val="superscript"/>
        </w:rPr>
        <w:t>∗</w:t>
      </w:r>
      <w:r>
        <w:rPr>
          <w:rFonts w:ascii="Calibri" w:hAnsi="Calibri"/>
          <w:spacing w:val="11"/>
          <w:w w:val="114"/>
          <w:sz w:val="20"/>
          <w:vertAlign w:val="baseline"/>
        </w:rPr>
        <w:t>(</w:t>
      </w:r>
      <w:r>
        <w:rPr>
          <w:rFonts w:ascii="Calibri" w:hAnsi="Calibri"/>
          <w:i/>
          <w:spacing w:val="11"/>
          <w:w w:val="94"/>
          <w:sz w:val="20"/>
          <w:vertAlign w:val="baseline"/>
        </w:rPr>
        <w:t>t</w:t>
      </w:r>
      <w:r>
        <w:rPr>
          <w:rFonts w:ascii="Calibri" w:hAnsi="Calibri"/>
          <w:spacing w:val="11"/>
          <w:w w:val="114"/>
          <w:sz w:val="20"/>
          <w:vertAlign w:val="baseline"/>
        </w:rPr>
        <w:t>)</w:t>
      </w:r>
      <w:r>
        <w:rPr>
          <w:rFonts w:ascii="Calibri" w:hAnsi="Calibri"/>
          <w:spacing w:val="-5"/>
          <w:w w:val="99"/>
          <w:sz w:val="20"/>
          <w:vertAlign w:val="baseline"/>
        </w:rPr>
        <w:t> </w:t>
      </w:r>
      <w:r>
        <w:rPr>
          <w:rFonts w:ascii="Lucida Sans Unicode" w:hAnsi="Lucida Sans Unicode"/>
          <w:spacing w:val="-4"/>
          <w:sz w:val="20"/>
          <w:vertAlign w:val="baseline"/>
        </w:rPr>
        <w:t>−</w:t>
      </w:r>
      <w:r>
        <w:rPr>
          <w:rFonts w:ascii="Lucida Sans Unicode" w:hAnsi="Lucida Sans Unicode"/>
          <w:spacing w:val="-19"/>
          <w:sz w:val="20"/>
          <w:vertAlign w:val="baseline"/>
        </w:rPr>
        <w:t> </w:t>
      </w:r>
      <w:r>
        <w:rPr>
          <w:rFonts w:ascii="Calibri" w:hAnsi="Calibri"/>
          <w:i/>
          <w:spacing w:val="-5"/>
          <w:sz w:val="20"/>
          <w:vertAlign w:val="baseline"/>
        </w:rPr>
        <w:t>α</w:t>
      </w:r>
      <w:r>
        <w:rPr>
          <w:rFonts w:ascii="Calibri" w:hAnsi="Calibri"/>
          <w:spacing w:val="-5"/>
          <w:sz w:val="20"/>
          <w:vertAlign w:val="superscript"/>
        </w:rPr>
        <w:t>sr</w:t>
      </w:r>
    </w:p>
    <w:p>
      <w:pPr>
        <w:pStyle w:val="BodyText"/>
        <w:spacing w:line="113" w:lineRule="exact" w:before="73"/>
        <w:ind w:left="75"/>
        <w:rPr>
          <w:rFonts w:ascii="Calibri"/>
          <w:position w:val="8"/>
        </w:rPr>
      </w:pPr>
      <w:r>
        <w:rPr/>
        <w:br w:type="column"/>
      </w:r>
      <w:r>
        <w:rPr>
          <w:rFonts w:ascii="Calibri"/>
          <w:w w:val="115"/>
        </w:rPr>
        <w:t>(</w:t>
      </w:r>
      <w:r>
        <w:rPr>
          <w:rFonts w:ascii="Lucida Sans Unicode"/>
          <w:w w:val="115"/>
        </w:rPr>
        <w:t>D</w:t>
      </w:r>
      <w:r>
        <w:rPr>
          <w:rFonts w:ascii="Lucida Sans Unicode"/>
          <w:spacing w:val="-9"/>
          <w:w w:val="115"/>
        </w:rPr>
        <w:t> </w:t>
      </w:r>
      <w:r>
        <w:rPr>
          <w:rFonts w:ascii="Calibri"/>
          <w:w w:val="115"/>
        </w:rPr>
        <w:t>)</w:t>
      </w:r>
      <w:r>
        <w:rPr>
          <w:rFonts w:ascii="Calibri"/>
          <w:spacing w:val="-28"/>
          <w:w w:val="115"/>
        </w:rPr>
        <w:t> </w:t>
      </w:r>
      <w:r>
        <w:rPr>
          <w:rFonts w:ascii="Calibri"/>
          <w:spacing w:val="-21"/>
          <w:position w:val="-4"/>
        </w:rPr>
        <w:drawing>
          <wp:inline distT="0" distB="0" distL="0" distR="0">
            <wp:extent cx="31750" cy="127000"/>
            <wp:effectExtent l="0" t="0" r="0" b="0"/>
            <wp:docPr id="519" name="Image 519"/>
            <wp:cNvGraphicFramePr>
              <a:graphicFrameLocks/>
            </wp:cNvGraphicFramePr>
            <a:graphic>
              <a:graphicData uri="http://schemas.openxmlformats.org/drawingml/2006/picture">
                <pic:pic>
                  <pic:nvPicPr>
                    <pic:cNvPr id="519" name="Image 519"/>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spacing w:val="-21"/>
          <w:position w:val="-4"/>
        </w:rPr>
      </w:r>
      <w:r>
        <w:rPr>
          <w:spacing w:val="-5"/>
          <w:position w:val="8"/>
        </w:rPr>
        <w:t> </w:t>
      </w:r>
      <w:r>
        <w:rPr>
          <w:rFonts w:ascii="Calibri"/>
          <w:spacing w:val="-24"/>
          <w:w w:val="115"/>
          <w:position w:val="8"/>
          <w:vertAlign w:val="superscript"/>
        </w:rPr>
        <w:t>2</w:t>
      </w:r>
    </w:p>
    <w:p>
      <w:pPr>
        <w:pStyle w:val="BodyText"/>
        <w:spacing w:line="80" w:lineRule="exact" w:before="105"/>
        <w:ind w:left="536"/>
      </w:pPr>
      <w:r>
        <w:rPr/>
        <w:br w:type="column"/>
      </w:r>
      <w:bookmarkStart w:name="_bookmark124" w:id="146"/>
      <w:bookmarkEnd w:id="146"/>
      <w:r>
        <w:rPr/>
      </w:r>
      <w:r>
        <w:rPr>
          <w:spacing w:val="-4"/>
        </w:rPr>
        <w:t>(37)</w:t>
      </w:r>
    </w:p>
    <w:p>
      <w:pPr>
        <w:pStyle w:val="BodyText"/>
        <w:spacing w:after="0" w:line="80" w:lineRule="exact"/>
        <w:sectPr>
          <w:type w:val="continuous"/>
          <w:pgSz w:w="12240" w:h="15840"/>
          <w:pgMar w:header="464" w:footer="0" w:top="800" w:bottom="0" w:left="720" w:right="720"/>
          <w:cols w:num="6" w:equalWidth="0">
            <w:col w:w="1210" w:space="4227"/>
            <w:col w:w="1552" w:space="39"/>
            <w:col w:w="843" w:space="40"/>
            <w:col w:w="1048" w:space="39"/>
            <w:col w:w="634" w:space="40"/>
            <w:col w:w="1128"/>
          </w:cols>
        </w:sectPr>
      </w:pPr>
    </w:p>
    <w:p>
      <w:pPr>
        <w:pStyle w:val="ListParagraph"/>
        <w:numPr>
          <w:ilvl w:val="0"/>
          <w:numId w:val="10"/>
        </w:numPr>
        <w:tabs>
          <w:tab w:pos="623" w:val="left" w:leader="none"/>
        </w:tabs>
        <w:spacing w:line="180" w:lineRule="exact" w:before="0" w:after="0"/>
        <w:ind w:left="623" w:right="0" w:hanging="364"/>
        <w:jc w:val="left"/>
        <w:rPr>
          <w:sz w:val="16"/>
        </w:rPr>
      </w:pPr>
      <w:r>
        <w:rPr>
          <w:sz w:val="16"/>
        </w:rPr>
        <w:t>J.</w:t>
      </w:r>
      <w:r>
        <w:rPr>
          <w:spacing w:val="5"/>
          <w:sz w:val="16"/>
        </w:rPr>
        <w:t> </w:t>
      </w:r>
      <w:r>
        <w:rPr>
          <w:sz w:val="16"/>
        </w:rPr>
        <w:t>Berberich,</w:t>
      </w:r>
      <w:r>
        <w:rPr>
          <w:spacing w:val="6"/>
          <w:sz w:val="16"/>
        </w:rPr>
        <w:t> </w:t>
      </w:r>
      <w:r>
        <w:rPr>
          <w:sz w:val="16"/>
        </w:rPr>
        <w:t>J.</w:t>
      </w:r>
      <w:r>
        <w:rPr>
          <w:spacing w:val="5"/>
          <w:sz w:val="16"/>
        </w:rPr>
        <w:t> </w:t>
      </w:r>
      <w:r>
        <w:rPr>
          <w:sz w:val="16"/>
        </w:rPr>
        <w:t>Ko¨hler,</w:t>
      </w:r>
      <w:r>
        <w:rPr>
          <w:spacing w:val="6"/>
          <w:sz w:val="16"/>
        </w:rPr>
        <w:t> </w:t>
      </w:r>
      <w:r>
        <w:rPr>
          <w:sz w:val="16"/>
        </w:rPr>
        <w:t>M.</w:t>
      </w:r>
      <w:r>
        <w:rPr>
          <w:spacing w:val="6"/>
          <w:sz w:val="16"/>
        </w:rPr>
        <w:t> </w:t>
      </w:r>
      <w:r>
        <w:rPr>
          <w:sz w:val="16"/>
        </w:rPr>
        <w:t>A.</w:t>
      </w:r>
      <w:r>
        <w:rPr>
          <w:spacing w:val="5"/>
          <w:sz w:val="16"/>
        </w:rPr>
        <w:t> </w:t>
      </w:r>
      <w:r>
        <w:rPr>
          <w:sz w:val="16"/>
        </w:rPr>
        <w:t>Mu¨ller,</w:t>
      </w:r>
      <w:r>
        <w:rPr>
          <w:spacing w:val="6"/>
          <w:sz w:val="16"/>
        </w:rPr>
        <w:t> </w:t>
      </w:r>
      <w:r>
        <w:rPr>
          <w:sz w:val="16"/>
        </w:rPr>
        <w:t>and</w:t>
      </w:r>
      <w:r>
        <w:rPr>
          <w:spacing w:val="6"/>
          <w:sz w:val="16"/>
        </w:rPr>
        <w:t> </w:t>
      </w:r>
      <w:r>
        <w:rPr>
          <w:sz w:val="16"/>
        </w:rPr>
        <w:t>F.</w:t>
      </w:r>
      <w:r>
        <w:rPr>
          <w:spacing w:val="5"/>
          <w:sz w:val="16"/>
        </w:rPr>
        <w:t> </w:t>
      </w:r>
      <w:r>
        <w:rPr>
          <w:sz w:val="16"/>
        </w:rPr>
        <w:t>Allgo¨wer,</w:t>
      </w:r>
      <w:r>
        <w:rPr>
          <w:spacing w:val="6"/>
          <w:sz w:val="16"/>
        </w:rPr>
        <w:t> </w:t>
      </w:r>
      <w:r>
        <w:rPr>
          <w:sz w:val="16"/>
        </w:rPr>
        <w:t>“Data-</w:t>
      </w:r>
      <w:r>
        <w:rPr>
          <w:spacing w:val="-2"/>
          <w:sz w:val="16"/>
        </w:rPr>
        <w:t>driven</w:t>
      </w:r>
    </w:p>
    <w:p>
      <w:pPr>
        <w:tabs>
          <w:tab w:pos="731" w:val="left" w:leader="none"/>
        </w:tabs>
        <w:spacing w:line="178" w:lineRule="exact" w:before="2"/>
        <w:ind w:left="259" w:right="0" w:firstLine="0"/>
        <w:jc w:val="left"/>
        <w:rPr>
          <w:rFonts w:ascii="Calibri"/>
          <w:sz w:val="14"/>
        </w:rPr>
      </w:pPr>
      <w:r>
        <w:rPr/>
        <w:br w:type="column"/>
      </w:r>
      <w:r>
        <w:rPr>
          <w:rFonts w:ascii="Calibri"/>
          <w:spacing w:val="-5"/>
          <w:w w:val="125"/>
          <w:sz w:val="14"/>
        </w:rPr>
        <w:t>Lin</w:t>
      </w:r>
      <w:r>
        <w:rPr>
          <w:rFonts w:ascii="Calibri"/>
          <w:sz w:val="14"/>
        </w:rPr>
        <w:tab/>
      </w:r>
      <w:r>
        <w:rPr>
          <w:rFonts w:ascii="Calibri"/>
          <w:i/>
          <w:w w:val="125"/>
          <w:position w:val="2"/>
          <w:sz w:val="14"/>
        </w:rPr>
        <w:t>t</w:t>
      </w:r>
      <w:r>
        <w:rPr>
          <w:rFonts w:ascii="Calibri"/>
          <w:i/>
          <w:spacing w:val="54"/>
          <w:w w:val="125"/>
          <w:position w:val="2"/>
          <w:sz w:val="14"/>
        </w:rPr>
        <w:t>  </w:t>
      </w:r>
      <w:r>
        <w:rPr>
          <w:rFonts w:ascii="Calibri"/>
          <w:spacing w:val="-10"/>
          <w:w w:val="125"/>
          <w:sz w:val="14"/>
        </w:rPr>
        <w:t>2</w:t>
      </w:r>
    </w:p>
    <w:p>
      <w:pPr>
        <w:tabs>
          <w:tab w:pos="731" w:val="left" w:leader="none"/>
        </w:tabs>
        <w:spacing w:line="178" w:lineRule="exact" w:before="2"/>
        <w:ind w:left="259" w:right="0" w:firstLine="0"/>
        <w:jc w:val="left"/>
        <w:rPr>
          <w:rFonts w:ascii="Calibri"/>
          <w:sz w:val="14"/>
        </w:rPr>
      </w:pPr>
      <w:r>
        <w:rPr/>
        <w:br w:type="column"/>
      </w:r>
      <w:r>
        <w:rPr>
          <w:rFonts w:ascii="Calibri"/>
          <w:spacing w:val="-5"/>
          <w:w w:val="125"/>
          <w:sz w:val="14"/>
        </w:rPr>
        <w:t>Lin</w:t>
      </w:r>
      <w:r>
        <w:rPr>
          <w:rFonts w:ascii="Calibri"/>
          <w:sz w:val="14"/>
        </w:rPr>
        <w:tab/>
      </w:r>
      <w:r>
        <w:rPr>
          <w:rFonts w:ascii="Calibri"/>
          <w:i/>
          <w:w w:val="125"/>
          <w:position w:val="2"/>
          <w:sz w:val="14"/>
        </w:rPr>
        <w:t>t</w:t>
      </w:r>
      <w:r>
        <w:rPr>
          <w:rFonts w:ascii="Calibri"/>
          <w:i/>
          <w:spacing w:val="54"/>
          <w:w w:val="125"/>
          <w:position w:val="2"/>
          <w:sz w:val="14"/>
        </w:rPr>
        <w:t>  </w:t>
      </w:r>
      <w:r>
        <w:rPr>
          <w:rFonts w:ascii="Calibri"/>
          <w:spacing w:val="-10"/>
          <w:w w:val="125"/>
          <w:sz w:val="14"/>
        </w:rPr>
        <w:t>2</w:t>
      </w:r>
    </w:p>
    <w:p>
      <w:pPr>
        <w:spacing w:after="0" w:line="178" w:lineRule="exact"/>
        <w:jc w:val="left"/>
        <w:rPr>
          <w:rFonts w:ascii="Calibri"/>
          <w:sz w:val="14"/>
        </w:rPr>
        <w:sectPr>
          <w:type w:val="continuous"/>
          <w:pgSz w:w="12240" w:h="15840"/>
          <w:pgMar w:header="464" w:footer="0" w:top="800" w:bottom="0" w:left="720" w:right="720"/>
          <w:cols w:num="3" w:equalWidth="0">
            <w:col w:w="6152" w:space="451"/>
            <w:col w:w="1428" w:space="542"/>
            <w:col w:w="2227"/>
          </w:cols>
        </w:sectPr>
      </w:pPr>
    </w:p>
    <w:p>
      <w:pPr>
        <w:spacing w:line="179" w:lineRule="exact" w:before="0"/>
        <w:ind w:left="624" w:right="0" w:firstLine="0"/>
        <w:jc w:val="left"/>
        <w:rPr>
          <w:sz w:val="16"/>
        </w:rPr>
      </w:pPr>
      <w:r>
        <w:rPr>
          <w:sz w:val="16"/>
        </w:rPr>
        <w:t>tracking</w:t>
      </w:r>
      <w:r>
        <w:rPr>
          <w:spacing w:val="29"/>
          <w:sz w:val="16"/>
        </w:rPr>
        <w:t> </w:t>
      </w:r>
      <w:r>
        <w:rPr>
          <w:sz w:val="16"/>
        </w:rPr>
        <w:t>MPC</w:t>
      </w:r>
      <w:r>
        <w:rPr>
          <w:spacing w:val="30"/>
          <w:sz w:val="16"/>
        </w:rPr>
        <w:t> </w:t>
      </w:r>
      <w:r>
        <w:rPr>
          <w:sz w:val="16"/>
        </w:rPr>
        <w:t>for</w:t>
      </w:r>
      <w:r>
        <w:rPr>
          <w:spacing w:val="29"/>
          <w:sz w:val="16"/>
        </w:rPr>
        <w:t> </w:t>
      </w:r>
      <w:r>
        <w:rPr>
          <w:sz w:val="16"/>
        </w:rPr>
        <w:t>changing</w:t>
      </w:r>
      <w:r>
        <w:rPr>
          <w:spacing w:val="30"/>
          <w:sz w:val="16"/>
        </w:rPr>
        <w:t> </w:t>
      </w:r>
      <w:r>
        <w:rPr>
          <w:sz w:val="16"/>
        </w:rPr>
        <w:t>setpoints,”</w:t>
      </w:r>
      <w:r>
        <w:rPr>
          <w:spacing w:val="29"/>
          <w:sz w:val="16"/>
        </w:rPr>
        <w:t> </w:t>
      </w:r>
      <w:r>
        <w:rPr>
          <w:i/>
          <w:sz w:val="16"/>
        </w:rPr>
        <w:t>IFAC-PapersOnLine</w:t>
      </w:r>
      <w:r>
        <w:rPr>
          <w:sz w:val="16"/>
        </w:rPr>
        <w:t>,</w:t>
      </w:r>
      <w:r>
        <w:rPr>
          <w:spacing w:val="30"/>
          <w:sz w:val="16"/>
        </w:rPr>
        <w:t> </w:t>
      </w:r>
      <w:r>
        <w:rPr>
          <w:sz w:val="16"/>
        </w:rPr>
        <w:t>vol.</w:t>
      </w:r>
      <w:r>
        <w:rPr>
          <w:spacing w:val="29"/>
          <w:sz w:val="16"/>
        </w:rPr>
        <w:t> </w:t>
      </w:r>
      <w:r>
        <w:rPr>
          <w:spacing w:val="-5"/>
          <w:sz w:val="16"/>
        </w:rPr>
        <w:t>53,</w:t>
      </w:r>
    </w:p>
    <w:p>
      <w:pPr>
        <w:spacing w:line="148" w:lineRule="exact" w:before="31"/>
        <w:ind w:left="560" w:right="0" w:firstLine="0"/>
        <w:jc w:val="left"/>
        <w:rPr>
          <w:rFonts w:ascii="Georgia" w:hAnsi="Georgia"/>
          <w:i/>
          <w:position w:val="6"/>
          <w:sz w:val="10"/>
        </w:rPr>
      </w:pPr>
      <w:r>
        <w:rPr/>
        <w:br w:type="column"/>
      </w:r>
      <w:r>
        <w:rPr>
          <w:rFonts w:ascii="Lucida Sans Unicode" w:hAnsi="Lucida Sans Unicode"/>
          <w:spacing w:val="-19"/>
          <w:w w:val="110"/>
          <w:sz w:val="20"/>
        </w:rPr>
        <w:t>≤</w:t>
      </w:r>
      <w:r>
        <w:rPr>
          <w:rFonts w:ascii="Calibri" w:hAnsi="Calibri"/>
          <w:i/>
          <w:spacing w:val="-19"/>
          <w:w w:val="110"/>
          <w:sz w:val="20"/>
        </w:rPr>
        <w:t>ε</w:t>
      </w:r>
      <w:r>
        <w:rPr>
          <w:rFonts w:ascii="Calibri" w:hAnsi="Calibri"/>
          <w:spacing w:val="-19"/>
          <w:w w:val="110"/>
          <w:sz w:val="20"/>
        </w:rPr>
        <w:t>¯</w:t>
      </w:r>
      <w:r>
        <w:rPr>
          <w:rFonts w:ascii="Calibri" w:hAnsi="Calibri"/>
          <w:i/>
          <w:spacing w:val="-19"/>
          <w:w w:val="110"/>
          <w:sz w:val="20"/>
          <w:vertAlign w:val="superscript"/>
        </w:rPr>
        <w:t>β</w:t>
      </w:r>
      <w:r>
        <w:rPr>
          <w:rFonts w:ascii="Georgia" w:hAnsi="Georgia"/>
          <w:i/>
          <w:spacing w:val="-19"/>
          <w:w w:val="110"/>
          <w:position w:val="6"/>
          <w:sz w:val="10"/>
          <w:vertAlign w:val="baseline"/>
        </w:rPr>
        <w:t>σ</w:t>
      </w:r>
    </w:p>
    <w:p>
      <w:pPr>
        <w:spacing w:line="148" w:lineRule="exact" w:before="31"/>
        <w:ind w:left="8" w:right="0" w:firstLine="0"/>
        <w:jc w:val="left"/>
        <w:rPr>
          <w:rFonts w:ascii="Calibri" w:hAnsi="Calibri"/>
          <w:sz w:val="20"/>
        </w:rPr>
      </w:pPr>
      <w:r>
        <w:rPr/>
        <w:br w:type="column"/>
      </w:r>
      <w:r>
        <w:rPr>
          <w:position w:val="-4"/>
        </w:rPr>
        <w:drawing>
          <wp:inline distT="0" distB="0" distL="0" distR="0">
            <wp:extent cx="31750" cy="127000"/>
            <wp:effectExtent l="0" t="0" r="0" b="0"/>
            <wp:docPr id="520" name="Image 520"/>
            <wp:cNvGraphicFramePr>
              <a:graphicFrameLocks/>
            </wp:cNvGraphicFramePr>
            <a:graphic>
              <a:graphicData uri="http://schemas.openxmlformats.org/drawingml/2006/picture">
                <pic:pic>
                  <pic:nvPicPr>
                    <pic:cNvPr id="520" name="Image 520"/>
                    <pic:cNvPicPr/>
                  </pic:nvPicPr>
                  <pic:blipFill>
                    <a:blip r:embed="rId8" cstate="print"/>
                    <a:stretch>
                      <a:fillRect/>
                    </a:stretch>
                  </pic:blipFill>
                  <pic:spPr>
                    <a:xfrm>
                      <a:off x="0" y="0"/>
                      <a:ext cx="31750" cy="127000"/>
                    </a:xfrm>
                    <a:prstGeom prst="rect">
                      <a:avLst/>
                    </a:prstGeom>
                  </pic:spPr>
                </pic:pic>
              </a:graphicData>
            </a:graphic>
          </wp:inline>
        </w:drawing>
      </w:r>
      <w:r>
        <w:rPr>
          <w:position w:val="-4"/>
        </w:rPr>
      </w:r>
      <w:r>
        <w:rPr>
          <w:rFonts w:ascii="Calibri" w:hAnsi="Calibri"/>
          <w:i/>
          <w:spacing w:val="-97"/>
          <w:w w:val="99"/>
          <w:sz w:val="20"/>
        </w:rPr>
        <w:t>α</w:t>
      </w:r>
      <w:r>
        <w:rPr>
          <w:rFonts w:ascii="Calibri" w:hAnsi="Calibri"/>
          <w:spacing w:val="19"/>
          <w:w w:val="113"/>
          <w:sz w:val="20"/>
        </w:rPr>
        <w:t>ˇ</w:t>
      </w:r>
      <w:r>
        <w:rPr>
          <w:rFonts w:ascii="Lucida Sans Unicode" w:hAnsi="Lucida Sans Unicode"/>
          <w:spacing w:val="21"/>
          <w:w w:val="65"/>
          <w:sz w:val="20"/>
          <w:vertAlign w:val="superscript"/>
        </w:rPr>
        <w:t>∗</w:t>
      </w:r>
      <w:r>
        <w:rPr>
          <w:rFonts w:ascii="Calibri" w:hAnsi="Calibri"/>
          <w:spacing w:val="11"/>
          <w:w w:val="114"/>
          <w:sz w:val="20"/>
          <w:vertAlign w:val="baseline"/>
        </w:rPr>
        <w:t>(</w:t>
      </w:r>
      <w:r>
        <w:rPr>
          <w:rFonts w:ascii="Calibri" w:hAnsi="Calibri"/>
          <w:i/>
          <w:spacing w:val="11"/>
          <w:w w:val="94"/>
          <w:sz w:val="20"/>
          <w:vertAlign w:val="baseline"/>
        </w:rPr>
        <w:t>t</w:t>
      </w:r>
      <w:r>
        <w:rPr>
          <w:rFonts w:ascii="Calibri" w:hAnsi="Calibri"/>
          <w:spacing w:val="11"/>
          <w:w w:val="114"/>
          <w:sz w:val="20"/>
          <w:vertAlign w:val="baseline"/>
        </w:rPr>
        <w:t>)</w:t>
      </w:r>
      <w:r>
        <w:rPr>
          <w:rFonts w:ascii="Calibri" w:hAnsi="Calibri"/>
          <w:spacing w:val="-5"/>
          <w:w w:val="99"/>
          <w:sz w:val="20"/>
          <w:vertAlign w:val="baseline"/>
        </w:rPr>
        <w:t> </w:t>
      </w:r>
      <w:r>
        <w:rPr>
          <w:rFonts w:ascii="Lucida Sans Unicode" w:hAnsi="Lucida Sans Unicode"/>
          <w:spacing w:val="-4"/>
          <w:sz w:val="20"/>
          <w:vertAlign w:val="baseline"/>
        </w:rPr>
        <w:t>−</w:t>
      </w:r>
      <w:r>
        <w:rPr>
          <w:rFonts w:ascii="Lucida Sans Unicode" w:hAnsi="Lucida Sans Unicode"/>
          <w:spacing w:val="-19"/>
          <w:sz w:val="20"/>
          <w:vertAlign w:val="baseline"/>
        </w:rPr>
        <w:t> </w:t>
      </w:r>
      <w:r>
        <w:rPr>
          <w:rFonts w:ascii="Calibri" w:hAnsi="Calibri"/>
          <w:i/>
          <w:spacing w:val="-5"/>
          <w:sz w:val="20"/>
          <w:vertAlign w:val="baseline"/>
        </w:rPr>
        <w:t>α</w:t>
      </w:r>
      <w:r>
        <w:rPr>
          <w:rFonts w:ascii="Calibri" w:hAnsi="Calibri"/>
          <w:spacing w:val="-5"/>
          <w:sz w:val="20"/>
          <w:vertAlign w:val="superscript"/>
        </w:rPr>
        <w:t>sr</w:t>
      </w:r>
    </w:p>
    <w:p>
      <w:pPr>
        <w:spacing w:line="148" w:lineRule="exact" w:before="31"/>
        <w:ind w:left="75" w:right="0" w:firstLine="0"/>
        <w:jc w:val="left"/>
        <w:rPr>
          <w:rFonts w:ascii="Lucida Sans Unicode" w:hAnsi="Lucida Sans Unicode"/>
          <w:sz w:val="20"/>
        </w:rPr>
      </w:pPr>
      <w:r>
        <w:rPr/>
        <w:br w:type="column"/>
      </w:r>
      <w:r>
        <w:rPr>
          <w:rFonts w:ascii="Calibri" w:hAnsi="Calibri"/>
          <w:w w:val="130"/>
          <w:sz w:val="20"/>
        </w:rPr>
        <w:t>(</w:t>
      </w:r>
      <w:r>
        <w:rPr>
          <w:rFonts w:ascii="Lucida Sans Unicode" w:hAnsi="Lucida Sans Unicode"/>
          <w:w w:val="130"/>
          <w:sz w:val="20"/>
        </w:rPr>
        <w:t>D</w:t>
      </w:r>
      <w:r>
        <w:rPr>
          <w:rFonts w:ascii="Calibri" w:hAnsi="Calibri"/>
          <w:i/>
          <w:w w:val="130"/>
          <w:sz w:val="20"/>
          <w:vertAlign w:val="subscript"/>
        </w:rPr>
        <w:t>t</w:t>
      </w:r>
      <w:r>
        <w:rPr>
          <w:rFonts w:ascii="Calibri" w:hAnsi="Calibri"/>
          <w:w w:val="130"/>
          <w:sz w:val="20"/>
          <w:vertAlign w:val="baseline"/>
        </w:rPr>
        <w:t>)</w:t>
      </w:r>
      <w:r>
        <w:rPr>
          <w:rFonts w:ascii="Calibri" w:hAnsi="Calibri"/>
          <w:spacing w:val="-35"/>
          <w:w w:val="130"/>
          <w:sz w:val="20"/>
          <w:vertAlign w:val="baseline"/>
        </w:rPr>
        <w:t> </w:t>
      </w:r>
      <w:r>
        <w:rPr>
          <w:rFonts w:ascii="Calibri" w:hAnsi="Calibri"/>
          <w:spacing w:val="-21"/>
          <w:position w:val="-4"/>
          <w:sz w:val="20"/>
          <w:vertAlign w:val="baseline"/>
        </w:rPr>
        <w:drawing>
          <wp:inline distT="0" distB="0" distL="0" distR="0">
            <wp:extent cx="31750" cy="127000"/>
            <wp:effectExtent l="0" t="0" r="0" b="0"/>
            <wp:docPr id="521" name="Image 521"/>
            <wp:cNvGraphicFramePr>
              <a:graphicFrameLocks/>
            </wp:cNvGraphicFramePr>
            <a:graphic>
              <a:graphicData uri="http://schemas.openxmlformats.org/drawingml/2006/picture">
                <pic:pic>
                  <pic:nvPicPr>
                    <pic:cNvPr id="521" name="Image 521"/>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21"/>
          <w:position w:val="-4"/>
          <w:sz w:val="20"/>
          <w:vertAlign w:val="baseline"/>
        </w:rPr>
      </w:r>
      <w:r>
        <w:rPr>
          <w:spacing w:val="-5"/>
          <w:position w:val="8"/>
          <w:sz w:val="20"/>
          <w:vertAlign w:val="baseline"/>
        </w:rPr>
        <w:t> </w:t>
      </w:r>
      <w:r>
        <w:rPr>
          <w:rFonts w:ascii="Calibri" w:hAnsi="Calibri"/>
          <w:w w:val="130"/>
          <w:position w:val="8"/>
          <w:sz w:val="20"/>
          <w:vertAlign w:val="superscript"/>
        </w:rPr>
        <w:t>2</w:t>
      </w:r>
      <w:r>
        <w:rPr>
          <w:rFonts w:ascii="Calibri" w:hAnsi="Calibri"/>
          <w:spacing w:val="-15"/>
          <w:w w:val="130"/>
          <w:position w:val="8"/>
          <w:sz w:val="20"/>
          <w:vertAlign w:val="baseline"/>
        </w:rPr>
        <w:t> </w:t>
      </w:r>
      <w:r>
        <w:rPr>
          <w:rFonts w:ascii="Calibri" w:hAnsi="Calibri"/>
          <w:w w:val="130"/>
          <w:sz w:val="20"/>
          <w:vertAlign w:val="baseline"/>
        </w:rPr>
        <w:t>+</w:t>
      </w:r>
      <w:r>
        <w:rPr>
          <w:rFonts w:ascii="Calibri" w:hAnsi="Calibri"/>
          <w:spacing w:val="6"/>
          <w:w w:val="130"/>
          <w:sz w:val="20"/>
          <w:vertAlign w:val="baseline"/>
        </w:rPr>
        <w:t> </w:t>
      </w:r>
      <w:r>
        <w:rPr>
          <w:rFonts w:ascii="Calibri" w:hAnsi="Calibri"/>
          <w:spacing w:val="-21"/>
          <w:position w:val="-4"/>
          <w:sz w:val="20"/>
          <w:vertAlign w:val="baseline"/>
        </w:rPr>
        <w:drawing>
          <wp:inline distT="0" distB="0" distL="0" distR="0">
            <wp:extent cx="31750" cy="127000"/>
            <wp:effectExtent l="0" t="0" r="0" b="0"/>
            <wp:docPr id="522" name="Image 522"/>
            <wp:cNvGraphicFramePr>
              <a:graphicFrameLocks/>
            </wp:cNvGraphicFramePr>
            <a:graphic>
              <a:graphicData uri="http://schemas.openxmlformats.org/drawingml/2006/picture">
                <pic:pic>
                  <pic:nvPicPr>
                    <pic:cNvPr id="522" name="Image 522"/>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21"/>
          <w:position w:val="-4"/>
          <w:sz w:val="20"/>
          <w:vertAlign w:val="baseline"/>
        </w:rPr>
      </w:r>
      <w:r>
        <w:rPr>
          <w:spacing w:val="-5"/>
          <w:sz w:val="20"/>
          <w:vertAlign w:val="baseline"/>
        </w:rPr>
        <w:t> </w:t>
      </w:r>
      <w:r>
        <w:rPr>
          <w:rFonts w:ascii="Calibri" w:hAnsi="Calibri"/>
          <w:i/>
          <w:spacing w:val="-26"/>
          <w:w w:val="125"/>
          <w:sz w:val="20"/>
          <w:vertAlign w:val="baseline"/>
        </w:rPr>
        <w:t>H</w:t>
      </w:r>
      <w:r>
        <w:rPr>
          <w:rFonts w:ascii="Lucida Sans Unicode" w:hAnsi="Lucida Sans Unicode"/>
          <w:spacing w:val="-26"/>
          <w:w w:val="125"/>
          <w:sz w:val="20"/>
          <w:vertAlign w:val="superscript"/>
        </w:rPr>
        <w:t>†</w:t>
      </w:r>
    </w:p>
    <w:p>
      <w:pPr>
        <w:spacing w:line="148" w:lineRule="exact" w:before="31"/>
        <w:ind w:left="197" w:right="0" w:firstLine="0"/>
        <w:jc w:val="left"/>
        <w:rPr>
          <w:rFonts w:ascii="Calibri" w:hAnsi="Calibri"/>
          <w:i/>
          <w:sz w:val="20"/>
        </w:rPr>
      </w:pPr>
      <w:r>
        <w:rPr/>
        <w:br w:type="column"/>
      </w:r>
      <w:r>
        <w:rPr>
          <w:position w:val="-4"/>
        </w:rPr>
        <w:drawing>
          <wp:inline distT="0" distB="0" distL="0" distR="0">
            <wp:extent cx="31750" cy="127000"/>
            <wp:effectExtent l="0" t="0" r="0" b="0"/>
            <wp:docPr id="523" name="Image 523"/>
            <wp:cNvGraphicFramePr>
              <a:graphicFrameLocks/>
            </wp:cNvGraphicFramePr>
            <a:graphic>
              <a:graphicData uri="http://schemas.openxmlformats.org/drawingml/2006/picture">
                <pic:pic>
                  <pic:nvPicPr>
                    <pic:cNvPr id="523" name="Image 523"/>
                    <pic:cNvPicPr/>
                  </pic:nvPicPr>
                  <pic:blipFill>
                    <a:blip r:embed="rId8" cstate="print"/>
                    <a:stretch>
                      <a:fillRect/>
                    </a:stretch>
                  </pic:blipFill>
                  <pic:spPr>
                    <a:xfrm>
                      <a:off x="0" y="0"/>
                      <a:ext cx="31750" cy="127000"/>
                    </a:xfrm>
                    <a:prstGeom prst="rect">
                      <a:avLst/>
                    </a:prstGeom>
                  </pic:spPr>
                </pic:pic>
              </a:graphicData>
            </a:graphic>
          </wp:inline>
        </w:drawing>
      </w:r>
      <w:r>
        <w:rPr>
          <w:position w:val="-4"/>
        </w:rPr>
      </w:r>
      <w:r>
        <w:rPr>
          <w:rFonts w:ascii="Calibri" w:hAnsi="Calibri"/>
          <w:spacing w:val="-16"/>
          <w:w w:val="120"/>
          <w:position w:val="-4"/>
          <w:sz w:val="20"/>
          <w:vertAlign w:val="superscript"/>
        </w:rPr>
        <w:t>2</w:t>
      </w:r>
      <w:r>
        <w:rPr>
          <w:rFonts w:ascii="Calibri" w:hAnsi="Calibri"/>
          <w:spacing w:val="-16"/>
          <w:w w:val="120"/>
          <w:sz w:val="20"/>
          <w:vertAlign w:val="baseline"/>
        </w:rPr>
        <w:t>(</w:t>
      </w:r>
      <w:r>
        <w:rPr>
          <w:rFonts w:ascii="Calibri" w:hAnsi="Calibri"/>
          <w:i/>
          <w:spacing w:val="-16"/>
          <w:w w:val="120"/>
          <w:sz w:val="20"/>
          <w:vertAlign w:val="baseline"/>
        </w:rPr>
        <w:t>ε</w:t>
      </w:r>
      <w:r>
        <w:rPr>
          <w:rFonts w:ascii="Calibri" w:hAnsi="Calibri"/>
          <w:spacing w:val="-16"/>
          <w:w w:val="120"/>
          <w:sz w:val="20"/>
          <w:vertAlign w:val="baseline"/>
        </w:rPr>
        <w:t>¯</w:t>
      </w:r>
      <w:r>
        <w:rPr>
          <w:rFonts w:ascii="Calibri" w:hAnsi="Calibri"/>
          <w:spacing w:val="-16"/>
          <w:w w:val="120"/>
          <w:sz w:val="20"/>
          <w:vertAlign w:val="superscript"/>
        </w:rPr>
        <w:t>2</w:t>
      </w:r>
      <w:r>
        <w:rPr>
          <w:rFonts w:ascii="Calibri" w:hAnsi="Calibri"/>
          <w:w w:val="120"/>
          <w:sz w:val="20"/>
          <w:vertAlign w:val="baseline"/>
        </w:rPr>
        <w:t> </w:t>
      </w:r>
      <w:r>
        <w:rPr>
          <w:rFonts w:ascii="Calibri" w:hAnsi="Calibri"/>
          <w:spacing w:val="-16"/>
          <w:w w:val="120"/>
          <w:sz w:val="20"/>
          <w:vertAlign w:val="baseline"/>
        </w:rPr>
        <w:t>+</w:t>
      </w:r>
      <w:r>
        <w:rPr>
          <w:rFonts w:ascii="Calibri" w:hAnsi="Calibri"/>
          <w:spacing w:val="-9"/>
          <w:w w:val="120"/>
          <w:sz w:val="20"/>
          <w:vertAlign w:val="baseline"/>
        </w:rPr>
        <w:t> </w:t>
      </w:r>
      <w:r>
        <w:rPr>
          <w:rFonts w:ascii="Calibri" w:hAnsi="Calibri"/>
          <w:i/>
          <w:spacing w:val="-16"/>
          <w:w w:val="120"/>
          <w:sz w:val="20"/>
          <w:vertAlign w:val="baseline"/>
        </w:rPr>
        <w:t>ε</w:t>
      </w:r>
      <w:r>
        <w:rPr>
          <w:rFonts w:ascii="Calibri" w:hAnsi="Calibri"/>
          <w:spacing w:val="-16"/>
          <w:w w:val="120"/>
          <w:sz w:val="20"/>
          <w:vertAlign w:val="baseline"/>
        </w:rPr>
        <w:t>¯</w:t>
      </w:r>
      <w:r>
        <w:rPr>
          <w:rFonts w:ascii="Calibri" w:hAnsi="Calibri"/>
          <w:spacing w:val="-16"/>
          <w:w w:val="120"/>
          <w:sz w:val="20"/>
          <w:vertAlign w:val="superscript"/>
        </w:rPr>
        <w:t>2</w:t>
      </w:r>
      <w:r>
        <w:rPr>
          <w:rFonts w:ascii="Lucida Sans Unicode" w:hAnsi="Lucida Sans Unicode"/>
          <w:spacing w:val="-16"/>
          <w:w w:val="120"/>
          <w:sz w:val="20"/>
          <w:vertAlign w:val="superscript"/>
        </w:rPr>
        <w:t>—</w:t>
      </w:r>
      <w:r>
        <w:rPr>
          <w:rFonts w:ascii="Calibri" w:hAnsi="Calibri"/>
          <w:i/>
          <w:spacing w:val="-16"/>
          <w:w w:val="120"/>
          <w:sz w:val="20"/>
          <w:vertAlign w:val="superscript"/>
        </w:rPr>
        <w:t>β</w:t>
      </w:r>
      <w:r>
        <w:rPr>
          <w:rFonts w:ascii="Georgia" w:hAnsi="Georgia"/>
          <w:i/>
          <w:spacing w:val="-16"/>
          <w:w w:val="120"/>
          <w:position w:val="6"/>
          <w:sz w:val="10"/>
          <w:vertAlign w:val="baseline"/>
        </w:rPr>
        <w:t>σ</w:t>
      </w:r>
      <w:r>
        <w:rPr>
          <w:rFonts w:ascii="Georgia" w:hAnsi="Georgia"/>
          <w:i/>
          <w:spacing w:val="-1"/>
          <w:position w:val="6"/>
          <w:sz w:val="10"/>
          <w:vertAlign w:val="baseline"/>
        </w:rPr>
        <w:t> </w:t>
      </w:r>
      <w:r>
        <w:rPr>
          <w:rFonts w:ascii="Calibri" w:hAnsi="Calibri"/>
          <w:spacing w:val="-16"/>
          <w:w w:val="120"/>
          <w:sz w:val="20"/>
          <w:vertAlign w:val="baseline"/>
        </w:rPr>
        <w:t>)</w:t>
      </w:r>
      <w:r>
        <w:rPr>
          <w:rFonts w:ascii="Calibri" w:hAnsi="Calibri"/>
          <w:i/>
          <w:spacing w:val="-16"/>
          <w:w w:val="120"/>
          <w:sz w:val="20"/>
          <w:vertAlign w:val="baseline"/>
        </w:rPr>
        <w:t>.</w:t>
      </w:r>
    </w:p>
    <w:p>
      <w:pPr>
        <w:spacing w:after="0" w:line="148" w:lineRule="exact"/>
        <w:jc w:val="left"/>
        <w:rPr>
          <w:rFonts w:ascii="Calibri" w:hAnsi="Calibri"/>
          <w:i/>
          <w:sz w:val="20"/>
        </w:rPr>
        <w:sectPr>
          <w:type w:val="continuous"/>
          <w:pgSz w:w="12240" w:h="15840"/>
          <w:pgMar w:header="464" w:footer="0" w:top="800" w:bottom="0" w:left="720" w:right="720"/>
          <w:cols w:num="5" w:equalWidth="0">
            <w:col w:w="5281" w:space="40"/>
            <w:col w:w="981" w:space="39"/>
            <w:col w:w="1027" w:space="39"/>
            <w:col w:w="1242" w:space="40"/>
            <w:col w:w="2111"/>
          </w:cols>
        </w:sectPr>
      </w:pPr>
    </w:p>
    <w:p>
      <w:pPr>
        <w:spacing w:line="182" w:lineRule="exact" w:before="0"/>
        <w:ind w:left="624" w:right="0" w:firstLine="0"/>
        <w:jc w:val="left"/>
        <w:rPr>
          <w:sz w:val="16"/>
        </w:rPr>
      </w:pPr>
      <w:r>
        <w:rPr>
          <w:sz w:val="16"/>
        </w:rPr>
        <w:t>no.</w:t>
      </w:r>
      <w:r>
        <w:rPr>
          <w:spacing w:val="11"/>
          <w:sz w:val="16"/>
        </w:rPr>
        <w:t> </w:t>
      </w:r>
      <w:r>
        <w:rPr>
          <w:sz w:val="16"/>
        </w:rPr>
        <w:t>2,</w:t>
      </w:r>
      <w:r>
        <w:rPr>
          <w:spacing w:val="12"/>
          <w:sz w:val="16"/>
        </w:rPr>
        <w:t> </w:t>
      </w:r>
      <w:r>
        <w:rPr>
          <w:sz w:val="16"/>
        </w:rPr>
        <w:t>pp.</w:t>
      </w:r>
      <w:r>
        <w:rPr>
          <w:spacing w:val="12"/>
          <w:sz w:val="16"/>
        </w:rPr>
        <w:t> </w:t>
      </w:r>
      <w:r>
        <w:rPr>
          <w:sz w:val="16"/>
        </w:rPr>
        <w:t>6923–6930,</w:t>
      </w:r>
      <w:r>
        <w:rPr>
          <w:spacing w:val="12"/>
          <w:sz w:val="16"/>
        </w:rPr>
        <w:t> </w:t>
      </w:r>
      <w:r>
        <w:rPr>
          <w:spacing w:val="-2"/>
          <w:sz w:val="16"/>
        </w:rPr>
        <w:t>2020.</w:t>
      </w:r>
    </w:p>
    <w:p>
      <w:pPr>
        <w:tabs>
          <w:tab w:pos="1423" w:val="right" w:leader="none"/>
        </w:tabs>
        <w:spacing w:line="158" w:lineRule="exact" w:before="0"/>
        <w:ind w:left="624" w:right="0" w:firstLine="0"/>
        <w:jc w:val="left"/>
        <w:rPr>
          <w:rFonts w:ascii="Calibri"/>
          <w:sz w:val="14"/>
        </w:rPr>
      </w:pPr>
      <w:r>
        <w:rPr/>
        <w:br w:type="column"/>
      </w:r>
      <w:r>
        <w:rPr>
          <w:rFonts w:ascii="Calibri"/>
          <w:spacing w:val="-5"/>
          <w:w w:val="130"/>
          <w:sz w:val="14"/>
        </w:rPr>
        <w:t>Lin</w:t>
      </w:r>
      <w:r>
        <w:rPr>
          <w:sz w:val="14"/>
        </w:rPr>
        <w:tab/>
      </w:r>
      <w:r>
        <w:rPr>
          <w:rFonts w:ascii="Calibri"/>
          <w:spacing w:val="-10"/>
          <w:w w:val="130"/>
          <w:sz w:val="14"/>
        </w:rPr>
        <w:t>2</w:t>
      </w:r>
    </w:p>
    <w:p>
      <w:pPr>
        <w:spacing w:line="158" w:lineRule="exact" w:before="0"/>
        <w:ind w:left="150" w:right="0" w:firstLine="0"/>
        <w:jc w:val="left"/>
        <w:rPr>
          <w:rFonts w:ascii="Calibri"/>
          <w:sz w:val="14"/>
        </w:rPr>
      </w:pPr>
      <w:r>
        <w:rPr/>
        <w:br w:type="column"/>
      </w:r>
      <w:r>
        <w:rPr>
          <w:rFonts w:ascii="Calibri"/>
          <w:i/>
          <w:w w:val="130"/>
          <w:sz w:val="14"/>
        </w:rPr>
        <w:t>ux,t</w:t>
      </w:r>
      <w:r>
        <w:rPr>
          <w:rFonts w:ascii="Calibri"/>
          <w:i/>
          <w:spacing w:val="74"/>
          <w:w w:val="150"/>
          <w:sz w:val="14"/>
        </w:rPr>
        <w:t> </w:t>
      </w:r>
      <w:r>
        <w:rPr>
          <w:rFonts w:ascii="Calibri"/>
          <w:spacing w:val="-10"/>
          <w:w w:val="130"/>
          <w:sz w:val="14"/>
        </w:rPr>
        <w:t>2</w:t>
      </w:r>
    </w:p>
    <w:p>
      <w:pPr>
        <w:spacing w:after="0" w:line="158" w:lineRule="exact"/>
        <w:jc w:val="left"/>
        <w:rPr>
          <w:rFonts w:ascii="Calibri"/>
          <w:sz w:val="14"/>
        </w:rPr>
        <w:sectPr>
          <w:type w:val="continuous"/>
          <w:pgSz w:w="12240" w:h="15840"/>
          <w:pgMar w:header="464" w:footer="0" w:top="800" w:bottom="0" w:left="720" w:right="720"/>
          <w:cols w:num="3" w:equalWidth="0">
            <w:col w:w="6440" w:space="177"/>
            <w:col w:w="1753" w:space="40"/>
            <w:col w:w="2390"/>
          </w:cols>
        </w:sectPr>
      </w:pPr>
    </w:p>
    <w:p>
      <w:pPr>
        <w:pStyle w:val="BodyText"/>
        <w:spacing w:before="3"/>
        <w:rPr>
          <w:rFonts w:ascii="Calibri"/>
          <w:sz w:val="15"/>
        </w:rPr>
      </w:pPr>
    </w:p>
    <w:p>
      <w:pPr>
        <w:pStyle w:val="BodyText"/>
        <w:spacing w:after="0"/>
        <w:rPr>
          <w:rFonts w:ascii="Calibri"/>
          <w:sz w:val="15"/>
        </w:rPr>
        <w:sectPr>
          <w:pgSz w:w="12240" w:h="15840"/>
          <w:pgMar w:header="464" w:footer="0" w:top="800" w:bottom="280" w:left="720" w:right="720"/>
        </w:sectPr>
      </w:pPr>
    </w:p>
    <w:p>
      <w:pPr>
        <w:pStyle w:val="BodyText"/>
        <w:spacing w:line="288" w:lineRule="exact" w:before="65"/>
        <w:ind w:left="259"/>
        <w:rPr>
          <w:rFonts w:ascii="Calibri" w:hAnsi="Calibri"/>
        </w:rPr>
      </w:pPr>
      <w:r>
        <w:rPr>
          <w:w w:val="105"/>
        </w:rPr>
        <w:t>Note</w:t>
      </w:r>
      <w:r>
        <w:rPr>
          <w:spacing w:val="12"/>
          <w:w w:val="105"/>
        </w:rPr>
        <w:t> </w:t>
      </w:r>
      <w:r>
        <w:rPr>
          <w:w w:val="105"/>
        </w:rPr>
        <w:t>that</w:t>
      </w:r>
      <w:r>
        <w:rPr>
          <w:spacing w:val="12"/>
          <w:w w:val="105"/>
        </w:rPr>
        <w:t> </w:t>
      </w:r>
      <w:r>
        <w:rPr>
          <w:w w:val="105"/>
        </w:rPr>
        <w:t>the</w:t>
      </w:r>
      <w:r>
        <w:rPr>
          <w:spacing w:val="12"/>
          <w:w w:val="105"/>
        </w:rPr>
        <w:t> </w:t>
      </w:r>
      <w:r>
        <w:rPr>
          <w:w w:val="105"/>
        </w:rPr>
        <w:t>output</w:t>
      </w:r>
      <w:r>
        <w:rPr>
          <w:spacing w:val="12"/>
          <w:w w:val="105"/>
        </w:rPr>
        <w:t> </w:t>
      </w:r>
      <w:r>
        <w:rPr>
          <w:w w:val="105"/>
        </w:rPr>
        <w:t>trajectories</w:t>
      </w:r>
      <w:r>
        <w:rPr>
          <w:spacing w:val="7"/>
          <w:w w:val="115"/>
        </w:rPr>
        <w:t> </w:t>
      </w:r>
      <w:r>
        <w:rPr>
          <w:rFonts w:ascii="Calibri" w:hAnsi="Calibri"/>
          <w:i/>
          <w:w w:val="115"/>
        </w:rPr>
        <w:t>H</w:t>
      </w:r>
      <w:r>
        <w:rPr>
          <w:rFonts w:ascii="Calibri" w:hAnsi="Calibri"/>
          <w:i/>
          <w:w w:val="115"/>
          <w:vertAlign w:val="subscript"/>
        </w:rPr>
        <w:t>L</w:t>
      </w:r>
      <w:r>
        <w:rPr>
          <w:rFonts w:ascii="Calibri" w:hAnsi="Calibri"/>
          <w:w w:val="115"/>
          <w:vertAlign w:val="subscript"/>
        </w:rPr>
        <w:t>+</w:t>
      </w:r>
      <w:r>
        <w:rPr>
          <w:rFonts w:ascii="Calibri" w:hAnsi="Calibri"/>
          <w:i/>
          <w:w w:val="115"/>
          <w:vertAlign w:val="subscript"/>
        </w:rPr>
        <w:t>n</w:t>
      </w:r>
      <w:r>
        <w:rPr>
          <w:rFonts w:ascii="Calibri" w:hAnsi="Calibri"/>
          <w:w w:val="115"/>
          <w:vertAlign w:val="subscript"/>
        </w:rPr>
        <w:t>+1</w:t>
      </w:r>
      <w:r>
        <w:rPr>
          <w:rFonts w:ascii="Calibri" w:hAnsi="Calibri"/>
          <w:w w:val="115"/>
          <w:vertAlign w:val="baseline"/>
        </w:rPr>
        <w:t>(</w:t>
      </w:r>
      <w:r>
        <w:rPr>
          <w:rFonts w:ascii="Calibri" w:hAnsi="Calibri"/>
          <w:i/>
          <w:w w:val="115"/>
          <w:vertAlign w:val="baseline"/>
        </w:rPr>
        <w:t>y</w:t>
      </w:r>
      <w:r>
        <w:rPr>
          <w:rFonts w:ascii="Lucida Sans Unicode" w:hAnsi="Lucida Sans Unicode"/>
          <w:w w:val="115"/>
          <w:vertAlign w:val="superscript"/>
        </w:rPr>
        <w:t>′</w:t>
      </w:r>
      <w:r>
        <w:rPr>
          <w:rFonts w:ascii="Calibri" w:hAnsi="Calibri"/>
          <w:w w:val="115"/>
          <w:vertAlign w:val="baseline"/>
        </w:rPr>
        <w:t>(</w:t>
      </w:r>
      <w:r>
        <w:rPr>
          <w:rFonts w:ascii="Calibri" w:hAnsi="Calibri"/>
          <w:i/>
          <w:w w:val="115"/>
          <w:vertAlign w:val="baseline"/>
        </w:rPr>
        <w:t>t</w:t>
      </w:r>
      <w:r>
        <w:rPr>
          <w:rFonts w:ascii="Calibri" w:hAnsi="Calibri"/>
          <w:w w:val="115"/>
          <w:vertAlign w:val="baseline"/>
        </w:rPr>
        <w:t>))</w:t>
      </w:r>
      <w:r>
        <w:rPr>
          <w:rFonts w:ascii="Calibri" w:hAnsi="Calibri"/>
          <w:i/>
          <w:w w:val="115"/>
          <w:vertAlign w:val="baseline"/>
        </w:rPr>
        <w:t>α</w:t>
      </w:r>
      <w:r>
        <w:rPr>
          <w:rFonts w:ascii="Calibri" w:hAnsi="Calibri"/>
          <w:w w:val="115"/>
          <w:vertAlign w:val="baseline"/>
        </w:rPr>
        <w:t>(</w:t>
      </w:r>
      <w:r>
        <w:rPr>
          <w:rFonts w:ascii="Calibri" w:hAnsi="Calibri"/>
          <w:i/>
          <w:w w:val="115"/>
          <w:vertAlign w:val="baseline"/>
        </w:rPr>
        <w:t>t</w:t>
      </w:r>
      <w:r>
        <w:rPr>
          <w:rFonts w:ascii="Calibri" w:hAnsi="Calibri"/>
          <w:w w:val="115"/>
          <w:vertAlign w:val="baseline"/>
        </w:rPr>
        <w:t>)</w:t>
      </w:r>
      <w:r>
        <w:rPr>
          <w:rFonts w:ascii="Calibri" w:hAnsi="Calibri"/>
          <w:spacing w:val="13"/>
          <w:w w:val="115"/>
          <w:vertAlign w:val="baseline"/>
        </w:rPr>
        <w:t> </w:t>
      </w:r>
      <w:r>
        <w:rPr>
          <w:w w:val="105"/>
          <w:vertAlign w:val="baseline"/>
        </w:rPr>
        <w:t>and</w:t>
      </w:r>
      <w:r>
        <w:rPr>
          <w:spacing w:val="12"/>
          <w:w w:val="105"/>
          <w:vertAlign w:val="baseline"/>
        </w:rPr>
        <w:t> </w:t>
      </w:r>
      <w:r>
        <w:rPr>
          <w:rFonts w:ascii="Calibri" w:hAnsi="Calibri"/>
          <w:i/>
          <w:spacing w:val="-8"/>
          <w:w w:val="105"/>
          <w:vertAlign w:val="baseline"/>
        </w:rPr>
        <w:t>y</w:t>
      </w:r>
      <w:r>
        <w:rPr>
          <w:rFonts w:ascii="Calibri" w:hAnsi="Calibri"/>
          <w:spacing w:val="-8"/>
          <w:w w:val="105"/>
          <w:vertAlign w:val="baseline"/>
        </w:rPr>
        <w:t>ˇ</w:t>
      </w:r>
      <w:r>
        <w:rPr>
          <w:rFonts w:ascii="Lucida Sans Unicode" w:hAnsi="Lucida Sans Unicode"/>
          <w:spacing w:val="-8"/>
          <w:w w:val="105"/>
          <w:vertAlign w:val="superscript"/>
        </w:rPr>
        <w:t>∗</w:t>
      </w:r>
      <w:r>
        <w:rPr>
          <w:rFonts w:ascii="Calibri" w:hAnsi="Calibri"/>
          <w:spacing w:val="-8"/>
          <w:w w:val="105"/>
          <w:vertAlign w:val="baseline"/>
        </w:rPr>
        <w:t>(</w:t>
      </w:r>
      <w:r>
        <w:rPr>
          <w:rFonts w:ascii="Calibri" w:hAnsi="Calibri"/>
          <w:i/>
          <w:spacing w:val="-8"/>
          <w:w w:val="105"/>
          <w:vertAlign w:val="baseline"/>
        </w:rPr>
        <w:t>t</w:t>
      </w:r>
      <w:r>
        <w:rPr>
          <w:rFonts w:ascii="Calibri" w:hAnsi="Calibri"/>
          <w:spacing w:val="-8"/>
          <w:w w:val="105"/>
          <w:vertAlign w:val="baseline"/>
        </w:rPr>
        <w:t>)</w:t>
      </w:r>
    </w:p>
    <w:p>
      <w:pPr>
        <w:pStyle w:val="BodyText"/>
        <w:spacing w:line="224" w:lineRule="exact"/>
        <w:ind w:left="259"/>
      </w:pPr>
      <w:r>
        <w:rPr/>
        <w:t>differ</w:t>
      </w:r>
      <w:r>
        <w:rPr>
          <w:spacing w:val="17"/>
        </w:rPr>
        <w:t> </w:t>
      </w:r>
      <w:r>
        <w:rPr/>
        <w:t>only</w:t>
      </w:r>
      <w:r>
        <w:rPr>
          <w:spacing w:val="17"/>
        </w:rPr>
        <w:t> </w:t>
      </w:r>
      <w:r>
        <w:rPr/>
        <w:t>due</w:t>
      </w:r>
      <w:r>
        <w:rPr>
          <w:spacing w:val="17"/>
        </w:rPr>
        <w:t> </w:t>
      </w:r>
      <w:r>
        <w:rPr/>
        <w:t>to</w:t>
      </w:r>
      <w:r>
        <w:rPr>
          <w:spacing w:val="17"/>
        </w:rPr>
        <w:t> </w:t>
      </w:r>
      <w:r>
        <w:rPr/>
        <w:t>the</w:t>
      </w:r>
      <w:r>
        <w:rPr>
          <w:spacing w:val="17"/>
        </w:rPr>
        <w:t> </w:t>
      </w:r>
      <w:r>
        <w:rPr/>
        <w:t>difference</w:t>
      </w:r>
      <w:r>
        <w:rPr>
          <w:spacing w:val="17"/>
        </w:rPr>
        <w:t> </w:t>
      </w:r>
      <w:r>
        <w:rPr/>
        <w:t>in</w:t>
      </w:r>
      <w:r>
        <w:rPr>
          <w:spacing w:val="17"/>
        </w:rPr>
        <w:t> </w:t>
      </w:r>
      <w:r>
        <w:rPr/>
        <w:t>the</w:t>
      </w:r>
      <w:r>
        <w:rPr>
          <w:spacing w:val="17"/>
        </w:rPr>
        <w:t> </w:t>
      </w:r>
      <w:r>
        <w:rPr/>
        <w:t>first</w:t>
      </w:r>
      <w:r>
        <w:rPr>
          <w:spacing w:val="17"/>
        </w:rPr>
        <w:t> </w:t>
      </w:r>
      <w:r>
        <w:rPr>
          <w:rFonts w:ascii="Calibri"/>
          <w:i/>
        </w:rPr>
        <w:t>n</w:t>
      </w:r>
      <w:r>
        <w:rPr>
          <w:rFonts w:ascii="Calibri"/>
          <w:i/>
          <w:spacing w:val="21"/>
        </w:rPr>
        <w:t> </w:t>
      </w:r>
      <w:r>
        <w:rPr/>
        <w:t>components</w:t>
      </w:r>
      <w:r>
        <w:rPr>
          <w:spacing w:val="17"/>
        </w:rPr>
        <w:t> </w:t>
      </w:r>
      <w:r>
        <w:rPr>
          <w:spacing w:val="-5"/>
        </w:rPr>
        <w:t>of</w:t>
      </w:r>
    </w:p>
    <w:p>
      <w:pPr>
        <w:pStyle w:val="BodyText"/>
        <w:spacing w:line="244" w:lineRule="auto"/>
        <w:ind w:left="259"/>
      </w:pPr>
      <w:r>
        <w:rPr/>
        <mc:AlternateContent>
          <mc:Choice Requires="wps">
            <w:drawing>
              <wp:anchor distT="0" distB="0" distL="0" distR="0" allowOverlap="1" layoutInCell="1" locked="0" behindDoc="1" simplePos="0" relativeHeight="482233856">
                <wp:simplePos x="0" y="0"/>
                <wp:positionH relativeFrom="page">
                  <wp:posOffset>2882099</wp:posOffset>
                </wp:positionH>
                <wp:positionV relativeFrom="paragraph">
                  <wp:posOffset>235029</wp:posOffset>
                </wp:positionV>
                <wp:extent cx="50800" cy="88900"/>
                <wp:effectExtent l="0" t="0" r="0" b="0"/>
                <wp:wrapNone/>
                <wp:docPr id="524" name="Textbox 524"/>
                <wp:cNvGraphicFramePr>
                  <a:graphicFrameLocks/>
                </wp:cNvGraphicFramePr>
                <a:graphic>
                  <a:graphicData uri="http://schemas.microsoft.com/office/word/2010/wordprocessingShape">
                    <wps:wsp>
                      <wps:cNvPr id="524" name="Textbox 524"/>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spacing w:val="-10"/>
                                <w:w w:val="110"/>
                                <w:sz w:val="14"/>
                              </w:rPr>
                              <w:t>1</w:t>
                            </w:r>
                          </w:p>
                        </w:txbxContent>
                      </wps:txbx>
                      <wps:bodyPr wrap="square" lIns="0" tIns="0" rIns="0" bIns="0" rtlCol="0">
                        <a:noAutofit/>
                      </wps:bodyPr>
                    </wps:wsp>
                  </a:graphicData>
                </a:graphic>
              </wp:anchor>
            </w:drawing>
          </mc:Choice>
          <mc:Fallback>
            <w:pict>
              <v:shape style="position:absolute;margin-left:226.936996pt;margin-top:18.506224pt;width:4pt;height:7pt;mso-position-horizontal-relative:page;mso-position-vertical-relative:paragraph;z-index:-21082624" type="#_x0000_t202" id="docshape349" filled="false" stroked="false">
                <v:textbox inset="0,0,0,0">
                  <w:txbxContent>
                    <w:p>
                      <w:pPr>
                        <w:spacing w:line="139" w:lineRule="exact" w:before="0"/>
                        <w:ind w:left="0" w:right="0" w:firstLine="0"/>
                        <w:jc w:val="left"/>
                        <w:rPr>
                          <w:rFonts w:ascii="Calibri"/>
                          <w:sz w:val="14"/>
                        </w:rPr>
                      </w:pPr>
                      <w:r>
                        <w:rPr>
                          <w:rFonts w:ascii="Calibri"/>
                          <w:spacing w:val="-10"/>
                          <w:w w:val="110"/>
                          <w:sz w:val="14"/>
                        </w:rPr>
                        <w:t>1</w:t>
                      </w:r>
                    </w:p>
                  </w:txbxContent>
                </v:textbox>
                <w10:wrap type="none"/>
              </v:shape>
            </w:pict>
          </mc:Fallback>
        </mc:AlternateContent>
      </w:r>
      <w:r>
        <w:rPr>
          <w:spacing w:val="-2"/>
          <w:w w:val="105"/>
        </w:rPr>
        <w:t>the</w:t>
      </w:r>
      <w:r>
        <w:rPr>
          <w:spacing w:val="5"/>
          <w:w w:val="105"/>
        </w:rPr>
        <w:t> </w:t>
      </w:r>
      <w:r>
        <w:rPr>
          <w:spacing w:val="-2"/>
          <w:w w:val="105"/>
        </w:rPr>
        <w:t>corresponding</w:t>
      </w:r>
      <w:r>
        <w:rPr>
          <w:spacing w:val="5"/>
          <w:w w:val="105"/>
        </w:rPr>
        <w:t> </w:t>
      </w:r>
      <w:r>
        <w:rPr>
          <w:spacing w:val="-2"/>
          <w:w w:val="105"/>
        </w:rPr>
        <w:t>input</w:t>
      </w:r>
      <w:r>
        <w:rPr>
          <w:spacing w:val="5"/>
          <w:w w:val="105"/>
        </w:rPr>
        <w:t> </w:t>
      </w:r>
      <w:r>
        <w:rPr>
          <w:spacing w:val="-2"/>
          <w:w w:val="105"/>
        </w:rPr>
        <w:t>trajectory,</w:t>
      </w:r>
      <w:r>
        <w:rPr>
          <w:spacing w:val="5"/>
          <w:w w:val="105"/>
        </w:rPr>
        <w:t> </w:t>
      </w:r>
      <w:r>
        <w:rPr>
          <w:spacing w:val="-2"/>
          <w:w w:val="105"/>
        </w:rPr>
        <w:t>which</w:t>
      </w:r>
      <w:r>
        <w:rPr>
          <w:spacing w:val="5"/>
          <w:w w:val="105"/>
        </w:rPr>
        <w:t> </w:t>
      </w:r>
      <w:r>
        <w:rPr>
          <w:spacing w:val="-2"/>
          <w:w w:val="105"/>
        </w:rPr>
        <w:t>is</w:t>
      </w:r>
      <w:r>
        <w:rPr>
          <w:spacing w:val="5"/>
          <w:w w:val="105"/>
        </w:rPr>
        <w:t> </w:t>
      </w:r>
      <w:r>
        <w:rPr>
          <w:spacing w:val="-2"/>
          <w:w w:val="105"/>
        </w:rPr>
        <w:t>in</w:t>
      </w:r>
      <w:r>
        <w:rPr>
          <w:spacing w:val="5"/>
          <w:w w:val="105"/>
        </w:rPr>
        <w:t> </w:t>
      </w:r>
      <w:r>
        <w:rPr>
          <w:spacing w:val="-2"/>
          <w:w w:val="105"/>
        </w:rPr>
        <w:t>turn</w:t>
      </w:r>
      <w:r>
        <w:rPr>
          <w:spacing w:val="5"/>
          <w:w w:val="105"/>
        </w:rPr>
        <w:t> </w:t>
      </w:r>
      <w:r>
        <w:rPr>
          <w:spacing w:val="-2"/>
          <w:w w:val="105"/>
        </w:rPr>
        <w:t>bounded </w:t>
      </w:r>
      <w:r>
        <w:rPr>
          <w:w w:val="105"/>
        </w:rPr>
        <w:t>by </w:t>
      </w:r>
      <w:r>
        <w:rPr>
          <w:rFonts w:ascii="Calibri" w:hAnsi="Calibri"/>
          <w:i/>
          <w:w w:val="105"/>
        </w:rPr>
        <w:t>ε</w:t>
      </w:r>
      <w:r>
        <w:rPr>
          <w:rFonts w:ascii="Calibri" w:hAnsi="Calibri"/>
          <w:w w:val="105"/>
        </w:rPr>
        <w:t>¯</w:t>
      </w:r>
      <w:r>
        <w:rPr>
          <w:w w:val="105"/>
        </w:rPr>
        <w:t>, cf. </w:t>
      </w:r>
      <w:hyperlink w:history="true" w:anchor="_bookmark50">
        <w:r>
          <w:rPr>
            <w:w w:val="105"/>
          </w:rPr>
          <w:t>(25)</w:t>
        </w:r>
      </w:hyperlink>
      <w:r>
        <w:rPr>
          <w:w w:val="105"/>
        </w:rPr>
        <w:t> and </w:t>
      </w:r>
      <w:hyperlink w:history="true" w:anchor="_bookmark112">
        <w:r>
          <w:rPr>
            <w:w w:val="105"/>
          </w:rPr>
          <w:t>(33).</w:t>
        </w:r>
      </w:hyperlink>
      <w:r>
        <w:rPr>
          <w:w w:val="105"/>
        </w:rPr>
        <w:t> Thus, there exists </w:t>
      </w:r>
      <w:r>
        <w:rPr>
          <w:rFonts w:ascii="Calibri" w:hAnsi="Calibri"/>
          <w:i/>
          <w:w w:val="105"/>
        </w:rPr>
        <w:t>c</w:t>
      </w:r>
      <w:r>
        <w:rPr>
          <w:rFonts w:ascii="Calibri" w:hAnsi="Calibri"/>
          <w:w w:val="105"/>
          <w:vertAlign w:val="superscript"/>
        </w:rPr>
        <w:t>u</w:t>
      </w:r>
      <w:r>
        <w:rPr>
          <w:rFonts w:ascii="Calibri" w:hAnsi="Calibri"/>
          <w:w w:val="105"/>
          <w:vertAlign w:val="baseline"/>
        </w:rPr>
        <w:t> </w:t>
      </w:r>
      <w:r>
        <w:rPr>
          <w:rFonts w:ascii="Calibri" w:hAnsi="Calibri"/>
          <w:i/>
          <w:w w:val="125"/>
          <w:vertAlign w:val="baseline"/>
        </w:rPr>
        <w:t>&gt;</w:t>
      </w:r>
      <w:r>
        <w:rPr>
          <w:rFonts w:ascii="Calibri" w:hAnsi="Calibri"/>
          <w:i/>
          <w:spacing w:val="-7"/>
          <w:w w:val="125"/>
          <w:vertAlign w:val="baseline"/>
        </w:rPr>
        <w:t> </w:t>
      </w:r>
      <w:r>
        <w:rPr>
          <w:rFonts w:ascii="Calibri" w:hAnsi="Calibri"/>
          <w:w w:val="105"/>
          <w:vertAlign w:val="baseline"/>
        </w:rPr>
        <w:t>0</w:t>
      </w:r>
      <w:r>
        <w:rPr>
          <w:rFonts w:ascii="Calibri" w:hAnsi="Calibri"/>
          <w:w w:val="105"/>
          <w:vertAlign w:val="baseline"/>
        </w:rPr>
        <w:t> </w:t>
      </w:r>
      <w:r>
        <w:rPr>
          <w:w w:val="105"/>
          <w:vertAlign w:val="baseline"/>
        </w:rPr>
        <w:t>such that</w:t>
      </w:r>
    </w:p>
    <w:p>
      <w:pPr>
        <w:spacing w:line="114" w:lineRule="exact" w:before="105"/>
        <w:ind w:left="225" w:right="1322" w:firstLine="0"/>
        <w:jc w:val="right"/>
        <w:rPr>
          <w:sz w:val="14"/>
        </w:rPr>
      </w:pPr>
      <w:hyperlink w:history="true" w:anchor="_bookmark50">
        <w:r>
          <w:rPr>
            <w:spacing w:val="-4"/>
            <w:sz w:val="14"/>
          </w:rPr>
          <w:t>(25)</w:t>
        </w:r>
      </w:hyperlink>
    </w:p>
    <w:p>
      <w:pPr>
        <w:pStyle w:val="BodyText"/>
        <w:spacing w:line="235" w:lineRule="auto" w:before="98"/>
        <w:ind w:left="199" w:right="257"/>
        <w:jc w:val="both"/>
      </w:pPr>
      <w:r>
        <w:rPr/>
        <w:br w:type="column"/>
      </w:r>
      <w:r>
        <w:rPr>
          <w:w w:val="110"/>
        </w:rPr>
        <w:t>term</w:t>
      </w:r>
      <w:r>
        <w:rPr>
          <w:w w:val="110"/>
        </w:rPr>
        <w:t> with</w:t>
      </w:r>
      <w:r>
        <w:rPr>
          <w:w w:val="110"/>
        </w:rPr>
        <w:t> the</w:t>
      </w:r>
      <w:r>
        <w:rPr>
          <w:w w:val="110"/>
        </w:rPr>
        <w:t> smallest</w:t>
      </w:r>
      <w:r>
        <w:rPr>
          <w:w w:val="110"/>
        </w:rPr>
        <w:t> exponent</w:t>
      </w:r>
      <w:r>
        <w:rPr>
          <w:w w:val="110"/>
        </w:rPr>
        <w:t> of</w:t>
      </w:r>
      <w:r>
        <w:rPr>
          <w:w w:val="110"/>
        </w:rPr>
        <w:t> </w:t>
      </w:r>
      <w:r>
        <w:rPr>
          <w:rFonts w:ascii="Calibri" w:hAnsi="Calibri"/>
          <w:i/>
          <w:w w:val="110"/>
        </w:rPr>
        <w:t>ε</w:t>
      </w:r>
      <w:r>
        <w:rPr>
          <w:rFonts w:ascii="Calibri" w:hAnsi="Calibri"/>
          <w:w w:val="110"/>
        </w:rPr>
        <w:t>¯</w:t>
      </w:r>
      <w:r>
        <w:rPr>
          <w:rFonts w:ascii="Calibri" w:hAnsi="Calibri"/>
          <w:w w:val="110"/>
        </w:rPr>
        <w:t> </w:t>
      </w:r>
      <w:r>
        <w:rPr>
          <w:w w:val="110"/>
        </w:rPr>
        <w:t>is</w:t>
      </w:r>
      <w:r>
        <w:rPr>
          <w:w w:val="110"/>
        </w:rPr>
        <w:t> proportional</w:t>
      </w:r>
      <w:r>
        <w:rPr>
          <w:w w:val="110"/>
        </w:rPr>
        <w:t> </w:t>
      </w:r>
      <w:r>
        <w:rPr>
          <w:w w:val="110"/>
        </w:rPr>
        <w:t>to </w:t>
      </w:r>
      <w:r>
        <w:rPr>
          <w:rFonts w:ascii="Calibri" w:hAnsi="Calibri"/>
          <w:i/>
          <w:w w:val="110"/>
        </w:rPr>
        <w:t>ε</w:t>
      </w:r>
      <w:r>
        <w:rPr>
          <w:rFonts w:ascii="Calibri" w:hAnsi="Calibri"/>
          <w:w w:val="110"/>
        </w:rPr>
        <w:t>¯</w:t>
      </w:r>
      <w:r>
        <w:rPr>
          <w:rFonts w:ascii="Calibri" w:hAnsi="Calibri"/>
          <w:w w:val="110"/>
          <w:vertAlign w:val="superscript"/>
        </w:rPr>
        <w:t>2</w:t>
      </w:r>
      <w:r>
        <w:rPr>
          <w:rFonts w:ascii="Lucida Sans Unicode" w:hAnsi="Lucida Sans Unicode"/>
          <w:w w:val="110"/>
          <w:vertAlign w:val="superscript"/>
        </w:rPr>
        <w:t>—</w:t>
      </w:r>
      <w:r>
        <w:rPr>
          <w:rFonts w:ascii="Calibri" w:hAnsi="Calibri"/>
          <w:i/>
          <w:w w:val="125"/>
          <w:vertAlign w:val="superscript"/>
        </w:rPr>
        <w:t>β</w:t>
      </w:r>
      <w:r>
        <w:rPr>
          <w:rFonts w:ascii="Georgia" w:hAnsi="Georgia"/>
          <w:i/>
          <w:w w:val="125"/>
          <w:position w:val="5"/>
          <w:sz w:val="10"/>
          <w:vertAlign w:val="baseline"/>
        </w:rPr>
        <w:t>σ</w:t>
      </w:r>
      <w:r>
        <w:rPr>
          <w:rFonts w:ascii="Georgia" w:hAnsi="Georgia"/>
          <w:i/>
          <w:spacing w:val="27"/>
          <w:w w:val="125"/>
          <w:position w:val="5"/>
          <w:sz w:val="10"/>
          <w:vertAlign w:val="baseline"/>
        </w:rPr>
        <w:t> </w:t>
      </w:r>
      <w:r>
        <w:rPr>
          <w:rFonts w:ascii="Calibri" w:hAnsi="Calibri"/>
          <w:w w:val="110"/>
          <w:vertAlign w:val="baseline"/>
        </w:rPr>
        <w:t>1</w:t>
      </w:r>
      <w:r>
        <w:rPr>
          <w:rFonts w:ascii="Calibri" w:hAnsi="Calibri"/>
          <w:spacing w:val="-13"/>
          <w:w w:val="110"/>
          <w:vertAlign w:val="baseline"/>
        </w:rPr>
        <w:t> </w:t>
      </w:r>
      <w:r>
        <w:rPr>
          <w:rFonts w:ascii="Calibri" w:hAnsi="Calibri"/>
          <w:w w:val="125"/>
          <w:vertAlign w:val="baseline"/>
        </w:rPr>
        <w:t>+</w:t>
      </w:r>
      <w:r>
        <w:rPr>
          <w:rFonts w:ascii="Calibri" w:hAnsi="Calibri"/>
          <w:spacing w:val="-9"/>
          <w:w w:val="125"/>
          <w:vertAlign w:val="baseline"/>
        </w:rPr>
        <w:t> </w:t>
      </w:r>
      <w:r>
        <w:rPr>
          <w:rFonts w:ascii="Calibri" w:hAnsi="Calibri"/>
          <w:spacing w:val="-21"/>
          <w:position w:val="-4"/>
          <w:vertAlign w:val="baseline"/>
        </w:rPr>
        <w:drawing>
          <wp:inline distT="0" distB="0" distL="0" distR="0">
            <wp:extent cx="31750" cy="127000"/>
            <wp:effectExtent l="0" t="0" r="0" b="0"/>
            <wp:docPr id="525" name="Image 525"/>
            <wp:cNvGraphicFramePr>
              <a:graphicFrameLocks/>
            </wp:cNvGraphicFramePr>
            <a:graphic>
              <a:graphicData uri="http://schemas.openxmlformats.org/drawingml/2006/picture">
                <pic:pic>
                  <pic:nvPicPr>
                    <pic:cNvPr id="525" name="Image 525"/>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21"/>
          <w:position w:val="-4"/>
          <w:vertAlign w:val="baseline"/>
        </w:rPr>
      </w:r>
      <w:r>
        <w:rPr>
          <w:spacing w:val="3"/>
          <w:w w:val="110"/>
          <w:vertAlign w:val="baseline"/>
        </w:rPr>
        <w:t> </w:t>
      </w:r>
      <w:r>
        <w:rPr>
          <w:rFonts w:ascii="Calibri" w:hAnsi="Calibri"/>
          <w:i/>
          <w:w w:val="110"/>
          <w:vertAlign w:val="baseline"/>
        </w:rPr>
        <w:t>H</w:t>
      </w:r>
      <w:r>
        <w:rPr>
          <w:rFonts w:ascii="Lucida Sans Unicode" w:hAnsi="Lucida Sans Unicode"/>
          <w:w w:val="110"/>
          <w:vertAlign w:val="superscript"/>
        </w:rPr>
        <w:t>†</w:t>
      </w:r>
      <w:r>
        <w:rPr>
          <w:rFonts w:ascii="Lucida Sans Unicode" w:hAnsi="Lucida Sans Unicode"/>
          <w:spacing w:val="40"/>
          <w:w w:val="110"/>
          <w:vertAlign w:val="baseline"/>
        </w:rPr>
        <w:t> </w:t>
      </w:r>
      <w:r>
        <w:rPr>
          <w:rFonts w:ascii="Lucida Sans Unicode" w:hAnsi="Lucida Sans Unicode"/>
          <w:spacing w:val="-16"/>
          <w:position w:val="-4"/>
          <w:vertAlign w:val="baseline"/>
        </w:rPr>
        <w:drawing>
          <wp:inline distT="0" distB="0" distL="0" distR="0">
            <wp:extent cx="31750" cy="127000"/>
            <wp:effectExtent l="0" t="0" r="0" b="0"/>
            <wp:docPr id="526" name="Image 526"/>
            <wp:cNvGraphicFramePr>
              <a:graphicFrameLocks/>
            </wp:cNvGraphicFramePr>
            <a:graphic>
              <a:graphicData uri="http://schemas.openxmlformats.org/drawingml/2006/picture">
                <pic:pic>
                  <pic:nvPicPr>
                    <pic:cNvPr id="526" name="Image 526"/>
                    <pic:cNvPicPr/>
                  </pic:nvPicPr>
                  <pic:blipFill>
                    <a:blip r:embed="rId8" cstate="print"/>
                    <a:stretch>
                      <a:fillRect/>
                    </a:stretch>
                  </pic:blipFill>
                  <pic:spPr>
                    <a:xfrm>
                      <a:off x="0" y="0"/>
                      <a:ext cx="31750" cy="127000"/>
                    </a:xfrm>
                    <a:prstGeom prst="rect">
                      <a:avLst/>
                    </a:prstGeom>
                  </pic:spPr>
                </pic:pic>
              </a:graphicData>
            </a:graphic>
          </wp:inline>
        </w:drawing>
      </w:r>
      <w:r>
        <w:rPr>
          <w:rFonts w:ascii="Lucida Sans Unicode" w:hAnsi="Lucida Sans Unicode"/>
          <w:spacing w:val="-16"/>
          <w:position w:val="-4"/>
          <w:vertAlign w:val="baseline"/>
        </w:rPr>
      </w:r>
      <w:r>
        <w:rPr>
          <w:spacing w:val="-9"/>
          <w:w w:val="125"/>
          <w:position w:val="7"/>
          <w:vertAlign w:val="baseline"/>
        </w:rPr>
        <w:t> </w:t>
      </w:r>
      <w:r>
        <w:rPr>
          <w:rFonts w:ascii="Calibri" w:hAnsi="Calibri"/>
          <w:w w:val="125"/>
          <w:position w:val="7"/>
          <w:vertAlign w:val="superscript"/>
        </w:rPr>
        <w:t>2</w:t>
      </w:r>
      <w:r>
        <w:rPr>
          <w:rFonts w:ascii="Calibri" w:hAnsi="Calibri"/>
          <w:i/>
          <w:w w:val="125"/>
          <w:vertAlign w:val="baseline"/>
        </w:rPr>
        <w:t>ε</w:t>
      </w:r>
      <w:r>
        <w:rPr>
          <w:rFonts w:ascii="Calibri" w:hAnsi="Calibri"/>
          <w:w w:val="125"/>
          <w:vertAlign w:val="baseline"/>
        </w:rPr>
        <w:t>¯</w:t>
      </w:r>
      <w:r>
        <w:rPr>
          <w:rFonts w:ascii="Calibri" w:hAnsi="Calibri"/>
          <w:i/>
          <w:w w:val="125"/>
          <w:vertAlign w:val="superscript"/>
        </w:rPr>
        <w:t>β</w:t>
      </w:r>
      <w:r>
        <w:rPr>
          <w:rFonts w:ascii="Georgia" w:hAnsi="Georgia"/>
          <w:i/>
          <w:w w:val="125"/>
          <w:position w:val="5"/>
          <w:sz w:val="10"/>
          <w:vertAlign w:val="baseline"/>
        </w:rPr>
        <w:t>α</w:t>
      </w:r>
      <w:r>
        <w:rPr>
          <w:rFonts w:ascii="Georgia" w:hAnsi="Georgia"/>
          <w:i/>
          <w:spacing w:val="40"/>
          <w:w w:val="125"/>
          <w:position w:val="5"/>
          <w:sz w:val="10"/>
          <w:vertAlign w:val="baseline"/>
        </w:rPr>
        <w:t> </w:t>
      </w:r>
      <w:r>
        <w:rPr>
          <w:w w:val="110"/>
          <w:vertAlign w:val="baseline"/>
        </w:rPr>
        <w:t>.</w:t>
      </w:r>
      <w:r>
        <w:rPr>
          <w:w w:val="110"/>
          <w:vertAlign w:val="baseline"/>
        </w:rPr>
        <w:t> Thus,</w:t>
      </w:r>
      <w:r>
        <w:rPr>
          <w:w w:val="110"/>
          <w:vertAlign w:val="baseline"/>
        </w:rPr>
        <w:t> letting</w:t>
      </w:r>
      <w:r>
        <w:rPr>
          <w:w w:val="110"/>
          <w:vertAlign w:val="baseline"/>
        </w:rPr>
        <w:t> </w:t>
      </w:r>
      <w:r>
        <w:rPr>
          <w:rFonts w:ascii="Calibri" w:hAnsi="Calibri"/>
          <w:i/>
          <w:w w:val="125"/>
          <w:vertAlign w:val="baseline"/>
        </w:rPr>
        <w:t>ε</w:t>
      </w:r>
      <w:r>
        <w:rPr>
          <w:rFonts w:ascii="Calibri" w:hAnsi="Calibri"/>
          <w:w w:val="125"/>
          <w:vertAlign w:val="baseline"/>
        </w:rPr>
        <w:t>¯</w:t>
      </w:r>
      <w:r>
        <w:rPr>
          <w:rFonts w:ascii="Calibri" w:hAnsi="Calibri"/>
          <w:w w:val="125"/>
          <w:vertAlign w:val="subscript"/>
        </w:rPr>
        <w:t>max</w:t>
      </w:r>
      <w:r>
        <w:rPr>
          <w:rFonts w:ascii="Calibri" w:hAnsi="Calibri"/>
          <w:w w:val="125"/>
          <w:vertAlign w:val="baseline"/>
        </w:rPr>
        <w:t> </w:t>
      </w:r>
      <w:r>
        <w:rPr>
          <w:rFonts w:ascii="Calibri" w:hAnsi="Calibri"/>
          <w:i/>
          <w:w w:val="125"/>
          <w:vertAlign w:val="baseline"/>
        </w:rPr>
        <w:t>&lt;</w:t>
      </w:r>
      <w:r>
        <w:rPr>
          <w:rFonts w:ascii="Calibri" w:hAnsi="Calibri"/>
          <w:i/>
          <w:w w:val="125"/>
          <w:vertAlign w:val="baseline"/>
        </w:rPr>
        <w:t> </w:t>
      </w:r>
      <w:r>
        <w:rPr>
          <w:rFonts w:ascii="Calibri" w:hAnsi="Calibri"/>
          <w:w w:val="110"/>
          <w:vertAlign w:val="baseline"/>
        </w:rPr>
        <w:t>1</w:t>
      </w:r>
      <w:r>
        <w:rPr>
          <w:w w:val="110"/>
          <w:vertAlign w:val="baseline"/>
        </w:rPr>
        <w:t>,</w:t>
      </w:r>
      <w:r>
        <w:rPr>
          <w:w w:val="110"/>
          <w:vertAlign w:val="baseline"/>
        </w:rPr>
        <w:t> we</w:t>
      </w:r>
      <w:r>
        <w:rPr>
          <w:w w:val="110"/>
          <w:vertAlign w:val="baseline"/>
        </w:rPr>
        <w:t> ob- tain</w:t>
      </w:r>
      <w:r>
        <w:rPr>
          <w:spacing w:val="-11"/>
          <w:w w:val="110"/>
          <w:vertAlign w:val="baseline"/>
        </w:rPr>
        <w:t> </w:t>
      </w:r>
      <w:hyperlink w:history="true" w:anchor="_bookmark54">
        <w:r>
          <w:rPr>
            <w:w w:val="110"/>
            <w:vertAlign w:val="baseline"/>
          </w:rPr>
          <w:t>(27)</w:t>
        </w:r>
      </w:hyperlink>
      <w:r>
        <w:rPr>
          <w:spacing w:val="-3"/>
          <w:w w:val="110"/>
          <w:vertAlign w:val="baseline"/>
        </w:rPr>
        <w:t> </w:t>
      </w:r>
      <w:r>
        <w:rPr>
          <w:w w:val="110"/>
          <w:vertAlign w:val="baseline"/>
        </w:rPr>
        <w:t>for</w:t>
      </w:r>
      <w:r>
        <w:rPr>
          <w:spacing w:val="-3"/>
          <w:w w:val="110"/>
          <w:vertAlign w:val="baseline"/>
        </w:rPr>
        <w:t> </w:t>
      </w:r>
      <w:r>
        <w:rPr>
          <w:w w:val="110"/>
          <w:vertAlign w:val="baseline"/>
        </w:rPr>
        <w:t>appropriately</w:t>
      </w:r>
      <w:r>
        <w:rPr>
          <w:spacing w:val="-3"/>
          <w:w w:val="110"/>
          <w:vertAlign w:val="baseline"/>
        </w:rPr>
        <w:t> </w:t>
      </w:r>
      <w:r>
        <w:rPr>
          <w:w w:val="110"/>
          <w:vertAlign w:val="baseline"/>
        </w:rPr>
        <w:t>defined</w:t>
      </w:r>
      <w:r>
        <w:rPr>
          <w:spacing w:val="-3"/>
          <w:w w:val="110"/>
          <w:vertAlign w:val="baseline"/>
        </w:rPr>
        <w:t> </w:t>
      </w:r>
      <w:r>
        <w:rPr>
          <w:w w:val="110"/>
          <w:vertAlign w:val="baseline"/>
        </w:rPr>
        <w:t>constants</w:t>
      </w:r>
      <w:r>
        <w:rPr>
          <w:spacing w:val="-3"/>
          <w:w w:val="110"/>
          <w:vertAlign w:val="baseline"/>
        </w:rPr>
        <w:t> </w:t>
      </w:r>
      <w:r>
        <w:rPr>
          <w:rFonts w:ascii="Calibri" w:hAnsi="Calibri"/>
          <w:i/>
          <w:w w:val="125"/>
          <w:vertAlign w:val="baseline"/>
        </w:rPr>
        <w:t>c</w:t>
      </w:r>
      <w:r>
        <w:rPr>
          <w:rFonts w:ascii="Calibri" w:hAnsi="Calibri"/>
          <w:w w:val="125"/>
          <w:vertAlign w:val="subscript"/>
        </w:rPr>
        <w:t>J</w:t>
      </w:r>
      <w:r>
        <w:rPr>
          <w:rFonts w:ascii="Calibri" w:hAnsi="Calibri"/>
          <w:i/>
          <w:w w:val="125"/>
          <w:vertAlign w:val="subscript"/>
        </w:rPr>
        <w:t>,</w:t>
      </w:r>
      <w:r>
        <w:rPr>
          <w:rFonts w:ascii="Calibri" w:hAnsi="Calibri"/>
          <w:w w:val="125"/>
          <w:vertAlign w:val="subscript"/>
        </w:rPr>
        <w:t>a</w:t>
      </w:r>
      <w:r>
        <w:rPr>
          <w:rFonts w:ascii="Calibri" w:hAnsi="Calibri"/>
          <w:i/>
          <w:w w:val="125"/>
          <w:vertAlign w:val="baseline"/>
        </w:rPr>
        <w:t>,</w:t>
      </w:r>
      <w:r>
        <w:rPr>
          <w:rFonts w:ascii="Calibri" w:hAnsi="Calibri"/>
          <w:i/>
          <w:spacing w:val="-24"/>
          <w:w w:val="125"/>
          <w:vertAlign w:val="baseline"/>
        </w:rPr>
        <w:t> </w:t>
      </w:r>
      <w:r>
        <w:rPr>
          <w:rFonts w:ascii="Calibri" w:hAnsi="Calibri"/>
          <w:i/>
          <w:w w:val="125"/>
          <w:vertAlign w:val="baseline"/>
        </w:rPr>
        <w:t>c</w:t>
      </w:r>
      <w:r>
        <w:rPr>
          <w:rFonts w:ascii="Calibri" w:hAnsi="Calibri"/>
          <w:w w:val="125"/>
          <w:vertAlign w:val="subscript"/>
        </w:rPr>
        <w:t>J</w:t>
      </w:r>
      <w:r>
        <w:rPr>
          <w:rFonts w:ascii="Calibri" w:hAnsi="Calibri"/>
          <w:i/>
          <w:w w:val="125"/>
          <w:vertAlign w:val="subscript"/>
        </w:rPr>
        <w:t>,</w:t>
      </w:r>
      <w:r>
        <w:rPr>
          <w:rFonts w:ascii="Calibri" w:hAnsi="Calibri"/>
          <w:w w:val="125"/>
          <w:vertAlign w:val="subscript"/>
        </w:rPr>
        <w:t>b</w:t>
      </w:r>
      <w:r>
        <w:rPr>
          <w:rFonts w:ascii="Calibri" w:hAnsi="Calibri"/>
          <w:spacing w:val="-7"/>
          <w:w w:val="125"/>
          <w:vertAlign w:val="baseline"/>
        </w:rPr>
        <w:t> </w:t>
      </w:r>
      <w:r>
        <w:rPr>
          <w:rFonts w:ascii="Calibri" w:hAnsi="Calibri"/>
          <w:i/>
          <w:w w:val="125"/>
          <w:vertAlign w:val="baseline"/>
        </w:rPr>
        <w:t>&gt;</w:t>
      </w:r>
      <w:r>
        <w:rPr>
          <w:rFonts w:ascii="Calibri" w:hAnsi="Calibri"/>
          <w:i/>
          <w:spacing w:val="-15"/>
          <w:w w:val="125"/>
          <w:vertAlign w:val="baseline"/>
        </w:rPr>
        <w:t> </w:t>
      </w:r>
      <w:r>
        <w:rPr>
          <w:rFonts w:ascii="Calibri" w:hAnsi="Calibri"/>
          <w:w w:val="110"/>
          <w:vertAlign w:val="baseline"/>
        </w:rPr>
        <w:t>0</w:t>
      </w:r>
      <w:r>
        <w:rPr>
          <w:w w:val="110"/>
          <w:vertAlign w:val="baseline"/>
        </w:rPr>
        <w:t>.</w:t>
      </w:r>
    </w:p>
    <w:p>
      <w:pPr>
        <w:spacing w:line="227" w:lineRule="exact" w:before="0"/>
        <w:ind w:left="199" w:right="0" w:firstLine="0"/>
        <w:jc w:val="both"/>
        <w:rPr>
          <w:sz w:val="20"/>
        </w:rPr>
      </w:pPr>
      <w:r>
        <w:rPr>
          <w:sz w:val="20"/>
        </w:rPr>
        <mc:AlternateContent>
          <mc:Choice Requires="wps">
            <w:drawing>
              <wp:anchor distT="0" distB="0" distL="0" distR="0" allowOverlap="1" layoutInCell="1" locked="0" behindDoc="1" simplePos="0" relativeHeight="482232832">
                <wp:simplePos x="0" y="0"/>
                <wp:positionH relativeFrom="page">
                  <wp:posOffset>4757483</wp:posOffset>
                </wp:positionH>
                <wp:positionV relativeFrom="paragraph">
                  <wp:posOffset>-239094</wp:posOffset>
                </wp:positionV>
                <wp:extent cx="186055" cy="88900"/>
                <wp:effectExtent l="0" t="0" r="0" b="0"/>
                <wp:wrapNone/>
                <wp:docPr id="527" name="Textbox 527"/>
                <wp:cNvGraphicFramePr>
                  <a:graphicFrameLocks/>
                </wp:cNvGraphicFramePr>
                <a:graphic>
                  <a:graphicData uri="http://schemas.microsoft.com/office/word/2010/wordprocessingShape">
                    <wps:wsp>
                      <wps:cNvPr id="527" name="Textbox 527"/>
                      <wps:cNvSpPr txBox="1"/>
                      <wps:spPr>
                        <a:xfrm>
                          <a:off x="0" y="0"/>
                          <a:ext cx="186055" cy="88900"/>
                        </a:xfrm>
                        <a:prstGeom prst="rect">
                          <a:avLst/>
                        </a:prstGeom>
                      </wps:spPr>
                      <wps:txbx>
                        <w:txbxContent>
                          <w:p>
                            <w:pPr>
                              <w:spacing w:line="139" w:lineRule="exact" w:before="0"/>
                              <w:ind w:left="0" w:right="0" w:firstLine="0"/>
                              <w:jc w:val="left"/>
                              <w:rPr>
                                <w:rFonts w:ascii="Calibri"/>
                                <w:i/>
                                <w:sz w:val="14"/>
                              </w:rPr>
                            </w:pPr>
                            <w:r>
                              <w:rPr>
                                <w:rFonts w:ascii="Calibri"/>
                                <w:i/>
                                <w:spacing w:val="-4"/>
                                <w:w w:val="135"/>
                                <w:sz w:val="14"/>
                              </w:rPr>
                              <w:t>ux,t</w:t>
                            </w:r>
                          </w:p>
                        </w:txbxContent>
                      </wps:txbx>
                      <wps:bodyPr wrap="square" lIns="0" tIns="0" rIns="0" bIns="0" rtlCol="0">
                        <a:noAutofit/>
                      </wps:bodyPr>
                    </wps:wsp>
                  </a:graphicData>
                </a:graphic>
              </wp:anchor>
            </w:drawing>
          </mc:Choice>
          <mc:Fallback>
            <w:pict>
              <v:shape style="position:absolute;margin-left:374.605011pt;margin-top:-18.826342pt;width:14.65pt;height:7pt;mso-position-horizontal-relative:page;mso-position-vertical-relative:paragraph;z-index:-21083648" type="#_x0000_t202" id="docshape350" filled="false" stroked="false">
                <v:textbox inset="0,0,0,0">
                  <w:txbxContent>
                    <w:p>
                      <w:pPr>
                        <w:spacing w:line="139" w:lineRule="exact" w:before="0"/>
                        <w:ind w:left="0" w:right="0" w:firstLine="0"/>
                        <w:jc w:val="left"/>
                        <w:rPr>
                          <w:rFonts w:ascii="Calibri"/>
                          <w:i/>
                          <w:sz w:val="14"/>
                        </w:rPr>
                      </w:pPr>
                      <w:r>
                        <w:rPr>
                          <w:rFonts w:ascii="Calibri"/>
                          <w:i/>
                          <w:spacing w:val="-4"/>
                          <w:w w:val="135"/>
                          <w:sz w:val="14"/>
                        </w:rPr>
                        <w:t>ux,t</w:t>
                      </w:r>
                    </w:p>
                  </w:txbxContent>
                </v:textbox>
                <w10:wrap type="none"/>
              </v:shape>
            </w:pict>
          </mc:Fallback>
        </mc:AlternateContent>
      </w:r>
      <w:r>
        <w:rPr>
          <w:sz w:val="20"/>
        </w:rPr>
        <mc:AlternateContent>
          <mc:Choice Requires="wps">
            <w:drawing>
              <wp:anchor distT="0" distB="0" distL="0" distR="0" allowOverlap="1" layoutInCell="1" locked="0" behindDoc="1" simplePos="0" relativeHeight="482233344">
                <wp:simplePos x="0" y="0"/>
                <wp:positionH relativeFrom="page">
                  <wp:posOffset>5012550</wp:posOffset>
                </wp:positionH>
                <wp:positionV relativeFrom="paragraph">
                  <wp:posOffset>-238827</wp:posOffset>
                </wp:positionV>
                <wp:extent cx="50800" cy="88900"/>
                <wp:effectExtent l="0" t="0" r="0" b="0"/>
                <wp:wrapNone/>
                <wp:docPr id="528" name="Textbox 528"/>
                <wp:cNvGraphicFramePr>
                  <a:graphicFrameLocks/>
                </wp:cNvGraphicFramePr>
                <a:graphic>
                  <a:graphicData uri="http://schemas.microsoft.com/office/word/2010/wordprocessingShape">
                    <wps:wsp>
                      <wps:cNvPr id="528" name="Textbox 528"/>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spacing w:val="-10"/>
                                <w:w w:val="110"/>
                                <w:sz w:val="14"/>
                              </w:rPr>
                              <w:t>2</w:t>
                            </w:r>
                          </w:p>
                        </w:txbxContent>
                      </wps:txbx>
                      <wps:bodyPr wrap="square" lIns="0" tIns="0" rIns="0" bIns="0" rtlCol="0">
                        <a:noAutofit/>
                      </wps:bodyPr>
                    </wps:wsp>
                  </a:graphicData>
                </a:graphic>
              </wp:anchor>
            </w:drawing>
          </mc:Choice>
          <mc:Fallback>
            <w:pict>
              <v:shape style="position:absolute;margin-left:394.688995pt;margin-top:-18.805342pt;width:4pt;height:7pt;mso-position-horizontal-relative:page;mso-position-vertical-relative:paragraph;z-index:-21083136" type="#_x0000_t202" id="docshape351" filled="false" stroked="false">
                <v:textbox inset="0,0,0,0">
                  <w:txbxContent>
                    <w:p>
                      <w:pPr>
                        <w:spacing w:line="139" w:lineRule="exact" w:before="0"/>
                        <w:ind w:left="0" w:right="0" w:firstLine="0"/>
                        <w:jc w:val="left"/>
                        <w:rPr>
                          <w:rFonts w:ascii="Calibri"/>
                          <w:sz w:val="14"/>
                        </w:rPr>
                      </w:pPr>
                      <w:r>
                        <w:rPr>
                          <w:rFonts w:ascii="Calibri"/>
                          <w:spacing w:val="-10"/>
                          <w:w w:val="110"/>
                          <w:sz w:val="14"/>
                        </w:rPr>
                        <w:t>2</w:t>
                      </w:r>
                    </w:p>
                  </w:txbxContent>
                </v:textbox>
                <w10:wrap type="none"/>
              </v:shape>
            </w:pict>
          </mc:Fallback>
        </mc:AlternateContent>
      </w:r>
      <w:r>
        <w:rPr>
          <w:sz w:val="20"/>
        </w:rPr>
        <mc:AlternateContent>
          <mc:Choice Requires="wps">
            <w:drawing>
              <wp:anchor distT="0" distB="0" distL="0" distR="0" allowOverlap="1" layoutInCell="1" locked="0" behindDoc="1" simplePos="0" relativeHeight="482256384">
                <wp:simplePos x="0" y="0"/>
                <wp:positionH relativeFrom="page">
                  <wp:posOffset>4295584</wp:posOffset>
                </wp:positionH>
                <wp:positionV relativeFrom="paragraph">
                  <wp:posOffset>-439139</wp:posOffset>
                </wp:positionV>
                <wp:extent cx="1036319" cy="469900"/>
                <wp:effectExtent l="0" t="0" r="0" b="0"/>
                <wp:wrapNone/>
                <wp:docPr id="529" name="Textbox 529"/>
                <wp:cNvGraphicFramePr>
                  <a:graphicFrameLocks/>
                </wp:cNvGraphicFramePr>
                <a:graphic>
                  <a:graphicData uri="http://schemas.microsoft.com/office/word/2010/wordprocessingShape">
                    <wps:wsp>
                      <wps:cNvPr id="529" name="Textbox 529"/>
                      <wps:cNvSpPr txBox="1"/>
                      <wps:spPr>
                        <a:xfrm>
                          <a:off x="0" y="0"/>
                          <a:ext cx="1036319" cy="469900"/>
                        </a:xfrm>
                        <a:prstGeom prst="rect">
                          <a:avLst/>
                        </a:prstGeom>
                      </wps:spPr>
                      <wps:txbx>
                        <w:txbxContent>
                          <w:p>
                            <w:pPr>
                              <w:tabs>
                                <w:tab w:pos="1512" w:val="left" w:leader="none"/>
                              </w:tabs>
                              <w:spacing w:line="194" w:lineRule="exact" w:before="0"/>
                              <w:ind w:left="0" w:right="0" w:firstLine="0"/>
                              <w:jc w:val="left"/>
                              <w:rPr>
                                <w:rFonts w:ascii="Trebuchet MS"/>
                                <w:sz w:val="20"/>
                              </w:rPr>
                            </w:pPr>
                            <w:hyperlink w:history="true" w:anchor="_bookmark54">
                              <w:r>
                                <w:rPr>
                                  <w:rFonts w:ascii="Trebuchet MS"/>
                                  <w:w w:val="197"/>
                                  <w:sz w:val="20"/>
                                </w:rPr>
                                <w:t> </w:t>
                              </w:r>
                            </w:hyperlink>
                            <w:r>
                              <w:rPr>
                                <w:rFonts w:ascii="Trebuchet MS"/>
                                <w:sz w:val="20"/>
                              </w:rPr>
                              <w:tab/>
                            </w:r>
                            <w:r>
                              <w:rPr>
                                <w:rFonts w:ascii="Trebuchet MS"/>
                                <w:w w:val="197"/>
                                <w:sz w:val="20"/>
                              </w:rPr>
                              <w:t> </w:t>
                            </w:r>
                          </w:p>
                        </w:txbxContent>
                      </wps:txbx>
                      <wps:bodyPr wrap="square" lIns="0" tIns="0" rIns="0" bIns="0" rtlCol="0">
                        <a:noAutofit/>
                      </wps:bodyPr>
                    </wps:wsp>
                  </a:graphicData>
                </a:graphic>
              </wp:anchor>
            </w:drawing>
          </mc:Choice>
          <mc:Fallback>
            <w:pict>
              <v:shape style="position:absolute;margin-left:338.234985pt;margin-top:-34.577942pt;width:81.6pt;height:37pt;mso-position-horizontal-relative:page;mso-position-vertical-relative:paragraph;z-index:-21060096" type="#_x0000_t202" id="docshape352" filled="false" stroked="false">
                <v:textbox inset="0,0,0,0">
                  <w:txbxContent>
                    <w:p>
                      <w:pPr>
                        <w:tabs>
                          <w:tab w:pos="1512" w:val="left" w:leader="none"/>
                        </w:tabs>
                        <w:spacing w:line="194" w:lineRule="exact" w:before="0"/>
                        <w:ind w:left="0" w:right="0" w:firstLine="0"/>
                        <w:jc w:val="left"/>
                        <w:rPr>
                          <w:rFonts w:ascii="Trebuchet MS"/>
                          <w:sz w:val="20"/>
                        </w:rPr>
                      </w:pPr>
                      <w:hyperlink w:history="true" w:anchor="_bookmark54">
                        <w:r>
                          <w:rPr>
                            <w:rFonts w:ascii="Trebuchet MS"/>
                            <w:w w:val="197"/>
                            <w:sz w:val="20"/>
                          </w:rPr>
                          <w:t> </w:t>
                        </w:r>
                      </w:hyperlink>
                      <w:r>
                        <w:rPr>
                          <w:rFonts w:ascii="Trebuchet MS"/>
                          <w:sz w:val="20"/>
                        </w:rPr>
                        <w:tab/>
                      </w:r>
                      <w:r>
                        <w:rPr>
                          <w:rFonts w:ascii="Trebuchet MS"/>
                          <w:w w:val="197"/>
                          <w:sz w:val="20"/>
                        </w:rPr>
                        <w:t> </w:t>
                      </w:r>
                    </w:p>
                  </w:txbxContent>
                </v:textbox>
                <w10:wrap type="none"/>
              </v:shape>
            </w:pict>
          </mc:Fallback>
        </mc:AlternateContent>
      </w:r>
      <w:r>
        <w:rPr>
          <w:b/>
          <w:sz w:val="20"/>
        </w:rPr>
        <w:t>(ii)</w:t>
      </w:r>
      <w:r>
        <w:rPr>
          <w:b/>
          <w:spacing w:val="19"/>
          <w:sz w:val="20"/>
        </w:rPr>
        <w:t> </w:t>
      </w:r>
      <w:r>
        <w:rPr>
          <w:b/>
          <w:sz w:val="20"/>
        </w:rPr>
        <w:t>Proof</w:t>
      </w:r>
      <w:r>
        <w:rPr>
          <w:b/>
          <w:spacing w:val="20"/>
          <w:sz w:val="20"/>
        </w:rPr>
        <w:t> </w:t>
      </w:r>
      <w:r>
        <w:rPr>
          <w:b/>
          <w:sz w:val="20"/>
        </w:rPr>
        <w:t>of</w:t>
      </w:r>
      <w:r>
        <w:rPr>
          <w:b/>
          <w:spacing w:val="20"/>
          <w:sz w:val="20"/>
        </w:rPr>
        <w:t> </w:t>
      </w:r>
      <w:hyperlink w:history="true" w:anchor="_bookmark55">
        <w:r>
          <w:rPr>
            <w:spacing w:val="-4"/>
            <w:sz w:val="20"/>
          </w:rPr>
          <w:t>(28)</w:t>
        </w:r>
      </w:hyperlink>
    </w:p>
    <w:p>
      <w:pPr>
        <w:pStyle w:val="BodyText"/>
        <w:spacing w:line="165" w:lineRule="exact" w:before="9"/>
        <w:ind w:left="199"/>
        <w:jc w:val="both"/>
      </w:pPr>
      <w:bookmarkStart w:name="_bookmark125" w:id="147"/>
      <w:bookmarkEnd w:id="147"/>
      <w:r>
        <w:rPr/>
      </w:r>
      <w:r>
        <w:rPr/>
        <w:t>We</w:t>
      </w:r>
      <w:r>
        <w:rPr>
          <w:spacing w:val="7"/>
        </w:rPr>
        <w:t> </w:t>
      </w:r>
      <w:r>
        <w:rPr/>
        <w:t>note</w:t>
      </w:r>
      <w:r>
        <w:rPr>
          <w:spacing w:val="8"/>
        </w:rPr>
        <w:t> </w:t>
      </w:r>
      <w:r>
        <w:rPr>
          <w:spacing w:val="-4"/>
        </w:rPr>
        <w:t>that</w:t>
      </w:r>
    </w:p>
    <w:p>
      <w:pPr>
        <w:pStyle w:val="BodyText"/>
        <w:spacing w:after="0" w:line="165" w:lineRule="exact"/>
        <w:jc w:val="both"/>
        <w:sectPr>
          <w:type w:val="continuous"/>
          <w:pgSz w:w="12240" w:h="15840"/>
          <w:pgMar w:header="464" w:footer="0" w:top="800" w:bottom="0" w:left="720" w:right="720"/>
          <w:cols w:num="2" w:equalWidth="0">
            <w:col w:w="5281" w:space="40"/>
            <w:col w:w="5479"/>
          </w:cols>
        </w:sectPr>
      </w:pPr>
    </w:p>
    <w:p>
      <w:pPr>
        <w:tabs>
          <w:tab w:pos="4948" w:val="left" w:leader="none"/>
        </w:tabs>
        <w:spacing w:line="265" w:lineRule="exact" w:before="0"/>
        <w:ind w:left="1132" w:right="0" w:firstLine="0"/>
        <w:jc w:val="left"/>
        <w:rPr>
          <w:sz w:val="20"/>
        </w:rPr>
      </w:pPr>
      <w:r>
        <w:rPr>
          <w:sz w:val="20"/>
        </w:rPr>
        <mc:AlternateContent>
          <mc:Choice Requires="wps">
            <w:drawing>
              <wp:anchor distT="0" distB="0" distL="0" distR="0" allowOverlap="1" layoutInCell="1" locked="0" behindDoc="1" simplePos="0" relativeHeight="482234368">
                <wp:simplePos x="0" y="0"/>
                <wp:positionH relativeFrom="page">
                  <wp:posOffset>2729496</wp:posOffset>
                </wp:positionH>
                <wp:positionV relativeFrom="paragraph">
                  <wp:posOffset>85977</wp:posOffset>
                </wp:positionV>
                <wp:extent cx="50800" cy="88900"/>
                <wp:effectExtent l="0" t="0" r="0" b="0"/>
                <wp:wrapNone/>
                <wp:docPr id="530" name="Textbox 530"/>
                <wp:cNvGraphicFramePr>
                  <a:graphicFrameLocks/>
                </wp:cNvGraphicFramePr>
                <a:graphic>
                  <a:graphicData uri="http://schemas.microsoft.com/office/word/2010/wordprocessingShape">
                    <wps:wsp>
                      <wps:cNvPr id="530" name="Textbox 530"/>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spacing w:val="-10"/>
                                <w:w w:val="110"/>
                                <w:sz w:val="14"/>
                              </w:rPr>
                              <w:t>2</w:t>
                            </w:r>
                          </w:p>
                        </w:txbxContent>
                      </wps:txbx>
                      <wps:bodyPr wrap="square" lIns="0" tIns="0" rIns="0" bIns="0" rtlCol="0">
                        <a:noAutofit/>
                      </wps:bodyPr>
                    </wps:wsp>
                  </a:graphicData>
                </a:graphic>
              </wp:anchor>
            </w:drawing>
          </mc:Choice>
          <mc:Fallback>
            <w:pict>
              <v:shape style="position:absolute;margin-left:214.921005pt;margin-top:6.769867pt;width:4pt;height:7pt;mso-position-horizontal-relative:page;mso-position-vertical-relative:paragraph;z-index:-21082112" type="#_x0000_t202" id="docshape353" filled="false" stroked="false">
                <v:textbox inset="0,0,0,0">
                  <w:txbxContent>
                    <w:p>
                      <w:pPr>
                        <w:spacing w:line="139" w:lineRule="exact" w:before="0"/>
                        <w:ind w:left="0" w:right="0" w:firstLine="0"/>
                        <w:jc w:val="left"/>
                        <w:rPr>
                          <w:rFonts w:ascii="Calibri"/>
                          <w:sz w:val="14"/>
                        </w:rPr>
                      </w:pPr>
                      <w:r>
                        <w:rPr>
                          <w:rFonts w:ascii="Calibri"/>
                          <w:spacing w:val="-10"/>
                          <w:w w:val="110"/>
                          <w:sz w:val="14"/>
                        </w:rPr>
                        <w:t>2</w:t>
                      </w:r>
                    </w:p>
                  </w:txbxContent>
                </v:textbox>
                <w10:wrap type="none"/>
              </v:shape>
            </w:pict>
          </mc:Fallback>
        </mc:AlternateContent>
      </w:r>
      <w:r>
        <w:rPr>
          <w:sz w:val="20"/>
        </w:rPr>
        <mc:AlternateContent>
          <mc:Choice Requires="wps">
            <w:drawing>
              <wp:anchor distT="0" distB="0" distL="0" distR="0" allowOverlap="1" layoutInCell="1" locked="0" behindDoc="1" simplePos="0" relativeHeight="482234880">
                <wp:simplePos x="0" y="0"/>
                <wp:positionH relativeFrom="page">
                  <wp:posOffset>3058845</wp:posOffset>
                </wp:positionH>
                <wp:positionV relativeFrom="paragraph">
                  <wp:posOffset>85977</wp:posOffset>
                </wp:positionV>
                <wp:extent cx="50800" cy="88900"/>
                <wp:effectExtent l="0" t="0" r="0" b="0"/>
                <wp:wrapNone/>
                <wp:docPr id="531" name="Textbox 531"/>
                <wp:cNvGraphicFramePr>
                  <a:graphicFrameLocks/>
                </wp:cNvGraphicFramePr>
                <a:graphic>
                  <a:graphicData uri="http://schemas.microsoft.com/office/word/2010/wordprocessingShape">
                    <wps:wsp>
                      <wps:cNvPr id="531" name="Textbox 531"/>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spacing w:val="-10"/>
                                <w:w w:val="110"/>
                                <w:sz w:val="14"/>
                              </w:rPr>
                              <w:t>1</w:t>
                            </w:r>
                          </w:p>
                        </w:txbxContent>
                      </wps:txbx>
                      <wps:bodyPr wrap="square" lIns="0" tIns="0" rIns="0" bIns="0" rtlCol="0">
                        <a:noAutofit/>
                      </wps:bodyPr>
                    </wps:wsp>
                  </a:graphicData>
                </a:graphic>
              </wp:anchor>
            </w:drawing>
          </mc:Choice>
          <mc:Fallback>
            <w:pict>
              <v:shape style="position:absolute;margin-left:240.854004pt;margin-top:6.769867pt;width:4pt;height:7pt;mso-position-horizontal-relative:page;mso-position-vertical-relative:paragraph;z-index:-21081600" type="#_x0000_t202" id="docshape354" filled="false" stroked="false">
                <v:textbox inset="0,0,0,0">
                  <w:txbxContent>
                    <w:p>
                      <w:pPr>
                        <w:spacing w:line="139" w:lineRule="exact" w:before="0"/>
                        <w:ind w:left="0" w:right="0" w:firstLine="0"/>
                        <w:jc w:val="left"/>
                        <w:rPr>
                          <w:rFonts w:ascii="Calibri"/>
                          <w:sz w:val="14"/>
                        </w:rPr>
                      </w:pPr>
                      <w:r>
                        <w:rPr>
                          <w:rFonts w:ascii="Calibri"/>
                          <w:spacing w:val="-10"/>
                          <w:w w:val="110"/>
                          <w:sz w:val="14"/>
                        </w:rPr>
                        <w:t>1</w:t>
                      </w:r>
                    </w:p>
                  </w:txbxContent>
                </v:textbox>
                <w10:wrap type="none"/>
              </v:shape>
            </w:pict>
          </mc:Fallback>
        </mc:AlternateContent>
      </w:r>
      <w:r>
        <w:rPr>
          <w:position w:val="-4"/>
        </w:rPr>
        <w:drawing>
          <wp:inline distT="0" distB="0" distL="0" distR="0">
            <wp:extent cx="31750" cy="127000"/>
            <wp:effectExtent l="0" t="0" r="0" b="0"/>
            <wp:docPr id="532" name="Image 532"/>
            <wp:cNvGraphicFramePr>
              <a:graphicFrameLocks/>
            </wp:cNvGraphicFramePr>
            <a:graphic>
              <a:graphicData uri="http://schemas.openxmlformats.org/drawingml/2006/picture">
                <pic:pic>
                  <pic:nvPicPr>
                    <pic:cNvPr id="532" name="Image 532"/>
                    <pic:cNvPicPr/>
                  </pic:nvPicPr>
                  <pic:blipFill>
                    <a:blip r:embed="rId8" cstate="print"/>
                    <a:stretch>
                      <a:fillRect/>
                    </a:stretch>
                  </pic:blipFill>
                  <pic:spPr>
                    <a:xfrm>
                      <a:off x="0" y="0"/>
                      <a:ext cx="31750" cy="127000"/>
                    </a:xfrm>
                    <a:prstGeom prst="rect">
                      <a:avLst/>
                    </a:prstGeom>
                  </pic:spPr>
                </pic:pic>
              </a:graphicData>
            </a:graphic>
          </wp:inline>
        </w:drawing>
      </w:r>
      <w:r>
        <w:rPr>
          <w:position w:val="-4"/>
        </w:rPr>
      </w:r>
      <w:r>
        <w:rPr>
          <w:rFonts w:ascii="Calibri" w:hAnsi="Calibri"/>
          <w:i/>
          <w:w w:val="115"/>
          <w:sz w:val="20"/>
        </w:rPr>
        <w:t>H</w:t>
      </w:r>
      <w:r>
        <w:rPr>
          <w:rFonts w:ascii="Calibri" w:hAnsi="Calibri"/>
          <w:i/>
          <w:w w:val="115"/>
          <w:sz w:val="20"/>
          <w:vertAlign w:val="subscript"/>
        </w:rPr>
        <w:t>L</w:t>
      </w:r>
      <w:r>
        <w:rPr>
          <w:rFonts w:ascii="Calibri" w:hAnsi="Calibri"/>
          <w:w w:val="115"/>
          <w:sz w:val="20"/>
          <w:vertAlign w:val="subscript"/>
        </w:rPr>
        <w:t>+</w:t>
      </w:r>
      <w:r>
        <w:rPr>
          <w:rFonts w:ascii="Calibri" w:hAnsi="Calibri"/>
          <w:i/>
          <w:w w:val="115"/>
          <w:sz w:val="20"/>
          <w:vertAlign w:val="subscript"/>
        </w:rPr>
        <w:t>n</w:t>
      </w:r>
      <w:r>
        <w:rPr>
          <w:rFonts w:ascii="Calibri" w:hAnsi="Calibri"/>
          <w:w w:val="115"/>
          <w:sz w:val="20"/>
          <w:vertAlign w:val="subscript"/>
        </w:rPr>
        <w:t>+1</w:t>
      </w:r>
      <w:r>
        <w:rPr>
          <w:rFonts w:ascii="Calibri" w:hAnsi="Calibri"/>
          <w:w w:val="115"/>
          <w:sz w:val="20"/>
          <w:vertAlign w:val="baseline"/>
        </w:rPr>
        <w:t>(</w:t>
      </w:r>
      <w:r>
        <w:rPr>
          <w:rFonts w:ascii="Calibri" w:hAnsi="Calibri"/>
          <w:i/>
          <w:w w:val="115"/>
          <w:sz w:val="20"/>
          <w:vertAlign w:val="baseline"/>
        </w:rPr>
        <w:t>y</w:t>
      </w:r>
      <w:r>
        <w:rPr>
          <w:rFonts w:ascii="Lucida Sans Unicode" w:hAnsi="Lucida Sans Unicode"/>
          <w:w w:val="115"/>
          <w:sz w:val="20"/>
          <w:vertAlign w:val="superscript"/>
        </w:rPr>
        <w:t>′</w:t>
      </w:r>
      <w:r>
        <w:rPr>
          <w:rFonts w:ascii="Calibri" w:hAnsi="Calibri"/>
          <w:w w:val="115"/>
          <w:sz w:val="20"/>
          <w:vertAlign w:val="baseline"/>
        </w:rPr>
        <w:t>(</w:t>
      </w:r>
      <w:r>
        <w:rPr>
          <w:rFonts w:ascii="Calibri" w:hAnsi="Calibri"/>
          <w:i/>
          <w:w w:val="115"/>
          <w:sz w:val="20"/>
          <w:vertAlign w:val="baseline"/>
        </w:rPr>
        <w:t>t</w:t>
      </w:r>
      <w:r>
        <w:rPr>
          <w:rFonts w:ascii="Calibri" w:hAnsi="Calibri"/>
          <w:w w:val="115"/>
          <w:sz w:val="20"/>
          <w:vertAlign w:val="baseline"/>
        </w:rPr>
        <w:t>))</w:t>
      </w:r>
      <w:r>
        <w:rPr>
          <w:rFonts w:ascii="Calibri" w:hAnsi="Calibri"/>
          <w:i/>
          <w:w w:val="115"/>
          <w:sz w:val="20"/>
          <w:vertAlign w:val="baseline"/>
        </w:rPr>
        <w:t>α</w:t>
      </w:r>
      <w:r>
        <w:rPr>
          <w:rFonts w:ascii="Calibri" w:hAnsi="Calibri"/>
          <w:w w:val="115"/>
          <w:sz w:val="20"/>
          <w:vertAlign w:val="baseline"/>
        </w:rPr>
        <w:t>(</w:t>
      </w:r>
      <w:r>
        <w:rPr>
          <w:rFonts w:ascii="Calibri" w:hAnsi="Calibri"/>
          <w:i/>
          <w:w w:val="115"/>
          <w:sz w:val="20"/>
          <w:vertAlign w:val="baseline"/>
        </w:rPr>
        <w:t>t</w:t>
      </w:r>
      <w:r>
        <w:rPr>
          <w:rFonts w:ascii="Calibri" w:hAnsi="Calibri"/>
          <w:w w:val="115"/>
          <w:sz w:val="20"/>
          <w:vertAlign w:val="baseline"/>
        </w:rPr>
        <w:t>) </w:t>
      </w:r>
      <w:r>
        <w:rPr>
          <w:rFonts w:ascii="Lucida Sans Unicode" w:hAnsi="Lucida Sans Unicode"/>
          <w:w w:val="115"/>
          <w:sz w:val="20"/>
          <w:vertAlign w:val="baseline"/>
        </w:rPr>
        <w:t>−</w:t>
      </w:r>
      <w:r>
        <w:rPr>
          <w:rFonts w:ascii="Lucida Sans Unicode" w:hAnsi="Lucida Sans Unicode"/>
          <w:spacing w:val="-20"/>
          <w:w w:val="115"/>
          <w:sz w:val="20"/>
          <w:vertAlign w:val="baseline"/>
        </w:rPr>
        <w:t> </w:t>
      </w:r>
      <w:r>
        <w:rPr>
          <w:rFonts w:ascii="Calibri" w:hAnsi="Calibri"/>
          <w:i/>
          <w:w w:val="115"/>
          <w:sz w:val="20"/>
          <w:vertAlign w:val="baseline"/>
        </w:rPr>
        <w:t>y</w:t>
      </w:r>
      <w:r>
        <w:rPr>
          <w:rFonts w:ascii="Calibri" w:hAnsi="Calibri"/>
          <w:w w:val="115"/>
          <w:sz w:val="20"/>
          <w:vertAlign w:val="baseline"/>
        </w:rPr>
        <w:t>ˇ</w:t>
      </w:r>
      <w:r>
        <w:rPr>
          <w:rFonts w:ascii="Lucida Sans Unicode" w:hAnsi="Lucida Sans Unicode"/>
          <w:w w:val="115"/>
          <w:sz w:val="20"/>
          <w:vertAlign w:val="superscript"/>
        </w:rPr>
        <w:t>∗</w:t>
      </w:r>
      <w:r>
        <w:rPr>
          <w:rFonts w:ascii="Calibri" w:hAnsi="Calibri"/>
          <w:w w:val="115"/>
          <w:sz w:val="20"/>
          <w:vertAlign w:val="baseline"/>
        </w:rPr>
        <w:t>(</w:t>
      </w:r>
      <w:r>
        <w:rPr>
          <w:rFonts w:ascii="Calibri" w:hAnsi="Calibri"/>
          <w:i/>
          <w:w w:val="115"/>
          <w:sz w:val="20"/>
          <w:vertAlign w:val="baseline"/>
        </w:rPr>
        <w:t>t</w:t>
      </w:r>
      <w:r>
        <w:rPr>
          <w:rFonts w:ascii="Calibri" w:hAnsi="Calibri"/>
          <w:w w:val="115"/>
          <w:sz w:val="20"/>
          <w:vertAlign w:val="baseline"/>
        </w:rPr>
        <w:t>)</w:t>
      </w:r>
      <w:r>
        <w:rPr>
          <w:rFonts w:ascii="Calibri" w:hAnsi="Calibri"/>
          <w:spacing w:val="-23"/>
          <w:w w:val="115"/>
          <w:sz w:val="20"/>
          <w:vertAlign w:val="baseline"/>
        </w:rPr>
        <w:t> </w:t>
      </w:r>
      <w:r>
        <w:rPr>
          <w:rFonts w:ascii="Calibri" w:hAnsi="Calibri"/>
          <w:spacing w:val="-21"/>
          <w:position w:val="-4"/>
          <w:sz w:val="20"/>
          <w:vertAlign w:val="baseline"/>
        </w:rPr>
        <w:drawing>
          <wp:inline distT="0" distB="0" distL="0" distR="0">
            <wp:extent cx="31750" cy="127000"/>
            <wp:effectExtent l="0" t="0" r="0" b="0"/>
            <wp:docPr id="533" name="Image 533"/>
            <wp:cNvGraphicFramePr>
              <a:graphicFrameLocks/>
            </wp:cNvGraphicFramePr>
            <a:graphic>
              <a:graphicData uri="http://schemas.openxmlformats.org/drawingml/2006/picture">
                <pic:pic>
                  <pic:nvPicPr>
                    <pic:cNvPr id="533" name="Image 533"/>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21"/>
          <w:position w:val="-4"/>
          <w:sz w:val="20"/>
          <w:vertAlign w:val="baseline"/>
        </w:rPr>
      </w:r>
      <w:r>
        <w:rPr>
          <w:spacing w:val="-3"/>
          <w:w w:val="115"/>
          <w:position w:val="8"/>
          <w:sz w:val="20"/>
          <w:vertAlign w:val="baseline"/>
        </w:rPr>
        <w:t> </w:t>
      </w:r>
      <w:r>
        <w:rPr>
          <w:rFonts w:ascii="Calibri" w:hAnsi="Calibri"/>
          <w:w w:val="115"/>
          <w:position w:val="8"/>
          <w:sz w:val="20"/>
          <w:vertAlign w:val="superscript"/>
        </w:rPr>
        <w:t>2</w:t>
      </w:r>
      <w:r>
        <w:rPr>
          <w:rFonts w:ascii="Calibri" w:hAnsi="Calibri"/>
          <w:spacing w:val="71"/>
          <w:w w:val="115"/>
          <w:position w:val="8"/>
          <w:sz w:val="20"/>
          <w:vertAlign w:val="baseline"/>
        </w:rPr>
        <w:t> </w:t>
      </w:r>
      <w:r>
        <w:rPr>
          <w:rFonts w:ascii="Lucida Sans Unicode" w:hAnsi="Lucida Sans Unicode"/>
          <w:w w:val="115"/>
          <w:sz w:val="20"/>
          <w:vertAlign w:val="baseline"/>
        </w:rPr>
        <w:t>≤</w:t>
      </w:r>
      <w:r>
        <w:rPr>
          <w:rFonts w:ascii="Lucida Sans Unicode" w:hAnsi="Lucida Sans Unicode"/>
          <w:spacing w:val="38"/>
          <w:w w:val="115"/>
          <w:sz w:val="20"/>
          <w:vertAlign w:val="baseline"/>
        </w:rPr>
        <w:t> </w:t>
      </w:r>
      <w:r>
        <w:rPr>
          <w:rFonts w:ascii="Calibri" w:hAnsi="Calibri"/>
          <w:i/>
          <w:spacing w:val="-2"/>
          <w:w w:val="115"/>
          <w:sz w:val="20"/>
          <w:vertAlign w:val="baseline"/>
        </w:rPr>
        <w:t>c</w:t>
      </w:r>
      <w:r>
        <w:rPr>
          <w:rFonts w:ascii="Calibri" w:hAnsi="Calibri"/>
          <w:spacing w:val="-2"/>
          <w:w w:val="115"/>
          <w:sz w:val="20"/>
          <w:vertAlign w:val="superscript"/>
        </w:rPr>
        <w:t>u</w:t>
      </w:r>
      <w:r>
        <w:rPr>
          <w:rFonts w:ascii="Calibri" w:hAnsi="Calibri"/>
          <w:i/>
          <w:spacing w:val="-2"/>
          <w:w w:val="115"/>
          <w:sz w:val="20"/>
          <w:vertAlign w:val="baseline"/>
        </w:rPr>
        <w:t>ε</w:t>
      </w:r>
      <w:r>
        <w:rPr>
          <w:rFonts w:ascii="Calibri" w:hAnsi="Calibri"/>
          <w:spacing w:val="-2"/>
          <w:w w:val="115"/>
          <w:sz w:val="20"/>
          <w:vertAlign w:val="baseline"/>
        </w:rPr>
        <w:t>¯</w:t>
      </w:r>
      <w:r>
        <w:rPr>
          <w:rFonts w:ascii="Calibri" w:hAnsi="Calibri"/>
          <w:spacing w:val="-2"/>
          <w:w w:val="115"/>
          <w:sz w:val="20"/>
          <w:vertAlign w:val="superscript"/>
        </w:rPr>
        <w:t>2</w:t>
      </w:r>
      <w:r>
        <w:rPr>
          <w:rFonts w:ascii="Calibri" w:hAnsi="Calibri"/>
          <w:i/>
          <w:spacing w:val="-2"/>
          <w:w w:val="115"/>
          <w:sz w:val="20"/>
          <w:vertAlign w:val="baseline"/>
        </w:rPr>
        <w:t>.</w:t>
      </w:r>
      <w:r>
        <w:rPr>
          <w:rFonts w:ascii="Calibri" w:hAnsi="Calibri"/>
          <w:i/>
          <w:sz w:val="20"/>
          <w:vertAlign w:val="baseline"/>
        </w:rPr>
        <w:tab/>
      </w:r>
      <w:r>
        <w:rPr>
          <w:spacing w:val="-4"/>
          <w:w w:val="115"/>
          <w:sz w:val="20"/>
          <w:vertAlign w:val="baseline"/>
        </w:rPr>
        <w:t>(38)</w:t>
      </w:r>
    </w:p>
    <w:p>
      <w:pPr>
        <w:spacing w:after="0" w:line="265" w:lineRule="exact"/>
        <w:jc w:val="left"/>
        <w:rPr>
          <w:sz w:val="20"/>
        </w:rPr>
        <w:sectPr>
          <w:type w:val="continuous"/>
          <w:pgSz w:w="12240" w:h="15840"/>
          <w:pgMar w:header="464" w:footer="0" w:top="800" w:bottom="0" w:left="720" w:right="720"/>
        </w:sectPr>
      </w:pPr>
    </w:p>
    <w:p>
      <w:pPr>
        <w:pStyle w:val="BodyText"/>
        <w:spacing w:line="32" w:lineRule="exact" w:before="104"/>
        <w:ind w:left="259"/>
        <w:rPr>
          <w:rFonts w:ascii="Calibri"/>
        </w:rPr>
      </w:pPr>
      <w:r>
        <w:rPr>
          <w:w w:val="110"/>
        </w:rPr>
        <w:t>Hence,</w:t>
      </w:r>
      <w:r>
        <w:rPr>
          <w:spacing w:val="-6"/>
          <w:w w:val="110"/>
        </w:rPr>
        <w:t> </w:t>
      </w:r>
      <w:r>
        <w:rPr>
          <w:w w:val="110"/>
        </w:rPr>
        <w:t>there</w:t>
      </w:r>
      <w:r>
        <w:rPr>
          <w:spacing w:val="-6"/>
          <w:w w:val="110"/>
        </w:rPr>
        <w:t> </w:t>
      </w:r>
      <w:r>
        <w:rPr>
          <w:w w:val="110"/>
        </w:rPr>
        <w:t>exist</w:t>
      </w:r>
      <w:r>
        <w:rPr>
          <w:spacing w:val="55"/>
          <w:w w:val="110"/>
        </w:rPr>
        <w:t> </w:t>
      </w:r>
      <w:r>
        <w:rPr>
          <w:rFonts w:ascii="Calibri"/>
          <w:w w:val="110"/>
          <w:vertAlign w:val="superscript"/>
        </w:rPr>
        <w:t>u</w:t>
      </w:r>
      <w:r>
        <w:rPr>
          <w:rFonts w:ascii="Calibri"/>
          <w:spacing w:val="63"/>
          <w:w w:val="150"/>
          <w:vertAlign w:val="baseline"/>
        </w:rPr>
        <w:t> </w:t>
      </w:r>
      <w:r>
        <w:rPr>
          <w:rFonts w:ascii="Calibri"/>
          <w:spacing w:val="-10"/>
          <w:w w:val="110"/>
          <w:vertAlign w:val="superscript"/>
        </w:rPr>
        <w:t>u</w:t>
      </w:r>
    </w:p>
    <w:p>
      <w:pPr>
        <w:pStyle w:val="BodyText"/>
        <w:spacing w:line="29" w:lineRule="exact" w:before="107"/>
        <w:ind w:left="259"/>
      </w:pPr>
      <w:r>
        <w:rPr/>
        <w:br w:type="column"/>
      </w:r>
      <w:r>
        <w:rPr/>
        <w:t>such</w:t>
      </w:r>
      <w:r>
        <w:rPr>
          <w:spacing w:val="15"/>
        </w:rPr>
        <w:t> </w:t>
      </w:r>
      <w:r>
        <w:rPr>
          <w:spacing w:val="-4"/>
        </w:rPr>
        <w:t>that</w:t>
      </w:r>
    </w:p>
    <w:p>
      <w:pPr>
        <w:spacing w:line="136" w:lineRule="exact" w:before="0"/>
        <w:ind w:left="259" w:right="0" w:firstLine="0"/>
        <w:jc w:val="left"/>
        <w:rPr>
          <w:rFonts w:ascii="Lucida Sans Unicode" w:hAnsi="Lucida Sans Unicode"/>
          <w:sz w:val="20"/>
        </w:rPr>
      </w:pPr>
      <w:r>
        <w:rPr/>
        <w:br w:type="column"/>
      </w:r>
      <w:r>
        <w:rPr>
          <w:position w:val="-4"/>
        </w:rPr>
        <w:drawing>
          <wp:inline distT="0" distB="0" distL="0" distR="0">
            <wp:extent cx="31750" cy="127000"/>
            <wp:effectExtent l="0" t="0" r="0" b="0"/>
            <wp:docPr id="534" name="Image 534"/>
            <wp:cNvGraphicFramePr>
              <a:graphicFrameLocks/>
            </wp:cNvGraphicFramePr>
            <a:graphic>
              <a:graphicData uri="http://schemas.openxmlformats.org/drawingml/2006/picture">
                <pic:pic>
                  <pic:nvPicPr>
                    <pic:cNvPr id="534" name="Image 534"/>
                    <pic:cNvPicPr/>
                  </pic:nvPicPr>
                  <pic:blipFill>
                    <a:blip r:embed="rId8" cstate="print"/>
                    <a:stretch>
                      <a:fillRect/>
                    </a:stretch>
                  </pic:blipFill>
                  <pic:spPr>
                    <a:xfrm>
                      <a:off x="0" y="0"/>
                      <a:ext cx="31750" cy="127000"/>
                    </a:xfrm>
                    <a:prstGeom prst="rect">
                      <a:avLst/>
                    </a:prstGeom>
                  </pic:spPr>
                </pic:pic>
              </a:graphicData>
            </a:graphic>
          </wp:inline>
        </w:drawing>
      </w:r>
      <w:r>
        <w:rPr>
          <w:position w:val="-4"/>
        </w:rPr>
      </w:r>
      <w:r>
        <w:rPr>
          <w:rFonts w:ascii="Calibri" w:hAnsi="Calibri"/>
          <w:i/>
          <w:spacing w:val="-84"/>
          <w:w w:val="110"/>
          <w:sz w:val="20"/>
        </w:rPr>
        <w:t>u</w:t>
      </w:r>
      <w:r>
        <w:rPr>
          <w:rFonts w:ascii="Calibri" w:hAnsi="Calibri"/>
          <w:spacing w:val="19"/>
          <w:w w:val="126"/>
          <w:sz w:val="20"/>
        </w:rPr>
        <w:t>¯</w:t>
      </w:r>
      <w:r>
        <w:rPr>
          <w:rFonts w:ascii="Lucida Sans Unicode" w:hAnsi="Lucida Sans Unicode"/>
          <w:spacing w:val="18"/>
          <w:w w:val="78"/>
          <w:sz w:val="20"/>
          <w:vertAlign w:val="superscript"/>
        </w:rPr>
        <w:t>∗</w:t>
      </w:r>
    </w:p>
    <w:p>
      <w:pPr>
        <w:spacing w:line="136" w:lineRule="exact" w:before="0"/>
        <w:ind w:left="259" w:right="0" w:firstLine="0"/>
        <w:jc w:val="left"/>
        <w:rPr>
          <w:rFonts w:ascii="Lucida Sans Unicode" w:hAnsi="Lucida Sans Unicode"/>
          <w:sz w:val="20"/>
        </w:rPr>
      </w:pPr>
      <w:r>
        <w:rPr/>
        <w:br w:type="column"/>
      </w:r>
      <w:r>
        <w:rPr>
          <w:rFonts w:ascii="Calibri" w:hAnsi="Calibri"/>
          <w:w w:val="110"/>
          <w:sz w:val="20"/>
        </w:rPr>
        <w:t>(</w:t>
      </w:r>
      <w:r>
        <w:rPr>
          <w:rFonts w:ascii="Calibri" w:hAnsi="Calibri"/>
          <w:i/>
          <w:w w:val="110"/>
          <w:sz w:val="20"/>
        </w:rPr>
        <w:t>t</w:t>
      </w:r>
      <w:r>
        <w:rPr>
          <w:rFonts w:ascii="Calibri" w:hAnsi="Calibri"/>
          <w:w w:val="110"/>
          <w:sz w:val="20"/>
        </w:rPr>
        <w:t>)</w:t>
      </w:r>
      <w:r>
        <w:rPr>
          <w:rFonts w:ascii="Calibri" w:hAnsi="Calibri"/>
          <w:spacing w:val="-8"/>
          <w:w w:val="110"/>
          <w:sz w:val="20"/>
        </w:rPr>
        <w:t> </w:t>
      </w:r>
      <w:r>
        <w:rPr>
          <w:rFonts w:ascii="Lucida Sans Unicode" w:hAnsi="Lucida Sans Unicode"/>
          <w:w w:val="110"/>
          <w:sz w:val="20"/>
        </w:rPr>
        <w:t>−</w:t>
      </w:r>
      <w:r>
        <w:rPr>
          <w:rFonts w:ascii="Lucida Sans Unicode" w:hAnsi="Lucida Sans Unicode"/>
          <w:spacing w:val="-25"/>
          <w:w w:val="110"/>
          <w:sz w:val="20"/>
        </w:rPr>
        <w:t> </w:t>
      </w:r>
      <w:r>
        <w:rPr>
          <w:rFonts w:ascii="Calibri" w:hAnsi="Calibri"/>
          <w:i/>
          <w:spacing w:val="-96"/>
          <w:w w:val="115"/>
          <w:sz w:val="20"/>
        </w:rPr>
        <w:t>u</w:t>
      </w:r>
      <w:r>
        <w:rPr>
          <w:rFonts w:ascii="Calibri" w:hAnsi="Calibri"/>
          <w:spacing w:val="7"/>
          <w:w w:val="131"/>
          <w:sz w:val="20"/>
        </w:rPr>
        <w:t>ˇ</w:t>
      </w:r>
      <w:r>
        <w:rPr>
          <w:rFonts w:ascii="Lucida Sans Unicode" w:hAnsi="Lucida Sans Unicode"/>
          <w:spacing w:val="6"/>
          <w:w w:val="83"/>
          <w:sz w:val="20"/>
          <w:vertAlign w:val="superscript"/>
        </w:rPr>
        <w:t>∗</w:t>
      </w:r>
    </w:p>
    <w:p>
      <w:pPr>
        <w:pStyle w:val="BodyText"/>
        <w:tabs>
          <w:tab w:pos="1733" w:val="left" w:leader="none"/>
        </w:tabs>
        <w:spacing w:line="136" w:lineRule="exact"/>
        <w:ind w:left="259"/>
      </w:pPr>
      <w:r>
        <w:rPr/>
        <w:br w:type="column"/>
      </w:r>
      <w:r>
        <w:rPr>
          <w:rFonts w:ascii="Calibri"/>
          <w:w w:val="110"/>
        </w:rPr>
        <w:t>(</w:t>
      </w:r>
      <w:r>
        <w:rPr>
          <w:rFonts w:ascii="Calibri"/>
          <w:i/>
          <w:w w:val="110"/>
        </w:rPr>
        <w:t>t</w:t>
      </w:r>
      <w:r>
        <w:rPr>
          <w:rFonts w:ascii="Calibri"/>
          <w:w w:val="110"/>
        </w:rPr>
        <w:t>)</w:t>
      </w:r>
      <w:r>
        <w:rPr>
          <w:rFonts w:ascii="Calibri"/>
          <w:spacing w:val="-20"/>
          <w:w w:val="110"/>
        </w:rPr>
        <w:t> </w:t>
      </w:r>
      <w:r>
        <w:rPr>
          <w:rFonts w:ascii="Calibri"/>
          <w:spacing w:val="-21"/>
          <w:position w:val="-4"/>
        </w:rPr>
        <w:drawing>
          <wp:inline distT="0" distB="0" distL="0" distR="0">
            <wp:extent cx="31750" cy="127000"/>
            <wp:effectExtent l="0" t="0" r="0" b="0"/>
            <wp:docPr id="535" name="Image 535"/>
            <wp:cNvGraphicFramePr>
              <a:graphicFrameLocks/>
            </wp:cNvGraphicFramePr>
            <a:graphic>
              <a:graphicData uri="http://schemas.openxmlformats.org/drawingml/2006/picture">
                <pic:pic>
                  <pic:nvPicPr>
                    <pic:cNvPr id="535" name="Image 535"/>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spacing w:val="-21"/>
          <w:position w:val="-4"/>
        </w:rPr>
      </w:r>
      <w:r>
        <w:rPr>
          <w:spacing w:val="3"/>
          <w:w w:val="110"/>
          <w:position w:val="-2"/>
        </w:rPr>
        <w:t> </w:t>
      </w:r>
      <w:r>
        <w:rPr>
          <w:rFonts w:ascii="Calibri"/>
          <w:spacing w:val="-10"/>
          <w:w w:val="110"/>
          <w:position w:val="-2"/>
          <w:vertAlign w:val="subscript"/>
        </w:rPr>
        <w:t>2</w:t>
      </w:r>
      <w:r>
        <w:rPr>
          <w:rFonts w:ascii="Calibri"/>
          <w:position w:val="-2"/>
          <w:vertAlign w:val="baseline"/>
        </w:rPr>
        <w:tab/>
      </w:r>
      <w:bookmarkStart w:name="_bookmark126" w:id="148"/>
      <w:bookmarkEnd w:id="148"/>
      <w:r>
        <w:rPr>
          <w:rFonts w:ascii="Calibri"/>
          <w:position w:val="-2"/>
          <w:vertAlign w:val="baseline"/>
        </w:rPr>
      </w:r>
      <w:r>
        <w:rPr>
          <w:spacing w:val="-4"/>
          <w:w w:val="110"/>
          <w:vertAlign w:val="baseline"/>
        </w:rPr>
        <w:t>(43)</w:t>
      </w:r>
    </w:p>
    <w:p>
      <w:pPr>
        <w:pStyle w:val="BodyText"/>
        <w:spacing w:after="0" w:line="136" w:lineRule="exact"/>
        <w:sectPr>
          <w:type w:val="continuous"/>
          <w:pgSz w:w="12240" w:h="15840"/>
          <w:pgMar w:header="464" w:footer="0" w:top="800" w:bottom="0" w:left="720" w:right="720"/>
          <w:cols w:num="5" w:equalWidth="0">
            <w:col w:w="2286" w:space="145"/>
            <w:col w:w="1034" w:space="3088"/>
            <w:col w:w="570" w:space="193"/>
            <w:col w:w="966" w:space="193"/>
            <w:col w:w="2325"/>
          </w:cols>
        </w:sectPr>
      </w:pPr>
    </w:p>
    <w:p>
      <w:pPr>
        <w:spacing w:line="196" w:lineRule="auto" w:before="0"/>
        <w:ind w:left="0" w:right="38" w:firstLine="0"/>
        <w:jc w:val="right"/>
        <w:rPr>
          <w:rFonts w:ascii="Calibri"/>
          <w:sz w:val="20"/>
        </w:rPr>
      </w:pPr>
      <w:r>
        <w:rPr>
          <w:rFonts w:ascii="Calibri"/>
          <w:i/>
          <w:w w:val="115"/>
          <w:sz w:val="20"/>
        </w:rPr>
        <w:t>c</w:t>
      </w:r>
      <w:r>
        <w:rPr>
          <w:rFonts w:ascii="Calibri"/>
          <w:w w:val="115"/>
          <w:position w:val="-4"/>
          <w:sz w:val="14"/>
        </w:rPr>
        <w:t>2</w:t>
      </w:r>
      <w:r>
        <w:rPr>
          <w:rFonts w:ascii="Calibri"/>
          <w:spacing w:val="-19"/>
          <w:w w:val="115"/>
          <w:position w:val="-4"/>
          <w:sz w:val="14"/>
        </w:rPr>
        <w:t> </w:t>
      </w:r>
      <w:r>
        <w:rPr>
          <w:rFonts w:ascii="Calibri"/>
          <w:i/>
          <w:w w:val="115"/>
          <w:sz w:val="20"/>
        </w:rPr>
        <w:t>,</w:t>
      </w:r>
      <w:r>
        <w:rPr>
          <w:rFonts w:ascii="Calibri"/>
          <w:i/>
          <w:spacing w:val="-19"/>
          <w:w w:val="115"/>
          <w:sz w:val="20"/>
        </w:rPr>
        <w:t> </w:t>
      </w:r>
      <w:r>
        <w:rPr>
          <w:rFonts w:ascii="Calibri"/>
          <w:i/>
          <w:w w:val="115"/>
          <w:sz w:val="20"/>
        </w:rPr>
        <w:t>c</w:t>
      </w:r>
      <w:r>
        <w:rPr>
          <w:rFonts w:ascii="Calibri"/>
          <w:w w:val="115"/>
          <w:position w:val="-4"/>
          <w:sz w:val="14"/>
        </w:rPr>
        <w:t>3</w:t>
      </w:r>
      <w:r>
        <w:rPr>
          <w:rFonts w:ascii="Calibri"/>
          <w:spacing w:val="24"/>
          <w:w w:val="135"/>
          <w:position w:val="-4"/>
          <w:sz w:val="14"/>
        </w:rPr>
        <w:t> </w:t>
      </w:r>
      <w:r>
        <w:rPr>
          <w:rFonts w:ascii="Calibri"/>
          <w:i/>
          <w:w w:val="135"/>
          <w:sz w:val="20"/>
        </w:rPr>
        <w:t>&gt;</w:t>
      </w:r>
      <w:r>
        <w:rPr>
          <w:rFonts w:ascii="Calibri"/>
          <w:i/>
          <w:spacing w:val="-8"/>
          <w:w w:val="135"/>
          <w:sz w:val="20"/>
        </w:rPr>
        <w:t> </w:t>
      </w:r>
      <w:r>
        <w:rPr>
          <w:rFonts w:ascii="Calibri"/>
          <w:spacing w:val="-10"/>
          <w:w w:val="115"/>
          <w:sz w:val="20"/>
        </w:rPr>
        <w:t>0</w:t>
      </w:r>
    </w:p>
    <w:p>
      <w:pPr>
        <w:spacing w:line="31" w:lineRule="exact" w:before="74"/>
        <w:ind w:left="0" w:right="280" w:firstLine="0"/>
        <w:jc w:val="center"/>
        <w:rPr>
          <w:rFonts w:ascii="Calibri"/>
          <w:sz w:val="14"/>
        </w:rPr>
      </w:pPr>
      <w:r>
        <w:rPr>
          <w:rFonts w:ascii="Calibri"/>
          <w:spacing w:val="-10"/>
          <w:w w:val="110"/>
          <w:sz w:val="14"/>
        </w:rPr>
        <w:t>2</w:t>
      </w:r>
    </w:p>
    <w:p>
      <w:pPr>
        <w:spacing w:line="170" w:lineRule="exact" w:before="0"/>
        <w:ind w:left="995" w:right="0" w:firstLine="0"/>
        <w:jc w:val="left"/>
        <w:rPr>
          <w:rFonts w:ascii="Calibri" w:hAnsi="Calibri"/>
          <w:sz w:val="14"/>
        </w:rPr>
      </w:pPr>
      <w:r>
        <w:rPr/>
        <w:br w:type="column"/>
      </w:r>
      <w:r>
        <w:rPr>
          <w:rFonts w:ascii="Calibri" w:hAnsi="Calibri"/>
          <w:sz w:val="14"/>
        </w:rPr>
        <w:t>[</w:t>
      </w:r>
      <w:r>
        <w:rPr>
          <w:rFonts w:ascii="Lucida Sans Unicode" w:hAnsi="Lucida Sans Unicode"/>
          <w:sz w:val="14"/>
        </w:rPr>
        <w:t>—</w:t>
      </w:r>
      <w:r>
        <w:rPr>
          <w:rFonts w:ascii="Calibri" w:hAnsi="Calibri"/>
          <w:i/>
          <w:sz w:val="14"/>
        </w:rPr>
        <w:t>n,</w:t>
      </w:r>
      <w:r>
        <w:rPr>
          <w:rFonts w:ascii="Lucida Sans Unicode" w:hAnsi="Lucida Sans Unicode"/>
          <w:sz w:val="14"/>
        </w:rPr>
        <w:t>—</w:t>
      </w:r>
      <w:r>
        <w:rPr>
          <w:rFonts w:ascii="Calibri" w:hAnsi="Calibri"/>
          <w:spacing w:val="-5"/>
          <w:sz w:val="14"/>
        </w:rPr>
        <w:t>1]</w:t>
      </w:r>
    </w:p>
    <w:p>
      <w:pPr>
        <w:spacing w:line="41" w:lineRule="exact" w:before="131"/>
        <w:ind w:left="62" w:right="0" w:firstLine="0"/>
        <w:jc w:val="center"/>
        <w:rPr>
          <w:rFonts w:ascii="Calibri"/>
          <w:i/>
          <w:sz w:val="20"/>
        </w:rPr>
      </w:pPr>
      <w:bookmarkStart w:name="_bookmark127" w:id="149"/>
      <w:bookmarkEnd w:id="149"/>
      <w:r>
        <w:rPr/>
      </w:r>
      <w:r>
        <w:rPr>
          <w:rFonts w:ascii="Calibri"/>
          <w:w w:val="135"/>
          <w:sz w:val="20"/>
        </w:rPr>
        <w:t>=</w:t>
      </w:r>
      <w:r>
        <w:rPr>
          <w:rFonts w:ascii="Calibri"/>
          <w:spacing w:val="-30"/>
          <w:w w:val="135"/>
          <w:sz w:val="20"/>
        </w:rPr>
        <w:t> </w:t>
      </w:r>
      <w:r>
        <w:rPr>
          <w:rFonts w:ascii="Calibri"/>
          <w:spacing w:val="-21"/>
          <w:position w:val="-4"/>
          <w:sz w:val="20"/>
        </w:rPr>
        <w:drawing>
          <wp:inline distT="0" distB="0" distL="0" distR="0">
            <wp:extent cx="31750" cy="127000"/>
            <wp:effectExtent l="0" t="0" r="0" b="0"/>
            <wp:docPr id="536" name="Image 536"/>
            <wp:cNvGraphicFramePr>
              <a:graphicFrameLocks/>
            </wp:cNvGraphicFramePr>
            <a:graphic>
              <a:graphicData uri="http://schemas.openxmlformats.org/drawingml/2006/picture">
                <pic:pic>
                  <pic:nvPicPr>
                    <pic:cNvPr id="536" name="Image 536"/>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spacing w:val="-21"/>
          <w:position w:val="-4"/>
          <w:sz w:val="20"/>
        </w:rPr>
      </w:r>
      <w:r>
        <w:rPr>
          <w:spacing w:val="-7"/>
          <w:w w:val="130"/>
          <w:sz w:val="20"/>
        </w:rPr>
        <w:t> </w:t>
      </w:r>
      <w:r>
        <w:rPr>
          <w:rFonts w:ascii="Calibri"/>
          <w:i/>
          <w:spacing w:val="-10"/>
          <w:w w:val="130"/>
          <w:sz w:val="20"/>
        </w:rPr>
        <w:t>u</w:t>
      </w:r>
    </w:p>
    <w:p>
      <w:pPr>
        <w:spacing w:line="240" w:lineRule="auto" w:before="28"/>
        <w:rPr>
          <w:rFonts w:ascii="Calibri"/>
          <w:i/>
          <w:sz w:val="20"/>
        </w:rPr>
      </w:pPr>
      <w:r>
        <w:rPr/>
        <w:br w:type="column"/>
      </w:r>
      <w:r>
        <w:rPr>
          <w:rFonts w:ascii="Calibri"/>
          <w:i/>
          <w:sz w:val="20"/>
        </w:rPr>
      </w:r>
    </w:p>
    <w:p>
      <w:pPr>
        <w:spacing w:line="70" w:lineRule="exact" w:before="0"/>
        <w:ind w:left="134" w:right="0" w:firstLine="0"/>
        <w:jc w:val="left"/>
        <w:rPr>
          <w:rFonts w:ascii="Lucida Sans Unicode" w:hAnsi="Lucida Sans Unicode"/>
          <w:sz w:val="20"/>
        </w:rPr>
      </w:pPr>
      <w:r>
        <w:rPr>
          <w:rFonts w:ascii="Lucida Sans Unicode" w:hAnsi="Lucida Sans Unicode"/>
          <w:w w:val="75"/>
          <w:sz w:val="20"/>
        </w:rPr>
        <w:t>—</w:t>
      </w:r>
      <w:r>
        <w:rPr>
          <w:rFonts w:ascii="Lucida Sans Unicode" w:hAnsi="Lucida Sans Unicode"/>
          <w:spacing w:val="-15"/>
          <w:sz w:val="20"/>
        </w:rPr>
        <w:t> </w:t>
      </w:r>
      <w:r>
        <w:rPr>
          <w:rFonts w:ascii="Calibri" w:hAnsi="Calibri"/>
          <w:i/>
          <w:spacing w:val="-5"/>
          <w:sz w:val="20"/>
        </w:rPr>
        <w:t>u</w:t>
      </w:r>
      <w:r>
        <w:rPr>
          <w:rFonts w:ascii="Lucida Sans Unicode" w:hAnsi="Lucida Sans Unicode"/>
          <w:spacing w:val="-5"/>
          <w:sz w:val="20"/>
          <w:vertAlign w:val="superscript"/>
        </w:rPr>
        <w:t>′</w:t>
      </w:r>
    </w:p>
    <w:p>
      <w:pPr>
        <w:spacing w:line="170" w:lineRule="exact" w:before="0"/>
        <w:ind w:left="20" w:right="0" w:firstLine="0"/>
        <w:jc w:val="left"/>
        <w:rPr>
          <w:rFonts w:ascii="Calibri" w:hAnsi="Calibri"/>
          <w:sz w:val="14"/>
        </w:rPr>
      </w:pPr>
      <w:r>
        <w:rPr/>
        <w:br w:type="column"/>
      </w:r>
      <w:r>
        <w:rPr>
          <w:rFonts w:ascii="Calibri" w:hAnsi="Calibri"/>
          <w:sz w:val="14"/>
        </w:rPr>
        <w:t>[</w:t>
      </w:r>
      <w:r>
        <w:rPr>
          <w:rFonts w:ascii="Lucida Sans Unicode" w:hAnsi="Lucida Sans Unicode"/>
          <w:sz w:val="14"/>
        </w:rPr>
        <w:t>—</w:t>
      </w:r>
      <w:r>
        <w:rPr>
          <w:rFonts w:ascii="Calibri" w:hAnsi="Calibri"/>
          <w:i/>
          <w:sz w:val="14"/>
        </w:rPr>
        <w:t>n,</w:t>
      </w:r>
      <w:r>
        <w:rPr>
          <w:rFonts w:ascii="Lucida Sans Unicode" w:hAnsi="Lucida Sans Unicode"/>
          <w:sz w:val="14"/>
        </w:rPr>
        <w:t>—</w:t>
      </w:r>
      <w:r>
        <w:rPr>
          <w:rFonts w:ascii="Calibri" w:hAnsi="Calibri"/>
          <w:spacing w:val="-5"/>
          <w:sz w:val="14"/>
        </w:rPr>
        <w:t>1]</w:t>
      </w:r>
    </w:p>
    <w:p>
      <w:pPr>
        <w:spacing w:line="240" w:lineRule="auto" w:before="16"/>
        <w:rPr>
          <w:rFonts w:ascii="Calibri"/>
          <w:sz w:val="14"/>
        </w:rPr>
      </w:pPr>
      <w:r>
        <w:rPr/>
        <w:br w:type="column"/>
      </w:r>
      <w:r>
        <w:rPr>
          <w:rFonts w:ascii="Calibri"/>
          <w:sz w:val="14"/>
        </w:rPr>
      </w:r>
    </w:p>
    <w:p>
      <w:pPr>
        <w:spacing w:line="155" w:lineRule="exact" w:before="0"/>
        <w:ind w:left="129" w:right="0" w:firstLine="0"/>
        <w:jc w:val="left"/>
        <w:rPr>
          <w:sz w:val="14"/>
        </w:rPr>
      </w:pPr>
      <w:r>
        <w:rPr>
          <w:sz w:val="14"/>
        </w:rPr>
        <w:drawing>
          <wp:anchor distT="0" distB="0" distL="0" distR="0" allowOverlap="1" layoutInCell="1" locked="0" behindDoc="1" simplePos="0" relativeHeight="482231808">
            <wp:simplePos x="0" y="0"/>
            <wp:positionH relativeFrom="page">
              <wp:posOffset>6028042</wp:posOffset>
            </wp:positionH>
            <wp:positionV relativeFrom="paragraph">
              <wp:posOffset>98383</wp:posOffset>
            </wp:positionV>
            <wp:extent cx="31750" cy="127000"/>
            <wp:effectExtent l="0" t="0" r="0" b="0"/>
            <wp:wrapNone/>
            <wp:docPr id="537" name="Image 537"/>
            <wp:cNvGraphicFramePr>
              <a:graphicFrameLocks/>
            </wp:cNvGraphicFramePr>
            <a:graphic>
              <a:graphicData uri="http://schemas.openxmlformats.org/drawingml/2006/picture">
                <pic:pic>
                  <pic:nvPicPr>
                    <pic:cNvPr id="537" name="Image 537"/>
                    <pic:cNvPicPr/>
                  </pic:nvPicPr>
                  <pic:blipFill>
                    <a:blip r:embed="rId8" cstate="print"/>
                    <a:stretch>
                      <a:fillRect/>
                    </a:stretch>
                  </pic:blipFill>
                  <pic:spPr>
                    <a:xfrm>
                      <a:off x="0" y="0"/>
                      <a:ext cx="31750" cy="127000"/>
                    </a:xfrm>
                    <a:prstGeom prst="rect">
                      <a:avLst/>
                    </a:prstGeom>
                  </pic:spPr>
                </pic:pic>
              </a:graphicData>
            </a:graphic>
          </wp:anchor>
        </w:drawing>
      </w:r>
      <w:hyperlink w:history="true" w:anchor="_bookmark50">
        <w:r>
          <w:rPr>
            <w:spacing w:val="-4"/>
            <w:sz w:val="14"/>
          </w:rPr>
          <w:t>(25)</w:t>
        </w:r>
      </w:hyperlink>
    </w:p>
    <w:p>
      <w:pPr>
        <w:spacing w:after="0" w:line="155" w:lineRule="exact"/>
        <w:jc w:val="left"/>
        <w:rPr>
          <w:sz w:val="14"/>
        </w:rPr>
        <w:sectPr>
          <w:type w:val="continuous"/>
          <w:pgSz w:w="12240" w:h="15840"/>
          <w:pgMar w:header="464" w:footer="0" w:top="800" w:bottom="0" w:left="720" w:right="720"/>
          <w:cols w:num="5" w:equalWidth="0">
            <w:col w:w="2662" w:space="3343"/>
            <w:col w:w="1561" w:space="39"/>
            <w:col w:w="494" w:space="40"/>
            <w:col w:w="684" w:space="39"/>
            <w:col w:w="1938"/>
          </w:cols>
        </w:sectPr>
      </w:pPr>
    </w:p>
    <w:p>
      <w:pPr>
        <w:pStyle w:val="BodyText"/>
        <w:tabs>
          <w:tab w:pos="4948" w:val="left" w:leader="none"/>
        </w:tabs>
        <w:spacing w:line="238" w:lineRule="exact"/>
        <w:ind w:left="627"/>
      </w:pPr>
      <w:r>
        <w:rPr>
          <w:position w:val="-4"/>
        </w:rPr>
        <w:drawing>
          <wp:inline distT="0" distB="0" distL="0" distR="0">
            <wp:extent cx="31750" cy="127000"/>
            <wp:effectExtent l="0" t="0" r="0" b="0"/>
            <wp:docPr id="538" name="Image 538"/>
            <wp:cNvGraphicFramePr>
              <a:graphicFrameLocks/>
            </wp:cNvGraphicFramePr>
            <a:graphic>
              <a:graphicData uri="http://schemas.openxmlformats.org/drawingml/2006/picture">
                <pic:pic>
                  <pic:nvPicPr>
                    <pic:cNvPr id="538" name="Image 538"/>
                    <pic:cNvPicPr/>
                  </pic:nvPicPr>
                  <pic:blipFill>
                    <a:blip r:embed="rId8" cstate="print"/>
                    <a:stretch>
                      <a:fillRect/>
                    </a:stretch>
                  </pic:blipFill>
                  <pic:spPr>
                    <a:xfrm>
                      <a:off x="0" y="0"/>
                      <a:ext cx="31750" cy="127000"/>
                    </a:xfrm>
                    <a:prstGeom prst="rect">
                      <a:avLst/>
                    </a:prstGeom>
                  </pic:spPr>
                </pic:pic>
              </a:graphicData>
            </a:graphic>
          </wp:inline>
        </w:drawing>
      </w:r>
      <w:r>
        <w:rPr>
          <w:position w:val="-4"/>
        </w:rPr>
      </w:r>
      <w:r>
        <w:rPr>
          <w:rFonts w:ascii="Calibri" w:hAnsi="Calibri"/>
          <w:i/>
          <w:w w:val="110"/>
        </w:rPr>
        <w:t>σ</w:t>
      </w:r>
      <w:r>
        <w:rPr>
          <w:rFonts w:ascii="Calibri" w:hAnsi="Calibri"/>
          <w:w w:val="110"/>
        </w:rPr>
        <w:t>(</w:t>
      </w:r>
      <w:r>
        <w:rPr>
          <w:rFonts w:ascii="Calibri" w:hAnsi="Calibri"/>
          <w:i/>
          <w:w w:val="110"/>
        </w:rPr>
        <w:t>t</w:t>
      </w:r>
      <w:r>
        <w:rPr>
          <w:rFonts w:ascii="Calibri" w:hAnsi="Calibri"/>
          <w:w w:val="110"/>
        </w:rPr>
        <w:t>)</w:t>
      </w:r>
      <w:r>
        <w:rPr>
          <w:rFonts w:ascii="Calibri" w:hAnsi="Calibri"/>
          <w:spacing w:val="-19"/>
          <w:w w:val="110"/>
        </w:rPr>
        <w:t> </w:t>
      </w:r>
      <w:r>
        <w:rPr>
          <w:rFonts w:ascii="Calibri" w:hAnsi="Calibri"/>
          <w:spacing w:val="-21"/>
          <w:position w:val="-4"/>
        </w:rPr>
        <w:drawing>
          <wp:inline distT="0" distB="0" distL="0" distR="0">
            <wp:extent cx="31750" cy="127000"/>
            <wp:effectExtent l="0" t="0" r="0" b="0"/>
            <wp:docPr id="539" name="Image 539"/>
            <wp:cNvGraphicFramePr>
              <a:graphicFrameLocks/>
            </wp:cNvGraphicFramePr>
            <a:graphic>
              <a:graphicData uri="http://schemas.openxmlformats.org/drawingml/2006/picture">
                <pic:pic>
                  <pic:nvPicPr>
                    <pic:cNvPr id="539" name="Image 539"/>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21"/>
          <w:position w:val="-4"/>
        </w:rPr>
      </w:r>
      <w:r>
        <w:rPr>
          <w:spacing w:val="4"/>
          <w:w w:val="110"/>
          <w:position w:val="-4"/>
        </w:rPr>
        <w:t> </w:t>
      </w:r>
      <w:r>
        <w:rPr>
          <w:rFonts w:ascii="Calibri" w:hAnsi="Calibri"/>
          <w:spacing w:val="-10"/>
          <w:w w:val="110"/>
          <w:position w:val="-4"/>
          <w:vertAlign w:val="subscript"/>
        </w:rPr>
        <w:t>2</w:t>
      </w:r>
      <w:r>
        <w:rPr>
          <w:rFonts w:ascii="Calibri" w:hAnsi="Calibri"/>
          <w:position w:val="-4"/>
          <w:vertAlign w:val="baseline"/>
        </w:rPr>
        <w:tab/>
      </w:r>
      <w:r>
        <w:rPr>
          <w:spacing w:val="-4"/>
          <w:w w:val="110"/>
          <w:vertAlign w:val="baseline"/>
        </w:rPr>
        <w:t>(39)</w:t>
      </w:r>
    </w:p>
    <w:p>
      <w:pPr>
        <w:spacing w:before="32"/>
        <w:ind w:left="98" w:right="0" w:firstLine="0"/>
        <w:jc w:val="left"/>
        <w:rPr>
          <w:rFonts w:ascii="Calibri" w:hAnsi="Calibri"/>
          <w:sz w:val="14"/>
        </w:rPr>
      </w:pPr>
      <w:r>
        <w:rPr/>
        <w:br w:type="column"/>
      </w:r>
      <w:r>
        <w:rPr>
          <w:rFonts w:ascii="Calibri" w:hAnsi="Calibri"/>
          <w:sz w:val="14"/>
        </w:rPr>
        <w:t>[</w:t>
      </w:r>
      <w:r>
        <w:rPr>
          <w:rFonts w:ascii="Calibri" w:hAnsi="Calibri"/>
          <w:i/>
          <w:sz w:val="14"/>
        </w:rPr>
        <w:t>t</w:t>
      </w:r>
      <w:r>
        <w:rPr>
          <w:rFonts w:ascii="Lucida Sans Unicode" w:hAnsi="Lucida Sans Unicode"/>
          <w:sz w:val="14"/>
        </w:rPr>
        <w:t>—</w:t>
      </w:r>
      <w:r>
        <w:rPr>
          <w:rFonts w:ascii="Calibri" w:hAnsi="Calibri"/>
          <w:i/>
          <w:sz w:val="14"/>
        </w:rPr>
        <w:t>n,t</w:t>
      </w:r>
      <w:r>
        <w:rPr>
          <w:rFonts w:ascii="Lucida Sans Unicode" w:hAnsi="Lucida Sans Unicode"/>
          <w:sz w:val="14"/>
        </w:rPr>
        <w:t>—</w:t>
      </w:r>
      <w:r>
        <w:rPr>
          <w:rFonts w:ascii="Calibri" w:hAnsi="Calibri"/>
          <w:spacing w:val="-5"/>
          <w:sz w:val="14"/>
        </w:rPr>
        <w:t>1]</w:t>
      </w:r>
    </w:p>
    <w:p>
      <w:pPr>
        <w:spacing w:before="50"/>
        <w:ind w:left="327" w:right="0" w:firstLine="0"/>
        <w:jc w:val="left"/>
        <w:rPr>
          <w:rFonts w:ascii="Calibri" w:hAnsi="Calibri"/>
          <w:position w:val="2"/>
          <w:sz w:val="14"/>
        </w:rPr>
      </w:pPr>
      <w:r>
        <w:rPr/>
        <w:br w:type="column"/>
      </w:r>
      <w:r>
        <w:rPr>
          <w:rFonts w:ascii="Calibri" w:hAnsi="Calibri"/>
          <w:w w:val="110"/>
          <w:sz w:val="14"/>
        </w:rPr>
        <w:t>[</w:t>
      </w:r>
      <w:r>
        <w:rPr>
          <w:rFonts w:ascii="Calibri" w:hAnsi="Calibri"/>
          <w:i/>
          <w:w w:val="110"/>
          <w:sz w:val="14"/>
        </w:rPr>
        <w:t>t</w:t>
      </w:r>
      <w:r>
        <w:rPr>
          <w:rFonts w:ascii="Lucida Sans Unicode" w:hAnsi="Lucida Sans Unicode"/>
          <w:w w:val="110"/>
          <w:sz w:val="14"/>
        </w:rPr>
        <w:t>—</w:t>
      </w:r>
      <w:r>
        <w:rPr>
          <w:rFonts w:ascii="Calibri" w:hAnsi="Calibri"/>
          <w:i/>
          <w:w w:val="110"/>
          <w:sz w:val="14"/>
        </w:rPr>
        <w:t>n,t</w:t>
      </w:r>
      <w:r>
        <w:rPr>
          <w:rFonts w:ascii="Lucida Sans Unicode" w:hAnsi="Lucida Sans Unicode"/>
          <w:w w:val="110"/>
          <w:sz w:val="14"/>
        </w:rPr>
        <w:t>—</w:t>
      </w:r>
      <w:r>
        <w:rPr>
          <w:rFonts w:ascii="Calibri" w:hAnsi="Calibri"/>
          <w:w w:val="110"/>
          <w:sz w:val="14"/>
        </w:rPr>
        <w:t>1]</w:t>
      </w:r>
      <w:r>
        <w:rPr>
          <w:rFonts w:ascii="Calibri" w:hAnsi="Calibri"/>
          <w:spacing w:val="51"/>
          <w:w w:val="110"/>
          <w:sz w:val="14"/>
        </w:rPr>
        <w:t> </w:t>
      </w:r>
      <w:r>
        <w:rPr>
          <w:rFonts w:ascii="Calibri" w:hAnsi="Calibri"/>
          <w:spacing w:val="-10"/>
          <w:w w:val="110"/>
          <w:position w:val="2"/>
          <w:sz w:val="14"/>
        </w:rPr>
        <w:t>2</w:t>
      </w:r>
    </w:p>
    <w:p>
      <w:pPr>
        <w:spacing w:line="238" w:lineRule="exact" w:before="0"/>
        <w:ind w:left="64" w:right="0" w:firstLine="0"/>
        <w:jc w:val="left"/>
        <w:rPr>
          <w:rFonts w:ascii="Calibri" w:hAnsi="Calibri"/>
          <w:i/>
          <w:sz w:val="20"/>
        </w:rPr>
      </w:pPr>
      <w:r>
        <w:rPr/>
        <w:br w:type="column"/>
      </w:r>
      <w:r>
        <w:rPr>
          <w:rFonts w:ascii="Lucida Sans Unicode" w:hAnsi="Lucida Sans Unicode"/>
          <w:w w:val="110"/>
          <w:sz w:val="20"/>
        </w:rPr>
        <w:t>≤</w:t>
      </w:r>
      <w:r>
        <w:rPr>
          <w:rFonts w:ascii="Lucida Sans Unicode" w:hAnsi="Lucida Sans Unicode"/>
          <w:spacing w:val="3"/>
          <w:w w:val="110"/>
          <w:sz w:val="20"/>
        </w:rPr>
        <w:t> </w:t>
      </w:r>
      <w:r>
        <w:rPr>
          <w:rFonts w:ascii="Calibri" w:hAnsi="Calibri"/>
          <w:i/>
          <w:spacing w:val="-5"/>
          <w:w w:val="110"/>
          <w:sz w:val="20"/>
        </w:rPr>
        <w:t>ε</w:t>
      </w:r>
      <w:r>
        <w:rPr>
          <w:rFonts w:ascii="Calibri" w:hAnsi="Calibri"/>
          <w:spacing w:val="-5"/>
          <w:w w:val="110"/>
          <w:sz w:val="20"/>
        </w:rPr>
        <w:t>¯</w:t>
      </w:r>
      <w:r>
        <w:rPr>
          <w:rFonts w:ascii="Calibri" w:hAnsi="Calibri"/>
          <w:i/>
          <w:spacing w:val="-5"/>
          <w:w w:val="110"/>
          <w:sz w:val="20"/>
        </w:rPr>
        <w:t>,</w:t>
      </w:r>
    </w:p>
    <w:p>
      <w:pPr>
        <w:spacing w:after="0" w:line="238" w:lineRule="exact"/>
        <w:jc w:val="left"/>
        <w:rPr>
          <w:rFonts w:ascii="Calibri" w:hAnsi="Calibri"/>
          <w:i/>
          <w:sz w:val="20"/>
        </w:rPr>
        <w:sectPr>
          <w:type w:val="continuous"/>
          <w:pgSz w:w="12240" w:h="15840"/>
          <w:pgMar w:header="464" w:footer="0" w:top="800" w:bottom="0" w:left="720" w:right="720"/>
          <w:cols w:num="4" w:equalWidth="0">
            <w:col w:w="6862" w:space="40"/>
            <w:col w:w="784" w:space="39"/>
            <w:col w:w="1202" w:space="40"/>
            <w:col w:w="1833"/>
          </w:cols>
        </w:sectPr>
      </w:pPr>
    </w:p>
    <w:p>
      <w:pPr>
        <w:spacing w:line="130" w:lineRule="exact" w:before="32"/>
        <w:ind w:left="458" w:right="0" w:firstLine="0"/>
        <w:jc w:val="left"/>
        <w:rPr>
          <w:sz w:val="14"/>
        </w:rPr>
      </w:pPr>
      <w:hyperlink w:history="true" w:anchor="_bookmark2">
        <w:r>
          <w:rPr>
            <w:spacing w:val="-2"/>
            <w:w w:val="105"/>
            <w:sz w:val="14"/>
          </w:rPr>
          <w:t>(1)</w:t>
        </w:r>
      </w:hyperlink>
      <w:r>
        <w:rPr>
          <w:rFonts w:ascii="Calibri"/>
          <w:i/>
          <w:spacing w:val="-2"/>
          <w:w w:val="105"/>
          <w:sz w:val="14"/>
        </w:rPr>
        <w:t>,</w:t>
      </w:r>
      <w:hyperlink w:history="true" w:anchor="_bookmark113">
        <w:r>
          <w:rPr>
            <w:spacing w:val="-2"/>
            <w:w w:val="105"/>
            <w:sz w:val="14"/>
          </w:rPr>
          <w:t>(34)</w:t>
        </w:r>
      </w:hyperlink>
    </w:p>
    <w:p>
      <w:pPr>
        <w:pStyle w:val="BodyText"/>
        <w:spacing w:line="210" w:lineRule="exact"/>
        <w:ind w:left="602"/>
        <w:rPr>
          <w:rFonts w:ascii="Calibri" w:hAnsi="Calibri"/>
          <w:position w:val="-4"/>
        </w:rPr>
      </w:pPr>
      <w:r>
        <w:rPr>
          <w:rFonts w:ascii="Lucida Sans Unicode" w:hAnsi="Lucida Sans Unicode"/>
        </w:rPr>
        <w:t>≤</w:t>
      </w:r>
      <w:r>
        <w:rPr>
          <w:rFonts w:ascii="Lucida Sans Unicode" w:hAnsi="Lucida Sans Unicode"/>
          <w:spacing w:val="33"/>
        </w:rPr>
        <w:t>  </w:t>
      </w:r>
      <w:r>
        <w:rPr>
          <w:rFonts w:ascii="Calibri" w:hAnsi="Calibri"/>
          <w:spacing w:val="-6"/>
        </w:rPr>
        <w:t>2</w:t>
      </w:r>
      <w:r>
        <w:rPr>
          <w:rFonts w:ascii="Calibri" w:hAnsi="Calibri"/>
          <w:spacing w:val="-40"/>
        </w:rPr>
        <w:t> </w:t>
      </w:r>
      <w:r>
        <w:rPr>
          <w:rFonts w:ascii="Calibri" w:hAnsi="Calibri"/>
          <w:spacing w:val="-21"/>
          <w:position w:val="-4"/>
        </w:rPr>
        <w:drawing>
          <wp:inline distT="0" distB="0" distL="0" distR="0">
            <wp:extent cx="31750" cy="127000"/>
            <wp:effectExtent l="0" t="0" r="0" b="0"/>
            <wp:docPr id="540" name="Image 540"/>
            <wp:cNvGraphicFramePr>
              <a:graphicFrameLocks/>
            </wp:cNvGraphicFramePr>
            <a:graphic>
              <a:graphicData uri="http://schemas.openxmlformats.org/drawingml/2006/picture">
                <pic:pic>
                  <pic:nvPicPr>
                    <pic:cNvPr id="540" name="Image 540"/>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21"/>
          <w:position w:val="-4"/>
        </w:rPr>
      </w:r>
    </w:p>
    <w:p>
      <w:pPr>
        <w:spacing w:line="269" w:lineRule="exact" w:before="104"/>
        <w:ind w:left="75" w:right="0" w:firstLine="0"/>
        <w:jc w:val="left"/>
        <w:rPr>
          <w:rFonts w:ascii="Calibri" w:hAnsi="Calibri"/>
          <w:position w:val="4"/>
          <w:sz w:val="20"/>
        </w:rPr>
      </w:pPr>
      <w:r>
        <w:rPr/>
        <w:br w:type="column"/>
      </w:r>
      <w:r>
        <w:rPr>
          <w:rFonts w:ascii="Calibri" w:hAnsi="Calibri"/>
          <w:i/>
          <w:w w:val="120"/>
          <w:position w:val="4"/>
          <w:sz w:val="20"/>
        </w:rPr>
        <w:t>H</w:t>
      </w:r>
      <w:r>
        <w:rPr>
          <w:rFonts w:ascii="Calibri" w:hAnsi="Calibri"/>
          <w:i/>
          <w:w w:val="120"/>
          <w:position w:val="1"/>
          <w:sz w:val="14"/>
        </w:rPr>
        <w:t>L</w:t>
      </w:r>
      <w:r>
        <w:rPr>
          <w:rFonts w:ascii="Calibri" w:hAnsi="Calibri"/>
          <w:w w:val="120"/>
          <w:position w:val="1"/>
          <w:sz w:val="14"/>
        </w:rPr>
        <w:t>+</w:t>
      </w:r>
      <w:r>
        <w:rPr>
          <w:rFonts w:ascii="Calibri" w:hAnsi="Calibri"/>
          <w:i/>
          <w:w w:val="120"/>
          <w:position w:val="1"/>
          <w:sz w:val="14"/>
        </w:rPr>
        <w:t>n</w:t>
      </w:r>
      <w:r>
        <w:rPr>
          <w:rFonts w:ascii="Calibri" w:hAnsi="Calibri"/>
          <w:w w:val="120"/>
          <w:position w:val="1"/>
          <w:sz w:val="14"/>
        </w:rPr>
        <w:t>+1</w:t>
      </w:r>
      <w:r>
        <w:rPr>
          <w:rFonts w:ascii="Calibri" w:hAnsi="Calibri"/>
          <w:w w:val="120"/>
          <w:position w:val="4"/>
          <w:sz w:val="20"/>
        </w:rPr>
        <w:t>(</w:t>
      </w:r>
      <w:r>
        <w:rPr>
          <w:rFonts w:ascii="Calibri" w:hAnsi="Calibri"/>
          <w:i/>
          <w:w w:val="120"/>
          <w:position w:val="4"/>
          <w:sz w:val="20"/>
        </w:rPr>
        <w:t>y</w:t>
      </w:r>
      <w:r>
        <w:rPr>
          <w:rFonts w:ascii="Calibri" w:hAnsi="Calibri"/>
          <w:w w:val="120"/>
          <w:sz w:val="14"/>
        </w:rPr>
        <w:t>[</w:t>
      </w:r>
      <w:r>
        <w:rPr>
          <w:rFonts w:ascii="Calibri" w:hAnsi="Calibri"/>
          <w:i/>
          <w:w w:val="120"/>
          <w:sz w:val="14"/>
        </w:rPr>
        <w:t>t</w:t>
      </w:r>
      <w:r>
        <w:rPr>
          <w:rFonts w:ascii="Lucida Sans Unicode" w:hAnsi="Lucida Sans Unicode"/>
          <w:w w:val="120"/>
          <w:sz w:val="14"/>
        </w:rPr>
        <w:t>—</w:t>
      </w:r>
      <w:r>
        <w:rPr>
          <w:rFonts w:ascii="Calibri" w:hAnsi="Calibri"/>
          <w:i/>
          <w:w w:val="120"/>
          <w:sz w:val="14"/>
        </w:rPr>
        <w:t>N,t</w:t>
      </w:r>
      <w:r>
        <w:rPr>
          <w:rFonts w:ascii="Lucida Sans Unicode" w:hAnsi="Lucida Sans Unicode"/>
          <w:w w:val="120"/>
          <w:sz w:val="14"/>
        </w:rPr>
        <w:t>—</w:t>
      </w:r>
      <w:r>
        <w:rPr>
          <w:rFonts w:ascii="Calibri" w:hAnsi="Calibri"/>
          <w:w w:val="120"/>
          <w:sz w:val="14"/>
        </w:rPr>
        <w:t>1]</w:t>
      </w:r>
      <w:r>
        <w:rPr>
          <w:rFonts w:ascii="Calibri" w:hAnsi="Calibri"/>
          <w:w w:val="120"/>
          <w:position w:val="4"/>
          <w:sz w:val="20"/>
        </w:rPr>
        <w:t>)</w:t>
      </w:r>
      <w:r>
        <w:rPr>
          <w:rFonts w:ascii="Calibri" w:hAnsi="Calibri"/>
          <w:spacing w:val="11"/>
          <w:w w:val="120"/>
          <w:position w:val="4"/>
          <w:sz w:val="20"/>
        </w:rPr>
        <w:t> </w:t>
      </w:r>
      <w:r>
        <w:rPr>
          <w:rFonts w:ascii="Lucida Sans Unicode" w:hAnsi="Lucida Sans Unicode"/>
          <w:w w:val="120"/>
          <w:position w:val="4"/>
          <w:sz w:val="20"/>
        </w:rPr>
        <w:t>−</w:t>
      </w:r>
      <w:r>
        <w:rPr>
          <w:rFonts w:ascii="Lucida Sans Unicode" w:hAnsi="Lucida Sans Unicode"/>
          <w:spacing w:val="-10"/>
          <w:w w:val="120"/>
          <w:position w:val="4"/>
          <w:sz w:val="20"/>
        </w:rPr>
        <w:t> </w:t>
      </w:r>
      <w:r>
        <w:rPr>
          <w:rFonts w:ascii="Calibri" w:hAnsi="Calibri"/>
          <w:i/>
          <w:spacing w:val="-2"/>
          <w:w w:val="120"/>
          <w:position w:val="4"/>
          <w:sz w:val="20"/>
        </w:rPr>
        <w:t>H</w:t>
      </w:r>
      <w:r>
        <w:rPr>
          <w:rFonts w:ascii="Calibri" w:hAnsi="Calibri"/>
          <w:i/>
          <w:spacing w:val="-2"/>
          <w:w w:val="120"/>
          <w:position w:val="1"/>
          <w:sz w:val="14"/>
        </w:rPr>
        <w:t>L</w:t>
      </w:r>
      <w:r>
        <w:rPr>
          <w:rFonts w:ascii="Calibri" w:hAnsi="Calibri"/>
          <w:spacing w:val="-2"/>
          <w:w w:val="120"/>
          <w:position w:val="1"/>
          <w:sz w:val="14"/>
        </w:rPr>
        <w:t>+</w:t>
      </w:r>
      <w:r>
        <w:rPr>
          <w:rFonts w:ascii="Calibri" w:hAnsi="Calibri"/>
          <w:i/>
          <w:spacing w:val="-2"/>
          <w:w w:val="120"/>
          <w:position w:val="1"/>
          <w:sz w:val="14"/>
        </w:rPr>
        <w:t>n</w:t>
      </w:r>
      <w:r>
        <w:rPr>
          <w:rFonts w:ascii="Calibri" w:hAnsi="Calibri"/>
          <w:spacing w:val="-2"/>
          <w:w w:val="120"/>
          <w:position w:val="1"/>
          <w:sz w:val="14"/>
        </w:rPr>
        <w:t>+1</w:t>
      </w:r>
      <w:r>
        <w:rPr>
          <w:rFonts w:ascii="Calibri" w:hAnsi="Calibri"/>
          <w:spacing w:val="-2"/>
          <w:w w:val="120"/>
          <w:position w:val="4"/>
          <w:sz w:val="20"/>
        </w:rPr>
        <w:t>(</w:t>
      </w:r>
      <w:r>
        <w:rPr>
          <w:rFonts w:ascii="Calibri" w:hAnsi="Calibri"/>
          <w:i/>
          <w:spacing w:val="-2"/>
          <w:w w:val="120"/>
          <w:position w:val="4"/>
          <w:sz w:val="20"/>
        </w:rPr>
        <w:t>y</w:t>
      </w:r>
      <w:r>
        <w:rPr>
          <w:rFonts w:ascii="Lucida Sans Unicode" w:hAnsi="Lucida Sans Unicode"/>
          <w:spacing w:val="-2"/>
          <w:w w:val="120"/>
          <w:position w:val="12"/>
          <w:sz w:val="14"/>
        </w:rPr>
        <w:t>′</w:t>
      </w:r>
      <w:r>
        <w:rPr>
          <w:rFonts w:ascii="Calibri" w:hAnsi="Calibri"/>
          <w:spacing w:val="-2"/>
          <w:w w:val="120"/>
          <w:position w:val="4"/>
          <w:sz w:val="20"/>
        </w:rPr>
        <w:t>(</w:t>
      </w:r>
      <w:r>
        <w:rPr>
          <w:rFonts w:ascii="Calibri" w:hAnsi="Calibri"/>
          <w:i/>
          <w:spacing w:val="-2"/>
          <w:w w:val="120"/>
          <w:position w:val="4"/>
          <w:sz w:val="20"/>
        </w:rPr>
        <w:t>t</w:t>
      </w:r>
      <w:r>
        <w:rPr>
          <w:rFonts w:ascii="Calibri" w:hAnsi="Calibri"/>
          <w:spacing w:val="-2"/>
          <w:w w:val="120"/>
          <w:position w:val="4"/>
          <w:sz w:val="20"/>
        </w:rPr>
        <w:t>))</w:t>
      </w:r>
    </w:p>
    <w:p>
      <w:pPr>
        <w:spacing w:line="222" w:lineRule="exact" w:before="151"/>
        <w:ind w:left="84" w:right="0" w:firstLine="0"/>
        <w:jc w:val="left"/>
        <w:rPr>
          <w:rFonts w:ascii="Calibri" w:hAnsi="Calibri"/>
          <w:position w:val="8"/>
          <w:sz w:val="20"/>
        </w:rPr>
      </w:pPr>
      <w:r>
        <w:rPr/>
        <w:br w:type="column"/>
      </w:r>
      <w:r>
        <w:rPr>
          <w:rFonts w:ascii="Calibri" w:hAnsi="Calibri"/>
          <w:i/>
          <w:w w:val="115"/>
          <w:sz w:val="20"/>
        </w:rPr>
        <w:t>α</w:t>
      </w:r>
      <w:r>
        <w:rPr>
          <w:rFonts w:ascii="Calibri" w:hAnsi="Calibri"/>
          <w:w w:val="115"/>
          <w:sz w:val="20"/>
        </w:rPr>
        <w:t>(</w:t>
      </w:r>
      <w:r>
        <w:rPr>
          <w:rFonts w:ascii="Calibri" w:hAnsi="Calibri"/>
          <w:i/>
          <w:w w:val="115"/>
          <w:sz w:val="20"/>
        </w:rPr>
        <w:t>t</w:t>
      </w:r>
      <w:r>
        <w:rPr>
          <w:rFonts w:ascii="Calibri" w:hAnsi="Calibri"/>
          <w:w w:val="115"/>
          <w:sz w:val="20"/>
        </w:rPr>
        <w:t>)</w:t>
      </w:r>
      <w:r>
        <w:rPr>
          <w:rFonts w:ascii="Calibri" w:hAnsi="Calibri"/>
          <w:spacing w:val="-26"/>
          <w:w w:val="115"/>
          <w:sz w:val="20"/>
        </w:rPr>
        <w:t> </w:t>
      </w:r>
      <w:r>
        <w:rPr>
          <w:rFonts w:ascii="Calibri" w:hAnsi="Calibri"/>
          <w:spacing w:val="-21"/>
          <w:position w:val="-4"/>
          <w:sz w:val="20"/>
        </w:rPr>
        <w:drawing>
          <wp:inline distT="0" distB="0" distL="0" distR="0">
            <wp:extent cx="31750" cy="127000"/>
            <wp:effectExtent l="0" t="0" r="0" b="0"/>
            <wp:docPr id="541" name="Image 541"/>
            <wp:cNvGraphicFramePr>
              <a:graphicFrameLocks/>
            </wp:cNvGraphicFramePr>
            <a:graphic>
              <a:graphicData uri="http://schemas.openxmlformats.org/drawingml/2006/picture">
                <pic:pic>
                  <pic:nvPicPr>
                    <pic:cNvPr id="541" name="Image 541"/>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21"/>
          <w:position w:val="-4"/>
          <w:sz w:val="20"/>
        </w:rPr>
      </w:r>
      <w:r>
        <w:rPr>
          <w:spacing w:val="-1"/>
          <w:position w:val="8"/>
          <w:sz w:val="20"/>
        </w:rPr>
        <w:t> </w:t>
      </w:r>
      <w:r>
        <w:rPr>
          <w:rFonts w:ascii="Calibri" w:hAnsi="Calibri"/>
          <w:spacing w:val="-24"/>
          <w:w w:val="115"/>
          <w:position w:val="8"/>
          <w:sz w:val="20"/>
          <w:vertAlign w:val="superscript"/>
        </w:rPr>
        <w:t>2</w:t>
      </w:r>
    </w:p>
    <w:p>
      <w:pPr>
        <w:pStyle w:val="BodyText"/>
        <w:spacing w:before="128"/>
        <w:ind w:left="391"/>
      </w:pPr>
      <w:r>
        <w:rPr/>
        <w:br w:type="column"/>
      </w:r>
      <w:r>
        <w:rPr/>
        <w:t>which</w:t>
      </w:r>
      <w:r>
        <w:rPr>
          <w:spacing w:val="-6"/>
        </w:rPr>
        <w:t> </w:t>
      </w:r>
      <w:r>
        <w:rPr/>
        <w:t>implies</w:t>
      </w:r>
      <w:r>
        <w:rPr>
          <w:spacing w:val="-5"/>
        </w:rPr>
        <w:t> </w:t>
      </w:r>
      <w:r>
        <w:rPr/>
        <w:t>a</w:t>
      </w:r>
      <w:r>
        <w:rPr>
          <w:spacing w:val="-6"/>
        </w:rPr>
        <w:t> </w:t>
      </w:r>
      <w:r>
        <w:rPr/>
        <w:t>bound</w:t>
      </w:r>
      <w:r>
        <w:rPr>
          <w:spacing w:val="-5"/>
        </w:rPr>
        <w:t> </w:t>
      </w:r>
      <w:r>
        <w:rPr/>
        <w:t>of</w:t>
      </w:r>
      <w:r>
        <w:rPr>
          <w:spacing w:val="-6"/>
        </w:rPr>
        <w:t> </w:t>
      </w:r>
      <w:r>
        <w:rPr/>
        <w:t>the</w:t>
      </w:r>
      <w:r>
        <w:rPr>
          <w:spacing w:val="-5"/>
        </w:rPr>
        <w:t> </w:t>
      </w:r>
      <w:r>
        <w:rPr/>
        <w:t>form</w:t>
      </w:r>
      <w:r>
        <w:rPr>
          <w:spacing w:val="-6"/>
        </w:rPr>
        <w:t> </w:t>
      </w:r>
      <w:hyperlink w:history="true" w:anchor="_bookmark55">
        <w:r>
          <w:rPr/>
          <w:t>(28)</w:t>
        </w:r>
      </w:hyperlink>
      <w:r>
        <w:rPr>
          <w:spacing w:val="-5"/>
        </w:rPr>
        <w:t> </w:t>
      </w:r>
      <w:r>
        <w:rPr/>
        <w:t>for</w:t>
      </w:r>
      <w:r>
        <w:rPr>
          <w:spacing w:val="-5"/>
        </w:rPr>
        <w:t> </w:t>
      </w:r>
      <w:r>
        <w:rPr/>
        <w:t>the</w:t>
      </w:r>
      <w:r>
        <w:rPr>
          <w:spacing w:val="-6"/>
        </w:rPr>
        <w:t> </w:t>
      </w:r>
      <w:r>
        <w:rPr/>
        <w:t>first</w:t>
      </w:r>
      <w:r>
        <w:rPr>
          <w:spacing w:val="-5"/>
        </w:rPr>
        <w:t> </w:t>
      </w:r>
      <w:r>
        <w:rPr>
          <w:rFonts w:ascii="Calibri"/>
          <w:i/>
        </w:rPr>
        <w:t>n</w:t>
      </w:r>
      <w:r>
        <w:rPr>
          <w:rFonts w:ascii="Calibri"/>
          <w:i/>
          <w:spacing w:val="-1"/>
        </w:rPr>
        <w:t> </w:t>
      </w:r>
      <w:r>
        <w:rPr>
          <w:spacing w:val="-2"/>
        </w:rPr>
        <w:t>elements.</w:t>
      </w:r>
    </w:p>
    <w:p>
      <w:pPr>
        <w:pStyle w:val="BodyText"/>
        <w:spacing w:after="0"/>
        <w:sectPr>
          <w:type w:val="continuous"/>
          <w:pgSz w:w="12240" w:h="15840"/>
          <w:pgMar w:header="464" w:footer="0" w:top="800" w:bottom="0" w:left="720" w:right="720"/>
          <w:cols w:num="4" w:equalWidth="0">
            <w:col w:w="1131" w:space="40"/>
            <w:col w:w="3259" w:space="39"/>
            <w:col w:w="619" w:space="40"/>
            <w:col w:w="5672"/>
          </w:cols>
        </w:sectPr>
      </w:pPr>
    </w:p>
    <w:p>
      <w:pPr>
        <w:spacing w:line="164" w:lineRule="exact" w:before="53"/>
        <w:ind w:left="646" w:right="0" w:firstLine="0"/>
        <w:jc w:val="left"/>
        <w:rPr>
          <w:rFonts w:ascii="Calibri" w:hAnsi="Calibri"/>
          <w:position w:val="8"/>
          <w:sz w:val="20"/>
        </w:rPr>
      </w:pPr>
      <w:r>
        <w:rPr>
          <w:rFonts w:ascii="Calibri" w:hAnsi="Calibri"/>
          <w:position w:val="8"/>
          <w:sz w:val="20"/>
        </w:rPr>
        <mc:AlternateContent>
          <mc:Choice Requires="wps">
            <w:drawing>
              <wp:anchor distT="0" distB="0" distL="0" distR="0" allowOverlap="1" layoutInCell="1" locked="0" behindDoc="1" simplePos="0" relativeHeight="482235392">
                <wp:simplePos x="0" y="0"/>
                <wp:positionH relativeFrom="page">
                  <wp:posOffset>3637686</wp:posOffset>
                </wp:positionH>
                <wp:positionV relativeFrom="paragraph">
                  <wp:posOffset>-54992</wp:posOffset>
                </wp:positionV>
                <wp:extent cx="50800" cy="88900"/>
                <wp:effectExtent l="0" t="0" r="0" b="0"/>
                <wp:wrapNone/>
                <wp:docPr id="542" name="Textbox 542"/>
                <wp:cNvGraphicFramePr>
                  <a:graphicFrameLocks/>
                </wp:cNvGraphicFramePr>
                <a:graphic>
                  <a:graphicData uri="http://schemas.microsoft.com/office/word/2010/wordprocessingShape">
                    <wps:wsp>
                      <wps:cNvPr id="542" name="Textbox 542"/>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spacing w:val="-10"/>
                                <w:w w:val="110"/>
                                <w:sz w:val="14"/>
                              </w:rPr>
                              <w:t>2</w:t>
                            </w:r>
                          </w:p>
                        </w:txbxContent>
                      </wps:txbx>
                      <wps:bodyPr wrap="square" lIns="0" tIns="0" rIns="0" bIns="0" rtlCol="0">
                        <a:noAutofit/>
                      </wps:bodyPr>
                    </wps:wsp>
                  </a:graphicData>
                </a:graphic>
              </wp:anchor>
            </w:drawing>
          </mc:Choice>
          <mc:Fallback>
            <w:pict>
              <v:shape style="position:absolute;margin-left:286.432007pt;margin-top:-4.330151pt;width:4pt;height:7pt;mso-position-horizontal-relative:page;mso-position-vertical-relative:paragraph;z-index:-21081088" type="#_x0000_t202" id="docshape355" filled="false" stroked="false">
                <v:textbox inset="0,0,0,0">
                  <w:txbxContent>
                    <w:p>
                      <w:pPr>
                        <w:spacing w:line="139" w:lineRule="exact" w:before="0"/>
                        <w:ind w:left="0" w:right="0" w:firstLine="0"/>
                        <w:jc w:val="left"/>
                        <w:rPr>
                          <w:rFonts w:ascii="Calibri"/>
                          <w:sz w:val="14"/>
                        </w:rPr>
                      </w:pPr>
                      <w:r>
                        <w:rPr>
                          <w:rFonts w:ascii="Calibri"/>
                          <w:spacing w:val="-10"/>
                          <w:w w:val="110"/>
                          <w:sz w:val="14"/>
                        </w:rPr>
                        <w:t>2</w:t>
                      </w:r>
                    </w:p>
                  </w:txbxContent>
                </v:textbox>
                <w10:wrap type="none"/>
              </v:shape>
            </w:pict>
          </mc:Fallback>
        </mc:AlternateContent>
      </w:r>
      <w:r>
        <w:rPr>
          <w:rFonts w:ascii="Calibri" w:hAnsi="Calibri"/>
          <w:w w:val="155"/>
          <w:sz w:val="20"/>
        </w:rPr>
        <w:t>+</w:t>
      </w:r>
      <w:r>
        <w:rPr>
          <w:rFonts w:ascii="Calibri" w:hAnsi="Calibri"/>
          <w:spacing w:val="-1"/>
          <w:sz w:val="20"/>
        </w:rPr>
        <w:t> </w:t>
      </w:r>
      <w:r>
        <w:rPr>
          <w:rFonts w:ascii="Calibri" w:hAnsi="Calibri"/>
          <w:w w:val="98"/>
          <w:sz w:val="20"/>
        </w:rPr>
        <w:t>4</w:t>
      </w:r>
      <w:r>
        <w:rPr>
          <w:rFonts w:ascii="Calibri" w:hAnsi="Calibri"/>
          <w:spacing w:val="-21"/>
          <w:sz w:val="20"/>
        </w:rPr>
        <w:t> </w:t>
      </w:r>
      <w:r>
        <w:rPr>
          <w:rFonts w:ascii="Calibri" w:hAnsi="Calibri"/>
          <w:spacing w:val="-21"/>
          <w:position w:val="-4"/>
          <w:sz w:val="20"/>
        </w:rPr>
        <w:drawing>
          <wp:inline distT="0" distB="0" distL="0" distR="0">
            <wp:extent cx="31750" cy="127000"/>
            <wp:effectExtent l="0" t="0" r="0" b="0"/>
            <wp:docPr id="543" name="Image 543"/>
            <wp:cNvGraphicFramePr>
              <a:graphicFrameLocks/>
            </wp:cNvGraphicFramePr>
            <a:graphic>
              <a:graphicData uri="http://schemas.openxmlformats.org/drawingml/2006/picture">
                <pic:pic>
                  <pic:nvPicPr>
                    <pic:cNvPr id="543" name="Image 543"/>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21"/>
          <w:position w:val="-4"/>
          <w:sz w:val="20"/>
        </w:rPr>
      </w:r>
      <w:r>
        <w:rPr>
          <w:spacing w:val="-5"/>
          <w:sz w:val="20"/>
        </w:rPr>
        <w:t> </w:t>
      </w:r>
      <w:r>
        <w:rPr>
          <w:rFonts w:ascii="Calibri" w:hAnsi="Calibri"/>
          <w:i/>
          <w:w w:val="132"/>
          <w:sz w:val="20"/>
        </w:rPr>
        <w:t>H</w:t>
      </w:r>
      <w:r>
        <w:rPr>
          <w:rFonts w:ascii="Calibri" w:hAnsi="Calibri"/>
          <w:i/>
          <w:w w:val="199"/>
          <w:sz w:val="20"/>
          <w:vertAlign w:val="subscript"/>
        </w:rPr>
        <w:t>L</w:t>
      </w:r>
      <w:r>
        <w:rPr>
          <w:rFonts w:ascii="Calibri" w:hAnsi="Calibri"/>
          <w:w w:val="188"/>
          <w:sz w:val="20"/>
          <w:vertAlign w:val="subscript"/>
        </w:rPr>
        <w:t>+</w:t>
      </w:r>
      <w:r>
        <w:rPr>
          <w:rFonts w:ascii="Calibri" w:hAnsi="Calibri"/>
          <w:i/>
          <w:w w:val="146"/>
          <w:sz w:val="20"/>
          <w:vertAlign w:val="subscript"/>
        </w:rPr>
        <w:t>n</w:t>
      </w:r>
      <w:r>
        <w:rPr>
          <w:rFonts w:ascii="Calibri" w:hAnsi="Calibri"/>
          <w:w w:val="153"/>
          <w:sz w:val="20"/>
          <w:vertAlign w:val="subscript"/>
        </w:rPr>
        <w:t>+</w:t>
      </w:r>
      <w:r>
        <w:rPr>
          <w:rFonts w:ascii="Calibri" w:hAnsi="Calibri"/>
          <w:spacing w:val="9"/>
          <w:w w:val="153"/>
          <w:sz w:val="20"/>
          <w:vertAlign w:val="subscript"/>
        </w:rPr>
        <w:t>1</w:t>
      </w:r>
      <w:r>
        <w:rPr>
          <w:rFonts w:ascii="Calibri" w:hAnsi="Calibri"/>
          <w:w w:val="127"/>
          <w:sz w:val="20"/>
          <w:vertAlign w:val="baseline"/>
        </w:rPr>
        <w:t>(</w:t>
      </w:r>
      <w:r>
        <w:rPr>
          <w:rFonts w:ascii="Calibri" w:hAnsi="Calibri"/>
          <w:i/>
          <w:spacing w:val="7"/>
          <w:w w:val="109"/>
          <w:sz w:val="20"/>
          <w:vertAlign w:val="baseline"/>
        </w:rPr>
        <w:t>y</w:t>
      </w:r>
      <w:r>
        <w:rPr>
          <w:rFonts w:ascii="Lucida Sans Unicode" w:hAnsi="Lucida Sans Unicode"/>
          <w:spacing w:val="10"/>
          <w:w w:val="108"/>
          <w:sz w:val="20"/>
          <w:vertAlign w:val="superscript"/>
        </w:rPr>
        <w:t>′</w:t>
      </w:r>
      <w:r>
        <w:rPr>
          <w:rFonts w:ascii="Calibri" w:hAnsi="Calibri"/>
          <w:w w:val="127"/>
          <w:sz w:val="20"/>
          <w:vertAlign w:val="baseline"/>
        </w:rPr>
        <w:t>(</w:t>
      </w:r>
      <w:r>
        <w:rPr>
          <w:rFonts w:ascii="Calibri" w:hAnsi="Calibri"/>
          <w:i/>
          <w:w w:val="107"/>
          <w:sz w:val="20"/>
          <w:vertAlign w:val="baseline"/>
        </w:rPr>
        <w:t>t</w:t>
      </w:r>
      <w:r>
        <w:rPr>
          <w:rFonts w:ascii="Calibri" w:hAnsi="Calibri"/>
          <w:w w:val="127"/>
          <w:sz w:val="20"/>
          <w:vertAlign w:val="baseline"/>
        </w:rPr>
        <w:t>))</w:t>
      </w:r>
      <w:r>
        <w:rPr>
          <w:rFonts w:ascii="Calibri" w:hAnsi="Calibri"/>
          <w:i/>
          <w:w w:val="112"/>
          <w:sz w:val="20"/>
          <w:vertAlign w:val="baseline"/>
        </w:rPr>
        <w:t>α</w:t>
      </w:r>
      <w:r>
        <w:rPr>
          <w:rFonts w:ascii="Calibri" w:hAnsi="Calibri"/>
          <w:w w:val="127"/>
          <w:sz w:val="20"/>
          <w:vertAlign w:val="baseline"/>
        </w:rPr>
        <w:t>(</w:t>
      </w:r>
      <w:r>
        <w:rPr>
          <w:rFonts w:ascii="Calibri" w:hAnsi="Calibri"/>
          <w:i/>
          <w:w w:val="107"/>
          <w:sz w:val="20"/>
          <w:vertAlign w:val="baseline"/>
        </w:rPr>
        <w:t>t</w:t>
      </w:r>
      <w:r>
        <w:rPr>
          <w:rFonts w:ascii="Calibri" w:hAnsi="Calibri"/>
          <w:w w:val="127"/>
          <w:sz w:val="20"/>
          <w:vertAlign w:val="baseline"/>
        </w:rPr>
        <w:t>)</w:t>
      </w:r>
      <w:r>
        <w:rPr>
          <w:rFonts w:ascii="Calibri" w:hAnsi="Calibri"/>
          <w:spacing w:val="-1"/>
          <w:sz w:val="20"/>
          <w:vertAlign w:val="baseline"/>
        </w:rPr>
        <w:t> </w:t>
      </w:r>
      <w:r>
        <w:rPr>
          <w:rFonts w:ascii="Lucida Sans Unicode" w:hAnsi="Lucida Sans Unicode"/>
          <w:w w:val="97"/>
          <w:sz w:val="20"/>
          <w:vertAlign w:val="baseline"/>
        </w:rPr>
        <w:t>−</w:t>
      </w:r>
      <w:r>
        <w:rPr>
          <w:rFonts w:ascii="Lucida Sans Unicode" w:hAnsi="Lucida Sans Unicode"/>
          <w:spacing w:val="-19"/>
          <w:sz w:val="20"/>
          <w:vertAlign w:val="baseline"/>
        </w:rPr>
        <w:t> </w:t>
      </w:r>
      <w:r>
        <w:rPr>
          <w:rFonts w:ascii="Calibri" w:hAnsi="Calibri"/>
          <w:i/>
          <w:spacing w:val="-84"/>
          <w:w w:val="109"/>
          <w:sz w:val="20"/>
          <w:vertAlign w:val="baseline"/>
        </w:rPr>
        <w:t>y</w:t>
      </w:r>
      <w:r>
        <w:rPr>
          <w:rFonts w:ascii="Calibri" w:hAnsi="Calibri"/>
          <w:spacing w:val="-9"/>
          <w:w w:val="126"/>
          <w:sz w:val="20"/>
          <w:vertAlign w:val="baseline"/>
        </w:rPr>
        <w:t>ˇ</w:t>
      </w:r>
      <w:r>
        <w:rPr>
          <w:rFonts w:ascii="Lucida Sans Unicode" w:hAnsi="Lucida Sans Unicode"/>
          <w:spacing w:val="10"/>
          <w:w w:val="78"/>
          <w:sz w:val="20"/>
          <w:vertAlign w:val="superscript"/>
        </w:rPr>
        <w:t>∗</w:t>
      </w:r>
      <w:r>
        <w:rPr>
          <w:rFonts w:ascii="Calibri" w:hAnsi="Calibri"/>
          <w:w w:val="127"/>
          <w:sz w:val="20"/>
          <w:vertAlign w:val="baseline"/>
        </w:rPr>
        <w:t>(</w:t>
      </w:r>
      <w:r>
        <w:rPr>
          <w:rFonts w:ascii="Calibri" w:hAnsi="Calibri"/>
          <w:i/>
          <w:w w:val="107"/>
          <w:sz w:val="20"/>
          <w:vertAlign w:val="baseline"/>
        </w:rPr>
        <w:t>t</w:t>
      </w:r>
      <w:r>
        <w:rPr>
          <w:rFonts w:ascii="Calibri" w:hAnsi="Calibri"/>
          <w:w w:val="127"/>
          <w:sz w:val="20"/>
          <w:vertAlign w:val="baseline"/>
        </w:rPr>
        <w:t>)</w:t>
      </w:r>
      <w:r>
        <w:rPr>
          <w:rFonts w:ascii="Calibri" w:hAnsi="Calibri"/>
          <w:spacing w:val="-21"/>
          <w:sz w:val="20"/>
          <w:vertAlign w:val="baseline"/>
        </w:rPr>
        <w:t> </w:t>
      </w:r>
      <w:r>
        <w:rPr>
          <w:rFonts w:ascii="Calibri" w:hAnsi="Calibri"/>
          <w:spacing w:val="-21"/>
          <w:position w:val="-4"/>
          <w:sz w:val="20"/>
          <w:vertAlign w:val="baseline"/>
        </w:rPr>
        <w:drawing>
          <wp:inline distT="0" distB="0" distL="0" distR="0">
            <wp:extent cx="31750" cy="127000"/>
            <wp:effectExtent l="0" t="0" r="0" b="0"/>
            <wp:docPr id="544" name="Image 544"/>
            <wp:cNvGraphicFramePr>
              <a:graphicFrameLocks/>
            </wp:cNvGraphicFramePr>
            <a:graphic>
              <a:graphicData uri="http://schemas.openxmlformats.org/drawingml/2006/picture">
                <pic:pic>
                  <pic:nvPicPr>
                    <pic:cNvPr id="544" name="Image 544"/>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21"/>
          <w:position w:val="-4"/>
          <w:sz w:val="20"/>
          <w:vertAlign w:val="baseline"/>
        </w:rPr>
      </w:r>
      <w:r>
        <w:rPr>
          <w:spacing w:val="-5"/>
          <w:position w:val="8"/>
          <w:sz w:val="20"/>
          <w:vertAlign w:val="baseline"/>
        </w:rPr>
        <w:t> </w:t>
      </w:r>
      <w:r>
        <w:rPr>
          <w:rFonts w:ascii="Calibri" w:hAnsi="Calibri"/>
          <w:w w:val="119"/>
          <w:position w:val="8"/>
          <w:sz w:val="20"/>
          <w:vertAlign w:val="superscript"/>
        </w:rPr>
        <w:t>2</w:t>
      </w:r>
      <w:r>
        <w:rPr>
          <w:rFonts w:ascii="Calibri" w:hAnsi="Calibri"/>
          <w:spacing w:val="9"/>
          <w:position w:val="8"/>
          <w:sz w:val="20"/>
          <w:vertAlign w:val="baseline"/>
        </w:rPr>
        <w:t> </w:t>
      </w:r>
      <w:r>
        <w:rPr>
          <w:rFonts w:ascii="Calibri" w:hAnsi="Calibri"/>
          <w:w w:val="155"/>
          <w:sz w:val="20"/>
          <w:vertAlign w:val="baseline"/>
        </w:rPr>
        <w:t>+</w:t>
      </w:r>
      <w:r>
        <w:rPr>
          <w:rFonts w:ascii="Calibri" w:hAnsi="Calibri"/>
          <w:spacing w:val="-1"/>
          <w:sz w:val="20"/>
          <w:vertAlign w:val="baseline"/>
        </w:rPr>
        <w:t> </w:t>
      </w:r>
      <w:r>
        <w:rPr>
          <w:rFonts w:ascii="Calibri" w:hAnsi="Calibri"/>
          <w:w w:val="98"/>
          <w:sz w:val="20"/>
          <w:vertAlign w:val="baseline"/>
        </w:rPr>
        <w:t>4</w:t>
      </w:r>
      <w:r>
        <w:rPr>
          <w:rFonts w:ascii="Calibri" w:hAnsi="Calibri"/>
          <w:spacing w:val="-21"/>
          <w:sz w:val="20"/>
          <w:vertAlign w:val="baseline"/>
        </w:rPr>
        <w:t> </w:t>
      </w:r>
      <w:r>
        <w:rPr>
          <w:rFonts w:ascii="Calibri" w:hAnsi="Calibri"/>
          <w:spacing w:val="-21"/>
          <w:position w:val="-4"/>
          <w:sz w:val="20"/>
          <w:vertAlign w:val="baseline"/>
        </w:rPr>
        <w:drawing>
          <wp:inline distT="0" distB="0" distL="0" distR="0">
            <wp:extent cx="31750" cy="127000"/>
            <wp:effectExtent l="0" t="0" r="0" b="0"/>
            <wp:docPr id="545" name="Image 545"/>
            <wp:cNvGraphicFramePr>
              <a:graphicFrameLocks/>
            </wp:cNvGraphicFramePr>
            <a:graphic>
              <a:graphicData uri="http://schemas.openxmlformats.org/drawingml/2006/picture">
                <pic:pic>
                  <pic:nvPicPr>
                    <pic:cNvPr id="545" name="Image 545"/>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21"/>
          <w:position w:val="-4"/>
          <w:sz w:val="20"/>
          <w:vertAlign w:val="baseline"/>
        </w:rPr>
      </w:r>
      <w:r>
        <w:rPr>
          <w:spacing w:val="-5"/>
          <w:sz w:val="20"/>
          <w:vertAlign w:val="baseline"/>
        </w:rPr>
        <w:t> </w:t>
      </w:r>
      <w:r>
        <w:rPr>
          <w:rFonts w:ascii="Calibri" w:hAnsi="Calibri"/>
          <w:i/>
          <w:spacing w:val="-84"/>
          <w:w w:val="109"/>
          <w:sz w:val="20"/>
          <w:vertAlign w:val="baseline"/>
        </w:rPr>
        <w:t>y</w:t>
      </w:r>
      <w:r>
        <w:rPr>
          <w:rFonts w:ascii="Calibri" w:hAnsi="Calibri"/>
          <w:spacing w:val="-9"/>
          <w:w w:val="126"/>
          <w:sz w:val="20"/>
          <w:vertAlign w:val="baseline"/>
        </w:rPr>
        <w:t>ˇ</w:t>
      </w:r>
      <w:r>
        <w:rPr>
          <w:rFonts w:ascii="Lucida Sans Unicode" w:hAnsi="Lucida Sans Unicode"/>
          <w:spacing w:val="10"/>
          <w:w w:val="78"/>
          <w:sz w:val="20"/>
          <w:vertAlign w:val="superscript"/>
        </w:rPr>
        <w:t>∗</w:t>
      </w:r>
      <w:r>
        <w:rPr>
          <w:rFonts w:ascii="Calibri" w:hAnsi="Calibri"/>
          <w:w w:val="127"/>
          <w:sz w:val="20"/>
          <w:vertAlign w:val="baseline"/>
        </w:rPr>
        <w:t>(</w:t>
      </w:r>
      <w:r>
        <w:rPr>
          <w:rFonts w:ascii="Calibri" w:hAnsi="Calibri"/>
          <w:i/>
          <w:w w:val="107"/>
          <w:sz w:val="20"/>
          <w:vertAlign w:val="baseline"/>
        </w:rPr>
        <w:t>t</w:t>
      </w:r>
      <w:r>
        <w:rPr>
          <w:rFonts w:ascii="Calibri" w:hAnsi="Calibri"/>
          <w:w w:val="127"/>
          <w:sz w:val="20"/>
          <w:vertAlign w:val="baseline"/>
        </w:rPr>
        <w:t>)</w:t>
      </w:r>
      <w:r>
        <w:rPr>
          <w:rFonts w:ascii="Calibri" w:hAnsi="Calibri"/>
          <w:spacing w:val="-1"/>
          <w:sz w:val="20"/>
          <w:vertAlign w:val="baseline"/>
        </w:rPr>
        <w:t> </w:t>
      </w:r>
      <w:r>
        <w:rPr>
          <w:rFonts w:ascii="Lucida Sans Unicode" w:hAnsi="Lucida Sans Unicode"/>
          <w:w w:val="97"/>
          <w:sz w:val="20"/>
          <w:vertAlign w:val="baseline"/>
        </w:rPr>
        <w:t>−</w:t>
      </w:r>
      <w:r>
        <w:rPr>
          <w:rFonts w:ascii="Lucida Sans Unicode" w:hAnsi="Lucida Sans Unicode"/>
          <w:spacing w:val="-19"/>
          <w:sz w:val="20"/>
          <w:vertAlign w:val="baseline"/>
        </w:rPr>
        <w:t> </w:t>
      </w:r>
      <w:r>
        <w:rPr>
          <w:rFonts w:ascii="Calibri" w:hAnsi="Calibri"/>
          <w:i/>
          <w:spacing w:val="-84"/>
          <w:w w:val="109"/>
          <w:sz w:val="20"/>
          <w:vertAlign w:val="baseline"/>
        </w:rPr>
        <w:t>y</w:t>
      </w:r>
      <w:r>
        <w:rPr>
          <w:rFonts w:ascii="Calibri" w:hAnsi="Calibri"/>
          <w:spacing w:val="-9"/>
          <w:w w:val="126"/>
          <w:sz w:val="20"/>
          <w:vertAlign w:val="baseline"/>
        </w:rPr>
        <w:t>¯</w:t>
      </w:r>
      <w:r>
        <w:rPr>
          <w:rFonts w:ascii="Calibri" w:hAnsi="Calibri"/>
          <w:w w:val="127"/>
          <w:sz w:val="20"/>
          <w:vertAlign w:val="baseline"/>
        </w:rPr>
        <w:t>(</w:t>
      </w:r>
      <w:r>
        <w:rPr>
          <w:rFonts w:ascii="Calibri" w:hAnsi="Calibri"/>
          <w:i/>
          <w:w w:val="107"/>
          <w:sz w:val="20"/>
          <w:vertAlign w:val="baseline"/>
        </w:rPr>
        <w:t>t</w:t>
      </w:r>
      <w:r>
        <w:rPr>
          <w:rFonts w:ascii="Calibri" w:hAnsi="Calibri"/>
          <w:w w:val="127"/>
          <w:sz w:val="20"/>
          <w:vertAlign w:val="baseline"/>
        </w:rPr>
        <w:t>)</w:t>
      </w:r>
      <w:r>
        <w:rPr>
          <w:rFonts w:ascii="Calibri" w:hAnsi="Calibri"/>
          <w:spacing w:val="-21"/>
          <w:sz w:val="20"/>
          <w:vertAlign w:val="baseline"/>
        </w:rPr>
        <w:t> </w:t>
      </w:r>
      <w:r>
        <w:rPr>
          <w:rFonts w:ascii="Calibri" w:hAnsi="Calibri"/>
          <w:spacing w:val="-21"/>
          <w:position w:val="-4"/>
          <w:sz w:val="20"/>
          <w:vertAlign w:val="baseline"/>
        </w:rPr>
        <w:drawing>
          <wp:inline distT="0" distB="0" distL="0" distR="0">
            <wp:extent cx="31750" cy="127000"/>
            <wp:effectExtent l="0" t="0" r="0" b="0"/>
            <wp:docPr id="546" name="Image 546"/>
            <wp:cNvGraphicFramePr>
              <a:graphicFrameLocks/>
            </wp:cNvGraphicFramePr>
            <a:graphic>
              <a:graphicData uri="http://schemas.openxmlformats.org/drawingml/2006/picture">
                <pic:pic>
                  <pic:nvPicPr>
                    <pic:cNvPr id="546" name="Image 546"/>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21"/>
          <w:position w:val="-4"/>
          <w:sz w:val="20"/>
          <w:vertAlign w:val="baseline"/>
        </w:rPr>
      </w:r>
      <w:r>
        <w:rPr>
          <w:spacing w:val="-5"/>
          <w:position w:val="8"/>
          <w:sz w:val="20"/>
          <w:vertAlign w:val="baseline"/>
        </w:rPr>
        <w:t> </w:t>
      </w:r>
      <w:r>
        <w:rPr>
          <w:rFonts w:ascii="Calibri" w:hAnsi="Calibri"/>
          <w:spacing w:val="-88"/>
          <w:w w:val="119"/>
          <w:position w:val="8"/>
          <w:sz w:val="20"/>
          <w:vertAlign w:val="superscript"/>
        </w:rPr>
        <w:t>2</w:t>
      </w:r>
    </w:p>
    <w:p>
      <w:pPr>
        <w:pStyle w:val="BodyText"/>
        <w:spacing w:line="217" w:lineRule="exact"/>
        <w:ind w:left="352"/>
      </w:pPr>
      <w:r>
        <w:rPr/>
        <w:br w:type="column"/>
      </w:r>
      <w:r>
        <w:rPr>
          <w:w w:val="110"/>
        </w:rPr>
        <w:t>Therefore,</w:t>
      </w:r>
      <w:r>
        <w:rPr>
          <w:spacing w:val="-11"/>
          <w:w w:val="110"/>
        </w:rPr>
        <w:t> </w:t>
      </w:r>
      <w:r>
        <w:rPr>
          <w:w w:val="110"/>
        </w:rPr>
        <w:t>we</w:t>
      </w:r>
      <w:r>
        <w:rPr>
          <w:spacing w:val="-10"/>
          <w:w w:val="110"/>
        </w:rPr>
        <w:t> </w:t>
      </w:r>
      <w:r>
        <w:rPr>
          <w:w w:val="110"/>
        </w:rPr>
        <w:t>focus</w:t>
      </w:r>
      <w:r>
        <w:rPr>
          <w:spacing w:val="-10"/>
          <w:w w:val="110"/>
        </w:rPr>
        <w:t> </w:t>
      </w:r>
      <w:r>
        <w:rPr>
          <w:w w:val="110"/>
        </w:rPr>
        <w:t>on</w:t>
      </w:r>
      <w:r>
        <w:rPr>
          <w:spacing w:val="-10"/>
          <w:w w:val="110"/>
        </w:rPr>
        <w:t> </w:t>
      </w:r>
      <w:r>
        <w:rPr>
          <w:rFonts w:ascii="Calibri" w:hAnsi="Calibri"/>
          <w:i/>
          <w:w w:val="110"/>
        </w:rPr>
        <w:t>k</w:t>
      </w:r>
      <w:r>
        <w:rPr>
          <w:rFonts w:ascii="Calibri" w:hAnsi="Calibri"/>
          <w:i/>
          <w:spacing w:val="-10"/>
          <w:w w:val="110"/>
        </w:rPr>
        <w:t> </w:t>
      </w:r>
      <w:r>
        <w:rPr>
          <w:rFonts w:ascii="Lucida Sans Unicode" w:hAnsi="Lucida Sans Unicode"/>
        </w:rPr>
        <w:t>∈</w:t>
      </w:r>
      <w:r>
        <w:rPr>
          <w:rFonts w:ascii="Lucida Sans Unicode" w:hAnsi="Lucida Sans Unicode"/>
          <w:spacing w:val="-16"/>
        </w:rPr>
        <w:t> </w:t>
      </w:r>
      <w:r>
        <w:rPr>
          <w:rFonts w:ascii="Georgia" w:hAnsi="Georgia"/>
          <w:w w:val="110"/>
        </w:rPr>
        <w:t>I</w:t>
      </w:r>
      <w:r>
        <w:rPr>
          <w:rFonts w:ascii="Calibri" w:hAnsi="Calibri"/>
          <w:w w:val="110"/>
          <w:vertAlign w:val="subscript"/>
        </w:rPr>
        <w:t>[0</w:t>
      </w:r>
      <w:r>
        <w:rPr>
          <w:rFonts w:ascii="Calibri" w:hAnsi="Calibri"/>
          <w:i/>
          <w:w w:val="110"/>
          <w:vertAlign w:val="subscript"/>
        </w:rPr>
        <w:t>,L</w:t>
      </w:r>
      <w:r>
        <w:rPr>
          <w:rFonts w:ascii="Calibri" w:hAnsi="Calibri"/>
          <w:w w:val="110"/>
          <w:vertAlign w:val="subscript"/>
        </w:rPr>
        <w:t>]</w:t>
      </w:r>
      <w:r>
        <w:rPr>
          <w:rFonts w:ascii="Calibri" w:hAnsi="Calibri"/>
          <w:spacing w:val="4"/>
          <w:w w:val="110"/>
          <w:vertAlign w:val="baseline"/>
        </w:rPr>
        <w:t> </w:t>
      </w:r>
      <w:r>
        <w:rPr>
          <w:w w:val="110"/>
          <w:vertAlign w:val="baseline"/>
        </w:rPr>
        <w:t>in</w:t>
      </w:r>
      <w:r>
        <w:rPr>
          <w:spacing w:val="-8"/>
          <w:w w:val="110"/>
          <w:vertAlign w:val="baseline"/>
        </w:rPr>
        <w:t> </w:t>
      </w:r>
      <w:r>
        <w:rPr>
          <w:w w:val="110"/>
          <w:vertAlign w:val="baseline"/>
        </w:rPr>
        <w:t>the</w:t>
      </w:r>
      <w:r>
        <w:rPr>
          <w:spacing w:val="-9"/>
          <w:w w:val="110"/>
          <w:vertAlign w:val="baseline"/>
        </w:rPr>
        <w:t> </w:t>
      </w:r>
      <w:r>
        <w:rPr>
          <w:spacing w:val="-2"/>
          <w:w w:val="110"/>
          <w:vertAlign w:val="baseline"/>
        </w:rPr>
        <w:t>following.</w:t>
      </w:r>
    </w:p>
    <w:p>
      <w:pPr>
        <w:pStyle w:val="BodyText"/>
        <w:spacing w:after="0" w:line="217" w:lineRule="exact"/>
        <w:sectPr>
          <w:type w:val="continuous"/>
          <w:pgSz w:w="12240" w:h="15840"/>
          <w:pgMar w:header="464" w:footer="0" w:top="800" w:bottom="0" w:left="720" w:right="720"/>
          <w:cols w:num="2" w:equalWidth="0">
            <w:col w:w="5127" w:space="40"/>
            <w:col w:w="5633"/>
          </w:cols>
        </w:sectPr>
      </w:pPr>
    </w:p>
    <w:p>
      <w:pPr>
        <w:tabs>
          <w:tab w:pos="5047" w:val="left" w:leader="none"/>
        </w:tabs>
        <w:spacing w:line="142" w:lineRule="exact" w:before="0"/>
        <w:ind w:left="3416" w:right="0" w:firstLine="0"/>
        <w:jc w:val="left"/>
        <w:rPr>
          <w:rFonts w:ascii="Calibri"/>
          <w:sz w:val="14"/>
        </w:rPr>
      </w:pPr>
      <w:r>
        <w:rPr>
          <w:rFonts w:ascii="Calibri"/>
          <w:spacing w:val="-10"/>
          <w:w w:val="110"/>
          <w:sz w:val="14"/>
        </w:rPr>
        <w:t>2</w:t>
      </w:r>
      <w:r>
        <w:rPr>
          <w:rFonts w:ascii="Calibri"/>
          <w:sz w:val="14"/>
        </w:rPr>
        <w:tab/>
      </w:r>
      <w:r>
        <w:rPr>
          <w:rFonts w:ascii="Calibri"/>
          <w:spacing w:val="-10"/>
          <w:w w:val="110"/>
          <w:sz w:val="14"/>
        </w:rPr>
        <w:t>2</w:t>
      </w:r>
    </w:p>
    <w:p>
      <w:pPr>
        <w:spacing w:line="130" w:lineRule="exact" w:before="26"/>
        <w:ind w:left="458" w:right="0" w:firstLine="0"/>
        <w:jc w:val="left"/>
        <w:rPr>
          <w:sz w:val="14"/>
        </w:rPr>
      </w:pPr>
      <w:hyperlink w:history="true" w:anchor="_bookmark50">
        <w:r>
          <w:rPr>
            <w:spacing w:val="-2"/>
            <w:w w:val="105"/>
            <w:sz w:val="14"/>
          </w:rPr>
          <w:t>(25)</w:t>
        </w:r>
      </w:hyperlink>
      <w:r>
        <w:rPr>
          <w:rFonts w:ascii="Calibri"/>
          <w:i/>
          <w:spacing w:val="-2"/>
          <w:w w:val="105"/>
          <w:sz w:val="14"/>
        </w:rPr>
        <w:t>,</w:t>
      </w:r>
      <w:hyperlink w:history="true" w:anchor="_bookmark112">
        <w:r>
          <w:rPr>
            <w:spacing w:val="-2"/>
            <w:w w:val="105"/>
            <w:sz w:val="14"/>
          </w:rPr>
          <w:t>(33)</w:t>
        </w:r>
      </w:hyperlink>
      <w:r>
        <w:rPr>
          <w:rFonts w:ascii="Calibri"/>
          <w:i/>
          <w:spacing w:val="-2"/>
          <w:w w:val="105"/>
          <w:sz w:val="14"/>
        </w:rPr>
        <w:t>,</w:t>
      </w:r>
      <w:hyperlink w:history="true" w:anchor="_bookmark125">
        <w:r>
          <w:rPr>
            <w:spacing w:val="-2"/>
            <w:w w:val="105"/>
            <w:sz w:val="14"/>
          </w:rPr>
          <w:t>(38)</w:t>
        </w:r>
      </w:hyperlink>
    </w:p>
    <w:p>
      <w:pPr>
        <w:tabs>
          <w:tab w:pos="1305" w:val="left" w:leader="none"/>
        </w:tabs>
        <w:spacing w:line="124" w:lineRule="exact" w:before="0"/>
        <w:ind w:left="776" w:right="0" w:firstLine="0"/>
        <w:jc w:val="left"/>
        <w:rPr>
          <w:rFonts w:ascii="Calibri" w:hAnsi="Calibri"/>
          <w:i/>
          <w:sz w:val="20"/>
        </w:rPr>
      </w:pPr>
      <w:r>
        <w:rPr>
          <w:rFonts w:ascii="Lucida Sans Unicode" w:hAnsi="Lucida Sans Unicode"/>
          <w:spacing w:val="-10"/>
          <w:w w:val="120"/>
          <w:sz w:val="20"/>
        </w:rPr>
        <w:t>≤</w:t>
      </w:r>
      <w:r>
        <w:rPr>
          <w:rFonts w:ascii="Lucida Sans Unicode" w:hAnsi="Lucida Sans Unicode"/>
          <w:sz w:val="20"/>
        </w:rPr>
        <w:tab/>
      </w:r>
      <w:r>
        <w:rPr>
          <w:rFonts w:ascii="Calibri" w:hAnsi="Calibri"/>
          <w:i/>
          <w:spacing w:val="-10"/>
          <w:w w:val="115"/>
          <w:sz w:val="20"/>
        </w:rPr>
        <w:t>c</w:t>
      </w:r>
      <w:r>
        <w:rPr>
          <w:rFonts w:ascii="Calibri" w:hAnsi="Calibri"/>
          <w:spacing w:val="-10"/>
          <w:w w:val="115"/>
          <w:sz w:val="20"/>
          <w:vertAlign w:val="superscript"/>
        </w:rPr>
        <w:t>u</w:t>
      </w:r>
      <w:r>
        <w:rPr>
          <w:rFonts w:ascii="Calibri" w:hAnsi="Calibri"/>
          <w:i/>
          <w:spacing w:val="-10"/>
          <w:w w:val="115"/>
          <w:sz w:val="20"/>
          <w:vertAlign w:val="baseline"/>
        </w:rPr>
        <w:t>ε</w:t>
      </w:r>
      <w:r>
        <w:rPr>
          <w:rFonts w:ascii="Calibri" w:hAnsi="Calibri"/>
          <w:spacing w:val="-10"/>
          <w:w w:val="115"/>
          <w:sz w:val="20"/>
          <w:vertAlign w:val="baseline"/>
        </w:rPr>
        <w:t>¯</w:t>
      </w:r>
      <w:r>
        <w:rPr>
          <w:rFonts w:ascii="Calibri" w:hAnsi="Calibri"/>
          <w:spacing w:val="-10"/>
          <w:w w:val="115"/>
          <w:sz w:val="20"/>
          <w:vertAlign w:val="superscript"/>
        </w:rPr>
        <w:t>2</w:t>
      </w:r>
      <w:r>
        <w:rPr>
          <w:rFonts w:ascii="Calibri" w:hAnsi="Calibri"/>
          <w:spacing w:val="4"/>
          <w:w w:val="115"/>
          <w:sz w:val="20"/>
          <w:vertAlign w:val="baseline"/>
        </w:rPr>
        <w:t> </w:t>
      </w:r>
      <w:r>
        <w:rPr>
          <w:rFonts w:ascii="Calibri" w:hAnsi="Calibri"/>
          <w:spacing w:val="-10"/>
          <w:w w:val="115"/>
          <w:sz w:val="20"/>
          <w:vertAlign w:val="baseline"/>
        </w:rPr>
        <w:t>+</w:t>
      </w:r>
      <w:r>
        <w:rPr>
          <w:rFonts w:ascii="Calibri" w:hAnsi="Calibri"/>
          <w:spacing w:val="-6"/>
          <w:w w:val="115"/>
          <w:sz w:val="20"/>
          <w:vertAlign w:val="baseline"/>
        </w:rPr>
        <w:t> </w:t>
      </w:r>
      <w:r>
        <w:rPr>
          <w:rFonts w:ascii="Calibri" w:hAnsi="Calibri"/>
          <w:i/>
          <w:spacing w:val="-10"/>
          <w:w w:val="115"/>
          <w:sz w:val="20"/>
          <w:vertAlign w:val="baseline"/>
        </w:rPr>
        <w:t>c</w:t>
      </w:r>
      <w:r>
        <w:rPr>
          <w:rFonts w:ascii="Calibri" w:hAnsi="Calibri"/>
          <w:spacing w:val="-10"/>
          <w:w w:val="115"/>
          <w:sz w:val="20"/>
          <w:vertAlign w:val="superscript"/>
        </w:rPr>
        <w:t>u</w:t>
      </w:r>
      <w:r>
        <w:rPr>
          <w:rFonts w:ascii="Calibri" w:hAnsi="Calibri"/>
          <w:i/>
          <w:spacing w:val="-10"/>
          <w:w w:val="115"/>
          <w:sz w:val="20"/>
          <w:vertAlign w:val="baseline"/>
        </w:rPr>
        <w:t>ε</w:t>
      </w:r>
      <w:r>
        <w:rPr>
          <w:rFonts w:ascii="Calibri" w:hAnsi="Calibri"/>
          <w:spacing w:val="-10"/>
          <w:w w:val="115"/>
          <w:sz w:val="20"/>
          <w:vertAlign w:val="baseline"/>
        </w:rPr>
        <w:t>¯</w:t>
      </w:r>
      <w:r>
        <w:rPr>
          <w:rFonts w:ascii="Calibri" w:hAnsi="Calibri"/>
          <w:spacing w:val="-10"/>
          <w:w w:val="115"/>
          <w:sz w:val="20"/>
          <w:vertAlign w:val="superscript"/>
        </w:rPr>
        <w:t>2</w:t>
      </w:r>
      <w:r>
        <w:rPr>
          <w:rFonts w:ascii="Calibri" w:hAnsi="Calibri"/>
          <w:spacing w:val="-16"/>
          <w:w w:val="115"/>
          <w:sz w:val="20"/>
          <w:vertAlign w:val="baseline"/>
        </w:rPr>
        <w:t> </w:t>
      </w:r>
      <w:r>
        <w:rPr>
          <w:rFonts w:ascii="Calibri" w:hAnsi="Calibri"/>
          <w:spacing w:val="-11"/>
          <w:position w:val="-4"/>
          <w:sz w:val="20"/>
          <w:vertAlign w:val="baseline"/>
        </w:rPr>
        <w:drawing>
          <wp:inline distT="0" distB="0" distL="0" distR="0">
            <wp:extent cx="31750" cy="127000"/>
            <wp:effectExtent l="0" t="0" r="0" b="0"/>
            <wp:docPr id="547" name="Image 547"/>
            <wp:cNvGraphicFramePr>
              <a:graphicFrameLocks/>
            </wp:cNvGraphicFramePr>
            <a:graphic>
              <a:graphicData uri="http://schemas.openxmlformats.org/drawingml/2006/picture">
                <pic:pic>
                  <pic:nvPicPr>
                    <pic:cNvPr id="547" name="Image 547"/>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11"/>
          <w:position w:val="-4"/>
          <w:sz w:val="20"/>
          <w:vertAlign w:val="baseline"/>
        </w:rPr>
      </w:r>
      <w:r>
        <w:rPr>
          <w:spacing w:val="-13"/>
          <w:sz w:val="20"/>
          <w:vertAlign w:val="baseline"/>
        </w:rPr>
        <w:t> </w:t>
      </w:r>
      <w:r>
        <w:rPr>
          <w:rFonts w:ascii="Calibri" w:hAnsi="Calibri"/>
          <w:i/>
          <w:spacing w:val="-10"/>
          <w:w w:val="115"/>
          <w:sz w:val="20"/>
          <w:vertAlign w:val="baseline"/>
        </w:rPr>
        <w:t>α</w:t>
      </w:r>
      <w:r>
        <w:rPr>
          <w:rFonts w:ascii="Calibri" w:hAnsi="Calibri"/>
          <w:spacing w:val="-10"/>
          <w:w w:val="115"/>
          <w:sz w:val="20"/>
          <w:vertAlign w:val="baseline"/>
        </w:rPr>
        <w:t>(</w:t>
      </w:r>
      <w:r>
        <w:rPr>
          <w:rFonts w:ascii="Calibri" w:hAnsi="Calibri"/>
          <w:i/>
          <w:spacing w:val="-10"/>
          <w:w w:val="115"/>
          <w:sz w:val="20"/>
          <w:vertAlign w:val="baseline"/>
        </w:rPr>
        <w:t>t</w:t>
      </w:r>
      <w:r>
        <w:rPr>
          <w:rFonts w:ascii="Calibri" w:hAnsi="Calibri"/>
          <w:spacing w:val="-10"/>
          <w:w w:val="115"/>
          <w:sz w:val="20"/>
          <w:vertAlign w:val="baseline"/>
        </w:rPr>
        <w:t>)</w:t>
      </w:r>
      <w:r>
        <w:rPr>
          <w:rFonts w:ascii="Calibri" w:hAnsi="Calibri"/>
          <w:spacing w:val="-27"/>
          <w:w w:val="115"/>
          <w:sz w:val="20"/>
          <w:vertAlign w:val="baseline"/>
        </w:rPr>
        <w:t> </w:t>
      </w:r>
      <w:r>
        <w:rPr>
          <w:rFonts w:ascii="Calibri" w:hAnsi="Calibri"/>
          <w:spacing w:val="-21"/>
          <w:position w:val="-4"/>
          <w:sz w:val="20"/>
          <w:vertAlign w:val="baseline"/>
        </w:rPr>
        <w:drawing>
          <wp:inline distT="0" distB="0" distL="0" distR="0">
            <wp:extent cx="31750" cy="127000"/>
            <wp:effectExtent l="0" t="0" r="0" b="0"/>
            <wp:docPr id="548" name="Image 548"/>
            <wp:cNvGraphicFramePr>
              <a:graphicFrameLocks/>
            </wp:cNvGraphicFramePr>
            <a:graphic>
              <a:graphicData uri="http://schemas.openxmlformats.org/drawingml/2006/picture">
                <pic:pic>
                  <pic:nvPicPr>
                    <pic:cNvPr id="548" name="Image 548"/>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21"/>
          <w:position w:val="-4"/>
          <w:sz w:val="20"/>
          <w:vertAlign w:val="baseline"/>
        </w:rPr>
      </w:r>
      <w:r>
        <w:rPr>
          <w:spacing w:val="-11"/>
          <w:w w:val="115"/>
          <w:position w:val="8"/>
          <w:sz w:val="20"/>
          <w:vertAlign w:val="baseline"/>
        </w:rPr>
        <w:t> </w:t>
      </w:r>
      <w:r>
        <w:rPr>
          <w:rFonts w:ascii="Calibri" w:hAnsi="Calibri"/>
          <w:spacing w:val="-10"/>
          <w:w w:val="115"/>
          <w:position w:val="8"/>
          <w:sz w:val="20"/>
          <w:vertAlign w:val="superscript"/>
        </w:rPr>
        <w:t>2</w:t>
      </w:r>
      <w:r>
        <w:rPr>
          <w:rFonts w:ascii="Calibri" w:hAnsi="Calibri"/>
          <w:i/>
          <w:spacing w:val="-10"/>
          <w:w w:val="115"/>
          <w:sz w:val="20"/>
          <w:vertAlign w:val="baseline"/>
        </w:rPr>
        <w:t>.</w:t>
      </w:r>
    </w:p>
    <w:p>
      <w:pPr>
        <w:pStyle w:val="Heading1"/>
        <w:spacing w:before="19"/>
        <w:ind w:left="352"/>
        <w:rPr>
          <w:b w:val="0"/>
        </w:rPr>
      </w:pPr>
      <w:r>
        <w:rPr>
          <w:b w:val="0"/>
        </w:rPr>
        <w:br w:type="column"/>
      </w:r>
      <w:r>
        <w:rPr/>
        <w:t>(ii).a</w:t>
      </w:r>
      <w:r>
        <w:rPr>
          <w:spacing w:val="15"/>
        </w:rPr>
        <w:t> </w:t>
      </w:r>
      <w:r>
        <w:rPr/>
        <w:t>Strong</w:t>
      </w:r>
      <w:r>
        <w:rPr>
          <w:spacing w:val="15"/>
        </w:rPr>
        <w:t> </w:t>
      </w:r>
      <w:r>
        <w:rPr/>
        <w:t>convexity</w:t>
      </w:r>
      <w:r>
        <w:rPr>
          <w:spacing w:val="15"/>
        </w:rPr>
        <w:t> </w:t>
      </w:r>
      <w:r>
        <w:rPr/>
        <w:t>of</w:t>
      </w:r>
      <w:r>
        <w:rPr>
          <w:spacing w:val="15"/>
        </w:rPr>
        <w:t> </w:t>
      </w:r>
      <w:r>
        <w:rPr/>
        <w:t>Problem</w:t>
      </w:r>
      <w:r>
        <w:rPr>
          <w:spacing w:val="15"/>
        </w:rPr>
        <w:t> </w:t>
      </w:r>
      <w:hyperlink w:history="true" w:anchor="_bookmark52">
        <w:r>
          <w:rPr>
            <w:b w:val="0"/>
            <w:spacing w:val="-4"/>
          </w:rPr>
          <w:t>(24)</w:t>
        </w:r>
      </w:hyperlink>
    </w:p>
    <w:p>
      <w:pPr>
        <w:pStyle w:val="BodyText"/>
        <w:spacing w:line="164" w:lineRule="exact" w:before="10"/>
        <w:ind w:left="352"/>
      </w:pPr>
      <w:r>
        <w:rPr/>
        <w:t>Exploiting</w:t>
      </w:r>
      <w:r>
        <w:rPr>
          <w:spacing w:val="38"/>
        </w:rPr>
        <w:t> </w:t>
      </w:r>
      <w:r>
        <w:rPr/>
        <w:t>the</w:t>
      </w:r>
      <w:r>
        <w:rPr>
          <w:spacing w:val="38"/>
        </w:rPr>
        <w:t> </w:t>
      </w:r>
      <w:r>
        <w:rPr/>
        <w:t>initial</w:t>
      </w:r>
      <w:r>
        <w:rPr>
          <w:spacing w:val="38"/>
        </w:rPr>
        <w:t> </w:t>
      </w:r>
      <w:r>
        <w:rPr/>
        <w:t>condition</w:t>
      </w:r>
      <w:r>
        <w:rPr>
          <w:spacing w:val="38"/>
        </w:rPr>
        <w:t> </w:t>
      </w:r>
      <w:hyperlink w:history="true" w:anchor="_bookmark44">
        <w:r>
          <w:rPr/>
          <w:t>(24c)</w:t>
        </w:r>
      </w:hyperlink>
      <w:r>
        <w:rPr>
          <w:spacing w:val="38"/>
        </w:rPr>
        <w:t> </w:t>
      </w:r>
      <w:r>
        <w:rPr/>
        <w:t>and</w:t>
      </w:r>
      <w:r>
        <w:rPr>
          <w:spacing w:val="38"/>
        </w:rPr>
        <w:t> </w:t>
      </w:r>
      <w:r>
        <w:rPr/>
        <w:t>the</w:t>
      </w:r>
      <w:r>
        <w:rPr>
          <w:spacing w:val="38"/>
        </w:rPr>
        <w:t> </w:t>
      </w:r>
      <w:r>
        <w:rPr/>
        <w:t>terminal</w:t>
      </w:r>
      <w:r>
        <w:rPr>
          <w:spacing w:val="38"/>
        </w:rPr>
        <w:t> </w:t>
      </w:r>
      <w:r>
        <w:rPr>
          <w:spacing w:val="-4"/>
        </w:rPr>
        <w:t>con-</w:t>
      </w:r>
    </w:p>
    <w:p>
      <w:pPr>
        <w:pStyle w:val="BodyText"/>
        <w:spacing w:after="0" w:line="164" w:lineRule="exact"/>
        <w:sectPr>
          <w:type w:val="continuous"/>
          <w:pgSz w:w="12240" w:h="15840"/>
          <w:pgMar w:header="464" w:footer="0" w:top="800" w:bottom="0" w:left="720" w:right="720"/>
          <w:cols w:num="2" w:equalWidth="0">
            <w:col w:w="5127" w:space="40"/>
            <w:col w:w="5633"/>
          </w:cols>
        </w:sectPr>
      </w:pPr>
    </w:p>
    <w:p>
      <w:pPr>
        <w:tabs>
          <w:tab w:pos="2001" w:val="left" w:leader="none"/>
          <w:tab w:pos="2836" w:val="left" w:leader="none"/>
        </w:tabs>
        <w:spacing w:line="142" w:lineRule="exact" w:before="0"/>
        <w:ind w:left="1391" w:right="0" w:firstLine="0"/>
        <w:jc w:val="left"/>
        <w:rPr>
          <w:rFonts w:ascii="Calibri"/>
          <w:sz w:val="14"/>
        </w:rPr>
      </w:pPr>
      <w:r>
        <w:rPr>
          <w:rFonts w:ascii="Calibri"/>
          <w:spacing w:val="-10"/>
          <w:w w:val="110"/>
          <w:sz w:val="14"/>
        </w:rPr>
        <w:t>2</w:t>
      </w:r>
      <w:r>
        <w:rPr>
          <w:rFonts w:ascii="Calibri"/>
          <w:sz w:val="14"/>
        </w:rPr>
        <w:tab/>
      </w:r>
      <w:r>
        <w:rPr>
          <w:rFonts w:ascii="Calibri"/>
          <w:spacing w:val="-10"/>
          <w:w w:val="110"/>
          <w:sz w:val="14"/>
        </w:rPr>
        <w:t>3</w:t>
      </w:r>
      <w:r>
        <w:rPr>
          <w:rFonts w:ascii="Calibri"/>
          <w:sz w:val="14"/>
        </w:rPr>
        <w:tab/>
      </w:r>
      <w:r>
        <w:rPr>
          <w:rFonts w:ascii="Calibri"/>
          <w:spacing w:val="-10"/>
          <w:w w:val="110"/>
          <w:sz w:val="14"/>
        </w:rPr>
        <w:t>2</w:t>
      </w:r>
    </w:p>
    <w:p>
      <w:pPr>
        <w:pStyle w:val="BodyText"/>
        <w:spacing w:line="151" w:lineRule="exact" w:before="71"/>
        <w:ind w:left="2328"/>
      </w:pPr>
      <w:r>
        <w:rPr/>
        <w:br w:type="column"/>
      </w:r>
      <w:r>
        <w:rPr>
          <w:w w:val="105"/>
        </w:rPr>
        <w:t>straint</w:t>
      </w:r>
      <w:r>
        <w:rPr>
          <w:spacing w:val="-6"/>
          <w:w w:val="105"/>
        </w:rPr>
        <w:t> </w:t>
      </w:r>
      <w:hyperlink w:history="true" w:anchor="_bookmark46">
        <w:r>
          <w:rPr>
            <w:w w:val="105"/>
          </w:rPr>
          <w:t>(24d),</w:t>
        </w:r>
      </w:hyperlink>
      <w:r>
        <w:rPr>
          <w:spacing w:val="-4"/>
          <w:w w:val="105"/>
        </w:rPr>
        <w:t> </w:t>
      </w:r>
      <w:r>
        <w:rPr>
          <w:w w:val="105"/>
        </w:rPr>
        <w:t>the</w:t>
      </w:r>
      <w:r>
        <w:rPr>
          <w:spacing w:val="-4"/>
          <w:w w:val="105"/>
        </w:rPr>
        <w:t> </w:t>
      </w:r>
      <w:r>
        <w:rPr>
          <w:w w:val="105"/>
        </w:rPr>
        <w:t>terms</w:t>
      </w:r>
      <w:r>
        <w:rPr>
          <w:spacing w:val="-3"/>
          <w:w w:val="105"/>
        </w:rPr>
        <w:t> </w:t>
      </w:r>
      <w:r>
        <w:rPr>
          <w:w w:val="105"/>
        </w:rPr>
        <w:t>in</w:t>
      </w:r>
      <w:r>
        <w:rPr>
          <w:spacing w:val="-4"/>
          <w:w w:val="105"/>
        </w:rPr>
        <w:t> </w:t>
      </w:r>
      <w:hyperlink w:history="true" w:anchor="_bookmark42">
        <w:r>
          <w:rPr>
            <w:w w:val="105"/>
          </w:rPr>
          <w:t>(24a)</w:t>
        </w:r>
      </w:hyperlink>
      <w:r>
        <w:rPr>
          <w:spacing w:val="-4"/>
          <w:w w:val="105"/>
        </w:rPr>
        <w:t> </w:t>
      </w:r>
      <w:r>
        <w:rPr>
          <w:w w:val="105"/>
        </w:rPr>
        <w:t>involving</w:t>
      </w:r>
      <w:r>
        <w:rPr>
          <w:spacing w:val="-4"/>
          <w:w w:val="105"/>
        </w:rPr>
        <w:t> </w:t>
      </w:r>
      <w:r>
        <w:rPr>
          <w:rFonts w:ascii="Calibri" w:hAnsi="Calibri"/>
          <w:i/>
          <w:spacing w:val="-82"/>
          <w:w w:val="95"/>
        </w:rPr>
        <w:t>u</w:t>
      </w:r>
      <w:r>
        <w:rPr>
          <w:rFonts w:ascii="Calibri" w:hAnsi="Calibri"/>
          <w:spacing w:val="21"/>
          <w:w w:val="111"/>
        </w:rPr>
        <w:t>¯</w:t>
      </w:r>
      <w:r>
        <w:rPr>
          <w:rFonts w:ascii="Calibri" w:hAnsi="Calibri"/>
          <w:spacing w:val="20"/>
          <w:w w:val="112"/>
        </w:rPr>
        <w:t>(</w:t>
      </w:r>
      <w:r>
        <w:rPr>
          <w:rFonts w:ascii="Calibri" w:hAnsi="Calibri"/>
          <w:i/>
          <w:spacing w:val="20"/>
          <w:w w:val="92"/>
        </w:rPr>
        <w:t>t</w:t>
      </w:r>
      <w:r>
        <w:rPr>
          <w:rFonts w:ascii="Calibri" w:hAnsi="Calibri"/>
          <w:spacing w:val="20"/>
          <w:w w:val="112"/>
        </w:rPr>
        <w:t>)</w:t>
      </w:r>
      <w:r>
        <w:rPr>
          <w:rFonts w:ascii="Calibri" w:hAnsi="Calibri"/>
          <w:spacing w:val="2"/>
          <w:w w:val="105"/>
        </w:rPr>
        <w:t> </w:t>
      </w:r>
      <w:r>
        <w:rPr>
          <w:w w:val="105"/>
        </w:rPr>
        <w:t>and</w:t>
      </w:r>
      <w:r>
        <w:rPr>
          <w:spacing w:val="-4"/>
          <w:w w:val="105"/>
        </w:rPr>
        <w:t> </w:t>
      </w:r>
      <w:r>
        <w:rPr>
          <w:rFonts w:ascii="Calibri" w:hAnsi="Calibri"/>
          <w:i/>
          <w:w w:val="105"/>
        </w:rPr>
        <w:t>u</w:t>
      </w:r>
      <w:r>
        <w:rPr>
          <w:rFonts w:ascii="Calibri" w:hAnsi="Calibri"/>
          <w:w w:val="105"/>
          <w:vertAlign w:val="superscript"/>
        </w:rPr>
        <w:t>s</w:t>
      </w:r>
      <w:r>
        <w:rPr>
          <w:rFonts w:ascii="Calibri" w:hAnsi="Calibri"/>
          <w:w w:val="105"/>
          <w:vertAlign w:val="baseline"/>
        </w:rPr>
        <w:t>(</w:t>
      </w:r>
      <w:r>
        <w:rPr>
          <w:rFonts w:ascii="Calibri" w:hAnsi="Calibri"/>
          <w:i/>
          <w:w w:val="105"/>
          <w:vertAlign w:val="baseline"/>
        </w:rPr>
        <w:t>t</w:t>
      </w:r>
      <w:r>
        <w:rPr>
          <w:rFonts w:ascii="Calibri" w:hAnsi="Calibri"/>
          <w:w w:val="105"/>
          <w:vertAlign w:val="baseline"/>
        </w:rPr>
        <w:t>)</w:t>
      </w:r>
      <w:r>
        <w:rPr>
          <w:rFonts w:ascii="Calibri" w:hAnsi="Calibri"/>
          <w:spacing w:val="2"/>
          <w:w w:val="105"/>
          <w:vertAlign w:val="baseline"/>
        </w:rPr>
        <w:t> </w:t>
      </w:r>
      <w:r>
        <w:rPr>
          <w:spacing w:val="-5"/>
          <w:w w:val="105"/>
          <w:vertAlign w:val="baseline"/>
        </w:rPr>
        <w:t>are</w:t>
      </w:r>
    </w:p>
    <w:p>
      <w:pPr>
        <w:pStyle w:val="BodyText"/>
        <w:spacing w:after="0" w:line="151" w:lineRule="exact"/>
        <w:sectPr>
          <w:type w:val="continuous"/>
          <w:pgSz w:w="12240" w:h="15840"/>
          <w:pgMar w:header="464" w:footer="0" w:top="800" w:bottom="0" w:left="720" w:right="720"/>
          <w:cols w:num="2" w:equalWidth="0">
            <w:col w:w="3117" w:space="74"/>
            <w:col w:w="7609"/>
          </w:cols>
        </w:sectPr>
      </w:pPr>
    </w:p>
    <w:p>
      <w:pPr>
        <w:pStyle w:val="BodyText"/>
        <w:spacing w:line="154" w:lineRule="exact"/>
        <w:ind w:left="259"/>
      </w:pPr>
      <w:r>
        <w:rPr>
          <w:w w:val="110"/>
        </w:rPr>
        <w:t>Applying</w:t>
      </w:r>
      <w:r>
        <w:rPr>
          <w:spacing w:val="1"/>
          <w:w w:val="110"/>
        </w:rPr>
        <w:t> </w:t>
      </w:r>
      <w:r>
        <w:rPr>
          <w:spacing w:val="-13"/>
          <w:position w:val="-4"/>
        </w:rPr>
        <w:drawing>
          <wp:inline distT="0" distB="0" distL="0" distR="0">
            <wp:extent cx="31750" cy="127000"/>
            <wp:effectExtent l="0" t="0" r="0" b="0"/>
            <wp:docPr id="549" name="Image 549"/>
            <wp:cNvGraphicFramePr>
              <a:graphicFrameLocks/>
            </wp:cNvGraphicFramePr>
            <a:graphic>
              <a:graphicData uri="http://schemas.openxmlformats.org/drawingml/2006/picture">
                <pic:pic>
                  <pic:nvPicPr>
                    <pic:cNvPr id="549" name="Image 549"/>
                    <pic:cNvPicPr/>
                  </pic:nvPicPr>
                  <pic:blipFill>
                    <a:blip r:embed="rId8" cstate="print"/>
                    <a:stretch>
                      <a:fillRect/>
                    </a:stretch>
                  </pic:blipFill>
                  <pic:spPr>
                    <a:xfrm>
                      <a:off x="0" y="0"/>
                      <a:ext cx="31750" cy="127000"/>
                    </a:xfrm>
                    <a:prstGeom prst="rect">
                      <a:avLst/>
                    </a:prstGeom>
                  </pic:spPr>
                </pic:pic>
              </a:graphicData>
            </a:graphic>
          </wp:inline>
        </w:drawing>
      </w:r>
      <w:r>
        <w:rPr>
          <w:spacing w:val="-13"/>
          <w:position w:val="-4"/>
        </w:rPr>
      </w:r>
      <w:r>
        <w:rPr>
          <w:spacing w:val="-13"/>
        </w:rPr>
        <w:t> </w:t>
      </w:r>
      <w:r>
        <w:rPr>
          <w:rFonts w:ascii="Calibri" w:hAnsi="Calibri"/>
          <w:i/>
          <w:w w:val="110"/>
        </w:rPr>
        <w:t>a</w:t>
      </w:r>
      <w:r>
        <w:rPr>
          <w:rFonts w:ascii="Calibri" w:hAnsi="Calibri"/>
          <w:i/>
          <w:spacing w:val="-19"/>
          <w:w w:val="110"/>
        </w:rPr>
        <w:t> </w:t>
      </w:r>
      <w:r>
        <w:rPr>
          <w:rFonts w:ascii="Calibri" w:hAnsi="Calibri"/>
          <w:w w:val="125"/>
        </w:rPr>
        <w:t>+</w:t>
      </w:r>
      <w:r>
        <w:rPr>
          <w:rFonts w:ascii="Calibri" w:hAnsi="Calibri"/>
          <w:spacing w:val="-27"/>
          <w:w w:val="125"/>
        </w:rPr>
        <w:t> </w:t>
      </w:r>
      <w:r>
        <w:rPr>
          <w:rFonts w:ascii="Calibri" w:hAnsi="Calibri"/>
          <w:i/>
          <w:w w:val="110"/>
        </w:rPr>
        <w:t>b</w:t>
      </w:r>
      <w:r>
        <w:rPr>
          <w:rFonts w:ascii="Calibri" w:hAnsi="Calibri"/>
          <w:i/>
          <w:spacing w:val="-25"/>
          <w:w w:val="110"/>
        </w:rPr>
        <w:t> </w:t>
      </w:r>
      <w:r>
        <w:rPr>
          <w:rFonts w:ascii="Calibri" w:hAnsi="Calibri"/>
          <w:i/>
          <w:spacing w:val="-21"/>
          <w:position w:val="-4"/>
        </w:rPr>
        <w:drawing>
          <wp:inline distT="0" distB="0" distL="0" distR="0">
            <wp:extent cx="31750" cy="127000"/>
            <wp:effectExtent l="0" t="0" r="0" b="0"/>
            <wp:docPr id="550" name="Image 550"/>
            <wp:cNvGraphicFramePr>
              <a:graphicFrameLocks/>
            </wp:cNvGraphicFramePr>
            <a:graphic>
              <a:graphicData uri="http://schemas.openxmlformats.org/drawingml/2006/picture">
                <pic:pic>
                  <pic:nvPicPr>
                    <pic:cNvPr id="550" name="Image 550"/>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i/>
          <w:spacing w:val="-21"/>
          <w:position w:val="-4"/>
        </w:rPr>
      </w:r>
      <w:r>
        <w:rPr>
          <w:spacing w:val="-5"/>
          <w:position w:val="7"/>
        </w:rPr>
        <w:t> </w:t>
      </w:r>
      <w:r>
        <w:rPr>
          <w:rFonts w:ascii="Calibri" w:hAnsi="Calibri"/>
          <w:w w:val="110"/>
          <w:position w:val="7"/>
          <w:vertAlign w:val="superscript"/>
        </w:rPr>
        <w:t>2</w:t>
      </w:r>
      <w:r>
        <w:rPr>
          <w:rFonts w:ascii="Calibri" w:hAnsi="Calibri"/>
          <w:spacing w:val="35"/>
          <w:w w:val="110"/>
          <w:position w:val="7"/>
          <w:vertAlign w:val="baseline"/>
        </w:rPr>
        <w:t> </w:t>
      </w:r>
      <w:r>
        <w:rPr>
          <w:rFonts w:ascii="Lucida Sans Unicode" w:hAnsi="Lucida Sans Unicode"/>
          <w:w w:val="110"/>
          <w:vertAlign w:val="baseline"/>
        </w:rPr>
        <w:t>≤</w:t>
      </w:r>
      <w:r>
        <w:rPr>
          <w:rFonts w:ascii="Lucida Sans Unicode" w:hAnsi="Lucida Sans Unicode"/>
          <w:spacing w:val="-17"/>
          <w:w w:val="110"/>
          <w:vertAlign w:val="baseline"/>
        </w:rPr>
        <w:t> </w:t>
      </w:r>
      <w:r>
        <w:rPr>
          <w:rFonts w:ascii="Calibri" w:hAnsi="Calibri"/>
          <w:w w:val="110"/>
          <w:vertAlign w:val="baseline"/>
        </w:rPr>
        <w:t>(1</w:t>
      </w:r>
      <w:r>
        <w:rPr>
          <w:rFonts w:ascii="Calibri" w:hAnsi="Calibri"/>
          <w:spacing w:val="-20"/>
          <w:w w:val="110"/>
          <w:vertAlign w:val="baseline"/>
        </w:rPr>
        <w:t> </w:t>
      </w:r>
      <w:r>
        <w:rPr>
          <w:rFonts w:ascii="Calibri" w:hAnsi="Calibri"/>
          <w:w w:val="125"/>
          <w:vertAlign w:val="baseline"/>
        </w:rPr>
        <w:t>+</w:t>
      </w:r>
      <w:r>
        <w:rPr>
          <w:rFonts w:ascii="Calibri" w:hAnsi="Calibri"/>
          <w:spacing w:val="-26"/>
          <w:w w:val="125"/>
          <w:vertAlign w:val="baseline"/>
        </w:rPr>
        <w:t> </w:t>
      </w:r>
      <w:r>
        <w:rPr>
          <w:rFonts w:ascii="Calibri" w:hAnsi="Calibri"/>
          <w:i/>
          <w:w w:val="110"/>
          <w:vertAlign w:val="baseline"/>
        </w:rPr>
        <w:t>ε</w:t>
      </w:r>
      <w:r>
        <w:rPr>
          <w:rFonts w:ascii="Calibri" w:hAnsi="Calibri"/>
          <w:w w:val="110"/>
          <w:vertAlign w:val="baseline"/>
        </w:rPr>
        <w:t>¯</w:t>
      </w:r>
      <w:r>
        <w:rPr>
          <w:rFonts w:ascii="Calibri" w:hAnsi="Calibri"/>
          <w:i/>
          <w:w w:val="110"/>
          <w:vertAlign w:val="superscript"/>
        </w:rPr>
        <w:t>β</w:t>
      </w:r>
      <w:r>
        <w:rPr>
          <w:rFonts w:ascii="Georgia" w:hAnsi="Georgia"/>
          <w:i/>
          <w:w w:val="110"/>
          <w:position w:val="5"/>
          <w:sz w:val="10"/>
          <w:vertAlign w:val="baseline"/>
        </w:rPr>
        <w:t>σ</w:t>
      </w:r>
      <w:r>
        <w:rPr>
          <w:rFonts w:ascii="Georgia" w:hAnsi="Georgia"/>
          <w:i/>
          <w:spacing w:val="-5"/>
          <w:w w:val="110"/>
          <w:position w:val="5"/>
          <w:sz w:val="10"/>
          <w:vertAlign w:val="baseline"/>
        </w:rPr>
        <w:t> </w:t>
      </w:r>
      <w:r>
        <w:rPr>
          <w:rFonts w:ascii="Calibri" w:hAnsi="Calibri"/>
          <w:w w:val="110"/>
          <w:vertAlign w:val="baseline"/>
        </w:rPr>
        <w:t>)</w:t>
      </w:r>
      <w:r>
        <w:rPr>
          <w:rFonts w:ascii="Calibri" w:hAnsi="Calibri"/>
          <w:spacing w:val="-25"/>
          <w:w w:val="110"/>
          <w:vertAlign w:val="baseline"/>
        </w:rPr>
        <w:t> </w:t>
      </w:r>
      <w:r>
        <w:rPr>
          <w:rFonts w:ascii="Calibri" w:hAnsi="Calibri"/>
          <w:spacing w:val="-21"/>
          <w:position w:val="-4"/>
          <w:vertAlign w:val="baseline"/>
        </w:rPr>
        <w:drawing>
          <wp:inline distT="0" distB="0" distL="0" distR="0">
            <wp:extent cx="31750" cy="127000"/>
            <wp:effectExtent l="0" t="0" r="0" b="0"/>
            <wp:docPr id="551" name="Image 551"/>
            <wp:cNvGraphicFramePr>
              <a:graphicFrameLocks/>
            </wp:cNvGraphicFramePr>
            <a:graphic>
              <a:graphicData uri="http://schemas.openxmlformats.org/drawingml/2006/picture">
                <pic:pic>
                  <pic:nvPicPr>
                    <pic:cNvPr id="551" name="Image 551"/>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21"/>
          <w:position w:val="-4"/>
          <w:vertAlign w:val="baseline"/>
        </w:rPr>
      </w:r>
      <w:r>
        <w:rPr>
          <w:spacing w:val="-5"/>
          <w:vertAlign w:val="baseline"/>
        </w:rPr>
        <w:t> </w:t>
      </w:r>
      <w:r>
        <w:rPr>
          <w:rFonts w:ascii="Calibri" w:hAnsi="Calibri"/>
          <w:i/>
          <w:w w:val="110"/>
          <w:vertAlign w:val="baseline"/>
        </w:rPr>
        <w:t>a</w:t>
      </w:r>
      <w:r>
        <w:rPr>
          <w:rFonts w:ascii="Calibri" w:hAnsi="Calibri"/>
          <w:i/>
          <w:spacing w:val="-26"/>
          <w:w w:val="110"/>
          <w:vertAlign w:val="baseline"/>
        </w:rPr>
        <w:t> </w:t>
      </w:r>
      <w:r>
        <w:rPr>
          <w:rFonts w:ascii="Calibri" w:hAnsi="Calibri"/>
          <w:i/>
          <w:spacing w:val="-21"/>
          <w:position w:val="-4"/>
          <w:vertAlign w:val="baseline"/>
        </w:rPr>
        <w:drawing>
          <wp:inline distT="0" distB="0" distL="0" distR="0">
            <wp:extent cx="31750" cy="127000"/>
            <wp:effectExtent l="0" t="0" r="0" b="0"/>
            <wp:docPr id="552" name="Image 552"/>
            <wp:cNvGraphicFramePr>
              <a:graphicFrameLocks/>
            </wp:cNvGraphicFramePr>
            <a:graphic>
              <a:graphicData uri="http://schemas.openxmlformats.org/drawingml/2006/picture">
                <pic:pic>
                  <pic:nvPicPr>
                    <pic:cNvPr id="552" name="Image 552"/>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i/>
          <w:spacing w:val="-21"/>
          <w:position w:val="-4"/>
          <w:vertAlign w:val="baseline"/>
        </w:rPr>
      </w:r>
      <w:r>
        <w:rPr>
          <w:spacing w:val="-5"/>
          <w:position w:val="7"/>
          <w:vertAlign w:val="baseline"/>
        </w:rPr>
        <w:t> </w:t>
      </w:r>
      <w:r>
        <w:rPr>
          <w:rFonts w:ascii="Calibri" w:hAnsi="Calibri"/>
          <w:w w:val="110"/>
          <w:position w:val="7"/>
          <w:vertAlign w:val="superscript"/>
        </w:rPr>
        <w:t>2</w:t>
      </w:r>
      <w:r>
        <w:rPr>
          <w:rFonts w:ascii="Calibri" w:hAnsi="Calibri"/>
          <w:spacing w:val="20"/>
          <w:w w:val="125"/>
          <w:position w:val="7"/>
          <w:vertAlign w:val="baseline"/>
        </w:rPr>
        <w:t> </w:t>
      </w:r>
      <w:r>
        <w:rPr>
          <w:rFonts w:ascii="Calibri" w:hAnsi="Calibri"/>
          <w:w w:val="125"/>
          <w:vertAlign w:val="baseline"/>
        </w:rPr>
        <w:t>+</w:t>
      </w:r>
      <w:r>
        <w:rPr>
          <w:rFonts w:ascii="Calibri" w:hAnsi="Calibri"/>
          <w:spacing w:val="-27"/>
          <w:w w:val="125"/>
          <w:vertAlign w:val="baseline"/>
        </w:rPr>
        <w:t> </w:t>
      </w:r>
      <w:r>
        <w:rPr>
          <w:rFonts w:ascii="Calibri" w:hAnsi="Calibri"/>
          <w:w w:val="110"/>
          <w:vertAlign w:val="baseline"/>
        </w:rPr>
        <w:t>(1</w:t>
      </w:r>
      <w:r>
        <w:rPr>
          <w:rFonts w:ascii="Calibri" w:hAnsi="Calibri"/>
          <w:spacing w:val="-19"/>
          <w:w w:val="110"/>
          <w:vertAlign w:val="baseline"/>
        </w:rPr>
        <w:t> </w:t>
      </w:r>
      <w:r>
        <w:rPr>
          <w:rFonts w:ascii="Calibri" w:hAnsi="Calibri"/>
          <w:w w:val="125"/>
          <w:vertAlign w:val="baseline"/>
        </w:rPr>
        <w:t>+</w:t>
      </w:r>
      <w:r>
        <w:rPr>
          <w:rFonts w:ascii="Calibri" w:hAnsi="Calibri"/>
          <w:spacing w:val="-6"/>
          <w:w w:val="125"/>
          <w:vertAlign w:val="baseline"/>
        </w:rPr>
        <w:t> </w:t>
      </w:r>
      <w:r>
        <w:rPr>
          <w:spacing w:val="20"/>
          <w:w w:val="125"/>
          <w:u w:val="single"/>
          <w:vertAlign w:val="baseline"/>
        </w:rPr>
        <w:t> </w:t>
      </w:r>
      <w:r>
        <w:rPr>
          <w:rFonts w:ascii="Calibri" w:hAnsi="Calibri"/>
          <w:w w:val="110"/>
          <w:u w:val="single"/>
          <w:vertAlign w:val="superscript"/>
        </w:rPr>
        <w:t>1</w:t>
      </w:r>
      <w:r>
        <w:rPr>
          <w:rFonts w:ascii="Calibri" w:hAnsi="Calibri"/>
          <w:spacing w:val="33"/>
          <w:w w:val="110"/>
          <w:u w:val="single"/>
          <w:vertAlign w:val="baseline"/>
        </w:rPr>
        <w:t> </w:t>
      </w:r>
      <w:r>
        <w:rPr>
          <w:rFonts w:ascii="Calibri" w:hAnsi="Calibri"/>
          <w:spacing w:val="-26"/>
          <w:w w:val="110"/>
          <w:vertAlign w:val="baseline"/>
        </w:rPr>
        <w:t> </w:t>
      </w:r>
      <w:r>
        <w:rPr>
          <w:rFonts w:ascii="Calibri" w:hAnsi="Calibri"/>
          <w:w w:val="110"/>
          <w:vertAlign w:val="baseline"/>
        </w:rPr>
        <w:t>)</w:t>
      </w:r>
      <w:r>
        <w:rPr>
          <w:rFonts w:ascii="Calibri" w:hAnsi="Calibri"/>
          <w:spacing w:val="-26"/>
          <w:w w:val="110"/>
          <w:vertAlign w:val="baseline"/>
        </w:rPr>
        <w:t> </w:t>
      </w:r>
      <w:r>
        <w:rPr>
          <w:rFonts w:ascii="Calibri" w:hAnsi="Calibri"/>
          <w:spacing w:val="-21"/>
          <w:position w:val="-4"/>
          <w:vertAlign w:val="baseline"/>
        </w:rPr>
        <w:drawing>
          <wp:inline distT="0" distB="0" distL="0" distR="0">
            <wp:extent cx="31750" cy="127000"/>
            <wp:effectExtent l="0" t="0" r="0" b="0"/>
            <wp:docPr id="553" name="Image 553"/>
            <wp:cNvGraphicFramePr>
              <a:graphicFrameLocks/>
            </wp:cNvGraphicFramePr>
            <a:graphic>
              <a:graphicData uri="http://schemas.openxmlformats.org/drawingml/2006/picture">
                <pic:pic>
                  <pic:nvPicPr>
                    <pic:cNvPr id="553" name="Image 553"/>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21"/>
          <w:position w:val="-4"/>
          <w:vertAlign w:val="baseline"/>
        </w:rPr>
      </w:r>
      <w:r>
        <w:rPr>
          <w:spacing w:val="-5"/>
          <w:vertAlign w:val="baseline"/>
        </w:rPr>
        <w:t> </w:t>
      </w:r>
      <w:r>
        <w:rPr>
          <w:rFonts w:ascii="Calibri" w:hAnsi="Calibri"/>
          <w:i/>
          <w:w w:val="110"/>
          <w:vertAlign w:val="baseline"/>
        </w:rPr>
        <w:t>b</w:t>
      </w:r>
      <w:r>
        <w:rPr>
          <w:rFonts w:ascii="Calibri" w:hAnsi="Calibri"/>
          <w:i/>
          <w:spacing w:val="-25"/>
          <w:w w:val="110"/>
          <w:vertAlign w:val="baseline"/>
        </w:rPr>
        <w:t> </w:t>
      </w:r>
      <w:r>
        <w:rPr>
          <w:rFonts w:ascii="Calibri" w:hAnsi="Calibri"/>
          <w:i/>
          <w:spacing w:val="-21"/>
          <w:position w:val="-4"/>
          <w:vertAlign w:val="baseline"/>
        </w:rPr>
        <w:drawing>
          <wp:inline distT="0" distB="0" distL="0" distR="0">
            <wp:extent cx="31750" cy="127000"/>
            <wp:effectExtent l="0" t="0" r="0" b="0"/>
            <wp:docPr id="554" name="Image 554"/>
            <wp:cNvGraphicFramePr>
              <a:graphicFrameLocks/>
            </wp:cNvGraphicFramePr>
            <a:graphic>
              <a:graphicData uri="http://schemas.openxmlformats.org/drawingml/2006/picture">
                <pic:pic>
                  <pic:nvPicPr>
                    <pic:cNvPr id="554" name="Image 554"/>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i/>
          <w:spacing w:val="-21"/>
          <w:position w:val="-4"/>
          <w:vertAlign w:val="baseline"/>
        </w:rPr>
      </w:r>
      <w:r>
        <w:rPr>
          <w:spacing w:val="-5"/>
          <w:position w:val="7"/>
          <w:vertAlign w:val="baseline"/>
        </w:rPr>
        <w:t> </w:t>
      </w:r>
      <w:r>
        <w:rPr>
          <w:rFonts w:ascii="Calibri" w:hAnsi="Calibri"/>
          <w:w w:val="110"/>
          <w:position w:val="7"/>
          <w:vertAlign w:val="superscript"/>
        </w:rPr>
        <w:t>2</w:t>
      </w:r>
      <w:r>
        <w:rPr>
          <w:rFonts w:ascii="Calibri" w:hAnsi="Calibri"/>
          <w:spacing w:val="-2"/>
          <w:w w:val="110"/>
          <w:position w:val="7"/>
          <w:vertAlign w:val="baseline"/>
        </w:rPr>
        <w:t> </w:t>
      </w:r>
      <w:r>
        <w:rPr>
          <w:w w:val="110"/>
          <w:vertAlign w:val="baseline"/>
        </w:rPr>
        <w:t>,</w:t>
      </w:r>
      <w:r>
        <w:rPr>
          <w:spacing w:val="3"/>
          <w:w w:val="110"/>
          <w:vertAlign w:val="baseline"/>
        </w:rPr>
        <w:t> </w:t>
      </w:r>
      <w:r>
        <w:rPr>
          <w:spacing w:val="-2"/>
          <w:w w:val="110"/>
          <w:vertAlign w:val="baseline"/>
        </w:rPr>
        <w:t>which</w:t>
      </w:r>
    </w:p>
    <w:p>
      <w:pPr>
        <w:tabs>
          <w:tab w:pos="3140" w:val="left" w:leader="none"/>
          <w:tab w:pos="3905" w:val="left" w:leader="none"/>
          <w:tab w:pos="4550" w:val="left" w:leader="none"/>
        </w:tabs>
        <w:spacing w:line="105" w:lineRule="exact" w:before="0"/>
        <w:ind w:left="1680" w:right="0" w:firstLine="0"/>
        <w:jc w:val="left"/>
        <w:rPr>
          <w:rFonts w:ascii="Calibri" w:hAnsi="Calibri"/>
          <w:i/>
          <w:position w:val="2"/>
          <w:sz w:val="14"/>
        </w:rPr>
      </w:pPr>
      <w:r>
        <w:rPr>
          <w:rFonts w:ascii="Calibri" w:hAnsi="Calibri"/>
          <w:i/>
          <w:spacing w:val="-10"/>
          <w:w w:val="150"/>
          <w:position w:val="2"/>
          <w:sz w:val="14"/>
        </w:rPr>
        <w:t>R</w:t>
      </w:r>
      <w:r>
        <w:rPr>
          <w:rFonts w:ascii="Calibri" w:hAnsi="Calibri"/>
          <w:i/>
          <w:position w:val="2"/>
          <w:sz w:val="14"/>
        </w:rPr>
        <w:tab/>
      </w:r>
      <w:r>
        <w:rPr>
          <w:rFonts w:ascii="Calibri" w:hAnsi="Calibri"/>
          <w:i/>
          <w:spacing w:val="-10"/>
          <w:w w:val="150"/>
          <w:position w:val="2"/>
          <w:sz w:val="14"/>
        </w:rPr>
        <w:t>R</w:t>
      </w:r>
      <w:r>
        <w:rPr>
          <w:rFonts w:ascii="Calibri" w:hAnsi="Calibri"/>
          <w:i/>
          <w:position w:val="2"/>
          <w:sz w:val="14"/>
        </w:rPr>
        <w:tab/>
      </w:r>
      <w:r>
        <w:rPr>
          <w:rFonts w:ascii="Calibri" w:hAnsi="Calibri"/>
          <w:i/>
          <w:spacing w:val="-4"/>
          <w:w w:val="150"/>
          <w:sz w:val="14"/>
        </w:rPr>
        <w:t>ε</w:t>
      </w:r>
      <w:r>
        <w:rPr>
          <w:rFonts w:ascii="Calibri" w:hAnsi="Calibri"/>
          <w:spacing w:val="-4"/>
          <w:w w:val="150"/>
          <w:sz w:val="14"/>
        </w:rPr>
        <w:t>¯</w:t>
      </w:r>
      <w:r>
        <w:rPr>
          <w:rFonts w:ascii="Georgia" w:hAnsi="Georgia"/>
          <w:i/>
          <w:spacing w:val="-4"/>
          <w:w w:val="150"/>
          <w:position w:val="4"/>
          <w:sz w:val="10"/>
        </w:rPr>
        <w:t>β</w:t>
      </w:r>
      <w:r>
        <w:rPr>
          <w:rFonts w:ascii="Georgia" w:hAnsi="Georgia"/>
          <w:i/>
          <w:spacing w:val="-4"/>
          <w:w w:val="150"/>
          <w:position w:val="2"/>
          <w:sz w:val="10"/>
        </w:rPr>
        <w:t>σ</w:t>
      </w:r>
      <w:r>
        <w:rPr>
          <w:rFonts w:ascii="Georgia" w:hAnsi="Georgia"/>
          <w:i/>
          <w:position w:val="2"/>
          <w:sz w:val="10"/>
        </w:rPr>
        <w:tab/>
      </w:r>
      <w:r>
        <w:rPr>
          <w:rFonts w:ascii="Calibri" w:hAnsi="Calibri"/>
          <w:i/>
          <w:spacing w:val="-10"/>
          <w:w w:val="150"/>
          <w:position w:val="2"/>
          <w:sz w:val="14"/>
        </w:rPr>
        <w:t>R</w:t>
      </w:r>
    </w:p>
    <w:p>
      <w:pPr>
        <w:spacing w:after="0" w:line="105" w:lineRule="exact"/>
        <w:jc w:val="left"/>
        <w:rPr>
          <w:rFonts w:ascii="Calibri" w:hAnsi="Calibri"/>
          <w:i/>
          <w:position w:val="2"/>
          <w:sz w:val="14"/>
        </w:rPr>
        <w:sectPr>
          <w:type w:val="continuous"/>
          <w:pgSz w:w="12240" w:h="15840"/>
          <w:pgMar w:header="464" w:footer="0" w:top="800" w:bottom="0" w:left="720" w:right="720"/>
        </w:sectPr>
      </w:pPr>
    </w:p>
    <w:p>
      <w:pPr>
        <w:pStyle w:val="BodyText"/>
        <w:spacing w:line="238" w:lineRule="exact"/>
        <w:ind w:left="259"/>
      </w:pPr>
      <w:r>
        <w:rPr/>
        <mc:AlternateContent>
          <mc:Choice Requires="wps">
            <w:drawing>
              <wp:anchor distT="0" distB="0" distL="0" distR="0" allowOverlap="1" layoutInCell="1" locked="0" behindDoc="1" simplePos="0" relativeHeight="482236416">
                <wp:simplePos x="0" y="0"/>
                <wp:positionH relativeFrom="page">
                  <wp:posOffset>5913005</wp:posOffset>
                </wp:positionH>
                <wp:positionV relativeFrom="paragraph">
                  <wp:posOffset>32810</wp:posOffset>
                </wp:positionV>
                <wp:extent cx="182880" cy="469900"/>
                <wp:effectExtent l="0" t="0" r="0" b="0"/>
                <wp:wrapNone/>
                <wp:docPr id="555" name="Textbox 555"/>
                <wp:cNvGraphicFramePr>
                  <a:graphicFrameLocks/>
                </wp:cNvGraphicFramePr>
                <a:graphic>
                  <a:graphicData uri="http://schemas.microsoft.com/office/word/2010/wordprocessingShape">
                    <wps:wsp>
                      <wps:cNvPr id="555" name="Textbox 555"/>
                      <wps:cNvSpPr txBox="1"/>
                      <wps:spPr>
                        <a:xfrm>
                          <a:off x="0" y="0"/>
                          <a:ext cx="182880" cy="469900"/>
                        </a:xfrm>
                        <a:prstGeom prst="rect">
                          <a:avLst/>
                        </a:prstGeom>
                      </wps:spPr>
                      <wps:txbx>
                        <w:txbxContent>
                          <w:p>
                            <w:pPr>
                              <w:pStyle w:val="BodyText"/>
                              <w:spacing w:line="194" w:lineRule="exact"/>
                              <w:rPr>
                                <w:rFonts w:ascii="Trebuchet MS" w:hAnsi="Trebuchet MS"/>
                              </w:rPr>
                            </w:pPr>
                            <w:r>
                              <w:rPr>
                                <w:rFonts w:ascii="Trebuchet MS" w:hAnsi="Trebuchet MS"/>
                                <w:spacing w:val="-10"/>
                                <w:w w:val="265"/>
                              </w:rPr>
                              <w:t>Σ</w:t>
                            </w:r>
                          </w:p>
                        </w:txbxContent>
                      </wps:txbx>
                      <wps:bodyPr wrap="square" lIns="0" tIns="0" rIns="0" bIns="0" rtlCol="0">
                        <a:noAutofit/>
                      </wps:bodyPr>
                    </wps:wsp>
                  </a:graphicData>
                </a:graphic>
              </wp:anchor>
            </w:drawing>
          </mc:Choice>
          <mc:Fallback>
            <w:pict>
              <v:shape style="position:absolute;margin-left:465.591003pt;margin-top:2.583493pt;width:14.4pt;height:37pt;mso-position-horizontal-relative:page;mso-position-vertical-relative:paragraph;z-index:-21080064" type="#_x0000_t202" id="docshape356" filled="false" stroked="false">
                <v:textbox inset="0,0,0,0">
                  <w:txbxContent>
                    <w:p>
                      <w:pPr>
                        <w:pStyle w:val="BodyText"/>
                        <w:spacing w:line="194" w:lineRule="exact"/>
                        <w:rPr>
                          <w:rFonts w:ascii="Trebuchet MS" w:hAnsi="Trebuchet MS"/>
                        </w:rPr>
                      </w:pPr>
                      <w:r>
                        <w:rPr>
                          <w:rFonts w:ascii="Trebuchet MS" w:hAnsi="Trebuchet MS"/>
                          <w:spacing w:val="-10"/>
                          <w:w w:val="265"/>
                        </w:rPr>
                        <w:t>Σ</w:t>
                      </w:r>
                    </w:p>
                  </w:txbxContent>
                </v:textbox>
                <w10:wrap type="none"/>
              </v:shape>
            </w:pict>
          </mc:Fallback>
        </mc:AlternateContent>
      </w:r>
      <w:r>
        <w:rPr/>
        <mc:AlternateContent>
          <mc:Choice Requires="wps">
            <w:drawing>
              <wp:anchor distT="0" distB="0" distL="0" distR="0" allowOverlap="1" layoutInCell="1" locked="0" behindDoc="1" simplePos="0" relativeHeight="482247680">
                <wp:simplePos x="0" y="0"/>
                <wp:positionH relativeFrom="page">
                  <wp:posOffset>6997560</wp:posOffset>
                </wp:positionH>
                <wp:positionV relativeFrom="paragraph">
                  <wp:posOffset>212751</wp:posOffset>
                </wp:positionV>
                <wp:extent cx="76200" cy="88900"/>
                <wp:effectExtent l="0" t="0" r="0" b="0"/>
                <wp:wrapNone/>
                <wp:docPr id="556" name="Textbox 556"/>
                <wp:cNvGraphicFramePr>
                  <a:graphicFrameLocks/>
                </wp:cNvGraphicFramePr>
                <a:graphic>
                  <a:graphicData uri="http://schemas.microsoft.com/office/word/2010/wordprocessingShape">
                    <wps:wsp>
                      <wps:cNvPr id="556" name="Textbox 556"/>
                      <wps:cNvSpPr txBox="1"/>
                      <wps:spPr>
                        <a:xfrm>
                          <a:off x="0" y="0"/>
                          <a:ext cx="76200"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55"/>
                                <w:sz w:val="14"/>
                              </w:rPr>
                              <w:t>R</w:t>
                            </w:r>
                          </w:p>
                        </w:txbxContent>
                      </wps:txbx>
                      <wps:bodyPr wrap="square" lIns="0" tIns="0" rIns="0" bIns="0" rtlCol="0">
                        <a:noAutofit/>
                      </wps:bodyPr>
                    </wps:wsp>
                  </a:graphicData>
                </a:graphic>
              </wp:anchor>
            </w:drawing>
          </mc:Choice>
          <mc:Fallback>
            <w:pict>
              <v:shape style="position:absolute;margin-left:550.989014pt;margin-top:16.752092pt;width:6pt;height:7pt;mso-position-horizontal-relative:page;mso-position-vertical-relative:paragraph;z-index:-21068800" type="#_x0000_t202" id="docshape357" filled="false" stroked="false">
                <v:textbox inset="0,0,0,0">
                  <w:txbxContent>
                    <w:p>
                      <w:pPr>
                        <w:spacing w:line="139" w:lineRule="exact" w:before="0"/>
                        <w:ind w:left="0" w:right="0" w:firstLine="0"/>
                        <w:jc w:val="left"/>
                        <w:rPr>
                          <w:rFonts w:ascii="Calibri"/>
                          <w:i/>
                          <w:sz w:val="14"/>
                        </w:rPr>
                      </w:pPr>
                      <w:r>
                        <w:rPr>
                          <w:rFonts w:ascii="Calibri"/>
                          <w:i/>
                          <w:spacing w:val="-10"/>
                          <w:w w:val="155"/>
                          <w:sz w:val="14"/>
                        </w:rPr>
                        <w:t>R</w:t>
                      </w:r>
                    </w:p>
                  </w:txbxContent>
                </v:textbox>
                <w10:wrap type="none"/>
              </v:shape>
            </w:pict>
          </mc:Fallback>
        </mc:AlternateContent>
      </w:r>
      <w:r>
        <w:rPr/>
        <w:t>holds</w:t>
      </w:r>
      <w:r>
        <w:rPr>
          <w:spacing w:val="13"/>
        </w:rPr>
        <w:t> </w:t>
      </w:r>
      <w:r>
        <w:rPr/>
        <w:t>for</w:t>
      </w:r>
      <w:r>
        <w:rPr>
          <w:spacing w:val="13"/>
        </w:rPr>
        <w:t> </w:t>
      </w:r>
      <w:r>
        <w:rPr/>
        <w:t>arbitrary</w:t>
      </w:r>
      <w:r>
        <w:rPr>
          <w:spacing w:val="13"/>
        </w:rPr>
        <w:t> </w:t>
      </w:r>
      <w:r>
        <w:rPr/>
        <w:t>vectors</w:t>
      </w:r>
      <w:r>
        <w:rPr>
          <w:spacing w:val="13"/>
        </w:rPr>
        <w:t> </w:t>
      </w:r>
      <w:r>
        <w:rPr>
          <w:rFonts w:ascii="Calibri"/>
          <w:i/>
        </w:rPr>
        <w:t>a</w:t>
      </w:r>
      <w:r>
        <w:rPr/>
        <w:t>,</w:t>
      </w:r>
      <w:r>
        <w:rPr>
          <w:spacing w:val="13"/>
        </w:rPr>
        <w:t> </w:t>
      </w:r>
      <w:r>
        <w:rPr>
          <w:rFonts w:ascii="Calibri"/>
          <w:i/>
        </w:rPr>
        <w:t>b</w:t>
      </w:r>
      <w:r>
        <w:rPr/>
        <w:t>,</w:t>
      </w:r>
      <w:r>
        <w:rPr>
          <w:spacing w:val="13"/>
        </w:rPr>
        <w:t> </w:t>
      </w:r>
      <w:r>
        <w:rPr/>
        <w:t>we</w:t>
      </w:r>
      <w:r>
        <w:rPr>
          <w:spacing w:val="13"/>
        </w:rPr>
        <w:t> </w:t>
      </w:r>
      <w:r>
        <w:rPr>
          <w:spacing w:val="-4"/>
        </w:rPr>
        <w:t>have</w:t>
      </w:r>
    </w:p>
    <w:p>
      <w:pPr>
        <w:spacing w:before="9"/>
        <w:ind w:left="0" w:right="971" w:firstLine="0"/>
        <w:jc w:val="right"/>
        <w:rPr>
          <w:rFonts w:ascii="Trebuchet MS"/>
          <w:sz w:val="20"/>
        </w:rPr>
      </w:pPr>
      <w:r>
        <w:rPr>
          <w:rFonts w:ascii="Trebuchet MS"/>
          <w:sz w:val="20"/>
        </w:rPr>
        <mc:AlternateContent>
          <mc:Choice Requires="wps">
            <w:drawing>
              <wp:anchor distT="0" distB="0" distL="0" distR="0" allowOverlap="1" layoutInCell="1" locked="0" behindDoc="1" simplePos="0" relativeHeight="482236928">
                <wp:simplePos x="0" y="0"/>
                <wp:positionH relativeFrom="page">
                  <wp:posOffset>675500</wp:posOffset>
                </wp:positionH>
                <wp:positionV relativeFrom="paragraph">
                  <wp:posOffset>88309</wp:posOffset>
                </wp:positionV>
                <wp:extent cx="182880" cy="469900"/>
                <wp:effectExtent l="0" t="0" r="0" b="0"/>
                <wp:wrapNone/>
                <wp:docPr id="557" name="Textbox 557"/>
                <wp:cNvGraphicFramePr>
                  <a:graphicFrameLocks/>
                </wp:cNvGraphicFramePr>
                <a:graphic>
                  <a:graphicData uri="http://schemas.microsoft.com/office/word/2010/wordprocessingShape">
                    <wps:wsp>
                      <wps:cNvPr id="557" name="Textbox 557"/>
                      <wps:cNvSpPr txBox="1"/>
                      <wps:spPr>
                        <a:xfrm>
                          <a:off x="0" y="0"/>
                          <a:ext cx="182880" cy="469900"/>
                        </a:xfrm>
                        <a:prstGeom prst="rect">
                          <a:avLst/>
                        </a:prstGeom>
                      </wps:spPr>
                      <wps:txbx>
                        <w:txbxContent>
                          <w:p>
                            <w:pPr>
                              <w:pStyle w:val="BodyText"/>
                              <w:spacing w:line="194" w:lineRule="exact"/>
                              <w:rPr>
                                <w:rFonts w:ascii="Trebuchet MS" w:hAnsi="Trebuchet MS"/>
                              </w:rPr>
                            </w:pPr>
                            <w:r>
                              <w:rPr>
                                <w:rFonts w:ascii="Trebuchet MS" w:hAnsi="Trebuchet MS"/>
                                <w:spacing w:val="-10"/>
                                <w:w w:val="265"/>
                              </w:rPr>
                              <w:t>Σ</w:t>
                            </w:r>
                          </w:p>
                        </w:txbxContent>
                      </wps:txbx>
                      <wps:bodyPr wrap="square" lIns="0" tIns="0" rIns="0" bIns="0" rtlCol="0">
                        <a:noAutofit/>
                      </wps:bodyPr>
                    </wps:wsp>
                  </a:graphicData>
                </a:graphic>
              </wp:anchor>
            </w:drawing>
          </mc:Choice>
          <mc:Fallback>
            <w:pict>
              <v:shape style="position:absolute;margin-left:53.188999pt;margin-top:6.953509pt;width:14.4pt;height:37pt;mso-position-horizontal-relative:page;mso-position-vertical-relative:paragraph;z-index:-21079552" type="#_x0000_t202" id="docshape358" filled="false" stroked="false">
                <v:textbox inset="0,0,0,0">
                  <w:txbxContent>
                    <w:p>
                      <w:pPr>
                        <w:pStyle w:val="BodyText"/>
                        <w:spacing w:line="194" w:lineRule="exact"/>
                        <w:rPr>
                          <w:rFonts w:ascii="Trebuchet MS" w:hAnsi="Trebuchet MS"/>
                        </w:rPr>
                      </w:pPr>
                      <w:r>
                        <w:rPr>
                          <w:rFonts w:ascii="Trebuchet MS" w:hAnsi="Trebuchet MS"/>
                          <w:spacing w:val="-10"/>
                          <w:w w:val="265"/>
                        </w:rPr>
                        <w:t>Σ</w:t>
                      </w:r>
                    </w:p>
                  </w:txbxContent>
                </v:textbox>
                <w10:wrap type="none"/>
              </v:shape>
            </w:pict>
          </mc:Fallback>
        </mc:AlternateContent>
      </w:r>
      <w:r>
        <w:rPr>
          <w:rFonts w:ascii="Trebuchet MS"/>
          <w:sz w:val="20"/>
        </w:rPr>
        <mc:AlternateContent>
          <mc:Choice Requires="wps">
            <w:drawing>
              <wp:anchor distT="0" distB="0" distL="0" distR="0" allowOverlap="1" layoutInCell="1" locked="0" behindDoc="1" simplePos="0" relativeHeight="482237952">
                <wp:simplePos x="0" y="0"/>
                <wp:positionH relativeFrom="page">
                  <wp:posOffset>2048954</wp:posOffset>
                </wp:positionH>
                <wp:positionV relativeFrom="paragraph">
                  <wp:posOffset>88309</wp:posOffset>
                </wp:positionV>
                <wp:extent cx="182880" cy="469900"/>
                <wp:effectExtent l="0" t="0" r="0" b="0"/>
                <wp:wrapNone/>
                <wp:docPr id="558" name="Textbox 558"/>
                <wp:cNvGraphicFramePr>
                  <a:graphicFrameLocks/>
                </wp:cNvGraphicFramePr>
                <a:graphic>
                  <a:graphicData uri="http://schemas.microsoft.com/office/word/2010/wordprocessingShape">
                    <wps:wsp>
                      <wps:cNvPr id="558" name="Textbox 558"/>
                      <wps:cNvSpPr txBox="1"/>
                      <wps:spPr>
                        <a:xfrm>
                          <a:off x="0" y="0"/>
                          <a:ext cx="182880" cy="469900"/>
                        </a:xfrm>
                        <a:prstGeom prst="rect">
                          <a:avLst/>
                        </a:prstGeom>
                      </wps:spPr>
                      <wps:txbx>
                        <w:txbxContent>
                          <w:p>
                            <w:pPr>
                              <w:pStyle w:val="BodyText"/>
                              <w:spacing w:line="194" w:lineRule="exact"/>
                              <w:rPr>
                                <w:rFonts w:ascii="Trebuchet MS" w:hAnsi="Trebuchet MS"/>
                              </w:rPr>
                            </w:pPr>
                            <w:r>
                              <w:rPr>
                                <w:rFonts w:ascii="Trebuchet MS" w:hAnsi="Trebuchet MS"/>
                                <w:spacing w:val="-10"/>
                                <w:w w:val="265"/>
                              </w:rPr>
                              <w:t>Σ</w:t>
                            </w:r>
                          </w:p>
                        </w:txbxContent>
                      </wps:txbx>
                      <wps:bodyPr wrap="square" lIns="0" tIns="0" rIns="0" bIns="0" rtlCol="0">
                        <a:noAutofit/>
                      </wps:bodyPr>
                    </wps:wsp>
                  </a:graphicData>
                </a:graphic>
              </wp:anchor>
            </w:drawing>
          </mc:Choice>
          <mc:Fallback>
            <w:pict>
              <v:shape style="position:absolute;margin-left:161.335007pt;margin-top:6.953509pt;width:14.4pt;height:37pt;mso-position-horizontal-relative:page;mso-position-vertical-relative:paragraph;z-index:-21078528" type="#_x0000_t202" id="docshape359" filled="false" stroked="false">
                <v:textbox inset="0,0,0,0">
                  <w:txbxContent>
                    <w:p>
                      <w:pPr>
                        <w:pStyle w:val="BodyText"/>
                        <w:spacing w:line="194" w:lineRule="exact"/>
                        <w:rPr>
                          <w:rFonts w:ascii="Trebuchet MS" w:hAnsi="Trebuchet MS"/>
                        </w:rPr>
                      </w:pPr>
                      <w:r>
                        <w:rPr>
                          <w:rFonts w:ascii="Trebuchet MS" w:hAnsi="Trebuchet MS"/>
                          <w:spacing w:val="-10"/>
                          <w:w w:val="265"/>
                        </w:rPr>
                        <w:t>Σ</w:t>
                      </w:r>
                    </w:p>
                  </w:txbxContent>
                </v:textbox>
                <w10:wrap type="none"/>
              </v:shape>
            </w:pict>
          </mc:Fallback>
        </mc:AlternateContent>
      </w:r>
      <w:r>
        <w:rPr>
          <w:rFonts w:ascii="Trebuchet MS"/>
          <w:sz w:val="20"/>
        </w:rPr>
        <mc:AlternateContent>
          <mc:Choice Requires="wps">
            <w:drawing>
              <wp:anchor distT="0" distB="0" distL="0" distR="0" allowOverlap="1" layoutInCell="1" locked="0" behindDoc="0" simplePos="0" relativeHeight="15920640">
                <wp:simplePos x="0" y="0"/>
                <wp:positionH relativeFrom="page">
                  <wp:posOffset>702132</wp:posOffset>
                </wp:positionH>
                <wp:positionV relativeFrom="paragraph">
                  <wp:posOffset>76336</wp:posOffset>
                </wp:positionV>
                <wp:extent cx="129539" cy="91440"/>
                <wp:effectExtent l="0" t="0" r="0" b="0"/>
                <wp:wrapNone/>
                <wp:docPr id="559" name="Textbox 559"/>
                <wp:cNvGraphicFramePr>
                  <a:graphicFrameLocks/>
                </wp:cNvGraphicFramePr>
                <a:graphic>
                  <a:graphicData uri="http://schemas.microsoft.com/office/word/2010/wordprocessingShape">
                    <wps:wsp>
                      <wps:cNvPr id="559" name="Textbox 559"/>
                      <wps:cNvSpPr txBox="1"/>
                      <wps:spPr>
                        <a:xfrm>
                          <a:off x="0" y="0"/>
                          <a:ext cx="129539" cy="91440"/>
                        </a:xfrm>
                        <a:prstGeom prst="rect">
                          <a:avLst/>
                        </a:prstGeom>
                      </wps:spPr>
                      <wps:txbx>
                        <w:txbxContent>
                          <w:p>
                            <w:pPr>
                              <w:spacing w:line="143" w:lineRule="exact" w:before="0"/>
                              <w:ind w:left="0" w:right="0" w:firstLine="0"/>
                              <w:jc w:val="left"/>
                              <w:rPr>
                                <w:rFonts w:ascii="Calibri" w:hAnsi="Calibri"/>
                                <w:sz w:val="14"/>
                              </w:rPr>
                            </w:pPr>
                            <w:r>
                              <w:rPr>
                                <w:rFonts w:ascii="Lucida Sans Unicode" w:hAnsi="Lucida Sans Unicode"/>
                                <w:w w:val="85"/>
                                <w:sz w:val="14"/>
                              </w:rPr>
                              <w:t>—</w:t>
                            </w:r>
                            <w:r>
                              <w:rPr>
                                <w:rFonts w:ascii="Calibri" w:hAnsi="Calibri"/>
                                <w:spacing w:val="-10"/>
                                <w:sz w:val="14"/>
                              </w:rPr>
                              <w:t>1</w:t>
                            </w:r>
                          </w:p>
                        </w:txbxContent>
                      </wps:txbx>
                      <wps:bodyPr wrap="square" lIns="0" tIns="0" rIns="0" bIns="0" rtlCol="0">
                        <a:noAutofit/>
                      </wps:bodyPr>
                    </wps:wsp>
                  </a:graphicData>
                </a:graphic>
              </wp:anchor>
            </w:drawing>
          </mc:Choice>
          <mc:Fallback>
            <w:pict>
              <v:shape style="position:absolute;margin-left:55.285999pt;margin-top:6.010785pt;width:10.2pt;height:7.2pt;mso-position-horizontal-relative:page;mso-position-vertical-relative:paragraph;z-index:15920640" type="#_x0000_t202" id="docshape360" filled="false" stroked="false">
                <v:textbox inset="0,0,0,0">
                  <w:txbxContent>
                    <w:p>
                      <w:pPr>
                        <w:spacing w:line="143" w:lineRule="exact" w:before="0"/>
                        <w:ind w:left="0" w:right="0" w:firstLine="0"/>
                        <w:jc w:val="left"/>
                        <w:rPr>
                          <w:rFonts w:ascii="Calibri" w:hAnsi="Calibri"/>
                          <w:sz w:val="14"/>
                        </w:rPr>
                      </w:pPr>
                      <w:r>
                        <w:rPr>
                          <w:rFonts w:ascii="Lucida Sans Unicode" w:hAnsi="Lucida Sans Unicode"/>
                          <w:w w:val="85"/>
                          <w:sz w:val="14"/>
                        </w:rPr>
                        <w:t>—</w:t>
                      </w:r>
                      <w:r>
                        <w:rPr>
                          <w:rFonts w:ascii="Calibri" w:hAnsi="Calibri"/>
                          <w:spacing w:val="-10"/>
                          <w:sz w:val="14"/>
                        </w:rPr>
                        <w:t>1</w:t>
                      </w:r>
                    </w:p>
                  </w:txbxContent>
                </v:textbox>
                <w10:wrap type="none"/>
              </v:shape>
            </w:pict>
          </mc:Fallback>
        </mc:AlternateContent>
      </w:r>
      <w:r>
        <w:rPr>
          <w:rFonts w:ascii="Trebuchet MS"/>
          <w:sz w:val="20"/>
        </w:rPr>
        <mc:AlternateContent>
          <mc:Choice Requires="wps">
            <w:drawing>
              <wp:anchor distT="0" distB="0" distL="0" distR="0" allowOverlap="1" layoutInCell="1" locked="0" behindDoc="0" simplePos="0" relativeHeight="15921152">
                <wp:simplePos x="0" y="0"/>
                <wp:positionH relativeFrom="page">
                  <wp:posOffset>2075573</wp:posOffset>
                </wp:positionH>
                <wp:positionV relativeFrom="paragraph">
                  <wp:posOffset>76336</wp:posOffset>
                </wp:positionV>
                <wp:extent cx="129539" cy="91440"/>
                <wp:effectExtent l="0" t="0" r="0" b="0"/>
                <wp:wrapNone/>
                <wp:docPr id="560" name="Textbox 560"/>
                <wp:cNvGraphicFramePr>
                  <a:graphicFrameLocks/>
                </wp:cNvGraphicFramePr>
                <a:graphic>
                  <a:graphicData uri="http://schemas.microsoft.com/office/word/2010/wordprocessingShape">
                    <wps:wsp>
                      <wps:cNvPr id="560" name="Textbox 560"/>
                      <wps:cNvSpPr txBox="1"/>
                      <wps:spPr>
                        <a:xfrm>
                          <a:off x="0" y="0"/>
                          <a:ext cx="129539" cy="91440"/>
                        </a:xfrm>
                        <a:prstGeom prst="rect">
                          <a:avLst/>
                        </a:prstGeom>
                      </wps:spPr>
                      <wps:txbx>
                        <w:txbxContent>
                          <w:p>
                            <w:pPr>
                              <w:spacing w:line="143" w:lineRule="exact" w:before="0"/>
                              <w:ind w:left="0" w:right="0" w:firstLine="0"/>
                              <w:jc w:val="left"/>
                              <w:rPr>
                                <w:rFonts w:ascii="Calibri" w:hAnsi="Calibri"/>
                                <w:sz w:val="14"/>
                              </w:rPr>
                            </w:pPr>
                            <w:r>
                              <w:rPr>
                                <w:rFonts w:ascii="Lucida Sans Unicode" w:hAnsi="Lucida Sans Unicode"/>
                                <w:w w:val="85"/>
                                <w:sz w:val="14"/>
                              </w:rPr>
                              <w:t>—</w:t>
                            </w:r>
                            <w:r>
                              <w:rPr>
                                <w:rFonts w:ascii="Calibri" w:hAnsi="Calibri"/>
                                <w:spacing w:val="-10"/>
                                <w:sz w:val="14"/>
                              </w:rPr>
                              <w:t>1</w:t>
                            </w:r>
                          </w:p>
                        </w:txbxContent>
                      </wps:txbx>
                      <wps:bodyPr wrap="square" lIns="0" tIns="0" rIns="0" bIns="0" rtlCol="0">
                        <a:noAutofit/>
                      </wps:bodyPr>
                    </wps:wsp>
                  </a:graphicData>
                </a:graphic>
              </wp:anchor>
            </w:drawing>
          </mc:Choice>
          <mc:Fallback>
            <w:pict>
              <v:shape style="position:absolute;margin-left:163.431pt;margin-top:6.010785pt;width:10.2pt;height:7.2pt;mso-position-horizontal-relative:page;mso-position-vertical-relative:paragraph;z-index:15921152" type="#_x0000_t202" id="docshape361" filled="false" stroked="false">
                <v:textbox inset="0,0,0,0">
                  <w:txbxContent>
                    <w:p>
                      <w:pPr>
                        <w:spacing w:line="143" w:lineRule="exact" w:before="0"/>
                        <w:ind w:left="0" w:right="0" w:firstLine="0"/>
                        <w:jc w:val="left"/>
                        <w:rPr>
                          <w:rFonts w:ascii="Calibri" w:hAnsi="Calibri"/>
                          <w:sz w:val="14"/>
                        </w:rPr>
                      </w:pPr>
                      <w:r>
                        <w:rPr>
                          <w:rFonts w:ascii="Lucida Sans Unicode" w:hAnsi="Lucida Sans Unicode"/>
                          <w:w w:val="85"/>
                          <w:sz w:val="14"/>
                        </w:rPr>
                        <w:t>—</w:t>
                      </w:r>
                      <w:r>
                        <w:rPr>
                          <w:rFonts w:ascii="Calibri" w:hAnsi="Calibri"/>
                          <w:spacing w:val="-10"/>
                          <w:sz w:val="14"/>
                        </w:rPr>
                        <w:t>1</w:t>
                      </w:r>
                    </w:p>
                  </w:txbxContent>
                </v:textbox>
                <w10:wrap type="none"/>
              </v:shape>
            </w:pict>
          </mc:Fallback>
        </mc:AlternateContent>
      </w:r>
      <w:r>
        <w:rPr>
          <w:rFonts w:ascii="Trebuchet MS"/>
          <w:sz w:val="20"/>
        </w:rPr>
        <mc:AlternateContent>
          <mc:Choice Requires="wps">
            <w:drawing>
              <wp:anchor distT="0" distB="0" distL="0" distR="0" allowOverlap="1" layoutInCell="1" locked="0" behindDoc="1" simplePos="0" relativeHeight="482246144">
                <wp:simplePos x="0" y="0"/>
                <wp:positionH relativeFrom="page">
                  <wp:posOffset>2392172</wp:posOffset>
                </wp:positionH>
                <wp:positionV relativeFrom="paragraph">
                  <wp:posOffset>122917</wp:posOffset>
                </wp:positionV>
                <wp:extent cx="401320" cy="299085"/>
                <wp:effectExtent l="0" t="0" r="0" b="0"/>
                <wp:wrapNone/>
                <wp:docPr id="561" name="Textbox 561"/>
                <wp:cNvGraphicFramePr>
                  <a:graphicFrameLocks/>
                </wp:cNvGraphicFramePr>
                <a:graphic>
                  <a:graphicData uri="http://schemas.microsoft.com/office/word/2010/wordprocessingShape">
                    <wps:wsp>
                      <wps:cNvPr id="561" name="Textbox 561"/>
                      <wps:cNvSpPr txBox="1"/>
                      <wps:spPr>
                        <a:xfrm>
                          <a:off x="0" y="0"/>
                          <a:ext cx="401320" cy="299085"/>
                        </a:xfrm>
                        <a:prstGeom prst="rect">
                          <a:avLst/>
                        </a:prstGeom>
                      </wps:spPr>
                      <wps:txbx>
                        <w:txbxContent>
                          <w:p>
                            <w:pPr>
                              <w:pStyle w:val="BodyText"/>
                              <w:spacing w:line="148" w:lineRule="exact"/>
                              <w:ind w:right="68"/>
                              <w:jc w:val="right"/>
                              <w:rPr>
                                <w:rFonts w:ascii="Calibri"/>
                              </w:rPr>
                            </w:pPr>
                            <w:r>
                              <w:rPr>
                                <w:rFonts w:ascii="Calibri"/>
                                <w:spacing w:val="-10"/>
                              </w:rPr>
                              <w:t>1</w:t>
                            </w:r>
                          </w:p>
                          <w:p>
                            <w:pPr>
                              <w:spacing w:line="170" w:lineRule="auto" w:before="0"/>
                              <w:ind w:left="0" w:right="0" w:firstLine="0"/>
                              <w:jc w:val="left"/>
                              <w:rPr>
                                <w:rFonts w:ascii="Georgia" w:hAnsi="Georgia"/>
                                <w:i/>
                                <w:position w:val="-9"/>
                                <w:sz w:val="10"/>
                              </w:rPr>
                            </w:pPr>
                            <w:r>
                              <w:rPr>
                                <w:rFonts w:ascii="Calibri" w:hAnsi="Calibri"/>
                                <w:w w:val="125"/>
                                <w:sz w:val="20"/>
                              </w:rPr>
                              <w:t>1</w:t>
                            </w:r>
                            <w:r>
                              <w:rPr>
                                <w:rFonts w:ascii="Calibri" w:hAnsi="Calibri"/>
                                <w:spacing w:val="-15"/>
                                <w:w w:val="125"/>
                                <w:sz w:val="20"/>
                              </w:rPr>
                              <w:t> </w:t>
                            </w:r>
                            <w:r>
                              <w:rPr>
                                <w:rFonts w:ascii="Calibri" w:hAnsi="Calibri"/>
                                <w:w w:val="135"/>
                                <w:sz w:val="20"/>
                              </w:rPr>
                              <w:t>+</w:t>
                            </w:r>
                            <w:r>
                              <w:rPr>
                                <w:rFonts w:ascii="Calibri" w:hAnsi="Calibri"/>
                                <w:spacing w:val="1"/>
                                <w:w w:val="135"/>
                                <w:sz w:val="20"/>
                              </w:rPr>
                              <w:t> </w:t>
                            </w:r>
                            <w:r>
                              <w:rPr>
                                <w:rFonts w:ascii="Calibri" w:hAnsi="Calibri"/>
                                <w:i/>
                                <w:spacing w:val="-31"/>
                                <w:w w:val="125"/>
                                <w:position w:val="-13"/>
                                <w:sz w:val="20"/>
                              </w:rPr>
                              <w:t>ε</w:t>
                            </w:r>
                            <w:r>
                              <w:rPr>
                                <w:rFonts w:ascii="Calibri" w:hAnsi="Calibri"/>
                                <w:spacing w:val="-31"/>
                                <w:w w:val="125"/>
                                <w:position w:val="-13"/>
                                <w:sz w:val="20"/>
                              </w:rPr>
                              <w:t>¯</w:t>
                            </w:r>
                            <w:r>
                              <w:rPr>
                                <w:rFonts w:ascii="Calibri" w:hAnsi="Calibri"/>
                                <w:i/>
                                <w:spacing w:val="-31"/>
                                <w:w w:val="125"/>
                                <w:position w:val="-7"/>
                                <w:sz w:val="14"/>
                              </w:rPr>
                              <w:t>β</w:t>
                            </w:r>
                            <w:r>
                              <w:rPr>
                                <w:rFonts w:ascii="Georgia" w:hAnsi="Georgia"/>
                                <w:i/>
                                <w:spacing w:val="-31"/>
                                <w:w w:val="125"/>
                                <w:position w:val="-9"/>
                                <w:sz w:val="10"/>
                              </w:rPr>
                              <w:t>σ</w:t>
                            </w:r>
                          </w:p>
                        </w:txbxContent>
                      </wps:txbx>
                      <wps:bodyPr wrap="square" lIns="0" tIns="0" rIns="0" bIns="0" rtlCol="0">
                        <a:noAutofit/>
                      </wps:bodyPr>
                    </wps:wsp>
                  </a:graphicData>
                </a:graphic>
              </wp:anchor>
            </w:drawing>
          </mc:Choice>
          <mc:Fallback>
            <w:pict>
              <v:shape style="position:absolute;margin-left:188.360001pt;margin-top:9.678510pt;width:31.6pt;height:23.55pt;mso-position-horizontal-relative:page;mso-position-vertical-relative:paragraph;z-index:-21070336" type="#_x0000_t202" id="docshape362" filled="false" stroked="false">
                <v:textbox inset="0,0,0,0">
                  <w:txbxContent>
                    <w:p>
                      <w:pPr>
                        <w:pStyle w:val="BodyText"/>
                        <w:spacing w:line="148" w:lineRule="exact"/>
                        <w:ind w:right="68"/>
                        <w:jc w:val="right"/>
                        <w:rPr>
                          <w:rFonts w:ascii="Calibri"/>
                        </w:rPr>
                      </w:pPr>
                      <w:r>
                        <w:rPr>
                          <w:rFonts w:ascii="Calibri"/>
                          <w:spacing w:val="-10"/>
                        </w:rPr>
                        <w:t>1</w:t>
                      </w:r>
                    </w:p>
                    <w:p>
                      <w:pPr>
                        <w:spacing w:line="170" w:lineRule="auto" w:before="0"/>
                        <w:ind w:left="0" w:right="0" w:firstLine="0"/>
                        <w:jc w:val="left"/>
                        <w:rPr>
                          <w:rFonts w:ascii="Georgia" w:hAnsi="Georgia"/>
                          <w:i/>
                          <w:position w:val="-9"/>
                          <w:sz w:val="10"/>
                        </w:rPr>
                      </w:pPr>
                      <w:r>
                        <w:rPr>
                          <w:rFonts w:ascii="Calibri" w:hAnsi="Calibri"/>
                          <w:w w:val="125"/>
                          <w:sz w:val="20"/>
                        </w:rPr>
                        <w:t>1</w:t>
                      </w:r>
                      <w:r>
                        <w:rPr>
                          <w:rFonts w:ascii="Calibri" w:hAnsi="Calibri"/>
                          <w:spacing w:val="-15"/>
                          <w:w w:val="125"/>
                          <w:sz w:val="20"/>
                        </w:rPr>
                        <w:t> </w:t>
                      </w:r>
                      <w:r>
                        <w:rPr>
                          <w:rFonts w:ascii="Calibri" w:hAnsi="Calibri"/>
                          <w:w w:val="135"/>
                          <w:sz w:val="20"/>
                        </w:rPr>
                        <w:t>+</w:t>
                      </w:r>
                      <w:r>
                        <w:rPr>
                          <w:rFonts w:ascii="Calibri" w:hAnsi="Calibri"/>
                          <w:spacing w:val="1"/>
                          <w:w w:val="135"/>
                          <w:sz w:val="20"/>
                        </w:rPr>
                        <w:t> </w:t>
                      </w:r>
                      <w:r>
                        <w:rPr>
                          <w:rFonts w:ascii="Calibri" w:hAnsi="Calibri"/>
                          <w:i/>
                          <w:spacing w:val="-31"/>
                          <w:w w:val="125"/>
                          <w:position w:val="-13"/>
                          <w:sz w:val="20"/>
                        </w:rPr>
                        <w:t>ε</w:t>
                      </w:r>
                      <w:r>
                        <w:rPr>
                          <w:rFonts w:ascii="Calibri" w:hAnsi="Calibri"/>
                          <w:spacing w:val="-31"/>
                          <w:w w:val="125"/>
                          <w:position w:val="-13"/>
                          <w:sz w:val="20"/>
                        </w:rPr>
                        <w:t>¯</w:t>
                      </w:r>
                      <w:r>
                        <w:rPr>
                          <w:rFonts w:ascii="Calibri" w:hAnsi="Calibri"/>
                          <w:i/>
                          <w:spacing w:val="-31"/>
                          <w:w w:val="125"/>
                          <w:position w:val="-7"/>
                          <w:sz w:val="14"/>
                        </w:rPr>
                        <w:t>β</w:t>
                      </w:r>
                      <w:r>
                        <w:rPr>
                          <w:rFonts w:ascii="Georgia" w:hAnsi="Georgia"/>
                          <w:i/>
                          <w:spacing w:val="-31"/>
                          <w:w w:val="125"/>
                          <w:position w:val="-9"/>
                          <w:sz w:val="10"/>
                        </w:rPr>
                        <w:t>σ</w:t>
                      </w:r>
                    </w:p>
                  </w:txbxContent>
                </v:textbox>
                <w10:wrap type="none"/>
              </v:shape>
            </w:pict>
          </mc:Fallback>
        </mc:AlternateContent>
      </w:r>
      <w:r>
        <w:rPr>
          <w:rFonts w:ascii="Trebuchet MS"/>
          <w:w w:val="243"/>
          <w:sz w:val="20"/>
        </w:rPr>
        <w:t> </w:t>
      </w:r>
    </w:p>
    <w:p>
      <w:pPr>
        <w:pStyle w:val="BodyText"/>
        <w:spacing w:before="10"/>
        <w:rPr>
          <w:rFonts w:ascii="Trebuchet MS"/>
          <w:sz w:val="3"/>
        </w:rPr>
      </w:pPr>
    </w:p>
    <w:p>
      <w:pPr>
        <w:tabs>
          <w:tab w:pos="3414" w:val="left" w:leader="none"/>
          <w:tab w:pos="3931" w:val="left" w:leader="none"/>
        </w:tabs>
        <w:spacing w:line="240" w:lineRule="auto"/>
        <w:ind w:left="729" w:right="-418" w:firstLine="0"/>
        <w:jc w:val="left"/>
        <w:rPr>
          <w:rFonts w:ascii="Trebuchet MS"/>
          <w:sz w:val="20"/>
        </w:rPr>
      </w:pPr>
      <w:r>
        <w:rPr>
          <w:rFonts w:ascii="Trebuchet MS"/>
          <w:position w:val="2"/>
          <w:sz w:val="20"/>
        </w:rPr>
        <w:drawing>
          <wp:inline distT="0" distB="0" distL="0" distR="0">
            <wp:extent cx="31432" cy="125729"/>
            <wp:effectExtent l="0" t="0" r="0" b="0"/>
            <wp:docPr id="562" name="Image 562"/>
            <wp:cNvGraphicFramePr>
              <a:graphicFrameLocks/>
            </wp:cNvGraphicFramePr>
            <a:graphic>
              <a:graphicData uri="http://schemas.openxmlformats.org/drawingml/2006/picture">
                <pic:pic>
                  <pic:nvPicPr>
                    <pic:cNvPr id="562" name="Image 562"/>
                    <pic:cNvPicPr/>
                  </pic:nvPicPr>
                  <pic:blipFill>
                    <a:blip r:embed="rId8" cstate="print"/>
                    <a:stretch>
                      <a:fillRect/>
                    </a:stretch>
                  </pic:blipFill>
                  <pic:spPr>
                    <a:xfrm>
                      <a:off x="0" y="0"/>
                      <a:ext cx="31432" cy="125729"/>
                    </a:xfrm>
                    <a:prstGeom prst="rect">
                      <a:avLst/>
                    </a:prstGeom>
                  </pic:spPr>
                </pic:pic>
              </a:graphicData>
            </a:graphic>
          </wp:inline>
        </w:drawing>
      </w:r>
      <w:r>
        <w:rPr>
          <w:rFonts w:ascii="Trebuchet MS"/>
          <w:position w:val="2"/>
          <w:sz w:val="20"/>
        </w:rPr>
      </w:r>
      <w:r>
        <w:rPr>
          <w:spacing w:val="-23"/>
          <w:position w:val="2"/>
          <w:sz w:val="19"/>
        </w:rPr>
        <w:t> </w:t>
      </w:r>
      <w:r>
        <w:rPr>
          <w:rFonts w:ascii="Trebuchet MS"/>
          <w:spacing w:val="-23"/>
          <w:position w:val="1"/>
          <w:sz w:val="20"/>
        </w:rPr>
        <mc:AlternateContent>
          <mc:Choice Requires="wps">
            <w:drawing>
              <wp:inline distT="0" distB="0" distL="0" distR="0">
                <wp:extent cx="72390" cy="127000"/>
                <wp:effectExtent l="0" t="0" r="0" b="0"/>
                <wp:docPr id="563" name="Textbox 563"/>
                <wp:cNvGraphicFramePr>
                  <a:graphicFrameLocks/>
                </wp:cNvGraphicFramePr>
                <a:graphic>
                  <a:graphicData uri="http://schemas.microsoft.com/office/word/2010/wordprocessingShape">
                    <wps:wsp>
                      <wps:cNvPr id="563" name="Textbox 563"/>
                      <wps:cNvSpPr txBox="1"/>
                      <wps:spPr>
                        <a:xfrm>
                          <a:off x="0" y="0"/>
                          <a:ext cx="72390" cy="127000"/>
                        </a:xfrm>
                        <a:prstGeom prst="rect">
                          <a:avLst/>
                        </a:prstGeom>
                      </wps:spPr>
                      <wps:txbx>
                        <w:txbxContent>
                          <w:p>
                            <w:pPr>
                              <w:spacing w:line="199" w:lineRule="exact" w:before="0"/>
                              <w:ind w:left="0" w:right="0" w:firstLine="0"/>
                              <w:jc w:val="left"/>
                              <w:rPr>
                                <w:rFonts w:ascii="Calibri"/>
                                <w:i/>
                                <w:sz w:val="20"/>
                              </w:rPr>
                            </w:pPr>
                            <w:r>
                              <w:rPr>
                                <w:rFonts w:ascii="Calibri"/>
                                <w:i/>
                                <w:spacing w:val="-10"/>
                                <w:w w:val="110"/>
                                <w:sz w:val="20"/>
                              </w:rPr>
                              <w:t>u</w:t>
                            </w:r>
                          </w:p>
                        </w:txbxContent>
                      </wps:txbx>
                      <wps:bodyPr wrap="square" lIns="0" tIns="0" rIns="0" bIns="0" rtlCol="0">
                        <a:noAutofit/>
                      </wps:bodyPr>
                    </wps:wsp>
                  </a:graphicData>
                </a:graphic>
              </wp:inline>
            </w:drawing>
          </mc:Choice>
          <mc:Fallback>
            <w:pict>
              <v:shape style="width:5.7pt;height:10pt;mso-position-horizontal-relative:char;mso-position-vertical-relative:line" type="#_x0000_t202" id="docshape363" filled="false" stroked="false">
                <w10:anchorlock/>
                <v:textbox inset="0,0,0,0">
                  <w:txbxContent>
                    <w:p>
                      <w:pPr>
                        <w:spacing w:line="199" w:lineRule="exact" w:before="0"/>
                        <w:ind w:left="0" w:right="0" w:firstLine="0"/>
                        <w:jc w:val="left"/>
                        <w:rPr>
                          <w:rFonts w:ascii="Calibri"/>
                          <w:i/>
                          <w:sz w:val="20"/>
                        </w:rPr>
                      </w:pPr>
                      <w:r>
                        <w:rPr>
                          <w:rFonts w:ascii="Calibri"/>
                          <w:i/>
                          <w:spacing w:val="-10"/>
                          <w:w w:val="110"/>
                          <w:sz w:val="20"/>
                        </w:rPr>
                        <w:t>u</w:t>
                      </w:r>
                    </w:p>
                  </w:txbxContent>
                </v:textbox>
              </v:shape>
            </w:pict>
          </mc:Fallback>
        </mc:AlternateContent>
      </w:r>
      <w:r>
        <w:rPr>
          <w:rFonts w:ascii="Trebuchet MS"/>
          <w:spacing w:val="-23"/>
          <w:position w:val="1"/>
          <w:sz w:val="20"/>
        </w:rPr>
      </w:r>
      <w:r>
        <w:rPr>
          <w:rFonts w:ascii="Trebuchet MS"/>
          <w:spacing w:val="-23"/>
          <w:sz w:val="20"/>
        </w:rPr>
        <mc:AlternateContent>
          <mc:Choice Requires="wps">
            <w:drawing>
              <wp:inline distT="0" distB="0" distL="0" distR="0">
                <wp:extent cx="170180" cy="88900"/>
                <wp:effectExtent l="0" t="0" r="0" b="0"/>
                <wp:docPr id="564" name="Textbox 564"/>
                <wp:cNvGraphicFramePr>
                  <a:graphicFrameLocks/>
                </wp:cNvGraphicFramePr>
                <a:graphic>
                  <a:graphicData uri="http://schemas.microsoft.com/office/word/2010/wordprocessingShape">
                    <wps:wsp>
                      <wps:cNvPr id="564" name="Textbox 564"/>
                      <wps:cNvSpPr txBox="1"/>
                      <wps:spPr>
                        <a:xfrm>
                          <a:off x="0" y="0"/>
                          <a:ext cx="170180" cy="88900"/>
                        </a:xfrm>
                        <a:prstGeom prst="rect">
                          <a:avLst/>
                        </a:prstGeom>
                      </wps:spPr>
                      <wps:txbx>
                        <w:txbxContent>
                          <w:p>
                            <w:pPr>
                              <w:spacing w:line="139" w:lineRule="exact" w:before="0"/>
                              <w:ind w:left="0" w:right="0" w:firstLine="0"/>
                              <w:jc w:val="left"/>
                              <w:rPr>
                                <w:rFonts w:ascii="Calibri"/>
                                <w:i/>
                                <w:sz w:val="14"/>
                              </w:rPr>
                            </w:pPr>
                            <w:r>
                              <w:rPr>
                                <w:rFonts w:ascii="Calibri"/>
                                <w:i/>
                                <w:spacing w:val="-5"/>
                                <w:w w:val="145"/>
                                <w:sz w:val="14"/>
                              </w:rPr>
                              <w:t>t</w:t>
                            </w:r>
                            <w:r>
                              <w:rPr>
                                <w:rFonts w:ascii="Calibri"/>
                                <w:spacing w:val="-5"/>
                                <w:w w:val="145"/>
                                <w:sz w:val="14"/>
                              </w:rPr>
                              <w:t>+</w:t>
                            </w:r>
                            <w:r>
                              <w:rPr>
                                <w:rFonts w:ascii="Calibri"/>
                                <w:i/>
                                <w:spacing w:val="-5"/>
                                <w:w w:val="145"/>
                                <w:sz w:val="14"/>
                              </w:rPr>
                              <w:t>k</w:t>
                            </w:r>
                          </w:p>
                        </w:txbxContent>
                      </wps:txbx>
                      <wps:bodyPr wrap="square" lIns="0" tIns="0" rIns="0" bIns="0" rtlCol="0">
                        <a:noAutofit/>
                      </wps:bodyPr>
                    </wps:wsp>
                  </a:graphicData>
                </a:graphic>
              </wp:inline>
            </w:drawing>
          </mc:Choice>
          <mc:Fallback>
            <w:pict>
              <v:shape style="width:13.4pt;height:7pt;mso-position-horizontal-relative:char;mso-position-vertical-relative:line" type="#_x0000_t202" id="docshape364" filled="false" stroked="false">
                <w10:anchorlock/>
                <v:textbox inset="0,0,0,0">
                  <w:txbxContent>
                    <w:p>
                      <w:pPr>
                        <w:spacing w:line="139" w:lineRule="exact" w:before="0"/>
                        <w:ind w:left="0" w:right="0" w:firstLine="0"/>
                        <w:jc w:val="left"/>
                        <w:rPr>
                          <w:rFonts w:ascii="Calibri"/>
                          <w:i/>
                          <w:sz w:val="14"/>
                        </w:rPr>
                      </w:pPr>
                      <w:r>
                        <w:rPr>
                          <w:rFonts w:ascii="Calibri"/>
                          <w:i/>
                          <w:spacing w:val="-5"/>
                          <w:w w:val="145"/>
                          <w:sz w:val="14"/>
                        </w:rPr>
                        <w:t>t</w:t>
                      </w:r>
                      <w:r>
                        <w:rPr>
                          <w:rFonts w:ascii="Calibri"/>
                          <w:spacing w:val="-5"/>
                          <w:w w:val="145"/>
                          <w:sz w:val="14"/>
                        </w:rPr>
                        <w:t>+</w:t>
                      </w:r>
                      <w:r>
                        <w:rPr>
                          <w:rFonts w:ascii="Calibri"/>
                          <w:i/>
                          <w:spacing w:val="-5"/>
                          <w:w w:val="145"/>
                          <w:sz w:val="14"/>
                        </w:rPr>
                        <w:t>k</w:t>
                      </w:r>
                    </w:p>
                  </w:txbxContent>
                </v:textbox>
              </v:shape>
            </w:pict>
          </mc:Fallback>
        </mc:AlternateContent>
      </w:r>
      <w:r>
        <w:rPr>
          <w:rFonts w:ascii="Trebuchet MS"/>
          <w:spacing w:val="-23"/>
          <w:sz w:val="20"/>
        </w:rPr>
      </w:r>
      <w:r>
        <w:rPr>
          <w:spacing w:val="7"/>
          <w:sz w:val="20"/>
        </w:rPr>
        <w:t> </w:t>
      </w:r>
      <w:r>
        <w:rPr>
          <w:rFonts w:ascii="Trebuchet MS"/>
          <w:spacing w:val="7"/>
          <w:position w:val="1"/>
          <w:sz w:val="20"/>
        </w:rPr>
        <mc:AlternateContent>
          <mc:Choice Requires="wps">
            <w:drawing>
              <wp:inline distT="0" distB="0" distL="0" distR="0">
                <wp:extent cx="554990" cy="153035"/>
                <wp:effectExtent l="0" t="0" r="0" b="0"/>
                <wp:docPr id="565" name="Textbox 565"/>
                <wp:cNvGraphicFramePr>
                  <a:graphicFrameLocks/>
                </wp:cNvGraphicFramePr>
                <a:graphic>
                  <a:graphicData uri="http://schemas.microsoft.com/office/word/2010/wordprocessingShape">
                    <wps:wsp>
                      <wps:cNvPr id="565" name="Textbox 565"/>
                      <wps:cNvSpPr txBox="1"/>
                      <wps:spPr>
                        <a:xfrm>
                          <a:off x="0" y="0"/>
                          <a:ext cx="554990" cy="153035"/>
                        </a:xfrm>
                        <a:prstGeom prst="rect">
                          <a:avLst/>
                        </a:prstGeom>
                      </wps:spPr>
                      <wps:txbx>
                        <w:txbxContent>
                          <w:p>
                            <w:pPr>
                              <w:pStyle w:val="BodyText"/>
                              <w:spacing w:line="241" w:lineRule="exact"/>
                              <w:rPr>
                                <w:rFonts w:ascii="Calibri" w:hAnsi="Calibri"/>
                                <w:position w:val="8"/>
                              </w:rPr>
                            </w:pPr>
                            <w:r>
                              <w:rPr>
                                <w:rFonts w:ascii="Lucida Sans Unicode" w:hAnsi="Lucida Sans Unicode"/>
                                <w:spacing w:val="-8"/>
                              </w:rPr>
                              <w:t>—</w:t>
                            </w:r>
                            <w:r>
                              <w:rPr>
                                <w:rFonts w:ascii="Lucida Sans Unicode" w:hAnsi="Lucida Sans Unicode"/>
                                <w:spacing w:val="-19"/>
                              </w:rPr>
                              <w:t> </w:t>
                            </w:r>
                            <w:r>
                              <w:rPr>
                                <w:rFonts w:ascii="Calibri" w:hAnsi="Calibri"/>
                                <w:i/>
                                <w:spacing w:val="-97"/>
                                <w:w w:val="96"/>
                              </w:rPr>
                              <w:t>u</w:t>
                            </w:r>
                            <w:r>
                              <w:rPr>
                                <w:rFonts w:ascii="Calibri" w:hAnsi="Calibri"/>
                                <w:spacing w:val="6"/>
                                <w:w w:val="112"/>
                              </w:rPr>
                              <w:t>ˇ</w:t>
                            </w:r>
                            <w:r>
                              <w:rPr>
                                <w:rFonts w:ascii="Calibri" w:hAnsi="Calibri"/>
                                <w:spacing w:val="5"/>
                                <w:w w:val="109"/>
                                <w:vertAlign w:val="superscript"/>
                              </w:rPr>
                              <w:t>s</w:t>
                            </w:r>
                            <w:r>
                              <w:rPr>
                                <w:rFonts w:ascii="Lucida Sans Unicode" w:hAnsi="Lucida Sans Unicode"/>
                                <w:spacing w:val="15"/>
                                <w:w w:val="64"/>
                                <w:vertAlign w:val="superscript"/>
                              </w:rPr>
                              <w:t>∗</w:t>
                            </w:r>
                            <w:r>
                              <w:rPr>
                                <w:rFonts w:ascii="Calibri" w:hAnsi="Calibri"/>
                                <w:spacing w:val="5"/>
                                <w:w w:val="113"/>
                                <w:vertAlign w:val="baseline"/>
                              </w:rPr>
                              <w:t>(</w:t>
                            </w:r>
                            <w:r>
                              <w:rPr>
                                <w:rFonts w:ascii="Calibri" w:hAnsi="Calibri"/>
                                <w:i/>
                                <w:spacing w:val="5"/>
                                <w:w w:val="93"/>
                                <w:vertAlign w:val="baseline"/>
                              </w:rPr>
                              <w:t>t</w:t>
                            </w:r>
                            <w:r>
                              <w:rPr>
                                <w:rFonts w:ascii="Calibri" w:hAnsi="Calibri"/>
                                <w:spacing w:val="5"/>
                                <w:w w:val="113"/>
                                <w:vertAlign w:val="baseline"/>
                              </w:rPr>
                              <w:t>)</w:t>
                            </w:r>
                            <w:r>
                              <w:rPr>
                                <w:rFonts w:ascii="Calibri" w:hAnsi="Calibri"/>
                                <w:spacing w:val="-21"/>
                                <w:vertAlign w:val="baseline"/>
                              </w:rPr>
                              <w:t> </w:t>
                            </w:r>
                            <w:r>
                              <w:rPr>
                                <w:rFonts w:ascii="Calibri" w:hAnsi="Calibri"/>
                                <w:spacing w:val="-21"/>
                                <w:position w:val="-4"/>
                                <w:vertAlign w:val="baseline"/>
                              </w:rPr>
                              <w:drawing>
                                <wp:inline distT="0" distB="0" distL="0" distR="0">
                                  <wp:extent cx="31432" cy="125729"/>
                                  <wp:effectExtent l="0" t="0" r="0" b="0"/>
                                  <wp:docPr id="566" name="Image 566"/>
                                  <wp:cNvGraphicFramePr>
                                    <a:graphicFrameLocks/>
                                  </wp:cNvGraphicFramePr>
                                  <a:graphic>
                                    <a:graphicData uri="http://schemas.openxmlformats.org/drawingml/2006/picture">
                                      <pic:pic>
                                        <pic:nvPicPr>
                                          <pic:cNvPr id="566" name="Image 566"/>
                                          <pic:cNvPicPr/>
                                        </pic:nvPicPr>
                                        <pic:blipFill>
                                          <a:blip r:embed="rId8" cstate="print"/>
                                          <a:stretch>
                                            <a:fillRect/>
                                          </a:stretch>
                                        </pic:blipFill>
                                        <pic:spPr>
                                          <a:xfrm>
                                            <a:off x="0" y="0"/>
                                            <a:ext cx="31432" cy="125729"/>
                                          </a:xfrm>
                                          <a:prstGeom prst="rect">
                                            <a:avLst/>
                                          </a:prstGeom>
                                        </pic:spPr>
                                      </pic:pic>
                                    </a:graphicData>
                                  </a:graphic>
                                </wp:inline>
                              </w:drawing>
                            </w:r>
                            <w:r>
                              <w:rPr>
                                <w:rFonts w:ascii="Calibri" w:hAnsi="Calibri"/>
                                <w:spacing w:val="-21"/>
                                <w:position w:val="-4"/>
                                <w:vertAlign w:val="baseline"/>
                              </w:rPr>
                            </w:r>
                            <w:r>
                              <w:rPr>
                                <w:spacing w:val="-4"/>
                                <w:position w:val="8"/>
                                <w:vertAlign w:val="baseline"/>
                              </w:rPr>
                              <w:t> </w:t>
                            </w:r>
                            <w:r>
                              <w:rPr>
                                <w:rFonts w:ascii="Calibri" w:hAnsi="Calibri"/>
                                <w:spacing w:val="-12"/>
                                <w:position w:val="8"/>
                                <w:vertAlign w:val="superscript"/>
                              </w:rPr>
                              <w:t>2</w:t>
                            </w:r>
                          </w:p>
                        </w:txbxContent>
                      </wps:txbx>
                      <wps:bodyPr wrap="square" lIns="0" tIns="0" rIns="0" bIns="0" rtlCol="0">
                        <a:noAutofit/>
                      </wps:bodyPr>
                    </wps:wsp>
                  </a:graphicData>
                </a:graphic>
              </wp:inline>
            </w:drawing>
          </mc:Choice>
          <mc:Fallback>
            <w:pict>
              <v:shape style="width:43.7pt;height:12.05pt;mso-position-horizontal-relative:char;mso-position-vertical-relative:line" type="#_x0000_t202" id="docshape365" filled="false" stroked="false">
                <w10:anchorlock/>
                <v:textbox inset="0,0,0,0">
                  <w:txbxContent>
                    <w:p>
                      <w:pPr>
                        <w:pStyle w:val="BodyText"/>
                        <w:spacing w:line="241" w:lineRule="exact"/>
                        <w:rPr>
                          <w:rFonts w:ascii="Calibri" w:hAnsi="Calibri"/>
                          <w:position w:val="8"/>
                        </w:rPr>
                      </w:pPr>
                      <w:r>
                        <w:rPr>
                          <w:rFonts w:ascii="Lucida Sans Unicode" w:hAnsi="Lucida Sans Unicode"/>
                          <w:spacing w:val="-8"/>
                        </w:rPr>
                        <w:t>—</w:t>
                      </w:r>
                      <w:r>
                        <w:rPr>
                          <w:rFonts w:ascii="Lucida Sans Unicode" w:hAnsi="Lucida Sans Unicode"/>
                          <w:spacing w:val="-19"/>
                        </w:rPr>
                        <w:t> </w:t>
                      </w:r>
                      <w:r>
                        <w:rPr>
                          <w:rFonts w:ascii="Calibri" w:hAnsi="Calibri"/>
                          <w:i/>
                          <w:spacing w:val="-97"/>
                          <w:w w:val="96"/>
                        </w:rPr>
                        <w:t>u</w:t>
                      </w:r>
                      <w:r>
                        <w:rPr>
                          <w:rFonts w:ascii="Calibri" w:hAnsi="Calibri"/>
                          <w:spacing w:val="6"/>
                          <w:w w:val="112"/>
                        </w:rPr>
                        <w:t>ˇ</w:t>
                      </w:r>
                      <w:r>
                        <w:rPr>
                          <w:rFonts w:ascii="Calibri" w:hAnsi="Calibri"/>
                          <w:spacing w:val="5"/>
                          <w:w w:val="109"/>
                          <w:vertAlign w:val="superscript"/>
                        </w:rPr>
                        <w:t>s</w:t>
                      </w:r>
                      <w:r>
                        <w:rPr>
                          <w:rFonts w:ascii="Lucida Sans Unicode" w:hAnsi="Lucida Sans Unicode"/>
                          <w:spacing w:val="15"/>
                          <w:w w:val="64"/>
                          <w:vertAlign w:val="superscript"/>
                        </w:rPr>
                        <w:t>∗</w:t>
                      </w:r>
                      <w:r>
                        <w:rPr>
                          <w:rFonts w:ascii="Calibri" w:hAnsi="Calibri"/>
                          <w:spacing w:val="5"/>
                          <w:w w:val="113"/>
                          <w:vertAlign w:val="baseline"/>
                        </w:rPr>
                        <w:t>(</w:t>
                      </w:r>
                      <w:r>
                        <w:rPr>
                          <w:rFonts w:ascii="Calibri" w:hAnsi="Calibri"/>
                          <w:i/>
                          <w:spacing w:val="5"/>
                          <w:w w:val="93"/>
                          <w:vertAlign w:val="baseline"/>
                        </w:rPr>
                        <w:t>t</w:t>
                      </w:r>
                      <w:r>
                        <w:rPr>
                          <w:rFonts w:ascii="Calibri" w:hAnsi="Calibri"/>
                          <w:spacing w:val="5"/>
                          <w:w w:val="113"/>
                          <w:vertAlign w:val="baseline"/>
                        </w:rPr>
                        <w:t>)</w:t>
                      </w:r>
                      <w:r>
                        <w:rPr>
                          <w:rFonts w:ascii="Calibri" w:hAnsi="Calibri"/>
                          <w:spacing w:val="-21"/>
                          <w:vertAlign w:val="baseline"/>
                        </w:rPr>
                        <w:t> </w:t>
                      </w:r>
                      <w:r>
                        <w:rPr>
                          <w:rFonts w:ascii="Calibri" w:hAnsi="Calibri"/>
                          <w:spacing w:val="-21"/>
                          <w:position w:val="-4"/>
                          <w:vertAlign w:val="baseline"/>
                        </w:rPr>
                        <w:drawing>
                          <wp:inline distT="0" distB="0" distL="0" distR="0">
                            <wp:extent cx="31432" cy="125729"/>
                            <wp:effectExtent l="0" t="0" r="0" b="0"/>
                            <wp:docPr id="567" name="Image 567"/>
                            <wp:cNvGraphicFramePr>
                              <a:graphicFrameLocks/>
                            </wp:cNvGraphicFramePr>
                            <a:graphic>
                              <a:graphicData uri="http://schemas.openxmlformats.org/drawingml/2006/picture">
                                <pic:pic>
                                  <pic:nvPicPr>
                                    <pic:cNvPr id="567" name="Image 567"/>
                                    <pic:cNvPicPr/>
                                  </pic:nvPicPr>
                                  <pic:blipFill>
                                    <a:blip r:embed="rId8" cstate="print"/>
                                    <a:stretch>
                                      <a:fillRect/>
                                    </a:stretch>
                                  </pic:blipFill>
                                  <pic:spPr>
                                    <a:xfrm>
                                      <a:off x="0" y="0"/>
                                      <a:ext cx="31432" cy="125729"/>
                                    </a:xfrm>
                                    <a:prstGeom prst="rect">
                                      <a:avLst/>
                                    </a:prstGeom>
                                  </pic:spPr>
                                </pic:pic>
                              </a:graphicData>
                            </a:graphic>
                          </wp:inline>
                        </w:drawing>
                      </w:r>
                      <w:r>
                        <w:rPr>
                          <w:rFonts w:ascii="Calibri" w:hAnsi="Calibri"/>
                          <w:spacing w:val="-21"/>
                          <w:position w:val="-4"/>
                          <w:vertAlign w:val="baseline"/>
                        </w:rPr>
                      </w:r>
                      <w:r>
                        <w:rPr>
                          <w:spacing w:val="-4"/>
                          <w:position w:val="8"/>
                          <w:vertAlign w:val="baseline"/>
                        </w:rPr>
                        <w:t> </w:t>
                      </w:r>
                      <w:r>
                        <w:rPr>
                          <w:rFonts w:ascii="Calibri" w:hAnsi="Calibri"/>
                          <w:spacing w:val="-12"/>
                          <w:position w:val="8"/>
                          <w:vertAlign w:val="superscript"/>
                        </w:rPr>
                        <w:t>2</w:t>
                      </w:r>
                    </w:p>
                  </w:txbxContent>
                </v:textbox>
              </v:shape>
            </w:pict>
          </mc:Fallback>
        </mc:AlternateContent>
      </w:r>
      <w:r>
        <w:rPr>
          <w:rFonts w:ascii="Trebuchet MS"/>
          <w:spacing w:val="7"/>
          <w:position w:val="1"/>
          <w:sz w:val="20"/>
        </w:rPr>
      </w:r>
      <w:r>
        <w:rPr>
          <w:spacing w:val="59"/>
          <w:position w:val="1"/>
          <w:sz w:val="19"/>
        </w:rPr>
        <w:t> </w:t>
      </w:r>
      <w:r>
        <w:rPr>
          <w:rFonts w:ascii="Trebuchet MS"/>
          <w:spacing w:val="59"/>
          <w:position w:val="1"/>
          <w:sz w:val="20"/>
        </w:rPr>
        <mc:AlternateContent>
          <mc:Choice Requires="wps">
            <w:drawing>
              <wp:inline distT="0" distB="0" distL="0" distR="0">
                <wp:extent cx="98425" cy="127000"/>
                <wp:effectExtent l="0" t="0" r="0" b="0"/>
                <wp:docPr id="568" name="Textbox 568"/>
                <wp:cNvGraphicFramePr>
                  <a:graphicFrameLocks/>
                </wp:cNvGraphicFramePr>
                <a:graphic>
                  <a:graphicData uri="http://schemas.microsoft.com/office/word/2010/wordprocessingShape">
                    <wps:wsp>
                      <wps:cNvPr id="568" name="Textbox 568"/>
                      <wps:cNvSpPr txBox="1"/>
                      <wps:spPr>
                        <a:xfrm>
                          <a:off x="0" y="0"/>
                          <a:ext cx="98425" cy="127000"/>
                        </a:xfrm>
                        <a:prstGeom prst="rect">
                          <a:avLst/>
                        </a:prstGeom>
                      </wps:spPr>
                      <wps:txbx>
                        <w:txbxContent>
                          <w:p>
                            <w:pPr>
                              <w:spacing w:line="199" w:lineRule="exact" w:before="0"/>
                              <w:ind w:left="0" w:right="0" w:firstLine="0"/>
                              <w:jc w:val="left"/>
                              <w:rPr>
                                <w:rFonts w:ascii="Lucida Sans Unicode" w:hAnsi="Lucida Sans Unicode"/>
                                <w:sz w:val="20"/>
                              </w:rPr>
                            </w:pPr>
                            <w:r>
                              <w:rPr>
                                <w:rFonts w:ascii="Lucida Sans Unicode" w:hAnsi="Lucida Sans Unicode"/>
                                <w:spacing w:val="-15"/>
                                <w:sz w:val="20"/>
                              </w:rPr>
                              <w:t>≤</w:t>
                            </w:r>
                          </w:p>
                        </w:txbxContent>
                      </wps:txbx>
                      <wps:bodyPr wrap="square" lIns="0" tIns="0" rIns="0" bIns="0" rtlCol="0">
                        <a:noAutofit/>
                      </wps:bodyPr>
                    </wps:wsp>
                  </a:graphicData>
                </a:graphic>
              </wp:inline>
            </w:drawing>
          </mc:Choice>
          <mc:Fallback>
            <w:pict>
              <v:shape style="width:7.75pt;height:10pt;mso-position-horizontal-relative:char;mso-position-vertical-relative:line" type="#_x0000_t202" id="docshape366" filled="false" stroked="false">
                <w10:anchorlock/>
                <v:textbox inset="0,0,0,0">
                  <w:txbxContent>
                    <w:p>
                      <w:pPr>
                        <w:spacing w:line="199" w:lineRule="exact" w:before="0"/>
                        <w:ind w:left="0" w:right="0" w:firstLine="0"/>
                        <w:jc w:val="left"/>
                        <w:rPr>
                          <w:rFonts w:ascii="Lucida Sans Unicode" w:hAnsi="Lucida Sans Unicode"/>
                          <w:sz w:val="20"/>
                        </w:rPr>
                      </w:pPr>
                      <w:r>
                        <w:rPr>
                          <w:rFonts w:ascii="Lucida Sans Unicode" w:hAnsi="Lucida Sans Unicode"/>
                          <w:spacing w:val="-15"/>
                          <w:sz w:val="20"/>
                        </w:rPr>
                        <w:t>≤</w:t>
                      </w:r>
                    </w:p>
                  </w:txbxContent>
                </v:textbox>
              </v:shape>
            </w:pict>
          </mc:Fallback>
        </mc:AlternateContent>
      </w:r>
      <w:r>
        <w:rPr>
          <w:rFonts w:ascii="Trebuchet MS"/>
          <w:spacing w:val="59"/>
          <w:position w:val="1"/>
          <w:sz w:val="20"/>
        </w:rPr>
      </w:r>
      <w:r>
        <w:rPr>
          <w:rFonts w:ascii="Trebuchet MS"/>
          <w:spacing w:val="59"/>
          <w:position w:val="1"/>
          <w:sz w:val="20"/>
        </w:rPr>
        <w:tab/>
      </w:r>
      <w:r>
        <w:rPr>
          <w:rFonts w:ascii="Trebuchet MS"/>
          <w:spacing w:val="59"/>
          <w:position w:val="11"/>
          <w:sz w:val="20"/>
        </w:rPr>
        <mc:AlternateContent>
          <mc:Choice Requires="wps">
            <w:drawing>
              <wp:inline distT="0" distB="0" distL="0" distR="0">
                <wp:extent cx="182880" cy="5080"/>
                <wp:effectExtent l="9525" t="0" r="0" b="4445"/>
                <wp:docPr id="569" name="Group 569"/>
                <wp:cNvGraphicFramePr>
                  <a:graphicFrameLocks/>
                </wp:cNvGraphicFramePr>
                <a:graphic>
                  <a:graphicData uri="http://schemas.microsoft.com/office/word/2010/wordprocessingGroup">
                    <wpg:wgp>
                      <wpg:cNvPr id="569" name="Group 569"/>
                      <wpg:cNvGrpSpPr/>
                      <wpg:grpSpPr>
                        <a:xfrm>
                          <a:off x="0" y="0"/>
                          <a:ext cx="182880" cy="5080"/>
                          <a:chExt cx="182880" cy="5080"/>
                        </a:xfrm>
                      </wpg:grpSpPr>
                      <wps:wsp>
                        <wps:cNvPr id="570" name="Graphic 570"/>
                        <wps:cNvSpPr/>
                        <wps:spPr>
                          <a:xfrm>
                            <a:off x="0" y="2527"/>
                            <a:ext cx="182880" cy="1270"/>
                          </a:xfrm>
                          <a:custGeom>
                            <a:avLst/>
                            <a:gdLst/>
                            <a:ahLst/>
                            <a:cxnLst/>
                            <a:rect l="l" t="t" r="r" b="b"/>
                            <a:pathLst>
                              <a:path w="182880" h="0">
                                <a:moveTo>
                                  <a:pt x="0" y="0"/>
                                </a:moveTo>
                                <a:lnTo>
                                  <a:pt x="182867"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4.4pt;height:.4pt;mso-position-horizontal-relative:char;mso-position-vertical-relative:line" id="docshapegroup367" coordorigin="0,0" coordsize="288,8">
                <v:line style="position:absolute" from="0,4" to="288,4" stroked="true" strokeweight=".398pt" strokecolor="#000000">
                  <v:stroke dashstyle="solid"/>
                </v:line>
              </v:group>
            </w:pict>
          </mc:Fallback>
        </mc:AlternateContent>
      </w:r>
      <w:r>
        <w:rPr>
          <w:rFonts w:ascii="Trebuchet MS"/>
          <w:spacing w:val="59"/>
          <w:position w:val="11"/>
          <w:sz w:val="20"/>
        </w:rPr>
      </w:r>
      <w:r>
        <w:rPr>
          <w:rFonts w:ascii="Trebuchet MS"/>
          <w:spacing w:val="59"/>
          <w:position w:val="11"/>
          <w:sz w:val="20"/>
        </w:rPr>
        <w:tab/>
      </w:r>
      <w:r>
        <w:rPr>
          <w:rFonts w:ascii="Trebuchet MS"/>
          <w:spacing w:val="59"/>
          <w:position w:val="2"/>
          <w:sz w:val="20"/>
        </w:rPr>
        <w:drawing>
          <wp:inline distT="0" distB="0" distL="0" distR="0">
            <wp:extent cx="31432" cy="125729"/>
            <wp:effectExtent l="0" t="0" r="0" b="0"/>
            <wp:docPr id="571" name="Image 571"/>
            <wp:cNvGraphicFramePr>
              <a:graphicFrameLocks/>
            </wp:cNvGraphicFramePr>
            <a:graphic>
              <a:graphicData uri="http://schemas.openxmlformats.org/drawingml/2006/picture">
                <pic:pic>
                  <pic:nvPicPr>
                    <pic:cNvPr id="571" name="Image 571"/>
                    <pic:cNvPicPr/>
                  </pic:nvPicPr>
                  <pic:blipFill>
                    <a:blip r:embed="rId8" cstate="print"/>
                    <a:stretch>
                      <a:fillRect/>
                    </a:stretch>
                  </pic:blipFill>
                  <pic:spPr>
                    <a:xfrm>
                      <a:off x="0" y="0"/>
                      <a:ext cx="31432" cy="125729"/>
                    </a:xfrm>
                    <a:prstGeom prst="rect">
                      <a:avLst/>
                    </a:prstGeom>
                  </pic:spPr>
                </pic:pic>
              </a:graphicData>
            </a:graphic>
          </wp:inline>
        </w:drawing>
      </w:r>
      <w:r>
        <w:rPr>
          <w:rFonts w:ascii="Trebuchet MS"/>
          <w:spacing w:val="59"/>
          <w:position w:val="2"/>
          <w:sz w:val="20"/>
        </w:rPr>
      </w:r>
      <w:r>
        <w:rPr>
          <w:spacing w:val="-23"/>
          <w:position w:val="2"/>
          <w:sz w:val="19"/>
        </w:rPr>
        <w:t> </w:t>
      </w:r>
      <w:r>
        <w:rPr>
          <w:rFonts w:ascii="Trebuchet MS"/>
          <w:spacing w:val="-23"/>
          <w:position w:val="1"/>
          <w:sz w:val="20"/>
        </w:rPr>
        <mc:AlternateContent>
          <mc:Choice Requires="wps">
            <w:drawing>
              <wp:inline distT="0" distB="0" distL="0" distR="0">
                <wp:extent cx="72390" cy="127000"/>
                <wp:effectExtent l="0" t="0" r="0" b="0"/>
                <wp:docPr id="572" name="Textbox 572"/>
                <wp:cNvGraphicFramePr>
                  <a:graphicFrameLocks/>
                </wp:cNvGraphicFramePr>
                <a:graphic>
                  <a:graphicData uri="http://schemas.microsoft.com/office/word/2010/wordprocessingShape">
                    <wps:wsp>
                      <wps:cNvPr id="572" name="Textbox 572"/>
                      <wps:cNvSpPr txBox="1"/>
                      <wps:spPr>
                        <a:xfrm>
                          <a:off x="0" y="0"/>
                          <a:ext cx="72390" cy="127000"/>
                        </a:xfrm>
                        <a:prstGeom prst="rect">
                          <a:avLst/>
                        </a:prstGeom>
                      </wps:spPr>
                      <wps:txbx>
                        <w:txbxContent>
                          <w:p>
                            <w:pPr>
                              <w:spacing w:line="199" w:lineRule="exact" w:before="0"/>
                              <w:ind w:left="0" w:right="0" w:firstLine="0"/>
                              <w:jc w:val="left"/>
                              <w:rPr>
                                <w:rFonts w:ascii="Calibri"/>
                                <w:i/>
                                <w:sz w:val="20"/>
                              </w:rPr>
                            </w:pPr>
                            <w:r>
                              <w:rPr>
                                <w:rFonts w:ascii="Calibri"/>
                                <w:i/>
                                <w:spacing w:val="-10"/>
                                <w:w w:val="110"/>
                                <w:sz w:val="20"/>
                              </w:rPr>
                              <w:t>u</w:t>
                            </w:r>
                          </w:p>
                        </w:txbxContent>
                      </wps:txbx>
                      <wps:bodyPr wrap="square" lIns="0" tIns="0" rIns="0" bIns="0" rtlCol="0">
                        <a:noAutofit/>
                      </wps:bodyPr>
                    </wps:wsp>
                  </a:graphicData>
                </a:graphic>
              </wp:inline>
            </w:drawing>
          </mc:Choice>
          <mc:Fallback>
            <w:pict>
              <v:shape style="width:5.7pt;height:10pt;mso-position-horizontal-relative:char;mso-position-vertical-relative:line" type="#_x0000_t202" id="docshape368" filled="false" stroked="false">
                <w10:anchorlock/>
                <v:textbox inset="0,0,0,0">
                  <w:txbxContent>
                    <w:p>
                      <w:pPr>
                        <w:spacing w:line="199" w:lineRule="exact" w:before="0"/>
                        <w:ind w:left="0" w:right="0" w:firstLine="0"/>
                        <w:jc w:val="left"/>
                        <w:rPr>
                          <w:rFonts w:ascii="Calibri"/>
                          <w:i/>
                          <w:sz w:val="20"/>
                        </w:rPr>
                      </w:pPr>
                      <w:r>
                        <w:rPr>
                          <w:rFonts w:ascii="Calibri"/>
                          <w:i/>
                          <w:spacing w:val="-10"/>
                          <w:w w:val="110"/>
                          <w:sz w:val="20"/>
                        </w:rPr>
                        <w:t>u</w:t>
                      </w:r>
                    </w:p>
                  </w:txbxContent>
                </v:textbox>
              </v:shape>
            </w:pict>
          </mc:Fallback>
        </mc:AlternateContent>
      </w:r>
      <w:r>
        <w:rPr>
          <w:rFonts w:ascii="Trebuchet MS"/>
          <w:spacing w:val="-23"/>
          <w:position w:val="1"/>
          <w:sz w:val="20"/>
        </w:rPr>
      </w:r>
      <w:r>
        <w:rPr>
          <w:rFonts w:ascii="Trebuchet MS"/>
          <w:spacing w:val="-23"/>
          <w:sz w:val="20"/>
        </w:rPr>
        <mc:AlternateContent>
          <mc:Choice Requires="wps">
            <w:drawing>
              <wp:inline distT="0" distB="0" distL="0" distR="0">
                <wp:extent cx="170180" cy="88900"/>
                <wp:effectExtent l="0" t="0" r="0" b="0"/>
                <wp:docPr id="573" name="Textbox 573"/>
                <wp:cNvGraphicFramePr>
                  <a:graphicFrameLocks/>
                </wp:cNvGraphicFramePr>
                <a:graphic>
                  <a:graphicData uri="http://schemas.microsoft.com/office/word/2010/wordprocessingShape">
                    <wps:wsp>
                      <wps:cNvPr id="573" name="Textbox 573"/>
                      <wps:cNvSpPr txBox="1"/>
                      <wps:spPr>
                        <a:xfrm>
                          <a:off x="0" y="0"/>
                          <a:ext cx="170180" cy="88900"/>
                        </a:xfrm>
                        <a:prstGeom prst="rect">
                          <a:avLst/>
                        </a:prstGeom>
                      </wps:spPr>
                      <wps:txbx>
                        <w:txbxContent>
                          <w:p>
                            <w:pPr>
                              <w:spacing w:line="139" w:lineRule="exact" w:before="0"/>
                              <w:ind w:left="0" w:right="0" w:firstLine="0"/>
                              <w:jc w:val="left"/>
                              <w:rPr>
                                <w:rFonts w:ascii="Calibri"/>
                                <w:i/>
                                <w:sz w:val="14"/>
                              </w:rPr>
                            </w:pPr>
                            <w:r>
                              <w:rPr>
                                <w:rFonts w:ascii="Calibri"/>
                                <w:i/>
                                <w:spacing w:val="-5"/>
                                <w:w w:val="145"/>
                                <w:sz w:val="14"/>
                              </w:rPr>
                              <w:t>t</w:t>
                            </w:r>
                            <w:r>
                              <w:rPr>
                                <w:rFonts w:ascii="Calibri"/>
                                <w:spacing w:val="-5"/>
                                <w:w w:val="145"/>
                                <w:sz w:val="14"/>
                              </w:rPr>
                              <w:t>+</w:t>
                            </w:r>
                            <w:r>
                              <w:rPr>
                                <w:rFonts w:ascii="Calibri"/>
                                <w:i/>
                                <w:spacing w:val="-5"/>
                                <w:w w:val="145"/>
                                <w:sz w:val="14"/>
                              </w:rPr>
                              <w:t>k</w:t>
                            </w:r>
                          </w:p>
                        </w:txbxContent>
                      </wps:txbx>
                      <wps:bodyPr wrap="square" lIns="0" tIns="0" rIns="0" bIns="0" rtlCol="0">
                        <a:noAutofit/>
                      </wps:bodyPr>
                    </wps:wsp>
                  </a:graphicData>
                </a:graphic>
              </wp:inline>
            </w:drawing>
          </mc:Choice>
          <mc:Fallback>
            <w:pict>
              <v:shape style="width:13.4pt;height:7pt;mso-position-horizontal-relative:char;mso-position-vertical-relative:line" type="#_x0000_t202" id="docshape369" filled="false" stroked="false">
                <w10:anchorlock/>
                <v:textbox inset="0,0,0,0">
                  <w:txbxContent>
                    <w:p>
                      <w:pPr>
                        <w:spacing w:line="139" w:lineRule="exact" w:before="0"/>
                        <w:ind w:left="0" w:right="0" w:firstLine="0"/>
                        <w:jc w:val="left"/>
                        <w:rPr>
                          <w:rFonts w:ascii="Calibri"/>
                          <w:i/>
                          <w:sz w:val="14"/>
                        </w:rPr>
                      </w:pPr>
                      <w:r>
                        <w:rPr>
                          <w:rFonts w:ascii="Calibri"/>
                          <w:i/>
                          <w:spacing w:val="-5"/>
                          <w:w w:val="145"/>
                          <w:sz w:val="14"/>
                        </w:rPr>
                        <w:t>t</w:t>
                      </w:r>
                      <w:r>
                        <w:rPr>
                          <w:rFonts w:ascii="Calibri"/>
                          <w:spacing w:val="-5"/>
                          <w:w w:val="145"/>
                          <w:sz w:val="14"/>
                        </w:rPr>
                        <w:t>+</w:t>
                      </w:r>
                      <w:r>
                        <w:rPr>
                          <w:rFonts w:ascii="Calibri"/>
                          <w:i/>
                          <w:spacing w:val="-5"/>
                          <w:w w:val="145"/>
                          <w:sz w:val="14"/>
                        </w:rPr>
                        <w:t>k</w:t>
                      </w:r>
                    </w:p>
                  </w:txbxContent>
                </v:textbox>
              </v:shape>
            </w:pict>
          </mc:Fallback>
        </mc:AlternateContent>
      </w:r>
      <w:r>
        <w:rPr>
          <w:rFonts w:ascii="Trebuchet MS"/>
          <w:spacing w:val="-23"/>
          <w:sz w:val="20"/>
        </w:rPr>
      </w:r>
    </w:p>
    <w:p>
      <w:pPr>
        <w:spacing w:line="187" w:lineRule="exact" w:before="0"/>
        <w:ind w:left="885" w:right="0" w:firstLine="0"/>
        <w:jc w:val="left"/>
        <w:rPr>
          <w:rFonts w:ascii="Calibri" w:hAnsi="Calibri"/>
          <w:sz w:val="14"/>
        </w:rPr>
      </w:pPr>
      <w:r>
        <w:rPr/>
        <w:br w:type="column"/>
      </w:r>
      <w:r>
        <w:rPr>
          <w:rFonts w:ascii="Lucida Sans Unicode" w:hAnsi="Lucida Sans Unicode"/>
          <w:w w:val="85"/>
          <w:sz w:val="14"/>
        </w:rPr>
        <w:t>—</w:t>
      </w:r>
      <w:r>
        <w:rPr>
          <w:rFonts w:ascii="Calibri" w:hAnsi="Calibri"/>
          <w:spacing w:val="-10"/>
          <w:sz w:val="14"/>
        </w:rPr>
        <w:t>1</w:t>
      </w:r>
    </w:p>
    <w:p>
      <w:pPr>
        <w:tabs>
          <w:tab w:pos="1742" w:val="left" w:leader="none"/>
        </w:tabs>
        <w:spacing w:line="291" w:lineRule="exact" w:before="0"/>
        <w:ind w:left="1228" w:right="0" w:firstLine="0"/>
        <w:jc w:val="left"/>
        <w:rPr>
          <w:rFonts w:ascii="Calibri" w:hAnsi="Calibri"/>
          <w:sz w:val="20"/>
        </w:rPr>
      </w:pPr>
      <w:r>
        <w:rPr>
          <w:rFonts w:ascii="Calibri" w:hAnsi="Calibri"/>
          <w:sz w:val="20"/>
        </w:rPr>
        <mc:AlternateContent>
          <mc:Choice Requires="wps">
            <w:drawing>
              <wp:anchor distT="0" distB="0" distL="0" distR="0" allowOverlap="1" layoutInCell="1" locked="0" behindDoc="1" simplePos="0" relativeHeight="482235904">
                <wp:simplePos x="0" y="0"/>
                <wp:positionH relativeFrom="page">
                  <wp:posOffset>4043210</wp:posOffset>
                </wp:positionH>
                <wp:positionV relativeFrom="paragraph">
                  <wp:posOffset>-85926</wp:posOffset>
                </wp:positionV>
                <wp:extent cx="182880" cy="469900"/>
                <wp:effectExtent l="0" t="0" r="0" b="0"/>
                <wp:wrapNone/>
                <wp:docPr id="574" name="Textbox 574"/>
                <wp:cNvGraphicFramePr>
                  <a:graphicFrameLocks/>
                </wp:cNvGraphicFramePr>
                <a:graphic>
                  <a:graphicData uri="http://schemas.microsoft.com/office/word/2010/wordprocessingShape">
                    <wps:wsp>
                      <wps:cNvPr id="574" name="Textbox 574"/>
                      <wps:cNvSpPr txBox="1"/>
                      <wps:spPr>
                        <a:xfrm>
                          <a:off x="0" y="0"/>
                          <a:ext cx="182880" cy="469900"/>
                        </a:xfrm>
                        <a:prstGeom prst="rect">
                          <a:avLst/>
                        </a:prstGeom>
                      </wps:spPr>
                      <wps:txbx>
                        <w:txbxContent>
                          <w:p>
                            <w:pPr>
                              <w:pStyle w:val="BodyText"/>
                              <w:spacing w:line="194" w:lineRule="exact"/>
                              <w:rPr>
                                <w:rFonts w:ascii="Trebuchet MS" w:hAnsi="Trebuchet MS"/>
                              </w:rPr>
                            </w:pPr>
                            <w:r>
                              <w:rPr>
                                <w:rFonts w:ascii="Trebuchet MS" w:hAnsi="Trebuchet MS"/>
                                <w:spacing w:val="-10"/>
                                <w:w w:val="265"/>
                              </w:rPr>
                              <w:t>Σ</w:t>
                            </w:r>
                          </w:p>
                        </w:txbxContent>
                      </wps:txbx>
                      <wps:bodyPr wrap="square" lIns="0" tIns="0" rIns="0" bIns="0" rtlCol="0">
                        <a:noAutofit/>
                      </wps:bodyPr>
                    </wps:wsp>
                  </a:graphicData>
                </a:graphic>
              </wp:anchor>
            </w:drawing>
          </mc:Choice>
          <mc:Fallback>
            <w:pict>
              <v:shape style="position:absolute;margin-left:318.363007pt;margin-top:-6.765864pt;width:14.4pt;height:37pt;mso-position-horizontal-relative:page;mso-position-vertical-relative:paragraph;z-index:-21080576" type="#_x0000_t202" id="docshape370" filled="false" stroked="false">
                <v:textbox inset="0,0,0,0">
                  <w:txbxContent>
                    <w:p>
                      <w:pPr>
                        <w:pStyle w:val="BodyText"/>
                        <w:spacing w:line="194" w:lineRule="exact"/>
                        <w:rPr>
                          <w:rFonts w:ascii="Trebuchet MS" w:hAnsi="Trebuchet MS"/>
                        </w:rPr>
                      </w:pPr>
                      <w:r>
                        <w:rPr>
                          <w:rFonts w:ascii="Trebuchet MS" w:hAnsi="Trebuchet MS"/>
                          <w:spacing w:val="-10"/>
                          <w:w w:val="265"/>
                        </w:rPr>
                        <w:t>Σ</w:t>
                      </w:r>
                    </w:p>
                  </w:txbxContent>
                </v:textbox>
                <w10:wrap type="none"/>
              </v:shape>
            </w:pict>
          </mc:Fallback>
        </mc:AlternateContent>
      </w:r>
      <w:r>
        <w:rPr>
          <w:rFonts w:ascii="Calibri" w:hAnsi="Calibri"/>
          <w:sz w:val="20"/>
        </w:rPr>
        <mc:AlternateContent>
          <mc:Choice Requires="wps">
            <w:drawing>
              <wp:anchor distT="0" distB="0" distL="0" distR="0" allowOverlap="1" layoutInCell="1" locked="0" behindDoc="1" simplePos="0" relativeHeight="482246656">
                <wp:simplePos x="0" y="0"/>
                <wp:positionH relativeFrom="page">
                  <wp:posOffset>4407890</wp:posOffset>
                </wp:positionH>
                <wp:positionV relativeFrom="paragraph">
                  <wp:posOffset>94014</wp:posOffset>
                </wp:positionV>
                <wp:extent cx="170180" cy="88900"/>
                <wp:effectExtent l="0" t="0" r="0" b="0"/>
                <wp:wrapNone/>
                <wp:docPr id="575" name="Textbox 575"/>
                <wp:cNvGraphicFramePr>
                  <a:graphicFrameLocks/>
                </wp:cNvGraphicFramePr>
                <a:graphic>
                  <a:graphicData uri="http://schemas.microsoft.com/office/word/2010/wordprocessingShape">
                    <wps:wsp>
                      <wps:cNvPr id="575" name="Textbox 575"/>
                      <wps:cNvSpPr txBox="1"/>
                      <wps:spPr>
                        <a:xfrm>
                          <a:off x="0" y="0"/>
                          <a:ext cx="170180" cy="88900"/>
                        </a:xfrm>
                        <a:prstGeom prst="rect">
                          <a:avLst/>
                        </a:prstGeom>
                      </wps:spPr>
                      <wps:txbx>
                        <w:txbxContent>
                          <w:p>
                            <w:pPr>
                              <w:spacing w:line="139" w:lineRule="exact" w:before="0"/>
                              <w:ind w:left="0" w:right="0" w:firstLine="0"/>
                              <w:jc w:val="left"/>
                              <w:rPr>
                                <w:rFonts w:ascii="Calibri"/>
                                <w:i/>
                                <w:sz w:val="14"/>
                              </w:rPr>
                            </w:pPr>
                            <w:r>
                              <w:rPr>
                                <w:rFonts w:ascii="Calibri"/>
                                <w:i/>
                                <w:spacing w:val="-5"/>
                                <w:w w:val="145"/>
                                <w:sz w:val="14"/>
                              </w:rPr>
                              <w:t>t</w:t>
                            </w:r>
                            <w:r>
                              <w:rPr>
                                <w:rFonts w:ascii="Calibri"/>
                                <w:spacing w:val="-5"/>
                                <w:w w:val="145"/>
                                <w:sz w:val="14"/>
                              </w:rPr>
                              <w:t>+</w:t>
                            </w:r>
                            <w:r>
                              <w:rPr>
                                <w:rFonts w:ascii="Calibri"/>
                                <w:i/>
                                <w:spacing w:val="-5"/>
                                <w:w w:val="145"/>
                                <w:sz w:val="14"/>
                              </w:rPr>
                              <w:t>k</w:t>
                            </w:r>
                          </w:p>
                        </w:txbxContent>
                      </wps:txbx>
                      <wps:bodyPr wrap="square" lIns="0" tIns="0" rIns="0" bIns="0" rtlCol="0">
                        <a:noAutofit/>
                      </wps:bodyPr>
                    </wps:wsp>
                  </a:graphicData>
                </a:graphic>
              </wp:anchor>
            </w:drawing>
          </mc:Choice>
          <mc:Fallback>
            <w:pict>
              <v:shape style="position:absolute;margin-left:347.078003pt;margin-top:7.402735pt;width:13.4pt;height:7pt;mso-position-horizontal-relative:page;mso-position-vertical-relative:paragraph;z-index:-21069824" type="#_x0000_t202" id="docshape371" filled="false" stroked="false">
                <v:textbox inset="0,0,0,0">
                  <w:txbxContent>
                    <w:p>
                      <w:pPr>
                        <w:spacing w:line="139" w:lineRule="exact" w:before="0"/>
                        <w:ind w:left="0" w:right="0" w:firstLine="0"/>
                        <w:jc w:val="left"/>
                        <w:rPr>
                          <w:rFonts w:ascii="Calibri"/>
                          <w:i/>
                          <w:sz w:val="14"/>
                        </w:rPr>
                      </w:pPr>
                      <w:r>
                        <w:rPr>
                          <w:rFonts w:ascii="Calibri"/>
                          <w:i/>
                          <w:spacing w:val="-5"/>
                          <w:w w:val="145"/>
                          <w:sz w:val="14"/>
                        </w:rPr>
                        <w:t>t</w:t>
                      </w:r>
                      <w:r>
                        <w:rPr>
                          <w:rFonts w:ascii="Calibri"/>
                          <w:spacing w:val="-5"/>
                          <w:w w:val="145"/>
                          <w:sz w:val="14"/>
                        </w:rPr>
                        <w:t>+</w:t>
                      </w:r>
                      <w:r>
                        <w:rPr>
                          <w:rFonts w:ascii="Calibri"/>
                          <w:i/>
                          <w:spacing w:val="-5"/>
                          <w:w w:val="145"/>
                          <w:sz w:val="14"/>
                        </w:rPr>
                        <w:t>k</w:t>
                      </w:r>
                    </w:p>
                  </w:txbxContent>
                </v:textbox>
                <w10:wrap type="none"/>
              </v:shape>
            </w:pict>
          </mc:Fallback>
        </mc:AlternateContent>
      </w:r>
      <w:r>
        <w:rPr>
          <w:rFonts w:ascii="Calibri" w:hAnsi="Calibri"/>
          <w:sz w:val="20"/>
        </w:rPr>
        <mc:AlternateContent>
          <mc:Choice Requires="wps">
            <w:drawing>
              <wp:anchor distT="0" distB="0" distL="0" distR="0" allowOverlap="1" layoutInCell="1" locked="0" behindDoc="1" simplePos="0" relativeHeight="482247168">
                <wp:simplePos x="0" y="0"/>
                <wp:positionH relativeFrom="page">
                  <wp:posOffset>5596470</wp:posOffset>
                </wp:positionH>
                <wp:positionV relativeFrom="paragraph">
                  <wp:posOffset>94014</wp:posOffset>
                </wp:positionV>
                <wp:extent cx="76200" cy="88900"/>
                <wp:effectExtent l="0" t="0" r="0" b="0"/>
                <wp:wrapNone/>
                <wp:docPr id="576" name="Textbox 576"/>
                <wp:cNvGraphicFramePr>
                  <a:graphicFrameLocks/>
                </wp:cNvGraphicFramePr>
                <a:graphic>
                  <a:graphicData uri="http://schemas.microsoft.com/office/word/2010/wordprocessingShape">
                    <wps:wsp>
                      <wps:cNvPr id="576" name="Textbox 576"/>
                      <wps:cNvSpPr txBox="1"/>
                      <wps:spPr>
                        <a:xfrm>
                          <a:off x="0" y="0"/>
                          <a:ext cx="76200"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55"/>
                                <w:sz w:val="14"/>
                              </w:rPr>
                              <w:t>R</w:t>
                            </w:r>
                          </w:p>
                        </w:txbxContent>
                      </wps:txbx>
                      <wps:bodyPr wrap="square" lIns="0" tIns="0" rIns="0" bIns="0" rtlCol="0">
                        <a:noAutofit/>
                      </wps:bodyPr>
                    </wps:wsp>
                  </a:graphicData>
                </a:graphic>
              </wp:anchor>
            </w:drawing>
          </mc:Choice>
          <mc:Fallback>
            <w:pict>
              <v:shape style="position:absolute;margin-left:440.666992pt;margin-top:7.402735pt;width:6pt;height:7pt;mso-position-horizontal-relative:page;mso-position-vertical-relative:paragraph;z-index:-21069312" type="#_x0000_t202" id="docshape372" filled="false" stroked="false">
                <v:textbox inset="0,0,0,0">
                  <w:txbxContent>
                    <w:p>
                      <w:pPr>
                        <w:spacing w:line="139" w:lineRule="exact" w:before="0"/>
                        <w:ind w:left="0" w:right="0" w:firstLine="0"/>
                        <w:jc w:val="left"/>
                        <w:rPr>
                          <w:rFonts w:ascii="Calibri"/>
                          <w:i/>
                          <w:sz w:val="14"/>
                        </w:rPr>
                      </w:pPr>
                      <w:r>
                        <w:rPr>
                          <w:rFonts w:ascii="Calibri"/>
                          <w:i/>
                          <w:spacing w:val="-10"/>
                          <w:w w:val="155"/>
                          <w:sz w:val="14"/>
                        </w:rPr>
                        <w:t>R</w:t>
                      </w:r>
                    </w:p>
                  </w:txbxContent>
                </v:textbox>
                <w10:wrap type="none"/>
              </v:shape>
            </w:pict>
          </mc:Fallback>
        </mc:AlternateContent>
      </w:r>
      <w:r>
        <w:rPr>
          <w:position w:val="-4"/>
        </w:rPr>
        <w:drawing>
          <wp:inline distT="0" distB="0" distL="0" distR="0">
            <wp:extent cx="31750" cy="127000"/>
            <wp:effectExtent l="0" t="0" r="0" b="0"/>
            <wp:docPr id="577" name="Image 577"/>
            <wp:cNvGraphicFramePr>
              <a:graphicFrameLocks/>
            </wp:cNvGraphicFramePr>
            <a:graphic>
              <a:graphicData uri="http://schemas.openxmlformats.org/drawingml/2006/picture">
                <pic:pic>
                  <pic:nvPicPr>
                    <pic:cNvPr id="577" name="Image 577"/>
                    <pic:cNvPicPr/>
                  </pic:nvPicPr>
                  <pic:blipFill>
                    <a:blip r:embed="rId8" cstate="print"/>
                    <a:stretch>
                      <a:fillRect/>
                    </a:stretch>
                  </pic:blipFill>
                  <pic:spPr>
                    <a:xfrm>
                      <a:off x="0" y="0"/>
                      <a:ext cx="31750" cy="127000"/>
                    </a:xfrm>
                    <a:prstGeom prst="rect">
                      <a:avLst/>
                    </a:prstGeom>
                  </pic:spPr>
                </pic:pic>
              </a:graphicData>
            </a:graphic>
          </wp:inline>
        </w:drawing>
      </w:r>
      <w:r>
        <w:rPr>
          <w:position w:val="-4"/>
        </w:rPr>
      </w:r>
      <w:r>
        <w:rPr>
          <w:rFonts w:ascii="Calibri" w:hAnsi="Calibri"/>
          <w:i/>
          <w:spacing w:val="-5"/>
          <w:w w:val="125"/>
          <w:sz w:val="20"/>
        </w:rPr>
        <w:t>u</w:t>
      </w:r>
      <w:r>
        <w:rPr>
          <w:rFonts w:ascii="Lucida Sans Unicode" w:hAnsi="Lucida Sans Unicode"/>
          <w:spacing w:val="-5"/>
          <w:w w:val="125"/>
          <w:sz w:val="20"/>
          <w:vertAlign w:val="superscript"/>
        </w:rPr>
        <w:t>′</w:t>
      </w:r>
      <w:r>
        <w:rPr>
          <w:rFonts w:ascii="Lucida Sans Unicode" w:hAnsi="Lucida Sans Unicode"/>
          <w:sz w:val="20"/>
          <w:vertAlign w:val="baseline"/>
        </w:rPr>
        <w:tab/>
      </w:r>
      <w:r>
        <w:rPr>
          <w:rFonts w:ascii="Calibri" w:hAnsi="Calibri"/>
          <w:spacing w:val="-4"/>
          <w:w w:val="125"/>
          <w:sz w:val="20"/>
          <w:vertAlign w:val="baseline"/>
        </w:rPr>
        <w:t>+</w:t>
      </w:r>
      <w:r>
        <w:rPr>
          <w:rFonts w:ascii="Calibri" w:hAnsi="Calibri"/>
          <w:spacing w:val="-13"/>
          <w:w w:val="125"/>
          <w:sz w:val="20"/>
          <w:vertAlign w:val="baseline"/>
        </w:rPr>
        <w:t> </w:t>
      </w:r>
      <w:r>
        <w:rPr>
          <w:rFonts w:ascii="Calibri" w:hAnsi="Calibri"/>
          <w:i/>
          <w:spacing w:val="7"/>
          <w:w w:val="132"/>
          <w:sz w:val="20"/>
          <w:vertAlign w:val="baseline"/>
        </w:rPr>
        <w:t>F</w:t>
      </w:r>
      <w:r>
        <w:rPr>
          <w:rFonts w:ascii="Calibri" w:hAnsi="Calibri"/>
          <w:i/>
          <w:spacing w:val="20"/>
          <w:w w:val="135"/>
          <w:sz w:val="20"/>
          <w:vertAlign w:val="subscript"/>
        </w:rPr>
        <w:t>k</w:t>
      </w:r>
      <w:r>
        <w:rPr>
          <w:rFonts w:ascii="Calibri" w:hAnsi="Calibri"/>
          <w:i/>
          <w:spacing w:val="-97"/>
          <w:w w:val="99"/>
          <w:sz w:val="20"/>
          <w:vertAlign w:val="baseline"/>
        </w:rPr>
        <w:t>σ</w:t>
      </w:r>
      <w:r>
        <w:rPr>
          <w:rFonts w:ascii="Calibri" w:hAnsi="Calibri"/>
          <w:spacing w:val="10"/>
          <w:w w:val="103"/>
          <w:sz w:val="20"/>
          <w:vertAlign w:val="baseline"/>
        </w:rPr>
        <w:t>˜</w:t>
      </w:r>
      <w:r>
        <w:rPr>
          <w:rFonts w:ascii="Calibri" w:hAnsi="Calibri"/>
          <w:spacing w:val="7"/>
          <w:w w:val="132"/>
          <w:sz w:val="20"/>
          <w:vertAlign w:val="subscript"/>
        </w:rPr>
        <w:t>init</w:t>
      </w:r>
      <w:r>
        <w:rPr>
          <w:rFonts w:ascii="Calibri" w:hAnsi="Calibri"/>
          <w:spacing w:val="-10"/>
          <w:w w:val="124"/>
          <w:sz w:val="20"/>
          <w:vertAlign w:val="baseline"/>
        </w:rPr>
        <w:t> </w:t>
      </w:r>
      <w:r>
        <w:rPr>
          <w:rFonts w:ascii="Lucida Sans Unicode" w:hAnsi="Lucida Sans Unicode"/>
          <w:spacing w:val="-4"/>
          <w:w w:val="125"/>
          <w:sz w:val="20"/>
          <w:vertAlign w:val="baseline"/>
        </w:rPr>
        <w:t>−</w:t>
      </w:r>
      <w:r>
        <w:rPr>
          <w:rFonts w:ascii="Lucida Sans Unicode" w:hAnsi="Lucida Sans Unicode"/>
          <w:spacing w:val="-34"/>
          <w:w w:val="125"/>
          <w:sz w:val="20"/>
          <w:vertAlign w:val="baseline"/>
        </w:rPr>
        <w:t> </w:t>
      </w:r>
      <w:r>
        <w:rPr>
          <w:rFonts w:ascii="Calibri" w:hAnsi="Calibri"/>
          <w:i/>
          <w:spacing w:val="-4"/>
          <w:w w:val="125"/>
          <w:sz w:val="20"/>
          <w:vertAlign w:val="baseline"/>
        </w:rPr>
        <w:t>u</w:t>
      </w:r>
      <w:r>
        <w:rPr>
          <w:rFonts w:ascii="Calibri" w:hAnsi="Calibri"/>
          <w:spacing w:val="-4"/>
          <w:w w:val="125"/>
          <w:sz w:val="20"/>
          <w:vertAlign w:val="superscript"/>
        </w:rPr>
        <w:t>s</w:t>
      </w:r>
      <w:r>
        <w:rPr>
          <w:rFonts w:ascii="Calibri" w:hAnsi="Calibri"/>
          <w:spacing w:val="-4"/>
          <w:w w:val="125"/>
          <w:sz w:val="20"/>
          <w:vertAlign w:val="baseline"/>
        </w:rPr>
        <w:t>(</w:t>
      </w:r>
      <w:r>
        <w:rPr>
          <w:rFonts w:ascii="Calibri" w:hAnsi="Calibri"/>
          <w:i/>
          <w:spacing w:val="-4"/>
          <w:w w:val="125"/>
          <w:sz w:val="20"/>
          <w:vertAlign w:val="baseline"/>
        </w:rPr>
        <w:t>t</w:t>
      </w:r>
      <w:r>
        <w:rPr>
          <w:rFonts w:ascii="Calibri" w:hAnsi="Calibri"/>
          <w:spacing w:val="-4"/>
          <w:w w:val="125"/>
          <w:sz w:val="20"/>
          <w:vertAlign w:val="baseline"/>
        </w:rPr>
        <w:t>)</w:t>
      </w:r>
      <w:r>
        <w:rPr>
          <w:rFonts w:ascii="Calibri" w:hAnsi="Calibri"/>
          <w:spacing w:val="-33"/>
          <w:w w:val="125"/>
          <w:sz w:val="20"/>
          <w:vertAlign w:val="baseline"/>
        </w:rPr>
        <w:t> </w:t>
      </w:r>
      <w:r>
        <w:rPr>
          <w:rFonts w:ascii="Calibri" w:hAnsi="Calibri"/>
          <w:spacing w:val="-21"/>
          <w:position w:val="-4"/>
          <w:sz w:val="20"/>
          <w:vertAlign w:val="baseline"/>
        </w:rPr>
        <w:drawing>
          <wp:inline distT="0" distB="0" distL="0" distR="0">
            <wp:extent cx="31750" cy="127000"/>
            <wp:effectExtent l="0" t="0" r="0" b="0"/>
            <wp:docPr id="578" name="Image 578"/>
            <wp:cNvGraphicFramePr>
              <a:graphicFrameLocks/>
            </wp:cNvGraphicFramePr>
            <a:graphic>
              <a:graphicData uri="http://schemas.openxmlformats.org/drawingml/2006/picture">
                <pic:pic>
                  <pic:nvPicPr>
                    <pic:cNvPr id="578" name="Image 578"/>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21"/>
          <w:position w:val="-4"/>
          <w:sz w:val="20"/>
          <w:vertAlign w:val="baseline"/>
        </w:rPr>
      </w:r>
      <w:r>
        <w:rPr>
          <w:spacing w:val="-5"/>
          <w:position w:val="8"/>
          <w:sz w:val="20"/>
          <w:vertAlign w:val="baseline"/>
        </w:rPr>
        <w:t> </w:t>
      </w:r>
      <w:r>
        <w:rPr>
          <w:rFonts w:ascii="Calibri" w:hAnsi="Calibri"/>
          <w:spacing w:val="-4"/>
          <w:w w:val="125"/>
          <w:position w:val="8"/>
          <w:sz w:val="20"/>
          <w:vertAlign w:val="superscript"/>
        </w:rPr>
        <w:t>2</w:t>
      </w:r>
      <w:r>
        <w:rPr>
          <w:rFonts w:ascii="Calibri" w:hAnsi="Calibri"/>
          <w:spacing w:val="25"/>
          <w:w w:val="125"/>
          <w:position w:val="8"/>
          <w:sz w:val="20"/>
          <w:vertAlign w:val="baseline"/>
        </w:rPr>
        <w:t> </w:t>
      </w:r>
      <w:r>
        <w:rPr>
          <w:rFonts w:ascii="Calibri" w:hAnsi="Calibri"/>
          <w:spacing w:val="-10"/>
          <w:w w:val="125"/>
          <w:sz w:val="20"/>
          <w:vertAlign w:val="baseline"/>
        </w:rPr>
        <w:t>+</w:t>
      </w:r>
    </w:p>
    <w:p>
      <w:pPr>
        <w:pStyle w:val="BodyText"/>
        <w:spacing w:before="6"/>
        <w:rPr>
          <w:rFonts w:ascii="Calibri"/>
          <w:sz w:val="3"/>
        </w:rPr>
      </w:pPr>
    </w:p>
    <w:p>
      <w:pPr>
        <w:tabs>
          <w:tab w:pos="770" w:val="left" w:leader="none"/>
        </w:tabs>
        <w:spacing w:line="240" w:lineRule="auto"/>
        <w:ind w:left="-360" w:right="0" w:firstLine="0"/>
        <w:jc w:val="left"/>
        <w:rPr>
          <w:rFonts w:ascii="Calibri"/>
          <w:position w:val="13"/>
          <w:sz w:val="20"/>
        </w:rPr>
      </w:pPr>
      <w:r>
        <w:rPr>
          <w:rFonts w:ascii="Calibri"/>
          <w:position w:val="3"/>
          <w:sz w:val="20"/>
        </w:rPr>
        <mc:AlternateContent>
          <mc:Choice Requires="wps">
            <w:drawing>
              <wp:inline distT="0" distB="0" distL="0" distR="0">
                <wp:extent cx="199390" cy="127000"/>
                <wp:effectExtent l="0" t="0" r="0" b="0"/>
                <wp:docPr id="579" name="Textbox 579"/>
                <wp:cNvGraphicFramePr>
                  <a:graphicFrameLocks/>
                </wp:cNvGraphicFramePr>
                <a:graphic>
                  <a:graphicData uri="http://schemas.microsoft.com/office/word/2010/wordprocessingShape">
                    <wps:wsp>
                      <wps:cNvPr id="579" name="Textbox 579"/>
                      <wps:cNvSpPr txBox="1"/>
                      <wps:spPr>
                        <a:xfrm>
                          <a:off x="0" y="0"/>
                          <a:ext cx="199390" cy="127000"/>
                        </a:xfrm>
                        <a:prstGeom prst="rect">
                          <a:avLst/>
                        </a:prstGeom>
                      </wps:spPr>
                      <wps:txbx>
                        <w:txbxContent>
                          <w:p>
                            <w:pPr>
                              <w:spacing w:line="199" w:lineRule="exact" w:before="0"/>
                              <w:ind w:left="0" w:right="0" w:firstLine="0"/>
                              <w:jc w:val="left"/>
                              <w:rPr>
                                <w:rFonts w:ascii="Calibri" w:hAnsi="Calibri"/>
                                <w:i/>
                                <w:sz w:val="20"/>
                              </w:rPr>
                            </w:pPr>
                            <w:r>
                              <w:rPr>
                                <w:rFonts w:ascii="Lucida Sans Unicode" w:hAnsi="Lucida Sans Unicode"/>
                                <w:w w:val="75"/>
                                <w:sz w:val="20"/>
                              </w:rPr>
                              <w:t>—</w:t>
                            </w:r>
                            <w:r>
                              <w:rPr>
                                <w:rFonts w:ascii="Lucida Sans Unicode" w:hAnsi="Lucida Sans Unicode"/>
                                <w:spacing w:val="-15"/>
                                <w:sz w:val="20"/>
                              </w:rPr>
                              <w:t> </w:t>
                            </w:r>
                            <w:r>
                              <w:rPr>
                                <w:rFonts w:ascii="Calibri" w:hAnsi="Calibri"/>
                                <w:i/>
                                <w:spacing w:val="-10"/>
                                <w:sz w:val="20"/>
                              </w:rPr>
                              <w:t>u</w:t>
                            </w:r>
                          </w:p>
                        </w:txbxContent>
                      </wps:txbx>
                      <wps:bodyPr wrap="square" lIns="0" tIns="0" rIns="0" bIns="0" rtlCol="0">
                        <a:noAutofit/>
                      </wps:bodyPr>
                    </wps:wsp>
                  </a:graphicData>
                </a:graphic>
              </wp:inline>
            </w:drawing>
          </mc:Choice>
          <mc:Fallback>
            <w:pict>
              <v:shape style="width:15.7pt;height:10pt;mso-position-horizontal-relative:char;mso-position-vertical-relative:line" type="#_x0000_t202" id="docshape373" filled="false" stroked="false">
                <w10:anchorlock/>
                <v:textbox inset="0,0,0,0">
                  <w:txbxContent>
                    <w:p>
                      <w:pPr>
                        <w:spacing w:line="199" w:lineRule="exact" w:before="0"/>
                        <w:ind w:left="0" w:right="0" w:firstLine="0"/>
                        <w:jc w:val="left"/>
                        <w:rPr>
                          <w:rFonts w:ascii="Calibri" w:hAnsi="Calibri"/>
                          <w:i/>
                          <w:sz w:val="20"/>
                        </w:rPr>
                      </w:pPr>
                      <w:r>
                        <w:rPr>
                          <w:rFonts w:ascii="Lucida Sans Unicode" w:hAnsi="Lucida Sans Unicode"/>
                          <w:w w:val="75"/>
                          <w:sz w:val="20"/>
                        </w:rPr>
                        <w:t>—</w:t>
                      </w:r>
                      <w:r>
                        <w:rPr>
                          <w:rFonts w:ascii="Lucida Sans Unicode" w:hAnsi="Lucida Sans Unicode"/>
                          <w:spacing w:val="-15"/>
                          <w:sz w:val="20"/>
                        </w:rPr>
                        <w:t> </w:t>
                      </w:r>
                      <w:r>
                        <w:rPr>
                          <w:rFonts w:ascii="Calibri" w:hAnsi="Calibri"/>
                          <w:i/>
                          <w:spacing w:val="-10"/>
                          <w:sz w:val="20"/>
                        </w:rPr>
                        <w:t>u</w:t>
                      </w:r>
                    </w:p>
                  </w:txbxContent>
                </v:textbox>
              </v:shape>
            </w:pict>
          </mc:Fallback>
        </mc:AlternateContent>
      </w:r>
      <w:r>
        <w:rPr>
          <w:rFonts w:ascii="Calibri"/>
          <w:position w:val="3"/>
          <w:sz w:val="20"/>
        </w:rPr>
      </w:r>
      <w:r>
        <w:rPr>
          <w:rFonts w:ascii="Calibri"/>
          <w:sz w:val="20"/>
        </w:rPr>
        <mc:AlternateContent>
          <mc:Choice Requires="wps">
            <w:drawing>
              <wp:inline distT="0" distB="0" distL="0" distR="0">
                <wp:extent cx="170180" cy="174625"/>
                <wp:effectExtent l="0" t="0" r="0" b="0"/>
                <wp:docPr id="580" name="Textbox 580"/>
                <wp:cNvGraphicFramePr>
                  <a:graphicFrameLocks/>
                </wp:cNvGraphicFramePr>
                <a:graphic>
                  <a:graphicData uri="http://schemas.microsoft.com/office/word/2010/wordprocessingShape">
                    <wps:wsp>
                      <wps:cNvPr id="580" name="Textbox 580"/>
                      <wps:cNvSpPr txBox="1"/>
                      <wps:spPr>
                        <a:xfrm>
                          <a:off x="0" y="0"/>
                          <a:ext cx="170180" cy="174625"/>
                        </a:xfrm>
                        <a:prstGeom prst="rect">
                          <a:avLst/>
                        </a:prstGeom>
                      </wps:spPr>
                      <wps:txbx>
                        <w:txbxContent>
                          <w:p>
                            <w:pPr>
                              <w:spacing w:line="138" w:lineRule="exact" w:before="0"/>
                              <w:ind w:left="0" w:right="0" w:firstLine="0"/>
                              <w:jc w:val="left"/>
                              <w:rPr>
                                <w:rFonts w:ascii="Lucida Sans Unicode" w:hAnsi="Lucida Sans Unicode"/>
                                <w:sz w:val="14"/>
                              </w:rPr>
                            </w:pPr>
                            <w:r>
                              <w:rPr>
                                <w:rFonts w:ascii="Lucida Sans Unicode" w:hAnsi="Lucida Sans Unicode"/>
                                <w:spacing w:val="-10"/>
                                <w:sz w:val="14"/>
                              </w:rPr>
                              <w:t>′</w:t>
                            </w:r>
                          </w:p>
                          <w:p>
                            <w:pPr>
                              <w:spacing w:line="136" w:lineRule="exact" w:before="0"/>
                              <w:ind w:left="0" w:right="0" w:firstLine="0"/>
                              <w:jc w:val="left"/>
                              <w:rPr>
                                <w:rFonts w:ascii="Calibri"/>
                                <w:i/>
                                <w:sz w:val="14"/>
                              </w:rPr>
                            </w:pPr>
                            <w:r>
                              <w:rPr>
                                <w:rFonts w:ascii="Calibri"/>
                                <w:i/>
                                <w:spacing w:val="-5"/>
                                <w:w w:val="145"/>
                                <w:sz w:val="14"/>
                              </w:rPr>
                              <w:t>t</w:t>
                            </w:r>
                            <w:r>
                              <w:rPr>
                                <w:rFonts w:ascii="Calibri"/>
                                <w:spacing w:val="-5"/>
                                <w:w w:val="145"/>
                                <w:sz w:val="14"/>
                              </w:rPr>
                              <w:t>+</w:t>
                            </w:r>
                            <w:r>
                              <w:rPr>
                                <w:rFonts w:ascii="Calibri"/>
                                <w:i/>
                                <w:spacing w:val="-5"/>
                                <w:w w:val="145"/>
                                <w:sz w:val="14"/>
                              </w:rPr>
                              <w:t>k</w:t>
                            </w:r>
                          </w:p>
                        </w:txbxContent>
                      </wps:txbx>
                      <wps:bodyPr wrap="square" lIns="0" tIns="0" rIns="0" bIns="0" rtlCol="0">
                        <a:noAutofit/>
                      </wps:bodyPr>
                    </wps:wsp>
                  </a:graphicData>
                </a:graphic>
              </wp:inline>
            </w:drawing>
          </mc:Choice>
          <mc:Fallback>
            <w:pict>
              <v:shape style="width:13.4pt;height:13.75pt;mso-position-horizontal-relative:char;mso-position-vertical-relative:line" type="#_x0000_t202" id="docshape374" filled="false" stroked="false">
                <w10:anchorlock/>
                <v:textbox inset="0,0,0,0">
                  <w:txbxContent>
                    <w:p>
                      <w:pPr>
                        <w:spacing w:line="138" w:lineRule="exact" w:before="0"/>
                        <w:ind w:left="0" w:right="0" w:firstLine="0"/>
                        <w:jc w:val="left"/>
                        <w:rPr>
                          <w:rFonts w:ascii="Lucida Sans Unicode" w:hAnsi="Lucida Sans Unicode"/>
                          <w:sz w:val="14"/>
                        </w:rPr>
                      </w:pPr>
                      <w:r>
                        <w:rPr>
                          <w:rFonts w:ascii="Lucida Sans Unicode" w:hAnsi="Lucida Sans Unicode"/>
                          <w:spacing w:val="-10"/>
                          <w:sz w:val="14"/>
                        </w:rPr>
                        <w:t>′</w:t>
                      </w:r>
                    </w:p>
                    <w:p>
                      <w:pPr>
                        <w:spacing w:line="136" w:lineRule="exact" w:before="0"/>
                        <w:ind w:left="0" w:right="0" w:firstLine="0"/>
                        <w:jc w:val="left"/>
                        <w:rPr>
                          <w:rFonts w:ascii="Calibri"/>
                          <w:i/>
                          <w:sz w:val="14"/>
                        </w:rPr>
                      </w:pPr>
                      <w:r>
                        <w:rPr>
                          <w:rFonts w:ascii="Calibri"/>
                          <w:i/>
                          <w:spacing w:val="-5"/>
                          <w:w w:val="145"/>
                          <w:sz w:val="14"/>
                        </w:rPr>
                        <w:t>t</w:t>
                      </w:r>
                      <w:r>
                        <w:rPr>
                          <w:rFonts w:ascii="Calibri"/>
                          <w:spacing w:val="-5"/>
                          <w:w w:val="145"/>
                          <w:sz w:val="14"/>
                        </w:rPr>
                        <w:t>+</w:t>
                      </w:r>
                      <w:r>
                        <w:rPr>
                          <w:rFonts w:ascii="Calibri"/>
                          <w:i/>
                          <w:spacing w:val="-5"/>
                          <w:w w:val="145"/>
                          <w:sz w:val="14"/>
                        </w:rPr>
                        <w:t>k</w:t>
                      </w:r>
                    </w:p>
                  </w:txbxContent>
                </v:textbox>
              </v:shape>
            </w:pict>
          </mc:Fallback>
        </mc:AlternateContent>
      </w:r>
      <w:r>
        <w:rPr>
          <w:rFonts w:ascii="Calibri"/>
          <w:sz w:val="20"/>
        </w:rPr>
      </w:r>
      <w:r>
        <w:rPr>
          <w:spacing w:val="-10"/>
          <w:sz w:val="19"/>
        </w:rPr>
        <w:t> </w:t>
      </w:r>
      <w:r>
        <w:rPr>
          <w:rFonts w:ascii="Calibri"/>
          <w:spacing w:val="-10"/>
          <w:position w:val="4"/>
          <w:sz w:val="20"/>
        </w:rPr>
        <w:drawing>
          <wp:inline distT="0" distB="0" distL="0" distR="0">
            <wp:extent cx="31432" cy="125729"/>
            <wp:effectExtent l="0" t="0" r="0" b="0"/>
            <wp:docPr id="581" name="Image 581"/>
            <wp:cNvGraphicFramePr>
              <a:graphicFrameLocks/>
            </wp:cNvGraphicFramePr>
            <a:graphic>
              <a:graphicData uri="http://schemas.openxmlformats.org/drawingml/2006/picture">
                <pic:pic>
                  <pic:nvPicPr>
                    <pic:cNvPr id="581" name="Image 581"/>
                    <pic:cNvPicPr/>
                  </pic:nvPicPr>
                  <pic:blipFill>
                    <a:blip r:embed="rId8" cstate="print"/>
                    <a:stretch>
                      <a:fillRect/>
                    </a:stretch>
                  </pic:blipFill>
                  <pic:spPr>
                    <a:xfrm>
                      <a:off x="0" y="0"/>
                      <a:ext cx="31432" cy="125729"/>
                    </a:xfrm>
                    <a:prstGeom prst="rect">
                      <a:avLst/>
                    </a:prstGeom>
                  </pic:spPr>
                </pic:pic>
              </a:graphicData>
            </a:graphic>
          </wp:inline>
        </w:drawing>
      </w:r>
      <w:r>
        <w:rPr>
          <w:rFonts w:ascii="Calibri"/>
          <w:spacing w:val="-10"/>
          <w:position w:val="4"/>
          <w:sz w:val="20"/>
        </w:rPr>
      </w:r>
      <w:r>
        <w:rPr>
          <w:spacing w:val="-25"/>
          <w:position w:val="4"/>
          <w:sz w:val="20"/>
        </w:rPr>
        <w:t> </w:t>
      </w:r>
      <w:r>
        <w:rPr>
          <w:rFonts w:ascii="Calibri"/>
          <w:spacing w:val="-25"/>
          <w:sz w:val="20"/>
        </w:rPr>
        <mc:AlternateContent>
          <mc:Choice Requires="wps">
            <w:drawing>
              <wp:inline distT="0" distB="0" distL="0" distR="0">
                <wp:extent cx="76200" cy="172720"/>
                <wp:effectExtent l="0" t="0" r="0" b="0"/>
                <wp:docPr id="582" name="Textbox 582"/>
                <wp:cNvGraphicFramePr>
                  <a:graphicFrameLocks/>
                </wp:cNvGraphicFramePr>
                <a:graphic>
                  <a:graphicData uri="http://schemas.microsoft.com/office/word/2010/wordprocessingShape">
                    <wps:wsp>
                      <wps:cNvPr id="582" name="Textbox 582"/>
                      <wps:cNvSpPr txBox="1"/>
                      <wps:spPr>
                        <a:xfrm>
                          <a:off x="0" y="0"/>
                          <a:ext cx="76200" cy="172720"/>
                        </a:xfrm>
                        <a:prstGeom prst="rect">
                          <a:avLst/>
                        </a:prstGeom>
                      </wps:spPr>
                      <wps:txbx>
                        <w:txbxContent>
                          <w:p>
                            <w:pPr>
                              <w:spacing w:line="123" w:lineRule="exact" w:before="0"/>
                              <w:ind w:left="0" w:right="0" w:firstLine="0"/>
                              <w:jc w:val="left"/>
                              <w:rPr>
                                <w:rFonts w:ascii="Calibri"/>
                                <w:sz w:val="14"/>
                              </w:rPr>
                            </w:pPr>
                            <w:r>
                              <w:rPr>
                                <w:rFonts w:ascii="Calibri"/>
                                <w:spacing w:val="-10"/>
                                <w:w w:val="110"/>
                                <w:sz w:val="14"/>
                              </w:rPr>
                              <w:t>2</w:t>
                            </w:r>
                          </w:p>
                          <w:p>
                            <w:pPr>
                              <w:spacing w:line="148" w:lineRule="exact" w:before="0"/>
                              <w:ind w:left="0" w:right="0" w:firstLine="0"/>
                              <w:jc w:val="left"/>
                              <w:rPr>
                                <w:rFonts w:ascii="Calibri"/>
                                <w:i/>
                                <w:sz w:val="14"/>
                              </w:rPr>
                            </w:pPr>
                            <w:r>
                              <w:rPr>
                                <w:rFonts w:ascii="Calibri"/>
                                <w:i/>
                                <w:spacing w:val="-10"/>
                                <w:w w:val="155"/>
                                <w:sz w:val="14"/>
                              </w:rPr>
                              <w:t>R</w:t>
                            </w:r>
                          </w:p>
                        </w:txbxContent>
                      </wps:txbx>
                      <wps:bodyPr wrap="square" lIns="0" tIns="0" rIns="0" bIns="0" rtlCol="0">
                        <a:noAutofit/>
                      </wps:bodyPr>
                    </wps:wsp>
                  </a:graphicData>
                </a:graphic>
              </wp:inline>
            </w:drawing>
          </mc:Choice>
          <mc:Fallback>
            <w:pict>
              <v:shape style="width:6pt;height:13.6pt;mso-position-horizontal-relative:char;mso-position-vertical-relative:line" type="#_x0000_t202" id="docshape375" filled="false" stroked="false">
                <w10:anchorlock/>
                <v:textbox inset="0,0,0,0">
                  <w:txbxContent>
                    <w:p>
                      <w:pPr>
                        <w:spacing w:line="123" w:lineRule="exact" w:before="0"/>
                        <w:ind w:left="0" w:right="0" w:firstLine="0"/>
                        <w:jc w:val="left"/>
                        <w:rPr>
                          <w:rFonts w:ascii="Calibri"/>
                          <w:sz w:val="14"/>
                        </w:rPr>
                      </w:pPr>
                      <w:r>
                        <w:rPr>
                          <w:rFonts w:ascii="Calibri"/>
                          <w:spacing w:val="-10"/>
                          <w:w w:val="110"/>
                          <w:sz w:val="14"/>
                        </w:rPr>
                        <w:t>2</w:t>
                      </w:r>
                    </w:p>
                    <w:p>
                      <w:pPr>
                        <w:spacing w:line="148" w:lineRule="exact" w:before="0"/>
                        <w:ind w:left="0" w:right="0" w:firstLine="0"/>
                        <w:jc w:val="left"/>
                        <w:rPr>
                          <w:rFonts w:ascii="Calibri"/>
                          <w:i/>
                          <w:sz w:val="14"/>
                        </w:rPr>
                      </w:pPr>
                      <w:r>
                        <w:rPr>
                          <w:rFonts w:ascii="Calibri"/>
                          <w:i/>
                          <w:spacing w:val="-10"/>
                          <w:w w:val="155"/>
                          <w:sz w:val="14"/>
                        </w:rPr>
                        <w:t>R</w:t>
                      </w:r>
                    </w:p>
                  </w:txbxContent>
                </v:textbox>
              </v:shape>
            </w:pict>
          </mc:Fallback>
        </mc:AlternateContent>
      </w:r>
      <w:r>
        <w:rPr>
          <w:rFonts w:ascii="Calibri"/>
          <w:spacing w:val="-25"/>
          <w:sz w:val="20"/>
        </w:rPr>
      </w:r>
      <w:r>
        <w:rPr>
          <w:rFonts w:ascii="Calibri"/>
          <w:spacing w:val="-25"/>
          <w:sz w:val="20"/>
        </w:rPr>
        <w:tab/>
      </w:r>
      <w:r>
        <w:rPr>
          <w:rFonts w:ascii="Calibri"/>
          <w:spacing w:val="-25"/>
          <w:position w:val="13"/>
          <w:sz w:val="20"/>
        </w:rPr>
        <mc:AlternateContent>
          <mc:Choice Requires="wps">
            <w:drawing>
              <wp:inline distT="0" distB="0" distL="0" distR="0">
                <wp:extent cx="275590" cy="91440"/>
                <wp:effectExtent l="0" t="0" r="0" b="0"/>
                <wp:docPr id="583" name="Textbox 583"/>
                <wp:cNvGraphicFramePr>
                  <a:graphicFrameLocks/>
                </wp:cNvGraphicFramePr>
                <a:graphic>
                  <a:graphicData uri="http://schemas.microsoft.com/office/word/2010/wordprocessingShape">
                    <wps:wsp>
                      <wps:cNvPr id="583" name="Textbox 583"/>
                      <wps:cNvSpPr txBox="1"/>
                      <wps:spPr>
                        <a:xfrm>
                          <a:off x="0" y="0"/>
                          <a:ext cx="275590" cy="91440"/>
                        </a:xfrm>
                        <a:prstGeom prst="rect">
                          <a:avLst/>
                        </a:prstGeom>
                      </wps:spPr>
                      <wps:txbx>
                        <w:txbxContent>
                          <w:p>
                            <w:pPr>
                              <w:spacing w:line="143" w:lineRule="exact" w:before="0"/>
                              <w:ind w:left="0" w:right="0" w:firstLine="0"/>
                              <w:jc w:val="left"/>
                              <w:rPr>
                                <w:rFonts w:ascii="Calibri" w:hAnsi="Calibri"/>
                                <w:i/>
                                <w:sz w:val="14"/>
                              </w:rPr>
                            </w:pPr>
                            <w:r>
                              <w:rPr>
                                <w:rFonts w:ascii="Calibri" w:hAnsi="Calibri"/>
                                <w:i/>
                                <w:w w:val="120"/>
                                <w:sz w:val="14"/>
                              </w:rPr>
                              <w:t>k</w:t>
                            </w:r>
                            <w:r>
                              <w:rPr>
                                <w:rFonts w:ascii="Calibri" w:hAnsi="Calibri"/>
                                <w:w w:val="120"/>
                                <w:sz w:val="14"/>
                              </w:rPr>
                              <w:t>=</w:t>
                            </w:r>
                            <w:r>
                              <w:rPr>
                                <w:rFonts w:ascii="Lucida Sans Unicode" w:hAnsi="Lucida Sans Unicode"/>
                                <w:w w:val="120"/>
                                <w:sz w:val="14"/>
                              </w:rPr>
                              <w:t>—</w:t>
                            </w:r>
                            <w:r>
                              <w:rPr>
                                <w:rFonts w:ascii="Calibri" w:hAnsi="Calibri"/>
                                <w:i/>
                                <w:spacing w:val="-10"/>
                                <w:w w:val="130"/>
                                <w:sz w:val="14"/>
                              </w:rPr>
                              <w:t>n</w:t>
                            </w:r>
                          </w:p>
                        </w:txbxContent>
                      </wps:txbx>
                      <wps:bodyPr wrap="square" lIns="0" tIns="0" rIns="0" bIns="0" rtlCol="0">
                        <a:noAutofit/>
                      </wps:bodyPr>
                    </wps:wsp>
                  </a:graphicData>
                </a:graphic>
              </wp:inline>
            </w:drawing>
          </mc:Choice>
          <mc:Fallback>
            <w:pict>
              <v:shape style="width:21.7pt;height:7.2pt;mso-position-horizontal-relative:char;mso-position-vertical-relative:line" type="#_x0000_t202" id="docshape376" filled="false" stroked="false">
                <w10:anchorlock/>
                <v:textbox inset="0,0,0,0">
                  <w:txbxContent>
                    <w:p>
                      <w:pPr>
                        <w:spacing w:line="143" w:lineRule="exact" w:before="0"/>
                        <w:ind w:left="0" w:right="0" w:firstLine="0"/>
                        <w:jc w:val="left"/>
                        <w:rPr>
                          <w:rFonts w:ascii="Calibri" w:hAnsi="Calibri"/>
                          <w:i/>
                          <w:sz w:val="14"/>
                        </w:rPr>
                      </w:pPr>
                      <w:r>
                        <w:rPr>
                          <w:rFonts w:ascii="Calibri" w:hAnsi="Calibri"/>
                          <w:i/>
                          <w:w w:val="120"/>
                          <w:sz w:val="14"/>
                        </w:rPr>
                        <w:t>k</w:t>
                      </w:r>
                      <w:r>
                        <w:rPr>
                          <w:rFonts w:ascii="Calibri" w:hAnsi="Calibri"/>
                          <w:w w:val="120"/>
                          <w:sz w:val="14"/>
                        </w:rPr>
                        <w:t>=</w:t>
                      </w:r>
                      <w:r>
                        <w:rPr>
                          <w:rFonts w:ascii="Lucida Sans Unicode" w:hAnsi="Lucida Sans Unicode"/>
                          <w:w w:val="120"/>
                          <w:sz w:val="14"/>
                        </w:rPr>
                        <w:t>—</w:t>
                      </w:r>
                      <w:r>
                        <w:rPr>
                          <w:rFonts w:ascii="Calibri" w:hAnsi="Calibri"/>
                          <w:i/>
                          <w:spacing w:val="-10"/>
                          <w:w w:val="130"/>
                          <w:sz w:val="14"/>
                        </w:rPr>
                        <w:t>n</w:t>
                      </w:r>
                    </w:p>
                  </w:txbxContent>
                </v:textbox>
              </v:shape>
            </w:pict>
          </mc:Fallback>
        </mc:AlternateContent>
      </w:r>
      <w:r>
        <w:rPr>
          <w:rFonts w:ascii="Calibri"/>
          <w:spacing w:val="-25"/>
          <w:position w:val="13"/>
          <w:sz w:val="20"/>
        </w:rPr>
      </w:r>
    </w:p>
    <w:p>
      <w:pPr>
        <w:spacing w:line="203" w:lineRule="exact" w:before="0"/>
        <w:ind w:left="4" w:right="0" w:firstLine="0"/>
        <w:jc w:val="left"/>
        <w:rPr>
          <w:rFonts w:ascii="Calibri" w:hAnsi="Calibri"/>
          <w:sz w:val="14"/>
        </w:rPr>
      </w:pPr>
      <w:r>
        <w:rPr/>
        <w:br w:type="column"/>
      </w:r>
      <w:r>
        <w:rPr>
          <w:rFonts w:ascii="Calibri" w:hAnsi="Calibri"/>
          <w:i/>
          <w:w w:val="110"/>
          <w:sz w:val="14"/>
        </w:rPr>
        <w:t>L</w:t>
      </w:r>
      <w:r>
        <w:rPr>
          <w:rFonts w:ascii="Lucida Sans Unicode" w:hAnsi="Lucida Sans Unicode"/>
          <w:w w:val="110"/>
          <w:sz w:val="14"/>
        </w:rPr>
        <w:t>—</w:t>
      </w:r>
      <w:r>
        <w:rPr>
          <w:rFonts w:ascii="Calibri" w:hAnsi="Calibri"/>
          <w:i/>
          <w:w w:val="110"/>
          <w:sz w:val="14"/>
        </w:rPr>
        <w:t>n</w:t>
      </w:r>
      <w:r>
        <w:rPr>
          <w:rFonts w:ascii="Lucida Sans Unicode" w:hAnsi="Lucida Sans Unicode"/>
          <w:w w:val="110"/>
          <w:sz w:val="14"/>
        </w:rPr>
        <w:t>—</w:t>
      </w:r>
      <w:r>
        <w:rPr>
          <w:rFonts w:ascii="Calibri" w:hAnsi="Calibri"/>
          <w:spacing w:val="-10"/>
          <w:w w:val="110"/>
          <w:sz w:val="14"/>
        </w:rPr>
        <w:t>1</w:t>
      </w:r>
    </w:p>
    <w:p>
      <w:pPr>
        <w:pStyle w:val="BodyText"/>
        <w:spacing w:before="54"/>
        <w:rPr>
          <w:rFonts w:ascii="Calibri"/>
        </w:rPr>
      </w:pPr>
      <w:r>
        <w:rPr>
          <w:rFonts w:ascii="Calibri"/>
        </w:rPr>
        <mc:AlternateContent>
          <mc:Choice Requires="wps">
            <w:drawing>
              <wp:anchor distT="0" distB="0" distL="0" distR="0" allowOverlap="1" layoutInCell="1" locked="0" behindDoc="1" simplePos="0" relativeHeight="487756800">
                <wp:simplePos x="0" y="0"/>
                <wp:positionH relativeFrom="page">
                  <wp:posOffset>5912370</wp:posOffset>
                </wp:positionH>
                <wp:positionV relativeFrom="paragraph">
                  <wp:posOffset>204800</wp:posOffset>
                </wp:positionV>
                <wp:extent cx="184150" cy="88900"/>
                <wp:effectExtent l="0" t="0" r="0" b="0"/>
                <wp:wrapTopAndBottom/>
                <wp:docPr id="584" name="Textbox 584"/>
                <wp:cNvGraphicFramePr>
                  <a:graphicFrameLocks/>
                </wp:cNvGraphicFramePr>
                <a:graphic>
                  <a:graphicData uri="http://schemas.microsoft.com/office/word/2010/wordprocessingShape">
                    <wps:wsp>
                      <wps:cNvPr id="584" name="Textbox 584"/>
                      <wps:cNvSpPr txBox="1"/>
                      <wps:spPr>
                        <a:xfrm>
                          <a:off x="0" y="0"/>
                          <a:ext cx="184150" cy="88900"/>
                        </a:xfrm>
                        <a:prstGeom prst="rect">
                          <a:avLst/>
                        </a:prstGeom>
                      </wps:spPr>
                      <wps:txbx>
                        <w:txbxContent>
                          <w:p>
                            <w:pPr>
                              <w:spacing w:line="139" w:lineRule="exact" w:before="0"/>
                              <w:ind w:left="0" w:right="0" w:firstLine="0"/>
                              <w:jc w:val="left"/>
                              <w:rPr>
                                <w:rFonts w:ascii="Calibri"/>
                                <w:sz w:val="14"/>
                              </w:rPr>
                            </w:pPr>
                            <w:r>
                              <w:rPr>
                                <w:rFonts w:ascii="Calibri"/>
                                <w:i/>
                                <w:spacing w:val="-5"/>
                                <w:w w:val="140"/>
                                <w:sz w:val="14"/>
                              </w:rPr>
                              <w:t>k</w:t>
                            </w:r>
                            <w:r>
                              <w:rPr>
                                <w:rFonts w:ascii="Calibri"/>
                                <w:spacing w:val="-5"/>
                                <w:w w:val="140"/>
                                <w:sz w:val="14"/>
                              </w:rPr>
                              <w:t>=0</w:t>
                            </w:r>
                          </w:p>
                        </w:txbxContent>
                      </wps:txbx>
                      <wps:bodyPr wrap="square" lIns="0" tIns="0" rIns="0" bIns="0" rtlCol="0">
                        <a:noAutofit/>
                      </wps:bodyPr>
                    </wps:wsp>
                  </a:graphicData>
                </a:graphic>
              </wp:anchor>
            </w:drawing>
          </mc:Choice>
          <mc:Fallback>
            <w:pict>
              <v:shape style="position:absolute;margin-left:465.540985pt;margin-top:16.126043pt;width:14.5pt;height:7pt;mso-position-horizontal-relative:page;mso-position-vertical-relative:paragraph;z-index:-15559680;mso-wrap-distance-left:0;mso-wrap-distance-right:0" type="#_x0000_t202" id="docshape377" filled="false" stroked="false">
                <v:textbox inset="0,0,0,0">
                  <w:txbxContent>
                    <w:p>
                      <w:pPr>
                        <w:spacing w:line="139" w:lineRule="exact" w:before="0"/>
                        <w:ind w:left="0" w:right="0" w:firstLine="0"/>
                        <w:jc w:val="left"/>
                        <w:rPr>
                          <w:rFonts w:ascii="Calibri"/>
                          <w:sz w:val="14"/>
                        </w:rPr>
                      </w:pPr>
                      <w:r>
                        <w:rPr>
                          <w:rFonts w:ascii="Calibri"/>
                          <w:i/>
                          <w:spacing w:val="-5"/>
                          <w:w w:val="140"/>
                          <w:sz w:val="14"/>
                        </w:rPr>
                        <w:t>k</w:t>
                      </w:r>
                      <w:r>
                        <w:rPr>
                          <w:rFonts w:ascii="Calibri"/>
                          <w:spacing w:val="-5"/>
                          <w:w w:val="140"/>
                          <w:sz w:val="14"/>
                        </w:rPr>
                        <w:t>=0</w:t>
                      </w:r>
                    </w:p>
                  </w:txbxContent>
                </v:textbox>
                <w10:wrap type="topAndBottom"/>
              </v:shape>
            </w:pict>
          </mc:Fallback>
        </mc:AlternateContent>
      </w:r>
    </w:p>
    <w:p>
      <w:pPr>
        <w:pStyle w:val="BodyText"/>
        <w:spacing w:before="14"/>
        <w:rPr>
          <w:rFonts w:ascii="Calibri"/>
          <w:sz w:val="7"/>
        </w:rPr>
      </w:pPr>
    </w:p>
    <w:p>
      <w:pPr>
        <w:spacing w:before="171"/>
        <w:ind w:left="0" w:right="0" w:firstLine="0"/>
        <w:jc w:val="left"/>
        <w:rPr>
          <w:rFonts w:ascii="Calibri" w:hAnsi="Calibri"/>
          <w:i/>
          <w:sz w:val="20"/>
        </w:rPr>
      </w:pPr>
      <w:r>
        <w:rPr/>
        <w:br w:type="column"/>
      </w:r>
      <w:r>
        <w:rPr>
          <w:position w:val="-4"/>
        </w:rPr>
        <w:drawing>
          <wp:inline distT="0" distB="0" distL="0" distR="0">
            <wp:extent cx="31750" cy="127000"/>
            <wp:effectExtent l="0" t="0" r="0" b="0"/>
            <wp:docPr id="585" name="Image 585"/>
            <wp:cNvGraphicFramePr>
              <a:graphicFrameLocks/>
            </wp:cNvGraphicFramePr>
            <a:graphic>
              <a:graphicData uri="http://schemas.openxmlformats.org/drawingml/2006/picture">
                <pic:pic>
                  <pic:nvPicPr>
                    <pic:cNvPr id="585" name="Image 585"/>
                    <pic:cNvPicPr/>
                  </pic:nvPicPr>
                  <pic:blipFill>
                    <a:blip r:embed="rId8" cstate="print"/>
                    <a:stretch>
                      <a:fillRect/>
                    </a:stretch>
                  </pic:blipFill>
                  <pic:spPr>
                    <a:xfrm>
                      <a:off x="0" y="0"/>
                      <a:ext cx="31750" cy="127000"/>
                    </a:xfrm>
                    <a:prstGeom prst="rect">
                      <a:avLst/>
                    </a:prstGeom>
                  </pic:spPr>
                </pic:pic>
              </a:graphicData>
            </a:graphic>
          </wp:inline>
        </w:drawing>
      </w:r>
      <w:r>
        <w:rPr>
          <w:position w:val="-4"/>
        </w:rPr>
      </w:r>
      <w:r>
        <w:rPr>
          <w:rFonts w:ascii="Calibri" w:hAnsi="Calibri"/>
          <w:i/>
          <w:spacing w:val="-88"/>
          <w:w w:val="96"/>
          <w:sz w:val="20"/>
        </w:rPr>
        <w:t>u</w:t>
      </w:r>
      <w:r>
        <w:rPr>
          <w:rFonts w:ascii="Calibri" w:hAnsi="Calibri"/>
          <w:spacing w:val="15"/>
          <w:w w:val="112"/>
          <w:sz w:val="20"/>
        </w:rPr>
        <w:t>¯</w:t>
      </w:r>
      <w:r>
        <w:rPr>
          <w:rFonts w:ascii="Calibri" w:hAnsi="Calibri"/>
          <w:i/>
          <w:spacing w:val="27"/>
          <w:w w:val="128"/>
          <w:sz w:val="20"/>
          <w:vertAlign w:val="subscript"/>
        </w:rPr>
        <w:t>k</w:t>
      </w:r>
      <w:r>
        <w:rPr>
          <w:rFonts w:ascii="Calibri" w:hAnsi="Calibri"/>
          <w:spacing w:val="14"/>
          <w:w w:val="113"/>
          <w:sz w:val="20"/>
          <w:vertAlign w:val="baseline"/>
        </w:rPr>
        <w:t>(</w:t>
      </w:r>
      <w:r>
        <w:rPr>
          <w:rFonts w:ascii="Calibri" w:hAnsi="Calibri"/>
          <w:i/>
          <w:spacing w:val="14"/>
          <w:w w:val="93"/>
          <w:sz w:val="20"/>
          <w:vertAlign w:val="baseline"/>
        </w:rPr>
        <w:t>t</w:t>
      </w:r>
      <w:r>
        <w:rPr>
          <w:rFonts w:ascii="Calibri" w:hAnsi="Calibri"/>
          <w:spacing w:val="14"/>
          <w:w w:val="113"/>
          <w:sz w:val="20"/>
          <w:vertAlign w:val="baseline"/>
        </w:rPr>
        <w:t>)</w:t>
      </w:r>
      <w:r>
        <w:rPr>
          <w:rFonts w:ascii="Calibri" w:hAnsi="Calibri"/>
          <w:spacing w:val="-8"/>
          <w:w w:val="109"/>
          <w:sz w:val="20"/>
          <w:vertAlign w:val="baseline"/>
        </w:rPr>
        <w:t> </w:t>
      </w:r>
      <w:r>
        <w:rPr>
          <w:rFonts w:ascii="Lucida Sans Unicode" w:hAnsi="Lucida Sans Unicode"/>
          <w:w w:val="110"/>
          <w:sz w:val="20"/>
          <w:vertAlign w:val="baseline"/>
        </w:rPr>
        <w:t>−</w:t>
      </w:r>
      <w:r>
        <w:rPr>
          <w:rFonts w:ascii="Lucida Sans Unicode" w:hAnsi="Lucida Sans Unicode"/>
          <w:spacing w:val="-25"/>
          <w:w w:val="110"/>
          <w:sz w:val="20"/>
          <w:vertAlign w:val="baseline"/>
        </w:rPr>
        <w:t> </w:t>
      </w:r>
      <w:r>
        <w:rPr>
          <w:rFonts w:ascii="Calibri" w:hAnsi="Calibri"/>
          <w:i/>
          <w:w w:val="110"/>
          <w:sz w:val="20"/>
          <w:vertAlign w:val="baseline"/>
        </w:rPr>
        <w:t>u</w:t>
      </w:r>
      <w:r>
        <w:rPr>
          <w:rFonts w:ascii="Calibri" w:hAnsi="Calibri"/>
          <w:w w:val="110"/>
          <w:sz w:val="20"/>
          <w:vertAlign w:val="superscript"/>
        </w:rPr>
        <w:t>s</w:t>
      </w:r>
      <w:r>
        <w:rPr>
          <w:rFonts w:ascii="Calibri" w:hAnsi="Calibri"/>
          <w:w w:val="110"/>
          <w:sz w:val="20"/>
          <w:vertAlign w:val="baseline"/>
        </w:rPr>
        <w:t>(</w:t>
      </w:r>
      <w:r>
        <w:rPr>
          <w:rFonts w:ascii="Calibri" w:hAnsi="Calibri"/>
          <w:i/>
          <w:w w:val="110"/>
          <w:sz w:val="20"/>
          <w:vertAlign w:val="baseline"/>
        </w:rPr>
        <w:t>t</w:t>
      </w:r>
      <w:r>
        <w:rPr>
          <w:rFonts w:ascii="Calibri" w:hAnsi="Calibri"/>
          <w:w w:val="110"/>
          <w:sz w:val="20"/>
          <w:vertAlign w:val="baseline"/>
        </w:rPr>
        <w:t>)</w:t>
      </w:r>
      <w:r>
        <w:rPr>
          <w:rFonts w:ascii="Calibri" w:hAnsi="Calibri"/>
          <w:spacing w:val="-26"/>
          <w:w w:val="110"/>
          <w:sz w:val="20"/>
          <w:vertAlign w:val="baseline"/>
        </w:rPr>
        <w:t> </w:t>
      </w:r>
      <w:r>
        <w:rPr>
          <w:rFonts w:ascii="Calibri" w:hAnsi="Calibri"/>
          <w:spacing w:val="-21"/>
          <w:position w:val="-4"/>
          <w:sz w:val="20"/>
          <w:vertAlign w:val="baseline"/>
        </w:rPr>
        <w:drawing>
          <wp:inline distT="0" distB="0" distL="0" distR="0">
            <wp:extent cx="31750" cy="127000"/>
            <wp:effectExtent l="0" t="0" r="0" b="0"/>
            <wp:docPr id="586" name="Image 586"/>
            <wp:cNvGraphicFramePr>
              <a:graphicFrameLocks/>
            </wp:cNvGraphicFramePr>
            <a:graphic>
              <a:graphicData uri="http://schemas.openxmlformats.org/drawingml/2006/picture">
                <pic:pic>
                  <pic:nvPicPr>
                    <pic:cNvPr id="586" name="Image 586"/>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21"/>
          <w:position w:val="-4"/>
          <w:sz w:val="20"/>
          <w:vertAlign w:val="baseline"/>
        </w:rPr>
      </w:r>
      <w:r>
        <w:rPr>
          <w:spacing w:val="-5"/>
          <w:position w:val="8"/>
          <w:sz w:val="20"/>
          <w:vertAlign w:val="baseline"/>
        </w:rPr>
        <w:t> </w:t>
      </w:r>
      <w:r>
        <w:rPr>
          <w:rFonts w:ascii="Calibri" w:hAnsi="Calibri"/>
          <w:w w:val="110"/>
          <w:position w:val="8"/>
          <w:sz w:val="20"/>
          <w:vertAlign w:val="superscript"/>
        </w:rPr>
        <w:t>2</w:t>
      </w:r>
      <w:r>
        <w:rPr>
          <w:rFonts w:ascii="Calibri" w:hAnsi="Calibri"/>
          <w:spacing w:val="1"/>
          <w:w w:val="110"/>
          <w:position w:val="8"/>
          <w:sz w:val="20"/>
          <w:vertAlign w:val="baseline"/>
        </w:rPr>
        <w:t> </w:t>
      </w:r>
      <w:r>
        <w:rPr>
          <w:rFonts w:ascii="Calibri" w:hAnsi="Calibri"/>
          <w:i/>
          <w:spacing w:val="-10"/>
          <w:w w:val="110"/>
          <w:sz w:val="20"/>
          <w:vertAlign w:val="baseline"/>
        </w:rPr>
        <w:t>,</w:t>
      </w:r>
    </w:p>
    <w:p>
      <w:pPr>
        <w:spacing w:after="0"/>
        <w:jc w:val="left"/>
        <w:rPr>
          <w:rFonts w:ascii="Calibri" w:hAnsi="Calibri"/>
          <w:i/>
          <w:sz w:val="20"/>
        </w:rPr>
        <w:sectPr>
          <w:type w:val="continuous"/>
          <w:pgSz w:w="12240" w:h="15840"/>
          <w:pgMar w:header="464" w:footer="0" w:top="800" w:bottom="0" w:left="720" w:right="720"/>
          <w:cols w:num="4" w:equalWidth="0">
            <w:col w:w="4022" w:space="783"/>
            <w:col w:w="3620" w:space="39"/>
            <w:col w:w="541" w:space="24"/>
            <w:col w:w="1771"/>
          </w:cols>
        </w:sectPr>
      </w:pPr>
    </w:p>
    <w:p>
      <w:pPr>
        <w:spacing w:line="196" w:lineRule="exact" w:before="0"/>
        <w:ind w:left="270" w:right="0" w:firstLine="0"/>
        <w:jc w:val="left"/>
        <w:rPr>
          <w:rFonts w:ascii="Calibri" w:hAnsi="Calibri"/>
          <w:i/>
          <w:sz w:val="14"/>
        </w:rPr>
      </w:pPr>
      <w:r>
        <w:rPr>
          <w:rFonts w:ascii="Calibri" w:hAnsi="Calibri"/>
          <w:i/>
          <w:sz w:val="14"/>
        </w:rPr>
        <mc:AlternateContent>
          <mc:Choice Requires="wps">
            <w:drawing>
              <wp:anchor distT="0" distB="0" distL="0" distR="0" allowOverlap="1" layoutInCell="1" locked="0" behindDoc="1" simplePos="0" relativeHeight="482237440">
                <wp:simplePos x="0" y="0"/>
                <wp:positionH relativeFrom="page">
                  <wp:posOffset>1751025</wp:posOffset>
                </wp:positionH>
                <wp:positionV relativeFrom="paragraph">
                  <wp:posOffset>-102005</wp:posOffset>
                </wp:positionV>
                <wp:extent cx="76200" cy="88900"/>
                <wp:effectExtent l="0" t="0" r="0" b="0"/>
                <wp:wrapNone/>
                <wp:docPr id="587" name="Textbox 587"/>
                <wp:cNvGraphicFramePr>
                  <a:graphicFrameLocks/>
                </wp:cNvGraphicFramePr>
                <a:graphic>
                  <a:graphicData uri="http://schemas.microsoft.com/office/word/2010/wordprocessingShape">
                    <wps:wsp>
                      <wps:cNvPr id="587" name="Textbox 587"/>
                      <wps:cNvSpPr txBox="1"/>
                      <wps:spPr>
                        <a:xfrm>
                          <a:off x="0" y="0"/>
                          <a:ext cx="76200"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55"/>
                                <w:sz w:val="14"/>
                              </w:rPr>
                              <w:t>R</w:t>
                            </w:r>
                          </w:p>
                        </w:txbxContent>
                      </wps:txbx>
                      <wps:bodyPr wrap="square" lIns="0" tIns="0" rIns="0" bIns="0" rtlCol="0">
                        <a:noAutofit/>
                      </wps:bodyPr>
                    </wps:wsp>
                  </a:graphicData>
                </a:graphic>
              </wp:anchor>
            </w:drawing>
          </mc:Choice>
          <mc:Fallback>
            <w:pict>
              <v:shape style="position:absolute;margin-left:137.876007pt;margin-top:-8.031918pt;width:6pt;height:7pt;mso-position-horizontal-relative:page;mso-position-vertical-relative:paragraph;z-index:-21079040" type="#_x0000_t202" id="docshape378" filled="false" stroked="false">
                <v:textbox inset="0,0,0,0">
                  <w:txbxContent>
                    <w:p>
                      <w:pPr>
                        <w:spacing w:line="139" w:lineRule="exact" w:before="0"/>
                        <w:ind w:left="0" w:right="0" w:firstLine="0"/>
                        <w:jc w:val="left"/>
                        <w:rPr>
                          <w:rFonts w:ascii="Calibri"/>
                          <w:i/>
                          <w:sz w:val="14"/>
                        </w:rPr>
                      </w:pPr>
                      <w:r>
                        <w:rPr>
                          <w:rFonts w:ascii="Calibri"/>
                          <w:i/>
                          <w:spacing w:val="-10"/>
                          <w:w w:val="155"/>
                          <w:sz w:val="14"/>
                        </w:rPr>
                        <w:t>R</w:t>
                      </w:r>
                    </w:p>
                  </w:txbxContent>
                </v:textbox>
                <w10:wrap type="none"/>
              </v:shape>
            </w:pict>
          </mc:Fallback>
        </mc:AlternateContent>
      </w:r>
      <w:r>
        <w:rPr>
          <w:rFonts w:ascii="Calibri" w:hAnsi="Calibri"/>
          <w:i/>
          <w:w w:val="120"/>
          <w:sz w:val="14"/>
        </w:rPr>
        <w:t>k</w:t>
      </w:r>
      <w:r>
        <w:rPr>
          <w:rFonts w:ascii="Calibri" w:hAnsi="Calibri"/>
          <w:w w:val="120"/>
          <w:sz w:val="14"/>
        </w:rPr>
        <w:t>=</w:t>
      </w:r>
      <w:r>
        <w:rPr>
          <w:rFonts w:ascii="Lucida Sans Unicode" w:hAnsi="Lucida Sans Unicode"/>
          <w:w w:val="120"/>
          <w:sz w:val="14"/>
        </w:rPr>
        <w:t>—</w:t>
      </w:r>
      <w:r>
        <w:rPr>
          <w:rFonts w:ascii="Calibri" w:hAnsi="Calibri"/>
          <w:i/>
          <w:spacing w:val="-10"/>
          <w:w w:val="135"/>
          <w:sz w:val="14"/>
        </w:rPr>
        <w:t>n</w:t>
      </w:r>
    </w:p>
    <w:p>
      <w:pPr>
        <w:spacing w:line="193" w:lineRule="exact" w:before="0"/>
        <w:ind w:left="362" w:right="0" w:firstLine="0"/>
        <w:jc w:val="center"/>
        <w:rPr>
          <w:rFonts w:ascii="Calibri" w:hAnsi="Calibri"/>
          <w:i/>
          <w:sz w:val="14"/>
        </w:rPr>
      </w:pPr>
      <w:r>
        <w:rPr/>
        <w:br w:type="column"/>
      </w:r>
      <w:r>
        <w:rPr>
          <w:rFonts w:ascii="Calibri" w:hAnsi="Calibri"/>
          <w:i/>
          <w:w w:val="120"/>
          <w:sz w:val="14"/>
        </w:rPr>
        <w:t>k</w:t>
      </w:r>
      <w:r>
        <w:rPr>
          <w:rFonts w:ascii="Calibri" w:hAnsi="Calibri"/>
          <w:w w:val="120"/>
          <w:sz w:val="14"/>
        </w:rPr>
        <w:t>=</w:t>
      </w:r>
      <w:r>
        <w:rPr>
          <w:rFonts w:ascii="Lucida Sans Unicode" w:hAnsi="Lucida Sans Unicode"/>
          <w:w w:val="120"/>
          <w:sz w:val="14"/>
        </w:rPr>
        <w:t>—</w:t>
      </w:r>
      <w:r>
        <w:rPr>
          <w:rFonts w:ascii="Calibri" w:hAnsi="Calibri"/>
          <w:i/>
          <w:spacing w:val="-10"/>
          <w:w w:val="135"/>
          <w:sz w:val="14"/>
        </w:rPr>
        <w:t>n</w:t>
      </w:r>
    </w:p>
    <w:p>
      <w:pPr>
        <w:spacing w:line="305" w:lineRule="exact" w:before="0"/>
        <w:ind w:left="270" w:right="0" w:firstLine="0"/>
        <w:jc w:val="center"/>
        <w:rPr>
          <w:rFonts w:ascii="Lucida Sans Unicode" w:hAnsi="Lucida Sans Unicode"/>
          <w:sz w:val="20"/>
        </w:rPr>
      </w:pPr>
      <w:r>
        <w:rPr>
          <w:rFonts w:ascii="Lucida Sans Unicode" w:hAnsi="Lucida Sans Unicode"/>
          <w:sz w:val="20"/>
        </w:rPr>
        <mc:AlternateContent>
          <mc:Choice Requires="wps">
            <w:drawing>
              <wp:anchor distT="0" distB="0" distL="0" distR="0" allowOverlap="1" layoutInCell="1" locked="0" behindDoc="1" simplePos="0" relativeHeight="482238464">
                <wp:simplePos x="0" y="0"/>
                <wp:positionH relativeFrom="page">
                  <wp:posOffset>2477274</wp:posOffset>
                </wp:positionH>
                <wp:positionV relativeFrom="paragraph">
                  <wp:posOffset>102384</wp:posOffset>
                </wp:positionV>
                <wp:extent cx="170180" cy="88900"/>
                <wp:effectExtent l="0" t="0" r="0" b="0"/>
                <wp:wrapNone/>
                <wp:docPr id="588" name="Textbox 588"/>
                <wp:cNvGraphicFramePr>
                  <a:graphicFrameLocks/>
                </wp:cNvGraphicFramePr>
                <a:graphic>
                  <a:graphicData uri="http://schemas.microsoft.com/office/word/2010/wordprocessingShape">
                    <wps:wsp>
                      <wps:cNvPr id="588" name="Textbox 588"/>
                      <wps:cNvSpPr txBox="1"/>
                      <wps:spPr>
                        <a:xfrm>
                          <a:off x="0" y="0"/>
                          <a:ext cx="170180" cy="88900"/>
                        </a:xfrm>
                        <a:prstGeom prst="rect">
                          <a:avLst/>
                        </a:prstGeom>
                      </wps:spPr>
                      <wps:txbx>
                        <w:txbxContent>
                          <w:p>
                            <w:pPr>
                              <w:spacing w:line="139" w:lineRule="exact" w:before="0"/>
                              <w:ind w:left="0" w:right="0" w:firstLine="0"/>
                              <w:jc w:val="left"/>
                              <w:rPr>
                                <w:rFonts w:ascii="Calibri"/>
                                <w:i/>
                                <w:sz w:val="14"/>
                              </w:rPr>
                            </w:pPr>
                            <w:r>
                              <w:rPr>
                                <w:rFonts w:ascii="Calibri"/>
                                <w:i/>
                                <w:spacing w:val="-5"/>
                                <w:w w:val="145"/>
                                <w:sz w:val="14"/>
                              </w:rPr>
                              <w:t>t</w:t>
                            </w:r>
                            <w:r>
                              <w:rPr>
                                <w:rFonts w:ascii="Calibri"/>
                                <w:spacing w:val="-5"/>
                                <w:w w:val="145"/>
                                <w:sz w:val="14"/>
                              </w:rPr>
                              <w:t>+</w:t>
                            </w:r>
                            <w:r>
                              <w:rPr>
                                <w:rFonts w:ascii="Calibri"/>
                                <w:i/>
                                <w:spacing w:val="-5"/>
                                <w:w w:val="145"/>
                                <w:sz w:val="14"/>
                              </w:rPr>
                              <w:t>k</w:t>
                            </w:r>
                          </w:p>
                        </w:txbxContent>
                      </wps:txbx>
                      <wps:bodyPr wrap="square" lIns="0" tIns="0" rIns="0" bIns="0" rtlCol="0">
                        <a:noAutofit/>
                      </wps:bodyPr>
                    </wps:wsp>
                  </a:graphicData>
                </a:graphic>
              </wp:anchor>
            </w:drawing>
          </mc:Choice>
          <mc:Fallback>
            <w:pict>
              <v:shape style="position:absolute;margin-left:195.061005pt;margin-top:8.061741pt;width:13.4pt;height:7pt;mso-position-horizontal-relative:page;mso-position-vertical-relative:paragraph;z-index:-21078016" type="#_x0000_t202" id="docshape379" filled="false" stroked="false">
                <v:textbox inset="0,0,0,0">
                  <w:txbxContent>
                    <w:p>
                      <w:pPr>
                        <w:spacing w:line="139" w:lineRule="exact" w:before="0"/>
                        <w:ind w:left="0" w:right="0" w:firstLine="0"/>
                        <w:jc w:val="left"/>
                        <w:rPr>
                          <w:rFonts w:ascii="Calibri"/>
                          <w:i/>
                          <w:sz w:val="14"/>
                        </w:rPr>
                      </w:pPr>
                      <w:r>
                        <w:rPr>
                          <w:rFonts w:ascii="Calibri"/>
                          <w:i/>
                          <w:spacing w:val="-5"/>
                          <w:w w:val="145"/>
                          <w:sz w:val="14"/>
                        </w:rPr>
                        <w:t>t</w:t>
                      </w:r>
                      <w:r>
                        <w:rPr>
                          <w:rFonts w:ascii="Calibri"/>
                          <w:spacing w:val="-5"/>
                          <w:w w:val="145"/>
                          <w:sz w:val="14"/>
                        </w:rPr>
                        <w:t>+</w:t>
                      </w:r>
                      <w:r>
                        <w:rPr>
                          <w:rFonts w:ascii="Calibri"/>
                          <w:i/>
                          <w:spacing w:val="-5"/>
                          <w:w w:val="145"/>
                          <w:sz w:val="14"/>
                        </w:rPr>
                        <w:t>k</w:t>
                      </w:r>
                    </w:p>
                  </w:txbxContent>
                </v:textbox>
                <w10:wrap type="none"/>
              </v:shape>
            </w:pict>
          </mc:Fallback>
        </mc:AlternateContent>
      </w:r>
      <w:r>
        <w:rPr>
          <w:rFonts w:ascii="Lucida Sans Unicode" w:hAnsi="Lucida Sans Unicode"/>
          <w:sz w:val="20"/>
        </w:rPr>
        <mc:AlternateContent>
          <mc:Choice Requires="wps">
            <w:drawing>
              <wp:anchor distT="0" distB="0" distL="0" distR="0" allowOverlap="1" layoutInCell="1" locked="0" behindDoc="1" simplePos="0" relativeHeight="482238976">
                <wp:simplePos x="0" y="0"/>
                <wp:positionH relativeFrom="page">
                  <wp:posOffset>3188106</wp:posOffset>
                </wp:positionH>
                <wp:positionV relativeFrom="paragraph">
                  <wp:posOffset>102384</wp:posOffset>
                </wp:positionV>
                <wp:extent cx="76200" cy="88900"/>
                <wp:effectExtent l="0" t="0" r="0" b="0"/>
                <wp:wrapNone/>
                <wp:docPr id="589" name="Textbox 589"/>
                <wp:cNvGraphicFramePr>
                  <a:graphicFrameLocks/>
                </wp:cNvGraphicFramePr>
                <a:graphic>
                  <a:graphicData uri="http://schemas.microsoft.com/office/word/2010/wordprocessingShape">
                    <wps:wsp>
                      <wps:cNvPr id="589" name="Textbox 589"/>
                      <wps:cNvSpPr txBox="1"/>
                      <wps:spPr>
                        <a:xfrm>
                          <a:off x="0" y="0"/>
                          <a:ext cx="76200"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55"/>
                                <w:sz w:val="14"/>
                              </w:rPr>
                              <w:t>R</w:t>
                            </w:r>
                          </w:p>
                        </w:txbxContent>
                      </wps:txbx>
                      <wps:bodyPr wrap="square" lIns="0" tIns="0" rIns="0" bIns="0" rtlCol="0">
                        <a:noAutofit/>
                      </wps:bodyPr>
                    </wps:wsp>
                  </a:graphicData>
                </a:graphic>
              </wp:anchor>
            </w:drawing>
          </mc:Choice>
          <mc:Fallback>
            <w:pict>
              <v:shape style="position:absolute;margin-left:251.031998pt;margin-top:8.061741pt;width:6pt;height:7pt;mso-position-horizontal-relative:page;mso-position-vertical-relative:paragraph;z-index:-21077504" type="#_x0000_t202" id="docshape380" filled="false" stroked="false">
                <v:textbox inset="0,0,0,0">
                  <w:txbxContent>
                    <w:p>
                      <w:pPr>
                        <w:spacing w:line="139" w:lineRule="exact" w:before="0"/>
                        <w:ind w:left="0" w:right="0" w:firstLine="0"/>
                        <w:jc w:val="left"/>
                        <w:rPr>
                          <w:rFonts w:ascii="Calibri"/>
                          <w:i/>
                          <w:sz w:val="14"/>
                        </w:rPr>
                      </w:pPr>
                      <w:r>
                        <w:rPr>
                          <w:rFonts w:ascii="Calibri"/>
                          <w:i/>
                          <w:spacing w:val="-10"/>
                          <w:w w:val="155"/>
                          <w:sz w:val="14"/>
                        </w:rPr>
                        <w:t>R</w:t>
                      </w:r>
                    </w:p>
                  </w:txbxContent>
                </v:textbox>
                <w10:wrap type="none"/>
              </v:shape>
            </w:pict>
          </mc:Fallback>
        </mc:AlternateContent>
      </w:r>
      <w:r>
        <w:rPr>
          <w:rFonts w:ascii="Calibri" w:hAnsi="Calibri"/>
          <w:spacing w:val="-10"/>
          <w:w w:val="125"/>
          <w:sz w:val="20"/>
        </w:rPr>
        <w:t>+</w:t>
      </w:r>
      <w:r>
        <w:rPr>
          <w:rFonts w:ascii="Calibri" w:hAnsi="Calibri"/>
          <w:spacing w:val="-9"/>
          <w:w w:val="125"/>
          <w:sz w:val="20"/>
        </w:rPr>
        <w:t> </w:t>
      </w:r>
      <w:r>
        <w:rPr>
          <w:rFonts w:ascii="Calibri" w:hAnsi="Calibri"/>
          <w:spacing w:val="-10"/>
          <w:w w:val="125"/>
          <w:sz w:val="20"/>
        </w:rPr>
        <w:t>(1</w:t>
      </w:r>
      <w:r>
        <w:rPr>
          <w:rFonts w:ascii="Calibri" w:hAnsi="Calibri"/>
          <w:spacing w:val="-9"/>
          <w:w w:val="125"/>
          <w:sz w:val="20"/>
        </w:rPr>
        <w:t> </w:t>
      </w:r>
      <w:r>
        <w:rPr>
          <w:rFonts w:ascii="Calibri" w:hAnsi="Calibri"/>
          <w:spacing w:val="-10"/>
          <w:w w:val="125"/>
          <w:sz w:val="20"/>
        </w:rPr>
        <w:t>+</w:t>
      </w:r>
      <w:r>
        <w:rPr>
          <w:rFonts w:ascii="Calibri" w:hAnsi="Calibri"/>
          <w:spacing w:val="-9"/>
          <w:w w:val="125"/>
          <w:sz w:val="20"/>
        </w:rPr>
        <w:t> </w:t>
      </w:r>
      <w:r>
        <w:rPr>
          <w:rFonts w:ascii="Calibri" w:hAnsi="Calibri"/>
          <w:i/>
          <w:spacing w:val="-10"/>
          <w:w w:val="125"/>
          <w:sz w:val="20"/>
        </w:rPr>
        <w:t>ε</w:t>
      </w:r>
      <w:r>
        <w:rPr>
          <w:rFonts w:ascii="Calibri" w:hAnsi="Calibri"/>
          <w:spacing w:val="-10"/>
          <w:w w:val="125"/>
          <w:sz w:val="20"/>
        </w:rPr>
        <w:t>¯</w:t>
      </w:r>
      <w:r>
        <w:rPr>
          <w:rFonts w:ascii="Calibri" w:hAnsi="Calibri"/>
          <w:i/>
          <w:spacing w:val="-10"/>
          <w:w w:val="125"/>
          <w:sz w:val="20"/>
          <w:vertAlign w:val="superscript"/>
        </w:rPr>
        <w:t>β</w:t>
      </w:r>
      <w:r>
        <w:rPr>
          <w:rFonts w:ascii="Georgia" w:hAnsi="Georgia"/>
          <w:i/>
          <w:spacing w:val="-10"/>
          <w:w w:val="125"/>
          <w:position w:val="6"/>
          <w:sz w:val="10"/>
          <w:vertAlign w:val="baseline"/>
        </w:rPr>
        <w:t>σ</w:t>
      </w:r>
      <w:r>
        <w:rPr>
          <w:rFonts w:ascii="Georgia" w:hAnsi="Georgia"/>
          <w:i/>
          <w:spacing w:val="-5"/>
          <w:w w:val="125"/>
          <w:position w:val="6"/>
          <w:sz w:val="10"/>
          <w:vertAlign w:val="baseline"/>
        </w:rPr>
        <w:t> </w:t>
      </w:r>
      <w:r>
        <w:rPr>
          <w:rFonts w:ascii="Calibri" w:hAnsi="Calibri"/>
          <w:spacing w:val="-10"/>
          <w:w w:val="125"/>
          <w:sz w:val="20"/>
          <w:vertAlign w:val="baseline"/>
        </w:rPr>
        <w:t>)</w:t>
      </w:r>
      <w:r>
        <w:rPr>
          <w:rFonts w:ascii="Calibri" w:hAnsi="Calibri"/>
          <w:spacing w:val="-31"/>
          <w:w w:val="125"/>
          <w:sz w:val="20"/>
          <w:vertAlign w:val="baseline"/>
        </w:rPr>
        <w:t> </w:t>
      </w:r>
      <w:r>
        <w:rPr>
          <w:rFonts w:ascii="Calibri" w:hAnsi="Calibri"/>
          <w:spacing w:val="-21"/>
          <w:position w:val="-4"/>
          <w:sz w:val="20"/>
          <w:vertAlign w:val="baseline"/>
        </w:rPr>
        <w:drawing>
          <wp:inline distT="0" distB="0" distL="0" distR="0">
            <wp:extent cx="31750" cy="127000"/>
            <wp:effectExtent l="0" t="0" r="0" b="0"/>
            <wp:docPr id="590" name="Image 590"/>
            <wp:cNvGraphicFramePr>
              <a:graphicFrameLocks/>
            </wp:cNvGraphicFramePr>
            <a:graphic>
              <a:graphicData uri="http://schemas.openxmlformats.org/drawingml/2006/picture">
                <pic:pic>
                  <pic:nvPicPr>
                    <pic:cNvPr id="590" name="Image 590"/>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21"/>
          <w:position w:val="-4"/>
          <w:sz w:val="20"/>
          <w:vertAlign w:val="baseline"/>
        </w:rPr>
      </w:r>
      <w:r>
        <w:rPr>
          <w:spacing w:val="-1"/>
          <w:sz w:val="20"/>
          <w:vertAlign w:val="baseline"/>
        </w:rPr>
        <w:t> </w:t>
      </w:r>
      <w:r>
        <w:rPr>
          <w:rFonts w:ascii="Calibri" w:hAnsi="Calibri"/>
          <w:i/>
          <w:spacing w:val="-24"/>
          <w:w w:val="125"/>
          <w:sz w:val="20"/>
          <w:vertAlign w:val="baseline"/>
        </w:rPr>
        <w:t>u</w:t>
      </w:r>
      <w:r>
        <w:rPr>
          <w:rFonts w:ascii="Lucida Sans Unicode" w:hAnsi="Lucida Sans Unicode"/>
          <w:spacing w:val="-24"/>
          <w:w w:val="125"/>
          <w:sz w:val="20"/>
          <w:vertAlign w:val="superscript"/>
        </w:rPr>
        <w:t>′</w:t>
      </w:r>
    </w:p>
    <w:p>
      <w:pPr>
        <w:tabs>
          <w:tab w:pos="1681" w:val="left" w:leader="none"/>
        </w:tabs>
        <w:spacing w:before="190"/>
        <w:ind w:left="238" w:right="0" w:firstLine="0"/>
        <w:jc w:val="left"/>
        <w:rPr>
          <w:sz w:val="20"/>
        </w:rPr>
      </w:pPr>
      <w:r>
        <w:rPr/>
        <w:br w:type="column"/>
      </w:r>
      <w:r>
        <w:rPr>
          <w:rFonts w:ascii="Lucida Sans Unicode" w:hAnsi="Lucida Sans Unicode"/>
          <w:spacing w:val="-10"/>
          <w:w w:val="105"/>
          <w:sz w:val="20"/>
        </w:rPr>
        <w:t>—</w:t>
      </w:r>
      <w:r>
        <w:rPr>
          <w:rFonts w:ascii="Lucida Sans Unicode" w:hAnsi="Lucida Sans Unicode"/>
          <w:spacing w:val="-23"/>
          <w:w w:val="105"/>
          <w:sz w:val="20"/>
        </w:rPr>
        <w:t> </w:t>
      </w:r>
      <w:r>
        <w:rPr>
          <w:rFonts w:ascii="Calibri" w:hAnsi="Calibri"/>
          <w:i/>
          <w:spacing w:val="-99"/>
          <w:w w:val="101"/>
          <w:sz w:val="20"/>
        </w:rPr>
        <w:t>u</w:t>
      </w:r>
      <w:r>
        <w:rPr>
          <w:rFonts w:ascii="Calibri" w:hAnsi="Calibri"/>
          <w:spacing w:val="4"/>
          <w:w w:val="117"/>
          <w:sz w:val="20"/>
        </w:rPr>
        <w:t>ˇ</w:t>
      </w:r>
      <w:r>
        <w:rPr>
          <w:rFonts w:ascii="Calibri" w:hAnsi="Calibri"/>
          <w:spacing w:val="3"/>
          <w:w w:val="114"/>
          <w:sz w:val="20"/>
          <w:vertAlign w:val="superscript"/>
        </w:rPr>
        <w:t>s</w:t>
      </w:r>
      <w:r>
        <w:rPr>
          <w:rFonts w:ascii="Lucida Sans Unicode" w:hAnsi="Lucida Sans Unicode"/>
          <w:spacing w:val="13"/>
          <w:w w:val="69"/>
          <w:sz w:val="20"/>
          <w:vertAlign w:val="superscript"/>
        </w:rPr>
        <w:t>∗</w:t>
      </w:r>
      <w:r>
        <w:rPr>
          <w:rFonts w:ascii="Calibri" w:hAnsi="Calibri"/>
          <w:spacing w:val="3"/>
          <w:w w:val="118"/>
          <w:sz w:val="20"/>
          <w:vertAlign w:val="baseline"/>
        </w:rPr>
        <w:t>(</w:t>
      </w:r>
      <w:r>
        <w:rPr>
          <w:rFonts w:ascii="Calibri" w:hAnsi="Calibri"/>
          <w:i/>
          <w:spacing w:val="3"/>
          <w:w w:val="98"/>
          <w:sz w:val="20"/>
          <w:vertAlign w:val="baseline"/>
        </w:rPr>
        <w:t>t</w:t>
      </w:r>
      <w:r>
        <w:rPr>
          <w:rFonts w:ascii="Calibri" w:hAnsi="Calibri"/>
          <w:spacing w:val="3"/>
          <w:w w:val="118"/>
          <w:sz w:val="20"/>
          <w:vertAlign w:val="baseline"/>
        </w:rPr>
        <w:t>)</w:t>
      </w:r>
      <w:r>
        <w:rPr>
          <w:rFonts w:ascii="Calibri" w:hAnsi="Calibri"/>
          <w:spacing w:val="-23"/>
          <w:w w:val="105"/>
          <w:sz w:val="20"/>
          <w:vertAlign w:val="baseline"/>
        </w:rPr>
        <w:t> </w:t>
      </w:r>
      <w:r>
        <w:rPr>
          <w:rFonts w:ascii="Calibri" w:hAnsi="Calibri"/>
          <w:spacing w:val="-21"/>
          <w:position w:val="-4"/>
          <w:sz w:val="20"/>
          <w:vertAlign w:val="baseline"/>
        </w:rPr>
        <w:drawing>
          <wp:inline distT="0" distB="0" distL="0" distR="0">
            <wp:extent cx="31750" cy="127000"/>
            <wp:effectExtent l="0" t="0" r="0" b="0"/>
            <wp:docPr id="591" name="Image 591"/>
            <wp:cNvGraphicFramePr>
              <a:graphicFrameLocks/>
            </wp:cNvGraphicFramePr>
            <a:graphic>
              <a:graphicData uri="http://schemas.openxmlformats.org/drawingml/2006/picture">
                <pic:pic>
                  <pic:nvPicPr>
                    <pic:cNvPr id="591" name="Image 591"/>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21"/>
          <w:position w:val="-4"/>
          <w:sz w:val="20"/>
          <w:vertAlign w:val="baseline"/>
        </w:rPr>
      </w:r>
      <w:r>
        <w:rPr>
          <w:spacing w:val="-5"/>
          <w:position w:val="8"/>
          <w:sz w:val="20"/>
          <w:vertAlign w:val="baseline"/>
        </w:rPr>
        <w:t> </w:t>
      </w:r>
      <w:r>
        <w:rPr>
          <w:rFonts w:ascii="Calibri" w:hAnsi="Calibri"/>
          <w:spacing w:val="-10"/>
          <w:w w:val="105"/>
          <w:position w:val="8"/>
          <w:sz w:val="20"/>
          <w:vertAlign w:val="superscript"/>
        </w:rPr>
        <w:t>2</w:t>
      </w:r>
      <w:r>
        <w:rPr>
          <w:rFonts w:ascii="Calibri" w:hAnsi="Calibri"/>
          <w:spacing w:val="3"/>
          <w:w w:val="105"/>
          <w:position w:val="8"/>
          <w:sz w:val="20"/>
          <w:vertAlign w:val="baseline"/>
        </w:rPr>
        <w:t> </w:t>
      </w:r>
      <w:r>
        <w:rPr>
          <w:rFonts w:ascii="Calibri" w:hAnsi="Calibri"/>
          <w:i/>
          <w:spacing w:val="-10"/>
          <w:w w:val="105"/>
          <w:sz w:val="20"/>
          <w:vertAlign w:val="baseline"/>
        </w:rPr>
        <w:t>,</w:t>
      </w:r>
      <w:r>
        <w:rPr>
          <w:rFonts w:ascii="Calibri" w:hAnsi="Calibri"/>
          <w:i/>
          <w:sz w:val="20"/>
          <w:vertAlign w:val="baseline"/>
        </w:rPr>
        <w:tab/>
      </w:r>
      <w:r>
        <w:rPr>
          <w:spacing w:val="-8"/>
          <w:w w:val="105"/>
          <w:sz w:val="20"/>
          <w:vertAlign w:val="baseline"/>
        </w:rPr>
        <w:t>(40)</w:t>
      </w:r>
    </w:p>
    <w:p>
      <w:pPr>
        <w:pStyle w:val="BodyText"/>
        <w:spacing w:line="214" w:lineRule="exact"/>
        <w:ind w:left="199"/>
      </w:pPr>
      <w:r>
        <w:rPr/>
        <w:br w:type="column"/>
      </w:r>
      <w:r>
        <w:rPr>
          <w:w w:val="105"/>
        </w:rPr>
        <w:t>where</w:t>
      </w:r>
      <w:r>
        <w:rPr>
          <w:spacing w:val="-1"/>
          <w:w w:val="105"/>
        </w:rPr>
        <w:t> </w:t>
      </w:r>
      <w:r>
        <w:rPr>
          <w:w w:val="105"/>
        </w:rPr>
        <w:t>the</w:t>
      </w:r>
      <w:r>
        <w:rPr>
          <w:spacing w:val="-1"/>
          <w:w w:val="105"/>
        </w:rPr>
        <w:t> </w:t>
      </w:r>
      <w:r>
        <w:rPr>
          <w:w w:val="105"/>
        </w:rPr>
        <w:t>matrix</w:t>
      </w:r>
      <w:r>
        <w:rPr>
          <w:spacing w:val="-1"/>
          <w:w w:val="105"/>
        </w:rPr>
        <w:t> </w:t>
      </w:r>
      <w:r>
        <w:rPr>
          <w:rFonts w:ascii="Calibri" w:hAnsi="Calibri"/>
          <w:i/>
          <w:w w:val="110"/>
        </w:rPr>
        <w:t>F</w:t>
      </w:r>
      <w:r>
        <w:rPr>
          <w:rFonts w:ascii="Calibri" w:hAnsi="Calibri"/>
          <w:i/>
          <w:w w:val="110"/>
          <w:vertAlign w:val="subscript"/>
        </w:rPr>
        <w:t>k</w:t>
      </w:r>
      <w:r>
        <w:rPr>
          <w:rFonts w:ascii="Calibri" w:hAnsi="Calibri"/>
          <w:i/>
          <w:spacing w:val="12"/>
          <w:w w:val="110"/>
          <w:vertAlign w:val="baseline"/>
        </w:rPr>
        <w:t> </w:t>
      </w:r>
      <w:r>
        <w:rPr>
          <w:w w:val="105"/>
          <w:vertAlign w:val="baseline"/>
        </w:rPr>
        <w:t>picks</w:t>
      </w:r>
      <w:r>
        <w:rPr>
          <w:spacing w:val="-1"/>
          <w:w w:val="105"/>
          <w:vertAlign w:val="baseline"/>
        </w:rPr>
        <w:t> </w:t>
      </w:r>
      <w:r>
        <w:rPr>
          <w:w w:val="105"/>
          <w:vertAlign w:val="baseline"/>
        </w:rPr>
        <w:t>the</w:t>
      </w:r>
      <w:r>
        <w:rPr>
          <w:spacing w:val="-1"/>
          <w:w w:val="105"/>
          <w:vertAlign w:val="baseline"/>
        </w:rPr>
        <w:t> </w:t>
      </w:r>
      <w:r>
        <w:rPr>
          <w:rFonts w:ascii="Calibri" w:hAnsi="Calibri"/>
          <w:i/>
          <w:w w:val="105"/>
          <w:vertAlign w:val="baseline"/>
        </w:rPr>
        <w:t>k</w:t>
      </w:r>
      <w:r>
        <w:rPr>
          <w:w w:val="105"/>
          <w:vertAlign w:val="baseline"/>
        </w:rPr>
        <w:t>-th</w:t>
      </w:r>
      <w:r>
        <w:rPr>
          <w:spacing w:val="-1"/>
          <w:w w:val="105"/>
          <w:vertAlign w:val="baseline"/>
        </w:rPr>
        <w:t> </w:t>
      </w:r>
      <w:r>
        <w:rPr>
          <w:w w:val="105"/>
          <w:vertAlign w:val="baseline"/>
        </w:rPr>
        <w:t>input</w:t>
      </w:r>
      <w:r>
        <w:rPr>
          <w:spacing w:val="-1"/>
          <w:w w:val="105"/>
          <w:vertAlign w:val="baseline"/>
        </w:rPr>
        <w:t> </w:t>
      </w:r>
      <w:r>
        <w:rPr>
          <w:w w:val="105"/>
          <w:vertAlign w:val="baseline"/>
        </w:rPr>
        <w:t>component</w:t>
      </w:r>
      <w:r>
        <w:rPr>
          <w:spacing w:val="-1"/>
          <w:w w:val="105"/>
          <w:vertAlign w:val="baseline"/>
        </w:rPr>
        <w:t> </w:t>
      </w:r>
      <w:r>
        <w:rPr>
          <w:w w:val="105"/>
          <w:vertAlign w:val="baseline"/>
        </w:rPr>
        <w:t>of</w:t>
      </w:r>
      <w:r>
        <w:rPr>
          <w:spacing w:val="-1"/>
          <w:w w:val="105"/>
          <w:vertAlign w:val="baseline"/>
        </w:rPr>
        <w:t> </w:t>
      </w:r>
      <w:r>
        <w:rPr>
          <w:rFonts w:ascii="Calibri" w:hAnsi="Calibri"/>
          <w:i/>
          <w:spacing w:val="-93"/>
          <w:w w:val="86"/>
          <w:vertAlign w:val="baseline"/>
        </w:rPr>
        <w:t>σ</w:t>
      </w:r>
      <w:r>
        <w:rPr>
          <w:rFonts w:ascii="Calibri" w:hAnsi="Calibri"/>
          <w:spacing w:val="14"/>
          <w:w w:val="90"/>
          <w:vertAlign w:val="baseline"/>
        </w:rPr>
        <w:t>˜</w:t>
      </w:r>
      <w:r>
        <w:rPr>
          <w:rFonts w:ascii="Calibri" w:hAnsi="Calibri"/>
          <w:spacing w:val="11"/>
          <w:w w:val="119"/>
          <w:vertAlign w:val="subscript"/>
        </w:rPr>
        <w:t>ini</w:t>
      </w:r>
      <w:r>
        <w:rPr>
          <w:rFonts w:ascii="Calibri" w:hAnsi="Calibri"/>
          <w:spacing w:val="21"/>
          <w:w w:val="119"/>
          <w:vertAlign w:val="subscript"/>
        </w:rPr>
        <w:t>t</w:t>
      </w:r>
      <w:r>
        <w:rPr>
          <w:spacing w:val="11"/>
          <w:w w:val="79"/>
          <w:vertAlign w:val="baseline"/>
        </w:rPr>
        <w:t>.</w:t>
      </w:r>
    </w:p>
    <w:p>
      <w:pPr>
        <w:spacing w:line="249" w:lineRule="exact" w:before="0"/>
        <w:ind w:left="807" w:right="1489" w:firstLine="0"/>
        <w:jc w:val="center"/>
        <w:rPr>
          <w:rFonts w:ascii="Calibri" w:hAnsi="Calibri"/>
          <w:position w:val="4"/>
          <w:sz w:val="20"/>
        </w:rPr>
      </w:pPr>
      <w:r>
        <w:rPr>
          <w:rFonts w:ascii="Calibri" w:hAnsi="Calibri"/>
          <w:position w:val="4"/>
          <w:sz w:val="20"/>
        </w:rPr>
        <mc:AlternateContent>
          <mc:Choice Requires="wps">
            <w:drawing>
              <wp:anchor distT="0" distB="0" distL="0" distR="0" allowOverlap="1" layoutInCell="1" locked="0" behindDoc="1" simplePos="0" relativeHeight="482239488">
                <wp:simplePos x="0" y="0"/>
                <wp:positionH relativeFrom="page">
                  <wp:posOffset>3962120</wp:posOffset>
                </wp:positionH>
                <wp:positionV relativeFrom="paragraph">
                  <wp:posOffset>-84588</wp:posOffset>
                </wp:positionV>
                <wp:extent cx="2403475" cy="469900"/>
                <wp:effectExtent l="0" t="0" r="0" b="0"/>
                <wp:wrapNone/>
                <wp:docPr id="592" name="Textbox 592"/>
                <wp:cNvGraphicFramePr>
                  <a:graphicFrameLocks/>
                </wp:cNvGraphicFramePr>
                <a:graphic>
                  <a:graphicData uri="http://schemas.microsoft.com/office/word/2010/wordprocessingShape">
                    <wps:wsp>
                      <wps:cNvPr id="592" name="Textbox 592"/>
                      <wps:cNvSpPr txBox="1"/>
                      <wps:spPr>
                        <a:xfrm>
                          <a:off x="0" y="0"/>
                          <a:ext cx="2403475" cy="469900"/>
                        </a:xfrm>
                        <a:prstGeom prst="rect">
                          <a:avLst/>
                        </a:prstGeom>
                      </wps:spPr>
                      <wps:txbx>
                        <w:txbxContent>
                          <w:p>
                            <w:pPr>
                              <w:pStyle w:val="BodyText"/>
                              <w:tabs>
                                <w:tab w:pos="2750" w:val="left" w:leader="none"/>
                              </w:tabs>
                              <w:spacing w:before="243"/>
                            </w:pPr>
                            <w:r>
                              <w:rPr/>
                              <w:t>The</w:t>
                            </w:r>
                            <w:r>
                              <w:rPr>
                                <w:spacing w:val="14"/>
                              </w:rPr>
                              <w:t> </w:t>
                            </w:r>
                            <w:r>
                              <w:rPr/>
                              <w:t>Hessian</w:t>
                            </w:r>
                            <w:r>
                              <w:rPr>
                                <w:spacing w:val="14"/>
                              </w:rPr>
                              <w:t> </w:t>
                            </w:r>
                            <w:r>
                              <w:rPr>
                                <w:spacing w:val="-2"/>
                              </w:rPr>
                              <w:t>w.r.t.</w:t>
                            </w:r>
                            <w:r>
                              <w:rPr>
                                <w:rFonts w:ascii="Trebuchet MS"/>
                                <w:position w:val="28"/>
                              </w:rPr>
                              <w:tab/>
                            </w:r>
                            <w:r>
                              <w:rPr>
                                <w:rFonts w:ascii="Trebuchet MS"/>
                                <w:spacing w:val="80"/>
                                <w:position w:val="28"/>
                              </w:rPr>
                              <w:t> </w:t>
                            </w:r>
                            <w:r>
                              <w:rPr/>
                              <w:t>is</w:t>
                            </w:r>
                            <w:r>
                              <w:rPr>
                                <w:spacing w:val="10"/>
                              </w:rPr>
                              <w:t> </w:t>
                            </w:r>
                            <w:r>
                              <w:rPr/>
                              <w:t>equal</w:t>
                            </w:r>
                            <w:r>
                              <w:rPr>
                                <w:spacing w:val="10"/>
                              </w:rPr>
                              <w:t> </w:t>
                            </w:r>
                            <w:r>
                              <w:rPr/>
                              <w:t>to</w:t>
                            </w:r>
                          </w:p>
                        </w:txbxContent>
                      </wps:txbx>
                      <wps:bodyPr wrap="square" lIns="0" tIns="0" rIns="0" bIns="0" rtlCol="0">
                        <a:noAutofit/>
                      </wps:bodyPr>
                    </wps:wsp>
                  </a:graphicData>
                </a:graphic>
              </wp:anchor>
            </w:drawing>
          </mc:Choice>
          <mc:Fallback>
            <w:pict>
              <v:shape style="position:absolute;margin-left:311.977997pt;margin-top:-6.660486pt;width:189.25pt;height:37pt;mso-position-horizontal-relative:page;mso-position-vertical-relative:paragraph;z-index:-21076992" type="#_x0000_t202" id="docshape381" filled="false" stroked="false">
                <v:textbox inset="0,0,0,0">
                  <w:txbxContent>
                    <w:p>
                      <w:pPr>
                        <w:pStyle w:val="BodyText"/>
                        <w:tabs>
                          <w:tab w:pos="2750" w:val="left" w:leader="none"/>
                        </w:tabs>
                        <w:spacing w:before="243"/>
                      </w:pPr>
                      <w:r>
                        <w:rPr/>
                        <w:t>The</w:t>
                      </w:r>
                      <w:r>
                        <w:rPr>
                          <w:spacing w:val="14"/>
                        </w:rPr>
                        <w:t> </w:t>
                      </w:r>
                      <w:r>
                        <w:rPr/>
                        <w:t>Hessian</w:t>
                      </w:r>
                      <w:r>
                        <w:rPr>
                          <w:spacing w:val="14"/>
                        </w:rPr>
                        <w:t> </w:t>
                      </w:r>
                      <w:r>
                        <w:rPr>
                          <w:spacing w:val="-2"/>
                        </w:rPr>
                        <w:t>w.r.t.</w:t>
                      </w:r>
                      <w:r>
                        <w:rPr>
                          <w:rFonts w:ascii="Trebuchet MS"/>
                          <w:position w:val="28"/>
                        </w:rPr>
                        <w:tab/>
                      </w:r>
                      <w:r>
                        <w:rPr>
                          <w:rFonts w:ascii="Trebuchet MS"/>
                          <w:spacing w:val="80"/>
                          <w:position w:val="28"/>
                        </w:rPr>
                        <w:t> </w:t>
                      </w:r>
                      <w:r>
                        <w:rPr/>
                        <w:t>is</w:t>
                      </w:r>
                      <w:r>
                        <w:rPr>
                          <w:spacing w:val="10"/>
                        </w:rPr>
                        <w:t> </w:t>
                      </w:r>
                      <w:r>
                        <w:rPr/>
                        <w:t>equal</w:t>
                      </w:r>
                      <w:r>
                        <w:rPr>
                          <w:spacing w:val="10"/>
                        </w:rPr>
                        <w:t> </w:t>
                      </w:r>
                      <w:r>
                        <w:rPr/>
                        <w:t>to</w:t>
                      </w:r>
                    </w:p>
                  </w:txbxContent>
                </v:textbox>
                <w10:wrap type="none"/>
              </v:shape>
            </w:pict>
          </mc:Fallback>
        </mc:AlternateContent>
      </w:r>
      <w:r>
        <w:rPr>
          <w:rFonts w:ascii="Calibri" w:hAnsi="Calibri"/>
          <w:i/>
          <w:spacing w:val="-96"/>
          <w:position w:val="4"/>
          <w:sz w:val="20"/>
        </w:rPr>
        <w:t>u</w:t>
      </w:r>
      <w:r>
        <w:rPr>
          <w:rFonts w:ascii="Calibri" w:hAnsi="Calibri"/>
          <w:spacing w:val="7"/>
          <w:w w:val="116"/>
          <w:position w:val="4"/>
          <w:sz w:val="20"/>
        </w:rPr>
        <w:t>¯</w:t>
      </w:r>
      <w:r>
        <w:rPr>
          <w:rFonts w:ascii="Calibri" w:hAnsi="Calibri"/>
          <w:spacing w:val="6"/>
          <w:w w:val="99"/>
          <w:sz w:val="14"/>
        </w:rPr>
        <w:t>[0</w:t>
      </w:r>
      <w:r>
        <w:rPr>
          <w:rFonts w:ascii="Calibri" w:hAnsi="Calibri"/>
          <w:i/>
          <w:spacing w:val="6"/>
          <w:w w:val="156"/>
          <w:sz w:val="14"/>
        </w:rPr>
        <w:t>,L</w:t>
      </w:r>
      <w:r>
        <w:rPr>
          <w:rFonts w:ascii="Lucida Sans Unicode" w:hAnsi="Lucida Sans Unicode"/>
          <w:spacing w:val="6"/>
          <w:w w:val="78"/>
          <w:sz w:val="14"/>
        </w:rPr>
        <w:t>—</w:t>
      </w:r>
      <w:r>
        <w:rPr>
          <w:rFonts w:ascii="Calibri" w:hAnsi="Calibri"/>
          <w:i/>
          <w:spacing w:val="-8"/>
          <w:w w:val="115"/>
          <w:sz w:val="14"/>
        </w:rPr>
        <w:t>n</w:t>
      </w:r>
      <w:r>
        <w:rPr>
          <w:rFonts w:ascii="Lucida Sans Unicode" w:hAnsi="Lucida Sans Unicode"/>
          <w:spacing w:val="-8"/>
          <w:w w:val="115"/>
          <w:sz w:val="14"/>
        </w:rPr>
        <w:t>—</w:t>
      </w:r>
      <w:r>
        <w:rPr>
          <w:rFonts w:ascii="Calibri" w:hAnsi="Calibri"/>
          <w:spacing w:val="-8"/>
          <w:w w:val="115"/>
          <w:sz w:val="14"/>
        </w:rPr>
        <w:t>1]</w:t>
      </w:r>
      <w:r>
        <w:rPr>
          <w:rFonts w:ascii="Calibri" w:hAnsi="Calibri"/>
          <w:spacing w:val="-8"/>
          <w:w w:val="115"/>
          <w:position w:val="4"/>
          <w:sz w:val="20"/>
        </w:rPr>
        <w:t>(</w:t>
      </w:r>
      <w:r>
        <w:rPr>
          <w:rFonts w:ascii="Calibri" w:hAnsi="Calibri"/>
          <w:i/>
          <w:spacing w:val="-8"/>
          <w:w w:val="115"/>
          <w:position w:val="4"/>
          <w:sz w:val="20"/>
        </w:rPr>
        <w:t>t</w:t>
      </w:r>
      <w:r>
        <w:rPr>
          <w:rFonts w:ascii="Calibri" w:hAnsi="Calibri"/>
          <w:spacing w:val="-8"/>
          <w:w w:val="115"/>
          <w:position w:val="4"/>
          <w:sz w:val="20"/>
        </w:rPr>
        <w:t>)</w:t>
      </w:r>
    </w:p>
    <w:p>
      <w:pPr>
        <w:spacing w:line="132" w:lineRule="exact" w:before="0"/>
        <w:ind w:left="807" w:right="1489" w:firstLine="0"/>
        <w:jc w:val="center"/>
        <w:rPr>
          <w:rFonts w:ascii="Calibri"/>
          <w:sz w:val="20"/>
        </w:rPr>
      </w:pPr>
      <w:r>
        <w:rPr>
          <w:rFonts w:ascii="Calibri"/>
          <w:i/>
          <w:spacing w:val="-2"/>
          <w:w w:val="120"/>
          <w:sz w:val="20"/>
        </w:rPr>
        <w:t>u</w:t>
      </w:r>
      <w:r>
        <w:rPr>
          <w:rFonts w:ascii="Calibri"/>
          <w:spacing w:val="-2"/>
          <w:w w:val="120"/>
          <w:sz w:val="20"/>
          <w:vertAlign w:val="superscript"/>
        </w:rPr>
        <w:t>s</w:t>
      </w:r>
      <w:r>
        <w:rPr>
          <w:rFonts w:ascii="Calibri"/>
          <w:spacing w:val="-2"/>
          <w:w w:val="120"/>
          <w:sz w:val="20"/>
          <w:vertAlign w:val="baseline"/>
        </w:rPr>
        <w:t>(</w:t>
      </w:r>
      <w:r>
        <w:rPr>
          <w:rFonts w:ascii="Calibri"/>
          <w:i/>
          <w:spacing w:val="-2"/>
          <w:w w:val="120"/>
          <w:sz w:val="20"/>
          <w:vertAlign w:val="baseline"/>
        </w:rPr>
        <w:t>t</w:t>
      </w:r>
      <w:r>
        <w:rPr>
          <w:rFonts w:ascii="Calibri"/>
          <w:spacing w:val="-2"/>
          <w:w w:val="120"/>
          <w:sz w:val="20"/>
          <w:vertAlign w:val="baseline"/>
        </w:rPr>
        <w:t>)</w:t>
      </w:r>
    </w:p>
    <w:p>
      <w:pPr>
        <w:spacing w:after="0" w:line="132" w:lineRule="exact"/>
        <w:jc w:val="center"/>
        <w:rPr>
          <w:rFonts w:ascii="Calibri"/>
          <w:sz w:val="20"/>
        </w:rPr>
        <w:sectPr>
          <w:type w:val="continuous"/>
          <w:pgSz w:w="12240" w:h="15840"/>
          <w:pgMar w:header="464" w:footer="0" w:top="800" w:bottom="0" w:left="720" w:right="720"/>
          <w:cols w:num="4" w:equalWidth="0">
            <w:col w:w="745" w:space="966"/>
            <w:col w:w="1516" w:space="40"/>
            <w:col w:w="2014" w:space="40"/>
            <w:col w:w="5479"/>
          </w:cols>
        </w:sectPr>
      </w:pPr>
    </w:p>
    <w:p>
      <w:pPr>
        <w:pStyle w:val="BodyText"/>
        <w:spacing w:line="160" w:lineRule="exact"/>
        <w:ind w:left="259"/>
      </w:pPr>
      <w:r>
        <w:rPr/>
        <mc:AlternateContent>
          <mc:Choice Requires="wps">
            <w:drawing>
              <wp:anchor distT="0" distB="0" distL="0" distR="0" allowOverlap="1" layoutInCell="1" locked="0" behindDoc="1" simplePos="0" relativeHeight="482250240">
                <wp:simplePos x="0" y="0"/>
                <wp:positionH relativeFrom="page">
                  <wp:posOffset>4863401</wp:posOffset>
                </wp:positionH>
                <wp:positionV relativeFrom="paragraph">
                  <wp:posOffset>335404</wp:posOffset>
                </wp:positionV>
                <wp:extent cx="254000" cy="146685"/>
                <wp:effectExtent l="0" t="0" r="0" b="0"/>
                <wp:wrapNone/>
                <wp:docPr id="593" name="Textbox 593"/>
                <wp:cNvGraphicFramePr>
                  <a:graphicFrameLocks/>
                </wp:cNvGraphicFramePr>
                <a:graphic>
                  <a:graphicData uri="http://schemas.microsoft.com/office/word/2010/wordprocessingShape">
                    <wps:wsp>
                      <wps:cNvPr id="593" name="Textbox 593"/>
                      <wps:cNvSpPr txBox="1"/>
                      <wps:spPr>
                        <a:xfrm>
                          <a:off x="0" y="0"/>
                          <a:ext cx="254000" cy="146685"/>
                        </a:xfrm>
                        <a:prstGeom prst="rect">
                          <a:avLst/>
                        </a:prstGeom>
                      </wps:spPr>
                      <wps:txbx>
                        <w:txbxContent>
                          <w:p>
                            <w:pPr>
                              <w:spacing w:line="231" w:lineRule="exact" w:before="0"/>
                              <w:ind w:left="0" w:right="0" w:firstLine="0"/>
                              <w:jc w:val="left"/>
                              <w:rPr>
                                <w:rFonts w:ascii="Lucida Sans Unicode" w:hAnsi="Lucida Sans Unicode"/>
                                <w:position w:val="7"/>
                                <w:sz w:val="14"/>
                              </w:rPr>
                            </w:pPr>
                            <w:r>
                              <w:rPr>
                                <w:rFonts w:ascii="Lucida Sans Unicode" w:hAnsi="Lucida Sans Unicode"/>
                                <w:spacing w:val="-5"/>
                                <w:w w:val="110"/>
                                <w:sz w:val="20"/>
                              </w:rPr>
                              <w:t>−</w:t>
                            </w:r>
                            <w:r>
                              <w:rPr>
                                <w:rFonts w:ascii="Courier New" w:hAnsi="Courier New"/>
                                <w:spacing w:val="-5"/>
                                <w:w w:val="110"/>
                                <w:sz w:val="18"/>
                              </w:rPr>
                              <w:t>1</w:t>
                            </w:r>
                            <w:r>
                              <w:rPr>
                                <w:rFonts w:ascii="Lucida Sans Unicode" w:hAnsi="Lucida Sans Unicode"/>
                                <w:spacing w:val="-5"/>
                                <w:w w:val="110"/>
                                <w:position w:val="7"/>
                                <w:sz w:val="14"/>
                              </w:rPr>
                              <w:t>T</w:t>
                            </w:r>
                          </w:p>
                        </w:txbxContent>
                      </wps:txbx>
                      <wps:bodyPr wrap="square" lIns="0" tIns="0" rIns="0" bIns="0" rtlCol="0">
                        <a:noAutofit/>
                      </wps:bodyPr>
                    </wps:wsp>
                  </a:graphicData>
                </a:graphic>
              </wp:anchor>
            </w:drawing>
          </mc:Choice>
          <mc:Fallback>
            <w:pict>
              <v:shape style="position:absolute;margin-left:382.945007pt;margin-top:26.409769pt;width:20pt;height:11.55pt;mso-position-horizontal-relative:page;mso-position-vertical-relative:paragraph;z-index:-21066240" type="#_x0000_t202" id="docshape382" filled="false" stroked="false">
                <v:textbox inset="0,0,0,0">
                  <w:txbxContent>
                    <w:p>
                      <w:pPr>
                        <w:spacing w:line="231" w:lineRule="exact" w:before="0"/>
                        <w:ind w:left="0" w:right="0" w:firstLine="0"/>
                        <w:jc w:val="left"/>
                        <w:rPr>
                          <w:rFonts w:ascii="Lucida Sans Unicode" w:hAnsi="Lucida Sans Unicode"/>
                          <w:position w:val="7"/>
                          <w:sz w:val="14"/>
                        </w:rPr>
                      </w:pPr>
                      <w:r>
                        <w:rPr>
                          <w:rFonts w:ascii="Lucida Sans Unicode" w:hAnsi="Lucida Sans Unicode"/>
                          <w:spacing w:val="-5"/>
                          <w:w w:val="110"/>
                          <w:sz w:val="20"/>
                        </w:rPr>
                        <w:t>−</w:t>
                      </w:r>
                      <w:r>
                        <w:rPr>
                          <w:rFonts w:ascii="Courier New" w:hAnsi="Courier New"/>
                          <w:spacing w:val="-5"/>
                          <w:w w:val="110"/>
                          <w:sz w:val="18"/>
                        </w:rPr>
                        <w:t>1</w:t>
                      </w:r>
                      <w:r>
                        <w:rPr>
                          <w:rFonts w:ascii="Lucida Sans Unicode" w:hAnsi="Lucida Sans Unicode"/>
                          <w:spacing w:val="-5"/>
                          <w:w w:val="110"/>
                          <w:position w:val="7"/>
                          <w:sz w:val="14"/>
                        </w:rPr>
                        <w:t>T</w:t>
                      </w:r>
                    </w:p>
                  </w:txbxContent>
                </v:textbox>
                <w10:wrap type="none"/>
              </v:shape>
            </w:pict>
          </mc:Fallback>
        </mc:AlternateContent>
      </w:r>
      <w:r>
        <w:rPr/>
        <mc:AlternateContent>
          <mc:Choice Requires="wps">
            <w:drawing>
              <wp:anchor distT="0" distB="0" distL="0" distR="0" allowOverlap="1" layoutInCell="1" locked="0" behindDoc="1" simplePos="0" relativeHeight="482250752">
                <wp:simplePos x="0" y="0"/>
                <wp:positionH relativeFrom="page">
                  <wp:posOffset>5283555</wp:posOffset>
                </wp:positionH>
                <wp:positionV relativeFrom="paragraph">
                  <wp:posOffset>355339</wp:posOffset>
                </wp:positionV>
                <wp:extent cx="762635" cy="127000"/>
                <wp:effectExtent l="0" t="0" r="0" b="0"/>
                <wp:wrapNone/>
                <wp:docPr id="594" name="Textbox 594"/>
                <wp:cNvGraphicFramePr>
                  <a:graphicFrameLocks/>
                </wp:cNvGraphicFramePr>
                <a:graphic>
                  <a:graphicData uri="http://schemas.microsoft.com/office/word/2010/wordprocessingShape">
                    <wps:wsp>
                      <wps:cNvPr id="594" name="Textbox 594"/>
                      <wps:cNvSpPr txBox="1"/>
                      <wps:spPr>
                        <a:xfrm>
                          <a:off x="0" y="0"/>
                          <a:ext cx="762635" cy="127000"/>
                        </a:xfrm>
                        <a:prstGeom prst="rect">
                          <a:avLst/>
                        </a:prstGeom>
                      </wps:spPr>
                      <wps:txbx>
                        <w:txbxContent>
                          <w:p>
                            <w:pPr>
                              <w:tabs>
                                <w:tab w:pos="913" w:val="left" w:leader="none"/>
                              </w:tabs>
                              <w:spacing w:line="199" w:lineRule="exact" w:before="0"/>
                              <w:ind w:left="0" w:right="0" w:firstLine="0"/>
                              <w:jc w:val="left"/>
                              <w:rPr>
                                <w:rFonts w:ascii="Calibri" w:hAnsi="Calibri"/>
                                <w:i/>
                                <w:sz w:val="20"/>
                              </w:rPr>
                            </w:pPr>
                            <w:r>
                              <w:rPr>
                                <w:rFonts w:ascii="Lucida Sans Unicode" w:hAnsi="Lucida Sans Unicode"/>
                                <w:w w:val="95"/>
                                <w:sz w:val="20"/>
                              </w:rPr>
                              <w:t>⊗</w:t>
                            </w:r>
                            <w:r>
                              <w:rPr>
                                <w:rFonts w:ascii="Lucida Sans Unicode" w:hAnsi="Lucida Sans Unicode"/>
                                <w:spacing w:val="-13"/>
                                <w:w w:val="95"/>
                                <w:sz w:val="20"/>
                              </w:rPr>
                              <w:t> </w:t>
                            </w:r>
                            <w:r>
                              <w:rPr>
                                <w:rFonts w:ascii="Calibri" w:hAnsi="Calibri"/>
                                <w:i/>
                                <w:spacing w:val="-10"/>
                                <w:w w:val="135"/>
                                <w:sz w:val="20"/>
                              </w:rPr>
                              <w:t>R</w:t>
                            </w:r>
                            <w:r>
                              <w:rPr>
                                <w:rFonts w:ascii="Calibri" w:hAnsi="Calibri"/>
                                <w:i/>
                                <w:sz w:val="20"/>
                              </w:rPr>
                              <w:tab/>
                            </w:r>
                            <w:r>
                              <w:rPr>
                                <w:rFonts w:ascii="Calibri" w:hAnsi="Calibri"/>
                                <w:i/>
                                <w:spacing w:val="-5"/>
                                <w:w w:val="135"/>
                                <w:sz w:val="20"/>
                              </w:rPr>
                              <w:t>LR</w:t>
                            </w:r>
                          </w:p>
                        </w:txbxContent>
                      </wps:txbx>
                      <wps:bodyPr wrap="square" lIns="0" tIns="0" rIns="0" bIns="0" rtlCol="0">
                        <a:noAutofit/>
                      </wps:bodyPr>
                    </wps:wsp>
                  </a:graphicData>
                </a:graphic>
              </wp:anchor>
            </w:drawing>
          </mc:Choice>
          <mc:Fallback>
            <w:pict>
              <v:shape style="position:absolute;margin-left:416.028015pt;margin-top:27.979492pt;width:60.05pt;height:10pt;mso-position-horizontal-relative:page;mso-position-vertical-relative:paragraph;z-index:-21065728" type="#_x0000_t202" id="docshape383" filled="false" stroked="false">
                <v:textbox inset="0,0,0,0">
                  <w:txbxContent>
                    <w:p>
                      <w:pPr>
                        <w:tabs>
                          <w:tab w:pos="913" w:val="left" w:leader="none"/>
                        </w:tabs>
                        <w:spacing w:line="199" w:lineRule="exact" w:before="0"/>
                        <w:ind w:left="0" w:right="0" w:firstLine="0"/>
                        <w:jc w:val="left"/>
                        <w:rPr>
                          <w:rFonts w:ascii="Calibri" w:hAnsi="Calibri"/>
                          <w:i/>
                          <w:sz w:val="20"/>
                        </w:rPr>
                      </w:pPr>
                      <w:r>
                        <w:rPr>
                          <w:rFonts w:ascii="Lucida Sans Unicode" w:hAnsi="Lucida Sans Unicode"/>
                          <w:w w:val="95"/>
                          <w:sz w:val="20"/>
                        </w:rPr>
                        <w:t>⊗</w:t>
                      </w:r>
                      <w:r>
                        <w:rPr>
                          <w:rFonts w:ascii="Lucida Sans Unicode" w:hAnsi="Lucida Sans Unicode"/>
                          <w:spacing w:val="-13"/>
                          <w:w w:val="95"/>
                          <w:sz w:val="20"/>
                        </w:rPr>
                        <w:t> </w:t>
                      </w:r>
                      <w:r>
                        <w:rPr>
                          <w:rFonts w:ascii="Calibri" w:hAnsi="Calibri"/>
                          <w:i/>
                          <w:spacing w:val="-10"/>
                          <w:w w:val="135"/>
                          <w:sz w:val="20"/>
                        </w:rPr>
                        <w:t>R</w:t>
                      </w:r>
                      <w:r>
                        <w:rPr>
                          <w:rFonts w:ascii="Calibri" w:hAnsi="Calibri"/>
                          <w:i/>
                          <w:sz w:val="20"/>
                        </w:rPr>
                        <w:tab/>
                      </w:r>
                      <w:r>
                        <w:rPr>
                          <w:rFonts w:ascii="Calibri" w:hAnsi="Calibri"/>
                          <w:i/>
                          <w:spacing w:val="-5"/>
                          <w:w w:val="135"/>
                          <w:sz w:val="20"/>
                        </w:rPr>
                        <w:t>LR</w:t>
                      </w:r>
                    </w:p>
                  </w:txbxContent>
                </v:textbox>
                <w10:wrap type="none"/>
              </v:shape>
            </w:pict>
          </mc:Fallback>
        </mc:AlternateContent>
      </w:r>
      <w:r>
        <w:rPr/>
        <w:t>and</w:t>
      </w:r>
      <w:r>
        <w:rPr>
          <w:spacing w:val="14"/>
        </w:rPr>
        <w:t> </w:t>
      </w:r>
      <w:r>
        <w:rPr/>
        <w:t>analogously</w:t>
      </w:r>
      <w:r>
        <w:rPr>
          <w:spacing w:val="14"/>
        </w:rPr>
        <w:t> </w:t>
      </w:r>
      <w:r>
        <w:rPr/>
        <w:t>for</w:t>
      </w:r>
      <w:r>
        <w:rPr>
          <w:spacing w:val="15"/>
        </w:rPr>
        <w:t> </w:t>
      </w:r>
      <w:r>
        <w:rPr/>
        <w:t>the</w:t>
      </w:r>
      <w:r>
        <w:rPr>
          <w:spacing w:val="14"/>
        </w:rPr>
        <w:t> </w:t>
      </w:r>
      <w:r>
        <w:rPr/>
        <w:t>output.</w:t>
      </w:r>
      <w:r>
        <w:rPr>
          <w:spacing w:val="14"/>
        </w:rPr>
        <w:t> </w:t>
      </w:r>
      <w:r>
        <w:rPr/>
        <w:t>Using</w:t>
      </w:r>
      <w:r>
        <w:rPr>
          <w:spacing w:val="15"/>
        </w:rPr>
        <w:t> </w:t>
      </w:r>
      <w:r>
        <w:rPr>
          <w:spacing w:val="-2"/>
        </w:rPr>
        <w:t>additionally</w:t>
      </w:r>
    </w:p>
    <w:p>
      <w:pPr>
        <w:pStyle w:val="BodyText"/>
        <w:spacing w:after="0" w:line="160" w:lineRule="exact"/>
        <w:sectPr>
          <w:type w:val="continuous"/>
          <w:pgSz w:w="12240" w:h="15840"/>
          <w:pgMar w:header="464" w:footer="0" w:top="800" w:bottom="0" w:left="720" w:right="720"/>
        </w:sectPr>
      </w:pPr>
    </w:p>
    <w:p>
      <w:pPr>
        <w:tabs>
          <w:tab w:pos="3751" w:val="left" w:leader="none"/>
        </w:tabs>
        <w:spacing w:before="148"/>
        <w:ind w:left="436" w:right="0" w:firstLine="0"/>
        <w:jc w:val="left"/>
        <w:rPr>
          <w:sz w:val="14"/>
        </w:rPr>
      </w:pPr>
      <w:r>
        <w:rPr>
          <w:sz w:val="14"/>
        </w:rPr>
        <w:drawing>
          <wp:anchor distT="0" distB="0" distL="0" distR="0" allowOverlap="1" layoutInCell="1" locked="0" behindDoc="0" simplePos="0" relativeHeight="15898624">
            <wp:simplePos x="0" y="0"/>
            <wp:positionH relativeFrom="page">
              <wp:posOffset>952690</wp:posOffset>
            </wp:positionH>
            <wp:positionV relativeFrom="paragraph">
              <wp:posOffset>257466</wp:posOffset>
            </wp:positionV>
            <wp:extent cx="31750" cy="127000"/>
            <wp:effectExtent l="0" t="0" r="0" b="0"/>
            <wp:wrapNone/>
            <wp:docPr id="595" name="Image 595"/>
            <wp:cNvGraphicFramePr>
              <a:graphicFrameLocks/>
            </wp:cNvGraphicFramePr>
            <a:graphic>
              <a:graphicData uri="http://schemas.openxmlformats.org/drawingml/2006/picture">
                <pic:pic>
                  <pic:nvPicPr>
                    <pic:cNvPr id="595" name="Image 595"/>
                    <pic:cNvPicPr/>
                  </pic:nvPicPr>
                  <pic:blipFill>
                    <a:blip r:embed="rId8" cstate="print"/>
                    <a:stretch>
                      <a:fillRect/>
                    </a:stretch>
                  </pic:blipFill>
                  <pic:spPr>
                    <a:xfrm>
                      <a:off x="0" y="0"/>
                      <a:ext cx="31750" cy="127000"/>
                    </a:xfrm>
                    <a:prstGeom prst="rect">
                      <a:avLst/>
                    </a:prstGeom>
                  </pic:spPr>
                </pic:pic>
              </a:graphicData>
            </a:graphic>
          </wp:anchor>
        </w:drawing>
      </w:r>
      <w:r>
        <w:rPr>
          <w:sz w:val="14"/>
        </w:rPr>
        <w:drawing>
          <wp:anchor distT="0" distB="0" distL="0" distR="0" allowOverlap="1" layoutInCell="1" locked="0" behindDoc="1" simplePos="0" relativeHeight="482223616">
            <wp:simplePos x="0" y="0"/>
            <wp:positionH relativeFrom="page">
              <wp:posOffset>1671739</wp:posOffset>
            </wp:positionH>
            <wp:positionV relativeFrom="paragraph">
              <wp:posOffset>257466</wp:posOffset>
            </wp:positionV>
            <wp:extent cx="31750" cy="127000"/>
            <wp:effectExtent l="0" t="0" r="0" b="0"/>
            <wp:wrapNone/>
            <wp:docPr id="596" name="Image 596"/>
            <wp:cNvGraphicFramePr>
              <a:graphicFrameLocks/>
            </wp:cNvGraphicFramePr>
            <a:graphic>
              <a:graphicData uri="http://schemas.openxmlformats.org/drawingml/2006/picture">
                <pic:pic>
                  <pic:nvPicPr>
                    <pic:cNvPr id="596" name="Image 596"/>
                    <pic:cNvPicPr/>
                  </pic:nvPicPr>
                  <pic:blipFill>
                    <a:blip r:embed="rId8" cstate="print"/>
                    <a:stretch>
                      <a:fillRect/>
                    </a:stretch>
                  </pic:blipFill>
                  <pic:spPr>
                    <a:xfrm>
                      <a:off x="0" y="0"/>
                      <a:ext cx="31750" cy="127000"/>
                    </a:xfrm>
                    <a:prstGeom prst="rect">
                      <a:avLst/>
                    </a:prstGeom>
                  </pic:spPr>
                </pic:pic>
              </a:graphicData>
            </a:graphic>
          </wp:anchor>
        </w:drawing>
      </w:r>
      <w:r>
        <w:rPr>
          <w:sz w:val="14"/>
        </w:rPr>
        <w:drawing>
          <wp:anchor distT="0" distB="0" distL="0" distR="0" allowOverlap="1" layoutInCell="1" locked="0" behindDoc="1" simplePos="0" relativeHeight="482224128">
            <wp:simplePos x="0" y="0"/>
            <wp:positionH relativeFrom="page">
              <wp:posOffset>1972652</wp:posOffset>
            </wp:positionH>
            <wp:positionV relativeFrom="paragraph">
              <wp:posOffset>257466</wp:posOffset>
            </wp:positionV>
            <wp:extent cx="31750" cy="127000"/>
            <wp:effectExtent l="0" t="0" r="0" b="0"/>
            <wp:wrapNone/>
            <wp:docPr id="597" name="Image 597"/>
            <wp:cNvGraphicFramePr>
              <a:graphicFrameLocks/>
            </wp:cNvGraphicFramePr>
            <a:graphic>
              <a:graphicData uri="http://schemas.openxmlformats.org/drawingml/2006/picture">
                <pic:pic>
                  <pic:nvPicPr>
                    <pic:cNvPr id="597" name="Image 597"/>
                    <pic:cNvPicPr/>
                  </pic:nvPicPr>
                  <pic:blipFill>
                    <a:blip r:embed="rId8" cstate="print"/>
                    <a:stretch>
                      <a:fillRect/>
                    </a:stretch>
                  </pic:blipFill>
                  <pic:spPr>
                    <a:xfrm>
                      <a:off x="0" y="0"/>
                      <a:ext cx="31750" cy="127000"/>
                    </a:xfrm>
                    <a:prstGeom prst="rect">
                      <a:avLst/>
                    </a:prstGeom>
                  </pic:spPr>
                </pic:pic>
              </a:graphicData>
            </a:graphic>
          </wp:anchor>
        </w:drawing>
      </w:r>
      <w:r>
        <w:rPr>
          <w:sz w:val="14"/>
        </w:rPr>
        <w:drawing>
          <wp:anchor distT="0" distB="0" distL="0" distR="0" allowOverlap="1" layoutInCell="1" locked="0" behindDoc="1" simplePos="0" relativeHeight="482224640">
            <wp:simplePos x="0" y="0"/>
            <wp:positionH relativeFrom="page">
              <wp:posOffset>2670911</wp:posOffset>
            </wp:positionH>
            <wp:positionV relativeFrom="paragraph">
              <wp:posOffset>257466</wp:posOffset>
            </wp:positionV>
            <wp:extent cx="31750" cy="127000"/>
            <wp:effectExtent l="0" t="0" r="0" b="0"/>
            <wp:wrapNone/>
            <wp:docPr id="598" name="Image 598"/>
            <wp:cNvGraphicFramePr>
              <a:graphicFrameLocks/>
            </wp:cNvGraphicFramePr>
            <a:graphic>
              <a:graphicData uri="http://schemas.openxmlformats.org/drawingml/2006/picture">
                <pic:pic>
                  <pic:nvPicPr>
                    <pic:cNvPr id="598" name="Image 598"/>
                    <pic:cNvPicPr/>
                  </pic:nvPicPr>
                  <pic:blipFill>
                    <a:blip r:embed="rId8" cstate="print"/>
                    <a:stretch>
                      <a:fillRect/>
                    </a:stretch>
                  </pic:blipFill>
                  <pic:spPr>
                    <a:xfrm>
                      <a:off x="0" y="0"/>
                      <a:ext cx="31750" cy="127000"/>
                    </a:xfrm>
                    <a:prstGeom prst="rect">
                      <a:avLst/>
                    </a:prstGeom>
                  </pic:spPr>
                </pic:pic>
              </a:graphicData>
            </a:graphic>
          </wp:anchor>
        </w:drawing>
      </w:r>
      <w:r>
        <w:rPr>
          <w:sz w:val="14"/>
        </w:rPr>
        <mc:AlternateContent>
          <mc:Choice Requires="wps">
            <w:drawing>
              <wp:anchor distT="0" distB="0" distL="0" distR="0" allowOverlap="1" layoutInCell="1" locked="0" behindDoc="1" simplePos="0" relativeHeight="482240000">
                <wp:simplePos x="0" y="0"/>
                <wp:positionH relativeFrom="page">
                  <wp:posOffset>707821</wp:posOffset>
                </wp:positionH>
                <wp:positionV relativeFrom="paragraph">
                  <wp:posOffset>137617</wp:posOffset>
                </wp:positionV>
                <wp:extent cx="26670" cy="469900"/>
                <wp:effectExtent l="0" t="0" r="0" b="0"/>
                <wp:wrapNone/>
                <wp:docPr id="599" name="Textbox 599"/>
                <wp:cNvGraphicFramePr>
                  <a:graphicFrameLocks/>
                </wp:cNvGraphicFramePr>
                <a:graphic>
                  <a:graphicData uri="http://schemas.microsoft.com/office/word/2010/wordprocessingShape">
                    <wps:wsp>
                      <wps:cNvPr id="599" name="Textbox 599"/>
                      <wps:cNvSpPr txBox="1"/>
                      <wps:spPr>
                        <a:xfrm>
                          <a:off x="0" y="0"/>
                          <a:ext cx="26670" cy="469900"/>
                        </a:xfrm>
                        <a:prstGeom prst="rect">
                          <a:avLst/>
                        </a:prstGeom>
                      </wps:spPr>
                      <wps:txbx>
                        <w:txbxContent>
                          <w:p>
                            <w:pPr>
                              <w:pStyle w:val="BodyText"/>
                              <w:spacing w:line="194" w:lineRule="exact"/>
                              <w:rPr>
                                <w:rFonts w:ascii="Trebuchet MS" w:hAnsi="Trebuchet MS"/>
                              </w:rPr>
                            </w:pPr>
                            <w:r>
                              <w:rPr>
                                <w:rFonts w:ascii="Trebuchet MS" w:hAnsi="Trebuchet MS"/>
                                <w:spacing w:val="-256"/>
                                <w:w w:val="265"/>
                              </w:rPr>
                              <w:t>Σ</w:t>
                            </w:r>
                          </w:p>
                        </w:txbxContent>
                      </wps:txbx>
                      <wps:bodyPr wrap="square" lIns="0" tIns="0" rIns="0" bIns="0" rtlCol="0">
                        <a:noAutofit/>
                      </wps:bodyPr>
                    </wps:wsp>
                  </a:graphicData>
                </a:graphic>
              </wp:anchor>
            </w:drawing>
          </mc:Choice>
          <mc:Fallback>
            <w:pict>
              <v:shape style="position:absolute;margin-left:55.734001pt;margin-top:10.836pt;width:2.1pt;height:37pt;mso-position-horizontal-relative:page;mso-position-vertical-relative:paragraph;z-index:-21076480" type="#_x0000_t202" id="docshape384" filled="false" stroked="false">
                <v:textbox inset="0,0,0,0">
                  <w:txbxContent>
                    <w:p>
                      <w:pPr>
                        <w:pStyle w:val="BodyText"/>
                        <w:spacing w:line="194" w:lineRule="exact"/>
                        <w:rPr>
                          <w:rFonts w:ascii="Trebuchet MS" w:hAnsi="Trebuchet MS"/>
                        </w:rPr>
                      </w:pPr>
                      <w:r>
                        <w:rPr>
                          <w:rFonts w:ascii="Trebuchet MS" w:hAnsi="Trebuchet MS"/>
                          <w:spacing w:val="-256"/>
                          <w:w w:val="265"/>
                        </w:rPr>
                        <w:t>Σ</w:t>
                      </w:r>
                    </w:p>
                  </w:txbxContent>
                </v:textbox>
                <w10:wrap type="none"/>
              </v:shape>
            </w:pict>
          </mc:Fallback>
        </mc:AlternateContent>
      </w:r>
      <w:r>
        <w:rPr>
          <w:sz w:val="14"/>
        </w:rPr>
        <mc:AlternateContent>
          <mc:Choice Requires="wps">
            <w:drawing>
              <wp:anchor distT="0" distB="0" distL="0" distR="0" allowOverlap="1" layoutInCell="1" locked="0" behindDoc="1" simplePos="0" relativeHeight="482248192">
                <wp:simplePos x="0" y="0"/>
                <wp:positionH relativeFrom="page">
                  <wp:posOffset>1000074</wp:posOffset>
                </wp:positionH>
                <wp:positionV relativeFrom="paragraph">
                  <wp:posOffset>231562</wp:posOffset>
                </wp:positionV>
                <wp:extent cx="507365" cy="162560"/>
                <wp:effectExtent l="0" t="0" r="0" b="0"/>
                <wp:wrapNone/>
                <wp:docPr id="600" name="Textbox 600"/>
                <wp:cNvGraphicFramePr>
                  <a:graphicFrameLocks/>
                </wp:cNvGraphicFramePr>
                <a:graphic>
                  <a:graphicData uri="http://schemas.microsoft.com/office/word/2010/wordprocessingShape">
                    <wps:wsp>
                      <wps:cNvPr id="600" name="Textbox 600"/>
                      <wps:cNvSpPr txBox="1"/>
                      <wps:spPr>
                        <a:xfrm>
                          <a:off x="0" y="0"/>
                          <a:ext cx="507365" cy="162560"/>
                        </a:xfrm>
                        <a:prstGeom prst="rect">
                          <a:avLst/>
                        </a:prstGeom>
                      </wps:spPr>
                      <wps:txbx>
                        <w:txbxContent>
                          <w:p>
                            <w:pPr>
                              <w:spacing w:line="256" w:lineRule="exact" w:before="0"/>
                              <w:ind w:left="0" w:right="0" w:firstLine="0"/>
                              <w:jc w:val="left"/>
                              <w:rPr>
                                <w:rFonts w:ascii="Lucida Sans Unicode" w:hAnsi="Lucida Sans Unicode"/>
                                <w:sz w:val="20"/>
                              </w:rPr>
                            </w:pPr>
                            <w:r>
                              <w:rPr>
                                <w:rFonts w:ascii="Calibri" w:hAnsi="Calibri"/>
                                <w:i/>
                                <w:w w:val="125"/>
                                <w:sz w:val="20"/>
                              </w:rPr>
                              <w:t>u</w:t>
                            </w:r>
                            <w:r>
                              <w:rPr>
                                <w:rFonts w:ascii="Calibri" w:hAnsi="Calibri"/>
                                <w:i/>
                                <w:w w:val="125"/>
                                <w:sz w:val="20"/>
                                <w:vertAlign w:val="subscript"/>
                              </w:rPr>
                              <w:t>t</w:t>
                            </w:r>
                            <w:r>
                              <w:rPr>
                                <w:rFonts w:ascii="Calibri" w:hAnsi="Calibri"/>
                                <w:w w:val="125"/>
                                <w:sz w:val="20"/>
                                <w:vertAlign w:val="subscript"/>
                              </w:rPr>
                              <w:t>+</w:t>
                            </w:r>
                            <w:r>
                              <w:rPr>
                                <w:rFonts w:ascii="Calibri" w:hAnsi="Calibri"/>
                                <w:i/>
                                <w:w w:val="125"/>
                                <w:sz w:val="20"/>
                                <w:vertAlign w:val="subscript"/>
                              </w:rPr>
                              <w:t>k</w:t>
                            </w:r>
                            <w:r>
                              <w:rPr>
                                <w:rFonts w:ascii="Calibri" w:hAnsi="Calibri"/>
                                <w:i/>
                                <w:spacing w:val="3"/>
                                <w:w w:val="125"/>
                                <w:sz w:val="20"/>
                                <w:vertAlign w:val="baseline"/>
                              </w:rPr>
                              <w:t> </w:t>
                            </w:r>
                            <w:r>
                              <w:rPr>
                                <w:rFonts w:ascii="Lucida Sans Unicode" w:hAnsi="Lucida Sans Unicode"/>
                                <w:w w:val="120"/>
                                <w:sz w:val="20"/>
                                <w:vertAlign w:val="baseline"/>
                              </w:rPr>
                              <w:t>−</w:t>
                            </w:r>
                            <w:r>
                              <w:rPr>
                                <w:rFonts w:ascii="Lucida Sans Unicode" w:hAnsi="Lucida Sans Unicode"/>
                                <w:spacing w:val="-30"/>
                                <w:w w:val="120"/>
                                <w:sz w:val="20"/>
                                <w:vertAlign w:val="baseline"/>
                              </w:rPr>
                              <w:t> </w:t>
                            </w:r>
                            <w:r>
                              <w:rPr>
                                <w:rFonts w:ascii="Calibri" w:hAnsi="Calibri"/>
                                <w:i/>
                                <w:spacing w:val="-15"/>
                                <w:w w:val="125"/>
                                <w:sz w:val="20"/>
                                <w:vertAlign w:val="baseline"/>
                              </w:rPr>
                              <w:t>u</w:t>
                            </w:r>
                            <w:r>
                              <w:rPr>
                                <w:rFonts w:ascii="Lucida Sans Unicode" w:hAnsi="Lucida Sans Unicode"/>
                                <w:spacing w:val="-15"/>
                                <w:w w:val="125"/>
                                <w:sz w:val="20"/>
                                <w:vertAlign w:val="superscript"/>
                              </w:rPr>
                              <w:t>′</w:t>
                            </w:r>
                          </w:p>
                        </w:txbxContent>
                      </wps:txbx>
                      <wps:bodyPr wrap="square" lIns="0" tIns="0" rIns="0" bIns="0" rtlCol="0">
                        <a:noAutofit/>
                      </wps:bodyPr>
                    </wps:wsp>
                  </a:graphicData>
                </a:graphic>
              </wp:anchor>
            </w:drawing>
          </mc:Choice>
          <mc:Fallback>
            <w:pict>
              <v:shape style="position:absolute;margin-left:78.746002pt;margin-top:18.233276pt;width:39.950pt;height:12.8pt;mso-position-horizontal-relative:page;mso-position-vertical-relative:paragraph;z-index:-21068288" type="#_x0000_t202" id="docshape385" filled="false" stroked="false">
                <v:textbox inset="0,0,0,0">
                  <w:txbxContent>
                    <w:p>
                      <w:pPr>
                        <w:spacing w:line="256" w:lineRule="exact" w:before="0"/>
                        <w:ind w:left="0" w:right="0" w:firstLine="0"/>
                        <w:jc w:val="left"/>
                        <w:rPr>
                          <w:rFonts w:ascii="Lucida Sans Unicode" w:hAnsi="Lucida Sans Unicode"/>
                          <w:sz w:val="20"/>
                        </w:rPr>
                      </w:pPr>
                      <w:r>
                        <w:rPr>
                          <w:rFonts w:ascii="Calibri" w:hAnsi="Calibri"/>
                          <w:i/>
                          <w:w w:val="125"/>
                          <w:sz w:val="20"/>
                        </w:rPr>
                        <w:t>u</w:t>
                      </w:r>
                      <w:r>
                        <w:rPr>
                          <w:rFonts w:ascii="Calibri" w:hAnsi="Calibri"/>
                          <w:i/>
                          <w:w w:val="125"/>
                          <w:sz w:val="20"/>
                          <w:vertAlign w:val="subscript"/>
                        </w:rPr>
                        <w:t>t</w:t>
                      </w:r>
                      <w:r>
                        <w:rPr>
                          <w:rFonts w:ascii="Calibri" w:hAnsi="Calibri"/>
                          <w:w w:val="125"/>
                          <w:sz w:val="20"/>
                          <w:vertAlign w:val="subscript"/>
                        </w:rPr>
                        <w:t>+</w:t>
                      </w:r>
                      <w:r>
                        <w:rPr>
                          <w:rFonts w:ascii="Calibri" w:hAnsi="Calibri"/>
                          <w:i/>
                          <w:w w:val="125"/>
                          <w:sz w:val="20"/>
                          <w:vertAlign w:val="subscript"/>
                        </w:rPr>
                        <w:t>k</w:t>
                      </w:r>
                      <w:r>
                        <w:rPr>
                          <w:rFonts w:ascii="Calibri" w:hAnsi="Calibri"/>
                          <w:i/>
                          <w:spacing w:val="3"/>
                          <w:w w:val="125"/>
                          <w:sz w:val="20"/>
                          <w:vertAlign w:val="baseline"/>
                        </w:rPr>
                        <w:t> </w:t>
                      </w:r>
                      <w:r>
                        <w:rPr>
                          <w:rFonts w:ascii="Lucida Sans Unicode" w:hAnsi="Lucida Sans Unicode"/>
                          <w:w w:val="120"/>
                          <w:sz w:val="20"/>
                          <w:vertAlign w:val="baseline"/>
                        </w:rPr>
                        <w:t>−</w:t>
                      </w:r>
                      <w:r>
                        <w:rPr>
                          <w:rFonts w:ascii="Lucida Sans Unicode" w:hAnsi="Lucida Sans Unicode"/>
                          <w:spacing w:val="-30"/>
                          <w:w w:val="120"/>
                          <w:sz w:val="20"/>
                          <w:vertAlign w:val="baseline"/>
                        </w:rPr>
                        <w:t> </w:t>
                      </w:r>
                      <w:r>
                        <w:rPr>
                          <w:rFonts w:ascii="Calibri" w:hAnsi="Calibri"/>
                          <w:i/>
                          <w:spacing w:val="-15"/>
                          <w:w w:val="125"/>
                          <w:sz w:val="20"/>
                          <w:vertAlign w:val="baseline"/>
                        </w:rPr>
                        <w:t>u</w:t>
                      </w:r>
                      <w:r>
                        <w:rPr>
                          <w:rFonts w:ascii="Lucida Sans Unicode" w:hAnsi="Lucida Sans Unicode"/>
                          <w:spacing w:val="-15"/>
                          <w:w w:val="125"/>
                          <w:sz w:val="20"/>
                          <w:vertAlign w:val="superscript"/>
                        </w:rPr>
                        <w:t>′</w:t>
                      </w:r>
                    </w:p>
                  </w:txbxContent>
                </v:textbox>
                <w10:wrap type="none"/>
              </v:shape>
            </w:pict>
          </mc:Fallback>
        </mc:AlternateContent>
      </w:r>
      <w:r>
        <w:rPr>
          <w:sz w:val="14"/>
        </w:rPr>
        <mc:AlternateContent>
          <mc:Choice Requires="wps">
            <w:drawing>
              <wp:anchor distT="0" distB="0" distL="0" distR="0" allowOverlap="1" layoutInCell="1" locked="0" behindDoc="1" simplePos="0" relativeHeight="482248704">
                <wp:simplePos x="0" y="0"/>
                <wp:positionH relativeFrom="page">
                  <wp:posOffset>1719135</wp:posOffset>
                </wp:positionH>
                <wp:positionV relativeFrom="paragraph">
                  <wp:posOffset>231562</wp:posOffset>
                </wp:positionV>
                <wp:extent cx="791845" cy="162560"/>
                <wp:effectExtent l="0" t="0" r="0" b="0"/>
                <wp:wrapNone/>
                <wp:docPr id="601" name="Textbox 601"/>
                <wp:cNvGraphicFramePr>
                  <a:graphicFrameLocks/>
                </wp:cNvGraphicFramePr>
                <a:graphic>
                  <a:graphicData uri="http://schemas.microsoft.com/office/word/2010/wordprocessingShape">
                    <wps:wsp>
                      <wps:cNvPr id="601" name="Textbox 601"/>
                      <wps:cNvSpPr txBox="1"/>
                      <wps:spPr>
                        <a:xfrm>
                          <a:off x="0" y="0"/>
                          <a:ext cx="791845" cy="162560"/>
                        </a:xfrm>
                        <a:prstGeom prst="rect">
                          <a:avLst/>
                        </a:prstGeom>
                      </wps:spPr>
                      <wps:txbx>
                        <w:txbxContent>
                          <w:p>
                            <w:pPr>
                              <w:spacing w:line="256" w:lineRule="exact" w:before="0"/>
                              <w:ind w:left="0" w:right="0" w:firstLine="0"/>
                              <w:jc w:val="left"/>
                              <w:rPr>
                                <w:rFonts w:ascii="Lucida Sans Unicode" w:hAnsi="Lucida Sans Unicode"/>
                                <w:sz w:val="20"/>
                              </w:rPr>
                            </w:pPr>
                            <w:r>
                              <w:rPr>
                                <w:rFonts w:ascii="Calibri" w:hAnsi="Calibri"/>
                                <w:w w:val="130"/>
                                <w:sz w:val="20"/>
                                <w:vertAlign w:val="superscript"/>
                              </w:rPr>
                              <w:t>2</w:t>
                            </w:r>
                            <w:r>
                              <w:rPr>
                                <w:rFonts w:ascii="Calibri" w:hAnsi="Calibri"/>
                                <w:spacing w:val="39"/>
                                <w:w w:val="130"/>
                                <w:sz w:val="20"/>
                                <w:vertAlign w:val="baseline"/>
                              </w:rPr>
                              <w:t> </w:t>
                            </w:r>
                            <w:r>
                              <w:rPr>
                                <w:rFonts w:ascii="Calibri" w:hAnsi="Calibri"/>
                                <w:w w:val="130"/>
                                <w:sz w:val="20"/>
                                <w:vertAlign w:val="baseline"/>
                              </w:rPr>
                              <w:t>+</w:t>
                            </w:r>
                            <w:r>
                              <w:rPr>
                                <w:rFonts w:ascii="Calibri" w:hAnsi="Calibri"/>
                                <w:spacing w:val="13"/>
                                <w:w w:val="130"/>
                                <w:sz w:val="20"/>
                                <w:vertAlign w:val="baseline"/>
                              </w:rPr>
                              <w:t> </w:t>
                            </w:r>
                            <w:r>
                              <w:rPr>
                                <w:rFonts w:ascii="Calibri" w:hAnsi="Calibri"/>
                                <w:spacing w:val="-21"/>
                                <w:position w:val="-4"/>
                                <w:sz w:val="20"/>
                                <w:vertAlign w:val="baseline"/>
                              </w:rPr>
                              <w:drawing>
                                <wp:inline distT="0" distB="0" distL="0" distR="0">
                                  <wp:extent cx="31750" cy="127000"/>
                                  <wp:effectExtent l="0" t="0" r="0" b="0"/>
                                  <wp:docPr id="602" name="Image 602"/>
                                  <wp:cNvGraphicFramePr>
                                    <a:graphicFrameLocks/>
                                  </wp:cNvGraphicFramePr>
                                  <a:graphic>
                                    <a:graphicData uri="http://schemas.openxmlformats.org/drawingml/2006/picture">
                                      <pic:pic>
                                        <pic:nvPicPr>
                                          <pic:cNvPr id="602" name="Image 602"/>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21"/>
                                <w:position w:val="-4"/>
                                <w:sz w:val="20"/>
                                <w:vertAlign w:val="baseline"/>
                              </w:rPr>
                            </w:r>
                            <w:r>
                              <w:rPr>
                                <w:spacing w:val="-4"/>
                                <w:sz w:val="20"/>
                                <w:vertAlign w:val="baseline"/>
                              </w:rPr>
                              <w:t> </w:t>
                            </w:r>
                            <w:r>
                              <w:rPr>
                                <w:rFonts w:ascii="Calibri" w:hAnsi="Calibri"/>
                                <w:i/>
                                <w:w w:val="130"/>
                                <w:sz w:val="20"/>
                                <w:vertAlign w:val="baseline"/>
                              </w:rPr>
                              <w:t>y</w:t>
                            </w:r>
                            <w:r>
                              <w:rPr>
                                <w:rFonts w:ascii="Calibri" w:hAnsi="Calibri"/>
                                <w:i/>
                                <w:w w:val="130"/>
                                <w:sz w:val="20"/>
                                <w:vertAlign w:val="subscript"/>
                              </w:rPr>
                              <w:t>t</w:t>
                            </w:r>
                            <w:r>
                              <w:rPr>
                                <w:rFonts w:ascii="Calibri" w:hAnsi="Calibri"/>
                                <w:w w:val="130"/>
                                <w:sz w:val="20"/>
                                <w:vertAlign w:val="subscript"/>
                              </w:rPr>
                              <w:t>+</w:t>
                            </w:r>
                            <w:r>
                              <w:rPr>
                                <w:rFonts w:ascii="Calibri" w:hAnsi="Calibri"/>
                                <w:i/>
                                <w:w w:val="130"/>
                                <w:sz w:val="20"/>
                                <w:vertAlign w:val="subscript"/>
                              </w:rPr>
                              <w:t>k</w:t>
                            </w:r>
                            <w:r>
                              <w:rPr>
                                <w:rFonts w:ascii="Calibri" w:hAnsi="Calibri"/>
                                <w:i/>
                                <w:w w:val="130"/>
                                <w:sz w:val="20"/>
                                <w:vertAlign w:val="baseline"/>
                              </w:rPr>
                              <w:t> </w:t>
                            </w:r>
                            <w:r>
                              <w:rPr>
                                <w:rFonts w:ascii="Lucida Sans Unicode" w:hAnsi="Lucida Sans Unicode"/>
                                <w:w w:val="120"/>
                                <w:sz w:val="20"/>
                                <w:vertAlign w:val="baseline"/>
                              </w:rPr>
                              <w:t>−</w:t>
                            </w:r>
                            <w:r>
                              <w:rPr>
                                <w:rFonts w:ascii="Lucida Sans Unicode" w:hAnsi="Lucida Sans Unicode"/>
                                <w:spacing w:val="-30"/>
                                <w:w w:val="120"/>
                                <w:sz w:val="20"/>
                                <w:vertAlign w:val="baseline"/>
                              </w:rPr>
                              <w:t> </w:t>
                            </w:r>
                            <w:r>
                              <w:rPr>
                                <w:rFonts w:ascii="Calibri" w:hAnsi="Calibri"/>
                                <w:i/>
                                <w:spacing w:val="-21"/>
                                <w:w w:val="125"/>
                                <w:sz w:val="20"/>
                                <w:vertAlign w:val="baseline"/>
                              </w:rPr>
                              <w:t>y</w:t>
                            </w:r>
                            <w:r>
                              <w:rPr>
                                <w:rFonts w:ascii="Lucida Sans Unicode" w:hAnsi="Lucida Sans Unicode"/>
                                <w:spacing w:val="-21"/>
                                <w:w w:val="125"/>
                                <w:sz w:val="20"/>
                                <w:vertAlign w:val="superscript"/>
                              </w:rPr>
                              <w:t>′</w:t>
                            </w:r>
                          </w:p>
                        </w:txbxContent>
                      </wps:txbx>
                      <wps:bodyPr wrap="square" lIns="0" tIns="0" rIns="0" bIns="0" rtlCol="0">
                        <a:noAutofit/>
                      </wps:bodyPr>
                    </wps:wsp>
                  </a:graphicData>
                </a:graphic>
              </wp:anchor>
            </w:drawing>
          </mc:Choice>
          <mc:Fallback>
            <w:pict>
              <v:shape style="position:absolute;margin-left:135.365005pt;margin-top:18.233276pt;width:62.35pt;height:12.8pt;mso-position-horizontal-relative:page;mso-position-vertical-relative:paragraph;z-index:-21067776" type="#_x0000_t202" id="docshape386" filled="false" stroked="false">
                <v:textbox inset="0,0,0,0">
                  <w:txbxContent>
                    <w:p>
                      <w:pPr>
                        <w:spacing w:line="256" w:lineRule="exact" w:before="0"/>
                        <w:ind w:left="0" w:right="0" w:firstLine="0"/>
                        <w:jc w:val="left"/>
                        <w:rPr>
                          <w:rFonts w:ascii="Lucida Sans Unicode" w:hAnsi="Lucida Sans Unicode"/>
                          <w:sz w:val="20"/>
                        </w:rPr>
                      </w:pPr>
                      <w:r>
                        <w:rPr>
                          <w:rFonts w:ascii="Calibri" w:hAnsi="Calibri"/>
                          <w:w w:val="130"/>
                          <w:sz w:val="20"/>
                          <w:vertAlign w:val="superscript"/>
                        </w:rPr>
                        <w:t>2</w:t>
                      </w:r>
                      <w:r>
                        <w:rPr>
                          <w:rFonts w:ascii="Calibri" w:hAnsi="Calibri"/>
                          <w:spacing w:val="39"/>
                          <w:w w:val="130"/>
                          <w:sz w:val="20"/>
                          <w:vertAlign w:val="baseline"/>
                        </w:rPr>
                        <w:t> </w:t>
                      </w:r>
                      <w:r>
                        <w:rPr>
                          <w:rFonts w:ascii="Calibri" w:hAnsi="Calibri"/>
                          <w:w w:val="130"/>
                          <w:sz w:val="20"/>
                          <w:vertAlign w:val="baseline"/>
                        </w:rPr>
                        <w:t>+</w:t>
                      </w:r>
                      <w:r>
                        <w:rPr>
                          <w:rFonts w:ascii="Calibri" w:hAnsi="Calibri"/>
                          <w:spacing w:val="13"/>
                          <w:w w:val="130"/>
                          <w:sz w:val="20"/>
                          <w:vertAlign w:val="baseline"/>
                        </w:rPr>
                        <w:t> </w:t>
                      </w:r>
                      <w:r>
                        <w:rPr>
                          <w:rFonts w:ascii="Calibri" w:hAnsi="Calibri"/>
                          <w:spacing w:val="-21"/>
                          <w:position w:val="-4"/>
                          <w:sz w:val="20"/>
                          <w:vertAlign w:val="baseline"/>
                        </w:rPr>
                        <w:drawing>
                          <wp:inline distT="0" distB="0" distL="0" distR="0">
                            <wp:extent cx="31750" cy="127000"/>
                            <wp:effectExtent l="0" t="0" r="0" b="0"/>
                            <wp:docPr id="603" name="Image 603"/>
                            <wp:cNvGraphicFramePr>
                              <a:graphicFrameLocks/>
                            </wp:cNvGraphicFramePr>
                            <a:graphic>
                              <a:graphicData uri="http://schemas.openxmlformats.org/drawingml/2006/picture">
                                <pic:pic>
                                  <pic:nvPicPr>
                                    <pic:cNvPr id="603" name="Image 603"/>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21"/>
                          <w:position w:val="-4"/>
                          <w:sz w:val="20"/>
                          <w:vertAlign w:val="baseline"/>
                        </w:rPr>
                      </w:r>
                      <w:r>
                        <w:rPr>
                          <w:spacing w:val="-4"/>
                          <w:sz w:val="20"/>
                          <w:vertAlign w:val="baseline"/>
                        </w:rPr>
                        <w:t> </w:t>
                      </w:r>
                      <w:r>
                        <w:rPr>
                          <w:rFonts w:ascii="Calibri" w:hAnsi="Calibri"/>
                          <w:i/>
                          <w:w w:val="130"/>
                          <w:sz w:val="20"/>
                          <w:vertAlign w:val="baseline"/>
                        </w:rPr>
                        <w:t>y</w:t>
                      </w:r>
                      <w:r>
                        <w:rPr>
                          <w:rFonts w:ascii="Calibri" w:hAnsi="Calibri"/>
                          <w:i/>
                          <w:w w:val="130"/>
                          <w:sz w:val="20"/>
                          <w:vertAlign w:val="subscript"/>
                        </w:rPr>
                        <w:t>t</w:t>
                      </w:r>
                      <w:r>
                        <w:rPr>
                          <w:rFonts w:ascii="Calibri" w:hAnsi="Calibri"/>
                          <w:w w:val="130"/>
                          <w:sz w:val="20"/>
                          <w:vertAlign w:val="subscript"/>
                        </w:rPr>
                        <w:t>+</w:t>
                      </w:r>
                      <w:r>
                        <w:rPr>
                          <w:rFonts w:ascii="Calibri" w:hAnsi="Calibri"/>
                          <w:i/>
                          <w:w w:val="130"/>
                          <w:sz w:val="20"/>
                          <w:vertAlign w:val="subscript"/>
                        </w:rPr>
                        <w:t>k</w:t>
                      </w:r>
                      <w:r>
                        <w:rPr>
                          <w:rFonts w:ascii="Calibri" w:hAnsi="Calibri"/>
                          <w:i/>
                          <w:w w:val="130"/>
                          <w:sz w:val="20"/>
                          <w:vertAlign w:val="baseline"/>
                        </w:rPr>
                        <w:t> </w:t>
                      </w:r>
                      <w:r>
                        <w:rPr>
                          <w:rFonts w:ascii="Lucida Sans Unicode" w:hAnsi="Lucida Sans Unicode"/>
                          <w:w w:val="120"/>
                          <w:sz w:val="20"/>
                          <w:vertAlign w:val="baseline"/>
                        </w:rPr>
                        <w:t>−</w:t>
                      </w:r>
                      <w:r>
                        <w:rPr>
                          <w:rFonts w:ascii="Lucida Sans Unicode" w:hAnsi="Lucida Sans Unicode"/>
                          <w:spacing w:val="-30"/>
                          <w:w w:val="120"/>
                          <w:sz w:val="20"/>
                          <w:vertAlign w:val="baseline"/>
                        </w:rPr>
                        <w:t> </w:t>
                      </w:r>
                      <w:r>
                        <w:rPr>
                          <w:rFonts w:ascii="Calibri" w:hAnsi="Calibri"/>
                          <w:i/>
                          <w:spacing w:val="-21"/>
                          <w:w w:val="125"/>
                          <w:sz w:val="20"/>
                          <w:vertAlign w:val="baseline"/>
                        </w:rPr>
                        <w:t>y</w:t>
                      </w:r>
                      <w:r>
                        <w:rPr>
                          <w:rFonts w:ascii="Lucida Sans Unicode" w:hAnsi="Lucida Sans Unicode"/>
                          <w:spacing w:val="-21"/>
                          <w:w w:val="125"/>
                          <w:sz w:val="20"/>
                          <w:vertAlign w:val="superscript"/>
                        </w:rPr>
                        <w:t>′</w:t>
                      </w:r>
                    </w:p>
                  </w:txbxContent>
                </v:textbox>
                <w10:wrap type="none"/>
              </v:shape>
            </w:pict>
          </mc:Fallback>
        </mc:AlternateContent>
      </w:r>
      <w:r>
        <w:rPr>
          <w:sz w:val="14"/>
        </w:rPr>
        <mc:AlternateContent>
          <mc:Choice Requires="wps">
            <w:drawing>
              <wp:anchor distT="0" distB="0" distL="0" distR="0" allowOverlap="1" layoutInCell="1" locked="0" behindDoc="1" simplePos="0" relativeHeight="482249216">
                <wp:simplePos x="0" y="0"/>
                <wp:positionH relativeFrom="page">
                  <wp:posOffset>2718307</wp:posOffset>
                </wp:positionH>
                <wp:positionV relativeFrom="paragraph">
                  <wp:posOffset>234043</wp:posOffset>
                </wp:positionV>
                <wp:extent cx="50800" cy="88900"/>
                <wp:effectExtent l="0" t="0" r="0" b="0"/>
                <wp:wrapNone/>
                <wp:docPr id="604" name="Textbox 604"/>
                <wp:cNvGraphicFramePr>
                  <a:graphicFrameLocks/>
                </wp:cNvGraphicFramePr>
                <a:graphic>
                  <a:graphicData uri="http://schemas.microsoft.com/office/word/2010/wordprocessingShape">
                    <wps:wsp>
                      <wps:cNvPr id="604" name="Textbox 604"/>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spacing w:val="-10"/>
                                <w:w w:val="110"/>
                                <w:sz w:val="14"/>
                              </w:rPr>
                              <w:t>2</w:t>
                            </w:r>
                          </w:p>
                        </w:txbxContent>
                      </wps:txbx>
                      <wps:bodyPr wrap="square" lIns="0" tIns="0" rIns="0" bIns="0" rtlCol="0">
                        <a:noAutofit/>
                      </wps:bodyPr>
                    </wps:wsp>
                  </a:graphicData>
                </a:graphic>
              </wp:anchor>
            </w:drawing>
          </mc:Choice>
          <mc:Fallback>
            <w:pict>
              <v:shape style="position:absolute;margin-left:214.039993pt;margin-top:18.4286pt;width:4pt;height:7pt;mso-position-horizontal-relative:page;mso-position-vertical-relative:paragraph;z-index:-21067264" type="#_x0000_t202" id="docshape387" filled="false" stroked="false">
                <v:textbox inset="0,0,0,0">
                  <w:txbxContent>
                    <w:p>
                      <w:pPr>
                        <w:spacing w:line="139" w:lineRule="exact" w:before="0"/>
                        <w:ind w:left="0" w:right="0" w:firstLine="0"/>
                        <w:jc w:val="left"/>
                        <w:rPr>
                          <w:rFonts w:ascii="Calibri"/>
                          <w:sz w:val="14"/>
                        </w:rPr>
                      </w:pPr>
                      <w:r>
                        <w:rPr>
                          <w:rFonts w:ascii="Calibri"/>
                          <w:spacing w:val="-10"/>
                          <w:w w:val="110"/>
                          <w:sz w:val="14"/>
                        </w:rPr>
                        <w:t>2</w:t>
                      </w:r>
                    </w:p>
                  </w:txbxContent>
                </v:textbox>
                <w10:wrap type="none"/>
              </v:shape>
            </w:pict>
          </mc:Fallback>
        </mc:AlternateContent>
      </w:r>
      <w:r>
        <w:rPr>
          <w:sz w:val="14"/>
        </w:rPr>
        <mc:AlternateContent>
          <mc:Choice Requires="wps">
            <w:drawing>
              <wp:anchor distT="0" distB="0" distL="0" distR="0" allowOverlap="1" layoutInCell="1" locked="0" behindDoc="1" simplePos="0" relativeHeight="482249728">
                <wp:simplePos x="0" y="0"/>
                <wp:positionH relativeFrom="page">
                  <wp:posOffset>2864027</wp:posOffset>
                </wp:positionH>
                <wp:positionV relativeFrom="paragraph">
                  <wp:posOffset>234043</wp:posOffset>
                </wp:positionV>
                <wp:extent cx="927735" cy="160020"/>
                <wp:effectExtent l="0" t="0" r="0" b="0"/>
                <wp:wrapNone/>
                <wp:docPr id="605" name="Textbox 605"/>
                <wp:cNvGraphicFramePr>
                  <a:graphicFrameLocks/>
                </wp:cNvGraphicFramePr>
                <a:graphic>
                  <a:graphicData uri="http://schemas.microsoft.com/office/word/2010/wordprocessingShape">
                    <wps:wsp>
                      <wps:cNvPr id="605" name="Textbox 605"/>
                      <wps:cNvSpPr txBox="1"/>
                      <wps:spPr>
                        <a:xfrm>
                          <a:off x="0" y="0"/>
                          <a:ext cx="927735" cy="160020"/>
                        </a:xfrm>
                        <a:prstGeom prst="rect">
                          <a:avLst/>
                        </a:prstGeom>
                      </wps:spPr>
                      <wps:txbx>
                        <w:txbxContent>
                          <w:p>
                            <w:pPr>
                              <w:spacing w:line="252" w:lineRule="exact" w:before="0"/>
                              <w:ind w:left="0" w:right="0" w:firstLine="0"/>
                              <w:jc w:val="left"/>
                              <w:rPr>
                                <w:rFonts w:ascii="Calibri" w:hAnsi="Calibri"/>
                                <w:i/>
                                <w:sz w:val="20"/>
                              </w:rPr>
                            </w:pPr>
                            <w:r>
                              <w:rPr>
                                <w:rFonts w:ascii="Lucida Sans Unicode" w:hAnsi="Lucida Sans Unicode"/>
                                <w:w w:val="120"/>
                                <w:sz w:val="20"/>
                              </w:rPr>
                              <w:t>≤</w:t>
                            </w:r>
                            <w:r>
                              <w:rPr>
                                <w:rFonts w:ascii="Lucida Sans Unicode" w:hAnsi="Lucida Sans Unicode"/>
                                <w:spacing w:val="16"/>
                                <w:w w:val="120"/>
                                <w:sz w:val="20"/>
                              </w:rPr>
                              <w:t> </w:t>
                            </w:r>
                            <w:r>
                              <w:rPr>
                                <w:rFonts w:ascii="Calibri" w:hAnsi="Calibri"/>
                                <w:i/>
                                <w:w w:val="120"/>
                                <w:sz w:val="20"/>
                              </w:rPr>
                              <w:t>λ</w:t>
                            </w:r>
                            <w:r>
                              <w:rPr>
                                <w:rFonts w:ascii="Calibri" w:hAnsi="Calibri"/>
                                <w:w w:val="120"/>
                                <w:sz w:val="20"/>
                                <w:vertAlign w:val="subscript"/>
                              </w:rPr>
                              <w:t>max</w:t>
                            </w:r>
                            <w:r>
                              <w:rPr>
                                <w:rFonts w:ascii="Calibri" w:hAnsi="Calibri"/>
                                <w:w w:val="120"/>
                                <w:sz w:val="20"/>
                                <w:vertAlign w:val="baseline"/>
                              </w:rPr>
                              <w:t>(</w:t>
                            </w:r>
                            <w:r>
                              <w:rPr>
                                <w:rFonts w:ascii="Calibri" w:hAnsi="Calibri"/>
                                <w:i/>
                                <w:w w:val="120"/>
                                <w:sz w:val="20"/>
                                <w:vertAlign w:val="baseline"/>
                              </w:rPr>
                              <w:t>Q,</w:t>
                            </w:r>
                            <w:r>
                              <w:rPr>
                                <w:rFonts w:ascii="Calibri" w:hAnsi="Calibri"/>
                                <w:i/>
                                <w:spacing w:val="-21"/>
                                <w:w w:val="120"/>
                                <w:sz w:val="20"/>
                                <w:vertAlign w:val="baseline"/>
                              </w:rPr>
                              <w:t> </w:t>
                            </w:r>
                            <w:r>
                              <w:rPr>
                                <w:rFonts w:ascii="Calibri" w:hAnsi="Calibri"/>
                                <w:i/>
                                <w:spacing w:val="-15"/>
                                <w:w w:val="120"/>
                                <w:sz w:val="20"/>
                                <w:vertAlign w:val="baseline"/>
                              </w:rPr>
                              <w:t>R</w:t>
                            </w:r>
                            <w:r>
                              <w:rPr>
                                <w:rFonts w:ascii="Calibri" w:hAnsi="Calibri"/>
                                <w:spacing w:val="-15"/>
                                <w:w w:val="120"/>
                                <w:sz w:val="20"/>
                                <w:vertAlign w:val="baseline"/>
                              </w:rPr>
                              <w:t>)</w:t>
                            </w:r>
                            <w:r>
                              <w:rPr>
                                <w:rFonts w:ascii="Calibri" w:hAnsi="Calibri"/>
                                <w:i/>
                                <w:spacing w:val="-15"/>
                                <w:w w:val="120"/>
                                <w:sz w:val="20"/>
                                <w:vertAlign w:val="baseline"/>
                              </w:rPr>
                              <w:t>ε</w:t>
                            </w:r>
                            <w:r>
                              <w:rPr>
                                <w:rFonts w:ascii="Calibri" w:hAnsi="Calibri"/>
                                <w:spacing w:val="-15"/>
                                <w:w w:val="120"/>
                                <w:sz w:val="20"/>
                                <w:vertAlign w:val="baseline"/>
                              </w:rPr>
                              <w:t>¯</w:t>
                            </w:r>
                            <w:r>
                              <w:rPr>
                                <w:rFonts w:ascii="Calibri" w:hAnsi="Calibri"/>
                                <w:spacing w:val="-15"/>
                                <w:w w:val="120"/>
                                <w:sz w:val="20"/>
                                <w:vertAlign w:val="superscript"/>
                              </w:rPr>
                              <w:t>2</w:t>
                            </w:r>
                            <w:r>
                              <w:rPr>
                                <w:rFonts w:ascii="Calibri" w:hAnsi="Calibri"/>
                                <w:i/>
                                <w:spacing w:val="-15"/>
                                <w:w w:val="120"/>
                                <w:sz w:val="20"/>
                                <w:vertAlign w:val="baseline"/>
                              </w:rPr>
                              <w:t>,</w:t>
                            </w:r>
                          </w:p>
                        </w:txbxContent>
                      </wps:txbx>
                      <wps:bodyPr wrap="square" lIns="0" tIns="0" rIns="0" bIns="0" rtlCol="0">
                        <a:noAutofit/>
                      </wps:bodyPr>
                    </wps:wsp>
                  </a:graphicData>
                </a:graphic>
              </wp:anchor>
            </w:drawing>
          </mc:Choice>
          <mc:Fallback>
            <w:pict>
              <v:shape style="position:absolute;margin-left:225.514008pt;margin-top:18.4286pt;width:73.05pt;height:12.6pt;mso-position-horizontal-relative:page;mso-position-vertical-relative:paragraph;z-index:-21066752" type="#_x0000_t202" id="docshape388" filled="false" stroked="false">
                <v:textbox inset="0,0,0,0">
                  <w:txbxContent>
                    <w:p>
                      <w:pPr>
                        <w:spacing w:line="252" w:lineRule="exact" w:before="0"/>
                        <w:ind w:left="0" w:right="0" w:firstLine="0"/>
                        <w:jc w:val="left"/>
                        <w:rPr>
                          <w:rFonts w:ascii="Calibri" w:hAnsi="Calibri"/>
                          <w:i/>
                          <w:sz w:val="20"/>
                        </w:rPr>
                      </w:pPr>
                      <w:r>
                        <w:rPr>
                          <w:rFonts w:ascii="Lucida Sans Unicode" w:hAnsi="Lucida Sans Unicode"/>
                          <w:w w:val="120"/>
                          <w:sz w:val="20"/>
                        </w:rPr>
                        <w:t>≤</w:t>
                      </w:r>
                      <w:r>
                        <w:rPr>
                          <w:rFonts w:ascii="Lucida Sans Unicode" w:hAnsi="Lucida Sans Unicode"/>
                          <w:spacing w:val="16"/>
                          <w:w w:val="120"/>
                          <w:sz w:val="20"/>
                        </w:rPr>
                        <w:t> </w:t>
                      </w:r>
                      <w:r>
                        <w:rPr>
                          <w:rFonts w:ascii="Calibri" w:hAnsi="Calibri"/>
                          <w:i/>
                          <w:w w:val="120"/>
                          <w:sz w:val="20"/>
                        </w:rPr>
                        <w:t>λ</w:t>
                      </w:r>
                      <w:r>
                        <w:rPr>
                          <w:rFonts w:ascii="Calibri" w:hAnsi="Calibri"/>
                          <w:w w:val="120"/>
                          <w:sz w:val="20"/>
                          <w:vertAlign w:val="subscript"/>
                        </w:rPr>
                        <w:t>max</w:t>
                      </w:r>
                      <w:r>
                        <w:rPr>
                          <w:rFonts w:ascii="Calibri" w:hAnsi="Calibri"/>
                          <w:w w:val="120"/>
                          <w:sz w:val="20"/>
                          <w:vertAlign w:val="baseline"/>
                        </w:rPr>
                        <w:t>(</w:t>
                      </w:r>
                      <w:r>
                        <w:rPr>
                          <w:rFonts w:ascii="Calibri" w:hAnsi="Calibri"/>
                          <w:i/>
                          <w:w w:val="120"/>
                          <w:sz w:val="20"/>
                          <w:vertAlign w:val="baseline"/>
                        </w:rPr>
                        <w:t>Q,</w:t>
                      </w:r>
                      <w:r>
                        <w:rPr>
                          <w:rFonts w:ascii="Calibri" w:hAnsi="Calibri"/>
                          <w:i/>
                          <w:spacing w:val="-21"/>
                          <w:w w:val="120"/>
                          <w:sz w:val="20"/>
                          <w:vertAlign w:val="baseline"/>
                        </w:rPr>
                        <w:t> </w:t>
                      </w:r>
                      <w:r>
                        <w:rPr>
                          <w:rFonts w:ascii="Calibri" w:hAnsi="Calibri"/>
                          <w:i/>
                          <w:spacing w:val="-15"/>
                          <w:w w:val="120"/>
                          <w:sz w:val="20"/>
                          <w:vertAlign w:val="baseline"/>
                        </w:rPr>
                        <w:t>R</w:t>
                      </w:r>
                      <w:r>
                        <w:rPr>
                          <w:rFonts w:ascii="Calibri" w:hAnsi="Calibri"/>
                          <w:spacing w:val="-15"/>
                          <w:w w:val="120"/>
                          <w:sz w:val="20"/>
                          <w:vertAlign w:val="baseline"/>
                        </w:rPr>
                        <w:t>)</w:t>
                      </w:r>
                      <w:r>
                        <w:rPr>
                          <w:rFonts w:ascii="Calibri" w:hAnsi="Calibri"/>
                          <w:i/>
                          <w:spacing w:val="-15"/>
                          <w:w w:val="120"/>
                          <w:sz w:val="20"/>
                          <w:vertAlign w:val="baseline"/>
                        </w:rPr>
                        <w:t>ε</w:t>
                      </w:r>
                      <w:r>
                        <w:rPr>
                          <w:rFonts w:ascii="Calibri" w:hAnsi="Calibri"/>
                          <w:spacing w:val="-15"/>
                          <w:w w:val="120"/>
                          <w:sz w:val="20"/>
                          <w:vertAlign w:val="baseline"/>
                        </w:rPr>
                        <w:t>¯</w:t>
                      </w:r>
                      <w:r>
                        <w:rPr>
                          <w:rFonts w:ascii="Calibri" w:hAnsi="Calibri"/>
                          <w:spacing w:val="-15"/>
                          <w:w w:val="120"/>
                          <w:sz w:val="20"/>
                          <w:vertAlign w:val="superscript"/>
                        </w:rPr>
                        <w:t>2</w:t>
                      </w:r>
                      <w:r>
                        <w:rPr>
                          <w:rFonts w:ascii="Calibri" w:hAnsi="Calibri"/>
                          <w:i/>
                          <w:spacing w:val="-15"/>
                          <w:w w:val="120"/>
                          <w:sz w:val="20"/>
                          <w:vertAlign w:val="baseline"/>
                        </w:rPr>
                        <w:t>,</w:t>
                      </w:r>
                    </w:p>
                  </w:txbxContent>
                </v:textbox>
                <w10:wrap type="none"/>
              </v:shape>
            </w:pict>
          </mc:Fallback>
        </mc:AlternateContent>
      </w:r>
      <w:r>
        <w:rPr>
          <w:rFonts w:ascii="Lucida Sans Unicode" w:hAnsi="Lucida Sans Unicode"/>
          <w:w w:val="85"/>
          <w:position w:val="8"/>
          <w:sz w:val="14"/>
        </w:rPr>
        <w:t>—</w:t>
      </w:r>
      <w:r>
        <w:rPr>
          <w:rFonts w:ascii="Calibri" w:hAnsi="Calibri"/>
          <w:spacing w:val="-10"/>
          <w:position w:val="8"/>
          <w:sz w:val="14"/>
        </w:rPr>
        <w:t>1</w:t>
      </w:r>
      <w:r>
        <w:rPr>
          <w:rFonts w:ascii="Calibri" w:hAnsi="Calibri"/>
          <w:position w:val="8"/>
          <w:sz w:val="14"/>
        </w:rPr>
        <w:tab/>
      </w:r>
      <w:hyperlink w:history="true" w:anchor="_bookmark50">
        <w:r>
          <w:rPr>
            <w:spacing w:val="-4"/>
            <w:sz w:val="14"/>
          </w:rPr>
          <w:t>(25)</w:t>
        </w:r>
      </w:hyperlink>
    </w:p>
    <w:p>
      <w:pPr>
        <w:tabs>
          <w:tab w:pos="1887" w:val="left" w:leader="none"/>
        </w:tabs>
        <w:spacing w:before="88"/>
        <w:ind w:left="436" w:right="0" w:firstLine="0"/>
        <w:jc w:val="left"/>
        <w:rPr>
          <w:rFonts w:ascii="Calibri" w:hAnsi="Calibri"/>
          <w:i/>
          <w:position w:val="-11"/>
          <w:sz w:val="20"/>
        </w:rPr>
      </w:pPr>
      <w:r>
        <w:rPr/>
        <w:br w:type="column"/>
      </w:r>
      <w:r>
        <w:rPr>
          <w:rFonts w:ascii="Calibri" w:hAnsi="Calibri"/>
          <w:w w:val="120"/>
          <w:position w:val="-11"/>
          <w:sz w:val="20"/>
        </w:rPr>
        <w:t>2</w:t>
      </w:r>
      <w:r>
        <w:rPr>
          <w:rFonts w:ascii="Trebuchet MS" w:hAnsi="Trebuchet MS"/>
          <w:spacing w:val="13"/>
          <w:w w:val="135"/>
          <w:position w:val="16"/>
          <w:sz w:val="20"/>
        </w:rPr>
        <w:t>  </w:t>
      </w:r>
      <w:r>
        <w:rPr>
          <w:rFonts w:ascii="Calibri" w:hAnsi="Calibri"/>
          <w:i/>
          <w:w w:val="135"/>
          <w:sz w:val="20"/>
        </w:rPr>
        <w:t>I</w:t>
      </w:r>
      <w:r>
        <w:rPr>
          <w:rFonts w:ascii="Calibri" w:hAnsi="Calibri"/>
          <w:i/>
          <w:w w:val="135"/>
          <w:sz w:val="20"/>
          <w:vertAlign w:val="subscript"/>
        </w:rPr>
        <w:t>L</w:t>
      </w:r>
      <w:r>
        <w:rPr>
          <w:rFonts w:ascii="Lucida Sans Unicode" w:hAnsi="Lucida Sans Unicode"/>
          <w:w w:val="135"/>
          <w:sz w:val="20"/>
          <w:vertAlign w:val="subscript"/>
        </w:rPr>
        <w:t>—</w:t>
      </w:r>
      <w:r>
        <w:rPr>
          <w:rFonts w:ascii="Calibri" w:hAnsi="Calibri"/>
          <w:i/>
          <w:w w:val="135"/>
          <w:sz w:val="20"/>
          <w:vertAlign w:val="subscript"/>
        </w:rPr>
        <w:t>n</w:t>
      </w:r>
      <w:r>
        <w:rPr>
          <w:rFonts w:ascii="Calibri" w:hAnsi="Calibri"/>
          <w:i/>
          <w:spacing w:val="-15"/>
          <w:w w:val="135"/>
          <w:sz w:val="20"/>
          <w:vertAlign w:val="baseline"/>
        </w:rPr>
        <w:t> </w:t>
      </w:r>
      <w:r>
        <w:rPr>
          <w:rFonts w:ascii="Lucida Sans Unicode" w:hAnsi="Lucida Sans Unicode"/>
          <w:w w:val="120"/>
          <w:sz w:val="20"/>
          <w:vertAlign w:val="baseline"/>
        </w:rPr>
        <w:t>⊗</w:t>
      </w:r>
      <w:r>
        <w:rPr>
          <w:rFonts w:ascii="Lucida Sans Unicode" w:hAnsi="Lucida Sans Unicode"/>
          <w:spacing w:val="-32"/>
          <w:w w:val="120"/>
          <w:sz w:val="20"/>
          <w:vertAlign w:val="baseline"/>
        </w:rPr>
        <w:t> </w:t>
      </w:r>
      <w:r>
        <w:rPr>
          <w:rFonts w:ascii="Calibri" w:hAnsi="Calibri"/>
          <w:i/>
          <w:spacing w:val="-10"/>
          <w:w w:val="120"/>
          <w:sz w:val="20"/>
          <w:vertAlign w:val="baseline"/>
        </w:rPr>
        <w:t>R</w:t>
      </w:r>
      <w:r>
        <w:rPr>
          <w:rFonts w:ascii="Calibri" w:hAnsi="Calibri"/>
          <w:i/>
          <w:sz w:val="20"/>
          <w:vertAlign w:val="baseline"/>
        </w:rPr>
        <w:tab/>
      </w:r>
      <w:r>
        <w:rPr>
          <w:rFonts w:ascii="Lucida Sans Unicode" w:hAnsi="Lucida Sans Unicode"/>
          <w:w w:val="120"/>
          <w:sz w:val="20"/>
          <w:vertAlign w:val="baseline"/>
        </w:rPr>
        <w:t>−</w:t>
      </w:r>
      <w:r>
        <w:rPr>
          <w:rFonts w:ascii="Courier New" w:hAnsi="Courier New"/>
          <w:w w:val="120"/>
          <w:sz w:val="18"/>
          <w:vertAlign w:val="baseline"/>
        </w:rPr>
        <w:t>1</w:t>
      </w:r>
      <w:r>
        <w:rPr>
          <w:rFonts w:ascii="Calibri" w:hAnsi="Calibri"/>
          <w:i/>
          <w:w w:val="120"/>
          <w:position w:val="-2"/>
          <w:sz w:val="14"/>
          <w:vertAlign w:val="baseline"/>
        </w:rPr>
        <w:t>L</w:t>
      </w:r>
      <w:r>
        <w:rPr>
          <w:rFonts w:ascii="Lucida Sans Unicode" w:hAnsi="Lucida Sans Unicode"/>
          <w:w w:val="120"/>
          <w:position w:val="-2"/>
          <w:sz w:val="14"/>
          <w:vertAlign w:val="baseline"/>
        </w:rPr>
        <w:t>—</w:t>
      </w:r>
      <w:r>
        <w:rPr>
          <w:rFonts w:ascii="Calibri" w:hAnsi="Calibri"/>
          <w:i/>
          <w:w w:val="120"/>
          <w:position w:val="-2"/>
          <w:sz w:val="14"/>
          <w:vertAlign w:val="baseline"/>
        </w:rPr>
        <w:t>n</w:t>
      </w:r>
      <w:r>
        <w:rPr>
          <w:rFonts w:ascii="Calibri" w:hAnsi="Calibri"/>
          <w:i/>
          <w:spacing w:val="-4"/>
          <w:w w:val="120"/>
          <w:position w:val="-2"/>
          <w:sz w:val="14"/>
          <w:vertAlign w:val="baseline"/>
        </w:rPr>
        <w:t> </w:t>
      </w:r>
      <w:r>
        <w:rPr>
          <w:rFonts w:ascii="Lucida Sans Unicode" w:hAnsi="Lucida Sans Unicode"/>
          <w:w w:val="120"/>
          <w:sz w:val="20"/>
          <w:vertAlign w:val="baseline"/>
        </w:rPr>
        <w:t>⊗</w:t>
      </w:r>
      <w:r>
        <w:rPr>
          <w:rFonts w:ascii="Lucida Sans Unicode" w:hAnsi="Lucida Sans Unicode"/>
          <w:spacing w:val="-32"/>
          <w:w w:val="120"/>
          <w:sz w:val="20"/>
          <w:vertAlign w:val="baseline"/>
        </w:rPr>
        <w:t> </w:t>
      </w:r>
      <w:r>
        <w:rPr>
          <w:rFonts w:ascii="Calibri" w:hAnsi="Calibri"/>
          <w:i/>
          <w:w w:val="120"/>
          <w:sz w:val="20"/>
          <w:vertAlign w:val="baseline"/>
        </w:rPr>
        <w:t>R</w:t>
      </w:r>
      <w:r>
        <w:rPr>
          <w:rFonts w:ascii="Trebuchet MS" w:hAnsi="Trebuchet MS"/>
          <w:spacing w:val="27"/>
          <w:w w:val="120"/>
          <w:position w:val="16"/>
          <w:sz w:val="20"/>
          <w:vertAlign w:val="baseline"/>
        </w:rPr>
        <w:t> </w:t>
      </w:r>
      <w:r>
        <w:rPr>
          <w:rFonts w:ascii="Calibri" w:hAnsi="Calibri"/>
          <w:i/>
          <w:spacing w:val="-10"/>
          <w:w w:val="120"/>
          <w:position w:val="-11"/>
          <w:sz w:val="20"/>
          <w:vertAlign w:val="baseline"/>
        </w:rPr>
        <w:t>.</w:t>
      </w:r>
    </w:p>
    <w:p>
      <w:pPr>
        <w:spacing w:after="0"/>
        <w:jc w:val="left"/>
        <w:rPr>
          <w:rFonts w:ascii="Calibri" w:hAnsi="Calibri"/>
          <w:i/>
          <w:position w:val="-11"/>
          <w:sz w:val="20"/>
        </w:rPr>
        <w:sectPr>
          <w:type w:val="continuous"/>
          <w:pgSz w:w="12240" w:h="15840"/>
          <w:pgMar w:header="464" w:footer="0" w:top="800" w:bottom="0" w:left="720" w:right="720"/>
          <w:cols w:num="2" w:equalWidth="0">
            <w:col w:w="4024" w:space="2240"/>
            <w:col w:w="4536"/>
          </w:cols>
        </w:sectPr>
      </w:pPr>
    </w:p>
    <w:p>
      <w:pPr>
        <w:spacing w:line="211" w:lineRule="exact" w:before="160"/>
        <w:ind w:left="62" w:right="0" w:firstLine="0"/>
        <w:jc w:val="center"/>
        <w:rPr>
          <w:rFonts w:ascii="Calibri" w:hAnsi="Calibri"/>
          <w:i/>
          <w:sz w:val="14"/>
        </w:rPr>
      </w:pPr>
      <w:r>
        <w:rPr>
          <w:rFonts w:ascii="Calibri" w:hAnsi="Calibri"/>
          <w:i/>
          <w:w w:val="120"/>
          <w:sz w:val="14"/>
        </w:rPr>
        <w:t>k</w:t>
      </w:r>
      <w:r>
        <w:rPr>
          <w:rFonts w:ascii="Calibri" w:hAnsi="Calibri"/>
          <w:w w:val="120"/>
          <w:sz w:val="14"/>
        </w:rPr>
        <w:t>=</w:t>
      </w:r>
      <w:r>
        <w:rPr>
          <w:rFonts w:ascii="Lucida Sans Unicode" w:hAnsi="Lucida Sans Unicode"/>
          <w:w w:val="120"/>
          <w:sz w:val="14"/>
        </w:rPr>
        <w:t>—</w:t>
      </w:r>
      <w:r>
        <w:rPr>
          <w:rFonts w:ascii="Calibri" w:hAnsi="Calibri"/>
          <w:i/>
          <w:spacing w:val="-10"/>
          <w:w w:val="135"/>
          <w:sz w:val="14"/>
        </w:rPr>
        <w:t>n</w:t>
      </w:r>
    </w:p>
    <w:p>
      <w:pPr>
        <w:spacing w:line="186" w:lineRule="exact" w:before="0"/>
        <w:ind w:left="62" w:right="0" w:firstLine="0"/>
        <w:jc w:val="center"/>
        <w:rPr>
          <w:rFonts w:ascii="Calibri" w:hAnsi="Calibri"/>
          <w:sz w:val="14"/>
        </w:rPr>
      </w:pPr>
      <w:r>
        <w:rPr>
          <w:rFonts w:ascii="Calibri" w:hAnsi="Calibri"/>
          <w:sz w:val="14"/>
        </w:rPr>
        <mc:AlternateContent>
          <mc:Choice Requires="wps">
            <w:drawing>
              <wp:anchor distT="0" distB="0" distL="0" distR="0" allowOverlap="1" layoutInCell="1" locked="0" behindDoc="1" simplePos="0" relativeHeight="482256896">
                <wp:simplePos x="0" y="0"/>
                <wp:positionH relativeFrom="page">
                  <wp:posOffset>707821</wp:posOffset>
                </wp:positionH>
                <wp:positionV relativeFrom="paragraph">
                  <wp:posOffset>38029</wp:posOffset>
                </wp:positionV>
                <wp:extent cx="182880" cy="469900"/>
                <wp:effectExtent l="0" t="0" r="0" b="0"/>
                <wp:wrapNone/>
                <wp:docPr id="606" name="Textbox 606"/>
                <wp:cNvGraphicFramePr>
                  <a:graphicFrameLocks/>
                </wp:cNvGraphicFramePr>
                <a:graphic>
                  <a:graphicData uri="http://schemas.microsoft.com/office/word/2010/wordprocessingShape">
                    <wps:wsp>
                      <wps:cNvPr id="606" name="Textbox 606"/>
                      <wps:cNvSpPr txBox="1"/>
                      <wps:spPr>
                        <a:xfrm>
                          <a:off x="0" y="0"/>
                          <a:ext cx="182880" cy="469900"/>
                        </a:xfrm>
                        <a:prstGeom prst="rect">
                          <a:avLst/>
                        </a:prstGeom>
                      </wps:spPr>
                      <wps:txbx>
                        <w:txbxContent>
                          <w:p>
                            <w:pPr>
                              <w:pStyle w:val="BodyText"/>
                              <w:spacing w:line="194" w:lineRule="exact"/>
                              <w:rPr>
                                <w:rFonts w:ascii="Trebuchet MS" w:hAnsi="Trebuchet MS"/>
                              </w:rPr>
                            </w:pPr>
                            <w:r>
                              <w:rPr>
                                <w:rFonts w:ascii="Trebuchet MS" w:hAnsi="Trebuchet MS"/>
                                <w:spacing w:val="-10"/>
                                <w:w w:val="265"/>
                              </w:rPr>
                              <w:t>Σ</w:t>
                            </w:r>
                          </w:p>
                        </w:txbxContent>
                      </wps:txbx>
                      <wps:bodyPr wrap="square" lIns="0" tIns="0" rIns="0" bIns="0" rtlCol="0">
                        <a:noAutofit/>
                      </wps:bodyPr>
                    </wps:wsp>
                  </a:graphicData>
                </a:graphic>
              </wp:anchor>
            </w:drawing>
          </mc:Choice>
          <mc:Fallback>
            <w:pict>
              <v:shape style="position:absolute;margin-left:55.734001pt;margin-top:2.994483pt;width:14.4pt;height:37pt;mso-position-horizontal-relative:page;mso-position-vertical-relative:paragraph;z-index:-21059584" type="#_x0000_t202" id="docshape389" filled="false" stroked="false">
                <v:textbox inset="0,0,0,0">
                  <w:txbxContent>
                    <w:p>
                      <w:pPr>
                        <w:pStyle w:val="BodyText"/>
                        <w:spacing w:line="194" w:lineRule="exact"/>
                        <w:rPr>
                          <w:rFonts w:ascii="Trebuchet MS" w:hAnsi="Trebuchet MS"/>
                        </w:rPr>
                      </w:pPr>
                      <w:r>
                        <w:rPr>
                          <w:rFonts w:ascii="Trebuchet MS" w:hAnsi="Trebuchet MS"/>
                          <w:spacing w:val="-10"/>
                          <w:w w:val="265"/>
                        </w:rPr>
                        <w:t>Σ</w:t>
                      </w:r>
                    </w:p>
                  </w:txbxContent>
                </v:textbox>
                <w10:wrap type="none"/>
              </v:shape>
            </w:pict>
          </mc:Fallback>
        </mc:AlternateContent>
      </w:r>
      <w:r>
        <w:rPr>
          <w:rFonts w:ascii="Lucida Sans Unicode" w:hAnsi="Lucida Sans Unicode"/>
          <w:w w:val="85"/>
          <w:sz w:val="14"/>
        </w:rPr>
        <w:t>—</w:t>
      </w:r>
      <w:r>
        <w:rPr>
          <w:rFonts w:ascii="Calibri" w:hAnsi="Calibri"/>
          <w:spacing w:val="-10"/>
          <w:sz w:val="14"/>
        </w:rPr>
        <w:t>1</w:t>
      </w:r>
    </w:p>
    <w:p>
      <w:pPr>
        <w:spacing w:line="156" w:lineRule="exact" w:before="0"/>
        <w:ind w:left="0" w:right="0" w:firstLine="0"/>
        <w:jc w:val="right"/>
        <w:rPr>
          <w:rFonts w:ascii="Lucida Sans Unicode" w:hAnsi="Lucida Sans Unicode"/>
          <w:sz w:val="14"/>
        </w:rPr>
      </w:pPr>
      <w:r>
        <w:rPr>
          <w:position w:val="-12"/>
        </w:rPr>
        <w:drawing>
          <wp:inline distT="0" distB="0" distL="0" distR="0">
            <wp:extent cx="31750" cy="127000"/>
            <wp:effectExtent l="0" t="0" r="0" b="0"/>
            <wp:docPr id="607" name="Image 607"/>
            <wp:cNvGraphicFramePr>
              <a:graphicFrameLocks/>
            </wp:cNvGraphicFramePr>
            <a:graphic>
              <a:graphicData uri="http://schemas.openxmlformats.org/drawingml/2006/picture">
                <pic:pic>
                  <pic:nvPicPr>
                    <pic:cNvPr id="607" name="Image 607"/>
                    <pic:cNvPicPr/>
                  </pic:nvPicPr>
                  <pic:blipFill>
                    <a:blip r:embed="rId8" cstate="print"/>
                    <a:stretch>
                      <a:fillRect/>
                    </a:stretch>
                  </pic:blipFill>
                  <pic:spPr>
                    <a:xfrm>
                      <a:off x="0" y="0"/>
                      <a:ext cx="31750" cy="127000"/>
                    </a:xfrm>
                    <a:prstGeom prst="rect">
                      <a:avLst/>
                    </a:prstGeom>
                  </pic:spPr>
                </pic:pic>
              </a:graphicData>
            </a:graphic>
          </wp:inline>
        </w:drawing>
      </w:r>
      <w:r>
        <w:rPr>
          <w:position w:val="-12"/>
        </w:rPr>
      </w:r>
      <w:r>
        <w:rPr>
          <w:rFonts w:ascii="Calibri" w:hAnsi="Calibri"/>
          <w:i/>
          <w:spacing w:val="-5"/>
          <w:w w:val="105"/>
          <w:position w:val="-7"/>
          <w:sz w:val="20"/>
        </w:rPr>
        <w:t>u</w:t>
      </w:r>
      <w:r>
        <w:rPr>
          <w:rFonts w:ascii="Lucida Sans Unicode" w:hAnsi="Lucida Sans Unicode"/>
          <w:spacing w:val="-5"/>
          <w:w w:val="105"/>
          <w:sz w:val="14"/>
        </w:rPr>
        <w:t>′</w:t>
      </w:r>
    </w:p>
    <w:p>
      <w:pPr>
        <w:spacing w:line="161" w:lineRule="exact" w:before="0"/>
        <w:ind w:left="552" w:right="0" w:firstLine="0"/>
        <w:jc w:val="left"/>
        <w:rPr>
          <w:rFonts w:ascii="Calibri"/>
          <w:i/>
          <w:sz w:val="14"/>
        </w:rPr>
      </w:pPr>
      <w:r>
        <w:rPr/>
        <w:br w:type="column"/>
      </w:r>
      <w:r>
        <w:rPr>
          <w:rFonts w:ascii="Calibri"/>
          <w:i/>
          <w:w w:val="150"/>
          <w:sz w:val="14"/>
        </w:rPr>
        <w:t>t</w:t>
      </w:r>
      <w:r>
        <w:rPr>
          <w:rFonts w:ascii="Calibri"/>
          <w:w w:val="150"/>
          <w:sz w:val="14"/>
        </w:rPr>
        <w:t>+</w:t>
      </w:r>
      <w:r>
        <w:rPr>
          <w:rFonts w:ascii="Calibri"/>
          <w:i/>
          <w:w w:val="150"/>
          <w:sz w:val="14"/>
        </w:rPr>
        <w:t>k</w:t>
      </w:r>
      <w:r>
        <w:rPr>
          <w:rFonts w:ascii="Calibri"/>
          <w:i/>
          <w:spacing w:val="60"/>
          <w:w w:val="150"/>
          <w:sz w:val="14"/>
        </w:rPr>
        <w:t> </w:t>
      </w:r>
      <w:r>
        <w:rPr>
          <w:rFonts w:ascii="Calibri"/>
          <w:i/>
          <w:spacing w:val="-10"/>
          <w:w w:val="150"/>
          <w:sz w:val="14"/>
        </w:rPr>
        <w:t>R</w:t>
      </w:r>
    </w:p>
    <w:p>
      <w:pPr>
        <w:pStyle w:val="BodyText"/>
        <w:rPr>
          <w:rFonts w:ascii="Calibri"/>
          <w:i/>
          <w:sz w:val="14"/>
        </w:rPr>
      </w:pPr>
    </w:p>
    <w:p>
      <w:pPr>
        <w:pStyle w:val="BodyText"/>
        <w:spacing w:before="46"/>
        <w:rPr>
          <w:rFonts w:ascii="Calibri"/>
          <w:i/>
          <w:sz w:val="14"/>
        </w:rPr>
      </w:pPr>
    </w:p>
    <w:p>
      <w:pPr>
        <w:pStyle w:val="BodyText"/>
        <w:spacing w:line="164" w:lineRule="exact" w:before="1"/>
        <w:ind w:left="238"/>
        <w:rPr>
          <w:rFonts w:ascii="Lucida Sans Unicode" w:hAnsi="Lucida Sans Unicode"/>
        </w:rPr>
      </w:pPr>
      <w:r>
        <w:rPr>
          <w:rFonts w:ascii="Lucida Sans Unicode" w:hAnsi="Lucida Sans Unicode"/>
          <w:spacing w:val="-8"/>
          <w:w w:val="105"/>
        </w:rPr>
        <w:t>—</w:t>
      </w:r>
      <w:r>
        <w:rPr>
          <w:rFonts w:ascii="Lucida Sans Unicode" w:hAnsi="Lucida Sans Unicode"/>
          <w:spacing w:val="-23"/>
          <w:w w:val="105"/>
        </w:rPr>
        <w:t> </w:t>
      </w:r>
      <w:r>
        <w:rPr>
          <w:rFonts w:ascii="Calibri" w:hAnsi="Calibri"/>
          <w:i/>
          <w:spacing w:val="-97"/>
          <w:w w:val="111"/>
        </w:rPr>
        <w:t>u</w:t>
      </w:r>
      <w:r>
        <w:rPr>
          <w:rFonts w:ascii="Calibri" w:hAnsi="Calibri"/>
          <w:spacing w:val="6"/>
          <w:w w:val="127"/>
        </w:rPr>
        <w:t>ˇ</w:t>
      </w:r>
      <w:r>
        <w:rPr>
          <w:rFonts w:ascii="Calibri" w:hAnsi="Calibri"/>
          <w:spacing w:val="5"/>
          <w:w w:val="124"/>
          <w:vertAlign w:val="superscript"/>
        </w:rPr>
        <w:t>s</w:t>
      </w:r>
      <w:r>
        <w:rPr>
          <w:rFonts w:ascii="Lucida Sans Unicode" w:hAnsi="Lucida Sans Unicode"/>
          <w:spacing w:val="15"/>
          <w:w w:val="79"/>
          <w:vertAlign w:val="superscript"/>
        </w:rPr>
        <w:t>∗</w:t>
      </w:r>
      <w:r>
        <w:rPr>
          <w:rFonts w:ascii="Calibri" w:hAnsi="Calibri"/>
          <w:spacing w:val="5"/>
          <w:w w:val="128"/>
          <w:vertAlign w:val="baseline"/>
        </w:rPr>
        <w:t>(</w:t>
      </w:r>
      <w:r>
        <w:rPr>
          <w:rFonts w:ascii="Calibri" w:hAnsi="Calibri"/>
          <w:i/>
          <w:spacing w:val="5"/>
          <w:w w:val="108"/>
          <w:vertAlign w:val="baseline"/>
        </w:rPr>
        <w:t>t</w:t>
      </w:r>
      <w:r>
        <w:rPr>
          <w:rFonts w:ascii="Calibri" w:hAnsi="Calibri"/>
          <w:spacing w:val="5"/>
          <w:w w:val="128"/>
          <w:vertAlign w:val="baseline"/>
        </w:rPr>
        <w:t>)</w:t>
      </w:r>
      <w:r>
        <w:rPr>
          <w:rFonts w:ascii="Calibri" w:hAnsi="Calibri"/>
          <w:spacing w:val="-27"/>
          <w:w w:val="115"/>
          <w:vertAlign w:val="baseline"/>
        </w:rPr>
        <w:t> </w:t>
      </w:r>
      <w:r>
        <w:rPr>
          <w:rFonts w:ascii="Calibri" w:hAnsi="Calibri"/>
          <w:spacing w:val="-21"/>
          <w:position w:val="-4"/>
          <w:vertAlign w:val="baseline"/>
        </w:rPr>
        <w:drawing>
          <wp:inline distT="0" distB="0" distL="0" distR="0">
            <wp:extent cx="31750" cy="127000"/>
            <wp:effectExtent l="0" t="0" r="0" b="0"/>
            <wp:docPr id="608" name="Image 608"/>
            <wp:cNvGraphicFramePr>
              <a:graphicFrameLocks/>
            </wp:cNvGraphicFramePr>
            <a:graphic>
              <a:graphicData uri="http://schemas.openxmlformats.org/drawingml/2006/picture">
                <pic:pic>
                  <pic:nvPicPr>
                    <pic:cNvPr id="608" name="Image 608"/>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21"/>
          <w:position w:val="-4"/>
          <w:vertAlign w:val="baseline"/>
        </w:rPr>
      </w:r>
      <w:r>
        <w:rPr>
          <w:spacing w:val="-13"/>
          <w:w w:val="115"/>
          <w:position w:val="8"/>
          <w:vertAlign w:val="baseline"/>
        </w:rPr>
        <w:t> </w:t>
      </w:r>
      <w:r>
        <w:rPr>
          <w:rFonts w:ascii="Calibri" w:hAnsi="Calibri"/>
          <w:spacing w:val="-8"/>
          <w:w w:val="115"/>
          <w:position w:val="8"/>
          <w:vertAlign w:val="superscript"/>
        </w:rPr>
        <w:t>2</w:t>
      </w:r>
      <w:r>
        <w:rPr>
          <w:rFonts w:ascii="Calibri" w:hAnsi="Calibri"/>
          <w:spacing w:val="8"/>
          <w:w w:val="125"/>
          <w:position w:val="8"/>
          <w:vertAlign w:val="baseline"/>
        </w:rPr>
        <w:t> </w:t>
      </w:r>
      <w:r>
        <w:rPr>
          <w:rFonts w:ascii="Calibri" w:hAnsi="Calibri"/>
          <w:spacing w:val="-8"/>
          <w:w w:val="125"/>
          <w:vertAlign w:val="baseline"/>
        </w:rPr>
        <w:t>+</w:t>
      </w:r>
      <w:r>
        <w:rPr>
          <w:rFonts w:ascii="Calibri" w:hAnsi="Calibri"/>
          <w:spacing w:val="4"/>
          <w:w w:val="125"/>
          <w:vertAlign w:val="baseline"/>
        </w:rPr>
        <w:t> </w:t>
      </w:r>
      <w:r>
        <w:rPr>
          <w:rFonts w:ascii="Calibri" w:hAnsi="Calibri"/>
          <w:spacing w:val="-21"/>
          <w:position w:val="-4"/>
          <w:vertAlign w:val="baseline"/>
        </w:rPr>
        <w:drawing>
          <wp:inline distT="0" distB="0" distL="0" distR="0">
            <wp:extent cx="31750" cy="127000"/>
            <wp:effectExtent l="0" t="0" r="0" b="0"/>
            <wp:docPr id="609" name="Image 609"/>
            <wp:cNvGraphicFramePr>
              <a:graphicFrameLocks/>
            </wp:cNvGraphicFramePr>
            <a:graphic>
              <a:graphicData uri="http://schemas.openxmlformats.org/drawingml/2006/picture">
                <pic:pic>
                  <pic:nvPicPr>
                    <pic:cNvPr id="609" name="Image 609"/>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21"/>
          <w:position w:val="-4"/>
          <w:vertAlign w:val="baseline"/>
        </w:rPr>
      </w:r>
      <w:r>
        <w:rPr>
          <w:spacing w:val="-5"/>
          <w:vertAlign w:val="baseline"/>
        </w:rPr>
        <w:t> </w:t>
      </w:r>
      <w:r>
        <w:rPr>
          <w:rFonts w:ascii="Calibri" w:hAnsi="Calibri"/>
          <w:i/>
          <w:spacing w:val="-22"/>
          <w:w w:val="115"/>
          <w:vertAlign w:val="baseline"/>
        </w:rPr>
        <w:t>y</w:t>
      </w:r>
      <w:r>
        <w:rPr>
          <w:rFonts w:ascii="Lucida Sans Unicode" w:hAnsi="Lucida Sans Unicode"/>
          <w:spacing w:val="-22"/>
          <w:w w:val="115"/>
          <w:vertAlign w:val="superscript"/>
        </w:rPr>
        <w:t>′</w:t>
      </w:r>
    </w:p>
    <w:p>
      <w:pPr>
        <w:spacing w:line="161" w:lineRule="exact" w:before="0"/>
        <w:ind w:left="264" w:right="0" w:firstLine="0"/>
        <w:jc w:val="center"/>
        <w:rPr>
          <w:rFonts w:ascii="Calibri"/>
          <w:i/>
          <w:sz w:val="14"/>
        </w:rPr>
      </w:pPr>
      <w:r>
        <w:rPr/>
        <w:br w:type="column"/>
      </w:r>
      <w:r>
        <w:rPr>
          <w:rFonts w:ascii="Calibri"/>
          <w:i/>
          <w:w w:val="140"/>
          <w:sz w:val="14"/>
        </w:rPr>
        <w:t>t</w:t>
      </w:r>
      <w:r>
        <w:rPr>
          <w:rFonts w:ascii="Calibri"/>
          <w:w w:val="140"/>
          <w:sz w:val="14"/>
        </w:rPr>
        <w:t>+</w:t>
      </w:r>
      <w:r>
        <w:rPr>
          <w:rFonts w:ascii="Calibri"/>
          <w:i/>
          <w:w w:val="140"/>
          <w:sz w:val="14"/>
        </w:rPr>
        <w:t>k</w:t>
      </w:r>
      <w:r>
        <w:rPr>
          <w:rFonts w:ascii="Calibri"/>
          <w:i/>
          <w:spacing w:val="78"/>
          <w:w w:val="150"/>
          <w:sz w:val="14"/>
        </w:rPr>
        <w:t> </w:t>
      </w:r>
      <w:r>
        <w:rPr>
          <w:rFonts w:ascii="Calibri"/>
          <w:i/>
          <w:spacing w:val="-10"/>
          <w:w w:val="140"/>
          <w:sz w:val="14"/>
        </w:rPr>
        <w:t>Q</w:t>
      </w:r>
    </w:p>
    <w:p>
      <w:pPr>
        <w:pStyle w:val="BodyText"/>
        <w:rPr>
          <w:rFonts w:ascii="Calibri"/>
          <w:i/>
          <w:sz w:val="14"/>
        </w:rPr>
      </w:pPr>
    </w:p>
    <w:p>
      <w:pPr>
        <w:pStyle w:val="BodyText"/>
        <w:spacing w:before="46"/>
        <w:rPr>
          <w:rFonts w:ascii="Calibri"/>
          <w:i/>
          <w:sz w:val="14"/>
        </w:rPr>
      </w:pPr>
    </w:p>
    <w:p>
      <w:pPr>
        <w:pStyle w:val="BodyText"/>
        <w:spacing w:line="164" w:lineRule="exact" w:before="1"/>
        <w:ind w:left="231"/>
        <w:jc w:val="center"/>
        <w:rPr>
          <w:rFonts w:ascii="Calibri" w:hAnsi="Calibri"/>
          <w:position w:val="8"/>
        </w:rPr>
      </w:pPr>
      <w:r>
        <w:rPr>
          <w:rFonts w:ascii="Lucida Sans Unicode" w:hAnsi="Lucida Sans Unicode"/>
          <w:spacing w:val="-10"/>
        </w:rPr>
        <w:t>—</w:t>
      </w:r>
      <w:r>
        <w:rPr>
          <w:rFonts w:ascii="Lucida Sans Unicode" w:hAnsi="Lucida Sans Unicode"/>
          <w:spacing w:val="-17"/>
        </w:rPr>
        <w:t> </w:t>
      </w:r>
      <w:r>
        <w:rPr>
          <w:rFonts w:ascii="Calibri" w:hAnsi="Calibri"/>
          <w:i/>
          <w:spacing w:val="-10"/>
        </w:rPr>
        <w:t>y</w:t>
      </w:r>
      <w:r>
        <w:rPr>
          <w:rFonts w:ascii="Calibri" w:hAnsi="Calibri"/>
          <w:spacing w:val="-10"/>
        </w:rPr>
        <w:t>ˇ</w:t>
      </w:r>
      <w:r>
        <w:rPr>
          <w:rFonts w:ascii="Calibri" w:hAnsi="Calibri"/>
          <w:spacing w:val="-10"/>
          <w:vertAlign w:val="superscript"/>
        </w:rPr>
        <w:t>s</w:t>
      </w:r>
      <w:r>
        <w:rPr>
          <w:rFonts w:ascii="Lucida Sans Unicode" w:hAnsi="Lucida Sans Unicode"/>
          <w:spacing w:val="-10"/>
          <w:vertAlign w:val="superscript"/>
        </w:rPr>
        <w:t>∗</w:t>
      </w:r>
      <w:r>
        <w:rPr>
          <w:rFonts w:ascii="Calibri" w:hAnsi="Calibri"/>
          <w:spacing w:val="-10"/>
          <w:vertAlign w:val="baseline"/>
        </w:rPr>
        <w:t>(</w:t>
      </w:r>
      <w:r>
        <w:rPr>
          <w:rFonts w:ascii="Calibri" w:hAnsi="Calibri"/>
          <w:i/>
          <w:spacing w:val="-10"/>
          <w:vertAlign w:val="baseline"/>
        </w:rPr>
        <w:t>t</w:t>
      </w:r>
      <w:r>
        <w:rPr>
          <w:rFonts w:ascii="Calibri" w:hAnsi="Calibri"/>
          <w:spacing w:val="-10"/>
          <w:vertAlign w:val="baseline"/>
        </w:rPr>
        <w:t>)</w:t>
      </w:r>
      <w:r>
        <w:rPr>
          <w:rFonts w:ascii="Calibri" w:hAnsi="Calibri"/>
          <w:spacing w:val="-20"/>
          <w:vertAlign w:val="baseline"/>
        </w:rPr>
        <w:t> </w:t>
      </w:r>
      <w:r>
        <w:rPr>
          <w:rFonts w:ascii="Calibri" w:hAnsi="Calibri"/>
          <w:spacing w:val="-21"/>
          <w:position w:val="-4"/>
          <w:vertAlign w:val="baseline"/>
        </w:rPr>
        <w:drawing>
          <wp:inline distT="0" distB="0" distL="0" distR="0">
            <wp:extent cx="31750" cy="127000"/>
            <wp:effectExtent l="0" t="0" r="0" b="0"/>
            <wp:docPr id="610" name="Image 610"/>
            <wp:cNvGraphicFramePr>
              <a:graphicFrameLocks/>
            </wp:cNvGraphicFramePr>
            <a:graphic>
              <a:graphicData uri="http://schemas.openxmlformats.org/drawingml/2006/picture">
                <pic:pic>
                  <pic:nvPicPr>
                    <pic:cNvPr id="610" name="Image 610"/>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21"/>
          <w:position w:val="-4"/>
          <w:vertAlign w:val="baseline"/>
        </w:rPr>
      </w:r>
      <w:r>
        <w:rPr>
          <w:spacing w:val="-3"/>
          <w:position w:val="8"/>
          <w:vertAlign w:val="baseline"/>
        </w:rPr>
        <w:t> </w:t>
      </w:r>
      <w:r>
        <w:rPr>
          <w:rFonts w:ascii="Calibri" w:hAnsi="Calibri"/>
          <w:spacing w:val="-12"/>
          <w:position w:val="8"/>
          <w:vertAlign w:val="superscript"/>
        </w:rPr>
        <w:t>2</w:t>
      </w:r>
    </w:p>
    <w:p>
      <w:pPr>
        <w:spacing w:line="240" w:lineRule="auto" w:before="0"/>
        <w:rPr>
          <w:rFonts w:ascii="Calibri"/>
          <w:sz w:val="20"/>
        </w:rPr>
      </w:pPr>
      <w:r>
        <w:rPr/>
        <w:br w:type="column"/>
      </w:r>
      <w:r>
        <w:rPr>
          <w:rFonts w:ascii="Calibri"/>
          <w:sz w:val="20"/>
        </w:rPr>
      </w:r>
    </w:p>
    <w:p>
      <w:pPr>
        <w:pStyle w:val="BodyText"/>
        <w:spacing w:before="40"/>
        <w:rPr>
          <w:rFonts w:ascii="Calibri"/>
        </w:rPr>
      </w:pPr>
    </w:p>
    <w:p>
      <w:pPr>
        <w:spacing w:line="185" w:lineRule="exact" w:before="0"/>
        <w:ind w:left="71" w:right="0" w:firstLine="0"/>
        <w:jc w:val="left"/>
        <w:rPr>
          <w:rFonts w:ascii="Calibri" w:hAnsi="Calibri"/>
          <w:i/>
          <w:sz w:val="20"/>
        </w:rPr>
      </w:pPr>
      <w:r>
        <w:rPr>
          <w:rFonts w:ascii="Lucida Sans Unicode" w:hAnsi="Lucida Sans Unicode"/>
          <w:spacing w:val="-8"/>
          <w:w w:val="110"/>
          <w:sz w:val="20"/>
        </w:rPr>
        <w:t>≤</w:t>
      </w:r>
      <w:r>
        <w:rPr>
          <w:rFonts w:ascii="Lucida Sans Unicode" w:hAnsi="Lucida Sans Unicode"/>
          <w:spacing w:val="-10"/>
          <w:w w:val="110"/>
          <w:sz w:val="20"/>
        </w:rPr>
        <w:t> </w:t>
      </w:r>
      <w:r>
        <w:rPr>
          <w:rFonts w:ascii="Calibri" w:hAnsi="Calibri"/>
          <w:i/>
          <w:spacing w:val="-8"/>
          <w:w w:val="110"/>
          <w:sz w:val="20"/>
        </w:rPr>
        <w:t>J</w:t>
      </w:r>
      <w:r>
        <w:rPr>
          <w:rFonts w:ascii="Calibri" w:hAnsi="Calibri"/>
          <w:spacing w:val="-8"/>
          <w:w w:val="110"/>
          <w:position w:val="5"/>
          <w:sz w:val="20"/>
        </w:rPr>
        <w:t>ˇ</w:t>
      </w:r>
      <w:r>
        <w:rPr>
          <w:rFonts w:ascii="Lucida Sans Unicode" w:hAnsi="Lucida Sans Unicode"/>
          <w:spacing w:val="-8"/>
          <w:w w:val="110"/>
          <w:position w:val="8"/>
          <w:sz w:val="14"/>
        </w:rPr>
        <w:t>∗</w:t>
      </w:r>
      <w:r>
        <w:rPr>
          <w:rFonts w:ascii="Lucida Sans Unicode" w:hAnsi="Lucida Sans Unicode"/>
          <w:spacing w:val="-28"/>
          <w:w w:val="110"/>
          <w:position w:val="8"/>
          <w:sz w:val="14"/>
        </w:rPr>
        <w:t> </w:t>
      </w:r>
      <w:r>
        <w:rPr>
          <w:rFonts w:ascii="Calibri" w:hAnsi="Calibri"/>
          <w:spacing w:val="-8"/>
          <w:w w:val="110"/>
          <w:sz w:val="20"/>
        </w:rPr>
        <w:t>(</w:t>
      </w:r>
      <w:r>
        <w:rPr>
          <w:rFonts w:ascii="Calibri" w:hAnsi="Calibri"/>
          <w:i/>
          <w:spacing w:val="-8"/>
          <w:w w:val="110"/>
          <w:sz w:val="20"/>
        </w:rPr>
        <w:t>ξ</w:t>
      </w:r>
      <w:r>
        <w:rPr>
          <w:rFonts w:ascii="Lucida Sans Unicode" w:hAnsi="Lucida Sans Unicode"/>
          <w:spacing w:val="-8"/>
          <w:w w:val="110"/>
          <w:sz w:val="20"/>
          <w:vertAlign w:val="superscript"/>
        </w:rPr>
        <w:t>′</w:t>
      </w:r>
      <w:r>
        <w:rPr>
          <w:rFonts w:ascii="Calibri" w:hAnsi="Calibri"/>
          <w:i/>
          <w:spacing w:val="-8"/>
          <w:w w:val="110"/>
          <w:sz w:val="20"/>
          <w:vertAlign w:val="baseline"/>
        </w:rPr>
        <w:t>,</w:t>
      </w:r>
      <w:r>
        <w:rPr>
          <w:rFonts w:ascii="Calibri" w:hAnsi="Calibri"/>
          <w:i/>
          <w:spacing w:val="-14"/>
          <w:w w:val="110"/>
          <w:sz w:val="20"/>
          <w:vertAlign w:val="baseline"/>
        </w:rPr>
        <w:t> </w:t>
      </w:r>
      <w:r>
        <w:rPr>
          <w:rFonts w:ascii="Lucida Sans Unicode" w:hAnsi="Lucida Sans Unicode"/>
          <w:spacing w:val="-8"/>
          <w:w w:val="110"/>
          <w:sz w:val="20"/>
          <w:vertAlign w:val="baseline"/>
        </w:rPr>
        <w:t>D</w:t>
      </w:r>
      <w:r>
        <w:rPr>
          <w:rFonts w:ascii="Calibri" w:hAnsi="Calibri"/>
          <w:i/>
          <w:spacing w:val="-8"/>
          <w:w w:val="110"/>
          <w:sz w:val="20"/>
          <w:vertAlign w:val="subscript"/>
        </w:rPr>
        <w:t>t</w:t>
      </w:r>
      <w:r>
        <w:rPr>
          <w:rFonts w:ascii="Calibri" w:hAnsi="Calibri"/>
          <w:spacing w:val="-8"/>
          <w:w w:val="110"/>
          <w:sz w:val="20"/>
          <w:vertAlign w:val="baseline"/>
        </w:rPr>
        <w:t>)</w:t>
      </w:r>
      <w:r>
        <w:rPr>
          <w:rFonts w:ascii="Calibri" w:hAnsi="Calibri"/>
          <w:i/>
          <w:spacing w:val="-8"/>
          <w:w w:val="110"/>
          <w:sz w:val="20"/>
          <w:vertAlign w:val="baseline"/>
        </w:rPr>
        <w:t>,</w:t>
      </w:r>
    </w:p>
    <w:p>
      <w:pPr>
        <w:spacing w:line="184" w:lineRule="exact" w:before="0"/>
        <w:ind w:left="0" w:right="1235" w:firstLine="0"/>
        <w:jc w:val="center"/>
        <w:rPr>
          <w:rFonts w:ascii="Calibri" w:hAnsi="Calibri"/>
          <w:i/>
          <w:sz w:val="14"/>
        </w:rPr>
      </w:pPr>
      <w:r>
        <w:rPr/>
        <w:br w:type="column"/>
      </w:r>
      <w:r>
        <w:rPr>
          <w:rFonts w:ascii="Calibri" w:hAnsi="Calibri"/>
          <w:i/>
          <w:w w:val="115"/>
          <w:sz w:val="14"/>
        </w:rPr>
        <w:t>L</w:t>
      </w:r>
      <w:r>
        <w:rPr>
          <w:rFonts w:ascii="Lucida Sans Unicode" w:hAnsi="Lucida Sans Unicode"/>
          <w:w w:val="115"/>
          <w:sz w:val="14"/>
        </w:rPr>
        <w:t>—</w:t>
      </w:r>
      <w:r>
        <w:rPr>
          <w:rFonts w:ascii="Calibri" w:hAnsi="Calibri"/>
          <w:i/>
          <w:spacing w:val="-10"/>
          <w:w w:val="130"/>
          <w:sz w:val="14"/>
        </w:rPr>
        <w:t>n</w:t>
      </w:r>
    </w:p>
    <w:p>
      <w:pPr>
        <w:pStyle w:val="BodyText"/>
        <w:spacing w:before="99"/>
        <w:ind w:left="321"/>
      </w:pPr>
      <w:r>
        <w:rPr/>
        <w:t>This</w:t>
      </w:r>
      <w:r>
        <w:rPr>
          <w:spacing w:val="36"/>
        </w:rPr>
        <w:t> </w:t>
      </w:r>
      <w:r>
        <w:rPr/>
        <w:t>matrix</w:t>
      </w:r>
      <w:r>
        <w:rPr>
          <w:spacing w:val="36"/>
        </w:rPr>
        <w:t> </w:t>
      </w:r>
      <w:r>
        <w:rPr/>
        <w:t>is</w:t>
      </w:r>
      <w:r>
        <w:rPr>
          <w:spacing w:val="36"/>
        </w:rPr>
        <w:t> </w:t>
      </w:r>
      <w:r>
        <w:rPr/>
        <w:t>positive</w:t>
      </w:r>
      <w:r>
        <w:rPr>
          <w:spacing w:val="36"/>
        </w:rPr>
        <w:t> </w:t>
      </w:r>
      <w:r>
        <w:rPr/>
        <w:t>definite</w:t>
      </w:r>
      <w:r>
        <w:rPr>
          <w:spacing w:val="36"/>
        </w:rPr>
        <w:t> </w:t>
      </w:r>
      <w:r>
        <w:rPr/>
        <w:t>since</w:t>
      </w:r>
      <w:r>
        <w:rPr>
          <w:spacing w:val="37"/>
        </w:rPr>
        <w:t> </w:t>
      </w:r>
      <w:r>
        <w:rPr/>
        <w:t>its</w:t>
      </w:r>
      <w:r>
        <w:rPr>
          <w:spacing w:val="36"/>
        </w:rPr>
        <w:t> </w:t>
      </w:r>
      <w:r>
        <w:rPr/>
        <w:t>Schur</w:t>
      </w:r>
      <w:r>
        <w:rPr>
          <w:spacing w:val="36"/>
        </w:rPr>
        <w:t> </w:t>
      </w:r>
      <w:r>
        <w:rPr>
          <w:spacing w:val="-2"/>
        </w:rPr>
        <w:t>complement</w:t>
      </w:r>
    </w:p>
    <w:p>
      <w:pPr>
        <w:pStyle w:val="BodyText"/>
        <w:spacing w:line="191" w:lineRule="exact" w:before="9"/>
        <w:ind w:left="321"/>
      </w:pPr>
      <w:r>
        <w:rPr/>
        <w:t>w.r.t.</w:t>
      </w:r>
      <w:r>
        <w:rPr>
          <w:spacing w:val="10"/>
        </w:rPr>
        <w:t> </w:t>
      </w:r>
      <w:r>
        <w:rPr/>
        <w:t>the</w:t>
      </w:r>
      <w:r>
        <w:rPr>
          <w:spacing w:val="11"/>
        </w:rPr>
        <w:t> </w:t>
      </w:r>
      <w:r>
        <w:rPr/>
        <w:t>left</w:t>
      </w:r>
      <w:r>
        <w:rPr>
          <w:spacing w:val="10"/>
        </w:rPr>
        <w:t> </w:t>
      </w:r>
      <w:r>
        <w:rPr/>
        <w:t>upper</w:t>
      </w:r>
      <w:r>
        <w:rPr>
          <w:spacing w:val="11"/>
        </w:rPr>
        <w:t> </w:t>
      </w:r>
      <w:r>
        <w:rPr/>
        <w:t>block</w:t>
      </w:r>
      <w:r>
        <w:rPr>
          <w:spacing w:val="10"/>
        </w:rPr>
        <w:t> </w:t>
      </w:r>
      <w:r>
        <w:rPr>
          <w:spacing w:val="-7"/>
        </w:rPr>
        <w:t>is</w:t>
      </w:r>
    </w:p>
    <w:p>
      <w:pPr>
        <w:pStyle w:val="BodyText"/>
        <w:spacing w:after="0" w:line="191" w:lineRule="exact"/>
        <w:sectPr>
          <w:type w:val="continuous"/>
          <w:pgSz w:w="12240" w:h="15840"/>
          <w:pgMar w:header="464" w:footer="0" w:top="800" w:bottom="0" w:left="720" w:right="720"/>
          <w:cols w:num="5" w:equalWidth="0">
            <w:col w:w="1015" w:space="40"/>
            <w:col w:w="1659" w:space="39"/>
            <w:col w:w="1097" w:space="39"/>
            <w:col w:w="1232" w:space="77"/>
            <w:col w:w="5602"/>
          </w:cols>
        </w:sectPr>
      </w:pPr>
    </w:p>
    <w:p>
      <w:pPr>
        <w:tabs>
          <w:tab w:pos="2088" w:val="left" w:leader="none"/>
        </w:tabs>
        <w:spacing w:line="142" w:lineRule="exact" w:before="0"/>
        <w:ind w:left="968" w:right="0" w:firstLine="0"/>
        <w:jc w:val="left"/>
        <w:rPr>
          <w:rFonts w:ascii="Calibri"/>
          <w:i/>
          <w:sz w:val="14"/>
        </w:rPr>
      </w:pPr>
      <w:r>
        <w:rPr>
          <w:rFonts w:ascii="Calibri"/>
          <w:i/>
          <w:spacing w:val="-5"/>
          <w:w w:val="150"/>
          <w:sz w:val="14"/>
        </w:rPr>
        <w:t>t</w:t>
      </w:r>
      <w:r>
        <w:rPr>
          <w:rFonts w:ascii="Calibri"/>
          <w:spacing w:val="-5"/>
          <w:w w:val="150"/>
          <w:sz w:val="14"/>
        </w:rPr>
        <w:t>+</w:t>
      </w:r>
      <w:r>
        <w:rPr>
          <w:rFonts w:ascii="Calibri"/>
          <w:i/>
          <w:spacing w:val="-5"/>
          <w:w w:val="150"/>
          <w:sz w:val="14"/>
        </w:rPr>
        <w:t>k</w:t>
      </w:r>
      <w:r>
        <w:rPr>
          <w:rFonts w:ascii="Calibri"/>
          <w:i/>
          <w:sz w:val="14"/>
        </w:rPr>
        <w:tab/>
      </w:r>
      <w:r>
        <w:rPr>
          <w:rFonts w:ascii="Calibri"/>
          <w:i/>
          <w:spacing w:val="-10"/>
          <w:w w:val="150"/>
          <w:sz w:val="14"/>
        </w:rPr>
        <w:t>R</w:t>
      </w:r>
    </w:p>
    <w:p>
      <w:pPr>
        <w:spacing w:line="209" w:lineRule="exact" w:before="0"/>
        <w:ind w:left="321" w:right="0" w:firstLine="0"/>
        <w:jc w:val="left"/>
        <w:rPr>
          <w:rFonts w:ascii="Calibri" w:hAnsi="Calibri"/>
          <w:i/>
          <w:sz w:val="14"/>
        </w:rPr>
      </w:pPr>
      <w:r>
        <w:rPr>
          <w:rFonts w:ascii="Calibri" w:hAnsi="Calibri"/>
          <w:i/>
          <w:w w:val="120"/>
          <w:sz w:val="14"/>
        </w:rPr>
        <w:t>k</w:t>
      </w:r>
      <w:r>
        <w:rPr>
          <w:rFonts w:ascii="Calibri" w:hAnsi="Calibri"/>
          <w:w w:val="120"/>
          <w:sz w:val="14"/>
        </w:rPr>
        <w:t>=</w:t>
      </w:r>
      <w:r>
        <w:rPr>
          <w:rFonts w:ascii="Lucida Sans Unicode" w:hAnsi="Lucida Sans Unicode"/>
          <w:w w:val="120"/>
          <w:sz w:val="14"/>
        </w:rPr>
        <w:t>—</w:t>
      </w:r>
      <w:r>
        <w:rPr>
          <w:rFonts w:ascii="Calibri" w:hAnsi="Calibri"/>
          <w:i/>
          <w:spacing w:val="-10"/>
          <w:w w:val="135"/>
          <w:sz w:val="14"/>
        </w:rPr>
        <w:t>n</w:t>
      </w:r>
    </w:p>
    <w:p>
      <w:pPr>
        <w:tabs>
          <w:tab w:pos="1431" w:val="left" w:leader="none"/>
          <w:tab w:pos="1943" w:val="left" w:leader="none"/>
        </w:tabs>
        <w:spacing w:line="142" w:lineRule="exact" w:before="0"/>
        <w:ind w:left="321" w:right="0" w:firstLine="0"/>
        <w:jc w:val="left"/>
        <w:rPr>
          <w:rFonts w:ascii="Calibri"/>
          <w:i/>
          <w:sz w:val="14"/>
        </w:rPr>
      </w:pPr>
      <w:r>
        <w:rPr/>
        <w:br w:type="column"/>
      </w:r>
      <w:r>
        <w:rPr>
          <w:rFonts w:ascii="Calibri"/>
          <w:i/>
          <w:spacing w:val="-5"/>
          <w:w w:val="150"/>
          <w:sz w:val="14"/>
        </w:rPr>
        <w:t>t</w:t>
      </w:r>
      <w:r>
        <w:rPr>
          <w:rFonts w:ascii="Calibri"/>
          <w:spacing w:val="-5"/>
          <w:w w:val="150"/>
          <w:sz w:val="14"/>
        </w:rPr>
        <w:t>+</w:t>
      </w:r>
      <w:r>
        <w:rPr>
          <w:rFonts w:ascii="Calibri"/>
          <w:i/>
          <w:spacing w:val="-5"/>
          <w:w w:val="150"/>
          <w:sz w:val="14"/>
        </w:rPr>
        <w:t>k</w:t>
      </w:r>
      <w:r>
        <w:rPr>
          <w:rFonts w:ascii="Calibri"/>
          <w:i/>
          <w:sz w:val="14"/>
        </w:rPr>
        <w:tab/>
      </w:r>
      <w:r>
        <w:rPr>
          <w:rFonts w:ascii="Calibri"/>
          <w:i/>
          <w:spacing w:val="-10"/>
          <w:w w:val="150"/>
          <w:sz w:val="14"/>
        </w:rPr>
        <w:t>Q</w:t>
      </w:r>
      <w:r>
        <w:rPr>
          <w:rFonts w:ascii="Calibri"/>
          <w:i/>
          <w:sz w:val="14"/>
        </w:rPr>
        <w:tab/>
      </w:r>
      <w:r>
        <w:rPr>
          <w:rFonts w:ascii="Calibri"/>
          <w:i/>
          <w:w w:val="155"/>
          <w:sz w:val="14"/>
        </w:rPr>
        <w:t>L</w:t>
      </w:r>
      <w:r>
        <w:rPr>
          <w:rFonts w:ascii="Calibri"/>
          <w:i/>
          <w:spacing w:val="46"/>
          <w:w w:val="155"/>
          <w:sz w:val="14"/>
        </w:rPr>
        <w:t>  </w:t>
      </w:r>
      <w:r>
        <w:rPr>
          <w:rFonts w:ascii="Calibri"/>
          <w:i/>
          <w:spacing w:val="-10"/>
          <w:w w:val="150"/>
          <w:sz w:val="14"/>
        </w:rPr>
        <w:t>t</w:t>
      </w:r>
    </w:p>
    <w:p>
      <w:pPr>
        <w:spacing w:line="155" w:lineRule="exact" w:before="195"/>
        <w:ind w:left="321" w:right="0" w:firstLine="0"/>
        <w:jc w:val="left"/>
        <w:rPr>
          <w:rFonts w:ascii="Lucida Sans Unicode" w:hAnsi="Lucida Sans Unicode"/>
          <w:position w:val="8"/>
          <w:sz w:val="14"/>
        </w:rPr>
      </w:pPr>
      <w:r>
        <w:rPr/>
        <w:br w:type="column"/>
      </w:r>
      <w:r>
        <w:rPr>
          <w:rFonts w:ascii="Calibri" w:hAnsi="Calibri"/>
          <w:w w:val="115"/>
          <w:sz w:val="20"/>
        </w:rPr>
        <w:t>2</w:t>
      </w:r>
      <w:r>
        <w:rPr>
          <w:rFonts w:ascii="Calibri" w:hAnsi="Calibri"/>
          <w:i/>
          <w:w w:val="115"/>
          <w:sz w:val="20"/>
        </w:rPr>
        <w:t>LR</w:t>
      </w:r>
      <w:r>
        <w:rPr>
          <w:rFonts w:ascii="Calibri" w:hAnsi="Calibri"/>
          <w:i/>
          <w:spacing w:val="2"/>
          <w:w w:val="115"/>
          <w:sz w:val="20"/>
        </w:rPr>
        <w:t> </w:t>
      </w:r>
      <w:r>
        <w:rPr>
          <w:rFonts w:ascii="Lucida Sans Unicode" w:hAnsi="Lucida Sans Unicode"/>
          <w:w w:val="115"/>
          <w:sz w:val="20"/>
        </w:rPr>
        <w:t>−</w:t>
      </w:r>
      <w:r>
        <w:rPr>
          <w:rFonts w:ascii="Lucida Sans Unicode" w:hAnsi="Lucida Sans Unicode"/>
          <w:spacing w:val="-20"/>
          <w:w w:val="115"/>
          <w:sz w:val="20"/>
        </w:rPr>
        <w:t> </w:t>
      </w:r>
      <w:r>
        <w:rPr>
          <w:rFonts w:ascii="Calibri" w:hAnsi="Calibri"/>
          <w:spacing w:val="-4"/>
          <w:w w:val="115"/>
          <w:sz w:val="20"/>
        </w:rPr>
        <w:t>2(</w:t>
      </w:r>
      <w:r>
        <w:rPr>
          <w:rFonts w:ascii="Courier New" w:hAnsi="Courier New"/>
          <w:spacing w:val="-4"/>
          <w:w w:val="115"/>
          <w:sz w:val="18"/>
        </w:rPr>
        <w:t>1</w:t>
      </w:r>
      <w:r>
        <w:rPr>
          <w:rFonts w:ascii="Lucida Sans Unicode" w:hAnsi="Lucida Sans Unicode"/>
          <w:spacing w:val="-4"/>
          <w:w w:val="115"/>
          <w:position w:val="8"/>
          <w:sz w:val="14"/>
        </w:rPr>
        <w:t>T</w:t>
      </w:r>
    </w:p>
    <w:p>
      <w:pPr>
        <w:spacing w:line="141" w:lineRule="exact" w:before="210"/>
        <w:ind w:left="222" w:right="0" w:firstLine="0"/>
        <w:jc w:val="left"/>
        <w:rPr>
          <w:rFonts w:ascii="Calibri" w:hAnsi="Calibri"/>
          <w:i/>
          <w:sz w:val="20"/>
        </w:rPr>
      </w:pPr>
      <w:r>
        <w:rPr/>
        <w:br w:type="column"/>
      </w:r>
      <w:r>
        <w:rPr>
          <w:rFonts w:ascii="Lucida Sans Unicode" w:hAnsi="Lucida Sans Unicode"/>
          <w:w w:val="95"/>
          <w:sz w:val="20"/>
        </w:rPr>
        <w:t>⊗</w:t>
      </w:r>
      <w:r>
        <w:rPr>
          <w:rFonts w:ascii="Lucida Sans Unicode" w:hAnsi="Lucida Sans Unicode"/>
          <w:spacing w:val="-13"/>
          <w:w w:val="95"/>
          <w:sz w:val="20"/>
        </w:rPr>
        <w:t> </w:t>
      </w:r>
      <w:r>
        <w:rPr>
          <w:rFonts w:ascii="Calibri" w:hAnsi="Calibri"/>
          <w:i/>
          <w:spacing w:val="-4"/>
          <w:w w:val="120"/>
          <w:sz w:val="20"/>
        </w:rPr>
        <w:t>R</w:t>
      </w:r>
      <w:r>
        <w:rPr>
          <w:rFonts w:ascii="Calibri" w:hAnsi="Calibri"/>
          <w:spacing w:val="-4"/>
          <w:w w:val="120"/>
          <w:sz w:val="20"/>
        </w:rPr>
        <w:t>)(</w:t>
      </w:r>
      <w:r>
        <w:rPr>
          <w:rFonts w:ascii="Calibri" w:hAnsi="Calibri"/>
          <w:i/>
          <w:spacing w:val="-4"/>
          <w:w w:val="120"/>
          <w:sz w:val="20"/>
        </w:rPr>
        <w:t>I</w:t>
      </w:r>
    </w:p>
    <w:p>
      <w:pPr>
        <w:spacing w:line="141" w:lineRule="exact" w:before="210"/>
        <w:ind w:left="321" w:right="0" w:firstLine="0"/>
        <w:jc w:val="left"/>
        <w:rPr>
          <w:rFonts w:ascii="Courier New" w:hAnsi="Courier New"/>
          <w:sz w:val="18"/>
        </w:rPr>
      </w:pPr>
      <w:r>
        <w:rPr/>
        <w:br w:type="column"/>
      </w:r>
      <w:r>
        <w:rPr>
          <w:rFonts w:ascii="Lucida Sans Unicode" w:hAnsi="Lucida Sans Unicode"/>
          <w:w w:val="110"/>
          <w:sz w:val="20"/>
        </w:rPr>
        <w:t>⊗</w:t>
      </w:r>
      <w:r>
        <w:rPr>
          <w:rFonts w:ascii="Lucida Sans Unicode" w:hAnsi="Lucida Sans Unicode"/>
          <w:spacing w:val="-23"/>
          <w:w w:val="110"/>
          <w:sz w:val="20"/>
        </w:rPr>
        <w:t> </w:t>
      </w:r>
      <w:r>
        <w:rPr>
          <w:rFonts w:ascii="Calibri" w:hAnsi="Calibri"/>
          <w:i/>
          <w:w w:val="110"/>
          <w:sz w:val="20"/>
        </w:rPr>
        <w:t>R</w:t>
      </w:r>
      <w:r>
        <w:rPr>
          <w:rFonts w:ascii="Calibri" w:hAnsi="Calibri"/>
          <w:w w:val="110"/>
          <w:sz w:val="20"/>
        </w:rPr>
        <w:t>)</w:t>
      </w:r>
      <w:r>
        <w:rPr>
          <w:rFonts w:ascii="Lucida Sans Unicode" w:hAnsi="Lucida Sans Unicode"/>
          <w:w w:val="110"/>
          <w:sz w:val="20"/>
          <w:vertAlign w:val="superscript"/>
        </w:rPr>
        <w:t>—</w:t>
      </w:r>
      <w:r>
        <w:rPr>
          <w:rFonts w:ascii="Calibri" w:hAnsi="Calibri"/>
          <w:spacing w:val="-5"/>
          <w:w w:val="110"/>
          <w:sz w:val="20"/>
          <w:vertAlign w:val="superscript"/>
        </w:rPr>
        <w:t>1</w:t>
      </w:r>
      <w:r>
        <w:rPr>
          <w:rFonts w:ascii="Calibri" w:hAnsi="Calibri"/>
          <w:spacing w:val="-5"/>
          <w:w w:val="110"/>
          <w:sz w:val="20"/>
          <w:vertAlign w:val="baseline"/>
        </w:rPr>
        <w:t>(</w:t>
      </w:r>
      <w:r>
        <w:rPr>
          <w:rFonts w:ascii="Courier New" w:hAnsi="Courier New"/>
          <w:spacing w:val="-5"/>
          <w:w w:val="110"/>
          <w:sz w:val="18"/>
          <w:vertAlign w:val="baseline"/>
        </w:rPr>
        <w:t>1</w:t>
      </w:r>
    </w:p>
    <w:p>
      <w:pPr>
        <w:spacing w:line="141" w:lineRule="exact" w:before="210"/>
        <w:ind w:left="321" w:right="0" w:firstLine="0"/>
        <w:jc w:val="left"/>
        <w:rPr>
          <w:rFonts w:ascii="Calibri" w:hAnsi="Calibri"/>
          <w:i/>
          <w:sz w:val="20"/>
        </w:rPr>
      </w:pPr>
      <w:r>
        <w:rPr/>
        <w:br w:type="column"/>
      </w:r>
      <w:r>
        <w:rPr>
          <w:rFonts w:ascii="Lucida Sans Unicode" w:hAnsi="Lucida Sans Unicode"/>
          <w:w w:val="120"/>
          <w:sz w:val="20"/>
        </w:rPr>
        <w:t>⊗</w:t>
      </w:r>
      <w:r>
        <w:rPr>
          <w:rFonts w:ascii="Lucida Sans Unicode" w:hAnsi="Lucida Sans Unicode"/>
          <w:spacing w:val="-32"/>
          <w:w w:val="120"/>
          <w:sz w:val="20"/>
        </w:rPr>
        <w:t> </w:t>
      </w:r>
      <w:r>
        <w:rPr>
          <w:rFonts w:ascii="Calibri" w:hAnsi="Calibri"/>
          <w:i/>
          <w:w w:val="120"/>
          <w:sz w:val="20"/>
        </w:rPr>
        <w:t>R</w:t>
      </w:r>
      <w:r>
        <w:rPr>
          <w:rFonts w:ascii="Calibri" w:hAnsi="Calibri"/>
          <w:w w:val="120"/>
          <w:sz w:val="20"/>
        </w:rPr>
        <w:t>)</w:t>
      </w:r>
      <w:r>
        <w:rPr>
          <w:rFonts w:ascii="Calibri" w:hAnsi="Calibri"/>
          <w:spacing w:val="-14"/>
          <w:w w:val="120"/>
          <w:sz w:val="20"/>
        </w:rPr>
        <w:t> </w:t>
      </w:r>
      <w:r>
        <w:rPr>
          <w:rFonts w:ascii="Calibri" w:hAnsi="Calibri"/>
          <w:w w:val="135"/>
          <w:sz w:val="20"/>
        </w:rPr>
        <w:t>=</w:t>
      </w:r>
      <w:r>
        <w:rPr>
          <w:rFonts w:ascii="Calibri" w:hAnsi="Calibri"/>
          <w:spacing w:val="-15"/>
          <w:w w:val="135"/>
          <w:sz w:val="20"/>
        </w:rPr>
        <w:t> </w:t>
      </w:r>
      <w:r>
        <w:rPr>
          <w:rFonts w:ascii="Calibri" w:hAnsi="Calibri"/>
          <w:w w:val="120"/>
          <w:sz w:val="20"/>
        </w:rPr>
        <w:t>2</w:t>
      </w:r>
      <w:r>
        <w:rPr>
          <w:rFonts w:ascii="Calibri" w:hAnsi="Calibri"/>
          <w:i/>
          <w:w w:val="120"/>
          <w:sz w:val="20"/>
        </w:rPr>
        <w:t>nR</w:t>
      </w:r>
      <w:r>
        <w:rPr>
          <w:rFonts w:ascii="Calibri" w:hAnsi="Calibri"/>
          <w:i/>
          <w:spacing w:val="-7"/>
          <w:w w:val="120"/>
          <w:sz w:val="20"/>
        </w:rPr>
        <w:t> </w:t>
      </w:r>
      <w:r>
        <w:rPr>
          <w:rFonts w:ascii="Lucida Sans Unicode" w:hAnsi="Lucida Sans Unicode"/>
          <w:w w:val="120"/>
          <w:sz w:val="20"/>
        </w:rPr>
        <w:t>&gt;</w:t>
      </w:r>
      <w:r>
        <w:rPr>
          <w:rFonts w:ascii="Lucida Sans Unicode" w:hAnsi="Lucida Sans Unicode"/>
          <w:spacing w:val="-20"/>
          <w:w w:val="120"/>
          <w:sz w:val="20"/>
        </w:rPr>
        <w:t> </w:t>
      </w:r>
      <w:r>
        <w:rPr>
          <w:rFonts w:ascii="Calibri" w:hAnsi="Calibri"/>
          <w:spacing w:val="-5"/>
          <w:w w:val="120"/>
          <w:sz w:val="20"/>
        </w:rPr>
        <w:t>0</w:t>
      </w:r>
      <w:r>
        <w:rPr>
          <w:rFonts w:ascii="Calibri" w:hAnsi="Calibri"/>
          <w:i/>
          <w:spacing w:val="-5"/>
          <w:w w:val="120"/>
          <w:sz w:val="20"/>
        </w:rPr>
        <w:t>.</w:t>
      </w:r>
    </w:p>
    <w:p>
      <w:pPr>
        <w:spacing w:after="0" w:line="141" w:lineRule="exact"/>
        <w:jc w:val="left"/>
        <w:rPr>
          <w:rFonts w:ascii="Calibri" w:hAnsi="Calibri"/>
          <w:i/>
          <w:sz w:val="20"/>
        </w:rPr>
        <w:sectPr>
          <w:type w:val="continuous"/>
          <w:pgSz w:w="12240" w:h="15840"/>
          <w:pgMar w:header="464" w:footer="0" w:top="800" w:bottom="0" w:left="720" w:right="720"/>
          <w:cols w:num="6" w:equalWidth="0">
            <w:col w:w="2249" w:space="89"/>
            <w:col w:w="2328" w:space="536"/>
            <w:col w:w="1376" w:space="40"/>
            <w:col w:w="817" w:space="64"/>
            <w:col w:w="1163" w:space="64"/>
            <w:col w:w="2074"/>
          </w:cols>
        </w:sectPr>
      </w:pPr>
    </w:p>
    <w:p>
      <w:pPr>
        <w:pStyle w:val="BodyText"/>
        <w:spacing w:line="144" w:lineRule="exact" w:before="59"/>
        <w:ind w:left="259"/>
      </w:pPr>
      <w:r>
        <w:rPr/>
        <w:t>we</w:t>
      </w:r>
      <w:r>
        <w:rPr>
          <w:spacing w:val="16"/>
        </w:rPr>
        <w:t> </w:t>
      </w:r>
      <w:r>
        <w:rPr>
          <w:spacing w:val="-2"/>
        </w:rPr>
        <w:t>obtain</w:t>
      </w:r>
    </w:p>
    <w:p>
      <w:pPr>
        <w:spacing w:line="189" w:lineRule="exact" w:before="0"/>
        <w:ind w:left="259" w:right="0" w:firstLine="0"/>
        <w:jc w:val="left"/>
        <w:rPr>
          <w:rFonts w:ascii="Calibri" w:hAnsi="Calibri"/>
          <w:i/>
          <w:sz w:val="14"/>
        </w:rPr>
      </w:pPr>
      <w:r>
        <w:rPr/>
        <w:br w:type="column"/>
      </w:r>
      <w:r>
        <w:rPr>
          <w:rFonts w:ascii="Calibri" w:hAnsi="Calibri"/>
          <w:i/>
          <w:w w:val="115"/>
          <w:sz w:val="14"/>
        </w:rPr>
        <w:t>L</w:t>
      </w:r>
      <w:r>
        <w:rPr>
          <w:rFonts w:ascii="Lucida Sans Unicode" w:hAnsi="Lucida Sans Unicode"/>
          <w:w w:val="115"/>
          <w:sz w:val="14"/>
        </w:rPr>
        <w:t>—</w:t>
      </w:r>
      <w:r>
        <w:rPr>
          <w:rFonts w:ascii="Calibri" w:hAnsi="Calibri"/>
          <w:i/>
          <w:spacing w:val="-10"/>
          <w:w w:val="130"/>
          <w:sz w:val="14"/>
        </w:rPr>
        <w:t>n</w:t>
      </w:r>
    </w:p>
    <w:p>
      <w:pPr>
        <w:spacing w:line="170" w:lineRule="exact" w:before="0"/>
        <w:ind w:left="259" w:right="0" w:firstLine="0"/>
        <w:jc w:val="left"/>
        <w:rPr>
          <w:rFonts w:ascii="Calibri" w:hAnsi="Calibri"/>
          <w:i/>
          <w:sz w:val="14"/>
        </w:rPr>
      </w:pPr>
      <w:r>
        <w:rPr/>
        <w:br w:type="column"/>
      </w:r>
      <w:r>
        <w:rPr>
          <w:rFonts w:ascii="Calibri" w:hAnsi="Calibri"/>
          <w:i/>
          <w:w w:val="115"/>
          <w:sz w:val="14"/>
        </w:rPr>
        <w:t>L</w:t>
      </w:r>
      <w:r>
        <w:rPr>
          <w:rFonts w:ascii="Lucida Sans Unicode" w:hAnsi="Lucida Sans Unicode"/>
          <w:w w:val="115"/>
          <w:sz w:val="14"/>
        </w:rPr>
        <w:t>—</w:t>
      </w:r>
      <w:r>
        <w:rPr>
          <w:rFonts w:ascii="Calibri" w:hAnsi="Calibri"/>
          <w:i/>
          <w:spacing w:val="-10"/>
          <w:w w:val="130"/>
          <w:sz w:val="14"/>
        </w:rPr>
        <w:t>n</w:t>
      </w:r>
    </w:p>
    <w:p>
      <w:pPr>
        <w:spacing w:line="170" w:lineRule="exact" w:before="0"/>
        <w:ind w:left="259" w:right="0" w:firstLine="0"/>
        <w:jc w:val="left"/>
        <w:rPr>
          <w:rFonts w:ascii="Calibri" w:hAnsi="Calibri"/>
          <w:i/>
          <w:sz w:val="14"/>
        </w:rPr>
      </w:pPr>
      <w:r>
        <w:rPr/>
        <w:br w:type="column"/>
      </w:r>
      <w:r>
        <w:rPr>
          <w:rFonts w:ascii="Calibri" w:hAnsi="Calibri"/>
          <w:i/>
          <w:w w:val="115"/>
          <w:sz w:val="14"/>
        </w:rPr>
        <w:t>L</w:t>
      </w:r>
      <w:r>
        <w:rPr>
          <w:rFonts w:ascii="Lucida Sans Unicode" w:hAnsi="Lucida Sans Unicode"/>
          <w:w w:val="115"/>
          <w:sz w:val="14"/>
        </w:rPr>
        <w:t>—</w:t>
      </w:r>
      <w:r>
        <w:rPr>
          <w:rFonts w:ascii="Calibri" w:hAnsi="Calibri"/>
          <w:i/>
          <w:spacing w:val="-10"/>
          <w:w w:val="130"/>
          <w:sz w:val="14"/>
        </w:rPr>
        <w:t>n</w:t>
      </w:r>
    </w:p>
    <w:p>
      <w:pPr>
        <w:spacing w:after="0" w:line="170" w:lineRule="exact"/>
        <w:jc w:val="left"/>
        <w:rPr>
          <w:rFonts w:ascii="Calibri" w:hAnsi="Calibri"/>
          <w:i/>
          <w:sz w:val="14"/>
        </w:rPr>
        <w:sectPr>
          <w:type w:val="continuous"/>
          <w:pgSz w:w="12240" w:h="15840"/>
          <w:pgMar w:header="464" w:footer="0" w:top="800" w:bottom="0" w:left="720" w:right="720"/>
          <w:cols w:num="4" w:equalWidth="0">
            <w:col w:w="1100" w:space="5094"/>
            <w:col w:w="632" w:space="349"/>
            <w:col w:w="632" w:space="595"/>
            <w:col w:w="2398"/>
          </w:cols>
        </w:sectPr>
      </w:pPr>
    </w:p>
    <w:p>
      <w:pPr>
        <w:spacing w:line="199" w:lineRule="exact" w:before="131"/>
        <w:ind w:left="1092" w:right="0" w:firstLine="0"/>
        <w:jc w:val="left"/>
        <w:rPr>
          <w:rFonts w:ascii="Calibri" w:hAnsi="Calibri"/>
          <w:sz w:val="14"/>
        </w:rPr>
      </w:pPr>
      <w:r>
        <w:rPr>
          <w:rFonts w:ascii="Calibri" w:hAnsi="Calibri"/>
          <w:sz w:val="14"/>
        </w:rPr>
        <mc:AlternateContent>
          <mc:Choice Requires="wps">
            <w:drawing>
              <wp:anchor distT="0" distB="0" distL="0" distR="0" allowOverlap="1" layoutInCell="1" locked="0" behindDoc="1" simplePos="0" relativeHeight="482240512">
                <wp:simplePos x="0" y="0"/>
                <wp:positionH relativeFrom="page">
                  <wp:posOffset>1124051</wp:posOffset>
                </wp:positionH>
                <wp:positionV relativeFrom="paragraph">
                  <wp:posOffset>123974</wp:posOffset>
                </wp:positionV>
                <wp:extent cx="26670" cy="469900"/>
                <wp:effectExtent l="0" t="0" r="0" b="0"/>
                <wp:wrapNone/>
                <wp:docPr id="611" name="Textbox 611"/>
                <wp:cNvGraphicFramePr>
                  <a:graphicFrameLocks/>
                </wp:cNvGraphicFramePr>
                <a:graphic>
                  <a:graphicData uri="http://schemas.microsoft.com/office/word/2010/wordprocessingShape">
                    <wps:wsp>
                      <wps:cNvPr id="611" name="Textbox 611"/>
                      <wps:cNvSpPr txBox="1"/>
                      <wps:spPr>
                        <a:xfrm>
                          <a:off x="0" y="0"/>
                          <a:ext cx="26670" cy="469900"/>
                        </a:xfrm>
                        <a:prstGeom prst="rect">
                          <a:avLst/>
                        </a:prstGeom>
                      </wps:spPr>
                      <wps:txbx>
                        <w:txbxContent>
                          <w:p>
                            <w:pPr>
                              <w:pStyle w:val="BodyText"/>
                              <w:spacing w:line="194" w:lineRule="exact"/>
                              <w:rPr>
                                <w:rFonts w:ascii="Trebuchet MS" w:hAnsi="Trebuchet MS"/>
                              </w:rPr>
                            </w:pPr>
                            <w:r>
                              <w:rPr>
                                <w:rFonts w:ascii="Trebuchet MS" w:hAnsi="Trebuchet MS"/>
                                <w:spacing w:val="-256"/>
                                <w:w w:val="265"/>
                              </w:rPr>
                              <w:t>Σ</w:t>
                            </w:r>
                          </w:p>
                        </w:txbxContent>
                      </wps:txbx>
                      <wps:bodyPr wrap="square" lIns="0" tIns="0" rIns="0" bIns="0" rtlCol="0">
                        <a:noAutofit/>
                      </wps:bodyPr>
                    </wps:wsp>
                  </a:graphicData>
                </a:graphic>
              </wp:anchor>
            </w:drawing>
          </mc:Choice>
          <mc:Fallback>
            <w:pict>
              <v:shape style="position:absolute;margin-left:88.508003pt;margin-top:9.761757pt;width:2.1pt;height:37pt;mso-position-horizontal-relative:page;mso-position-vertical-relative:paragraph;z-index:-21075968" type="#_x0000_t202" id="docshape390" filled="false" stroked="false">
                <v:textbox inset="0,0,0,0">
                  <w:txbxContent>
                    <w:p>
                      <w:pPr>
                        <w:pStyle w:val="BodyText"/>
                        <w:spacing w:line="194" w:lineRule="exact"/>
                        <w:rPr>
                          <w:rFonts w:ascii="Trebuchet MS" w:hAnsi="Trebuchet MS"/>
                        </w:rPr>
                      </w:pPr>
                      <w:r>
                        <w:rPr>
                          <w:rFonts w:ascii="Trebuchet MS" w:hAnsi="Trebuchet MS"/>
                          <w:spacing w:val="-256"/>
                          <w:w w:val="265"/>
                        </w:rPr>
                        <w:t>Σ</w:t>
                      </w:r>
                    </w:p>
                  </w:txbxContent>
                </v:textbox>
                <w10:wrap type="none"/>
              </v:shape>
            </w:pict>
          </mc:Fallback>
        </mc:AlternateContent>
      </w:r>
      <w:r>
        <w:rPr>
          <w:rFonts w:ascii="Lucida Sans Unicode" w:hAnsi="Lucida Sans Unicode"/>
          <w:w w:val="85"/>
          <w:sz w:val="14"/>
        </w:rPr>
        <w:t>—</w:t>
      </w:r>
      <w:r>
        <w:rPr>
          <w:rFonts w:ascii="Calibri" w:hAnsi="Calibri"/>
          <w:spacing w:val="-10"/>
          <w:sz w:val="14"/>
        </w:rPr>
        <w:t>1</w:t>
      </w:r>
    </w:p>
    <w:p>
      <w:pPr>
        <w:tabs>
          <w:tab w:pos="3656" w:val="left" w:leader="none"/>
        </w:tabs>
        <w:spacing w:line="148" w:lineRule="exact" w:before="0"/>
        <w:ind w:left="1435" w:right="0" w:firstLine="0"/>
        <w:jc w:val="left"/>
        <w:rPr>
          <w:rFonts w:ascii="Calibri" w:hAnsi="Calibri"/>
          <w:position w:val="8"/>
          <w:sz w:val="20"/>
        </w:rPr>
      </w:pPr>
      <w:r>
        <w:rPr>
          <w:position w:val="-4"/>
        </w:rPr>
        <w:drawing>
          <wp:inline distT="0" distB="0" distL="0" distR="0">
            <wp:extent cx="31750" cy="127000"/>
            <wp:effectExtent l="0" t="0" r="0" b="0"/>
            <wp:docPr id="612" name="Image 612"/>
            <wp:cNvGraphicFramePr>
              <a:graphicFrameLocks/>
            </wp:cNvGraphicFramePr>
            <a:graphic>
              <a:graphicData uri="http://schemas.openxmlformats.org/drawingml/2006/picture">
                <pic:pic>
                  <pic:nvPicPr>
                    <pic:cNvPr id="612" name="Image 612"/>
                    <pic:cNvPicPr/>
                  </pic:nvPicPr>
                  <pic:blipFill>
                    <a:blip r:embed="rId8" cstate="print"/>
                    <a:stretch>
                      <a:fillRect/>
                    </a:stretch>
                  </pic:blipFill>
                  <pic:spPr>
                    <a:xfrm>
                      <a:off x="0" y="0"/>
                      <a:ext cx="31750" cy="127000"/>
                    </a:xfrm>
                    <a:prstGeom prst="rect">
                      <a:avLst/>
                    </a:prstGeom>
                  </pic:spPr>
                </pic:pic>
              </a:graphicData>
            </a:graphic>
          </wp:inline>
        </w:drawing>
      </w:r>
      <w:r>
        <w:rPr>
          <w:position w:val="-4"/>
        </w:rPr>
      </w:r>
      <w:r>
        <w:rPr>
          <w:rFonts w:ascii="Calibri" w:hAnsi="Calibri"/>
          <w:i/>
          <w:spacing w:val="-6"/>
          <w:w w:val="120"/>
          <w:sz w:val="20"/>
        </w:rPr>
        <w:t>u</w:t>
      </w:r>
      <w:r>
        <w:rPr>
          <w:rFonts w:ascii="Calibri" w:hAnsi="Calibri"/>
          <w:i/>
          <w:spacing w:val="-6"/>
          <w:w w:val="120"/>
          <w:sz w:val="20"/>
          <w:vertAlign w:val="subscript"/>
        </w:rPr>
        <w:t>t</w:t>
      </w:r>
      <w:r>
        <w:rPr>
          <w:rFonts w:ascii="Calibri" w:hAnsi="Calibri"/>
          <w:spacing w:val="-6"/>
          <w:w w:val="120"/>
          <w:sz w:val="20"/>
          <w:vertAlign w:val="subscript"/>
        </w:rPr>
        <w:t>+</w:t>
      </w:r>
      <w:r>
        <w:rPr>
          <w:rFonts w:ascii="Calibri" w:hAnsi="Calibri"/>
          <w:i/>
          <w:spacing w:val="-6"/>
          <w:w w:val="120"/>
          <w:sz w:val="20"/>
          <w:vertAlign w:val="subscript"/>
        </w:rPr>
        <w:t>k</w:t>
      </w:r>
      <w:r>
        <w:rPr>
          <w:rFonts w:ascii="Calibri" w:hAnsi="Calibri"/>
          <w:i/>
          <w:spacing w:val="-8"/>
          <w:w w:val="120"/>
          <w:sz w:val="20"/>
          <w:vertAlign w:val="baseline"/>
        </w:rPr>
        <w:t> </w:t>
      </w:r>
      <w:r>
        <w:rPr>
          <w:rFonts w:ascii="Lucida Sans Unicode" w:hAnsi="Lucida Sans Unicode"/>
          <w:spacing w:val="-6"/>
          <w:w w:val="115"/>
          <w:sz w:val="20"/>
          <w:vertAlign w:val="baseline"/>
        </w:rPr>
        <w:t>−</w:t>
      </w:r>
      <w:r>
        <w:rPr>
          <w:rFonts w:ascii="Lucida Sans Unicode" w:hAnsi="Lucida Sans Unicode"/>
          <w:spacing w:val="-29"/>
          <w:w w:val="115"/>
          <w:sz w:val="20"/>
          <w:vertAlign w:val="baseline"/>
        </w:rPr>
        <w:t> </w:t>
      </w:r>
      <w:r>
        <w:rPr>
          <w:rFonts w:ascii="Calibri" w:hAnsi="Calibri"/>
          <w:i/>
          <w:spacing w:val="-95"/>
          <w:w w:val="116"/>
          <w:sz w:val="20"/>
          <w:vertAlign w:val="baseline"/>
        </w:rPr>
        <w:t>u</w:t>
      </w:r>
      <w:r>
        <w:rPr>
          <w:rFonts w:ascii="Calibri" w:hAnsi="Calibri"/>
          <w:spacing w:val="8"/>
          <w:w w:val="132"/>
          <w:sz w:val="20"/>
          <w:vertAlign w:val="baseline"/>
        </w:rPr>
        <w:t>ˇ</w:t>
      </w:r>
      <w:r>
        <w:rPr>
          <w:rFonts w:ascii="Calibri" w:hAnsi="Calibri"/>
          <w:spacing w:val="7"/>
          <w:w w:val="129"/>
          <w:sz w:val="20"/>
          <w:vertAlign w:val="superscript"/>
        </w:rPr>
        <w:t>s</w:t>
      </w:r>
      <w:r>
        <w:rPr>
          <w:rFonts w:ascii="Lucida Sans Unicode" w:hAnsi="Lucida Sans Unicode"/>
          <w:spacing w:val="17"/>
          <w:w w:val="84"/>
          <w:sz w:val="20"/>
          <w:vertAlign w:val="superscript"/>
        </w:rPr>
        <w:t>∗</w:t>
      </w:r>
      <w:r>
        <w:rPr>
          <w:rFonts w:ascii="Calibri" w:hAnsi="Calibri"/>
          <w:spacing w:val="7"/>
          <w:w w:val="133"/>
          <w:sz w:val="20"/>
          <w:vertAlign w:val="baseline"/>
        </w:rPr>
        <w:t>(</w:t>
      </w:r>
      <w:r>
        <w:rPr>
          <w:rFonts w:ascii="Calibri" w:hAnsi="Calibri"/>
          <w:i/>
          <w:spacing w:val="7"/>
          <w:w w:val="113"/>
          <w:sz w:val="20"/>
          <w:vertAlign w:val="baseline"/>
        </w:rPr>
        <w:t>t</w:t>
      </w:r>
      <w:r>
        <w:rPr>
          <w:rFonts w:ascii="Calibri" w:hAnsi="Calibri"/>
          <w:spacing w:val="7"/>
          <w:w w:val="133"/>
          <w:sz w:val="20"/>
          <w:vertAlign w:val="baseline"/>
        </w:rPr>
        <w:t>)</w:t>
      </w:r>
      <w:r>
        <w:rPr>
          <w:rFonts w:ascii="Calibri" w:hAnsi="Calibri"/>
          <w:spacing w:val="-30"/>
          <w:w w:val="120"/>
          <w:sz w:val="20"/>
          <w:vertAlign w:val="baseline"/>
        </w:rPr>
        <w:t> </w:t>
      </w:r>
      <w:r>
        <w:rPr>
          <w:rFonts w:ascii="Calibri" w:hAnsi="Calibri"/>
          <w:spacing w:val="-21"/>
          <w:position w:val="-4"/>
          <w:sz w:val="20"/>
          <w:vertAlign w:val="baseline"/>
        </w:rPr>
        <w:drawing>
          <wp:inline distT="0" distB="0" distL="0" distR="0">
            <wp:extent cx="31750" cy="127000"/>
            <wp:effectExtent l="0" t="0" r="0" b="0"/>
            <wp:docPr id="613" name="Image 613"/>
            <wp:cNvGraphicFramePr>
              <a:graphicFrameLocks/>
            </wp:cNvGraphicFramePr>
            <a:graphic>
              <a:graphicData uri="http://schemas.openxmlformats.org/drawingml/2006/picture">
                <pic:pic>
                  <pic:nvPicPr>
                    <pic:cNvPr id="613" name="Image 613"/>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21"/>
          <w:position w:val="-4"/>
          <w:sz w:val="20"/>
          <w:vertAlign w:val="baseline"/>
        </w:rPr>
      </w:r>
      <w:r>
        <w:rPr>
          <w:spacing w:val="-15"/>
          <w:w w:val="120"/>
          <w:position w:val="8"/>
          <w:sz w:val="20"/>
          <w:vertAlign w:val="baseline"/>
        </w:rPr>
        <w:t> </w:t>
      </w:r>
      <w:r>
        <w:rPr>
          <w:rFonts w:ascii="Calibri" w:hAnsi="Calibri"/>
          <w:spacing w:val="-6"/>
          <w:w w:val="120"/>
          <w:position w:val="8"/>
          <w:sz w:val="20"/>
          <w:vertAlign w:val="superscript"/>
        </w:rPr>
        <w:t>2</w:t>
      </w:r>
      <w:r>
        <w:rPr>
          <w:rFonts w:ascii="Calibri" w:hAnsi="Calibri"/>
          <w:spacing w:val="18"/>
          <w:w w:val="120"/>
          <w:position w:val="8"/>
          <w:sz w:val="20"/>
          <w:vertAlign w:val="baseline"/>
        </w:rPr>
        <w:t> </w:t>
      </w:r>
      <w:r>
        <w:rPr>
          <w:rFonts w:ascii="Lucida Sans Unicode" w:hAnsi="Lucida Sans Unicode"/>
          <w:spacing w:val="-6"/>
          <w:w w:val="115"/>
          <w:sz w:val="20"/>
          <w:vertAlign w:val="baseline"/>
        </w:rPr>
        <w:t>−</w:t>
      </w:r>
      <w:r>
        <w:rPr>
          <w:rFonts w:ascii="Lucida Sans Unicode" w:hAnsi="Lucida Sans Unicode"/>
          <w:spacing w:val="-12"/>
          <w:w w:val="115"/>
          <w:sz w:val="20"/>
          <w:vertAlign w:val="baseline"/>
        </w:rPr>
        <w:t> </w:t>
      </w:r>
      <w:r>
        <w:rPr>
          <w:rFonts w:ascii="Lucida Sans Unicode" w:hAnsi="Lucida Sans Unicode"/>
          <w:spacing w:val="6"/>
          <w:position w:val="-4"/>
          <w:sz w:val="20"/>
          <w:vertAlign w:val="baseline"/>
        </w:rPr>
        <w:drawing>
          <wp:inline distT="0" distB="0" distL="0" distR="0">
            <wp:extent cx="31750" cy="127000"/>
            <wp:effectExtent l="0" t="0" r="0" b="0"/>
            <wp:docPr id="614" name="Image 614"/>
            <wp:cNvGraphicFramePr>
              <a:graphicFrameLocks/>
            </wp:cNvGraphicFramePr>
            <a:graphic>
              <a:graphicData uri="http://schemas.openxmlformats.org/drawingml/2006/picture">
                <pic:pic>
                  <pic:nvPicPr>
                    <pic:cNvPr id="614" name="Image 614"/>
                    <pic:cNvPicPr/>
                  </pic:nvPicPr>
                  <pic:blipFill>
                    <a:blip r:embed="rId8" cstate="print"/>
                    <a:stretch>
                      <a:fillRect/>
                    </a:stretch>
                  </pic:blipFill>
                  <pic:spPr>
                    <a:xfrm>
                      <a:off x="0" y="0"/>
                      <a:ext cx="31750" cy="127000"/>
                    </a:xfrm>
                    <a:prstGeom prst="rect">
                      <a:avLst/>
                    </a:prstGeom>
                  </pic:spPr>
                </pic:pic>
              </a:graphicData>
            </a:graphic>
          </wp:inline>
        </w:drawing>
      </w:r>
      <w:r>
        <w:rPr>
          <w:rFonts w:ascii="Lucida Sans Unicode" w:hAnsi="Lucida Sans Unicode"/>
          <w:spacing w:val="6"/>
          <w:position w:val="-4"/>
          <w:sz w:val="20"/>
          <w:vertAlign w:val="baseline"/>
        </w:rPr>
      </w:r>
      <w:r>
        <w:rPr>
          <w:rFonts w:ascii="Calibri" w:hAnsi="Calibri"/>
          <w:i/>
          <w:spacing w:val="-6"/>
          <w:w w:val="120"/>
          <w:sz w:val="20"/>
          <w:vertAlign w:val="baseline"/>
        </w:rPr>
        <w:t>u</w:t>
      </w:r>
      <w:r>
        <w:rPr>
          <w:rFonts w:ascii="Lucida Sans Unicode" w:hAnsi="Lucida Sans Unicode"/>
          <w:spacing w:val="-6"/>
          <w:w w:val="120"/>
          <w:sz w:val="20"/>
          <w:vertAlign w:val="superscript"/>
        </w:rPr>
        <w:t>′</w:t>
      </w:r>
      <w:r>
        <w:rPr>
          <w:rFonts w:ascii="Lucida Sans Unicode" w:hAnsi="Lucida Sans Unicode"/>
          <w:sz w:val="20"/>
          <w:vertAlign w:val="baseline"/>
        </w:rPr>
        <w:tab/>
      </w:r>
      <w:r>
        <w:rPr>
          <w:rFonts w:ascii="Lucida Sans Unicode" w:hAnsi="Lucida Sans Unicode"/>
          <w:spacing w:val="-12"/>
          <w:w w:val="110"/>
          <w:sz w:val="20"/>
          <w:vertAlign w:val="baseline"/>
        </w:rPr>
        <w:t>−</w:t>
      </w:r>
      <w:r>
        <w:rPr>
          <w:rFonts w:ascii="Lucida Sans Unicode" w:hAnsi="Lucida Sans Unicode"/>
          <w:spacing w:val="-24"/>
          <w:w w:val="110"/>
          <w:sz w:val="20"/>
          <w:vertAlign w:val="baseline"/>
        </w:rPr>
        <w:t> </w:t>
      </w:r>
      <w:r>
        <w:rPr>
          <w:rFonts w:ascii="Calibri" w:hAnsi="Calibri"/>
          <w:i/>
          <w:spacing w:val="-101"/>
          <w:w w:val="106"/>
          <w:sz w:val="20"/>
          <w:vertAlign w:val="baseline"/>
        </w:rPr>
        <w:t>u</w:t>
      </w:r>
      <w:r>
        <w:rPr>
          <w:rFonts w:ascii="Calibri" w:hAnsi="Calibri"/>
          <w:spacing w:val="2"/>
          <w:w w:val="122"/>
          <w:sz w:val="20"/>
          <w:vertAlign w:val="baseline"/>
        </w:rPr>
        <w:t>ˇ</w:t>
      </w:r>
      <w:r>
        <w:rPr>
          <w:rFonts w:ascii="Calibri" w:hAnsi="Calibri"/>
          <w:spacing w:val="1"/>
          <w:w w:val="119"/>
          <w:sz w:val="20"/>
          <w:vertAlign w:val="superscript"/>
        </w:rPr>
        <w:t>s</w:t>
      </w:r>
      <w:r>
        <w:rPr>
          <w:rFonts w:ascii="Lucida Sans Unicode" w:hAnsi="Lucida Sans Unicode"/>
          <w:spacing w:val="11"/>
          <w:w w:val="74"/>
          <w:sz w:val="20"/>
          <w:vertAlign w:val="superscript"/>
        </w:rPr>
        <w:t>∗</w:t>
      </w:r>
      <w:r>
        <w:rPr>
          <w:rFonts w:ascii="Calibri" w:hAnsi="Calibri"/>
          <w:spacing w:val="1"/>
          <w:w w:val="123"/>
          <w:sz w:val="20"/>
          <w:vertAlign w:val="baseline"/>
        </w:rPr>
        <w:t>(</w:t>
      </w:r>
      <w:r>
        <w:rPr>
          <w:rFonts w:ascii="Calibri" w:hAnsi="Calibri"/>
          <w:i/>
          <w:spacing w:val="1"/>
          <w:w w:val="103"/>
          <w:sz w:val="20"/>
          <w:vertAlign w:val="baseline"/>
        </w:rPr>
        <w:t>t</w:t>
      </w:r>
      <w:r>
        <w:rPr>
          <w:rFonts w:ascii="Calibri" w:hAnsi="Calibri"/>
          <w:spacing w:val="1"/>
          <w:w w:val="123"/>
          <w:sz w:val="20"/>
          <w:vertAlign w:val="baseline"/>
        </w:rPr>
        <w:t>)</w:t>
      </w:r>
      <w:r>
        <w:rPr>
          <w:rFonts w:ascii="Calibri" w:hAnsi="Calibri"/>
          <w:spacing w:val="-24"/>
          <w:w w:val="110"/>
          <w:sz w:val="20"/>
          <w:vertAlign w:val="baseline"/>
        </w:rPr>
        <w:t> </w:t>
      </w:r>
      <w:r>
        <w:rPr>
          <w:rFonts w:ascii="Calibri" w:hAnsi="Calibri"/>
          <w:spacing w:val="-21"/>
          <w:position w:val="-4"/>
          <w:sz w:val="20"/>
          <w:vertAlign w:val="baseline"/>
        </w:rPr>
        <w:drawing>
          <wp:inline distT="0" distB="0" distL="0" distR="0">
            <wp:extent cx="31750" cy="127000"/>
            <wp:effectExtent l="0" t="0" r="0" b="0"/>
            <wp:docPr id="615" name="Image 615"/>
            <wp:cNvGraphicFramePr>
              <a:graphicFrameLocks/>
            </wp:cNvGraphicFramePr>
            <a:graphic>
              <a:graphicData uri="http://schemas.openxmlformats.org/drawingml/2006/picture">
                <pic:pic>
                  <pic:nvPicPr>
                    <pic:cNvPr id="615" name="Image 615"/>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21"/>
          <w:position w:val="-4"/>
          <w:sz w:val="20"/>
          <w:vertAlign w:val="baseline"/>
        </w:rPr>
      </w:r>
      <w:r>
        <w:rPr>
          <w:spacing w:val="-3"/>
          <w:position w:val="8"/>
          <w:sz w:val="20"/>
          <w:vertAlign w:val="baseline"/>
        </w:rPr>
        <w:t> </w:t>
      </w:r>
      <w:r>
        <w:rPr>
          <w:rFonts w:ascii="Calibri" w:hAnsi="Calibri"/>
          <w:spacing w:val="-17"/>
          <w:w w:val="110"/>
          <w:position w:val="8"/>
          <w:sz w:val="20"/>
          <w:vertAlign w:val="superscript"/>
        </w:rPr>
        <w:t>2</w:t>
      </w:r>
    </w:p>
    <w:p>
      <w:pPr>
        <w:spacing w:line="240" w:lineRule="auto" w:before="103"/>
        <w:rPr>
          <w:rFonts w:ascii="Calibri"/>
          <w:sz w:val="20"/>
        </w:rPr>
      </w:pPr>
      <w:r>
        <w:rPr/>
        <w:br w:type="column"/>
      </w:r>
      <w:r>
        <w:rPr>
          <w:rFonts w:ascii="Calibri"/>
          <w:sz w:val="20"/>
        </w:rPr>
      </w:r>
    </w:p>
    <w:p>
      <w:pPr>
        <w:pStyle w:val="BodyText"/>
        <w:spacing w:line="131" w:lineRule="exact"/>
        <w:ind w:left="377"/>
      </w:pPr>
      <w:bookmarkStart w:name="_bookmark128" w:id="150"/>
      <w:bookmarkEnd w:id="150"/>
      <w:r>
        <w:rPr/>
      </w:r>
      <w:r>
        <w:rPr>
          <w:spacing w:val="-4"/>
        </w:rPr>
        <w:t>(41)</w:t>
      </w:r>
    </w:p>
    <w:p>
      <w:pPr>
        <w:pStyle w:val="BodyText"/>
        <w:spacing w:before="120"/>
        <w:ind w:left="199"/>
      </w:pPr>
      <w:r>
        <w:rPr/>
        <w:br w:type="column"/>
      </w:r>
      <w:r>
        <w:rPr>
          <w:w w:val="105"/>
        </w:rPr>
        <w:t>Thus,</w:t>
      </w:r>
      <w:r>
        <w:rPr>
          <w:spacing w:val="-8"/>
          <w:w w:val="105"/>
        </w:rPr>
        <w:t> </w:t>
      </w:r>
      <w:r>
        <w:rPr>
          <w:w w:val="105"/>
        </w:rPr>
        <w:t>Problem</w:t>
      </w:r>
      <w:r>
        <w:rPr>
          <w:spacing w:val="-8"/>
          <w:w w:val="105"/>
        </w:rPr>
        <w:t> </w:t>
      </w:r>
      <w:hyperlink w:history="true" w:anchor="_bookmark52">
        <w:r>
          <w:rPr>
            <w:w w:val="105"/>
          </w:rPr>
          <w:t>(24)</w:t>
        </w:r>
      </w:hyperlink>
      <w:r>
        <w:rPr>
          <w:spacing w:val="-8"/>
          <w:w w:val="105"/>
        </w:rPr>
        <w:t> </w:t>
      </w:r>
      <w:r>
        <w:rPr>
          <w:w w:val="105"/>
        </w:rPr>
        <w:t>is</w:t>
      </w:r>
      <w:r>
        <w:rPr>
          <w:spacing w:val="-8"/>
          <w:w w:val="105"/>
        </w:rPr>
        <w:t> </w:t>
      </w:r>
      <w:r>
        <w:rPr>
          <w:w w:val="105"/>
        </w:rPr>
        <w:t>strongly</w:t>
      </w:r>
      <w:r>
        <w:rPr>
          <w:spacing w:val="-8"/>
          <w:w w:val="105"/>
        </w:rPr>
        <w:t> </w:t>
      </w:r>
      <w:r>
        <w:rPr>
          <w:w w:val="105"/>
        </w:rPr>
        <w:t>convex</w:t>
      </w:r>
      <w:r>
        <w:rPr>
          <w:spacing w:val="-8"/>
          <w:w w:val="105"/>
        </w:rPr>
        <w:t> </w:t>
      </w:r>
      <w:r>
        <w:rPr>
          <w:w w:val="105"/>
        </w:rPr>
        <w:t>in</w:t>
      </w:r>
      <w:r>
        <w:rPr>
          <w:rFonts w:ascii="Trebuchet MS" w:hAnsi="Trebuchet MS"/>
          <w:spacing w:val="64"/>
          <w:w w:val="105"/>
          <w:position w:val="28"/>
        </w:rPr>
        <w:t> </w:t>
      </w:r>
      <w:r>
        <w:rPr>
          <w:rFonts w:ascii="Calibri" w:hAnsi="Calibri"/>
          <w:i/>
          <w:spacing w:val="-88"/>
          <w:w w:val="90"/>
          <w:position w:val="12"/>
        </w:rPr>
        <w:t>u</w:t>
      </w:r>
      <w:r>
        <w:rPr>
          <w:rFonts w:ascii="Calibri" w:hAnsi="Calibri"/>
          <w:spacing w:val="15"/>
          <w:w w:val="106"/>
          <w:position w:val="12"/>
        </w:rPr>
        <w:t>¯</w:t>
      </w:r>
      <w:r>
        <w:rPr>
          <w:rFonts w:ascii="Calibri" w:hAnsi="Calibri"/>
          <w:spacing w:val="14"/>
          <w:w w:val="89"/>
          <w:position w:val="9"/>
          <w:sz w:val="14"/>
        </w:rPr>
        <w:t>[0</w:t>
      </w:r>
      <w:r>
        <w:rPr>
          <w:rFonts w:ascii="Calibri" w:hAnsi="Calibri"/>
          <w:i/>
          <w:spacing w:val="14"/>
          <w:w w:val="146"/>
          <w:position w:val="9"/>
          <w:sz w:val="14"/>
        </w:rPr>
        <w:t>,L</w:t>
      </w:r>
      <w:r>
        <w:rPr>
          <w:rFonts w:ascii="Lucida Sans Unicode" w:hAnsi="Lucida Sans Unicode"/>
          <w:spacing w:val="14"/>
          <w:w w:val="68"/>
          <w:position w:val="9"/>
          <w:sz w:val="14"/>
        </w:rPr>
        <w:t>—</w:t>
      </w:r>
      <w:r>
        <w:rPr>
          <w:rFonts w:ascii="Calibri" w:hAnsi="Calibri"/>
          <w:i/>
          <w:w w:val="105"/>
          <w:position w:val="9"/>
          <w:sz w:val="14"/>
        </w:rPr>
        <w:t>n</w:t>
      </w:r>
      <w:r>
        <w:rPr>
          <w:rFonts w:ascii="Lucida Sans Unicode" w:hAnsi="Lucida Sans Unicode"/>
          <w:w w:val="105"/>
          <w:position w:val="9"/>
          <w:sz w:val="14"/>
        </w:rPr>
        <w:t>—</w:t>
      </w:r>
      <w:r>
        <w:rPr>
          <w:rFonts w:ascii="Calibri" w:hAnsi="Calibri"/>
          <w:w w:val="105"/>
          <w:position w:val="9"/>
          <w:sz w:val="14"/>
        </w:rPr>
        <w:t>1]</w:t>
      </w:r>
      <w:r>
        <w:rPr>
          <w:rFonts w:ascii="Calibri" w:hAnsi="Calibri"/>
          <w:w w:val="105"/>
          <w:position w:val="12"/>
        </w:rPr>
        <w:t>(</w:t>
      </w:r>
      <w:r>
        <w:rPr>
          <w:rFonts w:ascii="Calibri" w:hAnsi="Calibri"/>
          <w:i/>
          <w:w w:val="105"/>
          <w:position w:val="12"/>
        </w:rPr>
        <w:t>t</w:t>
      </w:r>
      <w:r>
        <w:rPr>
          <w:rFonts w:ascii="Calibri" w:hAnsi="Calibri"/>
          <w:w w:val="105"/>
          <w:position w:val="12"/>
        </w:rPr>
        <w:t>)</w:t>
      </w:r>
      <w:r>
        <w:rPr>
          <w:rFonts w:ascii="Trebuchet MS" w:hAnsi="Trebuchet MS"/>
          <w:spacing w:val="63"/>
          <w:w w:val="105"/>
          <w:position w:val="28"/>
        </w:rPr>
        <w:t> </w:t>
      </w:r>
      <w:r>
        <w:rPr>
          <w:spacing w:val="-5"/>
          <w:w w:val="105"/>
        </w:rPr>
        <w:t>and</w:t>
      </w:r>
    </w:p>
    <w:p>
      <w:pPr>
        <w:pStyle w:val="BodyText"/>
        <w:spacing w:after="0"/>
        <w:sectPr>
          <w:type w:val="continuous"/>
          <w:pgSz w:w="12240" w:h="15840"/>
          <w:pgMar w:header="464" w:footer="0" w:top="800" w:bottom="0" w:left="720" w:right="720"/>
          <w:cols w:num="3" w:equalWidth="0">
            <w:col w:w="4531" w:space="40"/>
            <w:col w:w="710" w:space="39"/>
            <w:col w:w="5480"/>
          </w:cols>
        </w:sectPr>
      </w:pPr>
    </w:p>
    <w:p>
      <w:pPr>
        <w:tabs>
          <w:tab w:pos="3331" w:val="left" w:leader="none"/>
          <w:tab w:pos="4451" w:val="left" w:leader="none"/>
        </w:tabs>
        <w:spacing w:line="142" w:lineRule="exact" w:before="0"/>
        <w:ind w:left="2743" w:right="0" w:firstLine="0"/>
        <w:jc w:val="left"/>
        <w:rPr>
          <w:rFonts w:ascii="Calibri"/>
          <w:i/>
          <w:sz w:val="14"/>
        </w:rPr>
      </w:pPr>
      <w:r>
        <w:rPr>
          <w:rFonts w:ascii="Calibri"/>
          <w:i/>
          <w:spacing w:val="-10"/>
          <w:w w:val="155"/>
          <w:sz w:val="14"/>
        </w:rPr>
        <w:t>R</w:t>
      </w:r>
      <w:r>
        <w:rPr>
          <w:rFonts w:ascii="Calibri"/>
          <w:i/>
          <w:sz w:val="14"/>
        </w:rPr>
        <w:tab/>
      </w:r>
      <w:r>
        <w:rPr>
          <w:rFonts w:ascii="Calibri"/>
          <w:i/>
          <w:spacing w:val="-5"/>
          <w:w w:val="155"/>
          <w:sz w:val="14"/>
        </w:rPr>
        <w:t>t</w:t>
      </w:r>
      <w:r>
        <w:rPr>
          <w:rFonts w:ascii="Calibri"/>
          <w:spacing w:val="-5"/>
          <w:w w:val="155"/>
          <w:sz w:val="14"/>
        </w:rPr>
        <w:t>+</w:t>
      </w:r>
      <w:r>
        <w:rPr>
          <w:rFonts w:ascii="Calibri"/>
          <w:i/>
          <w:spacing w:val="-5"/>
          <w:w w:val="155"/>
          <w:sz w:val="14"/>
        </w:rPr>
        <w:t>k</w:t>
      </w:r>
      <w:r>
        <w:rPr>
          <w:rFonts w:ascii="Calibri"/>
          <w:i/>
          <w:sz w:val="14"/>
        </w:rPr>
        <w:tab/>
      </w:r>
      <w:r>
        <w:rPr>
          <w:rFonts w:ascii="Calibri"/>
          <w:i/>
          <w:spacing w:val="-10"/>
          <w:w w:val="155"/>
          <w:sz w:val="14"/>
        </w:rPr>
        <w:t>R</w:t>
      </w:r>
    </w:p>
    <w:p>
      <w:pPr>
        <w:spacing w:line="204" w:lineRule="exact" w:before="0"/>
        <w:ind w:left="977" w:right="0" w:firstLine="0"/>
        <w:jc w:val="left"/>
        <w:rPr>
          <w:rFonts w:ascii="Calibri" w:hAnsi="Calibri"/>
          <w:i/>
          <w:sz w:val="14"/>
        </w:rPr>
      </w:pPr>
      <w:r>
        <w:rPr>
          <w:rFonts w:ascii="Calibri" w:hAnsi="Calibri"/>
          <w:i/>
          <w:sz w:val="14"/>
        </w:rPr>
        <mc:AlternateContent>
          <mc:Choice Requires="wps">
            <w:drawing>
              <wp:anchor distT="0" distB="0" distL="0" distR="0" allowOverlap="1" layoutInCell="1" locked="0" behindDoc="1" simplePos="0" relativeHeight="482241024">
                <wp:simplePos x="0" y="0"/>
                <wp:positionH relativeFrom="page">
                  <wp:posOffset>6382435</wp:posOffset>
                </wp:positionH>
                <wp:positionV relativeFrom="paragraph">
                  <wp:posOffset>-158164</wp:posOffset>
                </wp:positionV>
                <wp:extent cx="262890" cy="144145"/>
                <wp:effectExtent l="0" t="0" r="0" b="0"/>
                <wp:wrapNone/>
                <wp:docPr id="616" name="Textbox 616"/>
                <wp:cNvGraphicFramePr>
                  <a:graphicFrameLocks/>
                </wp:cNvGraphicFramePr>
                <a:graphic>
                  <a:graphicData uri="http://schemas.microsoft.com/office/word/2010/wordprocessingShape">
                    <wps:wsp>
                      <wps:cNvPr id="616" name="Textbox 616"/>
                      <wps:cNvSpPr txBox="1"/>
                      <wps:spPr>
                        <a:xfrm>
                          <a:off x="0" y="0"/>
                          <a:ext cx="262890" cy="144145"/>
                        </a:xfrm>
                        <a:prstGeom prst="rect">
                          <a:avLst/>
                        </a:prstGeom>
                      </wps:spPr>
                      <wps:txbx>
                        <w:txbxContent>
                          <w:p>
                            <w:pPr>
                              <w:spacing w:line="227" w:lineRule="exact" w:before="0"/>
                              <w:ind w:left="0" w:right="0" w:firstLine="0"/>
                              <w:jc w:val="left"/>
                              <w:rPr>
                                <w:rFonts w:ascii="Calibri"/>
                                <w:sz w:val="20"/>
                              </w:rPr>
                            </w:pPr>
                            <w:r>
                              <w:rPr>
                                <w:rFonts w:ascii="Calibri"/>
                                <w:i/>
                                <w:spacing w:val="-2"/>
                                <w:w w:val="115"/>
                                <w:sz w:val="20"/>
                              </w:rPr>
                              <w:t>u</w:t>
                            </w:r>
                            <w:r>
                              <w:rPr>
                                <w:rFonts w:ascii="Calibri"/>
                                <w:spacing w:val="-2"/>
                                <w:w w:val="115"/>
                                <w:sz w:val="20"/>
                                <w:vertAlign w:val="superscript"/>
                              </w:rPr>
                              <w:t>s</w:t>
                            </w:r>
                            <w:r>
                              <w:rPr>
                                <w:rFonts w:ascii="Calibri"/>
                                <w:spacing w:val="-2"/>
                                <w:w w:val="115"/>
                                <w:sz w:val="20"/>
                                <w:vertAlign w:val="baseline"/>
                              </w:rPr>
                              <w:t>(</w:t>
                            </w:r>
                            <w:r>
                              <w:rPr>
                                <w:rFonts w:ascii="Calibri"/>
                                <w:i/>
                                <w:spacing w:val="-2"/>
                                <w:w w:val="115"/>
                                <w:sz w:val="20"/>
                                <w:vertAlign w:val="baseline"/>
                              </w:rPr>
                              <w:t>t</w:t>
                            </w:r>
                            <w:r>
                              <w:rPr>
                                <w:rFonts w:ascii="Calibri"/>
                                <w:spacing w:val="-2"/>
                                <w:w w:val="115"/>
                                <w:sz w:val="20"/>
                                <w:vertAlign w:val="baseline"/>
                              </w:rPr>
                              <w:t>)</w:t>
                            </w:r>
                          </w:p>
                        </w:txbxContent>
                      </wps:txbx>
                      <wps:bodyPr wrap="square" lIns="0" tIns="0" rIns="0" bIns="0" rtlCol="0">
                        <a:noAutofit/>
                      </wps:bodyPr>
                    </wps:wsp>
                  </a:graphicData>
                </a:graphic>
              </wp:anchor>
            </w:drawing>
          </mc:Choice>
          <mc:Fallback>
            <w:pict>
              <v:shape style="position:absolute;margin-left:502.553986pt;margin-top:-12.45391pt;width:20.7pt;height:11.35pt;mso-position-horizontal-relative:page;mso-position-vertical-relative:paragraph;z-index:-21075456" type="#_x0000_t202" id="docshape391" filled="false" stroked="false">
                <v:textbox inset="0,0,0,0">
                  <w:txbxContent>
                    <w:p>
                      <w:pPr>
                        <w:spacing w:line="227" w:lineRule="exact" w:before="0"/>
                        <w:ind w:left="0" w:right="0" w:firstLine="0"/>
                        <w:jc w:val="left"/>
                        <w:rPr>
                          <w:rFonts w:ascii="Calibri"/>
                          <w:sz w:val="20"/>
                        </w:rPr>
                      </w:pPr>
                      <w:r>
                        <w:rPr>
                          <w:rFonts w:ascii="Calibri"/>
                          <w:i/>
                          <w:spacing w:val="-2"/>
                          <w:w w:val="115"/>
                          <w:sz w:val="20"/>
                        </w:rPr>
                        <w:t>u</w:t>
                      </w:r>
                      <w:r>
                        <w:rPr>
                          <w:rFonts w:ascii="Calibri"/>
                          <w:spacing w:val="-2"/>
                          <w:w w:val="115"/>
                          <w:sz w:val="20"/>
                          <w:vertAlign w:val="superscript"/>
                        </w:rPr>
                        <w:t>s</w:t>
                      </w:r>
                      <w:r>
                        <w:rPr>
                          <w:rFonts w:ascii="Calibri"/>
                          <w:spacing w:val="-2"/>
                          <w:w w:val="115"/>
                          <w:sz w:val="20"/>
                          <w:vertAlign w:val="baseline"/>
                        </w:rPr>
                        <w:t>(</w:t>
                      </w:r>
                      <w:r>
                        <w:rPr>
                          <w:rFonts w:ascii="Calibri"/>
                          <w:i/>
                          <w:spacing w:val="-2"/>
                          <w:w w:val="115"/>
                          <w:sz w:val="20"/>
                          <w:vertAlign w:val="baseline"/>
                        </w:rPr>
                        <w:t>t</w:t>
                      </w:r>
                      <w:r>
                        <w:rPr>
                          <w:rFonts w:ascii="Calibri"/>
                          <w:spacing w:val="-2"/>
                          <w:w w:val="115"/>
                          <w:sz w:val="20"/>
                          <w:vertAlign w:val="baseline"/>
                        </w:rPr>
                        <w:t>)</w:t>
                      </w:r>
                    </w:p>
                  </w:txbxContent>
                </v:textbox>
                <w10:wrap type="none"/>
              </v:shape>
            </w:pict>
          </mc:Fallback>
        </mc:AlternateContent>
      </w:r>
      <w:r>
        <w:rPr>
          <w:rFonts w:ascii="Calibri" w:hAnsi="Calibri"/>
          <w:i/>
          <w:w w:val="120"/>
          <w:sz w:val="14"/>
        </w:rPr>
        <w:t>k</w:t>
      </w:r>
      <w:r>
        <w:rPr>
          <w:rFonts w:ascii="Calibri" w:hAnsi="Calibri"/>
          <w:w w:val="120"/>
          <w:sz w:val="14"/>
        </w:rPr>
        <w:t>=</w:t>
      </w:r>
      <w:r>
        <w:rPr>
          <w:rFonts w:ascii="Lucida Sans Unicode" w:hAnsi="Lucida Sans Unicode"/>
          <w:w w:val="120"/>
          <w:sz w:val="14"/>
        </w:rPr>
        <w:t>—</w:t>
      </w:r>
      <w:r>
        <w:rPr>
          <w:rFonts w:ascii="Calibri" w:hAnsi="Calibri"/>
          <w:i/>
          <w:spacing w:val="-10"/>
          <w:w w:val="135"/>
          <w:sz w:val="14"/>
        </w:rPr>
        <w:t>n</w:t>
      </w:r>
    </w:p>
    <w:p>
      <w:pPr>
        <w:pStyle w:val="BodyText"/>
        <w:spacing w:line="274" w:lineRule="exact" w:before="71"/>
        <w:ind w:left="908"/>
      </w:pPr>
      <w:r>
        <w:rPr/>
        <w:br w:type="column"/>
      </w:r>
      <w:r>
        <w:rPr>
          <w:w w:val="105"/>
        </w:rPr>
        <w:t>hence,</w:t>
      </w:r>
      <w:r>
        <w:rPr>
          <w:spacing w:val="8"/>
          <w:w w:val="105"/>
        </w:rPr>
        <w:t> </w:t>
      </w:r>
      <w:r>
        <w:rPr>
          <w:w w:val="105"/>
        </w:rPr>
        <w:t>using</w:t>
      </w:r>
      <w:r>
        <w:rPr>
          <w:spacing w:val="-4"/>
          <w:w w:val="129"/>
        </w:rPr>
        <w:t> </w:t>
      </w:r>
      <w:r>
        <w:rPr>
          <w:rFonts w:ascii="Calibri" w:hAnsi="Calibri"/>
          <w:i/>
          <w:spacing w:val="-88"/>
          <w:w w:val="116"/>
        </w:rPr>
        <w:t>u</w:t>
      </w:r>
      <w:r>
        <w:rPr>
          <w:rFonts w:ascii="Calibri" w:hAnsi="Calibri"/>
          <w:spacing w:val="15"/>
          <w:w w:val="132"/>
        </w:rPr>
        <w:t>¯</w:t>
      </w:r>
      <w:r>
        <w:rPr>
          <w:rFonts w:ascii="Calibri" w:hAnsi="Calibri"/>
          <w:i/>
          <w:spacing w:val="27"/>
          <w:w w:val="148"/>
          <w:vertAlign w:val="subscript"/>
        </w:rPr>
        <w:t>k</w:t>
      </w:r>
      <w:r>
        <w:rPr>
          <w:rFonts w:ascii="Calibri" w:hAnsi="Calibri"/>
          <w:spacing w:val="14"/>
          <w:w w:val="133"/>
          <w:vertAlign w:val="baseline"/>
        </w:rPr>
        <w:t>(</w:t>
      </w:r>
      <w:r>
        <w:rPr>
          <w:rFonts w:ascii="Calibri" w:hAnsi="Calibri"/>
          <w:i/>
          <w:spacing w:val="14"/>
          <w:w w:val="113"/>
          <w:vertAlign w:val="baseline"/>
        </w:rPr>
        <w:t>t</w:t>
      </w:r>
      <w:r>
        <w:rPr>
          <w:rFonts w:ascii="Calibri" w:hAnsi="Calibri"/>
          <w:spacing w:val="14"/>
          <w:w w:val="133"/>
          <w:vertAlign w:val="baseline"/>
        </w:rPr>
        <w:t>)</w:t>
      </w:r>
      <w:r>
        <w:rPr>
          <w:rFonts w:ascii="Calibri" w:hAnsi="Calibri"/>
          <w:spacing w:val="-4"/>
          <w:w w:val="129"/>
          <w:vertAlign w:val="baseline"/>
        </w:rPr>
        <w:t> </w:t>
      </w:r>
      <w:r>
        <w:rPr>
          <w:rFonts w:ascii="Calibri" w:hAnsi="Calibri"/>
          <w:w w:val="130"/>
          <w:vertAlign w:val="baseline"/>
        </w:rPr>
        <w:t>=</w:t>
      </w:r>
      <w:r>
        <w:rPr>
          <w:rFonts w:ascii="Calibri" w:hAnsi="Calibri"/>
          <w:spacing w:val="-4"/>
          <w:w w:val="130"/>
          <w:vertAlign w:val="baseline"/>
        </w:rPr>
        <w:t> </w:t>
      </w:r>
      <w:r>
        <w:rPr>
          <w:rFonts w:ascii="Calibri" w:hAnsi="Calibri"/>
          <w:i/>
          <w:w w:val="105"/>
          <w:vertAlign w:val="baseline"/>
        </w:rPr>
        <w:t>u</w:t>
      </w:r>
      <w:r>
        <w:rPr>
          <w:rFonts w:ascii="Calibri" w:hAnsi="Calibri"/>
          <w:w w:val="105"/>
          <w:vertAlign w:val="superscript"/>
        </w:rPr>
        <w:t>s</w:t>
      </w:r>
      <w:r>
        <w:rPr>
          <w:rFonts w:ascii="Calibri" w:hAnsi="Calibri"/>
          <w:w w:val="105"/>
          <w:vertAlign w:val="baseline"/>
        </w:rPr>
        <w:t>(</w:t>
      </w:r>
      <w:r>
        <w:rPr>
          <w:rFonts w:ascii="Calibri" w:hAnsi="Calibri"/>
          <w:i/>
          <w:w w:val="105"/>
          <w:vertAlign w:val="baseline"/>
        </w:rPr>
        <w:t>t</w:t>
      </w:r>
      <w:r>
        <w:rPr>
          <w:rFonts w:ascii="Calibri" w:hAnsi="Calibri"/>
          <w:w w:val="105"/>
          <w:vertAlign w:val="baseline"/>
        </w:rPr>
        <w:t>)</w:t>
      </w:r>
      <w:r>
        <w:rPr>
          <w:rFonts w:ascii="Calibri" w:hAnsi="Calibri"/>
          <w:spacing w:val="13"/>
          <w:w w:val="105"/>
          <w:vertAlign w:val="baseline"/>
        </w:rPr>
        <w:t> </w:t>
      </w:r>
      <w:r>
        <w:rPr>
          <w:w w:val="105"/>
          <w:vertAlign w:val="baseline"/>
        </w:rPr>
        <w:t>for</w:t>
      </w:r>
      <w:r>
        <w:rPr>
          <w:spacing w:val="9"/>
          <w:w w:val="105"/>
          <w:vertAlign w:val="baseline"/>
        </w:rPr>
        <w:t> </w:t>
      </w:r>
      <w:r>
        <w:rPr>
          <w:rFonts w:ascii="Calibri" w:hAnsi="Calibri"/>
          <w:i/>
          <w:w w:val="105"/>
          <w:vertAlign w:val="baseline"/>
        </w:rPr>
        <w:t>k</w:t>
      </w:r>
      <w:r>
        <w:rPr>
          <w:rFonts w:ascii="Calibri" w:hAnsi="Calibri"/>
          <w:i/>
          <w:spacing w:val="11"/>
          <w:w w:val="105"/>
          <w:vertAlign w:val="baseline"/>
        </w:rPr>
        <w:t> </w:t>
      </w:r>
      <w:r>
        <w:rPr>
          <w:rFonts w:ascii="Lucida Sans Unicode" w:hAnsi="Lucida Sans Unicode"/>
          <w:w w:val="105"/>
          <w:vertAlign w:val="baseline"/>
        </w:rPr>
        <w:t>∈</w:t>
      </w:r>
      <w:r>
        <w:rPr>
          <w:rFonts w:ascii="Lucida Sans Unicode" w:hAnsi="Lucida Sans Unicode"/>
          <w:spacing w:val="-12"/>
          <w:w w:val="105"/>
          <w:vertAlign w:val="baseline"/>
        </w:rPr>
        <w:t> </w:t>
      </w:r>
      <w:r>
        <w:rPr>
          <w:rFonts w:ascii="Georgia" w:hAnsi="Georgia"/>
          <w:w w:val="130"/>
          <w:vertAlign w:val="baseline"/>
        </w:rPr>
        <w:t>I</w:t>
      </w:r>
      <w:r>
        <w:rPr>
          <w:rFonts w:ascii="Calibri" w:hAnsi="Calibri"/>
          <w:w w:val="130"/>
          <w:vertAlign w:val="subscript"/>
        </w:rPr>
        <w:t>[</w:t>
      </w:r>
      <w:r>
        <w:rPr>
          <w:rFonts w:ascii="Calibri" w:hAnsi="Calibri"/>
          <w:i/>
          <w:w w:val="130"/>
          <w:vertAlign w:val="subscript"/>
        </w:rPr>
        <w:t>L</w:t>
      </w:r>
      <w:r>
        <w:rPr>
          <w:rFonts w:ascii="Lucida Sans Unicode" w:hAnsi="Lucida Sans Unicode"/>
          <w:w w:val="130"/>
          <w:vertAlign w:val="subscript"/>
        </w:rPr>
        <w:t>—</w:t>
      </w:r>
      <w:r>
        <w:rPr>
          <w:rFonts w:ascii="Calibri" w:hAnsi="Calibri"/>
          <w:i/>
          <w:w w:val="130"/>
          <w:vertAlign w:val="subscript"/>
        </w:rPr>
        <w:t>n,L</w:t>
      </w:r>
      <w:r>
        <w:rPr>
          <w:rFonts w:ascii="Calibri" w:hAnsi="Calibri"/>
          <w:w w:val="130"/>
          <w:vertAlign w:val="subscript"/>
        </w:rPr>
        <w:t>]</w:t>
      </w:r>
      <w:r>
        <w:rPr>
          <w:rFonts w:ascii="Calibri" w:hAnsi="Calibri"/>
          <w:spacing w:val="11"/>
          <w:w w:val="130"/>
          <w:vertAlign w:val="baseline"/>
        </w:rPr>
        <w:t> </w:t>
      </w:r>
      <w:r>
        <w:rPr>
          <w:w w:val="105"/>
          <w:vertAlign w:val="baseline"/>
        </w:rPr>
        <w:t>due</w:t>
      </w:r>
      <w:r>
        <w:rPr>
          <w:spacing w:val="8"/>
          <w:w w:val="105"/>
          <w:vertAlign w:val="baseline"/>
        </w:rPr>
        <w:t> </w:t>
      </w:r>
      <w:r>
        <w:rPr>
          <w:w w:val="105"/>
          <w:vertAlign w:val="baseline"/>
        </w:rPr>
        <w:t>to</w:t>
      </w:r>
      <w:r>
        <w:rPr>
          <w:spacing w:val="8"/>
          <w:w w:val="105"/>
          <w:vertAlign w:val="baseline"/>
        </w:rPr>
        <w:t> </w:t>
      </w:r>
      <w:hyperlink w:history="true" w:anchor="_bookmark46">
        <w:r>
          <w:rPr>
            <w:w w:val="105"/>
            <w:vertAlign w:val="baseline"/>
          </w:rPr>
          <w:t>(24d),</w:t>
        </w:r>
      </w:hyperlink>
      <w:r>
        <w:rPr>
          <w:spacing w:val="8"/>
          <w:w w:val="105"/>
          <w:vertAlign w:val="baseline"/>
        </w:rPr>
        <w:t> </w:t>
      </w:r>
      <w:r>
        <w:rPr>
          <w:spacing w:val="-5"/>
          <w:w w:val="105"/>
          <w:vertAlign w:val="baseline"/>
        </w:rPr>
        <w:t>it</w:t>
      </w:r>
    </w:p>
    <w:p>
      <w:pPr>
        <w:pStyle w:val="BodyText"/>
        <w:spacing w:after="0" w:line="274" w:lineRule="exact"/>
        <w:sectPr>
          <w:type w:val="continuous"/>
          <w:pgSz w:w="12240" w:h="15840"/>
          <w:pgMar w:header="464" w:footer="0" w:top="800" w:bottom="0" w:left="720" w:right="720"/>
          <w:cols w:num="2" w:equalWidth="0">
            <w:col w:w="4572" w:space="40"/>
            <w:col w:w="6188"/>
          </w:cols>
        </w:sectPr>
      </w:pPr>
    </w:p>
    <w:p>
      <w:pPr>
        <w:pStyle w:val="BodyText"/>
        <w:tabs>
          <w:tab w:pos="5519" w:val="left" w:leader="none"/>
          <w:tab w:pos="7751" w:val="left" w:leader="none"/>
        </w:tabs>
        <w:spacing w:line="66" w:lineRule="exact"/>
        <w:ind w:left="1302"/>
      </w:pPr>
      <w:r>
        <w:rPr>
          <w:rFonts w:ascii="Lucida Sans Unicode" w:hAnsi="Lucida Sans Unicode"/>
          <w:w w:val="85"/>
          <w:position w:val="3"/>
          <w:sz w:val="14"/>
        </w:rPr>
        <w:t>—</w:t>
      </w:r>
      <w:r>
        <w:rPr>
          <w:rFonts w:ascii="Calibri" w:hAnsi="Calibri"/>
          <w:spacing w:val="-10"/>
          <w:w w:val="105"/>
          <w:position w:val="3"/>
          <w:sz w:val="14"/>
        </w:rPr>
        <w:t>1</w:t>
      </w:r>
      <w:r>
        <w:rPr>
          <w:rFonts w:ascii="Calibri" w:hAnsi="Calibri"/>
          <w:position w:val="3"/>
          <w:sz w:val="14"/>
        </w:rPr>
        <w:tab/>
      </w:r>
      <w:r>
        <w:rPr>
          <w:spacing w:val="-2"/>
          <w:w w:val="105"/>
        </w:rPr>
        <w:t>is</w:t>
      </w:r>
      <w:r>
        <w:rPr>
          <w:spacing w:val="-1"/>
          <w:w w:val="105"/>
        </w:rPr>
        <w:t> </w:t>
      </w:r>
      <w:r>
        <w:rPr>
          <w:spacing w:val="-2"/>
          <w:w w:val="105"/>
        </w:rPr>
        <w:t>strongly</w:t>
      </w:r>
      <w:r>
        <w:rPr>
          <w:spacing w:val="-1"/>
          <w:w w:val="105"/>
        </w:rPr>
        <w:t> </w:t>
      </w:r>
      <w:r>
        <w:rPr>
          <w:spacing w:val="-2"/>
          <w:w w:val="105"/>
        </w:rPr>
        <w:t>convex</w:t>
      </w:r>
      <w:r>
        <w:rPr>
          <w:spacing w:val="-1"/>
          <w:w w:val="105"/>
        </w:rPr>
        <w:t> </w:t>
      </w:r>
      <w:r>
        <w:rPr>
          <w:spacing w:val="-2"/>
          <w:w w:val="105"/>
        </w:rPr>
        <w:t>in</w:t>
      </w:r>
      <w:r>
        <w:rPr>
          <w:spacing w:val="-1"/>
          <w:w w:val="105"/>
        </w:rPr>
        <w:t> </w:t>
      </w:r>
      <w:r>
        <w:rPr>
          <w:rFonts w:ascii="Calibri" w:hAnsi="Calibri"/>
          <w:i/>
          <w:spacing w:val="-113"/>
          <w:w w:val="97"/>
        </w:rPr>
        <w:t>u</w:t>
      </w:r>
      <w:r>
        <w:rPr>
          <w:rFonts w:ascii="Calibri" w:hAnsi="Calibri"/>
          <w:spacing w:val="-11"/>
          <w:w w:val="113"/>
        </w:rPr>
        <w:t>¯</w:t>
      </w:r>
      <w:r>
        <w:rPr>
          <w:rFonts w:ascii="Calibri" w:hAnsi="Calibri"/>
        </w:rPr>
        <w:tab/>
      </w:r>
      <w:r>
        <w:rPr>
          <w:rFonts w:ascii="Calibri" w:hAnsi="Calibri"/>
          <w:spacing w:val="-4"/>
          <w:w w:val="105"/>
        </w:rPr>
        <w:t>(</w:t>
      </w:r>
      <w:r>
        <w:rPr>
          <w:rFonts w:ascii="Calibri" w:hAnsi="Calibri"/>
          <w:i/>
          <w:spacing w:val="-4"/>
          <w:w w:val="105"/>
        </w:rPr>
        <w:t>t</w:t>
      </w:r>
      <w:r>
        <w:rPr>
          <w:rFonts w:ascii="Calibri" w:hAnsi="Calibri"/>
          <w:spacing w:val="-4"/>
          <w:w w:val="105"/>
        </w:rPr>
        <w:t>)</w:t>
      </w:r>
      <w:r>
        <w:rPr>
          <w:spacing w:val="-4"/>
          <w:w w:val="105"/>
        </w:rPr>
        <w:t>.</w:t>
      </w:r>
    </w:p>
    <w:p>
      <w:pPr>
        <w:pStyle w:val="BodyText"/>
        <w:spacing w:after="0" w:line="66" w:lineRule="exact"/>
        <w:sectPr>
          <w:type w:val="continuous"/>
          <w:pgSz w:w="12240" w:h="15840"/>
          <w:pgMar w:header="464" w:footer="0" w:top="800" w:bottom="0" w:left="720" w:right="720"/>
        </w:sectPr>
      </w:pPr>
    </w:p>
    <w:p>
      <w:pPr>
        <w:tabs>
          <w:tab w:pos="2143" w:val="left" w:leader="none"/>
        </w:tabs>
        <w:spacing w:line="427" w:lineRule="exact" w:before="0"/>
        <w:ind w:left="988" w:right="0" w:firstLine="0"/>
        <w:jc w:val="left"/>
        <w:rPr>
          <w:rFonts w:ascii="Lucida Sans Unicode" w:hAnsi="Lucida Sans Unicode"/>
          <w:sz w:val="20"/>
        </w:rPr>
      </w:pPr>
      <w:r>
        <w:rPr>
          <w:rFonts w:ascii="Lucida Sans Unicode" w:hAnsi="Lucida Sans Unicode"/>
          <w:sz w:val="20"/>
        </w:rPr>
        <mc:AlternateContent>
          <mc:Choice Requires="wps">
            <w:drawing>
              <wp:anchor distT="0" distB="0" distL="0" distR="0" allowOverlap="1" layoutInCell="1" locked="0" behindDoc="1" simplePos="0" relativeHeight="482251264">
                <wp:simplePos x="0" y="0"/>
                <wp:positionH relativeFrom="page">
                  <wp:posOffset>1611896</wp:posOffset>
                </wp:positionH>
                <wp:positionV relativeFrom="paragraph">
                  <wp:posOffset>167647</wp:posOffset>
                </wp:positionV>
                <wp:extent cx="170180" cy="88900"/>
                <wp:effectExtent l="0" t="0" r="0" b="0"/>
                <wp:wrapNone/>
                <wp:docPr id="617" name="Textbox 617"/>
                <wp:cNvGraphicFramePr>
                  <a:graphicFrameLocks/>
                </wp:cNvGraphicFramePr>
                <a:graphic>
                  <a:graphicData uri="http://schemas.microsoft.com/office/word/2010/wordprocessingShape">
                    <wps:wsp>
                      <wps:cNvPr id="617" name="Textbox 617"/>
                      <wps:cNvSpPr txBox="1"/>
                      <wps:spPr>
                        <a:xfrm>
                          <a:off x="0" y="0"/>
                          <a:ext cx="170180" cy="88900"/>
                        </a:xfrm>
                        <a:prstGeom prst="rect">
                          <a:avLst/>
                        </a:prstGeom>
                      </wps:spPr>
                      <wps:txbx>
                        <w:txbxContent>
                          <w:p>
                            <w:pPr>
                              <w:spacing w:line="139" w:lineRule="exact" w:before="0"/>
                              <w:ind w:left="0" w:right="0" w:firstLine="0"/>
                              <w:jc w:val="left"/>
                              <w:rPr>
                                <w:rFonts w:ascii="Calibri"/>
                                <w:i/>
                                <w:sz w:val="14"/>
                              </w:rPr>
                            </w:pPr>
                            <w:r>
                              <w:rPr>
                                <w:rFonts w:ascii="Calibri"/>
                                <w:i/>
                                <w:spacing w:val="-5"/>
                                <w:w w:val="145"/>
                                <w:sz w:val="14"/>
                              </w:rPr>
                              <w:t>t</w:t>
                            </w:r>
                            <w:r>
                              <w:rPr>
                                <w:rFonts w:ascii="Calibri"/>
                                <w:spacing w:val="-5"/>
                                <w:w w:val="145"/>
                                <w:sz w:val="14"/>
                              </w:rPr>
                              <w:t>+</w:t>
                            </w:r>
                            <w:r>
                              <w:rPr>
                                <w:rFonts w:ascii="Calibri"/>
                                <w:i/>
                                <w:spacing w:val="-5"/>
                                <w:w w:val="145"/>
                                <w:sz w:val="14"/>
                              </w:rPr>
                              <w:t>k</w:t>
                            </w:r>
                          </w:p>
                        </w:txbxContent>
                      </wps:txbx>
                      <wps:bodyPr wrap="square" lIns="0" tIns="0" rIns="0" bIns="0" rtlCol="0">
                        <a:noAutofit/>
                      </wps:bodyPr>
                    </wps:wsp>
                  </a:graphicData>
                </a:graphic>
              </wp:anchor>
            </w:drawing>
          </mc:Choice>
          <mc:Fallback>
            <w:pict>
              <v:shape style="position:absolute;margin-left:126.920998pt;margin-top:13.2006pt;width:13.4pt;height:7pt;mso-position-horizontal-relative:page;mso-position-vertical-relative:paragraph;z-index:-21065216" type="#_x0000_t202" id="docshape392" filled="false" stroked="false">
                <v:textbox inset="0,0,0,0">
                  <w:txbxContent>
                    <w:p>
                      <w:pPr>
                        <w:spacing w:line="139" w:lineRule="exact" w:before="0"/>
                        <w:ind w:left="0" w:right="0" w:firstLine="0"/>
                        <w:jc w:val="left"/>
                        <w:rPr>
                          <w:rFonts w:ascii="Calibri"/>
                          <w:i/>
                          <w:sz w:val="14"/>
                        </w:rPr>
                      </w:pPr>
                      <w:r>
                        <w:rPr>
                          <w:rFonts w:ascii="Calibri"/>
                          <w:i/>
                          <w:spacing w:val="-5"/>
                          <w:w w:val="145"/>
                          <w:sz w:val="14"/>
                        </w:rPr>
                        <w:t>t</w:t>
                      </w:r>
                      <w:r>
                        <w:rPr>
                          <w:rFonts w:ascii="Calibri"/>
                          <w:spacing w:val="-5"/>
                          <w:w w:val="145"/>
                          <w:sz w:val="14"/>
                        </w:rPr>
                        <w:t>+</w:t>
                      </w:r>
                      <w:r>
                        <w:rPr>
                          <w:rFonts w:ascii="Calibri"/>
                          <w:i/>
                          <w:spacing w:val="-5"/>
                          <w:w w:val="145"/>
                          <w:sz w:val="14"/>
                        </w:rPr>
                        <w:t>k</w:t>
                      </w:r>
                    </w:p>
                  </w:txbxContent>
                </v:textbox>
                <w10:wrap type="none"/>
              </v:shape>
            </w:pict>
          </mc:Fallback>
        </mc:AlternateContent>
      </w:r>
      <w:r>
        <w:rPr>
          <w:rFonts w:ascii="Lucida Sans Unicode" w:hAnsi="Lucida Sans Unicode"/>
          <w:sz w:val="20"/>
        </w:rPr>
        <mc:AlternateContent>
          <mc:Choice Requires="wps">
            <w:drawing>
              <wp:anchor distT="0" distB="0" distL="0" distR="0" allowOverlap="1" layoutInCell="1" locked="0" behindDoc="1" simplePos="0" relativeHeight="482251776">
                <wp:simplePos x="0" y="0"/>
                <wp:positionH relativeFrom="page">
                  <wp:posOffset>2316873</wp:posOffset>
                </wp:positionH>
                <wp:positionV relativeFrom="paragraph">
                  <wp:posOffset>179953</wp:posOffset>
                </wp:positionV>
                <wp:extent cx="80010" cy="88900"/>
                <wp:effectExtent l="0" t="0" r="0" b="0"/>
                <wp:wrapNone/>
                <wp:docPr id="618" name="Textbox 618"/>
                <wp:cNvGraphicFramePr>
                  <a:graphicFrameLocks/>
                </wp:cNvGraphicFramePr>
                <a:graphic>
                  <a:graphicData uri="http://schemas.microsoft.com/office/word/2010/wordprocessingShape">
                    <wps:wsp>
                      <wps:cNvPr id="618" name="Textbox 618"/>
                      <wps:cNvSpPr txBox="1"/>
                      <wps:spPr>
                        <a:xfrm>
                          <a:off x="0" y="0"/>
                          <a:ext cx="80010"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5"/>
                                <w:sz w:val="14"/>
                              </w:rPr>
                              <w:t>Q</w:t>
                            </w:r>
                          </w:p>
                        </w:txbxContent>
                      </wps:txbx>
                      <wps:bodyPr wrap="square" lIns="0" tIns="0" rIns="0" bIns="0" rtlCol="0">
                        <a:noAutofit/>
                      </wps:bodyPr>
                    </wps:wsp>
                  </a:graphicData>
                </a:graphic>
              </wp:anchor>
            </w:drawing>
          </mc:Choice>
          <mc:Fallback>
            <w:pict>
              <v:shape style="position:absolute;margin-left:182.431pt;margin-top:14.1696pt;width:6.3pt;height:7pt;mso-position-horizontal-relative:page;mso-position-vertical-relative:paragraph;z-index:-21064704" type="#_x0000_t202" id="docshape393" filled="false" stroked="false">
                <v:textbox inset="0,0,0,0">
                  <w:txbxContent>
                    <w:p>
                      <w:pPr>
                        <w:spacing w:line="139" w:lineRule="exact" w:before="0"/>
                        <w:ind w:left="0" w:right="0" w:firstLine="0"/>
                        <w:jc w:val="left"/>
                        <w:rPr>
                          <w:rFonts w:ascii="Calibri"/>
                          <w:i/>
                          <w:sz w:val="14"/>
                        </w:rPr>
                      </w:pPr>
                      <w:r>
                        <w:rPr>
                          <w:rFonts w:ascii="Calibri"/>
                          <w:i/>
                          <w:spacing w:val="-10"/>
                          <w:w w:val="135"/>
                          <w:sz w:val="14"/>
                        </w:rPr>
                        <w:t>Q</w:t>
                      </w:r>
                    </w:p>
                  </w:txbxContent>
                </v:textbox>
                <w10:wrap type="none"/>
              </v:shape>
            </w:pict>
          </mc:Fallback>
        </mc:AlternateContent>
      </w:r>
      <w:r>
        <w:rPr>
          <w:rFonts w:ascii="Lucida Sans Unicode" w:hAnsi="Lucida Sans Unicode"/>
          <w:sz w:val="20"/>
        </w:rPr>
        <mc:AlternateContent>
          <mc:Choice Requires="wps">
            <w:drawing>
              <wp:anchor distT="0" distB="0" distL="0" distR="0" allowOverlap="1" layoutInCell="1" locked="0" behindDoc="1" simplePos="0" relativeHeight="482252288">
                <wp:simplePos x="0" y="0"/>
                <wp:positionH relativeFrom="page">
                  <wp:posOffset>2682811</wp:posOffset>
                </wp:positionH>
                <wp:positionV relativeFrom="paragraph">
                  <wp:posOffset>179953</wp:posOffset>
                </wp:positionV>
                <wp:extent cx="170180" cy="88900"/>
                <wp:effectExtent l="0" t="0" r="0" b="0"/>
                <wp:wrapNone/>
                <wp:docPr id="619" name="Textbox 619"/>
                <wp:cNvGraphicFramePr>
                  <a:graphicFrameLocks/>
                </wp:cNvGraphicFramePr>
                <a:graphic>
                  <a:graphicData uri="http://schemas.microsoft.com/office/word/2010/wordprocessingShape">
                    <wps:wsp>
                      <wps:cNvPr id="619" name="Textbox 619"/>
                      <wps:cNvSpPr txBox="1"/>
                      <wps:spPr>
                        <a:xfrm>
                          <a:off x="0" y="0"/>
                          <a:ext cx="170180" cy="88900"/>
                        </a:xfrm>
                        <a:prstGeom prst="rect">
                          <a:avLst/>
                        </a:prstGeom>
                      </wps:spPr>
                      <wps:txbx>
                        <w:txbxContent>
                          <w:p>
                            <w:pPr>
                              <w:spacing w:line="139" w:lineRule="exact" w:before="0"/>
                              <w:ind w:left="0" w:right="0" w:firstLine="0"/>
                              <w:jc w:val="left"/>
                              <w:rPr>
                                <w:rFonts w:ascii="Calibri"/>
                                <w:i/>
                                <w:sz w:val="14"/>
                              </w:rPr>
                            </w:pPr>
                            <w:r>
                              <w:rPr>
                                <w:rFonts w:ascii="Calibri"/>
                                <w:i/>
                                <w:spacing w:val="-5"/>
                                <w:w w:val="145"/>
                                <w:sz w:val="14"/>
                              </w:rPr>
                              <w:t>t</w:t>
                            </w:r>
                            <w:r>
                              <w:rPr>
                                <w:rFonts w:ascii="Calibri"/>
                                <w:spacing w:val="-5"/>
                                <w:w w:val="145"/>
                                <w:sz w:val="14"/>
                              </w:rPr>
                              <w:t>+</w:t>
                            </w:r>
                            <w:r>
                              <w:rPr>
                                <w:rFonts w:ascii="Calibri"/>
                                <w:i/>
                                <w:spacing w:val="-5"/>
                                <w:w w:val="145"/>
                                <w:sz w:val="14"/>
                              </w:rPr>
                              <w:t>k</w:t>
                            </w:r>
                          </w:p>
                        </w:txbxContent>
                      </wps:txbx>
                      <wps:bodyPr wrap="square" lIns="0" tIns="0" rIns="0" bIns="0" rtlCol="0">
                        <a:noAutofit/>
                      </wps:bodyPr>
                    </wps:wsp>
                  </a:graphicData>
                </a:graphic>
              </wp:anchor>
            </w:drawing>
          </mc:Choice>
          <mc:Fallback>
            <w:pict>
              <v:shape style="position:absolute;margin-left:211.244995pt;margin-top:14.1696pt;width:13.4pt;height:7pt;mso-position-horizontal-relative:page;mso-position-vertical-relative:paragraph;z-index:-21064192" type="#_x0000_t202" id="docshape394" filled="false" stroked="false">
                <v:textbox inset="0,0,0,0">
                  <w:txbxContent>
                    <w:p>
                      <w:pPr>
                        <w:spacing w:line="139" w:lineRule="exact" w:before="0"/>
                        <w:ind w:left="0" w:right="0" w:firstLine="0"/>
                        <w:jc w:val="left"/>
                        <w:rPr>
                          <w:rFonts w:ascii="Calibri"/>
                          <w:i/>
                          <w:sz w:val="14"/>
                        </w:rPr>
                      </w:pPr>
                      <w:r>
                        <w:rPr>
                          <w:rFonts w:ascii="Calibri"/>
                          <w:i/>
                          <w:spacing w:val="-5"/>
                          <w:w w:val="145"/>
                          <w:sz w:val="14"/>
                        </w:rPr>
                        <w:t>t</w:t>
                      </w:r>
                      <w:r>
                        <w:rPr>
                          <w:rFonts w:ascii="Calibri"/>
                          <w:spacing w:val="-5"/>
                          <w:w w:val="145"/>
                          <w:sz w:val="14"/>
                        </w:rPr>
                        <w:t>+</w:t>
                      </w:r>
                      <w:r>
                        <w:rPr>
                          <w:rFonts w:ascii="Calibri"/>
                          <w:i/>
                          <w:spacing w:val="-5"/>
                          <w:w w:val="145"/>
                          <w:sz w:val="14"/>
                        </w:rPr>
                        <w:t>k</w:t>
                      </w:r>
                    </w:p>
                  </w:txbxContent>
                </v:textbox>
                <w10:wrap type="none"/>
              </v:shape>
            </w:pict>
          </mc:Fallback>
        </mc:AlternateContent>
      </w:r>
      <w:r>
        <w:rPr>
          <w:rFonts w:ascii="Calibri" w:hAnsi="Calibri"/>
          <w:w w:val="135"/>
          <w:sz w:val="20"/>
        </w:rPr>
        <w:t>+</w:t>
      </w:r>
      <w:r>
        <w:rPr>
          <w:rFonts w:ascii="Calibri" w:hAnsi="Calibri"/>
          <w:spacing w:val="33"/>
          <w:w w:val="235"/>
          <w:sz w:val="20"/>
        </w:rPr>
        <w:t> </w:t>
      </w:r>
      <w:r>
        <w:rPr>
          <w:rFonts w:ascii="Trebuchet MS" w:hAnsi="Trebuchet MS"/>
          <w:w w:val="235"/>
          <w:position w:val="19"/>
          <w:sz w:val="20"/>
        </w:rPr>
        <w:t>Σ</w:t>
      </w:r>
      <w:r>
        <w:rPr>
          <w:rFonts w:ascii="Trebuchet MS" w:hAnsi="Trebuchet MS"/>
          <w:spacing w:val="-25"/>
          <w:w w:val="235"/>
          <w:position w:val="19"/>
          <w:sz w:val="20"/>
        </w:rPr>
        <w:t> </w:t>
      </w:r>
      <w:r>
        <w:rPr>
          <w:rFonts w:ascii="Trebuchet MS" w:hAnsi="Trebuchet MS"/>
          <w:spacing w:val="-23"/>
          <w:position w:val="-4"/>
          <w:sz w:val="20"/>
        </w:rPr>
        <w:drawing>
          <wp:inline distT="0" distB="0" distL="0" distR="0">
            <wp:extent cx="31750" cy="127000"/>
            <wp:effectExtent l="0" t="0" r="0" b="0"/>
            <wp:docPr id="620" name="Image 620"/>
            <wp:cNvGraphicFramePr>
              <a:graphicFrameLocks/>
            </wp:cNvGraphicFramePr>
            <a:graphic>
              <a:graphicData uri="http://schemas.openxmlformats.org/drawingml/2006/picture">
                <pic:pic>
                  <pic:nvPicPr>
                    <pic:cNvPr id="620" name="Image 620"/>
                    <pic:cNvPicPr/>
                  </pic:nvPicPr>
                  <pic:blipFill>
                    <a:blip r:embed="rId8" cstate="print"/>
                    <a:stretch>
                      <a:fillRect/>
                    </a:stretch>
                  </pic:blipFill>
                  <pic:spPr>
                    <a:xfrm>
                      <a:off x="0" y="0"/>
                      <a:ext cx="31750" cy="127000"/>
                    </a:xfrm>
                    <a:prstGeom prst="rect">
                      <a:avLst/>
                    </a:prstGeom>
                  </pic:spPr>
                </pic:pic>
              </a:graphicData>
            </a:graphic>
          </wp:inline>
        </w:drawing>
      </w:r>
      <w:r>
        <w:rPr>
          <w:rFonts w:ascii="Trebuchet MS" w:hAnsi="Trebuchet MS"/>
          <w:spacing w:val="-23"/>
          <w:position w:val="-4"/>
          <w:sz w:val="20"/>
        </w:rPr>
      </w:r>
      <w:r>
        <w:rPr>
          <w:spacing w:val="-3"/>
          <w:w w:val="120"/>
          <w:sz w:val="20"/>
        </w:rPr>
        <w:t> </w:t>
      </w:r>
      <w:r>
        <w:rPr>
          <w:rFonts w:ascii="Calibri" w:hAnsi="Calibri"/>
          <w:i/>
          <w:spacing w:val="-10"/>
          <w:w w:val="120"/>
          <w:sz w:val="20"/>
        </w:rPr>
        <w:t>y</w:t>
      </w:r>
      <w:r>
        <w:rPr>
          <w:rFonts w:ascii="Calibri" w:hAnsi="Calibri"/>
          <w:i/>
          <w:sz w:val="20"/>
        </w:rPr>
        <w:tab/>
      </w:r>
      <w:r>
        <w:rPr>
          <w:rFonts w:ascii="Lucida Sans Unicode" w:hAnsi="Lucida Sans Unicode"/>
          <w:spacing w:val="-8"/>
          <w:w w:val="110"/>
          <w:sz w:val="20"/>
        </w:rPr>
        <w:t>−</w:t>
      </w:r>
      <w:r>
        <w:rPr>
          <w:rFonts w:ascii="Lucida Sans Unicode" w:hAnsi="Lucida Sans Unicode"/>
          <w:spacing w:val="-26"/>
          <w:w w:val="110"/>
          <w:sz w:val="20"/>
        </w:rPr>
        <w:t> </w:t>
      </w:r>
      <w:r>
        <w:rPr>
          <w:rFonts w:ascii="Calibri" w:hAnsi="Calibri"/>
          <w:i/>
          <w:spacing w:val="-8"/>
          <w:w w:val="110"/>
          <w:sz w:val="20"/>
        </w:rPr>
        <w:t>y</w:t>
      </w:r>
      <w:r>
        <w:rPr>
          <w:rFonts w:ascii="Calibri" w:hAnsi="Calibri"/>
          <w:spacing w:val="-8"/>
          <w:w w:val="110"/>
          <w:sz w:val="20"/>
        </w:rPr>
        <w:t>ˇ</w:t>
      </w:r>
      <w:r>
        <w:rPr>
          <w:rFonts w:ascii="Calibri" w:hAnsi="Calibri"/>
          <w:spacing w:val="-8"/>
          <w:w w:val="110"/>
          <w:sz w:val="20"/>
          <w:vertAlign w:val="superscript"/>
        </w:rPr>
        <w:t>s</w:t>
      </w:r>
      <w:r>
        <w:rPr>
          <w:rFonts w:ascii="Lucida Sans Unicode" w:hAnsi="Lucida Sans Unicode"/>
          <w:spacing w:val="-8"/>
          <w:w w:val="110"/>
          <w:sz w:val="20"/>
          <w:vertAlign w:val="superscript"/>
        </w:rPr>
        <w:t>∗</w:t>
      </w:r>
      <w:r>
        <w:rPr>
          <w:rFonts w:ascii="Calibri" w:hAnsi="Calibri"/>
          <w:spacing w:val="-8"/>
          <w:w w:val="110"/>
          <w:sz w:val="20"/>
          <w:vertAlign w:val="baseline"/>
        </w:rPr>
        <w:t>(</w:t>
      </w:r>
      <w:r>
        <w:rPr>
          <w:rFonts w:ascii="Calibri" w:hAnsi="Calibri"/>
          <w:i/>
          <w:spacing w:val="-8"/>
          <w:w w:val="110"/>
          <w:sz w:val="20"/>
          <w:vertAlign w:val="baseline"/>
        </w:rPr>
        <w:t>t</w:t>
      </w:r>
      <w:r>
        <w:rPr>
          <w:rFonts w:ascii="Calibri" w:hAnsi="Calibri"/>
          <w:spacing w:val="-8"/>
          <w:w w:val="110"/>
          <w:sz w:val="20"/>
          <w:vertAlign w:val="baseline"/>
        </w:rPr>
        <w:t>)</w:t>
      </w:r>
      <w:r>
        <w:rPr>
          <w:rFonts w:ascii="Calibri" w:hAnsi="Calibri"/>
          <w:spacing w:val="-25"/>
          <w:w w:val="110"/>
          <w:sz w:val="20"/>
          <w:vertAlign w:val="baseline"/>
        </w:rPr>
        <w:t> </w:t>
      </w:r>
      <w:r>
        <w:rPr>
          <w:rFonts w:ascii="Calibri" w:hAnsi="Calibri"/>
          <w:spacing w:val="-21"/>
          <w:position w:val="-4"/>
          <w:sz w:val="20"/>
          <w:vertAlign w:val="baseline"/>
        </w:rPr>
        <w:drawing>
          <wp:inline distT="0" distB="0" distL="0" distR="0">
            <wp:extent cx="31750" cy="127000"/>
            <wp:effectExtent l="0" t="0" r="0" b="0"/>
            <wp:docPr id="621" name="Image 621"/>
            <wp:cNvGraphicFramePr>
              <a:graphicFrameLocks/>
            </wp:cNvGraphicFramePr>
            <a:graphic>
              <a:graphicData uri="http://schemas.openxmlformats.org/drawingml/2006/picture">
                <pic:pic>
                  <pic:nvPicPr>
                    <pic:cNvPr id="621" name="Image 621"/>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21"/>
          <w:position w:val="-4"/>
          <w:sz w:val="20"/>
          <w:vertAlign w:val="baseline"/>
        </w:rPr>
      </w:r>
      <w:r>
        <w:rPr>
          <w:spacing w:val="-10"/>
          <w:w w:val="110"/>
          <w:position w:val="8"/>
          <w:sz w:val="20"/>
          <w:vertAlign w:val="baseline"/>
        </w:rPr>
        <w:t> </w:t>
      </w:r>
      <w:r>
        <w:rPr>
          <w:rFonts w:ascii="Calibri" w:hAnsi="Calibri"/>
          <w:spacing w:val="-8"/>
          <w:w w:val="110"/>
          <w:position w:val="8"/>
          <w:sz w:val="20"/>
          <w:vertAlign w:val="superscript"/>
        </w:rPr>
        <w:t>2</w:t>
      </w:r>
      <w:r>
        <w:rPr>
          <w:rFonts w:ascii="Calibri" w:hAnsi="Calibri"/>
          <w:spacing w:val="23"/>
          <w:w w:val="110"/>
          <w:position w:val="8"/>
          <w:sz w:val="20"/>
          <w:vertAlign w:val="baseline"/>
        </w:rPr>
        <w:t> </w:t>
      </w:r>
      <w:r>
        <w:rPr>
          <w:rFonts w:ascii="Lucida Sans Unicode" w:hAnsi="Lucida Sans Unicode"/>
          <w:spacing w:val="-8"/>
          <w:w w:val="110"/>
          <w:sz w:val="20"/>
          <w:vertAlign w:val="baseline"/>
        </w:rPr>
        <w:t>−</w:t>
      </w:r>
      <w:r>
        <w:rPr>
          <w:rFonts w:ascii="Lucida Sans Unicode" w:hAnsi="Lucida Sans Unicode"/>
          <w:spacing w:val="-9"/>
          <w:w w:val="110"/>
          <w:sz w:val="20"/>
          <w:vertAlign w:val="baseline"/>
        </w:rPr>
        <w:t> </w:t>
      </w:r>
      <w:r>
        <w:rPr>
          <w:rFonts w:ascii="Lucida Sans Unicode" w:hAnsi="Lucida Sans Unicode"/>
          <w:spacing w:val="6"/>
          <w:position w:val="-4"/>
          <w:sz w:val="20"/>
          <w:vertAlign w:val="baseline"/>
        </w:rPr>
        <w:drawing>
          <wp:inline distT="0" distB="0" distL="0" distR="0">
            <wp:extent cx="31750" cy="127000"/>
            <wp:effectExtent l="0" t="0" r="0" b="0"/>
            <wp:docPr id="622" name="Image 622"/>
            <wp:cNvGraphicFramePr>
              <a:graphicFrameLocks/>
            </wp:cNvGraphicFramePr>
            <a:graphic>
              <a:graphicData uri="http://schemas.openxmlformats.org/drawingml/2006/picture">
                <pic:pic>
                  <pic:nvPicPr>
                    <pic:cNvPr id="622" name="Image 622"/>
                    <pic:cNvPicPr/>
                  </pic:nvPicPr>
                  <pic:blipFill>
                    <a:blip r:embed="rId8" cstate="print"/>
                    <a:stretch>
                      <a:fillRect/>
                    </a:stretch>
                  </pic:blipFill>
                  <pic:spPr>
                    <a:xfrm>
                      <a:off x="0" y="0"/>
                      <a:ext cx="31750" cy="127000"/>
                    </a:xfrm>
                    <a:prstGeom prst="rect">
                      <a:avLst/>
                    </a:prstGeom>
                  </pic:spPr>
                </pic:pic>
              </a:graphicData>
            </a:graphic>
          </wp:inline>
        </w:drawing>
      </w:r>
      <w:r>
        <w:rPr>
          <w:rFonts w:ascii="Lucida Sans Unicode" w:hAnsi="Lucida Sans Unicode"/>
          <w:spacing w:val="6"/>
          <w:position w:val="-4"/>
          <w:sz w:val="20"/>
          <w:vertAlign w:val="baseline"/>
        </w:rPr>
      </w:r>
      <w:r>
        <w:rPr>
          <w:rFonts w:ascii="Calibri" w:hAnsi="Calibri"/>
          <w:i/>
          <w:spacing w:val="-8"/>
          <w:w w:val="110"/>
          <w:sz w:val="20"/>
          <w:vertAlign w:val="baseline"/>
        </w:rPr>
        <w:t>y</w:t>
      </w:r>
      <w:r>
        <w:rPr>
          <w:rFonts w:ascii="Lucida Sans Unicode" w:hAnsi="Lucida Sans Unicode"/>
          <w:spacing w:val="-8"/>
          <w:w w:val="110"/>
          <w:sz w:val="20"/>
          <w:vertAlign w:val="superscript"/>
        </w:rPr>
        <w:t>′</w:t>
      </w:r>
    </w:p>
    <w:p>
      <w:pPr>
        <w:pStyle w:val="BodyText"/>
        <w:spacing w:line="143" w:lineRule="exact"/>
        <w:ind w:left="1187"/>
        <w:rPr>
          <w:rFonts w:ascii="Lucida Sans Unicode"/>
          <w:position w:val="-2"/>
          <w:sz w:val="14"/>
        </w:rPr>
      </w:pPr>
      <w:r>
        <w:rPr>
          <w:rFonts w:ascii="Lucida Sans Unicode"/>
          <w:position w:val="-2"/>
          <w:sz w:val="14"/>
        </w:rPr>
        <mc:AlternateContent>
          <mc:Choice Requires="wps">
            <w:drawing>
              <wp:inline distT="0" distB="0" distL="0" distR="0">
                <wp:extent cx="275590" cy="91440"/>
                <wp:effectExtent l="0" t="0" r="0" b="0"/>
                <wp:docPr id="623" name="Textbox 623"/>
                <wp:cNvGraphicFramePr>
                  <a:graphicFrameLocks/>
                </wp:cNvGraphicFramePr>
                <a:graphic>
                  <a:graphicData uri="http://schemas.microsoft.com/office/word/2010/wordprocessingShape">
                    <wps:wsp>
                      <wps:cNvPr id="623" name="Textbox 623"/>
                      <wps:cNvSpPr txBox="1"/>
                      <wps:spPr>
                        <a:xfrm>
                          <a:off x="0" y="0"/>
                          <a:ext cx="275590" cy="91440"/>
                        </a:xfrm>
                        <a:prstGeom prst="rect">
                          <a:avLst/>
                        </a:prstGeom>
                      </wps:spPr>
                      <wps:txbx>
                        <w:txbxContent>
                          <w:p>
                            <w:pPr>
                              <w:spacing w:line="143" w:lineRule="exact" w:before="0"/>
                              <w:ind w:left="0" w:right="0" w:firstLine="0"/>
                              <w:jc w:val="left"/>
                              <w:rPr>
                                <w:rFonts w:ascii="Calibri" w:hAnsi="Calibri"/>
                                <w:i/>
                                <w:sz w:val="14"/>
                              </w:rPr>
                            </w:pPr>
                            <w:r>
                              <w:rPr>
                                <w:rFonts w:ascii="Calibri" w:hAnsi="Calibri"/>
                                <w:i/>
                                <w:w w:val="120"/>
                                <w:sz w:val="14"/>
                              </w:rPr>
                              <w:t>k</w:t>
                            </w:r>
                            <w:r>
                              <w:rPr>
                                <w:rFonts w:ascii="Calibri" w:hAnsi="Calibri"/>
                                <w:w w:val="120"/>
                                <w:sz w:val="14"/>
                              </w:rPr>
                              <w:t>=</w:t>
                            </w:r>
                            <w:r>
                              <w:rPr>
                                <w:rFonts w:ascii="Lucida Sans Unicode" w:hAnsi="Lucida Sans Unicode"/>
                                <w:w w:val="120"/>
                                <w:sz w:val="14"/>
                              </w:rPr>
                              <w:t>—</w:t>
                            </w:r>
                            <w:r>
                              <w:rPr>
                                <w:rFonts w:ascii="Calibri" w:hAnsi="Calibri"/>
                                <w:i/>
                                <w:spacing w:val="-10"/>
                                <w:w w:val="130"/>
                                <w:sz w:val="14"/>
                              </w:rPr>
                              <w:t>n</w:t>
                            </w:r>
                          </w:p>
                        </w:txbxContent>
                      </wps:txbx>
                      <wps:bodyPr wrap="square" lIns="0" tIns="0" rIns="0" bIns="0" rtlCol="0">
                        <a:noAutofit/>
                      </wps:bodyPr>
                    </wps:wsp>
                  </a:graphicData>
                </a:graphic>
              </wp:inline>
            </w:drawing>
          </mc:Choice>
          <mc:Fallback>
            <w:pict>
              <v:shape style="width:21.7pt;height:7.2pt;mso-position-horizontal-relative:char;mso-position-vertical-relative:line" type="#_x0000_t202" id="docshape395" filled="false" stroked="false">
                <w10:anchorlock/>
                <v:textbox inset="0,0,0,0">
                  <w:txbxContent>
                    <w:p>
                      <w:pPr>
                        <w:spacing w:line="143" w:lineRule="exact" w:before="0"/>
                        <w:ind w:left="0" w:right="0" w:firstLine="0"/>
                        <w:jc w:val="left"/>
                        <w:rPr>
                          <w:rFonts w:ascii="Calibri" w:hAnsi="Calibri"/>
                          <w:i/>
                          <w:sz w:val="14"/>
                        </w:rPr>
                      </w:pPr>
                      <w:r>
                        <w:rPr>
                          <w:rFonts w:ascii="Calibri" w:hAnsi="Calibri"/>
                          <w:i/>
                          <w:w w:val="120"/>
                          <w:sz w:val="14"/>
                        </w:rPr>
                        <w:t>k</w:t>
                      </w:r>
                      <w:r>
                        <w:rPr>
                          <w:rFonts w:ascii="Calibri" w:hAnsi="Calibri"/>
                          <w:w w:val="120"/>
                          <w:sz w:val="14"/>
                        </w:rPr>
                        <w:t>=</w:t>
                      </w:r>
                      <w:r>
                        <w:rPr>
                          <w:rFonts w:ascii="Lucida Sans Unicode" w:hAnsi="Lucida Sans Unicode"/>
                          <w:w w:val="120"/>
                          <w:sz w:val="14"/>
                        </w:rPr>
                        <w:t>—</w:t>
                      </w:r>
                      <w:r>
                        <w:rPr>
                          <w:rFonts w:ascii="Calibri" w:hAnsi="Calibri"/>
                          <w:i/>
                          <w:spacing w:val="-10"/>
                          <w:w w:val="130"/>
                          <w:sz w:val="14"/>
                        </w:rPr>
                        <w:t>n</w:t>
                      </w:r>
                    </w:p>
                  </w:txbxContent>
                </v:textbox>
              </v:shape>
            </w:pict>
          </mc:Fallback>
        </mc:AlternateContent>
      </w:r>
      <w:r>
        <w:rPr>
          <w:rFonts w:ascii="Lucida Sans Unicode"/>
          <w:position w:val="-2"/>
          <w:sz w:val="14"/>
        </w:rPr>
      </w:r>
    </w:p>
    <w:p>
      <w:pPr>
        <w:spacing w:before="119"/>
        <w:ind w:left="231" w:right="0" w:firstLine="0"/>
        <w:jc w:val="left"/>
        <w:rPr>
          <w:rFonts w:ascii="Calibri" w:hAnsi="Calibri"/>
          <w:position w:val="8"/>
          <w:sz w:val="20"/>
        </w:rPr>
      </w:pPr>
      <w:r>
        <w:rPr/>
        <w:br w:type="column"/>
      </w:r>
      <w:r>
        <w:rPr>
          <w:rFonts w:ascii="Lucida Sans Unicode" w:hAnsi="Lucida Sans Unicode"/>
          <w:spacing w:val="-10"/>
          <w:sz w:val="20"/>
        </w:rPr>
        <w:t>—</w:t>
      </w:r>
      <w:r>
        <w:rPr>
          <w:rFonts w:ascii="Lucida Sans Unicode" w:hAnsi="Lucida Sans Unicode"/>
          <w:spacing w:val="-17"/>
          <w:sz w:val="20"/>
        </w:rPr>
        <w:t> </w:t>
      </w:r>
      <w:r>
        <w:rPr>
          <w:rFonts w:ascii="Calibri" w:hAnsi="Calibri"/>
          <w:i/>
          <w:spacing w:val="-10"/>
          <w:sz w:val="20"/>
        </w:rPr>
        <w:t>y</w:t>
      </w:r>
      <w:r>
        <w:rPr>
          <w:rFonts w:ascii="Calibri" w:hAnsi="Calibri"/>
          <w:spacing w:val="-10"/>
          <w:sz w:val="20"/>
        </w:rPr>
        <w:t>ˇ</w:t>
      </w:r>
      <w:r>
        <w:rPr>
          <w:rFonts w:ascii="Calibri" w:hAnsi="Calibri"/>
          <w:spacing w:val="-10"/>
          <w:sz w:val="20"/>
          <w:vertAlign w:val="superscript"/>
        </w:rPr>
        <w:t>s</w:t>
      </w:r>
      <w:r>
        <w:rPr>
          <w:rFonts w:ascii="Lucida Sans Unicode" w:hAnsi="Lucida Sans Unicode"/>
          <w:spacing w:val="-10"/>
          <w:sz w:val="20"/>
          <w:vertAlign w:val="superscript"/>
        </w:rPr>
        <w:t>∗</w:t>
      </w:r>
      <w:r>
        <w:rPr>
          <w:rFonts w:ascii="Calibri" w:hAnsi="Calibri"/>
          <w:spacing w:val="-10"/>
          <w:sz w:val="20"/>
          <w:vertAlign w:val="baseline"/>
        </w:rPr>
        <w:t>(</w:t>
      </w:r>
      <w:r>
        <w:rPr>
          <w:rFonts w:ascii="Calibri" w:hAnsi="Calibri"/>
          <w:i/>
          <w:spacing w:val="-10"/>
          <w:sz w:val="20"/>
          <w:vertAlign w:val="baseline"/>
        </w:rPr>
        <w:t>t</w:t>
      </w:r>
      <w:r>
        <w:rPr>
          <w:rFonts w:ascii="Calibri" w:hAnsi="Calibri"/>
          <w:spacing w:val="-10"/>
          <w:sz w:val="20"/>
          <w:vertAlign w:val="baseline"/>
        </w:rPr>
        <w:t>)</w:t>
      </w:r>
      <w:r>
        <w:rPr>
          <w:rFonts w:ascii="Calibri" w:hAnsi="Calibri"/>
          <w:spacing w:val="-20"/>
          <w:sz w:val="20"/>
          <w:vertAlign w:val="baseline"/>
        </w:rPr>
        <w:t> </w:t>
      </w:r>
      <w:r>
        <w:rPr>
          <w:rFonts w:ascii="Calibri" w:hAnsi="Calibri"/>
          <w:spacing w:val="-21"/>
          <w:position w:val="-4"/>
          <w:sz w:val="20"/>
          <w:vertAlign w:val="baseline"/>
        </w:rPr>
        <w:drawing>
          <wp:inline distT="0" distB="0" distL="0" distR="0">
            <wp:extent cx="31750" cy="127000"/>
            <wp:effectExtent l="0" t="0" r="0" b="0"/>
            <wp:docPr id="624" name="Image 624"/>
            <wp:cNvGraphicFramePr>
              <a:graphicFrameLocks/>
            </wp:cNvGraphicFramePr>
            <a:graphic>
              <a:graphicData uri="http://schemas.openxmlformats.org/drawingml/2006/picture">
                <pic:pic>
                  <pic:nvPicPr>
                    <pic:cNvPr id="624" name="Image 624"/>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21"/>
          <w:position w:val="-4"/>
          <w:sz w:val="20"/>
          <w:vertAlign w:val="baseline"/>
        </w:rPr>
      </w:r>
      <w:r>
        <w:rPr>
          <w:spacing w:val="-3"/>
          <w:position w:val="8"/>
          <w:sz w:val="20"/>
          <w:vertAlign w:val="baseline"/>
        </w:rPr>
        <w:t> </w:t>
      </w:r>
      <w:r>
        <w:rPr>
          <w:rFonts w:ascii="Calibri" w:hAnsi="Calibri"/>
          <w:spacing w:val="-12"/>
          <w:position w:val="8"/>
          <w:sz w:val="20"/>
          <w:vertAlign w:val="superscript"/>
        </w:rPr>
        <w:t>2</w:t>
      </w:r>
    </w:p>
    <w:p>
      <w:pPr>
        <w:pStyle w:val="Heading1"/>
        <w:spacing w:before="134"/>
        <w:ind w:left="785"/>
        <w:rPr>
          <w:rFonts w:ascii="Lucida Sans Unicode" w:hAnsi="Lucida Sans Unicode"/>
          <w:b w:val="0"/>
          <w:position w:val="7"/>
          <w:sz w:val="14"/>
        </w:rPr>
      </w:pPr>
      <w:r>
        <w:rPr>
          <w:b w:val="0"/>
        </w:rPr>
        <w:br w:type="column"/>
      </w:r>
      <w:r>
        <w:rPr/>
        <w:t>(ii).b</w:t>
      </w:r>
      <w:r>
        <w:rPr>
          <w:spacing w:val="21"/>
        </w:rPr>
        <w:t> </w:t>
      </w:r>
      <w:r>
        <w:rPr/>
        <w:t>Bound</w:t>
      </w:r>
      <w:r>
        <w:rPr>
          <w:spacing w:val="22"/>
        </w:rPr>
        <w:t> </w:t>
      </w:r>
      <w:r>
        <w:rPr/>
        <w:t>on</w:t>
      </w:r>
      <w:r>
        <w:rPr>
          <w:spacing w:val="46"/>
        </w:rPr>
        <w:t> </w:t>
      </w:r>
      <w:r>
        <w:rPr>
          <w:spacing w:val="-1"/>
          <w:position w:val="-4"/>
        </w:rPr>
        <w:drawing>
          <wp:inline distT="0" distB="0" distL="0" distR="0">
            <wp:extent cx="31750" cy="127000"/>
            <wp:effectExtent l="0" t="0" r="0" b="0"/>
            <wp:docPr id="625" name="Image 625"/>
            <wp:cNvGraphicFramePr>
              <a:graphicFrameLocks/>
            </wp:cNvGraphicFramePr>
            <a:graphic>
              <a:graphicData uri="http://schemas.openxmlformats.org/drawingml/2006/picture">
                <pic:pic>
                  <pic:nvPicPr>
                    <pic:cNvPr id="625" name="Image 625"/>
                    <pic:cNvPicPr/>
                  </pic:nvPicPr>
                  <pic:blipFill>
                    <a:blip r:embed="rId8" cstate="print"/>
                    <a:stretch>
                      <a:fillRect/>
                    </a:stretch>
                  </pic:blipFill>
                  <pic:spPr>
                    <a:xfrm>
                      <a:off x="0" y="0"/>
                      <a:ext cx="31750" cy="127000"/>
                    </a:xfrm>
                    <a:prstGeom prst="rect">
                      <a:avLst/>
                    </a:prstGeom>
                  </pic:spPr>
                </pic:pic>
              </a:graphicData>
            </a:graphic>
          </wp:inline>
        </w:drawing>
      </w:r>
      <w:r>
        <w:rPr>
          <w:spacing w:val="-1"/>
          <w:position w:val="-4"/>
        </w:rPr>
      </w:r>
      <w:r>
        <w:rPr>
          <w:b w:val="0"/>
          <w:spacing w:val="60"/>
          <w:w w:val="150"/>
          <w:position w:val="7"/>
        </w:rPr>
        <w:t> </w:t>
      </w:r>
      <w:r>
        <w:rPr>
          <w:rFonts w:ascii="Lucida Sans Unicode" w:hAnsi="Lucida Sans Unicode"/>
          <w:b w:val="0"/>
          <w:spacing w:val="-32"/>
          <w:position w:val="7"/>
          <w:sz w:val="14"/>
        </w:rPr>
        <w:t>∗</w:t>
      </w:r>
    </w:p>
    <w:p>
      <w:pPr>
        <w:spacing w:line="151" w:lineRule="exact" w:before="21"/>
        <w:ind w:left="156" w:right="0" w:firstLine="0"/>
        <w:jc w:val="left"/>
        <w:rPr>
          <w:rFonts w:ascii="Calibri"/>
          <w:sz w:val="14"/>
        </w:rPr>
      </w:pPr>
      <w:r>
        <w:rPr/>
        <w:br w:type="column"/>
      </w:r>
      <w:r>
        <w:rPr>
          <w:rFonts w:ascii="Calibri"/>
          <w:spacing w:val="-2"/>
          <w:w w:val="130"/>
          <w:sz w:val="14"/>
        </w:rPr>
        <w:t>[0</w:t>
      </w:r>
      <w:r>
        <w:rPr>
          <w:rFonts w:ascii="Calibri"/>
          <w:i/>
          <w:spacing w:val="-2"/>
          <w:w w:val="130"/>
          <w:sz w:val="14"/>
        </w:rPr>
        <w:t>,L</w:t>
      </w:r>
      <w:r>
        <w:rPr>
          <w:rFonts w:ascii="Calibri"/>
          <w:spacing w:val="-2"/>
          <w:w w:val="130"/>
          <w:sz w:val="14"/>
        </w:rPr>
        <w:t>]</w:t>
      </w:r>
    </w:p>
    <w:p>
      <w:pPr>
        <w:spacing w:line="151" w:lineRule="exact" w:before="0"/>
        <w:ind w:left="881" w:right="0" w:firstLine="0"/>
        <w:jc w:val="left"/>
        <w:rPr>
          <w:rFonts w:ascii="Calibri"/>
          <w:sz w:val="14"/>
        </w:rPr>
      </w:pPr>
      <w:r>
        <w:rPr>
          <w:rFonts w:ascii="Calibri"/>
          <w:sz w:val="14"/>
        </w:rPr>
        <w:drawing>
          <wp:anchor distT="0" distB="0" distL="0" distR="0" allowOverlap="1" layoutInCell="1" locked="0" behindDoc="1" simplePos="0" relativeHeight="482232320">
            <wp:simplePos x="0" y="0"/>
            <wp:positionH relativeFrom="page">
              <wp:posOffset>5578360</wp:posOffset>
            </wp:positionH>
            <wp:positionV relativeFrom="paragraph">
              <wp:posOffset>22707</wp:posOffset>
            </wp:positionV>
            <wp:extent cx="31750" cy="127000"/>
            <wp:effectExtent l="0" t="0" r="0" b="0"/>
            <wp:wrapNone/>
            <wp:docPr id="626" name="Image 626"/>
            <wp:cNvGraphicFramePr>
              <a:graphicFrameLocks/>
            </wp:cNvGraphicFramePr>
            <a:graphic>
              <a:graphicData uri="http://schemas.openxmlformats.org/drawingml/2006/picture">
                <pic:pic>
                  <pic:nvPicPr>
                    <pic:cNvPr id="626" name="Image 626"/>
                    <pic:cNvPicPr/>
                  </pic:nvPicPr>
                  <pic:blipFill>
                    <a:blip r:embed="rId8" cstate="print"/>
                    <a:stretch>
                      <a:fillRect/>
                    </a:stretch>
                  </pic:blipFill>
                  <pic:spPr>
                    <a:xfrm>
                      <a:off x="0" y="0"/>
                      <a:ext cx="31750" cy="127000"/>
                    </a:xfrm>
                    <a:prstGeom prst="rect">
                      <a:avLst/>
                    </a:prstGeom>
                  </pic:spPr>
                </pic:pic>
              </a:graphicData>
            </a:graphic>
          </wp:anchor>
        </w:drawing>
      </w:r>
      <w:r>
        <w:rPr>
          <w:rFonts w:ascii="Calibri"/>
          <w:sz w:val="14"/>
        </w:rPr>
        <mc:AlternateContent>
          <mc:Choice Requires="wps">
            <w:drawing>
              <wp:anchor distT="0" distB="0" distL="0" distR="0" allowOverlap="1" layoutInCell="1" locked="0" behindDoc="1" simplePos="0" relativeHeight="482252800">
                <wp:simplePos x="0" y="0"/>
                <wp:positionH relativeFrom="page">
                  <wp:posOffset>3387788</wp:posOffset>
                </wp:positionH>
                <wp:positionV relativeFrom="paragraph">
                  <wp:posOffset>70823</wp:posOffset>
                </wp:positionV>
                <wp:extent cx="80010" cy="88900"/>
                <wp:effectExtent l="0" t="0" r="0" b="0"/>
                <wp:wrapNone/>
                <wp:docPr id="627" name="Textbox 627"/>
                <wp:cNvGraphicFramePr>
                  <a:graphicFrameLocks/>
                </wp:cNvGraphicFramePr>
                <a:graphic>
                  <a:graphicData uri="http://schemas.microsoft.com/office/word/2010/wordprocessingShape">
                    <wps:wsp>
                      <wps:cNvPr id="627" name="Textbox 627"/>
                      <wps:cNvSpPr txBox="1"/>
                      <wps:spPr>
                        <a:xfrm>
                          <a:off x="0" y="0"/>
                          <a:ext cx="80010"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5"/>
                                <w:sz w:val="14"/>
                              </w:rPr>
                              <w:t>Q</w:t>
                            </w:r>
                          </w:p>
                        </w:txbxContent>
                      </wps:txbx>
                      <wps:bodyPr wrap="square" lIns="0" tIns="0" rIns="0" bIns="0" rtlCol="0">
                        <a:noAutofit/>
                      </wps:bodyPr>
                    </wps:wsp>
                  </a:graphicData>
                </a:graphic>
              </wp:anchor>
            </w:drawing>
          </mc:Choice>
          <mc:Fallback>
            <w:pict>
              <v:shape style="position:absolute;margin-left:266.755005pt;margin-top:5.576646pt;width:6.3pt;height:7pt;mso-position-horizontal-relative:page;mso-position-vertical-relative:paragraph;z-index:-21063680" type="#_x0000_t202" id="docshape396" filled="false" stroked="false">
                <v:textbox inset="0,0,0,0">
                  <w:txbxContent>
                    <w:p>
                      <w:pPr>
                        <w:spacing w:line="139" w:lineRule="exact" w:before="0"/>
                        <w:ind w:left="0" w:right="0" w:firstLine="0"/>
                        <w:jc w:val="left"/>
                        <w:rPr>
                          <w:rFonts w:ascii="Calibri"/>
                          <w:i/>
                          <w:sz w:val="14"/>
                        </w:rPr>
                      </w:pPr>
                      <w:r>
                        <w:rPr>
                          <w:rFonts w:ascii="Calibri"/>
                          <w:i/>
                          <w:spacing w:val="-10"/>
                          <w:w w:val="135"/>
                          <w:sz w:val="14"/>
                        </w:rPr>
                        <w:t>Q</w:t>
                      </w:r>
                    </w:p>
                  </w:txbxContent>
                </v:textbox>
                <w10:wrap type="none"/>
              </v:shape>
            </w:pict>
          </mc:Fallback>
        </mc:AlternateContent>
      </w:r>
      <w:r>
        <w:rPr>
          <w:rFonts w:ascii="Calibri"/>
          <w:sz w:val="14"/>
        </w:rPr>
        <mc:AlternateContent>
          <mc:Choice Requires="wps">
            <w:drawing>
              <wp:anchor distT="0" distB="0" distL="0" distR="0" allowOverlap="1" layoutInCell="1" locked="0" behindDoc="1" simplePos="0" relativeHeight="482253312">
                <wp:simplePos x="0" y="0"/>
                <wp:positionH relativeFrom="page">
                  <wp:posOffset>3962120</wp:posOffset>
                </wp:positionH>
                <wp:positionV relativeFrom="paragraph">
                  <wp:posOffset>23063</wp:posOffset>
                </wp:positionV>
                <wp:extent cx="2303145" cy="282575"/>
                <wp:effectExtent l="0" t="0" r="0" b="0"/>
                <wp:wrapNone/>
                <wp:docPr id="628" name="Textbox 628"/>
                <wp:cNvGraphicFramePr>
                  <a:graphicFrameLocks/>
                </wp:cNvGraphicFramePr>
                <a:graphic>
                  <a:graphicData uri="http://schemas.microsoft.com/office/word/2010/wordprocessingShape">
                    <wps:wsp>
                      <wps:cNvPr id="628" name="Textbox 628"/>
                      <wps:cNvSpPr txBox="1"/>
                      <wps:spPr>
                        <a:xfrm>
                          <a:off x="0" y="0"/>
                          <a:ext cx="2303145" cy="282575"/>
                        </a:xfrm>
                        <a:prstGeom prst="rect">
                          <a:avLst/>
                        </a:prstGeom>
                      </wps:spPr>
                      <wps:txbx>
                        <w:txbxContent>
                          <w:p>
                            <w:pPr>
                              <w:spacing w:line="220" w:lineRule="exact" w:before="0"/>
                              <w:ind w:left="1503" w:right="0" w:firstLine="0"/>
                              <w:jc w:val="left"/>
                              <w:rPr>
                                <w:rFonts w:ascii="Calibri" w:hAnsi="Calibri"/>
                                <w:sz w:val="20"/>
                              </w:rPr>
                            </w:pPr>
                            <w:r>
                              <w:rPr>
                                <w:rFonts w:ascii="Calibri" w:hAnsi="Calibri"/>
                                <w:i/>
                                <w:spacing w:val="-102"/>
                                <w:w w:val="107"/>
                                <w:sz w:val="20"/>
                              </w:rPr>
                              <w:t>u</w:t>
                            </w:r>
                            <w:r>
                              <w:rPr>
                                <w:rFonts w:ascii="Calibri" w:hAnsi="Calibri"/>
                                <w:w w:val="123"/>
                                <w:sz w:val="20"/>
                              </w:rPr>
                              <w:t>¯</w:t>
                            </w:r>
                            <w:r>
                              <w:rPr>
                                <w:rFonts w:ascii="Calibri" w:hAnsi="Calibri"/>
                                <w:spacing w:val="38"/>
                                <w:w w:val="115"/>
                                <w:sz w:val="20"/>
                              </w:rPr>
                              <w:t> </w:t>
                            </w:r>
                            <w:r>
                              <w:rPr>
                                <w:rFonts w:ascii="Calibri" w:hAnsi="Calibri"/>
                                <w:spacing w:val="-8"/>
                                <w:w w:val="115"/>
                                <w:sz w:val="20"/>
                              </w:rPr>
                              <w:t>(</w:t>
                            </w:r>
                            <w:r>
                              <w:rPr>
                                <w:rFonts w:ascii="Calibri" w:hAnsi="Calibri"/>
                                <w:i/>
                                <w:spacing w:val="-8"/>
                                <w:w w:val="115"/>
                                <w:sz w:val="20"/>
                              </w:rPr>
                              <w:t>t</w:t>
                            </w:r>
                            <w:r>
                              <w:rPr>
                                <w:rFonts w:ascii="Calibri" w:hAnsi="Calibri"/>
                                <w:spacing w:val="-8"/>
                                <w:w w:val="115"/>
                                <w:sz w:val="20"/>
                              </w:rPr>
                              <w:t>)</w:t>
                            </w:r>
                            <w:r>
                              <w:rPr>
                                <w:rFonts w:ascii="Calibri" w:hAnsi="Calibri"/>
                                <w:spacing w:val="-1"/>
                                <w:sz w:val="20"/>
                              </w:rPr>
                              <w:t> </w:t>
                            </w:r>
                            <w:r>
                              <w:rPr>
                                <w:rFonts w:ascii="Lucida Sans Unicode" w:hAnsi="Lucida Sans Unicode"/>
                                <w:spacing w:val="-8"/>
                                <w:w w:val="115"/>
                                <w:sz w:val="20"/>
                              </w:rPr>
                              <w:t>−</w:t>
                            </w:r>
                            <w:r>
                              <w:rPr>
                                <w:rFonts w:ascii="Lucida Sans Unicode" w:hAnsi="Lucida Sans Unicode"/>
                                <w:spacing w:val="-29"/>
                                <w:w w:val="115"/>
                                <w:sz w:val="20"/>
                              </w:rPr>
                              <w:t> </w:t>
                            </w:r>
                            <w:r>
                              <w:rPr>
                                <w:rFonts w:ascii="Calibri" w:hAnsi="Calibri"/>
                                <w:i/>
                                <w:spacing w:val="-90"/>
                                <w:w w:val="108"/>
                                <w:sz w:val="20"/>
                              </w:rPr>
                              <w:t>u</w:t>
                            </w:r>
                            <w:r>
                              <w:rPr>
                                <w:rFonts w:ascii="Calibri" w:hAnsi="Calibri"/>
                                <w:spacing w:val="13"/>
                                <w:w w:val="108"/>
                                <w:sz w:val="20"/>
                              </w:rPr>
                              <w:t>˜</w:t>
                            </w:r>
                            <w:r>
                              <w:rPr>
                                <w:rFonts w:ascii="Calibri" w:hAnsi="Calibri"/>
                                <w:spacing w:val="12"/>
                                <w:w w:val="125"/>
                                <w:sz w:val="20"/>
                              </w:rPr>
                              <w:t>(</w:t>
                            </w:r>
                            <w:r>
                              <w:rPr>
                                <w:rFonts w:ascii="Calibri" w:hAnsi="Calibri"/>
                                <w:i/>
                                <w:spacing w:val="12"/>
                                <w:w w:val="105"/>
                                <w:sz w:val="20"/>
                              </w:rPr>
                              <w:t>t</w:t>
                            </w:r>
                            <w:r>
                              <w:rPr>
                                <w:rFonts w:ascii="Calibri" w:hAnsi="Calibri"/>
                                <w:spacing w:val="12"/>
                                <w:w w:val="125"/>
                                <w:sz w:val="20"/>
                              </w:rPr>
                              <w:t>)</w:t>
                            </w:r>
                            <w:r>
                              <w:rPr>
                                <w:rFonts w:ascii="Calibri" w:hAnsi="Calibri"/>
                                <w:spacing w:val="15"/>
                                <w:w w:val="115"/>
                                <w:sz w:val="20"/>
                              </w:rPr>
                              <w:t> </w:t>
                            </w:r>
                            <w:r>
                              <w:rPr>
                                <w:rFonts w:ascii="Calibri" w:hAnsi="Calibri"/>
                                <w:spacing w:val="-12"/>
                                <w:w w:val="115"/>
                                <w:sz w:val="20"/>
                                <w:vertAlign w:val="subscript"/>
                              </w:rPr>
                              <w:t>2</w:t>
                            </w:r>
                          </w:p>
                          <w:p>
                            <w:pPr>
                              <w:pStyle w:val="BodyText"/>
                              <w:spacing w:line="212" w:lineRule="exact"/>
                            </w:pPr>
                            <w:r>
                              <w:rPr/>
                              <w:t>We</w:t>
                            </w:r>
                            <w:r>
                              <w:rPr>
                                <w:spacing w:val="12"/>
                              </w:rPr>
                              <w:t> </w:t>
                            </w:r>
                            <w:r>
                              <w:rPr/>
                              <w:t>denote</w:t>
                            </w:r>
                            <w:r>
                              <w:rPr>
                                <w:spacing w:val="13"/>
                              </w:rPr>
                              <w:t> </w:t>
                            </w:r>
                            <w:r>
                              <w:rPr/>
                              <w:t>the</w:t>
                            </w:r>
                            <w:r>
                              <w:rPr>
                                <w:spacing w:val="13"/>
                              </w:rPr>
                              <w:t> </w:t>
                            </w:r>
                            <w:r>
                              <w:rPr/>
                              <w:t>optimal</w:t>
                            </w:r>
                            <w:r>
                              <w:rPr>
                                <w:spacing w:val="12"/>
                              </w:rPr>
                              <w:t> </w:t>
                            </w:r>
                            <w:r>
                              <w:rPr/>
                              <w:t>solution</w:t>
                            </w:r>
                            <w:r>
                              <w:rPr>
                                <w:spacing w:val="13"/>
                              </w:rPr>
                              <w:t> </w:t>
                            </w:r>
                            <w:r>
                              <w:rPr/>
                              <w:t>of</w:t>
                            </w:r>
                            <w:r>
                              <w:rPr>
                                <w:spacing w:val="13"/>
                              </w:rPr>
                              <w:t> </w:t>
                            </w:r>
                            <w:hyperlink w:history="true" w:anchor="_bookmark52">
                              <w:r>
                                <w:rPr/>
                                <w:t>(24)</w:t>
                              </w:r>
                            </w:hyperlink>
                            <w:r>
                              <w:rPr>
                                <w:spacing w:val="12"/>
                              </w:rPr>
                              <w:t> </w:t>
                            </w:r>
                            <w:r>
                              <w:rPr>
                                <w:spacing w:val="-4"/>
                              </w:rPr>
                              <w:t>with</w:t>
                            </w:r>
                          </w:p>
                        </w:txbxContent>
                      </wps:txbx>
                      <wps:bodyPr wrap="square" lIns="0" tIns="0" rIns="0" bIns="0" rtlCol="0">
                        <a:noAutofit/>
                      </wps:bodyPr>
                    </wps:wsp>
                  </a:graphicData>
                </a:graphic>
              </wp:anchor>
            </w:drawing>
          </mc:Choice>
          <mc:Fallback>
            <w:pict>
              <v:shape style="position:absolute;margin-left:311.977997pt;margin-top:1.816046pt;width:181.35pt;height:22.25pt;mso-position-horizontal-relative:page;mso-position-vertical-relative:paragraph;z-index:-21063168" type="#_x0000_t202" id="docshape397" filled="false" stroked="false">
                <v:textbox inset="0,0,0,0">
                  <w:txbxContent>
                    <w:p>
                      <w:pPr>
                        <w:spacing w:line="220" w:lineRule="exact" w:before="0"/>
                        <w:ind w:left="1503" w:right="0" w:firstLine="0"/>
                        <w:jc w:val="left"/>
                        <w:rPr>
                          <w:rFonts w:ascii="Calibri" w:hAnsi="Calibri"/>
                          <w:sz w:val="20"/>
                        </w:rPr>
                      </w:pPr>
                      <w:r>
                        <w:rPr>
                          <w:rFonts w:ascii="Calibri" w:hAnsi="Calibri"/>
                          <w:i/>
                          <w:spacing w:val="-102"/>
                          <w:w w:val="107"/>
                          <w:sz w:val="20"/>
                        </w:rPr>
                        <w:t>u</w:t>
                      </w:r>
                      <w:r>
                        <w:rPr>
                          <w:rFonts w:ascii="Calibri" w:hAnsi="Calibri"/>
                          <w:w w:val="123"/>
                          <w:sz w:val="20"/>
                        </w:rPr>
                        <w:t>¯</w:t>
                      </w:r>
                      <w:r>
                        <w:rPr>
                          <w:rFonts w:ascii="Calibri" w:hAnsi="Calibri"/>
                          <w:spacing w:val="38"/>
                          <w:w w:val="115"/>
                          <w:sz w:val="20"/>
                        </w:rPr>
                        <w:t> </w:t>
                      </w:r>
                      <w:r>
                        <w:rPr>
                          <w:rFonts w:ascii="Calibri" w:hAnsi="Calibri"/>
                          <w:spacing w:val="-8"/>
                          <w:w w:val="115"/>
                          <w:sz w:val="20"/>
                        </w:rPr>
                        <w:t>(</w:t>
                      </w:r>
                      <w:r>
                        <w:rPr>
                          <w:rFonts w:ascii="Calibri" w:hAnsi="Calibri"/>
                          <w:i/>
                          <w:spacing w:val="-8"/>
                          <w:w w:val="115"/>
                          <w:sz w:val="20"/>
                        </w:rPr>
                        <w:t>t</w:t>
                      </w:r>
                      <w:r>
                        <w:rPr>
                          <w:rFonts w:ascii="Calibri" w:hAnsi="Calibri"/>
                          <w:spacing w:val="-8"/>
                          <w:w w:val="115"/>
                          <w:sz w:val="20"/>
                        </w:rPr>
                        <w:t>)</w:t>
                      </w:r>
                      <w:r>
                        <w:rPr>
                          <w:rFonts w:ascii="Calibri" w:hAnsi="Calibri"/>
                          <w:spacing w:val="-1"/>
                          <w:sz w:val="20"/>
                        </w:rPr>
                        <w:t> </w:t>
                      </w:r>
                      <w:r>
                        <w:rPr>
                          <w:rFonts w:ascii="Lucida Sans Unicode" w:hAnsi="Lucida Sans Unicode"/>
                          <w:spacing w:val="-8"/>
                          <w:w w:val="115"/>
                          <w:sz w:val="20"/>
                        </w:rPr>
                        <w:t>−</w:t>
                      </w:r>
                      <w:r>
                        <w:rPr>
                          <w:rFonts w:ascii="Lucida Sans Unicode" w:hAnsi="Lucida Sans Unicode"/>
                          <w:spacing w:val="-29"/>
                          <w:w w:val="115"/>
                          <w:sz w:val="20"/>
                        </w:rPr>
                        <w:t> </w:t>
                      </w:r>
                      <w:r>
                        <w:rPr>
                          <w:rFonts w:ascii="Calibri" w:hAnsi="Calibri"/>
                          <w:i/>
                          <w:spacing w:val="-90"/>
                          <w:w w:val="108"/>
                          <w:sz w:val="20"/>
                        </w:rPr>
                        <w:t>u</w:t>
                      </w:r>
                      <w:r>
                        <w:rPr>
                          <w:rFonts w:ascii="Calibri" w:hAnsi="Calibri"/>
                          <w:spacing w:val="13"/>
                          <w:w w:val="108"/>
                          <w:sz w:val="20"/>
                        </w:rPr>
                        <w:t>˜</w:t>
                      </w:r>
                      <w:r>
                        <w:rPr>
                          <w:rFonts w:ascii="Calibri" w:hAnsi="Calibri"/>
                          <w:spacing w:val="12"/>
                          <w:w w:val="125"/>
                          <w:sz w:val="20"/>
                        </w:rPr>
                        <w:t>(</w:t>
                      </w:r>
                      <w:r>
                        <w:rPr>
                          <w:rFonts w:ascii="Calibri" w:hAnsi="Calibri"/>
                          <w:i/>
                          <w:spacing w:val="12"/>
                          <w:w w:val="105"/>
                          <w:sz w:val="20"/>
                        </w:rPr>
                        <w:t>t</w:t>
                      </w:r>
                      <w:r>
                        <w:rPr>
                          <w:rFonts w:ascii="Calibri" w:hAnsi="Calibri"/>
                          <w:spacing w:val="12"/>
                          <w:w w:val="125"/>
                          <w:sz w:val="20"/>
                        </w:rPr>
                        <w:t>)</w:t>
                      </w:r>
                      <w:r>
                        <w:rPr>
                          <w:rFonts w:ascii="Calibri" w:hAnsi="Calibri"/>
                          <w:spacing w:val="15"/>
                          <w:w w:val="115"/>
                          <w:sz w:val="20"/>
                        </w:rPr>
                        <w:t> </w:t>
                      </w:r>
                      <w:r>
                        <w:rPr>
                          <w:rFonts w:ascii="Calibri" w:hAnsi="Calibri"/>
                          <w:spacing w:val="-12"/>
                          <w:w w:val="115"/>
                          <w:sz w:val="20"/>
                          <w:vertAlign w:val="subscript"/>
                        </w:rPr>
                        <w:t>2</w:t>
                      </w:r>
                    </w:p>
                    <w:p>
                      <w:pPr>
                        <w:pStyle w:val="BodyText"/>
                        <w:spacing w:line="212" w:lineRule="exact"/>
                      </w:pPr>
                      <w:r>
                        <w:rPr/>
                        <w:t>We</w:t>
                      </w:r>
                      <w:r>
                        <w:rPr>
                          <w:spacing w:val="12"/>
                        </w:rPr>
                        <w:t> </w:t>
                      </w:r>
                      <w:r>
                        <w:rPr/>
                        <w:t>denote</w:t>
                      </w:r>
                      <w:r>
                        <w:rPr>
                          <w:spacing w:val="13"/>
                        </w:rPr>
                        <w:t> </w:t>
                      </w:r>
                      <w:r>
                        <w:rPr/>
                        <w:t>the</w:t>
                      </w:r>
                      <w:r>
                        <w:rPr>
                          <w:spacing w:val="13"/>
                        </w:rPr>
                        <w:t> </w:t>
                      </w:r>
                      <w:r>
                        <w:rPr/>
                        <w:t>optimal</w:t>
                      </w:r>
                      <w:r>
                        <w:rPr>
                          <w:spacing w:val="12"/>
                        </w:rPr>
                        <w:t> </w:t>
                      </w:r>
                      <w:r>
                        <w:rPr/>
                        <w:t>solution</w:t>
                      </w:r>
                      <w:r>
                        <w:rPr>
                          <w:spacing w:val="13"/>
                        </w:rPr>
                        <w:t> </w:t>
                      </w:r>
                      <w:r>
                        <w:rPr/>
                        <w:t>of</w:t>
                      </w:r>
                      <w:r>
                        <w:rPr>
                          <w:spacing w:val="13"/>
                        </w:rPr>
                        <w:t> </w:t>
                      </w:r>
                      <w:hyperlink w:history="true" w:anchor="_bookmark52">
                        <w:r>
                          <w:rPr/>
                          <w:t>(24)</w:t>
                        </w:r>
                      </w:hyperlink>
                      <w:r>
                        <w:rPr>
                          <w:spacing w:val="12"/>
                        </w:rPr>
                        <w:t> </w:t>
                      </w:r>
                      <w:r>
                        <w:rPr>
                          <w:spacing w:val="-4"/>
                        </w:rPr>
                        <w:t>with</w:t>
                      </w:r>
                    </w:p>
                  </w:txbxContent>
                </v:textbox>
                <w10:wrap type="none"/>
              </v:shape>
            </w:pict>
          </mc:Fallback>
        </mc:AlternateContent>
      </w:r>
      <w:r>
        <w:rPr>
          <w:rFonts w:ascii="Calibri"/>
          <w:spacing w:val="-10"/>
          <w:w w:val="110"/>
          <w:sz w:val="14"/>
        </w:rPr>
        <w:t>2</w:t>
      </w:r>
    </w:p>
    <w:p>
      <w:pPr>
        <w:spacing w:after="0" w:line="151" w:lineRule="exact"/>
        <w:jc w:val="left"/>
        <w:rPr>
          <w:rFonts w:ascii="Calibri"/>
          <w:sz w:val="14"/>
        </w:rPr>
        <w:sectPr>
          <w:type w:val="continuous"/>
          <w:pgSz w:w="12240" w:h="15840"/>
          <w:pgMar w:header="464" w:footer="0" w:top="800" w:bottom="0" w:left="720" w:right="720"/>
          <w:cols w:num="4" w:equalWidth="0">
            <w:col w:w="3558" w:space="40"/>
            <w:col w:w="1097" w:space="39"/>
            <w:col w:w="2484" w:space="40"/>
            <w:col w:w="3542"/>
          </w:cols>
        </w:sectPr>
      </w:pPr>
    </w:p>
    <w:p>
      <w:pPr>
        <w:spacing w:line="108" w:lineRule="exact" w:before="43"/>
        <w:ind w:left="789" w:right="0" w:firstLine="0"/>
        <w:jc w:val="left"/>
        <w:rPr>
          <w:rFonts w:ascii="Calibri" w:hAnsi="Calibri"/>
          <w:sz w:val="20"/>
        </w:rPr>
      </w:pPr>
      <w:r>
        <w:rPr>
          <w:rFonts w:ascii="Calibri" w:hAnsi="Calibri"/>
          <w:sz w:val="20"/>
        </w:rPr>
        <mc:AlternateContent>
          <mc:Choice Requires="wps">
            <w:drawing>
              <wp:anchor distT="0" distB="0" distL="0" distR="0" allowOverlap="1" layoutInCell="1" locked="0" behindDoc="1" simplePos="0" relativeHeight="482255872">
                <wp:simplePos x="0" y="0"/>
                <wp:positionH relativeFrom="page">
                  <wp:posOffset>6965301</wp:posOffset>
                </wp:positionH>
                <wp:positionV relativeFrom="paragraph">
                  <wp:posOffset>96388</wp:posOffset>
                </wp:positionV>
                <wp:extent cx="84455" cy="469900"/>
                <wp:effectExtent l="0" t="0" r="0" b="0"/>
                <wp:wrapNone/>
                <wp:docPr id="629" name="Textbox 629"/>
                <wp:cNvGraphicFramePr>
                  <a:graphicFrameLocks/>
                </wp:cNvGraphicFramePr>
                <a:graphic>
                  <a:graphicData uri="http://schemas.microsoft.com/office/word/2010/wordprocessingShape">
                    <wps:wsp>
                      <wps:cNvPr id="629" name="Textbox 629"/>
                      <wps:cNvSpPr txBox="1"/>
                      <wps:spPr>
                        <a:xfrm>
                          <a:off x="0" y="0"/>
                          <a:ext cx="84455" cy="469900"/>
                        </a:xfrm>
                        <a:prstGeom prst="rect">
                          <a:avLst/>
                        </a:prstGeom>
                      </wps:spPr>
                      <wps:txbx>
                        <w:txbxContent>
                          <w:p>
                            <w:pPr>
                              <w:spacing w:line="194" w:lineRule="exact" w:before="0"/>
                              <w:ind w:left="0" w:right="0" w:firstLine="0"/>
                              <w:jc w:val="left"/>
                              <w:rPr>
                                <w:rFonts w:ascii="Trebuchet MS" w:hAnsi="Trebuchet MS"/>
                                <w:sz w:val="20"/>
                              </w:rPr>
                            </w:pPr>
                            <w:r>
                              <w:rPr>
                                <w:rFonts w:ascii="Trebuchet MS" w:hAnsi="Trebuchet MS"/>
                                <w:spacing w:val="-10"/>
                                <w:w w:val="65"/>
                                <w:sz w:val="20"/>
                              </w:rPr>
                              <w:t></w:t>
                            </w:r>
                          </w:p>
                        </w:txbxContent>
                      </wps:txbx>
                      <wps:bodyPr wrap="square" lIns="0" tIns="0" rIns="0" bIns="0" rtlCol="0">
                        <a:noAutofit/>
                      </wps:bodyPr>
                    </wps:wsp>
                  </a:graphicData>
                </a:graphic>
              </wp:anchor>
            </w:drawing>
          </mc:Choice>
          <mc:Fallback>
            <w:pict>
              <v:shape style="position:absolute;margin-left:548.448975pt;margin-top:7.589642pt;width:6.65pt;height:37pt;mso-position-horizontal-relative:page;mso-position-vertical-relative:paragraph;z-index:-21060608" type="#_x0000_t202" id="docshape398" filled="false" stroked="false">
                <v:textbox inset="0,0,0,0">
                  <w:txbxContent>
                    <w:p>
                      <w:pPr>
                        <w:spacing w:line="194" w:lineRule="exact" w:before="0"/>
                        <w:ind w:left="0" w:right="0" w:firstLine="0"/>
                        <w:jc w:val="left"/>
                        <w:rPr>
                          <w:rFonts w:ascii="Trebuchet MS" w:hAnsi="Trebuchet MS"/>
                          <w:sz w:val="20"/>
                        </w:rPr>
                      </w:pPr>
                      <w:r>
                        <w:rPr>
                          <w:rFonts w:ascii="Trebuchet MS" w:hAnsi="Trebuchet MS"/>
                          <w:spacing w:val="-10"/>
                          <w:w w:val="65"/>
                          <w:sz w:val="20"/>
                        </w:rPr>
                        <w:t></w:t>
                      </w:r>
                    </w:p>
                  </w:txbxContent>
                </v:textbox>
                <w10:wrap type="none"/>
              </v:shape>
            </w:pict>
          </mc:Fallback>
        </mc:AlternateContent>
      </w:r>
      <w:r>
        <w:rPr>
          <w:rFonts w:ascii="Lucida Sans Unicode" w:hAnsi="Lucida Sans Unicode"/>
          <w:spacing w:val="-10"/>
          <w:w w:val="115"/>
          <w:sz w:val="20"/>
        </w:rPr>
        <w:t>≤</w:t>
      </w:r>
      <w:r>
        <w:rPr>
          <w:rFonts w:ascii="Calibri" w:hAnsi="Calibri"/>
          <w:i/>
          <w:spacing w:val="-10"/>
          <w:w w:val="115"/>
          <w:sz w:val="20"/>
        </w:rPr>
        <w:t>ε</w:t>
      </w:r>
      <w:r>
        <w:rPr>
          <w:rFonts w:ascii="Calibri" w:hAnsi="Calibri"/>
          <w:spacing w:val="-10"/>
          <w:w w:val="115"/>
          <w:sz w:val="20"/>
        </w:rPr>
        <w:t>¯</w:t>
      </w:r>
      <w:r>
        <w:rPr>
          <w:rFonts w:ascii="Calibri" w:hAnsi="Calibri"/>
          <w:i/>
          <w:spacing w:val="-10"/>
          <w:w w:val="115"/>
          <w:sz w:val="20"/>
          <w:vertAlign w:val="superscript"/>
        </w:rPr>
        <w:t>β</w:t>
      </w:r>
      <w:r>
        <w:rPr>
          <w:rFonts w:ascii="Georgia" w:hAnsi="Georgia"/>
          <w:i/>
          <w:spacing w:val="-10"/>
          <w:w w:val="115"/>
          <w:position w:val="6"/>
          <w:sz w:val="10"/>
          <w:vertAlign w:val="baseline"/>
        </w:rPr>
        <w:t>σ</w:t>
      </w:r>
      <w:r>
        <w:rPr>
          <w:rFonts w:ascii="Georgia" w:hAnsi="Georgia"/>
          <w:i/>
          <w:spacing w:val="-1"/>
          <w:position w:val="6"/>
          <w:sz w:val="10"/>
          <w:vertAlign w:val="baseline"/>
        </w:rPr>
        <w:t> </w:t>
      </w:r>
      <w:r>
        <w:rPr>
          <w:rFonts w:ascii="Calibri" w:hAnsi="Calibri"/>
          <w:i/>
          <w:spacing w:val="-10"/>
          <w:w w:val="115"/>
          <w:sz w:val="20"/>
          <w:vertAlign w:val="baseline"/>
        </w:rPr>
        <w:t>J</w:t>
      </w:r>
      <w:r>
        <w:rPr>
          <w:rFonts w:ascii="Calibri" w:hAnsi="Calibri"/>
          <w:spacing w:val="-10"/>
          <w:w w:val="115"/>
          <w:position w:val="5"/>
          <w:sz w:val="20"/>
          <w:vertAlign w:val="baseline"/>
        </w:rPr>
        <w:t>ˇ</w:t>
      </w:r>
      <w:r>
        <w:rPr>
          <w:rFonts w:ascii="Lucida Sans Unicode" w:hAnsi="Lucida Sans Unicode"/>
          <w:spacing w:val="-10"/>
          <w:w w:val="115"/>
          <w:position w:val="8"/>
          <w:sz w:val="14"/>
          <w:vertAlign w:val="baseline"/>
        </w:rPr>
        <w:t>∗</w:t>
      </w:r>
      <w:r>
        <w:rPr>
          <w:rFonts w:ascii="Lucida Sans Unicode" w:hAnsi="Lucida Sans Unicode"/>
          <w:spacing w:val="-33"/>
          <w:w w:val="115"/>
          <w:position w:val="8"/>
          <w:sz w:val="14"/>
          <w:vertAlign w:val="baseline"/>
        </w:rPr>
        <w:t> </w:t>
      </w:r>
      <w:r>
        <w:rPr>
          <w:rFonts w:ascii="Calibri" w:hAnsi="Calibri"/>
          <w:spacing w:val="-10"/>
          <w:w w:val="115"/>
          <w:sz w:val="20"/>
          <w:vertAlign w:val="baseline"/>
        </w:rPr>
        <w:t>(</w:t>
      </w:r>
      <w:r>
        <w:rPr>
          <w:rFonts w:ascii="Calibri" w:hAnsi="Calibri"/>
          <w:i/>
          <w:spacing w:val="-10"/>
          <w:w w:val="115"/>
          <w:sz w:val="20"/>
          <w:vertAlign w:val="baseline"/>
        </w:rPr>
        <w:t>ξ</w:t>
      </w:r>
      <w:r>
        <w:rPr>
          <w:rFonts w:ascii="Lucida Sans Unicode" w:hAnsi="Lucida Sans Unicode"/>
          <w:spacing w:val="-10"/>
          <w:w w:val="115"/>
          <w:sz w:val="20"/>
          <w:vertAlign w:val="superscript"/>
        </w:rPr>
        <w:t>′</w:t>
      </w:r>
      <w:r>
        <w:rPr>
          <w:rFonts w:ascii="Calibri" w:hAnsi="Calibri"/>
          <w:i/>
          <w:spacing w:val="-10"/>
          <w:w w:val="115"/>
          <w:sz w:val="20"/>
          <w:vertAlign w:val="baseline"/>
        </w:rPr>
        <w:t>,</w:t>
      </w:r>
      <w:r>
        <w:rPr>
          <w:rFonts w:ascii="Calibri" w:hAnsi="Calibri"/>
          <w:i/>
          <w:spacing w:val="-19"/>
          <w:w w:val="115"/>
          <w:sz w:val="20"/>
          <w:vertAlign w:val="baseline"/>
        </w:rPr>
        <w:t> </w:t>
      </w:r>
      <w:r>
        <w:rPr>
          <w:rFonts w:ascii="Lucida Sans Unicode" w:hAnsi="Lucida Sans Unicode"/>
          <w:spacing w:val="-10"/>
          <w:w w:val="115"/>
          <w:sz w:val="20"/>
          <w:vertAlign w:val="baseline"/>
        </w:rPr>
        <w:t>D</w:t>
      </w:r>
      <w:r>
        <w:rPr>
          <w:rFonts w:ascii="Lucida Sans Unicode" w:hAnsi="Lucida Sans Unicode"/>
          <w:spacing w:val="-7"/>
          <w:w w:val="115"/>
          <w:sz w:val="20"/>
          <w:vertAlign w:val="baseline"/>
        </w:rPr>
        <w:t> </w:t>
      </w:r>
      <w:r>
        <w:rPr>
          <w:rFonts w:ascii="Calibri" w:hAnsi="Calibri"/>
          <w:spacing w:val="-10"/>
          <w:w w:val="115"/>
          <w:sz w:val="20"/>
          <w:vertAlign w:val="baseline"/>
        </w:rPr>
        <w:t>)</w:t>
      </w:r>
      <w:r>
        <w:rPr>
          <w:rFonts w:ascii="Calibri" w:hAnsi="Calibri"/>
          <w:spacing w:val="-1"/>
          <w:sz w:val="20"/>
          <w:vertAlign w:val="baseline"/>
        </w:rPr>
        <w:t> </w:t>
      </w:r>
      <w:r>
        <w:rPr>
          <w:rFonts w:ascii="Calibri" w:hAnsi="Calibri"/>
          <w:spacing w:val="-10"/>
          <w:w w:val="115"/>
          <w:sz w:val="20"/>
          <w:vertAlign w:val="baseline"/>
        </w:rPr>
        <w:t>+</w:t>
      </w:r>
      <w:r>
        <w:rPr>
          <w:rFonts w:ascii="Calibri" w:hAnsi="Calibri"/>
          <w:spacing w:val="-1"/>
          <w:sz w:val="20"/>
          <w:vertAlign w:val="baseline"/>
        </w:rPr>
        <w:t> </w:t>
      </w:r>
      <w:r>
        <w:rPr>
          <w:rFonts w:ascii="Calibri" w:hAnsi="Calibri"/>
          <w:i/>
          <w:spacing w:val="-10"/>
          <w:w w:val="115"/>
          <w:sz w:val="20"/>
          <w:vertAlign w:val="baseline"/>
        </w:rPr>
        <w:t>c</w:t>
      </w:r>
      <w:r>
        <w:rPr>
          <w:rFonts w:ascii="Calibri" w:hAnsi="Calibri"/>
          <w:spacing w:val="-10"/>
          <w:w w:val="115"/>
          <w:sz w:val="20"/>
          <w:vertAlign w:val="superscript"/>
        </w:rPr>
        <w:t>u</w:t>
      </w:r>
      <w:r>
        <w:rPr>
          <w:rFonts w:ascii="Calibri" w:hAnsi="Calibri"/>
          <w:spacing w:val="-10"/>
          <w:w w:val="115"/>
          <w:sz w:val="20"/>
          <w:vertAlign w:val="baseline"/>
        </w:rPr>
        <w:t>(</w:t>
      </w:r>
      <w:r>
        <w:rPr>
          <w:rFonts w:ascii="Calibri" w:hAnsi="Calibri"/>
          <w:i/>
          <w:spacing w:val="-10"/>
          <w:w w:val="115"/>
          <w:sz w:val="20"/>
          <w:vertAlign w:val="baseline"/>
        </w:rPr>
        <w:t>ε</w:t>
      </w:r>
      <w:r>
        <w:rPr>
          <w:rFonts w:ascii="Calibri" w:hAnsi="Calibri"/>
          <w:spacing w:val="-10"/>
          <w:w w:val="115"/>
          <w:sz w:val="20"/>
          <w:vertAlign w:val="baseline"/>
        </w:rPr>
        <w:t>¯</w:t>
      </w:r>
      <w:r>
        <w:rPr>
          <w:rFonts w:ascii="Calibri" w:hAnsi="Calibri"/>
          <w:spacing w:val="-10"/>
          <w:w w:val="115"/>
          <w:sz w:val="20"/>
          <w:vertAlign w:val="superscript"/>
        </w:rPr>
        <w:t>2</w:t>
      </w:r>
      <w:r>
        <w:rPr>
          <w:rFonts w:ascii="Calibri" w:hAnsi="Calibri"/>
          <w:spacing w:val="1"/>
          <w:w w:val="115"/>
          <w:sz w:val="20"/>
          <w:vertAlign w:val="baseline"/>
        </w:rPr>
        <w:t> </w:t>
      </w:r>
      <w:r>
        <w:rPr>
          <w:rFonts w:ascii="Calibri" w:hAnsi="Calibri"/>
          <w:spacing w:val="-10"/>
          <w:w w:val="115"/>
          <w:sz w:val="20"/>
          <w:vertAlign w:val="baseline"/>
        </w:rPr>
        <w:t>+</w:t>
      </w:r>
      <w:r>
        <w:rPr>
          <w:rFonts w:ascii="Calibri" w:hAnsi="Calibri"/>
          <w:spacing w:val="-1"/>
          <w:sz w:val="20"/>
          <w:vertAlign w:val="baseline"/>
        </w:rPr>
        <w:t> </w:t>
      </w:r>
      <w:r>
        <w:rPr>
          <w:rFonts w:ascii="Calibri" w:hAnsi="Calibri"/>
          <w:i/>
          <w:spacing w:val="-10"/>
          <w:w w:val="115"/>
          <w:sz w:val="20"/>
          <w:vertAlign w:val="baseline"/>
        </w:rPr>
        <w:t>ε</w:t>
      </w:r>
      <w:r>
        <w:rPr>
          <w:rFonts w:ascii="Calibri" w:hAnsi="Calibri"/>
          <w:spacing w:val="-10"/>
          <w:w w:val="115"/>
          <w:sz w:val="20"/>
          <w:vertAlign w:val="baseline"/>
        </w:rPr>
        <w:t>¯</w:t>
      </w:r>
      <w:r>
        <w:rPr>
          <w:rFonts w:ascii="Calibri" w:hAnsi="Calibri"/>
          <w:spacing w:val="-10"/>
          <w:w w:val="115"/>
          <w:sz w:val="20"/>
          <w:vertAlign w:val="superscript"/>
        </w:rPr>
        <w:t>2</w:t>
      </w:r>
      <w:r>
        <w:rPr>
          <w:rFonts w:ascii="Lucida Sans Unicode" w:hAnsi="Lucida Sans Unicode"/>
          <w:spacing w:val="-10"/>
          <w:w w:val="115"/>
          <w:sz w:val="20"/>
          <w:vertAlign w:val="superscript"/>
        </w:rPr>
        <w:t>—</w:t>
      </w:r>
      <w:r>
        <w:rPr>
          <w:rFonts w:ascii="Calibri" w:hAnsi="Calibri"/>
          <w:i/>
          <w:spacing w:val="-10"/>
          <w:w w:val="115"/>
          <w:sz w:val="20"/>
          <w:vertAlign w:val="superscript"/>
        </w:rPr>
        <w:t>β</w:t>
      </w:r>
      <w:r>
        <w:rPr>
          <w:rFonts w:ascii="Georgia" w:hAnsi="Georgia"/>
          <w:i/>
          <w:spacing w:val="-10"/>
          <w:w w:val="115"/>
          <w:position w:val="6"/>
          <w:sz w:val="10"/>
          <w:vertAlign w:val="baseline"/>
        </w:rPr>
        <w:t>σ</w:t>
      </w:r>
      <w:r>
        <w:rPr>
          <w:rFonts w:ascii="Georgia" w:hAnsi="Georgia"/>
          <w:i/>
          <w:spacing w:val="-1"/>
          <w:position w:val="6"/>
          <w:sz w:val="10"/>
          <w:vertAlign w:val="baseline"/>
        </w:rPr>
        <w:t> </w:t>
      </w:r>
      <w:r>
        <w:rPr>
          <w:rFonts w:ascii="Calibri" w:hAnsi="Calibri"/>
          <w:spacing w:val="-10"/>
          <w:w w:val="115"/>
          <w:sz w:val="20"/>
          <w:vertAlign w:val="baseline"/>
        </w:rPr>
        <w:t>)</w:t>
      </w:r>
    </w:p>
    <w:p>
      <w:pPr>
        <w:spacing w:after="0" w:line="108" w:lineRule="exact"/>
        <w:jc w:val="left"/>
        <w:rPr>
          <w:rFonts w:ascii="Calibri" w:hAnsi="Calibri"/>
          <w:sz w:val="20"/>
        </w:rPr>
        <w:sectPr>
          <w:type w:val="continuous"/>
          <w:pgSz w:w="12240" w:h="15840"/>
          <w:pgMar w:header="464" w:footer="0" w:top="800" w:bottom="0" w:left="720" w:right="720"/>
        </w:sectPr>
      </w:pPr>
    </w:p>
    <w:p>
      <w:pPr>
        <w:tabs>
          <w:tab w:pos="1938" w:val="left" w:leader="none"/>
          <w:tab w:pos="2495" w:val="right" w:leader="none"/>
        </w:tabs>
        <w:spacing w:before="29"/>
        <w:ind w:left="1342" w:right="0" w:firstLine="0"/>
        <w:jc w:val="left"/>
        <w:rPr>
          <w:rFonts w:ascii="Calibri"/>
          <w:sz w:val="14"/>
        </w:rPr>
      </w:pPr>
      <w:r>
        <w:rPr>
          <w:rFonts w:ascii="Calibri"/>
          <w:sz w:val="14"/>
        </w:rPr>
        <mc:AlternateContent>
          <mc:Choice Requires="wps">
            <w:drawing>
              <wp:anchor distT="0" distB="0" distL="0" distR="0" allowOverlap="1" layoutInCell="1" locked="0" behindDoc="0" simplePos="0" relativeHeight="15917056">
                <wp:simplePos x="0" y="0"/>
                <wp:positionH relativeFrom="page">
                  <wp:posOffset>5790819</wp:posOffset>
                </wp:positionH>
                <wp:positionV relativeFrom="paragraph">
                  <wp:posOffset>83668</wp:posOffset>
                </wp:positionV>
                <wp:extent cx="199390" cy="127000"/>
                <wp:effectExtent l="0" t="0" r="0" b="0"/>
                <wp:wrapNone/>
                <wp:docPr id="630" name="Textbox 630"/>
                <wp:cNvGraphicFramePr>
                  <a:graphicFrameLocks/>
                </wp:cNvGraphicFramePr>
                <a:graphic>
                  <a:graphicData uri="http://schemas.microsoft.com/office/word/2010/wordprocessingShape">
                    <wps:wsp>
                      <wps:cNvPr id="630" name="Textbox 630"/>
                      <wps:cNvSpPr txBox="1"/>
                      <wps:spPr>
                        <a:xfrm>
                          <a:off x="0" y="0"/>
                          <a:ext cx="199390" cy="127000"/>
                        </a:xfrm>
                        <a:prstGeom prst="rect">
                          <a:avLst/>
                        </a:prstGeom>
                      </wps:spPr>
                      <wps:txbx>
                        <w:txbxContent>
                          <w:p>
                            <w:pPr>
                              <w:spacing w:line="199" w:lineRule="exact" w:before="0"/>
                              <w:ind w:left="0" w:right="0" w:firstLine="0"/>
                              <w:jc w:val="left"/>
                              <w:rPr>
                                <w:rFonts w:ascii="Calibri" w:hAnsi="Calibri"/>
                                <w:i/>
                                <w:sz w:val="20"/>
                              </w:rPr>
                            </w:pPr>
                            <w:r>
                              <w:rPr>
                                <w:rFonts w:ascii="Lucida Sans Unicode" w:hAnsi="Lucida Sans Unicode"/>
                                <w:w w:val="75"/>
                                <w:sz w:val="20"/>
                              </w:rPr>
                              <w:t>—</w:t>
                            </w:r>
                            <w:r>
                              <w:rPr>
                                <w:rFonts w:ascii="Lucida Sans Unicode" w:hAnsi="Lucida Sans Unicode"/>
                                <w:spacing w:val="-15"/>
                                <w:sz w:val="20"/>
                              </w:rPr>
                              <w:t> </w:t>
                            </w:r>
                            <w:r>
                              <w:rPr>
                                <w:rFonts w:ascii="Calibri" w:hAnsi="Calibri"/>
                                <w:i/>
                                <w:spacing w:val="-10"/>
                                <w:sz w:val="20"/>
                              </w:rPr>
                              <w:t>u</w:t>
                            </w:r>
                          </w:p>
                        </w:txbxContent>
                      </wps:txbx>
                      <wps:bodyPr wrap="square" lIns="0" tIns="0" rIns="0" bIns="0" rtlCol="0">
                        <a:noAutofit/>
                      </wps:bodyPr>
                    </wps:wsp>
                  </a:graphicData>
                </a:graphic>
              </wp:anchor>
            </w:drawing>
          </mc:Choice>
          <mc:Fallback>
            <w:pict>
              <v:shape style="position:absolute;margin-left:455.970001pt;margin-top:6.588107pt;width:15.7pt;height:10pt;mso-position-horizontal-relative:page;mso-position-vertical-relative:paragraph;z-index:15917056" type="#_x0000_t202" id="docshape399" filled="false" stroked="false">
                <v:textbox inset="0,0,0,0">
                  <w:txbxContent>
                    <w:p>
                      <w:pPr>
                        <w:spacing w:line="199" w:lineRule="exact" w:before="0"/>
                        <w:ind w:left="0" w:right="0" w:firstLine="0"/>
                        <w:jc w:val="left"/>
                        <w:rPr>
                          <w:rFonts w:ascii="Calibri" w:hAnsi="Calibri"/>
                          <w:i/>
                          <w:sz w:val="20"/>
                        </w:rPr>
                      </w:pPr>
                      <w:r>
                        <w:rPr>
                          <w:rFonts w:ascii="Lucida Sans Unicode" w:hAnsi="Lucida Sans Unicode"/>
                          <w:w w:val="75"/>
                          <w:sz w:val="20"/>
                        </w:rPr>
                        <w:t>—</w:t>
                      </w:r>
                      <w:r>
                        <w:rPr>
                          <w:rFonts w:ascii="Lucida Sans Unicode" w:hAnsi="Lucida Sans Unicode"/>
                          <w:spacing w:val="-15"/>
                          <w:sz w:val="20"/>
                        </w:rPr>
                        <w:t> </w:t>
                      </w:r>
                      <w:r>
                        <w:rPr>
                          <w:rFonts w:ascii="Calibri" w:hAnsi="Calibri"/>
                          <w:i/>
                          <w:spacing w:val="-10"/>
                          <w:sz w:val="20"/>
                        </w:rPr>
                        <w:t>u</w:t>
                      </w:r>
                    </w:p>
                  </w:txbxContent>
                </v:textbox>
                <w10:wrap type="none"/>
              </v:shape>
            </w:pict>
          </mc:Fallback>
        </mc:AlternateContent>
      </w:r>
      <w:r>
        <w:rPr>
          <w:rFonts w:ascii="Calibri"/>
          <w:i/>
          <w:w w:val="165"/>
          <w:sz w:val="14"/>
        </w:rPr>
        <w:t>L</w:t>
      </w:r>
      <w:r>
        <w:rPr>
          <w:rFonts w:ascii="Calibri"/>
          <w:i/>
          <w:spacing w:val="40"/>
          <w:w w:val="165"/>
          <w:sz w:val="14"/>
        </w:rPr>
        <w:t>  </w:t>
      </w:r>
      <w:r>
        <w:rPr>
          <w:rFonts w:ascii="Calibri"/>
          <w:i/>
          <w:spacing w:val="-10"/>
          <w:w w:val="130"/>
          <w:sz w:val="14"/>
        </w:rPr>
        <w:t>t</w:t>
      </w:r>
      <w:r>
        <w:rPr>
          <w:rFonts w:ascii="Calibri"/>
          <w:i/>
          <w:sz w:val="14"/>
        </w:rPr>
        <w:tab/>
      </w:r>
      <w:r>
        <w:rPr>
          <w:rFonts w:ascii="Calibri"/>
          <w:i/>
          <w:spacing w:val="-10"/>
          <w:w w:val="130"/>
          <w:position w:val="2"/>
          <w:sz w:val="14"/>
        </w:rPr>
        <w:t>t</w:t>
      </w:r>
      <w:r>
        <w:rPr>
          <w:position w:val="2"/>
          <w:sz w:val="14"/>
        </w:rPr>
        <w:tab/>
      </w:r>
      <w:r>
        <w:rPr>
          <w:rFonts w:ascii="Calibri"/>
          <w:spacing w:val="-10"/>
          <w:w w:val="130"/>
          <w:sz w:val="14"/>
        </w:rPr>
        <w:t>4</w:t>
      </w:r>
    </w:p>
    <w:p>
      <w:pPr>
        <w:tabs>
          <w:tab w:pos="2316" w:val="left" w:leader="none"/>
        </w:tabs>
        <w:spacing w:line="317" w:lineRule="exact" w:before="0"/>
        <w:ind w:left="1342" w:right="0" w:firstLine="0"/>
        <w:jc w:val="left"/>
        <w:rPr>
          <w:rFonts w:ascii="Calibri" w:hAnsi="Calibri"/>
          <w:sz w:val="14"/>
        </w:rPr>
      </w:pPr>
      <w:r>
        <w:rPr/>
        <w:br w:type="column"/>
      </w:r>
      <w:r>
        <w:rPr>
          <w:rFonts w:ascii="Trebuchet MS" w:hAnsi="Trebuchet MS"/>
          <w:spacing w:val="-10"/>
          <w:position w:val="17"/>
          <w:sz w:val="20"/>
        </w:rPr>
        <w:t></w:t>
      </w:r>
      <w:r>
        <w:rPr>
          <w:rFonts w:ascii="Trebuchet MS" w:hAnsi="Trebuchet MS"/>
          <w:position w:val="17"/>
          <w:sz w:val="20"/>
        </w:rPr>
        <w:tab/>
      </w:r>
      <w:r>
        <w:rPr>
          <w:rFonts w:ascii="Calibri" w:hAnsi="Calibri"/>
          <w:i/>
          <w:position w:val="4"/>
          <w:sz w:val="20"/>
        </w:rPr>
        <w:t>u</w:t>
      </w:r>
      <w:r>
        <w:rPr>
          <w:rFonts w:ascii="Calibri" w:hAnsi="Calibri"/>
          <w:sz w:val="14"/>
        </w:rPr>
        <w:t>[</w:t>
      </w:r>
      <w:r>
        <w:rPr>
          <w:rFonts w:ascii="Calibri" w:hAnsi="Calibri"/>
          <w:i/>
          <w:sz w:val="14"/>
        </w:rPr>
        <w:t>t</w:t>
      </w:r>
      <w:r>
        <w:rPr>
          <w:rFonts w:ascii="Lucida Sans Unicode" w:hAnsi="Lucida Sans Unicode"/>
          <w:sz w:val="14"/>
        </w:rPr>
        <w:t>—</w:t>
      </w:r>
      <w:r>
        <w:rPr>
          <w:rFonts w:ascii="Calibri" w:hAnsi="Calibri"/>
          <w:i/>
          <w:sz w:val="14"/>
        </w:rPr>
        <w:t>n,t</w:t>
      </w:r>
      <w:r>
        <w:rPr>
          <w:rFonts w:ascii="Lucida Sans Unicode" w:hAnsi="Lucida Sans Unicode"/>
          <w:sz w:val="14"/>
        </w:rPr>
        <w:t>—</w:t>
      </w:r>
      <w:r>
        <w:rPr>
          <w:rFonts w:ascii="Calibri" w:hAnsi="Calibri"/>
          <w:spacing w:val="-5"/>
          <w:sz w:val="14"/>
        </w:rPr>
        <w:t>1]</w:t>
      </w:r>
    </w:p>
    <w:p>
      <w:pPr>
        <w:spacing w:line="176" w:lineRule="exact" w:before="55"/>
        <w:ind w:left="327" w:right="0" w:firstLine="0"/>
        <w:jc w:val="left"/>
        <w:rPr>
          <w:rFonts w:ascii="Lucida Sans Unicode" w:hAnsi="Lucida Sans Unicode"/>
          <w:sz w:val="14"/>
        </w:rPr>
      </w:pPr>
      <w:r>
        <w:rPr/>
        <w:br w:type="column"/>
      </w:r>
      <w:r>
        <w:rPr>
          <w:rFonts w:ascii="Lucida Sans Unicode" w:hAnsi="Lucida Sans Unicode"/>
          <w:spacing w:val="-10"/>
          <w:sz w:val="14"/>
        </w:rPr>
        <w:t>′</w:t>
      </w:r>
    </w:p>
    <w:p>
      <w:pPr>
        <w:spacing w:line="86" w:lineRule="exact" w:before="0"/>
        <w:ind w:left="327" w:right="0" w:firstLine="0"/>
        <w:jc w:val="left"/>
        <w:rPr>
          <w:rFonts w:ascii="Calibri" w:hAnsi="Calibri"/>
          <w:sz w:val="14"/>
        </w:rPr>
      </w:pPr>
      <w:r>
        <w:rPr>
          <w:rFonts w:ascii="Calibri" w:hAnsi="Calibri"/>
          <w:sz w:val="14"/>
        </w:rPr>
        <w:t>[</w:t>
      </w:r>
      <w:r>
        <w:rPr>
          <w:rFonts w:ascii="Calibri" w:hAnsi="Calibri"/>
          <w:i/>
          <w:sz w:val="14"/>
        </w:rPr>
        <w:t>t</w:t>
      </w:r>
      <w:r>
        <w:rPr>
          <w:rFonts w:ascii="Lucida Sans Unicode" w:hAnsi="Lucida Sans Unicode"/>
          <w:sz w:val="14"/>
        </w:rPr>
        <w:t>—</w:t>
      </w:r>
      <w:r>
        <w:rPr>
          <w:rFonts w:ascii="Calibri" w:hAnsi="Calibri"/>
          <w:i/>
          <w:sz w:val="14"/>
        </w:rPr>
        <w:t>n,t</w:t>
      </w:r>
      <w:r>
        <w:rPr>
          <w:rFonts w:ascii="Lucida Sans Unicode" w:hAnsi="Lucida Sans Unicode"/>
          <w:sz w:val="14"/>
        </w:rPr>
        <w:t>—</w:t>
      </w:r>
      <w:r>
        <w:rPr>
          <w:rFonts w:ascii="Calibri" w:hAnsi="Calibri"/>
          <w:spacing w:val="-5"/>
          <w:sz w:val="14"/>
        </w:rPr>
        <w:t>1]</w:t>
      </w:r>
    </w:p>
    <w:p>
      <w:pPr>
        <w:spacing w:after="0" w:line="86" w:lineRule="exact"/>
        <w:jc w:val="left"/>
        <w:rPr>
          <w:rFonts w:ascii="Calibri" w:hAnsi="Calibri"/>
          <w:sz w:val="14"/>
        </w:rPr>
        <w:sectPr>
          <w:type w:val="continuous"/>
          <w:pgSz w:w="12240" w:h="15840"/>
          <w:pgMar w:header="464" w:footer="0" w:top="800" w:bottom="0" w:left="720" w:right="720"/>
          <w:cols w:num="3" w:equalWidth="0">
            <w:col w:w="2536" w:space="2693"/>
            <w:col w:w="3116" w:space="40"/>
            <w:col w:w="2415"/>
          </w:cols>
        </w:sectPr>
      </w:pPr>
    </w:p>
    <w:p>
      <w:pPr>
        <w:pStyle w:val="BodyText"/>
        <w:tabs>
          <w:tab w:pos="8703" w:val="left" w:leader="none"/>
        </w:tabs>
        <w:spacing w:line="42" w:lineRule="exact"/>
        <w:ind w:left="259"/>
        <w:rPr>
          <w:rFonts w:ascii="Lucida Sans Unicode" w:hAnsi="Lucida Sans Unicode"/>
          <w:position w:val="3"/>
          <w:sz w:val="14"/>
        </w:rPr>
      </w:pPr>
      <w:r>
        <w:rPr>
          <w:rFonts w:ascii="Lucida Sans Unicode" w:hAnsi="Lucida Sans Unicode"/>
          <w:position w:val="3"/>
          <w:sz w:val="14"/>
        </w:rPr>
        <mc:AlternateContent>
          <mc:Choice Requires="wps">
            <w:drawing>
              <wp:anchor distT="0" distB="0" distL="0" distR="0" allowOverlap="1" layoutInCell="1" locked="0" behindDoc="1" simplePos="0" relativeHeight="482242048">
                <wp:simplePos x="0" y="0"/>
                <wp:positionH relativeFrom="page">
                  <wp:posOffset>5618822</wp:posOffset>
                </wp:positionH>
                <wp:positionV relativeFrom="paragraph">
                  <wp:posOffset>119195</wp:posOffset>
                </wp:positionV>
                <wp:extent cx="58419" cy="469900"/>
                <wp:effectExtent l="0" t="0" r="0" b="0"/>
                <wp:wrapNone/>
                <wp:docPr id="631" name="Textbox 631"/>
                <wp:cNvGraphicFramePr>
                  <a:graphicFrameLocks/>
                </wp:cNvGraphicFramePr>
                <a:graphic>
                  <a:graphicData uri="http://schemas.microsoft.com/office/word/2010/wordprocessingShape">
                    <wps:wsp>
                      <wps:cNvPr id="631" name="Textbox 631"/>
                      <wps:cNvSpPr txBox="1"/>
                      <wps:spPr>
                        <a:xfrm>
                          <a:off x="0" y="0"/>
                          <a:ext cx="58419" cy="469900"/>
                        </a:xfrm>
                        <a:prstGeom prst="rect">
                          <a:avLst/>
                        </a:prstGeom>
                      </wps:spPr>
                      <wps:txbx>
                        <w:txbxContent>
                          <w:p>
                            <w:pPr>
                              <w:spacing w:line="194" w:lineRule="exact" w:before="0"/>
                              <w:ind w:left="0" w:right="0" w:firstLine="0"/>
                              <w:jc w:val="left"/>
                              <w:rPr>
                                <w:rFonts w:ascii="Trebuchet MS"/>
                                <w:sz w:val="20"/>
                              </w:rPr>
                            </w:pPr>
                            <w:r>
                              <w:rPr>
                                <w:rFonts w:ascii="Trebuchet MS"/>
                                <w:w w:val="151"/>
                                <w:sz w:val="20"/>
                              </w:rPr>
                              <w:t> </w:t>
                            </w:r>
                          </w:p>
                        </w:txbxContent>
                      </wps:txbx>
                      <wps:bodyPr wrap="square" lIns="0" tIns="0" rIns="0" bIns="0" rtlCol="0">
                        <a:noAutofit/>
                      </wps:bodyPr>
                    </wps:wsp>
                  </a:graphicData>
                </a:graphic>
              </wp:anchor>
            </w:drawing>
          </mc:Choice>
          <mc:Fallback>
            <w:pict>
              <v:shape style="position:absolute;margin-left:442.427002pt;margin-top:9.385492pt;width:4.6pt;height:37pt;mso-position-horizontal-relative:page;mso-position-vertical-relative:paragraph;z-index:-21074432" type="#_x0000_t202" id="docshape400" filled="false" stroked="false">
                <v:textbox inset="0,0,0,0">
                  <w:txbxContent>
                    <w:p>
                      <w:pPr>
                        <w:spacing w:line="194" w:lineRule="exact" w:before="0"/>
                        <w:ind w:left="0" w:right="0" w:firstLine="0"/>
                        <w:jc w:val="left"/>
                        <w:rPr>
                          <w:rFonts w:ascii="Trebuchet MS"/>
                          <w:sz w:val="20"/>
                        </w:rPr>
                      </w:pPr>
                      <w:r>
                        <w:rPr>
                          <w:rFonts w:ascii="Trebuchet MS"/>
                          <w:w w:val="151"/>
                          <w:sz w:val="20"/>
                        </w:rPr>
                        <w:t> </w:t>
                      </w:r>
                    </w:p>
                  </w:txbxContent>
                </v:textbox>
                <w10:wrap type="none"/>
              </v:shape>
            </w:pict>
          </mc:Fallback>
        </mc:AlternateContent>
      </w:r>
      <w:r>
        <w:rPr>
          <w:rFonts w:ascii="Lucida Sans Unicode" w:hAnsi="Lucida Sans Unicode"/>
          <w:position w:val="3"/>
          <w:sz w:val="14"/>
        </w:rPr>
        <mc:AlternateContent>
          <mc:Choice Requires="wps">
            <w:drawing>
              <wp:anchor distT="0" distB="0" distL="0" distR="0" allowOverlap="1" layoutInCell="1" locked="0" behindDoc="0" simplePos="0" relativeHeight="15929856">
                <wp:simplePos x="0" y="0"/>
                <wp:positionH relativeFrom="page">
                  <wp:posOffset>4714747</wp:posOffset>
                </wp:positionH>
                <wp:positionV relativeFrom="paragraph">
                  <wp:posOffset>201761</wp:posOffset>
                </wp:positionV>
                <wp:extent cx="876935" cy="156210"/>
                <wp:effectExtent l="0" t="0" r="0" b="0"/>
                <wp:wrapNone/>
                <wp:docPr id="632" name="Textbox 632"/>
                <wp:cNvGraphicFramePr>
                  <a:graphicFrameLocks/>
                </wp:cNvGraphicFramePr>
                <a:graphic>
                  <a:graphicData uri="http://schemas.microsoft.com/office/word/2010/wordprocessingShape">
                    <wps:wsp>
                      <wps:cNvPr id="632" name="Textbox 632"/>
                      <wps:cNvSpPr txBox="1"/>
                      <wps:spPr>
                        <a:xfrm>
                          <a:off x="0" y="0"/>
                          <a:ext cx="876935" cy="156210"/>
                        </a:xfrm>
                        <a:prstGeom prst="rect">
                          <a:avLst/>
                        </a:prstGeom>
                      </wps:spPr>
                      <wps:txbx>
                        <w:txbxContent>
                          <w:p>
                            <w:pPr>
                              <w:spacing w:line="246" w:lineRule="exact" w:before="0"/>
                              <w:ind w:left="0" w:right="0" w:firstLine="0"/>
                              <w:jc w:val="left"/>
                              <w:rPr>
                                <w:rFonts w:ascii="Calibri" w:hAnsi="Calibri"/>
                                <w:position w:val="-2"/>
                                <w:sz w:val="14"/>
                              </w:rPr>
                            </w:pPr>
                            <w:r>
                              <w:rPr>
                                <w:rFonts w:ascii="Calibri" w:hAnsi="Calibri"/>
                                <w:i/>
                                <w:w w:val="115"/>
                                <w:sz w:val="20"/>
                              </w:rPr>
                              <w:t>σ</w:t>
                            </w:r>
                            <w:r>
                              <w:rPr>
                                <w:rFonts w:ascii="Lucida Sans Unicode" w:hAnsi="Lucida Sans Unicode"/>
                                <w:w w:val="115"/>
                                <w:position w:val="7"/>
                                <w:sz w:val="14"/>
                              </w:rPr>
                              <w:t>∗</w:t>
                            </w:r>
                            <w:r>
                              <w:rPr>
                                <w:rFonts w:ascii="Calibri" w:hAnsi="Calibri"/>
                                <w:w w:val="115"/>
                                <w:sz w:val="20"/>
                              </w:rPr>
                              <w:t>(</w:t>
                            </w:r>
                            <w:r>
                              <w:rPr>
                                <w:rFonts w:ascii="Calibri" w:hAnsi="Calibri"/>
                                <w:i/>
                                <w:w w:val="115"/>
                                <w:sz w:val="20"/>
                              </w:rPr>
                              <w:t>t</w:t>
                            </w:r>
                            <w:r>
                              <w:rPr>
                                <w:rFonts w:ascii="Calibri" w:hAnsi="Calibri"/>
                                <w:w w:val="115"/>
                                <w:sz w:val="20"/>
                              </w:rPr>
                              <w:t>)</w:t>
                            </w:r>
                            <w:r>
                              <w:rPr>
                                <w:rFonts w:ascii="Calibri" w:hAnsi="Calibri"/>
                                <w:spacing w:val="-3"/>
                                <w:w w:val="115"/>
                                <w:sz w:val="20"/>
                              </w:rPr>
                              <w:t> </w:t>
                            </w:r>
                            <w:r>
                              <w:rPr>
                                <w:rFonts w:ascii="Calibri" w:hAnsi="Calibri"/>
                                <w:w w:val="115"/>
                                <w:sz w:val="20"/>
                              </w:rPr>
                              <w:t>+</w:t>
                            </w:r>
                            <w:r>
                              <w:rPr>
                                <w:rFonts w:ascii="Calibri" w:hAnsi="Calibri"/>
                                <w:spacing w:val="-3"/>
                                <w:w w:val="115"/>
                                <w:sz w:val="20"/>
                              </w:rPr>
                              <w:t> </w:t>
                            </w:r>
                            <w:r>
                              <w:rPr>
                                <w:rFonts w:ascii="Calibri" w:hAnsi="Calibri"/>
                                <w:i/>
                                <w:spacing w:val="-2"/>
                                <w:w w:val="115"/>
                                <w:sz w:val="20"/>
                              </w:rPr>
                              <w:t>H</w:t>
                            </w:r>
                            <w:r>
                              <w:rPr>
                                <w:rFonts w:ascii="Calibri" w:hAnsi="Calibri"/>
                                <w:i/>
                                <w:spacing w:val="-2"/>
                                <w:w w:val="115"/>
                                <w:position w:val="-2"/>
                                <w:sz w:val="14"/>
                              </w:rPr>
                              <w:t>L</w:t>
                            </w:r>
                            <w:r>
                              <w:rPr>
                                <w:rFonts w:ascii="Calibri" w:hAnsi="Calibri"/>
                                <w:spacing w:val="-2"/>
                                <w:w w:val="115"/>
                                <w:position w:val="-2"/>
                                <w:sz w:val="14"/>
                              </w:rPr>
                              <w:t>+</w:t>
                            </w:r>
                            <w:r>
                              <w:rPr>
                                <w:rFonts w:ascii="Calibri" w:hAnsi="Calibri"/>
                                <w:i/>
                                <w:spacing w:val="-2"/>
                                <w:w w:val="115"/>
                                <w:position w:val="-2"/>
                                <w:sz w:val="14"/>
                              </w:rPr>
                              <w:t>n</w:t>
                            </w:r>
                            <w:r>
                              <w:rPr>
                                <w:rFonts w:ascii="Calibri" w:hAnsi="Calibri"/>
                                <w:spacing w:val="-2"/>
                                <w:w w:val="115"/>
                                <w:position w:val="-2"/>
                                <w:sz w:val="14"/>
                              </w:rPr>
                              <w:t>+1</w:t>
                            </w:r>
                          </w:p>
                        </w:txbxContent>
                      </wps:txbx>
                      <wps:bodyPr wrap="square" lIns="0" tIns="0" rIns="0" bIns="0" rtlCol="0">
                        <a:noAutofit/>
                      </wps:bodyPr>
                    </wps:wsp>
                  </a:graphicData>
                </a:graphic>
              </wp:anchor>
            </w:drawing>
          </mc:Choice>
          <mc:Fallback>
            <w:pict>
              <v:shape style="position:absolute;margin-left:371.23999pt;margin-top:15.886768pt;width:69.05pt;height:12.3pt;mso-position-horizontal-relative:page;mso-position-vertical-relative:paragraph;z-index:15929856" type="#_x0000_t202" id="docshape401" filled="false" stroked="false">
                <v:textbox inset="0,0,0,0">
                  <w:txbxContent>
                    <w:p>
                      <w:pPr>
                        <w:spacing w:line="246" w:lineRule="exact" w:before="0"/>
                        <w:ind w:left="0" w:right="0" w:firstLine="0"/>
                        <w:jc w:val="left"/>
                        <w:rPr>
                          <w:rFonts w:ascii="Calibri" w:hAnsi="Calibri"/>
                          <w:position w:val="-2"/>
                          <w:sz w:val="14"/>
                        </w:rPr>
                      </w:pPr>
                      <w:r>
                        <w:rPr>
                          <w:rFonts w:ascii="Calibri" w:hAnsi="Calibri"/>
                          <w:i/>
                          <w:w w:val="115"/>
                          <w:sz w:val="20"/>
                        </w:rPr>
                        <w:t>σ</w:t>
                      </w:r>
                      <w:r>
                        <w:rPr>
                          <w:rFonts w:ascii="Lucida Sans Unicode" w:hAnsi="Lucida Sans Unicode"/>
                          <w:w w:val="115"/>
                          <w:position w:val="7"/>
                          <w:sz w:val="14"/>
                        </w:rPr>
                        <w:t>∗</w:t>
                      </w:r>
                      <w:r>
                        <w:rPr>
                          <w:rFonts w:ascii="Calibri" w:hAnsi="Calibri"/>
                          <w:w w:val="115"/>
                          <w:sz w:val="20"/>
                        </w:rPr>
                        <w:t>(</w:t>
                      </w:r>
                      <w:r>
                        <w:rPr>
                          <w:rFonts w:ascii="Calibri" w:hAnsi="Calibri"/>
                          <w:i/>
                          <w:w w:val="115"/>
                          <w:sz w:val="20"/>
                        </w:rPr>
                        <w:t>t</w:t>
                      </w:r>
                      <w:r>
                        <w:rPr>
                          <w:rFonts w:ascii="Calibri" w:hAnsi="Calibri"/>
                          <w:w w:val="115"/>
                          <w:sz w:val="20"/>
                        </w:rPr>
                        <w:t>)</w:t>
                      </w:r>
                      <w:r>
                        <w:rPr>
                          <w:rFonts w:ascii="Calibri" w:hAnsi="Calibri"/>
                          <w:spacing w:val="-3"/>
                          <w:w w:val="115"/>
                          <w:sz w:val="20"/>
                        </w:rPr>
                        <w:t> </w:t>
                      </w:r>
                      <w:r>
                        <w:rPr>
                          <w:rFonts w:ascii="Calibri" w:hAnsi="Calibri"/>
                          <w:w w:val="115"/>
                          <w:sz w:val="20"/>
                        </w:rPr>
                        <w:t>+</w:t>
                      </w:r>
                      <w:r>
                        <w:rPr>
                          <w:rFonts w:ascii="Calibri" w:hAnsi="Calibri"/>
                          <w:spacing w:val="-3"/>
                          <w:w w:val="115"/>
                          <w:sz w:val="20"/>
                        </w:rPr>
                        <w:t> </w:t>
                      </w:r>
                      <w:r>
                        <w:rPr>
                          <w:rFonts w:ascii="Calibri" w:hAnsi="Calibri"/>
                          <w:i/>
                          <w:spacing w:val="-2"/>
                          <w:w w:val="115"/>
                          <w:sz w:val="20"/>
                        </w:rPr>
                        <w:t>H</w:t>
                      </w:r>
                      <w:r>
                        <w:rPr>
                          <w:rFonts w:ascii="Calibri" w:hAnsi="Calibri"/>
                          <w:i/>
                          <w:spacing w:val="-2"/>
                          <w:w w:val="115"/>
                          <w:position w:val="-2"/>
                          <w:sz w:val="14"/>
                        </w:rPr>
                        <w:t>L</w:t>
                      </w:r>
                      <w:r>
                        <w:rPr>
                          <w:rFonts w:ascii="Calibri" w:hAnsi="Calibri"/>
                          <w:spacing w:val="-2"/>
                          <w:w w:val="115"/>
                          <w:position w:val="-2"/>
                          <w:sz w:val="14"/>
                        </w:rPr>
                        <w:t>+</w:t>
                      </w:r>
                      <w:r>
                        <w:rPr>
                          <w:rFonts w:ascii="Calibri" w:hAnsi="Calibri"/>
                          <w:i/>
                          <w:spacing w:val="-2"/>
                          <w:w w:val="115"/>
                          <w:position w:val="-2"/>
                          <w:sz w:val="14"/>
                        </w:rPr>
                        <w:t>n</w:t>
                      </w:r>
                      <w:r>
                        <w:rPr>
                          <w:rFonts w:ascii="Calibri" w:hAnsi="Calibri"/>
                          <w:spacing w:val="-2"/>
                          <w:w w:val="115"/>
                          <w:position w:val="-2"/>
                          <w:sz w:val="14"/>
                        </w:rPr>
                        <w:t>+1</w:t>
                      </w:r>
                    </w:p>
                  </w:txbxContent>
                </v:textbox>
                <w10:wrap type="none"/>
              </v:shape>
            </w:pict>
          </mc:Fallback>
        </mc:AlternateContent>
      </w:r>
      <w:r>
        <w:rPr>
          <w:rFonts w:ascii="Lucida Sans Unicode" w:hAnsi="Lucida Sans Unicode"/>
          <w:position w:val="3"/>
          <w:sz w:val="14"/>
        </w:rPr>
        <mc:AlternateContent>
          <mc:Choice Requires="wps">
            <w:drawing>
              <wp:anchor distT="0" distB="0" distL="0" distR="0" allowOverlap="1" layoutInCell="1" locked="0" behindDoc="0" simplePos="0" relativeHeight="15930368">
                <wp:simplePos x="0" y="0"/>
                <wp:positionH relativeFrom="page">
                  <wp:posOffset>5676811</wp:posOffset>
                </wp:positionH>
                <wp:positionV relativeFrom="paragraph">
                  <wp:posOffset>201761</wp:posOffset>
                </wp:positionV>
                <wp:extent cx="919480" cy="160020"/>
                <wp:effectExtent l="0" t="0" r="0" b="0"/>
                <wp:wrapNone/>
                <wp:docPr id="633" name="Textbox 633"/>
                <wp:cNvGraphicFramePr>
                  <a:graphicFrameLocks/>
                </wp:cNvGraphicFramePr>
                <a:graphic>
                  <a:graphicData uri="http://schemas.microsoft.com/office/word/2010/wordprocessingShape">
                    <wps:wsp>
                      <wps:cNvPr id="633" name="Textbox 633"/>
                      <wps:cNvSpPr txBox="1"/>
                      <wps:spPr>
                        <a:xfrm>
                          <a:off x="0" y="0"/>
                          <a:ext cx="919480" cy="160020"/>
                        </a:xfrm>
                        <a:prstGeom prst="rect">
                          <a:avLst/>
                        </a:prstGeom>
                      </wps:spPr>
                      <wps:txbx>
                        <w:txbxContent>
                          <w:p>
                            <w:pPr>
                              <w:spacing w:line="252" w:lineRule="exact" w:before="0"/>
                              <w:ind w:left="0" w:right="0" w:firstLine="0"/>
                              <w:jc w:val="left"/>
                              <w:rPr>
                                <w:rFonts w:ascii="Calibri" w:hAnsi="Calibri"/>
                                <w:sz w:val="14"/>
                              </w:rPr>
                            </w:pPr>
                            <w:r>
                              <w:rPr>
                                <w:rFonts w:ascii="Calibri" w:hAnsi="Calibri"/>
                                <w:i/>
                                <w:position w:val="4"/>
                                <w:sz w:val="20"/>
                              </w:rPr>
                              <w:t>y</w:t>
                            </w:r>
                            <w:r>
                              <w:rPr>
                                <w:rFonts w:ascii="Lucida Sans Unicode" w:hAnsi="Lucida Sans Unicode"/>
                                <w:position w:val="11"/>
                                <w:sz w:val="14"/>
                              </w:rPr>
                              <w:t>′</w:t>
                            </w:r>
                            <w:r>
                              <w:rPr>
                                <w:rFonts w:ascii="Calibri" w:hAnsi="Calibri"/>
                                <w:position w:val="4"/>
                                <w:sz w:val="20"/>
                              </w:rPr>
                              <w:t>(</w:t>
                            </w:r>
                            <w:r>
                              <w:rPr>
                                <w:rFonts w:ascii="Calibri" w:hAnsi="Calibri"/>
                                <w:i/>
                                <w:position w:val="4"/>
                                <w:sz w:val="20"/>
                              </w:rPr>
                              <w:t>t</w:t>
                            </w:r>
                            <w:r>
                              <w:rPr>
                                <w:rFonts w:ascii="Calibri" w:hAnsi="Calibri"/>
                                <w:position w:val="4"/>
                                <w:sz w:val="20"/>
                              </w:rPr>
                              <w:t>)</w:t>
                            </w:r>
                            <w:r>
                              <w:rPr>
                                <w:rFonts w:ascii="Calibri" w:hAnsi="Calibri"/>
                                <w:spacing w:val="55"/>
                                <w:position w:val="4"/>
                                <w:sz w:val="20"/>
                              </w:rPr>
                              <w:t> </w:t>
                            </w:r>
                            <w:r>
                              <w:rPr>
                                <w:rFonts w:ascii="Lucida Sans Unicode" w:hAnsi="Lucida Sans Unicode"/>
                                <w:position w:val="4"/>
                                <w:sz w:val="20"/>
                              </w:rPr>
                              <w:t>−</w:t>
                            </w:r>
                            <w:r>
                              <w:rPr>
                                <w:rFonts w:ascii="Lucida Sans Unicode" w:hAnsi="Lucida Sans Unicode"/>
                                <w:spacing w:val="38"/>
                                <w:position w:val="4"/>
                                <w:sz w:val="20"/>
                              </w:rPr>
                              <w:t> </w:t>
                            </w:r>
                            <w:r>
                              <w:rPr>
                                <w:rFonts w:ascii="Calibri" w:hAnsi="Calibri"/>
                                <w:i/>
                                <w:position w:val="4"/>
                                <w:sz w:val="20"/>
                              </w:rPr>
                              <w:t>y</w:t>
                            </w:r>
                            <w:r>
                              <w:rPr>
                                <w:rFonts w:ascii="Calibri" w:hAnsi="Calibri"/>
                                <w:sz w:val="14"/>
                              </w:rPr>
                              <w:t>[</w:t>
                            </w:r>
                            <w:r>
                              <w:rPr>
                                <w:rFonts w:ascii="Calibri" w:hAnsi="Calibri"/>
                                <w:i/>
                                <w:sz w:val="14"/>
                              </w:rPr>
                              <w:t>t</w:t>
                            </w:r>
                            <w:r>
                              <w:rPr>
                                <w:rFonts w:ascii="Lucida Sans Unicode" w:hAnsi="Lucida Sans Unicode"/>
                                <w:sz w:val="14"/>
                              </w:rPr>
                              <w:t>—</w:t>
                            </w:r>
                            <w:r>
                              <w:rPr>
                                <w:rFonts w:ascii="Calibri" w:hAnsi="Calibri"/>
                                <w:i/>
                                <w:sz w:val="14"/>
                              </w:rPr>
                              <w:t>N,t</w:t>
                            </w:r>
                            <w:r>
                              <w:rPr>
                                <w:rFonts w:ascii="Lucida Sans Unicode" w:hAnsi="Lucida Sans Unicode"/>
                                <w:sz w:val="14"/>
                              </w:rPr>
                              <w:t>—</w:t>
                            </w:r>
                            <w:r>
                              <w:rPr>
                                <w:rFonts w:ascii="Calibri" w:hAnsi="Calibri"/>
                                <w:spacing w:val="-5"/>
                                <w:sz w:val="14"/>
                              </w:rPr>
                              <w:t>1]</w:t>
                            </w:r>
                          </w:p>
                        </w:txbxContent>
                      </wps:txbx>
                      <wps:bodyPr wrap="square" lIns="0" tIns="0" rIns="0" bIns="0" rtlCol="0">
                        <a:noAutofit/>
                      </wps:bodyPr>
                    </wps:wsp>
                  </a:graphicData>
                </a:graphic>
              </wp:anchor>
            </w:drawing>
          </mc:Choice>
          <mc:Fallback>
            <w:pict>
              <v:shape style="position:absolute;margin-left:446.993011pt;margin-top:15.886768pt;width:72.4pt;height:12.6pt;mso-position-horizontal-relative:page;mso-position-vertical-relative:paragraph;z-index:15930368" type="#_x0000_t202" id="docshape402" filled="false" stroked="false">
                <v:textbox inset="0,0,0,0">
                  <w:txbxContent>
                    <w:p>
                      <w:pPr>
                        <w:spacing w:line="252" w:lineRule="exact" w:before="0"/>
                        <w:ind w:left="0" w:right="0" w:firstLine="0"/>
                        <w:jc w:val="left"/>
                        <w:rPr>
                          <w:rFonts w:ascii="Calibri" w:hAnsi="Calibri"/>
                          <w:sz w:val="14"/>
                        </w:rPr>
                      </w:pPr>
                      <w:r>
                        <w:rPr>
                          <w:rFonts w:ascii="Calibri" w:hAnsi="Calibri"/>
                          <w:i/>
                          <w:position w:val="4"/>
                          <w:sz w:val="20"/>
                        </w:rPr>
                        <w:t>y</w:t>
                      </w:r>
                      <w:r>
                        <w:rPr>
                          <w:rFonts w:ascii="Lucida Sans Unicode" w:hAnsi="Lucida Sans Unicode"/>
                          <w:position w:val="11"/>
                          <w:sz w:val="14"/>
                        </w:rPr>
                        <w:t>′</w:t>
                      </w:r>
                      <w:r>
                        <w:rPr>
                          <w:rFonts w:ascii="Calibri" w:hAnsi="Calibri"/>
                          <w:position w:val="4"/>
                          <w:sz w:val="20"/>
                        </w:rPr>
                        <w:t>(</w:t>
                      </w:r>
                      <w:r>
                        <w:rPr>
                          <w:rFonts w:ascii="Calibri" w:hAnsi="Calibri"/>
                          <w:i/>
                          <w:position w:val="4"/>
                          <w:sz w:val="20"/>
                        </w:rPr>
                        <w:t>t</w:t>
                      </w:r>
                      <w:r>
                        <w:rPr>
                          <w:rFonts w:ascii="Calibri" w:hAnsi="Calibri"/>
                          <w:position w:val="4"/>
                          <w:sz w:val="20"/>
                        </w:rPr>
                        <w:t>)</w:t>
                      </w:r>
                      <w:r>
                        <w:rPr>
                          <w:rFonts w:ascii="Calibri" w:hAnsi="Calibri"/>
                          <w:spacing w:val="55"/>
                          <w:position w:val="4"/>
                          <w:sz w:val="20"/>
                        </w:rPr>
                        <w:t> </w:t>
                      </w:r>
                      <w:r>
                        <w:rPr>
                          <w:rFonts w:ascii="Lucida Sans Unicode" w:hAnsi="Lucida Sans Unicode"/>
                          <w:position w:val="4"/>
                          <w:sz w:val="20"/>
                        </w:rPr>
                        <w:t>−</w:t>
                      </w:r>
                      <w:r>
                        <w:rPr>
                          <w:rFonts w:ascii="Lucida Sans Unicode" w:hAnsi="Lucida Sans Unicode"/>
                          <w:spacing w:val="38"/>
                          <w:position w:val="4"/>
                          <w:sz w:val="20"/>
                        </w:rPr>
                        <w:t> </w:t>
                      </w:r>
                      <w:r>
                        <w:rPr>
                          <w:rFonts w:ascii="Calibri" w:hAnsi="Calibri"/>
                          <w:i/>
                          <w:position w:val="4"/>
                          <w:sz w:val="20"/>
                        </w:rPr>
                        <w:t>y</w:t>
                      </w:r>
                      <w:r>
                        <w:rPr>
                          <w:rFonts w:ascii="Calibri" w:hAnsi="Calibri"/>
                          <w:sz w:val="14"/>
                        </w:rPr>
                        <w:t>[</w:t>
                      </w:r>
                      <w:r>
                        <w:rPr>
                          <w:rFonts w:ascii="Calibri" w:hAnsi="Calibri"/>
                          <w:i/>
                          <w:sz w:val="14"/>
                        </w:rPr>
                        <w:t>t</w:t>
                      </w:r>
                      <w:r>
                        <w:rPr>
                          <w:rFonts w:ascii="Lucida Sans Unicode" w:hAnsi="Lucida Sans Unicode"/>
                          <w:sz w:val="14"/>
                        </w:rPr>
                        <w:t>—</w:t>
                      </w:r>
                      <w:r>
                        <w:rPr>
                          <w:rFonts w:ascii="Calibri" w:hAnsi="Calibri"/>
                          <w:i/>
                          <w:sz w:val="14"/>
                        </w:rPr>
                        <w:t>N,t</w:t>
                      </w:r>
                      <w:r>
                        <w:rPr>
                          <w:rFonts w:ascii="Lucida Sans Unicode" w:hAnsi="Lucida Sans Unicode"/>
                          <w:sz w:val="14"/>
                        </w:rPr>
                        <w:t>—</w:t>
                      </w:r>
                      <w:r>
                        <w:rPr>
                          <w:rFonts w:ascii="Calibri" w:hAnsi="Calibri"/>
                          <w:spacing w:val="-5"/>
                          <w:sz w:val="14"/>
                        </w:rPr>
                        <w:t>1]</w:t>
                      </w:r>
                    </w:p>
                  </w:txbxContent>
                </v:textbox>
                <w10:wrap type="none"/>
              </v:shape>
            </w:pict>
          </mc:Fallback>
        </mc:AlternateContent>
      </w:r>
      <w:r>
        <w:rPr>
          <w:rFonts w:ascii="Lucida Sans Unicode" w:hAnsi="Lucida Sans Unicode"/>
          <w:position w:val="3"/>
          <w:sz w:val="14"/>
        </w:rPr>
        <mc:AlternateContent>
          <mc:Choice Requires="wps">
            <w:drawing>
              <wp:anchor distT="0" distB="0" distL="0" distR="0" allowOverlap="1" layoutInCell="1" locked="0" behindDoc="1" simplePos="0" relativeHeight="482255360">
                <wp:simplePos x="0" y="0"/>
                <wp:positionH relativeFrom="page">
                  <wp:posOffset>6681622</wp:posOffset>
                </wp:positionH>
                <wp:positionV relativeFrom="paragraph">
                  <wp:posOffset>201761</wp:posOffset>
                </wp:positionV>
                <wp:extent cx="469265" cy="302260"/>
                <wp:effectExtent l="0" t="0" r="0" b="0"/>
                <wp:wrapNone/>
                <wp:docPr id="634" name="Textbox 634"/>
                <wp:cNvGraphicFramePr>
                  <a:graphicFrameLocks/>
                </wp:cNvGraphicFramePr>
                <a:graphic>
                  <a:graphicData uri="http://schemas.microsoft.com/office/word/2010/wordprocessingShape">
                    <wps:wsp>
                      <wps:cNvPr id="634" name="Textbox 634"/>
                      <wps:cNvSpPr txBox="1"/>
                      <wps:spPr>
                        <a:xfrm>
                          <a:off x="0" y="0"/>
                          <a:ext cx="469265" cy="302260"/>
                        </a:xfrm>
                        <a:prstGeom prst="rect">
                          <a:avLst/>
                        </a:prstGeom>
                      </wps:spPr>
                      <wps:txbx>
                        <w:txbxContent>
                          <w:p>
                            <w:pPr>
                              <w:spacing w:line="251" w:lineRule="exact" w:before="0"/>
                              <w:ind w:left="0" w:right="0" w:firstLine="0"/>
                              <w:jc w:val="left"/>
                              <w:rPr>
                                <w:rFonts w:ascii="Calibri" w:hAnsi="Calibri"/>
                                <w:sz w:val="20"/>
                              </w:rPr>
                            </w:pPr>
                            <w:r>
                              <w:rPr>
                                <w:rFonts w:ascii="Calibri" w:hAnsi="Calibri"/>
                                <w:i/>
                                <w:spacing w:val="-2"/>
                                <w:w w:val="110"/>
                                <w:sz w:val="20"/>
                              </w:rPr>
                              <w:t>α</w:t>
                            </w:r>
                            <w:r>
                              <w:rPr>
                                <w:rFonts w:ascii="Lucida Sans Unicode" w:hAnsi="Lucida Sans Unicode"/>
                                <w:spacing w:val="-2"/>
                                <w:w w:val="110"/>
                                <w:sz w:val="20"/>
                                <w:vertAlign w:val="superscript"/>
                              </w:rPr>
                              <w:t>∗</w:t>
                            </w:r>
                            <w:r>
                              <w:rPr>
                                <w:rFonts w:ascii="Calibri" w:hAnsi="Calibri"/>
                                <w:spacing w:val="-2"/>
                                <w:w w:val="110"/>
                                <w:sz w:val="20"/>
                                <w:vertAlign w:val="baseline"/>
                              </w:rPr>
                              <w:t>(</w:t>
                            </w:r>
                            <w:r>
                              <w:rPr>
                                <w:rFonts w:ascii="Calibri" w:hAnsi="Calibri"/>
                                <w:i/>
                                <w:spacing w:val="-2"/>
                                <w:w w:val="110"/>
                                <w:sz w:val="20"/>
                                <w:vertAlign w:val="baseline"/>
                              </w:rPr>
                              <w:t>t</w:t>
                            </w:r>
                            <w:r>
                              <w:rPr>
                                <w:rFonts w:ascii="Calibri" w:hAnsi="Calibri"/>
                                <w:spacing w:val="-2"/>
                                <w:w w:val="110"/>
                                <w:sz w:val="20"/>
                                <w:vertAlign w:val="baseline"/>
                              </w:rPr>
                              <w:t>)</w:t>
                            </w:r>
                          </w:p>
                          <w:p>
                            <w:pPr>
                              <w:pStyle w:val="BodyText"/>
                              <w:spacing w:line="212" w:lineRule="exact"/>
                              <w:ind w:left="406"/>
                            </w:pPr>
                            <w:r>
                              <w:rPr>
                                <w:spacing w:val="-4"/>
                              </w:rPr>
                              <w:t>(44)</w:t>
                            </w:r>
                          </w:p>
                        </w:txbxContent>
                      </wps:txbx>
                      <wps:bodyPr wrap="square" lIns="0" tIns="0" rIns="0" bIns="0" rtlCol="0">
                        <a:noAutofit/>
                      </wps:bodyPr>
                    </wps:wsp>
                  </a:graphicData>
                </a:graphic>
              </wp:anchor>
            </w:drawing>
          </mc:Choice>
          <mc:Fallback>
            <w:pict>
              <v:shape style="position:absolute;margin-left:526.112pt;margin-top:15.886768pt;width:36.950pt;height:23.8pt;mso-position-horizontal-relative:page;mso-position-vertical-relative:paragraph;z-index:-21061120" type="#_x0000_t202" id="docshape403" filled="false" stroked="false">
                <v:textbox inset="0,0,0,0">
                  <w:txbxContent>
                    <w:p>
                      <w:pPr>
                        <w:spacing w:line="251" w:lineRule="exact" w:before="0"/>
                        <w:ind w:left="0" w:right="0" w:firstLine="0"/>
                        <w:jc w:val="left"/>
                        <w:rPr>
                          <w:rFonts w:ascii="Calibri" w:hAnsi="Calibri"/>
                          <w:sz w:val="20"/>
                        </w:rPr>
                      </w:pPr>
                      <w:r>
                        <w:rPr>
                          <w:rFonts w:ascii="Calibri" w:hAnsi="Calibri"/>
                          <w:i/>
                          <w:spacing w:val="-2"/>
                          <w:w w:val="110"/>
                          <w:sz w:val="20"/>
                        </w:rPr>
                        <w:t>α</w:t>
                      </w:r>
                      <w:r>
                        <w:rPr>
                          <w:rFonts w:ascii="Lucida Sans Unicode" w:hAnsi="Lucida Sans Unicode"/>
                          <w:spacing w:val="-2"/>
                          <w:w w:val="110"/>
                          <w:sz w:val="20"/>
                          <w:vertAlign w:val="superscript"/>
                        </w:rPr>
                        <w:t>∗</w:t>
                      </w:r>
                      <w:r>
                        <w:rPr>
                          <w:rFonts w:ascii="Calibri" w:hAnsi="Calibri"/>
                          <w:spacing w:val="-2"/>
                          <w:w w:val="110"/>
                          <w:sz w:val="20"/>
                          <w:vertAlign w:val="baseline"/>
                        </w:rPr>
                        <w:t>(</w:t>
                      </w:r>
                      <w:r>
                        <w:rPr>
                          <w:rFonts w:ascii="Calibri" w:hAnsi="Calibri"/>
                          <w:i/>
                          <w:spacing w:val="-2"/>
                          <w:w w:val="110"/>
                          <w:sz w:val="20"/>
                          <w:vertAlign w:val="baseline"/>
                        </w:rPr>
                        <w:t>t</w:t>
                      </w:r>
                      <w:r>
                        <w:rPr>
                          <w:rFonts w:ascii="Calibri" w:hAnsi="Calibri"/>
                          <w:spacing w:val="-2"/>
                          <w:w w:val="110"/>
                          <w:sz w:val="20"/>
                          <w:vertAlign w:val="baseline"/>
                        </w:rPr>
                        <w:t>)</w:t>
                      </w:r>
                    </w:p>
                    <w:p>
                      <w:pPr>
                        <w:pStyle w:val="BodyText"/>
                        <w:spacing w:line="212" w:lineRule="exact"/>
                        <w:ind w:left="406"/>
                      </w:pPr>
                      <w:r>
                        <w:rPr>
                          <w:spacing w:val="-4"/>
                        </w:rPr>
                        <w:t>(44)</w:t>
                      </w:r>
                    </w:p>
                  </w:txbxContent>
                </v:textbox>
                <w10:wrap type="none"/>
              </v:shape>
            </w:pict>
          </mc:Fallback>
        </mc:AlternateContent>
      </w:r>
      <w:r>
        <w:rPr>
          <w:w w:val="105"/>
        </w:rPr>
        <w:t>for</w:t>
      </w:r>
      <w:r>
        <w:rPr>
          <w:spacing w:val="-13"/>
          <w:w w:val="105"/>
        </w:rPr>
        <w:t> </w:t>
      </w:r>
      <w:r>
        <w:rPr>
          <w:w w:val="105"/>
        </w:rPr>
        <w:t>a</w:t>
      </w:r>
      <w:r>
        <w:rPr>
          <w:spacing w:val="-9"/>
          <w:w w:val="105"/>
        </w:rPr>
        <w:t> </w:t>
      </w:r>
      <w:r>
        <w:rPr>
          <w:w w:val="105"/>
        </w:rPr>
        <w:t>suitably</w:t>
      </w:r>
      <w:r>
        <w:rPr>
          <w:spacing w:val="-10"/>
          <w:w w:val="105"/>
        </w:rPr>
        <w:t> </w:t>
      </w:r>
      <w:r>
        <w:rPr>
          <w:w w:val="105"/>
        </w:rPr>
        <w:t>defined</w:t>
      </w:r>
      <w:r>
        <w:rPr>
          <w:spacing w:val="-9"/>
          <w:w w:val="105"/>
        </w:rPr>
        <w:t> </w:t>
      </w:r>
      <w:r>
        <w:rPr>
          <w:rFonts w:ascii="Calibri" w:hAnsi="Calibri"/>
          <w:i/>
          <w:w w:val="105"/>
        </w:rPr>
        <w:t>c</w:t>
      </w:r>
      <w:r>
        <w:rPr>
          <w:rFonts w:ascii="Calibri" w:hAnsi="Calibri"/>
          <w:w w:val="105"/>
          <w:vertAlign w:val="superscript"/>
        </w:rPr>
        <w:t>u</w:t>
      </w:r>
      <w:r>
        <w:rPr>
          <w:rFonts w:ascii="Calibri" w:hAnsi="Calibri"/>
          <w:spacing w:val="-1"/>
          <w:w w:val="105"/>
          <w:vertAlign w:val="baseline"/>
        </w:rPr>
        <w:t> </w:t>
      </w:r>
      <w:r>
        <w:rPr>
          <w:rFonts w:ascii="Calibri" w:hAnsi="Calibri"/>
          <w:i/>
          <w:w w:val="125"/>
          <w:vertAlign w:val="baseline"/>
        </w:rPr>
        <w:t>&gt;</w:t>
      </w:r>
      <w:r>
        <w:rPr>
          <w:rFonts w:ascii="Calibri" w:hAnsi="Calibri"/>
          <w:i/>
          <w:spacing w:val="-14"/>
          <w:w w:val="125"/>
          <w:vertAlign w:val="baseline"/>
        </w:rPr>
        <w:t> </w:t>
      </w:r>
      <w:r>
        <w:rPr>
          <w:rFonts w:ascii="Calibri" w:hAnsi="Calibri"/>
          <w:w w:val="105"/>
          <w:vertAlign w:val="baseline"/>
        </w:rPr>
        <w:t>0</w:t>
      </w:r>
      <w:r>
        <w:rPr>
          <w:w w:val="105"/>
          <w:vertAlign w:val="baseline"/>
        </w:rPr>
        <w:t>.</w:t>
      </w:r>
      <w:r>
        <w:rPr>
          <w:spacing w:val="-10"/>
          <w:w w:val="105"/>
          <w:vertAlign w:val="baseline"/>
        </w:rPr>
        <w:t> </w:t>
      </w:r>
      <w:r>
        <w:rPr>
          <w:w w:val="105"/>
          <w:vertAlign w:val="baseline"/>
        </w:rPr>
        <w:t>Using</w:t>
      </w:r>
      <w:r>
        <w:rPr>
          <w:spacing w:val="-9"/>
          <w:w w:val="105"/>
          <w:vertAlign w:val="baseline"/>
        </w:rPr>
        <w:t> </w:t>
      </w:r>
      <w:r>
        <w:rPr>
          <w:w w:val="105"/>
          <w:vertAlign w:val="baseline"/>
        </w:rPr>
        <w:t>the</w:t>
      </w:r>
      <w:r>
        <w:rPr>
          <w:spacing w:val="-10"/>
          <w:w w:val="105"/>
          <w:vertAlign w:val="baseline"/>
        </w:rPr>
        <w:t> </w:t>
      </w:r>
      <w:r>
        <w:rPr>
          <w:w w:val="105"/>
          <w:vertAlign w:val="baseline"/>
        </w:rPr>
        <w:t>constructed</w:t>
      </w:r>
      <w:r>
        <w:rPr>
          <w:spacing w:val="-9"/>
          <w:w w:val="105"/>
          <w:vertAlign w:val="baseline"/>
        </w:rPr>
        <w:t> </w:t>
      </w:r>
      <w:r>
        <w:rPr>
          <w:spacing w:val="-2"/>
          <w:w w:val="105"/>
          <w:vertAlign w:val="baseline"/>
        </w:rPr>
        <w:t>candidate</w:t>
      </w:r>
      <w:r>
        <w:rPr>
          <w:vertAlign w:val="baseline"/>
        </w:rPr>
        <w:tab/>
      </w:r>
      <w:r>
        <w:rPr>
          <w:rFonts w:ascii="Lucida Sans Unicode" w:hAnsi="Lucida Sans Unicode"/>
          <w:spacing w:val="-10"/>
          <w:w w:val="105"/>
          <w:position w:val="3"/>
          <w:sz w:val="14"/>
          <w:vertAlign w:val="baseline"/>
        </w:rPr>
        <w:t>′</w:t>
      </w:r>
    </w:p>
    <w:p>
      <w:pPr>
        <w:pStyle w:val="BodyText"/>
        <w:spacing w:after="0" w:line="42" w:lineRule="exact"/>
        <w:rPr>
          <w:rFonts w:ascii="Lucida Sans Unicode" w:hAnsi="Lucida Sans Unicode"/>
          <w:position w:val="3"/>
          <w:sz w:val="14"/>
        </w:rPr>
        <w:sectPr>
          <w:type w:val="continuous"/>
          <w:pgSz w:w="12240" w:h="15840"/>
          <w:pgMar w:header="464" w:footer="0" w:top="800" w:bottom="0" w:left="720" w:right="720"/>
        </w:sectPr>
      </w:pPr>
    </w:p>
    <w:p>
      <w:pPr>
        <w:spacing w:line="154" w:lineRule="exact" w:before="58"/>
        <w:ind w:left="0" w:right="38" w:firstLine="0"/>
        <w:jc w:val="right"/>
        <w:rPr>
          <w:rFonts w:ascii="Calibri"/>
          <w:sz w:val="14"/>
        </w:rPr>
      </w:pPr>
      <w:r>
        <w:rPr>
          <w:rFonts w:ascii="Calibri"/>
          <w:spacing w:val="-10"/>
          <w:w w:val="110"/>
          <w:sz w:val="14"/>
        </w:rPr>
        <w:t>4</w:t>
      </w:r>
    </w:p>
    <w:p>
      <w:pPr>
        <w:pStyle w:val="BodyText"/>
        <w:spacing w:line="213" w:lineRule="exact"/>
        <w:ind w:left="259"/>
      </w:pPr>
      <w:r>
        <w:rPr/>
        <w:t>solution,</w:t>
      </w:r>
      <w:r>
        <w:rPr>
          <w:spacing w:val="14"/>
        </w:rPr>
        <w:t> </w:t>
      </w:r>
      <w:r>
        <w:rPr/>
        <w:t>we</w:t>
      </w:r>
      <w:r>
        <w:rPr>
          <w:spacing w:val="14"/>
        </w:rPr>
        <w:t> </w:t>
      </w:r>
      <w:r>
        <w:rPr>
          <w:spacing w:val="-4"/>
        </w:rPr>
        <w:t>have</w:t>
      </w:r>
    </w:p>
    <w:p>
      <w:pPr>
        <w:spacing w:line="245" w:lineRule="exact" w:before="0"/>
        <w:ind w:left="259" w:right="0" w:firstLine="0"/>
        <w:jc w:val="left"/>
        <w:rPr>
          <w:rFonts w:ascii="Trebuchet MS" w:hAnsi="Trebuchet MS"/>
          <w:position w:val="4"/>
          <w:sz w:val="20"/>
        </w:rPr>
      </w:pPr>
      <w:r>
        <w:rPr/>
        <w:br w:type="column"/>
      </w:r>
      <w:r>
        <w:rPr>
          <w:rFonts w:ascii="Calibri" w:hAnsi="Calibri"/>
          <w:i/>
          <w:spacing w:val="-104"/>
          <w:w w:val="113"/>
          <w:sz w:val="20"/>
        </w:rPr>
        <w:t>σ</w:t>
      </w:r>
      <w:r>
        <w:rPr>
          <w:rFonts w:ascii="Calibri" w:hAnsi="Calibri"/>
          <w:w w:val="117"/>
          <w:sz w:val="20"/>
        </w:rPr>
        <w:t>˜</w:t>
      </w:r>
      <w:r>
        <w:rPr>
          <w:rFonts w:ascii="Calibri" w:hAnsi="Calibri"/>
          <w:spacing w:val="4"/>
          <w:w w:val="135"/>
          <w:sz w:val="20"/>
        </w:rPr>
        <w:t> </w:t>
      </w:r>
      <w:r>
        <w:rPr>
          <w:rFonts w:ascii="Calibri" w:hAnsi="Calibri"/>
          <w:spacing w:val="-10"/>
          <w:w w:val="135"/>
          <w:sz w:val="20"/>
        </w:rPr>
        <w:t>=</w:t>
      </w:r>
      <w:r>
        <w:rPr>
          <w:rFonts w:ascii="Calibri" w:hAnsi="Calibri"/>
          <w:spacing w:val="-6"/>
          <w:w w:val="135"/>
          <w:sz w:val="20"/>
        </w:rPr>
        <w:t> </w:t>
      </w:r>
      <w:r>
        <w:rPr>
          <w:rFonts w:ascii="Calibri" w:hAnsi="Calibri"/>
          <w:i/>
          <w:spacing w:val="-81"/>
          <w:w w:val="107"/>
          <w:sz w:val="20"/>
        </w:rPr>
        <w:t>σ</w:t>
      </w:r>
      <w:r>
        <w:rPr>
          <w:rFonts w:ascii="Calibri" w:hAnsi="Calibri"/>
          <w:spacing w:val="26"/>
          <w:w w:val="111"/>
          <w:sz w:val="20"/>
        </w:rPr>
        <w:t>˜</w:t>
      </w:r>
      <w:r>
        <w:rPr>
          <w:rFonts w:ascii="Calibri" w:hAnsi="Calibri"/>
          <w:i/>
          <w:spacing w:val="23"/>
          <w:w w:val="127"/>
          <w:sz w:val="20"/>
          <w:vertAlign w:val="subscript"/>
        </w:rPr>
        <w:t>ε</w:t>
      </w:r>
      <w:r>
        <w:rPr>
          <w:rFonts w:ascii="Calibri" w:hAnsi="Calibri"/>
          <w:i/>
          <w:spacing w:val="1"/>
          <w:w w:val="115"/>
          <w:sz w:val="20"/>
          <w:vertAlign w:val="baseline"/>
        </w:rPr>
        <w:t> </w:t>
      </w:r>
      <w:r>
        <w:rPr>
          <w:rFonts w:ascii="Calibri" w:hAnsi="Calibri"/>
          <w:spacing w:val="-10"/>
          <w:w w:val="115"/>
          <w:position w:val="1"/>
          <w:sz w:val="20"/>
          <w:vertAlign w:val="baseline"/>
        </w:rPr>
        <w:t>:</w:t>
      </w:r>
      <w:r>
        <w:rPr>
          <w:rFonts w:ascii="Calibri" w:hAnsi="Calibri"/>
          <w:spacing w:val="-10"/>
          <w:w w:val="115"/>
          <w:sz w:val="20"/>
          <w:vertAlign w:val="baseline"/>
        </w:rPr>
        <w:t>=</w:t>
      </w:r>
      <w:r>
        <w:rPr>
          <w:rFonts w:ascii="Calibri" w:hAnsi="Calibri"/>
          <w:spacing w:val="-1"/>
          <w:w w:val="115"/>
          <w:sz w:val="20"/>
          <w:vertAlign w:val="baseline"/>
        </w:rPr>
        <w:t> </w:t>
      </w:r>
      <w:bookmarkStart w:name="_bookmark129" w:id="151"/>
      <w:bookmarkEnd w:id="151"/>
      <w:r>
        <w:rPr>
          <w:rFonts w:ascii="Calibri" w:hAnsi="Calibri"/>
          <w:spacing w:val="10"/>
          <w:sz w:val="20"/>
          <w:vertAlign w:val="baseline"/>
        </w:rPr>
      </w:r>
      <w:r>
        <w:rPr>
          <w:rFonts w:ascii="Trebuchet MS" w:hAnsi="Trebuchet MS"/>
          <w:spacing w:val="-12"/>
          <w:w w:val="90"/>
          <w:position w:val="4"/>
          <w:sz w:val="20"/>
          <w:vertAlign w:val="baseline"/>
        </w:rPr>
        <w:t></w:t>
      </w:r>
    </w:p>
    <w:p>
      <w:pPr>
        <w:tabs>
          <w:tab w:pos="2945" w:val="left" w:leader="none"/>
        </w:tabs>
        <w:spacing w:line="316" w:lineRule="exact" w:before="0"/>
        <w:ind w:left="259" w:right="0" w:firstLine="0"/>
        <w:jc w:val="left"/>
        <w:rPr>
          <w:rFonts w:ascii="Trebuchet MS" w:hAnsi="Trebuchet MS"/>
          <w:position w:val="7"/>
          <w:sz w:val="20"/>
        </w:rPr>
      </w:pPr>
      <w:r>
        <w:rPr/>
        <w:br w:type="column"/>
      </w:r>
      <w:r>
        <w:rPr>
          <w:rFonts w:ascii="Calibri" w:hAnsi="Calibri"/>
          <w:i/>
          <w:position w:val="4"/>
          <w:sz w:val="20"/>
        </w:rPr>
        <w:t>y</w:t>
      </w:r>
      <w:r>
        <w:rPr>
          <w:rFonts w:ascii="Calibri" w:hAnsi="Calibri"/>
          <w:sz w:val="14"/>
        </w:rPr>
        <w:t>[</w:t>
      </w:r>
      <w:r>
        <w:rPr>
          <w:rFonts w:ascii="Calibri" w:hAnsi="Calibri"/>
          <w:i/>
          <w:sz w:val="14"/>
        </w:rPr>
        <w:t>t</w:t>
      </w:r>
      <w:r>
        <w:rPr>
          <w:rFonts w:ascii="Lucida Sans Unicode" w:hAnsi="Lucida Sans Unicode"/>
          <w:sz w:val="14"/>
        </w:rPr>
        <w:t>—</w:t>
      </w:r>
      <w:r>
        <w:rPr>
          <w:rFonts w:ascii="Calibri" w:hAnsi="Calibri"/>
          <w:i/>
          <w:sz w:val="14"/>
        </w:rPr>
        <w:t>n,t</w:t>
      </w:r>
      <w:r>
        <w:rPr>
          <w:rFonts w:ascii="Lucida Sans Unicode" w:hAnsi="Lucida Sans Unicode"/>
          <w:sz w:val="14"/>
        </w:rPr>
        <w:t>—</w:t>
      </w:r>
      <w:r>
        <w:rPr>
          <w:rFonts w:ascii="Calibri" w:hAnsi="Calibri"/>
          <w:sz w:val="14"/>
        </w:rPr>
        <w:t>1]</w:t>
      </w:r>
      <w:r>
        <w:rPr>
          <w:rFonts w:ascii="Calibri" w:hAnsi="Calibri"/>
          <w:spacing w:val="67"/>
          <w:sz w:val="14"/>
        </w:rPr>
        <w:t> </w:t>
      </w:r>
      <w:r>
        <w:rPr>
          <w:rFonts w:ascii="Lucida Sans Unicode" w:hAnsi="Lucida Sans Unicode"/>
          <w:position w:val="4"/>
          <w:sz w:val="20"/>
        </w:rPr>
        <w:t>−</w:t>
      </w:r>
      <w:r>
        <w:rPr>
          <w:rFonts w:ascii="Lucida Sans Unicode" w:hAnsi="Lucida Sans Unicode"/>
          <w:spacing w:val="19"/>
          <w:position w:val="4"/>
          <w:sz w:val="20"/>
        </w:rPr>
        <w:t> </w:t>
      </w:r>
      <w:r>
        <w:rPr>
          <w:rFonts w:ascii="Calibri" w:hAnsi="Calibri"/>
          <w:i/>
          <w:position w:val="4"/>
          <w:sz w:val="20"/>
        </w:rPr>
        <w:t>y</w:t>
      </w:r>
      <w:r>
        <w:rPr>
          <w:rFonts w:ascii="Calibri" w:hAnsi="Calibri"/>
          <w:position w:val="-2"/>
          <w:sz w:val="14"/>
        </w:rPr>
        <w:t>[</w:t>
      </w:r>
      <w:r>
        <w:rPr>
          <w:rFonts w:ascii="Calibri" w:hAnsi="Calibri"/>
          <w:i/>
          <w:position w:val="-2"/>
          <w:sz w:val="14"/>
        </w:rPr>
        <w:t>t</w:t>
      </w:r>
      <w:r>
        <w:rPr>
          <w:rFonts w:ascii="Lucida Sans Unicode" w:hAnsi="Lucida Sans Unicode"/>
          <w:position w:val="-2"/>
          <w:sz w:val="14"/>
        </w:rPr>
        <w:t>—</w:t>
      </w:r>
      <w:r>
        <w:rPr>
          <w:rFonts w:ascii="Calibri" w:hAnsi="Calibri"/>
          <w:i/>
          <w:position w:val="-2"/>
          <w:sz w:val="14"/>
        </w:rPr>
        <w:t>n,t</w:t>
      </w:r>
      <w:r>
        <w:rPr>
          <w:rFonts w:ascii="Lucida Sans Unicode" w:hAnsi="Lucida Sans Unicode"/>
          <w:position w:val="-2"/>
          <w:sz w:val="14"/>
        </w:rPr>
        <w:t>—</w:t>
      </w:r>
      <w:r>
        <w:rPr>
          <w:rFonts w:ascii="Calibri" w:hAnsi="Calibri"/>
          <w:spacing w:val="-5"/>
          <w:position w:val="-2"/>
          <w:sz w:val="14"/>
        </w:rPr>
        <w:t>1]</w:t>
      </w:r>
      <w:r>
        <w:rPr>
          <w:rFonts w:ascii="Calibri" w:hAnsi="Calibri"/>
          <w:position w:val="-2"/>
          <w:sz w:val="14"/>
        </w:rPr>
        <w:tab/>
      </w:r>
      <w:bookmarkStart w:name="_bookmark130" w:id="152"/>
      <w:bookmarkEnd w:id="152"/>
      <w:r>
        <w:rPr>
          <w:rFonts w:ascii="Calibri" w:hAnsi="Calibri"/>
          <w:position w:val="-2"/>
          <w:sz w:val="14"/>
        </w:rPr>
      </w:r>
      <w:r>
        <w:rPr>
          <w:rFonts w:ascii="Trebuchet MS" w:hAnsi="Trebuchet MS"/>
          <w:spacing w:val="-10"/>
          <w:position w:val="7"/>
          <w:sz w:val="20"/>
        </w:rPr>
        <w:t></w:t>
      </w:r>
    </w:p>
    <w:p>
      <w:pPr>
        <w:spacing w:after="0" w:line="316" w:lineRule="exact"/>
        <w:jc w:val="left"/>
        <w:rPr>
          <w:rFonts w:ascii="Trebuchet MS" w:hAnsi="Trebuchet MS"/>
          <w:position w:val="7"/>
          <w:sz w:val="20"/>
        </w:rPr>
        <w:sectPr>
          <w:type w:val="continuous"/>
          <w:pgSz w:w="12240" w:h="15840"/>
          <w:pgMar w:header="464" w:footer="0" w:top="800" w:bottom="0" w:left="720" w:right="720"/>
          <w:cols w:num="3" w:equalWidth="0">
            <w:col w:w="2245" w:space="3174"/>
            <w:col w:w="1326" w:space="558"/>
            <w:col w:w="3497"/>
          </w:cols>
        </w:sectPr>
      </w:pPr>
    </w:p>
    <w:p>
      <w:pPr>
        <w:pStyle w:val="BodyText"/>
        <w:spacing w:before="79"/>
        <w:rPr>
          <w:rFonts w:ascii="Trebuchet MS"/>
          <w:sz w:val="14"/>
        </w:rPr>
      </w:pPr>
    </w:p>
    <w:p>
      <w:pPr>
        <w:spacing w:before="0"/>
        <w:ind w:left="892" w:right="0" w:firstLine="0"/>
        <w:jc w:val="left"/>
        <w:rPr>
          <w:rFonts w:ascii="Calibri"/>
          <w:i/>
          <w:sz w:val="14"/>
        </w:rPr>
      </w:pPr>
      <w:r>
        <w:rPr>
          <w:rFonts w:ascii="Calibri"/>
          <w:i/>
          <w:sz w:val="14"/>
        </w:rPr>
        <mc:AlternateContent>
          <mc:Choice Requires="wps">
            <w:drawing>
              <wp:anchor distT="0" distB="0" distL="0" distR="0" allowOverlap="1" layoutInCell="1" locked="0" behindDoc="1" simplePos="0" relativeHeight="482253824">
                <wp:simplePos x="0" y="0"/>
                <wp:positionH relativeFrom="page">
                  <wp:posOffset>953655</wp:posOffset>
                </wp:positionH>
                <wp:positionV relativeFrom="paragraph">
                  <wp:posOffset>-73432</wp:posOffset>
                </wp:positionV>
                <wp:extent cx="2856865" cy="168275"/>
                <wp:effectExtent l="0" t="0" r="0" b="0"/>
                <wp:wrapNone/>
                <wp:docPr id="635" name="Textbox 635"/>
                <wp:cNvGraphicFramePr>
                  <a:graphicFrameLocks/>
                </wp:cNvGraphicFramePr>
                <a:graphic>
                  <a:graphicData uri="http://schemas.microsoft.com/office/word/2010/wordprocessingShape">
                    <wps:wsp>
                      <wps:cNvPr id="635" name="Textbox 635"/>
                      <wps:cNvSpPr txBox="1"/>
                      <wps:spPr>
                        <a:xfrm>
                          <a:off x="0" y="0"/>
                          <a:ext cx="2856865" cy="168275"/>
                        </a:xfrm>
                        <a:prstGeom prst="rect">
                          <a:avLst/>
                        </a:prstGeom>
                      </wps:spPr>
                      <wps:txbx>
                        <w:txbxContent>
                          <w:p>
                            <w:pPr>
                              <w:tabs>
                                <w:tab w:pos="4166" w:val="left" w:leader="none"/>
                              </w:tabs>
                              <w:spacing w:line="265" w:lineRule="exact" w:before="0"/>
                              <w:ind w:left="0" w:right="0" w:firstLine="0"/>
                              <w:jc w:val="left"/>
                              <w:rPr>
                                <w:sz w:val="20"/>
                              </w:rPr>
                            </w:pPr>
                            <w:r>
                              <w:rPr>
                                <w:rFonts w:ascii="Calibri" w:hAnsi="Calibri"/>
                                <w:i/>
                                <w:spacing w:val="-3"/>
                                <w:w w:val="115"/>
                                <w:sz w:val="20"/>
                              </w:rPr>
                              <w:t>J</w:t>
                            </w:r>
                            <w:r>
                              <w:rPr>
                                <w:rFonts w:ascii="Lucida Sans Unicode" w:hAnsi="Lucida Sans Unicode"/>
                                <w:spacing w:val="-3"/>
                                <w:w w:val="115"/>
                                <w:sz w:val="20"/>
                                <w:vertAlign w:val="superscript"/>
                              </w:rPr>
                              <w:t>∗</w:t>
                            </w:r>
                            <w:r>
                              <w:rPr>
                                <w:rFonts w:ascii="Lucida Sans Unicode" w:hAnsi="Lucida Sans Unicode"/>
                                <w:spacing w:val="-54"/>
                                <w:w w:val="115"/>
                                <w:sz w:val="20"/>
                                <w:vertAlign w:val="baseline"/>
                              </w:rPr>
                              <w:t> </w:t>
                            </w:r>
                            <w:r>
                              <w:rPr>
                                <w:rFonts w:ascii="Calibri" w:hAnsi="Calibri"/>
                                <w:spacing w:val="-3"/>
                                <w:w w:val="115"/>
                                <w:sz w:val="20"/>
                                <w:vertAlign w:val="baseline"/>
                              </w:rPr>
                              <w:t>(</w:t>
                            </w:r>
                            <w:r>
                              <w:rPr>
                                <w:rFonts w:ascii="Calibri" w:hAnsi="Calibri"/>
                                <w:i/>
                                <w:spacing w:val="-3"/>
                                <w:w w:val="115"/>
                                <w:sz w:val="20"/>
                                <w:vertAlign w:val="baseline"/>
                              </w:rPr>
                              <w:t>ξ</w:t>
                            </w:r>
                            <w:r>
                              <w:rPr>
                                <w:rFonts w:ascii="Calibri" w:hAnsi="Calibri"/>
                                <w:i/>
                                <w:spacing w:val="-3"/>
                                <w:w w:val="115"/>
                                <w:sz w:val="20"/>
                                <w:vertAlign w:val="subscript"/>
                              </w:rPr>
                              <w:t>t</w:t>
                            </w:r>
                            <w:r>
                              <w:rPr>
                                <w:rFonts w:ascii="Calibri" w:hAnsi="Calibri"/>
                                <w:spacing w:val="-3"/>
                                <w:w w:val="115"/>
                                <w:sz w:val="20"/>
                                <w:vertAlign w:val="baseline"/>
                              </w:rPr>
                              <w:t>)</w:t>
                            </w:r>
                            <w:r>
                              <w:rPr>
                                <w:rFonts w:ascii="Calibri" w:hAnsi="Calibri"/>
                                <w:spacing w:val="-6"/>
                                <w:w w:val="115"/>
                                <w:sz w:val="20"/>
                                <w:vertAlign w:val="baseline"/>
                              </w:rPr>
                              <w:t> </w:t>
                            </w:r>
                            <w:r>
                              <w:rPr>
                                <w:rFonts w:ascii="Lucida Sans Unicode" w:hAnsi="Lucida Sans Unicode"/>
                                <w:spacing w:val="-3"/>
                                <w:w w:val="115"/>
                                <w:sz w:val="20"/>
                                <w:vertAlign w:val="baseline"/>
                              </w:rPr>
                              <w:t>−</w:t>
                            </w:r>
                            <w:r>
                              <w:rPr>
                                <w:rFonts w:ascii="Lucida Sans Unicode" w:hAnsi="Lucida Sans Unicode"/>
                                <w:spacing w:val="-26"/>
                                <w:w w:val="115"/>
                                <w:sz w:val="20"/>
                                <w:vertAlign w:val="baseline"/>
                              </w:rPr>
                              <w:t> </w:t>
                            </w:r>
                            <w:r>
                              <w:rPr>
                                <w:rFonts w:ascii="Calibri" w:hAnsi="Calibri"/>
                                <w:i/>
                                <w:spacing w:val="-3"/>
                                <w:w w:val="115"/>
                                <w:sz w:val="20"/>
                                <w:vertAlign w:val="baseline"/>
                              </w:rPr>
                              <w:t>J</w:t>
                            </w:r>
                            <w:r>
                              <w:rPr>
                                <w:rFonts w:ascii="Calibri" w:hAnsi="Calibri"/>
                                <w:spacing w:val="-3"/>
                                <w:w w:val="115"/>
                                <w:position w:val="5"/>
                                <w:sz w:val="20"/>
                                <w:vertAlign w:val="baseline"/>
                              </w:rPr>
                              <w:t>ˇ</w:t>
                            </w:r>
                            <w:r>
                              <w:rPr>
                                <w:rFonts w:ascii="Lucida Sans Unicode" w:hAnsi="Lucida Sans Unicode"/>
                                <w:spacing w:val="-3"/>
                                <w:w w:val="115"/>
                                <w:position w:val="8"/>
                                <w:sz w:val="14"/>
                                <w:vertAlign w:val="baseline"/>
                              </w:rPr>
                              <w:t>∗</w:t>
                            </w:r>
                            <w:r>
                              <w:rPr>
                                <w:rFonts w:ascii="Lucida Sans Unicode" w:hAnsi="Lucida Sans Unicode"/>
                                <w:spacing w:val="-32"/>
                                <w:w w:val="115"/>
                                <w:position w:val="8"/>
                                <w:sz w:val="14"/>
                                <w:vertAlign w:val="baseline"/>
                              </w:rPr>
                              <w:t> </w:t>
                            </w:r>
                            <w:r>
                              <w:rPr>
                                <w:rFonts w:ascii="Calibri" w:hAnsi="Calibri"/>
                                <w:spacing w:val="-3"/>
                                <w:w w:val="115"/>
                                <w:sz w:val="20"/>
                                <w:vertAlign w:val="baseline"/>
                              </w:rPr>
                              <w:t>(</w:t>
                            </w:r>
                            <w:r>
                              <w:rPr>
                                <w:rFonts w:ascii="Calibri" w:hAnsi="Calibri"/>
                                <w:i/>
                                <w:spacing w:val="-3"/>
                                <w:w w:val="115"/>
                                <w:sz w:val="20"/>
                                <w:vertAlign w:val="baseline"/>
                              </w:rPr>
                              <w:t>ξ</w:t>
                            </w:r>
                            <w:r>
                              <w:rPr>
                                <w:rFonts w:ascii="Lucida Sans Unicode" w:hAnsi="Lucida Sans Unicode"/>
                                <w:spacing w:val="-3"/>
                                <w:w w:val="115"/>
                                <w:sz w:val="20"/>
                                <w:vertAlign w:val="superscript"/>
                              </w:rPr>
                              <w:t>′</w:t>
                            </w:r>
                            <w:r>
                              <w:rPr>
                                <w:rFonts w:ascii="Calibri" w:hAnsi="Calibri"/>
                                <w:i/>
                                <w:spacing w:val="-3"/>
                                <w:w w:val="115"/>
                                <w:sz w:val="20"/>
                                <w:vertAlign w:val="baseline"/>
                              </w:rPr>
                              <w:t>,</w:t>
                            </w:r>
                            <w:r>
                              <w:rPr>
                                <w:rFonts w:ascii="Calibri" w:hAnsi="Calibri"/>
                                <w:i/>
                                <w:spacing w:val="-17"/>
                                <w:w w:val="115"/>
                                <w:sz w:val="20"/>
                                <w:vertAlign w:val="baseline"/>
                              </w:rPr>
                              <w:t> </w:t>
                            </w:r>
                            <w:r>
                              <w:rPr>
                                <w:rFonts w:ascii="Lucida Sans Unicode" w:hAnsi="Lucida Sans Unicode"/>
                                <w:spacing w:val="-5"/>
                                <w:w w:val="115"/>
                                <w:sz w:val="20"/>
                                <w:vertAlign w:val="baseline"/>
                              </w:rPr>
                              <w:t>D</w:t>
                            </w:r>
                            <w:r>
                              <w:rPr>
                                <w:rFonts w:ascii="Calibri" w:hAnsi="Calibri"/>
                                <w:i/>
                                <w:spacing w:val="-5"/>
                                <w:w w:val="115"/>
                                <w:sz w:val="20"/>
                                <w:vertAlign w:val="subscript"/>
                              </w:rPr>
                              <w:t>t</w:t>
                            </w:r>
                            <w:r>
                              <w:rPr>
                                <w:rFonts w:ascii="Calibri" w:hAnsi="Calibri"/>
                                <w:spacing w:val="-5"/>
                                <w:w w:val="115"/>
                                <w:sz w:val="20"/>
                                <w:vertAlign w:val="baseline"/>
                              </w:rPr>
                              <w:t>)</w:t>
                            </w:r>
                            <w:r>
                              <w:rPr>
                                <w:rFonts w:ascii="Calibri" w:hAnsi="Calibri"/>
                                <w:sz w:val="20"/>
                                <w:vertAlign w:val="baseline"/>
                              </w:rPr>
                              <w:tab/>
                            </w:r>
                            <w:r>
                              <w:rPr>
                                <w:spacing w:val="-8"/>
                                <w:w w:val="105"/>
                                <w:sz w:val="20"/>
                                <w:vertAlign w:val="baseline"/>
                              </w:rPr>
                              <w:t>(42)</w:t>
                            </w:r>
                          </w:p>
                        </w:txbxContent>
                      </wps:txbx>
                      <wps:bodyPr wrap="square" lIns="0" tIns="0" rIns="0" bIns="0" rtlCol="0">
                        <a:noAutofit/>
                      </wps:bodyPr>
                    </wps:wsp>
                  </a:graphicData>
                </a:graphic>
              </wp:anchor>
            </w:drawing>
          </mc:Choice>
          <mc:Fallback>
            <w:pict>
              <v:shape style="position:absolute;margin-left:75.091003pt;margin-top:-5.782056pt;width:224.95pt;height:13.25pt;mso-position-horizontal-relative:page;mso-position-vertical-relative:paragraph;z-index:-21062656" type="#_x0000_t202" id="docshape404" filled="false" stroked="false">
                <v:textbox inset="0,0,0,0">
                  <w:txbxContent>
                    <w:p>
                      <w:pPr>
                        <w:tabs>
                          <w:tab w:pos="4166" w:val="left" w:leader="none"/>
                        </w:tabs>
                        <w:spacing w:line="265" w:lineRule="exact" w:before="0"/>
                        <w:ind w:left="0" w:right="0" w:firstLine="0"/>
                        <w:jc w:val="left"/>
                        <w:rPr>
                          <w:sz w:val="20"/>
                        </w:rPr>
                      </w:pPr>
                      <w:r>
                        <w:rPr>
                          <w:rFonts w:ascii="Calibri" w:hAnsi="Calibri"/>
                          <w:i/>
                          <w:spacing w:val="-3"/>
                          <w:w w:val="115"/>
                          <w:sz w:val="20"/>
                        </w:rPr>
                        <w:t>J</w:t>
                      </w:r>
                      <w:r>
                        <w:rPr>
                          <w:rFonts w:ascii="Lucida Sans Unicode" w:hAnsi="Lucida Sans Unicode"/>
                          <w:spacing w:val="-3"/>
                          <w:w w:val="115"/>
                          <w:sz w:val="20"/>
                          <w:vertAlign w:val="superscript"/>
                        </w:rPr>
                        <w:t>∗</w:t>
                      </w:r>
                      <w:r>
                        <w:rPr>
                          <w:rFonts w:ascii="Lucida Sans Unicode" w:hAnsi="Lucida Sans Unicode"/>
                          <w:spacing w:val="-54"/>
                          <w:w w:val="115"/>
                          <w:sz w:val="20"/>
                          <w:vertAlign w:val="baseline"/>
                        </w:rPr>
                        <w:t> </w:t>
                      </w:r>
                      <w:r>
                        <w:rPr>
                          <w:rFonts w:ascii="Calibri" w:hAnsi="Calibri"/>
                          <w:spacing w:val="-3"/>
                          <w:w w:val="115"/>
                          <w:sz w:val="20"/>
                          <w:vertAlign w:val="baseline"/>
                        </w:rPr>
                        <w:t>(</w:t>
                      </w:r>
                      <w:r>
                        <w:rPr>
                          <w:rFonts w:ascii="Calibri" w:hAnsi="Calibri"/>
                          <w:i/>
                          <w:spacing w:val="-3"/>
                          <w:w w:val="115"/>
                          <w:sz w:val="20"/>
                          <w:vertAlign w:val="baseline"/>
                        </w:rPr>
                        <w:t>ξ</w:t>
                      </w:r>
                      <w:r>
                        <w:rPr>
                          <w:rFonts w:ascii="Calibri" w:hAnsi="Calibri"/>
                          <w:i/>
                          <w:spacing w:val="-3"/>
                          <w:w w:val="115"/>
                          <w:sz w:val="20"/>
                          <w:vertAlign w:val="subscript"/>
                        </w:rPr>
                        <w:t>t</w:t>
                      </w:r>
                      <w:r>
                        <w:rPr>
                          <w:rFonts w:ascii="Calibri" w:hAnsi="Calibri"/>
                          <w:spacing w:val="-3"/>
                          <w:w w:val="115"/>
                          <w:sz w:val="20"/>
                          <w:vertAlign w:val="baseline"/>
                        </w:rPr>
                        <w:t>)</w:t>
                      </w:r>
                      <w:r>
                        <w:rPr>
                          <w:rFonts w:ascii="Calibri" w:hAnsi="Calibri"/>
                          <w:spacing w:val="-6"/>
                          <w:w w:val="115"/>
                          <w:sz w:val="20"/>
                          <w:vertAlign w:val="baseline"/>
                        </w:rPr>
                        <w:t> </w:t>
                      </w:r>
                      <w:r>
                        <w:rPr>
                          <w:rFonts w:ascii="Lucida Sans Unicode" w:hAnsi="Lucida Sans Unicode"/>
                          <w:spacing w:val="-3"/>
                          <w:w w:val="115"/>
                          <w:sz w:val="20"/>
                          <w:vertAlign w:val="baseline"/>
                        </w:rPr>
                        <w:t>−</w:t>
                      </w:r>
                      <w:r>
                        <w:rPr>
                          <w:rFonts w:ascii="Lucida Sans Unicode" w:hAnsi="Lucida Sans Unicode"/>
                          <w:spacing w:val="-26"/>
                          <w:w w:val="115"/>
                          <w:sz w:val="20"/>
                          <w:vertAlign w:val="baseline"/>
                        </w:rPr>
                        <w:t> </w:t>
                      </w:r>
                      <w:r>
                        <w:rPr>
                          <w:rFonts w:ascii="Calibri" w:hAnsi="Calibri"/>
                          <w:i/>
                          <w:spacing w:val="-3"/>
                          <w:w w:val="115"/>
                          <w:sz w:val="20"/>
                          <w:vertAlign w:val="baseline"/>
                        </w:rPr>
                        <w:t>J</w:t>
                      </w:r>
                      <w:r>
                        <w:rPr>
                          <w:rFonts w:ascii="Calibri" w:hAnsi="Calibri"/>
                          <w:spacing w:val="-3"/>
                          <w:w w:val="115"/>
                          <w:position w:val="5"/>
                          <w:sz w:val="20"/>
                          <w:vertAlign w:val="baseline"/>
                        </w:rPr>
                        <w:t>ˇ</w:t>
                      </w:r>
                      <w:r>
                        <w:rPr>
                          <w:rFonts w:ascii="Lucida Sans Unicode" w:hAnsi="Lucida Sans Unicode"/>
                          <w:spacing w:val="-3"/>
                          <w:w w:val="115"/>
                          <w:position w:val="8"/>
                          <w:sz w:val="14"/>
                          <w:vertAlign w:val="baseline"/>
                        </w:rPr>
                        <w:t>∗</w:t>
                      </w:r>
                      <w:r>
                        <w:rPr>
                          <w:rFonts w:ascii="Lucida Sans Unicode" w:hAnsi="Lucida Sans Unicode"/>
                          <w:spacing w:val="-32"/>
                          <w:w w:val="115"/>
                          <w:position w:val="8"/>
                          <w:sz w:val="14"/>
                          <w:vertAlign w:val="baseline"/>
                        </w:rPr>
                        <w:t> </w:t>
                      </w:r>
                      <w:r>
                        <w:rPr>
                          <w:rFonts w:ascii="Calibri" w:hAnsi="Calibri"/>
                          <w:spacing w:val="-3"/>
                          <w:w w:val="115"/>
                          <w:sz w:val="20"/>
                          <w:vertAlign w:val="baseline"/>
                        </w:rPr>
                        <w:t>(</w:t>
                      </w:r>
                      <w:r>
                        <w:rPr>
                          <w:rFonts w:ascii="Calibri" w:hAnsi="Calibri"/>
                          <w:i/>
                          <w:spacing w:val="-3"/>
                          <w:w w:val="115"/>
                          <w:sz w:val="20"/>
                          <w:vertAlign w:val="baseline"/>
                        </w:rPr>
                        <w:t>ξ</w:t>
                      </w:r>
                      <w:r>
                        <w:rPr>
                          <w:rFonts w:ascii="Lucida Sans Unicode" w:hAnsi="Lucida Sans Unicode"/>
                          <w:spacing w:val="-3"/>
                          <w:w w:val="115"/>
                          <w:sz w:val="20"/>
                          <w:vertAlign w:val="superscript"/>
                        </w:rPr>
                        <w:t>′</w:t>
                      </w:r>
                      <w:r>
                        <w:rPr>
                          <w:rFonts w:ascii="Calibri" w:hAnsi="Calibri"/>
                          <w:i/>
                          <w:spacing w:val="-3"/>
                          <w:w w:val="115"/>
                          <w:sz w:val="20"/>
                          <w:vertAlign w:val="baseline"/>
                        </w:rPr>
                        <w:t>,</w:t>
                      </w:r>
                      <w:r>
                        <w:rPr>
                          <w:rFonts w:ascii="Calibri" w:hAnsi="Calibri"/>
                          <w:i/>
                          <w:spacing w:val="-17"/>
                          <w:w w:val="115"/>
                          <w:sz w:val="20"/>
                          <w:vertAlign w:val="baseline"/>
                        </w:rPr>
                        <w:t> </w:t>
                      </w:r>
                      <w:r>
                        <w:rPr>
                          <w:rFonts w:ascii="Lucida Sans Unicode" w:hAnsi="Lucida Sans Unicode"/>
                          <w:spacing w:val="-5"/>
                          <w:w w:val="115"/>
                          <w:sz w:val="20"/>
                          <w:vertAlign w:val="baseline"/>
                        </w:rPr>
                        <w:t>D</w:t>
                      </w:r>
                      <w:r>
                        <w:rPr>
                          <w:rFonts w:ascii="Calibri" w:hAnsi="Calibri"/>
                          <w:i/>
                          <w:spacing w:val="-5"/>
                          <w:w w:val="115"/>
                          <w:sz w:val="20"/>
                          <w:vertAlign w:val="subscript"/>
                        </w:rPr>
                        <w:t>t</w:t>
                      </w:r>
                      <w:r>
                        <w:rPr>
                          <w:rFonts w:ascii="Calibri" w:hAnsi="Calibri"/>
                          <w:spacing w:val="-5"/>
                          <w:w w:val="115"/>
                          <w:sz w:val="20"/>
                          <w:vertAlign w:val="baseline"/>
                        </w:rPr>
                        <w:t>)</w:t>
                      </w:r>
                      <w:r>
                        <w:rPr>
                          <w:rFonts w:ascii="Calibri" w:hAnsi="Calibri"/>
                          <w:sz w:val="20"/>
                          <w:vertAlign w:val="baseline"/>
                        </w:rPr>
                        <w:tab/>
                      </w:r>
                      <w:r>
                        <w:rPr>
                          <w:spacing w:val="-8"/>
                          <w:w w:val="105"/>
                          <w:sz w:val="20"/>
                          <w:vertAlign w:val="baseline"/>
                        </w:rPr>
                        <w:t>(42)</w:t>
                      </w:r>
                    </w:p>
                  </w:txbxContent>
                </v:textbox>
                <w10:wrap type="none"/>
              </v:shape>
            </w:pict>
          </mc:Fallback>
        </mc:AlternateContent>
      </w:r>
      <w:r>
        <w:rPr>
          <w:rFonts w:ascii="Calibri"/>
          <w:i/>
          <w:spacing w:val="-10"/>
          <w:w w:val="185"/>
          <w:sz w:val="14"/>
        </w:rPr>
        <w:t>L</w:t>
      </w:r>
    </w:p>
    <w:p>
      <w:pPr>
        <w:spacing w:line="125" w:lineRule="exact" w:before="41"/>
        <w:ind w:left="115" w:right="0" w:firstLine="0"/>
        <w:jc w:val="center"/>
        <w:rPr>
          <w:sz w:val="14"/>
        </w:rPr>
      </w:pPr>
      <w:hyperlink w:history="true" w:anchor="_bookmark128">
        <w:r>
          <w:rPr>
            <w:spacing w:val="-4"/>
            <w:sz w:val="14"/>
          </w:rPr>
          <w:t>(41)</w:t>
        </w:r>
      </w:hyperlink>
    </w:p>
    <w:p>
      <w:pPr>
        <w:spacing w:line="30" w:lineRule="exact" w:before="0"/>
        <w:ind w:left="868" w:right="0" w:firstLine="0"/>
        <w:jc w:val="left"/>
        <w:rPr>
          <w:rFonts w:ascii="Calibri"/>
          <w:sz w:val="14"/>
        </w:rPr>
      </w:pPr>
      <w:r>
        <w:rPr>
          <w:rFonts w:ascii="Calibri"/>
          <w:w w:val="115"/>
          <w:sz w:val="14"/>
        </w:rPr>
        <w:t>u</w:t>
      </w:r>
      <w:r>
        <w:rPr>
          <w:rFonts w:ascii="Calibri"/>
          <w:spacing w:val="146"/>
          <w:w w:val="115"/>
          <w:sz w:val="14"/>
        </w:rPr>
        <w:t> </w:t>
      </w:r>
      <w:r>
        <w:rPr>
          <w:rFonts w:ascii="Calibri"/>
          <w:spacing w:val="-12"/>
          <w:w w:val="115"/>
          <w:sz w:val="14"/>
        </w:rPr>
        <w:t>2</w:t>
      </w:r>
    </w:p>
    <w:p>
      <w:pPr>
        <w:spacing w:line="240" w:lineRule="auto" w:before="70"/>
        <w:rPr>
          <w:rFonts w:ascii="Calibri"/>
          <w:sz w:val="14"/>
        </w:rPr>
      </w:pPr>
      <w:r>
        <w:rPr/>
        <w:br w:type="column"/>
      </w:r>
      <w:r>
        <w:rPr>
          <w:rFonts w:ascii="Calibri"/>
          <w:sz w:val="14"/>
        </w:rPr>
      </w:r>
    </w:p>
    <w:p>
      <w:pPr>
        <w:spacing w:before="0"/>
        <w:ind w:left="422" w:right="0" w:firstLine="0"/>
        <w:jc w:val="left"/>
        <w:rPr>
          <w:rFonts w:ascii="Calibri"/>
          <w:i/>
          <w:sz w:val="14"/>
        </w:rPr>
      </w:pPr>
      <w:r>
        <w:rPr>
          <w:rFonts w:ascii="Calibri"/>
          <w:i/>
          <w:w w:val="165"/>
          <w:sz w:val="14"/>
        </w:rPr>
        <w:t>L</w:t>
      </w:r>
      <w:r>
        <w:rPr>
          <w:rFonts w:ascii="Calibri"/>
          <w:i/>
          <w:spacing w:val="133"/>
          <w:w w:val="165"/>
          <w:sz w:val="14"/>
        </w:rPr>
        <w:t> </w:t>
      </w:r>
      <w:r>
        <w:rPr>
          <w:rFonts w:ascii="Calibri"/>
          <w:i/>
          <w:spacing w:val="-19"/>
          <w:w w:val="150"/>
          <w:sz w:val="14"/>
        </w:rPr>
        <w:t>t</w:t>
      </w:r>
    </w:p>
    <w:p>
      <w:pPr>
        <w:spacing w:line="86" w:lineRule="exact" w:before="110"/>
        <w:ind w:left="306" w:right="0" w:firstLine="0"/>
        <w:jc w:val="left"/>
        <w:rPr>
          <w:rFonts w:ascii="Georgia" w:hAnsi="Georgia"/>
          <w:i/>
          <w:sz w:val="10"/>
        </w:rPr>
      </w:pPr>
      <w:r>
        <w:rPr>
          <w:rFonts w:ascii="Calibri" w:hAnsi="Calibri"/>
          <w:w w:val="95"/>
          <w:position w:val="2"/>
          <w:sz w:val="14"/>
        </w:rPr>
        <w:t>2</w:t>
      </w:r>
      <w:r>
        <w:rPr>
          <w:rFonts w:ascii="Lucida Sans Unicode" w:hAnsi="Lucida Sans Unicode"/>
          <w:w w:val="95"/>
          <w:position w:val="2"/>
          <w:sz w:val="14"/>
        </w:rPr>
        <w:t>—</w:t>
      </w:r>
      <w:r>
        <w:rPr>
          <w:rFonts w:ascii="Calibri" w:hAnsi="Calibri"/>
          <w:i/>
          <w:spacing w:val="-5"/>
          <w:w w:val="120"/>
          <w:position w:val="2"/>
          <w:sz w:val="14"/>
        </w:rPr>
        <w:t>β</w:t>
      </w:r>
      <w:r>
        <w:rPr>
          <w:rFonts w:ascii="Georgia" w:hAnsi="Georgia"/>
          <w:i/>
          <w:spacing w:val="-5"/>
          <w:w w:val="120"/>
          <w:sz w:val="10"/>
        </w:rPr>
        <w:t>σ</w:t>
      </w:r>
    </w:p>
    <w:p>
      <w:pPr>
        <w:spacing w:line="240" w:lineRule="auto" w:before="0"/>
        <w:rPr>
          <w:rFonts w:ascii="Georgia"/>
          <w:i/>
          <w:sz w:val="14"/>
        </w:rPr>
      </w:pPr>
      <w:r>
        <w:rPr/>
        <w:br w:type="column"/>
      </w:r>
      <w:r>
        <w:rPr>
          <w:rFonts w:ascii="Georgia"/>
          <w:i/>
          <w:sz w:val="14"/>
        </w:rPr>
      </w:r>
    </w:p>
    <w:p>
      <w:pPr>
        <w:pStyle w:val="BodyText"/>
        <w:rPr>
          <w:rFonts w:ascii="Georgia"/>
          <w:i/>
          <w:sz w:val="14"/>
        </w:rPr>
      </w:pPr>
    </w:p>
    <w:p>
      <w:pPr>
        <w:pStyle w:val="BodyText"/>
        <w:spacing w:before="37"/>
        <w:rPr>
          <w:rFonts w:ascii="Georgia"/>
          <w:i/>
          <w:sz w:val="14"/>
        </w:rPr>
      </w:pPr>
    </w:p>
    <w:p>
      <w:pPr>
        <w:spacing w:line="93" w:lineRule="exact" w:before="1"/>
        <w:ind w:left="313" w:right="0" w:firstLine="0"/>
        <w:jc w:val="left"/>
        <w:rPr>
          <w:rFonts w:ascii="Lucida Sans Unicode" w:hAnsi="Lucida Sans Unicode"/>
          <w:sz w:val="14"/>
        </w:rPr>
      </w:pPr>
      <w:r>
        <w:rPr>
          <w:rFonts w:ascii="Calibri" w:hAnsi="Calibri"/>
          <w:i/>
          <w:w w:val="120"/>
          <w:sz w:val="14"/>
        </w:rPr>
        <w:t>β</w:t>
      </w:r>
      <w:r>
        <w:rPr>
          <w:rFonts w:ascii="Georgia" w:hAnsi="Georgia"/>
          <w:i/>
          <w:w w:val="120"/>
          <w:sz w:val="14"/>
          <w:vertAlign w:val="subscript"/>
        </w:rPr>
        <w:t>σ</w:t>
      </w:r>
      <w:r>
        <w:rPr>
          <w:rFonts w:ascii="Georgia" w:hAnsi="Georgia"/>
          <w:i/>
          <w:spacing w:val="50"/>
          <w:w w:val="120"/>
          <w:sz w:val="14"/>
          <w:vertAlign w:val="baseline"/>
        </w:rPr>
        <w:t> </w:t>
      </w:r>
      <w:r>
        <w:rPr>
          <w:rFonts w:ascii="Calibri" w:hAnsi="Calibri"/>
          <w:spacing w:val="-24"/>
          <w:w w:val="105"/>
          <w:position w:val="-2"/>
          <w:sz w:val="20"/>
          <w:vertAlign w:val="baseline"/>
        </w:rPr>
        <w:t>ˇ</w:t>
      </w:r>
      <w:r>
        <w:rPr>
          <w:rFonts w:ascii="Lucida Sans Unicode" w:hAnsi="Lucida Sans Unicode"/>
          <w:spacing w:val="-24"/>
          <w:w w:val="105"/>
          <w:sz w:val="14"/>
          <w:vertAlign w:val="baseline"/>
        </w:rPr>
        <w:t>∗</w:t>
      </w:r>
    </w:p>
    <w:p>
      <w:pPr>
        <w:spacing w:line="240" w:lineRule="auto" w:before="0"/>
        <w:rPr>
          <w:rFonts w:ascii="Lucida Sans Unicode"/>
          <w:sz w:val="14"/>
        </w:rPr>
      </w:pPr>
      <w:r>
        <w:rPr/>
        <w:br w:type="column"/>
      </w:r>
      <w:r>
        <w:rPr>
          <w:rFonts w:ascii="Lucida Sans Unicode"/>
          <w:sz w:val="14"/>
        </w:rPr>
      </w:r>
    </w:p>
    <w:p>
      <w:pPr>
        <w:pStyle w:val="BodyText"/>
        <w:spacing w:before="91"/>
        <w:rPr>
          <w:rFonts w:ascii="Lucida Sans Unicode"/>
          <w:sz w:val="14"/>
        </w:rPr>
      </w:pPr>
    </w:p>
    <w:p>
      <w:pPr>
        <w:spacing w:line="86" w:lineRule="exact" w:before="0"/>
        <w:ind w:left="152" w:right="0" w:firstLine="0"/>
        <w:jc w:val="left"/>
        <w:rPr>
          <w:rFonts w:ascii="Lucida Sans Unicode" w:hAnsi="Lucida Sans Unicode"/>
          <w:sz w:val="14"/>
        </w:rPr>
      </w:pPr>
      <w:r>
        <w:rPr>
          <w:rFonts w:ascii="Lucida Sans Unicode" w:hAnsi="Lucida Sans Unicode"/>
          <w:spacing w:val="-10"/>
          <w:sz w:val="14"/>
        </w:rPr>
        <w:t>′</w:t>
      </w:r>
    </w:p>
    <w:p>
      <w:pPr>
        <w:spacing w:line="240" w:lineRule="auto" w:before="189"/>
        <w:rPr>
          <w:rFonts w:ascii="Lucida Sans Unicode"/>
          <w:sz w:val="20"/>
        </w:rPr>
      </w:pPr>
      <w:r>
        <w:rPr/>
        <w:br w:type="column"/>
      </w:r>
      <w:r>
        <w:rPr>
          <w:rFonts w:ascii="Lucida Sans Unicode"/>
          <w:sz w:val="20"/>
        </w:rPr>
      </w:r>
    </w:p>
    <w:p>
      <w:pPr>
        <w:tabs>
          <w:tab w:pos="1592" w:val="left" w:leader="none"/>
        </w:tabs>
        <w:spacing w:line="111" w:lineRule="exact" w:before="1"/>
        <w:ind w:left="624" w:right="0" w:firstLine="0"/>
        <w:jc w:val="left"/>
        <w:rPr>
          <w:sz w:val="20"/>
        </w:rPr>
      </w:pPr>
      <w:r>
        <w:rPr>
          <w:rFonts w:ascii="Calibri" w:hAnsi="Calibri"/>
          <w:spacing w:val="-10"/>
          <w:w w:val="105"/>
          <w:position w:val="1"/>
          <w:sz w:val="14"/>
        </w:rPr>
        <w:t>2</w:t>
      </w:r>
      <w:r>
        <w:rPr>
          <w:rFonts w:ascii="Calibri" w:hAnsi="Calibri"/>
          <w:position w:val="1"/>
          <w:sz w:val="14"/>
        </w:rPr>
        <w:tab/>
      </w:r>
      <w:r>
        <w:rPr>
          <w:spacing w:val="-2"/>
          <w:w w:val="105"/>
          <w:sz w:val="20"/>
        </w:rPr>
        <w:t>by</w:t>
      </w:r>
      <w:r>
        <w:rPr>
          <w:spacing w:val="-1"/>
          <w:w w:val="105"/>
          <w:sz w:val="20"/>
        </w:rPr>
        <w:t> </w:t>
      </w:r>
      <w:r>
        <w:rPr>
          <w:rFonts w:ascii="Calibri" w:hAnsi="Calibri"/>
          <w:i/>
          <w:spacing w:val="-94"/>
          <w:w w:val="103"/>
          <w:sz w:val="20"/>
        </w:rPr>
        <w:t>α</w:t>
      </w:r>
      <w:r>
        <w:rPr>
          <w:rFonts w:ascii="Calibri" w:hAnsi="Calibri"/>
          <w:spacing w:val="22"/>
          <w:w w:val="101"/>
          <w:sz w:val="20"/>
        </w:rPr>
        <w:t>˜</w:t>
      </w:r>
      <w:r>
        <w:rPr>
          <w:rFonts w:ascii="Calibri" w:hAnsi="Calibri"/>
          <w:spacing w:val="14"/>
          <w:w w:val="118"/>
          <w:sz w:val="20"/>
        </w:rPr>
        <w:t>(</w:t>
      </w:r>
      <w:r>
        <w:rPr>
          <w:rFonts w:ascii="Calibri" w:hAnsi="Calibri"/>
          <w:i/>
          <w:spacing w:val="14"/>
          <w:w w:val="98"/>
          <w:sz w:val="20"/>
        </w:rPr>
        <w:t>t</w:t>
      </w:r>
      <w:r>
        <w:rPr>
          <w:rFonts w:ascii="Calibri" w:hAnsi="Calibri"/>
          <w:spacing w:val="14"/>
          <w:w w:val="118"/>
          <w:sz w:val="20"/>
        </w:rPr>
        <w:t>)</w:t>
      </w:r>
      <w:r>
        <w:rPr>
          <w:spacing w:val="14"/>
          <w:w w:val="90"/>
          <w:sz w:val="20"/>
        </w:rPr>
        <w:t>,</w:t>
      </w:r>
      <w:r>
        <w:rPr>
          <w:w w:val="104"/>
          <w:sz w:val="20"/>
        </w:rPr>
        <w:t> </w:t>
      </w:r>
      <w:r>
        <w:rPr>
          <w:rFonts w:ascii="Calibri" w:hAnsi="Calibri"/>
          <w:i/>
          <w:spacing w:val="-91"/>
          <w:w w:val="96"/>
          <w:sz w:val="20"/>
        </w:rPr>
        <w:t>u</w:t>
      </w:r>
      <w:r>
        <w:rPr>
          <w:rFonts w:ascii="Calibri" w:hAnsi="Calibri"/>
          <w:spacing w:val="12"/>
          <w:w w:val="96"/>
          <w:sz w:val="20"/>
        </w:rPr>
        <w:t>˜</w:t>
      </w:r>
      <w:r>
        <w:rPr>
          <w:rFonts w:ascii="Calibri" w:hAnsi="Calibri"/>
          <w:i/>
          <w:spacing w:val="20"/>
          <w:w w:val="134"/>
          <w:sz w:val="20"/>
          <w:vertAlign w:val="superscript"/>
        </w:rPr>
        <w:t>s</w:t>
      </w:r>
      <w:r>
        <w:rPr>
          <w:rFonts w:ascii="Calibri" w:hAnsi="Calibri"/>
          <w:spacing w:val="11"/>
          <w:w w:val="113"/>
          <w:sz w:val="20"/>
          <w:vertAlign w:val="baseline"/>
        </w:rPr>
        <w:t>(</w:t>
      </w:r>
      <w:r>
        <w:rPr>
          <w:rFonts w:ascii="Calibri" w:hAnsi="Calibri"/>
          <w:i/>
          <w:spacing w:val="11"/>
          <w:w w:val="93"/>
          <w:sz w:val="20"/>
          <w:vertAlign w:val="baseline"/>
        </w:rPr>
        <w:t>t</w:t>
      </w:r>
      <w:r>
        <w:rPr>
          <w:rFonts w:ascii="Calibri" w:hAnsi="Calibri"/>
          <w:spacing w:val="11"/>
          <w:w w:val="113"/>
          <w:sz w:val="20"/>
          <w:vertAlign w:val="baseline"/>
        </w:rPr>
        <w:t>)</w:t>
      </w:r>
      <w:r>
        <w:rPr>
          <w:spacing w:val="11"/>
          <w:w w:val="85"/>
          <w:sz w:val="20"/>
          <w:vertAlign w:val="baseline"/>
        </w:rPr>
        <w:t>,</w:t>
      </w:r>
      <w:r>
        <w:rPr>
          <w:w w:val="105"/>
          <w:sz w:val="20"/>
          <w:vertAlign w:val="baseline"/>
        </w:rPr>
        <w:t> </w:t>
      </w:r>
      <w:r>
        <w:rPr>
          <w:rFonts w:ascii="Calibri" w:hAnsi="Calibri"/>
          <w:i/>
          <w:spacing w:val="-2"/>
          <w:w w:val="105"/>
          <w:sz w:val="20"/>
          <w:vertAlign w:val="baseline"/>
        </w:rPr>
        <w:t>y</w:t>
      </w:r>
      <w:r>
        <w:rPr>
          <w:rFonts w:ascii="Calibri" w:hAnsi="Calibri"/>
          <w:spacing w:val="-2"/>
          <w:w w:val="105"/>
          <w:sz w:val="20"/>
          <w:vertAlign w:val="baseline"/>
        </w:rPr>
        <w:t>˜</w:t>
      </w:r>
      <w:r>
        <w:rPr>
          <w:rFonts w:ascii="Calibri" w:hAnsi="Calibri"/>
          <w:i/>
          <w:spacing w:val="-2"/>
          <w:w w:val="105"/>
          <w:sz w:val="20"/>
          <w:vertAlign w:val="superscript"/>
        </w:rPr>
        <w:t>s</w:t>
      </w:r>
      <w:r>
        <w:rPr>
          <w:rFonts w:ascii="Calibri" w:hAnsi="Calibri"/>
          <w:spacing w:val="-2"/>
          <w:w w:val="105"/>
          <w:sz w:val="20"/>
          <w:vertAlign w:val="baseline"/>
        </w:rPr>
        <w:t>(</w:t>
      </w:r>
      <w:r>
        <w:rPr>
          <w:rFonts w:ascii="Calibri" w:hAnsi="Calibri"/>
          <w:i/>
          <w:spacing w:val="-2"/>
          <w:w w:val="105"/>
          <w:sz w:val="20"/>
          <w:vertAlign w:val="baseline"/>
        </w:rPr>
        <w:t>t</w:t>
      </w:r>
      <w:r>
        <w:rPr>
          <w:rFonts w:ascii="Calibri" w:hAnsi="Calibri"/>
          <w:spacing w:val="-2"/>
          <w:w w:val="105"/>
          <w:sz w:val="20"/>
          <w:vertAlign w:val="baseline"/>
        </w:rPr>
        <w:t>)</w:t>
      </w:r>
      <w:r>
        <w:rPr>
          <w:spacing w:val="-2"/>
          <w:w w:val="105"/>
          <w:sz w:val="20"/>
          <w:vertAlign w:val="baseline"/>
        </w:rPr>
        <w:t>,</w:t>
      </w:r>
      <w:r>
        <w:rPr>
          <w:w w:val="105"/>
          <w:sz w:val="20"/>
          <w:vertAlign w:val="baseline"/>
        </w:rPr>
        <w:t> </w:t>
      </w:r>
      <w:r>
        <w:rPr>
          <w:rFonts w:ascii="Calibri" w:hAnsi="Calibri"/>
          <w:i/>
          <w:spacing w:val="-88"/>
          <w:w w:val="101"/>
          <w:sz w:val="20"/>
          <w:vertAlign w:val="baseline"/>
        </w:rPr>
        <w:t>u</w:t>
      </w:r>
      <w:r>
        <w:rPr>
          <w:rFonts w:ascii="Calibri" w:hAnsi="Calibri"/>
          <w:spacing w:val="15"/>
          <w:w w:val="101"/>
          <w:sz w:val="20"/>
          <w:vertAlign w:val="baseline"/>
        </w:rPr>
        <w:t>˜</w:t>
      </w:r>
      <w:r>
        <w:rPr>
          <w:rFonts w:ascii="Calibri" w:hAnsi="Calibri"/>
          <w:spacing w:val="14"/>
          <w:w w:val="118"/>
          <w:sz w:val="20"/>
          <w:vertAlign w:val="baseline"/>
        </w:rPr>
        <w:t>(</w:t>
      </w:r>
      <w:r>
        <w:rPr>
          <w:rFonts w:ascii="Calibri" w:hAnsi="Calibri"/>
          <w:i/>
          <w:spacing w:val="14"/>
          <w:w w:val="98"/>
          <w:sz w:val="20"/>
          <w:vertAlign w:val="baseline"/>
        </w:rPr>
        <w:t>t</w:t>
      </w:r>
      <w:r>
        <w:rPr>
          <w:rFonts w:ascii="Calibri" w:hAnsi="Calibri"/>
          <w:spacing w:val="14"/>
          <w:w w:val="118"/>
          <w:sz w:val="20"/>
          <w:vertAlign w:val="baseline"/>
        </w:rPr>
        <w:t>)</w:t>
      </w:r>
      <w:r>
        <w:rPr>
          <w:spacing w:val="14"/>
          <w:w w:val="90"/>
          <w:sz w:val="20"/>
          <w:vertAlign w:val="baseline"/>
        </w:rPr>
        <w:t>,</w:t>
      </w:r>
      <w:r>
        <w:rPr>
          <w:spacing w:val="-1"/>
          <w:w w:val="105"/>
          <w:sz w:val="20"/>
          <w:vertAlign w:val="baseline"/>
        </w:rPr>
        <w:t> </w:t>
      </w:r>
      <w:r>
        <w:rPr>
          <w:rFonts w:ascii="Calibri" w:hAnsi="Calibri"/>
          <w:i/>
          <w:spacing w:val="-2"/>
          <w:w w:val="105"/>
          <w:sz w:val="20"/>
          <w:vertAlign w:val="baseline"/>
        </w:rPr>
        <w:t>y</w:t>
      </w:r>
      <w:r>
        <w:rPr>
          <w:rFonts w:ascii="Calibri" w:hAnsi="Calibri"/>
          <w:spacing w:val="-2"/>
          <w:w w:val="105"/>
          <w:sz w:val="20"/>
          <w:vertAlign w:val="baseline"/>
        </w:rPr>
        <w:t>˜(</w:t>
      </w:r>
      <w:r>
        <w:rPr>
          <w:rFonts w:ascii="Calibri" w:hAnsi="Calibri"/>
          <w:i/>
          <w:spacing w:val="-2"/>
          <w:w w:val="105"/>
          <w:sz w:val="20"/>
          <w:vertAlign w:val="baseline"/>
        </w:rPr>
        <w:t>t</w:t>
      </w:r>
      <w:r>
        <w:rPr>
          <w:rFonts w:ascii="Calibri" w:hAnsi="Calibri"/>
          <w:spacing w:val="-2"/>
          <w:w w:val="105"/>
          <w:sz w:val="20"/>
          <w:vertAlign w:val="baseline"/>
        </w:rPr>
        <w:t>)</w:t>
      </w:r>
      <w:r>
        <w:rPr>
          <w:spacing w:val="-2"/>
          <w:w w:val="105"/>
          <w:sz w:val="20"/>
          <w:vertAlign w:val="baseline"/>
        </w:rPr>
        <w:t>,</w:t>
      </w:r>
      <w:r>
        <w:rPr>
          <w:w w:val="105"/>
          <w:sz w:val="20"/>
          <w:vertAlign w:val="baseline"/>
        </w:rPr>
        <w:t> </w:t>
      </w:r>
      <w:r>
        <w:rPr>
          <w:spacing w:val="-2"/>
          <w:w w:val="105"/>
          <w:sz w:val="20"/>
          <w:vertAlign w:val="baseline"/>
        </w:rPr>
        <w:t>and</w:t>
      </w:r>
      <w:r>
        <w:rPr>
          <w:w w:val="105"/>
          <w:sz w:val="20"/>
          <w:vertAlign w:val="baseline"/>
        </w:rPr>
        <w:t> </w:t>
      </w:r>
      <w:r>
        <w:rPr>
          <w:spacing w:val="-2"/>
          <w:w w:val="105"/>
          <w:sz w:val="20"/>
          <w:vertAlign w:val="baseline"/>
        </w:rPr>
        <w:t>the</w:t>
      </w:r>
      <w:r>
        <w:rPr>
          <w:spacing w:val="-1"/>
          <w:w w:val="105"/>
          <w:sz w:val="20"/>
          <w:vertAlign w:val="baseline"/>
        </w:rPr>
        <w:t> </w:t>
      </w:r>
      <w:r>
        <w:rPr>
          <w:spacing w:val="-2"/>
          <w:w w:val="105"/>
          <w:sz w:val="20"/>
          <w:vertAlign w:val="baseline"/>
        </w:rPr>
        <w:t>corresponding</w:t>
      </w:r>
      <w:r>
        <w:rPr>
          <w:w w:val="105"/>
          <w:sz w:val="20"/>
          <w:vertAlign w:val="baseline"/>
        </w:rPr>
        <w:t> </w:t>
      </w:r>
      <w:r>
        <w:rPr>
          <w:spacing w:val="-4"/>
          <w:w w:val="105"/>
          <w:sz w:val="20"/>
          <w:vertAlign w:val="baseline"/>
        </w:rPr>
        <w:t>cost</w:t>
      </w:r>
    </w:p>
    <w:p>
      <w:pPr>
        <w:spacing w:after="0" w:line="111" w:lineRule="exact"/>
        <w:jc w:val="left"/>
        <w:rPr>
          <w:sz w:val="20"/>
        </w:rPr>
        <w:sectPr>
          <w:type w:val="continuous"/>
          <w:pgSz w:w="12240" w:h="15840"/>
          <w:pgMar w:header="464" w:footer="0" w:top="800" w:bottom="0" w:left="720" w:right="720"/>
          <w:cols w:num="5" w:equalWidth="0">
            <w:col w:w="1216" w:space="40"/>
            <w:col w:w="767" w:space="39"/>
            <w:col w:w="720" w:space="39"/>
            <w:col w:w="239" w:space="867"/>
            <w:col w:w="6873"/>
          </w:cols>
        </w:sectPr>
      </w:pPr>
    </w:p>
    <w:p>
      <w:pPr>
        <w:spacing w:line="237" w:lineRule="exact" w:before="0"/>
        <w:ind w:left="588" w:right="0" w:firstLine="0"/>
        <w:jc w:val="left"/>
        <w:rPr>
          <w:rFonts w:ascii="Calibri" w:hAnsi="Calibri"/>
          <w:sz w:val="20"/>
        </w:rPr>
      </w:pPr>
      <w:r>
        <w:rPr>
          <w:rFonts w:ascii="Lucida Sans Unicode" w:hAnsi="Lucida Sans Unicode"/>
          <w:sz w:val="20"/>
        </w:rPr>
        <w:t>≤</w:t>
      </w:r>
      <w:r>
        <w:rPr>
          <w:rFonts w:ascii="Lucida Sans Unicode" w:hAnsi="Lucida Sans Unicode"/>
          <w:spacing w:val="-22"/>
          <w:sz w:val="20"/>
        </w:rPr>
        <w:t> </w:t>
      </w:r>
      <w:r>
        <w:rPr>
          <w:rFonts w:ascii="Calibri" w:hAnsi="Calibri"/>
          <w:i/>
          <w:sz w:val="20"/>
        </w:rPr>
        <w:t>c</w:t>
      </w:r>
      <w:r>
        <w:rPr>
          <w:rFonts w:ascii="Calibri" w:hAnsi="Calibri"/>
          <w:position w:val="-4"/>
          <w:sz w:val="14"/>
        </w:rPr>
        <w:t>4</w:t>
      </w:r>
      <w:r>
        <w:rPr>
          <w:rFonts w:ascii="Calibri" w:hAnsi="Calibri"/>
          <w:spacing w:val="-12"/>
          <w:position w:val="-4"/>
          <w:sz w:val="14"/>
        </w:rPr>
        <w:t> </w:t>
      </w:r>
      <w:r>
        <w:rPr>
          <w:rFonts w:ascii="Calibri" w:hAnsi="Calibri"/>
          <w:spacing w:val="-17"/>
          <w:sz w:val="20"/>
        </w:rPr>
        <w:t>(</w:t>
      </w:r>
      <w:r>
        <w:rPr>
          <w:rFonts w:ascii="Calibri" w:hAnsi="Calibri"/>
          <w:i/>
          <w:spacing w:val="-17"/>
          <w:sz w:val="20"/>
        </w:rPr>
        <w:t>ε</w:t>
      </w:r>
      <w:r>
        <w:rPr>
          <w:rFonts w:ascii="Calibri" w:hAnsi="Calibri"/>
          <w:spacing w:val="-17"/>
          <w:sz w:val="20"/>
        </w:rPr>
        <w:t>¯</w:t>
      </w:r>
    </w:p>
    <w:p>
      <w:pPr>
        <w:spacing w:line="203" w:lineRule="exact" w:before="0"/>
        <w:ind w:left="73" w:right="0" w:firstLine="0"/>
        <w:jc w:val="left"/>
        <w:rPr>
          <w:rFonts w:ascii="Calibri" w:hAnsi="Calibri"/>
          <w:sz w:val="20"/>
        </w:rPr>
      </w:pPr>
      <w:r>
        <w:rPr/>
        <w:br w:type="column"/>
      </w:r>
      <w:r>
        <w:rPr>
          <w:rFonts w:ascii="Calibri" w:hAnsi="Calibri"/>
          <w:w w:val="135"/>
          <w:sz w:val="20"/>
        </w:rPr>
        <w:t>+</w:t>
      </w:r>
      <w:r>
        <w:rPr>
          <w:rFonts w:ascii="Calibri" w:hAnsi="Calibri"/>
          <w:spacing w:val="3"/>
          <w:w w:val="135"/>
          <w:sz w:val="20"/>
        </w:rPr>
        <w:t> </w:t>
      </w:r>
      <w:r>
        <w:rPr>
          <w:rFonts w:ascii="Calibri" w:hAnsi="Calibri"/>
          <w:i/>
          <w:spacing w:val="-56"/>
          <w:w w:val="125"/>
          <w:sz w:val="20"/>
        </w:rPr>
        <w:t>ε</w:t>
      </w:r>
      <w:r>
        <w:rPr>
          <w:rFonts w:ascii="Calibri" w:hAnsi="Calibri"/>
          <w:spacing w:val="-56"/>
          <w:w w:val="125"/>
          <w:sz w:val="20"/>
        </w:rPr>
        <w:t>¯</w:t>
      </w:r>
    </w:p>
    <w:p>
      <w:pPr>
        <w:spacing w:line="203" w:lineRule="exact" w:before="0"/>
        <w:ind w:left="338" w:right="0" w:firstLine="0"/>
        <w:jc w:val="left"/>
        <w:rPr>
          <w:rFonts w:ascii="Calibri" w:hAnsi="Calibri"/>
          <w:sz w:val="20"/>
        </w:rPr>
      </w:pPr>
      <w:r>
        <w:rPr/>
        <w:br w:type="column"/>
      </w:r>
      <w:r>
        <w:rPr>
          <w:rFonts w:ascii="Calibri" w:hAnsi="Calibri"/>
          <w:w w:val="130"/>
          <w:sz w:val="20"/>
        </w:rPr>
        <w:t>)</w:t>
      </w:r>
      <w:r>
        <w:rPr>
          <w:rFonts w:ascii="Calibri" w:hAnsi="Calibri"/>
          <w:spacing w:val="-6"/>
          <w:w w:val="130"/>
          <w:sz w:val="20"/>
        </w:rPr>
        <w:t> </w:t>
      </w:r>
      <w:r>
        <w:rPr>
          <w:rFonts w:ascii="Calibri" w:hAnsi="Calibri"/>
          <w:w w:val="135"/>
          <w:sz w:val="20"/>
        </w:rPr>
        <w:t>+</w:t>
      </w:r>
      <w:r>
        <w:rPr>
          <w:rFonts w:ascii="Calibri" w:hAnsi="Calibri"/>
          <w:spacing w:val="-8"/>
          <w:w w:val="135"/>
          <w:sz w:val="20"/>
        </w:rPr>
        <w:t> </w:t>
      </w:r>
      <w:r>
        <w:rPr>
          <w:rFonts w:ascii="Calibri" w:hAnsi="Calibri"/>
          <w:i/>
          <w:spacing w:val="-55"/>
          <w:w w:val="125"/>
          <w:sz w:val="20"/>
        </w:rPr>
        <w:t>ε</w:t>
      </w:r>
      <w:r>
        <w:rPr>
          <w:rFonts w:ascii="Calibri" w:hAnsi="Calibri"/>
          <w:spacing w:val="-55"/>
          <w:w w:val="125"/>
          <w:sz w:val="20"/>
        </w:rPr>
        <w:t>¯</w:t>
      </w:r>
    </w:p>
    <w:p>
      <w:pPr>
        <w:spacing w:line="237" w:lineRule="exact" w:before="0"/>
        <w:ind w:left="135" w:right="0" w:firstLine="0"/>
        <w:jc w:val="left"/>
        <w:rPr>
          <w:rFonts w:ascii="Calibri" w:hAnsi="Calibri"/>
          <w:sz w:val="20"/>
        </w:rPr>
      </w:pPr>
      <w:r>
        <w:rPr/>
        <w:br w:type="column"/>
      </w:r>
      <w:r>
        <w:rPr>
          <w:rFonts w:ascii="Calibri" w:hAnsi="Calibri"/>
          <w:i/>
          <w:w w:val="125"/>
          <w:sz w:val="20"/>
        </w:rPr>
        <w:t>J</w:t>
      </w:r>
      <w:r>
        <w:rPr>
          <w:rFonts w:ascii="Calibri" w:hAnsi="Calibri"/>
          <w:i/>
          <w:w w:val="125"/>
          <w:position w:val="-4"/>
          <w:sz w:val="14"/>
        </w:rPr>
        <w:t>L</w:t>
      </w:r>
      <w:r>
        <w:rPr>
          <w:rFonts w:ascii="Calibri" w:hAnsi="Calibri"/>
          <w:w w:val="125"/>
          <w:sz w:val="20"/>
        </w:rPr>
        <w:t>(</w:t>
      </w:r>
      <w:r>
        <w:rPr>
          <w:rFonts w:ascii="Calibri" w:hAnsi="Calibri"/>
          <w:i/>
          <w:w w:val="125"/>
          <w:sz w:val="20"/>
        </w:rPr>
        <w:t>ξ</w:t>
      </w:r>
      <w:r>
        <w:rPr>
          <w:rFonts w:ascii="Calibri" w:hAnsi="Calibri"/>
          <w:i/>
          <w:w w:val="125"/>
          <w:position w:val="-4"/>
          <w:sz w:val="14"/>
        </w:rPr>
        <w:t>t</w:t>
      </w:r>
      <w:r>
        <w:rPr>
          <w:rFonts w:ascii="Calibri" w:hAnsi="Calibri"/>
          <w:i/>
          <w:w w:val="125"/>
          <w:sz w:val="20"/>
        </w:rPr>
        <w:t>, </w:t>
      </w:r>
      <w:r>
        <w:rPr>
          <w:rFonts w:ascii="Lucida Sans Unicode" w:hAnsi="Lucida Sans Unicode"/>
          <w:w w:val="125"/>
          <w:sz w:val="20"/>
        </w:rPr>
        <w:t>D</w:t>
      </w:r>
      <w:r>
        <w:rPr>
          <w:rFonts w:ascii="Calibri" w:hAnsi="Calibri"/>
          <w:i/>
          <w:w w:val="125"/>
          <w:sz w:val="20"/>
          <w:vertAlign w:val="subscript"/>
        </w:rPr>
        <w:t>t</w:t>
      </w:r>
      <w:r>
        <w:rPr>
          <w:rFonts w:ascii="Calibri" w:hAnsi="Calibri"/>
          <w:w w:val="125"/>
          <w:sz w:val="20"/>
          <w:vertAlign w:val="baseline"/>
        </w:rPr>
        <w:t>)</w:t>
      </w:r>
      <w:r>
        <w:rPr>
          <w:rFonts w:ascii="Calibri" w:hAnsi="Calibri"/>
          <w:spacing w:val="19"/>
          <w:w w:val="125"/>
          <w:sz w:val="20"/>
          <w:vertAlign w:val="baseline"/>
        </w:rPr>
        <w:t> </w:t>
      </w:r>
      <w:r>
        <w:rPr>
          <w:rFonts w:ascii="Calibri" w:hAnsi="Calibri"/>
          <w:spacing w:val="-10"/>
          <w:w w:val="125"/>
          <w:sz w:val="20"/>
          <w:vertAlign w:val="baseline"/>
        </w:rPr>
        <w:t>+</w:t>
      </w:r>
    </w:p>
    <w:p>
      <w:pPr>
        <w:spacing w:line="187" w:lineRule="auto" w:before="0"/>
        <w:ind w:left="439" w:right="0" w:firstLine="0"/>
        <w:jc w:val="left"/>
        <w:rPr>
          <w:rFonts w:ascii="Calibri" w:hAnsi="Calibri"/>
          <w:position w:val="-4"/>
          <w:sz w:val="14"/>
        </w:rPr>
      </w:pPr>
      <w:r>
        <w:rPr/>
        <w:br w:type="column"/>
      </w:r>
      <w:r>
        <w:rPr>
          <w:rFonts w:ascii="Calibri" w:hAnsi="Calibri"/>
          <w:i/>
          <w:w w:val="115"/>
          <w:sz w:val="20"/>
        </w:rPr>
        <w:t>σ</w:t>
      </w:r>
      <w:r>
        <w:rPr>
          <w:rFonts w:ascii="Calibri" w:hAnsi="Calibri"/>
          <w:w w:val="115"/>
          <w:sz w:val="20"/>
        </w:rPr>
        <w:t>(</w:t>
      </w:r>
      <w:r>
        <w:rPr>
          <w:rFonts w:ascii="Calibri" w:hAnsi="Calibri"/>
          <w:i/>
          <w:w w:val="115"/>
          <w:sz w:val="20"/>
        </w:rPr>
        <w:t>t</w:t>
      </w:r>
      <w:r>
        <w:rPr>
          <w:rFonts w:ascii="Calibri" w:hAnsi="Calibri"/>
          <w:w w:val="115"/>
          <w:sz w:val="20"/>
        </w:rPr>
        <w:t>)</w:t>
      </w:r>
      <w:r>
        <w:rPr>
          <w:rFonts w:ascii="Calibri" w:hAnsi="Calibri"/>
          <w:spacing w:val="53"/>
          <w:w w:val="115"/>
          <w:sz w:val="20"/>
        </w:rPr>
        <w:t> </w:t>
      </w:r>
      <w:r>
        <w:rPr>
          <w:rFonts w:ascii="Calibri" w:hAnsi="Calibri"/>
          <w:spacing w:val="-10"/>
          <w:w w:val="115"/>
          <w:position w:val="-4"/>
          <w:sz w:val="14"/>
        </w:rPr>
        <w:t>2</w:t>
      </w:r>
    </w:p>
    <w:p>
      <w:pPr>
        <w:pStyle w:val="BodyText"/>
        <w:spacing w:line="166" w:lineRule="exact" w:before="77"/>
        <w:ind w:left="588"/>
      </w:pPr>
      <w:r>
        <w:rPr/>
        <w:br w:type="column"/>
      </w:r>
      <w:r>
        <w:rPr/>
        <w:t>by</w:t>
      </w:r>
      <w:r>
        <w:rPr>
          <w:spacing w:val="3"/>
        </w:rPr>
        <w:t> </w:t>
      </w:r>
      <w:r>
        <w:rPr>
          <w:rFonts w:ascii="Calibri" w:hAnsi="Calibri"/>
          <w:i/>
        </w:rPr>
        <w:t>J</w:t>
      </w:r>
      <w:r>
        <w:rPr>
          <w:rFonts w:ascii="Calibri" w:hAnsi="Calibri"/>
          <w:position w:val="5"/>
        </w:rPr>
        <w:t>˜</w:t>
      </w:r>
      <w:r>
        <w:rPr>
          <w:rFonts w:ascii="Calibri" w:hAnsi="Calibri"/>
          <w:spacing w:val="36"/>
          <w:position w:val="5"/>
        </w:rPr>
        <w:t> </w:t>
      </w:r>
      <w:r>
        <w:rPr/>
        <w:t>.</w:t>
      </w:r>
      <w:r>
        <w:rPr>
          <w:spacing w:val="4"/>
        </w:rPr>
        <w:t> </w:t>
      </w:r>
      <w:r>
        <w:rPr/>
        <w:t>Since</w:t>
      </w:r>
      <w:r>
        <w:rPr>
          <w:spacing w:val="4"/>
        </w:rPr>
        <w:t> </w:t>
      </w:r>
      <w:r>
        <w:rPr>
          <w:rFonts w:ascii="Calibri" w:hAnsi="Calibri"/>
          <w:i/>
        </w:rPr>
        <w:t>J</w:t>
      </w:r>
      <w:r>
        <w:rPr>
          <w:rFonts w:ascii="Calibri" w:hAnsi="Calibri"/>
          <w:position w:val="5"/>
        </w:rPr>
        <w:t>ˇ</w:t>
      </w:r>
      <w:r>
        <w:rPr>
          <w:rFonts w:ascii="Lucida Sans Unicode" w:hAnsi="Lucida Sans Unicode"/>
          <w:position w:val="7"/>
          <w:sz w:val="14"/>
        </w:rPr>
        <w:t>∗</w:t>
      </w:r>
      <w:r>
        <w:rPr>
          <w:rFonts w:ascii="Lucida Sans Unicode" w:hAnsi="Lucida Sans Unicode"/>
          <w:spacing w:val="-26"/>
          <w:position w:val="7"/>
          <w:sz w:val="14"/>
        </w:rPr>
        <w:t> </w:t>
      </w:r>
      <w:r>
        <w:rPr>
          <w:rFonts w:ascii="Calibri" w:hAnsi="Calibri"/>
        </w:rPr>
        <w:t>(</w:t>
      </w:r>
      <w:r>
        <w:rPr>
          <w:rFonts w:ascii="Calibri" w:hAnsi="Calibri"/>
          <w:i/>
        </w:rPr>
        <w:t>ξ</w:t>
      </w:r>
      <w:r>
        <w:rPr>
          <w:rFonts w:ascii="Lucida Sans Unicode" w:hAnsi="Lucida Sans Unicode"/>
          <w:vertAlign w:val="superscript"/>
        </w:rPr>
        <w:t>′</w:t>
      </w:r>
      <w:r>
        <w:rPr>
          <w:rFonts w:ascii="Calibri" w:hAnsi="Calibri"/>
          <w:i/>
          <w:vertAlign w:val="baseline"/>
        </w:rPr>
        <w:t>,</w:t>
      </w:r>
      <w:r>
        <w:rPr>
          <w:rFonts w:ascii="Calibri" w:hAnsi="Calibri"/>
          <w:i/>
          <w:spacing w:val="-12"/>
          <w:vertAlign w:val="baseline"/>
        </w:rPr>
        <w:t> </w:t>
      </w:r>
      <w:r>
        <w:rPr>
          <w:rFonts w:ascii="Lucida Sans Unicode" w:hAnsi="Lucida Sans Unicode"/>
          <w:vertAlign w:val="baseline"/>
        </w:rPr>
        <w:t>D</w:t>
      </w:r>
      <w:r>
        <w:rPr>
          <w:rFonts w:ascii="Lucida Sans Unicode" w:hAnsi="Lucida Sans Unicode"/>
          <w:spacing w:val="5"/>
          <w:vertAlign w:val="baseline"/>
        </w:rPr>
        <w:t> </w:t>
      </w:r>
      <w:r>
        <w:rPr>
          <w:rFonts w:ascii="Calibri" w:hAnsi="Calibri"/>
          <w:vertAlign w:val="baseline"/>
        </w:rPr>
        <w:t>)</w:t>
      </w:r>
      <w:r>
        <w:rPr>
          <w:rFonts w:ascii="Calibri" w:hAnsi="Calibri"/>
          <w:spacing w:val="10"/>
          <w:vertAlign w:val="baseline"/>
        </w:rPr>
        <w:t> </w:t>
      </w:r>
      <w:r>
        <w:rPr>
          <w:rFonts w:ascii="Lucida Sans Unicode" w:hAnsi="Lucida Sans Unicode"/>
          <w:vertAlign w:val="baseline"/>
        </w:rPr>
        <w:t>≤</w:t>
      </w:r>
      <w:r>
        <w:rPr>
          <w:rFonts w:ascii="Lucida Sans Unicode" w:hAnsi="Lucida Sans Unicode"/>
          <w:spacing w:val="-8"/>
          <w:vertAlign w:val="baseline"/>
        </w:rPr>
        <w:t> </w:t>
      </w:r>
      <w:r>
        <w:rPr>
          <w:rFonts w:ascii="Calibri" w:hAnsi="Calibri"/>
          <w:i/>
          <w:vertAlign w:val="baseline"/>
        </w:rPr>
        <w:t>J</w:t>
      </w:r>
      <w:r>
        <w:rPr>
          <w:rFonts w:ascii="Calibri" w:hAnsi="Calibri"/>
          <w:position w:val="5"/>
          <w:vertAlign w:val="baseline"/>
        </w:rPr>
        <w:t>¯</w:t>
      </w:r>
      <w:r>
        <w:rPr>
          <w:rFonts w:ascii="Calibri" w:hAnsi="Calibri"/>
          <w:spacing w:val="-9"/>
          <w:position w:val="5"/>
          <w:vertAlign w:val="baseline"/>
        </w:rPr>
        <w:t> </w:t>
      </w:r>
      <w:r>
        <w:rPr>
          <w:vertAlign w:val="baseline"/>
        </w:rPr>
        <w:t>by</w:t>
      </w:r>
      <w:r>
        <w:rPr>
          <w:spacing w:val="4"/>
          <w:vertAlign w:val="baseline"/>
        </w:rPr>
        <w:t> </w:t>
      </w:r>
      <w:r>
        <w:rPr>
          <w:vertAlign w:val="baseline"/>
        </w:rPr>
        <w:t>assumption</w:t>
      </w:r>
      <w:r>
        <w:rPr>
          <w:spacing w:val="4"/>
          <w:vertAlign w:val="baseline"/>
        </w:rPr>
        <w:t> </w:t>
      </w:r>
      <w:r>
        <w:rPr>
          <w:vertAlign w:val="baseline"/>
        </w:rPr>
        <w:t>and</w:t>
      </w:r>
      <w:r>
        <w:rPr>
          <w:spacing w:val="3"/>
          <w:vertAlign w:val="baseline"/>
        </w:rPr>
        <w:t> </w:t>
      </w:r>
      <w:r>
        <w:rPr>
          <w:vertAlign w:val="baseline"/>
        </w:rPr>
        <w:t>using</w:t>
      </w:r>
      <w:r>
        <w:rPr>
          <w:spacing w:val="4"/>
          <w:vertAlign w:val="baseline"/>
        </w:rPr>
        <w:t> </w:t>
      </w:r>
      <w:hyperlink w:history="true" w:anchor="_bookmark54">
        <w:r>
          <w:rPr>
            <w:vertAlign w:val="baseline"/>
          </w:rPr>
          <w:t>(27)</w:t>
        </w:r>
      </w:hyperlink>
      <w:r>
        <w:rPr>
          <w:spacing w:val="4"/>
          <w:vertAlign w:val="baseline"/>
        </w:rPr>
        <w:t> </w:t>
      </w:r>
      <w:r>
        <w:rPr>
          <w:spacing w:val="-5"/>
          <w:vertAlign w:val="baseline"/>
        </w:rPr>
        <w:t>by</w:t>
      </w:r>
    </w:p>
    <w:p>
      <w:pPr>
        <w:pStyle w:val="BodyText"/>
        <w:spacing w:after="0" w:line="166" w:lineRule="exact"/>
        <w:sectPr>
          <w:type w:val="continuous"/>
          <w:pgSz w:w="12240" w:h="15840"/>
          <w:pgMar w:header="464" w:footer="0" w:top="800" w:bottom="0" w:left="720" w:right="720"/>
          <w:cols w:num="6" w:equalWidth="0">
            <w:col w:w="1157" w:space="40"/>
            <w:col w:w="386" w:space="39"/>
            <w:col w:w="773" w:space="40"/>
            <w:col w:w="1189" w:space="40"/>
            <w:col w:w="1007" w:space="260"/>
            <w:col w:w="5869"/>
          </w:cols>
        </w:sectPr>
      </w:pPr>
    </w:p>
    <w:p>
      <w:pPr>
        <w:tabs>
          <w:tab w:pos="2453" w:val="left" w:leader="none"/>
          <w:tab w:pos="3132" w:val="left" w:leader="none"/>
          <w:tab w:pos="3693" w:val="left" w:leader="none"/>
        </w:tabs>
        <w:spacing w:line="34" w:lineRule="exact" w:before="46"/>
        <w:ind w:left="1348" w:right="0" w:firstLine="0"/>
        <w:jc w:val="left"/>
        <w:rPr>
          <w:rFonts w:ascii="Lucida Sans Unicode" w:hAnsi="Lucida Sans Unicode"/>
          <w:sz w:val="14"/>
        </w:rPr>
      </w:pPr>
      <w:r>
        <w:rPr>
          <w:rFonts w:ascii="Calibri" w:hAnsi="Calibri"/>
          <w:i/>
          <w:spacing w:val="-10"/>
          <w:w w:val="110"/>
          <w:sz w:val="14"/>
        </w:rPr>
        <w:t>β</w:t>
      </w:r>
      <w:r>
        <w:rPr>
          <w:rFonts w:ascii="Calibri" w:hAnsi="Calibri"/>
          <w:i/>
          <w:sz w:val="14"/>
        </w:rPr>
        <w:tab/>
      </w:r>
      <w:r>
        <w:rPr>
          <w:rFonts w:ascii="Calibri" w:hAnsi="Calibri"/>
          <w:spacing w:val="-5"/>
          <w:w w:val="110"/>
          <w:sz w:val="14"/>
        </w:rPr>
        <w:t>sr</w:t>
      </w:r>
      <w:r>
        <w:rPr>
          <w:rFonts w:ascii="Calibri" w:hAnsi="Calibri"/>
          <w:sz w:val="14"/>
        </w:rPr>
        <w:tab/>
      </w:r>
      <w:r>
        <w:rPr>
          <w:rFonts w:ascii="Calibri" w:hAnsi="Calibri"/>
          <w:spacing w:val="-10"/>
          <w:w w:val="110"/>
          <w:sz w:val="14"/>
        </w:rPr>
        <w:t>2</w:t>
      </w:r>
      <w:r>
        <w:rPr>
          <w:rFonts w:ascii="Calibri" w:hAnsi="Calibri"/>
          <w:sz w:val="14"/>
        </w:rPr>
        <w:tab/>
      </w:r>
      <w:r>
        <w:rPr>
          <w:rFonts w:ascii="Lucida Sans Unicode" w:hAnsi="Lucida Sans Unicode"/>
          <w:spacing w:val="-29"/>
          <w:w w:val="90"/>
          <w:sz w:val="14"/>
        </w:rPr>
        <w:t>∗</w:t>
      </w:r>
    </w:p>
    <w:p>
      <w:pPr>
        <w:spacing w:line="105" w:lineRule="exact" w:before="0"/>
        <w:ind w:left="0" w:right="0" w:firstLine="0"/>
        <w:jc w:val="right"/>
        <w:rPr>
          <w:rFonts w:ascii="Calibri"/>
          <w:i/>
          <w:sz w:val="14"/>
        </w:rPr>
      </w:pPr>
      <w:r>
        <w:rPr/>
        <w:br w:type="column"/>
      </w:r>
      <w:r>
        <w:rPr>
          <w:rFonts w:ascii="Calibri"/>
          <w:i/>
          <w:spacing w:val="-10"/>
          <w:w w:val="185"/>
          <w:sz w:val="14"/>
        </w:rPr>
        <w:t>L</w:t>
      </w:r>
    </w:p>
    <w:p>
      <w:pPr>
        <w:tabs>
          <w:tab w:pos="1367" w:val="right" w:leader="none"/>
        </w:tabs>
        <w:spacing w:line="25" w:lineRule="exact" w:before="0"/>
        <w:ind w:left="568" w:right="0" w:firstLine="0"/>
        <w:jc w:val="left"/>
        <w:rPr>
          <w:rFonts w:ascii="Calibri"/>
          <w:sz w:val="14"/>
        </w:rPr>
      </w:pPr>
      <w:r>
        <w:rPr>
          <w:rFonts w:ascii="Calibri"/>
          <w:sz w:val="14"/>
        </w:rPr>
        <w:drawing>
          <wp:anchor distT="0" distB="0" distL="0" distR="0" allowOverlap="1" layoutInCell="1" locked="0" behindDoc="1" simplePos="0" relativeHeight="482225664">
            <wp:simplePos x="0" y="0"/>
            <wp:positionH relativeFrom="page">
              <wp:posOffset>3299853</wp:posOffset>
            </wp:positionH>
            <wp:positionV relativeFrom="paragraph">
              <wp:posOffset>-221124</wp:posOffset>
            </wp:positionV>
            <wp:extent cx="31750" cy="127000"/>
            <wp:effectExtent l="0" t="0" r="0" b="0"/>
            <wp:wrapNone/>
            <wp:docPr id="636" name="Image 636"/>
            <wp:cNvGraphicFramePr>
              <a:graphicFrameLocks/>
            </wp:cNvGraphicFramePr>
            <a:graphic>
              <a:graphicData uri="http://schemas.openxmlformats.org/drawingml/2006/picture">
                <pic:pic>
                  <pic:nvPicPr>
                    <pic:cNvPr id="636" name="Image 636"/>
                    <pic:cNvPicPr/>
                  </pic:nvPicPr>
                  <pic:blipFill>
                    <a:blip r:embed="rId8" cstate="print"/>
                    <a:stretch>
                      <a:fillRect/>
                    </a:stretch>
                  </pic:blipFill>
                  <pic:spPr>
                    <a:xfrm>
                      <a:off x="0" y="0"/>
                      <a:ext cx="31750" cy="127000"/>
                    </a:xfrm>
                    <a:prstGeom prst="rect">
                      <a:avLst/>
                    </a:prstGeom>
                  </pic:spPr>
                </pic:pic>
              </a:graphicData>
            </a:graphic>
          </wp:anchor>
        </w:drawing>
      </w:r>
      <w:r>
        <w:rPr>
          <w:rFonts w:ascii="Calibri"/>
          <w:spacing w:val="-5"/>
          <w:w w:val="115"/>
          <w:sz w:val="14"/>
        </w:rPr>
        <w:t>sr</w:t>
      </w:r>
      <w:r>
        <w:rPr>
          <w:sz w:val="14"/>
        </w:rPr>
        <w:tab/>
      </w:r>
      <w:r>
        <w:rPr>
          <w:rFonts w:ascii="Calibri"/>
          <w:spacing w:val="-10"/>
          <w:w w:val="115"/>
          <w:sz w:val="14"/>
        </w:rPr>
        <w:t>2</w:t>
      </w:r>
    </w:p>
    <w:p>
      <w:pPr>
        <w:tabs>
          <w:tab w:pos="1278" w:val="left" w:leader="none"/>
        </w:tabs>
        <w:spacing w:line="80" w:lineRule="exact" w:before="0"/>
        <w:ind w:left="682" w:right="0" w:firstLine="0"/>
        <w:jc w:val="left"/>
        <w:rPr>
          <w:rFonts w:ascii="Calibri"/>
          <w:i/>
          <w:position w:val="2"/>
          <w:sz w:val="14"/>
        </w:rPr>
      </w:pPr>
      <w:r>
        <w:rPr/>
        <w:br w:type="column"/>
      </w:r>
      <w:r>
        <w:rPr>
          <w:rFonts w:ascii="Calibri"/>
          <w:i/>
          <w:w w:val="165"/>
          <w:sz w:val="14"/>
        </w:rPr>
        <w:t>L</w:t>
      </w:r>
      <w:r>
        <w:rPr>
          <w:rFonts w:ascii="Calibri"/>
          <w:i/>
          <w:spacing w:val="40"/>
          <w:w w:val="165"/>
          <w:sz w:val="14"/>
        </w:rPr>
        <w:t>  </w:t>
      </w:r>
      <w:r>
        <w:rPr>
          <w:rFonts w:ascii="Calibri"/>
          <w:i/>
          <w:spacing w:val="-10"/>
          <w:w w:val="145"/>
          <w:position w:val="1"/>
          <w:sz w:val="14"/>
        </w:rPr>
        <w:t>t</w:t>
      </w:r>
      <w:r>
        <w:rPr>
          <w:rFonts w:ascii="Calibri"/>
          <w:i/>
          <w:position w:val="1"/>
          <w:sz w:val="14"/>
        </w:rPr>
        <w:tab/>
      </w:r>
      <w:r>
        <w:rPr>
          <w:rFonts w:ascii="Calibri"/>
          <w:i/>
          <w:spacing w:val="-10"/>
          <w:w w:val="145"/>
          <w:position w:val="2"/>
          <w:sz w:val="14"/>
        </w:rPr>
        <w:t>t</w:t>
      </w:r>
    </w:p>
    <w:p>
      <w:pPr>
        <w:spacing w:after="0" w:line="80" w:lineRule="exact"/>
        <w:jc w:val="left"/>
        <w:rPr>
          <w:rFonts w:ascii="Calibri"/>
          <w:i/>
          <w:position w:val="2"/>
          <w:sz w:val="14"/>
        </w:rPr>
        <w:sectPr>
          <w:type w:val="continuous"/>
          <w:pgSz w:w="12240" w:h="15840"/>
          <w:pgMar w:header="464" w:footer="0" w:top="800" w:bottom="0" w:left="720" w:right="720"/>
          <w:cols w:num="3" w:equalWidth="0">
            <w:col w:w="3776" w:space="40"/>
            <w:col w:w="2179" w:space="39"/>
            <w:col w:w="4766"/>
          </w:cols>
        </w:sectPr>
      </w:pPr>
    </w:p>
    <w:p>
      <w:pPr>
        <w:tabs>
          <w:tab w:pos="5519" w:val="left" w:leader="none"/>
        </w:tabs>
        <w:spacing w:line="148" w:lineRule="auto" w:before="0"/>
        <w:ind w:left="826" w:right="0" w:firstLine="0"/>
        <w:jc w:val="left"/>
        <w:rPr>
          <w:sz w:val="20"/>
        </w:rPr>
      </w:pPr>
      <w:r>
        <w:rPr>
          <w:sz w:val="20"/>
        </w:rPr>
        <mc:AlternateContent>
          <mc:Choice Requires="wps">
            <w:drawing>
              <wp:anchor distT="0" distB="0" distL="0" distR="0" allowOverlap="1" layoutInCell="1" locked="0" behindDoc="1" simplePos="0" relativeHeight="482242560">
                <wp:simplePos x="0" y="0"/>
                <wp:positionH relativeFrom="page">
                  <wp:posOffset>4962690</wp:posOffset>
                </wp:positionH>
                <wp:positionV relativeFrom="paragraph">
                  <wp:posOffset>86002</wp:posOffset>
                </wp:positionV>
                <wp:extent cx="69850" cy="88900"/>
                <wp:effectExtent l="0" t="0" r="0" b="0"/>
                <wp:wrapNone/>
                <wp:docPr id="637" name="Textbox 637"/>
                <wp:cNvGraphicFramePr>
                  <a:graphicFrameLocks/>
                </wp:cNvGraphicFramePr>
                <a:graphic>
                  <a:graphicData uri="http://schemas.microsoft.com/office/word/2010/wordprocessingShape">
                    <wps:wsp>
                      <wps:cNvPr id="637" name="Textbox 637"/>
                      <wps:cNvSpPr txBox="1"/>
                      <wps:spPr>
                        <a:xfrm>
                          <a:off x="0" y="0"/>
                          <a:ext cx="69850"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85"/>
                                <w:sz w:val="14"/>
                              </w:rPr>
                              <w:t>L</w:t>
                            </w:r>
                          </w:p>
                        </w:txbxContent>
                      </wps:txbx>
                      <wps:bodyPr wrap="square" lIns="0" tIns="0" rIns="0" bIns="0" rtlCol="0">
                        <a:noAutofit/>
                      </wps:bodyPr>
                    </wps:wsp>
                  </a:graphicData>
                </a:graphic>
              </wp:anchor>
            </w:drawing>
          </mc:Choice>
          <mc:Fallback>
            <w:pict>
              <v:shape style="position:absolute;margin-left:390.763pt;margin-top:6.77187pt;width:5.5pt;height:7pt;mso-position-horizontal-relative:page;mso-position-vertical-relative:paragraph;z-index:-21073920" type="#_x0000_t202" id="docshape405" filled="false" stroked="false">
                <v:textbox inset="0,0,0,0">
                  <w:txbxContent>
                    <w:p>
                      <w:pPr>
                        <w:spacing w:line="139" w:lineRule="exact" w:before="0"/>
                        <w:ind w:left="0" w:right="0" w:firstLine="0"/>
                        <w:jc w:val="left"/>
                        <w:rPr>
                          <w:rFonts w:ascii="Calibri"/>
                          <w:i/>
                          <w:sz w:val="14"/>
                        </w:rPr>
                      </w:pPr>
                      <w:r>
                        <w:rPr>
                          <w:rFonts w:ascii="Calibri"/>
                          <w:i/>
                          <w:spacing w:val="-10"/>
                          <w:w w:val="185"/>
                          <w:sz w:val="14"/>
                        </w:rPr>
                        <w:t>L</w:t>
                      </w:r>
                    </w:p>
                  </w:txbxContent>
                </v:textbox>
                <w10:wrap type="none"/>
              </v:shape>
            </w:pict>
          </mc:Fallback>
        </mc:AlternateContent>
      </w:r>
      <w:r>
        <w:rPr>
          <w:rFonts w:ascii="Calibri" w:hAnsi="Calibri"/>
          <w:spacing w:val="-2"/>
          <w:w w:val="120"/>
          <w:position w:val="3"/>
          <w:sz w:val="20"/>
        </w:rPr>
        <w:t>+</w:t>
      </w:r>
      <w:r>
        <w:rPr>
          <w:rFonts w:ascii="Calibri" w:hAnsi="Calibri"/>
          <w:spacing w:val="-12"/>
          <w:w w:val="120"/>
          <w:position w:val="3"/>
          <w:sz w:val="20"/>
        </w:rPr>
        <w:t> </w:t>
      </w:r>
      <w:r>
        <w:rPr>
          <w:rFonts w:ascii="Calibri" w:hAnsi="Calibri"/>
          <w:i/>
          <w:spacing w:val="-76"/>
          <w:w w:val="123"/>
          <w:position w:val="3"/>
          <w:sz w:val="20"/>
        </w:rPr>
        <w:t>λ</w:t>
      </w:r>
      <w:r>
        <w:rPr>
          <w:rFonts w:ascii="Calibri" w:hAnsi="Calibri"/>
          <w:spacing w:val="40"/>
          <w:w w:val="124"/>
          <w:position w:val="9"/>
          <w:sz w:val="20"/>
        </w:rPr>
        <w:t>¯</w:t>
      </w:r>
      <w:r>
        <w:rPr>
          <w:rFonts w:ascii="Calibri" w:hAnsi="Calibri"/>
          <w:i/>
          <w:spacing w:val="42"/>
          <w:w w:val="128"/>
          <w:sz w:val="14"/>
        </w:rPr>
        <w:t>α</w:t>
      </w:r>
      <w:r>
        <w:rPr>
          <w:rFonts w:ascii="Calibri" w:hAnsi="Calibri"/>
          <w:i/>
          <w:spacing w:val="-48"/>
          <w:w w:val="99"/>
          <w:position w:val="3"/>
          <w:sz w:val="20"/>
        </w:rPr>
        <w:t>ε</w:t>
      </w:r>
      <w:r>
        <w:rPr>
          <w:rFonts w:ascii="Calibri" w:hAnsi="Calibri"/>
          <w:spacing w:val="32"/>
          <w:w w:val="124"/>
          <w:position w:val="3"/>
          <w:sz w:val="20"/>
        </w:rPr>
        <w:t>¯</w:t>
      </w:r>
      <w:r>
        <w:rPr>
          <w:rFonts w:ascii="Calibri" w:hAnsi="Calibri"/>
          <w:spacing w:val="5"/>
          <w:w w:val="120"/>
          <w:position w:val="3"/>
          <w:sz w:val="20"/>
        </w:rPr>
        <w:t> </w:t>
      </w:r>
      <w:r>
        <w:rPr>
          <w:rFonts w:ascii="Georgia" w:hAnsi="Georgia"/>
          <w:i/>
          <w:spacing w:val="-2"/>
          <w:w w:val="120"/>
          <w:position w:val="9"/>
          <w:sz w:val="10"/>
        </w:rPr>
        <w:t>α</w:t>
      </w:r>
      <w:r>
        <w:rPr>
          <w:rFonts w:ascii="Georgia" w:hAnsi="Georgia"/>
          <w:i/>
          <w:spacing w:val="-10"/>
          <w:w w:val="120"/>
          <w:position w:val="9"/>
          <w:sz w:val="10"/>
        </w:rPr>
        <w:t> </w:t>
      </w:r>
      <w:r>
        <w:rPr>
          <w:rFonts w:ascii="Calibri" w:hAnsi="Calibri"/>
          <w:spacing w:val="-2"/>
          <w:w w:val="120"/>
          <w:position w:val="3"/>
          <w:sz w:val="20"/>
        </w:rPr>
        <w:t>(</w:t>
      </w:r>
      <w:r>
        <w:rPr>
          <w:rFonts w:ascii="Calibri" w:hAnsi="Calibri"/>
          <w:spacing w:val="-30"/>
          <w:w w:val="120"/>
          <w:position w:val="3"/>
          <w:sz w:val="20"/>
        </w:rPr>
        <w:t> </w:t>
      </w:r>
      <w:r>
        <w:rPr>
          <w:rFonts w:ascii="Calibri" w:hAnsi="Calibri"/>
          <w:spacing w:val="-21"/>
          <w:position w:val="-1"/>
          <w:sz w:val="20"/>
        </w:rPr>
        <w:drawing>
          <wp:inline distT="0" distB="0" distL="0" distR="0">
            <wp:extent cx="31750" cy="127000"/>
            <wp:effectExtent l="0" t="0" r="0" b="0"/>
            <wp:docPr id="638" name="Image 638"/>
            <wp:cNvGraphicFramePr>
              <a:graphicFrameLocks/>
            </wp:cNvGraphicFramePr>
            <a:graphic>
              <a:graphicData uri="http://schemas.openxmlformats.org/drawingml/2006/picture">
                <pic:pic>
                  <pic:nvPicPr>
                    <pic:cNvPr id="638" name="Image 638"/>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21"/>
          <w:position w:val="-1"/>
          <w:sz w:val="20"/>
        </w:rPr>
      </w:r>
      <w:r>
        <w:rPr>
          <w:spacing w:val="-5"/>
          <w:position w:val="3"/>
          <w:sz w:val="20"/>
        </w:rPr>
        <w:t> </w:t>
      </w:r>
      <w:r>
        <w:rPr>
          <w:rFonts w:ascii="Calibri" w:hAnsi="Calibri"/>
          <w:i/>
          <w:spacing w:val="-2"/>
          <w:w w:val="120"/>
          <w:position w:val="3"/>
          <w:sz w:val="20"/>
        </w:rPr>
        <w:t>α</w:t>
      </w:r>
      <w:r>
        <w:rPr>
          <w:rFonts w:ascii="Calibri" w:hAnsi="Calibri"/>
          <w:spacing w:val="-2"/>
          <w:w w:val="120"/>
          <w:position w:val="3"/>
          <w:sz w:val="20"/>
        </w:rPr>
        <w:t>(</w:t>
      </w:r>
      <w:r>
        <w:rPr>
          <w:rFonts w:ascii="Calibri" w:hAnsi="Calibri"/>
          <w:i/>
          <w:spacing w:val="-2"/>
          <w:w w:val="120"/>
          <w:position w:val="3"/>
          <w:sz w:val="20"/>
        </w:rPr>
        <w:t>t</w:t>
      </w:r>
      <w:r>
        <w:rPr>
          <w:rFonts w:ascii="Calibri" w:hAnsi="Calibri"/>
          <w:spacing w:val="-2"/>
          <w:w w:val="120"/>
          <w:position w:val="3"/>
          <w:sz w:val="20"/>
        </w:rPr>
        <w:t>)</w:t>
      </w:r>
      <w:r>
        <w:rPr>
          <w:rFonts w:ascii="Calibri" w:hAnsi="Calibri"/>
          <w:spacing w:val="-12"/>
          <w:w w:val="120"/>
          <w:position w:val="3"/>
          <w:sz w:val="20"/>
        </w:rPr>
        <w:t> </w:t>
      </w:r>
      <w:r>
        <w:rPr>
          <w:rFonts w:ascii="Lucida Sans Unicode" w:hAnsi="Lucida Sans Unicode"/>
          <w:spacing w:val="-2"/>
          <w:w w:val="110"/>
          <w:position w:val="3"/>
          <w:sz w:val="20"/>
        </w:rPr>
        <w:t>−</w:t>
      </w:r>
      <w:r>
        <w:rPr>
          <w:rFonts w:ascii="Lucida Sans Unicode" w:hAnsi="Lucida Sans Unicode"/>
          <w:spacing w:val="-25"/>
          <w:w w:val="110"/>
          <w:position w:val="3"/>
          <w:sz w:val="20"/>
        </w:rPr>
        <w:t> </w:t>
      </w:r>
      <w:r>
        <w:rPr>
          <w:rFonts w:ascii="Calibri" w:hAnsi="Calibri"/>
          <w:i/>
          <w:spacing w:val="-2"/>
          <w:w w:val="120"/>
          <w:position w:val="3"/>
          <w:sz w:val="20"/>
        </w:rPr>
        <w:t>α</w:t>
      </w:r>
      <w:r>
        <w:rPr>
          <w:rFonts w:ascii="Calibri" w:hAnsi="Calibri"/>
          <w:spacing w:val="-2"/>
          <w:w w:val="120"/>
          <w:position w:val="-1"/>
          <w:sz w:val="14"/>
        </w:rPr>
        <w:t>Lin</w:t>
      </w:r>
      <w:r>
        <w:rPr>
          <w:rFonts w:ascii="Calibri" w:hAnsi="Calibri"/>
          <w:spacing w:val="-2"/>
          <w:w w:val="120"/>
          <w:position w:val="3"/>
          <w:sz w:val="20"/>
        </w:rPr>
        <w:t>(</w:t>
      </w:r>
      <w:r>
        <w:rPr>
          <w:rFonts w:ascii="Calibri" w:hAnsi="Calibri"/>
          <w:i/>
          <w:spacing w:val="-2"/>
          <w:w w:val="120"/>
          <w:position w:val="3"/>
          <w:sz w:val="20"/>
        </w:rPr>
        <w:t>x</w:t>
      </w:r>
      <w:r>
        <w:rPr>
          <w:rFonts w:ascii="Calibri" w:hAnsi="Calibri"/>
          <w:i/>
          <w:spacing w:val="-2"/>
          <w:w w:val="120"/>
          <w:sz w:val="14"/>
        </w:rPr>
        <w:t>t</w:t>
      </w:r>
      <w:r>
        <w:rPr>
          <w:rFonts w:ascii="Calibri" w:hAnsi="Calibri"/>
          <w:spacing w:val="-2"/>
          <w:w w:val="120"/>
          <w:position w:val="3"/>
          <w:sz w:val="20"/>
        </w:rPr>
        <w:t>)</w:t>
      </w:r>
      <w:r>
        <w:rPr>
          <w:rFonts w:ascii="Calibri" w:hAnsi="Calibri"/>
          <w:spacing w:val="-30"/>
          <w:w w:val="120"/>
          <w:position w:val="3"/>
          <w:sz w:val="20"/>
        </w:rPr>
        <w:t> </w:t>
      </w:r>
      <w:r>
        <w:rPr>
          <w:rFonts w:ascii="Calibri" w:hAnsi="Calibri"/>
          <w:spacing w:val="-21"/>
          <w:position w:val="-1"/>
          <w:sz w:val="20"/>
        </w:rPr>
        <w:drawing>
          <wp:inline distT="0" distB="0" distL="0" distR="0">
            <wp:extent cx="31750" cy="127000"/>
            <wp:effectExtent l="0" t="0" r="0" b="0"/>
            <wp:docPr id="639" name="Image 639"/>
            <wp:cNvGraphicFramePr>
              <a:graphicFrameLocks/>
            </wp:cNvGraphicFramePr>
            <a:graphic>
              <a:graphicData uri="http://schemas.openxmlformats.org/drawingml/2006/picture">
                <pic:pic>
                  <pic:nvPicPr>
                    <pic:cNvPr id="639" name="Image 639"/>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21"/>
          <w:position w:val="-1"/>
          <w:sz w:val="20"/>
        </w:rPr>
      </w:r>
      <w:r>
        <w:rPr>
          <w:spacing w:val="-5"/>
          <w:position w:val="-1"/>
          <w:sz w:val="20"/>
        </w:rPr>
        <w:t> </w:t>
      </w:r>
      <w:r>
        <w:rPr>
          <w:rFonts w:ascii="Calibri" w:hAnsi="Calibri"/>
          <w:spacing w:val="-2"/>
          <w:w w:val="120"/>
          <w:position w:val="-1"/>
          <w:sz w:val="14"/>
        </w:rPr>
        <w:t>2</w:t>
      </w:r>
      <w:r>
        <w:rPr>
          <w:rFonts w:ascii="Calibri" w:hAnsi="Calibri"/>
          <w:spacing w:val="14"/>
          <w:w w:val="120"/>
          <w:position w:val="-1"/>
          <w:sz w:val="14"/>
        </w:rPr>
        <w:t> </w:t>
      </w:r>
      <w:r>
        <w:rPr>
          <w:rFonts w:ascii="Lucida Sans Unicode" w:hAnsi="Lucida Sans Unicode"/>
          <w:spacing w:val="-2"/>
          <w:w w:val="110"/>
          <w:position w:val="3"/>
          <w:sz w:val="20"/>
        </w:rPr>
        <w:t>− </w:t>
      </w:r>
      <w:r>
        <w:rPr>
          <w:rFonts w:ascii="Lucida Sans Unicode" w:hAnsi="Lucida Sans Unicode"/>
          <w:spacing w:val="6"/>
          <w:position w:val="-1"/>
          <w:sz w:val="20"/>
        </w:rPr>
        <w:drawing>
          <wp:inline distT="0" distB="0" distL="0" distR="0">
            <wp:extent cx="31750" cy="127000"/>
            <wp:effectExtent l="0" t="0" r="0" b="0"/>
            <wp:docPr id="640" name="Image 640"/>
            <wp:cNvGraphicFramePr>
              <a:graphicFrameLocks/>
            </wp:cNvGraphicFramePr>
            <a:graphic>
              <a:graphicData uri="http://schemas.openxmlformats.org/drawingml/2006/picture">
                <pic:pic>
                  <pic:nvPicPr>
                    <pic:cNvPr id="640" name="Image 640"/>
                    <pic:cNvPicPr/>
                  </pic:nvPicPr>
                  <pic:blipFill>
                    <a:blip r:embed="rId8" cstate="print"/>
                    <a:stretch>
                      <a:fillRect/>
                    </a:stretch>
                  </pic:blipFill>
                  <pic:spPr>
                    <a:xfrm>
                      <a:off x="0" y="0"/>
                      <a:ext cx="31750" cy="127000"/>
                    </a:xfrm>
                    <a:prstGeom prst="rect">
                      <a:avLst/>
                    </a:prstGeom>
                  </pic:spPr>
                </pic:pic>
              </a:graphicData>
            </a:graphic>
          </wp:inline>
        </w:drawing>
      </w:r>
      <w:r>
        <w:rPr>
          <w:rFonts w:ascii="Lucida Sans Unicode" w:hAnsi="Lucida Sans Unicode"/>
          <w:spacing w:val="6"/>
          <w:position w:val="-1"/>
          <w:sz w:val="20"/>
        </w:rPr>
      </w:r>
      <w:r>
        <w:rPr>
          <w:rFonts w:ascii="Calibri" w:hAnsi="Calibri"/>
          <w:i/>
          <w:spacing w:val="-108"/>
          <w:w w:val="113"/>
          <w:position w:val="3"/>
          <w:sz w:val="20"/>
        </w:rPr>
        <w:t>α</w:t>
      </w:r>
      <w:r>
        <w:rPr>
          <w:rFonts w:ascii="Calibri" w:hAnsi="Calibri"/>
          <w:w w:val="127"/>
          <w:position w:val="3"/>
          <w:sz w:val="20"/>
        </w:rPr>
        <w:t>ˇ</w:t>
      </w:r>
      <w:r>
        <w:rPr>
          <w:rFonts w:ascii="Calibri" w:hAnsi="Calibri"/>
          <w:spacing w:val="42"/>
          <w:w w:val="120"/>
          <w:position w:val="3"/>
          <w:sz w:val="20"/>
        </w:rPr>
        <w:t> </w:t>
      </w:r>
      <w:r>
        <w:rPr>
          <w:rFonts w:ascii="Calibri" w:hAnsi="Calibri"/>
          <w:spacing w:val="-2"/>
          <w:w w:val="120"/>
          <w:position w:val="3"/>
          <w:sz w:val="20"/>
        </w:rPr>
        <w:t>(</w:t>
      </w:r>
      <w:r>
        <w:rPr>
          <w:rFonts w:ascii="Calibri" w:hAnsi="Calibri"/>
          <w:i/>
          <w:spacing w:val="-2"/>
          <w:w w:val="120"/>
          <w:position w:val="3"/>
          <w:sz w:val="20"/>
        </w:rPr>
        <w:t>t</w:t>
      </w:r>
      <w:r>
        <w:rPr>
          <w:rFonts w:ascii="Calibri" w:hAnsi="Calibri"/>
          <w:spacing w:val="-2"/>
          <w:w w:val="120"/>
          <w:position w:val="3"/>
          <w:sz w:val="20"/>
        </w:rPr>
        <w:t>)</w:t>
      </w:r>
      <w:r>
        <w:rPr>
          <w:rFonts w:ascii="Calibri" w:hAnsi="Calibri"/>
          <w:spacing w:val="-11"/>
          <w:w w:val="120"/>
          <w:position w:val="3"/>
          <w:sz w:val="20"/>
        </w:rPr>
        <w:t> </w:t>
      </w:r>
      <w:r>
        <w:rPr>
          <w:rFonts w:ascii="Lucida Sans Unicode" w:hAnsi="Lucida Sans Unicode"/>
          <w:spacing w:val="-2"/>
          <w:w w:val="110"/>
          <w:position w:val="3"/>
          <w:sz w:val="20"/>
        </w:rPr>
        <w:t>−</w:t>
      </w:r>
      <w:r>
        <w:rPr>
          <w:rFonts w:ascii="Lucida Sans Unicode" w:hAnsi="Lucida Sans Unicode"/>
          <w:spacing w:val="-25"/>
          <w:w w:val="110"/>
          <w:position w:val="3"/>
          <w:sz w:val="20"/>
        </w:rPr>
        <w:t> </w:t>
      </w:r>
      <w:r>
        <w:rPr>
          <w:rFonts w:ascii="Calibri" w:hAnsi="Calibri"/>
          <w:i/>
          <w:spacing w:val="-2"/>
          <w:w w:val="120"/>
          <w:position w:val="3"/>
          <w:sz w:val="20"/>
        </w:rPr>
        <w:t>α</w:t>
      </w:r>
      <w:r>
        <w:rPr>
          <w:rFonts w:ascii="Calibri" w:hAnsi="Calibri"/>
          <w:spacing w:val="-2"/>
          <w:w w:val="120"/>
          <w:position w:val="-1"/>
          <w:sz w:val="14"/>
        </w:rPr>
        <w:t>Lin</w:t>
      </w:r>
      <w:r>
        <w:rPr>
          <w:rFonts w:ascii="Calibri" w:hAnsi="Calibri"/>
          <w:spacing w:val="-2"/>
          <w:w w:val="120"/>
          <w:position w:val="3"/>
          <w:sz w:val="20"/>
        </w:rPr>
        <w:t>(</w:t>
      </w:r>
      <w:r>
        <w:rPr>
          <w:rFonts w:ascii="Lucida Sans Unicode" w:hAnsi="Lucida Sans Unicode"/>
          <w:spacing w:val="-2"/>
          <w:w w:val="120"/>
          <w:position w:val="3"/>
          <w:sz w:val="20"/>
        </w:rPr>
        <w:t>D</w:t>
      </w:r>
      <w:r>
        <w:rPr>
          <w:rFonts w:ascii="Calibri" w:hAnsi="Calibri"/>
          <w:i/>
          <w:spacing w:val="-2"/>
          <w:w w:val="120"/>
          <w:sz w:val="14"/>
        </w:rPr>
        <w:t>t</w:t>
      </w:r>
      <w:r>
        <w:rPr>
          <w:rFonts w:ascii="Calibri" w:hAnsi="Calibri"/>
          <w:spacing w:val="-2"/>
          <w:w w:val="120"/>
          <w:position w:val="3"/>
          <w:sz w:val="20"/>
        </w:rPr>
        <w:t>)</w:t>
      </w:r>
      <w:r>
        <w:rPr>
          <w:rFonts w:ascii="Calibri" w:hAnsi="Calibri"/>
          <w:spacing w:val="-30"/>
          <w:w w:val="120"/>
          <w:position w:val="3"/>
          <w:sz w:val="20"/>
        </w:rPr>
        <w:t> </w:t>
      </w:r>
      <w:r>
        <w:rPr>
          <w:rFonts w:ascii="Calibri" w:hAnsi="Calibri"/>
          <w:spacing w:val="-21"/>
          <w:position w:val="-1"/>
          <w:sz w:val="20"/>
        </w:rPr>
        <w:drawing>
          <wp:inline distT="0" distB="0" distL="0" distR="0">
            <wp:extent cx="31750" cy="127000"/>
            <wp:effectExtent l="0" t="0" r="0" b="0"/>
            <wp:docPr id="641" name="Image 641"/>
            <wp:cNvGraphicFramePr>
              <a:graphicFrameLocks/>
            </wp:cNvGraphicFramePr>
            <a:graphic>
              <a:graphicData uri="http://schemas.openxmlformats.org/drawingml/2006/picture">
                <pic:pic>
                  <pic:nvPicPr>
                    <pic:cNvPr id="641" name="Image 641"/>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21"/>
          <w:position w:val="-1"/>
          <w:sz w:val="20"/>
        </w:rPr>
      </w:r>
      <w:r>
        <w:rPr>
          <w:spacing w:val="-15"/>
          <w:w w:val="120"/>
          <w:position w:val="-1"/>
          <w:sz w:val="20"/>
        </w:rPr>
        <w:t> </w:t>
      </w:r>
      <w:r>
        <w:rPr>
          <w:rFonts w:ascii="Calibri" w:hAnsi="Calibri"/>
          <w:spacing w:val="-7"/>
          <w:w w:val="120"/>
          <w:position w:val="-1"/>
          <w:sz w:val="14"/>
        </w:rPr>
        <w:t>2</w:t>
      </w:r>
      <w:r>
        <w:rPr>
          <w:rFonts w:ascii="Calibri" w:hAnsi="Calibri"/>
          <w:spacing w:val="-7"/>
          <w:w w:val="120"/>
          <w:position w:val="3"/>
          <w:sz w:val="20"/>
        </w:rPr>
        <w:t>)</w:t>
      </w:r>
      <w:r>
        <w:rPr>
          <w:rFonts w:ascii="Calibri" w:hAnsi="Calibri"/>
          <w:position w:val="3"/>
          <w:sz w:val="20"/>
        </w:rPr>
        <w:tab/>
      </w:r>
      <w:r>
        <w:rPr>
          <w:w w:val="110"/>
          <w:sz w:val="20"/>
        </w:rPr>
        <w:t>Part</w:t>
      </w:r>
      <w:r>
        <w:rPr>
          <w:spacing w:val="-7"/>
          <w:w w:val="110"/>
          <w:sz w:val="20"/>
        </w:rPr>
        <w:t> </w:t>
      </w:r>
      <w:r>
        <w:rPr>
          <w:w w:val="110"/>
          <w:sz w:val="20"/>
        </w:rPr>
        <w:t>(i),</w:t>
      </w:r>
      <w:r>
        <w:rPr>
          <w:spacing w:val="-6"/>
          <w:w w:val="110"/>
          <w:sz w:val="20"/>
        </w:rPr>
        <w:t> </w:t>
      </w:r>
      <w:r>
        <w:rPr>
          <w:w w:val="110"/>
          <w:sz w:val="20"/>
        </w:rPr>
        <w:t>we</w:t>
      </w:r>
      <w:r>
        <w:rPr>
          <w:spacing w:val="-3"/>
          <w:w w:val="110"/>
          <w:sz w:val="20"/>
        </w:rPr>
        <w:t> </w:t>
      </w:r>
      <w:r>
        <w:rPr>
          <w:w w:val="110"/>
          <w:sz w:val="20"/>
        </w:rPr>
        <w:t>infer</w:t>
      </w:r>
      <w:r>
        <w:rPr>
          <w:spacing w:val="-4"/>
          <w:w w:val="110"/>
          <w:sz w:val="20"/>
        </w:rPr>
        <w:t> </w:t>
      </w:r>
      <w:r>
        <w:rPr>
          <w:rFonts w:ascii="Calibri" w:hAnsi="Calibri"/>
          <w:i/>
          <w:spacing w:val="9"/>
          <w:w w:val="120"/>
          <w:sz w:val="20"/>
        </w:rPr>
        <w:t>J</w:t>
      </w:r>
      <w:r>
        <w:rPr>
          <w:rFonts w:ascii="Lucida Sans Unicode" w:hAnsi="Lucida Sans Unicode"/>
          <w:spacing w:val="9"/>
          <w:w w:val="120"/>
          <w:sz w:val="20"/>
          <w:vertAlign w:val="superscript"/>
        </w:rPr>
        <w:t>∗</w:t>
      </w:r>
      <w:r>
        <w:rPr>
          <w:rFonts w:ascii="Lucida Sans Unicode" w:hAnsi="Lucida Sans Unicode"/>
          <w:spacing w:val="-57"/>
          <w:w w:val="120"/>
          <w:sz w:val="20"/>
          <w:vertAlign w:val="baseline"/>
        </w:rPr>
        <w:t> </w:t>
      </w:r>
      <w:r>
        <w:rPr>
          <w:rFonts w:ascii="Calibri" w:hAnsi="Calibri"/>
          <w:w w:val="120"/>
          <w:sz w:val="20"/>
          <w:vertAlign w:val="baseline"/>
        </w:rPr>
        <w:t>(</w:t>
      </w:r>
      <w:r>
        <w:rPr>
          <w:rFonts w:ascii="Calibri" w:hAnsi="Calibri"/>
          <w:i/>
          <w:w w:val="120"/>
          <w:sz w:val="20"/>
          <w:vertAlign w:val="baseline"/>
        </w:rPr>
        <w:t>ξ</w:t>
      </w:r>
      <w:r>
        <w:rPr>
          <w:rFonts w:ascii="Calibri" w:hAnsi="Calibri"/>
          <w:i/>
          <w:w w:val="120"/>
          <w:sz w:val="20"/>
          <w:vertAlign w:val="subscript"/>
        </w:rPr>
        <w:t>t</w:t>
      </w:r>
      <w:r>
        <w:rPr>
          <w:rFonts w:ascii="Calibri" w:hAnsi="Calibri"/>
          <w:w w:val="120"/>
          <w:sz w:val="20"/>
          <w:vertAlign w:val="baseline"/>
        </w:rPr>
        <w:t>)</w:t>
      </w:r>
      <w:r>
        <w:rPr>
          <w:rFonts w:ascii="Calibri" w:hAnsi="Calibri"/>
          <w:spacing w:val="-10"/>
          <w:w w:val="120"/>
          <w:sz w:val="20"/>
          <w:vertAlign w:val="baseline"/>
        </w:rPr>
        <w:t> </w:t>
      </w:r>
      <w:r>
        <w:rPr>
          <w:rFonts w:ascii="Calibri" w:hAnsi="Calibri"/>
          <w:i/>
          <w:w w:val="120"/>
          <w:sz w:val="20"/>
          <w:vertAlign w:val="baseline"/>
        </w:rPr>
        <w:t>&lt;</w:t>
      </w:r>
      <w:r>
        <w:rPr>
          <w:rFonts w:ascii="Calibri" w:hAnsi="Calibri"/>
          <w:i/>
          <w:spacing w:val="-9"/>
          <w:w w:val="120"/>
          <w:sz w:val="20"/>
          <w:vertAlign w:val="baseline"/>
        </w:rPr>
        <w:t> </w:t>
      </w:r>
      <w:r>
        <w:rPr>
          <w:rFonts w:ascii="Lucida Sans Unicode" w:hAnsi="Lucida Sans Unicode"/>
          <w:w w:val="110"/>
          <w:sz w:val="20"/>
          <w:vertAlign w:val="baseline"/>
        </w:rPr>
        <w:t>∞</w:t>
      </w:r>
      <w:r>
        <w:rPr>
          <w:w w:val="110"/>
          <w:sz w:val="20"/>
          <w:vertAlign w:val="baseline"/>
        </w:rPr>
        <w:t>,</w:t>
      </w:r>
      <w:r>
        <w:rPr>
          <w:spacing w:val="-3"/>
          <w:w w:val="110"/>
          <w:sz w:val="20"/>
          <w:vertAlign w:val="baseline"/>
        </w:rPr>
        <w:t> </w:t>
      </w:r>
      <w:r>
        <w:rPr>
          <w:w w:val="110"/>
          <w:sz w:val="20"/>
          <w:vertAlign w:val="baseline"/>
        </w:rPr>
        <w:t>i.e.,</w:t>
      </w:r>
      <w:r>
        <w:rPr>
          <w:spacing w:val="-4"/>
          <w:w w:val="110"/>
          <w:sz w:val="20"/>
          <w:vertAlign w:val="baseline"/>
        </w:rPr>
        <w:t> </w:t>
      </w:r>
      <w:r>
        <w:rPr>
          <w:w w:val="110"/>
          <w:sz w:val="20"/>
          <w:vertAlign w:val="baseline"/>
        </w:rPr>
        <w:t>Problem</w:t>
      </w:r>
      <w:r>
        <w:rPr>
          <w:spacing w:val="-3"/>
          <w:w w:val="110"/>
          <w:sz w:val="20"/>
          <w:vertAlign w:val="baseline"/>
        </w:rPr>
        <w:t> </w:t>
      </w:r>
      <w:hyperlink w:history="true" w:anchor="_bookmark34">
        <w:r>
          <w:rPr>
            <w:w w:val="110"/>
            <w:sz w:val="20"/>
            <w:vertAlign w:val="baseline"/>
          </w:rPr>
          <w:t>(22)</w:t>
        </w:r>
      </w:hyperlink>
      <w:r>
        <w:rPr>
          <w:spacing w:val="-4"/>
          <w:w w:val="110"/>
          <w:sz w:val="20"/>
          <w:vertAlign w:val="baseline"/>
        </w:rPr>
        <w:t> </w:t>
      </w:r>
      <w:r>
        <w:rPr>
          <w:w w:val="110"/>
          <w:sz w:val="20"/>
          <w:vertAlign w:val="baseline"/>
        </w:rPr>
        <w:t>is</w:t>
      </w:r>
      <w:r>
        <w:rPr>
          <w:spacing w:val="-3"/>
          <w:w w:val="110"/>
          <w:sz w:val="20"/>
          <w:vertAlign w:val="baseline"/>
        </w:rPr>
        <w:t> </w:t>
      </w:r>
      <w:r>
        <w:rPr>
          <w:spacing w:val="-2"/>
          <w:w w:val="110"/>
          <w:sz w:val="20"/>
          <w:vertAlign w:val="baseline"/>
        </w:rPr>
        <w:t>feasible.</w:t>
      </w:r>
    </w:p>
    <w:p>
      <w:pPr>
        <w:spacing w:after="0" w:line="148" w:lineRule="auto"/>
        <w:jc w:val="left"/>
        <w:rPr>
          <w:sz w:val="20"/>
        </w:rPr>
        <w:sectPr>
          <w:type w:val="continuous"/>
          <w:pgSz w:w="12240" w:h="15840"/>
          <w:pgMar w:header="464" w:footer="0" w:top="800" w:bottom="0" w:left="720" w:right="720"/>
        </w:sectPr>
      </w:pPr>
    </w:p>
    <w:p>
      <w:pPr>
        <w:spacing w:line="132" w:lineRule="exact" w:before="0"/>
        <w:ind w:left="269" w:right="0" w:firstLine="0"/>
        <w:jc w:val="left"/>
        <w:rPr>
          <w:sz w:val="14"/>
        </w:rPr>
      </w:pPr>
      <w:r>
        <w:rPr>
          <w:sz w:val="14"/>
        </w:rPr>
        <mc:AlternateContent>
          <mc:Choice Requires="wps">
            <w:drawing>
              <wp:anchor distT="0" distB="0" distL="0" distR="0" allowOverlap="1" layoutInCell="1" locked="0" behindDoc="1" simplePos="0" relativeHeight="482225152">
                <wp:simplePos x="0" y="0"/>
                <wp:positionH relativeFrom="page">
                  <wp:posOffset>2801734</wp:posOffset>
                </wp:positionH>
                <wp:positionV relativeFrom="paragraph">
                  <wp:posOffset>-515194</wp:posOffset>
                </wp:positionV>
                <wp:extent cx="245745" cy="332740"/>
                <wp:effectExtent l="0" t="0" r="0" b="0"/>
                <wp:wrapNone/>
                <wp:docPr id="642" name="Group 642"/>
                <wp:cNvGraphicFramePr>
                  <a:graphicFrameLocks/>
                </wp:cNvGraphicFramePr>
                <a:graphic>
                  <a:graphicData uri="http://schemas.microsoft.com/office/word/2010/wordprocessingGroup">
                    <wpg:wgp>
                      <wpg:cNvPr id="642" name="Group 642"/>
                      <wpg:cNvGrpSpPr/>
                      <wpg:grpSpPr>
                        <a:xfrm>
                          <a:off x="0" y="0"/>
                          <a:ext cx="245745" cy="332740"/>
                          <a:chExt cx="245745" cy="332740"/>
                        </a:xfrm>
                      </wpg:grpSpPr>
                      <wps:wsp>
                        <wps:cNvPr id="643" name="Graphic 643"/>
                        <wps:cNvSpPr/>
                        <wps:spPr>
                          <a:xfrm>
                            <a:off x="0" y="182244"/>
                            <a:ext cx="182880" cy="1270"/>
                          </a:xfrm>
                          <a:custGeom>
                            <a:avLst/>
                            <a:gdLst/>
                            <a:ahLst/>
                            <a:cxnLst/>
                            <a:rect l="l" t="t" r="r" b="b"/>
                            <a:pathLst>
                              <a:path w="182880" h="0">
                                <a:moveTo>
                                  <a:pt x="0" y="0"/>
                                </a:moveTo>
                                <a:lnTo>
                                  <a:pt x="182867" y="0"/>
                                </a:lnTo>
                              </a:path>
                            </a:pathLst>
                          </a:custGeom>
                          <a:ln w="5054">
                            <a:solidFill>
                              <a:srgbClr val="000000"/>
                            </a:solidFill>
                            <a:prstDash val="solid"/>
                          </a:ln>
                        </wps:spPr>
                        <wps:bodyPr wrap="square" lIns="0" tIns="0" rIns="0" bIns="0" rtlCol="0">
                          <a:prstTxWarp prst="textNoShape">
                            <a:avLst/>
                          </a:prstTxWarp>
                          <a:noAutofit/>
                        </wps:bodyPr>
                      </wps:wsp>
                      <pic:pic>
                        <pic:nvPicPr>
                          <pic:cNvPr id="644" name="Image 644"/>
                          <pic:cNvPicPr/>
                        </pic:nvPicPr>
                        <pic:blipFill>
                          <a:blip r:embed="rId8" cstate="print"/>
                          <a:stretch>
                            <a:fillRect/>
                          </a:stretch>
                        </pic:blipFill>
                        <pic:spPr>
                          <a:xfrm>
                            <a:off x="213918" y="118617"/>
                            <a:ext cx="31750" cy="127000"/>
                          </a:xfrm>
                          <a:prstGeom prst="rect">
                            <a:avLst/>
                          </a:prstGeom>
                        </pic:spPr>
                      </pic:pic>
                      <wps:wsp>
                        <wps:cNvPr id="645" name="Textbox 645"/>
                        <wps:cNvSpPr txBox="1"/>
                        <wps:spPr>
                          <a:xfrm>
                            <a:off x="0" y="0"/>
                            <a:ext cx="245745" cy="332740"/>
                          </a:xfrm>
                          <a:prstGeom prst="rect">
                            <a:avLst/>
                          </a:prstGeom>
                        </wps:spPr>
                        <wps:txbx>
                          <w:txbxContent>
                            <w:p>
                              <w:pPr>
                                <w:spacing w:line="187" w:lineRule="auto" w:before="0"/>
                                <w:ind w:left="32" w:right="0" w:firstLine="0"/>
                                <w:jc w:val="left"/>
                                <w:rPr>
                                  <w:rFonts w:ascii="Calibri" w:hAnsi="Calibri"/>
                                  <w:i/>
                                  <w:position w:val="-7"/>
                                  <w:sz w:val="14"/>
                                </w:rPr>
                              </w:pPr>
                              <w:r>
                                <w:rPr>
                                  <w:rFonts w:ascii="Calibri" w:hAnsi="Calibri"/>
                                  <w:i/>
                                  <w:spacing w:val="-80"/>
                                  <w:w w:val="125"/>
                                  <w:position w:val="-4"/>
                                  <w:sz w:val="20"/>
                                </w:rPr>
                                <w:t>λ</w:t>
                              </w:r>
                              <w:r>
                                <w:rPr>
                                  <w:rFonts w:ascii="Calibri" w:hAnsi="Calibri"/>
                                  <w:spacing w:val="36"/>
                                  <w:w w:val="126"/>
                                  <w:sz w:val="20"/>
                                </w:rPr>
                                <w:t>¯</w:t>
                              </w:r>
                              <w:r>
                                <w:rPr>
                                  <w:rFonts w:ascii="Calibri" w:hAnsi="Calibri"/>
                                  <w:i/>
                                  <w:spacing w:val="28"/>
                                  <w:w w:val="124"/>
                                  <w:position w:val="-7"/>
                                  <w:sz w:val="14"/>
                                </w:rPr>
                                <w:t>σ</w:t>
                              </w:r>
                            </w:p>
                            <w:p>
                              <w:pPr>
                                <w:spacing w:line="243" w:lineRule="exact" w:before="26"/>
                                <w:ind w:left="-1" w:right="0" w:firstLine="0"/>
                                <w:jc w:val="left"/>
                                <w:rPr>
                                  <w:rFonts w:ascii="Georgia" w:hAnsi="Georgia"/>
                                  <w:i/>
                                  <w:position w:val="4"/>
                                  <w:sz w:val="10"/>
                                </w:rPr>
                              </w:pPr>
                              <w:r>
                                <w:rPr>
                                  <w:rFonts w:ascii="Calibri" w:hAnsi="Calibri"/>
                                  <w:i/>
                                  <w:spacing w:val="-4"/>
                                  <w:w w:val="125"/>
                                  <w:sz w:val="20"/>
                                </w:rPr>
                                <w:t>ε</w:t>
                              </w:r>
                              <w:r>
                                <w:rPr>
                                  <w:rFonts w:ascii="Calibri" w:hAnsi="Calibri"/>
                                  <w:spacing w:val="-4"/>
                                  <w:w w:val="125"/>
                                  <w:sz w:val="20"/>
                                </w:rPr>
                                <w:t>¯</w:t>
                              </w:r>
                              <w:r>
                                <w:rPr>
                                  <w:rFonts w:ascii="Calibri" w:hAnsi="Calibri"/>
                                  <w:i/>
                                  <w:spacing w:val="-4"/>
                                  <w:w w:val="125"/>
                                  <w:position w:val="6"/>
                                  <w:sz w:val="14"/>
                                </w:rPr>
                                <w:t>β</w:t>
                              </w:r>
                              <w:r>
                                <w:rPr>
                                  <w:rFonts w:ascii="Georgia" w:hAnsi="Georgia"/>
                                  <w:i/>
                                  <w:spacing w:val="-4"/>
                                  <w:w w:val="125"/>
                                  <w:position w:val="4"/>
                                  <w:sz w:val="10"/>
                                </w:rPr>
                                <w:t>σ</w:t>
                              </w:r>
                            </w:p>
                          </w:txbxContent>
                        </wps:txbx>
                        <wps:bodyPr wrap="square" lIns="0" tIns="0" rIns="0" bIns="0" rtlCol="0">
                          <a:noAutofit/>
                        </wps:bodyPr>
                      </wps:wsp>
                    </wpg:wgp>
                  </a:graphicData>
                </a:graphic>
              </wp:anchor>
            </w:drawing>
          </mc:Choice>
          <mc:Fallback>
            <w:pict>
              <v:group style="position:absolute;margin-left:220.608994pt;margin-top:-40.566467pt;width:19.350pt;height:26.2pt;mso-position-horizontal-relative:page;mso-position-vertical-relative:paragraph;z-index:-21091328" id="docshapegroup406" coordorigin="4412,-811" coordsize="387,524">
                <v:line style="position:absolute" from="4412,-524" to="4700,-524" stroked="true" strokeweight=".398pt" strokecolor="#000000">
                  <v:stroke dashstyle="solid"/>
                </v:line>
                <v:shape style="position:absolute;left:4749;top:-625;width:50;height:200" type="#_x0000_t75" id="docshape407" stroked="false">
                  <v:imagedata r:id="rId8" o:title=""/>
                </v:shape>
                <v:shape style="position:absolute;left:4412;top:-812;width:387;height:524" type="#_x0000_t202" id="docshape408" filled="false" stroked="false">
                  <v:textbox inset="0,0,0,0">
                    <w:txbxContent>
                      <w:p>
                        <w:pPr>
                          <w:spacing w:line="187" w:lineRule="auto" w:before="0"/>
                          <w:ind w:left="32" w:right="0" w:firstLine="0"/>
                          <w:jc w:val="left"/>
                          <w:rPr>
                            <w:rFonts w:ascii="Calibri" w:hAnsi="Calibri"/>
                            <w:i/>
                            <w:position w:val="-7"/>
                            <w:sz w:val="14"/>
                          </w:rPr>
                        </w:pPr>
                        <w:r>
                          <w:rPr>
                            <w:rFonts w:ascii="Calibri" w:hAnsi="Calibri"/>
                            <w:i/>
                            <w:spacing w:val="-80"/>
                            <w:w w:val="125"/>
                            <w:position w:val="-4"/>
                            <w:sz w:val="20"/>
                          </w:rPr>
                          <w:t>λ</w:t>
                        </w:r>
                        <w:r>
                          <w:rPr>
                            <w:rFonts w:ascii="Calibri" w:hAnsi="Calibri"/>
                            <w:spacing w:val="36"/>
                            <w:w w:val="126"/>
                            <w:sz w:val="20"/>
                          </w:rPr>
                          <w:t>¯</w:t>
                        </w:r>
                        <w:r>
                          <w:rPr>
                            <w:rFonts w:ascii="Calibri" w:hAnsi="Calibri"/>
                            <w:i/>
                            <w:spacing w:val="28"/>
                            <w:w w:val="124"/>
                            <w:position w:val="-7"/>
                            <w:sz w:val="14"/>
                          </w:rPr>
                          <w:t>σ</w:t>
                        </w:r>
                      </w:p>
                      <w:p>
                        <w:pPr>
                          <w:spacing w:line="243" w:lineRule="exact" w:before="26"/>
                          <w:ind w:left="-1" w:right="0" w:firstLine="0"/>
                          <w:jc w:val="left"/>
                          <w:rPr>
                            <w:rFonts w:ascii="Georgia" w:hAnsi="Georgia"/>
                            <w:i/>
                            <w:position w:val="4"/>
                            <w:sz w:val="10"/>
                          </w:rPr>
                        </w:pPr>
                        <w:r>
                          <w:rPr>
                            <w:rFonts w:ascii="Calibri" w:hAnsi="Calibri"/>
                            <w:i/>
                            <w:spacing w:val="-4"/>
                            <w:w w:val="125"/>
                            <w:sz w:val="20"/>
                          </w:rPr>
                          <w:t>ε</w:t>
                        </w:r>
                        <w:r>
                          <w:rPr>
                            <w:rFonts w:ascii="Calibri" w:hAnsi="Calibri"/>
                            <w:spacing w:val="-4"/>
                            <w:w w:val="125"/>
                            <w:sz w:val="20"/>
                          </w:rPr>
                          <w:t>¯</w:t>
                        </w:r>
                        <w:r>
                          <w:rPr>
                            <w:rFonts w:ascii="Calibri" w:hAnsi="Calibri"/>
                            <w:i/>
                            <w:spacing w:val="-4"/>
                            <w:w w:val="125"/>
                            <w:position w:val="6"/>
                            <w:sz w:val="14"/>
                          </w:rPr>
                          <w:t>β</w:t>
                        </w:r>
                        <w:r>
                          <w:rPr>
                            <w:rFonts w:ascii="Georgia" w:hAnsi="Georgia"/>
                            <w:i/>
                            <w:spacing w:val="-4"/>
                            <w:w w:val="125"/>
                            <w:position w:val="4"/>
                            <w:sz w:val="10"/>
                          </w:rPr>
                          <w:t>σ</w:t>
                        </w:r>
                      </w:p>
                    </w:txbxContent>
                  </v:textbox>
                  <w10:wrap type="none"/>
                </v:shape>
                <w10:wrap type="none"/>
              </v:group>
            </w:pict>
          </mc:Fallback>
        </mc:AlternateContent>
      </w:r>
      <w:hyperlink w:history="true" w:anchor="_bookmark124">
        <w:r>
          <w:rPr>
            <w:spacing w:val="-2"/>
            <w:w w:val="105"/>
            <w:sz w:val="14"/>
          </w:rPr>
          <w:t>(37)</w:t>
        </w:r>
      </w:hyperlink>
      <w:r>
        <w:rPr>
          <w:rFonts w:ascii="Calibri"/>
          <w:i/>
          <w:spacing w:val="-2"/>
          <w:w w:val="105"/>
          <w:sz w:val="14"/>
        </w:rPr>
        <w:t>,</w:t>
      </w:r>
      <w:hyperlink w:history="true" w:anchor="_bookmark127">
        <w:r>
          <w:rPr>
            <w:spacing w:val="-2"/>
            <w:w w:val="105"/>
            <w:sz w:val="14"/>
          </w:rPr>
          <w:t>(39)</w:t>
        </w:r>
      </w:hyperlink>
    </w:p>
    <w:p>
      <w:pPr>
        <w:spacing w:line="25" w:lineRule="exact" w:before="0"/>
        <w:ind w:left="0" w:right="0" w:firstLine="0"/>
        <w:jc w:val="right"/>
        <w:rPr>
          <w:rFonts w:ascii="Calibri"/>
          <w:sz w:val="14"/>
        </w:rPr>
      </w:pPr>
      <w:r>
        <w:rPr>
          <w:rFonts w:ascii="Calibri"/>
          <w:w w:val="115"/>
          <w:sz w:val="14"/>
        </w:rPr>
        <w:t>u</w:t>
      </w:r>
      <w:r>
        <w:rPr>
          <w:rFonts w:ascii="Calibri"/>
          <w:spacing w:val="54"/>
          <w:w w:val="115"/>
          <w:sz w:val="14"/>
        </w:rPr>
        <w:t>  </w:t>
      </w:r>
      <w:r>
        <w:rPr>
          <w:rFonts w:ascii="Calibri"/>
          <w:spacing w:val="-10"/>
          <w:w w:val="115"/>
          <w:sz w:val="14"/>
        </w:rPr>
        <w:t>2</w:t>
      </w:r>
    </w:p>
    <w:p>
      <w:pPr>
        <w:spacing w:line="34" w:lineRule="exact" w:before="87"/>
        <w:ind w:left="269" w:right="0" w:firstLine="0"/>
        <w:jc w:val="left"/>
        <w:rPr>
          <w:rFonts w:ascii="Calibri" w:hAnsi="Calibri"/>
          <w:i/>
          <w:sz w:val="14"/>
        </w:rPr>
      </w:pPr>
      <w:r>
        <w:rPr/>
        <w:br w:type="column"/>
      </w:r>
      <w:r>
        <w:rPr>
          <w:rFonts w:ascii="Calibri" w:hAnsi="Calibri"/>
          <w:w w:val="95"/>
          <w:sz w:val="14"/>
        </w:rPr>
        <w:t>2</w:t>
      </w:r>
      <w:r>
        <w:rPr>
          <w:rFonts w:ascii="Lucida Sans Unicode" w:hAnsi="Lucida Sans Unicode"/>
          <w:w w:val="95"/>
          <w:sz w:val="14"/>
        </w:rPr>
        <w:t>—</w:t>
      </w:r>
      <w:r>
        <w:rPr>
          <w:rFonts w:ascii="Calibri" w:hAnsi="Calibri"/>
          <w:i/>
          <w:spacing w:val="-10"/>
          <w:w w:val="110"/>
          <w:sz w:val="14"/>
        </w:rPr>
        <w:t>β</w:t>
      </w:r>
    </w:p>
    <w:p>
      <w:pPr>
        <w:tabs>
          <w:tab w:pos="594" w:val="left" w:leader="none"/>
        </w:tabs>
        <w:spacing w:line="34" w:lineRule="exact" w:before="87"/>
        <w:ind w:left="269" w:right="0" w:firstLine="0"/>
        <w:jc w:val="left"/>
        <w:rPr>
          <w:rFonts w:ascii="Lucida Sans Unicode" w:hAnsi="Lucida Sans Unicode"/>
          <w:sz w:val="14"/>
        </w:rPr>
      </w:pPr>
      <w:r>
        <w:rPr/>
        <w:br w:type="column"/>
      </w:r>
      <w:r>
        <w:rPr>
          <w:rFonts w:ascii="Calibri" w:hAnsi="Calibri"/>
          <w:i/>
          <w:spacing w:val="-10"/>
          <w:w w:val="105"/>
          <w:sz w:val="14"/>
        </w:rPr>
        <w:t>β</w:t>
      </w:r>
      <w:r>
        <w:rPr>
          <w:rFonts w:ascii="Calibri" w:hAnsi="Calibri"/>
          <w:i/>
          <w:sz w:val="14"/>
        </w:rPr>
        <w:tab/>
      </w:r>
      <w:r>
        <w:rPr>
          <w:rFonts w:ascii="Lucida Sans Unicode" w:hAnsi="Lucida Sans Unicode"/>
          <w:sz w:val="14"/>
        </w:rPr>
        <w:t>∗</w:t>
      </w:r>
      <w:r>
        <w:rPr>
          <w:rFonts w:ascii="Lucida Sans Unicode" w:hAnsi="Lucida Sans Unicode"/>
          <w:spacing w:val="34"/>
          <w:w w:val="105"/>
          <w:sz w:val="14"/>
        </w:rPr>
        <w:t>  </w:t>
      </w:r>
      <w:r>
        <w:rPr>
          <w:rFonts w:ascii="Lucida Sans Unicode" w:hAnsi="Lucida Sans Unicode"/>
          <w:spacing w:val="-10"/>
          <w:w w:val="105"/>
          <w:sz w:val="14"/>
        </w:rPr>
        <w:t>′</w:t>
      </w:r>
    </w:p>
    <w:p>
      <w:pPr>
        <w:spacing w:line="34" w:lineRule="exact" w:before="87"/>
        <w:ind w:left="269" w:right="0" w:firstLine="0"/>
        <w:jc w:val="left"/>
        <w:rPr>
          <w:rFonts w:ascii="Calibri" w:hAnsi="Calibri"/>
          <w:i/>
          <w:sz w:val="14"/>
        </w:rPr>
      </w:pPr>
      <w:r>
        <w:rPr/>
        <w:br w:type="column"/>
      </w:r>
      <w:r>
        <w:rPr>
          <w:rFonts w:ascii="Calibri" w:hAnsi="Calibri"/>
          <w:w w:val="110"/>
          <w:sz w:val="14"/>
        </w:rPr>
        <w:t>u</w:t>
      </w:r>
      <w:r>
        <w:rPr>
          <w:rFonts w:ascii="Calibri" w:hAnsi="Calibri"/>
          <w:spacing w:val="44"/>
          <w:w w:val="110"/>
          <w:sz w:val="14"/>
        </w:rPr>
        <w:t> </w:t>
      </w:r>
      <w:r>
        <w:rPr>
          <w:rFonts w:ascii="Calibri" w:hAnsi="Calibri"/>
          <w:w w:val="110"/>
          <w:sz w:val="14"/>
        </w:rPr>
        <w:t>2</w:t>
      </w:r>
      <w:r>
        <w:rPr>
          <w:rFonts w:ascii="Lucida Sans Unicode" w:hAnsi="Lucida Sans Unicode"/>
          <w:w w:val="110"/>
          <w:sz w:val="14"/>
        </w:rPr>
        <w:t>—</w:t>
      </w:r>
      <w:r>
        <w:rPr>
          <w:rFonts w:ascii="Calibri" w:hAnsi="Calibri"/>
          <w:i/>
          <w:spacing w:val="-10"/>
          <w:w w:val="110"/>
          <w:sz w:val="14"/>
        </w:rPr>
        <w:t>β</w:t>
      </w:r>
    </w:p>
    <w:p>
      <w:pPr>
        <w:pStyle w:val="BodyText"/>
        <w:spacing w:line="122" w:lineRule="exact"/>
        <w:ind w:left="269"/>
      </w:pPr>
      <w:r>
        <w:rPr/>
        <w:br w:type="column"/>
      </w:r>
      <w:r>
        <w:rPr/>
        <w:t>The</w:t>
      </w:r>
      <w:r>
        <w:rPr>
          <w:spacing w:val="32"/>
        </w:rPr>
        <w:t> </w:t>
      </w:r>
      <w:r>
        <w:rPr/>
        <w:t>optimal</w:t>
      </w:r>
      <w:r>
        <w:rPr>
          <w:spacing w:val="33"/>
        </w:rPr>
        <w:t> </w:t>
      </w:r>
      <w:r>
        <w:rPr/>
        <w:t>solution</w:t>
      </w:r>
      <w:r>
        <w:rPr>
          <w:spacing w:val="33"/>
        </w:rPr>
        <w:t> </w:t>
      </w:r>
      <w:r>
        <w:rPr/>
        <w:t>of</w:t>
      </w:r>
      <w:r>
        <w:rPr>
          <w:spacing w:val="32"/>
        </w:rPr>
        <w:t> </w:t>
      </w:r>
      <w:r>
        <w:rPr/>
        <w:t>Problem</w:t>
      </w:r>
      <w:r>
        <w:rPr>
          <w:spacing w:val="33"/>
        </w:rPr>
        <w:t> </w:t>
      </w:r>
      <w:hyperlink w:history="true" w:anchor="_bookmark34">
        <w:r>
          <w:rPr/>
          <w:t>(22)</w:t>
        </w:r>
      </w:hyperlink>
      <w:r>
        <w:rPr>
          <w:spacing w:val="33"/>
        </w:rPr>
        <w:t> </w:t>
      </w:r>
      <w:r>
        <w:rPr/>
        <w:t>is</w:t>
      </w:r>
      <w:r>
        <w:rPr>
          <w:spacing w:val="32"/>
        </w:rPr>
        <w:t> </w:t>
      </w:r>
      <w:r>
        <w:rPr/>
        <w:t>a</w:t>
      </w:r>
      <w:r>
        <w:rPr>
          <w:spacing w:val="33"/>
        </w:rPr>
        <w:t> </w:t>
      </w:r>
      <w:r>
        <w:rPr/>
        <w:t>feasible</w:t>
      </w:r>
      <w:r>
        <w:rPr>
          <w:spacing w:val="33"/>
        </w:rPr>
        <w:t> </w:t>
      </w:r>
      <w:r>
        <w:rPr/>
        <w:t>(but</w:t>
      </w:r>
      <w:r>
        <w:rPr>
          <w:spacing w:val="32"/>
        </w:rPr>
        <w:t> </w:t>
      </w:r>
      <w:r>
        <w:rPr>
          <w:spacing w:val="-5"/>
        </w:rPr>
        <w:t>not</w:t>
      </w:r>
    </w:p>
    <w:p>
      <w:pPr>
        <w:pStyle w:val="BodyText"/>
        <w:spacing w:after="0" w:line="122" w:lineRule="exact"/>
        <w:sectPr>
          <w:type w:val="continuous"/>
          <w:pgSz w:w="12240" w:h="15840"/>
          <w:pgMar w:header="464" w:footer="0" w:top="800" w:bottom="0" w:left="720" w:right="720"/>
          <w:cols w:num="5" w:equalWidth="0">
            <w:col w:w="1216" w:space="76"/>
            <w:col w:w="604" w:space="309"/>
            <w:col w:w="955" w:space="648"/>
            <w:col w:w="795" w:space="646"/>
            <w:col w:w="5551"/>
          </w:cols>
        </w:sectPr>
      </w:pPr>
    </w:p>
    <w:p>
      <w:pPr>
        <w:spacing w:line="111" w:lineRule="exact" w:before="0"/>
        <w:ind w:left="448" w:right="0" w:firstLine="0"/>
        <w:jc w:val="left"/>
        <w:rPr>
          <w:rFonts w:ascii="Calibri" w:hAnsi="Calibri"/>
          <w:sz w:val="20"/>
        </w:rPr>
      </w:pPr>
      <w:r>
        <w:rPr>
          <w:rFonts w:ascii="Lucida Sans Unicode" w:hAnsi="Lucida Sans Unicode"/>
          <w:w w:val="110"/>
          <w:sz w:val="20"/>
        </w:rPr>
        <w:t>≤</w:t>
      </w:r>
      <w:r>
        <w:rPr>
          <w:rFonts w:ascii="Lucida Sans Unicode" w:hAnsi="Lucida Sans Unicode"/>
          <w:spacing w:val="56"/>
          <w:w w:val="150"/>
          <w:sz w:val="20"/>
        </w:rPr>
        <w:t> </w:t>
      </w:r>
      <w:r>
        <w:rPr>
          <w:rFonts w:ascii="Calibri" w:hAnsi="Calibri"/>
          <w:i/>
          <w:w w:val="110"/>
          <w:sz w:val="20"/>
        </w:rPr>
        <w:t>c</w:t>
      </w:r>
      <w:r>
        <w:rPr>
          <w:rFonts w:ascii="Calibri" w:hAnsi="Calibri"/>
          <w:w w:val="110"/>
          <w:position w:val="-4"/>
          <w:sz w:val="14"/>
        </w:rPr>
        <w:t>4</w:t>
      </w:r>
      <w:r>
        <w:rPr>
          <w:rFonts w:ascii="Calibri" w:hAnsi="Calibri"/>
          <w:spacing w:val="-17"/>
          <w:w w:val="110"/>
          <w:position w:val="-4"/>
          <w:sz w:val="14"/>
        </w:rPr>
        <w:t> </w:t>
      </w:r>
      <w:r>
        <w:rPr>
          <w:rFonts w:ascii="Calibri" w:hAnsi="Calibri"/>
          <w:spacing w:val="-24"/>
          <w:w w:val="110"/>
          <w:sz w:val="20"/>
        </w:rPr>
        <w:t>(</w:t>
      </w:r>
      <w:r>
        <w:rPr>
          <w:rFonts w:ascii="Calibri" w:hAnsi="Calibri"/>
          <w:i/>
          <w:spacing w:val="-24"/>
          <w:w w:val="110"/>
          <w:sz w:val="20"/>
        </w:rPr>
        <w:t>ε</w:t>
      </w:r>
      <w:r>
        <w:rPr>
          <w:rFonts w:ascii="Calibri" w:hAnsi="Calibri"/>
          <w:spacing w:val="-24"/>
          <w:w w:val="110"/>
          <w:sz w:val="20"/>
        </w:rPr>
        <w:t>¯</w:t>
      </w:r>
    </w:p>
    <w:p>
      <w:pPr>
        <w:spacing w:line="111" w:lineRule="exact" w:before="0"/>
        <w:ind w:left="73" w:right="0" w:firstLine="0"/>
        <w:jc w:val="left"/>
        <w:rPr>
          <w:rFonts w:ascii="Calibri" w:hAnsi="Calibri"/>
          <w:sz w:val="20"/>
        </w:rPr>
      </w:pPr>
      <w:r>
        <w:rPr/>
        <w:br w:type="column"/>
      </w:r>
      <w:r>
        <w:rPr>
          <w:rFonts w:ascii="Calibri" w:hAnsi="Calibri"/>
          <w:w w:val="135"/>
          <w:sz w:val="20"/>
        </w:rPr>
        <w:t>+</w:t>
      </w:r>
      <w:r>
        <w:rPr>
          <w:rFonts w:ascii="Calibri" w:hAnsi="Calibri"/>
          <w:spacing w:val="3"/>
          <w:w w:val="135"/>
          <w:sz w:val="20"/>
        </w:rPr>
        <w:t> </w:t>
      </w:r>
      <w:r>
        <w:rPr>
          <w:rFonts w:ascii="Calibri" w:hAnsi="Calibri"/>
          <w:i/>
          <w:spacing w:val="-56"/>
          <w:w w:val="125"/>
          <w:sz w:val="20"/>
        </w:rPr>
        <w:t>ε</w:t>
      </w:r>
      <w:r>
        <w:rPr>
          <w:rFonts w:ascii="Calibri" w:hAnsi="Calibri"/>
          <w:spacing w:val="-56"/>
          <w:w w:val="125"/>
          <w:sz w:val="20"/>
        </w:rPr>
        <w:t>¯</w:t>
      </w:r>
    </w:p>
    <w:p>
      <w:pPr>
        <w:tabs>
          <w:tab w:pos="2940" w:val="left" w:leader="none"/>
        </w:tabs>
        <w:spacing w:line="111" w:lineRule="exact" w:before="0"/>
        <w:ind w:left="234" w:right="0" w:firstLine="0"/>
        <w:jc w:val="left"/>
        <w:rPr>
          <w:rFonts w:ascii="Georgia" w:hAnsi="Georgia"/>
          <w:i/>
          <w:position w:val="6"/>
          <w:sz w:val="10"/>
        </w:rPr>
      </w:pPr>
      <w:r>
        <w:rPr/>
        <w:br w:type="column"/>
      </w:r>
      <w:r>
        <w:rPr>
          <w:rFonts w:ascii="Georgia" w:hAnsi="Georgia"/>
          <w:i/>
          <w:spacing w:val="-10"/>
          <w:w w:val="135"/>
          <w:position w:val="6"/>
          <w:sz w:val="10"/>
        </w:rPr>
        <w:t>σ</w:t>
      </w:r>
      <w:r>
        <w:rPr>
          <w:rFonts w:ascii="Georgia" w:hAnsi="Georgia"/>
          <w:i/>
          <w:spacing w:val="-1"/>
          <w:position w:val="6"/>
          <w:sz w:val="10"/>
        </w:rPr>
        <w:t> </w:t>
      </w:r>
      <w:r>
        <w:rPr>
          <w:rFonts w:ascii="Calibri" w:hAnsi="Calibri"/>
          <w:spacing w:val="-10"/>
          <w:w w:val="125"/>
          <w:sz w:val="20"/>
        </w:rPr>
        <w:t>)</w:t>
      </w:r>
      <w:r>
        <w:rPr>
          <w:rFonts w:ascii="Calibri" w:hAnsi="Calibri"/>
          <w:spacing w:val="-13"/>
          <w:w w:val="125"/>
          <w:sz w:val="20"/>
        </w:rPr>
        <w:t> </w:t>
      </w:r>
      <w:r>
        <w:rPr>
          <w:rFonts w:ascii="Calibri" w:hAnsi="Calibri"/>
          <w:spacing w:val="-10"/>
          <w:w w:val="135"/>
          <w:sz w:val="20"/>
        </w:rPr>
        <w:t>+</w:t>
      </w:r>
      <w:r>
        <w:rPr>
          <w:rFonts w:ascii="Calibri" w:hAnsi="Calibri"/>
          <w:spacing w:val="-17"/>
          <w:w w:val="135"/>
          <w:sz w:val="20"/>
        </w:rPr>
        <w:t> </w:t>
      </w:r>
      <w:r>
        <w:rPr>
          <w:rFonts w:ascii="Calibri" w:hAnsi="Calibri"/>
          <w:spacing w:val="-10"/>
          <w:w w:val="125"/>
          <w:sz w:val="20"/>
        </w:rPr>
        <w:t>2</w:t>
      </w:r>
      <w:r>
        <w:rPr>
          <w:rFonts w:ascii="Calibri" w:hAnsi="Calibri"/>
          <w:i/>
          <w:spacing w:val="-10"/>
          <w:w w:val="125"/>
          <w:sz w:val="20"/>
        </w:rPr>
        <w:t>ε</w:t>
      </w:r>
      <w:r>
        <w:rPr>
          <w:rFonts w:ascii="Calibri" w:hAnsi="Calibri"/>
          <w:spacing w:val="-10"/>
          <w:w w:val="125"/>
          <w:sz w:val="20"/>
        </w:rPr>
        <w:t>¯</w:t>
      </w:r>
      <w:r>
        <w:rPr>
          <w:rFonts w:ascii="Calibri" w:hAnsi="Calibri"/>
          <w:spacing w:val="-8"/>
          <w:w w:val="135"/>
          <w:sz w:val="20"/>
        </w:rPr>
        <w:t> </w:t>
      </w:r>
      <w:r>
        <w:rPr>
          <w:rFonts w:ascii="Georgia" w:hAnsi="Georgia"/>
          <w:i/>
          <w:spacing w:val="-10"/>
          <w:w w:val="135"/>
          <w:position w:val="6"/>
          <w:sz w:val="10"/>
        </w:rPr>
        <w:t>σ</w:t>
      </w:r>
      <w:r>
        <w:rPr>
          <w:rFonts w:ascii="Georgia" w:hAnsi="Georgia"/>
          <w:i/>
          <w:spacing w:val="-1"/>
          <w:position w:val="6"/>
          <w:sz w:val="10"/>
        </w:rPr>
        <w:t> </w:t>
      </w:r>
      <w:r>
        <w:rPr>
          <w:rFonts w:ascii="Calibri" w:hAnsi="Calibri"/>
          <w:i/>
          <w:spacing w:val="-10"/>
          <w:w w:val="135"/>
          <w:sz w:val="20"/>
        </w:rPr>
        <w:t>J</w:t>
      </w:r>
      <w:r>
        <w:rPr>
          <w:rFonts w:ascii="Calibri" w:hAnsi="Calibri"/>
          <w:spacing w:val="-10"/>
          <w:w w:val="135"/>
          <w:position w:val="5"/>
          <w:sz w:val="20"/>
        </w:rPr>
        <w:t>ˇ</w:t>
      </w:r>
      <w:r>
        <w:rPr>
          <w:rFonts w:ascii="Calibri" w:hAnsi="Calibri"/>
          <w:spacing w:val="-6"/>
          <w:w w:val="135"/>
          <w:position w:val="5"/>
          <w:sz w:val="20"/>
        </w:rPr>
        <w:t> </w:t>
      </w:r>
      <w:r>
        <w:rPr>
          <w:rFonts w:ascii="Calibri" w:hAnsi="Calibri"/>
          <w:spacing w:val="-10"/>
          <w:w w:val="125"/>
          <w:sz w:val="20"/>
        </w:rPr>
        <w:t>(</w:t>
      </w:r>
      <w:r>
        <w:rPr>
          <w:rFonts w:ascii="Calibri" w:hAnsi="Calibri"/>
          <w:i/>
          <w:spacing w:val="-10"/>
          <w:w w:val="125"/>
          <w:sz w:val="20"/>
        </w:rPr>
        <w:t>ξ</w:t>
      </w:r>
      <w:r>
        <w:rPr>
          <w:rFonts w:ascii="Calibri" w:hAnsi="Calibri"/>
          <w:i/>
          <w:spacing w:val="-4"/>
          <w:w w:val="125"/>
          <w:sz w:val="20"/>
        </w:rPr>
        <w:t> </w:t>
      </w:r>
      <w:r>
        <w:rPr>
          <w:rFonts w:ascii="Calibri" w:hAnsi="Calibri"/>
          <w:i/>
          <w:spacing w:val="-10"/>
          <w:w w:val="125"/>
          <w:sz w:val="20"/>
        </w:rPr>
        <w:t>,</w:t>
      </w:r>
      <w:r>
        <w:rPr>
          <w:rFonts w:ascii="Calibri" w:hAnsi="Calibri"/>
          <w:i/>
          <w:spacing w:val="-23"/>
          <w:w w:val="125"/>
          <w:sz w:val="20"/>
        </w:rPr>
        <w:t> </w:t>
      </w:r>
      <w:r>
        <w:rPr>
          <w:rFonts w:ascii="Lucida Sans Unicode" w:hAnsi="Lucida Sans Unicode"/>
          <w:spacing w:val="-10"/>
          <w:w w:val="125"/>
          <w:sz w:val="20"/>
        </w:rPr>
        <w:t>D</w:t>
      </w:r>
      <w:r>
        <w:rPr>
          <w:rFonts w:ascii="Calibri" w:hAnsi="Calibri"/>
          <w:i/>
          <w:spacing w:val="-10"/>
          <w:w w:val="125"/>
          <w:sz w:val="20"/>
          <w:vertAlign w:val="subscript"/>
        </w:rPr>
        <w:t>t</w:t>
      </w:r>
      <w:r>
        <w:rPr>
          <w:rFonts w:ascii="Calibri" w:hAnsi="Calibri"/>
          <w:spacing w:val="-10"/>
          <w:w w:val="125"/>
          <w:sz w:val="20"/>
          <w:vertAlign w:val="baseline"/>
        </w:rPr>
        <w:t>)</w:t>
      </w:r>
      <w:r>
        <w:rPr>
          <w:rFonts w:ascii="Calibri" w:hAnsi="Calibri"/>
          <w:spacing w:val="-12"/>
          <w:w w:val="125"/>
          <w:sz w:val="20"/>
          <w:vertAlign w:val="baseline"/>
        </w:rPr>
        <w:t> </w:t>
      </w:r>
      <w:r>
        <w:rPr>
          <w:rFonts w:ascii="Calibri" w:hAnsi="Calibri"/>
          <w:spacing w:val="-10"/>
          <w:w w:val="135"/>
          <w:sz w:val="20"/>
          <w:vertAlign w:val="baseline"/>
        </w:rPr>
        <w:t>+</w:t>
      </w:r>
      <w:r>
        <w:rPr>
          <w:rFonts w:ascii="Calibri" w:hAnsi="Calibri"/>
          <w:spacing w:val="-17"/>
          <w:w w:val="135"/>
          <w:sz w:val="20"/>
          <w:vertAlign w:val="baseline"/>
        </w:rPr>
        <w:t> </w:t>
      </w:r>
      <w:r>
        <w:rPr>
          <w:rFonts w:ascii="Calibri" w:hAnsi="Calibri"/>
          <w:i/>
          <w:spacing w:val="-85"/>
          <w:w w:val="125"/>
          <w:sz w:val="20"/>
          <w:vertAlign w:val="baseline"/>
        </w:rPr>
        <w:t>λ</w:t>
      </w:r>
      <w:r>
        <w:rPr>
          <w:rFonts w:ascii="Calibri" w:hAnsi="Calibri"/>
          <w:spacing w:val="31"/>
          <w:w w:val="126"/>
          <w:position w:val="5"/>
          <w:sz w:val="20"/>
          <w:vertAlign w:val="baseline"/>
        </w:rPr>
        <w:t>¯</w:t>
      </w:r>
      <w:r>
        <w:rPr>
          <w:rFonts w:ascii="Calibri" w:hAnsi="Calibri"/>
          <w:i/>
          <w:spacing w:val="23"/>
          <w:w w:val="124"/>
          <w:position w:val="-2"/>
          <w:sz w:val="14"/>
          <w:vertAlign w:val="baseline"/>
        </w:rPr>
        <w:t>σ</w:t>
      </w:r>
      <w:r>
        <w:rPr>
          <w:rFonts w:ascii="Calibri" w:hAnsi="Calibri"/>
          <w:i/>
          <w:spacing w:val="-24"/>
          <w:w w:val="125"/>
          <w:position w:val="-2"/>
          <w:sz w:val="14"/>
          <w:vertAlign w:val="baseline"/>
        </w:rPr>
        <w:t> </w:t>
      </w:r>
      <w:r>
        <w:rPr>
          <w:rFonts w:ascii="Calibri" w:hAnsi="Calibri"/>
          <w:i/>
          <w:spacing w:val="-10"/>
          <w:w w:val="125"/>
          <w:sz w:val="20"/>
          <w:vertAlign w:val="baseline"/>
        </w:rPr>
        <w:t>c</w:t>
      </w:r>
      <w:r>
        <w:rPr>
          <w:rFonts w:ascii="Calibri" w:hAnsi="Calibri"/>
          <w:i/>
          <w:spacing w:val="24"/>
          <w:w w:val="125"/>
          <w:sz w:val="20"/>
          <w:vertAlign w:val="baseline"/>
        </w:rPr>
        <w:t> </w:t>
      </w:r>
      <w:r>
        <w:rPr>
          <w:rFonts w:ascii="Calibri" w:hAnsi="Calibri"/>
          <w:i/>
          <w:spacing w:val="-10"/>
          <w:w w:val="125"/>
          <w:sz w:val="20"/>
          <w:vertAlign w:val="baseline"/>
        </w:rPr>
        <w:t>ε</w:t>
      </w:r>
      <w:r>
        <w:rPr>
          <w:rFonts w:ascii="Calibri" w:hAnsi="Calibri"/>
          <w:spacing w:val="-10"/>
          <w:w w:val="125"/>
          <w:sz w:val="20"/>
          <w:vertAlign w:val="baseline"/>
        </w:rPr>
        <w:t>¯</w:t>
      </w:r>
      <w:r>
        <w:rPr>
          <w:rFonts w:ascii="Calibri" w:hAnsi="Calibri"/>
          <w:sz w:val="20"/>
          <w:vertAlign w:val="baseline"/>
        </w:rPr>
        <w:tab/>
      </w:r>
      <w:r>
        <w:rPr>
          <w:rFonts w:ascii="Georgia" w:hAnsi="Georgia"/>
          <w:i/>
          <w:spacing w:val="-10"/>
          <w:w w:val="135"/>
          <w:position w:val="6"/>
          <w:sz w:val="10"/>
          <w:vertAlign w:val="baseline"/>
        </w:rPr>
        <w:t>σ</w:t>
      </w:r>
    </w:p>
    <w:p>
      <w:pPr>
        <w:pStyle w:val="BodyText"/>
        <w:spacing w:line="47" w:lineRule="exact" w:before="64"/>
        <w:ind w:left="448"/>
      </w:pPr>
      <w:r>
        <w:rPr/>
        <w:br w:type="column"/>
      </w:r>
      <w:r>
        <w:rPr>
          <w:w w:val="105"/>
        </w:rPr>
        <w:t>necessarily</w:t>
      </w:r>
      <w:r>
        <w:rPr>
          <w:spacing w:val="-8"/>
          <w:w w:val="105"/>
        </w:rPr>
        <w:t> </w:t>
      </w:r>
      <w:r>
        <w:rPr>
          <w:w w:val="105"/>
        </w:rPr>
        <w:t>optimal)</w:t>
      </w:r>
      <w:r>
        <w:rPr>
          <w:spacing w:val="-8"/>
          <w:w w:val="105"/>
        </w:rPr>
        <w:t> </w:t>
      </w:r>
      <w:r>
        <w:rPr>
          <w:w w:val="105"/>
        </w:rPr>
        <w:t>solution</w:t>
      </w:r>
      <w:r>
        <w:rPr>
          <w:spacing w:val="-7"/>
          <w:w w:val="105"/>
        </w:rPr>
        <w:t> </w:t>
      </w:r>
      <w:r>
        <w:rPr>
          <w:w w:val="105"/>
        </w:rPr>
        <w:t>of</w:t>
      </w:r>
      <w:r>
        <w:rPr>
          <w:spacing w:val="-1"/>
          <w:w w:val="105"/>
        </w:rPr>
        <w:t> </w:t>
      </w:r>
      <w:hyperlink w:history="true" w:anchor="_bookmark52">
        <w:r>
          <w:rPr>
            <w:w w:val="105"/>
          </w:rPr>
          <w:t>(24)</w:t>
        </w:r>
      </w:hyperlink>
      <w:r>
        <w:rPr>
          <w:spacing w:val="2"/>
          <w:w w:val="105"/>
        </w:rPr>
        <w:t> </w:t>
      </w:r>
      <w:r>
        <w:rPr>
          <w:w w:val="105"/>
        </w:rPr>
        <w:t>with</w:t>
      </w:r>
      <w:r>
        <w:rPr>
          <w:spacing w:val="2"/>
          <w:w w:val="105"/>
        </w:rPr>
        <w:t> </w:t>
      </w:r>
      <w:r>
        <w:rPr>
          <w:rFonts w:ascii="Calibri" w:hAnsi="Calibri"/>
          <w:i/>
          <w:spacing w:val="-104"/>
          <w:w w:val="103"/>
        </w:rPr>
        <w:t>σ</w:t>
      </w:r>
      <w:r>
        <w:rPr>
          <w:rFonts w:ascii="Calibri" w:hAnsi="Calibri"/>
          <w:w w:val="107"/>
        </w:rPr>
        <w:t>˜</w:t>
      </w:r>
      <w:r>
        <w:rPr>
          <w:rFonts w:ascii="Calibri" w:hAnsi="Calibri"/>
          <w:spacing w:val="9"/>
          <w:w w:val="125"/>
        </w:rPr>
        <w:t> </w:t>
      </w:r>
      <w:r>
        <w:rPr>
          <w:rFonts w:ascii="Calibri" w:hAnsi="Calibri"/>
          <w:w w:val="125"/>
        </w:rPr>
        <w:t>=</w:t>
      </w:r>
      <w:r>
        <w:rPr>
          <w:rFonts w:ascii="Calibri" w:hAnsi="Calibri"/>
          <w:spacing w:val="-13"/>
          <w:w w:val="125"/>
        </w:rPr>
        <w:t> </w:t>
      </w:r>
      <w:r>
        <w:rPr>
          <w:rFonts w:ascii="Calibri" w:hAnsi="Calibri"/>
          <w:i/>
          <w:spacing w:val="-104"/>
          <w:w w:val="103"/>
        </w:rPr>
        <w:t>σ</w:t>
      </w:r>
      <w:r>
        <w:rPr>
          <w:rFonts w:ascii="Calibri" w:hAnsi="Calibri"/>
          <w:w w:val="107"/>
        </w:rPr>
        <w:t>˜</w:t>
      </w:r>
      <w:r>
        <w:rPr>
          <w:rFonts w:ascii="Calibri" w:hAnsi="Calibri"/>
          <w:spacing w:val="40"/>
          <w:w w:val="105"/>
        </w:rPr>
        <w:t> </w:t>
      </w:r>
      <w:r>
        <w:rPr>
          <w:w w:val="105"/>
        </w:rPr>
        <w:t>,</w:t>
      </w:r>
      <w:r>
        <w:rPr>
          <w:spacing w:val="2"/>
          <w:w w:val="105"/>
        </w:rPr>
        <w:t> </w:t>
      </w:r>
      <w:r>
        <w:rPr>
          <w:spacing w:val="-4"/>
          <w:w w:val="105"/>
        </w:rPr>
        <w:t>i.e.,</w:t>
      </w:r>
    </w:p>
    <w:p>
      <w:pPr>
        <w:pStyle w:val="BodyText"/>
        <w:spacing w:after="0" w:line="47" w:lineRule="exact"/>
        <w:sectPr>
          <w:type w:val="continuous"/>
          <w:pgSz w:w="12240" w:h="15840"/>
          <w:pgMar w:header="464" w:footer="0" w:top="800" w:bottom="0" w:left="720" w:right="720"/>
          <w:cols w:num="4" w:equalWidth="0">
            <w:col w:w="1157" w:space="40"/>
            <w:col w:w="386" w:space="39"/>
            <w:col w:w="3062" w:space="387"/>
            <w:col w:w="5729"/>
          </w:cols>
        </w:sectPr>
      </w:pPr>
    </w:p>
    <w:p>
      <w:pPr>
        <w:tabs>
          <w:tab w:pos="4077" w:val="left" w:leader="none"/>
          <w:tab w:pos="9493" w:val="left" w:leader="none"/>
        </w:tabs>
        <w:spacing w:line="156" w:lineRule="auto" w:before="0"/>
        <w:ind w:left="2780" w:right="0" w:firstLine="0"/>
        <w:jc w:val="left"/>
        <w:rPr>
          <w:rFonts w:ascii="Calibri" w:hAnsi="Calibri"/>
          <w:i/>
          <w:position w:val="-6"/>
          <w:sz w:val="14"/>
        </w:rPr>
      </w:pPr>
      <w:r>
        <w:rPr>
          <w:rFonts w:ascii="Calibri" w:hAnsi="Calibri"/>
          <w:i/>
          <w:w w:val="165"/>
          <w:sz w:val="14"/>
        </w:rPr>
        <w:t>L</w:t>
      </w:r>
      <w:r>
        <w:rPr>
          <w:rFonts w:ascii="Calibri" w:hAnsi="Calibri"/>
          <w:i/>
          <w:spacing w:val="40"/>
          <w:w w:val="165"/>
          <w:sz w:val="14"/>
        </w:rPr>
        <w:t>  </w:t>
      </w:r>
      <w:r>
        <w:rPr>
          <w:rFonts w:ascii="Calibri" w:hAnsi="Calibri"/>
          <w:i/>
          <w:spacing w:val="-10"/>
          <w:w w:val="130"/>
          <w:sz w:val="14"/>
        </w:rPr>
        <w:t>t</w:t>
      </w:r>
      <w:r>
        <w:rPr>
          <w:rFonts w:ascii="Calibri" w:hAnsi="Calibri"/>
          <w:i/>
          <w:sz w:val="14"/>
        </w:rPr>
        <w:tab/>
      </w:r>
      <w:r>
        <w:rPr>
          <w:rFonts w:ascii="Calibri" w:hAnsi="Calibri"/>
          <w:spacing w:val="-10"/>
          <w:w w:val="130"/>
          <w:sz w:val="14"/>
        </w:rPr>
        <w:t>2</w:t>
      </w:r>
      <w:r>
        <w:rPr>
          <w:rFonts w:ascii="Calibri" w:hAnsi="Calibri"/>
          <w:sz w:val="14"/>
        </w:rPr>
        <w:tab/>
      </w:r>
      <w:r>
        <w:rPr>
          <w:rFonts w:ascii="Calibri" w:hAnsi="Calibri"/>
          <w:i/>
          <w:spacing w:val="-10"/>
          <w:w w:val="130"/>
          <w:position w:val="-6"/>
          <w:sz w:val="14"/>
        </w:rPr>
        <w:t>ε</w:t>
      </w:r>
    </w:p>
    <w:p>
      <w:pPr>
        <w:tabs>
          <w:tab w:pos="2141" w:val="left" w:leader="none"/>
        </w:tabs>
        <w:spacing w:line="141" w:lineRule="exact" w:before="0"/>
        <w:ind w:left="826" w:right="0" w:firstLine="0"/>
        <w:jc w:val="left"/>
        <w:rPr>
          <w:rFonts w:ascii="Calibri" w:hAnsi="Calibri"/>
          <w:i/>
          <w:sz w:val="20"/>
        </w:rPr>
      </w:pPr>
      <w:r>
        <w:rPr>
          <w:rFonts w:ascii="Calibri" w:hAnsi="Calibri"/>
          <w:spacing w:val="-18"/>
          <w:w w:val="125"/>
          <w:sz w:val="20"/>
        </w:rPr>
        <w:t>+</w:t>
      </w:r>
      <w:r>
        <w:rPr>
          <w:rFonts w:ascii="Calibri" w:hAnsi="Calibri"/>
          <w:spacing w:val="-1"/>
          <w:sz w:val="20"/>
        </w:rPr>
        <w:t> </w:t>
      </w:r>
      <w:r>
        <w:rPr>
          <w:rFonts w:ascii="Calibri" w:hAnsi="Calibri"/>
          <w:i/>
          <w:spacing w:val="-99"/>
          <w:w w:val="122"/>
          <w:sz w:val="20"/>
        </w:rPr>
        <w:t>λ</w:t>
      </w:r>
      <w:r>
        <w:rPr>
          <w:rFonts w:ascii="Calibri" w:hAnsi="Calibri"/>
          <w:spacing w:val="17"/>
          <w:w w:val="123"/>
          <w:position w:val="5"/>
          <w:sz w:val="20"/>
        </w:rPr>
        <w:t>¯</w:t>
      </w:r>
      <w:r>
        <w:rPr>
          <w:rFonts w:ascii="Calibri" w:hAnsi="Calibri"/>
          <w:i/>
          <w:spacing w:val="19"/>
          <w:w w:val="127"/>
          <w:position w:val="-2"/>
          <w:sz w:val="14"/>
        </w:rPr>
        <w:t>α</w:t>
      </w:r>
      <w:r>
        <w:rPr>
          <w:rFonts w:ascii="Calibri" w:hAnsi="Calibri"/>
          <w:i/>
          <w:spacing w:val="-71"/>
          <w:w w:val="98"/>
          <w:sz w:val="20"/>
        </w:rPr>
        <w:t>ε</w:t>
      </w:r>
      <w:r>
        <w:rPr>
          <w:rFonts w:ascii="Calibri" w:hAnsi="Calibri"/>
          <w:spacing w:val="-11"/>
          <w:w w:val="123"/>
          <w:sz w:val="20"/>
        </w:rPr>
        <w:t>¯</w:t>
      </w:r>
      <w:r>
        <w:rPr>
          <w:rFonts w:ascii="Calibri" w:hAnsi="Calibri"/>
          <w:i/>
          <w:spacing w:val="9"/>
          <w:w w:val="128"/>
          <w:sz w:val="20"/>
          <w:vertAlign w:val="superscript"/>
        </w:rPr>
        <w:t>β</w:t>
      </w:r>
      <w:r>
        <w:rPr>
          <w:rFonts w:ascii="Georgia" w:hAnsi="Georgia"/>
          <w:i/>
          <w:spacing w:val="9"/>
          <w:w w:val="149"/>
          <w:position w:val="6"/>
          <w:sz w:val="10"/>
          <w:vertAlign w:val="baseline"/>
        </w:rPr>
        <w:t>α</w:t>
      </w:r>
      <w:r>
        <w:rPr>
          <w:rFonts w:ascii="Georgia" w:hAnsi="Georgia"/>
          <w:i/>
          <w:spacing w:val="15"/>
          <w:w w:val="124"/>
          <w:position w:val="6"/>
          <w:sz w:val="10"/>
          <w:vertAlign w:val="baseline"/>
        </w:rPr>
        <w:t> </w:t>
      </w:r>
      <w:r>
        <w:rPr>
          <w:rFonts w:ascii="Georgia" w:hAnsi="Georgia"/>
          <w:i/>
          <w:spacing w:val="-4"/>
          <w:position w:val="-4"/>
          <w:sz w:val="10"/>
          <w:vertAlign w:val="baseline"/>
        </w:rPr>
        <w:drawing>
          <wp:inline distT="0" distB="0" distL="0" distR="0">
            <wp:extent cx="31750" cy="127000"/>
            <wp:effectExtent l="0" t="0" r="0" b="0"/>
            <wp:docPr id="646" name="Image 646"/>
            <wp:cNvGraphicFramePr>
              <a:graphicFrameLocks/>
            </wp:cNvGraphicFramePr>
            <a:graphic>
              <a:graphicData uri="http://schemas.openxmlformats.org/drawingml/2006/picture">
                <pic:pic>
                  <pic:nvPicPr>
                    <pic:cNvPr id="646" name="Image 646"/>
                    <pic:cNvPicPr/>
                  </pic:nvPicPr>
                  <pic:blipFill>
                    <a:blip r:embed="rId8" cstate="print"/>
                    <a:stretch>
                      <a:fillRect/>
                    </a:stretch>
                  </pic:blipFill>
                  <pic:spPr>
                    <a:xfrm>
                      <a:off x="0" y="0"/>
                      <a:ext cx="31750" cy="127000"/>
                    </a:xfrm>
                    <a:prstGeom prst="rect">
                      <a:avLst/>
                    </a:prstGeom>
                  </pic:spPr>
                </pic:pic>
              </a:graphicData>
            </a:graphic>
          </wp:inline>
        </w:drawing>
      </w:r>
      <w:r>
        <w:rPr>
          <w:rFonts w:ascii="Georgia" w:hAnsi="Georgia"/>
          <w:i/>
          <w:spacing w:val="-4"/>
          <w:position w:val="-4"/>
          <w:sz w:val="10"/>
          <w:vertAlign w:val="baseline"/>
        </w:rPr>
      </w:r>
      <w:r>
        <w:rPr>
          <w:spacing w:val="-3"/>
          <w:w w:val="125"/>
          <w:sz w:val="10"/>
          <w:vertAlign w:val="baseline"/>
        </w:rPr>
        <w:t> </w:t>
      </w:r>
      <w:r>
        <w:rPr>
          <w:rFonts w:ascii="Calibri" w:hAnsi="Calibri"/>
          <w:i/>
          <w:spacing w:val="-18"/>
          <w:w w:val="125"/>
          <w:sz w:val="20"/>
          <w:vertAlign w:val="baseline"/>
        </w:rPr>
        <w:t>H</w:t>
      </w:r>
      <w:r>
        <w:rPr>
          <w:rFonts w:ascii="Lucida Sans Unicode" w:hAnsi="Lucida Sans Unicode"/>
          <w:spacing w:val="-18"/>
          <w:w w:val="125"/>
          <w:sz w:val="20"/>
          <w:vertAlign w:val="superscript"/>
        </w:rPr>
        <w:t>†</w:t>
      </w:r>
      <w:r>
        <w:rPr>
          <w:rFonts w:ascii="Lucida Sans Unicode" w:hAnsi="Lucida Sans Unicode"/>
          <w:sz w:val="20"/>
          <w:vertAlign w:val="baseline"/>
        </w:rPr>
        <w:tab/>
      </w:r>
      <w:r>
        <w:rPr>
          <w:rFonts w:ascii="Lucida Sans Unicode" w:hAnsi="Lucida Sans Unicode"/>
          <w:position w:val="-4"/>
          <w:sz w:val="20"/>
          <w:vertAlign w:val="baseline"/>
        </w:rPr>
        <w:drawing>
          <wp:inline distT="0" distB="0" distL="0" distR="0">
            <wp:extent cx="31750" cy="127000"/>
            <wp:effectExtent l="0" t="0" r="0" b="0"/>
            <wp:docPr id="647" name="Image 647"/>
            <wp:cNvGraphicFramePr>
              <a:graphicFrameLocks/>
            </wp:cNvGraphicFramePr>
            <a:graphic>
              <a:graphicData uri="http://schemas.openxmlformats.org/drawingml/2006/picture">
                <pic:pic>
                  <pic:nvPicPr>
                    <pic:cNvPr id="647" name="Image 647"/>
                    <pic:cNvPicPr/>
                  </pic:nvPicPr>
                  <pic:blipFill>
                    <a:blip r:embed="rId8" cstate="print"/>
                    <a:stretch>
                      <a:fillRect/>
                    </a:stretch>
                  </pic:blipFill>
                  <pic:spPr>
                    <a:xfrm>
                      <a:off x="0" y="0"/>
                      <a:ext cx="31750" cy="127000"/>
                    </a:xfrm>
                    <a:prstGeom prst="rect">
                      <a:avLst/>
                    </a:prstGeom>
                  </pic:spPr>
                </pic:pic>
              </a:graphicData>
            </a:graphic>
          </wp:inline>
        </w:drawing>
      </w:r>
      <w:r>
        <w:rPr>
          <w:rFonts w:ascii="Lucida Sans Unicode" w:hAnsi="Lucida Sans Unicode"/>
          <w:position w:val="-4"/>
          <w:sz w:val="20"/>
          <w:vertAlign w:val="baseline"/>
        </w:rPr>
      </w:r>
      <w:r>
        <w:rPr>
          <w:rFonts w:ascii="Calibri" w:hAnsi="Calibri"/>
          <w:spacing w:val="-14"/>
          <w:w w:val="120"/>
          <w:position w:val="-4"/>
          <w:sz w:val="20"/>
          <w:vertAlign w:val="superscript"/>
        </w:rPr>
        <w:t>2</w:t>
      </w:r>
      <w:r>
        <w:rPr>
          <w:rFonts w:ascii="Calibri" w:hAnsi="Calibri"/>
          <w:spacing w:val="-14"/>
          <w:w w:val="120"/>
          <w:sz w:val="20"/>
          <w:vertAlign w:val="baseline"/>
        </w:rPr>
        <w:t>(</w:t>
      </w:r>
      <w:r>
        <w:rPr>
          <w:rFonts w:ascii="Calibri" w:hAnsi="Calibri"/>
          <w:i/>
          <w:spacing w:val="-14"/>
          <w:w w:val="120"/>
          <w:sz w:val="20"/>
          <w:vertAlign w:val="baseline"/>
        </w:rPr>
        <w:t>ε</w:t>
      </w:r>
      <w:r>
        <w:rPr>
          <w:rFonts w:ascii="Calibri" w:hAnsi="Calibri"/>
          <w:spacing w:val="-14"/>
          <w:w w:val="120"/>
          <w:sz w:val="20"/>
          <w:vertAlign w:val="baseline"/>
        </w:rPr>
        <w:t>¯</w:t>
      </w:r>
      <w:r>
        <w:rPr>
          <w:rFonts w:ascii="Calibri" w:hAnsi="Calibri"/>
          <w:spacing w:val="-14"/>
          <w:w w:val="120"/>
          <w:sz w:val="20"/>
          <w:vertAlign w:val="superscript"/>
        </w:rPr>
        <w:t>2</w:t>
      </w:r>
      <w:r>
        <w:rPr>
          <w:rFonts w:ascii="Calibri" w:hAnsi="Calibri"/>
          <w:spacing w:val="5"/>
          <w:w w:val="120"/>
          <w:sz w:val="20"/>
          <w:vertAlign w:val="baseline"/>
        </w:rPr>
        <w:t> </w:t>
      </w:r>
      <w:r>
        <w:rPr>
          <w:rFonts w:ascii="Calibri" w:hAnsi="Calibri"/>
          <w:spacing w:val="-14"/>
          <w:w w:val="120"/>
          <w:sz w:val="20"/>
          <w:vertAlign w:val="baseline"/>
        </w:rPr>
        <w:t>+</w:t>
      </w:r>
      <w:r>
        <w:rPr>
          <w:rFonts w:ascii="Calibri" w:hAnsi="Calibri"/>
          <w:spacing w:val="-6"/>
          <w:w w:val="120"/>
          <w:sz w:val="20"/>
          <w:vertAlign w:val="baseline"/>
        </w:rPr>
        <w:t> </w:t>
      </w:r>
      <w:r>
        <w:rPr>
          <w:rFonts w:ascii="Calibri" w:hAnsi="Calibri"/>
          <w:i/>
          <w:spacing w:val="-14"/>
          <w:w w:val="120"/>
          <w:sz w:val="20"/>
          <w:vertAlign w:val="baseline"/>
        </w:rPr>
        <w:t>ε</w:t>
      </w:r>
      <w:r>
        <w:rPr>
          <w:rFonts w:ascii="Calibri" w:hAnsi="Calibri"/>
          <w:spacing w:val="-14"/>
          <w:w w:val="120"/>
          <w:sz w:val="20"/>
          <w:vertAlign w:val="baseline"/>
        </w:rPr>
        <w:t>¯</w:t>
      </w:r>
      <w:r>
        <w:rPr>
          <w:rFonts w:ascii="Calibri" w:hAnsi="Calibri"/>
          <w:spacing w:val="-14"/>
          <w:w w:val="120"/>
          <w:sz w:val="20"/>
          <w:vertAlign w:val="superscript"/>
        </w:rPr>
        <w:t>2</w:t>
      </w:r>
      <w:r>
        <w:rPr>
          <w:rFonts w:ascii="Lucida Sans Unicode" w:hAnsi="Lucida Sans Unicode"/>
          <w:spacing w:val="-14"/>
          <w:w w:val="120"/>
          <w:sz w:val="20"/>
          <w:vertAlign w:val="superscript"/>
        </w:rPr>
        <w:t>—</w:t>
      </w:r>
      <w:r>
        <w:rPr>
          <w:rFonts w:ascii="Calibri" w:hAnsi="Calibri"/>
          <w:i/>
          <w:spacing w:val="-14"/>
          <w:w w:val="120"/>
          <w:sz w:val="20"/>
          <w:vertAlign w:val="superscript"/>
        </w:rPr>
        <w:t>β</w:t>
      </w:r>
      <w:r>
        <w:rPr>
          <w:rFonts w:ascii="Georgia" w:hAnsi="Georgia"/>
          <w:i/>
          <w:spacing w:val="-14"/>
          <w:w w:val="120"/>
          <w:position w:val="6"/>
          <w:sz w:val="10"/>
          <w:vertAlign w:val="baseline"/>
        </w:rPr>
        <w:t>σ</w:t>
      </w:r>
      <w:r>
        <w:rPr>
          <w:rFonts w:ascii="Georgia" w:hAnsi="Georgia"/>
          <w:i/>
          <w:spacing w:val="-4"/>
          <w:w w:val="120"/>
          <w:position w:val="6"/>
          <w:sz w:val="10"/>
          <w:vertAlign w:val="baseline"/>
        </w:rPr>
        <w:t> </w:t>
      </w:r>
      <w:r>
        <w:rPr>
          <w:rFonts w:ascii="Calibri" w:hAnsi="Calibri"/>
          <w:spacing w:val="-14"/>
          <w:w w:val="120"/>
          <w:sz w:val="20"/>
          <w:vertAlign w:val="baseline"/>
        </w:rPr>
        <w:t>)</w:t>
      </w:r>
      <w:r>
        <w:rPr>
          <w:rFonts w:ascii="Calibri" w:hAnsi="Calibri"/>
          <w:spacing w:val="-6"/>
          <w:w w:val="120"/>
          <w:sz w:val="20"/>
          <w:vertAlign w:val="baseline"/>
        </w:rPr>
        <w:t> </w:t>
      </w:r>
      <w:r>
        <w:rPr>
          <w:rFonts w:ascii="Calibri" w:hAnsi="Calibri"/>
          <w:spacing w:val="-14"/>
          <w:w w:val="120"/>
          <w:sz w:val="20"/>
          <w:vertAlign w:val="baseline"/>
        </w:rPr>
        <w:t>+</w:t>
      </w:r>
      <w:r>
        <w:rPr>
          <w:rFonts w:ascii="Calibri" w:hAnsi="Calibri"/>
          <w:spacing w:val="-6"/>
          <w:w w:val="120"/>
          <w:sz w:val="20"/>
          <w:vertAlign w:val="baseline"/>
        </w:rPr>
        <w:t> </w:t>
      </w:r>
      <w:r>
        <w:rPr>
          <w:rFonts w:ascii="Calibri" w:hAnsi="Calibri"/>
          <w:i/>
          <w:spacing w:val="-89"/>
          <w:w w:val="120"/>
          <w:sz w:val="20"/>
          <w:vertAlign w:val="baseline"/>
        </w:rPr>
        <w:t>λ</w:t>
      </w:r>
      <w:r>
        <w:rPr>
          <w:rFonts w:ascii="Calibri" w:hAnsi="Calibri"/>
          <w:spacing w:val="27"/>
          <w:w w:val="121"/>
          <w:position w:val="5"/>
          <w:sz w:val="20"/>
          <w:vertAlign w:val="baseline"/>
        </w:rPr>
        <w:t>¯</w:t>
      </w:r>
      <w:r>
        <w:rPr>
          <w:rFonts w:ascii="Calibri" w:hAnsi="Calibri"/>
          <w:i/>
          <w:spacing w:val="19"/>
          <w:w w:val="119"/>
          <w:position w:val="-2"/>
          <w:sz w:val="14"/>
          <w:vertAlign w:val="baseline"/>
        </w:rPr>
        <w:t>σ</w:t>
      </w:r>
      <w:r>
        <w:rPr>
          <w:rFonts w:ascii="Calibri" w:hAnsi="Calibri"/>
          <w:i/>
          <w:spacing w:val="-21"/>
          <w:w w:val="120"/>
          <w:position w:val="-2"/>
          <w:sz w:val="14"/>
          <w:vertAlign w:val="baseline"/>
        </w:rPr>
        <w:t> </w:t>
      </w:r>
      <w:r>
        <w:rPr>
          <w:rFonts w:ascii="Calibri" w:hAnsi="Calibri"/>
          <w:i/>
          <w:spacing w:val="-14"/>
          <w:w w:val="120"/>
          <w:sz w:val="20"/>
          <w:vertAlign w:val="baseline"/>
        </w:rPr>
        <w:t>c</w:t>
      </w:r>
      <w:r>
        <w:rPr>
          <w:rFonts w:ascii="Calibri" w:hAnsi="Calibri"/>
          <w:spacing w:val="-14"/>
          <w:w w:val="120"/>
          <w:sz w:val="20"/>
          <w:vertAlign w:val="superscript"/>
        </w:rPr>
        <w:t>u</w:t>
      </w:r>
      <w:r>
        <w:rPr>
          <w:rFonts w:ascii="Calibri" w:hAnsi="Calibri"/>
          <w:i/>
          <w:spacing w:val="-14"/>
          <w:w w:val="120"/>
          <w:sz w:val="20"/>
          <w:vertAlign w:val="baseline"/>
        </w:rPr>
        <w:t>ε</w:t>
      </w:r>
      <w:r>
        <w:rPr>
          <w:rFonts w:ascii="Calibri" w:hAnsi="Calibri"/>
          <w:spacing w:val="-14"/>
          <w:w w:val="120"/>
          <w:sz w:val="20"/>
          <w:vertAlign w:val="baseline"/>
        </w:rPr>
        <w:t>¯</w:t>
      </w:r>
      <w:r>
        <w:rPr>
          <w:rFonts w:ascii="Calibri" w:hAnsi="Calibri"/>
          <w:spacing w:val="-14"/>
          <w:w w:val="120"/>
          <w:sz w:val="20"/>
          <w:vertAlign w:val="superscript"/>
        </w:rPr>
        <w:t>2</w:t>
      </w:r>
      <w:r>
        <w:rPr>
          <w:rFonts w:ascii="Lucida Sans Unicode" w:hAnsi="Lucida Sans Unicode"/>
          <w:spacing w:val="-14"/>
          <w:w w:val="120"/>
          <w:sz w:val="20"/>
          <w:vertAlign w:val="superscript"/>
        </w:rPr>
        <w:t>—</w:t>
      </w:r>
      <w:r>
        <w:rPr>
          <w:rFonts w:ascii="Calibri" w:hAnsi="Calibri"/>
          <w:i/>
          <w:spacing w:val="-14"/>
          <w:w w:val="120"/>
          <w:sz w:val="20"/>
          <w:vertAlign w:val="superscript"/>
        </w:rPr>
        <w:t>β</w:t>
      </w:r>
      <w:r>
        <w:rPr>
          <w:rFonts w:ascii="Georgia" w:hAnsi="Georgia"/>
          <w:i/>
          <w:spacing w:val="-14"/>
          <w:w w:val="120"/>
          <w:position w:val="6"/>
          <w:sz w:val="10"/>
          <w:vertAlign w:val="baseline"/>
        </w:rPr>
        <w:t>σ</w:t>
      </w:r>
      <w:r>
        <w:rPr>
          <w:rFonts w:ascii="Georgia" w:hAnsi="Georgia"/>
          <w:i/>
          <w:spacing w:val="23"/>
          <w:w w:val="120"/>
          <w:position w:val="6"/>
          <w:sz w:val="10"/>
          <w:vertAlign w:val="baseline"/>
        </w:rPr>
        <w:t> </w:t>
      </w:r>
      <w:r>
        <w:rPr>
          <w:rFonts w:ascii="Georgia" w:hAnsi="Georgia"/>
          <w:i/>
          <w:position w:val="-4"/>
          <w:sz w:val="10"/>
          <w:vertAlign w:val="baseline"/>
        </w:rPr>
        <w:drawing>
          <wp:inline distT="0" distB="0" distL="0" distR="0">
            <wp:extent cx="31750" cy="127000"/>
            <wp:effectExtent l="0" t="0" r="0" b="0"/>
            <wp:docPr id="648" name="Image 648"/>
            <wp:cNvGraphicFramePr>
              <a:graphicFrameLocks/>
            </wp:cNvGraphicFramePr>
            <a:graphic>
              <a:graphicData uri="http://schemas.openxmlformats.org/drawingml/2006/picture">
                <pic:pic>
                  <pic:nvPicPr>
                    <pic:cNvPr id="648" name="Image 648"/>
                    <pic:cNvPicPr/>
                  </pic:nvPicPr>
                  <pic:blipFill>
                    <a:blip r:embed="rId8" cstate="print"/>
                    <a:stretch>
                      <a:fillRect/>
                    </a:stretch>
                  </pic:blipFill>
                  <pic:spPr>
                    <a:xfrm>
                      <a:off x="0" y="0"/>
                      <a:ext cx="31750" cy="127000"/>
                    </a:xfrm>
                    <a:prstGeom prst="rect">
                      <a:avLst/>
                    </a:prstGeom>
                  </pic:spPr>
                </pic:pic>
              </a:graphicData>
            </a:graphic>
          </wp:inline>
        </w:drawing>
      </w:r>
      <w:r>
        <w:rPr>
          <w:rFonts w:ascii="Georgia" w:hAnsi="Georgia"/>
          <w:i/>
          <w:position w:val="-4"/>
          <w:sz w:val="10"/>
          <w:vertAlign w:val="baseline"/>
        </w:rPr>
      </w:r>
      <w:r>
        <w:rPr>
          <w:spacing w:val="-4"/>
          <w:w w:val="120"/>
          <w:sz w:val="10"/>
          <w:vertAlign w:val="baseline"/>
        </w:rPr>
        <w:t> </w:t>
      </w:r>
      <w:r>
        <w:rPr>
          <w:rFonts w:ascii="Calibri" w:hAnsi="Calibri"/>
          <w:i/>
          <w:spacing w:val="-14"/>
          <w:w w:val="120"/>
          <w:sz w:val="20"/>
          <w:vertAlign w:val="baseline"/>
        </w:rPr>
        <w:t>α</w:t>
      </w:r>
      <w:r>
        <w:rPr>
          <w:rFonts w:ascii="Calibri" w:hAnsi="Calibri"/>
          <w:spacing w:val="-14"/>
          <w:w w:val="120"/>
          <w:sz w:val="20"/>
          <w:vertAlign w:val="baseline"/>
        </w:rPr>
        <w:t>(</w:t>
      </w:r>
      <w:r>
        <w:rPr>
          <w:rFonts w:ascii="Calibri" w:hAnsi="Calibri"/>
          <w:i/>
          <w:spacing w:val="-14"/>
          <w:w w:val="120"/>
          <w:sz w:val="20"/>
          <w:vertAlign w:val="baseline"/>
        </w:rPr>
        <w:t>t</w:t>
      </w:r>
      <w:r>
        <w:rPr>
          <w:rFonts w:ascii="Calibri" w:hAnsi="Calibri"/>
          <w:spacing w:val="-14"/>
          <w:w w:val="120"/>
          <w:sz w:val="20"/>
          <w:vertAlign w:val="baseline"/>
        </w:rPr>
        <w:t>)</w:t>
      </w:r>
      <w:r>
        <w:rPr>
          <w:rFonts w:ascii="Calibri" w:hAnsi="Calibri"/>
          <w:spacing w:val="-27"/>
          <w:w w:val="120"/>
          <w:sz w:val="20"/>
          <w:vertAlign w:val="baseline"/>
        </w:rPr>
        <w:t> </w:t>
      </w:r>
      <w:r>
        <w:rPr>
          <w:rFonts w:ascii="Calibri" w:hAnsi="Calibri"/>
          <w:spacing w:val="-21"/>
          <w:position w:val="-4"/>
          <w:sz w:val="20"/>
          <w:vertAlign w:val="baseline"/>
        </w:rPr>
        <w:drawing>
          <wp:inline distT="0" distB="0" distL="0" distR="0">
            <wp:extent cx="31750" cy="127000"/>
            <wp:effectExtent l="0" t="0" r="0" b="0"/>
            <wp:docPr id="649" name="Image 649"/>
            <wp:cNvGraphicFramePr>
              <a:graphicFrameLocks/>
            </wp:cNvGraphicFramePr>
            <a:graphic>
              <a:graphicData uri="http://schemas.openxmlformats.org/drawingml/2006/picture">
                <pic:pic>
                  <pic:nvPicPr>
                    <pic:cNvPr id="649" name="Image 649"/>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21"/>
          <w:position w:val="-4"/>
          <w:sz w:val="20"/>
          <w:vertAlign w:val="baseline"/>
        </w:rPr>
      </w:r>
      <w:r>
        <w:rPr>
          <w:spacing w:val="-1"/>
          <w:position w:val="8"/>
          <w:sz w:val="20"/>
          <w:vertAlign w:val="baseline"/>
        </w:rPr>
        <w:t> </w:t>
      </w:r>
      <w:r>
        <w:rPr>
          <w:rFonts w:ascii="Calibri" w:hAnsi="Calibri"/>
          <w:spacing w:val="-14"/>
          <w:w w:val="120"/>
          <w:position w:val="8"/>
          <w:sz w:val="20"/>
          <w:vertAlign w:val="superscript"/>
        </w:rPr>
        <w:t>2</w:t>
      </w:r>
      <w:r>
        <w:rPr>
          <w:rFonts w:ascii="Calibri" w:hAnsi="Calibri"/>
          <w:i/>
          <w:spacing w:val="-14"/>
          <w:w w:val="120"/>
          <w:sz w:val="20"/>
          <w:vertAlign w:val="baseline"/>
        </w:rPr>
        <w:t>,</w:t>
      </w:r>
    </w:p>
    <w:p>
      <w:pPr>
        <w:spacing w:after="0" w:line="141" w:lineRule="exact"/>
        <w:jc w:val="left"/>
        <w:rPr>
          <w:rFonts w:ascii="Calibri" w:hAnsi="Calibri"/>
          <w:i/>
          <w:sz w:val="20"/>
        </w:rPr>
        <w:sectPr>
          <w:type w:val="continuous"/>
          <w:pgSz w:w="12240" w:h="15840"/>
          <w:pgMar w:header="464" w:footer="0" w:top="800" w:bottom="0" w:left="720" w:right="720"/>
        </w:sectPr>
      </w:pPr>
    </w:p>
    <w:p>
      <w:pPr>
        <w:spacing w:line="142" w:lineRule="exact" w:before="0"/>
        <w:ind w:left="1814" w:right="0" w:firstLine="0"/>
        <w:jc w:val="left"/>
        <w:rPr>
          <w:rFonts w:ascii="Calibri"/>
          <w:sz w:val="14"/>
        </w:rPr>
      </w:pPr>
      <w:r>
        <w:rPr>
          <w:rFonts w:ascii="Calibri"/>
          <w:i/>
          <w:w w:val="130"/>
          <w:sz w:val="14"/>
        </w:rPr>
        <w:t>ux,t</w:t>
      </w:r>
      <w:r>
        <w:rPr>
          <w:rFonts w:ascii="Calibri"/>
          <w:i/>
          <w:spacing w:val="74"/>
          <w:w w:val="150"/>
          <w:sz w:val="14"/>
        </w:rPr>
        <w:t> </w:t>
      </w:r>
      <w:r>
        <w:rPr>
          <w:rFonts w:ascii="Calibri"/>
          <w:spacing w:val="-10"/>
          <w:w w:val="130"/>
          <w:sz w:val="14"/>
        </w:rPr>
        <w:t>2</w:t>
      </w:r>
    </w:p>
    <w:p>
      <w:pPr>
        <w:tabs>
          <w:tab w:pos="2195" w:val="left" w:leader="none"/>
          <w:tab w:pos="2624" w:val="left" w:leader="none"/>
        </w:tabs>
        <w:spacing w:line="43" w:lineRule="exact" w:before="51"/>
        <w:ind w:left="1880" w:right="0" w:firstLine="0"/>
        <w:jc w:val="left"/>
        <w:rPr>
          <w:rFonts w:ascii="Lucida Sans Unicode" w:hAnsi="Lucida Sans Unicode"/>
          <w:position w:val="2"/>
          <w:sz w:val="14"/>
        </w:rPr>
      </w:pPr>
      <w:r>
        <w:rPr>
          <w:rFonts w:ascii="Calibri" w:hAnsi="Calibri"/>
          <w:spacing w:val="-10"/>
          <w:w w:val="115"/>
          <w:sz w:val="20"/>
        </w:rPr>
        <w:t>¯</w:t>
      </w:r>
      <w:r>
        <w:rPr>
          <w:rFonts w:ascii="Calibri" w:hAnsi="Calibri"/>
          <w:sz w:val="20"/>
        </w:rPr>
        <w:tab/>
      </w:r>
      <w:r>
        <w:rPr>
          <w:rFonts w:ascii="Calibri" w:hAnsi="Calibri"/>
          <w:i/>
          <w:spacing w:val="-10"/>
          <w:w w:val="115"/>
          <w:position w:val="2"/>
          <w:sz w:val="14"/>
        </w:rPr>
        <w:t>β</w:t>
      </w:r>
      <w:r>
        <w:rPr>
          <w:rFonts w:ascii="Calibri" w:hAnsi="Calibri"/>
          <w:i/>
          <w:position w:val="2"/>
          <w:sz w:val="14"/>
        </w:rPr>
        <w:tab/>
      </w:r>
      <w:r>
        <w:rPr>
          <w:rFonts w:ascii="Lucida Sans Unicode" w:hAnsi="Lucida Sans Unicode"/>
          <w:spacing w:val="-30"/>
          <w:w w:val="90"/>
          <w:position w:val="2"/>
          <w:sz w:val="14"/>
        </w:rPr>
        <w:t>∗</w:t>
      </w:r>
    </w:p>
    <w:p>
      <w:pPr>
        <w:tabs>
          <w:tab w:pos="2329" w:val="left" w:leader="none"/>
        </w:tabs>
        <w:spacing w:line="142" w:lineRule="exact" w:before="0"/>
        <w:ind w:left="1185" w:right="0" w:firstLine="0"/>
        <w:jc w:val="left"/>
        <w:rPr>
          <w:rFonts w:ascii="Calibri"/>
          <w:sz w:val="14"/>
        </w:rPr>
      </w:pPr>
      <w:r>
        <w:rPr/>
        <w:br w:type="column"/>
      </w:r>
      <w:r>
        <w:rPr>
          <w:rFonts w:ascii="Calibri"/>
          <w:spacing w:val="-10"/>
          <w:w w:val="110"/>
          <w:sz w:val="14"/>
        </w:rPr>
        <w:t>3</w:t>
      </w:r>
      <w:r>
        <w:rPr>
          <w:rFonts w:ascii="Calibri"/>
          <w:sz w:val="14"/>
        </w:rPr>
        <w:tab/>
      </w:r>
      <w:r>
        <w:rPr>
          <w:rFonts w:ascii="Calibri"/>
          <w:spacing w:val="-12"/>
          <w:w w:val="110"/>
          <w:sz w:val="14"/>
        </w:rPr>
        <w:t>2</w:t>
      </w:r>
    </w:p>
    <w:p>
      <w:pPr>
        <w:tabs>
          <w:tab w:pos="1298" w:val="left" w:leader="none"/>
          <w:tab w:pos="1809" w:val="left" w:leader="none"/>
        </w:tabs>
        <w:spacing w:line="26" w:lineRule="exact" w:before="68"/>
        <w:ind w:left="579" w:right="0" w:firstLine="0"/>
        <w:jc w:val="left"/>
        <w:rPr>
          <w:rFonts w:ascii="Lucida Sans Unicode" w:hAnsi="Lucida Sans Unicode"/>
          <w:sz w:val="14"/>
        </w:rPr>
      </w:pPr>
      <w:r>
        <w:rPr>
          <w:rFonts w:ascii="Lucida Sans Unicode" w:hAnsi="Lucida Sans Unicode"/>
          <w:sz w:val="14"/>
        </w:rPr>
        <mc:AlternateContent>
          <mc:Choice Requires="wps">
            <w:drawing>
              <wp:anchor distT="0" distB="0" distL="0" distR="0" allowOverlap="1" layoutInCell="1" locked="0" behindDoc="1" simplePos="0" relativeHeight="482243072">
                <wp:simplePos x="0" y="0"/>
                <wp:positionH relativeFrom="page">
                  <wp:posOffset>3337852</wp:posOffset>
                </wp:positionH>
                <wp:positionV relativeFrom="paragraph">
                  <wp:posOffset>155356</wp:posOffset>
                </wp:positionV>
                <wp:extent cx="69850" cy="88900"/>
                <wp:effectExtent l="0" t="0" r="0" b="0"/>
                <wp:wrapNone/>
                <wp:docPr id="650" name="Textbox 650"/>
                <wp:cNvGraphicFramePr>
                  <a:graphicFrameLocks/>
                </wp:cNvGraphicFramePr>
                <a:graphic>
                  <a:graphicData uri="http://schemas.microsoft.com/office/word/2010/wordprocessingShape">
                    <wps:wsp>
                      <wps:cNvPr id="650" name="Textbox 650"/>
                      <wps:cNvSpPr txBox="1"/>
                      <wps:spPr>
                        <a:xfrm>
                          <a:off x="0" y="0"/>
                          <a:ext cx="69850"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85"/>
                                <w:sz w:val="14"/>
                              </w:rPr>
                              <w:t>L</w:t>
                            </w:r>
                          </w:p>
                        </w:txbxContent>
                      </wps:txbx>
                      <wps:bodyPr wrap="square" lIns="0" tIns="0" rIns="0" bIns="0" rtlCol="0">
                        <a:noAutofit/>
                      </wps:bodyPr>
                    </wps:wsp>
                  </a:graphicData>
                </a:graphic>
              </wp:anchor>
            </w:drawing>
          </mc:Choice>
          <mc:Fallback>
            <w:pict>
              <v:shape style="position:absolute;margin-left:262.822998pt;margin-top:12.232762pt;width:5.5pt;height:7pt;mso-position-horizontal-relative:page;mso-position-vertical-relative:paragraph;z-index:-21073408" type="#_x0000_t202" id="docshape409" filled="false" stroked="false">
                <v:textbox inset="0,0,0,0">
                  <w:txbxContent>
                    <w:p>
                      <w:pPr>
                        <w:spacing w:line="139" w:lineRule="exact" w:before="0"/>
                        <w:ind w:left="0" w:right="0" w:firstLine="0"/>
                        <w:jc w:val="left"/>
                        <w:rPr>
                          <w:rFonts w:ascii="Calibri"/>
                          <w:i/>
                          <w:sz w:val="14"/>
                        </w:rPr>
                      </w:pPr>
                      <w:r>
                        <w:rPr>
                          <w:rFonts w:ascii="Calibri"/>
                          <w:i/>
                          <w:spacing w:val="-10"/>
                          <w:w w:val="185"/>
                          <w:sz w:val="14"/>
                        </w:rPr>
                        <w:t>L</w:t>
                      </w:r>
                    </w:p>
                  </w:txbxContent>
                </v:textbox>
                <w10:wrap type="none"/>
              </v:shape>
            </w:pict>
          </mc:Fallback>
        </mc:AlternateContent>
      </w:r>
      <w:r>
        <w:rPr>
          <w:rFonts w:ascii="Calibri" w:hAnsi="Calibri"/>
          <w:spacing w:val="-5"/>
          <w:w w:val="110"/>
          <w:sz w:val="14"/>
        </w:rPr>
        <w:t>sr</w:t>
      </w:r>
      <w:r>
        <w:rPr>
          <w:rFonts w:ascii="Calibri" w:hAnsi="Calibri"/>
          <w:sz w:val="14"/>
        </w:rPr>
        <w:tab/>
      </w:r>
      <w:r>
        <w:rPr>
          <w:rFonts w:ascii="Calibri" w:hAnsi="Calibri"/>
          <w:spacing w:val="-10"/>
          <w:w w:val="110"/>
          <w:sz w:val="14"/>
        </w:rPr>
        <w:t>2</w:t>
      </w:r>
      <w:r>
        <w:rPr>
          <w:rFonts w:ascii="Calibri" w:hAnsi="Calibri"/>
          <w:sz w:val="14"/>
        </w:rPr>
        <w:tab/>
      </w:r>
      <w:r>
        <w:rPr>
          <w:rFonts w:ascii="Lucida Sans Unicode" w:hAnsi="Lucida Sans Unicode"/>
          <w:sz w:val="14"/>
        </w:rPr>
        <w:t>∗</w:t>
      </w:r>
      <w:r>
        <w:rPr>
          <w:rFonts w:ascii="Lucida Sans Unicode" w:hAnsi="Lucida Sans Unicode"/>
          <w:spacing w:val="31"/>
          <w:w w:val="110"/>
          <w:sz w:val="14"/>
        </w:rPr>
        <w:t>  </w:t>
      </w:r>
      <w:r>
        <w:rPr>
          <w:rFonts w:ascii="Lucida Sans Unicode" w:hAnsi="Lucida Sans Unicode"/>
          <w:spacing w:val="-10"/>
          <w:w w:val="110"/>
          <w:sz w:val="14"/>
        </w:rPr>
        <w:t>′</w:t>
      </w:r>
    </w:p>
    <w:p>
      <w:pPr>
        <w:spacing w:line="237" w:lineRule="exact" w:before="0"/>
        <w:ind w:left="1574" w:right="0" w:firstLine="0"/>
        <w:jc w:val="left"/>
        <w:rPr>
          <w:rFonts w:ascii="Calibri" w:hAnsi="Calibri"/>
          <w:i/>
          <w:position w:val="10"/>
          <w:sz w:val="14"/>
        </w:rPr>
      </w:pPr>
      <w:r>
        <w:rPr/>
        <w:br w:type="column"/>
      </w:r>
      <w:r>
        <w:rPr>
          <w:rFonts w:ascii="Calibri" w:hAnsi="Calibri"/>
          <w:i/>
          <w:spacing w:val="-1"/>
          <w:w w:val="120"/>
          <w:sz w:val="20"/>
        </w:rPr>
        <w:t>J</w:t>
      </w:r>
      <w:r>
        <w:rPr>
          <w:rFonts w:ascii="Calibri" w:hAnsi="Calibri"/>
          <w:spacing w:val="-1"/>
          <w:w w:val="120"/>
          <w:position w:val="5"/>
          <w:sz w:val="20"/>
        </w:rPr>
        <w:t>˜</w:t>
      </w:r>
      <w:r>
        <w:rPr>
          <w:rFonts w:ascii="Calibri" w:hAnsi="Calibri"/>
          <w:spacing w:val="34"/>
          <w:w w:val="120"/>
          <w:position w:val="5"/>
          <w:sz w:val="20"/>
        </w:rPr>
        <w:t> </w:t>
      </w:r>
      <w:r>
        <w:rPr>
          <w:rFonts w:ascii="Lucida Sans Unicode" w:hAnsi="Lucida Sans Unicode"/>
          <w:spacing w:val="-1"/>
          <w:w w:val="120"/>
          <w:sz w:val="20"/>
        </w:rPr>
        <w:t>≤</w:t>
      </w:r>
      <w:r>
        <w:rPr>
          <w:rFonts w:ascii="Lucida Sans Unicode" w:hAnsi="Lucida Sans Unicode"/>
          <w:spacing w:val="-21"/>
          <w:w w:val="120"/>
          <w:sz w:val="20"/>
        </w:rPr>
        <w:t> </w:t>
      </w:r>
      <w:r>
        <w:rPr>
          <w:rFonts w:ascii="Calibri" w:hAnsi="Calibri"/>
          <w:i/>
          <w:spacing w:val="-1"/>
          <w:w w:val="120"/>
          <w:sz w:val="20"/>
        </w:rPr>
        <w:t>J</w:t>
      </w:r>
      <w:r>
        <w:rPr>
          <w:rFonts w:ascii="Lucida Sans Unicode" w:hAnsi="Lucida Sans Unicode"/>
          <w:spacing w:val="-1"/>
          <w:w w:val="120"/>
          <w:sz w:val="20"/>
          <w:vertAlign w:val="superscript"/>
        </w:rPr>
        <w:t>∗</w:t>
      </w:r>
      <w:r>
        <w:rPr>
          <w:rFonts w:ascii="Lucida Sans Unicode" w:hAnsi="Lucida Sans Unicode"/>
          <w:spacing w:val="-58"/>
          <w:w w:val="120"/>
          <w:sz w:val="20"/>
          <w:vertAlign w:val="baseline"/>
        </w:rPr>
        <w:t> </w:t>
      </w:r>
      <w:r>
        <w:rPr>
          <w:rFonts w:ascii="Calibri" w:hAnsi="Calibri"/>
          <w:spacing w:val="-1"/>
          <w:w w:val="120"/>
          <w:sz w:val="20"/>
          <w:vertAlign w:val="baseline"/>
        </w:rPr>
        <w:t>(</w:t>
      </w:r>
      <w:r>
        <w:rPr>
          <w:rFonts w:ascii="Calibri" w:hAnsi="Calibri"/>
          <w:i/>
          <w:spacing w:val="-1"/>
          <w:w w:val="120"/>
          <w:sz w:val="20"/>
          <w:vertAlign w:val="baseline"/>
        </w:rPr>
        <w:t>ξ</w:t>
      </w:r>
      <w:r>
        <w:rPr>
          <w:rFonts w:ascii="Calibri" w:hAnsi="Calibri"/>
          <w:i/>
          <w:spacing w:val="-6"/>
          <w:w w:val="120"/>
          <w:sz w:val="20"/>
          <w:vertAlign w:val="baseline"/>
        </w:rPr>
        <w:t> </w:t>
      </w:r>
      <w:r>
        <w:rPr>
          <w:rFonts w:ascii="Calibri" w:hAnsi="Calibri"/>
          <w:spacing w:val="-1"/>
          <w:w w:val="120"/>
          <w:sz w:val="20"/>
          <w:vertAlign w:val="baseline"/>
        </w:rPr>
        <w:t>)</w:t>
      </w:r>
      <w:r>
        <w:rPr>
          <w:rFonts w:ascii="Calibri" w:hAnsi="Calibri"/>
          <w:spacing w:val="-12"/>
          <w:w w:val="120"/>
          <w:sz w:val="20"/>
          <w:vertAlign w:val="baseline"/>
        </w:rPr>
        <w:t> </w:t>
      </w:r>
      <w:r>
        <w:rPr>
          <w:rFonts w:ascii="Lucida Sans Unicode" w:hAnsi="Lucida Sans Unicode"/>
          <w:spacing w:val="-1"/>
          <w:w w:val="120"/>
          <w:sz w:val="20"/>
          <w:vertAlign w:val="baseline"/>
        </w:rPr>
        <w:t>−</w:t>
      </w:r>
      <w:r>
        <w:rPr>
          <w:rFonts w:ascii="Lucida Sans Unicode" w:hAnsi="Lucida Sans Unicode"/>
          <w:spacing w:val="-18"/>
          <w:w w:val="120"/>
          <w:sz w:val="20"/>
          <w:vertAlign w:val="baseline"/>
        </w:rPr>
        <w:t> </w:t>
      </w:r>
      <w:r>
        <w:rPr>
          <w:spacing w:val="-8"/>
          <w:sz w:val="20"/>
          <w:u w:val="single"/>
          <w:vertAlign w:val="superscript"/>
        </w:rPr>
        <w:t> </w:t>
      </w:r>
      <w:r>
        <w:rPr>
          <w:rFonts w:ascii="Calibri" w:hAnsi="Calibri"/>
          <w:i/>
          <w:spacing w:val="-105"/>
          <w:w w:val="120"/>
          <w:position w:val="13"/>
          <w:sz w:val="20"/>
          <w:vertAlign w:val="baseline"/>
        </w:rPr>
        <w:t>λ</w:t>
      </w:r>
      <w:r>
        <w:rPr>
          <w:rFonts w:ascii="Calibri" w:hAnsi="Calibri"/>
          <w:spacing w:val="11"/>
          <w:w w:val="121"/>
          <w:position w:val="19"/>
          <w:sz w:val="20"/>
          <w:vertAlign w:val="baseline"/>
        </w:rPr>
        <w:t>¯</w:t>
      </w:r>
      <w:r>
        <w:rPr>
          <w:rFonts w:ascii="Calibri" w:hAnsi="Calibri"/>
          <w:i/>
          <w:spacing w:val="3"/>
          <w:w w:val="119"/>
          <w:position w:val="10"/>
          <w:sz w:val="14"/>
          <w:u w:val="single"/>
          <w:vertAlign w:val="baseline"/>
        </w:rPr>
        <w:t>σ</w:t>
      </w:r>
    </w:p>
    <w:p>
      <w:pPr>
        <w:tabs>
          <w:tab w:pos="1792" w:val="left" w:leader="none"/>
        </w:tabs>
        <w:spacing w:line="98" w:lineRule="exact" w:before="138"/>
        <w:ind w:left="56" w:right="0" w:firstLine="0"/>
        <w:jc w:val="left"/>
        <w:rPr>
          <w:sz w:val="20"/>
        </w:rPr>
      </w:pPr>
      <w:r>
        <w:rPr/>
        <w:br w:type="column"/>
      </w:r>
      <w:r>
        <w:rPr>
          <w:position w:val="-4"/>
        </w:rPr>
        <w:drawing>
          <wp:inline distT="0" distB="0" distL="0" distR="0">
            <wp:extent cx="31750" cy="127000"/>
            <wp:effectExtent l="0" t="0" r="0" b="0"/>
            <wp:docPr id="651" name="Image 651"/>
            <wp:cNvGraphicFramePr>
              <a:graphicFrameLocks/>
            </wp:cNvGraphicFramePr>
            <a:graphic>
              <a:graphicData uri="http://schemas.openxmlformats.org/drawingml/2006/picture">
                <pic:pic>
                  <pic:nvPicPr>
                    <pic:cNvPr id="651" name="Image 651"/>
                    <pic:cNvPicPr/>
                  </pic:nvPicPr>
                  <pic:blipFill>
                    <a:blip r:embed="rId8" cstate="print"/>
                    <a:stretch>
                      <a:fillRect/>
                    </a:stretch>
                  </pic:blipFill>
                  <pic:spPr>
                    <a:xfrm>
                      <a:off x="0" y="0"/>
                      <a:ext cx="31750" cy="127000"/>
                    </a:xfrm>
                    <a:prstGeom prst="rect">
                      <a:avLst/>
                    </a:prstGeom>
                  </pic:spPr>
                </pic:pic>
              </a:graphicData>
            </a:graphic>
          </wp:inline>
        </w:drawing>
      </w:r>
      <w:r>
        <w:rPr>
          <w:position w:val="-4"/>
        </w:rPr>
      </w:r>
      <w:r>
        <w:rPr>
          <w:rFonts w:ascii="Calibri" w:hAnsi="Calibri"/>
          <w:i/>
          <w:w w:val="105"/>
          <w:sz w:val="20"/>
        </w:rPr>
        <w:t>σ</w:t>
      </w:r>
      <w:r>
        <w:rPr>
          <w:rFonts w:ascii="Lucida Sans Unicode" w:hAnsi="Lucida Sans Unicode"/>
          <w:w w:val="105"/>
          <w:sz w:val="20"/>
          <w:vertAlign w:val="superscript"/>
        </w:rPr>
        <w:t>∗</w:t>
      </w:r>
      <w:r>
        <w:rPr>
          <w:rFonts w:ascii="Calibri" w:hAnsi="Calibri"/>
          <w:w w:val="105"/>
          <w:sz w:val="20"/>
          <w:vertAlign w:val="baseline"/>
        </w:rPr>
        <w:t>(</w:t>
      </w:r>
      <w:r>
        <w:rPr>
          <w:rFonts w:ascii="Calibri" w:hAnsi="Calibri"/>
          <w:i/>
          <w:w w:val="105"/>
          <w:sz w:val="20"/>
          <w:vertAlign w:val="baseline"/>
        </w:rPr>
        <w:t>t</w:t>
      </w:r>
      <w:r>
        <w:rPr>
          <w:rFonts w:ascii="Calibri" w:hAnsi="Calibri"/>
          <w:w w:val="105"/>
          <w:sz w:val="20"/>
          <w:vertAlign w:val="baseline"/>
        </w:rPr>
        <w:t>)</w:t>
      </w:r>
      <w:r>
        <w:rPr>
          <w:rFonts w:ascii="Calibri" w:hAnsi="Calibri"/>
          <w:spacing w:val="-17"/>
          <w:w w:val="105"/>
          <w:sz w:val="20"/>
          <w:vertAlign w:val="baseline"/>
        </w:rPr>
        <w:t> </w:t>
      </w:r>
      <w:r>
        <w:rPr>
          <w:rFonts w:ascii="Calibri" w:hAnsi="Calibri"/>
          <w:spacing w:val="-21"/>
          <w:position w:val="-4"/>
          <w:sz w:val="20"/>
          <w:vertAlign w:val="baseline"/>
        </w:rPr>
        <w:drawing>
          <wp:inline distT="0" distB="0" distL="0" distR="0">
            <wp:extent cx="31750" cy="127000"/>
            <wp:effectExtent l="0" t="0" r="0" b="0"/>
            <wp:docPr id="652" name="Image 652"/>
            <wp:cNvGraphicFramePr>
              <a:graphicFrameLocks/>
            </wp:cNvGraphicFramePr>
            <a:graphic>
              <a:graphicData uri="http://schemas.openxmlformats.org/drawingml/2006/picture">
                <pic:pic>
                  <pic:nvPicPr>
                    <pic:cNvPr id="652" name="Image 652"/>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21"/>
          <w:position w:val="-4"/>
          <w:sz w:val="20"/>
          <w:vertAlign w:val="baseline"/>
        </w:rPr>
      </w:r>
      <w:r>
        <w:rPr>
          <w:spacing w:val="1"/>
          <w:w w:val="110"/>
          <w:position w:val="8"/>
          <w:sz w:val="20"/>
          <w:vertAlign w:val="baseline"/>
        </w:rPr>
        <w:t> </w:t>
      </w:r>
      <w:r>
        <w:rPr>
          <w:rFonts w:ascii="Calibri" w:hAnsi="Calibri"/>
          <w:spacing w:val="-5"/>
          <w:w w:val="110"/>
          <w:position w:val="8"/>
          <w:sz w:val="20"/>
          <w:vertAlign w:val="superscript"/>
        </w:rPr>
        <w:t>2</w:t>
      </w:r>
      <w:r>
        <w:rPr>
          <w:rFonts w:ascii="Calibri" w:hAnsi="Calibri"/>
          <w:i/>
          <w:spacing w:val="-5"/>
          <w:w w:val="110"/>
          <w:sz w:val="20"/>
          <w:vertAlign w:val="baseline"/>
        </w:rPr>
        <w:t>.</w:t>
      </w:r>
      <w:r>
        <w:rPr>
          <w:rFonts w:ascii="Calibri" w:hAnsi="Calibri"/>
          <w:i/>
          <w:sz w:val="20"/>
          <w:vertAlign w:val="baseline"/>
        </w:rPr>
        <w:tab/>
      </w:r>
      <w:bookmarkStart w:name="_bookmark131" w:id="153"/>
      <w:bookmarkEnd w:id="153"/>
      <w:r>
        <w:rPr>
          <w:rFonts w:ascii="Calibri" w:hAnsi="Calibri"/>
          <w:i/>
          <w:sz w:val="20"/>
          <w:vertAlign w:val="baseline"/>
        </w:rPr>
      </w:r>
      <w:r>
        <w:rPr>
          <w:spacing w:val="-4"/>
          <w:w w:val="110"/>
          <w:sz w:val="20"/>
          <w:vertAlign w:val="baseline"/>
        </w:rPr>
        <w:t>(45)</w:t>
      </w:r>
    </w:p>
    <w:p>
      <w:pPr>
        <w:spacing w:after="0" w:line="98" w:lineRule="exact"/>
        <w:jc w:val="left"/>
        <w:rPr>
          <w:sz w:val="20"/>
        </w:rPr>
        <w:sectPr>
          <w:type w:val="continuous"/>
          <w:pgSz w:w="12240" w:h="15840"/>
          <w:pgMar w:header="464" w:footer="0" w:top="800" w:bottom="0" w:left="720" w:right="720"/>
          <w:cols w:num="4" w:equalWidth="0">
            <w:col w:w="2706" w:space="40"/>
            <w:col w:w="2450" w:space="60"/>
            <w:col w:w="3121" w:space="39"/>
            <w:col w:w="2384"/>
          </w:cols>
        </w:sectPr>
      </w:pPr>
    </w:p>
    <w:p>
      <w:pPr>
        <w:spacing w:before="9"/>
        <w:ind w:left="259" w:right="0" w:firstLine="0"/>
        <w:jc w:val="left"/>
        <w:rPr>
          <w:rFonts w:ascii="Calibri" w:hAnsi="Calibri"/>
          <w:sz w:val="20"/>
        </w:rPr>
      </w:pPr>
      <w:r>
        <w:rPr>
          <w:spacing w:val="-2"/>
          <w:w w:val="110"/>
          <w:sz w:val="20"/>
        </w:rPr>
        <w:t>where</w:t>
      </w:r>
      <w:r>
        <w:rPr>
          <w:spacing w:val="-2"/>
          <w:w w:val="110"/>
          <w:sz w:val="20"/>
        </w:rPr>
        <w:t> we</w:t>
      </w:r>
      <w:r>
        <w:rPr>
          <w:w w:val="110"/>
          <w:sz w:val="20"/>
        </w:rPr>
        <w:t> </w:t>
      </w:r>
      <w:r>
        <w:rPr>
          <w:spacing w:val="-2"/>
          <w:w w:val="110"/>
          <w:sz w:val="20"/>
        </w:rPr>
        <w:t>also</w:t>
      </w:r>
      <w:r>
        <w:rPr>
          <w:spacing w:val="1"/>
          <w:w w:val="110"/>
          <w:sz w:val="20"/>
        </w:rPr>
        <w:t> </w:t>
      </w:r>
      <w:r>
        <w:rPr>
          <w:spacing w:val="-2"/>
          <w:w w:val="110"/>
          <w:sz w:val="20"/>
        </w:rPr>
        <w:t>use</w:t>
      </w:r>
      <w:r>
        <w:rPr>
          <w:spacing w:val="1"/>
          <w:w w:val="110"/>
          <w:sz w:val="20"/>
        </w:rPr>
        <w:t> </w:t>
      </w:r>
      <w:r>
        <w:rPr>
          <w:rFonts w:ascii="Calibri" w:hAnsi="Calibri"/>
          <w:i/>
          <w:spacing w:val="-2"/>
          <w:w w:val="110"/>
          <w:sz w:val="20"/>
        </w:rPr>
        <w:t>λ</w:t>
      </w:r>
      <w:r>
        <w:rPr>
          <w:rFonts w:ascii="Calibri" w:hAnsi="Calibri"/>
          <w:i/>
          <w:spacing w:val="-2"/>
          <w:w w:val="110"/>
          <w:sz w:val="20"/>
          <w:vertAlign w:val="subscript"/>
        </w:rPr>
        <w:t>α</w:t>
      </w:r>
      <w:r>
        <w:rPr>
          <w:rFonts w:ascii="Calibri" w:hAnsi="Calibri"/>
          <w:i/>
          <w:spacing w:val="-2"/>
          <w:w w:val="110"/>
          <w:sz w:val="20"/>
          <w:vertAlign w:val="baseline"/>
        </w:rPr>
        <w:t>ε</w:t>
      </w:r>
      <w:r>
        <w:rPr>
          <w:rFonts w:ascii="Calibri" w:hAnsi="Calibri"/>
          <w:spacing w:val="-2"/>
          <w:w w:val="110"/>
          <w:sz w:val="20"/>
          <w:vertAlign w:val="baseline"/>
        </w:rPr>
        <w:t>¯</w:t>
      </w:r>
      <w:r>
        <w:rPr>
          <w:rFonts w:ascii="Calibri" w:hAnsi="Calibri"/>
          <w:spacing w:val="-6"/>
          <w:w w:val="125"/>
          <w:sz w:val="20"/>
          <w:vertAlign w:val="baseline"/>
        </w:rPr>
        <w:t> </w:t>
      </w:r>
      <w:r>
        <w:rPr>
          <w:rFonts w:ascii="Georgia" w:hAnsi="Georgia"/>
          <w:i/>
          <w:spacing w:val="-2"/>
          <w:w w:val="125"/>
          <w:position w:val="5"/>
          <w:sz w:val="10"/>
          <w:vertAlign w:val="baseline"/>
        </w:rPr>
        <w:t>α</w:t>
      </w:r>
      <w:r>
        <w:rPr>
          <w:rFonts w:ascii="Georgia" w:hAnsi="Georgia"/>
          <w:i/>
          <w:spacing w:val="2"/>
          <w:w w:val="125"/>
          <w:position w:val="5"/>
          <w:sz w:val="10"/>
          <w:vertAlign w:val="baseline"/>
        </w:rPr>
        <w:t> </w:t>
      </w:r>
      <w:r>
        <w:rPr>
          <w:rFonts w:ascii="Georgia" w:hAnsi="Georgia"/>
          <w:i/>
          <w:spacing w:val="-4"/>
          <w:position w:val="-4"/>
          <w:sz w:val="10"/>
          <w:vertAlign w:val="baseline"/>
        </w:rPr>
        <w:drawing>
          <wp:inline distT="0" distB="0" distL="0" distR="0">
            <wp:extent cx="31750" cy="127000"/>
            <wp:effectExtent l="0" t="0" r="0" b="0"/>
            <wp:docPr id="653" name="Image 653"/>
            <wp:cNvGraphicFramePr>
              <a:graphicFrameLocks/>
            </wp:cNvGraphicFramePr>
            <a:graphic>
              <a:graphicData uri="http://schemas.openxmlformats.org/drawingml/2006/picture">
                <pic:pic>
                  <pic:nvPicPr>
                    <pic:cNvPr id="653" name="Image 653"/>
                    <pic:cNvPicPr/>
                  </pic:nvPicPr>
                  <pic:blipFill>
                    <a:blip r:embed="rId8" cstate="print"/>
                    <a:stretch>
                      <a:fillRect/>
                    </a:stretch>
                  </pic:blipFill>
                  <pic:spPr>
                    <a:xfrm>
                      <a:off x="0" y="0"/>
                      <a:ext cx="31750" cy="127000"/>
                    </a:xfrm>
                    <a:prstGeom prst="rect">
                      <a:avLst/>
                    </a:prstGeom>
                  </pic:spPr>
                </pic:pic>
              </a:graphicData>
            </a:graphic>
          </wp:inline>
        </w:drawing>
      </w:r>
      <w:r>
        <w:rPr>
          <w:rFonts w:ascii="Georgia" w:hAnsi="Georgia"/>
          <w:i/>
          <w:spacing w:val="-4"/>
          <w:position w:val="-4"/>
          <w:sz w:val="10"/>
          <w:vertAlign w:val="baseline"/>
        </w:rPr>
      </w:r>
      <w:r>
        <w:rPr>
          <w:spacing w:val="-5"/>
          <w:w w:val="110"/>
          <w:sz w:val="10"/>
          <w:vertAlign w:val="baseline"/>
        </w:rPr>
        <w:t> </w:t>
      </w:r>
      <w:r>
        <w:rPr>
          <w:rFonts w:ascii="Calibri" w:hAnsi="Calibri"/>
          <w:i/>
          <w:spacing w:val="-128"/>
          <w:w w:val="103"/>
          <w:sz w:val="20"/>
          <w:vertAlign w:val="baseline"/>
        </w:rPr>
        <w:t>α</w:t>
      </w:r>
      <w:r>
        <w:rPr>
          <w:rFonts w:ascii="Calibri" w:hAnsi="Calibri"/>
          <w:spacing w:val="-20"/>
          <w:w w:val="117"/>
          <w:sz w:val="20"/>
          <w:vertAlign w:val="baseline"/>
        </w:rPr>
        <w:t>ˇ</w:t>
      </w:r>
    </w:p>
    <w:p>
      <w:pPr>
        <w:spacing w:line="255" w:lineRule="exact" w:before="0"/>
        <w:ind w:left="60" w:right="0" w:firstLine="0"/>
        <w:jc w:val="left"/>
        <w:rPr>
          <w:rFonts w:ascii="Calibri" w:hAnsi="Calibri"/>
          <w:sz w:val="20"/>
        </w:rPr>
      </w:pPr>
      <w:r>
        <w:rPr/>
        <w:br w:type="column"/>
      </w:r>
      <w:r>
        <w:rPr>
          <w:rFonts w:ascii="Calibri" w:hAnsi="Calibri"/>
          <w:w w:val="120"/>
          <w:sz w:val="20"/>
        </w:rPr>
        <w:t>(</w:t>
      </w:r>
      <w:r>
        <w:rPr>
          <w:rFonts w:ascii="Calibri" w:hAnsi="Calibri"/>
          <w:i/>
          <w:w w:val="120"/>
          <w:sz w:val="20"/>
        </w:rPr>
        <w:t>t</w:t>
      </w:r>
      <w:r>
        <w:rPr>
          <w:rFonts w:ascii="Calibri" w:hAnsi="Calibri"/>
          <w:w w:val="120"/>
          <w:sz w:val="20"/>
        </w:rPr>
        <w:t>)</w:t>
      </w:r>
      <w:r>
        <w:rPr>
          <w:rFonts w:ascii="Calibri" w:hAnsi="Calibri"/>
          <w:spacing w:val="-14"/>
          <w:w w:val="120"/>
          <w:sz w:val="20"/>
        </w:rPr>
        <w:t> </w:t>
      </w:r>
      <w:r>
        <w:rPr>
          <w:rFonts w:ascii="Lucida Sans Unicode" w:hAnsi="Lucida Sans Unicode"/>
          <w:w w:val="120"/>
          <w:sz w:val="20"/>
        </w:rPr>
        <w:t>−</w:t>
      </w:r>
      <w:r>
        <w:rPr>
          <w:rFonts w:ascii="Lucida Sans Unicode" w:hAnsi="Lucida Sans Unicode"/>
          <w:spacing w:val="-27"/>
          <w:w w:val="120"/>
          <w:sz w:val="20"/>
        </w:rPr>
        <w:t> </w:t>
      </w:r>
      <w:r>
        <w:rPr>
          <w:rFonts w:ascii="Calibri" w:hAnsi="Calibri"/>
          <w:i/>
          <w:w w:val="120"/>
          <w:sz w:val="20"/>
        </w:rPr>
        <w:t>α</w:t>
      </w:r>
      <w:r>
        <w:rPr>
          <w:rFonts w:ascii="Calibri" w:hAnsi="Calibri"/>
          <w:w w:val="120"/>
          <w:position w:val="-4"/>
          <w:sz w:val="14"/>
        </w:rPr>
        <w:t>Lin</w:t>
      </w:r>
      <w:r>
        <w:rPr>
          <w:rFonts w:ascii="Calibri" w:hAnsi="Calibri"/>
          <w:w w:val="120"/>
          <w:sz w:val="20"/>
        </w:rPr>
        <w:t>(</w:t>
      </w:r>
      <w:r>
        <w:rPr>
          <w:rFonts w:ascii="Lucida Sans Unicode" w:hAnsi="Lucida Sans Unicode"/>
          <w:w w:val="120"/>
          <w:sz w:val="20"/>
        </w:rPr>
        <w:t>D</w:t>
      </w:r>
      <w:r>
        <w:rPr>
          <w:rFonts w:ascii="Calibri" w:hAnsi="Calibri"/>
          <w:i/>
          <w:w w:val="120"/>
          <w:sz w:val="20"/>
          <w:vertAlign w:val="subscript"/>
        </w:rPr>
        <w:t>t</w:t>
      </w:r>
      <w:r>
        <w:rPr>
          <w:rFonts w:ascii="Calibri" w:hAnsi="Calibri"/>
          <w:w w:val="120"/>
          <w:sz w:val="20"/>
          <w:vertAlign w:val="baseline"/>
        </w:rPr>
        <w:t>)</w:t>
      </w:r>
      <w:r>
        <w:rPr>
          <w:rFonts w:ascii="Calibri" w:hAnsi="Calibri"/>
          <w:spacing w:val="-30"/>
          <w:w w:val="120"/>
          <w:sz w:val="20"/>
          <w:vertAlign w:val="baseline"/>
        </w:rPr>
        <w:t> </w:t>
      </w:r>
      <w:r>
        <w:rPr>
          <w:rFonts w:ascii="Calibri" w:hAnsi="Calibri"/>
          <w:spacing w:val="-21"/>
          <w:position w:val="-4"/>
          <w:sz w:val="20"/>
          <w:vertAlign w:val="baseline"/>
        </w:rPr>
        <w:drawing>
          <wp:inline distT="0" distB="0" distL="0" distR="0">
            <wp:extent cx="31750" cy="127000"/>
            <wp:effectExtent l="0" t="0" r="0" b="0"/>
            <wp:docPr id="654" name="Image 654"/>
            <wp:cNvGraphicFramePr>
              <a:graphicFrameLocks/>
            </wp:cNvGraphicFramePr>
            <a:graphic>
              <a:graphicData uri="http://schemas.openxmlformats.org/drawingml/2006/picture">
                <pic:pic>
                  <pic:nvPicPr>
                    <pic:cNvPr id="654" name="Image 654"/>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21"/>
          <w:position w:val="-4"/>
          <w:sz w:val="20"/>
          <w:vertAlign w:val="baseline"/>
        </w:rPr>
      </w:r>
      <w:r>
        <w:rPr>
          <w:spacing w:val="-5"/>
          <w:position w:val="-4"/>
          <w:sz w:val="20"/>
          <w:vertAlign w:val="baseline"/>
        </w:rPr>
        <w:t> </w:t>
      </w:r>
      <w:r>
        <w:rPr>
          <w:rFonts w:ascii="Calibri" w:hAnsi="Calibri"/>
          <w:w w:val="120"/>
          <w:position w:val="-4"/>
          <w:sz w:val="14"/>
          <w:vertAlign w:val="baseline"/>
        </w:rPr>
        <w:t>2</w:t>
      </w:r>
      <w:r>
        <w:rPr>
          <w:rFonts w:ascii="Calibri" w:hAnsi="Calibri"/>
          <w:spacing w:val="13"/>
          <w:w w:val="120"/>
          <w:position w:val="-4"/>
          <w:sz w:val="14"/>
          <w:vertAlign w:val="baseline"/>
        </w:rPr>
        <w:t> </w:t>
      </w:r>
      <w:r>
        <w:rPr>
          <w:rFonts w:ascii="Lucida Sans Unicode" w:hAnsi="Lucida Sans Unicode"/>
          <w:w w:val="120"/>
          <w:sz w:val="20"/>
          <w:vertAlign w:val="baseline"/>
        </w:rPr>
        <w:t>≤</w:t>
      </w:r>
      <w:r>
        <w:rPr>
          <w:rFonts w:ascii="Lucida Sans Unicode" w:hAnsi="Lucida Sans Unicode"/>
          <w:spacing w:val="-19"/>
          <w:w w:val="120"/>
          <w:sz w:val="20"/>
          <w:vertAlign w:val="baseline"/>
        </w:rPr>
        <w:t> </w:t>
      </w:r>
      <w:r>
        <w:rPr>
          <w:rFonts w:ascii="Calibri" w:hAnsi="Calibri"/>
          <w:i/>
          <w:w w:val="120"/>
          <w:sz w:val="20"/>
          <w:vertAlign w:val="baseline"/>
        </w:rPr>
        <w:t>J</w:t>
      </w:r>
      <w:r>
        <w:rPr>
          <w:rFonts w:ascii="Calibri" w:hAnsi="Calibri"/>
          <w:w w:val="120"/>
          <w:position w:val="5"/>
          <w:sz w:val="20"/>
          <w:vertAlign w:val="baseline"/>
        </w:rPr>
        <w:t>ˇ</w:t>
      </w:r>
      <w:r>
        <w:rPr>
          <w:rFonts w:ascii="Calibri" w:hAnsi="Calibri"/>
          <w:spacing w:val="11"/>
          <w:w w:val="120"/>
          <w:position w:val="5"/>
          <w:sz w:val="20"/>
          <w:vertAlign w:val="baseline"/>
        </w:rPr>
        <w:t> </w:t>
      </w:r>
      <w:r>
        <w:rPr>
          <w:rFonts w:ascii="Calibri" w:hAnsi="Calibri"/>
          <w:w w:val="120"/>
          <w:sz w:val="20"/>
          <w:vertAlign w:val="baseline"/>
        </w:rPr>
        <w:t>(</w:t>
      </w:r>
      <w:r>
        <w:rPr>
          <w:rFonts w:ascii="Calibri" w:hAnsi="Calibri"/>
          <w:i/>
          <w:w w:val="120"/>
          <w:sz w:val="20"/>
          <w:vertAlign w:val="baseline"/>
        </w:rPr>
        <w:t>ξ</w:t>
      </w:r>
      <w:r>
        <w:rPr>
          <w:rFonts w:ascii="Calibri" w:hAnsi="Calibri"/>
          <w:i/>
          <w:w w:val="120"/>
          <w:position w:val="-4"/>
          <w:sz w:val="14"/>
          <w:vertAlign w:val="baseline"/>
        </w:rPr>
        <w:t>t</w:t>
      </w:r>
      <w:r>
        <w:rPr>
          <w:rFonts w:ascii="Calibri" w:hAnsi="Calibri"/>
          <w:i/>
          <w:w w:val="120"/>
          <w:sz w:val="20"/>
          <w:vertAlign w:val="baseline"/>
        </w:rPr>
        <w:t>,</w:t>
      </w:r>
      <w:r>
        <w:rPr>
          <w:rFonts w:ascii="Calibri" w:hAnsi="Calibri"/>
          <w:i/>
          <w:spacing w:val="-21"/>
          <w:w w:val="120"/>
          <w:sz w:val="20"/>
          <w:vertAlign w:val="baseline"/>
        </w:rPr>
        <w:t> </w:t>
      </w:r>
      <w:r>
        <w:rPr>
          <w:rFonts w:ascii="Lucida Sans Unicode" w:hAnsi="Lucida Sans Unicode"/>
          <w:spacing w:val="-5"/>
          <w:w w:val="120"/>
          <w:sz w:val="20"/>
          <w:vertAlign w:val="baseline"/>
        </w:rPr>
        <w:t>D</w:t>
      </w:r>
      <w:r>
        <w:rPr>
          <w:rFonts w:ascii="Calibri" w:hAnsi="Calibri"/>
          <w:i/>
          <w:spacing w:val="-5"/>
          <w:w w:val="120"/>
          <w:sz w:val="20"/>
          <w:vertAlign w:val="subscript"/>
        </w:rPr>
        <w:t>t</w:t>
      </w:r>
      <w:r>
        <w:rPr>
          <w:rFonts w:ascii="Calibri" w:hAnsi="Calibri"/>
          <w:spacing w:val="-5"/>
          <w:w w:val="120"/>
          <w:sz w:val="20"/>
          <w:vertAlign w:val="baseline"/>
        </w:rPr>
        <w:t>)</w:t>
      </w:r>
    </w:p>
    <w:p>
      <w:pPr>
        <w:tabs>
          <w:tab w:pos="754" w:val="left" w:leader="none"/>
        </w:tabs>
        <w:spacing w:before="17"/>
        <w:ind w:left="259" w:right="0" w:firstLine="0"/>
        <w:jc w:val="left"/>
        <w:rPr>
          <w:rFonts w:ascii="Calibri"/>
          <w:i/>
          <w:position w:val="2"/>
          <w:sz w:val="14"/>
        </w:rPr>
      </w:pPr>
      <w:r>
        <w:rPr/>
        <w:br w:type="column"/>
      </w:r>
      <w:r>
        <w:rPr>
          <w:rFonts w:ascii="Calibri"/>
          <w:i/>
          <w:spacing w:val="-10"/>
          <w:w w:val="175"/>
          <w:position w:val="2"/>
          <w:sz w:val="14"/>
        </w:rPr>
        <w:t>L</w:t>
      </w:r>
      <w:r>
        <w:rPr>
          <w:rFonts w:ascii="Calibri"/>
          <w:i/>
          <w:position w:val="2"/>
          <w:sz w:val="14"/>
        </w:rPr>
        <w:tab/>
      </w:r>
      <w:r>
        <w:rPr>
          <w:rFonts w:ascii="Calibri"/>
          <w:i/>
          <w:w w:val="175"/>
          <w:sz w:val="14"/>
        </w:rPr>
        <w:t>L</w:t>
      </w:r>
      <w:r>
        <w:rPr>
          <w:rFonts w:ascii="Calibri"/>
          <w:i/>
          <w:spacing w:val="34"/>
          <w:w w:val="175"/>
          <w:sz w:val="14"/>
        </w:rPr>
        <w:t>  </w:t>
      </w:r>
      <w:r>
        <w:rPr>
          <w:rFonts w:ascii="Calibri"/>
          <w:i/>
          <w:spacing w:val="-10"/>
          <w:w w:val="150"/>
          <w:position w:val="2"/>
          <w:sz w:val="14"/>
        </w:rPr>
        <w:t>t</w:t>
      </w:r>
    </w:p>
    <w:p>
      <w:pPr>
        <w:tabs>
          <w:tab w:pos="1289" w:val="right" w:leader="none"/>
        </w:tabs>
        <w:spacing w:line="220" w:lineRule="exact" w:before="34"/>
        <w:ind w:left="259" w:right="0" w:firstLine="0"/>
        <w:jc w:val="left"/>
        <w:rPr>
          <w:rFonts w:ascii="Calibri" w:hAnsi="Calibri"/>
          <w:position w:val="5"/>
          <w:sz w:val="14"/>
        </w:rPr>
      </w:pPr>
      <w:r>
        <w:rPr/>
        <w:br w:type="column"/>
      </w:r>
      <w:r>
        <w:rPr>
          <w:rFonts w:ascii="Calibri" w:hAnsi="Calibri"/>
          <w:i/>
          <w:spacing w:val="-4"/>
          <w:w w:val="120"/>
          <w:position w:val="-3"/>
          <w:sz w:val="20"/>
        </w:rPr>
        <w:t>ε</w:t>
      </w:r>
      <w:r>
        <w:rPr>
          <w:rFonts w:ascii="Calibri" w:hAnsi="Calibri"/>
          <w:spacing w:val="-4"/>
          <w:w w:val="120"/>
          <w:position w:val="-3"/>
          <w:sz w:val="20"/>
        </w:rPr>
        <w:t>¯</w:t>
      </w:r>
      <w:r>
        <w:rPr>
          <w:rFonts w:ascii="Calibri" w:hAnsi="Calibri"/>
          <w:i/>
          <w:spacing w:val="-4"/>
          <w:w w:val="120"/>
          <w:position w:val="2"/>
          <w:sz w:val="14"/>
        </w:rPr>
        <w:t>β</w:t>
      </w:r>
      <w:r>
        <w:rPr>
          <w:rFonts w:ascii="Georgia" w:hAnsi="Georgia"/>
          <w:i/>
          <w:spacing w:val="-4"/>
          <w:w w:val="120"/>
          <w:sz w:val="10"/>
        </w:rPr>
        <w:t>σ</w:t>
      </w:r>
      <w:r>
        <w:rPr>
          <w:sz w:val="10"/>
        </w:rPr>
        <w:tab/>
      </w:r>
      <w:r>
        <w:rPr>
          <w:rFonts w:ascii="Calibri" w:hAnsi="Calibri"/>
          <w:spacing w:val="-10"/>
          <w:w w:val="120"/>
          <w:position w:val="5"/>
          <w:sz w:val="14"/>
        </w:rPr>
        <w:t>2</w:t>
      </w:r>
    </w:p>
    <w:p>
      <w:pPr>
        <w:spacing w:after="0" w:line="220" w:lineRule="exact"/>
        <w:jc w:val="left"/>
        <w:rPr>
          <w:rFonts w:ascii="Calibri" w:hAnsi="Calibri"/>
          <w:position w:val="5"/>
          <w:sz w:val="14"/>
        </w:rPr>
        <w:sectPr>
          <w:type w:val="continuous"/>
          <w:pgSz w:w="12240" w:h="15840"/>
          <w:pgMar w:header="464" w:footer="0" w:top="800" w:bottom="0" w:left="720" w:right="720"/>
          <w:cols w:num="4" w:equalWidth="0">
            <w:col w:w="2616" w:space="40"/>
            <w:col w:w="2665" w:space="1360"/>
            <w:col w:w="1139" w:space="55"/>
            <w:col w:w="2925"/>
          </w:cols>
        </w:sectPr>
      </w:pPr>
    </w:p>
    <w:p>
      <w:pPr>
        <w:pStyle w:val="BodyText"/>
        <w:spacing w:line="238" w:lineRule="exact"/>
        <w:ind w:left="259"/>
      </w:pPr>
      <w:r>
        <w:rPr/>
        <mc:AlternateContent>
          <mc:Choice Requires="wps">
            <w:drawing>
              <wp:anchor distT="0" distB="0" distL="0" distR="0" allowOverlap="1" layoutInCell="1" locked="0" behindDoc="1" simplePos="0" relativeHeight="482243584">
                <wp:simplePos x="0" y="0"/>
                <wp:positionH relativeFrom="page">
                  <wp:posOffset>2851251</wp:posOffset>
                </wp:positionH>
                <wp:positionV relativeFrom="paragraph">
                  <wp:posOffset>81890</wp:posOffset>
                </wp:positionV>
                <wp:extent cx="50800" cy="88900"/>
                <wp:effectExtent l="0" t="0" r="0" b="0"/>
                <wp:wrapNone/>
                <wp:docPr id="655" name="Textbox 655"/>
                <wp:cNvGraphicFramePr>
                  <a:graphicFrameLocks/>
                </wp:cNvGraphicFramePr>
                <a:graphic>
                  <a:graphicData uri="http://schemas.microsoft.com/office/word/2010/wordprocessingShape">
                    <wps:wsp>
                      <wps:cNvPr id="655" name="Textbox 655"/>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spacing w:val="-10"/>
                                <w:w w:val="110"/>
                                <w:sz w:val="14"/>
                              </w:rPr>
                              <w:t>2</w:t>
                            </w:r>
                          </w:p>
                        </w:txbxContent>
                      </wps:txbx>
                      <wps:bodyPr wrap="square" lIns="0" tIns="0" rIns="0" bIns="0" rtlCol="0">
                        <a:noAutofit/>
                      </wps:bodyPr>
                    </wps:wsp>
                  </a:graphicData>
                </a:graphic>
              </wp:anchor>
            </w:drawing>
          </mc:Choice>
          <mc:Fallback>
            <w:pict>
              <v:shape style="position:absolute;margin-left:224.507996pt;margin-top:6.448092pt;width:4pt;height:7pt;mso-position-horizontal-relative:page;mso-position-vertical-relative:paragraph;z-index:-21072896" type="#_x0000_t202" id="docshape410" filled="false" stroked="false">
                <v:textbox inset="0,0,0,0">
                  <w:txbxContent>
                    <w:p>
                      <w:pPr>
                        <w:spacing w:line="139" w:lineRule="exact" w:before="0"/>
                        <w:ind w:left="0" w:right="0" w:firstLine="0"/>
                        <w:jc w:val="left"/>
                        <w:rPr>
                          <w:rFonts w:ascii="Calibri"/>
                          <w:sz w:val="14"/>
                        </w:rPr>
                      </w:pPr>
                      <w:r>
                        <w:rPr>
                          <w:rFonts w:ascii="Calibri"/>
                          <w:spacing w:val="-10"/>
                          <w:w w:val="110"/>
                          <w:sz w:val="14"/>
                        </w:rPr>
                        <w:t>2</w:t>
                      </w:r>
                    </w:p>
                  </w:txbxContent>
                </v:textbox>
                <w10:wrap type="none"/>
              </v:shape>
            </w:pict>
          </mc:Fallback>
        </mc:AlternateContent>
      </w:r>
      <w:r>
        <w:rPr/>
        <mc:AlternateContent>
          <mc:Choice Requires="wps">
            <w:drawing>
              <wp:anchor distT="0" distB="0" distL="0" distR="0" allowOverlap="1" layoutInCell="1" locked="0" behindDoc="1" simplePos="0" relativeHeight="482244096">
                <wp:simplePos x="0" y="0"/>
                <wp:positionH relativeFrom="page">
                  <wp:posOffset>4760861</wp:posOffset>
                </wp:positionH>
                <wp:positionV relativeFrom="paragraph">
                  <wp:posOffset>224122</wp:posOffset>
                </wp:positionV>
                <wp:extent cx="149860" cy="95250"/>
                <wp:effectExtent l="0" t="0" r="0" b="0"/>
                <wp:wrapNone/>
                <wp:docPr id="656" name="Textbox 656"/>
                <wp:cNvGraphicFramePr>
                  <a:graphicFrameLocks/>
                </wp:cNvGraphicFramePr>
                <a:graphic>
                  <a:graphicData uri="http://schemas.microsoft.com/office/word/2010/wordprocessingShape">
                    <wps:wsp>
                      <wps:cNvPr id="656" name="Textbox 656"/>
                      <wps:cNvSpPr txBox="1"/>
                      <wps:spPr>
                        <a:xfrm>
                          <a:off x="0" y="0"/>
                          <a:ext cx="149860" cy="95250"/>
                        </a:xfrm>
                        <a:prstGeom prst="rect">
                          <a:avLst/>
                        </a:prstGeom>
                      </wps:spPr>
                      <wps:txbx>
                        <w:txbxContent>
                          <w:p>
                            <w:pPr>
                              <w:spacing w:line="149" w:lineRule="exact" w:before="0"/>
                              <w:ind w:left="0" w:right="0" w:firstLine="0"/>
                              <w:jc w:val="left"/>
                              <w:rPr>
                                <w:rFonts w:ascii="Georgia" w:hAnsi="Georgia"/>
                                <w:i/>
                                <w:position w:val="2"/>
                                <w:sz w:val="10"/>
                              </w:rPr>
                            </w:pPr>
                            <w:r>
                              <w:rPr>
                                <w:rFonts w:ascii="Calibri" w:hAnsi="Calibri"/>
                                <w:i/>
                                <w:spacing w:val="-23"/>
                                <w:w w:val="135"/>
                                <w:sz w:val="14"/>
                              </w:rPr>
                              <w:t>ε</w:t>
                            </w:r>
                            <w:r>
                              <w:rPr>
                                <w:rFonts w:ascii="Calibri" w:hAnsi="Calibri"/>
                                <w:spacing w:val="-23"/>
                                <w:w w:val="135"/>
                                <w:sz w:val="14"/>
                              </w:rPr>
                              <w:t>¯</w:t>
                            </w:r>
                            <w:r>
                              <w:rPr>
                                <w:rFonts w:ascii="Georgia" w:hAnsi="Georgia"/>
                                <w:i/>
                                <w:spacing w:val="-23"/>
                                <w:w w:val="135"/>
                                <w:position w:val="4"/>
                                <w:sz w:val="10"/>
                              </w:rPr>
                              <w:t>β</w:t>
                            </w:r>
                            <w:r>
                              <w:rPr>
                                <w:rFonts w:ascii="Georgia" w:hAnsi="Georgia"/>
                                <w:i/>
                                <w:spacing w:val="-23"/>
                                <w:w w:val="135"/>
                                <w:position w:val="2"/>
                                <w:sz w:val="10"/>
                              </w:rPr>
                              <w:t>σ</w:t>
                            </w:r>
                          </w:p>
                        </w:txbxContent>
                      </wps:txbx>
                      <wps:bodyPr wrap="square" lIns="0" tIns="0" rIns="0" bIns="0" rtlCol="0">
                        <a:noAutofit/>
                      </wps:bodyPr>
                    </wps:wsp>
                  </a:graphicData>
                </a:graphic>
              </wp:anchor>
            </w:drawing>
          </mc:Choice>
          <mc:Fallback>
            <w:pict>
              <v:shape style="position:absolute;margin-left:374.871002pt;margin-top:17.647467pt;width:11.8pt;height:7.5pt;mso-position-horizontal-relative:page;mso-position-vertical-relative:paragraph;z-index:-21072384" type="#_x0000_t202" id="docshape411" filled="false" stroked="false">
                <v:textbox inset="0,0,0,0">
                  <w:txbxContent>
                    <w:p>
                      <w:pPr>
                        <w:spacing w:line="149" w:lineRule="exact" w:before="0"/>
                        <w:ind w:left="0" w:right="0" w:firstLine="0"/>
                        <w:jc w:val="left"/>
                        <w:rPr>
                          <w:rFonts w:ascii="Georgia" w:hAnsi="Georgia"/>
                          <w:i/>
                          <w:position w:val="2"/>
                          <w:sz w:val="10"/>
                        </w:rPr>
                      </w:pPr>
                      <w:r>
                        <w:rPr>
                          <w:rFonts w:ascii="Calibri" w:hAnsi="Calibri"/>
                          <w:i/>
                          <w:spacing w:val="-23"/>
                          <w:w w:val="135"/>
                          <w:sz w:val="14"/>
                        </w:rPr>
                        <w:t>ε</w:t>
                      </w:r>
                      <w:r>
                        <w:rPr>
                          <w:rFonts w:ascii="Calibri" w:hAnsi="Calibri"/>
                          <w:spacing w:val="-23"/>
                          <w:w w:val="135"/>
                          <w:sz w:val="14"/>
                        </w:rPr>
                        <w:t>¯</w:t>
                      </w:r>
                      <w:r>
                        <w:rPr>
                          <w:rFonts w:ascii="Georgia" w:hAnsi="Georgia"/>
                          <w:i/>
                          <w:spacing w:val="-23"/>
                          <w:w w:val="135"/>
                          <w:position w:val="4"/>
                          <w:sz w:val="10"/>
                        </w:rPr>
                        <w:t>β</w:t>
                      </w:r>
                      <w:r>
                        <w:rPr>
                          <w:rFonts w:ascii="Georgia" w:hAnsi="Georgia"/>
                          <w:i/>
                          <w:spacing w:val="-23"/>
                          <w:w w:val="135"/>
                          <w:position w:val="2"/>
                          <w:sz w:val="10"/>
                        </w:rPr>
                        <w:t>σ</w:t>
                      </w:r>
                    </w:p>
                  </w:txbxContent>
                </v:textbox>
                <w10:wrap type="none"/>
              </v:shape>
            </w:pict>
          </mc:Fallback>
        </mc:AlternateContent>
      </w:r>
      <w:r>
        <w:rPr/>
        <w:t>for</w:t>
      </w:r>
      <w:r>
        <w:rPr>
          <w:spacing w:val="20"/>
        </w:rPr>
        <w:t> </w:t>
      </w:r>
      <w:r>
        <w:rPr/>
        <w:t>the</w:t>
      </w:r>
      <w:r>
        <w:rPr>
          <w:spacing w:val="21"/>
        </w:rPr>
        <w:t> </w:t>
      </w:r>
      <w:r>
        <w:rPr/>
        <w:t>second</w:t>
      </w:r>
      <w:r>
        <w:rPr>
          <w:spacing w:val="20"/>
        </w:rPr>
        <w:t> </w:t>
      </w:r>
      <w:r>
        <w:rPr/>
        <w:t>inequality.</w:t>
      </w:r>
      <w:r>
        <w:rPr>
          <w:spacing w:val="21"/>
        </w:rPr>
        <w:t> </w:t>
      </w:r>
      <w:r>
        <w:rPr/>
        <w:t>The</w:t>
      </w:r>
      <w:r>
        <w:rPr>
          <w:spacing w:val="20"/>
        </w:rPr>
        <w:t> </w:t>
      </w:r>
      <w:r>
        <w:rPr/>
        <w:t>term</w:t>
      </w:r>
      <w:r>
        <w:rPr>
          <w:spacing w:val="46"/>
        </w:rPr>
        <w:t> </w:t>
      </w:r>
      <w:r>
        <w:rPr>
          <w:spacing w:val="-6"/>
          <w:position w:val="-4"/>
        </w:rPr>
        <w:drawing>
          <wp:inline distT="0" distB="0" distL="0" distR="0">
            <wp:extent cx="31750" cy="127000"/>
            <wp:effectExtent l="0" t="0" r="0" b="0"/>
            <wp:docPr id="657" name="Image 657"/>
            <wp:cNvGraphicFramePr>
              <a:graphicFrameLocks/>
            </wp:cNvGraphicFramePr>
            <a:graphic>
              <a:graphicData uri="http://schemas.openxmlformats.org/drawingml/2006/picture">
                <pic:pic>
                  <pic:nvPicPr>
                    <pic:cNvPr id="657" name="Image 657"/>
                    <pic:cNvPicPr/>
                  </pic:nvPicPr>
                  <pic:blipFill>
                    <a:blip r:embed="rId8" cstate="print"/>
                    <a:stretch>
                      <a:fillRect/>
                    </a:stretch>
                  </pic:blipFill>
                  <pic:spPr>
                    <a:xfrm>
                      <a:off x="0" y="0"/>
                      <a:ext cx="31750" cy="127000"/>
                    </a:xfrm>
                    <a:prstGeom prst="rect">
                      <a:avLst/>
                    </a:prstGeom>
                  </pic:spPr>
                </pic:pic>
              </a:graphicData>
            </a:graphic>
          </wp:inline>
        </w:drawing>
      </w:r>
      <w:r>
        <w:rPr>
          <w:spacing w:val="-6"/>
          <w:position w:val="-4"/>
        </w:rPr>
      </w:r>
      <w:r>
        <w:rPr>
          <w:spacing w:val="-19"/>
        </w:rPr>
        <w:t> </w:t>
      </w:r>
      <w:r>
        <w:rPr>
          <w:rFonts w:ascii="Calibri" w:hAnsi="Calibri"/>
          <w:i/>
        </w:rPr>
        <w:t>α</w:t>
      </w:r>
      <w:r>
        <w:rPr>
          <w:rFonts w:ascii="Calibri" w:hAnsi="Calibri"/>
        </w:rPr>
        <w:t>(</w:t>
      </w:r>
      <w:r>
        <w:rPr>
          <w:rFonts w:ascii="Calibri" w:hAnsi="Calibri"/>
          <w:i/>
        </w:rPr>
        <w:t>t</w:t>
      </w:r>
      <w:r>
        <w:rPr>
          <w:rFonts w:ascii="Calibri" w:hAnsi="Calibri"/>
        </w:rPr>
        <w:t>)</w:t>
      </w:r>
      <w:r>
        <w:rPr>
          <w:rFonts w:ascii="Calibri" w:hAnsi="Calibri"/>
          <w:spacing w:val="-21"/>
        </w:rPr>
        <w:t> </w:t>
      </w:r>
      <w:r>
        <w:rPr>
          <w:rFonts w:ascii="Calibri" w:hAnsi="Calibri"/>
          <w:spacing w:val="-21"/>
          <w:position w:val="-4"/>
        </w:rPr>
        <w:drawing>
          <wp:inline distT="0" distB="0" distL="0" distR="0">
            <wp:extent cx="31750" cy="127000"/>
            <wp:effectExtent l="0" t="0" r="0" b="0"/>
            <wp:docPr id="658" name="Image 658"/>
            <wp:cNvGraphicFramePr>
              <a:graphicFrameLocks/>
            </wp:cNvGraphicFramePr>
            <a:graphic>
              <a:graphicData uri="http://schemas.openxmlformats.org/drawingml/2006/picture">
                <pic:pic>
                  <pic:nvPicPr>
                    <pic:cNvPr id="658" name="Image 658"/>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21"/>
          <w:position w:val="-4"/>
        </w:rPr>
      </w:r>
      <w:r>
        <w:rPr>
          <w:spacing w:val="-4"/>
          <w:position w:val="7"/>
        </w:rPr>
        <w:t> </w:t>
      </w:r>
      <w:r>
        <w:rPr>
          <w:rFonts w:ascii="Calibri" w:hAnsi="Calibri"/>
          <w:position w:val="7"/>
          <w:vertAlign w:val="superscript"/>
        </w:rPr>
        <w:t>2</w:t>
      </w:r>
      <w:r>
        <w:rPr>
          <w:rFonts w:ascii="Calibri" w:hAnsi="Calibri"/>
          <w:spacing w:val="36"/>
          <w:position w:val="7"/>
          <w:vertAlign w:val="baseline"/>
        </w:rPr>
        <w:t> </w:t>
      </w:r>
      <w:r>
        <w:rPr>
          <w:vertAlign w:val="baseline"/>
        </w:rPr>
        <w:t>is</w:t>
      </w:r>
      <w:r>
        <w:rPr>
          <w:spacing w:val="21"/>
          <w:vertAlign w:val="baseline"/>
        </w:rPr>
        <w:t> </w:t>
      </w:r>
      <w:r>
        <w:rPr>
          <w:vertAlign w:val="baseline"/>
        </w:rPr>
        <w:t>bounded</w:t>
      </w:r>
      <w:r>
        <w:rPr>
          <w:spacing w:val="20"/>
          <w:vertAlign w:val="baseline"/>
        </w:rPr>
        <w:t> </w:t>
      </w:r>
      <w:r>
        <w:rPr>
          <w:spacing w:val="-5"/>
          <w:vertAlign w:val="baseline"/>
        </w:rPr>
        <w:t>as</w:t>
      </w:r>
    </w:p>
    <w:p>
      <w:pPr>
        <w:spacing w:line="89" w:lineRule="exact" w:before="124"/>
        <w:ind w:left="483" w:right="0" w:firstLine="0"/>
        <w:jc w:val="left"/>
        <w:rPr>
          <w:rFonts w:ascii="Calibri" w:hAnsi="Calibri"/>
          <w:position w:val="8"/>
          <w:sz w:val="20"/>
        </w:rPr>
      </w:pPr>
      <w:r>
        <w:rPr>
          <w:position w:val="-4"/>
        </w:rPr>
        <w:drawing>
          <wp:inline distT="0" distB="0" distL="0" distR="0">
            <wp:extent cx="31750" cy="126999"/>
            <wp:effectExtent l="0" t="0" r="0" b="0"/>
            <wp:docPr id="659" name="Image 659"/>
            <wp:cNvGraphicFramePr>
              <a:graphicFrameLocks/>
            </wp:cNvGraphicFramePr>
            <a:graphic>
              <a:graphicData uri="http://schemas.openxmlformats.org/drawingml/2006/picture">
                <pic:pic>
                  <pic:nvPicPr>
                    <pic:cNvPr id="659" name="Image 659"/>
                    <pic:cNvPicPr/>
                  </pic:nvPicPr>
                  <pic:blipFill>
                    <a:blip r:embed="rId8" cstate="print"/>
                    <a:stretch>
                      <a:fillRect/>
                    </a:stretch>
                  </pic:blipFill>
                  <pic:spPr>
                    <a:xfrm>
                      <a:off x="0" y="0"/>
                      <a:ext cx="31750" cy="126999"/>
                    </a:xfrm>
                    <a:prstGeom prst="rect">
                      <a:avLst/>
                    </a:prstGeom>
                  </pic:spPr>
                </pic:pic>
              </a:graphicData>
            </a:graphic>
          </wp:inline>
        </w:drawing>
      </w:r>
      <w:r>
        <w:rPr>
          <w:position w:val="-4"/>
        </w:rPr>
      </w:r>
      <w:r>
        <w:rPr>
          <w:rFonts w:ascii="Calibri" w:hAnsi="Calibri"/>
          <w:i/>
          <w:w w:val="115"/>
          <w:sz w:val="20"/>
        </w:rPr>
        <w:t>α</w:t>
      </w:r>
      <w:r>
        <w:rPr>
          <w:rFonts w:ascii="Calibri" w:hAnsi="Calibri"/>
          <w:w w:val="115"/>
          <w:sz w:val="20"/>
        </w:rPr>
        <w:t>(</w:t>
      </w:r>
      <w:r>
        <w:rPr>
          <w:rFonts w:ascii="Calibri" w:hAnsi="Calibri"/>
          <w:i/>
          <w:w w:val="115"/>
          <w:sz w:val="20"/>
        </w:rPr>
        <w:t>t</w:t>
      </w:r>
      <w:r>
        <w:rPr>
          <w:rFonts w:ascii="Calibri" w:hAnsi="Calibri"/>
          <w:w w:val="115"/>
          <w:sz w:val="20"/>
        </w:rPr>
        <w:t>)</w:t>
      </w:r>
      <w:r>
        <w:rPr>
          <w:rFonts w:ascii="Calibri" w:hAnsi="Calibri"/>
          <w:spacing w:val="-26"/>
          <w:w w:val="115"/>
          <w:sz w:val="20"/>
        </w:rPr>
        <w:t> </w:t>
      </w:r>
      <w:r>
        <w:rPr>
          <w:rFonts w:ascii="Calibri" w:hAnsi="Calibri"/>
          <w:spacing w:val="-21"/>
          <w:position w:val="-4"/>
          <w:sz w:val="20"/>
        </w:rPr>
        <w:drawing>
          <wp:inline distT="0" distB="0" distL="0" distR="0">
            <wp:extent cx="31750" cy="126999"/>
            <wp:effectExtent l="0" t="0" r="0" b="0"/>
            <wp:docPr id="660" name="Image 660"/>
            <wp:cNvGraphicFramePr>
              <a:graphicFrameLocks/>
            </wp:cNvGraphicFramePr>
            <a:graphic>
              <a:graphicData uri="http://schemas.openxmlformats.org/drawingml/2006/picture">
                <pic:pic>
                  <pic:nvPicPr>
                    <pic:cNvPr id="660" name="Image 660"/>
                    <pic:cNvPicPr/>
                  </pic:nvPicPr>
                  <pic:blipFill>
                    <a:blip r:embed="rId8" cstate="print"/>
                    <a:stretch>
                      <a:fillRect/>
                    </a:stretch>
                  </pic:blipFill>
                  <pic:spPr>
                    <a:xfrm>
                      <a:off x="0" y="0"/>
                      <a:ext cx="31750" cy="126999"/>
                    </a:xfrm>
                    <a:prstGeom prst="rect">
                      <a:avLst/>
                    </a:prstGeom>
                  </pic:spPr>
                </pic:pic>
              </a:graphicData>
            </a:graphic>
          </wp:inline>
        </w:drawing>
      </w:r>
      <w:r>
        <w:rPr>
          <w:rFonts w:ascii="Calibri" w:hAnsi="Calibri"/>
          <w:spacing w:val="-21"/>
          <w:position w:val="-4"/>
          <w:sz w:val="20"/>
        </w:rPr>
      </w:r>
      <w:r>
        <w:rPr>
          <w:spacing w:val="-1"/>
          <w:position w:val="8"/>
          <w:sz w:val="20"/>
        </w:rPr>
        <w:t> </w:t>
      </w:r>
      <w:r>
        <w:rPr>
          <w:rFonts w:ascii="Calibri" w:hAnsi="Calibri"/>
          <w:spacing w:val="-10"/>
          <w:w w:val="115"/>
          <w:position w:val="8"/>
          <w:sz w:val="20"/>
          <w:vertAlign w:val="superscript"/>
        </w:rPr>
        <w:t>2</w:t>
      </w:r>
    </w:p>
    <w:p>
      <w:pPr>
        <w:pStyle w:val="BodyText"/>
        <w:spacing w:before="206"/>
        <w:ind w:left="259"/>
        <w:rPr>
          <w:rFonts w:ascii="Georgia" w:hAnsi="Georgia"/>
          <w:i/>
          <w:position w:val="6"/>
          <w:sz w:val="10"/>
        </w:rPr>
      </w:pPr>
      <w:r>
        <w:rPr/>
        <w:br w:type="column"/>
      </w:r>
      <w:r>
        <w:rPr/>
        <w:t>Here,</w:t>
      </w:r>
      <w:r>
        <w:rPr>
          <w:spacing w:val="9"/>
        </w:rPr>
        <w:t> </w:t>
      </w:r>
      <w:r>
        <w:rPr/>
        <w:t>the</w:t>
      </w:r>
      <w:r>
        <w:rPr>
          <w:spacing w:val="9"/>
        </w:rPr>
        <w:t> </w:t>
      </w:r>
      <w:r>
        <w:rPr/>
        <w:t>term</w:t>
      </w:r>
      <w:r>
        <w:rPr>
          <w:spacing w:val="29"/>
          <w:w w:val="106"/>
        </w:rPr>
        <w:t> </w:t>
      </w:r>
      <w:r>
        <w:rPr>
          <w:spacing w:val="-2"/>
          <w:w w:val="106"/>
          <w:u w:val="single"/>
          <w:vertAlign w:val="superscript"/>
        </w:rPr>
        <w:t> </w:t>
      </w:r>
      <w:r>
        <w:rPr>
          <w:rFonts w:ascii="Calibri" w:hAnsi="Calibri"/>
          <w:i/>
          <w:spacing w:val="-5"/>
          <w:u w:val="single"/>
          <w:vertAlign w:val="superscript"/>
        </w:rPr>
        <w:t>λ</w:t>
      </w:r>
      <w:r>
        <w:rPr>
          <w:rFonts w:ascii="Calibri" w:hAnsi="Calibri"/>
          <w:spacing w:val="-5"/>
          <w:u w:val="single"/>
          <w:vertAlign w:val="superscript"/>
        </w:rPr>
        <w:t>¯</w:t>
      </w:r>
      <w:r>
        <w:rPr>
          <w:rFonts w:ascii="Georgia" w:hAnsi="Georgia"/>
          <w:i/>
          <w:spacing w:val="-5"/>
          <w:position w:val="6"/>
          <w:sz w:val="10"/>
          <w:u w:val="single"/>
          <w:vertAlign w:val="baseline"/>
        </w:rPr>
        <w:t>σ</w:t>
      </w:r>
    </w:p>
    <w:p>
      <w:pPr>
        <w:pStyle w:val="BodyText"/>
        <w:spacing w:line="274" w:lineRule="exact" w:before="177"/>
        <w:ind w:left="57"/>
      </w:pPr>
      <w:r>
        <w:rPr/>
        <w:br w:type="column"/>
      </w:r>
      <w:r>
        <w:rPr>
          <w:position w:val="-4"/>
        </w:rPr>
        <w:drawing>
          <wp:inline distT="0" distB="0" distL="0" distR="0">
            <wp:extent cx="31750" cy="127000"/>
            <wp:effectExtent l="0" t="0" r="0" b="0"/>
            <wp:docPr id="661" name="Image 661"/>
            <wp:cNvGraphicFramePr>
              <a:graphicFrameLocks/>
            </wp:cNvGraphicFramePr>
            <a:graphic>
              <a:graphicData uri="http://schemas.openxmlformats.org/drawingml/2006/picture">
                <pic:pic>
                  <pic:nvPicPr>
                    <pic:cNvPr id="661" name="Image 661"/>
                    <pic:cNvPicPr/>
                  </pic:nvPicPr>
                  <pic:blipFill>
                    <a:blip r:embed="rId8" cstate="print"/>
                    <a:stretch>
                      <a:fillRect/>
                    </a:stretch>
                  </pic:blipFill>
                  <pic:spPr>
                    <a:xfrm>
                      <a:off x="0" y="0"/>
                      <a:ext cx="31750" cy="127000"/>
                    </a:xfrm>
                    <a:prstGeom prst="rect">
                      <a:avLst/>
                    </a:prstGeom>
                  </pic:spPr>
                </pic:pic>
              </a:graphicData>
            </a:graphic>
          </wp:inline>
        </w:drawing>
      </w:r>
      <w:r>
        <w:rPr>
          <w:position w:val="-4"/>
        </w:rPr>
      </w:r>
      <w:r>
        <w:rPr>
          <w:rFonts w:ascii="Calibri" w:hAnsi="Calibri"/>
          <w:i/>
        </w:rPr>
        <w:t>σ</w:t>
      </w:r>
      <w:r>
        <w:rPr>
          <w:rFonts w:ascii="Lucida Sans Unicode" w:hAnsi="Lucida Sans Unicode"/>
          <w:vertAlign w:val="superscript"/>
        </w:rPr>
        <w:t>∗</w:t>
      </w:r>
      <w:r>
        <w:rPr>
          <w:rFonts w:ascii="Calibri" w:hAnsi="Calibri"/>
          <w:vertAlign w:val="baseline"/>
        </w:rPr>
        <w:t>(</w:t>
      </w:r>
      <w:r>
        <w:rPr>
          <w:rFonts w:ascii="Calibri" w:hAnsi="Calibri"/>
          <w:i/>
          <w:vertAlign w:val="baseline"/>
        </w:rPr>
        <w:t>t</w:t>
      </w:r>
      <w:r>
        <w:rPr>
          <w:rFonts w:ascii="Calibri" w:hAnsi="Calibri"/>
          <w:vertAlign w:val="baseline"/>
        </w:rPr>
        <w:t>)</w:t>
      </w:r>
      <w:r>
        <w:rPr>
          <w:rFonts w:ascii="Calibri" w:hAnsi="Calibri"/>
          <w:spacing w:val="-20"/>
          <w:vertAlign w:val="baseline"/>
        </w:rPr>
        <w:t> </w:t>
      </w:r>
      <w:r>
        <w:rPr>
          <w:rFonts w:ascii="Calibri" w:hAnsi="Calibri"/>
          <w:spacing w:val="-21"/>
          <w:position w:val="-4"/>
          <w:vertAlign w:val="baseline"/>
        </w:rPr>
        <w:drawing>
          <wp:inline distT="0" distB="0" distL="0" distR="0">
            <wp:extent cx="31750" cy="127000"/>
            <wp:effectExtent l="0" t="0" r="0" b="0"/>
            <wp:docPr id="662" name="Image 662"/>
            <wp:cNvGraphicFramePr>
              <a:graphicFrameLocks/>
            </wp:cNvGraphicFramePr>
            <a:graphic>
              <a:graphicData uri="http://schemas.openxmlformats.org/drawingml/2006/picture">
                <pic:pic>
                  <pic:nvPicPr>
                    <pic:cNvPr id="662" name="Image 662"/>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21"/>
          <w:position w:val="-4"/>
          <w:vertAlign w:val="baseline"/>
        </w:rPr>
      </w:r>
      <w:r>
        <w:rPr>
          <w:spacing w:val="-3"/>
          <w:position w:val="7"/>
          <w:vertAlign w:val="baseline"/>
        </w:rPr>
        <w:t> </w:t>
      </w:r>
      <w:r>
        <w:rPr>
          <w:rFonts w:ascii="Calibri" w:hAnsi="Calibri"/>
          <w:position w:val="7"/>
          <w:vertAlign w:val="superscript"/>
        </w:rPr>
        <w:t>2</w:t>
      </w:r>
      <w:r>
        <w:rPr>
          <w:rFonts w:ascii="Calibri" w:hAnsi="Calibri"/>
          <w:spacing w:val="31"/>
          <w:position w:val="7"/>
          <w:vertAlign w:val="baseline"/>
        </w:rPr>
        <w:t> </w:t>
      </w:r>
      <w:r>
        <w:rPr>
          <w:vertAlign w:val="baseline"/>
        </w:rPr>
        <w:t>is</w:t>
      </w:r>
      <w:r>
        <w:rPr>
          <w:spacing w:val="16"/>
          <w:vertAlign w:val="baseline"/>
        </w:rPr>
        <w:t> </w:t>
      </w:r>
      <w:r>
        <w:rPr>
          <w:vertAlign w:val="baseline"/>
        </w:rPr>
        <w:t>due</w:t>
      </w:r>
      <w:r>
        <w:rPr>
          <w:spacing w:val="15"/>
          <w:vertAlign w:val="baseline"/>
        </w:rPr>
        <w:t> </w:t>
      </w:r>
      <w:r>
        <w:rPr>
          <w:vertAlign w:val="baseline"/>
        </w:rPr>
        <w:t>to</w:t>
      </w:r>
      <w:r>
        <w:rPr>
          <w:spacing w:val="16"/>
          <w:vertAlign w:val="baseline"/>
        </w:rPr>
        <w:t> </w:t>
      </w:r>
      <w:r>
        <w:rPr>
          <w:vertAlign w:val="baseline"/>
        </w:rPr>
        <w:t>the</w:t>
      </w:r>
      <w:r>
        <w:rPr>
          <w:spacing w:val="15"/>
          <w:vertAlign w:val="baseline"/>
        </w:rPr>
        <w:t> </w:t>
      </w:r>
      <w:r>
        <w:rPr>
          <w:vertAlign w:val="baseline"/>
        </w:rPr>
        <w:t>fact</w:t>
      </w:r>
      <w:r>
        <w:rPr>
          <w:spacing w:val="16"/>
          <w:vertAlign w:val="baseline"/>
        </w:rPr>
        <w:t> </w:t>
      </w:r>
      <w:r>
        <w:rPr>
          <w:vertAlign w:val="baseline"/>
        </w:rPr>
        <w:t>that,</w:t>
      </w:r>
      <w:r>
        <w:rPr>
          <w:spacing w:val="15"/>
          <w:vertAlign w:val="baseline"/>
        </w:rPr>
        <w:t> </w:t>
      </w:r>
      <w:r>
        <w:rPr>
          <w:vertAlign w:val="baseline"/>
        </w:rPr>
        <w:t>in</w:t>
      </w:r>
      <w:r>
        <w:rPr>
          <w:spacing w:val="16"/>
          <w:vertAlign w:val="baseline"/>
        </w:rPr>
        <w:t> </w:t>
      </w:r>
      <w:r>
        <w:rPr>
          <w:spacing w:val="-2"/>
          <w:vertAlign w:val="baseline"/>
        </w:rPr>
        <w:t>contrast</w:t>
      </w:r>
    </w:p>
    <w:p>
      <w:pPr>
        <w:pStyle w:val="BodyText"/>
        <w:spacing w:after="0" w:line="274" w:lineRule="exact"/>
        <w:sectPr>
          <w:type w:val="continuous"/>
          <w:pgSz w:w="12240" w:h="15840"/>
          <w:pgMar w:header="464" w:footer="0" w:top="800" w:bottom="0" w:left="720" w:right="720"/>
          <w:cols w:num="3" w:equalWidth="0">
            <w:col w:w="5094" w:space="166"/>
            <w:col w:w="1728" w:space="40"/>
            <w:col w:w="3772"/>
          </w:cols>
        </w:sectPr>
      </w:pPr>
    </w:p>
    <w:p>
      <w:pPr>
        <w:spacing w:before="17"/>
        <w:ind w:left="0" w:right="551" w:firstLine="0"/>
        <w:jc w:val="center"/>
        <w:rPr>
          <w:rFonts w:ascii="Calibri"/>
          <w:sz w:val="14"/>
        </w:rPr>
      </w:pPr>
      <w:r>
        <w:rPr>
          <w:rFonts w:ascii="Calibri"/>
          <w:sz w:val="14"/>
        </w:rPr>
        <mc:AlternateContent>
          <mc:Choice Requires="wps">
            <w:drawing>
              <wp:anchor distT="0" distB="0" distL="0" distR="0" allowOverlap="1" layoutInCell="1" locked="0" behindDoc="1" simplePos="0" relativeHeight="482244608">
                <wp:simplePos x="0" y="0"/>
                <wp:positionH relativeFrom="page">
                  <wp:posOffset>5345988</wp:posOffset>
                </wp:positionH>
                <wp:positionV relativeFrom="paragraph">
                  <wp:posOffset>-69929</wp:posOffset>
                </wp:positionV>
                <wp:extent cx="50800" cy="88900"/>
                <wp:effectExtent l="0" t="0" r="0" b="0"/>
                <wp:wrapNone/>
                <wp:docPr id="663" name="Textbox 663"/>
                <wp:cNvGraphicFramePr>
                  <a:graphicFrameLocks/>
                </wp:cNvGraphicFramePr>
                <a:graphic>
                  <a:graphicData uri="http://schemas.microsoft.com/office/word/2010/wordprocessingShape">
                    <wps:wsp>
                      <wps:cNvPr id="663" name="Textbox 663"/>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spacing w:val="-10"/>
                                <w:w w:val="110"/>
                                <w:sz w:val="14"/>
                              </w:rPr>
                              <w:t>2</w:t>
                            </w:r>
                          </w:p>
                        </w:txbxContent>
                      </wps:txbx>
                      <wps:bodyPr wrap="square" lIns="0" tIns="0" rIns="0" bIns="0" rtlCol="0">
                        <a:noAutofit/>
                      </wps:bodyPr>
                    </wps:wsp>
                  </a:graphicData>
                </a:graphic>
              </wp:anchor>
            </w:drawing>
          </mc:Choice>
          <mc:Fallback>
            <w:pict>
              <v:shape style="position:absolute;margin-left:420.944pt;margin-top:-5.506257pt;width:4pt;height:7pt;mso-position-horizontal-relative:page;mso-position-vertical-relative:paragraph;z-index:-21071872" type="#_x0000_t202" id="docshape412" filled="false" stroked="false">
                <v:textbox inset="0,0,0,0">
                  <w:txbxContent>
                    <w:p>
                      <w:pPr>
                        <w:spacing w:line="139" w:lineRule="exact" w:before="0"/>
                        <w:ind w:left="0" w:right="0" w:firstLine="0"/>
                        <w:jc w:val="left"/>
                        <w:rPr>
                          <w:rFonts w:ascii="Calibri"/>
                          <w:sz w:val="14"/>
                        </w:rPr>
                      </w:pPr>
                      <w:r>
                        <w:rPr>
                          <w:rFonts w:ascii="Calibri"/>
                          <w:spacing w:val="-10"/>
                          <w:w w:val="110"/>
                          <w:sz w:val="14"/>
                        </w:rPr>
                        <w:t>2</w:t>
                      </w:r>
                    </w:p>
                  </w:txbxContent>
                </v:textbox>
                <w10:wrap type="none"/>
              </v:shape>
            </w:pict>
          </mc:Fallback>
        </mc:AlternateContent>
      </w:r>
      <w:r>
        <w:rPr>
          <w:rFonts w:ascii="Calibri"/>
          <w:spacing w:val="-10"/>
          <w:w w:val="110"/>
          <w:sz w:val="14"/>
        </w:rPr>
        <w:t>2</w:t>
      </w:r>
    </w:p>
    <w:p>
      <w:pPr>
        <w:tabs>
          <w:tab w:pos="1458" w:val="left" w:leader="none"/>
          <w:tab w:pos="1876" w:val="left" w:leader="none"/>
          <w:tab w:pos="2537" w:val="left" w:leader="none"/>
        </w:tabs>
        <w:spacing w:line="36" w:lineRule="auto" w:before="82"/>
        <w:ind w:left="314" w:right="0" w:firstLine="0"/>
        <w:jc w:val="left"/>
        <w:rPr>
          <w:rFonts w:ascii="Lucida Sans Unicode" w:hAnsi="Lucida Sans Unicode"/>
          <w:position w:val="-8"/>
          <w:sz w:val="14"/>
        </w:rPr>
      </w:pPr>
      <w:r>
        <w:rPr>
          <w:rFonts w:ascii="Lucida Sans Unicode" w:hAnsi="Lucida Sans Unicode"/>
          <w:position w:val="-8"/>
          <w:sz w:val="14"/>
        </w:rPr>
        <w:drawing>
          <wp:anchor distT="0" distB="0" distL="0" distR="0" allowOverlap="1" layoutInCell="1" locked="0" behindDoc="1" simplePos="0" relativeHeight="482226176">
            <wp:simplePos x="0" y="0"/>
            <wp:positionH relativeFrom="page">
              <wp:posOffset>874534</wp:posOffset>
            </wp:positionH>
            <wp:positionV relativeFrom="paragraph">
              <wp:posOffset>116626</wp:posOffset>
            </wp:positionV>
            <wp:extent cx="31750" cy="127000"/>
            <wp:effectExtent l="0" t="0" r="0" b="0"/>
            <wp:wrapNone/>
            <wp:docPr id="664" name="Image 664"/>
            <wp:cNvGraphicFramePr>
              <a:graphicFrameLocks/>
            </wp:cNvGraphicFramePr>
            <a:graphic>
              <a:graphicData uri="http://schemas.openxmlformats.org/drawingml/2006/picture">
                <pic:pic>
                  <pic:nvPicPr>
                    <pic:cNvPr id="664" name="Image 664"/>
                    <pic:cNvPicPr/>
                  </pic:nvPicPr>
                  <pic:blipFill>
                    <a:blip r:embed="rId8" cstate="print"/>
                    <a:stretch>
                      <a:fillRect/>
                    </a:stretch>
                  </pic:blipFill>
                  <pic:spPr>
                    <a:xfrm>
                      <a:off x="0" y="0"/>
                      <a:ext cx="31750" cy="127000"/>
                    </a:xfrm>
                    <a:prstGeom prst="rect">
                      <a:avLst/>
                    </a:prstGeom>
                  </pic:spPr>
                </pic:pic>
              </a:graphicData>
            </a:graphic>
          </wp:anchor>
        </w:drawing>
      </w:r>
      <w:r>
        <w:rPr>
          <w:rFonts w:ascii="Lucida Sans Unicode" w:hAnsi="Lucida Sans Unicode"/>
          <w:position w:val="-8"/>
          <w:sz w:val="14"/>
        </w:rPr>
        <w:drawing>
          <wp:anchor distT="0" distB="0" distL="0" distR="0" allowOverlap="1" layoutInCell="1" locked="0" behindDoc="1" simplePos="0" relativeHeight="482226688">
            <wp:simplePos x="0" y="0"/>
            <wp:positionH relativeFrom="page">
              <wp:posOffset>1601622</wp:posOffset>
            </wp:positionH>
            <wp:positionV relativeFrom="paragraph">
              <wp:posOffset>116626</wp:posOffset>
            </wp:positionV>
            <wp:extent cx="31750" cy="127000"/>
            <wp:effectExtent l="0" t="0" r="0" b="0"/>
            <wp:wrapNone/>
            <wp:docPr id="665" name="Image 665"/>
            <wp:cNvGraphicFramePr>
              <a:graphicFrameLocks/>
            </wp:cNvGraphicFramePr>
            <a:graphic>
              <a:graphicData uri="http://schemas.openxmlformats.org/drawingml/2006/picture">
                <pic:pic>
                  <pic:nvPicPr>
                    <pic:cNvPr id="665" name="Image 665"/>
                    <pic:cNvPicPr/>
                  </pic:nvPicPr>
                  <pic:blipFill>
                    <a:blip r:embed="rId8" cstate="print"/>
                    <a:stretch>
                      <a:fillRect/>
                    </a:stretch>
                  </pic:blipFill>
                  <pic:spPr>
                    <a:xfrm>
                      <a:off x="0" y="0"/>
                      <a:ext cx="31750" cy="127000"/>
                    </a:xfrm>
                    <a:prstGeom prst="rect">
                      <a:avLst/>
                    </a:prstGeom>
                  </pic:spPr>
                </pic:pic>
              </a:graphicData>
            </a:graphic>
          </wp:anchor>
        </w:drawing>
      </w:r>
      <w:r>
        <w:rPr>
          <w:rFonts w:ascii="Lucida Sans Unicode" w:hAnsi="Lucida Sans Unicode"/>
          <w:position w:val="-8"/>
          <w:sz w:val="14"/>
        </w:rPr>
        <w:drawing>
          <wp:anchor distT="0" distB="0" distL="0" distR="0" allowOverlap="1" layoutInCell="1" locked="0" behindDoc="1" simplePos="0" relativeHeight="482227200">
            <wp:simplePos x="0" y="0"/>
            <wp:positionH relativeFrom="page">
              <wp:posOffset>1939556</wp:posOffset>
            </wp:positionH>
            <wp:positionV relativeFrom="paragraph">
              <wp:posOffset>116626</wp:posOffset>
            </wp:positionV>
            <wp:extent cx="31750" cy="127000"/>
            <wp:effectExtent l="0" t="0" r="0" b="0"/>
            <wp:wrapNone/>
            <wp:docPr id="666" name="Image 666"/>
            <wp:cNvGraphicFramePr>
              <a:graphicFrameLocks/>
            </wp:cNvGraphicFramePr>
            <a:graphic>
              <a:graphicData uri="http://schemas.openxmlformats.org/drawingml/2006/picture">
                <pic:pic>
                  <pic:nvPicPr>
                    <pic:cNvPr id="666" name="Image 666"/>
                    <pic:cNvPicPr/>
                  </pic:nvPicPr>
                  <pic:blipFill>
                    <a:blip r:embed="rId8" cstate="print"/>
                    <a:stretch>
                      <a:fillRect/>
                    </a:stretch>
                  </pic:blipFill>
                  <pic:spPr>
                    <a:xfrm>
                      <a:off x="0" y="0"/>
                      <a:ext cx="31750" cy="127000"/>
                    </a:xfrm>
                    <a:prstGeom prst="rect">
                      <a:avLst/>
                    </a:prstGeom>
                  </pic:spPr>
                </pic:pic>
              </a:graphicData>
            </a:graphic>
          </wp:anchor>
        </w:drawing>
      </w:r>
      <w:hyperlink w:history="true" w:anchor="_bookmark2">
        <w:r>
          <w:rPr>
            <w:spacing w:val="-5"/>
            <w:sz w:val="14"/>
          </w:rPr>
          <w:t>(1)</w:t>
        </w:r>
      </w:hyperlink>
      <w:r>
        <w:rPr>
          <w:sz w:val="14"/>
        </w:rPr>
        <w:tab/>
      </w:r>
      <w:r>
        <w:rPr>
          <w:rFonts w:ascii="Lucida Sans Unicode" w:hAnsi="Lucida Sans Unicode"/>
          <w:spacing w:val="-10"/>
          <w:position w:val="-8"/>
          <w:sz w:val="14"/>
        </w:rPr>
        <w:t>∗</w:t>
      </w:r>
      <w:r>
        <w:rPr>
          <w:rFonts w:ascii="Lucida Sans Unicode" w:hAnsi="Lucida Sans Unicode"/>
          <w:position w:val="-8"/>
          <w:sz w:val="14"/>
        </w:rPr>
        <w:tab/>
      </w:r>
      <w:r>
        <w:rPr>
          <w:rFonts w:ascii="Calibri" w:hAnsi="Calibri"/>
          <w:spacing w:val="-10"/>
          <w:position w:val="-8"/>
          <w:sz w:val="14"/>
        </w:rPr>
        <w:t>2</w:t>
      </w:r>
      <w:r>
        <w:rPr>
          <w:rFonts w:ascii="Calibri" w:hAnsi="Calibri"/>
          <w:position w:val="-8"/>
          <w:sz w:val="14"/>
        </w:rPr>
        <w:tab/>
      </w:r>
      <w:r>
        <w:rPr>
          <w:rFonts w:ascii="Lucida Sans Unicode" w:hAnsi="Lucida Sans Unicode"/>
          <w:spacing w:val="-10"/>
          <w:position w:val="-8"/>
          <w:sz w:val="14"/>
        </w:rPr>
        <w:t>∗</w:t>
      </w:r>
    </w:p>
    <w:p>
      <w:pPr>
        <w:tabs>
          <w:tab w:pos="1033" w:val="left" w:leader="none"/>
          <w:tab w:pos="1694" w:val="left" w:leader="none"/>
        </w:tabs>
        <w:spacing w:line="66" w:lineRule="exact" w:before="306"/>
        <w:ind w:left="314" w:right="0" w:firstLine="0"/>
        <w:jc w:val="left"/>
        <w:rPr>
          <w:rFonts w:ascii="Calibri"/>
          <w:sz w:val="14"/>
        </w:rPr>
      </w:pPr>
      <w:r>
        <w:rPr/>
        <w:br w:type="column"/>
      </w:r>
      <w:r>
        <w:rPr>
          <w:rFonts w:ascii="Calibri"/>
          <w:spacing w:val="-5"/>
          <w:w w:val="120"/>
          <w:sz w:val="14"/>
        </w:rPr>
        <w:t>sr</w:t>
      </w:r>
      <w:r>
        <w:rPr>
          <w:rFonts w:ascii="Calibri"/>
          <w:sz w:val="14"/>
        </w:rPr>
        <w:tab/>
      </w:r>
      <w:r>
        <w:rPr>
          <w:rFonts w:ascii="Calibri"/>
          <w:spacing w:val="-10"/>
          <w:w w:val="120"/>
          <w:sz w:val="14"/>
        </w:rPr>
        <w:t>2</w:t>
      </w:r>
      <w:r>
        <w:rPr>
          <w:rFonts w:ascii="Calibri"/>
          <w:sz w:val="14"/>
        </w:rPr>
        <w:tab/>
      </w:r>
      <w:r>
        <w:rPr>
          <w:rFonts w:ascii="Calibri"/>
          <w:spacing w:val="-5"/>
          <w:w w:val="120"/>
          <w:sz w:val="14"/>
        </w:rPr>
        <w:t>sr</w:t>
      </w:r>
    </w:p>
    <w:p>
      <w:pPr>
        <w:pStyle w:val="BodyText"/>
        <w:spacing w:line="227" w:lineRule="exact"/>
        <w:ind w:right="257"/>
        <w:jc w:val="right"/>
      </w:pPr>
      <w:r>
        <w:rPr/>
        <w:br w:type="column"/>
      </w:r>
      <w:r>
        <w:rPr/>
        <w:t>to</w:t>
      </w:r>
      <w:r>
        <w:rPr>
          <w:spacing w:val="49"/>
        </w:rPr>
        <w:t> </w:t>
      </w:r>
      <w:r>
        <w:rPr/>
        <w:t>Problem</w:t>
      </w:r>
      <w:r>
        <w:rPr>
          <w:spacing w:val="50"/>
        </w:rPr>
        <w:t> </w:t>
      </w:r>
      <w:hyperlink w:history="true" w:anchor="_bookmark34">
        <w:r>
          <w:rPr/>
          <w:t>(22),</w:t>
        </w:r>
      </w:hyperlink>
      <w:r>
        <w:rPr>
          <w:spacing w:val="50"/>
        </w:rPr>
        <w:t> </w:t>
      </w:r>
      <w:r>
        <w:rPr/>
        <w:t>Problem</w:t>
      </w:r>
      <w:r>
        <w:rPr>
          <w:spacing w:val="50"/>
        </w:rPr>
        <w:t> </w:t>
      </w:r>
      <w:hyperlink w:history="true" w:anchor="_bookmark52">
        <w:r>
          <w:rPr/>
          <w:t>(24)</w:t>
        </w:r>
      </w:hyperlink>
      <w:r>
        <w:rPr>
          <w:spacing w:val="50"/>
        </w:rPr>
        <w:t> </w:t>
      </w:r>
      <w:r>
        <w:rPr/>
        <w:t>does</w:t>
      </w:r>
      <w:r>
        <w:rPr>
          <w:spacing w:val="50"/>
        </w:rPr>
        <w:t> </w:t>
      </w:r>
      <w:r>
        <w:rPr/>
        <w:t>not</w:t>
      </w:r>
      <w:r>
        <w:rPr>
          <w:spacing w:val="50"/>
        </w:rPr>
        <w:t> </w:t>
      </w:r>
      <w:r>
        <w:rPr/>
        <w:t>include</w:t>
      </w:r>
      <w:r>
        <w:rPr>
          <w:spacing w:val="50"/>
        </w:rPr>
        <w:t> </w:t>
      </w:r>
      <w:r>
        <w:rPr/>
        <w:t>the</w:t>
      </w:r>
      <w:r>
        <w:rPr>
          <w:spacing w:val="50"/>
        </w:rPr>
        <w:t> </w:t>
      </w:r>
      <w:r>
        <w:rPr>
          <w:spacing w:val="-2"/>
        </w:rPr>
        <w:t>slack</w:t>
      </w:r>
    </w:p>
    <w:p>
      <w:pPr>
        <w:pStyle w:val="BodyText"/>
        <w:spacing w:line="143" w:lineRule="exact" w:before="1"/>
        <w:ind w:right="257"/>
        <w:jc w:val="right"/>
        <w:rPr>
          <w:position w:val="2"/>
        </w:rPr>
      </w:pPr>
      <w:r>
        <w:rPr>
          <w:position w:val="2"/>
        </w:rPr>
        <w:drawing>
          <wp:anchor distT="0" distB="0" distL="0" distR="0" allowOverlap="1" layoutInCell="1" locked="0" behindDoc="1" simplePos="0" relativeHeight="482228736">
            <wp:simplePos x="0" y="0"/>
            <wp:positionH relativeFrom="page">
              <wp:posOffset>3792130</wp:posOffset>
            </wp:positionH>
            <wp:positionV relativeFrom="paragraph">
              <wp:posOffset>91553</wp:posOffset>
            </wp:positionV>
            <wp:extent cx="31750" cy="127000"/>
            <wp:effectExtent l="0" t="0" r="0" b="0"/>
            <wp:wrapNone/>
            <wp:docPr id="667" name="Image 667"/>
            <wp:cNvGraphicFramePr>
              <a:graphicFrameLocks/>
            </wp:cNvGraphicFramePr>
            <a:graphic>
              <a:graphicData uri="http://schemas.openxmlformats.org/drawingml/2006/picture">
                <pic:pic>
                  <pic:nvPicPr>
                    <pic:cNvPr id="667" name="Image 667"/>
                    <pic:cNvPicPr/>
                  </pic:nvPicPr>
                  <pic:blipFill>
                    <a:blip r:embed="rId8" cstate="print"/>
                    <a:stretch>
                      <a:fillRect/>
                    </a:stretch>
                  </pic:blipFill>
                  <pic:spPr>
                    <a:xfrm>
                      <a:off x="0" y="0"/>
                      <a:ext cx="31750" cy="127000"/>
                    </a:xfrm>
                    <a:prstGeom prst="rect">
                      <a:avLst/>
                    </a:prstGeom>
                  </pic:spPr>
                </pic:pic>
              </a:graphicData>
            </a:graphic>
          </wp:anchor>
        </w:drawing>
      </w:r>
      <w:r>
        <w:rPr>
          <w:rFonts w:ascii="Calibri" w:hAnsi="Calibri"/>
          <w:sz w:val="14"/>
        </w:rPr>
        <w:t>2</w:t>
      </w:r>
      <w:r>
        <w:rPr>
          <w:rFonts w:ascii="Calibri" w:hAnsi="Calibri"/>
          <w:spacing w:val="65"/>
          <w:w w:val="150"/>
          <w:sz w:val="14"/>
        </w:rPr>
        <w:t> </w:t>
      </w:r>
      <w:r>
        <w:rPr>
          <w:position w:val="2"/>
        </w:rPr>
        <w:t>variable</w:t>
      </w:r>
      <w:r>
        <w:rPr>
          <w:spacing w:val="70"/>
          <w:position w:val="2"/>
        </w:rPr>
        <w:t> </w:t>
      </w:r>
      <w:r>
        <w:rPr>
          <w:rFonts w:ascii="Calibri" w:hAnsi="Calibri"/>
          <w:i/>
          <w:position w:val="2"/>
        </w:rPr>
        <w:t>σ</w:t>
      </w:r>
      <w:r>
        <w:rPr>
          <w:rFonts w:ascii="Calibri" w:hAnsi="Calibri"/>
          <w:position w:val="2"/>
        </w:rPr>
        <w:t>(</w:t>
      </w:r>
      <w:r>
        <w:rPr>
          <w:rFonts w:ascii="Calibri" w:hAnsi="Calibri"/>
          <w:i/>
          <w:position w:val="2"/>
        </w:rPr>
        <w:t>t</w:t>
      </w:r>
      <w:r>
        <w:rPr>
          <w:rFonts w:ascii="Calibri" w:hAnsi="Calibri"/>
          <w:position w:val="2"/>
        </w:rPr>
        <w:t>)</w:t>
      </w:r>
      <w:r>
        <w:rPr>
          <w:rFonts w:ascii="Calibri" w:hAnsi="Calibri"/>
          <w:spacing w:val="76"/>
          <w:position w:val="2"/>
        </w:rPr>
        <w:t> </w:t>
      </w:r>
      <w:r>
        <w:rPr>
          <w:position w:val="2"/>
        </w:rPr>
        <w:t>in</w:t>
      </w:r>
      <w:r>
        <w:rPr>
          <w:spacing w:val="70"/>
          <w:position w:val="2"/>
        </w:rPr>
        <w:t> </w:t>
      </w:r>
      <w:r>
        <w:rPr>
          <w:position w:val="2"/>
        </w:rPr>
        <w:t>the</w:t>
      </w:r>
      <w:r>
        <w:rPr>
          <w:spacing w:val="71"/>
          <w:position w:val="2"/>
        </w:rPr>
        <w:t> </w:t>
      </w:r>
      <w:r>
        <w:rPr>
          <w:position w:val="2"/>
        </w:rPr>
        <w:t>cost.</w:t>
      </w:r>
      <w:r>
        <w:rPr>
          <w:spacing w:val="70"/>
          <w:position w:val="2"/>
        </w:rPr>
        <w:t> </w:t>
      </w:r>
      <w:r>
        <w:rPr>
          <w:position w:val="2"/>
        </w:rPr>
        <w:t>We</w:t>
      </w:r>
      <w:r>
        <w:rPr>
          <w:spacing w:val="70"/>
          <w:position w:val="2"/>
        </w:rPr>
        <w:t> </w:t>
      </w:r>
      <w:r>
        <w:rPr>
          <w:position w:val="2"/>
        </w:rPr>
        <w:t>now</w:t>
      </w:r>
      <w:r>
        <w:rPr>
          <w:spacing w:val="71"/>
          <w:position w:val="2"/>
        </w:rPr>
        <w:t> </w:t>
      </w:r>
      <w:r>
        <w:rPr>
          <w:position w:val="2"/>
        </w:rPr>
        <w:t>construct</w:t>
      </w:r>
      <w:r>
        <w:rPr>
          <w:spacing w:val="70"/>
          <w:position w:val="2"/>
        </w:rPr>
        <w:t> </w:t>
      </w:r>
      <w:r>
        <w:rPr>
          <w:position w:val="2"/>
        </w:rPr>
        <w:t>a</w:t>
      </w:r>
      <w:r>
        <w:rPr>
          <w:spacing w:val="71"/>
          <w:position w:val="2"/>
        </w:rPr>
        <w:t> </w:t>
      </w:r>
      <w:r>
        <w:rPr>
          <w:spacing w:val="-2"/>
          <w:position w:val="2"/>
        </w:rPr>
        <w:t>candidate</w:t>
      </w:r>
    </w:p>
    <w:p>
      <w:pPr>
        <w:pStyle w:val="BodyText"/>
        <w:spacing w:after="0" w:line="143" w:lineRule="exact"/>
        <w:jc w:val="right"/>
        <w:rPr>
          <w:position w:val="2"/>
        </w:rPr>
        <w:sectPr>
          <w:type w:val="continuous"/>
          <w:pgSz w:w="12240" w:h="15840"/>
          <w:pgMar w:header="464" w:footer="0" w:top="800" w:bottom="0" w:left="720" w:right="720"/>
          <w:cols w:num="3" w:equalWidth="0">
            <w:col w:w="2659" w:space="254"/>
            <w:col w:w="1860" w:space="164"/>
            <w:col w:w="5863"/>
          </w:cols>
        </w:sectPr>
      </w:pPr>
    </w:p>
    <w:p>
      <w:pPr>
        <w:pStyle w:val="BodyText"/>
        <w:spacing w:line="267" w:lineRule="exact"/>
        <w:ind w:left="318"/>
      </w:pPr>
      <w:r>
        <w:rPr/>
        <w:drawing>
          <wp:anchor distT="0" distB="0" distL="0" distR="0" allowOverlap="1" layoutInCell="1" locked="0" behindDoc="1" simplePos="0" relativeHeight="482227712">
            <wp:simplePos x="0" y="0"/>
            <wp:positionH relativeFrom="page">
              <wp:posOffset>2916034</wp:posOffset>
            </wp:positionH>
            <wp:positionV relativeFrom="paragraph">
              <wp:posOffset>-368</wp:posOffset>
            </wp:positionV>
            <wp:extent cx="31750" cy="127000"/>
            <wp:effectExtent l="0" t="0" r="0" b="0"/>
            <wp:wrapNone/>
            <wp:docPr id="668" name="Image 668"/>
            <wp:cNvGraphicFramePr>
              <a:graphicFrameLocks/>
            </wp:cNvGraphicFramePr>
            <a:graphic>
              <a:graphicData uri="http://schemas.openxmlformats.org/drawingml/2006/picture">
                <pic:pic>
                  <pic:nvPicPr>
                    <pic:cNvPr id="668" name="Image 668"/>
                    <pic:cNvPicPr/>
                  </pic:nvPicPr>
                  <pic:blipFill>
                    <a:blip r:embed="rId8" cstate="print"/>
                    <a:stretch>
                      <a:fillRect/>
                    </a:stretch>
                  </pic:blipFill>
                  <pic:spPr>
                    <a:xfrm>
                      <a:off x="0" y="0"/>
                      <a:ext cx="31750" cy="127000"/>
                    </a:xfrm>
                    <a:prstGeom prst="rect">
                      <a:avLst/>
                    </a:prstGeom>
                  </pic:spPr>
                </pic:pic>
              </a:graphicData>
            </a:graphic>
          </wp:anchor>
        </w:drawing>
      </w:r>
      <w:r>
        <w:rPr/>
        <w:drawing>
          <wp:anchor distT="0" distB="0" distL="0" distR="0" allowOverlap="1" layoutInCell="1" locked="0" behindDoc="1" simplePos="0" relativeHeight="482228224">
            <wp:simplePos x="0" y="0"/>
            <wp:positionH relativeFrom="page">
              <wp:posOffset>3253968</wp:posOffset>
            </wp:positionH>
            <wp:positionV relativeFrom="paragraph">
              <wp:posOffset>-368</wp:posOffset>
            </wp:positionV>
            <wp:extent cx="31750" cy="127000"/>
            <wp:effectExtent l="0" t="0" r="0" b="0"/>
            <wp:wrapNone/>
            <wp:docPr id="669" name="Image 669"/>
            <wp:cNvGraphicFramePr>
              <a:graphicFrameLocks/>
            </wp:cNvGraphicFramePr>
            <a:graphic>
              <a:graphicData uri="http://schemas.openxmlformats.org/drawingml/2006/picture">
                <pic:pic>
                  <pic:nvPicPr>
                    <pic:cNvPr id="669" name="Image 669"/>
                    <pic:cNvPicPr/>
                  </pic:nvPicPr>
                  <pic:blipFill>
                    <a:blip r:embed="rId8" cstate="print"/>
                    <a:stretch>
                      <a:fillRect/>
                    </a:stretch>
                  </pic:blipFill>
                  <pic:spPr>
                    <a:xfrm>
                      <a:off x="0" y="0"/>
                      <a:ext cx="31750" cy="127000"/>
                    </a:xfrm>
                    <a:prstGeom prst="rect">
                      <a:avLst/>
                    </a:prstGeom>
                  </pic:spPr>
                </pic:pic>
              </a:graphicData>
            </a:graphic>
          </wp:anchor>
        </w:drawing>
      </w:r>
      <w:r>
        <w:rPr>
          <w:rFonts w:ascii="Lucida Sans Unicode" w:hAnsi="Lucida Sans Unicode"/>
          <w:w w:val="110"/>
          <w:position w:val="14"/>
        </w:rPr>
        <w:t>≤</w:t>
      </w:r>
      <w:r>
        <w:rPr>
          <w:rFonts w:ascii="Lucida Sans Unicode" w:hAnsi="Lucida Sans Unicode"/>
          <w:spacing w:val="-18"/>
          <w:w w:val="110"/>
          <w:position w:val="14"/>
        </w:rPr>
        <w:t> </w:t>
      </w:r>
      <w:r>
        <w:rPr>
          <w:rFonts w:ascii="Calibri" w:hAnsi="Calibri"/>
          <w:w w:val="110"/>
          <w:position w:val="14"/>
        </w:rPr>
        <w:t>2</w:t>
      </w:r>
      <w:r>
        <w:rPr>
          <w:rFonts w:ascii="Calibri" w:hAnsi="Calibri"/>
          <w:spacing w:val="15"/>
          <w:w w:val="110"/>
          <w:position w:val="14"/>
        </w:rPr>
        <w:t> </w:t>
      </w:r>
      <w:r>
        <w:rPr>
          <w:rFonts w:ascii="Calibri" w:hAnsi="Calibri"/>
          <w:i/>
          <w:w w:val="110"/>
          <w:position w:val="14"/>
        </w:rPr>
        <w:t>α</w:t>
      </w:r>
      <w:r>
        <w:rPr>
          <w:rFonts w:ascii="Calibri" w:hAnsi="Calibri"/>
          <w:w w:val="110"/>
          <w:position w:val="14"/>
        </w:rPr>
        <w:t>(</w:t>
      </w:r>
      <w:r>
        <w:rPr>
          <w:rFonts w:ascii="Calibri" w:hAnsi="Calibri"/>
          <w:i/>
          <w:w w:val="110"/>
          <w:position w:val="14"/>
        </w:rPr>
        <w:t>t</w:t>
      </w:r>
      <w:r>
        <w:rPr>
          <w:rFonts w:ascii="Calibri" w:hAnsi="Calibri"/>
          <w:w w:val="110"/>
          <w:position w:val="14"/>
        </w:rPr>
        <w:t>)</w:t>
      </w:r>
      <w:r>
        <w:rPr>
          <w:rFonts w:ascii="Calibri" w:hAnsi="Calibri"/>
          <w:spacing w:val="-13"/>
          <w:w w:val="110"/>
          <w:position w:val="14"/>
        </w:rPr>
        <w:t> </w:t>
      </w:r>
      <w:r>
        <w:rPr>
          <w:rFonts w:ascii="Lucida Sans Unicode" w:hAnsi="Lucida Sans Unicode"/>
          <w:w w:val="110"/>
          <w:position w:val="14"/>
        </w:rPr>
        <w:t>−</w:t>
      </w:r>
      <w:r>
        <w:rPr>
          <w:rFonts w:ascii="Lucida Sans Unicode" w:hAnsi="Lucida Sans Unicode"/>
          <w:spacing w:val="-25"/>
          <w:w w:val="110"/>
          <w:position w:val="14"/>
        </w:rPr>
        <w:t> </w:t>
      </w:r>
      <w:r>
        <w:rPr>
          <w:rFonts w:ascii="Calibri" w:hAnsi="Calibri"/>
          <w:i/>
          <w:spacing w:val="-108"/>
          <w:w w:val="103"/>
          <w:position w:val="14"/>
        </w:rPr>
        <w:t>α</w:t>
      </w:r>
      <w:r>
        <w:rPr>
          <w:rFonts w:ascii="Calibri" w:hAnsi="Calibri"/>
          <w:w w:val="117"/>
          <w:position w:val="14"/>
        </w:rPr>
        <w:t>ˇ</w:t>
      </w:r>
      <w:r>
        <w:rPr>
          <w:rFonts w:ascii="Calibri" w:hAnsi="Calibri"/>
          <w:spacing w:val="42"/>
          <w:w w:val="110"/>
          <w:position w:val="14"/>
        </w:rPr>
        <w:t> </w:t>
      </w:r>
      <w:r>
        <w:rPr>
          <w:rFonts w:ascii="Calibri" w:hAnsi="Calibri"/>
          <w:w w:val="110"/>
          <w:position w:val="14"/>
        </w:rPr>
        <w:t>(</w:t>
      </w:r>
      <w:r>
        <w:rPr>
          <w:rFonts w:ascii="Calibri" w:hAnsi="Calibri"/>
          <w:i/>
          <w:w w:val="110"/>
          <w:position w:val="14"/>
        </w:rPr>
        <w:t>t</w:t>
      </w:r>
      <w:r>
        <w:rPr>
          <w:rFonts w:ascii="Calibri" w:hAnsi="Calibri"/>
          <w:w w:val="110"/>
          <w:position w:val="14"/>
        </w:rPr>
        <w:t>)</w:t>
      </w:r>
      <w:r>
        <w:rPr>
          <w:rFonts w:ascii="Calibri" w:hAnsi="Calibri"/>
          <w:spacing w:val="14"/>
          <w:w w:val="110"/>
          <w:position w:val="14"/>
        </w:rPr>
        <w:t> </w:t>
      </w:r>
      <w:r>
        <w:rPr>
          <w:rFonts w:ascii="Calibri" w:hAnsi="Calibri"/>
          <w:w w:val="110"/>
          <w:position w:val="9"/>
          <w:sz w:val="14"/>
        </w:rPr>
        <w:t>2</w:t>
      </w:r>
      <w:r>
        <w:rPr>
          <w:rFonts w:ascii="Calibri" w:hAnsi="Calibri"/>
          <w:spacing w:val="-3"/>
          <w:w w:val="120"/>
          <w:position w:val="9"/>
          <w:sz w:val="14"/>
        </w:rPr>
        <w:t> </w:t>
      </w:r>
      <w:r>
        <w:rPr>
          <w:rFonts w:ascii="Calibri" w:hAnsi="Calibri"/>
          <w:w w:val="120"/>
          <w:position w:val="14"/>
        </w:rPr>
        <w:t>+</w:t>
      </w:r>
      <w:r>
        <w:rPr>
          <w:rFonts w:ascii="Calibri" w:hAnsi="Calibri"/>
          <w:spacing w:val="-13"/>
          <w:w w:val="120"/>
          <w:position w:val="14"/>
        </w:rPr>
        <w:t> </w:t>
      </w:r>
      <w:r>
        <w:rPr>
          <w:rFonts w:ascii="Calibri" w:hAnsi="Calibri"/>
          <w:w w:val="110"/>
          <w:position w:val="14"/>
        </w:rPr>
        <w:t>4</w:t>
      </w:r>
      <w:r>
        <w:rPr>
          <w:rFonts w:ascii="Calibri" w:hAnsi="Calibri"/>
          <w:spacing w:val="14"/>
          <w:w w:val="110"/>
          <w:position w:val="14"/>
        </w:rPr>
        <w:t> </w:t>
      </w:r>
      <w:r>
        <w:rPr>
          <w:rFonts w:ascii="Calibri" w:hAnsi="Calibri"/>
          <w:i/>
          <w:spacing w:val="-108"/>
          <w:w w:val="103"/>
          <w:position w:val="14"/>
        </w:rPr>
        <w:t>α</w:t>
      </w:r>
      <w:r>
        <w:rPr>
          <w:rFonts w:ascii="Calibri" w:hAnsi="Calibri"/>
          <w:w w:val="117"/>
          <w:position w:val="14"/>
        </w:rPr>
        <w:t>ˇ</w:t>
      </w:r>
      <w:r>
        <w:rPr>
          <w:rFonts w:ascii="Calibri" w:hAnsi="Calibri"/>
          <w:spacing w:val="42"/>
          <w:w w:val="110"/>
          <w:position w:val="14"/>
        </w:rPr>
        <w:t> </w:t>
      </w:r>
      <w:r>
        <w:rPr>
          <w:rFonts w:ascii="Calibri" w:hAnsi="Calibri"/>
          <w:w w:val="110"/>
          <w:position w:val="14"/>
        </w:rPr>
        <w:t>(</w:t>
      </w:r>
      <w:r>
        <w:rPr>
          <w:rFonts w:ascii="Calibri" w:hAnsi="Calibri"/>
          <w:i/>
          <w:w w:val="110"/>
          <w:position w:val="14"/>
        </w:rPr>
        <w:t>t</w:t>
      </w:r>
      <w:r>
        <w:rPr>
          <w:rFonts w:ascii="Calibri" w:hAnsi="Calibri"/>
          <w:w w:val="110"/>
          <w:position w:val="14"/>
        </w:rPr>
        <w:t>)</w:t>
      </w:r>
      <w:r>
        <w:rPr>
          <w:rFonts w:ascii="Calibri" w:hAnsi="Calibri"/>
          <w:spacing w:val="-12"/>
          <w:w w:val="110"/>
          <w:position w:val="14"/>
        </w:rPr>
        <w:t> </w:t>
      </w:r>
      <w:r>
        <w:rPr>
          <w:rFonts w:ascii="Lucida Sans Unicode" w:hAnsi="Lucida Sans Unicode"/>
          <w:w w:val="110"/>
          <w:position w:val="14"/>
        </w:rPr>
        <w:t>−</w:t>
      </w:r>
      <w:r>
        <w:rPr>
          <w:rFonts w:ascii="Lucida Sans Unicode" w:hAnsi="Lucida Sans Unicode"/>
          <w:spacing w:val="-26"/>
          <w:w w:val="110"/>
          <w:position w:val="14"/>
        </w:rPr>
        <w:t> </w:t>
      </w:r>
      <w:r>
        <w:rPr>
          <w:rFonts w:ascii="Calibri" w:hAnsi="Calibri"/>
          <w:i/>
          <w:w w:val="120"/>
          <w:position w:val="14"/>
        </w:rPr>
        <w:t>α</w:t>
      </w:r>
      <w:r>
        <w:rPr>
          <w:rFonts w:ascii="Calibri" w:hAnsi="Calibri"/>
          <w:w w:val="120"/>
          <w:position w:val="9"/>
          <w:sz w:val="14"/>
        </w:rPr>
        <w:t>Lin</w:t>
      </w:r>
      <w:r>
        <w:rPr>
          <w:rFonts w:ascii="Calibri" w:hAnsi="Calibri"/>
          <w:w w:val="120"/>
          <w:position w:val="14"/>
        </w:rPr>
        <w:t>(</w:t>
      </w:r>
      <w:r>
        <w:rPr>
          <w:rFonts w:ascii="Lucida Sans Unicode" w:hAnsi="Lucida Sans Unicode"/>
          <w:w w:val="120"/>
          <w:position w:val="14"/>
        </w:rPr>
        <w:t>D</w:t>
      </w:r>
      <w:r>
        <w:rPr>
          <w:rFonts w:ascii="Calibri" w:hAnsi="Calibri"/>
          <w:i/>
          <w:w w:val="120"/>
          <w:position w:val="11"/>
          <w:sz w:val="14"/>
        </w:rPr>
        <w:t>t</w:t>
      </w:r>
      <w:r>
        <w:rPr>
          <w:rFonts w:ascii="Calibri" w:hAnsi="Calibri"/>
          <w:w w:val="120"/>
          <w:position w:val="14"/>
        </w:rPr>
        <w:t>)</w:t>
      </w:r>
      <w:r>
        <w:rPr>
          <w:rFonts w:ascii="Calibri" w:hAnsi="Calibri"/>
          <w:spacing w:val="17"/>
          <w:w w:val="120"/>
          <w:position w:val="14"/>
        </w:rPr>
        <w:t> </w:t>
      </w:r>
      <w:r>
        <w:rPr>
          <w:rFonts w:ascii="Calibri" w:hAnsi="Calibri"/>
          <w:w w:val="110"/>
          <w:position w:val="9"/>
          <w:sz w:val="14"/>
        </w:rPr>
        <w:t>2</w:t>
      </w:r>
      <w:r>
        <w:rPr>
          <w:rFonts w:ascii="Calibri" w:hAnsi="Calibri"/>
          <w:spacing w:val="5"/>
          <w:w w:val="120"/>
          <w:position w:val="9"/>
          <w:sz w:val="14"/>
        </w:rPr>
        <w:t> </w:t>
      </w:r>
      <w:r>
        <w:rPr>
          <w:rFonts w:ascii="Calibri" w:hAnsi="Calibri"/>
          <w:w w:val="120"/>
          <w:position w:val="14"/>
        </w:rPr>
        <w:t>+</w:t>
      </w:r>
      <w:r>
        <w:rPr>
          <w:rFonts w:ascii="Calibri" w:hAnsi="Calibri"/>
          <w:spacing w:val="-13"/>
          <w:w w:val="120"/>
          <w:position w:val="14"/>
        </w:rPr>
        <w:t> </w:t>
      </w:r>
      <w:r>
        <w:rPr>
          <w:rFonts w:ascii="Calibri" w:hAnsi="Calibri"/>
          <w:w w:val="110"/>
          <w:position w:val="14"/>
        </w:rPr>
        <w:t>4</w:t>
      </w:r>
      <w:r>
        <w:rPr>
          <w:rFonts w:ascii="Calibri" w:hAnsi="Calibri"/>
          <w:spacing w:val="26"/>
          <w:w w:val="120"/>
          <w:position w:val="14"/>
        </w:rPr>
        <w:t> </w:t>
      </w:r>
      <w:r>
        <w:rPr>
          <w:rFonts w:ascii="Calibri" w:hAnsi="Calibri"/>
          <w:i/>
          <w:w w:val="120"/>
          <w:position w:val="14"/>
        </w:rPr>
        <w:t>α</w:t>
      </w:r>
      <w:r>
        <w:rPr>
          <w:rFonts w:ascii="Calibri" w:hAnsi="Calibri"/>
          <w:w w:val="120"/>
          <w:position w:val="9"/>
          <w:sz w:val="14"/>
        </w:rPr>
        <w:t>Lin</w:t>
      </w:r>
      <w:r>
        <w:rPr>
          <w:rFonts w:ascii="Calibri" w:hAnsi="Calibri"/>
          <w:w w:val="120"/>
          <w:position w:val="14"/>
        </w:rPr>
        <w:t>(</w:t>
      </w:r>
      <w:r>
        <w:rPr>
          <w:rFonts w:ascii="Lucida Sans Unicode" w:hAnsi="Lucida Sans Unicode"/>
          <w:w w:val="120"/>
          <w:position w:val="14"/>
        </w:rPr>
        <w:t>D</w:t>
      </w:r>
      <w:r>
        <w:rPr>
          <w:rFonts w:ascii="Calibri" w:hAnsi="Calibri"/>
          <w:i/>
          <w:w w:val="120"/>
          <w:position w:val="11"/>
          <w:sz w:val="14"/>
        </w:rPr>
        <w:t>t</w:t>
      </w:r>
      <w:r>
        <w:rPr>
          <w:rFonts w:ascii="Calibri" w:hAnsi="Calibri"/>
          <w:w w:val="120"/>
          <w:position w:val="14"/>
        </w:rPr>
        <w:t>)</w:t>
      </w:r>
      <w:r>
        <w:rPr>
          <w:rFonts w:ascii="Calibri" w:hAnsi="Calibri"/>
          <w:spacing w:val="27"/>
          <w:w w:val="120"/>
          <w:position w:val="14"/>
        </w:rPr>
        <w:t> </w:t>
      </w:r>
      <w:r>
        <w:rPr>
          <w:rFonts w:ascii="Calibri" w:hAnsi="Calibri"/>
          <w:w w:val="110"/>
          <w:position w:val="9"/>
          <w:sz w:val="14"/>
        </w:rPr>
        <w:t>2</w:t>
      </w:r>
      <w:r>
        <w:rPr>
          <w:rFonts w:ascii="Calibri" w:hAnsi="Calibri"/>
          <w:spacing w:val="56"/>
          <w:w w:val="110"/>
          <w:position w:val="9"/>
          <w:sz w:val="14"/>
        </w:rPr>
        <w:t> </w:t>
      </w:r>
      <w:r>
        <w:rPr>
          <w:w w:val="110"/>
        </w:rPr>
        <w:t>solution</w:t>
      </w:r>
      <w:r>
        <w:rPr>
          <w:spacing w:val="-13"/>
          <w:w w:val="110"/>
        </w:rPr>
        <w:t> </w:t>
      </w:r>
      <w:r>
        <w:rPr>
          <w:w w:val="110"/>
        </w:rPr>
        <w:t>for</w:t>
      </w:r>
      <w:r>
        <w:rPr>
          <w:spacing w:val="-14"/>
          <w:w w:val="110"/>
        </w:rPr>
        <w:t> </w:t>
      </w:r>
      <w:r>
        <w:rPr>
          <w:w w:val="110"/>
        </w:rPr>
        <w:t>Problem</w:t>
      </w:r>
      <w:r>
        <w:rPr>
          <w:spacing w:val="-14"/>
          <w:w w:val="110"/>
        </w:rPr>
        <w:t> </w:t>
      </w:r>
      <w:hyperlink w:history="true" w:anchor="_bookmark34">
        <w:r>
          <w:rPr>
            <w:w w:val="110"/>
          </w:rPr>
          <w:t>(22)</w:t>
        </w:r>
      </w:hyperlink>
      <w:r>
        <w:rPr>
          <w:spacing w:val="-14"/>
          <w:w w:val="110"/>
        </w:rPr>
        <w:t> </w:t>
      </w:r>
      <w:r>
        <w:rPr>
          <w:w w:val="110"/>
        </w:rPr>
        <w:t>based</w:t>
      </w:r>
      <w:r>
        <w:rPr>
          <w:spacing w:val="-13"/>
          <w:w w:val="110"/>
        </w:rPr>
        <w:t> </w:t>
      </w:r>
      <w:r>
        <w:rPr>
          <w:w w:val="110"/>
        </w:rPr>
        <w:t>on</w:t>
      </w:r>
      <w:r>
        <w:rPr>
          <w:spacing w:val="-14"/>
          <w:w w:val="110"/>
        </w:rPr>
        <w:t> </w:t>
      </w:r>
      <w:r>
        <w:rPr>
          <w:w w:val="110"/>
        </w:rPr>
        <w:t>the</w:t>
      </w:r>
      <w:r>
        <w:rPr>
          <w:spacing w:val="-14"/>
          <w:w w:val="110"/>
        </w:rPr>
        <w:t> </w:t>
      </w:r>
      <w:r>
        <w:rPr>
          <w:w w:val="110"/>
        </w:rPr>
        <w:t>optimal</w:t>
      </w:r>
      <w:r>
        <w:rPr>
          <w:spacing w:val="-14"/>
          <w:w w:val="110"/>
        </w:rPr>
        <w:t> </w:t>
      </w:r>
      <w:r>
        <w:rPr>
          <w:w w:val="110"/>
        </w:rPr>
        <w:t>solution</w:t>
      </w:r>
      <w:r>
        <w:rPr>
          <w:spacing w:val="-13"/>
          <w:w w:val="110"/>
        </w:rPr>
        <w:t> </w:t>
      </w:r>
      <w:r>
        <w:rPr>
          <w:w w:val="110"/>
        </w:rPr>
        <w:t>of</w:t>
      </w:r>
      <w:r>
        <w:rPr>
          <w:spacing w:val="-14"/>
          <w:w w:val="110"/>
        </w:rPr>
        <w:t> </w:t>
      </w:r>
      <w:hyperlink w:history="true" w:anchor="_bookmark52">
        <w:r>
          <w:rPr>
            <w:spacing w:val="-4"/>
            <w:w w:val="110"/>
          </w:rPr>
          <w:t>(24)</w:t>
        </w:r>
      </w:hyperlink>
    </w:p>
    <w:p>
      <w:pPr>
        <w:pStyle w:val="BodyText"/>
        <w:spacing w:after="0" w:line="267" w:lineRule="exact"/>
        <w:sectPr>
          <w:type w:val="continuous"/>
          <w:pgSz w:w="12240" w:h="15840"/>
          <w:pgMar w:header="464" w:footer="0" w:top="800" w:bottom="0" w:left="720" w:right="720"/>
        </w:sectPr>
      </w:pPr>
    </w:p>
    <w:p>
      <w:pPr>
        <w:tabs>
          <w:tab w:pos="983" w:val="left" w:leader="none"/>
          <w:tab w:pos="1368" w:val="left" w:leader="none"/>
        </w:tabs>
        <w:spacing w:line="40" w:lineRule="auto" w:before="59"/>
        <w:ind w:left="314" w:right="0" w:firstLine="0"/>
        <w:jc w:val="left"/>
        <w:rPr>
          <w:rFonts w:ascii="Calibri" w:hAnsi="Calibri"/>
          <w:position w:val="-8"/>
          <w:sz w:val="14"/>
        </w:rPr>
      </w:pPr>
      <w:r>
        <w:rPr>
          <w:rFonts w:ascii="Calibri" w:hAnsi="Calibri"/>
          <w:position w:val="-8"/>
          <w:sz w:val="14"/>
        </w:rPr>
        <w:drawing>
          <wp:anchor distT="0" distB="0" distL="0" distR="0" allowOverlap="1" layoutInCell="1" locked="0" behindDoc="1" simplePos="0" relativeHeight="482229248">
            <wp:simplePos x="0" y="0"/>
            <wp:positionH relativeFrom="page">
              <wp:posOffset>918819</wp:posOffset>
            </wp:positionH>
            <wp:positionV relativeFrom="paragraph">
              <wp:posOffset>96822</wp:posOffset>
            </wp:positionV>
            <wp:extent cx="31750" cy="127000"/>
            <wp:effectExtent l="0" t="0" r="0" b="0"/>
            <wp:wrapNone/>
            <wp:docPr id="670" name="Image 670"/>
            <wp:cNvGraphicFramePr>
              <a:graphicFrameLocks/>
            </wp:cNvGraphicFramePr>
            <a:graphic>
              <a:graphicData uri="http://schemas.openxmlformats.org/drawingml/2006/picture">
                <pic:pic>
                  <pic:nvPicPr>
                    <pic:cNvPr id="670" name="Image 670"/>
                    <pic:cNvPicPr/>
                  </pic:nvPicPr>
                  <pic:blipFill>
                    <a:blip r:embed="rId8" cstate="print"/>
                    <a:stretch>
                      <a:fillRect/>
                    </a:stretch>
                  </pic:blipFill>
                  <pic:spPr>
                    <a:xfrm>
                      <a:off x="0" y="0"/>
                      <a:ext cx="31750" cy="127000"/>
                    </a:xfrm>
                    <a:prstGeom prst="rect">
                      <a:avLst/>
                    </a:prstGeom>
                  </pic:spPr>
                </pic:pic>
              </a:graphicData>
            </a:graphic>
          </wp:anchor>
        </w:drawing>
      </w:r>
      <w:r>
        <w:rPr>
          <w:rFonts w:ascii="Calibri" w:hAnsi="Calibri"/>
          <w:position w:val="-8"/>
          <w:sz w:val="14"/>
        </w:rPr>
        <w:drawing>
          <wp:anchor distT="0" distB="0" distL="0" distR="0" allowOverlap="1" layoutInCell="1" locked="0" behindDoc="0" simplePos="0" relativeHeight="15905280">
            <wp:simplePos x="0" y="0"/>
            <wp:positionH relativeFrom="page">
              <wp:posOffset>1279055</wp:posOffset>
            </wp:positionH>
            <wp:positionV relativeFrom="paragraph">
              <wp:posOffset>96822</wp:posOffset>
            </wp:positionV>
            <wp:extent cx="31750" cy="127000"/>
            <wp:effectExtent l="0" t="0" r="0" b="0"/>
            <wp:wrapNone/>
            <wp:docPr id="671" name="Image 671"/>
            <wp:cNvGraphicFramePr>
              <a:graphicFrameLocks/>
            </wp:cNvGraphicFramePr>
            <a:graphic>
              <a:graphicData uri="http://schemas.openxmlformats.org/drawingml/2006/picture">
                <pic:pic>
                  <pic:nvPicPr>
                    <pic:cNvPr id="671" name="Image 671"/>
                    <pic:cNvPicPr/>
                  </pic:nvPicPr>
                  <pic:blipFill>
                    <a:blip r:embed="rId8" cstate="print"/>
                    <a:stretch>
                      <a:fillRect/>
                    </a:stretch>
                  </pic:blipFill>
                  <pic:spPr>
                    <a:xfrm>
                      <a:off x="0" y="0"/>
                      <a:ext cx="31750" cy="127000"/>
                    </a:xfrm>
                    <a:prstGeom prst="rect">
                      <a:avLst/>
                    </a:prstGeom>
                  </pic:spPr>
                </pic:pic>
              </a:graphicData>
            </a:graphic>
          </wp:anchor>
        </w:drawing>
      </w:r>
      <w:r>
        <w:rPr>
          <w:rFonts w:ascii="Calibri" w:hAnsi="Calibri"/>
          <w:position w:val="-8"/>
          <w:sz w:val="14"/>
        </w:rPr>
        <mc:AlternateContent>
          <mc:Choice Requires="wps">
            <w:drawing>
              <wp:anchor distT="0" distB="0" distL="0" distR="0" allowOverlap="1" layoutInCell="1" locked="0" behindDoc="1" simplePos="0" relativeHeight="482230272">
                <wp:simplePos x="0" y="0"/>
                <wp:positionH relativeFrom="page">
                  <wp:posOffset>1732051</wp:posOffset>
                </wp:positionH>
                <wp:positionV relativeFrom="paragraph">
                  <wp:posOffset>160449</wp:posOffset>
                </wp:positionV>
                <wp:extent cx="332740" cy="1270"/>
                <wp:effectExtent l="0" t="0" r="0" b="0"/>
                <wp:wrapNone/>
                <wp:docPr id="672" name="Graphic 672"/>
                <wp:cNvGraphicFramePr>
                  <a:graphicFrameLocks/>
                </wp:cNvGraphicFramePr>
                <a:graphic>
                  <a:graphicData uri="http://schemas.microsoft.com/office/word/2010/wordprocessingShape">
                    <wps:wsp>
                      <wps:cNvPr id="672" name="Graphic 672"/>
                      <wps:cNvSpPr/>
                      <wps:spPr>
                        <a:xfrm>
                          <a:off x="0" y="0"/>
                          <a:ext cx="332740" cy="1270"/>
                        </a:xfrm>
                        <a:custGeom>
                          <a:avLst/>
                          <a:gdLst/>
                          <a:ahLst/>
                          <a:cxnLst/>
                          <a:rect l="l" t="t" r="r" b="b"/>
                          <a:pathLst>
                            <a:path w="332740" h="0">
                              <a:moveTo>
                                <a:pt x="0" y="0"/>
                              </a:moveTo>
                              <a:lnTo>
                                <a:pt x="33271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1086208" from="136.382004pt,12.633791pt" to="162.580004pt,12.633791pt" stroked="true" strokeweight=".398pt" strokecolor="#000000">
                <v:stroke dashstyle="solid"/>
                <w10:wrap type="none"/>
              </v:line>
            </w:pict>
          </mc:Fallback>
        </mc:AlternateContent>
      </w:r>
      <w:r>
        <w:rPr>
          <w:rFonts w:ascii="Calibri" w:hAnsi="Calibri"/>
          <w:position w:val="-8"/>
          <w:sz w:val="14"/>
        </w:rPr>
        <w:drawing>
          <wp:anchor distT="0" distB="0" distL="0" distR="0" allowOverlap="1" layoutInCell="1" locked="0" behindDoc="1" simplePos="0" relativeHeight="482230784">
            <wp:simplePos x="0" y="0"/>
            <wp:positionH relativeFrom="page">
              <wp:posOffset>2856318</wp:posOffset>
            </wp:positionH>
            <wp:positionV relativeFrom="paragraph">
              <wp:posOffset>96822</wp:posOffset>
            </wp:positionV>
            <wp:extent cx="31750" cy="127000"/>
            <wp:effectExtent l="0" t="0" r="0" b="0"/>
            <wp:wrapNone/>
            <wp:docPr id="673" name="Image 673"/>
            <wp:cNvGraphicFramePr>
              <a:graphicFrameLocks/>
            </wp:cNvGraphicFramePr>
            <a:graphic>
              <a:graphicData uri="http://schemas.openxmlformats.org/drawingml/2006/picture">
                <pic:pic>
                  <pic:nvPicPr>
                    <pic:cNvPr id="673" name="Image 673"/>
                    <pic:cNvPicPr/>
                  </pic:nvPicPr>
                  <pic:blipFill>
                    <a:blip r:embed="rId8" cstate="print"/>
                    <a:stretch>
                      <a:fillRect/>
                    </a:stretch>
                  </pic:blipFill>
                  <pic:spPr>
                    <a:xfrm>
                      <a:off x="0" y="0"/>
                      <a:ext cx="31750" cy="127000"/>
                    </a:xfrm>
                    <a:prstGeom prst="rect">
                      <a:avLst/>
                    </a:prstGeom>
                  </pic:spPr>
                </pic:pic>
              </a:graphicData>
            </a:graphic>
          </wp:anchor>
        </w:drawing>
      </w:r>
      <w:r>
        <w:rPr>
          <w:rFonts w:ascii="Calibri" w:hAnsi="Calibri"/>
          <w:position w:val="-8"/>
          <w:sz w:val="14"/>
        </w:rPr>
        <w:drawing>
          <wp:anchor distT="0" distB="0" distL="0" distR="0" allowOverlap="1" layoutInCell="1" locked="0" behindDoc="1" simplePos="0" relativeHeight="482231296">
            <wp:simplePos x="0" y="0"/>
            <wp:positionH relativeFrom="page">
              <wp:posOffset>3394493</wp:posOffset>
            </wp:positionH>
            <wp:positionV relativeFrom="paragraph">
              <wp:posOffset>96822</wp:posOffset>
            </wp:positionV>
            <wp:extent cx="31750" cy="127000"/>
            <wp:effectExtent l="0" t="0" r="0" b="0"/>
            <wp:wrapNone/>
            <wp:docPr id="674" name="Image 674"/>
            <wp:cNvGraphicFramePr>
              <a:graphicFrameLocks/>
            </wp:cNvGraphicFramePr>
            <a:graphic>
              <a:graphicData uri="http://schemas.openxmlformats.org/drawingml/2006/picture">
                <pic:pic>
                  <pic:nvPicPr>
                    <pic:cNvPr id="674" name="Image 674"/>
                    <pic:cNvPicPr/>
                  </pic:nvPicPr>
                  <pic:blipFill>
                    <a:blip r:embed="rId8" cstate="print"/>
                    <a:stretch>
                      <a:fillRect/>
                    </a:stretch>
                  </pic:blipFill>
                  <pic:spPr>
                    <a:xfrm>
                      <a:off x="0" y="0"/>
                      <a:ext cx="31750" cy="127000"/>
                    </a:xfrm>
                    <a:prstGeom prst="rect">
                      <a:avLst/>
                    </a:prstGeom>
                  </pic:spPr>
                </pic:pic>
              </a:graphicData>
            </a:graphic>
          </wp:anchor>
        </w:drawing>
      </w:r>
      <w:hyperlink w:history="true" w:anchor="_bookmark121">
        <w:r>
          <w:rPr>
            <w:spacing w:val="-4"/>
            <w:sz w:val="14"/>
          </w:rPr>
          <w:t>(36)</w:t>
        </w:r>
      </w:hyperlink>
      <w:r>
        <w:rPr>
          <w:sz w:val="14"/>
        </w:rPr>
        <w:tab/>
      </w:r>
      <w:r>
        <w:rPr>
          <w:rFonts w:ascii="Lucida Sans Unicode" w:hAnsi="Lucida Sans Unicode"/>
          <w:spacing w:val="-10"/>
          <w:position w:val="-7"/>
          <w:sz w:val="14"/>
        </w:rPr>
        <w:t>†</w:t>
      </w:r>
      <w:r>
        <w:rPr>
          <w:rFonts w:ascii="Lucida Sans Unicode" w:hAnsi="Lucida Sans Unicode"/>
          <w:position w:val="-7"/>
          <w:sz w:val="14"/>
        </w:rPr>
        <w:tab/>
      </w:r>
      <w:r>
        <w:rPr>
          <w:rFonts w:ascii="Calibri" w:hAnsi="Calibri"/>
          <w:position w:val="-8"/>
          <w:sz w:val="14"/>
        </w:rPr>
        <w:t>2</w:t>
      </w:r>
      <w:r>
        <w:rPr>
          <w:rFonts w:ascii="Calibri" w:hAnsi="Calibri"/>
          <w:spacing w:val="77"/>
          <w:position w:val="-8"/>
          <w:sz w:val="14"/>
        </w:rPr>
        <w:t> </w:t>
      </w:r>
      <w:r>
        <w:rPr>
          <w:rFonts w:ascii="Calibri" w:hAnsi="Calibri"/>
          <w:spacing w:val="-10"/>
          <w:position w:val="-8"/>
          <w:sz w:val="14"/>
        </w:rPr>
        <w:t>2</w:t>
      </w:r>
    </w:p>
    <w:p>
      <w:pPr>
        <w:tabs>
          <w:tab w:pos="698" w:val="left" w:leader="none"/>
        </w:tabs>
        <w:spacing w:line="153" w:lineRule="exact" w:before="0"/>
        <w:ind w:left="314" w:right="0" w:firstLine="0"/>
        <w:jc w:val="left"/>
        <w:rPr>
          <w:rFonts w:ascii="Lucida Sans Unicode" w:hAnsi="Lucida Sans Unicode"/>
          <w:sz w:val="14"/>
        </w:rPr>
      </w:pPr>
      <w:r>
        <w:rPr/>
        <w:br w:type="column"/>
      </w:r>
      <w:r>
        <w:rPr>
          <w:rFonts w:ascii="Calibri" w:hAnsi="Calibri"/>
          <w:spacing w:val="-10"/>
          <w:position w:val="5"/>
          <w:sz w:val="20"/>
        </w:rPr>
        <w:t>1</w:t>
      </w:r>
      <w:r>
        <w:rPr>
          <w:rFonts w:ascii="Calibri" w:hAnsi="Calibri"/>
          <w:position w:val="5"/>
          <w:sz w:val="20"/>
        </w:rPr>
        <w:tab/>
      </w:r>
      <w:r>
        <w:rPr>
          <w:rFonts w:ascii="Calibri" w:hAnsi="Calibri"/>
          <w:position w:val="-2"/>
          <w:sz w:val="20"/>
        </w:rPr>
        <w:t>ˇ</w:t>
      </w:r>
      <w:r>
        <w:rPr>
          <w:rFonts w:ascii="Lucida Sans Unicode" w:hAnsi="Lucida Sans Unicode"/>
          <w:sz w:val="14"/>
        </w:rPr>
        <w:t>∗</w:t>
      </w:r>
      <w:r>
        <w:rPr>
          <w:rFonts w:ascii="Lucida Sans Unicode" w:hAnsi="Lucida Sans Unicode"/>
          <w:spacing w:val="37"/>
          <w:sz w:val="14"/>
        </w:rPr>
        <w:t>  </w:t>
      </w:r>
      <w:r>
        <w:rPr>
          <w:rFonts w:ascii="Lucida Sans Unicode" w:hAnsi="Lucida Sans Unicode"/>
          <w:spacing w:val="-10"/>
          <w:sz w:val="14"/>
        </w:rPr>
        <w:t>′</w:t>
      </w:r>
    </w:p>
    <w:p>
      <w:pPr>
        <w:tabs>
          <w:tab w:pos="1316" w:val="right" w:leader="none"/>
        </w:tabs>
        <w:spacing w:line="66" w:lineRule="exact" w:before="87"/>
        <w:ind w:left="517" w:right="0" w:firstLine="0"/>
        <w:jc w:val="left"/>
        <w:rPr>
          <w:rFonts w:ascii="Calibri"/>
          <w:sz w:val="14"/>
        </w:rPr>
      </w:pPr>
      <w:r>
        <w:rPr/>
        <w:br w:type="column"/>
      </w:r>
      <w:r>
        <w:rPr>
          <w:rFonts w:ascii="Calibri"/>
          <w:spacing w:val="-5"/>
          <w:w w:val="115"/>
          <w:sz w:val="14"/>
        </w:rPr>
        <w:t>sr</w:t>
      </w:r>
      <w:r>
        <w:rPr>
          <w:sz w:val="14"/>
        </w:rPr>
        <w:tab/>
      </w:r>
      <w:r>
        <w:rPr>
          <w:rFonts w:ascii="Calibri"/>
          <w:spacing w:val="-10"/>
          <w:w w:val="115"/>
          <w:sz w:val="14"/>
        </w:rPr>
        <w:t>2</w:t>
      </w:r>
    </w:p>
    <w:p>
      <w:pPr>
        <w:pStyle w:val="BodyText"/>
        <w:spacing w:line="81" w:lineRule="exact" w:before="71"/>
        <w:ind w:left="314"/>
      </w:pPr>
      <w:r>
        <w:rPr/>
        <w:br w:type="column"/>
      </w:r>
      <w:r>
        <w:rPr>
          <w:spacing w:val="-8"/>
          <w:w w:val="110"/>
        </w:rPr>
        <w:t>with</w:t>
      </w:r>
      <w:r>
        <w:rPr>
          <w:spacing w:val="-1"/>
        </w:rPr>
        <w:t> </w:t>
      </w:r>
      <w:r>
        <w:rPr>
          <w:rFonts w:ascii="Calibri" w:hAnsi="Calibri"/>
          <w:i/>
          <w:spacing w:val="-104"/>
          <w:w w:val="108"/>
        </w:rPr>
        <w:t>σ</w:t>
      </w:r>
      <w:r>
        <w:rPr>
          <w:rFonts w:ascii="Calibri" w:hAnsi="Calibri"/>
          <w:w w:val="112"/>
        </w:rPr>
        <w:t>˜</w:t>
      </w:r>
      <w:r>
        <w:rPr>
          <w:rFonts w:ascii="Calibri" w:hAnsi="Calibri"/>
          <w:spacing w:val="8"/>
          <w:w w:val="125"/>
        </w:rPr>
        <w:t> </w:t>
      </w:r>
      <w:r>
        <w:rPr>
          <w:rFonts w:ascii="Calibri" w:hAnsi="Calibri"/>
          <w:spacing w:val="-8"/>
          <w:w w:val="125"/>
        </w:rPr>
        <w:t>=</w:t>
      </w:r>
      <w:r>
        <w:rPr>
          <w:rFonts w:ascii="Calibri" w:hAnsi="Calibri"/>
          <w:spacing w:val="-4"/>
          <w:w w:val="125"/>
        </w:rPr>
        <w:t> </w:t>
      </w:r>
      <w:r>
        <w:rPr>
          <w:rFonts w:ascii="Calibri" w:hAnsi="Calibri"/>
          <w:i/>
          <w:spacing w:val="-104"/>
          <w:w w:val="108"/>
        </w:rPr>
        <w:t>σ</w:t>
      </w:r>
      <w:r>
        <w:rPr>
          <w:rFonts w:ascii="Calibri" w:hAnsi="Calibri"/>
          <w:w w:val="112"/>
        </w:rPr>
        <w:t>˜</w:t>
      </w:r>
      <w:r>
        <w:rPr>
          <w:rFonts w:ascii="Calibri" w:hAnsi="Calibri"/>
          <w:spacing w:val="38"/>
          <w:w w:val="110"/>
        </w:rPr>
        <w:t> </w:t>
      </w:r>
      <w:r>
        <w:rPr>
          <w:spacing w:val="-8"/>
          <w:w w:val="110"/>
        </w:rPr>
        <w:t>.</w:t>
      </w:r>
      <w:r>
        <w:rPr>
          <w:spacing w:val="-3"/>
          <w:w w:val="110"/>
        </w:rPr>
        <w:t> </w:t>
      </w:r>
      <w:r>
        <w:rPr>
          <w:spacing w:val="-8"/>
          <w:w w:val="110"/>
        </w:rPr>
        <w:t>To</w:t>
      </w:r>
      <w:r>
        <w:rPr>
          <w:spacing w:val="-2"/>
          <w:w w:val="110"/>
        </w:rPr>
        <w:t> </w:t>
      </w:r>
      <w:r>
        <w:rPr>
          <w:spacing w:val="-8"/>
          <w:w w:val="110"/>
        </w:rPr>
        <w:t>this</w:t>
      </w:r>
      <w:r>
        <w:rPr>
          <w:spacing w:val="-3"/>
          <w:w w:val="110"/>
        </w:rPr>
        <w:t> </w:t>
      </w:r>
      <w:r>
        <w:rPr>
          <w:spacing w:val="-8"/>
          <w:w w:val="110"/>
        </w:rPr>
        <w:t>end,</w:t>
      </w:r>
      <w:r>
        <w:rPr>
          <w:spacing w:val="-3"/>
          <w:w w:val="110"/>
        </w:rPr>
        <w:t> </w:t>
      </w:r>
      <w:r>
        <w:rPr>
          <w:spacing w:val="-8"/>
          <w:w w:val="110"/>
        </w:rPr>
        <w:t>we</w:t>
      </w:r>
      <w:r>
        <w:rPr>
          <w:spacing w:val="-3"/>
          <w:w w:val="110"/>
        </w:rPr>
        <w:t> </w:t>
      </w:r>
      <w:r>
        <w:rPr>
          <w:spacing w:val="-8"/>
          <w:w w:val="110"/>
        </w:rPr>
        <w:t>choose</w:t>
      </w:r>
      <w:r>
        <w:rPr>
          <w:spacing w:val="-2"/>
          <w:w w:val="110"/>
        </w:rPr>
        <w:t> </w:t>
      </w:r>
      <w:r>
        <w:rPr>
          <w:rFonts w:ascii="Calibri" w:hAnsi="Calibri"/>
          <w:i/>
          <w:spacing w:val="-90"/>
        </w:rPr>
        <w:t>u</w:t>
      </w:r>
      <w:r>
        <w:rPr>
          <w:rFonts w:ascii="Calibri" w:hAnsi="Calibri"/>
          <w:spacing w:val="13"/>
          <w:w w:val="116"/>
        </w:rPr>
        <w:t>¯</w:t>
      </w:r>
      <w:r>
        <w:rPr>
          <w:rFonts w:ascii="Calibri" w:hAnsi="Calibri"/>
          <w:spacing w:val="12"/>
          <w:w w:val="117"/>
        </w:rPr>
        <w:t>(</w:t>
      </w:r>
      <w:r>
        <w:rPr>
          <w:rFonts w:ascii="Calibri" w:hAnsi="Calibri"/>
          <w:i/>
          <w:spacing w:val="12"/>
          <w:w w:val="97"/>
        </w:rPr>
        <w:t>t</w:t>
      </w:r>
      <w:r>
        <w:rPr>
          <w:rFonts w:ascii="Calibri" w:hAnsi="Calibri"/>
          <w:spacing w:val="12"/>
          <w:w w:val="117"/>
        </w:rPr>
        <w:t>)</w:t>
      </w:r>
      <w:r>
        <w:rPr>
          <w:rFonts w:ascii="Calibri" w:hAnsi="Calibri"/>
          <w:spacing w:val="-3"/>
          <w:w w:val="125"/>
        </w:rPr>
        <w:t> </w:t>
      </w:r>
      <w:r>
        <w:rPr>
          <w:rFonts w:ascii="Calibri" w:hAnsi="Calibri"/>
          <w:spacing w:val="-8"/>
          <w:w w:val="125"/>
        </w:rPr>
        <w:t>=</w:t>
      </w:r>
      <w:r>
        <w:rPr>
          <w:rFonts w:ascii="Calibri" w:hAnsi="Calibri"/>
          <w:spacing w:val="-3"/>
          <w:w w:val="125"/>
        </w:rPr>
        <w:t> </w:t>
      </w:r>
      <w:r>
        <w:rPr>
          <w:rFonts w:ascii="Calibri" w:hAnsi="Calibri"/>
          <w:i/>
          <w:spacing w:val="-94"/>
          <w:w w:val="106"/>
        </w:rPr>
        <w:t>u</w:t>
      </w:r>
      <w:r>
        <w:rPr>
          <w:rFonts w:ascii="Calibri" w:hAnsi="Calibri"/>
          <w:spacing w:val="9"/>
          <w:w w:val="106"/>
        </w:rPr>
        <w:t>˜</w:t>
      </w:r>
      <w:r>
        <w:rPr>
          <w:rFonts w:ascii="Calibri" w:hAnsi="Calibri"/>
          <w:spacing w:val="8"/>
          <w:w w:val="123"/>
        </w:rPr>
        <w:t>(</w:t>
      </w:r>
      <w:r>
        <w:rPr>
          <w:rFonts w:ascii="Calibri" w:hAnsi="Calibri"/>
          <w:i/>
          <w:spacing w:val="8"/>
          <w:w w:val="103"/>
        </w:rPr>
        <w:t>t</w:t>
      </w:r>
      <w:r>
        <w:rPr>
          <w:rFonts w:ascii="Calibri" w:hAnsi="Calibri"/>
          <w:spacing w:val="8"/>
          <w:w w:val="123"/>
        </w:rPr>
        <w:t>)</w:t>
      </w:r>
      <w:r>
        <w:rPr>
          <w:spacing w:val="8"/>
          <w:w w:val="95"/>
        </w:rPr>
        <w:t>,</w:t>
      </w:r>
      <w:r>
        <w:rPr>
          <w:spacing w:val="-3"/>
          <w:w w:val="110"/>
        </w:rPr>
        <w:t> </w:t>
      </w:r>
      <w:r>
        <w:rPr>
          <w:rFonts w:ascii="Calibri" w:hAnsi="Calibri"/>
          <w:i/>
          <w:spacing w:val="-8"/>
          <w:w w:val="110"/>
        </w:rPr>
        <w:t>y</w:t>
      </w:r>
      <w:r>
        <w:rPr>
          <w:rFonts w:ascii="Calibri" w:hAnsi="Calibri"/>
          <w:spacing w:val="-8"/>
          <w:w w:val="110"/>
        </w:rPr>
        <w:t>¯(</w:t>
      </w:r>
      <w:r>
        <w:rPr>
          <w:rFonts w:ascii="Calibri" w:hAnsi="Calibri"/>
          <w:i/>
          <w:spacing w:val="-8"/>
          <w:w w:val="110"/>
        </w:rPr>
        <w:t>t</w:t>
      </w:r>
      <w:r>
        <w:rPr>
          <w:rFonts w:ascii="Calibri" w:hAnsi="Calibri"/>
          <w:spacing w:val="-8"/>
          <w:w w:val="110"/>
        </w:rPr>
        <w:t>)</w:t>
      </w:r>
      <w:r>
        <w:rPr>
          <w:rFonts w:ascii="Calibri" w:hAnsi="Calibri"/>
          <w:spacing w:val="-3"/>
          <w:w w:val="125"/>
        </w:rPr>
        <w:t> </w:t>
      </w:r>
      <w:r>
        <w:rPr>
          <w:rFonts w:ascii="Calibri" w:hAnsi="Calibri"/>
          <w:spacing w:val="-8"/>
          <w:w w:val="125"/>
        </w:rPr>
        <w:t>=</w:t>
      </w:r>
      <w:r>
        <w:rPr>
          <w:rFonts w:ascii="Calibri" w:hAnsi="Calibri"/>
          <w:spacing w:val="-3"/>
          <w:w w:val="125"/>
        </w:rPr>
        <w:t> </w:t>
      </w:r>
      <w:r>
        <w:rPr>
          <w:rFonts w:ascii="Calibri" w:hAnsi="Calibri"/>
          <w:i/>
          <w:spacing w:val="-8"/>
          <w:w w:val="110"/>
        </w:rPr>
        <w:t>y</w:t>
      </w:r>
      <w:r>
        <w:rPr>
          <w:rFonts w:ascii="Calibri" w:hAnsi="Calibri"/>
          <w:spacing w:val="-8"/>
          <w:w w:val="110"/>
        </w:rPr>
        <w:t>˜(</w:t>
      </w:r>
      <w:r>
        <w:rPr>
          <w:rFonts w:ascii="Calibri" w:hAnsi="Calibri"/>
          <w:i/>
          <w:spacing w:val="-8"/>
          <w:w w:val="110"/>
        </w:rPr>
        <w:t>t</w:t>
      </w:r>
      <w:r>
        <w:rPr>
          <w:rFonts w:ascii="Calibri" w:hAnsi="Calibri"/>
          <w:spacing w:val="-8"/>
          <w:w w:val="110"/>
        </w:rPr>
        <w:t>)</w:t>
      </w:r>
      <w:r>
        <w:rPr>
          <w:spacing w:val="-8"/>
          <w:w w:val="110"/>
        </w:rPr>
        <w:t>,</w:t>
      </w:r>
    </w:p>
    <w:p>
      <w:pPr>
        <w:pStyle w:val="BodyText"/>
        <w:spacing w:after="0" w:line="81" w:lineRule="exact"/>
        <w:sectPr>
          <w:type w:val="continuous"/>
          <w:pgSz w:w="12240" w:h="15840"/>
          <w:pgMar w:header="464" w:footer="0" w:top="800" w:bottom="0" w:left="720" w:right="720"/>
          <w:cols w:num="4" w:equalWidth="0">
            <w:col w:w="1671" w:space="234"/>
            <w:col w:w="1140" w:space="418"/>
            <w:col w:w="1357" w:space="385"/>
            <w:col w:w="5595"/>
          </w:cols>
        </w:sectPr>
      </w:pPr>
    </w:p>
    <w:p>
      <w:pPr>
        <w:spacing w:line="164" w:lineRule="exact" w:before="0"/>
        <w:ind w:left="353" w:right="0" w:firstLine="0"/>
        <w:jc w:val="left"/>
        <w:rPr>
          <w:rFonts w:ascii="Calibri" w:hAnsi="Calibri"/>
          <w:i/>
          <w:sz w:val="14"/>
        </w:rPr>
      </w:pPr>
      <w:r>
        <w:rPr>
          <w:rFonts w:ascii="Lucida Sans Unicode" w:hAnsi="Lucida Sans Unicode"/>
          <w:w w:val="115"/>
          <w:position w:val="5"/>
          <w:sz w:val="20"/>
        </w:rPr>
        <w:t>≤</w:t>
      </w:r>
      <w:r>
        <w:rPr>
          <w:rFonts w:ascii="Lucida Sans Unicode" w:hAnsi="Lucida Sans Unicode"/>
          <w:spacing w:val="-2"/>
          <w:w w:val="115"/>
          <w:position w:val="5"/>
          <w:sz w:val="20"/>
        </w:rPr>
        <w:t> </w:t>
      </w:r>
      <w:r>
        <w:rPr>
          <w:rFonts w:ascii="Calibri" w:hAnsi="Calibri"/>
          <w:w w:val="115"/>
          <w:position w:val="5"/>
          <w:sz w:val="20"/>
        </w:rPr>
        <w:t>2</w:t>
      </w:r>
      <w:r>
        <w:rPr>
          <w:rFonts w:ascii="Calibri" w:hAnsi="Calibri"/>
          <w:spacing w:val="23"/>
          <w:w w:val="115"/>
          <w:position w:val="5"/>
          <w:sz w:val="20"/>
        </w:rPr>
        <w:t> </w:t>
      </w:r>
      <w:r>
        <w:rPr>
          <w:rFonts w:ascii="Calibri" w:hAnsi="Calibri"/>
          <w:i/>
          <w:spacing w:val="-4"/>
          <w:w w:val="115"/>
          <w:position w:val="5"/>
          <w:sz w:val="20"/>
        </w:rPr>
        <w:t>H</w:t>
      </w:r>
      <w:r>
        <w:rPr>
          <w:rFonts w:ascii="Calibri" w:hAnsi="Calibri"/>
          <w:i/>
          <w:spacing w:val="-4"/>
          <w:w w:val="115"/>
          <w:sz w:val="14"/>
        </w:rPr>
        <w:t>ux,t</w:t>
      </w:r>
    </w:p>
    <w:p>
      <w:pPr>
        <w:spacing w:line="164" w:lineRule="exact" w:before="0"/>
        <w:ind w:left="0" w:right="0" w:firstLine="0"/>
        <w:jc w:val="left"/>
        <w:rPr>
          <w:rFonts w:ascii="Calibri" w:hAnsi="Calibri"/>
          <w:sz w:val="20"/>
        </w:rPr>
      </w:pPr>
      <w:r>
        <w:rPr/>
        <w:br w:type="column"/>
      </w:r>
      <w:r>
        <w:rPr>
          <w:rFonts w:ascii="Calibri" w:hAnsi="Calibri"/>
          <w:spacing w:val="-25"/>
          <w:w w:val="110"/>
          <w:position w:val="-4"/>
          <w:sz w:val="14"/>
        </w:rPr>
        <w:t>2</w:t>
      </w:r>
      <w:r>
        <w:rPr>
          <w:rFonts w:ascii="Calibri" w:hAnsi="Calibri"/>
          <w:i/>
          <w:spacing w:val="-25"/>
          <w:w w:val="110"/>
          <w:sz w:val="20"/>
        </w:rPr>
        <w:t>ε</w:t>
      </w:r>
      <w:r>
        <w:rPr>
          <w:rFonts w:ascii="Calibri" w:hAnsi="Calibri"/>
          <w:spacing w:val="-25"/>
          <w:w w:val="110"/>
          <w:sz w:val="20"/>
        </w:rPr>
        <w:t>¯</w:t>
      </w:r>
    </w:p>
    <w:p>
      <w:pPr>
        <w:spacing w:line="16" w:lineRule="auto" w:before="4"/>
        <w:ind w:left="73" w:right="0" w:firstLine="0"/>
        <w:jc w:val="left"/>
        <w:rPr>
          <w:rFonts w:ascii="Calibri" w:hAnsi="Calibri"/>
          <w:position w:val="-8"/>
          <w:sz w:val="20"/>
        </w:rPr>
      </w:pPr>
      <w:r>
        <w:rPr/>
        <w:br w:type="column"/>
      </w:r>
      <w:r>
        <w:rPr>
          <w:rFonts w:ascii="Calibri" w:hAnsi="Calibri"/>
          <w:w w:val="130"/>
          <w:sz w:val="20"/>
        </w:rPr>
        <w:t>+</w:t>
      </w:r>
      <w:r>
        <w:rPr>
          <w:rFonts w:ascii="Calibri" w:hAnsi="Calibri"/>
          <w:spacing w:val="-15"/>
          <w:w w:val="130"/>
          <w:sz w:val="20"/>
        </w:rPr>
        <w:t> </w:t>
      </w:r>
      <w:r>
        <w:rPr>
          <w:rFonts w:ascii="Calibri" w:hAnsi="Calibri"/>
          <w:w w:val="120"/>
          <w:sz w:val="20"/>
        </w:rPr>
        <w:t>4</w:t>
      </w:r>
      <w:r>
        <w:rPr>
          <w:rFonts w:ascii="Calibri" w:hAnsi="Calibri"/>
          <w:spacing w:val="-30"/>
          <w:w w:val="120"/>
          <w:sz w:val="20"/>
        </w:rPr>
        <w:t> </w:t>
      </w:r>
      <w:r>
        <w:rPr>
          <w:rFonts w:ascii="Calibri" w:hAnsi="Calibri"/>
          <w:i/>
          <w:spacing w:val="-127"/>
          <w:w w:val="129"/>
          <w:position w:val="-13"/>
          <w:sz w:val="20"/>
        </w:rPr>
        <w:t>λ</w:t>
      </w:r>
      <w:r>
        <w:rPr>
          <w:rFonts w:ascii="Calibri" w:hAnsi="Calibri"/>
          <w:spacing w:val="-19"/>
          <w:w w:val="130"/>
          <w:position w:val="-8"/>
          <w:sz w:val="20"/>
        </w:rPr>
        <w:t>¯</w:t>
      </w:r>
    </w:p>
    <w:p>
      <w:pPr>
        <w:spacing w:line="16" w:lineRule="auto" w:before="33"/>
        <w:ind w:left="81" w:right="0" w:firstLine="0"/>
        <w:jc w:val="left"/>
        <w:rPr>
          <w:rFonts w:ascii="Calibri" w:hAnsi="Calibri"/>
          <w:i/>
          <w:sz w:val="20"/>
        </w:rPr>
      </w:pPr>
      <w:r>
        <w:rPr/>
        <w:br w:type="column"/>
      </w:r>
      <w:r>
        <w:rPr>
          <w:rFonts w:ascii="Calibri" w:hAnsi="Calibri"/>
          <w:i/>
          <w:w w:val="120"/>
          <w:position w:val="-13"/>
          <w:sz w:val="20"/>
        </w:rPr>
        <w:t>ε</w:t>
      </w:r>
      <w:r>
        <w:rPr>
          <w:rFonts w:ascii="Calibri" w:hAnsi="Calibri"/>
          <w:w w:val="120"/>
          <w:position w:val="-13"/>
          <w:sz w:val="20"/>
        </w:rPr>
        <w:t>¯</w:t>
      </w:r>
      <w:r>
        <w:rPr>
          <w:rFonts w:ascii="Calibri" w:hAnsi="Calibri"/>
          <w:i/>
          <w:w w:val="120"/>
          <w:position w:val="-8"/>
          <w:sz w:val="14"/>
        </w:rPr>
        <w:t>β</w:t>
      </w:r>
      <w:r>
        <w:rPr>
          <w:rFonts w:ascii="Georgia" w:hAnsi="Georgia"/>
          <w:i/>
          <w:w w:val="120"/>
          <w:position w:val="-10"/>
          <w:sz w:val="10"/>
        </w:rPr>
        <w:t>α</w:t>
      </w:r>
      <w:r>
        <w:rPr>
          <w:rFonts w:ascii="Georgia" w:hAnsi="Georgia"/>
          <w:i/>
          <w:spacing w:val="18"/>
          <w:w w:val="120"/>
          <w:position w:val="-10"/>
          <w:sz w:val="10"/>
        </w:rPr>
        <w:t> </w:t>
      </w:r>
      <w:r>
        <w:rPr>
          <w:rFonts w:ascii="Calibri" w:hAnsi="Calibri"/>
          <w:i/>
          <w:w w:val="120"/>
          <w:sz w:val="20"/>
        </w:rPr>
        <w:t>J</w:t>
      </w:r>
      <w:r>
        <w:rPr>
          <w:rFonts w:ascii="Calibri" w:hAnsi="Calibri"/>
          <w:i/>
          <w:w w:val="120"/>
          <w:position w:val="-4"/>
          <w:sz w:val="14"/>
        </w:rPr>
        <w:t>L</w:t>
      </w:r>
      <w:r>
        <w:rPr>
          <w:rFonts w:ascii="Calibri" w:hAnsi="Calibri"/>
          <w:w w:val="120"/>
          <w:sz w:val="20"/>
        </w:rPr>
        <w:t>(</w:t>
      </w:r>
      <w:r>
        <w:rPr>
          <w:rFonts w:ascii="Calibri" w:hAnsi="Calibri"/>
          <w:i/>
          <w:w w:val="120"/>
          <w:sz w:val="20"/>
        </w:rPr>
        <w:t>ξ</w:t>
      </w:r>
      <w:r>
        <w:rPr>
          <w:rFonts w:ascii="Calibri" w:hAnsi="Calibri"/>
          <w:i/>
          <w:w w:val="120"/>
          <w:position w:val="-4"/>
          <w:sz w:val="14"/>
        </w:rPr>
        <w:t>t</w:t>
      </w:r>
      <w:r>
        <w:rPr>
          <w:rFonts w:ascii="Calibri" w:hAnsi="Calibri"/>
          <w:i/>
          <w:w w:val="120"/>
          <w:sz w:val="20"/>
        </w:rPr>
        <w:t>,</w:t>
      </w:r>
      <w:r>
        <w:rPr>
          <w:rFonts w:ascii="Calibri" w:hAnsi="Calibri"/>
          <w:i/>
          <w:spacing w:val="-18"/>
          <w:w w:val="120"/>
          <w:sz w:val="20"/>
        </w:rPr>
        <w:t> </w:t>
      </w:r>
      <w:r>
        <w:rPr>
          <w:rFonts w:ascii="Lucida Sans Unicode" w:hAnsi="Lucida Sans Unicode"/>
          <w:w w:val="120"/>
          <w:sz w:val="20"/>
        </w:rPr>
        <w:t>D</w:t>
      </w:r>
      <w:r>
        <w:rPr>
          <w:rFonts w:ascii="Calibri" w:hAnsi="Calibri"/>
          <w:i/>
          <w:w w:val="120"/>
          <w:sz w:val="20"/>
          <w:vertAlign w:val="subscript"/>
        </w:rPr>
        <w:t>t</w:t>
      </w:r>
      <w:r>
        <w:rPr>
          <w:rFonts w:ascii="Calibri" w:hAnsi="Calibri"/>
          <w:w w:val="120"/>
          <w:sz w:val="20"/>
          <w:vertAlign w:val="baseline"/>
        </w:rPr>
        <w:t>)</w:t>
      </w:r>
      <w:r>
        <w:rPr>
          <w:rFonts w:ascii="Calibri" w:hAnsi="Calibri"/>
          <w:spacing w:val="-6"/>
          <w:w w:val="120"/>
          <w:sz w:val="20"/>
          <w:vertAlign w:val="baseline"/>
        </w:rPr>
        <w:t> </w:t>
      </w:r>
      <w:r>
        <w:rPr>
          <w:rFonts w:ascii="Calibri" w:hAnsi="Calibri"/>
          <w:w w:val="125"/>
          <w:sz w:val="20"/>
          <w:vertAlign w:val="baseline"/>
        </w:rPr>
        <w:t>+</w:t>
      </w:r>
      <w:r>
        <w:rPr>
          <w:rFonts w:ascii="Calibri" w:hAnsi="Calibri"/>
          <w:spacing w:val="-9"/>
          <w:w w:val="125"/>
          <w:sz w:val="20"/>
          <w:vertAlign w:val="baseline"/>
        </w:rPr>
        <w:t> </w:t>
      </w:r>
      <w:r>
        <w:rPr>
          <w:rFonts w:ascii="Calibri" w:hAnsi="Calibri"/>
          <w:w w:val="120"/>
          <w:sz w:val="20"/>
          <w:vertAlign w:val="baseline"/>
        </w:rPr>
        <w:t>4</w:t>
      </w:r>
      <w:r>
        <w:rPr>
          <w:rFonts w:ascii="Calibri" w:hAnsi="Calibri"/>
          <w:spacing w:val="55"/>
          <w:w w:val="120"/>
          <w:sz w:val="20"/>
          <w:vertAlign w:val="baseline"/>
        </w:rPr>
        <w:t> </w:t>
      </w:r>
      <w:r>
        <w:rPr>
          <w:rFonts w:ascii="Calibri" w:hAnsi="Calibri"/>
          <w:i/>
          <w:w w:val="120"/>
          <w:sz w:val="20"/>
          <w:vertAlign w:val="baseline"/>
        </w:rPr>
        <w:t>α</w:t>
      </w:r>
      <w:r>
        <w:rPr>
          <w:rFonts w:ascii="Calibri" w:hAnsi="Calibri"/>
          <w:w w:val="120"/>
          <w:position w:val="-4"/>
          <w:sz w:val="14"/>
          <w:vertAlign w:val="baseline"/>
        </w:rPr>
        <w:t>Lin</w:t>
      </w:r>
      <w:r>
        <w:rPr>
          <w:rFonts w:ascii="Calibri" w:hAnsi="Calibri"/>
          <w:w w:val="120"/>
          <w:sz w:val="20"/>
          <w:vertAlign w:val="baseline"/>
        </w:rPr>
        <w:t>(</w:t>
      </w:r>
      <w:r>
        <w:rPr>
          <w:rFonts w:ascii="Lucida Sans Unicode" w:hAnsi="Lucida Sans Unicode"/>
          <w:w w:val="120"/>
          <w:sz w:val="20"/>
          <w:vertAlign w:val="baseline"/>
        </w:rPr>
        <w:t>D</w:t>
      </w:r>
      <w:r>
        <w:rPr>
          <w:rFonts w:ascii="Calibri" w:hAnsi="Calibri"/>
          <w:i/>
          <w:w w:val="120"/>
          <w:sz w:val="20"/>
          <w:vertAlign w:val="subscript"/>
        </w:rPr>
        <w:t>t</w:t>
      </w:r>
      <w:r>
        <w:rPr>
          <w:rFonts w:ascii="Calibri" w:hAnsi="Calibri"/>
          <w:w w:val="120"/>
          <w:sz w:val="20"/>
          <w:vertAlign w:val="baseline"/>
        </w:rPr>
        <w:t>)</w:t>
      </w:r>
      <w:r>
        <w:rPr>
          <w:rFonts w:ascii="Calibri" w:hAnsi="Calibri"/>
          <w:spacing w:val="54"/>
          <w:w w:val="120"/>
          <w:sz w:val="20"/>
          <w:vertAlign w:val="baseline"/>
        </w:rPr>
        <w:t> </w:t>
      </w:r>
      <w:r>
        <w:rPr>
          <w:rFonts w:ascii="Calibri" w:hAnsi="Calibri"/>
          <w:spacing w:val="-5"/>
          <w:w w:val="120"/>
          <w:position w:val="-4"/>
          <w:sz w:val="14"/>
          <w:vertAlign w:val="baseline"/>
        </w:rPr>
        <w:t>2</w:t>
      </w:r>
      <w:r>
        <w:rPr>
          <w:rFonts w:ascii="Calibri" w:hAnsi="Calibri"/>
          <w:i/>
          <w:spacing w:val="-5"/>
          <w:w w:val="120"/>
          <w:sz w:val="20"/>
          <w:vertAlign w:val="baseline"/>
        </w:rPr>
        <w:t>,</w:t>
      </w:r>
    </w:p>
    <w:p>
      <w:pPr>
        <w:spacing w:line="154" w:lineRule="exact" w:before="5"/>
        <w:ind w:left="353" w:right="0" w:firstLine="0"/>
        <w:jc w:val="left"/>
        <w:rPr>
          <w:rFonts w:ascii="Calibri" w:hAnsi="Calibri"/>
          <w:i/>
          <w:sz w:val="14"/>
        </w:rPr>
      </w:pPr>
      <w:r>
        <w:rPr/>
        <w:br w:type="column"/>
      </w:r>
      <w:r>
        <w:rPr>
          <w:rFonts w:ascii="Calibri" w:hAnsi="Calibri"/>
          <w:i/>
          <w:spacing w:val="-10"/>
          <w:w w:val="115"/>
          <w:sz w:val="14"/>
        </w:rPr>
        <w:t>ε</w:t>
      </w:r>
    </w:p>
    <w:p>
      <w:pPr>
        <w:tabs>
          <w:tab w:pos="1332" w:val="left" w:leader="none"/>
          <w:tab w:pos="1869" w:val="left" w:leader="none"/>
          <w:tab w:pos="2539" w:val="left" w:leader="none"/>
        </w:tabs>
        <w:spacing w:line="5" w:lineRule="exact" w:before="0"/>
        <w:ind w:left="653" w:right="0" w:firstLine="0"/>
        <w:jc w:val="left"/>
        <w:rPr>
          <w:rFonts w:ascii="Calibri"/>
          <w:i/>
          <w:sz w:val="14"/>
        </w:rPr>
      </w:pPr>
      <w:r>
        <w:rPr>
          <w:rFonts w:ascii="Calibri"/>
          <w:spacing w:val="-10"/>
          <w:w w:val="130"/>
          <w:sz w:val="14"/>
        </w:rPr>
        <w:t>s</w:t>
      </w:r>
      <w:r>
        <w:rPr>
          <w:rFonts w:ascii="Calibri"/>
          <w:sz w:val="14"/>
        </w:rPr>
        <w:tab/>
      </w:r>
      <w:r>
        <w:rPr>
          <w:rFonts w:ascii="Calibri"/>
          <w:i/>
          <w:spacing w:val="-10"/>
          <w:w w:val="130"/>
          <w:sz w:val="14"/>
        </w:rPr>
        <w:t>s</w:t>
      </w:r>
      <w:r>
        <w:rPr>
          <w:rFonts w:ascii="Calibri"/>
          <w:i/>
          <w:sz w:val="14"/>
        </w:rPr>
        <w:tab/>
      </w:r>
      <w:r>
        <w:rPr>
          <w:rFonts w:ascii="Calibri"/>
          <w:spacing w:val="-12"/>
          <w:w w:val="130"/>
          <w:sz w:val="14"/>
        </w:rPr>
        <w:t>s</w:t>
      </w:r>
      <w:r>
        <w:rPr>
          <w:rFonts w:ascii="Calibri"/>
          <w:sz w:val="14"/>
        </w:rPr>
        <w:tab/>
      </w:r>
      <w:r>
        <w:rPr>
          <w:rFonts w:ascii="Calibri"/>
          <w:i/>
          <w:spacing w:val="-10"/>
          <w:w w:val="130"/>
          <w:sz w:val="14"/>
        </w:rPr>
        <w:t>s</w:t>
      </w:r>
    </w:p>
    <w:p>
      <w:pPr>
        <w:spacing w:after="0" w:line="5" w:lineRule="exact"/>
        <w:jc w:val="left"/>
        <w:rPr>
          <w:rFonts w:ascii="Calibri"/>
          <w:i/>
          <w:sz w:val="14"/>
        </w:rPr>
        <w:sectPr>
          <w:type w:val="continuous"/>
          <w:pgSz w:w="12240" w:h="15840"/>
          <w:pgMar w:header="464" w:footer="0" w:top="800" w:bottom="0" w:left="720" w:right="720"/>
          <w:cols w:num="5" w:equalWidth="0">
            <w:col w:w="1345" w:space="24"/>
            <w:col w:w="203" w:space="39"/>
            <w:col w:w="505" w:space="40"/>
            <w:col w:w="2730" w:space="1190"/>
            <w:col w:w="4724"/>
          </w:cols>
        </w:sectPr>
      </w:pPr>
    </w:p>
    <w:p>
      <w:pPr>
        <w:tabs>
          <w:tab w:pos="5519" w:val="left" w:leader="none"/>
        </w:tabs>
        <w:spacing w:line="235" w:lineRule="exact" w:before="0"/>
        <w:ind w:left="2123" w:right="0" w:firstLine="0"/>
        <w:jc w:val="left"/>
        <w:rPr>
          <w:sz w:val="20"/>
        </w:rPr>
      </w:pPr>
      <w:r>
        <w:rPr>
          <w:rFonts w:ascii="Calibri" w:hAnsi="Calibri"/>
          <w:i/>
          <w:spacing w:val="-10"/>
          <w:w w:val="120"/>
          <w:position w:val="3"/>
          <w:sz w:val="14"/>
        </w:rPr>
        <w:t>α</w:t>
      </w:r>
      <w:r>
        <w:rPr>
          <w:rFonts w:ascii="Calibri" w:hAnsi="Calibri"/>
          <w:i/>
          <w:position w:val="3"/>
          <w:sz w:val="14"/>
        </w:rPr>
        <w:tab/>
      </w:r>
      <w:r>
        <w:rPr>
          <w:rFonts w:ascii="Calibri" w:hAnsi="Calibri"/>
          <w:i/>
          <w:w w:val="120"/>
          <w:sz w:val="20"/>
        </w:rPr>
        <w:t>α</w:t>
      </w:r>
      <w:r>
        <w:rPr>
          <w:rFonts w:ascii="Calibri" w:hAnsi="Calibri"/>
          <w:w w:val="120"/>
          <w:sz w:val="20"/>
        </w:rPr>
        <w:t>(</w:t>
      </w:r>
      <w:r>
        <w:rPr>
          <w:rFonts w:ascii="Calibri" w:hAnsi="Calibri"/>
          <w:i/>
          <w:w w:val="120"/>
          <w:sz w:val="20"/>
        </w:rPr>
        <w:t>t</w:t>
      </w:r>
      <w:r>
        <w:rPr>
          <w:rFonts w:ascii="Calibri" w:hAnsi="Calibri"/>
          <w:w w:val="120"/>
          <w:sz w:val="20"/>
        </w:rPr>
        <w:t>)</w:t>
      </w:r>
      <w:r>
        <w:rPr>
          <w:rFonts w:ascii="Calibri" w:hAnsi="Calibri"/>
          <w:spacing w:val="-14"/>
          <w:w w:val="120"/>
          <w:sz w:val="20"/>
        </w:rPr>
        <w:t> </w:t>
      </w:r>
      <w:r>
        <w:rPr>
          <w:rFonts w:ascii="Calibri" w:hAnsi="Calibri"/>
          <w:w w:val="125"/>
          <w:sz w:val="20"/>
        </w:rPr>
        <w:t>=</w:t>
      </w:r>
      <w:r>
        <w:rPr>
          <w:rFonts w:ascii="Calibri" w:hAnsi="Calibri"/>
          <w:spacing w:val="-14"/>
          <w:w w:val="125"/>
          <w:sz w:val="20"/>
        </w:rPr>
        <w:t> </w:t>
      </w:r>
      <w:r>
        <w:rPr>
          <w:rFonts w:ascii="Calibri" w:hAnsi="Calibri"/>
          <w:i/>
          <w:spacing w:val="-92"/>
          <w:w w:val="118"/>
          <w:sz w:val="20"/>
        </w:rPr>
        <w:t>α</w:t>
      </w:r>
      <w:r>
        <w:rPr>
          <w:rFonts w:ascii="Calibri" w:hAnsi="Calibri"/>
          <w:spacing w:val="24"/>
          <w:w w:val="116"/>
          <w:sz w:val="20"/>
        </w:rPr>
        <w:t>˜</w:t>
      </w:r>
      <w:r>
        <w:rPr>
          <w:rFonts w:ascii="Calibri" w:hAnsi="Calibri"/>
          <w:spacing w:val="16"/>
          <w:w w:val="133"/>
          <w:sz w:val="20"/>
        </w:rPr>
        <w:t>(</w:t>
      </w:r>
      <w:r>
        <w:rPr>
          <w:rFonts w:ascii="Calibri" w:hAnsi="Calibri"/>
          <w:i/>
          <w:spacing w:val="16"/>
          <w:w w:val="113"/>
          <w:sz w:val="20"/>
        </w:rPr>
        <w:t>t</w:t>
      </w:r>
      <w:r>
        <w:rPr>
          <w:rFonts w:ascii="Calibri" w:hAnsi="Calibri"/>
          <w:spacing w:val="16"/>
          <w:w w:val="133"/>
          <w:sz w:val="20"/>
        </w:rPr>
        <w:t>)</w:t>
      </w:r>
      <w:r>
        <w:rPr>
          <w:spacing w:val="16"/>
          <w:w w:val="105"/>
          <w:sz w:val="20"/>
        </w:rPr>
        <w:t>,</w:t>
      </w:r>
      <w:r>
        <w:rPr>
          <w:spacing w:val="-14"/>
          <w:w w:val="119"/>
          <w:sz w:val="20"/>
        </w:rPr>
        <w:t> </w:t>
      </w:r>
      <w:r>
        <w:rPr>
          <w:rFonts w:ascii="Calibri" w:hAnsi="Calibri"/>
          <w:i/>
          <w:w w:val="120"/>
          <w:sz w:val="20"/>
        </w:rPr>
        <w:t>u</w:t>
      </w:r>
      <w:r>
        <w:rPr>
          <w:rFonts w:ascii="Calibri" w:hAnsi="Calibri"/>
          <w:i/>
          <w:spacing w:val="-7"/>
          <w:w w:val="120"/>
          <w:sz w:val="20"/>
        </w:rPr>
        <w:t> </w:t>
      </w:r>
      <w:r>
        <w:rPr>
          <w:rFonts w:ascii="Calibri" w:hAnsi="Calibri"/>
          <w:w w:val="120"/>
          <w:sz w:val="20"/>
        </w:rPr>
        <w:t>(</w:t>
      </w:r>
      <w:r>
        <w:rPr>
          <w:rFonts w:ascii="Calibri" w:hAnsi="Calibri"/>
          <w:i/>
          <w:w w:val="120"/>
          <w:sz w:val="20"/>
        </w:rPr>
        <w:t>t</w:t>
      </w:r>
      <w:r>
        <w:rPr>
          <w:rFonts w:ascii="Calibri" w:hAnsi="Calibri"/>
          <w:w w:val="120"/>
          <w:sz w:val="20"/>
        </w:rPr>
        <w:t>)</w:t>
      </w:r>
      <w:r>
        <w:rPr>
          <w:rFonts w:ascii="Calibri" w:hAnsi="Calibri"/>
          <w:spacing w:val="-14"/>
          <w:w w:val="120"/>
          <w:sz w:val="20"/>
        </w:rPr>
        <w:t> </w:t>
      </w:r>
      <w:r>
        <w:rPr>
          <w:rFonts w:ascii="Calibri" w:hAnsi="Calibri"/>
          <w:w w:val="125"/>
          <w:sz w:val="20"/>
        </w:rPr>
        <w:t>=</w:t>
      </w:r>
      <w:r>
        <w:rPr>
          <w:rFonts w:ascii="Calibri" w:hAnsi="Calibri"/>
          <w:spacing w:val="-14"/>
          <w:w w:val="125"/>
          <w:sz w:val="20"/>
        </w:rPr>
        <w:t> </w:t>
      </w:r>
      <w:r>
        <w:rPr>
          <w:rFonts w:ascii="Calibri" w:hAnsi="Calibri"/>
          <w:i/>
          <w:spacing w:val="-102"/>
          <w:w w:val="120"/>
          <w:sz w:val="20"/>
        </w:rPr>
        <w:t>u</w:t>
      </w:r>
      <w:r>
        <w:rPr>
          <w:rFonts w:ascii="Calibri" w:hAnsi="Calibri"/>
          <w:w w:val="120"/>
          <w:sz w:val="20"/>
        </w:rPr>
        <w:t>˜</w:t>
      </w:r>
      <w:r>
        <w:rPr>
          <w:rFonts w:ascii="Calibri" w:hAnsi="Calibri"/>
          <w:spacing w:val="32"/>
          <w:w w:val="120"/>
          <w:sz w:val="20"/>
        </w:rPr>
        <w:t> </w:t>
      </w:r>
      <w:r>
        <w:rPr>
          <w:rFonts w:ascii="Calibri" w:hAnsi="Calibri"/>
          <w:w w:val="120"/>
          <w:sz w:val="20"/>
        </w:rPr>
        <w:t>(</w:t>
      </w:r>
      <w:r>
        <w:rPr>
          <w:rFonts w:ascii="Calibri" w:hAnsi="Calibri"/>
          <w:i/>
          <w:w w:val="120"/>
          <w:sz w:val="20"/>
        </w:rPr>
        <w:t>t</w:t>
      </w:r>
      <w:r>
        <w:rPr>
          <w:rFonts w:ascii="Calibri" w:hAnsi="Calibri"/>
          <w:w w:val="120"/>
          <w:sz w:val="20"/>
        </w:rPr>
        <w:t>)</w:t>
      </w:r>
      <w:r>
        <w:rPr>
          <w:w w:val="120"/>
          <w:sz w:val="20"/>
        </w:rPr>
        <w:t>,</w:t>
      </w:r>
      <w:r>
        <w:rPr>
          <w:spacing w:val="-13"/>
          <w:w w:val="120"/>
          <w:sz w:val="20"/>
        </w:rPr>
        <w:t> </w:t>
      </w:r>
      <w:r>
        <w:rPr>
          <w:rFonts w:ascii="Calibri" w:hAnsi="Calibri"/>
          <w:i/>
          <w:w w:val="120"/>
          <w:sz w:val="20"/>
        </w:rPr>
        <w:t>y</w:t>
      </w:r>
      <w:r>
        <w:rPr>
          <w:rFonts w:ascii="Calibri" w:hAnsi="Calibri"/>
          <w:i/>
          <w:spacing w:val="5"/>
          <w:w w:val="120"/>
          <w:sz w:val="20"/>
        </w:rPr>
        <w:t> </w:t>
      </w:r>
      <w:r>
        <w:rPr>
          <w:rFonts w:ascii="Calibri" w:hAnsi="Calibri"/>
          <w:w w:val="120"/>
          <w:sz w:val="20"/>
        </w:rPr>
        <w:t>(</w:t>
      </w:r>
      <w:r>
        <w:rPr>
          <w:rFonts w:ascii="Calibri" w:hAnsi="Calibri"/>
          <w:i/>
          <w:w w:val="120"/>
          <w:sz w:val="20"/>
        </w:rPr>
        <w:t>t</w:t>
      </w:r>
      <w:r>
        <w:rPr>
          <w:rFonts w:ascii="Calibri" w:hAnsi="Calibri"/>
          <w:w w:val="120"/>
          <w:sz w:val="20"/>
        </w:rPr>
        <w:t>)</w:t>
      </w:r>
      <w:r>
        <w:rPr>
          <w:rFonts w:ascii="Calibri" w:hAnsi="Calibri"/>
          <w:spacing w:val="-12"/>
          <w:w w:val="120"/>
          <w:sz w:val="20"/>
        </w:rPr>
        <w:t> </w:t>
      </w:r>
      <w:r>
        <w:rPr>
          <w:rFonts w:ascii="Calibri" w:hAnsi="Calibri"/>
          <w:w w:val="125"/>
          <w:sz w:val="20"/>
        </w:rPr>
        <w:t>=</w:t>
      </w:r>
      <w:r>
        <w:rPr>
          <w:rFonts w:ascii="Calibri" w:hAnsi="Calibri"/>
          <w:spacing w:val="-14"/>
          <w:w w:val="125"/>
          <w:sz w:val="20"/>
        </w:rPr>
        <w:t> </w:t>
      </w:r>
      <w:r>
        <w:rPr>
          <w:rFonts w:ascii="Calibri" w:hAnsi="Calibri"/>
          <w:i/>
          <w:w w:val="120"/>
          <w:sz w:val="20"/>
        </w:rPr>
        <w:t>y</w:t>
      </w:r>
      <w:r>
        <w:rPr>
          <w:rFonts w:ascii="Calibri" w:hAnsi="Calibri"/>
          <w:w w:val="120"/>
          <w:sz w:val="20"/>
        </w:rPr>
        <w:t>˜</w:t>
      </w:r>
      <w:r>
        <w:rPr>
          <w:rFonts w:ascii="Calibri" w:hAnsi="Calibri"/>
          <w:spacing w:val="3"/>
          <w:w w:val="120"/>
          <w:sz w:val="20"/>
        </w:rPr>
        <w:t> </w:t>
      </w:r>
      <w:r>
        <w:rPr>
          <w:rFonts w:ascii="Calibri" w:hAnsi="Calibri"/>
          <w:w w:val="120"/>
          <w:sz w:val="20"/>
        </w:rPr>
        <w:t>(</w:t>
      </w:r>
      <w:r>
        <w:rPr>
          <w:rFonts w:ascii="Calibri" w:hAnsi="Calibri"/>
          <w:i/>
          <w:w w:val="120"/>
          <w:sz w:val="20"/>
        </w:rPr>
        <w:t>t</w:t>
      </w:r>
      <w:r>
        <w:rPr>
          <w:rFonts w:ascii="Calibri" w:hAnsi="Calibri"/>
          <w:w w:val="120"/>
          <w:sz w:val="20"/>
        </w:rPr>
        <w:t>)</w:t>
      </w:r>
      <w:r>
        <w:rPr>
          <w:w w:val="120"/>
          <w:sz w:val="20"/>
        </w:rPr>
        <w:t>,</w:t>
      </w:r>
      <w:r>
        <w:rPr>
          <w:spacing w:val="-7"/>
          <w:w w:val="120"/>
          <w:sz w:val="20"/>
        </w:rPr>
        <w:t> </w:t>
      </w:r>
      <w:r>
        <w:rPr>
          <w:spacing w:val="-5"/>
          <w:w w:val="120"/>
          <w:sz w:val="20"/>
        </w:rPr>
        <w:t>and</w:t>
      </w:r>
    </w:p>
    <w:p>
      <w:pPr>
        <w:pStyle w:val="BodyText"/>
        <w:spacing w:line="161" w:lineRule="exact"/>
        <w:ind w:left="259"/>
      </w:pPr>
      <w:r>
        <w:rPr>
          <w:w w:val="105"/>
        </w:rPr>
        <w:t>where</w:t>
      </w:r>
      <w:r>
        <w:rPr>
          <w:spacing w:val="79"/>
          <w:w w:val="105"/>
        </w:rPr>
        <w:t> </w:t>
      </w:r>
      <w:r>
        <w:rPr>
          <w:spacing w:val="-5"/>
          <w:position w:val="-4"/>
        </w:rPr>
        <w:drawing>
          <wp:inline distT="0" distB="0" distL="0" distR="0">
            <wp:extent cx="31750" cy="127000"/>
            <wp:effectExtent l="0" t="0" r="0" b="0"/>
            <wp:docPr id="675" name="Image 675"/>
            <wp:cNvGraphicFramePr>
              <a:graphicFrameLocks/>
            </wp:cNvGraphicFramePr>
            <a:graphic>
              <a:graphicData uri="http://schemas.openxmlformats.org/drawingml/2006/picture">
                <pic:pic>
                  <pic:nvPicPr>
                    <pic:cNvPr id="675" name="Image 675"/>
                    <pic:cNvPicPr/>
                  </pic:nvPicPr>
                  <pic:blipFill>
                    <a:blip r:embed="rId8" cstate="print"/>
                    <a:stretch>
                      <a:fillRect/>
                    </a:stretch>
                  </pic:blipFill>
                  <pic:spPr>
                    <a:xfrm>
                      <a:off x="0" y="0"/>
                      <a:ext cx="31750" cy="127000"/>
                    </a:xfrm>
                    <a:prstGeom prst="rect">
                      <a:avLst/>
                    </a:prstGeom>
                  </pic:spPr>
                </pic:pic>
              </a:graphicData>
            </a:graphic>
          </wp:inline>
        </w:drawing>
      </w:r>
      <w:r>
        <w:rPr>
          <w:spacing w:val="-5"/>
          <w:position w:val="-4"/>
        </w:rPr>
      </w:r>
      <w:r>
        <w:rPr>
          <w:spacing w:val="-21"/>
        </w:rPr>
        <w:t> </w:t>
      </w:r>
      <w:r>
        <w:rPr>
          <w:rFonts w:ascii="Calibri" w:hAnsi="Calibri"/>
          <w:i/>
          <w:w w:val="105"/>
        </w:rPr>
        <w:t>α</w:t>
      </w:r>
      <w:r>
        <w:rPr>
          <w:rFonts w:ascii="Calibri" w:hAnsi="Calibri"/>
          <w:w w:val="105"/>
          <w:vertAlign w:val="superscript"/>
        </w:rPr>
        <w:t>sr</w:t>
      </w:r>
      <w:r>
        <w:rPr>
          <w:rFonts w:ascii="Calibri" w:hAnsi="Calibri"/>
          <w:spacing w:val="60"/>
          <w:w w:val="105"/>
          <w:vertAlign w:val="baseline"/>
        </w:rPr>
        <w:t> </w:t>
      </w:r>
      <w:r>
        <w:rPr>
          <w:rFonts w:ascii="Calibri" w:hAnsi="Calibri"/>
          <w:w w:val="105"/>
          <w:vertAlign w:val="baseline"/>
        </w:rPr>
        <w:t>(</w:t>
      </w:r>
      <w:r>
        <w:rPr>
          <w:rFonts w:ascii="Lucida Sans Unicode" w:hAnsi="Lucida Sans Unicode"/>
          <w:w w:val="105"/>
          <w:vertAlign w:val="baseline"/>
        </w:rPr>
        <w:t>D</w:t>
      </w:r>
      <w:r>
        <w:rPr>
          <w:rFonts w:ascii="Calibri" w:hAnsi="Calibri"/>
          <w:i/>
          <w:w w:val="105"/>
          <w:vertAlign w:val="subscript"/>
        </w:rPr>
        <w:t>t</w:t>
      </w:r>
      <w:r>
        <w:rPr>
          <w:rFonts w:ascii="Calibri" w:hAnsi="Calibri"/>
          <w:w w:val="105"/>
          <w:vertAlign w:val="baseline"/>
        </w:rPr>
        <w:t>)</w:t>
      </w:r>
      <w:r>
        <w:rPr>
          <w:rFonts w:ascii="Calibri" w:hAnsi="Calibri"/>
          <w:spacing w:val="-23"/>
          <w:w w:val="105"/>
          <w:vertAlign w:val="baseline"/>
        </w:rPr>
        <w:t> </w:t>
      </w:r>
      <w:r>
        <w:rPr>
          <w:rFonts w:ascii="Calibri" w:hAnsi="Calibri"/>
          <w:spacing w:val="-21"/>
          <w:position w:val="-4"/>
          <w:vertAlign w:val="baseline"/>
        </w:rPr>
        <w:drawing>
          <wp:inline distT="0" distB="0" distL="0" distR="0">
            <wp:extent cx="31750" cy="127000"/>
            <wp:effectExtent l="0" t="0" r="0" b="0"/>
            <wp:docPr id="676" name="Image 676"/>
            <wp:cNvGraphicFramePr>
              <a:graphicFrameLocks/>
            </wp:cNvGraphicFramePr>
            <a:graphic>
              <a:graphicData uri="http://schemas.openxmlformats.org/drawingml/2006/picture">
                <pic:pic>
                  <pic:nvPicPr>
                    <pic:cNvPr id="676" name="Image 676"/>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21"/>
          <w:position w:val="-4"/>
          <w:vertAlign w:val="baseline"/>
        </w:rPr>
      </w:r>
      <w:r>
        <w:rPr>
          <w:spacing w:val="-5"/>
          <w:position w:val="7"/>
          <w:vertAlign w:val="baseline"/>
        </w:rPr>
        <w:t> </w:t>
      </w:r>
      <w:r>
        <w:rPr>
          <w:rFonts w:ascii="Calibri" w:hAnsi="Calibri"/>
          <w:w w:val="105"/>
          <w:position w:val="7"/>
          <w:vertAlign w:val="superscript"/>
        </w:rPr>
        <w:t>2</w:t>
      </w:r>
      <w:r>
        <w:rPr>
          <w:rFonts w:ascii="Calibri" w:hAnsi="Calibri"/>
          <w:spacing w:val="76"/>
          <w:w w:val="105"/>
          <w:position w:val="7"/>
          <w:vertAlign w:val="baseline"/>
        </w:rPr>
        <w:t> </w:t>
      </w:r>
      <w:r>
        <w:rPr>
          <w:w w:val="105"/>
          <w:vertAlign w:val="baseline"/>
        </w:rPr>
        <w:t>is</w:t>
      </w:r>
      <w:r>
        <w:rPr>
          <w:spacing w:val="61"/>
          <w:w w:val="105"/>
          <w:vertAlign w:val="baseline"/>
        </w:rPr>
        <w:t> </w:t>
      </w:r>
      <w:r>
        <w:rPr>
          <w:w w:val="105"/>
          <w:vertAlign w:val="baseline"/>
        </w:rPr>
        <w:t>uniformly</w:t>
      </w:r>
      <w:r>
        <w:rPr>
          <w:spacing w:val="61"/>
          <w:w w:val="105"/>
          <w:vertAlign w:val="baseline"/>
        </w:rPr>
        <w:t> </w:t>
      </w:r>
      <w:r>
        <w:rPr>
          <w:w w:val="105"/>
          <w:vertAlign w:val="baseline"/>
        </w:rPr>
        <w:t>bounded</w:t>
      </w:r>
      <w:r>
        <w:rPr>
          <w:spacing w:val="61"/>
          <w:w w:val="105"/>
          <w:vertAlign w:val="baseline"/>
        </w:rPr>
        <w:t> </w:t>
      </w:r>
      <w:r>
        <w:rPr>
          <w:w w:val="105"/>
          <w:vertAlign w:val="baseline"/>
        </w:rPr>
        <w:t>by</w:t>
      </w:r>
      <w:r>
        <w:rPr>
          <w:spacing w:val="61"/>
          <w:w w:val="105"/>
          <w:vertAlign w:val="baseline"/>
        </w:rPr>
        <w:t> </w:t>
      </w:r>
      <w:r>
        <w:rPr>
          <w:spacing w:val="-2"/>
          <w:w w:val="105"/>
          <w:vertAlign w:val="baseline"/>
        </w:rPr>
        <w:t>assumption.</w:t>
      </w:r>
    </w:p>
    <w:p>
      <w:pPr>
        <w:pStyle w:val="BodyText"/>
        <w:spacing w:after="0" w:line="161" w:lineRule="exact"/>
        <w:sectPr>
          <w:type w:val="continuous"/>
          <w:pgSz w:w="12240" w:h="15840"/>
          <w:pgMar w:header="464" w:footer="0" w:top="800" w:bottom="0" w:left="720" w:right="720"/>
        </w:sectPr>
      </w:pPr>
    </w:p>
    <w:p>
      <w:pPr>
        <w:tabs>
          <w:tab w:pos="1893" w:val="right" w:leader="none"/>
        </w:tabs>
        <w:spacing w:line="110" w:lineRule="exact" w:before="0"/>
        <w:ind w:left="1093" w:right="0" w:firstLine="0"/>
        <w:jc w:val="left"/>
        <w:rPr>
          <w:rFonts w:ascii="Calibri"/>
          <w:position w:val="1"/>
          <w:sz w:val="14"/>
        </w:rPr>
      </w:pPr>
      <w:r>
        <w:rPr>
          <w:rFonts w:ascii="Calibri"/>
          <w:spacing w:val="-5"/>
          <w:w w:val="130"/>
          <w:sz w:val="14"/>
        </w:rPr>
        <w:t>Lin</w:t>
      </w:r>
      <w:r>
        <w:rPr>
          <w:sz w:val="14"/>
        </w:rPr>
        <w:tab/>
      </w:r>
      <w:r>
        <w:rPr>
          <w:rFonts w:ascii="Calibri"/>
          <w:spacing w:val="-10"/>
          <w:w w:val="130"/>
          <w:position w:val="1"/>
          <w:sz w:val="14"/>
        </w:rPr>
        <w:t>2</w:t>
      </w:r>
    </w:p>
    <w:p>
      <w:pPr>
        <w:spacing w:line="107" w:lineRule="exact" w:before="3"/>
        <w:ind w:left="891" w:right="0" w:firstLine="0"/>
        <w:jc w:val="left"/>
        <w:rPr>
          <w:rFonts w:ascii="Calibri" w:hAnsi="Calibri"/>
          <w:i/>
          <w:sz w:val="20"/>
        </w:rPr>
      </w:pPr>
      <w:r>
        <w:rPr/>
        <w:br w:type="column"/>
      </w:r>
      <w:r>
        <w:rPr>
          <w:rFonts w:ascii="Calibri" w:hAnsi="Calibri"/>
          <w:i/>
          <w:w w:val="120"/>
          <w:sz w:val="20"/>
        </w:rPr>
        <w:t>σ</w:t>
      </w:r>
      <w:r>
        <w:rPr>
          <w:rFonts w:ascii="Calibri" w:hAnsi="Calibri"/>
          <w:w w:val="120"/>
          <w:sz w:val="20"/>
        </w:rPr>
        <w:t>(</w:t>
      </w:r>
      <w:r>
        <w:rPr>
          <w:rFonts w:ascii="Calibri" w:hAnsi="Calibri"/>
          <w:i/>
          <w:w w:val="120"/>
          <w:sz w:val="20"/>
        </w:rPr>
        <w:t>t</w:t>
      </w:r>
      <w:r>
        <w:rPr>
          <w:rFonts w:ascii="Calibri" w:hAnsi="Calibri"/>
          <w:w w:val="120"/>
          <w:sz w:val="20"/>
        </w:rPr>
        <w:t>)</w:t>
      </w:r>
      <w:r>
        <w:rPr>
          <w:rFonts w:ascii="Calibri" w:hAnsi="Calibri"/>
          <w:spacing w:val="6"/>
          <w:w w:val="120"/>
          <w:sz w:val="20"/>
        </w:rPr>
        <w:t> </w:t>
      </w:r>
      <w:r>
        <w:rPr>
          <w:rFonts w:ascii="Calibri" w:hAnsi="Calibri"/>
          <w:w w:val="120"/>
          <w:sz w:val="20"/>
        </w:rPr>
        <w:t>=</w:t>
      </w:r>
      <w:r>
        <w:rPr>
          <w:rFonts w:ascii="Calibri" w:hAnsi="Calibri"/>
          <w:spacing w:val="7"/>
          <w:w w:val="120"/>
          <w:sz w:val="20"/>
        </w:rPr>
        <w:t> </w:t>
      </w:r>
      <w:r>
        <w:rPr>
          <w:rFonts w:ascii="Calibri" w:hAnsi="Calibri"/>
          <w:i/>
          <w:w w:val="120"/>
          <w:sz w:val="20"/>
        </w:rPr>
        <w:t>σ</w:t>
      </w:r>
      <w:r>
        <w:rPr>
          <w:rFonts w:ascii="Lucida Sans Unicode" w:hAnsi="Lucida Sans Unicode"/>
          <w:w w:val="120"/>
          <w:sz w:val="20"/>
          <w:vertAlign w:val="superscript"/>
        </w:rPr>
        <w:t>∗</w:t>
      </w:r>
      <w:r>
        <w:rPr>
          <w:rFonts w:ascii="Calibri" w:hAnsi="Calibri"/>
          <w:w w:val="120"/>
          <w:sz w:val="20"/>
          <w:vertAlign w:val="baseline"/>
        </w:rPr>
        <w:t>(</w:t>
      </w:r>
      <w:r>
        <w:rPr>
          <w:rFonts w:ascii="Calibri" w:hAnsi="Calibri"/>
          <w:i/>
          <w:w w:val="120"/>
          <w:sz w:val="20"/>
          <w:vertAlign w:val="baseline"/>
        </w:rPr>
        <w:t>t</w:t>
      </w:r>
      <w:r>
        <w:rPr>
          <w:rFonts w:ascii="Calibri" w:hAnsi="Calibri"/>
          <w:w w:val="120"/>
          <w:sz w:val="20"/>
          <w:vertAlign w:val="baseline"/>
        </w:rPr>
        <w:t>)</w:t>
      </w:r>
      <w:r>
        <w:rPr>
          <w:rFonts w:ascii="Calibri" w:hAnsi="Calibri"/>
          <w:spacing w:val="-6"/>
          <w:w w:val="120"/>
          <w:sz w:val="20"/>
          <w:vertAlign w:val="baseline"/>
        </w:rPr>
        <w:t> </w:t>
      </w:r>
      <w:r>
        <w:rPr>
          <w:rFonts w:ascii="Calibri" w:hAnsi="Calibri"/>
          <w:w w:val="120"/>
          <w:sz w:val="20"/>
          <w:vertAlign w:val="baseline"/>
        </w:rPr>
        <w:t>+</w:t>
      </w:r>
      <w:r>
        <w:rPr>
          <w:rFonts w:ascii="Calibri" w:hAnsi="Calibri"/>
          <w:spacing w:val="-6"/>
          <w:w w:val="120"/>
          <w:sz w:val="20"/>
          <w:vertAlign w:val="baseline"/>
        </w:rPr>
        <w:t> </w:t>
      </w:r>
      <w:r>
        <w:rPr>
          <w:rFonts w:ascii="Calibri" w:hAnsi="Calibri"/>
          <w:i/>
          <w:spacing w:val="-10"/>
          <w:w w:val="120"/>
          <w:sz w:val="20"/>
          <w:vertAlign w:val="baseline"/>
        </w:rPr>
        <w:t>H</w:t>
      </w:r>
    </w:p>
    <w:p>
      <w:pPr>
        <w:tabs>
          <w:tab w:pos="2479" w:val="left" w:leader="none"/>
        </w:tabs>
        <w:spacing w:line="107" w:lineRule="exact" w:before="3"/>
        <w:ind w:left="501" w:right="0" w:firstLine="0"/>
        <w:jc w:val="left"/>
        <w:rPr>
          <w:sz w:val="20"/>
        </w:rPr>
      </w:pPr>
      <w:r>
        <w:rPr/>
        <w:br w:type="column"/>
      </w:r>
      <w:r>
        <w:rPr>
          <w:rFonts w:ascii="Calibri" w:hAnsi="Calibri"/>
          <w:spacing w:val="5"/>
          <w:w w:val="117"/>
          <w:sz w:val="20"/>
        </w:rPr>
        <w:t>(</w:t>
      </w:r>
      <w:r>
        <w:rPr>
          <w:rFonts w:ascii="Calibri" w:hAnsi="Calibri"/>
          <w:i/>
          <w:spacing w:val="5"/>
          <w:w w:val="91"/>
          <w:sz w:val="20"/>
        </w:rPr>
        <w:t>ε</w:t>
      </w:r>
      <w:r>
        <w:rPr>
          <w:rFonts w:ascii="Calibri" w:hAnsi="Calibri"/>
          <w:spacing w:val="15"/>
          <w:w w:val="118"/>
          <w:sz w:val="20"/>
          <w:vertAlign w:val="superscript"/>
        </w:rPr>
        <w:t>d</w:t>
      </w:r>
      <w:r>
        <w:rPr>
          <w:rFonts w:ascii="Calibri" w:hAnsi="Calibri"/>
          <w:spacing w:val="5"/>
          <w:w w:val="117"/>
          <w:sz w:val="20"/>
          <w:vertAlign w:val="baseline"/>
        </w:rPr>
        <w:t>)(</w:t>
      </w:r>
      <w:r>
        <w:rPr>
          <w:rFonts w:ascii="Calibri" w:hAnsi="Calibri"/>
          <w:i/>
          <w:spacing w:val="-103"/>
          <w:w w:val="102"/>
          <w:sz w:val="20"/>
          <w:vertAlign w:val="baseline"/>
        </w:rPr>
        <w:t>α</w:t>
      </w:r>
      <w:r>
        <w:rPr>
          <w:rFonts w:ascii="Calibri" w:hAnsi="Calibri"/>
          <w:spacing w:val="13"/>
          <w:sz w:val="20"/>
          <w:vertAlign w:val="baseline"/>
        </w:rPr>
        <w:t>˜</w:t>
      </w:r>
      <w:r>
        <w:rPr>
          <w:rFonts w:ascii="Calibri" w:hAnsi="Calibri"/>
          <w:spacing w:val="5"/>
          <w:w w:val="117"/>
          <w:sz w:val="20"/>
          <w:vertAlign w:val="baseline"/>
        </w:rPr>
        <w:t>(</w:t>
      </w:r>
      <w:r>
        <w:rPr>
          <w:rFonts w:ascii="Calibri" w:hAnsi="Calibri"/>
          <w:i/>
          <w:spacing w:val="5"/>
          <w:w w:val="97"/>
          <w:sz w:val="20"/>
          <w:vertAlign w:val="baseline"/>
        </w:rPr>
        <w:t>t</w:t>
      </w:r>
      <w:r>
        <w:rPr>
          <w:rFonts w:ascii="Calibri" w:hAnsi="Calibri"/>
          <w:spacing w:val="5"/>
          <w:w w:val="117"/>
          <w:sz w:val="20"/>
          <w:vertAlign w:val="baseline"/>
        </w:rPr>
        <w:t>)</w:t>
      </w:r>
      <w:r>
        <w:rPr>
          <w:rFonts w:ascii="Calibri" w:hAnsi="Calibri"/>
          <w:spacing w:val="-3"/>
          <w:w w:val="110"/>
          <w:sz w:val="20"/>
          <w:vertAlign w:val="baseline"/>
        </w:rPr>
        <w:t> </w:t>
      </w:r>
      <w:r>
        <w:rPr>
          <w:rFonts w:ascii="Lucida Sans Unicode" w:hAnsi="Lucida Sans Unicode"/>
          <w:spacing w:val="-4"/>
          <w:w w:val="110"/>
          <w:sz w:val="20"/>
          <w:vertAlign w:val="baseline"/>
        </w:rPr>
        <w:t>−</w:t>
      </w:r>
      <w:r>
        <w:rPr>
          <w:rFonts w:ascii="Lucida Sans Unicode" w:hAnsi="Lucida Sans Unicode"/>
          <w:spacing w:val="-22"/>
          <w:w w:val="110"/>
          <w:sz w:val="20"/>
          <w:vertAlign w:val="baseline"/>
        </w:rPr>
        <w:t> </w:t>
      </w:r>
      <w:r>
        <w:rPr>
          <w:rFonts w:ascii="Calibri" w:hAnsi="Calibri"/>
          <w:i/>
          <w:spacing w:val="-4"/>
          <w:w w:val="110"/>
          <w:sz w:val="20"/>
          <w:vertAlign w:val="baseline"/>
        </w:rPr>
        <w:t>α</w:t>
      </w:r>
      <w:r>
        <w:rPr>
          <w:rFonts w:ascii="Lucida Sans Unicode" w:hAnsi="Lucida Sans Unicode"/>
          <w:spacing w:val="-4"/>
          <w:w w:val="110"/>
          <w:sz w:val="20"/>
          <w:vertAlign w:val="superscript"/>
        </w:rPr>
        <w:t>∗</w:t>
      </w:r>
      <w:r>
        <w:rPr>
          <w:rFonts w:ascii="Calibri" w:hAnsi="Calibri"/>
          <w:spacing w:val="-4"/>
          <w:w w:val="110"/>
          <w:sz w:val="20"/>
          <w:vertAlign w:val="baseline"/>
        </w:rPr>
        <w:t>(</w:t>
      </w:r>
      <w:r>
        <w:rPr>
          <w:rFonts w:ascii="Calibri" w:hAnsi="Calibri"/>
          <w:i/>
          <w:spacing w:val="-4"/>
          <w:w w:val="110"/>
          <w:sz w:val="20"/>
          <w:vertAlign w:val="baseline"/>
        </w:rPr>
        <w:t>t</w:t>
      </w:r>
      <w:r>
        <w:rPr>
          <w:rFonts w:ascii="Calibri" w:hAnsi="Calibri"/>
          <w:spacing w:val="-4"/>
          <w:w w:val="110"/>
          <w:sz w:val="20"/>
          <w:vertAlign w:val="baseline"/>
        </w:rPr>
        <w:t>))</w:t>
      </w:r>
      <w:r>
        <w:rPr>
          <w:rFonts w:ascii="Calibri" w:hAnsi="Calibri"/>
          <w:i/>
          <w:spacing w:val="-4"/>
          <w:w w:val="110"/>
          <w:sz w:val="20"/>
          <w:vertAlign w:val="baseline"/>
        </w:rPr>
        <w:t>.</w:t>
      </w:r>
      <w:r>
        <w:rPr>
          <w:rFonts w:ascii="Calibri" w:hAnsi="Calibri"/>
          <w:i/>
          <w:sz w:val="20"/>
          <w:vertAlign w:val="baseline"/>
        </w:rPr>
        <w:tab/>
      </w:r>
      <w:bookmarkStart w:name="_bookmark132" w:id="154"/>
      <w:bookmarkEnd w:id="154"/>
      <w:r>
        <w:rPr>
          <w:rFonts w:ascii="Calibri" w:hAnsi="Calibri"/>
          <w:i/>
          <w:sz w:val="20"/>
          <w:vertAlign w:val="baseline"/>
        </w:rPr>
      </w:r>
      <w:r>
        <w:rPr>
          <w:spacing w:val="-4"/>
          <w:w w:val="110"/>
          <w:sz w:val="20"/>
          <w:vertAlign w:val="baseline"/>
        </w:rPr>
        <w:t>(46)</w:t>
      </w:r>
    </w:p>
    <w:p>
      <w:pPr>
        <w:spacing w:after="0" w:line="107" w:lineRule="exact"/>
        <w:jc w:val="left"/>
        <w:rPr>
          <w:sz w:val="20"/>
        </w:rPr>
        <w:sectPr>
          <w:type w:val="continuous"/>
          <w:pgSz w:w="12240" w:h="15840"/>
          <w:pgMar w:header="464" w:footer="0" w:top="800" w:bottom="0" w:left="720" w:right="720"/>
          <w:cols w:num="3" w:equalWidth="0">
            <w:col w:w="1934" w:space="3402"/>
            <w:col w:w="2355" w:space="39"/>
            <w:col w:w="3070"/>
          </w:cols>
        </w:sectPr>
      </w:pPr>
    </w:p>
    <w:p>
      <w:pPr>
        <w:pStyle w:val="BodyText"/>
        <w:spacing w:line="238" w:lineRule="exact"/>
        <w:ind w:left="259"/>
      </w:pPr>
      <w:r>
        <w:rPr>
          <w:w w:val="110"/>
        </w:rPr>
        <w:t>Plugging</w:t>
      </w:r>
      <w:r>
        <w:rPr>
          <w:spacing w:val="54"/>
          <w:w w:val="110"/>
        </w:rPr>
        <w:t> </w:t>
      </w:r>
      <w:r>
        <w:rPr>
          <w:w w:val="110"/>
        </w:rPr>
        <w:t>this</w:t>
      </w:r>
      <w:r>
        <w:rPr>
          <w:spacing w:val="55"/>
          <w:w w:val="110"/>
        </w:rPr>
        <w:t> </w:t>
      </w:r>
      <w:r>
        <w:rPr>
          <w:w w:val="110"/>
        </w:rPr>
        <w:t>into</w:t>
      </w:r>
      <w:r>
        <w:rPr>
          <w:spacing w:val="55"/>
          <w:w w:val="110"/>
        </w:rPr>
        <w:t> </w:t>
      </w:r>
      <w:hyperlink w:history="true" w:anchor="_bookmark129">
        <w:r>
          <w:rPr>
            <w:w w:val="110"/>
          </w:rPr>
          <w:t>(42)</w:t>
        </w:r>
      </w:hyperlink>
      <w:r>
        <w:rPr>
          <w:spacing w:val="54"/>
          <w:w w:val="110"/>
        </w:rPr>
        <w:t> </w:t>
      </w:r>
      <w:r>
        <w:rPr>
          <w:w w:val="110"/>
        </w:rPr>
        <w:t>and</w:t>
      </w:r>
      <w:r>
        <w:rPr>
          <w:spacing w:val="55"/>
          <w:w w:val="110"/>
        </w:rPr>
        <w:t> </w:t>
      </w:r>
      <w:r>
        <w:rPr>
          <w:w w:val="110"/>
        </w:rPr>
        <w:t>using</w:t>
      </w:r>
      <w:r>
        <w:rPr>
          <w:spacing w:val="55"/>
          <w:w w:val="110"/>
        </w:rPr>
        <w:t> </w:t>
      </w:r>
      <w:r>
        <w:rPr>
          <w:rFonts w:ascii="Calibri" w:hAnsi="Calibri"/>
          <w:i/>
          <w:w w:val="110"/>
        </w:rPr>
        <w:t>β</w:t>
      </w:r>
      <w:r>
        <w:rPr>
          <w:rFonts w:ascii="Calibri" w:hAnsi="Calibri"/>
          <w:i/>
          <w:w w:val="110"/>
          <w:vertAlign w:val="subscript"/>
        </w:rPr>
        <w:t>α</w:t>
      </w:r>
      <w:r>
        <w:rPr>
          <w:rFonts w:ascii="Calibri" w:hAnsi="Calibri"/>
          <w:i/>
          <w:spacing w:val="27"/>
          <w:w w:val="125"/>
          <w:vertAlign w:val="baseline"/>
        </w:rPr>
        <w:t> </w:t>
      </w:r>
      <w:r>
        <w:rPr>
          <w:rFonts w:ascii="Calibri" w:hAnsi="Calibri"/>
          <w:w w:val="125"/>
          <w:vertAlign w:val="baseline"/>
        </w:rPr>
        <w:t>+</w:t>
      </w:r>
      <w:r>
        <w:rPr>
          <w:rFonts w:ascii="Calibri" w:hAnsi="Calibri"/>
          <w:spacing w:val="18"/>
          <w:w w:val="125"/>
          <w:vertAlign w:val="baseline"/>
        </w:rPr>
        <w:t> </w:t>
      </w:r>
      <w:r>
        <w:rPr>
          <w:rFonts w:ascii="Calibri" w:hAnsi="Calibri"/>
          <w:w w:val="110"/>
          <w:vertAlign w:val="baseline"/>
        </w:rPr>
        <w:t>2</w:t>
      </w:r>
      <w:r>
        <w:rPr>
          <w:rFonts w:ascii="Calibri" w:hAnsi="Calibri"/>
          <w:i/>
          <w:w w:val="110"/>
          <w:vertAlign w:val="baseline"/>
        </w:rPr>
        <w:t>β</w:t>
      </w:r>
      <w:r>
        <w:rPr>
          <w:rFonts w:ascii="Calibri" w:hAnsi="Calibri"/>
          <w:i/>
          <w:w w:val="110"/>
          <w:vertAlign w:val="subscript"/>
        </w:rPr>
        <w:t>σ</w:t>
      </w:r>
      <w:r>
        <w:rPr>
          <w:rFonts w:ascii="Calibri" w:hAnsi="Calibri"/>
          <w:i/>
          <w:spacing w:val="20"/>
          <w:w w:val="125"/>
          <w:vertAlign w:val="baseline"/>
        </w:rPr>
        <w:t>  </w:t>
      </w:r>
      <w:r>
        <w:rPr>
          <w:rFonts w:ascii="Calibri" w:hAnsi="Calibri"/>
          <w:i/>
          <w:w w:val="125"/>
          <w:vertAlign w:val="baseline"/>
        </w:rPr>
        <w:t>&lt;</w:t>
      </w:r>
      <w:r>
        <w:rPr>
          <w:rFonts w:ascii="Calibri" w:hAnsi="Calibri"/>
          <w:i/>
          <w:spacing w:val="72"/>
          <w:w w:val="150"/>
          <w:vertAlign w:val="baseline"/>
        </w:rPr>
        <w:t> </w:t>
      </w:r>
      <w:r>
        <w:rPr>
          <w:rFonts w:ascii="Calibri" w:hAnsi="Calibri"/>
          <w:w w:val="110"/>
          <w:vertAlign w:val="baseline"/>
        </w:rPr>
        <w:t>2</w:t>
      </w:r>
      <w:r>
        <w:rPr>
          <w:w w:val="110"/>
          <w:vertAlign w:val="baseline"/>
        </w:rPr>
        <w:t>,</w:t>
      </w:r>
      <w:r>
        <w:rPr>
          <w:spacing w:val="54"/>
          <w:w w:val="110"/>
          <w:vertAlign w:val="baseline"/>
        </w:rPr>
        <w:t> </w:t>
      </w:r>
      <w:r>
        <w:rPr>
          <w:spacing w:val="-5"/>
          <w:w w:val="110"/>
          <w:vertAlign w:val="baseline"/>
        </w:rPr>
        <w:t>the</w:t>
      </w:r>
    </w:p>
    <w:p>
      <w:pPr>
        <w:spacing w:before="9"/>
        <w:ind w:left="259" w:right="0" w:firstLine="0"/>
        <w:jc w:val="left"/>
        <w:rPr>
          <w:rFonts w:ascii="Calibri"/>
          <w:sz w:val="14"/>
        </w:rPr>
      </w:pPr>
      <w:r>
        <w:rPr/>
        <w:br w:type="column"/>
      </w:r>
      <w:r>
        <w:rPr>
          <w:rFonts w:ascii="Calibri"/>
          <w:i/>
          <w:spacing w:val="-2"/>
          <w:w w:val="155"/>
          <w:sz w:val="14"/>
        </w:rPr>
        <w:t>L</w:t>
      </w:r>
      <w:r>
        <w:rPr>
          <w:rFonts w:ascii="Calibri"/>
          <w:spacing w:val="-2"/>
          <w:w w:val="155"/>
          <w:sz w:val="14"/>
        </w:rPr>
        <w:t>+</w:t>
      </w:r>
      <w:r>
        <w:rPr>
          <w:rFonts w:ascii="Calibri"/>
          <w:i/>
          <w:spacing w:val="-2"/>
          <w:w w:val="155"/>
          <w:sz w:val="14"/>
        </w:rPr>
        <w:t>n</w:t>
      </w:r>
      <w:r>
        <w:rPr>
          <w:rFonts w:ascii="Calibri"/>
          <w:spacing w:val="-2"/>
          <w:w w:val="155"/>
          <w:sz w:val="14"/>
        </w:rPr>
        <w:t>+1</w:t>
      </w:r>
    </w:p>
    <w:p>
      <w:pPr>
        <w:spacing w:after="0"/>
        <w:jc w:val="left"/>
        <w:rPr>
          <w:rFonts w:ascii="Calibri"/>
          <w:sz w:val="14"/>
        </w:rPr>
        <w:sectPr>
          <w:type w:val="continuous"/>
          <w:pgSz w:w="12240" w:h="15840"/>
          <w:pgMar w:header="464" w:footer="0" w:top="800" w:bottom="0" w:left="720" w:right="720"/>
          <w:cols w:num="2" w:equalWidth="0">
            <w:col w:w="5321" w:space="2109"/>
            <w:col w:w="3370"/>
          </w:cols>
        </w:sectPr>
      </w:pPr>
    </w:p>
    <w:p>
      <w:pPr>
        <w:pStyle w:val="BodyText"/>
        <w:spacing w:before="35"/>
        <w:rPr>
          <w:rFonts w:ascii="Calibri"/>
        </w:rPr>
      </w:pPr>
    </w:p>
    <w:p>
      <w:pPr>
        <w:tabs>
          <w:tab w:pos="5519" w:val="left" w:leader="none"/>
        </w:tabs>
        <w:spacing w:line="230" w:lineRule="exact" w:before="1"/>
        <w:ind w:left="259" w:right="0" w:firstLine="0"/>
        <w:jc w:val="left"/>
        <w:rPr>
          <w:sz w:val="20"/>
        </w:rPr>
      </w:pPr>
      <w:r>
        <w:rPr>
          <w:spacing w:val="-2"/>
          <w:w w:val="110"/>
          <w:sz w:val="20"/>
        </w:rPr>
        <w:t>Note</w:t>
      </w:r>
      <w:r>
        <w:rPr>
          <w:w w:val="110"/>
          <w:sz w:val="20"/>
        </w:rPr>
        <w:t> </w:t>
      </w:r>
      <w:r>
        <w:rPr>
          <w:spacing w:val="-2"/>
          <w:w w:val="110"/>
          <w:sz w:val="20"/>
        </w:rPr>
        <w:t>that</w:t>
      </w:r>
      <w:r>
        <w:rPr>
          <w:spacing w:val="17"/>
          <w:w w:val="110"/>
          <w:sz w:val="20"/>
        </w:rPr>
        <w:t> </w:t>
      </w:r>
      <w:r>
        <w:rPr>
          <w:rFonts w:ascii="Calibri" w:hAnsi="Calibri"/>
          <w:spacing w:val="-2"/>
          <w:w w:val="110"/>
          <w:sz w:val="20"/>
        </w:rPr>
        <w:t>(</w:t>
      </w:r>
      <w:r>
        <w:rPr>
          <w:rFonts w:ascii="Calibri" w:hAnsi="Calibri"/>
          <w:i/>
          <w:spacing w:val="-2"/>
          <w:w w:val="110"/>
          <w:sz w:val="20"/>
        </w:rPr>
        <w:t>α</w:t>
      </w:r>
      <w:r>
        <w:rPr>
          <w:rFonts w:ascii="Calibri" w:hAnsi="Calibri"/>
          <w:spacing w:val="-2"/>
          <w:w w:val="110"/>
          <w:sz w:val="20"/>
        </w:rPr>
        <w:t>(</w:t>
      </w:r>
      <w:r>
        <w:rPr>
          <w:rFonts w:ascii="Calibri" w:hAnsi="Calibri"/>
          <w:i/>
          <w:spacing w:val="-2"/>
          <w:w w:val="110"/>
          <w:sz w:val="20"/>
        </w:rPr>
        <w:t>t</w:t>
      </w:r>
      <w:r>
        <w:rPr>
          <w:rFonts w:ascii="Calibri" w:hAnsi="Calibri"/>
          <w:spacing w:val="-2"/>
          <w:w w:val="110"/>
          <w:sz w:val="20"/>
        </w:rPr>
        <w:t>)</w:t>
      </w:r>
      <w:r>
        <w:rPr>
          <w:rFonts w:ascii="Calibri" w:hAnsi="Calibri"/>
          <w:i/>
          <w:spacing w:val="-2"/>
          <w:w w:val="110"/>
          <w:sz w:val="20"/>
        </w:rPr>
        <w:t>,</w:t>
      </w:r>
      <w:r>
        <w:rPr>
          <w:rFonts w:ascii="Calibri" w:hAnsi="Calibri"/>
          <w:i/>
          <w:spacing w:val="-17"/>
          <w:w w:val="110"/>
          <w:sz w:val="20"/>
        </w:rPr>
        <w:t> </w:t>
      </w:r>
      <w:r>
        <w:rPr>
          <w:rFonts w:ascii="Calibri" w:hAnsi="Calibri"/>
          <w:i/>
          <w:spacing w:val="-2"/>
          <w:w w:val="110"/>
          <w:sz w:val="20"/>
        </w:rPr>
        <w:t>u</w:t>
      </w:r>
      <w:r>
        <w:rPr>
          <w:rFonts w:ascii="Calibri" w:hAnsi="Calibri"/>
          <w:spacing w:val="-2"/>
          <w:w w:val="110"/>
          <w:sz w:val="20"/>
          <w:vertAlign w:val="superscript"/>
        </w:rPr>
        <w:t>s</w:t>
      </w:r>
      <w:r>
        <w:rPr>
          <w:rFonts w:ascii="Calibri" w:hAnsi="Calibri"/>
          <w:spacing w:val="-2"/>
          <w:w w:val="110"/>
          <w:sz w:val="20"/>
          <w:vertAlign w:val="baseline"/>
        </w:rPr>
        <w:t>(</w:t>
      </w:r>
      <w:r>
        <w:rPr>
          <w:rFonts w:ascii="Calibri" w:hAnsi="Calibri"/>
          <w:i/>
          <w:spacing w:val="-2"/>
          <w:w w:val="110"/>
          <w:sz w:val="20"/>
          <w:vertAlign w:val="baseline"/>
        </w:rPr>
        <w:t>t</w:t>
      </w:r>
      <w:r>
        <w:rPr>
          <w:rFonts w:ascii="Calibri" w:hAnsi="Calibri"/>
          <w:spacing w:val="-2"/>
          <w:w w:val="110"/>
          <w:sz w:val="20"/>
          <w:vertAlign w:val="baseline"/>
        </w:rPr>
        <w:t>)</w:t>
      </w:r>
      <w:r>
        <w:rPr>
          <w:rFonts w:ascii="Calibri" w:hAnsi="Calibri"/>
          <w:i/>
          <w:spacing w:val="-2"/>
          <w:w w:val="110"/>
          <w:sz w:val="20"/>
          <w:vertAlign w:val="baseline"/>
        </w:rPr>
        <w:t>,</w:t>
      </w:r>
      <w:r>
        <w:rPr>
          <w:rFonts w:ascii="Calibri" w:hAnsi="Calibri"/>
          <w:i/>
          <w:spacing w:val="-16"/>
          <w:w w:val="110"/>
          <w:sz w:val="20"/>
          <w:vertAlign w:val="baseline"/>
        </w:rPr>
        <w:t> </w:t>
      </w:r>
      <w:r>
        <w:rPr>
          <w:rFonts w:ascii="Calibri" w:hAnsi="Calibri"/>
          <w:i/>
          <w:spacing w:val="-2"/>
          <w:w w:val="110"/>
          <w:sz w:val="20"/>
          <w:vertAlign w:val="baseline"/>
        </w:rPr>
        <w:t>y</w:t>
      </w:r>
      <w:r>
        <w:rPr>
          <w:rFonts w:ascii="Calibri" w:hAnsi="Calibri"/>
          <w:spacing w:val="-2"/>
          <w:w w:val="110"/>
          <w:sz w:val="20"/>
          <w:vertAlign w:val="superscript"/>
        </w:rPr>
        <w:t>s</w:t>
      </w:r>
      <w:r>
        <w:rPr>
          <w:rFonts w:ascii="Calibri" w:hAnsi="Calibri"/>
          <w:spacing w:val="-2"/>
          <w:w w:val="110"/>
          <w:sz w:val="20"/>
          <w:vertAlign w:val="baseline"/>
        </w:rPr>
        <w:t>(</w:t>
      </w:r>
      <w:r>
        <w:rPr>
          <w:rFonts w:ascii="Calibri" w:hAnsi="Calibri"/>
          <w:i/>
          <w:spacing w:val="-2"/>
          <w:w w:val="110"/>
          <w:sz w:val="20"/>
          <w:vertAlign w:val="baseline"/>
        </w:rPr>
        <w:t>t</w:t>
      </w:r>
      <w:r>
        <w:rPr>
          <w:rFonts w:ascii="Calibri" w:hAnsi="Calibri"/>
          <w:spacing w:val="-2"/>
          <w:w w:val="110"/>
          <w:sz w:val="20"/>
          <w:vertAlign w:val="baseline"/>
        </w:rPr>
        <w:t>)</w:t>
      </w:r>
      <w:r>
        <w:rPr>
          <w:rFonts w:ascii="Calibri" w:hAnsi="Calibri"/>
          <w:i/>
          <w:spacing w:val="-2"/>
          <w:w w:val="110"/>
          <w:sz w:val="20"/>
          <w:vertAlign w:val="baseline"/>
        </w:rPr>
        <w:t>,</w:t>
      </w:r>
      <w:r>
        <w:rPr>
          <w:rFonts w:ascii="Calibri" w:hAnsi="Calibri"/>
          <w:i/>
          <w:spacing w:val="-17"/>
          <w:w w:val="110"/>
          <w:sz w:val="20"/>
          <w:vertAlign w:val="baseline"/>
        </w:rPr>
        <w:t> </w:t>
      </w:r>
      <w:r>
        <w:rPr>
          <w:rFonts w:ascii="Calibri" w:hAnsi="Calibri"/>
          <w:i/>
          <w:spacing w:val="-88"/>
          <w:w w:val="102"/>
          <w:sz w:val="20"/>
          <w:vertAlign w:val="baseline"/>
        </w:rPr>
        <w:t>u</w:t>
      </w:r>
      <w:r>
        <w:rPr>
          <w:rFonts w:ascii="Calibri" w:hAnsi="Calibri"/>
          <w:spacing w:val="15"/>
          <w:w w:val="118"/>
          <w:sz w:val="20"/>
          <w:vertAlign w:val="baseline"/>
        </w:rPr>
        <w:t>¯</w:t>
      </w:r>
      <w:r>
        <w:rPr>
          <w:rFonts w:ascii="Calibri" w:hAnsi="Calibri"/>
          <w:spacing w:val="14"/>
          <w:w w:val="119"/>
          <w:sz w:val="20"/>
          <w:vertAlign w:val="baseline"/>
        </w:rPr>
        <w:t>(</w:t>
      </w:r>
      <w:r>
        <w:rPr>
          <w:rFonts w:ascii="Calibri" w:hAnsi="Calibri"/>
          <w:i/>
          <w:spacing w:val="14"/>
          <w:w w:val="99"/>
          <w:sz w:val="20"/>
          <w:vertAlign w:val="baseline"/>
        </w:rPr>
        <w:t>t</w:t>
      </w:r>
      <w:r>
        <w:rPr>
          <w:rFonts w:ascii="Calibri" w:hAnsi="Calibri"/>
          <w:spacing w:val="14"/>
          <w:w w:val="119"/>
          <w:sz w:val="20"/>
          <w:vertAlign w:val="baseline"/>
        </w:rPr>
        <w:t>)</w:t>
      </w:r>
      <w:r>
        <w:rPr>
          <w:rFonts w:ascii="Calibri" w:hAnsi="Calibri"/>
          <w:i/>
          <w:spacing w:val="14"/>
          <w:w w:val="102"/>
          <w:sz w:val="20"/>
          <w:vertAlign w:val="baseline"/>
        </w:rPr>
        <w:t>,</w:t>
      </w:r>
      <w:r>
        <w:rPr>
          <w:rFonts w:ascii="Calibri" w:hAnsi="Calibri"/>
          <w:i/>
          <w:spacing w:val="-16"/>
          <w:w w:val="109"/>
          <w:sz w:val="20"/>
          <w:vertAlign w:val="baseline"/>
        </w:rPr>
        <w:t> </w:t>
      </w:r>
      <w:r>
        <w:rPr>
          <w:rFonts w:ascii="Calibri" w:hAnsi="Calibri"/>
          <w:i/>
          <w:spacing w:val="-2"/>
          <w:w w:val="110"/>
          <w:sz w:val="20"/>
          <w:vertAlign w:val="baseline"/>
        </w:rPr>
        <w:t>y</w:t>
      </w:r>
      <w:r>
        <w:rPr>
          <w:rFonts w:ascii="Calibri" w:hAnsi="Calibri"/>
          <w:spacing w:val="-2"/>
          <w:w w:val="110"/>
          <w:sz w:val="20"/>
          <w:vertAlign w:val="baseline"/>
        </w:rPr>
        <w:t>¯(</w:t>
      </w:r>
      <w:r>
        <w:rPr>
          <w:rFonts w:ascii="Calibri" w:hAnsi="Calibri"/>
          <w:i/>
          <w:spacing w:val="-2"/>
          <w:w w:val="110"/>
          <w:sz w:val="20"/>
          <w:vertAlign w:val="baseline"/>
        </w:rPr>
        <w:t>t</w:t>
      </w:r>
      <w:r>
        <w:rPr>
          <w:rFonts w:ascii="Calibri" w:hAnsi="Calibri"/>
          <w:spacing w:val="-2"/>
          <w:w w:val="110"/>
          <w:sz w:val="20"/>
          <w:vertAlign w:val="baseline"/>
        </w:rPr>
        <w:t>))</w:t>
      </w:r>
      <w:r>
        <w:rPr>
          <w:rFonts w:ascii="Calibri" w:hAnsi="Calibri"/>
          <w:spacing w:val="22"/>
          <w:w w:val="110"/>
          <w:sz w:val="20"/>
          <w:vertAlign w:val="baseline"/>
        </w:rPr>
        <w:t> </w:t>
      </w:r>
      <w:r>
        <w:rPr>
          <w:spacing w:val="-2"/>
          <w:w w:val="110"/>
          <w:sz w:val="20"/>
          <w:vertAlign w:val="baseline"/>
        </w:rPr>
        <w:t>is</w:t>
      </w:r>
      <w:r>
        <w:rPr>
          <w:spacing w:val="17"/>
          <w:w w:val="110"/>
          <w:sz w:val="20"/>
          <w:vertAlign w:val="baseline"/>
        </w:rPr>
        <w:t> </w:t>
      </w:r>
      <w:r>
        <w:rPr>
          <w:spacing w:val="-2"/>
          <w:w w:val="110"/>
          <w:sz w:val="20"/>
          <w:vertAlign w:val="baseline"/>
        </w:rPr>
        <w:t>a</w:t>
      </w:r>
      <w:r>
        <w:rPr>
          <w:spacing w:val="17"/>
          <w:w w:val="110"/>
          <w:sz w:val="20"/>
          <w:vertAlign w:val="baseline"/>
        </w:rPr>
        <w:t> </w:t>
      </w:r>
      <w:r>
        <w:rPr>
          <w:spacing w:val="-2"/>
          <w:w w:val="110"/>
          <w:sz w:val="20"/>
          <w:vertAlign w:val="baseline"/>
        </w:rPr>
        <w:t>feasible</w:t>
      </w:r>
      <w:r>
        <w:rPr>
          <w:spacing w:val="17"/>
          <w:w w:val="110"/>
          <w:sz w:val="20"/>
          <w:vertAlign w:val="baseline"/>
        </w:rPr>
        <w:t> </w:t>
      </w:r>
      <w:r>
        <w:rPr>
          <w:spacing w:val="-2"/>
          <w:w w:val="110"/>
          <w:sz w:val="20"/>
          <w:vertAlign w:val="baseline"/>
        </w:rPr>
        <w:t>solution</w:t>
      </w:r>
      <w:r>
        <w:rPr>
          <w:sz w:val="20"/>
          <w:vertAlign w:val="baseline"/>
        </w:rPr>
        <w:tab/>
      </w:r>
      <w:r>
        <w:rPr>
          <w:w w:val="110"/>
          <w:sz w:val="20"/>
          <w:vertAlign w:val="baseline"/>
        </w:rPr>
        <w:t>for</w:t>
      </w:r>
      <w:r>
        <w:rPr>
          <w:spacing w:val="23"/>
          <w:w w:val="110"/>
          <w:sz w:val="20"/>
          <w:vertAlign w:val="baseline"/>
        </w:rPr>
        <w:t> </w:t>
      </w:r>
      <w:r>
        <w:rPr>
          <w:w w:val="110"/>
          <w:sz w:val="20"/>
          <w:vertAlign w:val="baseline"/>
        </w:rPr>
        <w:t>some</w:t>
      </w:r>
      <w:r>
        <w:rPr>
          <w:spacing w:val="30"/>
          <w:w w:val="110"/>
          <w:sz w:val="20"/>
          <w:vertAlign w:val="baseline"/>
        </w:rPr>
        <w:t> </w:t>
      </w:r>
      <w:r>
        <w:rPr>
          <w:rFonts w:ascii="Calibri" w:hAnsi="Calibri"/>
          <w:i/>
          <w:w w:val="110"/>
          <w:sz w:val="20"/>
          <w:vertAlign w:val="baseline"/>
        </w:rPr>
        <w:t>c</w:t>
      </w:r>
      <w:r>
        <w:rPr>
          <w:rFonts w:ascii="Calibri" w:hAnsi="Calibri"/>
          <w:i/>
          <w:w w:val="110"/>
          <w:sz w:val="20"/>
          <w:vertAlign w:val="subscript"/>
        </w:rPr>
        <w:t>σ,</w:t>
      </w:r>
      <w:r>
        <w:rPr>
          <w:rFonts w:ascii="Calibri" w:hAnsi="Calibri"/>
          <w:w w:val="110"/>
          <w:sz w:val="20"/>
          <w:vertAlign w:val="subscript"/>
        </w:rPr>
        <w:t>4</w:t>
      </w:r>
      <w:r>
        <w:rPr>
          <w:rFonts w:ascii="Calibri" w:hAnsi="Calibri"/>
          <w:i/>
          <w:w w:val="110"/>
          <w:sz w:val="20"/>
          <w:vertAlign w:val="baseline"/>
        </w:rPr>
        <w:t>,</w:t>
      </w:r>
      <w:r>
        <w:rPr>
          <w:rFonts w:ascii="Calibri" w:hAnsi="Calibri"/>
          <w:i/>
          <w:spacing w:val="-16"/>
          <w:w w:val="110"/>
          <w:sz w:val="20"/>
          <w:vertAlign w:val="baseline"/>
        </w:rPr>
        <w:t> </w:t>
      </w:r>
      <w:r>
        <w:rPr>
          <w:rFonts w:ascii="Calibri" w:hAnsi="Calibri"/>
          <w:i/>
          <w:w w:val="110"/>
          <w:sz w:val="20"/>
          <w:vertAlign w:val="baseline"/>
        </w:rPr>
        <w:t>c</w:t>
      </w:r>
      <w:r>
        <w:rPr>
          <w:rFonts w:ascii="Calibri" w:hAnsi="Calibri"/>
          <w:i/>
          <w:w w:val="110"/>
          <w:sz w:val="20"/>
          <w:vertAlign w:val="subscript"/>
        </w:rPr>
        <w:t>σ,</w:t>
      </w:r>
      <w:r>
        <w:rPr>
          <w:rFonts w:ascii="Calibri" w:hAnsi="Calibri"/>
          <w:w w:val="110"/>
          <w:sz w:val="20"/>
          <w:vertAlign w:val="subscript"/>
        </w:rPr>
        <w:t>5</w:t>
      </w:r>
      <w:r>
        <w:rPr>
          <w:rFonts w:ascii="Calibri" w:hAnsi="Calibri"/>
          <w:spacing w:val="51"/>
          <w:w w:val="125"/>
          <w:sz w:val="20"/>
          <w:vertAlign w:val="baseline"/>
        </w:rPr>
        <w:t> </w:t>
      </w:r>
      <w:r>
        <w:rPr>
          <w:rFonts w:ascii="Calibri" w:hAnsi="Calibri"/>
          <w:i/>
          <w:w w:val="125"/>
          <w:sz w:val="20"/>
          <w:vertAlign w:val="baseline"/>
        </w:rPr>
        <w:t>&gt;</w:t>
      </w:r>
      <w:r>
        <w:rPr>
          <w:rFonts w:ascii="Calibri" w:hAnsi="Calibri"/>
          <w:i/>
          <w:spacing w:val="44"/>
          <w:w w:val="125"/>
          <w:sz w:val="20"/>
          <w:vertAlign w:val="baseline"/>
        </w:rPr>
        <w:t> </w:t>
      </w:r>
      <w:r>
        <w:rPr>
          <w:rFonts w:ascii="Calibri" w:hAnsi="Calibri"/>
          <w:w w:val="110"/>
          <w:sz w:val="20"/>
          <w:vertAlign w:val="baseline"/>
        </w:rPr>
        <w:t>0</w:t>
      </w:r>
      <w:r>
        <w:rPr>
          <w:w w:val="110"/>
          <w:sz w:val="20"/>
          <w:vertAlign w:val="baseline"/>
        </w:rPr>
        <w:t>.</w:t>
      </w:r>
      <w:r>
        <w:rPr>
          <w:spacing w:val="31"/>
          <w:w w:val="110"/>
          <w:sz w:val="20"/>
          <w:vertAlign w:val="baseline"/>
        </w:rPr>
        <w:t> </w:t>
      </w:r>
      <w:r>
        <w:rPr>
          <w:w w:val="110"/>
          <w:sz w:val="20"/>
          <w:vertAlign w:val="baseline"/>
        </w:rPr>
        <w:t>Combining</w:t>
      </w:r>
      <w:r>
        <w:rPr>
          <w:spacing w:val="30"/>
          <w:w w:val="110"/>
          <w:sz w:val="20"/>
          <w:vertAlign w:val="baseline"/>
        </w:rPr>
        <w:t> </w:t>
      </w:r>
      <w:hyperlink w:history="true" w:anchor="_bookmark54">
        <w:r>
          <w:rPr>
            <w:w w:val="110"/>
            <w:sz w:val="20"/>
            <w:vertAlign w:val="baseline"/>
          </w:rPr>
          <w:t>(27),</w:t>
        </w:r>
      </w:hyperlink>
      <w:r>
        <w:rPr>
          <w:spacing w:val="31"/>
          <w:w w:val="110"/>
          <w:sz w:val="20"/>
          <w:vertAlign w:val="baseline"/>
        </w:rPr>
        <w:t> </w:t>
      </w:r>
      <w:hyperlink w:history="true" w:anchor="_bookmark144">
        <w:r>
          <w:rPr>
            <w:w w:val="110"/>
            <w:sz w:val="20"/>
            <w:vertAlign w:val="baseline"/>
          </w:rPr>
          <w:t>(55),</w:t>
        </w:r>
      </w:hyperlink>
      <w:r>
        <w:rPr>
          <w:spacing w:val="30"/>
          <w:w w:val="110"/>
          <w:sz w:val="20"/>
          <w:vertAlign w:val="baseline"/>
        </w:rPr>
        <w:t> </w:t>
      </w:r>
      <w:hyperlink w:history="true" w:anchor="_bookmark146">
        <w:r>
          <w:rPr>
            <w:w w:val="110"/>
            <w:sz w:val="20"/>
            <w:vertAlign w:val="baseline"/>
          </w:rPr>
          <w:t>(56),</w:t>
        </w:r>
      </w:hyperlink>
      <w:r>
        <w:rPr>
          <w:spacing w:val="31"/>
          <w:w w:val="110"/>
          <w:sz w:val="20"/>
          <w:vertAlign w:val="baseline"/>
        </w:rPr>
        <w:t> </w:t>
      </w:r>
      <w:r>
        <w:rPr>
          <w:spacing w:val="-5"/>
          <w:w w:val="110"/>
          <w:sz w:val="20"/>
          <w:vertAlign w:val="baseline"/>
        </w:rPr>
        <w:t>and</w:t>
      </w:r>
    </w:p>
    <w:p>
      <w:pPr>
        <w:pStyle w:val="BodyText"/>
        <w:tabs>
          <w:tab w:pos="5519" w:val="left" w:leader="none"/>
        </w:tabs>
        <w:spacing w:line="144" w:lineRule="exact"/>
        <w:ind w:left="259"/>
      </w:pPr>
      <w:r>
        <w:rPr>
          <w:spacing w:val="-4"/>
          <w:w w:val="110"/>
        </w:rPr>
        <w:t>of</w:t>
      </w:r>
      <w:r>
        <w:rPr>
          <w:spacing w:val="1"/>
          <w:w w:val="110"/>
        </w:rPr>
        <w:t> </w:t>
      </w:r>
      <w:hyperlink w:history="true" w:anchor="_bookmark34">
        <w:r>
          <w:rPr>
            <w:spacing w:val="-4"/>
            <w:w w:val="110"/>
          </w:rPr>
          <w:t>(22),</w:t>
        </w:r>
      </w:hyperlink>
      <w:r>
        <w:rPr>
          <w:spacing w:val="4"/>
          <w:w w:val="110"/>
        </w:rPr>
        <w:t> </w:t>
      </w:r>
      <w:r>
        <w:rPr>
          <w:spacing w:val="-4"/>
          <w:w w:val="110"/>
        </w:rPr>
        <w:t>whose</w:t>
      </w:r>
      <w:r>
        <w:rPr>
          <w:spacing w:val="3"/>
          <w:w w:val="110"/>
        </w:rPr>
        <w:t> </w:t>
      </w:r>
      <w:r>
        <w:rPr>
          <w:spacing w:val="-4"/>
          <w:w w:val="110"/>
        </w:rPr>
        <w:t>cost</w:t>
      </w:r>
      <w:r>
        <w:rPr>
          <w:spacing w:val="4"/>
          <w:w w:val="110"/>
        </w:rPr>
        <w:t> </w:t>
      </w:r>
      <w:r>
        <w:rPr>
          <w:spacing w:val="-4"/>
          <w:w w:val="110"/>
        </w:rPr>
        <w:t>we</w:t>
      </w:r>
      <w:r>
        <w:rPr>
          <w:spacing w:val="4"/>
          <w:w w:val="110"/>
        </w:rPr>
        <w:t> </w:t>
      </w:r>
      <w:r>
        <w:rPr>
          <w:spacing w:val="-4"/>
          <w:w w:val="110"/>
        </w:rPr>
        <w:t>denote</w:t>
      </w:r>
      <w:r>
        <w:rPr>
          <w:spacing w:val="4"/>
          <w:w w:val="110"/>
        </w:rPr>
        <w:t> </w:t>
      </w:r>
      <w:r>
        <w:rPr>
          <w:spacing w:val="-4"/>
          <w:w w:val="110"/>
        </w:rPr>
        <w:t>by</w:t>
      </w:r>
      <w:r>
        <w:rPr>
          <w:spacing w:val="3"/>
          <w:w w:val="110"/>
        </w:rPr>
        <w:t> </w:t>
      </w:r>
      <w:r>
        <w:rPr>
          <w:rFonts w:ascii="Calibri" w:hAnsi="Calibri"/>
          <w:i/>
          <w:spacing w:val="-4"/>
          <w:w w:val="110"/>
        </w:rPr>
        <w:t>J</w:t>
      </w:r>
      <w:r>
        <w:rPr>
          <w:rFonts w:ascii="Calibri" w:hAnsi="Calibri"/>
          <w:spacing w:val="-4"/>
          <w:w w:val="110"/>
          <w:position w:val="5"/>
        </w:rPr>
        <w:t>¯</w:t>
      </w:r>
      <w:r>
        <w:rPr>
          <w:rFonts w:ascii="Lucida Sans Unicode" w:hAnsi="Lucida Sans Unicode"/>
          <w:spacing w:val="-4"/>
          <w:w w:val="110"/>
          <w:position w:val="7"/>
          <w:sz w:val="14"/>
        </w:rPr>
        <w:t>′</w:t>
      </w:r>
      <w:r>
        <w:rPr>
          <w:rFonts w:ascii="Lucida Sans Unicode" w:hAnsi="Lucida Sans Unicode"/>
          <w:spacing w:val="-8"/>
          <w:w w:val="110"/>
          <w:position w:val="7"/>
          <w:sz w:val="14"/>
        </w:rPr>
        <w:t> </w:t>
      </w:r>
      <w:r>
        <w:rPr>
          <w:spacing w:val="-4"/>
          <w:w w:val="110"/>
        </w:rPr>
        <w:t>,</w:t>
      </w:r>
      <w:r>
        <w:rPr>
          <w:spacing w:val="4"/>
          <w:w w:val="110"/>
        </w:rPr>
        <w:t> </w:t>
      </w:r>
      <w:r>
        <w:rPr>
          <w:spacing w:val="-4"/>
          <w:w w:val="110"/>
        </w:rPr>
        <w:t>which</w:t>
      </w:r>
      <w:r>
        <w:rPr>
          <w:spacing w:val="3"/>
          <w:w w:val="110"/>
        </w:rPr>
        <w:t> </w:t>
      </w:r>
      <w:r>
        <w:rPr>
          <w:spacing w:val="-4"/>
          <w:w w:val="110"/>
        </w:rPr>
        <w:t>satisfies</w:t>
      </w:r>
      <w:r>
        <w:rPr>
          <w:spacing w:val="4"/>
          <w:w w:val="110"/>
        </w:rPr>
        <w:t> </w:t>
      </w:r>
      <w:r>
        <w:rPr>
          <w:rFonts w:ascii="Calibri" w:hAnsi="Calibri"/>
          <w:i/>
          <w:spacing w:val="-4"/>
          <w:w w:val="110"/>
        </w:rPr>
        <w:t>J</w:t>
      </w:r>
      <w:r>
        <w:rPr>
          <w:rFonts w:ascii="Calibri" w:hAnsi="Calibri"/>
          <w:spacing w:val="-4"/>
          <w:w w:val="110"/>
          <w:position w:val="5"/>
        </w:rPr>
        <w:t>¯</w:t>
      </w:r>
      <w:r>
        <w:rPr>
          <w:rFonts w:ascii="Lucida Sans Unicode" w:hAnsi="Lucida Sans Unicode"/>
          <w:spacing w:val="-4"/>
          <w:w w:val="110"/>
          <w:position w:val="7"/>
          <w:sz w:val="14"/>
        </w:rPr>
        <w:t>′</w:t>
      </w:r>
      <w:r>
        <w:rPr>
          <w:rFonts w:ascii="Lucida Sans Unicode" w:hAnsi="Lucida Sans Unicode"/>
          <w:spacing w:val="46"/>
          <w:w w:val="110"/>
          <w:position w:val="7"/>
          <w:sz w:val="14"/>
        </w:rPr>
        <w:t> </w:t>
      </w:r>
      <w:r>
        <w:rPr>
          <w:rFonts w:ascii="Lucida Sans Unicode" w:hAnsi="Lucida Sans Unicode"/>
          <w:spacing w:val="-10"/>
          <w:w w:val="110"/>
        </w:rPr>
        <w:t>≥</w:t>
      </w:r>
      <w:r>
        <w:rPr>
          <w:rFonts w:ascii="Lucida Sans Unicode" w:hAnsi="Lucida Sans Unicode"/>
        </w:rPr>
        <w:tab/>
      </w:r>
      <w:r>
        <w:rPr>
          <w:rFonts w:ascii="Calibri" w:hAnsi="Calibri"/>
          <w:i/>
          <w:spacing w:val="-2"/>
          <w:w w:val="110"/>
        </w:rPr>
        <w:t>J</w:t>
      </w:r>
      <w:r>
        <w:rPr>
          <w:rFonts w:ascii="Calibri" w:hAnsi="Calibri"/>
          <w:spacing w:val="-2"/>
          <w:w w:val="110"/>
          <w:position w:val="5"/>
        </w:rPr>
        <w:t>ˇ</w:t>
      </w:r>
      <w:r>
        <w:rPr>
          <w:rFonts w:ascii="Lucida Sans Unicode" w:hAnsi="Lucida Sans Unicode"/>
          <w:spacing w:val="-2"/>
          <w:w w:val="110"/>
          <w:position w:val="7"/>
          <w:sz w:val="14"/>
        </w:rPr>
        <w:t>∗</w:t>
      </w:r>
      <w:r>
        <w:rPr>
          <w:rFonts w:ascii="Lucida Sans Unicode" w:hAnsi="Lucida Sans Unicode"/>
          <w:spacing w:val="-31"/>
          <w:w w:val="110"/>
          <w:position w:val="7"/>
          <w:sz w:val="14"/>
        </w:rPr>
        <w:t> </w:t>
      </w:r>
      <w:r>
        <w:rPr>
          <w:rFonts w:ascii="Calibri" w:hAnsi="Calibri"/>
          <w:spacing w:val="-2"/>
          <w:w w:val="110"/>
        </w:rPr>
        <w:t>(</w:t>
      </w:r>
      <w:r>
        <w:rPr>
          <w:rFonts w:ascii="Calibri" w:hAnsi="Calibri"/>
          <w:i/>
          <w:spacing w:val="-2"/>
          <w:w w:val="110"/>
        </w:rPr>
        <w:t>ξ</w:t>
      </w:r>
      <w:r>
        <w:rPr>
          <w:rFonts w:ascii="Lucida Sans Unicode" w:hAnsi="Lucida Sans Unicode"/>
          <w:spacing w:val="-2"/>
          <w:w w:val="110"/>
          <w:vertAlign w:val="superscript"/>
        </w:rPr>
        <w:t>′</w:t>
      </w:r>
      <w:r>
        <w:rPr>
          <w:rFonts w:ascii="Calibri" w:hAnsi="Calibri"/>
          <w:i/>
          <w:spacing w:val="-2"/>
          <w:w w:val="110"/>
          <w:vertAlign w:val="baseline"/>
        </w:rPr>
        <w:t>,</w:t>
      </w:r>
      <w:r>
        <w:rPr>
          <w:rFonts w:ascii="Calibri" w:hAnsi="Calibri"/>
          <w:i/>
          <w:spacing w:val="-16"/>
          <w:w w:val="110"/>
          <w:vertAlign w:val="baseline"/>
        </w:rPr>
        <w:t> </w:t>
      </w:r>
      <w:r>
        <w:rPr>
          <w:rFonts w:ascii="Lucida Sans Unicode" w:hAnsi="Lucida Sans Unicode"/>
          <w:spacing w:val="-2"/>
          <w:w w:val="110"/>
          <w:vertAlign w:val="baseline"/>
        </w:rPr>
        <w:t>D</w:t>
      </w:r>
      <w:r>
        <w:rPr>
          <w:rFonts w:ascii="Calibri" w:hAnsi="Calibri"/>
          <w:i/>
          <w:spacing w:val="-2"/>
          <w:w w:val="110"/>
          <w:vertAlign w:val="subscript"/>
        </w:rPr>
        <w:t>t</w:t>
      </w:r>
      <w:r>
        <w:rPr>
          <w:rFonts w:ascii="Calibri" w:hAnsi="Calibri"/>
          <w:spacing w:val="-2"/>
          <w:w w:val="110"/>
          <w:vertAlign w:val="baseline"/>
        </w:rPr>
        <w:t>)</w:t>
      </w:r>
      <w:r>
        <w:rPr>
          <w:rFonts w:ascii="Calibri" w:hAnsi="Calibri"/>
          <w:spacing w:val="25"/>
          <w:w w:val="110"/>
          <w:vertAlign w:val="baseline"/>
        </w:rPr>
        <w:t> </w:t>
      </w:r>
      <w:r>
        <w:rPr>
          <w:rFonts w:ascii="Lucida Sans Unicode" w:hAnsi="Lucida Sans Unicode"/>
          <w:spacing w:val="-2"/>
          <w:w w:val="110"/>
          <w:vertAlign w:val="baseline"/>
        </w:rPr>
        <w:t>≤</w:t>
      </w:r>
      <w:r>
        <w:rPr>
          <w:rFonts w:ascii="Lucida Sans Unicode" w:hAnsi="Lucida Sans Unicode"/>
          <w:spacing w:val="6"/>
          <w:w w:val="110"/>
          <w:vertAlign w:val="baseline"/>
        </w:rPr>
        <w:t> </w:t>
      </w:r>
      <w:r>
        <w:rPr>
          <w:rFonts w:ascii="Calibri" w:hAnsi="Calibri"/>
          <w:i/>
          <w:spacing w:val="-2"/>
          <w:w w:val="110"/>
          <w:vertAlign w:val="baseline"/>
        </w:rPr>
        <w:t>J</w:t>
      </w:r>
      <w:r>
        <w:rPr>
          <w:rFonts w:ascii="Calibri" w:hAnsi="Calibri"/>
          <w:spacing w:val="-2"/>
          <w:w w:val="110"/>
          <w:position w:val="5"/>
          <w:vertAlign w:val="baseline"/>
        </w:rPr>
        <w:t>¯</w:t>
      </w:r>
      <w:r>
        <w:rPr>
          <w:spacing w:val="-2"/>
          <w:w w:val="110"/>
          <w:vertAlign w:val="baseline"/>
        </w:rPr>
        <w:t>,</w:t>
      </w:r>
      <w:r>
        <w:rPr>
          <w:spacing w:val="12"/>
          <w:w w:val="110"/>
          <w:vertAlign w:val="baseline"/>
        </w:rPr>
        <w:t> </w:t>
      </w:r>
      <w:r>
        <w:rPr>
          <w:spacing w:val="-2"/>
          <w:w w:val="110"/>
          <w:vertAlign w:val="baseline"/>
        </w:rPr>
        <w:t>the</w:t>
      </w:r>
      <w:r>
        <w:rPr>
          <w:spacing w:val="11"/>
          <w:w w:val="110"/>
          <w:vertAlign w:val="baseline"/>
        </w:rPr>
        <w:t> </w:t>
      </w:r>
      <w:r>
        <w:rPr>
          <w:spacing w:val="-2"/>
          <w:w w:val="110"/>
          <w:vertAlign w:val="baseline"/>
        </w:rPr>
        <w:t>term</w:t>
      </w:r>
      <w:r>
        <w:rPr>
          <w:spacing w:val="34"/>
          <w:w w:val="110"/>
          <w:vertAlign w:val="baseline"/>
        </w:rPr>
        <w:t> </w:t>
      </w:r>
      <w:r>
        <w:rPr>
          <w:spacing w:val="-23"/>
          <w:position w:val="-4"/>
          <w:vertAlign w:val="baseline"/>
        </w:rPr>
        <w:drawing>
          <wp:inline distT="0" distB="0" distL="0" distR="0">
            <wp:extent cx="31750" cy="127000"/>
            <wp:effectExtent l="0" t="0" r="0" b="0"/>
            <wp:docPr id="677" name="Image 677"/>
            <wp:cNvGraphicFramePr>
              <a:graphicFrameLocks/>
            </wp:cNvGraphicFramePr>
            <a:graphic>
              <a:graphicData uri="http://schemas.openxmlformats.org/drawingml/2006/picture">
                <pic:pic>
                  <pic:nvPicPr>
                    <pic:cNvPr id="677" name="Image 677"/>
                    <pic:cNvPicPr/>
                  </pic:nvPicPr>
                  <pic:blipFill>
                    <a:blip r:embed="rId8" cstate="print"/>
                    <a:stretch>
                      <a:fillRect/>
                    </a:stretch>
                  </pic:blipFill>
                  <pic:spPr>
                    <a:xfrm>
                      <a:off x="0" y="0"/>
                      <a:ext cx="31750" cy="127000"/>
                    </a:xfrm>
                    <a:prstGeom prst="rect">
                      <a:avLst/>
                    </a:prstGeom>
                  </pic:spPr>
                </pic:pic>
              </a:graphicData>
            </a:graphic>
          </wp:inline>
        </w:drawing>
      </w:r>
      <w:r>
        <w:rPr>
          <w:spacing w:val="-23"/>
          <w:position w:val="-4"/>
          <w:vertAlign w:val="baseline"/>
        </w:rPr>
      </w:r>
      <w:r>
        <w:rPr>
          <w:spacing w:val="-7"/>
          <w:w w:val="109"/>
          <w:vertAlign w:val="baseline"/>
        </w:rPr>
        <w:t> </w:t>
      </w:r>
      <w:r>
        <w:rPr>
          <w:rFonts w:ascii="Calibri" w:hAnsi="Calibri"/>
          <w:i/>
          <w:spacing w:val="-84"/>
          <w:w w:val="103"/>
          <w:vertAlign w:val="baseline"/>
        </w:rPr>
        <w:t>u</w:t>
      </w:r>
      <w:r>
        <w:rPr>
          <w:rFonts w:ascii="Calibri" w:hAnsi="Calibri"/>
          <w:spacing w:val="19"/>
          <w:w w:val="103"/>
          <w:vertAlign w:val="baseline"/>
        </w:rPr>
        <w:t>˜</w:t>
      </w:r>
      <w:r>
        <w:rPr>
          <w:rFonts w:ascii="Calibri" w:hAnsi="Calibri"/>
          <w:spacing w:val="18"/>
          <w:w w:val="120"/>
          <w:vertAlign w:val="baseline"/>
        </w:rPr>
        <w:t>(</w:t>
      </w:r>
      <w:r>
        <w:rPr>
          <w:rFonts w:ascii="Calibri" w:hAnsi="Calibri"/>
          <w:i/>
          <w:spacing w:val="18"/>
          <w:vertAlign w:val="baseline"/>
        </w:rPr>
        <w:t>t</w:t>
      </w:r>
      <w:r>
        <w:rPr>
          <w:rFonts w:ascii="Calibri" w:hAnsi="Calibri"/>
          <w:spacing w:val="18"/>
          <w:w w:val="120"/>
          <w:vertAlign w:val="baseline"/>
        </w:rPr>
        <w:t>)</w:t>
      </w:r>
      <w:r>
        <w:rPr>
          <w:rFonts w:ascii="Calibri" w:hAnsi="Calibri"/>
          <w:w w:val="110"/>
          <w:vertAlign w:val="baseline"/>
        </w:rPr>
        <w:t> </w:t>
      </w:r>
      <w:r>
        <w:rPr>
          <w:rFonts w:ascii="Lucida Sans Unicode" w:hAnsi="Lucida Sans Unicode"/>
          <w:spacing w:val="-2"/>
          <w:w w:val="110"/>
          <w:vertAlign w:val="baseline"/>
        </w:rPr>
        <w:t>−</w:t>
      </w:r>
      <w:r>
        <w:rPr>
          <w:rFonts w:ascii="Lucida Sans Unicode" w:hAnsi="Lucida Sans Unicode"/>
          <w:spacing w:val="-15"/>
          <w:w w:val="110"/>
          <w:vertAlign w:val="baseline"/>
        </w:rPr>
        <w:t> </w:t>
      </w:r>
      <w:r>
        <w:rPr>
          <w:rFonts w:ascii="Calibri" w:hAnsi="Calibri"/>
          <w:i/>
          <w:spacing w:val="-89"/>
          <w:w w:val="107"/>
          <w:vertAlign w:val="baseline"/>
        </w:rPr>
        <w:t>u</w:t>
      </w:r>
      <w:r>
        <w:rPr>
          <w:rFonts w:ascii="Calibri" w:hAnsi="Calibri"/>
          <w:spacing w:val="14"/>
          <w:w w:val="123"/>
          <w:vertAlign w:val="baseline"/>
        </w:rPr>
        <w:t>ˇ</w:t>
      </w:r>
      <w:r>
        <w:rPr>
          <w:rFonts w:ascii="Lucida Sans Unicode" w:hAnsi="Lucida Sans Unicode"/>
          <w:spacing w:val="23"/>
          <w:w w:val="75"/>
          <w:vertAlign w:val="superscript"/>
        </w:rPr>
        <w:t>∗</w:t>
      </w:r>
      <w:r>
        <w:rPr>
          <w:rFonts w:ascii="Calibri" w:hAnsi="Calibri"/>
          <w:spacing w:val="13"/>
          <w:w w:val="124"/>
          <w:vertAlign w:val="baseline"/>
        </w:rPr>
        <w:t>(</w:t>
      </w:r>
      <w:r>
        <w:rPr>
          <w:rFonts w:ascii="Calibri" w:hAnsi="Calibri"/>
          <w:i/>
          <w:spacing w:val="13"/>
          <w:w w:val="104"/>
          <w:vertAlign w:val="baseline"/>
        </w:rPr>
        <w:t>t</w:t>
      </w:r>
      <w:r>
        <w:rPr>
          <w:rFonts w:ascii="Calibri" w:hAnsi="Calibri"/>
          <w:spacing w:val="13"/>
          <w:w w:val="124"/>
          <w:vertAlign w:val="baseline"/>
        </w:rPr>
        <w:t>)</w:t>
      </w:r>
      <w:r>
        <w:rPr>
          <w:rFonts w:ascii="Calibri" w:hAnsi="Calibri"/>
          <w:spacing w:val="-25"/>
          <w:w w:val="109"/>
          <w:vertAlign w:val="baseline"/>
        </w:rPr>
        <w:t> </w:t>
      </w:r>
      <w:r>
        <w:rPr>
          <w:rFonts w:ascii="Calibri" w:hAnsi="Calibri"/>
          <w:spacing w:val="-21"/>
          <w:position w:val="-4"/>
          <w:vertAlign w:val="baseline"/>
        </w:rPr>
        <w:drawing>
          <wp:inline distT="0" distB="0" distL="0" distR="0">
            <wp:extent cx="31750" cy="127000"/>
            <wp:effectExtent l="0" t="0" r="0" b="0"/>
            <wp:docPr id="678" name="Image 678"/>
            <wp:cNvGraphicFramePr>
              <a:graphicFrameLocks/>
            </wp:cNvGraphicFramePr>
            <a:graphic>
              <a:graphicData uri="http://schemas.openxmlformats.org/drawingml/2006/picture">
                <pic:pic>
                  <pic:nvPicPr>
                    <pic:cNvPr id="678" name="Image 678"/>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21"/>
          <w:position w:val="-4"/>
          <w:vertAlign w:val="baseline"/>
        </w:rPr>
      </w:r>
      <w:r>
        <w:rPr>
          <w:spacing w:val="-5"/>
          <w:position w:val="-2"/>
          <w:vertAlign w:val="baseline"/>
        </w:rPr>
        <w:t> </w:t>
      </w:r>
      <w:r>
        <w:rPr>
          <w:rFonts w:ascii="Calibri" w:hAnsi="Calibri"/>
          <w:spacing w:val="-2"/>
          <w:w w:val="110"/>
          <w:position w:val="-2"/>
          <w:vertAlign w:val="subscript"/>
        </w:rPr>
        <w:t>2</w:t>
      </w:r>
      <w:r>
        <w:rPr>
          <w:rFonts w:ascii="Calibri" w:hAnsi="Calibri"/>
          <w:spacing w:val="33"/>
          <w:w w:val="110"/>
          <w:position w:val="-2"/>
          <w:vertAlign w:val="baseline"/>
        </w:rPr>
        <w:t> </w:t>
      </w:r>
      <w:r>
        <w:rPr>
          <w:spacing w:val="-2"/>
          <w:w w:val="110"/>
          <w:vertAlign w:val="baseline"/>
        </w:rPr>
        <w:t>is</w:t>
      </w:r>
      <w:r>
        <w:rPr>
          <w:spacing w:val="21"/>
          <w:w w:val="110"/>
          <w:vertAlign w:val="baseline"/>
        </w:rPr>
        <w:t> </w:t>
      </w:r>
      <w:r>
        <w:rPr>
          <w:spacing w:val="-2"/>
          <w:w w:val="110"/>
          <w:vertAlign w:val="baseline"/>
        </w:rPr>
        <w:t>bounded</w:t>
      </w:r>
      <w:r>
        <w:rPr>
          <w:spacing w:val="21"/>
          <w:w w:val="110"/>
          <w:vertAlign w:val="baseline"/>
        </w:rPr>
        <w:t> </w:t>
      </w:r>
      <w:r>
        <w:rPr>
          <w:spacing w:val="-5"/>
          <w:w w:val="110"/>
          <w:vertAlign w:val="baseline"/>
        </w:rPr>
        <w:t>by</w:t>
      </w:r>
    </w:p>
    <w:p>
      <w:pPr>
        <w:tabs>
          <w:tab w:pos="4928" w:val="left" w:leader="none"/>
          <w:tab w:pos="5629" w:val="left" w:leader="none"/>
        </w:tabs>
        <w:spacing w:line="110" w:lineRule="exact" w:before="0"/>
        <w:ind w:left="3284" w:right="0" w:firstLine="0"/>
        <w:jc w:val="left"/>
        <w:rPr>
          <w:rFonts w:ascii="Calibri"/>
          <w:i/>
          <w:position w:val="1"/>
          <w:sz w:val="14"/>
        </w:rPr>
      </w:pPr>
      <w:r>
        <w:rPr>
          <w:rFonts w:ascii="Calibri"/>
          <w:i/>
          <w:spacing w:val="-10"/>
          <w:w w:val="175"/>
          <w:sz w:val="14"/>
        </w:rPr>
        <w:t>L</w:t>
      </w:r>
      <w:r>
        <w:rPr>
          <w:rFonts w:ascii="Calibri"/>
          <w:i/>
          <w:sz w:val="14"/>
        </w:rPr>
        <w:tab/>
      </w:r>
      <w:r>
        <w:rPr>
          <w:rFonts w:ascii="Calibri"/>
          <w:i/>
          <w:spacing w:val="-10"/>
          <w:w w:val="175"/>
          <w:sz w:val="14"/>
        </w:rPr>
        <w:t>L</w:t>
      </w:r>
      <w:r>
        <w:rPr>
          <w:rFonts w:ascii="Calibri"/>
          <w:i/>
          <w:sz w:val="14"/>
        </w:rPr>
        <w:tab/>
      </w:r>
      <w:r>
        <w:rPr>
          <w:rFonts w:ascii="Calibri"/>
          <w:i/>
          <w:w w:val="175"/>
          <w:sz w:val="14"/>
        </w:rPr>
        <w:t>L</w:t>
      </w:r>
      <w:r>
        <w:rPr>
          <w:rFonts w:ascii="Calibri"/>
          <w:i/>
          <w:spacing w:val="34"/>
          <w:w w:val="175"/>
          <w:sz w:val="14"/>
        </w:rPr>
        <w:t>  </w:t>
      </w:r>
      <w:r>
        <w:rPr>
          <w:rFonts w:ascii="Calibri"/>
          <w:i/>
          <w:spacing w:val="-10"/>
          <w:w w:val="150"/>
          <w:position w:val="1"/>
          <w:sz w:val="14"/>
        </w:rPr>
        <w:t>t</w:t>
      </w:r>
    </w:p>
    <w:p>
      <w:pPr>
        <w:pStyle w:val="BodyText"/>
        <w:tabs>
          <w:tab w:pos="5519" w:val="left" w:leader="none"/>
        </w:tabs>
        <w:spacing w:line="129" w:lineRule="exact"/>
        <w:ind w:left="259"/>
      </w:pPr>
      <w:r>
        <w:rPr>
          <w:rFonts w:ascii="Calibri" w:hAnsi="Calibri"/>
          <w:i/>
          <w:spacing w:val="9"/>
          <w:w w:val="105"/>
        </w:rPr>
        <w:t>J</w:t>
      </w:r>
      <w:r>
        <w:rPr>
          <w:rFonts w:ascii="Lucida Sans Unicode" w:hAnsi="Lucida Sans Unicode"/>
          <w:spacing w:val="9"/>
          <w:w w:val="105"/>
          <w:vertAlign w:val="superscript"/>
        </w:rPr>
        <w:t>∗</w:t>
      </w:r>
      <w:r>
        <w:rPr>
          <w:rFonts w:ascii="Lucida Sans Unicode" w:hAnsi="Lucida Sans Unicode"/>
          <w:spacing w:val="-49"/>
          <w:w w:val="105"/>
          <w:vertAlign w:val="baseline"/>
        </w:rPr>
        <w:t> </w:t>
      </w:r>
      <w:r>
        <w:rPr>
          <w:rFonts w:ascii="Calibri" w:hAnsi="Calibri"/>
          <w:w w:val="105"/>
          <w:vertAlign w:val="baseline"/>
        </w:rPr>
        <w:t>(</w:t>
      </w:r>
      <w:r>
        <w:rPr>
          <w:rFonts w:ascii="Calibri" w:hAnsi="Calibri"/>
          <w:i/>
          <w:w w:val="105"/>
          <w:vertAlign w:val="baseline"/>
        </w:rPr>
        <w:t>ξ</w:t>
      </w:r>
      <w:r>
        <w:rPr>
          <w:rFonts w:ascii="Calibri" w:hAnsi="Calibri"/>
          <w:i/>
          <w:w w:val="105"/>
          <w:vertAlign w:val="subscript"/>
        </w:rPr>
        <w:t>t</w:t>
      </w:r>
      <w:r>
        <w:rPr>
          <w:rFonts w:ascii="Calibri" w:hAnsi="Calibri"/>
          <w:w w:val="105"/>
          <w:vertAlign w:val="baseline"/>
        </w:rPr>
        <w:t>)</w:t>
      </w:r>
      <w:r>
        <w:rPr>
          <w:rFonts w:ascii="Calibri" w:hAnsi="Calibri"/>
          <w:spacing w:val="17"/>
          <w:w w:val="105"/>
          <w:vertAlign w:val="baseline"/>
        </w:rPr>
        <w:t> </w:t>
      </w:r>
      <w:r>
        <w:rPr>
          <w:w w:val="105"/>
          <w:vertAlign w:val="baseline"/>
        </w:rPr>
        <w:t>by</w:t>
      </w:r>
      <w:r>
        <w:rPr>
          <w:spacing w:val="13"/>
          <w:w w:val="105"/>
          <w:vertAlign w:val="baseline"/>
        </w:rPr>
        <w:t> </w:t>
      </w:r>
      <w:r>
        <w:rPr>
          <w:w w:val="105"/>
          <w:vertAlign w:val="baseline"/>
        </w:rPr>
        <w:t>optimality.</w:t>
      </w:r>
      <w:r>
        <w:rPr>
          <w:spacing w:val="12"/>
          <w:w w:val="105"/>
          <w:vertAlign w:val="baseline"/>
        </w:rPr>
        <w:t> </w:t>
      </w:r>
      <w:r>
        <w:rPr>
          <w:w w:val="105"/>
          <w:vertAlign w:val="baseline"/>
        </w:rPr>
        <w:t>By</w:t>
      </w:r>
      <w:r>
        <w:rPr>
          <w:spacing w:val="13"/>
          <w:w w:val="105"/>
          <w:vertAlign w:val="baseline"/>
        </w:rPr>
        <w:t> </w:t>
      </w:r>
      <w:r>
        <w:rPr>
          <w:spacing w:val="-2"/>
          <w:w w:val="105"/>
          <w:vertAlign w:val="baseline"/>
        </w:rPr>
        <w:t>definition,</w:t>
      </w:r>
      <w:r>
        <w:rPr>
          <w:vertAlign w:val="baseline"/>
        </w:rPr>
        <w:tab/>
      </w:r>
      <w:r>
        <w:rPr>
          <w:rFonts w:ascii="Calibri" w:hAnsi="Calibri"/>
          <w:i/>
          <w:w w:val="105"/>
          <w:vertAlign w:val="baseline"/>
        </w:rPr>
        <w:t>β</w:t>
      </w:r>
      <w:r>
        <w:rPr>
          <w:rFonts w:ascii="Lucida Sans Unicode" w:hAnsi="Lucida Sans Unicode"/>
          <w:w w:val="105"/>
          <w:vertAlign w:val="superscript"/>
        </w:rPr>
        <w:t>′</w:t>
      </w:r>
      <w:r>
        <w:rPr>
          <w:rFonts w:ascii="Lucida Sans Unicode" w:hAnsi="Lucida Sans Unicode"/>
          <w:spacing w:val="-26"/>
          <w:w w:val="105"/>
          <w:vertAlign w:val="baseline"/>
        </w:rPr>
        <w:t> </w:t>
      </w:r>
      <w:r>
        <w:rPr>
          <w:rFonts w:ascii="Calibri" w:hAnsi="Calibri"/>
          <w:w w:val="105"/>
          <w:vertAlign w:val="baseline"/>
        </w:rPr>
        <w:t>(</w:t>
      </w:r>
      <w:r>
        <w:rPr>
          <w:rFonts w:ascii="Calibri" w:hAnsi="Calibri"/>
          <w:i/>
          <w:w w:val="105"/>
          <w:vertAlign w:val="baseline"/>
        </w:rPr>
        <w:t>ε</w:t>
      </w:r>
      <w:r>
        <w:rPr>
          <w:rFonts w:ascii="Calibri" w:hAnsi="Calibri"/>
          <w:w w:val="105"/>
          <w:vertAlign w:val="baseline"/>
        </w:rPr>
        <w:t>¯)</w:t>
      </w:r>
      <w:r>
        <w:rPr>
          <w:rFonts w:ascii="Calibri" w:hAnsi="Calibri"/>
          <w:spacing w:val="33"/>
          <w:w w:val="105"/>
          <w:vertAlign w:val="baseline"/>
        </w:rPr>
        <w:t> </w:t>
      </w:r>
      <w:r>
        <w:rPr>
          <w:w w:val="105"/>
          <w:vertAlign w:val="baseline"/>
        </w:rPr>
        <w:t>with</w:t>
      </w:r>
      <w:r>
        <w:rPr>
          <w:spacing w:val="41"/>
          <w:w w:val="105"/>
          <w:vertAlign w:val="baseline"/>
        </w:rPr>
        <w:t> </w:t>
      </w:r>
      <w:r>
        <w:rPr>
          <w:w w:val="105"/>
          <w:vertAlign w:val="baseline"/>
        </w:rPr>
        <w:t>some</w:t>
      </w:r>
      <w:r>
        <w:rPr>
          <w:spacing w:val="43"/>
          <w:w w:val="105"/>
          <w:vertAlign w:val="baseline"/>
        </w:rPr>
        <w:t> </w:t>
      </w:r>
      <w:r>
        <w:rPr>
          <w:w w:val="105"/>
          <w:vertAlign w:val="baseline"/>
        </w:rPr>
        <w:t>function</w:t>
      </w:r>
      <w:r>
        <w:rPr>
          <w:spacing w:val="41"/>
          <w:w w:val="105"/>
          <w:vertAlign w:val="baseline"/>
        </w:rPr>
        <w:t> </w:t>
      </w:r>
      <w:r>
        <w:rPr>
          <w:rFonts w:ascii="Calibri" w:hAnsi="Calibri"/>
          <w:i/>
          <w:w w:val="105"/>
          <w:vertAlign w:val="baseline"/>
        </w:rPr>
        <w:t>β</w:t>
      </w:r>
      <w:r>
        <w:rPr>
          <w:rFonts w:ascii="Lucida Sans Unicode" w:hAnsi="Lucida Sans Unicode"/>
          <w:w w:val="105"/>
          <w:vertAlign w:val="superscript"/>
        </w:rPr>
        <w:t>′</w:t>
      </w:r>
      <w:r>
        <w:rPr>
          <w:rFonts w:ascii="Lucida Sans Unicode" w:hAnsi="Lucida Sans Unicode"/>
          <w:spacing w:val="-25"/>
          <w:w w:val="105"/>
          <w:vertAlign w:val="baseline"/>
        </w:rPr>
        <w:t> </w:t>
      </w:r>
      <w:r>
        <w:rPr>
          <w:w w:val="105"/>
          <w:vertAlign w:val="baseline"/>
        </w:rPr>
        <w:t>.</w:t>
      </w:r>
      <w:r>
        <w:rPr>
          <w:spacing w:val="42"/>
          <w:w w:val="105"/>
          <w:vertAlign w:val="baseline"/>
        </w:rPr>
        <w:t> </w:t>
      </w:r>
      <w:r>
        <w:rPr>
          <w:w w:val="105"/>
          <w:vertAlign w:val="baseline"/>
        </w:rPr>
        <w:t>It</w:t>
      </w:r>
      <w:r>
        <w:rPr>
          <w:spacing w:val="42"/>
          <w:w w:val="105"/>
          <w:vertAlign w:val="baseline"/>
        </w:rPr>
        <w:t> </w:t>
      </w:r>
      <w:r>
        <w:rPr>
          <w:w w:val="105"/>
          <w:vertAlign w:val="baseline"/>
        </w:rPr>
        <w:t>is</w:t>
      </w:r>
      <w:r>
        <w:rPr>
          <w:spacing w:val="42"/>
          <w:w w:val="105"/>
          <w:vertAlign w:val="baseline"/>
        </w:rPr>
        <w:t> </w:t>
      </w:r>
      <w:r>
        <w:rPr>
          <w:w w:val="105"/>
          <w:vertAlign w:val="baseline"/>
        </w:rPr>
        <w:t>simple</w:t>
      </w:r>
      <w:r>
        <w:rPr>
          <w:spacing w:val="42"/>
          <w:w w:val="105"/>
          <w:vertAlign w:val="baseline"/>
        </w:rPr>
        <w:t> </w:t>
      </w:r>
      <w:r>
        <w:rPr>
          <w:w w:val="105"/>
          <w:vertAlign w:val="baseline"/>
        </w:rPr>
        <w:t>to</w:t>
      </w:r>
      <w:r>
        <w:rPr>
          <w:spacing w:val="42"/>
          <w:w w:val="105"/>
          <w:vertAlign w:val="baseline"/>
        </w:rPr>
        <w:t> </w:t>
      </w:r>
      <w:r>
        <w:rPr>
          <w:w w:val="105"/>
          <w:vertAlign w:val="baseline"/>
        </w:rPr>
        <w:t>verify</w:t>
      </w:r>
      <w:r>
        <w:rPr>
          <w:spacing w:val="42"/>
          <w:w w:val="105"/>
          <w:vertAlign w:val="baseline"/>
        </w:rPr>
        <w:t> </w:t>
      </w:r>
      <w:r>
        <w:rPr>
          <w:spacing w:val="-4"/>
          <w:w w:val="105"/>
          <w:vertAlign w:val="baseline"/>
        </w:rPr>
        <w:t>that</w:t>
      </w:r>
    </w:p>
    <w:p>
      <w:pPr>
        <w:tabs>
          <w:tab w:pos="5632" w:val="left" w:leader="none"/>
          <w:tab w:pos="7989" w:val="left" w:leader="none"/>
        </w:tabs>
        <w:spacing w:line="110" w:lineRule="exact" w:before="0"/>
        <w:ind w:left="369" w:right="0" w:firstLine="0"/>
        <w:jc w:val="left"/>
        <w:rPr>
          <w:rFonts w:ascii="Calibri"/>
          <w:position w:val="1"/>
          <w:sz w:val="14"/>
        </w:rPr>
      </w:pPr>
      <w:r>
        <w:rPr>
          <w:rFonts w:ascii="Calibri"/>
          <w:i/>
          <w:spacing w:val="-10"/>
          <w:w w:val="165"/>
          <w:sz w:val="14"/>
        </w:rPr>
        <w:t>L</w:t>
      </w:r>
      <w:r>
        <w:rPr>
          <w:rFonts w:ascii="Calibri"/>
          <w:i/>
          <w:sz w:val="14"/>
        </w:rPr>
        <w:tab/>
      </w:r>
      <w:r>
        <w:rPr>
          <w:rFonts w:ascii="Calibri"/>
          <w:spacing w:val="-10"/>
          <w:w w:val="130"/>
          <w:position w:val="1"/>
          <w:sz w:val="14"/>
        </w:rPr>
        <w:t>u</w:t>
      </w:r>
      <w:r>
        <w:rPr>
          <w:rFonts w:ascii="Calibri"/>
          <w:position w:val="1"/>
          <w:sz w:val="14"/>
        </w:rPr>
        <w:tab/>
      </w:r>
      <w:r>
        <w:rPr>
          <w:rFonts w:ascii="Calibri"/>
          <w:spacing w:val="-10"/>
          <w:w w:val="130"/>
          <w:position w:val="1"/>
          <w:sz w:val="14"/>
        </w:rPr>
        <w:t>u</w:t>
      </w:r>
    </w:p>
    <w:p>
      <w:pPr>
        <w:pStyle w:val="BodyText"/>
        <w:spacing w:line="129" w:lineRule="exact"/>
        <w:ind w:left="5519"/>
      </w:pPr>
      <w:r>
        <w:rPr/>
        <mc:AlternateContent>
          <mc:Choice Requires="wps">
            <w:drawing>
              <wp:anchor distT="0" distB="0" distL="0" distR="0" allowOverlap="1" layoutInCell="1" locked="0" behindDoc="1" simplePos="0" relativeHeight="482260480">
                <wp:simplePos x="0" y="0"/>
                <wp:positionH relativeFrom="page">
                  <wp:posOffset>2212517</wp:posOffset>
                </wp:positionH>
                <wp:positionV relativeFrom="paragraph">
                  <wp:posOffset>73323</wp:posOffset>
                </wp:positionV>
                <wp:extent cx="245745" cy="332740"/>
                <wp:effectExtent l="0" t="0" r="0" b="0"/>
                <wp:wrapNone/>
                <wp:docPr id="679" name="Group 679"/>
                <wp:cNvGraphicFramePr>
                  <a:graphicFrameLocks/>
                </wp:cNvGraphicFramePr>
                <a:graphic>
                  <a:graphicData uri="http://schemas.microsoft.com/office/word/2010/wordprocessingGroup">
                    <wpg:wgp>
                      <wpg:cNvPr id="679" name="Group 679"/>
                      <wpg:cNvGrpSpPr/>
                      <wpg:grpSpPr>
                        <a:xfrm>
                          <a:off x="0" y="0"/>
                          <a:ext cx="245745" cy="332740"/>
                          <a:chExt cx="245745" cy="332740"/>
                        </a:xfrm>
                      </wpg:grpSpPr>
                      <wps:wsp>
                        <wps:cNvPr id="680" name="Graphic 680"/>
                        <wps:cNvSpPr/>
                        <wps:spPr>
                          <a:xfrm>
                            <a:off x="0" y="182244"/>
                            <a:ext cx="182880" cy="1270"/>
                          </a:xfrm>
                          <a:custGeom>
                            <a:avLst/>
                            <a:gdLst/>
                            <a:ahLst/>
                            <a:cxnLst/>
                            <a:rect l="l" t="t" r="r" b="b"/>
                            <a:pathLst>
                              <a:path w="182880" h="0">
                                <a:moveTo>
                                  <a:pt x="0" y="0"/>
                                </a:moveTo>
                                <a:lnTo>
                                  <a:pt x="182867" y="0"/>
                                </a:lnTo>
                              </a:path>
                            </a:pathLst>
                          </a:custGeom>
                          <a:ln w="5054">
                            <a:solidFill>
                              <a:srgbClr val="000000"/>
                            </a:solidFill>
                            <a:prstDash val="solid"/>
                          </a:ln>
                        </wps:spPr>
                        <wps:bodyPr wrap="square" lIns="0" tIns="0" rIns="0" bIns="0" rtlCol="0">
                          <a:prstTxWarp prst="textNoShape">
                            <a:avLst/>
                          </a:prstTxWarp>
                          <a:noAutofit/>
                        </wps:bodyPr>
                      </wps:wsp>
                      <pic:pic>
                        <pic:nvPicPr>
                          <pic:cNvPr id="681" name="Image 681"/>
                          <pic:cNvPicPr/>
                        </pic:nvPicPr>
                        <pic:blipFill>
                          <a:blip r:embed="rId8" cstate="print"/>
                          <a:stretch>
                            <a:fillRect/>
                          </a:stretch>
                        </pic:blipFill>
                        <pic:spPr>
                          <a:xfrm>
                            <a:off x="213918" y="118617"/>
                            <a:ext cx="31750" cy="127000"/>
                          </a:xfrm>
                          <a:prstGeom prst="rect">
                            <a:avLst/>
                          </a:prstGeom>
                        </pic:spPr>
                      </pic:pic>
                      <wps:wsp>
                        <wps:cNvPr id="682" name="Textbox 682"/>
                        <wps:cNvSpPr txBox="1"/>
                        <wps:spPr>
                          <a:xfrm>
                            <a:off x="0" y="0"/>
                            <a:ext cx="245745" cy="332740"/>
                          </a:xfrm>
                          <a:prstGeom prst="rect">
                            <a:avLst/>
                          </a:prstGeom>
                        </wps:spPr>
                        <wps:txbx>
                          <w:txbxContent>
                            <w:p>
                              <w:pPr>
                                <w:spacing w:line="187" w:lineRule="auto" w:before="0"/>
                                <w:ind w:left="32" w:right="0" w:firstLine="0"/>
                                <w:jc w:val="left"/>
                                <w:rPr>
                                  <w:rFonts w:ascii="Calibri" w:hAnsi="Calibri"/>
                                  <w:i/>
                                  <w:position w:val="-7"/>
                                  <w:sz w:val="14"/>
                                </w:rPr>
                              </w:pPr>
                              <w:r>
                                <w:rPr>
                                  <w:rFonts w:ascii="Calibri" w:hAnsi="Calibri"/>
                                  <w:i/>
                                  <w:spacing w:val="-80"/>
                                  <w:w w:val="125"/>
                                  <w:position w:val="-4"/>
                                  <w:sz w:val="20"/>
                                </w:rPr>
                                <w:t>λ</w:t>
                              </w:r>
                              <w:r>
                                <w:rPr>
                                  <w:rFonts w:ascii="Calibri" w:hAnsi="Calibri"/>
                                  <w:spacing w:val="36"/>
                                  <w:w w:val="126"/>
                                  <w:sz w:val="20"/>
                                </w:rPr>
                                <w:t>¯</w:t>
                              </w:r>
                              <w:r>
                                <w:rPr>
                                  <w:rFonts w:ascii="Calibri" w:hAnsi="Calibri"/>
                                  <w:i/>
                                  <w:spacing w:val="28"/>
                                  <w:w w:val="124"/>
                                  <w:position w:val="-7"/>
                                  <w:sz w:val="14"/>
                                </w:rPr>
                                <w:t>σ</w:t>
                              </w:r>
                            </w:p>
                            <w:p>
                              <w:pPr>
                                <w:spacing w:line="243" w:lineRule="exact" w:before="26"/>
                                <w:ind w:left="0" w:right="0" w:firstLine="0"/>
                                <w:jc w:val="left"/>
                                <w:rPr>
                                  <w:rFonts w:ascii="Georgia" w:hAnsi="Georgia"/>
                                  <w:i/>
                                  <w:position w:val="4"/>
                                  <w:sz w:val="10"/>
                                </w:rPr>
                              </w:pPr>
                              <w:r>
                                <w:rPr>
                                  <w:rFonts w:ascii="Calibri" w:hAnsi="Calibri"/>
                                  <w:i/>
                                  <w:spacing w:val="-4"/>
                                  <w:w w:val="125"/>
                                  <w:sz w:val="20"/>
                                </w:rPr>
                                <w:t>ε</w:t>
                              </w:r>
                              <w:r>
                                <w:rPr>
                                  <w:rFonts w:ascii="Calibri" w:hAnsi="Calibri"/>
                                  <w:spacing w:val="-4"/>
                                  <w:w w:val="125"/>
                                  <w:sz w:val="20"/>
                                </w:rPr>
                                <w:t>¯</w:t>
                              </w:r>
                              <w:r>
                                <w:rPr>
                                  <w:rFonts w:ascii="Calibri" w:hAnsi="Calibri"/>
                                  <w:i/>
                                  <w:spacing w:val="-4"/>
                                  <w:w w:val="125"/>
                                  <w:position w:val="6"/>
                                  <w:sz w:val="14"/>
                                </w:rPr>
                                <w:t>β</w:t>
                              </w:r>
                              <w:r>
                                <w:rPr>
                                  <w:rFonts w:ascii="Georgia" w:hAnsi="Georgia"/>
                                  <w:i/>
                                  <w:spacing w:val="-4"/>
                                  <w:w w:val="125"/>
                                  <w:position w:val="4"/>
                                  <w:sz w:val="10"/>
                                </w:rPr>
                                <w:t>σ</w:t>
                              </w:r>
                            </w:p>
                          </w:txbxContent>
                        </wps:txbx>
                        <wps:bodyPr wrap="square" lIns="0" tIns="0" rIns="0" bIns="0" rtlCol="0">
                          <a:noAutofit/>
                        </wps:bodyPr>
                      </wps:wsp>
                    </wpg:wgp>
                  </a:graphicData>
                </a:graphic>
              </wp:anchor>
            </w:drawing>
          </mc:Choice>
          <mc:Fallback>
            <w:pict>
              <v:group style="position:absolute;margin-left:174.214005pt;margin-top:5.773492pt;width:19.350pt;height:26.2pt;mso-position-horizontal-relative:page;mso-position-vertical-relative:paragraph;z-index:-21056000" id="docshapegroup413" coordorigin="3484,115" coordsize="387,524">
                <v:line style="position:absolute" from="3484,402" to="3772,402" stroked="true" strokeweight=".398pt" strokecolor="#000000">
                  <v:stroke dashstyle="solid"/>
                </v:line>
                <v:shape style="position:absolute;left:3821;top:302;width:50;height:200" type="#_x0000_t75" id="docshape414" stroked="false">
                  <v:imagedata r:id="rId8" o:title=""/>
                </v:shape>
                <v:shape style="position:absolute;left:3484;top:115;width:387;height:524" type="#_x0000_t202" id="docshape415" filled="false" stroked="false">
                  <v:textbox inset="0,0,0,0">
                    <w:txbxContent>
                      <w:p>
                        <w:pPr>
                          <w:spacing w:line="187" w:lineRule="auto" w:before="0"/>
                          <w:ind w:left="32" w:right="0" w:firstLine="0"/>
                          <w:jc w:val="left"/>
                          <w:rPr>
                            <w:rFonts w:ascii="Calibri" w:hAnsi="Calibri"/>
                            <w:i/>
                            <w:position w:val="-7"/>
                            <w:sz w:val="14"/>
                          </w:rPr>
                        </w:pPr>
                        <w:r>
                          <w:rPr>
                            <w:rFonts w:ascii="Calibri" w:hAnsi="Calibri"/>
                            <w:i/>
                            <w:spacing w:val="-80"/>
                            <w:w w:val="125"/>
                            <w:position w:val="-4"/>
                            <w:sz w:val="20"/>
                          </w:rPr>
                          <w:t>λ</w:t>
                        </w:r>
                        <w:r>
                          <w:rPr>
                            <w:rFonts w:ascii="Calibri" w:hAnsi="Calibri"/>
                            <w:spacing w:val="36"/>
                            <w:w w:val="126"/>
                            <w:sz w:val="20"/>
                          </w:rPr>
                          <w:t>¯</w:t>
                        </w:r>
                        <w:r>
                          <w:rPr>
                            <w:rFonts w:ascii="Calibri" w:hAnsi="Calibri"/>
                            <w:i/>
                            <w:spacing w:val="28"/>
                            <w:w w:val="124"/>
                            <w:position w:val="-7"/>
                            <w:sz w:val="14"/>
                          </w:rPr>
                          <w:t>σ</w:t>
                        </w:r>
                      </w:p>
                      <w:p>
                        <w:pPr>
                          <w:spacing w:line="243" w:lineRule="exact" w:before="26"/>
                          <w:ind w:left="0" w:right="0" w:firstLine="0"/>
                          <w:jc w:val="left"/>
                          <w:rPr>
                            <w:rFonts w:ascii="Georgia" w:hAnsi="Georgia"/>
                            <w:i/>
                            <w:position w:val="4"/>
                            <w:sz w:val="10"/>
                          </w:rPr>
                        </w:pPr>
                        <w:r>
                          <w:rPr>
                            <w:rFonts w:ascii="Calibri" w:hAnsi="Calibri"/>
                            <w:i/>
                            <w:spacing w:val="-4"/>
                            <w:w w:val="125"/>
                            <w:sz w:val="20"/>
                          </w:rPr>
                          <w:t>ε</w:t>
                        </w:r>
                        <w:r>
                          <w:rPr>
                            <w:rFonts w:ascii="Calibri" w:hAnsi="Calibri"/>
                            <w:spacing w:val="-4"/>
                            <w:w w:val="125"/>
                            <w:sz w:val="20"/>
                          </w:rPr>
                          <w:t>¯</w:t>
                        </w:r>
                        <w:r>
                          <w:rPr>
                            <w:rFonts w:ascii="Calibri" w:hAnsi="Calibri"/>
                            <w:i/>
                            <w:spacing w:val="-4"/>
                            <w:w w:val="125"/>
                            <w:position w:val="6"/>
                            <w:sz w:val="14"/>
                          </w:rPr>
                          <w:t>β</w:t>
                        </w:r>
                        <w:r>
                          <w:rPr>
                            <w:rFonts w:ascii="Georgia" w:hAnsi="Georgia"/>
                            <w:i/>
                            <w:spacing w:val="-4"/>
                            <w:w w:val="125"/>
                            <w:position w:val="4"/>
                            <w:sz w:val="10"/>
                          </w:rPr>
                          <w:t>σ</w:t>
                        </w:r>
                      </w:p>
                    </w:txbxContent>
                  </v:textbox>
                  <w10:wrap type="none"/>
                </v:shape>
                <w10:wrap type="none"/>
              </v:group>
            </w:pict>
          </mc:Fallback>
        </mc:AlternateContent>
      </w:r>
      <w:bookmarkStart w:name="_bookmark133" w:id="155"/>
      <w:bookmarkEnd w:id="155"/>
      <w:r>
        <w:rPr/>
      </w:r>
      <w:r>
        <w:rPr>
          <w:rFonts w:ascii="Calibri" w:hAnsi="Calibri"/>
          <w:i/>
          <w:spacing w:val="-2"/>
          <w:w w:val="110"/>
        </w:rPr>
        <w:t>β</w:t>
      </w:r>
      <w:r>
        <w:rPr>
          <w:rFonts w:ascii="Lucida Sans Unicode" w:hAnsi="Lucida Sans Unicode"/>
          <w:spacing w:val="-2"/>
          <w:w w:val="110"/>
          <w:vertAlign w:val="superscript"/>
        </w:rPr>
        <w:t>′</w:t>
      </w:r>
      <w:r>
        <w:rPr>
          <w:rFonts w:ascii="Lucida Sans Unicode" w:hAnsi="Lucida Sans Unicode"/>
          <w:spacing w:val="-5"/>
          <w:w w:val="110"/>
          <w:vertAlign w:val="baseline"/>
        </w:rPr>
        <w:t> </w:t>
      </w:r>
      <w:r>
        <w:rPr>
          <w:rFonts w:ascii="Lucida Sans Unicode" w:hAnsi="Lucida Sans Unicode"/>
          <w:spacing w:val="-2"/>
          <w:w w:val="110"/>
          <w:vertAlign w:val="baseline"/>
        </w:rPr>
        <w:t>∈</w:t>
      </w:r>
      <w:r>
        <w:rPr>
          <w:rFonts w:ascii="Lucida Sans Unicode" w:hAnsi="Lucida Sans Unicode"/>
          <w:spacing w:val="-16"/>
          <w:w w:val="110"/>
          <w:vertAlign w:val="baseline"/>
        </w:rPr>
        <w:t> </w:t>
      </w:r>
      <w:r>
        <w:rPr>
          <w:rFonts w:ascii="Lucida Sans Unicode" w:hAnsi="Lucida Sans Unicode"/>
          <w:spacing w:val="-2"/>
          <w:w w:val="110"/>
          <w:vertAlign w:val="baseline"/>
        </w:rPr>
        <w:t>K</w:t>
      </w:r>
      <w:r>
        <w:rPr>
          <w:rFonts w:ascii="Lucida Sans Unicode" w:hAnsi="Lucida Sans Unicode"/>
          <w:spacing w:val="-2"/>
          <w:w w:val="110"/>
          <w:vertAlign w:val="subscript"/>
        </w:rPr>
        <w:t>∞</w:t>
      </w:r>
      <w:r>
        <w:rPr>
          <w:rFonts w:ascii="Lucida Sans Unicode" w:hAnsi="Lucida Sans Unicode"/>
          <w:spacing w:val="-12"/>
          <w:w w:val="110"/>
          <w:vertAlign w:val="baseline"/>
        </w:rPr>
        <w:t> </w:t>
      </w:r>
      <w:r>
        <w:rPr>
          <w:spacing w:val="-2"/>
          <w:w w:val="110"/>
          <w:vertAlign w:val="baseline"/>
        </w:rPr>
        <w:t>if</w:t>
      </w:r>
      <w:r>
        <w:rPr>
          <w:spacing w:val="-6"/>
          <w:w w:val="110"/>
          <w:vertAlign w:val="baseline"/>
        </w:rPr>
        <w:t> </w:t>
      </w:r>
      <w:r>
        <w:rPr>
          <w:rFonts w:ascii="Calibri" w:hAnsi="Calibri"/>
          <w:i/>
          <w:spacing w:val="-2"/>
          <w:w w:val="110"/>
          <w:vertAlign w:val="baseline"/>
        </w:rPr>
        <w:t>β</w:t>
      </w:r>
      <w:r>
        <w:rPr>
          <w:rFonts w:ascii="Calibri" w:hAnsi="Calibri"/>
          <w:i/>
          <w:spacing w:val="-2"/>
          <w:w w:val="110"/>
          <w:vertAlign w:val="subscript"/>
        </w:rPr>
        <w:t>α</w:t>
      </w:r>
      <w:r>
        <w:rPr>
          <w:rFonts w:ascii="Calibri" w:hAnsi="Calibri"/>
          <w:i/>
          <w:spacing w:val="-16"/>
          <w:w w:val="110"/>
          <w:vertAlign w:val="baseline"/>
        </w:rPr>
        <w:t> </w:t>
      </w:r>
      <w:r>
        <w:rPr>
          <w:rFonts w:ascii="Calibri" w:hAnsi="Calibri"/>
          <w:spacing w:val="-2"/>
          <w:w w:val="120"/>
          <w:vertAlign w:val="baseline"/>
        </w:rPr>
        <w:t>+</w:t>
      </w:r>
      <w:r>
        <w:rPr>
          <w:rFonts w:ascii="Calibri" w:hAnsi="Calibri"/>
          <w:spacing w:val="-31"/>
          <w:w w:val="120"/>
          <w:vertAlign w:val="baseline"/>
        </w:rPr>
        <w:t> </w:t>
      </w:r>
      <w:r>
        <w:rPr>
          <w:rFonts w:ascii="Calibri" w:hAnsi="Calibri"/>
          <w:spacing w:val="-2"/>
          <w:w w:val="110"/>
          <w:vertAlign w:val="baseline"/>
        </w:rPr>
        <w:t>2</w:t>
      </w:r>
      <w:r>
        <w:rPr>
          <w:rFonts w:ascii="Calibri" w:hAnsi="Calibri"/>
          <w:i/>
          <w:spacing w:val="-2"/>
          <w:w w:val="110"/>
          <w:vertAlign w:val="baseline"/>
        </w:rPr>
        <w:t>β</w:t>
      </w:r>
      <w:r>
        <w:rPr>
          <w:rFonts w:ascii="Calibri" w:hAnsi="Calibri"/>
          <w:i/>
          <w:spacing w:val="-2"/>
          <w:w w:val="110"/>
          <w:vertAlign w:val="subscript"/>
        </w:rPr>
        <w:t>σ</w:t>
      </w:r>
      <w:r>
        <w:rPr>
          <w:rFonts w:ascii="Calibri" w:hAnsi="Calibri"/>
          <w:i/>
          <w:spacing w:val="4"/>
          <w:w w:val="120"/>
          <w:vertAlign w:val="baseline"/>
        </w:rPr>
        <w:t> </w:t>
      </w:r>
      <w:r>
        <w:rPr>
          <w:rFonts w:ascii="Calibri" w:hAnsi="Calibri"/>
          <w:i/>
          <w:spacing w:val="-2"/>
          <w:w w:val="120"/>
          <w:vertAlign w:val="baseline"/>
        </w:rPr>
        <w:t>&lt;</w:t>
      </w:r>
      <w:r>
        <w:rPr>
          <w:rFonts w:ascii="Calibri" w:hAnsi="Calibri"/>
          <w:i/>
          <w:spacing w:val="-8"/>
          <w:w w:val="120"/>
          <w:vertAlign w:val="baseline"/>
        </w:rPr>
        <w:t> </w:t>
      </w:r>
      <w:r>
        <w:rPr>
          <w:rFonts w:ascii="Calibri" w:hAnsi="Calibri"/>
          <w:spacing w:val="-2"/>
          <w:w w:val="110"/>
          <w:vertAlign w:val="baseline"/>
        </w:rPr>
        <w:t>2</w:t>
      </w:r>
      <w:r>
        <w:rPr>
          <w:spacing w:val="-2"/>
          <w:w w:val="110"/>
          <w:vertAlign w:val="baseline"/>
        </w:rPr>
        <w:t>.</w:t>
      </w:r>
      <w:r>
        <w:rPr>
          <w:spacing w:val="-6"/>
          <w:w w:val="110"/>
          <w:vertAlign w:val="baseline"/>
        </w:rPr>
        <w:t> </w:t>
      </w:r>
      <w:r>
        <w:rPr>
          <w:spacing w:val="-2"/>
          <w:w w:val="110"/>
          <w:vertAlign w:val="baseline"/>
        </w:rPr>
        <w:t>Together</w:t>
      </w:r>
      <w:r>
        <w:rPr>
          <w:spacing w:val="-6"/>
          <w:w w:val="110"/>
          <w:vertAlign w:val="baseline"/>
        </w:rPr>
        <w:t> </w:t>
      </w:r>
      <w:r>
        <w:rPr>
          <w:spacing w:val="-2"/>
          <w:w w:val="110"/>
          <w:vertAlign w:val="baseline"/>
        </w:rPr>
        <w:t>with</w:t>
      </w:r>
      <w:r>
        <w:rPr>
          <w:spacing w:val="-6"/>
          <w:w w:val="110"/>
          <w:vertAlign w:val="baseline"/>
        </w:rPr>
        <w:t> </w:t>
      </w:r>
      <w:hyperlink w:history="true" w:anchor="_bookmark54">
        <w:r>
          <w:rPr>
            <w:spacing w:val="-2"/>
            <w:w w:val="110"/>
            <w:vertAlign w:val="baseline"/>
          </w:rPr>
          <w:t>(27),</w:t>
        </w:r>
      </w:hyperlink>
      <w:r>
        <w:rPr>
          <w:spacing w:val="-6"/>
          <w:w w:val="110"/>
          <w:vertAlign w:val="baseline"/>
        </w:rPr>
        <w:t> </w:t>
      </w:r>
      <w:hyperlink w:history="true" w:anchor="_bookmark126">
        <w:r>
          <w:rPr>
            <w:spacing w:val="-2"/>
            <w:w w:val="110"/>
            <w:vertAlign w:val="baseline"/>
          </w:rPr>
          <w:t>(43),</w:t>
        </w:r>
      </w:hyperlink>
      <w:r>
        <w:rPr>
          <w:spacing w:val="-6"/>
          <w:w w:val="110"/>
          <w:vertAlign w:val="baseline"/>
        </w:rPr>
        <w:t> </w:t>
      </w:r>
      <w:hyperlink w:history="true" w:anchor="_bookmark141">
        <w:r>
          <w:rPr>
            <w:spacing w:val="-2"/>
            <w:w w:val="110"/>
            <w:vertAlign w:val="baseline"/>
          </w:rPr>
          <w:t>(54),</w:t>
        </w:r>
      </w:hyperlink>
      <w:r>
        <w:rPr>
          <w:spacing w:val="-6"/>
          <w:w w:val="110"/>
          <w:vertAlign w:val="baseline"/>
        </w:rPr>
        <w:t> </w:t>
      </w:r>
      <w:r>
        <w:rPr>
          <w:spacing w:val="-5"/>
          <w:w w:val="110"/>
          <w:vertAlign w:val="baseline"/>
        </w:rPr>
        <w:t>and</w:t>
      </w:r>
    </w:p>
    <w:p>
      <w:pPr>
        <w:spacing w:line="98" w:lineRule="exact" w:before="0"/>
        <w:ind w:left="1445" w:right="893" w:firstLine="0"/>
        <w:jc w:val="center"/>
        <w:rPr>
          <w:rFonts w:ascii="Calibri"/>
          <w:sz w:val="14"/>
        </w:rPr>
      </w:pPr>
      <w:r>
        <w:rPr>
          <w:rFonts w:ascii="Calibri"/>
          <w:spacing w:val="-10"/>
          <w:w w:val="120"/>
          <w:sz w:val="14"/>
        </w:rPr>
        <w:t>u</w:t>
      </w:r>
    </w:p>
    <w:p>
      <w:pPr>
        <w:tabs>
          <w:tab w:pos="2293" w:val="left" w:leader="none"/>
          <w:tab w:pos="3623" w:val="left" w:leader="none"/>
          <w:tab w:pos="6706" w:val="left" w:leader="none"/>
        </w:tabs>
        <w:spacing w:line="3" w:lineRule="exact" w:before="0"/>
        <w:ind w:left="1819" w:right="0" w:firstLine="0"/>
        <w:jc w:val="left"/>
        <w:rPr>
          <w:rFonts w:ascii="Calibri" w:hAnsi="Calibri"/>
          <w:sz w:val="20"/>
        </w:rPr>
      </w:pPr>
      <w:r>
        <w:rPr>
          <w:rFonts w:ascii="Calibri" w:hAnsi="Calibri"/>
          <w:spacing w:val="-5"/>
          <w:w w:val="115"/>
          <w:position w:val="-2"/>
          <w:sz w:val="20"/>
        </w:rPr>
        <w:t>¯</w:t>
      </w:r>
      <w:r>
        <w:rPr>
          <w:rFonts w:ascii="Lucida Sans Unicode" w:hAnsi="Lucida Sans Unicode"/>
          <w:spacing w:val="-5"/>
          <w:w w:val="115"/>
          <w:sz w:val="14"/>
        </w:rPr>
        <w:t>′</w:t>
      </w:r>
      <w:r>
        <w:rPr>
          <w:rFonts w:ascii="Lucida Sans Unicode" w:hAnsi="Lucida Sans Unicode"/>
          <w:sz w:val="14"/>
        </w:rPr>
        <w:tab/>
      </w:r>
      <w:r>
        <w:rPr>
          <w:rFonts w:ascii="Calibri" w:hAnsi="Calibri"/>
          <w:spacing w:val="-10"/>
          <w:w w:val="115"/>
          <w:position w:val="-2"/>
          <w:sz w:val="20"/>
        </w:rPr>
        <w:t>˜</w:t>
      </w:r>
      <w:r>
        <w:rPr>
          <w:rFonts w:ascii="Calibri" w:hAnsi="Calibri"/>
          <w:position w:val="-2"/>
          <w:sz w:val="20"/>
        </w:rPr>
        <w:tab/>
      </w:r>
      <w:r>
        <w:rPr>
          <w:rFonts w:ascii="Calibri" w:hAnsi="Calibri"/>
          <w:spacing w:val="-10"/>
          <w:w w:val="115"/>
          <w:sz w:val="14"/>
        </w:rPr>
        <w:t>2</w:t>
      </w:r>
      <w:r>
        <w:rPr>
          <w:rFonts w:ascii="Calibri" w:hAnsi="Calibri"/>
          <w:sz w:val="14"/>
        </w:rPr>
        <w:tab/>
      </w:r>
      <w:r>
        <w:rPr>
          <w:rFonts w:ascii="Calibri" w:hAnsi="Calibri"/>
          <w:spacing w:val="-10"/>
          <w:w w:val="115"/>
          <w:sz w:val="20"/>
        </w:rPr>
        <w:t>¯</w:t>
      </w:r>
    </w:p>
    <w:p>
      <w:pPr>
        <w:spacing w:after="0" w:line="3" w:lineRule="exact"/>
        <w:jc w:val="left"/>
        <w:rPr>
          <w:rFonts w:ascii="Calibri" w:hAnsi="Calibri"/>
          <w:sz w:val="20"/>
        </w:rPr>
        <w:sectPr>
          <w:pgSz w:w="12240" w:h="15840"/>
          <w:pgMar w:header="464" w:footer="0" w:top="800" w:bottom="280" w:left="720" w:right="720"/>
        </w:sectPr>
      </w:pPr>
    </w:p>
    <w:p>
      <w:pPr>
        <w:spacing w:line="135" w:lineRule="exact" w:before="3"/>
        <w:ind w:left="0" w:right="0" w:firstLine="0"/>
        <w:jc w:val="right"/>
        <w:rPr>
          <w:rFonts w:ascii="Calibri" w:hAnsi="Calibri"/>
          <w:i/>
          <w:sz w:val="20"/>
        </w:rPr>
      </w:pPr>
      <w:r>
        <w:rPr>
          <w:rFonts w:ascii="Calibri" w:hAnsi="Calibri"/>
          <w:i/>
          <w:w w:val="155"/>
          <w:sz w:val="20"/>
        </w:rPr>
        <w:t>J</w:t>
      </w:r>
      <w:r>
        <w:rPr>
          <w:rFonts w:ascii="Calibri" w:hAnsi="Calibri"/>
          <w:i/>
          <w:spacing w:val="75"/>
          <w:w w:val="155"/>
          <w:sz w:val="20"/>
        </w:rPr>
        <w:t> </w:t>
      </w:r>
      <w:r>
        <w:rPr>
          <w:rFonts w:ascii="Lucida Sans Unicode" w:hAnsi="Lucida Sans Unicode"/>
          <w:w w:val="115"/>
          <w:sz w:val="20"/>
        </w:rPr>
        <w:t>−</w:t>
      </w:r>
      <w:r>
        <w:rPr>
          <w:rFonts w:ascii="Lucida Sans Unicode" w:hAnsi="Lucida Sans Unicode"/>
          <w:spacing w:val="-29"/>
          <w:w w:val="115"/>
          <w:sz w:val="20"/>
        </w:rPr>
        <w:t> </w:t>
      </w:r>
      <w:r>
        <w:rPr>
          <w:rFonts w:ascii="Calibri" w:hAnsi="Calibri"/>
          <w:i/>
          <w:spacing w:val="-10"/>
          <w:w w:val="155"/>
          <w:sz w:val="20"/>
        </w:rPr>
        <w:t>J</w:t>
      </w:r>
    </w:p>
    <w:p>
      <w:pPr>
        <w:spacing w:line="106" w:lineRule="exact" w:before="32"/>
        <w:ind w:left="134" w:right="0" w:firstLine="0"/>
        <w:jc w:val="left"/>
        <w:rPr>
          <w:rFonts w:ascii="Calibri"/>
          <w:sz w:val="20"/>
        </w:rPr>
      </w:pPr>
      <w:r>
        <w:rPr/>
        <w:br w:type="column"/>
      </w:r>
      <w:r>
        <w:rPr>
          <w:rFonts w:ascii="Calibri"/>
          <w:spacing w:val="-10"/>
          <w:w w:val="155"/>
          <w:sz w:val="20"/>
        </w:rPr>
        <w:t>=</w:t>
      </w:r>
    </w:p>
    <w:p>
      <w:pPr>
        <w:spacing w:line="106" w:lineRule="exact" w:before="32"/>
        <w:ind w:left="450" w:right="0" w:firstLine="0"/>
        <w:jc w:val="left"/>
        <w:rPr>
          <w:rFonts w:ascii="Calibri" w:hAnsi="Calibri"/>
          <w:position w:val="-4"/>
          <w:sz w:val="20"/>
        </w:rPr>
      </w:pPr>
      <w:r>
        <w:rPr/>
        <w:br w:type="column"/>
      </w:r>
      <w:r>
        <w:rPr>
          <w:rFonts w:ascii="Calibri" w:hAnsi="Calibri"/>
          <w:i/>
          <w:spacing w:val="-2"/>
          <w:w w:val="115"/>
          <w:sz w:val="20"/>
        </w:rPr>
        <w:t>σ</w:t>
      </w:r>
      <w:r>
        <w:rPr>
          <w:rFonts w:ascii="Calibri" w:hAnsi="Calibri"/>
          <w:spacing w:val="-2"/>
          <w:w w:val="115"/>
          <w:sz w:val="20"/>
        </w:rPr>
        <w:t>(</w:t>
      </w:r>
      <w:r>
        <w:rPr>
          <w:rFonts w:ascii="Calibri" w:hAnsi="Calibri"/>
          <w:i/>
          <w:spacing w:val="-2"/>
          <w:w w:val="115"/>
          <w:sz w:val="20"/>
        </w:rPr>
        <w:t>t</w:t>
      </w:r>
      <w:r>
        <w:rPr>
          <w:rFonts w:ascii="Calibri" w:hAnsi="Calibri"/>
          <w:spacing w:val="-2"/>
          <w:w w:val="115"/>
          <w:sz w:val="20"/>
        </w:rPr>
        <w:t>)</w:t>
      </w:r>
      <w:r>
        <w:rPr>
          <w:rFonts w:ascii="Calibri" w:hAnsi="Calibri"/>
          <w:spacing w:val="-46"/>
          <w:w w:val="115"/>
          <w:sz w:val="20"/>
        </w:rPr>
        <w:t> </w:t>
      </w:r>
      <w:r>
        <w:rPr>
          <w:rFonts w:ascii="Calibri" w:hAnsi="Calibri"/>
          <w:spacing w:val="-21"/>
          <w:position w:val="-4"/>
          <w:sz w:val="20"/>
        </w:rPr>
        <w:drawing>
          <wp:inline distT="0" distB="0" distL="0" distR="0">
            <wp:extent cx="31750" cy="127000"/>
            <wp:effectExtent l="0" t="0" r="0" b="0"/>
            <wp:docPr id="683" name="Image 683"/>
            <wp:cNvGraphicFramePr>
              <a:graphicFrameLocks/>
            </wp:cNvGraphicFramePr>
            <a:graphic>
              <a:graphicData uri="http://schemas.openxmlformats.org/drawingml/2006/picture">
                <pic:pic>
                  <pic:nvPicPr>
                    <pic:cNvPr id="683" name="Image 683"/>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21"/>
          <w:position w:val="-4"/>
          <w:sz w:val="20"/>
        </w:rPr>
      </w:r>
    </w:p>
    <w:p>
      <w:pPr>
        <w:tabs>
          <w:tab w:pos="1309" w:val="left" w:leader="none"/>
        </w:tabs>
        <w:spacing w:line="106" w:lineRule="exact" w:before="32"/>
        <w:ind w:left="74" w:right="0" w:firstLine="0"/>
        <w:jc w:val="left"/>
        <w:rPr>
          <w:sz w:val="20"/>
        </w:rPr>
      </w:pPr>
      <w:r>
        <w:rPr/>
        <w:br w:type="column"/>
      </w:r>
      <w:r>
        <w:rPr>
          <w:rFonts w:ascii="Calibri"/>
          <w:i/>
          <w:spacing w:val="-10"/>
          <w:sz w:val="20"/>
        </w:rPr>
        <w:t>.</w:t>
      </w:r>
      <w:r>
        <w:rPr>
          <w:rFonts w:ascii="Calibri"/>
          <w:i/>
          <w:sz w:val="20"/>
        </w:rPr>
        <w:tab/>
      </w:r>
      <w:r>
        <w:rPr>
          <w:spacing w:val="-4"/>
          <w:sz w:val="20"/>
        </w:rPr>
        <w:t>(47)</w:t>
      </w:r>
    </w:p>
    <w:p>
      <w:pPr>
        <w:pStyle w:val="BodyText"/>
        <w:spacing w:line="138" w:lineRule="exact"/>
        <w:ind w:left="199"/>
      </w:pPr>
      <w:r>
        <w:rPr/>
        <w:br w:type="column"/>
      </w:r>
      <w:r>
        <w:rPr>
          <w:rFonts w:ascii="Calibri" w:hAnsi="Calibri"/>
          <w:i/>
          <w:w w:val="105"/>
        </w:rPr>
        <w:t>J</w:t>
      </w:r>
      <w:r>
        <w:rPr>
          <w:rFonts w:ascii="Calibri" w:hAnsi="Calibri"/>
          <w:w w:val="105"/>
          <w:position w:val="5"/>
        </w:rPr>
        <w:t>ˇ</w:t>
      </w:r>
      <w:r>
        <w:rPr>
          <w:rFonts w:ascii="Lucida Sans Unicode" w:hAnsi="Lucida Sans Unicode"/>
          <w:w w:val="105"/>
          <w:position w:val="7"/>
          <w:sz w:val="14"/>
        </w:rPr>
        <w:t>∗</w:t>
      </w:r>
      <w:r>
        <w:rPr>
          <w:rFonts w:ascii="Lucida Sans Unicode" w:hAnsi="Lucida Sans Unicode"/>
          <w:spacing w:val="-29"/>
          <w:w w:val="105"/>
          <w:position w:val="7"/>
          <w:sz w:val="14"/>
        </w:rPr>
        <w:t> </w:t>
      </w:r>
      <w:r>
        <w:rPr>
          <w:rFonts w:ascii="Calibri" w:hAnsi="Calibri"/>
          <w:w w:val="105"/>
        </w:rPr>
        <w:t>(</w:t>
      </w:r>
      <w:r>
        <w:rPr>
          <w:rFonts w:ascii="Calibri" w:hAnsi="Calibri"/>
          <w:i/>
          <w:w w:val="105"/>
        </w:rPr>
        <w:t>ξ</w:t>
      </w:r>
      <w:r>
        <w:rPr>
          <w:rFonts w:ascii="Lucida Sans Unicode" w:hAnsi="Lucida Sans Unicode"/>
          <w:w w:val="105"/>
          <w:vertAlign w:val="superscript"/>
        </w:rPr>
        <w:t>′</w:t>
      </w:r>
      <w:r>
        <w:rPr>
          <w:rFonts w:ascii="Calibri" w:hAnsi="Calibri"/>
          <w:i/>
          <w:w w:val="105"/>
          <w:vertAlign w:val="baseline"/>
        </w:rPr>
        <w:t>,</w:t>
      </w:r>
      <w:r>
        <w:rPr>
          <w:rFonts w:ascii="Calibri" w:hAnsi="Calibri"/>
          <w:i/>
          <w:spacing w:val="-14"/>
          <w:w w:val="105"/>
          <w:vertAlign w:val="baseline"/>
        </w:rPr>
        <w:t> </w:t>
      </w:r>
      <w:r>
        <w:rPr>
          <w:rFonts w:ascii="Lucida Sans Unicode" w:hAnsi="Lucida Sans Unicode"/>
          <w:w w:val="105"/>
          <w:vertAlign w:val="baseline"/>
        </w:rPr>
        <w:t>D</w:t>
      </w:r>
      <w:r>
        <w:rPr>
          <w:rFonts w:ascii="Calibri" w:hAnsi="Calibri"/>
          <w:i/>
          <w:w w:val="105"/>
          <w:vertAlign w:val="subscript"/>
        </w:rPr>
        <w:t>t</w:t>
      </w:r>
      <w:r>
        <w:rPr>
          <w:rFonts w:ascii="Calibri" w:hAnsi="Calibri"/>
          <w:w w:val="105"/>
          <w:vertAlign w:val="baseline"/>
        </w:rPr>
        <w:t>)</w:t>
      </w:r>
      <w:r>
        <w:rPr>
          <w:rFonts w:ascii="Calibri" w:hAnsi="Calibri"/>
          <w:spacing w:val="10"/>
          <w:w w:val="105"/>
          <w:vertAlign w:val="baseline"/>
        </w:rPr>
        <w:t> </w:t>
      </w:r>
      <w:r>
        <w:rPr>
          <w:rFonts w:ascii="Lucida Sans Unicode" w:hAnsi="Lucida Sans Unicode"/>
          <w:w w:val="105"/>
          <w:vertAlign w:val="baseline"/>
        </w:rPr>
        <w:t>≤</w:t>
      </w:r>
      <w:r>
        <w:rPr>
          <w:rFonts w:ascii="Lucida Sans Unicode" w:hAnsi="Lucida Sans Unicode"/>
          <w:spacing w:val="-7"/>
          <w:w w:val="105"/>
          <w:vertAlign w:val="baseline"/>
        </w:rPr>
        <w:t> </w:t>
      </w:r>
      <w:r>
        <w:rPr>
          <w:rFonts w:ascii="Calibri" w:hAnsi="Calibri"/>
          <w:i/>
          <w:spacing w:val="9"/>
          <w:w w:val="110"/>
          <w:vertAlign w:val="baseline"/>
        </w:rPr>
        <w:t>J</w:t>
      </w:r>
      <w:r>
        <w:rPr>
          <w:spacing w:val="9"/>
          <w:w w:val="110"/>
          <w:vertAlign w:val="baseline"/>
        </w:rPr>
        <w:t>,</w:t>
      </w:r>
      <w:r>
        <w:rPr>
          <w:spacing w:val="15"/>
          <w:w w:val="110"/>
          <w:vertAlign w:val="baseline"/>
        </w:rPr>
        <w:t> </w:t>
      </w:r>
      <w:r>
        <w:rPr>
          <w:w w:val="105"/>
          <w:vertAlign w:val="baseline"/>
        </w:rPr>
        <w:t>this</w:t>
      </w:r>
      <w:r>
        <w:rPr>
          <w:spacing w:val="17"/>
          <w:w w:val="105"/>
          <w:vertAlign w:val="baseline"/>
        </w:rPr>
        <w:t> </w:t>
      </w:r>
      <w:r>
        <w:rPr>
          <w:w w:val="105"/>
          <w:vertAlign w:val="baseline"/>
        </w:rPr>
        <w:t>implies</w:t>
      </w:r>
      <w:r>
        <w:rPr>
          <w:spacing w:val="17"/>
          <w:w w:val="105"/>
          <w:vertAlign w:val="baseline"/>
        </w:rPr>
        <w:t> </w:t>
      </w:r>
      <w:r>
        <w:rPr>
          <w:w w:val="105"/>
          <w:vertAlign w:val="baseline"/>
        </w:rPr>
        <w:t>the</w:t>
      </w:r>
      <w:r>
        <w:rPr>
          <w:spacing w:val="16"/>
          <w:w w:val="105"/>
          <w:vertAlign w:val="baseline"/>
        </w:rPr>
        <w:t> </w:t>
      </w:r>
      <w:r>
        <w:rPr>
          <w:w w:val="105"/>
          <w:vertAlign w:val="baseline"/>
        </w:rPr>
        <w:t>existence</w:t>
      </w:r>
      <w:r>
        <w:rPr>
          <w:spacing w:val="17"/>
          <w:w w:val="105"/>
          <w:vertAlign w:val="baseline"/>
        </w:rPr>
        <w:t> </w:t>
      </w:r>
      <w:r>
        <w:rPr>
          <w:w w:val="105"/>
          <w:vertAlign w:val="baseline"/>
        </w:rPr>
        <w:t>of</w:t>
      </w:r>
      <w:r>
        <w:rPr>
          <w:spacing w:val="17"/>
          <w:w w:val="105"/>
          <w:vertAlign w:val="baseline"/>
        </w:rPr>
        <w:t> </w:t>
      </w:r>
      <w:r>
        <w:rPr>
          <w:rFonts w:ascii="Calibri" w:hAnsi="Calibri"/>
          <w:i/>
          <w:w w:val="105"/>
          <w:vertAlign w:val="baseline"/>
        </w:rPr>
        <w:t>β</w:t>
      </w:r>
      <w:r>
        <w:rPr>
          <w:rFonts w:ascii="Calibri" w:hAnsi="Calibri"/>
          <w:w w:val="105"/>
          <w:vertAlign w:val="subscript"/>
        </w:rPr>
        <w:t>u</w:t>
      </w:r>
      <w:r>
        <w:rPr>
          <w:rFonts w:ascii="Calibri" w:hAnsi="Calibri"/>
          <w:spacing w:val="22"/>
          <w:w w:val="105"/>
          <w:vertAlign w:val="baseline"/>
        </w:rPr>
        <w:t> </w:t>
      </w:r>
      <w:r>
        <w:rPr>
          <w:rFonts w:ascii="Lucida Sans Unicode" w:hAnsi="Lucida Sans Unicode"/>
          <w:w w:val="105"/>
          <w:vertAlign w:val="baseline"/>
        </w:rPr>
        <w:t>∈</w:t>
      </w:r>
      <w:r>
        <w:rPr>
          <w:rFonts w:ascii="Lucida Sans Unicode" w:hAnsi="Lucida Sans Unicode"/>
          <w:spacing w:val="-6"/>
          <w:w w:val="105"/>
          <w:vertAlign w:val="baseline"/>
        </w:rPr>
        <w:t> </w:t>
      </w:r>
      <w:r>
        <w:rPr>
          <w:rFonts w:ascii="Lucida Sans Unicode" w:hAnsi="Lucida Sans Unicode"/>
          <w:w w:val="105"/>
          <w:vertAlign w:val="baseline"/>
        </w:rPr>
        <w:t>K</w:t>
      </w:r>
      <w:r>
        <w:rPr>
          <w:rFonts w:ascii="Lucida Sans Unicode" w:hAnsi="Lucida Sans Unicode"/>
          <w:w w:val="105"/>
          <w:vertAlign w:val="subscript"/>
        </w:rPr>
        <w:t>∞</w:t>
      </w:r>
      <w:r>
        <w:rPr>
          <w:rFonts w:ascii="Lucida Sans Unicode" w:hAnsi="Lucida Sans Unicode"/>
          <w:spacing w:val="13"/>
          <w:w w:val="105"/>
          <w:vertAlign w:val="baseline"/>
        </w:rPr>
        <w:t> </w:t>
      </w:r>
      <w:r>
        <w:rPr>
          <w:spacing w:val="-4"/>
          <w:w w:val="105"/>
          <w:vertAlign w:val="baseline"/>
        </w:rPr>
        <w:t>such</w:t>
      </w:r>
    </w:p>
    <w:p>
      <w:pPr>
        <w:pStyle w:val="BodyText"/>
        <w:spacing w:after="0" w:line="138" w:lineRule="exact"/>
        <w:sectPr>
          <w:type w:val="continuous"/>
          <w:pgSz w:w="12240" w:h="15840"/>
          <w:pgMar w:header="464" w:footer="0" w:top="800" w:bottom="0" w:left="720" w:right="720"/>
          <w:cols w:num="5" w:equalWidth="0">
            <w:col w:w="2356" w:space="40"/>
            <w:col w:w="290" w:space="39"/>
            <w:col w:w="874" w:space="39"/>
            <w:col w:w="1642" w:space="40"/>
            <w:col w:w="5480"/>
          </w:cols>
        </w:sectPr>
      </w:pPr>
    </w:p>
    <w:p>
      <w:pPr>
        <w:tabs>
          <w:tab w:pos="2355" w:val="left" w:leader="none"/>
          <w:tab w:pos="3623" w:val="left" w:leader="none"/>
          <w:tab w:pos="5629" w:val="left" w:leader="none"/>
        </w:tabs>
        <w:spacing w:line="110" w:lineRule="exact" w:before="0"/>
        <w:ind w:left="1882" w:right="0" w:firstLine="0"/>
        <w:jc w:val="left"/>
        <w:rPr>
          <w:rFonts w:ascii="Calibri"/>
          <w:i/>
          <w:position w:val="3"/>
          <w:sz w:val="14"/>
        </w:rPr>
      </w:pPr>
      <w:r>
        <w:rPr>
          <w:rFonts w:ascii="Calibri"/>
          <w:i/>
          <w:position w:val="3"/>
          <w:sz w:val="14"/>
        </w:rPr>
        <mc:AlternateContent>
          <mc:Choice Requires="wps">
            <w:drawing>
              <wp:anchor distT="0" distB="0" distL="0" distR="0" allowOverlap="1" layoutInCell="1" locked="0" behindDoc="0" simplePos="0" relativeHeight="15942656">
                <wp:simplePos x="0" y="0"/>
                <wp:positionH relativeFrom="page">
                  <wp:posOffset>7058342</wp:posOffset>
                </wp:positionH>
                <wp:positionV relativeFrom="paragraph">
                  <wp:posOffset>101478</wp:posOffset>
                </wp:positionV>
                <wp:extent cx="86360" cy="85725"/>
                <wp:effectExtent l="0" t="0" r="0" b="0"/>
                <wp:wrapNone/>
                <wp:docPr id="684" name="Group 684"/>
                <wp:cNvGraphicFramePr>
                  <a:graphicFrameLocks/>
                </wp:cNvGraphicFramePr>
                <a:graphic>
                  <a:graphicData uri="http://schemas.microsoft.com/office/word/2010/wordprocessingGroup">
                    <wpg:wgp>
                      <wpg:cNvPr id="684" name="Group 684"/>
                      <wpg:cNvGrpSpPr/>
                      <wpg:grpSpPr>
                        <a:xfrm>
                          <a:off x="0" y="0"/>
                          <a:ext cx="86360" cy="85725"/>
                          <a:chExt cx="86360" cy="85725"/>
                        </a:xfrm>
                      </wpg:grpSpPr>
                      <wps:wsp>
                        <wps:cNvPr id="685" name="Graphic 685"/>
                        <wps:cNvSpPr/>
                        <wps:spPr>
                          <a:xfrm>
                            <a:off x="2527" y="0"/>
                            <a:ext cx="1270" cy="85725"/>
                          </a:xfrm>
                          <a:custGeom>
                            <a:avLst/>
                            <a:gdLst/>
                            <a:ahLst/>
                            <a:cxnLst/>
                            <a:rect l="l" t="t" r="r" b="b"/>
                            <a:pathLst>
                              <a:path w="0" h="85725">
                                <a:moveTo>
                                  <a:pt x="0" y="8540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686" name="Graphic 686"/>
                        <wps:cNvSpPr/>
                        <wps:spPr>
                          <a:xfrm>
                            <a:off x="5054" y="2540"/>
                            <a:ext cx="76200" cy="1270"/>
                          </a:xfrm>
                          <a:custGeom>
                            <a:avLst/>
                            <a:gdLst/>
                            <a:ahLst/>
                            <a:cxnLst/>
                            <a:rect l="l" t="t" r="r" b="b"/>
                            <a:pathLst>
                              <a:path w="76200" h="0">
                                <a:moveTo>
                                  <a:pt x="0" y="0"/>
                                </a:moveTo>
                                <a:lnTo>
                                  <a:pt x="75920" y="0"/>
                                </a:lnTo>
                              </a:path>
                            </a:pathLst>
                          </a:custGeom>
                          <a:ln w="5054">
                            <a:solidFill>
                              <a:srgbClr val="000000"/>
                            </a:solidFill>
                            <a:prstDash val="solid"/>
                          </a:ln>
                        </wps:spPr>
                        <wps:bodyPr wrap="square" lIns="0" tIns="0" rIns="0" bIns="0" rtlCol="0">
                          <a:prstTxWarp prst="textNoShape">
                            <a:avLst/>
                          </a:prstTxWarp>
                          <a:noAutofit/>
                        </wps:bodyPr>
                      </wps:wsp>
                      <wps:wsp>
                        <wps:cNvPr id="687" name="Graphic 687"/>
                        <wps:cNvSpPr/>
                        <wps:spPr>
                          <a:xfrm>
                            <a:off x="5054" y="82880"/>
                            <a:ext cx="76200" cy="1270"/>
                          </a:xfrm>
                          <a:custGeom>
                            <a:avLst/>
                            <a:gdLst/>
                            <a:ahLst/>
                            <a:cxnLst/>
                            <a:rect l="l" t="t" r="r" b="b"/>
                            <a:pathLst>
                              <a:path w="76200" h="0">
                                <a:moveTo>
                                  <a:pt x="0" y="0"/>
                                </a:moveTo>
                                <a:lnTo>
                                  <a:pt x="75920" y="0"/>
                                </a:lnTo>
                              </a:path>
                            </a:pathLst>
                          </a:custGeom>
                          <a:ln w="5054">
                            <a:solidFill>
                              <a:srgbClr val="000000"/>
                            </a:solidFill>
                            <a:prstDash val="solid"/>
                          </a:ln>
                        </wps:spPr>
                        <wps:bodyPr wrap="square" lIns="0" tIns="0" rIns="0" bIns="0" rtlCol="0">
                          <a:prstTxWarp prst="textNoShape">
                            <a:avLst/>
                          </a:prstTxWarp>
                          <a:noAutofit/>
                        </wps:bodyPr>
                      </wps:wsp>
                      <wps:wsp>
                        <wps:cNvPr id="688" name="Graphic 688"/>
                        <wps:cNvSpPr/>
                        <wps:spPr>
                          <a:xfrm>
                            <a:off x="83502" y="0"/>
                            <a:ext cx="1270" cy="85725"/>
                          </a:xfrm>
                          <a:custGeom>
                            <a:avLst/>
                            <a:gdLst/>
                            <a:ahLst/>
                            <a:cxnLst/>
                            <a:rect l="l" t="t" r="r" b="b"/>
                            <a:pathLst>
                              <a:path w="0" h="85725">
                                <a:moveTo>
                                  <a:pt x="0" y="85407"/>
                                </a:moveTo>
                                <a:lnTo>
                                  <a:pt x="0"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55.775024pt;margin-top:7.990436pt;width:6.8pt;height:6.75pt;mso-position-horizontal-relative:page;mso-position-vertical-relative:paragraph;z-index:15942656" id="docshapegroup416" coordorigin="11116,160" coordsize="136,135">
                <v:line style="position:absolute" from="11119,294" to="11119,160" stroked="true" strokeweight=".398pt" strokecolor="#000000">
                  <v:stroke dashstyle="solid"/>
                </v:line>
                <v:line style="position:absolute" from="11123,164" to="11243,164" stroked="true" strokeweight=".398pt" strokecolor="#000000">
                  <v:stroke dashstyle="solid"/>
                </v:line>
                <v:line style="position:absolute" from="11123,290" to="11243,290" stroked="true" strokeweight=".398pt" strokecolor="#000000">
                  <v:stroke dashstyle="solid"/>
                </v:line>
                <v:line style="position:absolute" from="11247,294" to="11247,160" stroked="true" strokeweight=".398pt" strokecolor="#000000">
                  <v:stroke dashstyle="solid"/>
                </v:line>
                <w10:wrap type="none"/>
              </v:group>
            </w:pict>
          </mc:Fallback>
        </mc:AlternateContent>
      </w:r>
      <w:r>
        <w:rPr>
          <w:rFonts w:ascii="Calibri"/>
          <w:i/>
          <w:spacing w:val="-10"/>
          <w:w w:val="175"/>
          <w:sz w:val="14"/>
        </w:rPr>
        <w:t>L</w:t>
      </w:r>
      <w:r>
        <w:rPr>
          <w:rFonts w:ascii="Calibri"/>
          <w:i/>
          <w:sz w:val="14"/>
        </w:rPr>
        <w:tab/>
      </w:r>
      <w:r>
        <w:rPr>
          <w:rFonts w:ascii="Calibri"/>
          <w:i/>
          <w:spacing w:val="-10"/>
          <w:w w:val="175"/>
          <w:position w:val="2"/>
          <w:sz w:val="14"/>
        </w:rPr>
        <w:t>L</w:t>
      </w:r>
      <w:r>
        <w:rPr>
          <w:rFonts w:ascii="Calibri"/>
          <w:i/>
          <w:position w:val="2"/>
          <w:sz w:val="14"/>
        </w:rPr>
        <w:tab/>
      </w:r>
      <w:r>
        <w:rPr>
          <w:rFonts w:ascii="Calibri"/>
          <w:spacing w:val="-10"/>
          <w:w w:val="130"/>
          <w:sz w:val="14"/>
        </w:rPr>
        <w:t>2</w:t>
      </w:r>
      <w:r>
        <w:rPr>
          <w:rFonts w:ascii="Calibri"/>
          <w:sz w:val="14"/>
        </w:rPr>
        <w:tab/>
      </w:r>
      <w:r>
        <w:rPr>
          <w:rFonts w:ascii="Calibri"/>
          <w:i/>
          <w:w w:val="175"/>
          <w:position w:val="2"/>
          <w:sz w:val="14"/>
        </w:rPr>
        <w:t>L</w:t>
      </w:r>
      <w:r>
        <w:rPr>
          <w:rFonts w:ascii="Calibri"/>
          <w:i/>
          <w:spacing w:val="34"/>
          <w:w w:val="175"/>
          <w:position w:val="2"/>
          <w:sz w:val="14"/>
        </w:rPr>
        <w:t>  </w:t>
      </w:r>
      <w:r>
        <w:rPr>
          <w:rFonts w:ascii="Calibri"/>
          <w:i/>
          <w:spacing w:val="-10"/>
          <w:w w:val="130"/>
          <w:position w:val="3"/>
          <w:sz w:val="14"/>
        </w:rPr>
        <w:t>t</w:t>
      </w:r>
    </w:p>
    <w:p>
      <w:pPr>
        <w:spacing w:after="0" w:line="110" w:lineRule="exact"/>
        <w:jc w:val="left"/>
        <w:rPr>
          <w:rFonts w:ascii="Calibri"/>
          <w:i/>
          <w:position w:val="3"/>
          <w:sz w:val="14"/>
        </w:rPr>
        <w:sectPr>
          <w:type w:val="continuous"/>
          <w:pgSz w:w="12240" w:h="15840"/>
          <w:pgMar w:header="464" w:footer="0" w:top="800" w:bottom="0" w:left="720" w:right="720"/>
        </w:sectPr>
      </w:pPr>
    </w:p>
    <w:p>
      <w:pPr>
        <w:pStyle w:val="BodyText"/>
        <w:spacing w:before="192"/>
        <w:ind w:left="259"/>
      </w:pPr>
      <w:r>
        <w:rPr/>
        <mc:AlternateContent>
          <mc:Choice Requires="wps">
            <w:drawing>
              <wp:anchor distT="0" distB="0" distL="0" distR="0" allowOverlap="1" layoutInCell="1" locked="0" behindDoc="1" simplePos="0" relativeHeight="482268160">
                <wp:simplePos x="0" y="0"/>
                <wp:positionH relativeFrom="page">
                  <wp:posOffset>2961474</wp:posOffset>
                </wp:positionH>
                <wp:positionV relativeFrom="paragraph">
                  <wp:posOffset>230087</wp:posOffset>
                </wp:positionV>
                <wp:extent cx="69850" cy="88900"/>
                <wp:effectExtent l="0" t="0" r="0" b="0"/>
                <wp:wrapNone/>
                <wp:docPr id="689" name="Textbox 689"/>
                <wp:cNvGraphicFramePr>
                  <a:graphicFrameLocks/>
                </wp:cNvGraphicFramePr>
                <a:graphic>
                  <a:graphicData uri="http://schemas.microsoft.com/office/word/2010/wordprocessingShape">
                    <wps:wsp>
                      <wps:cNvPr id="689" name="Textbox 689"/>
                      <wps:cNvSpPr txBox="1"/>
                      <wps:spPr>
                        <a:xfrm>
                          <a:off x="0" y="0"/>
                          <a:ext cx="69850"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85"/>
                                <w:sz w:val="14"/>
                              </w:rPr>
                              <w:t>L</w:t>
                            </w:r>
                          </w:p>
                        </w:txbxContent>
                      </wps:txbx>
                      <wps:bodyPr wrap="square" lIns="0" tIns="0" rIns="0" bIns="0" rtlCol="0">
                        <a:noAutofit/>
                      </wps:bodyPr>
                    </wps:wsp>
                  </a:graphicData>
                </a:graphic>
              </wp:anchor>
            </w:drawing>
          </mc:Choice>
          <mc:Fallback>
            <w:pict>
              <v:shape style="position:absolute;margin-left:233.186996pt;margin-top:18.117092pt;width:5.5pt;height:7pt;mso-position-horizontal-relative:page;mso-position-vertical-relative:paragraph;z-index:-21048320" type="#_x0000_t202" id="docshape417" filled="false" stroked="false">
                <v:textbox inset="0,0,0,0">
                  <w:txbxContent>
                    <w:p>
                      <w:pPr>
                        <w:spacing w:line="139" w:lineRule="exact" w:before="0"/>
                        <w:ind w:left="0" w:right="0" w:firstLine="0"/>
                        <w:jc w:val="left"/>
                        <w:rPr>
                          <w:rFonts w:ascii="Calibri"/>
                          <w:i/>
                          <w:sz w:val="14"/>
                        </w:rPr>
                      </w:pPr>
                      <w:r>
                        <w:rPr>
                          <w:rFonts w:ascii="Calibri"/>
                          <w:i/>
                          <w:spacing w:val="-10"/>
                          <w:w w:val="185"/>
                          <w:sz w:val="14"/>
                        </w:rPr>
                        <w:t>L</w:t>
                      </w:r>
                    </w:p>
                  </w:txbxContent>
                </v:textbox>
                <w10:wrap type="none"/>
              </v:shape>
            </w:pict>
          </mc:Fallback>
        </mc:AlternateContent>
      </w:r>
      <w:r>
        <w:rPr>
          <w:w w:val="105"/>
        </w:rPr>
        <w:t>Moreover,</w:t>
      </w:r>
      <w:r>
        <w:rPr>
          <w:spacing w:val="-5"/>
          <w:w w:val="105"/>
        </w:rPr>
        <w:t> </w:t>
      </w:r>
      <w:r>
        <w:rPr>
          <w:w w:val="105"/>
        </w:rPr>
        <w:t>it</w:t>
      </w:r>
      <w:r>
        <w:rPr>
          <w:spacing w:val="-1"/>
          <w:w w:val="105"/>
        </w:rPr>
        <w:t> </w:t>
      </w:r>
      <w:r>
        <w:rPr>
          <w:w w:val="105"/>
        </w:rPr>
        <w:t>follows from</w:t>
      </w:r>
      <w:r>
        <w:rPr>
          <w:spacing w:val="-1"/>
          <w:w w:val="105"/>
        </w:rPr>
        <w:t> </w:t>
      </w:r>
      <w:r>
        <w:rPr>
          <w:w w:val="105"/>
        </w:rPr>
        <w:t>the definition of</w:t>
      </w:r>
      <w:r>
        <w:rPr>
          <w:spacing w:val="-1"/>
          <w:w w:val="105"/>
        </w:rPr>
        <w:t> </w:t>
      </w:r>
      <w:r>
        <w:rPr>
          <w:rFonts w:ascii="Calibri" w:hAnsi="Calibri"/>
          <w:i/>
          <w:spacing w:val="9"/>
          <w:w w:val="105"/>
        </w:rPr>
        <w:t>J</w:t>
      </w:r>
      <w:r>
        <w:rPr>
          <w:rFonts w:ascii="Lucida Sans Unicode" w:hAnsi="Lucida Sans Unicode"/>
          <w:spacing w:val="9"/>
          <w:w w:val="105"/>
          <w:vertAlign w:val="superscript"/>
        </w:rPr>
        <w:t>∗</w:t>
      </w:r>
      <w:r>
        <w:rPr>
          <w:rFonts w:ascii="Lucida Sans Unicode" w:hAnsi="Lucida Sans Unicode"/>
          <w:spacing w:val="-48"/>
          <w:w w:val="105"/>
          <w:vertAlign w:val="baseline"/>
        </w:rPr>
        <w:t> </w:t>
      </w:r>
      <w:r>
        <w:rPr>
          <w:rFonts w:ascii="Calibri" w:hAnsi="Calibri"/>
          <w:w w:val="105"/>
          <w:vertAlign w:val="baseline"/>
        </w:rPr>
        <w:t>(</w:t>
      </w:r>
      <w:r>
        <w:rPr>
          <w:rFonts w:ascii="Calibri" w:hAnsi="Calibri"/>
          <w:i/>
          <w:w w:val="105"/>
          <w:vertAlign w:val="baseline"/>
        </w:rPr>
        <w:t>ξ</w:t>
      </w:r>
      <w:r>
        <w:rPr>
          <w:rFonts w:ascii="Calibri" w:hAnsi="Calibri"/>
          <w:i/>
          <w:w w:val="105"/>
          <w:vertAlign w:val="subscript"/>
        </w:rPr>
        <w:t>t</w:t>
      </w:r>
      <w:r>
        <w:rPr>
          <w:rFonts w:ascii="Calibri" w:hAnsi="Calibri"/>
          <w:w w:val="105"/>
          <w:vertAlign w:val="baseline"/>
        </w:rPr>
        <w:t>)</w:t>
      </w:r>
      <w:r>
        <w:rPr>
          <w:rFonts w:ascii="Calibri" w:hAnsi="Calibri"/>
          <w:spacing w:val="5"/>
          <w:w w:val="105"/>
          <w:vertAlign w:val="baseline"/>
        </w:rPr>
        <w:t> </w:t>
      </w:r>
      <w:r>
        <w:rPr>
          <w:spacing w:val="-4"/>
          <w:w w:val="105"/>
          <w:vertAlign w:val="baseline"/>
        </w:rPr>
        <w:t>that</w:t>
      </w:r>
    </w:p>
    <w:p>
      <w:pPr>
        <w:pStyle w:val="BodyText"/>
        <w:spacing w:line="227" w:lineRule="exact"/>
        <w:ind w:left="259"/>
      </w:pPr>
      <w:r>
        <w:rPr/>
        <w:br w:type="column"/>
      </w:r>
      <w:r>
        <w:rPr/>
        <w:t>that</w:t>
      </w:r>
      <w:r>
        <w:rPr>
          <w:spacing w:val="15"/>
        </w:rPr>
        <w:t> </w:t>
      </w:r>
      <w:hyperlink w:history="true" w:anchor="_bookmark55">
        <w:r>
          <w:rPr/>
          <w:t>(28)</w:t>
        </w:r>
      </w:hyperlink>
      <w:r>
        <w:rPr>
          <w:spacing w:val="16"/>
        </w:rPr>
        <w:t> </w:t>
      </w:r>
      <w:r>
        <w:rPr>
          <w:spacing w:val="-2"/>
        </w:rPr>
        <w:t>holds.</w:t>
      </w:r>
    </w:p>
    <w:p>
      <w:pPr>
        <w:pStyle w:val="BodyText"/>
        <w:spacing w:after="0" w:line="227" w:lineRule="exact"/>
        <w:sectPr>
          <w:type w:val="continuous"/>
          <w:pgSz w:w="12240" w:h="15840"/>
          <w:pgMar w:header="464" w:footer="0" w:top="800" w:bottom="0" w:left="720" w:right="720"/>
          <w:cols w:num="2" w:equalWidth="0">
            <w:col w:w="4784" w:space="476"/>
            <w:col w:w="5540"/>
          </w:cols>
        </w:sectPr>
      </w:pPr>
    </w:p>
    <w:p>
      <w:pPr>
        <w:pStyle w:val="BodyText"/>
        <w:spacing w:before="6"/>
        <w:rPr>
          <w:sz w:val="14"/>
        </w:rPr>
      </w:pPr>
    </w:p>
    <w:p>
      <w:pPr>
        <w:tabs>
          <w:tab w:pos="2252" w:val="left" w:leader="none"/>
        </w:tabs>
        <w:spacing w:line="51" w:lineRule="exact" w:before="1"/>
        <w:ind w:left="1562" w:right="0" w:firstLine="0"/>
        <w:jc w:val="left"/>
        <w:rPr>
          <w:rFonts w:ascii="Calibri" w:hAnsi="Calibri"/>
          <w:sz w:val="14"/>
        </w:rPr>
      </w:pPr>
      <w:r>
        <w:rPr>
          <w:rFonts w:ascii="Lucida Sans Unicode" w:hAnsi="Lucida Sans Unicode"/>
          <w:spacing w:val="-10"/>
          <w:sz w:val="14"/>
        </w:rPr>
        <w:t>∗</w:t>
      </w:r>
      <w:r>
        <w:rPr>
          <w:rFonts w:ascii="Lucida Sans Unicode" w:hAnsi="Lucida Sans Unicode"/>
          <w:sz w:val="14"/>
        </w:rPr>
        <w:tab/>
      </w:r>
      <w:r>
        <w:rPr>
          <w:rFonts w:ascii="Calibri" w:hAnsi="Calibri"/>
          <w:spacing w:val="-5"/>
          <w:sz w:val="14"/>
        </w:rPr>
        <w:t>sr</w:t>
      </w:r>
    </w:p>
    <w:p>
      <w:pPr>
        <w:tabs>
          <w:tab w:pos="877" w:val="left" w:leader="none"/>
        </w:tabs>
        <w:spacing w:line="170" w:lineRule="exact" w:before="49"/>
        <w:ind w:left="553" w:right="0" w:firstLine="0"/>
        <w:jc w:val="left"/>
        <w:rPr>
          <w:rFonts w:ascii="Calibri" w:hAnsi="Calibri"/>
          <w:sz w:val="20"/>
        </w:rPr>
      </w:pPr>
      <w:r>
        <w:rPr/>
        <w:br w:type="column"/>
      </w:r>
      <w:r>
        <w:rPr>
          <w:rFonts w:ascii="Calibri" w:hAnsi="Calibri"/>
          <w:spacing w:val="-10"/>
          <w:w w:val="125"/>
          <w:sz w:val="20"/>
          <w:vertAlign w:val="subscript"/>
        </w:rPr>
        <w:t>2</w:t>
      </w:r>
      <w:r>
        <w:rPr>
          <w:rFonts w:ascii="Calibri" w:hAnsi="Calibri"/>
          <w:sz w:val="20"/>
          <w:vertAlign w:val="baseline"/>
        </w:rPr>
        <w:tab/>
      </w:r>
      <w:r>
        <w:rPr>
          <w:rFonts w:ascii="Calibri" w:hAnsi="Calibri"/>
          <w:i/>
          <w:spacing w:val="9"/>
          <w:w w:val="110"/>
          <w:sz w:val="20"/>
          <w:vertAlign w:val="baseline"/>
        </w:rPr>
        <w:t>J</w:t>
      </w:r>
      <w:r>
        <w:rPr>
          <w:rFonts w:ascii="Lucida Sans Unicode" w:hAnsi="Lucida Sans Unicode"/>
          <w:spacing w:val="9"/>
          <w:w w:val="110"/>
          <w:sz w:val="20"/>
          <w:vertAlign w:val="superscript"/>
        </w:rPr>
        <w:t>∗</w:t>
      </w:r>
      <w:r>
        <w:rPr>
          <w:rFonts w:ascii="Lucida Sans Unicode" w:hAnsi="Lucida Sans Unicode"/>
          <w:spacing w:val="-44"/>
          <w:w w:val="110"/>
          <w:sz w:val="20"/>
          <w:vertAlign w:val="baseline"/>
        </w:rPr>
        <w:t> </w:t>
      </w:r>
      <w:r>
        <w:rPr>
          <w:rFonts w:ascii="Calibri" w:hAnsi="Calibri"/>
          <w:spacing w:val="-4"/>
          <w:w w:val="125"/>
          <w:sz w:val="20"/>
          <w:vertAlign w:val="baseline"/>
        </w:rPr>
        <w:t>(</w:t>
      </w:r>
      <w:r>
        <w:rPr>
          <w:rFonts w:ascii="Calibri" w:hAnsi="Calibri"/>
          <w:i/>
          <w:spacing w:val="-4"/>
          <w:w w:val="125"/>
          <w:sz w:val="20"/>
          <w:vertAlign w:val="baseline"/>
        </w:rPr>
        <w:t>ξ</w:t>
      </w:r>
      <w:r>
        <w:rPr>
          <w:rFonts w:ascii="Calibri" w:hAnsi="Calibri"/>
          <w:i/>
          <w:spacing w:val="-4"/>
          <w:w w:val="125"/>
          <w:sz w:val="20"/>
          <w:vertAlign w:val="subscript"/>
        </w:rPr>
        <w:t>t</w:t>
      </w:r>
      <w:r>
        <w:rPr>
          <w:rFonts w:ascii="Calibri" w:hAnsi="Calibri"/>
          <w:spacing w:val="-4"/>
          <w:w w:val="125"/>
          <w:sz w:val="20"/>
          <w:vertAlign w:val="baseline"/>
        </w:rPr>
        <w:t>)</w:t>
      </w:r>
    </w:p>
    <w:p>
      <w:pPr>
        <w:pStyle w:val="ListParagraph"/>
        <w:numPr>
          <w:ilvl w:val="1"/>
          <w:numId w:val="8"/>
        </w:numPr>
        <w:tabs>
          <w:tab w:pos="1639" w:val="left" w:leader="none"/>
        </w:tabs>
        <w:spacing w:line="185" w:lineRule="exact" w:before="34" w:after="0"/>
        <w:ind w:left="1639" w:right="0" w:hanging="280"/>
        <w:jc w:val="left"/>
        <w:rPr>
          <w:sz w:val="20"/>
        </w:rPr>
      </w:pPr>
      <w:r>
        <w:rPr/>
        <w:br w:type="column"/>
      </w:r>
      <w:bookmarkStart w:name="_bookmark134" w:id="156"/>
      <w:bookmarkEnd w:id="156"/>
      <w:r>
        <w:rPr/>
      </w:r>
      <w:r>
        <w:rPr>
          <w:smallCaps/>
          <w:sz w:val="20"/>
        </w:rPr>
        <w:t>Proof</w:t>
      </w:r>
      <w:r>
        <w:rPr>
          <w:smallCaps/>
          <w:spacing w:val="44"/>
          <w:sz w:val="20"/>
        </w:rPr>
        <w:t> </w:t>
      </w:r>
      <w:r>
        <w:rPr>
          <w:smallCaps/>
          <w:sz w:val="20"/>
        </w:rPr>
        <w:t>of</w:t>
      </w:r>
      <w:r>
        <w:rPr>
          <w:smallCaps/>
          <w:spacing w:val="45"/>
          <w:sz w:val="20"/>
        </w:rPr>
        <w:t> </w:t>
      </w:r>
      <w:r>
        <w:rPr>
          <w:smallCaps/>
          <w:sz w:val="20"/>
        </w:rPr>
        <w:t>Theorem</w:t>
      </w:r>
      <w:r>
        <w:rPr>
          <w:smallCaps/>
          <w:spacing w:val="45"/>
          <w:sz w:val="20"/>
        </w:rPr>
        <w:t> </w:t>
      </w:r>
      <w:hyperlink w:history="true" w:anchor="_bookmark59">
        <w:r>
          <w:rPr>
            <w:smallCaps/>
            <w:spacing w:val="-10"/>
            <w:sz w:val="20"/>
          </w:rPr>
          <w:t>2</w:t>
        </w:r>
      </w:hyperlink>
    </w:p>
    <w:p>
      <w:pPr>
        <w:pStyle w:val="ListParagraph"/>
        <w:spacing w:after="0" w:line="185" w:lineRule="exact"/>
        <w:jc w:val="left"/>
        <w:rPr>
          <w:sz w:val="20"/>
        </w:rPr>
        <w:sectPr>
          <w:type w:val="continuous"/>
          <w:pgSz w:w="12240" w:h="15840"/>
          <w:pgMar w:header="464" w:footer="0" w:top="800" w:bottom="0" w:left="720" w:right="720"/>
          <w:cols w:num="3" w:equalWidth="0">
            <w:col w:w="2379" w:space="40"/>
            <w:col w:w="1460" w:space="1683"/>
            <w:col w:w="5238"/>
          </w:cols>
        </w:sectPr>
      </w:pPr>
    </w:p>
    <w:p>
      <w:pPr>
        <w:spacing w:line="272" w:lineRule="exact" w:before="0"/>
        <w:ind w:left="1359" w:right="0" w:firstLine="0"/>
        <w:jc w:val="left"/>
        <w:rPr>
          <w:rFonts w:ascii="Lucida Sans Unicode" w:hAnsi="Lucida Sans Unicode"/>
          <w:sz w:val="20"/>
        </w:rPr>
      </w:pPr>
      <w:r>
        <w:rPr>
          <w:rFonts w:ascii="Lucida Sans Unicode" w:hAnsi="Lucida Sans Unicode"/>
          <w:sz w:val="20"/>
        </w:rPr>
        <mc:AlternateContent>
          <mc:Choice Requires="wps">
            <w:drawing>
              <wp:anchor distT="0" distB="0" distL="0" distR="0" allowOverlap="1" layoutInCell="1" locked="0" behindDoc="0" simplePos="0" relativeHeight="15936512">
                <wp:simplePos x="0" y="0"/>
                <wp:positionH relativeFrom="page">
                  <wp:posOffset>2549982</wp:posOffset>
                </wp:positionH>
                <wp:positionV relativeFrom="paragraph">
                  <wp:posOffset>85504</wp:posOffset>
                </wp:positionV>
                <wp:extent cx="344805" cy="1270"/>
                <wp:effectExtent l="0" t="0" r="0" b="0"/>
                <wp:wrapNone/>
                <wp:docPr id="690" name="Graphic 690"/>
                <wp:cNvGraphicFramePr>
                  <a:graphicFrameLocks/>
                </wp:cNvGraphicFramePr>
                <a:graphic>
                  <a:graphicData uri="http://schemas.microsoft.com/office/word/2010/wordprocessingShape">
                    <wps:wsp>
                      <wps:cNvPr id="690" name="Graphic 690"/>
                      <wps:cNvSpPr/>
                      <wps:spPr>
                        <a:xfrm>
                          <a:off x="0" y="0"/>
                          <a:ext cx="344805" cy="1270"/>
                        </a:xfrm>
                        <a:custGeom>
                          <a:avLst/>
                          <a:gdLst/>
                          <a:ahLst/>
                          <a:cxnLst/>
                          <a:rect l="l" t="t" r="r" b="b"/>
                          <a:pathLst>
                            <a:path w="344805" h="0">
                              <a:moveTo>
                                <a:pt x="0" y="0"/>
                              </a:moveTo>
                              <a:lnTo>
                                <a:pt x="344208"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36512" from="200.785995pt,6.73264pt" to="227.888995pt,6.73264pt" stroked="true" strokeweight=".398pt" strokecolor="#000000">
                <v:stroke dashstyle="solid"/>
                <w10:wrap type="none"/>
              </v:line>
            </w:pict>
          </mc:Fallback>
        </mc:AlternateContent>
      </w:r>
      <w:r>
        <w:rPr>
          <w:position w:val="-4"/>
        </w:rPr>
        <w:drawing>
          <wp:inline distT="0" distB="0" distL="0" distR="0">
            <wp:extent cx="31750" cy="127000"/>
            <wp:effectExtent l="0" t="0" r="0" b="0"/>
            <wp:docPr id="691" name="Image 691"/>
            <wp:cNvGraphicFramePr>
              <a:graphicFrameLocks/>
            </wp:cNvGraphicFramePr>
            <a:graphic>
              <a:graphicData uri="http://schemas.openxmlformats.org/drawingml/2006/picture">
                <pic:pic>
                  <pic:nvPicPr>
                    <pic:cNvPr id="691" name="Image 691"/>
                    <pic:cNvPicPr/>
                  </pic:nvPicPr>
                  <pic:blipFill>
                    <a:blip r:embed="rId8" cstate="print"/>
                    <a:stretch>
                      <a:fillRect/>
                    </a:stretch>
                  </pic:blipFill>
                  <pic:spPr>
                    <a:xfrm>
                      <a:off x="0" y="0"/>
                      <a:ext cx="31750" cy="127000"/>
                    </a:xfrm>
                    <a:prstGeom prst="rect">
                      <a:avLst/>
                    </a:prstGeom>
                  </pic:spPr>
                </pic:pic>
              </a:graphicData>
            </a:graphic>
          </wp:inline>
        </w:drawing>
      </w:r>
      <w:r>
        <w:rPr>
          <w:position w:val="-4"/>
        </w:rPr>
      </w:r>
      <w:r>
        <w:rPr>
          <w:rFonts w:ascii="Calibri" w:hAnsi="Calibri"/>
          <w:i/>
          <w:w w:val="115"/>
          <w:sz w:val="20"/>
        </w:rPr>
        <w:t>α</w:t>
      </w:r>
      <w:r>
        <w:rPr>
          <w:rFonts w:ascii="Calibri" w:hAnsi="Calibri"/>
          <w:i/>
          <w:spacing w:val="50"/>
          <w:w w:val="115"/>
          <w:sz w:val="20"/>
        </w:rPr>
        <w:t> </w:t>
      </w:r>
      <w:r>
        <w:rPr>
          <w:rFonts w:ascii="Calibri" w:hAnsi="Calibri"/>
          <w:w w:val="115"/>
          <w:sz w:val="20"/>
        </w:rPr>
        <w:t>(</w:t>
      </w:r>
      <w:r>
        <w:rPr>
          <w:rFonts w:ascii="Calibri" w:hAnsi="Calibri"/>
          <w:i/>
          <w:w w:val="115"/>
          <w:sz w:val="20"/>
        </w:rPr>
        <w:t>t</w:t>
      </w:r>
      <w:r>
        <w:rPr>
          <w:rFonts w:ascii="Calibri" w:hAnsi="Calibri"/>
          <w:w w:val="115"/>
          <w:sz w:val="20"/>
        </w:rPr>
        <w:t>)</w:t>
      </w:r>
      <w:r>
        <w:rPr>
          <w:rFonts w:ascii="Calibri" w:hAnsi="Calibri"/>
          <w:spacing w:val="-3"/>
          <w:w w:val="115"/>
          <w:sz w:val="20"/>
        </w:rPr>
        <w:t> </w:t>
      </w:r>
      <w:r>
        <w:rPr>
          <w:rFonts w:ascii="Lucida Sans Unicode" w:hAnsi="Lucida Sans Unicode"/>
          <w:w w:val="115"/>
          <w:sz w:val="20"/>
        </w:rPr>
        <w:t>−</w:t>
      </w:r>
      <w:r>
        <w:rPr>
          <w:rFonts w:ascii="Lucida Sans Unicode" w:hAnsi="Lucida Sans Unicode"/>
          <w:spacing w:val="-23"/>
          <w:w w:val="115"/>
          <w:sz w:val="20"/>
        </w:rPr>
        <w:t> </w:t>
      </w:r>
      <w:r>
        <w:rPr>
          <w:rFonts w:ascii="Calibri" w:hAnsi="Calibri"/>
          <w:i/>
          <w:w w:val="115"/>
          <w:sz w:val="20"/>
        </w:rPr>
        <w:t>α</w:t>
      </w:r>
      <w:r>
        <w:rPr>
          <w:rFonts w:ascii="Calibri" w:hAnsi="Calibri"/>
          <w:w w:val="115"/>
          <w:position w:val="-4"/>
          <w:sz w:val="14"/>
        </w:rPr>
        <w:t>Lin</w:t>
      </w:r>
      <w:r>
        <w:rPr>
          <w:rFonts w:ascii="Calibri" w:hAnsi="Calibri"/>
          <w:w w:val="115"/>
          <w:sz w:val="20"/>
        </w:rPr>
        <w:t>(</w:t>
      </w:r>
      <w:r>
        <w:rPr>
          <w:rFonts w:ascii="Lucida Sans Unicode" w:hAnsi="Lucida Sans Unicode"/>
          <w:w w:val="115"/>
          <w:sz w:val="20"/>
        </w:rPr>
        <w:t>D</w:t>
      </w:r>
      <w:r>
        <w:rPr>
          <w:rFonts w:ascii="Calibri" w:hAnsi="Calibri"/>
          <w:i/>
          <w:w w:val="115"/>
          <w:sz w:val="20"/>
          <w:vertAlign w:val="subscript"/>
        </w:rPr>
        <w:t>t</w:t>
      </w:r>
      <w:r>
        <w:rPr>
          <w:rFonts w:ascii="Calibri" w:hAnsi="Calibri"/>
          <w:w w:val="115"/>
          <w:sz w:val="20"/>
          <w:vertAlign w:val="baseline"/>
        </w:rPr>
        <w:t>)</w:t>
      </w:r>
      <w:r>
        <w:rPr>
          <w:rFonts w:ascii="Calibri" w:hAnsi="Calibri"/>
          <w:spacing w:val="-25"/>
          <w:w w:val="115"/>
          <w:sz w:val="20"/>
          <w:vertAlign w:val="baseline"/>
        </w:rPr>
        <w:t> </w:t>
      </w:r>
      <w:r>
        <w:rPr>
          <w:rFonts w:ascii="Calibri" w:hAnsi="Calibri"/>
          <w:spacing w:val="-21"/>
          <w:position w:val="-4"/>
          <w:sz w:val="20"/>
          <w:vertAlign w:val="baseline"/>
        </w:rPr>
        <w:drawing>
          <wp:inline distT="0" distB="0" distL="0" distR="0">
            <wp:extent cx="31750" cy="127000"/>
            <wp:effectExtent l="0" t="0" r="0" b="0"/>
            <wp:docPr id="692" name="Image 692"/>
            <wp:cNvGraphicFramePr>
              <a:graphicFrameLocks/>
            </wp:cNvGraphicFramePr>
            <a:graphic>
              <a:graphicData uri="http://schemas.openxmlformats.org/drawingml/2006/picture">
                <pic:pic>
                  <pic:nvPicPr>
                    <pic:cNvPr id="692" name="Image 692"/>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21"/>
          <w:position w:val="-4"/>
          <w:sz w:val="20"/>
          <w:vertAlign w:val="baseline"/>
        </w:rPr>
      </w:r>
      <w:r>
        <w:rPr>
          <w:spacing w:val="-7"/>
          <w:w w:val="115"/>
          <w:position w:val="-4"/>
          <w:sz w:val="20"/>
          <w:vertAlign w:val="baseline"/>
        </w:rPr>
        <w:t> </w:t>
      </w:r>
      <w:r>
        <w:rPr>
          <w:rFonts w:ascii="Calibri" w:hAnsi="Calibri"/>
          <w:w w:val="115"/>
          <w:position w:val="-4"/>
          <w:sz w:val="14"/>
          <w:vertAlign w:val="baseline"/>
        </w:rPr>
        <w:t>2</w:t>
      </w:r>
      <w:r>
        <w:rPr>
          <w:rFonts w:ascii="Calibri" w:hAnsi="Calibri"/>
          <w:spacing w:val="35"/>
          <w:w w:val="115"/>
          <w:position w:val="-4"/>
          <w:sz w:val="14"/>
          <w:vertAlign w:val="baseline"/>
        </w:rPr>
        <w:t> </w:t>
      </w:r>
      <w:r>
        <w:rPr>
          <w:rFonts w:ascii="Lucida Sans Unicode" w:hAnsi="Lucida Sans Unicode"/>
          <w:spacing w:val="-16"/>
          <w:w w:val="110"/>
          <w:sz w:val="20"/>
          <w:vertAlign w:val="baseline"/>
        </w:rPr>
        <w:t>≤</w:t>
      </w:r>
    </w:p>
    <w:p>
      <w:pPr>
        <w:spacing w:line="115" w:lineRule="exact" w:before="0"/>
        <w:ind w:left="101" w:right="0" w:firstLine="0"/>
        <w:jc w:val="left"/>
        <w:rPr>
          <w:rFonts w:ascii="Calibri"/>
          <w:i/>
          <w:sz w:val="14"/>
        </w:rPr>
      </w:pPr>
      <w:r>
        <w:rPr/>
        <w:br w:type="column"/>
      </w:r>
      <w:r>
        <w:rPr>
          <w:rFonts w:ascii="Calibri"/>
          <w:i/>
          <w:spacing w:val="-10"/>
          <w:w w:val="185"/>
          <w:sz w:val="14"/>
        </w:rPr>
        <w:t>L</w:t>
      </w:r>
    </w:p>
    <w:p>
      <w:pPr>
        <w:spacing w:line="263" w:lineRule="exact" w:before="0"/>
        <w:ind w:left="0" w:right="0" w:firstLine="0"/>
        <w:jc w:val="left"/>
        <w:rPr>
          <w:rFonts w:ascii="Georgia" w:hAnsi="Georgia"/>
          <w:i/>
          <w:position w:val="4"/>
          <w:sz w:val="10"/>
        </w:rPr>
      </w:pPr>
      <w:r>
        <w:rPr>
          <w:rFonts w:ascii="Calibri" w:hAnsi="Calibri"/>
          <w:i/>
          <w:spacing w:val="-110"/>
          <w:w w:val="124"/>
          <w:sz w:val="20"/>
        </w:rPr>
        <w:t>λ</w:t>
      </w:r>
      <w:r>
        <w:rPr>
          <w:rFonts w:ascii="Calibri" w:hAnsi="Calibri"/>
          <w:spacing w:val="6"/>
          <w:w w:val="125"/>
          <w:position w:val="5"/>
          <w:sz w:val="20"/>
        </w:rPr>
        <w:t>¯</w:t>
      </w:r>
      <w:r>
        <w:rPr>
          <w:rFonts w:ascii="Calibri" w:hAnsi="Calibri"/>
          <w:i/>
          <w:spacing w:val="8"/>
          <w:w w:val="129"/>
          <w:position w:val="-2"/>
          <w:sz w:val="14"/>
        </w:rPr>
        <w:t>α</w:t>
      </w:r>
      <w:r>
        <w:rPr>
          <w:rFonts w:ascii="Calibri" w:hAnsi="Calibri"/>
          <w:i/>
          <w:spacing w:val="-82"/>
          <w:sz w:val="20"/>
        </w:rPr>
        <w:t>ε</w:t>
      </w:r>
      <w:r>
        <w:rPr>
          <w:rFonts w:ascii="Calibri" w:hAnsi="Calibri"/>
          <w:spacing w:val="-22"/>
          <w:w w:val="125"/>
          <w:sz w:val="20"/>
        </w:rPr>
        <w:t>¯</w:t>
      </w:r>
      <w:r>
        <w:rPr>
          <w:rFonts w:ascii="Calibri" w:hAnsi="Calibri"/>
          <w:i/>
          <w:spacing w:val="-2"/>
          <w:w w:val="121"/>
          <w:position w:val="6"/>
          <w:sz w:val="14"/>
        </w:rPr>
        <w:t>β</w:t>
      </w:r>
      <w:r>
        <w:rPr>
          <w:rFonts w:ascii="Georgia" w:hAnsi="Georgia"/>
          <w:i/>
          <w:spacing w:val="-2"/>
          <w:w w:val="151"/>
          <w:position w:val="4"/>
          <w:sz w:val="10"/>
        </w:rPr>
        <w:t>α</w:t>
      </w:r>
    </w:p>
    <w:p>
      <w:pPr>
        <w:tabs>
          <w:tab w:pos="1099" w:val="left" w:leader="none"/>
        </w:tabs>
        <w:spacing w:line="238" w:lineRule="exact" w:before="0"/>
        <w:ind w:left="12" w:right="0" w:firstLine="0"/>
        <w:jc w:val="left"/>
        <w:rPr>
          <w:sz w:val="20"/>
        </w:rPr>
      </w:pPr>
      <w:r>
        <w:rPr/>
        <w:br w:type="column"/>
      </w:r>
      <w:r>
        <w:rPr>
          <w:rFonts w:ascii="Calibri"/>
          <w:i/>
          <w:spacing w:val="-10"/>
          <w:sz w:val="20"/>
        </w:rPr>
        <w:t>,</w:t>
      </w:r>
      <w:r>
        <w:rPr>
          <w:rFonts w:ascii="Calibri"/>
          <w:i/>
          <w:sz w:val="20"/>
        </w:rPr>
        <w:tab/>
      </w:r>
      <w:r>
        <w:rPr>
          <w:spacing w:val="-4"/>
          <w:sz w:val="20"/>
        </w:rPr>
        <w:t>(48)</w:t>
      </w:r>
    </w:p>
    <w:p>
      <w:pPr>
        <w:pStyle w:val="BodyText"/>
        <w:spacing w:before="136"/>
        <w:ind w:left="199"/>
      </w:pPr>
      <w:r>
        <w:rPr/>
        <w:br w:type="column"/>
      </w:r>
      <w:r>
        <w:rPr>
          <w:i/>
        </w:rPr>
        <w:t>Proof.</w:t>
      </w:r>
      <w:r>
        <w:rPr>
          <w:i/>
          <w:spacing w:val="42"/>
        </w:rPr>
        <w:t> </w:t>
      </w:r>
      <w:r>
        <w:rPr/>
        <w:t>After</w:t>
      </w:r>
      <w:r>
        <w:rPr>
          <w:spacing w:val="24"/>
        </w:rPr>
        <w:t> </w:t>
      </w:r>
      <w:r>
        <w:rPr/>
        <w:t>stating</w:t>
      </w:r>
      <w:r>
        <w:rPr>
          <w:spacing w:val="25"/>
        </w:rPr>
        <w:t> </w:t>
      </w:r>
      <w:r>
        <w:rPr/>
        <w:t>some</w:t>
      </w:r>
      <w:r>
        <w:rPr>
          <w:spacing w:val="24"/>
        </w:rPr>
        <w:t> </w:t>
      </w:r>
      <w:r>
        <w:rPr/>
        <w:t>preliminaries</w:t>
      </w:r>
      <w:r>
        <w:rPr>
          <w:spacing w:val="25"/>
        </w:rPr>
        <w:t> </w:t>
      </w:r>
      <w:r>
        <w:rPr/>
        <w:t>in</w:t>
      </w:r>
      <w:r>
        <w:rPr>
          <w:spacing w:val="24"/>
        </w:rPr>
        <w:t> </w:t>
      </w:r>
      <w:r>
        <w:rPr/>
        <w:t>Part</w:t>
      </w:r>
      <w:r>
        <w:rPr>
          <w:spacing w:val="25"/>
        </w:rPr>
        <w:t> </w:t>
      </w:r>
      <w:r>
        <w:rPr/>
        <w:t>(i),</w:t>
      </w:r>
      <w:r>
        <w:rPr>
          <w:spacing w:val="24"/>
        </w:rPr>
        <w:t> </w:t>
      </w:r>
      <w:r>
        <w:rPr/>
        <w:t>we</w:t>
      </w:r>
      <w:r>
        <w:rPr>
          <w:spacing w:val="25"/>
        </w:rPr>
        <w:t> </w:t>
      </w:r>
      <w:r>
        <w:rPr>
          <w:spacing w:val="-4"/>
        </w:rPr>
        <w:t>show</w:t>
      </w:r>
    </w:p>
    <w:p>
      <w:pPr>
        <w:pStyle w:val="BodyText"/>
        <w:spacing w:after="0"/>
        <w:sectPr>
          <w:type w:val="continuous"/>
          <w:pgSz w:w="12240" w:h="15840"/>
          <w:pgMar w:header="464" w:footer="0" w:top="800" w:bottom="0" w:left="720" w:right="720"/>
          <w:cols w:num="4" w:equalWidth="0">
            <w:col w:w="3272" w:space="33"/>
            <w:col w:w="504" w:space="39"/>
            <w:col w:w="1432" w:space="40"/>
            <w:col w:w="5480"/>
          </w:cols>
        </w:sectPr>
      </w:pPr>
    </w:p>
    <w:p>
      <w:pPr>
        <w:spacing w:before="105"/>
        <w:ind w:left="0" w:right="0" w:firstLine="0"/>
        <w:jc w:val="right"/>
        <w:rPr>
          <w:rFonts w:ascii="Georgia" w:hAnsi="Georgia"/>
          <w:i/>
          <w:position w:val="6"/>
          <w:sz w:val="10"/>
        </w:rPr>
      </w:pPr>
      <w:r>
        <w:rPr>
          <w:rFonts w:ascii="Georgia" w:hAnsi="Georgia"/>
          <w:i/>
          <w:position w:val="6"/>
          <w:sz w:val="10"/>
        </w:rPr>
        <mc:AlternateContent>
          <mc:Choice Requires="wps">
            <w:drawing>
              <wp:anchor distT="0" distB="0" distL="0" distR="0" allowOverlap="1" layoutInCell="1" locked="0" behindDoc="1" simplePos="0" relativeHeight="482286592">
                <wp:simplePos x="0" y="0"/>
                <wp:positionH relativeFrom="page">
                  <wp:posOffset>2344483</wp:posOffset>
                </wp:positionH>
                <wp:positionV relativeFrom="paragraph">
                  <wp:posOffset>170803</wp:posOffset>
                </wp:positionV>
                <wp:extent cx="50800" cy="88900"/>
                <wp:effectExtent l="0" t="0" r="0" b="0"/>
                <wp:wrapNone/>
                <wp:docPr id="693" name="Textbox 693"/>
                <wp:cNvGraphicFramePr>
                  <a:graphicFrameLocks/>
                </wp:cNvGraphicFramePr>
                <a:graphic>
                  <a:graphicData uri="http://schemas.microsoft.com/office/word/2010/wordprocessingShape">
                    <wps:wsp>
                      <wps:cNvPr id="693" name="Textbox 693"/>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spacing w:val="-10"/>
                                <w:w w:val="110"/>
                                <w:sz w:val="14"/>
                              </w:rPr>
                              <w:t>2</w:t>
                            </w:r>
                          </w:p>
                        </w:txbxContent>
                      </wps:txbx>
                      <wps:bodyPr wrap="square" lIns="0" tIns="0" rIns="0" bIns="0" rtlCol="0">
                        <a:noAutofit/>
                      </wps:bodyPr>
                    </wps:wsp>
                  </a:graphicData>
                </a:graphic>
              </wp:anchor>
            </w:drawing>
          </mc:Choice>
          <mc:Fallback>
            <w:pict>
              <v:shape style="position:absolute;margin-left:184.604996pt;margin-top:13.449093pt;width:4pt;height:7pt;mso-position-horizontal-relative:page;mso-position-vertical-relative:paragraph;z-index:-21029888" type="#_x0000_t202" id="docshape418" filled="false" stroked="false">
                <v:textbox inset="0,0,0,0">
                  <w:txbxContent>
                    <w:p>
                      <w:pPr>
                        <w:spacing w:line="139" w:lineRule="exact" w:before="0"/>
                        <w:ind w:left="0" w:right="0" w:firstLine="0"/>
                        <w:jc w:val="left"/>
                        <w:rPr>
                          <w:rFonts w:ascii="Calibri"/>
                          <w:sz w:val="14"/>
                        </w:rPr>
                      </w:pPr>
                      <w:r>
                        <w:rPr>
                          <w:rFonts w:ascii="Calibri"/>
                          <w:spacing w:val="-10"/>
                          <w:w w:val="110"/>
                          <w:sz w:val="14"/>
                        </w:rPr>
                        <w:t>2</w:t>
                      </w:r>
                    </w:p>
                  </w:txbxContent>
                </v:textbox>
                <w10:wrap type="none"/>
              </v:shape>
            </w:pict>
          </mc:Fallback>
        </mc:AlternateContent>
      </w:r>
      <w:r>
        <w:rPr>
          <w:position w:val="-4"/>
        </w:rPr>
        <w:drawing>
          <wp:inline distT="0" distB="0" distL="0" distR="0">
            <wp:extent cx="31750" cy="127000"/>
            <wp:effectExtent l="0" t="0" r="0" b="0"/>
            <wp:docPr id="694" name="Image 694"/>
            <wp:cNvGraphicFramePr>
              <a:graphicFrameLocks/>
            </wp:cNvGraphicFramePr>
            <a:graphic>
              <a:graphicData uri="http://schemas.openxmlformats.org/drawingml/2006/picture">
                <pic:pic>
                  <pic:nvPicPr>
                    <pic:cNvPr id="694" name="Image 694"/>
                    <pic:cNvPicPr/>
                  </pic:nvPicPr>
                  <pic:blipFill>
                    <a:blip r:embed="rId8" cstate="print"/>
                    <a:stretch>
                      <a:fillRect/>
                    </a:stretch>
                  </pic:blipFill>
                  <pic:spPr>
                    <a:xfrm>
                      <a:off x="0" y="0"/>
                      <a:ext cx="31750" cy="127000"/>
                    </a:xfrm>
                    <a:prstGeom prst="rect">
                      <a:avLst/>
                    </a:prstGeom>
                  </pic:spPr>
                </pic:pic>
              </a:graphicData>
            </a:graphic>
          </wp:inline>
        </w:drawing>
      </w:r>
      <w:r>
        <w:rPr>
          <w:position w:val="-4"/>
        </w:rPr>
      </w:r>
      <w:r>
        <w:rPr>
          <w:rFonts w:ascii="Calibri" w:hAnsi="Calibri"/>
          <w:i/>
          <w:w w:val="110"/>
          <w:sz w:val="20"/>
        </w:rPr>
        <w:t>σ</w:t>
      </w:r>
      <w:r>
        <w:rPr>
          <w:rFonts w:ascii="Lucida Sans Unicode" w:hAnsi="Lucida Sans Unicode"/>
          <w:w w:val="110"/>
          <w:sz w:val="20"/>
          <w:vertAlign w:val="superscript"/>
        </w:rPr>
        <w:t>∗</w:t>
      </w:r>
      <w:r>
        <w:rPr>
          <w:rFonts w:ascii="Calibri" w:hAnsi="Calibri"/>
          <w:w w:val="110"/>
          <w:sz w:val="20"/>
          <w:vertAlign w:val="baseline"/>
        </w:rPr>
        <w:t>(</w:t>
      </w:r>
      <w:r>
        <w:rPr>
          <w:rFonts w:ascii="Calibri" w:hAnsi="Calibri"/>
          <w:i/>
          <w:w w:val="110"/>
          <w:sz w:val="20"/>
          <w:vertAlign w:val="baseline"/>
        </w:rPr>
        <w:t>t</w:t>
      </w:r>
      <w:r>
        <w:rPr>
          <w:rFonts w:ascii="Calibri" w:hAnsi="Calibri"/>
          <w:w w:val="110"/>
          <w:sz w:val="20"/>
          <w:vertAlign w:val="baseline"/>
        </w:rPr>
        <w:t>)</w:t>
      </w:r>
      <w:r>
        <w:rPr>
          <w:rFonts w:ascii="Calibri" w:hAnsi="Calibri"/>
          <w:spacing w:val="-25"/>
          <w:w w:val="110"/>
          <w:sz w:val="20"/>
          <w:vertAlign w:val="baseline"/>
        </w:rPr>
        <w:t> </w:t>
      </w:r>
      <w:r>
        <w:rPr>
          <w:rFonts w:ascii="Calibri" w:hAnsi="Calibri"/>
          <w:spacing w:val="-21"/>
          <w:position w:val="-4"/>
          <w:sz w:val="20"/>
          <w:vertAlign w:val="baseline"/>
        </w:rPr>
        <w:drawing>
          <wp:inline distT="0" distB="0" distL="0" distR="0">
            <wp:extent cx="31750" cy="127000"/>
            <wp:effectExtent l="0" t="0" r="0" b="0"/>
            <wp:docPr id="695" name="Image 695"/>
            <wp:cNvGraphicFramePr>
              <a:graphicFrameLocks/>
            </wp:cNvGraphicFramePr>
            <a:graphic>
              <a:graphicData uri="http://schemas.openxmlformats.org/drawingml/2006/picture">
                <pic:pic>
                  <pic:nvPicPr>
                    <pic:cNvPr id="695" name="Image 695"/>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21"/>
          <w:position w:val="-4"/>
          <w:sz w:val="20"/>
          <w:vertAlign w:val="baseline"/>
        </w:rPr>
      </w:r>
      <w:r>
        <w:rPr>
          <w:spacing w:val="-4"/>
          <w:position w:val="8"/>
          <w:sz w:val="20"/>
          <w:vertAlign w:val="baseline"/>
        </w:rPr>
        <w:t> </w:t>
      </w:r>
      <w:r>
        <w:rPr>
          <w:rFonts w:ascii="Calibri" w:hAnsi="Calibri"/>
          <w:w w:val="110"/>
          <w:position w:val="8"/>
          <w:sz w:val="20"/>
          <w:vertAlign w:val="superscript"/>
        </w:rPr>
        <w:t>2</w:t>
      </w:r>
      <w:r>
        <w:rPr>
          <w:rFonts w:ascii="Calibri" w:hAnsi="Calibri"/>
          <w:spacing w:val="18"/>
          <w:w w:val="110"/>
          <w:position w:val="8"/>
          <w:sz w:val="20"/>
          <w:vertAlign w:val="baseline"/>
        </w:rPr>
        <w:t> </w:t>
      </w:r>
      <w:r>
        <w:rPr>
          <w:rFonts w:ascii="Lucida Sans Unicode" w:hAnsi="Lucida Sans Unicode"/>
          <w:spacing w:val="-2"/>
          <w:w w:val="110"/>
          <w:sz w:val="20"/>
          <w:vertAlign w:val="baseline"/>
        </w:rPr>
        <w:t>≤</w:t>
      </w:r>
      <w:r>
        <w:rPr>
          <w:rFonts w:ascii="Calibri" w:hAnsi="Calibri"/>
          <w:i/>
          <w:spacing w:val="-2"/>
          <w:w w:val="110"/>
          <w:sz w:val="20"/>
          <w:vertAlign w:val="baseline"/>
        </w:rPr>
        <w:t>ε</w:t>
      </w:r>
      <w:r>
        <w:rPr>
          <w:rFonts w:ascii="Calibri" w:hAnsi="Calibri"/>
          <w:spacing w:val="-2"/>
          <w:w w:val="110"/>
          <w:sz w:val="20"/>
          <w:vertAlign w:val="baseline"/>
        </w:rPr>
        <w:t>¯</w:t>
      </w:r>
      <w:r>
        <w:rPr>
          <w:rFonts w:ascii="Calibri" w:hAnsi="Calibri"/>
          <w:i/>
          <w:spacing w:val="-2"/>
          <w:w w:val="110"/>
          <w:sz w:val="20"/>
          <w:vertAlign w:val="superscript"/>
        </w:rPr>
        <w:t>β</w:t>
      </w:r>
      <w:r>
        <w:rPr>
          <w:rFonts w:ascii="Georgia" w:hAnsi="Georgia"/>
          <w:i/>
          <w:spacing w:val="-2"/>
          <w:w w:val="110"/>
          <w:position w:val="6"/>
          <w:sz w:val="10"/>
          <w:vertAlign w:val="baseline"/>
        </w:rPr>
        <w:t>σ</w:t>
      </w:r>
    </w:p>
    <w:p>
      <w:pPr>
        <w:pStyle w:val="BodyText"/>
        <w:spacing w:before="186"/>
        <w:ind w:left="259"/>
      </w:pPr>
      <w:r>
        <w:rPr/>
        <w:t>Similarly,</w:t>
      </w:r>
      <w:r>
        <w:rPr>
          <w:spacing w:val="7"/>
        </w:rPr>
        <w:t> </w:t>
      </w:r>
      <w:r>
        <w:rPr/>
        <w:t>we</w:t>
      </w:r>
      <w:r>
        <w:rPr>
          <w:spacing w:val="7"/>
        </w:rPr>
        <w:t> </w:t>
      </w:r>
      <w:r>
        <w:rPr>
          <w:spacing w:val="-4"/>
        </w:rPr>
        <w:t>have</w:t>
      </w:r>
    </w:p>
    <w:p>
      <w:pPr>
        <w:spacing w:line="251" w:lineRule="exact" w:before="0"/>
        <w:ind w:left="7" w:right="0" w:firstLine="0"/>
        <w:jc w:val="center"/>
        <w:rPr>
          <w:rFonts w:ascii="Calibri" w:hAnsi="Calibri"/>
          <w:sz w:val="20"/>
        </w:rPr>
      </w:pPr>
      <w:r>
        <w:rPr/>
        <w:br w:type="column"/>
      </w:r>
      <w:r>
        <w:rPr>
          <w:rFonts w:ascii="Calibri" w:hAnsi="Calibri"/>
          <w:i/>
          <w:spacing w:val="9"/>
          <w:w w:val="110"/>
          <w:sz w:val="20"/>
        </w:rPr>
        <w:t>J</w:t>
      </w:r>
      <w:r>
        <w:rPr>
          <w:rFonts w:ascii="Lucida Sans Unicode" w:hAnsi="Lucida Sans Unicode"/>
          <w:spacing w:val="9"/>
          <w:w w:val="110"/>
          <w:sz w:val="20"/>
          <w:vertAlign w:val="superscript"/>
        </w:rPr>
        <w:t>∗</w:t>
      </w:r>
      <w:r>
        <w:rPr>
          <w:rFonts w:ascii="Lucida Sans Unicode" w:hAnsi="Lucida Sans Unicode"/>
          <w:spacing w:val="-44"/>
          <w:w w:val="110"/>
          <w:sz w:val="20"/>
          <w:vertAlign w:val="baseline"/>
        </w:rPr>
        <w:t> </w:t>
      </w:r>
      <w:r>
        <w:rPr>
          <w:rFonts w:ascii="Calibri" w:hAnsi="Calibri"/>
          <w:spacing w:val="-4"/>
          <w:w w:val="125"/>
          <w:sz w:val="20"/>
          <w:vertAlign w:val="baseline"/>
        </w:rPr>
        <w:t>(</w:t>
      </w:r>
      <w:r>
        <w:rPr>
          <w:rFonts w:ascii="Calibri" w:hAnsi="Calibri"/>
          <w:i/>
          <w:spacing w:val="-4"/>
          <w:w w:val="125"/>
          <w:sz w:val="20"/>
          <w:vertAlign w:val="baseline"/>
        </w:rPr>
        <w:t>ξ</w:t>
      </w:r>
      <w:r>
        <w:rPr>
          <w:rFonts w:ascii="Calibri" w:hAnsi="Calibri"/>
          <w:i/>
          <w:spacing w:val="-4"/>
          <w:w w:val="125"/>
          <w:sz w:val="20"/>
          <w:vertAlign w:val="subscript"/>
        </w:rPr>
        <w:t>t</w:t>
      </w:r>
      <w:r>
        <w:rPr>
          <w:rFonts w:ascii="Calibri" w:hAnsi="Calibri"/>
          <w:spacing w:val="-4"/>
          <w:w w:val="125"/>
          <w:sz w:val="20"/>
          <w:vertAlign w:val="baseline"/>
        </w:rPr>
        <w:t>)</w:t>
      </w:r>
    </w:p>
    <w:p>
      <w:pPr>
        <w:spacing w:line="206" w:lineRule="auto" w:before="0"/>
        <w:ind w:left="7" w:right="12" w:firstLine="0"/>
        <w:jc w:val="center"/>
        <w:rPr>
          <w:rFonts w:ascii="Calibri" w:hAnsi="Calibri"/>
          <w:i/>
          <w:position w:val="-7"/>
          <w:sz w:val="14"/>
        </w:rPr>
      </w:pPr>
      <w:r>
        <w:rPr>
          <w:rFonts w:ascii="Calibri" w:hAnsi="Calibri"/>
          <w:i/>
          <w:position w:val="-7"/>
          <w:sz w:val="14"/>
        </w:rPr>
        <mc:AlternateContent>
          <mc:Choice Requires="wps">
            <w:drawing>
              <wp:anchor distT="0" distB="0" distL="0" distR="0" allowOverlap="1" layoutInCell="1" locked="0" behindDoc="0" simplePos="0" relativeHeight="15937024">
                <wp:simplePos x="0" y="0"/>
                <wp:positionH relativeFrom="page">
                  <wp:posOffset>2732849</wp:posOffset>
                </wp:positionH>
                <wp:positionV relativeFrom="paragraph">
                  <wp:posOffset>14738</wp:posOffset>
                </wp:positionV>
                <wp:extent cx="344805" cy="1270"/>
                <wp:effectExtent l="0" t="0" r="0" b="0"/>
                <wp:wrapNone/>
                <wp:docPr id="696" name="Graphic 696"/>
                <wp:cNvGraphicFramePr>
                  <a:graphicFrameLocks/>
                </wp:cNvGraphicFramePr>
                <a:graphic>
                  <a:graphicData uri="http://schemas.microsoft.com/office/word/2010/wordprocessingShape">
                    <wps:wsp>
                      <wps:cNvPr id="696" name="Graphic 696"/>
                      <wps:cNvSpPr/>
                      <wps:spPr>
                        <a:xfrm>
                          <a:off x="0" y="0"/>
                          <a:ext cx="344805" cy="1270"/>
                        </a:xfrm>
                        <a:custGeom>
                          <a:avLst/>
                          <a:gdLst/>
                          <a:ahLst/>
                          <a:cxnLst/>
                          <a:rect l="l" t="t" r="r" b="b"/>
                          <a:pathLst>
                            <a:path w="344805" h="0">
                              <a:moveTo>
                                <a:pt x="0" y="0"/>
                              </a:moveTo>
                              <a:lnTo>
                                <a:pt x="344208"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37024" from="215.184998pt,1.160546pt" to="242.287998pt,1.160546pt" stroked="true" strokeweight=".398pt" strokecolor="#000000">
                <v:stroke dashstyle="solid"/>
                <w10:wrap type="none"/>
              </v:line>
            </w:pict>
          </mc:Fallback>
        </mc:AlternateContent>
      </w:r>
      <w:r>
        <w:rPr>
          <w:rFonts w:ascii="Calibri" w:hAnsi="Calibri"/>
          <w:i/>
          <w:position w:val="-7"/>
          <w:sz w:val="14"/>
        </w:rPr>
        <mc:AlternateContent>
          <mc:Choice Requires="wps">
            <w:drawing>
              <wp:anchor distT="0" distB="0" distL="0" distR="0" allowOverlap="1" layoutInCell="1" locked="0" behindDoc="1" simplePos="0" relativeHeight="482287104">
                <wp:simplePos x="0" y="0"/>
                <wp:positionH relativeFrom="page">
                  <wp:posOffset>2803004</wp:posOffset>
                </wp:positionH>
                <wp:positionV relativeFrom="paragraph">
                  <wp:posOffset>-70812</wp:posOffset>
                </wp:positionV>
                <wp:extent cx="69850" cy="88900"/>
                <wp:effectExtent l="0" t="0" r="0" b="0"/>
                <wp:wrapNone/>
                <wp:docPr id="697" name="Textbox 697"/>
                <wp:cNvGraphicFramePr>
                  <a:graphicFrameLocks/>
                </wp:cNvGraphicFramePr>
                <a:graphic>
                  <a:graphicData uri="http://schemas.microsoft.com/office/word/2010/wordprocessingShape">
                    <wps:wsp>
                      <wps:cNvPr id="697" name="Textbox 697"/>
                      <wps:cNvSpPr txBox="1"/>
                      <wps:spPr>
                        <a:xfrm>
                          <a:off x="0" y="0"/>
                          <a:ext cx="69850"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85"/>
                                <w:sz w:val="14"/>
                              </w:rPr>
                              <w:t>L</w:t>
                            </w:r>
                          </w:p>
                        </w:txbxContent>
                      </wps:txbx>
                      <wps:bodyPr wrap="square" lIns="0" tIns="0" rIns="0" bIns="0" rtlCol="0">
                        <a:noAutofit/>
                      </wps:bodyPr>
                    </wps:wsp>
                  </a:graphicData>
                </a:graphic>
              </wp:anchor>
            </w:drawing>
          </mc:Choice>
          <mc:Fallback>
            <w:pict>
              <v:shape style="position:absolute;margin-left:220.709pt;margin-top:-5.575804pt;width:5.5pt;height:7pt;mso-position-horizontal-relative:page;mso-position-vertical-relative:paragraph;z-index:-21029376" type="#_x0000_t202" id="docshape419" filled="false" stroked="false">
                <v:textbox inset="0,0,0,0">
                  <w:txbxContent>
                    <w:p>
                      <w:pPr>
                        <w:spacing w:line="139" w:lineRule="exact" w:before="0"/>
                        <w:ind w:left="0" w:right="0" w:firstLine="0"/>
                        <w:jc w:val="left"/>
                        <w:rPr>
                          <w:rFonts w:ascii="Calibri"/>
                          <w:i/>
                          <w:sz w:val="14"/>
                        </w:rPr>
                      </w:pPr>
                      <w:r>
                        <w:rPr>
                          <w:rFonts w:ascii="Calibri"/>
                          <w:i/>
                          <w:spacing w:val="-10"/>
                          <w:w w:val="185"/>
                          <w:sz w:val="14"/>
                        </w:rPr>
                        <w:t>L</w:t>
                      </w:r>
                    </w:p>
                  </w:txbxContent>
                </v:textbox>
                <w10:wrap type="none"/>
              </v:shape>
            </w:pict>
          </mc:Fallback>
        </mc:AlternateContent>
      </w:r>
      <w:r>
        <w:rPr>
          <w:rFonts w:ascii="Calibri" w:hAnsi="Calibri"/>
          <w:i/>
          <w:spacing w:val="-80"/>
          <w:w w:val="125"/>
          <w:position w:val="-4"/>
          <w:sz w:val="20"/>
        </w:rPr>
        <w:t>λ</w:t>
      </w:r>
      <w:r>
        <w:rPr>
          <w:rFonts w:ascii="Calibri" w:hAnsi="Calibri"/>
          <w:spacing w:val="36"/>
          <w:w w:val="126"/>
          <w:sz w:val="20"/>
        </w:rPr>
        <w:t>¯</w:t>
      </w:r>
      <w:r>
        <w:rPr>
          <w:rFonts w:ascii="Calibri" w:hAnsi="Calibri"/>
          <w:i/>
          <w:spacing w:val="28"/>
          <w:w w:val="124"/>
          <w:position w:val="-7"/>
          <w:sz w:val="14"/>
        </w:rPr>
        <w:t>σ</w:t>
      </w:r>
    </w:p>
    <w:p>
      <w:pPr>
        <w:tabs>
          <w:tab w:pos="798" w:val="left" w:leader="none"/>
        </w:tabs>
        <w:spacing w:before="134"/>
        <w:ind w:left="0" w:right="0" w:firstLine="0"/>
        <w:jc w:val="left"/>
        <w:rPr>
          <w:sz w:val="20"/>
        </w:rPr>
      </w:pPr>
      <w:r>
        <w:rPr/>
        <w:br w:type="column"/>
      </w:r>
      <w:r>
        <w:rPr>
          <w:rFonts w:ascii="Calibri"/>
          <w:i/>
          <w:spacing w:val="-10"/>
          <w:sz w:val="20"/>
        </w:rPr>
        <w:t>.</w:t>
      </w:r>
      <w:r>
        <w:rPr>
          <w:rFonts w:ascii="Calibri"/>
          <w:i/>
          <w:sz w:val="20"/>
        </w:rPr>
        <w:tab/>
      </w:r>
      <w:bookmarkStart w:name="_bookmark135" w:id="157"/>
      <w:bookmarkEnd w:id="157"/>
      <w:r>
        <w:rPr>
          <w:rFonts w:ascii="Calibri"/>
          <w:i/>
          <w:sz w:val="20"/>
        </w:rPr>
      </w:r>
      <w:r>
        <w:rPr>
          <w:spacing w:val="-4"/>
          <w:sz w:val="20"/>
        </w:rPr>
        <w:t>(49)</w:t>
      </w:r>
    </w:p>
    <w:p>
      <w:pPr>
        <w:spacing w:line="196" w:lineRule="auto" w:before="4"/>
        <w:ind w:left="199" w:right="257" w:firstLine="0"/>
        <w:jc w:val="both"/>
        <w:rPr>
          <w:sz w:val="20"/>
        </w:rPr>
      </w:pPr>
      <w:r>
        <w:rPr/>
        <w:br w:type="column"/>
      </w:r>
      <w:r>
        <w:rPr>
          <w:w w:val="105"/>
          <w:sz w:val="20"/>
        </w:rPr>
        <w:t>in</w:t>
      </w:r>
      <w:r>
        <w:rPr>
          <w:spacing w:val="-14"/>
          <w:w w:val="105"/>
          <w:sz w:val="20"/>
        </w:rPr>
        <w:t> </w:t>
      </w:r>
      <w:r>
        <w:rPr>
          <w:w w:val="105"/>
          <w:sz w:val="20"/>
        </w:rPr>
        <w:t>Part</w:t>
      </w:r>
      <w:r>
        <w:rPr>
          <w:spacing w:val="-13"/>
          <w:w w:val="105"/>
          <w:sz w:val="20"/>
        </w:rPr>
        <w:t> </w:t>
      </w:r>
      <w:r>
        <w:rPr>
          <w:w w:val="105"/>
          <w:sz w:val="20"/>
        </w:rPr>
        <w:t>(ii)</w:t>
      </w:r>
      <w:r>
        <w:rPr>
          <w:spacing w:val="-13"/>
          <w:w w:val="105"/>
          <w:sz w:val="20"/>
        </w:rPr>
        <w:t> </w:t>
      </w:r>
      <w:r>
        <w:rPr>
          <w:w w:val="105"/>
          <w:sz w:val="20"/>
        </w:rPr>
        <w:t>that,</w:t>
      </w:r>
      <w:r>
        <w:rPr>
          <w:spacing w:val="-13"/>
          <w:w w:val="105"/>
          <w:sz w:val="20"/>
        </w:rPr>
        <w:t> </w:t>
      </w:r>
      <w:r>
        <w:rPr>
          <w:w w:val="105"/>
          <w:sz w:val="20"/>
        </w:rPr>
        <w:t>if</w:t>
      </w:r>
      <w:r>
        <w:rPr>
          <w:spacing w:val="-13"/>
          <w:w w:val="105"/>
          <w:sz w:val="20"/>
        </w:rPr>
        <w:t> </w:t>
      </w:r>
      <w:r>
        <w:rPr>
          <w:spacing w:val="-19"/>
          <w:position w:val="-4"/>
          <w:sz w:val="20"/>
        </w:rPr>
        <w:drawing>
          <wp:inline distT="0" distB="0" distL="0" distR="0">
            <wp:extent cx="31750" cy="127000"/>
            <wp:effectExtent l="0" t="0" r="0" b="0"/>
            <wp:docPr id="698" name="Image 698"/>
            <wp:cNvGraphicFramePr>
              <a:graphicFrameLocks/>
            </wp:cNvGraphicFramePr>
            <a:graphic>
              <a:graphicData uri="http://schemas.openxmlformats.org/drawingml/2006/picture">
                <pic:pic>
                  <pic:nvPicPr>
                    <pic:cNvPr id="698" name="Image 698"/>
                    <pic:cNvPicPr/>
                  </pic:nvPicPr>
                  <pic:blipFill>
                    <a:blip r:embed="rId8" cstate="print"/>
                    <a:stretch>
                      <a:fillRect/>
                    </a:stretch>
                  </pic:blipFill>
                  <pic:spPr>
                    <a:xfrm>
                      <a:off x="0" y="0"/>
                      <a:ext cx="31750" cy="127000"/>
                    </a:xfrm>
                    <a:prstGeom prst="rect">
                      <a:avLst/>
                    </a:prstGeom>
                  </pic:spPr>
                </pic:pic>
              </a:graphicData>
            </a:graphic>
          </wp:inline>
        </w:drawing>
      </w:r>
      <w:r>
        <w:rPr>
          <w:spacing w:val="-19"/>
          <w:position w:val="-4"/>
          <w:sz w:val="20"/>
        </w:rPr>
      </w:r>
      <w:r>
        <w:rPr>
          <w:spacing w:val="-16"/>
          <w:w w:val="145"/>
          <w:sz w:val="20"/>
        </w:rPr>
        <w:t> </w:t>
      </w:r>
      <w:r>
        <w:rPr>
          <w:rFonts w:ascii="Calibri" w:hAnsi="Calibri"/>
          <w:i/>
          <w:w w:val="145"/>
          <w:sz w:val="20"/>
        </w:rPr>
        <w:t>ξ</w:t>
      </w:r>
      <w:r>
        <w:rPr>
          <w:rFonts w:ascii="Calibri" w:hAnsi="Calibri"/>
          <w:i/>
          <w:w w:val="145"/>
          <w:sz w:val="20"/>
          <w:vertAlign w:val="subscript"/>
        </w:rPr>
        <w:t>k</w:t>
      </w:r>
      <w:r>
        <w:rPr>
          <w:rFonts w:ascii="Calibri" w:hAnsi="Calibri"/>
          <w:w w:val="145"/>
          <w:sz w:val="20"/>
          <w:vertAlign w:val="subscript"/>
        </w:rPr>
        <w:t>+</w:t>
      </w:r>
      <w:r>
        <w:rPr>
          <w:rFonts w:ascii="Calibri" w:hAnsi="Calibri"/>
          <w:i/>
          <w:w w:val="145"/>
          <w:sz w:val="20"/>
          <w:vertAlign w:val="subscript"/>
        </w:rPr>
        <w:t>n</w:t>
      </w:r>
      <w:r>
        <w:rPr>
          <w:rFonts w:ascii="Calibri" w:hAnsi="Calibri"/>
          <w:i/>
          <w:spacing w:val="-17"/>
          <w:w w:val="145"/>
          <w:sz w:val="20"/>
          <w:vertAlign w:val="baseline"/>
        </w:rPr>
        <w:t> </w:t>
      </w:r>
      <w:r>
        <w:rPr>
          <w:rFonts w:ascii="Lucida Sans Unicode" w:hAnsi="Lucida Sans Unicode"/>
          <w:w w:val="105"/>
          <w:sz w:val="20"/>
          <w:vertAlign w:val="baseline"/>
        </w:rPr>
        <w:t>−</w:t>
      </w:r>
      <w:r>
        <w:rPr>
          <w:rFonts w:ascii="Lucida Sans Unicode" w:hAnsi="Lucida Sans Unicode"/>
          <w:spacing w:val="-16"/>
          <w:w w:val="105"/>
          <w:sz w:val="20"/>
          <w:vertAlign w:val="baseline"/>
        </w:rPr>
        <w:t> </w:t>
      </w:r>
      <w:r>
        <w:rPr>
          <w:rFonts w:ascii="Calibri" w:hAnsi="Calibri"/>
          <w:i/>
          <w:w w:val="145"/>
          <w:sz w:val="20"/>
          <w:vertAlign w:val="baseline"/>
        </w:rPr>
        <w:t>ξ</w:t>
      </w:r>
      <w:r>
        <w:rPr>
          <w:rFonts w:ascii="Calibri" w:hAnsi="Calibri"/>
          <w:i/>
          <w:w w:val="145"/>
          <w:sz w:val="20"/>
          <w:vertAlign w:val="subscript"/>
        </w:rPr>
        <w:t>k</w:t>
      </w:r>
      <w:r>
        <w:rPr>
          <w:rFonts w:ascii="Calibri" w:hAnsi="Calibri"/>
          <w:w w:val="145"/>
          <w:sz w:val="20"/>
          <w:vertAlign w:val="subscript"/>
        </w:rPr>
        <w:t>+</w:t>
      </w:r>
      <w:r>
        <w:rPr>
          <w:rFonts w:ascii="Calibri" w:hAnsi="Calibri"/>
          <w:i/>
          <w:w w:val="145"/>
          <w:sz w:val="20"/>
          <w:vertAlign w:val="subscript"/>
        </w:rPr>
        <w:t>j</w:t>
      </w:r>
      <w:r>
        <w:rPr>
          <w:rFonts w:ascii="Calibri" w:hAnsi="Calibri"/>
          <w:i/>
          <w:spacing w:val="-17"/>
          <w:w w:val="145"/>
          <w:sz w:val="20"/>
          <w:vertAlign w:val="baseline"/>
        </w:rPr>
        <w:t> </w:t>
      </w:r>
      <w:r>
        <w:rPr>
          <w:rFonts w:ascii="Calibri" w:hAnsi="Calibri"/>
          <w:i/>
          <w:spacing w:val="-3"/>
          <w:position w:val="-4"/>
          <w:sz w:val="20"/>
          <w:vertAlign w:val="baseline"/>
        </w:rPr>
        <w:drawing>
          <wp:inline distT="0" distB="0" distL="0" distR="0">
            <wp:extent cx="31750" cy="127000"/>
            <wp:effectExtent l="0" t="0" r="0" b="0"/>
            <wp:docPr id="699" name="Image 699"/>
            <wp:cNvGraphicFramePr>
              <a:graphicFrameLocks/>
            </wp:cNvGraphicFramePr>
            <a:graphic>
              <a:graphicData uri="http://schemas.openxmlformats.org/drawingml/2006/picture">
                <pic:pic>
                  <pic:nvPicPr>
                    <pic:cNvPr id="699" name="Image 699"/>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i/>
          <w:spacing w:val="-3"/>
          <w:position w:val="-4"/>
          <w:sz w:val="20"/>
          <w:vertAlign w:val="baseline"/>
        </w:rPr>
      </w:r>
      <w:r>
        <w:rPr>
          <w:spacing w:val="-9"/>
          <w:position w:val="-2"/>
          <w:sz w:val="20"/>
          <w:vertAlign w:val="baseline"/>
        </w:rPr>
        <w:t> </w:t>
      </w:r>
      <w:r>
        <w:rPr>
          <w:rFonts w:ascii="Calibri" w:hAnsi="Calibri"/>
          <w:w w:val="105"/>
          <w:position w:val="-2"/>
          <w:sz w:val="20"/>
          <w:vertAlign w:val="subscript"/>
        </w:rPr>
        <w:t>2</w:t>
      </w:r>
      <w:r>
        <w:rPr>
          <w:w w:val="105"/>
          <w:sz w:val="20"/>
          <w:vertAlign w:val="baseline"/>
        </w:rPr>
        <w:t>,</w:t>
      </w:r>
      <w:r>
        <w:rPr>
          <w:spacing w:val="-13"/>
          <w:w w:val="105"/>
          <w:sz w:val="20"/>
          <w:vertAlign w:val="baseline"/>
        </w:rPr>
        <w:t> </w:t>
      </w:r>
      <w:r>
        <w:rPr>
          <w:rFonts w:ascii="Calibri" w:hAnsi="Calibri"/>
          <w:i/>
          <w:w w:val="145"/>
          <w:sz w:val="20"/>
          <w:vertAlign w:val="baseline"/>
        </w:rPr>
        <w:t>j</w:t>
      </w:r>
      <w:r>
        <w:rPr>
          <w:rFonts w:ascii="Calibri" w:hAnsi="Calibri"/>
          <w:i/>
          <w:spacing w:val="-17"/>
          <w:w w:val="145"/>
          <w:sz w:val="20"/>
          <w:vertAlign w:val="baseline"/>
        </w:rPr>
        <w:t> </w:t>
      </w:r>
      <w:r>
        <w:rPr>
          <w:rFonts w:ascii="Lucida Sans Unicode" w:hAnsi="Lucida Sans Unicode"/>
          <w:w w:val="105"/>
          <w:sz w:val="20"/>
          <w:vertAlign w:val="baseline"/>
        </w:rPr>
        <w:t>∈</w:t>
      </w:r>
      <w:r>
        <w:rPr>
          <w:rFonts w:ascii="Lucida Sans Unicode" w:hAnsi="Lucida Sans Unicode"/>
          <w:spacing w:val="-16"/>
          <w:w w:val="105"/>
          <w:sz w:val="20"/>
          <w:vertAlign w:val="baseline"/>
        </w:rPr>
        <w:t> </w:t>
      </w:r>
      <w:r>
        <w:rPr>
          <w:rFonts w:ascii="Georgia" w:hAnsi="Georgia"/>
          <w:w w:val="105"/>
          <w:sz w:val="20"/>
          <w:vertAlign w:val="baseline"/>
        </w:rPr>
        <w:t>I</w:t>
      </w:r>
      <w:r>
        <w:rPr>
          <w:rFonts w:ascii="Calibri" w:hAnsi="Calibri"/>
          <w:w w:val="105"/>
          <w:sz w:val="20"/>
          <w:vertAlign w:val="subscript"/>
        </w:rPr>
        <w:t>[0</w:t>
      </w:r>
      <w:r>
        <w:rPr>
          <w:rFonts w:ascii="Calibri" w:hAnsi="Calibri"/>
          <w:i/>
          <w:w w:val="105"/>
          <w:sz w:val="20"/>
          <w:vertAlign w:val="subscript"/>
        </w:rPr>
        <w:t>,n</w:t>
      </w:r>
      <w:r>
        <w:rPr>
          <w:rFonts w:ascii="Lucida Sans Unicode" w:hAnsi="Lucida Sans Unicode"/>
          <w:w w:val="105"/>
          <w:sz w:val="20"/>
          <w:vertAlign w:val="subscript"/>
        </w:rPr>
        <w:t>—</w:t>
      </w:r>
      <w:r>
        <w:rPr>
          <w:rFonts w:ascii="Calibri" w:hAnsi="Calibri"/>
          <w:w w:val="105"/>
          <w:sz w:val="20"/>
          <w:vertAlign w:val="subscript"/>
        </w:rPr>
        <w:t>1]</w:t>
      </w:r>
      <w:r>
        <w:rPr>
          <w:w w:val="105"/>
          <w:sz w:val="20"/>
          <w:vertAlign w:val="baseline"/>
        </w:rPr>
        <w:t>,</w:t>
      </w:r>
      <w:r>
        <w:rPr>
          <w:spacing w:val="-13"/>
          <w:w w:val="105"/>
          <w:sz w:val="20"/>
          <w:vertAlign w:val="baseline"/>
        </w:rPr>
        <w:t> </w:t>
      </w:r>
      <w:r>
        <w:rPr>
          <w:w w:val="105"/>
          <w:sz w:val="20"/>
          <w:vertAlign w:val="baseline"/>
        </w:rPr>
        <w:t>is</w:t>
      </w:r>
      <w:r>
        <w:rPr>
          <w:spacing w:val="-6"/>
          <w:w w:val="105"/>
          <w:sz w:val="20"/>
          <w:vertAlign w:val="baseline"/>
        </w:rPr>
        <w:t> </w:t>
      </w:r>
      <w:r>
        <w:rPr>
          <w:w w:val="105"/>
          <w:sz w:val="20"/>
          <w:vertAlign w:val="baseline"/>
        </w:rPr>
        <w:t>bounded</w:t>
      </w:r>
      <w:r>
        <w:rPr>
          <w:spacing w:val="-4"/>
          <w:w w:val="105"/>
          <w:sz w:val="20"/>
          <w:vertAlign w:val="baseline"/>
        </w:rPr>
        <w:t> </w:t>
      </w:r>
      <w:r>
        <w:rPr>
          <w:w w:val="105"/>
          <w:sz w:val="20"/>
          <w:vertAlign w:val="baseline"/>
        </w:rPr>
        <w:t>by some</w:t>
      </w:r>
      <w:r>
        <w:rPr>
          <w:spacing w:val="-14"/>
          <w:w w:val="105"/>
          <w:sz w:val="20"/>
          <w:vertAlign w:val="baseline"/>
        </w:rPr>
        <w:t> </w:t>
      </w:r>
      <w:r>
        <w:rPr>
          <w:w w:val="105"/>
          <w:sz w:val="20"/>
          <w:vertAlign w:val="baseline"/>
        </w:rPr>
        <w:t>constant</w:t>
      </w:r>
      <w:r>
        <w:rPr>
          <w:spacing w:val="-13"/>
          <w:w w:val="105"/>
          <w:sz w:val="20"/>
          <w:vertAlign w:val="baseline"/>
        </w:rPr>
        <w:t> </w:t>
      </w:r>
      <w:r>
        <w:rPr>
          <w:w w:val="105"/>
          <w:sz w:val="20"/>
          <w:vertAlign w:val="baseline"/>
        </w:rPr>
        <w:t>for</w:t>
      </w:r>
      <w:r>
        <w:rPr>
          <w:spacing w:val="-1"/>
          <w:w w:val="105"/>
          <w:sz w:val="20"/>
          <w:vertAlign w:val="baseline"/>
        </w:rPr>
        <w:t> </w:t>
      </w:r>
      <w:r>
        <w:rPr>
          <w:rFonts w:ascii="Calibri" w:hAnsi="Calibri"/>
          <w:i/>
          <w:w w:val="105"/>
          <w:sz w:val="20"/>
          <w:vertAlign w:val="baseline"/>
        </w:rPr>
        <w:t>k</w:t>
      </w:r>
      <w:r>
        <w:rPr>
          <w:rFonts w:ascii="Calibri" w:hAnsi="Calibri"/>
          <w:i/>
          <w:spacing w:val="-6"/>
          <w:w w:val="145"/>
          <w:sz w:val="20"/>
          <w:vertAlign w:val="baseline"/>
        </w:rPr>
        <w:t> </w:t>
      </w:r>
      <w:r>
        <w:rPr>
          <w:rFonts w:ascii="Calibri" w:hAnsi="Calibri"/>
          <w:w w:val="145"/>
          <w:sz w:val="20"/>
          <w:vertAlign w:val="baseline"/>
        </w:rPr>
        <w:t>=</w:t>
      </w:r>
      <w:r>
        <w:rPr>
          <w:rFonts w:ascii="Calibri" w:hAnsi="Calibri"/>
          <w:spacing w:val="-13"/>
          <w:w w:val="145"/>
          <w:sz w:val="20"/>
          <w:vertAlign w:val="baseline"/>
        </w:rPr>
        <w:t> </w:t>
      </w:r>
      <w:r>
        <w:rPr>
          <w:rFonts w:ascii="Calibri" w:hAnsi="Calibri"/>
          <w:i/>
          <w:w w:val="105"/>
          <w:sz w:val="20"/>
          <w:vertAlign w:val="baseline"/>
        </w:rPr>
        <w:t>t</w:t>
      </w:r>
      <w:r>
        <w:rPr>
          <w:rFonts w:ascii="Calibri" w:hAnsi="Calibri"/>
          <w:i/>
          <w:spacing w:val="-9"/>
          <w:w w:val="105"/>
          <w:sz w:val="20"/>
          <w:vertAlign w:val="baseline"/>
        </w:rPr>
        <w:t> </w:t>
      </w:r>
      <w:r>
        <w:rPr>
          <w:rFonts w:ascii="Lucida Sans Unicode" w:hAnsi="Lucida Sans Unicode"/>
          <w:w w:val="105"/>
          <w:sz w:val="20"/>
          <w:vertAlign w:val="baseline"/>
        </w:rPr>
        <w:t>−</w:t>
      </w:r>
      <w:r>
        <w:rPr>
          <w:rFonts w:ascii="Lucida Sans Unicode" w:hAnsi="Lucida Sans Unicode"/>
          <w:spacing w:val="-17"/>
          <w:w w:val="105"/>
          <w:sz w:val="20"/>
          <w:vertAlign w:val="baseline"/>
        </w:rPr>
        <w:t> </w:t>
      </w:r>
      <w:r>
        <w:rPr>
          <w:rFonts w:ascii="Calibri" w:hAnsi="Calibri"/>
          <w:i/>
          <w:w w:val="105"/>
          <w:sz w:val="20"/>
          <w:vertAlign w:val="baseline"/>
        </w:rPr>
        <w:t>N,</w:t>
      </w:r>
      <w:r>
        <w:rPr>
          <w:rFonts w:ascii="Calibri" w:hAnsi="Calibri"/>
          <w:i/>
          <w:spacing w:val="-12"/>
          <w:w w:val="105"/>
          <w:sz w:val="20"/>
          <w:vertAlign w:val="baseline"/>
        </w:rPr>
        <w:t> </w:t>
      </w:r>
      <w:r>
        <w:rPr>
          <w:rFonts w:ascii="Calibri" w:hAnsi="Calibri"/>
          <w:i/>
          <w:w w:val="105"/>
          <w:sz w:val="20"/>
          <w:vertAlign w:val="baseline"/>
        </w:rPr>
        <w:t>t</w:t>
      </w:r>
      <w:r>
        <w:rPr>
          <w:rFonts w:ascii="Calibri" w:hAnsi="Calibri"/>
          <w:i/>
          <w:spacing w:val="-9"/>
          <w:w w:val="105"/>
          <w:sz w:val="20"/>
          <w:vertAlign w:val="baseline"/>
        </w:rPr>
        <w:t> </w:t>
      </w:r>
      <w:r>
        <w:rPr>
          <w:rFonts w:ascii="Lucida Sans Unicode" w:hAnsi="Lucida Sans Unicode"/>
          <w:w w:val="105"/>
          <w:sz w:val="20"/>
          <w:vertAlign w:val="baseline"/>
        </w:rPr>
        <w:t>−</w:t>
      </w:r>
      <w:r>
        <w:rPr>
          <w:rFonts w:ascii="Lucida Sans Unicode" w:hAnsi="Lucida Sans Unicode"/>
          <w:spacing w:val="-17"/>
          <w:w w:val="105"/>
          <w:sz w:val="20"/>
          <w:vertAlign w:val="baseline"/>
        </w:rPr>
        <w:t> </w:t>
      </w:r>
      <w:r>
        <w:rPr>
          <w:rFonts w:ascii="Calibri" w:hAnsi="Calibri"/>
          <w:i/>
          <w:w w:val="105"/>
          <w:sz w:val="20"/>
          <w:vertAlign w:val="baseline"/>
        </w:rPr>
        <w:t>N</w:t>
      </w:r>
      <w:r>
        <w:rPr>
          <w:rFonts w:ascii="Calibri" w:hAnsi="Calibri"/>
          <w:i/>
          <w:spacing w:val="-6"/>
          <w:w w:val="145"/>
          <w:sz w:val="20"/>
          <w:vertAlign w:val="baseline"/>
        </w:rPr>
        <w:t> </w:t>
      </w:r>
      <w:r>
        <w:rPr>
          <w:rFonts w:ascii="Calibri" w:hAnsi="Calibri"/>
          <w:w w:val="145"/>
          <w:sz w:val="20"/>
          <w:vertAlign w:val="baseline"/>
        </w:rPr>
        <w:t>+</w:t>
      </w:r>
      <w:r>
        <w:rPr>
          <w:rFonts w:ascii="Calibri" w:hAnsi="Calibri"/>
          <w:spacing w:val="-17"/>
          <w:w w:val="145"/>
          <w:sz w:val="20"/>
          <w:vertAlign w:val="baseline"/>
        </w:rPr>
        <w:t> </w:t>
      </w:r>
      <w:r>
        <w:rPr>
          <w:rFonts w:ascii="Calibri" w:hAnsi="Calibri"/>
          <w:i/>
          <w:w w:val="105"/>
          <w:sz w:val="20"/>
          <w:vertAlign w:val="baseline"/>
        </w:rPr>
        <w:t>n,</w:t>
      </w:r>
      <w:r>
        <w:rPr>
          <w:rFonts w:ascii="Calibri" w:hAnsi="Calibri"/>
          <w:i/>
          <w:spacing w:val="-12"/>
          <w:w w:val="105"/>
          <w:sz w:val="20"/>
          <w:vertAlign w:val="baseline"/>
        </w:rPr>
        <w:t> </w:t>
      </w:r>
      <w:r>
        <w:rPr>
          <w:rFonts w:ascii="Calibri" w:hAnsi="Calibri"/>
          <w:i/>
          <w:w w:val="105"/>
          <w:sz w:val="20"/>
          <w:vertAlign w:val="baseline"/>
        </w:rPr>
        <w:t>.</w:t>
      </w:r>
      <w:r>
        <w:rPr>
          <w:rFonts w:ascii="Calibri" w:hAnsi="Calibri"/>
          <w:i/>
          <w:spacing w:val="-12"/>
          <w:w w:val="105"/>
          <w:sz w:val="20"/>
          <w:vertAlign w:val="baseline"/>
        </w:rPr>
        <w:t> </w:t>
      </w:r>
      <w:r>
        <w:rPr>
          <w:rFonts w:ascii="Calibri" w:hAnsi="Calibri"/>
          <w:i/>
          <w:w w:val="105"/>
          <w:sz w:val="20"/>
          <w:vertAlign w:val="baseline"/>
        </w:rPr>
        <w:t>.</w:t>
      </w:r>
      <w:r>
        <w:rPr>
          <w:rFonts w:ascii="Calibri" w:hAnsi="Calibri"/>
          <w:i/>
          <w:spacing w:val="-11"/>
          <w:w w:val="105"/>
          <w:sz w:val="20"/>
          <w:vertAlign w:val="baseline"/>
        </w:rPr>
        <w:t> </w:t>
      </w:r>
      <w:r>
        <w:rPr>
          <w:rFonts w:ascii="Calibri" w:hAnsi="Calibri"/>
          <w:i/>
          <w:w w:val="105"/>
          <w:sz w:val="20"/>
          <w:vertAlign w:val="baseline"/>
        </w:rPr>
        <w:t>.</w:t>
      </w:r>
      <w:r>
        <w:rPr>
          <w:rFonts w:ascii="Calibri" w:hAnsi="Calibri"/>
          <w:i/>
          <w:spacing w:val="-12"/>
          <w:w w:val="105"/>
          <w:sz w:val="20"/>
          <w:vertAlign w:val="baseline"/>
        </w:rPr>
        <w:t> </w:t>
      </w:r>
      <w:r>
        <w:rPr>
          <w:rFonts w:ascii="Calibri" w:hAnsi="Calibri"/>
          <w:i/>
          <w:w w:val="105"/>
          <w:sz w:val="20"/>
          <w:vertAlign w:val="baseline"/>
        </w:rPr>
        <w:t>,</w:t>
      </w:r>
      <w:r>
        <w:rPr>
          <w:rFonts w:ascii="Calibri" w:hAnsi="Calibri"/>
          <w:i/>
          <w:spacing w:val="-12"/>
          <w:w w:val="105"/>
          <w:sz w:val="20"/>
          <w:vertAlign w:val="baseline"/>
        </w:rPr>
        <w:t> </w:t>
      </w:r>
      <w:r>
        <w:rPr>
          <w:rFonts w:ascii="Calibri" w:hAnsi="Calibri"/>
          <w:i/>
          <w:w w:val="105"/>
          <w:sz w:val="20"/>
          <w:vertAlign w:val="baseline"/>
        </w:rPr>
        <w:t>t</w:t>
      </w:r>
      <w:r>
        <w:rPr>
          <w:rFonts w:ascii="Calibri" w:hAnsi="Calibri"/>
          <w:i/>
          <w:spacing w:val="-9"/>
          <w:w w:val="105"/>
          <w:sz w:val="20"/>
          <w:vertAlign w:val="baseline"/>
        </w:rPr>
        <w:t> </w:t>
      </w:r>
      <w:r>
        <w:rPr>
          <w:rFonts w:ascii="Lucida Sans Unicode" w:hAnsi="Lucida Sans Unicode"/>
          <w:w w:val="105"/>
          <w:sz w:val="20"/>
          <w:vertAlign w:val="baseline"/>
        </w:rPr>
        <w:t>−</w:t>
      </w:r>
      <w:r>
        <w:rPr>
          <w:rFonts w:ascii="Lucida Sans Unicode" w:hAnsi="Lucida Sans Unicode"/>
          <w:spacing w:val="-17"/>
          <w:w w:val="105"/>
          <w:sz w:val="20"/>
          <w:vertAlign w:val="baseline"/>
        </w:rPr>
        <w:t> </w:t>
      </w:r>
      <w:r>
        <w:rPr>
          <w:rFonts w:ascii="Calibri" w:hAnsi="Calibri"/>
          <w:i/>
          <w:w w:val="105"/>
          <w:sz w:val="20"/>
          <w:vertAlign w:val="baseline"/>
        </w:rPr>
        <w:t>n</w:t>
      </w:r>
      <w:r>
        <w:rPr>
          <w:w w:val="105"/>
          <w:sz w:val="20"/>
          <w:vertAlign w:val="baseline"/>
        </w:rPr>
        <w:t>,</w:t>
      </w:r>
      <w:r>
        <w:rPr>
          <w:spacing w:val="12"/>
          <w:w w:val="105"/>
          <w:sz w:val="20"/>
          <w:vertAlign w:val="baseline"/>
        </w:rPr>
        <w:t> </w:t>
      </w:r>
      <w:r>
        <w:rPr>
          <w:w w:val="105"/>
          <w:sz w:val="20"/>
          <w:vertAlign w:val="baseline"/>
        </w:rPr>
        <w:t>then</w:t>
      </w:r>
      <w:r>
        <w:rPr>
          <w:spacing w:val="12"/>
          <w:w w:val="105"/>
          <w:sz w:val="20"/>
          <w:vertAlign w:val="baseline"/>
        </w:rPr>
        <w:t> </w:t>
      </w:r>
      <w:r>
        <w:rPr>
          <w:w w:val="105"/>
          <w:sz w:val="20"/>
          <w:vertAlign w:val="baseline"/>
        </w:rPr>
        <w:t>it</w:t>
      </w:r>
      <w:r>
        <w:rPr>
          <w:spacing w:val="12"/>
          <w:w w:val="105"/>
          <w:sz w:val="20"/>
          <w:vertAlign w:val="baseline"/>
        </w:rPr>
        <w:t> </w:t>
      </w:r>
      <w:r>
        <w:rPr>
          <w:w w:val="105"/>
          <w:sz w:val="20"/>
          <w:vertAlign w:val="baseline"/>
        </w:rPr>
        <w:t>is bounded</w:t>
      </w:r>
      <w:r>
        <w:rPr>
          <w:spacing w:val="-12"/>
          <w:w w:val="105"/>
          <w:sz w:val="20"/>
          <w:vertAlign w:val="baseline"/>
        </w:rPr>
        <w:t> </w:t>
      </w:r>
      <w:r>
        <w:rPr>
          <w:w w:val="105"/>
          <w:sz w:val="20"/>
          <w:vertAlign w:val="baseline"/>
        </w:rPr>
        <w:t>by</w:t>
      </w:r>
      <w:r>
        <w:rPr>
          <w:spacing w:val="-12"/>
          <w:w w:val="105"/>
          <w:sz w:val="20"/>
          <w:vertAlign w:val="baseline"/>
        </w:rPr>
        <w:t> </w:t>
      </w:r>
      <w:r>
        <w:rPr>
          <w:w w:val="105"/>
          <w:sz w:val="20"/>
          <w:vertAlign w:val="baseline"/>
        </w:rPr>
        <w:t>the</w:t>
      </w:r>
      <w:r>
        <w:rPr>
          <w:spacing w:val="-11"/>
          <w:w w:val="105"/>
          <w:sz w:val="20"/>
          <w:vertAlign w:val="baseline"/>
        </w:rPr>
        <w:t> </w:t>
      </w:r>
      <w:r>
        <w:rPr>
          <w:w w:val="105"/>
          <w:sz w:val="20"/>
          <w:vertAlign w:val="baseline"/>
        </w:rPr>
        <w:t>same</w:t>
      </w:r>
      <w:r>
        <w:rPr>
          <w:spacing w:val="-8"/>
          <w:w w:val="105"/>
          <w:sz w:val="20"/>
          <w:vertAlign w:val="baseline"/>
        </w:rPr>
        <w:t> </w:t>
      </w:r>
      <w:r>
        <w:rPr>
          <w:w w:val="105"/>
          <w:sz w:val="20"/>
          <w:vertAlign w:val="baseline"/>
        </w:rPr>
        <w:t>constant</w:t>
      </w:r>
      <w:r>
        <w:rPr>
          <w:spacing w:val="-8"/>
          <w:w w:val="105"/>
          <w:sz w:val="20"/>
          <w:vertAlign w:val="baseline"/>
        </w:rPr>
        <w:t> </w:t>
      </w:r>
      <w:r>
        <w:rPr>
          <w:w w:val="105"/>
          <w:sz w:val="20"/>
          <w:vertAlign w:val="baseline"/>
        </w:rPr>
        <w:t>for</w:t>
      </w:r>
      <w:r>
        <w:rPr>
          <w:spacing w:val="-8"/>
          <w:w w:val="105"/>
          <w:sz w:val="20"/>
          <w:vertAlign w:val="baseline"/>
        </w:rPr>
        <w:t> </w:t>
      </w:r>
      <w:r>
        <w:rPr>
          <w:rFonts w:ascii="Calibri" w:hAnsi="Calibri"/>
          <w:i/>
          <w:w w:val="105"/>
          <w:sz w:val="20"/>
          <w:vertAlign w:val="baseline"/>
        </w:rPr>
        <w:t>k</w:t>
      </w:r>
      <w:r>
        <w:rPr>
          <w:rFonts w:ascii="Calibri" w:hAnsi="Calibri"/>
          <w:i/>
          <w:spacing w:val="-4"/>
          <w:w w:val="105"/>
          <w:sz w:val="20"/>
          <w:vertAlign w:val="baseline"/>
        </w:rPr>
        <w:t> </w:t>
      </w:r>
      <w:r>
        <w:rPr>
          <w:rFonts w:ascii="Calibri" w:hAnsi="Calibri"/>
          <w:w w:val="145"/>
          <w:sz w:val="20"/>
          <w:vertAlign w:val="baseline"/>
        </w:rPr>
        <w:t>=</w:t>
      </w:r>
      <w:r>
        <w:rPr>
          <w:rFonts w:ascii="Calibri" w:hAnsi="Calibri"/>
          <w:spacing w:val="-17"/>
          <w:w w:val="145"/>
          <w:sz w:val="20"/>
          <w:vertAlign w:val="baseline"/>
        </w:rPr>
        <w:t> </w:t>
      </w:r>
      <w:r>
        <w:rPr>
          <w:rFonts w:ascii="Calibri" w:hAnsi="Calibri"/>
          <w:i/>
          <w:w w:val="105"/>
          <w:sz w:val="20"/>
          <w:vertAlign w:val="baseline"/>
        </w:rPr>
        <w:t>t</w:t>
      </w:r>
      <w:r>
        <w:rPr>
          <w:w w:val="105"/>
          <w:sz w:val="20"/>
          <w:vertAlign w:val="baseline"/>
        </w:rPr>
        <w:t>.</w:t>
      </w:r>
      <w:r>
        <w:rPr>
          <w:spacing w:val="-8"/>
          <w:w w:val="105"/>
          <w:sz w:val="20"/>
          <w:vertAlign w:val="baseline"/>
        </w:rPr>
        <w:t> </w:t>
      </w:r>
      <w:r>
        <w:rPr>
          <w:w w:val="105"/>
          <w:sz w:val="20"/>
          <w:vertAlign w:val="baseline"/>
        </w:rPr>
        <w:t>In</w:t>
      </w:r>
      <w:r>
        <w:rPr>
          <w:spacing w:val="-8"/>
          <w:w w:val="105"/>
          <w:sz w:val="20"/>
          <w:vertAlign w:val="baseline"/>
        </w:rPr>
        <w:t> </w:t>
      </w:r>
      <w:r>
        <w:rPr>
          <w:w w:val="105"/>
          <w:sz w:val="20"/>
          <w:vertAlign w:val="baseline"/>
        </w:rPr>
        <w:t>combination</w:t>
      </w:r>
      <w:r>
        <w:rPr>
          <w:spacing w:val="-8"/>
          <w:w w:val="105"/>
          <w:sz w:val="20"/>
          <w:vertAlign w:val="baseline"/>
        </w:rPr>
        <w:t> </w:t>
      </w:r>
      <w:r>
        <w:rPr>
          <w:spacing w:val="-4"/>
          <w:w w:val="105"/>
          <w:sz w:val="20"/>
          <w:vertAlign w:val="baseline"/>
        </w:rPr>
        <w:t>with</w:t>
      </w:r>
    </w:p>
    <w:p>
      <w:pPr>
        <w:pStyle w:val="BodyText"/>
        <w:spacing w:before="6"/>
        <w:ind w:left="199"/>
        <w:jc w:val="both"/>
      </w:pPr>
      <w:r>
        <w:rPr/>
        <w:t>Lemma</w:t>
      </w:r>
      <w:r>
        <w:rPr>
          <w:spacing w:val="11"/>
        </w:rPr>
        <w:t> </w:t>
      </w:r>
      <w:hyperlink w:history="true" w:anchor="_bookmark24">
        <w:r>
          <w:rPr/>
          <w:t>1,</w:t>
        </w:r>
      </w:hyperlink>
      <w:r>
        <w:rPr>
          <w:spacing w:val="11"/>
        </w:rPr>
        <w:t> </w:t>
      </w:r>
      <w:r>
        <w:rPr/>
        <w:t>this</w:t>
      </w:r>
      <w:r>
        <w:rPr>
          <w:spacing w:val="11"/>
        </w:rPr>
        <w:t> </w:t>
      </w:r>
      <w:r>
        <w:rPr/>
        <w:t>serves</w:t>
      </w:r>
      <w:r>
        <w:rPr>
          <w:spacing w:val="11"/>
        </w:rPr>
        <w:t> </w:t>
      </w:r>
      <w:r>
        <w:rPr/>
        <w:t>as</w:t>
      </w:r>
      <w:r>
        <w:rPr>
          <w:spacing w:val="11"/>
        </w:rPr>
        <w:t> </w:t>
      </w:r>
      <w:r>
        <w:rPr/>
        <w:t>a</w:t>
      </w:r>
      <w:r>
        <w:rPr>
          <w:spacing w:val="11"/>
        </w:rPr>
        <w:t> </w:t>
      </w:r>
      <w:r>
        <w:rPr/>
        <w:t>bound</w:t>
      </w:r>
      <w:r>
        <w:rPr>
          <w:spacing w:val="11"/>
        </w:rPr>
        <w:t> </w:t>
      </w:r>
      <w:r>
        <w:rPr/>
        <w:t>on</w:t>
      </w:r>
      <w:r>
        <w:rPr>
          <w:spacing w:val="11"/>
        </w:rPr>
        <w:t> </w:t>
      </w:r>
      <w:r>
        <w:rPr/>
        <w:t>the</w:t>
      </w:r>
      <w:r>
        <w:rPr>
          <w:spacing w:val="11"/>
        </w:rPr>
        <w:t> </w:t>
      </w:r>
      <w:r>
        <w:rPr/>
        <w:t>“perturbation”</w:t>
      </w:r>
      <w:r>
        <w:rPr>
          <w:spacing w:val="11"/>
        </w:rPr>
        <w:t> </w:t>
      </w:r>
      <w:r>
        <w:rPr/>
        <w:t>of</w:t>
      </w:r>
      <w:r>
        <w:rPr>
          <w:spacing w:val="11"/>
        </w:rPr>
        <w:t> </w:t>
      </w:r>
      <w:r>
        <w:rPr>
          <w:spacing w:val="-5"/>
        </w:rPr>
        <w:t>the</w:t>
      </w:r>
    </w:p>
    <w:p>
      <w:pPr>
        <w:pStyle w:val="BodyText"/>
        <w:spacing w:after="0"/>
        <w:jc w:val="both"/>
        <w:sectPr>
          <w:type w:val="continuous"/>
          <w:pgSz w:w="12240" w:h="15840"/>
          <w:pgMar w:header="464" w:footer="0" w:top="800" w:bottom="0" w:left="720" w:right="720"/>
          <w:cols w:num="4" w:equalWidth="0">
            <w:col w:w="3537" w:space="40"/>
            <w:col w:w="550" w:space="23"/>
            <w:col w:w="1131" w:space="39"/>
            <w:col w:w="5480"/>
          </w:cols>
        </w:sectPr>
      </w:pPr>
    </w:p>
    <w:p>
      <w:pPr>
        <w:tabs>
          <w:tab w:pos="2664" w:val="right" w:leader="none"/>
        </w:tabs>
        <w:spacing w:line="31" w:lineRule="exact" w:before="139"/>
        <w:ind w:left="1865" w:right="0" w:firstLine="0"/>
        <w:jc w:val="left"/>
        <w:rPr>
          <w:rFonts w:ascii="Calibri"/>
          <w:sz w:val="14"/>
        </w:rPr>
      </w:pPr>
      <w:r>
        <w:rPr>
          <w:rFonts w:ascii="Calibri"/>
          <w:spacing w:val="-5"/>
          <w:w w:val="115"/>
          <w:sz w:val="14"/>
        </w:rPr>
        <w:t>sr</w:t>
      </w:r>
      <w:r>
        <w:rPr>
          <w:sz w:val="14"/>
        </w:rPr>
        <w:tab/>
      </w:r>
      <w:r>
        <w:rPr>
          <w:rFonts w:ascii="Calibri"/>
          <w:spacing w:val="-10"/>
          <w:w w:val="115"/>
          <w:sz w:val="14"/>
        </w:rPr>
        <w:t>2</w:t>
      </w:r>
    </w:p>
    <w:p>
      <w:pPr>
        <w:spacing w:line="171" w:lineRule="exact" w:before="0"/>
        <w:ind w:left="406" w:right="0" w:firstLine="0"/>
        <w:jc w:val="left"/>
        <w:rPr>
          <w:rFonts w:ascii="Calibri" w:hAnsi="Calibri"/>
          <w:i/>
          <w:position w:val="-7"/>
          <w:sz w:val="14"/>
        </w:rPr>
      </w:pPr>
      <w:r>
        <w:rPr/>
        <w:br w:type="column"/>
      </w:r>
      <w:r>
        <w:rPr>
          <w:rFonts w:ascii="Calibri" w:hAnsi="Calibri"/>
          <w:i/>
          <w:spacing w:val="-36"/>
          <w:w w:val="150"/>
          <w:position w:val="-4"/>
          <w:sz w:val="20"/>
        </w:rPr>
        <w:t>J</w:t>
      </w:r>
      <w:r>
        <w:rPr>
          <w:rFonts w:ascii="Calibri" w:hAnsi="Calibri"/>
          <w:spacing w:val="-36"/>
          <w:w w:val="150"/>
          <w:sz w:val="20"/>
        </w:rPr>
        <w:t>˜</w:t>
      </w:r>
      <w:r>
        <w:rPr>
          <w:rFonts w:ascii="Calibri" w:hAnsi="Calibri"/>
          <w:i/>
          <w:spacing w:val="-36"/>
          <w:w w:val="150"/>
          <w:position w:val="-7"/>
          <w:sz w:val="14"/>
        </w:rPr>
        <w:t>L</w:t>
      </w:r>
    </w:p>
    <w:p>
      <w:pPr>
        <w:spacing w:line="171" w:lineRule="exact" w:before="0"/>
        <w:ind w:left="196" w:right="0" w:firstLine="0"/>
        <w:jc w:val="left"/>
        <w:rPr>
          <w:rFonts w:ascii="Calibri" w:hAnsi="Calibri"/>
          <w:position w:val="-3"/>
          <w:sz w:val="20"/>
        </w:rPr>
      </w:pPr>
      <w:r>
        <w:rPr/>
        <w:br w:type="column"/>
      </w:r>
      <w:hyperlink w:history="true" w:anchor="_bookmark131">
        <w:r>
          <w:rPr>
            <w:w w:val="110"/>
            <w:sz w:val="14"/>
          </w:rPr>
          <w:t>(45)</w:t>
        </w:r>
      </w:hyperlink>
      <w:r>
        <w:rPr>
          <w:spacing w:val="14"/>
          <w:w w:val="110"/>
          <w:sz w:val="14"/>
        </w:rPr>
        <w:t> </w:t>
      </w:r>
      <w:r>
        <w:rPr>
          <w:rFonts w:ascii="Calibri" w:hAnsi="Calibri"/>
          <w:i/>
          <w:spacing w:val="9"/>
          <w:w w:val="110"/>
          <w:position w:val="-3"/>
          <w:sz w:val="20"/>
        </w:rPr>
        <w:t>J</w:t>
      </w:r>
      <w:r>
        <w:rPr>
          <w:rFonts w:ascii="Lucida Sans Unicode" w:hAnsi="Lucida Sans Unicode"/>
          <w:spacing w:val="9"/>
          <w:w w:val="110"/>
          <w:position w:val="3"/>
          <w:sz w:val="14"/>
        </w:rPr>
        <w:t>∗</w:t>
      </w:r>
      <w:r>
        <w:rPr>
          <w:rFonts w:ascii="Lucida Sans Unicode" w:hAnsi="Lucida Sans Unicode"/>
          <w:spacing w:val="-30"/>
          <w:w w:val="110"/>
          <w:position w:val="3"/>
          <w:sz w:val="14"/>
        </w:rPr>
        <w:t> </w:t>
      </w:r>
      <w:r>
        <w:rPr>
          <w:rFonts w:ascii="Calibri" w:hAnsi="Calibri"/>
          <w:spacing w:val="-4"/>
          <w:w w:val="110"/>
          <w:position w:val="-3"/>
          <w:sz w:val="20"/>
        </w:rPr>
        <w:t>(</w:t>
      </w:r>
      <w:r>
        <w:rPr>
          <w:rFonts w:ascii="Calibri" w:hAnsi="Calibri"/>
          <w:i/>
          <w:spacing w:val="-4"/>
          <w:w w:val="110"/>
          <w:position w:val="-3"/>
          <w:sz w:val="20"/>
        </w:rPr>
        <w:t>ξ</w:t>
      </w:r>
      <w:r>
        <w:rPr>
          <w:rFonts w:ascii="Calibri" w:hAnsi="Calibri"/>
          <w:i/>
          <w:spacing w:val="-4"/>
          <w:w w:val="110"/>
          <w:position w:val="-6"/>
          <w:sz w:val="14"/>
        </w:rPr>
        <w:t>t</w:t>
      </w:r>
      <w:r>
        <w:rPr>
          <w:rFonts w:ascii="Calibri" w:hAnsi="Calibri"/>
          <w:spacing w:val="-4"/>
          <w:w w:val="110"/>
          <w:position w:val="-3"/>
          <w:sz w:val="20"/>
        </w:rPr>
        <w:t>)</w:t>
      </w:r>
    </w:p>
    <w:p>
      <w:pPr>
        <w:pStyle w:val="BodyText"/>
        <w:spacing w:line="161" w:lineRule="exact" w:before="9"/>
        <w:ind w:left="1058"/>
      </w:pPr>
      <w:r>
        <w:rPr/>
        <w:br w:type="column"/>
      </w:r>
      <w:bookmarkStart w:name="_bookmark136" w:id="158"/>
      <w:bookmarkEnd w:id="158"/>
      <w:r>
        <w:rPr/>
      </w:r>
      <w:r>
        <w:rPr/>
        <w:t>data</w:t>
      </w:r>
      <w:r>
        <w:rPr>
          <w:spacing w:val="16"/>
        </w:rPr>
        <w:t> </w:t>
      </w:r>
      <w:r>
        <w:rPr/>
        <w:t>in</w:t>
      </w:r>
      <w:r>
        <w:rPr>
          <w:spacing w:val="16"/>
        </w:rPr>
        <w:t> </w:t>
      </w:r>
      <w:r>
        <w:rPr/>
        <w:t>Problem</w:t>
      </w:r>
      <w:r>
        <w:rPr>
          <w:spacing w:val="16"/>
        </w:rPr>
        <w:t> </w:t>
      </w:r>
      <w:hyperlink w:history="true" w:anchor="_bookmark34">
        <w:r>
          <w:rPr/>
          <w:t>(22),</w:t>
        </w:r>
      </w:hyperlink>
      <w:r>
        <w:rPr>
          <w:spacing w:val="16"/>
        </w:rPr>
        <w:t> </w:t>
      </w:r>
      <w:r>
        <w:rPr/>
        <w:t>which</w:t>
      </w:r>
      <w:r>
        <w:rPr>
          <w:spacing w:val="16"/>
        </w:rPr>
        <w:t> </w:t>
      </w:r>
      <w:r>
        <w:rPr/>
        <w:t>we</w:t>
      </w:r>
      <w:r>
        <w:rPr>
          <w:spacing w:val="16"/>
        </w:rPr>
        <w:t> </w:t>
      </w:r>
      <w:r>
        <w:rPr/>
        <w:t>combine</w:t>
      </w:r>
      <w:r>
        <w:rPr>
          <w:spacing w:val="16"/>
        </w:rPr>
        <w:t> </w:t>
      </w:r>
      <w:r>
        <w:rPr/>
        <w:t>with</w:t>
      </w:r>
      <w:r>
        <w:rPr>
          <w:spacing w:val="16"/>
        </w:rPr>
        <w:t> </w:t>
      </w:r>
      <w:r>
        <w:rPr/>
        <w:t>the</w:t>
      </w:r>
      <w:r>
        <w:rPr>
          <w:spacing w:val="16"/>
        </w:rPr>
        <w:t> </w:t>
      </w:r>
      <w:r>
        <w:rPr>
          <w:spacing w:val="-2"/>
        </w:rPr>
        <w:t>robustness</w:t>
      </w:r>
    </w:p>
    <w:p>
      <w:pPr>
        <w:pStyle w:val="BodyText"/>
        <w:spacing w:after="0" w:line="161" w:lineRule="exact"/>
        <w:sectPr>
          <w:type w:val="continuous"/>
          <w:pgSz w:w="12240" w:h="15840"/>
          <w:pgMar w:header="464" w:footer="0" w:top="800" w:bottom="0" w:left="720" w:right="720"/>
          <w:cols w:num="4" w:equalWidth="0">
            <w:col w:w="2665" w:space="40"/>
            <w:col w:w="627" w:space="39"/>
            <w:col w:w="1050" w:space="39"/>
            <w:col w:w="6340"/>
          </w:cols>
        </w:sectPr>
      </w:pPr>
    </w:p>
    <w:p>
      <w:pPr>
        <w:pStyle w:val="BodyText"/>
        <w:tabs>
          <w:tab w:pos="3286" w:val="left" w:leader="none"/>
          <w:tab w:pos="3605" w:val="left" w:leader="none"/>
          <w:tab w:pos="4444" w:val="left" w:leader="none"/>
          <w:tab w:pos="4948" w:val="left" w:leader="none"/>
          <w:tab w:pos="5519" w:val="left" w:leader="none"/>
        </w:tabs>
        <w:spacing w:line="126" w:lineRule="exact"/>
        <w:ind w:left="1064"/>
        <w:rPr>
          <w:position w:val="1"/>
        </w:rPr>
      </w:pPr>
      <w:r>
        <w:rPr>
          <w:position w:val="1"/>
        </w:rPr>
        <mc:AlternateContent>
          <mc:Choice Requires="wps">
            <w:drawing>
              <wp:anchor distT="0" distB="0" distL="0" distR="0" allowOverlap="1" layoutInCell="1" locked="0" behindDoc="1" simplePos="0" relativeHeight="482284544">
                <wp:simplePos x="0" y="0"/>
                <wp:positionH relativeFrom="page">
                  <wp:posOffset>2990532</wp:posOffset>
                </wp:positionH>
                <wp:positionV relativeFrom="paragraph">
                  <wp:posOffset>-265</wp:posOffset>
                </wp:positionV>
                <wp:extent cx="69850" cy="88900"/>
                <wp:effectExtent l="0" t="0" r="0" b="0"/>
                <wp:wrapNone/>
                <wp:docPr id="700" name="Textbox 700"/>
                <wp:cNvGraphicFramePr>
                  <a:graphicFrameLocks/>
                </wp:cNvGraphicFramePr>
                <a:graphic>
                  <a:graphicData uri="http://schemas.microsoft.com/office/word/2010/wordprocessingShape">
                    <wps:wsp>
                      <wps:cNvPr id="700" name="Textbox 700"/>
                      <wps:cNvSpPr txBox="1"/>
                      <wps:spPr>
                        <a:xfrm>
                          <a:off x="0" y="0"/>
                          <a:ext cx="69850"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85"/>
                                <w:sz w:val="14"/>
                              </w:rPr>
                              <w:t>L</w:t>
                            </w:r>
                          </w:p>
                        </w:txbxContent>
                      </wps:txbx>
                      <wps:bodyPr wrap="square" lIns="0" tIns="0" rIns="0" bIns="0" rtlCol="0">
                        <a:noAutofit/>
                      </wps:bodyPr>
                    </wps:wsp>
                  </a:graphicData>
                </a:graphic>
              </wp:anchor>
            </w:drawing>
          </mc:Choice>
          <mc:Fallback>
            <w:pict>
              <v:shape style="position:absolute;margin-left:235.475006pt;margin-top:-.020908pt;width:5.5pt;height:7pt;mso-position-horizontal-relative:page;mso-position-vertical-relative:paragraph;z-index:-21031936" type="#_x0000_t202" id="docshape420" filled="false" stroked="false">
                <v:textbox inset="0,0,0,0">
                  <w:txbxContent>
                    <w:p>
                      <w:pPr>
                        <w:spacing w:line="139" w:lineRule="exact" w:before="0"/>
                        <w:ind w:left="0" w:right="0" w:firstLine="0"/>
                        <w:jc w:val="left"/>
                        <w:rPr>
                          <w:rFonts w:ascii="Calibri"/>
                          <w:i/>
                          <w:sz w:val="14"/>
                        </w:rPr>
                      </w:pPr>
                      <w:r>
                        <w:rPr>
                          <w:rFonts w:ascii="Calibri"/>
                          <w:i/>
                          <w:spacing w:val="-10"/>
                          <w:w w:val="185"/>
                          <w:sz w:val="14"/>
                        </w:rPr>
                        <w:t>L</w:t>
                      </w:r>
                    </w:p>
                  </w:txbxContent>
                </v:textbox>
                <w10:wrap type="none"/>
              </v:shape>
            </w:pict>
          </mc:Fallback>
        </mc:AlternateContent>
      </w:r>
      <w:r>
        <w:rPr>
          <w:position w:val="4"/>
        </w:rPr>
        <w:drawing>
          <wp:inline distT="0" distB="0" distL="0" distR="0">
            <wp:extent cx="31750" cy="127000"/>
            <wp:effectExtent l="0" t="0" r="0" b="0"/>
            <wp:docPr id="701" name="Image 701"/>
            <wp:cNvGraphicFramePr>
              <a:graphicFrameLocks/>
            </wp:cNvGraphicFramePr>
            <a:graphic>
              <a:graphicData uri="http://schemas.openxmlformats.org/drawingml/2006/picture">
                <pic:pic>
                  <pic:nvPicPr>
                    <pic:cNvPr id="701" name="Image 701"/>
                    <pic:cNvPicPr/>
                  </pic:nvPicPr>
                  <pic:blipFill>
                    <a:blip r:embed="rId8" cstate="print"/>
                    <a:stretch>
                      <a:fillRect/>
                    </a:stretch>
                  </pic:blipFill>
                  <pic:spPr>
                    <a:xfrm>
                      <a:off x="0" y="0"/>
                      <a:ext cx="31750" cy="127000"/>
                    </a:xfrm>
                    <a:prstGeom prst="rect">
                      <a:avLst/>
                    </a:prstGeom>
                  </pic:spPr>
                </pic:pic>
              </a:graphicData>
            </a:graphic>
          </wp:inline>
        </w:drawing>
      </w:r>
      <w:r>
        <w:rPr>
          <w:position w:val="4"/>
        </w:rPr>
      </w:r>
      <w:r>
        <w:rPr>
          <w:rFonts w:ascii="Calibri" w:hAnsi="Calibri"/>
          <w:i/>
          <w:spacing w:val="-88"/>
          <w:w w:val="105"/>
          <w:position w:val="9"/>
        </w:rPr>
        <w:t>α</w:t>
      </w:r>
      <w:r>
        <w:rPr>
          <w:rFonts w:ascii="Calibri" w:hAnsi="Calibri"/>
          <w:spacing w:val="28"/>
          <w:w w:val="103"/>
          <w:position w:val="9"/>
        </w:rPr>
        <w:t>˜</w:t>
      </w:r>
      <w:r>
        <w:rPr>
          <w:rFonts w:ascii="Calibri" w:hAnsi="Calibri"/>
          <w:spacing w:val="20"/>
          <w:w w:val="120"/>
          <w:position w:val="9"/>
        </w:rPr>
        <w:t>(</w:t>
      </w:r>
      <w:r>
        <w:rPr>
          <w:rFonts w:ascii="Calibri" w:hAnsi="Calibri"/>
          <w:i/>
          <w:spacing w:val="20"/>
          <w:position w:val="9"/>
        </w:rPr>
        <w:t>t</w:t>
      </w:r>
      <w:r>
        <w:rPr>
          <w:rFonts w:ascii="Calibri" w:hAnsi="Calibri"/>
          <w:spacing w:val="20"/>
          <w:w w:val="120"/>
          <w:position w:val="9"/>
        </w:rPr>
        <w:t>)</w:t>
      </w:r>
      <w:r>
        <w:rPr>
          <w:rFonts w:ascii="Calibri" w:hAnsi="Calibri"/>
          <w:spacing w:val="-13"/>
          <w:w w:val="109"/>
          <w:position w:val="9"/>
        </w:rPr>
        <w:t> </w:t>
      </w:r>
      <w:r>
        <w:rPr>
          <w:rFonts w:ascii="Lucida Sans Unicode" w:hAnsi="Lucida Sans Unicode"/>
          <w:w w:val="110"/>
          <w:position w:val="9"/>
        </w:rPr>
        <w:t>−</w:t>
      </w:r>
      <w:r>
        <w:rPr>
          <w:rFonts w:ascii="Lucida Sans Unicode" w:hAnsi="Lucida Sans Unicode"/>
          <w:spacing w:val="-25"/>
          <w:w w:val="110"/>
          <w:position w:val="9"/>
        </w:rPr>
        <w:t> </w:t>
      </w:r>
      <w:r>
        <w:rPr>
          <w:rFonts w:ascii="Calibri" w:hAnsi="Calibri"/>
          <w:i/>
          <w:w w:val="110"/>
          <w:position w:val="9"/>
        </w:rPr>
        <w:t>α</w:t>
      </w:r>
      <w:r>
        <w:rPr>
          <w:rFonts w:ascii="Calibri" w:hAnsi="Calibri"/>
          <w:w w:val="110"/>
          <w:position w:val="4"/>
          <w:sz w:val="14"/>
        </w:rPr>
        <w:t>Lin</w:t>
      </w:r>
      <w:r>
        <w:rPr>
          <w:rFonts w:ascii="Calibri" w:hAnsi="Calibri"/>
          <w:w w:val="110"/>
          <w:position w:val="9"/>
        </w:rPr>
        <w:t>(</w:t>
      </w:r>
      <w:r>
        <w:rPr>
          <w:rFonts w:ascii="Lucida Sans Unicode" w:hAnsi="Lucida Sans Unicode"/>
          <w:w w:val="110"/>
          <w:position w:val="9"/>
        </w:rPr>
        <w:t>D</w:t>
      </w:r>
      <w:r>
        <w:rPr>
          <w:rFonts w:ascii="Calibri" w:hAnsi="Calibri"/>
          <w:i/>
          <w:w w:val="110"/>
          <w:position w:val="6"/>
          <w:sz w:val="14"/>
        </w:rPr>
        <w:t>t</w:t>
      </w:r>
      <w:r>
        <w:rPr>
          <w:rFonts w:ascii="Calibri" w:hAnsi="Calibri"/>
          <w:w w:val="110"/>
          <w:position w:val="9"/>
        </w:rPr>
        <w:t>)</w:t>
      </w:r>
      <w:r>
        <w:rPr>
          <w:rFonts w:ascii="Calibri" w:hAnsi="Calibri"/>
          <w:spacing w:val="-25"/>
          <w:w w:val="110"/>
          <w:position w:val="9"/>
        </w:rPr>
        <w:t> </w:t>
      </w:r>
      <w:r>
        <w:rPr>
          <w:rFonts w:ascii="Calibri" w:hAnsi="Calibri"/>
          <w:spacing w:val="-21"/>
          <w:position w:val="4"/>
        </w:rPr>
        <w:drawing>
          <wp:inline distT="0" distB="0" distL="0" distR="0">
            <wp:extent cx="31750" cy="127000"/>
            <wp:effectExtent l="0" t="0" r="0" b="0"/>
            <wp:docPr id="702" name="Image 702"/>
            <wp:cNvGraphicFramePr>
              <a:graphicFrameLocks/>
            </wp:cNvGraphicFramePr>
            <a:graphic>
              <a:graphicData uri="http://schemas.openxmlformats.org/drawingml/2006/picture">
                <pic:pic>
                  <pic:nvPicPr>
                    <pic:cNvPr id="702" name="Image 702"/>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21"/>
          <w:position w:val="4"/>
        </w:rPr>
      </w:r>
      <w:r>
        <w:rPr>
          <w:spacing w:val="-5"/>
          <w:position w:val="4"/>
        </w:rPr>
        <w:t> </w:t>
      </w:r>
      <w:r>
        <w:rPr>
          <w:rFonts w:ascii="Calibri" w:hAnsi="Calibri"/>
          <w:w w:val="110"/>
          <w:position w:val="4"/>
          <w:sz w:val="14"/>
        </w:rPr>
        <w:t>2</w:t>
      </w:r>
      <w:r>
        <w:rPr>
          <w:rFonts w:ascii="Calibri" w:hAnsi="Calibri"/>
          <w:spacing w:val="18"/>
          <w:w w:val="110"/>
          <w:position w:val="4"/>
          <w:sz w:val="14"/>
        </w:rPr>
        <w:t> </w:t>
      </w:r>
      <w:r>
        <w:rPr>
          <w:rFonts w:ascii="Lucida Sans Unicode" w:hAnsi="Lucida Sans Unicode"/>
          <w:w w:val="110"/>
          <w:position w:val="9"/>
        </w:rPr>
        <w:t>≤</w:t>
      </w:r>
      <w:r>
        <w:rPr>
          <w:rFonts w:ascii="Lucida Sans Unicode" w:hAnsi="Lucida Sans Unicode"/>
          <w:spacing w:val="11"/>
          <w:w w:val="110"/>
          <w:position w:val="9"/>
        </w:rPr>
        <w:t> </w:t>
      </w:r>
      <w:r>
        <w:rPr>
          <w:rFonts w:ascii="Calibri" w:hAnsi="Calibri"/>
          <w:spacing w:val="-10"/>
          <w:w w:val="110"/>
        </w:rPr>
        <w:t>¯</w:t>
      </w:r>
      <w:r>
        <w:rPr>
          <w:rFonts w:ascii="Calibri" w:hAnsi="Calibri"/>
        </w:rPr>
        <w:tab/>
      </w:r>
      <w:r>
        <w:rPr>
          <w:rFonts w:ascii="Calibri" w:hAnsi="Calibri"/>
          <w:i/>
          <w:spacing w:val="-10"/>
          <w:w w:val="110"/>
          <w:sz w:val="14"/>
        </w:rPr>
        <w:t>β</w:t>
      </w:r>
      <w:r>
        <w:rPr>
          <w:rFonts w:ascii="Calibri" w:hAnsi="Calibri"/>
          <w:i/>
          <w:sz w:val="14"/>
        </w:rPr>
        <w:tab/>
      </w:r>
      <w:r>
        <w:rPr>
          <w:rFonts w:ascii="Lucida Sans Unicode" w:hAnsi="Lucida Sans Unicode"/>
          <w:spacing w:val="-10"/>
          <w:w w:val="110"/>
          <w:position w:val="9"/>
        </w:rPr>
        <w:t>≤</w:t>
      </w:r>
      <w:r>
        <w:rPr>
          <w:rFonts w:ascii="Lucida Sans Unicode" w:hAnsi="Lucida Sans Unicode"/>
          <w:position w:val="9"/>
        </w:rPr>
        <w:tab/>
      </w:r>
      <w:r>
        <w:rPr>
          <w:rFonts w:ascii="Calibri" w:hAnsi="Calibri"/>
          <w:i/>
          <w:spacing w:val="-10"/>
          <w:w w:val="110"/>
          <w:position w:val="9"/>
        </w:rPr>
        <w:t>.</w:t>
      </w:r>
      <w:r>
        <w:rPr>
          <w:rFonts w:ascii="Calibri" w:hAnsi="Calibri"/>
          <w:i/>
          <w:position w:val="9"/>
        </w:rPr>
        <w:tab/>
      </w:r>
      <w:r>
        <w:rPr>
          <w:spacing w:val="-4"/>
          <w:w w:val="110"/>
          <w:position w:val="9"/>
        </w:rPr>
        <w:t>(50)</w:t>
      </w:r>
      <w:r>
        <w:rPr>
          <w:position w:val="9"/>
        </w:rPr>
        <w:tab/>
      </w:r>
      <w:r>
        <w:rPr>
          <w:w w:val="105"/>
          <w:position w:val="1"/>
        </w:rPr>
        <w:t>of</w:t>
      </w:r>
      <w:r>
        <w:rPr>
          <w:spacing w:val="13"/>
          <w:w w:val="105"/>
          <w:position w:val="1"/>
        </w:rPr>
        <w:t> </w:t>
      </w:r>
      <w:r>
        <w:rPr>
          <w:w w:val="105"/>
          <w:position w:val="1"/>
        </w:rPr>
        <w:t>data-driven</w:t>
      </w:r>
      <w:r>
        <w:rPr>
          <w:spacing w:val="13"/>
          <w:w w:val="105"/>
          <w:position w:val="1"/>
        </w:rPr>
        <w:t> </w:t>
      </w:r>
      <w:r>
        <w:rPr>
          <w:w w:val="105"/>
          <w:position w:val="1"/>
        </w:rPr>
        <w:t>MPC</w:t>
      </w:r>
      <w:r>
        <w:rPr>
          <w:spacing w:val="14"/>
          <w:w w:val="105"/>
          <w:position w:val="1"/>
        </w:rPr>
        <w:t> </w:t>
      </w:r>
      <w:r>
        <w:rPr>
          <w:w w:val="105"/>
          <w:position w:val="1"/>
        </w:rPr>
        <w:t>in</w:t>
      </w:r>
      <w:r>
        <w:rPr>
          <w:spacing w:val="13"/>
          <w:w w:val="105"/>
          <w:position w:val="1"/>
        </w:rPr>
        <w:t> </w:t>
      </w:r>
      <w:r>
        <w:rPr>
          <w:w w:val="105"/>
          <w:position w:val="1"/>
        </w:rPr>
        <w:t>Section</w:t>
      </w:r>
      <w:r>
        <w:rPr>
          <w:spacing w:val="14"/>
          <w:w w:val="105"/>
          <w:position w:val="1"/>
        </w:rPr>
        <w:t> </w:t>
      </w:r>
      <w:hyperlink w:history="true" w:anchor="_bookmark49">
        <w:r>
          <w:rPr>
            <w:w w:val="105"/>
            <w:position w:val="1"/>
          </w:rPr>
          <w:t>IV-B</w:t>
        </w:r>
      </w:hyperlink>
      <w:r>
        <w:rPr>
          <w:spacing w:val="13"/>
          <w:w w:val="105"/>
          <w:position w:val="1"/>
        </w:rPr>
        <w:t> </w:t>
      </w:r>
      <w:r>
        <w:rPr>
          <w:w w:val="105"/>
          <w:position w:val="1"/>
        </w:rPr>
        <w:t>and</w:t>
      </w:r>
      <w:r>
        <w:rPr>
          <w:spacing w:val="14"/>
          <w:w w:val="105"/>
          <w:position w:val="1"/>
        </w:rPr>
        <w:t> </w:t>
      </w:r>
      <w:r>
        <w:rPr>
          <w:w w:val="105"/>
          <w:position w:val="1"/>
        </w:rPr>
        <w:t>the</w:t>
      </w:r>
      <w:r>
        <w:rPr>
          <w:spacing w:val="13"/>
          <w:w w:val="105"/>
          <w:position w:val="1"/>
        </w:rPr>
        <w:t> </w:t>
      </w:r>
      <w:r>
        <w:rPr>
          <w:w w:val="105"/>
          <w:position w:val="1"/>
        </w:rPr>
        <w:t>results</w:t>
      </w:r>
      <w:r>
        <w:rPr>
          <w:spacing w:val="13"/>
          <w:w w:val="105"/>
          <w:position w:val="1"/>
        </w:rPr>
        <w:t> </w:t>
      </w:r>
      <w:r>
        <w:rPr>
          <w:w w:val="105"/>
          <w:position w:val="1"/>
        </w:rPr>
        <w:t>in</w:t>
      </w:r>
      <w:r>
        <w:rPr>
          <w:spacing w:val="14"/>
          <w:w w:val="105"/>
          <w:position w:val="1"/>
        </w:rPr>
        <w:t> </w:t>
      </w:r>
      <w:r>
        <w:rPr>
          <w:spacing w:val="-5"/>
          <w:w w:val="105"/>
          <w:position w:val="1"/>
        </w:rPr>
        <w:t>our</w:t>
      </w:r>
    </w:p>
    <w:p>
      <w:pPr>
        <w:tabs>
          <w:tab w:pos="3887" w:val="left" w:leader="none"/>
        </w:tabs>
        <w:spacing w:line="194" w:lineRule="exact" w:before="0"/>
        <w:ind w:left="2964" w:right="0" w:firstLine="0"/>
        <w:jc w:val="left"/>
        <w:rPr>
          <w:rFonts w:ascii="Georgia" w:hAnsi="Georgia"/>
          <w:i/>
          <w:position w:val="4"/>
          <w:sz w:val="10"/>
        </w:rPr>
      </w:pPr>
      <w:r>
        <w:rPr>
          <w:rFonts w:ascii="Georgia" w:hAnsi="Georgia"/>
          <w:i/>
          <w:position w:val="4"/>
          <w:sz w:val="10"/>
        </w:rPr>
        <mc:AlternateContent>
          <mc:Choice Requires="wps">
            <w:drawing>
              <wp:anchor distT="0" distB="0" distL="0" distR="0" allowOverlap="1" layoutInCell="1" locked="0" behindDoc="0" simplePos="0" relativeHeight="15937536">
                <wp:simplePos x="0" y="0"/>
                <wp:positionH relativeFrom="page">
                  <wp:posOffset>2339441</wp:posOffset>
                </wp:positionH>
                <wp:positionV relativeFrom="paragraph">
                  <wp:posOffset>5346</wp:posOffset>
                </wp:positionV>
                <wp:extent cx="332740" cy="1270"/>
                <wp:effectExtent l="0" t="0" r="0" b="0"/>
                <wp:wrapNone/>
                <wp:docPr id="703" name="Graphic 703"/>
                <wp:cNvGraphicFramePr>
                  <a:graphicFrameLocks/>
                </wp:cNvGraphicFramePr>
                <a:graphic>
                  <a:graphicData uri="http://schemas.microsoft.com/office/word/2010/wordprocessingShape">
                    <wps:wsp>
                      <wps:cNvPr id="703" name="Graphic 703"/>
                      <wps:cNvSpPr/>
                      <wps:spPr>
                        <a:xfrm>
                          <a:off x="0" y="0"/>
                          <a:ext cx="332740" cy="1270"/>
                        </a:xfrm>
                        <a:custGeom>
                          <a:avLst/>
                          <a:gdLst/>
                          <a:ahLst/>
                          <a:cxnLst/>
                          <a:rect l="l" t="t" r="r" b="b"/>
                          <a:pathLst>
                            <a:path w="332740" h="0">
                              <a:moveTo>
                                <a:pt x="0" y="0"/>
                              </a:moveTo>
                              <a:lnTo>
                                <a:pt x="33271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37536" from="184.207993pt,.42095pt" to="210.405993pt,.42095pt" stroked="true" strokeweight=".398pt" strokecolor="#000000">
                <v:stroke dashstyle="solid"/>
                <w10:wrap type="none"/>
              </v:line>
            </w:pict>
          </mc:Fallback>
        </mc:AlternateContent>
      </w:r>
      <w:r>
        <w:rPr>
          <w:rFonts w:ascii="Georgia" w:hAnsi="Georgia"/>
          <w:i/>
          <w:position w:val="4"/>
          <w:sz w:val="10"/>
        </w:rPr>
        <mc:AlternateContent>
          <mc:Choice Requires="wps">
            <w:drawing>
              <wp:anchor distT="0" distB="0" distL="0" distR="0" allowOverlap="1" layoutInCell="1" locked="0" behindDoc="0" simplePos="0" relativeHeight="15938048">
                <wp:simplePos x="0" y="0"/>
                <wp:positionH relativeFrom="page">
                  <wp:posOffset>2920364</wp:posOffset>
                </wp:positionH>
                <wp:positionV relativeFrom="paragraph">
                  <wp:posOffset>5346</wp:posOffset>
                </wp:positionV>
                <wp:extent cx="344805" cy="1270"/>
                <wp:effectExtent l="0" t="0" r="0" b="0"/>
                <wp:wrapNone/>
                <wp:docPr id="704" name="Graphic 704"/>
                <wp:cNvGraphicFramePr>
                  <a:graphicFrameLocks/>
                </wp:cNvGraphicFramePr>
                <a:graphic>
                  <a:graphicData uri="http://schemas.microsoft.com/office/word/2010/wordprocessingShape">
                    <wps:wsp>
                      <wps:cNvPr id="704" name="Graphic 704"/>
                      <wps:cNvSpPr/>
                      <wps:spPr>
                        <a:xfrm>
                          <a:off x="0" y="0"/>
                          <a:ext cx="344805" cy="1270"/>
                        </a:xfrm>
                        <a:custGeom>
                          <a:avLst/>
                          <a:gdLst/>
                          <a:ahLst/>
                          <a:cxnLst/>
                          <a:rect l="l" t="t" r="r" b="b"/>
                          <a:pathLst>
                            <a:path w="344805" h="0">
                              <a:moveTo>
                                <a:pt x="0" y="0"/>
                              </a:moveTo>
                              <a:lnTo>
                                <a:pt x="344208"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38048" from="229.949997pt,.42095pt" to="257.052997pt,.42095pt" stroked="true" strokeweight=".398pt" strokecolor="#000000">
                <v:stroke dashstyle="solid"/>
                <w10:wrap type="none"/>
              </v:line>
            </w:pict>
          </mc:Fallback>
        </mc:AlternateContent>
      </w:r>
      <w:r>
        <w:rPr>
          <w:rFonts w:ascii="Georgia" w:hAnsi="Georgia"/>
          <w:i/>
          <w:position w:val="4"/>
          <w:sz w:val="10"/>
        </w:rPr>
        <mc:AlternateContent>
          <mc:Choice Requires="wps">
            <w:drawing>
              <wp:anchor distT="0" distB="0" distL="0" distR="0" allowOverlap="1" layoutInCell="1" locked="0" behindDoc="1" simplePos="0" relativeHeight="482285056">
                <wp:simplePos x="0" y="0"/>
                <wp:positionH relativeFrom="page">
                  <wp:posOffset>3131032</wp:posOffset>
                </wp:positionH>
                <wp:positionV relativeFrom="paragraph">
                  <wp:posOffset>25306</wp:posOffset>
                </wp:positionV>
                <wp:extent cx="57785" cy="88900"/>
                <wp:effectExtent l="0" t="0" r="0" b="0"/>
                <wp:wrapNone/>
                <wp:docPr id="705" name="Textbox 705"/>
                <wp:cNvGraphicFramePr>
                  <a:graphicFrameLocks/>
                </wp:cNvGraphicFramePr>
                <a:graphic>
                  <a:graphicData uri="http://schemas.microsoft.com/office/word/2010/wordprocessingShape">
                    <wps:wsp>
                      <wps:cNvPr id="705" name="Textbox 705"/>
                      <wps:cNvSpPr txBox="1"/>
                      <wps:spPr>
                        <a:xfrm>
                          <a:off x="0" y="0"/>
                          <a:ext cx="57785" cy="88900"/>
                        </a:xfrm>
                        <a:prstGeom prst="rect">
                          <a:avLst/>
                        </a:prstGeom>
                      </wps:spPr>
                      <wps:txbx>
                        <w:txbxContent>
                          <w:p>
                            <w:pPr>
                              <w:spacing w:line="139" w:lineRule="exact" w:before="0"/>
                              <w:ind w:left="0" w:right="0" w:firstLine="0"/>
                              <w:jc w:val="left"/>
                              <w:rPr>
                                <w:rFonts w:ascii="Calibri" w:hAnsi="Calibri"/>
                                <w:i/>
                                <w:sz w:val="14"/>
                              </w:rPr>
                            </w:pPr>
                            <w:r>
                              <w:rPr>
                                <w:rFonts w:ascii="Calibri" w:hAnsi="Calibri"/>
                                <w:i/>
                                <w:spacing w:val="-10"/>
                                <w:w w:val="120"/>
                                <w:sz w:val="14"/>
                              </w:rPr>
                              <w:t>β</w:t>
                            </w:r>
                          </w:p>
                        </w:txbxContent>
                      </wps:txbx>
                      <wps:bodyPr wrap="square" lIns="0" tIns="0" rIns="0" bIns="0" rtlCol="0">
                        <a:noAutofit/>
                      </wps:bodyPr>
                    </wps:wsp>
                  </a:graphicData>
                </a:graphic>
              </wp:anchor>
            </w:drawing>
          </mc:Choice>
          <mc:Fallback>
            <w:pict>
              <v:shape style="position:absolute;margin-left:246.537994pt;margin-top:1.9926pt;width:4.55pt;height:7pt;mso-position-horizontal-relative:page;mso-position-vertical-relative:paragraph;z-index:-21031424" type="#_x0000_t202" id="docshape421" filled="false" stroked="false">
                <v:textbox inset="0,0,0,0">
                  <w:txbxContent>
                    <w:p>
                      <w:pPr>
                        <w:spacing w:line="139" w:lineRule="exact" w:before="0"/>
                        <w:ind w:left="0" w:right="0" w:firstLine="0"/>
                        <w:jc w:val="left"/>
                        <w:rPr>
                          <w:rFonts w:ascii="Calibri" w:hAnsi="Calibri"/>
                          <w:i/>
                          <w:sz w:val="14"/>
                        </w:rPr>
                      </w:pPr>
                      <w:r>
                        <w:rPr>
                          <w:rFonts w:ascii="Calibri" w:hAnsi="Calibri"/>
                          <w:i/>
                          <w:spacing w:val="-10"/>
                          <w:w w:val="120"/>
                          <w:sz w:val="14"/>
                        </w:rPr>
                        <w:t>β</w:t>
                      </w:r>
                    </w:p>
                  </w:txbxContent>
                </v:textbox>
                <w10:wrap type="none"/>
              </v:shape>
            </w:pict>
          </mc:Fallback>
        </mc:AlternateContent>
      </w:r>
      <w:r>
        <w:rPr>
          <w:rFonts w:ascii="Calibri" w:hAnsi="Calibri"/>
          <w:i/>
          <w:spacing w:val="-13"/>
          <w:w w:val="120"/>
          <w:sz w:val="20"/>
        </w:rPr>
        <w:t>λ</w:t>
      </w:r>
      <w:r>
        <w:rPr>
          <w:rFonts w:ascii="Calibri" w:hAnsi="Calibri"/>
          <w:i/>
          <w:spacing w:val="-13"/>
          <w:w w:val="120"/>
          <w:sz w:val="20"/>
          <w:vertAlign w:val="subscript"/>
        </w:rPr>
        <w:t>α</w:t>
      </w:r>
      <w:r>
        <w:rPr>
          <w:rFonts w:ascii="Calibri" w:hAnsi="Calibri"/>
          <w:i/>
          <w:spacing w:val="-13"/>
          <w:w w:val="120"/>
          <w:sz w:val="20"/>
          <w:vertAlign w:val="baseline"/>
        </w:rPr>
        <w:t>ε</w:t>
      </w:r>
      <w:r>
        <w:rPr>
          <w:rFonts w:ascii="Calibri" w:hAnsi="Calibri"/>
          <w:spacing w:val="-13"/>
          <w:w w:val="120"/>
          <w:sz w:val="20"/>
          <w:vertAlign w:val="baseline"/>
        </w:rPr>
        <w:t>¯</w:t>
      </w:r>
      <w:r>
        <w:rPr>
          <w:rFonts w:ascii="Calibri" w:hAnsi="Calibri"/>
          <w:spacing w:val="-4"/>
          <w:w w:val="135"/>
          <w:sz w:val="20"/>
          <w:vertAlign w:val="baseline"/>
        </w:rPr>
        <w:t> </w:t>
      </w:r>
      <w:r>
        <w:rPr>
          <w:rFonts w:ascii="Georgia" w:hAnsi="Georgia"/>
          <w:i/>
          <w:spacing w:val="-10"/>
          <w:w w:val="135"/>
          <w:position w:val="4"/>
          <w:sz w:val="10"/>
          <w:vertAlign w:val="baseline"/>
        </w:rPr>
        <w:t>α</w:t>
      </w:r>
      <w:r>
        <w:rPr>
          <w:rFonts w:ascii="Georgia" w:hAnsi="Georgia"/>
          <w:i/>
          <w:position w:val="4"/>
          <w:sz w:val="10"/>
          <w:vertAlign w:val="baseline"/>
        </w:rPr>
        <w:tab/>
      </w:r>
      <w:r>
        <w:rPr>
          <w:rFonts w:ascii="Calibri" w:hAnsi="Calibri"/>
          <w:i/>
          <w:spacing w:val="-107"/>
          <w:w w:val="123"/>
          <w:sz w:val="20"/>
          <w:vertAlign w:val="baseline"/>
        </w:rPr>
        <w:t>λ</w:t>
      </w:r>
      <w:r>
        <w:rPr>
          <w:rFonts w:ascii="Calibri" w:hAnsi="Calibri"/>
          <w:spacing w:val="9"/>
          <w:w w:val="124"/>
          <w:position w:val="5"/>
          <w:sz w:val="20"/>
          <w:vertAlign w:val="baseline"/>
        </w:rPr>
        <w:t>¯</w:t>
      </w:r>
      <w:r>
        <w:rPr>
          <w:rFonts w:ascii="Calibri" w:hAnsi="Calibri"/>
          <w:i/>
          <w:spacing w:val="11"/>
          <w:w w:val="128"/>
          <w:position w:val="-2"/>
          <w:sz w:val="14"/>
          <w:vertAlign w:val="baseline"/>
        </w:rPr>
        <w:t>α</w:t>
      </w:r>
      <w:r>
        <w:rPr>
          <w:rFonts w:ascii="Calibri" w:hAnsi="Calibri"/>
          <w:i/>
          <w:spacing w:val="-79"/>
          <w:w w:val="99"/>
          <w:sz w:val="20"/>
          <w:vertAlign w:val="baseline"/>
        </w:rPr>
        <w:t>ε</w:t>
      </w:r>
      <w:r>
        <w:rPr>
          <w:rFonts w:ascii="Calibri" w:hAnsi="Calibri"/>
          <w:spacing w:val="1"/>
          <w:w w:val="124"/>
          <w:sz w:val="20"/>
          <w:vertAlign w:val="baseline"/>
        </w:rPr>
        <w:t>¯</w:t>
      </w:r>
      <w:r>
        <w:rPr>
          <w:rFonts w:ascii="Calibri" w:hAnsi="Calibri"/>
          <w:spacing w:val="11"/>
          <w:w w:val="135"/>
          <w:sz w:val="20"/>
          <w:vertAlign w:val="baseline"/>
        </w:rPr>
        <w:t> </w:t>
      </w:r>
      <w:r>
        <w:rPr>
          <w:rFonts w:ascii="Georgia" w:hAnsi="Georgia"/>
          <w:i/>
          <w:spacing w:val="-10"/>
          <w:w w:val="135"/>
          <w:position w:val="4"/>
          <w:sz w:val="10"/>
          <w:vertAlign w:val="baseline"/>
        </w:rPr>
        <w:t>α</w:t>
      </w:r>
    </w:p>
    <w:p>
      <w:pPr>
        <w:spacing w:after="0" w:line="194" w:lineRule="exact"/>
        <w:jc w:val="left"/>
        <w:rPr>
          <w:rFonts w:ascii="Georgia" w:hAnsi="Georgia"/>
          <w:i/>
          <w:position w:val="4"/>
          <w:sz w:val="10"/>
        </w:rPr>
        <w:sectPr>
          <w:type w:val="continuous"/>
          <w:pgSz w:w="12240" w:h="15840"/>
          <w:pgMar w:header="464" w:footer="0" w:top="800" w:bottom="0" w:left="720" w:right="720"/>
        </w:sectPr>
      </w:pPr>
    </w:p>
    <w:p>
      <w:pPr>
        <w:pStyle w:val="BodyText"/>
        <w:spacing w:before="149"/>
        <w:ind w:left="259"/>
      </w:pPr>
      <w:r>
        <w:rPr/>
        <w:t>With</w:t>
      </w:r>
      <w:r>
        <w:rPr>
          <w:spacing w:val="20"/>
        </w:rPr>
        <w:t> </w:t>
      </w:r>
      <w:r>
        <w:rPr/>
        <w:t>the</w:t>
      </w:r>
      <w:r>
        <w:rPr>
          <w:spacing w:val="20"/>
        </w:rPr>
        <w:t> </w:t>
      </w:r>
      <w:r>
        <w:rPr/>
        <w:t>definition</w:t>
      </w:r>
      <w:r>
        <w:rPr>
          <w:spacing w:val="21"/>
        </w:rPr>
        <w:t> </w:t>
      </w:r>
      <w:r>
        <w:rPr/>
        <w:t>of</w:t>
      </w:r>
      <w:r>
        <w:rPr>
          <w:spacing w:val="20"/>
        </w:rPr>
        <w:t> </w:t>
      </w:r>
      <w:r>
        <w:rPr>
          <w:rFonts w:ascii="Calibri" w:hAnsi="Calibri"/>
          <w:i/>
        </w:rPr>
        <w:t>σ</w:t>
      </w:r>
      <w:r>
        <w:rPr>
          <w:rFonts w:ascii="Calibri" w:hAnsi="Calibri"/>
        </w:rPr>
        <w:t>(</w:t>
      </w:r>
      <w:r>
        <w:rPr>
          <w:rFonts w:ascii="Calibri" w:hAnsi="Calibri"/>
          <w:i/>
        </w:rPr>
        <w:t>t</w:t>
      </w:r>
      <w:r>
        <w:rPr>
          <w:rFonts w:ascii="Calibri" w:hAnsi="Calibri"/>
        </w:rPr>
        <w:t>)</w:t>
      </w:r>
      <w:r>
        <w:rPr>
          <w:rFonts w:ascii="Calibri" w:hAnsi="Calibri"/>
          <w:spacing w:val="26"/>
        </w:rPr>
        <w:t> </w:t>
      </w:r>
      <w:r>
        <w:rPr/>
        <w:t>in</w:t>
      </w:r>
      <w:r>
        <w:rPr>
          <w:spacing w:val="20"/>
        </w:rPr>
        <w:t> </w:t>
      </w:r>
      <w:hyperlink w:history="true" w:anchor="_bookmark132">
        <w:r>
          <w:rPr/>
          <w:t>(46),</w:t>
        </w:r>
      </w:hyperlink>
      <w:r>
        <w:rPr>
          <w:spacing w:val="21"/>
        </w:rPr>
        <w:t> </w:t>
      </w:r>
      <w:r>
        <w:rPr/>
        <w:t>we</w:t>
      </w:r>
      <w:r>
        <w:rPr>
          <w:spacing w:val="20"/>
        </w:rPr>
        <w:t> </w:t>
      </w:r>
      <w:r>
        <w:rPr>
          <w:spacing w:val="-2"/>
        </w:rPr>
        <w:t>obtain</w:t>
      </w:r>
    </w:p>
    <w:p>
      <w:pPr>
        <w:spacing w:line="164" w:lineRule="exact" w:before="118"/>
        <w:ind w:left="483" w:right="0" w:firstLine="0"/>
        <w:jc w:val="left"/>
        <w:rPr>
          <w:rFonts w:ascii="Calibri" w:hAnsi="Calibri"/>
          <w:position w:val="8"/>
          <w:sz w:val="20"/>
        </w:rPr>
      </w:pPr>
      <w:r>
        <w:rPr>
          <w:position w:val="-4"/>
        </w:rPr>
        <w:drawing>
          <wp:inline distT="0" distB="0" distL="0" distR="0">
            <wp:extent cx="31750" cy="127000"/>
            <wp:effectExtent l="0" t="0" r="0" b="0"/>
            <wp:docPr id="706" name="Image 706"/>
            <wp:cNvGraphicFramePr>
              <a:graphicFrameLocks/>
            </wp:cNvGraphicFramePr>
            <a:graphic>
              <a:graphicData uri="http://schemas.openxmlformats.org/drawingml/2006/picture">
                <pic:pic>
                  <pic:nvPicPr>
                    <pic:cNvPr id="706" name="Image 706"/>
                    <pic:cNvPicPr/>
                  </pic:nvPicPr>
                  <pic:blipFill>
                    <a:blip r:embed="rId8" cstate="print"/>
                    <a:stretch>
                      <a:fillRect/>
                    </a:stretch>
                  </pic:blipFill>
                  <pic:spPr>
                    <a:xfrm>
                      <a:off x="0" y="0"/>
                      <a:ext cx="31750" cy="127000"/>
                    </a:xfrm>
                    <a:prstGeom prst="rect">
                      <a:avLst/>
                    </a:prstGeom>
                  </pic:spPr>
                </pic:pic>
              </a:graphicData>
            </a:graphic>
          </wp:inline>
        </w:drawing>
      </w:r>
      <w:r>
        <w:rPr>
          <w:position w:val="-4"/>
        </w:rPr>
      </w:r>
      <w:r>
        <w:rPr>
          <w:rFonts w:ascii="Calibri" w:hAnsi="Calibri"/>
          <w:i/>
          <w:w w:val="110"/>
          <w:sz w:val="20"/>
        </w:rPr>
        <w:t>σ</w:t>
      </w:r>
      <w:r>
        <w:rPr>
          <w:rFonts w:ascii="Calibri" w:hAnsi="Calibri"/>
          <w:w w:val="110"/>
          <w:sz w:val="20"/>
        </w:rPr>
        <w:t>(</w:t>
      </w:r>
      <w:r>
        <w:rPr>
          <w:rFonts w:ascii="Calibri" w:hAnsi="Calibri"/>
          <w:i/>
          <w:w w:val="110"/>
          <w:sz w:val="20"/>
        </w:rPr>
        <w:t>t</w:t>
      </w:r>
      <w:r>
        <w:rPr>
          <w:rFonts w:ascii="Calibri" w:hAnsi="Calibri"/>
          <w:w w:val="110"/>
          <w:sz w:val="20"/>
        </w:rPr>
        <w:t>)</w:t>
      </w:r>
      <w:r>
        <w:rPr>
          <w:rFonts w:ascii="Calibri" w:hAnsi="Calibri"/>
          <w:spacing w:val="-26"/>
          <w:w w:val="110"/>
          <w:sz w:val="20"/>
        </w:rPr>
        <w:t> </w:t>
      </w:r>
      <w:r>
        <w:rPr>
          <w:rFonts w:ascii="Calibri" w:hAnsi="Calibri"/>
          <w:spacing w:val="-21"/>
          <w:position w:val="-4"/>
          <w:sz w:val="20"/>
        </w:rPr>
        <w:drawing>
          <wp:inline distT="0" distB="0" distL="0" distR="0">
            <wp:extent cx="31750" cy="127000"/>
            <wp:effectExtent l="0" t="0" r="0" b="0"/>
            <wp:docPr id="707" name="Image 707"/>
            <wp:cNvGraphicFramePr>
              <a:graphicFrameLocks/>
            </wp:cNvGraphicFramePr>
            <a:graphic>
              <a:graphicData uri="http://schemas.openxmlformats.org/drawingml/2006/picture">
                <pic:pic>
                  <pic:nvPicPr>
                    <pic:cNvPr id="707" name="Image 707"/>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21"/>
          <w:position w:val="-4"/>
          <w:sz w:val="20"/>
        </w:rPr>
      </w:r>
      <w:r>
        <w:rPr>
          <w:spacing w:val="-4"/>
          <w:position w:val="8"/>
          <w:sz w:val="20"/>
        </w:rPr>
        <w:t> </w:t>
      </w:r>
      <w:r>
        <w:rPr>
          <w:rFonts w:ascii="Calibri" w:hAnsi="Calibri"/>
          <w:w w:val="110"/>
          <w:position w:val="8"/>
          <w:sz w:val="20"/>
          <w:vertAlign w:val="superscript"/>
        </w:rPr>
        <w:t>2</w:t>
      </w:r>
      <w:r>
        <w:rPr>
          <w:rFonts w:ascii="Calibri" w:hAnsi="Calibri"/>
          <w:spacing w:val="6"/>
          <w:w w:val="110"/>
          <w:position w:val="8"/>
          <w:sz w:val="20"/>
          <w:vertAlign w:val="baseline"/>
        </w:rPr>
        <w:t> </w:t>
      </w:r>
      <w:r>
        <w:rPr>
          <w:rFonts w:ascii="Lucida Sans Unicode" w:hAnsi="Lucida Sans Unicode"/>
          <w:w w:val="110"/>
          <w:sz w:val="20"/>
          <w:vertAlign w:val="baseline"/>
        </w:rPr>
        <w:t>−</w:t>
      </w:r>
      <w:r>
        <w:rPr>
          <w:rFonts w:ascii="Lucida Sans Unicode" w:hAnsi="Lucida Sans Unicode"/>
          <w:spacing w:val="1"/>
          <w:w w:val="110"/>
          <w:sz w:val="20"/>
          <w:vertAlign w:val="baseline"/>
        </w:rPr>
        <w:t> </w:t>
      </w:r>
      <w:r>
        <w:rPr>
          <w:rFonts w:ascii="Lucida Sans Unicode" w:hAnsi="Lucida Sans Unicode"/>
          <w:spacing w:val="6"/>
          <w:position w:val="-4"/>
          <w:sz w:val="20"/>
          <w:vertAlign w:val="baseline"/>
        </w:rPr>
        <w:drawing>
          <wp:inline distT="0" distB="0" distL="0" distR="0">
            <wp:extent cx="31750" cy="127000"/>
            <wp:effectExtent l="0" t="0" r="0" b="0"/>
            <wp:docPr id="708" name="Image 708"/>
            <wp:cNvGraphicFramePr>
              <a:graphicFrameLocks/>
            </wp:cNvGraphicFramePr>
            <a:graphic>
              <a:graphicData uri="http://schemas.openxmlformats.org/drawingml/2006/picture">
                <pic:pic>
                  <pic:nvPicPr>
                    <pic:cNvPr id="708" name="Image 708"/>
                    <pic:cNvPicPr/>
                  </pic:nvPicPr>
                  <pic:blipFill>
                    <a:blip r:embed="rId8" cstate="print"/>
                    <a:stretch>
                      <a:fillRect/>
                    </a:stretch>
                  </pic:blipFill>
                  <pic:spPr>
                    <a:xfrm>
                      <a:off x="0" y="0"/>
                      <a:ext cx="31750" cy="127000"/>
                    </a:xfrm>
                    <a:prstGeom prst="rect">
                      <a:avLst/>
                    </a:prstGeom>
                  </pic:spPr>
                </pic:pic>
              </a:graphicData>
            </a:graphic>
          </wp:inline>
        </w:drawing>
      </w:r>
      <w:r>
        <w:rPr>
          <w:rFonts w:ascii="Lucida Sans Unicode" w:hAnsi="Lucida Sans Unicode"/>
          <w:spacing w:val="6"/>
          <w:position w:val="-4"/>
          <w:sz w:val="20"/>
          <w:vertAlign w:val="baseline"/>
        </w:rPr>
      </w:r>
      <w:r>
        <w:rPr>
          <w:rFonts w:ascii="Calibri" w:hAnsi="Calibri"/>
          <w:i/>
          <w:w w:val="110"/>
          <w:sz w:val="20"/>
          <w:vertAlign w:val="baseline"/>
        </w:rPr>
        <w:t>σ</w:t>
      </w:r>
      <w:r>
        <w:rPr>
          <w:rFonts w:ascii="Lucida Sans Unicode" w:hAnsi="Lucida Sans Unicode"/>
          <w:w w:val="110"/>
          <w:sz w:val="20"/>
          <w:vertAlign w:val="superscript"/>
        </w:rPr>
        <w:t>∗</w:t>
      </w:r>
      <w:r>
        <w:rPr>
          <w:rFonts w:ascii="Calibri" w:hAnsi="Calibri"/>
          <w:w w:val="110"/>
          <w:sz w:val="20"/>
          <w:vertAlign w:val="baseline"/>
        </w:rPr>
        <w:t>(</w:t>
      </w:r>
      <w:r>
        <w:rPr>
          <w:rFonts w:ascii="Calibri" w:hAnsi="Calibri"/>
          <w:i/>
          <w:w w:val="110"/>
          <w:sz w:val="20"/>
          <w:vertAlign w:val="baseline"/>
        </w:rPr>
        <w:t>t</w:t>
      </w:r>
      <w:r>
        <w:rPr>
          <w:rFonts w:ascii="Calibri" w:hAnsi="Calibri"/>
          <w:w w:val="110"/>
          <w:sz w:val="20"/>
          <w:vertAlign w:val="baseline"/>
        </w:rPr>
        <w:t>)</w:t>
      </w:r>
      <w:r>
        <w:rPr>
          <w:rFonts w:ascii="Calibri" w:hAnsi="Calibri"/>
          <w:spacing w:val="-25"/>
          <w:w w:val="110"/>
          <w:sz w:val="20"/>
          <w:vertAlign w:val="baseline"/>
        </w:rPr>
        <w:t> </w:t>
      </w:r>
      <w:r>
        <w:rPr>
          <w:rFonts w:ascii="Calibri" w:hAnsi="Calibri"/>
          <w:spacing w:val="-21"/>
          <w:position w:val="-4"/>
          <w:sz w:val="20"/>
          <w:vertAlign w:val="baseline"/>
        </w:rPr>
        <w:drawing>
          <wp:inline distT="0" distB="0" distL="0" distR="0">
            <wp:extent cx="31750" cy="127000"/>
            <wp:effectExtent l="0" t="0" r="0" b="0"/>
            <wp:docPr id="709" name="Image 709"/>
            <wp:cNvGraphicFramePr>
              <a:graphicFrameLocks/>
            </wp:cNvGraphicFramePr>
            <a:graphic>
              <a:graphicData uri="http://schemas.openxmlformats.org/drawingml/2006/picture">
                <pic:pic>
                  <pic:nvPicPr>
                    <pic:cNvPr id="709" name="Image 709"/>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21"/>
          <w:position w:val="-4"/>
          <w:sz w:val="20"/>
          <w:vertAlign w:val="baseline"/>
        </w:rPr>
      </w:r>
      <w:r>
        <w:rPr>
          <w:spacing w:val="-4"/>
          <w:position w:val="8"/>
          <w:sz w:val="20"/>
          <w:vertAlign w:val="baseline"/>
        </w:rPr>
        <w:t> </w:t>
      </w:r>
      <w:r>
        <w:rPr>
          <w:rFonts w:ascii="Calibri" w:hAnsi="Calibri"/>
          <w:spacing w:val="-10"/>
          <w:w w:val="110"/>
          <w:position w:val="8"/>
          <w:sz w:val="20"/>
          <w:vertAlign w:val="superscript"/>
        </w:rPr>
        <w:t>2</w:t>
      </w:r>
    </w:p>
    <w:p>
      <w:pPr>
        <w:pStyle w:val="BodyText"/>
        <w:spacing w:line="131" w:lineRule="exact" w:before="543"/>
        <w:ind w:left="259"/>
      </w:pPr>
      <w:r>
        <w:rPr/>
        <w:br w:type="column"/>
      </w:r>
      <w:bookmarkStart w:name="_bookmark137" w:id="159"/>
      <w:bookmarkEnd w:id="159"/>
      <w:r>
        <w:rPr/>
      </w:r>
      <w:r>
        <w:rPr>
          <w:spacing w:val="-4"/>
        </w:rPr>
        <w:t>(51)</w:t>
      </w:r>
    </w:p>
    <w:p>
      <w:pPr>
        <w:pStyle w:val="BodyText"/>
        <w:spacing w:line="213" w:lineRule="auto"/>
        <w:ind w:left="76" w:right="257"/>
        <w:jc w:val="right"/>
      </w:pPr>
      <w:r>
        <w:rPr/>
        <w:br w:type="column"/>
      </w:r>
      <w:r>
        <w:rPr/>
        <w:t>companion paper </w:t>
      </w:r>
      <w:hyperlink w:history="true" w:anchor="_bookmark88">
        <w:r>
          <w:rPr/>
          <w:t>[20]</w:t>
        </w:r>
      </w:hyperlink>
      <w:r>
        <w:rPr/>
        <w:t> to prove practical stability in Part </w:t>
      </w:r>
      <w:r>
        <w:rPr/>
        <w:t>(iii). For simplicity, we assume w.l.o.g. that</w:t>
      </w:r>
      <w:r>
        <w:rPr>
          <w:spacing w:val="40"/>
          <w:w w:val="120"/>
        </w:rPr>
        <w:t> </w:t>
      </w:r>
      <w:r>
        <w:rPr>
          <w:rFonts w:ascii="Calibri" w:hAnsi="Calibri"/>
          <w:i/>
          <w:w w:val="120"/>
          <w:u w:val="single"/>
          <w:vertAlign w:val="superscript"/>
        </w:rPr>
        <w:t>N</w:t>
      </w:r>
      <w:r>
        <w:rPr>
          <w:rFonts w:ascii="Calibri" w:hAnsi="Calibri"/>
          <w:i/>
          <w:spacing w:val="40"/>
          <w:w w:val="120"/>
          <w:vertAlign w:val="baseline"/>
        </w:rPr>
        <w:t> </w:t>
      </w:r>
      <w:r>
        <w:rPr>
          <w:rFonts w:ascii="Lucida Sans Unicode" w:hAnsi="Lucida Sans Unicode"/>
          <w:vertAlign w:val="baseline"/>
        </w:rPr>
        <w:t>∈ </w:t>
      </w:r>
      <w:r>
        <w:rPr>
          <w:rFonts w:ascii="Georgia" w:hAnsi="Georgia"/>
          <w:vertAlign w:val="baseline"/>
        </w:rPr>
        <w:t>I</w:t>
      </w:r>
      <w:r>
        <w:rPr>
          <w:rFonts w:ascii="Lucida Sans Unicode" w:hAnsi="Lucida Sans Unicode"/>
          <w:vertAlign w:val="subscript"/>
        </w:rPr>
        <w:t>≥</w:t>
      </w:r>
      <w:r>
        <w:rPr>
          <w:rFonts w:ascii="Calibri" w:hAnsi="Calibri"/>
          <w:vertAlign w:val="subscript"/>
        </w:rPr>
        <w:t>0</w:t>
      </w:r>
      <w:r>
        <w:rPr>
          <w:vertAlign w:val="baseline"/>
        </w:rPr>
        <w:t>, i.e., </w:t>
      </w:r>
      <w:r>
        <w:rPr>
          <w:rFonts w:ascii="Calibri" w:hAnsi="Calibri"/>
          <w:i/>
          <w:vertAlign w:val="baseline"/>
        </w:rPr>
        <w:t>N</w:t>
      </w:r>
      <w:r>
        <w:rPr>
          <w:rFonts w:ascii="Calibri" w:hAnsi="Calibri"/>
          <w:i/>
          <w:spacing w:val="40"/>
          <w:vertAlign w:val="baseline"/>
        </w:rPr>
        <w:t> </w:t>
      </w:r>
      <w:r>
        <w:rPr>
          <w:vertAlign w:val="baseline"/>
        </w:rPr>
        <w:t>is divisible</w:t>
      </w:r>
      <w:r>
        <w:rPr>
          <w:spacing w:val="4"/>
          <w:vertAlign w:val="baseline"/>
        </w:rPr>
        <w:t> </w:t>
      </w:r>
      <w:r>
        <w:rPr>
          <w:vertAlign w:val="baseline"/>
        </w:rPr>
        <w:t>by</w:t>
      </w:r>
      <w:r>
        <w:rPr>
          <w:spacing w:val="5"/>
          <w:vertAlign w:val="baseline"/>
        </w:rPr>
        <w:t> </w:t>
      </w:r>
      <w:r>
        <w:rPr>
          <w:rFonts w:ascii="Calibri" w:hAnsi="Calibri"/>
          <w:i/>
          <w:vertAlign w:val="baseline"/>
        </w:rPr>
        <w:t>n</w:t>
      </w:r>
      <w:r>
        <w:rPr>
          <w:vertAlign w:val="baseline"/>
        </w:rPr>
        <w:t>.</w:t>
      </w:r>
      <w:r>
        <w:rPr>
          <w:spacing w:val="5"/>
          <w:vertAlign w:val="baseline"/>
        </w:rPr>
        <w:t> </w:t>
      </w:r>
      <w:r>
        <w:rPr>
          <w:vertAlign w:val="baseline"/>
        </w:rPr>
        <w:t>It</w:t>
      </w:r>
      <w:r>
        <w:rPr>
          <w:spacing w:val="5"/>
          <w:vertAlign w:val="baseline"/>
        </w:rPr>
        <w:t> </w:t>
      </w:r>
      <w:r>
        <w:rPr>
          <w:vertAlign w:val="baseline"/>
        </w:rPr>
        <w:t>is</w:t>
      </w:r>
      <w:r>
        <w:rPr>
          <w:spacing w:val="4"/>
          <w:vertAlign w:val="baseline"/>
        </w:rPr>
        <w:t> </w:t>
      </w:r>
      <w:r>
        <w:rPr>
          <w:vertAlign w:val="baseline"/>
        </w:rPr>
        <w:t>straightforward</w:t>
      </w:r>
      <w:r>
        <w:rPr>
          <w:spacing w:val="5"/>
          <w:vertAlign w:val="baseline"/>
        </w:rPr>
        <w:t> </w:t>
      </w:r>
      <w:r>
        <w:rPr>
          <w:vertAlign w:val="baseline"/>
        </w:rPr>
        <w:t>to</w:t>
      </w:r>
      <w:r>
        <w:rPr>
          <w:spacing w:val="5"/>
          <w:vertAlign w:val="baseline"/>
        </w:rPr>
        <w:t> </w:t>
      </w:r>
      <w:r>
        <w:rPr>
          <w:vertAlign w:val="baseline"/>
        </w:rPr>
        <w:t>show</w:t>
      </w:r>
      <w:r>
        <w:rPr>
          <w:spacing w:val="5"/>
          <w:vertAlign w:val="baseline"/>
        </w:rPr>
        <w:t> </w:t>
      </w:r>
      <w:r>
        <w:rPr>
          <w:vertAlign w:val="baseline"/>
        </w:rPr>
        <w:t>that</w:t>
      </w:r>
      <w:r>
        <w:rPr>
          <w:spacing w:val="5"/>
          <w:vertAlign w:val="baseline"/>
        </w:rPr>
        <w:t> </w:t>
      </w:r>
      <w:r>
        <w:rPr>
          <w:vertAlign w:val="baseline"/>
        </w:rPr>
        <w:t>the</w:t>
      </w:r>
      <w:r>
        <w:rPr>
          <w:spacing w:val="4"/>
          <w:vertAlign w:val="baseline"/>
        </w:rPr>
        <w:t> </w:t>
      </w:r>
      <w:r>
        <w:rPr>
          <w:spacing w:val="-2"/>
          <w:vertAlign w:val="baseline"/>
        </w:rPr>
        <w:t>Lyapunov</w:t>
      </w:r>
    </w:p>
    <w:p>
      <w:pPr>
        <w:pStyle w:val="BodyText"/>
        <w:spacing w:after="0" w:line="213" w:lineRule="auto"/>
        <w:jc w:val="right"/>
        <w:sectPr>
          <w:type w:val="continuous"/>
          <w:pgSz w:w="12240" w:h="15840"/>
          <w:pgMar w:header="464" w:footer="0" w:top="800" w:bottom="0" w:left="720" w:right="720"/>
          <w:cols w:num="3" w:equalWidth="0">
            <w:col w:w="4037" w:space="652"/>
            <w:col w:w="592" w:space="40"/>
            <w:col w:w="5479"/>
          </w:cols>
        </w:sectPr>
      </w:pPr>
    </w:p>
    <w:p>
      <w:pPr>
        <w:pStyle w:val="BodyText"/>
        <w:tabs>
          <w:tab w:pos="1977" w:val="left" w:leader="none"/>
          <w:tab w:pos="5519" w:val="left" w:leader="none"/>
        </w:tabs>
        <w:spacing w:line="134" w:lineRule="exact"/>
        <w:ind w:left="1005"/>
      </w:pPr>
      <w:r>
        <w:rPr/>
        <mc:AlternateContent>
          <mc:Choice Requires="wps">
            <w:drawing>
              <wp:anchor distT="0" distB="0" distL="0" distR="0" allowOverlap="1" layoutInCell="1" locked="0" behindDoc="1" simplePos="0" relativeHeight="482268672">
                <wp:simplePos x="0" y="0"/>
                <wp:positionH relativeFrom="page">
                  <wp:posOffset>6168326</wp:posOffset>
                </wp:positionH>
                <wp:positionV relativeFrom="paragraph">
                  <wp:posOffset>-193614</wp:posOffset>
                </wp:positionV>
                <wp:extent cx="62865" cy="88900"/>
                <wp:effectExtent l="0" t="0" r="0" b="0"/>
                <wp:wrapNone/>
                <wp:docPr id="710" name="Textbox 710"/>
                <wp:cNvGraphicFramePr>
                  <a:graphicFrameLocks/>
                </wp:cNvGraphicFramePr>
                <a:graphic>
                  <a:graphicData uri="http://schemas.microsoft.com/office/word/2010/wordprocessingShape">
                    <wps:wsp>
                      <wps:cNvPr id="710" name="Textbox 710"/>
                      <wps:cNvSpPr txBox="1"/>
                      <wps:spPr>
                        <a:xfrm>
                          <a:off x="0" y="0"/>
                          <a:ext cx="6286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5"/>
                                <w:sz w:val="14"/>
                              </w:rPr>
                              <w:t>n</w:t>
                            </w:r>
                          </w:p>
                        </w:txbxContent>
                      </wps:txbx>
                      <wps:bodyPr wrap="square" lIns="0" tIns="0" rIns="0" bIns="0" rtlCol="0">
                        <a:noAutofit/>
                      </wps:bodyPr>
                    </wps:wsp>
                  </a:graphicData>
                </a:graphic>
              </wp:anchor>
            </w:drawing>
          </mc:Choice>
          <mc:Fallback>
            <w:pict>
              <v:shape style="position:absolute;margin-left:485.695007pt;margin-top:-15.245224pt;width:4.95pt;height:7pt;mso-position-horizontal-relative:page;mso-position-vertical-relative:paragraph;z-index:-21047808" type="#_x0000_t202" id="docshape422" filled="false" stroked="false">
                <v:textbox inset="0,0,0,0">
                  <w:txbxContent>
                    <w:p>
                      <w:pPr>
                        <w:spacing w:line="139" w:lineRule="exact" w:before="0"/>
                        <w:ind w:left="0" w:right="0" w:firstLine="0"/>
                        <w:jc w:val="left"/>
                        <w:rPr>
                          <w:rFonts w:ascii="Calibri"/>
                          <w:i/>
                          <w:sz w:val="14"/>
                        </w:rPr>
                      </w:pPr>
                      <w:r>
                        <w:rPr>
                          <w:rFonts w:ascii="Calibri"/>
                          <w:i/>
                          <w:spacing w:val="-10"/>
                          <w:w w:val="135"/>
                          <w:sz w:val="14"/>
                        </w:rPr>
                        <w:t>n</w:t>
                      </w:r>
                    </w:p>
                  </w:txbxContent>
                </v:textbox>
                <w10:wrap type="none"/>
              </v:shape>
            </w:pict>
          </mc:Fallback>
        </mc:AlternateContent>
      </w:r>
      <w:r>
        <w:rPr>
          <w:rFonts w:ascii="Calibri" w:hAnsi="Calibri"/>
          <w:spacing w:val="-10"/>
          <w:vertAlign w:val="superscript"/>
        </w:rPr>
        <w:t>2</w:t>
      </w:r>
      <w:r>
        <w:rPr>
          <w:rFonts w:ascii="Calibri" w:hAnsi="Calibri"/>
          <w:vertAlign w:val="baseline"/>
        </w:rPr>
        <w:tab/>
      </w:r>
      <w:r>
        <w:rPr>
          <w:rFonts w:ascii="Calibri" w:hAnsi="Calibri"/>
          <w:spacing w:val="-10"/>
          <w:vertAlign w:val="superscript"/>
        </w:rPr>
        <w:t>2</w:t>
      </w:r>
      <w:r>
        <w:rPr>
          <w:rFonts w:ascii="Calibri" w:hAnsi="Calibri"/>
          <w:vertAlign w:val="baseline"/>
        </w:rPr>
        <w:tab/>
      </w:r>
      <w:r>
        <w:rPr>
          <w:vertAlign w:val="baseline"/>
        </w:rPr>
        <w:t>function</w:t>
      </w:r>
      <w:r>
        <w:rPr>
          <w:spacing w:val="3"/>
          <w:vertAlign w:val="baseline"/>
        </w:rPr>
        <w:t> </w:t>
      </w:r>
      <w:r>
        <w:rPr>
          <w:vertAlign w:val="baseline"/>
        </w:rPr>
        <w:t>candidate</w:t>
      </w:r>
      <w:r>
        <w:rPr>
          <w:spacing w:val="3"/>
          <w:vertAlign w:val="baseline"/>
        </w:rPr>
        <w:t> </w:t>
      </w:r>
      <w:r>
        <w:rPr>
          <w:rFonts w:ascii="Calibri" w:hAnsi="Calibri"/>
          <w:i/>
          <w:vertAlign w:val="baseline"/>
        </w:rPr>
        <w:t>V</w:t>
      </w:r>
      <w:r>
        <w:rPr>
          <w:rFonts w:ascii="Calibri" w:hAnsi="Calibri"/>
          <w:i/>
          <w:spacing w:val="3"/>
          <w:vertAlign w:val="baseline"/>
        </w:rPr>
        <w:t> </w:t>
      </w:r>
      <w:r>
        <w:rPr>
          <w:rFonts w:ascii="Calibri" w:hAnsi="Calibri"/>
          <w:vertAlign w:val="baseline"/>
        </w:rPr>
        <w:t>(</w:t>
      </w:r>
      <w:r>
        <w:rPr>
          <w:rFonts w:ascii="Calibri" w:hAnsi="Calibri"/>
          <w:i/>
          <w:vertAlign w:val="baseline"/>
        </w:rPr>
        <w:t>ξ</w:t>
      </w:r>
      <w:r>
        <w:rPr>
          <w:rFonts w:ascii="Lucida Sans Unicode" w:hAnsi="Lucida Sans Unicode"/>
          <w:vertAlign w:val="superscript"/>
        </w:rPr>
        <w:t>′</w:t>
      </w:r>
      <w:r>
        <w:rPr>
          <w:rFonts w:ascii="Calibri" w:hAnsi="Calibri"/>
          <w:i/>
          <w:vertAlign w:val="baseline"/>
        </w:rPr>
        <w:t>,</w:t>
      </w:r>
      <w:r>
        <w:rPr>
          <w:rFonts w:ascii="Calibri" w:hAnsi="Calibri"/>
          <w:i/>
          <w:spacing w:val="-9"/>
          <w:vertAlign w:val="baseline"/>
        </w:rPr>
        <w:t> </w:t>
      </w:r>
      <w:r>
        <w:rPr>
          <w:rFonts w:ascii="Lucida Sans Unicode" w:hAnsi="Lucida Sans Unicode"/>
          <w:vertAlign w:val="baseline"/>
        </w:rPr>
        <w:t>D</w:t>
      </w:r>
      <w:r>
        <w:rPr>
          <w:rFonts w:ascii="Lucida Sans Unicode" w:hAnsi="Lucida Sans Unicode"/>
          <w:spacing w:val="12"/>
          <w:vertAlign w:val="baseline"/>
        </w:rPr>
        <w:t> </w:t>
      </w:r>
      <w:r>
        <w:rPr>
          <w:rFonts w:ascii="Calibri" w:hAnsi="Calibri"/>
          <w:vertAlign w:val="baseline"/>
        </w:rPr>
        <w:t>)</w:t>
      </w:r>
      <w:r>
        <w:rPr>
          <w:rFonts w:ascii="Calibri" w:hAnsi="Calibri"/>
          <w:spacing w:val="8"/>
          <w:vertAlign w:val="baseline"/>
        </w:rPr>
        <w:t> </w:t>
      </w:r>
      <w:r>
        <w:rPr>
          <w:vertAlign w:val="baseline"/>
        </w:rPr>
        <w:t>admits</w:t>
      </w:r>
      <w:r>
        <w:rPr>
          <w:spacing w:val="3"/>
          <w:vertAlign w:val="baseline"/>
        </w:rPr>
        <w:t> </w:t>
      </w:r>
      <w:r>
        <w:rPr>
          <w:vertAlign w:val="baseline"/>
        </w:rPr>
        <w:t>quadratic</w:t>
      </w:r>
      <w:r>
        <w:rPr>
          <w:spacing w:val="3"/>
          <w:vertAlign w:val="baseline"/>
        </w:rPr>
        <w:t> </w:t>
      </w:r>
      <w:r>
        <w:rPr>
          <w:vertAlign w:val="baseline"/>
        </w:rPr>
        <w:t>lower</w:t>
      </w:r>
      <w:r>
        <w:rPr>
          <w:spacing w:val="3"/>
          <w:vertAlign w:val="baseline"/>
        </w:rPr>
        <w:t> </w:t>
      </w:r>
      <w:r>
        <w:rPr>
          <w:vertAlign w:val="baseline"/>
        </w:rPr>
        <w:t>and</w:t>
      </w:r>
      <w:r>
        <w:rPr>
          <w:spacing w:val="4"/>
          <w:vertAlign w:val="baseline"/>
        </w:rPr>
        <w:t> </w:t>
      </w:r>
      <w:r>
        <w:rPr>
          <w:spacing w:val="-2"/>
          <w:vertAlign w:val="baseline"/>
        </w:rPr>
        <w:t>upper</w:t>
      </w:r>
    </w:p>
    <w:p>
      <w:pPr>
        <w:pStyle w:val="BodyText"/>
        <w:spacing w:after="0" w:line="134" w:lineRule="exact"/>
        <w:sectPr>
          <w:type w:val="continuous"/>
          <w:pgSz w:w="12240" w:h="15840"/>
          <w:pgMar w:header="464" w:footer="0" w:top="800" w:bottom="0" w:left="720" w:right="720"/>
        </w:sectPr>
      </w:pPr>
    </w:p>
    <w:p>
      <w:pPr>
        <w:spacing w:line="132" w:lineRule="exact" w:before="13"/>
        <w:ind w:left="314" w:right="0" w:firstLine="0"/>
        <w:jc w:val="left"/>
        <w:rPr>
          <w:sz w:val="14"/>
        </w:rPr>
      </w:pPr>
      <w:hyperlink w:history="true" w:anchor="_bookmark3">
        <w:r>
          <w:rPr>
            <w:spacing w:val="-2"/>
            <w:w w:val="105"/>
            <w:sz w:val="14"/>
          </w:rPr>
          <w:t>(2)</w:t>
        </w:r>
      </w:hyperlink>
      <w:r>
        <w:rPr>
          <w:rFonts w:ascii="Calibri"/>
          <w:i/>
          <w:spacing w:val="-2"/>
          <w:w w:val="105"/>
          <w:sz w:val="14"/>
        </w:rPr>
        <w:t>,</w:t>
      </w:r>
      <w:hyperlink w:history="true" w:anchor="_bookmark132">
        <w:r>
          <w:rPr>
            <w:spacing w:val="-2"/>
            <w:w w:val="105"/>
            <w:sz w:val="14"/>
          </w:rPr>
          <w:t>(46)</w:t>
        </w:r>
      </w:hyperlink>
    </w:p>
    <w:p>
      <w:pPr>
        <w:spacing w:line="113" w:lineRule="exact" w:before="0"/>
        <w:ind w:left="898" w:right="0" w:firstLine="0"/>
        <w:jc w:val="left"/>
        <w:rPr>
          <w:rFonts w:ascii="Calibri"/>
          <w:sz w:val="14"/>
        </w:rPr>
      </w:pPr>
      <w:r>
        <w:rPr>
          <w:rFonts w:ascii="Calibri"/>
          <w:sz w:val="14"/>
        </w:rPr>
        <mc:AlternateContent>
          <mc:Choice Requires="wps">
            <w:drawing>
              <wp:anchor distT="0" distB="0" distL="0" distR="0" allowOverlap="1" layoutInCell="1" locked="0" behindDoc="0" simplePos="0" relativeHeight="15944704">
                <wp:simplePos x="0" y="0"/>
                <wp:positionH relativeFrom="page">
                  <wp:posOffset>748220</wp:posOffset>
                </wp:positionH>
                <wp:positionV relativeFrom="paragraph">
                  <wp:posOffset>17925</wp:posOffset>
                </wp:positionV>
                <wp:extent cx="280035" cy="127000"/>
                <wp:effectExtent l="0" t="0" r="0" b="0"/>
                <wp:wrapNone/>
                <wp:docPr id="711" name="Textbox 711"/>
                <wp:cNvGraphicFramePr>
                  <a:graphicFrameLocks/>
                </wp:cNvGraphicFramePr>
                <a:graphic>
                  <a:graphicData uri="http://schemas.microsoft.com/office/word/2010/wordprocessingShape">
                    <wps:wsp>
                      <wps:cNvPr id="711" name="Textbox 711"/>
                      <wps:cNvSpPr txBox="1"/>
                      <wps:spPr>
                        <a:xfrm>
                          <a:off x="0" y="0"/>
                          <a:ext cx="280035" cy="127000"/>
                        </a:xfrm>
                        <a:prstGeom prst="rect">
                          <a:avLst/>
                        </a:prstGeom>
                      </wps:spPr>
                      <wps:txbx>
                        <w:txbxContent>
                          <w:p>
                            <w:pPr>
                              <w:spacing w:line="199" w:lineRule="exact" w:before="0"/>
                              <w:ind w:left="0" w:right="0" w:firstLine="0"/>
                              <w:jc w:val="left"/>
                              <w:rPr>
                                <w:rFonts w:ascii="Calibri" w:hAnsi="Calibri"/>
                                <w:i/>
                                <w:sz w:val="20"/>
                              </w:rPr>
                            </w:pPr>
                            <w:r>
                              <w:rPr>
                                <w:rFonts w:ascii="Lucida Sans Unicode" w:hAnsi="Lucida Sans Unicode"/>
                                <w:sz w:val="20"/>
                              </w:rPr>
                              <w:t>≤</w:t>
                            </w:r>
                            <w:r>
                              <w:rPr>
                                <w:rFonts w:ascii="Lucida Sans Unicode" w:hAnsi="Lucida Sans Unicode"/>
                                <w:spacing w:val="33"/>
                                <w:sz w:val="20"/>
                              </w:rPr>
                              <w:t>  </w:t>
                            </w:r>
                            <w:r>
                              <w:rPr>
                                <w:rFonts w:ascii="Calibri" w:hAnsi="Calibri"/>
                                <w:i/>
                                <w:spacing w:val="-10"/>
                                <w:sz w:val="20"/>
                              </w:rPr>
                              <w:t>c</w:t>
                            </w:r>
                          </w:p>
                        </w:txbxContent>
                      </wps:txbx>
                      <wps:bodyPr wrap="square" lIns="0" tIns="0" rIns="0" bIns="0" rtlCol="0">
                        <a:noAutofit/>
                      </wps:bodyPr>
                    </wps:wsp>
                  </a:graphicData>
                </a:graphic>
              </wp:anchor>
            </w:drawing>
          </mc:Choice>
          <mc:Fallback>
            <w:pict>
              <v:shape style="position:absolute;margin-left:58.915001pt;margin-top:1.41144pt;width:22.05pt;height:10pt;mso-position-horizontal-relative:page;mso-position-vertical-relative:paragraph;z-index:15944704" type="#_x0000_t202" id="docshape423" filled="false" stroked="false">
                <v:textbox inset="0,0,0,0">
                  <w:txbxContent>
                    <w:p>
                      <w:pPr>
                        <w:spacing w:line="199" w:lineRule="exact" w:before="0"/>
                        <w:ind w:left="0" w:right="0" w:firstLine="0"/>
                        <w:jc w:val="left"/>
                        <w:rPr>
                          <w:rFonts w:ascii="Calibri" w:hAnsi="Calibri"/>
                          <w:i/>
                          <w:sz w:val="20"/>
                        </w:rPr>
                      </w:pPr>
                      <w:r>
                        <w:rPr>
                          <w:rFonts w:ascii="Lucida Sans Unicode" w:hAnsi="Lucida Sans Unicode"/>
                          <w:sz w:val="20"/>
                        </w:rPr>
                        <w:t>≤</w:t>
                      </w:r>
                      <w:r>
                        <w:rPr>
                          <w:rFonts w:ascii="Lucida Sans Unicode" w:hAnsi="Lucida Sans Unicode"/>
                          <w:spacing w:val="33"/>
                          <w:sz w:val="20"/>
                        </w:rPr>
                        <w:t>  </w:t>
                      </w:r>
                      <w:r>
                        <w:rPr>
                          <w:rFonts w:ascii="Calibri" w:hAnsi="Calibri"/>
                          <w:i/>
                          <w:spacing w:val="-10"/>
                          <w:sz w:val="20"/>
                        </w:rPr>
                        <w:t>c</w:t>
                      </w:r>
                    </w:p>
                  </w:txbxContent>
                </v:textbox>
                <w10:wrap type="none"/>
              </v:shape>
            </w:pict>
          </mc:Fallback>
        </mc:AlternateContent>
      </w:r>
      <w:r>
        <w:rPr>
          <w:rFonts w:ascii="Calibri"/>
          <w:spacing w:val="-10"/>
          <w:w w:val="110"/>
          <w:sz w:val="14"/>
        </w:rPr>
        <w:t>2</w:t>
      </w:r>
    </w:p>
    <w:p>
      <w:pPr>
        <w:spacing w:line="151" w:lineRule="exact" w:before="0"/>
        <w:ind w:left="898" w:right="0" w:firstLine="0"/>
        <w:jc w:val="left"/>
        <w:rPr>
          <w:rFonts w:ascii="Calibri" w:hAnsi="Calibri"/>
          <w:sz w:val="14"/>
        </w:rPr>
      </w:pPr>
      <w:r>
        <w:rPr>
          <w:rFonts w:ascii="Calibri" w:hAnsi="Calibri"/>
          <w:i/>
          <w:spacing w:val="-5"/>
          <w:w w:val="120"/>
          <w:sz w:val="14"/>
        </w:rPr>
        <w:t>σ,</w:t>
      </w:r>
      <w:r>
        <w:rPr>
          <w:rFonts w:ascii="Calibri" w:hAnsi="Calibri"/>
          <w:spacing w:val="-5"/>
          <w:w w:val="120"/>
          <w:sz w:val="14"/>
        </w:rPr>
        <w:t>1</w:t>
      </w:r>
    </w:p>
    <w:p>
      <w:pPr>
        <w:spacing w:before="132"/>
        <w:ind w:left="0" w:right="0" w:firstLine="0"/>
        <w:jc w:val="left"/>
        <w:rPr>
          <w:rFonts w:ascii="Calibri" w:hAnsi="Calibri"/>
          <w:sz w:val="20"/>
        </w:rPr>
      </w:pPr>
      <w:r>
        <w:rPr/>
        <w:br w:type="column"/>
      </w:r>
      <w:r>
        <w:rPr>
          <w:rFonts w:ascii="Calibri" w:hAnsi="Calibri"/>
          <w:i/>
          <w:spacing w:val="-38"/>
          <w:w w:val="115"/>
          <w:sz w:val="20"/>
        </w:rPr>
        <w:t>ε</w:t>
      </w:r>
      <w:r>
        <w:rPr>
          <w:rFonts w:ascii="Calibri" w:hAnsi="Calibri"/>
          <w:spacing w:val="-38"/>
          <w:w w:val="115"/>
          <w:sz w:val="20"/>
        </w:rPr>
        <w:t>¯</w:t>
      </w:r>
      <w:r>
        <w:rPr>
          <w:rFonts w:ascii="Calibri" w:hAnsi="Calibri"/>
          <w:spacing w:val="-38"/>
          <w:w w:val="115"/>
          <w:sz w:val="20"/>
          <w:vertAlign w:val="superscript"/>
        </w:rPr>
        <w:t>2</w:t>
      </w:r>
    </w:p>
    <w:p>
      <w:pPr>
        <w:tabs>
          <w:tab w:pos="6352" w:val="left" w:leader="none"/>
        </w:tabs>
        <w:spacing w:line="133" w:lineRule="exact" w:before="0"/>
        <w:ind w:left="6039" w:right="0" w:firstLine="0"/>
        <w:jc w:val="left"/>
        <w:rPr>
          <w:rFonts w:ascii="Calibri"/>
          <w:i/>
          <w:position w:val="2"/>
          <w:sz w:val="14"/>
        </w:rPr>
      </w:pPr>
      <w:r>
        <w:rPr/>
        <w:br w:type="column"/>
      </w:r>
      <w:r>
        <w:rPr>
          <w:rFonts w:ascii="Calibri"/>
          <w:i/>
          <w:spacing w:val="-10"/>
          <w:w w:val="130"/>
          <w:sz w:val="14"/>
        </w:rPr>
        <w:t>t</w:t>
      </w:r>
      <w:r>
        <w:rPr>
          <w:rFonts w:ascii="Calibri"/>
          <w:i/>
          <w:sz w:val="14"/>
        </w:rPr>
        <w:tab/>
      </w:r>
      <w:r>
        <w:rPr>
          <w:rFonts w:ascii="Calibri"/>
          <w:i/>
          <w:spacing w:val="-10"/>
          <w:w w:val="130"/>
          <w:position w:val="2"/>
          <w:sz w:val="14"/>
        </w:rPr>
        <w:t>t</w:t>
      </w:r>
    </w:p>
    <w:p>
      <w:pPr>
        <w:pStyle w:val="BodyText"/>
        <w:spacing w:line="278" w:lineRule="exact"/>
        <w:rPr>
          <w:position w:val="1"/>
        </w:rPr>
      </w:pPr>
      <w:r>
        <w:rPr>
          <w:position w:val="1"/>
        </w:rPr>
        <mc:AlternateContent>
          <mc:Choice Requires="wps">
            <w:drawing>
              <wp:anchor distT="0" distB="0" distL="0" distR="0" allowOverlap="1" layoutInCell="1" locked="0" behindDoc="1" simplePos="0" relativeHeight="482269696">
                <wp:simplePos x="0" y="0"/>
                <wp:positionH relativeFrom="page">
                  <wp:posOffset>2077034</wp:posOffset>
                </wp:positionH>
                <wp:positionV relativeFrom="paragraph">
                  <wp:posOffset>85738</wp:posOffset>
                </wp:positionV>
                <wp:extent cx="50800" cy="88900"/>
                <wp:effectExtent l="0" t="0" r="0" b="0"/>
                <wp:wrapNone/>
                <wp:docPr id="712" name="Textbox 712"/>
                <wp:cNvGraphicFramePr>
                  <a:graphicFrameLocks/>
                </wp:cNvGraphicFramePr>
                <a:graphic>
                  <a:graphicData uri="http://schemas.microsoft.com/office/word/2010/wordprocessingShape">
                    <wps:wsp>
                      <wps:cNvPr id="712" name="Textbox 712"/>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spacing w:val="-10"/>
                                <w:w w:val="110"/>
                                <w:sz w:val="14"/>
                              </w:rPr>
                              <w:t>2</w:t>
                            </w:r>
                          </w:p>
                        </w:txbxContent>
                      </wps:txbx>
                      <wps:bodyPr wrap="square" lIns="0" tIns="0" rIns="0" bIns="0" rtlCol="0">
                        <a:noAutofit/>
                      </wps:bodyPr>
                    </wps:wsp>
                  </a:graphicData>
                </a:graphic>
              </wp:anchor>
            </w:drawing>
          </mc:Choice>
          <mc:Fallback>
            <w:pict>
              <v:shape style="position:absolute;margin-left:163.546005pt;margin-top:6.751098pt;width:4pt;height:7pt;mso-position-horizontal-relative:page;mso-position-vertical-relative:paragraph;z-index:-21046784" type="#_x0000_t202" id="docshape424" filled="false" stroked="false">
                <v:textbox inset="0,0,0,0">
                  <w:txbxContent>
                    <w:p>
                      <w:pPr>
                        <w:spacing w:line="139" w:lineRule="exact" w:before="0"/>
                        <w:ind w:left="0" w:right="0" w:firstLine="0"/>
                        <w:jc w:val="left"/>
                        <w:rPr>
                          <w:rFonts w:ascii="Calibri"/>
                          <w:sz w:val="14"/>
                        </w:rPr>
                      </w:pPr>
                      <w:r>
                        <w:rPr>
                          <w:rFonts w:ascii="Calibri"/>
                          <w:spacing w:val="-10"/>
                          <w:w w:val="110"/>
                          <w:sz w:val="14"/>
                        </w:rPr>
                        <w:t>2</w:t>
                      </w:r>
                    </w:p>
                  </w:txbxContent>
                </v:textbox>
                <w10:wrap type="none"/>
              </v:shape>
            </w:pict>
          </mc:Fallback>
        </mc:AlternateContent>
      </w:r>
      <w:r>
        <w:rPr>
          <w:position w:val="-4"/>
        </w:rPr>
        <w:drawing>
          <wp:inline distT="0" distB="0" distL="0" distR="0">
            <wp:extent cx="31750" cy="127000"/>
            <wp:effectExtent l="0" t="0" r="0" b="0"/>
            <wp:docPr id="713" name="Image 713"/>
            <wp:cNvGraphicFramePr>
              <a:graphicFrameLocks/>
            </wp:cNvGraphicFramePr>
            <a:graphic>
              <a:graphicData uri="http://schemas.openxmlformats.org/drawingml/2006/picture">
                <pic:pic>
                  <pic:nvPicPr>
                    <pic:cNvPr id="713" name="Image 713"/>
                    <pic:cNvPicPr/>
                  </pic:nvPicPr>
                  <pic:blipFill>
                    <a:blip r:embed="rId8" cstate="print"/>
                    <a:stretch>
                      <a:fillRect/>
                    </a:stretch>
                  </pic:blipFill>
                  <pic:spPr>
                    <a:xfrm>
                      <a:off x="0" y="0"/>
                      <a:ext cx="31750" cy="127000"/>
                    </a:xfrm>
                    <a:prstGeom prst="rect">
                      <a:avLst/>
                    </a:prstGeom>
                  </pic:spPr>
                </pic:pic>
              </a:graphicData>
            </a:graphic>
          </wp:inline>
        </w:drawing>
      </w:r>
      <w:r>
        <w:rPr>
          <w:position w:val="-4"/>
        </w:rPr>
      </w:r>
      <w:r>
        <w:rPr>
          <w:rFonts w:ascii="Calibri" w:hAnsi="Calibri"/>
          <w:i/>
          <w:spacing w:val="-92"/>
          <w:w w:val="105"/>
        </w:rPr>
        <w:t>α</w:t>
      </w:r>
      <w:r>
        <w:rPr>
          <w:rFonts w:ascii="Calibri" w:hAnsi="Calibri"/>
          <w:spacing w:val="24"/>
          <w:w w:val="103"/>
        </w:rPr>
        <w:t>˜</w:t>
      </w:r>
      <w:r>
        <w:rPr>
          <w:rFonts w:ascii="Calibri" w:hAnsi="Calibri"/>
          <w:spacing w:val="16"/>
          <w:w w:val="120"/>
        </w:rPr>
        <w:t>(</w:t>
      </w:r>
      <w:r>
        <w:rPr>
          <w:rFonts w:ascii="Calibri" w:hAnsi="Calibri"/>
          <w:i/>
          <w:spacing w:val="16"/>
        </w:rPr>
        <w:t>t</w:t>
      </w:r>
      <w:r>
        <w:rPr>
          <w:rFonts w:ascii="Calibri" w:hAnsi="Calibri"/>
          <w:spacing w:val="16"/>
          <w:w w:val="120"/>
        </w:rPr>
        <w:t>)</w:t>
      </w:r>
      <w:r>
        <w:rPr>
          <w:rFonts w:ascii="Calibri" w:hAnsi="Calibri"/>
          <w:spacing w:val="-9"/>
          <w:w w:val="109"/>
        </w:rPr>
        <w:t> </w:t>
      </w:r>
      <w:r>
        <w:rPr>
          <w:rFonts w:ascii="Lucida Sans Unicode" w:hAnsi="Lucida Sans Unicode"/>
          <w:spacing w:val="-4"/>
          <w:w w:val="110"/>
        </w:rPr>
        <w:t>−</w:t>
      </w:r>
      <w:r>
        <w:rPr>
          <w:rFonts w:ascii="Lucida Sans Unicode" w:hAnsi="Lucida Sans Unicode"/>
          <w:spacing w:val="-25"/>
          <w:w w:val="110"/>
        </w:rPr>
        <w:t> </w:t>
      </w:r>
      <w:r>
        <w:rPr>
          <w:rFonts w:ascii="Calibri" w:hAnsi="Calibri"/>
          <w:i/>
          <w:spacing w:val="-4"/>
          <w:w w:val="110"/>
        </w:rPr>
        <w:t>α</w:t>
      </w:r>
      <w:r>
        <w:rPr>
          <w:rFonts w:ascii="Lucida Sans Unicode" w:hAnsi="Lucida Sans Unicode"/>
          <w:spacing w:val="-4"/>
          <w:w w:val="110"/>
          <w:vertAlign w:val="superscript"/>
        </w:rPr>
        <w:t>∗</w:t>
      </w:r>
      <w:r>
        <w:rPr>
          <w:rFonts w:ascii="Calibri" w:hAnsi="Calibri"/>
          <w:spacing w:val="-4"/>
          <w:w w:val="110"/>
          <w:vertAlign w:val="baseline"/>
        </w:rPr>
        <w:t>(</w:t>
      </w:r>
      <w:r>
        <w:rPr>
          <w:rFonts w:ascii="Calibri" w:hAnsi="Calibri"/>
          <w:i/>
          <w:spacing w:val="-4"/>
          <w:w w:val="110"/>
          <w:vertAlign w:val="baseline"/>
        </w:rPr>
        <w:t>t</w:t>
      </w:r>
      <w:r>
        <w:rPr>
          <w:rFonts w:ascii="Calibri" w:hAnsi="Calibri"/>
          <w:spacing w:val="-4"/>
          <w:w w:val="110"/>
          <w:vertAlign w:val="baseline"/>
        </w:rPr>
        <w:t>)</w:t>
      </w:r>
      <w:r>
        <w:rPr>
          <w:rFonts w:ascii="Calibri" w:hAnsi="Calibri"/>
          <w:spacing w:val="-25"/>
          <w:w w:val="110"/>
          <w:vertAlign w:val="baseline"/>
        </w:rPr>
        <w:t> </w:t>
      </w:r>
      <w:r>
        <w:rPr>
          <w:rFonts w:ascii="Calibri" w:hAnsi="Calibri"/>
          <w:spacing w:val="-21"/>
          <w:position w:val="-4"/>
          <w:vertAlign w:val="baseline"/>
        </w:rPr>
        <w:drawing>
          <wp:inline distT="0" distB="0" distL="0" distR="0">
            <wp:extent cx="31750" cy="127000"/>
            <wp:effectExtent l="0" t="0" r="0" b="0"/>
            <wp:docPr id="714" name="Image 714"/>
            <wp:cNvGraphicFramePr>
              <a:graphicFrameLocks/>
            </wp:cNvGraphicFramePr>
            <a:graphic>
              <a:graphicData uri="http://schemas.openxmlformats.org/drawingml/2006/picture">
                <pic:pic>
                  <pic:nvPicPr>
                    <pic:cNvPr id="714" name="Image 714"/>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21"/>
          <w:position w:val="-4"/>
          <w:vertAlign w:val="baseline"/>
        </w:rPr>
      </w:r>
      <w:r>
        <w:rPr>
          <w:spacing w:val="-5"/>
          <w:position w:val="8"/>
          <w:vertAlign w:val="baseline"/>
        </w:rPr>
        <w:t> </w:t>
      </w:r>
      <w:r>
        <w:rPr>
          <w:rFonts w:ascii="Calibri" w:hAnsi="Calibri"/>
          <w:spacing w:val="-4"/>
          <w:w w:val="110"/>
          <w:position w:val="8"/>
          <w:vertAlign w:val="superscript"/>
        </w:rPr>
        <w:t>2</w:t>
      </w:r>
      <w:r>
        <w:rPr>
          <w:rFonts w:ascii="Calibri" w:hAnsi="Calibri"/>
          <w:spacing w:val="-9"/>
          <w:w w:val="110"/>
          <w:position w:val="8"/>
          <w:vertAlign w:val="baseline"/>
        </w:rPr>
        <w:t> </w:t>
      </w:r>
      <w:r>
        <w:rPr>
          <w:rFonts w:ascii="Calibri" w:hAnsi="Calibri"/>
          <w:spacing w:val="-4"/>
          <w:w w:val="125"/>
          <w:vertAlign w:val="baseline"/>
        </w:rPr>
        <w:t>+</w:t>
      </w:r>
      <w:r>
        <w:rPr>
          <w:rFonts w:ascii="Calibri" w:hAnsi="Calibri"/>
          <w:spacing w:val="-12"/>
          <w:w w:val="125"/>
          <w:vertAlign w:val="baseline"/>
        </w:rPr>
        <w:t> </w:t>
      </w:r>
      <w:r>
        <w:rPr>
          <w:rFonts w:ascii="Calibri" w:hAnsi="Calibri"/>
          <w:spacing w:val="-4"/>
          <w:w w:val="110"/>
          <w:vertAlign w:val="baseline"/>
        </w:rPr>
        <w:t>2</w:t>
      </w:r>
      <w:r>
        <w:rPr>
          <w:rFonts w:ascii="Calibri" w:hAnsi="Calibri"/>
          <w:i/>
          <w:spacing w:val="-4"/>
          <w:w w:val="110"/>
          <w:vertAlign w:val="baseline"/>
        </w:rPr>
        <w:t>c</w:t>
      </w:r>
      <w:r>
        <w:rPr>
          <w:rFonts w:ascii="Calibri" w:hAnsi="Calibri"/>
          <w:i/>
          <w:spacing w:val="-4"/>
          <w:w w:val="110"/>
          <w:vertAlign w:val="subscript"/>
        </w:rPr>
        <w:t>σ,</w:t>
      </w:r>
      <w:r>
        <w:rPr>
          <w:rFonts w:ascii="Calibri" w:hAnsi="Calibri"/>
          <w:spacing w:val="-4"/>
          <w:w w:val="110"/>
          <w:vertAlign w:val="subscript"/>
        </w:rPr>
        <w:t>1</w:t>
      </w:r>
      <w:r>
        <w:rPr>
          <w:rFonts w:ascii="Calibri" w:hAnsi="Calibri"/>
          <w:i/>
          <w:spacing w:val="-4"/>
          <w:w w:val="110"/>
          <w:vertAlign w:val="baseline"/>
        </w:rPr>
        <w:t>ε</w:t>
      </w:r>
      <w:r>
        <w:rPr>
          <w:rFonts w:ascii="Calibri" w:hAnsi="Calibri"/>
          <w:spacing w:val="-4"/>
          <w:w w:val="110"/>
          <w:vertAlign w:val="baseline"/>
        </w:rPr>
        <w:t>¯</w:t>
      </w:r>
      <w:r>
        <w:rPr>
          <w:rFonts w:ascii="Calibri" w:hAnsi="Calibri"/>
          <w:spacing w:val="5"/>
          <w:position w:val="-4"/>
          <w:vertAlign w:val="baseline"/>
        </w:rPr>
        <w:drawing>
          <wp:inline distT="0" distB="0" distL="0" distR="0">
            <wp:extent cx="31750" cy="127000"/>
            <wp:effectExtent l="0" t="0" r="0" b="0"/>
            <wp:docPr id="715" name="Image 715"/>
            <wp:cNvGraphicFramePr>
              <a:graphicFrameLocks/>
            </wp:cNvGraphicFramePr>
            <a:graphic>
              <a:graphicData uri="http://schemas.openxmlformats.org/drawingml/2006/picture">
                <pic:pic>
                  <pic:nvPicPr>
                    <pic:cNvPr id="715" name="Image 715"/>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5"/>
          <w:position w:val="-4"/>
          <w:vertAlign w:val="baseline"/>
        </w:rPr>
      </w:r>
      <w:r>
        <w:rPr>
          <w:rFonts w:ascii="Calibri" w:hAnsi="Calibri"/>
          <w:i/>
          <w:spacing w:val="-92"/>
          <w:w w:val="105"/>
          <w:vertAlign w:val="baseline"/>
        </w:rPr>
        <w:t>α</w:t>
      </w:r>
      <w:r>
        <w:rPr>
          <w:rFonts w:ascii="Calibri" w:hAnsi="Calibri"/>
          <w:spacing w:val="24"/>
          <w:w w:val="103"/>
          <w:vertAlign w:val="baseline"/>
        </w:rPr>
        <w:t>˜</w:t>
      </w:r>
      <w:r>
        <w:rPr>
          <w:rFonts w:ascii="Calibri" w:hAnsi="Calibri"/>
          <w:spacing w:val="16"/>
          <w:w w:val="120"/>
          <w:vertAlign w:val="baseline"/>
        </w:rPr>
        <w:t>(</w:t>
      </w:r>
      <w:r>
        <w:rPr>
          <w:rFonts w:ascii="Calibri" w:hAnsi="Calibri"/>
          <w:i/>
          <w:spacing w:val="16"/>
          <w:vertAlign w:val="baseline"/>
        </w:rPr>
        <w:t>t</w:t>
      </w:r>
      <w:r>
        <w:rPr>
          <w:rFonts w:ascii="Calibri" w:hAnsi="Calibri"/>
          <w:spacing w:val="16"/>
          <w:w w:val="120"/>
          <w:vertAlign w:val="baseline"/>
        </w:rPr>
        <w:t>)</w:t>
      </w:r>
      <w:r>
        <w:rPr>
          <w:rFonts w:ascii="Calibri" w:hAnsi="Calibri"/>
          <w:spacing w:val="-8"/>
          <w:w w:val="109"/>
          <w:vertAlign w:val="baseline"/>
        </w:rPr>
        <w:t> </w:t>
      </w:r>
      <w:r>
        <w:rPr>
          <w:rFonts w:ascii="Lucida Sans Unicode" w:hAnsi="Lucida Sans Unicode"/>
          <w:spacing w:val="-4"/>
          <w:w w:val="110"/>
          <w:vertAlign w:val="baseline"/>
        </w:rPr>
        <w:t>−</w:t>
      </w:r>
      <w:r>
        <w:rPr>
          <w:rFonts w:ascii="Lucida Sans Unicode" w:hAnsi="Lucida Sans Unicode"/>
          <w:spacing w:val="-26"/>
          <w:w w:val="110"/>
          <w:vertAlign w:val="baseline"/>
        </w:rPr>
        <w:t> </w:t>
      </w:r>
      <w:r>
        <w:rPr>
          <w:rFonts w:ascii="Calibri" w:hAnsi="Calibri"/>
          <w:i/>
          <w:spacing w:val="-4"/>
          <w:w w:val="110"/>
          <w:vertAlign w:val="baseline"/>
        </w:rPr>
        <w:t>α</w:t>
      </w:r>
      <w:r>
        <w:rPr>
          <w:rFonts w:ascii="Lucida Sans Unicode" w:hAnsi="Lucida Sans Unicode"/>
          <w:spacing w:val="-4"/>
          <w:w w:val="110"/>
          <w:vertAlign w:val="superscript"/>
        </w:rPr>
        <w:t>∗</w:t>
      </w:r>
      <w:r>
        <w:rPr>
          <w:rFonts w:ascii="Calibri" w:hAnsi="Calibri"/>
          <w:spacing w:val="-4"/>
          <w:w w:val="110"/>
          <w:vertAlign w:val="baseline"/>
        </w:rPr>
        <w:t>(</w:t>
      </w:r>
      <w:r>
        <w:rPr>
          <w:rFonts w:ascii="Calibri" w:hAnsi="Calibri"/>
          <w:i/>
          <w:spacing w:val="-4"/>
          <w:w w:val="110"/>
          <w:vertAlign w:val="baseline"/>
        </w:rPr>
        <w:t>t</w:t>
      </w:r>
      <w:r>
        <w:rPr>
          <w:rFonts w:ascii="Calibri" w:hAnsi="Calibri"/>
          <w:spacing w:val="-4"/>
          <w:w w:val="110"/>
          <w:vertAlign w:val="baseline"/>
        </w:rPr>
        <w:t>)</w:t>
      </w:r>
      <w:r>
        <w:rPr>
          <w:rFonts w:ascii="Calibri" w:hAnsi="Calibri"/>
          <w:spacing w:val="-25"/>
          <w:w w:val="110"/>
          <w:vertAlign w:val="baseline"/>
        </w:rPr>
        <w:t> </w:t>
      </w:r>
      <w:r>
        <w:rPr>
          <w:rFonts w:ascii="Calibri" w:hAnsi="Calibri"/>
          <w:spacing w:val="-21"/>
          <w:position w:val="-4"/>
          <w:vertAlign w:val="baseline"/>
        </w:rPr>
        <w:drawing>
          <wp:inline distT="0" distB="0" distL="0" distR="0">
            <wp:extent cx="31750" cy="127000"/>
            <wp:effectExtent l="0" t="0" r="0" b="0"/>
            <wp:docPr id="716" name="Image 716"/>
            <wp:cNvGraphicFramePr>
              <a:graphicFrameLocks/>
            </wp:cNvGraphicFramePr>
            <a:graphic>
              <a:graphicData uri="http://schemas.openxmlformats.org/drawingml/2006/picture">
                <pic:pic>
                  <pic:nvPicPr>
                    <pic:cNvPr id="716" name="Image 716"/>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21"/>
          <w:position w:val="-4"/>
          <w:vertAlign w:val="baseline"/>
        </w:rPr>
      </w:r>
      <w:r>
        <w:rPr>
          <w:spacing w:val="-5"/>
          <w:position w:val="-2"/>
          <w:vertAlign w:val="baseline"/>
        </w:rPr>
        <w:t> </w:t>
      </w:r>
      <w:r>
        <w:rPr>
          <w:rFonts w:ascii="Calibri" w:hAnsi="Calibri"/>
          <w:spacing w:val="-4"/>
          <w:w w:val="110"/>
          <w:position w:val="-2"/>
          <w:vertAlign w:val="subscript"/>
        </w:rPr>
        <w:t>2</w:t>
      </w:r>
      <w:r>
        <w:rPr>
          <w:rFonts w:ascii="Calibri" w:hAnsi="Calibri"/>
          <w:spacing w:val="-16"/>
          <w:w w:val="110"/>
          <w:position w:val="-2"/>
          <w:vertAlign w:val="baseline"/>
        </w:rPr>
        <w:t> </w:t>
      </w:r>
      <w:r>
        <w:rPr>
          <w:rFonts w:ascii="Calibri" w:hAnsi="Calibri"/>
          <w:spacing w:val="-11"/>
          <w:position w:val="-4"/>
          <w:vertAlign w:val="baseline"/>
        </w:rPr>
        <w:drawing>
          <wp:inline distT="0" distB="0" distL="0" distR="0">
            <wp:extent cx="31750" cy="127000"/>
            <wp:effectExtent l="0" t="0" r="0" b="0"/>
            <wp:docPr id="717" name="Image 717"/>
            <wp:cNvGraphicFramePr>
              <a:graphicFrameLocks/>
            </wp:cNvGraphicFramePr>
            <a:graphic>
              <a:graphicData uri="http://schemas.openxmlformats.org/drawingml/2006/picture">
                <pic:pic>
                  <pic:nvPicPr>
                    <pic:cNvPr id="717" name="Image 717"/>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11"/>
          <w:position w:val="-4"/>
          <w:vertAlign w:val="baseline"/>
        </w:rPr>
      </w:r>
      <w:r>
        <w:rPr>
          <w:spacing w:val="-15"/>
          <w:vertAlign w:val="baseline"/>
        </w:rPr>
        <w:t> </w:t>
      </w:r>
      <w:r>
        <w:rPr>
          <w:rFonts w:ascii="Calibri" w:hAnsi="Calibri"/>
          <w:i/>
          <w:spacing w:val="-4"/>
          <w:w w:val="110"/>
          <w:vertAlign w:val="baseline"/>
        </w:rPr>
        <w:t>σ</w:t>
      </w:r>
      <w:r>
        <w:rPr>
          <w:rFonts w:ascii="Lucida Sans Unicode" w:hAnsi="Lucida Sans Unicode"/>
          <w:spacing w:val="-4"/>
          <w:w w:val="110"/>
          <w:vertAlign w:val="superscript"/>
        </w:rPr>
        <w:t>∗</w:t>
      </w:r>
      <w:r>
        <w:rPr>
          <w:rFonts w:ascii="Calibri" w:hAnsi="Calibri"/>
          <w:spacing w:val="-4"/>
          <w:w w:val="110"/>
          <w:vertAlign w:val="baseline"/>
        </w:rPr>
        <w:t>(</w:t>
      </w:r>
      <w:r>
        <w:rPr>
          <w:rFonts w:ascii="Calibri" w:hAnsi="Calibri"/>
          <w:i/>
          <w:spacing w:val="-4"/>
          <w:w w:val="110"/>
          <w:vertAlign w:val="baseline"/>
        </w:rPr>
        <w:t>t</w:t>
      </w:r>
      <w:r>
        <w:rPr>
          <w:rFonts w:ascii="Calibri" w:hAnsi="Calibri"/>
          <w:spacing w:val="-4"/>
          <w:w w:val="110"/>
          <w:vertAlign w:val="baseline"/>
        </w:rPr>
        <w:t>)</w:t>
      </w:r>
      <w:r>
        <w:rPr>
          <w:rFonts w:ascii="Calibri" w:hAnsi="Calibri"/>
          <w:spacing w:val="-25"/>
          <w:w w:val="110"/>
          <w:vertAlign w:val="baseline"/>
        </w:rPr>
        <w:t> </w:t>
      </w:r>
      <w:r>
        <w:rPr>
          <w:rFonts w:ascii="Calibri" w:hAnsi="Calibri"/>
          <w:spacing w:val="-21"/>
          <w:position w:val="-4"/>
          <w:vertAlign w:val="baseline"/>
        </w:rPr>
        <w:drawing>
          <wp:inline distT="0" distB="0" distL="0" distR="0">
            <wp:extent cx="31750" cy="127000"/>
            <wp:effectExtent l="0" t="0" r="0" b="0"/>
            <wp:docPr id="718" name="Image 718"/>
            <wp:cNvGraphicFramePr>
              <a:graphicFrameLocks/>
            </wp:cNvGraphicFramePr>
            <a:graphic>
              <a:graphicData uri="http://schemas.openxmlformats.org/drawingml/2006/picture">
                <pic:pic>
                  <pic:nvPicPr>
                    <pic:cNvPr id="718" name="Image 718"/>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21"/>
          <w:position w:val="-4"/>
          <w:vertAlign w:val="baseline"/>
        </w:rPr>
      </w:r>
      <w:r>
        <w:rPr>
          <w:spacing w:val="-5"/>
          <w:position w:val="-2"/>
          <w:vertAlign w:val="baseline"/>
        </w:rPr>
        <w:t> </w:t>
      </w:r>
      <w:r>
        <w:rPr>
          <w:rFonts w:ascii="Calibri" w:hAnsi="Calibri"/>
          <w:spacing w:val="-4"/>
          <w:w w:val="110"/>
          <w:position w:val="-2"/>
          <w:vertAlign w:val="subscript"/>
        </w:rPr>
        <w:t>2</w:t>
      </w:r>
      <w:r>
        <w:rPr>
          <w:rFonts w:ascii="Calibri" w:hAnsi="Calibri"/>
          <w:spacing w:val="1"/>
          <w:w w:val="110"/>
          <w:position w:val="-2"/>
          <w:vertAlign w:val="baseline"/>
        </w:rPr>
        <w:t> </w:t>
      </w:r>
      <w:r>
        <w:rPr>
          <w:spacing w:val="-4"/>
          <w:w w:val="110"/>
          <w:position w:val="1"/>
          <w:vertAlign w:val="baseline"/>
        </w:rPr>
        <w:t>bounds</w:t>
      </w:r>
      <w:r>
        <w:rPr>
          <w:spacing w:val="-10"/>
          <w:w w:val="110"/>
          <w:position w:val="1"/>
          <w:vertAlign w:val="baseline"/>
        </w:rPr>
        <w:t> </w:t>
      </w:r>
      <w:r>
        <w:rPr>
          <w:spacing w:val="-4"/>
          <w:w w:val="110"/>
          <w:position w:val="1"/>
          <w:vertAlign w:val="baseline"/>
        </w:rPr>
        <w:t>of</w:t>
      </w:r>
      <w:r>
        <w:rPr>
          <w:spacing w:val="-10"/>
          <w:w w:val="110"/>
          <w:position w:val="1"/>
          <w:vertAlign w:val="baseline"/>
        </w:rPr>
        <w:t> </w:t>
      </w:r>
      <w:r>
        <w:rPr>
          <w:spacing w:val="-4"/>
          <w:w w:val="110"/>
          <w:position w:val="1"/>
          <w:vertAlign w:val="baseline"/>
        </w:rPr>
        <w:t>the</w:t>
      </w:r>
      <w:r>
        <w:rPr>
          <w:spacing w:val="1"/>
          <w:w w:val="110"/>
          <w:position w:val="1"/>
          <w:vertAlign w:val="baseline"/>
        </w:rPr>
        <w:t> </w:t>
      </w:r>
      <w:r>
        <w:rPr>
          <w:spacing w:val="-4"/>
          <w:w w:val="110"/>
          <w:position w:val="1"/>
          <w:vertAlign w:val="baseline"/>
        </w:rPr>
        <w:t>form</w:t>
      </w:r>
    </w:p>
    <w:p>
      <w:pPr>
        <w:pStyle w:val="BodyText"/>
        <w:spacing w:after="0" w:line="278" w:lineRule="exact"/>
        <w:rPr>
          <w:position w:val="1"/>
        </w:rPr>
        <w:sectPr>
          <w:type w:val="continuous"/>
          <w:pgSz w:w="12240" w:h="15840"/>
          <w:pgMar w:header="464" w:footer="0" w:top="800" w:bottom="0" w:left="720" w:right="720"/>
          <w:cols w:num="3" w:equalWidth="0">
            <w:col w:w="1114" w:space="10"/>
            <w:col w:w="173" w:space="34"/>
            <w:col w:w="9469"/>
          </w:cols>
        </w:sectPr>
      </w:pPr>
    </w:p>
    <w:p>
      <w:pPr>
        <w:spacing w:line="77" w:lineRule="exact" w:before="30"/>
        <w:ind w:left="314" w:right="0" w:firstLine="0"/>
        <w:jc w:val="left"/>
        <w:rPr>
          <w:sz w:val="14"/>
        </w:rPr>
      </w:pPr>
      <w:hyperlink w:history="true" w:anchor="_bookmark2">
        <w:r>
          <w:rPr>
            <w:spacing w:val="-2"/>
            <w:sz w:val="14"/>
          </w:rPr>
          <w:t>(1)</w:t>
        </w:r>
      </w:hyperlink>
      <w:r>
        <w:rPr>
          <w:rFonts w:ascii="Calibri" w:hAnsi="Calibri"/>
          <w:i/>
          <w:spacing w:val="-2"/>
          <w:sz w:val="14"/>
        </w:rPr>
        <w:t>,</w:t>
      </w:r>
      <w:hyperlink w:history="true" w:anchor="_bookmark136">
        <w:r>
          <w:rPr>
            <w:spacing w:val="-2"/>
            <w:sz w:val="14"/>
          </w:rPr>
          <w:t>(48)–(50)</w:t>
        </w:r>
      </w:hyperlink>
    </w:p>
    <w:p>
      <w:pPr>
        <w:tabs>
          <w:tab w:pos="849" w:val="left" w:leader="none"/>
        </w:tabs>
        <w:spacing w:line="3" w:lineRule="exact" w:before="103"/>
        <w:ind w:left="314" w:right="0" w:firstLine="0"/>
        <w:jc w:val="left"/>
        <w:rPr>
          <w:rFonts w:ascii="Lucida Sans Unicode" w:hAnsi="Lucida Sans Unicode"/>
          <w:sz w:val="14"/>
        </w:rPr>
      </w:pPr>
      <w:r>
        <w:rPr/>
        <w:br w:type="column"/>
      </w:r>
      <w:r>
        <w:rPr>
          <w:rFonts w:ascii="Calibri" w:hAnsi="Calibri"/>
          <w:spacing w:val="-6"/>
          <w:sz w:val="14"/>
        </w:rPr>
        <w:t>2</w:t>
      </w:r>
      <w:r>
        <w:rPr>
          <w:rFonts w:ascii="Lucida Sans Unicode" w:hAnsi="Lucida Sans Unicode"/>
          <w:spacing w:val="-6"/>
          <w:sz w:val="14"/>
        </w:rPr>
        <w:t>—</w:t>
      </w:r>
      <w:r>
        <w:rPr>
          <w:rFonts w:ascii="Calibri" w:hAnsi="Calibri"/>
          <w:i/>
          <w:spacing w:val="-10"/>
          <w:sz w:val="14"/>
        </w:rPr>
        <w:t>β</w:t>
      </w:r>
      <w:r>
        <w:rPr>
          <w:rFonts w:ascii="Calibri" w:hAnsi="Calibri"/>
          <w:i/>
          <w:sz w:val="14"/>
        </w:rPr>
        <w:tab/>
      </w:r>
      <w:r>
        <w:rPr>
          <w:rFonts w:ascii="Lucida Sans Unicode" w:hAnsi="Lucida Sans Unicode"/>
          <w:spacing w:val="-12"/>
          <w:sz w:val="14"/>
        </w:rPr>
        <w:t>∗</w:t>
      </w:r>
    </w:p>
    <w:p>
      <w:pPr>
        <w:spacing w:line="9" w:lineRule="exact" w:before="98"/>
        <w:ind w:left="314" w:right="0" w:firstLine="0"/>
        <w:jc w:val="left"/>
        <w:rPr>
          <w:rFonts w:ascii="Lucida Sans Unicode" w:hAnsi="Lucida Sans Unicode"/>
          <w:position w:val="-4"/>
          <w:sz w:val="14"/>
        </w:rPr>
      </w:pPr>
      <w:r>
        <w:rPr/>
        <w:br w:type="column"/>
      </w:r>
      <w:r>
        <w:rPr>
          <w:rFonts w:ascii="Calibri" w:hAnsi="Calibri"/>
          <w:w w:val="140"/>
          <w:position w:val="-4"/>
          <w:sz w:val="14"/>
        </w:rPr>
        <w:t>1+</w:t>
      </w:r>
      <w:r>
        <w:rPr>
          <w:rFonts w:ascii="Calibri" w:hAnsi="Calibri"/>
          <w:spacing w:val="-15"/>
          <w:w w:val="140"/>
          <w:position w:val="-4"/>
          <w:sz w:val="14"/>
        </w:rPr>
        <w:t> </w:t>
      </w:r>
      <w:r>
        <w:rPr>
          <w:rFonts w:ascii="Georgia" w:hAnsi="Georgia"/>
          <w:i/>
          <w:w w:val="140"/>
          <w:position w:val="2"/>
          <w:sz w:val="10"/>
          <w:u w:val="single"/>
        </w:rPr>
        <w:t>β</w:t>
      </w:r>
      <w:r>
        <w:rPr>
          <w:rFonts w:ascii="Georgia" w:hAnsi="Georgia"/>
          <w:i/>
          <w:w w:val="140"/>
          <w:sz w:val="10"/>
          <w:u w:val="single"/>
        </w:rPr>
        <w:t>σ</w:t>
      </w:r>
      <w:r>
        <w:rPr>
          <w:rFonts w:ascii="Arial" w:hAnsi="Arial"/>
          <w:i/>
          <w:w w:val="140"/>
          <w:position w:val="2"/>
          <w:sz w:val="10"/>
          <w:u w:val="single"/>
        </w:rPr>
        <w:t>−</w:t>
      </w:r>
      <w:r>
        <w:rPr>
          <w:rFonts w:ascii="Georgia" w:hAnsi="Georgia"/>
          <w:i/>
          <w:w w:val="140"/>
          <w:position w:val="2"/>
          <w:sz w:val="10"/>
          <w:u w:val="single"/>
        </w:rPr>
        <w:t>β</w:t>
      </w:r>
      <w:r>
        <w:rPr>
          <w:rFonts w:ascii="Georgia" w:hAnsi="Georgia"/>
          <w:i/>
          <w:w w:val="140"/>
          <w:sz w:val="10"/>
          <w:u w:val="single"/>
        </w:rPr>
        <w:t>α</w:t>
      </w:r>
      <w:r>
        <w:rPr>
          <w:rFonts w:ascii="Georgia" w:hAnsi="Georgia"/>
          <w:i/>
          <w:spacing w:val="73"/>
          <w:w w:val="140"/>
          <w:sz w:val="10"/>
        </w:rPr>
        <w:t>  </w:t>
      </w:r>
      <w:r>
        <w:rPr>
          <w:rFonts w:ascii="Lucida Sans Unicode" w:hAnsi="Lucida Sans Unicode"/>
          <w:spacing w:val="-10"/>
          <w:position w:val="-4"/>
          <w:sz w:val="14"/>
        </w:rPr>
        <w:t>∗</w:t>
      </w:r>
    </w:p>
    <w:p>
      <w:pPr>
        <w:tabs>
          <w:tab w:pos="886" w:val="left" w:leader="none"/>
          <w:tab w:pos="1557" w:val="left" w:leader="none"/>
          <w:tab w:pos="2246" w:val="left" w:leader="none"/>
        </w:tabs>
        <w:spacing w:line="52" w:lineRule="exact" w:before="55"/>
        <w:ind w:left="485" w:right="0" w:firstLine="0"/>
        <w:jc w:val="left"/>
        <w:rPr>
          <w:rFonts w:ascii="Lucida Sans Unicode" w:hAnsi="Lucida Sans Unicode"/>
          <w:sz w:val="14"/>
        </w:rPr>
      </w:pPr>
      <w:r>
        <w:rPr/>
        <w:br w:type="column"/>
      </w:r>
      <w:r>
        <w:rPr>
          <w:rFonts w:ascii="Lucida Sans Unicode" w:hAnsi="Lucida Sans Unicode"/>
          <w:spacing w:val="-10"/>
          <w:w w:val="110"/>
          <w:sz w:val="14"/>
        </w:rPr>
        <w:t>′</w:t>
      </w:r>
      <w:r>
        <w:rPr>
          <w:rFonts w:ascii="Lucida Sans Unicode" w:hAnsi="Lucida Sans Unicode"/>
          <w:sz w:val="14"/>
        </w:rPr>
        <w:tab/>
      </w:r>
      <w:r>
        <w:rPr>
          <w:rFonts w:ascii="Calibri" w:hAnsi="Calibri"/>
          <w:spacing w:val="-5"/>
          <w:w w:val="110"/>
          <w:sz w:val="14"/>
        </w:rPr>
        <w:t>sr</w:t>
      </w:r>
      <w:r>
        <w:rPr>
          <w:rFonts w:ascii="Calibri" w:hAnsi="Calibri"/>
          <w:sz w:val="14"/>
        </w:rPr>
        <w:tab/>
      </w:r>
      <w:r>
        <w:rPr>
          <w:rFonts w:ascii="Calibri" w:hAnsi="Calibri"/>
          <w:spacing w:val="-10"/>
          <w:w w:val="110"/>
          <w:sz w:val="14"/>
        </w:rPr>
        <w:t>2</w:t>
      </w:r>
      <w:r>
        <w:rPr>
          <w:rFonts w:ascii="Calibri" w:hAnsi="Calibri"/>
          <w:sz w:val="14"/>
        </w:rPr>
        <w:tab/>
      </w:r>
      <w:r>
        <w:rPr>
          <w:rFonts w:ascii="Lucida Sans Unicode" w:hAnsi="Lucida Sans Unicode"/>
          <w:spacing w:val="-12"/>
          <w:w w:val="110"/>
          <w:sz w:val="14"/>
        </w:rPr>
        <w:t>′</w:t>
      </w:r>
    </w:p>
    <w:p>
      <w:pPr>
        <w:tabs>
          <w:tab w:pos="886" w:val="left" w:leader="none"/>
          <w:tab w:pos="1636" w:val="right" w:leader="none"/>
        </w:tabs>
        <w:spacing w:line="52" w:lineRule="exact" w:before="55"/>
        <w:ind w:left="485" w:right="0" w:firstLine="0"/>
        <w:jc w:val="left"/>
        <w:rPr>
          <w:rFonts w:ascii="Calibri" w:hAnsi="Calibri"/>
          <w:sz w:val="14"/>
        </w:rPr>
      </w:pPr>
      <w:r>
        <w:rPr/>
        <w:br w:type="column"/>
      </w:r>
      <w:r>
        <w:rPr>
          <w:rFonts w:ascii="Lucida Sans Unicode" w:hAnsi="Lucida Sans Unicode"/>
          <w:spacing w:val="-10"/>
          <w:w w:val="110"/>
          <w:sz w:val="14"/>
        </w:rPr>
        <w:t>′</w:t>
      </w:r>
      <w:r>
        <w:rPr>
          <w:rFonts w:ascii="Lucida Sans Unicode" w:hAnsi="Lucida Sans Unicode"/>
          <w:sz w:val="14"/>
        </w:rPr>
        <w:tab/>
      </w:r>
      <w:r>
        <w:rPr>
          <w:rFonts w:ascii="Calibri" w:hAnsi="Calibri"/>
          <w:spacing w:val="-5"/>
          <w:w w:val="110"/>
          <w:sz w:val="14"/>
        </w:rPr>
        <w:t>sr</w:t>
      </w:r>
      <w:r>
        <w:rPr>
          <w:sz w:val="14"/>
        </w:rPr>
        <w:tab/>
      </w:r>
      <w:r>
        <w:rPr>
          <w:rFonts w:ascii="Calibri" w:hAnsi="Calibri"/>
          <w:spacing w:val="-10"/>
          <w:w w:val="110"/>
          <w:sz w:val="14"/>
        </w:rPr>
        <w:t>2</w:t>
      </w:r>
    </w:p>
    <w:p>
      <w:pPr>
        <w:spacing w:after="0" w:line="52" w:lineRule="exact"/>
        <w:jc w:val="left"/>
        <w:rPr>
          <w:rFonts w:ascii="Calibri" w:hAnsi="Calibri"/>
          <w:sz w:val="14"/>
        </w:rPr>
        <w:sectPr>
          <w:type w:val="continuous"/>
          <w:pgSz w:w="12240" w:h="15840"/>
          <w:pgMar w:header="464" w:footer="0" w:top="800" w:bottom="0" w:left="720" w:right="720"/>
          <w:cols w:num="5" w:equalWidth="0">
            <w:col w:w="1100" w:space="105"/>
            <w:col w:w="972" w:space="623"/>
            <w:col w:w="1287" w:space="1450"/>
            <w:col w:w="2333" w:space="525"/>
            <w:col w:w="2405"/>
          </w:cols>
        </w:sectPr>
      </w:pPr>
    </w:p>
    <w:p>
      <w:pPr>
        <w:tabs>
          <w:tab w:pos="1114" w:val="left" w:leader="none"/>
        </w:tabs>
        <w:spacing w:before="13"/>
        <w:ind w:left="609" w:right="0" w:firstLine="0"/>
        <w:jc w:val="left"/>
        <w:rPr>
          <w:rFonts w:ascii="Calibri" w:hAnsi="Calibri"/>
          <w:sz w:val="20"/>
        </w:rPr>
      </w:pPr>
      <w:r>
        <w:rPr>
          <w:rFonts w:ascii="Lucida Sans Unicode" w:hAnsi="Lucida Sans Unicode"/>
          <w:spacing w:val="-10"/>
          <w:w w:val="115"/>
          <w:sz w:val="20"/>
        </w:rPr>
        <w:t>≤</w:t>
      </w:r>
      <w:r>
        <w:rPr>
          <w:rFonts w:ascii="Lucida Sans Unicode" w:hAnsi="Lucida Sans Unicode"/>
          <w:sz w:val="20"/>
        </w:rPr>
        <w:tab/>
      </w:r>
      <w:r>
        <w:rPr>
          <w:rFonts w:ascii="Calibri" w:hAnsi="Calibri"/>
          <w:i/>
          <w:spacing w:val="-13"/>
          <w:w w:val="115"/>
          <w:sz w:val="20"/>
        </w:rPr>
        <w:t>c</w:t>
      </w:r>
      <w:r>
        <w:rPr>
          <w:rFonts w:ascii="Calibri" w:hAnsi="Calibri"/>
          <w:i/>
          <w:spacing w:val="-13"/>
          <w:w w:val="115"/>
          <w:sz w:val="20"/>
          <w:vertAlign w:val="subscript"/>
        </w:rPr>
        <w:t>σ,</w:t>
      </w:r>
      <w:r>
        <w:rPr>
          <w:rFonts w:ascii="Calibri" w:hAnsi="Calibri"/>
          <w:spacing w:val="-13"/>
          <w:w w:val="115"/>
          <w:sz w:val="20"/>
          <w:vertAlign w:val="subscript"/>
        </w:rPr>
        <w:t>2</w:t>
      </w:r>
      <w:r>
        <w:rPr>
          <w:rFonts w:ascii="Calibri" w:hAnsi="Calibri"/>
          <w:i/>
          <w:spacing w:val="-13"/>
          <w:w w:val="115"/>
          <w:sz w:val="20"/>
          <w:vertAlign w:val="baseline"/>
        </w:rPr>
        <w:t>ε</w:t>
      </w:r>
      <w:r>
        <w:rPr>
          <w:rFonts w:ascii="Calibri" w:hAnsi="Calibri"/>
          <w:spacing w:val="-13"/>
          <w:w w:val="115"/>
          <w:sz w:val="20"/>
          <w:vertAlign w:val="baseline"/>
        </w:rPr>
        <w:t>¯</w:t>
      </w:r>
    </w:p>
    <w:p>
      <w:pPr>
        <w:spacing w:before="42"/>
        <w:ind w:left="234" w:right="0" w:firstLine="0"/>
        <w:jc w:val="left"/>
        <w:rPr>
          <w:rFonts w:ascii="Calibri" w:hAnsi="Calibri"/>
          <w:sz w:val="20"/>
        </w:rPr>
      </w:pPr>
      <w:r>
        <w:rPr/>
        <w:br w:type="column"/>
      </w:r>
      <w:r>
        <w:rPr>
          <w:rFonts w:ascii="Georgia" w:hAnsi="Georgia"/>
          <w:i/>
          <w:w w:val="140"/>
          <w:position w:val="6"/>
          <w:sz w:val="10"/>
        </w:rPr>
        <w:t>α</w:t>
      </w:r>
      <w:r>
        <w:rPr>
          <w:rFonts w:ascii="Georgia" w:hAnsi="Georgia"/>
          <w:i/>
          <w:spacing w:val="-6"/>
          <w:w w:val="140"/>
          <w:position w:val="6"/>
          <w:sz w:val="10"/>
        </w:rPr>
        <w:t> </w:t>
      </w:r>
      <w:r>
        <w:rPr>
          <w:rFonts w:ascii="Calibri" w:hAnsi="Calibri"/>
          <w:i/>
          <w:w w:val="140"/>
          <w:sz w:val="20"/>
        </w:rPr>
        <w:t>J</w:t>
      </w:r>
      <w:r>
        <w:rPr>
          <w:rFonts w:ascii="Calibri" w:hAnsi="Calibri"/>
          <w:i/>
          <w:w w:val="140"/>
          <w:position w:val="-4"/>
          <w:sz w:val="14"/>
        </w:rPr>
        <w:t>L</w:t>
      </w:r>
      <w:r>
        <w:rPr>
          <w:rFonts w:ascii="Calibri" w:hAnsi="Calibri"/>
          <w:w w:val="140"/>
          <w:sz w:val="20"/>
        </w:rPr>
        <w:t>(</w:t>
      </w:r>
      <w:r>
        <w:rPr>
          <w:rFonts w:ascii="Calibri" w:hAnsi="Calibri"/>
          <w:i/>
          <w:w w:val="140"/>
          <w:sz w:val="20"/>
        </w:rPr>
        <w:t>ξ</w:t>
      </w:r>
      <w:r>
        <w:rPr>
          <w:rFonts w:ascii="Calibri" w:hAnsi="Calibri"/>
          <w:i/>
          <w:w w:val="140"/>
          <w:sz w:val="20"/>
          <w:vertAlign w:val="subscript"/>
        </w:rPr>
        <w:t>t</w:t>
      </w:r>
      <w:r>
        <w:rPr>
          <w:rFonts w:ascii="Calibri" w:hAnsi="Calibri"/>
          <w:w w:val="140"/>
          <w:sz w:val="20"/>
          <w:vertAlign w:val="baseline"/>
        </w:rPr>
        <w:t>)</w:t>
      </w:r>
      <w:r>
        <w:rPr>
          <w:rFonts w:ascii="Calibri" w:hAnsi="Calibri"/>
          <w:spacing w:val="3"/>
          <w:w w:val="140"/>
          <w:sz w:val="20"/>
          <w:vertAlign w:val="baseline"/>
        </w:rPr>
        <w:t> </w:t>
      </w:r>
      <w:r>
        <w:rPr>
          <w:rFonts w:ascii="Calibri" w:hAnsi="Calibri"/>
          <w:w w:val="140"/>
          <w:sz w:val="20"/>
          <w:vertAlign w:val="baseline"/>
        </w:rPr>
        <w:t>+</w:t>
      </w:r>
      <w:r>
        <w:rPr>
          <w:rFonts w:ascii="Calibri" w:hAnsi="Calibri"/>
          <w:spacing w:val="3"/>
          <w:w w:val="140"/>
          <w:sz w:val="20"/>
          <w:vertAlign w:val="baseline"/>
        </w:rPr>
        <w:t> </w:t>
      </w:r>
      <w:r>
        <w:rPr>
          <w:rFonts w:ascii="Calibri" w:hAnsi="Calibri"/>
          <w:i/>
          <w:spacing w:val="-16"/>
          <w:w w:val="120"/>
          <w:sz w:val="20"/>
          <w:vertAlign w:val="baseline"/>
        </w:rPr>
        <w:t>c</w:t>
      </w:r>
      <w:r>
        <w:rPr>
          <w:rFonts w:ascii="Calibri" w:hAnsi="Calibri"/>
          <w:i/>
          <w:spacing w:val="-16"/>
          <w:w w:val="120"/>
          <w:sz w:val="20"/>
          <w:vertAlign w:val="subscript"/>
        </w:rPr>
        <w:t>σ,</w:t>
      </w:r>
      <w:r>
        <w:rPr>
          <w:rFonts w:ascii="Calibri" w:hAnsi="Calibri"/>
          <w:spacing w:val="-16"/>
          <w:w w:val="120"/>
          <w:sz w:val="20"/>
          <w:vertAlign w:val="subscript"/>
        </w:rPr>
        <w:t>3</w:t>
      </w:r>
      <w:r>
        <w:rPr>
          <w:rFonts w:ascii="Calibri" w:hAnsi="Calibri"/>
          <w:i/>
          <w:spacing w:val="-16"/>
          <w:w w:val="120"/>
          <w:sz w:val="20"/>
          <w:vertAlign w:val="baseline"/>
        </w:rPr>
        <w:t>ε</w:t>
      </w:r>
      <w:r>
        <w:rPr>
          <w:rFonts w:ascii="Calibri" w:hAnsi="Calibri"/>
          <w:spacing w:val="-16"/>
          <w:w w:val="120"/>
          <w:sz w:val="20"/>
          <w:vertAlign w:val="baseline"/>
        </w:rPr>
        <w:t>¯</w:t>
      </w:r>
    </w:p>
    <w:p>
      <w:pPr>
        <w:tabs>
          <w:tab w:pos="660" w:val="left" w:leader="none"/>
        </w:tabs>
        <w:spacing w:before="42"/>
        <w:ind w:left="362" w:right="0" w:firstLine="0"/>
        <w:jc w:val="left"/>
        <w:rPr>
          <w:rFonts w:ascii="Calibri" w:hAnsi="Calibri"/>
          <w:sz w:val="20"/>
        </w:rPr>
      </w:pPr>
      <w:r>
        <w:rPr/>
        <w:br w:type="column"/>
      </w:r>
      <w:r>
        <w:rPr>
          <w:rFonts w:ascii="Calibri" w:hAnsi="Calibri"/>
          <w:spacing w:val="-10"/>
          <w:w w:val="140"/>
          <w:position w:val="3"/>
          <w:sz w:val="10"/>
        </w:rPr>
        <w:t>2</w:t>
      </w:r>
      <w:r>
        <w:rPr>
          <w:rFonts w:ascii="Calibri" w:hAnsi="Calibri"/>
          <w:position w:val="3"/>
          <w:sz w:val="10"/>
        </w:rPr>
        <w:tab/>
      </w:r>
      <w:r>
        <w:rPr>
          <w:rFonts w:ascii="Calibri" w:hAnsi="Calibri"/>
          <w:i/>
          <w:spacing w:val="-2"/>
          <w:w w:val="140"/>
          <w:sz w:val="20"/>
        </w:rPr>
        <w:t>J</w:t>
      </w:r>
      <w:r>
        <w:rPr>
          <w:rFonts w:ascii="Calibri" w:hAnsi="Calibri"/>
          <w:i/>
          <w:spacing w:val="-2"/>
          <w:w w:val="140"/>
          <w:position w:val="-4"/>
          <w:sz w:val="14"/>
        </w:rPr>
        <w:t>L</w:t>
      </w:r>
      <w:r>
        <w:rPr>
          <w:rFonts w:ascii="Calibri" w:hAnsi="Calibri"/>
          <w:spacing w:val="-2"/>
          <w:w w:val="140"/>
          <w:sz w:val="20"/>
        </w:rPr>
        <w:t>(</w:t>
      </w:r>
      <w:r>
        <w:rPr>
          <w:rFonts w:ascii="Calibri" w:hAnsi="Calibri"/>
          <w:i/>
          <w:spacing w:val="-2"/>
          <w:w w:val="140"/>
          <w:sz w:val="20"/>
        </w:rPr>
        <w:t>ξ</w:t>
      </w:r>
      <w:r>
        <w:rPr>
          <w:rFonts w:ascii="Calibri" w:hAnsi="Calibri"/>
          <w:i/>
          <w:spacing w:val="-2"/>
          <w:w w:val="140"/>
          <w:sz w:val="20"/>
          <w:vertAlign w:val="subscript"/>
        </w:rPr>
        <w:t>t</w:t>
      </w:r>
      <w:r>
        <w:rPr>
          <w:rFonts w:ascii="Calibri" w:hAnsi="Calibri"/>
          <w:spacing w:val="-2"/>
          <w:w w:val="140"/>
          <w:sz w:val="20"/>
          <w:vertAlign w:val="baseline"/>
        </w:rPr>
        <w:t>)</w:t>
      </w:r>
    </w:p>
    <w:p>
      <w:pPr>
        <w:spacing w:line="272" w:lineRule="exact" w:before="0"/>
        <w:ind w:left="609" w:right="0" w:firstLine="0"/>
        <w:jc w:val="left"/>
        <w:rPr>
          <w:sz w:val="20"/>
        </w:rPr>
      </w:pPr>
      <w:r>
        <w:rPr/>
        <w:br w:type="column"/>
      </w:r>
      <w:r>
        <w:rPr>
          <w:rFonts w:ascii="Calibri" w:hAnsi="Calibri"/>
          <w:i/>
          <w:w w:val="115"/>
          <w:sz w:val="20"/>
        </w:rPr>
        <w:t>c</w:t>
      </w:r>
      <w:r>
        <w:rPr>
          <w:rFonts w:ascii="Calibri" w:hAnsi="Calibri"/>
          <w:w w:val="115"/>
          <w:sz w:val="20"/>
          <w:vertAlign w:val="subscript"/>
        </w:rPr>
        <w:t>l</w:t>
      </w:r>
      <w:r>
        <w:rPr>
          <w:rFonts w:ascii="Calibri" w:hAnsi="Calibri"/>
          <w:spacing w:val="-15"/>
          <w:w w:val="115"/>
          <w:sz w:val="20"/>
          <w:vertAlign w:val="baseline"/>
        </w:rPr>
        <w:t> </w:t>
      </w:r>
      <w:r>
        <w:rPr>
          <w:rFonts w:ascii="Calibri" w:hAnsi="Calibri"/>
          <w:spacing w:val="-11"/>
          <w:position w:val="-4"/>
          <w:sz w:val="20"/>
          <w:vertAlign w:val="baseline"/>
        </w:rPr>
        <w:drawing>
          <wp:inline distT="0" distB="0" distL="0" distR="0">
            <wp:extent cx="31750" cy="127000"/>
            <wp:effectExtent l="0" t="0" r="0" b="0"/>
            <wp:docPr id="719" name="Image 719"/>
            <wp:cNvGraphicFramePr>
              <a:graphicFrameLocks/>
            </wp:cNvGraphicFramePr>
            <a:graphic>
              <a:graphicData uri="http://schemas.openxmlformats.org/drawingml/2006/picture">
                <pic:pic>
                  <pic:nvPicPr>
                    <pic:cNvPr id="719" name="Image 719"/>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11"/>
          <w:position w:val="-4"/>
          <w:sz w:val="20"/>
          <w:vertAlign w:val="baseline"/>
        </w:rPr>
      </w:r>
      <w:r>
        <w:rPr>
          <w:spacing w:val="-11"/>
          <w:sz w:val="20"/>
          <w:vertAlign w:val="baseline"/>
        </w:rPr>
        <w:t> </w:t>
      </w:r>
      <w:r>
        <w:rPr>
          <w:rFonts w:ascii="Calibri" w:hAnsi="Calibri"/>
          <w:i/>
          <w:w w:val="115"/>
          <w:sz w:val="20"/>
          <w:vertAlign w:val="baseline"/>
        </w:rPr>
        <w:t>ξ</w:t>
      </w:r>
      <w:r>
        <w:rPr>
          <w:rFonts w:ascii="Calibri" w:hAnsi="Calibri"/>
          <w:i/>
          <w:w w:val="115"/>
          <w:position w:val="-4"/>
          <w:sz w:val="14"/>
          <w:vertAlign w:val="baseline"/>
        </w:rPr>
        <w:t>t</w:t>
      </w:r>
      <w:r>
        <w:rPr>
          <w:rFonts w:ascii="Calibri" w:hAnsi="Calibri"/>
          <w:i/>
          <w:spacing w:val="23"/>
          <w:w w:val="115"/>
          <w:position w:val="-4"/>
          <w:sz w:val="14"/>
          <w:vertAlign w:val="baseline"/>
        </w:rPr>
        <w:t> </w:t>
      </w:r>
      <w:r>
        <w:rPr>
          <w:rFonts w:ascii="Lucida Sans Unicode" w:hAnsi="Lucida Sans Unicode"/>
          <w:w w:val="115"/>
          <w:sz w:val="20"/>
          <w:vertAlign w:val="baseline"/>
        </w:rPr>
        <w:t>−</w:t>
      </w:r>
      <w:r>
        <w:rPr>
          <w:rFonts w:ascii="Lucida Sans Unicode" w:hAnsi="Lucida Sans Unicode"/>
          <w:spacing w:val="-24"/>
          <w:w w:val="115"/>
          <w:sz w:val="20"/>
          <w:vertAlign w:val="baseline"/>
        </w:rPr>
        <w:t> </w:t>
      </w:r>
      <w:r>
        <w:rPr>
          <w:rFonts w:ascii="Calibri" w:hAnsi="Calibri"/>
          <w:i/>
          <w:w w:val="115"/>
          <w:sz w:val="20"/>
          <w:vertAlign w:val="baseline"/>
        </w:rPr>
        <w:t>ξ</w:t>
      </w:r>
      <w:r>
        <w:rPr>
          <w:rFonts w:ascii="Calibri" w:hAnsi="Calibri"/>
          <w:w w:val="115"/>
          <w:position w:val="-4"/>
          <w:sz w:val="14"/>
          <w:vertAlign w:val="baseline"/>
        </w:rPr>
        <w:t>Lin</w:t>
      </w:r>
      <w:r>
        <w:rPr>
          <w:rFonts w:ascii="Calibri" w:hAnsi="Calibri"/>
          <w:w w:val="115"/>
          <w:sz w:val="20"/>
          <w:vertAlign w:val="baseline"/>
        </w:rPr>
        <w:t>(</w:t>
      </w:r>
      <w:r>
        <w:rPr>
          <w:rFonts w:ascii="Calibri" w:hAnsi="Calibri"/>
          <w:i/>
          <w:w w:val="115"/>
          <w:sz w:val="20"/>
          <w:vertAlign w:val="baseline"/>
        </w:rPr>
        <w:t>x</w:t>
      </w:r>
      <w:r>
        <w:rPr>
          <w:rFonts w:ascii="Calibri" w:hAnsi="Calibri"/>
          <w:i/>
          <w:w w:val="115"/>
          <w:sz w:val="20"/>
          <w:vertAlign w:val="subscript"/>
        </w:rPr>
        <w:t>t</w:t>
      </w:r>
      <w:r>
        <w:rPr>
          <w:rFonts w:ascii="Calibri" w:hAnsi="Calibri"/>
          <w:w w:val="115"/>
          <w:sz w:val="20"/>
          <w:vertAlign w:val="baseline"/>
        </w:rPr>
        <w:t>)</w:t>
      </w:r>
      <w:r>
        <w:rPr>
          <w:rFonts w:ascii="Calibri" w:hAnsi="Calibri"/>
          <w:spacing w:val="-25"/>
          <w:w w:val="115"/>
          <w:sz w:val="20"/>
          <w:vertAlign w:val="baseline"/>
        </w:rPr>
        <w:t> </w:t>
      </w:r>
      <w:r>
        <w:rPr>
          <w:rFonts w:ascii="Calibri" w:hAnsi="Calibri"/>
          <w:spacing w:val="-21"/>
          <w:position w:val="-4"/>
          <w:sz w:val="20"/>
          <w:vertAlign w:val="baseline"/>
        </w:rPr>
        <w:drawing>
          <wp:inline distT="0" distB="0" distL="0" distR="0">
            <wp:extent cx="31750" cy="127000"/>
            <wp:effectExtent l="0" t="0" r="0" b="0"/>
            <wp:docPr id="720" name="Image 720"/>
            <wp:cNvGraphicFramePr>
              <a:graphicFrameLocks/>
            </wp:cNvGraphicFramePr>
            <a:graphic>
              <a:graphicData uri="http://schemas.openxmlformats.org/drawingml/2006/picture">
                <pic:pic>
                  <pic:nvPicPr>
                    <pic:cNvPr id="720" name="Image 720"/>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21"/>
          <w:position w:val="-4"/>
          <w:sz w:val="20"/>
          <w:vertAlign w:val="baseline"/>
        </w:rPr>
      </w:r>
      <w:r>
        <w:rPr>
          <w:spacing w:val="-8"/>
          <w:w w:val="115"/>
          <w:position w:val="-4"/>
          <w:sz w:val="20"/>
          <w:vertAlign w:val="baseline"/>
        </w:rPr>
        <w:t> </w:t>
      </w:r>
      <w:r>
        <w:rPr>
          <w:rFonts w:ascii="Calibri" w:hAnsi="Calibri"/>
          <w:w w:val="115"/>
          <w:position w:val="-4"/>
          <w:sz w:val="14"/>
          <w:vertAlign w:val="baseline"/>
        </w:rPr>
        <w:t>2</w:t>
      </w:r>
      <w:r>
        <w:rPr>
          <w:rFonts w:ascii="Calibri" w:hAnsi="Calibri"/>
          <w:spacing w:val="35"/>
          <w:w w:val="115"/>
          <w:position w:val="-4"/>
          <w:sz w:val="14"/>
          <w:vertAlign w:val="baseline"/>
        </w:rPr>
        <w:t> </w:t>
      </w:r>
      <w:r>
        <w:rPr>
          <w:rFonts w:ascii="Lucida Sans Unicode" w:hAnsi="Lucida Sans Unicode"/>
          <w:w w:val="115"/>
          <w:sz w:val="20"/>
          <w:vertAlign w:val="baseline"/>
        </w:rPr>
        <w:t>≤</w:t>
      </w:r>
      <w:r>
        <w:rPr>
          <w:rFonts w:ascii="Lucida Sans Unicode" w:hAnsi="Lucida Sans Unicode"/>
          <w:spacing w:val="-11"/>
          <w:w w:val="115"/>
          <w:sz w:val="20"/>
          <w:vertAlign w:val="baseline"/>
        </w:rPr>
        <w:t> </w:t>
      </w:r>
      <w:r>
        <w:rPr>
          <w:rFonts w:ascii="Calibri" w:hAnsi="Calibri"/>
          <w:i/>
          <w:w w:val="115"/>
          <w:sz w:val="20"/>
          <w:vertAlign w:val="baseline"/>
        </w:rPr>
        <w:t>V</w:t>
      </w:r>
      <w:r>
        <w:rPr>
          <w:rFonts w:ascii="Calibri" w:hAnsi="Calibri"/>
          <w:i/>
          <w:spacing w:val="-3"/>
          <w:w w:val="115"/>
          <w:sz w:val="20"/>
          <w:vertAlign w:val="baseline"/>
        </w:rPr>
        <w:t> </w:t>
      </w:r>
      <w:r>
        <w:rPr>
          <w:rFonts w:ascii="Calibri" w:hAnsi="Calibri"/>
          <w:w w:val="115"/>
          <w:sz w:val="20"/>
          <w:vertAlign w:val="baseline"/>
        </w:rPr>
        <w:t>(</w:t>
      </w:r>
      <w:r>
        <w:rPr>
          <w:rFonts w:ascii="Calibri" w:hAnsi="Calibri"/>
          <w:i/>
          <w:w w:val="115"/>
          <w:sz w:val="20"/>
          <w:vertAlign w:val="baseline"/>
        </w:rPr>
        <w:t>ξ</w:t>
      </w:r>
      <w:r>
        <w:rPr>
          <w:rFonts w:ascii="Calibri" w:hAnsi="Calibri"/>
          <w:i/>
          <w:w w:val="115"/>
          <w:position w:val="-4"/>
          <w:sz w:val="14"/>
          <w:vertAlign w:val="baseline"/>
        </w:rPr>
        <w:t>t</w:t>
      </w:r>
      <w:r>
        <w:rPr>
          <w:rFonts w:ascii="Calibri" w:hAnsi="Calibri"/>
          <w:i/>
          <w:w w:val="115"/>
          <w:sz w:val="20"/>
          <w:vertAlign w:val="baseline"/>
        </w:rPr>
        <w:t>,</w:t>
      </w:r>
      <w:r>
        <w:rPr>
          <w:rFonts w:ascii="Calibri" w:hAnsi="Calibri"/>
          <w:i/>
          <w:spacing w:val="-16"/>
          <w:w w:val="115"/>
          <w:sz w:val="20"/>
          <w:vertAlign w:val="baseline"/>
        </w:rPr>
        <w:t> </w:t>
      </w:r>
      <w:r>
        <w:rPr>
          <w:rFonts w:ascii="Lucida Sans Unicode" w:hAnsi="Lucida Sans Unicode"/>
          <w:w w:val="115"/>
          <w:sz w:val="20"/>
          <w:vertAlign w:val="baseline"/>
        </w:rPr>
        <w:t>D</w:t>
      </w:r>
      <w:r>
        <w:rPr>
          <w:rFonts w:ascii="Calibri" w:hAnsi="Calibri"/>
          <w:i/>
          <w:w w:val="115"/>
          <w:sz w:val="20"/>
          <w:vertAlign w:val="subscript"/>
        </w:rPr>
        <w:t>t</w:t>
      </w:r>
      <w:r>
        <w:rPr>
          <w:rFonts w:ascii="Calibri" w:hAnsi="Calibri"/>
          <w:w w:val="115"/>
          <w:sz w:val="20"/>
          <w:vertAlign w:val="baseline"/>
        </w:rPr>
        <w:t>)</w:t>
      </w:r>
      <w:r>
        <w:rPr>
          <w:rFonts w:ascii="Calibri" w:hAnsi="Calibri"/>
          <w:spacing w:val="9"/>
          <w:w w:val="115"/>
          <w:sz w:val="20"/>
          <w:vertAlign w:val="baseline"/>
        </w:rPr>
        <w:t> </w:t>
      </w:r>
      <w:r>
        <w:rPr>
          <w:rFonts w:ascii="Lucida Sans Unicode" w:hAnsi="Lucida Sans Unicode"/>
          <w:w w:val="115"/>
          <w:sz w:val="20"/>
          <w:vertAlign w:val="baseline"/>
        </w:rPr>
        <w:t>≤</w:t>
      </w:r>
      <w:r>
        <w:rPr>
          <w:rFonts w:ascii="Lucida Sans Unicode" w:hAnsi="Lucida Sans Unicode"/>
          <w:spacing w:val="-11"/>
          <w:w w:val="115"/>
          <w:sz w:val="20"/>
          <w:vertAlign w:val="baseline"/>
        </w:rPr>
        <w:t> </w:t>
      </w:r>
      <w:r>
        <w:rPr>
          <w:rFonts w:ascii="Calibri" w:hAnsi="Calibri"/>
          <w:i/>
          <w:w w:val="115"/>
          <w:sz w:val="20"/>
          <w:vertAlign w:val="baseline"/>
        </w:rPr>
        <w:t>c</w:t>
      </w:r>
      <w:r>
        <w:rPr>
          <w:rFonts w:ascii="Calibri" w:hAnsi="Calibri"/>
          <w:w w:val="115"/>
          <w:sz w:val="20"/>
          <w:vertAlign w:val="subscript"/>
        </w:rPr>
        <w:t>u</w:t>
      </w:r>
      <w:r>
        <w:rPr>
          <w:rFonts w:ascii="Calibri" w:hAnsi="Calibri"/>
          <w:spacing w:val="-14"/>
          <w:w w:val="115"/>
          <w:sz w:val="20"/>
          <w:vertAlign w:val="baseline"/>
        </w:rPr>
        <w:t> </w:t>
      </w:r>
      <w:r>
        <w:rPr>
          <w:rFonts w:ascii="Calibri" w:hAnsi="Calibri"/>
          <w:spacing w:val="-11"/>
          <w:position w:val="-4"/>
          <w:sz w:val="20"/>
          <w:vertAlign w:val="baseline"/>
        </w:rPr>
        <w:drawing>
          <wp:inline distT="0" distB="0" distL="0" distR="0">
            <wp:extent cx="31750" cy="127000"/>
            <wp:effectExtent l="0" t="0" r="0" b="0"/>
            <wp:docPr id="721" name="Image 721"/>
            <wp:cNvGraphicFramePr>
              <a:graphicFrameLocks/>
            </wp:cNvGraphicFramePr>
            <a:graphic>
              <a:graphicData uri="http://schemas.openxmlformats.org/drawingml/2006/picture">
                <pic:pic>
                  <pic:nvPicPr>
                    <pic:cNvPr id="721" name="Image 721"/>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11"/>
          <w:position w:val="-4"/>
          <w:sz w:val="20"/>
          <w:vertAlign w:val="baseline"/>
        </w:rPr>
      </w:r>
      <w:r>
        <w:rPr>
          <w:spacing w:val="-12"/>
          <w:sz w:val="20"/>
          <w:vertAlign w:val="baseline"/>
        </w:rPr>
        <w:t> </w:t>
      </w:r>
      <w:r>
        <w:rPr>
          <w:rFonts w:ascii="Calibri" w:hAnsi="Calibri"/>
          <w:i/>
          <w:w w:val="115"/>
          <w:sz w:val="20"/>
          <w:vertAlign w:val="baseline"/>
        </w:rPr>
        <w:t>ξ</w:t>
      </w:r>
      <w:r>
        <w:rPr>
          <w:rFonts w:ascii="Calibri" w:hAnsi="Calibri"/>
          <w:i/>
          <w:w w:val="115"/>
          <w:position w:val="-4"/>
          <w:sz w:val="14"/>
          <w:vertAlign w:val="baseline"/>
        </w:rPr>
        <w:t>t</w:t>
      </w:r>
      <w:r>
        <w:rPr>
          <w:rFonts w:ascii="Calibri" w:hAnsi="Calibri"/>
          <w:i/>
          <w:spacing w:val="23"/>
          <w:w w:val="115"/>
          <w:position w:val="-4"/>
          <w:sz w:val="14"/>
          <w:vertAlign w:val="baseline"/>
        </w:rPr>
        <w:t> </w:t>
      </w:r>
      <w:r>
        <w:rPr>
          <w:rFonts w:ascii="Lucida Sans Unicode" w:hAnsi="Lucida Sans Unicode"/>
          <w:w w:val="115"/>
          <w:sz w:val="20"/>
          <w:vertAlign w:val="baseline"/>
        </w:rPr>
        <w:t>−</w:t>
      </w:r>
      <w:r>
        <w:rPr>
          <w:rFonts w:ascii="Lucida Sans Unicode" w:hAnsi="Lucida Sans Unicode"/>
          <w:spacing w:val="-24"/>
          <w:w w:val="115"/>
          <w:sz w:val="20"/>
          <w:vertAlign w:val="baseline"/>
        </w:rPr>
        <w:t> </w:t>
      </w:r>
      <w:r>
        <w:rPr>
          <w:rFonts w:ascii="Calibri" w:hAnsi="Calibri"/>
          <w:i/>
          <w:w w:val="115"/>
          <w:sz w:val="20"/>
          <w:vertAlign w:val="baseline"/>
        </w:rPr>
        <w:t>ξ</w:t>
      </w:r>
      <w:r>
        <w:rPr>
          <w:rFonts w:ascii="Calibri" w:hAnsi="Calibri"/>
          <w:w w:val="115"/>
          <w:position w:val="-4"/>
          <w:sz w:val="14"/>
          <w:vertAlign w:val="baseline"/>
        </w:rPr>
        <w:t>Lin</w:t>
      </w:r>
      <w:r>
        <w:rPr>
          <w:rFonts w:ascii="Calibri" w:hAnsi="Calibri"/>
          <w:w w:val="115"/>
          <w:sz w:val="20"/>
          <w:vertAlign w:val="baseline"/>
        </w:rPr>
        <w:t>(</w:t>
      </w:r>
      <w:r>
        <w:rPr>
          <w:rFonts w:ascii="Calibri" w:hAnsi="Calibri"/>
          <w:i/>
          <w:w w:val="115"/>
          <w:sz w:val="20"/>
          <w:vertAlign w:val="baseline"/>
        </w:rPr>
        <w:t>x</w:t>
      </w:r>
      <w:r>
        <w:rPr>
          <w:rFonts w:ascii="Calibri" w:hAnsi="Calibri"/>
          <w:i/>
          <w:w w:val="115"/>
          <w:sz w:val="20"/>
          <w:vertAlign w:val="subscript"/>
        </w:rPr>
        <w:t>t</w:t>
      </w:r>
      <w:r>
        <w:rPr>
          <w:rFonts w:ascii="Calibri" w:hAnsi="Calibri"/>
          <w:w w:val="115"/>
          <w:sz w:val="20"/>
          <w:vertAlign w:val="baseline"/>
        </w:rPr>
        <w:t>)</w:t>
      </w:r>
      <w:r>
        <w:rPr>
          <w:rFonts w:ascii="Calibri" w:hAnsi="Calibri"/>
          <w:spacing w:val="-25"/>
          <w:w w:val="115"/>
          <w:sz w:val="20"/>
          <w:vertAlign w:val="baseline"/>
        </w:rPr>
        <w:t> </w:t>
      </w:r>
      <w:r>
        <w:rPr>
          <w:rFonts w:ascii="Calibri" w:hAnsi="Calibri"/>
          <w:spacing w:val="-21"/>
          <w:position w:val="-4"/>
          <w:sz w:val="20"/>
          <w:vertAlign w:val="baseline"/>
        </w:rPr>
        <w:drawing>
          <wp:inline distT="0" distB="0" distL="0" distR="0">
            <wp:extent cx="31750" cy="127000"/>
            <wp:effectExtent l="0" t="0" r="0" b="0"/>
            <wp:docPr id="722" name="Image 722"/>
            <wp:cNvGraphicFramePr>
              <a:graphicFrameLocks/>
            </wp:cNvGraphicFramePr>
            <a:graphic>
              <a:graphicData uri="http://schemas.openxmlformats.org/drawingml/2006/picture">
                <pic:pic>
                  <pic:nvPicPr>
                    <pic:cNvPr id="722" name="Image 722"/>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21"/>
          <w:position w:val="-4"/>
          <w:sz w:val="20"/>
          <w:vertAlign w:val="baseline"/>
        </w:rPr>
      </w:r>
      <w:r>
        <w:rPr>
          <w:spacing w:val="-8"/>
          <w:w w:val="115"/>
          <w:position w:val="-4"/>
          <w:sz w:val="20"/>
          <w:vertAlign w:val="baseline"/>
        </w:rPr>
        <w:t> </w:t>
      </w:r>
      <w:r>
        <w:rPr>
          <w:rFonts w:ascii="Calibri" w:hAnsi="Calibri"/>
          <w:w w:val="115"/>
          <w:position w:val="-4"/>
          <w:sz w:val="14"/>
          <w:vertAlign w:val="baseline"/>
        </w:rPr>
        <w:t>2</w:t>
      </w:r>
      <w:r>
        <w:rPr>
          <w:rFonts w:ascii="Calibri" w:hAnsi="Calibri"/>
          <w:spacing w:val="61"/>
          <w:w w:val="115"/>
          <w:position w:val="-4"/>
          <w:sz w:val="14"/>
          <w:vertAlign w:val="baseline"/>
        </w:rPr>
        <w:t>  </w:t>
      </w:r>
      <w:bookmarkStart w:name="_bookmark138" w:id="160"/>
      <w:bookmarkEnd w:id="160"/>
      <w:r>
        <w:rPr>
          <w:rFonts w:ascii="Calibri" w:hAnsi="Calibri"/>
          <w:spacing w:val="-14"/>
          <w:position w:val="-4"/>
          <w:sz w:val="14"/>
          <w:vertAlign w:val="baseline"/>
        </w:rPr>
      </w:r>
      <w:r>
        <w:rPr>
          <w:spacing w:val="-4"/>
          <w:w w:val="115"/>
          <w:sz w:val="20"/>
          <w:vertAlign w:val="baseline"/>
        </w:rPr>
        <w:t>(57)</w:t>
      </w:r>
    </w:p>
    <w:p>
      <w:pPr>
        <w:spacing w:after="0" w:line="272" w:lineRule="exact"/>
        <w:jc w:val="left"/>
        <w:rPr>
          <w:sz w:val="20"/>
        </w:rPr>
        <w:sectPr>
          <w:type w:val="continuous"/>
          <w:pgSz w:w="12240" w:h="15840"/>
          <w:pgMar w:header="464" w:footer="0" w:top="800" w:bottom="0" w:left="720" w:right="720"/>
          <w:cols w:num="4" w:equalWidth="0">
            <w:col w:w="1539" w:space="40"/>
            <w:col w:w="1556" w:space="39"/>
            <w:col w:w="1243" w:space="659"/>
            <w:col w:w="5724"/>
          </w:cols>
        </w:sectPr>
      </w:pPr>
    </w:p>
    <w:p>
      <w:pPr>
        <w:pStyle w:val="BodyText"/>
        <w:spacing w:before="83"/>
        <w:ind w:left="259"/>
      </w:pPr>
      <w:r>
        <w:rPr>
          <w:w w:val="110"/>
        </w:rPr>
        <w:t>for</w:t>
      </w:r>
      <w:r>
        <w:rPr>
          <w:spacing w:val="-11"/>
          <w:w w:val="110"/>
        </w:rPr>
        <w:t> </w:t>
      </w:r>
      <w:r>
        <w:rPr>
          <w:w w:val="110"/>
        </w:rPr>
        <w:t>suitably</w:t>
      </w:r>
      <w:r>
        <w:rPr>
          <w:spacing w:val="-10"/>
          <w:w w:val="110"/>
        </w:rPr>
        <w:t> </w:t>
      </w:r>
      <w:r>
        <w:rPr>
          <w:w w:val="110"/>
        </w:rPr>
        <w:t>defined</w:t>
      </w:r>
      <w:r>
        <w:rPr>
          <w:spacing w:val="-9"/>
          <w:w w:val="110"/>
        </w:rPr>
        <w:t> </w:t>
      </w:r>
      <w:r>
        <w:rPr>
          <w:rFonts w:ascii="Calibri" w:hAnsi="Calibri"/>
          <w:i/>
          <w:w w:val="115"/>
        </w:rPr>
        <w:t>c</w:t>
      </w:r>
      <w:r>
        <w:rPr>
          <w:rFonts w:ascii="Calibri" w:hAnsi="Calibri"/>
          <w:i/>
          <w:w w:val="115"/>
          <w:vertAlign w:val="subscript"/>
        </w:rPr>
        <w:t>σ,i</w:t>
      </w:r>
      <w:r>
        <w:rPr>
          <w:rFonts w:ascii="Calibri" w:hAnsi="Calibri"/>
          <w:i/>
          <w:spacing w:val="-5"/>
          <w:w w:val="115"/>
          <w:vertAlign w:val="baseline"/>
        </w:rPr>
        <w:t> </w:t>
      </w:r>
      <w:r>
        <w:rPr>
          <w:rFonts w:ascii="Calibri" w:hAnsi="Calibri"/>
          <w:i/>
          <w:w w:val="115"/>
          <w:vertAlign w:val="baseline"/>
        </w:rPr>
        <w:t>&gt;</w:t>
      </w:r>
      <w:r>
        <w:rPr>
          <w:rFonts w:ascii="Calibri" w:hAnsi="Calibri"/>
          <w:i/>
          <w:spacing w:val="-13"/>
          <w:w w:val="115"/>
          <w:vertAlign w:val="baseline"/>
        </w:rPr>
        <w:t> </w:t>
      </w:r>
      <w:r>
        <w:rPr>
          <w:rFonts w:ascii="Calibri" w:hAnsi="Calibri"/>
          <w:w w:val="110"/>
          <w:vertAlign w:val="baseline"/>
        </w:rPr>
        <w:t>0</w:t>
      </w:r>
      <w:r>
        <w:rPr>
          <w:w w:val="110"/>
          <w:vertAlign w:val="baseline"/>
        </w:rPr>
        <w:t>,</w:t>
      </w:r>
      <w:r>
        <w:rPr>
          <w:spacing w:val="-5"/>
          <w:w w:val="110"/>
          <w:vertAlign w:val="baseline"/>
        </w:rPr>
        <w:t> </w:t>
      </w:r>
      <w:r>
        <w:rPr>
          <w:rFonts w:ascii="Calibri" w:hAnsi="Calibri"/>
          <w:i/>
          <w:w w:val="115"/>
          <w:vertAlign w:val="baseline"/>
        </w:rPr>
        <w:t>i</w:t>
      </w:r>
      <w:r>
        <w:rPr>
          <w:rFonts w:ascii="Calibri" w:hAnsi="Calibri"/>
          <w:i/>
          <w:spacing w:val="-13"/>
          <w:w w:val="115"/>
          <w:vertAlign w:val="baseline"/>
        </w:rPr>
        <w:t> </w:t>
      </w:r>
      <w:r>
        <w:rPr>
          <w:rFonts w:ascii="Lucida Sans Unicode" w:hAnsi="Lucida Sans Unicode"/>
          <w:w w:val="110"/>
          <w:vertAlign w:val="baseline"/>
        </w:rPr>
        <w:t>∈</w:t>
      </w:r>
      <w:r>
        <w:rPr>
          <w:rFonts w:ascii="Lucida Sans Unicode" w:hAnsi="Lucida Sans Unicode"/>
          <w:spacing w:val="-17"/>
          <w:w w:val="110"/>
          <w:vertAlign w:val="baseline"/>
        </w:rPr>
        <w:t> </w:t>
      </w:r>
      <w:r>
        <w:rPr>
          <w:rFonts w:ascii="Georgia" w:hAnsi="Georgia"/>
          <w:w w:val="110"/>
          <w:vertAlign w:val="baseline"/>
        </w:rPr>
        <w:t>I</w:t>
      </w:r>
      <w:r>
        <w:rPr>
          <w:rFonts w:ascii="Calibri" w:hAnsi="Calibri"/>
          <w:w w:val="110"/>
          <w:vertAlign w:val="subscript"/>
        </w:rPr>
        <w:t>[1</w:t>
      </w:r>
      <w:r>
        <w:rPr>
          <w:rFonts w:ascii="Calibri" w:hAnsi="Calibri"/>
          <w:i/>
          <w:w w:val="110"/>
          <w:vertAlign w:val="subscript"/>
        </w:rPr>
        <w:t>,</w:t>
      </w:r>
      <w:r>
        <w:rPr>
          <w:rFonts w:ascii="Calibri" w:hAnsi="Calibri"/>
          <w:w w:val="110"/>
          <w:vertAlign w:val="subscript"/>
        </w:rPr>
        <w:t>3]</w:t>
      </w:r>
      <w:r>
        <w:rPr>
          <w:w w:val="110"/>
          <w:vertAlign w:val="baseline"/>
        </w:rPr>
        <w:t>.</w:t>
      </w:r>
      <w:r>
        <w:rPr>
          <w:spacing w:val="-6"/>
          <w:w w:val="110"/>
          <w:vertAlign w:val="baseline"/>
        </w:rPr>
        <w:t> </w:t>
      </w:r>
      <w:r>
        <w:rPr>
          <w:w w:val="110"/>
          <w:vertAlign w:val="baseline"/>
        </w:rPr>
        <w:t>Recall</w:t>
      </w:r>
      <w:r>
        <w:rPr>
          <w:spacing w:val="-5"/>
          <w:w w:val="110"/>
          <w:vertAlign w:val="baseline"/>
        </w:rPr>
        <w:t> </w:t>
      </w:r>
      <w:r>
        <w:rPr>
          <w:spacing w:val="-4"/>
          <w:w w:val="110"/>
          <w:vertAlign w:val="baseline"/>
        </w:rPr>
        <w:t>that</w:t>
      </w:r>
    </w:p>
    <w:p>
      <w:pPr>
        <w:pStyle w:val="BodyText"/>
        <w:spacing w:line="227" w:lineRule="exact" w:before="61"/>
        <w:ind w:left="259"/>
      </w:pPr>
      <w:r>
        <w:rPr/>
        <w:br w:type="column"/>
      </w:r>
      <w:r>
        <w:rPr>
          <w:w w:val="105"/>
        </w:rPr>
        <w:t>for</w:t>
      </w:r>
      <w:r>
        <w:rPr>
          <w:spacing w:val="23"/>
          <w:w w:val="105"/>
        </w:rPr>
        <w:t> </w:t>
      </w:r>
      <w:r>
        <w:rPr>
          <w:w w:val="105"/>
        </w:rPr>
        <w:t>some</w:t>
      </w:r>
      <w:r>
        <w:rPr>
          <w:spacing w:val="28"/>
          <w:w w:val="105"/>
        </w:rPr>
        <w:t> </w:t>
      </w:r>
      <w:r>
        <w:rPr>
          <w:rFonts w:ascii="Calibri"/>
          <w:i/>
          <w:w w:val="105"/>
        </w:rPr>
        <w:t>c</w:t>
      </w:r>
      <w:r>
        <w:rPr>
          <w:rFonts w:ascii="Calibri"/>
          <w:w w:val="105"/>
          <w:vertAlign w:val="subscript"/>
        </w:rPr>
        <w:t>l</w:t>
      </w:r>
      <w:r>
        <w:rPr>
          <w:rFonts w:ascii="Calibri"/>
          <w:i/>
          <w:w w:val="105"/>
          <w:vertAlign w:val="baseline"/>
        </w:rPr>
        <w:t>,</w:t>
      </w:r>
      <w:r>
        <w:rPr>
          <w:rFonts w:ascii="Calibri"/>
          <w:i/>
          <w:spacing w:val="-15"/>
          <w:w w:val="105"/>
          <w:vertAlign w:val="baseline"/>
        </w:rPr>
        <w:t> </w:t>
      </w:r>
      <w:r>
        <w:rPr>
          <w:rFonts w:ascii="Calibri"/>
          <w:i/>
          <w:w w:val="105"/>
          <w:vertAlign w:val="baseline"/>
        </w:rPr>
        <w:t>c</w:t>
      </w:r>
      <w:r>
        <w:rPr>
          <w:rFonts w:ascii="Calibri"/>
          <w:w w:val="105"/>
          <w:vertAlign w:val="subscript"/>
        </w:rPr>
        <w:t>u</w:t>
      </w:r>
      <w:r>
        <w:rPr>
          <w:rFonts w:ascii="Calibri"/>
          <w:spacing w:val="34"/>
          <w:w w:val="125"/>
          <w:vertAlign w:val="baseline"/>
        </w:rPr>
        <w:t> </w:t>
      </w:r>
      <w:r>
        <w:rPr>
          <w:rFonts w:ascii="Calibri"/>
          <w:i/>
          <w:w w:val="125"/>
          <w:vertAlign w:val="baseline"/>
        </w:rPr>
        <w:t>&gt;</w:t>
      </w:r>
      <w:r>
        <w:rPr>
          <w:rFonts w:ascii="Calibri"/>
          <w:i/>
          <w:spacing w:val="26"/>
          <w:w w:val="125"/>
          <w:vertAlign w:val="baseline"/>
        </w:rPr>
        <w:t> </w:t>
      </w:r>
      <w:r>
        <w:rPr>
          <w:rFonts w:ascii="Calibri"/>
          <w:w w:val="105"/>
          <w:vertAlign w:val="baseline"/>
        </w:rPr>
        <w:t>0</w:t>
      </w:r>
      <w:r>
        <w:rPr>
          <w:w w:val="105"/>
          <w:vertAlign w:val="baseline"/>
        </w:rPr>
        <w:t>.</w:t>
      </w:r>
      <w:r>
        <w:rPr>
          <w:spacing w:val="27"/>
          <w:w w:val="105"/>
          <w:vertAlign w:val="baseline"/>
        </w:rPr>
        <w:t> </w:t>
      </w:r>
      <w:r>
        <w:rPr>
          <w:w w:val="105"/>
          <w:vertAlign w:val="baseline"/>
        </w:rPr>
        <w:t>The</w:t>
      </w:r>
      <w:r>
        <w:rPr>
          <w:spacing w:val="28"/>
          <w:w w:val="105"/>
          <w:vertAlign w:val="baseline"/>
        </w:rPr>
        <w:t> </w:t>
      </w:r>
      <w:r>
        <w:rPr>
          <w:w w:val="105"/>
          <w:vertAlign w:val="baseline"/>
        </w:rPr>
        <w:t>proof</w:t>
      </w:r>
      <w:r>
        <w:rPr>
          <w:spacing w:val="27"/>
          <w:w w:val="105"/>
          <w:vertAlign w:val="baseline"/>
        </w:rPr>
        <w:t> </w:t>
      </w:r>
      <w:r>
        <w:rPr>
          <w:w w:val="105"/>
          <w:vertAlign w:val="baseline"/>
        </w:rPr>
        <w:t>of</w:t>
      </w:r>
      <w:r>
        <w:rPr>
          <w:spacing w:val="27"/>
          <w:w w:val="105"/>
          <w:vertAlign w:val="baseline"/>
        </w:rPr>
        <w:t> </w:t>
      </w:r>
      <w:r>
        <w:rPr>
          <w:w w:val="105"/>
          <w:vertAlign w:val="baseline"/>
        </w:rPr>
        <w:t>this</w:t>
      </w:r>
      <w:r>
        <w:rPr>
          <w:spacing w:val="28"/>
          <w:w w:val="105"/>
          <w:vertAlign w:val="baseline"/>
        </w:rPr>
        <w:t> </w:t>
      </w:r>
      <w:r>
        <w:rPr>
          <w:w w:val="105"/>
          <w:vertAlign w:val="baseline"/>
        </w:rPr>
        <w:t>fact</w:t>
      </w:r>
      <w:r>
        <w:rPr>
          <w:spacing w:val="27"/>
          <w:w w:val="105"/>
          <w:vertAlign w:val="baseline"/>
        </w:rPr>
        <w:t> </w:t>
      </w:r>
      <w:r>
        <w:rPr>
          <w:w w:val="105"/>
          <w:vertAlign w:val="baseline"/>
        </w:rPr>
        <w:t>is</w:t>
      </w:r>
      <w:r>
        <w:rPr>
          <w:spacing w:val="27"/>
          <w:w w:val="105"/>
          <w:vertAlign w:val="baseline"/>
        </w:rPr>
        <w:t> </w:t>
      </w:r>
      <w:r>
        <w:rPr>
          <w:w w:val="105"/>
          <w:vertAlign w:val="baseline"/>
        </w:rPr>
        <w:t>provided</w:t>
      </w:r>
      <w:r>
        <w:rPr>
          <w:spacing w:val="28"/>
          <w:w w:val="105"/>
          <w:vertAlign w:val="baseline"/>
        </w:rPr>
        <w:t> </w:t>
      </w:r>
      <w:r>
        <w:rPr>
          <w:spacing w:val="-5"/>
          <w:w w:val="105"/>
          <w:vertAlign w:val="baseline"/>
        </w:rPr>
        <w:t>for</w:t>
      </w:r>
    </w:p>
    <w:p>
      <w:pPr>
        <w:pStyle w:val="BodyText"/>
        <w:spacing w:line="153" w:lineRule="exact"/>
        <w:ind w:left="259"/>
      </w:pPr>
      <w:bookmarkStart w:name="_bookmark139" w:id="161"/>
      <w:bookmarkEnd w:id="161"/>
      <w:r>
        <w:rPr/>
      </w:r>
      <w:r>
        <w:rPr/>
        <w:t>completeness</w:t>
      </w:r>
      <w:r>
        <w:rPr>
          <w:spacing w:val="-2"/>
        </w:rPr>
        <w:t> </w:t>
      </w:r>
      <w:r>
        <w:rPr/>
        <w:t>in</w:t>
      </w:r>
      <w:r>
        <w:rPr>
          <w:spacing w:val="-1"/>
        </w:rPr>
        <w:t> </w:t>
      </w:r>
      <w:r>
        <w:rPr/>
        <w:t>Appendix</w:t>
      </w:r>
      <w:r>
        <w:rPr>
          <w:spacing w:val="-2"/>
        </w:rPr>
        <w:t> </w:t>
      </w:r>
      <w:hyperlink w:history="true" w:anchor="_bookmark32">
        <w:r>
          <w:rPr/>
          <w:t>D</w:t>
        </w:r>
      </w:hyperlink>
      <w:r>
        <w:rPr>
          <w:spacing w:val="-1"/>
        </w:rPr>
        <w:t> </w:t>
      </w:r>
      <w:r>
        <w:rPr/>
        <w:t>(Theorem</w:t>
      </w:r>
      <w:r>
        <w:rPr>
          <w:spacing w:val="-2"/>
        </w:rPr>
        <w:t> </w:t>
      </w:r>
      <w:hyperlink w:history="true" w:anchor="_bookmark187">
        <w:r>
          <w:rPr/>
          <w:t>3).</w:t>
        </w:r>
      </w:hyperlink>
      <w:r>
        <w:rPr>
          <w:spacing w:val="-1"/>
        </w:rPr>
        <w:t> </w:t>
      </w:r>
      <w:r>
        <w:rPr/>
        <w:t>Note</w:t>
      </w:r>
      <w:r>
        <w:rPr>
          <w:spacing w:val="-2"/>
        </w:rPr>
        <w:t> </w:t>
      </w:r>
      <w:r>
        <w:rPr/>
        <w:t>that</w:t>
      </w:r>
      <w:r>
        <w:rPr>
          <w:spacing w:val="-1"/>
        </w:rPr>
        <w:t> </w:t>
      </w:r>
      <w:r>
        <w:rPr>
          <w:rFonts w:ascii="Calibri" w:hAnsi="Calibri"/>
          <w:i/>
        </w:rPr>
        <w:t>ξ</w:t>
      </w:r>
      <w:r>
        <w:rPr>
          <w:rFonts w:ascii="Lucida Sans Unicode" w:hAnsi="Lucida Sans Unicode"/>
          <w:vertAlign w:val="superscript"/>
        </w:rPr>
        <w:t>′</w:t>
      </w:r>
      <w:r>
        <w:rPr>
          <w:rFonts w:ascii="Lucida Sans Unicode" w:hAnsi="Lucida Sans Unicode"/>
          <w:spacing w:val="78"/>
          <w:vertAlign w:val="baseline"/>
        </w:rPr>
        <w:t> </w:t>
      </w:r>
      <w:r>
        <w:rPr>
          <w:vertAlign w:val="baseline"/>
        </w:rPr>
        <w:t>lies</w:t>
      </w:r>
      <w:r>
        <w:rPr>
          <w:spacing w:val="-1"/>
          <w:vertAlign w:val="baseline"/>
        </w:rPr>
        <w:t> </w:t>
      </w:r>
      <w:r>
        <w:rPr>
          <w:spacing w:val="-5"/>
          <w:vertAlign w:val="baseline"/>
        </w:rPr>
        <w:t>in</w:t>
      </w:r>
    </w:p>
    <w:p>
      <w:pPr>
        <w:pStyle w:val="BodyText"/>
        <w:spacing w:after="0" w:line="153" w:lineRule="exact"/>
        <w:sectPr>
          <w:type w:val="continuous"/>
          <w:pgSz w:w="12240" w:h="15840"/>
          <w:pgMar w:header="464" w:footer="0" w:top="800" w:bottom="0" w:left="720" w:right="720"/>
          <w:cols w:num="2" w:equalWidth="0">
            <w:col w:w="4426" w:space="835"/>
            <w:col w:w="5539"/>
          </w:cols>
        </w:sectPr>
      </w:pPr>
    </w:p>
    <w:p>
      <w:pPr>
        <w:tabs>
          <w:tab w:pos="2875" w:val="left" w:leader="none"/>
          <w:tab w:pos="6282" w:val="left" w:leader="none"/>
          <w:tab w:pos="6838" w:val="left" w:leader="none"/>
          <w:tab w:pos="9856" w:val="left" w:leader="none"/>
        </w:tabs>
        <w:spacing w:line="105" w:lineRule="exact" w:before="0"/>
        <w:ind w:left="1812" w:right="0" w:firstLine="0"/>
        <w:jc w:val="left"/>
        <w:rPr>
          <w:rFonts w:ascii="Calibri" w:hAnsi="Calibri"/>
          <w:i/>
          <w:position w:val="11"/>
          <w:sz w:val="14"/>
        </w:rPr>
      </w:pPr>
      <w:r>
        <w:rPr>
          <w:rFonts w:ascii="Calibri" w:hAnsi="Calibri"/>
          <w:i/>
          <w:spacing w:val="-119"/>
          <w:w w:val="109"/>
          <w:position w:val="-2"/>
          <w:sz w:val="20"/>
        </w:rPr>
        <w:t>λ</w:t>
      </w:r>
      <w:r>
        <w:rPr>
          <w:rFonts w:ascii="Calibri" w:hAnsi="Calibri"/>
          <w:spacing w:val="-11"/>
          <w:w w:val="110"/>
          <w:position w:val="2"/>
          <w:sz w:val="20"/>
        </w:rPr>
        <w:t>¯</w:t>
      </w:r>
      <w:r>
        <w:rPr>
          <w:rFonts w:ascii="Calibri" w:hAnsi="Calibri"/>
          <w:position w:val="2"/>
          <w:sz w:val="20"/>
        </w:rPr>
        <w:tab/>
      </w:r>
      <w:hyperlink w:history="true" w:anchor="_bookmark131">
        <w:r>
          <w:rPr>
            <w:spacing w:val="-4"/>
            <w:w w:val="110"/>
            <w:position w:val="1"/>
            <w:sz w:val="14"/>
          </w:rPr>
          <w:t>(45)</w:t>
        </w:r>
      </w:hyperlink>
      <w:r>
        <w:rPr>
          <w:position w:val="1"/>
          <w:sz w:val="14"/>
        </w:rPr>
        <w:tab/>
      </w:r>
      <w:r>
        <w:rPr>
          <w:rFonts w:ascii="Lucida Sans Unicode" w:hAnsi="Lucida Sans Unicode"/>
          <w:spacing w:val="-10"/>
          <w:w w:val="110"/>
          <w:sz w:val="14"/>
        </w:rPr>
        <w:t>′</w:t>
      </w:r>
      <w:r>
        <w:rPr>
          <w:rFonts w:ascii="Lucida Sans Unicode" w:hAnsi="Lucida Sans Unicode"/>
          <w:sz w:val="14"/>
        </w:rPr>
        <w:tab/>
      </w:r>
      <w:r>
        <w:rPr>
          <w:rFonts w:ascii="Lucida Sans Unicode" w:hAnsi="Lucida Sans Unicode"/>
          <w:spacing w:val="-10"/>
          <w:w w:val="110"/>
          <w:sz w:val="14"/>
        </w:rPr>
        <w:t>′</w:t>
      </w:r>
      <w:r>
        <w:rPr>
          <w:rFonts w:ascii="Lucida Sans Unicode" w:hAnsi="Lucida Sans Unicode"/>
          <w:sz w:val="14"/>
        </w:rPr>
        <w:tab/>
      </w:r>
      <w:r>
        <w:rPr>
          <w:rFonts w:ascii="Calibri" w:hAnsi="Calibri"/>
          <w:i/>
          <w:spacing w:val="-10"/>
          <w:w w:val="115"/>
          <w:position w:val="11"/>
          <w:sz w:val="14"/>
        </w:rPr>
        <w:t>N</w:t>
      </w:r>
    </w:p>
    <w:p>
      <w:pPr>
        <w:tabs>
          <w:tab w:pos="4948" w:val="left" w:leader="none"/>
          <w:tab w:pos="5519" w:val="left" w:leader="none"/>
        </w:tabs>
        <w:spacing w:line="88" w:lineRule="auto" w:before="21"/>
        <w:ind w:left="1283" w:right="0" w:firstLine="0"/>
        <w:jc w:val="left"/>
        <w:rPr>
          <w:position w:val="1"/>
          <w:sz w:val="20"/>
        </w:rPr>
      </w:pPr>
      <w:r>
        <w:rPr>
          <w:position w:val="1"/>
          <w:sz w:val="20"/>
        </w:rPr>
        <w:drawing>
          <wp:anchor distT="0" distB="0" distL="0" distR="0" allowOverlap="1" layoutInCell="1" locked="0" behindDoc="1" simplePos="0" relativeHeight="482263040">
            <wp:simplePos x="0" y="0"/>
            <wp:positionH relativeFrom="page">
              <wp:posOffset>1801723</wp:posOffset>
            </wp:positionH>
            <wp:positionV relativeFrom="paragraph">
              <wp:posOffset>82682</wp:posOffset>
            </wp:positionV>
            <wp:extent cx="31750" cy="127000"/>
            <wp:effectExtent l="0" t="0" r="0" b="0"/>
            <wp:wrapNone/>
            <wp:docPr id="723" name="Image 723"/>
            <wp:cNvGraphicFramePr>
              <a:graphicFrameLocks/>
            </wp:cNvGraphicFramePr>
            <a:graphic>
              <a:graphicData uri="http://schemas.openxmlformats.org/drawingml/2006/picture">
                <pic:pic>
                  <pic:nvPicPr>
                    <pic:cNvPr id="723" name="Image 723"/>
                    <pic:cNvPicPr/>
                  </pic:nvPicPr>
                  <pic:blipFill>
                    <a:blip r:embed="rId8" cstate="print"/>
                    <a:stretch>
                      <a:fillRect/>
                    </a:stretch>
                  </pic:blipFill>
                  <pic:spPr>
                    <a:xfrm>
                      <a:off x="0" y="0"/>
                      <a:ext cx="31750" cy="127000"/>
                    </a:xfrm>
                    <a:prstGeom prst="rect">
                      <a:avLst/>
                    </a:prstGeom>
                  </pic:spPr>
                </pic:pic>
              </a:graphicData>
            </a:graphic>
          </wp:anchor>
        </w:drawing>
      </w:r>
      <w:r>
        <w:rPr>
          <w:position w:val="1"/>
          <w:sz w:val="20"/>
        </w:rPr>
        <w:drawing>
          <wp:anchor distT="0" distB="0" distL="0" distR="0" allowOverlap="1" layoutInCell="1" locked="0" behindDoc="1" simplePos="0" relativeHeight="482263552">
            <wp:simplePos x="0" y="0"/>
            <wp:positionH relativeFrom="page">
              <wp:posOffset>2144090</wp:posOffset>
            </wp:positionH>
            <wp:positionV relativeFrom="paragraph">
              <wp:posOffset>82682</wp:posOffset>
            </wp:positionV>
            <wp:extent cx="31750" cy="127000"/>
            <wp:effectExtent l="0" t="0" r="0" b="0"/>
            <wp:wrapNone/>
            <wp:docPr id="724" name="Image 724"/>
            <wp:cNvGraphicFramePr>
              <a:graphicFrameLocks/>
            </wp:cNvGraphicFramePr>
            <a:graphic>
              <a:graphicData uri="http://schemas.openxmlformats.org/drawingml/2006/picture">
                <pic:pic>
                  <pic:nvPicPr>
                    <pic:cNvPr id="724" name="Image 724"/>
                    <pic:cNvPicPr/>
                  </pic:nvPicPr>
                  <pic:blipFill>
                    <a:blip r:embed="rId8" cstate="print"/>
                    <a:stretch>
                      <a:fillRect/>
                    </a:stretch>
                  </pic:blipFill>
                  <pic:spPr>
                    <a:xfrm>
                      <a:off x="0" y="0"/>
                      <a:ext cx="31750" cy="127000"/>
                    </a:xfrm>
                    <a:prstGeom prst="rect">
                      <a:avLst/>
                    </a:prstGeom>
                  </pic:spPr>
                </pic:pic>
              </a:graphicData>
            </a:graphic>
          </wp:anchor>
        </w:drawing>
      </w:r>
      <w:r>
        <w:rPr>
          <w:position w:val="1"/>
          <w:sz w:val="20"/>
        </w:rPr>
        <mc:AlternateContent>
          <mc:Choice Requires="wps">
            <w:drawing>
              <wp:anchor distT="0" distB="0" distL="0" distR="0" allowOverlap="1" layoutInCell="1" locked="0" behindDoc="0" simplePos="0" relativeHeight="15945728">
                <wp:simplePos x="0" y="0"/>
                <wp:positionH relativeFrom="page">
                  <wp:posOffset>1342237</wp:posOffset>
                </wp:positionH>
                <wp:positionV relativeFrom="paragraph">
                  <wp:posOffset>130493</wp:posOffset>
                </wp:positionV>
                <wp:extent cx="69850" cy="88900"/>
                <wp:effectExtent l="0" t="0" r="0" b="0"/>
                <wp:wrapNone/>
                <wp:docPr id="725" name="Textbox 725"/>
                <wp:cNvGraphicFramePr>
                  <a:graphicFrameLocks/>
                </wp:cNvGraphicFramePr>
                <a:graphic>
                  <a:graphicData uri="http://schemas.microsoft.com/office/word/2010/wordprocessingShape">
                    <wps:wsp>
                      <wps:cNvPr id="725" name="Textbox 725"/>
                      <wps:cNvSpPr txBox="1"/>
                      <wps:spPr>
                        <a:xfrm>
                          <a:off x="0" y="0"/>
                          <a:ext cx="69850"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85"/>
                                <w:sz w:val="14"/>
                              </w:rPr>
                              <w:t>L</w:t>
                            </w:r>
                          </w:p>
                        </w:txbxContent>
                      </wps:txbx>
                      <wps:bodyPr wrap="square" lIns="0" tIns="0" rIns="0" bIns="0" rtlCol="0">
                        <a:noAutofit/>
                      </wps:bodyPr>
                    </wps:wsp>
                  </a:graphicData>
                </a:graphic>
              </wp:anchor>
            </w:drawing>
          </mc:Choice>
          <mc:Fallback>
            <w:pict>
              <v:shape style="position:absolute;margin-left:105.688004pt;margin-top:10.275092pt;width:5.5pt;height:7pt;mso-position-horizontal-relative:page;mso-position-vertical-relative:paragraph;z-index:15945728" type="#_x0000_t202" id="docshape425" filled="false" stroked="false">
                <v:textbox inset="0,0,0,0">
                  <w:txbxContent>
                    <w:p>
                      <w:pPr>
                        <w:spacing w:line="139" w:lineRule="exact" w:before="0"/>
                        <w:ind w:left="0" w:right="0" w:firstLine="0"/>
                        <w:jc w:val="left"/>
                        <w:rPr>
                          <w:rFonts w:ascii="Calibri"/>
                          <w:i/>
                          <w:sz w:val="14"/>
                        </w:rPr>
                      </w:pPr>
                      <w:r>
                        <w:rPr>
                          <w:rFonts w:ascii="Calibri"/>
                          <w:i/>
                          <w:spacing w:val="-10"/>
                          <w:w w:val="185"/>
                          <w:sz w:val="14"/>
                        </w:rPr>
                        <w:t>L</w:t>
                      </w:r>
                    </w:p>
                  </w:txbxContent>
                </v:textbox>
                <w10:wrap type="none"/>
              </v:shape>
            </w:pict>
          </mc:Fallback>
        </mc:AlternateContent>
      </w:r>
      <w:r>
        <w:rPr>
          <w:rFonts w:ascii="Calibri" w:hAnsi="Calibri"/>
          <w:i/>
          <w:w w:val="130"/>
          <w:position w:val="-7"/>
          <w:sz w:val="20"/>
        </w:rPr>
        <w:t>J</w:t>
      </w:r>
      <w:r>
        <w:rPr>
          <w:rFonts w:ascii="Calibri" w:hAnsi="Calibri"/>
          <w:w w:val="130"/>
          <w:position w:val="-2"/>
          <w:sz w:val="20"/>
        </w:rPr>
        <w:t>˜</w:t>
      </w:r>
      <w:r>
        <w:rPr>
          <w:rFonts w:ascii="Calibri" w:hAnsi="Calibri"/>
          <w:spacing w:val="45"/>
          <w:w w:val="130"/>
          <w:position w:val="-2"/>
          <w:sz w:val="20"/>
        </w:rPr>
        <w:t> </w:t>
      </w:r>
      <w:r>
        <w:rPr>
          <w:rFonts w:ascii="Calibri" w:hAnsi="Calibri"/>
          <w:w w:val="130"/>
          <w:position w:val="-7"/>
          <w:sz w:val="20"/>
        </w:rPr>
        <w:t>+</w:t>
      </w:r>
      <w:r>
        <w:rPr>
          <w:rFonts w:ascii="Calibri" w:hAnsi="Calibri"/>
          <w:w w:val="130"/>
          <w:position w:val="-7"/>
          <w:sz w:val="20"/>
        </w:rPr>
        <w:t> </w:t>
      </w:r>
      <w:r>
        <w:rPr>
          <w:rFonts w:ascii="Calibri" w:hAnsi="Calibri"/>
          <w:i/>
          <w:spacing w:val="25"/>
          <w:w w:val="130"/>
          <w:position w:val="2"/>
          <w:sz w:val="14"/>
          <w:u w:val="single"/>
        </w:rPr>
        <w:t>  </w:t>
      </w:r>
      <w:r>
        <w:rPr>
          <w:rFonts w:ascii="Calibri" w:hAnsi="Calibri"/>
          <w:i/>
          <w:w w:val="110"/>
          <w:position w:val="2"/>
          <w:sz w:val="14"/>
          <w:u w:val="single"/>
        </w:rPr>
        <w:t>σ</w:t>
      </w:r>
      <w:r>
        <w:rPr>
          <w:rFonts w:ascii="Calibri" w:hAnsi="Calibri"/>
          <w:i/>
          <w:spacing w:val="40"/>
          <w:w w:val="110"/>
          <w:position w:val="2"/>
          <w:sz w:val="14"/>
        </w:rPr>
        <w:t>  </w:t>
      </w:r>
      <w:r>
        <w:rPr>
          <w:rFonts w:ascii="Calibri" w:hAnsi="Calibri"/>
          <w:i/>
          <w:w w:val="110"/>
          <w:position w:val="-7"/>
          <w:sz w:val="20"/>
        </w:rPr>
        <w:t>σ</w:t>
      </w:r>
      <w:r>
        <w:rPr>
          <w:rFonts w:ascii="Lucida Sans Unicode" w:hAnsi="Lucida Sans Unicode"/>
          <w:w w:val="110"/>
          <w:sz w:val="14"/>
        </w:rPr>
        <w:t>∗</w:t>
      </w:r>
      <w:r>
        <w:rPr>
          <w:rFonts w:ascii="Calibri" w:hAnsi="Calibri"/>
          <w:w w:val="110"/>
          <w:position w:val="-7"/>
          <w:sz w:val="20"/>
        </w:rPr>
        <w:t>(</w:t>
      </w:r>
      <w:r>
        <w:rPr>
          <w:rFonts w:ascii="Calibri" w:hAnsi="Calibri"/>
          <w:i/>
          <w:w w:val="110"/>
          <w:position w:val="-7"/>
          <w:sz w:val="20"/>
        </w:rPr>
        <w:t>t</w:t>
      </w:r>
      <w:r>
        <w:rPr>
          <w:rFonts w:ascii="Calibri" w:hAnsi="Calibri"/>
          <w:w w:val="110"/>
          <w:position w:val="-7"/>
          <w:sz w:val="20"/>
        </w:rPr>
        <w:t>)</w:t>
      </w:r>
      <w:r>
        <w:rPr>
          <w:rFonts w:ascii="Calibri" w:hAnsi="Calibri"/>
          <w:spacing w:val="38"/>
          <w:w w:val="110"/>
          <w:position w:val="-7"/>
          <w:sz w:val="20"/>
        </w:rPr>
        <w:t> </w:t>
      </w:r>
      <w:r>
        <w:rPr>
          <w:rFonts w:ascii="Calibri" w:hAnsi="Calibri"/>
          <w:w w:val="110"/>
          <w:sz w:val="14"/>
        </w:rPr>
        <w:t>2</w:t>
      </w:r>
      <w:r>
        <w:rPr>
          <w:rFonts w:ascii="Calibri" w:hAnsi="Calibri"/>
          <w:spacing w:val="56"/>
          <w:w w:val="110"/>
          <w:sz w:val="14"/>
        </w:rPr>
        <w:t> </w:t>
      </w:r>
      <w:r>
        <w:rPr>
          <w:rFonts w:ascii="Lucida Sans Unicode" w:hAnsi="Lucida Sans Unicode"/>
          <w:w w:val="110"/>
          <w:position w:val="-7"/>
          <w:sz w:val="20"/>
        </w:rPr>
        <w:t>≤</w:t>
      </w:r>
      <w:r>
        <w:rPr>
          <w:rFonts w:ascii="Lucida Sans Unicode" w:hAnsi="Lucida Sans Unicode"/>
          <w:spacing w:val="12"/>
          <w:w w:val="110"/>
          <w:position w:val="-7"/>
          <w:sz w:val="20"/>
        </w:rPr>
        <w:t> </w:t>
      </w:r>
      <w:r>
        <w:rPr>
          <w:rFonts w:ascii="Calibri" w:hAnsi="Calibri"/>
          <w:i/>
          <w:spacing w:val="9"/>
          <w:w w:val="110"/>
          <w:position w:val="-7"/>
          <w:sz w:val="20"/>
        </w:rPr>
        <w:t>J</w:t>
      </w:r>
      <w:r>
        <w:rPr>
          <w:rFonts w:ascii="Lucida Sans Unicode" w:hAnsi="Lucida Sans Unicode"/>
          <w:spacing w:val="9"/>
          <w:w w:val="110"/>
          <w:sz w:val="14"/>
        </w:rPr>
        <w:t>∗</w:t>
      </w:r>
      <w:r>
        <w:rPr>
          <w:rFonts w:ascii="Lucida Sans Unicode" w:hAnsi="Lucida Sans Unicode"/>
          <w:spacing w:val="-30"/>
          <w:w w:val="110"/>
          <w:sz w:val="14"/>
        </w:rPr>
        <w:t> </w:t>
      </w:r>
      <w:r>
        <w:rPr>
          <w:rFonts w:ascii="Calibri" w:hAnsi="Calibri"/>
          <w:w w:val="110"/>
          <w:position w:val="-7"/>
          <w:sz w:val="20"/>
        </w:rPr>
        <w:t>(</w:t>
      </w:r>
      <w:r>
        <w:rPr>
          <w:rFonts w:ascii="Calibri" w:hAnsi="Calibri"/>
          <w:i/>
          <w:w w:val="110"/>
          <w:position w:val="-7"/>
          <w:sz w:val="20"/>
        </w:rPr>
        <w:t>ξ</w:t>
      </w:r>
      <w:r>
        <w:rPr>
          <w:rFonts w:ascii="Calibri" w:hAnsi="Calibri"/>
          <w:i/>
          <w:spacing w:val="2"/>
          <w:w w:val="130"/>
          <w:position w:val="-7"/>
          <w:sz w:val="20"/>
        </w:rPr>
        <w:t> </w:t>
      </w:r>
      <w:r>
        <w:rPr>
          <w:rFonts w:ascii="Calibri" w:hAnsi="Calibri"/>
          <w:w w:val="130"/>
          <w:position w:val="-7"/>
          <w:sz w:val="20"/>
        </w:rPr>
        <w:t>)</w:t>
      </w:r>
      <w:r>
        <w:rPr>
          <w:rFonts w:ascii="Calibri" w:hAnsi="Calibri"/>
          <w:spacing w:val="-10"/>
          <w:w w:val="130"/>
          <w:position w:val="-7"/>
          <w:sz w:val="20"/>
        </w:rPr>
        <w:t> </w:t>
      </w:r>
      <w:r>
        <w:rPr>
          <w:rFonts w:ascii="Lucida Sans Unicode" w:hAnsi="Lucida Sans Unicode"/>
          <w:w w:val="110"/>
          <w:position w:val="-7"/>
          <w:sz w:val="20"/>
        </w:rPr>
        <w:t>≤</w:t>
      </w:r>
      <w:r>
        <w:rPr>
          <w:rFonts w:ascii="Lucida Sans Unicode" w:hAnsi="Lucida Sans Unicode"/>
          <w:spacing w:val="-18"/>
          <w:w w:val="110"/>
          <w:position w:val="-7"/>
          <w:sz w:val="20"/>
        </w:rPr>
        <w:t> </w:t>
      </w:r>
      <w:r>
        <w:rPr>
          <w:rFonts w:ascii="Calibri" w:hAnsi="Calibri"/>
          <w:i/>
          <w:w w:val="130"/>
          <w:position w:val="-7"/>
          <w:sz w:val="20"/>
        </w:rPr>
        <w:t>J</w:t>
      </w:r>
      <w:r>
        <w:rPr>
          <w:rFonts w:ascii="Calibri" w:hAnsi="Calibri"/>
          <w:w w:val="130"/>
          <w:position w:val="-2"/>
          <w:sz w:val="20"/>
        </w:rPr>
        <w:t>¯</w:t>
      </w:r>
      <w:r>
        <w:rPr>
          <w:rFonts w:ascii="Lucida Sans Unicode" w:hAnsi="Lucida Sans Unicode"/>
          <w:w w:val="130"/>
          <w:sz w:val="14"/>
        </w:rPr>
        <w:t>′</w:t>
      </w:r>
      <w:r>
        <w:rPr>
          <w:rFonts w:ascii="Lucida Sans Unicode" w:hAnsi="Lucida Sans Unicode"/>
          <w:spacing w:val="-10"/>
          <w:w w:val="130"/>
          <w:sz w:val="14"/>
        </w:rPr>
        <w:t> </w:t>
      </w:r>
      <w:r>
        <w:rPr>
          <w:rFonts w:ascii="Calibri" w:hAnsi="Calibri"/>
          <w:i/>
          <w:spacing w:val="-10"/>
          <w:w w:val="110"/>
          <w:position w:val="-7"/>
          <w:sz w:val="20"/>
        </w:rPr>
        <w:t>.</w:t>
      </w:r>
      <w:r>
        <w:rPr>
          <w:rFonts w:ascii="Calibri" w:hAnsi="Calibri"/>
          <w:i/>
          <w:position w:val="-7"/>
          <w:sz w:val="20"/>
        </w:rPr>
        <w:tab/>
      </w:r>
      <w:r>
        <w:rPr>
          <w:spacing w:val="-4"/>
          <w:w w:val="110"/>
          <w:position w:val="-7"/>
          <w:sz w:val="20"/>
        </w:rPr>
        <w:t>(52)</w:t>
      </w:r>
      <w:r>
        <w:rPr>
          <w:position w:val="-7"/>
          <w:sz w:val="20"/>
        </w:rPr>
        <w:tab/>
      </w:r>
      <w:r>
        <w:rPr>
          <w:w w:val="110"/>
          <w:position w:val="1"/>
          <w:sz w:val="20"/>
        </w:rPr>
        <w:t>the</w:t>
      </w:r>
      <w:r>
        <w:rPr>
          <w:spacing w:val="-14"/>
          <w:w w:val="110"/>
          <w:position w:val="1"/>
          <w:sz w:val="20"/>
        </w:rPr>
        <w:t> </w:t>
      </w:r>
      <w:r>
        <w:rPr>
          <w:w w:val="110"/>
          <w:position w:val="1"/>
          <w:sz w:val="20"/>
        </w:rPr>
        <w:t>set</w:t>
      </w:r>
      <w:r>
        <w:rPr>
          <w:spacing w:val="-14"/>
          <w:w w:val="110"/>
          <w:position w:val="1"/>
          <w:sz w:val="20"/>
        </w:rPr>
        <w:t> </w:t>
      </w:r>
      <w:r>
        <w:rPr>
          <w:rFonts w:ascii="Lucida Sans Unicode" w:hAnsi="Lucida Sans Unicode"/>
          <w:w w:val="115"/>
          <w:position w:val="1"/>
          <w:sz w:val="20"/>
        </w:rPr>
        <w:t>{</w:t>
      </w:r>
      <w:r>
        <w:rPr>
          <w:rFonts w:ascii="Calibri" w:hAnsi="Calibri"/>
          <w:i/>
          <w:w w:val="115"/>
          <w:position w:val="1"/>
          <w:sz w:val="20"/>
        </w:rPr>
        <w:t>ξ</w:t>
      </w:r>
      <w:r>
        <w:rPr>
          <w:rFonts w:ascii="Calibri" w:hAnsi="Calibri"/>
          <w:i/>
          <w:spacing w:val="33"/>
          <w:w w:val="115"/>
          <w:position w:val="1"/>
          <w:sz w:val="20"/>
        </w:rPr>
        <w:t> </w:t>
      </w:r>
      <w:r>
        <w:rPr>
          <w:rFonts w:ascii="Lucida Sans Unicode" w:hAnsi="Lucida Sans Unicode"/>
          <w:position w:val="1"/>
          <w:sz w:val="20"/>
        </w:rPr>
        <w:t>|</w:t>
      </w:r>
      <w:r>
        <w:rPr>
          <w:rFonts w:ascii="Lucida Sans Unicode" w:hAnsi="Lucida Sans Unicode"/>
          <w:spacing w:val="-16"/>
          <w:position w:val="1"/>
          <w:sz w:val="20"/>
        </w:rPr>
        <w:t> </w:t>
      </w:r>
      <w:r>
        <w:rPr>
          <w:rFonts w:ascii="Calibri" w:hAnsi="Calibri"/>
          <w:i/>
          <w:w w:val="110"/>
          <w:position w:val="1"/>
          <w:sz w:val="20"/>
        </w:rPr>
        <w:t>V</w:t>
      </w:r>
      <w:r>
        <w:rPr>
          <w:rFonts w:ascii="Calibri" w:hAnsi="Calibri"/>
          <w:i/>
          <w:spacing w:val="-12"/>
          <w:w w:val="110"/>
          <w:position w:val="1"/>
          <w:sz w:val="20"/>
        </w:rPr>
        <w:t> </w:t>
      </w:r>
      <w:r>
        <w:rPr>
          <w:rFonts w:ascii="Calibri" w:hAnsi="Calibri"/>
          <w:w w:val="110"/>
          <w:position w:val="1"/>
          <w:sz w:val="20"/>
        </w:rPr>
        <w:t>(</w:t>
      </w:r>
      <w:r>
        <w:rPr>
          <w:rFonts w:ascii="Calibri" w:hAnsi="Calibri"/>
          <w:i/>
          <w:w w:val="110"/>
          <w:position w:val="1"/>
          <w:sz w:val="20"/>
        </w:rPr>
        <w:t>ξ</w:t>
      </w:r>
      <w:r>
        <w:rPr>
          <w:rFonts w:ascii="Calibri" w:hAnsi="Calibri"/>
          <w:i/>
          <w:spacing w:val="4"/>
          <w:w w:val="110"/>
          <w:position w:val="1"/>
          <w:sz w:val="20"/>
        </w:rPr>
        <w:t> </w:t>
      </w:r>
      <w:r>
        <w:rPr>
          <w:rFonts w:ascii="Calibri" w:hAnsi="Calibri"/>
          <w:i/>
          <w:w w:val="110"/>
          <w:position w:val="1"/>
          <w:sz w:val="20"/>
        </w:rPr>
        <w:t>,</w:t>
      </w:r>
      <w:r>
        <w:rPr>
          <w:rFonts w:ascii="Calibri" w:hAnsi="Calibri"/>
          <w:i/>
          <w:spacing w:val="-17"/>
          <w:w w:val="110"/>
          <w:position w:val="1"/>
          <w:sz w:val="20"/>
        </w:rPr>
        <w:t> </w:t>
      </w:r>
      <w:r>
        <w:rPr>
          <w:rFonts w:ascii="Lucida Sans Unicode" w:hAnsi="Lucida Sans Unicode"/>
          <w:w w:val="110"/>
          <w:position w:val="1"/>
          <w:sz w:val="20"/>
        </w:rPr>
        <w:t>D</w:t>
      </w:r>
      <w:r>
        <w:rPr>
          <w:rFonts w:ascii="Calibri" w:hAnsi="Calibri"/>
          <w:i/>
          <w:w w:val="110"/>
          <w:position w:val="1"/>
          <w:sz w:val="20"/>
          <w:vertAlign w:val="subscript"/>
        </w:rPr>
        <w:t>N</w:t>
      </w:r>
      <w:r>
        <w:rPr>
          <w:rFonts w:ascii="Calibri" w:hAnsi="Calibri"/>
          <w:i/>
          <w:spacing w:val="-25"/>
          <w:w w:val="110"/>
          <w:position w:val="1"/>
          <w:sz w:val="20"/>
          <w:vertAlign w:val="baseline"/>
        </w:rPr>
        <w:t> </w:t>
      </w:r>
      <w:r>
        <w:rPr>
          <w:rFonts w:ascii="Calibri" w:hAnsi="Calibri"/>
          <w:w w:val="115"/>
          <w:position w:val="1"/>
          <w:sz w:val="20"/>
          <w:vertAlign w:val="baseline"/>
        </w:rPr>
        <w:t>)</w:t>
      </w:r>
      <w:r>
        <w:rPr>
          <w:rFonts w:ascii="Calibri" w:hAnsi="Calibri"/>
          <w:spacing w:val="-6"/>
          <w:w w:val="115"/>
          <w:position w:val="1"/>
          <w:sz w:val="20"/>
          <w:vertAlign w:val="baseline"/>
        </w:rPr>
        <w:t> </w:t>
      </w:r>
      <w:r>
        <w:rPr>
          <w:rFonts w:ascii="Lucida Sans Unicode" w:hAnsi="Lucida Sans Unicode"/>
          <w:w w:val="110"/>
          <w:position w:val="1"/>
          <w:sz w:val="20"/>
          <w:vertAlign w:val="baseline"/>
        </w:rPr>
        <w:t>≤</w:t>
      </w:r>
      <w:r>
        <w:rPr>
          <w:rFonts w:ascii="Lucida Sans Unicode" w:hAnsi="Lucida Sans Unicode"/>
          <w:spacing w:val="-17"/>
          <w:w w:val="110"/>
          <w:position w:val="1"/>
          <w:sz w:val="20"/>
          <w:vertAlign w:val="baseline"/>
        </w:rPr>
        <w:t> </w:t>
      </w:r>
      <w:r>
        <w:rPr>
          <w:rFonts w:ascii="Calibri" w:hAnsi="Calibri"/>
          <w:i/>
          <w:w w:val="115"/>
          <w:position w:val="1"/>
          <w:sz w:val="20"/>
          <w:vertAlign w:val="baseline"/>
        </w:rPr>
        <w:t>V</w:t>
      </w:r>
      <w:r>
        <w:rPr>
          <w:rFonts w:ascii="Calibri" w:hAnsi="Calibri"/>
          <w:w w:val="115"/>
          <w:position w:val="1"/>
          <w:sz w:val="20"/>
          <w:vertAlign w:val="subscript"/>
        </w:rPr>
        <w:t>ROA</w:t>
      </w:r>
      <w:r>
        <w:rPr>
          <w:rFonts w:ascii="Lucida Sans Unicode" w:hAnsi="Lucida Sans Unicode"/>
          <w:w w:val="115"/>
          <w:position w:val="1"/>
          <w:sz w:val="20"/>
          <w:vertAlign w:val="baseline"/>
        </w:rPr>
        <w:t>}</w:t>
      </w:r>
      <w:r>
        <w:rPr>
          <w:w w:val="115"/>
          <w:position w:val="1"/>
          <w:sz w:val="20"/>
          <w:vertAlign w:val="baseline"/>
        </w:rPr>
        <w:t>,</w:t>
      </w:r>
      <w:r>
        <w:rPr>
          <w:spacing w:val="-15"/>
          <w:w w:val="115"/>
          <w:position w:val="1"/>
          <w:sz w:val="20"/>
          <w:vertAlign w:val="baseline"/>
        </w:rPr>
        <w:t> </w:t>
      </w:r>
      <w:r>
        <w:rPr>
          <w:w w:val="110"/>
          <w:position w:val="1"/>
          <w:sz w:val="20"/>
          <w:vertAlign w:val="baseline"/>
        </w:rPr>
        <w:t>which</w:t>
      </w:r>
      <w:r>
        <w:rPr>
          <w:spacing w:val="-12"/>
          <w:w w:val="110"/>
          <w:position w:val="1"/>
          <w:sz w:val="20"/>
          <w:vertAlign w:val="baseline"/>
        </w:rPr>
        <w:t> </w:t>
      </w:r>
      <w:r>
        <w:rPr>
          <w:w w:val="110"/>
          <w:position w:val="1"/>
          <w:sz w:val="20"/>
          <w:vertAlign w:val="baseline"/>
        </w:rPr>
        <w:t>is</w:t>
      </w:r>
      <w:r>
        <w:rPr>
          <w:spacing w:val="-12"/>
          <w:w w:val="110"/>
          <w:position w:val="1"/>
          <w:sz w:val="20"/>
          <w:vertAlign w:val="baseline"/>
        </w:rPr>
        <w:t> </w:t>
      </w:r>
      <w:r>
        <w:rPr>
          <w:w w:val="110"/>
          <w:position w:val="1"/>
          <w:sz w:val="20"/>
          <w:vertAlign w:val="baseline"/>
        </w:rPr>
        <w:t>compact</w:t>
      </w:r>
      <w:r>
        <w:rPr>
          <w:spacing w:val="-12"/>
          <w:w w:val="110"/>
          <w:position w:val="1"/>
          <w:sz w:val="20"/>
          <w:vertAlign w:val="baseline"/>
        </w:rPr>
        <w:t> </w:t>
      </w:r>
      <w:r>
        <w:rPr>
          <w:w w:val="110"/>
          <w:position w:val="1"/>
          <w:sz w:val="20"/>
          <w:vertAlign w:val="baseline"/>
        </w:rPr>
        <w:t>due</w:t>
      </w:r>
      <w:r>
        <w:rPr>
          <w:spacing w:val="-13"/>
          <w:w w:val="110"/>
          <w:position w:val="1"/>
          <w:sz w:val="20"/>
          <w:vertAlign w:val="baseline"/>
        </w:rPr>
        <w:t> </w:t>
      </w:r>
      <w:r>
        <w:rPr>
          <w:w w:val="110"/>
          <w:position w:val="1"/>
          <w:sz w:val="20"/>
          <w:vertAlign w:val="baseline"/>
        </w:rPr>
        <w:t>to</w:t>
      </w:r>
      <w:r>
        <w:rPr>
          <w:spacing w:val="-12"/>
          <w:w w:val="110"/>
          <w:position w:val="1"/>
          <w:sz w:val="20"/>
          <w:vertAlign w:val="baseline"/>
        </w:rPr>
        <w:t> </w:t>
      </w:r>
      <w:r>
        <w:rPr>
          <w:spacing w:val="-5"/>
          <w:w w:val="110"/>
          <w:position w:val="1"/>
          <w:sz w:val="20"/>
          <w:vertAlign w:val="baseline"/>
        </w:rPr>
        <w:t>the</w:t>
      </w:r>
    </w:p>
    <w:p>
      <w:pPr>
        <w:spacing w:line="35" w:lineRule="exact" w:before="0"/>
        <w:ind w:left="3558" w:right="0" w:firstLine="0"/>
        <w:jc w:val="left"/>
        <w:rPr>
          <w:rFonts w:ascii="Calibri"/>
          <w:i/>
          <w:sz w:val="14"/>
        </w:rPr>
      </w:pPr>
      <w:r>
        <w:rPr>
          <w:rFonts w:ascii="Calibri"/>
          <w:i/>
          <w:spacing w:val="-10"/>
          <w:w w:val="130"/>
          <w:sz w:val="14"/>
        </w:rPr>
        <w:t>t</w:t>
      </w:r>
    </w:p>
    <w:p>
      <w:pPr>
        <w:spacing w:after="0" w:line="35" w:lineRule="exact"/>
        <w:jc w:val="left"/>
        <w:rPr>
          <w:rFonts w:ascii="Calibri"/>
          <w:i/>
          <w:sz w:val="14"/>
        </w:rPr>
        <w:sectPr>
          <w:type w:val="continuous"/>
          <w:pgSz w:w="12240" w:h="15840"/>
          <w:pgMar w:header="464" w:footer="0" w:top="800" w:bottom="0" w:left="720" w:right="720"/>
        </w:sectPr>
      </w:pPr>
    </w:p>
    <w:p>
      <w:pPr>
        <w:tabs>
          <w:tab w:pos="2731" w:val="left" w:leader="none"/>
          <w:tab w:pos="3274" w:val="left" w:leader="none"/>
          <w:tab w:pos="4081" w:val="left" w:leader="none"/>
        </w:tabs>
        <w:spacing w:line="86" w:lineRule="auto" w:before="0"/>
        <w:ind w:left="1780" w:right="0" w:firstLine="0"/>
        <w:jc w:val="left"/>
        <w:rPr>
          <w:rFonts w:ascii="Calibri" w:hAnsi="Calibri"/>
          <w:i/>
          <w:sz w:val="14"/>
        </w:rPr>
      </w:pPr>
      <w:r>
        <w:rPr>
          <w:rFonts w:ascii="Calibri" w:hAnsi="Calibri"/>
          <w:i/>
          <w:spacing w:val="-4"/>
          <w:w w:val="135"/>
          <w:position w:val="-8"/>
          <w:sz w:val="20"/>
        </w:rPr>
        <w:t>ε</w:t>
      </w:r>
      <w:r>
        <w:rPr>
          <w:rFonts w:ascii="Calibri" w:hAnsi="Calibri"/>
          <w:spacing w:val="-4"/>
          <w:w w:val="135"/>
          <w:position w:val="-8"/>
          <w:sz w:val="20"/>
        </w:rPr>
        <w:t>¯</w:t>
      </w:r>
      <w:r>
        <w:rPr>
          <w:rFonts w:ascii="Calibri" w:hAnsi="Calibri"/>
          <w:i/>
          <w:spacing w:val="-4"/>
          <w:w w:val="135"/>
          <w:position w:val="-2"/>
          <w:sz w:val="14"/>
        </w:rPr>
        <w:t>β</w:t>
      </w:r>
      <w:r>
        <w:rPr>
          <w:rFonts w:ascii="Georgia" w:hAnsi="Georgia"/>
          <w:i/>
          <w:spacing w:val="-4"/>
          <w:w w:val="135"/>
          <w:position w:val="-4"/>
          <w:sz w:val="10"/>
        </w:rPr>
        <w:t>σ</w:t>
      </w:r>
      <w:r>
        <w:rPr>
          <w:rFonts w:ascii="Georgia" w:hAnsi="Georgia"/>
          <w:i/>
          <w:position w:val="-4"/>
          <w:sz w:val="10"/>
        </w:rPr>
        <w:tab/>
      </w:r>
      <w:r>
        <w:rPr>
          <w:rFonts w:ascii="Calibri" w:hAnsi="Calibri"/>
          <w:spacing w:val="-10"/>
          <w:w w:val="135"/>
          <w:sz w:val="14"/>
        </w:rPr>
        <w:t>2</w:t>
      </w:r>
      <w:r>
        <w:rPr>
          <w:rFonts w:ascii="Calibri" w:hAnsi="Calibri"/>
          <w:sz w:val="14"/>
        </w:rPr>
        <w:tab/>
      </w:r>
      <w:r>
        <w:rPr>
          <w:rFonts w:ascii="Calibri" w:hAnsi="Calibri"/>
          <w:i/>
          <w:spacing w:val="-10"/>
          <w:w w:val="165"/>
          <w:sz w:val="14"/>
        </w:rPr>
        <w:t>L</w:t>
      </w:r>
      <w:r>
        <w:rPr>
          <w:rFonts w:ascii="Calibri" w:hAnsi="Calibri"/>
          <w:i/>
          <w:sz w:val="14"/>
        </w:rPr>
        <w:tab/>
      </w:r>
      <w:r>
        <w:rPr>
          <w:rFonts w:ascii="Calibri" w:hAnsi="Calibri"/>
          <w:i/>
          <w:spacing w:val="-10"/>
          <w:w w:val="165"/>
          <w:sz w:val="14"/>
        </w:rPr>
        <w:t>L</w:t>
      </w:r>
    </w:p>
    <w:p>
      <w:pPr>
        <w:pStyle w:val="BodyText"/>
        <w:spacing w:line="249" w:lineRule="auto" w:before="108"/>
        <w:ind w:left="259"/>
      </w:pPr>
      <w:r>
        <w:rPr/>
        <mc:AlternateContent>
          <mc:Choice Requires="wps">
            <w:drawing>
              <wp:anchor distT="0" distB="0" distL="0" distR="0" allowOverlap="1" layoutInCell="1" locked="0" behindDoc="1" simplePos="0" relativeHeight="482270720">
                <wp:simplePos x="0" y="0"/>
                <wp:positionH relativeFrom="page">
                  <wp:posOffset>2496731</wp:posOffset>
                </wp:positionH>
                <wp:positionV relativeFrom="paragraph">
                  <wp:posOffset>126793</wp:posOffset>
                </wp:positionV>
                <wp:extent cx="31115" cy="127000"/>
                <wp:effectExtent l="0" t="0" r="0" b="0"/>
                <wp:wrapNone/>
                <wp:docPr id="726" name="Textbox 726"/>
                <wp:cNvGraphicFramePr>
                  <a:graphicFrameLocks/>
                </wp:cNvGraphicFramePr>
                <a:graphic>
                  <a:graphicData uri="http://schemas.microsoft.com/office/word/2010/wordprocessingShape">
                    <wps:wsp>
                      <wps:cNvPr id="726" name="Textbox 726"/>
                      <wps:cNvSpPr txBox="1"/>
                      <wps:spPr>
                        <a:xfrm>
                          <a:off x="0" y="0"/>
                          <a:ext cx="31115" cy="127000"/>
                        </a:xfrm>
                        <a:prstGeom prst="rect">
                          <a:avLst/>
                        </a:prstGeom>
                      </wps:spPr>
                      <wps:txbx>
                        <w:txbxContent>
                          <w:p>
                            <w:pPr>
                              <w:spacing w:line="199" w:lineRule="exact" w:before="0"/>
                              <w:ind w:left="0" w:right="0" w:firstLine="0"/>
                              <w:jc w:val="left"/>
                              <w:rPr>
                                <w:rFonts w:ascii="Calibri"/>
                                <w:i/>
                                <w:sz w:val="20"/>
                              </w:rPr>
                            </w:pPr>
                            <w:r>
                              <w:rPr>
                                <w:rFonts w:ascii="Calibri"/>
                                <w:i/>
                                <w:spacing w:val="-73"/>
                                <w:w w:val="175"/>
                                <w:sz w:val="20"/>
                              </w:rPr>
                              <w:t>J</w:t>
                            </w:r>
                          </w:p>
                        </w:txbxContent>
                      </wps:txbx>
                      <wps:bodyPr wrap="square" lIns="0" tIns="0" rIns="0" bIns="0" rtlCol="0">
                        <a:noAutofit/>
                      </wps:bodyPr>
                    </wps:wsp>
                  </a:graphicData>
                </a:graphic>
              </wp:anchor>
            </w:drawing>
          </mc:Choice>
          <mc:Fallback>
            <w:pict>
              <v:shape style="position:absolute;margin-left:196.593002pt;margin-top:9.98372pt;width:2.450pt;height:10pt;mso-position-horizontal-relative:page;mso-position-vertical-relative:paragraph;z-index:-21045760" type="#_x0000_t202" id="docshape426" filled="false" stroked="false">
                <v:textbox inset="0,0,0,0">
                  <w:txbxContent>
                    <w:p>
                      <w:pPr>
                        <w:spacing w:line="199" w:lineRule="exact" w:before="0"/>
                        <w:ind w:left="0" w:right="0" w:firstLine="0"/>
                        <w:jc w:val="left"/>
                        <w:rPr>
                          <w:rFonts w:ascii="Calibri"/>
                          <w:i/>
                          <w:sz w:val="20"/>
                        </w:rPr>
                      </w:pPr>
                      <w:r>
                        <w:rPr>
                          <w:rFonts w:ascii="Calibri"/>
                          <w:i/>
                          <w:spacing w:val="-73"/>
                          <w:w w:val="175"/>
                          <w:sz w:val="20"/>
                        </w:rPr>
                        <w:t>J</w:t>
                      </w:r>
                    </w:p>
                  </w:txbxContent>
                </v:textbox>
                <w10:wrap type="none"/>
              </v:shape>
            </w:pict>
          </mc:Fallback>
        </mc:AlternateContent>
      </w:r>
      <w:r>
        <w:rPr/>
        <mc:AlternateContent>
          <mc:Choice Requires="wps">
            <w:drawing>
              <wp:anchor distT="0" distB="0" distL="0" distR="0" allowOverlap="1" layoutInCell="1" locked="0" behindDoc="1" simplePos="0" relativeHeight="482285568">
                <wp:simplePos x="0" y="0"/>
                <wp:positionH relativeFrom="page">
                  <wp:posOffset>2566898</wp:posOffset>
                </wp:positionH>
                <wp:positionV relativeFrom="paragraph">
                  <wp:posOffset>190110</wp:posOffset>
                </wp:positionV>
                <wp:extent cx="69850" cy="88900"/>
                <wp:effectExtent l="0" t="0" r="0" b="0"/>
                <wp:wrapNone/>
                <wp:docPr id="727" name="Textbox 727"/>
                <wp:cNvGraphicFramePr>
                  <a:graphicFrameLocks/>
                </wp:cNvGraphicFramePr>
                <a:graphic>
                  <a:graphicData uri="http://schemas.microsoft.com/office/word/2010/wordprocessingShape">
                    <wps:wsp>
                      <wps:cNvPr id="727" name="Textbox 727"/>
                      <wps:cNvSpPr txBox="1"/>
                      <wps:spPr>
                        <a:xfrm>
                          <a:off x="0" y="0"/>
                          <a:ext cx="69850"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85"/>
                                <w:sz w:val="14"/>
                              </w:rPr>
                              <w:t>L</w:t>
                            </w:r>
                          </w:p>
                        </w:txbxContent>
                      </wps:txbx>
                      <wps:bodyPr wrap="square" lIns="0" tIns="0" rIns="0" bIns="0" rtlCol="0">
                        <a:noAutofit/>
                      </wps:bodyPr>
                    </wps:wsp>
                  </a:graphicData>
                </a:graphic>
              </wp:anchor>
            </w:drawing>
          </mc:Choice>
          <mc:Fallback>
            <w:pict>
              <v:shape style="position:absolute;margin-left:202.117996pt;margin-top:14.969319pt;width:5.5pt;height:7pt;mso-position-horizontal-relative:page;mso-position-vertical-relative:paragraph;z-index:-21030912" type="#_x0000_t202" id="docshape427" filled="false" stroked="false">
                <v:textbox inset="0,0,0,0">
                  <w:txbxContent>
                    <w:p>
                      <w:pPr>
                        <w:spacing w:line="139" w:lineRule="exact" w:before="0"/>
                        <w:ind w:left="0" w:right="0" w:firstLine="0"/>
                        <w:jc w:val="left"/>
                        <w:rPr>
                          <w:rFonts w:ascii="Calibri"/>
                          <w:i/>
                          <w:sz w:val="14"/>
                        </w:rPr>
                      </w:pPr>
                      <w:r>
                        <w:rPr>
                          <w:rFonts w:ascii="Calibri"/>
                          <w:i/>
                          <w:spacing w:val="-10"/>
                          <w:w w:val="185"/>
                          <w:sz w:val="14"/>
                        </w:rPr>
                        <w:t>L</w:t>
                      </w:r>
                    </w:p>
                  </w:txbxContent>
                </v:textbox>
                <w10:wrap type="none"/>
              </v:shape>
            </w:pict>
          </mc:Fallback>
        </mc:AlternateContent>
      </w:r>
      <w:r>
        <w:rPr/>
        <w:t>Using</w:t>
      </w:r>
      <w:r>
        <w:rPr>
          <w:spacing w:val="40"/>
        </w:rPr>
        <w:t> </w:t>
      </w:r>
      <w:r>
        <w:rPr/>
        <w:t>that</w:t>
      </w:r>
      <w:r>
        <w:rPr>
          <w:spacing w:val="40"/>
        </w:rPr>
        <w:t> </w:t>
      </w:r>
      <w:r>
        <w:rPr/>
        <w:t>the</w:t>
      </w:r>
      <w:r>
        <w:rPr>
          <w:spacing w:val="40"/>
        </w:rPr>
        <w:t> </w:t>
      </w:r>
      <w:r>
        <w:rPr/>
        <w:t>solution</w:t>
      </w:r>
      <w:r>
        <w:rPr>
          <w:spacing w:val="40"/>
        </w:rPr>
        <w:t> </w:t>
      </w:r>
      <w:r>
        <w:rPr/>
        <w:t>with</w:t>
      </w:r>
      <w:r>
        <w:rPr>
          <w:spacing w:val="40"/>
        </w:rPr>
        <w:t> </w:t>
      </w:r>
      <w:r>
        <w:rPr/>
        <w:t>cost</w:t>
      </w:r>
      <w:r>
        <w:rPr>
          <w:spacing w:val="80"/>
        </w:rPr>
        <w:t> </w:t>
      </w:r>
      <w:r>
        <w:rPr>
          <w:rFonts w:ascii="Calibri" w:hAnsi="Calibri"/>
          <w:position w:val="5"/>
        </w:rPr>
        <w:t>¯</w:t>
      </w:r>
      <w:r>
        <w:rPr>
          <w:rFonts w:ascii="Lucida Sans Unicode" w:hAnsi="Lucida Sans Unicode"/>
          <w:position w:val="7"/>
          <w:sz w:val="14"/>
        </w:rPr>
        <w:t>′</w:t>
      </w:r>
      <w:r>
        <w:rPr>
          <w:rFonts w:ascii="Lucida Sans Unicode" w:hAnsi="Lucida Sans Unicode"/>
          <w:spacing w:val="80"/>
          <w:position w:val="7"/>
          <w:sz w:val="14"/>
        </w:rPr>
        <w:t> </w:t>
      </w:r>
      <w:r>
        <w:rPr/>
        <w:t>is</w:t>
      </w:r>
      <w:r>
        <w:rPr>
          <w:spacing w:val="40"/>
        </w:rPr>
        <w:t> </w:t>
      </w:r>
      <w:r>
        <w:rPr/>
        <w:t>feasible</w:t>
      </w:r>
      <w:r>
        <w:rPr>
          <w:spacing w:val="40"/>
        </w:rPr>
        <w:t> </w:t>
      </w:r>
      <w:r>
        <w:rPr/>
        <w:t>for</w:t>
      </w:r>
      <w:r>
        <w:rPr>
          <w:spacing w:val="40"/>
        </w:rPr>
        <w:t> </w:t>
      </w:r>
      <w:r>
        <w:rPr/>
        <w:t>Prob- lem </w:t>
      </w:r>
      <w:hyperlink w:history="true" w:anchor="_bookmark34">
        <w:r>
          <w:rPr/>
          <w:t>(22),</w:t>
        </w:r>
      </w:hyperlink>
      <w:r>
        <w:rPr/>
        <w:t> strong convexity as in Part (ii.a) implies</w:t>
      </w:r>
    </w:p>
    <w:p>
      <w:pPr>
        <w:tabs>
          <w:tab w:pos="4948" w:val="left" w:leader="none"/>
        </w:tabs>
        <w:spacing w:before="98"/>
        <w:ind w:left="259" w:right="0" w:firstLine="1013"/>
        <w:jc w:val="left"/>
        <w:rPr>
          <w:sz w:val="20"/>
        </w:rPr>
      </w:pPr>
      <w:r>
        <w:rPr>
          <w:sz w:val="20"/>
        </w:rPr>
        <mc:AlternateContent>
          <mc:Choice Requires="wps">
            <w:drawing>
              <wp:anchor distT="0" distB="0" distL="0" distR="0" allowOverlap="1" layoutInCell="1" locked="0" behindDoc="1" simplePos="0" relativeHeight="482287616">
                <wp:simplePos x="0" y="0"/>
                <wp:positionH relativeFrom="page">
                  <wp:posOffset>2021941</wp:posOffset>
                </wp:positionH>
                <wp:positionV relativeFrom="paragraph">
                  <wp:posOffset>179850</wp:posOffset>
                </wp:positionV>
                <wp:extent cx="906780" cy="88900"/>
                <wp:effectExtent l="0" t="0" r="0" b="0"/>
                <wp:wrapNone/>
                <wp:docPr id="728" name="Textbox 728"/>
                <wp:cNvGraphicFramePr>
                  <a:graphicFrameLocks/>
                </wp:cNvGraphicFramePr>
                <a:graphic>
                  <a:graphicData uri="http://schemas.microsoft.com/office/word/2010/wordprocessingShape">
                    <wps:wsp>
                      <wps:cNvPr id="728" name="Textbox 728"/>
                      <wps:cNvSpPr txBox="1"/>
                      <wps:spPr>
                        <a:xfrm>
                          <a:off x="0" y="0"/>
                          <a:ext cx="906780" cy="88900"/>
                        </a:xfrm>
                        <a:prstGeom prst="rect">
                          <a:avLst/>
                        </a:prstGeom>
                      </wps:spPr>
                      <wps:txbx>
                        <w:txbxContent>
                          <w:p>
                            <w:pPr>
                              <w:tabs>
                                <w:tab w:pos="845" w:val="left" w:leader="none"/>
                                <w:tab w:pos="1318" w:val="left" w:leader="none"/>
                              </w:tabs>
                              <w:spacing w:line="139" w:lineRule="exact" w:before="0"/>
                              <w:ind w:left="0" w:right="0" w:firstLine="0"/>
                              <w:jc w:val="left"/>
                              <w:rPr>
                                <w:rFonts w:ascii="Calibri"/>
                                <w:i/>
                                <w:sz w:val="14"/>
                              </w:rPr>
                            </w:pPr>
                            <w:r>
                              <w:rPr>
                                <w:rFonts w:ascii="Calibri"/>
                                <w:spacing w:val="-10"/>
                                <w:w w:val="130"/>
                                <w:sz w:val="14"/>
                              </w:rPr>
                              <w:t>2</w:t>
                            </w:r>
                            <w:r>
                              <w:rPr>
                                <w:rFonts w:ascii="Calibri"/>
                                <w:sz w:val="14"/>
                              </w:rPr>
                              <w:tab/>
                            </w:r>
                            <w:r>
                              <w:rPr>
                                <w:rFonts w:ascii="Calibri"/>
                                <w:i/>
                                <w:spacing w:val="-10"/>
                                <w:w w:val="175"/>
                                <w:sz w:val="14"/>
                              </w:rPr>
                              <w:t>L</w:t>
                            </w:r>
                            <w:r>
                              <w:rPr>
                                <w:rFonts w:ascii="Calibri"/>
                                <w:i/>
                                <w:sz w:val="14"/>
                              </w:rPr>
                              <w:tab/>
                            </w:r>
                            <w:r>
                              <w:rPr>
                                <w:rFonts w:ascii="Calibri"/>
                                <w:i/>
                                <w:spacing w:val="-10"/>
                                <w:w w:val="175"/>
                                <w:sz w:val="14"/>
                              </w:rPr>
                              <w:t>L</w:t>
                            </w:r>
                          </w:p>
                        </w:txbxContent>
                      </wps:txbx>
                      <wps:bodyPr wrap="square" lIns="0" tIns="0" rIns="0" bIns="0" rtlCol="0">
                        <a:noAutofit/>
                      </wps:bodyPr>
                    </wps:wsp>
                  </a:graphicData>
                </a:graphic>
              </wp:anchor>
            </w:drawing>
          </mc:Choice>
          <mc:Fallback>
            <w:pict>
              <v:shape style="position:absolute;margin-left:159.207993pt;margin-top:14.161484pt;width:71.4pt;height:7pt;mso-position-horizontal-relative:page;mso-position-vertical-relative:paragraph;z-index:-21028864" type="#_x0000_t202" id="docshape428" filled="false" stroked="false">
                <v:textbox inset="0,0,0,0">
                  <w:txbxContent>
                    <w:p>
                      <w:pPr>
                        <w:tabs>
                          <w:tab w:pos="845" w:val="left" w:leader="none"/>
                          <w:tab w:pos="1318" w:val="left" w:leader="none"/>
                        </w:tabs>
                        <w:spacing w:line="139" w:lineRule="exact" w:before="0"/>
                        <w:ind w:left="0" w:right="0" w:firstLine="0"/>
                        <w:jc w:val="left"/>
                        <w:rPr>
                          <w:rFonts w:ascii="Calibri"/>
                          <w:i/>
                          <w:sz w:val="14"/>
                        </w:rPr>
                      </w:pPr>
                      <w:r>
                        <w:rPr>
                          <w:rFonts w:ascii="Calibri"/>
                          <w:spacing w:val="-10"/>
                          <w:w w:val="130"/>
                          <w:sz w:val="14"/>
                        </w:rPr>
                        <w:t>2</w:t>
                      </w:r>
                      <w:r>
                        <w:rPr>
                          <w:rFonts w:ascii="Calibri"/>
                          <w:sz w:val="14"/>
                        </w:rPr>
                        <w:tab/>
                      </w:r>
                      <w:r>
                        <w:rPr>
                          <w:rFonts w:ascii="Calibri"/>
                          <w:i/>
                          <w:spacing w:val="-10"/>
                          <w:w w:val="175"/>
                          <w:sz w:val="14"/>
                        </w:rPr>
                        <w:t>L</w:t>
                      </w:r>
                      <w:r>
                        <w:rPr>
                          <w:rFonts w:ascii="Calibri"/>
                          <w:i/>
                          <w:sz w:val="14"/>
                        </w:rPr>
                        <w:tab/>
                      </w:r>
                      <w:r>
                        <w:rPr>
                          <w:rFonts w:ascii="Calibri"/>
                          <w:i/>
                          <w:spacing w:val="-10"/>
                          <w:w w:val="175"/>
                          <w:sz w:val="14"/>
                        </w:rPr>
                        <w:t>L</w:t>
                      </w:r>
                    </w:p>
                  </w:txbxContent>
                </v:textbox>
                <w10:wrap type="none"/>
              </v:shape>
            </w:pict>
          </mc:Fallback>
        </mc:AlternateContent>
      </w:r>
      <w:r>
        <w:rPr>
          <w:position w:val="-4"/>
        </w:rPr>
        <w:drawing>
          <wp:inline distT="0" distB="0" distL="0" distR="0">
            <wp:extent cx="31750" cy="127000"/>
            <wp:effectExtent l="0" t="0" r="0" b="0"/>
            <wp:docPr id="729" name="Image 729"/>
            <wp:cNvGraphicFramePr>
              <a:graphicFrameLocks/>
            </wp:cNvGraphicFramePr>
            <a:graphic>
              <a:graphicData uri="http://schemas.openxmlformats.org/drawingml/2006/picture">
                <pic:pic>
                  <pic:nvPicPr>
                    <pic:cNvPr id="729" name="Image 729"/>
                    <pic:cNvPicPr/>
                  </pic:nvPicPr>
                  <pic:blipFill>
                    <a:blip r:embed="rId8" cstate="print"/>
                    <a:stretch>
                      <a:fillRect/>
                    </a:stretch>
                  </pic:blipFill>
                  <pic:spPr>
                    <a:xfrm>
                      <a:off x="0" y="0"/>
                      <a:ext cx="31750" cy="127000"/>
                    </a:xfrm>
                    <a:prstGeom prst="rect">
                      <a:avLst/>
                    </a:prstGeom>
                  </pic:spPr>
                </pic:pic>
              </a:graphicData>
            </a:graphic>
          </wp:inline>
        </w:drawing>
      </w:r>
      <w:r>
        <w:rPr>
          <w:position w:val="-4"/>
        </w:rPr>
      </w:r>
      <w:r>
        <w:rPr>
          <w:rFonts w:ascii="Calibri" w:hAnsi="Calibri"/>
          <w:i/>
          <w:spacing w:val="-91"/>
          <w:w w:val="105"/>
          <w:sz w:val="20"/>
        </w:rPr>
        <w:t>u</w:t>
      </w:r>
      <w:r>
        <w:rPr>
          <w:rFonts w:ascii="Calibri" w:hAnsi="Calibri"/>
          <w:spacing w:val="12"/>
          <w:w w:val="121"/>
          <w:sz w:val="20"/>
        </w:rPr>
        <w:t>¯</w:t>
      </w:r>
      <w:r>
        <w:rPr>
          <w:rFonts w:ascii="Calibri" w:hAnsi="Calibri"/>
          <w:spacing w:val="11"/>
          <w:w w:val="122"/>
          <w:sz w:val="20"/>
        </w:rPr>
        <w:t>(</w:t>
      </w:r>
      <w:r>
        <w:rPr>
          <w:rFonts w:ascii="Calibri" w:hAnsi="Calibri"/>
          <w:i/>
          <w:spacing w:val="11"/>
          <w:w w:val="102"/>
          <w:sz w:val="20"/>
        </w:rPr>
        <w:t>t</w:t>
      </w:r>
      <w:r>
        <w:rPr>
          <w:rFonts w:ascii="Calibri" w:hAnsi="Calibri"/>
          <w:spacing w:val="11"/>
          <w:w w:val="122"/>
          <w:sz w:val="20"/>
        </w:rPr>
        <w:t>)</w:t>
      </w:r>
      <w:r>
        <w:rPr>
          <w:rFonts w:ascii="Calibri" w:hAnsi="Calibri"/>
          <w:spacing w:val="-1"/>
          <w:sz w:val="20"/>
        </w:rPr>
        <w:t> </w:t>
      </w:r>
      <w:r>
        <w:rPr>
          <w:rFonts w:ascii="Lucida Sans Unicode" w:hAnsi="Lucida Sans Unicode"/>
          <w:spacing w:val="-9"/>
          <w:w w:val="115"/>
          <w:sz w:val="20"/>
        </w:rPr>
        <w:t>−</w:t>
      </w:r>
      <w:r>
        <w:rPr>
          <w:rFonts w:ascii="Lucida Sans Unicode" w:hAnsi="Lucida Sans Unicode"/>
          <w:spacing w:val="-29"/>
          <w:w w:val="115"/>
          <w:sz w:val="20"/>
        </w:rPr>
        <w:t> </w:t>
      </w:r>
      <w:r>
        <w:rPr>
          <w:rFonts w:ascii="Calibri" w:hAnsi="Calibri"/>
          <w:i/>
          <w:spacing w:val="-96"/>
          <w:w w:val="112"/>
          <w:sz w:val="20"/>
        </w:rPr>
        <w:t>u</w:t>
      </w:r>
      <w:r>
        <w:rPr>
          <w:rFonts w:ascii="Calibri" w:hAnsi="Calibri"/>
          <w:spacing w:val="7"/>
          <w:w w:val="128"/>
          <w:sz w:val="20"/>
        </w:rPr>
        <w:t>¯</w:t>
      </w:r>
      <w:r>
        <w:rPr>
          <w:rFonts w:ascii="Lucida Sans Unicode" w:hAnsi="Lucida Sans Unicode"/>
          <w:spacing w:val="16"/>
          <w:w w:val="80"/>
          <w:sz w:val="20"/>
          <w:vertAlign w:val="superscript"/>
        </w:rPr>
        <w:t>∗</w:t>
      </w:r>
      <w:r>
        <w:rPr>
          <w:rFonts w:ascii="Calibri" w:hAnsi="Calibri"/>
          <w:spacing w:val="6"/>
          <w:w w:val="129"/>
          <w:sz w:val="20"/>
          <w:vertAlign w:val="baseline"/>
        </w:rPr>
        <w:t>(</w:t>
      </w:r>
      <w:r>
        <w:rPr>
          <w:rFonts w:ascii="Calibri" w:hAnsi="Calibri"/>
          <w:i/>
          <w:spacing w:val="6"/>
          <w:w w:val="109"/>
          <w:sz w:val="20"/>
          <w:vertAlign w:val="baseline"/>
        </w:rPr>
        <w:t>t</w:t>
      </w:r>
      <w:r>
        <w:rPr>
          <w:rFonts w:ascii="Calibri" w:hAnsi="Calibri"/>
          <w:spacing w:val="6"/>
          <w:w w:val="129"/>
          <w:sz w:val="20"/>
          <w:vertAlign w:val="baseline"/>
        </w:rPr>
        <w:t>)</w:t>
      </w:r>
      <w:r>
        <w:rPr>
          <w:rFonts w:ascii="Calibri" w:hAnsi="Calibri"/>
          <w:spacing w:val="-26"/>
          <w:w w:val="114"/>
          <w:sz w:val="20"/>
          <w:vertAlign w:val="baseline"/>
        </w:rPr>
        <w:t> </w:t>
      </w:r>
      <w:r>
        <w:rPr>
          <w:rFonts w:ascii="Calibri" w:hAnsi="Calibri"/>
          <w:spacing w:val="-21"/>
          <w:position w:val="-4"/>
          <w:sz w:val="20"/>
          <w:vertAlign w:val="baseline"/>
        </w:rPr>
        <w:drawing>
          <wp:inline distT="0" distB="0" distL="0" distR="0">
            <wp:extent cx="31750" cy="127000"/>
            <wp:effectExtent l="0" t="0" r="0" b="0"/>
            <wp:docPr id="730" name="Image 730"/>
            <wp:cNvGraphicFramePr>
              <a:graphicFrameLocks/>
            </wp:cNvGraphicFramePr>
            <a:graphic>
              <a:graphicData uri="http://schemas.openxmlformats.org/drawingml/2006/picture">
                <pic:pic>
                  <pic:nvPicPr>
                    <pic:cNvPr id="730" name="Image 730"/>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21"/>
          <w:position w:val="-4"/>
          <w:sz w:val="20"/>
          <w:vertAlign w:val="baseline"/>
        </w:rPr>
      </w:r>
      <w:r>
        <w:rPr>
          <w:spacing w:val="-14"/>
          <w:w w:val="115"/>
          <w:position w:val="8"/>
          <w:sz w:val="20"/>
          <w:vertAlign w:val="baseline"/>
        </w:rPr>
        <w:t> </w:t>
      </w:r>
      <w:r>
        <w:rPr>
          <w:rFonts w:ascii="Calibri" w:hAnsi="Calibri"/>
          <w:spacing w:val="-9"/>
          <w:w w:val="115"/>
          <w:position w:val="8"/>
          <w:sz w:val="20"/>
          <w:vertAlign w:val="superscript"/>
        </w:rPr>
        <w:t>2</w:t>
      </w:r>
      <w:r>
        <w:rPr>
          <w:rFonts w:ascii="Calibri" w:hAnsi="Calibri"/>
          <w:spacing w:val="-4"/>
          <w:w w:val="115"/>
          <w:position w:val="8"/>
          <w:sz w:val="20"/>
          <w:vertAlign w:val="baseline"/>
        </w:rPr>
        <w:t> </w:t>
      </w:r>
      <w:r>
        <w:rPr>
          <w:rFonts w:ascii="Lucida Sans Unicode" w:hAnsi="Lucida Sans Unicode"/>
          <w:spacing w:val="-9"/>
          <w:w w:val="115"/>
          <w:sz w:val="20"/>
          <w:vertAlign w:val="baseline"/>
        </w:rPr>
        <w:t>≤</w:t>
      </w:r>
      <w:r>
        <w:rPr>
          <w:rFonts w:ascii="Lucida Sans Unicode" w:hAnsi="Lucida Sans Unicode"/>
          <w:spacing w:val="-17"/>
          <w:w w:val="115"/>
          <w:sz w:val="20"/>
          <w:vertAlign w:val="baseline"/>
        </w:rPr>
        <w:t> </w:t>
      </w:r>
      <w:r>
        <w:rPr>
          <w:rFonts w:ascii="Calibri" w:hAnsi="Calibri"/>
          <w:i/>
          <w:spacing w:val="-9"/>
          <w:w w:val="115"/>
          <w:sz w:val="20"/>
          <w:vertAlign w:val="baseline"/>
        </w:rPr>
        <w:t>c</w:t>
      </w:r>
      <w:r>
        <w:rPr>
          <w:rFonts w:ascii="Calibri" w:hAnsi="Calibri"/>
          <w:spacing w:val="-9"/>
          <w:w w:val="115"/>
          <w:sz w:val="20"/>
          <w:vertAlign w:val="subscript"/>
        </w:rPr>
        <w:t>u</w:t>
      </w:r>
      <w:r>
        <w:rPr>
          <w:rFonts w:ascii="Calibri" w:hAnsi="Calibri"/>
          <w:i/>
          <w:spacing w:val="-9"/>
          <w:w w:val="115"/>
          <w:sz w:val="20"/>
          <w:vertAlign w:val="subscript"/>
        </w:rPr>
        <w:t>,</w:t>
      </w:r>
      <w:r>
        <w:rPr>
          <w:rFonts w:ascii="Calibri" w:hAnsi="Calibri"/>
          <w:spacing w:val="-9"/>
          <w:w w:val="115"/>
          <w:sz w:val="20"/>
          <w:vertAlign w:val="subscript"/>
        </w:rPr>
        <w:t>c</w:t>
      </w:r>
      <w:r>
        <w:rPr>
          <w:rFonts w:ascii="Calibri" w:hAnsi="Calibri"/>
          <w:spacing w:val="-9"/>
          <w:w w:val="115"/>
          <w:sz w:val="20"/>
          <w:vertAlign w:val="baseline"/>
        </w:rPr>
        <w:t>(</w:t>
      </w:r>
      <w:r>
        <w:rPr>
          <w:rFonts w:ascii="Calibri" w:hAnsi="Calibri"/>
          <w:i/>
          <w:spacing w:val="-9"/>
          <w:w w:val="115"/>
          <w:sz w:val="20"/>
          <w:vertAlign w:val="baseline"/>
        </w:rPr>
        <w:t>J</w:t>
      </w:r>
      <w:r>
        <w:rPr>
          <w:rFonts w:ascii="Calibri" w:hAnsi="Calibri"/>
          <w:spacing w:val="-9"/>
          <w:w w:val="115"/>
          <w:position w:val="5"/>
          <w:sz w:val="20"/>
          <w:vertAlign w:val="baseline"/>
        </w:rPr>
        <w:t>¯</w:t>
      </w:r>
      <w:r>
        <w:rPr>
          <w:rFonts w:ascii="Lucida Sans Unicode" w:hAnsi="Lucida Sans Unicode"/>
          <w:spacing w:val="-9"/>
          <w:w w:val="115"/>
          <w:position w:val="8"/>
          <w:sz w:val="14"/>
          <w:vertAlign w:val="baseline"/>
        </w:rPr>
        <w:t>′</w:t>
      </w:r>
      <w:r>
        <w:rPr>
          <w:rFonts w:ascii="Lucida Sans Unicode" w:hAnsi="Lucida Sans Unicode"/>
          <w:spacing w:val="32"/>
          <w:w w:val="115"/>
          <w:position w:val="8"/>
          <w:sz w:val="14"/>
          <w:vertAlign w:val="baseline"/>
        </w:rPr>
        <w:t> </w:t>
      </w:r>
      <w:r>
        <w:rPr>
          <w:rFonts w:ascii="Lucida Sans Unicode" w:hAnsi="Lucida Sans Unicode"/>
          <w:spacing w:val="-9"/>
          <w:w w:val="115"/>
          <w:sz w:val="20"/>
          <w:vertAlign w:val="baseline"/>
        </w:rPr>
        <w:t>−</w:t>
      </w:r>
      <w:r>
        <w:rPr>
          <w:rFonts w:ascii="Lucida Sans Unicode" w:hAnsi="Lucida Sans Unicode"/>
          <w:spacing w:val="-29"/>
          <w:w w:val="115"/>
          <w:sz w:val="20"/>
          <w:vertAlign w:val="baseline"/>
        </w:rPr>
        <w:t> </w:t>
      </w:r>
      <w:r>
        <w:rPr>
          <w:rFonts w:ascii="Calibri" w:hAnsi="Calibri"/>
          <w:i/>
          <w:spacing w:val="-9"/>
          <w:w w:val="115"/>
          <w:sz w:val="20"/>
          <w:vertAlign w:val="baseline"/>
        </w:rPr>
        <w:t>J</w:t>
      </w:r>
      <w:r>
        <w:rPr>
          <w:rFonts w:ascii="Lucida Sans Unicode" w:hAnsi="Lucida Sans Unicode"/>
          <w:spacing w:val="-9"/>
          <w:w w:val="115"/>
          <w:sz w:val="20"/>
          <w:vertAlign w:val="superscript"/>
        </w:rPr>
        <w:t>∗</w:t>
      </w:r>
      <w:r>
        <w:rPr>
          <w:rFonts w:ascii="Lucida Sans Unicode" w:hAnsi="Lucida Sans Unicode"/>
          <w:spacing w:val="-54"/>
          <w:w w:val="115"/>
          <w:sz w:val="20"/>
          <w:vertAlign w:val="baseline"/>
        </w:rPr>
        <w:t> </w:t>
      </w:r>
      <w:r>
        <w:rPr>
          <w:rFonts w:ascii="Calibri" w:hAnsi="Calibri"/>
          <w:spacing w:val="-9"/>
          <w:w w:val="115"/>
          <w:sz w:val="20"/>
          <w:vertAlign w:val="baseline"/>
        </w:rPr>
        <w:t>(</w:t>
      </w:r>
      <w:r>
        <w:rPr>
          <w:rFonts w:ascii="Calibri" w:hAnsi="Calibri"/>
          <w:i/>
          <w:spacing w:val="-9"/>
          <w:w w:val="115"/>
          <w:sz w:val="20"/>
          <w:vertAlign w:val="baseline"/>
        </w:rPr>
        <w:t>ξ</w:t>
      </w:r>
      <w:r>
        <w:rPr>
          <w:rFonts w:ascii="Calibri" w:hAnsi="Calibri"/>
          <w:i/>
          <w:spacing w:val="-9"/>
          <w:w w:val="115"/>
          <w:sz w:val="20"/>
          <w:vertAlign w:val="subscript"/>
        </w:rPr>
        <w:t>t</w:t>
      </w:r>
      <w:r>
        <w:rPr>
          <w:rFonts w:ascii="Calibri" w:hAnsi="Calibri"/>
          <w:spacing w:val="-9"/>
          <w:w w:val="115"/>
          <w:sz w:val="20"/>
          <w:vertAlign w:val="baseline"/>
        </w:rPr>
        <w:t>))</w:t>
      </w:r>
      <w:r>
        <w:rPr>
          <w:rFonts w:ascii="Calibri" w:hAnsi="Calibri"/>
          <w:sz w:val="20"/>
          <w:vertAlign w:val="baseline"/>
        </w:rPr>
        <w:tab/>
      </w:r>
      <w:bookmarkStart w:name="_bookmark140" w:id="162"/>
      <w:bookmarkEnd w:id="162"/>
      <w:r>
        <w:rPr>
          <w:rFonts w:ascii="Calibri" w:hAnsi="Calibri"/>
          <w:sz w:val="20"/>
          <w:vertAlign w:val="baseline"/>
        </w:rPr>
      </w:r>
      <w:r>
        <w:rPr>
          <w:spacing w:val="-8"/>
          <w:w w:val="105"/>
          <w:sz w:val="20"/>
          <w:vertAlign w:val="baseline"/>
        </w:rPr>
        <w:t>(53)</w:t>
      </w:r>
    </w:p>
    <w:p>
      <w:pPr>
        <w:pStyle w:val="BodyText"/>
        <w:spacing w:line="235" w:lineRule="auto" w:before="116"/>
        <w:ind w:left="259"/>
      </w:pPr>
      <w:r>
        <w:rPr/>
        <w:t>for</w:t>
      </w:r>
      <w:r>
        <w:rPr>
          <w:spacing w:val="40"/>
        </w:rPr>
        <w:t> </w:t>
      </w:r>
      <w:r>
        <w:rPr/>
        <w:t>some</w:t>
      </w:r>
      <w:r>
        <w:rPr>
          <w:spacing w:val="40"/>
        </w:rPr>
        <w:t> </w:t>
      </w:r>
      <w:r>
        <w:rPr>
          <w:rFonts w:ascii="Calibri" w:hAnsi="Calibri"/>
          <w:i/>
        </w:rPr>
        <w:t>c</w:t>
      </w:r>
      <w:r>
        <w:rPr>
          <w:rFonts w:ascii="Calibri" w:hAnsi="Calibri"/>
          <w:vertAlign w:val="subscript"/>
        </w:rPr>
        <w:t>u</w:t>
      </w:r>
      <w:r>
        <w:rPr>
          <w:rFonts w:ascii="Calibri" w:hAnsi="Calibri"/>
          <w:i/>
          <w:vertAlign w:val="subscript"/>
        </w:rPr>
        <w:t>,</w:t>
      </w:r>
      <w:r>
        <w:rPr>
          <w:rFonts w:ascii="Calibri" w:hAnsi="Calibri"/>
          <w:vertAlign w:val="subscript"/>
        </w:rPr>
        <w:t>c</w:t>
      </w:r>
      <w:r>
        <w:rPr>
          <w:rFonts w:ascii="Calibri" w:hAnsi="Calibri"/>
          <w:spacing w:val="40"/>
          <w:vertAlign w:val="baseline"/>
        </w:rPr>
        <w:t> </w:t>
      </w:r>
      <w:r>
        <w:rPr>
          <w:rFonts w:ascii="Calibri" w:hAnsi="Calibri"/>
          <w:i/>
          <w:vertAlign w:val="baseline"/>
        </w:rPr>
        <w:t>&gt;</w:t>
      </w:r>
      <w:r>
        <w:rPr>
          <w:rFonts w:ascii="Calibri" w:hAnsi="Calibri"/>
          <w:i/>
          <w:spacing w:val="40"/>
          <w:vertAlign w:val="baseline"/>
        </w:rPr>
        <w:t> </w:t>
      </w:r>
      <w:r>
        <w:rPr>
          <w:rFonts w:ascii="Calibri" w:hAnsi="Calibri"/>
          <w:vertAlign w:val="baseline"/>
        </w:rPr>
        <w:t>0</w:t>
      </w:r>
      <w:r>
        <w:rPr>
          <w:vertAlign w:val="baseline"/>
        </w:rPr>
        <w:t>,</w:t>
      </w:r>
      <w:r>
        <w:rPr>
          <w:spacing w:val="40"/>
          <w:vertAlign w:val="baseline"/>
        </w:rPr>
        <w:t> </w:t>
      </w:r>
      <w:r>
        <w:rPr>
          <w:vertAlign w:val="baseline"/>
        </w:rPr>
        <w:t>compare</w:t>
      </w:r>
      <w:r>
        <w:rPr>
          <w:spacing w:val="40"/>
          <w:vertAlign w:val="baseline"/>
        </w:rPr>
        <w:t> </w:t>
      </w:r>
      <w:hyperlink w:history="true" w:anchor="_bookmark90">
        <w:r>
          <w:rPr>
            <w:vertAlign w:val="baseline"/>
          </w:rPr>
          <w:t>[22,</w:t>
        </w:r>
      </w:hyperlink>
      <w:r>
        <w:rPr>
          <w:spacing w:val="40"/>
          <w:vertAlign w:val="baseline"/>
        </w:rPr>
        <w:t> </w:t>
      </w:r>
      <w:r>
        <w:rPr>
          <w:vertAlign w:val="baseline"/>
        </w:rPr>
        <w:t>Inequality</w:t>
      </w:r>
      <w:r>
        <w:rPr>
          <w:spacing w:val="40"/>
          <w:vertAlign w:val="baseline"/>
        </w:rPr>
        <w:t> </w:t>
      </w:r>
      <w:r>
        <w:rPr>
          <w:vertAlign w:val="baseline"/>
        </w:rPr>
        <w:t>(11)].</w:t>
      </w:r>
      <w:r>
        <w:rPr>
          <w:spacing w:val="40"/>
          <w:vertAlign w:val="baseline"/>
        </w:rPr>
        <w:t> </w:t>
      </w:r>
      <w:r>
        <w:rPr>
          <w:vertAlign w:val="baseline"/>
        </w:rPr>
        <w:t>Together </w:t>
      </w:r>
      <w:r>
        <w:rPr>
          <w:w w:val="110"/>
          <w:vertAlign w:val="baseline"/>
        </w:rPr>
        <w:t>with</w:t>
      </w:r>
      <w:r>
        <w:rPr>
          <w:spacing w:val="-3"/>
          <w:w w:val="110"/>
          <w:vertAlign w:val="baseline"/>
        </w:rPr>
        <w:t> </w:t>
      </w:r>
      <w:r>
        <w:rPr>
          <w:rFonts w:ascii="Calibri" w:hAnsi="Calibri"/>
          <w:i/>
          <w:spacing w:val="-82"/>
          <w:vertAlign w:val="baseline"/>
        </w:rPr>
        <w:t>u</w:t>
      </w:r>
      <w:r>
        <w:rPr>
          <w:rFonts w:ascii="Calibri" w:hAnsi="Calibri"/>
          <w:spacing w:val="21"/>
          <w:w w:val="116"/>
          <w:vertAlign w:val="baseline"/>
        </w:rPr>
        <w:t>¯</w:t>
      </w:r>
      <w:r>
        <w:rPr>
          <w:rFonts w:ascii="Calibri" w:hAnsi="Calibri"/>
          <w:spacing w:val="20"/>
          <w:w w:val="117"/>
          <w:vertAlign w:val="baseline"/>
        </w:rPr>
        <w:t>(</w:t>
      </w:r>
      <w:r>
        <w:rPr>
          <w:rFonts w:ascii="Calibri" w:hAnsi="Calibri"/>
          <w:i/>
          <w:spacing w:val="20"/>
          <w:w w:val="97"/>
          <w:vertAlign w:val="baseline"/>
        </w:rPr>
        <w:t>t</w:t>
      </w:r>
      <w:r>
        <w:rPr>
          <w:rFonts w:ascii="Calibri" w:hAnsi="Calibri"/>
          <w:spacing w:val="20"/>
          <w:w w:val="117"/>
          <w:vertAlign w:val="baseline"/>
        </w:rPr>
        <w:t>)</w:t>
      </w:r>
      <w:r>
        <w:rPr>
          <w:rFonts w:ascii="Calibri" w:hAnsi="Calibri"/>
          <w:spacing w:val="-7"/>
          <w:w w:val="109"/>
          <w:vertAlign w:val="baseline"/>
        </w:rPr>
        <w:t> </w:t>
      </w:r>
      <w:r>
        <w:rPr>
          <w:rFonts w:ascii="Calibri" w:hAnsi="Calibri"/>
          <w:w w:val="125"/>
          <w:vertAlign w:val="baseline"/>
        </w:rPr>
        <w:t>=</w:t>
      </w:r>
      <w:r>
        <w:rPr>
          <w:rFonts w:ascii="Calibri" w:hAnsi="Calibri"/>
          <w:spacing w:val="-15"/>
          <w:w w:val="125"/>
          <w:vertAlign w:val="baseline"/>
        </w:rPr>
        <w:t> </w:t>
      </w:r>
      <w:r>
        <w:rPr>
          <w:rFonts w:ascii="Calibri" w:hAnsi="Calibri"/>
          <w:i/>
          <w:spacing w:val="-86"/>
          <w:w w:val="106"/>
          <w:vertAlign w:val="baseline"/>
        </w:rPr>
        <w:t>u</w:t>
      </w:r>
      <w:r>
        <w:rPr>
          <w:rFonts w:ascii="Calibri" w:hAnsi="Calibri"/>
          <w:spacing w:val="17"/>
          <w:w w:val="106"/>
          <w:vertAlign w:val="baseline"/>
        </w:rPr>
        <w:t>˜</w:t>
      </w:r>
      <w:r>
        <w:rPr>
          <w:rFonts w:ascii="Calibri" w:hAnsi="Calibri"/>
          <w:spacing w:val="16"/>
          <w:w w:val="123"/>
          <w:vertAlign w:val="baseline"/>
        </w:rPr>
        <w:t>(</w:t>
      </w:r>
      <w:r>
        <w:rPr>
          <w:rFonts w:ascii="Calibri" w:hAnsi="Calibri"/>
          <w:i/>
          <w:spacing w:val="16"/>
          <w:w w:val="103"/>
          <w:vertAlign w:val="baseline"/>
        </w:rPr>
        <w:t>t</w:t>
      </w:r>
      <w:r>
        <w:rPr>
          <w:rFonts w:ascii="Calibri" w:hAnsi="Calibri"/>
          <w:spacing w:val="16"/>
          <w:w w:val="123"/>
          <w:vertAlign w:val="baseline"/>
        </w:rPr>
        <w:t>)</w:t>
      </w:r>
      <w:r>
        <w:rPr>
          <w:spacing w:val="16"/>
          <w:w w:val="95"/>
          <w:vertAlign w:val="baseline"/>
        </w:rPr>
        <w:t>,</w:t>
      </w:r>
      <w:r>
        <w:rPr>
          <w:spacing w:val="-1"/>
          <w:w w:val="109"/>
          <w:vertAlign w:val="baseline"/>
        </w:rPr>
        <w:t> </w:t>
      </w:r>
      <w:r>
        <w:rPr>
          <w:w w:val="110"/>
          <w:vertAlign w:val="baseline"/>
        </w:rPr>
        <w:t>this</w:t>
      </w:r>
      <w:r>
        <w:rPr>
          <w:spacing w:val="-3"/>
          <w:w w:val="110"/>
          <w:vertAlign w:val="baseline"/>
        </w:rPr>
        <w:t> </w:t>
      </w:r>
      <w:r>
        <w:rPr>
          <w:w w:val="110"/>
          <w:vertAlign w:val="baseline"/>
        </w:rPr>
        <w:t>implies</w:t>
      </w:r>
    </w:p>
    <w:p>
      <w:pPr>
        <w:pStyle w:val="BodyText"/>
        <w:spacing w:line="207" w:lineRule="exact"/>
        <w:ind w:left="199"/>
        <w:jc w:val="both"/>
      </w:pPr>
      <w:r>
        <w:rPr/>
        <w:br w:type="column"/>
      </w:r>
      <w:r>
        <w:rPr/>
        <w:t>lower</w:t>
      </w:r>
      <w:r>
        <w:rPr>
          <w:spacing w:val="12"/>
        </w:rPr>
        <w:t> </w:t>
      </w:r>
      <w:r>
        <w:rPr/>
        <w:t>bound</w:t>
      </w:r>
      <w:r>
        <w:rPr>
          <w:spacing w:val="14"/>
        </w:rPr>
        <w:t> </w:t>
      </w:r>
      <w:hyperlink w:history="true" w:anchor="_bookmark138">
        <w:r>
          <w:rPr/>
          <w:t>(57)</w:t>
        </w:r>
      </w:hyperlink>
      <w:r>
        <w:rPr>
          <w:spacing w:val="13"/>
        </w:rPr>
        <w:t> </w:t>
      </w:r>
      <w:r>
        <w:rPr/>
        <w:t>and</w:t>
      </w:r>
      <w:r>
        <w:rPr>
          <w:spacing w:val="13"/>
        </w:rPr>
        <w:t> </w:t>
      </w:r>
      <w:r>
        <w:rPr/>
        <w:t>Assumption</w:t>
      </w:r>
      <w:r>
        <w:rPr>
          <w:spacing w:val="14"/>
        </w:rPr>
        <w:t> </w:t>
      </w:r>
      <w:hyperlink w:history="true" w:anchor="_bookmark16">
        <w:r>
          <w:rPr/>
          <w:t>1,</w:t>
        </w:r>
      </w:hyperlink>
      <w:r>
        <w:rPr>
          <w:spacing w:val="12"/>
        </w:rPr>
        <w:t> </w:t>
      </w:r>
      <w:r>
        <w:rPr/>
        <w:t>i.e.,</w:t>
      </w:r>
      <w:r>
        <w:rPr>
          <w:spacing w:val="13"/>
        </w:rPr>
        <w:t> </w:t>
      </w:r>
      <w:r>
        <w:rPr/>
        <w:t>compactness</w:t>
      </w:r>
      <w:r>
        <w:rPr>
          <w:spacing w:val="14"/>
        </w:rPr>
        <w:t> </w:t>
      </w:r>
      <w:r>
        <w:rPr/>
        <w:t>of</w:t>
      </w:r>
      <w:r>
        <w:rPr>
          <w:spacing w:val="13"/>
        </w:rPr>
        <w:t> </w:t>
      </w:r>
      <w:r>
        <w:rPr>
          <w:spacing w:val="-5"/>
        </w:rPr>
        <w:t>the</w:t>
      </w:r>
    </w:p>
    <w:p>
      <w:pPr>
        <w:pStyle w:val="BodyText"/>
        <w:spacing w:line="247" w:lineRule="auto" w:before="9"/>
        <w:ind w:left="199" w:right="257"/>
        <w:jc w:val="both"/>
      </w:pPr>
      <w:r>
        <w:rPr/>
        <w:t>(linearized) steady-state manifold </w:t>
      </w:r>
      <w:hyperlink w:history="true" w:anchor="_bookmark88">
        <w:r>
          <w:rPr/>
          <w:t>[20,</w:t>
        </w:r>
      </w:hyperlink>
      <w:r>
        <w:rPr/>
        <w:t> Assumption 5]. </w:t>
      </w:r>
      <w:r>
        <w:rPr/>
        <w:t>Similar to the proof of </w:t>
      </w:r>
      <w:hyperlink w:history="true" w:anchor="_bookmark88">
        <w:r>
          <w:rPr/>
          <w:t>[20,</w:t>
        </w:r>
      </w:hyperlink>
      <w:r>
        <w:rPr/>
        <w:t> Proposition 2], Lipschitz continuity of the dynamics</w:t>
      </w:r>
      <w:r>
        <w:rPr>
          <w:spacing w:val="-7"/>
        </w:rPr>
        <w:t> </w:t>
      </w:r>
      <w:hyperlink w:history="true" w:anchor="_bookmark14">
        <w:r>
          <w:rPr/>
          <w:t>(8)</w:t>
        </w:r>
      </w:hyperlink>
      <w:r>
        <w:rPr>
          <w:spacing w:val="-8"/>
        </w:rPr>
        <w:t> </w:t>
      </w:r>
      <w:r>
        <w:rPr/>
        <w:t>and</w:t>
      </w:r>
      <w:r>
        <w:rPr>
          <w:spacing w:val="-7"/>
        </w:rPr>
        <w:t> </w:t>
      </w:r>
      <w:r>
        <w:rPr/>
        <w:t>compactness</w:t>
      </w:r>
      <w:r>
        <w:rPr>
          <w:spacing w:val="-7"/>
        </w:rPr>
        <w:t> </w:t>
      </w:r>
      <w:r>
        <w:rPr/>
        <w:t>of</w:t>
      </w:r>
      <w:r>
        <w:rPr>
          <w:spacing w:val="-8"/>
        </w:rPr>
        <w:t> </w:t>
      </w:r>
      <w:r>
        <w:rPr>
          <w:rFonts w:ascii="Georgia"/>
        </w:rPr>
        <w:t>U</w:t>
      </w:r>
      <w:r>
        <w:rPr>
          <w:rFonts w:ascii="Georgia"/>
          <w:spacing w:val="-6"/>
        </w:rPr>
        <w:t> </w:t>
      </w:r>
      <w:r>
        <w:rPr/>
        <w:t>imply</w:t>
      </w:r>
      <w:r>
        <w:rPr>
          <w:spacing w:val="-7"/>
        </w:rPr>
        <w:t> </w:t>
      </w:r>
      <w:r>
        <w:rPr/>
        <w:t>that</w:t>
      </w:r>
      <w:r>
        <w:rPr>
          <w:spacing w:val="-8"/>
        </w:rPr>
        <w:t> </w:t>
      </w:r>
      <w:r>
        <w:rPr/>
        <w:t>the</w:t>
      </w:r>
      <w:r>
        <w:rPr>
          <w:spacing w:val="-7"/>
        </w:rPr>
        <w:t> </w:t>
      </w:r>
      <w:r>
        <w:rPr/>
        <w:t>union</w:t>
      </w:r>
      <w:r>
        <w:rPr>
          <w:spacing w:val="-7"/>
        </w:rPr>
        <w:t> </w:t>
      </w:r>
      <w:r>
        <w:rPr/>
        <w:t>of</w:t>
      </w:r>
      <w:r>
        <w:rPr>
          <w:spacing w:val="-7"/>
        </w:rPr>
        <w:t> </w:t>
      </w:r>
      <w:r>
        <w:rPr/>
        <w:t>the </w:t>
      </w:r>
      <w:r>
        <w:rPr>
          <w:rFonts w:ascii="Calibri"/>
          <w:i/>
        </w:rPr>
        <w:t>N</w:t>
      </w:r>
      <w:r>
        <w:rPr>
          <w:rFonts w:ascii="Calibri"/>
          <w:i/>
          <w:spacing w:val="-24"/>
        </w:rPr>
        <w:t> </w:t>
      </w:r>
      <w:r>
        <w:rPr/>
        <w:t>-step</w:t>
      </w:r>
      <w:r>
        <w:rPr>
          <w:spacing w:val="19"/>
        </w:rPr>
        <w:t> </w:t>
      </w:r>
      <w:r>
        <w:rPr/>
        <w:t>reachable</w:t>
      </w:r>
      <w:r>
        <w:rPr>
          <w:spacing w:val="20"/>
        </w:rPr>
        <w:t> </w:t>
      </w:r>
      <w:r>
        <w:rPr/>
        <w:t>sets</w:t>
      </w:r>
      <w:r>
        <w:rPr>
          <w:spacing w:val="20"/>
        </w:rPr>
        <w:t> </w:t>
      </w:r>
      <w:r>
        <w:rPr/>
        <w:t>of</w:t>
      </w:r>
      <w:r>
        <w:rPr>
          <w:spacing w:val="21"/>
        </w:rPr>
        <w:t> </w:t>
      </w:r>
      <w:r>
        <w:rPr/>
        <w:t>the</w:t>
      </w:r>
      <w:r>
        <w:rPr>
          <w:spacing w:val="20"/>
        </w:rPr>
        <w:t> </w:t>
      </w:r>
      <w:r>
        <w:rPr/>
        <w:t>linearized</w:t>
      </w:r>
      <w:r>
        <w:rPr>
          <w:spacing w:val="20"/>
        </w:rPr>
        <w:t> </w:t>
      </w:r>
      <w:r>
        <w:rPr/>
        <w:t>and</w:t>
      </w:r>
      <w:r>
        <w:rPr>
          <w:spacing w:val="20"/>
        </w:rPr>
        <w:t> </w:t>
      </w:r>
      <w:r>
        <w:rPr/>
        <w:t>the</w:t>
      </w:r>
      <w:r>
        <w:rPr>
          <w:spacing w:val="20"/>
        </w:rPr>
        <w:t> </w:t>
      </w:r>
      <w:r>
        <w:rPr/>
        <w:t>nonlinear</w:t>
      </w:r>
      <w:r>
        <w:rPr>
          <w:spacing w:val="20"/>
        </w:rPr>
        <w:t> </w:t>
      </w:r>
      <w:r>
        <w:rPr>
          <w:spacing w:val="-5"/>
        </w:rPr>
        <w:t>dy-</w:t>
      </w:r>
    </w:p>
    <w:p>
      <w:pPr>
        <w:pStyle w:val="BodyText"/>
        <w:spacing w:line="208" w:lineRule="auto"/>
        <w:ind w:left="199" w:right="257"/>
        <w:jc w:val="both"/>
      </w:pPr>
      <w:r>
        <w:rPr>
          <w:w w:val="105"/>
        </w:rPr>
        <w:t>namics (compare </w:t>
      </w:r>
      <w:hyperlink w:history="true" w:anchor="_bookmark104">
        <w:r>
          <w:rPr>
            <w:w w:val="105"/>
          </w:rPr>
          <w:t>[49])</w:t>
        </w:r>
      </w:hyperlink>
      <w:r>
        <w:rPr>
          <w:w w:val="105"/>
        </w:rPr>
        <w:t> starting in </w:t>
      </w:r>
      <w:r>
        <w:rPr>
          <w:rFonts w:ascii="Lucida Sans Unicode" w:hAnsi="Lucida Sans Unicode"/>
          <w:w w:val="105"/>
        </w:rPr>
        <w:t>{</w:t>
      </w:r>
      <w:r>
        <w:rPr>
          <w:rFonts w:ascii="Calibri" w:hAnsi="Calibri"/>
          <w:i/>
          <w:w w:val="105"/>
        </w:rPr>
        <w:t>ξ</w:t>
      </w:r>
      <w:r>
        <w:rPr>
          <w:rFonts w:ascii="Lucida Sans Unicode" w:hAnsi="Lucida Sans Unicode"/>
          <w:w w:val="105"/>
          <w:vertAlign w:val="superscript"/>
        </w:rPr>
        <w:t>′</w:t>
      </w:r>
      <w:r>
        <w:rPr>
          <w:rFonts w:ascii="Lucida Sans Unicode" w:hAnsi="Lucida Sans Unicode"/>
          <w:w w:val="105"/>
          <w:vertAlign w:val="baseline"/>
        </w:rPr>
        <w:t> </w:t>
      </w:r>
      <w:r>
        <w:rPr>
          <w:rFonts w:ascii="Lucida Sans Unicode" w:hAnsi="Lucida Sans Unicode"/>
          <w:vertAlign w:val="baseline"/>
        </w:rPr>
        <w:t>|</w:t>
      </w:r>
      <w:r>
        <w:rPr>
          <w:rFonts w:ascii="Lucida Sans Unicode" w:hAnsi="Lucida Sans Unicode"/>
          <w:spacing w:val="-2"/>
          <w:vertAlign w:val="baseline"/>
        </w:rPr>
        <w:t> </w:t>
      </w:r>
      <w:r>
        <w:rPr>
          <w:rFonts w:ascii="Calibri" w:hAnsi="Calibri"/>
          <w:i/>
          <w:w w:val="105"/>
          <w:vertAlign w:val="baseline"/>
        </w:rPr>
        <w:t>V</w:t>
      </w:r>
      <w:r>
        <w:rPr>
          <w:rFonts w:ascii="Calibri" w:hAnsi="Calibri"/>
          <w:i/>
          <w:spacing w:val="-3"/>
          <w:w w:val="105"/>
          <w:vertAlign w:val="baseline"/>
        </w:rPr>
        <w:t> </w:t>
      </w:r>
      <w:r>
        <w:rPr>
          <w:rFonts w:ascii="Calibri" w:hAnsi="Calibri"/>
          <w:w w:val="105"/>
          <w:vertAlign w:val="baseline"/>
        </w:rPr>
        <w:t>(</w:t>
      </w:r>
      <w:r>
        <w:rPr>
          <w:rFonts w:ascii="Calibri" w:hAnsi="Calibri"/>
          <w:i/>
          <w:w w:val="105"/>
          <w:vertAlign w:val="baseline"/>
        </w:rPr>
        <w:t>ξ</w:t>
      </w:r>
      <w:r>
        <w:rPr>
          <w:rFonts w:ascii="Lucida Sans Unicode" w:hAnsi="Lucida Sans Unicode"/>
          <w:w w:val="105"/>
          <w:vertAlign w:val="superscript"/>
        </w:rPr>
        <w:t>′</w:t>
      </w:r>
      <w:r>
        <w:rPr>
          <w:rFonts w:ascii="Calibri" w:hAnsi="Calibri"/>
          <w:i/>
          <w:w w:val="105"/>
          <w:vertAlign w:val="baseline"/>
        </w:rPr>
        <w:t>,</w:t>
      </w:r>
      <w:r>
        <w:rPr>
          <w:rFonts w:ascii="Calibri" w:hAnsi="Calibri"/>
          <w:i/>
          <w:spacing w:val="-12"/>
          <w:w w:val="105"/>
          <w:vertAlign w:val="baseline"/>
        </w:rPr>
        <w:t> </w:t>
      </w:r>
      <w:r>
        <w:rPr>
          <w:rFonts w:ascii="Lucida Sans Unicode" w:hAnsi="Lucida Sans Unicode"/>
          <w:w w:val="105"/>
          <w:vertAlign w:val="baseline"/>
        </w:rPr>
        <w:t>D</w:t>
      </w:r>
      <w:r>
        <w:rPr>
          <w:rFonts w:ascii="Calibri" w:hAnsi="Calibri"/>
          <w:i/>
          <w:w w:val="105"/>
          <w:vertAlign w:val="subscript"/>
        </w:rPr>
        <w:t>N</w:t>
      </w:r>
      <w:r>
        <w:rPr>
          <w:rFonts w:ascii="Calibri" w:hAnsi="Calibri"/>
          <w:i/>
          <w:spacing w:val="-12"/>
          <w:w w:val="105"/>
          <w:vertAlign w:val="baseline"/>
        </w:rPr>
        <w:t> </w:t>
      </w:r>
      <w:r>
        <w:rPr>
          <w:rFonts w:ascii="Calibri" w:hAnsi="Calibri"/>
          <w:w w:val="105"/>
          <w:vertAlign w:val="baseline"/>
        </w:rPr>
        <w:t>) </w:t>
      </w:r>
      <w:r>
        <w:rPr>
          <w:rFonts w:ascii="Lucida Sans Unicode" w:hAnsi="Lucida Sans Unicode"/>
          <w:w w:val="105"/>
          <w:vertAlign w:val="baseline"/>
        </w:rPr>
        <w:t>≤</w:t>
      </w:r>
      <w:r>
        <w:rPr>
          <w:rFonts w:ascii="Lucida Sans Unicode" w:hAnsi="Lucida Sans Unicode"/>
          <w:spacing w:val="-5"/>
          <w:w w:val="105"/>
          <w:vertAlign w:val="baseline"/>
        </w:rPr>
        <w:t> </w:t>
      </w:r>
      <w:r>
        <w:rPr>
          <w:rFonts w:ascii="Calibri" w:hAnsi="Calibri"/>
          <w:i/>
          <w:w w:val="120"/>
          <w:vertAlign w:val="baseline"/>
        </w:rPr>
        <w:t>V</w:t>
      </w:r>
      <w:r>
        <w:rPr>
          <w:rFonts w:ascii="Calibri" w:hAnsi="Calibri"/>
          <w:w w:val="120"/>
          <w:vertAlign w:val="subscript"/>
        </w:rPr>
        <w:t>ROA</w:t>
      </w:r>
      <w:r>
        <w:rPr>
          <w:rFonts w:ascii="Lucida Sans Unicode" w:hAnsi="Lucida Sans Unicode"/>
          <w:w w:val="120"/>
          <w:vertAlign w:val="baseline"/>
        </w:rPr>
        <w:t>}</w:t>
      </w:r>
      <w:r>
        <w:rPr>
          <w:w w:val="120"/>
          <w:vertAlign w:val="baseline"/>
        </w:rPr>
        <w:t>, </w:t>
      </w:r>
      <w:r>
        <w:rPr>
          <w:w w:val="105"/>
          <w:vertAlign w:val="baseline"/>
        </w:rPr>
        <w:t>which</w:t>
      </w:r>
      <w:r>
        <w:rPr>
          <w:w w:val="105"/>
          <w:vertAlign w:val="baseline"/>
        </w:rPr>
        <w:t> we</w:t>
      </w:r>
      <w:r>
        <w:rPr>
          <w:w w:val="105"/>
          <w:vertAlign w:val="baseline"/>
        </w:rPr>
        <w:t> denote</w:t>
      </w:r>
      <w:r>
        <w:rPr>
          <w:w w:val="105"/>
          <w:vertAlign w:val="baseline"/>
        </w:rPr>
        <w:t> by</w:t>
      </w:r>
      <w:r>
        <w:rPr>
          <w:w w:val="105"/>
          <w:vertAlign w:val="baseline"/>
        </w:rPr>
        <w:t> </w:t>
      </w:r>
      <w:r>
        <w:rPr>
          <w:rFonts w:ascii="Calibri" w:hAnsi="Calibri"/>
          <w:i/>
          <w:w w:val="105"/>
          <w:vertAlign w:val="baseline"/>
        </w:rPr>
        <w:t>X</w:t>
      </w:r>
      <w:r>
        <w:rPr>
          <w:w w:val="105"/>
          <w:vertAlign w:val="baseline"/>
        </w:rPr>
        <w:t>,</w:t>
      </w:r>
      <w:r>
        <w:rPr>
          <w:w w:val="105"/>
          <w:vertAlign w:val="baseline"/>
        </w:rPr>
        <w:t> is</w:t>
      </w:r>
      <w:r>
        <w:rPr>
          <w:w w:val="105"/>
          <w:vertAlign w:val="baseline"/>
        </w:rPr>
        <w:t> compact.</w:t>
      </w:r>
      <w:r>
        <w:rPr>
          <w:w w:val="105"/>
          <w:vertAlign w:val="baseline"/>
        </w:rPr>
        <w:t> In</w:t>
      </w:r>
      <w:r>
        <w:rPr>
          <w:w w:val="105"/>
          <w:vertAlign w:val="baseline"/>
        </w:rPr>
        <w:t> the</w:t>
      </w:r>
      <w:r>
        <w:rPr>
          <w:w w:val="105"/>
          <w:vertAlign w:val="baseline"/>
        </w:rPr>
        <w:t> proof,</w:t>
      </w:r>
      <w:r>
        <w:rPr>
          <w:w w:val="105"/>
          <w:vertAlign w:val="baseline"/>
        </w:rPr>
        <w:t> we</w:t>
      </w:r>
      <w:r>
        <w:rPr>
          <w:w w:val="105"/>
          <w:vertAlign w:val="baseline"/>
        </w:rPr>
        <w:t> show that</w:t>
      </w:r>
      <w:r>
        <w:rPr>
          <w:spacing w:val="49"/>
          <w:w w:val="105"/>
          <w:vertAlign w:val="baseline"/>
        </w:rPr>
        <w:t> </w:t>
      </w:r>
      <w:r>
        <w:rPr>
          <w:rFonts w:ascii="Lucida Sans Unicode" w:hAnsi="Lucida Sans Unicode"/>
          <w:w w:val="105"/>
          <w:vertAlign w:val="baseline"/>
        </w:rPr>
        <w:t>{</w:t>
      </w:r>
      <w:r>
        <w:rPr>
          <w:rFonts w:ascii="Calibri" w:hAnsi="Calibri"/>
          <w:i/>
          <w:w w:val="105"/>
          <w:vertAlign w:val="baseline"/>
        </w:rPr>
        <w:t>ξ</w:t>
      </w:r>
      <w:r>
        <w:rPr>
          <w:rFonts w:ascii="Lucida Sans Unicode" w:hAnsi="Lucida Sans Unicode"/>
          <w:w w:val="105"/>
          <w:vertAlign w:val="superscript"/>
        </w:rPr>
        <w:t>′</w:t>
      </w:r>
      <w:r>
        <w:rPr>
          <w:rFonts w:ascii="Lucida Sans Unicode" w:hAnsi="Lucida Sans Unicode"/>
          <w:spacing w:val="56"/>
          <w:w w:val="105"/>
          <w:vertAlign w:val="baseline"/>
        </w:rPr>
        <w:t> </w:t>
      </w:r>
      <w:r>
        <w:rPr>
          <w:rFonts w:ascii="Lucida Sans Unicode" w:hAnsi="Lucida Sans Unicode"/>
          <w:vertAlign w:val="baseline"/>
        </w:rPr>
        <w:t>|</w:t>
      </w:r>
      <w:r>
        <w:rPr>
          <w:rFonts w:ascii="Lucida Sans Unicode" w:hAnsi="Lucida Sans Unicode"/>
          <w:spacing w:val="46"/>
          <w:w w:val="105"/>
          <w:vertAlign w:val="baseline"/>
        </w:rPr>
        <w:t> </w:t>
      </w:r>
      <w:r>
        <w:rPr>
          <w:rFonts w:ascii="Calibri" w:hAnsi="Calibri"/>
          <w:i/>
          <w:w w:val="105"/>
          <w:vertAlign w:val="baseline"/>
        </w:rPr>
        <w:t>V</w:t>
      </w:r>
      <w:r>
        <w:rPr>
          <w:rFonts w:ascii="Calibri" w:hAnsi="Calibri"/>
          <w:i/>
          <w:spacing w:val="-1"/>
          <w:w w:val="105"/>
          <w:vertAlign w:val="baseline"/>
        </w:rPr>
        <w:t> </w:t>
      </w:r>
      <w:r>
        <w:rPr>
          <w:rFonts w:ascii="Calibri" w:hAnsi="Calibri"/>
          <w:w w:val="105"/>
          <w:vertAlign w:val="baseline"/>
        </w:rPr>
        <w:t>(</w:t>
      </w:r>
      <w:r>
        <w:rPr>
          <w:rFonts w:ascii="Calibri" w:hAnsi="Calibri"/>
          <w:i/>
          <w:w w:val="105"/>
          <w:vertAlign w:val="baseline"/>
        </w:rPr>
        <w:t>ξ</w:t>
      </w:r>
      <w:r>
        <w:rPr>
          <w:rFonts w:ascii="Lucida Sans Unicode" w:hAnsi="Lucida Sans Unicode"/>
          <w:w w:val="105"/>
          <w:vertAlign w:val="superscript"/>
        </w:rPr>
        <w:t>′</w:t>
      </w:r>
      <w:r>
        <w:rPr>
          <w:rFonts w:ascii="Calibri" w:hAnsi="Calibri"/>
          <w:i/>
          <w:w w:val="105"/>
          <w:vertAlign w:val="baseline"/>
        </w:rPr>
        <w:t>,</w:t>
      </w:r>
      <w:r>
        <w:rPr>
          <w:rFonts w:ascii="Calibri" w:hAnsi="Calibri"/>
          <w:i/>
          <w:spacing w:val="-13"/>
          <w:w w:val="105"/>
          <w:vertAlign w:val="baseline"/>
        </w:rPr>
        <w:t> </w:t>
      </w:r>
      <w:r>
        <w:rPr>
          <w:rFonts w:ascii="Lucida Sans Unicode" w:hAnsi="Lucida Sans Unicode"/>
          <w:w w:val="105"/>
          <w:vertAlign w:val="baseline"/>
        </w:rPr>
        <w:t>D</w:t>
      </w:r>
      <w:r>
        <w:rPr>
          <w:rFonts w:ascii="Calibri" w:hAnsi="Calibri"/>
          <w:i/>
          <w:w w:val="105"/>
          <w:vertAlign w:val="subscript"/>
        </w:rPr>
        <w:t>N</w:t>
      </w:r>
      <w:r>
        <w:rPr>
          <w:rFonts w:ascii="Calibri" w:hAnsi="Calibri"/>
          <w:i/>
          <w:spacing w:val="-22"/>
          <w:w w:val="105"/>
          <w:vertAlign w:val="baseline"/>
        </w:rPr>
        <w:t> </w:t>
      </w:r>
      <w:r>
        <w:rPr>
          <w:rFonts w:ascii="Calibri" w:hAnsi="Calibri"/>
          <w:w w:val="105"/>
          <w:vertAlign w:val="baseline"/>
        </w:rPr>
        <w:t>)</w:t>
      </w:r>
      <w:r>
        <w:rPr>
          <w:rFonts w:ascii="Calibri" w:hAnsi="Calibri"/>
          <w:spacing w:val="66"/>
          <w:w w:val="105"/>
          <w:vertAlign w:val="baseline"/>
        </w:rPr>
        <w:t> </w:t>
      </w:r>
      <w:r>
        <w:rPr>
          <w:rFonts w:ascii="Lucida Sans Unicode" w:hAnsi="Lucida Sans Unicode"/>
          <w:w w:val="105"/>
          <w:vertAlign w:val="baseline"/>
        </w:rPr>
        <w:t>≤</w:t>
      </w:r>
      <w:r>
        <w:rPr>
          <w:rFonts w:ascii="Lucida Sans Unicode" w:hAnsi="Lucida Sans Unicode"/>
          <w:spacing w:val="36"/>
          <w:w w:val="120"/>
          <w:vertAlign w:val="baseline"/>
        </w:rPr>
        <w:t> </w:t>
      </w:r>
      <w:r>
        <w:rPr>
          <w:rFonts w:ascii="Calibri" w:hAnsi="Calibri"/>
          <w:i/>
          <w:w w:val="120"/>
          <w:vertAlign w:val="baseline"/>
        </w:rPr>
        <w:t>V</w:t>
      </w:r>
      <w:r>
        <w:rPr>
          <w:rFonts w:ascii="Calibri" w:hAnsi="Calibri"/>
          <w:w w:val="120"/>
          <w:vertAlign w:val="subscript"/>
        </w:rPr>
        <w:t>ROA</w:t>
      </w:r>
      <w:r>
        <w:rPr>
          <w:rFonts w:ascii="Lucida Sans Unicode" w:hAnsi="Lucida Sans Unicode"/>
          <w:w w:val="120"/>
          <w:vertAlign w:val="baseline"/>
        </w:rPr>
        <w:t>}</w:t>
      </w:r>
      <w:r>
        <w:rPr>
          <w:rFonts w:ascii="Lucida Sans Unicode" w:hAnsi="Lucida Sans Unicode"/>
          <w:spacing w:val="27"/>
          <w:w w:val="120"/>
          <w:vertAlign w:val="baseline"/>
        </w:rPr>
        <w:t> </w:t>
      </w:r>
      <w:r>
        <w:rPr>
          <w:w w:val="105"/>
          <w:vertAlign w:val="baseline"/>
        </w:rPr>
        <w:t>is</w:t>
      </w:r>
      <w:r>
        <w:rPr>
          <w:spacing w:val="49"/>
          <w:w w:val="105"/>
          <w:vertAlign w:val="baseline"/>
        </w:rPr>
        <w:t> </w:t>
      </w:r>
      <w:r>
        <w:rPr>
          <w:w w:val="105"/>
          <w:vertAlign w:val="baseline"/>
        </w:rPr>
        <w:t>positively</w:t>
      </w:r>
      <w:r>
        <w:rPr>
          <w:spacing w:val="50"/>
          <w:w w:val="105"/>
          <w:vertAlign w:val="baseline"/>
        </w:rPr>
        <w:t> </w:t>
      </w:r>
      <w:r>
        <w:rPr>
          <w:w w:val="105"/>
          <w:vertAlign w:val="baseline"/>
        </w:rPr>
        <w:t>invariant</w:t>
      </w:r>
      <w:r>
        <w:rPr>
          <w:spacing w:val="50"/>
          <w:w w:val="105"/>
          <w:vertAlign w:val="baseline"/>
        </w:rPr>
        <w:t> </w:t>
      </w:r>
      <w:r>
        <w:rPr>
          <w:spacing w:val="-5"/>
          <w:w w:val="105"/>
          <w:vertAlign w:val="baseline"/>
        </w:rPr>
        <w:t>and</w:t>
      </w:r>
    </w:p>
    <w:p>
      <w:pPr>
        <w:pStyle w:val="BodyText"/>
        <w:spacing w:after="0" w:line="208" w:lineRule="auto"/>
        <w:jc w:val="both"/>
        <w:sectPr>
          <w:type w:val="continuous"/>
          <w:pgSz w:w="12240" w:h="15840"/>
          <w:pgMar w:header="464" w:footer="0" w:top="800" w:bottom="0" w:left="720" w:right="720"/>
          <w:cols w:num="2" w:equalWidth="0">
            <w:col w:w="5281" w:space="40"/>
            <w:col w:w="5479"/>
          </w:cols>
        </w:sectPr>
      </w:pPr>
    </w:p>
    <w:p>
      <w:pPr>
        <w:spacing w:line="108" w:lineRule="exact" w:before="0"/>
        <w:ind w:left="0" w:right="0" w:firstLine="0"/>
        <w:jc w:val="right"/>
        <w:rPr>
          <w:sz w:val="14"/>
        </w:rPr>
      </w:pPr>
      <w:hyperlink w:history="true" w:anchor="_bookmark140">
        <w:r>
          <w:rPr>
            <w:spacing w:val="-4"/>
            <w:sz w:val="14"/>
          </w:rPr>
          <w:t>(53)</w:t>
        </w:r>
      </w:hyperlink>
    </w:p>
    <w:p>
      <w:pPr>
        <w:tabs>
          <w:tab w:pos="418" w:val="left" w:leader="none"/>
        </w:tabs>
        <w:spacing w:line="5" w:lineRule="exact" w:before="0"/>
        <w:ind w:left="0" w:right="295" w:firstLine="0"/>
        <w:jc w:val="right"/>
        <w:rPr>
          <w:rFonts w:ascii="Calibri" w:hAnsi="Calibri"/>
          <w:sz w:val="14"/>
        </w:rPr>
      </w:pPr>
      <w:r>
        <w:rPr>
          <w:rFonts w:ascii="Lucida Sans Unicode" w:hAnsi="Lucida Sans Unicode"/>
          <w:spacing w:val="-10"/>
          <w:sz w:val="14"/>
        </w:rPr>
        <w:t>∗</w:t>
      </w:r>
      <w:r>
        <w:rPr>
          <w:rFonts w:ascii="Lucida Sans Unicode" w:hAnsi="Lucida Sans Unicode"/>
          <w:sz w:val="14"/>
        </w:rPr>
        <w:tab/>
      </w:r>
      <w:r>
        <w:rPr>
          <w:rFonts w:ascii="Calibri" w:hAnsi="Calibri"/>
          <w:spacing w:val="-10"/>
          <w:sz w:val="14"/>
        </w:rPr>
        <w:t>2</w:t>
      </w:r>
    </w:p>
    <w:p>
      <w:pPr>
        <w:tabs>
          <w:tab w:pos="998" w:val="left" w:leader="none"/>
        </w:tabs>
        <w:spacing w:line="59" w:lineRule="exact" w:before="55"/>
        <w:ind w:left="443" w:right="0" w:firstLine="0"/>
        <w:jc w:val="left"/>
        <w:rPr>
          <w:rFonts w:ascii="Lucida Sans Unicode" w:hAnsi="Lucida Sans Unicode"/>
          <w:sz w:val="14"/>
        </w:rPr>
      </w:pPr>
      <w:r>
        <w:rPr/>
        <w:br w:type="column"/>
      </w:r>
      <w:r>
        <w:rPr>
          <w:rFonts w:ascii="Calibri" w:hAnsi="Calibri"/>
          <w:spacing w:val="-5"/>
          <w:position w:val="-2"/>
          <w:sz w:val="20"/>
        </w:rPr>
        <w:t>¯</w:t>
      </w:r>
      <w:r>
        <w:rPr>
          <w:rFonts w:ascii="Lucida Sans Unicode" w:hAnsi="Lucida Sans Unicode"/>
          <w:spacing w:val="-5"/>
          <w:sz w:val="14"/>
        </w:rPr>
        <w:t>′</w:t>
      </w:r>
      <w:r>
        <w:rPr>
          <w:rFonts w:ascii="Lucida Sans Unicode" w:hAnsi="Lucida Sans Unicode"/>
          <w:sz w:val="14"/>
        </w:rPr>
        <w:tab/>
      </w:r>
      <w:r>
        <w:rPr>
          <w:rFonts w:ascii="Lucida Sans Unicode" w:hAnsi="Lucida Sans Unicode"/>
          <w:spacing w:val="-10"/>
          <w:sz w:val="14"/>
        </w:rPr>
        <w:t>∗</w:t>
      </w:r>
    </w:p>
    <w:p>
      <w:pPr>
        <w:pStyle w:val="BodyText"/>
        <w:spacing w:line="113" w:lineRule="exact"/>
        <w:ind w:left="1105"/>
      </w:pPr>
      <w:r>
        <w:rPr/>
        <w:br w:type="column"/>
      </w:r>
      <w:bookmarkStart w:name="_bookmark141" w:id="163"/>
      <w:bookmarkEnd w:id="163"/>
      <w:r>
        <w:rPr/>
      </w:r>
      <w:r>
        <w:rPr/>
        <w:t>thus,</w:t>
      </w:r>
      <w:r>
        <w:rPr>
          <w:spacing w:val="4"/>
        </w:rPr>
        <w:t> </w:t>
      </w:r>
      <w:r>
        <w:rPr/>
        <w:t>the</w:t>
      </w:r>
      <w:r>
        <w:rPr>
          <w:spacing w:val="4"/>
        </w:rPr>
        <w:t> </w:t>
      </w:r>
      <w:r>
        <w:rPr/>
        <w:t>bound</w:t>
      </w:r>
      <w:r>
        <w:rPr>
          <w:spacing w:val="4"/>
        </w:rPr>
        <w:t> </w:t>
      </w:r>
      <w:r>
        <w:rPr/>
        <w:t>in</w:t>
      </w:r>
      <w:r>
        <w:rPr>
          <w:spacing w:val="4"/>
        </w:rPr>
        <w:t> </w:t>
      </w:r>
      <w:r>
        <w:rPr/>
        <w:t>Lemma</w:t>
      </w:r>
      <w:r>
        <w:rPr>
          <w:spacing w:val="4"/>
        </w:rPr>
        <w:t> </w:t>
      </w:r>
      <w:hyperlink w:history="true" w:anchor="_bookmark24">
        <w:r>
          <w:rPr/>
          <w:t>1</w:t>
        </w:r>
      </w:hyperlink>
      <w:r>
        <w:rPr>
          <w:spacing w:val="4"/>
        </w:rPr>
        <w:t> </w:t>
      </w:r>
      <w:r>
        <w:rPr/>
        <w:t>as</w:t>
      </w:r>
      <w:r>
        <w:rPr>
          <w:spacing w:val="5"/>
        </w:rPr>
        <w:t> </w:t>
      </w:r>
      <w:r>
        <w:rPr/>
        <w:t>well</w:t>
      </w:r>
      <w:r>
        <w:rPr>
          <w:spacing w:val="4"/>
        </w:rPr>
        <w:t> </w:t>
      </w:r>
      <w:r>
        <w:rPr/>
        <w:t>as</w:t>
      </w:r>
      <w:r>
        <w:rPr>
          <w:spacing w:val="4"/>
        </w:rPr>
        <w:t> </w:t>
      </w:r>
      <w:r>
        <w:rPr/>
        <w:t>Lipschitz</w:t>
      </w:r>
      <w:r>
        <w:rPr>
          <w:spacing w:val="4"/>
        </w:rPr>
        <w:t> </w:t>
      </w:r>
      <w:r>
        <w:rPr/>
        <w:t>continuity</w:t>
      </w:r>
      <w:r>
        <w:rPr>
          <w:spacing w:val="4"/>
        </w:rPr>
        <w:t> </w:t>
      </w:r>
      <w:r>
        <w:rPr>
          <w:spacing w:val="-5"/>
        </w:rPr>
        <w:t>of</w:t>
      </w:r>
    </w:p>
    <w:p>
      <w:pPr>
        <w:pStyle w:val="BodyText"/>
        <w:spacing w:after="0" w:line="113" w:lineRule="exact"/>
        <w:sectPr>
          <w:type w:val="continuous"/>
          <w:pgSz w:w="12240" w:h="15840"/>
          <w:pgMar w:header="464" w:footer="0" w:top="800" w:bottom="0" w:left="720" w:right="720"/>
          <w:cols w:num="3" w:equalWidth="0">
            <w:col w:w="2675" w:space="40"/>
            <w:col w:w="1120" w:space="578"/>
            <w:col w:w="6387"/>
          </w:cols>
        </w:sectPr>
      </w:pPr>
    </w:p>
    <w:p>
      <w:pPr>
        <w:pStyle w:val="BodyText"/>
        <w:tabs>
          <w:tab w:pos="4948" w:val="left" w:leader="none"/>
          <w:tab w:pos="5519" w:val="left" w:leader="none"/>
        </w:tabs>
        <w:spacing w:line="186" w:lineRule="exact"/>
        <w:ind w:left="1105"/>
      </w:pPr>
      <w:r>
        <w:rPr>
          <w:position w:val="4"/>
        </w:rPr>
        <w:drawing>
          <wp:inline distT="0" distB="0" distL="0" distR="0">
            <wp:extent cx="31750" cy="127000"/>
            <wp:effectExtent l="0" t="0" r="0" b="0"/>
            <wp:docPr id="731" name="Image 731"/>
            <wp:cNvGraphicFramePr>
              <a:graphicFrameLocks/>
            </wp:cNvGraphicFramePr>
            <a:graphic>
              <a:graphicData uri="http://schemas.openxmlformats.org/drawingml/2006/picture">
                <pic:pic>
                  <pic:nvPicPr>
                    <pic:cNvPr id="731" name="Image 731"/>
                    <pic:cNvPicPr/>
                  </pic:nvPicPr>
                  <pic:blipFill>
                    <a:blip r:embed="rId8" cstate="print"/>
                    <a:stretch>
                      <a:fillRect/>
                    </a:stretch>
                  </pic:blipFill>
                  <pic:spPr>
                    <a:xfrm>
                      <a:off x="0" y="0"/>
                      <a:ext cx="31750" cy="127000"/>
                    </a:xfrm>
                    <a:prstGeom prst="rect">
                      <a:avLst/>
                    </a:prstGeom>
                  </pic:spPr>
                </pic:pic>
              </a:graphicData>
            </a:graphic>
          </wp:inline>
        </w:drawing>
      </w:r>
      <w:r>
        <w:rPr>
          <w:position w:val="4"/>
        </w:rPr>
      </w:r>
      <w:r>
        <w:rPr>
          <w:rFonts w:ascii="Calibri" w:hAnsi="Calibri"/>
          <w:i/>
          <w:spacing w:val="-82"/>
          <w:w w:val="98"/>
          <w:position w:val="9"/>
        </w:rPr>
        <w:t>u</w:t>
      </w:r>
      <w:r>
        <w:rPr>
          <w:rFonts w:ascii="Calibri" w:hAnsi="Calibri"/>
          <w:spacing w:val="21"/>
          <w:w w:val="98"/>
          <w:position w:val="9"/>
        </w:rPr>
        <w:t>˜</w:t>
      </w:r>
      <w:r>
        <w:rPr>
          <w:rFonts w:ascii="Calibri" w:hAnsi="Calibri"/>
          <w:spacing w:val="20"/>
          <w:w w:val="115"/>
          <w:position w:val="9"/>
        </w:rPr>
        <w:t>(</w:t>
      </w:r>
      <w:r>
        <w:rPr>
          <w:rFonts w:ascii="Calibri" w:hAnsi="Calibri"/>
          <w:i/>
          <w:spacing w:val="20"/>
          <w:w w:val="95"/>
          <w:position w:val="9"/>
        </w:rPr>
        <w:t>t</w:t>
      </w:r>
      <w:r>
        <w:rPr>
          <w:rFonts w:ascii="Calibri" w:hAnsi="Calibri"/>
          <w:spacing w:val="20"/>
          <w:w w:val="115"/>
          <w:position w:val="9"/>
        </w:rPr>
        <w:t>)</w:t>
      </w:r>
      <w:r>
        <w:rPr>
          <w:rFonts w:ascii="Calibri" w:hAnsi="Calibri"/>
          <w:spacing w:val="-1"/>
          <w:w w:val="105"/>
          <w:position w:val="9"/>
        </w:rPr>
        <w:t> </w:t>
      </w:r>
      <w:r>
        <w:rPr>
          <w:rFonts w:ascii="Lucida Sans Unicode" w:hAnsi="Lucida Sans Unicode"/>
          <w:w w:val="105"/>
          <w:position w:val="9"/>
        </w:rPr>
        <w:t>−</w:t>
      </w:r>
      <w:r>
        <w:rPr>
          <w:rFonts w:ascii="Lucida Sans Unicode" w:hAnsi="Lucida Sans Unicode"/>
          <w:spacing w:val="-19"/>
          <w:w w:val="105"/>
          <w:position w:val="9"/>
        </w:rPr>
        <w:t> </w:t>
      </w:r>
      <w:r>
        <w:rPr>
          <w:rFonts w:ascii="Calibri" w:hAnsi="Calibri"/>
          <w:i/>
          <w:spacing w:val="-102"/>
          <w:w w:val="97"/>
          <w:position w:val="9"/>
        </w:rPr>
        <w:t>u</w:t>
      </w:r>
      <w:r>
        <w:rPr>
          <w:rFonts w:ascii="Calibri" w:hAnsi="Calibri"/>
          <w:w w:val="113"/>
          <w:position w:val="9"/>
        </w:rPr>
        <w:t>¯</w:t>
      </w:r>
      <w:r>
        <w:rPr>
          <w:rFonts w:ascii="Calibri" w:hAnsi="Calibri"/>
          <w:spacing w:val="51"/>
          <w:w w:val="105"/>
          <w:position w:val="9"/>
        </w:rPr>
        <w:t> </w:t>
      </w:r>
      <w:r>
        <w:rPr>
          <w:rFonts w:ascii="Calibri" w:hAnsi="Calibri"/>
          <w:w w:val="105"/>
          <w:position w:val="9"/>
        </w:rPr>
        <w:t>(</w:t>
      </w:r>
      <w:r>
        <w:rPr>
          <w:rFonts w:ascii="Calibri" w:hAnsi="Calibri"/>
          <w:i/>
          <w:w w:val="105"/>
          <w:position w:val="9"/>
        </w:rPr>
        <w:t>t</w:t>
      </w:r>
      <w:r>
        <w:rPr>
          <w:rFonts w:ascii="Calibri" w:hAnsi="Calibri"/>
          <w:w w:val="105"/>
          <w:position w:val="9"/>
        </w:rPr>
        <w:t>)</w:t>
      </w:r>
      <w:r>
        <w:rPr>
          <w:rFonts w:ascii="Calibri" w:hAnsi="Calibri"/>
          <w:spacing w:val="-21"/>
          <w:w w:val="105"/>
          <w:position w:val="9"/>
        </w:rPr>
        <w:t> </w:t>
      </w:r>
      <w:r>
        <w:rPr>
          <w:rFonts w:ascii="Calibri" w:hAnsi="Calibri"/>
          <w:spacing w:val="-21"/>
          <w:position w:val="4"/>
        </w:rPr>
        <w:drawing>
          <wp:inline distT="0" distB="0" distL="0" distR="0">
            <wp:extent cx="31750" cy="127000"/>
            <wp:effectExtent l="0" t="0" r="0" b="0"/>
            <wp:docPr id="732" name="Image 732"/>
            <wp:cNvGraphicFramePr>
              <a:graphicFrameLocks/>
            </wp:cNvGraphicFramePr>
            <a:graphic>
              <a:graphicData uri="http://schemas.openxmlformats.org/drawingml/2006/picture">
                <pic:pic>
                  <pic:nvPicPr>
                    <pic:cNvPr id="732" name="Image 732"/>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21"/>
          <w:position w:val="4"/>
        </w:rPr>
      </w:r>
      <w:r>
        <w:rPr>
          <w:spacing w:val="-2"/>
          <w:position w:val="4"/>
        </w:rPr>
        <w:t> </w:t>
      </w:r>
      <w:r>
        <w:rPr>
          <w:rFonts w:ascii="Calibri" w:hAnsi="Calibri"/>
          <w:w w:val="105"/>
          <w:position w:val="4"/>
          <w:sz w:val="14"/>
        </w:rPr>
        <w:t>2</w:t>
      </w:r>
      <w:r>
        <w:rPr>
          <w:rFonts w:ascii="Calibri" w:hAnsi="Calibri"/>
          <w:spacing w:val="77"/>
          <w:w w:val="105"/>
          <w:position w:val="4"/>
          <w:sz w:val="14"/>
        </w:rPr>
        <w:t> </w:t>
      </w:r>
      <w:r>
        <w:rPr>
          <w:rFonts w:ascii="Lucida Sans Unicode" w:hAnsi="Lucida Sans Unicode"/>
          <w:w w:val="105"/>
          <w:position w:val="9"/>
        </w:rPr>
        <w:t>≤</w:t>
      </w:r>
      <w:r>
        <w:rPr>
          <w:rFonts w:ascii="Lucida Sans Unicode" w:hAnsi="Lucida Sans Unicode"/>
          <w:spacing w:val="24"/>
          <w:w w:val="120"/>
          <w:position w:val="9"/>
        </w:rPr>
        <w:t> </w:t>
      </w:r>
      <w:r>
        <w:rPr>
          <w:rFonts w:ascii="Calibri" w:hAnsi="Calibri"/>
          <w:i/>
          <w:w w:val="120"/>
          <w:position w:val="9"/>
        </w:rPr>
        <w:t>c</w:t>
      </w:r>
      <w:r>
        <w:rPr>
          <w:rFonts w:ascii="Calibri" w:hAnsi="Calibri"/>
          <w:w w:val="120"/>
          <w:position w:val="6"/>
          <w:sz w:val="14"/>
        </w:rPr>
        <w:t>u</w:t>
      </w:r>
      <w:r>
        <w:rPr>
          <w:rFonts w:ascii="Calibri" w:hAnsi="Calibri"/>
          <w:i/>
          <w:w w:val="120"/>
          <w:position w:val="6"/>
          <w:sz w:val="14"/>
        </w:rPr>
        <w:t>,</w:t>
      </w:r>
      <w:r>
        <w:rPr>
          <w:rFonts w:ascii="Calibri" w:hAnsi="Calibri"/>
          <w:w w:val="120"/>
          <w:position w:val="6"/>
          <w:sz w:val="14"/>
        </w:rPr>
        <w:t>c</w:t>
      </w:r>
      <w:r>
        <w:rPr>
          <w:rFonts w:ascii="Calibri" w:hAnsi="Calibri"/>
          <w:w w:val="120"/>
          <w:position w:val="9"/>
        </w:rPr>
        <w:t>(</w:t>
      </w:r>
      <w:r>
        <w:rPr>
          <w:rFonts w:ascii="Calibri" w:hAnsi="Calibri"/>
          <w:i/>
          <w:w w:val="120"/>
          <w:position w:val="9"/>
        </w:rPr>
        <w:t>J</w:t>
      </w:r>
      <w:r>
        <w:rPr>
          <w:rFonts w:ascii="Calibri" w:hAnsi="Calibri"/>
          <w:i/>
          <w:w w:val="120"/>
          <w:position w:val="4"/>
          <w:sz w:val="14"/>
        </w:rPr>
        <w:t>L</w:t>
      </w:r>
      <w:r>
        <w:rPr>
          <w:rFonts w:ascii="Calibri" w:hAnsi="Calibri"/>
          <w:i/>
          <w:spacing w:val="19"/>
          <w:w w:val="120"/>
          <w:position w:val="4"/>
          <w:sz w:val="14"/>
        </w:rPr>
        <w:t> </w:t>
      </w:r>
      <w:r>
        <w:rPr>
          <w:rFonts w:ascii="Lucida Sans Unicode" w:hAnsi="Lucida Sans Unicode"/>
          <w:w w:val="105"/>
          <w:position w:val="9"/>
        </w:rPr>
        <w:t>−</w:t>
      </w:r>
      <w:r>
        <w:rPr>
          <w:rFonts w:ascii="Lucida Sans Unicode" w:hAnsi="Lucida Sans Unicode"/>
          <w:spacing w:val="-19"/>
          <w:w w:val="105"/>
          <w:position w:val="9"/>
        </w:rPr>
        <w:t> </w:t>
      </w:r>
      <w:r>
        <w:rPr>
          <w:rFonts w:ascii="Calibri" w:hAnsi="Calibri"/>
          <w:i/>
          <w:spacing w:val="-2"/>
          <w:w w:val="120"/>
          <w:position w:val="9"/>
        </w:rPr>
        <w:t>J</w:t>
      </w:r>
      <w:r>
        <w:rPr>
          <w:rFonts w:ascii="Calibri" w:hAnsi="Calibri"/>
          <w:i/>
          <w:spacing w:val="-2"/>
          <w:w w:val="120"/>
          <w:position w:val="4"/>
          <w:sz w:val="14"/>
        </w:rPr>
        <w:t>L</w:t>
      </w:r>
      <w:r>
        <w:rPr>
          <w:rFonts w:ascii="Calibri" w:hAnsi="Calibri"/>
          <w:spacing w:val="-2"/>
          <w:w w:val="120"/>
          <w:position w:val="9"/>
        </w:rPr>
        <w:t>(</w:t>
      </w:r>
      <w:r>
        <w:rPr>
          <w:rFonts w:ascii="Calibri" w:hAnsi="Calibri"/>
          <w:i/>
          <w:spacing w:val="-2"/>
          <w:w w:val="120"/>
          <w:position w:val="9"/>
        </w:rPr>
        <w:t>ξ</w:t>
      </w:r>
      <w:r>
        <w:rPr>
          <w:rFonts w:ascii="Calibri" w:hAnsi="Calibri"/>
          <w:i/>
          <w:spacing w:val="-2"/>
          <w:w w:val="120"/>
          <w:position w:val="6"/>
          <w:sz w:val="14"/>
        </w:rPr>
        <w:t>t</w:t>
      </w:r>
      <w:r>
        <w:rPr>
          <w:rFonts w:ascii="Calibri" w:hAnsi="Calibri"/>
          <w:spacing w:val="-2"/>
          <w:w w:val="120"/>
          <w:position w:val="9"/>
        </w:rPr>
        <w:t>))</w:t>
      </w:r>
      <w:r>
        <w:rPr>
          <w:rFonts w:ascii="Calibri" w:hAnsi="Calibri"/>
          <w:position w:val="9"/>
        </w:rPr>
        <w:tab/>
      </w:r>
      <w:r>
        <w:rPr>
          <w:spacing w:val="-4"/>
          <w:w w:val="105"/>
          <w:position w:val="9"/>
        </w:rPr>
        <w:t>(54)</w:t>
      </w:r>
      <w:r>
        <w:rPr>
          <w:position w:val="9"/>
        </w:rPr>
        <w:tab/>
      </w:r>
      <w:r>
        <w:rPr/>
        <w:t>the</w:t>
      </w:r>
      <w:r>
        <w:rPr>
          <w:spacing w:val="16"/>
        </w:rPr>
        <w:t> </w:t>
      </w:r>
      <w:r>
        <w:rPr/>
        <w:t>map</w:t>
      </w:r>
      <w:r>
        <w:rPr>
          <w:spacing w:val="16"/>
        </w:rPr>
        <w:t> </w:t>
      </w:r>
      <w:hyperlink w:history="true" w:anchor="_bookmark19">
        <w:r>
          <w:rPr/>
          <w:t>(13)</w:t>
        </w:r>
      </w:hyperlink>
      <w:r>
        <w:rPr>
          <w:spacing w:val="17"/>
        </w:rPr>
        <w:t> </w:t>
      </w:r>
      <w:r>
        <w:rPr/>
        <w:t>hold</w:t>
      </w:r>
      <w:r>
        <w:rPr>
          <w:spacing w:val="16"/>
        </w:rPr>
        <w:t> </w:t>
      </w:r>
      <w:r>
        <w:rPr/>
        <w:t>uniformly</w:t>
      </w:r>
      <w:r>
        <w:rPr>
          <w:spacing w:val="16"/>
        </w:rPr>
        <w:t> </w:t>
      </w:r>
      <w:r>
        <w:rPr/>
        <w:t>throughout</w:t>
      </w:r>
      <w:r>
        <w:rPr>
          <w:spacing w:val="17"/>
        </w:rPr>
        <w:t> </w:t>
      </w:r>
      <w:r>
        <w:rPr/>
        <w:t>the</w:t>
      </w:r>
      <w:r>
        <w:rPr>
          <w:spacing w:val="16"/>
        </w:rPr>
        <w:t> </w:t>
      </w:r>
      <w:r>
        <w:rPr/>
        <w:t>proof.</w:t>
      </w:r>
      <w:r>
        <w:rPr>
          <w:spacing w:val="17"/>
        </w:rPr>
        <w:t> </w:t>
      </w:r>
      <w:r>
        <w:rPr>
          <w:spacing w:val="-2"/>
        </w:rPr>
        <w:t>Similarly,</w:t>
      </w:r>
    </w:p>
    <w:p>
      <w:pPr>
        <w:pStyle w:val="BodyText"/>
        <w:spacing w:after="0" w:line="186" w:lineRule="exact"/>
        <w:sectPr>
          <w:type w:val="continuous"/>
          <w:pgSz w:w="12240" w:h="15840"/>
          <w:pgMar w:header="464" w:footer="0" w:top="800" w:bottom="0" w:left="720" w:right="720"/>
        </w:sectPr>
      </w:pPr>
    </w:p>
    <w:p>
      <w:pPr>
        <w:spacing w:before="126"/>
        <w:ind w:left="0" w:right="74" w:firstLine="0"/>
        <w:jc w:val="right"/>
        <w:rPr>
          <w:sz w:val="14"/>
        </w:rPr>
      </w:pPr>
      <w:r>
        <w:rPr>
          <w:sz w:val="14"/>
        </w:rPr>
        <mc:AlternateContent>
          <mc:Choice Requires="wps">
            <w:drawing>
              <wp:anchor distT="0" distB="0" distL="0" distR="0" allowOverlap="1" layoutInCell="1" locked="0" behindDoc="0" simplePos="0" relativeHeight="15939584">
                <wp:simplePos x="0" y="0"/>
                <wp:positionH relativeFrom="page">
                  <wp:posOffset>2066048</wp:posOffset>
                </wp:positionH>
                <wp:positionV relativeFrom="paragraph">
                  <wp:posOffset>59423</wp:posOffset>
                </wp:positionV>
                <wp:extent cx="245745" cy="332740"/>
                <wp:effectExtent l="0" t="0" r="0" b="0"/>
                <wp:wrapNone/>
                <wp:docPr id="733" name="Group 733"/>
                <wp:cNvGraphicFramePr>
                  <a:graphicFrameLocks/>
                </wp:cNvGraphicFramePr>
                <a:graphic>
                  <a:graphicData uri="http://schemas.microsoft.com/office/word/2010/wordprocessingGroup">
                    <wpg:wgp>
                      <wpg:cNvPr id="733" name="Group 733"/>
                      <wpg:cNvGrpSpPr/>
                      <wpg:grpSpPr>
                        <a:xfrm>
                          <a:off x="0" y="0"/>
                          <a:ext cx="245745" cy="332740"/>
                          <a:chExt cx="245745" cy="332740"/>
                        </a:xfrm>
                      </wpg:grpSpPr>
                      <wps:wsp>
                        <wps:cNvPr id="734" name="Graphic 734"/>
                        <wps:cNvSpPr/>
                        <wps:spPr>
                          <a:xfrm>
                            <a:off x="0" y="182244"/>
                            <a:ext cx="182880" cy="1270"/>
                          </a:xfrm>
                          <a:custGeom>
                            <a:avLst/>
                            <a:gdLst/>
                            <a:ahLst/>
                            <a:cxnLst/>
                            <a:rect l="l" t="t" r="r" b="b"/>
                            <a:pathLst>
                              <a:path w="182880" h="0">
                                <a:moveTo>
                                  <a:pt x="0" y="0"/>
                                </a:moveTo>
                                <a:lnTo>
                                  <a:pt x="182867" y="0"/>
                                </a:lnTo>
                              </a:path>
                            </a:pathLst>
                          </a:custGeom>
                          <a:ln w="5054">
                            <a:solidFill>
                              <a:srgbClr val="000000"/>
                            </a:solidFill>
                            <a:prstDash val="solid"/>
                          </a:ln>
                        </wps:spPr>
                        <wps:bodyPr wrap="square" lIns="0" tIns="0" rIns="0" bIns="0" rtlCol="0">
                          <a:prstTxWarp prst="textNoShape">
                            <a:avLst/>
                          </a:prstTxWarp>
                          <a:noAutofit/>
                        </wps:bodyPr>
                      </wps:wsp>
                      <pic:pic>
                        <pic:nvPicPr>
                          <pic:cNvPr id="735" name="Image 735"/>
                          <pic:cNvPicPr/>
                        </pic:nvPicPr>
                        <pic:blipFill>
                          <a:blip r:embed="rId8" cstate="print"/>
                          <a:stretch>
                            <a:fillRect/>
                          </a:stretch>
                        </pic:blipFill>
                        <pic:spPr>
                          <a:xfrm>
                            <a:off x="213931" y="118617"/>
                            <a:ext cx="31750" cy="127000"/>
                          </a:xfrm>
                          <a:prstGeom prst="rect">
                            <a:avLst/>
                          </a:prstGeom>
                        </pic:spPr>
                      </pic:pic>
                      <wps:wsp>
                        <wps:cNvPr id="736" name="Textbox 736"/>
                        <wps:cNvSpPr txBox="1"/>
                        <wps:spPr>
                          <a:xfrm>
                            <a:off x="0" y="0"/>
                            <a:ext cx="245745" cy="332740"/>
                          </a:xfrm>
                          <a:prstGeom prst="rect">
                            <a:avLst/>
                          </a:prstGeom>
                        </wps:spPr>
                        <wps:txbx>
                          <w:txbxContent>
                            <w:p>
                              <w:pPr>
                                <w:spacing w:line="187" w:lineRule="auto" w:before="0"/>
                                <w:ind w:left="32" w:right="0" w:firstLine="0"/>
                                <w:jc w:val="left"/>
                                <w:rPr>
                                  <w:rFonts w:ascii="Calibri" w:hAnsi="Calibri"/>
                                  <w:i/>
                                  <w:position w:val="-7"/>
                                  <w:sz w:val="14"/>
                                </w:rPr>
                              </w:pPr>
                              <w:r>
                                <w:rPr>
                                  <w:rFonts w:ascii="Calibri" w:hAnsi="Calibri"/>
                                  <w:i/>
                                  <w:spacing w:val="-80"/>
                                  <w:w w:val="125"/>
                                  <w:position w:val="-4"/>
                                  <w:sz w:val="20"/>
                                </w:rPr>
                                <w:t>λ</w:t>
                              </w:r>
                              <w:r>
                                <w:rPr>
                                  <w:rFonts w:ascii="Calibri" w:hAnsi="Calibri"/>
                                  <w:spacing w:val="36"/>
                                  <w:w w:val="126"/>
                                  <w:sz w:val="20"/>
                                </w:rPr>
                                <w:t>¯</w:t>
                              </w:r>
                              <w:r>
                                <w:rPr>
                                  <w:rFonts w:ascii="Calibri" w:hAnsi="Calibri"/>
                                  <w:i/>
                                  <w:spacing w:val="28"/>
                                  <w:w w:val="124"/>
                                  <w:position w:val="-7"/>
                                  <w:sz w:val="14"/>
                                </w:rPr>
                                <w:t>σ</w:t>
                              </w:r>
                            </w:p>
                            <w:p>
                              <w:pPr>
                                <w:spacing w:line="243" w:lineRule="exact" w:before="26"/>
                                <w:ind w:left="-1" w:right="0" w:firstLine="0"/>
                                <w:jc w:val="left"/>
                                <w:rPr>
                                  <w:rFonts w:ascii="Georgia" w:hAnsi="Georgia"/>
                                  <w:i/>
                                  <w:position w:val="4"/>
                                  <w:sz w:val="10"/>
                                </w:rPr>
                              </w:pPr>
                              <w:r>
                                <w:rPr>
                                  <w:rFonts w:ascii="Calibri" w:hAnsi="Calibri"/>
                                  <w:i/>
                                  <w:spacing w:val="-4"/>
                                  <w:w w:val="125"/>
                                  <w:sz w:val="20"/>
                                </w:rPr>
                                <w:t>ε</w:t>
                              </w:r>
                              <w:r>
                                <w:rPr>
                                  <w:rFonts w:ascii="Calibri" w:hAnsi="Calibri"/>
                                  <w:spacing w:val="-4"/>
                                  <w:w w:val="125"/>
                                  <w:sz w:val="20"/>
                                </w:rPr>
                                <w:t>¯</w:t>
                              </w:r>
                              <w:r>
                                <w:rPr>
                                  <w:rFonts w:ascii="Calibri" w:hAnsi="Calibri"/>
                                  <w:i/>
                                  <w:spacing w:val="-4"/>
                                  <w:w w:val="125"/>
                                  <w:position w:val="6"/>
                                  <w:sz w:val="14"/>
                                </w:rPr>
                                <w:t>β</w:t>
                              </w:r>
                              <w:r>
                                <w:rPr>
                                  <w:rFonts w:ascii="Georgia" w:hAnsi="Georgia"/>
                                  <w:i/>
                                  <w:spacing w:val="-4"/>
                                  <w:w w:val="125"/>
                                  <w:position w:val="4"/>
                                  <w:sz w:val="10"/>
                                </w:rPr>
                                <w:t>σ</w:t>
                              </w:r>
                            </w:p>
                          </w:txbxContent>
                        </wps:txbx>
                        <wps:bodyPr wrap="square" lIns="0" tIns="0" rIns="0" bIns="0" rtlCol="0">
                          <a:noAutofit/>
                        </wps:bodyPr>
                      </wps:wsp>
                    </wpg:wgp>
                  </a:graphicData>
                </a:graphic>
              </wp:anchor>
            </w:drawing>
          </mc:Choice>
          <mc:Fallback>
            <w:pict>
              <v:group style="position:absolute;margin-left:162.681pt;margin-top:4.679pt;width:19.350pt;height:26.2pt;mso-position-horizontal-relative:page;mso-position-vertical-relative:paragraph;z-index:15939584" id="docshapegroup429" coordorigin="3254,94" coordsize="387,524">
                <v:line style="position:absolute" from="3254,381" to="3542,381" stroked="true" strokeweight=".398pt" strokecolor="#000000">
                  <v:stroke dashstyle="solid"/>
                </v:line>
                <v:shape style="position:absolute;left:3590;top:280;width:50;height:200" type="#_x0000_t75" id="docshape430" stroked="false">
                  <v:imagedata r:id="rId8" o:title=""/>
                </v:shape>
                <v:shape style="position:absolute;left:3253;top:93;width:387;height:524" type="#_x0000_t202" id="docshape431" filled="false" stroked="false">
                  <v:textbox inset="0,0,0,0">
                    <w:txbxContent>
                      <w:p>
                        <w:pPr>
                          <w:spacing w:line="187" w:lineRule="auto" w:before="0"/>
                          <w:ind w:left="32" w:right="0" w:firstLine="0"/>
                          <w:jc w:val="left"/>
                          <w:rPr>
                            <w:rFonts w:ascii="Calibri" w:hAnsi="Calibri"/>
                            <w:i/>
                            <w:position w:val="-7"/>
                            <w:sz w:val="14"/>
                          </w:rPr>
                        </w:pPr>
                        <w:r>
                          <w:rPr>
                            <w:rFonts w:ascii="Calibri" w:hAnsi="Calibri"/>
                            <w:i/>
                            <w:spacing w:val="-80"/>
                            <w:w w:val="125"/>
                            <w:position w:val="-4"/>
                            <w:sz w:val="20"/>
                          </w:rPr>
                          <w:t>λ</w:t>
                        </w:r>
                        <w:r>
                          <w:rPr>
                            <w:rFonts w:ascii="Calibri" w:hAnsi="Calibri"/>
                            <w:spacing w:val="36"/>
                            <w:w w:val="126"/>
                            <w:sz w:val="20"/>
                          </w:rPr>
                          <w:t>¯</w:t>
                        </w:r>
                        <w:r>
                          <w:rPr>
                            <w:rFonts w:ascii="Calibri" w:hAnsi="Calibri"/>
                            <w:i/>
                            <w:spacing w:val="28"/>
                            <w:w w:val="124"/>
                            <w:position w:val="-7"/>
                            <w:sz w:val="14"/>
                          </w:rPr>
                          <w:t>σ</w:t>
                        </w:r>
                      </w:p>
                      <w:p>
                        <w:pPr>
                          <w:spacing w:line="243" w:lineRule="exact" w:before="26"/>
                          <w:ind w:left="-1" w:right="0" w:firstLine="0"/>
                          <w:jc w:val="left"/>
                          <w:rPr>
                            <w:rFonts w:ascii="Georgia" w:hAnsi="Georgia"/>
                            <w:i/>
                            <w:position w:val="4"/>
                            <w:sz w:val="10"/>
                          </w:rPr>
                        </w:pPr>
                        <w:r>
                          <w:rPr>
                            <w:rFonts w:ascii="Calibri" w:hAnsi="Calibri"/>
                            <w:i/>
                            <w:spacing w:val="-4"/>
                            <w:w w:val="125"/>
                            <w:sz w:val="20"/>
                          </w:rPr>
                          <w:t>ε</w:t>
                        </w:r>
                        <w:r>
                          <w:rPr>
                            <w:rFonts w:ascii="Calibri" w:hAnsi="Calibri"/>
                            <w:spacing w:val="-4"/>
                            <w:w w:val="125"/>
                            <w:sz w:val="20"/>
                          </w:rPr>
                          <w:t>¯</w:t>
                        </w:r>
                        <w:r>
                          <w:rPr>
                            <w:rFonts w:ascii="Calibri" w:hAnsi="Calibri"/>
                            <w:i/>
                            <w:spacing w:val="-4"/>
                            <w:w w:val="125"/>
                            <w:position w:val="6"/>
                            <w:sz w:val="14"/>
                          </w:rPr>
                          <w:t>β</w:t>
                        </w:r>
                        <w:r>
                          <w:rPr>
                            <w:rFonts w:ascii="Georgia" w:hAnsi="Georgia"/>
                            <w:i/>
                            <w:spacing w:val="-4"/>
                            <w:w w:val="125"/>
                            <w:position w:val="4"/>
                            <w:sz w:val="10"/>
                          </w:rPr>
                          <w:t>σ</w:t>
                        </w:r>
                      </w:p>
                    </w:txbxContent>
                  </v:textbox>
                  <w10:wrap type="none"/>
                </v:shape>
                <w10:wrap type="none"/>
              </v:group>
            </w:pict>
          </mc:Fallback>
        </mc:AlternateContent>
      </w:r>
      <w:r>
        <w:rPr>
          <w:sz w:val="14"/>
        </w:rPr>
        <mc:AlternateContent>
          <mc:Choice Requires="wps">
            <w:drawing>
              <wp:anchor distT="0" distB="0" distL="0" distR="0" allowOverlap="1" layoutInCell="1" locked="0" behindDoc="0" simplePos="0" relativeHeight="15951360">
                <wp:simplePos x="0" y="0"/>
                <wp:positionH relativeFrom="page">
                  <wp:posOffset>3962120</wp:posOffset>
                </wp:positionH>
                <wp:positionV relativeFrom="paragraph">
                  <wp:posOffset>244341</wp:posOffset>
                </wp:positionV>
                <wp:extent cx="3188970" cy="153035"/>
                <wp:effectExtent l="0" t="0" r="0" b="0"/>
                <wp:wrapNone/>
                <wp:docPr id="737" name="Textbox 737"/>
                <wp:cNvGraphicFramePr>
                  <a:graphicFrameLocks/>
                </wp:cNvGraphicFramePr>
                <a:graphic>
                  <a:graphicData uri="http://schemas.microsoft.com/office/word/2010/wordprocessingShape">
                    <wps:wsp>
                      <wps:cNvPr id="737" name="Textbox 737"/>
                      <wps:cNvSpPr txBox="1"/>
                      <wps:spPr>
                        <a:xfrm>
                          <a:off x="0" y="0"/>
                          <a:ext cx="3188970" cy="153035"/>
                        </a:xfrm>
                        <a:prstGeom prst="rect">
                          <a:avLst/>
                        </a:prstGeom>
                      </wps:spPr>
                      <wps:txbx>
                        <w:txbxContent>
                          <w:p>
                            <w:pPr>
                              <w:pStyle w:val="BodyText"/>
                              <w:spacing w:line="227" w:lineRule="exact"/>
                            </w:pPr>
                            <w:r>
                              <w:rPr/>
                              <w:t>uniformly</w:t>
                            </w:r>
                            <w:r>
                              <w:rPr>
                                <w:spacing w:val="12"/>
                              </w:rPr>
                              <w:t> </w:t>
                            </w:r>
                            <w:r>
                              <w:rPr/>
                              <w:t>for</w:t>
                            </w:r>
                            <w:r>
                              <w:rPr>
                                <w:spacing w:val="13"/>
                              </w:rPr>
                              <w:t> </w:t>
                            </w:r>
                            <w:r>
                              <w:rPr/>
                              <w:t>all</w:t>
                            </w:r>
                            <w:r>
                              <w:rPr>
                                <w:spacing w:val="13"/>
                              </w:rPr>
                              <w:t> </w:t>
                            </w:r>
                            <w:r>
                              <w:rPr/>
                              <w:t>linearized</w:t>
                            </w:r>
                            <w:r>
                              <w:rPr>
                                <w:spacing w:val="13"/>
                              </w:rPr>
                              <w:t> </w:t>
                            </w:r>
                            <w:r>
                              <w:rPr/>
                              <w:t>dynamics</w:t>
                            </w:r>
                            <w:r>
                              <w:rPr>
                                <w:spacing w:val="13"/>
                              </w:rPr>
                              <w:t> </w:t>
                            </w:r>
                            <w:r>
                              <w:rPr/>
                              <w:t>considered</w:t>
                            </w:r>
                            <w:r>
                              <w:rPr>
                                <w:spacing w:val="13"/>
                              </w:rPr>
                              <w:t> </w:t>
                            </w:r>
                            <w:r>
                              <w:rPr/>
                              <w:t>in</w:t>
                            </w:r>
                            <w:r>
                              <w:rPr>
                                <w:spacing w:val="13"/>
                              </w:rPr>
                              <w:t> </w:t>
                            </w:r>
                            <w:r>
                              <w:rPr/>
                              <w:t>the</w:t>
                            </w:r>
                            <w:r>
                              <w:rPr>
                                <w:spacing w:val="13"/>
                              </w:rPr>
                              <w:t> </w:t>
                            </w:r>
                            <w:r>
                              <w:rPr>
                                <w:spacing w:val="-2"/>
                              </w:rPr>
                              <w:t>proof</w:t>
                            </w:r>
                          </w:p>
                        </w:txbxContent>
                      </wps:txbx>
                      <wps:bodyPr wrap="square" lIns="0" tIns="0" rIns="0" bIns="0" rtlCol="0">
                        <a:noAutofit/>
                      </wps:bodyPr>
                    </wps:wsp>
                  </a:graphicData>
                </a:graphic>
              </wp:anchor>
            </w:drawing>
          </mc:Choice>
          <mc:Fallback>
            <w:pict>
              <v:shape style="position:absolute;margin-left:311.977997pt;margin-top:19.239508pt;width:251.1pt;height:12.05pt;mso-position-horizontal-relative:page;mso-position-vertical-relative:paragraph;z-index:15951360" type="#_x0000_t202" id="docshape432" filled="false" stroked="false">
                <v:textbox inset="0,0,0,0">
                  <w:txbxContent>
                    <w:p>
                      <w:pPr>
                        <w:pStyle w:val="BodyText"/>
                        <w:spacing w:line="227" w:lineRule="exact"/>
                      </w:pPr>
                      <w:r>
                        <w:rPr/>
                        <w:t>uniformly</w:t>
                      </w:r>
                      <w:r>
                        <w:rPr>
                          <w:spacing w:val="12"/>
                        </w:rPr>
                        <w:t> </w:t>
                      </w:r>
                      <w:r>
                        <w:rPr/>
                        <w:t>for</w:t>
                      </w:r>
                      <w:r>
                        <w:rPr>
                          <w:spacing w:val="13"/>
                        </w:rPr>
                        <w:t> </w:t>
                      </w:r>
                      <w:r>
                        <w:rPr/>
                        <w:t>all</w:t>
                      </w:r>
                      <w:r>
                        <w:rPr>
                          <w:spacing w:val="13"/>
                        </w:rPr>
                        <w:t> </w:t>
                      </w:r>
                      <w:r>
                        <w:rPr/>
                        <w:t>linearized</w:t>
                      </w:r>
                      <w:r>
                        <w:rPr>
                          <w:spacing w:val="13"/>
                        </w:rPr>
                        <w:t> </w:t>
                      </w:r>
                      <w:r>
                        <w:rPr/>
                        <w:t>dynamics</w:t>
                      </w:r>
                      <w:r>
                        <w:rPr>
                          <w:spacing w:val="13"/>
                        </w:rPr>
                        <w:t> </w:t>
                      </w:r>
                      <w:r>
                        <w:rPr/>
                        <w:t>considered</w:t>
                      </w:r>
                      <w:r>
                        <w:rPr>
                          <w:spacing w:val="13"/>
                        </w:rPr>
                        <w:t> </w:t>
                      </w:r>
                      <w:r>
                        <w:rPr/>
                        <w:t>in</w:t>
                      </w:r>
                      <w:r>
                        <w:rPr>
                          <w:spacing w:val="13"/>
                        </w:rPr>
                        <w:t> </w:t>
                      </w:r>
                      <w:r>
                        <w:rPr/>
                        <w:t>the</w:t>
                      </w:r>
                      <w:r>
                        <w:rPr>
                          <w:spacing w:val="13"/>
                        </w:rPr>
                        <w:t> </w:t>
                      </w:r>
                      <w:r>
                        <w:rPr>
                          <w:spacing w:val="-2"/>
                        </w:rPr>
                        <w:t>proof</w:t>
                      </w:r>
                    </w:p>
                  </w:txbxContent>
                </v:textbox>
                <w10:wrap type="none"/>
              </v:shape>
            </w:pict>
          </mc:Fallback>
        </mc:AlternateContent>
      </w:r>
      <w:hyperlink w:history="true" w:anchor="_bookmark139">
        <w:r>
          <w:rPr>
            <w:spacing w:val="-4"/>
            <w:sz w:val="14"/>
          </w:rPr>
          <w:t>(52)</w:t>
        </w:r>
      </w:hyperlink>
    </w:p>
    <w:p>
      <w:pPr>
        <w:spacing w:before="149"/>
        <w:ind w:left="220" w:right="0" w:firstLine="0"/>
        <w:jc w:val="left"/>
        <w:rPr>
          <w:rFonts w:ascii="Lucida Sans Unicode" w:hAnsi="Lucida Sans Unicode"/>
          <w:position w:val="-19"/>
          <w:sz w:val="14"/>
        </w:rPr>
      </w:pPr>
      <w:r>
        <w:rPr/>
        <w:br w:type="column"/>
      </w:r>
      <w:r>
        <w:rPr>
          <w:rFonts w:ascii="Trebuchet MS" w:hAnsi="Trebuchet MS"/>
          <w:spacing w:val="27"/>
          <w:w w:val="115"/>
          <w:sz w:val="20"/>
        </w:rPr>
        <w:t>  </w:t>
      </w:r>
      <w:r>
        <w:rPr>
          <w:rFonts w:ascii="Calibri" w:hAnsi="Calibri"/>
          <w:spacing w:val="-14"/>
          <w:w w:val="115"/>
          <w:position w:val="-22"/>
          <w:sz w:val="20"/>
        </w:rPr>
        <w:t>¯</w:t>
      </w:r>
      <w:r>
        <w:rPr>
          <w:rFonts w:ascii="Lucida Sans Unicode" w:hAnsi="Lucida Sans Unicode"/>
          <w:spacing w:val="-14"/>
          <w:w w:val="115"/>
          <w:position w:val="-19"/>
          <w:sz w:val="14"/>
        </w:rPr>
        <w:t>′</w:t>
      </w:r>
    </w:p>
    <w:p>
      <w:pPr>
        <w:spacing w:before="189"/>
        <w:ind w:left="305" w:right="0" w:firstLine="0"/>
        <w:jc w:val="left"/>
        <w:rPr>
          <w:rFonts w:ascii="Calibri" w:hAnsi="Calibri"/>
          <w:sz w:val="20"/>
        </w:rPr>
      </w:pPr>
      <w:r>
        <w:rPr/>
        <w:br w:type="column"/>
      </w:r>
      <w:r>
        <w:rPr>
          <w:rFonts w:ascii="Calibri" w:hAnsi="Calibri"/>
          <w:spacing w:val="-10"/>
          <w:w w:val="110"/>
          <w:sz w:val="20"/>
        </w:rPr>
        <w:t>˜</w:t>
      </w:r>
    </w:p>
    <w:p>
      <w:pPr>
        <w:spacing w:line="240" w:lineRule="auto" w:before="23"/>
        <w:rPr>
          <w:rFonts w:ascii="Calibri"/>
          <w:sz w:val="14"/>
        </w:rPr>
      </w:pPr>
      <w:r>
        <w:rPr/>
        <w:br w:type="column"/>
      </w:r>
      <w:r>
        <w:rPr>
          <w:rFonts w:ascii="Calibri"/>
          <w:sz w:val="14"/>
        </w:rPr>
      </w:r>
    </w:p>
    <w:p>
      <w:pPr>
        <w:tabs>
          <w:tab w:pos="1096" w:val="left" w:leader="none"/>
        </w:tabs>
        <w:spacing w:before="0"/>
        <w:ind w:left="753" w:right="0" w:firstLine="0"/>
        <w:jc w:val="left"/>
        <w:rPr>
          <w:rFonts w:ascii="Trebuchet MS" w:hAnsi="Trebuchet MS"/>
          <w:position w:val="20"/>
          <w:sz w:val="20"/>
        </w:rPr>
      </w:pPr>
      <w:r>
        <w:rPr>
          <w:rFonts w:ascii="Trebuchet MS" w:hAnsi="Trebuchet MS"/>
          <w:position w:val="20"/>
          <w:sz w:val="20"/>
        </w:rPr>
        <mc:AlternateContent>
          <mc:Choice Requires="wps">
            <w:drawing>
              <wp:anchor distT="0" distB="0" distL="0" distR="0" allowOverlap="1" layoutInCell="1" locked="0" behindDoc="1" simplePos="0" relativeHeight="482275328">
                <wp:simplePos x="0" y="0"/>
                <wp:positionH relativeFrom="page">
                  <wp:posOffset>2327363</wp:posOffset>
                </wp:positionH>
                <wp:positionV relativeFrom="paragraph">
                  <wp:posOffset>55271</wp:posOffset>
                </wp:positionV>
                <wp:extent cx="393065" cy="148590"/>
                <wp:effectExtent l="0" t="0" r="0" b="0"/>
                <wp:wrapNone/>
                <wp:docPr id="738" name="Textbox 738"/>
                <wp:cNvGraphicFramePr>
                  <a:graphicFrameLocks/>
                </wp:cNvGraphicFramePr>
                <a:graphic>
                  <a:graphicData uri="http://schemas.microsoft.com/office/word/2010/wordprocessingShape">
                    <wps:wsp>
                      <wps:cNvPr id="738" name="Textbox 738"/>
                      <wps:cNvSpPr txBox="1"/>
                      <wps:spPr>
                        <a:xfrm>
                          <a:off x="0" y="0"/>
                          <a:ext cx="393065" cy="148590"/>
                        </a:xfrm>
                        <a:prstGeom prst="rect">
                          <a:avLst/>
                        </a:prstGeom>
                      </wps:spPr>
                      <wps:txbx>
                        <w:txbxContent>
                          <w:p>
                            <w:pPr>
                              <w:spacing w:line="187" w:lineRule="auto" w:before="0"/>
                              <w:ind w:left="0" w:right="0" w:firstLine="0"/>
                              <w:jc w:val="left"/>
                              <w:rPr>
                                <w:rFonts w:ascii="Calibri" w:hAnsi="Calibri"/>
                                <w:position w:val="-4"/>
                                <w:sz w:val="14"/>
                              </w:rPr>
                            </w:pPr>
                            <w:r>
                              <w:rPr>
                                <w:rFonts w:ascii="Calibri" w:hAnsi="Calibri"/>
                                <w:i/>
                                <w:w w:val="110"/>
                                <w:sz w:val="20"/>
                              </w:rPr>
                              <w:t>σ</w:t>
                            </w:r>
                            <w:r>
                              <w:rPr>
                                <w:rFonts w:ascii="Calibri" w:hAnsi="Calibri"/>
                                <w:i/>
                                <w:spacing w:val="55"/>
                                <w:w w:val="110"/>
                                <w:sz w:val="20"/>
                              </w:rPr>
                              <w:t> </w:t>
                            </w:r>
                            <w:r>
                              <w:rPr>
                                <w:rFonts w:ascii="Calibri" w:hAnsi="Calibri"/>
                                <w:w w:val="110"/>
                                <w:sz w:val="20"/>
                              </w:rPr>
                              <w:t>(</w:t>
                            </w:r>
                            <w:r>
                              <w:rPr>
                                <w:rFonts w:ascii="Calibri" w:hAnsi="Calibri"/>
                                <w:i/>
                                <w:w w:val="110"/>
                                <w:sz w:val="20"/>
                              </w:rPr>
                              <w:t>t</w:t>
                            </w:r>
                            <w:r>
                              <w:rPr>
                                <w:rFonts w:ascii="Calibri" w:hAnsi="Calibri"/>
                                <w:w w:val="110"/>
                                <w:sz w:val="20"/>
                              </w:rPr>
                              <w:t>)</w:t>
                            </w:r>
                            <w:r>
                              <w:rPr>
                                <w:rFonts w:ascii="Calibri" w:hAnsi="Calibri"/>
                                <w:spacing w:val="57"/>
                                <w:w w:val="110"/>
                                <w:sz w:val="20"/>
                              </w:rPr>
                              <w:t> </w:t>
                            </w:r>
                            <w:r>
                              <w:rPr>
                                <w:rFonts w:ascii="Calibri" w:hAnsi="Calibri"/>
                                <w:spacing w:val="-10"/>
                                <w:w w:val="110"/>
                                <w:position w:val="-4"/>
                                <w:sz w:val="14"/>
                              </w:rPr>
                              <w:t>2</w:t>
                            </w:r>
                          </w:p>
                        </w:txbxContent>
                      </wps:txbx>
                      <wps:bodyPr wrap="square" lIns="0" tIns="0" rIns="0" bIns="0" rtlCol="0">
                        <a:noAutofit/>
                      </wps:bodyPr>
                    </wps:wsp>
                  </a:graphicData>
                </a:graphic>
              </wp:anchor>
            </w:drawing>
          </mc:Choice>
          <mc:Fallback>
            <w:pict>
              <v:shape style="position:absolute;margin-left:183.257004pt;margin-top:4.352078pt;width:30.95pt;height:11.7pt;mso-position-horizontal-relative:page;mso-position-vertical-relative:paragraph;z-index:-21041152" type="#_x0000_t202" id="docshape433" filled="false" stroked="false">
                <v:textbox inset="0,0,0,0">
                  <w:txbxContent>
                    <w:p>
                      <w:pPr>
                        <w:spacing w:line="187" w:lineRule="auto" w:before="0"/>
                        <w:ind w:left="0" w:right="0" w:firstLine="0"/>
                        <w:jc w:val="left"/>
                        <w:rPr>
                          <w:rFonts w:ascii="Calibri" w:hAnsi="Calibri"/>
                          <w:position w:val="-4"/>
                          <w:sz w:val="14"/>
                        </w:rPr>
                      </w:pPr>
                      <w:r>
                        <w:rPr>
                          <w:rFonts w:ascii="Calibri" w:hAnsi="Calibri"/>
                          <w:i/>
                          <w:w w:val="110"/>
                          <w:sz w:val="20"/>
                        </w:rPr>
                        <w:t>σ</w:t>
                      </w:r>
                      <w:r>
                        <w:rPr>
                          <w:rFonts w:ascii="Calibri" w:hAnsi="Calibri"/>
                          <w:i/>
                          <w:spacing w:val="55"/>
                          <w:w w:val="110"/>
                          <w:sz w:val="20"/>
                        </w:rPr>
                        <w:t> </w:t>
                      </w:r>
                      <w:r>
                        <w:rPr>
                          <w:rFonts w:ascii="Calibri" w:hAnsi="Calibri"/>
                          <w:w w:val="110"/>
                          <w:sz w:val="20"/>
                        </w:rPr>
                        <w:t>(</w:t>
                      </w:r>
                      <w:r>
                        <w:rPr>
                          <w:rFonts w:ascii="Calibri" w:hAnsi="Calibri"/>
                          <w:i/>
                          <w:w w:val="110"/>
                          <w:sz w:val="20"/>
                        </w:rPr>
                        <w:t>t</w:t>
                      </w:r>
                      <w:r>
                        <w:rPr>
                          <w:rFonts w:ascii="Calibri" w:hAnsi="Calibri"/>
                          <w:w w:val="110"/>
                          <w:sz w:val="20"/>
                        </w:rPr>
                        <w:t>)</w:t>
                      </w:r>
                      <w:r>
                        <w:rPr>
                          <w:rFonts w:ascii="Calibri" w:hAnsi="Calibri"/>
                          <w:spacing w:val="57"/>
                          <w:w w:val="110"/>
                          <w:sz w:val="20"/>
                        </w:rPr>
                        <w:t> </w:t>
                      </w:r>
                      <w:r>
                        <w:rPr>
                          <w:rFonts w:ascii="Calibri" w:hAnsi="Calibri"/>
                          <w:spacing w:val="-10"/>
                          <w:w w:val="110"/>
                          <w:position w:val="-4"/>
                          <w:sz w:val="14"/>
                        </w:rPr>
                        <w:t>2</w:t>
                      </w:r>
                    </w:p>
                  </w:txbxContent>
                </v:textbox>
                <w10:wrap type="none"/>
              </v:shape>
            </w:pict>
          </mc:Fallback>
        </mc:AlternateContent>
      </w:r>
      <w:r>
        <w:rPr>
          <w:rFonts w:ascii="Lucida Sans Unicode" w:hAnsi="Lucida Sans Unicode"/>
          <w:spacing w:val="-10"/>
          <w:sz w:val="14"/>
        </w:rPr>
        <w:t>∗</w:t>
      </w:r>
      <w:r>
        <w:rPr>
          <w:rFonts w:ascii="Lucida Sans Unicode" w:hAnsi="Lucida Sans Unicode"/>
          <w:sz w:val="14"/>
        </w:rPr>
        <w:tab/>
      </w:r>
      <w:r>
        <w:rPr>
          <w:rFonts w:ascii="Lucida Sans Unicode" w:hAnsi="Lucida Sans Unicode"/>
          <w:position w:val="-12"/>
          <w:sz w:val="14"/>
        </w:rPr>
        <w:drawing>
          <wp:inline distT="0" distB="0" distL="0" distR="0">
            <wp:extent cx="31750" cy="127000"/>
            <wp:effectExtent l="0" t="0" r="0" b="0"/>
            <wp:docPr id="739" name="Image 739"/>
            <wp:cNvGraphicFramePr>
              <a:graphicFrameLocks/>
            </wp:cNvGraphicFramePr>
            <a:graphic>
              <a:graphicData uri="http://schemas.openxmlformats.org/drawingml/2006/picture">
                <pic:pic>
                  <pic:nvPicPr>
                    <pic:cNvPr id="739" name="Image 739"/>
                    <pic:cNvPicPr/>
                  </pic:nvPicPr>
                  <pic:blipFill>
                    <a:blip r:embed="rId8" cstate="print"/>
                    <a:stretch>
                      <a:fillRect/>
                    </a:stretch>
                  </pic:blipFill>
                  <pic:spPr>
                    <a:xfrm>
                      <a:off x="0" y="0"/>
                      <a:ext cx="31750" cy="127000"/>
                    </a:xfrm>
                    <a:prstGeom prst="rect">
                      <a:avLst/>
                    </a:prstGeom>
                  </pic:spPr>
                </pic:pic>
              </a:graphicData>
            </a:graphic>
          </wp:inline>
        </w:drawing>
      </w:r>
      <w:r>
        <w:rPr>
          <w:rFonts w:ascii="Lucida Sans Unicode" w:hAnsi="Lucida Sans Unicode"/>
          <w:position w:val="-12"/>
          <w:sz w:val="14"/>
        </w:rPr>
      </w:r>
      <w:r>
        <w:rPr>
          <w:spacing w:val="-13"/>
          <w:sz w:val="14"/>
        </w:rPr>
        <w:t> </w:t>
      </w:r>
      <w:r>
        <w:rPr>
          <w:rFonts w:ascii="Calibri" w:hAnsi="Calibri"/>
          <w:spacing w:val="10"/>
          <w:sz w:val="14"/>
        </w:rPr>
        <w:t>2</w:t>
      </w:r>
      <w:r>
        <w:rPr>
          <w:rFonts w:ascii="Trebuchet MS" w:hAnsi="Trebuchet MS"/>
          <w:spacing w:val="10"/>
          <w:position w:val="20"/>
          <w:sz w:val="20"/>
        </w:rPr>
        <w:t> </w:t>
      </w:r>
    </w:p>
    <w:p>
      <w:pPr>
        <w:pStyle w:val="BodyText"/>
        <w:spacing w:before="143"/>
        <w:ind w:left="848"/>
      </w:pPr>
      <w:r>
        <w:rPr/>
        <w:br w:type="column"/>
      </w:r>
      <w:r>
        <w:rPr/>
        <w:t>whenever</w:t>
      </w:r>
      <w:r>
        <w:rPr>
          <w:spacing w:val="-2"/>
        </w:rPr>
        <w:t> </w:t>
      </w:r>
      <w:r>
        <w:rPr/>
        <w:t>we</w:t>
      </w:r>
      <w:r>
        <w:rPr>
          <w:spacing w:val="-1"/>
        </w:rPr>
        <w:t> </w:t>
      </w:r>
      <w:r>
        <w:rPr/>
        <w:t>apply</w:t>
      </w:r>
      <w:r>
        <w:rPr>
          <w:spacing w:val="-1"/>
        </w:rPr>
        <w:t> </w:t>
      </w:r>
      <w:r>
        <w:rPr/>
        <w:t>Proposition</w:t>
      </w:r>
      <w:r>
        <w:rPr>
          <w:spacing w:val="-1"/>
        </w:rPr>
        <w:t> </w:t>
      </w:r>
      <w:hyperlink w:history="true" w:anchor="_bookmark48">
        <w:r>
          <w:rPr/>
          <w:t>1,</w:t>
        </w:r>
      </w:hyperlink>
      <w:r>
        <w:rPr>
          <w:spacing w:val="-1"/>
        </w:rPr>
        <w:t> </w:t>
      </w:r>
      <w:r>
        <w:rPr/>
        <w:t>we</w:t>
      </w:r>
      <w:r>
        <w:rPr>
          <w:spacing w:val="-1"/>
        </w:rPr>
        <w:t> </w:t>
      </w:r>
      <w:r>
        <w:rPr/>
        <w:t>use</w:t>
      </w:r>
      <w:r>
        <w:rPr>
          <w:spacing w:val="-1"/>
        </w:rPr>
        <w:t> </w:t>
      </w:r>
      <w:r>
        <w:rPr/>
        <w:t>that</w:t>
      </w:r>
      <w:r>
        <w:rPr>
          <w:spacing w:val="-1"/>
        </w:rPr>
        <w:t> </w:t>
      </w:r>
      <w:r>
        <w:rPr/>
        <w:t>the</w:t>
      </w:r>
      <w:r>
        <w:rPr>
          <w:spacing w:val="-1"/>
        </w:rPr>
        <w:t> </w:t>
      </w:r>
      <w:r>
        <w:rPr/>
        <w:t>bounds</w:t>
      </w:r>
      <w:r>
        <w:rPr>
          <w:spacing w:val="-1"/>
        </w:rPr>
        <w:t> </w:t>
      </w:r>
      <w:r>
        <w:rPr>
          <w:spacing w:val="-4"/>
        </w:rPr>
        <w:t>hold</w:t>
      </w:r>
    </w:p>
    <w:p>
      <w:pPr>
        <w:pStyle w:val="BodyText"/>
        <w:spacing w:after="0"/>
        <w:sectPr>
          <w:type w:val="continuous"/>
          <w:pgSz w:w="12240" w:h="15840"/>
          <w:pgMar w:header="464" w:footer="0" w:top="800" w:bottom="0" w:left="720" w:right="720"/>
          <w:cols w:num="5" w:equalWidth="0">
            <w:col w:w="1156" w:space="40"/>
            <w:col w:w="543" w:space="39"/>
            <w:col w:w="494" w:space="40"/>
            <w:col w:w="1448" w:space="911"/>
            <w:col w:w="6129"/>
          </w:cols>
        </w:sectPr>
      </w:pPr>
    </w:p>
    <w:p>
      <w:pPr>
        <w:tabs>
          <w:tab w:pos="1639" w:val="left" w:leader="none"/>
          <w:tab w:pos="2163" w:val="left" w:leader="none"/>
          <w:tab w:pos="3550" w:val="left" w:leader="none"/>
          <w:tab w:pos="5519" w:val="left" w:leader="none"/>
        </w:tabs>
        <w:spacing w:line="229" w:lineRule="exact" w:before="141" w:after="4"/>
        <w:ind w:left="568" w:right="0" w:firstLine="0"/>
        <w:jc w:val="left"/>
        <w:rPr>
          <w:sz w:val="20"/>
        </w:rPr>
      </w:pPr>
      <w:r>
        <w:rPr>
          <w:sz w:val="20"/>
        </w:rPr>
        <mc:AlternateContent>
          <mc:Choice Requires="wps">
            <w:drawing>
              <wp:anchor distT="0" distB="0" distL="0" distR="0" allowOverlap="1" layoutInCell="1" locked="0" behindDoc="0" simplePos="0" relativeHeight="15949824">
                <wp:simplePos x="0" y="0"/>
                <wp:positionH relativeFrom="page">
                  <wp:posOffset>1020584</wp:posOffset>
                </wp:positionH>
                <wp:positionV relativeFrom="paragraph">
                  <wp:posOffset>-126208</wp:posOffset>
                </wp:positionV>
                <wp:extent cx="308610" cy="136525"/>
                <wp:effectExtent l="0" t="0" r="0" b="0"/>
                <wp:wrapNone/>
                <wp:docPr id="740" name="Textbox 740"/>
                <wp:cNvGraphicFramePr>
                  <a:graphicFrameLocks/>
                </wp:cNvGraphicFramePr>
                <a:graphic>
                  <a:graphicData uri="http://schemas.microsoft.com/office/word/2010/wordprocessingShape">
                    <wps:wsp>
                      <wps:cNvPr id="740" name="Textbox 740"/>
                      <wps:cNvSpPr txBox="1"/>
                      <wps:spPr>
                        <a:xfrm>
                          <a:off x="0" y="0"/>
                          <a:ext cx="308610" cy="136525"/>
                        </a:xfrm>
                        <a:prstGeom prst="rect">
                          <a:avLst/>
                        </a:prstGeom>
                      </wps:spPr>
                      <wps:txbx>
                        <w:txbxContent>
                          <w:p>
                            <w:pPr>
                              <w:spacing w:line="214" w:lineRule="exact" w:before="0"/>
                              <w:ind w:left="0" w:right="0" w:firstLine="0"/>
                              <w:jc w:val="left"/>
                              <w:rPr>
                                <w:rFonts w:ascii="Calibri" w:hAnsi="Calibri"/>
                                <w:sz w:val="14"/>
                              </w:rPr>
                            </w:pPr>
                            <w:r>
                              <w:rPr>
                                <w:rFonts w:ascii="Lucida Sans Unicode" w:hAnsi="Lucida Sans Unicode"/>
                                <w:w w:val="95"/>
                                <w:position w:val="3"/>
                                <w:sz w:val="20"/>
                              </w:rPr>
                              <w:t>≤</w:t>
                            </w:r>
                            <w:r>
                              <w:rPr>
                                <w:rFonts w:ascii="Lucida Sans Unicode" w:hAnsi="Lucida Sans Unicode"/>
                                <w:spacing w:val="-19"/>
                                <w:w w:val="95"/>
                                <w:position w:val="3"/>
                                <w:sz w:val="20"/>
                              </w:rPr>
                              <w:t> </w:t>
                            </w:r>
                            <w:r>
                              <w:rPr>
                                <w:rFonts w:ascii="Calibri" w:hAnsi="Calibri"/>
                                <w:i/>
                                <w:spacing w:val="-4"/>
                                <w:w w:val="110"/>
                                <w:position w:val="3"/>
                                <w:sz w:val="20"/>
                              </w:rPr>
                              <w:t>c</w:t>
                            </w:r>
                            <w:r>
                              <w:rPr>
                                <w:rFonts w:ascii="Calibri" w:hAnsi="Calibri"/>
                                <w:spacing w:val="-4"/>
                                <w:w w:val="110"/>
                                <w:sz w:val="14"/>
                              </w:rPr>
                              <w:t>u</w:t>
                            </w:r>
                            <w:r>
                              <w:rPr>
                                <w:rFonts w:ascii="Calibri" w:hAnsi="Calibri"/>
                                <w:i/>
                                <w:spacing w:val="-4"/>
                                <w:w w:val="110"/>
                                <w:sz w:val="14"/>
                              </w:rPr>
                              <w:t>,</w:t>
                            </w:r>
                            <w:r>
                              <w:rPr>
                                <w:rFonts w:ascii="Calibri" w:hAnsi="Calibri"/>
                                <w:spacing w:val="-4"/>
                                <w:w w:val="110"/>
                                <w:sz w:val="14"/>
                              </w:rPr>
                              <w:t>c</w:t>
                            </w:r>
                          </w:p>
                        </w:txbxContent>
                      </wps:txbx>
                      <wps:bodyPr wrap="square" lIns="0" tIns="0" rIns="0" bIns="0" rtlCol="0">
                        <a:noAutofit/>
                      </wps:bodyPr>
                    </wps:wsp>
                  </a:graphicData>
                </a:graphic>
              </wp:anchor>
            </w:drawing>
          </mc:Choice>
          <mc:Fallback>
            <w:pict>
              <v:shape style="position:absolute;margin-left:80.361pt;margin-top:-9.937676pt;width:24.3pt;height:10.75pt;mso-position-horizontal-relative:page;mso-position-vertical-relative:paragraph;z-index:15949824" type="#_x0000_t202" id="docshape434" filled="false" stroked="false">
                <v:textbox inset="0,0,0,0">
                  <w:txbxContent>
                    <w:p>
                      <w:pPr>
                        <w:spacing w:line="214" w:lineRule="exact" w:before="0"/>
                        <w:ind w:left="0" w:right="0" w:firstLine="0"/>
                        <w:jc w:val="left"/>
                        <w:rPr>
                          <w:rFonts w:ascii="Calibri" w:hAnsi="Calibri"/>
                          <w:sz w:val="14"/>
                        </w:rPr>
                      </w:pPr>
                      <w:r>
                        <w:rPr>
                          <w:rFonts w:ascii="Lucida Sans Unicode" w:hAnsi="Lucida Sans Unicode"/>
                          <w:w w:val="95"/>
                          <w:position w:val="3"/>
                          <w:sz w:val="20"/>
                        </w:rPr>
                        <w:t>≤</w:t>
                      </w:r>
                      <w:r>
                        <w:rPr>
                          <w:rFonts w:ascii="Lucida Sans Unicode" w:hAnsi="Lucida Sans Unicode"/>
                          <w:spacing w:val="-19"/>
                          <w:w w:val="95"/>
                          <w:position w:val="3"/>
                          <w:sz w:val="20"/>
                        </w:rPr>
                        <w:t> </w:t>
                      </w:r>
                      <w:r>
                        <w:rPr>
                          <w:rFonts w:ascii="Calibri" w:hAnsi="Calibri"/>
                          <w:i/>
                          <w:spacing w:val="-4"/>
                          <w:w w:val="110"/>
                          <w:position w:val="3"/>
                          <w:sz w:val="20"/>
                        </w:rPr>
                        <w:t>c</w:t>
                      </w:r>
                      <w:r>
                        <w:rPr>
                          <w:rFonts w:ascii="Calibri" w:hAnsi="Calibri"/>
                          <w:spacing w:val="-4"/>
                          <w:w w:val="110"/>
                          <w:sz w:val="14"/>
                        </w:rPr>
                        <w:t>u</w:t>
                      </w:r>
                      <w:r>
                        <w:rPr>
                          <w:rFonts w:ascii="Calibri" w:hAnsi="Calibri"/>
                          <w:i/>
                          <w:spacing w:val="-4"/>
                          <w:w w:val="110"/>
                          <w:sz w:val="14"/>
                        </w:rPr>
                        <w:t>,</w:t>
                      </w:r>
                      <w:r>
                        <w:rPr>
                          <w:rFonts w:ascii="Calibri" w:hAnsi="Calibri"/>
                          <w:spacing w:val="-4"/>
                          <w:w w:val="110"/>
                          <w:sz w:val="14"/>
                        </w:rPr>
                        <w:t>c</w:t>
                      </w:r>
                    </w:p>
                  </w:txbxContent>
                </v:textbox>
                <w10:wrap type="none"/>
              </v:shape>
            </w:pict>
          </mc:Fallback>
        </mc:AlternateContent>
      </w:r>
      <w:r>
        <w:rPr>
          <w:sz w:val="20"/>
        </w:rPr>
        <mc:AlternateContent>
          <mc:Choice Requires="wps">
            <w:drawing>
              <wp:anchor distT="0" distB="0" distL="0" distR="0" allowOverlap="1" layoutInCell="1" locked="0" behindDoc="1" simplePos="0" relativeHeight="482274816">
                <wp:simplePos x="0" y="0"/>
                <wp:positionH relativeFrom="page">
                  <wp:posOffset>1449781</wp:posOffset>
                </wp:positionH>
                <wp:positionV relativeFrom="paragraph">
                  <wp:posOffset>-126208</wp:posOffset>
                </wp:positionV>
                <wp:extent cx="573405" cy="148590"/>
                <wp:effectExtent l="0" t="0" r="0" b="0"/>
                <wp:wrapNone/>
                <wp:docPr id="741" name="Textbox 741"/>
                <wp:cNvGraphicFramePr>
                  <a:graphicFrameLocks/>
                </wp:cNvGraphicFramePr>
                <a:graphic>
                  <a:graphicData uri="http://schemas.microsoft.com/office/word/2010/wordprocessingShape">
                    <wps:wsp>
                      <wps:cNvPr id="741" name="Textbox 741"/>
                      <wps:cNvSpPr txBox="1"/>
                      <wps:spPr>
                        <a:xfrm>
                          <a:off x="0" y="0"/>
                          <a:ext cx="573405" cy="148590"/>
                        </a:xfrm>
                        <a:prstGeom prst="rect">
                          <a:avLst/>
                        </a:prstGeom>
                      </wps:spPr>
                      <wps:txbx>
                        <w:txbxContent>
                          <w:p>
                            <w:pPr>
                              <w:spacing w:line="234" w:lineRule="exact" w:before="0"/>
                              <w:ind w:left="0" w:right="0" w:firstLine="0"/>
                              <w:jc w:val="left"/>
                              <w:rPr>
                                <w:rFonts w:ascii="Lucida Sans Unicode" w:hAnsi="Lucida Sans Unicode"/>
                                <w:sz w:val="20"/>
                              </w:rPr>
                            </w:pPr>
                            <w:r>
                              <w:rPr>
                                <w:rFonts w:ascii="Calibri" w:hAnsi="Calibri"/>
                                <w:i/>
                                <w:w w:val="170"/>
                                <w:sz w:val="20"/>
                              </w:rPr>
                              <w:t>J</w:t>
                            </w:r>
                            <w:r>
                              <w:rPr>
                                <w:rFonts w:ascii="Calibri" w:hAnsi="Calibri"/>
                                <w:i/>
                                <w:w w:val="170"/>
                                <w:position w:val="-4"/>
                                <w:sz w:val="14"/>
                              </w:rPr>
                              <w:t>L</w:t>
                            </w:r>
                            <w:r>
                              <w:rPr>
                                <w:rFonts w:ascii="Calibri" w:hAnsi="Calibri"/>
                                <w:i/>
                                <w:spacing w:val="-9"/>
                                <w:w w:val="170"/>
                                <w:position w:val="-4"/>
                                <w:sz w:val="14"/>
                              </w:rPr>
                              <w:t> </w:t>
                            </w:r>
                            <w:r>
                              <w:rPr>
                                <w:rFonts w:ascii="Lucida Sans Unicode" w:hAnsi="Lucida Sans Unicode"/>
                                <w:w w:val="120"/>
                                <w:sz w:val="20"/>
                              </w:rPr>
                              <w:t>−</w:t>
                            </w:r>
                            <w:r>
                              <w:rPr>
                                <w:rFonts w:ascii="Lucida Sans Unicode" w:hAnsi="Lucida Sans Unicode"/>
                                <w:spacing w:val="-31"/>
                                <w:w w:val="120"/>
                                <w:sz w:val="20"/>
                              </w:rPr>
                              <w:t> </w:t>
                            </w:r>
                            <w:r>
                              <w:rPr>
                                <w:rFonts w:ascii="Calibri" w:hAnsi="Calibri"/>
                                <w:i/>
                                <w:w w:val="170"/>
                                <w:sz w:val="20"/>
                              </w:rPr>
                              <w:t>J</w:t>
                            </w:r>
                            <w:r>
                              <w:rPr>
                                <w:rFonts w:ascii="Calibri" w:hAnsi="Calibri"/>
                                <w:i/>
                                <w:w w:val="170"/>
                                <w:sz w:val="20"/>
                                <w:vertAlign w:val="subscript"/>
                              </w:rPr>
                              <w:t>L</w:t>
                            </w:r>
                            <w:r>
                              <w:rPr>
                                <w:rFonts w:ascii="Calibri" w:hAnsi="Calibri"/>
                                <w:i/>
                                <w:spacing w:val="-23"/>
                                <w:w w:val="170"/>
                                <w:sz w:val="20"/>
                                <w:vertAlign w:val="baseline"/>
                              </w:rPr>
                              <w:t> </w:t>
                            </w:r>
                            <w:r>
                              <w:rPr>
                                <w:rFonts w:ascii="Lucida Sans Unicode" w:hAnsi="Lucida Sans Unicode"/>
                                <w:spacing w:val="-28"/>
                                <w:w w:val="110"/>
                                <w:sz w:val="20"/>
                                <w:vertAlign w:val="baseline"/>
                              </w:rPr>
                              <w:t>−</w:t>
                            </w:r>
                          </w:p>
                        </w:txbxContent>
                      </wps:txbx>
                      <wps:bodyPr wrap="square" lIns="0" tIns="0" rIns="0" bIns="0" rtlCol="0">
                        <a:noAutofit/>
                      </wps:bodyPr>
                    </wps:wsp>
                  </a:graphicData>
                </a:graphic>
              </wp:anchor>
            </w:drawing>
          </mc:Choice>
          <mc:Fallback>
            <w:pict>
              <v:shape style="position:absolute;margin-left:114.155998pt;margin-top:-9.937676pt;width:45.15pt;height:11.7pt;mso-position-horizontal-relative:page;mso-position-vertical-relative:paragraph;z-index:-21041664" type="#_x0000_t202" id="docshape435" filled="false" stroked="false">
                <v:textbox inset="0,0,0,0">
                  <w:txbxContent>
                    <w:p>
                      <w:pPr>
                        <w:spacing w:line="234" w:lineRule="exact" w:before="0"/>
                        <w:ind w:left="0" w:right="0" w:firstLine="0"/>
                        <w:jc w:val="left"/>
                        <w:rPr>
                          <w:rFonts w:ascii="Lucida Sans Unicode" w:hAnsi="Lucida Sans Unicode"/>
                          <w:sz w:val="20"/>
                        </w:rPr>
                      </w:pPr>
                      <w:r>
                        <w:rPr>
                          <w:rFonts w:ascii="Calibri" w:hAnsi="Calibri"/>
                          <w:i/>
                          <w:w w:val="170"/>
                          <w:sz w:val="20"/>
                        </w:rPr>
                        <w:t>J</w:t>
                      </w:r>
                      <w:r>
                        <w:rPr>
                          <w:rFonts w:ascii="Calibri" w:hAnsi="Calibri"/>
                          <w:i/>
                          <w:w w:val="170"/>
                          <w:position w:val="-4"/>
                          <w:sz w:val="14"/>
                        </w:rPr>
                        <w:t>L</w:t>
                      </w:r>
                      <w:r>
                        <w:rPr>
                          <w:rFonts w:ascii="Calibri" w:hAnsi="Calibri"/>
                          <w:i/>
                          <w:spacing w:val="-9"/>
                          <w:w w:val="170"/>
                          <w:position w:val="-4"/>
                          <w:sz w:val="14"/>
                        </w:rPr>
                        <w:t> </w:t>
                      </w:r>
                      <w:r>
                        <w:rPr>
                          <w:rFonts w:ascii="Lucida Sans Unicode" w:hAnsi="Lucida Sans Unicode"/>
                          <w:w w:val="120"/>
                          <w:sz w:val="20"/>
                        </w:rPr>
                        <w:t>−</w:t>
                      </w:r>
                      <w:r>
                        <w:rPr>
                          <w:rFonts w:ascii="Lucida Sans Unicode" w:hAnsi="Lucida Sans Unicode"/>
                          <w:spacing w:val="-31"/>
                          <w:w w:val="120"/>
                          <w:sz w:val="20"/>
                        </w:rPr>
                        <w:t> </w:t>
                      </w:r>
                      <w:r>
                        <w:rPr>
                          <w:rFonts w:ascii="Calibri" w:hAnsi="Calibri"/>
                          <w:i/>
                          <w:w w:val="170"/>
                          <w:sz w:val="20"/>
                        </w:rPr>
                        <w:t>J</w:t>
                      </w:r>
                      <w:r>
                        <w:rPr>
                          <w:rFonts w:ascii="Calibri" w:hAnsi="Calibri"/>
                          <w:i/>
                          <w:w w:val="170"/>
                          <w:sz w:val="20"/>
                          <w:vertAlign w:val="subscript"/>
                        </w:rPr>
                        <w:t>L</w:t>
                      </w:r>
                      <w:r>
                        <w:rPr>
                          <w:rFonts w:ascii="Calibri" w:hAnsi="Calibri"/>
                          <w:i/>
                          <w:spacing w:val="-23"/>
                          <w:w w:val="170"/>
                          <w:sz w:val="20"/>
                          <w:vertAlign w:val="baseline"/>
                        </w:rPr>
                        <w:t> </w:t>
                      </w:r>
                      <w:r>
                        <w:rPr>
                          <w:rFonts w:ascii="Lucida Sans Unicode" w:hAnsi="Lucida Sans Unicode"/>
                          <w:spacing w:val="-28"/>
                          <w:w w:val="110"/>
                          <w:sz w:val="20"/>
                          <w:vertAlign w:val="baseline"/>
                        </w:rPr>
                        <w:t>−</w:t>
                      </w:r>
                    </w:p>
                  </w:txbxContent>
                </v:textbox>
                <w10:wrap type="none"/>
              </v:shape>
            </w:pict>
          </mc:Fallback>
        </mc:AlternateContent>
      </w:r>
      <w:r>
        <w:rPr>
          <w:sz w:val="20"/>
        </w:rPr>
        <mc:AlternateContent>
          <mc:Choice Requires="wps">
            <w:drawing>
              <wp:anchor distT="0" distB="0" distL="0" distR="0" allowOverlap="1" layoutInCell="1" locked="0" behindDoc="1" simplePos="0" relativeHeight="482276352">
                <wp:simplePos x="0" y="0"/>
                <wp:positionH relativeFrom="page">
                  <wp:posOffset>931786</wp:posOffset>
                </wp:positionH>
                <wp:positionV relativeFrom="paragraph">
                  <wp:posOffset>183366</wp:posOffset>
                </wp:positionV>
                <wp:extent cx="536575" cy="169545"/>
                <wp:effectExtent l="0" t="0" r="0" b="0"/>
                <wp:wrapNone/>
                <wp:docPr id="742" name="Textbox 742"/>
                <wp:cNvGraphicFramePr>
                  <a:graphicFrameLocks/>
                </wp:cNvGraphicFramePr>
                <a:graphic>
                  <a:graphicData uri="http://schemas.microsoft.com/office/word/2010/wordprocessingShape">
                    <wps:wsp>
                      <wps:cNvPr id="742" name="Textbox 742"/>
                      <wps:cNvSpPr txBox="1"/>
                      <wps:spPr>
                        <a:xfrm>
                          <a:off x="0" y="0"/>
                          <a:ext cx="536575" cy="169545"/>
                        </a:xfrm>
                        <a:prstGeom prst="rect">
                          <a:avLst/>
                        </a:prstGeom>
                      </wps:spPr>
                      <wps:txbx>
                        <w:txbxContent>
                          <w:p>
                            <w:pPr>
                              <w:spacing w:line="267" w:lineRule="exact" w:before="0"/>
                              <w:ind w:left="0" w:right="0" w:firstLine="0"/>
                              <w:jc w:val="left"/>
                              <w:rPr>
                                <w:rFonts w:ascii="Calibri" w:hAnsi="Calibri"/>
                                <w:i/>
                                <w:sz w:val="14"/>
                              </w:rPr>
                            </w:pPr>
                            <w:r>
                              <w:rPr>
                                <w:rFonts w:ascii="Lucida Sans Unicode" w:hAnsi="Lucida Sans Unicode"/>
                                <w:w w:val="115"/>
                                <w:position w:val="3"/>
                                <w:sz w:val="20"/>
                              </w:rPr>
                              <w:t>≤</w:t>
                            </w:r>
                            <w:r>
                              <w:rPr>
                                <w:rFonts w:ascii="Lucida Sans Unicode" w:hAnsi="Lucida Sans Unicode"/>
                                <w:spacing w:val="75"/>
                                <w:w w:val="115"/>
                                <w:position w:val="3"/>
                                <w:sz w:val="20"/>
                              </w:rPr>
                              <w:t> </w:t>
                            </w:r>
                            <w:r>
                              <w:rPr>
                                <w:rFonts w:ascii="Calibri" w:hAnsi="Calibri"/>
                                <w:i/>
                                <w:spacing w:val="-2"/>
                                <w:w w:val="115"/>
                                <w:position w:val="3"/>
                                <w:sz w:val="20"/>
                              </w:rPr>
                              <w:t>c</w:t>
                            </w:r>
                            <w:r>
                              <w:rPr>
                                <w:rFonts w:ascii="Calibri" w:hAnsi="Calibri"/>
                                <w:spacing w:val="-2"/>
                                <w:w w:val="115"/>
                                <w:sz w:val="14"/>
                              </w:rPr>
                              <w:t>u</w:t>
                            </w:r>
                            <w:r>
                              <w:rPr>
                                <w:rFonts w:ascii="Calibri" w:hAnsi="Calibri"/>
                                <w:i/>
                                <w:spacing w:val="-2"/>
                                <w:w w:val="115"/>
                                <w:sz w:val="14"/>
                              </w:rPr>
                              <w:t>,</w:t>
                            </w:r>
                            <w:r>
                              <w:rPr>
                                <w:rFonts w:ascii="Calibri" w:hAnsi="Calibri"/>
                                <w:spacing w:val="-2"/>
                                <w:w w:val="115"/>
                                <w:sz w:val="14"/>
                              </w:rPr>
                              <w:t>c</w:t>
                            </w:r>
                            <w:r>
                              <w:rPr>
                                <w:rFonts w:ascii="Calibri" w:hAnsi="Calibri"/>
                                <w:spacing w:val="-2"/>
                                <w:w w:val="115"/>
                                <w:position w:val="8"/>
                                <w:sz w:val="20"/>
                              </w:rPr>
                              <w:t>¯</w:t>
                            </w:r>
                            <w:r>
                              <w:rPr>
                                <w:rFonts w:ascii="Calibri" w:hAnsi="Calibri"/>
                                <w:i/>
                                <w:spacing w:val="-2"/>
                                <w:w w:val="115"/>
                                <w:sz w:val="14"/>
                              </w:rPr>
                              <w:t>σ</w:t>
                            </w:r>
                          </w:p>
                        </w:txbxContent>
                      </wps:txbx>
                      <wps:bodyPr wrap="square" lIns="0" tIns="0" rIns="0" bIns="0" rtlCol="0">
                        <a:noAutofit/>
                      </wps:bodyPr>
                    </wps:wsp>
                  </a:graphicData>
                </a:graphic>
              </wp:anchor>
            </w:drawing>
          </mc:Choice>
          <mc:Fallback>
            <w:pict>
              <v:shape style="position:absolute;margin-left:73.369003pt;margin-top:14.438323pt;width:42.25pt;height:13.35pt;mso-position-horizontal-relative:page;mso-position-vertical-relative:paragraph;z-index:-21040128" type="#_x0000_t202" id="docshape436" filled="false" stroked="false">
                <v:textbox inset="0,0,0,0">
                  <w:txbxContent>
                    <w:p>
                      <w:pPr>
                        <w:spacing w:line="267" w:lineRule="exact" w:before="0"/>
                        <w:ind w:left="0" w:right="0" w:firstLine="0"/>
                        <w:jc w:val="left"/>
                        <w:rPr>
                          <w:rFonts w:ascii="Calibri" w:hAnsi="Calibri"/>
                          <w:i/>
                          <w:sz w:val="14"/>
                        </w:rPr>
                      </w:pPr>
                      <w:r>
                        <w:rPr>
                          <w:rFonts w:ascii="Lucida Sans Unicode" w:hAnsi="Lucida Sans Unicode"/>
                          <w:w w:val="115"/>
                          <w:position w:val="3"/>
                          <w:sz w:val="20"/>
                        </w:rPr>
                        <w:t>≤</w:t>
                      </w:r>
                      <w:r>
                        <w:rPr>
                          <w:rFonts w:ascii="Lucida Sans Unicode" w:hAnsi="Lucida Sans Unicode"/>
                          <w:spacing w:val="75"/>
                          <w:w w:val="115"/>
                          <w:position w:val="3"/>
                          <w:sz w:val="20"/>
                        </w:rPr>
                        <w:t> </w:t>
                      </w:r>
                      <w:r>
                        <w:rPr>
                          <w:rFonts w:ascii="Calibri" w:hAnsi="Calibri"/>
                          <w:i/>
                          <w:spacing w:val="-2"/>
                          <w:w w:val="115"/>
                          <w:position w:val="3"/>
                          <w:sz w:val="20"/>
                        </w:rPr>
                        <w:t>c</w:t>
                      </w:r>
                      <w:r>
                        <w:rPr>
                          <w:rFonts w:ascii="Calibri" w:hAnsi="Calibri"/>
                          <w:spacing w:val="-2"/>
                          <w:w w:val="115"/>
                          <w:sz w:val="14"/>
                        </w:rPr>
                        <w:t>u</w:t>
                      </w:r>
                      <w:r>
                        <w:rPr>
                          <w:rFonts w:ascii="Calibri" w:hAnsi="Calibri"/>
                          <w:i/>
                          <w:spacing w:val="-2"/>
                          <w:w w:val="115"/>
                          <w:sz w:val="14"/>
                        </w:rPr>
                        <w:t>,</w:t>
                      </w:r>
                      <w:r>
                        <w:rPr>
                          <w:rFonts w:ascii="Calibri" w:hAnsi="Calibri"/>
                          <w:spacing w:val="-2"/>
                          <w:w w:val="115"/>
                          <w:sz w:val="14"/>
                        </w:rPr>
                        <w:t>c</w:t>
                      </w:r>
                      <w:r>
                        <w:rPr>
                          <w:rFonts w:ascii="Calibri" w:hAnsi="Calibri"/>
                          <w:spacing w:val="-2"/>
                          <w:w w:val="115"/>
                          <w:position w:val="8"/>
                          <w:sz w:val="20"/>
                        </w:rPr>
                        <w:t>¯</w:t>
                      </w:r>
                      <w:r>
                        <w:rPr>
                          <w:rFonts w:ascii="Calibri" w:hAnsi="Calibri"/>
                          <w:i/>
                          <w:spacing w:val="-2"/>
                          <w:w w:val="115"/>
                          <w:sz w:val="14"/>
                        </w:rPr>
                        <w:t>σ</w:t>
                      </w:r>
                    </w:p>
                  </w:txbxContent>
                </v:textbox>
                <w10:wrap type="none"/>
              </v:shape>
            </w:pict>
          </mc:Fallback>
        </mc:AlternateContent>
      </w:r>
      <w:r>
        <w:rPr>
          <w:sz w:val="20"/>
        </w:rPr>
        <mc:AlternateContent>
          <mc:Choice Requires="wps">
            <w:drawing>
              <wp:anchor distT="0" distB="0" distL="0" distR="0" allowOverlap="1" layoutInCell="1" locked="0" behindDoc="1" simplePos="0" relativeHeight="482276864">
                <wp:simplePos x="0" y="0"/>
                <wp:positionH relativeFrom="page">
                  <wp:posOffset>1628914</wp:posOffset>
                </wp:positionH>
                <wp:positionV relativeFrom="paragraph">
                  <wp:posOffset>264197</wp:posOffset>
                </wp:positionV>
                <wp:extent cx="137160" cy="88900"/>
                <wp:effectExtent l="0" t="0" r="0" b="0"/>
                <wp:wrapNone/>
                <wp:docPr id="743" name="Textbox 743"/>
                <wp:cNvGraphicFramePr>
                  <a:graphicFrameLocks/>
                </wp:cNvGraphicFramePr>
                <a:graphic>
                  <a:graphicData uri="http://schemas.microsoft.com/office/word/2010/wordprocessingShape">
                    <wps:wsp>
                      <wps:cNvPr id="743" name="Textbox 743"/>
                      <wps:cNvSpPr txBox="1"/>
                      <wps:spPr>
                        <a:xfrm>
                          <a:off x="0" y="0"/>
                          <a:ext cx="137160" cy="88900"/>
                        </a:xfrm>
                        <a:prstGeom prst="rect">
                          <a:avLst/>
                        </a:prstGeom>
                      </wps:spPr>
                      <wps:txbx>
                        <w:txbxContent>
                          <w:p>
                            <w:pPr>
                              <w:spacing w:line="139" w:lineRule="exact" w:before="0"/>
                              <w:ind w:left="0" w:right="0" w:firstLine="0"/>
                              <w:jc w:val="left"/>
                              <w:rPr>
                                <w:rFonts w:ascii="Calibri" w:hAnsi="Calibri"/>
                                <w:sz w:val="14"/>
                              </w:rPr>
                            </w:pPr>
                            <w:r>
                              <w:rPr>
                                <w:rFonts w:ascii="Calibri" w:hAnsi="Calibri"/>
                                <w:i/>
                                <w:spacing w:val="-5"/>
                                <w:w w:val="120"/>
                                <w:sz w:val="14"/>
                              </w:rPr>
                              <w:t>σ,</w:t>
                            </w:r>
                            <w:r>
                              <w:rPr>
                                <w:rFonts w:ascii="Calibri" w:hAnsi="Calibri"/>
                                <w:spacing w:val="-5"/>
                                <w:w w:val="120"/>
                                <w:sz w:val="14"/>
                              </w:rPr>
                              <w:t>2</w:t>
                            </w:r>
                          </w:p>
                        </w:txbxContent>
                      </wps:txbx>
                      <wps:bodyPr wrap="square" lIns="0" tIns="0" rIns="0" bIns="0" rtlCol="0">
                        <a:noAutofit/>
                      </wps:bodyPr>
                    </wps:wsp>
                  </a:graphicData>
                </a:graphic>
              </wp:anchor>
            </w:drawing>
          </mc:Choice>
          <mc:Fallback>
            <w:pict>
              <v:shape style="position:absolute;margin-left:128.261002pt;margin-top:20.802923pt;width:10.8pt;height:7pt;mso-position-horizontal-relative:page;mso-position-vertical-relative:paragraph;z-index:-21039616" type="#_x0000_t202" id="docshape437" filled="false" stroked="false">
                <v:textbox inset="0,0,0,0">
                  <w:txbxContent>
                    <w:p>
                      <w:pPr>
                        <w:spacing w:line="139" w:lineRule="exact" w:before="0"/>
                        <w:ind w:left="0" w:right="0" w:firstLine="0"/>
                        <w:jc w:val="left"/>
                        <w:rPr>
                          <w:rFonts w:ascii="Calibri" w:hAnsi="Calibri"/>
                          <w:sz w:val="14"/>
                        </w:rPr>
                      </w:pPr>
                      <w:r>
                        <w:rPr>
                          <w:rFonts w:ascii="Calibri" w:hAnsi="Calibri"/>
                          <w:i/>
                          <w:spacing w:val="-5"/>
                          <w:w w:val="120"/>
                          <w:sz w:val="14"/>
                        </w:rPr>
                        <w:t>σ,</w:t>
                      </w:r>
                      <w:r>
                        <w:rPr>
                          <w:rFonts w:ascii="Calibri" w:hAnsi="Calibri"/>
                          <w:spacing w:val="-5"/>
                          <w:w w:val="120"/>
                          <w:sz w:val="14"/>
                        </w:rPr>
                        <w:t>2</w:t>
                      </w:r>
                    </w:p>
                  </w:txbxContent>
                </v:textbox>
                <w10:wrap type="none"/>
              </v:shape>
            </w:pict>
          </mc:Fallback>
        </mc:AlternateContent>
      </w:r>
      <w:r>
        <w:rPr>
          <w:sz w:val="20"/>
        </w:rPr>
        <mc:AlternateContent>
          <mc:Choice Requires="wps">
            <w:drawing>
              <wp:anchor distT="0" distB="0" distL="0" distR="0" allowOverlap="1" layoutInCell="1" locked="0" behindDoc="1" simplePos="0" relativeHeight="482277376">
                <wp:simplePos x="0" y="0"/>
                <wp:positionH relativeFrom="page">
                  <wp:posOffset>2017966</wp:posOffset>
                </wp:positionH>
                <wp:positionV relativeFrom="paragraph">
                  <wp:posOffset>224615</wp:posOffset>
                </wp:positionV>
                <wp:extent cx="57785" cy="63500"/>
                <wp:effectExtent l="0" t="0" r="0" b="0"/>
                <wp:wrapNone/>
                <wp:docPr id="744" name="Textbox 744"/>
                <wp:cNvGraphicFramePr>
                  <a:graphicFrameLocks/>
                </wp:cNvGraphicFramePr>
                <a:graphic>
                  <a:graphicData uri="http://schemas.microsoft.com/office/word/2010/wordprocessingShape">
                    <wps:wsp>
                      <wps:cNvPr id="744" name="Textbox 744"/>
                      <wps:cNvSpPr txBox="1"/>
                      <wps:spPr>
                        <a:xfrm>
                          <a:off x="0" y="0"/>
                          <a:ext cx="57785" cy="63500"/>
                        </a:xfrm>
                        <a:prstGeom prst="rect">
                          <a:avLst/>
                        </a:prstGeom>
                      </wps:spPr>
                      <wps:txbx>
                        <w:txbxContent>
                          <w:p>
                            <w:pPr>
                              <w:spacing w:line="97" w:lineRule="exact" w:before="0"/>
                              <w:ind w:left="0" w:right="0" w:firstLine="0"/>
                              <w:jc w:val="left"/>
                              <w:rPr>
                                <w:rFonts w:ascii="Georgia" w:hAnsi="Georgia"/>
                                <w:i/>
                                <w:sz w:val="10"/>
                              </w:rPr>
                            </w:pPr>
                            <w:r>
                              <w:rPr>
                                <w:rFonts w:ascii="Georgia" w:hAnsi="Georgia"/>
                                <w:i/>
                                <w:spacing w:val="-10"/>
                                <w:w w:val="150"/>
                                <w:sz w:val="10"/>
                              </w:rPr>
                              <w:t>α</w:t>
                            </w:r>
                          </w:p>
                        </w:txbxContent>
                      </wps:txbx>
                      <wps:bodyPr wrap="square" lIns="0" tIns="0" rIns="0" bIns="0" rtlCol="0">
                        <a:noAutofit/>
                      </wps:bodyPr>
                    </wps:wsp>
                  </a:graphicData>
                </a:graphic>
              </wp:anchor>
            </w:drawing>
          </mc:Choice>
          <mc:Fallback>
            <w:pict>
              <v:shape style="position:absolute;margin-left:158.895004pt;margin-top:17.686298pt;width:4.55pt;height:5pt;mso-position-horizontal-relative:page;mso-position-vertical-relative:paragraph;z-index:-21039104" type="#_x0000_t202" id="docshape438" filled="false" stroked="false">
                <v:textbox inset="0,0,0,0">
                  <w:txbxContent>
                    <w:p>
                      <w:pPr>
                        <w:spacing w:line="97" w:lineRule="exact" w:before="0"/>
                        <w:ind w:left="0" w:right="0" w:firstLine="0"/>
                        <w:jc w:val="left"/>
                        <w:rPr>
                          <w:rFonts w:ascii="Georgia" w:hAnsi="Georgia"/>
                          <w:i/>
                          <w:sz w:val="10"/>
                        </w:rPr>
                      </w:pPr>
                      <w:r>
                        <w:rPr>
                          <w:rFonts w:ascii="Georgia" w:hAnsi="Georgia"/>
                          <w:i/>
                          <w:spacing w:val="-10"/>
                          <w:w w:val="150"/>
                          <w:sz w:val="10"/>
                        </w:rPr>
                        <w:t>α</w:t>
                      </w:r>
                    </w:p>
                  </w:txbxContent>
                </v:textbox>
                <w10:wrap type="none"/>
              </v:shape>
            </w:pict>
          </mc:Fallback>
        </mc:AlternateContent>
      </w:r>
      <w:r>
        <w:rPr>
          <w:sz w:val="20"/>
        </w:rPr>
        <mc:AlternateContent>
          <mc:Choice Requires="wps">
            <w:drawing>
              <wp:anchor distT="0" distB="0" distL="0" distR="0" allowOverlap="1" layoutInCell="1" locked="0" behindDoc="1" simplePos="0" relativeHeight="482277888">
                <wp:simplePos x="0" y="0"/>
                <wp:positionH relativeFrom="page">
                  <wp:posOffset>2218524</wp:posOffset>
                </wp:positionH>
                <wp:positionV relativeFrom="paragraph">
                  <wp:posOffset>224615</wp:posOffset>
                </wp:positionV>
                <wp:extent cx="52069" cy="63500"/>
                <wp:effectExtent l="0" t="0" r="0" b="0"/>
                <wp:wrapNone/>
                <wp:docPr id="745" name="Textbox 745"/>
                <wp:cNvGraphicFramePr>
                  <a:graphicFrameLocks/>
                </wp:cNvGraphicFramePr>
                <a:graphic>
                  <a:graphicData uri="http://schemas.microsoft.com/office/word/2010/wordprocessingShape">
                    <wps:wsp>
                      <wps:cNvPr id="745" name="Textbox 745"/>
                      <wps:cNvSpPr txBox="1"/>
                      <wps:spPr>
                        <a:xfrm>
                          <a:off x="0" y="0"/>
                          <a:ext cx="52069" cy="63500"/>
                        </a:xfrm>
                        <a:prstGeom prst="rect">
                          <a:avLst/>
                        </a:prstGeom>
                      </wps:spPr>
                      <wps:txbx>
                        <w:txbxContent>
                          <w:p>
                            <w:pPr>
                              <w:spacing w:line="97" w:lineRule="exact" w:before="0"/>
                              <w:ind w:left="0" w:right="0" w:firstLine="0"/>
                              <w:jc w:val="left"/>
                              <w:rPr>
                                <w:rFonts w:ascii="Georgia" w:hAnsi="Georgia"/>
                                <w:i/>
                                <w:sz w:val="10"/>
                              </w:rPr>
                            </w:pPr>
                            <w:r>
                              <w:rPr>
                                <w:rFonts w:ascii="Georgia" w:hAnsi="Georgia"/>
                                <w:i/>
                                <w:spacing w:val="-10"/>
                                <w:w w:val="140"/>
                                <w:sz w:val="10"/>
                              </w:rPr>
                              <w:t>σ</w:t>
                            </w:r>
                          </w:p>
                        </w:txbxContent>
                      </wps:txbx>
                      <wps:bodyPr wrap="square" lIns="0" tIns="0" rIns="0" bIns="0" rtlCol="0">
                        <a:noAutofit/>
                      </wps:bodyPr>
                    </wps:wsp>
                  </a:graphicData>
                </a:graphic>
              </wp:anchor>
            </w:drawing>
          </mc:Choice>
          <mc:Fallback>
            <w:pict>
              <v:shape style="position:absolute;margin-left:174.686996pt;margin-top:17.686298pt;width:4.1pt;height:5pt;mso-position-horizontal-relative:page;mso-position-vertical-relative:paragraph;z-index:-21038592" type="#_x0000_t202" id="docshape439" filled="false" stroked="false">
                <v:textbox inset="0,0,0,0">
                  <w:txbxContent>
                    <w:p>
                      <w:pPr>
                        <w:spacing w:line="97" w:lineRule="exact" w:before="0"/>
                        <w:ind w:left="0" w:right="0" w:firstLine="0"/>
                        <w:jc w:val="left"/>
                        <w:rPr>
                          <w:rFonts w:ascii="Georgia" w:hAnsi="Georgia"/>
                          <w:i/>
                          <w:sz w:val="10"/>
                        </w:rPr>
                      </w:pPr>
                      <w:r>
                        <w:rPr>
                          <w:rFonts w:ascii="Georgia" w:hAnsi="Georgia"/>
                          <w:i/>
                          <w:spacing w:val="-10"/>
                          <w:w w:val="140"/>
                          <w:sz w:val="10"/>
                        </w:rPr>
                        <w:t>σ</w:t>
                      </w:r>
                    </w:p>
                  </w:txbxContent>
                </v:textbox>
                <w10:wrap type="none"/>
              </v:shape>
            </w:pict>
          </mc:Fallback>
        </mc:AlternateContent>
      </w:r>
      <w:r>
        <w:rPr>
          <w:sz w:val="20"/>
        </w:rPr>
        <mc:AlternateContent>
          <mc:Choice Requires="wps">
            <w:drawing>
              <wp:anchor distT="0" distB="0" distL="0" distR="0" allowOverlap="1" layoutInCell="1" locked="0" behindDoc="1" simplePos="0" relativeHeight="482278400">
                <wp:simplePos x="0" y="0"/>
                <wp:positionH relativeFrom="page">
                  <wp:posOffset>2494407</wp:posOffset>
                </wp:positionH>
                <wp:positionV relativeFrom="paragraph">
                  <wp:posOffset>264197</wp:posOffset>
                </wp:positionV>
                <wp:extent cx="137160" cy="88900"/>
                <wp:effectExtent l="0" t="0" r="0" b="0"/>
                <wp:wrapNone/>
                <wp:docPr id="746" name="Textbox 746"/>
                <wp:cNvGraphicFramePr>
                  <a:graphicFrameLocks/>
                </wp:cNvGraphicFramePr>
                <a:graphic>
                  <a:graphicData uri="http://schemas.microsoft.com/office/word/2010/wordprocessingShape">
                    <wps:wsp>
                      <wps:cNvPr id="746" name="Textbox 746"/>
                      <wps:cNvSpPr txBox="1"/>
                      <wps:spPr>
                        <a:xfrm>
                          <a:off x="0" y="0"/>
                          <a:ext cx="137160" cy="88900"/>
                        </a:xfrm>
                        <a:prstGeom prst="rect">
                          <a:avLst/>
                        </a:prstGeom>
                      </wps:spPr>
                      <wps:txbx>
                        <w:txbxContent>
                          <w:p>
                            <w:pPr>
                              <w:spacing w:line="139" w:lineRule="exact" w:before="0"/>
                              <w:ind w:left="0" w:right="0" w:firstLine="0"/>
                              <w:jc w:val="left"/>
                              <w:rPr>
                                <w:rFonts w:ascii="Calibri" w:hAnsi="Calibri"/>
                                <w:sz w:val="14"/>
                              </w:rPr>
                            </w:pPr>
                            <w:r>
                              <w:rPr>
                                <w:rFonts w:ascii="Calibri" w:hAnsi="Calibri"/>
                                <w:i/>
                                <w:spacing w:val="-5"/>
                                <w:w w:val="120"/>
                                <w:sz w:val="14"/>
                              </w:rPr>
                              <w:t>σ,</w:t>
                            </w:r>
                            <w:r>
                              <w:rPr>
                                <w:rFonts w:ascii="Calibri" w:hAnsi="Calibri"/>
                                <w:spacing w:val="-5"/>
                                <w:w w:val="120"/>
                                <w:sz w:val="14"/>
                              </w:rPr>
                              <w:t>3</w:t>
                            </w:r>
                          </w:p>
                        </w:txbxContent>
                      </wps:txbx>
                      <wps:bodyPr wrap="square" lIns="0" tIns="0" rIns="0" bIns="0" rtlCol="0">
                        <a:noAutofit/>
                      </wps:bodyPr>
                    </wps:wsp>
                  </a:graphicData>
                </a:graphic>
              </wp:anchor>
            </w:drawing>
          </mc:Choice>
          <mc:Fallback>
            <w:pict>
              <v:shape style="position:absolute;margin-left:196.410004pt;margin-top:20.802923pt;width:10.8pt;height:7pt;mso-position-horizontal-relative:page;mso-position-vertical-relative:paragraph;z-index:-21038080" type="#_x0000_t202" id="docshape440" filled="false" stroked="false">
                <v:textbox inset="0,0,0,0">
                  <w:txbxContent>
                    <w:p>
                      <w:pPr>
                        <w:spacing w:line="139" w:lineRule="exact" w:before="0"/>
                        <w:ind w:left="0" w:right="0" w:firstLine="0"/>
                        <w:jc w:val="left"/>
                        <w:rPr>
                          <w:rFonts w:ascii="Calibri" w:hAnsi="Calibri"/>
                          <w:sz w:val="14"/>
                        </w:rPr>
                      </w:pPr>
                      <w:r>
                        <w:rPr>
                          <w:rFonts w:ascii="Calibri" w:hAnsi="Calibri"/>
                          <w:i/>
                          <w:spacing w:val="-5"/>
                          <w:w w:val="120"/>
                          <w:sz w:val="14"/>
                        </w:rPr>
                        <w:t>σ,</w:t>
                      </w:r>
                      <w:r>
                        <w:rPr>
                          <w:rFonts w:ascii="Calibri" w:hAnsi="Calibri"/>
                          <w:spacing w:val="-5"/>
                          <w:w w:val="120"/>
                          <w:sz w:val="14"/>
                        </w:rPr>
                        <w:t>3</w:t>
                      </w:r>
                    </w:p>
                  </w:txbxContent>
                </v:textbox>
                <w10:wrap type="none"/>
              </v:shape>
            </w:pict>
          </mc:Fallback>
        </mc:AlternateContent>
      </w:r>
      <w:r>
        <w:rPr>
          <w:sz w:val="20"/>
        </w:rPr>
        <mc:AlternateContent>
          <mc:Choice Requires="wps">
            <w:drawing>
              <wp:anchor distT="0" distB="0" distL="0" distR="0" allowOverlap="1" layoutInCell="1" locked="0" behindDoc="1" simplePos="0" relativeHeight="482278912">
                <wp:simplePos x="0" y="0"/>
                <wp:positionH relativeFrom="page">
                  <wp:posOffset>2892463</wp:posOffset>
                </wp:positionH>
                <wp:positionV relativeFrom="paragraph">
                  <wp:posOffset>242446</wp:posOffset>
                </wp:positionV>
                <wp:extent cx="43180" cy="63500"/>
                <wp:effectExtent l="0" t="0" r="0" b="0"/>
                <wp:wrapNone/>
                <wp:docPr id="747" name="Textbox 747"/>
                <wp:cNvGraphicFramePr>
                  <a:graphicFrameLocks/>
                </wp:cNvGraphicFramePr>
                <a:graphic>
                  <a:graphicData uri="http://schemas.microsoft.com/office/word/2010/wordprocessingShape">
                    <wps:wsp>
                      <wps:cNvPr id="747" name="Textbox 747"/>
                      <wps:cNvSpPr txBox="1"/>
                      <wps:spPr>
                        <a:xfrm>
                          <a:off x="0" y="0"/>
                          <a:ext cx="43180" cy="63500"/>
                        </a:xfrm>
                        <a:prstGeom prst="rect">
                          <a:avLst/>
                        </a:prstGeom>
                      </wps:spPr>
                      <wps:txbx>
                        <w:txbxContent>
                          <w:p>
                            <w:pPr>
                              <w:spacing w:line="100" w:lineRule="exact" w:before="0"/>
                              <w:ind w:left="0" w:right="0" w:firstLine="0"/>
                              <w:jc w:val="left"/>
                              <w:rPr>
                                <w:rFonts w:ascii="Calibri"/>
                                <w:sz w:val="10"/>
                              </w:rPr>
                            </w:pPr>
                            <w:r>
                              <w:rPr>
                                <w:rFonts w:ascii="Calibri"/>
                                <w:spacing w:val="-10"/>
                                <w:w w:val="130"/>
                                <w:sz w:val="10"/>
                              </w:rPr>
                              <w:t>2</w:t>
                            </w:r>
                          </w:p>
                        </w:txbxContent>
                      </wps:txbx>
                      <wps:bodyPr wrap="square" lIns="0" tIns="0" rIns="0" bIns="0" rtlCol="0">
                        <a:noAutofit/>
                      </wps:bodyPr>
                    </wps:wsp>
                  </a:graphicData>
                </a:graphic>
              </wp:anchor>
            </w:drawing>
          </mc:Choice>
          <mc:Fallback>
            <w:pict>
              <v:shape style="position:absolute;margin-left:227.753006pt;margin-top:19.090298pt;width:3.4pt;height:5pt;mso-position-horizontal-relative:page;mso-position-vertical-relative:paragraph;z-index:-21037568" type="#_x0000_t202" id="docshape441" filled="false" stroked="false">
                <v:textbox inset="0,0,0,0">
                  <w:txbxContent>
                    <w:p>
                      <w:pPr>
                        <w:spacing w:line="100" w:lineRule="exact" w:before="0"/>
                        <w:ind w:left="0" w:right="0" w:firstLine="0"/>
                        <w:jc w:val="left"/>
                        <w:rPr>
                          <w:rFonts w:ascii="Calibri"/>
                          <w:sz w:val="10"/>
                        </w:rPr>
                      </w:pPr>
                      <w:r>
                        <w:rPr>
                          <w:rFonts w:ascii="Calibri"/>
                          <w:spacing w:val="-10"/>
                          <w:w w:val="130"/>
                          <w:sz w:val="10"/>
                        </w:rPr>
                        <w:t>2</w:t>
                      </w:r>
                    </w:p>
                  </w:txbxContent>
                </v:textbox>
                <w10:wrap type="none"/>
              </v:shape>
            </w:pict>
          </mc:Fallback>
        </mc:AlternateContent>
      </w:r>
      <w:r>
        <w:rPr>
          <w:sz w:val="20"/>
        </w:rPr>
        <mc:AlternateContent>
          <mc:Choice Requires="wps">
            <w:drawing>
              <wp:anchor distT="0" distB="0" distL="0" distR="0" allowOverlap="1" layoutInCell="1" locked="0" behindDoc="1" simplePos="0" relativeHeight="482279424">
                <wp:simplePos x="0" y="0"/>
                <wp:positionH relativeFrom="page">
                  <wp:posOffset>3304527</wp:posOffset>
                </wp:positionH>
                <wp:positionV relativeFrom="paragraph">
                  <wp:posOffset>276503</wp:posOffset>
                </wp:positionV>
                <wp:extent cx="69850" cy="88900"/>
                <wp:effectExtent l="0" t="0" r="0" b="0"/>
                <wp:wrapNone/>
                <wp:docPr id="748" name="Textbox 748"/>
                <wp:cNvGraphicFramePr>
                  <a:graphicFrameLocks/>
                </wp:cNvGraphicFramePr>
                <a:graphic>
                  <a:graphicData uri="http://schemas.microsoft.com/office/word/2010/wordprocessingShape">
                    <wps:wsp>
                      <wps:cNvPr id="748" name="Textbox 748"/>
                      <wps:cNvSpPr txBox="1"/>
                      <wps:spPr>
                        <a:xfrm>
                          <a:off x="0" y="0"/>
                          <a:ext cx="69850"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85"/>
                                <w:sz w:val="14"/>
                              </w:rPr>
                              <w:t>L</w:t>
                            </w:r>
                          </w:p>
                        </w:txbxContent>
                      </wps:txbx>
                      <wps:bodyPr wrap="square" lIns="0" tIns="0" rIns="0" bIns="0" rtlCol="0">
                        <a:noAutofit/>
                      </wps:bodyPr>
                    </wps:wsp>
                  </a:graphicData>
                </a:graphic>
              </wp:anchor>
            </w:drawing>
          </mc:Choice>
          <mc:Fallback>
            <w:pict>
              <v:shape style="position:absolute;margin-left:260.199005pt;margin-top:21.771923pt;width:5.5pt;height:7pt;mso-position-horizontal-relative:page;mso-position-vertical-relative:paragraph;z-index:-21037056" type="#_x0000_t202" id="docshape442" filled="false" stroked="false">
                <v:textbox inset="0,0,0,0">
                  <w:txbxContent>
                    <w:p>
                      <w:pPr>
                        <w:spacing w:line="139" w:lineRule="exact" w:before="0"/>
                        <w:ind w:left="0" w:right="0" w:firstLine="0"/>
                        <w:jc w:val="left"/>
                        <w:rPr>
                          <w:rFonts w:ascii="Calibri"/>
                          <w:i/>
                          <w:sz w:val="14"/>
                        </w:rPr>
                      </w:pPr>
                      <w:r>
                        <w:rPr>
                          <w:rFonts w:ascii="Calibri"/>
                          <w:i/>
                          <w:spacing w:val="-10"/>
                          <w:w w:val="185"/>
                          <w:sz w:val="14"/>
                        </w:rPr>
                        <w:t>L</w:t>
                      </w:r>
                    </w:p>
                  </w:txbxContent>
                </v:textbox>
                <w10:wrap type="none"/>
              </v:shape>
            </w:pict>
          </mc:Fallback>
        </mc:AlternateContent>
      </w:r>
      <w:r>
        <w:rPr>
          <w:sz w:val="20"/>
        </w:rPr>
        <mc:AlternateContent>
          <mc:Choice Requires="wps">
            <w:drawing>
              <wp:anchor distT="0" distB="0" distL="0" distR="0" allowOverlap="1" layoutInCell="1" locked="0" behindDoc="1" simplePos="0" relativeHeight="482279936">
                <wp:simplePos x="0" y="0"/>
                <wp:positionH relativeFrom="page">
                  <wp:posOffset>3484816</wp:posOffset>
                </wp:positionH>
                <wp:positionV relativeFrom="paragraph">
                  <wp:posOffset>264197</wp:posOffset>
                </wp:positionV>
                <wp:extent cx="38735" cy="88900"/>
                <wp:effectExtent l="0" t="0" r="0" b="0"/>
                <wp:wrapNone/>
                <wp:docPr id="749" name="Textbox 749"/>
                <wp:cNvGraphicFramePr>
                  <a:graphicFrameLocks/>
                </wp:cNvGraphicFramePr>
                <a:graphic>
                  <a:graphicData uri="http://schemas.microsoft.com/office/word/2010/wordprocessingShape">
                    <wps:wsp>
                      <wps:cNvPr id="749" name="Textbox 749"/>
                      <wps:cNvSpPr txBox="1"/>
                      <wps:spPr>
                        <a:xfrm>
                          <a:off x="0" y="0"/>
                          <a:ext cx="3873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0"/>
                                <w:sz w:val="14"/>
                              </w:rPr>
                              <w:t>t</w:t>
                            </w:r>
                          </w:p>
                        </w:txbxContent>
                      </wps:txbx>
                      <wps:bodyPr wrap="square" lIns="0" tIns="0" rIns="0" bIns="0" rtlCol="0">
                        <a:noAutofit/>
                      </wps:bodyPr>
                    </wps:wsp>
                  </a:graphicData>
                </a:graphic>
              </wp:anchor>
            </w:drawing>
          </mc:Choice>
          <mc:Fallback>
            <w:pict>
              <v:shape style="position:absolute;margin-left:274.394989pt;margin-top:20.802923pt;width:3.05pt;height:7pt;mso-position-horizontal-relative:page;mso-position-vertical-relative:paragraph;z-index:-21036544" type="#_x0000_t202" id="docshape443" filled="false" stroked="false">
                <v:textbox inset="0,0,0,0">
                  <w:txbxContent>
                    <w:p>
                      <w:pPr>
                        <w:spacing w:line="139" w:lineRule="exact" w:before="0"/>
                        <w:ind w:left="0" w:right="0" w:firstLine="0"/>
                        <w:jc w:val="left"/>
                        <w:rPr>
                          <w:rFonts w:ascii="Calibri"/>
                          <w:i/>
                          <w:sz w:val="14"/>
                        </w:rPr>
                      </w:pPr>
                      <w:r>
                        <w:rPr>
                          <w:rFonts w:ascii="Calibri"/>
                          <w:i/>
                          <w:spacing w:val="-10"/>
                          <w:w w:val="130"/>
                          <w:sz w:val="14"/>
                        </w:rPr>
                        <w:t>t</w:t>
                      </w:r>
                    </w:p>
                  </w:txbxContent>
                </v:textbox>
                <w10:wrap type="none"/>
              </v:shape>
            </w:pict>
          </mc:Fallback>
        </mc:AlternateContent>
      </w:r>
      <w:r>
        <w:rPr>
          <w:sz w:val="20"/>
        </w:rPr>
        <mc:AlternateContent>
          <mc:Choice Requires="wps">
            <w:drawing>
              <wp:anchor distT="0" distB="0" distL="0" distR="0" allowOverlap="1" layoutInCell="1" locked="0" behindDoc="1" simplePos="0" relativeHeight="482280448">
                <wp:simplePos x="0" y="0"/>
                <wp:positionH relativeFrom="page">
                  <wp:posOffset>3962120</wp:posOffset>
                </wp:positionH>
                <wp:positionV relativeFrom="paragraph">
                  <wp:posOffset>238838</wp:posOffset>
                </wp:positionV>
                <wp:extent cx="895985" cy="165100"/>
                <wp:effectExtent l="0" t="0" r="0" b="0"/>
                <wp:wrapNone/>
                <wp:docPr id="750" name="Textbox 750"/>
                <wp:cNvGraphicFramePr>
                  <a:graphicFrameLocks/>
                </wp:cNvGraphicFramePr>
                <a:graphic>
                  <a:graphicData uri="http://schemas.microsoft.com/office/word/2010/wordprocessingShape">
                    <wps:wsp>
                      <wps:cNvPr id="750" name="Textbox 750"/>
                      <wps:cNvSpPr txBox="1"/>
                      <wps:spPr>
                        <a:xfrm>
                          <a:off x="0" y="0"/>
                          <a:ext cx="895985" cy="165100"/>
                        </a:xfrm>
                        <a:prstGeom prst="rect">
                          <a:avLst/>
                        </a:prstGeom>
                      </wps:spPr>
                      <wps:txbx>
                        <w:txbxContent>
                          <w:p>
                            <w:pPr>
                              <w:spacing w:before="4"/>
                              <w:ind w:left="0" w:right="0" w:firstLine="0"/>
                              <w:jc w:val="left"/>
                              <w:rPr>
                                <w:b/>
                                <w:sz w:val="20"/>
                              </w:rPr>
                            </w:pPr>
                            <w:r>
                              <w:rPr>
                                <w:b/>
                                <w:sz w:val="20"/>
                              </w:rPr>
                              <w:t>(i)</w:t>
                            </w:r>
                            <w:r>
                              <w:rPr>
                                <w:b/>
                                <w:spacing w:val="22"/>
                                <w:sz w:val="20"/>
                              </w:rPr>
                              <w:t> </w:t>
                            </w:r>
                            <w:r>
                              <w:rPr>
                                <w:b/>
                                <w:spacing w:val="-2"/>
                                <w:sz w:val="20"/>
                              </w:rPr>
                              <w:t>Preliminarie</w:t>
                            </w:r>
                            <w:r>
                              <w:rPr>
                                <w:b/>
                                <w:spacing w:val="-2"/>
                                <w:sz w:val="20"/>
                              </w:rPr>
                              <w:t>s</w:t>
                            </w:r>
                          </w:p>
                        </w:txbxContent>
                      </wps:txbx>
                      <wps:bodyPr wrap="square" lIns="0" tIns="0" rIns="0" bIns="0" rtlCol="0">
                        <a:noAutofit/>
                      </wps:bodyPr>
                    </wps:wsp>
                  </a:graphicData>
                </a:graphic>
              </wp:anchor>
            </w:drawing>
          </mc:Choice>
          <mc:Fallback>
            <w:pict>
              <v:shape style="position:absolute;margin-left:311.977997pt;margin-top:18.806177pt;width:70.55pt;height:13pt;mso-position-horizontal-relative:page;mso-position-vertical-relative:paragraph;z-index:-21036032" type="#_x0000_t202" id="docshape444" filled="false" stroked="false">
                <v:textbox inset="0,0,0,0">
                  <w:txbxContent>
                    <w:p>
                      <w:pPr>
                        <w:spacing w:before="4"/>
                        <w:ind w:left="0" w:right="0" w:firstLine="0"/>
                        <w:jc w:val="left"/>
                        <w:rPr>
                          <w:b/>
                          <w:sz w:val="20"/>
                        </w:rPr>
                      </w:pPr>
                      <w:r>
                        <w:rPr>
                          <w:b/>
                          <w:sz w:val="20"/>
                        </w:rPr>
                        <w:t>(i)</w:t>
                      </w:r>
                      <w:r>
                        <w:rPr>
                          <w:b/>
                          <w:spacing w:val="22"/>
                          <w:sz w:val="20"/>
                        </w:rPr>
                        <w:t> </w:t>
                      </w:r>
                      <w:r>
                        <w:rPr>
                          <w:b/>
                          <w:spacing w:val="-2"/>
                          <w:sz w:val="20"/>
                        </w:rPr>
                        <w:t>Preliminarie</w:t>
                      </w:r>
                      <w:r>
                        <w:rPr>
                          <w:b/>
                          <w:spacing w:val="-2"/>
                          <w:sz w:val="20"/>
                        </w:rPr>
                        <w:t>s</w:t>
                      </w:r>
                    </w:p>
                  </w:txbxContent>
                </v:textbox>
                <w10:wrap type="none"/>
              </v:shape>
            </w:pict>
          </mc:Fallback>
        </mc:AlternateContent>
      </w:r>
      <w:hyperlink w:history="true" w:anchor="_bookmark133">
        <w:r>
          <w:rPr>
            <w:spacing w:val="-2"/>
            <w:w w:val="105"/>
            <w:position w:val="1"/>
            <w:sz w:val="14"/>
          </w:rPr>
          <w:t>(47)</w:t>
        </w:r>
      </w:hyperlink>
      <w:r>
        <w:rPr>
          <w:rFonts w:ascii="Calibri" w:hAnsi="Calibri"/>
          <w:i/>
          <w:spacing w:val="-2"/>
          <w:w w:val="105"/>
          <w:position w:val="1"/>
          <w:sz w:val="14"/>
        </w:rPr>
        <w:t>,</w:t>
      </w:r>
      <w:hyperlink w:history="true" w:anchor="_bookmark137">
        <w:r>
          <w:rPr>
            <w:spacing w:val="-2"/>
            <w:w w:val="105"/>
            <w:position w:val="1"/>
            <w:sz w:val="14"/>
          </w:rPr>
          <w:t>(51)</w:t>
        </w:r>
      </w:hyperlink>
      <w:r>
        <w:rPr>
          <w:position w:val="1"/>
          <w:sz w:val="14"/>
        </w:rPr>
        <w:tab/>
      </w:r>
      <w:r>
        <w:rPr>
          <w:rFonts w:ascii="Trebuchet MS" w:hAnsi="Trebuchet MS"/>
          <w:position w:val="6"/>
          <w:sz w:val="20"/>
        </w:rPr>
        <w:tab/>
      </w:r>
      <w:r>
        <w:rPr>
          <w:rFonts w:ascii="Calibri" w:hAnsi="Calibri"/>
          <w:w w:val="105"/>
          <w:position w:val="-7"/>
          <w:sz w:val="14"/>
        </w:rPr>
        <w:t>2</w:t>
      </w:r>
      <w:r>
        <w:rPr>
          <w:rFonts w:ascii="Lucida Sans Unicode" w:hAnsi="Lucida Sans Unicode"/>
          <w:w w:val="105"/>
          <w:position w:val="-7"/>
          <w:sz w:val="14"/>
        </w:rPr>
        <w:t>—</w:t>
      </w:r>
      <w:r>
        <w:rPr>
          <w:rFonts w:ascii="Calibri" w:hAnsi="Calibri"/>
          <w:i/>
          <w:w w:val="105"/>
          <w:position w:val="-7"/>
          <w:sz w:val="14"/>
        </w:rPr>
        <w:t>β</w:t>
      </w:r>
      <w:r>
        <w:rPr>
          <w:rFonts w:ascii="Calibri" w:hAnsi="Calibri"/>
          <w:i/>
          <w:spacing w:val="36"/>
          <w:w w:val="105"/>
          <w:position w:val="-7"/>
          <w:sz w:val="14"/>
        </w:rPr>
        <w:t> </w:t>
      </w:r>
      <w:r>
        <w:rPr>
          <w:rFonts w:ascii="Lucida Sans Unicode" w:hAnsi="Lucida Sans Unicode"/>
          <w:w w:val="105"/>
          <w:position w:val="-7"/>
          <w:sz w:val="14"/>
        </w:rPr>
        <w:t>—</w:t>
      </w:r>
      <w:r>
        <w:rPr>
          <w:rFonts w:ascii="Calibri" w:hAnsi="Calibri"/>
          <w:i/>
          <w:spacing w:val="-10"/>
          <w:w w:val="105"/>
          <w:position w:val="-7"/>
          <w:sz w:val="14"/>
        </w:rPr>
        <w:t>β</w:t>
      </w:r>
      <w:r>
        <w:rPr>
          <w:rFonts w:ascii="Calibri" w:hAnsi="Calibri"/>
          <w:i/>
          <w:position w:val="-7"/>
          <w:sz w:val="14"/>
        </w:rPr>
        <w:tab/>
      </w:r>
      <w:r>
        <w:rPr>
          <w:rFonts w:ascii="Calibri" w:hAnsi="Calibri"/>
          <w:spacing w:val="-2"/>
          <w:w w:val="130"/>
          <w:position w:val="-1"/>
          <w:sz w:val="10"/>
        </w:rPr>
        <w:t>2</w:t>
      </w:r>
      <w:r>
        <w:rPr>
          <w:rFonts w:ascii="Arial" w:hAnsi="Arial"/>
          <w:i/>
          <w:spacing w:val="-2"/>
          <w:w w:val="130"/>
          <w:position w:val="-1"/>
          <w:sz w:val="10"/>
        </w:rPr>
        <w:t>−</w:t>
      </w:r>
      <w:r>
        <w:rPr>
          <w:rFonts w:ascii="Georgia" w:hAnsi="Georgia"/>
          <w:i/>
          <w:spacing w:val="-2"/>
          <w:w w:val="130"/>
          <w:position w:val="-1"/>
          <w:sz w:val="10"/>
        </w:rPr>
        <w:t>β</w:t>
      </w:r>
      <w:r>
        <w:rPr>
          <w:rFonts w:ascii="Georgia" w:hAnsi="Georgia"/>
          <w:i/>
          <w:spacing w:val="-2"/>
          <w:w w:val="130"/>
          <w:position w:val="-3"/>
          <w:sz w:val="10"/>
        </w:rPr>
        <w:t>α</w:t>
      </w:r>
      <w:r>
        <w:rPr>
          <w:rFonts w:ascii="Arial" w:hAnsi="Arial"/>
          <w:i/>
          <w:spacing w:val="-2"/>
          <w:w w:val="130"/>
          <w:position w:val="-1"/>
          <w:sz w:val="10"/>
        </w:rPr>
        <w:t>−</w:t>
      </w:r>
      <w:r>
        <w:rPr>
          <w:rFonts w:ascii="Georgia" w:hAnsi="Georgia"/>
          <w:i/>
          <w:spacing w:val="-2"/>
          <w:w w:val="130"/>
          <w:position w:val="-1"/>
          <w:sz w:val="10"/>
        </w:rPr>
        <w:t>β</w:t>
      </w:r>
      <w:r>
        <w:rPr>
          <w:rFonts w:ascii="Georgia" w:hAnsi="Georgia"/>
          <w:i/>
          <w:spacing w:val="-2"/>
          <w:w w:val="130"/>
          <w:position w:val="-3"/>
          <w:sz w:val="10"/>
        </w:rPr>
        <w:t>σ</w:t>
      </w:r>
      <w:r>
        <w:rPr>
          <w:rFonts w:ascii="Trebuchet MS" w:hAnsi="Trebuchet MS"/>
          <w:position w:val="6"/>
          <w:sz w:val="20"/>
        </w:rPr>
        <w:tab/>
      </w:r>
      <w:r>
        <w:rPr>
          <w:sz w:val="20"/>
        </w:rPr>
        <w:t>(after</w:t>
      </w:r>
      <w:r>
        <w:rPr>
          <w:spacing w:val="11"/>
          <w:sz w:val="20"/>
        </w:rPr>
        <w:t> </w:t>
      </w:r>
      <w:r>
        <w:rPr>
          <w:sz w:val="20"/>
        </w:rPr>
        <w:t>potential</w:t>
      </w:r>
      <w:r>
        <w:rPr>
          <w:spacing w:val="11"/>
          <w:sz w:val="20"/>
        </w:rPr>
        <w:t> </w:t>
      </w:r>
      <w:r>
        <w:rPr>
          <w:sz w:val="20"/>
        </w:rPr>
        <w:t>modification</w:t>
      </w:r>
      <w:r>
        <w:rPr>
          <w:spacing w:val="12"/>
          <w:sz w:val="20"/>
        </w:rPr>
        <w:t> </w:t>
      </w:r>
      <w:r>
        <w:rPr>
          <w:sz w:val="20"/>
        </w:rPr>
        <w:t>of</w:t>
      </w:r>
      <w:r>
        <w:rPr>
          <w:spacing w:val="11"/>
          <w:sz w:val="20"/>
        </w:rPr>
        <w:t> </w:t>
      </w:r>
      <w:r>
        <w:rPr>
          <w:sz w:val="20"/>
        </w:rPr>
        <w:t>some</w:t>
      </w:r>
      <w:r>
        <w:rPr>
          <w:spacing w:val="12"/>
          <w:sz w:val="20"/>
        </w:rPr>
        <w:t> </w:t>
      </w:r>
      <w:r>
        <w:rPr>
          <w:spacing w:val="-2"/>
          <w:sz w:val="20"/>
        </w:rPr>
        <w:t>constants).</w:t>
      </w:r>
    </w:p>
    <w:p>
      <w:pPr>
        <w:pStyle w:val="BodyText"/>
        <w:spacing w:line="20" w:lineRule="exact"/>
        <w:ind w:left="3550"/>
        <w:rPr>
          <w:sz w:val="2"/>
        </w:rPr>
      </w:pPr>
      <w:r>
        <w:rPr>
          <w:sz w:val="2"/>
        </w:rPr>
        <mc:AlternateContent>
          <mc:Choice Requires="wps">
            <w:drawing>
              <wp:inline distT="0" distB="0" distL="0" distR="0">
                <wp:extent cx="404495" cy="4445"/>
                <wp:effectExtent l="9525" t="0" r="0" b="5080"/>
                <wp:docPr id="751" name="Group 751"/>
                <wp:cNvGraphicFramePr>
                  <a:graphicFrameLocks/>
                </wp:cNvGraphicFramePr>
                <a:graphic>
                  <a:graphicData uri="http://schemas.microsoft.com/office/word/2010/wordprocessingGroup">
                    <wpg:wgp>
                      <wpg:cNvPr id="751" name="Group 751"/>
                      <wpg:cNvGrpSpPr/>
                      <wpg:grpSpPr>
                        <a:xfrm>
                          <a:off x="0" y="0"/>
                          <a:ext cx="404495" cy="4445"/>
                          <a:chExt cx="404495" cy="4445"/>
                        </a:xfrm>
                      </wpg:grpSpPr>
                      <wps:wsp>
                        <wps:cNvPr id="752" name="Graphic 752"/>
                        <wps:cNvSpPr/>
                        <wps:spPr>
                          <a:xfrm>
                            <a:off x="0" y="2152"/>
                            <a:ext cx="404495" cy="1270"/>
                          </a:xfrm>
                          <a:custGeom>
                            <a:avLst/>
                            <a:gdLst/>
                            <a:ahLst/>
                            <a:cxnLst/>
                            <a:rect l="l" t="t" r="r" b="b"/>
                            <a:pathLst>
                              <a:path w="404495" h="0">
                                <a:moveTo>
                                  <a:pt x="0" y="0"/>
                                </a:moveTo>
                                <a:lnTo>
                                  <a:pt x="404431" y="0"/>
                                </a:lnTo>
                              </a:path>
                            </a:pathLst>
                          </a:custGeom>
                          <a:ln w="430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1.85pt;height:.35pt;mso-position-horizontal-relative:char;mso-position-vertical-relative:line" id="docshapegroup445" coordorigin="0,0" coordsize="637,7">
                <v:line style="position:absolute" from="0,3" to="637,3" stroked="true" strokeweight=".339pt" strokecolor="#000000">
                  <v:stroke dashstyle="solid"/>
                </v:line>
              </v:group>
            </w:pict>
          </mc:Fallback>
        </mc:AlternateContent>
      </w:r>
      <w:r>
        <w:rPr>
          <w:sz w:val="2"/>
        </w:rPr>
      </w:r>
    </w:p>
    <w:p>
      <w:pPr>
        <w:tabs>
          <w:tab w:pos="1758" w:val="left" w:leader="none"/>
          <w:tab w:pos="2070" w:val="left" w:leader="none"/>
          <w:tab w:pos="2922" w:val="left" w:leader="none"/>
          <w:tab w:pos="3433" w:val="left" w:leader="none"/>
          <w:tab w:pos="4373" w:val="left" w:leader="none"/>
        </w:tabs>
        <w:spacing w:line="185" w:lineRule="exact" w:before="0"/>
        <w:ind w:left="1383" w:right="0" w:firstLine="0"/>
        <w:jc w:val="left"/>
        <w:rPr>
          <w:rFonts w:ascii="Calibri" w:hAnsi="Calibri"/>
          <w:i/>
          <w:sz w:val="20"/>
        </w:rPr>
      </w:pPr>
      <w:r>
        <w:rPr>
          <w:rFonts w:ascii="Calibri" w:hAnsi="Calibri"/>
          <w:i/>
          <w:spacing w:val="-10"/>
          <w:w w:val="120"/>
          <w:sz w:val="20"/>
        </w:rPr>
        <w:t>λ</w:t>
      </w:r>
      <w:r>
        <w:rPr>
          <w:rFonts w:ascii="Calibri" w:hAnsi="Calibri"/>
          <w:i/>
          <w:sz w:val="20"/>
        </w:rPr>
        <w:tab/>
      </w:r>
      <w:r>
        <w:rPr>
          <w:rFonts w:ascii="Calibri" w:hAnsi="Calibri"/>
          <w:i/>
          <w:spacing w:val="-10"/>
          <w:w w:val="120"/>
          <w:sz w:val="20"/>
        </w:rPr>
        <w:t>c</w:t>
      </w:r>
      <w:r>
        <w:rPr>
          <w:rFonts w:ascii="Calibri" w:hAnsi="Calibri"/>
          <w:i/>
          <w:sz w:val="20"/>
        </w:rPr>
        <w:tab/>
      </w:r>
      <w:r>
        <w:rPr>
          <w:rFonts w:ascii="Calibri" w:hAnsi="Calibri"/>
          <w:i/>
          <w:spacing w:val="-5"/>
          <w:w w:val="120"/>
          <w:sz w:val="20"/>
        </w:rPr>
        <w:t>ε</w:t>
      </w:r>
      <w:r>
        <w:rPr>
          <w:rFonts w:ascii="Calibri" w:hAnsi="Calibri"/>
          <w:spacing w:val="-5"/>
          <w:w w:val="120"/>
          <w:sz w:val="20"/>
        </w:rPr>
        <w:t>¯</w:t>
      </w:r>
      <w:r>
        <w:rPr>
          <w:rFonts w:ascii="Calibri" w:hAnsi="Calibri"/>
          <w:sz w:val="20"/>
        </w:rPr>
        <w:tab/>
      </w:r>
      <w:r>
        <w:rPr>
          <w:rFonts w:ascii="Calibri" w:hAnsi="Calibri"/>
          <w:w w:val="135"/>
          <w:sz w:val="20"/>
        </w:rPr>
        <w:t>+</w:t>
      </w:r>
      <w:r>
        <w:rPr>
          <w:rFonts w:ascii="Calibri" w:hAnsi="Calibri"/>
          <w:spacing w:val="3"/>
          <w:w w:val="135"/>
          <w:sz w:val="20"/>
        </w:rPr>
        <w:t> </w:t>
      </w:r>
      <w:r>
        <w:rPr>
          <w:rFonts w:ascii="Calibri" w:hAnsi="Calibri"/>
          <w:i/>
          <w:spacing w:val="-10"/>
          <w:w w:val="120"/>
          <w:sz w:val="20"/>
        </w:rPr>
        <w:t>c</w:t>
      </w:r>
      <w:r>
        <w:rPr>
          <w:rFonts w:ascii="Calibri" w:hAnsi="Calibri"/>
          <w:i/>
          <w:sz w:val="20"/>
        </w:rPr>
        <w:tab/>
      </w:r>
      <w:r>
        <w:rPr>
          <w:rFonts w:ascii="Calibri" w:hAnsi="Calibri"/>
          <w:i/>
          <w:spacing w:val="-5"/>
          <w:w w:val="120"/>
          <w:sz w:val="20"/>
        </w:rPr>
        <w:t>ε</w:t>
      </w:r>
      <w:r>
        <w:rPr>
          <w:rFonts w:ascii="Calibri" w:hAnsi="Calibri"/>
          <w:spacing w:val="-5"/>
          <w:w w:val="120"/>
          <w:sz w:val="20"/>
        </w:rPr>
        <w:t>¯</w:t>
      </w:r>
      <w:r>
        <w:rPr>
          <w:rFonts w:ascii="Calibri" w:hAnsi="Calibri"/>
          <w:sz w:val="20"/>
        </w:rPr>
        <w:tab/>
      </w:r>
      <w:r>
        <w:rPr>
          <w:rFonts w:ascii="Calibri" w:hAnsi="Calibri"/>
          <w:i/>
          <w:spacing w:val="9"/>
          <w:w w:val="120"/>
          <w:sz w:val="20"/>
        </w:rPr>
        <w:t>J</w:t>
      </w:r>
      <w:r>
        <w:rPr>
          <w:rFonts w:ascii="Lucida Sans Unicode" w:hAnsi="Lucida Sans Unicode"/>
          <w:spacing w:val="9"/>
          <w:w w:val="120"/>
          <w:sz w:val="20"/>
          <w:vertAlign w:val="superscript"/>
        </w:rPr>
        <w:t>∗</w:t>
      </w:r>
      <w:r>
        <w:rPr>
          <w:rFonts w:ascii="Lucida Sans Unicode" w:hAnsi="Lucida Sans Unicode"/>
          <w:spacing w:val="-58"/>
          <w:w w:val="120"/>
          <w:sz w:val="20"/>
          <w:vertAlign w:val="baseline"/>
        </w:rPr>
        <w:t> </w:t>
      </w:r>
      <w:r>
        <w:rPr>
          <w:rFonts w:ascii="Calibri" w:hAnsi="Calibri"/>
          <w:w w:val="120"/>
          <w:sz w:val="20"/>
          <w:vertAlign w:val="baseline"/>
        </w:rPr>
        <w:t>(</w:t>
      </w:r>
      <w:r>
        <w:rPr>
          <w:rFonts w:ascii="Calibri" w:hAnsi="Calibri"/>
          <w:i/>
          <w:w w:val="120"/>
          <w:sz w:val="20"/>
          <w:vertAlign w:val="baseline"/>
        </w:rPr>
        <w:t>ξ</w:t>
      </w:r>
      <w:r>
        <w:rPr>
          <w:rFonts w:ascii="Calibri" w:hAnsi="Calibri"/>
          <w:i/>
          <w:spacing w:val="7"/>
          <w:w w:val="120"/>
          <w:sz w:val="20"/>
          <w:vertAlign w:val="baseline"/>
        </w:rPr>
        <w:t> </w:t>
      </w:r>
      <w:r>
        <w:rPr>
          <w:rFonts w:ascii="Calibri" w:hAnsi="Calibri"/>
          <w:spacing w:val="-5"/>
          <w:w w:val="120"/>
          <w:sz w:val="20"/>
          <w:vertAlign w:val="baseline"/>
        </w:rPr>
        <w:t>)</w:t>
      </w:r>
      <w:r>
        <w:rPr>
          <w:rFonts w:ascii="Calibri" w:hAnsi="Calibri"/>
          <w:i/>
          <w:spacing w:val="-5"/>
          <w:w w:val="120"/>
          <w:sz w:val="20"/>
          <w:vertAlign w:val="baseline"/>
        </w:rPr>
        <w:t>.</w:t>
      </w:r>
    </w:p>
    <w:p>
      <w:pPr>
        <w:spacing w:after="0" w:line="185" w:lineRule="exact"/>
        <w:jc w:val="left"/>
        <w:rPr>
          <w:rFonts w:ascii="Calibri" w:hAnsi="Calibri"/>
          <w:i/>
          <w:sz w:val="20"/>
        </w:rPr>
        <w:sectPr>
          <w:type w:val="continuous"/>
          <w:pgSz w:w="12240" w:h="15840"/>
          <w:pgMar w:header="464" w:footer="0" w:top="800" w:bottom="0" w:left="720" w:right="720"/>
        </w:sectPr>
      </w:pPr>
    </w:p>
    <w:p>
      <w:pPr>
        <w:pStyle w:val="Heading1"/>
        <w:spacing w:before="169"/>
        <w:rPr>
          <w:position w:val="-4"/>
        </w:rPr>
      </w:pPr>
      <w:r>
        <w:rPr>
          <w:position w:val="-4"/>
        </w:rPr>
        <mc:AlternateContent>
          <mc:Choice Requires="wps">
            <w:drawing>
              <wp:anchor distT="0" distB="0" distL="0" distR="0" allowOverlap="1" layoutInCell="1" locked="0" behindDoc="1" simplePos="0" relativeHeight="482271232">
                <wp:simplePos x="0" y="0"/>
                <wp:positionH relativeFrom="page">
                  <wp:posOffset>2271306</wp:posOffset>
                </wp:positionH>
                <wp:positionV relativeFrom="paragraph">
                  <wp:posOffset>190782</wp:posOffset>
                </wp:positionV>
                <wp:extent cx="50800" cy="88900"/>
                <wp:effectExtent l="0" t="0" r="0" b="0"/>
                <wp:wrapNone/>
                <wp:docPr id="753" name="Textbox 753"/>
                <wp:cNvGraphicFramePr>
                  <a:graphicFrameLocks/>
                </wp:cNvGraphicFramePr>
                <a:graphic>
                  <a:graphicData uri="http://schemas.microsoft.com/office/word/2010/wordprocessingShape">
                    <wps:wsp>
                      <wps:cNvPr id="753" name="Textbox 753"/>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spacing w:val="-10"/>
                                <w:w w:val="110"/>
                                <w:sz w:val="14"/>
                              </w:rPr>
                              <w:t>2</w:t>
                            </w:r>
                          </w:p>
                        </w:txbxContent>
                      </wps:txbx>
                      <wps:bodyPr wrap="square" lIns="0" tIns="0" rIns="0" bIns="0" rtlCol="0">
                        <a:noAutofit/>
                      </wps:bodyPr>
                    </wps:wsp>
                  </a:graphicData>
                </a:graphic>
              </wp:anchor>
            </w:drawing>
          </mc:Choice>
          <mc:Fallback>
            <w:pict>
              <v:shape style="position:absolute;margin-left:178.843002pt;margin-top:15.022222pt;width:4pt;height:7pt;mso-position-horizontal-relative:page;mso-position-vertical-relative:paragraph;z-index:-21045248" type="#_x0000_t202" id="docshape446" filled="false" stroked="false">
                <v:textbox inset="0,0,0,0">
                  <w:txbxContent>
                    <w:p>
                      <w:pPr>
                        <w:spacing w:line="139" w:lineRule="exact" w:before="0"/>
                        <w:ind w:left="0" w:right="0" w:firstLine="0"/>
                        <w:jc w:val="left"/>
                        <w:rPr>
                          <w:rFonts w:ascii="Calibri"/>
                          <w:sz w:val="14"/>
                        </w:rPr>
                      </w:pPr>
                      <w:r>
                        <w:rPr>
                          <w:rFonts w:ascii="Calibri"/>
                          <w:spacing w:val="-10"/>
                          <w:w w:val="110"/>
                          <w:sz w:val="14"/>
                        </w:rPr>
                        <w:t>2</w:t>
                      </w:r>
                    </w:p>
                  </w:txbxContent>
                </v:textbox>
                <w10:wrap type="none"/>
              </v:shape>
            </w:pict>
          </mc:Fallback>
        </mc:AlternateContent>
      </w:r>
      <w:r>
        <w:rPr/>
        <w:t>(ii).c</w:t>
      </w:r>
      <w:r>
        <w:rPr>
          <w:spacing w:val="16"/>
        </w:rPr>
        <w:t> </w:t>
      </w:r>
      <w:r>
        <w:rPr/>
        <w:t>Bound</w:t>
      </w:r>
      <w:r>
        <w:rPr>
          <w:spacing w:val="16"/>
        </w:rPr>
        <w:t> </w:t>
      </w:r>
      <w:r>
        <w:rPr/>
        <w:t>on</w:t>
      </w:r>
      <w:r>
        <w:rPr>
          <w:spacing w:val="22"/>
        </w:rPr>
        <w:t> </w:t>
      </w:r>
      <w:r>
        <w:rPr>
          <w:spacing w:val="-1"/>
          <w:position w:val="-4"/>
        </w:rPr>
        <w:drawing>
          <wp:inline distT="0" distB="0" distL="0" distR="0">
            <wp:extent cx="31750" cy="127000"/>
            <wp:effectExtent l="0" t="0" r="0" b="0"/>
            <wp:docPr id="754" name="Image 754"/>
            <wp:cNvGraphicFramePr>
              <a:graphicFrameLocks/>
            </wp:cNvGraphicFramePr>
            <a:graphic>
              <a:graphicData uri="http://schemas.openxmlformats.org/drawingml/2006/picture">
                <pic:pic>
                  <pic:nvPicPr>
                    <pic:cNvPr id="754" name="Image 754"/>
                    <pic:cNvPicPr/>
                  </pic:nvPicPr>
                  <pic:blipFill>
                    <a:blip r:embed="rId8" cstate="print"/>
                    <a:stretch>
                      <a:fillRect/>
                    </a:stretch>
                  </pic:blipFill>
                  <pic:spPr>
                    <a:xfrm>
                      <a:off x="0" y="0"/>
                      <a:ext cx="31750" cy="127000"/>
                    </a:xfrm>
                    <a:prstGeom prst="rect">
                      <a:avLst/>
                    </a:prstGeom>
                  </pic:spPr>
                </pic:pic>
              </a:graphicData>
            </a:graphic>
          </wp:inline>
        </w:drawing>
      </w:r>
      <w:r>
        <w:rPr>
          <w:spacing w:val="-1"/>
          <w:position w:val="-4"/>
        </w:rPr>
      </w:r>
    </w:p>
    <w:p>
      <w:pPr>
        <w:spacing w:line="274" w:lineRule="exact" w:before="136"/>
        <w:ind w:left="0" w:right="0" w:firstLine="0"/>
        <w:jc w:val="left"/>
        <w:rPr>
          <w:rFonts w:ascii="Calibri" w:hAnsi="Calibri"/>
          <w:position w:val="7"/>
          <w:sz w:val="20"/>
        </w:rPr>
      </w:pPr>
      <w:r>
        <w:rPr/>
        <w:br w:type="column"/>
      </w:r>
      <w:r>
        <w:rPr>
          <w:rFonts w:ascii="Calibri" w:hAnsi="Calibri"/>
          <w:i/>
          <w:spacing w:val="-98"/>
          <w:w w:val="103"/>
          <w:sz w:val="20"/>
        </w:rPr>
        <w:t>u</w:t>
      </w:r>
      <w:r>
        <w:rPr>
          <w:rFonts w:ascii="Calibri" w:hAnsi="Calibri"/>
          <w:spacing w:val="5"/>
          <w:w w:val="103"/>
          <w:sz w:val="20"/>
        </w:rPr>
        <w:t>˜</w:t>
      </w:r>
      <w:r>
        <w:rPr>
          <w:rFonts w:ascii="Calibri" w:hAnsi="Calibri"/>
          <w:spacing w:val="4"/>
          <w:w w:val="120"/>
          <w:sz w:val="20"/>
        </w:rPr>
        <w:t>(</w:t>
      </w:r>
      <w:r>
        <w:rPr>
          <w:rFonts w:ascii="Calibri" w:hAnsi="Calibri"/>
          <w:i/>
          <w:spacing w:val="4"/>
          <w:sz w:val="20"/>
        </w:rPr>
        <w:t>t</w:t>
      </w:r>
      <w:r>
        <w:rPr>
          <w:rFonts w:ascii="Calibri" w:hAnsi="Calibri"/>
          <w:spacing w:val="4"/>
          <w:w w:val="120"/>
          <w:sz w:val="20"/>
        </w:rPr>
        <w:t>)</w:t>
      </w:r>
      <w:r>
        <w:rPr>
          <w:rFonts w:ascii="Calibri" w:hAnsi="Calibri"/>
          <w:w w:val="110"/>
          <w:sz w:val="20"/>
        </w:rPr>
        <w:t> </w:t>
      </w:r>
      <w:r>
        <w:rPr>
          <w:rFonts w:ascii="Lucida Sans Unicode" w:hAnsi="Lucida Sans Unicode"/>
          <w:spacing w:val="-16"/>
          <w:w w:val="110"/>
          <w:sz w:val="20"/>
        </w:rPr>
        <w:t>−</w:t>
      </w:r>
      <w:r>
        <w:rPr>
          <w:rFonts w:ascii="Lucida Sans Unicode" w:hAnsi="Lucida Sans Unicode"/>
          <w:spacing w:val="-19"/>
          <w:w w:val="110"/>
          <w:sz w:val="20"/>
        </w:rPr>
        <w:t> </w:t>
      </w:r>
      <w:r>
        <w:rPr>
          <w:rFonts w:ascii="Calibri" w:hAnsi="Calibri"/>
          <w:i/>
          <w:spacing w:val="-103"/>
          <w:w w:val="107"/>
          <w:sz w:val="20"/>
        </w:rPr>
        <w:t>u</w:t>
      </w:r>
      <w:r>
        <w:rPr>
          <w:rFonts w:ascii="Calibri" w:hAnsi="Calibri"/>
          <w:w w:val="123"/>
          <w:sz w:val="20"/>
        </w:rPr>
        <w:t>ˇ</w:t>
      </w:r>
      <w:r>
        <w:rPr>
          <w:rFonts w:ascii="Lucida Sans Unicode" w:hAnsi="Lucida Sans Unicode"/>
          <w:spacing w:val="9"/>
          <w:w w:val="75"/>
          <w:sz w:val="20"/>
          <w:vertAlign w:val="superscript"/>
        </w:rPr>
        <w:t>∗</w:t>
      </w:r>
      <w:r>
        <w:rPr>
          <w:rFonts w:ascii="Calibri" w:hAnsi="Calibri"/>
          <w:spacing w:val="-1"/>
          <w:w w:val="124"/>
          <w:sz w:val="20"/>
          <w:vertAlign w:val="baseline"/>
        </w:rPr>
        <w:t>(</w:t>
      </w:r>
      <w:r>
        <w:rPr>
          <w:rFonts w:ascii="Calibri" w:hAnsi="Calibri"/>
          <w:i/>
          <w:spacing w:val="-1"/>
          <w:w w:val="104"/>
          <w:sz w:val="20"/>
          <w:vertAlign w:val="baseline"/>
        </w:rPr>
        <w:t>t</w:t>
      </w:r>
      <w:r>
        <w:rPr>
          <w:rFonts w:ascii="Calibri" w:hAnsi="Calibri"/>
          <w:spacing w:val="-1"/>
          <w:w w:val="124"/>
          <w:sz w:val="20"/>
          <w:vertAlign w:val="baseline"/>
        </w:rPr>
        <w:t>)</w:t>
      </w:r>
      <w:r>
        <w:rPr>
          <w:rFonts w:ascii="Calibri" w:hAnsi="Calibri"/>
          <w:spacing w:val="-21"/>
          <w:w w:val="109"/>
          <w:sz w:val="20"/>
          <w:vertAlign w:val="baseline"/>
        </w:rPr>
        <w:t> </w:t>
      </w:r>
      <w:r>
        <w:rPr>
          <w:rFonts w:ascii="Calibri" w:hAnsi="Calibri"/>
          <w:spacing w:val="-21"/>
          <w:position w:val="-4"/>
          <w:sz w:val="20"/>
          <w:vertAlign w:val="baseline"/>
        </w:rPr>
        <w:drawing>
          <wp:inline distT="0" distB="0" distL="0" distR="0">
            <wp:extent cx="31750" cy="127000"/>
            <wp:effectExtent l="0" t="0" r="0" b="0"/>
            <wp:docPr id="755" name="Image 755"/>
            <wp:cNvGraphicFramePr>
              <a:graphicFrameLocks/>
            </wp:cNvGraphicFramePr>
            <a:graphic>
              <a:graphicData uri="http://schemas.openxmlformats.org/drawingml/2006/picture">
                <pic:pic>
                  <pic:nvPicPr>
                    <pic:cNvPr id="755" name="Image 755"/>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21"/>
          <w:position w:val="-4"/>
          <w:sz w:val="20"/>
          <w:vertAlign w:val="baseline"/>
        </w:rPr>
      </w:r>
      <w:r>
        <w:rPr>
          <w:spacing w:val="-4"/>
          <w:w w:val="110"/>
          <w:position w:val="7"/>
          <w:sz w:val="20"/>
          <w:vertAlign w:val="baseline"/>
        </w:rPr>
        <w:t> </w:t>
      </w:r>
      <w:r>
        <w:rPr>
          <w:rFonts w:ascii="Calibri" w:hAnsi="Calibri"/>
          <w:spacing w:val="-16"/>
          <w:w w:val="110"/>
          <w:position w:val="7"/>
          <w:sz w:val="20"/>
          <w:vertAlign w:val="superscript"/>
        </w:rPr>
        <w:t>2</w:t>
      </w:r>
    </w:p>
    <w:p>
      <w:pPr>
        <w:pStyle w:val="BodyText"/>
        <w:spacing w:before="8"/>
        <w:ind w:left="259"/>
      </w:pPr>
      <w:r>
        <w:rPr/>
        <w:br w:type="column"/>
      </w:r>
      <w:r>
        <w:rPr>
          <w:w w:val="105"/>
        </w:rPr>
        <w:t>Let</w:t>
      </w:r>
      <w:r>
        <w:rPr>
          <w:spacing w:val="11"/>
          <w:w w:val="105"/>
        </w:rPr>
        <w:t> </w:t>
      </w:r>
      <w:hyperlink w:history="true" w:anchor="_bookmark34">
        <w:r>
          <w:rPr>
            <w:w w:val="105"/>
          </w:rPr>
          <w:t>(22)</w:t>
        </w:r>
      </w:hyperlink>
      <w:r>
        <w:rPr>
          <w:spacing w:val="11"/>
          <w:w w:val="105"/>
        </w:rPr>
        <w:t> </w:t>
      </w:r>
      <w:r>
        <w:rPr>
          <w:w w:val="105"/>
        </w:rPr>
        <w:t>be</w:t>
      </w:r>
      <w:r>
        <w:rPr>
          <w:spacing w:val="12"/>
          <w:w w:val="105"/>
        </w:rPr>
        <w:t> </w:t>
      </w:r>
      <w:r>
        <w:rPr>
          <w:w w:val="105"/>
        </w:rPr>
        <w:t>feasible</w:t>
      </w:r>
      <w:r>
        <w:rPr>
          <w:spacing w:val="11"/>
          <w:w w:val="105"/>
        </w:rPr>
        <w:t> </w:t>
      </w:r>
      <w:r>
        <w:rPr>
          <w:w w:val="105"/>
        </w:rPr>
        <w:t>at</w:t>
      </w:r>
      <w:r>
        <w:rPr>
          <w:spacing w:val="12"/>
          <w:w w:val="105"/>
        </w:rPr>
        <w:t> </w:t>
      </w:r>
      <w:r>
        <w:rPr>
          <w:w w:val="105"/>
        </w:rPr>
        <w:t>time</w:t>
      </w:r>
      <w:r>
        <w:rPr>
          <w:spacing w:val="11"/>
          <w:w w:val="105"/>
        </w:rPr>
        <w:t> </w:t>
      </w:r>
      <w:r>
        <w:rPr>
          <w:rFonts w:ascii="Calibri" w:hAnsi="Calibri"/>
          <w:i/>
          <w:w w:val="105"/>
        </w:rPr>
        <w:t>t</w:t>
      </w:r>
      <w:r>
        <w:rPr>
          <w:rFonts w:ascii="Calibri" w:hAnsi="Calibri"/>
          <w:i/>
          <w:spacing w:val="-5"/>
          <w:w w:val="125"/>
        </w:rPr>
        <w:t> </w:t>
      </w:r>
      <w:r>
        <w:rPr>
          <w:rFonts w:ascii="Calibri" w:hAnsi="Calibri"/>
          <w:w w:val="125"/>
        </w:rPr>
        <w:t>=</w:t>
      </w:r>
      <w:r>
        <w:rPr>
          <w:rFonts w:ascii="Calibri" w:hAnsi="Calibri"/>
          <w:spacing w:val="-5"/>
          <w:w w:val="125"/>
        </w:rPr>
        <w:t> </w:t>
      </w:r>
      <w:r>
        <w:rPr>
          <w:rFonts w:ascii="Calibri" w:hAnsi="Calibri"/>
          <w:i/>
          <w:w w:val="105"/>
        </w:rPr>
        <w:t>ni</w:t>
      </w:r>
      <w:r>
        <w:rPr>
          <w:rFonts w:ascii="Calibri" w:hAnsi="Calibri"/>
          <w:i/>
          <w:spacing w:val="4"/>
          <w:w w:val="105"/>
        </w:rPr>
        <w:t> </w:t>
      </w:r>
      <w:r>
        <w:rPr>
          <w:rFonts w:ascii="Lucida Sans Unicode" w:hAnsi="Lucida Sans Unicode"/>
          <w:w w:val="105"/>
        </w:rPr>
        <w:t>≥</w:t>
      </w:r>
      <w:r>
        <w:rPr>
          <w:rFonts w:ascii="Lucida Sans Unicode" w:hAnsi="Lucida Sans Unicode"/>
          <w:spacing w:val="-16"/>
          <w:w w:val="105"/>
        </w:rPr>
        <w:t> </w:t>
      </w:r>
      <w:r>
        <w:rPr>
          <w:rFonts w:ascii="Calibri" w:hAnsi="Calibri"/>
          <w:i/>
          <w:w w:val="105"/>
        </w:rPr>
        <w:t>N</w:t>
      </w:r>
      <w:r>
        <w:rPr>
          <w:rFonts w:ascii="Calibri" w:hAnsi="Calibri"/>
          <w:i/>
          <w:spacing w:val="38"/>
          <w:w w:val="105"/>
        </w:rPr>
        <w:t> </w:t>
      </w:r>
      <w:r>
        <w:rPr>
          <w:w w:val="105"/>
        </w:rPr>
        <w:t>and</w:t>
      </w:r>
      <w:r>
        <w:rPr>
          <w:spacing w:val="11"/>
          <w:w w:val="105"/>
        </w:rPr>
        <w:t> </w:t>
      </w:r>
      <w:r>
        <w:rPr>
          <w:spacing w:val="-2"/>
          <w:w w:val="105"/>
        </w:rPr>
        <w:t>suppose</w:t>
      </w:r>
    </w:p>
    <w:p>
      <w:pPr>
        <w:pStyle w:val="BodyText"/>
        <w:spacing w:after="0"/>
        <w:sectPr>
          <w:type w:val="continuous"/>
          <w:pgSz w:w="12240" w:h="15840"/>
          <w:pgMar w:header="464" w:footer="0" w:top="800" w:bottom="0" w:left="720" w:right="720"/>
          <w:cols w:num="3" w:equalWidth="0">
            <w:col w:w="1716" w:space="24"/>
            <w:col w:w="1237" w:space="2284"/>
            <w:col w:w="5539"/>
          </w:cols>
        </w:sectPr>
      </w:pPr>
    </w:p>
    <w:p>
      <w:pPr>
        <w:pStyle w:val="BodyText"/>
        <w:spacing w:line="249" w:lineRule="auto"/>
        <w:ind w:left="259"/>
      </w:pPr>
      <w:r>
        <w:rPr/>
        <w:t>Using</w:t>
      </w:r>
      <w:r>
        <w:rPr>
          <w:spacing w:val="40"/>
        </w:rPr>
        <w:t> </w:t>
      </w:r>
      <w:r>
        <w:rPr/>
        <w:t>strong</w:t>
      </w:r>
      <w:r>
        <w:rPr>
          <w:spacing w:val="40"/>
        </w:rPr>
        <w:t> </w:t>
      </w:r>
      <w:r>
        <w:rPr/>
        <w:t>convexity</w:t>
      </w:r>
      <w:r>
        <w:rPr>
          <w:spacing w:val="40"/>
        </w:rPr>
        <w:t> </w:t>
      </w:r>
      <w:r>
        <w:rPr/>
        <w:t>(compare</w:t>
      </w:r>
      <w:r>
        <w:rPr>
          <w:spacing w:val="40"/>
        </w:rPr>
        <w:t> </w:t>
      </w:r>
      <w:r>
        <w:rPr/>
        <w:t>Part</w:t>
      </w:r>
      <w:r>
        <w:rPr>
          <w:spacing w:val="40"/>
        </w:rPr>
        <w:t> </w:t>
      </w:r>
      <w:r>
        <w:rPr/>
        <w:t>(ii).a</w:t>
      </w:r>
      <w:r>
        <w:rPr>
          <w:spacing w:val="40"/>
        </w:rPr>
        <w:t> </w:t>
      </w:r>
      <w:r>
        <w:rPr/>
        <w:t>of</w:t>
      </w:r>
      <w:r>
        <w:rPr>
          <w:spacing w:val="40"/>
        </w:rPr>
        <w:t> </w:t>
      </w:r>
      <w:r>
        <w:rPr/>
        <w:t>the</w:t>
      </w:r>
      <w:r>
        <w:rPr>
          <w:spacing w:val="40"/>
        </w:rPr>
        <w:t> </w:t>
      </w:r>
      <w:r>
        <w:rPr/>
        <w:t>proof) and</w:t>
      </w:r>
      <w:r>
        <w:rPr>
          <w:spacing w:val="20"/>
        </w:rPr>
        <w:t> </w:t>
      </w:r>
      <w:r>
        <w:rPr/>
        <w:t>the</w:t>
      </w:r>
      <w:r>
        <w:rPr>
          <w:spacing w:val="21"/>
        </w:rPr>
        <w:t> </w:t>
      </w:r>
      <w:r>
        <w:rPr/>
        <w:t>LICQ</w:t>
      </w:r>
      <w:r>
        <w:rPr>
          <w:spacing w:val="20"/>
        </w:rPr>
        <w:t> </w:t>
      </w:r>
      <w:r>
        <w:rPr/>
        <w:t>(Assumption</w:t>
      </w:r>
      <w:r>
        <w:rPr>
          <w:spacing w:val="21"/>
        </w:rPr>
        <w:t> </w:t>
      </w:r>
      <w:hyperlink w:history="true" w:anchor="_bookmark47">
        <w:r>
          <w:rPr/>
          <w:t>4),</w:t>
        </w:r>
      </w:hyperlink>
      <w:r>
        <w:rPr>
          <w:spacing w:val="21"/>
        </w:rPr>
        <w:t> </w:t>
      </w:r>
      <w:r>
        <w:rPr/>
        <w:t>the</w:t>
      </w:r>
      <w:r>
        <w:rPr>
          <w:spacing w:val="20"/>
        </w:rPr>
        <w:t> </w:t>
      </w:r>
      <w:r>
        <w:rPr/>
        <w:t>optimal</w:t>
      </w:r>
      <w:r>
        <w:rPr>
          <w:spacing w:val="21"/>
        </w:rPr>
        <w:t> </w:t>
      </w:r>
      <w:r>
        <w:rPr/>
        <w:t>solution</w:t>
      </w:r>
      <w:r>
        <w:rPr>
          <w:spacing w:val="21"/>
        </w:rPr>
        <w:t> </w:t>
      </w:r>
      <w:r>
        <w:rPr/>
        <w:t>of</w:t>
      </w:r>
      <w:r>
        <w:rPr>
          <w:spacing w:val="20"/>
        </w:rPr>
        <w:t> </w:t>
      </w:r>
      <w:r>
        <w:rPr>
          <w:spacing w:val="-2"/>
        </w:rPr>
        <w:t>Prob-</w:t>
      </w:r>
    </w:p>
    <w:p>
      <w:pPr>
        <w:pStyle w:val="BodyText"/>
        <w:spacing w:line="131" w:lineRule="exact"/>
        <w:ind w:left="259"/>
      </w:pPr>
      <w:r>
        <w:rPr/>
        <w:t>lem</w:t>
      </w:r>
      <w:r>
        <w:rPr>
          <w:spacing w:val="23"/>
        </w:rPr>
        <w:t> </w:t>
      </w:r>
      <w:hyperlink w:history="true" w:anchor="_bookmark52">
        <w:r>
          <w:rPr/>
          <w:t>(24)</w:t>
        </w:r>
      </w:hyperlink>
      <w:r>
        <w:rPr>
          <w:spacing w:val="25"/>
        </w:rPr>
        <w:t> </w:t>
      </w:r>
      <w:r>
        <w:rPr/>
        <w:t>is</w:t>
      </w:r>
      <w:r>
        <w:rPr>
          <w:spacing w:val="26"/>
        </w:rPr>
        <w:t> </w:t>
      </w:r>
      <w:r>
        <w:rPr/>
        <w:t>continuous</w:t>
      </w:r>
      <w:r>
        <w:rPr>
          <w:spacing w:val="26"/>
        </w:rPr>
        <w:t> </w:t>
      </w:r>
      <w:r>
        <w:rPr/>
        <w:t>and</w:t>
      </w:r>
      <w:r>
        <w:rPr>
          <w:spacing w:val="24"/>
        </w:rPr>
        <w:t> </w:t>
      </w:r>
      <w:r>
        <w:rPr/>
        <w:t>piecewise</w:t>
      </w:r>
      <w:r>
        <w:rPr>
          <w:spacing w:val="26"/>
        </w:rPr>
        <w:t> </w:t>
      </w:r>
      <w:r>
        <w:rPr/>
        <w:t>affine</w:t>
      </w:r>
      <w:r>
        <w:rPr>
          <w:spacing w:val="25"/>
        </w:rPr>
        <w:t> </w:t>
      </w:r>
      <w:r>
        <w:rPr/>
        <w:t>in</w:t>
      </w:r>
      <w:r>
        <w:rPr>
          <w:spacing w:val="26"/>
        </w:rPr>
        <w:t> </w:t>
      </w:r>
      <w:r>
        <w:rPr>
          <w:rFonts w:ascii="Calibri" w:hAnsi="Calibri"/>
        </w:rPr>
        <w:t>(</w:t>
      </w:r>
      <w:r>
        <w:rPr>
          <w:rFonts w:ascii="Calibri" w:hAnsi="Calibri"/>
          <w:i/>
        </w:rPr>
        <w:t>ξ</w:t>
      </w:r>
      <w:r>
        <w:rPr>
          <w:rFonts w:ascii="Lucida Sans Unicode" w:hAnsi="Lucida Sans Unicode"/>
          <w:vertAlign w:val="superscript"/>
        </w:rPr>
        <w:t>′</w:t>
      </w:r>
      <w:r>
        <w:rPr>
          <w:rFonts w:ascii="Calibri" w:hAnsi="Calibri"/>
          <w:i/>
          <w:vertAlign w:val="baseline"/>
        </w:rPr>
        <w:t>,</w:t>
      </w:r>
      <w:r>
        <w:rPr>
          <w:rFonts w:ascii="Calibri" w:hAnsi="Calibri"/>
          <w:i/>
          <w:spacing w:val="-12"/>
          <w:vertAlign w:val="baseline"/>
        </w:rPr>
        <w:t> </w:t>
      </w:r>
      <w:r>
        <w:rPr>
          <w:rFonts w:ascii="Calibri" w:hAnsi="Calibri"/>
          <w:i/>
          <w:spacing w:val="-81"/>
          <w:w w:val="95"/>
          <w:vertAlign w:val="baseline"/>
        </w:rPr>
        <w:t>σ</w:t>
      </w:r>
      <w:r>
        <w:rPr>
          <w:rFonts w:ascii="Calibri" w:hAnsi="Calibri"/>
          <w:spacing w:val="33"/>
          <w:w w:val="99"/>
          <w:vertAlign w:val="baseline"/>
        </w:rPr>
        <w:t>˜</w:t>
      </w:r>
      <w:r>
        <w:rPr>
          <w:rFonts w:ascii="Calibri" w:hAnsi="Calibri"/>
          <w:spacing w:val="23"/>
          <w:w w:val="116"/>
          <w:vertAlign w:val="baseline"/>
        </w:rPr>
        <w:t>)</w:t>
      </w:r>
      <w:r>
        <w:rPr>
          <w:spacing w:val="23"/>
          <w:w w:val="88"/>
          <w:vertAlign w:val="baseline"/>
        </w:rPr>
        <w:t>,</w:t>
      </w:r>
      <w:r>
        <w:rPr>
          <w:spacing w:val="26"/>
          <w:vertAlign w:val="baseline"/>
        </w:rPr>
        <w:t> </w:t>
      </w:r>
      <w:r>
        <w:rPr>
          <w:spacing w:val="-4"/>
          <w:vertAlign w:val="baseline"/>
        </w:rPr>
        <w:t>com-</w:t>
      </w:r>
    </w:p>
    <w:p>
      <w:pPr>
        <w:tabs>
          <w:tab w:pos="2247" w:val="left" w:leader="none"/>
          <w:tab w:pos="3789" w:val="left" w:leader="none"/>
        </w:tabs>
        <w:spacing w:line="307" w:lineRule="exact" w:before="0"/>
        <w:ind w:left="0" w:right="257" w:firstLine="0"/>
        <w:jc w:val="right"/>
        <w:rPr>
          <w:sz w:val="20"/>
        </w:rPr>
      </w:pPr>
      <w:r>
        <w:rPr/>
        <w:br w:type="column"/>
      </w:r>
      <w:r>
        <w:rPr>
          <w:position w:val="-4"/>
        </w:rPr>
        <w:drawing>
          <wp:inline distT="0" distB="0" distL="0" distR="0">
            <wp:extent cx="31750" cy="127000"/>
            <wp:effectExtent l="0" t="0" r="0" b="0"/>
            <wp:docPr id="756" name="Image 756"/>
            <wp:cNvGraphicFramePr>
              <a:graphicFrameLocks/>
            </wp:cNvGraphicFramePr>
            <a:graphic>
              <a:graphicData uri="http://schemas.openxmlformats.org/drawingml/2006/picture">
                <pic:pic>
                  <pic:nvPicPr>
                    <pic:cNvPr id="756" name="Image 756"/>
                    <pic:cNvPicPr/>
                  </pic:nvPicPr>
                  <pic:blipFill>
                    <a:blip r:embed="rId8" cstate="print"/>
                    <a:stretch>
                      <a:fillRect/>
                    </a:stretch>
                  </pic:blipFill>
                  <pic:spPr>
                    <a:xfrm>
                      <a:off x="0" y="0"/>
                      <a:ext cx="31750" cy="127000"/>
                    </a:xfrm>
                    <a:prstGeom prst="rect">
                      <a:avLst/>
                    </a:prstGeom>
                  </pic:spPr>
                </pic:pic>
              </a:graphicData>
            </a:graphic>
          </wp:inline>
        </w:drawing>
      </w:r>
      <w:r>
        <w:rPr>
          <w:position w:val="-4"/>
        </w:rPr>
      </w:r>
      <w:r>
        <w:rPr>
          <w:rFonts w:ascii="Calibri" w:hAnsi="Calibri"/>
          <w:i/>
          <w:w w:val="120"/>
          <w:sz w:val="20"/>
        </w:rPr>
        <w:t>ξ</w:t>
      </w:r>
      <w:r>
        <w:rPr>
          <w:rFonts w:ascii="Calibri" w:hAnsi="Calibri"/>
          <w:i/>
          <w:w w:val="120"/>
          <w:position w:val="-2"/>
          <w:sz w:val="14"/>
        </w:rPr>
        <w:t>k</w:t>
      </w:r>
      <w:r>
        <w:rPr>
          <w:rFonts w:ascii="Calibri" w:hAnsi="Calibri"/>
          <w:w w:val="120"/>
          <w:position w:val="-2"/>
          <w:sz w:val="14"/>
        </w:rPr>
        <w:t>+</w:t>
      </w:r>
      <w:r>
        <w:rPr>
          <w:rFonts w:ascii="Calibri" w:hAnsi="Calibri"/>
          <w:i/>
          <w:w w:val="120"/>
          <w:position w:val="-2"/>
          <w:sz w:val="14"/>
        </w:rPr>
        <w:t>n</w:t>
      </w:r>
      <w:r>
        <w:rPr>
          <w:rFonts w:ascii="Calibri" w:hAnsi="Calibri"/>
          <w:i/>
          <w:spacing w:val="24"/>
          <w:w w:val="120"/>
          <w:position w:val="-2"/>
          <w:sz w:val="14"/>
        </w:rPr>
        <w:t> </w:t>
      </w:r>
      <w:r>
        <w:rPr>
          <w:rFonts w:ascii="Lucida Sans Unicode" w:hAnsi="Lucida Sans Unicode"/>
          <w:w w:val="105"/>
          <w:sz w:val="20"/>
        </w:rPr>
        <w:t>−</w:t>
      </w:r>
      <w:r>
        <w:rPr>
          <w:rFonts w:ascii="Lucida Sans Unicode" w:hAnsi="Lucida Sans Unicode"/>
          <w:spacing w:val="-15"/>
          <w:w w:val="105"/>
          <w:sz w:val="20"/>
        </w:rPr>
        <w:t> </w:t>
      </w:r>
      <w:r>
        <w:rPr>
          <w:rFonts w:ascii="Calibri" w:hAnsi="Calibri"/>
          <w:i/>
          <w:w w:val="140"/>
          <w:sz w:val="20"/>
        </w:rPr>
        <w:t>ξ</w:t>
      </w:r>
      <w:r>
        <w:rPr>
          <w:rFonts w:ascii="Calibri" w:hAnsi="Calibri"/>
          <w:i/>
          <w:w w:val="140"/>
          <w:position w:val="-2"/>
          <w:sz w:val="14"/>
        </w:rPr>
        <w:t>k</w:t>
      </w:r>
      <w:r>
        <w:rPr>
          <w:rFonts w:ascii="Calibri" w:hAnsi="Calibri"/>
          <w:w w:val="140"/>
          <w:position w:val="-2"/>
          <w:sz w:val="14"/>
        </w:rPr>
        <w:t>+</w:t>
      </w:r>
      <w:r>
        <w:rPr>
          <w:rFonts w:ascii="Calibri" w:hAnsi="Calibri"/>
          <w:i/>
          <w:w w:val="140"/>
          <w:position w:val="-2"/>
          <w:sz w:val="14"/>
        </w:rPr>
        <w:t>j</w:t>
      </w:r>
      <w:r>
        <w:rPr>
          <w:rFonts w:ascii="Calibri" w:hAnsi="Calibri"/>
          <w:i/>
          <w:spacing w:val="6"/>
          <w:w w:val="140"/>
          <w:position w:val="-2"/>
          <w:sz w:val="14"/>
        </w:rPr>
        <w:t> </w:t>
      </w:r>
      <w:r>
        <w:rPr>
          <w:rFonts w:ascii="Calibri" w:hAnsi="Calibri"/>
          <w:i/>
          <w:spacing w:val="11"/>
          <w:position w:val="-4"/>
          <w:sz w:val="14"/>
        </w:rPr>
        <w:drawing>
          <wp:inline distT="0" distB="0" distL="0" distR="0">
            <wp:extent cx="31750" cy="127000"/>
            <wp:effectExtent l="0" t="0" r="0" b="0"/>
            <wp:docPr id="757" name="Image 757"/>
            <wp:cNvGraphicFramePr>
              <a:graphicFrameLocks/>
            </wp:cNvGraphicFramePr>
            <a:graphic>
              <a:graphicData uri="http://schemas.openxmlformats.org/drawingml/2006/picture">
                <pic:pic>
                  <pic:nvPicPr>
                    <pic:cNvPr id="757" name="Image 757"/>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i/>
          <w:spacing w:val="11"/>
          <w:position w:val="-4"/>
          <w:sz w:val="14"/>
        </w:rPr>
      </w:r>
      <w:r>
        <w:rPr>
          <w:spacing w:val="-20"/>
          <w:position w:val="-2"/>
          <w:sz w:val="14"/>
        </w:rPr>
        <w:t> </w:t>
      </w:r>
      <w:r>
        <w:rPr>
          <w:rFonts w:ascii="Calibri" w:hAnsi="Calibri"/>
          <w:w w:val="120"/>
          <w:position w:val="-2"/>
          <w:sz w:val="14"/>
        </w:rPr>
        <w:t>2</w:t>
      </w:r>
      <w:r>
        <w:rPr>
          <w:rFonts w:ascii="Calibri" w:hAnsi="Calibri"/>
          <w:spacing w:val="39"/>
          <w:w w:val="120"/>
          <w:position w:val="-2"/>
          <w:sz w:val="14"/>
        </w:rPr>
        <w:t> </w:t>
      </w:r>
      <w:r>
        <w:rPr>
          <w:rFonts w:ascii="Lucida Sans Unicode" w:hAnsi="Lucida Sans Unicode"/>
          <w:w w:val="105"/>
          <w:sz w:val="20"/>
        </w:rPr>
        <w:t>≤</w:t>
      </w:r>
      <w:r>
        <w:rPr>
          <w:rFonts w:ascii="Lucida Sans Unicode" w:hAnsi="Lucida Sans Unicode"/>
          <w:spacing w:val="-2"/>
          <w:w w:val="105"/>
          <w:sz w:val="20"/>
        </w:rPr>
        <w:t> </w:t>
      </w:r>
      <w:r>
        <w:rPr>
          <w:rFonts w:ascii="Calibri" w:hAnsi="Calibri"/>
          <w:i/>
          <w:spacing w:val="-2"/>
          <w:w w:val="120"/>
          <w:sz w:val="20"/>
        </w:rPr>
        <w:t>c</w:t>
      </w:r>
      <w:r>
        <w:rPr>
          <w:rFonts w:ascii="Calibri" w:hAnsi="Calibri"/>
          <w:i/>
          <w:spacing w:val="-2"/>
          <w:w w:val="120"/>
          <w:position w:val="-2"/>
          <w:sz w:val="14"/>
        </w:rPr>
        <w:t>ξ,</w:t>
      </w:r>
      <w:r>
        <w:rPr>
          <w:rFonts w:ascii="Calibri" w:hAnsi="Calibri"/>
          <w:spacing w:val="-2"/>
          <w:w w:val="120"/>
          <w:position w:val="-2"/>
          <w:sz w:val="14"/>
        </w:rPr>
        <w:t>0</w:t>
      </w:r>
      <w:r>
        <w:rPr>
          <w:rFonts w:ascii="Calibri" w:hAnsi="Calibri"/>
          <w:i/>
          <w:spacing w:val="-2"/>
          <w:w w:val="120"/>
          <w:sz w:val="20"/>
        </w:rPr>
        <w:t>θ,</w:t>
      </w:r>
      <w:r>
        <w:rPr>
          <w:rFonts w:ascii="Calibri" w:hAnsi="Calibri"/>
          <w:i/>
          <w:sz w:val="20"/>
        </w:rPr>
        <w:tab/>
      </w:r>
      <w:r>
        <w:rPr>
          <w:rFonts w:ascii="Calibri" w:hAnsi="Calibri"/>
          <w:i/>
          <w:w w:val="110"/>
          <w:sz w:val="20"/>
        </w:rPr>
        <w:t>j</w:t>
      </w:r>
      <w:r>
        <w:rPr>
          <w:rFonts w:ascii="Calibri" w:hAnsi="Calibri"/>
          <w:i/>
          <w:spacing w:val="3"/>
          <w:w w:val="110"/>
          <w:sz w:val="20"/>
        </w:rPr>
        <w:t> </w:t>
      </w:r>
      <w:r>
        <w:rPr>
          <w:rFonts w:ascii="Lucida Sans Unicode" w:hAnsi="Lucida Sans Unicode"/>
          <w:w w:val="105"/>
          <w:sz w:val="20"/>
        </w:rPr>
        <w:t>∈</w:t>
      </w:r>
      <w:r>
        <w:rPr>
          <w:rFonts w:ascii="Lucida Sans Unicode" w:hAnsi="Lucida Sans Unicode"/>
          <w:spacing w:val="-17"/>
          <w:w w:val="105"/>
          <w:sz w:val="20"/>
        </w:rPr>
        <w:t> </w:t>
      </w:r>
      <w:r>
        <w:rPr>
          <w:rFonts w:ascii="Georgia" w:hAnsi="Georgia"/>
          <w:w w:val="110"/>
          <w:sz w:val="20"/>
        </w:rPr>
        <w:t>I</w:t>
      </w:r>
      <w:r>
        <w:rPr>
          <w:rFonts w:ascii="Calibri" w:hAnsi="Calibri"/>
          <w:w w:val="110"/>
          <w:position w:val="-3"/>
          <w:sz w:val="14"/>
        </w:rPr>
        <w:t>[0</w:t>
      </w:r>
      <w:r>
        <w:rPr>
          <w:rFonts w:ascii="Calibri" w:hAnsi="Calibri"/>
          <w:i/>
          <w:w w:val="110"/>
          <w:position w:val="-3"/>
          <w:sz w:val="14"/>
        </w:rPr>
        <w:t>,n</w:t>
      </w:r>
      <w:r>
        <w:rPr>
          <w:rFonts w:ascii="Lucida Sans Unicode" w:hAnsi="Lucida Sans Unicode"/>
          <w:w w:val="110"/>
          <w:position w:val="-3"/>
          <w:sz w:val="14"/>
        </w:rPr>
        <w:t>—</w:t>
      </w:r>
      <w:r>
        <w:rPr>
          <w:rFonts w:ascii="Calibri" w:hAnsi="Calibri"/>
          <w:spacing w:val="-5"/>
          <w:w w:val="110"/>
          <w:position w:val="-3"/>
          <w:sz w:val="14"/>
        </w:rPr>
        <w:t>1]</w:t>
      </w:r>
      <w:r>
        <w:rPr>
          <w:rFonts w:ascii="Calibri" w:hAnsi="Calibri"/>
          <w:i/>
          <w:spacing w:val="-5"/>
          <w:w w:val="110"/>
          <w:sz w:val="20"/>
        </w:rPr>
        <w:t>,</w:t>
      </w:r>
      <w:r>
        <w:rPr>
          <w:rFonts w:ascii="Calibri" w:hAnsi="Calibri"/>
          <w:i/>
          <w:sz w:val="20"/>
        </w:rPr>
        <w:tab/>
      </w:r>
      <w:bookmarkStart w:name="_bookmark142" w:id="164"/>
      <w:bookmarkEnd w:id="164"/>
      <w:r>
        <w:rPr>
          <w:rFonts w:ascii="Calibri" w:hAnsi="Calibri"/>
          <w:i/>
          <w:sz w:val="20"/>
        </w:rPr>
      </w:r>
      <w:r>
        <w:rPr>
          <w:spacing w:val="-4"/>
          <w:w w:val="105"/>
          <w:sz w:val="20"/>
        </w:rPr>
        <w:t>(58)</w:t>
      </w:r>
    </w:p>
    <w:p>
      <w:pPr>
        <w:spacing w:line="233" w:lineRule="exact" w:before="67"/>
        <w:ind w:left="76" w:right="257" w:firstLine="0"/>
        <w:jc w:val="right"/>
        <w:rPr>
          <w:sz w:val="20"/>
        </w:rPr>
      </w:pPr>
      <w:r>
        <w:rPr>
          <w:w w:val="110"/>
          <w:sz w:val="20"/>
        </w:rPr>
        <w:t>for</w:t>
      </w:r>
      <w:r>
        <w:rPr>
          <w:spacing w:val="26"/>
          <w:w w:val="110"/>
          <w:sz w:val="20"/>
        </w:rPr>
        <w:t> </w:t>
      </w:r>
      <w:r>
        <w:rPr>
          <w:rFonts w:ascii="Calibri" w:hAnsi="Calibri"/>
          <w:i/>
          <w:w w:val="110"/>
          <w:sz w:val="20"/>
        </w:rPr>
        <w:t>k</w:t>
      </w:r>
      <w:r>
        <w:rPr>
          <w:rFonts w:ascii="Calibri" w:hAnsi="Calibri"/>
          <w:i/>
          <w:spacing w:val="38"/>
          <w:w w:val="125"/>
          <w:sz w:val="20"/>
        </w:rPr>
        <w:t> </w:t>
      </w:r>
      <w:r>
        <w:rPr>
          <w:rFonts w:ascii="Calibri" w:hAnsi="Calibri"/>
          <w:w w:val="125"/>
          <w:sz w:val="20"/>
        </w:rPr>
        <w:t>=</w:t>
      </w:r>
      <w:r>
        <w:rPr>
          <w:rFonts w:ascii="Calibri" w:hAnsi="Calibri"/>
          <w:spacing w:val="32"/>
          <w:w w:val="125"/>
          <w:sz w:val="20"/>
        </w:rPr>
        <w:t> </w:t>
      </w:r>
      <w:r>
        <w:rPr>
          <w:rFonts w:ascii="Calibri" w:hAnsi="Calibri"/>
          <w:i/>
          <w:w w:val="110"/>
          <w:sz w:val="20"/>
        </w:rPr>
        <w:t>t</w:t>
      </w:r>
      <w:r>
        <w:rPr>
          <w:rFonts w:ascii="Calibri" w:hAnsi="Calibri"/>
          <w:i/>
          <w:spacing w:val="7"/>
          <w:w w:val="110"/>
          <w:sz w:val="20"/>
        </w:rPr>
        <w:t> </w:t>
      </w:r>
      <w:r>
        <w:rPr>
          <w:rFonts w:ascii="Lucida Sans Unicode" w:hAnsi="Lucida Sans Unicode"/>
          <w:w w:val="110"/>
          <w:sz w:val="20"/>
        </w:rPr>
        <w:t>−</w:t>
      </w:r>
      <w:r>
        <w:rPr>
          <w:rFonts w:ascii="Lucida Sans Unicode" w:hAnsi="Lucida Sans Unicode"/>
          <w:spacing w:val="-13"/>
          <w:w w:val="110"/>
          <w:sz w:val="20"/>
        </w:rPr>
        <w:t> </w:t>
      </w:r>
      <w:r>
        <w:rPr>
          <w:rFonts w:ascii="Calibri" w:hAnsi="Calibri"/>
          <w:i/>
          <w:w w:val="110"/>
          <w:sz w:val="20"/>
        </w:rPr>
        <w:t>N,</w:t>
      </w:r>
      <w:r>
        <w:rPr>
          <w:rFonts w:ascii="Calibri" w:hAnsi="Calibri"/>
          <w:i/>
          <w:spacing w:val="-16"/>
          <w:w w:val="110"/>
          <w:sz w:val="20"/>
        </w:rPr>
        <w:t> </w:t>
      </w:r>
      <w:r>
        <w:rPr>
          <w:rFonts w:ascii="Calibri" w:hAnsi="Calibri"/>
          <w:i/>
          <w:w w:val="110"/>
          <w:sz w:val="20"/>
        </w:rPr>
        <w:t>t</w:t>
      </w:r>
      <w:r>
        <w:rPr>
          <w:rFonts w:ascii="Calibri" w:hAnsi="Calibri"/>
          <w:i/>
          <w:spacing w:val="7"/>
          <w:w w:val="110"/>
          <w:sz w:val="20"/>
        </w:rPr>
        <w:t> </w:t>
      </w:r>
      <w:r>
        <w:rPr>
          <w:rFonts w:ascii="Lucida Sans Unicode" w:hAnsi="Lucida Sans Unicode"/>
          <w:w w:val="110"/>
          <w:sz w:val="20"/>
        </w:rPr>
        <w:t>−</w:t>
      </w:r>
      <w:r>
        <w:rPr>
          <w:rFonts w:ascii="Lucida Sans Unicode" w:hAnsi="Lucida Sans Unicode"/>
          <w:spacing w:val="-13"/>
          <w:w w:val="110"/>
          <w:sz w:val="20"/>
        </w:rPr>
        <w:t> </w:t>
      </w:r>
      <w:r>
        <w:rPr>
          <w:rFonts w:ascii="Calibri" w:hAnsi="Calibri"/>
          <w:i/>
          <w:w w:val="110"/>
          <w:sz w:val="20"/>
        </w:rPr>
        <w:t>N</w:t>
      </w:r>
      <w:r>
        <w:rPr>
          <w:rFonts w:ascii="Calibri" w:hAnsi="Calibri"/>
          <w:i/>
          <w:spacing w:val="21"/>
          <w:w w:val="125"/>
          <w:sz w:val="20"/>
        </w:rPr>
        <w:t> </w:t>
      </w:r>
      <w:r>
        <w:rPr>
          <w:rFonts w:ascii="Calibri" w:hAnsi="Calibri"/>
          <w:w w:val="125"/>
          <w:sz w:val="20"/>
        </w:rPr>
        <w:t>+</w:t>
      </w:r>
      <w:r>
        <w:rPr>
          <w:rFonts w:ascii="Calibri" w:hAnsi="Calibri"/>
          <w:spacing w:val="1"/>
          <w:w w:val="125"/>
          <w:sz w:val="20"/>
        </w:rPr>
        <w:t> </w:t>
      </w:r>
      <w:r>
        <w:rPr>
          <w:rFonts w:ascii="Calibri" w:hAnsi="Calibri"/>
          <w:i/>
          <w:w w:val="110"/>
          <w:sz w:val="20"/>
        </w:rPr>
        <w:t>n,</w:t>
      </w:r>
      <w:r>
        <w:rPr>
          <w:rFonts w:ascii="Calibri" w:hAnsi="Calibri"/>
          <w:i/>
          <w:spacing w:val="-17"/>
          <w:w w:val="110"/>
          <w:sz w:val="20"/>
        </w:rPr>
        <w:t> </w:t>
      </w:r>
      <w:r>
        <w:rPr>
          <w:rFonts w:ascii="Calibri" w:hAnsi="Calibri"/>
          <w:i/>
          <w:w w:val="110"/>
          <w:sz w:val="20"/>
        </w:rPr>
        <w:t>.</w:t>
      </w:r>
      <w:r>
        <w:rPr>
          <w:rFonts w:ascii="Calibri" w:hAnsi="Calibri"/>
          <w:i/>
          <w:spacing w:val="-16"/>
          <w:w w:val="110"/>
          <w:sz w:val="20"/>
        </w:rPr>
        <w:t> </w:t>
      </w:r>
      <w:r>
        <w:rPr>
          <w:rFonts w:ascii="Calibri" w:hAnsi="Calibri"/>
          <w:i/>
          <w:w w:val="110"/>
          <w:sz w:val="20"/>
        </w:rPr>
        <w:t>.</w:t>
      </w:r>
      <w:r>
        <w:rPr>
          <w:rFonts w:ascii="Calibri" w:hAnsi="Calibri"/>
          <w:i/>
          <w:spacing w:val="-17"/>
          <w:w w:val="110"/>
          <w:sz w:val="20"/>
        </w:rPr>
        <w:t> </w:t>
      </w:r>
      <w:r>
        <w:rPr>
          <w:rFonts w:ascii="Calibri" w:hAnsi="Calibri"/>
          <w:i/>
          <w:w w:val="110"/>
          <w:sz w:val="20"/>
        </w:rPr>
        <w:t>.</w:t>
      </w:r>
      <w:r>
        <w:rPr>
          <w:rFonts w:ascii="Calibri" w:hAnsi="Calibri"/>
          <w:i/>
          <w:spacing w:val="-16"/>
          <w:w w:val="110"/>
          <w:sz w:val="20"/>
        </w:rPr>
        <w:t> </w:t>
      </w:r>
      <w:r>
        <w:rPr>
          <w:rFonts w:ascii="Calibri" w:hAnsi="Calibri"/>
          <w:i/>
          <w:w w:val="110"/>
          <w:sz w:val="20"/>
        </w:rPr>
        <w:t>,</w:t>
      </w:r>
      <w:r>
        <w:rPr>
          <w:rFonts w:ascii="Calibri" w:hAnsi="Calibri"/>
          <w:i/>
          <w:spacing w:val="-17"/>
          <w:w w:val="110"/>
          <w:sz w:val="20"/>
        </w:rPr>
        <w:t> </w:t>
      </w:r>
      <w:r>
        <w:rPr>
          <w:rFonts w:ascii="Calibri" w:hAnsi="Calibri"/>
          <w:i/>
          <w:w w:val="110"/>
          <w:sz w:val="20"/>
        </w:rPr>
        <w:t>t</w:t>
      </w:r>
      <w:r>
        <w:rPr>
          <w:rFonts w:ascii="Calibri" w:hAnsi="Calibri"/>
          <w:i/>
          <w:spacing w:val="7"/>
          <w:w w:val="110"/>
          <w:sz w:val="20"/>
        </w:rPr>
        <w:t> </w:t>
      </w:r>
      <w:r>
        <w:rPr>
          <w:rFonts w:ascii="Lucida Sans Unicode" w:hAnsi="Lucida Sans Unicode"/>
          <w:w w:val="110"/>
          <w:sz w:val="20"/>
        </w:rPr>
        <w:t>−</w:t>
      </w:r>
      <w:r>
        <w:rPr>
          <w:rFonts w:ascii="Lucida Sans Unicode" w:hAnsi="Lucida Sans Unicode"/>
          <w:spacing w:val="-12"/>
          <w:w w:val="110"/>
          <w:sz w:val="20"/>
        </w:rPr>
        <w:t> </w:t>
      </w:r>
      <w:r>
        <w:rPr>
          <w:rFonts w:ascii="Calibri" w:hAnsi="Calibri"/>
          <w:i/>
          <w:w w:val="110"/>
          <w:sz w:val="20"/>
        </w:rPr>
        <w:t>n</w:t>
      </w:r>
      <w:r>
        <w:rPr>
          <w:rFonts w:ascii="Calibri" w:hAnsi="Calibri"/>
          <w:i/>
          <w:spacing w:val="36"/>
          <w:w w:val="110"/>
          <w:sz w:val="20"/>
        </w:rPr>
        <w:t> </w:t>
      </w:r>
      <w:r>
        <w:rPr>
          <w:w w:val="110"/>
          <w:sz w:val="20"/>
        </w:rPr>
        <w:t>with</w:t>
      </w:r>
      <w:r>
        <w:rPr>
          <w:spacing w:val="31"/>
          <w:w w:val="110"/>
          <w:sz w:val="20"/>
        </w:rPr>
        <w:t> </w:t>
      </w:r>
      <w:r>
        <w:rPr>
          <w:w w:val="110"/>
          <w:sz w:val="20"/>
        </w:rPr>
        <w:t>some</w:t>
      </w:r>
      <w:r>
        <w:rPr>
          <w:spacing w:val="24"/>
          <w:w w:val="125"/>
          <w:sz w:val="20"/>
        </w:rPr>
        <w:t> </w:t>
      </w:r>
      <w:r>
        <w:rPr>
          <w:rFonts w:ascii="Calibri" w:hAnsi="Calibri"/>
          <w:i/>
          <w:w w:val="125"/>
          <w:sz w:val="20"/>
        </w:rPr>
        <w:t>c</w:t>
      </w:r>
      <w:r>
        <w:rPr>
          <w:rFonts w:ascii="Calibri" w:hAnsi="Calibri"/>
          <w:i/>
          <w:w w:val="125"/>
          <w:sz w:val="20"/>
          <w:vertAlign w:val="subscript"/>
        </w:rPr>
        <w:t>ξ,</w:t>
      </w:r>
      <w:r>
        <w:rPr>
          <w:rFonts w:ascii="Calibri" w:hAnsi="Calibri"/>
          <w:w w:val="125"/>
          <w:sz w:val="20"/>
          <w:vertAlign w:val="subscript"/>
        </w:rPr>
        <w:t>0</w:t>
      </w:r>
      <w:r>
        <w:rPr>
          <w:rFonts w:ascii="Calibri" w:hAnsi="Calibri"/>
          <w:spacing w:val="41"/>
          <w:w w:val="125"/>
          <w:sz w:val="20"/>
          <w:vertAlign w:val="baseline"/>
        </w:rPr>
        <w:t> </w:t>
      </w:r>
      <w:r>
        <w:rPr>
          <w:rFonts w:ascii="Calibri" w:hAnsi="Calibri"/>
          <w:i/>
          <w:w w:val="125"/>
          <w:sz w:val="20"/>
          <w:vertAlign w:val="baseline"/>
        </w:rPr>
        <w:t>&gt;</w:t>
      </w:r>
      <w:r>
        <w:rPr>
          <w:rFonts w:ascii="Calibri" w:hAnsi="Calibri"/>
          <w:i/>
          <w:spacing w:val="32"/>
          <w:w w:val="125"/>
          <w:sz w:val="20"/>
          <w:vertAlign w:val="baseline"/>
        </w:rPr>
        <w:t> </w:t>
      </w:r>
      <w:r>
        <w:rPr>
          <w:rFonts w:ascii="Calibri" w:hAnsi="Calibri"/>
          <w:spacing w:val="-5"/>
          <w:w w:val="110"/>
          <w:sz w:val="20"/>
          <w:vertAlign w:val="baseline"/>
        </w:rPr>
        <w:t>0</w:t>
      </w:r>
      <w:r>
        <w:rPr>
          <w:spacing w:val="-5"/>
          <w:w w:val="110"/>
          <w:sz w:val="20"/>
          <w:vertAlign w:val="baseline"/>
        </w:rPr>
        <w:t>.</w:t>
      </w:r>
    </w:p>
    <w:p>
      <w:pPr>
        <w:spacing w:after="0" w:line="233" w:lineRule="exact"/>
        <w:jc w:val="right"/>
        <w:rPr>
          <w:sz w:val="20"/>
        </w:rPr>
        <w:sectPr>
          <w:type w:val="continuous"/>
          <w:pgSz w:w="12240" w:h="15840"/>
          <w:pgMar w:header="464" w:footer="0" w:top="800" w:bottom="0" w:left="720" w:right="720"/>
          <w:cols w:num="2" w:equalWidth="0">
            <w:col w:w="5281" w:space="40"/>
            <w:col w:w="5479"/>
          </w:cols>
        </w:sectPr>
      </w:pPr>
    </w:p>
    <w:p>
      <w:pPr>
        <w:spacing w:line="123" w:lineRule="exact" w:before="0"/>
        <w:ind w:left="225" w:right="835" w:firstLine="0"/>
        <w:jc w:val="right"/>
        <w:rPr>
          <w:rFonts w:ascii="Calibri"/>
          <w:i/>
          <w:sz w:val="14"/>
        </w:rPr>
      </w:pPr>
      <w:r>
        <w:rPr>
          <w:rFonts w:ascii="Calibri"/>
          <w:i/>
          <w:spacing w:val="-10"/>
          <w:w w:val="130"/>
          <w:sz w:val="14"/>
        </w:rPr>
        <w:t>t</w:t>
      </w:r>
    </w:p>
    <w:p>
      <w:pPr>
        <w:pStyle w:val="BodyText"/>
        <w:spacing w:line="156" w:lineRule="exact"/>
        <w:ind w:left="259"/>
      </w:pPr>
      <w:r>
        <w:rPr/>
        <w:t>pare</w:t>
      </w:r>
      <w:r>
        <w:rPr>
          <w:spacing w:val="10"/>
        </w:rPr>
        <w:t> </w:t>
      </w:r>
      <w:hyperlink w:history="true" w:anchor="_bookmark99">
        <w:r>
          <w:rPr/>
          <w:t>[44].</w:t>
        </w:r>
      </w:hyperlink>
      <w:r>
        <w:rPr>
          <w:spacing w:val="10"/>
        </w:rPr>
        <w:t> </w:t>
      </w:r>
      <w:r>
        <w:rPr/>
        <w:t>In</w:t>
      </w:r>
      <w:r>
        <w:rPr>
          <w:spacing w:val="11"/>
        </w:rPr>
        <w:t> </w:t>
      </w:r>
      <w:r>
        <w:rPr/>
        <w:t>particular,</w:t>
      </w:r>
      <w:r>
        <w:rPr>
          <w:spacing w:val="10"/>
        </w:rPr>
        <w:t> </w:t>
      </w:r>
      <w:r>
        <w:rPr/>
        <w:t>using</w:t>
      </w:r>
      <w:r>
        <w:rPr>
          <w:spacing w:val="11"/>
        </w:rPr>
        <w:t> </w:t>
      </w:r>
      <w:r>
        <w:rPr/>
        <w:t>that</w:t>
      </w:r>
      <w:r>
        <w:rPr>
          <w:spacing w:val="10"/>
        </w:rPr>
        <w:t> </w:t>
      </w:r>
      <w:r>
        <w:rPr/>
        <w:t>the</w:t>
      </w:r>
      <w:r>
        <w:rPr>
          <w:spacing w:val="10"/>
        </w:rPr>
        <w:t> </w:t>
      </w:r>
      <w:r>
        <w:rPr/>
        <w:t>partition</w:t>
      </w:r>
      <w:r>
        <w:rPr>
          <w:spacing w:val="11"/>
        </w:rPr>
        <w:t> </w:t>
      </w:r>
      <w:r>
        <w:rPr/>
        <w:t>of</w:t>
      </w:r>
      <w:r>
        <w:rPr>
          <w:spacing w:val="10"/>
        </w:rPr>
        <w:t> </w:t>
      </w:r>
      <w:r>
        <w:rPr/>
        <w:t>the</w:t>
      </w:r>
      <w:r>
        <w:rPr>
          <w:spacing w:val="11"/>
        </w:rPr>
        <w:t> </w:t>
      </w:r>
      <w:r>
        <w:rPr>
          <w:spacing w:val="-2"/>
        </w:rPr>
        <w:t>optimal</w:t>
      </w:r>
    </w:p>
    <w:p>
      <w:pPr>
        <w:pStyle w:val="BodyText"/>
        <w:spacing w:before="32"/>
        <w:ind w:left="199"/>
        <w:rPr>
          <w:rFonts w:ascii="Calibri"/>
          <w:i/>
        </w:rPr>
      </w:pPr>
      <w:r>
        <w:rPr/>
        <w:br w:type="column"/>
      </w:r>
      <w:r>
        <w:rPr>
          <w:w w:val="105"/>
        </w:rPr>
        <w:t>Note</w:t>
      </w:r>
      <w:r>
        <w:rPr>
          <w:spacing w:val="14"/>
          <w:w w:val="105"/>
        </w:rPr>
        <w:t> </w:t>
      </w:r>
      <w:r>
        <w:rPr>
          <w:w w:val="105"/>
        </w:rPr>
        <w:t>that</w:t>
      </w:r>
      <w:r>
        <w:rPr>
          <w:spacing w:val="15"/>
          <w:w w:val="105"/>
        </w:rPr>
        <w:t> </w:t>
      </w:r>
      <w:r>
        <w:rPr>
          <w:w w:val="105"/>
        </w:rPr>
        <w:t>this</w:t>
      </w:r>
      <w:r>
        <w:rPr>
          <w:spacing w:val="14"/>
          <w:w w:val="105"/>
        </w:rPr>
        <w:t> </w:t>
      </w:r>
      <w:r>
        <w:rPr>
          <w:w w:val="105"/>
        </w:rPr>
        <w:t>holds</w:t>
      </w:r>
      <w:r>
        <w:rPr>
          <w:spacing w:val="14"/>
          <w:w w:val="105"/>
        </w:rPr>
        <w:t> </w:t>
      </w:r>
      <w:r>
        <w:rPr>
          <w:w w:val="105"/>
        </w:rPr>
        <w:t>at</w:t>
      </w:r>
      <w:r>
        <w:rPr>
          <w:spacing w:val="15"/>
          <w:w w:val="105"/>
        </w:rPr>
        <w:t> </w:t>
      </w:r>
      <w:r>
        <w:rPr>
          <w:w w:val="105"/>
        </w:rPr>
        <w:t>initial</w:t>
      </w:r>
      <w:r>
        <w:rPr>
          <w:spacing w:val="15"/>
          <w:w w:val="105"/>
        </w:rPr>
        <w:t> </w:t>
      </w:r>
      <w:r>
        <w:rPr>
          <w:w w:val="105"/>
        </w:rPr>
        <w:t>time</w:t>
      </w:r>
      <w:r>
        <w:rPr>
          <w:spacing w:val="14"/>
          <w:w w:val="105"/>
        </w:rPr>
        <w:t> </w:t>
      </w:r>
      <w:r>
        <w:rPr>
          <w:rFonts w:ascii="Calibri"/>
          <w:i/>
          <w:w w:val="105"/>
        </w:rPr>
        <w:t>t</w:t>
      </w:r>
      <w:r>
        <w:rPr>
          <w:rFonts w:ascii="Calibri"/>
          <w:i/>
          <w:spacing w:val="3"/>
          <w:w w:val="125"/>
        </w:rPr>
        <w:t> </w:t>
      </w:r>
      <w:r>
        <w:rPr>
          <w:rFonts w:ascii="Calibri"/>
          <w:w w:val="125"/>
        </w:rPr>
        <w:t>=</w:t>
      </w:r>
      <w:r>
        <w:rPr>
          <w:rFonts w:ascii="Calibri"/>
          <w:spacing w:val="3"/>
          <w:w w:val="125"/>
        </w:rPr>
        <w:t> </w:t>
      </w:r>
      <w:r>
        <w:rPr>
          <w:rFonts w:ascii="Calibri"/>
          <w:i/>
          <w:w w:val="105"/>
        </w:rPr>
        <w:t>N</w:t>
      </w:r>
      <w:r>
        <w:rPr>
          <w:rFonts w:ascii="Calibri"/>
          <w:i/>
          <w:spacing w:val="39"/>
          <w:w w:val="105"/>
        </w:rPr>
        <w:t> </w:t>
      </w:r>
      <w:r>
        <w:rPr>
          <w:w w:val="105"/>
        </w:rPr>
        <w:t>with</w:t>
      </w:r>
      <w:r>
        <w:rPr>
          <w:spacing w:val="14"/>
          <w:w w:val="105"/>
        </w:rPr>
        <w:t> </w:t>
      </w:r>
      <w:r>
        <w:rPr>
          <w:rFonts w:ascii="Calibri"/>
          <w:i/>
          <w:spacing w:val="-10"/>
          <w:w w:val="105"/>
        </w:rPr>
        <w:t>c</w:t>
      </w:r>
    </w:p>
    <w:p>
      <w:pPr>
        <w:spacing w:line="158" w:lineRule="exact" w:before="119"/>
        <w:ind w:left="0" w:right="0" w:firstLine="0"/>
        <w:jc w:val="left"/>
        <w:rPr>
          <w:rFonts w:ascii="Calibri" w:hAnsi="Calibri"/>
          <w:sz w:val="14"/>
        </w:rPr>
      </w:pPr>
      <w:r>
        <w:rPr/>
        <w:br w:type="column"/>
      </w:r>
      <w:r>
        <w:rPr>
          <w:rFonts w:ascii="Calibri" w:hAnsi="Calibri"/>
          <w:i/>
          <w:spacing w:val="-5"/>
          <w:w w:val="125"/>
          <w:sz w:val="14"/>
        </w:rPr>
        <w:t>ξ,</w:t>
      </w:r>
      <w:r>
        <w:rPr>
          <w:rFonts w:ascii="Calibri" w:hAnsi="Calibri"/>
          <w:spacing w:val="-5"/>
          <w:w w:val="125"/>
          <w:sz w:val="14"/>
        </w:rPr>
        <w:t>0</w:t>
      </w:r>
    </w:p>
    <w:p>
      <w:pPr>
        <w:pStyle w:val="BodyText"/>
        <w:spacing w:before="32"/>
        <w:ind w:left="38"/>
      </w:pPr>
      <w:r>
        <w:rPr/>
        <w:br w:type="column"/>
      </w:r>
      <w:r>
        <w:rPr>
          <w:rFonts w:ascii="Calibri"/>
          <w:w w:val="135"/>
        </w:rPr>
        <w:t>=</w:t>
      </w:r>
      <w:r>
        <w:rPr>
          <w:rFonts w:ascii="Calibri"/>
          <w:spacing w:val="10"/>
          <w:w w:val="135"/>
        </w:rPr>
        <w:t> </w:t>
      </w:r>
      <w:r>
        <w:rPr>
          <w:rFonts w:ascii="Calibri"/>
          <w:w w:val="110"/>
        </w:rPr>
        <w:t>2</w:t>
      </w:r>
      <w:r>
        <w:rPr>
          <w:rFonts w:ascii="Calibri"/>
          <w:spacing w:val="31"/>
          <w:w w:val="110"/>
        </w:rPr>
        <w:t> </w:t>
      </w:r>
      <w:r>
        <w:rPr>
          <w:spacing w:val="-5"/>
          <w:w w:val="110"/>
        </w:rPr>
        <w:t>due</w:t>
      </w:r>
    </w:p>
    <w:p>
      <w:pPr>
        <w:pStyle w:val="BodyText"/>
        <w:spacing w:after="0"/>
        <w:sectPr>
          <w:type w:val="continuous"/>
          <w:pgSz w:w="12240" w:h="15840"/>
          <w:pgMar w:header="464" w:footer="0" w:top="800" w:bottom="0" w:left="720" w:right="720"/>
          <w:cols w:num="4" w:equalWidth="0">
            <w:col w:w="5281" w:space="40"/>
            <w:col w:w="4249"/>
            <w:col w:w="204" w:space="40"/>
            <w:col w:w="987"/>
          </w:cols>
        </w:sectPr>
      </w:pPr>
    </w:p>
    <w:p>
      <w:pPr>
        <w:pStyle w:val="BodyText"/>
        <w:spacing w:line="244" w:lineRule="auto" w:before="66"/>
        <w:ind w:left="259"/>
        <w:rPr>
          <w:rFonts w:ascii="Calibri" w:hAnsi="Calibri"/>
        </w:rPr>
      </w:pPr>
      <w:r>
        <w:rPr/>
        <w:t>solution</w:t>
      </w:r>
      <w:r>
        <w:rPr>
          <w:spacing w:val="-6"/>
        </w:rPr>
        <w:t> </w:t>
      </w:r>
      <w:r>
        <w:rPr/>
        <w:t>admits</w:t>
      </w:r>
      <w:r>
        <w:rPr>
          <w:spacing w:val="-6"/>
        </w:rPr>
        <w:t> </w:t>
      </w:r>
      <w:r>
        <w:rPr/>
        <w:t>finitely</w:t>
      </w:r>
      <w:r>
        <w:rPr>
          <w:spacing w:val="-6"/>
        </w:rPr>
        <w:t> </w:t>
      </w:r>
      <w:r>
        <w:rPr/>
        <w:t>many</w:t>
      </w:r>
      <w:r>
        <w:rPr>
          <w:spacing w:val="-6"/>
        </w:rPr>
        <w:t> </w:t>
      </w:r>
      <w:r>
        <w:rPr/>
        <w:t>regions,</w:t>
      </w:r>
      <w:r>
        <w:rPr>
          <w:spacing w:val="-6"/>
        </w:rPr>
        <w:t> </w:t>
      </w:r>
      <w:r>
        <w:rPr/>
        <w:t>it</w:t>
      </w:r>
      <w:r>
        <w:rPr>
          <w:spacing w:val="-6"/>
        </w:rPr>
        <w:t> </w:t>
      </w:r>
      <w:r>
        <w:rPr/>
        <w:t>is</w:t>
      </w:r>
      <w:r>
        <w:rPr>
          <w:spacing w:val="-6"/>
        </w:rPr>
        <w:t> </w:t>
      </w:r>
      <w:r>
        <w:rPr/>
        <w:t>uniformly</w:t>
      </w:r>
      <w:r>
        <w:rPr>
          <w:spacing w:val="-6"/>
        </w:rPr>
        <w:t> </w:t>
      </w:r>
      <w:r>
        <w:rPr/>
        <w:t>Lipschitz continuous</w:t>
      </w:r>
      <w:r>
        <w:rPr>
          <w:spacing w:val="-10"/>
        </w:rPr>
        <w:t> </w:t>
      </w:r>
      <w:r>
        <w:rPr/>
        <w:t>in</w:t>
      </w:r>
      <w:r>
        <w:rPr>
          <w:spacing w:val="-1"/>
        </w:rPr>
        <w:t> </w:t>
      </w:r>
      <w:r>
        <w:rPr>
          <w:rFonts w:ascii="Calibri" w:hAnsi="Calibri"/>
          <w:i/>
          <w:spacing w:val="-73"/>
          <w:w w:val="101"/>
        </w:rPr>
        <w:t>σ</w:t>
      </w:r>
      <w:r>
        <w:rPr>
          <w:rFonts w:ascii="Calibri" w:hAnsi="Calibri"/>
          <w:spacing w:val="41"/>
          <w:w w:val="105"/>
        </w:rPr>
        <w:t>˜</w:t>
      </w:r>
      <w:r>
        <w:rPr>
          <w:spacing w:val="31"/>
          <w:w w:val="94"/>
        </w:rPr>
        <w:t>.</w:t>
      </w:r>
      <w:r>
        <w:rPr>
          <w:spacing w:val="-1"/>
        </w:rPr>
        <w:t> </w:t>
      </w:r>
      <w:r>
        <w:rPr/>
        <w:t>Moreover,</w:t>
      </w:r>
      <w:r>
        <w:rPr>
          <w:spacing w:val="-1"/>
        </w:rPr>
        <w:t> </w:t>
      </w:r>
      <w:r>
        <w:rPr/>
        <w:t>Problem</w:t>
      </w:r>
      <w:r>
        <w:rPr>
          <w:spacing w:val="-1"/>
        </w:rPr>
        <w:t> </w:t>
      </w:r>
      <w:hyperlink w:history="true" w:anchor="_bookmark52">
        <w:r>
          <w:rPr/>
          <w:t>(24)</w:t>
        </w:r>
      </w:hyperlink>
      <w:r>
        <w:rPr>
          <w:spacing w:val="-1"/>
        </w:rPr>
        <w:t> </w:t>
      </w:r>
      <w:r>
        <w:rPr/>
        <w:t>is</w:t>
      </w:r>
      <w:r>
        <w:rPr>
          <w:spacing w:val="-1"/>
        </w:rPr>
        <w:t> </w:t>
      </w:r>
      <w:r>
        <w:rPr/>
        <w:t>feasible</w:t>
      </w:r>
      <w:r>
        <w:rPr>
          <w:spacing w:val="-1"/>
        </w:rPr>
        <w:t> </w:t>
      </w:r>
      <w:r>
        <w:rPr/>
        <w:t>for</w:t>
      </w:r>
      <w:r>
        <w:rPr>
          <w:spacing w:val="-1"/>
        </w:rPr>
        <w:t> </w:t>
      </w:r>
      <w:r>
        <w:rPr>
          <w:rFonts w:ascii="Calibri" w:hAnsi="Calibri"/>
          <w:i/>
          <w:spacing w:val="-104"/>
          <w:w w:val="98"/>
        </w:rPr>
        <w:t>σ</w:t>
      </w:r>
      <w:r>
        <w:rPr>
          <w:rFonts w:ascii="Calibri" w:hAnsi="Calibri"/>
          <w:w w:val="102"/>
        </w:rPr>
        <w:t>˜</w:t>
      </w:r>
      <w:r>
        <w:rPr>
          <w:rFonts w:ascii="Calibri" w:hAnsi="Calibri"/>
          <w:spacing w:val="9"/>
          <w:w w:val="125"/>
        </w:rPr>
        <w:t> </w:t>
      </w:r>
      <w:r>
        <w:rPr>
          <w:rFonts w:ascii="Calibri" w:hAnsi="Calibri"/>
          <w:w w:val="125"/>
        </w:rPr>
        <w:t>=</w:t>
      </w:r>
      <w:r>
        <w:rPr>
          <w:rFonts w:ascii="Calibri" w:hAnsi="Calibri"/>
          <w:spacing w:val="-9"/>
          <w:w w:val="125"/>
        </w:rPr>
        <w:t> </w:t>
      </w:r>
      <w:r>
        <w:rPr>
          <w:rFonts w:ascii="Calibri" w:hAnsi="Calibri"/>
          <w:spacing w:val="-10"/>
        </w:rPr>
        <w:t>0</w:t>
      </w:r>
    </w:p>
    <w:p>
      <w:pPr>
        <w:pStyle w:val="BodyText"/>
        <w:spacing w:line="126" w:lineRule="exact"/>
        <w:ind w:left="259"/>
      </w:pPr>
      <w:r>
        <w:rPr>
          <w:spacing w:val="-4"/>
          <w:w w:val="110"/>
        </w:rPr>
        <w:t>by</w:t>
      </w:r>
      <w:r>
        <w:rPr>
          <w:spacing w:val="-10"/>
          <w:w w:val="110"/>
        </w:rPr>
        <w:t> </w:t>
      </w:r>
      <w:r>
        <w:rPr>
          <w:spacing w:val="-4"/>
          <w:w w:val="110"/>
        </w:rPr>
        <w:t>assumption,</w:t>
      </w:r>
      <w:r>
        <w:rPr>
          <w:spacing w:val="-10"/>
          <w:w w:val="110"/>
        </w:rPr>
        <w:t> </w:t>
      </w:r>
      <w:r>
        <w:rPr>
          <w:spacing w:val="-4"/>
          <w:w w:val="110"/>
        </w:rPr>
        <w:t>i.e.,</w:t>
      </w:r>
      <w:r>
        <w:rPr>
          <w:spacing w:val="-10"/>
          <w:w w:val="110"/>
        </w:rPr>
        <w:t> </w:t>
      </w:r>
      <w:r>
        <w:rPr>
          <w:spacing w:val="-4"/>
          <w:w w:val="110"/>
        </w:rPr>
        <w:t>by</w:t>
      </w:r>
      <w:r>
        <w:rPr>
          <w:spacing w:val="-9"/>
          <w:w w:val="110"/>
        </w:rPr>
        <w:t> </w:t>
      </w:r>
      <w:r>
        <w:rPr>
          <w:rFonts w:ascii="Calibri" w:hAnsi="Calibri"/>
          <w:i/>
          <w:spacing w:val="-4"/>
          <w:w w:val="110"/>
        </w:rPr>
        <w:t>J</w:t>
      </w:r>
      <w:r>
        <w:rPr>
          <w:rFonts w:ascii="Calibri" w:hAnsi="Calibri"/>
          <w:spacing w:val="-4"/>
          <w:w w:val="110"/>
          <w:position w:val="5"/>
        </w:rPr>
        <w:t>ˇ</w:t>
      </w:r>
      <w:r>
        <w:rPr>
          <w:rFonts w:ascii="Lucida Sans Unicode" w:hAnsi="Lucida Sans Unicode"/>
          <w:spacing w:val="-4"/>
          <w:w w:val="110"/>
          <w:position w:val="7"/>
          <w:sz w:val="14"/>
        </w:rPr>
        <w:t>∗</w:t>
      </w:r>
      <w:r>
        <w:rPr>
          <w:rFonts w:ascii="Lucida Sans Unicode" w:hAnsi="Lucida Sans Unicode"/>
          <w:spacing w:val="-31"/>
          <w:w w:val="110"/>
          <w:position w:val="7"/>
          <w:sz w:val="14"/>
        </w:rPr>
        <w:t> </w:t>
      </w:r>
      <w:r>
        <w:rPr>
          <w:rFonts w:ascii="Calibri" w:hAnsi="Calibri"/>
          <w:spacing w:val="-4"/>
          <w:w w:val="110"/>
        </w:rPr>
        <w:t>(</w:t>
      </w:r>
      <w:r>
        <w:rPr>
          <w:rFonts w:ascii="Calibri" w:hAnsi="Calibri"/>
          <w:i/>
          <w:spacing w:val="-4"/>
          <w:w w:val="110"/>
        </w:rPr>
        <w:t>ξ</w:t>
      </w:r>
      <w:r>
        <w:rPr>
          <w:rFonts w:ascii="Lucida Sans Unicode" w:hAnsi="Lucida Sans Unicode"/>
          <w:spacing w:val="-4"/>
          <w:w w:val="110"/>
          <w:vertAlign w:val="superscript"/>
        </w:rPr>
        <w:t>′</w:t>
      </w:r>
      <w:r>
        <w:rPr>
          <w:rFonts w:ascii="Calibri" w:hAnsi="Calibri"/>
          <w:i/>
          <w:spacing w:val="-4"/>
          <w:w w:val="110"/>
          <w:vertAlign w:val="baseline"/>
        </w:rPr>
        <w:t>,</w:t>
      </w:r>
      <w:r>
        <w:rPr>
          <w:rFonts w:ascii="Calibri" w:hAnsi="Calibri"/>
          <w:i/>
          <w:spacing w:val="-16"/>
          <w:w w:val="110"/>
          <w:vertAlign w:val="baseline"/>
        </w:rPr>
        <w:t> </w:t>
      </w:r>
      <w:r>
        <w:rPr>
          <w:rFonts w:ascii="Lucida Sans Unicode" w:hAnsi="Lucida Sans Unicode"/>
          <w:spacing w:val="-4"/>
          <w:w w:val="110"/>
          <w:vertAlign w:val="baseline"/>
        </w:rPr>
        <w:t>D</w:t>
      </w:r>
      <w:r>
        <w:rPr>
          <w:rFonts w:ascii="Calibri" w:hAnsi="Calibri"/>
          <w:i/>
          <w:spacing w:val="-4"/>
          <w:w w:val="110"/>
          <w:vertAlign w:val="subscript"/>
        </w:rPr>
        <w:t>t</w:t>
      </w:r>
      <w:r>
        <w:rPr>
          <w:rFonts w:ascii="Calibri" w:hAnsi="Calibri"/>
          <w:spacing w:val="-4"/>
          <w:w w:val="110"/>
          <w:vertAlign w:val="baseline"/>
        </w:rPr>
        <w:t>)</w:t>
      </w:r>
      <w:r>
        <w:rPr>
          <w:rFonts w:ascii="Calibri" w:hAnsi="Calibri"/>
          <w:spacing w:val="-9"/>
          <w:w w:val="110"/>
          <w:vertAlign w:val="baseline"/>
        </w:rPr>
        <w:t> </w:t>
      </w:r>
      <w:r>
        <w:rPr>
          <w:rFonts w:ascii="Lucida Sans Unicode" w:hAnsi="Lucida Sans Unicode"/>
          <w:spacing w:val="-4"/>
          <w:w w:val="110"/>
          <w:vertAlign w:val="baseline"/>
        </w:rPr>
        <w:t>≤</w:t>
      </w:r>
      <w:r>
        <w:rPr>
          <w:rFonts w:ascii="Lucida Sans Unicode" w:hAnsi="Lucida Sans Unicode"/>
          <w:spacing w:val="-14"/>
          <w:w w:val="110"/>
          <w:vertAlign w:val="baseline"/>
        </w:rPr>
        <w:t> </w:t>
      </w:r>
      <w:r>
        <w:rPr>
          <w:rFonts w:ascii="Calibri" w:hAnsi="Calibri"/>
          <w:i/>
          <w:spacing w:val="-4"/>
          <w:w w:val="110"/>
          <w:vertAlign w:val="baseline"/>
        </w:rPr>
        <w:t>J</w:t>
      </w:r>
      <w:r>
        <w:rPr>
          <w:rFonts w:ascii="Calibri" w:hAnsi="Calibri"/>
          <w:spacing w:val="-4"/>
          <w:w w:val="110"/>
          <w:position w:val="5"/>
          <w:vertAlign w:val="baseline"/>
        </w:rPr>
        <w:t>¯</w:t>
      </w:r>
      <w:r>
        <w:rPr>
          <w:spacing w:val="-4"/>
          <w:w w:val="110"/>
          <w:vertAlign w:val="baseline"/>
        </w:rPr>
        <w:t>,</w:t>
      </w:r>
      <w:r>
        <w:rPr>
          <w:spacing w:val="-10"/>
          <w:w w:val="110"/>
          <w:vertAlign w:val="baseline"/>
        </w:rPr>
        <w:t> </w:t>
      </w:r>
      <w:r>
        <w:rPr>
          <w:spacing w:val="-4"/>
          <w:w w:val="110"/>
          <w:vertAlign w:val="baseline"/>
        </w:rPr>
        <w:t>and</w:t>
      </w:r>
      <w:r>
        <w:rPr>
          <w:spacing w:val="-5"/>
          <w:w w:val="110"/>
          <w:vertAlign w:val="baseline"/>
        </w:rPr>
        <w:t> </w:t>
      </w:r>
      <w:r>
        <w:rPr>
          <w:spacing w:val="-4"/>
          <w:w w:val="110"/>
          <w:vertAlign w:val="baseline"/>
        </w:rPr>
        <w:t>for</w:t>
      </w:r>
      <w:r>
        <w:rPr>
          <w:spacing w:val="-2"/>
          <w:w w:val="110"/>
          <w:vertAlign w:val="baseline"/>
        </w:rPr>
        <w:t> </w:t>
      </w:r>
      <w:r>
        <w:rPr>
          <w:rFonts w:ascii="Calibri" w:hAnsi="Calibri"/>
          <w:i/>
          <w:spacing w:val="-104"/>
          <w:w w:val="108"/>
          <w:vertAlign w:val="baseline"/>
        </w:rPr>
        <w:t>σ</w:t>
      </w:r>
      <w:r>
        <w:rPr>
          <w:rFonts w:ascii="Calibri" w:hAnsi="Calibri"/>
          <w:w w:val="112"/>
          <w:vertAlign w:val="baseline"/>
        </w:rPr>
        <w:t>˜</w:t>
      </w:r>
      <w:r>
        <w:rPr>
          <w:rFonts w:ascii="Calibri" w:hAnsi="Calibri"/>
          <w:spacing w:val="9"/>
          <w:w w:val="125"/>
          <w:vertAlign w:val="baseline"/>
        </w:rPr>
        <w:t> </w:t>
      </w:r>
      <w:r>
        <w:rPr>
          <w:rFonts w:ascii="Calibri" w:hAnsi="Calibri"/>
          <w:spacing w:val="-4"/>
          <w:w w:val="125"/>
          <w:vertAlign w:val="baseline"/>
        </w:rPr>
        <w:t>=</w:t>
      </w:r>
      <w:r>
        <w:rPr>
          <w:rFonts w:ascii="Calibri" w:hAnsi="Calibri"/>
          <w:spacing w:val="-10"/>
          <w:w w:val="125"/>
          <w:vertAlign w:val="baseline"/>
        </w:rPr>
        <w:t> </w:t>
      </w:r>
      <w:r>
        <w:rPr>
          <w:rFonts w:ascii="Calibri" w:hAnsi="Calibri"/>
          <w:i/>
          <w:spacing w:val="-75"/>
          <w:w w:val="102"/>
          <w:vertAlign w:val="baseline"/>
        </w:rPr>
        <w:t>σ</w:t>
      </w:r>
      <w:r>
        <w:rPr>
          <w:rFonts w:ascii="Calibri" w:hAnsi="Calibri"/>
          <w:spacing w:val="32"/>
          <w:w w:val="106"/>
          <w:vertAlign w:val="baseline"/>
        </w:rPr>
        <w:t>˜</w:t>
      </w:r>
      <w:r>
        <w:rPr>
          <w:rFonts w:ascii="Calibri" w:hAnsi="Calibri"/>
          <w:i/>
          <w:spacing w:val="29"/>
          <w:w w:val="122"/>
          <w:vertAlign w:val="subscript"/>
        </w:rPr>
        <w:t>ε</w:t>
      </w:r>
      <w:r>
        <w:rPr>
          <w:rFonts w:ascii="Calibri" w:hAnsi="Calibri"/>
          <w:i/>
          <w:spacing w:val="11"/>
          <w:w w:val="110"/>
          <w:vertAlign w:val="baseline"/>
        </w:rPr>
        <w:t> </w:t>
      </w:r>
      <w:r>
        <w:rPr>
          <w:spacing w:val="-4"/>
          <w:w w:val="105"/>
          <w:vertAlign w:val="baseline"/>
        </w:rPr>
        <w:t>since</w:t>
      </w:r>
    </w:p>
    <w:p>
      <w:pPr>
        <w:spacing w:line="272" w:lineRule="exact" w:before="0"/>
        <w:ind w:left="199" w:right="0" w:firstLine="0"/>
        <w:jc w:val="left"/>
        <w:rPr>
          <w:sz w:val="20"/>
        </w:rPr>
      </w:pPr>
      <w:r>
        <w:rPr/>
        <w:br w:type="column"/>
      </w:r>
      <w:r>
        <w:rPr>
          <w:w w:val="105"/>
          <w:sz w:val="20"/>
        </w:rPr>
        <w:t>to</w:t>
      </w:r>
      <w:r>
        <w:rPr>
          <w:spacing w:val="39"/>
          <w:w w:val="105"/>
          <w:sz w:val="20"/>
        </w:rPr>
        <w:t> </w:t>
      </w:r>
      <w:r>
        <w:rPr>
          <w:spacing w:val="-6"/>
          <w:position w:val="-4"/>
          <w:sz w:val="20"/>
        </w:rPr>
        <w:drawing>
          <wp:inline distT="0" distB="0" distL="0" distR="0">
            <wp:extent cx="31750" cy="127000"/>
            <wp:effectExtent l="0" t="0" r="0" b="0"/>
            <wp:docPr id="758" name="Image 758"/>
            <wp:cNvGraphicFramePr>
              <a:graphicFrameLocks/>
            </wp:cNvGraphicFramePr>
            <a:graphic>
              <a:graphicData uri="http://schemas.openxmlformats.org/drawingml/2006/picture">
                <pic:pic>
                  <pic:nvPicPr>
                    <pic:cNvPr id="758" name="Image 758"/>
                    <pic:cNvPicPr/>
                  </pic:nvPicPr>
                  <pic:blipFill>
                    <a:blip r:embed="rId8" cstate="print"/>
                    <a:stretch>
                      <a:fillRect/>
                    </a:stretch>
                  </pic:blipFill>
                  <pic:spPr>
                    <a:xfrm>
                      <a:off x="0" y="0"/>
                      <a:ext cx="31750" cy="127000"/>
                    </a:xfrm>
                    <a:prstGeom prst="rect">
                      <a:avLst/>
                    </a:prstGeom>
                  </pic:spPr>
                </pic:pic>
              </a:graphicData>
            </a:graphic>
          </wp:inline>
        </w:drawing>
      </w:r>
      <w:r>
        <w:rPr>
          <w:spacing w:val="-6"/>
          <w:position w:val="-4"/>
          <w:sz w:val="20"/>
        </w:rPr>
      </w:r>
      <w:r>
        <w:rPr>
          <w:spacing w:val="-20"/>
          <w:sz w:val="20"/>
        </w:rPr>
        <w:t> </w:t>
      </w:r>
      <w:r>
        <w:rPr>
          <w:rFonts w:ascii="Calibri" w:hAnsi="Calibri"/>
          <w:i/>
          <w:w w:val="105"/>
          <w:sz w:val="20"/>
        </w:rPr>
        <w:t>ξ</w:t>
      </w:r>
      <w:r>
        <w:rPr>
          <w:rFonts w:ascii="Calibri" w:hAnsi="Calibri"/>
          <w:i/>
          <w:w w:val="105"/>
          <w:sz w:val="20"/>
          <w:vertAlign w:val="subscript"/>
        </w:rPr>
        <w:t>N</w:t>
      </w:r>
      <w:r>
        <w:rPr>
          <w:rFonts w:ascii="Calibri" w:hAnsi="Calibri"/>
          <w:i/>
          <w:spacing w:val="20"/>
          <w:w w:val="105"/>
          <w:sz w:val="20"/>
          <w:vertAlign w:val="baseline"/>
        </w:rPr>
        <w:t> </w:t>
      </w:r>
      <w:r>
        <w:rPr>
          <w:rFonts w:ascii="Lucida Sans Unicode" w:hAnsi="Lucida Sans Unicode"/>
          <w:w w:val="105"/>
          <w:sz w:val="20"/>
          <w:vertAlign w:val="baseline"/>
        </w:rPr>
        <w:t>−</w:t>
      </w:r>
      <w:r>
        <w:rPr>
          <w:rFonts w:ascii="Lucida Sans Unicode" w:hAnsi="Lucida Sans Unicode"/>
          <w:spacing w:val="-23"/>
          <w:w w:val="105"/>
          <w:sz w:val="20"/>
          <w:vertAlign w:val="baseline"/>
        </w:rPr>
        <w:t> </w:t>
      </w:r>
      <w:r>
        <w:rPr>
          <w:rFonts w:ascii="Calibri" w:hAnsi="Calibri"/>
          <w:i/>
          <w:w w:val="105"/>
          <w:sz w:val="20"/>
          <w:vertAlign w:val="baseline"/>
        </w:rPr>
        <w:t>ξ</w:t>
      </w:r>
      <w:r>
        <w:rPr>
          <w:rFonts w:ascii="Calibri" w:hAnsi="Calibri"/>
          <w:i/>
          <w:w w:val="105"/>
          <w:sz w:val="20"/>
          <w:vertAlign w:val="subscript"/>
        </w:rPr>
        <w:t>k</w:t>
      </w:r>
      <w:r>
        <w:rPr>
          <w:rFonts w:ascii="Calibri" w:hAnsi="Calibri"/>
          <w:i/>
          <w:spacing w:val="-9"/>
          <w:w w:val="105"/>
          <w:sz w:val="20"/>
          <w:vertAlign w:val="baseline"/>
        </w:rPr>
        <w:t> </w:t>
      </w:r>
      <w:r>
        <w:rPr>
          <w:rFonts w:ascii="Calibri" w:hAnsi="Calibri"/>
          <w:i/>
          <w:spacing w:val="-7"/>
          <w:position w:val="-4"/>
          <w:sz w:val="20"/>
          <w:vertAlign w:val="baseline"/>
        </w:rPr>
        <w:drawing>
          <wp:inline distT="0" distB="0" distL="0" distR="0">
            <wp:extent cx="31750" cy="127000"/>
            <wp:effectExtent l="0" t="0" r="0" b="0"/>
            <wp:docPr id="759" name="Image 759"/>
            <wp:cNvGraphicFramePr>
              <a:graphicFrameLocks/>
            </wp:cNvGraphicFramePr>
            <a:graphic>
              <a:graphicData uri="http://schemas.openxmlformats.org/drawingml/2006/picture">
                <pic:pic>
                  <pic:nvPicPr>
                    <pic:cNvPr id="759" name="Image 759"/>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i/>
          <w:spacing w:val="-7"/>
          <w:position w:val="-4"/>
          <w:sz w:val="20"/>
          <w:vertAlign w:val="baseline"/>
        </w:rPr>
      </w:r>
      <w:r>
        <w:rPr>
          <w:spacing w:val="-19"/>
          <w:position w:val="-2"/>
          <w:sz w:val="20"/>
          <w:vertAlign w:val="baseline"/>
        </w:rPr>
        <w:t> </w:t>
      </w:r>
      <w:r>
        <w:rPr>
          <w:rFonts w:ascii="Calibri" w:hAnsi="Calibri"/>
          <w:w w:val="105"/>
          <w:position w:val="-2"/>
          <w:sz w:val="20"/>
          <w:vertAlign w:val="subscript"/>
        </w:rPr>
        <w:t>2</w:t>
      </w:r>
      <w:r>
        <w:rPr>
          <w:rFonts w:ascii="Calibri" w:hAnsi="Calibri"/>
          <w:spacing w:val="17"/>
          <w:w w:val="105"/>
          <w:position w:val="-2"/>
          <w:sz w:val="20"/>
          <w:vertAlign w:val="baseline"/>
        </w:rPr>
        <w:t> </w:t>
      </w:r>
      <w:r>
        <w:rPr>
          <w:rFonts w:ascii="Lucida Sans Unicode" w:hAnsi="Lucida Sans Unicode"/>
          <w:w w:val="105"/>
          <w:sz w:val="20"/>
          <w:vertAlign w:val="baseline"/>
        </w:rPr>
        <w:t>≤</w:t>
      </w:r>
      <w:r>
        <w:rPr>
          <w:rFonts w:ascii="Lucida Sans Unicode" w:hAnsi="Lucida Sans Unicode"/>
          <w:spacing w:val="-12"/>
          <w:w w:val="105"/>
          <w:sz w:val="20"/>
          <w:vertAlign w:val="baseline"/>
        </w:rPr>
        <w:t> </w:t>
      </w:r>
      <w:r>
        <w:rPr>
          <w:rFonts w:ascii="Calibri" w:hAnsi="Calibri"/>
          <w:i/>
          <w:w w:val="105"/>
          <w:sz w:val="20"/>
          <w:vertAlign w:val="baseline"/>
        </w:rPr>
        <w:t>θ</w:t>
      </w:r>
      <w:r>
        <w:rPr>
          <w:rFonts w:ascii="Calibri" w:hAnsi="Calibri"/>
          <w:i/>
          <w:spacing w:val="26"/>
          <w:w w:val="105"/>
          <w:sz w:val="20"/>
          <w:vertAlign w:val="baseline"/>
        </w:rPr>
        <w:t> </w:t>
      </w:r>
      <w:r>
        <w:rPr>
          <w:w w:val="105"/>
          <w:sz w:val="20"/>
          <w:vertAlign w:val="baseline"/>
        </w:rPr>
        <w:t>for</w:t>
      </w:r>
      <w:r>
        <w:rPr>
          <w:spacing w:val="15"/>
          <w:w w:val="105"/>
          <w:sz w:val="20"/>
          <w:vertAlign w:val="baseline"/>
        </w:rPr>
        <w:t> </w:t>
      </w:r>
      <w:r>
        <w:rPr>
          <w:rFonts w:ascii="Calibri" w:hAnsi="Calibri"/>
          <w:i/>
          <w:w w:val="105"/>
          <w:sz w:val="20"/>
          <w:vertAlign w:val="baseline"/>
        </w:rPr>
        <w:t>k</w:t>
      </w:r>
      <w:r>
        <w:rPr>
          <w:rFonts w:ascii="Calibri" w:hAnsi="Calibri"/>
          <w:i/>
          <w:spacing w:val="13"/>
          <w:w w:val="105"/>
          <w:sz w:val="20"/>
          <w:vertAlign w:val="baseline"/>
        </w:rPr>
        <w:t> </w:t>
      </w:r>
      <w:r>
        <w:rPr>
          <w:rFonts w:ascii="Lucida Sans Unicode" w:hAnsi="Lucida Sans Unicode"/>
          <w:w w:val="105"/>
          <w:sz w:val="20"/>
          <w:vertAlign w:val="baseline"/>
        </w:rPr>
        <w:t>∈</w:t>
      </w:r>
      <w:r>
        <w:rPr>
          <w:rFonts w:ascii="Lucida Sans Unicode" w:hAnsi="Lucida Sans Unicode"/>
          <w:spacing w:val="-11"/>
          <w:w w:val="105"/>
          <w:sz w:val="20"/>
          <w:vertAlign w:val="baseline"/>
        </w:rPr>
        <w:t> </w:t>
      </w:r>
      <w:r>
        <w:rPr>
          <w:rFonts w:ascii="Georgia" w:hAnsi="Georgia"/>
          <w:w w:val="105"/>
          <w:sz w:val="20"/>
          <w:vertAlign w:val="baseline"/>
        </w:rPr>
        <w:t>I</w:t>
      </w:r>
      <w:r>
        <w:rPr>
          <w:rFonts w:ascii="Calibri" w:hAnsi="Calibri"/>
          <w:w w:val="105"/>
          <w:sz w:val="20"/>
          <w:vertAlign w:val="subscript"/>
        </w:rPr>
        <w:t>[0</w:t>
      </w:r>
      <w:r>
        <w:rPr>
          <w:rFonts w:ascii="Calibri" w:hAnsi="Calibri"/>
          <w:i/>
          <w:w w:val="105"/>
          <w:sz w:val="20"/>
          <w:vertAlign w:val="subscript"/>
        </w:rPr>
        <w:t>,N</w:t>
      </w:r>
      <w:r>
        <w:rPr>
          <w:rFonts w:ascii="Lucida Sans Unicode" w:hAnsi="Lucida Sans Unicode"/>
          <w:w w:val="105"/>
          <w:sz w:val="20"/>
          <w:vertAlign w:val="subscript"/>
        </w:rPr>
        <w:t>—</w:t>
      </w:r>
      <w:r>
        <w:rPr>
          <w:rFonts w:ascii="Calibri" w:hAnsi="Calibri"/>
          <w:w w:val="105"/>
          <w:sz w:val="20"/>
          <w:vertAlign w:val="subscript"/>
        </w:rPr>
        <w:t>1]</w:t>
      </w:r>
      <w:r>
        <w:rPr>
          <w:w w:val="105"/>
          <w:sz w:val="20"/>
          <w:vertAlign w:val="baseline"/>
        </w:rPr>
        <w:t>.</w:t>
      </w:r>
      <w:r>
        <w:rPr>
          <w:spacing w:val="15"/>
          <w:w w:val="105"/>
          <w:sz w:val="20"/>
          <w:vertAlign w:val="baseline"/>
        </w:rPr>
        <w:t> </w:t>
      </w:r>
      <w:r>
        <w:rPr>
          <w:w w:val="105"/>
          <w:sz w:val="20"/>
          <w:vertAlign w:val="baseline"/>
        </w:rPr>
        <w:t>Clearly,</w:t>
      </w:r>
      <w:r>
        <w:rPr>
          <w:spacing w:val="16"/>
          <w:w w:val="105"/>
          <w:sz w:val="20"/>
          <w:vertAlign w:val="baseline"/>
        </w:rPr>
        <w:t> </w:t>
      </w:r>
      <w:hyperlink w:history="true" w:anchor="_bookmark142">
        <w:r>
          <w:rPr>
            <w:w w:val="105"/>
            <w:sz w:val="20"/>
            <w:vertAlign w:val="baseline"/>
          </w:rPr>
          <w:t>(58)</w:t>
        </w:r>
      </w:hyperlink>
      <w:r>
        <w:rPr>
          <w:spacing w:val="16"/>
          <w:w w:val="105"/>
          <w:sz w:val="20"/>
          <w:vertAlign w:val="baseline"/>
        </w:rPr>
        <w:t> </w:t>
      </w:r>
      <w:r>
        <w:rPr>
          <w:spacing w:val="-2"/>
          <w:w w:val="105"/>
          <w:sz w:val="20"/>
          <w:vertAlign w:val="baseline"/>
        </w:rPr>
        <w:t>implies</w:t>
      </w:r>
    </w:p>
    <w:p>
      <w:pPr>
        <w:tabs>
          <w:tab w:pos="3017" w:val="left" w:leader="none"/>
          <w:tab w:pos="4888" w:val="left" w:leader="none"/>
        </w:tabs>
        <w:spacing w:before="80"/>
        <w:ind w:left="1211" w:right="0" w:firstLine="0"/>
        <w:jc w:val="left"/>
        <w:rPr>
          <w:sz w:val="20"/>
        </w:rPr>
      </w:pPr>
      <w:r>
        <w:rPr>
          <w:position w:val="-4"/>
        </w:rPr>
        <w:drawing>
          <wp:inline distT="0" distB="0" distL="0" distR="0">
            <wp:extent cx="31750" cy="127000"/>
            <wp:effectExtent l="0" t="0" r="0" b="0"/>
            <wp:docPr id="760" name="Image 760"/>
            <wp:cNvGraphicFramePr>
              <a:graphicFrameLocks/>
            </wp:cNvGraphicFramePr>
            <a:graphic>
              <a:graphicData uri="http://schemas.openxmlformats.org/drawingml/2006/picture">
                <pic:pic>
                  <pic:nvPicPr>
                    <pic:cNvPr id="760" name="Image 760"/>
                    <pic:cNvPicPr/>
                  </pic:nvPicPr>
                  <pic:blipFill>
                    <a:blip r:embed="rId8" cstate="print"/>
                    <a:stretch>
                      <a:fillRect/>
                    </a:stretch>
                  </pic:blipFill>
                  <pic:spPr>
                    <a:xfrm>
                      <a:off x="0" y="0"/>
                      <a:ext cx="31750" cy="127000"/>
                    </a:xfrm>
                    <a:prstGeom prst="rect">
                      <a:avLst/>
                    </a:prstGeom>
                  </pic:spPr>
                </pic:pic>
              </a:graphicData>
            </a:graphic>
          </wp:inline>
        </w:drawing>
      </w:r>
      <w:r>
        <w:rPr>
          <w:position w:val="-4"/>
        </w:rPr>
      </w:r>
      <w:r>
        <w:rPr>
          <w:rFonts w:ascii="Calibri" w:hAnsi="Calibri"/>
          <w:i/>
          <w:w w:val="110"/>
          <w:sz w:val="20"/>
        </w:rPr>
        <w:t>ξ</w:t>
      </w:r>
      <w:r>
        <w:rPr>
          <w:rFonts w:ascii="Calibri" w:hAnsi="Calibri"/>
          <w:i/>
          <w:w w:val="110"/>
          <w:position w:val="-2"/>
          <w:sz w:val="14"/>
        </w:rPr>
        <w:t>t</w:t>
      </w:r>
      <w:r>
        <w:rPr>
          <w:rFonts w:ascii="Calibri" w:hAnsi="Calibri"/>
          <w:i/>
          <w:spacing w:val="14"/>
          <w:w w:val="110"/>
          <w:position w:val="-2"/>
          <w:sz w:val="14"/>
        </w:rPr>
        <w:t> </w:t>
      </w:r>
      <w:r>
        <w:rPr>
          <w:rFonts w:ascii="Lucida Sans Unicode" w:hAnsi="Lucida Sans Unicode"/>
          <w:w w:val="110"/>
          <w:sz w:val="20"/>
        </w:rPr>
        <w:t>−</w:t>
      </w:r>
      <w:r>
        <w:rPr>
          <w:rFonts w:ascii="Lucida Sans Unicode" w:hAnsi="Lucida Sans Unicode"/>
          <w:spacing w:val="-25"/>
          <w:w w:val="110"/>
          <w:sz w:val="20"/>
        </w:rPr>
        <w:t> </w:t>
      </w:r>
      <w:r>
        <w:rPr>
          <w:rFonts w:ascii="Calibri" w:hAnsi="Calibri"/>
          <w:i/>
          <w:w w:val="110"/>
          <w:sz w:val="20"/>
        </w:rPr>
        <w:t>ξ</w:t>
      </w:r>
      <w:r>
        <w:rPr>
          <w:rFonts w:ascii="Calibri" w:hAnsi="Calibri"/>
          <w:i/>
          <w:w w:val="110"/>
          <w:position w:val="-2"/>
          <w:sz w:val="14"/>
        </w:rPr>
        <w:t>k</w:t>
      </w:r>
      <w:r>
        <w:rPr>
          <w:rFonts w:ascii="Calibri" w:hAnsi="Calibri"/>
          <w:i/>
          <w:spacing w:val="1"/>
          <w:w w:val="110"/>
          <w:position w:val="-2"/>
          <w:sz w:val="14"/>
        </w:rPr>
        <w:t> </w:t>
      </w:r>
      <w:r>
        <w:rPr>
          <w:rFonts w:ascii="Calibri" w:hAnsi="Calibri"/>
          <w:i/>
          <w:spacing w:val="6"/>
          <w:position w:val="-4"/>
          <w:sz w:val="14"/>
        </w:rPr>
        <w:drawing>
          <wp:inline distT="0" distB="0" distL="0" distR="0">
            <wp:extent cx="31750" cy="127000"/>
            <wp:effectExtent l="0" t="0" r="0" b="0"/>
            <wp:docPr id="761" name="Image 761"/>
            <wp:cNvGraphicFramePr>
              <a:graphicFrameLocks/>
            </wp:cNvGraphicFramePr>
            <a:graphic>
              <a:graphicData uri="http://schemas.openxmlformats.org/drawingml/2006/picture">
                <pic:pic>
                  <pic:nvPicPr>
                    <pic:cNvPr id="761" name="Image 761"/>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i/>
          <w:spacing w:val="6"/>
          <w:position w:val="-4"/>
          <w:sz w:val="14"/>
        </w:rPr>
      </w:r>
      <w:r>
        <w:rPr>
          <w:spacing w:val="-17"/>
          <w:position w:val="-2"/>
          <w:sz w:val="14"/>
        </w:rPr>
        <w:t> </w:t>
      </w:r>
      <w:r>
        <w:rPr>
          <w:rFonts w:ascii="Calibri" w:hAnsi="Calibri"/>
          <w:w w:val="110"/>
          <w:position w:val="-2"/>
          <w:sz w:val="14"/>
        </w:rPr>
        <w:t>2</w:t>
      </w:r>
      <w:r>
        <w:rPr>
          <w:rFonts w:ascii="Calibri" w:hAnsi="Calibri"/>
          <w:spacing w:val="28"/>
          <w:w w:val="110"/>
          <w:position w:val="-2"/>
          <w:sz w:val="14"/>
        </w:rPr>
        <w:t> </w:t>
      </w:r>
      <w:r>
        <w:rPr>
          <w:rFonts w:ascii="Lucida Sans Unicode" w:hAnsi="Lucida Sans Unicode"/>
          <w:w w:val="110"/>
          <w:sz w:val="20"/>
        </w:rPr>
        <w:t>≤</w:t>
      </w:r>
      <w:r>
        <w:rPr>
          <w:rFonts w:ascii="Lucida Sans Unicode" w:hAnsi="Lucida Sans Unicode"/>
          <w:spacing w:val="-17"/>
          <w:w w:val="110"/>
          <w:sz w:val="20"/>
        </w:rPr>
        <w:t> </w:t>
      </w:r>
      <w:r>
        <w:rPr>
          <w:rFonts w:ascii="Calibri" w:hAnsi="Calibri"/>
          <w:i/>
          <w:spacing w:val="-2"/>
          <w:w w:val="110"/>
          <w:sz w:val="20"/>
        </w:rPr>
        <w:t>c</w:t>
      </w:r>
      <w:r>
        <w:rPr>
          <w:rFonts w:ascii="Calibri" w:hAnsi="Calibri"/>
          <w:i/>
          <w:spacing w:val="-2"/>
          <w:w w:val="110"/>
          <w:position w:val="-2"/>
          <w:sz w:val="14"/>
        </w:rPr>
        <w:t>θ,</w:t>
      </w:r>
      <w:r>
        <w:rPr>
          <w:rFonts w:ascii="Calibri" w:hAnsi="Calibri"/>
          <w:spacing w:val="-2"/>
          <w:w w:val="110"/>
          <w:position w:val="-2"/>
          <w:sz w:val="14"/>
        </w:rPr>
        <w:t>1</w:t>
      </w:r>
      <w:r>
        <w:rPr>
          <w:rFonts w:ascii="Calibri" w:hAnsi="Calibri"/>
          <w:i/>
          <w:spacing w:val="-2"/>
          <w:w w:val="110"/>
          <w:sz w:val="20"/>
        </w:rPr>
        <w:t>θ,</w:t>
      </w:r>
      <w:r>
        <w:rPr>
          <w:rFonts w:ascii="Calibri" w:hAnsi="Calibri"/>
          <w:i/>
          <w:sz w:val="20"/>
        </w:rPr>
        <w:tab/>
      </w:r>
      <w:r>
        <w:rPr>
          <w:rFonts w:ascii="Calibri" w:hAnsi="Calibri"/>
          <w:i/>
          <w:w w:val="105"/>
          <w:sz w:val="20"/>
        </w:rPr>
        <w:t>k</w:t>
      </w:r>
      <w:r>
        <w:rPr>
          <w:rFonts w:ascii="Calibri" w:hAnsi="Calibri"/>
          <w:i/>
          <w:spacing w:val="7"/>
          <w:w w:val="105"/>
          <w:sz w:val="20"/>
        </w:rPr>
        <w:t> </w:t>
      </w:r>
      <w:r>
        <w:rPr>
          <w:rFonts w:ascii="Lucida Sans Unicode" w:hAnsi="Lucida Sans Unicode"/>
          <w:w w:val="105"/>
          <w:sz w:val="20"/>
        </w:rPr>
        <w:t>∈</w:t>
      </w:r>
      <w:r>
        <w:rPr>
          <w:rFonts w:ascii="Lucida Sans Unicode" w:hAnsi="Lucida Sans Unicode"/>
          <w:spacing w:val="-17"/>
          <w:w w:val="105"/>
          <w:sz w:val="20"/>
        </w:rPr>
        <w:t> </w:t>
      </w:r>
      <w:r>
        <w:rPr>
          <w:rFonts w:ascii="Georgia" w:hAnsi="Georgia"/>
          <w:w w:val="105"/>
          <w:sz w:val="20"/>
        </w:rPr>
        <w:t>I</w:t>
      </w:r>
      <w:r>
        <w:rPr>
          <w:rFonts w:ascii="Calibri" w:hAnsi="Calibri"/>
          <w:w w:val="105"/>
          <w:position w:val="-3"/>
          <w:sz w:val="14"/>
        </w:rPr>
        <w:t>[</w:t>
      </w:r>
      <w:r>
        <w:rPr>
          <w:rFonts w:ascii="Calibri" w:hAnsi="Calibri"/>
          <w:i/>
          <w:w w:val="105"/>
          <w:position w:val="-3"/>
          <w:sz w:val="14"/>
        </w:rPr>
        <w:t>t</w:t>
      </w:r>
      <w:r>
        <w:rPr>
          <w:rFonts w:ascii="Lucida Sans Unicode" w:hAnsi="Lucida Sans Unicode"/>
          <w:w w:val="105"/>
          <w:position w:val="-3"/>
          <w:sz w:val="14"/>
        </w:rPr>
        <w:t>—</w:t>
      </w:r>
      <w:r>
        <w:rPr>
          <w:rFonts w:ascii="Calibri" w:hAnsi="Calibri"/>
          <w:i/>
          <w:w w:val="105"/>
          <w:position w:val="-3"/>
          <w:sz w:val="14"/>
        </w:rPr>
        <w:t>N,t</w:t>
      </w:r>
      <w:r>
        <w:rPr>
          <w:rFonts w:ascii="Lucida Sans Unicode" w:hAnsi="Lucida Sans Unicode"/>
          <w:w w:val="105"/>
          <w:position w:val="-3"/>
          <w:sz w:val="14"/>
        </w:rPr>
        <w:t>—</w:t>
      </w:r>
      <w:r>
        <w:rPr>
          <w:rFonts w:ascii="Calibri" w:hAnsi="Calibri"/>
          <w:spacing w:val="-5"/>
          <w:w w:val="105"/>
          <w:position w:val="-3"/>
          <w:sz w:val="14"/>
        </w:rPr>
        <w:t>1]</w:t>
      </w:r>
      <w:r>
        <w:rPr>
          <w:rFonts w:ascii="Calibri" w:hAnsi="Calibri"/>
          <w:i/>
          <w:spacing w:val="-5"/>
          <w:w w:val="105"/>
          <w:sz w:val="20"/>
        </w:rPr>
        <w:t>,</w:t>
      </w:r>
      <w:r>
        <w:rPr>
          <w:rFonts w:ascii="Calibri" w:hAnsi="Calibri"/>
          <w:i/>
          <w:sz w:val="20"/>
        </w:rPr>
        <w:tab/>
      </w:r>
      <w:bookmarkStart w:name="_bookmark143" w:id="165"/>
      <w:bookmarkEnd w:id="165"/>
      <w:r>
        <w:rPr>
          <w:rFonts w:ascii="Calibri" w:hAnsi="Calibri"/>
          <w:i/>
          <w:sz w:val="20"/>
        </w:rPr>
      </w:r>
      <w:r>
        <w:rPr>
          <w:spacing w:val="-4"/>
          <w:w w:val="110"/>
          <w:sz w:val="20"/>
        </w:rPr>
        <w:t>(59)</w:t>
      </w:r>
    </w:p>
    <w:p>
      <w:pPr>
        <w:spacing w:after="0"/>
        <w:jc w:val="left"/>
        <w:rPr>
          <w:sz w:val="20"/>
        </w:rPr>
        <w:sectPr>
          <w:type w:val="continuous"/>
          <w:pgSz w:w="12240" w:h="15840"/>
          <w:pgMar w:header="464" w:footer="0" w:top="800" w:bottom="0" w:left="720" w:right="720"/>
          <w:cols w:num="2" w:equalWidth="0">
            <w:col w:w="5281" w:space="40"/>
            <w:col w:w="5479"/>
          </w:cols>
        </w:sectPr>
      </w:pPr>
    </w:p>
    <w:p>
      <w:pPr>
        <w:spacing w:line="101" w:lineRule="exact" w:before="0"/>
        <w:ind w:left="2297" w:right="0" w:firstLine="0"/>
        <w:jc w:val="left"/>
        <w:rPr>
          <w:rFonts w:ascii="Calibri"/>
          <w:i/>
          <w:position w:val="1"/>
          <w:sz w:val="14"/>
        </w:rPr>
      </w:pPr>
      <w:r>
        <w:rPr>
          <w:rFonts w:ascii="Calibri"/>
          <w:i/>
          <w:w w:val="165"/>
          <w:sz w:val="14"/>
        </w:rPr>
        <w:t>L</w:t>
      </w:r>
      <w:r>
        <w:rPr>
          <w:rFonts w:ascii="Calibri"/>
          <w:i/>
          <w:spacing w:val="40"/>
          <w:w w:val="165"/>
          <w:sz w:val="14"/>
        </w:rPr>
        <w:t>  </w:t>
      </w:r>
      <w:r>
        <w:rPr>
          <w:rFonts w:ascii="Calibri"/>
          <w:i/>
          <w:spacing w:val="-10"/>
          <w:w w:val="150"/>
          <w:position w:val="1"/>
          <w:sz w:val="14"/>
        </w:rPr>
        <w:t>t</w:t>
      </w:r>
    </w:p>
    <w:p>
      <w:pPr>
        <w:pStyle w:val="BodyText"/>
        <w:tabs>
          <w:tab w:pos="5519" w:val="left" w:leader="none"/>
        </w:tabs>
        <w:spacing w:line="201" w:lineRule="auto" w:before="24"/>
        <w:ind w:left="259" w:right="257"/>
        <w:rPr>
          <w:position w:val="1"/>
        </w:rPr>
      </w:pPr>
      <w:r>
        <w:rPr>
          <w:position w:val="1"/>
        </w:rPr>
        <mc:AlternateContent>
          <mc:Choice Requires="wps">
            <w:drawing>
              <wp:anchor distT="0" distB="0" distL="0" distR="0" allowOverlap="1" layoutInCell="1" locked="0" behindDoc="1" simplePos="0" relativeHeight="482271744">
                <wp:simplePos x="0" y="0"/>
                <wp:positionH relativeFrom="page">
                  <wp:posOffset>4535601</wp:posOffset>
                </wp:positionH>
                <wp:positionV relativeFrom="paragraph">
                  <wp:posOffset>238151</wp:posOffset>
                </wp:positionV>
                <wp:extent cx="53975" cy="88900"/>
                <wp:effectExtent l="0" t="0" r="0" b="0"/>
                <wp:wrapNone/>
                <wp:docPr id="762" name="Textbox 762"/>
                <wp:cNvGraphicFramePr>
                  <a:graphicFrameLocks/>
                </wp:cNvGraphicFramePr>
                <a:graphic>
                  <a:graphicData uri="http://schemas.microsoft.com/office/word/2010/wordprocessingShape">
                    <wps:wsp>
                      <wps:cNvPr id="762" name="Textbox 762"/>
                      <wps:cNvSpPr txBox="1"/>
                      <wps:spPr>
                        <a:xfrm>
                          <a:off x="0" y="0"/>
                          <a:ext cx="5397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0"/>
                                <w:sz w:val="14"/>
                              </w:rPr>
                              <w:t>k</w:t>
                            </w:r>
                          </w:p>
                        </w:txbxContent>
                      </wps:txbx>
                      <wps:bodyPr wrap="square" lIns="0" tIns="0" rIns="0" bIns="0" rtlCol="0">
                        <a:noAutofit/>
                      </wps:bodyPr>
                    </wps:wsp>
                  </a:graphicData>
                </a:graphic>
              </wp:anchor>
            </w:drawing>
          </mc:Choice>
          <mc:Fallback>
            <w:pict>
              <v:shape style="position:absolute;margin-left:357.134003pt;margin-top:18.752092pt;width:4.25pt;height:7pt;mso-position-horizontal-relative:page;mso-position-vertical-relative:paragraph;z-index:-21044736" type="#_x0000_t202" id="docshape447" filled="false" stroked="false">
                <v:textbox inset="0,0,0,0">
                  <w:txbxContent>
                    <w:p>
                      <w:pPr>
                        <w:spacing w:line="139" w:lineRule="exact" w:before="0"/>
                        <w:ind w:left="0" w:right="0" w:firstLine="0"/>
                        <w:jc w:val="left"/>
                        <w:rPr>
                          <w:rFonts w:ascii="Calibri"/>
                          <w:i/>
                          <w:sz w:val="14"/>
                        </w:rPr>
                      </w:pPr>
                      <w:r>
                        <w:rPr>
                          <w:rFonts w:ascii="Calibri"/>
                          <w:i/>
                          <w:spacing w:val="-10"/>
                          <w:w w:val="130"/>
                          <w:sz w:val="14"/>
                        </w:rPr>
                        <w:t>k</w:t>
                      </w:r>
                    </w:p>
                  </w:txbxContent>
                </v:textbox>
                <w10:wrap type="none"/>
              </v:shape>
            </w:pict>
          </mc:Fallback>
        </mc:AlternateContent>
      </w:r>
      <w:r>
        <w:rPr>
          <w:position w:val="1"/>
        </w:rPr>
        <mc:AlternateContent>
          <mc:Choice Requires="wps">
            <w:drawing>
              <wp:anchor distT="0" distB="0" distL="0" distR="0" allowOverlap="1" layoutInCell="1" locked="0" behindDoc="1" simplePos="0" relativeHeight="482272768">
                <wp:simplePos x="0" y="0"/>
                <wp:positionH relativeFrom="page">
                  <wp:posOffset>5983744</wp:posOffset>
                </wp:positionH>
                <wp:positionV relativeFrom="paragraph">
                  <wp:posOffset>421138</wp:posOffset>
                </wp:positionV>
                <wp:extent cx="182880" cy="469900"/>
                <wp:effectExtent l="0" t="0" r="0" b="0"/>
                <wp:wrapNone/>
                <wp:docPr id="763" name="Textbox 763"/>
                <wp:cNvGraphicFramePr>
                  <a:graphicFrameLocks/>
                </wp:cNvGraphicFramePr>
                <a:graphic>
                  <a:graphicData uri="http://schemas.microsoft.com/office/word/2010/wordprocessingShape">
                    <wps:wsp>
                      <wps:cNvPr id="763" name="Textbox 763"/>
                      <wps:cNvSpPr txBox="1"/>
                      <wps:spPr>
                        <a:xfrm>
                          <a:off x="0" y="0"/>
                          <a:ext cx="182880" cy="469900"/>
                        </a:xfrm>
                        <a:prstGeom prst="rect">
                          <a:avLst/>
                        </a:prstGeom>
                      </wps:spPr>
                      <wps:txbx>
                        <w:txbxContent>
                          <w:p>
                            <w:pPr>
                              <w:pStyle w:val="BodyText"/>
                              <w:spacing w:line="194" w:lineRule="exact"/>
                              <w:rPr>
                                <w:rFonts w:ascii="Trebuchet MS" w:hAnsi="Trebuchet MS"/>
                              </w:rPr>
                            </w:pPr>
                            <w:r>
                              <w:rPr>
                                <w:rFonts w:ascii="Trebuchet MS" w:hAnsi="Trebuchet MS"/>
                                <w:spacing w:val="-10"/>
                                <w:w w:val="265"/>
                              </w:rPr>
                              <w:t>Σ</w:t>
                            </w:r>
                          </w:p>
                        </w:txbxContent>
                      </wps:txbx>
                      <wps:bodyPr wrap="square" lIns="0" tIns="0" rIns="0" bIns="0" rtlCol="0">
                        <a:noAutofit/>
                      </wps:bodyPr>
                    </wps:wsp>
                  </a:graphicData>
                </a:graphic>
              </wp:anchor>
            </w:drawing>
          </mc:Choice>
          <mc:Fallback>
            <w:pict>
              <v:shape style="position:absolute;margin-left:471.161011pt;margin-top:33.160492pt;width:14.4pt;height:37pt;mso-position-horizontal-relative:page;mso-position-vertical-relative:paragraph;z-index:-21043712" type="#_x0000_t202" id="docshape448" filled="false" stroked="false">
                <v:textbox inset="0,0,0,0">
                  <w:txbxContent>
                    <w:p>
                      <w:pPr>
                        <w:pStyle w:val="BodyText"/>
                        <w:spacing w:line="194" w:lineRule="exact"/>
                        <w:rPr>
                          <w:rFonts w:ascii="Trebuchet MS" w:hAnsi="Trebuchet MS"/>
                        </w:rPr>
                      </w:pPr>
                      <w:r>
                        <w:rPr>
                          <w:rFonts w:ascii="Trebuchet MS" w:hAnsi="Trebuchet MS"/>
                          <w:spacing w:val="-10"/>
                          <w:w w:val="265"/>
                        </w:rPr>
                        <w:t>Σ</w:t>
                      </w:r>
                    </w:p>
                  </w:txbxContent>
                </v:textbox>
                <w10:wrap type="none"/>
              </v:shape>
            </w:pict>
          </mc:Fallback>
        </mc:AlternateContent>
      </w:r>
      <w:r>
        <w:rPr>
          <w:spacing w:val="-2"/>
          <w:w w:val="110"/>
        </w:rPr>
        <w:t>Problem</w:t>
      </w:r>
      <w:r>
        <w:rPr>
          <w:spacing w:val="-11"/>
          <w:w w:val="110"/>
        </w:rPr>
        <w:t> </w:t>
      </w:r>
      <w:hyperlink w:history="true" w:anchor="_bookmark34">
        <w:r>
          <w:rPr>
            <w:spacing w:val="-2"/>
            <w:w w:val="110"/>
          </w:rPr>
          <w:t>(22)</w:t>
        </w:r>
      </w:hyperlink>
      <w:r>
        <w:rPr>
          <w:spacing w:val="-11"/>
          <w:w w:val="110"/>
        </w:rPr>
        <w:t> </w:t>
      </w:r>
      <w:r>
        <w:rPr>
          <w:spacing w:val="-2"/>
          <w:w w:val="110"/>
        </w:rPr>
        <w:t>is</w:t>
      </w:r>
      <w:r>
        <w:rPr>
          <w:spacing w:val="-11"/>
          <w:w w:val="110"/>
        </w:rPr>
        <w:t> </w:t>
      </w:r>
      <w:r>
        <w:rPr>
          <w:spacing w:val="-2"/>
          <w:w w:val="110"/>
        </w:rPr>
        <w:t>feasible,</w:t>
      </w:r>
      <w:r>
        <w:rPr>
          <w:spacing w:val="-11"/>
          <w:w w:val="110"/>
        </w:rPr>
        <w:t> </w:t>
      </w:r>
      <w:r>
        <w:rPr>
          <w:spacing w:val="-2"/>
          <w:w w:val="110"/>
        </w:rPr>
        <w:t>cf.</w:t>
      </w:r>
      <w:r>
        <w:rPr>
          <w:spacing w:val="-11"/>
          <w:w w:val="110"/>
        </w:rPr>
        <w:t> </w:t>
      </w:r>
      <w:r>
        <w:rPr>
          <w:spacing w:val="-2"/>
          <w:w w:val="110"/>
        </w:rPr>
        <w:t>Part</w:t>
      </w:r>
      <w:r>
        <w:rPr>
          <w:spacing w:val="-11"/>
          <w:w w:val="110"/>
        </w:rPr>
        <w:t> </w:t>
      </w:r>
      <w:r>
        <w:rPr>
          <w:spacing w:val="-2"/>
          <w:w w:val="110"/>
        </w:rPr>
        <w:t>(i).</w:t>
      </w:r>
      <w:r>
        <w:rPr>
          <w:spacing w:val="-11"/>
          <w:w w:val="110"/>
        </w:rPr>
        <w:t> </w:t>
      </w:r>
      <w:r>
        <w:rPr>
          <w:spacing w:val="-2"/>
          <w:w w:val="110"/>
        </w:rPr>
        <w:t>Thus,</w:t>
      </w:r>
      <w:r>
        <w:rPr>
          <w:spacing w:val="-11"/>
          <w:w w:val="110"/>
        </w:rPr>
        <w:t> </w:t>
      </w:r>
      <w:r>
        <w:rPr>
          <w:spacing w:val="-2"/>
          <w:w w:val="110"/>
        </w:rPr>
        <w:t>there</w:t>
      </w:r>
      <w:r>
        <w:rPr>
          <w:spacing w:val="-11"/>
          <w:w w:val="110"/>
        </w:rPr>
        <w:t> </w:t>
      </w:r>
      <w:r>
        <w:rPr>
          <w:spacing w:val="-2"/>
          <w:w w:val="110"/>
        </w:rPr>
        <w:t>exists</w:t>
      </w:r>
      <w:r>
        <w:rPr>
          <w:spacing w:val="-11"/>
          <w:w w:val="110"/>
        </w:rPr>
        <w:t> </w:t>
      </w:r>
      <w:r>
        <w:rPr>
          <w:rFonts w:ascii="Calibri" w:hAnsi="Calibri"/>
          <w:i/>
          <w:spacing w:val="-2"/>
          <w:w w:val="110"/>
        </w:rPr>
        <w:t>c</w:t>
      </w:r>
      <w:r>
        <w:rPr>
          <w:rFonts w:ascii="Calibri" w:hAnsi="Calibri"/>
          <w:i/>
          <w:spacing w:val="-2"/>
          <w:w w:val="110"/>
          <w:vertAlign w:val="subscript"/>
        </w:rPr>
        <w:t>σ,</w:t>
      </w:r>
      <w:r>
        <w:rPr>
          <w:rFonts w:ascii="Calibri" w:hAnsi="Calibri"/>
          <w:spacing w:val="-2"/>
          <w:w w:val="110"/>
          <w:vertAlign w:val="subscript"/>
        </w:rPr>
        <w:t>4</w:t>
      </w:r>
      <w:r>
        <w:rPr>
          <w:rFonts w:ascii="Calibri" w:hAnsi="Calibri"/>
          <w:spacing w:val="11"/>
          <w:w w:val="110"/>
          <w:vertAlign w:val="baseline"/>
        </w:rPr>
        <w:t> </w:t>
      </w:r>
      <w:r>
        <w:rPr>
          <w:rFonts w:ascii="Calibri" w:hAnsi="Calibri"/>
          <w:i/>
          <w:spacing w:val="-2"/>
          <w:w w:val="110"/>
          <w:vertAlign w:val="baseline"/>
        </w:rPr>
        <w:t>&gt;</w:t>
      </w:r>
      <w:r>
        <w:rPr>
          <w:rFonts w:ascii="Calibri" w:hAnsi="Calibri"/>
          <w:i/>
          <w:spacing w:val="2"/>
          <w:w w:val="110"/>
          <w:vertAlign w:val="baseline"/>
        </w:rPr>
        <w:t> </w:t>
      </w:r>
      <w:r>
        <w:rPr>
          <w:rFonts w:ascii="Calibri" w:hAnsi="Calibri"/>
          <w:spacing w:val="-2"/>
          <w:w w:val="110"/>
          <w:vertAlign w:val="baseline"/>
        </w:rPr>
        <w:t>0</w:t>
      </w:r>
      <w:r>
        <w:rPr>
          <w:rFonts w:ascii="Calibri" w:hAnsi="Calibri"/>
          <w:vertAlign w:val="baseline"/>
        </w:rPr>
        <w:tab/>
      </w:r>
      <w:r>
        <w:rPr>
          <w:w w:val="105"/>
          <w:position w:val="1"/>
          <w:vertAlign w:val="baseline"/>
        </w:rPr>
        <w:t>for</w:t>
      </w:r>
      <w:r>
        <w:rPr>
          <w:spacing w:val="13"/>
          <w:w w:val="105"/>
          <w:position w:val="1"/>
          <w:vertAlign w:val="baseline"/>
        </w:rPr>
        <w:t> </w:t>
      </w:r>
      <w:r>
        <w:rPr>
          <w:w w:val="105"/>
          <w:position w:val="1"/>
          <w:vertAlign w:val="baseline"/>
        </w:rPr>
        <w:t>some</w:t>
      </w:r>
      <w:r>
        <w:rPr>
          <w:spacing w:val="13"/>
          <w:w w:val="105"/>
          <w:position w:val="1"/>
          <w:vertAlign w:val="baseline"/>
        </w:rPr>
        <w:t> </w:t>
      </w:r>
      <w:r>
        <w:rPr>
          <w:rFonts w:ascii="Calibri" w:hAnsi="Calibri"/>
          <w:i/>
          <w:w w:val="105"/>
          <w:position w:val="1"/>
          <w:vertAlign w:val="baseline"/>
        </w:rPr>
        <w:t>c</w:t>
      </w:r>
      <w:r>
        <w:rPr>
          <w:rFonts w:ascii="Calibri" w:hAnsi="Calibri"/>
          <w:i/>
          <w:w w:val="105"/>
          <w:position w:val="1"/>
          <w:vertAlign w:val="subscript"/>
        </w:rPr>
        <w:t>θ,</w:t>
      </w:r>
      <w:r>
        <w:rPr>
          <w:rFonts w:ascii="Calibri" w:hAnsi="Calibri"/>
          <w:w w:val="105"/>
          <w:position w:val="1"/>
          <w:vertAlign w:val="subscript"/>
        </w:rPr>
        <w:t>1</w:t>
      </w:r>
      <w:r>
        <w:rPr>
          <w:rFonts w:ascii="Calibri" w:hAnsi="Calibri"/>
          <w:spacing w:val="23"/>
          <w:w w:val="105"/>
          <w:position w:val="1"/>
          <w:vertAlign w:val="baseline"/>
        </w:rPr>
        <w:t> </w:t>
      </w:r>
      <w:r>
        <w:rPr>
          <w:rFonts w:ascii="Calibri" w:hAnsi="Calibri"/>
          <w:i/>
          <w:w w:val="105"/>
          <w:position w:val="1"/>
          <w:vertAlign w:val="baseline"/>
        </w:rPr>
        <w:t>&gt;</w:t>
      </w:r>
      <w:r>
        <w:rPr>
          <w:rFonts w:ascii="Calibri" w:hAnsi="Calibri"/>
          <w:i/>
          <w:spacing w:val="15"/>
          <w:w w:val="105"/>
          <w:position w:val="1"/>
          <w:vertAlign w:val="baseline"/>
        </w:rPr>
        <w:t> </w:t>
      </w:r>
      <w:r>
        <w:rPr>
          <w:rFonts w:ascii="Calibri" w:hAnsi="Calibri"/>
          <w:w w:val="105"/>
          <w:position w:val="1"/>
          <w:vertAlign w:val="baseline"/>
        </w:rPr>
        <w:t>0</w:t>
      </w:r>
      <w:r>
        <w:rPr>
          <w:w w:val="105"/>
          <w:position w:val="1"/>
          <w:vertAlign w:val="baseline"/>
        </w:rPr>
        <w:t>.</w:t>
      </w:r>
      <w:r>
        <w:rPr>
          <w:spacing w:val="13"/>
          <w:w w:val="105"/>
          <w:position w:val="1"/>
          <w:vertAlign w:val="baseline"/>
        </w:rPr>
        <w:t> </w:t>
      </w:r>
      <w:r>
        <w:rPr>
          <w:w w:val="105"/>
          <w:position w:val="1"/>
          <w:vertAlign w:val="baseline"/>
        </w:rPr>
        <w:t>Using</w:t>
      </w:r>
      <w:r>
        <w:rPr>
          <w:spacing w:val="13"/>
          <w:w w:val="105"/>
          <w:position w:val="1"/>
          <w:vertAlign w:val="baseline"/>
        </w:rPr>
        <w:t> </w:t>
      </w:r>
      <w:r>
        <w:rPr>
          <w:w w:val="105"/>
          <w:position w:val="1"/>
          <w:vertAlign w:val="baseline"/>
        </w:rPr>
        <w:t>Lemma</w:t>
      </w:r>
      <w:r>
        <w:rPr>
          <w:spacing w:val="13"/>
          <w:w w:val="105"/>
          <w:position w:val="1"/>
          <w:vertAlign w:val="baseline"/>
        </w:rPr>
        <w:t> </w:t>
      </w:r>
      <w:hyperlink w:history="true" w:anchor="_bookmark24">
        <w:r>
          <w:rPr>
            <w:w w:val="105"/>
            <w:position w:val="1"/>
            <w:vertAlign w:val="baseline"/>
          </w:rPr>
          <w:t>1,</w:t>
        </w:r>
      </w:hyperlink>
      <w:r>
        <w:rPr>
          <w:spacing w:val="13"/>
          <w:w w:val="105"/>
          <w:position w:val="1"/>
          <w:vertAlign w:val="baseline"/>
        </w:rPr>
        <w:t> </w:t>
      </w:r>
      <w:r>
        <w:rPr>
          <w:w w:val="105"/>
          <w:position w:val="1"/>
          <w:vertAlign w:val="baseline"/>
        </w:rPr>
        <w:t>the</w:t>
      </w:r>
      <w:r>
        <w:rPr>
          <w:spacing w:val="13"/>
          <w:w w:val="105"/>
          <w:position w:val="1"/>
          <w:vertAlign w:val="baseline"/>
        </w:rPr>
        <w:t> </w:t>
      </w:r>
      <w:r>
        <w:rPr>
          <w:w w:val="105"/>
          <w:position w:val="1"/>
          <w:vertAlign w:val="baseline"/>
        </w:rPr>
        <w:t>difference</w:t>
      </w:r>
      <w:r>
        <w:rPr>
          <w:spacing w:val="13"/>
          <w:w w:val="105"/>
          <w:position w:val="1"/>
          <w:vertAlign w:val="baseline"/>
        </w:rPr>
        <w:t> </w:t>
      </w:r>
      <w:r>
        <w:rPr>
          <w:w w:val="105"/>
          <w:position w:val="1"/>
          <w:vertAlign w:val="baseline"/>
        </w:rPr>
        <w:t>between </w:t>
      </w:r>
      <w:r>
        <w:rPr>
          <w:w w:val="110"/>
          <w:vertAlign w:val="baseline"/>
        </w:rPr>
        <w:t>such that</w:t>
      </w:r>
      <w:r>
        <w:rPr>
          <w:vertAlign w:val="baseline"/>
        </w:rPr>
        <w:tab/>
      </w:r>
      <w:r>
        <w:rPr>
          <w:rFonts w:ascii="Calibri" w:hAnsi="Calibri"/>
          <w:i/>
          <w:w w:val="130"/>
          <w:position w:val="1"/>
          <w:vertAlign w:val="baseline"/>
        </w:rPr>
        <w:t>y</w:t>
      </w:r>
      <w:r>
        <w:rPr>
          <w:rFonts w:ascii="Calibri" w:hAnsi="Calibri"/>
          <w:i/>
          <w:w w:val="130"/>
          <w:position w:val="1"/>
          <w:vertAlign w:val="subscript"/>
        </w:rPr>
        <w:t>t</w:t>
      </w:r>
      <w:r>
        <w:rPr>
          <w:rFonts w:ascii="Calibri" w:hAnsi="Calibri"/>
          <w:w w:val="130"/>
          <w:position w:val="1"/>
          <w:vertAlign w:val="subscript"/>
        </w:rPr>
        <w:t>+</w:t>
      </w:r>
      <w:r>
        <w:rPr>
          <w:rFonts w:ascii="Calibri" w:hAnsi="Calibri"/>
          <w:i/>
          <w:w w:val="130"/>
          <w:position w:val="1"/>
          <w:vertAlign w:val="subscript"/>
        </w:rPr>
        <w:t>k</w:t>
      </w:r>
      <w:r>
        <w:rPr>
          <w:rFonts w:ascii="Calibri" w:hAnsi="Calibri"/>
          <w:i/>
          <w:w w:val="130"/>
          <w:position w:val="1"/>
          <w:vertAlign w:val="baseline"/>
        </w:rPr>
        <w:t> </w:t>
      </w:r>
      <w:r>
        <w:rPr>
          <w:w w:val="110"/>
          <w:position w:val="1"/>
          <w:vertAlign w:val="baseline"/>
        </w:rPr>
        <w:t>and </w:t>
      </w:r>
      <w:r>
        <w:rPr>
          <w:rFonts w:ascii="Calibri" w:hAnsi="Calibri"/>
          <w:i/>
          <w:w w:val="110"/>
          <w:position w:val="1"/>
          <w:vertAlign w:val="baseline"/>
        </w:rPr>
        <w:t>y</w:t>
      </w:r>
      <w:r>
        <w:rPr>
          <w:rFonts w:ascii="Lucida Sans Unicode" w:hAnsi="Lucida Sans Unicode"/>
          <w:w w:val="110"/>
          <w:position w:val="1"/>
          <w:vertAlign w:val="superscript"/>
        </w:rPr>
        <w:t>′</w:t>
      </w:r>
      <w:r>
        <w:rPr>
          <w:rFonts w:ascii="Lucida Sans Unicode" w:hAnsi="Lucida Sans Unicode"/>
          <w:spacing w:val="-23"/>
          <w:w w:val="110"/>
          <w:position w:val="1"/>
          <w:vertAlign w:val="baseline"/>
        </w:rPr>
        <w:t> </w:t>
      </w:r>
      <w:r>
        <w:rPr>
          <w:rFonts w:ascii="Calibri" w:hAnsi="Calibri"/>
          <w:w w:val="110"/>
          <w:position w:val="1"/>
          <w:vertAlign w:val="baseline"/>
        </w:rPr>
        <w:t>(</w:t>
      </w:r>
      <w:r>
        <w:rPr>
          <w:rFonts w:ascii="Calibri" w:hAnsi="Calibri"/>
          <w:i/>
          <w:w w:val="110"/>
          <w:position w:val="1"/>
          <w:vertAlign w:val="baseline"/>
        </w:rPr>
        <w:t>t</w:t>
      </w:r>
      <w:r>
        <w:rPr>
          <w:rFonts w:ascii="Calibri" w:hAnsi="Calibri"/>
          <w:w w:val="110"/>
          <w:position w:val="1"/>
          <w:vertAlign w:val="baseline"/>
        </w:rPr>
        <w:t>)</w:t>
      </w:r>
      <w:r>
        <w:rPr>
          <w:rFonts w:ascii="Calibri" w:hAnsi="Calibri"/>
          <w:w w:val="110"/>
          <w:position w:val="1"/>
          <w:vertAlign w:val="baseline"/>
        </w:rPr>
        <w:t> </w:t>
      </w:r>
      <w:r>
        <w:rPr>
          <w:w w:val="110"/>
          <w:position w:val="1"/>
          <w:vertAlign w:val="baseline"/>
        </w:rPr>
        <w:t>is bounded for </w:t>
      </w:r>
      <w:r>
        <w:rPr>
          <w:rFonts w:ascii="Calibri" w:hAnsi="Calibri"/>
          <w:i/>
          <w:w w:val="110"/>
          <w:position w:val="1"/>
          <w:vertAlign w:val="baseline"/>
        </w:rPr>
        <w:t>k </w:t>
      </w:r>
      <w:r>
        <w:rPr>
          <w:rFonts w:ascii="Lucida Sans Unicode" w:hAnsi="Lucida Sans Unicode"/>
          <w:w w:val="105"/>
          <w:position w:val="1"/>
          <w:vertAlign w:val="baseline"/>
        </w:rPr>
        <w:t>∈</w:t>
      </w:r>
      <w:r>
        <w:rPr>
          <w:rFonts w:ascii="Lucida Sans Unicode" w:hAnsi="Lucida Sans Unicode"/>
          <w:spacing w:val="-9"/>
          <w:w w:val="105"/>
          <w:position w:val="1"/>
          <w:vertAlign w:val="baseline"/>
        </w:rPr>
        <w:t> </w:t>
      </w:r>
      <w:r>
        <w:rPr>
          <w:rFonts w:ascii="Georgia" w:hAnsi="Georgia"/>
          <w:w w:val="110"/>
          <w:position w:val="1"/>
          <w:vertAlign w:val="baseline"/>
        </w:rPr>
        <w:t>I</w:t>
      </w:r>
      <w:r>
        <w:rPr>
          <w:rFonts w:ascii="Calibri" w:hAnsi="Calibri"/>
          <w:w w:val="110"/>
          <w:position w:val="1"/>
          <w:vertAlign w:val="subscript"/>
        </w:rPr>
        <w:t>[</w:t>
      </w:r>
      <w:r>
        <w:rPr>
          <w:rFonts w:ascii="Lucida Sans Unicode" w:hAnsi="Lucida Sans Unicode"/>
          <w:w w:val="110"/>
          <w:position w:val="1"/>
          <w:vertAlign w:val="subscript"/>
        </w:rPr>
        <w:t>—</w:t>
      </w:r>
      <w:r>
        <w:rPr>
          <w:rFonts w:ascii="Calibri" w:hAnsi="Calibri"/>
          <w:i/>
          <w:w w:val="110"/>
          <w:position w:val="1"/>
          <w:vertAlign w:val="subscript"/>
        </w:rPr>
        <w:t>N,</w:t>
      </w:r>
      <w:r>
        <w:rPr>
          <w:rFonts w:ascii="Lucida Sans Unicode" w:hAnsi="Lucida Sans Unicode"/>
          <w:w w:val="110"/>
          <w:position w:val="1"/>
          <w:vertAlign w:val="subscript"/>
        </w:rPr>
        <w:t>—</w:t>
      </w:r>
      <w:r>
        <w:rPr>
          <w:rFonts w:ascii="Calibri" w:hAnsi="Calibri"/>
          <w:w w:val="110"/>
          <w:position w:val="1"/>
          <w:vertAlign w:val="subscript"/>
        </w:rPr>
        <w:t>1]</w:t>
      </w:r>
      <w:r>
        <w:rPr>
          <w:rFonts w:ascii="Calibri" w:hAnsi="Calibri"/>
          <w:spacing w:val="33"/>
          <w:w w:val="110"/>
          <w:position w:val="1"/>
          <w:vertAlign w:val="baseline"/>
        </w:rPr>
        <w:t> </w:t>
      </w:r>
      <w:r>
        <w:rPr>
          <w:w w:val="110"/>
          <w:position w:val="1"/>
          <w:vertAlign w:val="baseline"/>
        </w:rPr>
        <w:t>by</w:t>
      </w:r>
    </w:p>
    <w:p>
      <w:pPr>
        <w:pStyle w:val="BodyText"/>
        <w:spacing w:after="0" w:line="201" w:lineRule="auto"/>
        <w:rPr>
          <w:position w:val="1"/>
        </w:rPr>
        <w:sectPr>
          <w:type w:val="continuous"/>
          <w:pgSz w:w="12240" w:h="15840"/>
          <w:pgMar w:header="464" w:footer="0" w:top="800" w:bottom="0" w:left="720" w:right="720"/>
        </w:sectPr>
      </w:pPr>
    </w:p>
    <w:p>
      <w:pPr>
        <w:spacing w:before="97"/>
        <w:ind w:left="1581" w:right="0" w:firstLine="0"/>
        <w:jc w:val="left"/>
        <w:rPr>
          <w:rFonts w:ascii="Calibri" w:hAnsi="Calibri"/>
          <w:sz w:val="20"/>
        </w:rPr>
      </w:pPr>
      <w:r>
        <w:rPr>
          <w:position w:val="-4"/>
        </w:rPr>
        <w:drawing>
          <wp:inline distT="0" distB="0" distL="0" distR="0">
            <wp:extent cx="31750" cy="127000"/>
            <wp:effectExtent l="0" t="0" r="0" b="0"/>
            <wp:docPr id="764" name="Image 764"/>
            <wp:cNvGraphicFramePr>
              <a:graphicFrameLocks/>
            </wp:cNvGraphicFramePr>
            <a:graphic>
              <a:graphicData uri="http://schemas.openxmlformats.org/drawingml/2006/picture">
                <pic:pic>
                  <pic:nvPicPr>
                    <pic:cNvPr id="764" name="Image 764"/>
                    <pic:cNvPicPr/>
                  </pic:nvPicPr>
                  <pic:blipFill>
                    <a:blip r:embed="rId8" cstate="print"/>
                    <a:stretch>
                      <a:fillRect/>
                    </a:stretch>
                  </pic:blipFill>
                  <pic:spPr>
                    <a:xfrm>
                      <a:off x="0" y="0"/>
                      <a:ext cx="31750" cy="127000"/>
                    </a:xfrm>
                    <a:prstGeom prst="rect">
                      <a:avLst/>
                    </a:prstGeom>
                  </pic:spPr>
                </pic:pic>
              </a:graphicData>
            </a:graphic>
          </wp:inline>
        </w:drawing>
      </w:r>
      <w:r>
        <w:rPr>
          <w:position w:val="-4"/>
        </w:rPr>
      </w:r>
      <w:r>
        <w:rPr>
          <w:rFonts w:ascii="Calibri" w:hAnsi="Calibri"/>
          <w:i/>
          <w:spacing w:val="-96"/>
          <w:w w:val="103"/>
          <w:sz w:val="20"/>
        </w:rPr>
        <w:t>u</w:t>
      </w:r>
      <w:r>
        <w:rPr>
          <w:rFonts w:ascii="Calibri" w:hAnsi="Calibri"/>
          <w:spacing w:val="7"/>
          <w:w w:val="103"/>
          <w:sz w:val="20"/>
        </w:rPr>
        <w:t>˜</w:t>
      </w:r>
      <w:r>
        <w:rPr>
          <w:rFonts w:ascii="Calibri" w:hAnsi="Calibri"/>
          <w:spacing w:val="6"/>
          <w:w w:val="120"/>
          <w:sz w:val="20"/>
        </w:rPr>
        <w:t>(</w:t>
      </w:r>
      <w:r>
        <w:rPr>
          <w:rFonts w:ascii="Calibri" w:hAnsi="Calibri"/>
          <w:i/>
          <w:spacing w:val="6"/>
          <w:sz w:val="20"/>
        </w:rPr>
        <w:t>t</w:t>
      </w:r>
      <w:r>
        <w:rPr>
          <w:rFonts w:ascii="Calibri" w:hAnsi="Calibri"/>
          <w:spacing w:val="6"/>
          <w:w w:val="120"/>
          <w:sz w:val="20"/>
        </w:rPr>
        <w:t>)</w:t>
      </w:r>
      <w:r>
        <w:rPr>
          <w:rFonts w:ascii="Calibri" w:hAnsi="Calibri"/>
          <w:spacing w:val="-4"/>
          <w:w w:val="110"/>
          <w:sz w:val="20"/>
        </w:rPr>
        <w:t> </w:t>
      </w:r>
      <w:r>
        <w:rPr>
          <w:rFonts w:ascii="Lucida Sans Unicode" w:hAnsi="Lucida Sans Unicode"/>
          <w:spacing w:val="-14"/>
          <w:w w:val="110"/>
          <w:sz w:val="20"/>
        </w:rPr>
        <w:t>−</w:t>
      </w:r>
      <w:r>
        <w:rPr>
          <w:rFonts w:ascii="Lucida Sans Unicode" w:hAnsi="Lucida Sans Unicode"/>
          <w:spacing w:val="-24"/>
          <w:w w:val="110"/>
          <w:sz w:val="20"/>
        </w:rPr>
        <w:t> </w:t>
      </w:r>
      <w:r>
        <w:rPr>
          <w:rFonts w:ascii="Calibri" w:hAnsi="Calibri"/>
          <w:i/>
          <w:spacing w:val="-101"/>
          <w:w w:val="107"/>
          <w:sz w:val="20"/>
        </w:rPr>
        <w:t>u</w:t>
      </w:r>
      <w:r>
        <w:rPr>
          <w:rFonts w:ascii="Calibri" w:hAnsi="Calibri"/>
          <w:spacing w:val="2"/>
          <w:w w:val="123"/>
          <w:sz w:val="20"/>
        </w:rPr>
        <w:t>ˇ</w:t>
      </w:r>
      <w:r>
        <w:rPr>
          <w:rFonts w:ascii="Lucida Sans Unicode" w:hAnsi="Lucida Sans Unicode"/>
          <w:spacing w:val="11"/>
          <w:w w:val="75"/>
          <w:sz w:val="20"/>
          <w:vertAlign w:val="superscript"/>
        </w:rPr>
        <w:t>∗</w:t>
      </w:r>
      <w:r>
        <w:rPr>
          <w:rFonts w:ascii="Calibri" w:hAnsi="Calibri"/>
          <w:spacing w:val="1"/>
          <w:w w:val="124"/>
          <w:sz w:val="20"/>
          <w:vertAlign w:val="baseline"/>
        </w:rPr>
        <w:t>(</w:t>
      </w:r>
      <w:r>
        <w:rPr>
          <w:rFonts w:ascii="Calibri" w:hAnsi="Calibri"/>
          <w:i/>
          <w:spacing w:val="1"/>
          <w:w w:val="104"/>
          <w:sz w:val="20"/>
          <w:vertAlign w:val="baseline"/>
        </w:rPr>
        <w:t>t</w:t>
      </w:r>
      <w:r>
        <w:rPr>
          <w:rFonts w:ascii="Calibri" w:hAnsi="Calibri"/>
          <w:spacing w:val="1"/>
          <w:w w:val="124"/>
          <w:sz w:val="20"/>
          <w:vertAlign w:val="baseline"/>
        </w:rPr>
        <w:t>)</w:t>
      </w:r>
      <w:r>
        <w:rPr>
          <w:rFonts w:ascii="Calibri" w:hAnsi="Calibri"/>
          <w:spacing w:val="-23"/>
          <w:w w:val="109"/>
          <w:sz w:val="20"/>
          <w:vertAlign w:val="baseline"/>
        </w:rPr>
        <w:t> </w:t>
      </w:r>
      <w:r>
        <w:rPr>
          <w:rFonts w:ascii="Calibri" w:hAnsi="Calibri"/>
          <w:spacing w:val="-21"/>
          <w:position w:val="-4"/>
          <w:sz w:val="20"/>
          <w:vertAlign w:val="baseline"/>
        </w:rPr>
        <w:drawing>
          <wp:inline distT="0" distB="0" distL="0" distR="0">
            <wp:extent cx="31750" cy="127000"/>
            <wp:effectExtent l="0" t="0" r="0" b="0"/>
            <wp:docPr id="765" name="Image 765"/>
            <wp:cNvGraphicFramePr>
              <a:graphicFrameLocks/>
            </wp:cNvGraphicFramePr>
            <a:graphic>
              <a:graphicData uri="http://schemas.openxmlformats.org/drawingml/2006/picture">
                <pic:pic>
                  <pic:nvPicPr>
                    <pic:cNvPr id="765" name="Image 765"/>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21"/>
          <w:position w:val="-4"/>
          <w:sz w:val="20"/>
          <w:vertAlign w:val="baseline"/>
        </w:rPr>
      </w:r>
      <w:r>
        <w:rPr>
          <w:spacing w:val="-4"/>
          <w:position w:val="-2"/>
          <w:sz w:val="20"/>
          <w:vertAlign w:val="baseline"/>
        </w:rPr>
        <w:t> </w:t>
      </w:r>
      <w:r>
        <w:rPr>
          <w:rFonts w:ascii="Calibri" w:hAnsi="Calibri"/>
          <w:spacing w:val="-14"/>
          <w:w w:val="110"/>
          <w:position w:val="-2"/>
          <w:sz w:val="20"/>
          <w:vertAlign w:val="subscript"/>
        </w:rPr>
        <w:t>2</w:t>
      </w:r>
      <w:r>
        <w:rPr>
          <w:rFonts w:ascii="Calibri" w:hAnsi="Calibri"/>
          <w:spacing w:val="18"/>
          <w:w w:val="110"/>
          <w:position w:val="-2"/>
          <w:sz w:val="20"/>
          <w:vertAlign w:val="baseline"/>
        </w:rPr>
        <w:t> </w:t>
      </w:r>
      <w:r>
        <w:rPr>
          <w:rFonts w:ascii="Lucida Sans Unicode" w:hAnsi="Lucida Sans Unicode"/>
          <w:spacing w:val="-14"/>
          <w:w w:val="110"/>
          <w:sz w:val="20"/>
          <w:vertAlign w:val="baseline"/>
        </w:rPr>
        <w:t>≤</w:t>
      </w:r>
      <w:r>
        <w:rPr>
          <w:rFonts w:ascii="Lucida Sans Unicode" w:hAnsi="Lucida Sans Unicode"/>
          <w:spacing w:val="-5"/>
          <w:sz w:val="20"/>
          <w:vertAlign w:val="baseline"/>
        </w:rPr>
        <w:t> </w:t>
      </w:r>
      <w:r>
        <w:rPr>
          <w:rFonts w:ascii="Calibri" w:hAnsi="Calibri"/>
          <w:i/>
          <w:spacing w:val="-14"/>
          <w:w w:val="110"/>
          <w:sz w:val="20"/>
          <w:vertAlign w:val="baseline"/>
        </w:rPr>
        <w:t>c</w:t>
      </w:r>
      <w:r>
        <w:rPr>
          <w:rFonts w:ascii="Calibri" w:hAnsi="Calibri"/>
          <w:i/>
          <w:spacing w:val="-14"/>
          <w:w w:val="110"/>
          <w:sz w:val="20"/>
          <w:vertAlign w:val="subscript"/>
        </w:rPr>
        <w:t>σ,</w:t>
      </w:r>
      <w:r>
        <w:rPr>
          <w:rFonts w:ascii="Calibri" w:hAnsi="Calibri"/>
          <w:spacing w:val="-14"/>
          <w:w w:val="110"/>
          <w:sz w:val="20"/>
          <w:vertAlign w:val="subscript"/>
        </w:rPr>
        <w:t>4</w:t>
      </w:r>
    </w:p>
    <w:p>
      <w:pPr>
        <w:spacing w:before="126"/>
        <w:ind w:left="0" w:right="0" w:firstLine="0"/>
        <w:jc w:val="left"/>
        <w:rPr>
          <w:rFonts w:ascii="Calibri" w:hAnsi="Calibri"/>
          <w:i/>
          <w:sz w:val="20"/>
        </w:rPr>
      </w:pPr>
      <w:r>
        <w:rPr/>
        <w:br w:type="column"/>
      </w:r>
      <w:r>
        <w:rPr>
          <w:position w:val="-4"/>
        </w:rPr>
        <w:drawing>
          <wp:inline distT="0" distB="0" distL="0" distR="0">
            <wp:extent cx="31750" cy="127000"/>
            <wp:effectExtent l="0" t="0" r="0" b="0"/>
            <wp:docPr id="766" name="Image 766"/>
            <wp:cNvGraphicFramePr>
              <a:graphicFrameLocks/>
            </wp:cNvGraphicFramePr>
            <a:graphic>
              <a:graphicData uri="http://schemas.openxmlformats.org/drawingml/2006/picture">
                <pic:pic>
                  <pic:nvPicPr>
                    <pic:cNvPr id="766" name="Image 766"/>
                    <pic:cNvPicPr/>
                  </pic:nvPicPr>
                  <pic:blipFill>
                    <a:blip r:embed="rId8" cstate="print"/>
                    <a:stretch>
                      <a:fillRect/>
                    </a:stretch>
                  </pic:blipFill>
                  <pic:spPr>
                    <a:xfrm>
                      <a:off x="0" y="0"/>
                      <a:ext cx="31750" cy="127000"/>
                    </a:xfrm>
                    <a:prstGeom prst="rect">
                      <a:avLst/>
                    </a:prstGeom>
                  </pic:spPr>
                </pic:pic>
              </a:graphicData>
            </a:graphic>
          </wp:inline>
        </w:drawing>
      </w:r>
      <w:r>
        <w:rPr>
          <w:position w:val="-4"/>
        </w:rPr>
      </w:r>
      <w:r>
        <w:rPr>
          <w:rFonts w:ascii="Calibri" w:hAnsi="Calibri"/>
          <w:i/>
          <w:spacing w:val="-102"/>
          <w:w w:val="102"/>
          <w:sz w:val="20"/>
        </w:rPr>
        <w:t>σ</w:t>
      </w:r>
      <w:r>
        <w:rPr>
          <w:rFonts w:ascii="Calibri" w:hAnsi="Calibri"/>
          <w:spacing w:val="5"/>
          <w:w w:val="106"/>
          <w:sz w:val="20"/>
        </w:rPr>
        <w:t>˜</w:t>
      </w:r>
      <w:r>
        <w:rPr>
          <w:rFonts w:ascii="Calibri" w:hAnsi="Calibri"/>
          <w:i/>
          <w:spacing w:val="2"/>
          <w:w w:val="122"/>
          <w:sz w:val="20"/>
          <w:vertAlign w:val="subscript"/>
        </w:rPr>
        <w:t>ε</w:t>
      </w:r>
      <w:r>
        <w:rPr>
          <w:rFonts w:ascii="Calibri" w:hAnsi="Calibri"/>
          <w:i/>
          <w:spacing w:val="-14"/>
          <w:w w:val="110"/>
          <w:sz w:val="20"/>
          <w:vertAlign w:val="baseline"/>
        </w:rPr>
        <w:t> </w:t>
      </w:r>
      <w:r>
        <w:rPr>
          <w:rFonts w:ascii="Calibri" w:hAnsi="Calibri"/>
          <w:i/>
          <w:spacing w:val="-11"/>
          <w:position w:val="-4"/>
          <w:sz w:val="20"/>
          <w:vertAlign w:val="baseline"/>
        </w:rPr>
        <w:drawing>
          <wp:inline distT="0" distB="0" distL="0" distR="0">
            <wp:extent cx="31750" cy="127000"/>
            <wp:effectExtent l="0" t="0" r="0" b="0"/>
            <wp:docPr id="767" name="Image 767"/>
            <wp:cNvGraphicFramePr>
              <a:graphicFrameLocks/>
            </wp:cNvGraphicFramePr>
            <a:graphic>
              <a:graphicData uri="http://schemas.openxmlformats.org/drawingml/2006/picture">
                <pic:pic>
                  <pic:nvPicPr>
                    <pic:cNvPr id="767" name="Image 767"/>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i/>
          <w:spacing w:val="-11"/>
          <w:position w:val="-4"/>
          <w:sz w:val="20"/>
          <w:vertAlign w:val="baseline"/>
        </w:rPr>
      </w:r>
      <w:r>
        <w:rPr>
          <w:spacing w:val="-13"/>
          <w:position w:val="-2"/>
          <w:sz w:val="20"/>
          <w:vertAlign w:val="baseline"/>
        </w:rPr>
        <w:t> </w:t>
      </w:r>
      <w:r>
        <w:rPr>
          <w:rFonts w:ascii="Calibri" w:hAnsi="Calibri"/>
          <w:spacing w:val="-5"/>
          <w:w w:val="110"/>
          <w:position w:val="-2"/>
          <w:sz w:val="20"/>
          <w:vertAlign w:val="subscript"/>
        </w:rPr>
        <w:t>2</w:t>
      </w:r>
      <w:r>
        <w:rPr>
          <w:rFonts w:ascii="Calibri" w:hAnsi="Calibri"/>
          <w:i/>
          <w:spacing w:val="-5"/>
          <w:w w:val="110"/>
          <w:sz w:val="20"/>
          <w:vertAlign w:val="baseline"/>
        </w:rPr>
        <w:t>.</w:t>
      </w:r>
    </w:p>
    <w:p>
      <w:pPr>
        <w:pStyle w:val="BodyText"/>
        <w:spacing w:before="130"/>
        <w:jc w:val="right"/>
      </w:pPr>
      <w:r>
        <w:rPr/>
        <w:br w:type="column"/>
      </w:r>
      <w:bookmarkStart w:name="_bookmark144" w:id="166"/>
      <w:bookmarkEnd w:id="166"/>
      <w:r>
        <w:rPr/>
      </w:r>
      <w:r>
        <w:rPr>
          <w:spacing w:val="-4"/>
        </w:rPr>
        <w:t>(55)</w:t>
      </w:r>
    </w:p>
    <w:p>
      <w:pPr>
        <w:spacing w:line="240" w:lineRule="auto" w:before="143"/>
        <w:rPr>
          <w:sz w:val="14"/>
        </w:rPr>
      </w:pPr>
      <w:r>
        <w:rPr/>
        <w:br w:type="column"/>
      </w:r>
      <w:r>
        <w:rPr>
          <w:sz w:val="14"/>
        </w:rPr>
      </w:r>
    </w:p>
    <w:p>
      <w:pPr>
        <w:spacing w:line="220" w:lineRule="exact" w:before="0"/>
        <w:ind w:left="437" w:right="0" w:firstLine="0"/>
        <w:jc w:val="left"/>
        <w:rPr>
          <w:rFonts w:ascii="Calibri"/>
          <w:i/>
          <w:sz w:val="14"/>
        </w:rPr>
      </w:pPr>
      <w:r>
        <w:rPr>
          <w:position w:val="-1"/>
        </w:rPr>
        <w:drawing>
          <wp:inline distT="0" distB="0" distL="0" distR="0">
            <wp:extent cx="31750" cy="127000"/>
            <wp:effectExtent l="0" t="0" r="0" b="0"/>
            <wp:docPr id="768" name="Image 768"/>
            <wp:cNvGraphicFramePr>
              <a:graphicFrameLocks/>
            </wp:cNvGraphicFramePr>
            <a:graphic>
              <a:graphicData uri="http://schemas.openxmlformats.org/drawingml/2006/picture">
                <pic:pic>
                  <pic:nvPicPr>
                    <pic:cNvPr id="768" name="Image 768"/>
                    <pic:cNvPicPr/>
                  </pic:nvPicPr>
                  <pic:blipFill>
                    <a:blip r:embed="rId8" cstate="print"/>
                    <a:stretch>
                      <a:fillRect/>
                    </a:stretch>
                  </pic:blipFill>
                  <pic:spPr>
                    <a:xfrm>
                      <a:off x="0" y="0"/>
                      <a:ext cx="31750" cy="127000"/>
                    </a:xfrm>
                    <a:prstGeom prst="rect">
                      <a:avLst/>
                    </a:prstGeom>
                  </pic:spPr>
                </pic:pic>
              </a:graphicData>
            </a:graphic>
          </wp:inline>
        </w:drawing>
      </w:r>
      <w:r>
        <w:rPr>
          <w:position w:val="-1"/>
        </w:rPr>
      </w:r>
      <w:r>
        <w:rPr>
          <w:rFonts w:ascii="Calibri"/>
          <w:i/>
          <w:spacing w:val="-4"/>
          <w:w w:val="135"/>
          <w:position w:val="3"/>
          <w:sz w:val="20"/>
        </w:rPr>
        <w:t>y</w:t>
      </w:r>
      <w:r>
        <w:rPr>
          <w:rFonts w:ascii="Calibri"/>
          <w:i/>
          <w:spacing w:val="-4"/>
          <w:w w:val="135"/>
          <w:sz w:val="14"/>
        </w:rPr>
        <w:t>t</w:t>
      </w:r>
      <w:r>
        <w:rPr>
          <w:rFonts w:ascii="Calibri"/>
          <w:spacing w:val="-4"/>
          <w:w w:val="135"/>
          <w:sz w:val="14"/>
        </w:rPr>
        <w:t>+</w:t>
      </w:r>
      <w:r>
        <w:rPr>
          <w:rFonts w:ascii="Calibri"/>
          <w:i/>
          <w:spacing w:val="-4"/>
          <w:w w:val="135"/>
          <w:sz w:val="14"/>
        </w:rPr>
        <w:t>k</w:t>
      </w:r>
    </w:p>
    <w:p>
      <w:pPr>
        <w:spacing w:line="240" w:lineRule="auto" w:before="31"/>
        <w:rPr>
          <w:rFonts w:ascii="Calibri"/>
          <w:i/>
          <w:sz w:val="20"/>
        </w:rPr>
      </w:pPr>
      <w:r>
        <w:rPr/>
        <w:br w:type="column"/>
      </w:r>
      <w:r>
        <w:rPr>
          <w:rFonts w:ascii="Calibri"/>
          <w:i/>
          <w:sz w:val="20"/>
        </w:rPr>
      </w:r>
    </w:p>
    <w:p>
      <w:pPr>
        <w:pStyle w:val="BodyText"/>
        <w:spacing w:line="248" w:lineRule="exact"/>
        <w:ind w:left="17"/>
        <w:rPr>
          <w:rFonts w:ascii="Calibri" w:hAnsi="Calibri"/>
          <w:position w:val="-2"/>
        </w:rPr>
      </w:pPr>
      <w:r>
        <w:rPr>
          <w:rFonts w:ascii="Calibri" w:hAnsi="Calibri"/>
          <w:position w:val="-2"/>
        </w:rPr>
        <mc:AlternateContent>
          <mc:Choice Requires="wps">
            <w:drawing>
              <wp:anchor distT="0" distB="0" distL="0" distR="0" allowOverlap="1" layoutInCell="1" locked="0" behindDoc="1" simplePos="0" relativeHeight="482273280">
                <wp:simplePos x="0" y="0"/>
                <wp:positionH relativeFrom="page">
                  <wp:posOffset>4672939</wp:posOffset>
                </wp:positionH>
                <wp:positionV relativeFrom="paragraph">
                  <wp:posOffset>364578</wp:posOffset>
                </wp:positionV>
                <wp:extent cx="182880" cy="469900"/>
                <wp:effectExtent l="0" t="0" r="0" b="0"/>
                <wp:wrapNone/>
                <wp:docPr id="769" name="Textbox 769"/>
                <wp:cNvGraphicFramePr>
                  <a:graphicFrameLocks/>
                </wp:cNvGraphicFramePr>
                <a:graphic>
                  <a:graphicData uri="http://schemas.microsoft.com/office/word/2010/wordprocessingShape">
                    <wps:wsp>
                      <wps:cNvPr id="769" name="Textbox 769"/>
                      <wps:cNvSpPr txBox="1"/>
                      <wps:spPr>
                        <a:xfrm>
                          <a:off x="0" y="0"/>
                          <a:ext cx="182880" cy="469900"/>
                        </a:xfrm>
                        <a:prstGeom prst="rect">
                          <a:avLst/>
                        </a:prstGeom>
                      </wps:spPr>
                      <wps:txbx>
                        <w:txbxContent>
                          <w:p>
                            <w:pPr>
                              <w:pStyle w:val="BodyText"/>
                              <w:spacing w:line="194" w:lineRule="exact"/>
                              <w:rPr>
                                <w:rFonts w:ascii="Trebuchet MS" w:hAnsi="Trebuchet MS"/>
                              </w:rPr>
                            </w:pPr>
                            <w:r>
                              <w:rPr>
                                <w:rFonts w:ascii="Trebuchet MS" w:hAnsi="Trebuchet MS"/>
                                <w:spacing w:val="-10"/>
                                <w:w w:val="265"/>
                              </w:rPr>
                              <w:t>Σ</w:t>
                            </w:r>
                          </w:p>
                        </w:txbxContent>
                      </wps:txbx>
                      <wps:bodyPr wrap="square" lIns="0" tIns="0" rIns="0" bIns="0" rtlCol="0">
                        <a:noAutofit/>
                      </wps:bodyPr>
                    </wps:wsp>
                  </a:graphicData>
                </a:graphic>
              </wp:anchor>
            </w:drawing>
          </mc:Choice>
          <mc:Fallback>
            <w:pict>
              <v:shape style="position:absolute;margin-left:367.947998pt;margin-top:28.706938pt;width:14.4pt;height:37pt;mso-position-horizontal-relative:page;mso-position-vertical-relative:paragraph;z-index:-21043200" type="#_x0000_t202" id="docshape449" filled="false" stroked="false">
                <v:textbox inset="0,0,0,0">
                  <w:txbxContent>
                    <w:p>
                      <w:pPr>
                        <w:pStyle w:val="BodyText"/>
                        <w:spacing w:line="194" w:lineRule="exact"/>
                        <w:rPr>
                          <w:rFonts w:ascii="Trebuchet MS" w:hAnsi="Trebuchet MS"/>
                        </w:rPr>
                      </w:pPr>
                      <w:r>
                        <w:rPr>
                          <w:rFonts w:ascii="Trebuchet MS" w:hAnsi="Trebuchet MS"/>
                          <w:spacing w:val="-10"/>
                          <w:w w:val="265"/>
                        </w:rPr>
                        <w:t>Σ</w:t>
                      </w:r>
                    </w:p>
                  </w:txbxContent>
                </v:textbox>
                <w10:wrap type="none"/>
              </v:shape>
            </w:pict>
          </mc:Fallback>
        </mc:AlternateContent>
      </w:r>
      <w:r>
        <w:rPr>
          <w:rFonts w:ascii="Lucida Sans Unicode" w:hAnsi="Lucida Sans Unicode"/>
        </w:rPr>
        <w:t>—</w:t>
      </w:r>
      <w:r>
        <w:rPr>
          <w:rFonts w:ascii="Lucida Sans Unicode" w:hAnsi="Lucida Sans Unicode"/>
          <w:spacing w:val="-17"/>
        </w:rPr>
        <w:t> </w:t>
      </w:r>
      <w:r>
        <w:rPr>
          <w:rFonts w:ascii="Calibri" w:hAnsi="Calibri"/>
          <w:i/>
        </w:rPr>
        <w:t>y</w:t>
      </w:r>
      <w:r>
        <w:rPr>
          <w:rFonts w:ascii="Lucida Sans Unicode" w:hAnsi="Lucida Sans Unicode"/>
          <w:vertAlign w:val="superscript"/>
        </w:rPr>
        <w:t>′</w:t>
      </w:r>
      <w:r>
        <w:rPr>
          <w:rFonts w:ascii="Lucida Sans Unicode" w:hAnsi="Lucida Sans Unicode"/>
          <w:spacing w:val="-16"/>
          <w:vertAlign w:val="baseline"/>
        </w:rPr>
        <w:t> </w:t>
      </w:r>
      <w:r>
        <w:rPr>
          <w:rFonts w:ascii="Calibri" w:hAnsi="Calibri"/>
          <w:vertAlign w:val="baseline"/>
        </w:rPr>
        <w:t>(</w:t>
      </w:r>
      <w:r>
        <w:rPr>
          <w:rFonts w:ascii="Calibri" w:hAnsi="Calibri"/>
          <w:i/>
          <w:vertAlign w:val="baseline"/>
        </w:rPr>
        <w:t>t</w:t>
      </w:r>
      <w:r>
        <w:rPr>
          <w:rFonts w:ascii="Calibri" w:hAnsi="Calibri"/>
          <w:vertAlign w:val="baseline"/>
        </w:rPr>
        <w:t>)</w:t>
      </w:r>
      <w:r>
        <w:rPr>
          <w:rFonts w:ascii="Calibri" w:hAnsi="Calibri"/>
          <w:spacing w:val="-19"/>
          <w:vertAlign w:val="baseline"/>
        </w:rPr>
        <w:t> </w:t>
      </w:r>
      <w:r>
        <w:rPr>
          <w:rFonts w:ascii="Calibri" w:hAnsi="Calibri"/>
          <w:spacing w:val="-21"/>
          <w:position w:val="-4"/>
          <w:vertAlign w:val="baseline"/>
        </w:rPr>
        <w:drawing>
          <wp:inline distT="0" distB="0" distL="0" distR="0">
            <wp:extent cx="31750" cy="127000"/>
            <wp:effectExtent l="0" t="0" r="0" b="0"/>
            <wp:docPr id="770" name="Image 770"/>
            <wp:cNvGraphicFramePr>
              <a:graphicFrameLocks/>
            </wp:cNvGraphicFramePr>
            <a:graphic>
              <a:graphicData uri="http://schemas.openxmlformats.org/drawingml/2006/picture">
                <pic:pic>
                  <pic:nvPicPr>
                    <pic:cNvPr id="770" name="Image 770"/>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21"/>
          <w:position w:val="-4"/>
          <w:vertAlign w:val="baseline"/>
        </w:rPr>
      </w:r>
      <w:r>
        <w:rPr>
          <w:spacing w:val="-3"/>
          <w:position w:val="-2"/>
          <w:vertAlign w:val="baseline"/>
        </w:rPr>
        <w:t> </w:t>
      </w:r>
      <w:r>
        <w:rPr>
          <w:rFonts w:ascii="Calibri" w:hAnsi="Calibri"/>
          <w:spacing w:val="-13"/>
          <w:position w:val="-2"/>
          <w:vertAlign w:val="subscript"/>
        </w:rPr>
        <w:t>2</w:t>
      </w:r>
    </w:p>
    <w:p>
      <w:pPr>
        <w:spacing w:line="240" w:lineRule="auto" w:before="133"/>
        <w:rPr>
          <w:rFonts w:ascii="Calibri"/>
          <w:sz w:val="14"/>
        </w:rPr>
      </w:pPr>
      <w:r>
        <w:rPr/>
        <w:br w:type="column"/>
      </w:r>
      <w:r>
        <w:rPr>
          <w:rFonts w:ascii="Calibri"/>
          <w:sz w:val="14"/>
        </w:rPr>
      </w:r>
    </w:p>
    <w:p>
      <w:pPr>
        <w:spacing w:line="220" w:lineRule="exact" w:before="0"/>
        <w:ind w:left="25" w:right="0" w:firstLine="0"/>
        <w:jc w:val="left"/>
        <w:rPr>
          <w:rFonts w:ascii="Calibri" w:hAnsi="Calibri"/>
          <w:sz w:val="14"/>
        </w:rPr>
      </w:pPr>
      <w:r>
        <w:rPr>
          <w:rFonts w:ascii="Calibri" w:hAnsi="Calibri"/>
          <w:w w:val="135"/>
          <w:position w:val="3"/>
          <w:sz w:val="20"/>
        </w:rPr>
        <w:t>=</w:t>
      </w:r>
      <w:r>
        <w:rPr>
          <w:rFonts w:ascii="Calibri" w:hAnsi="Calibri"/>
          <w:spacing w:val="32"/>
          <w:w w:val="135"/>
          <w:position w:val="3"/>
          <w:sz w:val="20"/>
        </w:rPr>
        <w:t> </w:t>
      </w:r>
      <w:r>
        <w:rPr>
          <w:rFonts w:ascii="Calibri" w:hAnsi="Calibri"/>
          <w:spacing w:val="-10"/>
          <w:position w:val="-1"/>
          <w:sz w:val="20"/>
        </w:rPr>
        <w:drawing>
          <wp:inline distT="0" distB="0" distL="0" distR="0">
            <wp:extent cx="31750" cy="127000"/>
            <wp:effectExtent l="0" t="0" r="0" b="0"/>
            <wp:docPr id="771" name="Image 771"/>
            <wp:cNvGraphicFramePr>
              <a:graphicFrameLocks/>
            </wp:cNvGraphicFramePr>
            <a:graphic>
              <a:graphicData uri="http://schemas.openxmlformats.org/drawingml/2006/picture">
                <pic:pic>
                  <pic:nvPicPr>
                    <pic:cNvPr id="771" name="Image 771"/>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10"/>
          <w:position w:val="-1"/>
          <w:sz w:val="20"/>
        </w:rPr>
      </w:r>
      <w:r>
        <w:rPr>
          <w:spacing w:val="-10"/>
          <w:position w:val="3"/>
          <w:sz w:val="20"/>
        </w:rPr>
        <w:t> </w:t>
      </w:r>
      <w:r>
        <w:rPr>
          <w:rFonts w:ascii="Calibri" w:hAnsi="Calibri"/>
          <w:w w:val="135"/>
          <w:position w:val="3"/>
          <w:sz w:val="20"/>
        </w:rPr>
        <w:t>∆</w:t>
      </w:r>
      <w:r>
        <w:rPr>
          <w:rFonts w:ascii="Calibri" w:hAnsi="Calibri"/>
          <w:i/>
          <w:w w:val="135"/>
          <w:sz w:val="14"/>
        </w:rPr>
        <w:t>t,k</w:t>
      </w:r>
      <w:r>
        <w:rPr>
          <w:rFonts w:ascii="Calibri" w:hAnsi="Calibri"/>
          <w:i/>
          <w:spacing w:val="2"/>
          <w:w w:val="135"/>
          <w:sz w:val="14"/>
        </w:rPr>
        <w:t> </w:t>
      </w:r>
      <w:r>
        <w:rPr>
          <w:rFonts w:ascii="Calibri" w:hAnsi="Calibri"/>
          <w:i/>
          <w:spacing w:val="6"/>
          <w:position w:val="-1"/>
          <w:sz w:val="14"/>
        </w:rPr>
        <w:drawing>
          <wp:inline distT="0" distB="0" distL="0" distR="0">
            <wp:extent cx="31750" cy="127000"/>
            <wp:effectExtent l="0" t="0" r="0" b="0"/>
            <wp:docPr id="772" name="Image 772"/>
            <wp:cNvGraphicFramePr>
              <a:graphicFrameLocks/>
            </wp:cNvGraphicFramePr>
            <a:graphic>
              <a:graphicData uri="http://schemas.openxmlformats.org/drawingml/2006/picture">
                <pic:pic>
                  <pic:nvPicPr>
                    <pic:cNvPr id="772" name="Image 772"/>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i/>
          <w:spacing w:val="6"/>
          <w:position w:val="-1"/>
          <w:sz w:val="14"/>
        </w:rPr>
      </w:r>
      <w:r>
        <w:rPr>
          <w:spacing w:val="-14"/>
          <w:sz w:val="14"/>
        </w:rPr>
        <w:t> </w:t>
      </w:r>
      <w:r>
        <w:rPr>
          <w:rFonts w:ascii="Calibri" w:hAnsi="Calibri"/>
          <w:spacing w:val="-29"/>
          <w:w w:val="135"/>
          <w:sz w:val="14"/>
        </w:rPr>
        <w:t>2</w:t>
      </w:r>
    </w:p>
    <w:p>
      <w:pPr>
        <w:spacing w:line="240" w:lineRule="auto" w:before="19"/>
        <w:rPr>
          <w:rFonts w:ascii="Calibri"/>
          <w:sz w:val="14"/>
        </w:rPr>
      </w:pPr>
      <w:r>
        <w:rPr/>
        <w:br w:type="column"/>
      </w:r>
      <w:r>
        <w:rPr>
          <w:rFonts w:ascii="Calibri"/>
          <w:sz w:val="14"/>
        </w:rPr>
      </w:r>
    </w:p>
    <w:p>
      <w:pPr>
        <w:spacing w:line="123" w:lineRule="exact" w:before="0"/>
        <w:ind w:left="25" w:right="0" w:firstLine="0"/>
        <w:jc w:val="left"/>
        <w:rPr>
          <w:sz w:val="14"/>
        </w:rPr>
      </w:pPr>
      <w:hyperlink w:history="true" w:anchor="_bookmark26">
        <w:r>
          <w:rPr>
            <w:spacing w:val="-4"/>
            <w:sz w:val="14"/>
          </w:rPr>
          <w:t>(18)</w:t>
        </w:r>
      </w:hyperlink>
    </w:p>
    <w:p>
      <w:pPr>
        <w:spacing w:line="210" w:lineRule="exact" w:before="0"/>
        <w:ind w:left="64" w:right="0" w:firstLine="0"/>
        <w:jc w:val="left"/>
        <w:rPr>
          <w:rFonts w:ascii="Calibri" w:hAnsi="Calibri"/>
          <w:sz w:val="20"/>
        </w:rPr>
      </w:pPr>
      <w:r>
        <w:rPr>
          <w:rFonts w:ascii="Lucida Sans Unicode" w:hAnsi="Lucida Sans Unicode"/>
          <w:w w:val="115"/>
          <w:sz w:val="20"/>
        </w:rPr>
        <w:t>≤</w:t>
      </w:r>
      <w:r>
        <w:rPr>
          <w:rFonts w:ascii="Lucida Sans Unicode" w:hAnsi="Lucida Sans Unicode"/>
          <w:spacing w:val="-9"/>
          <w:w w:val="115"/>
          <w:sz w:val="20"/>
        </w:rPr>
        <w:t> </w:t>
      </w:r>
      <w:r>
        <w:rPr>
          <w:rFonts w:ascii="Calibri" w:hAnsi="Calibri"/>
          <w:i/>
          <w:spacing w:val="-5"/>
          <w:w w:val="115"/>
          <w:sz w:val="20"/>
        </w:rPr>
        <w:t>c</w:t>
      </w:r>
      <w:r>
        <w:rPr>
          <w:rFonts w:ascii="Calibri" w:hAnsi="Calibri"/>
          <w:spacing w:val="-5"/>
          <w:w w:val="115"/>
          <w:sz w:val="20"/>
          <w:vertAlign w:val="subscript"/>
        </w:rPr>
        <w:t>∆</w:t>
      </w:r>
    </w:p>
    <w:p>
      <w:pPr>
        <w:spacing w:before="92"/>
        <w:ind w:left="123" w:right="0" w:firstLine="0"/>
        <w:jc w:val="left"/>
        <w:rPr>
          <w:rFonts w:ascii="Calibri" w:hAnsi="Calibri"/>
          <w:sz w:val="14"/>
        </w:rPr>
      </w:pPr>
      <w:r>
        <w:rPr/>
        <w:br w:type="column"/>
      </w:r>
      <w:r>
        <w:rPr>
          <w:rFonts w:ascii="Calibri" w:hAnsi="Calibri"/>
          <w:i/>
          <w:w w:val="95"/>
          <w:sz w:val="14"/>
        </w:rPr>
        <w:t>t</w:t>
      </w:r>
      <w:r>
        <w:rPr>
          <w:rFonts w:ascii="Lucida Sans Unicode" w:hAnsi="Lucida Sans Unicode"/>
          <w:w w:val="95"/>
          <w:sz w:val="14"/>
        </w:rPr>
        <w:t>—</w:t>
      </w:r>
      <w:r>
        <w:rPr>
          <w:rFonts w:ascii="Calibri" w:hAnsi="Calibri"/>
          <w:spacing w:val="-10"/>
          <w:w w:val="110"/>
          <w:sz w:val="14"/>
        </w:rPr>
        <w:t>1</w:t>
      </w:r>
    </w:p>
    <w:p>
      <w:pPr>
        <w:spacing w:line="240" w:lineRule="auto" w:before="104"/>
        <w:rPr>
          <w:rFonts w:ascii="Calibri"/>
          <w:sz w:val="14"/>
        </w:rPr>
      </w:pPr>
      <w:r>
        <w:rPr/>
        <w:br w:type="column"/>
      </w:r>
      <w:r>
        <w:rPr>
          <w:rFonts w:ascii="Calibri"/>
          <w:sz w:val="14"/>
        </w:rPr>
      </w:r>
    </w:p>
    <w:p>
      <w:pPr>
        <w:spacing w:line="248" w:lineRule="exact" w:before="0"/>
        <w:ind w:left="105" w:right="0" w:firstLine="0"/>
        <w:jc w:val="left"/>
        <w:rPr>
          <w:rFonts w:ascii="Calibri" w:hAnsi="Calibri"/>
          <w:position w:val="8"/>
          <w:sz w:val="20"/>
        </w:rPr>
      </w:pPr>
      <w:r>
        <w:rPr>
          <w:rFonts w:ascii="Calibri" w:hAnsi="Calibri"/>
          <w:position w:val="8"/>
          <w:sz w:val="20"/>
        </w:rPr>
        <mc:AlternateContent>
          <mc:Choice Requires="wps">
            <w:drawing>
              <wp:anchor distT="0" distB="0" distL="0" distR="0" allowOverlap="1" layoutInCell="1" locked="0" behindDoc="1" simplePos="0" relativeHeight="482286080">
                <wp:simplePos x="0" y="0"/>
                <wp:positionH relativeFrom="page">
                  <wp:posOffset>6747789</wp:posOffset>
                </wp:positionH>
                <wp:positionV relativeFrom="paragraph">
                  <wp:posOffset>104440</wp:posOffset>
                </wp:positionV>
                <wp:extent cx="50800" cy="88900"/>
                <wp:effectExtent l="0" t="0" r="0" b="0"/>
                <wp:wrapNone/>
                <wp:docPr id="773" name="Textbox 773"/>
                <wp:cNvGraphicFramePr>
                  <a:graphicFrameLocks/>
                </wp:cNvGraphicFramePr>
                <a:graphic>
                  <a:graphicData uri="http://schemas.microsoft.com/office/word/2010/wordprocessingShape">
                    <wps:wsp>
                      <wps:cNvPr id="773" name="Textbox 773"/>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spacing w:val="-10"/>
                                <w:w w:val="110"/>
                                <w:sz w:val="14"/>
                              </w:rPr>
                              <w:t>2</w:t>
                            </w:r>
                          </w:p>
                        </w:txbxContent>
                      </wps:txbx>
                      <wps:bodyPr wrap="square" lIns="0" tIns="0" rIns="0" bIns="0" rtlCol="0">
                        <a:noAutofit/>
                      </wps:bodyPr>
                    </wps:wsp>
                  </a:graphicData>
                </a:graphic>
              </wp:anchor>
            </w:drawing>
          </mc:Choice>
          <mc:Fallback>
            <w:pict>
              <v:shape style="position:absolute;margin-left:531.322021pt;margin-top:8.223647pt;width:4pt;height:7pt;mso-position-horizontal-relative:page;mso-position-vertical-relative:paragraph;z-index:-21030400" type="#_x0000_t202" id="docshape450" filled="false" stroked="false">
                <v:textbox inset="0,0,0,0">
                  <w:txbxContent>
                    <w:p>
                      <w:pPr>
                        <w:spacing w:line="139" w:lineRule="exact" w:before="0"/>
                        <w:ind w:left="0" w:right="0" w:firstLine="0"/>
                        <w:jc w:val="left"/>
                        <w:rPr>
                          <w:rFonts w:ascii="Calibri"/>
                          <w:sz w:val="14"/>
                        </w:rPr>
                      </w:pPr>
                      <w:r>
                        <w:rPr>
                          <w:rFonts w:ascii="Calibri"/>
                          <w:spacing w:val="-10"/>
                          <w:w w:val="110"/>
                          <w:sz w:val="14"/>
                        </w:rPr>
                        <w:t>2</w:t>
                      </w:r>
                    </w:p>
                  </w:txbxContent>
                </v:textbox>
                <w10:wrap type="none"/>
              </v:shape>
            </w:pict>
          </mc:Fallback>
        </mc:AlternateContent>
      </w:r>
      <w:r>
        <w:rPr>
          <w:position w:val="-4"/>
        </w:rPr>
        <w:drawing>
          <wp:inline distT="0" distB="0" distL="0" distR="0">
            <wp:extent cx="31750" cy="127000"/>
            <wp:effectExtent l="0" t="0" r="0" b="0"/>
            <wp:docPr id="774" name="Image 774"/>
            <wp:cNvGraphicFramePr>
              <a:graphicFrameLocks/>
            </wp:cNvGraphicFramePr>
            <a:graphic>
              <a:graphicData uri="http://schemas.openxmlformats.org/drawingml/2006/picture">
                <pic:pic>
                  <pic:nvPicPr>
                    <pic:cNvPr id="774" name="Image 774"/>
                    <pic:cNvPicPr/>
                  </pic:nvPicPr>
                  <pic:blipFill>
                    <a:blip r:embed="rId8" cstate="print"/>
                    <a:stretch>
                      <a:fillRect/>
                    </a:stretch>
                  </pic:blipFill>
                  <pic:spPr>
                    <a:xfrm>
                      <a:off x="0" y="0"/>
                      <a:ext cx="31750" cy="127000"/>
                    </a:xfrm>
                    <a:prstGeom prst="rect">
                      <a:avLst/>
                    </a:prstGeom>
                  </pic:spPr>
                </pic:pic>
              </a:graphicData>
            </a:graphic>
          </wp:inline>
        </w:drawing>
      </w:r>
      <w:r>
        <w:rPr>
          <w:position w:val="-4"/>
        </w:rPr>
      </w:r>
      <w:r>
        <w:rPr>
          <w:rFonts w:ascii="Calibri" w:hAnsi="Calibri"/>
          <w:i/>
          <w:w w:val="130"/>
          <w:sz w:val="20"/>
        </w:rPr>
        <w:t>x</w:t>
      </w:r>
      <w:r>
        <w:rPr>
          <w:rFonts w:ascii="Calibri" w:hAnsi="Calibri"/>
          <w:i/>
          <w:w w:val="130"/>
          <w:sz w:val="20"/>
          <w:vertAlign w:val="subscript"/>
        </w:rPr>
        <w:t>t</w:t>
      </w:r>
      <w:r>
        <w:rPr>
          <w:rFonts w:ascii="Calibri" w:hAnsi="Calibri"/>
          <w:i/>
          <w:spacing w:val="-12"/>
          <w:w w:val="130"/>
          <w:sz w:val="20"/>
          <w:vertAlign w:val="baseline"/>
        </w:rPr>
        <w:t> </w:t>
      </w:r>
      <w:r>
        <w:rPr>
          <w:rFonts w:ascii="Lucida Sans Unicode" w:hAnsi="Lucida Sans Unicode"/>
          <w:w w:val="115"/>
          <w:sz w:val="20"/>
          <w:vertAlign w:val="baseline"/>
        </w:rPr>
        <w:t>−</w:t>
      </w:r>
      <w:r>
        <w:rPr>
          <w:rFonts w:ascii="Lucida Sans Unicode" w:hAnsi="Lucida Sans Unicode"/>
          <w:spacing w:val="-28"/>
          <w:w w:val="115"/>
          <w:sz w:val="20"/>
          <w:vertAlign w:val="baseline"/>
        </w:rPr>
        <w:t> </w:t>
      </w:r>
      <w:r>
        <w:rPr>
          <w:rFonts w:ascii="Calibri" w:hAnsi="Calibri"/>
          <w:i/>
          <w:w w:val="130"/>
          <w:sz w:val="20"/>
          <w:vertAlign w:val="baseline"/>
        </w:rPr>
        <w:t>x</w:t>
      </w:r>
      <w:r>
        <w:rPr>
          <w:rFonts w:ascii="Calibri" w:hAnsi="Calibri"/>
          <w:i/>
          <w:w w:val="130"/>
          <w:sz w:val="20"/>
          <w:vertAlign w:val="subscript"/>
        </w:rPr>
        <w:t>i</w:t>
      </w:r>
      <w:r>
        <w:rPr>
          <w:rFonts w:ascii="Calibri" w:hAnsi="Calibri"/>
          <w:i/>
          <w:spacing w:val="-25"/>
          <w:w w:val="130"/>
          <w:sz w:val="20"/>
          <w:vertAlign w:val="baseline"/>
        </w:rPr>
        <w:t> </w:t>
      </w:r>
      <w:r>
        <w:rPr>
          <w:rFonts w:ascii="Calibri" w:hAnsi="Calibri"/>
          <w:i/>
          <w:spacing w:val="-11"/>
          <w:position w:val="-4"/>
          <w:sz w:val="20"/>
          <w:vertAlign w:val="baseline"/>
        </w:rPr>
        <w:drawing>
          <wp:inline distT="0" distB="0" distL="0" distR="0">
            <wp:extent cx="31750" cy="127000"/>
            <wp:effectExtent l="0" t="0" r="0" b="0"/>
            <wp:docPr id="775" name="Image 775"/>
            <wp:cNvGraphicFramePr>
              <a:graphicFrameLocks/>
            </wp:cNvGraphicFramePr>
            <a:graphic>
              <a:graphicData uri="http://schemas.openxmlformats.org/drawingml/2006/picture">
                <pic:pic>
                  <pic:nvPicPr>
                    <pic:cNvPr id="775" name="Image 775"/>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i/>
          <w:spacing w:val="-11"/>
          <w:position w:val="-4"/>
          <w:sz w:val="20"/>
          <w:vertAlign w:val="baseline"/>
        </w:rPr>
      </w:r>
      <w:r>
        <w:rPr>
          <w:spacing w:val="-15"/>
          <w:position w:val="8"/>
          <w:sz w:val="20"/>
          <w:vertAlign w:val="baseline"/>
        </w:rPr>
        <w:t> </w:t>
      </w:r>
      <w:r>
        <w:rPr>
          <w:rFonts w:ascii="Calibri" w:hAnsi="Calibri"/>
          <w:spacing w:val="-10"/>
          <w:w w:val="115"/>
          <w:position w:val="8"/>
          <w:sz w:val="20"/>
          <w:vertAlign w:val="superscript"/>
        </w:rPr>
        <w:t>2</w:t>
      </w:r>
    </w:p>
    <w:p>
      <w:pPr>
        <w:spacing w:line="240" w:lineRule="auto" w:before="63"/>
        <w:rPr>
          <w:rFonts w:ascii="Calibri"/>
          <w:sz w:val="20"/>
        </w:rPr>
      </w:pPr>
      <w:r>
        <w:rPr/>
        <w:br w:type="column"/>
      </w:r>
      <w:r>
        <w:rPr>
          <w:rFonts w:ascii="Calibri"/>
          <w:sz w:val="20"/>
        </w:rPr>
      </w:r>
    </w:p>
    <w:p>
      <w:pPr>
        <w:pStyle w:val="BodyText"/>
        <w:spacing w:line="216" w:lineRule="exact" w:before="1"/>
        <w:ind w:left="182"/>
      </w:pPr>
      <w:bookmarkStart w:name="_bookmark145" w:id="167"/>
      <w:bookmarkEnd w:id="167"/>
      <w:r>
        <w:rPr/>
      </w:r>
      <w:r>
        <w:rPr>
          <w:spacing w:val="-4"/>
        </w:rPr>
        <w:t>(60)</w:t>
      </w:r>
    </w:p>
    <w:p>
      <w:pPr>
        <w:pStyle w:val="BodyText"/>
        <w:spacing w:after="0" w:line="216" w:lineRule="exact"/>
        <w:sectPr>
          <w:type w:val="continuous"/>
          <w:pgSz w:w="12240" w:h="15840"/>
          <w:pgMar w:header="464" w:footer="0" w:top="800" w:bottom="0" w:left="720" w:right="720"/>
          <w:cols w:num="10" w:equalWidth="0">
            <w:col w:w="3430" w:space="35"/>
            <w:col w:w="518" w:space="39"/>
            <w:col w:w="1258" w:space="40"/>
            <w:col w:w="877" w:space="40"/>
            <w:col w:w="819" w:space="40"/>
            <w:col w:w="886" w:space="39"/>
            <w:col w:w="531" w:space="40"/>
            <w:col w:w="388" w:space="39"/>
            <w:col w:w="967" w:space="40"/>
            <w:col w:w="774"/>
          </w:cols>
        </w:sectPr>
      </w:pPr>
    </w:p>
    <w:p>
      <w:pPr>
        <w:pStyle w:val="BodyText"/>
        <w:spacing w:line="237" w:lineRule="auto"/>
        <w:ind w:left="259"/>
      </w:pPr>
      <w:r>
        <w:rPr/>
        <w:t>The</w:t>
      </w:r>
      <w:r>
        <w:rPr>
          <w:spacing w:val="-2"/>
        </w:rPr>
        <w:t> </w:t>
      </w:r>
      <w:r>
        <w:rPr/>
        <w:t>definition</w:t>
      </w:r>
      <w:r>
        <w:rPr>
          <w:spacing w:val="-2"/>
        </w:rPr>
        <w:t> </w:t>
      </w:r>
      <w:r>
        <w:rPr/>
        <w:t>of</w:t>
      </w:r>
      <w:r>
        <w:rPr>
          <w:spacing w:val="-2"/>
        </w:rPr>
        <w:t> </w:t>
      </w:r>
      <w:r>
        <w:rPr>
          <w:rFonts w:ascii="Calibri" w:hAnsi="Calibri"/>
          <w:i/>
          <w:spacing w:val="-71"/>
          <w:w w:val="92"/>
        </w:rPr>
        <w:t>σ</w:t>
      </w:r>
      <w:r>
        <w:rPr>
          <w:rFonts w:ascii="Calibri" w:hAnsi="Calibri"/>
          <w:spacing w:val="36"/>
          <w:w w:val="96"/>
        </w:rPr>
        <w:t>˜</w:t>
      </w:r>
      <w:r>
        <w:rPr>
          <w:rFonts w:ascii="Calibri" w:hAnsi="Calibri"/>
          <w:i/>
          <w:spacing w:val="33"/>
          <w:w w:val="112"/>
          <w:vertAlign w:val="subscript"/>
        </w:rPr>
        <w:t>ε</w:t>
      </w:r>
      <w:r>
        <w:rPr>
          <w:rFonts w:ascii="Calibri" w:hAnsi="Calibri"/>
          <w:i/>
          <w:vertAlign w:val="baseline"/>
        </w:rPr>
        <w:t> </w:t>
      </w:r>
      <w:r>
        <w:rPr>
          <w:vertAlign w:val="baseline"/>
        </w:rPr>
        <w:t>in</w:t>
      </w:r>
      <w:r>
        <w:rPr>
          <w:spacing w:val="-2"/>
          <w:vertAlign w:val="baseline"/>
        </w:rPr>
        <w:t> </w:t>
      </w:r>
      <w:hyperlink w:history="true" w:anchor="_bookmark130">
        <w:r>
          <w:rPr>
            <w:vertAlign w:val="baseline"/>
          </w:rPr>
          <w:t>(44)</w:t>
        </w:r>
      </w:hyperlink>
      <w:r>
        <w:rPr>
          <w:spacing w:val="-2"/>
          <w:vertAlign w:val="baseline"/>
        </w:rPr>
        <w:t> </w:t>
      </w:r>
      <w:r>
        <w:rPr>
          <w:vertAlign w:val="baseline"/>
        </w:rPr>
        <w:t>together</w:t>
      </w:r>
      <w:r>
        <w:rPr>
          <w:spacing w:val="-2"/>
          <w:vertAlign w:val="baseline"/>
        </w:rPr>
        <w:t> </w:t>
      </w:r>
      <w:r>
        <w:rPr>
          <w:vertAlign w:val="baseline"/>
        </w:rPr>
        <w:t>with</w:t>
      </w:r>
      <w:r>
        <w:rPr>
          <w:spacing w:val="-2"/>
          <w:vertAlign w:val="baseline"/>
        </w:rPr>
        <w:t> </w:t>
      </w:r>
      <w:hyperlink w:history="true" w:anchor="_bookmark50">
        <w:r>
          <w:rPr>
            <w:vertAlign w:val="baseline"/>
          </w:rPr>
          <w:t>(25),</w:t>
        </w:r>
      </w:hyperlink>
      <w:r>
        <w:rPr>
          <w:spacing w:val="-2"/>
          <w:vertAlign w:val="baseline"/>
        </w:rPr>
        <w:t> </w:t>
      </w:r>
      <w:hyperlink w:history="true" w:anchor="_bookmark134">
        <w:r>
          <w:rPr>
            <w:vertAlign w:val="baseline"/>
          </w:rPr>
          <w:t>(48),</w:t>
        </w:r>
      </w:hyperlink>
      <w:r>
        <w:rPr>
          <w:spacing w:val="-2"/>
          <w:vertAlign w:val="baseline"/>
        </w:rPr>
        <w:t> </w:t>
      </w:r>
      <w:hyperlink w:history="true" w:anchor="_bookmark135">
        <w:r>
          <w:rPr>
            <w:vertAlign w:val="baseline"/>
          </w:rPr>
          <w:t>(49),</w:t>
        </w:r>
      </w:hyperlink>
      <w:r>
        <w:rPr>
          <w:spacing w:val="-2"/>
          <w:vertAlign w:val="baseline"/>
        </w:rPr>
        <w:t> </w:t>
      </w:r>
      <w:r>
        <w:rPr>
          <w:vertAlign w:val="baseline"/>
        </w:rPr>
        <w:t>and the triangle inequality implies</w:t>
      </w:r>
    </w:p>
    <w:p>
      <w:pPr>
        <w:pStyle w:val="BodyText"/>
        <w:spacing w:line="50" w:lineRule="exact"/>
        <w:ind w:right="805"/>
        <w:jc w:val="center"/>
        <w:rPr>
          <w:rFonts w:ascii="Trebuchet MS"/>
        </w:rPr>
      </w:pPr>
      <w:r>
        <w:rPr>
          <w:rFonts w:ascii="Trebuchet MS"/>
          <w:spacing w:val="-10"/>
          <w:w w:val="245"/>
        </w:rPr>
        <w:t>s</w:t>
      </w:r>
    </w:p>
    <w:p>
      <w:pPr>
        <w:spacing w:line="240" w:lineRule="auto" w:before="0"/>
        <w:rPr>
          <w:rFonts w:ascii="Trebuchet MS"/>
          <w:sz w:val="14"/>
        </w:rPr>
      </w:pPr>
      <w:r>
        <w:rPr/>
        <w:br w:type="column"/>
      </w:r>
      <w:r>
        <w:rPr>
          <w:rFonts w:ascii="Trebuchet MS"/>
          <w:sz w:val="14"/>
        </w:rPr>
      </w:r>
    </w:p>
    <w:p>
      <w:pPr>
        <w:pStyle w:val="BodyText"/>
        <w:spacing w:before="34"/>
        <w:rPr>
          <w:rFonts w:ascii="Trebuchet MS"/>
          <w:sz w:val="14"/>
        </w:rPr>
      </w:pPr>
    </w:p>
    <w:p>
      <w:pPr>
        <w:spacing w:line="155" w:lineRule="exact" w:before="0"/>
        <w:ind w:left="289" w:right="0" w:firstLine="0"/>
        <w:jc w:val="left"/>
        <w:rPr>
          <w:sz w:val="14"/>
        </w:rPr>
      </w:pPr>
      <w:hyperlink w:history="true" w:anchor="_bookmark19">
        <w:r>
          <w:rPr>
            <w:spacing w:val="-4"/>
            <w:sz w:val="14"/>
          </w:rPr>
          <w:t>(13)</w:t>
        </w:r>
      </w:hyperlink>
    </w:p>
    <w:p>
      <w:pPr>
        <w:spacing w:line="240" w:lineRule="auto" w:before="100"/>
        <w:rPr>
          <w:sz w:val="14"/>
        </w:rPr>
      </w:pPr>
      <w:r>
        <w:rPr/>
        <w:br w:type="column"/>
      </w:r>
      <w:r>
        <w:rPr>
          <w:sz w:val="14"/>
        </w:rPr>
      </w:r>
    </w:p>
    <w:p>
      <w:pPr>
        <w:spacing w:before="0"/>
        <w:ind w:left="259" w:right="0" w:firstLine="0"/>
        <w:jc w:val="left"/>
        <w:rPr>
          <w:rFonts w:ascii="Calibri" w:hAnsi="Calibri"/>
          <w:sz w:val="14"/>
        </w:rPr>
      </w:pPr>
      <w:r>
        <w:rPr>
          <w:rFonts w:ascii="Calibri" w:hAnsi="Calibri"/>
          <w:sz w:val="14"/>
        </w:rPr>
        <mc:AlternateContent>
          <mc:Choice Requires="wps">
            <w:drawing>
              <wp:anchor distT="0" distB="0" distL="0" distR="0" allowOverlap="1" layoutInCell="1" locked="0" behindDoc="1" simplePos="0" relativeHeight="482272256">
                <wp:simplePos x="0" y="0"/>
                <wp:positionH relativeFrom="page">
                  <wp:posOffset>4617453</wp:posOffset>
                </wp:positionH>
                <wp:positionV relativeFrom="paragraph">
                  <wp:posOffset>-219459</wp:posOffset>
                </wp:positionV>
                <wp:extent cx="53975" cy="88900"/>
                <wp:effectExtent l="0" t="0" r="0" b="0"/>
                <wp:wrapNone/>
                <wp:docPr id="776" name="Textbox 776"/>
                <wp:cNvGraphicFramePr>
                  <a:graphicFrameLocks/>
                </wp:cNvGraphicFramePr>
                <a:graphic>
                  <a:graphicData uri="http://schemas.microsoft.com/office/word/2010/wordprocessingShape">
                    <wps:wsp>
                      <wps:cNvPr id="776" name="Textbox 776"/>
                      <wps:cNvSpPr txBox="1"/>
                      <wps:spPr>
                        <a:xfrm>
                          <a:off x="0" y="0"/>
                          <a:ext cx="5397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0"/>
                                <w:sz w:val="14"/>
                              </w:rPr>
                              <w:t>k</w:t>
                            </w:r>
                          </w:p>
                        </w:txbxContent>
                      </wps:txbx>
                      <wps:bodyPr wrap="square" lIns="0" tIns="0" rIns="0" bIns="0" rtlCol="0">
                        <a:noAutofit/>
                      </wps:bodyPr>
                    </wps:wsp>
                  </a:graphicData>
                </a:graphic>
              </wp:anchor>
            </w:drawing>
          </mc:Choice>
          <mc:Fallback>
            <w:pict>
              <v:shape style="position:absolute;margin-left:363.57901pt;margin-top:-17.280277pt;width:4.25pt;height:7pt;mso-position-horizontal-relative:page;mso-position-vertical-relative:paragraph;z-index:-21044224" type="#_x0000_t202" id="docshape451" filled="false" stroked="false">
                <v:textbox inset="0,0,0,0">
                  <w:txbxContent>
                    <w:p>
                      <w:pPr>
                        <w:spacing w:line="139" w:lineRule="exact" w:before="0"/>
                        <w:ind w:left="0" w:right="0" w:firstLine="0"/>
                        <w:jc w:val="left"/>
                        <w:rPr>
                          <w:rFonts w:ascii="Calibri"/>
                          <w:i/>
                          <w:sz w:val="14"/>
                        </w:rPr>
                      </w:pPr>
                      <w:r>
                        <w:rPr>
                          <w:rFonts w:ascii="Calibri"/>
                          <w:i/>
                          <w:spacing w:val="-10"/>
                          <w:w w:val="130"/>
                          <w:sz w:val="14"/>
                        </w:rPr>
                        <w:t>k</w:t>
                      </w:r>
                    </w:p>
                  </w:txbxContent>
                </v:textbox>
                <w10:wrap type="none"/>
              </v:shape>
            </w:pict>
          </mc:Fallback>
        </mc:AlternateContent>
      </w:r>
      <w:r>
        <w:rPr>
          <w:rFonts w:ascii="Calibri" w:hAnsi="Calibri"/>
          <w:i/>
          <w:w w:val="95"/>
          <w:sz w:val="14"/>
        </w:rPr>
        <w:t>t</w:t>
      </w:r>
      <w:r>
        <w:rPr>
          <w:rFonts w:ascii="Lucida Sans Unicode" w:hAnsi="Lucida Sans Unicode"/>
          <w:w w:val="95"/>
          <w:sz w:val="14"/>
        </w:rPr>
        <w:t>—</w:t>
      </w:r>
      <w:r>
        <w:rPr>
          <w:rFonts w:ascii="Calibri" w:hAnsi="Calibri"/>
          <w:spacing w:val="-10"/>
          <w:w w:val="110"/>
          <w:sz w:val="14"/>
        </w:rPr>
        <w:t>1</w:t>
      </w:r>
    </w:p>
    <w:p>
      <w:pPr>
        <w:spacing w:line="240" w:lineRule="auto" w:before="0"/>
        <w:rPr>
          <w:rFonts w:ascii="Calibri"/>
          <w:sz w:val="14"/>
        </w:rPr>
      </w:pPr>
      <w:r>
        <w:rPr/>
        <w:br w:type="column"/>
      </w:r>
      <w:r>
        <w:rPr>
          <w:rFonts w:ascii="Calibri"/>
          <w:sz w:val="14"/>
        </w:rPr>
      </w:r>
    </w:p>
    <w:p>
      <w:pPr>
        <w:pStyle w:val="BodyText"/>
        <w:spacing w:before="17"/>
        <w:rPr>
          <w:rFonts w:ascii="Calibri"/>
          <w:sz w:val="14"/>
        </w:rPr>
      </w:pPr>
    </w:p>
    <w:p>
      <w:pPr>
        <w:spacing w:line="125" w:lineRule="exact" w:before="1"/>
        <w:ind w:left="478" w:right="0" w:firstLine="0"/>
        <w:jc w:val="left"/>
        <w:rPr>
          <w:sz w:val="14"/>
        </w:rPr>
      </w:pPr>
      <w:hyperlink w:history="true" w:anchor="_bookmark143">
        <w:r>
          <w:rPr>
            <w:spacing w:val="-4"/>
            <w:sz w:val="14"/>
          </w:rPr>
          <w:t>(59)</w:t>
        </w:r>
      </w:hyperlink>
    </w:p>
    <w:p>
      <w:pPr>
        <w:spacing w:line="30" w:lineRule="exact" w:before="0"/>
        <w:ind w:left="0" w:right="1" w:firstLine="0"/>
        <w:jc w:val="center"/>
        <w:rPr>
          <w:rFonts w:ascii="Calibri"/>
          <w:sz w:val="14"/>
        </w:rPr>
      </w:pPr>
      <w:r>
        <w:rPr>
          <w:rFonts w:ascii="Calibri"/>
          <w:sz w:val="14"/>
        </w:rPr>
        <w:drawing>
          <wp:anchor distT="0" distB="0" distL="0" distR="0" allowOverlap="1" layoutInCell="1" locked="0" behindDoc="1" simplePos="0" relativeHeight="482267648">
            <wp:simplePos x="0" y="0"/>
            <wp:positionH relativeFrom="page">
              <wp:posOffset>5355691</wp:posOffset>
            </wp:positionH>
            <wp:positionV relativeFrom="paragraph">
              <wp:posOffset>18647</wp:posOffset>
            </wp:positionV>
            <wp:extent cx="31750" cy="127000"/>
            <wp:effectExtent l="0" t="0" r="0" b="0"/>
            <wp:wrapNone/>
            <wp:docPr id="777" name="Image 777"/>
            <wp:cNvGraphicFramePr>
              <a:graphicFrameLocks/>
            </wp:cNvGraphicFramePr>
            <a:graphic>
              <a:graphicData uri="http://schemas.openxmlformats.org/drawingml/2006/picture">
                <pic:pic>
                  <pic:nvPicPr>
                    <pic:cNvPr id="777" name="Image 777"/>
                    <pic:cNvPicPr/>
                  </pic:nvPicPr>
                  <pic:blipFill>
                    <a:blip r:embed="rId8" cstate="print"/>
                    <a:stretch>
                      <a:fillRect/>
                    </a:stretch>
                  </pic:blipFill>
                  <pic:spPr>
                    <a:xfrm>
                      <a:off x="0" y="0"/>
                      <a:ext cx="31750" cy="127000"/>
                    </a:xfrm>
                    <a:prstGeom prst="rect">
                      <a:avLst/>
                    </a:prstGeom>
                  </pic:spPr>
                </pic:pic>
              </a:graphicData>
            </a:graphic>
          </wp:anchor>
        </w:drawing>
      </w:r>
      <w:r>
        <w:rPr>
          <w:rFonts w:ascii="Calibri"/>
          <w:spacing w:val="-10"/>
          <w:w w:val="110"/>
          <w:sz w:val="14"/>
        </w:rPr>
        <w:t>2</w:t>
      </w:r>
    </w:p>
    <w:p>
      <w:pPr>
        <w:spacing w:before="55"/>
        <w:ind w:left="259" w:right="0" w:firstLine="0"/>
        <w:jc w:val="left"/>
        <w:rPr>
          <w:rFonts w:ascii="Calibri" w:hAnsi="Calibri"/>
          <w:i/>
          <w:sz w:val="14"/>
        </w:rPr>
      </w:pPr>
      <w:r>
        <w:rPr/>
        <w:br w:type="column"/>
      </w:r>
      <w:r>
        <w:rPr>
          <w:rFonts w:ascii="Calibri" w:hAnsi="Calibri"/>
          <w:i/>
          <w:w w:val="125"/>
          <w:sz w:val="14"/>
        </w:rPr>
        <w:t>i</w:t>
      </w:r>
      <w:r>
        <w:rPr>
          <w:rFonts w:ascii="Calibri" w:hAnsi="Calibri"/>
          <w:w w:val="125"/>
          <w:sz w:val="14"/>
        </w:rPr>
        <w:t>=</w:t>
      </w:r>
      <w:r>
        <w:rPr>
          <w:rFonts w:ascii="Calibri" w:hAnsi="Calibri"/>
          <w:i/>
          <w:w w:val="125"/>
          <w:sz w:val="14"/>
        </w:rPr>
        <w:t>t</w:t>
      </w:r>
      <w:r>
        <w:rPr>
          <w:rFonts w:ascii="Lucida Sans Unicode" w:hAnsi="Lucida Sans Unicode"/>
          <w:w w:val="125"/>
          <w:sz w:val="14"/>
        </w:rPr>
        <w:t>—</w:t>
      </w:r>
      <w:r>
        <w:rPr>
          <w:rFonts w:ascii="Calibri" w:hAnsi="Calibri"/>
          <w:i/>
          <w:spacing w:val="-10"/>
          <w:w w:val="140"/>
          <w:sz w:val="14"/>
        </w:rPr>
        <w:t>N</w:t>
      </w:r>
    </w:p>
    <w:p>
      <w:pPr>
        <w:pStyle w:val="BodyText"/>
        <w:spacing w:before="7"/>
        <w:rPr>
          <w:rFonts w:ascii="Calibri"/>
          <w:i/>
          <w:sz w:val="14"/>
        </w:rPr>
      </w:pPr>
    </w:p>
    <w:p>
      <w:pPr>
        <w:spacing w:line="66" w:lineRule="exact" w:before="0"/>
        <w:ind w:left="0" w:right="91" w:firstLine="0"/>
        <w:jc w:val="right"/>
        <w:rPr>
          <w:rFonts w:ascii="Calibri"/>
          <w:sz w:val="14"/>
        </w:rPr>
      </w:pPr>
      <w:r>
        <w:rPr>
          <w:rFonts w:ascii="Calibri"/>
          <w:spacing w:val="-10"/>
          <w:w w:val="110"/>
          <w:sz w:val="14"/>
        </w:rPr>
        <w:t>2</w:t>
      </w:r>
    </w:p>
    <w:p>
      <w:pPr>
        <w:spacing w:line="240" w:lineRule="auto" w:before="219"/>
        <w:rPr>
          <w:rFonts w:ascii="Calibri"/>
          <w:sz w:val="20"/>
        </w:rPr>
      </w:pPr>
      <w:r>
        <w:rPr/>
        <w:br w:type="column"/>
      </w:r>
      <w:r>
        <w:rPr>
          <w:rFonts w:ascii="Calibri"/>
          <w:sz w:val="20"/>
        </w:rPr>
      </w:r>
    </w:p>
    <w:p>
      <w:pPr>
        <w:tabs>
          <w:tab w:pos="802" w:val="left" w:leader="none"/>
        </w:tabs>
        <w:spacing w:line="51" w:lineRule="exact" w:before="0"/>
        <w:ind w:left="3" w:right="0" w:firstLine="0"/>
        <w:jc w:val="left"/>
        <w:rPr>
          <w:rFonts w:ascii="Calibri" w:hAnsi="Calibri"/>
          <w:sz w:val="20"/>
        </w:rPr>
      </w:pPr>
      <w:bookmarkStart w:name="_bookmark146" w:id="168"/>
      <w:bookmarkEnd w:id="168"/>
      <w:r>
        <w:rPr/>
      </w:r>
      <w:r>
        <w:rPr>
          <w:rFonts w:ascii="Calibri" w:hAnsi="Calibri"/>
          <w:i/>
          <w:w w:val="110"/>
          <w:sz w:val="20"/>
        </w:rPr>
        <w:t>θ</w:t>
      </w:r>
      <w:r>
        <w:rPr>
          <w:rFonts w:ascii="Calibri" w:hAnsi="Calibri"/>
          <w:w w:val="110"/>
          <w:sz w:val="20"/>
          <w:vertAlign w:val="superscript"/>
        </w:rPr>
        <w:t>2</w:t>
      </w:r>
      <w:r>
        <w:rPr>
          <w:rFonts w:ascii="Calibri" w:hAnsi="Calibri"/>
          <w:spacing w:val="19"/>
          <w:w w:val="110"/>
          <w:sz w:val="20"/>
          <w:vertAlign w:val="baseline"/>
        </w:rPr>
        <w:t> </w:t>
      </w:r>
      <w:r>
        <w:rPr>
          <w:rFonts w:ascii="Calibri" w:hAnsi="Calibri"/>
          <w:w w:val="110"/>
          <w:sz w:val="20"/>
          <w:vertAlign w:val="baseline"/>
        </w:rPr>
        <w:t>=</w:t>
      </w:r>
      <w:r>
        <w:rPr>
          <w:rFonts w:ascii="Calibri" w:hAnsi="Calibri"/>
          <w:w w:val="110"/>
          <w:position w:val="1"/>
          <w:sz w:val="20"/>
          <w:vertAlign w:val="baseline"/>
        </w:rPr>
        <w:t>:</w:t>
      </w:r>
      <w:r>
        <w:rPr>
          <w:rFonts w:ascii="Calibri" w:hAnsi="Calibri"/>
          <w:spacing w:val="9"/>
          <w:w w:val="110"/>
          <w:position w:val="1"/>
          <w:sz w:val="20"/>
          <w:vertAlign w:val="baseline"/>
        </w:rPr>
        <w:t> </w:t>
      </w:r>
      <w:r>
        <w:rPr>
          <w:rFonts w:ascii="Calibri" w:hAnsi="Calibri"/>
          <w:i/>
          <w:spacing w:val="-10"/>
          <w:w w:val="110"/>
          <w:sz w:val="20"/>
          <w:vertAlign w:val="baseline"/>
        </w:rPr>
        <w:t>c</w:t>
      </w:r>
      <w:r>
        <w:rPr>
          <w:rFonts w:ascii="Calibri" w:hAnsi="Calibri"/>
          <w:i/>
          <w:sz w:val="20"/>
          <w:vertAlign w:val="baseline"/>
        </w:rPr>
        <w:tab/>
      </w:r>
      <w:r>
        <w:rPr>
          <w:rFonts w:ascii="Calibri" w:hAnsi="Calibri"/>
          <w:i/>
          <w:spacing w:val="-7"/>
          <w:w w:val="110"/>
          <w:sz w:val="20"/>
          <w:vertAlign w:val="baseline"/>
        </w:rPr>
        <w:t>θ</w:t>
      </w:r>
      <w:r>
        <w:rPr>
          <w:rFonts w:ascii="Calibri" w:hAnsi="Calibri"/>
          <w:spacing w:val="-7"/>
          <w:w w:val="110"/>
          <w:sz w:val="20"/>
          <w:vertAlign w:val="superscript"/>
        </w:rPr>
        <w:t>2</w:t>
      </w:r>
    </w:p>
    <w:p>
      <w:pPr>
        <w:spacing w:after="0" w:line="51" w:lineRule="exact"/>
        <w:jc w:val="left"/>
        <w:rPr>
          <w:rFonts w:ascii="Calibri" w:hAnsi="Calibri"/>
          <w:sz w:val="20"/>
        </w:rPr>
        <w:sectPr>
          <w:type w:val="continuous"/>
          <w:pgSz w:w="12240" w:h="15840"/>
          <w:pgMar w:header="464" w:footer="0" w:top="800" w:bottom="0" w:left="720" w:right="720"/>
          <w:cols w:num="6" w:equalWidth="0">
            <w:col w:w="5321" w:space="177"/>
            <w:col w:w="563" w:space="331"/>
            <w:col w:w="1015" w:space="48"/>
            <w:col w:w="752" w:space="129"/>
            <w:col w:w="749" w:space="39"/>
            <w:col w:w="1676"/>
          </w:cols>
        </w:sectPr>
      </w:pPr>
    </w:p>
    <w:p>
      <w:pPr>
        <w:pStyle w:val="BodyText"/>
        <w:spacing w:before="1"/>
        <w:rPr>
          <w:rFonts w:ascii="Calibri"/>
          <w:sz w:val="9"/>
        </w:rPr>
      </w:pPr>
    </w:p>
    <w:p>
      <w:pPr>
        <w:pStyle w:val="BodyText"/>
        <w:spacing w:line="20" w:lineRule="exact"/>
        <w:ind w:left="2356" w:right="-58"/>
        <w:rPr>
          <w:rFonts w:ascii="Calibri"/>
          <w:sz w:val="2"/>
        </w:rPr>
      </w:pPr>
      <w:r>
        <w:rPr>
          <w:rFonts w:ascii="Calibri"/>
          <w:sz w:val="2"/>
        </w:rPr>
        <mc:AlternateContent>
          <mc:Choice Requires="wps">
            <w:drawing>
              <wp:inline distT="0" distB="0" distL="0" distR="0">
                <wp:extent cx="374650" cy="5080"/>
                <wp:effectExtent l="9525" t="0" r="0" b="4445"/>
                <wp:docPr id="778" name="Group 778"/>
                <wp:cNvGraphicFramePr>
                  <a:graphicFrameLocks/>
                </wp:cNvGraphicFramePr>
                <a:graphic>
                  <a:graphicData uri="http://schemas.microsoft.com/office/word/2010/wordprocessingGroup">
                    <wpg:wgp>
                      <wpg:cNvPr id="778" name="Group 778"/>
                      <wpg:cNvGrpSpPr/>
                      <wpg:grpSpPr>
                        <a:xfrm>
                          <a:off x="0" y="0"/>
                          <a:ext cx="374650" cy="5080"/>
                          <a:chExt cx="374650" cy="5080"/>
                        </a:xfrm>
                      </wpg:grpSpPr>
                      <wps:wsp>
                        <wps:cNvPr id="779" name="Graphic 779"/>
                        <wps:cNvSpPr/>
                        <wps:spPr>
                          <a:xfrm>
                            <a:off x="0" y="2527"/>
                            <a:ext cx="374650" cy="1270"/>
                          </a:xfrm>
                          <a:custGeom>
                            <a:avLst/>
                            <a:gdLst/>
                            <a:ahLst/>
                            <a:cxnLst/>
                            <a:rect l="l" t="t" r="r" b="b"/>
                            <a:pathLst>
                              <a:path w="374650" h="0">
                                <a:moveTo>
                                  <a:pt x="0" y="0"/>
                                </a:moveTo>
                                <a:lnTo>
                                  <a:pt x="374573"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9.5pt;height:.4pt;mso-position-horizontal-relative:char;mso-position-vertical-relative:line" id="docshapegroup452" coordorigin="0,0" coordsize="590,8">
                <v:line style="position:absolute" from="0,4" to="590,4" stroked="true" strokeweight=".398pt" strokecolor="#000000">
                  <v:stroke dashstyle="solid"/>
                </v:line>
              </v:group>
            </w:pict>
          </mc:Fallback>
        </mc:AlternateContent>
      </w:r>
      <w:r>
        <w:rPr>
          <w:rFonts w:ascii="Calibri"/>
          <w:sz w:val="2"/>
        </w:rPr>
      </w:r>
    </w:p>
    <w:p>
      <w:pPr>
        <w:tabs>
          <w:tab w:pos="2379" w:val="left" w:leader="none"/>
        </w:tabs>
        <w:spacing w:before="3"/>
        <w:ind w:left="1949" w:right="0" w:firstLine="0"/>
        <w:jc w:val="left"/>
        <w:rPr>
          <w:rFonts w:ascii="Calibri" w:hAnsi="Calibri"/>
          <w:position w:val="1"/>
          <w:sz w:val="20"/>
        </w:rPr>
      </w:pPr>
      <w:r>
        <w:rPr>
          <w:rFonts w:ascii="Calibri" w:hAnsi="Calibri"/>
          <w:position w:val="1"/>
          <w:sz w:val="20"/>
        </w:rPr>
        <w:drawing>
          <wp:anchor distT="0" distB="0" distL="0" distR="0" allowOverlap="1" layoutInCell="1" locked="0" behindDoc="0" simplePos="0" relativeHeight="15940096">
            <wp:simplePos x="0" y="0"/>
            <wp:positionH relativeFrom="page">
              <wp:posOffset>746747</wp:posOffset>
            </wp:positionH>
            <wp:positionV relativeFrom="paragraph">
              <wp:posOffset>126745</wp:posOffset>
            </wp:positionV>
            <wp:extent cx="31750" cy="127000"/>
            <wp:effectExtent l="0" t="0" r="0" b="0"/>
            <wp:wrapNone/>
            <wp:docPr id="780" name="Image 780"/>
            <wp:cNvGraphicFramePr>
              <a:graphicFrameLocks/>
            </wp:cNvGraphicFramePr>
            <a:graphic>
              <a:graphicData uri="http://schemas.openxmlformats.org/drawingml/2006/picture">
                <pic:pic>
                  <pic:nvPicPr>
                    <pic:cNvPr id="780" name="Image 780"/>
                    <pic:cNvPicPr/>
                  </pic:nvPicPr>
                  <pic:blipFill>
                    <a:blip r:embed="rId8" cstate="print"/>
                    <a:stretch>
                      <a:fillRect/>
                    </a:stretch>
                  </pic:blipFill>
                  <pic:spPr>
                    <a:xfrm>
                      <a:off x="0" y="0"/>
                      <a:ext cx="31750" cy="127000"/>
                    </a:xfrm>
                    <a:prstGeom prst="rect">
                      <a:avLst/>
                    </a:prstGeom>
                  </pic:spPr>
                </pic:pic>
              </a:graphicData>
            </a:graphic>
          </wp:anchor>
        </w:drawing>
      </w:r>
      <w:r>
        <w:rPr>
          <w:rFonts w:ascii="Calibri" w:hAnsi="Calibri"/>
          <w:position w:val="1"/>
          <w:sz w:val="20"/>
        </w:rPr>
        <w:drawing>
          <wp:anchor distT="0" distB="0" distL="0" distR="0" allowOverlap="1" layoutInCell="1" locked="0" behindDoc="1" simplePos="0" relativeHeight="482265088">
            <wp:simplePos x="0" y="0"/>
            <wp:positionH relativeFrom="page">
              <wp:posOffset>936434</wp:posOffset>
            </wp:positionH>
            <wp:positionV relativeFrom="paragraph">
              <wp:posOffset>126745</wp:posOffset>
            </wp:positionV>
            <wp:extent cx="31750" cy="127000"/>
            <wp:effectExtent l="0" t="0" r="0" b="0"/>
            <wp:wrapNone/>
            <wp:docPr id="781" name="Image 781"/>
            <wp:cNvGraphicFramePr>
              <a:graphicFrameLocks/>
            </wp:cNvGraphicFramePr>
            <a:graphic>
              <a:graphicData uri="http://schemas.openxmlformats.org/drawingml/2006/picture">
                <pic:pic>
                  <pic:nvPicPr>
                    <pic:cNvPr id="781" name="Image 781"/>
                    <pic:cNvPicPr/>
                  </pic:nvPicPr>
                  <pic:blipFill>
                    <a:blip r:embed="rId8" cstate="print"/>
                    <a:stretch>
                      <a:fillRect/>
                    </a:stretch>
                  </pic:blipFill>
                  <pic:spPr>
                    <a:xfrm>
                      <a:off x="0" y="0"/>
                      <a:ext cx="31750" cy="127000"/>
                    </a:xfrm>
                    <a:prstGeom prst="rect">
                      <a:avLst/>
                    </a:prstGeom>
                  </pic:spPr>
                </pic:pic>
              </a:graphicData>
            </a:graphic>
          </wp:anchor>
        </w:drawing>
      </w:r>
      <w:r>
        <w:rPr>
          <w:rFonts w:ascii="Calibri" w:hAnsi="Calibri"/>
          <w:position w:val="1"/>
          <w:sz w:val="20"/>
        </w:rPr>
        <mc:AlternateContent>
          <mc:Choice Requires="wps">
            <w:drawing>
              <wp:anchor distT="0" distB="0" distL="0" distR="0" allowOverlap="1" layoutInCell="1" locked="0" behindDoc="1" simplePos="0" relativeHeight="482265600">
                <wp:simplePos x="0" y="0"/>
                <wp:positionH relativeFrom="page">
                  <wp:posOffset>1695030</wp:posOffset>
                </wp:positionH>
                <wp:positionV relativeFrom="paragraph">
                  <wp:posOffset>147612</wp:posOffset>
                </wp:positionV>
                <wp:extent cx="110489" cy="1270"/>
                <wp:effectExtent l="0" t="0" r="0" b="0"/>
                <wp:wrapNone/>
                <wp:docPr id="782" name="Graphic 782"/>
                <wp:cNvGraphicFramePr>
                  <a:graphicFrameLocks/>
                </wp:cNvGraphicFramePr>
                <a:graphic>
                  <a:graphicData uri="http://schemas.microsoft.com/office/word/2010/wordprocessingShape">
                    <wps:wsp>
                      <wps:cNvPr id="782" name="Graphic 782"/>
                      <wps:cNvSpPr/>
                      <wps:spPr>
                        <a:xfrm>
                          <a:off x="0" y="0"/>
                          <a:ext cx="110489" cy="1270"/>
                        </a:xfrm>
                        <a:custGeom>
                          <a:avLst/>
                          <a:gdLst/>
                          <a:ahLst/>
                          <a:cxnLst/>
                          <a:rect l="l" t="t" r="r" b="b"/>
                          <a:pathLst>
                            <a:path w="110489" h="0">
                              <a:moveTo>
                                <a:pt x="0" y="0"/>
                              </a:moveTo>
                              <a:lnTo>
                                <a:pt x="110185" y="0"/>
                              </a:lnTo>
                            </a:path>
                          </a:pathLst>
                        </a:custGeom>
                        <a:ln w="430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1050880" from="133.466995pt,11.623pt" to="142.142995pt,11.623pt" stroked="true" strokeweight=".339pt" strokecolor="#000000">
                <v:stroke dashstyle="solid"/>
                <w10:wrap type="none"/>
              </v:line>
            </w:pict>
          </mc:Fallback>
        </mc:AlternateContent>
      </w:r>
      <w:r>
        <w:rPr>
          <w:rFonts w:ascii="Calibri" w:hAnsi="Calibri"/>
          <w:position w:val="1"/>
          <w:sz w:val="20"/>
        </w:rPr>
        <mc:AlternateContent>
          <mc:Choice Requires="wps">
            <w:drawing>
              <wp:anchor distT="0" distB="0" distL="0" distR="0" allowOverlap="1" layoutInCell="1" locked="0" behindDoc="1" simplePos="0" relativeHeight="482266112">
                <wp:simplePos x="0" y="0"/>
                <wp:positionH relativeFrom="page">
                  <wp:posOffset>2884093</wp:posOffset>
                </wp:positionH>
                <wp:positionV relativeFrom="paragraph">
                  <wp:posOffset>147612</wp:posOffset>
                </wp:positionV>
                <wp:extent cx="114300" cy="1270"/>
                <wp:effectExtent l="0" t="0" r="0" b="0"/>
                <wp:wrapNone/>
                <wp:docPr id="783" name="Graphic 783"/>
                <wp:cNvGraphicFramePr>
                  <a:graphicFrameLocks/>
                </wp:cNvGraphicFramePr>
                <a:graphic>
                  <a:graphicData uri="http://schemas.microsoft.com/office/word/2010/wordprocessingShape">
                    <wps:wsp>
                      <wps:cNvPr id="783" name="Graphic 783"/>
                      <wps:cNvSpPr/>
                      <wps:spPr>
                        <a:xfrm>
                          <a:off x="0" y="0"/>
                          <a:ext cx="114300" cy="1270"/>
                        </a:xfrm>
                        <a:custGeom>
                          <a:avLst/>
                          <a:gdLst/>
                          <a:ahLst/>
                          <a:cxnLst/>
                          <a:rect l="l" t="t" r="r" b="b"/>
                          <a:pathLst>
                            <a:path w="114300" h="0">
                              <a:moveTo>
                                <a:pt x="0" y="0"/>
                              </a:moveTo>
                              <a:lnTo>
                                <a:pt x="114122" y="0"/>
                              </a:lnTo>
                            </a:path>
                          </a:pathLst>
                        </a:custGeom>
                        <a:ln w="430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1050368" from="227.093994pt,11.623pt" to="236.079994pt,11.623pt" stroked="true" strokeweight=".339pt" strokecolor="#000000">
                <v:stroke dashstyle="solid"/>
                <w10:wrap type="none"/>
              </v:line>
            </w:pict>
          </mc:Fallback>
        </mc:AlternateContent>
      </w:r>
      <w:r>
        <w:rPr>
          <w:rFonts w:ascii="Calibri" w:hAnsi="Calibri"/>
          <w:position w:val="1"/>
          <w:sz w:val="20"/>
        </w:rPr>
        <mc:AlternateContent>
          <mc:Choice Requires="wps">
            <w:drawing>
              <wp:anchor distT="0" distB="0" distL="0" distR="0" allowOverlap="1" layoutInCell="1" locked="0" behindDoc="0" simplePos="0" relativeHeight="15942144">
                <wp:simplePos x="0" y="0"/>
                <wp:positionH relativeFrom="page">
                  <wp:posOffset>3146259</wp:posOffset>
                </wp:positionH>
                <wp:positionV relativeFrom="paragraph">
                  <wp:posOffset>69926</wp:posOffset>
                </wp:positionV>
                <wp:extent cx="344805" cy="1270"/>
                <wp:effectExtent l="0" t="0" r="0" b="0"/>
                <wp:wrapNone/>
                <wp:docPr id="784" name="Graphic 784"/>
                <wp:cNvGraphicFramePr>
                  <a:graphicFrameLocks/>
                </wp:cNvGraphicFramePr>
                <a:graphic>
                  <a:graphicData uri="http://schemas.microsoft.com/office/word/2010/wordprocessingShape">
                    <wps:wsp>
                      <wps:cNvPr id="784" name="Graphic 784"/>
                      <wps:cNvSpPr/>
                      <wps:spPr>
                        <a:xfrm>
                          <a:off x="0" y="0"/>
                          <a:ext cx="344805" cy="1270"/>
                        </a:xfrm>
                        <a:custGeom>
                          <a:avLst/>
                          <a:gdLst/>
                          <a:ahLst/>
                          <a:cxnLst/>
                          <a:rect l="l" t="t" r="r" b="b"/>
                          <a:pathLst>
                            <a:path w="344805" h="0">
                              <a:moveTo>
                                <a:pt x="0" y="0"/>
                              </a:moveTo>
                              <a:lnTo>
                                <a:pt x="344208"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42144" from="247.737pt,5.506pt" to="274.840pt,5.506pt" stroked="true" strokeweight=".398pt" strokecolor="#000000">
                <v:stroke dashstyle="solid"/>
                <w10:wrap type="none"/>
              </v:line>
            </w:pict>
          </mc:Fallback>
        </mc:AlternateContent>
      </w:r>
      <w:r>
        <w:rPr>
          <w:rFonts w:ascii="Calibri" w:hAnsi="Calibri"/>
          <w:position w:val="1"/>
          <w:sz w:val="20"/>
        </w:rPr>
        <mc:AlternateContent>
          <mc:Choice Requires="wps">
            <w:drawing>
              <wp:anchor distT="0" distB="0" distL="0" distR="0" allowOverlap="1" layoutInCell="1" locked="0" behindDoc="0" simplePos="0" relativeHeight="15949312">
                <wp:simplePos x="0" y="0"/>
                <wp:positionH relativeFrom="page">
                  <wp:posOffset>3216414</wp:posOffset>
                </wp:positionH>
                <wp:positionV relativeFrom="paragraph">
                  <wp:posOffset>192756</wp:posOffset>
                </wp:positionV>
                <wp:extent cx="69850" cy="88900"/>
                <wp:effectExtent l="0" t="0" r="0" b="0"/>
                <wp:wrapNone/>
                <wp:docPr id="785" name="Textbox 785"/>
                <wp:cNvGraphicFramePr>
                  <a:graphicFrameLocks/>
                </wp:cNvGraphicFramePr>
                <a:graphic>
                  <a:graphicData uri="http://schemas.microsoft.com/office/word/2010/wordprocessingShape">
                    <wps:wsp>
                      <wps:cNvPr id="785" name="Textbox 785"/>
                      <wps:cNvSpPr txBox="1"/>
                      <wps:spPr>
                        <a:xfrm>
                          <a:off x="0" y="0"/>
                          <a:ext cx="69850"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85"/>
                                <w:sz w:val="14"/>
                              </w:rPr>
                              <w:t>L</w:t>
                            </w:r>
                          </w:p>
                        </w:txbxContent>
                      </wps:txbx>
                      <wps:bodyPr wrap="square" lIns="0" tIns="0" rIns="0" bIns="0" rtlCol="0">
                        <a:noAutofit/>
                      </wps:bodyPr>
                    </wps:wsp>
                  </a:graphicData>
                </a:graphic>
              </wp:anchor>
            </w:drawing>
          </mc:Choice>
          <mc:Fallback>
            <w:pict>
              <v:shape style="position:absolute;margin-left:253.261002pt;margin-top:15.17765pt;width:5.5pt;height:7pt;mso-position-horizontal-relative:page;mso-position-vertical-relative:paragraph;z-index:15949312" type="#_x0000_t202" id="docshape453" filled="false" stroked="false">
                <v:textbox inset="0,0,0,0">
                  <w:txbxContent>
                    <w:p>
                      <w:pPr>
                        <w:spacing w:line="139" w:lineRule="exact" w:before="0"/>
                        <w:ind w:left="0" w:right="0" w:firstLine="0"/>
                        <w:jc w:val="left"/>
                        <w:rPr>
                          <w:rFonts w:ascii="Calibri"/>
                          <w:i/>
                          <w:sz w:val="14"/>
                        </w:rPr>
                      </w:pPr>
                      <w:r>
                        <w:rPr>
                          <w:rFonts w:ascii="Calibri"/>
                          <w:i/>
                          <w:spacing w:val="-10"/>
                          <w:w w:val="185"/>
                          <w:sz w:val="14"/>
                        </w:rPr>
                        <w:t>L</w:t>
                      </w:r>
                    </w:p>
                  </w:txbxContent>
                </v:textbox>
                <w10:wrap type="none"/>
              </v:shape>
            </w:pict>
          </mc:Fallback>
        </mc:AlternateContent>
      </w:r>
      <w:r>
        <w:rPr>
          <w:rFonts w:ascii="Calibri" w:hAnsi="Calibri"/>
          <w:position w:val="1"/>
          <w:sz w:val="20"/>
        </w:rPr>
        <mc:AlternateContent>
          <mc:Choice Requires="wps">
            <w:drawing>
              <wp:anchor distT="0" distB="0" distL="0" distR="0" allowOverlap="1" layoutInCell="1" locked="0" behindDoc="1" simplePos="0" relativeHeight="482280960">
                <wp:simplePos x="0" y="0"/>
                <wp:positionH relativeFrom="page">
                  <wp:posOffset>794130</wp:posOffset>
                </wp:positionH>
                <wp:positionV relativeFrom="paragraph">
                  <wp:posOffset>127102</wp:posOffset>
                </wp:positionV>
                <wp:extent cx="977900" cy="136525"/>
                <wp:effectExtent l="0" t="0" r="0" b="0"/>
                <wp:wrapNone/>
                <wp:docPr id="786" name="Textbox 786"/>
                <wp:cNvGraphicFramePr>
                  <a:graphicFrameLocks/>
                </wp:cNvGraphicFramePr>
                <a:graphic>
                  <a:graphicData uri="http://schemas.microsoft.com/office/word/2010/wordprocessingShape">
                    <wps:wsp>
                      <wps:cNvPr id="786" name="Textbox 786"/>
                      <wps:cNvSpPr txBox="1"/>
                      <wps:spPr>
                        <a:xfrm>
                          <a:off x="0" y="0"/>
                          <a:ext cx="977900" cy="136525"/>
                        </a:xfrm>
                        <a:prstGeom prst="rect">
                          <a:avLst/>
                        </a:prstGeom>
                      </wps:spPr>
                      <wps:txbx>
                        <w:txbxContent>
                          <w:p>
                            <w:pPr>
                              <w:spacing w:line="214" w:lineRule="exact" w:before="0"/>
                              <w:ind w:left="0" w:right="0" w:firstLine="0"/>
                              <w:jc w:val="left"/>
                              <w:rPr>
                                <w:rFonts w:ascii="Calibri" w:hAnsi="Calibri"/>
                                <w:position w:val="3"/>
                                <w:sz w:val="10"/>
                              </w:rPr>
                            </w:pPr>
                            <w:r>
                              <w:rPr>
                                <w:rFonts w:ascii="Calibri" w:hAnsi="Calibri"/>
                                <w:i/>
                                <w:spacing w:val="-91"/>
                                <w:w w:val="112"/>
                                <w:sz w:val="20"/>
                              </w:rPr>
                              <w:t>σ</w:t>
                            </w:r>
                            <w:r>
                              <w:rPr>
                                <w:rFonts w:ascii="Calibri" w:hAnsi="Calibri"/>
                                <w:spacing w:val="16"/>
                                <w:w w:val="116"/>
                                <w:sz w:val="20"/>
                              </w:rPr>
                              <w:t>˜</w:t>
                            </w:r>
                            <w:r>
                              <w:rPr>
                                <w:rFonts w:ascii="Calibri" w:hAnsi="Calibri"/>
                                <w:i/>
                                <w:spacing w:val="13"/>
                                <w:w w:val="132"/>
                                <w:sz w:val="20"/>
                                <w:vertAlign w:val="subscript"/>
                              </w:rPr>
                              <w:t>ε</w:t>
                            </w:r>
                            <w:r>
                              <w:rPr>
                                <w:rFonts w:ascii="Calibri" w:hAnsi="Calibri"/>
                                <w:i/>
                                <w:spacing w:val="39"/>
                                <w:w w:val="120"/>
                                <w:sz w:val="20"/>
                                <w:vertAlign w:val="baseline"/>
                              </w:rPr>
                              <w:t> </w:t>
                            </w:r>
                            <w:r>
                              <w:rPr>
                                <w:rFonts w:ascii="Calibri" w:hAnsi="Calibri"/>
                                <w:spacing w:val="-20"/>
                                <w:w w:val="120"/>
                                <w:sz w:val="20"/>
                                <w:vertAlign w:val="subscript"/>
                              </w:rPr>
                              <w:t>2</w:t>
                            </w:r>
                            <w:r>
                              <w:rPr>
                                <w:rFonts w:ascii="Calibri" w:hAnsi="Calibri"/>
                                <w:spacing w:val="8"/>
                                <w:w w:val="120"/>
                                <w:sz w:val="20"/>
                                <w:vertAlign w:val="baseline"/>
                              </w:rPr>
                              <w:t> </w:t>
                            </w:r>
                            <w:r>
                              <w:rPr>
                                <w:rFonts w:ascii="Lucida Sans Unicode" w:hAnsi="Lucida Sans Unicode"/>
                                <w:spacing w:val="-20"/>
                                <w:w w:val="120"/>
                                <w:sz w:val="20"/>
                                <w:vertAlign w:val="baseline"/>
                              </w:rPr>
                              <w:t>≤</w:t>
                            </w:r>
                            <w:r>
                              <w:rPr>
                                <w:rFonts w:ascii="Lucida Sans Unicode" w:hAnsi="Lucida Sans Unicode"/>
                                <w:spacing w:val="-21"/>
                                <w:w w:val="120"/>
                                <w:sz w:val="20"/>
                                <w:vertAlign w:val="baseline"/>
                              </w:rPr>
                              <w:t> </w:t>
                            </w:r>
                            <w:r>
                              <w:rPr>
                                <w:rFonts w:ascii="Calibri" w:hAnsi="Calibri"/>
                                <w:i/>
                                <w:spacing w:val="-20"/>
                                <w:w w:val="120"/>
                                <w:sz w:val="20"/>
                                <w:vertAlign w:val="baseline"/>
                              </w:rPr>
                              <w:t>c</w:t>
                            </w:r>
                            <w:r>
                              <w:rPr>
                                <w:rFonts w:ascii="Calibri" w:hAnsi="Calibri"/>
                                <w:i/>
                                <w:spacing w:val="-20"/>
                                <w:w w:val="120"/>
                                <w:sz w:val="20"/>
                                <w:vertAlign w:val="subscript"/>
                              </w:rPr>
                              <w:t>σ,</w:t>
                            </w:r>
                            <w:r>
                              <w:rPr>
                                <w:rFonts w:ascii="Calibri" w:hAnsi="Calibri"/>
                                <w:spacing w:val="-20"/>
                                <w:w w:val="120"/>
                                <w:sz w:val="20"/>
                                <w:vertAlign w:val="subscript"/>
                              </w:rPr>
                              <w:t>4</w:t>
                            </w:r>
                            <w:r>
                              <w:rPr>
                                <w:rFonts w:ascii="Calibri" w:hAnsi="Calibri"/>
                                <w:i/>
                                <w:spacing w:val="-20"/>
                                <w:w w:val="120"/>
                                <w:sz w:val="20"/>
                                <w:vertAlign w:val="baseline"/>
                              </w:rPr>
                              <w:t>ε</w:t>
                            </w:r>
                            <w:r>
                              <w:rPr>
                                <w:rFonts w:ascii="Calibri" w:hAnsi="Calibri"/>
                                <w:spacing w:val="-20"/>
                                <w:w w:val="120"/>
                                <w:sz w:val="20"/>
                                <w:vertAlign w:val="baseline"/>
                              </w:rPr>
                              <w:t>¯</w:t>
                            </w:r>
                            <w:r>
                              <w:rPr>
                                <w:rFonts w:ascii="Calibri" w:hAnsi="Calibri"/>
                                <w:spacing w:val="-30"/>
                                <w:w w:val="120"/>
                                <w:sz w:val="20"/>
                                <w:vertAlign w:val="baseline"/>
                              </w:rPr>
                              <w:t> </w:t>
                            </w:r>
                            <w:r>
                              <w:rPr>
                                <w:rFonts w:ascii="Calibri" w:hAnsi="Calibri"/>
                                <w:spacing w:val="-20"/>
                                <w:w w:val="125"/>
                                <w:sz w:val="20"/>
                                <w:vertAlign w:val="baseline"/>
                              </w:rPr>
                              <w:t>+</w:t>
                            </w:r>
                            <w:r>
                              <w:rPr>
                                <w:rFonts w:ascii="Calibri" w:hAnsi="Calibri"/>
                                <w:spacing w:val="-1"/>
                                <w:sz w:val="20"/>
                                <w:vertAlign w:val="baseline"/>
                              </w:rPr>
                              <w:t> </w:t>
                            </w:r>
                            <w:r>
                              <w:rPr>
                                <w:rFonts w:ascii="Calibri" w:hAnsi="Calibri"/>
                                <w:i/>
                                <w:spacing w:val="-20"/>
                                <w:w w:val="120"/>
                                <w:sz w:val="20"/>
                                <w:vertAlign w:val="baseline"/>
                              </w:rPr>
                              <w:t>ε</w:t>
                            </w:r>
                            <w:r>
                              <w:rPr>
                                <w:rFonts w:ascii="Calibri" w:hAnsi="Calibri"/>
                                <w:spacing w:val="-20"/>
                                <w:w w:val="120"/>
                                <w:sz w:val="20"/>
                                <w:vertAlign w:val="baseline"/>
                              </w:rPr>
                              <w:t>¯</w:t>
                            </w:r>
                            <w:r>
                              <w:rPr>
                                <w:rFonts w:ascii="Calibri" w:hAnsi="Calibri"/>
                                <w:spacing w:val="2"/>
                                <w:w w:val="120"/>
                                <w:sz w:val="20"/>
                                <w:vertAlign w:val="baseline"/>
                              </w:rPr>
                              <w:t> </w:t>
                            </w:r>
                            <w:r>
                              <w:rPr>
                                <w:rFonts w:ascii="Calibri" w:hAnsi="Calibri"/>
                                <w:spacing w:val="-20"/>
                                <w:w w:val="120"/>
                                <w:position w:val="3"/>
                                <w:sz w:val="10"/>
                                <w:vertAlign w:val="baseline"/>
                              </w:rPr>
                              <w:t>2</w:t>
                            </w:r>
                          </w:p>
                        </w:txbxContent>
                      </wps:txbx>
                      <wps:bodyPr wrap="square" lIns="0" tIns="0" rIns="0" bIns="0" rtlCol="0">
                        <a:noAutofit/>
                      </wps:bodyPr>
                    </wps:wsp>
                  </a:graphicData>
                </a:graphic>
              </wp:anchor>
            </w:drawing>
          </mc:Choice>
          <mc:Fallback>
            <w:pict>
              <v:shape style="position:absolute;margin-left:62.529999pt;margin-top:10.008050pt;width:77pt;height:10.75pt;mso-position-horizontal-relative:page;mso-position-vertical-relative:paragraph;z-index:-21035520" type="#_x0000_t202" id="docshape454" filled="false" stroked="false">
                <v:textbox inset="0,0,0,0">
                  <w:txbxContent>
                    <w:p>
                      <w:pPr>
                        <w:spacing w:line="214" w:lineRule="exact" w:before="0"/>
                        <w:ind w:left="0" w:right="0" w:firstLine="0"/>
                        <w:jc w:val="left"/>
                        <w:rPr>
                          <w:rFonts w:ascii="Calibri" w:hAnsi="Calibri"/>
                          <w:position w:val="3"/>
                          <w:sz w:val="10"/>
                        </w:rPr>
                      </w:pPr>
                      <w:r>
                        <w:rPr>
                          <w:rFonts w:ascii="Calibri" w:hAnsi="Calibri"/>
                          <w:i/>
                          <w:spacing w:val="-91"/>
                          <w:w w:val="112"/>
                          <w:sz w:val="20"/>
                        </w:rPr>
                        <w:t>σ</w:t>
                      </w:r>
                      <w:r>
                        <w:rPr>
                          <w:rFonts w:ascii="Calibri" w:hAnsi="Calibri"/>
                          <w:spacing w:val="16"/>
                          <w:w w:val="116"/>
                          <w:sz w:val="20"/>
                        </w:rPr>
                        <w:t>˜</w:t>
                      </w:r>
                      <w:r>
                        <w:rPr>
                          <w:rFonts w:ascii="Calibri" w:hAnsi="Calibri"/>
                          <w:i/>
                          <w:spacing w:val="13"/>
                          <w:w w:val="132"/>
                          <w:sz w:val="20"/>
                          <w:vertAlign w:val="subscript"/>
                        </w:rPr>
                        <w:t>ε</w:t>
                      </w:r>
                      <w:r>
                        <w:rPr>
                          <w:rFonts w:ascii="Calibri" w:hAnsi="Calibri"/>
                          <w:i/>
                          <w:spacing w:val="39"/>
                          <w:w w:val="120"/>
                          <w:sz w:val="20"/>
                          <w:vertAlign w:val="baseline"/>
                        </w:rPr>
                        <w:t> </w:t>
                      </w:r>
                      <w:r>
                        <w:rPr>
                          <w:rFonts w:ascii="Calibri" w:hAnsi="Calibri"/>
                          <w:spacing w:val="-20"/>
                          <w:w w:val="120"/>
                          <w:sz w:val="20"/>
                          <w:vertAlign w:val="subscript"/>
                        </w:rPr>
                        <w:t>2</w:t>
                      </w:r>
                      <w:r>
                        <w:rPr>
                          <w:rFonts w:ascii="Calibri" w:hAnsi="Calibri"/>
                          <w:spacing w:val="8"/>
                          <w:w w:val="120"/>
                          <w:sz w:val="20"/>
                          <w:vertAlign w:val="baseline"/>
                        </w:rPr>
                        <w:t> </w:t>
                      </w:r>
                      <w:r>
                        <w:rPr>
                          <w:rFonts w:ascii="Lucida Sans Unicode" w:hAnsi="Lucida Sans Unicode"/>
                          <w:spacing w:val="-20"/>
                          <w:w w:val="120"/>
                          <w:sz w:val="20"/>
                          <w:vertAlign w:val="baseline"/>
                        </w:rPr>
                        <w:t>≤</w:t>
                      </w:r>
                      <w:r>
                        <w:rPr>
                          <w:rFonts w:ascii="Lucida Sans Unicode" w:hAnsi="Lucida Sans Unicode"/>
                          <w:spacing w:val="-21"/>
                          <w:w w:val="120"/>
                          <w:sz w:val="20"/>
                          <w:vertAlign w:val="baseline"/>
                        </w:rPr>
                        <w:t> </w:t>
                      </w:r>
                      <w:r>
                        <w:rPr>
                          <w:rFonts w:ascii="Calibri" w:hAnsi="Calibri"/>
                          <w:i/>
                          <w:spacing w:val="-20"/>
                          <w:w w:val="120"/>
                          <w:sz w:val="20"/>
                          <w:vertAlign w:val="baseline"/>
                        </w:rPr>
                        <w:t>c</w:t>
                      </w:r>
                      <w:r>
                        <w:rPr>
                          <w:rFonts w:ascii="Calibri" w:hAnsi="Calibri"/>
                          <w:i/>
                          <w:spacing w:val="-20"/>
                          <w:w w:val="120"/>
                          <w:sz w:val="20"/>
                          <w:vertAlign w:val="subscript"/>
                        </w:rPr>
                        <w:t>σ,</w:t>
                      </w:r>
                      <w:r>
                        <w:rPr>
                          <w:rFonts w:ascii="Calibri" w:hAnsi="Calibri"/>
                          <w:spacing w:val="-20"/>
                          <w:w w:val="120"/>
                          <w:sz w:val="20"/>
                          <w:vertAlign w:val="subscript"/>
                        </w:rPr>
                        <w:t>4</w:t>
                      </w:r>
                      <w:r>
                        <w:rPr>
                          <w:rFonts w:ascii="Calibri" w:hAnsi="Calibri"/>
                          <w:i/>
                          <w:spacing w:val="-20"/>
                          <w:w w:val="120"/>
                          <w:sz w:val="20"/>
                          <w:vertAlign w:val="baseline"/>
                        </w:rPr>
                        <w:t>ε</w:t>
                      </w:r>
                      <w:r>
                        <w:rPr>
                          <w:rFonts w:ascii="Calibri" w:hAnsi="Calibri"/>
                          <w:spacing w:val="-20"/>
                          <w:w w:val="120"/>
                          <w:sz w:val="20"/>
                          <w:vertAlign w:val="baseline"/>
                        </w:rPr>
                        <w:t>¯</w:t>
                      </w:r>
                      <w:r>
                        <w:rPr>
                          <w:rFonts w:ascii="Calibri" w:hAnsi="Calibri"/>
                          <w:spacing w:val="-30"/>
                          <w:w w:val="120"/>
                          <w:sz w:val="20"/>
                          <w:vertAlign w:val="baseline"/>
                        </w:rPr>
                        <w:t> </w:t>
                      </w:r>
                      <w:r>
                        <w:rPr>
                          <w:rFonts w:ascii="Calibri" w:hAnsi="Calibri"/>
                          <w:spacing w:val="-20"/>
                          <w:w w:val="125"/>
                          <w:sz w:val="20"/>
                          <w:vertAlign w:val="baseline"/>
                        </w:rPr>
                        <w:t>+</w:t>
                      </w:r>
                      <w:r>
                        <w:rPr>
                          <w:rFonts w:ascii="Calibri" w:hAnsi="Calibri"/>
                          <w:spacing w:val="-1"/>
                          <w:sz w:val="20"/>
                          <w:vertAlign w:val="baseline"/>
                        </w:rPr>
                        <w:t> </w:t>
                      </w:r>
                      <w:r>
                        <w:rPr>
                          <w:rFonts w:ascii="Calibri" w:hAnsi="Calibri"/>
                          <w:i/>
                          <w:spacing w:val="-20"/>
                          <w:w w:val="120"/>
                          <w:sz w:val="20"/>
                          <w:vertAlign w:val="baseline"/>
                        </w:rPr>
                        <w:t>ε</w:t>
                      </w:r>
                      <w:r>
                        <w:rPr>
                          <w:rFonts w:ascii="Calibri" w:hAnsi="Calibri"/>
                          <w:spacing w:val="-20"/>
                          <w:w w:val="120"/>
                          <w:sz w:val="20"/>
                          <w:vertAlign w:val="baseline"/>
                        </w:rPr>
                        <w:t>¯</w:t>
                      </w:r>
                      <w:r>
                        <w:rPr>
                          <w:rFonts w:ascii="Calibri" w:hAnsi="Calibri"/>
                          <w:spacing w:val="2"/>
                          <w:w w:val="120"/>
                          <w:sz w:val="20"/>
                          <w:vertAlign w:val="baseline"/>
                        </w:rPr>
                        <w:t> </w:t>
                      </w:r>
                      <w:r>
                        <w:rPr>
                          <w:rFonts w:ascii="Calibri" w:hAnsi="Calibri"/>
                          <w:spacing w:val="-20"/>
                          <w:w w:val="120"/>
                          <w:position w:val="3"/>
                          <w:sz w:val="10"/>
                          <w:vertAlign w:val="baseline"/>
                        </w:rPr>
                        <w:t>2</w:t>
                      </w:r>
                    </w:p>
                  </w:txbxContent>
                </v:textbox>
                <w10:wrap type="none"/>
              </v:shape>
            </w:pict>
          </mc:Fallback>
        </mc:AlternateContent>
      </w:r>
      <w:r>
        <w:rPr>
          <w:rFonts w:ascii="Calibri" w:hAnsi="Calibri"/>
          <w:position w:val="1"/>
          <w:sz w:val="20"/>
        </w:rPr>
        <mc:AlternateContent>
          <mc:Choice Requires="wps">
            <w:drawing>
              <wp:anchor distT="0" distB="0" distL="0" distR="0" allowOverlap="1" layoutInCell="1" locked="0" behindDoc="1" simplePos="0" relativeHeight="482281472">
                <wp:simplePos x="0" y="0"/>
                <wp:positionH relativeFrom="page">
                  <wp:posOffset>2038591</wp:posOffset>
                </wp:positionH>
                <wp:positionV relativeFrom="paragraph">
                  <wp:posOffset>106231</wp:posOffset>
                </wp:positionV>
                <wp:extent cx="163830" cy="248285"/>
                <wp:effectExtent l="0" t="0" r="0" b="0"/>
                <wp:wrapNone/>
                <wp:docPr id="787" name="Textbox 787"/>
                <wp:cNvGraphicFramePr>
                  <a:graphicFrameLocks/>
                </wp:cNvGraphicFramePr>
                <a:graphic>
                  <a:graphicData uri="http://schemas.microsoft.com/office/word/2010/wordprocessingShape">
                    <wps:wsp>
                      <wps:cNvPr id="787" name="Textbox 787"/>
                      <wps:cNvSpPr txBox="1"/>
                      <wps:spPr>
                        <a:xfrm>
                          <a:off x="0" y="0"/>
                          <a:ext cx="163830" cy="248285"/>
                        </a:xfrm>
                        <a:prstGeom prst="rect">
                          <a:avLst/>
                        </a:prstGeom>
                      </wps:spPr>
                      <wps:txbx>
                        <w:txbxContent>
                          <w:p>
                            <w:pPr>
                              <w:spacing w:line="113" w:lineRule="exact" w:before="0"/>
                              <w:ind w:left="0" w:right="0" w:firstLine="0"/>
                              <w:jc w:val="left"/>
                              <w:rPr>
                                <w:rFonts w:ascii="Calibri"/>
                                <w:i/>
                                <w:sz w:val="14"/>
                              </w:rPr>
                            </w:pPr>
                            <w:r>
                              <w:rPr>
                                <w:rFonts w:ascii="Calibri"/>
                                <w:i/>
                                <w:spacing w:val="-10"/>
                                <w:w w:val="185"/>
                                <w:sz w:val="14"/>
                              </w:rPr>
                              <w:t>L</w:t>
                            </w:r>
                          </w:p>
                          <w:p>
                            <w:pPr>
                              <w:spacing w:line="201" w:lineRule="auto" w:before="0"/>
                              <w:ind w:left="48" w:right="0" w:firstLine="0"/>
                              <w:jc w:val="left"/>
                              <w:rPr>
                                <w:rFonts w:ascii="Calibri" w:hAnsi="Calibri"/>
                                <w:i/>
                                <w:position w:val="-7"/>
                                <w:sz w:val="14"/>
                              </w:rPr>
                            </w:pPr>
                            <w:r>
                              <w:rPr>
                                <w:rFonts w:ascii="Calibri" w:hAnsi="Calibri"/>
                                <w:i/>
                                <w:spacing w:val="-112"/>
                                <w:w w:val="125"/>
                                <w:position w:val="-4"/>
                                <w:sz w:val="20"/>
                              </w:rPr>
                              <w:t>λ</w:t>
                            </w:r>
                            <w:r>
                              <w:rPr>
                                <w:rFonts w:ascii="Calibri" w:hAnsi="Calibri"/>
                                <w:spacing w:val="4"/>
                                <w:w w:val="126"/>
                                <w:sz w:val="20"/>
                              </w:rPr>
                              <w:t>¯</w:t>
                            </w:r>
                            <w:r>
                              <w:rPr>
                                <w:rFonts w:ascii="Calibri" w:hAnsi="Calibri"/>
                                <w:i/>
                                <w:spacing w:val="-4"/>
                                <w:w w:val="124"/>
                                <w:position w:val="-7"/>
                                <w:sz w:val="14"/>
                              </w:rPr>
                              <w:t>σ</w:t>
                            </w:r>
                          </w:p>
                        </w:txbxContent>
                      </wps:txbx>
                      <wps:bodyPr wrap="square" lIns="0" tIns="0" rIns="0" bIns="0" rtlCol="0">
                        <a:noAutofit/>
                      </wps:bodyPr>
                    </wps:wsp>
                  </a:graphicData>
                </a:graphic>
              </wp:anchor>
            </w:drawing>
          </mc:Choice>
          <mc:Fallback>
            <w:pict>
              <v:shape style="position:absolute;margin-left:160.518997pt;margin-top:8.364650pt;width:12.9pt;height:19.55pt;mso-position-horizontal-relative:page;mso-position-vertical-relative:paragraph;z-index:-21035008" type="#_x0000_t202" id="docshape455" filled="false" stroked="false">
                <v:textbox inset="0,0,0,0">
                  <w:txbxContent>
                    <w:p>
                      <w:pPr>
                        <w:spacing w:line="113" w:lineRule="exact" w:before="0"/>
                        <w:ind w:left="0" w:right="0" w:firstLine="0"/>
                        <w:jc w:val="left"/>
                        <w:rPr>
                          <w:rFonts w:ascii="Calibri"/>
                          <w:i/>
                          <w:sz w:val="14"/>
                        </w:rPr>
                      </w:pPr>
                      <w:r>
                        <w:rPr>
                          <w:rFonts w:ascii="Calibri"/>
                          <w:i/>
                          <w:spacing w:val="-10"/>
                          <w:w w:val="185"/>
                          <w:sz w:val="14"/>
                        </w:rPr>
                        <w:t>L</w:t>
                      </w:r>
                    </w:p>
                    <w:p>
                      <w:pPr>
                        <w:spacing w:line="201" w:lineRule="auto" w:before="0"/>
                        <w:ind w:left="48" w:right="0" w:firstLine="0"/>
                        <w:jc w:val="left"/>
                        <w:rPr>
                          <w:rFonts w:ascii="Calibri" w:hAnsi="Calibri"/>
                          <w:i/>
                          <w:position w:val="-7"/>
                          <w:sz w:val="14"/>
                        </w:rPr>
                      </w:pPr>
                      <w:r>
                        <w:rPr>
                          <w:rFonts w:ascii="Calibri" w:hAnsi="Calibri"/>
                          <w:i/>
                          <w:spacing w:val="-112"/>
                          <w:w w:val="125"/>
                          <w:position w:val="-4"/>
                          <w:sz w:val="20"/>
                        </w:rPr>
                        <w:t>λ</w:t>
                      </w:r>
                      <w:r>
                        <w:rPr>
                          <w:rFonts w:ascii="Calibri" w:hAnsi="Calibri"/>
                          <w:spacing w:val="4"/>
                          <w:w w:val="126"/>
                          <w:sz w:val="20"/>
                        </w:rPr>
                        <w:t>¯</w:t>
                      </w:r>
                      <w:r>
                        <w:rPr>
                          <w:rFonts w:ascii="Calibri" w:hAnsi="Calibri"/>
                          <w:i/>
                          <w:spacing w:val="-4"/>
                          <w:w w:val="124"/>
                          <w:position w:val="-7"/>
                          <w:sz w:val="14"/>
                        </w:rPr>
                        <w:t>σ</w:t>
                      </w:r>
                    </w:p>
                  </w:txbxContent>
                </v:textbox>
                <w10:wrap type="none"/>
              </v:shape>
            </w:pict>
          </mc:Fallback>
        </mc:AlternateContent>
      </w:r>
      <w:r>
        <w:rPr>
          <w:rFonts w:ascii="Calibri" w:hAnsi="Calibri"/>
          <w:position w:val="1"/>
          <w:sz w:val="20"/>
        </w:rPr>
        <mc:AlternateContent>
          <mc:Choice Requires="wps">
            <w:drawing>
              <wp:anchor distT="0" distB="0" distL="0" distR="0" allowOverlap="1" layoutInCell="1" locked="0" behindDoc="0" simplePos="0" relativeHeight="15957504">
                <wp:simplePos x="0" y="0"/>
                <wp:positionH relativeFrom="page">
                  <wp:posOffset>2355951</wp:posOffset>
                </wp:positionH>
                <wp:positionV relativeFrom="paragraph">
                  <wp:posOffset>127102</wp:posOffset>
                </wp:positionV>
                <wp:extent cx="396240" cy="136525"/>
                <wp:effectExtent l="0" t="0" r="0" b="0"/>
                <wp:wrapNone/>
                <wp:docPr id="788" name="Textbox 788"/>
                <wp:cNvGraphicFramePr>
                  <a:graphicFrameLocks/>
                </wp:cNvGraphicFramePr>
                <a:graphic>
                  <a:graphicData uri="http://schemas.microsoft.com/office/word/2010/wordprocessingShape">
                    <wps:wsp>
                      <wps:cNvPr id="788" name="Textbox 788"/>
                      <wps:cNvSpPr txBox="1"/>
                      <wps:spPr>
                        <a:xfrm>
                          <a:off x="0" y="0"/>
                          <a:ext cx="396240" cy="136525"/>
                        </a:xfrm>
                        <a:prstGeom prst="rect">
                          <a:avLst/>
                        </a:prstGeom>
                      </wps:spPr>
                      <wps:txbx>
                        <w:txbxContent>
                          <w:p>
                            <w:pPr>
                              <w:spacing w:line="203" w:lineRule="exact" w:before="0"/>
                              <w:ind w:left="0" w:right="0" w:firstLine="0"/>
                              <w:jc w:val="left"/>
                              <w:rPr>
                                <w:rFonts w:ascii="Calibri" w:hAnsi="Calibri"/>
                                <w:sz w:val="20"/>
                              </w:rPr>
                            </w:pPr>
                            <w:r>
                              <w:rPr>
                                <w:rFonts w:ascii="Calibri" w:hAnsi="Calibri"/>
                                <w:w w:val="135"/>
                                <w:sz w:val="20"/>
                              </w:rPr>
                              <w:t>+</w:t>
                            </w:r>
                            <w:r>
                              <w:rPr>
                                <w:rFonts w:ascii="Calibri" w:hAnsi="Calibri"/>
                                <w:spacing w:val="3"/>
                                <w:w w:val="135"/>
                                <w:sz w:val="20"/>
                              </w:rPr>
                              <w:t> </w:t>
                            </w:r>
                            <w:r>
                              <w:rPr>
                                <w:rFonts w:ascii="Calibri" w:hAnsi="Calibri"/>
                                <w:i/>
                                <w:spacing w:val="-16"/>
                                <w:w w:val="120"/>
                                <w:sz w:val="20"/>
                              </w:rPr>
                              <w:t>c</w:t>
                            </w:r>
                            <w:r>
                              <w:rPr>
                                <w:rFonts w:ascii="Calibri" w:hAnsi="Calibri"/>
                                <w:i/>
                                <w:spacing w:val="-16"/>
                                <w:w w:val="120"/>
                                <w:sz w:val="20"/>
                                <w:vertAlign w:val="subscript"/>
                              </w:rPr>
                              <w:t>σ,</w:t>
                            </w:r>
                            <w:r>
                              <w:rPr>
                                <w:rFonts w:ascii="Calibri" w:hAnsi="Calibri"/>
                                <w:spacing w:val="-16"/>
                                <w:w w:val="120"/>
                                <w:sz w:val="20"/>
                                <w:vertAlign w:val="subscript"/>
                              </w:rPr>
                              <w:t>5</w:t>
                            </w:r>
                            <w:r>
                              <w:rPr>
                                <w:rFonts w:ascii="Calibri" w:hAnsi="Calibri"/>
                                <w:i/>
                                <w:spacing w:val="-16"/>
                                <w:w w:val="120"/>
                                <w:sz w:val="20"/>
                                <w:vertAlign w:val="baseline"/>
                              </w:rPr>
                              <w:t>ε</w:t>
                            </w:r>
                            <w:r>
                              <w:rPr>
                                <w:rFonts w:ascii="Calibri" w:hAnsi="Calibri"/>
                                <w:spacing w:val="-16"/>
                                <w:w w:val="120"/>
                                <w:sz w:val="20"/>
                                <w:vertAlign w:val="baseline"/>
                              </w:rPr>
                              <w:t>¯</w:t>
                            </w:r>
                          </w:p>
                        </w:txbxContent>
                      </wps:txbx>
                      <wps:bodyPr wrap="square" lIns="0" tIns="0" rIns="0" bIns="0" rtlCol="0">
                        <a:noAutofit/>
                      </wps:bodyPr>
                    </wps:wsp>
                  </a:graphicData>
                </a:graphic>
              </wp:anchor>
            </w:drawing>
          </mc:Choice>
          <mc:Fallback>
            <w:pict>
              <v:shape style="position:absolute;margin-left:185.507996pt;margin-top:10.008050pt;width:31.2pt;height:10.75pt;mso-position-horizontal-relative:page;mso-position-vertical-relative:paragraph;z-index:15957504" type="#_x0000_t202" id="docshape456" filled="false" stroked="false">
                <v:textbox inset="0,0,0,0">
                  <w:txbxContent>
                    <w:p>
                      <w:pPr>
                        <w:spacing w:line="203" w:lineRule="exact" w:before="0"/>
                        <w:ind w:left="0" w:right="0" w:firstLine="0"/>
                        <w:jc w:val="left"/>
                        <w:rPr>
                          <w:rFonts w:ascii="Calibri" w:hAnsi="Calibri"/>
                          <w:sz w:val="20"/>
                        </w:rPr>
                      </w:pPr>
                      <w:r>
                        <w:rPr>
                          <w:rFonts w:ascii="Calibri" w:hAnsi="Calibri"/>
                          <w:w w:val="135"/>
                          <w:sz w:val="20"/>
                        </w:rPr>
                        <w:t>+</w:t>
                      </w:r>
                      <w:r>
                        <w:rPr>
                          <w:rFonts w:ascii="Calibri" w:hAnsi="Calibri"/>
                          <w:spacing w:val="3"/>
                          <w:w w:val="135"/>
                          <w:sz w:val="20"/>
                        </w:rPr>
                        <w:t> </w:t>
                      </w:r>
                      <w:r>
                        <w:rPr>
                          <w:rFonts w:ascii="Calibri" w:hAnsi="Calibri"/>
                          <w:i/>
                          <w:spacing w:val="-16"/>
                          <w:w w:val="120"/>
                          <w:sz w:val="20"/>
                        </w:rPr>
                        <w:t>c</w:t>
                      </w:r>
                      <w:r>
                        <w:rPr>
                          <w:rFonts w:ascii="Calibri" w:hAnsi="Calibri"/>
                          <w:i/>
                          <w:spacing w:val="-16"/>
                          <w:w w:val="120"/>
                          <w:sz w:val="20"/>
                          <w:vertAlign w:val="subscript"/>
                        </w:rPr>
                        <w:t>σ,</w:t>
                      </w:r>
                      <w:r>
                        <w:rPr>
                          <w:rFonts w:ascii="Calibri" w:hAnsi="Calibri"/>
                          <w:spacing w:val="-16"/>
                          <w:w w:val="120"/>
                          <w:sz w:val="20"/>
                          <w:vertAlign w:val="subscript"/>
                        </w:rPr>
                        <w:t>5</w:t>
                      </w:r>
                      <w:r>
                        <w:rPr>
                          <w:rFonts w:ascii="Calibri" w:hAnsi="Calibri"/>
                          <w:i/>
                          <w:spacing w:val="-16"/>
                          <w:w w:val="120"/>
                          <w:sz w:val="20"/>
                          <w:vertAlign w:val="baseline"/>
                        </w:rPr>
                        <w:t>ε</w:t>
                      </w:r>
                      <w:r>
                        <w:rPr>
                          <w:rFonts w:ascii="Calibri" w:hAnsi="Calibri"/>
                          <w:spacing w:val="-16"/>
                          <w:w w:val="120"/>
                          <w:sz w:val="20"/>
                          <w:vertAlign w:val="baseline"/>
                        </w:rPr>
                        <w:t>¯</w:t>
                      </w:r>
                    </w:p>
                  </w:txbxContent>
                </v:textbox>
                <w10:wrap type="none"/>
              </v:shape>
            </w:pict>
          </mc:Fallback>
        </mc:AlternateContent>
      </w:r>
      <w:r>
        <w:rPr>
          <w:rFonts w:ascii="Calibri" w:hAnsi="Calibri"/>
          <w:position w:val="1"/>
          <w:sz w:val="20"/>
        </w:rPr>
        <mc:AlternateContent>
          <mc:Choice Requires="wps">
            <w:drawing>
              <wp:anchor distT="0" distB="0" distL="0" distR="0" allowOverlap="1" layoutInCell="1" locked="0" behindDoc="1" simplePos="0" relativeHeight="482282496">
                <wp:simplePos x="0" y="0"/>
                <wp:positionH relativeFrom="page">
                  <wp:posOffset>2919628</wp:posOffset>
                </wp:positionH>
                <wp:positionV relativeFrom="paragraph">
                  <wp:posOffset>152794</wp:posOffset>
                </wp:positionV>
                <wp:extent cx="43180" cy="63500"/>
                <wp:effectExtent l="0" t="0" r="0" b="0"/>
                <wp:wrapNone/>
                <wp:docPr id="789" name="Textbox 789"/>
                <wp:cNvGraphicFramePr>
                  <a:graphicFrameLocks/>
                </wp:cNvGraphicFramePr>
                <a:graphic>
                  <a:graphicData uri="http://schemas.microsoft.com/office/word/2010/wordprocessingShape">
                    <wps:wsp>
                      <wps:cNvPr id="789" name="Textbox 789"/>
                      <wps:cNvSpPr txBox="1"/>
                      <wps:spPr>
                        <a:xfrm>
                          <a:off x="0" y="0"/>
                          <a:ext cx="43180" cy="63500"/>
                        </a:xfrm>
                        <a:prstGeom prst="rect">
                          <a:avLst/>
                        </a:prstGeom>
                      </wps:spPr>
                      <wps:txbx>
                        <w:txbxContent>
                          <w:p>
                            <w:pPr>
                              <w:spacing w:line="100" w:lineRule="exact" w:before="0"/>
                              <w:ind w:left="0" w:right="0" w:firstLine="0"/>
                              <w:jc w:val="left"/>
                              <w:rPr>
                                <w:rFonts w:ascii="Calibri"/>
                                <w:sz w:val="10"/>
                              </w:rPr>
                            </w:pPr>
                            <w:r>
                              <w:rPr>
                                <w:rFonts w:ascii="Calibri"/>
                                <w:spacing w:val="-10"/>
                                <w:w w:val="130"/>
                                <w:sz w:val="10"/>
                              </w:rPr>
                              <w:t>2</w:t>
                            </w:r>
                          </w:p>
                        </w:txbxContent>
                      </wps:txbx>
                      <wps:bodyPr wrap="square" lIns="0" tIns="0" rIns="0" bIns="0" rtlCol="0">
                        <a:noAutofit/>
                      </wps:bodyPr>
                    </wps:wsp>
                  </a:graphicData>
                </a:graphic>
              </wp:anchor>
            </w:drawing>
          </mc:Choice>
          <mc:Fallback>
            <w:pict>
              <v:shape style="position:absolute;margin-left:229.891998pt;margin-top:12.031025pt;width:3.4pt;height:5pt;mso-position-horizontal-relative:page;mso-position-vertical-relative:paragraph;z-index:-21033984" type="#_x0000_t202" id="docshape457" filled="false" stroked="false">
                <v:textbox inset="0,0,0,0">
                  <w:txbxContent>
                    <w:p>
                      <w:pPr>
                        <w:spacing w:line="100" w:lineRule="exact" w:before="0"/>
                        <w:ind w:left="0" w:right="0" w:firstLine="0"/>
                        <w:jc w:val="left"/>
                        <w:rPr>
                          <w:rFonts w:ascii="Calibri"/>
                          <w:sz w:val="10"/>
                        </w:rPr>
                      </w:pPr>
                      <w:r>
                        <w:rPr>
                          <w:rFonts w:ascii="Calibri"/>
                          <w:spacing w:val="-10"/>
                          <w:w w:val="130"/>
                          <w:sz w:val="10"/>
                        </w:rPr>
                        <w:t>2</w:t>
                      </w:r>
                    </w:p>
                  </w:txbxContent>
                </v:textbox>
                <w10:wrap type="none"/>
              </v:shape>
            </w:pict>
          </mc:Fallback>
        </mc:AlternateContent>
      </w:r>
      <w:r>
        <w:rPr>
          <w:rFonts w:ascii="Calibri" w:hAnsi="Calibri"/>
          <w:position w:val="1"/>
          <w:sz w:val="20"/>
        </w:rPr>
        <mc:AlternateContent>
          <mc:Choice Requires="wps">
            <w:drawing>
              <wp:anchor distT="0" distB="0" distL="0" distR="0" allowOverlap="1" layoutInCell="1" locked="0" behindDoc="0" simplePos="0" relativeHeight="15958528">
                <wp:simplePos x="0" y="0"/>
                <wp:positionH relativeFrom="page">
                  <wp:posOffset>3146259</wp:posOffset>
                </wp:positionH>
                <wp:positionV relativeFrom="paragraph">
                  <wp:posOffset>105086</wp:posOffset>
                </wp:positionV>
                <wp:extent cx="664210" cy="158115"/>
                <wp:effectExtent l="0" t="0" r="0" b="0"/>
                <wp:wrapNone/>
                <wp:docPr id="790" name="Textbox 790"/>
                <wp:cNvGraphicFramePr>
                  <a:graphicFrameLocks/>
                </wp:cNvGraphicFramePr>
                <a:graphic>
                  <a:graphicData uri="http://schemas.microsoft.com/office/word/2010/wordprocessingShape">
                    <wps:wsp>
                      <wps:cNvPr id="790" name="Textbox 790"/>
                      <wps:cNvSpPr txBox="1"/>
                      <wps:spPr>
                        <a:xfrm>
                          <a:off x="0" y="0"/>
                          <a:ext cx="664210" cy="158115"/>
                        </a:xfrm>
                        <a:prstGeom prst="rect">
                          <a:avLst/>
                        </a:prstGeom>
                      </wps:spPr>
                      <wps:txbx>
                        <w:txbxContent>
                          <w:p>
                            <w:pPr>
                              <w:spacing w:line="249" w:lineRule="exact" w:before="0"/>
                              <w:ind w:left="0" w:right="0" w:firstLine="0"/>
                              <w:jc w:val="left"/>
                              <w:rPr>
                                <w:sz w:val="20"/>
                              </w:rPr>
                            </w:pPr>
                            <w:r>
                              <w:rPr>
                                <w:rFonts w:ascii="Calibri" w:hAnsi="Calibri"/>
                                <w:i/>
                                <w:spacing w:val="9"/>
                                <w:w w:val="115"/>
                                <w:sz w:val="20"/>
                              </w:rPr>
                              <w:t>J</w:t>
                            </w:r>
                            <w:r>
                              <w:rPr>
                                <w:rFonts w:ascii="Lucida Sans Unicode" w:hAnsi="Lucida Sans Unicode"/>
                                <w:spacing w:val="9"/>
                                <w:w w:val="115"/>
                                <w:sz w:val="20"/>
                                <w:vertAlign w:val="superscript"/>
                              </w:rPr>
                              <w:t>∗</w:t>
                            </w:r>
                            <w:r>
                              <w:rPr>
                                <w:rFonts w:ascii="Lucida Sans Unicode" w:hAnsi="Lucida Sans Unicode"/>
                                <w:spacing w:val="-52"/>
                                <w:w w:val="115"/>
                                <w:sz w:val="20"/>
                                <w:vertAlign w:val="baseline"/>
                              </w:rPr>
                              <w:t> </w:t>
                            </w:r>
                            <w:r>
                              <w:rPr>
                                <w:rFonts w:ascii="Calibri" w:hAnsi="Calibri"/>
                                <w:w w:val="115"/>
                                <w:sz w:val="20"/>
                                <w:vertAlign w:val="baseline"/>
                              </w:rPr>
                              <w:t>(</w:t>
                            </w:r>
                            <w:r>
                              <w:rPr>
                                <w:rFonts w:ascii="Calibri" w:hAnsi="Calibri"/>
                                <w:i/>
                                <w:w w:val="115"/>
                                <w:sz w:val="20"/>
                                <w:vertAlign w:val="baseline"/>
                              </w:rPr>
                              <w:t>ξ</w:t>
                            </w:r>
                            <w:r>
                              <w:rPr>
                                <w:rFonts w:ascii="Calibri" w:hAnsi="Calibri"/>
                                <w:i/>
                                <w:w w:val="115"/>
                                <w:sz w:val="20"/>
                                <w:vertAlign w:val="subscript"/>
                              </w:rPr>
                              <w:t>t</w:t>
                            </w:r>
                            <w:r>
                              <w:rPr>
                                <w:rFonts w:ascii="Calibri" w:hAnsi="Calibri"/>
                                <w:w w:val="115"/>
                                <w:sz w:val="20"/>
                                <w:vertAlign w:val="baseline"/>
                              </w:rPr>
                              <w:t>)</w:t>
                            </w:r>
                            <w:r>
                              <w:rPr>
                                <w:rFonts w:ascii="Calibri" w:hAnsi="Calibri"/>
                                <w:spacing w:val="49"/>
                                <w:w w:val="115"/>
                                <w:sz w:val="20"/>
                                <w:vertAlign w:val="baseline"/>
                              </w:rPr>
                              <w:t>  </w:t>
                            </w:r>
                            <w:r>
                              <w:rPr>
                                <w:spacing w:val="-7"/>
                                <w:w w:val="105"/>
                                <w:sz w:val="20"/>
                                <w:vertAlign w:val="baseline"/>
                              </w:rPr>
                              <w:t>(56)</w:t>
                            </w:r>
                          </w:p>
                        </w:txbxContent>
                      </wps:txbx>
                      <wps:bodyPr wrap="square" lIns="0" tIns="0" rIns="0" bIns="0" rtlCol="0">
                        <a:noAutofit/>
                      </wps:bodyPr>
                    </wps:wsp>
                  </a:graphicData>
                </a:graphic>
              </wp:anchor>
            </w:drawing>
          </mc:Choice>
          <mc:Fallback>
            <w:pict>
              <v:shape style="position:absolute;margin-left:247.737pt;margin-top:8.274558pt;width:52.3pt;height:12.45pt;mso-position-horizontal-relative:page;mso-position-vertical-relative:paragraph;z-index:15958528" type="#_x0000_t202" id="docshape458" filled="false" stroked="false">
                <v:textbox inset="0,0,0,0">
                  <w:txbxContent>
                    <w:p>
                      <w:pPr>
                        <w:spacing w:line="249" w:lineRule="exact" w:before="0"/>
                        <w:ind w:left="0" w:right="0" w:firstLine="0"/>
                        <w:jc w:val="left"/>
                        <w:rPr>
                          <w:sz w:val="20"/>
                        </w:rPr>
                      </w:pPr>
                      <w:r>
                        <w:rPr>
                          <w:rFonts w:ascii="Calibri" w:hAnsi="Calibri"/>
                          <w:i/>
                          <w:spacing w:val="9"/>
                          <w:w w:val="115"/>
                          <w:sz w:val="20"/>
                        </w:rPr>
                        <w:t>J</w:t>
                      </w:r>
                      <w:r>
                        <w:rPr>
                          <w:rFonts w:ascii="Lucida Sans Unicode" w:hAnsi="Lucida Sans Unicode"/>
                          <w:spacing w:val="9"/>
                          <w:w w:val="115"/>
                          <w:sz w:val="20"/>
                          <w:vertAlign w:val="superscript"/>
                        </w:rPr>
                        <w:t>∗</w:t>
                      </w:r>
                      <w:r>
                        <w:rPr>
                          <w:rFonts w:ascii="Lucida Sans Unicode" w:hAnsi="Lucida Sans Unicode"/>
                          <w:spacing w:val="-52"/>
                          <w:w w:val="115"/>
                          <w:sz w:val="20"/>
                          <w:vertAlign w:val="baseline"/>
                        </w:rPr>
                        <w:t> </w:t>
                      </w:r>
                      <w:r>
                        <w:rPr>
                          <w:rFonts w:ascii="Calibri" w:hAnsi="Calibri"/>
                          <w:w w:val="115"/>
                          <w:sz w:val="20"/>
                          <w:vertAlign w:val="baseline"/>
                        </w:rPr>
                        <w:t>(</w:t>
                      </w:r>
                      <w:r>
                        <w:rPr>
                          <w:rFonts w:ascii="Calibri" w:hAnsi="Calibri"/>
                          <w:i/>
                          <w:w w:val="115"/>
                          <w:sz w:val="20"/>
                          <w:vertAlign w:val="baseline"/>
                        </w:rPr>
                        <w:t>ξ</w:t>
                      </w:r>
                      <w:r>
                        <w:rPr>
                          <w:rFonts w:ascii="Calibri" w:hAnsi="Calibri"/>
                          <w:i/>
                          <w:w w:val="115"/>
                          <w:sz w:val="20"/>
                          <w:vertAlign w:val="subscript"/>
                        </w:rPr>
                        <w:t>t</w:t>
                      </w:r>
                      <w:r>
                        <w:rPr>
                          <w:rFonts w:ascii="Calibri" w:hAnsi="Calibri"/>
                          <w:w w:val="115"/>
                          <w:sz w:val="20"/>
                          <w:vertAlign w:val="baseline"/>
                        </w:rPr>
                        <w:t>)</w:t>
                      </w:r>
                      <w:r>
                        <w:rPr>
                          <w:rFonts w:ascii="Calibri" w:hAnsi="Calibri"/>
                          <w:spacing w:val="49"/>
                          <w:w w:val="115"/>
                          <w:sz w:val="20"/>
                          <w:vertAlign w:val="baseline"/>
                        </w:rPr>
                        <w:t>  </w:t>
                      </w:r>
                      <w:r>
                        <w:rPr>
                          <w:spacing w:val="-7"/>
                          <w:w w:val="105"/>
                          <w:sz w:val="20"/>
                          <w:vertAlign w:val="baseline"/>
                        </w:rPr>
                        <w:t>(56)</w:t>
                      </w:r>
                    </w:p>
                  </w:txbxContent>
                </v:textbox>
                <w10:wrap type="none"/>
              </v:shape>
            </w:pict>
          </mc:Fallback>
        </mc:AlternateContent>
      </w:r>
      <w:r>
        <w:rPr>
          <w:rFonts w:ascii="Georgia" w:hAnsi="Georgia"/>
          <w:i/>
          <w:spacing w:val="-5"/>
          <w:w w:val="130"/>
          <w:position w:val="2"/>
          <w:sz w:val="10"/>
        </w:rPr>
        <w:t>β</w:t>
      </w:r>
      <w:r>
        <w:rPr>
          <w:rFonts w:ascii="Georgia" w:hAnsi="Georgia"/>
          <w:i/>
          <w:spacing w:val="-5"/>
          <w:w w:val="130"/>
          <w:sz w:val="10"/>
        </w:rPr>
        <w:t>σ</w:t>
      </w:r>
      <w:r>
        <w:rPr>
          <w:rFonts w:ascii="Georgia" w:hAnsi="Georgia"/>
          <w:i/>
          <w:sz w:val="10"/>
        </w:rPr>
        <w:tab/>
      </w:r>
      <w:r>
        <w:rPr>
          <w:rFonts w:ascii="Calibri" w:hAnsi="Calibri"/>
          <w:i/>
          <w:spacing w:val="9"/>
          <w:w w:val="110"/>
          <w:position w:val="1"/>
          <w:sz w:val="20"/>
        </w:rPr>
        <w:t>J</w:t>
      </w:r>
      <w:r>
        <w:rPr>
          <w:rFonts w:ascii="Lucida Sans Unicode" w:hAnsi="Lucida Sans Unicode"/>
          <w:spacing w:val="9"/>
          <w:w w:val="110"/>
          <w:position w:val="1"/>
          <w:sz w:val="20"/>
          <w:vertAlign w:val="superscript"/>
        </w:rPr>
        <w:t>∗</w:t>
      </w:r>
      <w:r>
        <w:rPr>
          <w:rFonts w:ascii="Lucida Sans Unicode" w:hAnsi="Lucida Sans Unicode"/>
          <w:spacing w:val="-44"/>
          <w:w w:val="110"/>
          <w:position w:val="1"/>
          <w:sz w:val="20"/>
          <w:vertAlign w:val="baseline"/>
        </w:rPr>
        <w:t> </w:t>
      </w:r>
      <w:r>
        <w:rPr>
          <w:rFonts w:ascii="Calibri" w:hAnsi="Calibri"/>
          <w:spacing w:val="-4"/>
          <w:w w:val="130"/>
          <w:position w:val="1"/>
          <w:sz w:val="20"/>
          <w:vertAlign w:val="baseline"/>
        </w:rPr>
        <w:t>(</w:t>
      </w:r>
      <w:r>
        <w:rPr>
          <w:rFonts w:ascii="Calibri" w:hAnsi="Calibri"/>
          <w:i/>
          <w:spacing w:val="-4"/>
          <w:w w:val="130"/>
          <w:position w:val="1"/>
          <w:sz w:val="20"/>
          <w:vertAlign w:val="baseline"/>
        </w:rPr>
        <w:t>ξ</w:t>
      </w:r>
      <w:r>
        <w:rPr>
          <w:rFonts w:ascii="Calibri" w:hAnsi="Calibri"/>
          <w:i/>
          <w:spacing w:val="-4"/>
          <w:w w:val="130"/>
          <w:position w:val="1"/>
          <w:sz w:val="20"/>
          <w:vertAlign w:val="subscript"/>
        </w:rPr>
        <w:t>t</w:t>
      </w:r>
      <w:r>
        <w:rPr>
          <w:rFonts w:ascii="Calibri" w:hAnsi="Calibri"/>
          <w:spacing w:val="-4"/>
          <w:w w:val="130"/>
          <w:position w:val="1"/>
          <w:sz w:val="20"/>
          <w:vertAlign w:val="baseline"/>
        </w:rPr>
        <w:t>)</w:t>
      </w:r>
    </w:p>
    <w:p>
      <w:pPr>
        <w:pStyle w:val="BodyText"/>
        <w:spacing w:line="20" w:lineRule="exact"/>
        <w:ind w:left="2379" w:right="-29"/>
        <w:rPr>
          <w:rFonts w:ascii="Calibri"/>
          <w:sz w:val="2"/>
        </w:rPr>
      </w:pPr>
      <w:r>
        <w:rPr>
          <w:rFonts w:ascii="Calibri"/>
          <w:sz w:val="2"/>
        </w:rPr>
        <mc:AlternateContent>
          <mc:Choice Requires="wps">
            <w:drawing>
              <wp:inline distT="0" distB="0" distL="0" distR="0">
                <wp:extent cx="344805" cy="5080"/>
                <wp:effectExtent l="9525" t="0" r="0" b="4445"/>
                <wp:docPr id="791" name="Group 791"/>
                <wp:cNvGraphicFramePr>
                  <a:graphicFrameLocks/>
                </wp:cNvGraphicFramePr>
                <a:graphic>
                  <a:graphicData uri="http://schemas.microsoft.com/office/word/2010/wordprocessingGroup">
                    <wpg:wgp>
                      <wpg:cNvPr id="791" name="Group 791"/>
                      <wpg:cNvGrpSpPr/>
                      <wpg:grpSpPr>
                        <a:xfrm>
                          <a:off x="0" y="0"/>
                          <a:ext cx="344805" cy="5080"/>
                          <a:chExt cx="344805" cy="5080"/>
                        </a:xfrm>
                      </wpg:grpSpPr>
                      <wps:wsp>
                        <wps:cNvPr id="792" name="Graphic 792"/>
                        <wps:cNvSpPr/>
                        <wps:spPr>
                          <a:xfrm>
                            <a:off x="0" y="2527"/>
                            <a:ext cx="344805" cy="1270"/>
                          </a:xfrm>
                          <a:custGeom>
                            <a:avLst/>
                            <a:gdLst/>
                            <a:ahLst/>
                            <a:cxnLst/>
                            <a:rect l="l" t="t" r="r" b="b"/>
                            <a:pathLst>
                              <a:path w="344805" h="0">
                                <a:moveTo>
                                  <a:pt x="0" y="0"/>
                                </a:moveTo>
                                <a:lnTo>
                                  <a:pt x="344208"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7.15pt;height:.4pt;mso-position-horizontal-relative:char;mso-position-vertical-relative:line" id="docshapegroup459" coordorigin="0,0" coordsize="543,8">
                <v:line style="position:absolute" from="0,4" to="542,4" stroked="true" strokeweight=".398pt" strokecolor="#000000">
                  <v:stroke dashstyle="solid"/>
                </v:line>
              </v:group>
            </w:pict>
          </mc:Fallback>
        </mc:AlternateContent>
      </w:r>
      <w:r>
        <w:rPr>
          <w:rFonts w:ascii="Calibri"/>
          <w:sz w:val="2"/>
        </w:rPr>
      </w:r>
    </w:p>
    <w:p>
      <w:pPr>
        <w:spacing w:before="60"/>
        <w:ind w:left="455" w:right="0" w:firstLine="0"/>
        <w:jc w:val="left"/>
        <w:rPr>
          <w:rFonts w:ascii="Trebuchet MS" w:hAnsi="Trebuchet MS"/>
          <w:position w:val="15"/>
          <w:sz w:val="20"/>
        </w:rPr>
      </w:pPr>
      <w:r>
        <w:rPr/>
        <w:br w:type="column"/>
      </w:r>
      <w:r>
        <w:rPr>
          <w:rFonts w:ascii="Calibri" w:hAnsi="Calibri"/>
          <w:w w:val="120"/>
          <w:sz w:val="14"/>
        </w:rPr>
        <w:t>1</w:t>
      </w:r>
      <w:r>
        <w:rPr>
          <w:rFonts w:ascii="Lucida Sans Unicode" w:hAnsi="Lucida Sans Unicode"/>
          <w:w w:val="120"/>
          <w:sz w:val="14"/>
        </w:rPr>
        <w:t>—</w:t>
      </w:r>
      <w:r>
        <w:rPr>
          <w:rFonts w:ascii="Lucida Sans Unicode" w:hAnsi="Lucida Sans Unicode"/>
          <w:spacing w:val="-30"/>
          <w:w w:val="120"/>
          <w:sz w:val="14"/>
        </w:rPr>
        <w:t> </w:t>
      </w:r>
      <w:r>
        <w:rPr>
          <w:rFonts w:ascii="Georgia" w:hAnsi="Georgia"/>
          <w:i/>
          <w:w w:val="120"/>
          <w:sz w:val="14"/>
          <w:vertAlign w:val="superscript"/>
        </w:rPr>
        <w:t>βα</w:t>
      </w:r>
      <w:r>
        <w:rPr>
          <w:rFonts w:ascii="Georgia" w:hAnsi="Georgia"/>
          <w:i/>
          <w:spacing w:val="-6"/>
          <w:w w:val="120"/>
          <w:sz w:val="14"/>
          <w:vertAlign w:val="baseline"/>
        </w:rPr>
        <w:t> </w:t>
      </w:r>
      <w:r>
        <w:rPr>
          <w:rFonts w:ascii="Trebuchet MS" w:hAnsi="Trebuchet MS"/>
          <w:spacing w:val="-10"/>
          <w:w w:val="120"/>
          <w:position w:val="15"/>
          <w:sz w:val="20"/>
          <w:vertAlign w:val="baseline"/>
        </w:rPr>
        <w:t>q</w:t>
      </w:r>
    </w:p>
    <w:p>
      <w:pPr>
        <w:spacing w:line="233" w:lineRule="exact" w:before="0"/>
        <w:ind w:left="455" w:right="0" w:firstLine="0"/>
        <w:jc w:val="left"/>
        <w:rPr>
          <w:rFonts w:ascii="Calibri" w:hAnsi="Calibri"/>
          <w:sz w:val="20"/>
        </w:rPr>
      </w:pPr>
      <w:r>
        <w:rPr/>
        <w:br w:type="column"/>
      </w:r>
      <w:r>
        <w:rPr>
          <w:rFonts w:ascii="Lucida Sans Unicode" w:hAnsi="Lucida Sans Unicode"/>
          <w:w w:val="115"/>
          <w:sz w:val="20"/>
        </w:rPr>
        <w:t>≤</w:t>
      </w:r>
      <w:r>
        <w:rPr>
          <w:rFonts w:ascii="Lucida Sans Unicode" w:hAnsi="Lucida Sans Unicode"/>
          <w:spacing w:val="-9"/>
          <w:w w:val="115"/>
          <w:sz w:val="20"/>
        </w:rPr>
        <w:t> </w:t>
      </w:r>
      <w:r>
        <w:rPr>
          <w:rFonts w:ascii="Calibri" w:hAnsi="Calibri"/>
          <w:i/>
          <w:spacing w:val="-4"/>
          <w:w w:val="115"/>
          <w:sz w:val="20"/>
        </w:rPr>
        <w:t>c</w:t>
      </w:r>
      <w:r>
        <w:rPr>
          <w:rFonts w:ascii="Calibri" w:hAnsi="Calibri"/>
          <w:spacing w:val="-4"/>
          <w:w w:val="115"/>
          <w:sz w:val="20"/>
          <w:vertAlign w:val="subscript"/>
        </w:rPr>
        <w:t>L</w:t>
      </w:r>
      <w:r>
        <w:rPr>
          <w:rFonts w:ascii="Calibri" w:hAnsi="Calibri"/>
          <w:i/>
          <w:spacing w:val="-4"/>
          <w:w w:val="115"/>
          <w:sz w:val="20"/>
          <w:vertAlign w:val="baseline"/>
        </w:rPr>
        <w:t>c</w:t>
      </w:r>
      <w:r>
        <w:rPr>
          <w:rFonts w:ascii="Calibri" w:hAnsi="Calibri"/>
          <w:spacing w:val="-4"/>
          <w:w w:val="115"/>
          <w:sz w:val="20"/>
          <w:vertAlign w:val="subscript"/>
        </w:rPr>
        <w:t>∆</w:t>
      </w:r>
    </w:p>
    <w:p>
      <w:pPr>
        <w:pStyle w:val="BodyText"/>
        <w:spacing w:before="19"/>
        <w:rPr>
          <w:rFonts w:ascii="Calibri"/>
        </w:rPr>
      </w:pPr>
      <w:r>
        <w:rPr>
          <w:rFonts w:ascii="Calibri"/>
        </w:rPr>
        <mc:AlternateContent>
          <mc:Choice Requires="wps">
            <w:drawing>
              <wp:anchor distT="0" distB="0" distL="0" distR="0" allowOverlap="1" layoutInCell="1" locked="0" behindDoc="1" simplePos="0" relativeHeight="487793664">
                <wp:simplePos x="0" y="0"/>
                <wp:positionH relativeFrom="page">
                  <wp:posOffset>3962120</wp:posOffset>
                </wp:positionH>
                <wp:positionV relativeFrom="paragraph">
                  <wp:posOffset>182691</wp:posOffset>
                </wp:positionV>
                <wp:extent cx="535305" cy="153035"/>
                <wp:effectExtent l="0" t="0" r="0" b="0"/>
                <wp:wrapTopAndBottom/>
                <wp:docPr id="793" name="Textbox 793"/>
                <wp:cNvGraphicFramePr>
                  <a:graphicFrameLocks/>
                </wp:cNvGraphicFramePr>
                <a:graphic>
                  <a:graphicData uri="http://schemas.microsoft.com/office/word/2010/wordprocessingShape">
                    <wps:wsp>
                      <wps:cNvPr id="793" name="Textbox 793"/>
                      <wps:cNvSpPr txBox="1"/>
                      <wps:spPr>
                        <a:xfrm>
                          <a:off x="0" y="0"/>
                          <a:ext cx="535305" cy="153035"/>
                        </a:xfrm>
                        <a:prstGeom prst="rect">
                          <a:avLst/>
                        </a:prstGeom>
                      </wps:spPr>
                      <wps:txbx>
                        <w:txbxContent>
                          <w:p>
                            <w:pPr>
                              <w:pStyle w:val="BodyText"/>
                              <w:spacing w:line="238" w:lineRule="exact"/>
                              <w:rPr>
                                <w:rFonts w:ascii="Calibri"/>
                                <w:i/>
                              </w:rPr>
                            </w:pPr>
                            <w:r>
                              <w:rPr/>
                              <w:t>for</w:t>
                            </w:r>
                            <w:r>
                              <w:rPr>
                                <w:spacing w:val="-3"/>
                              </w:rPr>
                              <w:t> </w:t>
                            </w:r>
                            <w:r>
                              <w:rPr/>
                              <w:t>some</w:t>
                            </w:r>
                            <w:r>
                              <w:rPr>
                                <w:spacing w:val="-2"/>
                              </w:rPr>
                              <w:t> </w:t>
                            </w:r>
                            <w:r>
                              <w:rPr>
                                <w:rFonts w:ascii="Calibri"/>
                                <w:i/>
                                <w:spacing w:val="-10"/>
                              </w:rPr>
                              <w:t>c</w:t>
                            </w:r>
                          </w:p>
                        </w:txbxContent>
                      </wps:txbx>
                      <wps:bodyPr wrap="square" lIns="0" tIns="0" rIns="0" bIns="0" rtlCol="0">
                        <a:noAutofit/>
                      </wps:bodyPr>
                    </wps:wsp>
                  </a:graphicData>
                </a:graphic>
              </wp:anchor>
            </w:drawing>
          </mc:Choice>
          <mc:Fallback>
            <w:pict>
              <v:shape style="position:absolute;margin-left:311.977997pt;margin-top:14.385146pt;width:42.15pt;height:12.05pt;mso-position-horizontal-relative:page;mso-position-vertical-relative:paragraph;z-index:-15522816;mso-wrap-distance-left:0;mso-wrap-distance-right:0" type="#_x0000_t202" id="docshape460" filled="false" stroked="false">
                <v:textbox inset="0,0,0,0">
                  <w:txbxContent>
                    <w:p>
                      <w:pPr>
                        <w:pStyle w:val="BodyText"/>
                        <w:spacing w:line="238" w:lineRule="exact"/>
                        <w:rPr>
                          <w:rFonts w:ascii="Calibri"/>
                          <w:i/>
                        </w:rPr>
                      </w:pPr>
                      <w:r>
                        <w:rPr/>
                        <w:t>for</w:t>
                      </w:r>
                      <w:r>
                        <w:rPr>
                          <w:spacing w:val="-3"/>
                        </w:rPr>
                        <w:t> </w:t>
                      </w:r>
                      <w:r>
                        <w:rPr/>
                        <w:t>some</w:t>
                      </w:r>
                      <w:r>
                        <w:rPr>
                          <w:spacing w:val="-2"/>
                        </w:rPr>
                        <w:t> </w:t>
                      </w:r>
                      <w:r>
                        <w:rPr>
                          <w:rFonts w:ascii="Calibri"/>
                          <w:i/>
                          <w:spacing w:val="-10"/>
                        </w:rPr>
                        <w:t>c</w:t>
                      </w:r>
                    </w:p>
                  </w:txbxContent>
                </v:textbox>
                <w10:wrap type="topAndBottom"/>
              </v:shape>
            </w:pict>
          </mc:Fallback>
        </mc:AlternateContent>
      </w:r>
      <w:r>
        <w:rPr>
          <w:rFonts w:ascii="Calibri"/>
        </w:rPr>
        <mc:AlternateContent>
          <mc:Choice Requires="wps">
            <w:drawing>
              <wp:anchor distT="0" distB="0" distL="0" distR="0" allowOverlap="1" layoutInCell="1" locked="0" behindDoc="1" simplePos="0" relativeHeight="487794176">
                <wp:simplePos x="0" y="0"/>
                <wp:positionH relativeFrom="page">
                  <wp:posOffset>4497158</wp:posOffset>
                </wp:positionH>
                <wp:positionV relativeFrom="paragraph">
                  <wp:posOffset>252161</wp:posOffset>
                </wp:positionV>
                <wp:extent cx="62865" cy="88900"/>
                <wp:effectExtent l="0" t="0" r="0" b="0"/>
                <wp:wrapTopAndBottom/>
                <wp:docPr id="794" name="Textbox 794"/>
                <wp:cNvGraphicFramePr>
                  <a:graphicFrameLocks/>
                </wp:cNvGraphicFramePr>
                <a:graphic>
                  <a:graphicData uri="http://schemas.microsoft.com/office/word/2010/wordprocessingShape">
                    <wps:wsp>
                      <wps:cNvPr id="794" name="Textbox 794"/>
                      <wps:cNvSpPr txBox="1"/>
                      <wps:spPr>
                        <a:xfrm>
                          <a:off x="0" y="0"/>
                          <a:ext cx="62865" cy="88900"/>
                        </a:xfrm>
                        <a:prstGeom prst="rect">
                          <a:avLst/>
                        </a:prstGeom>
                      </wps:spPr>
                      <wps:txbx>
                        <w:txbxContent>
                          <w:p>
                            <w:pPr>
                              <w:spacing w:line="139" w:lineRule="exact" w:before="0"/>
                              <w:ind w:left="0" w:right="0" w:firstLine="0"/>
                              <w:jc w:val="left"/>
                              <w:rPr>
                                <w:rFonts w:ascii="Calibri"/>
                                <w:sz w:val="14"/>
                              </w:rPr>
                            </w:pPr>
                            <w:r>
                              <w:rPr>
                                <w:rFonts w:ascii="Calibri"/>
                                <w:spacing w:val="-10"/>
                                <w:w w:val="165"/>
                                <w:sz w:val="14"/>
                              </w:rPr>
                              <w:t>L</w:t>
                            </w:r>
                          </w:p>
                        </w:txbxContent>
                      </wps:txbx>
                      <wps:bodyPr wrap="square" lIns="0" tIns="0" rIns="0" bIns="0" rtlCol="0">
                        <a:noAutofit/>
                      </wps:bodyPr>
                    </wps:wsp>
                  </a:graphicData>
                </a:graphic>
              </wp:anchor>
            </w:drawing>
          </mc:Choice>
          <mc:Fallback>
            <w:pict>
              <v:shape style="position:absolute;margin-left:354.106995pt;margin-top:19.855238pt;width:4.95pt;height:7pt;mso-position-horizontal-relative:page;mso-position-vertical-relative:paragraph;z-index:-15522304;mso-wrap-distance-left:0;mso-wrap-distance-right:0" type="#_x0000_t202" id="docshape461" filled="false" stroked="false">
                <v:textbox inset="0,0,0,0">
                  <w:txbxContent>
                    <w:p>
                      <w:pPr>
                        <w:spacing w:line="139" w:lineRule="exact" w:before="0"/>
                        <w:ind w:left="0" w:right="0" w:firstLine="0"/>
                        <w:jc w:val="left"/>
                        <w:rPr>
                          <w:rFonts w:ascii="Calibri"/>
                          <w:sz w:val="14"/>
                        </w:rPr>
                      </w:pPr>
                      <w:r>
                        <w:rPr>
                          <w:rFonts w:ascii="Calibri"/>
                          <w:spacing w:val="-10"/>
                          <w:w w:val="165"/>
                          <w:sz w:val="14"/>
                        </w:rPr>
                        <w:t>L</w:t>
                      </w:r>
                    </w:p>
                  </w:txbxContent>
                </v:textbox>
                <w10:wrap type="topAndBottom"/>
              </v:shape>
            </w:pict>
          </mc:Fallback>
        </mc:AlternateContent>
      </w:r>
    </w:p>
    <w:p>
      <w:pPr>
        <w:spacing w:line="192" w:lineRule="exact"/>
        <w:ind w:left="532" w:right="-44" w:firstLine="0"/>
        <w:rPr>
          <w:rFonts w:ascii="Calibri"/>
          <w:position w:val="-3"/>
          <w:sz w:val="19"/>
        </w:rPr>
      </w:pPr>
      <w:r>
        <w:rPr/>
        <w:br w:type="column"/>
      </w:r>
      <w:r>
        <w:rPr>
          <w:rFonts w:ascii="Calibri"/>
          <w:position w:val="-3"/>
          <w:sz w:val="19"/>
        </w:rPr>
        <w:drawing>
          <wp:inline distT="0" distB="0" distL="0" distR="0">
            <wp:extent cx="31280" cy="121919"/>
            <wp:effectExtent l="0" t="0" r="0" b="0"/>
            <wp:docPr id="795" name="Image 795"/>
            <wp:cNvGraphicFramePr>
              <a:graphicFrameLocks/>
            </wp:cNvGraphicFramePr>
            <a:graphic>
              <a:graphicData uri="http://schemas.openxmlformats.org/drawingml/2006/picture">
                <pic:pic>
                  <pic:nvPicPr>
                    <pic:cNvPr id="795" name="Image 795"/>
                    <pic:cNvPicPr/>
                  </pic:nvPicPr>
                  <pic:blipFill>
                    <a:blip r:embed="rId8" cstate="print"/>
                    <a:stretch>
                      <a:fillRect/>
                    </a:stretch>
                  </pic:blipFill>
                  <pic:spPr>
                    <a:xfrm>
                      <a:off x="0" y="0"/>
                      <a:ext cx="31280" cy="121919"/>
                    </a:xfrm>
                    <a:prstGeom prst="rect">
                      <a:avLst/>
                    </a:prstGeom>
                  </pic:spPr>
                </pic:pic>
              </a:graphicData>
            </a:graphic>
          </wp:inline>
        </w:drawing>
      </w:r>
      <w:r>
        <w:rPr>
          <w:rFonts w:ascii="Calibri"/>
          <w:position w:val="-3"/>
          <w:sz w:val="19"/>
        </w:rPr>
      </w:r>
    </w:p>
    <w:p>
      <w:pPr>
        <w:spacing w:before="37"/>
        <w:ind w:left="3" w:right="0" w:firstLine="0"/>
        <w:jc w:val="left"/>
        <w:rPr>
          <w:rFonts w:ascii="Calibri" w:hAnsi="Calibri"/>
          <w:i/>
          <w:sz w:val="14"/>
        </w:rPr>
      </w:pPr>
      <w:r>
        <w:rPr>
          <w:rFonts w:ascii="Calibri" w:hAnsi="Calibri"/>
          <w:i/>
          <w:sz w:val="14"/>
        </w:rPr>
        <mc:AlternateContent>
          <mc:Choice Requires="wps">
            <w:drawing>
              <wp:anchor distT="0" distB="0" distL="0" distR="0" allowOverlap="1" layoutInCell="1" locked="0" behindDoc="0" simplePos="0" relativeHeight="15959040">
                <wp:simplePos x="0" y="0"/>
                <wp:positionH relativeFrom="page">
                  <wp:posOffset>4601184</wp:posOffset>
                </wp:positionH>
                <wp:positionV relativeFrom="paragraph">
                  <wp:posOffset>208643</wp:posOffset>
                </wp:positionV>
                <wp:extent cx="864869" cy="153035"/>
                <wp:effectExtent l="0" t="0" r="0" b="0"/>
                <wp:wrapNone/>
                <wp:docPr id="796" name="Textbox 796"/>
                <wp:cNvGraphicFramePr>
                  <a:graphicFrameLocks/>
                </wp:cNvGraphicFramePr>
                <a:graphic>
                  <a:graphicData uri="http://schemas.microsoft.com/office/word/2010/wordprocessingShape">
                    <wps:wsp>
                      <wps:cNvPr id="796" name="Textbox 796"/>
                      <wps:cNvSpPr txBox="1"/>
                      <wps:spPr>
                        <a:xfrm>
                          <a:off x="0" y="0"/>
                          <a:ext cx="864869" cy="153035"/>
                        </a:xfrm>
                        <a:prstGeom prst="rect">
                          <a:avLst/>
                        </a:prstGeom>
                      </wps:spPr>
                      <wps:txbx>
                        <w:txbxContent>
                          <w:p>
                            <w:pPr>
                              <w:pStyle w:val="BodyText"/>
                              <w:spacing w:line="238" w:lineRule="exact"/>
                              <w:rPr>
                                <w:rFonts w:ascii="Calibri"/>
                                <w:i/>
                              </w:rPr>
                            </w:pPr>
                            <w:r>
                              <w:rPr>
                                <w:rFonts w:ascii="Calibri"/>
                                <w:i/>
                              </w:rPr>
                              <w:t>&gt;</w:t>
                            </w:r>
                            <w:r>
                              <w:rPr>
                                <w:rFonts w:ascii="Calibri"/>
                                <w:i/>
                                <w:spacing w:val="21"/>
                              </w:rPr>
                              <w:t> </w:t>
                            </w:r>
                            <w:r>
                              <w:rPr>
                                <w:rFonts w:ascii="Calibri"/>
                              </w:rPr>
                              <w:t>0</w:t>
                            </w:r>
                            <w:r>
                              <w:rPr/>
                              <w:t>,</w:t>
                            </w:r>
                            <w:r>
                              <w:rPr>
                                <w:spacing w:val="12"/>
                              </w:rPr>
                              <w:t> </w:t>
                            </w:r>
                            <w:r>
                              <w:rPr/>
                              <w:t>using</w:t>
                            </w:r>
                            <w:r>
                              <w:rPr>
                                <w:spacing w:val="12"/>
                              </w:rPr>
                              <w:t> </w:t>
                            </w:r>
                            <w:r>
                              <w:rPr/>
                              <w:t>that</w:t>
                            </w:r>
                            <w:r>
                              <w:rPr>
                                <w:spacing w:val="12"/>
                              </w:rPr>
                              <w:t> </w:t>
                            </w:r>
                            <w:r>
                              <w:rPr>
                                <w:rFonts w:ascii="Calibri"/>
                                <w:i/>
                                <w:spacing w:val="-10"/>
                              </w:rPr>
                              <w:t>T</w:t>
                            </w:r>
                          </w:p>
                        </w:txbxContent>
                      </wps:txbx>
                      <wps:bodyPr wrap="square" lIns="0" tIns="0" rIns="0" bIns="0" rtlCol="0">
                        <a:noAutofit/>
                      </wps:bodyPr>
                    </wps:wsp>
                  </a:graphicData>
                </a:graphic>
              </wp:anchor>
            </w:drawing>
          </mc:Choice>
          <mc:Fallback>
            <w:pict>
              <v:shape style="position:absolute;margin-left:362.298004pt;margin-top:16.428627pt;width:68.1pt;height:12.05pt;mso-position-horizontal-relative:page;mso-position-vertical-relative:paragraph;z-index:15959040" type="#_x0000_t202" id="docshape462" filled="false" stroked="false">
                <v:textbox inset="0,0,0,0">
                  <w:txbxContent>
                    <w:p>
                      <w:pPr>
                        <w:pStyle w:val="BodyText"/>
                        <w:spacing w:line="238" w:lineRule="exact"/>
                        <w:rPr>
                          <w:rFonts w:ascii="Calibri"/>
                          <w:i/>
                        </w:rPr>
                      </w:pPr>
                      <w:r>
                        <w:rPr>
                          <w:rFonts w:ascii="Calibri"/>
                          <w:i/>
                        </w:rPr>
                        <w:t>&gt;</w:t>
                      </w:r>
                      <w:r>
                        <w:rPr>
                          <w:rFonts w:ascii="Calibri"/>
                          <w:i/>
                          <w:spacing w:val="21"/>
                        </w:rPr>
                        <w:t> </w:t>
                      </w:r>
                      <w:r>
                        <w:rPr>
                          <w:rFonts w:ascii="Calibri"/>
                        </w:rPr>
                        <w:t>0</w:t>
                      </w:r>
                      <w:r>
                        <w:rPr/>
                        <w:t>,</w:t>
                      </w:r>
                      <w:r>
                        <w:rPr>
                          <w:spacing w:val="12"/>
                        </w:rPr>
                        <w:t> </w:t>
                      </w:r>
                      <w:r>
                        <w:rPr/>
                        <w:t>using</w:t>
                      </w:r>
                      <w:r>
                        <w:rPr>
                          <w:spacing w:val="12"/>
                        </w:rPr>
                        <w:t> </w:t>
                      </w:r>
                      <w:r>
                        <w:rPr/>
                        <w:t>that</w:t>
                      </w:r>
                      <w:r>
                        <w:rPr>
                          <w:spacing w:val="12"/>
                        </w:rPr>
                        <w:t> </w:t>
                      </w:r>
                      <w:r>
                        <w:rPr>
                          <w:rFonts w:ascii="Calibri"/>
                          <w:i/>
                          <w:spacing w:val="-10"/>
                        </w:rPr>
                        <w:t>T</w:t>
                      </w:r>
                    </w:p>
                  </w:txbxContent>
                </v:textbox>
                <w10:wrap type="none"/>
              </v:shape>
            </w:pict>
          </mc:Fallback>
        </mc:AlternateContent>
      </w:r>
      <w:r>
        <w:rPr>
          <w:rFonts w:ascii="Calibri" w:hAnsi="Calibri"/>
          <w:i/>
          <w:sz w:val="14"/>
        </w:rPr>
        <mc:AlternateContent>
          <mc:Choice Requires="wps">
            <w:drawing>
              <wp:anchor distT="0" distB="0" distL="0" distR="0" allowOverlap="1" layoutInCell="1" locked="0" behindDoc="0" simplePos="0" relativeHeight="15959552">
                <wp:simplePos x="0" y="0"/>
                <wp:positionH relativeFrom="page">
                  <wp:posOffset>5567756</wp:posOffset>
                </wp:positionH>
                <wp:positionV relativeFrom="paragraph">
                  <wp:posOffset>208643</wp:posOffset>
                </wp:positionV>
                <wp:extent cx="1583055" cy="153035"/>
                <wp:effectExtent l="0" t="0" r="0" b="0"/>
                <wp:wrapNone/>
                <wp:docPr id="797" name="Textbox 797"/>
                <wp:cNvGraphicFramePr>
                  <a:graphicFrameLocks/>
                </wp:cNvGraphicFramePr>
                <a:graphic>
                  <a:graphicData uri="http://schemas.microsoft.com/office/word/2010/wordprocessingShape">
                    <wps:wsp>
                      <wps:cNvPr id="797" name="Textbox 797"/>
                      <wps:cNvSpPr txBox="1"/>
                      <wps:spPr>
                        <a:xfrm>
                          <a:off x="0" y="0"/>
                          <a:ext cx="1583055" cy="153035"/>
                        </a:xfrm>
                        <a:prstGeom prst="rect">
                          <a:avLst/>
                        </a:prstGeom>
                      </wps:spPr>
                      <wps:txbx>
                        <w:txbxContent>
                          <w:p>
                            <w:pPr>
                              <w:pStyle w:val="BodyText"/>
                              <w:spacing w:line="227" w:lineRule="exact"/>
                            </w:pPr>
                            <w:r>
                              <w:rPr/>
                              <w:t>in</w:t>
                            </w:r>
                            <w:r>
                              <w:rPr>
                                <w:spacing w:val="-3"/>
                              </w:rPr>
                              <w:t> </w:t>
                            </w:r>
                            <w:hyperlink w:history="true" w:anchor="_bookmark19">
                              <w:r>
                                <w:rPr/>
                                <w:t>(13)</w:t>
                              </w:r>
                            </w:hyperlink>
                            <w:r>
                              <w:rPr>
                                <w:spacing w:val="-2"/>
                              </w:rPr>
                              <w:t> </w:t>
                            </w:r>
                            <w:r>
                              <w:rPr/>
                              <w:t>is</w:t>
                            </w:r>
                            <w:r>
                              <w:rPr>
                                <w:spacing w:val="-3"/>
                              </w:rPr>
                              <w:t> </w:t>
                            </w:r>
                            <w:r>
                              <w:rPr/>
                              <w:t>Lipschitz</w:t>
                            </w:r>
                            <w:r>
                              <w:rPr>
                                <w:spacing w:val="-2"/>
                              </w:rPr>
                              <w:t> </w:t>
                            </w:r>
                            <w:r>
                              <w:rPr>
                                <w:spacing w:val="-2"/>
                              </w:rPr>
                              <w:t>continuous.</w:t>
                            </w:r>
                          </w:p>
                        </w:txbxContent>
                      </wps:txbx>
                      <wps:bodyPr wrap="square" lIns="0" tIns="0" rIns="0" bIns="0" rtlCol="0">
                        <a:noAutofit/>
                      </wps:bodyPr>
                    </wps:wsp>
                  </a:graphicData>
                </a:graphic>
              </wp:anchor>
            </w:drawing>
          </mc:Choice>
          <mc:Fallback>
            <w:pict>
              <v:shape style="position:absolute;margin-left:438.406006pt;margin-top:16.428627pt;width:124.65pt;height:12.05pt;mso-position-horizontal-relative:page;mso-position-vertical-relative:paragraph;z-index:15959552" type="#_x0000_t202" id="docshape463" filled="false" stroked="false">
                <v:textbox inset="0,0,0,0">
                  <w:txbxContent>
                    <w:p>
                      <w:pPr>
                        <w:pStyle w:val="BodyText"/>
                        <w:spacing w:line="227" w:lineRule="exact"/>
                      </w:pPr>
                      <w:r>
                        <w:rPr/>
                        <w:t>in</w:t>
                      </w:r>
                      <w:r>
                        <w:rPr>
                          <w:spacing w:val="-3"/>
                        </w:rPr>
                        <w:t> </w:t>
                      </w:r>
                      <w:hyperlink w:history="true" w:anchor="_bookmark19">
                        <w:r>
                          <w:rPr/>
                          <w:t>(13)</w:t>
                        </w:r>
                      </w:hyperlink>
                      <w:r>
                        <w:rPr>
                          <w:spacing w:val="-2"/>
                        </w:rPr>
                        <w:t> </w:t>
                      </w:r>
                      <w:r>
                        <w:rPr/>
                        <w:t>is</w:t>
                      </w:r>
                      <w:r>
                        <w:rPr>
                          <w:spacing w:val="-3"/>
                        </w:rPr>
                        <w:t> </w:t>
                      </w:r>
                      <w:r>
                        <w:rPr/>
                        <w:t>Lipschitz</w:t>
                      </w:r>
                      <w:r>
                        <w:rPr>
                          <w:spacing w:val="-2"/>
                        </w:rPr>
                        <w:t> </w:t>
                      </w:r>
                      <w:r>
                        <w:rPr>
                          <w:spacing w:val="-2"/>
                        </w:rPr>
                        <w:t>continuous.</w:t>
                      </w:r>
                    </w:p>
                  </w:txbxContent>
                </v:textbox>
                <w10:wrap type="none"/>
              </v:shape>
            </w:pict>
          </mc:Fallback>
        </mc:AlternateContent>
      </w:r>
      <w:r>
        <w:rPr>
          <w:rFonts w:ascii="Calibri" w:hAnsi="Calibri"/>
          <w:i/>
          <w:w w:val="125"/>
          <w:sz w:val="14"/>
        </w:rPr>
        <w:t>i</w:t>
      </w:r>
      <w:r>
        <w:rPr>
          <w:rFonts w:ascii="Calibri" w:hAnsi="Calibri"/>
          <w:w w:val="125"/>
          <w:sz w:val="14"/>
        </w:rPr>
        <w:t>=</w:t>
      </w:r>
      <w:r>
        <w:rPr>
          <w:rFonts w:ascii="Calibri" w:hAnsi="Calibri"/>
          <w:i/>
          <w:w w:val="125"/>
          <w:sz w:val="14"/>
        </w:rPr>
        <w:t>t</w:t>
      </w:r>
      <w:r>
        <w:rPr>
          <w:rFonts w:ascii="Lucida Sans Unicode" w:hAnsi="Lucida Sans Unicode"/>
          <w:w w:val="125"/>
          <w:sz w:val="14"/>
        </w:rPr>
        <w:t>—</w:t>
      </w:r>
      <w:r>
        <w:rPr>
          <w:rFonts w:ascii="Calibri" w:hAnsi="Calibri"/>
          <w:i/>
          <w:spacing w:val="-10"/>
          <w:w w:val="140"/>
          <w:sz w:val="14"/>
        </w:rPr>
        <w:t>N</w:t>
      </w:r>
    </w:p>
    <w:p>
      <w:pPr>
        <w:spacing w:line="233" w:lineRule="exact" w:before="0"/>
        <w:ind w:left="0" w:right="0" w:firstLine="0"/>
        <w:jc w:val="left"/>
        <w:rPr>
          <w:rFonts w:ascii="Calibri" w:hAnsi="Calibri"/>
          <w:position w:val="-4"/>
          <w:sz w:val="14"/>
        </w:rPr>
      </w:pPr>
      <w:r>
        <w:rPr/>
        <w:br w:type="column"/>
      </w:r>
      <w:r>
        <w:rPr>
          <w:rFonts w:ascii="Calibri" w:hAnsi="Calibri"/>
          <w:i/>
          <w:w w:val="115"/>
          <w:sz w:val="20"/>
        </w:rPr>
        <w:t>ξ</w:t>
      </w:r>
      <w:r>
        <w:rPr>
          <w:rFonts w:ascii="Calibri" w:hAnsi="Calibri"/>
          <w:i/>
          <w:w w:val="115"/>
          <w:sz w:val="20"/>
          <w:vertAlign w:val="subscript"/>
        </w:rPr>
        <w:t>t</w:t>
      </w:r>
      <w:r>
        <w:rPr>
          <w:rFonts w:ascii="Calibri" w:hAnsi="Calibri"/>
          <w:i/>
          <w:spacing w:val="-7"/>
          <w:w w:val="115"/>
          <w:sz w:val="20"/>
          <w:vertAlign w:val="baseline"/>
        </w:rPr>
        <w:t> </w:t>
      </w:r>
      <w:r>
        <w:rPr>
          <w:rFonts w:ascii="Lucida Sans Unicode" w:hAnsi="Lucida Sans Unicode"/>
          <w:w w:val="115"/>
          <w:sz w:val="20"/>
          <w:vertAlign w:val="baseline"/>
        </w:rPr>
        <w:t>−</w:t>
      </w:r>
      <w:r>
        <w:rPr>
          <w:rFonts w:ascii="Lucida Sans Unicode" w:hAnsi="Lucida Sans Unicode"/>
          <w:spacing w:val="-28"/>
          <w:w w:val="115"/>
          <w:sz w:val="20"/>
          <w:vertAlign w:val="baseline"/>
        </w:rPr>
        <w:t> </w:t>
      </w:r>
      <w:r>
        <w:rPr>
          <w:rFonts w:ascii="Calibri" w:hAnsi="Calibri"/>
          <w:i/>
          <w:w w:val="135"/>
          <w:sz w:val="20"/>
          <w:vertAlign w:val="baseline"/>
        </w:rPr>
        <w:t>ξ</w:t>
      </w:r>
      <w:r>
        <w:rPr>
          <w:rFonts w:ascii="Calibri" w:hAnsi="Calibri"/>
          <w:i/>
          <w:w w:val="135"/>
          <w:sz w:val="20"/>
          <w:vertAlign w:val="subscript"/>
        </w:rPr>
        <w:t>i</w:t>
      </w:r>
      <w:r>
        <w:rPr>
          <w:rFonts w:ascii="Calibri" w:hAnsi="Calibri"/>
          <w:i/>
          <w:spacing w:val="38"/>
          <w:w w:val="135"/>
          <w:sz w:val="20"/>
          <w:vertAlign w:val="baseline"/>
        </w:rPr>
        <w:t> </w:t>
      </w:r>
      <w:r>
        <w:rPr>
          <w:rFonts w:ascii="Calibri" w:hAnsi="Calibri"/>
          <w:spacing w:val="-10"/>
          <w:w w:val="115"/>
          <w:position w:val="-4"/>
          <w:sz w:val="14"/>
          <w:vertAlign w:val="baseline"/>
        </w:rPr>
        <w:t>2</w:t>
      </w:r>
    </w:p>
    <w:p>
      <w:pPr>
        <w:spacing w:line="233" w:lineRule="exact" w:before="0"/>
        <w:ind w:left="64" w:right="0" w:firstLine="0"/>
        <w:jc w:val="left"/>
        <w:rPr>
          <w:rFonts w:ascii="Calibri" w:hAnsi="Calibri"/>
          <w:position w:val="-4"/>
          <w:sz w:val="14"/>
        </w:rPr>
      </w:pPr>
      <w:r>
        <w:rPr/>
        <w:br w:type="column"/>
      </w:r>
      <w:r>
        <w:rPr>
          <w:rFonts w:ascii="Lucida Sans Unicode" w:hAnsi="Lucida Sans Unicode"/>
          <w:w w:val="115"/>
          <w:sz w:val="20"/>
        </w:rPr>
        <w:t>≤</w:t>
      </w:r>
      <w:r>
        <w:rPr>
          <w:rFonts w:ascii="Lucida Sans Unicode" w:hAnsi="Lucida Sans Unicode"/>
          <w:spacing w:val="-9"/>
          <w:w w:val="115"/>
          <w:sz w:val="20"/>
        </w:rPr>
        <w:t> </w:t>
      </w:r>
      <w:r>
        <w:rPr>
          <w:rFonts w:ascii="Calibri" w:hAnsi="Calibri"/>
          <w:i/>
          <w:spacing w:val="-2"/>
          <w:w w:val="115"/>
          <w:sz w:val="20"/>
        </w:rPr>
        <w:t>c</w:t>
      </w:r>
      <w:r>
        <w:rPr>
          <w:rFonts w:ascii="Calibri" w:hAnsi="Calibri"/>
          <w:spacing w:val="-2"/>
          <w:w w:val="115"/>
          <w:position w:val="-2"/>
          <w:sz w:val="14"/>
        </w:rPr>
        <w:t>L</w:t>
      </w:r>
      <w:r>
        <w:rPr>
          <w:rFonts w:ascii="Calibri" w:hAnsi="Calibri"/>
          <w:i/>
          <w:spacing w:val="-2"/>
          <w:w w:val="115"/>
          <w:sz w:val="20"/>
        </w:rPr>
        <w:t>c</w:t>
      </w:r>
      <w:r>
        <w:rPr>
          <w:rFonts w:ascii="Calibri" w:hAnsi="Calibri"/>
          <w:spacing w:val="-2"/>
          <w:w w:val="115"/>
          <w:position w:val="-2"/>
          <w:sz w:val="14"/>
        </w:rPr>
        <w:t>∆</w:t>
      </w:r>
      <w:r>
        <w:rPr>
          <w:rFonts w:ascii="Calibri" w:hAnsi="Calibri"/>
          <w:i/>
          <w:spacing w:val="-2"/>
          <w:w w:val="115"/>
          <w:sz w:val="20"/>
        </w:rPr>
        <w:t>Nc</w:t>
      </w:r>
      <w:r>
        <w:rPr>
          <w:rFonts w:ascii="Calibri" w:hAnsi="Calibri"/>
          <w:i/>
          <w:spacing w:val="-2"/>
          <w:w w:val="115"/>
          <w:position w:val="-4"/>
          <w:sz w:val="14"/>
        </w:rPr>
        <w:t>θ,</w:t>
      </w:r>
      <w:r>
        <w:rPr>
          <w:rFonts w:ascii="Calibri" w:hAnsi="Calibri"/>
          <w:spacing w:val="-2"/>
          <w:w w:val="115"/>
          <w:position w:val="-4"/>
          <w:sz w:val="14"/>
        </w:rPr>
        <w:t>1</w:t>
      </w:r>
    </w:p>
    <w:p>
      <w:pPr>
        <w:pStyle w:val="BodyText"/>
        <w:spacing w:before="152" w:after="1"/>
        <w:rPr>
          <w:rFonts w:ascii="Calibri"/>
        </w:rPr>
      </w:pPr>
    </w:p>
    <w:p>
      <w:pPr>
        <w:pStyle w:val="BodyText"/>
        <w:spacing w:line="139" w:lineRule="exact"/>
        <w:ind w:left="-21"/>
        <w:rPr>
          <w:rFonts w:ascii="Calibri"/>
          <w:position w:val="-2"/>
          <w:sz w:val="13"/>
        </w:rPr>
      </w:pPr>
      <w:r>
        <w:rPr>
          <w:rFonts w:ascii="Calibri"/>
          <w:position w:val="-2"/>
          <w:sz w:val="13"/>
        </w:rPr>
        <mc:AlternateContent>
          <mc:Choice Requires="wps">
            <w:drawing>
              <wp:inline distT="0" distB="0" distL="0" distR="0">
                <wp:extent cx="62865" cy="88900"/>
                <wp:effectExtent l="0" t="0" r="0" b="0"/>
                <wp:docPr id="798" name="Textbox 798"/>
                <wp:cNvGraphicFramePr>
                  <a:graphicFrameLocks/>
                </wp:cNvGraphicFramePr>
                <a:graphic>
                  <a:graphicData uri="http://schemas.microsoft.com/office/word/2010/wordprocessingShape">
                    <wps:wsp>
                      <wps:cNvPr id="798" name="Textbox 798"/>
                      <wps:cNvSpPr txBox="1"/>
                      <wps:spPr>
                        <a:xfrm>
                          <a:off x="0" y="0"/>
                          <a:ext cx="62865" cy="88900"/>
                        </a:xfrm>
                        <a:prstGeom prst="rect">
                          <a:avLst/>
                        </a:prstGeom>
                      </wps:spPr>
                      <wps:txbx>
                        <w:txbxContent>
                          <w:p>
                            <w:pPr>
                              <w:spacing w:line="139" w:lineRule="exact" w:before="0"/>
                              <w:ind w:left="0" w:right="0" w:firstLine="0"/>
                              <w:jc w:val="left"/>
                              <w:rPr>
                                <w:rFonts w:ascii="Calibri"/>
                                <w:sz w:val="14"/>
                              </w:rPr>
                            </w:pPr>
                            <w:r>
                              <w:rPr>
                                <w:rFonts w:ascii="Calibri"/>
                                <w:spacing w:val="-10"/>
                                <w:w w:val="165"/>
                                <w:sz w:val="14"/>
                              </w:rPr>
                              <w:t>L</w:t>
                            </w:r>
                          </w:p>
                        </w:txbxContent>
                      </wps:txbx>
                      <wps:bodyPr wrap="square" lIns="0" tIns="0" rIns="0" bIns="0" rtlCol="0">
                        <a:noAutofit/>
                      </wps:bodyPr>
                    </wps:wsp>
                  </a:graphicData>
                </a:graphic>
              </wp:inline>
            </w:drawing>
          </mc:Choice>
          <mc:Fallback>
            <w:pict>
              <v:shape style="width:4.95pt;height:7pt;mso-position-horizontal-relative:char;mso-position-vertical-relative:line" type="#_x0000_t202" id="docshape464" filled="false" stroked="false">
                <w10:anchorlock/>
                <v:textbox inset="0,0,0,0">
                  <w:txbxContent>
                    <w:p>
                      <w:pPr>
                        <w:spacing w:line="139" w:lineRule="exact" w:before="0"/>
                        <w:ind w:left="0" w:right="0" w:firstLine="0"/>
                        <w:jc w:val="left"/>
                        <w:rPr>
                          <w:rFonts w:ascii="Calibri"/>
                          <w:sz w:val="14"/>
                        </w:rPr>
                      </w:pPr>
                      <w:r>
                        <w:rPr>
                          <w:rFonts w:ascii="Calibri"/>
                          <w:spacing w:val="-10"/>
                          <w:w w:val="165"/>
                          <w:sz w:val="14"/>
                        </w:rPr>
                        <w:t>L</w:t>
                      </w:r>
                    </w:p>
                  </w:txbxContent>
                </v:textbox>
              </v:shape>
            </w:pict>
          </mc:Fallback>
        </mc:AlternateContent>
      </w:r>
      <w:r>
        <w:rPr>
          <w:rFonts w:ascii="Calibri"/>
          <w:position w:val="-2"/>
          <w:sz w:val="13"/>
        </w:rPr>
      </w:r>
    </w:p>
    <w:p>
      <w:pPr>
        <w:spacing w:before="41"/>
        <w:ind w:left="455" w:right="0" w:firstLine="0"/>
        <w:jc w:val="left"/>
        <w:rPr>
          <w:rFonts w:ascii="Calibri" w:hAnsi="Calibri"/>
          <w:sz w:val="14"/>
        </w:rPr>
      </w:pPr>
      <w:r>
        <w:rPr/>
        <w:br w:type="column"/>
      </w:r>
      <w:r>
        <w:rPr>
          <w:rFonts w:ascii="Calibri" w:hAnsi="Calibri"/>
          <w:i/>
          <w:spacing w:val="-5"/>
          <w:w w:val="115"/>
          <w:sz w:val="14"/>
        </w:rPr>
        <w:t>θ,</w:t>
      </w:r>
      <w:r>
        <w:rPr>
          <w:rFonts w:ascii="Calibri" w:hAnsi="Calibri"/>
          <w:spacing w:val="-5"/>
          <w:w w:val="115"/>
          <w:sz w:val="14"/>
        </w:rPr>
        <w:t>2</w:t>
      </w:r>
    </w:p>
    <w:p>
      <w:pPr>
        <w:spacing w:after="0"/>
        <w:jc w:val="left"/>
        <w:rPr>
          <w:rFonts w:ascii="Calibri" w:hAnsi="Calibri"/>
          <w:sz w:val="14"/>
        </w:rPr>
        <w:sectPr>
          <w:type w:val="continuous"/>
          <w:pgSz w:w="12240" w:h="15840"/>
          <w:pgMar w:header="464" w:footer="0" w:top="800" w:bottom="0" w:left="720" w:right="720"/>
          <w:cols w:num="7" w:equalWidth="0">
            <w:col w:w="2962" w:space="176"/>
            <w:col w:w="1137" w:space="1095"/>
            <w:col w:w="1117" w:space="40"/>
            <w:col w:w="583" w:space="24"/>
            <w:col w:w="734" w:space="40"/>
            <w:col w:w="1250" w:space="96"/>
            <w:col w:w="1546"/>
          </w:cols>
        </w:sectPr>
      </w:pPr>
    </w:p>
    <w:p>
      <w:pPr>
        <w:pStyle w:val="BodyText"/>
        <w:spacing w:before="4"/>
        <w:rPr>
          <w:rFonts w:ascii="Calibri"/>
          <w:sz w:val="12"/>
        </w:rPr>
      </w:pPr>
    </w:p>
    <w:p>
      <w:pPr>
        <w:pStyle w:val="BodyText"/>
        <w:spacing w:after="0"/>
        <w:rPr>
          <w:rFonts w:ascii="Calibri"/>
          <w:sz w:val="12"/>
        </w:rPr>
        <w:sectPr>
          <w:pgSz w:w="12240" w:h="15840"/>
          <w:pgMar w:header="464" w:footer="0" w:top="800" w:bottom="280" w:left="720" w:right="720"/>
        </w:sectPr>
      </w:pPr>
    </w:p>
    <w:p>
      <w:pPr>
        <w:pStyle w:val="BodyText"/>
        <w:spacing w:line="156" w:lineRule="exact" w:before="210"/>
        <w:ind w:left="458"/>
        <w:rPr>
          <w:rFonts w:ascii="Calibri" w:hAnsi="Calibri"/>
        </w:rPr>
      </w:pPr>
      <w:r>
        <w:rPr>
          <w:w w:val="105"/>
        </w:rPr>
        <w:t>Next,</w:t>
      </w:r>
      <w:r>
        <w:rPr>
          <w:spacing w:val="37"/>
          <w:w w:val="105"/>
        </w:rPr>
        <w:t> </w:t>
      </w:r>
      <w:r>
        <w:rPr>
          <w:w w:val="105"/>
        </w:rPr>
        <w:t>we</w:t>
      </w:r>
      <w:r>
        <w:rPr>
          <w:spacing w:val="38"/>
          <w:w w:val="105"/>
        </w:rPr>
        <w:t> </w:t>
      </w:r>
      <w:r>
        <w:rPr>
          <w:w w:val="105"/>
        </w:rPr>
        <w:t>provide</w:t>
      </w:r>
      <w:r>
        <w:rPr>
          <w:spacing w:val="38"/>
          <w:w w:val="105"/>
        </w:rPr>
        <w:t> </w:t>
      </w:r>
      <w:r>
        <w:rPr>
          <w:w w:val="105"/>
        </w:rPr>
        <w:t>an</w:t>
      </w:r>
      <w:r>
        <w:rPr>
          <w:spacing w:val="37"/>
          <w:w w:val="105"/>
        </w:rPr>
        <w:t> </w:t>
      </w:r>
      <w:r>
        <w:rPr>
          <w:w w:val="105"/>
        </w:rPr>
        <w:t>extended</w:t>
      </w:r>
      <w:r>
        <w:rPr>
          <w:spacing w:val="38"/>
          <w:w w:val="105"/>
        </w:rPr>
        <w:t> </w:t>
      </w:r>
      <w:r>
        <w:rPr>
          <w:w w:val="105"/>
        </w:rPr>
        <w:t>state</w:t>
      </w:r>
      <w:r>
        <w:rPr>
          <w:spacing w:val="38"/>
          <w:w w:val="105"/>
        </w:rPr>
        <w:t> </w:t>
      </w:r>
      <w:r>
        <w:rPr>
          <w:rFonts w:ascii="Calibri" w:hAnsi="Calibri"/>
          <w:i/>
          <w:w w:val="105"/>
        </w:rPr>
        <w:t>ξ</w:t>
      </w:r>
      <w:r>
        <w:rPr>
          <w:rFonts w:ascii="Lucida Sans Unicode" w:hAnsi="Lucida Sans Unicode"/>
          <w:w w:val="105"/>
          <w:vertAlign w:val="superscript"/>
        </w:rPr>
        <w:t>′</w:t>
      </w:r>
      <w:r>
        <w:rPr>
          <w:rFonts w:ascii="Lucida Sans Unicode" w:hAnsi="Lucida Sans Unicode"/>
          <w:spacing w:val="40"/>
          <w:w w:val="125"/>
          <w:vertAlign w:val="baseline"/>
        </w:rPr>
        <w:t> </w:t>
      </w:r>
      <w:r>
        <w:rPr>
          <w:rFonts w:ascii="Calibri" w:hAnsi="Calibri"/>
          <w:spacing w:val="-10"/>
          <w:w w:val="125"/>
          <w:vertAlign w:val="baseline"/>
        </w:rPr>
        <w:t>=</w:t>
      </w:r>
    </w:p>
    <w:p>
      <w:pPr>
        <w:spacing w:line="176" w:lineRule="exact" w:before="55"/>
        <w:ind w:left="115" w:right="0" w:firstLine="0"/>
        <w:jc w:val="left"/>
        <w:rPr>
          <w:rFonts w:ascii="Lucida Sans Unicode" w:hAnsi="Lucida Sans Unicode"/>
          <w:sz w:val="14"/>
        </w:rPr>
      </w:pPr>
      <w:r>
        <w:rPr/>
        <w:br w:type="column"/>
      </w:r>
      <w:r>
        <w:rPr>
          <w:rFonts w:ascii="Lucida Sans Unicode" w:hAnsi="Lucida Sans Unicode"/>
          <w:spacing w:val="-10"/>
          <w:sz w:val="14"/>
        </w:rPr>
        <w:t>′</w:t>
      </w:r>
    </w:p>
    <w:p>
      <w:pPr>
        <w:spacing w:line="136" w:lineRule="exact" w:before="0"/>
        <w:ind w:left="115" w:right="0" w:firstLine="0"/>
        <w:jc w:val="left"/>
        <w:rPr>
          <w:rFonts w:ascii="Calibri" w:hAnsi="Calibri"/>
          <w:sz w:val="14"/>
        </w:rPr>
      </w:pPr>
      <w:r>
        <w:rPr>
          <w:rFonts w:ascii="Calibri" w:hAnsi="Calibri"/>
          <w:sz w:val="14"/>
        </w:rPr>
        <mc:AlternateContent>
          <mc:Choice Requires="wps">
            <w:drawing>
              <wp:anchor distT="0" distB="0" distL="0" distR="0" allowOverlap="1" layoutInCell="1" locked="0" behindDoc="1" simplePos="0" relativeHeight="482305024">
                <wp:simplePos x="0" y="0"/>
                <wp:positionH relativeFrom="page">
                  <wp:posOffset>3148990</wp:posOffset>
                </wp:positionH>
                <wp:positionV relativeFrom="paragraph">
                  <wp:posOffset>-184968</wp:posOffset>
                </wp:positionV>
                <wp:extent cx="146685" cy="469900"/>
                <wp:effectExtent l="0" t="0" r="0" b="0"/>
                <wp:wrapNone/>
                <wp:docPr id="799" name="Textbox 799"/>
                <wp:cNvGraphicFramePr>
                  <a:graphicFrameLocks/>
                </wp:cNvGraphicFramePr>
                <a:graphic>
                  <a:graphicData uri="http://schemas.microsoft.com/office/word/2010/wordprocessingShape">
                    <wps:wsp>
                      <wps:cNvPr id="799" name="Textbox 799"/>
                      <wps:cNvSpPr txBox="1"/>
                      <wps:spPr>
                        <a:xfrm>
                          <a:off x="0" y="0"/>
                          <a:ext cx="146685" cy="469900"/>
                        </a:xfrm>
                        <a:prstGeom prst="rect">
                          <a:avLst/>
                        </a:prstGeom>
                      </wps:spPr>
                      <wps:txbx>
                        <w:txbxContent>
                          <w:p>
                            <w:pPr>
                              <w:spacing w:line="187" w:lineRule="auto" w:before="0"/>
                              <w:ind w:left="0" w:right="0" w:firstLine="0"/>
                              <w:jc w:val="left"/>
                              <w:rPr>
                                <w:rFonts w:ascii="Calibri"/>
                                <w:i/>
                                <w:position w:val="-18"/>
                                <w:sz w:val="20"/>
                              </w:rPr>
                            </w:pPr>
                            <w:r>
                              <w:rPr>
                                <w:rFonts w:ascii="Trebuchet MS"/>
                                <w:spacing w:val="-5"/>
                                <w:w w:val="135"/>
                                <w:sz w:val="20"/>
                              </w:rPr>
                              <w:t>"</w:t>
                            </w:r>
                            <w:r>
                              <w:rPr>
                                <w:rFonts w:ascii="Calibri"/>
                                <w:i/>
                                <w:spacing w:val="-5"/>
                                <w:w w:val="135"/>
                                <w:position w:val="-18"/>
                                <w:sz w:val="20"/>
                              </w:rPr>
                              <w:t>u</w:t>
                            </w:r>
                          </w:p>
                        </w:txbxContent>
                      </wps:txbx>
                      <wps:bodyPr wrap="square" lIns="0" tIns="0" rIns="0" bIns="0" rtlCol="0">
                        <a:noAutofit/>
                      </wps:bodyPr>
                    </wps:wsp>
                  </a:graphicData>
                </a:graphic>
              </wp:anchor>
            </w:drawing>
          </mc:Choice>
          <mc:Fallback>
            <w:pict>
              <v:shape style="position:absolute;margin-left:247.951996pt;margin-top:-14.56441pt;width:11.55pt;height:37pt;mso-position-horizontal-relative:page;mso-position-vertical-relative:paragraph;z-index:-21011456" type="#_x0000_t202" id="docshape465" filled="false" stroked="false">
                <v:textbox inset="0,0,0,0">
                  <w:txbxContent>
                    <w:p>
                      <w:pPr>
                        <w:spacing w:line="187" w:lineRule="auto" w:before="0"/>
                        <w:ind w:left="0" w:right="0" w:firstLine="0"/>
                        <w:jc w:val="left"/>
                        <w:rPr>
                          <w:rFonts w:ascii="Calibri"/>
                          <w:i/>
                          <w:position w:val="-18"/>
                          <w:sz w:val="20"/>
                        </w:rPr>
                      </w:pPr>
                      <w:r>
                        <w:rPr>
                          <w:rFonts w:ascii="Trebuchet MS"/>
                          <w:spacing w:val="-5"/>
                          <w:w w:val="135"/>
                          <w:sz w:val="20"/>
                        </w:rPr>
                        <w:t>"</w:t>
                      </w:r>
                      <w:r>
                        <w:rPr>
                          <w:rFonts w:ascii="Calibri"/>
                          <w:i/>
                          <w:spacing w:val="-5"/>
                          <w:w w:val="135"/>
                          <w:position w:val="-18"/>
                          <w:sz w:val="20"/>
                        </w:rPr>
                        <w:t>u</w:t>
                      </w:r>
                    </w:p>
                  </w:txbxContent>
                </v:textbox>
                <w10:wrap type="none"/>
              </v:shape>
            </w:pict>
          </mc:Fallback>
        </mc:AlternateContent>
      </w:r>
      <w:r>
        <w:rPr>
          <w:rFonts w:ascii="Calibri" w:hAnsi="Calibri"/>
          <w:sz w:val="14"/>
        </w:rPr>
        <mc:AlternateContent>
          <mc:Choice Requires="wps">
            <w:drawing>
              <wp:anchor distT="0" distB="0" distL="0" distR="0" allowOverlap="1" layoutInCell="1" locked="0" behindDoc="0" simplePos="0" relativeHeight="15982080">
                <wp:simplePos x="0" y="0"/>
                <wp:positionH relativeFrom="page">
                  <wp:posOffset>3227997</wp:posOffset>
                </wp:positionH>
                <wp:positionV relativeFrom="paragraph">
                  <wp:posOffset>106039</wp:posOffset>
                </wp:positionV>
                <wp:extent cx="62230" cy="127000"/>
                <wp:effectExtent l="0" t="0" r="0" b="0"/>
                <wp:wrapNone/>
                <wp:docPr id="800" name="Textbox 800"/>
                <wp:cNvGraphicFramePr>
                  <a:graphicFrameLocks/>
                </wp:cNvGraphicFramePr>
                <a:graphic>
                  <a:graphicData uri="http://schemas.microsoft.com/office/word/2010/wordprocessingShape">
                    <wps:wsp>
                      <wps:cNvPr id="800" name="Textbox 800"/>
                      <wps:cNvSpPr txBox="1"/>
                      <wps:spPr>
                        <a:xfrm>
                          <a:off x="0" y="0"/>
                          <a:ext cx="62230" cy="127000"/>
                        </a:xfrm>
                        <a:prstGeom prst="rect">
                          <a:avLst/>
                        </a:prstGeom>
                      </wps:spPr>
                      <wps:txbx>
                        <w:txbxContent>
                          <w:p>
                            <w:pPr>
                              <w:spacing w:line="199" w:lineRule="exact" w:before="0"/>
                              <w:ind w:left="0" w:right="0" w:firstLine="0"/>
                              <w:jc w:val="left"/>
                              <w:rPr>
                                <w:rFonts w:ascii="Calibri"/>
                                <w:i/>
                                <w:sz w:val="20"/>
                              </w:rPr>
                            </w:pPr>
                            <w:r>
                              <w:rPr>
                                <w:rFonts w:ascii="Calibri"/>
                                <w:i/>
                                <w:spacing w:val="-10"/>
                                <w:sz w:val="20"/>
                              </w:rPr>
                              <w:t>y</w:t>
                            </w:r>
                          </w:p>
                        </w:txbxContent>
                      </wps:txbx>
                      <wps:bodyPr wrap="square" lIns="0" tIns="0" rIns="0" bIns="0" rtlCol="0">
                        <a:noAutofit/>
                      </wps:bodyPr>
                    </wps:wsp>
                  </a:graphicData>
                </a:graphic>
              </wp:anchor>
            </w:drawing>
          </mc:Choice>
          <mc:Fallback>
            <w:pict>
              <v:shape style="position:absolute;margin-left:254.173004pt;margin-top:8.349589pt;width:4.9pt;height:10pt;mso-position-horizontal-relative:page;mso-position-vertical-relative:paragraph;z-index:15982080" type="#_x0000_t202" id="docshape466" filled="false" stroked="false">
                <v:textbox inset="0,0,0,0">
                  <w:txbxContent>
                    <w:p>
                      <w:pPr>
                        <w:spacing w:line="199" w:lineRule="exact" w:before="0"/>
                        <w:ind w:left="0" w:right="0" w:firstLine="0"/>
                        <w:jc w:val="left"/>
                        <w:rPr>
                          <w:rFonts w:ascii="Calibri"/>
                          <w:i/>
                          <w:sz w:val="20"/>
                        </w:rPr>
                      </w:pPr>
                      <w:r>
                        <w:rPr>
                          <w:rFonts w:ascii="Calibri"/>
                          <w:i/>
                          <w:spacing w:val="-10"/>
                          <w:sz w:val="20"/>
                        </w:rPr>
                        <w:t>y</w:t>
                      </w:r>
                    </w:p>
                  </w:txbxContent>
                </v:textbox>
                <w10:wrap type="none"/>
              </v:shape>
            </w:pict>
          </mc:Fallback>
        </mc:AlternateContent>
      </w:r>
      <w:r>
        <w:rPr>
          <w:rFonts w:ascii="Calibri" w:hAnsi="Calibri"/>
          <w:sz w:val="14"/>
        </w:rPr>
        <mc:AlternateContent>
          <mc:Choice Requires="wps">
            <w:drawing>
              <wp:anchor distT="0" distB="0" distL="0" distR="0" allowOverlap="1" layoutInCell="1" locked="0" behindDoc="0" simplePos="0" relativeHeight="16016384">
                <wp:simplePos x="0" y="0"/>
                <wp:positionH relativeFrom="page">
                  <wp:posOffset>3736479</wp:posOffset>
                </wp:positionH>
                <wp:positionV relativeFrom="paragraph">
                  <wp:posOffset>-184968</wp:posOffset>
                </wp:positionV>
                <wp:extent cx="74295" cy="469900"/>
                <wp:effectExtent l="0" t="0" r="0" b="0"/>
                <wp:wrapNone/>
                <wp:docPr id="801" name="Textbox 801"/>
                <wp:cNvGraphicFramePr>
                  <a:graphicFrameLocks/>
                </wp:cNvGraphicFramePr>
                <a:graphic>
                  <a:graphicData uri="http://schemas.microsoft.com/office/word/2010/wordprocessingShape">
                    <wps:wsp>
                      <wps:cNvPr id="801" name="Textbox 801"/>
                      <wps:cNvSpPr txBox="1"/>
                      <wps:spPr>
                        <a:xfrm>
                          <a:off x="0" y="0"/>
                          <a:ext cx="74295" cy="469900"/>
                        </a:xfrm>
                        <a:prstGeom prst="rect">
                          <a:avLst/>
                        </a:prstGeom>
                      </wps:spPr>
                      <wps:txbx>
                        <w:txbxContent>
                          <w:p>
                            <w:pPr>
                              <w:spacing w:line="194" w:lineRule="exact" w:before="0"/>
                              <w:ind w:left="0" w:right="0" w:firstLine="0"/>
                              <w:jc w:val="left"/>
                              <w:rPr>
                                <w:rFonts w:ascii="Trebuchet MS"/>
                                <w:sz w:val="20"/>
                              </w:rPr>
                            </w:pPr>
                            <w:r>
                              <w:rPr>
                                <w:rFonts w:ascii="Trebuchet MS"/>
                                <w:spacing w:val="-10"/>
                                <w:w w:val="110"/>
                                <w:sz w:val="20"/>
                              </w:rPr>
                              <w:t>#</w:t>
                            </w:r>
                          </w:p>
                        </w:txbxContent>
                      </wps:txbx>
                      <wps:bodyPr wrap="square" lIns="0" tIns="0" rIns="0" bIns="0" rtlCol="0">
                        <a:noAutofit/>
                      </wps:bodyPr>
                    </wps:wsp>
                  </a:graphicData>
                </a:graphic>
              </wp:anchor>
            </w:drawing>
          </mc:Choice>
          <mc:Fallback>
            <w:pict>
              <v:shape style="position:absolute;margin-left:294.210999pt;margin-top:-14.56441pt;width:5.85pt;height:37pt;mso-position-horizontal-relative:page;mso-position-vertical-relative:paragraph;z-index:16016384" type="#_x0000_t202" id="docshape467" filled="false" stroked="false">
                <v:textbox inset="0,0,0,0">
                  <w:txbxContent>
                    <w:p>
                      <w:pPr>
                        <w:spacing w:line="194" w:lineRule="exact" w:before="0"/>
                        <w:ind w:left="0" w:right="0" w:firstLine="0"/>
                        <w:jc w:val="left"/>
                        <w:rPr>
                          <w:rFonts w:ascii="Trebuchet MS"/>
                          <w:sz w:val="20"/>
                        </w:rPr>
                      </w:pPr>
                      <w:r>
                        <w:rPr>
                          <w:rFonts w:ascii="Trebuchet MS"/>
                          <w:spacing w:val="-10"/>
                          <w:w w:val="110"/>
                          <w:sz w:val="20"/>
                        </w:rPr>
                        <w:t>#</w:t>
                      </w:r>
                    </w:p>
                  </w:txbxContent>
                </v:textbox>
                <w10:wrap type="none"/>
              </v:shape>
            </w:pict>
          </mc:Fallback>
        </mc:AlternateContent>
      </w:r>
      <w:r>
        <w:rPr>
          <w:rFonts w:ascii="Calibri" w:hAnsi="Calibri"/>
          <w:sz w:val="14"/>
        </w:rPr>
        <w:t>[</w:t>
      </w:r>
      <w:r>
        <w:rPr>
          <w:rFonts w:ascii="Calibri" w:hAnsi="Calibri"/>
          <w:i/>
          <w:sz w:val="14"/>
        </w:rPr>
        <w:t>t</w:t>
      </w:r>
      <w:r>
        <w:rPr>
          <w:rFonts w:ascii="Lucida Sans Unicode" w:hAnsi="Lucida Sans Unicode"/>
          <w:sz w:val="14"/>
        </w:rPr>
        <w:t>—</w:t>
      </w:r>
      <w:r>
        <w:rPr>
          <w:rFonts w:ascii="Calibri" w:hAnsi="Calibri"/>
          <w:i/>
          <w:sz w:val="14"/>
        </w:rPr>
        <w:t>n,t</w:t>
      </w:r>
      <w:r>
        <w:rPr>
          <w:rFonts w:ascii="Lucida Sans Unicode" w:hAnsi="Lucida Sans Unicode"/>
          <w:sz w:val="14"/>
        </w:rPr>
        <w:t>—</w:t>
      </w:r>
      <w:r>
        <w:rPr>
          <w:rFonts w:ascii="Calibri" w:hAnsi="Calibri"/>
          <w:spacing w:val="-5"/>
          <w:sz w:val="14"/>
        </w:rPr>
        <w:t>1]</w:t>
      </w:r>
    </w:p>
    <w:p>
      <w:pPr>
        <w:pStyle w:val="BodyText"/>
        <w:spacing w:line="237" w:lineRule="exact" w:before="129"/>
        <w:ind w:left="199"/>
        <w:rPr>
          <w:rFonts w:ascii="Calibri"/>
          <w:i/>
        </w:rPr>
      </w:pPr>
      <w:r>
        <w:rPr/>
        <w:br w:type="column"/>
      </w:r>
      <w:r>
        <w:rPr/>
        <w:t>Moreover,</w:t>
      </w:r>
      <w:r>
        <w:rPr>
          <w:spacing w:val="26"/>
        </w:rPr>
        <w:t> </w:t>
      </w:r>
      <w:r>
        <w:rPr/>
        <w:t>using</w:t>
      </w:r>
      <w:r>
        <w:rPr>
          <w:spacing w:val="27"/>
        </w:rPr>
        <w:t> </w:t>
      </w:r>
      <w:r>
        <w:rPr>
          <w:rFonts w:ascii="Calibri"/>
          <w:i/>
          <w:spacing w:val="-10"/>
        </w:rPr>
        <w:t>u</w:t>
      </w:r>
    </w:p>
    <w:p>
      <w:pPr>
        <w:spacing w:line="240" w:lineRule="auto" w:before="45"/>
        <w:rPr>
          <w:rFonts w:ascii="Calibri"/>
          <w:i/>
          <w:sz w:val="14"/>
        </w:rPr>
      </w:pPr>
      <w:r>
        <w:rPr/>
        <w:br w:type="column"/>
      </w:r>
      <w:r>
        <w:rPr>
          <w:rFonts w:ascii="Calibri"/>
          <w:i/>
          <w:sz w:val="14"/>
        </w:rPr>
      </w:r>
    </w:p>
    <w:p>
      <w:pPr>
        <w:spacing w:line="150" w:lineRule="exact" w:before="0"/>
        <w:ind w:left="0" w:right="0" w:firstLine="0"/>
        <w:jc w:val="left"/>
        <w:rPr>
          <w:rFonts w:ascii="Calibri"/>
          <w:i/>
          <w:sz w:val="14"/>
        </w:rPr>
      </w:pPr>
      <w:r>
        <w:rPr>
          <w:rFonts w:ascii="Calibri"/>
          <w:i/>
          <w:spacing w:val="-5"/>
          <w:w w:val="145"/>
          <w:sz w:val="14"/>
        </w:rPr>
        <w:t>t</w:t>
      </w:r>
      <w:r>
        <w:rPr>
          <w:rFonts w:ascii="Calibri"/>
          <w:spacing w:val="-5"/>
          <w:w w:val="145"/>
          <w:sz w:val="14"/>
        </w:rPr>
        <w:t>+</w:t>
      </w:r>
      <w:r>
        <w:rPr>
          <w:rFonts w:ascii="Calibri"/>
          <w:i/>
          <w:spacing w:val="-5"/>
          <w:w w:val="145"/>
          <w:sz w:val="14"/>
        </w:rPr>
        <w:t>k</w:t>
      </w:r>
    </w:p>
    <w:p>
      <w:pPr>
        <w:spacing w:line="266" w:lineRule="exact" w:before="100"/>
        <w:ind w:left="67" w:right="0" w:firstLine="0"/>
        <w:jc w:val="left"/>
        <w:rPr>
          <w:rFonts w:ascii="Georgia" w:hAnsi="Georgia"/>
          <w:sz w:val="20"/>
        </w:rPr>
      </w:pPr>
      <w:r>
        <w:rPr/>
        <w:br w:type="column"/>
      </w:r>
      <w:r>
        <w:rPr>
          <w:rFonts w:ascii="Calibri" w:hAnsi="Calibri"/>
          <w:w w:val="125"/>
          <w:sz w:val="20"/>
        </w:rPr>
        <w:t>=</w:t>
      </w:r>
      <w:r>
        <w:rPr>
          <w:rFonts w:ascii="Calibri" w:hAnsi="Calibri"/>
          <w:spacing w:val="25"/>
          <w:w w:val="125"/>
          <w:sz w:val="20"/>
        </w:rPr>
        <w:t> </w:t>
      </w:r>
      <w:r>
        <w:rPr>
          <w:rFonts w:ascii="Calibri" w:hAnsi="Calibri"/>
          <w:i/>
          <w:spacing w:val="-88"/>
          <w:w w:val="102"/>
          <w:sz w:val="20"/>
        </w:rPr>
        <w:t>u</w:t>
      </w:r>
      <w:r>
        <w:rPr>
          <w:rFonts w:ascii="Calibri" w:hAnsi="Calibri"/>
          <w:spacing w:val="15"/>
          <w:w w:val="118"/>
          <w:sz w:val="20"/>
        </w:rPr>
        <w:t>¯</w:t>
      </w:r>
      <w:r>
        <w:rPr>
          <w:rFonts w:ascii="Lucida Sans Unicode" w:hAnsi="Lucida Sans Unicode"/>
          <w:spacing w:val="30"/>
          <w:w w:val="70"/>
          <w:sz w:val="20"/>
          <w:vertAlign w:val="superscript"/>
        </w:rPr>
        <w:t>∗</w:t>
      </w:r>
      <w:r>
        <w:rPr>
          <w:rFonts w:ascii="Calibri" w:hAnsi="Calibri"/>
          <w:spacing w:val="14"/>
          <w:w w:val="119"/>
          <w:sz w:val="20"/>
          <w:vertAlign w:val="baseline"/>
        </w:rPr>
        <w:t>(</w:t>
      </w:r>
      <w:r>
        <w:rPr>
          <w:rFonts w:ascii="Calibri" w:hAnsi="Calibri"/>
          <w:i/>
          <w:spacing w:val="14"/>
          <w:w w:val="99"/>
          <w:sz w:val="20"/>
          <w:vertAlign w:val="baseline"/>
        </w:rPr>
        <w:t>t</w:t>
      </w:r>
      <w:r>
        <w:rPr>
          <w:rFonts w:ascii="Calibri" w:hAnsi="Calibri"/>
          <w:spacing w:val="14"/>
          <w:w w:val="119"/>
          <w:sz w:val="20"/>
          <w:vertAlign w:val="baseline"/>
        </w:rPr>
        <w:t>)</w:t>
      </w:r>
      <w:r>
        <w:rPr>
          <w:rFonts w:ascii="Calibri" w:hAnsi="Calibri"/>
          <w:spacing w:val="31"/>
          <w:w w:val="105"/>
          <w:sz w:val="20"/>
          <w:vertAlign w:val="baseline"/>
        </w:rPr>
        <w:t> </w:t>
      </w:r>
      <w:r>
        <w:rPr>
          <w:w w:val="105"/>
          <w:sz w:val="20"/>
          <w:vertAlign w:val="baseline"/>
        </w:rPr>
        <w:t>for</w:t>
      </w:r>
      <w:r>
        <w:rPr>
          <w:spacing w:val="27"/>
          <w:w w:val="105"/>
          <w:sz w:val="20"/>
          <w:vertAlign w:val="baseline"/>
        </w:rPr>
        <w:t> </w:t>
      </w:r>
      <w:r>
        <w:rPr>
          <w:rFonts w:ascii="Calibri" w:hAnsi="Calibri"/>
          <w:i/>
          <w:w w:val="105"/>
          <w:sz w:val="20"/>
          <w:vertAlign w:val="baseline"/>
        </w:rPr>
        <w:t>k</w:t>
      </w:r>
      <w:r>
        <w:rPr>
          <w:rFonts w:ascii="Calibri" w:hAnsi="Calibri"/>
          <w:i/>
          <w:spacing w:val="40"/>
          <w:w w:val="105"/>
          <w:sz w:val="20"/>
          <w:vertAlign w:val="baseline"/>
        </w:rPr>
        <w:t> </w:t>
      </w:r>
      <w:r>
        <w:rPr>
          <w:rFonts w:ascii="Lucida Sans Unicode" w:hAnsi="Lucida Sans Unicode"/>
          <w:w w:val="105"/>
          <w:sz w:val="20"/>
          <w:vertAlign w:val="baseline"/>
        </w:rPr>
        <w:t>∈</w:t>
      </w:r>
      <w:r>
        <w:rPr>
          <w:rFonts w:ascii="Lucida Sans Unicode" w:hAnsi="Lucida Sans Unicode"/>
          <w:spacing w:val="15"/>
          <w:w w:val="105"/>
          <w:sz w:val="20"/>
          <w:vertAlign w:val="baseline"/>
        </w:rPr>
        <w:t> </w:t>
      </w:r>
      <w:r>
        <w:rPr>
          <w:rFonts w:ascii="Georgia" w:hAnsi="Georgia"/>
          <w:spacing w:val="-10"/>
          <w:w w:val="105"/>
          <w:sz w:val="20"/>
          <w:vertAlign w:val="baseline"/>
        </w:rPr>
        <w:t>I</w:t>
      </w:r>
    </w:p>
    <w:p>
      <w:pPr>
        <w:spacing w:line="240" w:lineRule="auto" w:before="43"/>
        <w:rPr>
          <w:rFonts w:ascii="Georgia"/>
          <w:sz w:val="14"/>
        </w:rPr>
      </w:pPr>
      <w:r>
        <w:rPr/>
        <w:br w:type="column"/>
      </w:r>
      <w:r>
        <w:rPr>
          <w:rFonts w:ascii="Georgia"/>
          <w:sz w:val="14"/>
        </w:rPr>
      </w:r>
    </w:p>
    <w:p>
      <w:pPr>
        <w:spacing w:line="164" w:lineRule="exact" w:before="0"/>
        <w:ind w:left="0" w:right="0" w:firstLine="0"/>
        <w:jc w:val="left"/>
        <w:rPr>
          <w:rFonts w:ascii="Calibri" w:hAnsi="Calibri"/>
          <w:sz w:val="14"/>
        </w:rPr>
      </w:pPr>
      <w:r>
        <w:rPr>
          <w:rFonts w:ascii="Calibri" w:hAnsi="Calibri"/>
          <w:w w:val="105"/>
          <w:sz w:val="14"/>
        </w:rPr>
        <w:t>[0</w:t>
      </w:r>
      <w:r>
        <w:rPr>
          <w:rFonts w:ascii="Calibri" w:hAnsi="Calibri"/>
          <w:i/>
          <w:w w:val="105"/>
          <w:sz w:val="14"/>
        </w:rPr>
        <w:t>,n</w:t>
      </w:r>
      <w:r>
        <w:rPr>
          <w:rFonts w:ascii="Lucida Sans Unicode" w:hAnsi="Lucida Sans Unicode"/>
          <w:w w:val="105"/>
          <w:sz w:val="14"/>
        </w:rPr>
        <w:t>—</w:t>
      </w:r>
      <w:r>
        <w:rPr>
          <w:rFonts w:ascii="Calibri" w:hAnsi="Calibri"/>
          <w:spacing w:val="-5"/>
          <w:w w:val="110"/>
          <w:sz w:val="14"/>
        </w:rPr>
        <w:t>1]</w:t>
      </w:r>
    </w:p>
    <w:p>
      <w:pPr>
        <w:pStyle w:val="BodyText"/>
        <w:spacing w:before="133"/>
        <w:ind w:left="60"/>
      </w:pPr>
      <w:r>
        <w:rPr/>
        <w:br w:type="column"/>
      </w:r>
      <w:r>
        <w:rPr/>
        <w:t>due</w:t>
      </w:r>
      <w:r>
        <w:rPr>
          <w:spacing w:val="37"/>
        </w:rPr>
        <w:t> </w:t>
      </w:r>
      <w:r>
        <w:rPr/>
        <w:t>to</w:t>
      </w:r>
      <w:r>
        <w:rPr>
          <w:spacing w:val="38"/>
        </w:rPr>
        <w:t> </w:t>
      </w:r>
      <w:r>
        <w:rPr>
          <w:spacing w:val="-5"/>
        </w:rPr>
        <w:t>the</w:t>
      </w:r>
    </w:p>
    <w:p>
      <w:pPr>
        <w:pStyle w:val="BodyText"/>
        <w:spacing w:after="0"/>
        <w:sectPr>
          <w:type w:val="continuous"/>
          <w:pgSz w:w="12240" w:h="15840"/>
          <w:pgMar w:header="464" w:footer="0" w:top="800" w:bottom="0" w:left="720" w:right="720"/>
          <w:cols w:num="7" w:equalWidth="0">
            <w:col w:w="4314" w:space="40"/>
            <w:col w:w="928" w:space="39"/>
            <w:col w:w="1748"/>
            <w:col w:w="268" w:space="40"/>
            <w:col w:w="1678"/>
            <w:col w:w="520" w:space="40"/>
            <w:col w:w="1187"/>
          </w:cols>
        </w:sectPr>
      </w:pPr>
    </w:p>
    <w:p>
      <w:pPr>
        <w:spacing w:line="150" w:lineRule="exact" w:before="0"/>
        <w:ind w:left="0" w:right="499" w:firstLine="0"/>
        <w:jc w:val="right"/>
        <w:rPr>
          <w:rFonts w:ascii="Calibri"/>
          <w:i/>
          <w:sz w:val="14"/>
        </w:rPr>
      </w:pPr>
      <w:r>
        <w:rPr>
          <w:rFonts w:ascii="Calibri"/>
          <w:i/>
          <w:spacing w:val="-10"/>
          <w:w w:val="130"/>
          <w:sz w:val="14"/>
        </w:rPr>
        <w:t>t</w:t>
      </w:r>
    </w:p>
    <w:p>
      <w:pPr>
        <w:pStyle w:val="BodyText"/>
        <w:spacing w:line="274" w:lineRule="exact" w:before="92"/>
        <w:ind w:left="259"/>
        <w:rPr>
          <w:rFonts w:ascii="Lucida Sans Unicode" w:hAnsi="Lucida Sans Unicode"/>
          <w:position w:val="-4"/>
        </w:rPr>
      </w:pPr>
      <w:r>
        <w:rPr>
          <w:rFonts w:ascii="Lucida Sans Unicode" w:hAnsi="Lucida Sans Unicode"/>
          <w:position w:val="-4"/>
        </w:rPr>
        <mc:AlternateContent>
          <mc:Choice Requires="wps">
            <w:drawing>
              <wp:anchor distT="0" distB="0" distL="0" distR="0" allowOverlap="1" layoutInCell="1" locked="0" behindDoc="1" simplePos="0" relativeHeight="482305536">
                <wp:simplePos x="0" y="0"/>
                <wp:positionH relativeFrom="page">
                  <wp:posOffset>5414009</wp:posOffset>
                </wp:positionH>
                <wp:positionV relativeFrom="paragraph">
                  <wp:posOffset>-155336</wp:posOffset>
                </wp:positionV>
                <wp:extent cx="53975" cy="88900"/>
                <wp:effectExtent l="0" t="0" r="0" b="0"/>
                <wp:wrapNone/>
                <wp:docPr id="802" name="Textbox 802"/>
                <wp:cNvGraphicFramePr>
                  <a:graphicFrameLocks/>
                </wp:cNvGraphicFramePr>
                <a:graphic>
                  <a:graphicData uri="http://schemas.microsoft.com/office/word/2010/wordprocessingShape">
                    <wps:wsp>
                      <wps:cNvPr id="802" name="Textbox 802"/>
                      <wps:cNvSpPr txBox="1"/>
                      <wps:spPr>
                        <a:xfrm>
                          <a:off x="0" y="0"/>
                          <a:ext cx="5397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0"/>
                                <w:sz w:val="14"/>
                              </w:rPr>
                              <w:t>k</w:t>
                            </w:r>
                          </w:p>
                        </w:txbxContent>
                      </wps:txbx>
                      <wps:bodyPr wrap="square" lIns="0" tIns="0" rIns="0" bIns="0" rtlCol="0">
                        <a:noAutofit/>
                      </wps:bodyPr>
                    </wps:wsp>
                  </a:graphicData>
                </a:graphic>
              </wp:anchor>
            </w:drawing>
          </mc:Choice>
          <mc:Fallback>
            <w:pict>
              <v:shape style="position:absolute;margin-left:426.299988pt;margin-top:-12.231215pt;width:4.25pt;height:7pt;mso-position-horizontal-relative:page;mso-position-vertical-relative:paragraph;z-index:-21010944" type="#_x0000_t202" id="docshape468" filled="false" stroked="false">
                <v:textbox inset="0,0,0,0">
                  <w:txbxContent>
                    <w:p>
                      <w:pPr>
                        <w:spacing w:line="139" w:lineRule="exact" w:before="0"/>
                        <w:ind w:left="0" w:right="0" w:firstLine="0"/>
                        <w:jc w:val="left"/>
                        <w:rPr>
                          <w:rFonts w:ascii="Calibri"/>
                          <w:i/>
                          <w:sz w:val="14"/>
                        </w:rPr>
                      </w:pPr>
                      <w:r>
                        <w:rPr>
                          <w:rFonts w:ascii="Calibri"/>
                          <w:i/>
                          <w:spacing w:val="-10"/>
                          <w:w w:val="130"/>
                          <w:sz w:val="14"/>
                        </w:rPr>
                        <w:t>k</w:t>
                      </w:r>
                    </w:p>
                  </w:txbxContent>
                </v:textbox>
                <w10:wrap type="none"/>
              </v:shape>
            </w:pict>
          </mc:Fallback>
        </mc:AlternateContent>
      </w:r>
      <w:r>
        <w:rPr>
          <w:rFonts w:ascii="Lucida Sans Unicode" w:hAnsi="Lucida Sans Unicode"/>
          <w:position w:val="-4"/>
        </w:rPr>
        <mc:AlternateContent>
          <mc:Choice Requires="wps">
            <w:drawing>
              <wp:anchor distT="0" distB="0" distL="0" distR="0" allowOverlap="1" layoutInCell="1" locked="0" behindDoc="1" simplePos="0" relativeHeight="482306048">
                <wp:simplePos x="0" y="0"/>
                <wp:positionH relativeFrom="page">
                  <wp:posOffset>3104007</wp:posOffset>
                </wp:positionH>
                <wp:positionV relativeFrom="paragraph">
                  <wp:posOffset>162976</wp:posOffset>
                </wp:positionV>
                <wp:extent cx="38735" cy="88900"/>
                <wp:effectExtent l="0" t="0" r="0" b="0"/>
                <wp:wrapNone/>
                <wp:docPr id="803" name="Textbox 803"/>
                <wp:cNvGraphicFramePr>
                  <a:graphicFrameLocks/>
                </wp:cNvGraphicFramePr>
                <a:graphic>
                  <a:graphicData uri="http://schemas.microsoft.com/office/word/2010/wordprocessingShape">
                    <wps:wsp>
                      <wps:cNvPr id="803" name="Textbox 803"/>
                      <wps:cNvSpPr txBox="1"/>
                      <wps:spPr>
                        <a:xfrm>
                          <a:off x="0" y="0"/>
                          <a:ext cx="3873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0"/>
                                <w:sz w:val="14"/>
                              </w:rPr>
                              <w:t>t</w:t>
                            </w:r>
                          </w:p>
                        </w:txbxContent>
                      </wps:txbx>
                      <wps:bodyPr wrap="square" lIns="0" tIns="0" rIns="0" bIns="0" rtlCol="0">
                        <a:noAutofit/>
                      </wps:bodyPr>
                    </wps:wsp>
                  </a:graphicData>
                </a:graphic>
              </wp:anchor>
            </w:drawing>
          </mc:Choice>
          <mc:Fallback>
            <w:pict>
              <v:shape style="position:absolute;margin-left:244.410004pt;margin-top:12.832786pt;width:3.05pt;height:7pt;mso-position-horizontal-relative:page;mso-position-vertical-relative:paragraph;z-index:-21010432" type="#_x0000_t202" id="docshape469" filled="false" stroked="false">
                <v:textbox inset="0,0,0,0">
                  <w:txbxContent>
                    <w:p>
                      <w:pPr>
                        <w:spacing w:line="139" w:lineRule="exact" w:before="0"/>
                        <w:ind w:left="0" w:right="0" w:firstLine="0"/>
                        <w:jc w:val="left"/>
                        <w:rPr>
                          <w:rFonts w:ascii="Calibri"/>
                          <w:i/>
                          <w:sz w:val="14"/>
                        </w:rPr>
                      </w:pPr>
                      <w:r>
                        <w:rPr>
                          <w:rFonts w:ascii="Calibri"/>
                          <w:i/>
                          <w:spacing w:val="-10"/>
                          <w:w w:val="130"/>
                          <w:sz w:val="14"/>
                        </w:rPr>
                        <w:t>t</w:t>
                      </w:r>
                    </w:p>
                  </w:txbxContent>
                </v:textbox>
                <w10:wrap type="none"/>
              </v:shape>
            </w:pict>
          </mc:Fallback>
        </mc:AlternateContent>
      </w:r>
      <w:r>
        <w:rPr>
          <w:w w:val="105"/>
        </w:rPr>
        <w:t>satisfying</w:t>
      </w:r>
      <w:r>
        <w:rPr>
          <w:spacing w:val="-10"/>
          <w:w w:val="105"/>
        </w:rPr>
        <w:t> </w:t>
      </w:r>
      <w:hyperlink w:history="true" w:anchor="_bookmark21">
        <w:r>
          <w:rPr>
            <w:w w:val="105"/>
          </w:rPr>
          <w:t>(14)</w:t>
        </w:r>
      </w:hyperlink>
      <w:r>
        <w:rPr>
          <w:spacing w:val="-10"/>
          <w:w w:val="105"/>
        </w:rPr>
        <w:t> </w:t>
      </w:r>
      <w:r>
        <w:rPr>
          <w:w w:val="105"/>
        </w:rPr>
        <w:t>with</w:t>
      </w:r>
      <w:r>
        <w:rPr>
          <w:spacing w:val="-9"/>
          <w:w w:val="105"/>
        </w:rPr>
        <w:t> </w:t>
      </w:r>
      <w:r>
        <w:rPr>
          <w:w w:val="105"/>
        </w:rPr>
        <w:t>a</w:t>
      </w:r>
      <w:r>
        <w:rPr>
          <w:spacing w:val="-10"/>
          <w:w w:val="105"/>
        </w:rPr>
        <w:t> </w:t>
      </w:r>
      <w:r>
        <w:rPr>
          <w:w w:val="105"/>
        </w:rPr>
        <w:t>suitable</w:t>
      </w:r>
      <w:r>
        <w:rPr>
          <w:spacing w:val="-4"/>
          <w:w w:val="105"/>
        </w:rPr>
        <w:t> </w:t>
      </w:r>
      <w:r>
        <w:rPr>
          <w:w w:val="105"/>
        </w:rPr>
        <w:t>bound</w:t>
      </w:r>
      <w:r>
        <w:rPr>
          <w:spacing w:val="-4"/>
          <w:w w:val="105"/>
        </w:rPr>
        <w:t> </w:t>
      </w:r>
      <w:r>
        <w:rPr>
          <w:w w:val="105"/>
        </w:rPr>
        <w:t>on</w:t>
      </w:r>
      <w:r>
        <w:rPr>
          <w:spacing w:val="15"/>
          <w:w w:val="105"/>
        </w:rPr>
        <w:t> </w:t>
      </w:r>
      <w:r>
        <w:rPr>
          <w:spacing w:val="-9"/>
          <w:position w:val="-4"/>
        </w:rPr>
        <w:drawing>
          <wp:inline distT="0" distB="0" distL="0" distR="0">
            <wp:extent cx="31750" cy="127000"/>
            <wp:effectExtent l="0" t="0" r="0" b="0"/>
            <wp:docPr id="804" name="Image 804"/>
            <wp:cNvGraphicFramePr>
              <a:graphicFrameLocks/>
            </wp:cNvGraphicFramePr>
            <a:graphic>
              <a:graphicData uri="http://schemas.openxmlformats.org/drawingml/2006/picture">
                <pic:pic>
                  <pic:nvPicPr>
                    <pic:cNvPr id="804" name="Image 804"/>
                    <pic:cNvPicPr/>
                  </pic:nvPicPr>
                  <pic:blipFill>
                    <a:blip r:embed="rId8" cstate="print"/>
                    <a:stretch>
                      <a:fillRect/>
                    </a:stretch>
                  </pic:blipFill>
                  <pic:spPr>
                    <a:xfrm>
                      <a:off x="0" y="0"/>
                      <a:ext cx="31750" cy="127000"/>
                    </a:xfrm>
                    <a:prstGeom prst="rect">
                      <a:avLst/>
                    </a:prstGeom>
                  </pic:spPr>
                </pic:pic>
              </a:graphicData>
            </a:graphic>
          </wp:inline>
        </w:drawing>
      </w:r>
      <w:r>
        <w:rPr>
          <w:spacing w:val="-9"/>
          <w:position w:val="-4"/>
        </w:rPr>
      </w:r>
      <w:r>
        <w:rPr>
          <w:spacing w:val="-17"/>
        </w:rPr>
        <w:t> </w:t>
      </w:r>
      <w:r>
        <w:rPr>
          <w:rFonts w:ascii="Calibri" w:hAnsi="Calibri"/>
          <w:i/>
          <w:w w:val="105"/>
        </w:rPr>
        <w:t>ξ</w:t>
      </w:r>
      <w:r>
        <w:rPr>
          <w:rFonts w:ascii="Calibri" w:hAnsi="Calibri"/>
          <w:i/>
          <w:w w:val="105"/>
          <w:vertAlign w:val="subscript"/>
        </w:rPr>
        <w:t>t</w:t>
      </w:r>
      <w:r>
        <w:rPr>
          <w:rFonts w:ascii="Calibri" w:hAnsi="Calibri"/>
          <w:i/>
          <w:spacing w:val="-12"/>
          <w:w w:val="105"/>
          <w:vertAlign w:val="baseline"/>
        </w:rPr>
        <w:t> </w:t>
      </w:r>
      <w:r>
        <w:rPr>
          <w:rFonts w:ascii="Lucida Sans Unicode" w:hAnsi="Lucida Sans Unicode"/>
          <w:w w:val="105"/>
          <w:vertAlign w:val="baseline"/>
        </w:rPr>
        <w:t>−</w:t>
      </w:r>
      <w:r>
        <w:rPr>
          <w:rFonts w:ascii="Lucida Sans Unicode" w:hAnsi="Lucida Sans Unicode"/>
          <w:spacing w:val="-28"/>
          <w:w w:val="105"/>
          <w:vertAlign w:val="baseline"/>
        </w:rPr>
        <w:t> </w:t>
      </w:r>
      <w:r>
        <w:rPr>
          <w:rFonts w:ascii="Calibri" w:hAnsi="Calibri"/>
          <w:i/>
          <w:w w:val="105"/>
          <w:vertAlign w:val="baseline"/>
        </w:rPr>
        <w:t>ξ</w:t>
      </w:r>
      <w:r>
        <w:rPr>
          <w:rFonts w:ascii="Lucida Sans Unicode" w:hAnsi="Lucida Sans Unicode"/>
          <w:w w:val="105"/>
          <w:vertAlign w:val="superscript"/>
        </w:rPr>
        <w:t>′</w:t>
      </w:r>
      <w:r>
        <w:rPr>
          <w:rFonts w:ascii="Lucida Sans Unicode" w:hAnsi="Lucida Sans Unicode"/>
          <w:spacing w:val="-49"/>
          <w:w w:val="105"/>
          <w:vertAlign w:val="baseline"/>
        </w:rPr>
        <w:t> </w:t>
      </w:r>
      <w:r>
        <w:rPr>
          <w:rFonts w:ascii="Lucida Sans Unicode" w:hAnsi="Lucida Sans Unicode"/>
          <w:spacing w:val="-24"/>
          <w:position w:val="-4"/>
          <w:vertAlign w:val="baseline"/>
        </w:rPr>
        <w:drawing>
          <wp:inline distT="0" distB="0" distL="0" distR="0">
            <wp:extent cx="31750" cy="127000"/>
            <wp:effectExtent l="0" t="0" r="0" b="0"/>
            <wp:docPr id="805" name="Image 805"/>
            <wp:cNvGraphicFramePr>
              <a:graphicFrameLocks/>
            </wp:cNvGraphicFramePr>
            <a:graphic>
              <a:graphicData uri="http://schemas.openxmlformats.org/drawingml/2006/picture">
                <pic:pic>
                  <pic:nvPicPr>
                    <pic:cNvPr id="805" name="Image 805"/>
                    <pic:cNvPicPr/>
                  </pic:nvPicPr>
                  <pic:blipFill>
                    <a:blip r:embed="rId8" cstate="print"/>
                    <a:stretch>
                      <a:fillRect/>
                    </a:stretch>
                  </pic:blipFill>
                  <pic:spPr>
                    <a:xfrm>
                      <a:off x="0" y="0"/>
                      <a:ext cx="31750" cy="127000"/>
                    </a:xfrm>
                    <a:prstGeom prst="rect">
                      <a:avLst/>
                    </a:prstGeom>
                  </pic:spPr>
                </pic:pic>
              </a:graphicData>
            </a:graphic>
          </wp:inline>
        </w:drawing>
      </w:r>
      <w:r>
        <w:rPr>
          <w:rFonts w:ascii="Lucida Sans Unicode" w:hAnsi="Lucida Sans Unicode"/>
          <w:spacing w:val="-24"/>
          <w:position w:val="-4"/>
          <w:vertAlign w:val="baseline"/>
        </w:rPr>
      </w:r>
    </w:p>
    <w:p>
      <w:pPr>
        <w:spacing w:line="131" w:lineRule="exact" w:before="0"/>
        <w:ind w:left="130" w:right="0" w:firstLine="0"/>
        <w:jc w:val="left"/>
        <w:rPr>
          <w:rFonts w:ascii="Lucida Sans Unicode" w:hAnsi="Lucida Sans Unicode"/>
          <w:sz w:val="14"/>
        </w:rPr>
      </w:pPr>
      <w:r>
        <w:rPr/>
        <w:br w:type="column"/>
      </w:r>
      <w:r>
        <w:rPr>
          <w:rFonts w:ascii="Lucida Sans Unicode" w:hAnsi="Lucida Sans Unicode"/>
          <w:spacing w:val="-10"/>
          <w:sz w:val="14"/>
        </w:rPr>
        <w:t>′</w:t>
      </w:r>
    </w:p>
    <w:p>
      <w:pPr>
        <w:spacing w:line="158" w:lineRule="exact" w:before="0"/>
        <w:ind w:left="123" w:right="0" w:firstLine="0"/>
        <w:jc w:val="left"/>
        <w:rPr>
          <w:rFonts w:ascii="Calibri" w:hAnsi="Calibri"/>
          <w:sz w:val="14"/>
        </w:rPr>
      </w:pPr>
      <w:r>
        <w:rPr>
          <w:rFonts w:ascii="Calibri" w:hAnsi="Calibri"/>
          <w:sz w:val="14"/>
        </w:rPr>
        <w:t>[</w:t>
      </w:r>
      <w:r>
        <w:rPr>
          <w:rFonts w:ascii="Calibri" w:hAnsi="Calibri"/>
          <w:i/>
          <w:sz w:val="14"/>
        </w:rPr>
        <w:t>t</w:t>
      </w:r>
      <w:r>
        <w:rPr>
          <w:rFonts w:ascii="Lucida Sans Unicode" w:hAnsi="Lucida Sans Unicode"/>
          <w:sz w:val="14"/>
        </w:rPr>
        <w:t>—</w:t>
      </w:r>
      <w:r>
        <w:rPr>
          <w:rFonts w:ascii="Calibri" w:hAnsi="Calibri"/>
          <w:i/>
          <w:sz w:val="14"/>
        </w:rPr>
        <w:t>n,t</w:t>
      </w:r>
      <w:r>
        <w:rPr>
          <w:rFonts w:ascii="Lucida Sans Unicode" w:hAnsi="Lucida Sans Unicode"/>
          <w:sz w:val="14"/>
        </w:rPr>
        <w:t>—</w:t>
      </w:r>
      <w:r>
        <w:rPr>
          <w:rFonts w:ascii="Calibri" w:hAnsi="Calibri"/>
          <w:spacing w:val="-5"/>
          <w:sz w:val="14"/>
        </w:rPr>
        <w:t>1]</w:t>
      </w:r>
    </w:p>
    <w:p>
      <w:pPr>
        <w:pStyle w:val="BodyText"/>
        <w:spacing w:line="227" w:lineRule="exact"/>
      </w:pPr>
      <w:r>
        <w:rPr>
          <w:rFonts w:ascii="Calibri"/>
          <w:vertAlign w:val="subscript"/>
        </w:rPr>
        <w:t>2</w:t>
      </w:r>
      <w:r>
        <w:rPr>
          <w:vertAlign w:val="baseline"/>
        </w:rPr>
        <w:t>.</w:t>
      </w:r>
      <w:r>
        <w:rPr>
          <w:spacing w:val="17"/>
          <w:vertAlign w:val="baseline"/>
        </w:rPr>
        <w:t> </w:t>
      </w:r>
      <w:r>
        <w:rPr>
          <w:vertAlign w:val="baseline"/>
        </w:rPr>
        <w:t>We</w:t>
      </w:r>
      <w:r>
        <w:rPr>
          <w:spacing w:val="18"/>
          <w:vertAlign w:val="baseline"/>
        </w:rPr>
        <w:t> </w:t>
      </w:r>
      <w:r>
        <w:rPr>
          <w:spacing w:val="-2"/>
          <w:vertAlign w:val="baseline"/>
        </w:rPr>
        <w:t>write</w:t>
      </w:r>
    </w:p>
    <w:p>
      <w:pPr>
        <w:pStyle w:val="BodyText"/>
        <w:spacing w:before="2"/>
        <w:ind w:left="199"/>
      </w:pPr>
      <w:r>
        <w:rPr/>
        <w:br w:type="column"/>
      </w:r>
      <w:r>
        <w:rPr>
          <w:rFonts w:ascii="Calibri"/>
          <w:i/>
        </w:rPr>
        <w:t>n</w:t>
      </w:r>
      <w:r>
        <w:rPr/>
        <w:t>-step</w:t>
      </w:r>
      <w:r>
        <w:rPr>
          <w:spacing w:val="17"/>
        </w:rPr>
        <w:t> </w:t>
      </w:r>
      <w:r>
        <w:rPr/>
        <w:t>scheme,</w:t>
      </w:r>
      <w:r>
        <w:rPr>
          <w:spacing w:val="17"/>
        </w:rPr>
        <w:t> </w:t>
      </w:r>
      <w:r>
        <w:rPr/>
        <w:t>cf.</w:t>
      </w:r>
      <w:r>
        <w:rPr>
          <w:spacing w:val="18"/>
        </w:rPr>
        <w:t> </w:t>
      </w:r>
      <w:r>
        <w:rPr/>
        <w:t>Algorithm</w:t>
      </w:r>
      <w:r>
        <w:rPr>
          <w:spacing w:val="17"/>
        </w:rPr>
        <w:t> </w:t>
      </w:r>
      <w:hyperlink w:history="true" w:anchor="_bookmark43">
        <w:r>
          <w:rPr/>
          <w:t>1,</w:t>
        </w:r>
      </w:hyperlink>
      <w:r>
        <w:rPr>
          <w:spacing w:val="18"/>
        </w:rPr>
        <w:t> </w:t>
      </w:r>
      <w:r>
        <w:rPr/>
        <w:t>we</w:t>
      </w:r>
      <w:r>
        <w:rPr>
          <w:spacing w:val="17"/>
        </w:rPr>
        <w:t> </w:t>
      </w:r>
      <w:r>
        <w:rPr/>
        <w:t>can</w:t>
      </w:r>
      <w:r>
        <w:rPr>
          <w:spacing w:val="18"/>
        </w:rPr>
        <w:t> </w:t>
      </w:r>
      <w:r>
        <w:rPr>
          <w:spacing w:val="-2"/>
        </w:rPr>
        <w:t>derive</w:t>
      </w:r>
    </w:p>
    <w:p>
      <w:pPr>
        <w:spacing w:line="151" w:lineRule="exact" w:before="120"/>
        <w:ind w:left="0" w:right="1489" w:firstLine="0"/>
        <w:jc w:val="center"/>
        <w:rPr>
          <w:rFonts w:ascii="Calibri" w:hAnsi="Calibri"/>
          <w:sz w:val="14"/>
        </w:rPr>
      </w:pPr>
      <w:r>
        <w:rPr>
          <w:rFonts w:ascii="Calibri" w:hAnsi="Calibri"/>
          <w:sz w:val="14"/>
        </w:rPr>
        <mc:AlternateContent>
          <mc:Choice Requires="wps">
            <w:drawing>
              <wp:anchor distT="0" distB="0" distL="0" distR="0" allowOverlap="1" layoutInCell="1" locked="0" behindDoc="1" simplePos="0" relativeHeight="482307072">
                <wp:simplePos x="0" y="0"/>
                <wp:positionH relativeFrom="page">
                  <wp:posOffset>5010581</wp:posOffset>
                </wp:positionH>
                <wp:positionV relativeFrom="paragraph">
                  <wp:posOffset>116860</wp:posOffset>
                </wp:positionV>
                <wp:extent cx="182880" cy="469900"/>
                <wp:effectExtent l="0" t="0" r="0" b="0"/>
                <wp:wrapNone/>
                <wp:docPr id="806" name="Textbox 806"/>
                <wp:cNvGraphicFramePr>
                  <a:graphicFrameLocks/>
                </wp:cNvGraphicFramePr>
                <a:graphic>
                  <a:graphicData uri="http://schemas.microsoft.com/office/word/2010/wordprocessingShape">
                    <wps:wsp>
                      <wps:cNvPr id="806" name="Textbox 806"/>
                      <wps:cNvSpPr txBox="1"/>
                      <wps:spPr>
                        <a:xfrm>
                          <a:off x="0" y="0"/>
                          <a:ext cx="182880" cy="469900"/>
                        </a:xfrm>
                        <a:prstGeom prst="rect">
                          <a:avLst/>
                        </a:prstGeom>
                      </wps:spPr>
                      <wps:txbx>
                        <w:txbxContent>
                          <w:p>
                            <w:pPr>
                              <w:pStyle w:val="BodyText"/>
                              <w:spacing w:line="194" w:lineRule="exact"/>
                              <w:rPr>
                                <w:rFonts w:ascii="Trebuchet MS" w:hAnsi="Trebuchet MS"/>
                              </w:rPr>
                            </w:pPr>
                            <w:r>
                              <w:rPr>
                                <w:rFonts w:ascii="Trebuchet MS" w:hAnsi="Trebuchet MS"/>
                                <w:spacing w:val="-10"/>
                                <w:w w:val="265"/>
                              </w:rPr>
                              <w:t>Σ</w:t>
                            </w:r>
                          </w:p>
                        </w:txbxContent>
                      </wps:txbx>
                      <wps:bodyPr wrap="square" lIns="0" tIns="0" rIns="0" bIns="0" rtlCol="0">
                        <a:noAutofit/>
                      </wps:bodyPr>
                    </wps:wsp>
                  </a:graphicData>
                </a:graphic>
              </wp:anchor>
            </w:drawing>
          </mc:Choice>
          <mc:Fallback>
            <w:pict>
              <v:shape style="position:absolute;margin-left:394.533997pt;margin-top:9.201652pt;width:14.4pt;height:37pt;mso-position-horizontal-relative:page;mso-position-vertical-relative:paragraph;z-index:-21009408" type="#_x0000_t202" id="docshape470" filled="false" stroked="false">
                <v:textbox inset="0,0,0,0">
                  <w:txbxContent>
                    <w:p>
                      <w:pPr>
                        <w:pStyle w:val="BodyText"/>
                        <w:spacing w:line="194" w:lineRule="exact"/>
                        <w:rPr>
                          <w:rFonts w:ascii="Trebuchet MS" w:hAnsi="Trebuchet MS"/>
                        </w:rPr>
                      </w:pPr>
                      <w:r>
                        <w:rPr>
                          <w:rFonts w:ascii="Trebuchet MS" w:hAnsi="Trebuchet MS"/>
                          <w:spacing w:val="-10"/>
                          <w:w w:val="265"/>
                        </w:rPr>
                        <w:t>Σ</w:t>
                      </w:r>
                    </w:p>
                  </w:txbxContent>
                </v:textbox>
                <w10:wrap type="none"/>
              </v:shape>
            </w:pict>
          </mc:Fallback>
        </mc:AlternateContent>
      </w:r>
      <w:r>
        <w:rPr>
          <w:rFonts w:ascii="Calibri" w:hAnsi="Calibri"/>
          <w:i/>
          <w:sz w:val="14"/>
        </w:rPr>
        <w:t>n</w:t>
      </w:r>
      <w:r>
        <w:rPr>
          <w:rFonts w:ascii="Lucida Sans Unicode" w:hAnsi="Lucida Sans Unicode"/>
          <w:sz w:val="14"/>
        </w:rPr>
        <w:t>—</w:t>
      </w:r>
      <w:r>
        <w:rPr>
          <w:rFonts w:ascii="Calibri" w:hAnsi="Calibri"/>
          <w:spacing w:val="-10"/>
          <w:w w:val="110"/>
          <w:sz w:val="14"/>
        </w:rPr>
        <w:t>1</w:t>
      </w:r>
    </w:p>
    <w:p>
      <w:pPr>
        <w:spacing w:after="0" w:line="151" w:lineRule="exact"/>
        <w:jc w:val="center"/>
        <w:rPr>
          <w:rFonts w:ascii="Calibri" w:hAnsi="Calibri"/>
          <w:sz w:val="14"/>
        </w:rPr>
        <w:sectPr>
          <w:type w:val="continuous"/>
          <w:pgSz w:w="12240" w:h="15840"/>
          <w:pgMar w:header="464" w:footer="0" w:top="800" w:bottom="0" w:left="720" w:right="720"/>
          <w:cols w:num="3" w:equalWidth="0">
            <w:col w:w="4314" w:space="24"/>
            <w:col w:w="943" w:space="40"/>
            <w:col w:w="5479"/>
          </w:cols>
        </w:sectPr>
      </w:pPr>
    </w:p>
    <w:p>
      <w:pPr>
        <w:pStyle w:val="BodyText"/>
        <w:spacing w:line="187" w:lineRule="auto" w:before="13"/>
        <w:ind w:left="259"/>
      </w:pPr>
      <w:r>
        <w:rPr>
          <w:rFonts w:ascii="Calibri" w:hAnsi="Calibri"/>
          <w:i/>
          <w:spacing w:val="-82"/>
          <w:w w:val="110"/>
        </w:rPr>
        <w:t>x</w:t>
      </w:r>
      <w:r>
        <w:rPr>
          <w:rFonts w:ascii="Calibri" w:hAnsi="Calibri"/>
          <w:spacing w:val="21"/>
          <w:w w:val="105"/>
        </w:rPr>
        <w:t>ˆ</w:t>
      </w:r>
      <w:r>
        <w:rPr>
          <w:rFonts w:ascii="Calibri" w:hAnsi="Calibri"/>
          <w:spacing w:val="20"/>
          <w:w w:val="91"/>
          <w:vertAlign w:val="subscript"/>
        </w:rPr>
        <w:t>[</w:t>
      </w:r>
      <w:r>
        <w:rPr>
          <w:rFonts w:ascii="Calibri" w:hAnsi="Calibri"/>
          <w:i/>
          <w:spacing w:val="20"/>
          <w:w w:val="116"/>
          <w:vertAlign w:val="subscript"/>
        </w:rPr>
        <w:t>t</w:t>
      </w:r>
      <w:r>
        <w:rPr>
          <w:rFonts w:ascii="Lucida Sans Unicode" w:hAnsi="Lucida Sans Unicode"/>
          <w:spacing w:val="20"/>
          <w:w w:val="74"/>
          <w:vertAlign w:val="subscript"/>
        </w:rPr>
        <w:t>—</w:t>
      </w:r>
      <w:r>
        <w:rPr>
          <w:rFonts w:ascii="Calibri" w:hAnsi="Calibri"/>
          <w:i/>
          <w:vertAlign w:val="subscript"/>
        </w:rPr>
        <w:t>n,t</w:t>
      </w:r>
      <w:r>
        <w:rPr>
          <w:rFonts w:ascii="Calibri" w:hAnsi="Calibri"/>
          <w:vertAlign w:val="subscript"/>
        </w:rPr>
        <w:t>]</w:t>
      </w:r>
      <w:r>
        <w:rPr>
          <w:rFonts w:ascii="Calibri" w:hAnsi="Calibri"/>
          <w:spacing w:val="40"/>
          <w:vertAlign w:val="baseline"/>
        </w:rPr>
        <w:t> </w:t>
      </w:r>
      <w:r>
        <w:rPr>
          <w:vertAlign w:val="baseline"/>
        </w:rPr>
        <w:t>for</w:t>
      </w:r>
      <w:r>
        <w:rPr>
          <w:spacing w:val="31"/>
          <w:vertAlign w:val="baseline"/>
        </w:rPr>
        <w:t> </w:t>
      </w:r>
      <w:r>
        <w:rPr>
          <w:vertAlign w:val="baseline"/>
        </w:rPr>
        <w:t>the</w:t>
      </w:r>
      <w:r>
        <w:rPr>
          <w:spacing w:val="31"/>
          <w:vertAlign w:val="baseline"/>
        </w:rPr>
        <w:t> </w:t>
      </w:r>
      <w:r>
        <w:rPr>
          <w:vertAlign w:val="baseline"/>
        </w:rPr>
        <w:t>state</w:t>
      </w:r>
      <w:r>
        <w:rPr>
          <w:spacing w:val="31"/>
          <w:vertAlign w:val="baseline"/>
        </w:rPr>
        <w:t> </w:t>
      </w:r>
      <w:r>
        <w:rPr>
          <w:vertAlign w:val="baseline"/>
        </w:rPr>
        <w:t>trajectory</w:t>
      </w:r>
      <w:r>
        <w:rPr>
          <w:spacing w:val="31"/>
          <w:vertAlign w:val="baseline"/>
        </w:rPr>
        <w:t> </w:t>
      </w:r>
      <w:r>
        <w:rPr>
          <w:vertAlign w:val="baseline"/>
        </w:rPr>
        <w:t>resulting</w:t>
      </w:r>
      <w:r>
        <w:rPr>
          <w:spacing w:val="31"/>
          <w:vertAlign w:val="baseline"/>
        </w:rPr>
        <w:t> </w:t>
      </w:r>
      <w:r>
        <w:rPr>
          <w:vertAlign w:val="baseline"/>
        </w:rPr>
        <w:t>from</w:t>
      </w:r>
      <w:r>
        <w:rPr>
          <w:spacing w:val="31"/>
          <w:vertAlign w:val="baseline"/>
        </w:rPr>
        <w:t> </w:t>
      </w:r>
      <w:r>
        <w:rPr>
          <w:vertAlign w:val="baseline"/>
        </w:rPr>
        <w:t>an</w:t>
      </w:r>
      <w:r>
        <w:rPr>
          <w:spacing w:val="31"/>
          <w:vertAlign w:val="baseline"/>
        </w:rPr>
        <w:t> </w:t>
      </w:r>
      <w:r>
        <w:rPr>
          <w:vertAlign w:val="baseline"/>
        </w:rPr>
        <w:t>application </w:t>
      </w:r>
      <w:r>
        <w:rPr>
          <w:w w:val="110"/>
          <w:vertAlign w:val="baseline"/>
        </w:rPr>
        <w:t>of</w:t>
      </w:r>
      <w:r>
        <w:rPr>
          <w:spacing w:val="17"/>
          <w:w w:val="110"/>
          <w:vertAlign w:val="baseline"/>
        </w:rPr>
        <w:t> </w:t>
      </w:r>
      <w:r>
        <w:rPr>
          <w:w w:val="110"/>
          <w:vertAlign w:val="baseline"/>
        </w:rPr>
        <w:t>the</w:t>
      </w:r>
      <w:r>
        <w:rPr>
          <w:spacing w:val="19"/>
          <w:w w:val="110"/>
          <w:vertAlign w:val="baseline"/>
        </w:rPr>
        <w:t> </w:t>
      </w:r>
      <w:r>
        <w:rPr>
          <w:w w:val="110"/>
          <w:vertAlign w:val="baseline"/>
        </w:rPr>
        <w:t>closed-loop</w:t>
      </w:r>
      <w:r>
        <w:rPr>
          <w:spacing w:val="18"/>
          <w:w w:val="110"/>
          <w:vertAlign w:val="baseline"/>
        </w:rPr>
        <w:t> </w:t>
      </w:r>
      <w:r>
        <w:rPr>
          <w:w w:val="110"/>
          <w:vertAlign w:val="baseline"/>
        </w:rPr>
        <w:t>input</w:t>
      </w:r>
      <w:r>
        <w:rPr>
          <w:spacing w:val="17"/>
          <w:w w:val="110"/>
          <w:vertAlign w:val="baseline"/>
        </w:rPr>
        <w:t> </w:t>
      </w:r>
      <w:r>
        <w:rPr>
          <w:rFonts w:ascii="Calibri" w:hAnsi="Calibri"/>
          <w:i/>
          <w:w w:val="110"/>
          <w:vertAlign w:val="baseline"/>
        </w:rPr>
        <w:t>u</w:t>
      </w:r>
      <w:r>
        <w:rPr>
          <w:rFonts w:ascii="Calibri" w:hAnsi="Calibri"/>
          <w:w w:val="110"/>
          <w:vertAlign w:val="subscript"/>
        </w:rPr>
        <w:t>[</w:t>
      </w:r>
      <w:r>
        <w:rPr>
          <w:rFonts w:ascii="Calibri" w:hAnsi="Calibri"/>
          <w:i/>
          <w:w w:val="110"/>
          <w:vertAlign w:val="subscript"/>
        </w:rPr>
        <w:t>t</w:t>
      </w:r>
      <w:r>
        <w:rPr>
          <w:rFonts w:ascii="Lucida Sans Unicode" w:hAnsi="Lucida Sans Unicode"/>
          <w:w w:val="110"/>
          <w:vertAlign w:val="subscript"/>
        </w:rPr>
        <w:t>—</w:t>
      </w:r>
      <w:r>
        <w:rPr>
          <w:rFonts w:ascii="Calibri" w:hAnsi="Calibri"/>
          <w:i/>
          <w:w w:val="110"/>
          <w:vertAlign w:val="subscript"/>
        </w:rPr>
        <w:t>n,t</w:t>
      </w:r>
      <w:r>
        <w:rPr>
          <w:rFonts w:ascii="Lucida Sans Unicode" w:hAnsi="Lucida Sans Unicode"/>
          <w:w w:val="110"/>
          <w:vertAlign w:val="subscript"/>
        </w:rPr>
        <w:t>—</w:t>
      </w:r>
      <w:r>
        <w:rPr>
          <w:rFonts w:ascii="Calibri" w:hAnsi="Calibri"/>
          <w:w w:val="110"/>
          <w:vertAlign w:val="subscript"/>
        </w:rPr>
        <w:t>1]</w:t>
      </w:r>
      <w:r>
        <w:rPr>
          <w:rFonts w:ascii="Calibri" w:hAnsi="Calibri"/>
          <w:spacing w:val="31"/>
          <w:w w:val="110"/>
          <w:vertAlign w:val="baseline"/>
        </w:rPr>
        <w:t> </w:t>
      </w:r>
      <w:r>
        <w:rPr>
          <w:w w:val="110"/>
          <w:vertAlign w:val="baseline"/>
        </w:rPr>
        <w:t>to</w:t>
      </w:r>
      <w:r>
        <w:rPr>
          <w:spacing w:val="17"/>
          <w:w w:val="110"/>
          <w:vertAlign w:val="baseline"/>
        </w:rPr>
        <w:t> </w:t>
      </w:r>
      <w:r>
        <w:rPr>
          <w:w w:val="110"/>
          <w:vertAlign w:val="baseline"/>
        </w:rPr>
        <w:t>the</w:t>
      </w:r>
      <w:r>
        <w:rPr>
          <w:spacing w:val="19"/>
          <w:w w:val="110"/>
          <w:vertAlign w:val="baseline"/>
        </w:rPr>
        <w:t> </w:t>
      </w:r>
      <w:r>
        <w:rPr>
          <w:w w:val="110"/>
          <w:vertAlign w:val="baseline"/>
        </w:rPr>
        <w:t>initial</w:t>
      </w:r>
      <w:r>
        <w:rPr>
          <w:spacing w:val="18"/>
          <w:w w:val="110"/>
          <w:vertAlign w:val="baseline"/>
        </w:rPr>
        <w:t> </w:t>
      </w:r>
      <w:r>
        <w:rPr>
          <w:spacing w:val="-4"/>
          <w:w w:val="105"/>
          <w:vertAlign w:val="baseline"/>
        </w:rPr>
        <w:t>condition</w:t>
      </w:r>
    </w:p>
    <w:p>
      <w:pPr>
        <w:pStyle w:val="BodyText"/>
        <w:spacing w:line="99" w:lineRule="exact"/>
        <w:ind w:left="259"/>
      </w:pPr>
      <w:r>
        <w:rPr>
          <w:rFonts w:ascii="Calibri" w:hAnsi="Calibri"/>
          <w:i/>
          <w:w w:val="105"/>
        </w:rPr>
        <w:t>x</w:t>
      </w:r>
      <w:r>
        <w:rPr>
          <w:rFonts w:ascii="Calibri" w:hAnsi="Calibri"/>
          <w:i/>
          <w:w w:val="105"/>
          <w:vertAlign w:val="subscript"/>
        </w:rPr>
        <w:t>t</w:t>
      </w:r>
      <w:r>
        <w:rPr>
          <w:rFonts w:ascii="Lucida Sans Unicode" w:hAnsi="Lucida Sans Unicode"/>
          <w:w w:val="105"/>
          <w:vertAlign w:val="subscript"/>
        </w:rPr>
        <w:t>—</w:t>
      </w:r>
      <w:r>
        <w:rPr>
          <w:rFonts w:ascii="Calibri" w:hAnsi="Calibri"/>
          <w:i/>
          <w:w w:val="115"/>
          <w:vertAlign w:val="subscript"/>
        </w:rPr>
        <w:t>n</w:t>
      </w:r>
      <w:r>
        <w:rPr>
          <w:rFonts w:ascii="Calibri" w:hAnsi="Calibri"/>
          <w:i/>
          <w:spacing w:val="24"/>
          <w:w w:val="115"/>
          <w:vertAlign w:val="baseline"/>
        </w:rPr>
        <w:t> </w:t>
      </w:r>
      <w:r>
        <w:rPr>
          <w:w w:val="105"/>
          <w:vertAlign w:val="baseline"/>
        </w:rPr>
        <w:t>for</w:t>
      </w:r>
      <w:r>
        <w:rPr>
          <w:spacing w:val="15"/>
          <w:w w:val="105"/>
          <w:vertAlign w:val="baseline"/>
        </w:rPr>
        <w:t> </w:t>
      </w:r>
      <w:r>
        <w:rPr>
          <w:w w:val="105"/>
          <w:vertAlign w:val="baseline"/>
        </w:rPr>
        <w:t>the</w:t>
      </w:r>
      <w:r>
        <w:rPr>
          <w:spacing w:val="16"/>
          <w:w w:val="105"/>
          <w:vertAlign w:val="baseline"/>
        </w:rPr>
        <w:t> </w:t>
      </w:r>
      <w:r>
        <w:rPr>
          <w:w w:val="105"/>
          <w:vertAlign w:val="baseline"/>
        </w:rPr>
        <w:t>dynamics</w:t>
      </w:r>
      <w:r>
        <w:rPr>
          <w:spacing w:val="14"/>
          <w:w w:val="105"/>
          <w:vertAlign w:val="baseline"/>
        </w:rPr>
        <w:t> </w:t>
      </w:r>
      <w:r>
        <w:rPr>
          <w:w w:val="105"/>
          <w:vertAlign w:val="baseline"/>
        </w:rPr>
        <w:t>linearized</w:t>
      </w:r>
      <w:r>
        <w:rPr>
          <w:spacing w:val="16"/>
          <w:w w:val="105"/>
          <w:vertAlign w:val="baseline"/>
        </w:rPr>
        <w:t> </w:t>
      </w:r>
      <w:r>
        <w:rPr>
          <w:w w:val="105"/>
          <w:vertAlign w:val="baseline"/>
        </w:rPr>
        <w:t>at</w:t>
      </w:r>
      <w:r>
        <w:rPr>
          <w:spacing w:val="16"/>
          <w:w w:val="105"/>
          <w:vertAlign w:val="baseline"/>
        </w:rPr>
        <w:t> </w:t>
      </w:r>
      <w:r>
        <w:rPr>
          <w:rFonts w:ascii="Calibri" w:hAnsi="Calibri"/>
          <w:i/>
          <w:w w:val="105"/>
          <w:vertAlign w:val="baseline"/>
        </w:rPr>
        <w:t>x</w:t>
      </w:r>
      <w:r>
        <w:rPr>
          <w:rFonts w:ascii="Calibri" w:hAnsi="Calibri"/>
          <w:i/>
          <w:w w:val="105"/>
          <w:vertAlign w:val="subscript"/>
        </w:rPr>
        <w:t>t</w:t>
      </w:r>
      <w:r>
        <w:rPr>
          <w:w w:val="105"/>
          <w:vertAlign w:val="baseline"/>
        </w:rPr>
        <w:t>.</w:t>
      </w:r>
      <w:r>
        <w:rPr>
          <w:spacing w:val="15"/>
          <w:w w:val="105"/>
          <w:vertAlign w:val="baseline"/>
        </w:rPr>
        <w:t> </w:t>
      </w:r>
      <w:r>
        <w:rPr>
          <w:w w:val="105"/>
          <w:vertAlign w:val="baseline"/>
        </w:rPr>
        <w:t>We</w:t>
      </w:r>
      <w:r>
        <w:rPr>
          <w:spacing w:val="16"/>
          <w:w w:val="105"/>
          <w:vertAlign w:val="baseline"/>
        </w:rPr>
        <w:t> </w:t>
      </w:r>
      <w:r>
        <w:rPr>
          <w:w w:val="105"/>
          <w:vertAlign w:val="baseline"/>
        </w:rPr>
        <w:t>define</w:t>
      </w:r>
      <w:r>
        <w:rPr>
          <w:spacing w:val="15"/>
          <w:w w:val="105"/>
          <w:vertAlign w:val="baseline"/>
        </w:rPr>
        <w:t> </w:t>
      </w:r>
      <w:r>
        <w:rPr>
          <w:w w:val="105"/>
          <w:vertAlign w:val="baseline"/>
        </w:rPr>
        <w:t>the</w:t>
      </w:r>
      <w:r>
        <w:rPr>
          <w:spacing w:val="15"/>
          <w:w w:val="105"/>
          <w:vertAlign w:val="baseline"/>
        </w:rPr>
        <w:t> </w:t>
      </w:r>
      <w:r>
        <w:rPr>
          <w:spacing w:val="-2"/>
          <w:w w:val="105"/>
          <w:vertAlign w:val="baseline"/>
        </w:rPr>
        <w:t>input</w:t>
      </w:r>
    </w:p>
    <w:p>
      <w:pPr>
        <w:spacing w:before="32"/>
        <w:ind w:left="236" w:right="0" w:firstLine="0"/>
        <w:jc w:val="left"/>
        <w:rPr>
          <w:rFonts w:ascii="Calibri" w:hAnsi="Calibri"/>
          <w:sz w:val="20"/>
        </w:rPr>
      </w:pPr>
      <w:r>
        <w:rPr/>
        <w:br w:type="column"/>
      </w:r>
      <w:r>
        <w:rPr>
          <w:position w:val="-4"/>
        </w:rPr>
        <w:drawing>
          <wp:inline distT="0" distB="0" distL="0" distR="0">
            <wp:extent cx="31750" cy="127000"/>
            <wp:effectExtent l="0" t="0" r="0" b="0"/>
            <wp:docPr id="807" name="Image 807"/>
            <wp:cNvGraphicFramePr>
              <a:graphicFrameLocks/>
            </wp:cNvGraphicFramePr>
            <a:graphic>
              <a:graphicData uri="http://schemas.openxmlformats.org/drawingml/2006/picture">
                <pic:pic>
                  <pic:nvPicPr>
                    <pic:cNvPr id="807" name="Image 807"/>
                    <pic:cNvPicPr/>
                  </pic:nvPicPr>
                  <pic:blipFill>
                    <a:blip r:embed="rId8" cstate="print"/>
                    <a:stretch>
                      <a:fillRect/>
                    </a:stretch>
                  </pic:blipFill>
                  <pic:spPr>
                    <a:xfrm>
                      <a:off x="0" y="0"/>
                      <a:ext cx="31750" cy="127000"/>
                    </a:xfrm>
                    <a:prstGeom prst="rect">
                      <a:avLst/>
                    </a:prstGeom>
                  </pic:spPr>
                </pic:pic>
              </a:graphicData>
            </a:graphic>
          </wp:inline>
        </w:drawing>
      </w:r>
      <w:r>
        <w:rPr>
          <w:position w:val="-4"/>
        </w:rPr>
      </w:r>
      <w:r>
        <w:rPr>
          <w:rFonts w:ascii="Calibri" w:hAnsi="Calibri"/>
          <w:i/>
          <w:w w:val="120"/>
          <w:sz w:val="20"/>
        </w:rPr>
        <w:t>ξ</w:t>
      </w:r>
      <w:r>
        <w:rPr>
          <w:rFonts w:ascii="Calibri" w:hAnsi="Calibri"/>
          <w:i/>
          <w:w w:val="120"/>
          <w:sz w:val="20"/>
          <w:vertAlign w:val="subscript"/>
        </w:rPr>
        <w:t>t</w:t>
      </w:r>
      <w:r>
        <w:rPr>
          <w:rFonts w:ascii="Calibri" w:hAnsi="Calibri"/>
          <w:w w:val="120"/>
          <w:sz w:val="20"/>
          <w:vertAlign w:val="subscript"/>
        </w:rPr>
        <w:t>+</w:t>
      </w:r>
      <w:r>
        <w:rPr>
          <w:rFonts w:ascii="Calibri" w:hAnsi="Calibri"/>
          <w:i/>
          <w:w w:val="120"/>
          <w:sz w:val="20"/>
          <w:vertAlign w:val="subscript"/>
        </w:rPr>
        <w:t>n</w:t>
      </w:r>
      <w:r>
        <w:rPr>
          <w:rFonts w:ascii="Calibri" w:hAnsi="Calibri"/>
          <w:i/>
          <w:w w:val="120"/>
          <w:sz w:val="20"/>
          <w:vertAlign w:val="baseline"/>
        </w:rPr>
        <w:t> </w:t>
      </w:r>
      <w:r>
        <w:rPr>
          <w:rFonts w:ascii="Lucida Sans Unicode" w:hAnsi="Lucida Sans Unicode"/>
          <w:w w:val="120"/>
          <w:sz w:val="20"/>
          <w:vertAlign w:val="baseline"/>
        </w:rPr>
        <w:t>−</w:t>
      </w:r>
      <w:r>
        <w:rPr>
          <w:rFonts w:ascii="Lucida Sans Unicode" w:hAnsi="Lucida Sans Unicode"/>
          <w:spacing w:val="-32"/>
          <w:w w:val="120"/>
          <w:sz w:val="20"/>
          <w:vertAlign w:val="baseline"/>
        </w:rPr>
        <w:t> </w:t>
      </w:r>
      <w:r>
        <w:rPr>
          <w:rFonts w:ascii="Calibri" w:hAnsi="Calibri"/>
          <w:i/>
          <w:w w:val="120"/>
          <w:sz w:val="20"/>
          <w:vertAlign w:val="baseline"/>
        </w:rPr>
        <w:t>ξ</w:t>
      </w:r>
      <w:r>
        <w:rPr>
          <w:rFonts w:ascii="Calibri" w:hAnsi="Calibri"/>
          <w:w w:val="120"/>
          <w:sz w:val="20"/>
          <w:vertAlign w:val="superscript"/>
        </w:rPr>
        <w:t>s</w:t>
      </w:r>
      <w:r>
        <w:rPr>
          <w:rFonts w:ascii="Lucida Sans Unicode" w:hAnsi="Lucida Sans Unicode"/>
          <w:w w:val="120"/>
          <w:sz w:val="20"/>
          <w:vertAlign w:val="superscript"/>
        </w:rPr>
        <w:t>∗</w:t>
      </w:r>
      <w:r>
        <w:rPr>
          <w:rFonts w:ascii="Calibri" w:hAnsi="Calibri"/>
          <w:w w:val="120"/>
          <w:sz w:val="20"/>
          <w:vertAlign w:val="baseline"/>
        </w:rPr>
        <w:t>(</w:t>
      </w:r>
      <w:r>
        <w:rPr>
          <w:rFonts w:ascii="Calibri" w:hAnsi="Calibri"/>
          <w:i/>
          <w:w w:val="120"/>
          <w:sz w:val="20"/>
          <w:vertAlign w:val="baseline"/>
        </w:rPr>
        <w:t>t</w:t>
      </w:r>
      <w:r>
        <w:rPr>
          <w:rFonts w:ascii="Calibri" w:hAnsi="Calibri"/>
          <w:w w:val="120"/>
          <w:sz w:val="20"/>
          <w:vertAlign w:val="baseline"/>
        </w:rPr>
        <w:t>)</w:t>
      </w:r>
      <w:r>
        <w:rPr>
          <w:rFonts w:ascii="Calibri" w:hAnsi="Calibri"/>
          <w:spacing w:val="-30"/>
          <w:w w:val="120"/>
          <w:sz w:val="20"/>
          <w:vertAlign w:val="baseline"/>
        </w:rPr>
        <w:t> </w:t>
      </w:r>
      <w:r>
        <w:rPr>
          <w:rFonts w:ascii="Calibri" w:hAnsi="Calibri"/>
          <w:spacing w:val="-21"/>
          <w:position w:val="-4"/>
          <w:sz w:val="20"/>
          <w:vertAlign w:val="baseline"/>
        </w:rPr>
        <w:drawing>
          <wp:inline distT="0" distB="0" distL="0" distR="0">
            <wp:extent cx="31750" cy="127000"/>
            <wp:effectExtent l="0" t="0" r="0" b="0"/>
            <wp:docPr id="808" name="Image 808"/>
            <wp:cNvGraphicFramePr>
              <a:graphicFrameLocks/>
            </wp:cNvGraphicFramePr>
            <a:graphic>
              <a:graphicData uri="http://schemas.openxmlformats.org/drawingml/2006/picture">
                <pic:pic>
                  <pic:nvPicPr>
                    <pic:cNvPr id="808" name="Image 808"/>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21"/>
          <w:position w:val="-4"/>
          <w:sz w:val="20"/>
          <w:vertAlign w:val="baseline"/>
        </w:rPr>
      </w:r>
      <w:r>
        <w:rPr>
          <w:spacing w:val="-5"/>
          <w:position w:val="-2"/>
          <w:sz w:val="20"/>
          <w:vertAlign w:val="baseline"/>
        </w:rPr>
        <w:t> </w:t>
      </w:r>
      <w:r>
        <w:rPr>
          <w:rFonts w:ascii="Calibri" w:hAnsi="Calibri"/>
          <w:w w:val="120"/>
          <w:position w:val="-2"/>
          <w:sz w:val="20"/>
          <w:vertAlign w:val="subscript"/>
        </w:rPr>
        <w:t>2</w:t>
      </w:r>
      <w:r>
        <w:rPr>
          <w:rFonts w:ascii="Calibri" w:hAnsi="Calibri"/>
          <w:spacing w:val="12"/>
          <w:w w:val="120"/>
          <w:position w:val="-2"/>
          <w:sz w:val="20"/>
          <w:vertAlign w:val="baseline"/>
        </w:rPr>
        <w:t> </w:t>
      </w:r>
      <w:r>
        <w:rPr>
          <w:rFonts w:ascii="Calibri" w:hAnsi="Calibri"/>
          <w:spacing w:val="-10"/>
          <w:w w:val="120"/>
          <w:sz w:val="20"/>
          <w:vertAlign w:val="baseline"/>
        </w:rPr>
        <w:t>=</w:t>
      </w:r>
    </w:p>
    <w:p>
      <w:pPr>
        <w:spacing w:line="190" w:lineRule="exact" w:before="0"/>
        <w:ind w:left="1842" w:right="0" w:firstLine="6"/>
        <w:jc w:val="right"/>
        <w:rPr>
          <w:rFonts w:ascii="Calibri" w:hAnsi="Calibri"/>
          <w:sz w:val="14"/>
        </w:rPr>
      </w:pPr>
      <w:r>
        <w:rPr>
          <w:rFonts w:ascii="Calibri" w:hAnsi="Calibri"/>
          <w:sz w:val="14"/>
        </w:rPr>
        <mc:AlternateContent>
          <mc:Choice Requires="wps">
            <w:drawing>
              <wp:anchor distT="0" distB="0" distL="0" distR="0" allowOverlap="1" layoutInCell="1" locked="0" behindDoc="1" simplePos="0" relativeHeight="482308608">
                <wp:simplePos x="0" y="0"/>
                <wp:positionH relativeFrom="page">
                  <wp:posOffset>5333682</wp:posOffset>
                </wp:positionH>
                <wp:positionV relativeFrom="paragraph">
                  <wp:posOffset>340090</wp:posOffset>
                </wp:positionV>
                <wp:extent cx="53975" cy="88900"/>
                <wp:effectExtent l="0" t="0" r="0" b="0"/>
                <wp:wrapNone/>
                <wp:docPr id="809" name="Textbox 809"/>
                <wp:cNvGraphicFramePr>
                  <a:graphicFrameLocks/>
                </wp:cNvGraphicFramePr>
                <a:graphic>
                  <a:graphicData uri="http://schemas.microsoft.com/office/word/2010/wordprocessingShape">
                    <wps:wsp>
                      <wps:cNvPr id="809" name="Textbox 809"/>
                      <wps:cNvSpPr txBox="1"/>
                      <wps:spPr>
                        <a:xfrm>
                          <a:off x="0" y="0"/>
                          <a:ext cx="5397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0"/>
                                <w:sz w:val="14"/>
                              </w:rPr>
                              <w:t>k</w:t>
                            </w:r>
                          </w:p>
                        </w:txbxContent>
                      </wps:txbx>
                      <wps:bodyPr wrap="square" lIns="0" tIns="0" rIns="0" bIns="0" rtlCol="0">
                        <a:noAutofit/>
                      </wps:bodyPr>
                    </wps:wsp>
                  </a:graphicData>
                </a:graphic>
              </wp:anchor>
            </w:drawing>
          </mc:Choice>
          <mc:Fallback>
            <w:pict>
              <v:shape style="position:absolute;margin-left:419.975006pt;margin-top:26.778749pt;width:4.25pt;height:7pt;mso-position-horizontal-relative:page;mso-position-vertical-relative:paragraph;z-index:-21007872" type="#_x0000_t202" id="docshape471" filled="false" stroked="false">
                <v:textbox inset="0,0,0,0">
                  <w:txbxContent>
                    <w:p>
                      <w:pPr>
                        <w:spacing w:line="139" w:lineRule="exact" w:before="0"/>
                        <w:ind w:left="0" w:right="0" w:firstLine="0"/>
                        <w:jc w:val="left"/>
                        <w:rPr>
                          <w:rFonts w:ascii="Calibri"/>
                          <w:i/>
                          <w:sz w:val="14"/>
                        </w:rPr>
                      </w:pPr>
                      <w:r>
                        <w:rPr>
                          <w:rFonts w:ascii="Calibri"/>
                          <w:i/>
                          <w:spacing w:val="-10"/>
                          <w:w w:val="130"/>
                          <w:sz w:val="14"/>
                        </w:rPr>
                        <w:t>k</w:t>
                      </w:r>
                    </w:p>
                  </w:txbxContent>
                </v:textbox>
                <w10:wrap type="none"/>
              </v:shape>
            </w:pict>
          </mc:Fallback>
        </mc:AlternateContent>
      </w:r>
      <w:r>
        <w:rPr>
          <w:rFonts w:ascii="Calibri" w:hAnsi="Calibri"/>
          <w:i/>
          <w:spacing w:val="-4"/>
          <w:w w:val="120"/>
          <w:sz w:val="14"/>
        </w:rPr>
        <w:t>k</w:t>
      </w:r>
      <w:r>
        <w:rPr>
          <w:rFonts w:ascii="Calibri" w:hAnsi="Calibri"/>
          <w:spacing w:val="-4"/>
          <w:w w:val="120"/>
          <w:sz w:val="14"/>
        </w:rPr>
        <w:t>=0</w:t>
      </w:r>
      <w:r>
        <w:rPr>
          <w:rFonts w:ascii="Calibri" w:hAnsi="Calibri"/>
          <w:spacing w:val="40"/>
          <w:w w:val="120"/>
          <w:sz w:val="14"/>
        </w:rPr>
        <w:t> </w:t>
      </w:r>
      <w:r>
        <w:rPr>
          <w:rFonts w:ascii="Calibri" w:hAnsi="Calibri"/>
          <w:i/>
          <w:sz w:val="14"/>
        </w:rPr>
        <w:t>n</w:t>
      </w:r>
      <w:r>
        <w:rPr>
          <w:rFonts w:ascii="Lucida Sans Unicode" w:hAnsi="Lucida Sans Unicode"/>
          <w:sz w:val="14"/>
        </w:rPr>
        <w:t>—</w:t>
      </w:r>
      <w:r>
        <w:rPr>
          <w:rFonts w:ascii="Calibri" w:hAnsi="Calibri"/>
          <w:spacing w:val="-14"/>
          <w:w w:val="120"/>
          <w:sz w:val="14"/>
        </w:rPr>
        <w:t>1</w:t>
      </w:r>
    </w:p>
    <w:p>
      <w:pPr>
        <w:spacing w:before="32"/>
        <w:ind w:left="0" w:right="0" w:firstLine="0"/>
        <w:jc w:val="left"/>
        <w:rPr>
          <w:rFonts w:ascii="Calibri" w:hAnsi="Calibri"/>
          <w:position w:val="-2"/>
          <w:sz w:val="20"/>
        </w:rPr>
      </w:pPr>
      <w:r>
        <w:rPr/>
        <w:br w:type="column"/>
      </w:r>
      <w:r>
        <w:rPr>
          <w:position w:val="-4"/>
        </w:rPr>
        <w:drawing>
          <wp:inline distT="0" distB="0" distL="0" distR="0">
            <wp:extent cx="31750" cy="127000"/>
            <wp:effectExtent l="0" t="0" r="0" b="0"/>
            <wp:docPr id="810" name="Image 810"/>
            <wp:cNvGraphicFramePr>
              <a:graphicFrameLocks/>
            </wp:cNvGraphicFramePr>
            <a:graphic>
              <a:graphicData uri="http://schemas.openxmlformats.org/drawingml/2006/picture">
                <pic:pic>
                  <pic:nvPicPr>
                    <pic:cNvPr id="810" name="Image 810"/>
                    <pic:cNvPicPr/>
                  </pic:nvPicPr>
                  <pic:blipFill>
                    <a:blip r:embed="rId8" cstate="print"/>
                    <a:stretch>
                      <a:fillRect/>
                    </a:stretch>
                  </pic:blipFill>
                  <pic:spPr>
                    <a:xfrm>
                      <a:off x="0" y="0"/>
                      <a:ext cx="31750" cy="127000"/>
                    </a:xfrm>
                    <a:prstGeom prst="rect">
                      <a:avLst/>
                    </a:prstGeom>
                  </pic:spPr>
                </pic:pic>
              </a:graphicData>
            </a:graphic>
          </wp:inline>
        </w:drawing>
      </w:r>
      <w:r>
        <w:rPr>
          <w:position w:val="-4"/>
        </w:rPr>
      </w:r>
      <w:r>
        <w:rPr>
          <w:rFonts w:ascii="Calibri" w:hAnsi="Calibri"/>
          <w:i/>
          <w:w w:val="120"/>
          <w:sz w:val="20"/>
        </w:rPr>
        <w:t>u</w:t>
      </w:r>
      <w:r>
        <w:rPr>
          <w:rFonts w:ascii="Calibri" w:hAnsi="Calibri"/>
          <w:i/>
          <w:w w:val="120"/>
          <w:sz w:val="20"/>
          <w:vertAlign w:val="subscript"/>
        </w:rPr>
        <w:t>t</w:t>
      </w:r>
      <w:r>
        <w:rPr>
          <w:rFonts w:ascii="Calibri" w:hAnsi="Calibri"/>
          <w:w w:val="120"/>
          <w:sz w:val="20"/>
          <w:vertAlign w:val="subscript"/>
        </w:rPr>
        <w:t>+</w:t>
      </w:r>
      <w:r>
        <w:rPr>
          <w:rFonts w:ascii="Calibri" w:hAnsi="Calibri"/>
          <w:i/>
          <w:w w:val="120"/>
          <w:sz w:val="20"/>
          <w:vertAlign w:val="subscript"/>
        </w:rPr>
        <w:t>k</w:t>
      </w:r>
      <w:r>
        <w:rPr>
          <w:rFonts w:ascii="Calibri" w:hAnsi="Calibri"/>
          <w:i/>
          <w:spacing w:val="-2"/>
          <w:w w:val="120"/>
          <w:sz w:val="20"/>
          <w:vertAlign w:val="baseline"/>
        </w:rPr>
        <w:t> </w:t>
      </w:r>
      <w:r>
        <w:rPr>
          <w:rFonts w:ascii="Lucida Sans Unicode" w:hAnsi="Lucida Sans Unicode"/>
          <w:w w:val="120"/>
          <w:sz w:val="20"/>
          <w:vertAlign w:val="baseline"/>
        </w:rPr>
        <w:t>−</w:t>
      </w:r>
      <w:r>
        <w:rPr>
          <w:rFonts w:ascii="Lucida Sans Unicode" w:hAnsi="Lucida Sans Unicode"/>
          <w:spacing w:val="-32"/>
          <w:w w:val="120"/>
          <w:sz w:val="20"/>
          <w:vertAlign w:val="baseline"/>
        </w:rPr>
        <w:t> </w:t>
      </w:r>
      <w:r>
        <w:rPr>
          <w:rFonts w:ascii="Calibri" w:hAnsi="Calibri"/>
          <w:i/>
          <w:w w:val="120"/>
          <w:sz w:val="20"/>
          <w:vertAlign w:val="baseline"/>
        </w:rPr>
        <w:t>u</w:t>
      </w:r>
      <w:r>
        <w:rPr>
          <w:rFonts w:ascii="Calibri" w:hAnsi="Calibri"/>
          <w:w w:val="120"/>
          <w:sz w:val="20"/>
          <w:vertAlign w:val="superscript"/>
        </w:rPr>
        <w:t>s</w:t>
      </w:r>
      <w:r>
        <w:rPr>
          <w:rFonts w:ascii="Lucida Sans Unicode" w:hAnsi="Lucida Sans Unicode"/>
          <w:w w:val="120"/>
          <w:sz w:val="20"/>
          <w:vertAlign w:val="superscript"/>
        </w:rPr>
        <w:t>∗</w:t>
      </w:r>
      <w:r>
        <w:rPr>
          <w:rFonts w:ascii="Calibri" w:hAnsi="Calibri"/>
          <w:w w:val="120"/>
          <w:sz w:val="20"/>
          <w:vertAlign w:val="baseline"/>
        </w:rPr>
        <w:t>(</w:t>
      </w:r>
      <w:r>
        <w:rPr>
          <w:rFonts w:ascii="Calibri" w:hAnsi="Calibri"/>
          <w:i/>
          <w:w w:val="120"/>
          <w:sz w:val="20"/>
          <w:vertAlign w:val="baseline"/>
        </w:rPr>
        <w:t>t</w:t>
      </w:r>
      <w:r>
        <w:rPr>
          <w:rFonts w:ascii="Calibri" w:hAnsi="Calibri"/>
          <w:w w:val="120"/>
          <w:sz w:val="20"/>
          <w:vertAlign w:val="baseline"/>
        </w:rPr>
        <w:t>)</w:t>
      </w:r>
      <w:r>
        <w:rPr>
          <w:rFonts w:ascii="Calibri" w:hAnsi="Calibri"/>
          <w:spacing w:val="-30"/>
          <w:w w:val="120"/>
          <w:sz w:val="20"/>
          <w:vertAlign w:val="baseline"/>
        </w:rPr>
        <w:t> </w:t>
      </w:r>
      <w:r>
        <w:rPr>
          <w:rFonts w:ascii="Calibri" w:hAnsi="Calibri"/>
          <w:spacing w:val="-21"/>
          <w:position w:val="-4"/>
          <w:sz w:val="20"/>
          <w:vertAlign w:val="baseline"/>
        </w:rPr>
        <w:drawing>
          <wp:inline distT="0" distB="0" distL="0" distR="0">
            <wp:extent cx="31750" cy="127000"/>
            <wp:effectExtent l="0" t="0" r="0" b="0"/>
            <wp:docPr id="811" name="Image 811"/>
            <wp:cNvGraphicFramePr>
              <a:graphicFrameLocks/>
            </wp:cNvGraphicFramePr>
            <a:graphic>
              <a:graphicData uri="http://schemas.openxmlformats.org/drawingml/2006/picture">
                <pic:pic>
                  <pic:nvPicPr>
                    <pic:cNvPr id="811" name="Image 811"/>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21"/>
          <w:position w:val="-4"/>
          <w:sz w:val="20"/>
          <w:vertAlign w:val="baseline"/>
        </w:rPr>
      </w:r>
      <w:r>
        <w:rPr>
          <w:spacing w:val="-5"/>
          <w:position w:val="-2"/>
          <w:sz w:val="20"/>
          <w:vertAlign w:val="baseline"/>
        </w:rPr>
        <w:t> </w:t>
      </w:r>
      <w:r>
        <w:rPr>
          <w:rFonts w:ascii="Calibri" w:hAnsi="Calibri"/>
          <w:w w:val="120"/>
          <w:position w:val="-2"/>
          <w:sz w:val="20"/>
          <w:vertAlign w:val="subscript"/>
        </w:rPr>
        <w:t>2</w:t>
      </w:r>
      <w:r>
        <w:rPr>
          <w:rFonts w:ascii="Calibri" w:hAnsi="Calibri"/>
          <w:spacing w:val="-1"/>
          <w:w w:val="120"/>
          <w:position w:val="-2"/>
          <w:sz w:val="20"/>
          <w:vertAlign w:val="baseline"/>
        </w:rPr>
        <w:t> </w:t>
      </w:r>
      <w:r>
        <w:rPr>
          <w:rFonts w:ascii="Calibri" w:hAnsi="Calibri"/>
          <w:w w:val="120"/>
          <w:sz w:val="20"/>
          <w:vertAlign w:val="baseline"/>
        </w:rPr>
        <w:t>+</w:t>
      </w:r>
      <w:r>
        <w:rPr>
          <w:rFonts w:ascii="Calibri" w:hAnsi="Calibri"/>
          <w:spacing w:val="14"/>
          <w:w w:val="120"/>
          <w:sz w:val="20"/>
          <w:vertAlign w:val="baseline"/>
        </w:rPr>
        <w:t> </w:t>
      </w:r>
      <w:r>
        <w:rPr>
          <w:rFonts w:ascii="Calibri" w:hAnsi="Calibri"/>
          <w:spacing w:val="-21"/>
          <w:position w:val="-4"/>
          <w:sz w:val="20"/>
          <w:vertAlign w:val="baseline"/>
        </w:rPr>
        <w:drawing>
          <wp:inline distT="0" distB="0" distL="0" distR="0">
            <wp:extent cx="31750" cy="127000"/>
            <wp:effectExtent l="0" t="0" r="0" b="0"/>
            <wp:docPr id="812" name="Image 812"/>
            <wp:cNvGraphicFramePr>
              <a:graphicFrameLocks/>
            </wp:cNvGraphicFramePr>
            <a:graphic>
              <a:graphicData uri="http://schemas.openxmlformats.org/drawingml/2006/picture">
                <pic:pic>
                  <pic:nvPicPr>
                    <pic:cNvPr id="812" name="Image 812"/>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21"/>
          <w:position w:val="-4"/>
          <w:sz w:val="20"/>
          <w:vertAlign w:val="baseline"/>
        </w:rPr>
      </w:r>
      <w:r>
        <w:rPr>
          <w:spacing w:val="-5"/>
          <w:sz w:val="20"/>
          <w:vertAlign w:val="baseline"/>
        </w:rPr>
        <w:t> </w:t>
      </w:r>
      <w:r>
        <w:rPr>
          <w:rFonts w:ascii="Calibri" w:hAnsi="Calibri"/>
          <w:i/>
          <w:w w:val="120"/>
          <w:sz w:val="20"/>
          <w:vertAlign w:val="baseline"/>
        </w:rPr>
        <w:t>y</w:t>
      </w:r>
      <w:r>
        <w:rPr>
          <w:rFonts w:ascii="Calibri" w:hAnsi="Calibri"/>
          <w:i/>
          <w:w w:val="120"/>
          <w:sz w:val="20"/>
          <w:vertAlign w:val="subscript"/>
        </w:rPr>
        <w:t>t</w:t>
      </w:r>
      <w:r>
        <w:rPr>
          <w:rFonts w:ascii="Calibri" w:hAnsi="Calibri"/>
          <w:w w:val="120"/>
          <w:sz w:val="20"/>
          <w:vertAlign w:val="subscript"/>
        </w:rPr>
        <w:t>+</w:t>
      </w:r>
      <w:r>
        <w:rPr>
          <w:rFonts w:ascii="Calibri" w:hAnsi="Calibri"/>
          <w:i/>
          <w:w w:val="120"/>
          <w:sz w:val="20"/>
          <w:vertAlign w:val="subscript"/>
        </w:rPr>
        <w:t>k</w:t>
      </w:r>
      <w:r>
        <w:rPr>
          <w:rFonts w:ascii="Calibri" w:hAnsi="Calibri"/>
          <w:i/>
          <w:spacing w:val="2"/>
          <w:w w:val="120"/>
          <w:sz w:val="20"/>
          <w:vertAlign w:val="baseline"/>
        </w:rPr>
        <w:t> </w:t>
      </w:r>
      <w:r>
        <w:rPr>
          <w:rFonts w:ascii="Lucida Sans Unicode" w:hAnsi="Lucida Sans Unicode"/>
          <w:w w:val="120"/>
          <w:sz w:val="20"/>
          <w:vertAlign w:val="baseline"/>
        </w:rPr>
        <w:t>−</w:t>
      </w:r>
      <w:r>
        <w:rPr>
          <w:rFonts w:ascii="Lucida Sans Unicode" w:hAnsi="Lucida Sans Unicode"/>
          <w:spacing w:val="-32"/>
          <w:w w:val="120"/>
          <w:sz w:val="20"/>
          <w:vertAlign w:val="baseline"/>
        </w:rPr>
        <w:t> </w:t>
      </w:r>
      <w:r>
        <w:rPr>
          <w:rFonts w:ascii="Calibri" w:hAnsi="Calibri"/>
          <w:i/>
          <w:w w:val="120"/>
          <w:sz w:val="20"/>
          <w:vertAlign w:val="baseline"/>
        </w:rPr>
        <w:t>y</w:t>
      </w:r>
      <w:r>
        <w:rPr>
          <w:rFonts w:ascii="Calibri" w:hAnsi="Calibri"/>
          <w:w w:val="120"/>
          <w:sz w:val="20"/>
          <w:vertAlign w:val="superscript"/>
        </w:rPr>
        <w:t>s</w:t>
      </w:r>
      <w:r>
        <w:rPr>
          <w:rFonts w:ascii="Lucida Sans Unicode" w:hAnsi="Lucida Sans Unicode"/>
          <w:w w:val="120"/>
          <w:sz w:val="20"/>
          <w:vertAlign w:val="superscript"/>
        </w:rPr>
        <w:t>∗</w:t>
      </w:r>
      <w:r>
        <w:rPr>
          <w:rFonts w:ascii="Calibri" w:hAnsi="Calibri"/>
          <w:w w:val="120"/>
          <w:sz w:val="20"/>
          <w:vertAlign w:val="baseline"/>
        </w:rPr>
        <w:t>(</w:t>
      </w:r>
      <w:r>
        <w:rPr>
          <w:rFonts w:ascii="Calibri" w:hAnsi="Calibri"/>
          <w:i/>
          <w:w w:val="120"/>
          <w:sz w:val="20"/>
          <w:vertAlign w:val="baseline"/>
        </w:rPr>
        <w:t>t</w:t>
      </w:r>
      <w:r>
        <w:rPr>
          <w:rFonts w:ascii="Calibri" w:hAnsi="Calibri"/>
          <w:w w:val="120"/>
          <w:sz w:val="20"/>
          <w:vertAlign w:val="baseline"/>
        </w:rPr>
        <w:t>)</w:t>
      </w:r>
      <w:r>
        <w:rPr>
          <w:rFonts w:ascii="Calibri" w:hAnsi="Calibri"/>
          <w:spacing w:val="-30"/>
          <w:w w:val="120"/>
          <w:sz w:val="20"/>
          <w:vertAlign w:val="baseline"/>
        </w:rPr>
        <w:t> </w:t>
      </w:r>
      <w:r>
        <w:rPr>
          <w:rFonts w:ascii="Calibri" w:hAnsi="Calibri"/>
          <w:spacing w:val="-21"/>
          <w:position w:val="-4"/>
          <w:sz w:val="20"/>
          <w:vertAlign w:val="baseline"/>
        </w:rPr>
        <w:drawing>
          <wp:inline distT="0" distB="0" distL="0" distR="0">
            <wp:extent cx="31750" cy="127000"/>
            <wp:effectExtent l="0" t="0" r="0" b="0"/>
            <wp:docPr id="813" name="Image 813"/>
            <wp:cNvGraphicFramePr>
              <a:graphicFrameLocks/>
            </wp:cNvGraphicFramePr>
            <a:graphic>
              <a:graphicData uri="http://schemas.openxmlformats.org/drawingml/2006/picture">
                <pic:pic>
                  <pic:nvPicPr>
                    <pic:cNvPr id="813" name="Image 813"/>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21"/>
          <w:position w:val="-4"/>
          <w:sz w:val="20"/>
          <w:vertAlign w:val="baseline"/>
        </w:rPr>
      </w:r>
      <w:r>
        <w:rPr>
          <w:spacing w:val="-15"/>
          <w:w w:val="120"/>
          <w:position w:val="-2"/>
          <w:sz w:val="20"/>
          <w:vertAlign w:val="baseline"/>
        </w:rPr>
        <w:t> </w:t>
      </w:r>
      <w:r>
        <w:rPr>
          <w:rFonts w:ascii="Calibri" w:hAnsi="Calibri"/>
          <w:spacing w:val="-10"/>
          <w:w w:val="120"/>
          <w:position w:val="-2"/>
          <w:sz w:val="20"/>
          <w:vertAlign w:val="subscript"/>
        </w:rPr>
        <w:t>2</w:t>
      </w:r>
    </w:p>
    <w:p>
      <w:pPr>
        <w:spacing w:after="0"/>
        <w:jc w:val="left"/>
        <w:rPr>
          <w:rFonts w:ascii="Calibri" w:hAnsi="Calibri"/>
          <w:position w:val="-2"/>
          <w:sz w:val="20"/>
        </w:rPr>
        <w:sectPr>
          <w:type w:val="continuous"/>
          <w:pgSz w:w="12240" w:h="15840"/>
          <w:pgMar w:header="464" w:footer="0" w:top="800" w:bottom="0" w:left="720" w:right="720"/>
          <w:cols w:num="3" w:equalWidth="0">
            <w:col w:w="5281" w:space="40"/>
            <w:col w:w="2146" w:space="24"/>
            <w:col w:w="3309"/>
          </w:cols>
        </w:sectPr>
      </w:pPr>
    </w:p>
    <w:p>
      <w:pPr>
        <w:pStyle w:val="BodyText"/>
        <w:spacing w:line="270" w:lineRule="exact"/>
        <w:ind w:left="259"/>
        <w:rPr>
          <w:rFonts w:ascii="Lucida Sans Unicode" w:hAnsi="Lucida Sans Unicode"/>
        </w:rPr>
      </w:pPr>
      <w:r>
        <w:rPr>
          <w:rFonts w:ascii="Lucida Sans Unicode" w:hAnsi="Lucida Sans Unicode"/>
        </w:rPr>
        <mc:AlternateContent>
          <mc:Choice Requires="wps">
            <w:drawing>
              <wp:anchor distT="0" distB="0" distL="0" distR="0" allowOverlap="1" layoutInCell="1" locked="0" behindDoc="1" simplePos="0" relativeHeight="482307584">
                <wp:simplePos x="0" y="0"/>
                <wp:positionH relativeFrom="page">
                  <wp:posOffset>1300835</wp:posOffset>
                </wp:positionH>
                <wp:positionV relativeFrom="paragraph">
                  <wp:posOffset>87597</wp:posOffset>
                </wp:positionV>
                <wp:extent cx="434975" cy="91440"/>
                <wp:effectExtent l="0" t="0" r="0" b="0"/>
                <wp:wrapNone/>
                <wp:docPr id="814" name="Textbox 814"/>
                <wp:cNvGraphicFramePr>
                  <a:graphicFrameLocks/>
                </wp:cNvGraphicFramePr>
                <a:graphic>
                  <a:graphicData uri="http://schemas.microsoft.com/office/word/2010/wordprocessingShape">
                    <wps:wsp>
                      <wps:cNvPr id="814" name="Textbox 814"/>
                      <wps:cNvSpPr txBox="1"/>
                      <wps:spPr>
                        <a:xfrm>
                          <a:off x="0" y="0"/>
                          <a:ext cx="434975" cy="91440"/>
                        </a:xfrm>
                        <a:prstGeom prst="rect">
                          <a:avLst/>
                        </a:prstGeom>
                      </wps:spPr>
                      <wps:txbx>
                        <w:txbxContent>
                          <w:p>
                            <w:pPr>
                              <w:spacing w:line="143" w:lineRule="exact" w:before="0"/>
                              <w:ind w:left="0" w:right="0" w:firstLine="0"/>
                              <w:jc w:val="left"/>
                              <w:rPr>
                                <w:rFonts w:ascii="Calibri" w:hAnsi="Calibri"/>
                                <w:sz w:val="14"/>
                              </w:rPr>
                            </w:pPr>
                            <w:r>
                              <w:rPr>
                                <w:rFonts w:ascii="Calibri" w:hAnsi="Calibri"/>
                                <w:sz w:val="14"/>
                              </w:rPr>
                              <w:t>[</w:t>
                            </w:r>
                            <w:r>
                              <w:rPr>
                                <w:rFonts w:ascii="Calibri" w:hAnsi="Calibri"/>
                                <w:i/>
                                <w:sz w:val="14"/>
                              </w:rPr>
                              <w:t>t</w:t>
                            </w:r>
                            <w:r>
                              <w:rPr>
                                <w:rFonts w:ascii="Lucida Sans Unicode" w:hAnsi="Lucida Sans Unicode"/>
                                <w:sz w:val="14"/>
                              </w:rPr>
                              <w:t>—</w:t>
                            </w:r>
                            <w:r>
                              <w:rPr>
                                <w:rFonts w:ascii="Calibri" w:hAnsi="Calibri"/>
                                <w:i/>
                                <w:sz w:val="14"/>
                              </w:rPr>
                              <w:t>n,t</w:t>
                            </w:r>
                            <w:r>
                              <w:rPr>
                                <w:rFonts w:ascii="Lucida Sans Unicode" w:hAnsi="Lucida Sans Unicode"/>
                                <w:sz w:val="14"/>
                              </w:rPr>
                              <w:t>—</w:t>
                            </w:r>
                            <w:r>
                              <w:rPr>
                                <w:rFonts w:ascii="Calibri" w:hAnsi="Calibri"/>
                                <w:spacing w:val="-5"/>
                                <w:sz w:val="14"/>
                              </w:rPr>
                              <w:t>1]</w:t>
                            </w:r>
                          </w:p>
                        </w:txbxContent>
                      </wps:txbx>
                      <wps:bodyPr wrap="square" lIns="0" tIns="0" rIns="0" bIns="0" rtlCol="0">
                        <a:noAutofit/>
                      </wps:bodyPr>
                    </wps:wsp>
                  </a:graphicData>
                </a:graphic>
              </wp:anchor>
            </w:drawing>
          </mc:Choice>
          <mc:Fallback>
            <w:pict>
              <v:shape style="position:absolute;margin-left:102.428001pt;margin-top:6.897425pt;width:34.25pt;height:7.2pt;mso-position-horizontal-relative:page;mso-position-vertical-relative:paragraph;z-index:-21008896" type="#_x0000_t202" id="docshape472" filled="false" stroked="false">
                <v:textbox inset="0,0,0,0">
                  <w:txbxContent>
                    <w:p>
                      <w:pPr>
                        <w:spacing w:line="143" w:lineRule="exact" w:before="0"/>
                        <w:ind w:left="0" w:right="0" w:firstLine="0"/>
                        <w:jc w:val="left"/>
                        <w:rPr>
                          <w:rFonts w:ascii="Calibri" w:hAnsi="Calibri"/>
                          <w:sz w:val="14"/>
                        </w:rPr>
                      </w:pPr>
                      <w:r>
                        <w:rPr>
                          <w:rFonts w:ascii="Calibri" w:hAnsi="Calibri"/>
                          <w:sz w:val="14"/>
                        </w:rPr>
                        <w:t>[</w:t>
                      </w:r>
                      <w:r>
                        <w:rPr>
                          <w:rFonts w:ascii="Calibri" w:hAnsi="Calibri"/>
                          <w:i/>
                          <w:sz w:val="14"/>
                        </w:rPr>
                        <w:t>t</w:t>
                      </w:r>
                      <w:r>
                        <w:rPr>
                          <w:rFonts w:ascii="Lucida Sans Unicode" w:hAnsi="Lucida Sans Unicode"/>
                          <w:sz w:val="14"/>
                        </w:rPr>
                        <w:t>—</w:t>
                      </w:r>
                      <w:r>
                        <w:rPr>
                          <w:rFonts w:ascii="Calibri" w:hAnsi="Calibri"/>
                          <w:i/>
                          <w:sz w:val="14"/>
                        </w:rPr>
                        <w:t>n,t</w:t>
                      </w:r>
                      <w:r>
                        <w:rPr>
                          <w:rFonts w:ascii="Lucida Sans Unicode" w:hAnsi="Lucida Sans Unicode"/>
                          <w:sz w:val="14"/>
                        </w:rPr>
                        <w:t>—</w:t>
                      </w:r>
                      <w:r>
                        <w:rPr>
                          <w:rFonts w:ascii="Calibri" w:hAnsi="Calibri"/>
                          <w:spacing w:val="-5"/>
                          <w:sz w:val="14"/>
                        </w:rPr>
                        <w:t>1]</w:t>
                      </w:r>
                    </w:p>
                  </w:txbxContent>
                </v:textbox>
                <w10:wrap type="none"/>
              </v:shape>
            </w:pict>
          </mc:Fallback>
        </mc:AlternateContent>
      </w:r>
      <w:r>
        <w:rPr>
          <w:rFonts w:ascii="Lucida Sans Unicode" w:hAnsi="Lucida Sans Unicode"/>
        </w:rPr>
        <mc:AlternateContent>
          <mc:Choice Requires="wps">
            <w:drawing>
              <wp:anchor distT="0" distB="0" distL="0" distR="0" allowOverlap="1" layoutInCell="1" locked="0" behindDoc="1" simplePos="0" relativeHeight="482308096">
                <wp:simplePos x="0" y="0"/>
                <wp:positionH relativeFrom="page">
                  <wp:posOffset>1991398</wp:posOffset>
                </wp:positionH>
                <wp:positionV relativeFrom="paragraph">
                  <wp:posOffset>80603</wp:posOffset>
                </wp:positionV>
                <wp:extent cx="38735" cy="88900"/>
                <wp:effectExtent l="0" t="0" r="0" b="0"/>
                <wp:wrapNone/>
                <wp:docPr id="815" name="Textbox 815"/>
                <wp:cNvGraphicFramePr>
                  <a:graphicFrameLocks/>
                </wp:cNvGraphicFramePr>
                <a:graphic>
                  <a:graphicData uri="http://schemas.microsoft.com/office/word/2010/wordprocessingShape">
                    <wps:wsp>
                      <wps:cNvPr id="815" name="Textbox 815"/>
                      <wps:cNvSpPr txBox="1"/>
                      <wps:spPr>
                        <a:xfrm>
                          <a:off x="0" y="0"/>
                          <a:ext cx="3873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0"/>
                                <w:sz w:val="14"/>
                              </w:rPr>
                              <w:t>t</w:t>
                            </w:r>
                          </w:p>
                        </w:txbxContent>
                      </wps:txbx>
                      <wps:bodyPr wrap="square" lIns="0" tIns="0" rIns="0" bIns="0" rtlCol="0">
                        <a:noAutofit/>
                      </wps:bodyPr>
                    </wps:wsp>
                  </a:graphicData>
                </a:graphic>
              </wp:anchor>
            </w:drawing>
          </mc:Choice>
          <mc:Fallback>
            <w:pict>
              <v:shape style="position:absolute;margin-left:156.802994pt;margin-top:6.346749pt;width:3.05pt;height:7pt;mso-position-horizontal-relative:page;mso-position-vertical-relative:paragraph;z-index:-21008384" type="#_x0000_t202" id="docshape473" filled="false" stroked="false">
                <v:textbox inset="0,0,0,0">
                  <w:txbxContent>
                    <w:p>
                      <w:pPr>
                        <w:spacing w:line="139" w:lineRule="exact" w:before="0"/>
                        <w:ind w:left="0" w:right="0" w:firstLine="0"/>
                        <w:jc w:val="left"/>
                        <w:rPr>
                          <w:rFonts w:ascii="Calibri"/>
                          <w:i/>
                          <w:sz w:val="14"/>
                        </w:rPr>
                      </w:pPr>
                      <w:r>
                        <w:rPr>
                          <w:rFonts w:ascii="Calibri"/>
                          <w:i/>
                          <w:spacing w:val="-10"/>
                          <w:w w:val="130"/>
                          <w:sz w:val="14"/>
                        </w:rPr>
                        <w:t>t</w:t>
                      </w:r>
                    </w:p>
                  </w:txbxContent>
                </v:textbox>
                <w10:wrap type="none"/>
              </v:shape>
            </w:pict>
          </mc:Fallback>
        </mc:AlternateContent>
      </w:r>
      <w:r>
        <w:rPr/>
        <w:t>component</w:t>
      </w:r>
      <w:r>
        <w:rPr>
          <w:spacing w:val="10"/>
        </w:rPr>
        <w:t> </w:t>
      </w:r>
      <w:r>
        <w:rPr>
          <w:rFonts w:ascii="Calibri" w:hAnsi="Calibri"/>
          <w:i/>
          <w:spacing w:val="-5"/>
        </w:rPr>
        <w:t>u</w:t>
      </w:r>
      <w:r>
        <w:rPr>
          <w:rFonts w:ascii="Lucida Sans Unicode" w:hAnsi="Lucida Sans Unicode"/>
          <w:spacing w:val="-5"/>
          <w:vertAlign w:val="superscript"/>
        </w:rPr>
        <w:t>′</w:t>
      </w:r>
    </w:p>
    <w:p>
      <w:pPr>
        <w:spacing w:line="270" w:lineRule="exact" w:before="0"/>
        <w:ind w:left="259" w:right="0" w:firstLine="0"/>
        <w:jc w:val="left"/>
        <w:rPr>
          <w:sz w:val="20"/>
        </w:rPr>
      </w:pPr>
      <w:r>
        <w:rPr/>
        <w:br w:type="column"/>
      </w:r>
      <w:r>
        <w:rPr>
          <w:w w:val="105"/>
          <w:sz w:val="20"/>
        </w:rPr>
        <w:t>of</w:t>
      </w:r>
      <w:r>
        <w:rPr>
          <w:spacing w:val="20"/>
          <w:w w:val="105"/>
          <w:sz w:val="20"/>
        </w:rPr>
        <w:t> </w:t>
      </w:r>
      <w:r>
        <w:rPr>
          <w:rFonts w:ascii="Calibri" w:hAnsi="Calibri"/>
          <w:i/>
          <w:w w:val="105"/>
          <w:sz w:val="20"/>
        </w:rPr>
        <w:t>ξ</w:t>
      </w:r>
      <w:r>
        <w:rPr>
          <w:rFonts w:ascii="Lucida Sans Unicode" w:hAnsi="Lucida Sans Unicode"/>
          <w:w w:val="105"/>
          <w:sz w:val="20"/>
          <w:vertAlign w:val="superscript"/>
        </w:rPr>
        <w:t>′</w:t>
      </w:r>
      <w:r>
        <w:rPr>
          <w:rFonts w:ascii="Lucida Sans Unicode" w:hAnsi="Lucida Sans Unicode"/>
          <w:spacing w:val="22"/>
          <w:w w:val="105"/>
          <w:sz w:val="20"/>
          <w:vertAlign w:val="baseline"/>
        </w:rPr>
        <w:t> </w:t>
      </w:r>
      <w:r>
        <w:rPr>
          <w:spacing w:val="-5"/>
          <w:w w:val="105"/>
          <w:sz w:val="20"/>
          <w:vertAlign w:val="baseline"/>
        </w:rPr>
        <w:t>as</w:t>
      </w:r>
    </w:p>
    <w:p>
      <w:pPr>
        <w:spacing w:line="230" w:lineRule="auto" w:before="0"/>
        <w:ind w:left="259" w:right="0" w:firstLine="0"/>
        <w:jc w:val="left"/>
        <w:rPr>
          <w:rFonts w:ascii="Calibri" w:hAnsi="Calibri"/>
          <w:position w:val="-2"/>
          <w:sz w:val="20"/>
        </w:rPr>
      </w:pPr>
      <w:r>
        <w:rPr/>
        <w:br w:type="column"/>
      </w:r>
      <w:r>
        <w:rPr>
          <w:rFonts w:ascii="Lucida Sans Unicode" w:hAnsi="Lucida Sans Unicode"/>
          <w:spacing w:val="-2"/>
          <w:w w:val="115"/>
          <w:sz w:val="20"/>
        </w:rPr>
        <w:t>≤</w:t>
      </w:r>
      <w:r>
        <w:rPr>
          <w:rFonts w:ascii="Lucida Sans Unicode" w:hAnsi="Lucida Sans Unicode"/>
          <w:spacing w:val="-30"/>
          <w:w w:val="115"/>
          <w:sz w:val="20"/>
        </w:rPr>
        <w:t> </w:t>
      </w:r>
      <w:bookmarkStart w:name="_bookmark147" w:id="169"/>
      <w:bookmarkEnd w:id="169"/>
      <w:r>
        <w:rPr>
          <w:rFonts w:ascii="Lucida Sans Unicode" w:hAnsi="Lucida Sans Unicode"/>
          <w:spacing w:val="-23"/>
          <w:sz w:val="20"/>
        </w:rPr>
      </w:r>
      <w:r>
        <w:rPr>
          <w:rFonts w:ascii="Trebuchet MS" w:hAnsi="Trebuchet MS"/>
          <w:spacing w:val="-2"/>
          <w:w w:val="115"/>
          <w:position w:val="19"/>
          <w:sz w:val="20"/>
        </w:rPr>
        <w:t>Σ</w:t>
      </w:r>
      <w:r>
        <w:rPr>
          <w:rFonts w:ascii="Trebuchet MS" w:hAnsi="Trebuchet MS"/>
          <w:spacing w:val="-34"/>
          <w:w w:val="115"/>
          <w:position w:val="19"/>
          <w:sz w:val="20"/>
        </w:rPr>
        <w:t> </w:t>
      </w:r>
      <w:r>
        <w:rPr>
          <w:rFonts w:ascii="Trebuchet MS" w:hAnsi="Trebuchet MS"/>
          <w:spacing w:val="-28"/>
          <w:position w:val="-4"/>
          <w:sz w:val="20"/>
        </w:rPr>
        <w:drawing>
          <wp:inline distT="0" distB="0" distL="0" distR="0">
            <wp:extent cx="31750" cy="127000"/>
            <wp:effectExtent l="0" t="0" r="0" b="0"/>
            <wp:docPr id="816" name="Image 816"/>
            <wp:cNvGraphicFramePr>
              <a:graphicFrameLocks/>
            </wp:cNvGraphicFramePr>
            <a:graphic>
              <a:graphicData uri="http://schemas.openxmlformats.org/drawingml/2006/picture">
                <pic:pic>
                  <pic:nvPicPr>
                    <pic:cNvPr id="816" name="Image 816"/>
                    <pic:cNvPicPr/>
                  </pic:nvPicPr>
                  <pic:blipFill>
                    <a:blip r:embed="rId8" cstate="print"/>
                    <a:stretch>
                      <a:fillRect/>
                    </a:stretch>
                  </pic:blipFill>
                  <pic:spPr>
                    <a:xfrm>
                      <a:off x="0" y="0"/>
                      <a:ext cx="31750" cy="127000"/>
                    </a:xfrm>
                    <a:prstGeom prst="rect">
                      <a:avLst/>
                    </a:prstGeom>
                  </pic:spPr>
                </pic:pic>
              </a:graphicData>
            </a:graphic>
          </wp:inline>
        </w:drawing>
      </w:r>
      <w:r>
        <w:rPr>
          <w:rFonts w:ascii="Trebuchet MS" w:hAnsi="Trebuchet MS"/>
          <w:spacing w:val="-28"/>
          <w:position w:val="-4"/>
          <w:sz w:val="20"/>
        </w:rPr>
      </w:r>
      <w:r>
        <w:rPr>
          <w:spacing w:val="-1"/>
          <w:w w:val="114"/>
          <w:sz w:val="20"/>
        </w:rPr>
        <w:t> </w:t>
      </w:r>
      <w:r>
        <w:rPr>
          <w:rFonts w:ascii="Calibri" w:hAnsi="Calibri"/>
          <w:i/>
          <w:spacing w:val="-90"/>
          <w:w w:val="112"/>
          <w:sz w:val="20"/>
        </w:rPr>
        <w:t>u</w:t>
      </w:r>
      <w:r>
        <w:rPr>
          <w:rFonts w:ascii="Calibri" w:hAnsi="Calibri"/>
          <w:spacing w:val="13"/>
          <w:w w:val="128"/>
          <w:sz w:val="20"/>
        </w:rPr>
        <w:t>¯</w:t>
      </w:r>
      <w:r>
        <w:rPr>
          <w:rFonts w:ascii="Lucida Sans Unicode" w:hAnsi="Lucida Sans Unicode"/>
          <w:spacing w:val="28"/>
          <w:w w:val="80"/>
          <w:sz w:val="20"/>
          <w:vertAlign w:val="superscript"/>
        </w:rPr>
        <w:t>∗</w:t>
      </w:r>
      <w:r>
        <w:rPr>
          <w:rFonts w:ascii="Calibri" w:hAnsi="Calibri"/>
          <w:spacing w:val="12"/>
          <w:w w:val="129"/>
          <w:sz w:val="20"/>
          <w:vertAlign w:val="baseline"/>
        </w:rPr>
        <w:t>(</w:t>
      </w:r>
      <w:r>
        <w:rPr>
          <w:rFonts w:ascii="Calibri" w:hAnsi="Calibri"/>
          <w:i/>
          <w:spacing w:val="12"/>
          <w:w w:val="109"/>
          <w:sz w:val="20"/>
          <w:vertAlign w:val="baseline"/>
        </w:rPr>
        <w:t>t</w:t>
      </w:r>
      <w:r>
        <w:rPr>
          <w:rFonts w:ascii="Calibri" w:hAnsi="Calibri"/>
          <w:spacing w:val="12"/>
          <w:w w:val="129"/>
          <w:sz w:val="20"/>
          <w:vertAlign w:val="baseline"/>
        </w:rPr>
        <w:t>)</w:t>
      </w:r>
      <w:r>
        <w:rPr>
          <w:rFonts w:ascii="Calibri" w:hAnsi="Calibri"/>
          <w:spacing w:val="-3"/>
          <w:w w:val="114"/>
          <w:sz w:val="20"/>
          <w:vertAlign w:val="baseline"/>
        </w:rPr>
        <w:t> </w:t>
      </w:r>
      <w:r>
        <w:rPr>
          <w:rFonts w:ascii="Lucida Sans Unicode" w:hAnsi="Lucida Sans Unicode"/>
          <w:spacing w:val="-2"/>
          <w:w w:val="115"/>
          <w:sz w:val="20"/>
          <w:vertAlign w:val="baseline"/>
        </w:rPr>
        <w:t>−</w:t>
      </w:r>
      <w:r>
        <w:rPr>
          <w:rFonts w:ascii="Lucida Sans Unicode" w:hAnsi="Lucida Sans Unicode"/>
          <w:spacing w:val="-26"/>
          <w:w w:val="115"/>
          <w:sz w:val="20"/>
          <w:vertAlign w:val="baseline"/>
        </w:rPr>
        <w:t> </w:t>
      </w:r>
      <w:r>
        <w:rPr>
          <w:rFonts w:ascii="Calibri" w:hAnsi="Calibri"/>
          <w:i/>
          <w:spacing w:val="-2"/>
          <w:w w:val="115"/>
          <w:sz w:val="20"/>
          <w:vertAlign w:val="baseline"/>
        </w:rPr>
        <w:t>u</w:t>
      </w:r>
      <w:r>
        <w:rPr>
          <w:rFonts w:ascii="Calibri" w:hAnsi="Calibri"/>
          <w:spacing w:val="-2"/>
          <w:w w:val="115"/>
          <w:sz w:val="20"/>
          <w:vertAlign w:val="superscript"/>
        </w:rPr>
        <w:t>s</w:t>
      </w:r>
      <w:r>
        <w:rPr>
          <w:rFonts w:ascii="Lucida Sans Unicode" w:hAnsi="Lucida Sans Unicode"/>
          <w:spacing w:val="-2"/>
          <w:w w:val="115"/>
          <w:sz w:val="20"/>
          <w:vertAlign w:val="superscript"/>
        </w:rPr>
        <w:t>∗</w:t>
      </w:r>
      <w:r>
        <w:rPr>
          <w:rFonts w:ascii="Calibri" w:hAnsi="Calibri"/>
          <w:spacing w:val="-2"/>
          <w:w w:val="115"/>
          <w:sz w:val="20"/>
          <w:vertAlign w:val="baseline"/>
        </w:rPr>
        <w:t>(</w:t>
      </w:r>
      <w:r>
        <w:rPr>
          <w:rFonts w:ascii="Calibri" w:hAnsi="Calibri"/>
          <w:i/>
          <w:spacing w:val="-2"/>
          <w:w w:val="115"/>
          <w:sz w:val="20"/>
          <w:vertAlign w:val="baseline"/>
        </w:rPr>
        <w:t>t</w:t>
      </w:r>
      <w:r>
        <w:rPr>
          <w:rFonts w:ascii="Calibri" w:hAnsi="Calibri"/>
          <w:spacing w:val="-2"/>
          <w:w w:val="115"/>
          <w:sz w:val="20"/>
          <w:vertAlign w:val="baseline"/>
        </w:rPr>
        <w:t>)</w:t>
      </w:r>
      <w:r>
        <w:rPr>
          <w:rFonts w:ascii="Calibri" w:hAnsi="Calibri"/>
          <w:spacing w:val="-26"/>
          <w:w w:val="115"/>
          <w:sz w:val="20"/>
          <w:vertAlign w:val="baseline"/>
        </w:rPr>
        <w:t> </w:t>
      </w:r>
      <w:r>
        <w:rPr>
          <w:rFonts w:ascii="Calibri" w:hAnsi="Calibri"/>
          <w:spacing w:val="-21"/>
          <w:position w:val="-4"/>
          <w:sz w:val="20"/>
          <w:vertAlign w:val="baseline"/>
        </w:rPr>
        <w:drawing>
          <wp:inline distT="0" distB="0" distL="0" distR="0">
            <wp:extent cx="31750" cy="127000"/>
            <wp:effectExtent l="0" t="0" r="0" b="0"/>
            <wp:docPr id="817" name="Image 817"/>
            <wp:cNvGraphicFramePr>
              <a:graphicFrameLocks/>
            </wp:cNvGraphicFramePr>
            <a:graphic>
              <a:graphicData uri="http://schemas.openxmlformats.org/drawingml/2006/picture">
                <pic:pic>
                  <pic:nvPicPr>
                    <pic:cNvPr id="817" name="Image 817"/>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21"/>
          <w:position w:val="-4"/>
          <w:sz w:val="20"/>
          <w:vertAlign w:val="baseline"/>
        </w:rPr>
      </w:r>
      <w:r>
        <w:rPr>
          <w:spacing w:val="-2"/>
          <w:position w:val="-2"/>
          <w:sz w:val="20"/>
          <w:vertAlign w:val="baseline"/>
        </w:rPr>
        <w:t> </w:t>
      </w:r>
      <w:r>
        <w:rPr>
          <w:rFonts w:ascii="Calibri" w:hAnsi="Calibri"/>
          <w:spacing w:val="-72"/>
          <w:w w:val="115"/>
          <w:position w:val="-2"/>
          <w:sz w:val="20"/>
          <w:vertAlign w:val="subscript"/>
        </w:rPr>
        <w:t>2</w:t>
      </w:r>
    </w:p>
    <w:p>
      <w:pPr>
        <w:spacing w:before="20"/>
        <w:ind w:left="14" w:right="0" w:firstLine="0"/>
        <w:jc w:val="left"/>
        <w:rPr>
          <w:rFonts w:ascii="Calibri"/>
          <w:i/>
          <w:sz w:val="14"/>
        </w:rPr>
      </w:pPr>
      <w:r>
        <w:rPr/>
        <w:br w:type="column"/>
      </w:r>
      <w:r>
        <w:rPr>
          <w:rFonts w:ascii="Calibri"/>
          <w:w w:val="145"/>
          <w:position w:val="3"/>
          <w:sz w:val="20"/>
        </w:rPr>
        <w:t>+</w:t>
      </w:r>
      <w:r>
        <w:rPr>
          <w:rFonts w:ascii="Calibri"/>
          <w:spacing w:val="9"/>
          <w:w w:val="145"/>
          <w:position w:val="3"/>
          <w:sz w:val="20"/>
        </w:rPr>
        <w:t> </w:t>
      </w:r>
      <w:r>
        <w:rPr>
          <w:rFonts w:ascii="Calibri"/>
          <w:spacing w:val="-21"/>
          <w:position w:val="-1"/>
          <w:sz w:val="20"/>
        </w:rPr>
        <w:drawing>
          <wp:inline distT="0" distB="0" distL="0" distR="0">
            <wp:extent cx="31750" cy="127000"/>
            <wp:effectExtent l="0" t="0" r="0" b="0"/>
            <wp:docPr id="818" name="Image 818"/>
            <wp:cNvGraphicFramePr>
              <a:graphicFrameLocks/>
            </wp:cNvGraphicFramePr>
            <a:graphic>
              <a:graphicData uri="http://schemas.openxmlformats.org/drawingml/2006/picture">
                <pic:pic>
                  <pic:nvPicPr>
                    <pic:cNvPr id="818" name="Image 818"/>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spacing w:val="-21"/>
          <w:position w:val="-1"/>
          <w:sz w:val="20"/>
        </w:rPr>
      </w:r>
      <w:r>
        <w:rPr>
          <w:spacing w:val="-21"/>
          <w:w w:val="140"/>
          <w:position w:val="3"/>
          <w:sz w:val="20"/>
        </w:rPr>
        <w:t> </w:t>
      </w:r>
      <w:r>
        <w:rPr>
          <w:rFonts w:ascii="Calibri"/>
          <w:i/>
          <w:spacing w:val="-12"/>
          <w:w w:val="140"/>
          <w:position w:val="3"/>
          <w:sz w:val="20"/>
        </w:rPr>
        <w:t>y</w:t>
      </w:r>
      <w:r>
        <w:rPr>
          <w:rFonts w:ascii="Calibri"/>
          <w:i/>
          <w:spacing w:val="-12"/>
          <w:w w:val="140"/>
          <w:sz w:val="14"/>
        </w:rPr>
        <w:t>t</w:t>
      </w:r>
      <w:r>
        <w:rPr>
          <w:rFonts w:ascii="Calibri"/>
          <w:spacing w:val="-12"/>
          <w:w w:val="140"/>
          <w:sz w:val="14"/>
        </w:rPr>
        <w:t>+</w:t>
      </w:r>
      <w:r>
        <w:rPr>
          <w:rFonts w:ascii="Calibri"/>
          <w:i/>
          <w:spacing w:val="-12"/>
          <w:w w:val="140"/>
          <w:sz w:val="14"/>
        </w:rPr>
        <w:t>k</w:t>
      </w:r>
    </w:p>
    <w:p>
      <w:pPr>
        <w:spacing w:line="299" w:lineRule="exact" w:before="0"/>
        <w:ind w:left="17" w:right="0" w:firstLine="0"/>
        <w:jc w:val="left"/>
        <w:rPr>
          <w:rFonts w:ascii="Calibri" w:hAnsi="Calibri"/>
          <w:position w:val="-2"/>
          <w:sz w:val="20"/>
        </w:rPr>
      </w:pPr>
      <w:r>
        <w:rPr/>
        <w:br w:type="column"/>
      </w:r>
      <w:r>
        <w:rPr>
          <w:rFonts w:ascii="Lucida Sans Unicode" w:hAnsi="Lucida Sans Unicode"/>
          <w:spacing w:val="-14"/>
          <w:sz w:val="20"/>
        </w:rPr>
        <w:t>—</w:t>
      </w:r>
      <w:r>
        <w:rPr>
          <w:rFonts w:ascii="Lucida Sans Unicode" w:hAnsi="Lucida Sans Unicode"/>
          <w:spacing w:val="-15"/>
          <w:sz w:val="20"/>
        </w:rPr>
        <w:t> </w:t>
      </w:r>
      <w:r>
        <w:rPr>
          <w:rFonts w:ascii="Calibri" w:hAnsi="Calibri"/>
          <w:i/>
          <w:spacing w:val="-14"/>
          <w:sz w:val="20"/>
        </w:rPr>
        <w:t>y</w:t>
      </w:r>
      <w:r>
        <w:rPr>
          <w:rFonts w:ascii="Calibri" w:hAnsi="Calibri"/>
          <w:spacing w:val="-14"/>
          <w:sz w:val="20"/>
        </w:rPr>
        <w:t>¯</w:t>
      </w:r>
      <w:r>
        <w:rPr>
          <w:rFonts w:ascii="Lucida Sans Unicode" w:hAnsi="Lucida Sans Unicode"/>
          <w:spacing w:val="-14"/>
          <w:sz w:val="20"/>
          <w:vertAlign w:val="superscript"/>
        </w:rPr>
        <w:t>∗</w:t>
      </w:r>
      <w:r>
        <w:rPr>
          <w:rFonts w:ascii="Calibri" w:hAnsi="Calibri"/>
          <w:spacing w:val="-14"/>
          <w:sz w:val="20"/>
          <w:vertAlign w:val="baseline"/>
        </w:rPr>
        <w:t>(</w:t>
      </w:r>
      <w:r>
        <w:rPr>
          <w:rFonts w:ascii="Calibri" w:hAnsi="Calibri"/>
          <w:i/>
          <w:spacing w:val="-14"/>
          <w:sz w:val="20"/>
          <w:vertAlign w:val="baseline"/>
        </w:rPr>
        <w:t>t</w:t>
      </w:r>
      <w:r>
        <w:rPr>
          <w:rFonts w:ascii="Calibri" w:hAnsi="Calibri"/>
          <w:spacing w:val="-14"/>
          <w:sz w:val="20"/>
          <w:vertAlign w:val="baseline"/>
        </w:rPr>
        <w:t>)</w:t>
      </w:r>
      <w:r>
        <w:rPr>
          <w:rFonts w:ascii="Calibri" w:hAnsi="Calibri"/>
          <w:spacing w:val="-18"/>
          <w:sz w:val="20"/>
          <w:vertAlign w:val="baseline"/>
        </w:rPr>
        <w:t> </w:t>
      </w:r>
      <w:r>
        <w:rPr>
          <w:rFonts w:ascii="Calibri" w:hAnsi="Calibri"/>
          <w:spacing w:val="-21"/>
          <w:position w:val="-4"/>
          <w:sz w:val="20"/>
          <w:vertAlign w:val="baseline"/>
        </w:rPr>
        <w:drawing>
          <wp:inline distT="0" distB="0" distL="0" distR="0">
            <wp:extent cx="31750" cy="127000"/>
            <wp:effectExtent l="0" t="0" r="0" b="0"/>
            <wp:docPr id="819" name="Image 819"/>
            <wp:cNvGraphicFramePr>
              <a:graphicFrameLocks/>
            </wp:cNvGraphicFramePr>
            <a:graphic>
              <a:graphicData uri="http://schemas.openxmlformats.org/drawingml/2006/picture">
                <pic:pic>
                  <pic:nvPicPr>
                    <pic:cNvPr id="819" name="Image 819"/>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21"/>
          <w:position w:val="-4"/>
          <w:sz w:val="20"/>
          <w:vertAlign w:val="baseline"/>
        </w:rPr>
      </w:r>
      <w:r>
        <w:rPr>
          <w:position w:val="-2"/>
          <w:sz w:val="20"/>
          <w:vertAlign w:val="baseline"/>
        </w:rPr>
        <w:t> </w:t>
      </w:r>
      <w:r>
        <w:rPr>
          <w:rFonts w:ascii="Calibri" w:hAnsi="Calibri"/>
          <w:spacing w:val="-14"/>
          <w:position w:val="-2"/>
          <w:sz w:val="20"/>
          <w:vertAlign w:val="subscript"/>
        </w:rPr>
        <w:t>2</w:t>
      </w:r>
    </w:p>
    <w:p>
      <w:pPr>
        <w:spacing w:after="0" w:line="299" w:lineRule="exact"/>
        <w:jc w:val="left"/>
        <w:rPr>
          <w:rFonts w:ascii="Calibri" w:hAnsi="Calibri"/>
          <w:position w:val="-2"/>
          <w:sz w:val="20"/>
        </w:rPr>
        <w:sectPr>
          <w:type w:val="continuous"/>
          <w:pgSz w:w="12240" w:h="15840"/>
          <w:pgMar w:header="464" w:footer="0" w:top="800" w:bottom="0" w:left="720" w:right="720"/>
          <w:cols w:num="5" w:equalWidth="0">
            <w:col w:w="1415" w:space="419"/>
            <w:col w:w="929" w:space="3953"/>
            <w:col w:w="2207" w:space="39"/>
            <w:col w:w="679" w:space="40"/>
            <w:col w:w="1119"/>
          </w:cols>
        </w:sectPr>
      </w:pPr>
    </w:p>
    <w:p>
      <w:pPr>
        <w:spacing w:line="65" w:lineRule="exact" w:before="0"/>
        <w:ind w:left="1095" w:right="0" w:firstLine="0"/>
        <w:jc w:val="left"/>
        <w:rPr>
          <w:rFonts w:ascii="Lucida Sans Unicode" w:hAnsi="Lucida Sans Unicode"/>
          <w:sz w:val="14"/>
        </w:rPr>
      </w:pPr>
      <w:r>
        <w:rPr>
          <w:rFonts w:ascii="Lucida Sans Unicode" w:hAnsi="Lucida Sans Unicode"/>
          <w:sz w:val="14"/>
        </w:rPr>
        <mc:AlternateContent>
          <mc:Choice Requires="wps">
            <w:drawing>
              <wp:anchor distT="0" distB="0" distL="0" distR="0" allowOverlap="1" layoutInCell="1" locked="0" behindDoc="1" simplePos="0" relativeHeight="482345472">
                <wp:simplePos x="0" y="0"/>
                <wp:positionH relativeFrom="page">
                  <wp:posOffset>1080566</wp:posOffset>
                </wp:positionH>
                <wp:positionV relativeFrom="paragraph">
                  <wp:posOffset>-15281</wp:posOffset>
                </wp:positionV>
                <wp:extent cx="755015" cy="127000"/>
                <wp:effectExtent l="0" t="0" r="0" b="0"/>
                <wp:wrapNone/>
                <wp:docPr id="820" name="Textbox 820"/>
                <wp:cNvGraphicFramePr>
                  <a:graphicFrameLocks/>
                </wp:cNvGraphicFramePr>
                <a:graphic>
                  <a:graphicData uri="http://schemas.microsoft.com/office/word/2010/wordprocessingShape">
                    <wps:wsp>
                      <wps:cNvPr id="820" name="Textbox 820"/>
                      <wps:cNvSpPr txBox="1"/>
                      <wps:spPr>
                        <a:xfrm>
                          <a:off x="0" y="0"/>
                          <a:ext cx="755015" cy="127000"/>
                        </a:xfrm>
                        <a:prstGeom prst="rect">
                          <a:avLst/>
                        </a:prstGeom>
                      </wps:spPr>
                      <wps:txbx>
                        <w:txbxContent>
                          <w:p>
                            <w:pPr>
                              <w:tabs>
                                <w:tab w:pos="864" w:val="left" w:leader="none"/>
                              </w:tabs>
                              <w:spacing w:line="199" w:lineRule="exact" w:before="0"/>
                              <w:ind w:left="0" w:right="0" w:firstLine="0"/>
                              <w:jc w:val="left"/>
                              <w:rPr>
                                <w:rFonts w:ascii="Calibri"/>
                                <w:i/>
                                <w:sz w:val="20"/>
                              </w:rPr>
                            </w:pPr>
                            <w:r>
                              <w:rPr>
                                <w:rFonts w:ascii="Calibri"/>
                                <w:i/>
                                <w:spacing w:val="-10"/>
                                <w:w w:val="125"/>
                                <w:sz w:val="20"/>
                              </w:rPr>
                              <w:t>u</w:t>
                            </w:r>
                            <w:r>
                              <w:rPr>
                                <w:rFonts w:ascii="Calibri"/>
                                <w:i/>
                                <w:sz w:val="20"/>
                              </w:rPr>
                              <w:tab/>
                            </w:r>
                            <w:r>
                              <w:rPr>
                                <w:rFonts w:ascii="Calibri"/>
                                <w:w w:val="135"/>
                                <w:sz w:val="20"/>
                              </w:rPr>
                              <w:t>=</w:t>
                            </w:r>
                            <w:r>
                              <w:rPr>
                                <w:rFonts w:ascii="Calibri"/>
                                <w:spacing w:val="14"/>
                                <w:w w:val="135"/>
                                <w:sz w:val="20"/>
                              </w:rPr>
                              <w:t> </w:t>
                            </w:r>
                            <w:r>
                              <w:rPr>
                                <w:rFonts w:ascii="Calibri"/>
                                <w:i/>
                                <w:spacing w:val="-25"/>
                                <w:w w:val="125"/>
                                <w:sz w:val="20"/>
                              </w:rPr>
                              <w:t>u</w:t>
                            </w:r>
                          </w:p>
                        </w:txbxContent>
                      </wps:txbx>
                      <wps:bodyPr wrap="square" lIns="0" tIns="0" rIns="0" bIns="0" rtlCol="0">
                        <a:noAutofit/>
                      </wps:bodyPr>
                    </wps:wsp>
                  </a:graphicData>
                </a:graphic>
              </wp:anchor>
            </w:drawing>
          </mc:Choice>
          <mc:Fallback>
            <w:pict>
              <v:shape style="position:absolute;margin-left:85.084pt;margin-top:-1.203265pt;width:59.45pt;height:10pt;mso-position-horizontal-relative:page;mso-position-vertical-relative:paragraph;z-index:-20971008" type="#_x0000_t202" id="docshape474" filled="false" stroked="false">
                <v:textbox inset="0,0,0,0">
                  <w:txbxContent>
                    <w:p>
                      <w:pPr>
                        <w:tabs>
                          <w:tab w:pos="864" w:val="left" w:leader="none"/>
                        </w:tabs>
                        <w:spacing w:line="199" w:lineRule="exact" w:before="0"/>
                        <w:ind w:left="0" w:right="0" w:firstLine="0"/>
                        <w:jc w:val="left"/>
                        <w:rPr>
                          <w:rFonts w:ascii="Calibri"/>
                          <w:i/>
                          <w:sz w:val="20"/>
                        </w:rPr>
                      </w:pPr>
                      <w:r>
                        <w:rPr>
                          <w:rFonts w:ascii="Calibri"/>
                          <w:i/>
                          <w:spacing w:val="-10"/>
                          <w:w w:val="125"/>
                          <w:sz w:val="20"/>
                        </w:rPr>
                        <w:t>u</w:t>
                      </w:r>
                      <w:r>
                        <w:rPr>
                          <w:rFonts w:ascii="Calibri"/>
                          <w:i/>
                          <w:sz w:val="20"/>
                        </w:rPr>
                        <w:tab/>
                      </w:r>
                      <w:r>
                        <w:rPr>
                          <w:rFonts w:ascii="Calibri"/>
                          <w:w w:val="135"/>
                          <w:sz w:val="20"/>
                        </w:rPr>
                        <w:t>=</w:t>
                      </w:r>
                      <w:r>
                        <w:rPr>
                          <w:rFonts w:ascii="Calibri"/>
                          <w:spacing w:val="14"/>
                          <w:w w:val="135"/>
                          <w:sz w:val="20"/>
                        </w:rPr>
                        <w:t> </w:t>
                      </w:r>
                      <w:r>
                        <w:rPr>
                          <w:rFonts w:ascii="Calibri"/>
                          <w:i/>
                          <w:spacing w:val="-25"/>
                          <w:w w:val="125"/>
                          <w:sz w:val="20"/>
                        </w:rPr>
                        <w:t>u</w:t>
                      </w:r>
                    </w:p>
                  </w:txbxContent>
                </v:textbox>
                <w10:wrap type="none"/>
              </v:shape>
            </w:pict>
          </mc:Fallback>
        </mc:AlternateContent>
      </w:r>
      <w:r>
        <w:rPr>
          <w:rFonts w:ascii="Lucida Sans Unicode" w:hAnsi="Lucida Sans Unicode"/>
          <w:spacing w:val="-10"/>
          <w:sz w:val="14"/>
        </w:rPr>
        <w:t>′</w:t>
      </w:r>
    </w:p>
    <w:p>
      <w:pPr>
        <w:spacing w:line="176" w:lineRule="exact" w:before="0"/>
        <w:ind w:left="1095" w:right="0" w:firstLine="0"/>
        <w:jc w:val="left"/>
        <w:rPr>
          <w:rFonts w:ascii="Calibri" w:hAnsi="Calibri"/>
          <w:sz w:val="14"/>
        </w:rPr>
      </w:pPr>
      <w:r>
        <w:rPr>
          <w:rFonts w:ascii="Calibri" w:hAnsi="Calibri"/>
          <w:sz w:val="14"/>
        </w:rPr>
        <w:t>[</w:t>
      </w:r>
      <w:r>
        <w:rPr>
          <w:rFonts w:ascii="Calibri" w:hAnsi="Calibri"/>
          <w:i/>
          <w:sz w:val="14"/>
        </w:rPr>
        <w:t>t</w:t>
      </w:r>
      <w:r>
        <w:rPr>
          <w:rFonts w:ascii="Lucida Sans Unicode" w:hAnsi="Lucida Sans Unicode"/>
          <w:sz w:val="14"/>
        </w:rPr>
        <w:t>—</w:t>
      </w:r>
      <w:r>
        <w:rPr>
          <w:rFonts w:ascii="Calibri" w:hAnsi="Calibri"/>
          <w:i/>
          <w:sz w:val="14"/>
        </w:rPr>
        <w:t>n,t</w:t>
      </w:r>
      <w:r>
        <w:rPr>
          <w:rFonts w:ascii="Lucida Sans Unicode" w:hAnsi="Lucida Sans Unicode"/>
          <w:sz w:val="14"/>
        </w:rPr>
        <w:t>—</w:t>
      </w:r>
      <w:r>
        <w:rPr>
          <w:rFonts w:ascii="Calibri" w:hAnsi="Calibri"/>
          <w:spacing w:val="-5"/>
          <w:sz w:val="14"/>
        </w:rPr>
        <w:t>1]</w:t>
      </w:r>
    </w:p>
    <w:p>
      <w:pPr>
        <w:spacing w:before="8"/>
        <w:ind w:left="0" w:right="0" w:firstLine="0"/>
        <w:jc w:val="left"/>
        <w:rPr>
          <w:rFonts w:ascii="Calibri" w:hAnsi="Calibri"/>
          <w:sz w:val="14"/>
        </w:rPr>
      </w:pPr>
      <w:r>
        <w:rPr/>
        <w:br w:type="column"/>
      </w:r>
      <w:r>
        <w:rPr>
          <w:rFonts w:ascii="Calibri" w:hAnsi="Calibri"/>
          <w:sz w:val="14"/>
        </w:rPr>
        <w:t>[</w:t>
      </w:r>
      <w:r>
        <w:rPr>
          <w:rFonts w:ascii="Calibri" w:hAnsi="Calibri"/>
          <w:i/>
          <w:sz w:val="14"/>
        </w:rPr>
        <w:t>t</w:t>
      </w:r>
      <w:r>
        <w:rPr>
          <w:rFonts w:ascii="Lucida Sans Unicode" w:hAnsi="Lucida Sans Unicode"/>
          <w:sz w:val="14"/>
        </w:rPr>
        <w:t>—</w:t>
      </w:r>
      <w:r>
        <w:rPr>
          <w:rFonts w:ascii="Calibri" w:hAnsi="Calibri"/>
          <w:i/>
          <w:sz w:val="14"/>
        </w:rPr>
        <w:t>n,t</w:t>
      </w:r>
      <w:r>
        <w:rPr>
          <w:rFonts w:ascii="Lucida Sans Unicode" w:hAnsi="Lucida Sans Unicode"/>
          <w:sz w:val="14"/>
        </w:rPr>
        <w:t>—</w:t>
      </w:r>
      <w:r>
        <w:rPr>
          <w:rFonts w:ascii="Calibri" w:hAnsi="Calibri"/>
          <w:spacing w:val="-5"/>
          <w:sz w:val="14"/>
        </w:rPr>
        <w:t>1]</w:t>
      </w:r>
    </w:p>
    <w:p>
      <w:pPr>
        <w:tabs>
          <w:tab w:pos="2053" w:val="left" w:leader="none"/>
        </w:tabs>
        <w:spacing w:line="213" w:lineRule="exact" w:before="0"/>
        <w:ind w:left="14" w:right="0" w:firstLine="0"/>
        <w:jc w:val="left"/>
        <w:rPr>
          <w:sz w:val="20"/>
        </w:rPr>
      </w:pPr>
      <w:r>
        <w:rPr/>
        <w:br w:type="column"/>
      </w:r>
      <w:r>
        <w:rPr>
          <w:rFonts w:ascii="Calibri" w:hAnsi="Calibri"/>
          <w:w w:val="125"/>
          <w:sz w:val="20"/>
        </w:rPr>
        <w:t>+</w:t>
      </w:r>
      <w:r>
        <w:rPr>
          <w:rFonts w:ascii="Calibri" w:hAnsi="Calibri"/>
          <w:spacing w:val="10"/>
          <w:w w:val="125"/>
          <w:sz w:val="20"/>
        </w:rPr>
        <w:t> </w:t>
      </w:r>
      <w:r>
        <w:rPr>
          <w:rFonts w:ascii="Calibri" w:hAnsi="Calibri"/>
          <w:w w:val="120"/>
          <w:sz w:val="20"/>
        </w:rPr>
        <w:t>Γ</w:t>
      </w:r>
      <w:r>
        <w:rPr>
          <w:rFonts w:ascii="Calibri" w:hAnsi="Calibri"/>
          <w:w w:val="120"/>
          <w:sz w:val="20"/>
          <w:vertAlign w:val="subscript"/>
        </w:rPr>
        <w:t>c</w:t>
      </w:r>
      <w:r>
        <w:rPr>
          <w:rFonts w:ascii="Calibri" w:hAnsi="Calibri"/>
          <w:w w:val="120"/>
          <w:sz w:val="20"/>
          <w:vertAlign w:val="baseline"/>
        </w:rPr>
        <w:t>(</w:t>
      </w:r>
      <w:r>
        <w:rPr>
          <w:rFonts w:ascii="Calibri" w:hAnsi="Calibri"/>
          <w:i/>
          <w:w w:val="120"/>
          <w:sz w:val="20"/>
          <w:vertAlign w:val="baseline"/>
        </w:rPr>
        <w:t>x</w:t>
      </w:r>
      <w:r>
        <w:rPr>
          <w:rFonts w:ascii="Calibri" w:hAnsi="Calibri"/>
          <w:i/>
          <w:w w:val="120"/>
          <w:sz w:val="20"/>
          <w:vertAlign w:val="subscript"/>
        </w:rPr>
        <w:t>t</w:t>
      </w:r>
      <w:r>
        <w:rPr>
          <w:rFonts w:ascii="Calibri" w:hAnsi="Calibri"/>
          <w:w w:val="120"/>
          <w:sz w:val="20"/>
          <w:vertAlign w:val="baseline"/>
        </w:rPr>
        <w:t>)</w:t>
      </w:r>
      <w:r>
        <w:rPr>
          <w:rFonts w:ascii="Lucida Sans Unicode" w:hAnsi="Lucida Sans Unicode"/>
          <w:w w:val="120"/>
          <w:sz w:val="20"/>
          <w:vertAlign w:val="superscript"/>
        </w:rPr>
        <w:t>†</w:t>
      </w:r>
      <w:r>
        <w:rPr>
          <w:rFonts w:ascii="Calibri" w:hAnsi="Calibri"/>
          <w:w w:val="120"/>
          <w:sz w:val="20"/>
          <w:vertAlign w:val="baseline"/>
        </w:rPr>
        <w:t>(</w:t>
      </w:r>
      <w:r>
        <w:rPr>
          <w:rFonts w:ascii="Calibri" w:hAnsi="Calibri"/>
          <w:i/>
          <w:w w:val="120"/>
          <w:sz w:val="20"/>
          <w:vertAlign w:val="baseline"/>
        </w:rPr>
        <w:t>x</w:t>
      </w:r>
      <w:r>
        <w:rPr>
          <w:rFonts w:ascii="Calibri" w:hAnsi="Calibri"/>
          <w:i/>
          <w:w w:val="120"/>
          <w:sz w:val="20"/>
          <w:vertAlign w:val="subscript"/>
        </w:rPr>
        <w:t>t</w:t>
      </w:r>
      <w:r>
        <w:rPr>
          <w:rFonts w:ascii="Calibri" w:hAnsi="Calibri"/>
          <w:i/>
          <w:spacing w:val="27"/>
          <w:w w:val="120"/>
          <w:sz w:val="20"/>
          <w:vertAlign w:val="baseline"/>
        </w:rPr>
        <w:t> </w:t>
      </w:r>
      <w:r>
        <w:rPr>
          <w:rFonts w:ascii="Lucida Sans Unicode" w:hAnsi="Lucida Sans Unicode"/>
          <w:w w:val="120"/>
          <w:sz w:val="20"/>
          <w:vertAlign w:val="baseline"/>
        </w:rPr>
        <w:t>−</w:t>
      </w:r>
      <w:r>
        <w:rPr>
          <w:rFonts w:ascii="Lucida Sans Unicode" w:hAnsi="Lucida Sans Unicode"/>
          <w:spacing w:val="-9"/>
          <w:w w:val="120"/>
          <w:sz w:val="20"/>
          <w:vertAlign w:val="baseline"/>
        </w:rPr>
        <w:t> </w:t>
      </w:r>
      <w:r>
        <w:rPr>
          <w:rFonts w:ascii="Calibri" w:hAnsi="Calibri"/>
          <w:i/>
          <w:spacing w:val="-86"/>
          <w:w w:val="124"/>
          <w:sz w:val="20"/>
          <w:vertAlign w:val="baseline"/>
        </w:rPr>
        <w:t>x</w:t>
      </w:r>
      <w:r>
        <w:rPr>
          <w:rFonts w:ascii="Calibri" w:hAnsi="Calibri"/>
          <w:spacing w:val="17"/>
          <w:w w:val="119"/>
          <w:sz w:val="20"/>
          <w:vertAlign w:val="baseline"/>
        </w:rPr>
        <w:t>ˆ</w:t>
      </w:r>
      <w:r>
        <w:rPr>
          <w:rFonts w:ascii="Calibri" w:hAnsi="Calibri"/>
          <w:i/>
          <w:spacing w:val="26"/>
          <w:w w:val="130"/>
          <w:sz w:val="20"/>
          <w:vertAlign w:val="subscript"/>
        </w:rPr>
        <w:t>t</w:t>
      </w:r>
      <w:r>
        <w:rPr>
          <w:rFonts w:ascii="Calibri" w:hAnsi="Calibri"/>
          <w:spacing w:val="16"/>
          <w:w w:val="120"/>
          <w:sz w:val="20"/>
          <w:vertAlign w:val="baseline"/>
        </w:rPr>
        <w:t>)</w:t>
      </w:r>
      <w:r>
        <w:rPr>
          <w:rFonts w:ascii="Calibri" w:hAnsi="Calibri"/>
          <w:i/>
          <w:spacing w:val="16"/>
          <w:w w:val="103"/>
          <w:sz w:val="20"/>
          <w:vertAlign w:val="baseline"/>
        </w:rPr>
        <w:t>,</w:t>
      </w:r>
      <w:r>
        <w:rPr>
          <w:rFonts w:ascii="Calibri" w:hAnsi="Calibri"/>
          <w:i/>
          <w:sz w:val="20"/>
          <w:vertAlign w:val="baseline"/>
        </w:rPr>
        <w:tab/>
      </w:r>
      <w:r>
        <w:rPr>
          <w:spacing w:val="-4"/>
          <w:w w:val="110"/>
          <w:sz w:val="20"/>
          <w:vertAlign w:val="baseline"/>
        </w:rPr>
        <w:t>(61)</w:t>
      </w:r>
    </w:p>
    <w:p>
      <w:pPr>
        <w:spacing w:line="30" w:lineRule="exact" w:before="0"/>
        <w:ind w:left="981" w:right="0" w:firstLine="0"/>
        <w:jc w:val="left"/>
        <w:rPr>
          <w:rFonts w:ascii="Calibri"/>
          <w:sz w:val="14"/>
        </w:rPr>
      </w:pPr>
      <w:r>
        <w:rPr/>
        <w:br w:type="column"/>
      </w:r>
      <w:r>
        <w:rPr>
          <w:rFonts w:ascii="Calibri"/>
          <w:i/>
          <w:spacing w:val="-5"/>
          <w:w w:val="140"/>
          <w:sz w:val="14"/>
        </w:rPr>
        <w:t>k</w:t>
      </w:r>
      <w:r>
        <w:rPr>
          <w:rFonts w:ascii="Calibri"/>
          <w:spacing w:val="-5"/>
          <w:w w:val="140"/>
          <w:sz w:val="14"/>
        </w:rPr>
        <w:t>=0</w:t>
      </w:r>
    </w:p>
    <w:p>
      <w:pPr>
        <w:pStyle w:val="BodyText"/>
        <w:spacing w:line="269" w:lineRule="exact"/>
        <w:ind w:left="1185"/>
        <w:rPr>
          <w:rFonts w:ascii="Calibri" w:hAnsi="Calibri"/>
          <w:position w:val="-2"/>
        </w:rPr>
      </w:pPr>
      <w:r>
        <w:rPr>
          <w:rFonts w:ascii="Calibri" w:hAnsi="Calibri"/>
          <w:position w:val="-2"/>
        </w:rPr>
        <mc:AlternateContent>
          <mc:Choice Requires="wps">
            <w:drawing>
              <wp:anchor distT="0" distB="0" distL="0" distR="0" allowOverlap="1" layoutInCell="1" locked="0" behindDoc="1" simplePos="0" relativeHeight="482309120">
                <wp:simplePos x="0" y="0"/>
                <wp:positionH relativeFrom="page">
                  <wp:posOffset>6804241</wp:posOffset>
                </wp:positionH>
                <wp:positionV relativeFrom="paragraph">
                  <wp:posOffset>-208069</wp:posOffset>
                </wp:positionV>
                <wp:extent cx="53975" cy="88900"/>
                <wp:effectExtent l="0" t="0" r="0" b="0"/>
                <wp:wrapNone/>
                <wp:docPr id="821" name="Textbox 821"/>
                <wp:cNvGraphicFramePr>
                  <a:graphicFrameLocks/>
                </wp:cNvGraphicFramePr>
                <a:graphic>
                  <a:graphicData uri="http://schemas.microsoft.com/office/word/2010/wordprocessingShape">
                    <wps:wsp>
                      <wps:cNvPr id="821" name="Textbox 821"/>
                      <wps:cNvSpPr txBox="1"/>
                      <wps:spPr>
                        <a:xfrm>
                          <a:off x="0" y="0"/>
                          <a:ext cx="5397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0"/>
                                <w:sz w:val="14"/>
                              </w:rPr>
                              <w:t>k</w:t>
                            </w:r>
                          </w:p>
                        </w:txbxContent>
                      </wps:txbx>
                      <wps:bodyPr wrap="square" lIns="0" tIns="0" rIns="0" bIns="0" rtlCol="0">
                        <a:noAutofit/>
                      </wps:bodyPr>
                    </wps:wsp>
                  </a:graphicData>
                </a:graphic>
              </wp:anchor>
            </w:drawing>
          </mc:Choice>
          <mc:Fallback>
            <w:pict>
              <v:shape style="position:absolute;margin-left:535.767029pt;margin-top:-16.383392pt;width:4.25pt;height:7pt;mso-position-horizontal-relative:page;mso-position-vertical-relative:paragraph;z-index:-21007360" type="#_x0000_t202" id="docshape475" filled="false" stroked="false">
                <v:textbox inset="0,0,0,0">
                  <w:txbxContent>
                    <w:p>
                      <w:pPr>
                        <w:spacing w:line="139" w:lineRule="exact" w:before="0"/>
                        <w:ind w:left="0" w:right="0" w:firstLine="0"/>
                        <w:jc w:val="left"/>
                        <w:rPr>
                          <w:rFonts w:ascii="Calibri"/>
                          <w:i/>
                          <w:sz w:val="14"/>
                        </w:rPr>
                      </w:pPr>
                      <w:r>
                        <w:rPr>
                          <w:rFonts w:ascii="Calibri"/>
                          <w:i/>
                          <w:spacing w:val="-10"/>
                          <w:w w:val="130"/>
                          <w:sz w:val="14"/>
                        </w:rPr>
                        <w:t>k</w:t>
                      </w:r>
                    </w:p>
                  </w:txbxContent>
                </v:textbox>
                <w10:wrap type="none"/>
              </v:shape>
            </w:pict>
          </mc:Fallback>
        </mc:AlternateContent>
      </w:r>
      <w:r>
        <w:rPr>
          <w:rFonts w:ascii="Calibri" w:hAnsi="Calibri"/>
          <w:position w:val="-2"/>
        </w:rPr>
        <mc:AlternateContent>
          <mc:Choice Requires="wps">
            <w:drawing>
              <wp:anchor distT="0" distB="0" distL="0" distR="0" allowOverlap="1" layoutInCell="1" locked="0" behindDoc="1" simplePos="0" relativeHeight="482309632">
                <wp:simplePos x="0" y="0"/>
                <wp:positionH relativeFrom="page">
                  <wp:posOffset>5391315</wp:posOffset>
                </wp:positionH>
                <wp:positionV relativeFrom="paragraph">
                  <wp:posOffset>100998</wp:posOffset>
                </wp:positionV>
                <wp:extent cx="53975" cy="88900"/>
                <wp:effectExtent l="0" t="0" r="0" b="0"/>
                <wp:wrapNone/>
                <wp:docPr id="822" name="Textbox 822"/>
                <wp:cNvGraphicFramePr>
                  <a:graphicFrameLocks/>
                </wp:cNvGraphicFramePr>
                <a:graphic>
                  <a:graphicData uri="http://schemas.microsoft.com/office/word/2010/wordprocessingShape">
                    <wps:wsp>
                      <wps:cNvPr id="822" name="Textbox 822"/>
                      <wps:cNvSpPr txBox="1"/>
                      <wps:spPr>
                        <a:xfrm>
                          <a:off x="0" y="0"/>
                          <a:ext cx="5397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0"/>
                                <w:sz w:val="14"/>
                              </w:rPr>
                              <w:t>k</w:t>
                            </w:r>
                          </w:p>
                        </w:txbxContent>
                      </wps:txbx>
                      <wps:bodyPr wrap="square" lIns="0" tIns="0" rIns="0" bIns="0" rtlCol="0">
                        <a:noAutofit/>
                      </wps:bodyPr>
                    </wps:wsp>
                  </a:graphicData>
                </a:graphic>
              </wp:anchor>
            </w:drawing>
          </mc:Choice>
          <mc:Fallback>
            <w:pict>
              <v:shape style="position:absolute;margin-left:424.513pt;margin-top:7.952609pt;width:4.25pt;height:7pt;mso-position-horizontal-relative:page;mso-position-vertical-relative:paragraph;z-index:-21006848" type="#_x0000_t202" id="docshape476" filled="false" stroked="false">
                <v:textbox inset="0,0,0,0">
                  <w:txbxContent>
                    <w:p>
                      <w:pPr>
                        <w:spacing w:line="139" w:lineRule="exact" w:before="0"/>
                        <w:ind w:left="0" w:right="0" w:firstLine="0"/>
                        <w:jc w:val="left"/>
                        <w:rPr>
                          <w:rFonts w:ascii="Calibri"/>
                          <w:i/>
                          <w:sz w:val="14"/>
                        </w:rPr>
                      </w:pPr>
                      <w:r>
                        <w:rPr>
                          <w:rFonts w:ascii="Calibri"/>
                          <w:i/>
                          <w:spacing w:val="-10"/>
                          <w:w w:val="130"/>
                          <w:sz w:val="14"/>
                        </w:rPr>
                        <w:t>k</w:t>
                      </w:r>
                    </w:p>
                  </w:txbxContent>
                </v:textbox>
                <w10:wrap type="none"/>
              </v:shape>
            </w:pict>
          </mc:Fallback>
        </mc:AlternateContent>
      </w:r>
      <w:r>
        <w:rPr>
          <w:rFonts w:ascii="Calibri" w:hAnsi="Calibri"/>
          <w:spacing w:val="-2"/>
          <w:w w:val="110"/>
        </w:rPr>
        <w:t>+</w:t>
      </w:r>
      <w:r>
        <w:rPr>
          <w:rFonts w:ascii="Calibri" w:hAnsi="Calibri"/>
          <w:spacing w:val="-2"/>
          <w:w w:val="110"/>
        </w:rPr>
        <w:t> </w:t>
      </w:r>
      <w:r>
        <w:rPr>
          <w:rFonts w:ascii="Calibri" w:hAnsi="Calibri"/>
          <w:spacing w:val="-21"/>
          <w:position w:val="-4"/>
        </w:rPr>
        <w:drawing>
          <wp:inline distT="0" distB="0" distL="0" distR="0">
            <wp:extent cx="31750" cy="127000"/>
            <wp:effectExtent l="0" t="0" r="0" b="0"/>
            <wp:docPr id="823" name="Image 823"/>
            <wp:cNvGraphicFramePr>
              <a:graphicFrameLocks/>
            </wp:cNvGraphicFramePr>
            <a:graphic>
              <a:graphicData uri="http://schemas.openxmlformats.org/drawingml/2006/picture">
                <pic:pic>
                  <pic:nvPicPr>
                    <pic:cNvPr id="823" name="Image 823"/>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21"/>
          <w:position w:val="-4"/>
        </w:rPr>
      </w:r>
      <w:r>
        <w:rPr>
          <w:spacing w:val="-5"/>
        </w:rPr>
        <w:t> </w:t>
      </w:r>
      <w:r>
        <w:rPr>
          <w:rFonts w:ascii="Calibri" w:hAnsi="Calibri"/>
          <w:i/>
          <w:spacing w:val="-2"/>
          <w:w w:val="110"/>
        </w:rPr>
        <w:t>y</w:t>
      </w:r>
      <w:r>
        <w:rPr>
          <w:rFonts w:ascii="Calibri" w:hAnsi="Calibri"/>
          <w:spacing w:val="-2"/>
          <w:w w:val="110"/>
        </w:rPr>
        <w:t>¯</w:t>
      </w:r>
      <w:r>
        <w:rPr>
          <w:rFonts w:ascii="Lucida Sans Unicode" w:hAnsi="Lucida Sans Unicode"/>
          <w:spacing w:val="-2"/>
          <w:w w:val="110"/>
          <w:vertAlign w:val="superscript"/>
        </w:rPr>
        <w:t>∗</w:t>
      </w:r>
      <w:r>
        <w:rPr>
          <w:rFonts w:ascii="Calibri" w:hAnsi="Calibri"/>
          <w:spacing w:val="-2"/>
          <w:w w:val="110"/>
          <w:vertAlign w:val="baseline"/>
        </w:rPr>
        <w:t>(</w:t>
      </w:r>
      <w:r>
        <w:rPr>
          <w:rFonts w:ascii="Calibri" w:hAnsi="Calibri"/>
          <w:i/>
          <w:spacing w:val="-2"/>
          <w:w w:val="110"/>
          <w:vertAlign w:val="baseline"/>
        </w:rPr>
        <w:t>t</w:t>
      </w:r>
      <w:r>
        <w:rPr>
          <w:rFonts w:ascii="Calibri" w:hAnsi="Calibri"/>
          <w:spacing w:val="-2"/>
          <w:w w:val="110"/>
          <w:vertAlign w:val="baseline"/>
        </w:rPr>
        <w:t>)</w:t>
      </w:r>
      <w:r>
        <w:rPr>
          <w:rFonts w:ascii="Calibri" w:hAnsi="Calibri"/>
          <w:spacing w:val="-10"/>
          <w:w w:val="110"/>
          <w:vertAlign w:val="baseline"/>
        </w:rPr>
        <w:t> </w:t>
      </w:r>
      <w:r>
        <w:rPr>
          <w:rFonts w:ascii="Lucida Sans Unicode" w:hAnsi="Lucida Sans Unicode"/>
          <w:spacing w:val="-2"/>
          <w:w w:val="110"/>
          <w:vertAlign w:val="baseline"/>
        </w:rPr>
        <w:t>−</w:t>
      </w:r>
      <w:r>
        <w:rPr>
          <w:rFonts w:ascii="Lucida Sans Unicode" w:hAnsi="Lucida Sans Unicode"/>
          <w:spacing w:val="-25"/>
          <w:w w:val="110"/>
          <w:vertAlign w:val="baseline"/>
        </w:rPr>
        <w:t> </w:t>
      </w:r>
      <w:r>
        <w:rPr>
          <w:rFonts w:ascii="Calibri" w:hAnsi="Calibri"/>
          <w:i/>
          <w:spacing w:val="-2"/>
          <w:w w:val="110"/>
          <w:vertAlign w:val="baseline"/>
        </w:rPr>
        <w:t>y</w:t>
      </w:r>
      <w:r>
        <w:rPr>
          <w:rFonts w:ascii="Calibri" w:hAnsi="Calibri"/>
          <w:spacing w:val="-2"/>
          <w:w w:val="110"/>
          <w:vertAlign w:val="superscript"/>
        </w:rPr>
        <w:t>s</w:t>
      </w:r>
      <w:r>
        <w:rPr>
          <w:rFonts w:ascii="Lucida Sans Unicode" w:hAnsi="Lucida Sans Unicode"/>
          <w:spacing w:val="-2"/>
          <w:w w:val="110"/>
          <w:vertAlign w:val="superscript"/>
        </w:rPr>
        <w:t>∗</w:t>
      </w:r>
      <w:r>
        <w:rPr>
          <w:rFonts w:ascii="Calibri" w:hAnsi="Calibri"/>
          <w:spacing w:val="-2"/>
          <w:w w:val="110"/>
          <w:vertAlign w:val="baseline"/>
        </w:rPr>
        <w:t>(</w:t>
      </w:r>
      <w:r>
        <w:rPr>
          <w:rFonts w:ascii="Calibri" w:hAnsi="Calibri"/>
          <w:i/>
          <w:spacing w:val="-2"/>
          <w:w w:val="110"/>
          <w:vertAlign w:val="baseline"/>
        </w:rPr>
        <w:t>t</w:t>
      </w:r>
      <w:r>
        <w:rPr>
          <w:rFonts w:ascii="Calibri" w:hAnsi="Calibri"/>
          <w:spacing w:val="-2"/>
          <w:w w:val="110"/>
          <w:vertAlign w:val="baseline"/>
        </w:rPr>
        <w:t>)</w:t>
      </w:r>
      <w:r>
        <w:rPr>
          <w:rFonts w:ascii="Calibri" w:hAnsi="Calibri"/>
          <w:spacing w:val="-26"/>
          <w:w w:val="110"/>
          <w:vertAlign w:val="baseline"/>
        </w:rPr>
        <w:t> </w:t>
      </w:r>
      <w:r>
        <w:rPr>
          <w:rFonts w:ascii="Calibri" w:hAnsi="Calibri"/>
          <w:spacing w:val="-21"/>
          <w:position w:val="-4"/>
          <w:vertAlign w:val="baseline"/>
        </w:rPr>
        <w:drawing>
          <wp:inline distT="0" distB="0" distL="0" distR="0">
            <wp:extent cx="31750" cy="127000"/>
            <wp:effectExtent l="0" t="0" r="0" b="0"/>
            <wp:docPr id="824" name="Image 824"/>
            <wp:cNvGraphicFramePr>
              <a:graphicFrameLocks/>
            </wp:cNvGraphicFramePr>
            <a:graphic>
              <a:graphicData uri="http://schemas.openxmlformats.org/drawingml/2006/picture">
                <pic:pic>
                  <pic:nvPicPr>
                    <pic:cNvPr id="824" name="Image 824"/>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21"/>
          <w:position w:val="-4"/>
          <w:vertAlign w:val="baseline"/>
        </w:rPr>
      </w:r>
      <w:r>
        <w:rPr>
          <w:spacing w:val="-5"/>
          <w:position w:val="-2"/>
          <w:vertAlign w:val="baseline"/>
        </w:rPr>
        <w:t> </w:t>
      </w:r>
      <w:r>
        <w:rPr>
          <w:rFonts w:ascii="Calibri" w:hAnsi="Calibri"/>
          <w:spacing w:val="-10"/>
          <w:w w:val="110"/>
          <w:position w:val="-2"/>
          <w:vertAlign w:val="subscript"/>
        </w:rPr>
        <w:t>2</w:t>
      </w:r>
    </w:p>
    <w:p>
      <w:pPr>
        <w:pStyle w:val="BodyText"/>
        <w:spacing w:after="0" w:line="269" w:lineRule="exact"/>
        <w:rPr>
          <w:rFonts w:ascii="Calibri" w:hAnsi="Calibri"/>
          <w:position w:val="-2"/>
        </w:rPr>
        <w:sectPr>
          <w:type w:val="continuous"/>
          <w:pgSz w:w="12240" w:h="15840"/>
          <w:pgMar w:header="464" w:footer="0" w:top="800" w:bottom="0" w:left="720" w:right="720"/>
          <w:cols w:num="4" w:equalWidth="0">
            <w:col w:w="2171" w:space="0"/>
            <w:col w:w="685" w:space="39"/>
            <w:col w:w="2426" w:space="867"/>
            <w:col w:w="4612"/>
          </w:cols>
        </w:sectPr>
      </w:pPr>
    </w:p>
    <w:p>
      <w:pPr>
        <w:pStyle w:val="BodyText"/>
        <w:spacing w:line="235" w:lineRule="auto"/>
        <w:ind w:left="259" w:right="33"/>
      </w:pPr>
      <w:r>
        <w:rPr/>
        <mc:AlternateContent>
          <mc:Choice Requires="wps">
            <w:drawing>
              <wp:anchor distT="0" distB="0" distL="0" distR="0" allowOverlap="1" layoutInCell="1" locked="0" behindDoc="1" simplePos="0" relativeHeight="482318848">
                <wp:simplePos x="0" y="0"/>
                <wp:positionH relativeFrom="page">
                  <wp:posOffset>621842</wp:posOffset>
                </wp:positionH>
                <wp:positionV relativeFrom="paragraph">
                  <wp:posOffset>303656</wp:posOffset>
                </wp:positionV>
                <wp:extent cx="3188970" cy="158115"/>
                <wp:effectExtent l="0" t="0" r="0" b="0"/>
                <wp:wrapNone/>
                <wp:docPr id="825" name="Textbox 825"/>
                <wp:cNvGraphicFramePr>
                  <a:graphicFrameLocks/>
                </wp:cNvGraphicFramePr>
                <a:graphic>
                  <a:graphicData uri="http://schemas.microsoft.com/office/word/2010/wordprocessingShape">
                    <wps:wsp>
                      <wps:cNvPr id="825" name="Textbox 825"/>
                      <wps:cNvSpPr txBox="1"/>
                      <wps:spPr>
                        <a:xfrm>
                          <a:off x="0" y="0"/>
                          <a:ext cx="3188970" cy="158115"/>
                        </a:xfrm>
                        <a:prstGeom prst="rect">
                          <a:avLst/>
                        </a:prstGeom>
                      </wps:spPr>
                      <wps:txbx>
                        <w:txbxContent>
                          <w:p>
                            <w:pPr>
                              <w:pStyle w:val="BodyText"/>
                              <w:spacing w:line="249" w:lineRule="exact"/>
                            </w:pPr>
                            <w:r>
                              <w:rPr>
                                <w:w w:val="105"/>
                              </w:rPr>
                              <w:t>sumption</w:t>
                            </w:r>
                            <w:r>
                              <w:rPr>
                                <w:spacing w:val="3"/>
                                <w:w w:val="105"/>
                              </w:rPr>
                              <w:t> </w:t>
                            </w:r>
                            <w:r>
                              <w:rPr>
                                <w:w w:val="105"/>
                              </w:rPr>
                              <w:t>3],</w:t>
                            </w:r>
                            <w:r>
                              <w:rPr>
                                <w:spacing w:val="3"/>
                                <w:w w:val="105"/>
                              </w:rPr>
                              <w:t> </w:t>
                            </w:r>
                            <w:r>
                              <w:rPr>
                                <w:w w:val="105"/>
                              </w:rPr>
                              <w:t>the</w:t>
                            </w:r>
                            <w:r>
                              <w:rPr>
                                <w:spacing w:val="3"/>
                                <w:w w:val="105"/>
                              </w:rPr>
                              <w:t> </w:t>
                            </w:r>
                            <w:r>
                              <w:rPr>
                                <w:w w:val="105"/>
                              </w:rPr>
                              <w:t>Moore-Penrose</w:t>
                            </w:r>
                            <w:r>
                              <w:rPr>
                                <w:spacing w:val="3"/>
                                <w:w w:val="105"/>
                              </w:rPr>
                              <w:t> </w:t>
                            </w:r>
                            <w:r>
                              <w:rPr>
                                <w:w w:val="105"/>
                              </w:rPr>
                              <w:t>inverse</w:t>
                            </w:r>
                            <w:r>
                              <w:rPr>
                                <w:spacing w:val="3"/>
                                <w:w w:val="105"/>
                              </w:rPr>
                              <w:t> </w:t>
                            </w:r>
                            <w:r>
                              <w:rPr>
                                <w:rFonts w:ascii="Calibri" w:hAnsi="Calibri"/>
                                <w:w w:val="105"/>
                              </w:rPr>
                              <w:t>Γ</w:t>
                            </w:r>
                            <w:r>
                              <w:rPr>
                                <w:rFonts w:ascii="Calibri" w:hAnsi="Calibri"/>
                                <w:w w:val="105"/>
                                <w:vertAlign w:val="subscript"/>
                              </w:rPr>
                              <w:t>c</w:t>
                            </w:r>
                            <w:r>
                              <w:rPr>
                                <w:rFonts w:ascii="Calibri" w:hAnsi="Calibri"/>
                                <w:w w:val="105"/>
                                <w:vertAlign w:val="baseline"/>
                              </w:rPr>
                              <w:t>(</w:t>
                            </w:r>
                            <w:r>
                              <w:rPr>
                                <w:rFonts w:ascii="Calibri" w:hAnsi="Calibri"/>
                                <w:i/>
                                <w:w w:val="105"/>
                                <w:vertAlign w:val="baseline"/>
                              </w:rPr>
                              <w:t>x</w:t>
                            </w:r>
                            <w:r>
                              <w:rPr>
                                <w:rFonts w:ascii="Calibri" w:hAnsi="Calibri"/>
                                <w:i/>
                                <w:w w:val="105"/>
                                <w:vertAlign w:val="subscript"/>
                              </w:rPr>
                              <w:t>t</w:t>
                            </w:r>
                            <w:r>
                              <w:rPr>
                                <w:rFonts w:ascii="Calibri" w:hAnsi="Calibri"/>
                                <w:w w:val="105"/>
                                <w:vertAlign w:val="baseline"/>
                              </w:rPr>
                              <w:t>)</w:t>
                            </w:r>
                            <w:r>
                              <w:rPr>
                                <w:rFonts w:ascii="Lucida Sans Unicode" w:hAnsi="Lucida Sans Unicode"/>
                                <w:w w:val="105"/>
                                <w:vertAlign w:val="superscript"/>
                              </w:rPr>
                              <w:t>†</w:t>
                            </w:r>
                            <w:r>
                              <w:rPr>
                                <w:rFonts w:ascii="Lucida Sans Unicode" w:hAnsi="Lucida Sans Unicode"/>
                                <w:spacing w:val="-3"/>
                                <w:w w:val="105"/>
                                <w:vertAlign w:val="baseline"/>
                              </w:rPr>
                              <w:t> </w:t>
                            </w:r>
                            <w:r>
                              <w:rPr>
                                <w:w w:val="105"/>
                                <w:vertAlign w:val="baseline"/>
                              </w:rPr>
                              <w:t>is</w:t>
                            </w:r>
                            <w:r>
                              <w:rPr>
                                <w:spacing w:val="3"/>
                                <w:w w:val="105"/>
                                <w:vertAlign w:val="baseline"/>
                              </w:rPr>
                              <w:t> </w:t>
                            </w:r>
                            <w:r>
                              <w:rPr>
                                <w:spacing w:val="-4"/>
                                <w:w w:val="105"/>
                                <w:vertAlign w:val="baseline"/>
                              </w:rPr>
                              <w:t>uniformly</w:t>
                            </w:r>
                          </w:p>
                        </w:txbxContent>
                      </wps:txbx>
                      <wps:bodyPr wrap="square" lIns="0" tIns="0" rIns="0" bIns="0" rtlCol="0">
                        <a:noAutofit/>
                      </wps:bodyPr>
                    </wps:wsp>
                  </a:graphicData>
                </a:graphic>
              </wp:anchor>
            </w:drawing>
          </mc:Choice>
          <mc:Fallback>
            <w:pict>
              <v:shape style="position:absolute;margin-left:48.964001pt;margin-top:23.91pt;width:251.1pt;height:12.45pt;mso-position-horizontal-relative:page;mso-position-vertical-relative:paragraph;z-index:-20997632" type="#_x0000_t202" id="docshape477" filled="false" stroked="false">
                <v:textbox inset="0,0,0,0">
                  <w:txbxContent>
                    <w:p>
                      <w:pPr>
                        <w:pStyle w:val="BodyText"/>
                        <w:spacing w:line="249" w:lineRule="exact"/>
                      </w:pPr>
                      <w:r>
                        <w:rPr>
                          <w:w w:val="105"/>
                        </w:rPr>
                        <w:t>sumption</w:t>
                      </w:r>
                      <w:r>
                        <w:rPr>
                          <w:spacing w:val="3"/>
                          <w:w w:val="105"/>
                        </w:rPr>
                        <w:t> </w:t>
                      </w:r>
                      <w:r>
                        <w:rPr>
                          <w:w w:val="105"/>
                        </w:rPr>
                        <w:t>3],</w:t>
                      </w:r>
                      <w:r>
                        <w:rPr>
                          <w:spacing w:val="3"/>
                          <w:w w:val="105"/>
                        </w:rPr>
                        <w:t> </w:t>
                      </w:r>
                      <w:r>
                        <w:rPr>
                          <w:w w:val="105"/>
                        </w:rPr>
                        <w:t>the</w:t>
                      </w:r>
                      <w:r>
                        <w:rPr>
                          <w:spacing w:val="3"/>
                          <w:w w:val="105"/>
                        </w:rPr>
                        <w:t> </w:t>
                      </w:r>
                      <w:r>
                        <w:rPr>
                          <w:w w:val="105"/>
                        </w:rPr>
                        <w:t>Moore-Penrose</w:t>
                      </w:r>
                      <w:r>
                        <w:rPr>
                          <w:spacing w:val="3"/>
                          <w:w w:val="105"/>
                        </w:rPr>
                        <w:t> </w:t>
                      </w:r>
                      <w:r>
                        <w:rPr>
                          <w:w w:val="105"/>
                        </w:rPr>
                        <w:t>inverse</w:t>
                      </w:r>
                      <w:r>
                        <w:rPr>
                          <w:spacing w:val="3"/>
                          <w:w w:val="105"/>
                        </w:rPr>
                        <w:t> </w:t>
                      </w:r>
                      <w:r>
                        <w:rPr>
                          <w:rFonts w:ascii="Calibri" w:hAnsi="Calibri"/>
                          <w:w w:val="105"/>
                        </w:rPr>
                        <w:t>Γ</w:t>
                      </w:r>
                      <w:r>
                        <w:rPr>
                          <w:rFonts w:ascii="Calibri" w:hAnsi="Calibri"/>
                          <w:w w:val="105"/>
                          <w:vertAlign w:val="subscript"/>
                        </w:rPr>
                        <w:t>c</w:t>
                      </w:r>
                      <w:r>
                        <w:rPr>
                          <w:rFonts w:ascii="Calibri" w:hAnsi="Calibri"/>
                          <w:w w:val="105"/>
                          <w:vertAlign w:val="baseline"/>
                        </w:rPr>
                        <w:t>(</w:t>
                      </w:r>
                      <w:r>
                        <w:rPr>
                          <w:rFonts w:ascii="Calibri" w:hAnsi="Calibri"/>
                          <w:i/>
                          <w:w w:val="105"/>
                          <w:vertAlign w:val="baseline"/>
                        </w:rPr>
                        <w:t>x</w:t>
                      </w:r>
                      <w:r>
                        <w:rPr>
                          <w:rFonts w:ascii="Calibri" w:hAnsi="Calibri"/>
                          <w:i/>
                          <w:w w:val="105"/>
                          <w:vertAlign w:val="subscript"/>
                        </w:rPr>
                        <w:t>t</w:t>
                      </w:r>
                      <w:r>
                        <w:rPr>
                          <w:rFonts w:ascii="Calibri" w:hAnsi="Calibri"/>
                          <w:w w:val="105"/>
                          <w:vertAlign w:val="baseline"/>
                        </w:rPr>
                        <w:t>)</w:t>
                      </w:r>
                      <w:r>
                        <w:rPr>
                          <w:rFonts w:ascii="Lucida Sans Unicode" w:hAnsi="Lucida Sans Unicode"/>
                          <w:w w:val="105"/>
                          <w:vertAlign w:val="superscript"/>
                        </w:rPr>
                        <w:t>†</w:t>
                      </w:r>
                      <w:r>
                        <w:rPr>
                          <w:rFonts w:ascii="Lucida Sans Unicode" w:hAnsi="Lucida Sans Unicode"/>
                          <w:spacing w:val="-3"/>
                          <w:w w:val="105"/>
                          <w:vertAlign w:val="baseline"/>
                        </w:rPr>
                        <w:t> </w:t>
                      </w:r>
                      <w:r>
                        <w:rPr>
                          <w:w w:val="105"/>
                          <w:vertAlign w:val="baseline"/>
                        </w:rPr>
                        <w:t>is</w:t>
                      </w:r>
                      <w:r>
                        <w:rPr>
                          <w:spacing w:val="3"/>
                          <w:w w:val="105"/>
                          <w:vertAlign w:val="baseline"/>
                        </w:rPr>
                        <w:t> </w:t>
                      </w:r>
                      <w:r>
                        <w:rPr>
                          <w:spacing w:val="-4"/>
                          <w:w w:val="105"/>
                          <w:vertAlign w:val="baseline"/>
                        </w:rPr>
                        <w:t>uniformly</w:t>
                      </w:r>
                    </w:p>
                  </w:txbxContent>
                </v:textbox>
                <w10:wrap type="none"/>
              </v:shape>
            </w:pict>
          </mc:Fallback>
        </mc:AlternateContent>
      </w:r>
      <w:r>
        <w:rPr>
          <w:w w:val="110"/>
        </w:rPr>
        <w:t>where</w:t>
      </w:r>
      <w:r>
        <w:rPr>
          <w:spacing w:val="8"/>
          <w:w w:val="110"/>
        </w:rPr>
        <w:t> </w:t>
      </w:r>
      <w:r>
        <w:rPr>
          <w:rFonts w:ascii="Calibri" w:hAnsi="Calibri"/>
          <w:w w:val="110"/>
        </w:rPr>
        <w:t>Γ</w:t>
      </w:r>
      <w:r>
        <w:rPr>
          <w:rFonts w:ascii="Calibri" w:hAnsi="Calibri"/>
          <w:w w:val="110"/>
          <w:vertAlign w:val="subscript"/>
        </w:rPr>
        <w:t>c</w:t>
      </w:r>
      <w:r>
        <w:rPr>
          <w:rFonts w:ascii="Calibri" w:hAnsi="Calibri"/>
          <w:w w:val="110"/>
          <w:vertAlign w:val="baseline"/>
        </w:rPr>
        <w:t>(</w:t>
      </w:r>
      <w:r>
        <w:rPr>
          <w:rFonts w:ascii="Calibri" w:hAnsi="Calibri"/>
          <w:i/>
          <w:w w:val="110"/>
          <w:vertAlign w:val="baseline"/>
        </w:rPr>
        <w:t>x</w:t>
      </w:r>
      <w:r>
        <w:rPr>
          <w:rFonts w:ascii="Calibri" w:hAnsi="Calibri"/>
          <w:i/>
          <w:w w:val="110"/>
          <w:vertAlign w:val="subscript"/>
        </w:rPr>
        <w:t>t</w:t>
      </w:r>
      <w:r>
        <w:rPr>
          <w:rFonts w:ascii="Calibri" w:hAnsi="Calibri"/>
          <w:w w:val="110"/>
          <w:vertAlign w:val="baseline"/>
        </w:rPr>
        <w:t>)</w:t>
      </w:r>
      <w:r>
        <w:rPr>
          <w:rFonts w:ascii="Calibri" w:hAnsi="Calibri"/>
          <w:spacing w:val="14"/>
          <w:w w:val="110"/>
          <w:vertAlign w:val="baseline"/>
        </w:rPr>
        <w:t> </w:t>
      </w:r>
      <w:r>
        <w:rPr>
          <w:w w:val="110"/>
          <w:vertAlign w:val="baseline"/>
        </w:rPr>
        <w:t>is</w:t>
      </w:r>
      <w:r>
        <w:rPr>
          <w:spacing w:val="9"/>
          <w:w w:val="110"/>
          <w:vertAlign w:val="baseline"/>
        </w:rPr>
        <w:t> </w:t>
      </w:r>
      <w:r>
        <w:rPr>
          <w:w w:val="110"/>
          <w:vertAlign w:val="baseline"/>
        </w:rPr>
        <w:t>the</w:t>
      </w:r>
      <w:r>
        <w:rPr>
          <w:spacing w:val="9"/>
          <w:w w:val="110"/>
          <w:vertAlign w:val="baseline"/>
        </w:rPr>
        <w:t> </w:t>
      </w:r>
      <w:r>
        <w:rPr>
          <w:w w:val="110"/>
          <w:vertAlign w:val="baseline"/>
        </w:rPr>
        <w:t>controllability</w:t>
      </w:r>
      <w:r>
        <w:rPr>
          <w:spacing w:val="10"/>
          <w:w w:val="110"/>
          <w:vertAlign w:val="baseline"/>
        </w:rPr>
        <w:t> </w:t>
      </w:r>
      <w:r>
        <w:rPr>
          <w:w w:val="110"/>
          <w:vertAlign w:val="baseline"/>
        </w:rPr>
        <w:t>matrix</w:t>
      </w:r>
      <w:r>
        <w:rPr>
          <w:spacing w:val="8"/>
          <w:w w:val="110"/>
          <w:vertAlign w:val="baseline"/>
        </w:rPr>
        <w:t> </w:t>
      </w:r>
      <w:r>
        <w:rPr>
          <w:w w:val="110"/>
          <w:vertAlign w:val="baseline"/>
        </w:rPr>
        <w:t>of</w:t>
      </w:r>
      <w:r>
        <w:rPr>
          <w:spacing w:val="9"/>
          <w:w w:val="110"/>
          <w:vertAlign w:val="baseline"/>
        </w:rPr>
        <w:t> </w:t>
      </w:r>
      <w:r>
        <w:rPr>
          <w:w w:val="110"/>
          <w:vertAlign w:val="baseline"/>
        </w:rPr>
        <w:t>the</w:t>
      </w:r>
      <w:r>
        <w:rPr>
          <w:spacing w:val="9"/>
          <w:w w:val="110"/>
          <w:vertAlign w:val="baseline"/>
        </w:rPr>
        <w:t> </w:t>
      </w:r>
      <w:r>
        <w:rPr>
          <w:w w:val="110"/>
          <w:vertAlign w:val="baseline"/>
        </w:rPr>
        <w:t>dynamics </w:t>
      </w:r>
      <w:r>
        <w:rPr>
          <w:vertAlign w:val="baseline"/>
        </w:rPr>
        <w:t>linearized</w:t>
      </w:r>
      <w:r>
        <w:rPr>
          <w:spacing w:val="45"/>
          <w:vertAlign w:val="baseline"/>
        </w:rPr>
        <w:t> </w:t>
      </w:r>
      <w:r>
        <w:rPr>
          <w:vertAlign w:val="baseline"/>
        </w:rPr>
        <w:t>at</w:t>
      </w:r>
      <w:r>
        <w:rPr>
          <w:spacing w:val="46"/>
          <w:vertAlign w:val="baseline"/>
        </w:rPr>
        <w:t> </w:t>
      </w:r>
      <w:r>
        <w:rPr>
          <w:rFonts w:ascii="Calibri" w:hAnsi="Calibri"/>
          <w:i/>
          <w:vertAlign w:val="baseline"/>
        </w:rPr>
        <w:t>x</w:t>
      </w:r>
      <w:r>
        <w:rPr>
          <w:rFonts w:ascii="Calibri" w:hAnsi="Calibri"/>
          <w:i/>
          <w:vertAlign w:val="subscript"/>
        </w:rPr>
        <w:t>t</w:t>
      </w:r>
      <w:r>
        <w:rPr>
          <w:vertAlign w:val="baseline"/>
        </w:rPr>
        <w:t>.</w:t>
      </w:r>
      <w:r>
        <w:rPr>
          <w:spacing w:val="45"/>
          <w:vertAlign w:val="baseline"/>
        </w:rPr>
        <w:t> </w:t>
      </w:r>
      <w:r>
        <w:rPr>
          <w:vertAlign w:val="baseline"/>
        </w:rPr>
        <w:t>According</w:t>
      </w:r>
      <w:r>
        <w:rPr>
          <w:spacing w:val="46"/>
          <w:vertAlign w:val="baseline"/>
        </w:rPr>
        <w:t> </w:t>
      </w:r>
      <w:r>
        <w:rPr>
          <w:vertAlign w:val="baseline"/>
        </w:rPr>
        <w:t>to</w:t>
      </w:r>
      <w:r>
        <w:rPr>
          <w:spacing w:val="46"/>
          <w:vertAlign w:val="baseline"/>
        </w:rPr>
        <w:t> </w:t>
      </w:r>
      <w:r>
        <w:rPr>
          <w:vertAlign w:val="baseline"/>
        </w:rPr>
        <w:t>Assumption</w:t>
      </w:r>
      <w:r>
        <w:rPr>
          <w:spacing w:val="45"/>
          <w:vertAlign w:val="baseline"/>
        </w:rPr>
        <w:t> </w:t>
      </w:r>
      <w:hyperlink w:history="true" w:anchor="_bookmark16">
        <w:r>
          <w:rPr>
            <w:vertAlign w:val="baseline"/>
          </w:rPr>
          <w:t>1,</w:t>
        </w:r>
      </w:hyperlink>
      <w:r>
        <w:rPr>
          <w:spacing w:val="46"/>
          <w:vertAlign w:val="baseline"/>
        </w:rPr>
        <w:t> </w:t>
      </w:r>
      <w:r>
        <w:rPr>
          <w:vertAlign w:val="baseline"/>
        </w:rPr>
        <w:t>i.e.,</w:t>
      </w:r>
      <w:r>
        <w:rPr>
          <w:spacing w:val="46"/>
          <w:vertAlign w:val="baseline"/>
        </w:rPr>
        <w:t> </w:t>
      </w:r>
      <w:hyperlink w:history="true" w:anchor="_bookmark88">
        <w:r>
          <w:rPr>
            <w:vertAlign w:val="baseline"/>
          </w:rPr>
          <w:t>[20,</w:t>
        </w:r>
      </w:hyperlink>
      <w:r>
        <w:rPr>
          <w:spacing w:val="45"/>
          <w:vertAlign w:val="baseline"/>
        </w:rPr>
        <w:t> </w:t>
      </w:r>
      <w:r>
        <w:rPr>
          <w:spacing w:val="-5"/>
          <w:vertAlign w:val="baseline"/>
        </w:rPr>
        <w:t>As-</w:t>
      </w:r>
    </w:p>
    <w:p>
      <w:pPr>
        <w:spacing w:line="199" w:lineRule="exact" w:before="33"/>
        <w:ind w:left="447" w:right="0" w:firstLine="0"/>
        <w:jc w:val="left"/>
        <w:rPr>
          <w:rFonts w:ascii="Calibri" w:hAnsi="Calibri"/>
          <w:sz w:val="14"/>
        </w:rPr>
      </w:pPr>
      <w:r>
        <w:rPr/>
        <w:br w:type="column"/>
      </w:r>
      <w:r>
        <w:rPr>
          <w:rFonts w:ascii="Calibri" w:hAnsi="Calibri"/>
          <w:i/>
          <w:sz w:val="14"/>
        </w:rPr>
        <w:t>n</w:t>
      </w:r>
      <w:r>
        <w:rPr>
          <w:rFonts w:ascii="Lucida Sans Unicode" w:hAnsi="Lucida Sans Unicode"/>
          <w:sz w:val="14"/>
        </w:rPr>
        <w:t>—</w:t>
      </w:r>
      <w:r>
        <w:rPr>
          <w:rFonts w:ascii="Calibri" w:hAnsi="Calibri"/>
          <w:spacing w:val="-10"/>
          <w:w w:val="110"/>
          <w:sz w:val="14"/>
        </w:rPr>
        <w:t>1</w:t>
      </w:r>
    </w:p>
    <w:p>
      <w:pPr>
        <w:spacing w:line="291" w:lineRule="exact" w:before="0"/>
        <w:ind w:left="0" w:right="74" w:firstLine="0"/>
        <w:jc w:val="center"/>
        <w:rPr>
          <w:rFonts w:ascii="Lucida Sans Unicode" w:hAnsi="Lucida Sans Unicode"/>
          <w:sz w:val="20"/>
        </w:rPr>
      </w:pPr>
      <w:r>
        <w:rPr>
          <w:rFonts w:ascii="Lucida Sans Unicode" w:hAnsi="Lucida Sans Unicode"/>
          <w:sz w:val="20"/>
        </w:rPr>
        <mc:AlternateContent>
          <mc:Choice Requires="wps">
            <w:drawing>
              <wp:anchor distT="0" distB="0" distL="0" distR="0" allowOverlap="1" layoutInCell="1" locked="0" behindDoc="1" simplePos="0" relativeHeight="482310144">
                <wp:simplePos x="0" y="0"/>
                <wp:positionH relativeFrom="page">
                  <wp:posOffset>5010581</wp:posOffset>
                </wp:positionH>
                <wp:positionV relativeFrom="paragraph">
                  <wp:posOffset>-85834</wp:posOffset>
                </wp:positionV>
                <wp:extent cx="182880" cy="469900"/>
                <wp:effectExtent l="0" t="0" r="0" b="0"/>
                <wp:wrapNone/>
                <wp:docPr id="826" name="Textbox 826"/>
                <wp:cNvGraphicFramePr>
                  <a:graphicFrameLocks/>
                </wp:cNvGraphicFramePr>
                <a:graphic>
                  <a:graphicData uri="http://schemas.microsoft.com/office/word/2010/wordprocessingShape">
                    <wps:wsp>
                      <wps:cNvPr id="826" name="Textbox 826"/>
                      <wps:cNvSpPr txBox="1"/>
                      <wps:spPr>
                        <a:xfrm>
                          <a:off x="0" y="0"/>
                          <a:ext cx="182880" cy="469900"/>
                        </a:xfrm>
                        <a:prstGeom prst="rect">
                          <a:avLst/>
                        </a:prstGeom>
                      </wps:spPr>
                      <wps:txbx>
                        <w:txbxContent>
                          <w:p>
                            <w:pPr>
                              <w:pStyle w:val="BodyText"/>
                              <w:spacing w:line="194" w:lineRule="exact"/>
                              <w:rPr>
                                <w:rFonts w:ascii="Trebuchet MS" w:hAnsi="Trebuchet MS"/>
                              </w:rPr>
                            </w:pPr>
                            <w:r>
                              <w:rPr>
                                <w:rFonts w:ascii="Trebuchet MS" w:hAnsi="Trebuchet MS"/>
                                <w:spacing w:val="-10"/>
                                <w:w w:val="265"/>
                              </w:rPr>
                              <w:t>Σ</w:t>
                            </w:r>
                          </w:p>
                        </w:txbxContent>
                      </wps:txbx>
                      <wps:bodyPr wrap="square" lIns="0" tIns="0" rIns="0" bIns="0" rtlCol="0">
                        <a:noAutofit/>
                      </wps:bodyPr>
                    </wps:wsp>
                  </a:graphicData>
                </a:graphic>
              </wp:anchor>
            </w:drawing>
          </mc:Choice>
          <mc:Fallback>
            <w:pict>
              <v:shape style="position:absolute;margin-left:394.533997pt;margin-top:-6.758652pt;width:14.4pt;height:37pt;mso-position-horizontal-relative:page;mso-position-vertical-relative:paragraph;z-index:-21006336" type="#_x0000_t202" id="docshape478" filled="false" stroked="false">
                <v:textbox inset="0,0,0,0">
                  <w:txbxContent>
                    <w:p>
                      <w:pPr>
                        <w:pStyle w:val="BodyText"/>
                        <w:spacing w:line="194" w:lineRule="exact"/>
                        <w:rPr>
                          <w:rFonts w:ascii="Trebuchet MS" w:hAnsi="Trebuchet MS"/>
                        </w:rPr>
                      </w:pPr>
                      <w:r>
                        <w:rPr>
                          <w:rFonts w:ascii="Trebuchet MS" w:hAnsi="Trebuchet MS"/>
                          <w:spacing w:val="-10"/>
                          <w:w w:val="265"/>
                        </w:rPr>
                        <w:t>Σ</w:t>
                      </w:r>
                    </w:p>
                  </w:txbxContent>
                </v:textbox>
                <w10:wrap type="none"/>
              </v:shape>
            </w:pict>
          </mc:Fallback>
        </mc:AlternateContent>
      </w:r>
      <w:r>
        <w:rPr>
          <w:rFonts w:ascii="Lucida Sans Unicode" w:hAnsi="Lucida Sans Unicode"/>
          <w:sz w:val="20"/>
        </w:rPr>
        <mc:AlternateContent>
          <mc:Choice Requires="wps">
            <w:drawing>
              <wp:anchor distT="0" distB="0" distL="0" distR="0" allowOverlap="1" layoutInCell="1" locked="0" behindDoc="1" simplePos="0" relativeHeight="482319360">
                <wp:simplePos x="0" y="0"/>
                <wp:positionH relativeFrom="page">
                  <wp:posOffset>5009946</wp:posOffset>
                </wp:positionH>
                <wp:positionV relativeFrom="paragraph">
                  <wp:posOffset>215010</wp:posOffset>
                </wp:positionV>
                <wp:extent cx="184150" cy="88900"/>
                <wp:effectExtent l="0" t="0" r="0" b="0"/>
                <wp:wrapNone/>
                <wp:docPr id="827" name="Textbox 827"/>
                <wp:cNvGraphicFramePr>
                  <a:graphicFrameLocks/>
                </wp:cNvGraphicFramePr>
                <a:graphic>
                  <a:graphicData uri="http://schemas.microsoft.com/office/word/2010/wordprocessingShape">
                    <wps:wsp>
                      <wps:cNvPr id="827" name="Textbox 827"/>
                      <wps:cNvSpPr txBox="1"/>
                      <wps:spPr>
                        <a:xfrm>
                          <a:off x="0" y="0"/>
                          <a:ext cx="184150" cy="88900"/>
                        </a:xfrm>
                        <a:prstGeom prst="rect">
                          <a:avLst/>
                        </a:prstGeom>
                      </wps:spPr>
                      <wps:txbx>
                        <w:txbxContent>
                          <w:p>
                            <w:pPr>
                              <w:spacing w:line="139" w:lineRule="exact" w:before="0"/>
                              <w:ind w:left="0" w:right="0" w:firstLine="0"/>
                              <w:jc w:val="left"/>
                              <w:rPr>
                                <w:rFonts w:ascii="Calibri"/>
                                <w:sz w:val="14"/>
                              </w:rPr>
                            </w:pPr>
                            <w:r>
                              <w:rPr>
                                <w:rFonts w:ascii="Calibri"/>
                                <w:i/>
                                <w:spacing w:val="-5"/>
                                <w:w w:val="140"/>
                                <w:sz w:val="14"/>
                              </w:rPr>
                              <w:t>k</w:t>
                            </w:r>
                            <w:r>
                              <w:rPr>
                                <w:rFonts w:ascii="Calibri"/>
                                <w:spacing w:val="-5"/>
                                <w:w w:val="140"/>
                                <w:sz w:val="14"/>
                              </w:rPr>
                              <w:t>=0</w:t>
                            </w:r>
                          </w:p>
                        </w:txbxContent>
                      </wps:txbx>
                      <wps:bodyPr wrap="square" lIns="0" tIns="0" rIns="0" bIns="0" rtlCol="0">
                        <a:noAutofit/>
                      </wps:bodyPr>
                    </wps:wsp>
                  </a:graphicData>
                </a:graphic>
              </wp:anchor>
            </w:drawing>
          </mc:Choice>
          <mc:Fallback>
            <w:pict>
              <v:shape style="position:absolute;margin-left:394.484009pt;margin-top:16.929949pt;width:14.5pt;height:7pt;mso-position-horizontal-relative:page;mso-position-vertical-relative:paragraph;z-index:-20997120" type="#_x0000_t202" id="docshape479" filled="false" stroked="false">
                <v:textbox inset="0,0,0,0">
                  <w:txbxContent>
                    <w:p>
                      <w:pPr>
                        <w:spacing w:line="139" w:lineRule="exact" w:before="0"/>
                        <w:ind w:left="0" w:right="0" w:firstLine="0"/>
                        <w:jc w:val="left"/>
                        <w:rPr>
                          <w:rFonts w:ascii="Calibri"/>
                          <w:sz w:val="14"/>
                        </w:rPr>
                      </w:pPr>
                      <w:r>
                        <w:rPr>
                          <w:rFonts w:ascii="Calibri"/>
                          <w:i/>
                          <w:spacing w:val="-5"/>
                          <w:w w:val="140"/>
                          <w:sz w:val="14"/>
                        </w:rPr>
                        <w:t>k</w:t>
                      </w:r>
                      <w:r>
                        <w:rPr>
                          <w:rFonts w:ascii="Calibri"/>
                          <w:spacing w:val="-5"/>
                          <w:w w:val="140"/>
                          <w:sz w:val="14"/>
                        </w:rPr>
                        <w:t>=0</w:t>
                      </w:r>
                    </w:p>
                  </w:txbxContent>
                </v:textbox>
                <w10:wrap type="none"/>
              </v:shape>
            </w:pict>
          </mc:Fallback>
        </mc:AlternateContent>
      </w:r>
      <w:r>
        <w:rPr>
          <w:rFonts w:ascii="Lucida Sans Unicode" w:hAnsi="Lucida Sans Unicode"/>
          <w:spacing w:val="-10"/>
          <w:sz w:val="20"/>
        </w:rPr>
        <w:t>≤</w:t>
      </w:r>
    </w:p>
    <w:p>
      <w:pPr>
        <w:spacing w:before="216"/>
        <w:ind w:left="0" w:right="0" w:firstLine="0"/>
        <w:jc w:val="left"/>
        <w:rPr>
          <w:rFonts w:ascii="Calibri" w:hAnsi="Calibri"/>
          <w:position w:val="-2"/>
          <w:sz w:val="20"/>
        </w:rPr>
      </w:pPr>
      <w:r>
        <w:rPr/>
        <w:br w:type="column"/>
      </w:r>
      <w:r>
        <w:rPr>
          <w:position w:val="-4"/>
        </w:rPr>
        <w:drawing>
          <wp:inline distT="0" distB="0" distL="0" distR="0">
            <wp:extent cx="31750" cy="127000"/>
            <wp:effectExtent l="0" t="0" r="0" b="0"/>
            <wp:docPr id="828" name="Image 828"/>
            <wp:cNvGraphicFramePr>
              <a:graphicFrameLocks/>
            </wp:cNvGraphicFramePr>
            <a:graphic>
              <a:graphicData uri="http://schemas.openxmlformats.org/drawingml/2006/picture">
                <pic:pic>
                  <pic:nvPicPr>
                    <pic:cNvPr id="828" name="Image 828"/>
                    <pic:cNvPicPr/>
                  </pic:nvPicPr>
                  <pic:blipFill>
                    <a:blip r:embed="rId8" cstate="print"/>
                    <a:stretch>
                      <a:fillRect/>
                    </a:stretch>
                  </pic:blipFill>
                  <pic:spPr>
                    <a:xfrm>
                      <a:off x="0" y="0"/>
                      <a:ext cx="31750" cy="127000"/>
                    </a:xfrm>
                    <a:prstGeom prst="rect">
                      <a:avLst/>
                    </a:prstGeom>
                  </pic:spPr>
                </pic:pic>
              </a:graphicData>
            </a:graphic>
          </wp:inline>
        </w:drawing>
      </w:r>
      <w:r>
        <w:rPr>
          <w:position w:val="-4"/>
        </w:rPr>
      </w:r>
      <w:r>
        <w:rPr>
          <w:rFonts w:ascii="Calibri" w:hAnsi="Calibri"/>
          <w:i/>
          <w:w w:val="115"/>
          <w:sz w:val="20"/>
        </w:rPr>
        <w:t>y</w:t>
      </w:r>
      <w:r>
        <w:rPr>
          <w:rFonts w:ascii="Calibri" w:hAnsi="Calibri"/>
          <w:i/>
          <w:w w:val="115"/>
          <w:sz w:val="20"/>
          <w:vertAlign w:val="subscript"/>
        </w:rPr>
        <w:t>t</w:t>
      </w:r>
      <w:r>
        <w:rPr>
          <w:rFonts w:ascii="Calibri" w:hAnsi="Calibri"/>
          <w:w w:val="115"/>
          <w:sz w:val="20"/>
          <w:vertAlign w:val="subscript"/>
        </w:rPr>
        <w:t>+</w:t>
      </w:r>
      <w:r>
        <w:rPr>
          <w:rFonts w:ascii="Calibri" w:hAnsi="Calibri"/>
          <w:i/>
          <w:w w:val="115"/>
          <w:sz w:val="20"/>
          <w:vertAlign w:val="subscript"/>
        </w:rPr>
        <w:t>k</w:t>
      </w:r>
      <w:r>
        <w:rPr>
          <w:rFonts w:ascii="Calibri" w:hAnsi="Calibri"/>
          <w:i/>
          <w:spacing w:val="-13"/>
          <w:w w:val="115"/>
          <w:sz w:val="20"/>
          <w:vertAlign w:val="baseline"/>
        </w:rPr>
        <w:t> </w:t>
      </w:r>
      <w:r>
        <w:rPr>
          <w:rFonts w:ascii="Lucida Sans Unicode" w:hAnsi="Lucida Sans Unicode"/>
          <w:w w:val="115"/>
          <w:sz w:val="20"/>
          <w:vertAlign w:val="baseline"/>
        </w:rPr>
        <w:t>−</w:t>
      </w:r>
      <w:r>
        <w:rPr>
          <w:rFonts w:ascii="Lucida Sans Unicode" w:hAnsi="Lucida Sans Unicode"/>
          <w:spacing w:val="-29"/>
          <w:w w:val="115"/>
          <w:sz w:val="20"/>
          <w:vertAlign w:val="baseline"/>
        </w:rPr>
        <w:t> </w:t>
      </w:r>
      <w:r>
        <w:rPr>
          <w:rFonts w:ascii="Calibri" w:hAnsi="Calibri"/>
          <w:i/>
          <w:w w:val="115"/>
          <w:sz w:val="20"/>
          <w:vertAlign w:val="baseline"/>
        </w:rPr>
        <w:t>y</w:t>
      </w:r>
      <w:r>
        <w:rPr>
          <w:rFonts w:ascii="Lucida Sans Unicode" w:hAnsi="Lucida Sans Unicode"/>
          <w:w w:val="115"/>
          <w:sz w:val="20"/>
          <w:vertAlign w:val="superscript"/>
        </w:rPr>
        <w:t>′</w:t>
      </w:r>
      <w:r>
        <w:rPr>
          <w:rFonts w:ascii="Lucida Sans Unicode" w:hAnsi="Lucida Sans Unicode"/>
          <w:spacing w:val="-28"/>
          <w:w w:val="115"/>
          <w:sz w:val="20"/>
          <w:vertAlign w:val="baseline"/>
        </w:rPr>
        <w:t> </w:t>
      </w:r>
      <w:r>
        <w:rPr>
          <w:rFonts w:ascii="Calibri" w:hAnsi="Calibri"/>
          <w:w w:val="115"/>
          <w:sz w:val="20"/>
          <w:vertAlign w:val="baseline"/>
        </w:rPr>
        <w:t>(</w:t>
      </w:r>
      <w:r>
        <w:rPr>
          <w:rFonts w:ascii="Calibri" w:hAnsi="Calibri"/>
          <w:i/>
          <w:w w:val="115"/>
          <w:sz w:val="20"/>
          <w:vertAlign w:val="baseline"/>
        </w:rPr>
        <w:t>t</w:t>
      </w:r>
      <w:r>
        <w:rPr>
          <w:rFonts w:ascii="Calibri" w:hAnsi="Calibri"/>
          <w:w w:val="115"/>
          <w:sz w:val="20"/>
          <w:vertAlign w:val="baseline"/>
        </w:rPr>
        <w:t>)</w:t>
      </w:r>
      <w:r>
        <w:rPr>
          <w:rFonts w:ascii="Calibri" w:hAnsi="Calibri"/>
          <w:spacing w:val="-28"/>
          <w:w w:val="115"/>
          <w:sz w:val="20"/>
          <w:vertAlign w:val="baseline"/>
        </w:rPr>
        <w:t> </w:t>
      </w:r>
      <w:r>
        <w:rPr>
          <w:rFonts w:ascii="Calibri" w:hAnsi="Calibri"/>
          <w:spacing w:val="-21"/>
          <w:position w:val="-4"/>
          <w:sz w:val="20"/>
          <w:vertAlign w:val="baseline"/>
        </w:rPr>
        <w:drawing>
          <wp:inline distT="0" distB="0" distL="0" distR="0">
            <wp:extent cx="31750" cy="127000"/>
            <wp:effectExtent l="0" t="0" r="0" b="0"/>
            <wp:docPr id="829" name="Image 829"/>
            <wp:cNvGraphicFramePr>
              <a:graphicFrameLocks/>
            </wp:cNvGraphicFramePr>
            <a:graphic>
              <a:graphicData uri="http://schemas.openxmlformats.org/drawingml/2006/picture">
                <pic:pic>
                  <pic:nvPicPr>
                    <pic:cNvPr id="829" name="Image 829"/>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21"/>
          <w:position w:val="-4"/>
          <w:sz w:val="20"/>
          <w:vertAlign w:val="baseline"/>
        </w:rPr>
      </w:r>
      <w:r>
        <w:rPr>
          <w:spacing w:val="-5"/>
          <w:position w:val="-2"/>
          <w:sz w:val="20"/>
          <w:vertAlign w:val="baseline"/>
        </w:rPr>
        <w:t> </w:t>
      </w:r>
      <w:r>
        <w:rPr>
          <w:rFonts w:ascii="Calibri" w:hAnsi="Calibri"/>
          <w:w w:val="115"/>
          <w:position w:val="-2"/>
          <w:sz w:val="20"/>
          <w:vertAlign w:val="subscript"/>
        </w:rPr>
        <w:t>2</w:t>
      </w:r>
      <w:r>
        <w:rPr>
          <w:rFonts w:ascii="Calibri" w:hAnsi="Calibri"/>
          <w:spacing w:val="-12"/>
          <w:w w:val="115"/>
          <w:position w:val="-2"/>
          <w:sz w:val="20"/>
          <w:vertAlign w:val="baseline"/>
        </w:rPr>
        <w:t> </w:t>
      </w:r>
      <w:r>
        <w:rPr>
          <w:rFonts w:ascii="Calibri" w:hAnsi="Calibri"/>
          <w:w w:val="115"/>
          <w:sz w:val="20"/>
          <w:vertAlign w:val="baseline"/>
        </w:rPr>
        <w:t>+</w:t>
      </w:r>
      <w:r>
        <w:rPr>
          <w:rFonts w:ascii="Calibri" w:hAnsi="Calibri"/>
          <w:spacing w:val="12"/>
          <w:w w:val="115"/>
          <w:sz w:val="20"/>
          <w:vertAlign w:val="baseline"/>
        </w:rPr>
        <w:t> </w:t>
      </w:r>
      <w:r>
        <w:rPr>
          <w:rFonts w:ascii="Calibri" w:hAnsi="Calibri"/>
          <w:spacing w:val="-21"/>
          <w:position w:val="-4"/>
          <w:sz w:val="20"/>
          <w:vertAlign w:val="baseline"/>
        </w:rPr>
        <w:drawing>
          <wp:inline distT="0" distB="0" distL="0" distR="0">
            <wp:extent cx="31750" cy="127000"/>
            <wp:effectExtent l="0" t="0" r="0" b="0"/>
            <wp:docPr id="830" name="Image 830"/>
            <wp:cNvGraphicFramePr>
              <a:graphicFrameLocks/>
            </wp:cNvGraphicFramePr>
            <a:graphic>
              <a:graphicData uri="http://schemas.openxmlformats.org/drawingml/2006/picture">
                <pic:pic>
                  <pic:nvPicPr>
                    <pic:cNvPr id="830" name="Image 830"/>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21"/>
          <w:position w:val="-4"/>
          <w:sz w:val="20"/>
          <w:vertAlign w:val="baseline"/>
        </w:rPr>
      </w:r>
      <w:r>
        <w:rPr>
          <w:spacing w:val="-5"/>
          <w:sz w:val="20"/>
          <w:vertAlign w:val="baseline"/>
        </w:rPr>
        <w:t> </w:t>
      </w:r>
      <w:r>
        <w:rPr>
          <w:rFonts w:ascii="Calibri" w:hAnsi="Calibri"/>
          <w:i/>
          <w:w w:val="115"/>
          <w:sz w:val="20"/>
          <w:vertAlign w:val="baseline"/>
        </w:rPr>
        <w:t>y</w:t>
      </w:r>
      <w:r>
        <w:rPr>
          <w:rFonts w:ascii="Lucida Sans Unicode" w:hAnsi="Lucida Sans Unicode"/>
          <w:w w:val="115"/>
          <w:sz w:val="20"/>
          <w:vertAlign w:val="superscript"/>
        </w:rPr>
        <w:t>′</w:t>
      </w:r>
      <w:r>
        <w:rPr>
          <w:rFonts w:ascii="Lucida Sans Unicode" w:hAnsi="Lucida Sans Unicode"/>
          <w:spacing w:val="-28"/>
          <w:w w:val="115"/>
          <w:sz w:val="20"/>
          <w:vertAlign w:val="baseline"/>
        </w:rPr>
        <w:t> </w:t>
      </w:r>
      <w:r>
        <w:rPr>
          <w:rFonts w:ascii="Calibri" w:hAnsi="Calibri"/>
          <w:w w:val="115"/>
          <w:sz w:val="20"/>
          <w:vertAlign w:val="baseline"/>
        </w:rPr>
        <w:t>(</w:t>
      </w:r>
      <w:r>
        <w:rPr>
          <w:rFonts w:ascii="Calibri" w:hAnsi="Calibri"/>
          <w:i/>
          <w:w w:val="115"/>
          <w:sz w:val="20"/>
          <w:vertAlign w:val="baseline"/>
        </w:rPr>
        <w:t>t</w:t>
      </w:r>
      <w:r>
        <w:rPr>
          <w:rFonts w:ascii="Calibri" w:hAnsi="Calibri"/>
          <w:w w:val="115"/>
          <w:sz w:val="20"/>
          <w:vertAlign w:val="baseline"/>
        </w:rPr>
        <w:t>)</w:t>
      </w:r>
      <w:r>
        <w:rPr>
          <w:rFonts w:ascii="Calibri" w:hAnsi="Calibri"/>
          <w:spacing w:val="-11"/>
          <w:w w:val="115"/>
          <w:sz w:val="20"/>
          <w:vertAlign w:val="baseline"/>
        </w:rPr>
        <w:t> </w:t>
      </w:r>
      <w:r>
        <w:rPr>
          <w:rFonts w:ascii="Lucida Sans Unicode" w:hAnsi="Lucida Sans Unicode"/>
          <w:w w:val="115"/>
          <w:sz w:val="20"/>
          <w:vertAlign w:val="baseline"/>
        </w:rPr>
        <w:t>−</w:t>
      </w:r>
      <w:r>
        <w:rPr>
          <w:rFonts w:ascii="Lucida Sans Unicode" w:hAnsi="Lucida Sans Unicode"/>
          <w:spacing w:val="-29"/>
          <w:w w:val="115"/>
          <w:sz w:val="20"/>
          <w:vertAlign w:val="baseline"/>
        </w:rPr>
        <w:t> </w:t>
      </w:r>
      <w:r>
        <w:rPr>
          <w:rFonts w:ascii="Calibri" w:hAnsi="Calibri"/>
          <w:i/>
          <w:w w:val="115"/>
          <w:sz w:val="20"/>
          <w:vertAlign w:val="baseline"/>
        </w:rPr>
        <w:t>y</w:t>
      </w:r>
      <w:r>
        <w:rPr>
          <w:rFonts w:ascii="Calibri" w:hAnsi="Calibri"/>
          <w:w w:val="115"/>
          <w:sz w:val="20"/>
          <w:vertAlign w:val="baseline"/>
        </w:rPr>
        <w:t>¯</w:t>
      </w:r>
      <w:r>
        <w:rPr>
          <w:rFonts w:ascii="Lucida Sans Unicode" w:hAnsi="Lucida Sans Unicode"/>
          <w:w w:val="115"/>
          <w:sz w:val="20"/>
          <w:vertAlign w:val="superscript"/>
        </w:rPr>
        <w:t>∗</w:t>
      </w:r>
      <w:r>
        <w:rPr>
          <w:rFonts w:ascii="Calibri" w:hAnsi="Calibri"/>
          <w:w w:val="115"/>
          <w:sz w:val="20"/>
          <w:vertAlign w:val="baseline"/>
        </w:rPr>
        <w:t>(</w:t>
      </w:r>
      <w:r>
        <w:rPr>
          <w:rFonts w:ascii="Calibri" w:hAnsi="Calibri"/>
          <w:i/>
          <w:w w:val="115"/>
          <w:sz w:val="20"/>
          <w:vertAlign w:val="baseline"/>
        </w:rPr>
        <w:t>t</w:t>
      </w:r>
      <w:r>
        <w:rPr>
          <w:rFonts w:ascii="Calibri" w:hAnsi="Calibri"/>
          <w:w w:val="115"/>
          <w:sz w:val="20"/>
          <w:vertAlign w:val="baseline"/>
        </w:rPr>
        <w:t>)</w:t>
      </w:r>
      <w:r>
        <w:rPr>
          <w:rFonts w:ascii="Calibri" w:hAnsi="Calibri"/>
          <w:spacing w:val="-27"/>
          <w:w w:val="115"/>
          <w:sz w:val="20"/>
          <w:vertAlign w:val="baseline"/>
        </w:rPr>
        <w:t> </w:t>
      </w:r>
      <w:r>
        <w:rPr>
          <w:rFonts w:ascii="Calibri" w:hAnsi="Calibri"/>
          <w:spacing w:val="-21"/>
          <w:position w:val="-4"/>
          <w:sz w:val="20"/>
          <w:vertAlign w:val="baseline"/>
        </w:rPr>
        <w:drawing>
          <wp:inline distT="0" distB="0" distL="0" distR="0">
            <wp:extent cx="31750" cy="127000"/>
            <wp:effectExtent l="0" t="0" r="0" b="0"/>
            <wp:docPr id="831" name="Image 831"/>
            <wp:cNvGraphicFramePr>
              <a:graphicFrameLocks/>
            </wp:cNvGraphicFramePr>
            <a:graphic>
              <a:graphicData uri="http://schemas.openxmlformats.org/drawingml/2006/picture">
                <pic:pic>
                  <pic:nvPicPr>
                    <pic:cNvPr id="831" name="Image 831"/>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21"/>
          <w:position w:val="-4"/>
          <w:sz w:val="20"/>
          <w:vertAlign w:val="baseline"/>
        </w:rPr>
      </w:r>
      <w:r>
        <w:rPr>
          <w:spacing w:val="-13"/>
          <w:w w:val="115"/>
          <w:position w:val="-2"/>
          <w:sz w:val="20"/>
          <w:vertAlign w:val="baseline"/>
        </w:rPr>
        <w:t> </w:t>
      </w:r>
      <w:r>
        <w:rPr>
          <w:rFonts w:ascii="Calibri" w:hAnsi="Calibri"/>
          <w:spacing w:val="-10"/>
          <w:w w:val="115"/>
          <w:position w:val="-2"/>
          <w:sz w:val="20"/>
          <w:vertAlign w:val="subscript"/>
        </w:rPr>
        <w:t>2</w:t>
      </w:r>
    </w:p>
    <w:p>
      <w:pPr>
        <w:spacing w:after="0"/>
        <w:jc w:val="left"/>
        <w:rPr>
          <w:rFonts w:ascii="Calibri" w:hAnsi="Calibri"/>
          <w:position w:val="-2"/>
          <w:sz w:val="20"/>
        </w:rPr>
        <w:sectPr>
          <w:type w:val="continuous"/>
          <w:pgSz w:w="12240" w:h="15840"/>
          <w:pgMar w:header="464" w:footer="0" w:top="800" w:bottom="0" w:left="720" w:right="720"/>
          <w:cols w:num="3" w:equalWidth="0">
            <w:col w:w="5321" w:space="1395"/>
            <w:col w:w="750" w:space="24"/>
            <w:col w:w="3310"/>
          </w:cols>
        </w:sectPr>
      </w:pPr>
    </w:p>
    <w:p>
      <w:pPr>
        <w:pStyle w:val="BodyText"/>
        <w:spacing w:line="181" w:lineRule="exact" w:before="158"/>
        <w:ind w:left="259"/>
        <w:rPr>
          <w:rFonts w:ascii="Lucida Sans Unicode" w:hAnsi="Lucida Sans Unicode"/>
        </w:rPr>
      </w:pPr>
      <w:r>
        <w:rPr>
          <w:rFonts w:ascii="Lucida Sans Unicode" w:hAnsi="Lucida Sans Unicode"/>
        </w:rPr>
        <mc:AlternateContent>
          <mc:Choice Requires="wps">
            <w:drawing>
              <wp:anchor distT="0" distB="0" distL="0" distR="0" allowOverlap="1" layoutInCell="1" locked="0" behindDoc="1" simplePos="0" relativeHeight="482298368">
                <wp:simplePos x="0" y="0"/>
                <wp:positionH relativeFrom="page">
                  <wp:posOffset>5281193</wp:posOffset>
                </wp:positionH>
                <wp:positionV relativeFrom="paragraph">
                  <wp:posOffset>307813</wp:posOffset>
                </wp:positionV>
                <wp:extent cx="600075" cy="1270"/>
                <wp:effectExtent l="0" t="0" r="0" b="0"/>
                <wp:wrapNone/>
                <wp:docPr id="832" name="Graphic 832"/>
                <wp:cNvGraphicFramePr>
                  <a:graphicFrameLocks/>
                </wp:cNvGraphicFramePr>
                <a:graphic>
                  <a:graphicData uri="http://schemas.microsoft.com/office/word/2010/wordprocessingShape">
                    <wps:wsp>
                      <wps:cNvPr id="832" name="Graphic 832"/>
                      <wps:cNvSpPr/>
                      <wps:spPr>
                        <a:xfrm>
                          <a:off x="0" y="0"/>
                          <a:ext cx="600075" cy="1270"/>
                        </a:xfrm>
                        <a:custGeom>
                          <a:avLst/>
                          <a:gdLst/>
                          <a:ahLst/>
                          <a:cxnLst/>
                          <a:rect l="l" t="t" r="r" b="b"/>
                          <a:pathLst>
                            <a:path w="600075" h="0">
                              <a:moveTo>
                                <a:pt x="0" y="0"/>
                              </a:moveTo>
                              <a:lnTo>
                                <a:pt x="59949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1018112" from="415.84201pt,24.237291pt" to="463.04601pt,24.237291pt" stroked="true" strokeweight=".398pt" strokecolor="#000000">
                <v:stroke dashstyle="solid"/>
                <w10:wrap type="none"/>
              </v:line>
            </w:pict>
          </mc:Fallback>
        </mc:AlternateContent>
      </w:r>
      <w:r>
        <w:rPr>
          <w:rFonts w:ascii="Lucida Sans Unicode" w:hAnsi="Lucida Sans Unicode"/>
        </w:rPr>
        <mc:AlternateContent>
          <mc:Choice Requires="wps">
            <w:drawing>
              <wp:anchor distT="0" distB="0" distL="0" distR="0" allowOverlap="1" layoutInCell="1" locked="0" behindDoc="1" simplePos="0" relativeHeight="482310656">
                <wp:simplePos x="0" y="0"/>
                <wp:positionH relativeFrom="page">
                  <wp:posOffset>2153932</wp:posOffset>
                </wp:positionH>
                <wp:positionV relativeFrom="paragraph">
                  <wp:posOffset>211754</wp:posOffset>
                </wp:positionV>
                <wp:extent cx="434975" cy="91440"/>
                <wp:effectExtent l="0" t="0" r="0" b="0"/>
                <wp:wrapNone/>
                <wp:docPr id="833" name="Textbox 833"/>
                <wp:cNvGraphicFramePr>
                  <a:graphicFrameLocks/>
                </wp:cNvGraphicFramePr>
                <a:graphic>
                  <a:graphicData uri="http://schemas.microsoft.com/office/word/2010/wordprocessingShape">
                    <wps:wsp>
                      <wps:cNvPr id="833" name="Textbox 833"/>
                      <wps:cNvSpPr txBox="1"/>
                      <wps:spPr>
                        <a:xfrm>
                          <a:off x="0" y="0"/>
                          <a:ext cx="434975" cy="91440"/>
                        </a:xfrm>
                        <a:prstGeom prst="rect">
                          <a:avLst/>
                        </a:prstGeom>
                      </wps:spPr>
                      <wps:txbx>
                        <w:txbxContent>
                          <w:p>
                            <w:pPr>
                              <w:spacing w:line="143" w:lineRule="exact" w:before="0"/>
                              <w:ind w:left="0" w:right="0" w:firstLine="0"/>
                              <w:jc w:val="left"/>
                              <w:rPr>
                                <w:rFonts w:ascii="Calibri" w:hAnsi="Calibri"/>
                                <w:sz w:val="14"/>
                              </w:rPr>
                            </w:pPr>
                            <w:r>
                              <w:rPr>
                                <w:rFonts w:ascii="Calibri" w:hAnsi="Calibri"/>
                                <w:sz w:val="14"/>
                              </w:rPr>
                              <w:t>[</w:t>
                            </w:r>
                            <w:r>
                              <w:rPr>
                                <w:rFonts w:ascii="Calibri" w:hAnsi="Calibri"/>
                                <w:i/>
                                <w:sz w:val="14"/>
                              </w:rPr>
                              <w:t>t</w:t>
                            </w:r>
                            <w:r>
                              <w:rPr>
                                <w:rFonts w:ascii="Lucida Sans Unicode" w:hAnsi="Lucida Sans Unicode"/>
                                <w:sz w:val="14"/>
                              </w:rPr>
                              <w:t>—</w:t>
                            </w:r>
                            <w:r>
                              <w:rPr>
                                <w:rFonts w:ascii="Calibri" w:hAnsi="Calibri"/>
                                <w:i/>
                                <w:sz w:val="14"/>
                              </w:rPr>
                              <w:t>n,t</w:t>
                            </w:r>
                            <w:r>
                              <w:rPr>
                                <w:rFonts w:ascii="Lucida Sans Unicode" w:hAnsi="Lucida Sans Unicode"/>
                                <w:sz w:val="14"/>
                              </w:rPr>
                              <w:t>—</w:t>
                            </w:r>
                            <w:r>
                              <w:rPr>
                                <w:rFonts w:ascii="Calibri" w:hAnsi="Calibri"/>
                                <w:spacing w:val="-5"/>
                                <w:sz w:val="14"/>
                              </w:rPr>
                              <w:t>1]</w:t>
                            </w:r>
                          </w:p>
                        </w:txbxContent>
                      </wps:txbx>
                      <wps:bodyPr wrap="square" lIns="0" tIns="0" rIns="0" bIns="0" rtlCol="0">
                        <a:noAutofit/>
                      </wps:bodyPr>
                    </wps:wsp>
                  </a:graphicData>
                </a:graphic>
              </wp:anchor>
            </w:drawing>
          </mc:Choice>
          <mc:Fallback>
            <w:pict>
              <v:shape style="position:absolute;margin-left:169.600998pt;margin-top:16.673616pt;width:34.25pt;height:7.2pt;mso-position-horizontal-relative:page;mso-position-vertical-relative:paragraph;z-index:-21005824" type="#_x0000_t202" id="docshape480" filled="false" stroked="false">
                <v:textbox inset="0,0,0,0">
                  <w:txbxContent>
                    <w:p>
                      <w:pPr>
                        <w:spacing w:line="143" w:lineRule="exact" w:before="0"/>
                        <w:ind w:left="0" w:right="0" w:firstLine="0"/>
                        <w:jc w:val="left"/>
                        <w:rPr>
                          <w:rFonts w:ascii="Calibri" w:hAnsi="Calibri"/>
                          <w:sz w:val="14"/>
                        </w:rPr>
                      </w:pPr>
                      <w:r>
                        <w:rPr>
                          <w:rFonts w:ascii="Calibri" w:hAnsi="Calibri"/>
                          <w:sz w:val="14"/>
                        </w:rPr>
                        <w:t>[</w:t>
                      </w:r>
                      <w:r>
                        <w:rPr>
                          <w:rFonts w:ascii="Calibri" w:hAnsi="Calibri"/>
                          <w:i/>
                          <w:sz w:val="14"/>
                        </w:rPr>
                        <w:t>t</w:t>
                      </w:r>
                      <w:r>
                        <w:rPr>
                          <w:rFonts w:ascii="Lucida Sans Unicode" w:hAnsi="Lucida Sans Unicode"/>
                          <w:sz w:val="14"/>
                        </w:rPr>
                        <w:t>—</w:t>
                      </w:r>
                      <w:r>
                        <w:rPr>
                          <w:rFonts w:ascii="Calibri" w:hAnsi="Calibri"/>
                          <w:i/>
                          <w:sz w:val="14"/>
                        </w:rPr>
                        <w:t>n,t</w:t>
                      </w:r>
                      <w:r>
                        <w:rPr>
                          <w:rFonts w:ascii="Lucida Sans Unicode" w:hAnsi="Lucida Sans Unicode"/>
                          <w:sz w:val="14"/>
                        </w:rPr>
                        <w:t>—</w:t>
                      </w:r>
                      <w:r>
                        <w:rPr>
                          <w:rFonts w:ascii="Calibri" w:hAnsi="Calibri"/>
                          <w:spacing w:val="-5"/>
                          <w:sz w:val="14"/>
                        </w:rPr>
                        <w:t>1]</w:t>
                      </w:r>
                    </w:p>
                  </w:txbxContent>
                </v:textbox>
                <w10:wrap type="none"/>
              </v:shape>
            </w:pict>
          </mc:Fallback>
        </mc:AlternateContent>
      </w:r>
      <w:r>
        <w:rPr>
          <w:rFonts w:ascii="Lucida Sans Unicode" w:hAnsi="Lucida Sans Unicode"/>
        </w:rPr>
        <mc:AlternateContent>
          <mc:Choice Requires="wps">
            <w:drawing>
              <wp:anchor distT="0" distB="0" distL="0" distR="0" allowOverlap="1" layoutInCell="1" locked="0" behindDoc="1" simplePos="0" relativeHeight="482311680">
                <wp:simplePos x="0" y="0"/>
                <wp:positionH relativeFrom="page">
                  <wp:posOffset>5355005</wp:posOffset>
                </wp:positionH>
                <wp:positionV relativeFrom="paragraph">
                  <wp:posOffset>371080</wp:posOffset>
                </wp:positionV>
                <wp:extent cx="168275" cy="88900"/>
                <wp:effectExtent l="0" t="0" r="0" b="0"/>
                <wp:wrapNone/>
                <wp:docPr id="834" name="Textbox 834"/>
                <wp:cNvGraphicFramePr>
                  <a:graphicFrameLocks/>
                </wp:cNvGraphicFramePr>
                <a:graphic>
                  <a:graphicData uri="http://schemas.microsoft.com/office/word/2010/wordprocessingShape">
                    <wps:wsp>
                      <wps:cNvPr id="834" name="Textbox 834"/>
                      <wps:cNvSpPr txBox="1"/>
                      <wps:spPr>
                        <a:xfrm>
                          <a:off x="0" y="0"/>
                          <a:ext cx="168275" cy="88900"/>
                        </a:xfrm>
                        <a:prstGeom prst="rect">
                          <a:avLst/>
                        </a:prstGeom>
                      </wps:spPr>
                      <wps:txbx>
                        <w:txbxContent>
                          <w:p>
                            <w:pPr>
                              <w:spacing w:line="139" w:lineRule="exact" w:before="0"/>
                              <w:ind w:left="0" w:right="0" w:firstLine="0"/>
                              <w:jc w:val="left"/>
                              <w:rPr>
                                <w:rFonts w:ascii="Calibri"/>
                                <w:sz w:val="14"/>
                              </w:rPr>
                            </w:pPr>
                            <w:r>
                              <w:rPr>
                                <w:rFonts w:ascii="Calibri"/>
                                <w:spacing w:val="-5"/>
                                <w:w w:val="120"/>
                                <w:sz w:val="14"/>
                              </w:rPr>
                              <w:t>min</w:t>
                            </w:r>
                          </w:p>
                        </w:txbxContent>
                      </wps:txbx>
                      <wps:bodyPr wrap="square" lIns="0" tIns="0" rIns="0" bIns="0" rtlCol="0">
                        <a:noAutofit/>
                      </wps:bodyPr>
                    </wps:wsp>
                  </a:graphicData>
                </a:graphic>
              </wp:anchor>
            </w:drawing>
          </mc:Choice>
          <mc:Fallback>
            <w:pict>
              <v:shape style="position:absolute;margin-left:421.653992pt;margin-top:29.218941pt;width:13.25pt;height:7pt;mso-position-horizontal-relative:page;mso-position-vertical-relative:paragraph;z-index:-21004800" type="#_x0000_t202" id="docshape481" filled="false" stroked="false">
                <v:textbox inset="0,0,0,0">
                  <w:txbxContent>
                    <w:p>
                      <w:pPr>
                        <w:spacing w:line="139" w:lineRule="exact" w:before="0"/>
                        <w:ind w:left="0" w:right="0" w:firstLine="0"/>
                        <w:jc w:val="left"/>
                        <w:rPr>
                          <w:rFonts w:ascii="Calibri"/>
                          <w:sz w:val="14"/>
                        </w:rPr>
                      </w:pPr>
                      <w:r>
                        <w:rPr>
                          <w:rFonts w:ascii="Calibri"/>
                          <w:spacing w:val="-5"/>
                          <w:w w:val="120"/>
                          <w:sz w:val="14"/>
                        </w:rPr>
                        <w:t>min</w:t>
                      </w:r>
                    </w:p>
                  </w:txbxContent>
                </v:textbox>
                <w10:wrap type="none"/>
              </v:shape>
            </w:pict>
          </mc:Fallback>
        </mc:AlternateContent>
      </w:r>
      <w:r>
        <w:rPr>
          <w:rFonts w:ascii="Lucida Sans Unicode" w:hAnsi="Lucida Sans Unicode"/>
        </w:rPr>
        <mc:AlternateContent>
          <mc:Choice Requires="wps">
            <w:drawing>
              <wp:anchor distT="0" distB="0" distL="0" distR="0" allowOverlap="1" layoutInCell="1" locked="0" behindDoc="1" simplePos="0" relativeHeight="482319872">
                <wp:simplePos x="0" y="0"/>
                <wp:positionH relativeFrom="page">
                  <wp:posOffset>5718111</wp:posOffset>
                </wp:positionH>
                <wp:positionV relativeFrom="paragraph">
                  <wp:posOffset>-90920</wp:posOffset>
                </wp:positionV>
                <wp:extent cx="53975" cy="88900"/>
                <wp:effectExtent l="0" t="0" r="0" b="0"/>
                <wp:wrapNone/>
                <wp:docPr id="835" name="Textbox 835"/>
                <wp:cNvGraphicFramePr>
                  <a:graphicFrameLocks/>
                </wp:cNvGraphicFramePr>
                <a:graphic>
                  <a:graphicData uri="http://schemas.microsoft.com/office/word/2010/wordprocessingShape">
                    <wps:wsp>
                      <wps:cNvPr id="835" name="Textbox 835"/>
                      <wps:cNvSpPr txBox="1"/>
                      <wps:spPr>
                        <a:xfrm>
                          <a:off x="0" y="0"/>
                          <a:ext cx="5397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0"/>
                                <w:sz w:val="14"/>
                              </w:rPr>
                              <w:t>k</w:t>
                            </w:r>
                          </w:p>
                        </w:txbxContent>
                      </wps:txbx>
                      <wps:bodyPr wrap="square" lIns="0" tIns="0" rIns="0" bIns="0" rtlCol="0">
                        <a:noAutofit/>
                      </wps:bodyPr>
                    </wps:wsp>
                  </a:graphicData>
                </a:graphic>
              </wp:anchor>
            </w:drawing>
          </mc:Choice>
          <mc:Fallback>
            <w:pict>
              <v:shape style="position:absolute;margin-left:450.244995pt;margin-top:-7.159059pt;width:4.25pt;height:7pt;mso-position-horizontal-relative:page;mso-position-vertical-relative:paragraph;z-index:-20996608" type="#_x0000_t202" id="docshape482" filled="false" stroked="false">
                <v:textbox inset="0,0,0,0">
                  <w:txbxContent>
                    <w:p>
                      <w:pPr>
                        <w:spacing w:line="139" w:lineRule="exact" w:before="0"/>
                        <w:ind w:left="0" w:right="0" w:firstLine="0"/>
                        <w:jc w:val="left"/>
                        <w:rPr>
                          <w:rFonts w:ascii="Calibri"/>
                          <w:i/>
                          <w:sz w:val="14"/>
                        </w:rPr>
                      </w:pPr>
                      <w:r>
                        <w:rPr>
                          <w:rFonts w:ascii="Calibri"/>
                          <w:i/>
                          <w:spacing w:val="-10"/>
                          <w:w w:val="130"/>
                          <w:sz w:val="14"/>
                        </w:rPr>
                        <w:t>k</w:t>
                      </w:r>
                    </w:p>
                  </w:txbxContent>
                </v:textbox>
                <w10:wrap type="none"/>
              </v:shape>
            </w:pict>
          </mc:Fallback>
        </mc:AlternateContent>
      </w:r>
      <w:r>
        <w:rPr/>
        <w:t>bounded.</w:t>
      </w:r>
      <w:r>
        <w:rPr>
          <w:spacing w:val="-3"/>
        </w:rPr>
        <w:t> </w:t>
      </w:r>
      <w:r>
        <w:rPr/>
        <w:t>Further,</w:t>
      </w:r>
      <w:r>
        <w:rPr>
          <w:spacing w:val="-3"/>
        </w:rPr>
        <w:t> </w:t>
      </w:r>
      <w:r>
        <w:rPr/>
        <w:t>we</w:t>
      </w:r>
      <w:r>
        <w:rPr>
          <w:spacing w:val="-3"/>
        </w:rPr>
        <w:t> </w:t>
      </w:r>
      <w:r>
        <w:rPr/>
        <w:t>define</w:t>
      </w:r>
      <w:r>
        <w:rPr>
          <w:spacing w:val="-3"/>
        </w:rPr>
        <w:t> </w:t>
      </w:r>
      <w:r>
        <w:rPr>
          <w:rFonts w:ascii="Calibri" w:hAnsi="Calibri"/>
          <w:i/>
          <w:spacing w:val="-5"/>
        </w:rPr>
        <w:t>y</w:t>
      </w:r>
      <w:r>
        <w:rPr>
          <w:rFonts w:ascii="Lucida Sans Unicode" w:hAnsi="Lucida Sans Unicode"/>
          <w:spacing w:val="-5"/>
          <w:vertAlign w:val="superscript"/>
        </w:rPr>
        <w:t>′</w:t>
      </w:r>
    </w:p>
    <w:p>
      <w:pPr>
        <w:pStyle w:val="BodyText"/>
        <w:spacing w:line="148" w:lineRule="exact" w:before="191"/>
        <w:ind w:left="259"/>
      </w:pPr>
      <w:r>
        <w:rPr/>
        <w:br w:type="column"/>
      </w:r>
      <w:r>
        <w:rPr/>
        <w:t>as</w:t>
      </w:r>
      <w:r>
        <w:rPr>
          <w:spacing w:val="3"/>
        </w:rPr>
        <w:t> </w:t>
      </w:r>
      <w:r>
        <w:rPr/>
        <w:t>the</w:t>
      </w:r>
      <w:r>
        <w:rPr>
          <w:spacing w:val="4"/>
        </w:rPr>
        <w:t> </w:t>
      </w:r>
      <w:r>
        <w:rPr/>
        <w:t>output</w:t>
      </w:r>
      <w:r>
        <w:rPr>
          <w:spacing w:val="4"/>
        </w:rPr>
        <w:t> </w:t>
      </w:r>
      <w:r>
        <w:rPr>
          <w:spacing w:val="-2"/>
        </w:rPr>
        <w:t>trajectory</w:t>
      </w:r>
    </w:p>
    <w:p>
      <w:pPr>
        <w:tabs>
          <w:tab w:pos="781" w:val="left" w:leader="none"/>
          <w:tab w:pos="1402" w:val="left" w:leader="none"/>
        </w:tabs>
        <w:spacing w:line="267" w:lineRule="exact" w:before="72"/>
        <w:ind w:left="259" w:right="0" w:firstLine="0"/>
        <w:jc w:val="left"/>
        <w:rPr>
          <w:rFonts w:ascii="Lucida Sans Unicode" w:hAnsi="Lucida Sans Unicode"/>
          <w:position w:val="-6"/>
          <w:sz w:val="14"/>
        </w:rPr>
      </w:pPr>
      <w:r>
        <w:rPr/>
        <w:br w:type="column"/>
      </w:r>
      <w:r>
        <w:rPr>
          <w:sz w:val="20"/>
          <w:u w:val="single"/>
        </w:rPr>
        <w:tab/>
      </w:r>
      <w:r>
        <w:rPr>
          <w:rFonts w:ascii="Calibri" w:hAnsi="Calibri"/>
          <w:spacing w:val="-10"/>
          <w:sz w:val="20"/>
          <w:u w:val="single"/>
        </w:rPr>
        <w:t>1</w:t>
      </w:r>
      <w:r>
        <w:rPr>
          <w:rFonts w:ascii="Calibri" w:hAnsi="Calibri"/>
          <w:sz w:val="20"/>
          <w:u w:val="single"/>
        </w:rPr>
        <w:tab/>
      </w:r>
      <w:r>
        <w:rPr>
          <w:rFonts w:ascii="Calibri" w:hAnsi="Calibri"/>
          <w:spacing w:val="-19"/>
          <w:sz w:val="20"/>
        </w:rPr>
        <w:t> </w:t>
      </w:r>
      <w:r>
        <w:rPr>
          <w:rFonts w:ascii="Trebuchet MS" w:hAnsi="Trebuchet MS"/>
          <w:w w:val="160"/>
          <w:position w:val="10"/>
          <w:sz w:val="20"/>
        </w:rPr>
        <w:t>q</w:t>
      </w:r>
      <w:r>
        <w:rPr>
          <w:rFonts w:ascii="Trebuchet MS" w:hAnsi="Trebuchet MS"/>
          <w:spacing w:val="49"/>
          <w:w w:val="160"/>
          <w:position w:val="10"/>
          <w:sz w:val="20"/>
        </w:rPr>
        <w:t> </w:t>
      </w:r>
      <w:r>
        <w:rPr>
          <w:rFonts w:ascii="Lucida Sans Unicode" w:hAnsi="Lucida Sans Unicode"/>
          <w:position w:val="-6"/>
          <w:sz w:val="14"/>
        </w:rPr>
        <w:t>∗</w:t>
      </w:r>
    </w:p>
    <w:p>
      <w:pPr>
        <w:spacing w:line="240" w:lineRule="auto" w:before="0"/>
        <w:rPr>
          <w:rFonts w:ascii="Lucida Sans Unicode"/>
          <w:sz w:val="20"/>
        </w:rPr>
      </w:pPr>
      <w:r>
        <w:rPr/>
        <w:br w:type="column"/>
      </w:r>
      <w:r>
        <w:rPr>
          <w:rFonts w:ascii="Lucida Sans Unicode"/>
          <w:sz w:val="20"/>
        </w:rPr>
      </w:r>
    </w:p>
    <w:p>
      <w:pPr>
        <w:pStyle w:val="BodyText"/>
        <w:spacing w:line="31" w:lineRule="exact"/>
        <w:ind w:left="259"/>
      </w:pPr>
      <w:r>
        <w:rPr/>
        <mc:AlternateContent>
          <mc:Choice Requires="wps">
            <w:drawing>
              <wp:anchor distT="0" distB="0" distL="0" distR="0" allowOverlap="1" layoutInCell="1" locked="0" behindDoc="1" simplePos="0" relativeHeight="482298880">
                <wp:simplePos x="0" y="0"/>
                <wp:positionH relativeFrom="page">
                  <wp:posOffset>6022403</wp:posOffset>
                </wp:positionH>
                <wp:positionV relativeFrom="paragraph">
                  <wp:posOffset>-33069</wp:posOffset>
                </wp:positionV>
                <wp:extent cx="344805" cy="1270"/>
                <wp:effectExtent l="0" t="0" r="0" b="0"/>
                <wp:wrapNone/>
                <wp:docPr id="836" name="Graphic 836"/>
                <wp:cNvGraphicFramePr>
                  <a:graphicFrameLocks/>
                </wp:cNvGraphicFramePr>
                <a:graphic>
                  <a:graphicData uri="http://schemas.microsoft.com/office/word/2010/wordprocessingShape">
                    <wps:wsp>
                      <wps:cNvPr id="836" name="Graphic 836"/>
                      <wps:cNvSpPr/>
                      <wps:spPr>
                        <a:xfrm>
                          <a:off x="0" y="0"/>
                          <a:ext cx="344805" cy="1270"/>
                        </a:xfrm>
                        <a:custGeom>
                          <a:avLst/>
                          <a:gdLst/>
                          <a:ahLst/>
                          <a:cxnLst/>
                          <a:rect l="l" t="t" r="r" b="b"/>
                          <a:pathLst>
                            <a:path w="344805" h="0">
                              <a:moveTo>
                                <a:pt x="0" y="0"/>
                              </a:moveTo>
                              <a:lnTo>
                                <a:pt x="344208"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1017600" from="474.204987pt,-2.60392pt" to="501.307987pt,-2.60392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2320384">
                <wp:simplePos x="0" y="0"/>
                <wp:positionH relativeFrom="page">
                  <wp:posOffset>6324422</wp:posOffset>
                </wp:positionH>
                <wp:positionV relativeFrom="paragraph">
                  <wp:posOffset>-286070</wp:posOffset>
                </wp:positionV>
                <wp:extent cx="53975" cy="88900"/>
                <wp:effectExtent l="0" t="0" r="0" b="0"/>
                <wp:wrapNone/>
                <wp:docPr id="837" name="Textbox 837"/>
                <wp:cNvGraphicFramePr>
                  <a:graphicFrameLocks/>
                </wp:cNvGraphicFramePr>
                <a:graphic>
                  <a:graphicData uri="http://schemas.microsoft.com/office/word/2010/wordprocessingShape">
                    <wps:wsp>
                      <wps:cNvPr id="837" name="Textbox 837"/>
                      <wps:cNvSpPr txBox="1"/>
                      <wps:spPr>
                        <a:xfrm>
                          <a:off x="0" y="0"/>
                          <a:ext cx="5397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0"/>
                                <w:sz w:val="14"/>
                              </w:rPr>
                              <w:t>k</w:t>
                            </w:r>
                          </w:p>
                        </w:txbxContent>
                      </wps:txbx>
                      <wps:bodyPr wrap="square" lIns="0" tIns="0" rIns="0" bIns="0" rtlCol="0">
                        <a:noAutofit/>
                      </wps:bodyPr>
                    </wps:wsp>
                  </a:graphicData>
                </a:graphic>
              </wp:anchor>
            </w:drawing>
          </mc:Choice>
          <mc:Fallback>
            <w:pict>
              <v:shape style="position:absolute;margin-left:497.985992pt;margin-top:-22.52527pt;width:4.25pt;height:7pt;mso-position-horizontal-relative:page;mso-position-vertical-relative:paragraph;z-index:-20996096" type="#_x0000_t202" id="docshape483" filled="false" stroked="false">
                <v:textbox inset="0,0,0,0">
                  <w:txbxContent>
                    <w:p>
                      <w:pPr>
                        <w:spacing w:line="139" w:lineRule="exact" w:before="0"/>
                        <w:ind w:left="0" w:right="0" w:firstLine="0"/>
                        <w:jc w:val="left"/>
                        <w:rPr>
                          <w:rFonts w:ascii="Calibri"/>
                          <w:i/>
                          <w:sz w:val="14"/>
                        </w:rPr>
                      </w:pPr>
                      <w:r>
                        <w:rPr>
                          <w:rFonts w:ascii="Calibri"/>
                          <w:i/>
                          <w:spacing w:val="-10"/>
                          <w:w w:val="130"/>
                          <w:sz w:val="14"/>
                        </w:rPr>
                        <w:t>k</w:t>
                      </w:r>
                    </w:p>
                  </w:txbxContent>
                </v:textbox>
                <w10:wrap type="none"/>
              </v:shape>
            </w:pict>
          </mc:Fallback>
        </mc:AlternateContent>
      </w:r>
      <w:r>
        <w:rPr/>
        <mc:AlternateContent>
          <mc:Choice Requires="wps">
            <w:drawing>
              <wp:anchor distT="0" distB="0" distL="0" distR="0" allowOverlap="1" layoutInCell="1" locked="0" behindDoc="1" simplePos="0" relativeHeight="482320896">
                <wp:simplePos x="0" y="0"/>
                <wp:positionH relativeFrom="page">
                  <wp:posOffset>6747446</wp:posOffset>
                </wp:positionH>
                <wp:positionV relativeFrom="paragraph">
                  <wp:posOffset>-286070</wp:posOffset>
                </wp:positionV>
                <wp:extent cx="53975" cy="88900"/>
                <wp:effectExtent l="0" t="0" r="0" b="0"/>
                <wp:wrapNone/>
                <wp:docPr id="838" name="Textbox 838"/>
                <wp:cNvGraphicFramePr>
                  <a:graphicFrameLocks/>
                </wp:cNvGraphicFramePr>
                <a:graphic>
                  <a:graphicData uri="http://schemas.microsoft.com/office/word/2010/wordprocessingShape">
                    <wps:wsp>
                      <wps:cNvPr id="838" name="Textbox 838"/>
                      <wps:cNvSpPr txBox="1"/>
                      <wps:spPr>
                        <a:xfrm>
                          <a:off x="0" y="0"/>
                          <a:ext cx="5397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0"/>
                                <w:sz w:val="14"/>
                              </w:rPr>
                              <w:t>k</w:t>
                            </w:r>
                          </w:p>
                        </w:txbxContent>
                      </wps:txbx>
                      <wps:bodyPr wrap="square" lIns="0" tIns="0" rIns="0" bIns="0" rtlCol="0">
                        <a:noAutofit/>
                      </wps:bodyPr>
                    </wps:wsp>
                  </a:graphicData>
                </a:graphic>
              </wp:anchor>
            </w:drawing>
          </mc:Choice>
          <mc:Fallback>
            <w:pict>
              <v:shape style="position:absolute;margin-left:531.294983pt;margin-top:-22.52527pt;width:4.25pt;height:7pt;mso-position-horizontal-relative:page;mso-position-vertical-relative:paragraph;z-index:-20995584" type="#_x0000_t202" id="docshape484" filled="false" stroked="false">
                <v:textbox inset="0,0,0,0">
                  <w:txbxContent>
                    <w:p>
                      <w:pPr>
                        <w:spacing w:line="139" w:lineRule="exact" w:before="0"/>
                        <w:ind w:left="0" w:right="0" w:firstLine="0"/>
                        <w:jc w:val="left"/>
                        <w:rPr>
                          <w:rFonts w:ascii="Calibri"/>
                          <w:i/>
                          <w:sz w:val="14"/>
                        </w:rPr>
                      </w:pPr>
                      <w:r>
                        <w:rPr>
                          <w:rFonts w:ascii="Calibri"/>
                          <w:i/>
                          <w:spacing w:val="-10"/>
                          <w:w w:val="130"/>
                          <w:sz w:val="14"/>
                        </w:rPr>
                        <w:t>k</w:t>
                      </w:r>
                    </w:p>
                  </w:txbxContent>
                </v:textbox>
                <w10:wrap type="none"/>
              </v:shape>
            </w:pict>
          </mc:Fallback>
        </mc:AlternateContent>
      </w:r>
      <w:r>
        <w:rPr>
          <w:spacing w:val="-4"/>
        </w:rPr>
        <w:t>(69)</w:t>
      </w:r>
    </w:p>
    <w:p>
      <w:pPr>
        <w:pStyle w:val="BodyText"/>
        <w:spacing w:after="0" w:line="31" w:lineRule="exact"/>
        <w:sectPr>
          <w:type w:val="continuous"/>
          <w:pgSz w:w="12240" w:h="15840"/>
          <w:pgMar w:header="464" w:footer="0" w:top="800" w:bottom="0" w:left="720" w:right="720"/>
          <w:cols w:num="4" w:equalWidth="0">
            <w:col w:w="2766" w:space="400"/>
            <w:col w:w="2155" w:space="1817"/>
            <w:col w:w="1878" w:space="934"/>
            <w:col w:w="850"/>
          </w:cols>
        </w:sectPr>
      </w:pPr>
    </w:p>
    <w:p>
      <w:pPr>
        <w:pStyle w:val="BodyText"/>
        <w:spacing w:before="97"/>
        <w:ind w:left="259"/>
        <w:rPr>
          <w:rFonts w:ascii="Calibri"/>
          <w:i/>
        </w:rPr>
      </w:pPr>
      <w:r>
        <w:rPr>
          <w:w w:val="105"/>
        </w:rPr>
        <w:t>for</w:t>
      </w:r>
      <w:r>
        <w:rPr>
          <w:spacing w:val="10"/>
          <w:w w:val="105"/>
        </w:rPr>
        <w:t> </w:t>
      </w:r>
      <w:r>
        <w:rPr>
          <w:w w:val="105"/>
        </w:rPr>
        <w:t>the</w:t>
      </w:r>
      <w:r>
        <w:rPr>
          <w:spacing w:val="10"/>
          <w:w w:val="105"/>
        </w:rPr>
        <w:t> </w:t>
      </w:r>
      <w:r>
        <w:rPr>
          <w:w w:val="105"/>
        </w:rPr>
        <w:t>dynamics</w:t>
      </w:r>
      <w:r>
        <w:rPr>
          <w:spacing w:val="11"/>
          <w:w w:val="105"/>
        </w:rPr>
        <w:t> </w:t>
      </w:r>
      <w:r>
        <w:rPr>
          <w:w w:val="105"/>
        </w:rPr>
        <w:t>linearized</w:t>
      </w:r>
      <w:r>
        <w:rPr>
          <w:spacing w:val="10"/>
          <w:w w:val="105"/>
        </w:rPr>
        <w:t> </w:t>
      </w:r>
      <w:r>
        <w:rPr>
          <w:w w:val="105"/>
        </w:rPr>
        <w:t>at</w:t>
      </w:r>
      <w:r>
        <w:rPr>
          <w:spacing w:val="10"/>
          <w:w w:val="105"/>
        </w:rPr>
        <w:t> </w:t>
      </w:r>
      <w:r>
        <w:rPr>
          <w:rFonts w:ascii="Calibri"/>
          <w:i/>
          <w:spacing w:val="-5"/>
          <w:w w:val="105"/>
        </w:rPr>
        <w:t>x</w:t>
      </w:r>
      <w:r>
        <w:rPr>
          <w:rFonts w:ascii="Calibri"/>
          <w:i/>
          <w:spacing w:val="-5"/>
          <w:w w:val="105"/>
          <w:vertAlign w:val="subscript"/>
        </w:rPr>
        <w:t>t</w:t>
      </w:r>
    </w:p>
    <w:p>
      <w:pPr>
        <w:pStyle w:val="BodyText"/>
        <w:spacing w:line="274" w:lineRule="exact" w:before="68"/>
        <w:ind w:left="59"/>
        <w:rPr>
          <w:rFonts w:ascii="Lucida Sans Unicode" w:hAnsi="Lucida Sans Unicode"/>
        </w:rPr>
      </w:pPr>
      <w:r>
        <w:rPr/>
        <w:br w:type="column"/>
      </w:r>
      <w:r>
        <w:rPr/>
        <w:t>with</w:t>
      </w:r>
      <w:r>
        <w:rPr>
          <w:spacing w:val="35"/>
        </w:rPr>
        <w:t> </w:t>
      </w:r>
      <w:r>
        <w:rPr/>
        <w:t>input</w:t>
      </w:r>
      <w:r>
        <w:rPr>
          <w:spacing w:val="35"/>
        </w:rPr>
        <w:t> </w:t>
      </w:r>
      <w:r>
        <w:rPr>
          <w:rFonts w:ascii="Calibri" w:hAnsi="Calibri"/>
          <w:i/>
          <w:spacing w:val="-5"/>
        </w:rPr>
        <w:t>u</w:t>
      </w:r>
      <w:r>
        <w:rPr>
          <w:rFonts w:ascii="Lucida Sans Unicode" w:hAnsi="Lucida Sans Unicode"/>
          <w:spacing w:val="-5"/>
          <w:vertAlign w:val="superscript"/>
        </w:rPr>
        <w:t>′</w:t>
      </w:r>
    </w:p>
    <w:p>
      <w:pPr>
        <w:spacing w:before="100"/>
        <w:ind w:left="259" w:right="0" w:firstLine="0"/>
        <w:jc w:val="left"/>
        <w:rPr>
          <w:sz w:val="20"/>
        </w:rPr>
      </w:pPr>
      <w:r>
        <w:rPr/>
        <w:br w:type="column"/>
      </w:r>
      <w:r>
        <w:rPr>
          <w:spacing w:val="-5"/>
          <w:sz w:val="20"/>
        </w:rPr>
        <w:t>and</w:t>
      </w:r>
    </w:p>
    <w:p>
      <w:pPr>
        <w:tabs>
          <w:tab w:pos="1071" w:val="left" w:leader="none"/>
        </w:tabs>
        <w:spacing w:line="342" w:lineRule="exact" w:before="0"/>
        <w:ind w:left="259" w:right="0" w:firstLine="0"/>
        <w:jc w:val="left"/>
        <w:rPr>
          <w:rFonts w:ascii="Calibri" w:hAnsi="Calibri"/>
          <w:sz w:val="20"/>
        </w:rPr>
      </w:pPr>
      <w:r>
        <w:rPr/>
        <w:br w:type="column"/>
      </w:r>
      <w:r>
        <w:rPr>
          <w:rFonts w:ascii="Calibri" w:hAnsi="Calibri"/>
          <w:w w:val="145"/>
          <w:position w:val="16"/>
          <w:sz w:val="20"/>
        </w:rPr>
        <w:t>+</w:t>
      </w:r>
      <w:r>
        <w:rPr>
          <w:rFonts w:ascii="Calibri" w:hAnsi="Calibri"/>
          <w:spacing w:val="11"/>
          <w:w w:val="145"/>
          <w:position w:val="16"/>
          <w:sz w:val="20"/>
        </w:rPr>
        <w:t> </w:t>
      </w:r>
      <w:r>
        <w:rPr>
          <w:rFonts w:ascii="Trebuchet MS" w:hAnsi="Trebuchet MS"/>
          <w:spacing w:val="-5"/>
          <w:w w:val="145"/>
          <w:position w:val="17"/>
          <w:sz w:val="20"/>
        </w:rPr>
        <w:t>√</w:t>
      </w:r>
      <w:r>
        <w:rPr>
          <w:rFonts w:ascii="Calibri" w:hAnsi="Calibri"/>
          <w:i/>
          <w:spacing w:val="-5"/>
          <w:w w:val="145"/>
          <w:sz w:val="20"/>
        </w:rPr>
        <w:t>λ</w:t>
      </w:r>
      <w:r>
        <w:rPr>
          <w:rFonts w:ascii="Calibri" w:hAnsi="Calibri"/>
          <w:i/>
          <w:sz w:val="20"/>
        </w:rPr>
        <w:tab/>
      </w:r>
      <w:r>
        <w:rPr>
          <w:rFonts w:ascii="Calibri" w:hAnsi="Calibri"/>
          <w:w w:val="115"/>
          <w:sz w:val="20"/>
        </w:rPr>
        <w:t>(</w:t>
      </w:r>
      <w:r>
        <w:rPr>
          <w:rFonts w:ascii="Calibri" w:hAnsi="Calibri"/>
          <w:i/>
          <w:w w:val="115"/>
          <w:sz w:val="20"/>
        </w:rPr>
        <w:t>Q,</w:t>
      </w:r>
      <w:r>
        <w:rPr>
          <w:rFonts w:ascii="Calibri" w:hAnsi="Calibri"/>
          <w:i/>
          <w:spacing w:val="-10"/>
          <w:w w:val="115"/>
          <w:sz w:val="20"/>
        </w:rPr>
        <w:t> </w:t>
      </w:r>
      <w:r>
        <w:rPr>
          <w:rFonts w:ascii="Calibri" w:hAnsi="Calibri"/>
          <w:i/>
          <w:spacing w:val="-13"/>
          <w:w w:val="145"/>
          <w:sz w:val="20"/>
        </w:rPr>
        <w:t>R</w:t>
      </w:r>
      <w:r>
        <w:rPr>
          <w:rFonts w:ascii="Calibri" w:hAnsi="Calibri"/>
          <w:spacing w:val="-13"/>
          <w:w w:val="145"/>
          <w:sz w:val="20"/>
        </w:rPr>
        <w:t>)</w:t>
      </w:r>
    </w:p>
    <w:p>
      <w:pPr>
        <w:spacing w:line="194" w:lineRule="auto" w:before="0"/>
        <w:ind w:left="183" w:right="0" w:firstLine="0"/>
        <w:jc w:val="left"/>
        <w:rPr>
          <w:rFonts w:ascii="Calibri" w:hAnsi="Calibri"/>
          <w:i/>
          <w:sz w:val="20"/>
        </w:rPr>
      </w:pPr>
      <w:r>
        <w:rPr/>
        <w:br w:type="column"/>
      </w:r>
      <w:r>
        <w:rPr>
          <w:rFonts w:ascii="Calibri" w:hAnsi="Calibri"/>
          <w:i/>
          <w:spacing w:val="-2"/>
          <w:w w:val="140"/>
          <w:sz w:val="20"/>
        </w:rPr>
        <w:t>J</w:t>
      </w:r>
      <w:r>
        <w:rPr>
          <w:rFonts w:ascii="Calibri" w:hAnsi="Calibri"/>
          <w:i/>
          <w:spacing w:val="-2"/>
          <w:w w:val="140"/>
          <w:position w:val="-5"/>
          <w:sz w:val="14"/>
        </w:rPr>
        <w:t>L</w:t>
      </w:r>
      <w:r>
        <w:rPr>
          <w:rFonts w:ascii="Calibri" w:hAnsi="Calibri"/>
          <w:spacing w:val="-2"/>
          <w:w w:val="140"/>
          <w:sz w:val="20"/>
        </w:rPr>
        <w:t>(</w:t>
      </w:r>
      <w:r>
        <w:rPr>
          <w:rFonts w:ascii="Calibri" w:hAnsi="Calibri"/>
          <w:i/>
          <w:spacing w:val="-2"/>
          <w:w w:val="140"/>
          <w:sz w:val="20"/>
        </w:rPr>
        <w:t>ξ</w:t>
      </w:r>
      <w:r>
        <w:rPr>
          <w:rFonts w:ascii="Calibri" w:hAnsi="Calibri"/>
          <w:i/>
          <w:spacing w:val="-2"/>
          <w:w w:val="140"/>
          <w:sz w:val="20"/>
          <w:vertAlign w:val="subscript"/>
        </w:rPr>
        <w:t>t</w:t>
      </w:r>
      <w:r>
        <w:rPr>
          <w:rFonts w:ascii="Calibri" w:hAnsi="Calibri"/>
          <w:spacing w:val="-2"/>
          <w:w w:val="140"/>
          <w:sz w:val="20"/>
          <w:vertAlign w:val="baseline"/>
        </w:rPr>
        <w:t>)</w:t>
      </w:r>
      <w:r>
        <w:rPr>
          <w:rFonts w:ascii="Calibri" w:hAnsi="Calibri"/>
          <w:i/>
          <w:spacing w:val="-2"/>
          <w:w w:val="140"/>
          <w:sz w:val="20"/>
          <w:vertAlign w:val="baseline"/>
        </w:rPr>
        <w:t>.</w:t>
      </w:r>
    </w:p>
    <w:p>
      <w:pPr>
        <w:spacing w:after="0" w:line="194" w:lineRule="auto"/>
        <w:jc w:val="left"/>
        <w:rPr>
          <w:rFonts w:ascii="Calibri" w:hAnsi="Calibri"/>
          <w:i/>
          <w:sz w:val="20"/>
        </w:rPr>
        <w:sectPr>
          <w:type w:val="continuous"/>
          <w:pgSz w:w="12240" w:h="15840"/>
          <w:pgMar w:header="464" w:footer="0" w:top="800" w:bottom="0" w:left="720" w:right="720"/>
          <w:cols w:num="5" w:equalWidth="0">
            <w:col w:w="3051" w:space="40"/>
            <w:col w:w="1204" w:space="439"/>
            <w:col w:w="587" w:space="1594"/>
            <w:col w:w="1626" w:space="40"/>
            <w:col w:w="2219"/>
          </w:cols>
        </w:sectPr>
      </w:pPr>
    </w:p>
    <w:p>
      <w:pPr>
        <w:pStyle w:val="BodyText"/>
        <w:spacing w:line="272" w:lineRule="exact"/>
        <w:ind w:left="259"/>
      </w:pPr>
      <w:r>
        <w:rPr/>
        <mc:AlternateContent>
          <mc:Choice Requires="wps">
            <w:drawing>
              <wp:anchor distT="0" distB="0" distL="0" distR="0" allowOverlap="1" layoutInCell="1" locked="0" behindDoc="1" simplePos="0" relativeHeight="482311168">
                <wp:simplePos x="0" y="0"/>
                <wp:positionH relativeFrom="page">
                  <wp:posOffset>3129356</wp:posOffset>
                </wp:positionH>
                <wp:positionV relativeFrom="paragraph">
                  <wp:posOffset>-63071</wp:posOffset>
                </wp:positionV>
                <wp:extent cx="434975" cy="91440"/>
                <wp:effectExtent l="0" t="0" r="0" b="0"/>
                <wp:wrapNone/>
                <wp:docPr id="839" name="Textbox 839"/>
                <wp:cNvGraphicFramePr>
                  <a:graphicFrameLocks/>
                </wp:cNvGraphicFramePr>
                <a:graphic>
                  <a:graphicData uri="http://schemas.microsoft.com/office/word/2010/wordprocessingShape">
                    <wps:wsp>
                      <wps:cNvPr id="839" name="Textbox 839"/>
                      <wps:cNvSpPr txBox="1"/>
                      <wps:spPr>
                        <a:xfrm>
                          <a:off x="0" y="0"/>
                          <a:ext cx="434975" cy="91440"/>
                        </a:xfrm>
                        <a:prstGeom prst="rect">
                          <a:avLst/>
                        </a:prstGeom>
                      </wps:spPr>
                      <wps:txbx>
                        <w:txbxContent>
                          <w:p>
                            <w:pPr>
                              <w:spacing w:line="143" w:lineRule="exact" w:before="0"/>
                              <w:ind w:left="0" w:right="0" w:firstLine="0"/>
                              <w:jc w:val="left"/>
                              <w:rPr>
                                <w:rFonts w:ascii="Calibri" w:hAnsi="Calibri"/>
                                <w:sz w:val="14"/>
                              </w:rPr>
                            </w:pPr>
                            <w:r>
                              <w:rPr>
                                <w:rFonts w:ascii="Calibri" w:hAnsi="Calibri"/>
                                <w:sz w:val="14"/>
                              </w:rPr>
                              <w:t>[</w:t>
                            </w:r>
                            <w:r>
                              <w:rPr>
                                <w:rFonts w:ascii="Calibri" w:hAnsi="Calibri"/>
                                <w:i/>
                                <w:sz w:val="14"/>
                              </w:rPr>
                              <w:t>t</w:t>
                            </w:r>
                            <w:r>
                              <w:rPr>
                                <w:rFonts w:ascii="Lucida Sans Unicode" w:hAnsi="Lucida Sans Unicode"/>
                                <w:sz w:val="14"/>
                              </w:rPr>
                              <w:t>—</w:t>
                            </w:r>
                            <w:r>
                              <w:rPr>
                                <w:rFonts w:ascii="Calibri" w:hAnsi="Calibri"/>
                                <w:i/>
                                <w:sz w:val="14"/>
                              </w:rPr>
                              <w:t>n,t</w:t>
                            </w:r>
                            <w:r>
                              <w:rPr>
                                <w:rFonts w:ascii="Lucida Sans Unicode" w:hAnsi="Lucida Sans Unicode"/>
                                <w:sz w:val="14"/>
                              </w:rPr>
                              <w:t>—</w:t>
                            </w:r>
                            <w:r>
                              <w:rPr>
                                <w:rFonts w:ascii="Calibri" w:hAnsi="Calibri"/>
                                <w:spacing w:val="-5"/>
                                <w:sz w:val="14"/>
                              </w:rPr>
                              <w:t>1]</w:t>
                            </w:r>
                          </w:p>
                        </w:txbxContent>
                      </wps:txbx>
                      <wps:bodyPr wrap="square" lIns="0" tIns="0" rIns="0" bIns="0" rtlCol="0">
                        <a:noAutofit/>
                      </wps:bodyPr>
                    </wps:wsp>
                  </a:graphicData>
                </a:graphic>
              </wp:anchor>
            </w:drawing>
          </mc:Choice>
          <mc:Fallback>
            <w:pict>
              <v:shape style="position:absolute;margin-left:246.406006pt;margin-top:-4.966232pt;width:34.25pt;height:7.2pt;mso-position-horizontal-relative:page;mso-position-vertical-relative:paragraph;z-index:-21005312" type="#_x0000_t202" id="docshape485" filled="false" stroked="false">
                <v:textbox inset="0,0,0,0">
                  <w:txbxContent>
                    <w:p>
                      <w:pPr>
                        <w:spacing w:line="143" w:lineRule="exact" w:before="0"/>
                        <w:ind w:left="0" w:right="0" w:firstLine="0"/>
                        <w:jc w:val="left"/>
                        <w:rPr>
                          <w:rFonts w:ascii="Calibri" w:hAnsi="Calibri"/>
                          <w:sz w:val="14"/>
                        </w:rPr>
                      </w:pPr>
                      <w:r>
                        <w:rPr>
                          <w:rFonts w:ascii="Calibri" w:hAnsi="Calibri"/>
                          <w:sz w:val="14"/>
                        </w:rPr>
                        <w:t>[</w:t>
                      </w:r>
                      <w:r>
                        <w:rPr>
                          <w:rFonts w:ascii="Calibri" w:hAnsi="Calibri"/>
                          <w:i/>
                          <w:sz w:val="14"/>
                        </w:rPr>
                        <w:t>t</w:t>
                      </w:r>
                      <w:r>
                        <w:rPr>
                          <w:rFonts w:ascii="Lucida Sans Unicode" w:hAnsi="Lucida Sans Unicode"/>
                          <w:sz w:val="14"/>
                        </w:rPr>
                        <w:t>—</w:t>
                      </w:r>
                      <w:r>
                        <w:rPr>
                          <w:rFonts w:ascii="Calibri" w:hAnsi="Calibri"/>
                          <w:i/>
                          <w:sz w:val="14"/>
                        </w:rPr>
                        <w:t>n,t</w:t>
                      </w:r>
                      <w:r>
                        <w:rPr>
                          <w:rFonts w:ascii="Lucida Sans Unicode" w:hAnsi="Lucida Sans Unicode"/>
                          <w:sz w:val="14"/>
                        </w:rPr>
                        <w:t>—</w:t>
                      </w:r>
                      <w:r>
                        <w:rPr>
                          <w:rFonts w:ascii="Calibri" w:hAnsi="Calibri"/>
                          <w:spacing w:val="-5"/>
                          <w:sz w:val="14"/>
                        </w:rPr>
                        <w:t>1]</w:t>
                      </w:r>
                    </w:p>
                  </w:txbxContent>
                </v:textbox>
                <w10:wrap type="none"/>
              </v:shape>
            </w:pict>
          </mc:Fallback>
        </mc:AlternateContent>
      </w:r>
      <w:r>
        <w:rPr>
          <w:w w:val="105"/>
        </w:rPr>
        <w:t>initial</w:t>
      </w:r>
      <w:r>
        <w:rPr>
          <w:spacing w:val="-8"/>
          <w:w w:val="105"/>
        </w:rPr>
        <w:t> </w:t>
      </w:r>
      <w:r>
        <w:rPr>
          <w:w w:val="105"/>
        </w:rPr>
        <w:t>condition</w:t>
      </w:r>
      <w:r>
        <w:rPr>
          <w:spacing w:val="-7"/>
          <w:w w:val="105"/>
        </w:rPr>
        <w:t> </w:t>
      </w:r>
      <w:r>
        <w:rPr>
          <w:rFonts w:ascii="Calibri" w:hAnsi="Calibri"/>
          <w:i/>
          <w:w w:val="105"/>
        </w:rPr>
        <w:t>x</w:t>
      </w:r>
      <w:r>
        <w:rPr>
          <w:rFonts w:ascii="Calibri" w:hAnsi="Calibri"/>
          <w:i/>
          <w:w w:val="105"/>
          <w:vertAlign w:val="subscript"/>
        </w:rPr>
        <w:t>t</w:t>
      </w:r>
      <w:r>
        <w:rPr>
          <w:rFonts w:ascii="Lucida Sans Unicode" w:hAnsi="Lucida Sans Unicode"/>
          <w:w w:val="105"/>
          <w:vertAlign w:val="subscript"/>
        </w:rPr>
        <w:t>—</w:t>
      </w:r>
      <w:r>
        <w:rPr>
          <w:rFonts w:ascii="Calibri" w:hAnsi="Calibri"/>
          <w:i/>
          <w:w w:val="105"/>
          <w:vertAlign w:val="subscript"/>
        </w:rPr>
        <w:t>n</w:t>
      </w:r>
      <w:r>
        <w:rPr>
          <w:w w:val="105"/>
          <w:vertAlign w:val="baseline"/>
        </w:rPr>
        <w:t>.</w:t>
      </w:r>
      <w:r>
        <w:rPr>
          <w:spacing w:val="-7"/>
          <w:w w:val="105"/>
          <w:vertAlign w:val="baseline"/>
        </w:rPr>
        <w:t> </w:t>
      </w:r>
      <w:r>
        <w:rPr>
          <w:w w:val="105"/>
          <w:vertAlign w:val="baseline"/>
        </w:rPr>
        <w:t>Similar</w:t>
      </w:r>
      <w:r>
        <w:rPr>
          <w:spacing w:val="-8"/>
          <w:w w:val="105"/>
          <w:vertAlign w:val="baseline"/>
        </w:rPr>
        <w:t> </w:t>
      </w:r>
      <w:r>
        <w:rPr>
          <w:w w:val="105"/>
          <w:vertAlign w:val="baseline"/>
        </w:rPr>
        <w:t>to</w:t>
      </w:r>
      <w:r>
        <w:rPr>
          <w:spacing w:val="-7"/>
          <w:w w:val="105"/>
          <w:vertAlign w:val="baseline"/>
        </w:rPr>
        <w:t> </w:t>
      </w:r>
      <w:r>
        <w:rPr>
          <w:w w:val="105"/>
          <w:vertAlign w:val="baseline"/>
        </w:rPr>
        <w:t>Lemma</w:t>
      </w:r>
      <w:r>
        <w:rPr>
          <w:spacing w:val="-7"/>
          <w:w w:val="105"/>
          <w:vertAlign w:val="baseline"/>
        </w:rPr>
        <w:t> </w:t>
      </w:r>
      <w:hyperlink w:history="true" w:anchor="_bookmark24">
        <w:r>
          <w:rPr>
            <w:w w:val="105"/>
            <w:vertAlign w:val="baseline"/>
          </w:rPr>
          <w:t>1,</w:t>
        </w:r>
      </w:hyperlink>
      <w:r>
        <w:rPr>
          <w:spacing w:val="-7"/>
          <w:w w:val="105"/>
          <w:vertAlign w:val="baseline"/>
        </w:rPr>
        <w:t> </w:t>
      </w:r>
      <w:r>
        <w:rPr>
          <w:w w:val="105"/>
          <w:vertAlign w:val="baseline"/>
        </w:rPr>
        <w:t>we</w:t>
      </w:r>
      <w:r>
        <w:rPr>
          <w:spacing w:val="-8"/>
          <w:w w:val="105"/>
          <w:vertAlign w:val="baseline"/>
        </w:rPr>
        <w:t> </w:t>
      </w:r>
      <w:r>
        <w:rPr>
          <w:w w:val="105"/>
          <w:vertAlign w:val="baseline"/>
        </w:rPr>
        <w:t>can</w:t>
      </w:r>
      <w:r>
        <w:rPr>
          <w:spacing w:val="-7"/>
          <w:w w:val="105"/>
          <w:vertAlign w:val="baseline"/>
        </w:rPr>
        <w:t> </w:t>
      </w:r>
      <w:r>
        <w:rPr>
          <w:w w:val="105"/>
          <w:vertAlign w:val="baseline"/>
        </w:rPr>
        <w:t>show</w:t>
      </w:r>
      <w:r>
        <w:rPr>
          <w:spacing w:val="-7"/>
          <w:w w:val="105"/>
          <w:vertAlign w:val="baseline"/>
        </w:rPr>
        <w:t> </w:t>
      </w:r>
      <w:r>
        <w:rPr>
          <w:spacing w:val="-4"/>
          <w:w w:val="105"/>
          <w:vertAlign w:val="baseline"/>
        </w:rPr>
        <w:t>that</w:t>
      </w:r>
    </w:p>
    <w:p>
      <w:pPr>
        <w:spacing w:line="64" w:lineRule="exact" w:before="33"/>
        <w:ind w:left="1228" w:right="1824" w:firstLine="0"/>
        <w:jc w:val="center"/>
        <w:rPr>
          <w:rFonts w:ascii="Calibri" w:hAnsi="Calibri"/>
          <w:sz w:val="14"/>
        </w:rPr>
      </w:pPr>
      <w:r>
        <w:rPr>
          <w:rFonts w:ascii="Calibri" w:hAnsi="Calibri"/>
          <w:i/>
          <w:w w:val="95"/>
          <w:sz w:val="14"/>
        </w:rPr>
        <w:t>t</w:t>
      </w:r>
      <w:r>
        <w:rPr>
          <w:rFonts w:ascii="Lucida Sans Unicode" w:hAnsi="Lucida Sans Unicode"/>
          <w:w w:val="95"/>
          <w:sz w:val="14"/>
        </w:rPr>
        <w:t>—</w:t>
      </w:r>
      <w:r>
        <w:rPr>
          <w:rFonts w:ascii="Calibri" w:hAnsi="Calibri"/>
          <w:spacing w:val="-10"/>
          <w:w w:val="110"/>
          <w:sz w:val="14"/>
        </w:rPr>
        <w:t>1</w:t>
      </w:r>
    </w:p>
    <w:p>
      <w:pPr>
        <w:pStyle w:val="BodyText"/>
        <w:spacing w:line="211" w:lineRule="exact" w:before="158"/>
        <w:ind w:left="199"/>
        <w:rPr>
          <w:rFonts w:ascii="Calibri"/>
          <w:i/>
        </w:rPr>
      </w:pPr>
      <w:r>
        <w:rPr/>
        <w:br w:type="column"/>
      </w:r>
      <w:r>
        <w:rPr/>
        <w:t>Analogously</w:t>
      </w:r>
      <w:r>
        <w:rPr>
          <w:spacing w:val="13"/>
        </w:rPr>
        <w:t> </w:t>
      </w:r>
      <w:r>
        <w:rPr/>
        <w:t>to</w:t>
      </w:r>
      <w:r>
        <w:rPr>
          <w:spacing w:val="14"/>
        </w:rPr>
        <w:t> </w:t>
      </w:r>
      <w:hyperlink w:history="true" w:anchor="_bookmark145">
        <w:r>
          <w:rPr/>
          <w:t>(60),</w:t>
        </w:r>
      </w:hyperlink>
      <w:r>
        <w:rPr>
          <w:spacing w:val="13"/>
        </w:rPr>
        <w:t> </w:t>
      </w:r>
      <w:r>
        <w:rPr/>
        <w:t>there</w:t>
      </w:r>
      <w:r>
        <w:rPr>
          <w:spacing w:val="14"/>
        </w:rPr>
        <w:t> </w:t>
      </w:r>
      <w:r>
        <w:rPr/>
        <w:t>exists</w:t>
      </w:r>
      <w:r>
        <w:rPr>
          <w:spacing w:val="13"/>
        </w:rPr>
        <w:t> </w:t>
      </w:r>
      <w:r>
        <w:rPr>
          <w:rFonts w:ascii="Calibri"/>
          <w:i/>
          <w:spacing w:val="-10"/>
        </w:rPr>
        <w:t>c</w:t>
      </w:r>
    </w:p>
    <w:p>
      <w:pPr>
        <w:spacing w:line="240" w:lineRule="auto" w:before="73"/>
        <w:rPr>
          <w:rFonts w:ascii="Calibri"/>
          <w:i/>
          <w:sz w:val="14"/>
        </w:rPr>
      </w:pPr>
      <w:r>
        <w:rPr/>
        <w:br w:type="column"/>
      </w:r>
      <w:r>
        <w:rPr>
          <w:rFonts w:ascii="Calibri"/>
          <w:i/>
          <w:sz w:val="14"/>
        </w:rPr>
      </w:r>
    </w:p>
    <w:p>
      <w:pPr>
        <w:spacing w:line="124" w:lineRule="exact" w:before="1"/>
        <w:ind w:left="0" w:right="0" w:firstLine="0"/>
        <w:jc w:val="left"/>
        <w:rPr>
          <w:rFonts w:ascii="Calibri" w:hAnsi="Calibri"/>
          <w:sz w:val="14"/>
        </w:rPr>
      </w:pPr>
      <w:r>
        <w:rPr>
          <w:rFonts w:ascii="Calibri" w:hAnsi="Calibri"/>
          <w:i/>
          <w:spacing w:val="-5"/>
          <w:w w:val="125"/>
          <w:sz w:val="14"/>
        </w:rPr>
        <w:t>ξ,</w:t>
      </w:r>
      <w:r>
        <w:rPr>
          <w:rFonts w:ascii="Calibri" w:hAnsi="Calibri"/>
          <w:spacing w:val="-5"/>
          <w:w w:val="125"/>
          <w:sz w:val="14"/>
        </w:rPr>
        <w:t>2</w:t>
      </w:r>
    </w:p>
    <w:p>
      <w:pPr>
        <w:spacing w:line="211" w:lineRule="exact" w:before="158"/>
        <w:ind w:left="25" w:right="0" w:firstLine="0"/>
        <w:jc w:val="left"/>
        <w:rPr>
          <w:sz w:val="20"/>
        </w:rPr>
      </w:pPr>
      <w:r>
        <w:rPr/>
        <w:br w:type="column"/>
      </w:r>
      <w:r>
        <w:rPr>
          <w:rFonts w:ascii="Calibri"/>
          <w:i/>
          <w:w w:val="125"/>
          <w:sz w:val="20"/>
        </w:rPr>
        <w:t>&gt;</w:t>
      </w:r>
      <w:r>
        <w:rPr>
          <w:rFonts w:ascii="Calibri"/>
          <w:i/>
          <w:spacing w:val="-8"/>
          <w:w w:val="125"/>
          <w:sz w:val="20"/>
        </w:rPr>
        <w:t> </w:t>
      </w:r>
      <w:r>
        <w:rPr>
          <w:rFonts w:ascii="Calibri"/>
          <w:w w:val="110"/>
          <w:sz w:val="20"/>
        </w:rPr>
        <w:t>0</w:t>
      </w:r>
      <w:r>
        <w:rPr>
          <w:rFonts w:ascii="Calibri"/>
          <w:spacing w:val="11"/>
          <w:w w:val="110"/>
          <w:sz w:val="20"/>
        </w:rPr>
        <w:t> </w:t>
      </w:r>
      <w:r>
        <w:rPr>
          <w:w w:val="110"/>
          <w:sz w:val="20"/>
        </w:rPr>
        <w:t>such</w:t>
      </w:r>
      <w:r>
        <w:rPr>
          <w:spacing w:val="6"/>
          <w:w w:val="110"/>
          <w:sz w:val="20"/>
        </w:rPr>
        <w:t> </w:t>
      </w:r>
      <w:r>
        <w:rPr>
          <w:spacing w:val="-4"/>
          <w:w w:val="110"/>
          <w:sz w:val="20"/>
        </w:rPr>
        <w:t>that</w:t>
      </w:r>
    </w:p>
    <w:p>
      <w:pPr>
        <w:spacing w:after="0" w:line="211" w:lineRule="exact"/>
        <w:jc w:val="left"/>
        <w:rPr>
          <w:sz w:val="20"/>
        </w:rPr>
        <w:sectPr>
          <w:type w:val="continuous"/>
          <w:pgSz w:w="12240" w:h="15840"/>
          <w:pgMar w:header="464" w:footer="0" w:top="800" w:bottom="0" w:left="720" w:right="720"/>
          <w:cols w:num="4" w:equalWidth="0">
            <w:col w:w="5281" w:space="40"/>
            <w:col w:w="3039"/>
            <w:col w:w="204" w:space="39"/>
            <w:col w:w="2198"/>
          </w:cols>
        </w:sectPr>
      </w:pPr>
    </w:p>
    <w:p>
      <w:pPr>
        <w:spacing w:before="119"/>
        <w:ind w:left="623" w:right="0" w:firstLine="0"/>
        <w:jc w:val="left"/>
        <w:rPr>
          <w:rFonts w:ascii="Calibri" w:hAnsi="Calibri"/>
          <w:position w:val="-2"/>
          <w:sz w:val="14"/>
        </w:rPr>
      </w:pPr>
      <w:r>
        <w:rPr>
          <w:rFonts w:ascii="Calibri" w:hAnsi="Calibri"/>
          <w:position w:val="-2"/>
          <w:sz w:val="14"/>
        </w:rPr>
        <mc:AlternateContent>
          <mc:Choice Requires="wps">
            <w:drawing>
              <wp:anchor distT="0" distB="0" distL="0" distR="0" allowOverlap="1" layoutInCell="1" locked="0" behindDoc="1" simplePos="0" relativeHeight="482313216">
                <wp:simplePos x="0" y="0"/>
                <wp:positionH relativeFrom="page">
                  <wp:posOffset>4698746</wp:posOffset>
                </wp:positionH>
                <wp:positionV relativeFrom="paragraph">
                  <wp:posOffset>326180</wp:posOffset>
                </wp:positionV>
                <wp:extent cx="53975" cy="88900"/>
                <wp:effectExtent l="0" t="0" r="0" b="0"/>
                <wp:wrapNone/>
                <wp:docPr id="840" name="Textbox 840"/>
                <wp:cNvGraphicFramePr>
                  <a:graphicFrameLocks/>
                </wp:cNvGraphicFramePr>
                <a:graphic>
                  <a:graphicData uri="http://schemas.microsoft.com/office/word/2010/wordprocessingShape">
                    <wps:wsp>
                      <wps:cNvPr id="840" name="Textbox 840"/>
                      <wps:cNvSpPr txBox="1"/>
                      <wps:spPr>
                        <a:xfrm>
                          <a:off x="0" y="0"/>
                          <a:ext cx="5397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0"/>
                                <w:sz w:val="14"/>
                              </w:rPr>
                              <w:t>k</w:t>
                            </w:r>
                          </w:p>
                        </w:txbxContent>
                      </wps:txbx>
                      <wps:bodyPr wrap="square" lIns="0" tIns="0" rIns="0" bIns="0" rtlCol="0">
                        <a:noAutofit/>
                      </wps:bodyPr>
                    </wps:wsp>
                  </a:graphicData>
                </a:graphic>
              </wp:anchor>
            </w:drawing>
          </mc:Choice>
          <mc:Fallback>
            <w:pict>
              <v:shape style="position:absolute;margin-left:369.980011pt;margin-top:25.683529pt;width:4.25pt;height:7pt;mso-position-horizontal-relative:page;mso-position-vertical-relative:paragraph;z-index:-21003264" type="#_x0000_t202" id="docshape486" filled="false" stroked="false">
                <v:textbox inset="0,0,0,0">
                  <w:txbxContent>
                    <w:p>
                      <w:pPr>
                        <w:spacing w:line="139" w:lineRule="exact" w:before="0"/>
                        <w:ind w:left="0" w:right="0" w:firstLine="0"/>
                        <w:jc w:val="left"/>
                        <w:rPr>
                          <w:rFonts w:ascii="Calibri"/>
                          <w:i/>
                          <w:sz w:val="14"/>
                        </w:rPr>
                      </w:pPr>
                      <w:r>
                        <w:rPr>
                          <w:rFonts w:ascii="Calibri"/>
                          <w:i/>
                          <w:spacing w:val="-10"/>
                          <w:w w:val="130"/>
                          <w:sz w:val="14"/>
                        </w:rPr>
                        <w:t>k</w:t>
                      </w:r>
                    </w:p>
                  </w:txbxContent>
                </v:textbox>
                <w10:wrap type="none"/>
              </v:shape>
            </w:pict>
          </mc:Fallback>
        </mc:AlternateContent>
      </w:r>
      <w:r>
        <w:rPr>
          <w:rFonts w:ascii="Calibri" w:hAnsi="Calibri"/>
          <w:position w:val="-2"/>
          <w:sz w:val="14"/>
        </w:rPr>
        <mc:AlternateContent>
          <mc:Choice Requires="wps">
            <w:drawing>
              <wp:anchor distT="0" distB="0" distL="0" distR="0" allowOverlap="1" layoutInCell="1" locked="0" behindDoc="1" simplePos="0" relativeHeight="482341376">
                <wp:simplePos x="0" y="0"/>
                <wp:positionH relativeFrom="page">
                  <wp:posOffset>6322428</wp:posOffset>
                </wp:positionH>
                <wp:positionV relativeFrom="paragraph">
                  <wp:posOffset>326180</wp:posOffset>
                </wp:positionV>
                <wp:extent cx="50800" cy="88900"/>
                <wp:effectExtent l="0" t="0" r="0" b="0"/>
                <wp:wrapNone/>
                <wp:docPr id="841" name="Textbox 841"/>
                <wp:cNvGraphicFramePr>
                  <a:graphicFrameLocks/>
                </wp:cNvGraphicFramePr>
                <a:graphic>
                  <a:graphicData uri="http://schemas.microsoft.com/office/word/2010/wordprocessingShape">
                    <wps:wsp>
                      <wps:cNvPr id="841" name="Textbox 841"/>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spacing w:val="-10"/>
                                <w:w w:val="110"/>
                                <w:sz w:val="14"/>
                              </w:rPr>
                              <w:t>2</w:t>
                            </w:r>
                          </w:p>
                        </w:txbxContent>
                      </wps:txbx>
                      <wps:bodyPr wrap="square" lIns="0" tIns="0" rIns="0" bIns="0" rtlCol="0">
                        <a:noAutofit/>
                      </wps:bodyPr>
                    </wps:wsp>
                  </a:graphicData>
                </a:graphic>
              </wp:anchor>
            </w:drawing>
          </mc:Choice>
          <mc:Fallback>
            <w:pict>
              <v:shape style="position:absolute;margin-left:497.82901pt;margin-top:25.683529pt;width:4pt;height:7pt;mso-position-horizontal-relative:page;mso-position-vertical-relative:paragraph;z-index:-20975104" type="#_x0000_t202" id="docshape487" filled="false" stroked="false">
                <v:textbox inset="0,0,0,0">
                  <w:txbxContent>
                    <w:p>
                      <w:pPr>
                        <w:spacing w:line="139" w:lineRule="exact" w:before="0"/>
                        <w:ind w:left="0" w:right="0" w:firstLine="0"/>
                        <w:jc w:val="left"/>
                        <w:rPr>
                          <w:rFonts w:ascii="Calibri"/>
                          <w:sz w:val="14"/>
                        </w:rPr>
                      </w:pPr>
                      <w:r>
                        <w:rPr>
                          <w:rFonts w:ascii="Calibri"/>
                          <w:spacing w:val="-10"/>
                          <w:w w:val="110"/>
                          <w:sz w:val="14"/>
                        </w:rPr>
                        <w:t>2</w:t>
                      </w:r>
                    </w:p>
                  </w:txbxContent>
                </v:textbox>
                <w10:wrap type="none"/>
              </v:shape>
            </w:pict>
          </mc:Fallback>
        </mc:AlternateContent>
      </w:r>
      <w:r>
        <w:rPr>
          <w:position w:val="-4"/>
        </w:rPr>
        <w:drawing>
          <wp:inline distT="0" distB="0" distL="0" distR="0">
            <wp:extent cx="31750" cy="127000"/>
            <wp:effectExtent l="0" t="0" r="0" b="0"/>
            <wp:docPr id="842" name="Image 842"/>
            <wp:cNvGraphicFramePr>
              <a:graphicFrameLocks/>
            </wp:cNvGraphicFramePr>
            <a:graphic>
              <a:graphicData uri="http://schemas.openxmlformats.org/drawingml/2006/picture">
                <pic:pic>
                  <pic:nvPicPr>
                    <pic:cNvPr id="842" name="Image 842"/>
                    <pic:cNvPicPr/>
                  </pic:nvPicPr>
                  <pic:blipFill>
                    <a:blip r:embed="rId8" cstate="print"/>
                    <a:stretch>
                      <a:fillRect/>
                    </a:stretch>
                  </pic:blipFill>
                  <pic:spPr>
                    <a:xfrm>
                      <a:off x="0" y="0"/>
                      <a:ext cx="31750" cy="127000"/>
                    </a:xfrm>
                    <a:prstGeom prst="rect">
                      <a:avLst/>
                    </a:prstGeom>
                  </pic:spPr>
                </pic:pic>
              </a:graphicData>
            </a:graphic>
          </wp:inline>
        </w:drawing>
      </w:r>
      <w:r>
        <w:rPr>
          <w:position w:val="-4"/>
        </w:rPr>
      </w:r>
      <w:r>
        <w:rPr>
          <w:rFonts w:ascii="Calibri" w:hAnsi="Calibri"/>
          <w:i/>
          <w:spacing w:val="-10"/>
          <w:w w:val="115"/>
          <w:sz w:val="20"/>
        </w:rPr>
        <w:t>x</w:t>
      </w:r>
      <w:r>
        <w:rPr>
          <w:rFonts w:ascii="Calibri" w:hAnsi="Calibri"/>
          <w:i/>
          <w:spacing w:val="-10"/>
          <w:w w:val="115"/>
          <w:position w:val="-2"/>
          <w:sz w:val="14"/>
        </w:rPr>
        <w:t>t</w:t>
      </w:r>
      <w:r>
        <w:rPr>
          <w:rFonts w:ascii="Calibri" w:hAnsi="Calibri"/>
          <w:i/>
          <w:w w:val="115"/>
          <w:position w:val="-2"/>
          <w:sz w:val="14"/>
        </w:rPr>
        <w:t> </w:t>
      </w:r>
      <w:r>
        <w:rPr>
          <w:rFonts w:ascii="Lucida Sans Unicode" w:hAnsi="Lucida Sans Unicode"/>
          <w:spacing w:val="-10"/>
          <w:w w:val="115"/>
          <w:sz w:val="20"/>
        </w:rPr>
        <w:t>−</w:t>
      </w:r>
      <w:r>
        <w:rPr>
          <w:rFonts w:ascii="Lucida Sans Unicode" w:hAnsi="Lucida Sans Unicode"/>
          <w:spacing w:val="-28"/>
          <w:w w:val="115"/>
          <w:sz w:val="20"/>
        </w:rPr>
        <w:t> </w:t>
      </w:r>
      <w:r>
        <w:rPr>
          <w:rFonts w:ascii="Calibri" w:hAnsi="Calibri"/>
          <w:i/>
          <w:spacing w:val="-79"/>
          <w:w w:val="117"/>
          <w:sz w:val="20"/>
        </w:rPr>
        <w:t>x</w:t>
      </w:r>
      <w:r>
        <w:rPr>
          <w:rFonts w:ascii="Calibri" w:hAnsi="Calibri"/>
          <w:spacing w:val="24"/>
          <w:w w:val="112"/>
          <w:sz w:val="20"/>
        </w:rPr>
        <w:t>ˆ</w:t>
      </w:r>
      <w:r>
        <w:rPr>
          <w:rFonts w:ascii="Calibri" w:hAnsi="Calibri"/>
          <w:i/>
          <w:spacing w:val="23"/>
          <w:w w:val="114"/>
          <w:position w:val="-2"/>
          <w:sz w:val="14"/>
        </w:rPr>
        <w:t>t</w:t>
      </w:r>
      <w:r>
        <w:rPr>
          <w:rFonts w:ascii="Calibri" w:hAnsi="Calibri"/>
          <w:i/>
          <w:spacing w:val="-2"/>
          <w:w w:val="114"/>
          <w:position w:val="-2"/>
          <w:sz w:val="14"/>
        </w:rPr>
        <w:t> </w:t>
      </w:r>
      <w:r>
        <w:rPr>
          <w:rFonts w:ascii="Calibri" w:hAnsi="Calibri"/>
          <w:i/>
          <w:spacing w:val="3"/>
          <w:position w:val="-4"/>
          <w:sz w:val="14"/>
        </w:rPr>
        <w:drawing>
          <wp:inline distT="0" distB="0" distL="0" distR="0">
            <wp:extent cx="31750" cy="127000"/>
            <wp:effectExtent l="0" t="0" r="0" b="0"/>
            <wp:docPr id="843" name="Image 843"/>
            <wp:cNvGraphicFramePr>
              <a:graphicFrameLocks/>
            </wp:cNvGraphicFramePr>
            <a:graphic>
              <a:graphicData uri="http://schemas.openxmlformats.org/drawingml/2006/picture">
                <pic:pic>
                  <pic:nvPicPr>
                    <pic:cNvPr id="843" name="Image 843"/>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i/>
          <w:spacing w:val="3"/>
          <w:position w:val="-4"/>
          <w:sz w:val="14"/>
        </w:rPr>
      </w:r>
      <w:r>
        <w:rPr>
          <w:spacing w:val="-14"/>
          <w:position w:val="-2"/>
          <w:sz w:val="14"/>
        </w:rPr>
        <w:t> </w:t>
      </w:r>
      <w:r>
        <w:rPr>
          <w:rFonts w:ascii="Calibri" w:hAnsi="Calibri"/>
          <w:spacing w:val="-10"/>
          <w:w w:val="115"/>
          <w:position w:val="-2"/>
          <w:sz w:val="14"/>
        </w:rPr>
        <w:t>2</w:t>
      </w:r>
      <w:r>
        <w:rPr>
          <w:rFonts w:ascii="Calibri" w:hAnsi="Calibri"/>
          <w:spacing w:val="16"/>
          <w:w w:val="115"/>
          <w:position w:val="-2"/>
          <w:sz w:val="14"/>
        </w:rPr>
        <w:t> </w:t>
      </w:r>
      <w:r>
        <w:rPr>
          <w:rFonts w:ascii="Lucida Sans Unicode" w:hAnsi="Lucida Sans Unicode"/>
          <w:spacing w:val="-10"/>
          <w:w w:val="115"/>
          <w:sz w:val="20"/>
        </w:rPr>
        <w:t>≤</w:t>
      </w:r>
      <w:r>
        <w:rPr>
          <w:rFonts w:ascii="Lucida Sans Unicode" w:hAnsi="Lucida Sans Unicode"/>
          <w:spacing w:val="-18"/>
          <w:w w:val="115"/>
          <w:sz w:val="20"/>
        </w:rPr>
        <w:t> </w:t>
      </w:r>
      <w:r>
        <w:rPr>
          <w:rFonts w:ascii="Calibri" w:hAnsi="Calibri"/>
          <w:i/>
          <w:spacing w:val="-10"/>
          <w:w w:val="115"/>
          <w:sz w:val="20"/>
        </w:rPr>
        <w:t>c</w:t>
      </w:r>
      <w:r>
        <w:rPr>
          <w:rFonts w:ascii="Calibri" w:hAnsi="Calibri"/>
          <w:i/>
          <w:spacing w:val="-10"/>
          <w:w w:val="115"/>
          <w:position w:val="-2"/>
          <w:sz w:val="14"/>
        </w:rPr>
        <w:t>θ,</w:t>
      </w:r>
      <w:r>
        <w:rPr>
          <w:rFonts w:ascii="Calibri" w:hAnsi="Calibri"/>
          <w:spacing w:val="-10"/>
          <w:w w:val="115"/>
          <w:position w:val="-2"/>
          <w:sz w:val="14"/>
        </w:rPr>
        <w:t>3</w:t>
      </w:r>
    </w:p>
    <w:p>
      <w:pPr>
        <w:spacing w:line="635" w:lineRule="exact" w:before="0"/>
        <w:ind w:left="3" w:right="0" w:firstLine="0"/>
        <w:jc w:val="left"/>
        <w:rPr>
          <w:rFonts w:ascii="Calibri" w:hAnsi="Calibri"/>
          <w:i/>
          <w:sz w:val="14"/>
        </w:rPr>
      </w:pPr>
      <w:r>
        <w:rPr/>
        <w:br w:type="column"/>
      </w:r>
      <w:r>
        <w:rPr>
          <w:rFonts w:ascii="Calibri" w:hAnsi="Calibri"/>
          <w:i/>
          <w:spacing w:val="8"/>
          <w:w w:val="180"/>
          <w:sz w:val="14"/>
        </w:rPr>
        <w:t>j</w:t>
      </w:r>
      <w:r>
        <w:rPr>
          <w:rFonts w:ascii="Calibri" w:hAnsi="Calibri"/>
          <w:spacing w:val="-101"/>
          <w:w w:val="159"/>
          <w:sz w:val="14"/>
        </w:rPr>
        <w:t>=</w:t>
      </w:r>
      <w:r>
        <w:rPr>
          <w:rFonts w:ascii="Trebuchet MS" w:hAnsi="Trebuchet MS"/>
          <w:spacing w:val="-188"/>
          <w:w w:val="249"/>
          <w:position w:val="42"/>
          <w:sz w:val="20"/>
        </w:rPr>
        <w:t>Σ</w:t>
      </w:r>
      <w:r>
        <w:rPr>
          <w:rFonts w:ascii="Calibri" w:hAnsi="Calibri"/>
          <w:i/>
          <w:w w:val="112"/>
          <w:sz w:val="14"/>
        </w:rPr>
        <w:t>t</w:t>
      </w:r>
      <w:r>
        <w:rPr>
          <w:rFonts w:ascii="Lucida Sans Unicode" w:hAnsi="Lucida Sans Unicode"/>
          <w:w w:val="72"/>
          <w:sz w:val="14"/>
        </w:rPr>
        <w:t>—</w:t>
      </w:r>
      <w:r>
        <w:rPr>
          <w:rFonts w:ascii="Calibri" w:hAnsi="Calibri"/>
          <w:i/>
          <w:spacing w:val="-20"/>
          <w:w w:val="155"/>
          <w:sz w:val="14"/>
        </w:rPr>
        <w:t>n</w:t>
      </w:r>
    </w:p>
    <w:p>
      <w:pPr>
        <w:spacing w:before="119"/>
        <w:ind w:left="0" w:right="0" w:firstLine="0"/>
        <w:jc w:val="left"/>
        <w:rPr>
          <w:rFonts w:ascii="Calibri" w:hAnsi="Calibri"/>
          <w:i/>
          <w:sz w:val="20"/>
        </w:rPr>
      </w:pPr>
      <w:r>
        <w:rPr/>
        <w:br w:type="column"/>
      </w:r>
      <w:r>
        <w:rPr>
          <w:position w:val="-4"/>
        </w:rPr>
        <w:drawing>
          <wp:inline distT="0" distB="0" distL="0" distR="0">
            <wp:extent cx="31750" cy="127000"/>
            <wp:effectExtent l="0" t="0" r="0" b="0"/>
            <wp:docPr id="844" name="Image 844"/>
            <wp:cNvGraphicFramePr>
              <a:graphicFrameLocks/>
            </wp:cNvGraphicFramePr>
            <a:graphic>
              <a:graphicData uri="http://schemas.openxmlformats.org/drawingml/2006/picture">
                <pic:pic>
                  <pic:nvPicPr>
                    <pic:cNvPr id="844" name="Image 844"/>
                    <pic:cNvPicPr/>
                  </pic:nvPicPr>
                  <pic:blipFill>
                    <a:blip r:embed="rId8" cstate="print"/>
                    <a:stretch>
                      <a:fillRect/>
                    </a:stretch>
                  </pic:blipFill>
                  <pic:spPr>
                    <a:xfrm>
                      <a:off x="0" y="0"/>
                      <a:ext cx="31750" cy="127000"/>
                    </a:xfrm>
                    <a:prstGeom prst="rect">
                      <a:avLst/>
                    </a:prstGeom>
                  </pic:spPr>
                </pic:pic>
              </a:graphicData>
            </a:graphic>
          </wp:inline>
        </w:drawing>
      </w:r>
      <w:r>
        <w:rPr>
          <w:position w:val="-4"/>
        </w:rPr>
      </w:r>
      <w:r>
        <w:rPr>
          <w:rFonts w:ascii="Calibri" w:hAnsi="Calibri"/>
          <w:i/>
          <w:w w:val="120"/>
          <w:sz w:val="20"/>
        </w:rPr>
        <w:t>x</w:t>
      </w:r>
      <w:r>
        <w:rPr>
          <w:rFonts w:ascii="Calibri" w:hAnsi="Calibri"/>
          <w:i/>
          <w:w w:val="120"/>
          <w:sz w:val="20"/>
          <w:vertAlign w:val="subscript"/>
        </w:rPr>
        <w:t>t</w:t>
      </w:r>
      <w:r>
        <w:rPr>
          <w:rFonts w:ascii="Calibri" w:hAnsi="Calibri"/>
          <w:i/>
          <w:spacing w:val="-12"/>
          <w:w w:val="120"/>
          <w:sz w:val="20"/>
          <w:vertAlign w:val="baseline"/>
        </w:rPr>
        <w:t> </w:t>
      </w:r>
      <w:r>
        <w:rPr>
          <w:rFonts w:ascii="Lucida Sans Unicode" w:hAnsi="Lucida Sans Unicode"/>
          <w:w w:val="115"/>
          <w:sz w:val="20"/>
          <w:vertAlign w:val="baseline"/>
        </w:rPr>
        <w:t>−</w:t>
      </w:r>
      <w:r>
        <w:rPr>
          <w:rFonts w:ascii="Lucida Sans Unicode" w:hAnsi="Lucida Sans Unicode"/>
          <w:spacing w:val="-29"/>
          <w:w w:val="115"/>
          <w:sz w:val="20"/>
          <w:vertAlign w:val="baseline"/>
        </w:rPr>
        <w:t> </w:t>
      </w:r>
      <w:r>
        <w:rPr>
          <w:rFonts w:ascii="Calibri" w:hAnsi="Calibri"/>
          <w:i/>
          <w:spacing w:val="-5"/>
          <w:w w:val="120"/>
          <w:sz w:val="20"/>
          <w:vertAlign w:val="baseline"/>
        </w:rPr>
        <w:t>x</w:t>
      </w:r>
      <w:r>
        <w:rPr>
          <w:rFonts w:ascii="Calibri" w:hAnsi="Calibri"/>
          <w:i/>
          <w:spacing w:val="-5"/>
          <w:w w:val="120"/>
          <w:sz w:val="20"/>
          <w:vertAlign w:val="subscript"/>
        </w:rPr>
        <w:t>j</w:t>
      </w:r>
    </w:p>
    <w:p>
      <w:pPr>
        <w:spacing w:line="130" w:lineRule="exact" w:before="29"/>
        <w:ind w:left="222" w:right="0" w:firstLine="0"/>
        <w:jc w:val="left"/>
        <w:rPr>
          <w:sz w:val="14"/>
        </w:rPr>
      </w:pPr>
      <w:r>
        <w:rPr/>
        <w:br w:type="column"/>
      </w:r>
      <w:hyperlink w:history="true" w:anchor="_bookmark19">
        <w:r>
          <w:rPr>
            <w:spacing w:val="-2"/>
            <w:w w:val="105"/>
            <w:sz w:val="14"/>
          </w:rPr>
          <w:t>(13)</w:t>
        </w:r>
      </w:hyperlink>
      <w:r>
        <w:rPr>
          <w:rFonts w:ascii="Calibri"/>
          <w:i/>
          <w:spacing w:val="-2"/>
          <w:w w:val="105"/>
          <w:sz w:val="14"/>
        </w:rPr>
        <w:t>,</w:t>
      </w:r>
      <w:hyperlink w:history="true" w:anchor="_bookmark142">
        <w:r>
          <w:rPr>
            <w:spacing w:val="-2"/>
            <w:w w:val="105"/>
            <w:sz w:val="14"/>
          </w:rPr>
          <w:t>(58)</w:t>
        </w:r>
      </w:hyperlink>
    </w:p>
    <w:p>
      <w:pPr>
        <w:tabs>
          <w:tab w:pos="400" w:val="left" w:leader="none"/>
          <w:tab w:pos="789" w:val="left" w:leader="none"/>
        </w:tabs>
        <w:spacing w:line="267" w:lineRule="exact" w:before="0"/>
        <w:ind w:left="77" w:right="0" w:firstLine="0"/>
        <w:jc w:val="left"/>
        <w:rPr>
          <w:rFonts w:ascii="Calibri" w:hAnsi="Calibri"/>
          <w:sz w:val="20"/>
        </w:rPr>
      </w:pPr>
      <w:r>
        <w:rPr>
          <w:rFonts w:ascii="Calibri" w:hAnsi="Calibri"/>
          <w:sz w:val="20"/>
        </w:rPr>
        <w:drawing>
          <wp:anchor distT="0" distB="0" distL="0" distR="0" allowOverlap="1" layoutInCell="1" locked="0" behindDoc="0" simplePos="0" relativeHeight="15970816">
            <wp:simplePos x="0" y="0"/>
            <wp:positionH relativeFrom="page">
              <wp:posOffset>2572130</wp:posOffset>
            </wp:positionH>
            <wp:positionV relativeFrom="paragraph">
              <wp:posOffset>18513</wp:posOffset>
            </wp:positionV>
            <wp:extent cx="31750" cy="127000"/>
            <wp:effectExtent l="0" t="0" r="0" b="0"/>
            <wp:wrapNone/>
            <wp:docPr id="845" name="Image 845"/>
            <wp:cNvGraphicFramePr>
              <a:graphicFrameLocks/>
            </wp:cNvGraphicFramePr>
            <a:graphic>
              <a:graphicData uri="http://schemas.openxmlformats.org/drawingml/2006/picture">
                <pic:pic>
                  <pic:nvPicPr>
                    <pic:cNvPr id="845" name="Image 845"/>
                    <pic:cNvPicPr/>
                  </pic:nvPicPr>
                  <pic:blipFill>
                    <a:blip r:embed="rId8" cstate="print"/>
                    <a:stretch>
                      <a:fillRect/>
                    </a:stretch>
                  </pic:blipFill>
                  <pic:spPr>
                    <a:xfrm>
                      <a:off x="0" y="0"/>
                      <a:ext cx="31750" cy="127000"/>
                    </a:xfrm>
                    <a:prstGeom prst="rect">
                      <a:avLst/>
                    </a:prstGeom>
                  </pic:spPr>
                </pic:pic>
              </a:graphicData>
            </a:graphic>
          </wp:anchor>
        </w:drawing>
      </w:r>
      <w:r>
        <w:rPr>
          <w:rFonts w:ascii="Calibri" w:hAnsi="Calibri"/>
          <w:sz w:val="20"/>
        </w:rPr>
        <mc:AlternateContent>
          <mc:Choice Requires="wps">
            <w:drawing>
              <wp:anchor distT="0" distB="0" distL="0" distR="0" allowOverlap="1" layoutInCell="1" locked="0" behindDoc="1" simplePos="0" relativeHeight="482312192">
                <wp:simplePos x="0" y="0"/>
                <wp:positionH relativeFrom="page">
                  <wp:posOffset>2619527</wp:posOffset>
                </wp:positionH>
                <wp:positionV relativeFrom="paragraph">
                  <wp:posOffset>78618</wp:posOffset>
                </wp:positionV>
                <wp:extent cx="50800" cy="88900"/>
                <wp:effectExtent l="0" t="0" r="0" b="0"/>
                <wp:wrapNone/>
                <wp:docPr id="846" name="Textbox 846"/>
                <wp:cNvGraphicFramePr>
                  <a:graphicFrameLocks/>
                </wp:cNvGraphicFramePr>
                <a:graphic>
                  <a:graphicData uri="http://schemas.microsoft.com/office/word/2010/wordprocessingShape">
                    <wps:wsp>
                      <wps:cNvPr id="846" name="Textbox 846"/>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spacing w:val="-10"/>
                                <w:w w:val="110"/>
                                <w:sz w:val="14"/>
                              </w:rPr>
                              <w:t>2</w:t>
                            </w:r>
                          </w:p>
                        </w:txbxContent>
                      </wps:txbx>
                      <wps:bodyPr wrap="square" lIns="0" tIns="0" rIns="0" bIns="0" rtlCol="0">
                        <a:noAutofit/>
                      </wps:bodyPr>
                    </wps:wsp>
                  </a:graphicData>
                </a:graphic>
              </wp:anchor>
            </w:drawing>
          </mc:Choice>
          <mc:Fallback>
            <w:pict>
              <v:shape style="position:absolute;margin-left:206.261993pt;margin-top:6.190442pt;width:4pt;height:7pt;mso-position-horizontal-relative:page;mso-position-vertical-relative:paragraph;z-index:-21004288" type="#_x0000_t202" id="docshape488" filled="false" stroked="false">
                <v:textbox inset="0,0,0,0">
                  <w:txbxContent>
                    <w:p>
                      <w:pPr>
                        <w:spacing w:line="139" w:lineRule="exact" w:before="0"/>
                        <w:ind w:left="0" w:right="0" w:firstLine="0"/>
                        <w:jc w:val="left"/>
                        <w:rPr>
                          <w:rFonts w:ascii="Calibri"/>
                          <w:sz w:val="14"/>
                        </w:rPr>
                      </w:pPr>
                      <w:r>
                        <w:rPr>
                          <w:rFonts w:ascii="Calibri"/>
                          <w:spacing w:val="-10"/>
                          <w:w w:val="110"/>
                          <w:sz w:val="14"/>
                        </w:rPr>
                        <w:t>2</w:t>
                      </w:r>
                    </w:p>
                  </w:txbxContent>
                </v:textbox>
                <w10:wrap type="none"/>
              </v:shape>
            </w:pict>
          </mc:Fallback>
        </mc:AlternateContent>
      </w:r>
      <w:r>
        <w:rPr>
          <w:rFonts w:ascii="Calibri" w:hAnsi="Calibri"/>
          <w:spacing w:val="-10"/>
          <w:w w:val="110"/>
          <w:sz w:val="20"/>
          <w:vertAlign w:val="superscript"/>
        </w:rPr>
        <w:t>2</w:t>
      </w:r>
      <w:r>
        <w:rPr>
          <w:rFonts w:ascii="Calibri" w:hAnsi="Calibri"/>
          <w:sz w:val="20"/>
          <w:vertAlign w:val="baseline"/>
        </w:rPr>
        <w:tab/>
      </w:r>
      <w:r>
        <w:rPr>
          <w:rFonts w:ascii="Lucida Sans Unicode" w:hAnsi="Lucida Sans Unicode"/>
          <w:spacing w:val="-10"/>
          <w:w w:val="110"/>
          <w:sz w:val="20"/>
          <w:vertAlign w:val="baseline"/>
        </w:rPr>
        <w:t>≤</w:t>
      </w:r>
      <w:r>
        <w:rPr>
          <w:rFonts w:ascii="Lucida Sans Unicode" w:hAnsi="Lucida Sans Unicode"/>
          <w:sz w:val="20"/>
          <w:vertAlign w:val="baseline"/>
        </w:rPr>
        <w:tab/>
      </w:r>
      <w:r>
        <w:rPr>
          <w:rFonts w:ascii="Calibri" w:hAnsi="Calibri"/>
          <w:i/>
          <w:spacing w:val="-2"/>
          <w:w w:val="110"/>
          <w:sz w:val="20"/>
          <w:vertAlign w:val="baseline"/>
        </w:rPr>
        <w:t>c</w:t>
      </w:r>
      <w:r>
        <w:rPr>
          <w:rFonts w:ascii="Calibri" w:hAnsi="Calibri"/>
          <w:i/>
          <w:spacing w:val="-2"/>
          <w:w w:val="110"/>
          <w:sz w:val="20"/>
          <w:vertAlign w:val="subscript"/>
        </w:rPr>
        <w:t>θ,</w:t>
      </w:r>
      <w:r>
        <w:rPr>
          <w:rFonts w:ascii="Calibri" w:hAnsi="Calibri"/>
          <w:spacing w:val="-2"/>
          <w:w w:val="110"/>
          <w:sz w:val="20"/>
          <w:vertAlign w:val="subscript"/>
        </w:rPr>
        <w:t>4</w:t>
      </w:r>
      <w:r>
        <w:rPr>
          <w:rFonts w:ascii="Calibri" w:hAnsi="Calibri"/>
          <w:i/>
          <w:spacing w:val="-2"/>
          <w:w w:val="110"/>
          <w:sz w:val="20"/>
          <w:vertAlign w:val="baseline"/>
        </w:rPr>
        <w:t>θ</w:t>
      </w:r>
      <w:r>
        <w:rPr>
          <w:rFonts w:ascii="Calibri" w:hAnsi="Calibri"/>
          <w:spacing w:val="-2"/>
          <w:w w:val="110"/>
          <w:sz w:val="20"/>
          <w:vertAlign w:val="superscript"/>
        </w:rPr>
        <w:t>2</w:t>
      </w:r>
    </w:p>
    <w:p>
      <w:pPr>
        <w:pStyle w:val="BodyText"/>
        <w:spacing w:before="152"/>
        <w:ind w:left="309"/>
      </w:pPr>
      <w:r>
        <w:rPr/>
        <w:br w:type="column"/>
      </w:r>
      <w:r>
        <w:rPr>
          <w:spacing w:val="-4"/>
        </w:rPr>
        <w:t>(62)</w:t>
      </w:r>
    </w:p>
    <w:p>
      <w:pPr>
        <w:spacing w:line="240" w:lineRule="auto" w:before="5"/>
        <w:rPr>
          <w:sz w:val="14"/>
        </w:rPr>
      </w:pPr>
      <w:r>
        <w:rPr/>
        <w:br w:type="column"/>
      </w:r>
      <w:r>
        <w:rPr>
          <w:sz w:val="14"/>
        </w:rPr>
      </w:r>
    </w:p>
    <w:p>
      <w:pPr>
        <w:spacing w:before="0"/>
        <w:ind w:left="237" w:right="0" w:firstLine="0"/>
        <w:jc w:val="left"/>
        <w:rPr>
          <w:rFonts w:ascii="Calibri" w:hAnsi="Calibri"/>
          <w:sz w:val="14"/>
        </w:rPr>
      </w:pPr>
      <w:r>
        <w:rPr>
          <w:rFonts w:ascii="Calibri" w:hAnsi="Calibri"/>
          <w:sz w:val="14"/>
        </w:rPr>
        <mc:AlternateContent>
          <mc:Choice Requires="wps">
            <w:drawing>
              <wp:anchor distT="0" distB="0" distL="0" distR="0" allowOverlap="1" layoutInCell="1" locked="0" behindDoc="1" simplePos="0" relativeHeight="482312704">
                <wp:simplePos x="0" y="0"/>
                <wp:positionH relativeFrom="page">
                  <wp:posOffset>3991228</wp:posOffset>
                </wp:positionH>
                <wp:positionV relativeFrom="paragraph">
                  <wp:posOffset>40825</wp:posOffset>
                </wp:positionV>
                <wp:extent cx="182880" cy="469900"/>
                <wp:effectExtent l="0" t="0" r="0" b="0"/>
                <wp:wrapNone/>
                <wp:docPr id="847" name="Textbox 847"/>
                <wp:cNvGraphicFramePr>
                  <a:graphicFrameLocks/>
                </wp:cNvGraphicFramePr>
                <a:graphic>
                  <a:graphicData uri="http://schemas.microsoft.com/office/word/2010/wordprocessingShape">
                    <wps:wsp>
                      <wps:cNvPr id="847" name="Textbox 847"/>
                      <wps:cNvSpPr txBox="1"/>
                      <wps:spPr>
                        <a:xfrm>
                          <a:off x="0" y="0"/>
                          <a:ext cx="182880" cy="469900"/>
                        </a:xfrm>
                        <a:prstGeom prst="rect">
                          <a:avLst/>
                        </a:prstGeom>
                      </wps:spPr>
                      <wps:txbx>
                        <w:txbxContent>
                          <w:p>
                            <w:pPr>
                              <w:pStyle w:val="BodyText"/>
                              <w:spacing w:line="194" w:lineRule="exact"/>
                              <w:rPr>
                                <w:rFonts w:ascii="Trebuchet MS" w:hAnsi="Trebuchet MS"/>
                              </w:rPr>
                            </w:pPr>
                            <w:r>
                              <w:rPr>
                                <w:rFonts w:ascii="Trebuchet MS" w:hAnsi="Trebuchet MS"/>
                                <w:spacing w:val="-10"/>
                                <w:w w:val="265"/>
                              </w:rPr>
                              <w:t>Σ</w:t>
                            </w:r>
                          </w:p>
                        </w:txbxContent>
                      </wps:txbx>
                      <wps:bodyPr wrap="square" lIns="0" tIns="0" rIns="0" bIns="0" rtlCol="0">
                        <a:noAutofit/>
                      </wps:bodyPr>
                    </wps:wsp>
                  </a:graphicData>
                </a:graphic>
              </wp:anchor>
            </w:drawing>
          </mc:Choice>
          <mc:Fallback>
            <w:pict>
              <v:shape style="position:absolute;margin-left:314.269989pt;margin-top:3.214613pt;width:14.4pt;height:37pt;mso-position-horizontal-relative:page;mso-position-vertical-relative:paragraph;z-index:-21003776" type="#_x0000_t202" id="docshape489" filled="false" stroked="false">
                <v:textbox inset="0,0,0,0">
                  <w:txbxContent>
                    <w:p>
                      <w:pPr>
                        <w:pStyle w:val="BodyText"/>
                        <w:spacing w:line="194" w:lineRule="exact"/>
                        <w:rPr>
                          <w:rFonts w:ascii="Trebuchet MS" w:hAnsi="Trebuchet MS"/>
                        </w:rPr>
                      </w:pPr>
                      <w:r>
                        <w:rPr>
                          <w:rFonts w:ascii="Trebuchet MS" w:hAnsi="Trebuchet MS"/>
                          <w:spacing w:val="-10"/>
                          <w:w w:val="265"/>
                        </w:rPr>
                        <w:t>Σ</w:t>
                      </w:r>
                    </w:p>
                  </w:txbxContent>
                </v:textbox>
                <w10:wrap type="none"/>
              </v:shape>
            </w:pict>
          </mc:Fallback>
        </mc:AlternateContent>
      </w:r>
      <w:r>
        <w:rPr>
          <w:rFonts w:ascii="Calibri" w:hAnsi="Calibri"/>
          <w:i/>
          <w:sz w:val="14"/>
        </w:rPr>
        <w:t>n</w:t>
      </w:r>
      <w:r>
        <w:rPr>
          <w:rFonts w:ascii="Lucida Sans Unicode" w:hAnsi="Lucida Sans Unicode"/>
          <w:sz w:val="14"/>
        </w:rPr>
        <w:t>—</w:t>
      </w:r>
      <w:r>
        <w:rPr>
          <w:rFonts w:ascii="Calibri" w:hAnsi="Calibri"/>
          <w:spacing w:val="-10"/>
          <w:w w:val="110"/>
          <w:sz w:val="14"/>
        </w:rPr>
        <w:t>1</w:t>
      </w:r>
    </w:p>
    <w:p>
      <w:pPr>
        <w:spacing w:line="240" w:lineRule="auto" w:before="0"/>
        <w:rPr>
          <w:rFonts w:ascii="Calibri"/>
          <w:sz w:val="14"/>
        </w:rPr>
      </w:pPr>
      <w:r>
        <w:rPr/>
        <w:br w:type="column"/>
      </w:r>
      <w:r>
        <w:rPr>
          <w:rFonts w:ascii="Calibri"/>
          <w:sz w:val="14"/>
        </w:rPr>
      </w:r>
    </w:p>
    <w:p>
      <w:pPr>
        <w:pStyle w:val="BodyText"/>
        <w:spacing w:before="36"/>
        <w:rPr>
          <w:rFonts w:ascii="Calibri"/>
          <w:sz w:val="14"/>
        </w:rPr>
      </w:pPr>
    </w:p>
    <w:p>
      <w:pPr>
        <w:spacing w:before="0"/>
        <w:ind w:left="0" w:right="0" w:firstLine="0"/>
        <w:jc w:val="left"/>
        <w:rPr>
          <w:rFonts w:ascii="Calibri"/>
          <w:i/>
          <w:sz w:val="14"/>
        </w:rPr>
      </w:pPr>
      <w:r>
        <w:rPr>
          <w:position w:val="-1"/>
        </w:rPr>
        <w:drawing>
          <wp:inline distT="0" distB="0" distL="0" distR="0">
            <wp:extent cx="31750" cy="127000"/>
            <wp:effectExtent l="0" t="0" r="0" b="0"/>
            <wp:docPr id="848" name="Image 848"/>
            <wp:cNvGraphicFramePr>
              <a:graphicFrameLocks/>
            </wp:cNvGraphicFramePr>
            <a:graphic>
              <a:graphicData uri="http://schemas.openxmlformats.org/drawingml/2006/picture">
                <pic:pic>
                  <pic:nvPicPr>
                    <pic:cNvPr id="848" name="Image 848"/>
                    <pic:cNvPicPr/>
                  </pic:nvPicPr>
                  <pic:blipFill>
                    <a:blip r:embed="rId8" cstate="print"/>
                    <a:stretch>
                      <a:fillRect/>
                    </a:stretch>
                  </pic:blipFill>
                  <pic:spPr>
                    <a:xfrm>
                      <a:off x="0" y="0"/>
                      <a:ext cx="31750" cy="127000"/>
                    </a:xfrm>
                    <a:prstGeom prst="rect">
                      <a:avLst/>
                    </a:prstGeom>
                  </pic:spPr>
                </pic:pic>
              </a:graphicData>
            </a:graphic>
          </wp:inline>
        </w:drawing>
      </w:r>
      <w:r>
        <w:rPr>
          <w:position w:val="-1"/>
        </w:rPr>
      </w:r>
      <w:r>
        <w:rPr>
          <w:rFonts w:ascii="Calibri"/>
          <w:i/>
          <w:spacing w:val="-4"/>
          <w:w w:val="135"/>
          <w:position w:val="3"/>
          <w:sz w:val="20"/>
        </w:rPr>
        <w:t>y</w:t>
      </w:r>
      <w:r>
        <w:rPr>
          <w:rFonts w:ascii="Calibri"/>
          <w:i/>
          <w:spacing w:val="-4"/>
          <w:w w:val="135"/>
          <w:sz w:val="14"/>
        </w:rPr>
        <w:t>t</w:t>
      </w:r>
      <w:r>
        <w:rPr>
          <w:rFonts w:ascii="Calibri"/>
          <w:spacing w:val="-4"/>
          <w:w w:val="135"/>
          <w:sz w:val="14"/>
        </w:rPr>
        <w:t>+</w:t>
      </w:r>
      <w:r>
        <w:rPr>
          <w:rFonts w:ascii="Calibri"/>
          <w:i/>
          <w:spacing w:val="-4"/>
          <w:w w:val="135"/>
          <w:sz w:val="14"/>
        </w:rPr>
        <w:t>k</w:t>
      </w:r>
    </w:p>
    <w:p>
      <w:pPr>
        <w:spacing w:line="240" w:lineRule="auto" w:before="105"/>
        <w:rPr>
          <w:rFonts w:ascii="Calibri"/>
          <w:i/>
          <w:sz w:val="20"/>
        </w:rPr>
      </w:pPr>
      <w:r>
        <w:rPr/>
        <w:br w:type="column"/>
      </w:r>
      <w:r>
        <w:rPr>
          <w:rFonts w:ascii="Calibri"/>
          <w:i/>
          <w:sz w:val="20"/>
        </w:rPr>
      </w:r>
    </w:p>
    <w:p>
      <w:pPr>
        <w:pStyle w:val="BodyText"/>
        <w:ind w:left="17"/>
        <w:rPr>
          <w:rFonts w:ascii="Calibri" w:hAnsi="Calibri"/>
          <w:position w:val="-2"/>
        </w:rPr>
      </w:pPr>
      <w:r>
        <w:rPr>
          <w:rFonts w:ascii="Lucida Sans Unicode" w:hAnsi="Lucida Sans Unicode"/>
        </w:rPr>
        <w:t>—</w:t>
      </w:r>
      <w:r>
        <w:rPr>
          <w:rFonts w:ascii="Lucida Sans Unicode" w:hAnsi="Lucida Sans Unicode"/>
          <w:spacing w:val="-17"/>
        </w:rPr>
        <w:t> </w:t>
      </w:r>
      <w:r>
        <w:rPr>
          <w:rFonts w:ascii="Calibri" w:hAnsi="Calibri"/>
          <w:i/>
        </w:rPr>
        <w:t>y</w:t>
      </w:r>
      <w:r>
        <w:rPr>
          <w:rFonts w:ascii="Lucida Sans Unicode" w:hAnsi="Lucida Sans Unicode"/>
          <w:vertAlign w:val="superscript"/>
        </w:rPr>
        <w:t>′</w:t>
      </w:r>
      <w:r>
        <w:rPr>
          <w:rFonts w:ascii="Lucida Sans Unicode" w:hAnsi="Lucida Sans Unicode"/>
          <w:spacing w:val="-16"/>
          <w:vertAlign w:val="baseline"/>
        </w:rPr>
        <w:t> </w:t>
      </w:r>
      <w:r>
        <w:rPr>
          <w:rFonts w:ascii="Calibri" w:hAnsi="Calibri"/>
          <w:vertAlign w:val="baseline"/>
        </w:rPr>
        <w:t>(</w:t>
      </w:r>
      <w:r>
        <w:rPr>
          <w:rFonts w:ascii="Calibri" w:hAnsi="Calibri"/>
          <w:i/>
          <w:vertAlign w:val="baseline"/>
        </w:rPr>
        <w:t>t</w:t>
      </w:r>
      <w:r>
        <w:rPr>
          <w:rFonts w:ascii="Calibri" w:hAnsi="Calibri"/>
          <w:vertAlign w:val="baseline"/>
        </w:rPr>
        <w:t>)</w:t>
      </w:r>
      <w:r>
        <w:rPr>
          <w:rFonts w:ascii="Calibri" w:hAnsi="Calibri"/>
          <w:spacing w:val="-19"/>
          <w:vertAlign w:val="baseline"/>
        </w:rPr>
        <w:t> </w:t>
      </w:r>
      <w:r>
        <w:rPr>
          <w:rFonts w:ascii="Calibri" w:hAnsi="Calibri"/>
          <w:spacing w:val="-21"/>
          <w:position w:val="-4"/>
          <w:vertAlign w:val="baseline"/>
        </w:rPr>
        <w:drawing>
          <wp:inline distT="0" distB="0" distL="0" distR="0">
            <wp:extent cx="31750" cy="127000"/>
            <wp:effectExtent l="0" t="0" r="0" b="0"/>
            <wp:docPr id="849" name="Image 849"/>
            <wp:cNvGraphicFramePr>
              <a:graphicFrameLocks/>
            </wp:cNvGraphicFramePr>
            <a:graphic>
              <a:graphicData uri="http://schemas.openxmlformats.org/drawingml/2006/picture">
                <pic:pic>
                  <pic:nvPicPr>
                    <pic:cNvPr id="849" name="Image 849"/>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21"/>
          <w:position w:val="-4"/>
          <w:vertAlign w:val="baseline"/>
        </w:rPr>
      </w:r>
      <w:r>
        <w:rPr>
          <w:spacing w:val="-3"/>
          <w:position w:val="-2"/>
          <w:vertAlign w:val="baseline"/>
        </w:rPr>
        <w:t> </w:t>
      </w:r>
      <w:r>
        <w:rPr>
          <w:rFonts w:ascii="Calibri" w:hAnsi="Calibri"/>
          <w:spacing w:val="-13"/>
          <w:position w:val="-2"/>
          <w:vertAlign w:val="subscript"/>
        </w:rPr>
        <w:t>2</w:t>
      </w:r>
    </w:p>
    <w:p>
      <w:pPr>
        <w:spacing w:line="240" w:lineRule="auto" w:before="0"/>
        <w:rPr>
          <w:rFonts w:ascii="Calibri"/>
          <w:sz w:val="14"/>
        </w:rPr>
      </w:pPr>
      <w:r>
        <w:rPr/>
        <w:br w:type="column"/>
      </w:r>
      <w:r>
        <w:rPr>
          <w:rFonts w:ascii="Calibri"/>
          <w:sz w:val="14"/>
        </w:rPr>
      </w:r>
    </w:p>
    <w:p>
      <w:pPr>
        <w:pStyle w:val="BodyText"/>
        <w:spacing w:before="7"/>
        <w:rPr>
          <w:rFonts w:ascii="Calibri"/>
          <w:sz w:val="14"/>
        </w:rPr>
      </w:pPr>
    </w:p>
    <w:p>
      <w:pPr>
        <w:spacing w:before="0"/>
        <w:ind w:left="25" w:right="0" w:firstLine="0"/>
        <w:jc w:val="left"/>
        <w:rPr>
          <w:rFonts w:ascii="Calibri" w:hAnsi="Calibri"/>
          <w:sz w:val="14"/>
        </w:rPr>
      </w:pPr>
      <w:r>
        <w:rPr>
          <w:rFonts w:ascii="Lucida Sans Unicode" w:hAnsi="Lucida Sans Unicode"/>
          <w:position w:val="3"/>
          <w:sz w:val="20"/>
        </w:rPr>
        <w:t>≤</w:t>
      </w:r>
      <w:r>
        <w:rPr>
          <w:rFonts w:ascii="Lucida Sans Unicode" w:hAnsi="Lucida Sans Unicode"/>
          <w:spacing w:val="-13"/>
          <w:position w:val="3"/>
          <w:sz w:val="20"/>
        </w:rPr>
        <w:t> </w:t>
      </w:r>
      <w:r>
        <w:rPr>
          <w:rFonts w:ascii="Calibri" w:hAnsi="Calibri"/>
          <w:i/>
          <w:spacing w:val="-4"/>
          <w:w w:val="115"/>
          <w:position w:val="3"/>
          <w:sz w:val="20"/>
        </w:rPr>
        <w:t>c</w:t>
      </w:r>
      <w:r>
        <w:rPr>
          <w:rFonts w:ascii="Calibri" w:hAnsi="Calibri"/>
          <w:i/>
          <w:spacing w:val="-4"/>
          <w:w w:val="115"/>
          <w:sz w:val="14"/>
        </w:rPr>
        <w:t>ξ,</w:t>
      </w:r>
      <w:r>
        <w:rPr>
          <w:rFonts w:ascii="Calibri" w:hAnsi="Calibri"/>
          <w:spacing w:val="-4"/>
          <w:w w:val="115"/>
          <w:sz w:val="14"/>
        </w:rPr>
        <w:t>2</w:t>
      </w:r>
    </w:p>
    <w:p>
      <w:pPr>
        <w:spacing w:before="166"/>
        <w:ind w:left="90" w:right="0" w:firstLine="0"/>
        <w:jc w:val="left"/>
        <w:rPr>
          <w:rFonts w:ascii="Calibri" w:hAnsi="Calibri"/>
          <w:sz w:val="14"/>
        </w:rPr>
      </w:pPr>
      <w:r>
        <w:rPr/>
        <w:br w:type="column"/>
      </w:r>
      <w:r>
        <w:rPr>
          <w:rFonts w:ascii="Calibri" w:hAnsi="Calibri"/>
          <w:i/>
          <w:sz w:val="14"/>
        </w:rPr>
        <w:t>n</w:t>
      </w:r>
      <w:r>
        <w:rPr>
          <w:rFonts w:ascii="Lucida Sans Unicode" w:hAnsi="Lucida Sans Unicode"/>
          <w:sz w:val="14"/>
        </w:rPr>
        <w:t>—</w:t>
      </w:r>
      <w:r>
        <w:rPr>
          <w:rFonts w:ascii="Calibri" w:hAnsi="Calibri"/>
          <w:spacing w:val="-10"/>
          <w:w w:val="110"/>
          <w:sz w:val="14"/>
        </w:rPr>
        <w:t>1</w:t>
      </w:r>
    </w:p>
    <w:p>
      <w:pPr>
        <w:spacing w:line="240" w:lineRule="auto" w:before="0"/>
        <w:rPr>
          <w:rFonts w:ascii="Calibri"/>
          <w:sz w:val="14"/>
        </w:rPr>
      </w:pPr>
      <w:r>
        <w:rPr/>
        <w:br w:type="column"/>
      </w:r>
      <w:r>
        <w:rPr>
          <w:rFonts w:ascii="Calibri"/>
          <w:sz w:val="14"/>
        </w:rPr>
      </w:r>
    </w:p>
    <w:p>
      <w:pPr>
        <w:pStyle w:val="BodyText"/>
        <w:spacing w:before="36"/>
        <w:rPr>
          <w:rFonts w:ascii="Calibri"/>
          <w:sz w:val="14"/>
        </w:rPr>
      </w:pPr>
    </w:p>
    <w:p>
      <w:pPr>
        <w:spacing w:before="0"/>
        <w:ind w:left="71" w:right="0" w:firstLine="0"/>
        <w:jc w:val="left"/>
        <w:rPr>
          <w:rFonts w:ascii="Calibri" w:hAnsi="Calibri"/>
          <w:i/>
          <w:sz w:val="14"/>
        </w:rPr>
      </w:pPr>
      <w:r>
        <w:rPr>
          <w:rFonts w:ascii="Calibri" w:hAnsi="Calibri"/>
          <w:i/>
          <w:sz w:val="14"/>
        </w:rPr>
        <mc:AlternateContent>
          <mc:Choice Requires="wps">
            <w:drawing>
              <wp:anchor distT="0" distB="0" distL="0" distR="0" allowOverlap="1" layoutInCell="1" locked="0" behindDoc="1" simplePos="0" relativeHeight="482313728">
                <wp:simplePos x="0" y="0"/>
                <wp:positionH relativeFrom="page">
                  <wp:posOffset>5465317</wp:posOffset>
                </wp:positionH>
                <wp:positionV relativeFrom="paragraph">
                  <wp:posOffset>-93674</wp:posOffset>
                </wp:positionV>
                <wp:extent cx="182880" cy="469900"/>
                <wp:effectExtent l="0" t="0" r="0" b="0"/>
                <wp:wrapNone/>
                <wp:docPr id="850" name="Textbox 850"/>
                <wp:cNvGraphicFramePr>
                  <a:graphicFrameLocks/>
                </wp:cNvGraphicFramePr>
                <a:graphic>
                  <a:graphicData uri="http://schemas.microsoft.com/office/word/2010/wordprocessingShape">
                    <wps:wsp>
                      <wps:cNvPr id="850" name="Textbox 850"/>
                      <wps:cNvSpPr txBox="1"/>
                      <wps:spPr>
                        <a:xfrm>
                          <a:off x="0" y="0"/>
                          <a:ext cx="182880" cy="469900"/>
                        </a:xfrm>
                        <a:prstGeom prst="rect">
                          <a:avLst/>
                        </a:prstGeom>
                      </wps:spPr>
                      <wps:txbx>
                        <w:txbxContent>
                          <w:p>
                            <w:pPr>
                              <w:pStyle w:val="BodyText"/>
                              <w:spacing w:line="194" w:lineRule="exact"/>
                              <w:rPr>
                                <w:rFonts w:ascii="Trebuchet MS" w:hAnsi="Trebuchet MS"/>
                              </w:rPr>
                            </w:pPr>
                            <w:r>
                              <w:rPr>
                                <w:rFonts w:ascii="Trebuchet MS" w:hAnsi="Trebuchet MS"/>
                                <w:spacing w:val="-10"/>
                                <w:w w:val="265"/>
                              </w:rPr>
                              <w:t>Σ</w:t>
                            </w:r>
                          </w:p>
                        </w:txbxContent>
                      </wps:txbx>
                      <wps:bodyPr wrap="square" lIns="0" tIns="0" rIns="0" bIns="0" rtlCol="0">
                        <a:noAutofit/>
                      </wps:bodyPr>
                    </wps:wsp>
                  </a:graphicData>
                </a:graphic>
              </wp:anchor>
            </w:drawing>
          </mc:Choice>
          <mc:Fallback>
            <w:pict>
              <v:shape style="position:absolute;margin-left:430.339996pt;margin-top:-7.375915pt;width:14.4pt;height:37pt;mso-position-horizontal-relative:page;mso-position-vertical-relative:paragraph;z-index:-21002752" type="#_x0000_t202" id="docshape490" filled="false" stroked="false">
                <v:textbox inset="0,0,0,0">
                  <w:txbxContent>
                    <w:p>
                      <w:pPr>
                        <w:pStyle w:val="BodyText"/>
                        <w:spacing w:line="194" w:lineRule="exact"/>
                        <w:rPr>
                          <w:rFonts w:ascii="Trebuchet MS" w:hAnsi="Trebuchet MS"/>
                        </w:rPr>
                      </w:pPr>
                      <w:r>
                        <w:rPr>
                          <w:rFonts w:ascii="Trebuchet MS" w:hAnsi="Trebuchet MS"/>
                          <w:spacing w:val="-10"/>
                          <w:w w:val="265"/>
                        </w:rPr>
                        <w:t>Σ</w:t>
                      </w:r>
                    </w:p>
                  </w:txbxContent>
                </v:textbox>
                <w10:wrap type="none"/>
              </v:shape>
            </w:pict>
          </mc:Fallback>
        </mc:AlternateContent>
      </w:r>
      <w:r>
        <w:rPr>
          <w:position w:val="-1"/>
        </w:rPr>
        <w:drawing>
          <wp:inline distT="0" distB="0" distL="0" distR="0">
            <wp:extent cx="31750" cy="127000"/>
            <wp:effectExtent l="0" t="0" r="0" b="0"/>
            <wp:docPr id="851" name="Image 851"/>
            <wp:cNvGraphicFramePr>
              <a:graphicFrameLocks/>
            </wp:cNvGraphicFramePr>
            <a:graphic>
              <a:graphicData uri="http://schemas.openxmlformats.org/drawingml/2006/picture">
                <pic:pic>
                  <pic:nvPicPr>
                    <pic:cNvPr id="851" name="Image 851"/>
                    <pic:cNvPicPr/>
                  </pic:nvPicPr>
                  <pic:blipFill>
                    <a:blip r:embed="rId8" cstate="print"/>
                    <a:stretch>
                      <a:fillRect/>
                    </a:stretch>
                  </pic:blipFill>
                  <pic:spPr>
                    <a:xfrm>
                      <a:off x="0" y="0"/>
                      <a:ext cx="31750" cy="127000"/>
                    </a:xfrm>
                    <a:prstGeom prst="rect">
                      <a:avLst/>
                    </a:prstGeom>
                  </pic:spPr>
                </pic:pic>
              </a:graphicData>
            </a:graphic>
          </wp:inline>
        </w:drawing>
      </w:r>
      <w:r>
        <w:rPr>
          <w:position w:val="-1"/>
        </w:rPr>
      </w:r>
      <w:r>
        <w:rPr>
          <w:rFonts w:ascii="Calibri" w:hAnsi="Calibri"/>
          <w:i/>
          <w:spacing w:val="-4"/>
          <w:w w:val="140"/>
          <w:position w:val="3"/>
          <w:sz w:val="20"/>
        </w:rPr>
        <w:t>ξ</w:t>
      </w:r>
      <w:r>
        <w:rPr>
          <w:rFonts w:ascii="Calibri" w:hAnsi="Calibri"/>
          <w:i/>
          <w:spacing w:val="-4"/>
          <w:w w:val="140"/>
          <w:sz w:val="14"/>
        </w:rPr>
        <w:t>t</w:t>
      </w:r>
      <w:r>
        <w:rPr>
          <w:rFonts w:ascii="Calibri" w:hAnsi="Calibri"/>
          <w:spacing w:val="-4"/>
          <w:w w:val="140"/>
          <w:sz w:val="14"/>
        </w:rPr>
        <w:t>+</w:t>
      </w:r>
      <w:r>
        <w:rPr>
          <w:rFonts w:ascii="Calibri" w:hAnsi="Calibri"/>
          <w:i/>
          <w:spacing w:val="-4"/>
          <w:w w:val="140"/>
          <w:sz w:val="14"/>
        </w:rPr>
        <w:t>k</w:t>
      </w:r>
    </w:p>
    <w:p>
      <w:pPr>
        <w:spacing w:line="240" w:lineRule="auto" w:before="0"/>
        <w:rPr>
          <w:rFonts w:ascii="Calibri"/>
          <w:i/>
          <w:sz w:val="14"/>
        </w:rPr>
      </w:pPr>
      <w:r>
        <w:rPr/>
        <w:br w:type="column"/>
      </w:r>
      <w:r>
        <w:rPr>
          <w:rFonts w:ascii="Calibri"/>
          <w:i/>
          <w:sz w:val="14"/>
        </w:rPr>
      </w:r>
    </w:p>
    <w:p>
      <w:pPr>
        <w:pStyle w:val="BodyText"/>
        <w:spacing w:before="7"/>
        <w:rPr>
          <w:rFonts w:ascii="Calibri"/>
          <w:i/>
          <w:sz w:val="14"/>
        </w:rPr>
      </w:pPr>
    </w:p>
    <w:p>
      <w:pPr>
        <w:spacing w:before="1"/>
        <w:ind w:left="17" w:right="0" w:firstLine="0"/>
        <w:jc w:val="left"/>
        <w:rPr>
          <w:rFonts w:ascii="Calibri" w:hAnsi="Calibri"/>
          <w:position w:val="8"/>
          <w:sz w:val="20"/>
        </w:rPr>
      </w:pPr>
      <w:r>
        <w:rPr>
          <w:rFonts w:ascii="Lucida Sans Unicode" w:hAnsi="Lucida Sans Unicode"/>
          <w:w w:val="90"/>
          <w:sz w:val="20"/>
        </w:rPr>
        <w:t>—</w:t>
      </w:r>
      <w:r>
        <w:rPr>
          <w:rFonts w:ascii="Lucida Sans Unicode" w:hAnsi="Lucida Sans Unicode"/>
          <w:spacing w:val="-8"/>
          <w:w w:val="90"/>
          <w:sz w:val="20"/>
        </w:rPr>
        <w:t> </w:t>
      </w:r>
      <w:r>
        <w:rPr>
          <w:rFonts w:ascii="Calibri" w:hAnsi="Calibri"/>
          <w:i/>
          <w:w w:val="90"/>
          <w:sz w:val="20"/>
        </w:rPr>
        <w:t>ξ</w:t>
      </w:r>
      <w:r>
        <w:rPr>
          <w:rFonts w:ascii="Calibri" w:hAnsi="Calibri"/>
          <w:i/>
          <w:w w:val="90"/>
          <w:sz w:val="20"/>
          <w:vertAlign w:val="subscript"/>
        </w:rPr>
        <w:t>t</w:t>
      </w:r>
      <w:r>
        <w:rPr>
          <w:rFonts w:ascii="Calibri" w:hAnsi="Calibri"/>
          <w:i/>
          <w:spacing w:val="-2"/>
          <w:w w:val="90"/>
          <w:sz w:val="20"/>
          <w:vertAlign w:val="baseline"/>
        </w:rPr>
        <w:t> </w:t>
      </w:r>
      <w:r>
        <w:rPr>
          <w:rFonts w:ascii="Calibri" w:hAnsi="Calibri"/>
          <w:i/>
          <w:spacing w:val="-11"/>
          <w:position w:val="-4"/>
          <w:sz w:val="20"/>
          <w:vertAlign w:val="baseline"/>
        </w:rPr>
        <w:drawing>
          <wp:inline distT="0" distB="0" distL="0" distR="0">
            <wp:extent cx="31750" cy="127000"/>
            <wp:effectExtent l="0" t="0" r="0" b="0"/>
            <wp:docPr id="852" name="Image 852"/>
            <wp:cNvGraphicFramePr>
              <a:graphicFrameLocks/>
            </wp:cNvGraphicFramePr>
            <a:graphic>
              <a:graphicData uri="http://schemas.openxmlformats.org/drawingml/2006/picture">
                <pic:pic>
                  <pic:nvPicPr>
                    <pic:cNvPr id="852" name="Image 852"/>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i/>
          <w:spacing w:val="-11"/>
          <w:position w:val="-4"/>
          <w:sz w:val="20"/>
          <w:vertAlign w:val="baseline"/>
        </w:rPr>
      </w:r>
      <w:r>
        <w:rPr>
          <w:spacing w:val="-11"/>
          <w:position w:val="8"/>
          <w:sz w:val="20"/>
          <w:vertAlign w:val="baseline"/>
        </w:rPr>
        <w:t> </w:t>
      </w:r>
      <w:r>
        <w:rPr>
          <w:rFonts w:ascii="Calibri" w:hAnsi="Calibri"/>
          <w:spacing w:val="-10"/>
          <w:w w:val="90"/>
          <w:position w:val="8"/>
          <w:sz w:val="20"/>
          <w:vertAlign w:val="superscript"/>
        </w:rPr>
        <w:t>2</w:t>
      </w:r>
    </w:p>
    <w:p>
      <w:pPr>
        <w:spacing w:line="240" w:lineRule="auto" w:before="138"/>
        <w:rPr>
          <w:rFonts w:ascii="Calibri"/>
          <w:sz w:val="20"/>
        </w:rPr>
      </w:pPr>
      <w:r>
        <w:rPr/>
        <w:br w:type="column"/>
      </w:r>
      <w:r>
        <w:rPr>
          <w:rFonts w:ascii="Calibri"/>
          <w:sz w:val="20"/>
        </w:rPr>
      </w:r>
    </w:p>
    <w:p>
      <w:pPr>
        <w:pStyle w:val="BodyText"/>
        <w:ind w:left="623"/>
      </w:pPr>
      <w:bookmarkStart w:name="_bookmark148" w:id="170"/>
      <w:bookmarkEnd w:id="170"/>
      <w:r>
        <w:rPr/>
      </w:r>
      <w:r>
        <w:rPr>
          <w:spacing w:val="-4"/>
        </w:rPr>
        <w:t>(70)</w:t>
      </w:r>
    </w:p>
    <w:p>
      <w:pPr>
        <w:pStyle w:val="BodyText"/>
        <w:spacing w:after="0"/>
        <w:sectPr>
          <w:type w:val="continuous"/>
          <w:pgSz w:w="12240" w:h="15840"/>
          <w:pgMar w:header="464" w:footer="0" w:top="800" w:bottom="0" w:left="720" w:right="720"/>
          <w:cols w:num="13" w:equalWidth="0">
            <w:col w:w="2058" w:space="40"/>
            <w:col w:w="483" w:space="24"/>
            <w:col w:w="682" w:space="40"/>
            <w:col w:w="1272" w:space="40"/>
            <w:col w:w="642" w:space="39"/>
            <w:col w:w="541" w:space="25"/>
            <w:col w:w="440" w:space="39"/>
            <w:col w:w="819" w:space="40"/>
            <w:col w:w="526" w:space="39"/>
            <w:col w:w="393" w:space="40"/>
            <w:col w:w="501" w:space="39"/>
            <w:col w:w="594" w:space="229"/>
            <w:col w:w="1215"/>
          </w:cols>
        </w:sectPr>
      </w:pPr>
    </w:p>
    <w:p>
      <w:pPr>
        <w:pStyle w:val="BodyText"/>
        <w:spacing w:line="241" w:lineRule="exact" w:before="27"/>
        <w:ind w:left="259"/>
      </w:pPr>
      <w:r>
        <w:rPr>
          <w:w w:val="105"/>
        </w:rPr>
        <w:t>for</w:t>
      </w:r>
      <w:r>
        <w:rPr>
          <w:spacing w:val="3"/>
          <w:w w:val="105"/>
        </w:rPr>
        <w:t> </w:t>
      </w:r>
      <w:r>
        <w:rPr>
          <w:w w:val="105"/>
        </w:rPr>
        <w:t>some</w:t>
      </w:r>
      <w:r>
        <w:rPr>
          <w:spacing w:val="8"/>
          <w:w w:val="105"/>
        </w:rPr>
        <w:t> </w:t>
      </w:r>
      <w:r>
        <w:rPr>
          <w:rFonts w:ascii="Calibri" w:hAnsi="Calibri"/>
          <w:i/>
          <w:w w:val="105"/>
        </w:rPr>
        <w:t>c</w:t>
      </w:r>
      <w:r>
        <w:rPr>
          <w:rFonts w:ascii="Calibri" w:hAnsi="Calibri"/>
          <w:i/>
          <w:w w:val="105"/>
          <w:vertAlign w:val="subscript"/>
        </w:rPr>
        <w:t>θ,</w:t>
      </w:r>
      <w:r>
        <w:rPr>
          <w:rFonts w:ascii="Calibri" w:hAnsi="Calibri"/>
          <w:w w:val="105"/>
          <w:vertAlign w:val="subscript"/>
        </w:rPr>
        <w:t>3</w:t>
      </w:r>
      <w:r>
        <w:rPr>
          <w:rFonts w:ascii="Calibri" w:hAnsi="Calibri"/>
          <w:i/>
          <w:w w:val="105"/>
          <w:vertAlign w:val="baseline"/>
        </w:rPr>
        <w:t>,</w:t>
      </w:r>
      <w:r>
        <w:rPr>
          <w:rFonts w:ascii="Calibri" w:hAnsi="Calibri"/>
          <w:i/>
          <w:spacing w:val="-14"/>
          <w:w w:val="105"/>
          <w:vertAlign w:val="baseline"/>
        </w:rPr>
        <w:t> </w:t>
      </w:r>
      <w:r>
        <w:rPr>
          <w:rFonts w:ascii="Calibri" w:hAnsi="Calibri"/>
          <w:i/>
          <w:w w:val="105"/>
          <w:vertAlign w:val="baseline"/>
        </w:rPr>
        <w:t>c</w:t>
      </w:r>
      <w:r>
        <w:rPr>
          <w:rFonts w:ascii="Calibri" w:hAnsi="Calibri"/>
          <w:i/>
          <w:w w:val="105"/>
          <w:vertAlign w:val="subscript"/>
        </w:rPr>
        <w:t>θ,</w:t>
      </w:r>
      <w:r>
        <w:rPr>
          <w:rFonts w:ascii="Calibri" w:hAnsi="Calibri"/>
          <w:w w:val="105"/>
          <w:vertAlign w:val="subscript"/>
        </w:rPr>
        <w:t>4</w:t>
      </w:r>
      <w:r>
        <w:rPr>
          <w:rFonts w:ascii="Calibri" w:hAnsi="Calibri"/>
          <w:w w:val="125"/>
          <w:vertAlign w:val="baseline"/>
        </w:rPr>
        <w:t> </w:t>
      </w:r>
      <w:r>
        <w:rPr>
          <w:rFonts w:ascii="Calibri" w:hAnsi="Calibri"/>
          <w:i/>
          <w:w w:val="125"/>
          <w:vertAlign w:val="baseline"/>
        </w:rPr>
        <w:t>&gt;</w:t>
      </w:r>
      <w:r>
        <w:rPr>
          <w:rFonts w:ascii="Calibri" w:hAnsi="Calibri"/>
          <w:i/>
          <w:spacing w:val="-8"/>
          <w:w w:val="125"/>
          <w:vertAlign w:val="baseline"/>
        </w:rPr>
        <w:t> </w:t>
      </w:r>
      <w:r>
        <w:rPr>
          <w:rFonts w:ascii="Calibri" w:hAnsi="Calibri"/>
          <w:w w:val="105"/>
          <w:vertAlign w:val="baseline"/>
        </w:rPr>
        <w:t>0</w:t>
      </w:r>
      <w:r>
        <w:rPr>
          <w:w w:val="105"/>
          <w:vertAlign w:val="baseline"/>
        </w:rPr>
        <w:t>.</w:t>
      </w:r>
      <w:r>
        <w:rPr>
          <w:spacing w:val="8"/>
          <w:w w:val="105"/>
          <w:vertAlign w:val="baseline"/>
        </w:rPr>
        <w:t> </w:t>
      </w:r>
      <w:r>
        <w:rPr>
          <w:w w:val="105"/>
          <w:vertAlign w:val="baseline"/>
        </w:rPr>
        <w:t>Combining</w:t>
      </w:r>
      <w:r>
        <w:rPr>
          <w:spacing w:val="7"/>
          <w:w w:val="105"/>
          <w:vertAlign w:val="baseline"/>
        </w:rPr>
        <w:t> </w:t>
      </w:r>
      <w:r>
        <w:rPr>
          <w:w w:val="105"/>
          <w:vertAlign w:val="baseline"/>
        </w:rPr>
        <w:t>this</w:t>
      </w:r>
      <w:r>
        <w:rPr>
          <w:spacing w:val="8"/>
          <w:w w:val="105"/>
          <w:vertAlign w:val="baseline"/>
        </w:rPr>
        <w:t> </w:t>
      </w:r>
      <w:r>
        <w:rPr>
          <w:w w:val="105"/>
          <w:vertAlign w:val="baseline"/>
        </w:rPr>
        <w:t>with</w:t>
      </w:r>
      <w:r>
        <w:rPr>
          <w:spacing w:val="8"/>
          <w:w w:val="105"/>
          <w:vertAlign w:val="baseline"/>
        </w:rPr>
        <w:t> </w:t>
      </w:r>
      <w:hyperlink w:history="true" w:anchor="_bookmark147">
        <w:r>
          <w:rPr>
            <w:w w:val="105"/>
            <w:vertAlign w:val="baseline"/>
          </w:rPr>
          <w:t>(61),</w:t>
        </w:r>
      </w:hyperlink>
      <w:r>
        <w:rPr>
          <w:spacing w:val="8"/>
          <w:w w:val="105"/>
          <w:vertAlign w:val="baseline"/>
        </w:rPr>
        <w:t> </w:t>
      </w:r>
      <w:r>
        <w:rPr>
          <w:w w:val="105"/>
          <w:vertAlign w:val="baseline"/>
        </w:rPr>
        <w:t>we</w:t>
      </w:r>
      <w:r>
        <w:rPr>
          <w:spacing w:val="8"/>
          <w:w w:val="105"/>
          <w:vertAlign w:val="baseline"/>
        </w:rPr>
        <w:t> </w:t>
      </w:r>
      <w:r>
        <w:rPr>
          <w:spacing w:val="-2"/>
          <w:w w:val="105"/>
          <w:vertAlign w:val="baseline"/>
        </w:rPr>
        <w:t>obtain</w:t>
      </w:r>
    </w:p>
    <w:p>
      <w:pPr>
        <w:spacing w:before="18"/>
        <w:ind w:left="259" w:right="0" w:firstLine="0"/>
        <w:jc w:val="left"/>
        <w:rPr>
          <w:rFonts w:ascii="Calibri"/>
          <w:sz w:val="14"/>
        </w:rPr>
      </w:pPr>
      <w:r>
        <w:rPr/>
        <w:br w:type="column"/>
      </w:r>
      <w:r>
        <w:rPr>
          <w:rFonts w:ascii="Calibri"/>
          <w:i/>
          <w:spacing w:val="-5"/>
          <w:w w:val="140"/>
          <w:sz w:val="14"/>
        </w:rPr>
        <w:t>k</w:t>
      </w:r>
      <w:r>
        <w:rPr>
          <w:rFonts w:ascii="Calibri"/>
          <w:spacing w:val="-5"/>
          <w:w w:val="140"/>
          <w:sz w:val="14"/>
        </w:rPr>
        <w:t>=0</w:t>
      </w:r>
    </w:p>
    <w:p>
      <w:pPr>
        <w:spacing w:line="209" w:lineRule="exact" w:before="0"/>
        <w:ind w:left="259" w:right="0" w:firstLine="0"/>
        <w:jc w:val="left"/>
        <w:rPr>
          <w:rFonts w:ascii="Calibri" w:hAnsi="Calibri"/>
          <w:i/>
          <w:sz w:val="14"/>
        </w:rPr>
      </w:pPr>
      <w:r>
        <w:rPr/>
        <w:br w:type="column"/>
      </w:r>
      <w:r>
        <w:rPr>
          <w:rFonts w:ascii="Calibri" w:hAnsi="Calibri"/>
          <w:i/>
          <w:w w:val="120"/>
          <w:sz w:val="14"/>
        </w:rPr>
        <w:t>k</w:t>
      </w:r>
      <w:r>
        <w:rPr>
          <w:rFonts w:ascii="Calibri" w:hAnsi="Calibri"/>
          <w:w w:val="120"/>
          <w:sz w:val="14"/>
        </w:rPr>
        <w:t>=</w:t>
      </w:r>
      <w:r>
        <w:rPr>
          <w:rFonts w:ascii="Lucida Sans Unicode" w:hAnsi="Lucida Sans Unicode"/>
          <w:w w:val="120"/>
          <w:sz w:val="14"/>
        </w:rPr>
        <w:t>—</w:t>
      </w:r>
      <w:r>
        <w:rPr>
          <w:rFonts w:ascii="Calibri" w:hAnsi="Calibri"/>
          <w:i/>
          <w:spacing w:val="-10"/>
          <w:w w:val="135"/>
          <w:sz w:val="14"/>
        </w:rPr>
        <w:t>N</w:t>
      </w:r>
    </w:p>
    <w:p>
      <w:pPr>
        <w:spacing w:line="59" w:lineRule="exact" w:before="0"/>
        <w:ind w:left="336" w:right="0" w:firstLine="0"/>
        <w:jc w:val="left"/>
        <w:rPr>
          <w:rFonts w:ascii="Calibri" w:hAnsi="Calibri"/>
          <w:sz w:val="14"/>
        </w:rPr>
      </w:pPr>
      <w:r>
        <w:rPr>
          <w:rFonts w:ascii="Calibri" w:hAnsi="Calibri"/>
          <w:sz w:val="14"/>
        </w:rPr>
        <mc:AlternateContent>
          <mc:Choice Requires="wps">
            <w:drawing>
              <wp:anchor distT="0" distB="0" distL="0" distR="0" allowOverlap="1" layoutInCell="1" locked="0" behindDoc="1" simplePos="0" relativeHeight="482322944">
                <wp:simplePos x="0" y="0"/>
                <wp:positionH relativeFrom="page">
                  <wp:posOffset>5084838</wp:posOffset>
                </wp:positionH>
                <wp:positionV relativeFrom="paragraph">
                  <wp:posOffset>157900</wp:posOffset>
                </wp:positionV>
                <wp:extent cx="342900" cy="136525"/>
                <wp:effectExtent l="0" t="0" r="0" b="0"/>
                <wp:wrapNone/>
                <wp:docPr id="853" name="Textbox 853"/>
                <wp:cNvGraphicFramePr>
                  <a:graphicFrameLocks/>
                </wp:cNvGraphicFramePr>
                <a:graphic>
                  <a:graphicData uri="http://schemas.microsoft.com/office/word/2010/wordprocessingShape">
                    <wps:wsp>
                      <wps:cNvPr id="853" name="Textbox 853"/>
                      <wps:cNvSpPr txBox="1"/>
                      <wps:spPr>
                        <a:xfrm>
                          <a:off x="0" y="0"/>
                          <a:ext cx="342900" cy="136525"/>
                        </a:xfrm>
                        <a:prstGeom prst="rect">
                          <a:avLst/>
                        </a:prstGeom>
                      </wps:spPr>
                      <wps:txbx>
                        <w:txbxContent>
                          <w:p>
                            <w:pPr>
                              <w:spacing w:line="214" w:lineRule="exact" w:before="0"/>
                              <w:ind w:left="0" w:right="0" w:firstLine="0"/>
                              <w:jc w:val="left"/>
                              <w:rPr>
                                <w:rFonts w:ascii="Calibri" w:hAnsi="Calibri"/>
                                <w:sz w:val="14"/>
                              </w:rPr>
                            </w:pPr>
                            <w:r>
                              <w:rPr>
                                <w:rFonts w:ascii="Lucida Sans Unicode" w:hAnsi="Lucida Sans Unicode"/>
                                <w:w w:val="115"/>
                                <w:position w:val="3"/>
                                <w:sz w:val="20"/>
                              </w:rPr>
                              <w:t>≤</w:t>
                            </w:r>
                            <w:r>
                              <w:rPr>
                                <w:rFonts w:ascii="Lucida Sans Unicode" w:hAnsi="Lucida Sans Unicode"/>
                                <w:spacing w:val="-9"/>
                                <w:w w:val="115"/>
                                <w:position w:val="3"/>
                                <w:sz w:val="20"/>
                              </w:rPr>
                              <w:t> </w:t>
                            </w:r>
                            <w:r>
                              <w:rPr>
                                <w:rFonts w:ascii="Calibri" w:hAnsi="Calibri"/>
                                <w:i/>
                                <w:spacing w:val="-4"/>
                                <w:w w:val="115"/>
                                <w:position w:val="3"/>
                                <w:sz w:val="20"/>
                              </w:rPr>
                              <w:t>c</w:t>
                            </w:r>
                            <w:r>
                              <w:rPr>
                                <w:rFonts w:ascii="Calibri" w:hAnsi="Calibri"/>
                                <w:i/>
                                <w:spacing w:val="-4"/>
                                <w:w w:val="115"/>
                                <w:sz w:val="14"/>
                              </w:rPr>
                              <w:t>ξ,</w:t>
                            </w:r>
                            <w:r>
                              <w:rPr>
                                <w:rFonts w:ascii="Calibri" w:hAnsi="Calibri"/>
                                <w:spacing w:val="-4"/>
                                <w:w w:val="115"/>
                                <w:sz w:val="14"/>
                              </w:rPr>
                              <w:t>2</w:t>
                            </w:r>
                          </w:p>
                        </w:txbxContent>
                      </wps:txbx>
                      <wps:bodyPr wrap="square" lIns="0" tIns="0" rIns="0" bIns="0" rtlCol="0">
                        <a:noAutofit/>
                      </wps:bodyPr>
                    </wps:wsp>
                  </a:graphicData>
                </a:graphic>
              </wp:anchor>
            </w:drawing>
          </mc:Choice>
          <mc:Fallback>
            <w:pict>
              <v:shape style="position:absolute;margin-left:400.381012pt;margin-top:12.433135pt;width:27pt;height:10.75pt;mso-position-horizontal-relative:page;mso-position-vertical-relative:paragraph;z-index:-20993536" type="#_x0000_t202" id="docshape491" filled="false" stroked="false">
                <v:textbox inset="0,0,0,0">
                  <w:txbxContent>
                    <w:p>
                      <w:pPr>
                        <w:spacing w:line="214" w:lineRule="exact" w:before="0"/>
                        <w:ind w:left="0" w:right="0" w:firstLine="0"/>
                        <w:jc w:val="left"/>
                        <w:rPr>
                          <w:rFonts w:ascii="Calibri" w:hAnsi="Calibri"/>
                          <w:sz w:val="14"/>
                        </w:rPr>
                      </w:pPr>
                      <w:r>
                        <w:rPr>
                          <w:rFonts w:ascii="Lucida Sans Unicode" w:hAnsi="Lucida Sans Unicode"/>
                          <w:w w:val="115"/>
                          <w:position w:val="3"/>
                          <w:sz w:val="20"/>
                        </w:rPr>
                        <w:t>≤</w:t>
                      </w:r>
                      <w:r>
                        <w:rPr>
                          <w:rFonts w:ascii="Lucida Sans Unicode" w:hAnsi="Lucida Sans Unicode"/>
                          <w:spacing w:val="-9"/>
                          <w:w w:val="115"/>
                          <w:position w:val="3"/>
                          <w:sz w:val="20"/>
                        </w:rPr>
                        <w:t> </w:t>
                      </w:r>
                      <w:r>
                        <w:rPr>
                          <w:rFonts w:ascii="Calibri" w:hAnsi="Calibri"/>
                          <w:i/>
                          <w:spacing w:val="-4"/>
                          <w:w w:val="115"/>
                          <w:position w:val="3"/>
                          <w:sz w:val="20"/>
                        </w:rPr>
                        <w:t>c</w:t>
                      </w:r>
                      <w:r>
                        <w:rPr>
                          <w:rFonts w:ascii="Calibri" w:hAnsi="Calibri"/>
                          <w:i/>
                          <w:spacing w:val="-4"/>
                          <w:w w:val="115"/>
                          <w:sz w:val="14"/>
                        </w:rPr>
                        <w:t>ξ,</w:t>
                      </w:r>
                      <w:r>
                        <w:rPr>
                          <w:rFonts w:ascii="Calibri" w:hAnsi="Calibri"/>
                          <w:spacing w:val="-4"/>
                          <w:w w:val="115"/>
                          <w:sz w:val="14"/>
                        </w:rPr>
                        <w:t>2</w:t>
                      </w:r>
                    </w:p>
                  </w:txbxContent>
                </v:textbox>
                <w10:wrap type="none"/>
              </v:shape>
            </w:pict>
          </mc:Fallback>
        </mc:AlternateContent>
      </w:r>
      <w:r>
        <w:rPr>
          <w:rFonts w:ascii="Calibri" w:hAnsi="Calibri"/>
          <w:sz w:val="14"/>
        </w:rPr>
        <mc:AlternateContent>
          <mc:Choice Requires="wps">
            <w:drawing>
              <wp:anchor distT="0" distB="0" distL="0" distR="0" allowOverlap="1" layoutInCell="1" locked="0" behindDoc="1" simplePos="0" relativeHeight="482323456">
                <wp:simplePos x="0" y="0"/>
                <wp:positionH relativeFrom="page">
                  <wp:posOffset>5710008</wp:posOffset>
                </wp:positionH>
                <wp:positionV relativeFrom="paragraph">
                  <wp:posOffset>157900</wp:posOffset>
                </wp:positionV>
                <wp:extent cx="481965" cy="136525"/>
                <wp:effectExtent l="0" t="0" r="0" b="0"/>
                <wp:wrapNone/>
                <wp:docPr id="854" name="Textbox 854"/>
                <wp:cNvGraphicFramePr>
                  <a:graphicFrameLocks/>
                </wp:cNvGraphicFramePr>
                <a:graphic>
                  <a:graphicData uri="http://schemas.microsoft.com/office/word/2010/wordprocessingShape">
                    <wps:wsp>
                      <wps:cNvPr id="854" name="Textbox 854"/>
                      <wps:cNvSpPr txBox="1"/>
                      <wps:spPr>
                        <a:xfrm>
                          <a:off x="0" y="0"/>
                          <a:ext cx="481965" cy="136525"/>
                        </a:xfrm>
                        <a:prstGeom prst="rect">
                          <a:avLst/>
                        </a:prstGeom>
                      </wps:spPr>
                      <wps:txbx>
                        <w:txbxContent>
                          <w:p>
                            <w:pPr>
                              <w:spacing w:line="214" w:lineRule="exact" w:before="0"/>
                              <w:ind w:left="0" w:right="0" w:firstLine="0"/>
                              <w:jc w:val="left"/>
                              <w:rPr>
                                <w:rFonts w:ascii="Calibri" w:hAnsi="Calibri"/>
                                <w:i/>
                                <w:sz w:val="14"/>
                              </w:rPr>
                            </w:pPr>
                            <w:r>
                              <w:rPr>
                                <w:rFonts w:ascii="Calibri" w:hAnsi="Calibri"/>
                                <w:i/>
                                <w:w w:val="120"/>
                                <w:position w:val="3"/>
                                <w:sz w:val="20"/>
                              </w:rPr>
                              <w:t>ξ</w:t>
                            </w:r>
                            <w:r>
                              <w:rPr>
                                <w:rFonts w:ascii="Calibri" w:hAnsi="Calibri"/>
                                <w:i/>
                                <w:w w:val="120"/>
                                <w:sz w:val="14"/>
                              </w:rPr>
                              <w:t>t</w:t>
                            </w:r>
                            <w:r>
                              <w:rPr>
                                <w:rFonts w:ascii="Calibri" w:hAnsi="Calibri"/>
                                <w:w w:val="120"/>
                                <w:sz w:val="14"/>
                              </w:rPr>
                              <w:t>+</w:t>
                            </w:r>
                            <w:r>
                              <w:rPr>
                                <w:rFonts w:ascii="Calibri" w:hAnsi="Calibri"/>
                                <w:i/>
                                <w:w w:val="120"/>
                                <w:sz w:val="14"/>
                              </w:rPr>
                              <w:t>k</w:t>
                            </w:r>
                            <w:r>
                              <w:rPr>
                                <w:rFonts w:ascii="Calibri" w:hAnsi="Calibri"/>
                                <w:i/>
                                <w:spacing w:val="24"/>
                                <w:w w:val="120"/>
                                <w:sz w:val="14"/>
                              </w:rPr>
                              <w:t> </w:t>
                            </w:r>
                            <w:r>
                              <w:rPr>
                                <w:rFonts w:ascii="Lucida Sans Unicode" w:hAnsi="Lucida Sans Unicode"/>
                                <w:w w:val="120"/>
                                <w:position w:val="3"/>
                                <w:sz w:val="20"/>
                              </w:rPr>
                              <w:t>−</w:t>
                            </w:r>
                            <w:r>
                              <w:rPr>
                                <w:rFonts w:ascii="Lucida Sans Unicode" w:hAnsi="Lucida Sans Unicode"/>
                                <w:spacing w:val="-27"/>
                                <w:w w:val="120"/>
                                <w:position w:val="3"/>
                                <w:sz w:val="20"/>
                              </w:rPr>
                              <w:t> </w:t>
                            </w:r>
                            <w:r>
                              <w:rPr>
                                <w:rFonts w:ascii="Calibri" w:hAnsi="Calibri"/>
                                <w:i/>
                                <w:spacing w:val="-5"/>
                                <w:w w:val="120"/>
                                <w:position w:val="3"/>
                                <w:sz w:val="20"/>
                              </w:rPr>
                              <w:t>ξ</w:t>
                            </w:r>
                            <w:r>
                              <w:rPr>
                                <w:rFonts w:ascii="Calibri" w:hAnsi="Calibri"/>
                                <w:i/>
                                <w:spacing w:val="-5"/>
                                <w:w w:val="120"/>
                                <w:sz w:val="14"/>
                              </w:rPr>
                              <w:t>t</w:t>
                            </w:r>
                          </w:p>
                        </w:txbxContent>
                      </wps:txbx>
                      <wps:bodyPr wrap="square" lIns="0" tIns="0" rIns="0" bIns="0" rtlCol="0">
                        <a:noAutofit/>
                      </wps:bodyPr>
                    </wps:wsp>
                  </a:graphicData>
                </a:graphic>
              </wp:anchor>
            </w:drawing>
          </mc:Choice>
          <mc:Fallback>
            <w:pict>
              <v:shape style="position:absolute;margin-left:449.606995pt;margin-top:12.433135pt;width:37.950pt;height:10.75pt;mso-position-horizontal-relative:page;mso-position-vertical-relative:paragraph;z-index:-20993024" type="#_x0000_t202" id="docshape492" filled="false" stroked="false">
                <v:textbox inset="0,0,0,0">
                  <w:txbxContent>
                    <w:p>
                      <w:pPr>
                        <w:spacing w:line="214" w:lineRule="exact" w:before="0"/>
                        <w:ind w:left="0" w:right="0" w:firstLine="0"/>
                        <w:jc w:val="left"/>
                        <w:rPr>
                          <w:rFonts w:ascii="Calibri" w:hAnsi="Calibri"/>
                          <w:i/>
                          <w:sz w:val="14"/>
                        </w:rPr>
                      </w:pPr>
                      <w:r>
                        <w:rPr>
                          <w:rFonts w:ascii="Calibri" w:hAnsi="Calibri"/>
                          <w:i/>
                          <w:w w:val="120"/>
                          <w:position w:val="3"/>
                          <w:sz w:val="20"/>
                        </w:rPr>
                        <w:t>ξ</w:t>
                      </w:r>
                      <w:r>
                        <w:rPr>
                          <w:rFonts w:ascii="Calibri" w:hAnsi="Calibri"/>
                          <w:i/>
                          <w:w w:val="120"/>
                          <w:sz w:val="14"/>
                        </w:rPr>
                        <w:t>t</w:t>
                      </w:r>
                      <w:r>
                        <w:rPr>
                          <w:rFonts w:ascii="Calibri" w:hAnsi="Calibri"/>
                          <w:w w:val="120"/>
                          <w:sz w:val="14"/>
                        </w:rPr>
                        <w:t>+</w:t>
                      </w:r>
                      <w:r>
                        <w:rPr>
                          <w:rFonts w:ascii="Calibri" w:hAnsi="Calibri"/>
                          <w:i/>
                          <w:w w:val="120"/>
                          <w:sz w:val="14"/>
                        </w:rPr>
                        <w:t>k</w:t>
                      </w:r>
                      <w:r>
                        <w:rPr>
                          <w:rFonts w:ascii="Calibri" w:hAnsi="Calibri"/>
                          <w:i/>
                          <w:spacing w:val="24"/>
                          <w:w w:val="120"/>
                          <w:sz w:val="14"/>
                        </w:rPr>
                        <w:t> </w:t>
                      </w:r>
                      <w:r>
                        <w:rPr>
                          <w:rFonts w:ascii="Lucida Sans Unicode" w:hAnsi="Lucida Sans Unicode"/>
                          <w:w w:val="120"/>
                          <w:position w:val="3"/>
                          <w:sz w:val="20"/>
                        </w:rPr>
                        <w:t>−</w:t>
                      </w:r>
                      <w:r>
                        <w:rPr>
                          <w:rFonts w:ascii="Lucida Sans Unicode" w:hAnsi="Lucida Sans Unicode"/>
                          <w:spacing w:val="-27"/>
                          <w:w w:val="120"/>
                          <w:position w:val="3"/>
                          <w:sz w:val="20"/>
                        </w:rPr>
                        <w:t> </w:t>
                      </w:r>
                      <w:r>
                        <w:rPr>
                          <w:rFonts w:ascii="Calibri" w:hAnsi="Calibri"/>
                          <w:i/>
                          <w:spacing w:val="-5"/>
                          <w:w w:val="120"/>
                          <w:position w:val="3"/>
                          <w:sz w:val="20"/>
                        </w:rPr>
                        <w:t>ξ</w:t>
                      </w:r>
                      <w:r>
                        <w:rPr>
                          <w:rFonts w:ascii="Calibri" w:hAnsi="Calibri"/>
                          <w:i/>
                          <w:spacing w:val="-5"/>
                          <w:w w:val="120"/>
                          <w:sz w:val="14"/>
                        </w:rPr>
                        <w:t>t</w:t>
                      </w:r>
                    </w:p>
                  </w:txbxContent>
                </v:textbox>
                <w10:wrap type="none"/>
              </v:shape>
            </w:pict>
          </mc:Fallback>
        </mc:AlternateContent>
      </w:r>
      <w:r>
        <w:rPr>
          <w:rFonts w:ascii="Calibri" w:hAnsi="Calibri"/>
          <w:sz w:val="14"/>
        </w:rPr>
        <mc:AlternateContent>
          <mc:Choice Requires="wps">
            <w:drawing>
              <wp:anchor distT="0" distB="0" distL="0" distR="0" allowOverlap="1" layoutInCell="1" locked="0" behindDoc="1" simplePos="0" relativeHeight="482323968">
                <wp:simplePos x="0" y="0"/>
                <wp:positionH relativeFrom="page">
                  <wp:posOffset>6261315</wp:posOffset>
                </wp:positionH>
                <wp:positionV relativeFrom="paragraph">
                  <wp:posOffset>157900</wp:posOffset>
                </wp:positionV>
                <wp:extent cx="864869" cy="148590"/>
                <wp:effectExtent l="0" t="0" r="0" b="0"/>
                <wp:wrapNone/>
                <wp:docPr id="855" name="Textbox 855"/>
                <wp:cNvGraphicFramePr>
                  <a:graphicFrameLocks/>
                </wp:cNvGraphicFramePr>
                <a:graphic>
                  <a:graphicData uri="http://schemas.microsoft.com/office/word/2010/wordprocessingShape">
                    <wps:wsp>
                      <wps:cNvPr id="855" name="Textbox 855"/>
                      <wps:cNvSpPr txBox="1"/>
                      <wps:spPr>
                        <a:xfrm>
                          <a:off x="0" y="0"/>
                          <a:ext cx="864869" cy="148590"/>
                        </a:xfrm>
                        <a:prstGeom prst="rect">
                          <a:avLst/>
                        </a:prstGeom>
                      </wps:spPr>
                      <wps:txbx>
                        <w:txbxContent>
                          <w:p>
                            <w:pPr>
                              <w:spacing w:line="234" w:lineRule="exact" w:before="0"/>
                              <w:ind w:left="0" w:right="0" w:firstLine="0"/>
                              <w:jc w:val="left"/>
                              <w:rPr>
                                <w:rFonts w:ascii="Calibri" w:hAnsi="Calibri"/>
                                <w:i/>
                                <w:position w:val="5"/>
                                <w:sz w:val="20"/>
                              </w:rPr>
                            </w:pPr>
                            <w:r>
                              <w:rPr>
                                <w:rFonts w:ascii="Calibri" w:hAnsi="Calibri"/>
                                <w:w w:val="120"/>
                                <w:sz w:val="14"/>
                              </w:rPr>
                              <w:t>2</w:t>
                            </w:r>
                            <w:r>
                              <w:rPr>
                                <w:rFonts w:ascii="Calibri" w:hAnsi="Calibri"/>
                                <w:spacing w:val="16"/>
                                <w:w w:val="120"/>
                                <w:sz w:val="14"/>
                              </w:rPr>
                              <w:t> </w:t>
                            </w:r>
                            <w:r>
                              <w:rPr>
                                <w:rFonts w:ascii="Calibri" w:hAnsi="Calibri"/>
                                <w:w w:val="120"/>
                                <w:position w:val="5"/>
                                <w:sz w:val="20"/>
                              </w:rPr>
                              <w:t>+</w:t>
                            </w:r>
                            <w:r>
                              <w:rPr>
                                <w:rFonts w:ascii="Calibri" w:hAnsi="Calibri"/>
                                <w:spacing w:val="-10"/>
                                <w:w w:val="120"/>
                                <w:position w:val="5"/>
                                <w:sz w:val="20"/>
                              </w:rPr>
                              <w:t> </w:t>
                            </w:r>
                            <w:r>
                              <w:rPr>
                                <w:rFonts w:ascii="Calibri" w:hAnsi="Calibri"/>
                                <w:i/>
                                <w:w w:val="120"/>
                                <w:position w:val="5"/>
                                <w:sz w:val="20"/>
                              </w:rPr>
                              <w:t>c</w:t>
                            </w:r>
                            <w:r>
                              <w:rPr>
                                <w:rFonts w:ascii="Calibri" w:hAnsi="Calibri"/>
                                <w:i/>
                                <w:w w:val="120"/>
                                <w:position w:val="2"/>
                                <w:sz w:val="14"/>
                              </w:rPr>
                              <w:t>ξ,</w:t>
                            </w:r>
                            <w:r>
                              <w:rPr>
                                <w:rFonts w:ascii="Calibri" w:hAnsi="Calibri"/>
                                <w:w w:val="120"/>
                                <w:position w:val="2"/>
                                <w:sz w:val="14"/>
                              </w:rPr>
                              <w:t>2</w:t>
                            </w:r>
                            <w:r>
                              <w:rPr>
                                <w:rFonts w:ascii="Calibri" w:hAnsi="Calibri"/>
                                <w:i/>
                                <w:w w:val="120"/>
                                <w:position w:val="5"/>
                                <w:sz w:val="20"/>
                              </w:rPr>
                              <w:t>Nc</w:t>
                            </w:r>
                            <w:r>
                              <w:rPr>
                                <w:rFonts w:ascii="Calibri" w:hAnsi="Calibri"/>
                                <w:i/>
                                <w:w w:val="120"/>
                                <w:sz w:val="14"/>
                              </w:rPr>
                              <w:t>θ,</w:t>
                            </w:r>
                            <w:r>
                              <w:rPr>
                                <w:rFonts w:ascii="Calibri" w:hAnsi="Calibri"/>
                                <w:w w:val="120"/>
                                <w:sz w:val="14"/>
                              </w:rPr>
                              <w:t>1</w:t>
                            </w:r>
                            <w:r>
                              <w:rPr>
                                <w:rFonts w:ascii="Calibri" w:hAnsi="Calibri"/>
                                <w:i/>
                                <w:w w:val="120"/>
                                <w:position w:val="5"/>
                                <w:sz w:val="20"/>
                              </w:rPr>
                              <w:t>θ</w:t>
                            </w:r>
                            <w:r>
                              <w:rPr>
                                <w:rFonts w:ascii="Calibri" w:hAnsi="Calibri"/>
                                <w:i/>
                                <w:spacing w:val="41"/>
                                <w:w w:val="120"/>
                                <w:position w:val="5"/>
                                <w:sz w:val="20"/>
                              </w:rPr>
                              <w:t> </w:t>
                            </w:r>
                            <w:r>
                              <w:rPr>
                                <w:rFonts w:ascii="Calibri" w:hAnsi="Calibri"/>
                                <w:i/>
                                <w:spacing w:val="-10"/>
                                <w:w w:val="120"/>
                                <w:position w:val="5"/>
                                <w:sz w:val="20"/>
                              </w:rPr>
                              <w:t>.</w:t>
                            </w:r>
                          </w:p>
                        </w:txbxContent>
                      </wps:txbx>
                      <wps:bodyPr wrap="square" lIns="0" tIns="0" rIns="0" bIns="0" rtlCol="0">
                        <a:noAutofit/>
                      </wps:bodyPr>
                    </wps:wsp>
                  </a:graphicData>
                </a:graphic>
              </wp:anchor>
            </w:drawing>
          </mc:Choice>
          <mc:Fallback>
            <w:pict>
              <v:shape style="position:absolute;margin-left:493.016998pt;margin-top:12.433135pt;width:68.1pt;height:11.7pt;mso-position-horizontal-relative:page;mso-position-vertical-relative:paragraph;z-index:-20992512" type="#_x0000_t202" id="docshape493" filled="false" stroked="false">
                <v:textbox inset="0,0,0,0">
                  <w:txbxContent>
                    <w:p>
                      <w:pPr>
                        <w:spacing w:line="234" w:lineRule="exact" w:before="0"/>
                        <w:ind w:left="0" w:right="0" w:firstLine="0"/>
                        <w:jc w:val="left"/>
                        <w:rPr>
                          <w:rFonts w:ascii="Calibri" w:hAnsi="Calibri"/>
                          <w:i/>
                          <w:position w:val="5"/>
                          <w:sz w:val="20"/>
                        </w:rPr>
                      </w:pPr>
                      <w:r>
                        <w:rPr>
                          <w:rFonts w:ascii="Calibri" w:hAnsi="Calibri"/>
                          <w:w w:val="120"/>
                          <w:sz w:val="14"/>
                        </w:rPr>
                        <w:t>2</w:t>
                      </w:r>
                      <w:r>
                        <w:rPr>
                          <w:rFonts w:ascii="Calibri" w:hAnsi="Calibri"/>
                          <w:spacing w:val="16"/>
                          <w:w w:val="120"/>
                          <w:sz w:val="14"/>
                        </w:rPr>
                        <w:t> </w:t>
                      </w:r>
                      <w:r>
                        <w:rPr>
                          <w:rFonts w:ascii="Calibri" w:hAnsi="Calibri"/>
                          <w:w w:val="120"/>
                          <w:position w:val="5"/>
                          <w:sz w:val="20"/>
                        </w:rPr>
                        <w:t>+</w:t>
                      </w:r>
                      <w:r>
                        <w:rPr>
                          <w:rFonts w:ascii="Calibri" w:hAnsi="Calibri"/>
                          <w:spacing w:val="-10"/>
                          <w:w w:val="120"/>
                          <w:position w:val="5"/>
                          <w:sz w:val="20"/>
                        </w:rPr>
                        <w:t> </w:t>
                      </w:r>
                      <w:r>
                        <w:rPr>
                          <w:rFonts w:ascii="Calibri" w:hAnsi="Calibri"/>
                          <w:i/>
                          <w:w w:val="120"/>
                          <w:position w:val="5"/>
                          <w:sz w:val="20"/>
                        </w:rPr>
                        <w:t>c</w:t>
                      </w:r>
                      <w:r>
                        <w:rPr>
                          <w:rFonts w:ascii="Calibri" w:hAnsi="Calibri"/>
                          <w:i/>
                          <w:w w:val="120"/>
                          <w:position w:val="2"/>
                          <w:sz w:val="14"/>
                        </w:rPr>
                        <w:t>ξ,</w:t>
                      </w:r>
                      <w:r>
                        <w:rPr>
                          <w:rFonts w:ascii="Calibri" w:hAnsi="Calibri"/>
                          <w:w w:val="120"/>
                          <w:position w:val="2"/>
                          <w:sz w:val="14"/>
                        </w:rPr>
                        <w:t>2</w:t>
                      </w:r>
                      <w:r>
                        <w:rPr>
                          <w:rFonts w:ascii="Calibri" w:hAnsi="Calibri"/>
                          <w:i/>
                          <w:w w:val="120"/>
                          <w:position w:val="5"/>
                          <w:sz w:val="20"/>
                        </w:rPr>
                        <w:t>Nc</w:t>
                      </w:r>
                      <w:r>
                        <w:rPr>
                          <w:rFonts w:ascii="Calibri" w:hAnsi="Calibri"/>
                          <w:i/>
                          <w:w w:val="120"/>
                          <w:sz w:val="14"/>
                        </w:rPr>
                        <w:t>θ,</w:t>
                      </w:r>
                      <w:r>
                        <w:rPr>
                          <w:rFonts w:ascii="Calibri" w:hAnsi="Calibri"/>
                          <w:w w:val="120"/>
                          <w:sz w:val="14"/>
                        </w:rPr>
                        <w:t>1</w:t>
                      </w:r>
                      <w:r>
                        <w:rPr>
                          <w:rFonts w:ascii="Calibri" w:hAnsi="Calibri"/>
                          <w:i/>
                          <w:w w:val="120"/>
                          <w:position w:val="5"/>
                          <w:sz w:val="20"/>
                        </w:rPr>
                        <w:t>θ</w:t>
                      </w:r>
                      <w:r>
                        <w:rPr>
                          <w:rFonts w:ascii="Calibri" w:hAnsi="Calibri"/>
                          <w:i/>
                          <w:spacing w:val="41"/>
                          <w:w w:val="120"/>
                          <w:position w:val="5"/>
                          <w:sz w:val="20"/>
                        </w:rPr>
                        <w:t> </w:t>
                      </w:r>
                      <w:r>
                        <w:rPr>
                          <w:rFonts w:ascii="Calibri" w:hAnsi="Calibri"/>
                          <w:i/>
                          <w:spacing w:val="-10"/>
                          <w:w w:val="120"/>
                          <w:position w:val="5"/>
                          <w:sz w:val="20"/>
                        </w:rPr>
                        <w:t>.</w:t>
                      </w:r>
                    </w:p>
                  </w:txbxContent>
                </v:textbox>
                <w10:wrap type="none"/>
              </v:shape>
            </w:pict>
          </mc:Fallback>
        </mc:AlternateContent>
      </w:r>
      <w:bookmarkStart w:name="_bookmark149" w:id="171"/>
      <w:bookmarkEnd w:id="171"/>
      <w:r>
        <w:rPr/>
      </w:r>
      <w:r>
        <w:rPr>
          <w:rFonts w:ascii="Calibri" w:hAnsi="Calibri"/>
          <w:i/>
          <w:sz w:val="14"/>
        </w:rPr>
        <w:t>n</w:t>
      </w:r>
      <w:r>
        <w:rPr>
          <w:rFonts w:ascii="Lucida Sans Unicode" w:hAnsi="Lucida Sans Unicode"/>
          <w:sz w:val="14"/>
        </w:rPr>
        <w:t>—</w:t>
      </w:r>
      <w:r>
        <w:rPr>
          <w:rFonts w:ascii="Calibri" w:hAnsi="Calibri"/>
          <w:spacing w:val="-10"/>
          <w:w w:val="110"/>
          <w:sz w:val="14"/>
        </w:rPr>
        <w:t>1</w:t>
      </w:r>
    </w:p>
    <w:p>
      <w:pPr>
        <w:spacing w:after="0" w:line="59" w:lineRule="exact"/>
        <w:jc w:val="left"/>
        <w:rPr>
          <w:rFonts w:ascii="Calibri" w:hAnsi="Calibri"/>
          <w:sz w:val="14"/>
        </w:rPr>
        <w:sectPr>
          <w:type w:val="continuous"/>
          <w:pgSz w:w="12240" w:h="15840"/>
          <w:pgMar w:header="464" w:footer="0" w:top="800" w:bottom="0" w:left="720" w:right="720"/>
          <w:cols w:num="3" w:equalWidth="0">
            <w:col w:w="5232" w:space="73"/>
            <w:col w:w="590" w:space="1639"/>
            <w:col w:w="3266"/>
          </w:cols>
        </w:sectPr>
      </w:pPr>
    </w:p>
    <w:p>
      <w:pPr>
        <w:tabs>
          <w:tab w:pos="2268" w:val="left" w:leader="none"/>
        </w:tabs>
        <w:spacing w:before="88"/>
        <w:ind w:left="1341" w:right="0" w:firstLine="0"/>
        <w:jc w:val="left"/>
        <w:rPr>
          <w:rFonts w:ascii="Lucida Sans Unicode" w:hAnsi="Lucida Sans Unicode"/>
          <w:sz w:val="20"/>
        </w:rPr>
      </w:pPr>
      <w:r>
        <w:rPr>
          <w:rFonts w:ascii="Lucida Sans Unicode" w:hAnsi="Lucida Sans Unicode"/>
          <w:sz w:val="20"/>
        </w:rPr>
        <mc:AlternateContent>
          <mc:Choice Requires="wps">
            <w:drawing>
              <wp:anchor distT="0" distB="0" distL="0" distR="0" allowOverlap="1" layoutInCell="1" locked="0" behindDoc="1" simplePos="0" relativeHeight="482321408">
                <wp:simplePos x="0" y="0"/>
                <wp:positionH relativeFrom="page">
                  <wp:posOffset>1428686</wp:posOffset>
                </wp:positionH>
                <wp:positionV relativeFrom="paragraph">
                  <wp:posOffset>149139</wp:posOffset>
                </wp:positionV>
                <wp:extent cx="434975" cy="91440"/>
                <wp:effectExtent l="0" t="0" r="0" b="0"/>
                <wp:wrapNone/>
                <wp:docPr id="856" name="Textbox 856"/>
                <wp:cNvGraphicFramePr>
                  <a:graphicFrameLocks/>
                </wp:cNvGraphicFramePr>
                <a:graphic>
                  <a:graphicData uri="http://schemas.microsoft.com/office/word/2010/wordprocessingShape">
                    <wps:wsp>
                      <wps:cNvPr id="856" name="Textbox 856"/>
                      <wps:cNvSpPr txBox="1"/>
                      <wps:spPr>
                        <a:xfrm>
                          <a:off x="0" y="0"/>
                          <a:ext cx="434975" cy="91440"/>
                        </a:xfrm>
                        <a:prstGeom prst="rect">
                          <a:avLst/>
                        </a:prstGeom>
                      </wps:spPr>
                      <wps:txbx>
                        <w:txbxContent>
                          <w:p>
                            <w:pPr>
                              <w:spacing w:line="143" w:lineRule="exact" w:before="0"/>
                              <w:ind w:left="0" w:right="0" w:firstLine="0"/>
                              <w:jc w:val="left"/>
                              <w:rPr>
                                <w:rFonts w:ascii="Calibri" w:hAnsi="Calibri"/>
                                <w:sz w:val="14"/>
                              </w:rPr>
                            </w:pPr>
                            <w:r>
                              <w:rPr>
                                <w:rFonts w:ascii="Calibri" w:hAnsi="Calibri"/>
                                <w:sz w:val="14"/>
                              </w:rPr>
                              <w:t>[</w:t>
                            </w:r>
                            <w:r>
                              <w:rPr>
                                <w:rFonts w:ascii="Calibri" w:hAnsi="Calibri"/>
                                <w:i/>
                                <w:sz w:val="14"/>
                              </w:rPr>
                              <w:t>t</w:t>
                            </w:r>
                            <w:r>
                              <w:rPr>
                                <w:rFonts w:ascii="Lucida Sans Unicode" w:hAnsi="Lucida Sans Unicode"/>
                                <w:sz w:val="14"/>
                              </w:rPr>
                              <w:t>—</w:t>
                            </w:r>
                            <w:r>
                              <w:rPr>
                                <w:rFonts w:ascii="Calibri" w:hAnsi="Calibri"/>
                                <w:i/>
                                <w:sz w:val="14"/>
                              </w:rPr>
                              <w:t>n,t</w:t>
                            </w:r>
                            <w:r>
                              <w:rPr>
                                <w:rFonts w:ascii="Lucida Sans Unicode" w:hAnsi="Lucida Sans Unicode"/>
                                <w:sz w:val="14"/>
                              </w:rPr>
                              <w:t>—</w:t>
                            </w:r>
                            <w:r>
                              <w:rPr>
                                <w:rFonts w:ascii="Calibri" w:hAnsi="Calibri"/>
                                <w:spacing w:val="-5"/>
                                <w:sz w:val="14"/>
                              </w:rPr>
                              <w:t>1]</w:t>
                            </w:r>
                          </w:p>
                        </w:txbxContent>
                      </wps:txbx>
                      <wps:bodyPr wrap="square" lIns="0" tIns="0" rIns="0" bIns="0" rtlCol="0">
                        <a:noAutofit/>
                      </wps:bodyPr>
                    </wps:wsp>
                  </a:graphicData>
                </a:graphic>
              </wp:anchor>
            </w:drawing>
          </mc:Choice>
          <mc:Fallback>
            <w:pict>
              <v:shape style="position:absolute;margin-left:112.495003pt;margin-top:11.743276pt;width:34.25pt;height:7.2pt;mso-position-horizontal-relative:page;mso-position-vertical-relative:paragraph;z-index:-20995072" type="#_x0000_t202" id="docshape494" filled="false" stroked="false">
                <v:textbox inset="0,0,0,0">
                  <w:txbxContent>
                    <w:p>
                      <w:pPr>
                        <w:spacing w:line="143" w:lineRule="exact" w:before="0"/>
                        <w:ind w:left="0" w:right="0" w:firstLine="0"/>
                        <w:jc w:val="left"/>
                        <w:rPr>
                          <w:rFonts w:ascii="Calibri" w:hAnsi="Calibri"/>
                          <w:sz w:val="14"/>
                        </w:rPr>
                      </w:pPr>
                      <w:r>
                        <w:rPr>
                          <w:rFonts w:ascii="Calibri" w:hAnsi="Calibri"/>
                          <w:sz w:val="14"/>
                        </w:rPr>
                        <w:t>[</w:t>
                      </w:r>
                      <w:r>
                        <w:rPr>
                          <w:rFonts w:ascii="Calibri" w:hAnsi="Calibri"/>
                          <w:i/>
                          <w:sz w:val="14"/>
                        </w:rPr>
                        <w:t>t</w:t>
                      </w:r>
                      <w:r>
                        <w:rPr>
                          <w:rFonts w:ascii="Lucida Sans Unicode" w:hAnsi="Lucida Sans Unicode"/>
                          <w:sz w:val="14"/>
                        </w:rPr>
                        <w:t>—</w:t>
                      </w:r>
                      <w:r>
                        <w:rPr>
                          <w:rFonts w:ascii="Calibri" w:hAnsi="Calibri"/>
                          <w:i/>
                          <w:sz w:val="14"/>
                        </w:rPr>
                        <w:t>n,t</w:t>
                      </w:r>
                      <w:r>
                        <w:rPr>
                          <w:rFonts w:ascii="Lucida Sans Unicode" w:hAnsi="Lucida Sans Unicode"/>
                          <w:sz w:val="14"/>
                        </w:rPr>
                        <w:t>—</w:t>
                      </w:r>
                      <w:r>
                        <w:rPr>
                          <w:rFonts w:ascii="Calibri" w:hAnsi="Calibri"/>
                          <w:spacing w:val="-5"/>
                          <w:sz w:val="14"/>
                        </w:rPr>
                        <w:t>1]</w:t>
                      </w:r>
                    </w:p>
                  </w:txbxContent>
                </v:textbox>
                <w10:wrap type="none"/>
              </v:shape>
            </w:pict>
          </mc:Fallback>
        </mc:AlternateContent>
      </w:r>
      <w:r>
        <w:rPr>
          <w:rFonts w:ascii="Lucida Sans Unicode" w:hAnsi="Lucida Sans Unicode"/>
          <w:sz w:val="20"/>
        </w:rPr>
        <mc:AlternateContent>
          <mc:Choice Requires="wps">
            <w:drawing>
              <wp:anchor distT="0" distB="0" distL="0" distR="0" allowOverlap="1" layoutInCell="1" locked="0" behindDoc="1" simplePos="0" relativeHeight="482321920">
                <wp:simplePos x="0" y="0"/>
                <wp:positionH relativeFrom="page">
                  <wp:posOffset>2097011</wp:posOffset>
                </wp:positionH>
                <wp:positionV relativeFrom="paragraph">
                  <wp:posOffset>147759</wp:posOffset>
                </wp:positionV>
                <wp:extent cx="554990" cy="104139"/>
                <wp:effectExtent l="0" t="0" r="0" b="0"/>
                <wp:wrapNone/>
                <wp:docPr id="857" name="Textbox 857"/>
                <wp:cNvGraphicFramePr>
                  <a:graphicFrameLocks/>
                </wp:cNvGraphicFramePr>
                <a:graphic>
                  <a:graphicData uri="http://schemas.microsoft.com/office/word/2010/wordprocessingShape">
                    <wps:wsp>
                      <wps:cNvPr id="857" name="Textbox 857"/>
                      <wps:cNvSpPr txBox="1"/>
                      <wps:spPr>
                        <a:xfrm>
                          <a:off x="0" y="0"/>
                          <a:ext cx="554990" cy="104139"/>
                        </a:xfrm>
                        <a:prstGeom prst="rect">
                          <a:avLst/>
                        </a:prstGeom>
                      </wps:spPr>
                      <wps:txbx>
                        <w:txbxContent>
                          <w:p>
                            <w:pPr>
                              <w:spacing w:line="164" w:lineRule="exact" w:before="0"/>
                              <w:ind w:left="0" w:right="0" w:firstLine="0"/>
                              <w:jc w:val="left"/>
                              <w:rPr>
                                <w:rFonts w:ascii="Calibri" w:hAnsi="Calibri"/>
                                <w:position w:val="2"/>
                                <w:sz w:val="14"/>
                              </w:rPr>
                            </w:pPr>
                            <w:r>
                              <w:rPr>
                                <w:rFonts w:ascii="Calibri" w:hAnsi="Calibri"/>
                                <w:w w:val="110"/>
                                <w:sz w:val="14"/>
                              </w:rPr>
                              <w:t>[</w:t>
                            </w:r>
                            <w:r>
                              <w:rPr>
                                <w:rFonts w:ascii="Calibri" w:hAnsi="Calibri"/>
                                <w:i/>
                                <w:w w:val="110"/>
                                <w:sz w:val="14"/>
                              </w:rPr>
                              <w:t>t</w:t>
                            </w:r>
                            <w:r>
                              <w:rPr>
                                <w:rFonts w:ascii="Lucida Sans Unicode" w:hAnsi="Lucida Sans Unicode"/>
                                <w:w w:val="110"/>
                                <w:sz w:val="14"/>
                              </w:rPr>
                              <w:t>—</w:t>
                            </w:r>
                            <w:r>
                              <w:rPr>
                                <w:rFonts w:ascii="Calibri" w:hAnsi="Calibri"/>
                                <w:i/>
                                <w:w w:val="110"/>
                                <w:sz w:val="14"/>
                              </w:rPr>
                              <w:t>n,t</w:t>
                            </w:r>
                            <w:r>
                              <w:rPr>
                                <w:rFonts w:ascii="Lucida Sans Unicode" w:hAnsi="Lucida Sans Unicode"/>
                                <w:w w:val="110"/>
                                <w:sz w:val="14"/>
                              </w:rPr>
                              <w:t>—</w:t>
                            </w:r>
                            <w:r>
                              <w:rPr>
                                <w:rFonts w:ascii="Calibri" w:hAnsi="Calibri"/>
                                <w:w w:val="110"/>
                                <w:sz w:val="14"/>
                              </w:rPr>
                              <w:t>1]</w:t>
                            </w:r>
                            <w:r>
                              <w:rPr>
                                <w:rFonts w:ascii="Calibri" w:hAnsi="Calibri"/>
                                <w:spacing w:val="51"/>
                                <w:w w:val="110"/>
                                <w:sz w:val="14"/>
                              </w:rPr>
                              <w:t> </w:t>
                            </w:r>
                            <w:r>
                              <w:rPr>
                                <w:rFonts w:ascii="Calibri" w:hAnsi="Calibri"/>
                                <w:spacing w:val="-10"/>
                                <w:w w:val="110"/>
                                <w:position w:val="2"/>
                                <w:sz w:val="14"/>
                              </w:rPr>
                              <w:t>2</w:t>
                            </w:r>
                          </w:p>
                        </w:txbxContent>
                      </wps:txbx>
                      <wps:bodyPr wrap="square" lIns="0" tIns="0" rIns="0" bIns="0" rtlCol="0">
                        <a:noAutofit/>
                      </wps:bodyPr>
                    </wps:wsp>
                  </a:graphicData>
                </a:graphic>
              </wp:anchor>
            </w:drawing>
          </mc:Choice>
          <mc:Fallback>
            <w:pict>
              <v:shape style="position:absolute;margin-left:165.119003pt;margin-top:11.6346pt;width:43.7pt;height:8.2pt;mso-position-horizontal-relative:page;mso-position-vertical-relative:paragraph;z-index:-20994560" type="#_x0000_t202" id="docshape495" filled="false" stroked="false">
                <v:textbox inset="0,0,0,0">
                  <w:txbxContent>
                    <w:p>
                      <w:pPr>
                        <w:spacing w:line="164" w:lineRule="exact" w:before="0"/>
                        <w:ind w:left="0" w:right="0" w:firstLine="0"/>
                        <w:jc w:val="left"/>
                        <w:rPr>
                          <w:rFonts w:ascii="Calibri" w:hAnsi="Calibri"/>
                          <w:position w:val="2"/>
                          <w:sz w:val="14"/>
                        </w:rPr>
                      </w:pPr>
                      <w:r>
                        <w:rPr>
                          <w:rFonts w:ascii="Calibri" w:hAnsi="Calibri"/>
                          <w:w w:val="110"/>
                          <w:sz w:val="14"/>
                        </w:rPr>
                        <w:t>[</w:t>
                      </w:r>
                      <w:r>
                        <w:rPr>
                          <w:rFonts w:ascii="Calibri" w:hAnsi="Calibri"/>
                          <w:i/>
                          <w:w w:val="110"/>
                          <w:sz w:val="14"/>
                        </w:rPr>
                        <w:t>t</w:t>
                      </w:r>
                      <w:r>
                        <w:rPr>
                          <w:rFonts w:ascii="Lucida Sans Unicode" w:hAnsi="Lucida Sans Unicode"/>
                          <w:w w:val="110"/>
                          <w:sz w:val="14"/>
                        </w:rPr>
                        <w:t>—</w:t>
                      </w:r>
                      <w:r>
                        <w:rPr>
                          <w:rFonts w:ascii="Calibri" w:hAnsi="Calibri"/>
                          <w:i/>
                          <w:w w:val="110"/>
                          <w:sz w:val="14"/>
                        </w:rPr>
                        <w:t>n,t</w:t>
                      </w:r>
                      <w:r>
                        <w:rPr>
                          <w:rFonts w:ascii="Lucida Sans Unicode" w:hAnsi="Lucida Sans Unicode"/>
                          <w:w w:val="110"/>
                          <w:sz w:val="14"/>
                        </w:rPr>
                        <w:t>—</w:t>
                      </w:r>
                      <w:r>
                        <w:rPr>
                          <w:rFonts w:ascii="Calibri" w:hAnsi="Calibri"/>
                          <w:w w:val="110"/>
                          <w:sz w:val="14"/>
                        </w:rPr>
                        <w:t>1]</w:t>
                      </w:r>
                      <w:r>
                        <w:rPr>
                          <w:rFonts w:ascii="Calibri" w:hAnsi="Calibri"/>
                          <w:spacing w:val="51"/>
                          <w:w w:val="110"/>
                          <w:sz w:val="14"/>
                        </w:rPr>
                        <w:t> </w:t>
                      </w:r>
                      <w:r>
                        <w:rPr>
                          <w:rFonts w:ascii="Calibri" w:hAnsi="Calibri"/>
                          <w:spacing w:val="-10"/>
                          <w:w w:val="110"/>
                          <w:position w:val="2"/>
                          <w:sz w:val="14"/>
                        </w:rPr>
                        <w:t>2</w:t>
                      </w:r>
                    </w:p>
                  </w:txbxContent>
                </v:textbox>
                <w10:wrap type="none"/>
              </v:shape>
            </w:pict>
          </mc:Fallback>
        </mc:AlternateContent>
      </w:r>
      <w:r>
        <w:rPr>
          <w:position w:val="-4"/>
        </w:rPr>
        <w:drawing>
          <wp:inline distT="0" distB="0" distL="0" distR="0">
            <wp:extent cx="31750" cy="127000"/>
            <wp:effectExtent l="0" t="0" r="0" b="0"/>
            <wp:docPr id="858" name="Image 858"/>
            <wp:cNvGraphicFramePr>
              <a:graphicFrameLocks/>
            </wp:cNvGraphicFramePr>
            <a:graphic>
              <a:graphicData uri="http://schemas.openxmlformats.org/drawingml/2006/picture">
                <pic:pic>
                  <pic:nvPicPr>
                    <pic:cNvPr id="858" name="Image 858"/>
                    <pic:cNvPicPr/>
                  </pic:nvPicPr>
                  <pic:blipFill>
                    <a:blip r:embed="rId8" cstate="print"/>
                    <a:stretch>
                      <a:fillRect/>
                    </a:stretch>
                  </pic:blipFill>
                  <pic:spPr>
                    <a:xfrm>
                      <a:off x="0" y="0"/>
                      <a:ext cx="31750" cy="127000"/>
                    </a:xfrm>
                    <a:prstGeom prst="rect">
                      <a:avLst/>
                    </a:prstGeom>
                  </pic:spPr>
                </pic:pic>
              </a:graphicData>
            </a:graphic>
          </wp:inline>
        </w:drawing>
      </w:r>
      <w:r>
        <w:rPr>
          <w:position w:val="-4"/>
        </w:rPr>
      </w:r>
      <w:r>
        <w:rPr>
          <w:rFonts w:ascii="Calibri" w:hAnsi="Calibri"/>
          <w:i/>
          <w:spacing w:val="-10"/>
          <w:sz w:val="20"/>
        </w:rPr>
        <w:t>u</w:t>
      </w:r>
      <w:r>
        <w:rPr>
          <w:rFonts w:ascii="Calibri" w:hAnsi="Calibri"/>
          <w:i/>
          <w:sz w:val="20"/>
        </w:rPr>
        <w:tab/>
      </w:r>
      <w:r>
        <w:rPr>
          <w:rFonts w:ascii="Lucida Sans Unicode" w:hAnsi="Lucida Sans Unicode"/>
          <w:spacing w:val="-6"/>
          <w:sz w:val="20"/>
        </w:rPr>
        <w:t>−</w:t>
      </w:r>
      <w:r>
        <w:rPr>
          <w:rFonts w:ascii="Lucida Sans Unicode" w:hAnsi="Lucida Sans Unicode"/>
          <w:spacing w:val="-18"/>
          <w:sz w:val="20"/>
        </w:rPr>
        <w:t> </w:t>
      </w:r>
      <w:r>
        <w:rPr>
          <w:rFonts w:ascii="Calibri" w:hAnsi="Calibri"/>
          <w:i/>
          <w:spacing w:val="-5"/>
          <w:sz w:val="20"/>
        </w:rPr>
        <w:t>u</w:t>
      </w:r>
      <w:r>
        <w:rPr>
          <w:rFonts w:ascii="Lucida Sans Unicode" w:hAnsi="Lucida Sans Unicode"/>
          <w:spacing w:val="-5"/>
          <w:sz w:val="20"/>
          <w:vertAlign w:val="superscript"/>
        </w:rPr>
        <w:t>′</w:t>
      </w:r>
    </w:p>
    <w:p>
      <w:pPr>
        <w:tabs>
          <w:tab w:pos="1366" w:val="left" w:leader="none"/>
          <w:tab w:pos="2280" w:val="left" w:leader="none"/>
        </w:tabs>
        <w:spacing w:before="88"/>
        <w:ind w:left="633" w:right="0" w:firstLine="0"/>
        <w:jc w:val="left"/>
        <w:rPr>
          <w:sz w:val="20"/>
        </w:rPr>
      </w:pPr>
      <w:r>
        <w:rPr/>
        <w:br w:type="column"/>
      </w:r>
      <w:r>
        <w:rPr>
          <w:position w:val="-4"/>
        </w:rPr>
        <w:drawing>
          <wp:inline distT="0" distB="0" distL="0" distR="0">
            <wp:extent cx="31750" cy="127000"/>
            <wp:effectExtent l="0" t="0" r="0" b="0"/>
            <wp:docPr id="859" name="Image 859"/>
            <wp:cNvGraphicFramePr>
              <a:graphicFrameLocks/>
            </wp:cNvGraphicFramePr>
            <a:graphic>
              <a:graphicData uri="http://schemas.openxmlformats.org/drawingml/2006/picture">
                <pic:pic>
                  <pic:nvPicPr>
                    <pic:cNvPr id="859" name="Image 859"/>
                    <pic:cNvPicPr/>
                  </pic:nvPicPr>
                  <pic:blipFill>
                    <a:blip r:embed="rId8" cstate="print"/>
                    <a:stretch>
                      <a:fillRect/>
                    </a:stretch>
                  </pic:blipFill>
                  <pic:spPr>
                    <a:xfrm>
                      <a:off x="0" y="0"/>
                      <a:ext cx="31750" cy="127000"/>
                    </a:xfrm>
                    <a:prstGeom prst="rect">
                      <a:avLst/>
                    </a:prstGeom>
                  </pic:spPr>
                </pic:pic>
              </a:graphicData>
            </a:graphic>
          </wp:inline>
        </w:drawing>
      </w:r>
      <w:r>
        <w:rPr>
          <w:position w:val="-4"/>
        </w:rPr>
      </w:r>
      <w:r>
        <w:rPr>
          <w:spacing w:val="80"/>
          <w:sz w:val="20"/>
        </w:rPr>
        <w:t> </w:t>
      </w:r>
      <w:r>
        <w:rPr>
          <w:rFonts w:ascii="Lucida Sans Unicode" w:hAnsi="Lucida Sans Unicode"/>
          <w:sz w:val="20"/>
        </w:rPr>
        <w:t>≤ </w:t>
      </w:r>
      <w:r>
        <w:rPr>
          <w:rFonts w:ascii="Calibri" w:hAnsi="Calibri"/>
          <w:i/>
          <w:sz w:val="20"/>
        </w:rPr>
        <w:t>c</w:t>
        <w:tab/>
      </w:r>
      <w:r>
        <w:rPr>
          <w:rFonts w:ascii="Calibri" w:hAnsi="Calibri"/>
          <w:i/>
          <w:spacing w:val="-5"/>
          <w:sz w:val="20"/>
        </w:rPr>
        <w:t>θ</w:t>
      </w:r>
      <w:r>
        <w:rPr>
          <w:rFonts w:ascii="Calibri" w:hAnsi="Calibri"/>
          <w:spacing w:val="-5"/>
          <w:sz w:val="20"/>
          <w:vertAlign w:val="superscript"/>
        </w:rPr>
        <w:t>2</w:t>
      </w:r>
      <w:r>
        <w:rPr>
          <w:rFonts w:ascii="Calibri" w:hAnsi="Calibri"/>
          <w:sz w:val="20"/>
          <w:vertAlign w:val="baseline"/>
        </w:rPr>
        <w:tab/>
      </w:r>
      <w:r>
        <w:rPr>
          <w:spacing w:val="-4"/>
          <w:sz w:val="20"/>
          <w:vertAlign w:val="baseline"/>
        </w:rPr>
        <w:t>(63)</w:t>
      </w:r>
    </w:p>
    <w:p>
      <w:pPr>
        <w:tabs>
          <w:tab w:pos="1969" w:val="left" w:leader="none"/>
          <w:tab w:pos="3157" w:val="left" w:leader="none"/>
          <w:tab w:pos="4133" w:val="left" w:leader="none"/>
          <w:tab w:pos="4449" w:val="left" w:leader="none"/>
        </w:tabs>
        <w:spacing w:line="206" w:lineRule="auto" w:before="0"/>
        <w:ind w:left="1341" w:right="0" w:firstLine="0"/>
        <w:jc w:val="left"/>
        <w:rPr>
          <w:rFonts w:ascii="Calibri" w:hAnsi="Calibri"/>
          <w:position w:val="-8"/>
          <w:sz w:val="20"/>
        </w:rPr>
      </w:pPr>
      <w:r>
        <w:rPr/>
        <w:br w:type="column"/>
      </w:r>
      <w:hyperlink w:history="true" w:anchor="_bookmark143">
        <w:r>
          <w:rPr>
            <w:spacing w:val="-4"/>
            <w:w w:val="110"/>
            <w:sz w:val="14"/>
          </w:rPr>
          <w:t>(59)</w:t>
        </w:r>
      </w:hyperlink>
      <w:r>
        <w:rPr>
          <w:sz w:val="14"/>
        </w:rPr>
        <w:tab/>
      </w:r>
      <w:r>
        <w:rPr>
          <w:rFonts w:ascii="Trebuchet MS" w:hAnsi="Trebuchet MS"/>
          <w:w w:val="245"/>
          <w:position w:val="2"/>
          <w:sz w:val="20"/>
        </w:rPr>
        <w:t>Σ</w:t>
      </w:r>
      <w:r>
        <w:rPr>
          <w:rFonts w:ascii="Trebuchet MS" w:hAnsi="Trebuchet MS"/>
          <w:spacing w:val="-116"/>
          <w:w w:val="245"/>
          <w:position w:val="2"/>
          <w:sz w:val="20"/>
        </w:rPr>
        <w:t> </w:t>
      </w:r>
      <w:r>
        <w:rPr>
          <w:rFonts w:ascii="Trebuchet MS" w:hAnsi="Trebuchet MS"/>
          <w:spacing w:val="-28"/>
          <w:position w:val="-21"/>
          <w:sz w:val="20"/>
        </w:rPr>
        <w:drawing>
          <wp:inline distT="0" distB="0" distL="0" distR="0">
            <wp:extent cx="31750" cy="127000"/>
            <wp:effectExtent l="0" t="0" r="0" b="0"/>
            <wp:docPr id="860" name="Image 860"/>
            <wp:cNvGraphicFramePr>
              <a:graphicFrameLocks/>
            </wp:cNvGraphicFramePr>
            <a:graphic>
              <a:graphicData uri="http://schemas.openxmlformats.org/drawingml/2006/picture">
                <pic:pic>
                  <pic:nvPicPr>
                    <pic:cNvPr id="860" name="Image 860"/>
                    <pic:cNvPicPr/>
                  </pic:nvPicPr>
                  <pic:blipFill>
                    <a:blip r:embed="rId8" cstate="print"/>
                    <a:stretch>
                      <a:fillRect/>
                    </a:stretch>
                  </pic:blipFill>
                  <pic:spPr>
                    <a:xfrm>
                      <a:off x="0" y="0"/>
                      <a:ext cx="31750" cy="127000"/>
                    </a:xfrm>
                    <a:prstGeom prst="rect">
                      <a:avLst/>
                    </a:prstGeom>
                  </pic:spPr>
                </pic:pic>
              </a:graphicData>
            </a:graphic>
          </wp:inline>
        </w:drawing>
      </w:r>
      <w:r>
        <w:rPr>
          <w:rFonts w:ascii="Trebuchet MS" w:hAnsi="Trebuchet MS"/>
          <w:spacing w:val="-28"/>
          <w:position w:val="-21"/>
          <w:sz w:val="20"/>
        </w:rPr>
      </w:r>
      <w:r>
        <w:rPr>
          <w:position w:val="-21"/>
          <w:sz w:val="20"/>
        </w:rPr>
        <w:tab/>
      </w:r>
      <w:r>
        <w:rPr>
          <w:spacing w:val="-28"/>
          <w:position w:val="-21"/>
          <w:sz w:val="20"/>
        </w:rPr>
        <w:drawing>
          <wp:inline distT="0" distB="0" distL="0" distR="0">
            <wp:extent cx="31750" cy="127000"/>
            <wp:effectExtent l="0" t="0" r="0" b="0"/>
            <wp:docPr id="861" name="Image 861"/>
            <wp:cNvGraphicFramePr>
              <a:graphicFrameLocks/>
            </wp:cNvGraphicFramePr>
            <a:graphic>
              <a:graphicData uri="http://schemas.openxmlformats.org/drawingml/2006/picture">
                <pic:pic>
                  <pic:nvPicPr>
                    <pic:cNvPr id="861" name="Image 861"/>
                    <pic:cNvPicPr/>
                  </pic:nvPicPr>
                  <pic:blipFill>
                    <a:blip r:embed="rId8" cstate="print"/>
                    <a:stretch>
                      <a:fillRect/>
                    </a:stretch>
                  </pic:blipFill>
                  <pic:spPr>
                    <a:xfrm>
                      <a:off x="0" y="0"/>
                      <a:ext cx="31750" cy="127000"/>
                    </a:xfrm>
                    <a:prstGeom prst="rect">
                      <a:avLst/>
                    </a:prstGeom>
                  </pic:spPr>
                </pic:pic>
              </a:graphicData>
            </a:graphic>
          </wp:inline>
        </w:drawing>
      </w:r>
      <w:r>
        <w:rPr>
          <w:spacing w:val="-28"/>
          <w:position w:val="-21"/>
          <w:sz w:val="20"/>
        </w:rPr>
      </w:r>
      <w:r>
        <w:rPr>
          <w:w w:val="110"/>
          <w:position w:val="-8"/>
          <w:sz w:val="20"/>
        </w:rPr>
        <w:t> </w:t>
      </w:r>
      <w:r>
        <w:rPr>
          <w:rFonts w:ascii="Calibri" w:hAnsi="Calibri"/>
          <w:w w:val="110"/>
          <w:position w:val="-8"/>
          <w:sz w:val="20"/>
          <w:vertAlign w:val="subscript"/>
        </w:rPr>
        <w:t>2</w:t>
      </w:r>
      <w:r>
        <w:rPr>
          <w:rFonts w:ascii="Calibri" w:hAnsi="Calibri"/>
          <w:position w:val="-8"/>
          <w:sz w:val="20"/>
          <w:vertAlign w:val="baseline"/>
        </w:rPr>
        <w:tab/>
      </w:r>
      <w:r>
        <w:rPr>
          <w:rFonts w:ascii="Calibri" w:hAnsi="Calibri"/>
          <w:spacing w:val="-10"/>
          <w:w w:val="110"/>
          <w:position w:val="-8"/>
          <w:sz w:val="20"/>
          <w:vertAlign w:val="subscript"/>
        </w:rPr>
        <w:t>2</w:t>
      </w:r>
      <w:r>
        <w:rPr>
          <w:rFonts w:ascii="Calibri" w:hAnsi="Calibri"/>
          <w:position w:val="-8"/>
          <w:sz w:val="20"/>
          <w:vertAlign w:val="baseline"/>
        </w:rPr>
        <w:tab/>
      </w:r>
      <w:r>
        <w:rPr>
          <w:rFonts w:ascii="Calibri" w:hAnsi="Calibri"/>
          <w:spacing w:val="-10"/>
          <w:w w:val="110"/>
          <w:position w:val="-8"/>
          <w:sz w:val="20"/>
          <w:vertAlign w:val="subscript"/>
        </w:rPr>
        <w:t>2</w:t>
      </w:r>
    </w:p>
    <w:p>
      <w:pPr>
        <w:spacing w:after="0" w:line="206" w:lineRule="auto"/>
        <w:jc w:val="left"/>
        <w:rPr>
          <w:rFonts w:ascii="Calibri" w:hAnsi="Calibri"/>
          <w:position w:val="-8"/>
          <w:sz w:val="20"/>
        </w:rPr>
        <w:sectPr>
          <w:type w:val="continuous"/>
          <w:pgSz w:w="12240" w:h="15840"/>
          <w:pgMar w:header="464" w:footer="0" w:top="800" w:bottom="0" w:left="720" w:right="720"/>
          <w:cols w:num="3" w:equalWidth="0">
            <w:col w:w="2629" w:space="40"/>
            <w:col w:w="2653" w:space="586"/>
            <w:col w:w="4892"/>
          </w:cols>
        </w:sectPr>
      </w:pPr>
    </w:p>
    <w:p>
      <w:pPr>
        <w:spacing w:line="250" w:lineRule="exact" w:before="75"/>
        <w:ind w:left="259" w:right="0" w:firstLine="0"/>
        <w:jc w:val="left"/>
        <w:rPr>
          <w:rFonts w:ascii="Calibri" w:hAnsi="Calibri"/>
          <w:i/>
          <w:sz w:val="20"/>
        </w:rPr>
      </w:pPr>
      <w:r>
        <w:rPr>
          <w:rFonts w:ascii="Calibri" w:hAnsi="Calibri"/>
          <w:i/>
          <w:sz w:val="20"/>
        </w:rPr>
        <mc:AlternateContent>
          <mc:Choice Requires="wps">
            <w:drawing>
              <wp:anchor distT="0" distB="0" distL="0" distR="0" allowOverlap="1" layoutInCell="1" locked="0" behindDoc="0" simplePos="0" relativeHeight="15971328">
                <wp:simplePos x="0" y="0"/>
                <wp:positionH relativeFrom="page">
                  <wp:posOffset>2461437</wp:posOffset>
                </wp:positionH>
                <wp:positionV relativeFrom="paragraph">
                  <wp:posOffset>186133</wp:posOffset>
                </wp:positionV>
                <wp:extent cx="72390" cy="1270"/>
                <wp:effectExtent l="0" t="0" r="0" b="0"/>
                <wp:wrapNone/>
                <wp:docPr id="862" name="Graphic 862"/>
                <wp:cNvGraphicFramePr>
                  <a:graphicFrameLocks/>
                </wp:cNvGraphicFramePr>
                <a:graphic>
                  <a:graphicData uri="http://schemas.microsoft.com/office/word/2010/wordprocessingShape">
                    <wps:wsp>
                      <wps:cNvPr id="862" name="Graphic 862"/>
                      <wps:cNvSpPr/>
                      <wps:spPr>
                        <a:xfrm>
                          <a:off x="0" y="0"/>
                          <a:ext cx="72390" cy="1270"/>
                        </a:xfrm>
                        <a:custGeom>
                          <a:avLst/>
                          <a:gdLst/>
                          <a:ahLst/>
                          <a:cxnLst/>
                          <a:rect l="l" t="t" r="r" b="b"/>
                          <a:pathLst>
                            <a:path w="72390" h="0">
                              <a:moveTo>
                                <a:pt x="0" y="0"/>
                              </a:moveTo>
                              <a:lnTo>
                                <a:pt x="72313"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71328" from="193.813995pt,14.656205pt" to="199.507995pt,14.656205pt" stroked="true" strokeweight=".398pt" strokecolor="#000000">
                <v:stroke dashstyle="solid"/>
                <w10:wrap type="none"/>
              </v:line>
            </w:pict>
          </mc:Fallback>
        </mc:AlternateContent>
      </w:r>
      <w:r>
        <w:rPr>
          <w:rFonts w:ascii="Calibri" w:hAnsi="Calibri"/>
          <w:i/>
          <w:sz w:val="20"/>
        </w:rPr>
        <mc:AlternateContent>
          <mc:Choice Requires="wps">
            <w:drawing>
              <wp:anchor distT="0" distB="0" distL="0" distR="0" allowOverlap="1" layoutInCell="1" locked="0" behindDoc="1" simplePos="0" relativeHeight="482322432">
                <wp:simplePos x="0" y="0"/>
                <wp:positionH relativeFrom="page">
                  <wp:posOffset>2881731</wp:posOffset>
                </wp:positionH>
                <wp:positionV relativeFrom="paragraph">
                  <wp:posOffset>-106034</wp:posOffset>
                </wp:positionV>
                <wp:extent cx="131445" cy="88900"/>
                <wp:effectExtent l="0" t="0" r="0" b="0"/>
                <wp:wrapNone/>
                <wp:docPr id="863" name="Textbox 863"/>
                <wp:cNvGraphicFramePr>
                  <a:graphicFrameLocks/>
                </wp:cNvGraphicFramePr>
                <a:graphic>
                  <a:graphicData uri="http://schemas.microsoft.com/office/word/2010/wordprocessingShape">
                    <wps:wsp>
                      <wps:cNvPr id="863" name="Textbox 863"/>
                      <wps:cNvSpPr txBox="1"/>
                      <wps:spPr>
                        <a:xfrm>
                          <a:off x="0" y="0"/>
                          <a:ext cx="131445" cy="88900"/>
                        </a:xfrm>
                        <a:prstGeom prst="rect">
                          <a:avLst/>
                        </a:prstGeom>
                      </wps:spPr>
                      <wps:txbx>
                        <w:txbxContent>
                          <w:p>
                            <w:pPr>
                              <w:spacing w:line="139" w:lineRule="exact" w:before="0"/>
                              <w:ind w:left="0" w:right="0" w:firstLine="0"/>
                              <w:jc w:val="left"/>
                              <w:rPr>
                                <w:rFonts w:ascii="Calibri" w:hAnsi="Calibri"/>
                                <w:sz w:val="14"/>
                              </w:rPr>
                            </w:pPr>
                            <w:r>
                              <w:rPr>
                                <w:rFonts w:ascii="Calibri" w:hAnsi="Calibri"/>
                                <w:i/>
                                <w:spacing w:val="-5"/>
                                <w:w w:val="110"/>
                                <w:sz w:val="14"/>
                              </w:rPr>
                              <w:t>θ,</w:t>
                            </w:r>
                            <w:r>
                              <w:rPr>
                                <w:rFonts w:ascii="Calibri" w:hAnsi="Calibri"/>
                                <w:spacing w:val="-5"/>
                                <w:w w:val="110"/>
                                <w:sz w:val="14"/>
                              </w:rPr>
                              <w:t>5</w:t>
                            </w:r>
                          </w:p>
                        </w:txbxContent>
                      </wps:txbx>
                      <wps:bodyPr wrap="square" lIns="0" tIns="0" rIns="0" bIns="0" rtlCol="0">
                        <a:noAutofit/>
                      </wps:bodyPr>
                    </wps:wsp>
                  </a:graphicData>
                </a:graphic>
              </wp:anchor>
            </w:drawing>
          </mc:Choice>
          <mc:Fallback>
            <w:pict>
              <v:shape style="position:absolute;margin-left:226.908005pt;margin-top:-8.349144pt;width:10.35pt;height:7pt;mso-position-horizontal-relative:page;mso-position-vertical-relative:paragraph;z-index:-20994048" type="#_x0000_t202" id="docshape496" filled="false" stroked="false">
                <v:textbox inset="0,0,0,0">
                  <w:txbxContent>
                    <w:p>
                      <w:pPr>
                        <w:spacing w:line="139" w:lineRule="exact" w:before="0"/>
                        <w:ind w:left="0" w:right="0" w:firstLine="0"/>
                        <w:jc w:val="left"/>
                        <w:rPr>
                          <w:rFonts w:ascii="Calibri" w:hAnsi="Calibri"/>
                          <w:sz w:val="14"/>
                        </w:rPr>
                      </w:pPr>
                      <w:r>
                        <w:rPr>
                          <w:rFonts w:ascii="Calibri" w:hAnsi="Calibri"/>
                          <w:i/>
                          <w:spacing w:val="-5"/>
                          <w:w w:val="110"/>
                          <w:sz w:val="14"/>
                        </w:rPr>
                        <w:t>θ,</w:t>
                      </w:r>
                      <w:r>
                        <w:rPr>
                          <w:rFonts w:ascii="Calibri" w:hAnsi="Calibri"/>
                          <w:spacing w:val="-5"/>
                          <w:w w:val="110"/>
                          <w:sz w:val="14"/>
                        </w:rPr>
                        <w:t>5</w:t>
                      </w:r>
                    </w:p>
                  </w:txbxContent>
                </v:textbox>
                <w10:wrap type="none"/>
              </v:shape>
            </w:pict>
          </mc:Fallback>
        </mc:AlternateContent>
      </w:r>
      <w:r>
        <w:rPr>
          <w:w w:val="110"/>
          <w:sz w:val="20"/>
        </w:rPr>
        <w:t>with</w:t>
      </w:r>
      <w:r>
        <w:rPr>
          <w:spacing w:val="38"/>
          <w:w w:val="110"/>
          <w:sz w:val="20"/>
        </w:rPr>
        <w:t> </w:t>
      </w:r>
      <w:r>
        <w:rPr>
          <w:w w:val="110"/>
          <w:sz w:val="20"/>
        </w:rPr>
        <w:t>some</w:t>
      </w:r>
      <w:r>
        <w:rPr>
          <w:spacing w:val="39"/>
          <w:w w:val="110"/>
          <w:sz w:val="20"/>
        </w:rPr>
        <w:t> </w:t>
      </w:r>
      <w:r>
        <w:rPr>
          <w:rFonts w:ascii="Calibri" w:hAnsi="Calibri"/>
          <w:i/>
          <w:w w:val="110"/>
          <w:sz w:val="20"/>
        </w:rPr>
        <w:t>c</w:t>
      </w:r>
      <w:r>
        <w:rPr>
          <w:rFonts w:ascii="Calibri" w:hAnsi="Calibri"/>
          <w:i/>
          <w:w w:val="110"/>
          <w:sz w:val="20"/>
          <w:vertAlign w:val="subscript"/>
        </w:rPr>
        <w:t>θ,</w:t>
      </w:r>
      <w:r>
        <w:rPr>
          <w:rFonts w:ascii="Calibri" w:hAnsi="Calibri"/>
          <w:w w:val="110"/>
          <w:sz w:val="20"/>
          <w:vertAlign w:val="subscript"/>
        </w:rPr>
        <w:t>5</w:t>
      </w:r>
      <w:r>
        <w:rPr>
          <w:rFonts w:ascii="Calibri" w:hAnsi="Calibri"/>
          <w:spacing w:val="64"/>
          <w:w w:val="125"/>
          <w:sz w:val="20"/>
          <w:vertAlign w:val="baseline"/>
        </w:rPr>
        <w:t> </w:t>
      </w:r>
      <w:r>
        <w:rPr>
          <w:rFonts w:ascii="Calibri" w:hAnsi="Calibri"/>
          <w:i/>
          <w:w w:val="125"/>
          <w:sz w:val="20"/>
          <w:vertAlign w:val="baseline"/>
        </w:rPr>
        <w:t>&gt;</w:t>
      </w:r>
      <w:r>
        <w:rPr>
          <w:rFonts w:ascii="Calibri" w:hAnsi="Calibri"/>
          <w:i/>
          <w:spacing w:val="56"/>
          <w:w w:val="125"/>
          <w:sz w:val="20"/>
          <w:vertAlign w:val="baseline"/>
        </w:rPr>
        <w:t> </w:t>
      </w:r>
      <w:r>
        <w:rPr>
          <w:rFonts w:ascii="Calibri" w:hAnsi="Calibri"/>
          <w:w w:val="110"/>
          <w:sz w:val="20"/>
          <w:vertAlign w:val="baseline"/>
        </w:rPr>
        <w:t>0</w:t>
      </w:r>
      <w:r>
        <w:rPr>
          <w:w w:val="110"/>
          <w:sz w:val="20"/>
          <w:vertAlign w:val="baseline"/>
        </w:rPr>
        <w:t>.</w:t>
      </w:r>
      <w:r>
        <w:rPr>
          <w:spacing w:val="38"/>
          <w:w w:val="110"/>
          <w:sz w:val="20"/>
          <w:vertAlign w:val="baseline"/>
        </w:rPr>
        <w:t> </w:t>
      </w:r>
      <w:r>
        <w:rPr>
          <w:w w:val="110"/>
          <w:sz w:val="20"/>
          <w:vertAlign w:val="baseline"/>
        </w:rPr>
        <w:t>We</w:t>
      </w:r>
      <w:r>
        <w:rPr>
          <w:spacing w:val="38"/>
          <w:w w:val="110"/>
          <w:sz w:val="20"/>
          <w:vertAlign w:val="baseline"/>
        </w:rPr>
        <w:t> </w:t>
      </w:r>
      <w:r>
        <w:rPr>
          <w:w w:val="110"/>
          <w:sz w:val="20"/>
          <w:vertAlign w:val="baseline"/>
        </w:rPr>
        <w:t>write</w:t>
      </w:r>
      <w:r>
        <w:rPr>
          <w:spacing w:val="39"/>
          <w:w w:val="110"/>
          <w:sz w:val="20"/>
          <w:vertAlign w:val="baseline"/>
        </w:rPr>
        <w:t> </w:t>
      </w:r>
      <w:r>
        <w:rPr>
          <w:rFonts w:ascii="Calibri" w:hAnsi="Calibri"/>
          <w:i/>
          <w:w w:val="110"/>
          <w:sz w:val="20"/>
          <w:vertAlign w:val="baseline"/>
        </w:rPr>
        <w:t>x</w:t>
      </w:r>
      <w:r>
        <w:rPr>
          <w:rFonts w:ascii="Calibri" w:hAnsi="Calibri"/>
          <w:w w:val="110"/>
          <w:position w:val="-4"/>
          <w:sz w:val="14"/>
          <w:vertAlign w:val="baseline"/>
        </w:rPr>
        <w:t>[</w:t>
      </w:r>
      <w:r>
        <w:rPr>
          <w:rFonts w:ascii="Calibri" w:hAnsi="Calibri"/>
          <w:i/>
          <w:w w:val="110"/>
          <w:position w:val="-4"/>
          <w:sz w:val="14"/>
          <w:vertAlign w:val="baseline"/>
        </w:rPr>
        <w:t>t</w:t>
      </w:r>
      <w:r>
        <w:rPr>
          <w:rFonts w:ascii="Lucida Sans Unicode" w:hAnsi="Lucida Sans Unicode"/>
          <w:w w:val="110"/>
          <w:position w:val="-4"/>
          <w:sz w:val="14"/>
          <w:vertAlign w:val="baseline"/>
        </w:rPr>
        <w:t>—</w:t>
      </w:r>
      <w:r>
        <w:rPr>
          <w:rFonts w:ascii="Calibri" w:hAnsi="Calibri"/>
          <w:i/>
          <w:w w:val="110"/>
          <w:position w:val="-4"/>
          <w:sz w:val="14"/>
          <w:vertAlign w:val="baseline"/>
        </w:rPr>
        <w:t>n,t</w:t>
      </w:r>
      <w:r>
        <w:rPr>
          <w:rFonts w:ascii="Lucida Sans Unicode" w:hAnsi="Lucida Sans Unicode"/>
          <w:w w:val="110"/>
          <w:position w:val="-4"/>
          <w:sz w:val="14"/>
          <w:vertAlign w:val="baseline"/>
        </w:rPr>
        <w:t>—</w:t>
      </w:r>
      <w:r>
        <w:rPr>
          <w:rFonts w:ascii="Calibri" w:hAnsi="Calibri"/>
          <w:w w:val="110"/>
          <w:position w:val="-4"/>
          <w:sz w:val="14"/>
          <w:vertAlign w:val="baseline"/>
        </w:rPr>
        <w:t>1]</w:t>
      </w:r>
      <w:r>
        <w:rPr>
          <w:rFonts w:ascii="Calibri" w:hAnsi="Calibri"/>
          <w:spacing w:val="67"/>
          <w:w w:val="110"/>
          <w:position w:val="-4"/>
          <w:sz w:val="14"/>
          <w:vertAlign w:val="baseline"/>
        </w:rPr>
        <w:t> </w:t>
      </w:r>
      <w:r>
        <w:rPr>
          <w:w w:val="110"/>
          <w:sz w:val="20"/>
          <w:vertAlign w:val="baseline"/>
        </w:rPr>
        <w:t>and</w:t>
      </w:r>
      <w:r>
        <w:rPr>
          <w:spacing w:val="39"/>
          <w:w w:val="110"/>
          <w:sz w:val="20"/>
          <w:vertAlign w:val="baseline"/>
        </w:rPr>
        <w:t> </w:t>
      </w:r>
      <w:r>
        <w:rPr>
          <w:rFonts w:ascii="Calibri" w:hAnsi="Calibri"/>
          <w:i/>
          <w:spacing w:val="-10"/>
          <w:w w:val="110"/>
          <w:sz w:val="20"/>
          <w:vertAlign w:val="baseline"/>
        </w:rPr>
        <w:t>y</w:t>
      </w:r>
    </w:p>
    <w:p>
      <w:pPr>
        <w:spacing w:line="240" w:lineRule="auto" w:before="29"/>
        <w:rPr>
          <w:rFonts w:ascii="Calibri"/>
          <w:i/>
          <w:sz w:val="14"/>
        </w:rPr>
      </w:pPr>
      <w:r>
        <w:rPr/>
        <w:br w:type="column"/>
      </w:r>
      <w:r>
        <w:rPr>
          <w:rFonts w:ascii="Calibri"/>
          <w:i/>
          <w:sz w:val="14"/>
        </w:rPr>
      </w:r>
    </w:p>
    <w:p>
      <w:pPr>
        <w:spacing w:line="124" w:lineRule="exact" w:before="0"/>
        <w:ind w:left="0" w:right="0" w:firstLine="0"/>
        <w:jc w:val="left"/>
        <w:rPr>
          <w:rFonts w:ascii="Calibri" w:hAnsi="Calibri"/>
          <w:sz w:val="14"/>
        </w:rPr>
      </w:pPr>
      <w:r>
        <w:rPr>
          <w:rFonts w:ascii="Calibri" w:hAnsi="Calibri"/>
          <w:sz w:val="14"/>
        </w:rPr>
        <w:t>[</w:t>
      </w:r>
      <w:r>
        <w:rPr>
          <w:rFonts w:ascii="Calibri" w:hAnsi="Calibri"/>
          <w:i/>
          <w:sz w:val="14"/>
        </w:rPr>
        <w:t>t</w:t>
      </w:r>
      <w:r>
        <w:rPr>
          <w:rFonts w:ascii="Lucida Sans Unicode" w:hAnsi="Lucida Sans Unicode"/>
          <w:sz w:val="14"/>
        </w:rPr>
        <w:t>—</w:t>
      </w:r>
      <w:r>
        <w:rPr>
          <w:rFonts w:ascii="Calibri" w:hAnsi="Calibri"/>
          <w:i/>
          <w:sz w:val="14"/>
        </w:rPr>
        <w:t>n,t</w:t>
      </w:r>
      <w:r>
        <w:rPr>
          <w:rFonts w:ascii="Lucida Sans Unicode" w:hAnsi="Lucida Sans Unicode"/>
          <w:sz w:val="14"/>
        </w:rPr>
        <w:t>—</w:t>
      </w:r>
      <w:r>
        <w:rPr>
          <w:rFonts w:ascii="Calibri" w:hAnsi="Calibri"/>
          <w:spacing w:val="-5"/>
          <w:sz w:val="14"/>
        </w:rPr>
        <w:t>1]</w:t>
      </w:r>
    </w:p>
    <w:p>
      <w:pPr>
        <w:spacing w:before="45"/>
        <w:ind w:left="259" w:right="0" w:firstLine="0"/>
        <w:jc w:val="left"/>
        <w:rPr>
          <w:rFonts w:ascii="Calibri"/>
          <w:sz w:val="14"/>
        </w:rPr>
      </w:pPr>
      <w:r>
        <w:rPr/>
        <w:br w:type="column"/>
      </w:r>
      <w:r>
        <w:rPr>
          <w:rFonts w:ascii="Calibri"/>
          <w:i/>
          <w:spacing w:val="-5"/>
          <w:w w:val="140"/>
          <w:sz w:val="14"/>
        </w:rPr>
        <w:t>k</w:t>
      </w:r>
      <w:r>
        <w:rPr>
          <w:rFonts w:ascii="Calibri"/>
          <w:spacing w:val="-5"/>
          <w:w w:val="140"/>
          <w:sz w:val="14"/>
        </w:rPr>
        <w:t>=0</w:t>
      </w:r>
    </w:p>
    <w:p>
      <w:pPr>
        <w:spacing w:after="0"/>
        <w:jc w:val="left"/>
        <w:rPr>
          <w:rFonts w:ascii="Calibri"/>
          <w:sz w:val="14"/>
        </w:rPr>
        <w:sectPr>
          <w:type w:val="continuous"/>
          <w:pgSz w:w="12240" w:h="15840"/>
          <w:pgMar w:header="464" w:footer="0" w:top="800" w:bottom="0" w:left="720" w:right="720"/>
          <w:cols w:num="3" w:equalWidth="0">
            <w:col w:w="4579" w:space="7"/>
            <w:col w:w="725" w:space="2306"/>
            <w:col w:w="3183"/>
          </w:cols>
        </w:sectPr>
      </w:pPr>
    </w:p>
    <w:p>
      <w:pPr>
        <w:pStyle w:val="BodyText"/>
        <w:tabs>
          <w:tab w:pos="5519" w:val="left" w:leader="none"/>
        </w:tabs>
        <w:spacing w:line="239" w:lineRule="exact"/>
        <w:ind w:left="259"/>
        <w:rPr>
          <w:position w:val="2"/>
        </w:rPr>
      </w:pPr>
      <w:r>
        <w:rPr>
          <w:position w:val="2"/>
        </w:rPr>
        <mc:AlternateContent>
          <mc:Choice Requires="wps">
            <w:drawing>
              <wp:anchor distT="0" distB="0" distL="0" distR="0" allowOverlap="1" layoutInCell="1" locked="0" behindDoc="0" simplePos="0" relativeHeight="15971840">
                <wp:simplePos x="0" y="0"/>
                <wp:positionH relativeFrom="page">
                  <wp:posOffset>3302469</wp:posOffset>
                </wp:positionH>
                <wp:positionV relativeFrom="paragraph">
                  <wp:posOffset>4510</wp:posOffset>
                </wp:positionV>
                <wp:extent cx="66675" cy="1270"/>
                <wp:effectExtent l="0" t="0" r="0" b="0"/>
                <wp:wrapNone/>
                <wp:docPr id="864" name="Graphic 864"/>
                <wp:cNvGraphicFramePr>
                  <a:graphicFrameLocks/>
                </wp:cNvGraphicFramePr>
                <a:graphic>
                  <a:graphicData uri="http://schemas.microsoft.com/office/word/2010/wordprocessingShape">
                    <wps:wsp>
                      <wps:cNvPr id="864" name="Graphic 864"/>
                      <wps:cNvSpPr/>
                      <wps:spPr>
                        <a:xfrm>
                          <a:off x="0" y="0"/>
                          <a:ext cx="66675" cy="1270"/>
                        </a:xfrm>
                        <a:custGeom>
                          <a:avLst/>
                          <a:gdLst/>
                          <a:ahLst/>
                          <a:cxnLst/>
                          <a:rect l="l" t="t" r="r" b="b"/>
                          <a:pathLst>
                            <a:path w="66675" h="0">
                              <a:moveTo>
                                <a:pt x="0" y="0"/>
                              </a:moveTo>
                              <a:lnTo>
                                <a:pt x="66573"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71840" from="260.036987pt,.355174pt" to="265.278987pt,.355174pt" stroked="true" strokeweight=".398pt" strokecolor="#000000">
                <v:stroke dashstyle="solid"/>
                <w10:wrap type="none"/>
              </v:line>
            </w:pict>
          </mc:Fallback>
        </mc:AlternateContent>
      </w:r>
      <w:r>
        <w:rPr/>
        <w:t>for</w:t>
      </w:r>
      <w:r>
        <w:rPr>
          <w:spacing w:val="62"/>
        </w:rPr>
        <w:t> </w:t>
      </w:r>
      <w:r>
        <w:rPr/>
        <w:t>the</w:t>
      </w:r>
      <w:r>
        <w:rPr>
          <w:spacing w:val="63"/>
        </w:rPr>
        <w:t> </w:t>
      </w:r>
      <w:r>
        <w:rPr/>
        <w:t>state</w:t>
      </w:r>
      <w:r>
        <w:rPr>
          <w:spacing w:val="63"/>
        </w:rPr>
        <w:t> </w:t>
      </w:r>
      <w:r>
        <w:rPr/>
        <w:t>and</w:t>
      </w:r>
      <w:r>
        <w:rPr>
          <w:spacing w:val="63"/>
        </w:rPr>
        <w:t> </w:t>
      </w:r>
      <w:r>
        <w:rPr/>
        <w:t>output</w:t>
      </w:r>
      <w:r>
        <w:rPr>
          <w:spacing w:val="62"/>
        </w:rPr>
        <w:t> </w:t>
      </w:r>
      <w:r>
        <w:rPr/>
        <w:t>resulting</w:t>
      </w:r>
      <w:r>
        <w:rPr>
          <w:spacing w:val="63"/>
        </w:rPr>
        <w:t> </w:t>
      </w:r>
      <w:r>
        <w:rPr/>
        <w:t>from</w:t>
      </w:r>
      <w:r>
        <w:rPr>
          <w:spacing w:val="63"/>
        </w:rPr>
        <w:t> </w:t>
      </w:r>
      <w:r>
        <w:rPr/>
        <w:t>an</w:t>
      </w:r>
      <w:r>
        <w:rPr>
          <w:spacing w:val="63"/>
        </w:rPr>
        <w:t> </w:t>
      </w:r>
      <w:r>
        <w:rPr/>
        <w:t>application</w:t>
      </w:r>
      <w:r>
        <w:rPr>
          <w:spacing w:val="62"/>
        </w:rPr>
        <w:t> </w:t>
      </w:r>
      <w:r>
        <w:rPr>
          <w:spacing w:val="-5"/>
        </w:rPr>
        <w:t>of</w:t>
      </w:r>
      <w:r>
        <w:rPr/>
        <w:tab/>
      </w:r>
      <w:r>
        <w:rPr>
          <w:position w:val="2"/>
        </w:rPr>
        <w:t>We</w:t>
      </w:r>
      <w:r>
        <w:rPr>
          <w:spacing w:val="17"/>
          <w:position w:val="2"/>
        </w:rPr>
        <w:t> </w:t>
      </w:r>
      <w:r>
        <w:rPr>
          <w:position w:val="2"/>
        </w:rPr>
        <w:t>now</w:t>
      </w:r>
      <w:r>
        <w:rPr>
          <w:spacing w:val="18"/>
          <w:position w:val="2"/>
        </w:rPr>
        <w:t> </w:t>
      </w:r>
      <w:r>
        <w:rPr>
          <w:position w:val="2"/>
        </w:rPr>
        <w:t>use</w:t>
      </w:r>
      <w:r>
        <w:rPr>
          <w:spacing w:val="18"/>
          <w:position w:val="2"/>
        </w:rPr>
        <w:t> </w:t>
      </w:r>
      <w:r>
        <w:rPr>
          <w:position w:val="2"/>
        </w:rPr>
        <w:t>a</w:t>
      </w:r>
      <w:r>
        <w:rPr>
          <w:spacing w:val="18"/>
          <w:position w:val="2"/>
        </w:rPr>
        <w:t> </w:t>
      </w:r>
      <w:r>
        <w:rPr>
          <w:position w:val="2"/>
        </w:rPr>
        <w:t>bound</w:t>
      </w:r>
      <w:r>
        <w:rPr>
          <w:spacing w:val="18"/>
          <w:position w:val="2"/>
        </w:rPr>
        <w:t> </w:t>
      </w:r>
      <w:r>
        <w:rPr>
          <w:position w:val="2"/>
        </w:rPr>
        <w:t>on</w:t>
      </w:r>
      <w:r>
        <w:rPr>
          <w:spacing w:val="17"/>
          <w:position w:val="2"/>
        </w:rPr>
        <w:t> </w:t>
      </w:r>
      <w:r>
        <w:rPr>
          <w:position w:val="2"/>
        </w:rPr>
        <w:t>the</w:t>
      </w:r>
      <w:r>
        <w:rPr>
          <w:spacing w:val="18"/>
          <w:position w:val="2"/>
        </w:rPr>
        <w:t> </w:t>
      </w:r>
      <w:r>
        <w:rPr>
          <w:position w:val="2"/>
        </w:rPr>
        <w:t>deviation</w:t>
      </w:r>
      <w:r>
        <w:rPr>
          <w:spacing w:val="18"/>
          <w:position w:val="2"/>
        </w:rPr>
        <w:t> </w:t>
      </w:r>
      <w:r>
        <w:rPr>
          <w:position w:val="2"/>
        </w:rPr>
        <w:t>between</w:t>
      </w:r>
      <w:r>
        <w:rPr>
          <w:spacing w:val="18"/>
          <w:position w:val="2"/>
        </w:rPr>
        <w:t> </w:t>
      </w:r>
      <w:r>
        <w:rPr>
          <w:position w:val="2"/>
        </w:rPr>
        <w:t>the</w:t>
      </w:r>
      <w:r>
        <w:rPr>
          <w:spacing w:val="18"/>
          <w:position w:val="2"/>
        </w:rPr>
        <w:t> </w:t>
      </w:r>
      <w:r>
        <w:rPr>
          <w:spacing w:val="-2"/>
          <w:position w:val="2"/>
        </w:rPr>
        <w:t>predicted</w:t>
      </w:r>
    </w:p>
    <w:p>
      <w:pPr>
        <w:pStyle w:val="BodyText"/>
        <w:spacing w:after="0" w:line="239" w:lineRule="exact"/>
        <w:rPr>
          <w:position w:val="2"/>
        </w:rPr>
        <w:sectPr>
          <w:type w:val="continuous"/>
          <w:pgSz w:w="12240" w:h="15840"/>
          <w:pgMar w:header="464" w:footer="0" w:top="800" w:bottom="0" w:left="720" w:right="720"/>
        </w:sectPr>
      </w:pPr>
    </w:p>
    <w:p>
      <w:pPr>
        <w:spacing w:line="150" w:lineRule="exact" w:before="0"/>
        <w:ind w:left="373" w:right="0" w:firstLine="0"/>
        <w:jc w:val="left"/>
        <w:rPr>
          <w:rFonts w:ascii="Lucida Sans Unicode" w:hAnsi="Lucida Sans Unicode"/>
          <w:sz w:val="14"/>
        </w:rPr>
      </w:pPr>
      <w:r>
        <w:rPr>
          <w:rFonts w:ascii="Lucida Sans Unicode" w:hAnsi="Lucida Sans Unicode"/>
          <w:sz w:val="14"/>
        </w:rPr>
        <mc:AlternateContent>
          <mc:Choice Requires="wps">
            <w:drawing>
              <wp:anchor distT="0" distB="0" distL="0" distR="0" allowOverlap="1" layoutInCell="1" locked="0" behindDoc="0" simplePos="0" relativeHeight="15989760">
                <wp:simplePos x="0" y="0"/>
                <wp:positionH relativeFrom="page">
                  <wp:posOffset>621842</wp:posOffset>
                </wp:positionH>
                <wp:positionV relativeFrom="paragraph">
                  <wp:posOffset>32086</wp:posOffset>
                </wp:positionV>
                <wp:extent cx="72390" cy="127000"/>
                <wp:effectExtent l="0" t="0" r="0" b="0"/>
                <wp:wrapNone/>
                <wp:docPr id="865" name="Textbox 865"/>
                <wp:cNvGraphicFramePr>
                  <a:graphicFrameLocks/>
                </wp:cNvGraphicFramePr>
                <a:graphic>
                  <a:graphicData uri="http://schemas.microsoft.com/office/word/2010/wordprocessingShape">
                    <wps:wsp>
                      <wps:cNvPr id="865" name="Textbox 865"/>
                      <wps:cNvSpPr txBox="1"/>
                      <wps:spPr>
                        <a:xfrm>
                          <a:off x="0" y="0"/>
                          <a:ext cx="72390" cy="127000"/>
                        </a:xfrm>
                        <a:prstGeom prst="rect">
                          <a:avLst/>
                        </a:prstGeom>
                      </wps:spPr>
                      <wps:txbx>
                        <w:txbxContent>
                          <w:p>
                            <w:pPr>
                              <w:spacing w:line="199" w:lineRule="exact" w:before="0"/>
                              <w:ind w:left="0" w:right="0" w:firstLine="0"/>
                              <w:jc w:val="left"/>
                              <w:rPr>
                                <w:rFonts w:ascii="Calibri"/>
                                <w:i/>
                                <w:sz w:val="20"/>
                              </w:rPr>
                            </w:pPr>
                            <w:r>
                              <w:rPr>
                                <w:rFonts w:ascii="Calibri"/>
                                <w:i/>
                                <w:spacing w:val="-10"/>
                                <w:w w:val="110"/>
                                <w:sz w:val="20"/>
                              </w:rPr>
                              <w:t>u</w:t>
                            </w:r>
                          </w:p>
                        </w:txbxContent>
                      </wps:txbx>
                      <wps:bodyPr wrap="square" lIns="0" tIns="0" rIns="0" bIns="0" rtlCol="0">
                        <a:noAutofit/>
                      </wps:bodyPr>
                    </wps:wsp>
                  </a:graphicData>
                </a:graphic>
              </wp:anchor>
            </w:drawing>
          </mc:Choice>
          <mc:Fallback>
            <w:pict>
              <v:shape style="position:absolute;margin-left:48.964001pt;margin-top:2.526492pt;width:5.7pt;height:10pt;mso-position-horizontal-relative:page;mso-position-vertical-relative:paragraph;z-index:15989760" type="#_x0000_t202" id="docshape497" filled="false" stroked="false">
                <v:textbox inset="0,0,0,0">
                  <w:txbxContent>
                    <w:p>
                      <w:pPr>
                        <w:spacing w:line="199" w:lineRule="exact" w:before="0"/>
                        <w:ind w:left="0" w:right="0" w:firstLine="0"/>
                        <w:jc w:val="left"/>
                        <w:rPr>
                          <w:rFonts w:ascii="Calibri"/>
                          <w:i/>
                          <w:sz w:val="20"/>
                        </w:rPr>
                      </w:pPr>
                      <w:r>
                        <w:rPr>
                          <w:rFonts w:ascii="Calibri"/>
                          <w:i/>
                          <w:spacing w:val="-10"/>
                          <w:w w:val="110"/>
                          <w:sz w:val="20"/>
                        </w:rPr>
                        <w:t>u</w:t>
                      </w:r>
                    </w:p>
                  </w:txbxContent>
                </v:textbox>
                <w10:wrap type="none"/>
              </v:shape>
            </w:pict>
          </mc:Fallback>
        </mc:AlternateContent>
      </w:r>
      <w:r>
        <w:rPr>
          <w:rFonts w:ascii="Lucida Sans Unicode" w:hAnsi="Lucida Sans Unicode"/>
          <w:spacing w:val="-10"/>
          <w:sz w:val="14"/>
        </w:rPr>
        <w:t>′</w:t>
      </w:r>
    </w:p>
    <w:p>
      <w:pPr>
        <w:spacing w:line="105" w:lineRule="exact" w:before="0"/>
        <w:ind w:left="373" w:right="0" w:firstLine="0"/>
        <w:jc w:val="left"/>
        <w:rPr>
          <w:rFonts w:ascii="Calibri" w:hAnsi="Calibri"/>
          <w:sz w:val="14"/>
        </w:rPr>
      </w:pPr>
      <w:r>
        <w:rPr>
          <w:rFonts w:ascii="Calibri" w:hAnsi="Calibri"/>
          <w:sz w:val="14"/>
        </w:rPr>
        <w:t>[</w:t>
      </w:r>
      <w:r>
        <w:rPr>
          <w:rFonts w:ascii="Calibri" w:hAnsi="Calibri"/>
          <w:i/>
          <w:sz w:val="14"/>
        </w:rPr>
        <w:t>t</w:t>
      </w:r>
      <w:r>
        <w:rPr>
          <w:rFonts w:ascii="Lucida Sans Unicode" w:hAnsi="Lucida Sans Unicode"/>
          <w:sz w:val="14"/>
        </w:rPr>
        <w:t>—</w:t>
      </w:r>
      <w:r>
        <w:rPr>
          <w:rFonts w:ascii="Calibri" w:hAnsi="Calibri"/>
          <w:i/>
          <w:sz w:val="14"/>
        </w:rPr>
        <w:t>n,t</w:t>
      </w:r>
      <w:r>
        <w:rPr>
          <w:rFonts w:ascii="Lucida Sans Unicode" w:hAnsi="Lucida Sans Unicode"/>
          <w:sz w:val="14"/>
        </w:rPr>
        <w:t>—</w:t>
      </w:r>
      <w:r>
        <w:rPr>
          <w:rFonts w:ascii="Calibri" w:hAnsi="Calibri"/>
          <w:spacing w:val="-5"/>
          <w:sz w:val="14"/>
        </w:rPr>
        <w:t>1]</w:t>
      </w:r>
    </w:p>
    <w:p>
      <w:pPr>
        <w:pStyle w:val="BodyText"/>
        <w:spacing w:line="255" w:lineRule="exact"/>
        <w:ind w:left="40"/>
      </w:pPr>
      <w:r>
        <w:rPr/>
        <w:br w:type="column"/>
      </w:r>
      <w:r>
        <w:rPr>
          <w:w w:val="105"/>
        </w:rPr>
        <w:t>to</w:t>
      </w:r>
      <w:r>
        <w:rPr>
          <w:spacing w:val="-4"/>
          <w:w w:val="105"/>
        </w:rPr>
        <w:t> </w:t>
      </w:r>
      <w:r>
        <w:rPr>
          <w:w w:val="105"/>
        </w:rPr>
        <w:t>the</w:t>
      </w:r>
      <w:r>
        <w:rPr>
          <w:spacing w:val="-3"/>
          <w:w w:val="105"/>
        </w:rPr>
        <w:t> </w:t>
      </w:r>
      <w:r>
        <w:rPr>
          <w:w w:val="105"/>
        </w:rPr>
        <w:t>nonlinear</w:t>
      </w:r>
      <w:r>
        <w:rPr>
          <w:spacing w:val="-3"/>
          <w:w w:val="105"/>
        </w:rPr>
        <w:t> </w:t>
      </w:r>
      <w:r>
        <w:rPr>
          <w:w w:val="105"/>
        </w:rPr>
        <w:t>system</w:t>
      </w:r>
      <w:r>
        <w:rPr>
          <w:spacing w:val="-3"/>
          <w:w w:val="105"/>
        </w:rPr>
        <w:t> </w:t>
      </w:r>
      <w:hyperlink w:history="true" w:anchor="_bookmark14">
        <w:r>
          <w:rPr>
            <w:w w:val="105"/>
          </w:rPr>
          <w:t>(8)</w:t>
        </w:r>
      </w:hyperlink>
      <w:r>
        <w:rPr>
          <w:spacing w:val="-3"/>
          <w:w w:val="105"/>
        </w:rPr>
        <w:t> </w:t>
      </w:r>
      <w:r>
        <w:rPr>
          <w:w w:val="105"/>
        </w:rPr>
        <w:t>with</w:t>
      </w:r>
      <w:r>
        <w:rPr>
          <w:spacing w:val="-3"/>
          <w:w w:val="105"/>
        </w:rPr>
        <w:t> </w:t>
      </w:r>
      <w:r>
        <w:rPr>
          <w:w w:val="105"/>
        </w:rPr>
        <w:t>initial</w:t>
      </w:r>
      <w:r>
        <w:rPr>
          <w:spacing w:val="-3"/>
          <w:w w:val="105"/>
        </w:rPr>
        <w:t> </w:t>
      </w:r>
      <w:r>
        <w:rPr>
          <w:w w:val="105"/>
        </w:rPr>
        <w:t>state</w:t>
      </w:r>
      <w:r>
        <w:rPr>
          <w:spacing w:val="-3"/>
          <w:w w:val="105"/>
        </w:rPr>
        <w:t> </w:t>
      </w:r>
      <w:r>
        <w:rPr>
          <w:rFonts w:ascii="Calibri" w:hAnsi="Calibri"/>
          <w:i/>
          <w:w w:val="105"/>
        </w:rPr>
        <w:t>x</w:t>
      </w:r>
      <w:r>
        <w:rPr>
          <w:rFonts w:ascii="Calibri" w:hAnsi="Calibri"/>
          <w:i/>
          <w:w w:val="105"/>
          <w:vertAlign w:val="subscript"/>
        </w:rPr>
        <w:t>t</w:t>
      </w:r>
      <w:r>
        <w:rPr>
          <w:rFonts w:ascii="Lucida Sans Unicode" w:hAnsi="Lucida Sans Unicode"/>
          <w:w w:val="105"/>
          <w:vertAlign w:val="subscript"/>
        </w:rPr>
        <w:t>—</w:t>
      </w:r>
      <w:r>
        <w:rPr>
          <w:rFonts w:ascii="Calibri" w:hAnsi="Calibri"/>
          <w:i/>
          <w:spacing w:val="-5"/>
          <w:w w:val="105"/>
          <w:vertAlign w:val="subscript"/>
        </w:rPr>
        <w:t>n</w:t>
      </w:r>
      <w:r>
        <w:rPr>
          <w:spacing w:val="-5"/>
          <w:w w:val="105"/>
          <w:vertAlign w:val="baseline"/>
        </w:rPr>
        <w:t>.</w:t>
      </w:r>
    </w:p>
    <w:p>
      <w:pPr>
        <w:pStyle w:val="BodyText"/>
        <w:spacing w:line="238" w:lineRule="exact"/>
        <w:ind w:left="199"/>
      </w:pPr>
      <w:r>
        <w:rPr/>
        <w:br w:type="column"/>
      </w:r>
      <w:r>
        <w:rPr/>
        <w:t>output</w:t>
      </w:r>
      <w:r>
        <w:rPr>
          <w:spacing w:val="11"/>
        </w:rPr>
        <w:t> </w:t>
      </w:r>
      <w:r>
        <w:rPr>
          <w:rFonts w:ascii="Calibri" w:hAnsi="Calibri"/>
          <w:i/>
        </w:rPr>
        <w:t>y</w:t>
      </w:r>
      <w:r>
        <w:rPr>
          <w:rFonts w:ascii="Calibri" w:hAnsi="Calibri"/>
        </w:rPr>
        <w:t>¯</w:t>
      </w:r>
      <w:r>
        <w:rPr>
          <w:rFonts w:ascii="Lucida Sans Unicode" w:hAnsi="Lucida Sans Unicode"/>
          <w:vertAlign w:val="superscript"/>
        </w:rPr>
        <w:t>∗</w:t>
      </w:r>
      <w:r>
        <w:rPr>
          <w:rFonts w:ascii="Calibri" w:hAnsi="Calibri"/>
          <w:vertAlign w:val="baseline"/>
        </w:rPr>
        <w:t>(</w:t>
      </w:r>
      <w:r>
        <w:rPr>
          <w:rFonts w:ascii="Calibri" w:hAnsi="Calibri"/>
          <w:i/>
          <w:vertAlign w:val="baseline"/>
        </w:rPr>
        <w:t>t</w:t>
      </w:r>
      <w:r>
        <w:rPr>
          <w:rFonts w:ascii="Calibri" w:hAnsi="Calibri"/>
          <w:vertAlign w:val="baseline"/>
        </w:rPr>
        <w:t>)</w:t>
      </w:r>
      <w:r>
        <w:rPr>
          <w:rFonts w:ascii="Calibri" w:hAnsi="Calibri"/>
          <w:spacing w:val="16"/>
          <w:vertAlign w:val="baseline"/>
        </w:rPr>
        <w:t> </w:t>
      </w:r>
      <w:r>
        <w:rPr>
          <w:vertAlign w:val="baseline"/>
        </w:rPr>
        <w:t>in</w:t>
      </w:r>
      <w:r>
        <w:rPr>
          <w:spacing w:val="12"/>
          <w:vertAlign w:val="baseline"/>
        </w:rPr>
        <w:t> </w:t>
      </w:r>
      <w:r>
        <w:rPr>
          <w:vertAlign w:val="baseline"/>
        </w:rPr>
        <w:t>Problem</w:t>
      </w:r>
      <w:r>
        <w:rPr>
          <w:spacing w:val="11"/>
          <w:vertAlign w:val="baseline"/>
        </w:rPr>
        <w:t> </w:t>
      </w:r>
      <w:hyperlink w:history="true" w:anchor="_bookmark34">
        <w:r>
          <w:rPr>
            <w:vertAlign w:val="baseline"/>
          </w:rPr>
          <w:t>(22)</w:t>
        </w:r>
      </w:hyperlink>
      <w:r>
        <w:rPr>
          <w:spacing w:val="12"/>
          <w:vertAlign w:val="baseline"/>
        </w:rPr>
        <w:t> </w:t>
      </w:r>
      <w:r>
        <w:rPr>
          <w:vertAlign w:val="baseline"/>
        </w:rPr>
        <w:t>and</w:t>
      </w:r>
      <w:r>
        <w:rPr>
          <w:spacing w:val="12"/>
          <w:vertAlign w:val="baseline"/>
        </w:rPr>
        <w:t> </w:t>
      </w:r>
      <w:r>
        <w:rPr>
          <w:vertAlign w:val="baseline"/>
        </w:rPr>
        <w:t>the</w:t>
      </w:r>
      <w:r>
        <w:rPr>
          <w:spacing w:val="11"/>
          <w:vertAlign w:val="baseline"/>
        </w:rPr>
        <w:t> </w:t>
      </w:r>
      <w:r>
        <w:rPr>
          <w:vertAlign w:val="baseline"/>
        </w:rPr>
        <w:t>output</w:t>
      </w:r>
      <w:r>
        <w:rPr>
          <w:spacing w:val="12"/>
          <w:vertAlign w:val="baseline"/>
        </w:rPr>
        <w:t> </w:t>
      </w:r>
      <w:r>
        <w:rPr>
          <w:vertAlign w:val="baseline"/>
        </w:rPr>
        <w:t>of</w:t>
      </w:r>
      <w:r>
        <w:rPr>
          <w:spacing w:val="11"/>
          <w:vertAlign w:val="baseline"/>
        </w:rPr>
        <w:t> </w:t>
      </w:r>
      <w:r>
        <w:rPr>
          <w:vertAlign w:val="baseline"/>
        </w:rPr>
        <w:t>the</w:t>
      </w:r>
      <w:r>
        <w:rPr>
          <w:spacing w:val="11"/>
          <w:vertAlign w:val="baseline"/>
        </w:rPr>
        <w:t> </w:t>
      </w:r>
      <w:r>
        <w:rPr>
          <w:spacing w:val="-2"/>
          <w:vertAlign w:val="baseline"/>
        </w:rPr>
        <w:t>linearized</w:t>
      </w:r>
    </w:p>
    <w:p>
      <w:pPr>
        <w:pStyle w:val="BodyText"/>
        <w:spacing w:line="17" w:lineRule="exact"/>
        <w:ind w:left="199"/>
      </w:pPr>
      <w:r>
        <w:rPr/>
        <w:t>dynamics</w:t>
      </w:r>
      <w:r>
        <w:rPr>
          <w:spacing w:val="17"/>
        </w:rPr>
        <w:t> </w:t>
      </w:r>
      <w:r>
        <w:rPr>
          <w:rFonts w:ascii="Calibri" w:hAnsi="Calibri"/>
          <w:i/>
        </w:rPr>
        <w:t>y</w:t>
      </w:r>
      <w:r>
        <w:rPr>
          <w:rFonts w:ascii="Lucida Sans Unicode" w:hAnsi="Lucida Sans Unicode"/>
          <w:vertAlign w:val="superscript"/>
        </w:rPr>
        <w:t>′</w:t>
      </w:r>
      <w:r>
        <w:rPr>
          <w:rFonts w:ascii="Calibri" w:hAnsi="Calibri"/>
          <w:vertAlign w:val="baseline"/>
        </w:rPr>
        <w:t>(</w:t>
      </w:r>
      <w:r>
        <w:rPr>
          <w:rFonts w:ascii="Calibri" w:hAnsi="Calibri"/>
          <w:i/>
          <w:vertAlign w:val="baseline"/>
        </w:rPr>
        <w:t>t</w:t>
      </w:r>
      <w:r>
        <w:rPr>
          <w:rFonts w:ascii="Calibri" w:hAnsi="Calibri"/>
          <w:vertAlign w:val="baseline"/>
        </w:rPr>
        <w:t>)</w:t>
      </w:r>
      <w:r>
        <w:rPr>
          <w:vertAlign w:val="baseline"/>
        </w:rPr>
        <w:t>.</w:t>
      </w:r>
      <w:r>
        <w:rPr>
          <w:spacing w:val="18"/>
          <w:vertAlign w:val="baseline"/>
        </w:rPr>
        <w:t> </w:t>
      </w:r>
      <w:r>
        <w:rPr>
          <w:vertAlign w:val="baseline"/>
        </w:rPr>
        <w:t>This</w:t>
      </w:r>
      <w:r>
        <w:rPr>
          <w:spacing w:val="17"/>
          <w:vertAlign w:val="baseline"/>
        </w:rPr>
        <w:t> </w:t>
      </w:r>
      <w:r>
        <w:rPr>
          <w:vertAlign w:val="baseline"/>
        </w:rPr>
        <w:t>bound</w:t>
      </w:r>
      <w:r>
        <w:rPr>
          <w:spacing w:val="18"/>
          <w:vertAlign w:val="baseline"/>
        </w:rPr>
        <w:t> </w:t>
      </w:r>
      <w:r>
        <w:rPr>
          <w:vertAlign w:val="baseline"/>
        </w:rPr>
        <w:t>is</w:t>
      </w:r>
      <w:r>
        <w:rPr>
          <w:spacing w:val="17"/>
          <w:vertAlign w:val="baseline"/>
        </w:rPr>
        <w:t> </w:t>
      </w:r>
      <w:r>
        <w:rPr>
          <w:vertAlign w:val="baseline"/>
        </w:rPr>
        <w:t>shown</w:t>
      </w:r>
      <w:r>
        <w:rPr>
          <w:spacing w:val="18"/>
          <w:vertAlign w:val="baseline"/>
        </w:rPr>
        <w:t> </w:t>
      </w:r>
      <w:r>
        <w:rPr>
          <w:vertAlign w:val="baseline"/>
        </w:rPr>
        <w:t>for</w:t>
      </w:r>
      <w:r>
        <w:rPr>
          <w:spacing w:val="17"/>
          <w:vertAlign w:val="baseline"/>
        </w:rPr>
        <w:t> </w:t>
      </w:r>
      <w:r>
        <w:rPr>
          <w:vertAlign w:val="baseline"/>
        </w:rPr>
        <w:t>data-driven</w:t>
      </w:r>
      <w:r>
        <w:rPr>
          <w:spacing w:val="18"/>
          <w:vertAlign w:val="baseline"/>
        </w:rPr>
        <w:t> </w:t>
      </w:r>
      <w:r>
        <w:rPr>
          <w:vertAlign w:val="baseline"/>
        </w:rPr>
        <w:t>MPC</w:t>
      </w:r>
      <w:r>
        <w:rPr>
          <w:spacing w:val="17"/>
          <w:vertAlign w:val="baseline"/>
        </w:rPr>
        <w:t> </w:t>
      </w:r>
      <w:r>
        <w:rPr>
          <w:spacing w:val="-5"/>
          <w:vertAlign w:val="baseline"/>
        </w:rPr>
        <w:t>of</w:t>
      </w:r>
    </w:p>
    <w:p>
      <w:pPr>
        <w:pStyle w:val="BodyText"/>
        <w:spacing w:after="0" w:line="17" w:lineRule="exact"/>
        <w:sectPr>
          <w:type w:val="continuous"/>
          <w:pgSz w:w="12240" w:h="15840"/>
          <w:pgMar w:header="464" w:footer="0" w:top="800" w:bottom="0" w:left="720" w:right="720"/>
          <w:cols w:num="3" w:equalWidth="0">
            <w:col w:w="1059" w:space="40"/>
            <w:col w:w="4183" w:space="39"/>
            <w:col w:w="5479"/>
          </w:cols>
        </w:sectPr>
      </w:pPr>
    </w:p>
    <w:p>
      <w:pPr>
        <w:pStyle w:val="BodyText"/>
        <w:spacing w:line="244" w:lineRule="auto"/>
        <w:ind w:left="259"/>
      </w:pPr>
      <w:r>
        <w:rPr/>
        <mc:AlternateContent>
          <mc:Choice Requires="wps">
            <w:drawing>
              <wp:anchor distT="0" distB="0" distL="0" distR="0" allowOverlap="1" layoutInCell="1" locked="0" behindDoc="1" simplePos="0" relativeHeight="482314752">
                <wp:simplePos x="0" y="0"/>
                <wp:positionH relativeFrom="page">
                  <wp:posOffset>2976003</wp:posOffset>
                </wp:positionH>
                <wp:positionV relativeFrom="paragraph">
                  <wp:posOffset>400869</wp:posOffset>
                </wp:positionV>
                <wp:extent cx="754380" cy="136525"/>
                <wp:effectExtent l="0" t="0" r="0" b="0"/>
                <wp:wrapNone/>
                <wp:docPr id="866" name="Textbox 866"/>
                <wp:cNvGraphicFramePr>
                  <a:graphicFrameLocks/>
                </wp:cNvGraphicFramePr>
                <a:graphic>
                  <a:graphicData uri="http://schemas.microsoft.com/office/word/2010/wordprocessingShape">
                    <wps:wsp>
                      <wps:cNvPr id="866" name="Textbox 866"/>
                      <wps:cNvSpPr txBox="1"/>
                      <wps:spPr>
                        <a:xfrm>
                          <a:off x="0" y="0"/>
                          <a:ext cx="754380" cy="136525"/>
                        </a:xfrm>
                        <a:prstGeom prst="rect">
                          <a:avLst/>
                        </a:prstGeom>
                      </wps:spPr>
                      <wps:txbx>
                        <w:txbxContent>
                          <w:p>
                            <w:pPr>
                              <w:pStyle w:val="BodyText"/>
                              <w:tabs>
                                <w:tab w:pos="1187" w:val="right" w:leader="none"/>
                              </w:tabs>
                              <w:spacing w:line="214" w:lineRule="exact"/>
                              <w:rPr>
                                <w:rFonts w:ascii="Calibri" w:hAnsi="Calibri"/>
                              </w:rPr>
                            </w:pPr>
                            <w:r>
                              <w:rPr>
                                <w:rFonts w:ascii="Lucida Sans Unicode" w:hAnsi="Lucida Sans Unicode"/>
                                <w:w w:val="75"/>
                              </w:rPr>
                              <w:t>—</w:t>
                            </w:r>
                            <w:r>
                              <w:rPr>
                                <w:rFonts w:ascii="Lucida Sans Unicode" w:hAnsi="Lucida Sans Unicode"/>
                                <w:spacing w:val="-15"/>
                              </w:rPr>
                              <w:t> </w:t>
                            </w:r>
                            <w:r>
                              <w:rPr>
                                <w:rFonts w:ascii="Calibri" w:hAnsi="Calibri"/>
                                <w:i/>
                                <w:spacing w:val="-10"/>
                              </w:rPr>
                              <w:t>u</w:t>
                            </w:r>
                            <w:r>
                              <w:rPr/>
                              <w:tab/>
                            </w:r>
                            <w:r>
                              <w:rPr>
                                <w:rFonts w:ascii="Calibri" w:hAnsi="Calibri"/>
                                <w:spacing w:val="-10"/>
                                <w:vertAlign w:val="subscript"/>
                              </w:rPr>
                              <w:t>2</w:t>
                            </w:r>
                          </w:p>
                        </w:txbxContent>
                      </wps:txbx>
                      <wps:bodyPr wrap="square" lIns="0" tIns="0" rIns="0" bIns="0" rtlCol="0">
                        <a:noAutofit/>
                      </wps:bodyPr>
                    </wps:wsp>
                  </a:graphicData>
                </a:graphic>
              </wp:anchor>
            </w:drawing>
          </mc:Choice>
          <mc:Fallback>
            <w:pict>
              <v:shape style="position:absolute;margin-left:234.330994pt;margin-top:31.564493pt;width:59.4pt;height:10.75pt;mso-position-horizontal-relative:page;mso-position-vertical-relative:paragraph;z-index:-21001728" type="#_x0000_t202" id="docshape498" filled="false" stroked="false">
                <v:textbox inset="0,0,0,0">
                  <w:txbxContent>
                    <w:p>
                      <w:pPr>
                        <w:pStyle w:val="BodyText"/>
                        <w:tabs>
                          <w:tab w:pos="1187" w:val="right" w:leader="none"/>
                        </w:tabs>
                        <w:spacing w:line="214" w:lineRule="exact"/>
                        <w:rPr>
                          <w:rFonts w:ascii="Calibri" w:hAnsi="Calibri"/>
                        </w:rPr>
                      </w:pPr>
                      <w:r>
                        <w:rPr>
                          <w:rFonts w:ascii="Lucida Sans Unicode" w:hAnsi="Lucida Sans Unicode"/>
                          <w:w w:val="75"/>
                        </w:rPr>
                        <w:t>—</w:t>
                      </w:r>
                      <w:r>
                        <w:rPr>
                          <w:rFonts w:ascii="Lucida Sans Unicode" w:hAnsi="Lucida Sans Unicode"/>
                          <w:spacing w:val="-15"/>
                        </w:rPr>
                        <w:t> </w:t>
                      </w:r>
                      <w:r>
                        <w:rPr>
                          <w:rFonts w:ascii="Calibri" w:hAnsi="Calibri"/>
                          <w:i/>
                          <w:spacing w:val="-10"/>
                        </w:rPr>
                        <w:t>u</w:t>
                      </w:r>
                      <w:r>
                        <w:rPr/>
                        <w:tab/>
                      </w:r>
                      <w:r>
                        <w:rPr>
                          <w:rFonts w:ascii="Calibri" w:hAnsi="Calibri"/>
                          <w:spacing w:val="-10"/>
                          <w:vertAlign w:val="subscript"/>
                        </w:rPr>
                        <w:t>2</w:t>
                      </w:r>
                    </w:p>
                  </w:txbxContent>
                </v:textbox>
                <w10:wrap type="none"/>
              </v:shape>
            </w:pict>
          </mc:Fallback>
        </mc:AlternateContent>
      </w:r>
      <w:r>
        <w:rPr/>
        <mc:AlternateContent>
          <mc:Choice Requires="wps">
            <w:drawing>
              <wp:anchor distT="0" distB="0" distL="0" distR="0" allowOverlap="1" layoutInCell="1" locked="0" behindDoc="1" simplePos="0" relativeHeight="482341888">
                <wp:simplePos x="0" y="0"/>
                <wp:positionH relativeFrom="page">
                  <wp:posOffset>3174961</wp:posOffset>
                </wp:positionH>
                <wp:positionV relativeFrom="paragraph">
                  <wp:posOffset>374608</wp:posOffset>
                </wp:positionV>
                <wp:extent cx="29209" cy="88900"/>
                <wp:effectExtent l="0" t="0" r="0" b="0"/>
                <wp:wrapNone/>
                <wp:docPr id="867" name="Textbox 867"/>
                <wp:cNvGraphicFramePr>
                  <a:graphicFrameLocks/>
                </wp:cNvGraphicFramePr>
                <a:graphic>
                  <a:graphicData uri="http://schemas.microsoft.com/office/word/2010/wordprocessingShape">
                    <wps:wsp>
                      <wps:cNvPr id="867" name="Textbox 867"/>
                      <wps:cNvSpPr txBox="1"/>
                      <wps:spPr>
                        <a:xfrm>
                          <a:off x="0" y="0"/>
                          <a:ext cx="29209" cy="88900"/>
                        </a:xfrm>
                        <a:prstGeom prst="rect">
                          <a:avLst/>
                        </a:prstGeom>
                      </wps:spPr>
                      <wps:txbx>
                        <w:txbxContent>
                          <w:p>
                            <w:pPr>
                              <w:spacing w:line="139" w:lineRule="exact" w:before="0"/>
                              <w:ind w:left="0" w:right="0" w:firstLine="0"/>
                              <w:jc w:val="left"/>
                              <w:rPr>
                                <w:rFonts w:ascii="Lucida Sans Unicode" w:hAnsi="Lucida Sans Unicode"/>
                                <w:sz w:val="14"/>
                              </w:rPr>
                            </w:pPr>
                            <w:r>
                              <w:rPr>
                                <w:rFonts w:ascii="Lucida Sans Unicode" w:hAnsi="Lucida Sans Unicode"/>
                                <w:spacing w:val="-10"/>
                                <w:sz w:val="14"/>
                              </w:rPr>
                              <w:t>′</w:t>
                            </w:r>
                          </w:p>
                        </w:txbxContent>
                      </wps:txbx>
                      <wps:bodyPr wrap="square" lIns="0" tIns="0" rIns="0" bIns="0" rtlCol="0">
                        <a:noAutofit/>
                      </wps:bodyPr>
                    </wps:wsp>
                  </a:graphicData>
                </a:graphic>
              </wp:anchor>
            </w:drawing>
          </mc:Choice>
          <mc:Fallback>
            <w:pict>
              <v:shape style="position:absolute;margin-left:249.996994pt;margin-top:29.496769pt;width:2.3pt;height:7pt;mso-position-horizontal-relative:page;mso-position-vertical-relative:paragraph;z-index:-20974592" type="#_x0000_t202" id="docshape499" filled="false" stroked="false">
                <v:textbox inset="0,0,0,0">
                  <w:txbxContent>
                    <w:p>
                      <w:pPr>
                        <w:spacing w:line="139" w:lineRule="exact" w:before="0"/>
                        <w:ind w:left="0" w:right="0" w:firstLine="0"/>
                        <w:jc w:val="left"/>
                        <w:rPr>
                          <w:rFonts w:ascii="Lucida Sans Unicode" w:hAnsi="Lucida Sans Unicode"/>
                          <w:sz w:val="14"/>
                        </w:rPr>
                      </w:pPr>
                      <w:r>
                        <w:rPr>
                          <w:rFonts w:ascii="Lucida Sans Unicode" w:hAnsi="Lucida Sans Unicode"/>
                          <w:spacing w:val="-10"/>
                          <w:sz w:val="14"/>
                        </w:rPr>
                        <w:t>′</w:t>
                      </w:r>
                    </w:p>
                  </w:txbxContent>
                </v:textbox>
                <w10:wrap type="none"/>
              </v:shape>
            </w:pict>
          </mc:Fallback>
        </mc:AlternateContent>
      </w:r>
      <w:r>
        <w:rPr>
          <w:spacing w:val="-2"/>
          <w:w w:val="105"/>
        </w:rPr>
        <w:t>Using Lipschitz continuity of </w:t>
      </w:r>
      <w:hyperlink w:history="true" w:anchor="_bookmark14">
        <w:r>
          <w:rPr>
            <w:spacing w:val="-2"/>
            <w:w w:val="105"/>
          </w:rPr>
          <w:t>(8)</w:t>
        </w:r>
      </w:hyperlink>
      <w:r>
        <w:rPr>
          <w:spacing w:val="-2"/>
          <w:w w:val="105"/>
        </w:rPr>
        <w:t> by Assumption </w:t>
      </w:r>
      <w:hyperlink w:history="true" w:anchor="_bookmark16">
        <w:r>
          <w:rPr>
            <w:spacing w:val="-2"/>
            <w:w w:val="105"/>
          </w:rPr>
          <w:t>1</w:t>
        </w:r>
      </w:hyperlink>
      <w:r>
        <w:rPr>
          <w:spacing w:val="-2"/>
          <w:w w:val="105"/>
        </w:rPr>
        <w:t> (i.e., </w:t>
      </w:r>
      <w:hyperlink w:history="true" w:anchor="_bookmark88">
        <w:r>
          <w:rPr>
            <w:spacing w:val="-2"/>
            <w:w w:val="105"/>
          </w:rPr>
          <w:t>[20,</w:t>
        </w:r>
      </w:hyperlink>
      <w:r>
        <w:rPr>
          <w:spacing w:val="-2"/>
          <w:w w:val="105"/>
        </w:rPr>
        <w:t> </w:t>
      </w:r>
      <w:r>
        <w:rPr>
          <w:w w:val="105"/>
        </w:rPr>
        <w:t>Assumption 1]), there exists </w:t>
      </w:r>
      <w:r>
        <w:rPr>
          <w:rFonts w:ascii="Calibri" w:hAnsi="Calibri"/>
          <w:i/>
          <w:w w:val="105"/>
        </w:rPr>
        <w:t>c</w:t>
      </w:r>
      <w:r>
        <w:rPr>
          <w:rFonts w:ascii="Calibri" w:hAnsi="Calibri"/>
          <w:i/>
          <w:w w:val="105"/>
          <w:vertAlign w:val="subscript"/>
        </w:rPr>
        <w:t>θ,</w:t>
      </w:r>
      <w:r>
        <w:rPr>
          <w:rFonts w:ascii="Calibri" w:hAnsi="Calibri"/>
          <w:w w:val="105"/>
          <w:vertAlign w:val="subscript"/>
        </w:rPr>
        <w:t>6</w:t>
      </w:r>
      <w:r>
        <w:rPr>
          <w:rFonts w:ascii="Calibri" w:hAnsi="Calibri"/>
          <w:w w:val="105"/>
          <w:vertAlign w:val="baseline"/>
        </w:rPr>
        <w:t> </w:t>
      </w:r>
      <w:r>
        <w:rPr>
          <w:rFonts w:ascii="Calibri" w:hAnsi="Calibri"/>
          <w:i/>
          <w:w w:val="125"/>
          <w:vertAlign w:val="baseline"/>
        </w:rPr>
        <w:t>&gt; </w:t>
      </w:r>
      <w:r>
        <w:rPr>
          <w:rFonts w:ascii="Calibri" w:hAnsi="Calibri"/>
          <w:w w:val="105"/>
          <w:vertAlign w:val="baseline"/>
        </w:rPr>
        <w:t>0</w:t>
      </w:r>
      <w:r>
        <w:rPr>
          <w:rFonts w:ascii="Calibri" w:hAnsi="Calibri"/>
          <w:w w:val="105"/>
          <w:vertAlign w:val="baseline"/>
        </w:rPr>
        <w:t> </w:t>
      </w:r>
      <w:r>
        <w:rPr>
          <w:w w:val="105"/>
          <w:vertAlign w:val="baseline"/>
        </w:rPr>
        <w:t>such that</w:t>
      </w:r>
    </w:p>
    <w:p>
      <w:pPr>
        <w:pStyle w:val="BodyText"/>
        <w:spacing w:before="220"/>
        <w:ind w:left="199"/>
      </w:pPr>
      <w:r>
        <w:rPr/>
        <w:br w:type="column"/>
      </w:r>
      <w:r>
        <w:rPr/>
        <w:t>LTI</w:t>
      </w:r>
      <w:r>
        <w:rPr>
          <w:spacing w:val="20"/>
        </w:rPr>
        <w:t> </w:t>
      </w:r>
      <w:r>
        <w:rPr/>
        <w:t>systems</w:t>
      </w:r>
      <w:r>
        <w:rPr>
          <w:spacing w:val="20"/>
        </w:rPr>
        <w:t> </w:t>
      </w:r>
      <w:r>
        <w:rPr/>
        <w:t>in</w:t>
      </w:r>
      <w:r>
        <w:rPr>
          <w:spacing w:val="20"/>
        </w:rPr>
        <w:t> </w:t>
      </w:r>
      <w:hyperlink w:history="true" w:anchor="_bookmark77">
        <w:r>
          <w:rPr/>
          <w:t>[9,</w:t>
        </w:r>
      </w:hyperlink>
      <w:r>
        <w:rPr>
          <w:spacing w:val="21"/>
        </w:rPr>
        <w:t> </w:t>
      </w:r>
      <w:r>
        <w:rPr/>
        <w:t>Lemma</w:t>
      </w:r>
      <w:r>
        <w:rPr>
          <w:spacing w:val="20"/>
        </w:rPr>
        <w:t> </w:t>
      </w:r>
      <w:r>
        <w:rPr/>
        <w:t>2]</w:t>
      </w:r>
      <w:r>
        <w:rPr>
          <w:spacing w:val="20"/>
        </w:rPr>
        <w:t> </w:t>
      </w:r>
      <w:r>
        <w:rPr/>
        <w:t>but</w:t>
      </w:r>
      <w:r>
        <w:rPr>
          <w:spacing w:val="21"/>
        </w:rPr>
        <w:t> </w:t>
      </w:r>
      <w:r>
        <w:rPr/>
        <w:t>the</w:t>
      </w:r>
      <w:r>
        <w:rPr>
          <w:spacing w:val="20"/>
        </w:rPr>
        <w:t> </w:t>
      </w:r>
      <w:r>
        <w:rPr/>
        <w:t>result</w:t>
      </w:r>
      <w:r>
        <w:rPr>
          <w:spacing w:val="20"/>
        </w:rPr>
        <w:t> </w:t>
      </w:r>
      <w:r>
        <w:rPr/>
        <w:t>remains</w:t>
      </w:r>
      <w:r>
        <w:rPr>
          <w:spacing w:val="20"/>
        </w:rPr>
        <w:t> </w:t>
      </w:r>
      <w:r>
        <w:rPr/>
        <w:t>true</w:t>
      </w:r>
      <w:r>
        <w:rPr>
          <w:spacing w:val="21"/>
        </w:rPr>
        <w:t> </w:t>
      </w:r>
      <w:r>
        <w:rPr>
          <w:spacing w:val="-5"/>
        </w:rPr>
        <w:t>for</w:t>
      </w:r>
    </w:p>
    <w:p>
      <w:pPr>
        <w:pStyle w:val="BodyText"/>
        <w:spacing w:after="0"/>
        <w:sectPr>
          <w:type w:val="continuous"/>
          <w:pgSz w:w="12240" w:h="15840"/>
          <w:pgMar w:header="464" w:footer="0" w:top="800" w:bottom="0" w:left="720" w:right="720"/>
          <w:cols w:num="2" w:equalWidth="0">
            <w:col w:w="5281" w:space="40"/>
            <w:col w:w="5479"/>
          </w:cols>
        </w:sectPr>
      </w:pPr>
    </w:p>
    <w:p>
      <w:pPr>
        <w:spacing w:before="106"/>
        <w:ind w:left="345" w:right="0" w:firstLine="0"/>
        <w:jc w:val="left"/>
        <w:rPr>
          <w:rFonts w:ascii="Calibri" w:hAnsi="Calibri"/>
          <w:position w:val="1"/>
          <w:sz w:val="14"/>
        </w:rPr>
      </w:pPr>
      <w:r>
        <w:rPr/>
        <w:drawing>
          <wp:inline distT="0" distB="0" distL="0" distR="0">
            <wp:extent cx="31750" cy="127000"/>
            <wp:effectExtent l="0" t="0" r="0" b="0"/>
            <wp:docPr id="868" name="Image 868"/>
            <wp:cNvGraphicFramePr>
              <a:graphicFrameLocks/>
            </wp:cNvGraphicFramePr>
            <a:graphic>
              <a:graphicData uri="http://schemas.openxmlformats.org/drawingml/2006/picture">
                <pic:pic>
                  <pic:nvPicPr>
                    <pic:cNvPr id="868" name="Image 868"/>
                    <pic:cNvPicPr/>
                  </pic:nvPicPr>
                  <pic:blipFill>
                    <a:blip r:embed="rId8" cstate="print"/>
                    <a:stretch>
                      <a:fillRect/>
                    </a:stretch>
                  </pic:blipFill>
                  <pic:spPr>
                    <a:xfrm>
                      <a:off x="0" y="0"/>
                      <a:ext cx="31750" cy="127000"/>
                    </a:xfrm>
                    <a:prstGeom prst="rect">
                      <a:avLst/>
                    </a:prstGeom>
                  </pic:spPr>
                </pic:pic>
              </a:graphicData>
            </a:graphic>
          </wp:inline>
        </w:drawing>
      </w:r>
      <w:r>
        <w:rPr/>
      </w:r>
      <w:r>
        <w:rPr>
          <w:rFonts w:ascii="Calibri" w:hAnsi="Calibri"/>
          <w:i/>
          <w:position w:val="5"/>
          <w:sz w:val="20"/>
        </w:rPr>
        <w:t>y</w:t>
      </w:r>
      <w:r>
        <w:rPr>
          <w:rFonts w:ascii="Calibri" w:hAnsi="Calibri"/>
          <w:position w:val="1"/>
          <w:sz w:val="14"/>
        </w:rPr>
        <w:t>[</w:t>
      </w:r>
      <w:r>
        <w:rPr>
          <w:rFonts w:ascii="Calibri" w:hAnsi="Calibri"/>
          <w:i/>
          <w:position w:val="1"/>
          <w:sz w:val="14"/>
        </w:rPr>
        <w:t>t</w:t>
      </w:r>
      <w:r>
        <w:rPr>
          <w:rFonts w:ascii="Lucida Sans Unicode" w:hAnsi="Lucida Sans Unicode"/>
          <w:position w:val="1"/>
          <w:sz w:val="14"/>
        </w:rPr>
        <w:t>—</w:t>
      </w:r>
      <w:r>
        <w:rPr>
          <w:rFonts w:ascii="Calibri" w:hAnsi="Calibri"/>
          <w:i/>
          <w:position w:val="1"/>
          <w:sz w:val="14"/>
        </w:rPr>
        <w:t>n,t</w:t>
      </w:r>
      <w:r>
        <w:rPr>
          <w:rFonts w:ascii="Lucida Sans Unicode" w:hAnsi="Lucida Sans Unicode"/>
          <w:position w:val="1"/>
          <w:sz w:val="14"/>
        </w:rPr>
        <w:t>—</w:t>
      </w:r>
      <w:r>
        <w:rPr>
          <w:rFonts w:ascii="Calibri" w:hAnsi="Calibri"/>
          <w:spacing w:val="-5"/>
          <w:position w:val="1"/>
          <w:sz w:val="14"/>
        </w:rPr>
        <w:t>1]</w:t>
      </w:r>
    </w:p>
    <w:p>
      <w:pPr>
        <w:spacing w:line="327" w:lineRule="exact" w:before="76"/>
        <w:ind w:left="14" w:right="0" w:firstLine="0"/>
        <w:jc w:val="left"/>
        <w:rPr>
          <w:rFonts w:ascii="Calibri" w:hAnsi="Calibri"/>
          <w:position w:val="6"/>
          <w:sz w:val="14"/>
        </w:rPr>
      </w:pPr>
      <w:r>
        <w:rPr/>
        <w:br w:type="column"/>
      </w:r>
      <w:r>
        <w:rPr>
          <w:rFonts w:ascii="Lucida Sans Unicode" w:hAnsi="Lucida Sans Unicode"/>
          <w:position w:val="9"/>
          <w:sz w:val="20"/>
        </w:rPr>
        <w:t>—</w:t>
      </w:r>
      <w:r>
        <w:rPr>
          <w:rFonts w:ascii="Lucida Sans Unicode" w:hAnsi="Lucida Sans Unicode"/>
          <w:spacing w:val="-15"/>
          <w:position w:val="9"/>
          <w:sz w:val="20"/>
        </w:rPr>
        <w:t> </w:t>
      </w:r>
      <w:r>
        <w:rPr>
          <w:rFonts w:ascii="Calibri" w:hAnsi="Calibri"/>
          <w:i/>
          <w:position w:val="9"/>
          <w:sz w:val="20"/>
          <w:u w:val="single"/>
        </w:rPr>
        <w:t>y</w:t>
      </w:r>
      <w:r>
        <w:rPr>
          <w:rFonts w:ascii="Calibri" w:hAnsi="Calibri"/>
          <w:sz w:val="14"/>
        </w:rPr>
        <w:t>[</w:t>
      </w:r>
      <w:r>
        <w:rPr>
          <w:rFonts w:ascii="Calibri" w:hAnsi="Calibri"/>
          <w:i/>
          <w:sz w:val="14"/>
        </w:rPr>
        <w:t>t</w:t>
      </w:r>
      <w:r>
        <w:rPr>
          <w:rFonts w:ascii="Lucida Sans Unicode" w:hAnsi="Lucida Sans Unicode"/>
          <w:sz w:val="14"/>
        </w:rPr>
        <w:t>—</w:t>
      </w:r>
      <w:r>
        <w:rPr>
          <w:rFonts w:ascii="Calibri" w:hAnsi="Calibri"/>
          <w:i/>
          <w:sz w:val="14"/>
        </w:rPr>
        <w:t>n,t</w:t>
      </w:r>
      <w:r>
        <w:rPr>
          <w:rFonts w:ascii="Lucida Sans Unicode" w:hAnsi="Lucida Sans Unicode"/>
          <w:sz w:val="14"/>
        </w:rPr>
        <w:t>—</w:t>
      </w:r>
      <w:r>
        <w:rPr>
          <w:rFonts w:ascii="Calibri" w:hAnsi="Calibri"/>
          <w:sz w:val="14"/>
        </w:rPr>
        <w:t>1]</w:t>
      </w:r>
      <w:r>
        <w:rPr>
          <w:rFonts w:ascii="Calibri" w:hAnsi="Calibri"/>
          <w:spacing w:val="7"/>
          <w:sz w:val="14"/>
        </w:rPr>
        <w:t> </w:t>
      </w:r>
      <w:r>
        <w:rPr>
          <w:rFonts w:ascii="Calibri" w:hAnsi="Calibri"/>
          <w:spacing w:val="3"/>
          <w:position w:val="4"/>
          <w:sz w:val="14"/>
        </w:rPr>
        <w:drawing>
          <wp:inline distT="0" distB="0" distL="0" distR="0">
            <wp:extent cx="31750" cy="127000"/>
            <wp:effectExtent l="0" t="0" r="0" b="0"/>
            <wp:docPr id="869" name="Image 869"/>
            <wp:cNvGraphicFramePr>
              <a:graphicFrameLocks/>
            </wp:cNvGraphicFramePr>
            <a:graphic>
              <a:graphicData uri="http://schemas.openxmlformats.org/drawingml/2006/picture">
                <pic:pic>
                  <pic:nvPicPr>
                    <pic:cNvPr id="869" name="Image 869"/>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3"/>
          <w:position w:val="4"/>
          <w:sz w:val="14"/>
        </w:rPr>
      </w:r>
      <w:r>
        <w:rPr>
          <w:spacing w:val="-12"/>
          <w:position w:val="6"/>
          <w:sz w:val="14"/>
        </w:rPr>
        <w:t> </w:t>
      </w:r>
      <w:r>
        <w:rPr>
          <w:rFonts w:ascii="Calibri" w:hAnsi="Calibri"/>
          <w:spacing w:val="-10"/>
          <w:position w:val="6"/>
          <w:sz w:val="14"/>
        </w:rPr>
        <w:t>2</w:t>
      </w:r>
    </w:p>
    <w:p>
      <w:pPr>
        <w:spacing w:before="77"/>
        <w:ind w:left="25" w:right="0" w:firstLine="0"/>
        <w:jc w:val="left"/>
        <w:rPr>
          <w:rFonts w:ascii="Calibri" w:hAnsi="Calibri"/>
          <w:sz w:val="14"/>
        </w:rPr>
      </w:pPr>
      <w:r>
        <w:rPr/>
        <w:br w:type="column"/>
      </w:r>
      <w:r>
        <w:rPr>
          <w:rFonts w:ascii="Lucida Sans Unicode" w:hAnsi="Lucida Sans Unicode"/>
          <w:position w:val="3"/>
          <w:sz w:val="20"/>
        </w:rPr>
        <w:t>≤</w:t>
      </w:r>
      <w:r>
        <w:rPr>
          <w:rFonts w:ascii="Lucida Sans Unicode" w:hAnsi="Lucida Sans Unicode"/>
          <w:spacing w:val="-13"/>
          <w:position w:val="3"/>
          <w:sz w:val="20"/>
        </w:rPr>
        <w:t> </w:t>
      </w:r>
      <w:r>
        <w:rPr>
          <w:rFonts w:ascii="Calibri" w:hAnsi="Calibri"/>
          <w:i/>
          <w:spacing w:val="-4"/>
          <w:w w:val="110"/>
          <w:position w:val="3"/>
          <w:sz w:val="20"/>
        </w:rPr>
        <w:t>c</w:t>
      </w:r>
      <w:r>
        <w:rPr>
          <w:rFonts w:ascii="Calibri" w:hAnsi="Calibri"/>
          <w:i/>
          <w:spacing w:val="-4"/>
          <w:w w:val="110"/>
          <w:sz w:val="14"/>
        </w:rPr>
        <w:t>θ,</w:t>
      </w:r>
      <w:r>
        <w:rPr>
          <w:rFonts w:ascii="Calibri" w:hAnsi="Calibri"/>
          <w:spacing w:val="-4"/>
          <w:w w:val="110"/>
          <w:sz w:val="14"/>
        </w:rPr>
        <w:t>6</w:t>
      </w:r>
    </w:p>
    <w:p>
      <w:pPr>
        <w:spacing w:before="106"/>
        <w:ind w:left="0" w:right="0" w:firstLine="0"/>
        <w:jc w:val="left"/>
        <w:rPr>
          <w:rFonts w:ascii="Calibri" w:hAnsi="Calibri"/>
          <w:position w:val="1"/>
          <w:sz w:val="14"/>
        </w:rPr>
      </w:pPr>
      <w:r>
        <w:rPr/>
        <w:br w:type="column"/>
      </w:r>
      <w:r>
        <w:rPr/>
        <w:drawing>
          <wp:inline distT="0" distB="0" distL="0" distR="0">
            <wp:extent cx="31750" cy="127000"/>
            <wp:effectExtent l="0" t="0" r="0" b="0"/>
            <wp:docPr id="870" name="Image 870"/>
            <wp:cNvGraphicFramePr>
              <a:graphicFrameLocks/>
            </wp:cNvGraphicFramePr>
            <a:graphic>
              <a:graphicData uri="http://schemas.openxmlformats.org/drawingml/2006/picture">
                <pic:pic>
                  <pic:nvPicPr>
                    <pic:cNvPr id="870" name="Image 870"/>
                    <pic:cNvPicPr/>
                  </pic:nvPicPr>
                  <pic:blipFill>
                    <a:blip r:embed="rId8" cstate="print"/>
                    <a:stretch>
                      <a:fillRect/>
                    </a:stretch>
                  </pic:blipFill>
                  <pic:spPr>
                    <a:xfrm>
                      <a:off x="0" y="0"/>
                      <a:ext cx="31750" cy="127000"/>
                    </a:xfrm>
                    <a:prstGeom prst="rect">
                      <a:avLst/>
                    </a:prstGeom>
                  </pic:spPr>
                </pic:pic>
              </a:graphicData>
            </a:graphic>
          </wp:inline>
        </w:drawing>
      </w:r>
      <w:r>
        <w:rPr/>
      </w:r>
      <w:r>
        <w:rPr>
          <w:rFonts w:ascii="Calibri" w:hAnsi="Calibri"/>
          <w:i/>
          <w:position w:val="5"/>
          <w:sz w:val="20"/>
        </w:rPr>
        <w:t>u</w:t>
      </w:r>
      <w:r>
        <w:rPr>
          <w:rFonts w:ascii="Calibri" w:hAnsi="Calibri"/>
          <w:position w:val="1"/>
          <w:sz w:val="14"/>
        </w:rPr>
        <w:t>[</w:t>
      </w:r>
      <w:r>
        <w:rPr>
          <w:rFonts w:ascii="Calibri" w:hAnsi="Calibri"/>
          <w:i/>
          <w:position w:val="1"/>
          <w:sz w:val="14"/>
        </w:rPr>
        <w:t>t</w:t>
      </w:r>
      <w:r>
        <w:rPr>
          <w:rFonts w:ascii="Lucida Sans Unicode" w:hAnsi="Lucida Sans Unicode"/>
          <w:position w:val="1"/>
          <w:sz w:val="14"/>
        </w:rPr>
        <w:t>—</w:t>
      </w:r>
      <w:r>
        <w:rPr>
          <w:rFonts w:ascii="Calibri" w:hAnsi="Calibri"/>
          <w:i/>
          <w:position w:val="1"/>
          <w:sz w:val="14"/>
        </w:rPr>
        <w:t>n,t</w:t>
      </w:r>
      <w:r>
        <w:rPr>
          <w:rFonts w:ascii="Lucida Sans Unicode" w:hAnsi="Lucida Sans Unicode"/>
          <w:position w:val="1"/>
          <w:sz w:val="14"/>
        </w:rPr>
        <w:t>—</w:t>
      </w:r>
      <w:r>
        <w:rPr>
          <w:rFonts w:ascii="Calibri" w:hAnsi="Calibri"/>
          <w:spacing w:val="-5"/>
          <w:position w:val="1"/>
          <w:sz w:val="14"/>
        </w:rPr>
        <w:t>1]</w:t>
      </w:r>
    </w:p>
    <w:p>
      <w:pPr>
        <w:spacing w:line="293" w:lineRule="exact" w:before="111"/>
        <w:ind w:left="327" w:right="0" w:firstLine="0"/>
        <w:jc w:val="left"/>
        <w:rPr>
          <w:rFonts w:ascii="Calibri" w:hAnsi="Calibri"/>
          <w:i/>
          <w:position w:val="5"/>
          <w:sz w:val="20"/>
        </w:rPr>
      </w:pPr>
      <w:r>
        <w:rPr/>
        <w:br w:type="column"/>
      </w:r>
      <w:r>
        <w:rPr>
          <w:rFonts w:ascii="Calibri" w:hAnsi="Calibri"/>
          <w:w w:val="110"/>
          <w:sz w:val="14"/>
        </w:rPr>
        <w:t>[</w:t>
      </w:r>
      <w:r>
        <w:rPr>
          <w:rFonts w:ascii="Calibri" w:hAnsi="Calibri"/>
          <w:i/>
          <w:w w:val="110"/>
          <w:sz w:val="14"/>
        </w:rPr>
        <w:t>t</w:t>
      </w:r>
      <w:r>
        <w:rPr>
          <w:rFonts w:ascii="Lucida Sans Unicode" w:hAnsi="Lucida Sans Unicode"/>
          <w:w w:val="110"/>
          <w:sz w:val="14"/>
        </w:rPr>
        <w:t>—</w:t>
      </w:r>
      <w:r>
        <w:rPr>
          <w:rFonts w:ascii="Calibri" w:hAnsi="Calibri"/>
          <w:i/>
          <w:w w:val="110"/>
          <w:sz w:val="14"/>
        </w:rPr>
        <w:t>n,t</w:t>
      </w:r>
      <w:r>
        <w:rPr>
          <w:rFonts w:ascii="Lucida Sans Unicode" w:hAnsi="Lucida Sans Unicode"/>
          <w:w w:val="110"/>
          <w:sz w:val="14"/>
        </w:rPr>
        <w:t>—</w:t>
      </w:r>
      <w:r>
        <w:rPr>
          <w:rFonts w:ascii="Calibri" w:hAnsi="Calibri"/>
          <w:w w:val="110"/>
          <w:sz w:val="14"/>
        </w:rPr>
        <w:t>1]</w:t>
      </w:r>
      <w:r>
        <w:rPr>
          <w:rFonts w:ascii="Calibri" w:hAnsi="Calibri"/>
          <w:spacing w:val="-6"/>
          <w:w w:val="110"/>
          <w:sz w:val="14"/>
        </w:rPr>
        <w:t> </w:t>
      </w:r>
      <w:r>
        <w:rPr>
          <w:rFonts w:ascii="Calibri" w:hAnsi="Calibri"/>
          <w:spacing w:val="3"/>
          <w:sz w:val="14"/>
        </w:rPr>
        <w:drawing>
          <wp:inline distT="0" distB="0" distL="0" distR="0">
            <wp:extent cx="31750" cy="127000"/>
            <wp:effectExtent l="0" t="0" r="0" b="0"/>
            <wp:docPr id="871" name="Image 871"/>
            <wp:cNvGraphicFramePr>
              <a:graphicFrameLocks/>
            </wp:cNvGraphicFramePr>
            <a:graphic>
              <a:graphicData uri="http://schemas.openxmlformats.org/drawingml/2006/picture">
                <pic:pic>
                  <pic:nvPicPr>
                    <pic:cNvPr id="871" name="Image 871"/>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3"/>
          <w:sz w:val="14"/>
        </w:rPr>
      </w:r>
      <w:r>
        <w:rPr>
          <w:spacing w:val="58"/>
          <w:w w:val="110"/>
          <w:position w:val="5"/>
          <w:sz w:val="14"/>
        </w:rPr>
        <w:t> </w:t>
      </w:r>
      <w:r>
        <w:rPr>
          <w:rFonts w:ascii="Calibri" w:hAnsi="Calibri"/>
          <w:i/>
          <w:spacing w:val="-10"/>
          <w:w w:val="110"/>
          <w:position w:val="5"/>
          <w:sz w:val="20"/>
        </w:rPr>
        <w:t>.</w:t>
      </w:r>
    </w:p>
    <w:p>
      <w:pPr>
        <w:pStyle w:val="BodyText"/>
        <w:spacing w:line="206" w:lineRule="exact"/>
        <w:ind w:left="260"/>
      </w:pPr>
      <w:r>
        <w:rPr/>
        <w:br w:type="column"/>
      </w:r>
      <w:r>
        <w:rPr/>
        <w:t>affine</w:t>
      </w:r>
      <w:r>
        <w:rPr>
          <w:spacing w:val="13"/>
        </w:rPr>
        <w:t> </w:t>
      </w:r>
      <w:r>
        <w:rPr/>
        <w:t>systems</w:t>
      </w:r>
      <w:r>
        <w:rPr>
          <w:spacing w:val="13"/>
        </w:rPr>
        <w:t> </w:t>
      </w:r>
      <w:r>
        <w:rPr/>
        <w:t>since</w:t>
      </w:r>
      <w:r>
        <w:rPr>
          <w:spacing w:val="13"/>
        </w:rPr>
        <w:t> </w:t>
      </w:r>
      <w:r>
        <w:rPr/>
        <w:t>only</w:t>
      </w:r>
      <w:r>
        <w:rPr>
          <w:spacing w:val="13"/>
        </w:rPr>
        <w:t> </w:t>
      </w:r>
      <w:r>
        <w:rPr/>
        <w:t>differences</w:t>
      </w:r>
      <w:r>
        <w:rPr>
          <w:spacing w:val="13"/>
        </w:rPr>
        <w:t> </w:t>
      </w:r>
      <w:r>
        <w:rPr/>
        <w:t>between</w:t>
      </w:r>
      <w:r>
        <w:rPr>
          <w:spacing w:val="13"/>
        </w:rPr>
        <w:t> </w:t>
      </w:r>
      <w:r>
        <w:rPr/>
        <w:t>trajectories</w:t>
      </w:r>
      <w:r>
        <w:rPr>
          <w:spacing w:val="13"/>
        </w:rPr>
        <w:t> </w:t>
      </w:r>
      <w:r>
        <w:rPr>
          <w:spacing w:val="-5"/>
        </w:rPr>
        <w:t>are</w:t>
      </w:r>
    </w:p>
    <w:p>
      <w:pPr>
        <w:pStyle w:val="BodyText"/>
        <w:spacing w:line="192" w:lineRule="exact" w:before="5"/>
        <w:ind w:left="260"/>
      </w:pPr>
      <w:r>
        <w:rPr>
          <w:w w:val="105"/>
        </w:rPr>
        <w:t>considered.</w:t>
      </w:r>
      <w:r>
        <w:rPr>
          <w:spacing w:val="-8"/>
          <w:w w:val="105"/>
        </w:rPr>
        <w:t> </w:t>
      </w:r>
      <w:r>
        <w:rPr>
          <w:w w:val="105"/>
        </w:rPr>
        <w:t>With</w:t>
      </w:r>
      <w:r>
        <w:rPr>
          <w:spacing w:val="-6"/>
          <w:w w:val="105"/>
        </w:rPr>
        <w:t> </w:t>
      </w:r>
      <w:r>
        <w:rPr>
          <w:w w:val="105"/>
        </w:rPr>
        <w:t>the</w:t>
      </w:r>
      <w:r>
        <w:rPr>
          <w:spacing w:val="-6"/>
          <w:w w:val="105"/>
        </w:rPr>
        <w:t> </w:t>
      </w:r>
      <w:r>
        <w:rPr>
          <w:w w:val="105"/>
        </w:rPr>
        <w:t>“noise</w:t>
      </w:r>
      <w:r>
        <w:rPr>
          <w:spacing w:val="-5"/>
          <w:w w:val="105"/>
        </w:rPr>
        <w:t> </w:t>
      </w:r>
      <w:r>
        <w:rPr>
          <w:w w:val="105"/>
        </w:rPr>
        <w:t>bound”</w:t>
      </w:r>
      <w:r>
        <w:rPr>
          <w:spacing w:val="-6"/>
          <w:w w:val="105"/>
        </w:rPr>
        <w:t> </w:t>
      </w:r>
      <w:r>
        <w:rPr>
          <w:rFonts w:ascii="Calibri" w:hAnsi="Calibri"/>
          <w:i/>
          <w:w w:val="105"/>
        </w:rPr>
        <w:t>ε</w:t>
      </w:r>
      <w:r>
        <w:rPr>
          <w:rFonts w:ascii="Calibri" w:hAnsi="Calibri"/>
          <w:w w:val="105"/>
        </w:rPr>
        <w:t>¯</w:t>
      </w:r>
      <w:r>
        <w:rPr>
          <w:rFonts w:ascii="Calibri" w:hAnsi="Calibri"/>
          <w:spacing w:val="-12"/>
          <w:w w:val="105"/>
        </w:rPr>
        <w:t> </w:t>
      </w:r>
      <w:r>
        <w:rPr>
          <w:rFonts w:ascii="Calibri" w:hAnsi="Calibri"/>
          <w:w w:val="125"/>
        </w:rPr>
        <w:t>=</w:t>
      </w:r>
      <w:r>
        <w:rPr>
          <w:rFonts w:ascii="Calibri" w:hAnsi="Calibri"/>
          <w:spacing w:val="-14"/>
          <w:w w:val="125"/>
        </w:rPr>
        <w:t> </w:t>
      </w:r>
      <w:r>
        <w:rPr>
          <w:rFonts w:ascii="Calibri" w:hAnsi="Calibri"/>
          <w:i/>
          <w:w w:val="105"/>
        </w:rPr>
        <w:t>c</w:t>
      </w:r>
      <w:r>
        <w:rPr>
          <w:rFonts w:ascii="Calibri" w:hAnsi="Calibri"/>
          <w:i/>
          <w:w w:val="105"/>
          <w:vertAlign w:val="subscript"/>
        </w:rPr>
        <w:t>θ,</w:t>
      </w:r>
      <w:r>
        <w:rPr>
          <w:rFonts w:ascii="Calibri" w:hAnsi="Calibri"/>
          <w:w w:val="105"/>
          <w:vertAlign w:val="subscript"/>
        </w:rPr>
        <w:t>2</w:t>
      </w:r>
      <w:r>
        <w:rPr>
          <w:rFonts w:ascii="Calibri" w:hAnsi="Calibri"/>
          <w:i/>
          <w:w w:val="105"/>
          <w:vertAlign w:val="baseline"/>
        </w:rPr>
        <w:t>θ</w:t>
      </w:r>
      <w:r>
        <w:rPr>
          <w:rFonts w:ascii="Calibri" w:hAnsi="Calibri"/>
          <w:w w:val="105"/>
          <w:vertAlign w:val="superscript"/>
        </w:rPr>
        <w:t>2</w:t>
      </w:r>
      <w:r>
        <w:rPr>
          <w:rFonts w:ascii="Calibri" w:hAnsi="Calibri"/>
          <w:spacing w:val="6"/>
          <w:w w:val="105"/>
          <w:vertAlign w:val="baseline"/>
        </w:rPr>
        <w:t> </w:t>
      </w:r>
      <w:r>
        <w:rPr>
          <w:w w:val="105"/>
          <w:vertAlign w:val="baseline"/>
        </w:rPr>
        <w:t>(cf.</w:t>
      </w:r>
      <w:r>
        <w:rPr>
          <w:spacing w:val="-4"/>
          <w:w w:val="105"/>
          <w:vertAlign w:val="baseline"/>
        </w:rPr>
        <w:t> </w:t>
      </w:r>
      <w:hyperlink w:history="true" w:anchor="_bookmark145">
        <w:r>
          <w:rPr>
            <w:w w:val="105"/>
            <w:vertAlign w:val="baseline"/>
          </w:rPr>
          <w:t>(60)),</w:t>
        </w:r>
      </w:hyperlink>
      <w:r>
        <w:rPr>
          <w:spacing w:val="-4"/>
          <w:w w:val="105"/>
          <w:vertAlign w:val="baseline"/>
        </w:rPr>
        <w:t> </w:t>
      </w:r>
      <w:hyperlink w:history="true" w:anchor="_bookmark77">
        <w:r>
          <w:rPr>
            <w:spacing w:val="-5"/>
            <w:w w:val="105"/>
            <w:vertAlign w:val="baseline"/>
          </w:rPr>
          <w:t>[9,</w:t>
        </w:r>
      </w:hyperlink>
    </w:p>
    <w:p>
      <w:pPr>
        <w:pStyle w:val="BodyText"/>
        <w:spacing w:after="0" w:line="192" w:lineRule="exact"/>
        <w:sectPr>
          <w:type w:val="continuous"/>
          <w:pgSz w:w="12240" w:h="15840"/>
          <w:pgMar w:header="464" w:footer="0" w:top="800" w:bottom="0" w:left="720" w:right="720"/>
          <w:cols w:num="6" w:equalWidth="0">
            <w:col w:w="1203" w:space="40"/>
            <w:col w:w="1193" w:space="39"/>
            <w:col w:w="529" w:space="34"/>
            <w:col w:w="874" w:space="40"/>
            <w:col w:w="1267" w:space="40"/>
            <w:col w:w="5541"/>
          </w:cols>
        </w:sectPr>
      </w:pPr>
    </w:p>
    <w:p>
      <w:pPr>
        <w:pStyle w:val="BodyText"/>
        <w:spacing w:line="227" w:lineRule="exact"/>
        <w:ind w:left="225"/>
        <w:jc w:val="right"/>
      </w:pPr>
      <w:r>
        <w:rPr>
          <w:spacing w:val="-4"/>
        </w:rPr>
        <w:t>(64)</w:t>
      </w:r>
    </w:p>
    <w:p>
      <w:pPr>
        <w:pStyle w:val="BodyText"/>
        <w:spacing w:before="96"/>
        <w:ind w:left="225" w:right="31"/>
        <w:jc w:val="right"/>
      </w:pPr>
      <w:r>
        <w:rPr/>
        <mc:AlternateContent>
          <mc:Choice Requires="wps">
            <w:drawing>
              <wp:anchor distT="0" distB="0" distL="0" distR="0" allowOverlap="1" layoutInCell="1" locked="0" behindDoc="1" simplePos="0" relativeHeight="482315776">
                <wp:simplePos x="0" y="0"/>
                <wp:positionH relativeFrom="page">
                  <wp:posOffset>2862694</wp:posOffset>
                </wp:positionH>
                <wp:positionV relativeFrom="paragraph">
                  <wp:posOffset>294918</wp:posOffset>
                </wp:positionV>
                <wp:extent cx="182880" cy="469900"/>
                <wp:effectExtent l="0" t="0" r="0" b="0"/>
                <wp:wrapNone/>
                <wp:docPr id="872" name="Textbox 872"/>
                <wp:cNvGraphicFramePr>
                  <a:graphicFrameLocks/>
                </wp:cNvGraphicFramePr>
                <a:graphic>
                  <a:graphicData uri="http://schemas.microsoft.com/office/word/2010/wordprocessingShape">
                    <wps:wsp>
                      <wps:cNvPr id="872" name="Textbox 872"/>
                      <wps:cNvSpPr txBox="1"/>
                      <wps:spPr>
                        <a:xfrm>
                          <a:off x="0" y="0"/>
                          <a:ext cx="182880" cy="469900"/>
                        </a:xfrm>
                        <a:prstGeom prst="rect">
                          <a:avLst/>
                        </a:prstGeom>
                      </wps:spPr>
                      <wps:txbx>
                        <w:txbxContent>
                          <w:p>
                            <w:pPr>
                              <w:pStyle w:val="BodyText"/>
                              <w:spacing w:line="194" w:lineRule="exact"/>
                              <w:rPr>
                                <w:rFonts w:ascii="Trebuchet MS" w:hAnsi="Trebuchet MS"/>
                              </w:rPr>
                            </w:pPr>
                            <w:r>
                              <w:rPr>
                                <w:rFonts w:ascii="Trebuchet MS" w:hAnsi="Trebuchet MS"/>
                                <w:spacing w:val="-10"/>
                                <w:w w:val="265"/>
                              </w:rPr>
                              <w:t>Σ</w:t>
                            </w:r>
                          </w:p>
                        </w:txbxContent>
                      </wps:txbx>
                      <wps:bodyPr wrap="square" lIns="0" tIns="0" rIns="0" bIns="0" rtlCol="0">
                        <a:noAutofit/>
                      </wps:bodyPr>
                    </wps:wsp>
                  </a:graphicData>
                </a:graphic>
              </wp:anchor>
            </w:drawing>
          </mc:Choice>
          <mc:Fallback>
            <w:pict>
              <v:shape style="position:absolute;margin-left:225.408997pt;margin-top:23.221951pt;width:14.4pt;height:37pt;mso-position-horizontal-relative:page;mso-position-vertical-relative:paragraph;z-index:-21000704" type="#_x0000_t202" id="docshape500" filled="false" stroked="false">
                <v:textbox inset="0,0,0,0">
                  <w:txbxContent>
                    <w:p>
                      <w:pPr>
                        <w:pStyle w:val="BodyText"/>
                        <w:spacing w:line="194" w:lineRule="exact"/>
                        <w:rPr>
                          <w:rFonts w:ascii="Trebuchet MS" w:hAnsi="Trebuchet MS"/>
                        </w:rPr>
                      </w:pPr>
                      <w:r>
                        <w:rPr>
                          <w:rFonts w:ascii="Trebuchet MS" w:hAnsi="Trebuchet MS"/>
                          <w:spacing w:val="-10"/>
                          <w:w w:val="265"/>
                        </w:rPr>
                        <w:t>Σ</w:t>
                      </w:r>
                    </w:p>
                  </w:txbxContent>
                </v:textbox>
                <w10:wrap type="none"/>
              </v:shape>
            </w:pict>
          </mc:Fallback>
        </mc:AlternateContent>
      </w:r>
      <w:r>
        <w:rPr/>
        <w:t>Using</w:t>
      </w:r>
      <w:r>
        <w:rPr>
          <w:spacing w:val="14"/>
        </w:rPr>
        <w:t> </w:t>
      </w:r>
      <w:r>
        <w:rPr/>
        <w:t>again</w:t>
      </w:r>
      <w:r>
        <w:rPr>
          <w:spacing w:val="15"/>
        </w:rPr>
        <w:t> </w:t>
      </w:r>
      <w:r>
        <w:rPr/>
        <w:t>similar</w:t>
      </w:r>
      <w:r>
        <w:rPr>
          <w:spacing w:val="14"/>
        </w:rPr>
        <w:t> </w:t>
      </w:r>
      <w:r>
        <w:rPr/>
        <w:t>arguments</w:t>
      </w:r>
      <w:r>
        <w:rPr>
          <w:spacing w:val="15"/>
        </w:rPr>
        <w:t> </w:t>
      </w:r>
      <w:r>
        <w:rPr/>
        <w:t>as</w:t>
      </w:r>
      <w:r>
        <w:rPr>
          <w:spacing w:val="15"/>
        </w:rPr>
        <w:t> </w:t>
      </w:r>
      <w:r>
        <w:rPr/>
        <w:t>in</w:t>
      </w:r>
      <w:r>
        <w:rPr>
          <w:spacing w:val="14"/>
        </w:rPr>
        <w:t> </w:t>
      </w:r>
      <w:r>
        <w:rPr/>
        <w:t>Lemma</w:t>
      </w:r>
      <w:r>
        <w:rPr>
          <w:spacing w:val="15"/>
        </w:rPr>
        <w:t> </w:t>
      </w:r>
      <w:hyperlink w:history="true" w:anchor="_bookmark24">
        <w:r>
          <w:rPr/>
          <w:t>1,</w:t>
        </w:r>
      </w:hyperlink>
      <w:r>
        <w:rPr>
          <w:spacing w:val="14"/>
        </w:rPr>
        <w:t> </w:t>
      </w:r>
      <w:r>
        <w:rPr/>
        <w:t>we</w:t>
      </w:r>
      <w:r>
        <w:rPr>
          <w:spacing w:val="15"/>
        </w:rPr>
        <w:t> </w:t>
      </w:r>
      <w:r>
        <w:rPr/>
        <w:t>can</w:t>
      </w:r>
      <w:r>
        <w:rPr>
          <w:spacing w:val="15"/>
        </w:rPr>
        <w:t> </w:t>
      </w:r>
      <w:r>
        <w:rPr>
          <w:spacing w:val="-4"/>
        </w:rPr>
        <w:t>show</w:t>
      </w:r>
    </w:p>
    <w:p>
      <w:pPr>
        <w:pStyle w:val="BodyText"/>
        <w:spacing w:before="50"/>
        <w:ind w:left="199"/>
      </w:pPr>
      <w:r>
        <w:rPr/>
        <w:br w:type="column"/>
      </w:r>
      <w:r>
        <w:rPr/>
        <w:t>Lemma</w:t>
      </w:r>
      <w:r>
        <w:rPr>
          <w:spacing w:val="15"/>
        </w:rPr>
        <w:t> </w:t>
      </w:r>
      <w:r>
        <w:rPr/>
        <w:t>2]</w:t>
      </w:r>
      <w:r>
        <w:rPr>
          <w:spacing w:val="15"/>
        </w:rPr>
        <w:t> </w:t>
      </w:r>
      <w:r>
        <w:rPr>
          <w:spacing w:val="-2"/>
        </w:rPr>
        <w:t>implies</w:t>
      </w:r>
    </w:p>
    <w:p>
      <w:pPr>
        <w:spacing w:line="145" w:lineRule="exact" w:before="151"/>
        <w:ind w:left="326" w:right="0" w:firstLine="0"/>
        <w:jc w:val="left"/>
        <w:rPr>
          <w:rFonts w:ascii="Calibri" w:hAnsi="Calibri"/>
          <w:i/>
          <w:sz w:val="20"/>
        </w:rPr>
      </w:pPr>
      <w:r>
        <w:rPr>
          <w:position w:val="-4"/>
        </w:rPr>
        <w:drawing>
          <wp:inline distT="0" distB="0" distL="0" distR="0">
            <wp:extent cx="31750" cy="127000"/>
            <wp:effectExtent l="0" t="0" r="0" b="0"/>
            <wp:docPr id="873" name="Image 873"/>
            <wp:cNvGraphicFramePr>
              <a:graphicFrameLocks/>
            </wp:cNvGraphicFramePr>
            <a:graphic>
              <a:graphicData uri="http://schemas.openxmlformats.org/drawingml/2006/picture">
                <pic:pic>
                  <pic:nvPicPr>
                    <pic:cNvPr id="873" name="Image 873"/>
                    <pic:cNvPicPr/>
                  </pic:nvPicPr>
                  <pic:blipFill>
                    <a:blip r:embed="rId8" cstate="print"/>
                    <a:stretch>
                      <a:fillRect/>
                    </a:stretch>
                  </pic:blipFill>
                  <pic:spPr>
                    <a:xfrm>
                      <a:off x="0" y="0"/>
                      <a:ext cx="31750" cy="127000"/>
                    </a:xfrm>
                    <a:prstGeom prst="rect">
                      <a:avLst/>
                    </a:prstGeom>
                  </pic:spPr>
                </pic:pic>
              </a:graphicData>
            </a:graphic>
          </wp:inline>
        </w:drawing>
      </w:r>
      <w:r>
        <w:rPr>
          <w:position w:val="-4"/>
        </w:rPr>
      </w:r>
      <w:r>
        <w:rPr>
          <w:rFonts w:ascii="Calibri" w:hAnsi="Calibri"/>
          <w:i/>
          <w:spacing w:val="-2"/>
          <w:w w:val="110"/>
          <w:sz w:val="20"/>
        </w:rPr>
        <w:t>y</w:t>
      </w:r>
      <w:r>
        <w:rPr>
          <w:rFonts w:ascii="Lucida Sans Unicode" w:hAnsi="Lucida Sans Unicode"/>
          <w:spacing w:val="-2"/>
          <w:w w:val="110"/>
          <w:sz w:val="20"/>
          <w:vertAlign w:val="superscript"/>
        </w:rPr>
        <w:t>′</w:t>
      </w:r>
      <w:r>
        <w:rPr>
          <w:rFonts w:ascii="Lucida Sans Unicode" w:hAnsi="Lucida Sans Unicode"/>
          <w:spacing w:val="-26"/>
          <w:w w:val="110"/>
          <w:sz w:val="20"/>
          <w:vertAlign w:val="baseline"/>
        </w:rPr>
        <w:t> </w:t>
      </w:r>
      <w:r>
        <w:rPr>
          <w:rFonts w:ascii="Calibri" w:hAnsi="Calibri"/>
          <w:spacing w:val="-2"/>
          <w:w w:val="110"/>
          <w:sz w:val="20"/>
          <w:vertAlign w:val="baseline"/>
        </w:rPr>
        <w:t>(</w:t>
      </w:r>
      <w:r>
        <w:rPr>
          <w:rFonts w:ascii="Calibri" w:hAnsi="Calibri"/>
          <w:i/>
          <w:spacing w:val="-2"/>
          <w:w w:val="110"/>
          <w:sz w:val="20"/>
          <w:vertAlign w:val="baseline"/>
        </w:rPr>
        <w:t>t</w:t>
      </w:r>
      <w:r>
        <w:rPr>
          <w:rFonts w:ascii="Calibri" w:hAnsi="Calibri"/>
          <w:spacing w:val="-2"/>
          <w:w w:val="110"/>
          <w:sz w:val="20"/>
          <w:vertAlign w:val="baseline"/>
        </w:rPr>
        <w:t>)</w:t>
      </w:r>
      <w:r>
        <w:rPr>
          <w:rFonts w:ascii="Calibri" w:hAnsi="Calibri"/>
          <w:spacing w:val="-10"/>
          <w:w w:val="110"/>
          <w:sz w:val="20"/>
          <w:vertAlign w:val="baseline"/>
        </w:rPr>
        <w:t> </w:t>
      </w:r>
      <w:r>
        <w:rPr>
          <w:rFonts w:ascii="Lucida Sans Unicode" w:hAnsi="Lucida Sans Unicode"/>
          <w:spacing w:val="-2"/>
          <w:w w:val="110"/>
          <w:sz w:val="20"/>
          <w:vertAlign w:val="baseline"/>
        </w:rPr>
        <w:t>−</w:t>
      </w:r>
      <w:r>
        <w:rPr>
          <w:rFonts w:ascii="Lucida Sans Unicode" w:hAnsi="Lucida Sans Unicode"/>
          <w:spacing w:val="-26"/>
          <w:w w:val="110"/>
          <w:sz w:val="20"/>
          <w:vertAlign w:val="baseline"/>
        </w:rPr>
        <w:t> </w:t>
      </w:r>
      <w:r>
        <w:rPr>
          <w:rFonts w:ascii="Calibri" w:hAnsi="Calibri"/>
          <w:i/>
          <w:spacing w:val="-2"/>
          <w:w w:val="110"/>
          <w:sz w:val="20"/>
          <w:vertAlign w:val="baseline"/>
        </w:rPr>
        <w:t>y</w:t>
      </w:r>
      <w:r>
        <w:rPr>
          <w:rFonts w:ascii="Calibri" w:hAnsi="Calibri"/>
          <w:spacing w:val="-2"/>
          <w:w w:val="110"/>
          <w:sz w:val="20"/>
          <w:vertAlign w:val="baseline"/>
        </w:rPr>
        <w:t>¯</w:t>
      </w:r>
      <w:r>
        <w:rPr>
          <w:rFonts w:ascii="Lucida Sans Unicode" w:hAnsi="Lucida Sans Unicode"/>
          <w:spacing w:val="-2"/>
          <w:w w:val="110"/>
          <w:sz w:val="20"/>
          <w:vertAlign w:val="superscript"/>
        </w:rPr>
        <w:t>∗</w:t>
      </w:r>
      <w:r>
        <w:rPr>
          <w:rFonts w:ascii="Calibri" w:hAnsi="Calibri"/>
          <w:spacing w:val="-2"/>
          <w:w w:val="110"/>
          <w:sz w:val="20"/>
          <w:vertAlign w:val="baseline"/>
        </w:rPr>
        <w:t>(</w:t>
      </w:r>
      <w:r>
        <w:rPr>
          <w:rFonts w:ascii="Calibri" w:hAnsi="Calibri"/>
          <w:i/>
          <w:spacing w:val="-2"/>
          <w:w w:val="110"/>
          <w:sz w:val="20"/>
          <w:vertAlign w:val="baseline"/>
        </w:rPr>
        <w:t>t</w:t>
      </w:r>
      <w:r>
        <w:rPr>
          <w:rFonts w:ascii="Calibri" w:hAnsi="Calibri"/>
          <w:spacing w:val="-2"/>
          <w:w w:val="110"/>
          <w:sz w:val="20"/>
          <w:vertAlign w:val="baseline"/>
        </w:rPr>
        <w:t>)</w:t>
      </w:r>
      <w:r>
        <w:rPr>
          <w:rFonts w:ascii="Calibri" w:hAnsi="Calibri"/>
          <w:spacing w:val="-25"/>
          <w:w w:val="110"/>
          <w:sz w:val="20"/>
          <w:vertAlign w:val="baseline"/>
        </w:rPr>
        <w:t> </w:t>
      </w:r>
      <w:r>
        <w:rPr>
          <w:rFonts w:ascii="Calibri" w:hAnsi="Calibri"/>
          <w:spacing w:val="-21"/>
          <w:position w:val="-4"/>
          <w:sz w:val="20"/>
          <w:vertAlign w:val="baseline"/>
        </w:rPr>
        <w:drawing>
          <wp:inline distT="0" distB="0" distL="0" distR="0">
            <wp:extent cx="31750" cy="127000"/>
            <wp:effectExtent l="0" t="0" r="0" b="0"/>
            <wp:docPr id="874" name="Image 874"/>
            <wp:cNvGraphicFramePr>
              <a:graphicFrameLocks/>
            </wp:cNvGraphicFramePr>
            <a:graphic>
              <a:graphicData uri="http://schemas.openxmlformats.org/drawingml/2006/picture">
                <pic:pic>
                  <pic:nvPicPr>
                    <pic:cNvPr id="874" name="Image 874"/>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21"/>
          <w:position w:val="-4"/>
          <w:sz w:val="20"/>
          <w:vertAlign w:val="baseline"/>
        </w:rPr>
      </w:r>
      <w:r>
        <w:rPr>
          <w:spacing w:val="61"/>
          <w:w w:val="150"/>
          <w:sz w:val="20"/>
          <w:vertAlign w:val="baseline"/>
        </w:rPr>
        <w:t> </w:t>
      </w:r>
      <w:r>
        <w:rPr>
          <w:rFonts w:ascii="Lucida Sans Unicode" w:hAnsi="Lucida Sans Unicode"/>
          <w:spacing w:val="-7"/>
          <w:w w:val="105"/>
          <w:sz w:val="20"/>
          <w:vertAlign w:val="baseline"/>
        </w:rPr>
        <w:t>≤</w:t>
      </w:r>
      <w:r>
        <w:rPr>
          <w:rFonts w:ascii="Calibri" w:hAnsi="Calibri"/>
          <w:i/>
          <w:spacing w:val="-7"/>
          <w:w w:val="105"/>
          <w:sz w:val="20"/>
          <w:vertAlign w:val="baseline"/>
        </w:rPr>
        <w:t>c</w:t>
      </w:r>
    </w:p>
    <w:p>
      <w:pPr>
        <w:spacing w:line="240" w:lineRule="auto" w:before="186"/>
        <w:rPr>
          <w:rFonts w:ascii="Calibri"/>
          <w:i/>
          <w:sz w:val="20"/>
        </w:rPr>
      </w:pPr>
      <w:r>
        <w:rPr/>
        <w:br w:type="column"/>
      </w:r>
      <w:r>
        <w:rPr>
          <w:rFonts w:ascii="Calibri"/>
          <w:i/>
          <w:sz w:val="20"/>
        </w:rPr>
      </w:r>
    </w:p>
    <w:p>
      <w:pPr>
        <w:spacing w:line="145" w:lineRule="exact" w:before="1"/>
        <w:ind w:left="174" w:right="0" w:firstLine="0"/>
        <w:jc w:val="left"/>
        <w:rPr>
          <w:rFonts w:ascii="Calibri" w:hAnsi="Calibri"/>
          <w:i/>
          <w:sz w:val="20"/>
        </w:rPr>
      </w:pPr>
      <w:r>
        <w:rPr>
          <w:rFonts w:ascii="Calibri" w:hAnsi="Calibri"/>
          <w:i/>
          <w:w w:val="120"/>
          <w:sz w:val="20"/>
        </w:rPr>
        <w:t>θ</w:t>
      </w:r>
      <w:r>
        <w:rPr>
          <w:rFonts w:ascii="Calibri" w:hAnsi="Calibri"/>
          <w:w w:val="120"/>
          <w:sz w:val="20"/>
          <w:vertAlign w:val="superscript"/>
        </w:rPr>
        <w:t>2</w:t>
      </w:r>
      <w:r>
        <w:rPr>
          <w:rFonts w:ascii="Calibri" w:hAnsi="Calibri"/>
          <w:spacing w:val="-21"/>
          <w:w w:val="120"/>
          <w:sz w:val="20"/>
          <w:vertAlign w:val="baseline"/>
        </w:rPr>
        <w:t> </w:t>
      </w:r>
      <w:r>
        <w:rPr>
          <w:rFonts w:ascii="Calibri" w:hAnsi="Calibri"/>
          <w:spacing w:val="-11"/>
          <w:position w:val="-4"/>
          <w:sz w:val="20"/>
          <w:vertAlign w:val="baseline"/>
        </w:rPr>
        <w:drawing>
          <wp:inline distT="0" distB="0" distL="0" distR="0">
            <wp:extent cx="31750" cy="127000"/>
            <wp:effectExtent l="0" t="0" r="0" b="0"/>
            <wp:docPr id="875" name="Image 875"/>
            <wp:cNvGraphicFramePr>
              <a:graphicFrameLocks/>
            </wp:cNvGraphicFramePr>
            <a:graphic>
              <a:graphicData uri="http://schemas.openxmlformats.org/drawingml/2006/picture">
                <pic:pic>
                  <pic:nvPicPr>
                    <pic:cNvPr id="875" name="Image 875"/>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11"/>
          <w:position w:val="-4"/>
          <w:sz w:val="20"/>
          <w:vertAlign w:val="baseline"/>
        </w:rPr>
      </w:r>
      <w:r>
        <w:rPr>
          <w:spacing w:val="-15"/>
          <w:sz w:val="20"/>
          <w:vertAlign w:val="baseline"/>
        </w:rPr>
        <w:t> </w:t>
      </w:r>
      <w:r>
        <w:rPr>
          <w:rFonts w:ascii="Calibri" w:hAnsi="Calibri"/>
          <w:i/>
          <w:w w:val="120"/>
          <w:sz w:val="20"/>
          <w:vertAlign w:val="baseline"/>
        </w:rPr>
        <w:t>α</w:t>
      </w:r>
      <w:r>
        <w:rPr>
          <w:rFonts w:ascii="Lucida Sans Unicode" w:hAnsi="Lucida Sans Unicode"/>
          <w:w w:val="120"/>
          <w:sz w:val="20"/>
          <w:vertAlign w:val="superscript"/>
        </w:rPr>
        <w:t>∗</w:t>
      </w:r>
      <w:r>
        <w:rPr>
          <w:rFonts w:ascii="Calibri" w:hAnsi="Calibri"/>
          <w:w w:val="120"/>
          <w:sz w:val="20"/>
          <w:vertAlign w:val="baseline"/>
        </w:rPr>
        <w:t>(</w:t>
      </w:r>
      <w:r>
        <w:rPr>
          <w:rFonts w:ascii="Calibri" w:hAnsi="Calibri"/>
          <w:i/>
          <w:w w:val="120"/>
          <w:sz w:val="20"/>
          <w:vertAlign w:val="baseline"/>
        </w:rPr>
        <w:t>t</w:t>
      </w:r>
      <w:r>
        <w:rPr>
          <w:rFonts w:ascii="Calibri" w:hAnsi="Calibri"/>
          <w:w w:val="120"/>
          <w:sz w:val="20"/>
          <w:vertAlign w:val="baseline"/>
        </w:rPr>
        <w:t>)</w:t>
      </w:r>
      <w:r>
        <w:rPr>
          <w:rFonts w:ascii="Calibri" w:hAnsi="Calibri"/>
          <w:spacing w:val="-30"/>
          <w:w w:val="120"/>
          <w:sz w:val="20"/>
          <w:vertAlign w:val="baseline"/>
        </w:rPr>
        <w:t> </w:t>
      </w:r>
      <w:r>
        <w:rPr>
          <w:rFonts w:ascii="Calibri" w:hAnsi="Calibri"/>
          <w:spacing w:val="-21"/>
          <w:position w:val="-4"/>
          <w:sz w:val="20"/>
          <w:vertAlign w:val="baseline"/>
        </w:rPr>
        <w:drawing>
          <wp:inline distT="0" distB="0" distL="0" distR="0">
            <wp:extent cx="31750" cy="127000"/>
            <wp:effectExtent l="0" t="0" r="0" b="0"/>
            <wp:docPr id="876" name="Image 876"/>
            <wp:cNvGraphicFramePr>
              <a:graphicFrameLocks/>
            </wp:cNvGraphicFramePr>
            <a:graphic>
              <a:graphicData uri="http://schemas.openxmlformats.org/drawingml/2006/picture">
                <pic:pic>
                  <pic:nvPicPr>
                    <pic:cNvPr id="876" name="Image 876"/>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21"/>
          <w:position w:val="-4"/>
          <w:sz w:val="20"/>
          <w:vertAlign w:val="baseline"/>
        </w:rPr>
      </w:r>
      <w:r>
        <w:rPr>
          <w:spacing w:val="78"/>
          <w:w w:val="120"/>
          <w:sz w:val="20"/>
          <w:vertAlign w:val="baseline"/>
        </w:rPr>
        <w:t> </w:t>
      </w:r>
      <w:r>
        <w:rPr>
          <w:rFonts w:ascii="Calibri" w:hAnsi="Calibri"/>
          <w:w w:val="120"/>
          <w:sz w:val="20"/>
          <w:vertAlign w:val="baseline"/>
        </w:rPr>
        <w:t>+</w:t>
      </w:r>
      <w:r>
        <w:rPr>
          <w:rFonts w:ascii="Calibri" w:hAnsi="Calibri"/>
          <w:spacing w:val="-13"/>
          <w:w w:val="120"/>
          <w:sz w:val="20"/>
          <w:vertAlign w:val="baseline"/>
        </w:rPr>
        <w:t> </w:t>
      </w:r>
      <w:r>
        <w:rPr>
          <w:rFonts w:ascii="Calibri" w:hAnsi="Calibri"/>
          <w:i/>
          <w:spacing w:val="-47"/>
          <w:w w:val="120"/>
          <w:sz w:val="20"/>
          <w:vertAlign w:val="baseline"/>
        </w:rPr>
        <w:t>c</w:t>
      </w:r>
    </w:p>
    <w:p>
      <w:pPr>
        <w:spacing w:line="240" w:lineRule="auto" w:before="215"/>
        <w:rPr>
          <w:rFonts w:ascii="Calibri"/>
          <w:i/>
          <w:sz w:val="20"/>
        </w:rPr>
      </w:pPr>
      <w:r>
        <w:rPr/>
        <w:br w:type="column"/>
      </w:r>
      <w:r>
        <w:rPr>
          <w:rFonts w:ascii="Calibri"/>
          <w:i/>
          <w:sz w:val="20"/>
        </w:rPr>
      </w:r>
    </w:p>
    <w:p>
      <w:pPr>
        <w:spacing w:line="116" w:lineRule="exact" w:before="1"/>
        <w:ind w:left="174" w:right="0" w:firstLine="0"/>
        <w:jc w:val="left"/>
        <w:rPr>
          <w:rFonts w:ascii="Calibri" w:hAnsi="Calibri"/>
          <w:i/>
          <w:sz w:val="20"/>
        </w:rPr>
      </w:pPr>
      <w:r>
        <w:rPr>
          <w:rFonts w:ascii="Calibri" w:hAnsi="Calibri"/>
          <w:i/>
          <w:w w:val="115"/>
          <w:sz w:val="20"/>
        </w:rPr>
        <w:t>θ</w:t>
      </w:r>
      <w:r>
        <w:rPr>
          <w:rFonts w:ascii="Calibri" w:hAnsi="Calibri"/>
          <w:w w:val="115"/>
          <w:sz w:val="20"/>
          <w:vertAlign w:val="superscript"/>
        </w:rPr>
        <w:t>2</w:t>
      </w:r>
      <w:r>
        <w:rPr>
          <w:rFonts w:ascii="Calibri" w:hAnsi="Calibri"/>
          <w:spacing w:val="-6"/>
          <w:w w:val="115"/>
          <w:sz w:val="20"/>
          <w:vertAlign w:val="baseline"/>
        </w:rPr>
        <w:t> </w:t>
      </w:r>
      <w:r>
        <w:rPr>
          <w:rFonts w:ascii="Calibri" w:hAnsi="Calibri"/>
          <w:w w:val="135"/>
          <w:sz w:val="20"/>
          <w:vertAlign w:val="baseline"/>
        </w:rPr>
        <w:t>+</w:t>
      </w:r>
      <w:r>
        <w:rPr>
          <w:rFonts w:ascii="Calibri" w:hAnsi="Calibri"/>
          <w:spacing w:val="-17"/>
          <w:w w:val="135"/>
          <w:sz w:val="20"/>
          <w:vertAlign w:val="baseline"/>
        </w:rPr>
        <w:t> </w:t>
      </w:r>
      <w:r>
        <w:rPr>
          <w:rFonts w:ascii="Calibri" w:hAnsi="Calibri"/>
          <w:i/>
          <w:spacing w:val="-17"/>
          <w:w w:val="115"/>
          <w:sz w:val="20"/>
          <w:vertAlign w:val="baseline"/>
        </w:rPr>
        <w:t>c</w:t>
      </w:r>
    </w:p>
    <w:p>
      <w:pPr>
        <w:spacing w:line="240" w:lineRule="auto" w:before="186"/>
        <w:rPr>
          <w:rFonts w:ascii="Calibri"/>
          <w:i/>
          <w:sz w:val="20"/>
        </w:rPr>
      </w:pPr>
      <w:r>
        <w:rPr/>
        <w:br w:type="column"/>
      </w:r>
      <w:r>
        <w:rPr>
          <w:rFonts w:ascii="Calibri"/>
          <w:i/>
          <w:sz w:val="20"/>
        </w:rPr>
      </w:r>
    </w:p>
    <w:p>
      <w:pPr>
        <w:spacing w:line="145" w:lineRule="exact" w:before="1"/>
        <w:ind w:left="199" w:right="0" w:firstLine="0"/>
        <w:jc w:val="left"/>
        <w:rPr>
          <w:rFonts w:ascii="Calibri" w:hAnsi="Calibri"/>
          <w:position w:val="-4"/>
          <w:sz w:val="20"/>
        </w:rPr>
      </w:pPr>
      <w:r>
        <w:rPr>
          <w:position w:val="-4"/>
        </w:rPr>
        <w:drawing>
          <wp:inline distT="0" distB="0" distL="0" distR="0">
            <wp:extent cx="31750" cy="127000"/>
            <wp:effectExtent l="0" t="0" r="0" b="0"/>
            <wp:docPr id="877" name="Image 877"/>
            <wp:cNvGraphicFramePr>
              <a:graphicFrameLocks/>
            </wp:cNvGraphicFramePr>
            <a:graphic>
              <a:graphicData uri="http://schemas.openxmlformats.org/drawingml/2006/picture">
                <pic:pic>
                  <pic:nvPicPr>
                    <pic:cNvPr id="877" name="Image 877"/>
                    <pic:cNvPicPr/>
                  </pic:nvPicPr>
                  <pic:blipFill>
                    <a:blip r:embed="rId8" cstate="print"/>
                    <a:stretch>
                      <a:fillRect/>
                    </a:stretch>
                  </pic:blipFill>
                  <pic:spPr>
                    <a:xfrm>
                      <a:off x="0" y="0"/>
                      <a:ext cx="31750" cy="127000"/>
                    </a:xfrm>
                    <a:prstGeom prst="rect">
                      <a:avLst/>
                    </a:prstGeom>
                  </pic:spPr>
                </pic:pic>
              </a:graphicData>
            </a:graphic>
          </wp:inline>
        </w:drawing>
      </w:r>
      <w:r>
        <w:rPr>
          <w:position w:val="-4"/>
        </w:rPr>
      </w:r>
      <w:r>
        <w:rPr>
          <w:rFonts w:ascii="Calibri" w:hAnsi="Calibri"/>
          <w:i/>
          <w:w w:val="110"/>
          <w:sz w:val="20"/>
        </w:rPr>
        <w:t>σ</w:t>
      </w:r>
      <w:r>
        <w:rPr>
          <w:rFonts w:ascii="Lucida Sans Unicode" w:hAnsi="Lucida Sans Unicode"/>
          <w:w w:val="110"/>
          <w:sz w:val="20"/>
          <w:vertAlign w:val="superscript"/>
        </w:rPr>
        <w:t>∗</w:t>
      </w:r>
      <w:r>
        <w:rPr>
          <w:rFonts w:ascii="Calibri" w:hAnsi="Calibri"/>
          <w:w w:val="110"/>
          <w:sz w:val="20"/>
          <w:vertAlign w:val="baseline"/>
        </w:rPr>
        <w:t>(</w:t>
      </w:r>
      <w:r>
        <w:rPr>
          <w:rFonts w:ascii="Calibri" w:hAnsi="Calibri"/>
          <w:i/>
          <w:w w:val="110"/>
          <w:sz w:val="20"/>
          <w:vertAlign w:val="baseline"/>
        </w:rPr>
        <w:t>t</w:t>
      </w:r>
      <w:r>
        <w:rPr>
          <w:rFonts w:ascii="Calibri" w:hAnsi="Calibri"/>
          <w:w w:val="110"/>
          <w:sz w:val="20"/>
          <w:vertAlign w:val="baseline"/>
        </w:rPr>
        <w:t>)</w:t>
      </w:r>
      <w:r>
        <w:rPr>
          <w:rFonts w:ascii="Calibri" w:hAnsi="Calibri"/>
          <w:spacing w:val="-26"/>
          <w:w w:val="110"/>
          <w:sz w:val="20"/>
          <w:vertAlign w:val="baseline"/>
        </w:rPr>
        <w:t> </w:t>
      </w:r>
      <w:r>
        <w:rPr>
          <w:rFonts w:ascii="Calibri" w:hAnsi="Calibri"/>
          <w:spacing w:val="-21"/>
          <w:position w:val="-4"/>
          <w:sz w:val="20"/>
          <w:vertAlign w:val="baseline"/>
        </w:rPr>
        <w:drawing>
          <wp:inline distT="0" distB="0" distL="0" distR="0">
            <wp:extent cx="31750" cy="127000"/>
            <wp:effectExtent l="0" t="0" r="0" b="0"/>
            <wp:docPr id="878" name="Image 878"/>
            <wp:cNvGraphicFramePr>
              <a:graphicFrameLocks/>
            </wp:cNvGraphicFramePr>
            <a:graphic>
              <a:graphicData uri="http://schemas.openxmlformats.org/drawingml/2006/picture">
                <pic:pic>
                  <pic:nvPicPr>
                    <pic:cNvPr id="878" name="Image 878"/>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21"/>
          <w:position w:val="-4"/>
          <w:sz w:val="20"/>
          <w:vertAlign w:val="baseline"/>
        </w:rPr>
      </w:r>
    </w:p>
    <w:p>
      <w:pPr>
        <w:spacing w:after="0" w:line="145" w:lineRule="exact"/>
        <w:jc w:val="left"/>
        <w:rPr>
          <w:rFonts w:ascii="Calibri" w:hAnsi="Calibri"/>
          <w:position w:val="-4"/>
          <w:sz w:val="20"/>
        </w:rPr>
        <w:sectPr>
          <w:type w:val="continuous"/>
          <w:pgSz w:w="12240" w:h="15840"/>
          <w:pgMar w:header="464" w:footer="0" w:top="800" w:bottom="0" w:left="720" w:right="720"/>
          <w:cols w:num="5" w:equalWidth="0">
            <w:col w:w="5281" w:space="40"/>
            <w:col w:w="1976" w:space="39"/>
            <w:col w:w="1428" w:space="40"/>
            <w:col w:w="693" w:space="39"/>
            <w:col w:w="1264"/>
          </w:cols>
        </w:sectPr>
      </w:pPr>
    </w:p>
    <w:p>
      <w:pPr>
        <w:pStyle w:val="BodyText"/>
        <w:spacing w:before="91"/>
        <w:rPr>
          <w:rFonts w:ascii="Calibri"/>
          <w:sz w:val="14"/>
        </w:rPr>
      </w:pPr>
    </w:p>
    <w:p>
      <w:pPr>
        <w:spacing w:line="251" w:lineRule="exact" w:before="1"/>
        <w:ind w:left="990" w:right="0" w:firstLine="0"/>
        <w:jc w:val="left"/>
        <w:rPr>
          <w:rFonts w:ascii="Calibri" w:hAnsi="Calibri"/>
          <w:sz w:val="14"/>
        </w:rPr>
      </w:pPr>
      <w:r>
        <w:rPr>
          <w:position w:val="4"/>
        </w:rPr>
        <w:drawing>
          <wp:inline distT="0" distB="0" distL="0" distR="0">
            <wp:extent cx="31750" cy="127000"/>
            <wp:effectExtent l="0" t="0" r="0" b="0"/>
            <wp:docPr id="879" name="Image 879"/>
            <wp:cNvGraphicFramePr>
              <a:graphicFrameLocks/>
            </wp:cNvGraphicFramePr>
            <a:graphic>
              <a:graphicData uri="http://schemas.openxmlformats.org/drawingml/2006/picture">
                <pic:pic>
                  <pic:nvPicPr>
                    <pic:cNvPr id="879" name="Image 879"/>
                    <pic:cNvPicPr/>
                  </pic:nvPicPr>
                  <pic:blipFill>
                    <a:blip r:embed="rId8" cstate="print"/>
                    <a:stretch>
                      <a:fillRect/>
                    </a:stretch>
                  </pic:blipFill>
                  <pic:spPr>
                    <a:xfrm>
                      <a:off x="0" y="0"/>
                      <a:ext cx="31750" cy="127000"/>
                    </a:xfrm>
                    <a:prstGeom prst="rect">
                      <a:avLst/>
                    </a:prstGeom>
                  </pic:spPr>
                </pic:pic>
              </a:graphicData>
            </a:graphic>
          </wp:inline>
        </w:drawing>
      </w:r>
      <w:r>
        <w:rPr>
          <w:position w:val="4"/>
        </w:rPr>
      </w:r>
      <w:r>
        <w:rPr>
          <w:rFonts w:ascii="Calibri" w:hAnsi="Calibri"/>
          <w:i/>
          <w:position w:val="9"/>
          <w:sz w:val="20"/>
          <w:u w:val="single"/>
        </w:rPr>
        <w:t>y</w:t>
      </w:r>
      <w:r>
        <w:rPr>
          <w:rFonts w:ascii="Calibri" w:hAnsi="Calibri"/>
          <w:sz w:val="14"/>
        </w:rPr>
        <w:t>[</w:t>
      </w:r>
      <w:r>
        <w:rPr>
          <w:rFonts w:ascii="Calibri" w:hAnsi="Calibri"/>
          <w:i/>
          <w:sz w:val="14"/>
        </w:rPr>
        <w:t>t</w:t>
      </w:r>
      <w:r>
        <w:rPr>
          <w:rFonts w:ascii="Lucida Sans Unicode" w:hAnsi="Lucida Sans Unicode"/>
          <w:sz w:val="14"/>
        </w:rPr>
        <w:t>—</w:t>
      </w:r>
      <w:r>
        <w:rPr>
          <w:rFonts w:ascii="Calibri" w:hAnsi="Calibri"/>
          <w:i/>
          <w:sz w:val="14"/>
        </w:rPr>
        <w:t>n,t</w:t>
      </w:r>
      <w:r>
        <w:rPr>
          <w:rFonts w:ascii="Lucida Sans Unicode" w:hAnsi="Lucida Sans Unicode"/>
          <w:sz w:val="14"/>
        </w:rPr>
        <w:t>—</w:t>
      </w:r>
      <w:r>
        <w:rPr>
          <w:rFonts w:ascii="Calibri" w:hAnsi="Calibri"/>
          <w:spacing w:val="-5"/>
          <w:sz w:val="14"/>
        </w:rPr>
        <w:t>1]</w:t>
      </w:r>
    </w:p>
    <w:p>
      <w:pPr>
        <w:spacing w:line="240" w:lineRule="auto" w:before="47"/>
        <w:rPr>
          <w:rFonts w:ascii="Calibri"/>
          <w:sz w:val="14"/>
        </w:rPr>
      </w:pPr>
      <w:r>
        <w:rPr/>
        <w:br w:type="column"/>
      </w:r>
      <w:r>
        <w:rPr>
          <w:rFonts w:ascii="Calibri"/>
          <w:sz w:val="14"/>
        </w:rPr>
      </w:r>
    </w:p>
    <w:p>
      <w:pPr>
        <w:spacing w:line="176" w:lineRule="exact" w:before="1"/>
        <w:ind w:left="318" w:right="0" w:firstLine="0"/>
        <w:jc w:val="left"/>
        <w:rPr>
          <w:rFonts w:ascii="Lucida Sans Unicode" w:hAnsi="Lucida Sans Unicode"/>
          <w:sz w:val="14"/>
        </w:rPr>
      </w:pPr>
      <w:r>
        <w:rPr>
          <w:rFonts w:ascii="Lucida Sans Unicode" w:hAnsi="Lucida Sans Unicode"/>
          <w:spacing w:val="-10"/>
          <w:sz w:val="14"/>
        </w:rPr>
        <w:t>′</w:t>
      </w:r>
    </w:p>
    <w:p>
      <w:pPr>
        <w:spacing w:line="119" w:lineRule="exact" w:before="0"/>
        <w:ind w:left="311" w:right="0" w:firstLine="0"/>
        <w:jc w:val="left"/>
        <w:rPr>
          <w:rFonts w:ascii="Calibri" w:hAnsi="Calibri"/>
          <w:sz w:val="14"/>
        </w:rPr>
      </w:pPr>
      <w:r>
        <w:rPr>
          <w:rFonts w:ascii="Calibri" w:hAnsi="Calibri"/>
          <w:sz w:val="14"/>
        </w:rPr>
        <w:drawing>
          <wp:anchor distT="0" distB="0" distL="0" distR="0" allowOverlap="1" layoutInCell="1" locked="0" behindDoc="1" simplePos="0" relativeHeight="482296832">
            <wp:simplePos x="0" y="0"/>
            <wp:positionH relativeFrom="page">
              <wp:posOffset>2315413</wp:posOffset>
            </wp:positionH>
            <wp:positionV relativeFrom="paragraph">
              <wp:posOffset>-57207</wp:posOffset>
            </wp:positionV>
            <wp:extent cx="31750" cy="127000"/>
            <wp:effectExtent l="0" t="0" r="0" b="0"/>
            <wp:wrapNone/>
            <wp:docPr id="880" name="Image 880"/>
            <wp:cNvGraphicFramePr>
              <a:graphicFrameLocks/>
            </wp:cNvGraphicFramePr>
            <a:graphic>
              <a:graphicData uri="http://schemas.openxmlformats.org/drawingml/2006/picture">
                <pic:pic>
                  <pic:nvPicPr>
                    <pic:cNvPr id="880" name="Image 880"/>
                    <pic:cNvPicPr/>
                  </pic:nvPicPr>
                  <pic:blipFill>
                    <a:blip r:embed="rId8" cstate="print"/>
                    <a:stretch>
                      <a:fillRect/>
                    </a:stretch>
                  </pic:blipFill>
                  <pic:spPr>
                    <a:xfrm>
                      <a:off x="0" y="0"/>
                      <a:ext cx="31750" cy="127000"/>
                    </a:xfrm>
                    <a:prstGeom prst="rect">
                      <a:avLst/>
                    </a:prstGeom>
                  </pic:spPr>
                </pic:pic>
              </a:graphicData>
            </a:graphic>
          </wp:anchor>
        </w:drawing>
      </w:r>
      <w:r>
        <w:rPr>
          <w:rFonts w:ascii="Calibri" w:hAnsi="Calibri"/>
          <w:sz w:val="14"/>
        </w:rPr>
        <mc:AlternateContent>
          <mc:Choice Requires="wps">
            <w:drawing>
              <wp:anchor distT="0" distB="0" distL="0" distR="0" allowOverlap="1" layoutInCell="1" locked="0" behindDoc="1" simplePos="0" relativeHeight="482315264">
                <wp:simplePos x="0" y="0"/>
                <wp:positionH relativeFrom="page">
                  <wp:posOffset>1669732</wp:posOffset>
                </wp:positionH>
                <wp:positionV relativeFrom="paragraph">
                  <wp:posOffset>-56851</wp:posOffset>
                </wp:positionV>
                <wp:extent cx="743585" cy="136525"/>
                <wp:effectExtent l="0" t="0" r="0" b="0"/>
                <wp:wrapNone/>
                <wp:docPr id="881" name="Textbox 881"/>
                <wp:cNvGraphicFramePr>
                  <a:graphicFrameLocks/>
                </wp:cNvGraphicFramePr>
                <a:graphic>
                  <a:graphicData uri="http://schemas.microsoft.com/office/word/2010/wordprocessingShape">
                    <wps:wsp>
                      <wps:cNvPr id="881" name="Textbox 881"/>
                      <wps:cNvSpPr txBox="1"/>
                      <wps:spPr>
                        <a:xfrm>
                          <a:off x="0" y="0"/>
                          <a:ext cx="743585" cy="136525"/>
                        </a:xfrm>
                        <a:prstGeom prst="rect">
                          <a:avLst/>
                        </a:prstGeom>
                      </wps:spPr>
                      <wps:txbx>
                        <w:txbxContent>
                          <w:p>
                            <w:pPr>
                              <w:pStyle w:val="BodyText"/>
                              <w:tabs>
                                <w:tab w:pos="1170" w:val="right" w:leader="none"/>
                              </w:tabs>
                              <w:spacing w:line="214" w:lineRule="exact"/>
                              <w:rPr>
                                <w:rFonts w:ascii="Calibri" w:hAnsi="Calibri"/>
                              </w:rPr>
                            </w:pPr>
                            <w:r>
                              <w:rPr>
                                <w:rFonts w:ascii="Lucida Sans Unicode" w:hAnsi="Lucida Sans Unicode"/>
                                <w:w w:val="75"/>
                              </w:rPr>
                              <w:t>—</w:t>
                            </w:r>
                            <w:r>
                              <w:rPr>
                                <w:rFonts w:ascii="Lucida Sans Unicode" w:hAnsi="Lucida Sans Unicode"/>
                                <w:spacing w:val="-15"/>
                              </w:rPr>
                              <w:t> </w:t>
                            </w:r>
                            <w:r>
                              <w:rPr>
                                <w:rFonts w:ascii="Calibri" w:hAnsi="Calibri"/>
                                <w:i/>
                                <w:spacing w:val="-10"/>
                              </w:rPr>
                              <w:t>y</w:t>
                            </w:r>
                            <w:r>
                              <w:rPr/>
                              <w:tab/>
                            </w:r>
                            <w:r>
                              <w:rPr>
                                <w:rFonts w:ascii="Calibri" w:hAnsi="Calibri"/>
                                <w:spacing w:val="-10"/>
                                <w:vertAlign w:val="subscript"/>
                              </w:rPr>
                              <w:t>2</w:t>
                            </w:r>
                          </w:p>
                        </w:txbxContent>
                      </wps:txbx>
                      <wps:bodyPr wrap="square" lIns="0" tIns="0" rIns="0" bIns="0" rtlCol="0">
                        <a:noAutofit/>
                      </wps:bodyPr>
                    </wps:wsp>
                  </a:graphicData>
                </a:graphic>
              </wp:anchor>
            </w:drawing>
          </mc:Choice>
          <mc:Fallback>
            <w:pict>
              <v:shape style="position:absolute;margin-left:131.475006pt;margin-top:-4.4765pt;width:58.55pt;height:10.75pt;mso-position-horizontal-relative:page;mso-position-vertical-relative:paragraph;z-index:-21001216" type="#_x0000_t202" id="docshape501" filled="false" stroked="false">
                <v:textbox inset="0,0,0,0">
                  <w:txbxContent>
                    <w:p>
                      <w:pPr>
                        <w:pStyle w:val="BodyText"/>
                        <w:tabs>
                          <w:tab w:pos="1170" w:val="right" w:leader="none"/>
                        </w:tabs>
                        <w:spacing w:line="214" w:lineRule="exact"/>
                        <w:rPr>
                          <w:rFonts w:ascii="Calibri" w:hAnsi="Calibri"/>
                        </w:rPr>
                      </w:pPr>
                      <w:r>
                        <w:rPr>
                          <w:rFonts w:ascii="Lucida Sans Unicode" w:hAnsi="Lucida Sans Unicode"/>
                          <w:w w:val="75"/>
                        </w:rPr>
                        <w:t>—</w:t>
                      </w:r>
                      <w:r>
                        <w:rPr>
                          <w:rFonts w:ascii="Lucida Sans Unicode" w:hAnsi="Lucida Sans Unicode"/>
                          <w:spacing w:val="-15"/>
                        </w:rPr>
                        <w:t> </w:t>
                      </w:r>
                      <w:r>
                        <w:rPr>
                          <w:rFonts w:ascii="Calibri" w:hAnsi="Calibri"/>
                          <w:i/>
                          <w:spacing w:val="-10"/>
                        </w:rPr>
                        <w:t>y</w:t>
                      </w:r>
                      <w:r>
                        <w:rPr/>
                        <w:tab/>
                      </w:r>
                      <w:r>
                        <w:rPr>
                          <w:rFonts w:ascii="Calibri" w:hAnsi="Calibri"/>
                          <w:spacing w:val="-10"/>
                          <w:vertAlign w:val="subscript"/>
                        </w:rPr>
                        <w:t>2</w:t>
                      </w:r>
                    </w:p>
                  </w:txbxContent>
                </v:textbox>
                <w10:wrap type="none"/>
              </v:shape>
            </w:pict>
          </mc:Fallback>
        </mc:AlternateContent>
      </w:r>
      <w:r>
        <w:rPr>
          <w:rFonts w:ascii="Calibri" w:hAnsi="Calibri"/>
          <w:sz w:val="14"/>
        </w:rPr>
        <w:t>[</w:t>
      </w:r>
      <w:r>
        <w:rPr>
          <w:rFonts w:ascii="Calibri" w:hAnsi="Calibri"/>
          <w:i/>
          <w:sz w:val="14"/>
        </w:rPr>
        <w:t>t</w:t>
      </w:r>
      <w:r>
        <w:rPr>
          <w:rFonts w:ascii="Lucida Sans Unicode" w:hAnsi="Lucida Sans Unicode"/>
          <w:sz w:val="14"/>
        </w:rPr>
        <w:t>—</w:t>
      </w:r>
      <w:r>
        <w:rPr>
          <w:rFonts w:ascii="Calibri" w:hAnsi="Calibri"/>
          <w:i/>
          <w:sz w:val="14"/>
        </w:rPr>
        <w:t>n,t</w:t>
      </w:r>
      <w:r>
        <w:rPr>
          <w:rFonts w:ascii="Lucida Sans Unicode" w:hAnsi="Lucida Sans Unicode"/>
          <w:sz w:val="14"/>
        </w:rPr>
        <w:t>—</w:t>
      </w:r>
      <w:r>
        <w:rPr>
          <w:rFonts w:ascii="Calibri" w:hAnsi="Calibri"/>
          <w:spacing w:val="-5"/>
          <w:sz w:val="14"/>
        </w:rPr>
        <w:t>1]</w:t>
      </w:r>
    </w:p>
    <w:p>
      <w:pPr>
        <w:spacing w:line="240" w:lineRule="auto" w:before="64"/>
        <w:rPr>
          <w:rFonts w:ascii="Calibri"/>
          <w:sz w:val="14"/>
        </w:rPr>
      </w:pPr>
      <w:r>
        <w:rPr/>
        <w:br w:type="column"/>
      </w:r>
      <w:r>
        <w:rPr>
          <w:rFonts w:ascii="Calibri"/>
          <w:sz w:val="14"/>
        </w:rPr>
      </w:r>
    </w:p>
    <w:p>
      <w:pPr>
        <w:spacing w:line="279" w:lineRule="exact" w:before="0"/>
        <w:ind w:left="129" w:right="0" w:firstLine="0"/>
        <w:jc w:val="left"/>
        <w:rPr>
          <w:rFonts w:ascii="Calibri" w:hAnsi="Calibri"/>
          <w:sz w:val="14"/>
        </w:rPr>
      </w:pPr>
      <w:r>
        <w:rPr>
          <w:rFonts w:ascii="Lucida Sans Unicode" w:hAnsi="Lucida Sans Unicode"/>
          <w:position w:val="3"/>
          <w:sz w:val="20"/>
        </w:rPr>
        <w:t>≤</w:t>
      </w:r>
      <w:r>
        <w:rPr>
          <w:rFonts w:ascii="Lucida Sans Unicode" w:hAnsi="Lucida Sans Unicode"/>
          <w:spacing w:val="-13"/>
          <w:position w:val="3"/>
          <w:sz w:val="20"/>
        </w:rPr>
        <w:t> </w:t>
      </w:r>
      <w:r>
        <w:rPr>
          <w:rFonts w:ascii="Calibri" w:hAnsi="Calibri"/>
          <w:i/>
          <w:spacing w:val="-4"/>
          <w:w w:val="110"/>
          <w:position w:val="3"/>
          <w:sz w:val="20"/>
        </w:rPr>
        <w:t>c</w:t>
      </w:r>
      <w:r>
        <w:rPr>
          <w:rFonts w:ascii="Calibri" w:hAnsi="Calibri"/>
          <w:i/>
          <w:spacing w:val="-4"/>
          <w:w w:val="110"/>
          <w:sz w:val="14"/>
        </w:rPr>
        <w:t>θ,</w:t>
      </w:r>
      <w:r>
        <w:rPr>
          <w:rFonts w:ascii="Calibri" w:hAnsi="Calibri"/>
          <w:spacing w:val="-4"/>
          <w:w w:val="110"/>
          <w:sz w:val="14"/>
        </w:rPr>
        <w:t>7</w:t>
      </w:r>
    </w:p>
    <w:p>
      <w:pPr>
        <w:spacing w:before="52"/>
        <w:ind w:left="110" w:right="0" w:firstLine="0"/>
        <w:jc w:val="left"/>
        <w:rPr>
          <w:rFonts w:ascii="Calibri" w:hAnsi="Calibri"/>
          <w:sz w:val="14"/>
        </w:rPr>
      </w:pPr>
      <w:r>
        <w:rPr/>
        <w:br w:type="column"/>
      </w:r>
      <w:r>
        <w:rPr>
          <w:rFonts w:ascii="Calibri" w:hAnsi="Calibri"/>
          <w:i/>
          <w:w w:val="95"/>
          <w:sz w:val="14"/>
        </w:rPr>
        <w:t>t</w:t>
      </w:r>
      <w:r>
        <w:rPr>
          <w:rFonts w:ascii="Lucida Sans Unicode" w:hAnsi="Lucida Sans Unicode"/>
          <w:w w:val="95"/>
          <w:sz w:val="14"/>
        </w:rPr>
        <w:t>—</w:t>
      </w:r>
      <w:r>
        <w:rPr>
          <w:rFonts w:ascii="Calibri" w:hAnsi="Calibri"/>
          <w:spacing w:val="-10"/>
          <w:w w:val="110"/>
          <w:sz w:val="14"/>
        </w:rPr>
        <w:t>1</w:t>
      </w:r>
    </w:p>
    <w:p>
      <w:pPr>
        <w:spacing w:line="161" w:lineRule="exact" w:before="0"/>
        <w:ind w:left="0" w:right="0" w:firstLine="0"/>
        <w:jc w:val="right"/>
        <w:rPr>
          <w:rFonts w:ascii="Calibri"/>
          <w:i/>
          <w:sz w:val="14"/>
        </w:rPr>
      </w:pPr>
      <w:r>
        <w:rPr/>
        <w:br w:type="column"/>
      </w:r>
      <w:r>
        <w:rPr>
          <w:rFonts w:ascii="Calibri"/>
          <w:i/>
          <w:spacing w:val="-10"/>
          <w:w w:val="135"/>
          <w:sz w:val="14"/>
        </w:rPr>
        <w:t>k</w:t>
      </w:r>
    </w:p>
    <w:p>
      <w:pPr>
        <w:spacing w:line="279" w:lineRule="exact" w:before="74"/>
        <w:ind w:left="92" w:right="0" w:firstLine="0"/>
        <w:jc w:val="left"/>
        <w:rPr>
          <w:rFonts w:ascii="Calibri" w:hAnsi="Calibri"/>
          <w:position w:val="8"/>
          <w:sz w:val="14"/>
        </w:rPr>
      </w:pPr>
      <w:r>
        <w:rPr>
          <w:rFonts w:ascii="Calibri" w:hAnsi="Calibri"/>
          <w:position w:val="8"/>
          <w:sz w:val="14"/>
        </w:rPr>
        <mc:AlternateContent>
          <mc:Choice Requires="wps">
            <w:drawing>
              <wp:anchor distT="0" distB="0" distL="0" distR="0" allowOverlap="1" layoutInCell="1" locked="0" behindDoc="1" simplePos="0" relativeHeight="482342400">
                <wp:simplePos x="0" y="0"/>
                <wp:positionH relativeFrom="page">
                  <wp:posOffset>3629990</wp:posOffset>
                </wp:positionH>
                <wp:positionV relativeFrom="paragraph">
                  <wp:posOffset>151025</wp:posOffset>
                </wp:positionV>
                <wp:extent cx="50800" cy="88900"/>
                <wp:effectExtent l="0" t="0" r="0" b="0"/>
                <wp:wrapNone/>
                <wp:docPr id="882" name="Textbox 882"/>
                <wp:cNvGraphicFramePr>
                  <a:graphicFrameLocks/>
                </wp:cNvGraphicFramePr>
                <a:graphic>
                  <a:graphicData uri="http://schemas.microsoft.com/office/word/2010/wordprocessingShape">
                    <wps:wsp>
                      <wps:cNvPr id="882" name="Textbox 882"/>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spacing w:val="-10"/>
                                <w:w w:val="110"/>
                                <w:sz w:val="14"/>
                              </w:rPr>
                              <w:t>2</w:t>
                            </w:r>
                          </w:p>
                        </w:txbxContent>
                      </wps:txbx>
                      <wps:bodyPr wrap="square" lIns="0" tIns="0" rIns="0" bIns="0" rtlCol="0">
                        <a:noAutofit/>
                      </wps:bodyPr>
                    </wps:wsp>
                  </a:graphicData>
                </a:graphic>
              </wp:anchor>
            </w:drawing>
          </mc:Choice>
          <mc:Fallback>
            <w:pict>
              <v:shape style="position:absolute;margin-left:285.825989pt;margin-top:11.891765pt;width:4pt;height:7pt;mso-position-horizontal-relative:page;mso-position-vertical-relative:paragraph;z-index:-20974080" type="#_x0000_t202" id="docshape502" filled="false" stroked="false">
                <v:textbox inset="0,0,0,0">
                  <w:txbxContent>
                    <w:p>
                      <w:pPr>
                        <w:spacing w:line="139" w:lineRule="exact" w:before="0"/>
                        <w:ind w:left="0" w:right="0" w:firstLine="0"/>
                        <w:jc w:val="left"/>
                        <w:rPr>
                          <w:rFonts w:ascii="Calibri"/>
                          <w:sz w:val="14"/>
                        </w:rPr>
                      </w:pPr>
                      <w:r>
                        <w:rPr>
                          <w:rFonts w:ascii="Calibri"/>
                          <w:spacing w:val="-10"/>
                          <w:w w:val="110"/>
                          <w:sz w:val="14"/>
                        </w:rPr>
                        <w:t>2</w:t>
                      </w:r>
                    </w:p>
                  </w:txbxContent>
                </v:textbox>
                <w10:wrap type="none"/>
              </v:shape>
            </w:pict>
          </mc:Fallback>
        </mc:AlternateContent>
      </w:r>
      <w:r>
        <w:rPr>
          <w:position w:val="-4"/>
        </w:rPr>
        <w:drawing>
          <wp:inline distT="0" distB="0" distL="0" distR="0">
            <wp:extent cx="31750" cy="127000"/>
            <wp:effectExtent l="0" t="0" r="0" b="0"/>
            <wp:docPr id="883" name="Image 883"/>
            <wp:cNvGraphicFramePr>
              <a:graphicFrameLocks/>
            </wp:cNvGraphicFramePr>
            <a:graphic>
              <a:graphicData uri="http://schemas.openxmlformats.org/drawingml/2006/picture">
                <pic:pic>
                  <pic:nvPicPr>
                    <pic:cNvPr id="883" name="Image 883"/>
                    <pic:cNvPicPr/>
                  </pic:nvPicPr>
                  <pic:blipFill>
                    <a:blip r:embed="rId8" cstate="print"/>
                    <a:stretch>
                      <a:fillRect/>
                    </a:stretch>
                  </pic:blipFill>
                  <pic:spPr>
                    <a:xfrm>
                      <a:off x="0" y="0"/>
                      <a:ext cx="31750" cy="127000"/>
                    </a:xfrm>
                    <a:prstGeom prst="rect">
                      <a:avLst/>
                    </a:prstGeom>
                  </pic:spPr>
                </pic:pic>
              </a:graphicData>
            </a:graphic>
          </wp:inline>
        </w:drawing>
      </w:r>
      <w:r>
        <w:rPr>
          <w:position w:val="-4"/>
        </w:rPr>
      </w:r>
      <w:r>
        <w:rPr>
          <w:rFonts w:ascii="Calibri" w:hAnsi="Calibri"/>
          <w:i/>
          <w:w w:val="130"/>
          <w:sz w:val="20"/>
        </w:rPr>
        <w:t>x</w:t>
      </w:r>
      <w:r>
        <w:rPr>
          <w:rFonts w:ascii="Calibri" w:hAnsi="Calibri"/>
          <w:i/>
          <w:w w:val="130"/>
          <w:sz w:val="20"/>
          <w:vertAlign w:val="subscript"/>
        </w:rPr>
        <w:t>t</w:t>
      </w:r>
      <w:r>
        <w:rPr>
          <w:rFonts w:ascii="Calibri" w:hAnsi="Calibri"/>
          <w:i/>
          <w:spacing w:val="-15"/>
          <w:w w:val="130"/>
          <w:sz w:val="20"/>
          <w:vertAlign w:val="baseline"/>
        </w:rPr>
        <w:t> </w:t>
      </w:r>
      <w:r>
        <w:rPr>
          <w:rFonts w:ascii="Lucida Sans Unicode" w:hAnsi="Lucida Sans Unicode"/>
          <w:w w:val="115"/>
          <w:sz w:val="20"/>
          <w:vertAlign w:val="baseline"/>
        </w:rPr>
        <w:t>−</w:t>
      </w:r>
      <w:r>
        <w:rPr>
          <w:rFonts w:ascii="Lucida Sans Unicode" w:hAnsi="Lucida Sans Unicode"/>
          <w:spacing w:val="-28"/>
          <w:w w:val="115"/>
          <w:sz w:val="20"/>
          <w:vertAlign w:val="baseline"/>
        </w:rPr>
        <w:t> </w:t>
      </w:r>
      <w:r>
        <w:rPr>
          <w:rFonts w:ascii="Calibri" w:hAnsi="Calibri"/>
          <w:i/>
          <w:w w:val="140"/>
          <w:sz w:val="20"/>
          <w:u w:val="single"/>
          <w:vertAlign w:val="baseline"/>
        </w:rPr>
        <w:t>x</w:t>
      </w:r>
      <w:r>
        <w:rPr>
          <w:rFonts w:ascii="Calibri" w:hAnsi="Calibri"/>
          <w:i/>
          <w:w w:val="140"/>
          <w:position w:val="-4"/>
          <w:sz w:val="14"/>
          <w:vertAlign w:val="baseline"/>
        </w:rPr>
        <w:t>j</w:t>
      </w:r>
      <w:r>
        <w:rPr>
          <w:rFonts w:ascii="Calibri" w:hAnsi="Calibri"/>
          <w:i/>
          <w:spacing w:val="-6"/>
          <w:w w:val="140"/>
          <w:position w:val="-4"/>
          <w:sz w:val="14"/>
          <w:vertAlign w:val="baseline"/>
        </w:rPr>
        <w:t> </w:t>
      </w:r>
      <w:r>
        <w:rPr>
          <w:rFonts w:ascii="Calibri" w:hAnsi="Calibri"/>
          <w:i/>
          <w:spacing w:val="11"/>
          <w:position w:val="-4"/>
          <w:sz w:val="14"/>
          <w:vertAlign w:val="baseline"/>
        </w:rPr>
        <w:drawing>
          <wp:inline distT="0" distB="0" distL="0" distR="0">
            <wp:extent cx="31750" cy="127000"/>
            <wp:effectExtent l="0" t="0" r="0" b="0"/>
            <wp:docPr id="884" name="Image 884"/>
            <wp:cNvGraphicFramePr>
              <a:graphicFrameLocks/>
            </wp:cNvGraphicFramePr>
            <a:graphic>
              <a:graphicData uri="http://schemas.openxmlformats.org/drawingml/2006/picture">
                <pic:pic>
                  <pic:nvPicPr>
                    <pic:cNvPr id="884" name="Image 884"/>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i/>
          <w:spacing w:val="11"/>
          <w:position w:val="-4"/>
          <w:sz w:val="14"/>
          <w:vertAlign w:val="baseline"/>
        </w:rPr>
      </w:r>
      <w:r>
        <w:rPr>
          <w:spacing w:val="-22"/>
          <w:position w:val="8"/>
          <w:sz w:val="14"/>
          <w:vertAlign w:val="baseline"/>
        </w:rPr>
        <w:t> </w:t>
      </w:r>
      <w:r>
        <w:rPr>
          <w:rFonts w:ascii="Calibri" w:hAnsi="Calibri"/>
          <w:spacing w:val="-10"/>
          <w:w w:val="130"/>
          <w:position w:val="8"/>
          <w:sz w:val="14"/>
          <w:vertAlign w:val="baseline"/>
        </w:rPr>
        <w:t>2</w:t>
      </w:r>
    </w:p>
    <w:p>
      <w:pPr>
        <w:tabs>
          <w:tab w:pos="966" w:val="left" w:leader="none"/>
          <w:tab w:pos="1352" w:val="left" w:leader="none"/>
          <w:tab w:pos="2480" w:val="right" w:leader="none"/>
        </w:tabs>
        <w:spacing w:line="161" w:lineRule="exact" w:before="0"/>
        <w:ind w:left="541" w:right="0" w:firstLine="0"/>
        <w:jc w:val="left"/>
        <w:rPr>
          <w:rFonts w:ascii="Calibri" w:hAnsi="Calibri"/>
          <w:position w:val="2"/>
          <w:sz w:val="14"/>
        </w:rPr>
      </w:pPr>
      <w:r>
        <w:rPr/>
        <w:br w:type="column"/>
      </w:r>
      <w:r>
        <w:rPr>
          <w:rFonts w:ascii="Calibri" w:hAnsi="Calibri"/>
          <w:i/>
          <w:spacing w:val="-10"/>
          <w:w w:val="125"/>
          <w:sz w:val="14"/>
        </w:rPr>
        <w:t>k</w:t>
      </w:r>
      <w:r>
        <w:rPr>
          <w:rFonts w:ascii="Calibri" w:hAnsi="Calibri"/>
          <w:i/>
          <w:sz w:val="14"/>
        </w:rPr>
        <w:tab/>
      </w:r>
      <w:r>
        <w:rPr>
          <w:rFonts w:ascii="Calibri" w:hAnsi="Calibri"/>
          <w:spacing w:val="-10"/>
          <w:w w:val="125"/>
          <w:position w:val="2"/>
          <w:sz w:val="14"/>
        </w:rPr>
        <w:t>2</w:t>
      </w:r>
      <w:r>
        <w:rPr>
          <w:rFonts w:ascii="Calibri" w:hAnsi="Calibri"/>
          <w:position w:val="2"/>
          <w:sz w:val="14"/>
        </w:rPr>
        <w:tab/>
      </w:r>
      <w:r>
        <w:rPr>
          <w:rFonts w:ascii="Calibri" w:hAnsi="Calibri"/>
          <w:i/>
          <w:spacing w:val="-5"/>
          <w:w w:val="125"/>
          <w:position w:val="2"/>
          <w:sz w:val="14"/>
        </w:rPr>
        <w:t>ξ,</w:t>
      </w:r>
      <w:r>
        <w:rPr>
          <w:rFonts w:ascii="Calibri" w:hAnsi="Calibri"/>
          <w:spacing w:val="-5"/>
          <w:w w:val="125"/>
          <w:position w:val="2"/>
          <w:sz w:val="14"/>
        </w:rPr>
        <w:t>3</w:t>
      </w:r>
      <w:r>
        <w:rPr>
          <w:position w:val="2"/>
          <w:sz w:val="14"/>
        </w:rPr>
        <w:tab/>
      </w:r>
      <w:r>
        <w:rPr>
          <w:rFonts w:ascii="Calibri" w:hAnsi="Calibri"/>
          <w:spacing w:val="-10"/>
          <w:w w:val="125"/>
          <w:position w:val="2"/>
          <w:sz w:val="14"/>
        </w:rPr>
        <w:t>2</w:t>
      </w:r>
    </w:p>
    <w:p>
      <w:pPr>
        <w:spacing w:line="142" w:lineRule="exact" w:before="0"/>
        <w:ind w:left="299" w:right="0" w:firstLine="0"/>
        <w:jc w:val="left"/>
        <w:rPr>
          <w:rFonts w:ascii="Calibri" w:hAnsi="Calibri"/>
          <w:sz w:val="14"/>
        </w:rPr>
      </w:pPr>
      <w:r>
        <w:rPr/>
        <w:br w:type="column"/>
      </w:r>
      <w:r>
        <w:rPr>
          <w:rFonts w:ascii="Calibri" w:hAnsi="Calibri"/>
          <w:i/>
          <w:spacing w:val="-5"/>
          <w:w w:val="125"/>
          <w:sz w:val="14"/>
        </w:rPr>
        <w:t>ξ,</w:t>
      </w:r>
      <w:r>
        <w:rPr>
          <w:rFonts w:ascii="Calibri" w:hAnsi="Calibri"/>
          <w:spacing w:val="-5"/>
          <w:w w:val="125"/>
          <w:sz w:val="14"/>
        </w:rPr>
        <w:t>4</w:t>
      </w:r>
    </w:p>
    <w:p>
      <w:pPr>
        <w:spacing w:line="142" w:lineRule="exact" w:before="0"/>
        <w:ind w:left="488" w:right="0" w:firstLine="0"/>
        <w:jc w:val="left"/>
        <w:rPr>
          <w:rFonts w:ascii="Calibri" w:hAnsi="Calibri"/>
          <w:sz w:val="14"/>
        </w:rPr>
      </w:pPr>
      <w:r>
        <w:rPr/>
        <w:br w:type="column"/>
      </w:r>
      <w:r>
        <w:rPr>
          <w:rFonts w:ascii="Calibri" w:hAnsi="Calibri"/>
          <w:i/>
          <w:spacing w:val="-5"/>
          <w:w w:val="130"/>
          <w:sz w:val="14"/>
        </w:rPr>
        <w:t>ξ,</w:t>
      </w:r>
      <w:r>
        <w:rPr>
          <w:rFonts w:ascii="Calibri" w:hAnsi="Calibri"/>
          <w:spacing w:val="-5"/>
          <w:w w:val="130"/>
          <w:sz w:val="14"/>
        </w:rPr>
        <w:t>5</w:t>
      </w:r>
    </w:p>
    <w:p>
      <w:pPr>
        <w:spacing w:line="135" w:lineRule="exact" w:before="0"/>
        <w:ind w:left="152" w:right="0" w:firstLine="0"/>
        <w:jc w:val="center"/>
        <w:rPr>
          <w:rFonts w:ascii="Calibri"/>
          <w:sz w:val="14"/>
        </w:rPr>
      </w:pPr>
      <w:r>
        <w:rPr/>
        <w:br w:type="column"/>
      </w:r>
      <w:r>
        <w:rPr>
          <w:rFonts w:ascii="Calibri"/>
          <w:spacing w:val="-10"/>
          <w:w w:val="110"/>
          <w:sz w:val="14"/>
        </w:rPr>
        <w:t>2</w:t>
      </w:r>
    </w:p>
    <w:p>
      <w:pPr>
        <w:pStyle w:val="BodyText"/>
        <w:spacing w:line="222" w:lineRule="exact"/>
        <w:ind w:left="152" w:right="28"/>
        <w:jc w:val="center"/>
      </w:pPr>
      <w:r>
        <w:rPr>
          <w:spacing w:val="-4"/>
        </w:rPr>
        <w:t>(71)</w:t>
      </w:r>
    </w:p>
    <w:p>
      <w:pPr>
        <w:pStyle w:val="BodyText"/>
        <w:spacing w:after="0" w:line="222" w:lineRule="exact"/>
        <w:jc w:val="center"/>
        <w:sectPr>
          <w:type w:val="continuous"/>
          <w:pgSz w:w="12240" w:h="15840"/>
          <w:pgMar w:header="464" w:footer="0" w:top="800" w:bottom="0" w:left="720" w:right="720"/>
          <w:cols w:num="9" w:equalWidth="0">
            <w:col w:w="1856" w:space="40"/>
            <w:col w:w="1082" w:space="39"/>
            <w:col w:w="633" w:space="39"/>
            <w:col w:w="375" w:space="40"/>
            <w:col w:w="1800" w:space="40"/>
            <w:col w:w="2481" w:space="39"/>
            <w:col w:w="504" w:space="40"/>
            <w:col w:w="778" w:space="40"/>
            <w:col w:w="974"/>
          </w:cols>
        </w:sectPr>
      </w:pPr>
    </w:p>
    <w:p>
      <w:pPr>
        <w:spacing w:line="64" w:lineRule="exact" w:before="239"/>
        <w:ind w:left="0" w:right="38" w:firstLine="0"/>
        <w:jc w:val="right"/>
        <w:rPr>
          <w:rFonts w:ascii="Calibri" w:hAnsi="Calibri"/>
          <w:sz w:val="14"/>
        </w:rPr>
      </w:pPr>
      <w:r>
        <w:rPr>
          <w:rFonts w:ascii="Calibri" w:hAnsi="Calibri"/>
          <w:i/>
          <w:w w:val="95"/>
          <w:sz w:val="14"/>
        </w:rPr>
        <w:t>t</w:t>
      </w:r>
      <w:r>
        <w:rPr>
          <w:rFonts w:ascii="Lucida Sans Unicode" w:hAnsi="Lucida Sans Unicode"/>
          <w:w w:val="95"/>
          <w:sz w:val="14"/>
        </w:rPr>
        <w:t>—</w:t>
      </w:r>
      <w:r>
        <w:rPr>
          <w:rFonts w:ascii="Calibri" w:hAnsi="Calibri"/>
          <w:spacing w:val="-10"/>
          <w:w w:val="110"/>
          <w:sz w:val="14"/>
        </w:rPr>
        <w:t>1</w:t>
      </w:r>
    </w:p>
    <w:p>
      <w:pPr>
        <w:spacing w:before="22"/>
        <w:ind w:left="0" w:right="0" w:firstLine="0"/>
        <w:jc w:val="right"/>
        <w:rPr>
          <w:rFonts w:ascii="Calibri" w:hAnsi="Calibri"/>
          <w:i/>
          <w:sz w:val="14"/>
        </w:rPr>
      </w:pPr>
      <w:r>
        <w:rPr/>
        <w:br w:type="column"/>
      </w:r>
      <w:r>
        <w:rPr>
          <w:rFonts w:ascii="Calibri" w:hAnsi="Calibri"/>
          <w:i/>
          <w:w w:val="125"/>
          <w:sz w:val="14"/>
        </w:rPr>
        <w:t>j</w:t>
      </w:r>
      <w:r>
        <w:rPr>
          <w:rFonts w:ascii="Calibri" w:hAnsi="Calibri"/>
          <w:w w:val="125"/>
          <w:sz w:val="14"/>
        </w:rPr>
        <w:t>=</w:t>
      </w:r>
      <w:r>
        <w:rPr>
          <w:rFonts w:ascii="Calibri" w:hAnsi="Calibri"/>
          <w:i/>
          <w:w w:val="125"/>
          <w:sz w:val="14"/>
        </w:rPr>
        <w:t>t</w:t>
      </w:r>
      <w:r>
        <w:rPr>
          <w:rFonts w:ascii="Lucida Sans Unicode" w:hAnsi="Lucida Sans Unicode"/>
          <w:w w:val="125"/>
          <w:sz w:val="14"/>
        </w:rPr>
        <w:t>—</w:t>
      </w:r>
      <w:r>
        <w:rPr>
          <w:rFonts w:ascii="Calibri" w:hAnsi="Calibri"/>
          <w:i/>
          <w:spacing w:val="-10"/>
          <w:w w:val="145"/>
          <w:sz w:val="14"/>
        </w:rPr>
        <w:t>n</w:t>
      </w:r>
    </w:p>
    <w:p>
      <w:pPr>
        <w:spacing w:line="238" w:lineRule="exact" w:before="0"/>
        <w:ind w:left="1307" w:right="0" w:firstLine="0"/>
        <w:jc w:val="left"/>
        <w:rPr>
          <w:sz w:val="20"/>
        </w:rPr>
      </w:pPr>
      <w:r>
        <w:rPr/>
        <w:br w:type="column"/>
      </w:r>
      <w:r>
        <w:rPr>
          <w:w w:val="110"/>
          <w:sz w:val="20"/>
        </w:rPr>
        <w:t>for</w:t>
      </w:r>
      <w:r>
        <w:rPr>
          <w:spacing w:val="-2"/>
          <w:w w:val="110"/>
          <w:sz w:val="20"/>
        </w:rPr>
        <w:t> </w:t>
      </w:r>
      <w:r>
        <w:rPr>
          <w:rFonts w:ascii="Calibri" w:hAnsi="Calibri"/>
          <w:i/>
          <w:w w:val="110"/>
          <w:sz w:val="20"/>
        </w:rPr>
        <w:t>k</w:t>
      </w:r>
      <w:r>
        <w:rPr>
          <w:rFonts w:ascii="Calibri" w:hAnsi="Calibri"/>
          <w:i/>
          <w:spacing w:val="6"/>
          <w:w w:val="110"/>
          <w:sz w:val="20"/>
        </w:rPr>
        <w:t> </w:t>
      </w:r>
      <w:r>
        <w:rPr>
          <w:rFonts w:ascii="Lucida Sans Unicode" w:hAnsi="Lucida Sans Unicode"/>
          <w:w w:val="110"/>
          <w:sz w:val="20"/>
        </w:rPr>
        <w:t>∈</w:t>
      </w:r>
      <w:r>
        <w:rPr>
          <w:rFonts w:ascii="Lucida Sans Unicode" w:hAnsi="Lucida Sans Unicode"/>
          <w:spacing w:val="-18"/>
          <w:w w:val="110"/>
          <w:sz w:val="20"/>
        </w:rPr>
        <w:t> </w:t>
      </w:r>
      <w:r>
        <w:rPr>
          <w:rFonts w:ascii="Georgia" w:hAnsi="Georgia"/>
          <w:w w:val="110"/>
          <w:sz w:val="20"/>
        </w:rPr>
        <w:t>I</w:t>
      </w:r>
      <w:r>
        <w:rPr>
          <w:rFonts w:ascii="Calibri" w:hAnsi="Calibri"/>
          <w:w w:val="110"/>
          <w:sz w:val="20"/>
          <w:vertAlign w:val="subscript"/>
        </w:rPr>
        <w:t>[0</w:t>
      </w:r>
      <w:r>
        <w:rPr>
          <w:rFonts w:ascii="Calibri" w:hAnsi="Calibri"/>
          <w:i/>
          <w:w w:val="110"/>
          <w:sz w:val="20"/>
          <w:vertAlign w:val="subscript"/>
        </w:rPr>
        <w:t>,n</w:t>
      </w:r>
      <w:r>
        <w:rPr>
          <w:rFonts w:ascii="Lucida Sans Unicode" w:hAnsi="Lucida Sans Unicode"/>
          <w:w w:val="110"/>
          <w:sz w:val="20"/>
          <w:vertAlign w:val="subscript"/>
        </w:rPr>
        <w:t>—</w:t>
      </w:r>
      <w:r>
        <w:rPr>
          <w:rFonts w:ascii="Calibri" w:hAnsi="Calibri"/>
          <w:w w:val="110"/>
          <w:sz w:val="20"/>
          <w:vertAlign w:val="subscript"/>
        </w:rPr>
        <w:t>1]</w:t>
      </w:r>
      <w:r>
        <w:rPr>
          <w:rFonts w:ascii="Calibri" w:hAnsi="Calibri"/>
          <w:spacing w:val="16"/>
          <w:w w:val="110"/>
          <w:sz w:val="20"/>
          <w:vertAlign w:val="baseline"/>
        </w:rPr>
        <w:t> </w:t>
      </w:r>
      <w:r>
        <w:rPr>
          <w:w w:val="110"/>
          <w:sz w:val="20"/>
          <w:vertAlign w:val="baseline"/>
        </w:rPr>
        <w:t>with</w:t>
      </w:r>
      <w:r>
        <w:rPr>
          <w:spacing w:val="3"/>
          <w:w w:val="110"/>
          <w:sz w:val="20"/>
          <w:vertAlign w:val="baseline"/>
        </w:rPr>
        <w:t> </w:t>
      </w:r>
      <w:r>
        <w:rPr>
          <w:w w:val="110"/>
          <w:sz w:val="20"/>
          <w:vertAlign w:val="baseline"/>
        </w:rPr>
        <w:t>some</w:t>
      </w:r>
      <w:r>
        <w:rPr>
          <w:spacing w:val="-7"/>
          <w:w w:val="130"/>
          <w:sz w:val="20"/>
          <w:vertAlign w:val="baseline"/>
        </w:rPr>
        <w:t> </w:t>
      </w:r>
      <w:r>
        <w:rPr>
          <w:rFonts w:ascii="Calibri" w:hAnsi="Calibri"/>
          <w:i/>
          <w:w w:val="130"/>
          <w:sz w:val="20"/>
          <w:vertAlign w:val="baseline"/>
        </w:rPr>
        <w:t>c</w:t>
      </w:r>
      <w:r>
        <w:rPr>
          <w:rFonts w:ascii="Calibri" w:hAnsi="Calibri"/>
          <w:i/>
          <w:w w:val="130"/>
          <w:sz w:val="20"/>
          <w:vertAlign w:val="subscript"/>
        </w:rPr>
        <w:t>ξ,i</w:t>
      </w:r>
      <w:r>
        <w:rPr>
          <w:rFonts w:ascii="Calibri" w:hAnsi="Calibri"/>
          <w:i/>
          <w:spacing w:val="-1"/>
          <w:w w:val="130"/>
          <w:sz w:val="20"/>
          <w:vertAlign w:val="baseline"/>
        </w:rPr>
        <w:t> </w:t>
      </w:r>
      <w:r>
        <w:rPr>
          <w:rFonts w:ascii="Calibri" w:hAnsi="Calibri"/>
          <w:i/>
          <w:w w:val="130"/>
          <w:sz w:val="20"/>
          <w:vertAlign w:val="baseline"/>
        </w:rPr>
        <w:t>&gt;</w:t>
      </w:r>
      <w:r>
        <w:rPr>
          <w:rFonts w:ascii="Calibri" w:hAnsi="Calibri"/>
          <w:i/>
          <w:spacing w:val="-8"/>
          <w:w w:val="130"/>
          <w:sz w:val="20"/>
          <w:vertAlign w:val="baseline"/>
        </w:rPr>
        <w:t> </w:t>
      </w:r>
      <w:r>
        <w:rPr>
          <w:rFonts w:ascii="Calibri" w:hAnsi="Calibri"/>
          <w:w w:val="110"/>
          <w:sz w:val="20"/>
          <w:vertAlign w:val="baseline"/>
        </w:rPr>
        <w:t>0</w:t>
      </w:r>
      <w:r>
        <w:rPr>
          <w:w w:val="110"/>
          <w:sz w:val="20"/>
          <w:vertAlign w:val="baseline"/>
        </w:rPr>
        <w:t>,</w:t>
      </w:r>
      <w:r>
        <w:rPr>
          <w:spacing w:val="-8"/>
          <w:w w:val="130"/>
          <w:sz w:val="20"/>
          <w:vertAlign w:val="baseline"/>
        </w:rPr>
        <w:t> </w:t>
      </w:r>
      <w:r>
        <w:rPr>
          <w:rFonts w:ascii="Calibri" w:hAnsi="Calibri"/>
          <w:i/>
          <w:w w:val="130"/>
          <w:sz w:val="20"/>
          <w:vertAlign w:val="baseline"/>
        </w:rPr>
        <w:t>i</w:t>
      </w:r>
      <w:r>
        <w:rPr>
          <w:rFonts w:ascii="Calibri" w:hAnsi="Calibri"/>
          <w:i/>
          <w:spacing w:val="-8"/>
          <w:w w:val="130"/>
          <w:sz w:val="20"/>
          <w:vertAlign w:val="baseline"/>
        </w:rPr>
        <w:t> </w:t>
      </w:r>
      <w:r>
        <w:rPr>
          <w:rFonts w:ascii="Lucida Sans Unicode" w:hAnsi="Lucida Sans Unicode"/>
          <w:w w:val="110"/>
          <w:sz w:val="20"/>
          <w:vertAlign w:val="baseline"/>
        </w:rPr>
        <w:t>∈</w:t>
      </w:r>
      <w:r>
        <w:rPr>
          <w:rFonts w:ascii="Lucida Sans Unicode" w:hAnsi="Lucida Sans Unicode"/>
          <w:spacing w:val="-18"/>
          <w:w w:val="110"/>
          <w:sz w:val="20"/>
          <w:vertAlign w:val="baseline"/>
        </w:rPr>
        <w:t> </w:t>
      </w:r>
      <w:r>
        <w:rPr>
          <w:rFonts w:ascii="Georgia" w:hAnsi="Georgia"/>
          <w:w w:val="110"/>
          <w:sz w:val="20"/>
          <w:vertAlign w:val="baseline"/>
        </w:rPr>
        <w:t>I</w:t>
      </w:r>
      <w:r>
        <w:rPr>
          <w:rFonts w:ascii="Calibri" w:hAnsi="Calibri"/>
          <w:w w:val="110"/>
          <w:sz w:val="20"/>
          <w:vertAlign w:val="subscript"/>
        </w:rPr>
        <w:t>[4</w:t>
      </w:r>
      <w:r>
        <w:rPr>
          <w:rFonts w:ascii="Calibri" w:hAnsi="Calibri"/>
          <w:i/>
          <w:w w:val="110"/>
          <w:sz w:val="20"/>
          <w:vertAlign w:val="subscript"/>
        </w:rPr>
        <w:t>,</w:t>
      </w:r>
      <w:r>
        <w:rPr>
          <w:rFonts w:ascii="Calibri" w:hAnsi="Calibri"/>
          <w:w w:val="110"/>
          <w:sz w:val="20"/>
          <w:vertAlign w:val="subscript"/>
        </w:rPr>
        <w:t>6]</w:t>
      </w:r>
      <w:r>
        <w:rPr>
          <w:w w:val="110"/>
          <w:sz w:val="20"/>
          <w:vertAlign w:val="baseline"/>
        </w:rPr>
        <w:t>.</w:t>
      </w:r>
      <w:r>
        <w:rPr>
          <w:spacing w:val="3"/>
          <w:w w:val="110"/>
          <w:sz w:val="20"/>
          <w:vertAlign w:val="baseline"/>
        </w:rPr>
        <w:t> </w:t>
      </w:r>
      <w:r>
        <w:rPr>
          <w:w w:val="110"/>
          <w:sz w:val="20"/>
          <w:vertAlign w:val="baseline"/>
        </w:rPr>
        <w:t>Finally,</w:t>
      </w:r>
      <w:r>
        <w:rPr>
          <w:spacing w:val="3"/>
          <w:w w:val="110"/>
          <w:sz w:val="20"/>
          <w:vertAlign w:val="baseline"/>
        </w:rPr>
        <w:t> </w:t>
      </w:r>
      <w:r>
        <w:rPr>
          <w:spacing w:val="-2"/>
          <w:w w:val="110"/>
          <w:sz w:val="20"/>
          <w:vertAlign w:val="baseline"/>
        </w:rPr>
        <w:t>using</w:t>
      </w:r>
    </w:p>
    <w:p>
      <w:pPr>
        <w:pStyle w:val="BodyText"/>
        <w:spacing w:line="65" w:lineRule="exact"/>
        <w:ind w:left="1307"/>
      </w:pPr>
      <w:r>
        <w:rPr>
          <w:w w:val="105"/>
        </w:rPr>
        <w:t>the</w:t>
      </w:r>
      <w:r>
        <w:rPr>
          <w:spacing w:val="7"/>
          <w:w w:val="105"/>
        </w:rPr>
        <w:t> </w:t>
      </w:r>
      <w:r>
        <w:rPr>
          <w:w w:val="105"/>
        </w:rPr>
        <w:t>definition</w:t>
      </w:r>
      <w:r>
        <w:rPr>
          <w:spacing w:val="9"/>
          <w:w w:val="105"/>
        </w:rPr>
        <w:t> </w:t>
      </w:r>
      <w:r>
        <w:rPr>
          <w:w w:val="105"/>
        </w:rPr>
        <w:t>of</w:t>
      </w:r>
      <w:r>
        <w:rPr>
          <w:spacing w:val="9"/>
          <w:w w:val="105"/>
        </w:rPr>
        <w:t> </w:t>
      </w:r>
      <w:r>
        <w:rPr>
          <w:rFonts w:ascii="Calibri" w:hAnsi="Calibri"/>
          <w:i/>
          <w:spacing w:val="9"/>
          <w:w w:val="105"/>
        </w:rPr>
        <w:t>J</w:t>
      </w:r>
      <w:r>
        <w:rPr>
          <w:rFonts w:ascii="Lucida Sans Unicode" w:hAnsi="Lucida Sans Unicode"/>
          <w:spacing w:val="9"/>
          <w:w w:val="105"/>
          <w:vertAlign w:val="superscript"/>
        </w:rPr>
        <w:t>∗</w:t>
      </w:r>
      <w:r>
        <w:rPr>
          <w:rFonts w:ascii="Lucida Sans Unicode" w:hAnsi="Lucida Sans Unicode"/>
          <w:spacing w:val="-48"/>
          <w:w w:val="105"/>
          <w:vertAlign w:val="baseline"/>
        </w:rPr>
        <w:t> </w:t>
      </w:r>
      <w:r>
        <w:rPr>
          <w:rFonts w:ascii="Calibri" w:hAnsi="Calibri"/>
          <w:w w:val="105"/>
          <w:vertAlign w:val="baseline"/>
        </w:rPr>
        <w:t>(</w:t>
      </w:r>
      <w:r>
        <w:rPr>
          <w:rFonts w:ascii="Calibri" w:hAnsi="Calibri"/>
          <w:i/>
          <w:w w:val="105"/>
          <w:vertAlign w:val="baseline"/>
        </w:rPr>
        <w:t>ξ</w:t>
      </w:r>
      <w:r>
        <w:rPr>
          <w:rFonts w:ascii="Calibri" w:hAnsi="Calibri"/>
          <w:i/>
          <w:spacing w:val="15"/>
          <w:w w:val="105"/>
          <w:vertAlign w:val="baseline"/>
        </w:rPr>
        <w:t> </w:t>
      </w:r>
      <w:r>
        <w:rPr>
          <w:rFonts w:ascii="Calibri" w:hAnsi="Calibri"/>
          <w:w w:val="105"/>
          <w:vertAlign w:val="baseline"/>
        </w:rPr>
        <w:t>)</w:t>
      </w:r>
      <w:r>
        <w:rPr>
          <w:w w:val="105"/>
          <w:vertAlign w:val="baseline"/>
        </w:rPr>
        <w:t>,</w:t>
      </w:r>
      <w:r>
        <w:rPr>
          <w:spacing w:val="9"/>
          <w:w w:val="105"/>
          <w:vertAlign w:val="baseline"/>
        </w:rPr>
        <w:t> </w:t>
      </w:r>
      <w:r>
        <w:rPr>
          <w:w w:val="105"/>
          <w:vertAlign w:val="baseline"/>
        </w:rPr>
        <w:t>we</w:t>
      </w:r>
      <w:r>
        <w:rPr>
          <w:spacing w:val="9"/>
          <w:w w:val="105"/>
          <w:vertAlign w:val="baseline"/>
        </w:rPr>
        <w:t> </w:t>
      </w:r>
      <w:r>
        <w:rPr>
          <w:spacing w:val="-4"/>
          <w:w w:val="105"/>
          <w:vertAlign w:val="baseline"/>
        </w:rPr>
        <w:t>have</w:t>
      </w:r>
    </w:p>
    <w:p>
      <w:pPr>
        <w:pStyle w:val="BodyText"/>
        <w:spacing w:after="0" w:line="65" w:lineRule="exact"/>
        <w:sectPr>
          <w:type w:val="continuous"/>
          <w:pgSz w:w="12240" w:h="15840"/>
          <w:pgMar w:header="464" w:footer="0" w:top="800" w:bottom="0" w:left="720" w:right="720"/>
          <w:cols w:num="3" w:equalWidth="0">
            <w:col w:w="1814" w:space="369"/>
            <w:col w:w="1990" w:space="39"/>
            <w:col w:w="6588"/>
          </w:cols>
        </w:sectPr>
      </w:pPr>
    </w:p>
    <w:p>
      <w:pPr>
        <w:spacing w:line="123" w:lineRule="exact" w:before="34"/>
        <w:ind w:left="803" w:right="0" w:firstLine="0"/>
        <w:jc w:val="left"/>
        <w:rPr>
          <w:sz w:val="14"/>
        </w:rPr>
      </w:pPr>
      <w:r>
        <w:rPr>
          <w:sz w:val="14"/>
        </w:rPr>
        <mc:AlternateContent>
          <mc:Choice Requires="wps">
            <w:drawing>
              <wp:anchor distT="0" distB="0" distL="0" distR="0" allowOverlap="1" layoutInCell="1" locked="0" behindDoc="1" simplePos="0" relativeHeight="482342912">
                <wp:simplePos x="0" y="0"/>
                <wp:positionH relativeFrom="page">
                  <wp:posOffset>2224735</wp:posOffset>
                </wp:positionH>
                <wp:positionV relativeFrom="paragraph">
                  <wp:posOffset>179818</wp:posOffset>
                </wp:positionV>
                <wp:extent cx="50800" cy="88900"/>
                <wp:effectExtent l="0" t="0" r="0" b="0"/>
                <wp:wrapNone/>
                <wp:docPr id="885" name="Textbox 885"/>
                <wp:cNvGraphicFramePr>
                  <a:graphicFrameLocks/>
                </wp:cNvGraphicFramePr>
                <a:graphic>
                  <a:graphicData uri="http://schemas.microsoft.com/office/word/2010/wordprocessingShape">
                    <wps:wsp>
                      <wps:cNvPr id="885" name="Textbox 885"/>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spacing w:val="-10"/>
                                <w:w w:val="110"/>
                                <w:sz w:val="14"/>
                              </w:rPr>
                              <w:t>2</w:t>
                            </w:r>
                          </w:p>
                        </w:txbxContent>
                      </wps:txbx>
                      <wps:bodyPr wrap="square" lIns="0" tIns="0" rIns="0" bIns="0" rtlCol="0">
                        <a:noAutofit/>
                      </wps:bodyPr>
                    </wps:wsp>
                  </a:graphicData>
                </a:graphic>
              </wp:anchor>
            </w:drawing>
          </mc:Choice>
          <mc:Fallback>
            <w:pict>
              <v:shape style="position:absolute;margin-left:175.175995pt;margin-top:14.158938pt;width:4pt;height:7pt;mso-position-horizontal-relative:page;mso-position-vertical-relative:paragraph;z-index:-20973568" type="#_x0000_t202" id="docshape503" filled="false" stroked="false">
                <v:textbox inset="0,0,0,0">
                  <w:txbxContent>
                    <w:p>
                      <w:pPr>
                        <w:spacing w:line="139" w:lineRule="exact" w:before="0"/>
                        <w:ind w:left="0" w:right="0" w:firstLine="0"/>
                        <w:jc w:val="left"/>
                        <w:rPr>
                          <w:rFonts w:ascii="Calibri"/>
                          <w:sz w:val="14"/>
                        </w:rPr>
                      </w:pPr>
                      <w:r>
                        <w:rPr>
                          <w:rFonts w:ascii="Calibri"/>
                          <w:spacing w:val="-10"/>
                          <w:w w:val="110"/>
                          <w:sz w:val="14"/>
                        </w:rPr>
                        <w:t>2</w:t>
                      </w:r>
                    </w:p>
                  </w:txbxContent>
                </v:textbox>
                <w10:wrap type="none"/>
              </v:shape>
            </w:pict>
          </mc:Fallback>
        </mc:AlternateContent>
      </w:r>
      <w:hyperlink w:history="true" w:anchor="_bookmark2">
        <w:r>
          <w:rPr>
            <w:spacing w:val="-5"/>
            <w:sz w:val="14"/>
          </w:rPr>
          <w:t>(1)</w:t>
        </w:r>
      </w:hyperlink>
    </w:p>
    <w:p>
      <w:pPr>
        <w:spacing w:line="269" w:lineRule="exact" w:before="0"/>
        <w:ind w:left="807" w:right="0" w:firstLine="0"/>
        <w:jc w:val="left"/>
        <w:rPr>
          <w:rFonts w:ascii="Calibri" w:hAnsi="Calibri"/>
          <w:i/>
          <w:sz w:val="20"/>
        </w:rPr>
      </w:pPr>
      <w:r>
        <w:rPr>
          <w:rFonts w:ascii="Lucida Sans Unicode" w:hAnsi="Lucida Sans Unicode"/>
          <w:spacing w:val="-5"/>
          <w:sz w:val="20"/>
        </w:rPr>
        <w:t>≤</w:t>
      </w:r>
      <w:r>
        <w:rPr>
          <w:rFonts w:ascii="Calibri" w:hAnsi="Calibri"/>
          <w:spacing w:val="-5"/>
          <w:sz w:val="20"/>
        </w:rPr>
        <w:t>2</w:t>
      </w:r>
      <w:r>
        <w:rPr>
          <w:rFonts w:ascii="Calibri" w:hAnsi="Calibri"/>
          <w:i/>
          <w:spacing w:val="-5"/>
          <w:sz w:val="20"/>
        </w:rPr>
        <w:t>c</w:t>
      </w:r>
    </w:p>
    <w:p>
      <w:pPr>
        <w:spacing w:before="235"/>
        <w:ind w:left="0" w:right="0" w:firstLine="0"/>
        <w:jc w:val="left"/>
        <w:rPr>
          <w:rFonts w:ascii="Calibri" w:hAnsi="Calibri"/>
          <w:sz w:val="14"/>
        </w:rPr>
      </w:pPr>
      <w:r>
        <w:rPr/>
        <w:br w:type="column"/>
      </w:r>
      <w:r>
        <w:rPr>
          <w:rFonts w:ascii="Calibri" w:hAnsi="Calibri"/>
          <w:i/>
          <w:spacing w:val="-5"/>
          <w:w w:val="110"/>
          <w:sz w:val="14"/>
        </w:rPr>
        <w:t>θ,</w:t>
      </w:r>
      <w:r>
        <w:rPr>
          <w:rFonts w:ascii="Calibri" w:hAnsi="Calibri"/>
          <w:spacing w:val="-5"/>
          <w:w w:val="110"/>
          <w:sz w:val="14"/>
        </w:rPr>
        <w:t>7</w:t>
      </w:r>
    </w:p>
    <w:p>
      <w:pPr>
        <w:spacing w:line="392" w:lineRule="exact" w:before="0"/>
        <w:ind w:left="99" w:right="0" w:firstLine="0"/>
        <w:jc w:val="left"/>
        <w:rPr>
          <w:rFonts w:ascii="Calibri" w:hAnsi="Calibri"/>
          <w:i/>
          <w:sz w:val="20"/>
        </w:rPr>
      </w:pPr>
      <w:r>
        <w:rPr/>
        <w:br w:type="column"/>
      </w:r>
      <w:r>
        <w:rPr>
          <w:rFonts w:ascii="Trebuchet MS" w:hAnsi="Trebuchet MS"/>
          <w:w w:val="245"/>
          <w:position w:val="19"/>
          <w:sz w:val="20"/>
        </w:rPr>
        <w:t>Σ</w:t>
      </w:r>
      <w:r>
        <w:rPr>
          <w:rFonts w:ascii="Trebuchet MS" w:hAnsi="Trebuchet MS"/>
          <w:spacing w:val="-48"/>
          <w:w w:val="245"/>
          <w:position w:val="19"/>
          <w:sz w:val="20"/>
        </w:rPr>
        <w:t> </w:t>
      </w:r>
      <w:r>
        <w:rPr>
          <w:rFonts w:ascii="Calibri" w:hAnsi="Calibri"/>
          <w:w w:val="150"/>
          <w:sz w:val="20"/>
        </w:rPr>
        <w:t>(</w:t>
      </w:r>
      <w:r>
        <w:rPr>
          <w:rFonts w:ascii="Calibri" w:hAnsi="Calibri"/>
          <w:spacing w:val="-43"/>
          <w:w w:val="150"/>
          <w:sz w:val="20"/>
        </w:rPr>
        <w:t> </w:t>
      </w:r>
      <w:r>
        <w:rPr>
          <w:rFonts w:ascii="Calibri" w:hAnsi="Calibri"/>
          <w:spacing w:val="-21"/>
          <w:position w:val="-4"/>
          <w:sz w:val="20"/>
        </w:rPr>
        <w:drawing>
          <wp:inline distT="0" distB="0" distL="0" distR="0">
            <wp:extent cx="31750" cy="127000"/>
            <wp:effectExtent l="0" t="0" r="0" b="0"/>
            <wp:docPr id="886" name="Image 886"/>
            <wp:cNvGraphicFramePr>
              <a:graphicFrameLocks/>
            </wp:cNvGraphicFramePr>
            <a:graphic>
              <a:graphicData uri="http://schemas.openxmlformats.org/drawingml/2006/picture">
                <pic:pic>
                  <pic:nvPicPr>
                    <pic:cNvPr id="886" name="Image 886"/>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21"/>
          <w:position w:val="-4"/>
          <w:sz w:val="20"/>
        </w:rPr>
      </w:r>
      <w:r>
        <w:rPr>
          <w:spacing w:val="-28"/>
          <w:w w:val="150"/>
          <w:sz w:val="20"/>
        </w:rPr>
        <w:t> </w:t>
      </w:r>
      <w:r>
        <w:rPr>
          <w:rFonts w:ascii="Calibri" w:hAnsi="Calibri"/>
          <w:i/>
          <w:spacing w:val="-26"/>
          <w:w w:val="150"/>
          <w:sz w:val="20"/>
        </w:rPr>
        <w:t>x</w:t>
      </w:r>
      <w:r>
        <w:rPr>
          <w:rFonts w:ascii="Calibri" w:hAnsi="Calibri"/>
          <w:i/>
          <w:spacing w:val="-26"/>
          <w:w w:val="150"/>
          <w:sz w:val="20"/>
          <w:vertAlign w:val="subscript"/>
        </w:rPr>
        <w:t>t</w:t>
      </w:r>
    </w:p>
    <w:p>
      <w:pPr>
        <w:pStyle w:val="BodyText"/>
        <w:spacing w:before="11"/>
        <w:rPr>
          <w:rFonts w:ascii="Calibri"/>
          <w:i/>
          <w:sz w:val="5"/>
        </w:rPr>
      </w:pPr>
    </w:p>
    <w:p>
      <w:pPr>
        <w:pStyle w:val="BodyText"/>
        <w:spacing w:line="143" w:lineRule="exact"/>
        <w:ind w:left="3"/>
        <w:rPr>
          <w:rFonts w:ascii="Calibri"/>
          <w:position w:val="-2"/>
          <w:sz w:val="14"/>
        </w:rPr>
      </w:pPr>
      <w:r>
        <w:rPr>
          <w:rFonts w:ascii="Calibri"/>
          <w:position w:val="-2"/>
          <w:sz w:val="14"/>
        </w:rPr>
        <mc:AlternateContent>
          <mc:Choice Requires="wps">
            <w:drawing>
              <wp:inline distT="0" distB="0" distL="0" distR="0">
                <wp:extent cx="304800" cy="91440"/>
                <wp:effectExtent l="0" t="0" r="0" b="0"/>
                <wp:docPr id="887" name="Textbox 887"/>
                <wp:cNvGraphicFramePr>
                  <a:graphicFrameLocks/>
                </wp:cNvGraphicFramePr>
                <a:graphic>
                  <a:graphicData uri="http://schemas.microsoft.com/office/word/2010/wordprocessingShape">
                    <wps:wsp>
                      <wps:cNvPr id="887" name="Textbox 887"/>
                      <wps:cNvSpPr txBox="1"/>
                      <wps:spPr>
                        <a:xfrm>
                          <a:off x="0" y="0"/>
                          <a:ext cx="304800" cy="91440"/>
                        </a:xfrm>
                        <a:prstGeom prst="rect">
                          <a:avLst/>
                        </a:prstGeom>
                      </wps:spPr>
                      <wps:txbx>
                        <w:txbxContent>
                          <w:p>
                            <w:pPr>
                              <w:spacing w:line="143" w:lineRule="exact" w:before="0"/>
                              <w:ind w:left="0" w:right="0" w:firstLine="0"/>
                              <w:jc w:val="left"/>
                              <w:rPr>
                                <w:rFonts w:ascii="Calibri" w:hAnsi="Calibri"/>
                                <w:i/>
                                <w:sz w:val="14"/>
                              </w:rPr>
                            </w:pPr>
                            <w:r>
                              <w:rPr>
                                <w:rFonts w:ascii="Calibri" w:hAnsi="Calibri"/>
                                <w:i/>
                                <w:w w:val="125"/>
                                <w:sz w:val="14"/>
                              </w:rPr>
                              <w:t>j</w:t>
                            </w:r>
                            <w:r>
                              <w:rPr>
                                <w:rFonts w:ascii="Calibri" w:hAnsi="Calibri"/>
                                <w:w w:val="125"/>
                                <w:sz w:val="14"/>
                              </w:rPr>
                              <w:t>=</w:t>
                            </w:r>
                            <w:r>
                              <w:rPr>
                                <w:rFonts w:ascii="Calibri" w:hAnsi="Calibri"/>
                                <w:i/>
                                <w:w w:val="125"/>
                                <w:sz w:val="14"/>
                              </w:rPr>
                              <w:t>t</w:t>
                            </w:r>
                            <w:r>
                              <w:rPr>
                                <w:rFonts w:ascii="Lucida Sans Unicode" w:hAnsi="Lucida Sans Unicode"/>
                                <w:w w:val="125"/>
                                <w:sz w:val="14"/>
                              </w:rPr>
                              <w:t>—</w:t>
                            </w:r>
                            <w:r>
                              <w:rPr>
                                <w:rFonts w:ascii="Calibri" w:hAnsi="Calibri"/>
                                <w:i/>
                                <w:spacing w:val="-10"/>
                                <w:w w:val="135"/>
                                <w:sz w:val="14"/>
                              </w:rPr>
                              <w:t>n</w:t>
                            </w:r>
                          </w:p>
                        </w:txbxContent>
                      </wps:txbx>
                      <wps:bodyPr wrap="square" lIns="0" tIns="0" rIns="0" bIns="0" rtlCol="0">
                        <a:noAutofit/>
                      </wps:bodyPr>
                    </wps:wsp>
                  </a:graphicData>
                </a:graphic>
              </wp:inline>
            </w:drawing>
          </mc:Choice>
          <mc:Fallback>
            <w:pict>
              <v:shape style="width:24pt;height:7.2pt;mso-position-horizontal-relative:char;mso-position-vertical-relative:line" type="#_x0000_t202" id="docshape504" filled="false" stroked="false">
                <w10:anchorlock/>
                <v:textbox inset="0,0,0,0">
                  <w:txbxContent>
                    <w:p>
                      <w:pPr>
                        <w:spacing w:line="143" w:lineRule="exact" w:before="0"/>
                        <w:ind w:left="0" w:right="0" w:firstLine="0"/>
                        <w:jc w:val="left"/>
                        <w:rPr>
                          <w:rFonts w:ascii="Calibri" w:hAnsi="Calibri"/>
                          <w:i/>
                          <w:sz w:val="14"/>
                        </w:rPr>
                      </w:pPr>
                      <w:r>
                        <w:rPr>
                          <w:rFonts w:ascii="Calibri" w:hAnsi="Calibri"/>
                          <w:i/>
                          <w:w w:val="125"/>
                          <w:sz w:val="14"/>
                        </w:rPr>
                        <w:t>j</w:t>
                      </w:r>
                      <w:r>
                        <w:rPr>
                          <w:rFonts w:ascii="Calibri" w:hAnsi="Calibri"/>
                          <w:w w:val="125"/>
                          <w:sz w:val="14"/>
                        </w:rPr>
                        <w:t>=</w:t>
                      </w:r>
                      <w:r>
                        <w:rPr>
                          <w:rFonts w:ascii="Calibri" w:hAnsi="Calibri"/>
                          <w:i/>
                          <w:w w:val="125"/>
                          <w:sz w:val="14"/>
                        </w:rPr>
                        <w:t>t</w:t>
                      </w:r>
                      <w:r>
                        <w:rPr>
                          <w:rFonts w:ascii="Lucida Sans Unicode" w:hAnsi="Lucida Sans Unicode"/>
                          <w:w w:val="125"/>
                          <w:sz w:val="14"/>
                        </w:rPr>
                        <w:t>—</w:t>
                      </w:r>
                      <w:r>
                        <w:rPr>
                          <w:rFonts w:ascii="Calibri" w:hAnsi="Calibri"/>
                          <w:i/>
                          <w:spacing w:val="-10"/>
                          <w:w w:val="135"/>
                          <w:sz w:val="14"/>
                        </w:rPr>
                        <w:t>n</w:t>
                      </w:r>
                    </w:p>
                  </w:txbxContent>
                </v:textbox>
              </v:shape>
            </w:pict>
          </mc:Fallback>
        </mc:AlternateContent>
      </w:r>
      <w:r>
        <w:rPr>
          <w:rFonts w:ascii="Calibri"/>
          <w:position w:val="-2"/>
          <w:sz w:val="14"/>
        </w:rPr>
      </w:r>
    </w:p>
    <w:p>
      <w:pPr>
        <w:pStyle w:val="ListParagraph"/>
        <w:numPr>
          <w:ilvl w:val="0"/>
          <w:numId w:val="11"/>
        </w:numPr>
        <w:tabs>
          <w:tab w:pos="213" w:val="left" w:leader="none"/>
        </w:tabs>
        <w:spacing w:line="240" w:lineRule="auto" w:before="119" w:after="0"/>
        <w:ind w:left="213" w:right="0" w:hanging="199"/>
        <w:jc w:val="left"/>
        <w:rPr>
          <w:rFonts w:ascii="Calibri" w:hAnsi="Calibri"/>
          <w:position w:val="8"/>
          <w:sz w:val="20"/>
        </w:rPr>
      </w:pPr>
      <w:r>
        <w:rPr/>
        <w:br w:type="column"/>
      </w:r>
      <w:r>
        <w:rPr>
          <w:rFonts w:ascii="Calibri" w:hAnsi="Calibri"/>
          <w:i/>
          <w:w w:val="150"/>
          <w:sz w:val="20"/>
        </w:rPr>
        <w:t>x</w:t>
      </w:r>
      <w:r>
        <w:rPr>
          <w:rFonts w:ascii="Calibri" w:hAnsi="Calibri"/>
          <w:i/>
          <w:w w:val="150"/>
          <w:sz w:val="20"/>
          <w:vertAlign w:val="subscript"/>
        </w:rPr>
        <w:t>j</w:t>
      </w:r>
      <w:r>
        <w:rPr>
          <w:rFonts w:ascii="Calibri" w:hAnsi="Calibri"/>
          <w:i/>
          <w:spacing w:val="-25"/>
          <w:w w:val="150"/>
          <w:sz w:val="20"/>
          <w:vertAlign w:val="baseline"/>
        </w:rPr>
        <w:t> </w:t>
      </w:r>
      <w:r>
        <w:rPr>
          <w:rFonts w:ascii="Calibri" w:hAnsi="Calibri"/>
          <w:i/>
          <w:spacing w:val="-3"/>
          <w:position w:val="-4"/>
          <w:sz w:val="20"/>
          <w:vertAlign w:val="baseline"/>
        </w:rPr>
        <w:drawing>
          <wp:inline distT="0" distB="0" distL="0" distR="0">
            <wp:extent cx="31750" cy="127000"/>
            <wp:effectExtent l="0" t="0" r="0" b="0"/>
            <wp:docPr id="888" name="Image 888"/>
            <wp:cNvGraphicFramePr>
              <a:graphicFrameLocks/>
            </wp:cNvGraphicFramePr>
            <a:graphic>
              <a:graphicData uri="http://schemas.openxmlformats.org/drawingml/2006/picture">
                <pic:pic>
                  <pic:nvPicPr>
                    <pic:cNvPr id="888" name="Image 888"/>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i/>
          <w:spacing w:val="-3"/>
          <w:position w:val="-4"/>
          <w:sz w:val="20"/>
          <w:vertAlign w:val="baseline"/>
        </w:rPr>
      </w:r>
      <w:r>
        <w:rPr>
          <w:spacing w:val="-22"/>
          <w:position w:val="8"/>
          <w:sz w:val="20"/>
          <w:vertAlign w:val="baseline"/>
        </w:rPr>
        <w:t> </w:t>
      </w:r>
      <w:r>
        <w:rPr>
          <w:rFonts w:ascii="Calibri" w:hAnsi="Calibri"/>
          <w:spacing w:val="-24"/>
          <w:w w:val="140"/>
          <w:position w:val="8"/>
          <w:sz w:val="20"/>
          <w:vertAlign w:val="superscript"/>
        </w:rPr>
        <w:t>2</w:t>
      </w:r>
    </w:p>
    <w:p>
      <w:pPr>
        <w:spacing w:before="148"/>
        <w:ind w:left="14" w:right="0" w:firstLine="0"/>
        <w:jc w:val="left"/>
        <w:rPr>
          <w:rFonts w:ascii="Calibri"/>
          <w:i/>
          <w:sz w:val="20"/>
        </w:rPr>
      </w:pPr>
      <w:r>
        <w:rPr/>
        <w:br w:type="column"/>
      </w:r>
      <w:r>
        <w:rPr>
          <w:rFonts w:ascii="Calibri"/>
          <w:w w:val="165"/>
          <w:sz w:val="20"/>
        </w:rPr>
        <w:t>+</w:t>
      </w:r>
      <w:r>
        <w:rPr>
          <w:rFonts w:ascii="Calibri"/>
          <w:spacing w:val="-16"/>
          <w:w w:val="165"/>
          <w:sz w:val="20"/>
        </w:rPr>
        <w:t> </w:t>
      </w:r>
      <w:r>
        <w:rPr>
          <w:rFonts w:ascii="Calibri"/>
          <w:spacing w:val="-21"/>
          <w:position w:val="-4"/>
          <w:sz w:val="20"/>
        </w:rPr>
        <w:drawing>
          <wp:inline distT="0" distB="0" distL="0" distR="0">
            <wp:extent cx="31750" cy="127000"/>
            <wp:effectExtent l="0" t="0" r="0" b="0"/>
            <wp:docPr id="889" name="Image 889"/>
            <wp:cNvGraphicFramePr>
              <a:graphicFrameLocks/>
            </wp:cNvGraphicFramePr>
            <a:graphic>
              <a:graphicData uri="http://schemas.openxmlformats.org/drawingml/2006/picture">
                <pic:pic>
                  <pic:nvPicPr>
                    <pic:cNvPr id="889" name="Image 889"/>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spacing w:val="-21"/>
          <w:position w:val="-4"/>
          <w:sz w:val="20"/>
        </w:rPr>
      </w:r>
      <w:r>
        <w:rPr>
          <w:spacing w:val="-37"/>
          <w:w w:val="165"/>
          <w:sz w:val="20"/>
        </w:rPr>
        <w:t> </w:t>
      </w:r>
      <w:r>
        <w:rPr>
          <w:rFonts w:ascii="Calibri"/>
          <w:i/>
          <w:spacing w:val="-23"/>
          <w:w w:val="165"/>
          <w:sz w:val="20"/>
        </w:rPr>
        <w:t>x</w:t>
      </w:r>
      <w:r>
        <w:rPr>
          <w:rFonts w:ascii="Calibri"/>
          <w:i/>
          <w:spacing w:val="-23"/>
          <w:w w:val="165"/>
          <w:sz w:val="20"/>
          <w:vertAlign w:val="subscript"/>
        </w:rPr>
        <w:t>j</w:t>
      </w:r>
    </w:p>
    <w:p>
      <w:pPr>
        <w:spacing w:line="147" w:lineRule="exact" w:before="16"/>
        <w:ind w:left="1147" w:right="1014" w:firstLine="0"/>
        <w:jc w:val="center"/>
        <w:rPr>
          <w:rFonts w:ascii="Calibri"/>
          <w:i/>
          <w:sz w:val="14"/>
        </w:rPr>
      </w:pPr>
      <w:r>
        <w:rPr/>
        <w:br w:type="column"/>
      </w:r>
      <w:r>
        <w:rPr>
          <w:rFonts w:ascii="Calibri"/>
          <w:i/>
          <w:w w:val="165"/>
          <w:position w:val="-1"/>
          <w:sz w:val="14"/>
        </w:rPr>
        <w:t>L</w:t>
      </w:r>
      <w:r>
        <w:rPr>
          <w:rFonts w:ascii="Calibri"/>
          <w:i/>
          <w:spacing w:val="40"/>
          <w:w w:val="165"/>
          <w:position w:val="-1"/>
          <w:sz w:val="14"/>
        </w:rPr>
        <w:t>  </w:t>
      </w:r>
      <w:r>
        <w:rPr>
          <w:rFonts w:ascii="Calibri"/>
          <w:i/>
          <w:spacing w:val="-10"/>
          <w:w w:val="150"/>
          <w:sz w:val="14"/>
        </w:rPr>
        <w:t>t</w:t>
      </w:r>
    </w:p>
    <w:p>
      <w:pPr>
        <w:pStyle w:val="ListParagraph"/>
        <w:numPr>
          <w:ilvl w:val="0"/>
          <w:numId w:val="11"/>
        </w:numPr>
        <w:tabs>
          <w:tab w:pos="221" w:val="left" w:leader="none"/>
        </w:tabs>
        <w:spacing w:line="219" w:lineRule="exact" w:before="0" w:after="0"/>
        <w:ind w:left="221" w:right="0" w:hanging="199"/>
        <w:jc w:val="left"/>
        <w:rPr>
          <w:rFonts w:ascii="Calibri" w:hAnsi="Calibri"/>
          <w:position w:val="8"/>
          <w:sz w:val="14"/>
        </w:rPr>
      </w:pPr>
      <w:r>
        <w:rPr>
          <w:rFonts w:ascii="Calibri" w:hAnsi="Calibri"/>
          <w:position w:val="8"/>
          <w:sz w:val="14"/>
        </w:rPr>
        <mc:AlternateContent>
          <mc:Choice Requires="wps">
            <w:drawing>
              <wp:anchor distT="0" distB="0" distL="0" distR="0" allowOverlap="1" layoutInCell="1" locked="0" behindDoc="0" simplePos="0" relativeHeight="15975936">
                <wp:simplePos x="0" y="0"/>
                <wp:positionH relativeFrom="page">
                  <wp:posOffset>5253189</wp:posOffset>
                </wp:positionH>
                <wp:positionV relativeFrom="paragraph">
                  <wp:posOffset>126050</wp:posOffset>
                </wp:positionV>
                <wp:extent cx="520700" cy="1270"/>
                <wp:effectExtent l="0" t="0" r="0" b="0"/>
                <wp:wrapNone/>
                <wp:docPr id="890" name="Graphic 890"/>
                <wp:cNvGraphicFramePr>
                  <a:graphicFrameLocks/>
                </wp:cNvGraphicFramePr>
                <a:graphic>
                  <a:graphicData uri="http://schemas.microsoft.com/office/word/2010/wordprocessingShape">
                    <wps:wsp>
                      <wps:cNvPr id="890" name="Graphic 890"/>
                      <wps:cNvSpPr/>
                      <wps:spPr>
                        <a:xfrm>
                          <a:off x="0" y="0"/>
                          <a:ext cx="520700" cy="1270"/>
                        </a:xfrm>
                        <a:custGeom>
                          <a:avLst/>
                          <a:gdLst/>
                          <a:ahLst/>
                          <a:cxnLst/>
                          <a:rect l="l" t="t" r="r" b="b"/>
                          <a:pathLst>
                            <a:path w="520700" h="0">
                              <a:moveTo>
                                <a:pt x="0" y="0"/>
                              </a:moveTo>
                              <a:lnTo>
                                <a:pt x="52048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75936" from="413.636993pt,9.925204pt" to="454.619993pt,9.925204pt" stroked="true" strokeweight=".398pt" strokecolor="#000000">
                <v:stroke dashstyle="solid"/>
                <w10:wrap type="none"/>
              </v:line>
            </w:pict>
          </mc:Fallback>
        </mc:AlternateContent>
      </w:r>
      <w:r>
        <w:rPr>
          <w:rFonts w:ascii="Calibri" w:hAnsi="Calibri"/>
          <w:position w:val="8"/>
          <w:sz w:val="14"/>
        </w:rPr>
        <mc:AlternateContent>
          <mc:Choice Requires="wps">
            <w:drawing>
              <wp:anchor distT="0" distB="0" distL="0" distR="0" allowOverlap="1" layoutInCell="1" locked="0" behindDoc="0" simplePos="0" relativeHeight="16018944">
                <wp:simplePos x="0" y="0"/>
                <wp:positionH relativeFrom="page">
                  <wp:posOffset>3025305</wp:posOffset>
                </wp:positionH>
                <wp:positionV relativeFrom="paragraph">
                  <wp:posOffset>16779</wp:posOffset>
                </wp:positionV>
                <wp:extent cx="49530" cy="127000"/>
                <wp:effectExtent l="0" t="0" r="0" b="0"/>
                <wp:wrapNone/>
                <wp:docPr id="891" name="Textbox 891"/>
                <wp:cNvGraphicFramePr>
                  <a:graphicFrameLocks/>
                </wp:cNvGraphicFramePr>
                <a:graphic>
                  <a:graphicData uri="http://schemas.microsoft.com/office/word/2010/wordprocessingShape">
                    <wps:wsp>
                      <wps:cNvPr id="891" name="Textbox 891"/>
                      <wps:cNvSpPr txBox="1"/>
                      <wps:spPr>
                        <a:xfrm>
                          <a:off x="0" y="0"/>
                          <a:ext cx="49530" cy="127000"/>
                        </a:xfrm>
                        <a:prstGeom prst="rect">
                          <a:avLst/>
                        </a:prstGeom>
                      </wps:spPr>
                      <wps:txbx>
                        <w:txbxContent>
                          <w:p>
                            <w:pPr>
                              <w:spacing w:line="199" w:lineRule="exact" w:before="0"/>
                              <w:ind w:left="0" w:right="0" w:firstLine="0"/>
                              <w:jc w:val="left"/>
                              <w:rPr>
                                <w:rFonts w:ascii="Calibri"/>
                                <w:sz w:val="20"/>
                              </w:rPr>
                            </w:pPr>
                            <w:r>
                              <w:rPr>
                                <w:rFonts w:ascii="Calibri"/>
                                <w:spacing w:val="-10"/>
                                <w:w w:val="125"/>
                                <w:sz w:val="20"/>
                              </w:rPr>
                              <w:t>)</w:t>
                            </w:r>
                          </w:p>
                        </w:txbxContent>
                      </wps:txbx>
                      <wps:bodyPr wrap="square" lIns="0" tIns="0" rIns="0" bIns="0" rtlCol="0">
                        <a:noAutofit/>
                      </wps:bodyPr>
                    </wps:wsp>
                  </a:graphicData>
                </a:graphic>
              </wp:anchor>
            </w:drawing>
          </mc:Choice>
          <mc:Fallback>
            <w:pict>
              <v:shape style="position:absolute;margin-left:238.212997pt;margin-top:1.321254pt;width:3.9pt;height:10pt;mso-position-horizontal-relative:page;mso-position-vertical-relative:paragraph;z-index:16018944" type="#_x0000_t202" id="docshape505" filled="false" stroked="false">
                <v:textbox inset="0,0,0,0">
                  <w:txbxContent>
                    <w:p>
                      <w:pPr>
                        <w:spacing w:line="199" w:lineRule="exact" w:before="0"/>
                        <w:ind w:left="0" w:right="0" w:firstLine="0"/>
                        <w:jc w:val="left"/>
                        <w:rPr>
                          <w:rFonts w:ascii="Calibri"/>
                          <w:sz w:val="20"/>
                        </w:rPr>
                      </w:pPr>
                      <w:r>
                        <w:rPr>
                          <w:rFonts w:ascii="Calibri"/>
                          <w:spacing w:val="-10"/>
                          <w:w w:val="125"/>
                          <w:sz w:val="20"/>
                        </w:rPr>
                        <w:t>)</w:t>
                      </w:r>
                    </w:p>
                  </w:txbxContent>
                </v:textbox>
                <w10:wrap type="none"/>
              </v:shape>
            </w:pict>
          </mc:Fallback>
        </mc:AlternateContent>
      </w:r>
      <w:r>
        <w:rPr>
          <w:rFonts w:ascii="Calibri" w:hAnsi="Calibri"/>
          <w:position w:val="8"/>
          <w:sz w:val="14"/>
        </w:rPr>
        <mc:AlternateContent>
          <mc:Choice Requires="wps">
            <w:drawing>
              <wp:anchor distT="0" distB="0" distL="0" distR="0" allowOverlap="1" layoutInCell="1" locked="0" behindDoc="1" simplePos="0" relativeHeight="482343936">
                <wp:simplePos x="0" y="0"/>
                <wp:positionH relativeFrom="page">
                  <wp:posOffset>2968548</wp:posOffset>
                </wp:positionH>
                <wp:positionV relativeFrom="paragraph">
                  <wp:posOffset>76528</wp:posOffset>
                </wp:positionV>
                <wp:extent cx="50800" cy="88900"/>
                <wp:effectExtent l="0" t="0" r="0" b="0"/>
                <wp:wrapNone/>
                <wp:docPr id="892" name="Textbox 892"/>
                <wp:cNvGraphicFramePr>
                  <a:graphicFrameLocks/>
                </wp:cNvGraphicFramePr>
                <a:graphic>
                  <a:graphicData uri="http://schemas.microsoft.com/office/word/2010/wordprocessingShape">
                    <wps:wsp>
                      <wps:cNvPr id="892" name="Textbox 892"/>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spacing w:val="-10"/>
                                <w:w w:val="110"/>
                                <w:sz w:val="14"/>
                              </w:rPr>
                              <w:t>2</w:t>
                            </w:r>
                          </w:p>
                        </w:txbxContent>
                      </wps:txbx>
                      <wps:bodyPr wrap="square" lIns="0" tIns="0" rIns="0" bIns="0" rtlCol="0">
                        <a:noAutofit/>
                      </wps:bodyPr>
                    </wps:wsp>
                  </a:graphicData>
                </a:graphic>
              </wp:anchor>
            </w:drawing>
          </mc:Choice>
          <mc:Fallback>
            <w:pict>
              <v:shape style="position:absolute;margin-left:233.744003pt;margin-top:6.025854pt;width:4pt;height:7pt;mso-position-horizontal-relative:page;mso-position-vertical-relative:paragraph;z-index:-20972544" type="#_x0000_t202" id="docshape506" filled="false" stroked="false">
                <v:textbox inset="0,0,0,0">
                  <w:txbxContent>
                    <w:p>
                      <w:pPr>
                        <w:spacing w:line="139" w:lineRule="exact" w:before="0"/>
                        <w:ind w:left="0" w:right="0" w:firstLine="0"/>
                        <w:jc w:val="left"/>
                        <w:rPr>
                          <w:rFonts w:ascii="Calibri"/>
                          <w:sz w:val="14"/>
                        </w:rPr>
                      </w:pPr>
                      <w:r>
                        <w:rPr>
                          <w:rFonts w:ascii="Calibri"/>
                          <w:spacing w:val="-10"/>
                          <w:w w:val="110"/>
                          <w:sz w:val="14"/>
                        </w:rPr>
                        <w:t>2</w:t>
                      </w:r>
                    </w:p>
                  </w:txbxContent>
                </v:textbox>
                <w10:wrap type="none"/>
              </v:shape>
            </w:pict>
          </mc:Fallback>
        </mc:AlternateContent>
      </w:r>
      <w:r>
        <w:rPr>
          <w:rFonts w:ascii="Calibri" w:hAnsi="Calibri"/>
          <w:position w:val="8"/>
          <w:sz w:val="14"/>
        </w:rPr>
        <mc:AlternateContent>
          <mc:Choice Requires="wps">
            <w:drawing>
              <wp:anchor distT="0" distB="0" distL="0" distR="0" allowOverlap="1" layoutInCell="1" locked="0" behindDoc="1" simplePos="0" relativeHeight="482344448">
                <wp:simplePos x="0" y="0"/>
                <wp:positionH relativeFrom="page">
                  <wp:posOffset>5126672</wp:posOffset>
                </wp:positionH>
                <wp:positionV relativeFrom="paragraph">
                  <wp:posOffset>33683</wp:posOffset>
                </wp:positionV>
                <wp:extent cx="127000" cy="469900"/>
                <wp:effectExtent l="0" t="0" r="0" b="0"/>
                <wp:wrapNone/>
                <wp:docPr id="893" name="Textbox 893"/>
                <wp:cNvGraphicFramePr>
                  <a:graphicFrameLocks/>
                </wp:cNvGraphicFramePr>
                <a:graphic>
                  <a:graphicData uri="http://schemas.microsoft.com/office/word/2010/wordprocessingShape">
                    <wps:wsp>
                      <wps:cNvPr id="893" name="Textbox 893"/>
                      <wps:cNvSpPr txBox="1"/>
                      <wps:spPr>
                        <a:xfrm>
                          <a:off x="0" y="0"/>
                          <a:ext cx="127000" cy="469900"/>
                        </a:xfrm>
                        <a:prstGeom prst="rect">
                          <a:avLst/>
                        </a:prstGeom>
                      </wps:spPr>
                      <wps:txbx>
                        <w:txbxContent>
                          <w:p>
                            <w:pPr>
                              <w:pStyle w:val="BodyText"/>
                              <w:spacing w:line="194" w:lineRule="exact"/>
                              <w:rPr>
                                <w:rFonts w:ascii="Trebuchet MS"/>
                              </w:rPr>
                            </w:pPr>
                            <w:r>
                              <w:rPr>
                                <w:rFonts w:ascii="Trebuchet MS"/>
                                <w:spacing w:val="-10"/>
                                <w:w w:val="255"/>
                              </w:rPr>
                              <w:t>r</w:t>
                            </w:r>
                          </w:p>
                        </w:txbxContent>
                      </wps:txbx>
                      <wps:bodyPr wrap="square" lIns="0" tIns="0" rIns="0" bIns="0" rtlCol="0">
                        <a:noAutofit/>
                      </wps:bodyPr>
                    </wps:wsp>
                  </a:graphicData>
                </a:graphic>
              </wp:anchor>
            </w:drawing>
          </mc:Choice>
          <mc:Fallback>
            <w:pict>
              <v:shape style="position:absolute;margin-left:403.674988pt;margin-top:2.652254pt;width:10pt;height:37pt;mso-position-horizontal-relative:page;mso-position-vertical-relative:paragraph;z-index:-20972032" type="#_x0000_t202" id="docshape507" filled="false" stroked="false">
                <v:textbox inset="0,0,0,0">
                  <w:txbxContent>
                    <w:p>
                      <w:pPr>
                        <w:pStyle w:val="BodyText"/>
                        <w:spacing w:line="194" w:lineRule="exact"/>
                        <w:rPr>
                          <w:rFonts w:ascii="Trebuchet MS"/>
                        </w:rPr>
                      </w:pPr>
                      <w:r>
                        <w:rPr>
                          <w:rFonts w:ascii="Trebuchet MS"/>
                          <w:spacing w:val="-10"/>
                          <w:w w:val="255"/>
                        </w:rPr>
                        <w:t>r</w:t>
                      </w:r>
                    </w:p>
                  </w:txbxContent>
                </v:textbox>
                <w10:wrap type="none"/>
              </v:shape>
            </w:pict>
          </mc:Fallback>
        </mc:AlternateContent>
      </w:r>
      <w:r>
        <w:rPr>
          <w:rFonts w:ascii="Calibri" w:hAnsi="Calibri"/>
          <w:i/>
          <w:w w:val="145"/>
          <w:sz w:val="20"/>
          <w:u w:val="single"/>
        </w:rPr>
        <w:t>x</w:t>
      </w:r>
      <w:r>
        <w:rPr>
          <w:rFonts w:ascii="Calibri" w:hAnsi="Calibri"/>
          <w:i/>
          <w:w w:val="145"/>
          <w:position w:val="-4"/>
          <w:sz w:val="14"/>
        </w:rPr>
        <w:t>j </w:t>
      </w:r>
      <w:r>
        <w:rPr>
          <w:rFonts w:ascii="Calibri" w:hAnsi="Calibri"/>
          <w:i/>
          <w:spacing w:val="11"/>
          <w:position w:val="-4"/>
          <w:sz w:val="14"/>
        </w:rPr>
        <w:drawing>
          <wp:inline distT="0" distB="0" distL="0" distR="0">
            <wp:extent cx="31750" cy="127000"/>
            <wp:effectExtent l="0" t="0" r="0" b="0"/>
            <wp:docPr id="894" name="Image 894"/>
            <wp:cNvGraphicFramePr>
              <a:graphicFrameLocks/>
            </wp:cNvGraphicFramePr>
            <a:graphic>
              <a:graphicData uri="http://schemas.openxmlformats.org/drawingml/2006/picture">
                <pic:pic>
                  <pic:nvPicPr>
                    <pic:cNvPr id="894" name="Image 894"/>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i/>
          <w:spacing w:val="11"/>
          <w:position w:val="-4"/>
          <w:sz w:val="14"/>
        </w:rPr>
      </w:r>
      <w:r>
        <w:rPr>
          <w:spacing w:val="-21"/>
          <w:position w:val="8"/>
          <w:sz w:val="14"/>
        </w:rPr>
        <w:t> </w:t>
      </w:r>
      <w:r>
        <w:rPr>
          <w:rFonts w:ascii="Calibri" w:hAnsi="Calibri"/>
          <w:spacing w:val="-12"/>
          <w:w w:val="135"/>
          <w:position w:val="8"/>
          <w:sz w:val="14"/>
        </w:rPr>
        <w:t>2</w:t>
      </w:r>
    </w:p>
    <w:p>
      <w:pPr>
        <w:pStyle w:val="BodyText"/>
        <w:spacing w:line="200" w:lineRule="exact"/>
        <w:ind w:left="1147"/>
        <w:jc w:val="center"/>
        <w:rPr>
          <w:rFonts w:ascii="Calibri"/>
        </w:rPr>
      </w:pPr>
      <w:r>
        <w:rPr>
          <w:rFonts w:ascii="Calibri"/>
        </w:rPr>
        <w:drawing>
          <wp:anchor distT="0" distB="0" distL="0" distR="0" allowOverlap="1" layoutInCell="1" locked="0" behindDoc="0" simplePos="0" relativeHeight="15974912">
            <wp:simplePos x="0" y="0"/>
            <wp:positionH relativeFrom="page">
              <wp:posOffset>4506886</wp:posOffset>
            </wp:positionH>
            <wp:positionV relativeFrom="paragraph">
              <wp:posOffset>83664</wp:posOffset>
            </wp:positionV>
            <wp:extent cx="31750" cy="127000"/>
            <wp:effectExtent l="0" t="0" r="0" b="0"/>
            <wp:wrapNone/>
            <wp:docPr id="895" name="Image 895"/>
            <wp:cNvGraphicFramePr>
              <a:graphicFrameLocks/>
            </wp:cNvGraphicFramePr>
            <a:graphic>
              <a:graphicData uri="http://schemas.openxmlformats.org/drawingml/2006/picture">
                <pic:pic>
                  <pic:nvPicPr>
                    <pic:cNvPr id="895" name="Image 895"/>
                    <pic:cNvPicPr/>
                  </pic:nvPicPr>
                  <pic:blipFill>
                    <a:blip r:embed="rId8" cstate="print"/>
                    <a:stretch>
                      <a:fillRect/>
                    </a:stretch>
                  </pic:blipFill>
                  <pic:spPr>
                    <a:xfrm>
                      <a:off x="0" y="0"/>
                      <a:ext cx="31750" cy="127000"/>
                    </a:xfrm>
                    <a:prstGeom prst="rect">
                      <a:avLst/>
                    </a:prstGeom>
                  </pic:spPr>
                </pic:pic>
              </a:graphicData>
            </a:graphic>
          </wp:anchor>
        </w:drawing>
      </w:r>
      <w:r>
        <w:rPr>
          <w:rFonts w:ascii="Calibri"/>
        </w:rPr>
        <w:drawing>
          <wp:anchor distT="0" distB="0" distL="0" distR="0" allowOverlap="1" layoutInCell="1" locked="0" behindDoc="0" simplePos="0" relativeHeight="15975424">
            <wp:simplePos x="0" y="0"/>
            <wp:positionH relativeFrom="page">
              <wp:posOffset>4853813</wp:posOffset>
            </wp:positionH>
            <wp:positionV relativeFrom="paragraph">
              <wp:posOffset>83664</wp:posOffset>
            </wp:positionV>
            <wp:extent cx="31750" cy="127000"/>
            <wp:effectExtent l="0" t="0" r="0" b="0"/>
            <wp:wrapNone/>
            <wp:docPr id="896" name="Image 896"/>
            <wp:cNvGraphicFramePr>
              <a:graphicFrameLocks/>
            </wp:cNvGraphicFramePr>
            <a:graphic>
              <a:graphicData uri="http://schemas.openxmlformats.org/drawingml/2006/picture">
                <pic:pic>
                  <pic:nvPicPr>
                    <pic:cNvPr id="896" name="Image 896"/>
                    <pic:cNvPicPr/>
                  </pic:nvPicPr>
                  <pic:blipFill>
                    <a:blip r:embed="rId8" cstate="print"/>
                    <a:stretch>
                      <a:fillRect/>
                    </a:stretch>
                  </pic:blipFill>
                  <pic:spPr>
                    <a:xfrm>
                      <a:off x="0" y="0"/>
                      <a:ext cx="31750" cy="127000"/>
                    </a:xfrm>
                    <a:prstGeom prst="rect">
                      <a:avLst/>
                    </a:prstGeom>
                  </pic:spPr>
                </pic:pic>
              </a:graphicData>
            </a:graphic>
          </wp:anchor>
        </w:drawing>
      </w:r>
      <w:r>
        <w:rPr>
          <w:rFonts w:ascii="Calibri"/>
        </w:rPr>
        <w:drawing>
          <wp:anchor distT="0" distB="0" distL="0" distR="0" allowOverlap="1" layoutInCell="1" locked="0" behindDoc="1" simplePos="0" relativeHeight="482300928">
            <wp:simplePos x="0" y="0"/>
            <wp:positionH relativeFrom="page">
              <wp:posOffset>5944196</wp:posOffset>
            </wp:positionH>
            <wp:positionV relativeFrom="paragraph">
              <wp:posOffset>83664</wp:posOffset>
            </wp:positionV>
            <wp:extent cx="31750" cy="127000"/>
            <wp:effectExtent l="0" t="0" r="0" b="0"/>
            <wp:wrapNone/>
            <wp:docPr id="897" name="Image 897"/>
            <wp:cNvGraphicFramePr>
              <a:graphicFrameLocks/>
            </wp:cNvGraphicFramePr>
            <a:graphic>
              <a:graphicData uri="http://schemas.openxmlformats.org/drawingml/2006/picture">
                <pic:pic>
                  <pic:nvPicPr>
                    <pic:cNvPr id="897" name="Image 897"/>
                    <pic:cNvPicPr/>
                  </pic:nvPicPr>
                  <pic:blipFill>
                    <a:blip r:embed="rId8" cstate="print"/>
                    <a:stretch>
                      <a:fillRect/>
                    </a:stretch>
                  </pic:blipFill>
                  <pic:spPr>
                    <a:xfrm>
                      <a:off x="0" y="0"/>
                      <a:ext cx="31750" cy="127000"/>
                    </a:xfrm>
                    <a:prstGeom prst="rect">
                      <a:avLst/>
                    </a:prstGeom>
                  </pic:spPr>
                </pic:pic>
              </a:graphicData>
            </a:graphic>
          </wp:anchor>
        </w:drawing>
      </w:r>
      <w:r>
        <w:rPr>
          <w:rFonts w:ascii="Calibri"/>
        </w:rPr>
        <w:drawing>
          <wp:anchor distT="0" distB="0" distL="0" distR="0" allowOverlap="1" layoutInCell="1" locked="0" behindDoc="0" simplePos="0" relativeHeight="15976960">
            <wp:simplePos x="0" y="0"/>
            <wp:positionH relativeFrom="page">
              <wp:posOffset>6482372</wp:posOffset>
            </wp:positionH>
            <wp:positionV relativeFrom="paragraph">
              <wp:posOffset>83664</wp:posOffset>
            </wp:positionV>
            <wp:extent cx="31750" cy="127000"/>
            <wp:effectExtent l="0" t="0" r="0" b="0"/>
            <wp:wrapNone/>
            <wp:docPr id="898" name="Image 898"/>
            <wp:cNvGraphicFramePr>
              <a:graphicFrameLocks/>
            </wp:cNvGraphicFramePr>
            <a:graphic>
              <a:graphicData uri="http://schemas.openxmlformats.org/drawingml/2006/picture">
                <pic:pic>
                  <pic:nvPicPr>
                    <pic:cNvPr id="898" name="Image 898"/>
                    <pic:cNvPicPr/>
                  </pic:nvPicPr>
                  <pic:blipFill>
                    <a:blip r:embed="rId8" cstate="print"/>
                    <a:stretch>
                      <a:fillRect/>
                    </a:stretch>
                  </pic:blipFill>
                  <pic:spPr>
                    <a:xfrm>
                      <a:off x="0" y="0"/>
                      <a:ext cx="31750" cy="127000"/>
                    </a:xfrm>
                    <a:prstGeom prst="rect">
                      <a:avLst/>
                    </a:prstGeom>
                  </pic:spPr>
                </pic:pic>
              </a:graphicData>
            </a:graphic>
          </wp:anchor>
        </w:drawing>
      </w:r>
      <w:r>
        <w:rPr>
          <w:rFonts w:ascii="Calibri"/>
        </w:rPr>
        <mc:AlternateContent>
          <mc:Choice Requires="wps">
            <w:drawing>
              <wp:anchor distT="0" distB="0" distL="0" distR="0" allowOverlap="1" layoutInCell="1" locked="0" behindDoc="0" simplePos="0" relativeHeight="16000000">
                <wp:simplePos x="0" y="0"/>
                <wp:positionH relativeFrom="page">
                  <wp:posOffset>4554270</wp:posOffset>
                </wp:positionH>
                <wp:positionV relativeFrom="paragraph">
                  <wp:posOffset>57773</wp:posOffset>
                </wp:positionV>
                <wp:extent cx="537210" cy="162560"/>
                <wp:effectExtent l="0" t="0" r="0" b="0"/>
                <wp:wrapNone/>
                <wp:docPr id="899" name="Textbox 899"/>
                <wp:cNvGraphicFramePr>
                  <a:graphicFrameLocks/>
                </wp:cNvGraphicFramePr>
                <a:graphic>
                  <a:graphicData uri="http://schemas.microsoft.com/office/word/2010/wordprocessingShape">
                    <wps:wsp>
                      <wps:cNvPr id="899" name="Textbox 899"/>
                      <wps:cNvSpPr txBox="1"/>
                      <wps:spPr>
                        <a:xfrm>
                          <a:off x="0" y="0"/>
                          <a:ext cx="537210" cy="162560"/>
                        </a:xfrm>
                        <a:prstGeom prst="rect">
                          <a:avLst/>
                        </a:prstGeom>
                      </wps:spPr>
                      <wps:txbx>
                        <w:txbxContent>
                          <w:p>
                            <w:pPr>
                              <w:pStyle w:val="BodyText"/>
                              <w:spacing w:line="256" w:lineRule="exact"/>
                              <w:rPr>
                                <w:rFonts w:ascii="Lucida Sans Unicode" w:hAnsi="Lucida Sans Unicode"/>
                              </w:rPr>
                            </w:pPr>
                            <w:r>
                              <w:rPr>
                                <w:rFonts w:ascii="Calibri" w:hAnsi="Calibri"/>
                                <w:i/>
                                <w:w w:val="110"/>
                              </w:rPr>
                              <w:t>α</w:t>
                            </w:r>
                            <w:r>
                              <w:rPr>
                                <w:rFonts w:ascii="Lucida Sans Unicode" w:hAnsi="Lucida Sans Unicode"/>
                                <w:w w:val="110"/>
                                <w:vertAlign w:val="superscript"/>
                              </w:rPr>
                              <w:t>∗</w:t>
                            </w:r>
                            <w:r>
                              <w:rPr>
                                <w:rFonts w:ascii="Calibri" w:hAnsi="Calibri"/>
                                <w:w w:val="110"/>
                                <w:vertAlign w:val="baseline"/>
                              </w:rPr>
                              <w:t>(</w:t>
                            </w:r>
                            <w:r>
                              <w:rPr>
                                <w:rFonts w:ascii="Calibri" w:hAnsi="Calibri"/>
                                <w:i/>
                                <w:w w:val="110"/>
                                <w:vertAlign w:val="baseline"/>
                              </w:rPr>
                              <w:t>t</w:t>
                            </w:r>
                            <w:r>
                              <w:rPr>
                                <w:rFonts w:ascii="Calibri" w:hAnsi="Calibri"/>
                                <w:w w:val="110"/>
                                <w:vertAlign w:val="baseline"/>
                              </w:rPr>
                              <w:t>)</w:t>
                            </w:r>
                            <w:r>
                              <w:rPr>
                                <w:rFonts w:ascii="Calibri" w:hAnsi="Calibri"/>
                                <w:spacing w:val="-25"/>
                                <w:w w:val="110"/>
                                <w:vertAlign w:val="baseline"/>
                              </w:rPr>
                              <w:t> </w:t>
                            </w:r>
                            <w:r>
                              <w:rPr>
                                <w:rFonts w:ascii="Calibri" w:hAnsi="Calibri"/>
                                <w:spacing w:val="-21"/>
                                <w:position w:val="-4"/>
                                <w:vertAlign w:val="baseline"/>
                              </w:rPr>
                              <w:drawing>
                                <wp:inline distT="0" distB="0" distL="0" distR="0">
                                  <wp:extent cx="31750" cy="127000"/>
                                  <wp:effectExtent l="0" t="0" r="0" b="0"/>
                                  <wp:docPr id="900" name="Image 900"/>
                                  <wp:cNvGraphicFramePr>
                                    <a:graphicFrameLocks/>
                                  </wp:cNvGraphicFramePr>
                                  <a:graphic>
                                    <a:graphicData uri="http://schemas.openxmlformats.org/drawingml/2006/picture">
                                      <pic:pic>
                                        <pic:nvPicPr>
                                          <pic:cNvPr id="900" name="Image 900"/>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21"/>
                                <w:position w:val="-4"/>
                                <w:vertAlign w:val="baseline"/>
                              </w:rPr>
                            </w:r>
                            <w:r>
                              <w:rPr>
                                <w:spacing w:val="-4"/>
                                <w:position w:val="-2"/>
                                <w:vertAlign w:val="baseline"/>
                              </w:rPr>
                              <w:t> </w:t>
                            </w:r>
                            <w:r>
                              <w:rPr>
                                <w:rFonts w:ascii="Calibri" w:hAnsi="Calibri"/>
                                <w:w w:val="110"/>
                                <w:position w:val="-2"/>
                                <w:vertAlign w:val="subscript"/>
                              </w:rPr>
                              <w:t>2</w:t>
                            </w:r>
                            <w:r>
                              <w:rPr>
                                <w:rFonts w:ascii="Calibri" w:hAnsi="Calibri"/>
                                <w:spacing w:val="17"/>
                                <w:w w:val="110"/>
                                <w:position w:val="-2"/>
                                <w:vertAlign w:val="baseline"/>
                              </w:rPr>
                              <w:t> </w:t>
                            </w:r>
                            <w:r>
                              <w:rPr>
                                <w:rFonts w:ascii="Lucida Sans Unicode" w:hAnsi="Lucida Sans Unicode"/>
                                <w:spacing w:val="-46"/>
                                <w:w w:val="110"/>
                                <w:vertAlign w:val="baseline"/>
                              </w:rPr>
                              <w:t>≤</w:t>
                            </w:r>
                          </w:p>
                        </w:txbxContent>
                      </wps:txbx>
                      <wps:bodyPr wrap="square" lIns="0" tIns="0" rIns="0" bIns="0" rtlCol="0">
                        <a:noAutofit/>
                      </wps:bodyPr>
                    </wps:wsp>
                  </a:graphicData>
                </a:graphic>
              </wp:anchor>
            </w:drawing>
          </mc:Choice>
          <mc:Fallback>
            <w:pict>
              <v:shape style="position:absolute;margin-left:358.604004pt;margin-top:4.549109pt;width:42.3pt;height:12.8pt;mso-position-horizontal-relative:page;mso-position-vertical-relative:paragraph;z-index:16000000" type="#_x0000_t202" id="docshape508" filled="false" stroked="false">
                <v:textbox inset="0,0,0,0">
                  <w:txbxContent>
                    <w:p>
                      <w:pPr>
                        <w:pStyle w:val="BodyText"/>
                        <w:spacing w:line="256" w:lineRule="exact"/>
                        <w:rPr>
                          <w:rFonts w:ascii="Lucida Sans Unicode" w:hAnsi="Lucida Sans Unicode"/>
                        </w:rPr>
                      </w:pPr>
                      <w:r>
                        <w:rPr>
                          <w:rFonts w:ascii="Calibri" w:hAnsi="Calibri"/>
                          <w:i/>
                          <w:w w:val="110"/>
                        </w:rPr>
                        <w:t>α</w:t>
                      </w:r>
                      <w:r>
                        <w:rPr>
                          <w:rFonts w:ascii="Lucida Sans Unicode" w:hAnsi="Lucida Sans Unicode"/>
                          <w:w w:val="110"/>
                          <w:vertAlign w:val="superscript"/>
                        </w:rPr>
                        <w:t>∗</w:t>
                      </w:r>
                      <w:r>
                        <w:rPr>
                          <w:rFonts w:ascii="Calibri" w:hAnsi="Calibri"/>
                          <w:w w:val="110"/>
                          <w:vertAlign w:val="baseline"/>
                        </w:rPr>
                        <w:t>(</w:t>
                      </w:r>
                      <w:r>
                        <w:rPr>
                          <w:rFonts w:ascii="Calibri" w:hAnsi="Calibri"/>
                          <w:i/>
                          <w:w w:val="110"/>
                          <w:vertAlign w:val="baseline"/>
                        </w:rPr>
                        <w:t>t</w:t>
                      </w:r>
                      <w:r>
                        <w:rPr>
                          <w:rFonts w:ascii="Calibri" w:hAnsi="Calibri"/>
                          <w:w w:val="110"/>
                          <w:vertAlign w:val="baseline"/>
                        </w:rPr>
                        <w:t>)</w:t>
                      </w:r>
                      <w:r>
                        <w:rPr>
                          <w:rFonts w:ascii="Calibri" w:hAnsi="Calibri"/>
                          <w:spacing w:val="-25"/>
                          <w:w w:val="110"/>
                          <w:vertAlign w:val="baseline"/>
                        </w:rPr>
                        <w:t> </w:t>
                      </w:r>
                      <w:r>
                        <w:rPr>
                          <w:rFonts w:ascii="Calibri" w:hAnsi="Calibri"/>
                          <w:spacing w:val="-21"/>
                          <w:position w:val="-4"/>
                          <w:vertAlign w:val="baseline"/>
                        </w:rPr>
                        <w:drawing>
                          <wp:inline distT="0" distB="0" distL="0" distR="0">
                            <wp:extent cx="31750" cy="127000"/>
                            <wp:effectExtent l="0" t="0" r="0" b="0"/>
                            <wp:docPr id="901" name="Image 901"/>
                            <wp:cNvGraphicFramePr>
                              <a:graphicFrameLocks/>
                            </wp:cNvGraphicFramePr>
                            <a:graphic>
                              <a:graphicData uri="http://schemas.openxmlformats.org/drawingml/2006/picture">
                                <pic:pic>
                                  <pic:nvPicPr>
                                    <pic:cNvPr id="901" name="Image 901"/>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21"/>
                          <w:position w:val="-4"/>
                          <w:vertAlign w:val="baseline"/>
                        </w:rPr>
                      </w:r>
                      <w:r>
                        <w:rPr>
                          <w:spacing w:val="-4"/>
                          <w:position w:val="-2"/>
                          <w:vertAlign w:val="baseline"/>
                        </w:rPr>
                        <w:t> </w:t>
                      </w:r>
                      <w:r>
                        <w:rPr>
                          <w:rFonts w:ascii="Calibri" w:hAnsi="Calibri"/>
                          <w:w w:val="110"/>
                          <w:position w:val="-2"/>
                          <w:vertAlign w:val="subscript"/>
                        </w:rPr>
                        <w:t>2</w:t>
                      </w:r>
                      <w:r>
                        <w:rPr>
                          <w:rFonts w:ascii="Calibri" w:hAnsi="Calibri"/>
                          <w:spacing w:val="17"/>
                          <w:w w:val="110"/>
                          <w:position w:val="-2"/>
                          <w:vertAlign w:val="baseline"/>
                        </w:rPr>
                        <w:t> </w:t>
                      </w:r>
                      <w:r>
                        <w:rPr>
                          <w:rFonts w:ascii="Lucida Sans Unicode" w:hAnsi="Lucida Sans Unicode"/>
                          <w:spacing w:val="-46"/>
                          <w:w w:val="110"/>
                          <w:vertAlign w:val="baseline"/>
                        </w:rPr>
                        <w:t>≤</w:t>
                      </w:r>
                    </w:p>
                  </w:txbxContent>
                </v:textbox>
                <w10:wrap type="none"/>
              </v:shape>
            </w:pict>
          </mc:Fallback>
        </mc:AlternateContent>
      </w:r>
      <w:r>
        <w:rPr>
          <w:rFonts w:ascii="Calibri"/>
        </w:rPr>
        <mc:AlternateContent>
          <mc:Choice Requires="wps">
            <w:drawing>
              <wp:anchor distT="0" distB="0" distL="0" distR="0" allowOverlap="1" layoutInCell="1" locked="0" behindDoc="1" simplePos="0" relativeHeight="482324992">
                <wp:simplePos x="0" y="0"/>
                <wp:positionH relativeFrom="page">
                  <wp:posOffset>5429465</wp:posOffset>
                </wp:positionH>
                <wp:positionV relativeFrom="paragraph">
                  <wp:posOffset>60254</wp:posOffset>
                </wp:positionV>
                <wp:extent cx="723265" cy="160020"/>
                <wp:effectExtent l="0" t="0" r="0" b="0"/>
                <wp:wrapNone/>
                <wp:docPr id="902" name="Textbox 902"/>
                <wp:cNvGraphicFramePr>
                  <a:graphicFrameLocks/>
                </wp:cNvGraphicFramePr>
                <a:graphic>
                  <a:graphicData uri="http://schemas.microsoft.com/office/word/2010/wordprocessingShape">
                    <wps:wsp>
                      <wps:cNvPr id="902" name="Textbox 902"/>
                      <wps:cNvSpPr txBox="1"/>
                      <wps:spPr>
                        <a:xfrm>
                          <a:off x="0" y="0"/>
                          <a:ext cx="723265" cy="160020"/>
                        </a:xfrm>
                        <a:prstGeom prst="rect">
                          <a:avLst/>
                        </a:prstGeom>
                      </wps:spPr>
                      <wps:txbx>
                        <w:txbxContent>
                          <w:p>
                            <w:pPr>
                              <w:spacing w:line="252" w:lineRule="exact" w:before="0"/>
                              <w:ind w:left="0" w:right="0" w:firstLine="0"/>
                              <w:jc w:val="left"/>
                              <w:rPr>
                                <w:rFonts w:ascii="Calibri" w:hAnsi="Calibri"/>
                                <w:sz w:val="20"/>
                              </w:rPr>
                            </w:pPr>
                            <w:r>
                              <w:rPr>
                                <w:rFonts w:ascii="Calibri" w:hAnsi="Calibri"/>
                                <w:i/>
                                <w:spacing w:val="9"/>
                                <w:w w:val="130"/>
                                <w:sz w:val="20"/>
                              </w:rPr>
                              <w:t>J</w:t>
                            </w:r>
                            <w:r>
                              <w:rPr>
                                <w:rFonts w:ascii="Lucida Sans Unicode" w:hAnsi="Lucida Sans Unicode"/>
                                <w:spacing w:val="9"/>
                                <w:w w:val="130"/>
                                <w:sz w:val="20"/>
                                <w:vertAlign w:val="superscript"/>
                              </w:rPr>
                              <w:t>∗</w:t>
                            </w:r>
                            <w:r>
                              <w:rPr>
                                <w:rFonts w:ascii="Lucida Sans Unicode" w:hAnsi="Lucida Sans Unicode"/>
                                <w:spacing w:val="-64"/>
                                <w:w w:val="130"/>
                                <w:sz w:val="20"/>
                                <w:vertAlign w:val="baseline"/>
                              </w:rPr>
                              <w:t> </w:t>
                            </w:r>
                            <w:r>
                              <w:rPr>
                                <w:rFonts w:ascii="Calibri" w:hAnsi="Calibri"/>
                                <w:w w:val="130"/>
                                <w:sz w:val="20"/>
                                <w:vertAlign w:val="baseline"/>
                              </w:rPr>
                              <w:t>(</w:t>
                            </w:r>
                            <w:r>
                              <w:rPr>
                                <w:rFonts w:ascii="Calibri" w:hAnsi="Calibri"/>
                                <w:i/>
                                <w:w w:val="130"/>
                                <w:sz w:val="20"/>
                                <w:vertAlign w:val="baseline"/>
                              </w:rPr>
                              <w:t>ξ</w:t>
                            </w:r>
                            <w:r>
                              <w:rPr>
                                <w:rFonts w:ascii="Calibri" w:hAnsi="Calibri"/>
                                <w:i/>
                                <w:w w:val="130"/>
                                <w:sz w:val="20"/>
                                <w:vertAlign w:val="subscript"/>
                              </w:rPr>
                              <w:t>t</w:t>
                            </w:r>
                            <w:r>
                              <w:rPr>
                                <w:rFonts w:ascii="Calibri" w:hAnsi="Calibri"/>
                                <w:w w:val="130"/>
                                <w:sz w:val="20"/>
                                <w:vertAlign w:val="baseline"/>
                              </w:rPr>
                              <w:t>)</w:t>
                            </w:r>
                            <w:r>
                              <w:rPr>
                                <w:rFonts w:ascii="Calibri" w:hAnsi="Calibri"/>
                                <w:spacing w:val="-15"/>
                                <w:w w:val="130"/>
                                <w:sz w:val="20"/>
                                <w:vertAlign w:val="baseline"/>
                              </w:rPr>
                              <w:t> </w:t>
                            </w:r>
                            <w:r>
                              <w:rPr>
                                <w:rFonts w:ascii="Calibri" w:hAnsi="Calibri"/>
                                <w:w w:val="130"/>
                                <w:sz w:val="20"/>
                                <w:vertAlign w:val="baseline"/>
                              </w:rPr>
                              <w:t>+</w:t>
                            </w:r>
                            <w:r>
                              <w:rPr>
                                <w:rFonts w:ascii="Calibri" w:hAnsi="Calibri"/>
                                <w:spacing w:val="8"/>
                                <w:w w:val="130"/>
                                <w:sz w:val="20"/>
                                <w:vertAlign w:val="baseline"/>
                              </w:rPr>
                              <w:t> </w:t>
                            </w:r>
                            <w:r>
                              <w:rPr>
                                <w:rFonts w:ascii="Calibri" w:hAnsi="Calibri"/>
                                <w:spacing w:val="-21"/>
                                <w:position w:val="-4"/>
                                <w:sz w:val="20"/>
                                <w:vertAlign w:val="baseline"/>
                              </w:rPr>
                              <w:drawing>
                                <wp:inline distT="0" distB="0" distL="0" distR="0">
                                  <wp:extent cx="31750" cy="127000"/>
                                  <wp:effectExtent l="0" t="0" r="0" b="0"/>
                                  <wp:docPr id="903" name="Image 903"/>
                                  <wp:cNvGraphicFramePr>
                                    <a:graphicFrameLocks/>
                                  </wp:cNvGraphicFramePr>
                                  <a:graphic>
                                    <a:graphicData uri="http://schemas.openxmlformats.org/drawingml/2006/picture">
                                      <pic:pic>
                                        <pic:nvPicPr>
                                          <pic:cNvPr id="903" name="Image 903"/>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21"/>
                                <w:position w:val="-4"/>
                                <w:sz w:val="20"/>
                                <w:vertAlign w:val="baseline"/>
                              </w:rPr>
                            </w:r>
                            <w:r>
                              <w:rPr>
                                <w:spacing w:val="-20"/>
                                <w:w w:val="130"/>
                                <w:sz w:val="20"/>
                                <w:vertAlign w:val="baseline"/>
                              </w:rPr>
                              <w:t> </w:t>
                            </w:r>
                            <w:r>
                              <w:rPr>
                                <w:rFonts w:ascii="Calibri" w:hAnsi="Calibri"/>
                                <w:i/>
                                <w:spacing w:val="-16"/>
                                <w:w w:val="130"/>
                                <w:sz w:val="20"/>
                                <w:vertAlign w:val="baseline"/>
                              </w:rPr>
                              <w:t>α</w:t>
                            </w:r>
                            <w:r>
                              <w:rPr>
                                <w:rFonts w:ascii="Calibri" w:hAnsi="Calibri"/>
                                <w:spacing w:val="-16"/>
                                <w:w w:val="130"/>
                                <w:sz w:val="20"/>
                                <w:vertAlign w:val="superscript"/>
                              </w:rPr>
                              <w:t>sr</w:t>
                            </w:r>
                          </w:p>
                        </w:txbxContent>
                      </wps:txbx>
                      <wps:bodyPr wrap="square" lIns="0" tIns="0" rIns="0" bIns="0" rtlCol="0">
                        <a:noAutofit/>
                      </wps:bodyPr>
                    </wps:wsp>
                  </a:graphicData>
                </a:graphic>
              </wp:anchor>
            </w:drawing>
          </mc:Choice>
          <mc:Fallback>
            <w:pict>
              <v:shape style="position:absolute;margin-left:427.516998pt;margin-top:4.744434pt;width:56.95pt;height:12.6pt;mso-position-horizontal-relative:page;mso-position-vertical-relative:paragraph;z-index:-20991488" type="#_x0000_t202" id="docshape509" filled="false" stroked="false">
                <v:textbox inset="0,0,0,0">
                  <w:txbxContent>
                    <w:p>
                      <w:pPr>
                        <w:spacing w:line="252" w:lineRule="exact" w:before="0"/>
                        <w:ind w:left="0" w:right="0" w:firstLine="0"/>
                        <w:jc w:val="left"/>
                        <w:rPr>
                          <w:rFonts w:ascii="Calibri" w:hAnsi="Calibri"/>
                          <w:sz w:val="20"/>
                        </w:rPr>
                      </w:pPr>
                      <w:r>
                        <w:rPr>
                          <w:rFonts w:ascii="Calibri" w:hAnsi="Calibri"/>
                          <w:i/>
                          <w:spacing w:val="9"/>
                          <w:w w:val="130"/>
                          <w:sz w:val="20"/>
                        </w:rPr>
                        <w:t>J</w:t>
                      </w:r>
                      <w:r>
                        <w:rPr>
                          <w:rFonts w:ascii="Lucida Sans Unicode" w:hAnsi="Lucida Sans Unicode"/>
                          <w:spacing w:val="9"/>
                          <w:w w:val="130"/>
                          <w:sz w:val="20"/>
                          <w:vertAlign w:val="superscript"/>
                        </w:rPr>
                        <w:t>∗</w:t>
                      </w:r>
                      <w:r>
                        <w:rPr>
                          <w:rFonts w:ascii="Lucida Sans Unicode" w:hAnsi="Lucida Sans Unicode"/>
                          <w:spacing w:val="-64"/>
                          <w:w w:val="130"/>
                          <w:sz w:val="20"/>
                          <w:vertAlign w:val="baseline"/>
                        </w:rPr>
                        <w:t> </w:t>
                      </w:r>
                      <w:r>
                        <w:rPr>
                          <w:rFonts w:ascii="Calibri" w:hAnsi="Calibri"/>
                          <w:w w:val="130"/>
                          <w:sz w:val="20"/>
                          <w:vertAlign w:val="baseline"/>
                        </w:rPr>
                        <w:t>(</w:t>
                      </w:r>
                      <w:r>
                        <w:rPr>
                          <w:rFonts w:ascii="Calibri" w:hAnsi="Calibri"/>
                          <w:i/>
                          <w:w w:val="130"/>
                          <w:sz w:val="20"/>
                          <w:vertAlign w:val="baseline"/>
                        </w:rPr>
                        <w:t>ξ</w:t>
                      </w:r>
                      <w:r>
                        <w:rPr>
                          <w:rFonts w:ascii="Calibri" w:hAnsi="Calibri"/>
                          <w:i/>
                          <w:w w:val="130"/>
                          <w:sz w:val="20"/>
                          <w:vertAlign w:val="subscript"/>
                        </w:rPr>
                        <w:t>t</w:t>
                      </w:r>
                      <w:r>
                        <w:rPr>
                          <w:rFonts w:ascii="Calibri" w:hAnsi="Calibri"/>
                          <w:w w:val="130"/>
                          <w:sz w:val="20"/>
                          <w:vertAlign w:val="baseline"/>
                        </w:rPr>
                        <w:t>)</w:t>
                      </w:r>
                      <w:r>
                        <w:rPr>
                          <w:rFonts w:ascii="Calibri" w:hAnsi="Calibri"/>
                          <w:spacing w:val="-15"/>
                          <w:w w:val="130"/>
                          <w:sz w:val="20"/>
                          <w:vertAlign w:val="baseline"/>
                        </w:rPr>
                        <w:t> </w:t>
                      </w:r>
                      <w:r>
                        <w:rPr>
                          <w:rFonts w:ascii="Calibri" w:hAnsi="Calibri"/>
                          <w:w w:val="130"/>
                          <w:sz w:val="20"/>
                          <w:vertAlign w:val="baseline"/>
                        </w:rPr>
                        <w:t>+</w:t>
                      </w:r>
                      <w:r>
                        <w:rPr>
                          <w:rFonts w:ascii="Calibri" w:hAnsi="Calibri"/>
                          <w:spacing w:val="8"/>
                          <w:w w:val="130"/>
                          <w:sz w:val="20"/>
                          <w:vertAlign w:val="baseline"/>
                        </w:rPr>
                        <w:t> </w:t>
                      </w:r>
                      <w:r>
                        <w:rPr>
                          <w:rFonts w:ascii="Calibri" w:hAnsi="Calibri"/>
                          <w:spacing w:val="-21"/>
                          <w:position w:val="-4"/>
                          <w:sz w:val="20"/>
                          <w:vertAlign w:val="baseline"/>
                        </w:rPr>
                        <w:drawing>
                          <wp:inline distT="0" distB="0" distL="0" distR="0">
                            <wp:extent cx="31750" cy="127000"/>
                            <wp:effectExtent l="0" t="0" r="0" b="0"/>
                            <wp:docPr id="904" name="Image 904"/>
                            <wp:cNvGraphicFramePr>
                              <a:graphicFrameLocks/>
                            </wp:cNvGraphicFramePr>
                            <a:graphic>
                              <a:graphicData uri="http://schemas.openxmlformats.org/drawingml/2006/picture">
                                <pic:pic>
                                  <pic:nvPicPr>
                                    <pic:cNvPr id="904" name="Image 904"/>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21"/>
                          <w:position w:val="-4"/>
                          <w:sz w:val="20"/>
                          <w:vertAlign w:val="baseline"/>
                        </w:rPr>
                      </w:r>
                      <w:r>
                        <w:rPr>
                          <w:spacing w:val="-20"/>
                          <w:w w:val="130"/>
                          <w:sz w:val="20"/>
                          <w:vertAlign w:val="baseline"/>
                        </w:rPr>
                        <w:t> </w:t>
                      </w:r>
                      <w:r>
                        <w:rPr>
                          <w:rFonts w:ascii="Calibri" w:hAnsi="Calibri"/>
                          <w:i/>
                          <w:spacing w:val="-16"/>
                          <w:w w:val="130"/>
                          <w:sz w:val="20"/>
                          <w:vertAlign w:val="baseline"/>
                        </w:rPr>
                        <w:t>α</w:t>
                      </w:r>
                      <w:r>
                        <w:rPr>
                          <w:rFonts w:ascii="Calibri" w:hAnsi="Calibri"/>
                          <w:spacing w:val="-16"/>
                          <w:w w:val="130"/>
                          <w:sz w:val="20"/>
                          <w:vertAlign w:val="superscript"/>
                        </w:rPr>
                        <w:t>sr</w:t>
                      </w:r>
                    </w:p>
                  </w:txbxContent>
                </v:textbox>
                <w10:wrap type="none"/>
              </v:shape>
            </w:pict>
          </mc:Fallback>
        </mc:AlternateContent>
      </w:r>
      <w:r>
        <w:rPr>
          <w:rFonts w:ascii="Calibri"/>
        </w:rPr>
        <mc:AlternateContent>
          <mc:Choice Requires="wps">
            <w:drawing>
              <wp:anchor distT="0" distB="0" distL="0" distR="0" allowOverlap="1" layoutInCell="1" locked="0" behindDoc="0" simplePos="0" relativeHeight="16001024">
                <wp:simplePos x="0" y="0"/>
                <wp:positionH relativeFrom="page">
                  <wp:posOffset>6225933</wp:posOffset>
                </wp:positionH>
                <wp:positionV relativeFrom="paragraph">
                  <wp:posOffset>62005</wp:posOffset>
                </wp:positionV>
                <wp:extent cx="925194" cy="158115"/>
                <wp:effectExtent l="0" t="0" r="0" b="0"/>
                <wp:wrapNone/>
                <wp:docPr id="905" name="Textbox 905"/>
                <wp:cNvGraphicFramePr>
                  <a:graphicFrameLocks/>
                </wp:cNvGraphicFramePr>
                <a:graphic>
                  <a:graphicData uri="http://schemas.microsoft.com/office/word/2010/wordprocessingShape">
                    <wps:wsp>
                      <wps:cNvPr id="905" name="Textbox 905"/>
                      <wps:cNvSpPr txBox="1"/>
                      <wps:spPr>
                        <a:xfrm>
                          <a:off x="0" y="0"/>
                          <a:ext cx="925194" cy="158115"/>
                        </a:xfrm>
                        <a:prstGeom prst="rect">
                          <a:avLst/>
                        </a:prstGeom>
                      </wps:spPr>
                      <wps:txbx>
                        <w:txbxContent>
                          <w:p>
                            <w:pPr>
                              <w:tabs>
                                <w:tab w:pos="1124" w:val="left" w:leader="none"/>
                              </w:tabs>
                              <w:spacing w:line="249" w:lineRule="exact" w:before="0"/>
                              <w:ind w:left="0" w:right="0" w:firstLine="0"/>
                              <w:jc w:val="left"/>
                              <w:rPr>
                                <w:sz w:val="20"/>
                              </w:rPr>
                            </w:pPr>
                            <w:r>
                              <w:rPr>
                                <w:rFonts w:ascii="Calibri"/>
                                <w:w w:val="110"/>
                                <w:sz w:val="20"/>
                              </w:rPr>
                              <w:t>(</w:t>
                            </w:r>
                            <w:r>
                              <w:rPr>
                                <w:rFonts w:ascii="Lucida Sans Unicode"/>
                                <w:w w:val="110"/>
                                <w:sz w:val="20"/>
                              </w:rPr>
                              <w:t>D</w:t>
                            </w:r>
                            <w:r>
                              <w:rPr>
                                <w:rFonts w:ascii="Calibri"/>
                                <w:i/>
                                <w:w w:val="110"/>
                                <w:sz w:val="20"/>
                                <w:vertAlign w:val="subscript"/>
                              </w:rPr>
                              <w:t>t</w:t>
                            </w:r>
                            <w:r>
                              <w:rPr>
                                <w:rFonts w:ascii="Calibri"/>
                                <w:w w:val="110"/>
                                <w:sz w:val="20"/>
                                <w:vertAlign w:val="baseline"/>
                              </w:rPr>
                              <w:t>)</w:t>
                            </w:r>
                            <w:r>
                              <w:rPr>
                                <w:rFonts w:ascii="Calibri"/>
                                <w:spacing w:val="-15"/>
                                <w:w w:val="110"/>
                                <w:sz w:val="20"/>
                                <w:vertAlign w:val="baseline"/>
                              </w:rPr>
                              <w:t> </w:t>
                            </w:r>
                            <w:r>
                              <w:rPr>
                                <w:rFonts w:ascii="Calibri"/>
                                <w:spacing w:val="-21"/>
                                <w:position w:val="-4"/>
                                <w:sz w:val="20"/>
                                <w:vertAlign w:val="baseline"/>
                              </w:rPr>
                              <w:drawing>
                                <wp:inline distT="0" distB="0" distL="0" distR="0">
                                  <wp:extent cx="31750" cy="127000"/>
                                  <wp:effectExtent l="0" t="0" r="0" b="0"/>
                                  <wp:docPr id="906" name="Image 906"/>
                                  <wp:cNvGraphicFramePr>
                                    <a:graphicFrameLocks/>
                                  </wp:cNvGraphicFramePr>
                                  <a:graphic>
                                    <a:graphicData uri="http://schemas.openxmlformats.org/drawingml/2006/picture">
                                      <pic:pic>
                                        <pic:nvPicPr>
                                          <pic:cNvPr id="906" name="Image 906"/>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spacing w:val="-21"/>
                                <w:position w:val="-4"/>
                                <w:sz w:val="20"/>
                                <w:vertAlign w:val="baseline"/>
                              </w:rPr>
                            </w:r>
                            <w:r>
                              <w:rPr>
                                <w:spacing w:val="9"/>
                                <w:w w:val="110"/>
                                <w:position w:val="-2"/>
                                <w:sz w:val="20"/>
                                <w:vertAlign w:val="baseline"/>
                              </w:rPr>
                              <w:t> </w:t>
                            </w:r>
                            <w:r>
                              <w:rPr>
                                <w:rFonts w:ascii="Calibri"/>
                                <w:spacing w:val="-7"/>
                                <w:w w:val="110"/>
                                <w:position w:val="-2"/>
                                <w:sz w:val="20"/>
                                <w:vertAlign w:val="subscript"/>
                              </w:rPr>
                              <w:t>2</w:t>
                            </w:r>
                            <w:r>
                              <w:rPr>
                                <w:rFonts w:ascii="Calibri"/>
                                <w:i/>
                                <w:spacing w:val="-7"/>
                                <w:w w:val="110"/>
                                <w:sz w:val="20"/>
                                <w:vertAlign w:val="baseline"/>
                              </w:rPr>
                              <w:t>,</w:t>
                            </w:r>
                            <w:r>
                              <w:rPr>
                                <w:rFonts w:ascii="Calibri"/>
                                <w:i/>
                                <w:sz w:val="20"/>
                                <w:vertAlign w:val="baseline"/>
                              </w:rPr>
                              <w:tab/>
                            </w:r>
                            <w:r>
                              <w:rPr>
                                <w:spacing w:val="-8"/>
                                <w:w w:val="105"/>
                                <w:sz w:val="20"/>
                                <w:vertAlign w:val="baseline"/>
                              </w:rPr>
                              <w:t>(72)</w:t>
                            </w:r>
                          </w:p>
                        </w:txbxContent>
                      </wps:txbx>
                      <wps:bodyPr wrap="square" lIns="0" tIns="0" rIns="0" bIns="0" rtlCol="0">
                        <a:noAutofit/>
                      </wps:bodyPr>
                    </wps:wsp>
                  </a:graphicData>
                </a:graphic>
              </wp:anchor>
            </w:drawing>
          </mc:Choice>
          <mc:Fallback>
            <w:pict>
              <v:shape style="position:absolute;margin-left:490.230988pt;margin-top:4.882341pt;width:72.850pt;height:12.45pt;mso-position-horizontal-relative:page;mso-position-vertical-relative:paragraph;z-index:16001024" type="#_x0000_t202" id="docshape510" filled="false" stroked="false">
                <v:textbox inset="0,0,0,0">
                  <w:txbxContent>
                    <w:p>
                      <w:pPr>
                        <w:tabs>
                          <w:tab w:pos="1124" w:val="left" w:leader="none"/>
                        </w:tabs>
                        <w:spacing w:line="249" w:lineRule="exact" w:before="0"/>
                        <w:ind w:left="0" w:right="0" w:firstLine="0"/>
                        <w:jc w:val="left"/>
                        <w:rPr>
                          <w:sz w:val="20"/>
                        </w:rPr>
                      </w:pPr>
                      <w:r>
                        <w:rPr>
                          <w:rFonts w:ascii="Calibri"/>
                          <w:w w:val="110"/>
                          <w:sz w:val="20"/>
                        </w:rPr>
                        <w:t>(</w:t>
                      </w:r>
                      <w:r>
                        <w:rPr>
                          <w:rFonts w:ascii="Lucida Sans Unicode"/>
                          <w:w w:val="110"/>
                          <w:sz w:val="20"/>
                        </w:rPr>
                        <w:t>D</w:t>
                      </w:r>
                      <w:r>
                        <w:rPr>
                          <w:rFonts w:ascii="Calibri"/>
                          <w:i/>
                          <w:w w:val="110"/>
                          <w:sz w:val="20"/>
                          <w:vertAlign w:val="subscript"/>
                        </w:rPr>
                        <w:t>t</w:t>
                      </w:r>
                      <w:r>
                        <w:rPr>
                          <w:rFonts w:ascii="Calibri"/>
                          <w:w w:val="110"/>
                          <w:sz w:val="20"/>
                          <w:vertAlign w:val="baseline"/>
                        </w:rPr>
                        <w:t>)</w:t>
                      </w:r>
                      <w:r>
                        <w:rPr>
                          <w:rFonts w:ascii="Calibri"/>
                          <w:spacing w:val="-15"/>
                          <w:w w:val="110"/>
                          <w:sz w:val="20"/>
                          <w:vertAlign w:val="baseline"/>
                        </w:rPr>
                        <w:t> </w:t>
                      </w:r>
                      <w:r>
                        <w:rPr>
                          <w:rFonts w:ascii="Calibri"/>
                          <w:spacing w:val="-21"/>
                          <w:position w:val="-4"/>
                          <w:sz w:val="20"/>
                          <w:vertAlign w:val="baseline"/>
                        </w:rPr>
                        <w:drawing>
                          <wp:inline distT="0" distB="0" distL="0" distR="0">
                            <wp:extent cx="31750" cy="127000"/>
                            <wp:effectExtent l="0" t="0" r="0" b="0"/>
                            <wp:docPr id="907" name="Image 907"/>
                            <wp:cNvGraphicFramePr>
                              <a:graphicFrameLocks/>
                            </wp:cNvGraphicFramePr>
                            <a:graphic>
                              <a:graphicData uri="http://schemas.openxmlformats.org/drawingml/2006/picture">
                                <pic:pic>
                                  <pic:nvPicPr>
                                    <pic:cNvPr id="907" name="Image 907"/>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spacing w:val="-21"/>
                          <w:position w:val="-4"/>
                          <w:sz w:val="20"/>
                          <w:vertAlign w:val="baseline"/>
                        </w:rPr>
                      </w:r>
                      <w:r>
                        <w:rPr>
                          <w:spacing w:val="9"/>
                          <w:w w:val="110"/>
                          <w:position w:val="-2"/>
                          <w:sz w:val="20"/>
                          <w:vertAlign w:val="baseline"/>
                        </w:rPr>
                        <w:t> </w:t>
                      </w:r>
                      <w:r>
                        <w:rPr>
                          <w:rFonts w:ascii="Calibri"/>
                          <w:spacing w:val="-7"/>
                          <w:w w:val="110"/>
                          <w:position w:val="-2"/>
                          <w:sz w:val="20"/>
                          <w:vertAlign w:val="subscript"/>
                        </w:rPr>
                        <w:t>2</w:t>
                      </w:r>
                      <w:r>
                        <w:rPr>
                          <w:rFonts w:ascii="Calibri"/>
                          <w:i/>
                          <w:spacing w:val="-7"/>
                          <w:w w:val="110"/>
                          <w:sz w:val="20"/>
                          <w:vertAlign w:val="baseline"/>
                        </w:rPr>
                        <w:t>,</w:t>
                      </w:r>
                      <w:r>
                        <w:rPr>
                          <w:rFonts w:ascii="Calibri"/>
                          <w:i/>
                          <w:sz w:val="20"/>
                          <w:vertAlign w:val="baseline"/>
                        </w:rPr>
                        <w:tab/>
                      </w:r>
                      <w:r>
                        <w:rPr>
                          <w:spacing w:val="-8"/>
                          <w:w w:val="105"/>
                          <w:sz w:val="20"/>
                          <w:vertAlign w:val="baseline"/>
                        </w:rPr>
                        <w:t>(72)</w:t>
                      </w:r>
                    </w:p>
                  </w:txbxContent>
                </v:textbox>
                <w10:wrap type="none"/>
              </v:shape>
            </w:pict>
          </mc:Fallback>
        </mc:AlternateContent>
      </w:r>
      <w:r>
        <w:rPr>
          <w:rFonts w:ascii="Calibri"/>
          <w:spacing w:val="-10"/>
        </w:rPr>
        <w:t>1</w:t>
      </w:r>
    </w:p>
    <w:p>
      <w:pPr>
        <w:pStyle w:val="BodyText"/>
        <w:spacing w:before="7"/>
        <w:rPr>
          <w:rFonts w:ascii="Calibri"/>
          <w:sz w:val="2"/>
        </w:rPr>
      </w:pPr>
    </w:p>
    <w:p>
      <w:pPr>
        <w:pStyle w:val="BodyText"/>
        <w:spacing w:line="20" w:lineRule="exact"/>
        <w:ind w:left="4140"/>
        <w:rPr>
          <w:rFonts w:ascii="Calibri"/>
          <w:sz w:val="2"/>
        </w:rPr>
      </w:pPr>
      <w:r>
        <w:rPr>
          <w:rFonts w:ascii="Calibri"/>
          <w:sz w:val="2"/>
        </w:rPr>
        <mc:AlternateContent>
          <mc:Choice Requires="wps">
            <w:drawing>
              <wp:inline distT="0" distB="0" distL="0" distR="0">
                <wp:extent cx="146050" cy="5080"/>
                <wp:effectExtent l="9525" t="0" r="0" b="4445"/>
                <wp:docPr id="908" name="Group 908"/>
                <wp:cNvGraphicFramePr>
                  <a:graphicFrameLocks/>
                </wp:cNvGraphicFramePr>
                <a:graphic>
                  <a:graphicData uri="http://schemas.microsoft.com/office/word/2010/wordprocessingGroup">
                    <wpg:wgp>
                      <wpg:cNvPr id="908" name="Group 908"/>
                      <wpg:cNvGrpSpPr/>
                      <wpg:grpSpPr>
                        <a:xfrm>
                          <a:off x="0" y="0"/>
                          <a:ext cx="146050" cy="5080"/>
                          <a:chExt cx="146050" cy="5080"/>
                        </a:xfrm>
                      </wpg:grpSpPr>
                      <wps:wsp>
                        <wps:cNvPr id="909" name="Graphic 909"/>
                        <wps:cNvSpPr/>
                        <wps:spPr>
                          <a:xfrm>
                            <a:off x="0" y="2527"/>
                            <a:ext cx="146050" cy="1270"/>
                          </a:xfrm>
                          <a:custGeom>
                            <a:avLst/>
                            <a:gdLst/>
                            <a:ahLst/>
                            <a:cxnLst/>
                            <a:rect l="l" t="t" r="r" b="b"/>
                            <a:pathLst>
                              <a:path w="146050" h="0">
                                <a:moveTo>
                                  <a:pt x="0" y="0"/>
                                </a:moveTo>
                                <a:lnTo>
                                  <a:pt x="145910"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1.5pt;height:.4pt;mso-position-horizontal-relative:char;mso-position-vertical-relative:line" id="docshapegroup511" coordorigin="0,0" coordsize="230,8">
                <v:line style="position:absolute" from="0,4" to="230,4" stroked="true" strokeweight=".398pt" strokecolor="#000000">
                  <v:stroke dashstyle="solid"/>
                </v:line>
              </v:group>
            </w:pict>
          </mc:Fallback>
        </mc:AlternateContent>
      </w:r>
      <w:r>
        <w:rPr>
          <w:rFonts w:ascii="Calibri"/>
          <w:sz w:val="2"/>
        </w:rPr>
      </w:r>
    </w:p>
    <w:p>
      <w:pPr>
        <w:pStyle w:val="BodyText"/>
        <w:spacing w:after="0" w:line="20" w:lineRule="exact"/>
        <w:rPr>
          <w:rFonts w:ascii="Calibri"/>
          <w:sz w:val="2"/>
        </w:rPr>
        <w:sectPr>
          <w:type w:val="continuous"/>
          <w:pgSz w:w="12240" w:h="15840"/>
          <w:pgMar w:header="464" w:footer="0" w:top="800" w:bottom="0" w:left="720" w:right="720"/>
          <w:cols w:num="6" w:equalWidth="0">
            <w:col w:w="1152" w:space="0"/>
            <w:col w:w="207" w:space="39"/>
            <w:col w:w="834" w:space="40"/>
            <w:col w:w="591" w:space="40"/>
            <w:col w:w="493" w:space="39"/>
            <w:col w:w="7365"/>
          </w:cols>
        </w:sectPr>
      </w:pPr>
    </w:p>
    <w:p>
      <w:pPr>
        <w:spacing w:line="123" w:lineRule="exact" w:before="29"/>
        <w:ind w:left="453" w:right="0" w:firstLine="0"/>
        <w:jc w:val="left"/>
        <w:rPr>
          <w:sz w:val="14"/>
        </w:rPr>
      </w:pPr>
      <w:hyperlink w:history="true" w:anchor="_bookmark19">
        <w:r>
          <w:rPr>
            <w:spacing w:val="-2"/>
            <w:w w:val="105"/>
            <w:sz w:val="14"/>
          </w:rPr>
          <w:t>(13)</w:t>
        </w:r>
      </w:hyperlink>
      <w:r>
        <w:rPr>
          <w:rFonts w:ascii="Calibri"/>
          <w:i/>
          <w:spacing w:val="-2"/>
          <w:w w:val="105"/>
          <w:sz w:val="14"/>
        </w:rPr>
        <w:t>,</w:t>
      </w:r>
      <w:hyperlink w:history="true" w:anchor="_bookmark142">
        <w:r>
          <w:rPr>
            <w:spacing w:val="-2"/>
            <w:w w:val="105"/>
            <w:sz w:val="14"/>
          </w:rPr>
          <w:t>(58)</w:t>
        </w:r>
      </w:hyperlink>
    </w:p>
    <w:p>
      <w:pPr>
        <w:tabs>
          <w:tab w:pos="3990" w:val="left" w:leader="none"/>
        </w:tabs>
        <w:spacing w:line="240" w:lineRule="exact" w:before="0"/>
        <w:ind w:left="632" w:right="0" w:firstLine="0"/>
        <w:jc w:val="left"/>
        <w:rPr>
          <w:rFonts w:ascii="Lucida Sans Unicode" w:hAnsi="Lucida Sans Unicode"/>
          <w:sz w:val="14"/>
        </w:rPr>
      </w:pPr>
      <w:r>
        <w:rPr>
          <w:rFonts w:ascii="Lucida Sans Unicode" w:hAnsi="Lucida Sans Unicode"/>
          <w:sz w:val="14"/>
        </w:rPr>
        <mc:AlternateContent>
          <mc:Choice Requires="wps">
            <w:drawing>
              <wp:anchor distT="0" distB="0" distL="0" distR="0" allowOverlap="1" layoutInCell="1" locked="0" behindDoc="1" simplePos="0" relativeHeight="482316288">
                <wp:simplePos x="0" y="0"/>
                <wp:positionH relativeFrom="page">
                  <wp:posOffset>2533827</wp:posOffset>
                </wp:positionH>
                <wp:positionV relativeFrom="paragraph">
                  <wp:posOffset>83810</wp:posOffset>
                </wp:positionV>
                <wp:extent cx="434975" cy="91440"/>
                <wp:effectExtent l="0" t="0" r="0" b="0"/>
                <wp:wrapNone/>
                <wp:docPr id="910" name="Textbox 910"/>
                <wp:cNvGraphicFramePr>
                  <a:graphicFrameLocks/>
                </wp:cNvGraphicFramePr>
                <a:graphic>
                  <a:graphicData uri="http://schemas.microsoft.com/office/word/2010/wordprocessingShape">
                    <wps:wsp>
                      <wps:cNvPr id="910" name="Textbox 910"/>
                      <wps:cNvSpPr txBox="1"/>
                      <wps:spPr>
                        <a:xfrm>
                          <a:off x="0" y="0"/>
                          <a:ext cx="434975" cy="91440"/>
                        </a:xfrm>
                        <a:prstGeom prst="rect">
                          <a:avLst/>
                        </a:prstGeom>
                      </wps:spPr>
                      <wps:txbx>
                        <w:txbxContent>
                          <w:p>
                            <w:pPr>
                              <w:spacing w:line="143" w:lineRule="exact" w:before="0"/>
                              <w:ind w:left="0" w:right="0" w:firstLine="0"/>
                              <w:jc w:val="left"/>
                              <w:rPr>
                                <w:rFonts w:ascii="Calibri" w:hAnsi="Calibri"/>
                                <w:sz w:val="14"/>
                              </w:rPr>
                            </w:pPr>
                            <w:r>
                              <w:rPr>
                                <w:rFonts w:ascii="Calibri" w:hAnsi="Calibri"/>
                                <w:sz w:val="14"/>
                              </w:rPr>
                              <w:t>[</w:t>
                            </w:r>
                            <w:r>
                              <w:rPr>
                                <w:rFonts w:ascii="Calibri" w:hAnsi="Calibri"/>
                                <w:i/>
                                <w:sz w:val="14"/>
                              </w:rPr>
                              <w:t>t</w:t>
                            </w:r>
                            <w:r>
                              <w:rPr>
                                <w:rFonts w:ascii="Lucida Sans Unicode" w:hAnsi="Lucida Sans Unicode"/>
                                <w:sz w:val="14"/>
                              </w:rPr>
                              <w:t>—</w:t>
                            </w:r>
                            <w:r>
                              <w:rPr>
                                <w:rFonts w:ascii="Calibri" w:hAnsi="Calibri"/>
                                <w:i/>
                                <w:sz w:val="14"/>
                              </w:rPr>
                              <w:t>n,t</w:t>
                            </w:r>
                            <w:r>
                              <w:rPr>
                                <w:rFonts w:ascii="Lucida Sans Unicode" w:hAnsi="Lucida Sans Unicode"/>
                                <w:sz w:val="14"/>
                              </w:rPr>
                              <w:t>—</w:t>
                            </w:r>
                            <w:r>
                              <w:rPr>
                                <w:rFonts w:ascii="Calibri" w:hAnsi="Calibri"/>
                                <w:spacing w:val="-5"/>
                                <w:sz w:val="14"/>
                              </w:rPr>
                              <w:t>1]</w:t>
                            </w:r>
                          </w:p>
                        </w:txbxContent>
                      </wps:txbx>
                      <wps:bodyPr wrap="square" lIns="0" tIns="0" rIns="0" bIns="0" rtlCol="0">
                        <a:noAutofit/>
                      </wps:bodyPr>
                    </wps:wsp>
                  </a:graphicData>
                </a:graphic>
              </wp:anchor>
            </w:drawing>
          </mc:Choice>
          <mc:Fallback>
            <w:pict>
              <v:shape style="position:absolute;margin-left:199.514008pt;margin-top:6.599225pt;width:34.25pt;height:7.2pt;mso-position-horizontal-relative:page;mso-position-vertical-relative:paragraph;z-index:-21000192" type="#_x0000_t202" id="docshape512" filled="false" stroked="false">
                <v:textbox inset="0,0,0,0">
                  <w:txbxContent>
                    <w:p>
                      <w:pPr>
                        <w:spacing w:line="143" w:lineRule="exact" w:before="0"/>
                        <w:ind w:left="0" w:right="0" w:firstLine="0"/>
                        <w:jc w:val="left"/>
                        <w:rPr>
                          <w:rFonts w:ascii="Calibri" w:hAnsi="Calibri"/>
                          <w:sz w:val="14"/>
                        </w:rPr>
                      </w:pPr>
                      <w:r>
                        <w:rPr>
                          <w:rFonts w:ascii="Calibri" w:hAnsi="Calibri"/>
                          <w:sz w:val="14"/>
                        </w:rPr>
                        <w:t>[</w:t>
                      </w:r>
                      <w:r>
                        <w:rPr>
                          <w:rFonts w:ascii="Calibri" w:hAnsi="Calibri"/>
                          <w:i/>
                          <w:sz w:val="14"/>
                        </w:rPr>
                        <w:t>t</w:t>
                      </w:r>
                      <w:r>
                        <w:rPr>
                          <w:rFonts w:ascii="Lucida Sans Unicode" w:hAnsi="Lucida Sans Unicode"/>
                          <w:sz w:val="14"/>
                        </w:rPr>
                        <w:t>—</w:t>
                      </w:r>
                      <w:r>
                        <w:rPr>
                          <w:rFonts w:ascii="Calibri" w:hAnsi="Calibri"/>
                          <w:i/>
                          <w:sz w:val="14"/>
                        </w:rPr>
                        <w:t>n,t</w:t>
                      </w:r>
                      <w:r>
                        <w:rPr>
                          <w:rFonts w:ascii="Lucida Sans Unicode" w:hAnsi="Lucida Sans Unicode"/>
                          <w:sz w:val="14"/>
                        </w:rPr>
                        <w:t>—</w:t>
                      </w:r>
                      <w:r>
                        <w:rPr>
                          <w:rFonts w:ascii="Calibri" w:hAnsi="Calibri"/>
                          <w:spacing w:val="-5"/>
                          <w:sz w:val="14"/>
                        </w:rPr>
                        <w:t>1]</w:t>
                      </w:r>
                    </w:p>
                  </w:txbxContent>
                </v:textbox>
                <w10:wrap type="none"/>
              </v:shape>
            </w:pict>
          </mc:Fallback>
        </mc:AlternateContent>
      </w:r>
      <w:r>
        <w:rPr>
          <w:rFonts w:ascii="Lucida Sans Unicode" w:hAnsi="Lucida Sans Unicode"/>
          <w:sz w:val="14"/>
        </w:rPr>
        <mc:AlternateContent>
          <mc:Choice Requires="wps">
            <w:drawing>
              <wp:anchor distT="0" distB="0" distL="0" distR="0" allowOverlap="1" layoutInCell="1" locked="0" behindDoc="1" simplePos="0" relativeHeight="482316800">
                <wp:simplePos x="0" y="0"/>
                <wp:positionH relativeFrom="page">
                  <wp:posOffset>3038335</wp:posOffset>
                </wp:positionH>
                <wp:positionV relativeFrom="paragraph">
                  <wp:posOffset>83141</wp:posOffset>
                </wp:positionV>
                <wp:extent cx="50800" cy="88900"/>
                <wp:effectExtent l="0" t="0" r="0" b="0"/>
                <wp:wrapNone/>
                <wp:docPr id="911" name="Textbox 911"/>
                <wp:cNvGraphicFramePr>
                  <a:graphicFrameLocks/>
                </wp:cNvGraphicFramePr>
                <a:graphic>
                  <a:graphicData uri="http://schemas.microsoft.com/office/word/2010/wordprocessingShape">
                    <wps:wsp>
                      <wps:cNvPr id="911" name="Textbox 911"/>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spacing w:val="-10"/>
                                <w:w w:val="110"/>
                                <w:sz w:val="14"/>
                              </w:rPr>
                              <w:t>2</w:t>
                            </w:r>
                          </w:p>
                        </w:txbxContent>
                      </wps:txbx>
                      <wps:bodyPr wrap="square" lIns="0" tIns="0" rIns="0" bIns="0" rtlCol="0">
                        <a:noAutofit/>
                      </wps:bodyPr>
                    </wps:wsp>
                  </a:graphicData>
                </a:graphic>
              </wp:anchor>
            </w:drawing>
          </mc:Choice>
          <mc:Fallback>
            <w:pict>
              <v:shape style="position:absolute;margin-left:239.238998pt;margin-top:6.546549pt;width:4pt;height:7pt;mso-position-horizontal-relative:page;mso-position-vertical-relative:paragraph;z-index:-20999680" type="#_x0000_t202" id="docshape513" filled="false" stroked="false">
                <v:textbox inset="0,0,0,0">
                  <w:txbxContent>
                    <w:p>
                      <w:pPr>
                        <w:spacing w:line="139" w:lineRule="exact" w:before="0"/>
                        <w:ind w:left="0" w:right="0" w:firstLine="0"/>
                        <w:jc w:val="left"/>
                        <w:rPr>
                          <w:rFonts w:ascii="Calibri"/>
                          <w:sz w:val="14"/>
                        </w:rPr>
                      </w:pPr>
                      <w:r>
                        <w:rPr>
                          <w:rFonts w:ascii="Calibri"/>
                          <w:spacing w:val="-10"/>
                          <w:w w:val="110"/>
                          <w:sz w:val="14"/>
                        </w:rPr>
                        <w:t>2</w:t>
                      </w:r>
                    </w:p>
                  </w:txbxContent>
                </v:textbox>
                <w10:wrap type="none"/>
              </v:shape>
            </w:pict>
          </mc:Fallback>
        </mc:AlternateContent>
      </w:r>
      <w:r>
        <w:rPr>
          <w:rFonts w:ascii="Lucida Sans Unicode" w:hAnsi="Lucida Sans Unicode"/>
          <w:w w:val="110"/>
          <w:position w:val="5"/>
          <w:sz w:val="20"/>
        </w:rPr>
        <w:t>≤</w:t>
      </w:r>
      <w:r>
        <w:rPr>
          <w:rFonts w:ascii="Lucida Sans Unicode" w:hAnsi="Lucida Sans Unicode"/>
          <w:spacing w:val="73"/>
          <w:w w:val="110"/>
          <w:position w:val="5"/>
          <w:sz w:val="20"/>
        </w:rPr>
        <w:t> </w:t>
      </w:r>
      <w:r>
        <w:rPr>
          <w:rFonts w:ascii="Calibri" w:hAnsi="Calibri"/>
          <w:i/>
          <w:w w:val="110"/>
          <w:position w:val="5"/>
          <w:sz w:val="20"/>
        </w:rPr>
        <w:t>c</w:t>
      </w:r>
      <w:r>
        <w:rPr>
          <w:rFonts w:ascii="Calibri" w:hAnsi="Calibri"/>
          <w:i/>
          <w:w w:val="110"/>
          <w:position w:val="2"/>
          <w:sz w:val="14"/>
        </w:rPr>
        <w:t>θ,</w:t>
      </w:r>
      <w:r>
        <w:rPr>
          <w:rFonts w:ascii="Calibri" w:hAnsi="Calibri"/>
          <w:w w:val="110"/>
          <w:position w:val="2"/>
          <w:sz w:val="14"/>
        </w:rPr>
        <w:t>8</w:t>
      </w:r>
      <w:r>
        <w:rPr>
          <w:rFonts w:ascii="Calibri" w:hAnsi="Calibri"/>
          <w:i/>
          <w:w w:val="110"/>
          <w:position w:val="5"/>
          <w:sz w:val="20"/>
        </w:rPr>
        <w:t>θ</w:t>
      </w:r>
      <w:r>
        <w:rPr>
          <w:rFonts w:ascii="Calibri" w:hAnsi="Calibri"/>
          <w:w w:val="110"/>
          <w:position w:val="13"/>
          <w:sz w:val="14"/>
        </w:rPr>
        <w:t>2</w:t>
      </w:r>
      <w:r>
        <w:rPr>
          <w:rFonts w:ascii="Calibri" w:hAnsi="Calibri"/>
          <w:spacing w:val="8"/>
          <w:w w:val="125"/>
          <w:position w:val="13"/>
          <w:sz w:val="14"/>
        </w:rPr>
        <w:t> </w:t>
      </w:r>
      <w:r>
        <w:rPr>
          <w:rFonts w:ascii="Calibri" w:hAnsi="Calibri"/>
          <w:w w:val="125"/>
          <w:position w:val="5"/>
          <w:sz w:val="20"/>
        </w:rPr>
        <w:t>+</w:t>
      </w:r>
      <w:r>
        <w:rPr>
          <w:rFonts w:ascii="Calibri" w:hAnsi="Calibri"/>
          <w:spacing w:val="-15"/>
          <w:w w:val="125"/>
          <w:position w:val="5"/>
          <w:sz w:val="20"/>
        </w:rPr>
        <w:t> </w:t>
      </w:r>
      <w:r>
        <w:rPr>
          <w:rFonts w:ascii="Calibri" w:hAnsi="Calibri"/>
          <w:i/>
          <w:w w:val="110"/>
          <w:position w:val="5"/>
          <w:sz w:val="20"/>
        </w:rPr>
        <w:t>c</w:t>
      </w:r>
      <w:r>
        <w:rPr>
          <w:rFonts w:ascii="Calibri" w:hAnsi="Calibri"/>
          <w:i/>
          <w:w w:val="110"/>
          <w:position w:val="2"/>
          <w:sz w:val="14"/>
        </w:rPr>
        <w:t>θ,</w:t>
      </w:r>
      <w:r>
        <w:rPr>
          <w:rFonts w:ascii="Calibri" w:hAnsi="Calibri"/>
          <w:w w:val="110"/>
          <w:position w:val="2"/>
          <w:sz w:val="14"/>
        </w:rPr>
        <w:t>9</w:t>
      </w:r>
      <w:r>
        <w:rPr>
          <w:rFonts w:ascii="Calibri" w:hAnsi="Calibri"/>
          <w:spacing w:val="-4"/>
          <w:w w:val="110"/>
          <w:position w:val="2"/>
          <w:sz w:val="14"/>
        </w:rPr>
        <w:t> </w:t>
      </w:r>
      <w:r>
        <w:rPr>
          <w:rFonts w:ascii="Calibri" w:hAnsi="Calibri"/>
          <w:spacing w:val="3"/>
          <w:sz w:val="14"/>
        </w:rPr>
        <w:drawing>
          <wp:inline distT="0" distB="0" distL="0" distR="0">
            <wp:extent cx="31750" cy="127000"/>
            <wp:effectExtent l="0" t="0" r="0" b="0"/>
            <wp:docPr id="912" name="Image 912"/>
            <wp:cNvGraphicFramePr>
              <a:graphicFrameLocks/>
            </wp:cNvGraphicFramePr>
            <a:graphic>
              <a:graphicData uri="http://schemas.openxmlformats.org/drawingml/2006/picture">
                <pic:pic>
                  <pic:nvPicPr>
                    <pic:cNvPr id="912" name="Image 912"/>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3"/>
          <w:sz w:val="14"/>
        </w:rPr>
      </w:r>
      <w:r>
        <w:rPr>
          <w:spacing w:val="-14"/>
          <w:position w:val="5"/>
          <w:sz w:val="14"/>
        </w:rPr>
        <w:t> </w:t>
      </w:r>
      <w:r>
        <w:rPr>
          <w:rFonts w:ascii="Calibri" w:hAnsi="Calibri"/>
          <w:i/>
          <w:w w:val="110"/>
          <w:position w:val="5"/>
          <w:sz w:val="20"/>
        </w:rPr>
        <w:t>u</w:t>
      </w:r>
      <w:r>
        <w:rPr>
          <w:rFonts w:ascii="Calibri" w:hAnsi="Calibri"/>
          <w:w w:val="110"/>
          <w:position w:val="1"/>
          <w:sz w:val="14"/>
        </w:rPr>
        <w:t>[</w:t>
      </w:r>
      <w:r>
        <w:rPr>
          <w:rFonts w:ascii="Calibri" w:hAnsi="Calibri"/>
          <w:i/>
          <w:w w:val="110"/>
          <w:position w:val="1"/>
          <w:sz w:val="14"/>
        </w:rPr>
        <w:t>t</w:t>
      </w:r>
      <w:r>
        <w:rPr>
          <w:rFonts w:ascii="Lucida Sans Unicode" w:hAnsi="Lucida Sans Unicode"/>
          <w:w w:val="110"/>
          <w:position w:val="1"/>
          <w:sz w:val="14"/>
        </w:rPr>
        <w:t>—</w:t>
      </w:r>
      <w:r>
        <w:rPr>
          <w:rFonts w:ascii="Calibri" w:hAnsi="Calibri"/>
          <w:i/>
          <w:w w:val="110"/>
          <w:position w:val="1"/>
          <w:sz w:val="14"/>
        </w:rPr>
        <w:t>n,t</w:t>
      </w:r>
      <w:r>
        <w:rPr>
          <w:rFonts w:ascii="Lucida Sans Unicode" w:hAnsi="Lucida Sans Unicode"/>
          <w:w w:val="110"/>
          <w:position w:val="1"/>
          <w:sz w:val="14"/>
        </w:rPr>
        <w:t>—</w:t>
      </w:r>
      <w:r>
        <w:rPr>
          <w:rFonts w:ascii="Calibri" w:hAnsi="Calibri"/>
          <w:w w:val="110"/>
          <w:position w:val="1"/>
          <w:sz w:val="14"/>
        </w:rPr>
        <w:t>1]</w:t>
      </w:r>
      <w:r>
        <w:rPr>
          <w:rFonts w:ascii="Calibri" w:hAnsi="Calibri"/>
          <w:spacing w:val="12"/>
          <w:w w:val="110"/>
          <w:position w:val="1"/>
          <w:sz w:val="14"/>
        </w:rPr>
        <w:t> </w:t>
      </w:r>
      <w:r>
        <w:rPr>
          <w:rFonts w:ascii="Lucida Sans Unicode" w:hAnsi="Lucida Sans Unicode"/>
          <w:w w:val="110"/>
          <w:position w:val="5"/>
          <w:sz w:val="20"/>
        </w:rPr>
        <w:t>−</w:t>
      </w:r>
      <w:r>
        <w:rPr>
          <w:rFonts w:ascii="Lucida Sans Unicode" w:hAnsi="Lucida Sans Unicode"/>
          <w:spacing w:val="-25"/>
          <w:w w:val="110"/>
          <w:position w:val="5"/>
          <w:sz w:val="20"/>
        </w:rPr>
        <w:t> </w:t>
      </w:r>
      <w:r>
        <w:rPr>
          <w:rFonts w:ascii="Calibri" w:hAnsi="Calibri"/>
          <w:i/>
          <w:spacing w:val="-5"/>
          <w:w w:val="110"/>
          <w:position w:val="5"/>
          <w:sz w:val="20"/>
        </w:rPr>
        <w:t>u</w:t>
      </w:r>
      <w:r>
        <w:rPr>
          <w:rFonts w:ascii="Lucida Sans Unicode" w:hAnsi="Lucida Sans Unicode"/>
          <w:spacing w:val="-5"/>
          <w:w w:val="110"/>
          <w:position w:val="13"/>
          <w:sz w:val="14"/>
        </w:rPr>
        <w:t>′</w:t>
      </w:r>
      <w:r>
        <w:rPr>
          <w:rFonts w:ascii="Lucida Sans Unicode" w:hAnsi="Lucida Sans Unicode"/>
          <w:position w:val="13"/>
          <w:sz w:val="14"/>
        </w:rPr>
        <w:tab/>
      </w:r>
      <w:r>
        <w:rPr>
          <w:rFonts w:ascii="Lucida Sans Unicode" w:hAnsi="Lucida Sans Unicode"/>
          <w:sz w:val="14"/>
        </w:rPr>
        <w:drawing>
          <wp:inline distT="0" distB="0" distL="0" distR="0">
            <wp:extent cx="31750" cy="127000"/>
            <wp:effectExtent l="0" t="0" r="0" b="0"/>
            <wp:docPr id="913" name="Image 913"/>
            <wp:cNvGraphicFramePr>
              <a:graphicFrameLocks/>
            </wp:cNvGraphicFramePr>
            <a:graphic>
              <a:graphicData uri="http://schemas.openxmlformats.org/drawingml/2006/picture">
                <pic:pic>
                  <pic:nvPicPr>
                    <pic:cNvPr id="913" name="Image 913"/>
                    <pic:cNvPicPr/>
                  </pic:nvPicPr>
                  <pic:blipFill>
                    <a:blip r:embed="rId8" cstate="print"/>
                    <a:stretch>
                      <a:fillRect/>
                    </a:stretch>
                  </pic:blipFill>
                  <pic:spPr>
                    <a:xfrm>
                      <a:off x="0" y="0"/>
                      <a:ext cx="31750" cy="127000"/>
                    </a:xfrm>
                    <a:prstGeom prst="rect">
                      <a:avLst/>
                    </a:prstGeom>
                  </pic:spPr>
                </pic:pic>
              </a:graphicData>
            </a:graphic>
          </wp:inline>
        </w:drawing>
      </w:r>
      <w:r>
        <w:rPr>
          <w:rFonts w:ascii="Lucida Sans Unicode" w:hAnsi="Lucida Sans Unicode"/>
          <w:sz w:val="14"/>
        </w:rPr>
      </w:r>
    </w:p>
    <w:p>
      <w:pPr>
        <w:tabs>
          <w:tab w:pos="883" w:val="left" w:leader="none"/>
        </w:tabs>
        <w:spacing w:before="148"/>
        <w:ind w:left="0" w:right="0" w:firstLine="0"/>
        <w:jc w:val="left"/>
        <w:rPr>
          <w:sz w:val="20"/>
        </w:rPr>
      </w:pPr>
      <w:r>
        <w:rPr/>
        <w:br w:type="column"/>
      </w:r>
      <w:r>
        <w:rPr>
          <w:rFonts w:ascii="Calibri"/>
          <w:spacing w:val="-5"/>
          <w:w w:val="105"/>
          <w:sz w:val="20"/>
          <w:vertAlign w:val="superscript"/>
        </w:rPr>
        <w:t>2</w:t>
      </w:r>
      <w:r>
        <w:rPr>
          <w:rFonts w:ascii="Calibri"/>
          <w:i/>
          <w:spacing w:val="-5"/>
          <w:w w:val="105"/>
          <w:sz w:val="20"/>
          <w:vertAlign w:val="baseline"/>
        </w:rPr>
        <w:t>,</w:t>
      </w:r>
      <w:r>
        <w:rPr>
          <w:rFonts w:ascii="Calibri"/>
          <w:i/>
          <w:sz w:val="20"/>
          <w:vertAlign w:val="baseline"/>
        </w:rPr>
        <w:tab/>
      </w:r>
      <w:bookmarkStart w:name="_bookmark150" w:id="172"/>
      <w:bookmarkEnd w:id="172"/>
      <w:r>
        <w:rPr>
          <w:rFonts w:ascii="Calibri"/>
          <w:i/>
          <w:sz w:val="20"/>
          <w:vertAlign w:val="baseline"/>
        </w:rPr>
      </w:r>
      <w:r>
        <w:rPr>
          <w:spacing w:val="-4"/>
          <w:w w:val="105"/>
          <w:sz w:val="20"/>
          <w:vertAlign w:val="baseline"/>
        </w:rPr>
        <w:t>(65)</w:t>
      </w:r>
    </w:p>
    <w:p>
      <w:pPr>
        <w:spacing w:line="110" w:lineRule="auto" w:before="7"/>
        <w:ind w:left="1653" w:right="0" w:firstLine="0"/>
        <w:jc w:val="left"/>
        <w:rPr>
          <w:rFonts w:ascii="Calibri" w:hAnsi="Calibri"/>
          <w:i/>
          <w:sz w:val="14"/>
        </w:rPr>
      </w:pPr>
      <w:r>
        <w:rPr/>
        <w:br w:type="column"/>
      </w:r>
      <w:r>
        <w:rPr>
          <w:rFonts w:ascii="Calibri" w:hAnsi="Calibri"/>
          <w:i/>
          <w:w w:val="145"/>
          <w:position w:val="-7"/>
          <w:sz w:val="20"/>
        </w:rPr>
        <w:t>λ</w:t>
      </w:r>
      <w:r>
        <w:rPr>
          <w:rFonts w:ascii="Calibri" w:hAnsi="Calibri"/>
          <w:i/>
          <w:w w:val="145"/>
          <w:position w:val="-10"/>
          <w:sz w:val="14"/>
        </w:rPr>
        <w:t>α</w:t>
      </w:r>
      <w:r>
        <w:rPr>
          <w:rFonts w:ascii="Calibri" w:hAnsi="Calibri"/>
          <w:i/>
          <w:spacing w:val="61"/>
          <w:w w:val="165"/>
          <w:position w:val="-10"/>
          <w:sz w:val="14"/>
        </w:rPr>
        <w:t> </w:t>
      </w:r>
      <w:r>
        <w:rPr>
          <w:rFonts w:ascii="Calibri" w:hAnsi="Calibri"/>
          <w:i/>
          <w:spacing w:val="-10"/>
          <w:w w:val="165"/>
          <w:sz w:val="14"/>
        </w:rPr>
        <w:t>L</w:t>
      </w:r>
    </w:p>
    <w:p>
      <w:pPr>
        <w:tabs>
          <w:tab w:pos="1000" w:val="left" w:leader="none"/>
          <w:tab w:pos="1429" w:val="left" w:leader="none"/>
          <w:tab w:pos="2030" w:val="left" w:leader="none"/>
        </w:tabs>
        <w:spacing w:line="234" w:lineRule="exact" w:before="0"/>
        <w:ind w:left="461" w:right="0" w:firstLine="0"/>
        <w:jc w:val="left"/>
        <w:rPr>
          <w:rFonts w:ascii="Lucida Sans Unicode" w:hAnsi="Lucida Sans Unicode"/>
          <w:position w:val="12"/>
          <w:sz w:val="14"/>
        </w:rPr>
      </w:pPr>
      <w:r>
        <w:rPr>
          <w:rFonts w:ascii="Lucida Sans Unicode" w:hAnsi="Lucida Sans Unicode"/>
          <w:position w:val="12"/>
          <w:sz w:val="14"/>
        </w:rPr>
        <mc:AlternateContent>
          <mc:Choice Requires="wps">
            <w:drawing>
              <wp:anchor distT="0" distB="0" distL="0" distR="0" allowOverlap="1" layoutInCell="1" locked="0" behindDoc="1" simplePos="0" relativeHeight="482301952">
                <wp:simplePos x="0" y="0"/>
                <wp:positionH relativeFrom="page">
                  <wp:posOffset>5253189</wp:posOffset>
                </wp:positionH>
                <wp:positionV relativeFrom="paragraph">
                  <wp:posOffset>73505</wp:posOffset>
                </wp:positionV>
                <wp:extent cx="516890" cy="1270"/>
                <wp:effectExtent l="0" t="0" r="0" b="0"/>
                <wp:wrapNone/>
                <wp:docPr id="914" name="Graphic 914"/>
                <wp:cNvGraphicFramePr>
                  <a:graphicFrameLocks/>
                </wp:cNvGraphicFramePr>
                <a:graphic>
                  <a:graphicData uri="http://schemas.microsoft.com/office/word/2010/wordprocessingShape">
                    <wps:wsp>
                      <wps:cNvPr id="914" name="Graphic 914"/>
                      <wps:cNvSpPr/>
                      <wps:spPr>
                        <a:xfrm>
                          <a:off x="0" y="0"/>
                          <a:ext cx="516890" cy="1270"/>
                        </a:xfrm>
                        <a:custGeom>
                          <a:avLst/>
                          <a:gdLst/>
                          <a:ahLst/>
                          <a:cxnLst/>
                          <a:rect l="l" t="t" r="r" b="b"/>
                          <a:pathLst>
                            <a:path w="516890" h="0">
                              <a:moveTo>
                                <a:pt x="0" y="0"/>
                              </a:moveTo>
                              <a:lnTo>
                                <a:pt x="51652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1014528" from="413.636993pt,5.787807pt" to="454.307993pt,5.787807pt" stroked="true" strokeweight=".398pt" strokecolor="#000000">
                <v:stroke dashstyle="solid"/>
                <w10:wrap type="none"/>
              </v:line>
            </w:pict>
          </mc:Fallback>
        </mc:AlternateContent>
      </w:r>
      <w:r>
        <w:rPr/>
        <w:drawing>
          <wp:inline distT="0" distB="0" distL="0" distR="0">
            <wp:extent cx="31750" cy="127000"/>
            <wp:effectExtent l="0" t="0" r="0" b="0"/>
            <wp:docPr id="915" name="Image 915"/>
            <wp:cNvGraphicFramePr>
              <a:graphicFrameLocks/>
            </wp:cNvGraphicFramePr>
            <a:graphic>
              <a:graphicData uri="http://schemas.openxmlformats.org/drawingml/2006/picture">
                <pic:pic>
                  <pic:nvPicPr>
                    <pic:cNvPr id="915" name="Image 915"/>
                    <pic:cNvPicPr/>
                  </pic:nvPicPr>
                  <pic:blipFill>
                    <a:blip r:embed="rId8" cstate="print"/>
                    <a:stretch>
                      <a:fillRect/>
                    </a:stretch>
                  </pic:blipFill>
                  <pic:spPr>
                    <a:xfrm>
                      <a:off x="0" y="0"/>
                      <a:ext cx="31750" cy="127000"/>
                    </a:xfrm>
                    <a:prstGeom prst="rect">
                      <a:avLst/>
                    </a:prstGeom>
                  </pic:spPr>
                </pic:pic>
              </a:graphicData>
            </a:graphic>
          </wp:inline>
        </w:drawing>
      </w:r>
      <w:r>
        <w:rPr/>
      </w:r>
      <w:r>
        <w:rPr>
          <w:spacing w:val="80"/>
          <w:position w:val="13"/>
          <w:sz w:val="20"/>
        </w:rPr>
        <w:t> </w:t>
      </w:r>
      <w:r>
        <w:rPr>
          <w:rFonts w:ascii="Lucida Sans Unicode" w:hAnsi="Lucida Sans Unicode"/>
          <w:position w:val="13"/>
          <w:sz w:val="14"/>
        </w:rPr>
        <w:t>∗</w:t>
        <w:tab/>
      </w:r>
      <w:r>
        <w:rPr>
          <w:rFonts w:ascii="Lucida Sans Unicode" w:hAnsi="Lucida Sans Unicode"/>
          <w:sz w:val="14"/>
        </w:rPr>
        <w:drawing>
          <wp:inline distT="0" distB="0" distL="0" distR="0">
            <wp:extent cx="31750" cy="127000"/>
            <wp:effectExtent l="0" t="0" r="0" b="0"/>
            <wp:docPr id="916" name="Image 916"/>
            <wp:cNvGraphicFramePr>
              <a:graphicFrameLocks/>
            </wp:cNvGraphicFramePr>
            <a:graphic>
              <a:graphicData uri="http://schemas.openxmlformats.org/drawingml/2006/picture">
                <pic:pic>
                  <pic:nvPicPr>
                    <pic:cNvPr id="916" name="Image 916"/>
                    <pic:cNvPicPr/>
                  </pic:nvPicPr>
                  <pic:blipFill>
                    <a:blip r:embed="rId8" cstate="print"/>
                    <a:stretch>
                      <a:fillRect/>
                    </a:stretch>
                  </pic:blipFill>
                  <pic:spPr>
                    <a:xfrm>
                      <a:off x="0" y="0"/>
                      <a:ext cx="31750" cy="127000"/>
                    </a:xfrm>
                    <a:prstGeom prst="rect">
                      <a:avLst/>
                    </a:prstGeom>
                  </pic:spPr>
                </pic:pic>
              </a:graphicData>
            </a:graphic>
          </wp:inline>
        </w:drawing>
      </w:r>
      <w:r>
        <w:rPr>
          <w:rFonts w:ascii="Lucida Sans Unicode" w:hAnsi="Lucida Sans Unicode"/>
          <w:sz w:val="14"/>
        </w:rPr>
      </w:r>
      <w:r>
        <w:rPr>
          <w:position w:val="35"/>
          <w:sz w:val="14"/>
        </w:rPr>
        <w:tab/>
      </w:r>
      <w:r>
        <w:rPr>
          <w:rFonts w:ascii="Trebuchet MS" w:hAnsi="Trebuchet MS"/>
          <w:w w:val="240"/>
          <w:position w:val="35"/>
          <w:sz w:val="20"/>
        </w:rPr>
        <w:t>r</w:t>
      </w:r>
      <w:r>
        <w:rPr>
          <w:rFonts w:ascii="Trebuchet MS" w:hAnsi="Trebuchet MS"/>
          <w:spacing w:val="-47"/>
          <w:w w:val="240"/>
          <w:position w:val="35"/>
          <w:sz w:val="20"/>
        </w:rPr>
        <w:t> </w:t>
      </w:r>
      <w:r>
        <w:rPr>
          <w:rFonts w:ascii="Calibri" w:hAnsi="Calibri"/>
          <w:spacing w:val="-10"/>
          <w:position w:val="18"/>
          <w:sz w:val="20"/>
        </w:rPr>
        <w:t>1</w:t>
      </w:r>
      <w:r>
        <w:rPr>
          <w:rFonts w:ascii="Calibri" w:hAnsi="Calibri"/>
          <w:position w:val="18"/>
          <w:sz w:val="20"/>
        </w:rPr>
        <w:tab/>
      </w:r>
      <w:r>
        <w:rPr>
          <w:rFonts w:ascii="Lucida Sans Unicode" w:hAnsi="Lucida Sans Unicode"/>
          <w:spacing w:val="-10"/>
          <w:position w:val="12"/>
          <w:sz w:val="14"/>
        </w:rPr>
        <w:t>∗</w:t>
      </w:r>
    </w:p>
    <w:p>
      <w:pPr>
        <w:spacing w:line="117" w:lineRule="exact" w:before="0"/>
        <w:ind w:left="112" w:right="0" w:firstLine="0"/>
        <w:jc w:val="left"/>
        <w:rPr>
          <w:rFonts w:ascii="Calibri"/>
          <w:sz w:val="14"/>
        </w:rPr>
      </w:pPr>
      <w:r>
        <w:rPr/>
        <w:br w:type="column"/>
      </w:r>
      <w:r>
        <w:rPr>
          <w:rFonts w:ascii="Calibri"/>
          <w:spacing w:val="-5"/>
          <w:w w:val="140"/>
          <w:sz w:val="14"/>
        </w:rPr>
        <w:t>Lin</w:t>
      </w:r>
    </w:p>
    <w:p>
      <w:pPr>
        <w:spacing w:after="0" w:line="117" w:lineRule="exact"/>
        <w:jc w:val="left"/>
        <w:rPr>
          <w:rFonts w:ascii="Calibri"/>
          <w:sz w:val="14"/>
        </w:rPr>
        <w:sectPr>
          <w:type w:val="continuous"/>
          <w:pgSz w:w="12240" w:h="15840"/>
          <w:pgMar w:header="464" w:footer="0" w:top="800" w:bottom="0" w:left="720" w:right="720"/>
          <w:cols w:num="4" w:equalWidth="0">
            <w:col w:w="4041" w:space="24"/>
            <w:col w:w="1256" w:space="602"/>
            <w:col w:w="2768" w:space="40"/>
            <w:col w:w="2069"/>
          </w:cols>
        </w:sectPr>
      </w:pPr>
    </w:p>
    <w:p>
      <w:pPr>
        <w:spacing w:line="274" w:lineRule="exact" w:before="84"/>
        <w:ind w:left="259" w:right="0" w:firstLine="0"/>
        <w:jc w:val="left"/>
        <w:rPr>
          <w:rFonts w:ascii="Georgia" w:hAnsi="Georgia"/>
          <w:sz w:val="20"/>
        </w:rPr>
      </w:pPr>
      <w:r>
        <w:rPr>
          <w:w w:val="110"/>
          <w:sz w:val="20"/>
        </w:rPr>
        <w:t>for</w:t>
      </w:r>
      <w:r>
        <w:rPr>
          <w:spacing w:val="35"/>
          <w:w w:val="110"/>
          <w:sz w:val="20"/>
        </w:rPr>
        <w:t> </w:t>
      </w:r>
      <w:r>
        <w:rPr>
          <w:w w:val="110"/>
          <w:sz w:val="20"/>
        </w:rPr>
        <w:t>suitably</w:t>
      </w:r>
      <w:r>
        <w:rPr>
          <w:spacing w:val="36"/>
          <w:w w:val="110"/>
          <w:sz w:val="20"/>
        </w:rPr>
        <w:t> </w:t>
      </w:r>
      <w:r>
        <w:rPr>
          <w:w w:val="110"/>
          <w:sz w:val="20"/>
        </w:rPr>
        <w:t>defined</w:t>
      </w:r>
      <w:r>
        <w:rPr>
          <w:spacing w:val="28"/>
          <w:w w:val="125"/>
          <w:sz w:val="20"/>
        </w:rPr>
        <w:t> </w:t>
      </w:r>
      <w:r>
        <w:rPr>
          <w:rFonts w:ascii="Calibri" w:hAnsi="Calibri"/>
          <w:i/>
          <w:w w:val="125"/>
          <w:sz w:val="20"/>
        </w:rPr>
        <w:t>c</w:t>
      </w:r>
      <w:r>
        <w:rPr>
          <w:rFonts w:ascii="Calibri" w:hAnsi="Calibri"/>
          <w:i/>
          <w:w w:val="125"/>
          <w:sz w:val="20"/>
          <w:vertAlign w:val="subscript"/>
        </w:rPr>
        <w:t>θ,i</w:t>
      </w:r>
      <w:r>
        <w:rPr>
          <w:rFonts w:ascii="Calibri" w:hAnsi="Calibri"/>
          <w:i/>
          <w:spacing w:val="61"/>
          <w:w w:val="125"/>
          <w:sz w:val="20"/>
          <w:vertAlign w:val="baseline"/>
        </w:rPr>
        <w:t> </w:t>
      </w:r>
      <w:r>
        <w:rPr>
          <w:rFonts w:ascii="Calibri" w:hAnsi="Calibri"/>
          <w:i/>
          <w:w w:val="125"/>
          <w:sz w:val="20"/>
          <w:vertAlign w:val="baseline"/>
        </w:rPr>
        <w:t>&gt;</w:t>
      </w:r>
      <w:r>
        <w:rPr>
          <w:rFonts w:ascii="Calibri" w:hAnsi="Calibri"/>
          <w:i/>
          <w:spacing w:val="53"/>
          <w:w w:val="125"/>
          <w:sz w:val="20"/>
          <w:vertAlign w:val="baseline"/>
        </w:rPr>
        <w:t> </w:t>
      </w:r>
      <w:r>
        <w:rPr>
          <w:rFonts w:ascii="Calibri" w:hAnsi="Calibri"/>
          <w:w w:val="110"/>
          <w:sz w:val="20"/>
          <w:vertAlign w:val="baseline"/>
        </w:rPr>
        <w:t>0</w:t>
      </w:r>
      <w:r>
        <w:rPr>
          <w:w w:val="110"/>
          <w:sz w:val="20"/>
          <w:vertAlign w:val="baseline"/>
        </w:rPr>
        <w:t>,</w:t>
      </w:r>
      <w:r>
        <w:rPr>
          <w:spacing w:val="29"/>
          <w:w w:val="125"/>
          <w:sz w:val="20"/>
          <w:vertAlign w:val="baseline"/>
        </w:rPr>
        <w:t> </w:t>
      </w:r>
      <w:r>
        <w:rPr>
          <w:rFonts w:ascii="Calibri" w:hAnsi="Calibri"/>
          <w:i/>
          <w:w w:val="125"/>
          <w:sz w:val="20"/>
          <w:vertAlign w:val="baseline"/>
        </w:rPr>
        <w:t>i</w:t>
      </w:r>
      <w:r>
        <w:rPr>
          <w:rFonts w:ascii="Calibri" w:hAnsi="Calibri"/>
          <w:i/>
          <w:spacing w:val="53"/>
          <w:w w:val="125"/>
          <w:sz w:val="20"/>
          <w:vertAlign w:val="baseline"/>
        </w:rPr>
        <w:t> </w:t>
      </w:r>
      <w:r>
        <w:rPr>
          <w:rFonts w:ascii="Lucida Sans Unicode" w:hAnsi="Lucida Sans Unicode"/>
          <w:w w:val="110"/>
          <w:sz w:val="20"/>
          <w:vertAlign w:val="baseline"/>
        </w:rPr>
        <w:t>∈</w:t>
      </w:r>
      <w:r>
        <w:rPr>
          <w:rFonts w:ascii="Lucida Sans Unicode" w:hAnsi="Lucida Sans Unicode"/>
          <w:spacing w:val="40"/>
          <w:w w:val="110"/>
          <w:sz w:val="20"/>
          <w:vertAlign w:val="baseline"/>
        </w:rPr>
        <w:t> </w:t>
      </w:r>
      <w:r>
        <w:rPr>
          <w:rFonts w:ascii="Georgia" w:hAnsi="Georgia"/>
          <w:spacing w:val="-10"/>
          <w:w w:val="110"/>
          <w:sz w:val="20"/>
          <w:vertAlign w:val="baseline"/>
        </w:rPr>
        <w:t>I</w:t>
      </w:r>
    </w:p>
    <w:p>
      <w:pPr>
        <w:spacing w:line="240" w:lineRule="auto" w:before="47"/>
        <w:rPr>
          <w:rFonts w:ascii="Georgia"/>
          <w:sz w:val="14"/>
        </w:rPr>
      </w:pPr>
      <w:r>
        <w:rPr/>
        <w:br w:type="column"/>
      </w:r>
      <w:r>
        <w:rPr>
          <w:rFonts w:ascii="Georgia"/>
          <w:sz w:val="14"/>
        </w:rPr>
      </w:r>
    </w:p>
    <w:p>
      <w:pPr>
        <w:spacing w:line="152" w:lineRule="exact" w:before="0"/>
        <w:ind w:left="0" w:right="0" w:firstLine="0"/>
        <w:jc w:val="left"/>
        <w:rPr>
          <w:rFonts w:ascii="Calibri"/>
          <w:sz w:val="14"/>
        </w:rPr>
      </w:pPr>
      <w:r>
        <w:rPr>
          <w:rFonts w:ascii="Calibri"/>
          <w:spacing w:val="-2"/>
          <w:w w:val="110"/>
          <w:sz w:val="14"/>
        </w:rPr>
        <w:t>[7</w:t>
      </w:r>
      <w:r>
        <w:rPr>
          <w:rFonts w:ascii="Calibri"/>
          <w:i/>
          <w:spacing w:val="-2"/>
          <w:w w:val="110"/>
          <w:sz w:val="14"/>
        </w:rPr>
        <w:t>,</w:t>
      </w:r>
      <w:r>
        <w:rPr>
          <w:rFonts w:ascii="Calibri"/>
          <w:spacing w:val="-2"/>
          <w:w w:val="110"/>
          <w:sz w:val="14"/>
        </w:rPr>
        <w:t>9]</w:t>
      </w:r>
    </w:p>
    <w:p>
      <w:pPr>
        <w:pStyle w:val="BodyText"/>
        <w:spacing w:before="117"/>
      </w:pPr>
      <w:r>
        <w:rPr/>
        <w:br w:type="column"/>
      </w:r>
      <w:r>
        <w:rPr/>
        <w:t>,</w:t>
      </w:r>
      <w:r>
        <w:rPr>
          <w:spacing w:val="60"/>
        </w:rPr>
        <w:t> </w:t>
      </w:r>
      <w:r>
        <w:rPr/>
        <w:t>where</w:t>
      </w:r>
      <w:r>
        <w:rPr>
          <w:spacing w:val="60"/>
        </w:rPr>
        <w:t> </w:t>
      </w:r>
      <w:r>
        <w:rPr/>
        <w:t>the</w:t>
      </w:r>
      <w:r>
        <w:rPr>
          <w:spacing w:val="61"/>
        </w:rPr>
        <w:t> </w:t>
      </w:r>
      <w:r>
        <w:rPr>
          <w:spacing w:val="-4"/>
        </w:rPr>
        <w:t>last</w:t>
      </w:r>
    </w:p>
    <w:p>
      <w:pPr>
        <w:spacing w:line="272" w:lineRule="exact" w:before="0"/>
        <w:ind w:left="0" w:right="0" w:firstLine="0"/>
        <w:jc w:val="left"/>
        <w:rPr>
          <w:rFonts w:ascii="Lucida Sans Unicode" w:hAnsi="Lucida Sans Unicode"/>
          <w:sz w:val="20"/>
        </w:rPr>
      </w:pPr>
      <w:r>
        <w:rPr/>
        <w:br w:type="column"/>
      </w:r>
      <w:r>
        <w:rPr>
          <w:rFonts w:ascii="Calibri" w:hAnsi="Calibri"/>
          <w:i/>
          <w:w w:val="115"/>
          <w:sz w:val="20"/>
        </w:rPr>
        <w:t>σ</w:t>
      </w:r>
      <w:r>
        <w:rPr>
          <w:rFonts w:ascii="Calibri" w:hAnsi="Calibri"/>
          <w:i/>
          <w:spacing w:val="47"/>
          <w:w w:val="115"/>
          <w:sz w:val="20"/>
        </w:rPr>
        <w:t> </w:t>
      </w:r>
      <w:r>
        <w:rPr>
          <w:rFonts w:ascii="Calibri" w:hAnsi="Calibri"/>
          <w:w w:val="115"/>
          <w:sz w:val="20"/>
        </w:rPr>
        <w:t>(</w:t>
      </w:r>
      <w:r>
        <w:rPr>
          <w:rFonts w:ascii="Calibri" w:hAnsi="Calibri"/>
          <w:i/>
          <w:w w:val="115"/>
          <w:sz w:val="20"/>
        </w:rPr>
        <w:t>t</w:t>
      </w:r>
      <w:r>
        <w:rPr>
          <w:rFonts w:ascii="Calibri" w:hAnsi="Calibri"/>
          <w:w w:val="115"/>
          <w:sz w:val="20"/>
        </w:rPr>
        <w:t>)</w:t>
      </w:r>
      <w:r>
        <w:rPr>
          <w:rFonts w:ascii="Calibri" w:hAnsi="Calibri"/>
          <w:spacing w:val="48"/>
          <w:w w:val="115"/>
          <w:sz w:val="20"/>
        </w:rPr>
        <w:t> </w:t>
      </w:r>
      <w:r>
        <w:rPr>
          <w:rFonts w:ascii="Calibri" w:hAnsi="Calibri"/>
          <w:w w:val="115"/>
          <w:sz w:val="20"/>
          <w:vertAlign w:val="subscript"/>
        </w:rPr>
        <w:t>2</w:t>
      </w:r>
      <w:r>
        <w:rPr>
          <w:rFonts w:ascii="Calibri" w:hAnsi="Calibri"/>
          <w:spacing w:val="13"/>
          <w:w w:val="115"/>
          <w:sz w:val="20"/>
          <w:vertAlign w:val="baseline"/>
        </w:rPr>
        <w:t> </w:t>
      </w:r>
      <w:r>
        <w:rPr>
          <w:rFonts w:ascii="Lucida Sans Unicode" w:hAnsi="Lucida Sans Unicode"/>
          <w:spacing w:val="-27"/>
          <w:w w:val="110"/>
          <w:sz w:val="20"/>
          <w:vertAlign w:val="baseline"/>
        </w:rPr>
        <w:t>≤</w:t>
      </w:r>
    </w:p>
    <w:p>
      <w:pPr>
        <w:tabs>
          <w:tab w:pos="2870" w:val="left" w:leader="none"/>
        </w:tabs>
        <w:spacing w:line="249" w:lineRule="exact" w:before="0"/>
        <w:ind w:left="486" w:right="0" w:firstLine="0"/>
        <w:jc w:val="left"/>
        <w:rPr>
          <w:sz w:val="20"/>
        </w:rPr>
      </w:pPr>
      <w:r>
        <w:rPr/>
        <w:br w:type="column"/>
      </w:r>
      <w:r>
        <w:rPr>
          <w:rFonts w:ascii="Calibri" w:hAnsi="Calibri"/>
          <w:i/>
          <w:spacing w:val="-2"/>
          <w:w w:val="120"/>
          <w:sz w:val="20"/>
        </w:rPr>
        <w:t>J</w:t>
      </w:r>
      <w:r>
        <w:rPr>
          <w:rFonts w:ascii="Calibri" w:hAnsi="Calibri"/>
          <w:i/>
          <w:spacing w:val="-2"/>
          <w:w w:val="120"/>
          <w:position w:val="-5"/>
          <w:sz w:val="14"/>
        </w:rPr>
        <w:t>L</w:t>
      </w:r>
      <w:r>
        <w:rPr>
          <w:rFonts w:ascii="Calibri" w:hAnsi="Calibri"/>
          <w:spacing w:val="-2"/>
          <w:w w:val="120"/>
          <w:sz w:val="20"/>
        </w:rPr>
        <w:t>(</w:t>
      </w:r>
      <w:r>
        <w:rPr>
          <w:rFonts w:ascii="Calibri" w:hAnsi="Calibri"/>
          <w:i/>
          <w:spacing w:val="-2"/>
          <w:w w:val="120"/>
          <w:sz w:val="20"/>
        </w:rPr>
        <w:t>ξ</w:t>
      </w:r>
      <w:r>
        <w:rPr>
          <w:rFonts w:ascii="Calibri" w:hAnsi="Calibri"/>
          <w:i/>
          <w:spacing w:val="-2"/>
          <w:w w:val="120"/>
          <w:sz w:val="20"/>
          <w:vertAlign w:val="subscript"/>
        </w:rPr>
        <w:t>t</w:t>
      </w:r>
      <w:r>
        <w:rPr>
          <w:rFonts w:ascii="Calibri" w:hAnsi="Calibri"/>
          <w:spacing w:val="-2"/>
          <w:w w:val="120"/>
          <w:sz w:val="20"/>
          <w:vertAlign w:val="baseline"/>
        </w:rPr>
        <w:t>)</w:t>
      </w:r>
      <w:r>
        <w:rPr>
          <w:rFonts w:ascii="Calibri" w:hAnsi="Calibri"/>
          <w:i/>
          <w:spacing w:val="-2"/>
          <w:w w:val="120"/>
          <w:sz w:val="20"/>
          <w:vertAlign w:val="baseline"/>
        </w:rPr>
        <w:t>,</w:t>
      </w:r>
      <w:r>
        <w:rPr>
          <w:rFonts w:ascii="Calibri" w:hAnsi="Calibri"/>
          <w:i/>
          <w:sz w:val="20"/>
          <w:vertAlign w:val="baseline"/>
        </w:rPr>
        <w:tab/>
      </w:r>
      <w:r>
        <w:rPr>
          <w:spacing w:val="-4"/>
          <w:w w:val="120"/>
          <w:sz w:val="20"/>
          <w:vertAlign w:val="baseline"/>
        </w:rPr>
        <w:t>(73)</w:t>
      </w:r>
    </w:p>
    <w:p>
      <w:pPr>
        <w:spacing w:line="109" w:lineRule="exact" w:before="0"/>
        <w:ind w:left="354" w:right="0" w:firstLine="0"/>
        <w:jc w:val="left"/>
        <w:rPr>
          <w:rFonts w:ascii="Calibri" w:hAnsi="Calibri"/>
          <w:i/>
          <w:sz w:val="14"/>
        </w:rPr>
      </w:pPr>
      <w:r>
        <w:rPr>
          <w:rFonts w:ascii="Calibri" w:hAnsi="Calibri"/>
          <w:i/>
          <w:sz w:val="14"/>
        </w:rPr>
        <mc:AlternateContent>
          <mc:Choice Requires="wps">
            <w:drawing>
              <wp:anchor distT="0" distB="0" distL="0" distR="0" allowOverlap="1" layoutInCell="1" locked="0" behindDoc="0" simplePos="0" relativeHeight="15977984">
                <wp:simplePos x="0" y="0"/>
                <wp:positionH relativeFrom="page">
                  <wp:posOffset>5268379</wp:posOffset>
                </wp:positionH>
                <wp:positionV relativeFrom="paragraph">
                  <wp:posOffset>-73182</wp:posOffset>
                </wp:positionV>
                <wp:extent cx="142240" cy="1270"/>
                <wp:effectExtent l="0" t="0" r="0" b="0"/>
                <wp:wrapNone/>
                <wp:docPr id="917" name="Graphic 917"/>
                <wp:cNvGraphicFramePr>
                  <a:graphicFrameLocks/>
                </wp:cNvGraphicFramePr>
                <a:graphic>
                  <a:graphicData uri="http://schemas.microsoft.com/office/word/2010/wordprocessingShape">
                    <wps:wsp>
                      <wps:cNvPr id="917" name="Graphic 917"/>
                      <wps:cNvSpPr/>
                      <wps:spPr>
                        <a:xfrm>
                          <a:off x="0" y="0"/>
                          <a:ext cx="142240" cy="1270"/>
                        </a:xfrm>
                        <a:custGeom>
                          <a:avLst/>
                          <a:gdLst/>
                          <a:ahLst/>
                          <a:cxnLst/>
                          <a:rect l="l" t="t" r="r" b="b"/>
                          <a:pathLst>
                            <a:path w="142240" h="0">
                              <a:moveTo>
                                <a:pt x="0" y="0"/>
                              </a:moveTo>
                              <a:lnTo>
                                <a:pt x="14194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77984" from="414.833008pt,-5.762409pt" to="426.010008pt,-5.762409pt" stroked="true" strokeweight=".398pt" strokecolor="#000000">
                <v:stroke dashstyle="solid"/>
                <w10:wrap type="none"/>
              </v:line>
            </w:pict>
          </mc:Fallback>
        </mc:AlternateContent>
      </w:r>
      <w:r>
        <w:rPr>
          <w:rFonts w:ascii="Calibri" w:hAnsi="Calibri"/>
          <w:i/>
          <w:sz w:val="14"/>
        </w:rPr>
        <mc:AlternateContent>
          <mc:Choice Requires="wps">
            <w:drawing>
              <wp:anchor distT="0" distB="0" distL="0" distR="0" allowOverlap="1" layoutInCell="1" locked="0" behindDoc="0" simplePos="0" relativeHeight="16020480">
                <wp:simplePos x="0" y="0"/>
                <wp:positionH relativeFrom="page">
                  <wp:posOffset>5268379</wp:posOffset>
                </wp:positionH>
                <wp:positionV relativeFrom="paragraph">
                  <wp:posOffset>-49648</wp:posOffset>
                </wp:positionV>
                <wp:extent cx="74295" cy="127000"/>
                <wp:effectExtent l="0" t="0" r="0" b="0"/>
                <wp:wrapNone/>
                <wp:docPr id="918" name="Textbox 918"/>
                <wp:cNvGraphicFramePr>
                  <a:graphicFrameLocks/>
                </wp:cNvGraphicFramePr>
                <a:graphic>
                  <a:graphicData uri="http://schemas.microsoft.com/office/word/2010/wordprocessingShape">
                    <wps:wsp>
                      <wps:cNvPr id="918" name="Textbox 918"/>
                      <wps:cNvSpPr txBox="1"/>
                      <wps:spPr>
                        <a:xfrm>
                          <a:off x="0" y="0"/>
                          <a:ext cx="74295" cy="127000"/>
                        </a:xfrm>
                        <a:prstGeom prst="rect">
                          <a:avLst/>
                        </a:prstGeom>
                      </wps:spPr>
                      <wps:txbx>
                        <w:txbxContent>
                          <w:p>
                            <w:pPr>
                              <w:spacing w:line="199" w:lineRule="exact" w:before="0"/>
                              <w:ind w:left="0" w:right="0" w:firstLine="0"/>
                              <w:jc w:val="left"/>
                              <w:rPr>
                                <w:rFonts w:ascii="Calibri" w:hAnsi="Calibri"/>
                                <w:i/>
                                <w:sz w:val="20"/>
                              </w:rPr>
                            </w:pPr>
                            <w:r>
                              <w:rPr>
                                <w:rFonts w:ascii="Calibri" w:hAnsi="Calibri"/>
                                <w:i/>
                                <w:spacing w:val="-10"/>
                                <w:w w:val="125"/>
                                <w:sz w:val="20"/>
                              </w:rPr>
                              <w:t>λ</w:t>
                            </w:r>
                          </w:p>
                        </w:txbxContent>
                      </wps:txbx>
                      <wps:bodyPr wrap="square" lIns="0" tIns="0" rIns="0" bIns="0" rtlCol="0">
                        <a:noAutofit/>
                      </wps:bodyPr>
                    </wps:wsp>
                  </a:graphicData>
                </a:graphic>
              </wp:anchor>
            </w:drawing>
          </mc:Choice>
          <mc:Fallback>
            <w:pict>
              <v:shape style="position:absolute;margin-left:414.833008pt;margin-top:-3.909359pt;width:5.85pt;height:10pt;mso-position-horizontal-relative:page;mso-position-vertical-relative:paragraph;z-index:16020480" type="#_x0000_t202" id="docshape514" filled="false" stroked="false">
                <v:textbox inset="0,0,0,0">
                  <w:txbxContent>
                    <w:p>
                      <w:pPr>
                        <w:spacing w:line="199" w:lineRule="exact" w:before="0"/>
                        <w:ind w:left="0" w:right="0" w:firstLine="0"/>
                        <w:jc w:val="left"/>
                        <w:rPr>
                          <w:rFonts w:ascii="Calibri" w:hAnsi="Calibri"/>
                          <w:i/>
                          <w:sz w:val="20"/>
                        </w:rPr>
                      </w:pPr>
                      <w:r>
                        <w:rPr>
                          <w:rFonts w:ascii="Calibri" w:hAnsi="Calibri"/>
                          <w:i/>
                          <w:spacing w:val="-10"/>
                          <w:w w:val="125"/>
                          <w:sz w:val="20"/>
                        </w:rPr>
                        <w:t>λ</w:t>
                      </w:r>
                    </w:p>
                  </w:txbxContent>
                </v:textbox>
                <w10:wrap type="none"/>
              </v:shape>
            </w:pict>
          </mc:Fallback>
        </mc:AlternateContent>
      </w:r>
      <w:r>
        <w:rPr>
          <w:rFonts w:ascii="Calibri" w:hAnsi="Calibri"/>
          <w:i/>
          <w:spacing w:val="-10"/>
          <w:w w:val="125"/>
          <w:sz w:val="14"/>
        </w:rPr>
        <w:t>σ</w:t>
      </w:r>
    </w:p>
    <w:p>
      <w:pPr>
        <w:spacing w:after="0" w:line="109" w:lineRule="exact"/>
        <w:jc w:val="left"/>
        <w:rPr>
          <w:rFonts w:ascii="Calibri" w:hAnsi="Calibri"/>
          <w:i/>
          <w:sz w:val="14"/>
        </w:rPr>
        <w:sectPr>
          <w:type w:val="continuous"/>
          <w:pgSz w:w="12240" w:h="15840"/>
          <w:pgMar w:header="464" w:footer="0" w:top="800" w:bottom="0" w:left="720" w:right="720"/>
          <w:cols w:num="5" w:equalWidth="0">
            <w:col w:w="3576" w:space="0"/>
            <w:col w:w="297" w:space="9"/>
            <w:col w:w="2553" w:space="24"/>
            <w:col w:w="839" w:space="40"/>
            <w:col w:w="3462"/>
          </w:cols>
        </w:sectPr>
      </w:pPr>
    </w:p>
    <w:p>
      <w:pPr>
        <w:pStyle w:val="BodyText"/>
        <w:spacing w:line="205" w:lineRule="exact"/>
        <w:ind w:left="259"/>
      </w:pPr>
      <w:r>
        <w:rPr/>
        <mc:AlternateContent>
          <mc:Choice Requires="wps">
            <w:drawing>
              <wp:anchor distT="0" distB="0" distL="0" distR="0" allowOverlap="1" layoutInCell="1" locked="0" behindDoc="1" simplePos="0" relativeHeight="482317312">
                <wp:simplePos x="0" y="0"/>
                <wp:positionH relativeFrom="page">
                  <wp:posOffset>4459706</wp:posOffset>
                </wp:positionH>
                <wp:positionV relativeFrom="paragraph">
                  <wp:posOffset>172238</wp:posOffset>
                </wp:positionV>
                <wp:extent cx="147320" cy="88900"/>
                <wp:effectExtent l="0" t="0" r="0" b="0"/>
                <wp:wrapNone/>
                <wp:docPr id="919" name="Textbox 919"/>
                <wp:cNvGraphicFramePr>
                  <a:graphicFrameLocks/>
                </wp:cNvGraphicFramePr>
                <a:graphic>
                  <a:graphicData uri="http://schemas.microsoft.com/office/word/2010/wordprocessingShape">
                    <wps:wsp>
                      <wps:cNvPr id="919" name="Textbox 919"/>
                      <wps:cNvSpPr txBox="1"/>
                      <wps:spPr>
                        <a:xfrm>
                          <a:off x="0" y="0"/>
                          <a:ext cx="147320" cy="88900"/>
                        </a:xfrm>
                        <a:prstGeom prst="rect">
                          <a:avLst/>
                        </a:prstGeom>
                      </wps:spPr>
                      <wps:txbx>
                        <w:txbxContent>
                          <w:p>
                            <w:pPr>
                              <w:spacing w:line="139" w:lineRule="exact" w:before="0"/>
                              <w:ind w:left="0" w:right="0" w:firstLine="0"/>
                              <w:jc w:val="left"/>
                              <w:rPr>
                                <w:rFonts w:ascii="Calibri"/>
                                <w:sz w:val="14"/>
                              </w:rPr>
                            </w:pPr>
                            <w:r>
                              <w:rPr>
                                <w:rFonts w:ascii="Calibri"/>
                                <w:spacing w:val="-5"/>
                                <w:w w:val="140"/>
                                <w:sz w:val="14"/>
                              </w:rPr>
                              <w:t>Lin</w:t>
                            </w:r>
                          </w:p>
                        </w:txbxContent>
                      </wps:txbx>
                      <wps:bodyPr wrap="square" lIns="0" tIns="0" rIns="0" bIns="0" rtlCol="0">
                        <a:noAutofit/>
                      </wps:bodyPr>
                    </wps:wsp>
                  </a:graphicData>
                </a:graphic>
              </wp:anchor>
            </w:drawing>
          </mc:Choice>
          <mc:Fallback>
            <w:pict>
              <v:shape style="position:absolute;margin-left:351.15799pt;margin-top:13.562093pt;width:11.6pt;height:7pt;mso-position-horizontal-relative:page;mso-position-vertical-relative:paragraph;z-index:-20999168" type="#_x0000_t202" id="docshape515" filled="false" stroked="false">
                <v:textbox inset="0,0,0,0">
                  <w:txbxContent>
                    <w:p>
                      <w:pPr>
                        <w:spacing w:line="139" w:lineRule="exact" w:before="0"/>
                        <w:ind w:left="0" w:right="0" w:firstLine="0"/>
                        <w:jc w:val="left"/>
                        <w:rPr>
                          <w:rFonts w:ascii="Calibri"/>
                          <w:sz w:val="14"/>
                        </w:rPr>
                      </w:pPr>
                      <w:r>
                        <w:rPr>
                          <w:rFonts w:ascii="Calibri"/>
                          <w:spacing w:val="-5"/>
                          <w:w w:val="140"/>
                          <w:sz w:val="14"/>
                        </w:rPr>
                        <w:t>Lin</w:t>
                      </w:r>
                    </w:p>
                  </w:txbxContent>
                </v:textbox>
                <w10:wrap type="none"/>
              </v:shape>
            </w:pict>
          </mc:Fallback>
        </mc:AlternateContent>
      </w:r>
      <w:r>
        <w:rPr/>
        <w:t>inequality</w:t>
      </w:r>
      <w:r>
        <w:rPr>
          <w:spacing w:val="66"/>
        </w:rPr>
        <w:t> </w:t>
      </w:r>
      <w:r>
        <w:rPr/>
        <w:t>also</w:t>
      </w:r>
      <w:r>
        <w:rPr>
          <w:spacing w:val="66"/>
        </w:rPr>
        <w:t> </w:t>
      </w:r>
      <w:r>
        <w:rPr/>
        <w:t>uses</w:t>
      </w:r>
      <w:r>
        <w:rPr>
          <w:spacing w:val="66"/>
        </w:rPr>
        <w:t> </w:t>
      </w:r>
      <w:r>
        <w:rPr/>
        <w:t>Lipschitz</w:t>
      </w:r>
      <w:r>
        <w:rPr>
          <w:spacing w:val="66"/>
        </w:rPr>
        <w:t> </w:t>
      </w:r>
      <w:r>
        <w:rPr/>
        <w:t>continuity</w:t>
      </w:r>
      <w:r>
        <w:rPr>
          <w:spacing w:val="66"/>
        </w:rPr>
        <w:t> </w:t>
      </w:r>
      <w:r>
        <w:rPr/>
        <w:t>of</w:t>
      </w:r>
      <w:r>
        <w:rPr>
          <w:spacing w:val="66"/>
        </w:rPr>
        <w:t> </w:t>
      </w:r>
      <w:r>
        <w:rPr/>
        <w:t>the</w:t>
      </w:r>
      <w:r>
        <w:rPr>
          <w:spacing w:val="66"/>
        </w:rPr>
        <w:t> </w:t>
      </w:r>
      <w:r>
        <w:rPr>
          <w:spacing w:val="-2"/>
        </w:rPr>
        <w:t>nonlinear</w:t>
      </w:r>
    </w:p>
    <w:p>
      <w:pPr>
        <w:pStyle w:val="BodyText"/>
        <w:spacing w:line="172" w:lineRule="exact"/>
        <w:ind w:left="259"/>
      </w:pPr>
      <w:r>
        <w:rPr>
          <w:spacing w:val="-2"/>
          <w:w w:val="105"/>
        </w:rPr>
        <w:t>dynamics</w:t>
      </w:r>
      <w:r>
        <w:rPr>
          <w:spacing w:val="14"/>
          <w:w w:val="105"/>
        </w:rPr>
        <w:t> </w:t>
      </w:r>
      <w:hyperlink w:history="true" w:anchor="_bookmark14">
        <w:r>
          <w:rPr>
            <w:spacing w:val="-2"/>
            <w:w w:val="105"/>
          </w:rPr>
          <w:t>(8).</w:t>
        </w:r>
      </w:hyperlink>
      <w:r>
        <w:rPr>
          <w:spacing w:val="14"/>
          <w:w w:val="105"/>
        </w:rPr>
        <w:t> </w:t>
      </w:r>
      <w:r>
        <w:rPr>
          <w:spacing w:val="-2"/>
          <w:w w:val="105"/>
        </w:rPr>
        <w:t>Combining</w:t>
      </w:r>
      <w:r>
        <w:rPr>
          <w:spacing w:val="15"/>
          <w:w w:val="105"/>
        </w:rPr>
        <w:t> </w:t>
      </w:r>
      <w:hyperlink w:history="true" w:anchor="_bookmark150">
        <w:r>
          <w:rPr>
            <w:spacing w:val="-2"/>
            <w:w w:val="105"/>
          </w:rPr>
          <w:t>(63)–(65)</w:t>
        </w:r>
      </w:hyperlink>
      <w:r>
        <w:rPr>
          <w:spacing w:val="14"/>
          <w:w w:val="105"/>
        </w:rPr>
        <w:t> </w:t>
      </w:r>
      <w:r>
        <w:rPr>
          <w:spacing w:val="-2"/>
          <w:w w:val="105"/>
        </w:rPr>
        <w:t>and</w:t>
      </w:r>
      <w:r>
        <w:rPr>
          <w:spacing w:val="15"/>
          <w:w w:val="105"/>
        </w:rPr>
        <w:t> </w:t>
      </w:r>
      <w:r>
        <w:rPr>
          <w:spacing w:val="-2"/>
          <w:w w:val="105"/>
        </w:rPr>
        <w:t>letting</w:t>
      </w:r>
      <w:r>
        <w:rPr>
          <w:spacing w:val="14"/>
          <w:w w:val="105"/>
        </w:rPr>
        <w:t> </w:t>
      </w:r>
      <w:r>
        <w:rPr>
          <w:rFonts w:ascii="Calibri" w:hAnsi="Calibri"/>
          <w:i/>
          <w:spacing w:val="-2"/>
          <w:w w:val="105"/>
        </w:rPr>
        <w:t>θ</w:t>
      </w:r>
      <w:r>
        <w:rPr>
          <w:rFonts w:ascii="Calibri" w:hAnsi="Calibri"/>
          <w:spacing w:val="-2"/>
          <w:w w:val="105"/>
          <w:position w:val="5"/>
        </w:rPr>
        <w:t>¯</w:t>
      </w:r>
      <w:r>
        <w:rPr>
          <w:rFonts w:ascii="Calibri" w:hAnsi="Calibri"/>
          <w:spacing w:val="-2"/>
          <w:w w:val="125"/>
          <w:position w:val="5"/>
        </w:rPr>
        <w:t> </w:t>
      </w:r>
      <w:r>
        <w:rPr>
          <w:rFonts w:ascii="Calibri" w:hAnsi="Calibri"/>
          <w:i/>
          <w:spacing w:val="-2"/>
          <w:w w:val="125"/>
        </w:rPr>
        <w:t>&lt;</w:t>
      </w:r>
      <w:r>
        <w:rPr>
          <w:rFonts w:ascii="Calibri" w:hAnsi="Calibri"/>
          <w:i/>
          <w:spacing w:val="12"/>
          <w:w w:val="125"/>
        </w:rPr>
        <w:t> </w:t>
      </w:r>
      <w:r>
        <w:rPr>
          <w:rFonts w:ascii="Calibri" w:hAnsi="Calibri"/>
          <w:spacing w:val="-2"/>
          <w:w w:val="105"/>
        </w:rPr>
        <w:t>1</w:t>
      </w:r>
      <w:r>
        <w:rPr>
          <w:rFonts w:ascii="Calibri" w:hAnsi="Calibri"/>
          <w:spacing w:val="19"/>
          <w:w w:val="105"/>
        </w:rPr>
        <w:t> </w:t>
      </w:r>
      <w:r>
        <w:rPr>
          <w:spacing w:val="-4"/>
          <w:w w:val="105"/>
        </w:rPr>
        <w:t>such</w:t>
      </w:r>
    </w:p>
    <w:p>
      <w:pPr>
        <w:pStyle w:val="BodyText"/>
        <w:spacing w:before="130"/>
        <w:ind w:left="199"/>
        <w:rPr>
          <w:rFonts w:ascii="Calibri" w:hAnsi="Calibri"/>
        </w:rPr>
      </w:pPr>
      <w:r>
        <w:rPr/>
        <w:br w:type="column"/>
      </w:r>
      <w:r>
        <w:rPr>
          <w:w w:val="105"/>
        </w:rPr>
        <w:t>where</w:t>
      </w:r>
      <w:r>
        <w:rPr>
          <w:spacing w:val="12"/>
          <w:w w:val="105"/>
        </w:rPr>
        <w:t> </w:t>
      </w:r>
      <w:r>
        <w:rPr>
          <w:spacing w:val="-6"/>
          <w:position w:val="-4"/>
        </w:rPr>
        <w:drawing>
          <wp:inline distT="0" distB="0" distL="0" distR="0">
            <wp:extent cx="31750" cy="127000"/>
            <wp:effectExtent l="0" t="0" r="0" b="0"/>
            <wp:docPr id="920" name="Image 920"/>
            <wp:cNvGraphicFramePr>
              <a:graphicFrameLocks/>
            </wp:cNvGraphicFramePr>
            <a:graphic>
              <a:graphicData uri="http://schemas.openxmlformats.org/drawingml/2006/picture">
                <pic:pic>
                  <pic:nvPicPr>
                    <pic:cNvPr id="920" name="Image 920"/>
                    <pic:cNvPicPr/>
                  </pic:nvPicPr>
                  <pic:blipFill>
                    <a:blip r:embed="rId8" cstate="print"/>
                    <a:stretch>
                      <a:fillRect/>
                    </a:stretch>
                  </pic:blipFill>
                  <pic:spPr>
                    <a:xfrm>
                      <a:off x="0" y="0"/>
                      <a:ext cx="31750" cy="127000"/>
                    </a:xfrm>
                    <a:prstGeom prst="rect">
                      <a:avLst/>
                    </a:prstGeom>
                  </pic:spPr>
                </pic:pic>
              </a:graphicData>
            </a:graphic>
          </wp:inline>
        </w:drawing>
      </w:r>
      <w:r>
        <w:rPr>
          <w:spacing w:val="-6"/>
          <w:position w:val="-4"/>
        </w:rPr>
      </w:r>
      <w:r>
        <w:rPr>
          <w:spacing w:val="-20"/>
        </w:rPr>
        <w:t> </w:t>
      </w:r>
      <w:r>
        <w:rPr>
          <w:rFonts w:ascii="Calibri" w:hAnsi="Calibri"/>
          <w:i/>
          <w:spacing w:val="-5"/>
          <w:w w:val="110"/>
        </w:rPr>
        <w:t>α</w:t>
      </w:r>
      <w:r>
        <w:rPr>
          <w:rFonts w:ascii="Calibri" w:hAnsi="Calibri"/>
          <w:spacing w:val="-5"/>
          <w:w w:val="110"/>
          <w:vertAlign w:val="superscript"/>
        </w:rPr>
        <w:t>sr</w:t>
      </w:r>
    </w:p>
    <w:p>
      <w:pPr>
        <w:spacing w:line="276" w:lineRule="exact" w:before="101"/>
        <w:ind w:left="75" w:right="0" w:firstLine="0"/>
        <w:jc w:val="left"/>
        <w:rPr>
          <w:rFonts w:ascii="Calibri"/>
          <w:position w:val="-2"/>
          <w:sz w:val="20"/>
        </w:rPr>
      </w:pPr>
      <w:r>
        <w:rPr/>
        <w:br w:type="column"/>
      </w:r>
      <w:r>
        <w:rPr>
          <w:rFonts w:ascii="Calibri"/>
          <w:w w:val="115"/>
          <w:sz w:val="20"/>
        </w:rPr>
        <w:t>(</w:t>
      </w:r>
      <w:r>
        <w:rPr>
          <w:rFonts w:ascii="Lucida Sans Unicode"/>
          <w:w w:val="115"/>
          <w:sz w:val="20"/>
        </w:rPr>
        <w:t>D</w:t>
      </w:r>
      <w:r>
        <w:rPr>
          <w:rFonts w:ascii="Calibri"/>
          <w:i/>
          <w:w w:val="115"/>
          <w:sz w:val="20"/>
          <w:vertAlign w:val="subscript"/>
        </w:rPr>
        <w:t>t</w:t>
      </w:r>
      <w:r>
        <w:rPr>
          <w:rFonts w:ascii="Calibri"/>
          <w:w w:val="115"/>
          <w:sz w:val="20"/>
          <w:vertAlign w:val="baseline"/>
        </w:rPr>
        <w:t>)</w:t>
      </w:r>
      <w:r>
        <w:rPr>
          <w:rFonts w:ascii="Calibri"/>
          <w:spacing w:val="-23"/>
          <w:w w:val="115"/>
          <w:sz w:val="20"/>
          <w:vertAlign w:val="baseline"/>
        </w:rPr>
        <w:t> </w:t>
      </w:r>
      <w:r>
        <w:rPr>
          <w:rFonts w:ascii="Calibri"/>
          <w:spacing w:val="-21"/>
          <w:position w:val="-4"/>
          <w:sz w:val="20"/>
          <w:vertAlign w:val="baseline"/>
        </w:rPr>
        <w:drawing>
          <wp:inline distT="0" distB="0" distL="0" distR="0">
            <wp:extent cx="31750" cy="127000"/>
            <wp:effectExtent l="0" t="0" r="0" b="0"/>
            <wp:docPr id="921" name="Image 921"/>
            <wp:cNvGraphicFramePr>
              <a:graphicFrameLocks/>
            </wp:cNvGraphicFramePr>
            <a:graphic>
              <a:graphicData uri="http://schemas.openxmlformats.org/drawingml/2006/picture">
                <pic:pic>
                  <pic:nvPicPr>
                    <pic:cNvPr id="921" name="Image 921"/>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spacing w:val="-21"/>
          <w:position w:val="-4"/>
          <w:sz w:val="20"/>
          <w:vertAlign w:val="baseline"/>
        </w:rPr>
      </w:r>
      <w:r>
        <w:rPr>
          <w:spacing w:val="-6"/>
          <w:w w:val="120"/>
          <w:position w:val="-2"/>
          <w:sz w:val="20"/>
          <w:vertAlign w:val="baseline"/>
        </w:rPr>
        <w:t> </w:t>
      </w:r>
      <w:r>
        <w:rPr>
          <w:rFonts w:ascii="Calibri"/>
          <w:spacing w:val="-27"/>
          <w:w w:val="120"/>
          <w:position w:val="-2"/>
          <w:sz w:val="20"/>
          <w:vertAlign w:val="subscript"/>
        </w:rPr>
        <w:t>2</w:t>
      </w:r>
    </w:p>
    <w:p>
      <w:pPr>
        <w:pStyle w:val="BodyText"/>
        <w:spacing w:line="214" w:lineRule="exact" w:before="134"/>
        <w:ind w:left="39"/>
      </w:pPr>
      <w:r>
        <w:rPr/>
        <w:br w:type="column"/>
      </w:r>
      <w:r>
        <w:rPr/>
        <w:t>is</w:t>
      </w:r>
      <w:r>
        <w:rPr>
          <w:spacing w:val="14"/>
        </w:rPr>
        <w:t> </w:t>
      </w:r>
      <w:r>
        <w:rPr/>
        <w:t>uniformly</w:t>
      </w:r>
      <w:r>
        <w:rPr>
          <w:spacing w:val="14"/>
        </w:rPr>
        <w:t> </w:t>
      </w:r>
      <w:r>
        <w:rPr/>
        <w:t>bounded</w:t>
      </w:r>
      <w:r>
        <w:rPr>
          <w:spacing w:val="15"/>
        </w:rPr>
        <w:t> </w:t>
      </w:r>
      <w:r>
        <w:rPr/>
        <w:t>by</w:t>
      </w:r>
      <w:r>
        <w:rPr>
          <w:spacing w:val="14"/>
        </w:rPr>
        <w:t> </w:t>
      </w:r>
      <w:r>
        <w:rPr>
          <w:spacing w:val="-2"/>
        </w:rPr>
        <w:t>assumption.</w:t>
      </w:r>
    </w:p>
    <w:p>
      <w:pPr>
        <w:spacing w:line="29" w:lineRule="exact" w:before="0"/>
        <w:ind w:left="815" w:right="0" w:firstLine="0"/>
        <w:jc w:val="center"/>
        <w:rPr>
          <w:rFonts w:ascii="Calibri" w:hAnsi="Calibri"/>
          <w:sz w:val="14"/>
        </w:rPr>
      </w:pPr>
      <w:r>
        <w:rPr>
          <w:rFonts w:ascii="Calibri" w:hAnsi="Calibri"/>
          <w:spacing w:val="-10"/>
          <w:w w:val="145"/>
          <w:sz w:val="14"/>
        </w:rPr>
        <w:t>¯</w:t>
      </w:r>
    </w:p>
    <w:p>
      <w:pPr>
        <w:spacing w:after="0" w:line="29" w:lineRule="exact"/>
        <w:jc w:val="center"/>
        <w:rPr>
          <w:rFonts w:ascii="Calibri" w:hAnsi="Calibri"/>
          <w:sz w:val="14"/>
        </w:rPr>
        <w:sectPr>
          <w:type w:val="continuous"/>
          <w:pgSz w:w="12240" w:h="15840"/>
          <w:pgMar w:header="464" w:footer="0" w:top="800" w:bottom="0" w:left="720" w:right="720"/>
          <w:cols w:num="4" w:equalWidth="0">
            <w:col w:w="5281" w:space="40"/>
            <w:col w:w="1109" w:space="39"/>
            <w:col w:w="634" w:space="40"/>
            <w:col w:w="3657"/>
          </w:cols>
        </w:sectPr>
      </w:pPr>
    </w:p>
    <w:p>
      <w:pPr>
        <w:pStyle w:val="BodyText"/>
        <w:spacing w:line="166" w:lineRule="exact" w:before="94"/>
        <w:ind w:left="259"/>
        <w:rPr>
          <w:rFonts w:ascii="Calibri" w:hAnsi="Calibri"/>
          <w:i/>
        </w:rPr>
      </w:pPr>
      <w:r>
        <w:rPr>
          <w:w w:val="105"/>
        </w:rPr>
        <w:t>that</w:t>
      </w:r>
      <w:r>
        <w:rPr>
          <w:spacing w:val="6"/>
          <w:w w:val="105"/>
        </w:rPr>
        <w:t> </w:t>
      </w:r>
      <w:r>
        <w:rPr>
          <w:rFonts w:ascii="Calibri" w:hAnsi="Calibri"/>
          <w:i/>
          <w:w w:val="105"/>
        </w:rPr>
        <w:t>θ</w:t>
      </w:r>
      <w:r>
        <w:rPr>
          <w:rFonts w:ascii="Calibri" w:hAnsi="Calibri"/>
          <w:w w:val="105"/>
          <w:vertAlign w:val="superscript"/>
        </w:rPr>
        <w:t>4</w:t>
      </w:r>
      <w:r>
        <w:rPr>
          <w:rFonts w:ascii="Calibri" w:hAnsi="Calibri"/>
          <w:w w:val="125"/>
          <w:vertAlign w:val="baseline"/>
        </w:rPr>
        <w:t> </w:t>
      </w:r>
      <w:r>
        <w:rPr>
          <w:rFonts w:ascii="Calibri" w:hAnsi="Calibri"/>
          <w:i/>
          <w:w w:val="125"/>
          <w:vertAlign w:val="baseline"/>
        </w:rPr>
        <w:t>&lt;</w:t>
      </w:r>
      <w:r>
        <w:rPr>
          <w:rFonts w:ascii="Calibri" w:hAnsi="Calibri"/>
          <w:i/>
          <w:spacing w:val="-9"/>
          <w:w w:val="125"/>
          <w:vertAlign w:val="baseline"/>
        </w:rPr>
        <w:t> </w:t>
      </w:r>
      <w:r>
        <w:rPr>
          <w:rFonts w:ascii="Calibri" w:hAnsi="Calibri"/>
          <w:i/>
          <w:w w:val="105"/>
          <w:vertAlign w:val="baseline"/>
        </w:rPr>
        <w:t>θ</w:t>
      </w:r>
      <w:r>
        <w:rPr>
          <w:rFonts w:ascii="Calibri" w:hAnsi="Calibri"/>
          <w:w w:val="105"/>
          <w:vertAlign w:val="superscript"/>
        </w:rPr>
        <w:t>2</w:t>
      </w:r>
      <w:r>
        <w:rPr>
          <w:w w:val="105"/>
          <w:vertAlign w:val="baseline"/>
        </w:rPr>
        <w:t>,</w:t>
      </w:r>
      <w:r>
        <w:rPr>
          <w:spacing w:val="6"/>
          <w:w w:val="105"/>
          <w:vertAlign w:val="baseline"/>
        </w:rPr>
        <w:t> </w:t>
      </w:r>
      <w:r>
        <w:rPr>
          <w:w w:val="105"/>
          <w:vertAlign w:val="baseline"/>
        </w:rPr>
        <w:t>there</w:t>
      </w:r>
      <w:r>
        <w:rPr>
          <w:spacing w:val="7"/>
          <w:w w:val="105"/>
          <w:vertAlign w:val="baseline"/>
        </w:rPr>
        <w:t> </w:t>
      </w:r>
      <w:r>
        <w:rPr>
          <w:w w:val="105"/>
          <w:vertAlign w:val="baseline"/>
        </w:rPr>
        <w:t>exists</w:t>
      </w:r>
      <w:r>
        <w:rPr>
          <w:spacing w:val="7"/>
          <w:w w:val="105"/>
          <w:vertAlign w:val="baseline"/>
        </w:rPr>
        <w:t> </w:t>
      </w:r>
      <w:r>
        <w:rPr>
          <w:rFonts w:ascii="Calibri" w:hAnsi="Calibri"/>
          <w:i/>
          <w:spacing w:val="-12"/>
          <w:w w:val="105"/>
          <w:vertAlign w:val="baseline"/>
        </w:rPr>
        <w:t>c</w:t>
      </w:r>
    </w:p>
    <w:p>
      <w:pPr>
        <w:spacing w:line="240" w:lineRule="auto" w:before="10"/>
        <w:rPr>
          <w:rFonts w:ascii="Calibri"/>
          <w:i/>
          <w:sz w:val="14"/>
        </w:rPr>
      </w:pPr>
      <w:r>
        <w:rPr/>
        <w:br w:type="column"/>
      </w:r>
      <w:r>
        <w:rPr>
          <w:rFonts w:ascii="Calibri"/>
          <w:i/>
          <w:sz w:val="14"/>
        </w:rPr>
      </w:r>
    </w:p>
    <w:p>
      <w:pPr>
        <w:spacing w:line="79" w:lineRule="exact" w:before="0"/>
        <w:ind w:left="0" w:right="0" w:firstLine="0"/>
        <w:jc w:val="left"/>
        <w:rPr>
          <w:rFonts w:ascii="Calibri" w:hAnsi="Calibri"/>
          <w:sz w:val="14"/>
        </w:rPr>
      </w:pPr>
      <w:r>
        <w:rPr>
          <w:rFonts w:ascii="Calibri" w:hAnsi="Calibri"/>
          <w:i/>
          <w:spacing w:val="-4"/>
          <w:w w:val="110"/>
          <w:sz w:val="14"/>
        </w:rPr>
        <w:t>θ,</w:t>
      </w:r>
      <w:r>
        <w:rPr>
          <w:rFonts w:ascii="Calibri" w:hAnsi="Calibri"/>
          <w:spacing w:val="-4"/>
          <w:w w:val="110"/>
          <w:sz w:val="14"/>
        </w:rPr>
        <w:t>10</w:t>
      </w:r>
    </w:p>
    <w:p>
      <w:pPr>
        <w:spacing w:line="166" w:lineRule="exact" w:before="94"/>
        <w:ind w:left="25" w:right="0" w:firstLine="0"/>
        <w:jc w:val="left"/>
        <w:rPr>
          <w:sz w:val="20"/>
        </w:rPr>
      </w:pPr>
      <w:r>
        <w:rPr/>
        <w:br w:type="column"/>
      </w:r>
      <w:r>
        <w:rPr>
          <w:rFonts w:ascii="Calibri"/>
          <w:i/>
          <w:w w:val="125"/>
          <w:sz w:val="20"/>
        </w:rPr>
        <w:t>&gt;</w:t>
      </w:r>
      <w:r>
        <w:rPr>
          <w:rFonts w:ascii="Calibri"/>
          <w:i/>
          <w:spacing w:val="-8"/>
          <w:w w:val="125"/>
          <w:sz w:val="20"/>
        </w:rPr>
        <w:t> </w:t>
      </w:r>
      <w:r>
        <w:rPr>
          <w:rFonts w:ascii="Calibri"/>
          <w:w w:val="110"/>
          <w:sz w:val="20"/>
        </w:rPr>
        <w:t>0</w:t>
      </w:r>
      <w:r>
        <w:rPr>
          <w:rFonts w:ascii="Calibri"/>
          <w:spacing w:val="11"/>
          <w:w w:val="110"/>
          <w:sz w:val="20"/>
        </w:rPr>
        <w:t> </w:t>
      </w:r>
      <w:r>
        <w:rPr>
          <w:w w:val="110"/>
          <w:sz w:val="20"/>
        </w:rPr>
        <w:t>such</w:t>
      </w:r>
      <w:r>
        <w:rPr>
          <w:spacing w:val="6"/>
          <w:w w:val="110"/>
          <w:sz w:val="20"/>
        </w:rPr>
        <w:t> </w:t>
      </w:r>
      <w:r>
        <w:rPr>
          <w:spacing w:val="-4"/>
          <w:w w:val="110"/>
          <w:sz w:val="20"/>
        </w:rPr>
        <w:t>that</w:t>
      </w:r>
    </w:p>
    <w:p>
      <w:pPr>
        <w:spacing w:line="215" w:lineRule="exact" w:before="15"/>
        <w:ind w:left="450" w:right="0" w:firstLine="0"/>
        <w:jc w:val="left"/>
        <w:rPr>
          <w:rFonts w:ascii="Calibri" w:hAnsi="Calibri"/>
          <w:sz w:val="20"/>
        </w:rPr>
      </w:pPr>
      <w:r>
        <w:rPr/>
        <w:br w:type="column"/>
      </w:r>
      <w:r>
        <w:rPr>
          <w:w w:val="110"/>
          <w:sz w:val="20"/>
        </w:rPr>
        <w:t>Let</w:t>
      </w:r>
      <w:r>
        <w:rPr>
          <w:spacing w:val="61"/>
          <w:w w:val="110"/>
          <w:sz w:val="20"/>
        </w:rPr>
        <w:t> </w:t>
      </w:r>
      <w:r>
        <w:rPr>
          <w:w w:val="110"/>
          <w:sz w:val="20"/>
        </w:rPr>
        <w:t>now</w:t>
      </w:r>
      <w:r>
        <w:rPr>
          <w:spacing w:val="55"/>
          <w:w w:val="125"/>
          <w:sz w:val="20"/>
        </w:rPr>
        <w:t> </w:t>
      </w:r>
      <w:r>
        <w:rPr>
          <w:rFonts w:ascii="Calibri" w:hAnsi="Calibri"/>
          <w:i/>
          <w:w w:val="125"/>
          <w:sz w:val="20"/>
        </w:rPr>
        <w:t>λ</w:t>
      </w:r>
      <w:r>
        <w:rPr>
          <w:rFonts w:ascii="Calibri" w:hAnsi="Calibri"/>
          <w:i/>
          <w:w w:val="125"/>
          <w:sz w:val="20"/>
          <w:vertAlign w:val="subscript"/>
        </w:rPr>
        <w:t>α</w:t>
      </w:r>
      <w:r>
        <w:rPr>
          <w:rFonts w:ascii="Calibri" w:hAnsi="Calibri"/>
          <w:i/>
          <w:spacing w:val="24"/>
          <w:w w:val="125"/>
          <w:sz w:val="20"/>
          <w:vertAlign w:val="baseline"/>
        </w:rPr>
        <w:t>  </w:t>
      </w:r>
      <w:r>
        <w:rPr>
          <w:rFonts w:ascii="Calibri" w:hAnsi="Calibri"/>
          <w:spacing w:val="-10"/>
          <w:w w:val="125"/>
          <w:sz w:val="20"/>
          <w:vertAlign w:val="baseline"/>
        </w:rPr>
        <w:t>=</w:t>
      </w:r>
    </w:p>
    <w:p>
      <w:pPr>
        <w:tabs>
          <w:tab w:pos="577" w:val="left" w:leader="none"/>
        </w:tabs>
        <w:spacing w:line="30" w:lineRule="exact" w:before="0"/>
        <w:ind w:left="259" w:right="0" w:firstLine="0"/>
        <w:jc w:val="left"/>
        <w:rPr>
          <w:rFonts w:ascii="Calibri" w:hAnsi="Calibri"/>
          <w:sz w:val="20"/>
        </w:rPr>
      </w:pPr>
      <w:bookmarkStart w:name="_bookmark151" w:id="173"/>
      <w:bookmarkEnd w:id="173"/>
      <w:r>
        <w:rPr/>
      </w:r>
      <w:r>
        <w:rPr>
          <w:rFonts w:ascii="Calibri" w:hAnsi="Calibri"/>
          <w:spacing w:val="-10"/>
          <w:w w:val="125"/>
          <w:sz w:val="20"/>
        </w:rPr>
        <w:t>¯</w:t>
      </w:r>
      <w:r>
        <w:rPr>
          <w:rFonts w:ascii="Calibri" w:hAnsi="Calibri"/>
          <w:sz w:val="20"/>
        </w:rPr>
        <w:tab/>
      </w:r>
      <w:r>
        <w:rPr>
          <w:rFonts w:ascii="Calibri" w:hAnsi="Calibri"/>
          <w:spacing w:val="-10"/>
          <w:w w:val="125"/>
          <w:sz w:val="20"/>
        </w:rPr>
        <w:t>¯</w:t>
      </w:r>
    </w:p>
    <w:p>
      <w:pPr>
        <w:spacing w:line="261" w:lineRule="exact" w:before="0"/>
        <w:ind w:left="137" w:right="0" w:firstLine="0"/>
        <w:jc w:val="left"/>
        <w:rPr>
          <w:rFonts w:ascii="Calibri" w:hAnsi="Calibri"/>
          <w:sz w:val="20"/>
        </w:rPr>
      </w:pPr>
      <w:r>
        <w:rPr/>
        <w:br w:type="column"/>
      </w:r>
      <w:r>
        <w:rPr>
          <w:rFonts w:ascii="Calibri" w:hAnsi="Calibri"/>
          <w:i/>
          <w:spacing w:val="-96"/>
          <w:w w:val="121"/>
          <w:sz w:val="20"/>
        </w:rPr>
        <w:t>λ</w:t>
      </w:r>
      <w:r>
        <w:rPr>
          <w:rFonts w:ascii="Calibri" w:hAnsi="Calibri"/>
          <w:spacing w:val="20"/>
          <w:w w:val="122"/>
          <w:position w:val="5"/>
          <w:sz w:val="20"/>
        </w:rPr>
        <w:t>¯</w:t>
      </w:r>
      <w:r>
        <w:rPr>
          <w:rFonts w:ascii="Calibri" w:hAnsi="Calibri"/>
          <w:i/>
          <w:spacing w:val="22"/>
          <w:w w:val="126"/>
          <w:position w:val="-2"/>
          <w:sz w:val="14"/>
        </w:rPr>
        <w:t>α</w:t>
      </w:r>
      <w:r>
        <w:rPr>
          <w:rFonts w:ascii="Calibri" w:hAnsi="Calibri"/>
          <w:i/>
          <w:spacing w:val="17"/>
          <w:w w:val="79"/>
          <w:sz w:val="20"/>
        </w:rPr>
        <w:t>θ</w:t>
      </w:r>
      <w:r>
        <w:rPr>
          <w:rFonts w:ascii="Calibri" w:hAnsi="Calibri"/>
          <w:spacing w:val="12"/>
          <w:w w:val="115"/>
          <w:sz w:val="20"/>
          <w:vertAlign w:val="superscript"/>
        </w:rPr>
        <w:t>2</w:t>
      </w:r>
      <w:r>
        <w:rPr>
          <w:rFonts w:ascii="Calibri" w:hAnsi="Calibri"/>
          <w:i/>
          <w:spacing w:val="12"/>
          <w:w w:val="127"/>
          <w:sz w:val="20"/>
          <w:vertAlign w:val="superscript"/>
        </w:rPr>
        <w:t>β</w:t>
      </w:r>
      <w:r>
        <w:rPr>
          <w:rFonts w:ascii="Georgia" w:hAnsi="Georgia"/>
          <w:i/>
          <w:spacing w:val="12"/>
          <w:w w:val="148"/>
          <w:position w:val="5"/>
          <w:sz w:val="10"/>
          <w:vertAlign w:val="baseline"/>
        </w:rPr>
        <w:t>α</w:t>
      </w:r>
      <w:r>
        <w:rPr>
          <w:rFonts w:ascii="Georgia" w:hAnsi="Georgia"/>
          <w:i/>
          <w:spacing w:val="31"/>
          <w:w w:val="120"/>
          <w:position w:val="5"/>
          <w:sz w:val="10"/>
          <w:vertAlign w:val="baseline"/>
        </w:rPr>
        <w:t>  </w:t>
      </w:r>
      <w:r>
        <w:rPr>
          <w:w w:val="120"/>
          <w:sz w:val="20"/>
          <w:vertAlign w:val="baseline"/>
        </w:rPr>
        <w:t>and</w:t>
      </w:r>
      <w:r>
        <w:rPr>
          <w:spacing w:val="44"/>
          <w:w w:val="120"/>
          <w:sz w:val="20"/>
          <w:vertAlign w:val="baseline"/>
        </w:rPr>
        <w:t> </w:t>
      </w:r>
      <w:r>
        <w:rPr>
          <w:rFonts w:ascii="Calibri" w:hAnsi="Calibri"/>
          <w:i/>
          <w:w w:val="120"/>
          <w:sz w:val="20"/>
          <w:vertAlign w:val="baseline"/>
        </w:rPr>
        <w:t>λ</w:t>
      </w:r>
      <w:r>
        <w:rPr>
          <w:rFonts w:ascii="Calibri" w:hAnsi="Calibri"/>
          <w:i/>
          <w:w w:val="120"/>
          <w:sz w:val="20"/>
          <w:vertAlign w:val="subscript"/>
        </w:rPr>
        <w:t>σ</w:t>
      </w:r>
      <w:r>
        <w:rPr>
          <w:rFonts w:ascii="Calibri" w:hAnsi="Calibri"/>
          <w:i/>
          <w:spacing w:val="17"/>
          <w:w w:val="125"/>
          <w:sz w:val="20"/>
          <w:vertAlign w:val="baseline"/>
        </w:rPr>
        <w:t>  </w:t>
      </w:r>
      <w:r>
        <w:rPr>
          <w:rFonts w:ascii="Calibri" w:hAnsi="Calibri"/>
          <w:spacing w:val="-10"/>
          <w:w w:val="125"/>
          <w:sz w:val="20"/>
          <w:vertAlign w:val="baseline"/>
        </w:rPr>
        <w:t>=</w:t>
      </w:r>
    </w:p>
    <w:p>
      <w:pPr>
        <w:spacing w:line="154" w:lineRule="exact" w:before="0"/>
        <w:ind w:left="161" w:right="0" w:firstLine="0"/>
        <w:jc w:val="left"/>
        <w:rPr>
          <w:rFonts w:ascii="Georgia" w:hAnsi="Georgia"/>
          <w:i/>
          <w:sz w:val="10"/>
        </w:rPr>
      </w:pPr>
      <w:r>
        <w:rPr/>
        <w:br w:type="column"/>
      </w:r>
      <w:r>
        <w:rPr>
          <w:rFonts w:ascii="Calibri" w:hAnsi="Calibri"/>
          <w:i/>
          <w:spacing w:val="34"/>
          <w:w w:val="145"/>
          <w:position w:val="2"/>
          <w:sz w:val="14"/>
          <w:u w:val="single"/>
        </w:rPr>
        <w:t> </w:t>
      </w:r>
      <w:r>
        <w:rPr>
          <w:rFonts w:ascii="Calibri" w:hAnsi="Calibri"/>
          <w:i/>
          <w:spacing w:val="-5"/>
          <w:w w:val="145"/>
          <w:position w:val="2"/>
          <w:sz w:val="14"/>
          <w:u w:val="single"/>
        </w:rPr>
        <w:t>λ</w:t>
      </w:r>
      <w:r>
        <w:rPr>
          <w:rFonts w:ascii="Georgia" w:hAnsi="Georgia"/>
          <w:i/>
          <w:spacing w:val="-5"/>
          <w:w w:val="145"/>
          <w:sz w:val="10"/>
          <w:u w:val="single"/>
        </w:rPr>
        <w:t>σ</w:t>
      </w:r>
      <w:r>
        <w:rPr>
          <w:rFonts w:ascii="Georgia" w:hAnsi="Georgia"/>
          <w:i/>
          <w:spacing w:val="40"/>
          <w:w w:val="145"/>
          <w:sz w:val="10"/>
          <w:u w:val="single"/>
        </w:rPr>
        <w:t> </w:t>
      </w:r>
    </w:p>
    <w:p>
      <w:pPr>
        <w:spacing w:line="107" w:lineRule="exact" w:before="0"/>
        <w:ind w:left="161" w:right="0" w:firstLine="0"/>
        <w:jc w:val="left"/>
        <w:rPr>
          <w:rFonts w:ascii="Georgia" w:hAnsi="Georgia"/>
          <w:i/>
          <w:position w:val="-1"/>
          <w:sz w:val="10"/>
        </w:rPr>
      </w:pPr>
      <w:r>
        <w:rPr>
          <w:rFonts w:ascii="Calibri" w:hAnsi="Calibri"/>
          <w:i/>
          <w:spacing w:val="-4"/>
          <w:w w:val="130"/>
          <w:position w:val="-3"/>
          <w:sz w:val="14"/>
        </w:rPr>
        <w:t>θ</w:t>
      </w:r>
      <w:r>
        <w:rPr>
          <w:rFonts w:ascii="Calibri" w:hAnsi="Calibri"/>
          <w:spacing w:val="-4"/>
          <w:w w:val="130"/>
          <w:sz w:val="10"/>
        </w:rPr>
        <w:t>2</w:t>
      </w:r>
      <w:r>
        <w:rPr>
          <w:rFonts w:ascii="Georgia" w:hAnsi="Georgia"/>
          <w:i/>
          <w:spacing w:val="-4"/>
          <w:w w:val="130"/>
          <w:sz w:val="10"/>
        </w:rPr>
        <w:t>β</w:t>
      </w:r>
      <w:r>
        <w:rPr>
          <w:rFonts w:ascii="Georgia" w:hAnsi="Georgia"/>
          <w:i/>
          <w:spacing w:val="-4"/>
          <w:w w:val="130"/>
          <w:position w:val="-1"/>
          <w:sz w:val="10"/>
        </w:rPr>
        <w:t>σ</w:t>
      </w:r>
    </w:p>
    <w:p>
      <w:pPr>
        <w:pStyle w:val="BodyText"/>
        <w:spacing w:before="19"/>
        <w:ind w:left="119"/>
      </w:pPr>
      <w:r>
        <w:rPr/>
        <w:br w:type="column"/>
      </w:r>
      <w:r>
        <w:rPr/>
        <w:t>for</w:t>
      </w:r>
      <w:r>
        <w:rPr>
          <w:spacing w:val="57"/>
          <w:w w:val="150"/>
        </w:rPr>
        <w:t> </w:t>
      </w:r>
      <w:r>
        <w:rPr>
          <w:spacing w:val="-4"/>
        </w:rPr>
        <w:t>some</w:t>
      </w:r>
    </w:p>
    <w:p>
      <w:pPr>
        <w:pStyle w:val="BodyText"/>
        <w:spacing w:after="0"/>
        <w:sectPr>
          <w:type w:val="continuous"/>
          <w:pgSz w:w="12240" w:h="15840"/>
          <w:pgMar w:header="464" w:footer="0" w:top="800" w:bottom="0" w:left="720" w:right="720"/>
          <w:cols w:num="7" w:equalWidth="0">
            <w:col w:w="2465" w:space="0"/>
            <w:col w:w="287" w:space="39"/>
            <w:col w:w="1179" w:space="1298"/>
            <w:col w:w="1888" w:space="40"/>
            <w:col w:w="1863" w:space="40"/>
            <w:col w:w="494" w:space="40"/>
            <w:col w:w="1167"/>
          </w:cols>
        </w:sectPr>
      </w:pPr>
    </w:p>
    <w:p>
      <w:pPr>
        <w:spacing w:line="191" w:lineRule="exact" w:before="0"/>
        <w:ind w:left="5519" w:right="0" w:firstLine="0"/>
        <w:jc w:val="left"/>
        <w:rPr>
          <w:sz w:val="20"/>
        </w:rPr>
      </w:pPr>
      <w:r>
        <w:rPr>
          <w:rFonts w:ascii="Calibri" w:hAnsi="Calibri"/>
          <w:i/>
          <w:w w:val="110"/>
          <w:sz w:val="20"/>
        </w:rPr>
        <w:t>λ</w:t>
      </w:r>
      <w:r>
        <w:rPr>
          <w:rFonts w:ascii="Calibri" w:hAnsi="Calibri"/>
          <w:i/>
          <w:w w:val="110"/>
          <w:sz w:val="20"/>
          <w:vertAlign w:val="subscript"/>
        </w:rPr>
        <w:t>α</w:t>
      </w:r>
      <w:r>
        <w:rPr>
          <w:rFonts w:ascii="Calibri" w:hAnsi="Calibri"/>
          <w:i/>
          <w:w w:val="110"/>
          <w:sz w:val="20"/>
          <w:vertAlign w:val="baseline"/>
        </w:rPr>
        <w:t>,</w:t>
      </w:r>
      <w:r>
        <w:rPr>
          <w:rFonts w:ascii="Calibri" w:hAnsi="Calibri"/>
          <w:i/>
          <w:spacing w:val="-11"/>
          <w:w w:val="110"/>
          <w:sz w:val="20"/>
          <w:vertAlign w:val="baseline"/>
        </w:rPr>
        <w:t> </w:t>
      </w:r>
      <w:r>
        <w:rPr>
          <w:rFonts w:ascii="Calibri" w:hAnsi="Calibri"/>
          <w:i/>
          <w:w w:val="110"/>
          <w:sz w:val="20"/>
          <w:vertAlign w:val="baseline"/>
        </w:rPr>
        <w:t>λ</w:t>
      </w:r>
      <w:r>
        <w:rPr>
          <w:rFonts w:ascii="Calibri" w:hAnsi="Calibri"/>
          <w:i/>
          <w:w w:val="110"/>
          <w:sz w:val="20"/>
          <w:vertAlign w:val="subscript"/>
        </w:rPr>
        <w:t>σ</w:t>
      </w:r>
      <w:r>
        <w:rPr>
          <w:rFonts w:ascii="Calibri" w:hAnsi="Calibri"/>
          <w:i/>
          <w:w w:val="110"/>
          <w:sz w:val="20"/>
          <w:vertAlign w:val="baseline"/>
        </w:rPr>
        <w:t>,</w:t>
      </w:r>
      <w:r>
        <w:rPr>
          <w:rFonts w:ascii="Calibri" w:hAnsi="Calibri"/>
          <w:i/>
          <w:spacing w:val="-11"/>
          <w:w w:val="110"/>
          <w:sz w:val="20"/>
          <w:vertAlign w:val="baseline"/>
        </w:rPr>
        <w:t> </w:t>
      </w:r>
      <w:r>
        <w:rPr>
          <w:rFonts w:ascii="Calibri" w:hAnsi="Calibri"/>
          <w:i/>
          <w:w w:val="110"/>
          <w:sz w:val="20"/>
          <w:vertAlign w:val="baseline"/>
        </w:rPr>
        <w:t>β</w:t>
      </w:r>
      <w:r>
        <w:rPr>
          <w:rFonts w:ascii="Calibri" w:hAnsi="Calibri"/>
          <w:i/>
          <w:w w:val="110"/>
          <w:sz w:val="20"/>
          <w:vertAlign w:val="subscript"/>
        </w:rPr>
        <w:t>α</w:t>
      </w:r>
      <w:r>
        <w:rPr>
          <w:rFonts w:ascii="Calibri" w:hAnsi="Calibri"/>
          <w:i/>
          <w:w w:val="110"/>
          <w:sz w:val="20"/>
          <w:vertAlign w:val="baseline"/>
        </w:rPr>
        <w:t>,</w:t>
      </w:r>
      <w:r>
        <w:rPr>
          <w:rFonts w:ascii="Calibri" w:hAnsi="Calibri"/>
          <w:i/>
          <w:spacing w:val="-11"/>
          <w:w w:val="110"/>
          <w:sz w:val="20"/>
          <w:vertAlign w:val="baseline"/>
        </w:rPr>
        <w:t> </w:t>
      </w:r>
      <w:r>
        <w:rPr>
          <w:rFonts w:ascii="Calibri" w:hAnsi="Calibri"/>
          <w:i/>
          <w:w w:val="110"/>
          <w:sz w:val="20"/>
          <w:vertAlign w:val="baseline"/>
        </w:rPr>
        <w:t>β</w:t>
      </w:r>
      <w:r>
        <w:rPr>
          <w:rFonts w:ascii="Calibri" w:hAnsi="Calibri"/>
          <w:i/>
          <w:w w:val="110"/>
          <w:sz w:val="20"/>
          <w:vertAlign w:val="subscript"/>
        </w:rPr>
        <w:t>σ</w:t>
      </w:r>
      <w:r>
        <w:rPr>
          <w:rFonts w:ascii="Calibri" w:hAnsi="Calibri"/>
          <w:i/>
          <w:spacing w:val="67"/>
          <w:w w:val="125"/>
          <w:sz w:val="20"/>
          <w:vertAlign w:val="baseline"/>
        </w:rPr>
        <w:t> </w:t>
      </w:r>
      <w:r>
        <w:rPr>
          <w:rFonts w:ascii="Calibri" w:hAnsi="Calibri"/>
          <w:i/>
          <w:w w:val="125"/>
          <w:sz w:val="20"/>
          <w:vertAlign w:val="baseline"/>
        </w:rPr>
        <w:t>&gt;</w:t>
      </w:r>
      <w:r>
        <w:rPr>
          <w:rFonts w:ascii="Calibri" w:hAnsi="Calibri"/>
          <w:i/>
          <w:spacing w:val="50"/>
          <w:w w:val="125"/>
          <w:sz w:val="20"/>
          <w:vertAlign w:val="baseline"/>
        </w:rPr>
        <w:t> </w:t>
      </w:r>
      <w:r>
        <w:rPr>
          <w:rFonts w:ascii="Calibri" w:hAnsi="Calibri"/>
          <w:w w:val="110"/>
          <w:sz w:val="20"/>
          <w:vertAlign w:val="baseline"/>
        </w:rPr>
        <w:t>0</w:t>
      </w:r>
      <w:r>
        <w:rPr>
          <w:rFonts w:ascii="Calibri" w:hAnsi="Calibri"/>
          <w:spacing w:val="54"/>
          <w:w w:val="110"/>
          <w:sz w:val="20"/>
          <w:vertAlign w:val="baseline"/>
        </w:rPr>
        <w:t> </w:t>
      </w:r>
      <w:r>
        <w:rPr>
          <w:w w:val="110"/>
          <w:sz w:val="20"/>
          <w:vertAlign w:val="baseline"/>
        </w:rPr>
        <w:t>with</w:t>
      </w:r>
      <w:r>
        <w:rPr>
          <w:spacing w:val="49"/>
          <w:w w:val="110"/>
          <w:sz w:val="20"/>
          <w:vertAlign w:val="baseline"/>
        </w:rPr>
        <w:t> </w:t>
      </w:r>
      <w:r>
        <w:rPr>
          <w:rFonts w:ascii="Calibri" w:hAnsi="Calibri"/>
          <w:i/>
          <w:w w:val="110"/>
          <w:sz w:val="20"/>
          <w:vertAlign w:val="baseline"/>
        </w:rPr>
        <w:t>β</w:t>
      </w:r>
      <w:r>
        <w:rPr>
          <w:rFonts w:ascii="Calibri" w:hAnsi="Calibri"/>
          <w:i/>
          <w:w w:val="110"/>
          <w:sz w:val="20"/>
          <w:vertAlign w:val="subscript"/>
        </w:rPr>
        <w:t>α</w:t>
      </w:r>
      <w:r>
        <w:rPr>
          <w:rFonts w:ascii="Calibri" w:hAnsi="Calibri"/>
          <w:i/>
          <w:spacing w:val="62"/>
          <w:w w:val="125"/>
          <w:sz w:val="20"/>
          <w:vertAlign w:val="baseline"/>
        </w:rPr>
        <w:t> </w:t>
      </w:r>
      <w:r>
        <w:rPr>
          <w:rFonts w:ascii="Calibri" w:hAnsi="Calibri"/>
          <w:i/>
          <w:w w:val="125"/>
          <w:sz w:val="20"/>
          <w:vertAlign w:val="baseline"/>
        </w:rPr>
        <w:t>&gt;</w:t>
      </w:r>
      <w:r>
        <w:rPr>
          <w:rFonts w:ascii="Calibri" w:hAnsi="Calibri"/>
          <w:i/>
          <w:spacing w:val="50"/>
          <w:w w:val="125"/>
          <w:sz w:val="20"/>
          <w:vertAlign w:val="baseline"/>
        </w:rPr>
        <w:t> </w:t>
      </w:r>
      <w:r>
        <w:rPr>
          <w:rFonts w:ascii="Calibri" w:hAnsi="Calibri"/>
          <w:w w:val="110"/>
          <w:sz w:val="20"/>
          <w:vertAlign w:val="baseline"/>
        </w:rPr>
        <w:t>1</w:t>
      </w:r>
      <w:r>
        <w:rPr>
          <w:w w:val="110"/>
          <w:sz w:val="20"/>
          <w:vertAlign w:val="baseline"/>
        </w:rPr>
        <w:t>,</w:t>
      </w:r>
      <w:r>
        <w:rPr>
          <w:spacing w:val="49"/>
          <w:w w:val="110"/>
          <w:sz w:val="20"/>
          <w:vertAlign w:val="baseline"/>
        </w:rPr>
        <w:t> </w:t>
      </w:r>
      <w:r>
        <w:rPr>
          <w:rFonts w:ascii="Calibri" w:hAnsi="Calibri"/>
          <w:i/>
          <w:w w:val="110"/>
          <w:sz w:val="20"/>
          <w:vertAlign w:val="baseline"/>
        </w:rPr>
        <w:t>β</w:t>
      </w:r>
      <w:r>
        <w:rPr>
          <w:rFonts w:ascii="Calibri" w:hAnsi="Calibri"/>
          <w:i/>
          <w:w w:val="110"/>
          <w:sz w:val="20"/>
          <w:vertAlign w:val="subscript"/>
        </w:rPr>
        <w:t>α</w:t>
      </w:r>
      <w:r>
        <w:rPr>
          <w:rFonts w:ascii="Calibri" w:hAnsi="Calibri"/>
          <w:i/>
          <w:spacing w:val="23"/>
          <w:w w:val="125"/>
          <w:sz w:val="20"/>
          <w:vertAlign w:val="baseline"/>
        </w:rPr>
        <w:t> </w:t>
      </w:r>
      <w:r>
        <w:rPr>
          <w:rFonts w:ascii="Calibri" w:hAnsi="Calibri"/>
          <w:w w:val="125"/>
          <w:sz w:val="20"/>
          <w:vertAlign w:val="baseline"/>
        </w:rPr>
        <w:t>+</w:t>
      </w:r>
      <w:r>
        <w:rPr>
          <w:rFonts w:ascii="Calibri" w:hAnsi="Calibri"/>
          <w:spacing w:val="12"/>
          <w:w w:val="125"/>
          <w:sz w:val="20"/>
          <w:vertAlign w:val="baseline"/>
        </w:rPr>
        <w:t> </w:t>
      </w:r>
      <w:r>
        <w:rPr>
          <w:rFonts w:ascii="Calibri" w:hAnsi="Calibri"/>
          <w:w w:val="110"/>
          <w:sz w:val="20"/>
          <w:vertAlign w:val="baseline"/>
        </w:rPr>
        <w:t>2</w:t>
      </w:r>
      <w:r>
        <w:rPr>
          <w:rFonts w:ascii="Calibri" w:hAnsi="Calibri"/>
          <w:i/>
          <w:w w:val="110"/>
          <w:sz w:val="20"/>
          <w:vertAlign w:val="baseline"/>
        </w:rPr>
        <w:t>β</w:t>
      </w:r>
      <w:r>
        <w:rPr>
          <w:rFonts w:ascii="Calibri" w:hAnsi="Calibri"/>
          <w:i/>
          <w:w w:val="110"/>
          <w:sz w:val="20"/>
          <w:vertAlign w:val="subscript"/>
        </w:rPr>
        <w:t>σ</w:t>
      </w:r>
      <w:r>
        <w:rPr>
          <w:rFonts w:ascii="Calibri" w:hAnsi="Calibri"/>
          <w:i/>
          <w:spacing w:val="67"/>
          <w:w w:val="125"/>
          <w:sz w:val="20"/>
          <w:vertAlign w:val="baseline"/>
        </w:rPr>
        <w:t> </w:t>
      </w:r>
      <w:r>
        <w:rPr>
          <w:rFonts w:ascii="Calibri" w:hAnsi="Calibri"/>
          <w:i/>
          <w:w w:val="125"/>
          <w:sz w:val="20"/>
          <w:vertAlign w:val="baseline"/>
        </w:rPr>
        <w:t>&lt;</w:t>
      </w:r>
      <w:r>
        <w:rPr>
          <w:rFonts w:ascii="Calibri" w:hAnsi="Calibri"/>
          <w:i/>
          <w:spacing w:val="50"/>
          <w:w w:val="125"/>
          <w:sz w:val="20"/>
          <w:vertAlign w:val="baseline"/>
        </w:rPr>
        <w:t> </w:t>
      </w:r>
      <w:r>
        <w:rPr>
          <w:rFonts w:ascii="Calibri" w:hAnsi="Calibri"/>
          <w:w w:val="110"/>
          <w:sz w:val="20"/>
          <w:vertAlign w:val="baseline"/>
        </w:rPr>
        <w:t>2</w:t>
      </w:r>
      <w:r>
        <w:rPr>
          <w:w w:val="110"/>
          <w:sz w:val="20"/>
          <w:vertAlign w:val="baseline"/>
        </w:rPr>
        <w:t>,</w:t>
      </w:r>
      <w:r>
        <w:rPr>
          <w:spacing w:val="49"/>
          <w:w w:val="110"/>
          <w:sz w:val="20"/>
          <w:vertAlign w:val="baseline"/>
        </w:rPr>
        <w:t> </w:t>
      </w:r>
      <w:r>
        <w:rPr>
          <w:spacing w:val="-2"/>
          <w:w w:val="110"/>
          <w:sz w:val="20"/>
          <w:vertAlign w:val="baseline"/>
        </w:rPr>
        <w:t>compare</w:t>
      </w:r>
    </w:p>
    <w:p>
      <w:pPr>
        <w:spacing w:after="0" w:line="191" w:lineRule="exact"/>
        <w:jc w:val="left"/>
        <w:rPr>
          <w:sz w:val="20"/>
        </w:rPr>
        <w:sectPr>
          <w:type w:val="continuous"/>
          <w:pgSz w:w="12240" w:h="15840"/>
          <w:pgMar w:header="464" w:footer="0" w:top="800" w:bottom="0" w:left="720" w:right="720"/>
        </w:sectPr>
      </w:pPr>
    </w:p>
    <w:p>
      <w:pPr>
        <w:spacing w:line="279" w:lineRule="exact" w:before="0"/>
        <w:ind w:left="0" w:right="0" w:firstLine="0"/>
        <w:jc w:val="right"/>
        <w:rPr>
          <w:rFonts w:ascii="Lucida Sans Unicode" w:hAnsi="Lucida Sans Unicode"/>
          <w:position w:val="-4"/>
          <w:sz w:val="20"/>
        </w:rPr>
      </w:pPr>
      <w:r>
        <w:rPr>
          <w:rFonts w:ascii="Lucida Sans Unicode" w:hAnsi="Lucida Sans Unicode"/>
          <w:position w:val="-4"/>
          <w:sz w:val="20"/>
        </w:rPr>
        <mc:AlternateContent>
          <mc:Choice Requires="wps">
            <w:drawing>
              <wp:anchor distT="0" distB="0" distL="0" distR="0" allowOverlap="1" layoutInCell="1" locked="0" behindDoc="1" simplePos="0" relativeHeight="482317824">
                <wp:simplePos x="0" y="0"/>
                <wp:positionH relativeFrom="page">
                  <wp:posOffset>2037143</wp:posOffset>
                </wp:positionH>
                <wp:positionV relativeFrom="paragraph">
                  <wp:posOffset>86008</wp:posOffset>
                </wp:positionV>
                <wp:extent cx="38735" cy="88900"/>
                <wp:effectExtent l="0" t="0" r="0" b="0"/>
                <wp:wrapNone/>
                <wp:docPr id="922" name="Textbox 922"/>
                <wp:cNvGraphicFramePr>
                  <a:graphicFrameLocks/>
                </wp:cNvGraphicFramePr>
                <a:graphic>
                  <a:graphicData uri="http://schemas.microsoft.com/office/word/2010/wordprocessingShape">
                    <wps:wsp>
                      <wps:cNvPr id="922" name="Textbox 922"/>
                      <wps:cNvSpPr txBox="1"/>
                      <wps:spPr>
                        <a:xfrm>
                          <a:off x="0" y="0"/>
                          <a:ext cx="3873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0"/>
                                <w:sz w:val="14"/>
                              </w:rPr>
                              <w:t>t</w:t>
                            </w:r>
                          </w:p>
                        </w:txbxContent>
                      </wps:txbx>
                      <wps:bodyPr wrap="square" lIns="0" tIns="0" rIns="0" bIns="0" rtlCol="0">
                        <a:noAutofit/>
                      </wps:bodyPr>
                    </wps:wsp>
                  </a:graphicData>
                </a:graphic>
              </wp:anchor>
            </w:drawing>
          </mc:Choice>
          <mc:Fallback>
            <w:pict>
              <v:shape style="position:absolute;margin-left:160.404999pt;margin-top:6.772324pt;width:3.05pt;height:7pt;mso-position-horizontal-relative:page;mso-position-vertical-relative:paragraph;z-index:-20998656" type="#_x0000_t202" id="docshape516" filled="false" stroked="false">
                <v:textbox inset="0,0,0,0">
                  <w:txbxContent>
                    <w:p>
                      <w:pPr>
                        <w:spacing w:line="139" w:lineRule="exact" w:before="0"/>
                        <w:ind w:left="0" w:right="0" w:firstLine="0"/>
                        <w:jc w:val="left"/>
                        <w:rPr>
                          <w:rFonts w:ascii="Calibri"/>
                          <w:i/>
                          <w:sz w:val="14"/>
                        </w:rPr>
                      </w:pPr>
                      <w:r>
                        <w:rPr>
                          <w:rFonts w:ascii="Calibri"/>
                          <w:i/>
                          <w:spacing w:val="-10"/>
                          <w:w w:val="130"/>
                          <w:sz w:val="14"/>
                        </w:rPr>
                        <w:t>t</w:t>
                      </w:r>
                    </w:p>
                  </w:txbxContent>
                </v:textbox>
                <w10:wrap type="none"/>
              </v:shape>
            </w:pict>
          </mc:Fallback>
        </mc:AlternateContent>
      </w:r>
      <w:r>
        <w:rPr>
          <w:position w:val="-4"/>
        </w:rPr>
        <w:drawing>
          <wp:inline distT="0" distB="0" distL="0" distR="0">
            <wp:extent cx="31750" cy="127000"/>
            <wp:effectExtent l="0" t="0" r="0" b="0"/>
            <wp:docPr id="923" name="Image 923"/>
            <wp:cNvGraphicFramePr>
              <a:graphicFrameLocks/>
            </wp:cNvGraphicFramePr>
            <a:graphic>
              <a:graphicData uri="http://schemas.openxmlformats.org/drawingml/2006/picture">
                <pic:pic>
                  <pic:nvPicPr>
                    <pic:cNvPr id="923" name="Image 923"/>
                    <pic:cNvPicPr/>
                  </pic:nvPicPr>
                  <pic:blipFill>
                    <a:blip r:embed="rId8" cstate="print"/>
                    <a:stretch>
                      <a:fillRect/>
                    </a:stretch>
                  </pic:blipFill>
                  <pic:spPr>
                    <a:xfrm>
                      <a:off x="0" y="0"/>
                      <a:ext cx="31750" cy="127000"/>
                    </a:xfrm>
                    <a:prstGeom prst="rect">
                      <a:avLst/>
                    </a:prstGeom>
                  </pic:spPr>
                </pic:pic>
              </a:graphicData>
            </a:graphic>
          </wp:inline>
        </w:drawing>
      </w:r>
      <w:r>
        <w:rPr>
          <w:position w:val="-4"/>
        </w:rPr>
      </w:r>
      <w:r>
        <w:rPr>
          <w:rFonts w:ascii="Calibri" w:hAnsi="Calibri"/>
          <w:i/>
          <w:w w:val="110"/>
          <w:sz w:val="20"/>
        </w:rPr>
        <w:t>ξ</w:t>
      </w:r>
      <w:r>
        <w:rPr>
          <w:rFonts w:ascii="Calibri" w:hAnsi="Calibri"/>
          <w:i/>
          <w:w w:val="110"/>
          <w:sz w:val="20"/>
          <w:vertAlign w:val="subscript"/>
        </w:rPr>
        <w:t>t</w:t>
      </w:r>
      <w:r>
        <w:rPr>
          <w:rFonts w:ascii="Calibri" w:hAnsi="Calibri"/>
          <w:i/>
          <w:spacing w:val="-1"/>
          <w:w w:val="110"/>
          <w:sz w:val="20"/>
          <w:vertAlign w:val="baseline"/>
        </w:rPr>
        <w:t> </w:t>
      </w:r>
      <w:r>
        <w:rPr>
          <w:rFonts w:ascii="Lucida Sans Unicode" w:hAnsi="Lucida Sans Unicode"/>
          <w:w w:val="110"/>
          <w:sz w:val="20"/>
          <w:vertAlign w:val="baseline"/>
        </w:rPr>
        <w:t>−</w:t>
      </w:r>
      <w:r>
        <w:rPr>
          <w:rFonts w:ascii="Lucida Sans Unicode" w:hAnsi="Lucida Sans Unicode"/>
          <w:spacing w:val="-25"/>
          <w:w w:val="110"/>
          <w:sz w:val="20"/>
          <w:vertAlign w:val="baseline"/>
        </w:rPr>
        <w:t> </w:t>
      </w:r>
      <w:r>
        <w:rPr>
          <w:rFonts w:ascii="Calibri" w:hAnsi="Calibri"/>
          <w:i/>
          <w:w w:val="110"/>
          <w:sz w:val="20"/>
          <w:vertAlign w:val="baseline"/>
        </w:rPr>
        <w:t>ξ</w:t>
      </w:r>
      <w:r>
        <w:rPr>
          <w:rFonts w:ascii="Lucida Sans Unicode" w:hAnsi="Lucida Sans Unicode"/>
          <w:w w:val="110"/>
          <w:sz w:val="20"/>
          <w:vertAlign w:val="superscript"/>
        </w:rPr>
        <w:t>′</w:t>
      </w:r>
      <w:r>
        <w:rPr>
          <w:rFonts w:ascii="Lucida Sans Unicode" w:hAnsi="Lucida Sans Unicode"/>
          <w:spacing w:val="-31"/>
          <w:w w:val="110"/>
          <w:sz w:val="20"/>
          <w:vertAlign w:val="baseline"/>
        </w:rPr>
        <w:t> </w:t>
      </w:r>
      <w:r>
        <w:rPr>
          <w:rFonts w:ascii="Lucida Sans Unicode" w:hAnsi="Lucida Sans Unicode"/>
          <w:spacing w:val="-24"/>
          <w:position w:val="-4"/>
          <w:sz w:val="20"/>
          <w:vertAlign w:val="baseline"/>
        </w:rPr>
        <w:drawing>
          <wp:inline distT="0" distB="0" distL="0" distR="0">
            <wp:extent cx="31750" cy="127000"/>
            <wp:effectExtent l="0" t="0" r="0" b="0"/>
            <wp:docPr id="924" name="Image 924"/>
            <wp:cNvGraphicFramePr>
              <a:graphicFrameLocks/>
            </wp:cNvGraphicFramePr>
            <a:graphic>
              <a:graphicData uri="http://schemas.openxmlformats.org/drawingml/2006/picture">
                <pic:pic>
                  <pic:nvPicPr>
                    <pic:cNvPr id="924" name="Image 924"/>
                    <pic:cNvPicPr/>
                  </pic:nvPicPr>
                  <pic:blipFill>
                    <a:blip r:embed="rId8" cstate="print"/>
                    <a:stretch>
                      <a:fillRect/>
                    </a:stretch>
                  </pic:blipFill>
                  <pic:spPr>
                    <a:xfrm>
                      <a:off x="0" y="0"/>
                      <a:ext cx="31750" cy="127000"/>
                    </a:xfrm>
                    <a:prstGeom prst="rect">
                      <a:avLst/>
                    </a:prstGeom>
                  </pic:spPr>
                </pic:pic>
              </a:graphicData>
            </a:graphic>
          </wp:inline>
        </w:drawing>
      </w:r>
      <w:r>
        <w:rPr>
          <w:rFonts w:ascii="Lucida Sans Unicode" w:hAnsi="Lucida Sans Unicode"/>
          <w:spacing w:val="-24"/>
          <w:position w:val="-4"/>
          <w:sz w:val="20"/>
          <w:vertAlign w:val="baseline"/>
        </w:rPr>
      </w:r>
    </w:p>
    <w:p>
      <w:pPr>
        <w:tabs>
          <w:tab w:pos="2290" w:val="left" w:leader="none"/>
        </w:tabs>
        <w:spacing w:line="279" w:lineRule="exact" w:before="0"/>
        <w:ind w:left="0" w:right="0" w:firstLine="0"/>
        <w:jc w:val="left"/>
        <w:rPr>
          <w:sz w:val="20"/>
        </w:rPr>
      </w:pPr>
      <w:r>
        <w:rPr/>
        <w:br w:type="column"/>
      </w:r>
      <w:r>
        <w:rPr>
          <w:rFonts w:ascii="Calibri" w:hAnsi="Calibri"/>
          <w:w w:val="110"/>
          <w:sz w:val="20"/>
          <w:vertAlign w:val="subscript"/>
        </w:rPr>
        <w:t>2</w:t>
      </w:r>
      <w:r>
        <w:rPr>
          <w:rFonts w:ascii="Calibri" w:hAnsi="Calibri"/>
          <w:spacing w:val="3"/>
          <w:w w:val="110"/>
          <w:sz w:val="20"/>
          <w:vertAlign w:val="baseline"/>
        </w:rPr>
        <w:t> </w:t>
      </w:r>
      <w:r>
        <w:rPr>
          <w:rFonts w:ascii="Lucida Sans Unicode" w:hAnsi="Lucida Sans Unicode"/>
          <w:w w:val="110"/>
          <w:sz w:val="20"/>
          <w:vertAlign w:val="baseline"/>
        </w:rPr>
        <w:t>≤</w:t>
      </w:r>
      <w:r>
        <w:rPr>
          <w:rFonts w:ascii="Lucida Sans Unicode" w:hAnsi="Lucida Sans Unicode"/>
          <w:spacing w:val="-17"/>
          <w:w w:val="110"/>
          <w:sz w:val="20"/>
          <w:vertAlign w:val="baseline"/>
        </w:rPr>
        <w:t> </w:t>
      </w:r>
      <w:r>
        <w:rPr>
          <w:rFonts w:ascii="Calibri" w:hAnsi="Calibri"/>
          <w:i/>
          <w:spacing w:val="-2"/>
          <w:w w:val="110"/>
          <w:sz w:val="20"/>
          <w:vertAlign w:val="baseline"/>
        </w:rPr>
        <w:t>c</w:t>
      </w:r>
      <w:r>
        <w:rPr>
          <w:rFonts w:ascii="Calibri" w:hAnsi="Calibri"/>
          <w:i/>
          <w:spacing w:val="-2"/>
          <w:w w:val="110"/>
          <w:sz w:val="20"/>
          <w:vertAlign w:val="subscript"/>
        </w:rPr>
        <w:t>θ,</w:t>
      </w:r>
      <w:r>
        <w:rPr>
          <w:rFonts w:ascii="Calibri" w:hAnsi="Calibri"/>
          <w:spacing w:val="-2"/>
          <w:w w:val="110"/>
          <w:sz w:val="20"/>
          <w:vertAlign w:val="subscript"/>
        </w:rPr>
        <w:t>10</w:t>
      </w:r>
      <w:r>
        <w:rPr>
          <w:rFonts w:ascii="Calibri" w:hAnsi="Calibri"/>
          <w:i/>
          <w:spacing w:val="-2"/>
          <w:w w:val="110"/>
          <w:sz w:val="20"/>
          <w:vertAlign w:val="baseline"/>
        </w:rPr>
        <w:t>θ</w:t>
      </w:r>
      <w:r>
        <w:rPr>
          <w:rFonts w:ascii="Calibri" w:hAnsi="Calibri"/>
          <w:spacing w:val="-2"/>
          <w:w w:val="110"/>
          <w:sz w:val="20"/>
          <w:vertAlign w:val="superscript"/>
        </w:rPr>
        <w:t>2</w:t>
      </w:r>
      <w:r>
        <w:rPr>
          <w:rFonts w:ascii="Calibri" w:hAnsi="Calibri"/>
          <w:i/>
          <w:spacing w:val="-2"/>
          <w:w w:val="110"/>
          <w:sz w:val="20"/>
          <w:vertAlign w:val="baseline"/>
        </w:rPr>
        <w:t>.</w:t>
      </w:r>
      <w:r>
        <w:rPr>
          <w:rFonts w:ascii="Calibri" w:hAnsi="Calibri"/>
          <w:i/>
          <w:sz w:val="20"/>
          <w:vertAlign w:val="baseline"/>
        </w:rPr>
        <w:tab/>
      </w:r>
      <w:r>
        <w:rPr>
          <w:spacing w:val="-8"/>
          <w:w w:val="105"/>
          <w:sz w:val="20"/>
          <w:vertAlign w:val="baseline"/>
        </w:rPr>
        <w:t>(66)</w:t>
      </w:r>
    </w:p>
    <w:p>
      <w:pPr>
        <w:pStyle w:val="BodyText"/>
        <w:spacing w:before="42"/>
        <w:ind w:left="199"/>
        <w:rPr>
          <w:rFonts w:ascii="Calibri"/>
          <w:i/>
        </w:rPr>
      </w:pPr>
      <w:r>
        <w:rPr/>
        <w:br w:type="column"/>
      </w:r>
      <w:r>
        <w:rPr/>
        <w:t>Proposition</w:t>
      </w:r>
      <w:r>
        <w:rPr>
          <w:spacing w:val="72"/>
        </w:rPr>
        <w:t> </w:t>
      </w:r>
      <w:hyperlink w:history="true" w:anchor="_bookmark48">
        <w:r>
          <w:rPr/>
          <w:t>1.</w:t>
        </w:r>
      </w:hyperlink>
      <w:r>
        <w:rPr>
          <w:spacing w:val="72"/>
        </w:rPr>
        <w:t> </w:t>
      </w:r>
      <w:r>
        <w:rPr/>
        <w:t>There</w:t>
      </w:r>
      <w:r>
        <w:rPr>
          <w:spacing w:val="73"/>
        </w:rPr>
        <w:t> </w:t>
      </w:r>
      <w:r>
        <w:rPr/>
        <w:t>exist</w:t>
      </w:r>
      <w:r>
        <w:rPr>
          <w:spacing w:val="72"/>
        </w:rPr>
        <w:t> </w:t>
      </w:r>
      <w:r>
        <w:rPr>
          <w:rFonts w:ascii="Calibri"/>
          <w:i/>
          <w:spacing w:val="-10"/>
        </w:rPr>
        <w:t>c</w:t>
      </w:r>
    </w:p>
    <w:p>
      <w:pPr>
        <w:spacing w:line="158" w:lineRule="exact" w:before="129"/>
        <w:ind w:left="0" w:right="0" w:firstLine="0"/>
        <w:jc w:val="left"/>
        <w:rPr>
          <w:rFonts w:ascii="Calibri" w:hAnsi="Calibri"/>
          <w:sz w:val="14"/>
        </w:rPr>
      </w:pPr>
      <w:r>
        <w:rPr/>
        <w:br w:type="column"/>
      </w:r>
      <w:r>
        <w:rPr>
          <w:rFonts w:ascii="Calibri" w:hAnsi="Calibri"/>
          <w:i/>
          <w:spacing w:val="-5"/>
          <w:w w:val="125"/>
          <w:sz w:val="14"/>
        </w:rPr>
        <w:t>ξ,</w:t>
      </w:r>
      <w:r>
        <w:rPr>
          <w:rFonts w:ascii="Calibri" w:hAnsi="Calibri"/>
          <w:spacing w:val="-5"/>
          <w:w w:val="125"/>
          <w:sz w:val="14"/>
        </w:rPr>
        <w:t>6</w:t>
      </w:r>
    </w:p>
    <w:p>
      <w:pPr>
        <w:spacing w:line="246" w:lineRule="exact" w:before="42"/>
        <w:ind w:left="0" w:right="0" w:firstLine="0"/>
        <w:jc w:val="left"/>
        <w:rPr>
          <w:rFonts w:ascii="Calibri" w:hAnsi="Calibri"/>
          <w:sz w:val="14"/>
        </w:rPr>
      </w:pPr>
      <w:r>
        <w:rPr/>
        <w:br w:type="column"/>
      </w:r>
      <w:r>
        <w:rPr>
          <w:rFonts w:ascii="Calibri" w:hAnsi="Calibri"/>
          <w:i/>
          <w:w w:val="110"/>
          <w:position w:val="3"/>
          <w:sz w:val="20"/>
        </w:rPr>
        <w:t>,</w:t>
      </w:r>
      <w:r>
        <w:rPr>
          <w:rFonts w:ascii="Calibri" w:hAnsi="Calibri"/>
          <w:i/>
          <w:spacing w:val="-17"/>
          <w:w w:val="110"/>
          <w:position w:val="3"/>
          <w:sz w:val="20"/>
        </w:rPr>
        <w:t> </w:t>
      </w:r>
      <w:r>
        <w:rPr>
          <w:rFonts w:ascii="Calibri" w:hAnsi="Calibri"/>
          <w:i/>
          <w:spacing w:val="-4"/>
          <w:w w:val="120"/>
          <w:position w:val="3"/>
          <w:sz w:val="20"/>
        </w:rPr>
        <w:t>c</w:t>
      </w:r>
      <w:r>
        <w:rPr>
          <w:rFonts w:ascii="Calibri" w:hAnsi="Calibri"/>
          <w:i/>
          <w:spacing w:val="-4"/>
          <w:w w:val="120"/>
          <w:sz w:val="14"/>
        </w:rPr>
        <w:t>ξ,</w:t>
      </w:r>
      <w:r>
        <w:rPr>
          <w:rFonts w:ascii="Calibri" w:hAnsi="Calibri"/>
          <w:spacing w:val="-4"/>
          <w:w w:val="120"/>
          <w:sz w:val="14"/>
        </w:rPr>
        <w:t>7</w:t>
      </w:r>
    </w:p>
    <w:p>
      <w:pPr>
        <w:pStyle w:val="BodyText"/>
        <w:spacing w:before="42"/>
        <w:ind w:left="133"/>
      </w:pPr>
      <w:r>
        <w:rPr/>
        <w:br w:type="column"/>
      </w:r>
      <w:r>
        <w:rPr>
          <w:rFonts w:ascii="Calibri"/>
          <w:i/>
          <w:w w:val="125"/>
        </w:rPr>
        <w:t>&gt;</w:t>
      </w:r>
      <w:r>
        <w:rPr>
          <w:rFonts w:ascii="Calibri"/>
          <w:i/>
          <w:spacing w:val="76"/>
          <w:w w:val="150"/>
        </w:rPr>
        <w:t> </w:t>
      </w:r>
      <w:r>
        <w:rPr>
          <w:rFonts w:ascii="Calibri"/>
          <w:w w:val="110"/>
        </w:rPr>
        <w:t>0</w:t>
      </w:r>
      <w:r>
        <w:rPr>
          <w:rFonts w:ascii="Calibri"/>
          <w:spacing w:val="63"/>
          <w:w w:val="110"/>
        </w:rPr>
        <w:t> </w:t>
      </w:r>
      <w:r>
        <w:rPr>
          <w:w w:val="110"/>
        </w:rPr>
        <w:t>such</w:t>
      </w:r>
      <w:r>
        <w:rPr>
          <w:spacing w:val="59"/>
          <w:w w:val="110"/>
        </w:rPr>
        <w:t> </w:t>
      </w:r>
      <w:r>
        <w:rPr>
          <w:w w:val="110"/>
        </w:rPr>
        <w:t>that,</w:t>
      </w:r>
      <w:r>
        <w:rPr>
          <w:spacing w:val="58"/>
          <w:w w:val="110"/>
        </w:rPr>
        <w:t> </w:t>
      </w:r>
      <w:r>
        <w:rPr>
          <w:spacing w:val="-5"/>
          <w:w w:val="110"/>
        </w:rPr>
        <w:t>for</w:t>
      </w:r>
    </w:p>
    <w:p>
      <w:pPr>
        <w:pStyle w:val="BodyText"/>
        <w:spacing w:after="0"/>
        <w:sectPr>
          <w:type w:val="continuous"/>
          <w:pgSz w:w="12240" w:h="15840"/>
          <w:pgMar w:header="464" w:footer="0" w:top="800" w:bottom="0" w:left="720" w:right="720"/>
          <w:cols w:num="6" w:equalWidth="0">
            <w:col w:w="2634" w:space="24"/>
            <w:col w:w="2623" w:space="39"/>
            <w:col w:w="2705" w:space="0"/>
            <w:col w:w="204" w:space="10"/>
            <w:col w:w="379" w:space="40"/>
            <w:col w:w="2142"/>
          </w:cols>
        </w:sectPr>
      </w:pPr>
    </w:p>
    <w:p>
      <w:pPr>
        <w:pStyle w:val="ListParagraph"/>
        <w:numPr>
          <w:ilvl w:val="0"/>
          <w:numId w:val="12"/>
        </w:numPr>
        <w:tabs>
          <w:tab w:pos="576" w:val="left" w:leader="none"/>
        </w:tabs>
        <w:spacing w:line="290" w:lineRule="exact" w:before="41" w:after="0"/>
        <w:ind w:left="576" w:right="0" w:hanging="317"/>
        <w:jc w:val="left"/>
        <w:rPr>
          <w:rFonts w:ascii="Calibri" w:hAnsi="Calibri"/>
          <w:sz w:val="20"/>
        </w:rPr>
      </w:pPr>
      <w:r>
        <w:rPr>
          <w:b/>
          <w:w w:val="110"/>
          <w:sz w:val="20"/>
        </w:rPr>
        <w:t>Bound</w:t>
      </w:r>
      <w:r>
        <w:rPr>
          <w:b/>
          <w:spacing w:val="-7"/>
          <w:w w:val="110"/>
          <w:sz w:val="20"/>
        </w:rPr>
        <w:t> </w:t>
      </w:r>
      <w:r>
        <w:rPr>
          <w:b/>
          <w:w w:val="110"/>
          <w:sz w:val="20"/>
        </w:rPr>
        <w:t>on</w:t>
      </w:r>
      <w:r>
        <w:rPr>
          <w:b/>
          <w:spacing w:val="24"/>
          <w:w w:val="110"/>
          <w:sz w:val="20"/>
        </w:rPr>
        <w:t> </w:t>
      </w:r>
      <w:r>
        <w:rPr>
          <w:b/>
          <w:spacing w:val="-1"/>
          <w:position w:val="-4"/>
          <w:sz w:val="20"/>
        </w:rPr>
        <w:drawing>
          <wp:inline distT="0" distB="0" distL="0" distR="0">
            <wp:extent cx="31750" cy="127000"/>
            <wp:effectExtent l="0" t="0" r="0" b="0"/>
            <wp:docPr id="925" name="Image 925"/>
            <wp:cNvGraphicFramePr>
              <a:graphicFrameLocks/>
            </wp:cNvGraphicFramePr>
            <a:graphic>
              <a:graphicData uri="http://schemas.openxmlformats.org/drawingml/2006/picture">
                <pic:pic>
                  <pic:nvPicPr>
                    <pic:cNvPr id="925" name="Image 925"/>
                    <pic:cNvPicPr/>
                  </pic:nvPicPr>
                  <pic:blipFill>
                    <a:blip r:embed="rId8" cstate="print"/>
                    <a:stretch>
                      <a:fillRect/>
                    </a:stretch>
                  </pic:blipFill>
                  <pic:spPr>
                    <a:xfrm>
                      <a:off x="0" y="0"/>
                      <a:ext cx="31750" cy="127000"/>
                    </a:xfrm>
                    <a:prstGeom prst="rect">
                      <a:avLst/>
                    </a:prstGeom>
                  </pic:spPr>
                </pic:pic>
              </a:graphicData>
            </a:graphic>
          </wp:inline>
        </w:drawing>
      </w:r>
      <w:r>
        <w:rPr>
          <w:b/>
          <w:spacing w:val="-1"/>
          <w:position w:val="-4"/>
          <w:sz w:val="20"/>
        </w:rPr>
      </w:r>
      <w:r>
        <w:rPr>
          <w:spacing w:val="-25"/>
          <w:sz w:val="20"/>
        </w:rPr>
        <w:t> </w:t>
      </w:r>
      <w:r>
        <w:rPr>
          <w:rFonts w:ascii="Calibri" w:hAnsi="Calibri"/>
          <w:i/>
          <w:w w:val="140"/>
          <w:sz w:val="20"/>
        </w:rPr>
        <w:t>ξ</w:t>
      </w:r>
      <w:r>
        <w:rPr>
          <w:rFonts w:ascii="Calibri" w:hAnsi="Calibri"/>
          <w:i/>
          <w:w w:val="140"/>
          <w:sz w:val="20"/>
          <w:vertAlign w:val="subscript"/>
        </w:rPr>
        <w:t>t</w:t>
      </w:r>
      <w:r>
        <w:rPr>
          <w:rFonts w:ascii="Calibri" w:hAnsi="Calibri"/>
          <w:w w:val="140"/>
          <w:sz w:val="20"/>
          <w:vertAlign w:val="subscript"/>
        </w:rPr>
        <w:t>+</w:t>
      </w:r>
      <w:r>
        <w:rPr>
          <w:rFonts w:ascii="Calibri" w:hAnsi="Calibri"/>
          <w:i/>
          <w:w w:val="140"/>
          <w:sz w:val="20"/>
          <w:vertAlign w:val="subscript"/>
        </w:rPr>
        <w:t>n</w:t>
      </w:r>
      <w:r>
        <w:rPr>
          <w:rFonts w:ascii="Calibri" w:hAnsi="Calibri"/>
          <w:i/>
          <w:spacing w:val="-15"/>
          <w:w w:val="140"/>
          <w:sz w:val="20"/>
          <w:vertAlign w:val="baseline"/>
        </w:rPr>
        <w:t> </w:t>
      </w:r>
      <w:r>
        <w:rPr>
          <w:rFonts w:ascii="Lucida Sans Unicode" w:hAnsi="Lucida Sans Unicode"/>
          <w:w w:val="110"/>
          <w:sz w:val="20"/>
          <w:vertAlign w:val="baseline"/>
        </w:rPr>
        <w:t>−</w:t>
      </w:r>
      <w:r>
        <w:rPr>
          <w:rFonts w:ascii="Lucida Sans Unicode" w:hAnsi="Lucida Sans Unicode"/>
          <w:spacing w:val="-26"/>
          <w:w w:val="110"/>
          <w:sz w:val="20"/>
          <w:vertAlign w:val="baseline"/>
        </w:rPr>
        <w:t> </w:t>
      </w:r>
      <w:r>
        <w:rPr>
          <w:rFonts w:ascii="Calibri" w:hAnsi="Calibri"/>
          <w:i/>
          <w:w w:val="140"/>
          <w:sz w:val="20"/>
          <w:vertAlign w:val="baseline"/>
        </w:rPr>
        <w:t>ξ</w:t>
      </w:r>
      <w:r>
        <w:rPr>
          <w:rFonts w:ascii="Calibri" w:hAnsi="Calibri"/>
          <w:i/>
          <w:w w:val="140"/>
          <w:sz w:val="20"/>
          <w:vertAlign w:val="subscript"/>
        </w:rPr>
        <w:t>t</w:t>
      </w:r>
      <w:r>
        <w:rPr>
          <w:rFonts w:ascii="Calibri" w:hAnsi="Calibri"/>
          <w:w w:val="140"/>
          <w:sz w:val="20"/>
          <w:vertAlign w:val="subscript"/>
        </w:rPr>
        <w:t>+</w:t>
      </w:r>
      <w:r>
        <w:rPr>
          <w:rFonts w:ascii="Calibri" w:hAnsi="Calibri"/>
          <w:i/>
          <w:w w:val="140"/>
          <w:sz w:val="20"/>
          <w:vertAlign w:val="subscript"/>
        </w:rPr>
        <w:t>j</w:t>
      </w:r>
      <w:r>
        <w:rPr>
          <w:rFonts w:ascii="Calibri" w:hAnsi="Calibri"/>
          <w:i/>
          <w:spacing w:val="-21"/>
          <w:w w:val="140"/>
          <w:sz w:val="20"/>
          <w:vertAlign w:val="baseline"/>
        </w:rPr>
        <w:t> </w:t>
      </w:r>
      <w:r>
        <w:rPr>
          <w:rFonts w:ascii="Calibri" w:hAnsi="Calibri"/>
          <w:i/>
          <w:spacing w:val="-3"/>
          <w:position w:val="-4"/>
          <w:sz w:val="20"/>
          <w:vertAlign w:val="baseline"/>
        </w:rPr>
        <w:drawing>
          <wp:inline distT="0" distB="0" distL="0" distR="0">
            <wp:extent cx="31750" cy="127000"/>
            <wp:effectExtent l="0" t="0" r="0" b="0"/>
            <wp:docPr id="926" name="Image 926"/>
            <wp:cNvGraphicFramePr>
              <a:graphicFrameLocks/>
            </wp:cNvGraphicFramePr>
            <a:graphic>
              <a:graphicData uri="http://schemas.openxmlformats.org/drawingml/2006/picture">
                <pic:pic>
                  <pic:nvPicPr>
                    <pic:cNvPr id="926" name="Image 926"/>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i/>
          <w:spacing w:val="-3"/>
          <w:position w:val="-4"/>
          <w:sz w:val="20"/>
          <w:vertAlign w:val="baseline"/>
        </w:rPr>
      </w:r>
      <w:r>
        <w:rPr>
          <w:spacing w:val="-23"/>
          <w:position w:val="-2"/>
          <w:sz w:val="20"/>
          <w:vertAlign w:val="baseline"/>
        </w:rPr>
        <w:t> </w:t>
      </w:r>
      <w:r>
        <w:rPr>
          <w:rFonts w:ascii="Calibri" w:hAnsi="Calibri"/>
          <w:w w:val="110"/>
          <w:position w:val="-2"/>
          <w:sz w:val="20"/>
          <w:vertAlign w:val="subscript"/>
        </w:rPr>
        <w:t>2</w:t>
      </w:r>
      <w:r>
        <w:rPr>
          <w:b/>
          <w:w w:val="110"/>
          <w:sz w:val="20"/>
          <w:vertAlign w:val="baseline"/>
        </w:rPr>
        <w:t>,</w:t>
      </w:r>
      <w:r>
        <w:rPr>
          <w:b/>
          <w:spacing w:val="-6"/>
          <w:w w:val="140"/>
          <w:sz w:val="20"/>
          <w:vertAlign w:val="baseline"/>
        </w:rPr>
        <w:t> </w:t>
      </w:r>
      <w:r>
        <w:rPr>
          <w:rFonts w:ascii="Calibri" w:hAnsi="Calibri"/>
          <w:i/>
          <w:w w:val="140"/>
          <w:sz w:val="20"/>
          <w:vertAlign w:val="baseline"/>
        </w:rPr>
        <w:t>i</w:t>
      </w:r>
      <w:r>
        <w:rPr>
          <w:rFonts w:ascii="Calibri" w:hAnsi="Calibri"/>
          <w:i/>
          <w:spacing w:val="-15"/>
          <w:w w:val="140"/>
          <w:sz w:val="20"/>
          <w:vertAlign w:val="baseline"/>
        </w:rPr>
        <w:t> </w:t>
      </w:r>
      <w:r>
        <w:rPr>
          <w:rFonts w:ascii="Lucida Sans Unicode" w:hAnsi="Lucida Sans Unicode"/>
          <w:w w:val="110"/>
          <w:sz w:val="20"/>
          <w:vertAlign w:val="baseline"/>
        </w:rPr>
        <w:t>∈</w:t>
      </w:r>
      <w:r>
        <w:rPr>
          <w:rFonts w:ascii="Lucida Sans Unicode" w:hAnsi="Lucida Sans Unicode"/>
          <w:spacing w:val="-17"/>
          <w:w w:val="110"/>
          <w:sz w:val="20"/>
          <w:vertAlign w:val="baseline"/>
        </w:rPr>
        <w:t> </w:t>
      </w:r>
      <w:r>
        <w:rPr>
          <w:rFonts w:ascii="Georgia" w:hAnsi="Georgia"/>
          <w:w w:val="110"/>
          <w:sz w:val="20"/>
          <w:vertAlign w:val="baseline"/>
        </w:rPr>
        <w:t>I</w:t>
      </w:r>
      <w:r>
        <w:rPr>
          <w:rFonts w:ascii="Calibri" w:hAnsi="Calibri"/>
          <w:w w:val="110"/>
          <w:sz w:val="20"/>
          <w:vertAlign w:val="subscript"/>
        </w:rPr>
        <w:t>[0</w:t>
      </w:r>
      <w:r>
        <w:rPr>
          <w:rFonts w:ascii="Calibri" w:hAnsi="Calibri"/>
          <w:i/>
          <w:w w:val="110"/>
          <w:sz w:val="20"/>
          <w:vertAlign w:val="subscript"/>
        </w:rPr>
        <w:t>,n</w:t>
      </w:r>
      <w:r>
        <w:rPr>
          <w:rFonts w:ascii="Lucida Sans Unicode" w:hAnsi="Lucida Sans Unicode"/>
          <w:w w:val="110"/>
          <w:sz w:val="20"/>
          <w:vertAlign w:val="subscript"/>
        </w:rPr>
        <w:t>—</w:t>
      </w:r>
      <w:r>
        <w:rPr>
          <w:rFonts w:ascii="Calibri" w:hAnsi="Calibri"/>
          <w:spacing w:val="-5"/>
          <w:w w:val="110"/>
          <w:sz w:val="20"/>
          <w:vertAlign w:val="subscript"/>
        </w:rPr>
        <w:t>1]</w:t>
      </w:r>
    </w:p>
    <w:p>
      <w:pPr>
        <w:pStyle w:val="BodyText"/>
        <w:spacing w:line="212" w:lineRule="exact"/>
        <w:ind w:left="259"/>
      </w:pPr>
      <w:r>
        <w:rPr/>
        <mc:AlternateContent>
          <mc:Choice Requires="wps">
            <w:drawing>
              <wp:anchor distT="0" distB="0" distL="0" distR="0" allowOverlap="1" layoutInCell="1" locked="0" behindDoc="0" simplePos="0" relativeHeight="16003584">
                <wp:simplePos x="0" y="0"/>
                <wp:positionH relativeFrom="page">
                  <wp:posOffset>5619635</wp:posOffset>
                </wp:positionH>
                <wp:positionV relativeFrom="paragraph">
                  <wp:posOffset>174806</wp:posOffset>
                </wp:positionV>
                <wp:extent cx="129539" cy="88900"/>
                <wp:effectExtent l="0" t="0" r="0" b="0"/>
                <wp:wrapNone/>
                <wp:docPr id="927" name="Textbox 927"/>
                <wp:cNvGraphicFramePr>
                  <a:graphicFrameLocks/>
                </wp:cNvGraphicFramePr>
                <a:graphic>
                  <a:graphicData uri="http://schemas.microsoft.com/office/word/2010/wordprocessingShape">
                    <wps:wsp>
                      <wps:cNvPr id="927" name="Textbox 927"/>
                      <wps:cNvSpPr txBox="1"/>
                      <wps:spPr>
                        <a:xfrm>
                          <a:off x="0" y="0"/>
                          <a:ext cx="129539" cy="88900"/>
                        </a:xfrm>
                        <a:prstGeom prst="rect">
                          <a:avLst/>
                        </a:prstGeom>
                      </wps:spPr>
                      <wps:txbx>
                        <w:txbxContent>
                          <w:p>
                            <w:pPr>
                              <w:spacing w:line="139" w:lineRule="exact" w:before="0"/>
                              <w:ind w:left="0" w:right="0" w:firstLine="0"/>
                              <w:jc w:val="left"/>
                              <w:rPr>
                                <w:rFonts w:ascii="Calibri" w:hAnsi="Calibri"/>
                                <w:sz w:val="14"/>
                              </w:rPr>
                            </w:pPr>
                            <w:r>
                              <w:rPr>
                                <w:rFonts w:ascii="Calibri" w:hAnsi="Calibri"/>
                                <w:i/>
                                <w:spacing w:val="-5"/>
                                <w:w w:val="125"/>
                                <w:sz w:val="14"/>
                              </w:rPr>
                              <w:t>ξ,</w:t>
                            </w:r>
                            <w:r>
                              <w:rPr>
                                <w:rFonts w:ascii="Calibri" w:hAnsi="Calibri"/>
                                <w:spacing w:val="-5"/>
                                <w:w w:val="125"/>
                                <w:sz w:val="14"/>
                              </w:rPr>
                              <w:t>7</w:t>
                            </w:r>
                          </w:p>
                        </w:txbxContent>
                      </wps:txbx>
                      <wps:bodyPr wrap="square" lIns="0" tIns="0" rIns="0" bIns="0" rtlCol="0">
                        <a:noAutofit/>
                      </wps:bodyPr>
                    </wps:wsp>
                  </a:graphicData>
                </a:graphic>
              </wp:anchor>
            </w:drawing>
          </mc:Choice>
          <mc:Fallback>
            <w:pict>
              <v:shape style="position:absolute;margin-left:442.490997pt;margin-top:13.764253pt;width:10.2pt;height:7pt;mso-position-horizontal-relative:page;mso-position-vertical-relative:paragraph;z-index:16003584" type="#_x0000_t202" id="docshape517" filled="false" stroked="false">
                <v:textbox inset="0,0,0,0">
                  <w:txbxContent>
                    <w:p>
                      <w:pPr>
                        <w:spacing w:line="139" w:lineRule="exact" w:before="0"/>
                        <w:ind w:left="0" w:right="0" w:firstLine="0"/>
                        <w:jc w:val="left"/>
                        <w:rPr>
                          <w:rFonts w:ascii="Calibri" w:hAnsi="Calibri"/>
                          <w:sz w:val="14"/>
                        </w:rPr>
                      </w:pPr>
                      <w:r>
                        <w:rPr>
                          <w:rFonts w:ascii="Calibri" w:hAnsi="Calibri"/>
                          <w:i/>
                          <w:spacing w:val="-5"/>
                          <w:w w:val="125"/>
                          <w:sz w:val="14"/>
                        </w:rPr>
                        <w:t>ξ,</w:t>
                      </w:r>
                      <w:r>
                        <w:rPr>
                          <w:rFonts w:ascii="Calibri" w:hAnsi="Calibri"/>
                          <w:spacing w:val="-5"/>
                          <w:w w:val="125"/>
                          <w:sz w:val="14"/>
                        </w:rPr>
                        <w:t>7</w:t>
                      </w:r>
                    </w:p>
                  </w:txbxContent>
                </v:textbox>
                <w10:wrap type="none"/>
              </v:shape>
            </w:pict>
          </mc:Fallback>
        </mc:AlternateContent>
      </w:r>
      <w:r>
        <w:rPr/>
        <mc:AlternateContent>
          <mc:Choice Requires="wps">
            <w:drawing>
              <wp:anchor distT="0" distB="0" distL="0" distR="0" allowOverlap="1" layoutInCell="1" locked="0" behindDoc="1" simplePos="0" relativeHeight="482328576">
                <wp:simplePos x="0" y="0"/>
                <wp:positionH relativeFrom="page">
                  <wp:posOffset>6712242</wp:posOffset>
                </wp:positionH>
                <wp:positionV relativeFrom="paragraph">
                  <wp:posOffset>193005</wp:posOffset>
                </wp:positionV>
                <wp:extent cx="69850" cy="88900"/>
                <wp:effectExtent l="0" t="0" r="0" b="0"/>
                <wp:wrapNone/>
                <wp:docPr id="928" name="Textbox 928"/>
                <wp:cNvGraphicFramePr>
                  <a:graphicFrameLocks/>
                </wp:cNvGraphicFramePr>
                <a:graphic>
                  <a:graphicData uri="http://schemas.microsoft.com/office/word/2010/wordprocessingShape">
                    <wps:wsp>
                      <wps:cNvPr id="928" name="Textbox 928"/>
                      <wps:cNvSpPr txBox="1"/>
                      <wps:spPr>
                        <a:xfrm>
                          <a:off x="0" y="0"/>
                          <a:ext cx="69850"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85"/>
                                <w:sz w:val="14"/>
                              </w:rPr>
                              <w:t>L</w:t>
                            </w:r>
                          </w:p>
                        </w:txbxContent>
                      </wps:txbx>
                      <wps:bodyPr wrap="square" lIns="0" tIns="0" rIns="0" bIns="0" rtlCol="0">
                        <a:noAutofit/>
                      </wps:bodyPr>
                    </wps:wsp>
                  </a:graphicData>
                </a:graphic>
              </wp:anchor>
            </w:drawing>
          </mc:Choice>
          <mc:Fallback>
            <w:pict>
              <v:shape style="position:absolute;margin-left:528.52301pt;margin-top:15.197253pt;width:5.5pt;height:7pt;mso-position-horizontal-relative:page;mso-position-vertical-relative:paragraph;z-index:-20987904" type="#_x0000_t202" id="docshape518" filled="false" stroked="false">
                <v:textbox inset="0,0,0,0">
                  <w:txbxContent>
                    <w:p>
                      <w:pPr>
                        <w:spacing w:line="139" w:lineRule="exact" w:before="0"/>
                        <w:ind w:left="0" w:right="0" w:firstLine="0"/>
                        <w:jc w:val="left"/>
                        <w:rPr>
                          <w:rFonts w:ascii="Calibri"/>
                          <w:i/>
                          <w:sz w:val="14"/>
                        </w:rPr>
                      </w:pPr>
                      <w:r>
                        <w:rPr>
                          <w:rFonts w:ascii="Calibri"/>
                          <w:i/>
                          <w:spacing w:val="-10"/>
                          <w:w w:val="185"/>
                          <w:sz w:val="14"/>
                        </w:rPr>
                        <w:t>L</w:t>
                      </w:r>
                    </w:p>
                  </w:txbxContent>
                </v:textbox>
                <w10:wrap type="none"/>
              </v:shape>
            </w:pict>
          </mc:Fallback>
        </mc:AlternateContent>
      </w:r>
      <w:r>
        <w:rPr/>
        <mc:AlternateContent>
          <mc:Choice Requires="wps">
            <w:drawing>
              <wp:anchor distT="0" distB="0" distL="0" distR="0" allowOverlap="1" layoutInCell="1" locked="0" behindDoc="1" simplePos="0" relativeHeight="482329088">
                <wp:simplePos x="0" y="0"/>
                <wp:positionH relativeFrom="page">
                  <wp:posOffset>6892543</wp:posOffset>
                </wp:positionH>
                <wp:positionV relativeFrom="paragraph">
                  <wp:posOffset>174806</wp:posOffset>
                </wp:positionV>
                <wp:extent cx="38735" cy="88900"/>
                <wp:effectExtent l="0" t="0" r="0" b="0"/>
                <wp:wrapNone/>
                <wp:docPr id="929" name="Textbox 929"/>
                <wp:cNvGraphicFramePr>
                  <a:graphicFrameLocks/>
                </wp:cNvGraphicFramePr>
                <a:graphic>
                  <a:graphicData uri="http://schemas.microsoft.com/office/word/2010/wordprocessingShape">
                    <wps:wsp>
                      <wps:cNvPr id="929" name="Textbox 929"/>
                      <wps:cNvSpPr txBox="1"/>
                      <wps:spPr>
                        <a:xfrm>
                          <a:off x="0" y="0"/>
                          <a:ext cx="3873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0"/>
                                <w:sz w:val="14"/>
                              </w:rPr>
                              <w:t>t</w:t>
                            </w:r>
                          </w:p>
                        </w:txbxContent>
                      </wps:txbx>
                      <wps:bodyPr wrap="square" lIns="0" tIns="0" rIns="0" bIns="0" rtlCol="0">
                        <a:noAutofit/>
                      </wps:bodyPr>
                    </wps:wsp>
                  </a:graphicData>
                </a:graphic>
              </wp:anchor>
            </w:drawing>
          </mc:Choice>
          <mc:Fallback>
            <w:pict>
              <v:shape style="position:absolute;margin-left:542.719971pt;margin-top:13.764253pt;width:3.05pt;height:7pt;mso-position-horizontal-relative:page;mso-position-vertical-relative:paragraph;z-index:-20987392" type="#_x0000_t202" id="docshape519" filled="false" stroked="false">
                <v:textbox inset="0,0,0,0">
                  <w:txbxContent>
                    <w:p>
                      <w:pPr>
                        <w:spacing w:line="139" w:lineRule="exact" w:before="0"/>
                        <w:ind w:left="0" w:right="0" w:firstLine="0"/>
                        <w:jc w:val="left"/>
                        <w:rPr>
                          <w:rFonts w:ascii="Calibri"/>
                          <w:i/>
                          <w:sz w:val="14"/>
                        </w:rPr>
                      </w:pPr>
                      <w:r>
                        <w:rPr>
                          <w:rFonts w:ascii="Calibri"/>
                          <w:i/>
                          <w:spacing w:val="-10"/>
                          <w:w w:val="130"/>
                          <w:sz w:val="14"/>
                        </w:rPr>
                        <w:t>t</w:t>
                      </w:r>
                    </w:p>
                  </w:txbxContent>
                </v:textbox>
                <w10:wrap type="none"/>
              </v:shape>
            </w:pict>
          </mc:Fallback>
        </mc:AlternateContent>
      </w:r>
      <w:r>
        <w:rPr/>
        <w:t>In</w:t>
      </w:r>
      <w:r>
        <w:rPr>
          <w:spacing w:val="17"/>
        </w:rPr>
        <w:t> </w:t>
      </w:r>
      <w:r>
        <w:rPr/>
        <w:t>this</w:t>
      </w:r>
      <w:r>
        <w:rPr>
          <w:spacing w:val="17"/>
        </w:rPr>
        <w:t> </w:t>
      </w:r>
      <w:r>
        <w:rPr/>
        <w:t>part</w:t>
      </w:r>
      <w:r>
        <w:rPr>
          <w:spacing w:val="17"/>
        </w:rPr>
        <w:t> </w:t>
      </w:r>
      <w:r>
        <w:rPr/>
        <w:t>of</w:t>
      </w:r>
      <w:r>
        <w:rPr>
          <w:spacing w:val="17"/>
        </w:rPr>
        <w:t> </w:t>
      </w:r>
      <w:r>
        <w:rPr/>
        <w:t>the</w:t>
      </w:r>
      <w:r>
        <w:rPr>
          <w:spacing w:val="17"/>
        </w:rPr>
        <w:t> </w:t>
      </w:r>
      <w:r>
        <w:rPr/>
        <w:t>proof,</w:t>
      </w:r>
      <w:r>
        <w:rPr>
          <w:spacing w:val="17"/>
        </w:rPr>
        <w:t> </w:t>
      </w:r>
      <w:r>
        <w:rPr/>
        <w:t>we</w:t>
      </w:r>
      <w:r>
        <w:rPr>
          <w:spacing w:val="18"/>
        </w:rPr>
        <w:t> </w:t>
      </w:r>
      <w:r>
        <w:rPr/>
        <w:t>show</w:t>
      </w:r>
      <w:r>
        <w:rPr>
          <w:spacing w:val="17"/>
        </w:rPr>
        <w:t> </w:t>
      </w:r>
      <w:r>
        <w:rPr/>
        <w:t>that,</w:t>
      </w:r>
      <w:r>
        <w:rPr>
          <w:spacing w:val="17"/>
        </w:rPr>
        <w:t> </w:t>
      </w:r>
      <w:r>
        <w:rPr/>
        <w:t>under</w:t>
      </w:r>
      <w:r>
        <w:rPr>
          <w:spacing w:val="17"/>
        </w:rPr>
        <w:t> </w:t>
      </w:r>
      <w:r>
        <w:rPr/>
        <w:t>suitable</w:t>
      </w:r>
      <w:r>
        <w:rPr>
          <w:spacing w:val="17"/>
        </w:rPr>
        <w:t> </w:t>
      </w:r>
      <w:r>
        <w:rPr>
          <w:spacing w:val="-2"/>
        </w:rPr>
        <w:t>condi-</w:t>
      </w:r>
    </w:p>
    <w:p>
      <w:pPr>
        <w:pStyle w:val="BodyText"/>
        <w:ind w:left="259" w:right="-44"/>
      </w:pPr>
      <w:r>
        <w:rPr/>
        <mc:AlternateContent>
          <mc:Choice Requires="wps">
            <w:drawing>
              <wp:inline distT="0" distB="0" distL="0" distR="0">
                <wp:extent cx="3188970" cy="304800"/>
                <wp:effectExtent l="0" t="0" r="0" b="0"/>
                <wp:docPr id="930" name="Textbox 930"/>
                <wp:cNvGraphicFramePr>
                  <a:graphicFrameLocks/>
                </wp:cNvGraphicFramePr>
                <a:graphic>
                  <a:graphicData uri="http://schemas.microsoft.com/office/word/2010/wordprocessingShape">
                    <wps:wsp>
                      <wps:cNvPr id="930" name="Textbox 930"/>
                      <wps:cNvSpPr txBox="1"/>
                      <wps:spPr>
                        <a:xfrm>
                          <a:off x="0" y="0"/>
                          <a:ext cx="3188970" cy="304800"/>
                        </a:xfrm>
                        <a:prstGeom prst="rect">
                          <a:avLst/>
                        </a:prstGeom>
                      </wps:spPr>
                      <wps:txbx>
                        <w:txbxContent>
                          <w:p>
                            <w:pPr>
                              <w:spacing w:line="238" w:lineRule="exact" w:before="0"/>
                              <w:ind w:left="0" w:right="0" w:firstLine="0"/>
                              <w:jc w:val="left"/>
                              <w:rPr>
                                <w:rFonts w:ascii="Calibri" w:hAnsi="Calibri"/>
                                <w:sz w:val="20"/>
                              </w:rPr>
                            </w:pPr>
                            <w:r>
                              <w:rPr>
                                <w:w w:val="110"/>
                                <w:sz w:val="20"/>
                              </w:rPr>
                              <w:t>tions,</w:t>
                            </w:r>
                            <w:r>
                              <w:rPr>
                                <w:spacing w:val="-11"/>
                                <w:w w:val="110"/>
                                <w:sz w:val="20"/>
                              </w:rPr>
                              <w:t> </w:t>
                            </w:r>
                            <w:hyperlink w:history="true" w:anchor="_bookmark142">
                              <w:r>
                                <w:rPr>
                                  <w:w w:val="110"/>
                                  <w:sz w:val="20"/>
                                </w:rPr>
                                <w:t>(58)</w:t>
                              </w:r>
                            </w:hyperlink>
                            <w:r>
                              <w:rPr>
                                <w:spacing w:val="-10"/>
                                <w:w w:val="110"/>
                                <w:sz w:val="20"/>
                              </w:rPr>
                              <w:t> </w:t>
                            </w:r>
                            <w:r>
                              <w:rPr>
                                <w:w w:val="110"/>
                                <w:sz w:val="20"/>
                              </w:rPr>
                              <w:t>holds</w:t>
                            </w:r>
                            <w:r>
                              <w:rPr>
                                <w:spacing w:val="-3"/>
                                <w:w w:val="110"/>
                                <w:sz w:val="20"/>
                              </w:rPr>
                              <w:t> </w:t>
                            </w:r>
                            <w:r>
                              <w:rPr>
                                <w:w w:val="110"/>
                                <w:sz w:val="20"/>
                              </w:rPr>
                              <w:t>for</w:t>
                            </w:r>
                            <w:r>
                              <w:rPr>
                                <w:spacing w:val="3"/>
                                <w:w w:val="110"/>
                                <w:sz w:val="20"/>
                              </w:rPr>
                              <w:t> </w:t>
                            </w:r>
                            <w:r>
                              <w:rPr>
                                <w:rFonts w:ascii="Calibri" w:hAnsi="Calibri"/>
                                <w:i/>
                                <w:w w:val="110"/>
                                <w:sz w:val="20"/>
                              </w:rPr>
                              <w:t>k</w:t>
                            </w:r>
                            <w:r>
                              <w:rPr>
                                <w:rFonts w:ascii="Calibri" w:hAnsi="Calibri"/>
                                <w:i/>
                                <w:spacing w:val="2"/>
                                <w:w w:val="110"/>
                                <w:sz w:val="20"/>
                              </w:rPr>
                              <w:t> </w:t>
                            </w:r>
                            <w:r>
                              <w:rPr>
                                <w:rFonts w:ascii="Calibri" w:hAnsi="Calibri"/>
                                <w:w w:val="110"/>
                                <w:sz w:val="20"/>
                              </w:rPr>
                              <w:t>=</w:t>
                            </w:r>
                            <w:r>
                              <w:rPr>
                                <w:rFonts w:ascii="Calibri" w:hAnsi="Calibri"/>
                                <w:spacing w:val="-2"/>
                                <w:w w:val="110"/>
                                <w:sz w:val="20"/>
                              </w:rPr>
                              <w:t> </w:t>
                            </w:r>
                            <w:r>
                              <w:rPr>
                                <w:rFonts w:ascii="Calibri" w:hAnsi="Calibri"/>
                                <w:i/>
                                <w:w w:val="110"/>
                                <w:sz w:val="20"/>
                              </w:rPr>
                              <w:t>t</w:t>
                            </w:r>
                            <w:r>
                              <w:rPr>
                                <w:rFonts w:ascii="Calibri" w:hAnsi="Calibri"/>
                                <w:i/>
                                <w:spacing w:val="7"/>
                                <w:w w:val="110"/>
                                <w:sz w:val="20"/>
                              </w:rPr>
                              <w:t> </w:t>
                            </w:r>
                            <w:r>
                              <w:rPr>
                                <w:w w:val="110"/>
                                <w:sz w:val="20"/>
                              </w:rPr>
                              <w:t>if</w:t>
                            </w:r>
                            <w:r>
                              <w:rPr>
                                <w:spacing w:val="2"/>
                                <w:w w:val="110"/>
                                <w:sz w:val="20"/>
                              </w:rPr>
                              <w:t> </w:t>
                            </w:r>
                            <w:r>
                              <w:rPr>
                                <w:w w:val="110"/>
                                <w:sz w:val="20"/>
                              </w:rPr>
                              <w:t>it</w:t>
                            </w:r>
                            <w:r>
                              <w:rPr>
                                <w:spacing w:val="3"/>
                                <w:w w:val="110"/>
                                <w:sz w:val="20"/>
                              </w:rPr>
                              <w:t> </w:t>
                            </w:r>
                            <w:r>
                              <w:rPr>
                                <w:w w:val="110"/>
                                <w:sz w:val="20"/>
                              </w:rPr>
                              <w:t>holds</w:t>
                            </w:r>
                            <w:r>
                              <w:rPr>
                                <w:spacing w:val="2"/>
                                <w:w w:val="110"/>
                                <w:sz w:val="20"/>
                              </w:rPr>
                              <w:t> </w:t>
                            </w:r>
                            <w:r>
                              <w:rPr>
                                <w:w w:val="110"/>
                                <w:sz w:val="20"/>
                              </w:rPr>
                              <w:t>for</w:t>
                            </w:r>
                            <w:r>
                              <w:rPr>
                                <w:spacing w:val="3"/>
                                <w:w w:val="110"/>
                                <w:sz w:val="20"/>
                              </w:rPr>
                              <w:t> </w:t>
                            </w:r>
                            <w:r>
                              <w:rPr>
                                <w:rFonts w:ascii="Calibri" w:hAnsi="Calibri"/>
                                <w:i/>
                                <w:w w:val="110"/>
                                <w:sz w:val="20"/>
                              </w:rPr>
                              <w:t>k</w:t>
                            </w:r>
                            <w:r>
                              <w:rPr>
                                <w:rFonts w:ascii="Calibri" w:hAnsi="Calibri"/>
                                <w:i/>
                                <w:spacing w:val="2"/>
                                <w:w w:val="110"/>
                                <w:sz w:val="20"/>
                              </w:rPr>
                              <w:t> </w:t>
                            </w:r>
                            <w:r>
                              <w:rPr>
                                <w:rFonts w:ascii="Calibri" w:hAnsi="Calibri"/>
                                <w:w w:val="110"/>
                                <w:sz w:val="20"/>
                              </w:rPr>
                              <w:t>=</w:t>
                            </w:r>
                            <w:r>
                              <w:rPr>
                                <w:rFonts w:ascii="Calibri" w:hAnsi="Calibri"/>
                                <w:spacing w:val="-2"/>
                                <w:w w:val="110"/>
                                <w:sz w:val="20"/>
                              </w:rPr>
                              <w:t> </w:t>
                            </w:r>
                            <w:r>
                              <w:rPr>
                                <w:rFonts w:ascii="Calibri" w:hAnsi="Calibri"/>
                                <w:i/>
                                <w:w w:val="110"/>
                                <w:sz w:val="20"/>
                              </w:rPr>
                              <w:t>t</w:t>
                            </w:r>
                            <w:r>
                              <w:rPr>
                                <w:rFonts w:ascii="Calibri" w:hAnsi="Calibri"/>
                                <w:i/>
                                <w:spacing w:val="-11"/>
                                <w:w w:val="110"/>
                                <w:sz w:val="20"/>
                              </w:rPr>
                              <w:t> </w:t>
                            </w:r>
                            <w:r>
                              <w:rPr>
                                <w:rFonts w:ascii="Lucida Sans Unicode" w:hAnsi="Lucida Sans Unicode"/>
                                <w:w w:val="110"/>
                                <w:sz w:val="20"/>
                              </w:rPr>
                              <w:t>−</w:t>
                            </w:r>
                            <w:r>
                              <w:rPr>
                                <w:rFonts w:ascii="Lucida Sans Unicode" w:hAnsi="Lucida Sans Unicode"/>
                                <w:spacing w:val="-28"/>
                                <w:w w:val="110"/>
                                <w:sz w:val="20"/>
                              </w:rPr>
                              <w:t> </w:t>
                            </w:r>
                            <w:r>
                              <w:rPr>
                                <w:rFonts w:ascii="Calibri" w:hAnsi="Calibri"/>
                                <w:i/>
                                <w:w w:val="110"/>
                                <w:sz w:val="20"/>
                              </w:rPr>
                              <w:t>N,</w:t>
                            </w:r>
                            <w:r>
                              <w:rPr>
                                <w:rFonts w:ascii="Calibri" w:hAnsi="Calibri"/>
                                <w:i/>
                                <w:spacing w:val="-15"/>
                                <w:w w:val="110"/>
                                <w:sz w:val="20"/>
                              </w:rPr>
                              <w:t> </w:t>
                            </w:r>
                            <w:r>
                              <w:rPr>
                                <w:rFonts w:ascii="Calibri" w:hAnsi="Calibri"/>
                                <w:i/>
                                <w:w w:val="110"/>
                                <w:sz w:val="20"/>
                              </w:rPr>
                              <w:t>t</w:t>
                            </w:r>
                            <w:r>
                              <w:rPr>
                                <w:rFonts w:ascii="Calibri" w:hAnsi="Calibri"/>
                                <w:i/>
                                <w:spacing w:val="-11"/>
                                <w:w w:val="110"/>
                                <w:sz w:val="20"/>
                              </w:rPr>
                              <w:t> </w:t>
                            </w:r>
                            <w:r>
                              <w:rPr>
                                <w:rFonts w:ascii="Lucida Sans Unicode" w:hAnsi="Lucida Sans Unicode"/>
                                <w:w w:val="110"/>
                                <w:sz w:val="20"/>
                              </w:rPr>
                              <w:t>−</w:t>
                            </w:r>
                            <w:r>
                              <w:rPr>
                                <w:rFonts w:ascii="Lucida Sans Unicode" w:hAnsi="Lucida Sans Unicode"/>
                                <w:spacing w:val="-27"/>
                                <w:w w:val="110"/>
                                <w:sz w:val="20"/>
                              </w:rPr>
                              <w:t> </w:t>
                            </w:r>
                            <w:r>
                              <w:rPr>
                                <w:rFonts w:ascii="Calibri" w:hAnsi="Calibri"/>
                                <w:i/>
                                <w:w w:val="110"/>
                                <w:sz w:val="20"/>
                              </w:rPr>
                              <w:t>N</w:t>
                            </w:r>
                            <w:r>
                              <w:rPr>
                                <w:rFonts w:ascii="Calibri" w:hAnsi="Calibri"/>
                                <w:i/>
                                <w:spacing w:val="3"/>
                                <w:w w:val="110"/>
                                <w:sz w:val="20"/>
                              </w:rPr>
                              <w:t> </w:t>
                            </w:r>
                            <w:r>
                              <w:rPr>
                                <w:rFonts w:ascii="Calibri" w:hAnsi="Calibri"/>
                                <w:spacing w:val="-10"/>
                                <w:w w:val="110"/>
                                <w:sz w:val="20"/>
                              </w:rPr>
                              <w:t>+</w:t>
                            </w:r>
                          </w:p>
                          <w:p>
                            <w:pPr>
                              <w:spacing w:line="241" w:lineRule="exact" w:before="0"/>
                              <w:ind w:left="0" w:right="0" w:firstLine="0"/>
                              <w:jc w:val="left"/>
                              <w:rPr>
                                <w:sz w:val="20"/>
                              </w:rPr>
                            </w:pPr>
                            <w:r>
                              <w:rPr>
                                <w:rFonts w:ascii="Calibri" w:hAnsi="Calibri"/>
                                <w:i/>
                                <w:sz w:val="20"/>
                              </w:rPr>
                              <w:t>n,</w:t>
                            </w:r>
                            <w:r>
                              <w:rPr>
                                <w:rFonts w:ascii="Calibri" w:hAnsi="Calibri"/>
                                <w:i/>
                                <w:spacing w:val="-12"/>
                                <w:sz w:val="20"/>
                              </w:rPr>
                              <w:t> </w:t>
                            </w:r>
                            <w:r>
                              <w:rPr>
                                <w:rFonts w:ascii="Calibri" w:hAnsi="Calibri"/>
                                <w:i/>
                                <w:sz w:val="20"/>
                              </w:rPr>
                              <w:t>.</w:t>
                            </w:r>
                            <w:r>
                              <w:rPr>
                                <w:rFonts w:ascii="Calibri" w:hAnsi="Calibri"/>
                                <w:i/>
                                <w:spacing w:val="-11"/>
                                <w:sz w:val="20"/>
                              </w:rPr>
                              <w:t> </w:t>
                            </w:r>
                            <w:r>
                              <w:rPr>
                                <w:rFonts w:ascii="Calibri" w:hAnsi="Calibri"/>
                                <w:i/>
                                <w:sz w:val="20"/>
                              </w:rPr>
                              <w:t>.</w:t>
                            </w:r>
                            <w:r>
                              <w:rPr>
                                <w:rFonts w:ascii="Calibri" w:hAnsi="Calibri"/>
                                <w:i/>
                                <w:spacing w:val="-12"/>
                                <w:sz w:val="20"/>
                              </w:rPr>
                              <w:t> </w:t>
                            </w:r>
                            <w:r>
                              <w:rPr>
                                <w:rFonts w:ascii="Calibri" w:hAnsi="Calibri"/>
                                <w:i/>
                                <w:sz w:val="20"/>
                              </w:rPr>
                              <w:t>.</w:t>
                            </w:r>
                            <w:r>
                              <w:rPr>
                                <w:rFonts w:ascii="Calibri" w:hAnsi="Calibri"/>
                                <w:i/>
                                <w:spacing w:val="-11"/>
                                <w:sz w:val="20"/>
                              </w:rPr>
                              <w:t> </w:t>
                            </w:r>
                            <w:r>
                              <w:rPr>
                                <w:rFonts w:ascii="Calibri" w:hAnsi="Calibri"/>
                                <w:i/>
                                <w:sz w:val="20"/>
                              </w:rPr>
                              <w:t>,</w:t>
                            </w:r>
                            <w:r>
                              <w:rPr>
                                <w:rFonts w:ascii="Calibri" w:hAnsi="Calibri"/>
                                <w:i/>
                                <w:spacing w:val="-12"/>
                                <w:sz w:val="20"/>
                              </w:rPr>
                              <w:t> </w:t>
                            </w:r>
                            <w:r>
                              <w:rPr>
                                <w:rFonts w:ascii="Calibri" w:hAnsi="Calibri"/>
                                <w:i/>
                                <w:sz w:val="20"/>
                              </w:rPr>
                              <w:t>t</w:t>
                            </w:r>
                            <w:r>
                              <w:rPr>
                                <w:rFonts w:ascii="Calibri" w:hAnsi="Calibri"/>
                                <w:i/>
                                <w:spacing w:val="-1"/>
                                <w:sz w:val="20"/>
                              </w:rPr>
                              <w:t> </w:t>
                            </w:r>
                            <w:r>
                              <w:rPr>
                                <w:rFonts w:ascii="Lucida Sans Unicode" w:hAnsi="Lucida Sans Unicode"/>
                                <w:sz w:val="20"/>
                              </w:rPr>
                              <w:t>−</w:t>
                            </w:r>
                            <w:r>
                              <w:rPr>
                                <w:rFonts w:ascii="Lucida Sans Unicode" w:hAnsi="Lucida Sans Unicode"/>
                                <w:spacing w:val="-19"/>
                                <w:sz w:val="20"/>
                              </w:rPr>
                              <w:t> </w:t>
                            </w:r>
                            <w:r>
                              <w:rPr>
                                <w:rFonts w:ascii="Calibri" w:hAnsi="Calibri"/>
                                <w:i/>
                                <w:sz w:val="20"/>
                              </w:rPr>
                              <w:t>n</w:t>
                            </w:r>
                            <w:r>
                              <w:rPr>
                                <w:sz w:val="20"/>
                              </w:rPr>
                              <w:t>.</w:t>
                            </w:r>
                            <w:r>
                              <w:rPr>
                                <w:spacing w:val="20"/>
                                <w:sz w:val="20"/>
                              </w:rPr>
                              <w:t> </w:t>
                            </w:r>
                            <w:r>
                              <w:rPr>
                                <w:sz w:val="20"/>
                              </w:rPr>
                              <w:t>We</w:t>
                            </w:r>
                            <w:r>
                              <w:rPr>
                                <w:spacing w:val="20"/>
                                <w:sz w:val="20"/>
                              </w:rPr>
                              <w:t> </w:t>
                            </w:r>
                            <w:r>
                              <w:rPr>
                                <w:sz w:val="20"/>
                              </w:rPr>
                              <w:t>denote</w:t>
                            </w:r>
                            <w:r>
                              <w:rPr>
                                <w:spacing w:val="21"/>
                                <w:sz w:val="20"/>
                              </w:rPr>
                              <w:t> </w:t>
                            </w:r>
                            <w:r>
                              <w:rPr>
                                <w:sz w:val="20"/>
                              </w:rPr>
                              <w:t>the</w:t>
                            </w:r>
                            <w:r>
                              <w:rPr>
                                <w:spacing w:val="20"/>
                                <w:sz w:val="20"/>
                              </w:rPr>
                              <w:t> </w:t>
                            </w:r>
                            <w:r>
                              <w:rPr>
                                <w:sz w:val="20"/>
                              </w:rPr>
                              <w:t>extended</w:t>
                            </w:r>
                            <w:r>
                              <w:rPr>
                                <w:spacing w:val="20"/>
                                <w:sz w:val="20"/>
                              </w:rPr>
                              <w:t> </w:t>
                            </w:r>
                            <w:r>
                              <w:rPr>
                                <w:sz w:val="20"/>
                              </w:rPr>
                              <w:t>state</w:t>
                            </w:r>
                            <w:r>
                              <w:rPr>
                                <w:spacing w:val="20"/>
                                <w:sz w:val="20"/>
                              </w:rPr>
                              <w:t> </w:t>
                            </w:r>
                            <w:hyperlink w:history="true" w:anchor="_bookmark9">
                              <w:r>
                                <w:rPr>
                                  <w:sz w:val="20"/>
                                </w:rPr>
                                <w:t>(9)</w:t>
                              </w:r>
                            </w:hyperlink>
                            <w:r>
                              <w:rPr>
                                <w:spacing w:val="21"/>
                                <w:sz w:val="20"/>
                              </w:rPr>
                              <w:t> </w:t>
                            </w:r>
                            <w:r>
                              <w:rPr>
                                <w:spacing w:val="-2"/>
                                <w:sz w:val="20"/>
                              </w:rPr>
                              <w:t>corresponding</w:t>
                            </w:r>
                          </w:p>
                        </w:txbxContent>
                      </wps:txbx>
                      <wps:bodyPr wrap="square" lIns="0" tIns="0" rIns="0" bIns="0" rtlCol="0">
                        <a:noAutofit/>
                      </wps:bodyPr>
                    </wps:wsp>
                  </a:graphicData>
                </a:graphic>
              </wp:inline>
            </w:drawing>
          </mc:Choice>
          <mc:Fallback>
            <w:pict>
              <v:shape style="width:251.1pt;height:24pt;mso-position-horizontal-relative:char;mso-position-vertical-relative:line" type="#_x0000_t202" id="docshape520" filled="false" stroked="false">
                <w10:anchorlock/>
                <v:textbox inset="0,0,0,0">
                  <w:txbxContent>
                    <w:p>
                      <w:pPr>
                        <w:spacing w:line="238" w:lineRule="exact" w:before="0"/>
                        <w:ind w:left="0" w:right="0" w:firstLine="0"/>
                        <w:jc w:val="left"/>
                        <w:rPr>
                          <w:rFonts w:ascii="Calibri" w:hAnsi="Calibri"/>
                          <w:sz w:val="20"/>
                        </w:rPr>
                      </w:pPr>
                      <w:r>
                        <w:rPr>
                          <w:w w:val="110"/>
                          <w:sz w:val="20"/>
                        </w:rPr>
                        <w:t>tions,</w:t>
                      </w:r>
                      <w:r>
                        <w:rPr>
                          <w:spacing w:val="-11"/>
                          <w:w w:val="110"/>
                          <w:sz w:val="20"/>
                        </w:rPr>
                        <w:t> </w:t>
                      </w:r>
                      <w:hyperlink w:history="true" w:anchor="_bookmark142">
                        <w:r>
                          <w:rPr>
                            <w:w w:val="110"/>
                            <w:sz w:val="20"/>
                          </w:rPr>
                          <w:t>(58)</w:t>
                        </w:r>
                      </w:hyperlink>
                      <w:r>
                        <w:rPr>
                          <w:spacing w:val="-10"/>
                          <w:w w:val="110"/>
                          <w:sz w:val="20"/>
                        </w:rPr>
                        <w:t> </w:t>
                      </w:r>
                      <w:r>
                        <w:rPr>
                          <w:w w:val="110"/>
                          <w:sz w:val="20"/>
                        </w:rPr>
                        <w:t>holds</w:t>
                      </w:r>
                      <w:r>
                        <w:rPr>
                          <w:spacing w:val="-3"/>
                          <w:w w:val="110"/>
                          <w:sz w:val="20"/>
                        </w:rPr>
                        <w:t> </w:t>
                      </w:r>
                      <w:r>
                        <w:rPr>
                          <w:w w:val="110"/>
                          <w:sz w:val="20"/>
                        </w:rPr>
                        <w:t>for</w:t>
                      </w:r>
                      <w:r>
                        <w:rPr>
                          <w:spacing w:val="3"/>
                          <w:w w:val="110"/>
                          <w:sz w:val="20"/>
                        </w:rPr>
                        <w:t> </w:t>
                      </w:r>
                      <w:r>
                        <w:rPr>
                          <w:rFonts w:ascii="Calibri" w:hAnsi="Calibri"/>
                          <w:i/>
                          <w:w w:val="110"/>
                          <w:sz w:val="20"/>
                        </w:rPr>
                        <w:t>k</w:t>
                      </w:r>
                      <w:r>
                        <w:rPr>
                          <w:rFonts w:ascii="Calibri" w:hAnsi="Calibri"/>
                          <w:i/>
                          <w:spacing w:val="2"/>
                          <w:w w:val="110"/>
                          <w:sz w:val="20"/>
                        </w:rPr>
                        <w:t> </w:t>
                      </w:r>
                      <w:r>
                        <w:rPr>
                          <w:rFonts w:ascii="Calibri" w:hAnsi="Calibri"/>
                          <w:w w:val="110"/>
                          <w:sz w:val="20"/>
                        </w:rPr>
                        <w:t>=</w:t>
                      </w:r>
                      <w:r>
                        <w:rPr>
                          <w:rFonts w:ascii="Calibri" w:hAnsi="Calibri"/>
                          <w:spacing w:val="-2"/>
                          <w:w w:val="110"/>
                          <w:sz w:val="20"/>
                        </w:rPr>
                        <w:t> </w:t>
                      </w:r>
                      <w:r>
                        <w:rPr>
                          <w:rFonts w:ascii="Calibri" w:hAnsi="Calibri"/>
                          <w:i/>
                          <w:w w:val="110"/>
                          <w:sz w:val="20"/>
                        </w:rPr>
                        <w:t>t</w:t>
                      </w:r>
                      <w:r>
                        <w:rPr>
                          <w:rFonts w:ascii="Calibri" w:hAnsi="Calibri"/>
                          <w:i/>
                          <w:spacing w:val="7"/>
                          <w:w w:val="110"/>
                          <w:sz w:val="20"/>
                        </w:rPr>
                        <w:t> </w:t>
                      </w:r>
                      <w:r>
                        <w:rPr>
                          <w:w w:val="110"/>
                          <w:sz w:val="20"/>
                        </w:rPr>
                        <w:t>if</w:t>
                      </w:r>
                      <w:r>
                        <w:rPr>
                          <w:spacing w:val="2"/>
                          <w:w w:val="110"/>
                          <w:sz w:val="20"/>
                        </w:rPr>
                        <w:t> </w:t>
                      </w:r>
                      <w:r>
                        <w:rPr>
                          <w:w w:val="110"/>
                          <w:sz w:val="20"/>
                        </w:rPr>
                        <w:t>it</w:t>
                      </w:r>
                      <w:r>
                        <w:rPr>
                          <w:spacing w:val="3"/>
                          <w:w w:val="110"/>
                          <w:sz w:val="20"/>
                        </w:rPr>
                        <w:t> </w:t>
                      </w:r>
                      <w:r>
                        <w:rPr>
                          <w:w w:val="110"/>
                          <w:sz w:val="20"/>
                        </w:rPr>
                        <w:t>holds</w:t>
                      </w:r>
                      <w:r>
                        <w:rPr>
                          <w:spacing w:val="2"/>
                          <w:w w:val="110"/>
                          <w:sz w:val="20"/>
                        </w:rPr>
                        <w:t> </w:t>
                      </w:r>
                      <w:r>
                        <w:rPr>
                          <w:w w:val="110"/>
                          <w:sz w:val="20"/>
                        </w:rPr>
                        <w:t>for</w:t>
                      </w:r>
                      <w:r>
                        <w:rPr>
                          <w:spacing w:val="3"/>
                          <w:w w:val="110"/>
                          <w:sz w:val="20"/>
                        </w:rPr>
                        <w:t> </w:t>
                      </w:r>
                      <w:r>
                        <w:rPr>
                          <w:rFonts w:ascii="Calibri" w:hAnsi="Calibri"/>
                          <w:i/>
                          <w:w w:val="110"/>
                          <w:sz w:val="20"/>
                        </w:rPr>
                        <w:t>k</w:t>
                      </w:r>
                      <w:r>
                        <w:rPr>
                          <w:rFonts w:ascii="Calibri" w:hAnsi="Calibri"/>
                          <w:i/>
                          <w:spacing w:val="2"/>
                          <w:w w:val="110"/>
                          <w:sz w:val="20"/>
                        </w:rPr>
                        <w:t> </w:t>
                      </w:r>
                      <w:r>
                        <w:rPr>
                          <w:rFonts w:ascii="Calibri" w:hAnsi="Calibri"/>
                          <w:w w:val="110"/>
                          <w:sz w:val="20"/>
                        </w:rPr>
                        <w:t>=</w:t>
                      </w:r>
                      <w:r>
                        <w:rPr>
                          <w:rFonts w:ascii="Calibri" w:hAnsi="Calibri"/>
                          <w:spacing w:val="-2"/>
                          <w:w w:val="110"/>
                          <w:sz w:val="20"/>
                        </w:rPr>
                        <w:t> </w:t>
                      </w:r>
                      <w:r>
                        <w:rPr>
                          <w:rFonts w:ascii="Calibri" w:hAnsi="Calibri"/>
                          <w:i/>
                          <w:w w:val="110"/>
                          <w:sz w:val="20"/>
                        </w:rPr>
                        <w:t>t</w:t>
                      </w:r>
                      <w:r>
                        <w:rPr>
                          <w:rFonts w:ascii="Calibri" w:hAnsi="Calibri"/>
                          <w:i/>
                          <w:spacing w:val="-11"/>
                          <w:w w:val="110"/>
                          <w:sz w:val="20"/>
                        </w:rPr>
                        <w:t> </w:t>
                      </w:r>
                      <w:r>
                        <w:rPr>
                          <w:rFonts w:ascii="Lucida Sans Unicode" w:hAnsi="Lucida Sans Unicode"/>
                          <w:w w:val="110"/>
                          <w:sz w:val="20"/>
                        </w:rPr>
                        <w:t>−</w:t>
                      </w:r>
                      <w:r>
                        <w:rPr>
                          <w:rFonts w:ascii="Lucida Sans Unicode" w:hAnsi="Lucida Sans Unicode"/>
                          <w:spacing w:val="-28"/>
                          <w:w w:val="110"/>
                          <w:sz w:val="20"/>
                        </w:rPr>
                        <w:t> </w:t>
                      </w:r>
                      <w:r>
                        <w:rPr>
                          <w:rFonts w:ascii="Calibri" w:hAnsi="Calibri"/>
                          <w:i/>
                          <w:w w:val="110"/>
                          <w:sz w:val="20"/>
                        </w:rPr>
                        <w:t>N,</w:t>
                      </w:r>
                      <w:r>
                        <w:rPr>
                          <w:rFonts w:ascii="Calibri" w:hAnsi="Calibri"/>
                          <w:i/>
                          <w:spacing w:val="-15"/>
                          <w:w w:val="110"/>
                          <w:sz w:val="20"/>
                        </w:rPr>
                        <w:t> </w:t>
                      </w:r>
                      <w:r>
                        <w:rPr>
                          <w:rFonts w:ascii="Calibri" w:hAnsi="Calibri"/>
                          <w:i/>
                          <w:w w:val="110"/>
                          <w:sz w:val="20"/>
                        </w:rPr>
                        <w:t>t</w:t>
                      </w:r>
                      <w:r>
                        <w:rPr>
                          <w:rFonts w:ascii="Calibri" w:hAnsi="Calibri"/>
                          <w:i/>
                          <w:spacing w:val="-11"/>
                          <w:w w:val="110"/>
                          <w:sz w:val="20"/>
                        </w:rPr>
                        <w:t> </w:t>
                      </w:r>
                      <w:r>
                        <w:rPr>
                          <w:rFonts w:ascii="Lucida Sans Unicode" w:hAnsi="Lucida Sans Unicode"/>
                          <w:w w:val="110"/>
                          <w:sz w:val="20"/>
                        </w:rPr>
                        <w:t>−</w:t>
                      </w:r>
                      <w:r>
                        <w:rPr>
                          <w:rFonts w:ascii="Lucida Sans Unicode" w:hAnsi="Lucida Sans Unicode"/>
                          <w:spacing w:val="-27"/>
                          <w:w w:val="110"/>
                          <w:sz w:val="20"/>
                        </w:rPr>
                        <w:t> </w:t>
                      </w:r>
                      <w:r>
                        <w:rPr>
                          <w:rFonts w:ascii="Calibri" w:hAnsi="Calibri"/>
                          <w:i/>
                          <w:w w:val="110"/>
                          <w:sz w:val="20"/>
                        </w:rPr>
                        <w:t>N</w:t>
                      </w:r>
                      <w:r>
                        <w:rPr>
                          <w:rFonts w:ascii="Calibri" w:hAnsi="Calibri"/>
                          <w:i/>
                          <w:spacing w:val="3"/>
                          <w:w w:val="110"/>
                          <w:sz w:val="20"/>
                        </w:rPr>
                        <w:t> </w:t>
                      </w:r>
                      <w:r>
                        <w:rPr>
                          <w:rFonts w:ascii="Calibri" w:hAnsi="Calibri"/>
                          <w:spacing w:val="-10"/>
                          <w:w w:val="110"/>
                          <w:sz w:val="20"/>
                        </w:rPr>
                        <w:t>+</w:t>
                      </w:r>
                    </w:p>
                    <w:p>
                      <w:pPr>
                        <w:spacing w:line="241" w:lineRule="exact" w:before="0"/>
                        <w:ind w:left="0" w:right="0" w:firstLine="0"/>
                        <w:jc w:val="left"/>
                        <w:rPr>
                          <w:sz w:val="20"/>
                        </w:rPr>
                      </w:pPr>
                      <w:r>
                        <w:rPr>
                          <w:rFonts w:ascii="Calibri" w:hAnsi="Calibri"/>
                          <w:i/>
                          <w:sz w:val="20"/>
                        </w:rPr>
                        <w:t>n,</w:t>
                      </w:r>
                      <w:r>
                        <w:rPr>
                          <w:rFonts w:ascii="Calibri" w:hAnsi="Calibri"/>
                          <w:i/>
                          <w:spacing w:val="-12"/>
                          <w:sz w:val="20"/>
                        </w:rPr>
                        <w:t> </w:t>
                      </w:r>
                      <w:r>
                        <w:rPr>
                          <w:rFonts w:ascii="Calibri" w:hAnsi="Calibri"/>
                          <w:i/>
                          <w:sz w:val="20"/>
                        </w:rPr>
                        <w:t>.</w:t>
                      </w:r>
                      <w:r>
                        <w:rPr>
                          <w:rFonts w:ascii="Calibri" w:hAnsi="Calibri"/>
                          <w:i/>
                          <w:spacing w:val="-11"/>
                          <w:sz w:val="20"/>
                        </w:rPr>
                        <w:t> </w:t>
                      </w:r>
                      <w:r>
                        <w:rPr>
                          <w:rFonts w:ascii="Calibri" w:hAnsi="Calibri"/>
                          <w:i/>
                          <w:sz w:val="20"/>
                        </w:rPr>
                        <w:t>.</w:t>
                      </w:r>
                      <w:r>
                        <w:rPr>
                          <w:rFonts w:ascii="Calibri" w:hAnsi="Calibri"/>
                          <w:i/>
                          <w:spacing w:val="-12"/>
                          <w:sz w:val="20"/>
                        </w:rPr>
                        <w:t> </w:t>
                      </w:r>
                      <w:r>
                        <w:rPr>
                          <w:rFonts w:ascii="Calibri" w:hAnsi="Calibri"/>
                          <w:i/>
                          <w:sz w:val="20"/>
                        </w:rPr>
                        <w:t>.</w:t>
                      </w:r>
                      <w:r>
                        <w:rPr>
                          <w:rFonts w:ascii="Calibri" w:hAnsi="Calibri"/>
                          <w:i/>
                          <w:spacing w:val="-11"/>
                          <w:sz w:val="20"/>
                        </w:rPr>
                        <w:t> </w:t>
                      </w:r>
                      <w:r>
                        <w:rPr>
                          <w:rFonts w:ascii="Calibri" w:hAnsi="Calibri"/>
                          <w:i/>
                          <w:sz w:val="20"/>
                        </w:rPr>
                        <w:t>,</w:t>
                      </w:r>
                      <w:r>
                        <w:rPr>
                          <w:rFonts w:ascii="Calibri" w:hAnsi="Calibri"/>
                          <w:i/>
                          <w:spacing w:val="-12"/>
                          <w:sz w:val="20"/>
                        </w:rPr>
                        <w:t> </w:t>
                      </w:r>
                      <w:r>
                        <w:rPr>
                          <w:rFonts w:ascii="Calibri" w:hAnsi="Calibri"/>
                          <w:i/>
                          <w:sz w:val="20"/>
                        </w:rPr>
                        <w:t>t</w:t>
                      </w:r>
                      <w:r>
                        <w:rPr>
                          <w:rFonts w:ascii="Calibri" w:hAnsi="Calibri"/>
                          <w:i/>
                          <w:spacing w:val="-1"/>
                          <w:sz w:val="20"/>
                        </w:rPr>
                        <w:t> </w:t>
                      </w:r>
                      <w:r>
                        <w:rPr>
                          <w:rFonts w:ascii="Lucida Sans Unicode" w:hAnsi="Lucida Sans Unicode"/>
                          <w:sz w:val="20"/>
                        </w:rPr>
                        <w:t>−</w:t>
                      </w:r>
                      <w:r>
                        <w:rPr>
                          <w:rFonts w:ascii="Lucida Sans Unicode" w:hAnsi="Lucida Sans Unicode"/>
                          <w:spacing w:val="-19"/>
                          <w:sz w:val="20"/>
                        </w:rPr>
                        <w:t> </w:t>
                      </w:r>
                      <w:r>
                        <w:rPr>
                          <w:rFonts w:ascii="Calibri" w:hAnsi="Calibri"/>
                          <w:i/>
                          <w:sz w:val="20"/>
                        </w:rPr>
                        <w:t>n</w:t>
                      </w:r>
                      <w:r>
                        <w:rPr>
                          <w:sz w:val="20"/>
                        </w:rPr>
                        <w:t>.</w:t>
                      </w:r>
                      <w:r>
                        <w:rPr>
                          <w:spacing w:val="20"/>
                          <w:sz w:val="20"/>
                        </w:rPr>
                        <w:t> </w:t>
                      </w:r>
                      <w:r>
                        <w:rPr>
                          <w:sz w:val="20"/>
                        </w:rPr>
                        <w:t>We</w:t>
                      </w:r>
                      <w:r>
                        <w:rPr>
                          <w:spacing w:val="20"/>
                          <w:sz w:val="20"/>
                        </w:rPr>
                        <w:t> </w:t>
                      </w:r>
                      <w:r>
                        <w:rPr>
                          <w:sz w:val="20"/>
                        </w:rPr>
                        <w:t>denote</w:t>
                      </w:r>
                      <w:r>
                        <w:rPr>
                          <w:spacing w:val="21"/>
                          <w:sz w:val="20"/>
                        </w:rPr>
                        <w:t> </w:t>
                      </w:r>
                      <w:r>
                        <w:rPr>
                          <w:sz w:val="20"/>
                        </w:rPr>
                        <w:t>the</w:t>
                      </w:r>
                      <w:r>
                        <w:rPr>
                          <w:spacing w:val="20"/>
                          <w:sz w:val="20"/>
                        </w:rPr>
                        <w:t> </w:t>
                      </w:r>
                      <w:r>
                        <w:rPr>
                          <w:sz w:val="20"/>
                        </w:rPr>
                        <w:t>extended</w:t>
                      </w:r>
                      <w:r>
                        <w:rPr>
                          <w:spacing w:val="20"/>
                          <w:sz w:val="20"/>
                        </w:rPr>
                        <w:t> </w:t>
                      </w:r>
                      <w:r>
                        <w:rPr>
                          <w:sz w:val="20"/>
                        </w:rPr>
                        <w:t>state</w:t>
                      </w:r>
                      <w:r>
                        <w:rPr>
                          <w:spacing w:val="20"/>
                          <w:sz w:val="20"/>
                        </w:rPr>
                        <w:t> </w:t>
                      </w:r>
                      <w:hyperlink w:history="true" w:anchor="_bookmark9">
                        <w:r>
                          <w:rPr>
                            <w:sz w:val="20"/>
                          </w:rPr>
                          <w:t>(9)</w:t>
                        </w:r>
                      </w:hyperlink>
                      <w:r>
                        <w:rPr>
                          <w:spacing w:val="21"/>
                          <w:sz w:val="20"/>
                        </w:rPr>
                        <w:t> </w:t>
                      </w:r>
                      <w:r>
                        <w:rPr>
                          <w:spacing w:val="-2"/>
                          <w:sz w:val="20"/>
                        </w:rPr>
                        <w:t>corresponding</w:t>
                      </w:r>
                    </w:p>
                  </w:txbxContent>
                </v:textbox>
              </v:shape>
            </w:pict>
          </mc:Fallback>
        </mc:AlternateContent>
      </w:r>
      <w:r>
        <w:rPr/>
      </w:r>
    </w:p>
    <w:p>
      <w:pPr>
        <w:spacing w:line="282" w:lineRule="exact" w:before="0"/>
        <w:ind w:left="199" w:right="0" w:firstLine="0"/>
        <w:jc w:val="left"/>
        <w:rPr>
          <w:position w:val="4"/>
          <w:sz w:val="20"/>
        </w:rPr>
      </w:pPr>
      <w:r>
        <w:rPr/>
        <w:br w:type="column"/>
      </w:r>
      <w:r>
        <w:rPr>
          <w:rFonts w:ascii="Calibri" w:hAnsi="Calibri"/>
          <w:i/>
          <w:w w:val="105"/>
          <w:position w:val="4"/>
          <w:sz w:val="20"/>
        </w:rPr>
        <w:t>k </w:t>
      </w:r>
      <w:r>
        <w:rPr>
          <w:rFonts w:ascii="Lucida Sans Unicode" w:hAnsi="Lucida Sans Unicode"/>
          <w:w w:val="105"/>
          <w:position w:val="4"/>
          <w:sz w:val="20"/>
        </w:rPr>
        <w:t>∈</w:t>
      </w:r>
      <w:r>
        <w:rPr>
          <w:rFonts w:ascii="Lucida Sans Unicode" w:hAnsi="Lucida Sans Unicode"/>
          <w:spacing w:val="-16"/>
          <w:w w:val="105"/>
          <w:position w:val="4"/>
          <w:sz w:val="20"/>
        </w:rPr>
        <w:t> </w:t>
      </w:r>
      <w:r>
        <w:rPr>
          <w:rFonts w:ascii="Georgia" w:hAnsi="Georgia"/>
          <w:w w:val="105"/>
          <w:position w:val="4"/>
          <w:sz w:val="20"/>
        </w:rPr>
        <w:t>I</w:t>
      </w:r>
      <w:r>
        <w:rPr>
          <w:rFonts w:ascii="Calibri" w:hAnsi="Calibri"/>
          <w:w w:val="105"/>
          <w:sz w:val="14"/>
        </w:rPr>
        <w:t>[0</w:t>
      </w:r>
      <w:r>
        <w:rPr>
          <w:rFonts w:ascii="Calibri" w:hAnsi="Calibri"/>
          <w:i/>
          <w:w w:val="105"/>
          <w:sz w:val="14"/>
        </w:rPr>
        <w:t>,n</w:t>
      </w:r>
      <w:r>
        <w:rPr>
          <w:rFonts w:ascii="Lucida Sans Unicode" w:hAnsi="Lucida Sans Unicode"/>
          <w:w w:val="105"/>
          <w:sz w:val="14"/>
        </w:rPr>
        <w:t>—</w:t>
      </w:r>
      <w:r>
        <w:rPr>
          <w:rFonts w:ascii="Calibri" w:hAnsi="Calibri"/>
          <w:spacing w:val="-5"/>
          <w:w w:val="105"/>
          <w:sz w:val="14"/>
        </w:rPr>
        <w:t>1]</w:t>
      </w:r>
      <w:r>
        <w:rPr>
          <w:spacing w:val="-5"/>
          <w:w w:val="105"/>
          <w:position w:val="4"/>
          <w:sz w:val="20"/>
        </w:rPr>
        <w:t>,</w:t>
      </w:r>
    </w:p>
    <w:p>
      <w:pPr>
        <w:pStyle w:val="BodyText"/>
        <w:spacing w:before="18"/>
        <w:rPr>
          <w:sz w:val="14"/>
        </w:rPr>
      </w:pPr>
    </w:p>
    <w:p>
      <w:pPr>
        <w:spacing w:before="0"/>
        <w:ind w:left="427" w:right="0" w:firstLine="0"/>
        <w:jc w:val="left"/>
        <w:rPr>
          <w:rFonts w:ascii="Calibri" w:hAnsi="Calibri"/>
          <w:i/>
          <w:sz w:val="20"/>
        </w:rPr>
      </w:pPr>
      <w:r>
        <w:rPr>
          <w:rFonts w:ascii="Calibri" w:hAnsi="Calibri"/>
          <w:i/>
          <w:sz w:val="20"/>
        </w:rPr>
        <mc:AlternateContent>
          <mc:Choice Requires="wps">
            <w:drawing>
              <wp:anchor distT="0" distB="0" distL="0" distR="0" allowOverlap="1" layoutInCell="1" locked="0" behindDoc="1" simplePos="0" relativeHeight="482326016">
                <wp:simplePos x="0" y="0"/>
                <wp:positionH relativeFrom="page">
                  <wp:posOffset>4216527</wp:posOffset>
                </wp:positionH>
                <wp:positionV relativeFrom="paragraph">
                  <wp:posOffset>104479</wp:posOffset>
                </wp:positionV>
                <wp:extent cx="53975" cy="88900"/>
                <wp:effectExtent l="0" t="0" r="0" b="0"/>
                <wp:wrapNone/>
                <wp:docPr id="931" name="Textbox 931"/>
                <wp:cNvGraphicFramePr>
                  <a:graphicFrameLocks/>
                </wp:cNvGraphicFramePr>
                <a:graphic>
                  <a:graphicData uri="http://schemas.microsoft.com/office/word/2010/wordprocessingShape">
                    <wps:wsp>
                      <wps:cNvPr id="931" name="Textbox 931"/>
                      <wps:cNvSpPr txBox="1"/>
                      <wps:spPr>
                        <a:xfrm>
                          <a:off x="0" y="0"/>
                          <a:ext cx="5397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0"/>
                                <w:sz w:val="14"/>
                              </w:rPr>
                              <w:t>k</w:t>
                            </w:r>
                          </w:p>
                        </w:txbxContent>
                      </wps:txbx>
                      <wps:bodyPr wrap="square" lIns="0" tIns="0" rIns="0" bIns="0" rtlCol="0">
                        <a:noAutofit/>
                      </wps:bodyPr>
                    </wps:wsp>
                  </a:graphicData>
                </a:graphic>
              </wp:anchor>
            </w:drawing>
          </mc:Choice>
          <mc:Fallback>
            <w:pict>
              <v:shape style="position:absolute;margin-left:332.010010pt;margin-top:8.226749pt;width:4.25pt;height:7pt;mso-position-horizontal-relative:page;mso-position-vertical-relative:paragraph;z-index:-20990464" type="#_x0000_t202" id="docshape521" filled="false" stroked="false">
                <v:textbox inset="0,0,0,0">
                  <w:txbxContent>
                    <w:p>
                      <w:pPr>
                        <w:spacing w:line="139" w:lineRule="exact" w:before="0"/>
                        <w:ind w:left="0" w:right="0" w:firstLine="0"/>
                        <w:jc w:val="left"/>
                        <w:rPr>
                          <w:rFonts w:ascii="Calibri"/>
                          <w:i/>
                          <w:sz w:val="14"/>
                        </w:rPr>
                      </w:pPr>
                      <w:r>
                        <w:rPr>
                          <w:rFonts w:ascii="Calibri"/>
                          <w:i/>
                          <w:spacing w:val="-10"/>
                          <w:w w:val="130"/>
                          <w:sz w:val="14"/>
                        </w:rPr>
                        <w:t>k</w:t>
                      </w:r>
                    </w:p>
                  </w:txbxContent>
                </v:textbox>
                <w10:wrap type="none"/>
              </v:shape>
            </w:pict>
          </mc:Fallback>
        </mc:AlternateContent>
      </w:r>
      <w:r>
        <w:rPr>
          <w:rFonts w:ascii="Calibri" w:hAnsi="Calibri"/>
          <w:i/>
          <w:sz w:val="20"/>
        </w:rPr>
        <mc:AlternateContent>
          <mc:Choice Requires="wps">
            <w:drawing>
              <wp:anchor distT="0" distB="0" distL="0" distR="0" allowOverlap="1" layoutInCell="1" locked="0" behindDoc="1" simplePos="0" relativeHeight="482326528">
                <wp:simplePos x="0" y="0"/>
                <wp:positionH relativeFrom="page">
                  <wp:posOffset>4639551</wp:posOffset>
                </wp:positionH>
                <wp:positionV relativeFrom="paragraph">
                  <wp:posOffset>104479</wp:posOffset>
                </wp:positionV>
                <wp:extent cx="53975" cy="88900"/>
                <wp:effectExtent l="0" t="0" r="0" b="0"/>
                <wp:wrapNone/>
                <wp:docPr id="932" name="Textbox 932"/>
                <wp:cNvGraphicFramePr>
                  <a:graphicFrameLocks/>
                </wp:cNvGraphicFramePr>
                <a:graphic>
                  <a:graphicData uri="http://schemas.microsoft.com/office/word/2010/wordprocessingShape">
                    <wps:wsp>
                      <wps:cNvPr id="932" name="Textbox 932"/>
                      <wps:cNvSpPr txBox="1"/>
                      <wps:spPr>
                        <a:xfrm>
                          <a:off x="0" y="0"/>
                          <a:ext cx="5397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0"/>
                                <w:sz w:val="14"/>
                              </w:rPr>
                              <w:t>k</w:t>
                            </w:r>
                          </w:p>
                        </w:txbxContent>
                      </wps:txbx>
                      <wps:bodyPr wrap="square" lIns="0" tIns="0" rIns="0" bIns="0" rtlCol="0">
                        <a:noAutofit/>
                      </wps:bodyPr>
                    </wps:wsp>
                  </a:graphicData>
                </a:graphic>
              </wp:anchor>
            </w:drawing>
          </mc:Choice>
          <mc:Fallback>
            <w:pict>
              <v:shape style="position:absolute;margin-left:365.319pt;margin-top:8.226749pt;width:4.25pt;height:7pt;mso-position-horizontal-relative:page;mso-position-vertical-relative:paragraph;z-index:-20989952" type="#_x0000_t202" id="docshape522" filled="false" stroked="false">
                <v:textbox inset="0,0,0,0">
                  <w:txbxContent>
                    <w:p>
                      <w:pPr>
                        <w:spacing w:line="139" w:lineRule="exact" w:before="0"/>
                        <w:ind w:left="0" w:right="0" w:firstLine="0"/>
                        <w:jc w:val="left"/>
                        <w:rPr>
                          <w:rFonts w:ascii="Calibri"/>
                          <w:i/>
                          <w:sz w:val="14"/>
                        </w:rPr>
                      </w:pPr>
                      <w:r>
                        <w:rPr>
                          <w:rFonts w:ascii="Calibri"/>
                          <w:i/>
                          <w:spacing w:val="-10"/>
                          <w:w w:val="130"/>
                          <w:sz w:val="14"/>
                        </w:rPr>
                        <w:t>k</w:t>
                      </w:r>
                    </w:p>
                  </w:txbxContent>
                </v:textbox>
                <w10:wrap type="none"/>
              </v:shape>
            </w:pict>
          </mc:Fallback>
        </mc:AlternateContent>
      </w:r>
      <w:r>
        <w:rPr>
          <w:rFonts w:ascii="Calibri" w:hAnsi="Calibri"/>
          <w:i/>
          <w:sz w:val="20"/>
        </w:rPr>
        <mc:AlternateContent>
          <mc:Choice Requires="wps">
            <w:drawing>
              <wp:anchor distT="0" distB="0" distL="0" distR="0" allowOverlap="1" layoutInCell="1" locked="0" behindDoc="1" simplePos="0" relativeHeight="482327040">
                <wp:simplePos x="0" y="0"/>
                <wp:positionH relativeFrom="page">
                  <wp:posOffset>4909616</wp:posOffset>
                </wp:positionH>
                <wp:positionV relativeFrom="paragraph">
                  <wp:posOffset>92186</wp:posOffset>
                </wp:positionV>
                <wp:extent cx="50800" cy="88900"/>
                <wp:effectExtent l="0" t="0" r="0" b="0"/>
                <wp:wrapNone/>
                <wp:docPr id="933" name="Textbox 933"/>
                <wp:cNvGraphicFramePr>
                  <a:graphicFrameLocks/>
                </wp:cNvGraphicFramePr>
                <a:graphic>
                  <a:graphicData uri="http://schemas.microsoft.com/office/word/2010/wordprocessingShape">
                    <wps:wsp>
                      <wps:cNvPr id="933" name="Textbox 933"/>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spacing w:val="-10"/>
                                <w:w w:val="110"/>
                                <w:sz w:val="14"/>
                              </w:rPr>
                              <w:t>2</w:t>
                            </w:r>
                          </w:p>
                        </w:txbxContent>
                      </wps:txbx>
                      <wps:bodyPr wrap="square" lIns="0" tIns="0" rIns="0" bIns="0" rtlCol="0">
                        <a:noAutofit/>
                      </wps:bodyPr>
                    </wps:wsp>
                  </a:graphicData>
                </a:graphic>
              </wp:anchor>
            </w:drawing>
          </mc:Choice>
          <mc:Fallback>
            <w:pict>
              <v:shape style="position:absolute;margin-left:386.584015pt;margin-top:7.25875pt;width:4pt;height:7pt;mso-position-horizontal-relative:page;mso-position-vertical-relative:paragraph;z-index:-20989440" type="#_x0000_t202" id="docshape523" filled="false" stroked="false">
                <v:textbox inset="0,0,0,0">
                  <w:txbxContent>
                    <w:p>
                      <w:pPr>
                        <w:spacing w:line="139" w:lineRule="exact" w:before="0"/>
                        <w:ind w:left="0" w:right="0" w:firstLine="0"/>
                        <w:jc w:val="left"/>
                        <w:rPr>
                          <w:rFonts w:ascii="Calibri"/>
                          <w:sz w:val="14"/>
                        </w:rPr>
                      </w:pPr>
                      <w:r>
                        <w:rPr>
                          <w:rFonts w:ascii="Calibri"/>
                          <w:spacing w:val="-10"/>
                          <w:w w:val="110"/>
                          <w:sz w:val="14"/>
                        </w:rPr>
                        <w:t>2</w:t>
                      </w:r>
                    </w:p>
                  </w:txbxContent>
                </v:textbox>
                <w10:wrap type="none"/>
              </v:shape>
            </w:pict>
          </mc:Fallback>
        </mc:AlternateContent>
      </w:r>
      <w:r>
        <w:rPr>
          <w:position w:val="-4"/>
        </w:rPr>
        <w:drawing>
          <wp:inline distT="0" distB="0" distL="0" distR="0">
            <wp:extent cx="31750" cy="127000"/>
            <wp:effectExtent l="0" t="0" r="0" b="0"/>
            <wp:docPr id="934" name="Image 934"/>
            <wp:cNvGraphicFramePr>
              <a:graphicFrameLocks/>
            </wp:cNvGraphicFramePr>
            <a:graphic>
              <a:graphicData uri="http://schemas.openxmlformats.org/drawingml/2006/picture">
                <pic:pic>
                  <pic:nvPicPr>
                    <pic:cNvPr id="934" name="Image 934"/>
                    <pic:cNvPicPr/>
                  </pic:nvPicPr>
                  <pic:blipFill>
                    <a:blip r:embed="rId8" cstate="print"/>
                    <a:stretch>
                      <a:fillRect/>
                    </a:stretch>
                  </pic:blipFill>
                  <pic:spPr>
                    <a:xfrm>
                      <a:off x="0" y="0"/>
                      <a:ext cx="31750" cy="127000"/>
                    </a:xfrm>
                    <a:prstGeom prst="rect">
                      <a:avLst/>
                    </a:prstGeom>
                  </pic:spPr>
                </pic:pic>
              </a:graphicData>
            </a:graphic>
          </wp:inline>
        </w:drawing>
      </w:r>
      <w:r>
        <w:rPr>
          <w:position w:val="-4"/>
        </w:rPr>
      </w:r>
      <w:r>
        <w:rPr>
          <w:rFonts w:ascii="Calibri" w:hAnsi="Calibri"/>
          <w:i/>
          <w:spacing w:val="-2"/>
          <w:w w:val="110"/>
          <w:sz w:val="20"/>
        </w:rPr>
        <w:t>y</w:t>
      </w:r>
      <w:r>
        <w:rPr>
          <w:rFonts w:ascii="Lucida Sans Unicode" w:hAnsi="Lucida Sans Unicode"/>
          <w:spacing w:val="-2"/>
          <w:w w:val="110"/>
          <w:sz w:val="20"/>
          <w:vertAlign w:val="superscript"/>
        </w:rPr>
        <w:t>′</w:t>
      </w:r>
      <w:r>
        <w:rPr>
          <w:rFonts w:ascii="Lucida Sans Unicode" w:hAnsi="Lucida Sans Unicode"/>
          <w:spacing w:val="-26"/>
          <w:w w:val="110"/>
          <w:sz w:val="20"/>
          <w:vertAlign w:val="baseline"/>
        </w:rPr>
        <w:t> </w:t>
      </w:r>
      <w:r>
        <w:rPr>
          <w:rFonts w:ascii="Calibri" w:hAnsi="Calibri"/>
          <w:spacing w:val="-2"/>
          <w:w w:val="110"/>
          <w:sz w:val="20"/>
          <w:vertAlign w:val="baseline"/>
        </w:rPr>
        <w:t>(</w:t>
      </w:r>
      <w:r>
        <w:rPr>
          <w:rFonts w:ascii="Calibri" w:hAnsi="Calibri"/>
          <w:i/>
          <w:spacing w:val="-2"/>
          <w:w w:val="110"/>
          <w:sz w:val="20"/>
          <w:vertAlign w:val="baseline"/>
        </w:rPr>
        <w:t>t</w:t>
      </w:r>
      <w:r>
        <w:rPr>
          <w:rFonts w:ascii="Calibri" w:hAnsi="Calibri"/>
          <w:spacing w:val="-2"/>
          <w:w w:val="110"/>
          <w:sz w:val="20"/>
          <w:vertAlign w:val="baseline"/>
        </w:rPr>
        <w:t>)</w:t>
      </w:r>
      <w:r>
        <w:rPr>
          <w:rFonts w:ascii="Calibri" w:hAnsi="Calibri"/>
          <w:spacing w:val="-10"/>
          <w:w w:val="110"/>
          <w:sz w:val="20"/>
          <w:vertAlign w:val="baseline"/>
        </w:rPr>
        <w:t> </w:t>
      </w:r>
      <w:r>
        <w:rPr>
          <w:rFonts w:ascii="Lucida Sans Unicode" w:hAnsi="Lucida Sans Unicode"/>
          <w:spacing w:val="-2"/>
          <w:w w:val="110"/>
          <w:sz w:val="20"/>
          <w:vertAlign w:val="baseline"/>
        </w:rPr>
        <w:t>−</w:t>
      </w:r>
      <w:r>
        <w:rPr>
          <w:rFonts w:ascii="Lucida Sans Unicode" w:hAnsi="Lucida Sans Unicode"/>
          <w:spacing w:val="-26"/>
          <w:w w:val="110"/>
          <w:sz w:val="20"/>
          <w:vertAlign w:val="baseline"/>
        </w:rPr>
        <w:t> </w:t>
      </w:r>
      <w:r>
        <w:rPr>
          <w:rFonts w:ascii="Calibri" w:hAnsi="Calibri"/>
          <w:i/>
          <w:spacing w:val="-2"/>
          <w:w w:val="110"/>
          <w:sz w:val="20"/>
          <w:vertAlign w:val="baseline"/>
        </w:rPr>
        <w:t>y</w:t>
      </w:r>
      <w:r>
        <w:rPr>
          <w:rFonts w:ascii="Calibri" w:hAnsi="Calibri"/>
          <w:spacing w:val="-2"/>
          <w:w w:val="110"/>
          <w:sz w:val="20"/>
          <w:vertAlign w:val="baseline"/>
        </w:rPr>
        <w:t>¯</w:t>
      </w:r>
      <w:r>
        <w:rPr>
          <w:rFonts w:ascii="Lucida Sans Unicode" w:hAnsi="Lucida Sans Unicode"/>
          <w:spacing w:val="-2"/>
          <w:w w:val="110"/>
          <w:sz w:val="20"/>
          <w:vertAlign w:val="superscript"/>
        </w:rPr>
        <w:t>∗</w:t>
      </w:r>
      <w:r>
        <w:rPr>
          <w:rFonts w:ascii="Calibri" w:hAnsi="Calibri"/>
          <w:spacing w:val="-2"/>
          <w:w w:val="110"/>
          <w:sz w:val="20"/>
          <w:vertAlign w:val="baseline"/>
        </w:rPr>
        <w:t>(</w:t>
      </w:r>
      <w:r>
        <w:rPr>
          <w:rFonts w:ascii="Calibri" w:hAnsi="Calibri"/>
          <w:i/>
          <w:spacing w:val="-2"/>
          <w:w w:val="110"/>
          <w:sz w:val="20"/>
          <w:vertAlign w:val="baseline"/>
        </w:rPr>
        <w:t>t</w:t>
      </w:r>
      <w:r>
        <w:rPr>
          <w:rFonts w:ascii="Calibri" w:hAnsi="Calibri"/>
          <w:spacing w:val="-2"/>
          <w:w w:val="110"/>
          <w:sz w:val="20"/>
          <w:vertAlign w:val="baseline"/>
        </w:rPr>
        <w:t>)</w:t>
      </w:r>
      <w:r>
        <w:rPr>
          <w:rFonts w:ascii="Calibri" w:hAnsi="Calibri"/>
          <w:spacing w:val="-25"/>
          <w:w w:val="110"/>
          <w:sz w:val="20"/>
          <w:vertAlign w:val="baseline"/>
        </w:rPr>
        <w:t> </w:t>
      </w:r>
      <w:r>
        <w:rPr>
          <w:rFonts w:ascii="Calibri" w:hAnsi="Calibri"/>
          <w:spacing w:val="-21"/>
          <w:position w:val="-4"/>
          <w:sz w:val="20"/>
          <w:vertAlign w:val="baseline"/>
        </w:rPr>
        <w:drawing>
          <wp:inline distT="0" distB="0" distL="0" distR="0">
            <wp:extent cx="31750" cy="127000"/>
            <wp:effectExtent l="0" t="0" r="0" b="0"/>
            <wp:docPr id="935" name="Image 935"/>
            <wp:cNvGraphicFramePr>
              <a:graphicFrameLocks/>
            </wp:cNvGraphicFramePr>
            <a:graphic>
              <a:graphicData uri="http://schemas.openxmlformats.org/drawingml/2006/picture">
                <pic:pic>
                  <pic:nvPicPr>
                    <pic:cNvPr id="935" name="Image 935"/>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21"/>
          <w:position w:val="-4"/>
          <w:sz w:val="20"/>
          <w:vertAlign w:val="baseline"/>
        </w:rPr>
      </w:r>
      <w:r>
        <w:rPr>
          <w:spacing w:val="61"/>
          <w:w w:val="150"/>
          <w:sz w:val="20"/>
          <w:vertAlign w:val="baseline"/>
        </w:rPr>
        <w:t> </w:t>
      </w:r>
      <w:r>
        <w:rPr>
          <w:rFonts w:ascii="Lucida Sans Unicode" w:hAnsi="Lucida Sans Unicode"/>
          <w:spacing w:val="-7"/>
          <w:w w:val="105"/>
          <w:sz w:val="20"/>
          <w:vertAlign w:val="baseline"/>
        </w:rPr>
        <w:t>≤</w:t>
      </w:r>
      <w:r>
        <w:rPr>
          <w:rFonts w:ascii="Calibri" w:hAnsi="Calibri"/>
          <w:i/>
          <w:spacing w:val="-7"/>
          <w:w w:val="105"/>
          <w:sz w:val="20"/>
          <w:vertAlign w:val="baseline"/>
        </w:rPr>
        <w:t>c</w:t>
      </w:r>
    </w:p>
    <w:p>
      <w:pPr>
        <w:spacing w:line="240" w:lineRule="auto" w:before="0"/>
        <w:rPr>
          <w:rFonts w:ascii="Calibri"/>
          <w:i/>
          <w:sz w:val="20"/>
        </w:rPr>
      </w:pPr>
      <w:r>
        <w:rPr/>
        <w:br w:type="column"/>
      </w:r>
      <w:r>
        <w:rPr>
          <w:rFonts w:ascii="Calibri"/>
          <w:i/>
          <w:sz w:val="20"/>
        </w:rPr>
      </w:r>
    </w:p>
    <w:p>
      <w:pPr>
        <w:pStyle w:val="BodyText"/>
        <w:spacing w:before="1"/>
        <w:rPr>
          <w:rFonts w:ascii="Calibri"/>
          <w:i/>
        </w:rPr>
      </w:pPr>
    </w:p>
    <w:p>
      <w:pPr>
        <w:spacing w:before="1"/>
        <w:ind w:left="174" w:right="0" w:firstLine="0"/>
        <w:jc w:val="left"/>
        <w:rPr>
          <w:rFonts w:ascii="Calibri" w:hAnsi="Calibri"/>
          <w:i/>
          <w:sz w:val="20"/>
        </w:rPr>
      </w:pPr>
      <w:r>
        <w:rPr>
          <w:rFonts w:ascii="Calibri" w:hAnsi="Calibri"/>
          <w:i/>
          <w:sz w:val="20"/>
        </w:rPr>
        <mc:AlternateContent>
          <mc:Choice Requires="wps">
            <w:drawing>
              <wp:anchor distT="0" distB="0" distL="0" distR="0" allowOverlap="1" layoutInCell="1" locked="0" behindDoc="1" simplePos="0" relativeHeight="482302976">
                <wp:simplePos x="0" y="0"/>
                <wp:positionH relativeFrom="page">
                  <wp:posOffset>6642087</wp:posOffset>
                </wp:positionH>
                <wp:positionV relativeFrom="paragraph">
                  <wp:posOffset>-30637</wp:posOffset>
                </wp:positionV>
                <wp:extent cx="344805" cy="1270"/>
                <wp:effectExtent l="0" t="0" r="0" b="0"/>
                <wp:wrapNone/>
                <wp:docPr id="936" name="Graphic 936"/>
                <wp:cNvGraphicFramePr>
                  <a:graphicFrameLocks/>
                </wp:cNvGraphicFramePr>
                <a:graphic>
                  <a:graphicData uri="http://schemas.microsoft.com/office/word/2010/wordprocessingShape">
                    <wps:wsp>
                      <wps:cNvPr id="936" name="Graphic 936"/>
                      <wps:cNvSpPr/>
                      <wps:spPr>
                        <a:xfrm>
                          <a:off x="0" y="0"/>
                          <a:ext cx="344805" cy="1270"/>
                        </a:xfrm>
                        <a:custGeom>
                          <a:avLst/>
                          <a:gdLst/>
                          <a:ahLst/>
                          <a:cxnLst/>
                          <a:rect l="l" t="t" r="r" b="b"/>
                          <a:pathLst>
                            <a:path w="344805" h="0">
                              <a:moveTo>
                                <a:pt x="0" y="0"/>
                              </a:moveTo>
                              <a:lnTo>
                                <a:pt x="344208"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1013504" from="522.999023pt,-2.412424pt" to="550.102023pt,-2.412424pt" stroked="true" strokeweight=".398pt" strokecolor="#000000">
                <v:stroke dashstyle="solid"/>
                <w10:wrap type="none"/>
              </v:line>
            </w:pict>
          </mc:Fallback>
        </mc:AlternateContent>
      </w:r>
      <w:r>
        <w:rPr>
          <w:rFonts w:ascii="Calibri" w:hAnsi="Calibri"/>
          <w:i/>
          <w:sz w:val="20"/>
        </w:rPr>
        <mc:AlternateContent>
          <mc:Choice Requires="wps">
            <w:drawing>
              <wp:anchor distT="0" distB="0" distL="0" distR="0" allowOverlap="1" layoutInCell="1" locked="0" behindDoc="0" simplePos="0" relativeHeight="16003072">
                <wp:simplePos x="0" y="0"/>
                <wp:positionH relativeFrom="page">
                  <wp:posOffset>5154688</wp:posOffset>
                </wp:positionH>
                <wp:positionV relativeFrom="paragraph">
                  <wp:posOffset>73993</wp:posOffset>
                </wp:positionV>
                <wp:extent cx="129539" cy="88900"/>
                <wp:effectExtent l="0" t="0" r="0" b="0"/>
                <wp:wrapNone/>
                <wp:docPr id="937" name="Textbox 937"/>
                <wp:cNvGraphicFramePr>
                  <a:graphicFrameLocks/>
                </wp:cNvGraphicFramePr>
                <a:graphic>
                  <a:graphicData uri="http://schemas.microsoft.com/office/word/2010/wordprocessingShape">
                    <wps:wsp>
                      <wps:cNvPr id="937" name="Textbox 937"/>
                      <wps:cNvSpPr txBox="1"/>
                      <wps:spPr>
                        <a:xfrm>
                          <a:off x="0" y="0"/>
                          <a:ext cx="129539" cy="88900"/>
                        </a:xfrm>
                        <a:prstGeom prst="rect">
                          <a:avLst/>
                        </a:prstGeom>
                      </wps:spPr>
                      <wps:txbx>
                        <w:txbxContent>
                          <w:p>
                            <w:pPr>
                              <w:spacing w:line="139" w:lineRule="exact" w:before="0"/>
                              <w:ind w:left="0" w:right="0" w:firstLine="0"/>
                              <w:jc w:val="left"/>
                              <w:rPr>
                                <w:rFonts w:ascii="Calibri" w:hAnsi="Calibri"/>
                                <w:sz w:val="14"/>
                              </w:rPr>
                            </w:pPr>
                            <w:r>
                              <w:rPr>
                                <w:rFonts w:ascii="Calibri" w:hAnsi="Calibri"/>
                                <w:i/>
                                <w:spacing w:val="-5"/>
                                <w:w w:val="125"/>
                                <w:sz w:val="14"/>
                              </w:rPr>
                              <w:t>ξ,</w:t>
                            </w:r>
                            <w:r>
                              <w:rPr>
                                <w:rFonts w:ascii="Calibri" w:hAnsi="Calibri"/>
                                <w:spacing w:val="-5"/>
                                <w:w w:val="125"/>
                                <w:sz w:val="14"/>
                              </w:rPr>
                              <w:t>6</w:t>
                            </w:r>
                          </w:p>
                        </w:txbxContent>
                      </wps:txbx>
                      <wps:bodyPr wrap="square" lIns="0" tIns="0" rIns="0" bIns="0" rtlCol="0">
                        <a:noAutofit/>
                      </wps:bodyPr>
                    </wps:wsp>
                  </a:graphicData>
                </a:graphic>
              </wp:anchor>
            </w:drawing>
          </mc:Choice>
          <mc:Fallback>
            <w:pict>
              <v:shape style="position:absolute;margin-left:405.881012pt;margin-top:5.826226pt;width:10.2pt;height:7pt;mso-position-horizontal-relative:page;mso-position-vertical-relative:paragraph;z-index:16003072" type="#_x0000_t202" id="docshape524" filled="false" stroked="false">
                <v:textbox inset="0,0,0,0">
                  <w:txbxContent>
                    <w:p>
                      <w:pPr>
                        <w:spacing w:line="139" w:lineRule="exact" w:before="0"/>
                        <w:ind w:left="0" w:right="0" w:firstLine="0"/>
                        <w:jc w:val="left"/>
                        <w:rPr>
                          <w:rFonts w:ascii="Calibri" w:hAnsi="Calibri"/>
                          <w:sz w:val="14"/>
                        </w:rPr>
                      </w:pPr>
                      <w:r>
                        <w:rPr>
                          <w:rFonts w:ascii="Calibri" w:hAnsi="Calibri"/>
                          <w:i/>
                          <w:spacing w:val="-5"/>
                          <w:w w:val="125"/>
                          <w:sz w:val="14"/>
                        </w:rPr>
                        <w:t>ξ,</w:t>
                      </w:r>
                      <w:r>
                        <w:rPr>
                          <w:rFonts w:ascii="Calibri" w:hAnsi="Calibri"/>
                          <w:spacing w:val="-5"/>
                          <w:w w:val="125"/>
                          <w:sz w:val="14"/>
                        </w:rPr>
                        <w:t>6</w:t>
                      </w:r>
                    </w:p>
                  </w:txbxContent>
                </v:textbox>
                <w10:wrap type="none"/>
              </v:shape>
            </w:pict>
          </mc:Fallback>
        </mc:AlternateContent>
      </w:r>
      <w:r>
        <w:rPr>
          <w:rFonts w:ascii="Calibri" w:hAnsi="Calibri"/>
          <w:i/>
          <w:w w:val="115"/>
          <w:sz w:val="20"/>
        </w:rPr>
        <w:t>θ</w:t>
      </w:r>
      <w:r>
        <w:rPr>
          <w:rFonts w:ascii="Calibri" w:hAnsi="Calibri"/>
          <w:w w:val="115"/>
          <w:sz w:val="20"/>
          <w:vertAlign w:val="superscript"/>
        </w:rPr>
        <w:t>2</w:t>
      </w:r>
      <w:r>
        <w:rPr>
          <w:rFonts w:ascii="Calibri" w:hAnsi="Calibri"/>
          <w:spacing w:val="-6"/>
          <w:w w:val="115"/>
          <w:sz w:val="20"/>
          <w:vertAlign w:val="baseline"/>
        </w:rPr>
        <w:t> </w:t>
      </w:r>
      <w:r>
        <w:rPr>
          <w:rFonts w:ascii="Calibri" w:hAnsi="Calibri"/>
          <w:w w:val="135"/>
          <w:sz w:val="20"/>
          <w:vertAlign w:val="baseline"/>
        </w:rPr>
        <w:t>+</w:t>
      </w:r>
      <w:r>
        <w:rPr>
          <w:rFonts w:ascii="Calibri" w:hAnsi="Calibri"/>
          <w:spacing w:val="-17"/>
          <w:w w:val="135"/>
          <w:sz w:val="20"/>
          <w:vertAlign w:val="baseline"/>
        </w:rPr>
        <w:t> </w:t>
      </w:r>
      <w:r>
        <w:rPr>
          <w:rFonts w:ascii="Calibri" w:hAnsi="Calibri"/>
          <w:i/>
          <w:spacing w:val="-17"/>
          <w:w w:val="115"/>
          <w:sz w:val="20"/>
          <w:vertAlign w:val="baseline"/>
        </w:rPr>
        <w:t>c</w:t>
      </w:r>
    </w:p>
    <w:p>
      <w:pPr>
        <w:spacing w:line="240" w:lineRule="auto" w:before="8"/>
        <w:rPr>
          <w:rFonts w:ascii="Calibri"/>
          <w:i/>
          <w:sz w:val="20"/>
        </w:rPr>
      </w:pPr>
      <w:r>
        <w:rPr/>
        <w:br w:type="column"/>
      </w:r>
      <w:r>
        <w:rPr>
          <w:rFonts w:ascii="Calibri"/>
          <w:i/>
          <w:sz w:val="20"/>
        </w:rPr>
      </w:r>
    </w:p>
    <w:p>
      <w:pPr>
        <w:spacing w:before="0"/>
        <w:ind w:left="174" w:right="0" w:firstLine="0"/>
        <w:jc w:val="left"/>
        <w:rPr>
          <w:rFonts w:ascii="Calibri" w:hAnsi="Calibri"/>
          <w:i/>
          <w:sz w:val="20"/>
        </w:rPr>
      </w:pPr>
      <w:r>
        <w:rPr>
          <w:rFonts w:ascii="Calibri" w:hAnsi="Calibri"/>
          <w:w w:val="125"/>
          <w:sz w:val="20"/>
        </w:rPr>
        <w:t>(</w:t>
      </w:r>
      <w:r>
        <w:rPr>
          <w:rFonts w:ascii="Calibri" w:hAnsi="Calibri"/>
          <w:i/>
          <w:w w:val="125"/>
          <w:sz w:val="20"/>
        </w:rPr>
        <w:t>θ</w:t>
      </w:r>
      <w:r>
        <w:rPr>
          <w:rFonts w:ascii="Calibri" w:hAnsi="Calibri"/>
          <w:w w:val="125"/>
          <w:sz w:val="20"/>
          <w:vertAlign w:val="superscript"/>
        </w:rPr>
        <w:t>2</w:t>
      </w:r>
      <w:r>
        <w:rPr>
          <w:rFonts w:ascii="Lucida Sans Unicode" w:hAnsi="Lucida Sans Unicode"/>
          <w:w w:val="125"/>
          <w:sz w:val="20"/>
          <w:vertAlign w:val="superscript"/>
        </w:rPr>
        <w:t>—</w:t>
      </w:r>
      <w:r>
        <w:rPr>
          <w:rFonts w:ascii="Calibri" w:hAnsi="Calibri"/>
          <w:i/>
          <w:w w:val="125"/>
          <w:sz w:val="20"/>
          <w:vertAlign w:val="superscript"/>
        </w:rPr>
        <w:t>β</w:t>
      </w:r>
      <w:r>
        <w:rPr>
          <w:rFonts w:ascii="Georgia" w:hAnsi="Georgia"/>
          <w:i/>
          <w:w w:val="125"/>
          <w:position w:val="6"/>
          <w:sz w:val="10"/>
          <w:vertAlign w:val="baseline"/>
        </w:rPr>
        <w:t>α</w:t>
      </w:r>
      <w:r>
        <w:rPr>
          <w:rFonts w:ascii="Georgia" w:hAnsi="Georgia"/>
          <w:i/>
          <w:spacing w:val="30"/>
          <w:w w:val="125"/>
          <w:position w:val="6"/>
          <w:sz w:val="10"/>
          <w:vertAlign w:val="baseline"/>
        </w:rPr>
        <w:t> </w:t>
      </w:r>
      <w:r>
        <w:rPr>
          <w:rFonts w:ascii="Calibri" w:hAnsi="Calibri"/>
          <w:w w:val="125"/>
          <w:sz w:val="20"/>
          <w:vertAlign w:val="baseline"/>
        </w:rPr>
        <w:t>+</w:t>
      </w:r>
      <w:r>
        <w:rPr>
          <w:rFonts w:ascii="Calibri" w:hAnsi="Calibri"/>
          <w:spacing w:val="-14"/>
          <w:w w:val="125"/>
          <w:sz w:val="20"/>
          <w:vertAlign w:val="baseline"/>
        </w:rPr>
        <w:t> </w:t>
      </w:r>
      <w:r>
        <w:rPr>
          <w:rFonts w:ascii="Calibri" w:hAnsi="Calibri"/>
          <w:i/>
          <w:w w:val="125"/>
          <w:sz w:val="20"/>
          <w:vertAlign w:val="baseline"/>
        </w:rPr>
        <w:t>θ</w:t>
      </w:r>
      <w:r>
        <w:rPr>
          <w:rFonts w:ascii="Calibri" w:hAnsi="Calibri"/>
          <w:i/>
          <w:w w:val="125"/>
          <w:sz w:val="20"/>
          <w:vertAlign w:val="superscript"/>
        </w:rPr>
        <w:t>β</w:t>
      </w:r>
      <w:r>
        <w:rPr>
          <w:rFonts w:ascii="Georgia" w:hAnsi="Georgia"/>
          <w:i/>
          <w:w w:val="125"/>
          <w:position w:val="6"/>
          <w:sz w:val="10"/>
          <w:vertAlign w:val="baseline"/>
        </w:rPr>
        <w:t>σ</w:t>
      </w:r>
      <w:r>
        <w:rPr>
          <w:rFonts w:ascii="Georgia" w:hAnsi="Georgia"/>
          <w:i/>
          <w:spacing w:val="-7"/>
          <w:w w:val="125"/>
          <w:position w:val="6"/>
          <w:sz w:val="10"/>
          <w:vertAlign w:val="baseline"/>
        </w:rPr>
        <w:t> </w:t>
      </w:r>
      <w:r>
        <w:rPr>
          <w:rFonts w:ascii="Calibri" w:hAnsi="Calibri"/>
          <w:w w:val="125"/>
          <w:sz w:val="20"/>
          <w:vertAlign w:val="baseline"/>
        </w:rPr>
        <w:t>)</w:t>
      </w:r>
      <w:r>
        <w:rPr>
          <w:rFonts w:ascii="Trebuchet MS" w:hAnsi="Trebuchet MS"/>
          <w:w w:val="125"/>
          <w:position w:val="24"/>
          <w:sz w:val="20"/>
          <w:vertAlign w:val="baseline"/>
        </w:rPr>
        <w:t>q</w:t>
      </w:r>
      <w:r>
        <w:rPr>
          <w:rFonts w:ascii="Calibri" w:hAnsi="Calibri"/>
          <w:i/>
          <w:w w:val="125"/>
          <w:sz w:val="20"/>
          <w:vertAlign w:val="baseline"/>
        </w:rPr>
        <w:t>J</w:t>
      </w:r>
      <w:r>
        <w:rPr>
          <w:rFonts w:ascii="Lucida Sans Unicode" w:hAnsi="Lucida Sans Unicode"/>
          <w:w w:val="125"/>
          <w:sz w:val="20"/>
          <w:vertAlign w:val="superscript"/>
        </w:rPr>
        <w:t>∗</w:t>
      </w:r>
      <w:r>
        <w:rPr>
          <w:rFonts w:ascii="Lucida Sans Unicode" w:hAnsi="Lucida Sans Unicode"/>
          <w:spacing w:val="-61"/>
          <w:w w:val="125"/>
          <w:sz w:val="20"/>
          <w:vertAlign w:val="baseline"/>
        </w:rPr>
        <w:t> </w:t>
      </w:r>
      <w:r>
        <w:rPr>
          <w:rFonts w:ascii="Calibri" w:hAnsi="Calibri"/>
          <w:w w:val="125"/>
          <w:sz w:val="20"/>
          <w:vertAlign w:val="baseline"/>
        </w:rPr>
        <w:t>(</w:t>
      </w:r>
      <w:r>
        <w:rPr>
          <w:rFonts w:ascii="Calibri" w:hAnsi="Calibri"/>
          <w:i/>
          <w:w w:val="125"/>
          <w:sz w:val="20"/>
          <w:vertAlign w:val="baseline"/>
        </w:rPr>
        <w:t>ξ</w:t>
      </w:r>
      <w:r>
        <w:rPr>
          <w:rFonts w:ascii="Calibri" w:hAnsi="Calibri"/>
          <w:i/>
          <w:spacing w:val="10"/>
          <w:w w:val="125"/>
          <w:sz w:val="20"/>
          <w:vertAlign w:val="baseline"/>
        </w:rPr>
        <w:t> </w:t>
      </w:r>
      <w:bookmarkStart w:name="_bookmark152" w:id="174"/>
      <w:bookmarkEnd w:id="174"/>
      <w:r>
        <w:rPr>
          <w:rFonts w:ascii="Calibri" w:hAnsi="Calibri"/>
          <w:i/>
          <w:spacing w:val="-21"/>
          <w:sz w:val="20"/>
          <w:vertAlign w:val="baseline"/>
        </w:rPr>
      </w:r>
      <w:r>
        <w:rPr>
          <w:rFonts w:ascii="Calibri" w:hAnsi="Calibri"/>
          <w:spacing w:val="-5"/>
          <w:w w:val="125"/>
          <w:sz w:val="20"/>
          <w:vertAlign w:val="baseline"/>
        </w:rPr>
        <w:t>)</w:t>
      </w:r>
      <w:r>
        <w:rPr>
          <w:rFonts w:ascii="Calibri" w:hAnsi="Calibri"/>
          <w:i/>
          <w:spacing w:val="-5"/>
          <w:w w:val="125"/>
          <w:sz w:val="20"/>
          <w:vertAlign w:val="baseline"/>
        </w:rPr>
        <w:t>.</w:t>
      </w:r>
    </w:p>
    <w:p>
      <w:pPr>
        <w:pStyle w:val="BodyText"/>
        <w:spacing w:line="240" w:lineRule="exact"/>
        <w:ind w:left="2039"/>
        <w:rPr>
          <w:rFonts w:ascii="Calibri"/>
          <w:position w:val="-4"/>
        </w:rPr>
      </w:pPr>
      <w:r>
        <w:rPr>
          <w:rFonts w:ascii="Calibri"/>
          <w:position w:val="-4"/>
        </w:rPr>
        <mc:AlternateContent>
          <mc:Choice Requires="wps">
            <w:drawing>
              <wp:inline distT="0" distB="0" distL="0" distR="0">
                <wp:extent cx="210820" cy="153035"/>
                <wp:effectExtent l="0" t="0" r="0" b="0"/>
                <wp:docPr id="938" name="Textbox 938"/>
                <wp:cNvGraphicFramePr>
                  <a:graphicFrameLocks/>
                </wp:cNvGraphicFramePr>
                <a:graphic>
                  <a:graphicData uri="http://schemas.microsoft.com/office/word/2010/wordprocessingShape">
                    <wps:wsp>
                      <wps:cNvPr id="938" name="Textbox 938"/>
                      <wps:cNvSpPr txBox="1"/>
                      <wps:spPr>
                        <a:xfrm>
                          <a:off x="0" y="0"/>
                          <a:ext cx="210820" cy="153035"/>
                        </a:xfrm>
                        <a:prstGeom prst="rect">
                          <a:avLst/>
                        </a:prstGeom>
                      </wps:spPr>
                      <wps:txbx>
                        <w:txbxContent>
                          <w:p>
                            <w:pPr>
                              <w:pStyle w:val="BodyText"/>
                              <w:spacing w:line="227" w:lineRule="exact"/>
                            </w:pPr>
                            <w:r>
                              <w:rPr>
                                <w:spacing w:val="-4"/>
                              </w:rPr>
                              <w:t>(74)</w:t>
                            </w:r>
                          </w:p>
                        </w:txbxContent>
                      </wps:txbx>
                      <wps:bodyPr wrap="square" lIns="0" tIns="0" rIns="0" bIns="0" rtlCol="0">
                        <a:noAutofit/>
                      </wps:bodyPr>
                    </wps:wsp>
                  </a:graphicData>
                </a:graphic>
              </wp:inline>
            </w:drawing>
          </mc:Choice>
          <mc:Fallback>
            <w:pict>
              <v:shape style="width:16.6pt;height:12.05pt;mso-position-horizontal-relative:char;mso-position-vertical-relative:line" type="#_x0000_t202" id="docshape525" filled="false" stroked="false">
                <w10:anchorlock/>
                <v:textbox inset="0,0,0,0">
                  <w:txbxContent>
                    <w:p>
                      <w:pPr>
                        <w:pStyle w:val="BodyText"/>
                        <w:spacing w:line="227" w:lineRule="exact"/>
                      </w:pPr>
                      <w:r>
                        <w:rPr>
                          <w:spacing w:val="-4"/>
                        </w:rPr>
                        <w:t>(74)</w:t>
                      </w:r>
                    </w:p>
                  </w:txbxContent>
                </v:textbox>
              </v:shape>
            </w:pict>
          </mc:Fallback>
        </mc:AlternateContent>
      </w:r>
      <w:r>
        <w:rPr>
          <w:rFonts w:ascii="Calibri"/>
          <w:position w:val="-4"/>
        </w:rPr>
      </w:r>
    </w:p>
    <w:p>
      <w:pPr>
        <w:pStyle w:val="BodyText"/>
        <w:rPr>
          <w:rFonts w:ascii="Calibri"/>
          <w:i/>
          <w:sz w:val="2"/>
        </w:rPr>
      </w:pPr>
    </w:p>
    <w:p>
      <w:pPr>
        <w:pStyle w:val="BodyText"/>
        <w:spacing w:after="0"/>
        <w:rPr>
          <w:rFonts w:ascii="Calibri"/>
          <w:i/>
          <w:sz w:val="2"/>
        </w:rPr>
        <w:sectPr>
          <w:type w:val="continuous"/>
          <w:pgSz w:w="12240" w:h="15840"/>
          <w:pgMar w:header="464" w:footer="0" w:top="800" w:bottom="0" w:left="720" w:right="720"/>
          <w:cols w:num="4" w:equalWidth="0">
            <w:col w:w="5281" w:space="40"/>
            <w:col w:w="2078" w:space="39"/>
            <w:col w:w="693" w:space="39"/>
            <w:col w:w="2630"/>
          </w:cols>
        </w:sectPr>
      </w:pPr>
    </w:p>
    <w:p>
      <w:pPr>
        <w:pStyle w:val="BodyText"/>
        <w:spacing w:line="273" w:lineRule="exact"/>
        <w:ind w:left="259"/>
      </w:pPr>
      <w:r>
        <w:rPr>
          <w:w w:val="110"/>
        </w:rPr>
        <w:t>to </w:t>
      </w:r>
      <w:r>
        <w:rPr>
          <w:rFonts w:ascii="Calibri" w:hAnsi="Calibri"/>
          <w:w w:val="110"/>
        </w:rPr>
        <w:t>(</w:t>
      </w:r>
      <w:r>
        <w:rPr>
          <w:rFonts w:ascii="Calibri" w:hAnsi="Calibri"/>
          <w:i/>
          <w:w w:val="110"/>
        </w:rPr>
        <w:t>u</w:t>
      </w:r>
      <w:r>
        <w:rPr>
          <w:rFonts w:ascii="Calibri" w:hAnsi="Calibri"/>
          <w:w w:val="110"/>
          <w:vertAlign w:val="superscript"/>
        </w:rPr>
        <w:t>s</w:t>
      </w:r>
      <w:r>
        <w:rPr>
          <w:rFonts w:ascii="Lucida Sans Unicode" w:hAnsi="Lucida Sans Unicode"/>
          <w:w w:val="110"/>
          <w:vertAlign w:val="superscript"/>
        </w:rPr>
        <w:t>∗</w:t>
      </w:r>
      <w:r>
        <w:rPr>
          <w:rFonts w:ascii="Calibri" w:hAnsi="Calibri"/>
          <w:w w:val="110"/>
          <w:vertAlign w:val="baseline"/>
        </w:rPr>
        <w:t>(</w:t>
      </w:r>
      <w:r>
        <w:rPr>
          <w:rFonts w:ascii="Calibri" w:hAnsi="Calibri"/>
          <w:i/>
          <w:w w:val="110"/>
          <w:vertAlign w:val="baseline"/>
        </w:rPr>
        <w:t>t</w:t>
      </w:r>
      <w:r>
        <w:rPr>
          <w:rFonts w:ascii="Calibri" w:hAnsi="Calibri"/>
          <w:w w:val="110"/>
          <w:vertAlign w:val="baseline"/>
        </w:rPr>
        <w:t>)</w:t>
      </w:r>
      <w:r>
        <w:rPr>
          <w:rFonts w:ascii="Calibri" w:hAnsi="Calibri"/>
          <w:i/>
          <w:w w:val="110"/>
          <w:vertAlign w:val="baseline"/>
        </w:rPr>
        <w:t>,</w:t>
      </w:r>
      <w:r>
        <w:rPr>
          <w:rFonts w:ascii="Calibri" w:hAnsi="Calibri"/>
          <w:i/>
          <w:spacing w:val="-17"/>
          <w:w w:val="110"/>
          <w:vertAlign w:val="baseline"/>
        </w:rPr>
        <w:t> </w:t>
      </w:r>
      <w:r>
        <w:rPr>
          <w:rFonts w:ascii="Calibri" w:hAnsi="Calibri"/>
          <w:i/>
          <w:w w:val="110"/>
          <w:vertAlign w:val="baseline"/>
        </w:rPr>
        <w:t>y</w:t>
      </w:r>
      <w:r>
        <w:rPr>
          <w:rFonts w:ascii="Calibri" w:hAnsi="Calibri"/>
          <w:w w:val="110"/>
          <w:vertAlign w:val="superscript"/>
        </w:rPr>
        <w:t>s</w:t>
      </w:r>
      <w:r>
        <w:rPr>
          <w:rFonts w:ascii="Lucida Sans Unicode" w:hAnsi="Lucida Sans Unicode"/>
          <w:w w:val="110"/>
          <w:vertAlign w:val="superscript"/>
        </w:rPr>
        <w:t>∗</w:t>
      </w:r>
      <w:r>
        <w:rPr>
          <w:rFonts w:ascii="Calibri" w:hAnsi="Calibri"/>
          <w:w w:val="110"/>
          <w:vertAlign w:val="baseline"/>
        </w:rPr>
        <w:t>(</w:t>
      </w:r>
      <w:r>
        <w:rPr>
          <w:rFonts w:ascii="Calibri" w:hAnsi="Calibri"/>
          <w:i/>
          <w:w w:val="110"/>
          <w:vertAlign w:val="baseline"/>
        </w:rPr>
        <w:t>t</w:t>
      </w:r>
      <w:r>
        <w:rPr>
          <w:rFonts w:ascii="Calibri" w:hAnsi="Calibri"/>
          <w:w w:val="110"/>
          <w:vertAlign w:val="baseline"/>
        </w:rPr>
        <w:t>))</w:t>
      </w:r>
      <w:r>
        <w:rPr>
          <w:rFonts w:ascii="Calibri" w:hAnsi="Calibri"/>
          <w:spacing w:val="12"/>
          <w:w w:val="110"/>
          <w:vertAlign w:val="baseline"/>
        </w:rPr>
        <w:t> </w:t>
      </w:r>
      <w:r>
        <w:rPr>
          <w:w w:val="110"/>
          <w:vertAlign w:val="baseline"/>
        </w:rPr>
        <w:t>by</w:t>
      </w:r>
      <w:r>
        <w:rPr>
          <w:spacing w:val="5"/>
          <w:w w:val="110"/>
          <w:vertAlign w:val="baseline"/>
        </w:rPr>
        <w:t> </w:t>
      </w:r>
      <w:r>
        <w:rPr>
          <w:rFonts w:ascii="Calibri" w:hAnsi="Calibri"/>
          <w:i/>
          <w:w w:val="110"/>
          <w:vertAlign w:val="baseline"/>
        </w:rPr>
        <w:t>ξ</w:t>
      </w:r>
      <w:r>
        <w:rPr>
          <w:rFonts w:ascii="Calibri" w:hAnsi="Calibri"/>
          <w:w w:val="110"/>
          <w:vertAlign w:val="superscript"/>
        </w:rPr>
        <w:t>s</w:t>
      </w:r>
      <w:r>
        <w:rPr>
          <w:rFonts w:ascii="Lucida Sans Unicode" w:hAnsi="Lucida Sans Unicode"/>
          <w:w w:val="110"/>
          <w:vertAlign w:val="superscript"/>
        </w:rPr>
        <w:t>∗</w:t>
      </w:r>
      <w:r>
        <w:rPr>
          <w:rFonts w:ascii="Calibri" w:hAnsi="Calibri"/>
          <w:w w:val="110"/>
          <w:vertAlign w:val="baseline"/>
        </w:rPr>
        <w:t>(</w:t>
      </w:r>
      <w:r>
        <w:rPr>
          <w:rFonts w:ascii="Calibri" w:hAnsi="Calibri"/>
          <w:i/>
          <w:w w:val="110"/>
          <w:vertAlign w:val="baseline"/>
        </w:rPr>
        <w:t>t</w:t>
      </w:r>
      <w:r>
        <w:rPr>
          <w:rFonts w:ascii="Calibri" w:hAnsi="Calibri"/>
          <w:w w:val="110"/>
          <w:vertAlign w:val="baseline"/>
        </w:rPr>
        <w:t>)</w:t>
      </w:r>
      <w:r>
        <w:rPr>
          <w:w w:val="110"/>
          <w:vertAlign w:val="baseline"/>
        </w:rPr>
        <w:t>.</w:t>
      </w:r>
      <w:r>
        <w:rPr>
          <w:spacing w:val="6"/>
          <w:w w:val="110"/>
          <w:vertAlign w:val="baseline"/>
        </w:rPr>
        <w:t> </w:t>
      </w:r>
      <w:r>
        <w:rPr>
          <w:w w:val="110"/>
          <w:vertAlign w:val="baseline"/>
        </w:rPr>
        <w:t>For</w:t>
      </w:r>
      <w:r>
        <w:rPr>
          <w:spacing w:val="-9"/>
          <w:w w:val="140"/>
          <w:vertAlign w:val="baseline"/>
        </w:rPr>
        <w:t> </w:t>
      </w:r>
      <w:r>
        <w:rPr>
          <w:rFonts w:ascii="Calibri" w:hAnsi="Calibri"/>
          <w:i/>
          <w:w w:val="140"/>
          <w:vertAlign w:val="baseline"/>
        </w:rPr>
        <w:t>j</w:t>
      </w:r>
      <w:r>
        <w:rPr>
          <w:rFonts w:ascii="Calibri" w:hAnsi="Calibri"/>
          <w:i/>
          <w:spacing w:val="-5"/>
          <w:w w:val="140"/>
          <w:vertAlign w:val="baseline"/>
        </w:rPr>
        <w:t> </w:t>
      </w:r>
      <w:r>
        <w:rPr>
          <w:rFonts w:ascii="Lucida Sans Unicode" w:hAnsi="Lucida Sans Unicode"/>
          <w:w w:val="105"/>
          <w:vertAlign w:val="baseline"/>
        </w:rPr>
        <w:t>∈</w:t>
      </w:r>
      <w:r>
        <w:rPr>
          <w:rFonts w:ascii="Lucida Sans Unicode" w:hAnsi="Lucida Sans Unicode"/>
          <w:spacing w:val="-17"/>
          <w:w w:val="105"/>
          <w:vertAlign w:val="baseline"/>
        </w:rPr>
        <w:t> </w:t>
      </w:r>
      <w:r>
        <w:rPr>
          <w:rFonts w:ascii="Georgia" w:hAnsi="Georgia"/>
          <w:w w:val="110"/>
          <w:vertAlign w:val="baseline"/>
        </w:rPr>
        <w:t>I</w:t>
      </w:r>
      <w:r>
        <w:rPr>
          <w:rFonts w:ascii="Calibri" w:hAnsi="Calibri"/>
          <w:w w:val="110"/>
          <w:vertAlign w:val="subscript"/>
        </w:rPr>
        <w:t>[0</w:t>
      </w:r>
      <w:r>
        <w:rPr>
          <w:rFonts w:ascii="Calibri" w:hAnsi="Calibri"/>
          <w:i/>
          <w:w w:val="110"/>
          <w:vertAlign w:val="subscript"/>
        </w:rPr>
        <w:t>,n</w:t>
      </w:r>
      <w:r>
        <w:rPr>
          <w:rFonts w:ascii="Lucida Sans Unicode" w:hAnsi="Lucida Sans Unicode"/>
          <w:w w:val="110"/>
          <w:vertAlign w:val="subscript"/>
        </w:rPr>
        <w:t>—</w:t>
      </w:r>
      <w:r>
        <w:rPr>
          <w:rFonts w:ascii="Calibri" w:hAnsi="Calibri"/>
          <w:w w:val="110"/>
          <w:vertAlign w:val="subscript"/>
        </w:rPr>
        <w:t>1]</w:t>
      </w:r>
      <w:r>
        <w:rPr>
          <w:w w:val="110"/>
          <w:vertAlign w:val="baseline"/>
        </w:rPr>
        <w:t>,</w:t>
      </w:r>
      <w:r>
        <w:rPr>
          <w:spacing w:val="6"/>
          <w:w w:val="110"/>
          <w:vertAlign w:val="baseline"/>
        </w:rPr>
        <w:t> </w:t>
      </w:r>
      <w:r>
        <w:rPr>
          <w:w w:val="110"/>
          <w:vertAlign w:val="baseline"/>
        </w:rPr>
        <w:t>it</w:t>
      </w:r>
      <w:r>
        <w:rPr>
          <w:spacing w:val="5"/>
          <w:w w:val="110"/>
          <w:vertAlign w:val="baseline"/>
        </w:rPr>
        <w:t> </w:t>
      </w:r>
      <w:r>
        <w:rPr>
          <w:w w:val="110"/>
          <w:vertAlign w:val="baseline"/>
        </w:rPr>
        <w:t>holds</w:t>
      </w:r>
      <w:r>
        <w:rPr>
          <w:spacing w:val="6"/>
          <w:w w:val="110"/>
          <w:vertAlign w:val="baseline"/>
        </w:rPr>
        <w:t> </w:t>
      </w:r>
      <w:r>
        <w:rPr>
          <w:spacing w:val="-4"/>
          <w:w w:val="110"/>
          <w:vertAlign w:val="baseline"/>
        </w:rPr>
        <w:t>that</w:t>
      </w:r>
    </w:p>
    <w:p>
      <w:pPr>
        <w:spacing w:line="220" w:lineRule="exact" w:before="50"/>
        <w:ind w:left="393" w:right="0" w:firstLine="0"/>
        <w:jc w:val="left"/>
        <w:rPr>
          <w:sz w:val="20"/>
        </w:rPr>
      </w:pPr>
      <w:r>
        <w:rPr>
          <w:sz w:val="20"/>
        </w:rPr>
        <w:drawing>
          <wp:anchor distT="0" distB="0" distL="0" distR="0" allowOverlap="1" layoutInCell="1" locked="0" behindDoc="1" simplePos="0" relativeHeight="482297344">
            <wp:simplePos x="0" y="0"/>
            <wp:positionH relativeFrom="page">
              <wp:posOffset>1643518</wp:posOffset>
            </wp:positionH>
            <wp:positionV relativeFrom="paragraph">
              <wp:posOffset>75889</wp:posOffset>
            </wp:positionV>
            <wp:extent cx="31750" cy="127000"/>
            <wp:effectExtent l="0" t="0" r="0" b="0"/>
            <wp:wrapNone/>
            <wp:docPr id="939" name="Image 939"/>
            <wp:cNvGraphicFramePr>
              <a:graphicFrameLocks/>
            </wp:cNvGraphicFramePr>
            <a:graphic>
              <a:graphicData uri="http://schemas.openxmlformats.org/drawingml/2006/picture">
                <pic:pic>
                  <pic:nvPicPr>
                    <pic:cNvPr id="939" name="Image 939"/>
                    <pic:cNvPicPr/>
                  </pic:nvPicPr>
                  <pic:blipFill>
                    <a:blip r:embed="rId8" cstate="print"/>
                    <a:stretch>
                      <a:fillRect/>
                    </a:stretch>
                  </pic:blipFill>
                  <pic:spPr>
                    <a:xfrm>
                      <a:off x="0" y="0"/>
                      <a:ext cx="31750" cy="127000"/>
                    </a:xfrm>
                    <a:prstGeom prst="rect">
                      <a:avLst/>
                    </a:prstGeom>
                  </pic:spPr>
                </pic:pic>
              </a:graphicData>
            </a:graphic>
          </wp:anchor>
        </w:drawing>
      </w:r>
      <w:r>
        <w:rPr>
          <w:position w:val="-4"/>
        </w:rPr>
        <w:drawing>
          <wp:inline distT="0" distB="0" distL="0" distR="0">
            <wp:extent cx="31750" cy="127000"/>
            <wp:effectExtent l="0" t="0" r="0" b="0"/>
            <wp:docPr id="940" name="Image 940"/>
            <wp:cNvGraphicFramePr>
              <a:graphicFrameLocks/>
            </wp:cNvGraphicFramePr>
            <a:graphic>
              <a:graphicData uri="http://schemas.openxmlformats.org/drawingml/2006/picture">
                <pic:pic>
                  <pic:nvPicPr>
                    <pic:cNvPr id="940" name="Image 940"/>
                    <pic:cNvPicPr/>
                  </pic:nvPicPr>
                  <pic:blipFill>
                    <a:blip r:embed="rId8" cstate="print"/>
                    <a:stretch>
                      <a:fillRect/>
                    </a:stretch>
                  </pic:blipFill>
                  <pic:spPr>
                    <a:xfrm>
                      <a:off x="0" y="0"/>
                      <a:ext cx="31750" cy="127000"/>
                    </a:xfrm>
                    <a:prstGeom prst="rect">
                      <a:avLst/>
                    </a:prstGeom>
                  </pic:spPr>
                </pic:pic>
              </a:graphicData>
            </a:graphic>
          </wp:inline>
        </w:drawing>
      </w:r>
      <w:r>
        <w:rPr>
          <w:position w:val="-4"/>
        </w:rPr>
      </w:r>
      <w:r>
        <w:rPr>
          <w:rFonts w:ascii="Calibri" w:hAnsi="Calibri"/>
          <w:i/>
          <w:w w:val="115"/>
          <w:sz w:val="20"/>
        </w:rPr>
        <w:t>ξ</w:t>
      </w:r>
      <w:r>
        <w:rPr>
          <w:rFonts w:ascii="Calibri" w:hAnsi="Calibri"/>
          <w:i/>
          <w:w w:val="115"/>
          <w:sz w:val="20"/>
          <w:vertAlign w:val="subscript"/>
        </w:rPr>
        <w:t>t</w:t>
      </w:r>
      <w:r>
        <w:rPr>
          <w:rFonts w:ascii="Calibri" w:hAnsi="Calibri"/>
          <w:w w:val="115"/>
          <w:sz w:val="20"/>
          <w:vertAlign w:val="subscript"/>
        </w:rPr>
        <w:t>+</w:t>
      </w:r>
      <w:r>
        <w:rPr>
          <w:rFonts w:ascii="Calibri" w:hAnsi="Calibri"/>
          <w:i/>
          <w:w w:val="115"/>
          <w:sz w:val="20"/>
          <w:vertAlign w:val="subscript"/>
        </w:rPr>
        <w:t>n</w:t>
      </w:r>
      <w:r>
        <w:rPr>
          <w:rFonts w:ascii="Calibri" w:hAnsi="Calibri"/>
          <w:i/>
          <w:spacing w:val="3"/>
          <w:w w:val="115"/>
          <w:sz w:val="20"/>
          <w:vertAlign w:val="baseline"/>
        </w:rPr>
        <w:t> </w:t>
      </w:r>
      <w:r>
        <w:rPr>
          <w:rFonts w:ascii="Lucida Sans Unicode" w:hAnsi="Lucida Sans Unicode"/>
          <w:w w:val="115"/>
          <w:sz w:val="20"/>
          <w:vertAlign w:val="baseline"/>
        </w:rPr>
        <w:t>−</w:t>
      </w:r>
      <w:r>
        <w:rPr>
          <w:rFonts w:ascii="Lucida Sans Unicode" w:hAnsi="Lucida Sans Unicode"/>
          <w:spacing w:val="-28"/>
          <w:w w:val="115"/>
          <w:sz w:val="20"/>
          <w:vertAlign w:val="baseline"/>
        </w:rPr>
        <w:t> </w:t>
      </w:r>
      <w:r>
        <w:rPr>
          <w:rFonts w:ascii="Calibri" w:hAnsi="Calibri"/>
          <w:i/>
          <w:w w:val="115"/>
          <w:sz w:val="20"/>
          <w:vertAlign w:val="baseline"/>
        </w:rPr>
        <w:t>ξ</w:t>
      </w:r>
      <w:r>
        <w:rPr>
          <w:rFonts w:ascii="Calibri" w:hAnsi="Calibri"/>
          <w:i/>
          <w:w w:val="115"/>
          <w:sz w:val="20"/>
          <w:vertAlign w:val="subscript"/>
        </w:rPr>
        <w:t>t</w:t>
      </w:r>
      <w:r>
        <w:rPr>
          <w:rFonts w:ascii="Calibri" w:hAnsi="Calibri"/>
          <w:w w:val="115"/>
          <w:sz w:val="20"/>
          <w:vertAlign w:val="subscript"/>
        </w:rPr>
        <w:t>+</w:t>
      </w:r>
      <w:r>
        <w:rPr>
          <w:rFonts w:ascii="Calibri" w:hAnsi="Calibri"/>
          <w:i/>
          <w:w w:val="115"/>
          <w:sz w:val="20"/>
          <w:vertAlign w:val="subscript"/>
        </w:rPr>
        <w:t>j</w:t>
      </w:r>
      <w:r>
        <w:rPr>
          <w:rFonts w:ascii="Calibri" w:hAnsi="Calibri"/>
          <w:i/>
          <w:spacing w:val="-8"/>
          <w:w w:val="115"/>
          <w:sz w:val="20"/>
          <w:vertAlign w:val="baseline"/>
        </w:rPr>
        <w:t> </w:t>
      </w:r>
      <w:r>
        <w:rPr>
          <w:rFonts w:ascii="Calibri" w:hAnsi="Calibri"/>
          <w:i/>
          <w:spacing w:val="-3"/>
          <w:position w:val="-4"/>
          <w:sz w:val="20"/>
          <w:vertAlign w:val="baseline"/>
        </w:rPr>
        <w:drawing>
          <wp:inline distT="0" distB="0" distL="0" distR="0">
            <wp:extent cx="31750" cy="127000"/>
            <wp:effectExtent l="0" t="0" r="0" b="0"/>
            <wp:docPr id="941" name="Image 941"/>
            <wp:cNvGraphicFramePr>
              <a:graphicFrameLocks/>
            </wp:cNvGraphicFramePr>
            <a:graphic>
              <a:graphicData uri="http://schemas.openxmlformats.org/drawingml/2006/picture">
                <pic:pic>
                  <pic:nvPicPr>
                    <pic:cNvPr id="941" name="Image 941"/>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i/>
          <w:spacing w:val="-3"/>
          <w:position w:val="-4"/>
          <w:sz w:val="20"/>
          <w:vertAlign w:val="baseline"/>
        </w:rPr>
      </w:r>
      <w:r>
        <w:rPr>
          <w:spacing w:val="-23"/>
          <w:position w:val="-2"/>
          <w:sz w:val="20"/>
          <w:vertAlign w:val="baseline"/>
        </w:rPr>
        <w:t> </w:t>
      </w:r>
      <w:r>
        <w:rPr>
          <w:rFonts w:ascii="Calibri" w:hAnsi="Calibri"/>
          <w:w w:val="115"/>
          <w:position w:val="-2"/>
          <w:sz w:val="20"/>
          <w:vertAlign w:val="subscript"/>
        </w:rPr>
        <w:t>2</w:t>
      </w:r>
      <w:r>
        <w:rPr>
          <w:rFonts w:ascii="Calibri" w:hAnsi="Calibri"/>
          <w:spacing w:val="15"/>
          <w:w w:val="115"/>
          <w:position w:val="-2"/>
          <w:sz w:val="20"/>
          <w:vertAlign w:val="baseline"/>
        </w:rPr>
        <w:t> </w:t>
      </w:r>
      <w:r>
        <w:rPr>
          <w:rFonts w:ascii="Lucida Sans Unicode" w:hAnsi="Lucida Sans Unicode"/>
          <w:w w:val="115"/>
          <w:sz w:val="20"/>
          <w:vertAlign w:val="baseline"/>
        </w:rPr>
        <w:t>≤</w:t>
      </w:r>
      <w:r>
        <w:rPr>
          <w:rFonts w:ascii="Calibri" w:hAnsi="Calibri"/>
          <w:i/>
          <w:w w:val="115"/>
          <w:sz w:val="20"/>
          <w:vertAlign w:val="baseline"/>
        </w:rPr>
        <w:t>ξ</w:t>
      </w:r>
      <w:r>
        <w:rPr>
          <w:rFonts w:ascii="Calibri" w:hAnsi="Calibri"/>
          <w:i/>
          <w:w w:val="115"/>
          <w:sz w:val="20"/>
          <w:vertAlign w:val="subscript"/>
        </w:rPr>
        <w:t>t</w:t>
      </w:r>
      <w:r>
        <w:rPr>
          <w:rFonts w:ascii="Calibri" w:hAnsi="Calibri"/>
          <w:w w:val="115"/>
          <w:sz w:val="20"/>
          <w:vertAlign w:val="subscript"/>
        </w:rPr>
        <w:t>+</w:t>
      </w:r>
      <w:r>
        <w:rPr>
          <w:rFonts w:ascii="Calibri" w:hAnsi="Calibri"/>
          <w:i/>
          <w:w w:val="115"/>
          <w:sz w:val="20"/>
          <w:vertAlign w:val="subscript"/>
        </w:rPr>
        <w:t>n</w:t>
      </w:r>
      <w:r>
        <w:rPr>
          <w:rFonts w:ascii="Calibri" w:hAnsi="Calibri"/>
          <w:i/>
          <w:spacing w:val="3"/>
          <w:w w:val="115"/>
          <w:sz w:val="20"/>
          <w:vertAlign w:val="baseline"/>
        </w:rPr>
        <w:t> </w:t>
      </w:r>
      <w:r>
        <w:rPr>
          <w:rFonts w:ascii="Lucida Sans Unicode" w:hAnsi="Lucida Sans Unicode"/>
          <w:w w:val="115"/>
          <w:sz w:val="20"/>
          <w:vertAlign w:val="baseline"/>
        </w:rPr>
        <w:t>−</w:t>
      </w:r>
      <w:r>
        <w:rPr>
          <w:rFonts w:ascii="Lucida Sans Unicode" w:hAnsi="Lucida Sans Unicode"/>
          <w:spacing w:val="-27"/>
          <w:w w:val="115"/>
          <w:sz w:val="20"/>
          <w:vertAlign w:val="baseline"/>
        </w:rPr>
        <w:t> </w:t>
      </w:r>
      <w:r>
        <w:rPr>
          <w:rFonts w:ascii="Calibri" w:hAnsi="Calibri"/>
          <w:i/>
          <w:w w:val="115"/>
          <w:sz w:val="20"/>
          <w:vertAlign w:val="baseline"/>
        </w:rPr>
        <w:t>ξ</w:t>
      </w:r>
      <w:r>
        <w:rPr>
          <w:rFonts w:ascii="Calibri" w:hAnsi="Calibri"/>
          <w:w w:val="115"/>
          <w:sz w:val="20"/>
          <w:vertAlign w:val="superscript"/>
        </w:rPr>
        <w:t>s</w:t>
      </w:r>
      <w:r>
        <w:rPr>
          <w:rFonts w:ascii="Lucida Sans Unicode" w:hAnsi="Lucida Sans Unicode"/>
          <w:w w:val="115"/>
          <w:sz w:val="20"/>
          <w:vertAlign w:val="superscript"/>
        </w:rPr>
        <w:t>∗</w:t>
      </w:r>
      <w:r>
        <w:rPr>
          <w:rFonts w:ascii="Calibri" w:hAnsi="Calibri"/>
          <w:w w:val="115"/>
          <w:sz w:val="20"/>
          <w:vertAlign w:val="baseline"/>
        </w:rPr>
        <w:t>(</w:t>
      </w:r>
      <w:r>
        <w:rPr>
          <w:rFonts w:ascii="Calibri" w:hAnsi="Calibri"/>
          <w:i/>
          <w:w w:val="115"/>
          <w:sz w:val="20"/>
          <w:vertAlign w:val="baseline"/>
        </w:rPr>
        <w:t>t</w:t>
      </w:r>
      <w:r>
        <w:rPr>
          <w:rFonts w:ascii="Calibri" w:hAnsi="Calibri"/>
          <w:w w:val="115"/>
          <w:sz w:val="20"/>
          <w:vertAlign w:val="baseline"/>
        </w:rPr>
        <w:t>)</w:t>
      </w:r>
      <w:r>
        <w:rPr>
          <w:rFonts w:ascii="Calibri" w:hAnsi="Calibri"/>
          <w:spacing w:val="-27"/>
          <w:w w:val="115"/>
          <w:sz w:val="20"/>
          <w:vertAlign w:val="baseline"/>
        </w:rPr>
        <w:t> </w:t>
      </w:r>
      <w:r>
        <w:rPr>
          <w:rFonts w:ascii="Calibri" w:hAnsi="Calibri"/>
          <w:spacing w:val="-21"/>
          <w:position w:val="-4"/>
          <w:sz w:val="20"/>
          <w:vertAlign w:val="baseline"/>
        </w:rPr>
        <w:drawing>
          <wp:inline distT="0" distB="0" distL="0" distR="0">
            <wp:extent cx="31750" cy="127000"/>
            <wp:effectExtent l="0" t="0" r="0" b="0"/>
            <wp:docPr id="942" name="Image 942"/>
            <wp:cNvGraphicFramePr>
              <a:graphicFrameLocks/>
            </wp:cNvGraphicFramePr>
            <a:graphic>
              <a:graphicData uri="http://schemas.openxmlformats.org/drawingml/2006/picture">
                <pic:pic>
                  <pic:nvPicPr>
                    <pic:cNvPr id="942" name="Image 942"/>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21"/>
          <w:position w:val="-4"/>
          <w:sz w:val="20"/>
          <w:vertAlign w:val="baseline"/>
        </w:rPr>
      </w:r>
      <w:r>
        <w:rPr>
          <w:spacing w:val="-4"/>
          <w:position w:val="-2"/>
          <w:sz w:val="20"/>
          <w:vertAlign w:val="baseline"/>
        </w:rPr>
        <w:t> </w:t>
      </w:r>
      <w:r>
        <w:rPr>
          <w:rFonts w:ascii="Calibri" w:hAnsi="Calibri"/>
          <w:w w:val="115"/>
          <w:position w:val="-2"/>
          <w:sz w:val="20"/>
          <w:vertAlign w:val="subscript"/>
        </w:rPr>
        <w:t>2</w:t>
      </w:r>
      <w:r>
        <w:rPr>
          <w:rFonts w:ascii="Calibri" w:hAnsi="Calibri"/>
          <w:spacing w:val="3"/>
          <w:w w:val="115"/>
          <w:position w:val="-2"/>
          <w:sz w:val="20"/>
          <w:vertAlign w:val="baseline"/>
        </w:rPr>
        <w:t> </w:t>
      </w:r>
      <w:r>
        <w:rPr>
          <w:rFonts w:ascii="Calibri" w:hAnsi="Calibri"/>
          <w:w w:val="115"/>
          <w:sz w:val="20"/>
          <w:vertAlign w:val="baseline"/>
        </w:rPr>
        <w:t>+</w:t>
      </w:r>
      <w:r>
        <w:rPr>
          <w:rFonts w:ascii="Calibri" w:hAnsi="Calibri"/>
          <w:spacing w:val="19"/>
          <w:w w:val="115"/>
          <w:sz w:val="20"/>
          <w:vertAlign w:val="baseline"/>
        </w:rPr>
        <w:t> </w:t>
      </w:r>
      <w:r>
        <w:rPr>
          <w:rFonts w:ascii="Calibri" w:hAnsi="Calibri"/>
          <w:spacing w:val="-21"/>
          <w:position w:val="-4"/>
          <w:sz w:val="20"/>
          <w:vertAlign w:val="baseline"/>
        </w:rPr>
        <w:drawing>
          <wp:inline distT="0" distB="0" distL="0" distR="0">
            <wp:extent cx="31750" cy="127000"/>
            <wp:effectExtent l="0" t="0" r="0" b="0"/>
            <wp:docPr id="943" name="Image 943"/>
            <wp:cNvGraphicFramePr>
              <a:graphicFrameLocks/>
            </wp:cNvGraphicFramePr>
            <a:graphic>
              <a:graphicData uri="http://schemas.openxmlformats.org/drawingml/2006/picture">
                <pic:pic>
                  <pic:nvPicPr>
                    <pic:cNvPr id="943" name="Image 943"/>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21"/>
          <w:position w:val="-4"/>
          <w:sz w:val="20"/>
          <w:vertAlign w:val="baseline"/>
        </w:rPr>
      </w:r>
      <w:r>
        <w:rPr>
          <w:spacing w:val="-4"/>
          <w:sz w:val="20"/>
          <w:vertAlign w:val="baseline"/>
        </w:rPr>
        <w:t> </w:t>
      </w:r>
      <w:r>
        <w:rPr>
          <w:rFonts w:ascii="Calibri" w:hAnsi="Calibri"/>
          <w:i/>
          <w:w w:val="115"/>
          <w:sz w:val="20"/>
          <w:vertAlign w:val="baseline"/>
        </w:rPr>
        <w:t>ξ</w:t>
      </w:r>
      <w:r>
        <w:rPr>
          <w:rFonts w:ascii="Calibri" w:hAnsi="Calibri"/>
          <w:i/>
          <w:w w:val="115"/>
          <w:sz w:val="20"/>
          <w:vertAlign w:val="subscript"/>
        </w:rPr>
        <w:t>t</w:t>
      </w:r>
      <w:r>
        <w:rPr>
          <w:rFonts w:ascii="Calibri" w:hAnsi="Calibri"/>
          <w:w w:val="115"/>
          <w:sz w:val="20"/>
          <w:vertAlign w:val="subscript"/>
        </w:rPr>
        <w:t>+</w:t>
      </w:r>
      <w:r>
        <w:rPr>
          <w:rFonts w:ascii="Calibri" w:hAnsi="Calibri"/>
          <w:i/>
          <w:w w:val="115"/>
          <w:sz w:val="20"/>
          <w:vertAlign w:val="subscript"/>
        </w:rPr>
        <w:t>j</w:t>
      </w:r>
      <w:r>
        <w:rPr>
          <w:rFonts w:ascii="Calibri" w:hAnsi="Calibri"/>
          <w:i/>
          <w:spacing w:val="11"/>
          <w:w w:val="115"/>
          <w:sz w:val="20"/>
          <w:vertAlign w:val="baseline"/>
        </w:rPr>
        <w:t> </w:t>
      </w:r>
      <w:r>
        <w:rPr>
          <w:rFonts w:ascii="Lucida Sans Unicode" w:hAnsi="Lucida Sans Unicode"/>
          <w:w w:val="115"/>
          <w:sz w:val="20"/>
          <w:vertAlign w:val="baseline"/>
        </w:rPr>
        <w:t>−</w:t>
      </w:r>
      <w:r>
        <w:rPr>
          <w:rFonts w:ascii="Lucida Sans Unicode" w:hAnsi="Lucida Sans Unicode"/>
          <w:spacing w:val="-27"/>
          <w:w w:val="115"/>
          <w:sz w:val="20"/>
          <w:vertAlign w:val="baseline"/>
        </w:rPr>
        <w:t> </w:t>
      </w:r>
      <w:r>
        <w:rPr>
          <w:rFonts w:ascii="Calibri" w:hAnsi="Calibri"/>
          <w:i/>
          <w:w w:val="115"/>
          <w:sz w:val="20"/>
          <w:vertAlign w:val="baseline"/>
        </w:rPr>
        <w:t>ξ</w:t>
      </w:r>
      <w:r>
        <w:rPr>
          <w:rFonts w:ascii="Calibri" w:hAnsi="Calibri"/>
          <w:w w:val="115"/>
          <w:sz w:val="20"/>
          <w:vertAlign w:val="superscript"/>
        </w:rPr>
        <w:t>s</w:t>
      </w:r>
      <w:r>
        <w:rPr>
          <w:rFonts w:ascii="Lucida Sans Unicode" w:hAnsi="Lucida Sans Unicode"/>
          <w:w w:val="115"/>
          <w:sz w:val="20"/>
          <w:vertAlign w:val="superscript"/>
        </w:rPr>
        <w:t>∗</w:t>
      </w:r>
      <w:r>
        <w:rPr>
          <w:rFonts w:ascii="Calibri" w:hAnsi="Calibri"/>
          <w:w w:val="115"/>
          <w:sz w:val="20"/>
          <w:vertAlign w:val="baseline"/>
        </w:rPr>
        <w:t>(</w:t>
      </w:r>
      <w:r>
        <w:rPr>
          <w:rFonts w:ascii="Calibri" w:hAnsi="Calibri"/>
          <w:i/>
          <w:w w:val="115"/>
          <w:sz w:val="20"/>
          <w:vertAlign w:val="baseline"/>
        </w:rPr>
        <w:t>t</w:t>
      </w:r>
      <w:r>
        <w:rPr>
          <w:rFonts w:ascii="Calibri" w:hAnsi="Calibri"/>
          <w:w w:val="115"/>
          <w:sz w:val="20"/>
          <w:vertAlign w:val="baseline"/>
        </w:rPr>
        <w:t>)</w:t>
      </w:r>
      <w:r>
        <w:rPr>
          <w:rFonts w:ascii="Calibri" w:hAnsi="Calibri"/>
          <w:spacing w:val="-27"/>
          <w:w w:val="115"/>
          <w:sz w:val="20"/>
          <w:vertAlign w:val="baseline"/>
        </w:rPr>
        <w:t> </w:t>
      </w:r>
      <w:r>
        <w:rPr>
          <w:rFonts w:ascii="Calibri" w:hAnsi="Calibri"/>
          <w:spacing w:val="-21"/>
          <w:position w:val="-4"/>
          <w:sz w:val="20"/>
          <w:vertAlign w:val="baseline"/>
        </w:rPr>
        <w:drawing>
          <wp:inline distT="0" distB="0" distL="0" distR="0">
            <wp:extent cx="31750" cy="127000"/>
            <wp:effectExtent l="0" t="0" r="0" b="0"/>
            <wp:docPr id="944" name="Image 944"/>
            <wp:cNvGraphicFramePr>
              <a:graphicFrameLocks/>
            </wp:cNvGraphicFramePr>
            <a:graphic>
              <a:graphicData uri="http://schemas.openxmlformats.org/drawingml/2006/picture">
                <pic:pic>
                  <pic:nvPicPr>
                    <pic:cNvPr id="944" name="Image 944"/>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21"/>
          <w:position w:val="-4"/>
          <w:sz w:val="20"/>
          <w:vertAlign w:val="baseline"/>
        </w:rPr>
      </w:r>
      <w:r>
        <w:rPr>
          <w:spacing w:val="-4"/>
          <w:position w:val="-2"/>
          <w:sz w:val="20"/>
          <w:vertAlign w:val="baseline"/>
        </w:rPr>
        <w:t> </w:t>
      </w:r>
      <w:r>
        <w:rPr>
          <w:rFonts w:ascii="Calibri" w:hAnsi="Calibri"/>
          <w:w w:val="115"/>
          <w:position w:val="-2"/>
          <w:sz w:val="20"/>
          <w:vertAlign w:val="subscript"/>
        </w:rPr>
        <w:t>2</w:t>
      </w:r>
      <w:r>
        <w:rPr>
          <w:rFonts w:ascii="Calibri" w:hAnsi="Calibri"/>
          <w:spacing w:val="70"/>
          <w:w w:val="115"/>
          <w:position w:val="-2"/>
          <w:sz w:val="20"/>
          <w:vertAlign w:val="baseline"/>
        </w:rPr>
        <w:t> </w:t>
      </w:r>
      <w:bookmarkStart w:name="_bookmark153" w:id="175"/>
      <w:bookmarkEnd w:id="175"/>
      <w:r>
        <w:rPr>
          <w:rFonts w:ascii="Calibri" w:hAnsi="Calibri"/>
          <w:spacing w:val="-16"/>
          <w:position w:val="-2"/>
          <w:sz w:val="20"/>
          <w:vertAlign w:val="baseline"/>
        </w:rPr>
      </w:r>
      <w:r>
        <w:rPr>
          <w:spacing w:val="-4"/>
          <w:w w:val="115"/>
          <w:sz w:val="20"/>
          <w:vertAlign w:val="baseline"/>
        </w:rPr>
        <w:t>(67)</w:t>
      </w:r>
    </w:p>
    <w:p>
      <w:pPr>
        <w:pStyle w:val="BodyText"/>
        <w:spacing w:before="127"/>
        <w:ind w:left="199"/>
      </w:pPr>
      <w:r>
        <w:rPr/>
        <w:br w:type="column"/>
      </w:r>
      <w:r>
        <w:rPr/>
        <w:t>Combining</w:t>
      </w:r>
      <w:r>
        <w:rPr>
          <w:spacing w:val="14"/>
        </w:rPr>
        <w:t> </w:t>
      </w:r>
      <w:hyperlink w:history="true" w:anchor="_bookmark148">
        <w:r>
          <w:rPr/>
          <w:t>(67)–(70)</w:t>
        </w:r>
      </w:hyperlink>
      <w:r>
        <w:rPr>
          <w:spacing w:val="14"/>
        </w:rPr>
        <w:t> </w:t>
      </w:r>
      <w:r>
        <w:rPr/>
        <w:t>and</w:t>
      </w:r>
      <w:r>
        <w:rPr>
          <w:spacing w:val="14"/>
        </w:rPr>
        <w:t> </w:t>
      </w:r>
      <w:hyperlink w:history="true" w:anchor="_bookmark152">
        <w:r>
          <w:rPr/>
          <w:t>(74),</w:t>
        </w:r>
      </w:hyperlink>
      <w:r>
        <w:rPr>
          <w:spacing w:val="14"/>
        </w:rPr>
        <w:t> </w:t>
      </w:r>
      <w:r>
        <w:rPr/>
        <w:t>we</w:t>
      </w:r>
      <w:r>
        <w:rPr>
          <w:spacing w:val="14"/>
        </w:rPr>
        <w:t> </w:t>
      </w:r>
      <w:r>
        <w:rPr/>
        <w:t>infer</w:t>
      </w:r>
      <w:r>
        <w:rPr>
          <w:spacing w:val="14"/>
        </w:rPr>
        <w:t> </w:t>
      </w:r>
      <w:r>
        <w:rPr>
          <w:spacing w:val="-5"/>
        </w:rPr>
        <w:t>for</w:t>
      </w:r>
    </w:p>
    <w:p>
      <w:pPr>
        <w:spacing w:before="90"/>
        <w:ind w:left="29" w:right="0" w:firstLine="0"/>
        <w:jc w:val="left"/>
        <w:rPr>
          <w:rFonts w:ascii="Calibri" w:hAnsi="Calibri"/>
          <w:sz w:val="14"/>
        </w:rPr>
      </w:pPr>
      <w:r>
        <w:rPr/>
        <w:br w:type="column"/>
      </w:r>
      <w:r>
        <w:rPr>
          <w:rFonts w:ascii="Calibri" w:hAnsi="Calibri"/>
          <w:i/>
          <w:w w:val="140"/>
          <w:position w:val="4"/>
          <w:sz w:val="20"/>
        </w:rPr>
        <w:t>j</w:t>
      </w:r>
      <w:r>
        <w:rPr>
          <w:rFonts w:ascii="Calibri" w:hAnsi="Calibri"/>
          <w:i/>
          <w:spacing w:val="-4"/>
          <w:w w:val="140"/>
          <w:position w:val="4"/>
          <w:sz w:val="20"/>
        </w:rPr>
        <w:t> </w:t>
      </w:r>
      <w:r>
        <w:rPr>
          <w:rFonts w:ascii="Lucida Sans Unicode" w:hAnsi="Lucida Sans Unicode"/>
          <w:w w:val="105"/>
          <w:position w:val="4"/>
          <w:sz w:val="20"/>
        </w:rPr>
        <w:t>∈</w:t>
      </w:r>
      <w:r>
        <w:rPr>
          <w:rFonts w:ascii="Lucida Sans Unicode" w:hAnsi="Lucida Sans Unicode"/>
          <w:spacing w:val="-16"/>
          <w:w w:val="105"/>
          <w:position w:val="4"/>
          <w:sz w:val="20"/>
        </w:rPr>
        <w:t> </w:t>
      </w:r>
      <w:r>
        <w:rPr>
          <w:rFonts w:ascii="Georgia" w:hAnsi="Georgia"/>
          <w:w w:val="105"/>
          <w:position w:val="4"/>
          <w:sz w:val="20"/>
        </w:rPr>
        <w:t>I</w:t>
      </w:r>
      <w:r>
        <w:rPr>
          <w:rFonts w:ascii="Calibri" w:hAnsi="Calibri"/>
          <w:w w:val="105"/>
          <w:sz w:val="14"/>
        </w:rPr>
        <w:t>[0</w:t>
      </w:r>
      <w:r>
        <w:rPr>
          <w:rFonts w:ascii="Calibri" w:hAnsi="Calibri"/>
          <w:i/>
          <w:w w:val="105"/>
          <w:sz w:val="14"/>
        </w:rPr>
        <w:t>,n</w:t>
      </w:r>
      <w:r>
        <w:rPr>
          <w:rFonts w:ascii="Lucida Sans Unicode" w:hAnsi="Lucida Sans Unicode"/>
          <w:w w:val="105"/>
          <w:sz w:val="14"/>
        </w:rPr>
        <w:t>—</w:t>
      </w:r>
      <w:r>
        <w:rPr>
          <w:rFonts w:ascii="Calibri" w:hAnsi="Calibri"/>
          <w:spacing w:val="-5"/>
          <w:w w:val="105"/>
          <w:sz w:val="14"/>
        </w:rPr>
        <w:t>1]</w:t>
      </w:r>
    </w:p>
    <w:p>
      <w:pPr>
        <w:spacing w:after="0"/>
        <w:jc w:val="left"/>
        <w:rPr>
          <w:rFonts w:ascii="Calibri" w:hAnsi="Calibri"/>
          <w:sz w:val="14"/>
        </w:rPr>
        <w:sectPr>
          <w:type w:val="continuous"/>
          <w:pgSz w:w="12240" w:h="15840"/>
          <w:pgMar w:header="464" w:footer="0" w:top="800" w:bottom="0" w:left="720" w:right="720"/>
          <w:cols w:num="3" w:equalWidth="0">
            <w:col w:w="5281" w:space="40"/>
            <w:col w:w="3789" w:space="39"/>
            <w:col w:w="1651"/>
          </w:cols>
        </w:sectPr>
      </w:pPr>
    </w:p>
    <w:p>
      <w:pPr>
        <w:spacing w:line="105" w:lineRule="exact" w:before="79"/>
        <w:ind w:left="1688" w:right="0" w:firstLine="0"/>
        <w:jc w:val="left"/>
        <w:rPr>
          <w:rFonts w:ascii="Calibri" w:hAnsi="Calibri"/>
          <w:sz w:val="20"/>
        </w:rPr>
      </w:pPr>
      <w:r>
        <w:rPr>
          <w:rFonts w:ascii="Calibri" w:hAnsi="Calibri"/>
          <w:sz w:val="20"/>
        </w:rPr>
        <w:drawing>
          <wp:anchor distT="0" distB="0" distL="0" distR="0" allowOverlap="1" layoutInCell="1" locked="0" behindDoc="0" simplePos="0" relativeHeight="15979008">
            <wp:simplePos x="0" y="0"/>
            <wp:positionH relativeFrom="page">
              <wp:posOffset>4076395</wp:posOffset>
            </wp:positionH>
            <wp:positionV relativeFrom="paragraph">
              <wp:posOffset>21770</wp:posOffset>
            </wp:positionV>
            <wp:extent cx="31750" cy="127000"/>
            <wp:effectExtent l="0" t="0" r="0" b="0"/>
            <wp:wrapNone/>
            <wp:docPr id="945" name="Image 945"/>
            <wp:cNvGraphicFramePr>
              <a:graphicFrameLocks/>
            </wp:cNvGraphicFramePr>
            <a:graphic>
              <a:graphicData uri="http://schemas.openxmlformats.org/drawingml/2006/picture">
                <pic:pic>
                  <pic:nvPicPr>
                    <pic:cNvPr id="945" name="Image 945"/>
                    <pic:cNvPicPr/>
                  </pic:nvPicPr>
                  <pic:blipFill>
                    <a:blip r:embed="rId8" cstate="print"/>
                    <a:stretch>
                      <a:fillRect/>
                    </a:stretch>
                  </pic:blipFill>
                  <pic:spPr>
                    <a:xfrm>
                      <a:off x="0" y="0"/>
                      <a:ext cx="31750" cy="127000"/>
                    </a:xfrm>
                    <a:prstGeom prst="rect">
                      <a:avLst/>
                    </a:prstGeom>
                  </pic:spPr>
                </pic:pic>
              </a:graphicData>
            </a:graphic>
          </wp:anchor>
        </w:drawing>
      </w:r>
      <w:r>
        <w:rPr>
          <w:rFonts w:ascii="Calibri" w:hAnsi="Calibri"/>
          <w:sz w:val="20"/>
        </w:rPr>
        <mc:AlternateContent>
          <mc:Choice Requires="wps">
            <w:drawing>
              <wp:anchor distT="0" distB="0" distL="0" distR="0" allowOverlap="1" layoutInCell="1" locked="0" behindDoc="1" simplePos="0" relativeHeight="482331136">
                <wp:simplePos x="0" y="0"/>
                <wp:positionH relativeFrom="page">
                  <wp:posOffset>6751421</wp:posOffset>
                </wp:positionH>
                <wp:positionV relativeFrom="paragraph">
                  <wp:posOffset>309751</wp:posOffset>
                </wp:positionV>
                <wp:extent cx="50800" cy="88900"/>
                <wp:effectExtent l="0" t="0" r="0" b="0"/>
                <wp:wrapNone/>
                <wp:docPr id="946" name="Textbox 946"/>
                <wp:cNvGraphicFramePr>
                  <a:graphicFrameLocks/>
                </wp:cNvGraphicFramePr>
                <a:graphic>
                  <a:graphicData uri="http://schemas.microsoft.com/office/word/2010/wordprocessingShape">
                    <wps:wsp>
                      <wps:cNvPr id="946" name="Textbox 946"/>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spacing w:val="-10"/>
                                <w:w w:val="110"/>
                                <w:sz w:val="14"/>
                              </w:rPr>
                              <w:t>2</w:t>
                            </w:r>
                          </w:p>
                        </w:txbxContent>
                      </wps:txbx>
                      <wps:bodyPr wrap="square" lIns="0" tIns="0" rIns="0" bIns="0" rtlCol="0">
                        <a:noAutofit/>
                      </wps:bodyPr>
                    </wps:wsp>
                  </a:graphicData>
                </a:graphic>
              </wp:anchor>
            </w:drawing>
          </mc:Choice>
          <mc:Fallback>
            <w:pict>
              <v:shape style="position:absolute;margin-left:531.607971pt;margin-top:24.389881pt;width:4pt;height:7pt;mso-position-horizontal-relative:page;mso-position-vertical-relative:paragraph;z-index:-20985344" type="#_x0000_t202" id="docshape526" filled="false" stroked="false">
                <v:textbox inset="0,0,0,0">
                  <w:txbxContent>
                    <w:p>
                      <w:pPr>
                        <w:spacing w:line="139" w:lineRule="exact" w:before="0"/>
                        <w:ind w:left="0" w:right="0" w:firstLine="0"/>
                        <w:jc w:val="left"/>
                        <w:rPr>
                          <w:rFonts w:ascii="Calibri"/>
                          <w:sz w:val="14"/>
                        </w:rPr>
                      </w:pPr>
                      <w:r>
                        <w:rPr>
                          <w:rFonts w:ascii="Calibri"/>
                          <w:spacing w:val="-10"/>
                          <w:w w:val="110"/>
                          <w:sz w:val="14"/>
                        </w:rPr>
                        <w:t>2</w:t>
                      </w:r>
                    </w:p>
                  </w:txbxContent>
                </v:textbox>
                <w10:wrap type="none"/>
              </v:shape>
            </w:pict>
          </mc:Fallback>
        </mc:AlternateContent>
      </w:r>
      <w:r>
        <w:rPr>
          <w:rFonts w:ascii="Lucida Sans Unicode" w:hAnsi="Lucida Sans Unicode"/>
          <w:w w:val="115"/>
          <w:sz w:val="20"/>
        </w:rPr>
        <w:t>≤</w:t>
      </w:r>
      <w:r>
        <w:rPr>
          <w:rFonts w:ascii="Calibri" w:hAnsi="Calibri"/>
          <w:i/>
          <w:w w:val="115"/>
          <w:sz w:val="20"/>
        </w:rPr>
        <w:t>c</w:t>
      </w:r>
      <w:r>
        <w:rPr>
          <w:rFonts w:ascii="Calibri" w:hAnsi="Calibri"/>
          <w:i/>
          <w:w w:val="115"/>
          <w:sz w:val="20"/>
          <w:vertAlign w:val="subscript"/>
        </w:rPr>
        <w:t>ξ,</w:t>
      </w:r>
      <w:r>
        <w:rPr>
          <w:rFonts w:ascii="Calibri" w:hAnsi="Calibri"/>
          <w:w w:val="115"/>
          <w:sz w:val="20"/>
          <w:vertAlign w:val="subscript"/>
        </w:rPr>
        <w:t>1</w:t>
      </w:r>
      <w:r>
        <w:rPr>
          <w:rFonts w:ascii="Calibri" w:hAnsi="Calibri"/>
          <w:w w:val="115"/>
          <w:sz w:val="20"/>
          <w:vertAlign w:val="baseline"/>
        </w:rPr>
        <w:t>(</w:t>
      </w:r>
      <w:r>
        <w:rPr>
          <w:rFonts w:ascii="Calibri" w:hAnsi="Calibri"/>
          <w:spacing w:val="-25"/>
          <w:w w:val="115"/>
          <w:sz w:val="20"/>
          <w:vertAlign w:val="baseline"/>
        </w:rPr>
        <w:t> </w:t>
      </w:r>
      <w:r>
        <w:rPr>
          <w:rFonts w:ascii="Calibri" w:hAnsi="Calibri"/>
          <w:spacing w:val="-21"/>
          <w:position w:val="-4"/>
          <w:sz w:val="20"/>
          <w:vertAlign w:val="baseline"/>
        </w:rPr>
        <w:drawing>
          <wp:inline distT="0" distB="0" distL="0" distR="0">
            <wp:extent cx="31750" cy="127000"/>
            <wp:effectExtent l="0" t="0" r="0" b="0"/>
            <wp:docPr id="947" name="Image 947"/>
            <wp:cNvGraphicFramePr>
              <a:graphicFrameLocks/>
            </wp:cNvGraphicFramePr>
            <a:graphic>
              <a:graphicData uri="http://schemas.openxmlformats.org/drawingml/2006/picture">
                <pic:pic>
                  <pic:nvPicPr>
                    <pic:cNvPr id="947" name="Image 947"/>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21"/>
          <w:position w:val="-4"/>
          <w:sz w:val="20"/>
          <w:vertAlign w:val="baseline"/>
        </w:rPr>
      </w:r>
      <w:r>
        <w:rPr>
          <w:spacing w:val="-7"/>
          <w:w w:val="115"/>
          <w:sz w:val="20"/>
          <w:vertAlign w:val="baseline"/>
        </w:rPr>
        <w:t> </w:t>
      </w:r>
      <w:r>
        <w:rPr>
          <w:rFonts w:ascii="Calibri" w:hAnsi="Calibri"/>
          <w:i/>
          <w:w w:val="115"/>
          <w:sz w:val="20"/>
          <w:vertAlign w:val="baseline"/>
        </w:rPr>
        <w:t>ξ</w:t>
      </w:r>
      <w:r>
        <w:rPr>
          <w:rFonts w:ascii="Calibri" w:hAnsi="Calibri"/>
          <w:i/>
          <w:w w:val="115"/>
          <w:sz w:val="20"/>
          <w:vertAlign w:val="subscript"/>
        </w:rPr>
        <w:t>t</w:t>
      </w:r>
      <w:r>
        <w:rPr>
          <w:rFonts w:ascii="Calibri" w:hAnsi="Calibri"/>
          <w:w w:val="115"/>
          <w:sz w:val="20"/>
          <w:vertAlign w:val="subscript"/>
        </w:rPr>
        <w:t>+</w:t>
      </w:r>
      <w:r>
        <w:rPr>
          <w:rFonts w:ascii="Calibri" w:hAnsi="Calibri"/>
          <w:i/>
          <w:w w:val="115"/>
          <w:sz w:val="20"/>
          <w:vertAlign w:val="subscript"/>
        </w:rPr>
        <w:t>n</w:t>
      </w:r>
      <w:r>
        <w:rPr>
          <w:rFonts w:ascii="Calibri" w:hAnsi="Calibri"/>
          <w:i/>
          <w:spacing w:val="9"/>
          <w:w w:val="115"/>
          <w:sz w:val="20"/>
          <w:vertAlign w:val="baseline"/>
        </w:rPr>
        <w:t> </w:t>
      </w:r>
      <w:r>
        <w:rPr>
          <w:rFonts w:ascii="Lucida Sans Unicode" w:hAnsi="Lucida Sans Unicode"/>
          <w:w w:val="115"/>
          <w:sz w:val="20"/>
          <w:vertAlign w:val="baseline"/>
        </w:rPr>
        <w:t>−</w:t>
      </w:r>
      <w:r>
        <w:rPr>
          <w:rFonts w:ascii="Lucida Sans Unicode" w:hAnsi="Lucida Sans Unicode"/>
          <w:spacing w:val="-23"/>
          <w:w w:val="115"/>
          <w:sz w:val="20"/>
          <w:vertAlign w:val="baseline"/>
        </w:rPr>
        <w:t> </w:t>
      </w:r>
      <w:r>
        <w:rPr>
          <w:rFonts w:ascii="Calibri" w:hAnsi="Calibri"/>
          <w:i/>
          <w:w w:val="115"/>
          <w:sz w:val="20"/>
          <w:vertAlign w:val="baseline"/>
        </w:rPr>
        <w:t>ξ</w:t>
      </w:r>
      <w:r>
        <w:rPr>
          <w:rFonts w:ascii="Calibri" w:hAnsi="Calibri"/>
          <w:w w:val="115"/>
          <w:sz w:val="20"/>
          <w:vertAlign w:val="superscript"/>
        </w:rPr>
        <w:t>s</w:t>
      </w:r>
      <w:r>
        <w:rPr>
          <w:rFonts w:ascii="Lucida Sans Unicode" w:hAnsi="Lucida Sans Unicode"/>
          <w:w w:val="115"/>
          <w:sz w:val="20"/>
          <w:vertAlign w:val="superscript"/>
        </w:rPr>
        <w:t>∗</w:t>
      </w:r>
      <w:r>
        <w:rPr>
          <w:rFonts w:ascii="Calibri" w:hAnsi="Calibri"/>
          <w:w w:val="115"/>
          <w:sz w:val="20"/>
          <w:vertAlign w:val="baseline"/>
        </w:rPr>
        <w:t>(</w:t>
      </w:r>
      <w:r>
        <w:rPr>
          <w:rFonts w:ascii="Calibri" w:hAnsi="Calibri"/>
          <w:i/>
          <w:w w:val="115"/>
          <w:sz w:val="20"/>
          <w:vertAlign w:val="baseline"/>
        </w:rPr>
        <w:t>t</w:t>
      </w:r>
      <w:r>
        <w:rPr>
          <w:rFonts w:ascii="Calibri" w:hAnsi="Calibri"/>
          <w:w w:val="115"/>
          <w:sz w:val="20"/>
          <w:vertAlign w:val="baseline"/>
        </w:rPr>
        <w:t>)</w:t>
      </w:r>
      <w:r>
        <w:rPr>
          <w:rFonts w:ascii="Calibri" w:hAnsi="Calibri"/>
          <w:spacing w:val="-25"/>
          <w:w w:val="115"/>
          <w:sz w:val="20"/>
          <w:vertAlign w:val="baseline"/>
        </w:rPr>
        <w:t> </w:t>
      </w:r>
      <w:r>
        <w:rPr>
          <w:rFonts w:ascii="Calibri" w:hAnsi="Calibri"/>
          <w:spacing w:val="-21"/>
          <w:position w:val="-4"/>
          <w:sz w:val="20"/>
          <w:vertAlign w:val="baseline"/>
        </w:rPr>
        <w:drawing>
          <wp:inline distT="0" distB="0" distL="0" distR="0">
            <wp:extent cx="31750" cy="127000"/>
            <wp:effectExtent l="0" t="0" r="0" b="0"/>
            <wp:docPr id="948" name="Image 948"/>
            <wp:cNvGraphicFramePr>
              <a:graphicFrameLocks/>
            </wp:cNvGraphicFramePr>
            <a:graphic>
              <a:graphicData uri="http://schemas.openxmlformats.org/drawingml/2006/picture">
                <pic:pic>
                  <pic:nvPicPr>
                    <pic:cNvPr id="948" name="Image 948"/>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21"/>
          <w:position w:val="-4"/>
          <w:sz w:val="20"/>
          <w:vertAlign w:val="baseline"/>
        </w:rPr>
      </w:r>
      <w:r>
        <w:rPr>
          <w:spacing w:val="-7"/>
          <w:w w:val="115"/>
          <w:position w:val="-2"/>
          <w:sz w:val="20"/>
          <w:vertAlign w:val="baseline"/>
        </w:rPr>
        <w:t> </w:t>
      </w:r>
      <w:r>
        <w:rPr>
          <w:rFonts w:ascii="Calibri" w:hAnsi="Calibri"/>
          <w:w w:val="115"/>
          <w:position w:val="-2"/>
          <w:sz w:val="20"/>
          <w:vertAlign w:val="subscript"/>
        </w:rPr>
        <w:t>2</w:t>
      </w:r>
      <w:r>
        <w:rPr>
          <w:rFonts w:ascii="Calibri" w:hAnsi="Calibri"/>
          <w:spacing w:val="9"/>
          <w:w w:val="115"/>
          <w:position w:val="-2"/>
          <w:sz w:val="20"/>
          <w:vertAlign w:val="baseline"/>
        </w:rPr>
        <w:t> </w:t>
      </w:r>
      <w:r>
        <w:rPr>
          <w:rFonts w:ascii="Calibri" w:hAnsi="Calibri"/>
          <w:w w:val="115"/>
          <w:sz w:val="20"/>
          <w:vertAlign w:val="baseline"/>
        </w:rPr>
        <w:t>+</w:t>
      </w:r>
      <w:r>
        <w:rPr>
          <w:rFonts w:ascii="Calibri" w:hAnsi="Calibri"/>
          <w:spacing w:val="26"/>
          <w:w w:val="115"/>
          <w:sz w:val="20"/>
          <w:vertAlign w:val="baseline"/>
        </w:rPr>
        <w:t> </w:t>
      </w:r>
      <w:r>
        <w:rPr>
          <w:rFonts w:ascii="Calibri" w:hAnsi="Calibri"/>
          <w:spacing w:val="-21"/>
          <w:position w:val="-4"/>
          <w:sz w:val="20"/>
          <w:vertAlign w:val="baseline"/>
        </w:rPr>
        <w:drawing>
          <wp:inline distT="0" distB="0" distL="0" distR="0">
            <wp:extent cx="31750" cy="127000"/>
            <wp:effectExtent l="0" t="0" r="0" b="0"/>
            <wp:docPr id="949" name="Image 949"/>
            <wp:cNvGraphicFramePr>
              <a:graphicFrameLocks/>
            </wp:cNvGraphicFramePr>
            <a:graphic>
              <a:graphicData uri="http://schemas.openxmlformats.org/drawingml/2006/picture">
                <pic:pic>
                  <pic:nvPicPr>
                    <pic:cNvPr id="949" name="Image 949"/>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21"/>
          <w:position w:val="-4"/>
          <w:sz w:val="20"/>
          <w:vertAlign w:val="baseline"/>
        </w:rPr>
      </w:r>
      <w:r>
        <w:rPr>
          <w:spacing w:val="-7"/>
          <w:w w:val="115"/>
          <w:sz w:val="20"/>
          <w:vertAlign w:val="baseline"/>
        </w:rPr>
        <w:t> </w:t>
      </w:r>
      <w:r>
        <w:rPr>
          <w:rFonts w:ascii="Calibri" w:hAnsi="Calibri"/>
          <w:i/>
          <w:w w:val="115"/>
          <w:sz w:val="20"/>
          <w:vertAlign w:val="baseline"/>
        </w:rPr>
        <w:t>ξ</w:t>
      </w:r>
      <w:r>
        <w:rPr>
          <w:rFonts w:ascii="Calibri" w:hAnsi="Calibri"/>
          <w:i/>
          <w:w w:val="115"/>
          <w:sz w:val="20"/>
          <w:vertAlign w:val="subscript"/>
        </w:rPr>
        <w:t>t</w:t>
      </w:r>
      <w:r>
        <w:rPr>
          <w:rFonts w:ascii="Calibri" w:hAnsi="Calibri"/>
          <w:i/>
          <w:spacing w:val="9"/>
          <w:w w:val="115"/>
          <w:sz w:val="20"/>
          <w:vertAlign w:val="baseline"/>
        </w:rPr>
        <w:t> </w:t>
      </w:r>
      <w:r>
        <w:rPr>
          <w:rFonts w:ascii="Lucida Sans Unicode" w:hAnsi="Lucida Sans Unicode"/>
          <w:w w:val="115"/>
          <w:sz w:val="20"/>
          <w:vertAlign w:val="baseline"/>
        </w:rPr>
        <w:t>−</w:t>
      </w:r>
      <w:r>
        <w:rPr>
          <w:rFonts w:ascii="Lucida Sans Unicode" w:hAnsi="Lucida Sans Unicode"/>
          <w:spacing w:val="-23"/>
          <w:w w:val="115"/>
          <w:sz w:val="20"/>
          <w:vertAlign w:val="baseline"/>
        </w:rPr>
        <w:t> </w:t>
      </w:r>
      <w:r>
        <w:rPr>
          <w:rFonts w:ascii="Calibri" w:hAnsi="Calibri"/>
          <w:i/>
          <w:w w:val="115"/>
          <w:sz w:val="20"/>
          <w:vertAlign w:val="baseline"/>
        </w:rPr>
        <w:t>ξ</w:t>
      </w:r>
      <w:r>
        <w:rPr>
          <w:rFonts w:ascii="Calibri" w:hAnsi="Calibri"/>
          <w:w w:val="115"/>
          <w:sz w:val="20"/>
          <w:vertAlign w:val="superscript"/>
        </w:rPr>
        <w:t>s</w:t>
      </w:r>
      <w:r>
        <w:rPr>
          <w:rFonts w:ascii="Lucida Sans Unicode" w:hAnsi="Lucida Sans Unicode"/>
          <w:w w:val="115"/>
          <w:sz w:val="20"/>
          <w:vertAlign w:val="superscript"/>
        </w:rPr>
        <w:t>∗</w:t>
      </w:r>
      <w:r>
        <w:rPr>
          <w:rFonts w:ascii="Calibri" w:hAnsi="Calibri"/>
          <w:w w:val="115"/>
          <w:sz w:val="20"/>
          <w:vertAlign w:val="baseline"/>
        </w:rPr>
        <w:t>(</w:t>
      </w:r>
      <w:r>
        <w:rPr>
          <w:rFonts w:ascii="Calibri" w:hAnsi="Calibri"/>
          <w:i/>
          <w:w w:val="115"/>
          <w:sz w:val="20"/>
          <w:vertAlign w:val="baseline"/>
        </w:rPr>
        <w:t>t</w:t>
      </w:r>
      <w:r>
        <w:rPr>
          <w:rFonts w:ascii="Calibri" w:hAnsi="Calibri"/>
          <w:w w:val="115"/>
          <w:sz w:val="20"/>
          <w:vertAlign w:val="baseline"/>
        </w:rPr>
        <w:t>)</w:t>
      </w:r>
      <w:r>
        <w:rPr>
          <w:rFonts w:ascii="Calibri" w:hAnsi="Calibri"/>
          <w:spacing w:val="-25"/>
          <w:w w:val="115"/>
          <w:sz w:val="20"/>
          <w:vertAlign w:val="baseline"/>
        </w:rPr>
        <w:t> </w:t>
      </w:r>
      <w:r>
        <w:rPr>
          <w:rFonts w:ascii="Calibri" w:hAnsi="Calibri"/>
          <w:spacing w:val="-21"/>
          <w:position w:val="-4"/>
          <w:sz w:val="20"/>
          <w:vertAlign w:val="baseline"/>
        </w:rPr>
        <w:drawing>
          <wp:inline distT="0" distB="0" distL="0" distR="0">
            <wp:extent cx="31750" cy="127000"/>
            <wp:effectExtent l="0" t="0" r="0" b="0"/>
            <wp:docPr id="950" name="Image 950"/>
            <wp:cNvGraphicFramePr>
              <a:graphicFrameLocks/>
            </wp:cNvGraphicFramePr>
            <a:graphic>
              <a:graphicData uri="http://schemas.openxmlformats.org/drawingml/2006/picture">
                <pic:pic>
                  <pic:nvPicPr>
                    <pic:cNvPr id="950" name="Image 950"/>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21"/>
          <w:position w:val="-4"/>
          <w:sz w:val="20"/>
          <w:vertAlign w:val="baseline"/>
        </w:rPr>
      </w:r>
      <w:r>
        <w:rPr>
          <w:spacing w:val="-7"/>
          <w:w w:val="115"/>
          <w:position w:val="-2"/>
          <w:sz w:val="20"/>
          <w:vertAlign w:val="baseline"/>
        </w:rPr>
        <w:t> </w:t>
      </w:r>
      <w:r>
        <w:rPr>
          <w:rFonts w:ascii="Calibri" w:hAnsi="Calibri"/>
          <w:spacing w:val="-5"/>
          <w:w w:val="115"/>
          <w:position w:val="-2"/>
          <w:sz w:val="20"/>
          <w:vertAlign w:val="subscript"/>
        </w:rPr>
        <w:t>2</w:t>
      </w:r>
      <w:r>
        <w:rPr>
          <w:rFonts w:ascii="Calibri" w:hAnsi="Calibri"/>
          <w:spacing w:val="-5"/>
          <w:w w:val="115"/>
          <w:sz w:val="20"/>
          <w:vertAlign w:val="baseline"/>
        </w:rPr>
        <w:t>)</w:t>
      </w:r>
    </w:p>
    <w:p>
      <w:pPr>
        <w:tabs>
          <w:tab w:pos="4434" w:val="left" w:leader="none"/>
        </w:tabs>
        <w:spacing w:line="185" w:lineRule="exact" w:before="0"/>
        <w:ind w:left="0" w:right="0" w:firstLine="0"/>
        <w:jc w:val="left"/>
        <w:rPr>
          <w:sz w:val="20"/>
        </w:rPr>
      </w:pPr>
      <w:r>
        <w:rPr/>
        <w:br w:type="column"/>
      </w:r>
      <w:r>
        <w:rPr>
          <w:rFonts w:ascii="Calibri" w:hAnsi="Calibri"/>
          <w:i/>
          <w:w w:val="135"/>
          <w:sz w:val="20"/>
        </w:rPr>
        <w:t>ξ</w:t>
      </w:r>
      <w:r>
        <w:rPr>
          <w:rFonts w:ascii="Calibri" w:hAnsi="Calibri"/>
          <w:i/>
          <w:w w:val="135"/>
          <w:position w:val="-2"/>
          <w:sz w:val="14"/>
        </w:rPr>
        <w:t>t</w:t>
      </w:r>
      <w:r>
        <w:rPr>
          <w:rFonts w:ascii="Calibri" w:hAnsi="Calibri"/>
          <w:w w:val="135"/>
          <w:position w:val="-2"/>
          <w:sz w:val="14"/>
        </w:rPr>
        <w:t>+</w:t>
      </w:r>
      <w:r>
        <w:rPr>
          <w:rFonts w:ascii="Calibri" w:hAnsi="Calibri"/>
          <w:i/>
          <w:w w:val="135"/>
          <w:position w:val="-2"/>
          <w:sz w:val="14"/>
        </w:rPr>
        <w:t>n</w:t>
      </w:r>
      <w:r>
        <w:rPr>
          <w:rFonts w:ascii="Calibri" w:hAnsi="Calibri"/>
          <w:i/>
          <w:spacing w:val="16"/>
          <w:w w:val="135"/>
          <w:position w:val="-2"/>
          <w:sz w:val="14"/>
        </w:rPr>
        <w:t> </w:t>
      </w:r>
      <w:r>
        <w:rPr>
          <w:rFonts w:ascii="Lucida Sans Unicode" w:hAnsi="Lucida Sans Unicode"/>
          <w:w w:val="110"/>
          <w:sz w:val="20"/>
        </w:rPr>
        <w:t>−</w:t>
      </w:r>
      <w:r>
        <w:rPr>
          <w:rFonts w:ascii="Lucida Sans Unicode" w:hAnsi="Lucida Sans Unicode"/>
          <w:spacing w:val="-19"/>
          <w:w w:val="110"/>
          <w:sz w:val="20"/>
        </w:rPr>
        <w:t> </w:t>
      </w:r>
      <w:r>
        <w:rPr>
          <w:rFonts w:ascii="Calibri" w:hAnsi="Calibri"/>
          <w:i/>
          <w:w w:val="135"/>
          <w:sz w:val="20"/>
        </w:rPr>
        <w:t>ξ</w:t>
      </w:r>
      <w:r>
        <w:rPr>
          <w:rFonts w:ascii="Calibri" w:hAnsi="Calibri"/>
          <w:i/>
          <w:w w:val="135"/>
          <w:position w:val="-2"/>
          <w:sz w:val="14"/>
        </w:rPr>
        <w:t>t</w:t>
      </w:r>
      <w:r>
        <w:rPr>
          <w:rFonts w:ascii="Calibri" w:hAnsi="Calibri"/>
          <w:w w:val="135"/>
          <w:position w:val="-2"/>
          <w:sz w:val="14"/>
        </w:rPr>
        <w:t>+</w:t>
      </w:r>
      <w:r>
        <w:rPr>
          <w:rFonts w:ascii="Calibri" w:hAnsi="Calibri"/>
          <w:i/>
          <w:w w:val="135"/>
          <w:position w:val="-2"/>
          <w:sz w:val="14"/>
        </w:rPr>
        <w:t>j</w:t>
      </w:r>
      <w:r>
        <w:rPr>
          <w:rFonts w:ascii="Calibri" w:hAnsi="Calibri"/>
          <w:i/>
          <w:spacing w:val="5"/>
          <w:w w:val="135"/>
          <w:position w:val="-2"/>
          <w:sz w:val="14"/>
        </w:rPr>
        <w:t> </w:t>
      </w:r>
      <w:r>
        <w:rPr>
          <w:rFonts w:ascii="Calibri" w:hAnsi="Calibri"/>
          <w:i/>
          <w:spacing w:val="11"/>
          <w:position w:val="-4"/>
          <w:sz w:val="14"/>
        </w:rPr>
        <w:drawing>
          <wp:inline distT="0" distB="0" distL="0" distR="0">
            <wp:extent cx="31750" cy="127000"/>
            <wp:effectExtent l="0" t="0" r="0" b="0"/>
            <wp:docPr id="951" name="Image 951"/>
            <wp:cNvGraphicFramePr>
              <a:graphicFrameLocks/>
            </wp:cNvGraphicFramePr>
            <a:graphic>
              <a:graphicData uri="http://schemas.openxmlformats.org/drawingml/2006/picture">
                <pic:pic>
                  <pic:nvPicPr>
                    <pic:cNvPr id="951" name="Image 951"/>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i/>
          <w:spacing w:val="11"/>
          <w:position w:val="-4"/>
          <w:sz w:val="14"/>
        </w:rPr>
      </w:r>
      <w:r>
        <w:rPr>
          <w:spacing w:val="-20"/>
          <w:position w:val="-2"/>
          <w:sz w:val="14"/>
        </w:rPr>
        <w:t> </w:t>
      </w:r>
      <w:r>
        <w:rPr>
          <w:rFonts w:ascii="Calibri" w:hAnsi="Calibri"/>
          <w:spacing w:val="-10"/>
          <w:w w:val="110"/>
          <w:position w:val="-2"/>
          <w:sz w:val="14"/>
        </w:rPr>
        <w:t>2</w:t>
      </w:r>
      <w:r>
        <w:rPr>
          <w:rFonts w:ascii="Calibri" w:hAnsi="Calibri"/>
          <w:position w:val="-2"/>
          <w:sz w:val="14"/>
        </w:rPr>
        <w:tab/>
      </w:r>
      <w:bookmarkStart w:name="_bookmark154" w:id="176"/>
      <w:bookmarkEnd w:id="176"/>
      <w:r>
        <w:rPr>
          <w:rFonts w:ascii="Calibri" w:hAnsi="Calibri"/>
          <w:position w:val="-2"/>
          <w:sz w:val="14"/>
        </w:rPr>
      </w:r>
      <w:r>
        <w:rPr>
          <w:spacing w:val="-4"/>
          <w:w w:val="110"/>
          <w:sz w:val="20"/>
        </w:rPr>
        <w:t>(75)</w:t>
      </w:r>
    </w:p>
    <w:p>
      <w:pPr>
        <w:spacing w:after="0" w:line="185" w:lineRule="exact"/>
        <w:jc w:val="left"/>
        <w:rPr>
          <w:sz w:val="20"/>
        </w:rPr>
        <w:sectPr>
          <w:type w:val="continuous"/>
          <w:pgSz w:w="12240" w:h="15840"/>
          <w:pgMar w:header="464" w:footer="0" w:top="800" w:bottom="0" w:left="720" w:right="720"/>
          <w:cols w:num="2" w:equalWidth="0">
            <w:col w:w="5750" w:space="24"/>
            <w:col w:w="5026"/>
          </w:cols>
        </w:sectPr>
      </w:pPr>
    </w:p>
    <w:p>
      <w:pPr>
        <w:pStyle w:val="BodyText"/>
        <w:tabs>
          <w:tab w:pos="703" w:val="left" w:leader="none"/>
          <w:tab w:pos="1348" w:val="left" w:leader="none"/>
        </w:tabs>
        <w:spacing w:before="71"/>
        <w:jc w:val="right"/>
        <w:rPr>
          <w:rFonts w:ascii="Trebuchet MS"/>
          <w:position w:val="-10"/>
        </w:rPr>
      </w:pPr>
      <w:r>
        <w:rPr>
          <w:rFonts w:ascii="Trebuchet MS"/>
          <w:position w:val="-10"/>
        </w:rPr>
        <mc:AlternateContent>
          <mc:Choice Requires="wps">
            <w:drawing>
              <wp:anchor distT="0" distB="0" distL="0" distR="0" allowOverlap="1" layoutInCell="1" locked="0" behindDoc="0" simplePos="0" relativeHeight="15979520">
                <wp:simplePos x="0" y="0"/>
                <wp:positionH relativeFrom="page">
                  <wp:posOffset>5234228</wp:posOffset>
                </wp:positionH>
                <wp:positionV relativeFrom="paragraph">
                  <wp:posOffset>159181</wp:posOffset>
                </wp:positionV>
                <wp:extent cx="344805" cy="1270"/>
                <wp:effectExtent l="0" t="0" r="0" b="0"/>
                <wp:wrapNone/>
                <wp:docPr id="952" name="Graphic 952"/>
                <wp:cNvGraphicFramePr>
                  <a:graphicFrameLocks/>
                </wp:cNvGraphicFramePr>
                <a:graphic>
                  <a:graphicData uri="http://schemas.microsoft.com/office/word/2010/wordprocessingShape">
                    <wps:wsp>
                      <wps:cNvPr id="952" name="Graphic 952"/>
                      <wps:cNvSpPr/>
                      <wps:spPr>
                        <a:xfrm>
                          <a:off x="0" y="0"/>
                          <a:ext cx="344805" cy="1270"/>
                        </a:xfrm>
                        <a:custGeom>
                          <a:avLst/>
                          <a:gdLst/>
                          <a:ahLst/>
                          <a:cxnLst/>
                          <a:rect l="l" t="t" r="r" b="b"/>
                          <a:pathLst>
                            <a:path w="344805" h="0">
                              <a:moveTo>
                                <a:pt x="0" y="0"/>
                              </a:moveTo>
                              <a:lnTo>
                                <a:pt x="344208"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79520" from="412.144012pt,12.53395pt" to="439.247012pt,12.53395pt" stroked="true" strokeweight=".398pt" strokecolor="#000000">
                <v:stroke dashstyle="solid"/>
                <w10:wrap type="none"/>
              </v:line>
            </w:pict>
          </mc:Fallback>
        </mc:AlternateContent>
      </w:r>
      <w:r>
        <w:rPr>
          <w:rFonts w:ascii="Trebuchet MS"/>
          <w:position w:val="-10"/>
        </w:rPr>
        <mc:AlternateContent>
          <mc:Choice Requires="wps">
            <w:drawing>
              <wp:anchor distT="0" distB="0" distL="0" distR="0" allowOverlap="1" layoutInCell="1" locked="0" behindDoc="0" simplePos="0" relativeHeight="16005120">
                <wp:simplePos x="0" y="0"/>
                <wp:positionH relativeFrom="page">
                  <wp:posOffset>621842</wp:posOffset>
                </wp:positionH>
                <wp:positionV relativeFrom="paragraph">
                  <wp:posOffset>182391</wp:posOffset>
                </wp:positionV>
                <wp:extent cx="3188970" cy="158115"/>
                <wp:effectExtent l="0" t="0" r="0" b="0"/>
                <wp:wrapNone/>
                <wp:docPr id="953" name="Textbox 953"/>
                <wp:cNvGraphicFramePr>
                  <a:graphicFrameLocks/>
                </wp:cNvGraphicFramePr>
                <a:graphic>
                  <a:graphicData uri="http://schemas.microsoft.com/office/word/2010/wordprocessingShape">
                    <wps:wsp>
                      <wps:cNvPr id="953" name="Textbox 953"/>
                      <wps:cNvSpPr txBox="1"/>
                      <wps:spPr>
                        <a:xfrm>
                          <a:off x="0" y="0"/>
                          <a:ext cx="3188970" cy="158115"/>
                        </a:xfrm>
                        <a:prstGeom prst="rect">
                          <a:avLst/>
                        </a:prstGeom>
                      </wps:spPr>
                      <wps:txbx>
                        <w:txbxContent>
                          <w:p>
                            <w:pPr>
                              <w:pStyle w:val="BodyText"/>
                              <w:spacing w:line="238" w:lineRule="exact"/>
                            </w:pPr>
                            <w:r>
                              <w:rPr>
                                <w:w w:val="110"/>
                              </w:rPr>
                              <w:t>for</w:t>
                            </w:r>
                            <w:r>
                              <w:rPr>
                                <w:spacing w:val="-5"/>
                                <w:w w:val="110"/>
                              </w:rPr>
                              <w:t> </w:t>
                            </w:r>
                            <w:r>
                              <w:rPr>
                                <w:w w:val="110"/>
                              </w:rPr>
                              <w:t>some</w:t>
                            </w:r>
                            <w:r>
                              <w:rPr>
                                <w:spacing w:val="-2"/>
                                <w:w w:val="110"/>
                              </w:rPr>
                              <w:t> </w:t>
                            </w:r>
                            <w:r>
                              <w:rPr>
                                <w:rFonts w:ascii="Calibri" w:hAnsi="Calibri"/>
                                <w:i/>
                                <w:w w:val="110"/>
                              </w:rPr>
                              <w:t>c</w:t>
                            </w:r>
                            <w:r>
                              <w:rPr>
                                <w:rFonts w:ascii="Calibri" w:hAnsi="Calibri"/>
                                <w:i/>
                                <w:w w:val="110"/>
                                <w:vertAlign w:val="subscript"/>
                              </w:rPr>
                              <w:t>ξ,</w:t>
                            </w:r>
                            <w:r>
                              <w:rPr>
                                <w:rFonts w:ascii="Calibri" w:hAnsi="Calibri"/>
                                <w:w w:val="110"/>
                                <w:vertAlign w:val="subscript"/>
                              </w:rPr>
                              <w:t>1</w:t>
                            </w:r>
                            <w:r>
                              <w:rPr>
                                <w:rFonts w:ascii="Calibri" w:hAnsi="Calibri"/>
                                <w:spacing w:val="-10"/>
                                <w:w w:val="130"/>
                                <w:vertAlign w:val="baseline"/>
                              </w:rPr>
                              <w:t> </w:t>
                            </w:r>
                            <w:r>
                              <w:rPr>
                                <w:rFonts w:ascii="Calibri" w:hAnsi="Calibri"/>
                                <w:i/>
                                <w:w w:val="130"/>
                                <w:vertAlign w:val="baseline"/>
                              </w:rPr>
                              <w:t>&gt;</w:t>
                            </w:r>
                            <w:r>
                              <w:rPr>
                                <w:rFonts w:ascii="Calibri" w:hAnsi="Calibri"/>
                                <w:i/>
                                <w:spacing w:val="-14"/>
                                <w:w w:val="130"/>
                                <w:vertAlign w:val="baseline"/>
                              </w:rPr>
                              <w:t> </w:t>
                            </w:r>
                            <w:r>
                              <w:rPr>
                                <w:rFonts w:ascii="Calibri" w:hAnsi="Calibri"/>
                                <w:w w:val="110"/>
                                <w:vertAlign w:val="baseline"/>
                              </w:rPr>
                              <w:t>0</w:t>
                            </w:r>
                            <w:r>
                              <w:rPr>
                                <w:w w:val="110"/>
                                <w:vertAlign w:val="baseline"/>
                              </w:rPr>
                              <w:t>,</w:t>
                            </w:r>
                            <w:r>
                              <w:rPr>
                                <w:spacing w:val="-3"/>
                                <w:w w:val="110"/>
                                <w:vertAlign w:val="baseline"/>
                              </w:rPr>
                              <w:t> </w:t>
                            </w:r>
                            <w:r>
                              <w:rPr>
                                <w:w w:val="110"/>
                                <w:vertAlign w:val="baseline"/>
                              </w:rPr>
                              <w:t>where</w:t>
                            </w:r>
                            <w:r>
                              <w:rPr>
                                <w:spacing w:val="-2"/>
                                <w:w w:val="110"/>
                                <w:vertAlign w:val="baseline"/>
                              </w:rPr>
                              <w:t> </w:t>
                            </w:r>
                            <w:r>
                              <w:rPr>
                                <w:w w:val="110"/>
                                <w:vertAlign w:val="baseline"/>
                              </w:rPr>
                              <w:t>we</w:t>
                            </w:r>
                            <w:r>
                              <w:rPr>
                                <w:spacing w:val="-3"/>
                                <w:w w:val="110"/>
                                <w:vertAlign w:val="baseline"/>
                              </w:rPr>
                              <w:t> </w:t>
                            </w:r>
                            <w:r>
                              <w:rPr>
                                <w:w w:val="110"/>
                                <w:vertAlign w:val="baseline"/>
                              </w:rPr>
                              <w:t>use</w:t>
                            </w:r>
                            <w:r>
                              <w:rPr>
                                <w:spacing w:val="-2"/>
                                <w:w w:val="110"/>
                                <w:vertAlign w:val="baseline"/>
                              </w:rPr>
                              <w:t> </w:t>
                            </w:r>
                            <w:r>
                              <w:rPr>
                                <w:w w:val="110"/>
                                <w:vertAlign w:val="baseline"/>
                              </w:rPr>
                              <w:t>that</w:t>
                            </w:r>
                            <w:r>
                              <w:rPr>
                                <w:spacing w:val="-2"/>
                                <w:w w:val="110"/>
                                <w:vertAlign w:val="baseline"/>
                              </w:rPr>
                              <w:t> </w:t>
                            </w:r>
                            <w:r>
                              <w:rPr>
                                <w:rFonts w:ascii="Calibri" w:hAnsi="Calibri"/>
                                <w:i/>
                                <w:w w:val="130"/>
                                <w:vertAlign w:val="baseline"/>
                              </w:rPr>
                              <w:t>ξ</w:t>
                            </w:r>
                            <w:r>
                              <w:rPr>
                                <w:rFonts w:ascii="Calibri" w:hAnsi="Calibri"/>
                                <w:i/>
                                <w:w w:val="130"/>
                                <w:vertAlign w:val="subscript"/>
                              </w:rPr>
                              <w:t>t</w:t>
                            </w:r>
                            <w:r>
                              <w:rPr>
                                <w:rFonts w:ascii="Calibri" w:hAnsi="Calibri"/>
                                <w:w w:val="130"/>
                                <w:vertAlign w:val="subscript"/>
                              </w:rPr>
                              <w:t>+</w:t>
                            </w:r>
                            <w:r>
                              <w:rPr>
                                <w:rFonts w:ascii="Calibri" w:hAnsi="Calibri"/>
                                <w:i/>
                                <w:w w:val="130"/>
                                <w:vertAlign w:val="subscript"/>
                              </w:rPr>
                              <w:t>n</w:t>
                            </w:r>
                            <w:r>
                              <w:rPr>
                                <w:rFonts w:ascii="Calibri" w:hAnsi="Calibri"/>
                                <w:i/>
                                <w:w w:val="130"/>
                                <w:vertAlign w:val="baseline"/>
                              </w:rPr>
                              <w:t> </w:t>
                            </w:r>
                            <w:r>
                              <w:rPr>
                                <w:w w:val="110"/>
                                <w:vertAlign w:val="baseline"/>
                              </w:rPr>
                              <w:t>and</w:t>
                            </w:r>
                            <w:r>
                              <w:rPr>
                                <w:spacing w:val="-2"/>
                                <w:w w:val="110"/>
                                <w:vertAlign w:val="baseline"/>
                              </w:rPr>
                              <w:t> </w:t>
                            </w:r>
                            <w:r>
                              <w:rPr>
                                <w:rFonts w:ascii="Calibri" w:hAnsi="Calibri"/>
                                <w:i/>
                                <w:w w:val="110"/>
                                <w:vertAlign w:val="baseline"/>
                              </w:rPr>
                              <w:t>ξ</w:t>
                            </w:r>
                            <w:r>
                              <w:rPr>
                                <w:rFonts w:ascii="Calibri" w:hAnsi="Calibri"/>
                                <w:i/>
                                <w:w w:val="110"/>
                                <w:vertAlign w:val="subscript"/>
                              </w:rPr>
                              <w:t>t</w:t>
                            </w:r>
                            <w:r>
                              <w:rPr>
                                <w:rFonts w:ascii="Calibri" w:hAnsi="Calibri"/>
                                <w:i/>
                                <w:spacing w:val="10"/>
                                <w:w w:val="110"/>
                                <w:vertAlign w:val="baseline"/>
                              </w:rPr>
                              <w:t> </w:t>
                            </w:r>
                            <w:r>
                              <w:rPr>
                                <w:w w:val="110"/>
                                <w:vertAlign w:val="baseline"/>
                              </w:rPr>
                              <w:t>contain</w:t>
                            </w:r>
                            <w:r>
                              <w:rPr>
                                <w:spacing w:val="-3"/>
                                <w:w w:val="110"/>
                                <w:vertAlign w:val="baseline"/>
                              </w:rPr>
                              <w:t> </w:t>
                            </w:r>
                            <w:r>
                              <w:rPr>
                                <w:spacing w:val="-5"/>
                                <w:w w:val="110"/>
                                <w:vertAlign w:val="baseline"/>
                              </w:rPr>
                              <w:t>all</w:t>
                            </w:r>
                          </w:p>
                        </w:txbxContent>
                      </wps:txbx>
                      <wps:bodyPr wrap="square" lIns="0" tIns="0" rIns="0" bIns="0" rtlCol="0">
                        <a:noAutofit/>
                      </wps:bodyPr>
                    </wps:wsp>
                  </a:graphicData>
                </a:graphic>
              </wp:anchor>
            </w:drawing>
          </mc:Choice>
          <mc:Fallback>
            <w:pict>
              <v:shape style="position:absolute;margin-left:48.964001pt;margin-top:14.361507pt;width:251.1pt;height:12.45pt;mso-position-horizontal-relative:page;mso-position-vertical-relative:paragraph;z-index:16005120" type="#_x0000_t202" id="docshape527" filled="false" stroked="false">
                <v:textbox inset="0,0,0,0">
                  <w:txbxContent>
                    <w:p>
                      <w:pPr>
                        <w:pStyle w:val="BodyText"/>
                        <w:spacing w:line="238" w:lineRule="exact"/>
                      </w:pPr>
                      <w:r>
                        <w:rPr>
                          <w:w w:val="110"/>
                        </w:rPr>
                        <w:t>for</w:t>
                      </w:r>
                      <w:r>
                        <w:rPr>
                          <w:spacing w:val="-5"/>
                          <w:w w:val="110"/>
                        </w:rPr>
                        <w:t> </w:t>
                      </w:r>
                      <w:r>
                        <w:rPr>
                          <w:w w:val="110"/>
                        </w:rPr>
                        <w:t>some</w:t>
                      </w:r>
                      <w:r>
                        <w:rPr>
                          <w:spacing w:val="-2"/>
                          <w:w w:val="110"/>
                        </w:rPr>
                        <w:t> </w:t>
                      </w:r>
                      <w:r>
                        <w:rPr>
                          <w:rFonts w:ascii="Calibri" w:hAnsi="Calibri"/>
                          <w:i/>
                          <w:w w:val="110"/>
                        </w:rPr>
                        <w:t>c</w:t>
                      </w:r>
                      <w:r>
                        <w:rPr>
                          <w:rFonts w:ascii="Calibri" w:hAnsi="Calibri"/>
                          <w:i/>
                          <w:w w:val="110"/>
                          <w:vertAlign w:val="subscript"/>
                        </w:rPr>
                        <w:t>ξ,</w:t>
                      </w:r>
                      <w:r>
                        <w:rPr>
                          <w:rFonts w:ascii="Calibri" w:hAnsi="Calibri"/>
                          <w:w w:val="110"/>
                          <w:vertAlign w:val="subscript"/>
                        </w:rPr>
                        <w:t>1</w:t>
                      </w:r>
                      <w:r>
                        <w:rPr>
                          <w:rFonts w:ascii="Calibri" w:hAnsi="Calibri"/>
                          <w:spacing w:val="-10"/>
                          <w:w w:val="130"/>
                          <w:vertAlign w:val="baseline"/>
                        </w:rPr>
                        <w:t> </w:t>
                      </w:r>
                      <w:r>
                        <w:rPr>
                          <w:rFonts w:ascii="Calibri" w:hAnsi="Calibri"/>
                          <w:i/>
                          <w:w w:val="130"/>
                          <w:vertAlign w:val="baseline"/>
                        </w:rPr>
                        <w:t>&gt;</w:t>
                      </w:r>
                      <w:r>
                        <w:rPr>
                          <w:rFonts w:ascii="Calibri" w:hAnsi="Calibri"/>
                          <w:i/>
                          <w:spacing w:val="-14"/>
                          <w:w w:val="130"/>
                          <w:vertAlign w:val="baseline"/>
                        </w:rPr>
                        <w:t> </w:t>
                      </w:r>
                      <w:r>
                        <w:rPr>
                          <w:rFonts w:ascii="Calibri" w:hAnsi="Calibri"/>
                          <w:w w:val="110"/>
                          <w:vertAlign w:val="baseline"/>
                        </w:rPr>
                        <w:t>0</w:t>
                      </w:r>
                      <w:r>
                        <w:rPr>
                          <w:w w:val="110"/>
                          <w:vertAlign w:val="baseline"/>
                        </w:rPr>
                        <w:t>,</w:t>
                      </w:r>
                      <w:r>
                        <w:rPr>
                          <w:spacing w:val="-3"/>
                          <w:w w:val="110"/>
                          <w:vertAlign w:val="baseline"/>
                        </w:rPr>
                        <w:t> </w:t>
                      </w:r>
                      <w:r>
                        <w:rPr>
                          <w:w w:val="110"/>
                          <w:vertAlign w:val="baseline"/>
                        </w:rPr>
                        <w:t>where</w:t>
                      </w:r>
                      <w:r>
                        <w:rPr>
                          <w:spacing w:val="-2"/>
                          <w:w w:val="110"/>
                          <w:vertAlign w:val="baseline"/>
                        </w:rPr>
                        <w:t> </w:t>
                      </w:r>
                      <w:r>
                        <w:rPr>
                          <w:w w:val="110"/>
                          <w:vertAlign w:val="baseline"/>
                        </w:rPr>
                        <w:t>we</w:t>
                      </w:r>
                      <w:r>
                        <w:rPr>
                          <w:spacing w:val="-3"/>
                          <w:w w:val="110"/>
                          <w:vertAlign w:val="baseline"/>
                        </w:rPr>
                        <w:t> </w:t>
                      </w:r>
                      <w:r>
                        <w:rPr>
                          <w:w w:val="110"/>
                          <w:vertAlign w:val="baseline"/>
                        </w:rPr>
                        <w:t>use</w:t>
                      </w:r>
                      <w:r>
                        <w:rPr>
                          <w:spacing w:val="-2"/>
                          <w:w w:val="110"/>
                          <w:vertAlign w:val="baseline"/>
                        </w:rPr>
                        <w:t> </w:t>
                      </w:r>
                      <w:r>
                        <w:rPr>
                          <w:w w:val="110"/>
                          <w:vertAlign w:val="baseline"/>
                        </w:rPr>
                        <w:t>that</w:t>
                      </w:r>
                      <w:r>
                        <w:rPr>
                          <w:spacing w:val="-2"/>
                          <w:w w:val="110"/>
                          <w:vertAlign w:val="baseline"/>
                        </w:rPr>
                        <w:t> </w:t>
                      </w:r>
                      <w:r>
                        <w:rPr>
                          <w:rFonts w:ascii="Calibri" w:hAnsi="Calibri"/>
                          <w:i/>
                          <w:w w:val="130"/>
                          <w:vertAlign w:val="baseline"/>
                        </w:rPr>
                        <w:t>ξ</w:t>
                      </w:r>
                      <w:r>
                        <w:rPr>
                          <w:rFonts w:ascii="Calibri" w:hAnsi="Calibri"/>
                          <w:i/>
                          <w:w w:val="130"/>
                          <w:vertAlign w:val="subscript"/>
                        </w:rPr>
                        <w:t>t</w:t>
                      </w:r>
                      <w:r>
                        <w:rPr>
                          <w:rFonts w:ascii="Calibri" w:hAnsi="Calibri"/>
                          <w:w w:val="130"/>
                          <w:vertAlign w:val="subscript"/>
                        </w:rPr>
                        <w:t>+</w:t>
                      </w:r>
                      <w:r>
                        <w:rPr>
                          <w:rFonts w:ascii="Calibri" w:hAnsi="Calibri"/>
                          <w:i/>
                          <w:w w:val="130"/>
                          <w:vertAlign w:val="subscript"/>
                        </w:rPr>
                        <w:t>n</w:t>
                      </w:r>
                      <w:r>
                        <w:rPr>
                          <w:rFonts w:ascii="Calibri" w:hAnsi="Calibri"/>
                          <w:i/>
                          <w:w w:val="130"/>
                          <w:vertAlign w:val="baseline"/>
                        </w:rPr>
                        <w:t> </w:t>
                      </w:r>
                      <w:r>
                        <w:rPr>
                          <w:w w:val="110"/>
                          <w:vertAlign w:val="baseline"/>
                        </w:rPr>
                        <w:t>and</w:t>
                      </w:r>
                      <w:r>
                        <w:rPr>
                          <w:spacing w:val="-2"/>
                          <w:w w:val="110"/>
                          <w:vertAlign w:val="baseline"/>
                        </w:rPr>
                        <w:t> </w:t>
                      </w:r>
                      <w:r>
                        <w:rPr>
                          <w:rFonts w:ascii="Calibri" w:hAnsi="Calibri"/>
                          <w:i/>
                          <w:w w:val="110"/>
                          <w:vertAlign w:val="baseline"/>
                        </w:rPr>
                        <w:t>ξ</w:t>
                      </w:r>
                      <w:r>
                        <w:rPr>
                          <w:rFonts w:ascii="Calibri" w:hAnsi="Calibri"/>
                          <w:i/>
                          <w:w w:val="110"/>
                          <w:vertAlign w:val="subscript"/>
                        </w:rPr>
                        <w:t>t</w:t>
                      </w:r>
                      <w:r>
                        <w:rPr>
                          <w:rFonts w:ascii="Calibri" w:hAnsi="Calibri"/>
                          <w:i/>
                          <w:spacing w:val="10"/>
                          <w:w w:val="110"/>
                          <w:vertAlign w:val="baseline"/>
                        </w:rPr>
                        <w:t> </w:t>
                      </w:r>
                      <w:r>
                        <w:rPr>
                          <w:w w:val="110"/>
                          <w:vertAlign w:val="baseline"/>
                        </w:rPr>
                        <w:t>contain</w:t>
                      </w:r>
                      <w:r>
                        <w:rPr>
                          <w:spacing w:val="-3"/>
                          <w:w w:val="110"/>
                          <w:vertAlign w:val="baseline"/>
                        </w:rPr>
                        <w:t> </w:t>
                      </w:r>
                      <w:r>
                        <w:rPr>
                          <w:spacing w:val="-5"/>
                          <w:w w:val="110"/>
                          <w:vertAlign w:val="baseline"/>
                        </w:rPr>
                        <w:t>all</w:t>
                      </w:r>
                    </w:p>
                  </w:txbxContent>
                </v:textbox>
                <w10:wrap type="none"/>
              </v:shape>
            </w:pict>
          </mc:Fallback>
        </mc:AlternateContent>
      </w:r>
      <w:r>
        <w:rPr>
          <w:rFonts w:ascii="Trebuchet MS"/>
          <w:position w:val="-10"/>
        </w:rPr>
        <mc:AlternateContent>
          <mc:Choice Requires="wps">
            <w:drawing>
              <wp:anchor distT="0" distB="0" distL="0" distR="0" allowOverlap="1" layoutInCell="1" locked="0" behindDoc="1" simplePos="0" relativeHeight="482330112">
                <wp:simplePos x="0" y="0"/>
                <wp:positionH relativeFrom="page">
                  <wp:posOffset>3962120</wp:posOffset>
                </wp:positionH>
                <wp:positionV relativeFrom="paragraph">
                  <wp:posOffset>198502</wp:posOffset>
                </wp:positionV>
                <wp:extent cx="1158875" cy="144780"/>
                <wp:effectExtent l="0" t="0" r="0" b="0"/>
                <wp:wrapNone/>
                <wp:docPr id="954" name="Textbox 954"/>
                <wp:cNvGraphicFramePr>
                  <a:graphicFrameLocks/>
                </wp:cNvGraphicFramePr>
                <a:graphic>
                  <a:graphicData uri="http://schemas.microsoft.com/office/word/2010/wordprocessingShape">
                    <wps:wsp>
                      <wps:cNvPr id="954" name="Textbox 954"/>
                      <wps:cNvSpPr txBox="1"/>
                      <wps:spPr>
                        <a:xfrm>
                          <a:off x="0" y="0"/>
                          <a:ext cx="1158875" cy="144780"/>
                        </a:xfrm>
                        <a:prstGeom prst="rect">
                          <a:avLst/>
                        </a:prstGeom>
                      </wps:spPr>
                      <wps:txbx>
                        <w:txbxContent>
                          <w:p>
                            <w:pPr>
                              <w:tabs>
                                <w:tab w:pos="835" w:val="left" w:leader="none"/>
                                <w:tab w:pos="1824" w:val="left" w:leader="none"/>
                              </w:tabs>
                              <w:spacing w:line="227" w:lineRule="exact" w:before="0"/>
                              <w:ind w:left="0" w:right="0" w:firstLine="0"/>
                              <w:jc w:val="left"/>
                              <w:rPr>
                                <w:sz w:val="20"/>
                              </w:rPr>
                            </w:pPr>
                            <w:r>
                              <w:rPr>
                                <w:rFonts w:ascii="Lucida Sans Unicode" w:hAnsi="Lucida Sans Unicode"/>
                                <w:spacing w:val="-5"/>
                                <w:sz w:val="20"/>
                              </w:rPr>
                              <w:t>≤</w:t>
                            </w:r>
                            <w:r>
                              <w:rPr>
                                <w:rFonts w:ascii="Calibri" w:hAnsi="Calibri"/>
                                <w:i/>
                                <w:spacing w:val="-5"/>
                                <w:sz w:val="20"/>
                              </w:rPr>
                              <w:t>c</w:t>
                            </w:r>
                            <w:r>
                              <w:rPr>
                                <w:rFonts w:ascii="Calibri" w:hAnsi="Calibri"/>
                                <w:i/>
                                <w:sz w:val="20"/>
                              </w:rPr>
                              <w:tab/>
                            </w:r>
                            <w:r>
                              <w:rPr>
                                <w:sz w:val="20"/>
                                <w:u w:val="single"/>
                              </w:rPr>
                              <w:tab/>
                            </w:r>
                          </w:p>
                        </w:txbxContent>
                      </wps:txbx>
                      <wps:bodyPr wrap="square" lIns="0" tIns="0" rIns="0" bIns="0" rtlCol="0">
                        <a:noAutofit/>
                      </wps:bodyPr>
                    </wps:wsp>
                  </a:graphicData>
                </a:graphic>
              </wp:anchor>
            </w:drawing>
          </mc:Choice>
          <mc:Fallback>
            <w:pict>
              <v:shape style="position:absolute;margin-left:311.977997pt;margin-top:15.630145pt;width:91.25pt;height:11.4pt;mso-position-horizontal-relative:page;mso-position-vertical-relative:paragraph;z-index:-20986368" type="#_x0000_t202" id="docshape528" filled="false" stroked="false">
                <v:textbox inset="0,0,0,0">
                  <w:txbxContent>
                    <w:p>
                      <w:pPr>
                        <w:tabs>
                          <w:tab w:pos="835" w:val="left" w:leader="none"/>
                          <w:tab w:pos="1824" w:val="left" w:leader="none"/>
                        </w:tabs>
                        <w:spacing w:line="227" w:lineRule="exact" w:before="0"/>
                        <w:ind w:left="0" w:right="0" w:firstLine="0"/>
                        <w:jc w:val="left"/>
                        <w:rPr>
                          <w:sz w:val="20"/>
                        </w:rPr>
                      </w:pPr>
                      <w:r>
                        <w:rPr>
                          <w:rFonts w:ascii="Lucida Sans Unicode" w:hAnsi="Lucida Sans Unicode"/>
                          <w:spacing w:val="-5"/>
                          <w:sz w:val="20"/>
                        </w:rPr>
                        <w:t>≤</w:t>
                      </w:r>
                      <w:r>
                        <w:rPr>
                          <w:rFonts w:ascii="Calibri" w:hAnsi="Calibri"/>
                          <w:i/>
                          <w:spacing w:val="-5"/>
                          <w:sz w:val="20"/>
                        </w:rPr>
                        <w:t>c</w:t>
                      </w:r>
                      <w:r>
                        <w:rPr>
                          <w:rFonts w:ascii="Calibri" w:hAnsi="Calibri"/>
                          <w:i/>
                          <w:sz w:val="20"/>
                        </w:rPr>
                        <w:tab/>
                      </w:r>
                      <w:r>
                        <w:rPr>
                          <w:sz w:val="20"/>
                          <w:u w:val="single"/>
                        </w:rPr>
                        <w:tab/>
                      </w:r>
                    </w:p>
                  </w:txbxContent>
                </v:textbox>
                <w10:wrap type="none"/>
              </v:shape>
            </w:pict>
          </mc:Fallback>
        </mc:AlternateContent>
      </w:r>
      <w:r>
        <w:rPr>
          <w:rFonts w:ascii="Trebuchet MS"/>
          <w:position w:val="-10"/>
        </w:rPr>
        <mc:AlternateContent>
          <mc:Choice Requires="wps">
            <w:drawing>
              <wp:anchor distT="0" distB="0" distL="0" distR="0" allowOverlap="1" layoutInCell="1" locked="0" behindDoc="1" simplePos="0" relativeHeight="482330624">
                <wp:simplePos x="0" y="0"/>
                <wp:positionH relativeFrom="page">
                  <wp:posOffset>5234228</wp:posOffset>
                </wp:positionH>
                <wp:positionV relativeFrom="paragraph">
                  <wp:posOffset>198771</wp:posOffset>
                </wp:positionV>
                <wp:extent cx="553720" cy="144145"/>
                <wp:effectExtent l="0" t="0" r="0" b="0"/>
                <wp:wrapNone/>
                <wp:docPr id="955" name="Textbox 955"/>
                <wp:cNvGraphicFramePr>
                  <a:graphicFrameLocks/>
                </wp:cNvGraphicFramePr>
                <a:graphic>
                  <a:graphicData uri="http://schemas.microsoft.com/office/word/2010/wordprocessingShape">
                    <wps:wsp>
                      <wps:cNvPr id="955" name="Textbox 955"/>
                      <wps:cNvSpPr txBox="1"/>
                      <wps:spPr>
                        <a:xfrm>
                          <a:off x="0" y="0"/>
                          <a:ext cx="553720" cy="144145"/>
                        </a:xfrm>
                        <a:prstGeom prst="rect">
                          <a:avLst/>
                        </a:prstGeom>
                      </wps:spPr>
                      <wps:txbx>
                        <w:txbxContent>
                          <w:p>
                            <w:pPr>
                              <w:spacing w:line="227" w:lineRule="exact" w:before="0"/>
                              <w:ind w:left="0" w:right="0" w:firstLine="0"/>
                              <w:jc w:val="left"/>
                              <w:rPr>
                                <w:rFonts w:ascii="Calibri" w:hAnsi="Calibri"/>
                                <w:i/>
                                <w:sz w:val="20"/>
                              </w:rPr>
                            </w:pPr>
                            <w:r>
                              <w:rPr>
                                <w:rFonts w:ascii="Calibri" w:hAnsi="Calibri"/>
                                <w:i/>
                                <w:spacing w:val="9"/>
                                <w:w w:val="125"/>
                                <w:sz w:val="20"/>
                              </w:rPr>
                              <w:t>J</w:t>
                            </w:r>
                            <w:r>
                              <w:rPr>
                                <w:rFonts w:ascii="Lucida Sans Unicode" w:hAnsi="Lucida Sans Unicode"/>
                                <w:spacing w:val="9"/>
                                <w:w w:val="125"/>
                                <w:sz w:val="20"/>
                                <w:vertAlign w:val="superscript"/>
                              </w:rPr>
                              <w:t>∗</w:t>
                            </w:r>
                            <w:r>
                              <w:rPr>
                                <w:rFonts w:ascii="Lucida Sans Unicode" w:hAnsi="Lucida Sans Unicode"/>
                                <w:spacing w:val="-61"/>
                                <w:w w:val="125"/>
                                <w:sz w:val="20"/>
                                <w:vertAlign w:val="baseline"/>
                              </w:rPr>
                              <w:t> </w:t>
                            </w:r>
                            <w:r>
                              <w:rPr>
                                <w:rFonts w:ascii="Calibri" w:hAnsi="Calibri"/>
                                <w:w w:val="125"/>
                                <w:sz w:val="20"/>
                                <w:vertAlign w:val="baseline"/>
                              </w:rPr>
                              <w:t>(</w:t>
                            </w:r>
                            <w:r>
                              <w:rPr>
                                <w:rFonts w:ascii="Calibri" w:hAnsi="Calibri"/>
                                <w:i/>
                                <w:w w:val="125"/>
                                <w:sz w:val="20"/>
                                <w:vertAlign w:val="baseline"/>
                              </w:rPr>
                              <w:t>ξ</w:t>
                            </w:r>
                            <w:r>
                              <w:rPr>
                                <w:rFonts w:ascii="Calibri" w:hAnsi="Calibri"/>
                                <w:i/>
                                <w:spacing w:val="11"/>
                                <w:w w:val="125"/>
                                <w:sz w:val="20"/>
                                <w:vertAlign w:val="baseline"/>
                              </w:rPr>
                              <w:t> </w:t>
                            </w:r>
                            <w:r>
                              <w:rPr>
                                <w:rFonts w:ascii="Calibri" w:hAnsi="Calibri"/>
                                <w:w w:val="125"/>
                                <w:sz w:val="20"/>
                                <w:vertAlign w:val="baseline"/>
                              </w:rPr>
                              <w:t>)</w:t>
                            </w:r>
                            <w:r>
                              <w:rPr>
                                <w:rFonts w:ascii="Calibri" w:hAnsi="Calibri"/>
                                <w:spacing w:val="-13"/>
                                <w:w w:val="125"/>
                                <w:sz w:val="20"/>
                                <w:vertAlign w:val="baseline"/>
                              </w:rPr>
                              <w:t> </w:t>
                            </w:r>
                            <w:r>
                              <w:rPr>
                                <w:rFonts w:ascii="Calibri" w:hAnsi="Calibri"/>
                                <w:w w:val="135"/>
                                <w:sz w:val="20"/>
                                <w:vertAlign w:val="baseline"/>
                              </w:rPr>
                              <w:t>+</w:t>
                            </w:r>
                            <w:r>
                              <w:rPr>
                                <w:rFonts w:ascii="Calibri" w:hAnsi="Calibri"/>
                                <w:spacing w:val="-17"/>
                                <w:w w:val="135"/>
                                <w:sz w:val="20"/>
                                <w:vertAlign w:val="baseline"/>
                              </w:rPr>
                              <w:t> </w:t>
                            </w:r>
                            <w:r>
                              <w:rPr>
                                <w:rFonts w:ascii="Calibri" w:hAnsi="Calibri"/>
                                <w:i/>
                                <w:spacing w:val="-24"/>
                                <w:w w:val="125"/>
                                <w:sz w:val="20"/>
                                <w:vertAlign w:val="baseline"/>
                              </w:rPr>
                              <w:t>c</w:t>
                            </w:r>
                          </w:p>
                        </w:txbxContent>
                      </wps:txbx>
                      <wps:bodyPr wrap="square" lIns="0" tIns="0" rIns="0" bIns="0" rtlCol="0">
                        <a:noAutofit/>
                      </wps:bodyPr>
                    </wps:wsp>
                  </a:graphicData>
                </a:graphic>
              </wp:anchor>
            </w:drawing>
          </mc:Choice>
          <mc:Fallback>
            <w:pict>
              <v:shape style="position:absolute;margin-left:412.144012pt;margin-top:15.651276pt;width:43.6pt;height:11.35pt;mso-position-horizontal-relative:page;mso-position-vertical-relative:paragraph;z-index:-20985856" type="#_x0000_t202" id="docshape529" filled="false" stroked="false">
                <v:textbox inset="0,0,0,0">
                  <w:txbxContent>
                    <w:p>
                      <w:pPr>
                        <w:spacing w:line="227" w:lineRule="exact" w:before="0"/>
                        <w:ind w:left="0" w:right="0" w:firstLine="0"/>
                        <w:jc w:val="left"/>
                        <w:rPr>
                          <w:rFonts w:ascii="Calibri" w:hAnsi="Calibri"/>
                          <w:i/>
                          <w:sz w:val="20"/>
                        </w:rPr>
                      </w:pPr>
                      <w:r>
                        <w:rPr>
                          <w:rFonts w:ascii="Calibri" w:hAnsi="Calibri"/>
                          <w:i/>
                          <w:spacing w:val="9"/>
                          <w:w w:val="125"/>
                          <w:sz w:val="20"/>
                        </w:rPr>
                        <w:t>J</w:t>
                      </w:r>
                      <w:r>
                        <w:rPr>
                          <w:rFonts w:ascii="Lucida Sans Unicode" w:hAnsi="Lucida Sans Unicode"/>
                          <w:spacing w:val="9"/>
                          <w:w w:val="125"/>
                          <w:sz w:val="20"/>
                          <w:vertAlign w:val="superscript"/>
                        </w:rPr>
                        <w:t>∗</w:t>
                      </w:r>
                      <w:r>
                        <w:rPr>
                          <w:rFonts w:ascii="Lucida Sans Unicode" w:hAnsi="Lucida Sans Unicode"/>
                          <w:spacing w:val="-61"/>
                          <w:w w:val="125"/>
                          <w:sz w:val="20"/>
                          <w:vertAlign w:val="baseline"/>
                        </w:rPr>
                        <w:t> </w:t>
                      </w:r>
                      <w:r>
                        <w:rPr>
                          <w:rFonts w:ascii="Calibri" w:hAnsi="Calibri"/>
                          <w:w w:val="125"/>
                          <w:sz w:val="20"/>
                          <w:vertAlign w:val="baseline"/>
                        </w:rPr>
                        <w:t>(</w:t>
                      </w:r>
                      <w:r>
                        <w:rPr>
                          <w:rFonts w:ascii="Calibri" w:hAnsi="Calibri"/>
                          <w:i/>
                          <w:w w:val="125"/>
                          <w:sz w:val="20"/>
                          <w:vertAlign w:val="baseline"/>
                        </w:rPr>
                        <w:t>ξ</w:t>
                      </w:r>
                      <w:r>
                        <w:rPr>
                          <w:rFonts w:ascii="Calibri" w:hAnsi="Calibri"/>
                          <w:i/>
                          <w:spacing w:val="11"/>
                          <w:w w:val="125"/>
                          <w:sz w:val="20"/>
                          <w:vertAlign w:val="baseline"/>
                        </w:rPr>
                        <w:t> </w:t>
                      </w:r>
                      <w:r>
                        <w:rPr>
                          <w:rFonts w:ascii="Calibri" w:hAnsi="Calibri"/>
                          <w:w w:val="125"/>
                          <w:sz w:val="20"/>
                          <w:vertAlign w:val="baseline"/>
                        </w:rPr>
                        <w:t>)</w:t>
                      </w:r>
                      <w:r>
                        <w:rPr>
                          <w:rFonts w:ascii="Calibri" w:hAnsi="Calibri"/>
                          <w:spacing w:val="-13"/>
                          <w:w w:val="125"/>
                          <w:sz w:val="20"/>
                          <w:vertAlign w:val="baseline"/>
                        </w:rPr>
                        <w:t> </w:t>
                      </w:r>
                      <w:r>
                        <w:rPr>
                          <w:rFonts w:ascii="Calibri" w:hAnsi="Calibri"/>
                          <w:w w:val="135"/>
                          <w:sz w:val="20"/>
                          <w:vertAlign w:val="baseline"/>
                        </w:rPr>
                        <w:t>+</w:t>
                      </w:r>
                      <w:r>
                        <w:rPr>
                          <w:rFonts w:ascii="Calibri" w:hAnsi="Calibri"/>
                          <w:spacing w:val="-17"/>
                          <w:w w:val="135"/>
                          <w:sz w:val="20"/>
                          <w:vertAlign w:val="baseline"/>
                        </w:rPr>
                        <w:t> </w:t>
                      </w:r>
                      <w:r>
                        <w:rPr>
                          <w:rFonts w:ascii="Calibri" w:hAnsi="Calibri"/>
                          <w:i/>
                          <w:spacing w:val="-24"/>
                          <w:w w:val="125"/>
                          <w:sz w:val="20"/>
                          <w:vertAlign w:val="baseline"/>
                        </w:rPr>
                        <w:t>c</w:t>
                      </w:r>
                    </w:p>
                  </w:txbxContent>
                </v:textbox>
                <w10:wrap type="none"/>
              </v:shape>
            </w:pict>
          </mc:Fallback>
        </mc:AlternateContent>
      </w:r>
      <w:r>
        <w:rPr>
          <w:rFonts w:ascii="Trebuchet MS"/>
          <w:position w:val="-10"/>
        </w:rPr>
        <mc:AlternateContent>
          <mc:Choice Requires="wps">
            <w:drawing>
              <wp:anchor distT="0" distB="0" distL="0" distR="0" allowOverlap="1" layoutInCell="1" locked="0" behindDoc="0" simplePos="0" relativeHeight="16007168">
                <wp:simplePos x="0" y="0"/>
                <wp:positionH relativeFrom="page">
                  <wp:posOffset>621842</wp:posOffset>
                </wp:positionH>
                <wp:positionV relativeFrom="paragraph">
                  <wp:posOffset>334232</wp:posOffset>
                </wp:positionV>
                <wp:extent cx="600075" cy="153035"/>
                <wp:effectExtent l="0" t="0" r="0" b="0"/>
                <wp:wrapNone/>
                <wp:docPr id="956" name="Textbox 956"/>
                <wp:cNvGraphicFramePr>
                  <a:graphicFrameLocks/>
                </wp:cNvGraphicFramePr>
                <a:graphic>
                  <a:graphicData uri="http://schemas.microsoft.com/office/word/2010/wordprocessingShape">
                    <wps:wsp>
                      <wps:cNvPr id="956" name="Textbox 956"/>
                      <wps:cNvSpPr txBox="1"/>
                      <wps:spPr>
                        <a:xfrm>
                          <a:off x="0" y="0"/>
                          <a:ext cx="600075" cy="153035"/>
                        </a:xfrm>
                        <a:prstGeom prst="rect">
                          <a:avLst/>
                        </a:prstGeom>
                      </wps:spPr>
                      <wps:txbx>
                        <w:txbxContent>
                          <w:p>
                            <w:pPr>
                              <w:pStyle w:val="BodyText"/>
                              <w:spacing w:line="227" w:lineRule="exact"/>
                            </w:pPr>
                            <w:r>
                              <w:rPr/>
                              <w:t>elements</w:t>
                            </w:r>
                            <w:r>
                              <w:rPr>
                                <w:spacing w:val="11"/>
                              </w:rPr>
                              <w:t> </w:t>
                            </w:r>
                            <w:r>
                              <w:rPr>
                                <w:spacing w:val="-5"/>
                              </w:rPr>
                              <w:t>of</w:t>
                            </w:r>
                          </w:p>
                        </w:txbxContent>
                      </wps:txbx>
                      <wps:bodyPr wrap="square" lIns="0" tIns="0" rIns="0" bIns="0" rtlCol="0">
                        <a:noAutofit/>
                      </wps:bodyPr>
                    </wps:wsp>
                  </a:graphicData>
                </a:graphic>
              </wp:anchor>
            </w:drawing>
          </mc:Choice>
          <mc:Fallback>
            <w:pict>
              <v:shape style="position:absolute;margin-left:48.964001pt;margin-top:26.317507pt;width:47.25pt;height:12.05pt;mso-position-horizontal-relative:page;mso-position-vertical-relative:paragraph;z-index:16007168" type="#_x0000_t202" id="docshape530" filled="false" stroked="false">
                <v:textbox inset="0,0,0,0">
                  <w:txbxContent>
                    <w:p>
                      <w:pPr>
                        <w:pStyle w:val="BodyText"/>
                        <w:spacing w:line="227" w:lineRule="exact"/>
                      </w:pPr>
                      <w:r>
                        <w:rPr/>
                        <w:t>elements</w:t>
                      </w:r>
                      <w:r>
                        <w:rPr>
                          <w:spacing w:val="11"/>
                        </w:rPr>
                        <w:t> </w:t>
                      </w:r>
                      <w:r>
                        <w:rPr>
                          <w:spacing w:val="-5"/>
                        </w:rPr>
                        <w:t>of</w:t>
                      </w:r>
                    </w:p>
                  </w:txbxContent>
                </v:textbox>
                <w10:wrap type="none"/>
              </v:shape>
            </w:pict>
          </mc:Fallback>
        </mc:AlternateContent>
      </w:r>
      <w:r>
        <w:rPr>
          <w:rFonts w:ascii="Trebuchet MS"/>
          <w:position w:val="-10"/>
        </w:rPr>
        <mc:AlternateContent>
          <mc:Choice Requires="wps">
            <w:drawing>
              <wp:anchor distT="0" distB="0" distL="0" distR="0" allowOverlap="1" layoutInCell="1" locked="0" behindDoc="0" simplePos="0" relativeHeight="16007680">
                <wp:simplePos x="0" y="0"/>
                <wp:positionH relativeFrom="page">
                  <wp:posOffset>1265593</wp:posOffset>
                </wp:positionH>
                <wp:positionV relativeFrom="paragraph">
                  <wp:posOffset>356247</wp:posOffset>
                </wp:positionV>
                <wp:extent cx="213360" cy="136525"/>
                <wp:effectExtent l="0" t="0" r="0" b="0"/>
                <wp:wrapNone/>
                <wp:docPr id="957" name="Textbox 957"/>
                <wp:cNvGraphicFramePr>
                  <a:graphicFrameLocks/>
                </wp:cNvGraphicFramePr>
                <a:graphic>
                  <a:graphicData uri="http://schemas.microsoft.com/office/word/2010/wordprocessingShape">
                    <wps:wsp>
                      <wps:cNvPr id="957" name="Textbox 957"/>
                      <wps:cNvSpPr txBox="1"/>
                      <wps:spPr>
                        <a:xfrm>
                          <a:off x="0" y="0"/>
                          <a:ext cx="213360" cy="136525"/>
                        </a:xfrm>
                        <a:prstGeom prst="rect">
                          <a:avLst/>
                        </a:prstGeom>
                      </wps:spPr>
                      <wps:txbx>
                        <w:txbxContent>
                          <w:p>
                            <w:pPr>
                              <w:spacing w:line="214" w:lineRule="exact" w:before="0"/>
                              <w:ind w:left="0" w:right="0" w:firstLine="0"/>
                              <w:jc w:val="left"/>
                              <w:rPr>
                                <w:rFonts w:ascii="Calibri" w:hAnsi="Calibri"/>
                                <w:i/>
                                <w:sz w:val="14"/>
                              </w:rPr>
                            </w:pPr>
                            <w:r>
                              <w:rPr>
                                <w:rFonts w:ascii="Calibri" w:hAnsi="Calibri"/>
                                <w:i/>
                                <w:spacing w:val="-4"/>
                                <w:w w:val="145"/>
                                <w:position w:val="3"/>
                                <w:sz w:val="20"/>
                              </w:rPr>
                              <w:t>ξ</w:t>
                            </w:r>
                            <w:r>
                              <w:rPr>
                                <w:rFonts w:ascii="Calibri" w:hAnsi="Calibri"/>
                                <w:i/>
                                <w:spacing w:val="-4"/>
                                <w:w w:val="145"/>
                                <w:sz w:val="14"/>
                              </w:rPr>
                              <w:t>t</w:t>
                            </w:r>
                            <w:r>
                              <w:rPr>
                                <w:rFonts w:ascii="Calibri" w:hAnsi="Calibri"/>
                                <w:spacing w:val="-4"/>
                                <w:w w:val="145"/>
                                <w:sz w:val="14"/>
                              </w:rPr>
                              <w:t>+</w:t>
                            </w:r>
                            <w:r>
                              <w:rPr>
                                <w:rFonts w:ascii="Calibri" w:hAnsi="Calibri"/>
                                <w:i/>
                                <w:spacing w:val="-4"/>
                                <w:w w:val="145"/>
                                <w:sz w:val="14"/>
                              </w:rPr>
                              <w:t>j</w:t>
                            </w:r>
                          </w:p>
                        </w:txbxContent>
                      </wps:txbx>
                      <wps:bodyPr wrap="square" lIns="0" tIns="0" rIns="0" bIns="0" rtlCol="0">
                        <a:noAutofit/>
                      </wps:bodyPr>
                    </wps:wsp>
                  </a:graphicData>
                </a:graphic>
              </wp:anchor>
            </w:drawing>
          </mc:Choice>
          <mc:Fallback>
            <w:pict>
              <v:shape style="position:absolute;margin-left:99.653pt;margin-top:28.051001pt;width:16.8pt;height:10.75pt;mso-position-horizontal-relative:page;mso-position-vertical-relative:paragraph;z-index:16007680" type="#_x0000_t202" id="docshape531" filled="false" stroked="false">
                <v:textbox inset="0,0,0,0">
                  <w:txbxContent>
                    <w:p>
                      <w:pPr>
                        <w:spacing w:line="214" w:lineRule="exact" w:before="0"/>
                        <w:ind w:left="0" w:right="0" w:firstLine="0"/>
                        <w:jc w:val="left"/>
                        <w:rPr>
                          <w:rFonts w:ascii="Calibri" w:hAnsi="Calibri"/>
                          <w:i/>
                          <w:sz w:val="14"/>
                        </w:rPr>
                      </w:pPr>
                      <w:r>
                        <w:rPr>
                          <w:rFonts w:ascii="Calibri" w:hAnsi="Calibri"/>
                          <w:i/>
                          <w:spacing w:val="-4"/>
                          <w:w w:val="145"/>
                          <w:position w:val="3"/>
                          <w:sz w:val="20"/>
                        </w:rPr>
                        <w:t>ξ</w:t>
                      </w:r>
                      <w:r>
                        <w:rPr>
                          <w:rFonts w:ascii="Calibri" w:hAnsi="Calibri"/>
                          <w:i/>
                          <w:spacing w:val="-4"/>
                          <w:w w:val="145"/>
                          <w:sz w:val="14"/>
                        </w:rPr>
                        <w:t>t</w:t>
                      </w:r>
                      <w:r>
                        <w:rPr>
                          <w:rFonts w:ascii="Calibri" w:hAnsi="Calibri"/>
                          <w:spacing w:val="-4"/>
                          <w:w w:val="145"/>
                          <w:sz w:val="14"/>
                        </w:rPr>
                        <w:t>+</w:t>
                      </w:r>
                      <w:r>
                        <w:rPr>
                          <w:rFonts w:ascii="Calibri" w:hAnsi="Calibri"/>
                          <w:i/>
                          <w:spacing w:val="-4"/>
                          <w:w w:val="145"/>
                          <w:sz w:val="14"/>
                        </w:rPr>
                        <w:t>j</w:t>
                      </w:r>
                    </w:p>
                  </w:txbxContent>
                </v:textbox>
                <w10:wrap type="none"/>
              </v:shape>
            </w:pict>
          </mc:Fallback>
        </mc:AlternateContent>
      </w:r>
      <w:r>
        <w:rPr>
          <w:rFonts w:ascii="Trebuchet MS"/>
          <w:position w:val="-10"/>
        </w:rPr>
        <mc:AlternateContent>
          <mc:Choice Requires="wps">
            <w:drawing>
              <wp:anchor distT="0" distB="0" distL="0" distR="0" allowOverlap="1" layoutInCell="1" locked="0" behindDoc="0" simplePos="0" relativeHeight="16008192">
                <wp:simplePos x="0" y="0"/>
                <wp:positionH relativeFrom="page">
                  <wp:posOffset>1490154</wp:posOffset>
                </wp:positionH>
                <wp:positionV relativeFrom="paragraph">
                  <wp:posOffset>334232</wp:posOffset>
                </wp:positionV>
                <wp:extent cx="2315845" cy="153035"/>
                <wp:effectExtent l="0" t="0" r="0" b="0"/>
                <wp:wrapNone/>
                <wp:docPr id="958" name="Textbox 958"/>
                <wp:cNvGraphicFramePr>
                  <a:graphicFrameLocks/>
                </wp:cNvGraphicFramePr>
                <a:graphic>
                  <a:graphicData uri="http://schemas.microsoft.com/office/word/2010/wordprocessingShape">
                    <wps:wsp>
                      <wps:cNvPr id="958" name="Textbox 958"/>
                      <wps:cNvSpPr txBox="1"/>
                      <wps:spPr>
                        <a:xfrm>
                          <a:off x="0" y="0"/>
                          <a:ext cx="2315845" cy="153035"/>
                        </a:xfrm>
                        <a:prstGeom prst="rect">
                          <a:avLst/>
                        </a:prstGeom>
                      </wps:spPr>
                      <wps:txbx>
                        <w:txbxContent>
                          <w:p>
                            <w:pPr>
                              <w:pStyle w:val="BodyText"/>
                              <w:spacing w:line="227" w:lineRule="exact"/>
                            </w:pPr>
                            <w:r>
                              <w:rPr/>
                              <w:t>.</w:t>
                            </w:r>
                            <w:r>
                              <w:rPr>
                                <w:spacing w:val="15"/>
                              </w:rPr>
                              <w:t> </w:t>
                            </w:r>
                            <w:r>
                              <w:rPr/>
                              <w:t>Using</w:t>
                            </w:r>
                            <w:r>
                              <w:rPr>
                                <w:spacing w:val="15"/>
                              </w:rPr>
                              <w:t> </w:t>
                            </w:r>
                            <w:r>
                              <w:rPr/>
                              <w:t>optimality</w:t>
                            </w:r>
                            <w:r>
                              <w:rPr>
                                <w:spacing w:val="15"/>
                              </w:rPr>
                              <w:t> </w:t>
                            </w:r>
                            <w:r>
                              <w:rPr/>
                              <w:t>in</w:t>
                            </w:r>
                            <w:r>
                              <w:rPr>
                                <w:spacing w:val="15"/>
                              </w:rPr>
                              <w:t> </w:t>
                            </w:r>
                            <w:r>
                              <w:rPr/>
                              <w:t>Problem</w:t>
                            </w:r>
                            <w:r>
                              <w:rPr>
                                <w:spacing w:val="15"/>
                              </w:rPr>
                              <w:t> </w:t>
                            </w:r>
                            <w:hyperlink w:history="true" w:anchor="_bookmark34">
                              <w:r>
                                <w:rPr/>
                                <w:t>(22),</w:t>
                              </w:r>
                            </w:hyperlink>
                            <w:r>
                              <w:rPr>
                                <w:spacing w:val="15"/>
                              </w:rPr>
                              <w:t> </w:t>
                            </w:r>
                            <w:r>
                              <w:rPr/>
                              <w:t>we</w:t>
                            </w:r>
                            <w:r>
                              <w:rPr>
                                <w:spacing w:val="15"/>
                              </w:rPr>
                              <w:t> </w:t>
                            </w:r>
                            <w:r>
                              <w:rPr>
                                <w:spacing w:val="-4"/>
                              </w:rPr>
                              <w:t>have</w:t>
                            </w:r>
                          </w:p>
                        </w:txbxContent>
                      </wps:txbx>
                      <wps:bodyPr wrap="square" lIns="0" tIns="0" rIns="0" bIns="0" rtlCol="0">
                        <a:noAutofit/>
                      </wps:bodyPr>
                    </wps:wsp>
                  </a:graphicData>
                </a:graphic>
              </wp:anchor>
            </w:drawing>
          </mc:Choice>
          <mc:Fallback>
            <w:pict>
              <v:shape style="position:absolute;margin-left:117.334999pt;margin-top:26.317507pt;width:182.35pt;height:12.05pt;mso-position-horizontal-relative:page;mso-position-vertical-relative:paragraph;z-index:16008192" type="#_x0000_t202" id="docshape532" filled="false" stroked="false">
                <v:textbox inset="0,0,0,0">
                  <w:txbxContent>
                    <w:p>
                      <w:pPr>
                        <w:pStyle w:val="BodyText"/>
                        <w:spacing w:line="227" w:lineRule="exact"/>
                      </w:pPr>
                      <w:r>
                        <w:rPr/>
                        <w:t>.</w:t>
                      </w:r>
                      <w:r>
                        <w:rPr>
                          <w:spacing w:val="15"/>
                        </w:rPr>
                        <w:t> </w:t>
                      </w:r>
                      <w:r>
                        <w:rPr/>
                        <w:t>Using</w:t>
                      </w:r>
                      <w:r>
                        <w:rPr>
                          <w:spacing w:val="15"/>
                        </w:rPr>
                        <w:t> </w:t>
                      </w:r>
                      <w:r>
                        <w:rPr/>
                        <w:t>optimality</w:t>
                      </w:r>
                      <w:r>
                        <w:rPr>
                          <w:spacing w:val="15"/>
                        </w:rPr>
                        <w:t> </w:t>
                      </w:r>
                      <w:r>
                        <w:rPr/>
                        <w:t>in</w:t>
                      </w:r>
                      <w:r>
                        <w:rPr>
                          <w:spacing w:val="15"/>
                        </w:rPr>
                        <w:t> </w:t>
                      </w:r>
                      <w:r>
                        <w:rPr/>
                        <w:t>Problem</w:t>
                      </w:r>
                      <w:r>
                        <w:rPr>
                          <w:spacing w:val="15"/>
                        </w:rPr>
                        <w:t> </w:t>
                      </w:r>
                      <w:hyperlink w:history="true" w:anchor="_bookmark34">
                        <w:r>
                          <w:rPr/>
                          <w:t>(22),</w:t>
                        </w:r>
                      </w:hyperlink>
                      <w:r>
                        <w:rPr>
                          <w:spacing w:val="15"/>
                        </w:rPr>
                        <w:t> </w:t>
                      </w:r>
                      <w:r>
                        <w:rPr/>
                        <w:t>we</w:t>
                      </w:r>
                      <w:r>
                        <w:rPr>
                          <w:spacing w:val="15"/>
                        </w:rPr>
                        <w:t> </w:t>
                      </w:r>
                      <w:r>
                        <w:rPr>
                          <w:spacing w:val="-4"/>
                        </w:rPr>
                        <w:t>have</w:t>
                      </w:r>
                    </w:p>
                  </w:txbxContent>
                </v:textbox>
                <w10:wrap type="none"/>
              </v:shape>
            </w:pict>
          </mc:Fallback>
        </mc:AlternateContent>
      </w:r>
      <w:r>
        <w:rPr>
          <w:rFonts w:ascii="Trebuchet MS"/>
          <w:position w:val="-10"/>
        </w:rPr>
        <mc:AlternateContent>
          <mc:Choice Requires="wps">
            <w:drawing>
              <wp:anchor distT="0" distB="0" distL="0" distR="0" allowOverlap="1" layoutInCell="1" locked="0" behindDoc="1" simplePos="0" relativeHeight="482333184">
                <wp:simplePos x="0" y="0"/>
                <wp:positionH relativeFrom="page">
                  <wp:posOffset>4366501</wp:posOffset>
                </wp:positionH>
                <wp:positionV relativeFrom="paragraph">
                  <wp:posOffset>212559</wp:posOffset>
                </wp:positionV>
                <wp:extent cx="200660" cy="469900"/>
                <wp:effectExtent l="0" t="0" r="0" b="0"/>
                <wp:wrapNone/>
                <wp:docPr id="959" name="Textbox 959"/>
                <wp:cNvGraphicFramePr>
                  <a:graphicFrameLocks/>
                </wp:cNvGraphicFramePr>
                <a:graphic>
                  <a:graphicData uri="http://schemas.microsoft.com/office/word/2010/wordprocessingShape">
                    <wps:wsp>
                      <wps:cNvPr id="959" name="Textbox 959"/>
                      <wps:cNvSpPr txBox="1"/>
                      <wps:spPr>
                        <a:xfrm>
                          <a:off x="0" y="0"/>
                          <a:ext cx="200660" cy="469900"/>
                        </a:xfrm>
                        <a:prstGeom prst="rect">
                          <a:avLst/>
                        </a:prstGeom>
                      </wps:spPr>
                      <wps:txbx>
                        <w:txbxContent>
                          <w:p>
                            <w:pPr>
                              <w:spacing w:line="187" w:lineRule="auto" w:before="0"/>
                              <w:ind w:left="0" w:right="0" w:firstLine="0"/>
                              <w:jc w:val="left"/>
                              <w:rPr>
                                <w:rFonts w:ascii="Calibri" w:hAnsi="Calibri"/>
                                <w:i/>
                                <w:position w:val="-16"/>
                                <w:sz w:val="20"/>
                              </w:rPr>
                            </w:pPr>
                            <w:r>
                              <w:rPr>
                                <w:rFonts w:ascii="Trebuchet MS" w:hAnsi="Trebuchet MS"/>
                                <w:spacing w:val="-5"/>
                                <w:w w:val="155"/>
                                <w:sz w:val="20"/>
                              </w:rPr>
                              <w:t>√</w:t>
                            </w:r>
                            <w:r>
                              <w:rPr>
                                <w:rFonts w:ascii="Calibri" w:hAnsi="Calibri"/>
                                <w:i/>
                                <w:spacing w:val="-5"/>
                                <w:w w:val="155"/>
                                <w:position w:val="-16"/>
                                <w:sz w:val="20"/>
                              </w:rPr>
                              <w:t>λ</w:t>
                            </w:r>
                          </w:p>
                        </w:txbxContent>
                      </wps:txbx>
                      <wps:bodyPr wrap="square" lIns="0" tIns="0" rIns="0" bIns="0" rtlCol="0">
                        <a:noAutofit/>
                      </wps:bodyPr>
                    </wps:wsp>
                  </a:graphicData>
                </a:graphic>
              </wp:anchor>
            </w:drawing>
          </mc:Choice>
          <mc:Fallback>
            <w:pict>
              <v:shape style="position:absolute;margin-left:343.819pt;margin-top:16.737pt;width:15.8pt;height:37pt;mso-position-horizontal-relative:page;mso-position-vertical-relative:paragraph;z-index:-20983296" type="#_x0000_t202" id="docshape533" filled="false" stroked="false">
                <v:textbox inset="0,0,0,0">
                  <w:txbxContent>
                    <w:p>
                      <w:pPr>
                        <w:spacing w:line="187" w:lineRule="auto" w:before="0"/>
                        <w:ind w:left="0" w:right="0" w:firstLine="0"/>
                        <w:jc w:val="left"/>
                        <w:rPr>
                          <w:rFonts w:ascii="Calibri" w:hAnsi="Calibri"/>
                          <w:i/>
                          <w:position w:val="-16"/>
                          <w:sz w:val="20"/>
                        </w:rPr>
                      </w:pPr>
                      <w:r>
                        <w:rPr>
                          <w:rFonts w:ascii="Trebuchet MS" w:hAnsi="Trebuchet MS"/>
                          <w:spacing w:val="-5"/>
                          <w:w w:val="155"/>
                          <w:sz w:val="20"/>
                        </w:rPr>
                        <w:t>√</w:t>
                      </w:r>
                      <w:r>
                        <w:rPr>
                          <w:rFonts w:ascii="Calibri" w:hAnsi="Calibri"/>
                          <w:i/>
                          <w:spacing w:val="-5"/>
                          <w:w w:val="155"/>
                          <w:position w:val="-16"/>
                          <w:sz w:val="20"/>
                        </w:rPr>
                        <w:t>λ</w:t>
                      </w:r>
                    </w:p>
                  </w:txbxContent>
                </v:textbox>
                <w10:wrap type="none"/>
              </v:shape>
            </w:pict>
          </mc:Fallback>
        </mc:AlternateContent>
      </w:r>
      <w:r>
        <w:rPr>
          <w:rFonts w:ascii="Trebuchet MS"/>
          <w:position w:val="-10"/>
        </w:rPr>
        <mc:AlternateContent>
          <mc:Choice Requires="wps">
            <w:drawing>
              <wp:anchor distT="0" distB="0" distL="0" distR="0" allowOverlap="1" layoutInCell="1" locked="0" behindDoc="0" simplePos="0" relativeHeight="16009216">
                <wp:simplePos x="0" y="0"/>
                <wp:positionH relativeFrom="page">
                  <wp:posOffset>4566830</wp:posOffset>
                </wp:positionH>
                <wp:positionV relativeFrom="paragraph">
                  <wp:posOffset>368193</wp:posOffset>
                </wp:positionV>
                <wp:extent cx="168275" cy="88900"/>
                <wp:effectExtent l="0" t="0" r="0" b="0"/>
                <wp:wrapNone/>
                <wp:docPr id="960" name="Textbox 960"/>
                <wp:cNvGraphicFramePr>
                  <a:graphicFrameLocks/>
                </wp:cNvGraphicFramePr>
                <a:graphic>
                  <a:graphicData uri="http://schemas.microsoft.com/office/word/2010/wordprocessingShape">
                    <wps:wsp>
                      <wps:cNvPr id="960" name="Textbox 960"/>
                      <wps:cNvSpPr txBox="1"/>
                      <wps:spPr>
                        <a:xfrm>
                          <a:off x="0" y="0"/>
                          <a:ext cx="168275" cy="88900"/>
                        </a:xfrm>
                        <a:prstGeom prst="rect">
                          <a:avLst/>
                        </a:prstGeom>
                      </wps:spPr>
                      <wps:txbx>
                        <w:txbxContent>
                          <w:p>
                            <w:pPr>
                              <w:spacing w:line="139" w:lineRule="exact" w:before="0"/>
                              <w:ind w:left="0" w:right="0" w:firstLine="0"/>
                              <w:jc w:val="left"/>
                              <w:rPr>
                                <w:rFonts w:ascii="Calibri"/>
                                <w:sz w:val="14"/>
                              </w:rPr>
                            </w:pPr>
                            <w:r>
                              <w:rPr>
                                <w:rFonts w:ascii="Calibri"/>
                                <w:spacing w:val="-5"/>
                                <w:w w:val="120"/>
                                <w:sz w:val="14"/>
                              </w:rPr>
                              <w:t>min</w:t>
                            </w:r>
                          </w:p>
                        </w:txbxContent>
                      </wps:txbx>
                      <wps:bodyPr wrap="square" lIns="0" tIns="0" rIns="0" bIns="0" rtlCol="0">
                        <a:noAutofit/>
                      </wps:bodyPr>
                    </wps:wsp>
                  </a:graphicData>
                </a:graphic>
              </wp:anchor>
            </w:drawing>
          </mc:Choice>
          <mc:Fallback>
            <w:pict>
              <v:shape style="position:absolute;margin-left:359.592987pt;margin-top:28.9916pt;width:13.25pt;height:7pt;mso-position-horizontal-relative:page;mso-position-vertical-relative:paragraph;z-index:16009216" type="#_x0000_t202" id="docshape534" filled="false" stroked="false">
                <v:textbox inset="0,0,0,0">
                  <w:txbxContent>
                    <w:p>
                      <w:pPr>
                        <w:spacing w:line="139" w:lineRule="exact" w:before="0"/>
                        <w:ind w:left="0" w:right="0" w:firstLine="0"/>
                        <w:jc w:val="left"/>
                        <w:rPr>
                          <w:rFonts w:ascii="Calibri"/>
                          <w:sz w:val="14"/>
                        </w:rPr>
                      </w:pPr>
                      <w:r>
                        <w:rPr>
                          <w:rFonts w:ascii="Calibri"/>
                          <w:spacing w:val="-5"/>
                          <w:w w:val="120"/>
                          <w:sz w:val="14"/>
                        </w:rPr>
                        <w:t>min</w:t>
                      </w:r>
                    </w:p>
                  </w:txbxContent>
                </v:textbox>
                <w10:wrap type="none"/>
              </v:shape>
            </w:pict>
          </mc:Fallback>
        </mc:AlternateContent>
      </w:r>
      <w:r>
        <w:rPr>
          <w:rFonts w:ascii="Trebuchet MS"/>
          <w:position w:val="-10"/>
        </w:rPr>
        <mc:AlternateContent>
          <mc:Choice Requires="wps">
            <w:drawing>
              <wp:anchor distT="0" distB="0" distL="0" distR="0" allowOverlap="1" layoutInCell="1" locked="0" behindDoc="1" simplePos="0" relativeHeight="482334208">
                <wp:simplePos x="0" y="0"/>
                <wp:positionH relativeFrom="page">
                  <wp:posOffset>4740808</wp:posOffset>
                </wp:positionH>
                <wp:positionV relativeFrom="paragraph">
                  <wp:posOffset>320738</wp:posOffset>
                </wp:positionV>
                <wp:extent cx="351790" cy="127000"/>
                <wp:effectExtent l="0" t="0" r="0" b="0"/>
                <wp:wrapNone/>
                <wp:docPr id="961" name="Textbox 961"/>
                <wp:cNvGraphicFramePr>
                  <a:graphicFrameLocks/>
                </wp:cNvGraphicFramePr>
                <a:graphic>
                  <a:graphicData uri="http://schemas.microsoft.com/office/word/2010/wordprocessingShape">
                    <wps:wsp>
                      <wps:cNvPr id="961" name="Textbox 961"/>
                      <wps:cNvSpPr txBox="1"/>
                      <wps:spPr>
                        <a:xfrm>
                          <a:off x="0" y="0"/>
                          <a:ext cx="351790" cy="127000"/>
                        </a:xfrm>
                        <a:prstGeom prst="rect">
                          <a:avLst/>
                        </a:prstGeom>
                      </wps:spPr>
                      <wps:txbx>
                        <w:txbxContent>
                          <w:p>
                            <w:pPr>
                              <w:spacing w:line="199" w:lineRule="exact" w:before="0"/>
                              <w:ind w:left="0" w:right="0" w:firstLine="0"/>
                              <w:jc w:val="left"/>
                              <w:rPr>
                                <w:rFonts w:ascii="Calibri"/>
                                <w:sz w:val="20"/>
                              </w:rPr>
                            </w:pPr>
                            <w:r>
                              <w:rPr>
                                <w:rFonts w:ascii="Calibri"/>
                                <w:w w:val="115"/>
                                <w:sz w:val="20"/>
                              </w:rPr>
                              <w:t>(</w:t>
                            </w:r>
                            <w:r>
                              <w:rPr>
                                <w:rFonts w:ascii="Calibri"/>
                                <w:i/>
                                <w:w w:val="115"/>
                                <w:sz w:val="20"/>
                              </w:rPr>
                              <w:t>Q,</w:t>
                            </w:r>
                            <w:r>
                              <w:rPr>
                                <w:rFonts w:ascii="Calibri"/>
                                <w:i/>
                                <w:spacing w:val="-10"/>
                                <w:w w:val="115"/>
                                <w:sz w:val="20"/>
                              </w:rPr>
                              <w:t> </w:t>
                            </w:r>
                            <w:r>
                              <w:rPr>
                                <w:rFonts w:ascii="Calibri"/>
                                <w:i/>
                                <w:spacing w:val="-5"/>
                                <w:w w:val="130"/>
                                <w:sz w:val="20"/>
                              </w:rPr>
                              <w:t>R</w:t>
                            </w:r>
                            <w:r>
                              <w:rPr>
                                <w:rFonts w:ascii="Calibri"/>
                                <w:spacing w:val="-5"/>
                                <w:w w:val="130"/>
                                <w:sz w:val="20"/>
                              </w:rPr>
                              <w:t>)</w:t>
                            </w:r>
                          </w:p>
                        </w:txbxContent>
                      </wps:txbx>
                      <wps:bodyPr wrap="square" lIns="0" tIns="0" rIns="0" bIns="0" rtlCol="0">
                        <a:noAutofit/>
                      </wps:bodyPr>
                    </wps:wsp>
                  </a:graphicData>
                </a:graphic>
              </wp:anchor>
            </w:drawing>
          </mc:Choice>
          <mc:Fallback>
            <w:pict>
              <v:shape style="position:absolute;margin-left:373.291992pt;margin-top:25.254999pt;width:27.7pt;height:10pt;mso-position-horizontal-relative:page;mso-position-vertical-relative:paragraph;z-index:-20982272" type="#_x0000_t202" id="docshape535" filled="false" stroked="false">
                <v:textbox inset="0,0,0,0">
                  <w:txbxContent>
                    <w:p>
                      <w:pPr>
                        <w:spacing w:line="199" w:lineRule="exact" w:before="0"/>
                        <w:ind w:left="0" w:right="0" w:firstLine="0"/>
                        <w:jc w:val="left"/>
                        <w:rPr>
                          <w:rFonts w:ascii="Calibri"/>
                          <w:sz w:val="20"/>
                        </w:rPr>
                      </w:pPr>
                      <w:r>
                        <w:rPr>
                          <w:rFonts w:ascii="Calibri"/>
                          <w:w w:val="115"/>
                          <w:sz w:val="20"/>
                        </w:rPr>
                        <w:t>(</w:t>
                      </w:r>
                      <w:r>
                        <w:rPr>
                          <w:rFonts w:ascii="Calibri"/>
                          <w:i/>
                          <w:w w:val="115"/>
                          <w:sz w:val="20"/>
                        </w:rPr>
                        <w:t>Q,</w:t>
                      </w:r>
                      <w:r>
                        <w:rPr>
                          <w:rFonts w:ascii="Calibri"/>
                          <w:i/>
                          <w:spacing w:val="-10"/>
                          <w:w w:val="115"/>
                          <w:sz w:val="20"/>
                        </w:rPr>
                        <w:t> </w:t>
                      </w:r>
                      <w:r>
                        <w:rPr>
                          <w:rFonts w:ascii="Calibri"/>
                          <w:i/>
                          <w:spacing w:val="-5"/>
                          <w:w w:val="130"/>
                          <w:sz w:val="20"/>
                        </w:rPr>
                        <w:t>R</w:t>
                      </w:r>
                      <w:r>
                        <w:rPr>
                          <w:rFonts w:ascii="Calibri"/>
                          <w:spacing w:val="-5"/>
                          <w:w w:val="130"/>
                          <w:sz w:val="20"/>
                        </w:rPr>
                        <w:t>)</w:t>
                      </w:r>
                    </w:p>
                  </w:txbxContent>
                </v:textbox>
                <w10:wrap type="none"/>
              </v:shape>
            </w:pict>
          </mc:Fallback>
        </mc:AlternateContent>
      </w:r>
      <w:r>
        <w:rPr>
          <w:rFonts w:ascii="Trebuchet MS"/>
        </w:rPr>
        <w:tab/>
      </w:r>
      <w:r>
        <w:rPr>
          <w:rFonts w:ascii="Calibri"/>
          <w:spacing w:val="-10"/>
          <w:w w:val="120"/>
          <w:position w:val="-20"/>
        </w:rPr>
        <w:t>2</w:t>
      </w:r>
      <w:r>
        <w:rPr>
          <w:rFonts w:ascii="Calibri"/>
          <w:position w:val="-20"/>
        </w:rPr>
        <w:tab/>
      </w:r>
      <w:r>
        <w:rPr>
          <w:rFonts w:ascii="Trebuchet MS"/>
          <w:spacing w:val="-10"/>
          <w:w w:val="160"/>
          <w:position w:val="-10"/>
        </w:rPr>
        <w:t>q</w:t>
      </w:r>
    </w:p>
    <w:p>
      <w:pPr>
        <w:spacing w:line="139" w:lineRule="exact"/>
        <w:ind w:left="5760" w:right="0" w:firstLine="0"/>
        <w:jc w:val="left"/>
        <w:rPr>
          <w:rFonts w:ascii="Trebuchet MS"/>
          <w:position w:val="9"/>
          <w:sz w:val="2"/>
        </w:rPr>
      </w:pPr>
      <w:r>
        <w:rPr>
          <w:rFonts w:ascii="Trebuchet MS"/>
          <w:position w:val="-2"/>
          <w:sz w:val="13"/>
        </w:rPr>
        <mc:AlternateContent>
          <mc:Choice Requires="wps">
            <w:drawing>
              <wp:inline distT="0" distB="0" distL="0" distR="0">
                <wp:extent cx="129539" cy="88900"/>
                <wp:effectExtent l="0" t="0" r="0" b="0"/>
                <wp:docPr id="962" name="Textbox 962"/>
                <wp:cNvGraphicFramePr>
                  <a:graphicFrameLocks/>
                </wp:cNvGraphicFramePr>
                <a:graphic>
                  <a:graphicData uri="http://schemas.microsoft.com/office/word/2010/wordprocessingShape">
                    <wps:wsp>
                      <wps:cNvPr id="962" name="Textbox 962"/>
                      <wps:cNvSpPr txBox="1"/>
                      <wps:spPr>
                        <a:xfrm>
                          <a:off x="0" y="0"/>
                          <a:ext cx="129539" cy="88900"/>
                        </a:xfrm>
                        <a:prstGeom prst="rect">
                          <a:avLst/>
                        </a:prstGeom>
                      </wps:spPr>
                      <wps:txbx>
                        <w:txbxContent>
                          <w:p>
                            <w:pPr>
                              <w:spacing w:line="139" w:lineRule="exact" w:before="0"/>
                              <w:ind w:left="0" w:right="0" w:firstLine="0"/>
                              <w:jc w:val="left"/>
                              <w:rPr>
                                <w:rFonts w:ascii="Calibri" w:hAnsi="Calibri"/>
                                <w:sz w:val="14"/>
                              </w:rPr>
                            </w:pPr>
                            <w:r>
                              <w:rPr>
                                <w:rFonts w:ascii="Calibri" w:hAnsi="Calibri"/>
                                <w:i/>
                                <w:spacing w:val="-5"/>
                                <w:w w:val="125"/>
                                <w:sz w:val="14"/>
                              </w:rPr>
                              <w:t>ξ,</w:t>
                            </w:r>
                            <w:r>
                              <w:rPr>
                                <w:rFonts w:ascii="Calibri" w:hAnsi="Calibri"/>
                                <w:spacing w:val="-5"/>
                                <w:w w:val="125"/>
                                <w:sz w:val="14"/>
                              </w:rPr>
                              <w:t>1</w:t>
                            </w:r>
                          </w:p>
                        </w:txbxContent>
                      </wps:txbx>
                      <wps:bodyPr wrap="square" lIns="0" tIns="0" rIns="0" bIns="0" rtlCol="0">
                        <a:noAutofit/>
                      </wps:bodyPr>
                    </wps:wsp>
                  </a:graphicData>
                </a:graphic>
              </wp:inline>
            </w:drawing>
          </mc:Choice>
          <mc:Fallback>
            <w:pict>
              <v:shape style="width:10.2pt;height:7pt;mso-position-horizontal-relative:char;mso-position-vertical-relative:line" type="#_x0000_t202" id="docshape536" filled="false" stroked="false">
                <w10:anchorlock/>
                <v:textbox inset="0,0,0,0">
                  <w:txbxContent>
                    <w:p>
                      <w:pPr>
                        <w:spacing w:line="139" w:lineRule="exact" w:before="0"/>
                        <w:ind w:left="0" w:right="0" w:firstLine="0"/>
                        <w:jc w:val="left"/>
                        <w:rPr>
                          <w:rFonts w:ascii="Calibri" w:hAnsi="Calibri"/>
                          <w:sz w:val="14"/>
                        </w:rPr>
                      </w:pPr>
                      <w:r>
                        <w:rPr>
                          <w:rFonts w:ascii="Calibri" w:hAnsi="Calibri"/>
                          <w:i/>
                          <w:spacing w:val="-5"/>
                          <w:w w:val="125"/>
                          <w:sz w:val="14"/>
                        </w:rPr>
                        <w:t>ξ,</w:t>
                      </w:r>
                      <w:r>
                        <w:rPr>
                          <w:rFonts w:ascii="Calibri" w:hAnsi="Calibri"/>
                          <w:spacing w:val="-5"/>
                          <w:w w:val="125"/>
                          <w:sz w:val="14"/>
                        </w:rPr>
                        <w:t>1</w:t>
                      </w:r>
                    </w:p>
                  </w:txbxContent>
                </v:textbox>
              </v:shape>
            </w:pict>
          </mc:Fallback>
        </mc:AlternateContent>
      </w:r>
      <w:r>
        <w:rPr>
          <w:rFonts w:ascii="Trebuchet MS"/>
          <w:position w:val="-2"/>
          <w:sz w:val="13"/>
        </w:rPr>
      </w:r>
      <w:r>
        <w:rPr>
          <w:spacing w:val="191"/>
          <w:position w:val="-2"/>
          <w:sz w:val="2"/>
        </w:rPr>
        <w:t> </w:t>
      </w:r>
      <w:r>
        <w:rPr>
          <w:rFonts w:ascii="Trebuchet MS"/>
          <w:spacing w:val="191"/>
          <w:position w:val="9"/>
          <w:sz w:val="2"/>
        </w:rPr>
        <mc:AlternateContent>
          <mc:Choice Requires="wps">
            <w:drawing>
              <wp:inline distT="0" distB="0" distL="0" distR="0">
                <wp:extent cx="726440" cy="5080"/>
                <wp:effectExtent l="9525" t="0" r="0" b="4445"/>
                <wp:docPr id="963" name="Group 963"/>
                <wp:cNvGraphicFramePr>
                  <a:graphicFrameLocks/>
                </wp:cNvGraphicFramePr>
                <a:graphic>
                  <a:graphicData uri="http://schemas.microsoft.com/office/word/2010/wordprocessingGroup">
                    <wpg:wgp>
                      <wpg:cNvPr id="963" name="Group 963"/>
                      <wpg:cNvGrpSpPr/>
                      <wpg:grpSpPr>
                        <a:xfrm>
                          <a:off x="0" y="0"/>
                          <a:ext cx="726440" cy="5080"/>
                          <a:chExt cx="726440" cy="5080"/>
                        </a:xfrm>
                      </wpg:grpSpPr>
                      <wps:wsp>
                        <wps:cNvPr id="964" name="Graphic 964"/>
                        <wps:cNvSpPr/>
                        <wps:spPr>
                          <a:xfrm>
                            <a:off x="0" y="2527"/>
                            <a:ext cx="726440" cy="1270"/>
                          </a:xfrm>
                          <a:custGeom>
                            <a:avLst/>
                            <a:gdLst/>
                            <a:ahLst/>
                            <a:cxnLst/>
                            <a:rect l="l" t="t" r="r" b="b"/>
                            <a:pathLst>
                              <a:path w="726440" h="0">
                                <a:moveTo>
                                  <a:pt x="0" y="0"/>
                                </a:moveTo>
                                <a:lnTo>
                                  <a:pt x="726020"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7.2pt;height:.4pt;mso-position-horizontal-relative:char;mso-position-vertical-relative:line" id="docshapegroup537" coordorigin="0,0" coordsize="1144,8">
                <v:line style="position:absolute" from="0,4" to="1143,4" stroked="true" strokeweight=".398pt" strokecolor="#000000">
                  <v:stroke dashstyle="solid"/>
                </v:line>
              </v:group>
            </w:pict>
          </mc:Fallback>
        </mc:AlternateContent>
      </w:r>
      <w:r>
        <w:rPr>
          <w:rFonts w:ascii="Trebuchet MS"/>
          <w:spacing w:val="191"/>
          <w:position w:val="9"/>
          <w:sz w:val="2"/>
        </w:rPr>
      </w:r>
    </w:p>
    <w:p>
      <w:pPr>
        <w:pStyle w:val="BodyText"/>
        <w:spacing w:before="18"/>
        <w:rPr>
          <w:rFonts w:ascii="Trebuchet MS"/>
          <w:sz w:val="7"/>
        </w:rPr>
      </w:pPr>
    </w:p>
    <w:p>
      <w:pPr>
        <w:spacing w:before="87"/>
        <w:ind w:left="1079" w:right="0" w:firstLine="0"/>
        <w:jc w:val="left"/>
        <w:rPr>
          <w:rFonts w:ascii="Calibri" w:hAnsi="Calibri"/>
          <w:sz w:val="14"/>
        </w:rPr>
      </w:pPr>
      <w:r>
        <w:rPr/>
        <w:br w:type="column"/>
      </w:r>
      <w:r>
        <w:rPr>
          <w:rFonts w:ascii="Calibri" w:hAnsi="Calibri"/>
          <w:i/>
          <w:sz w:val="14"/>
        </w:rPr>
        <w:t>n</w:t>
      </w:r>
      <w:r>
        <w:rPr>
          <w:rFonts w:ascii="Lucida Sans Unicode" w:hAnsi="Lucida Sans Unicode"/>
          <w:sz w:val="14"/>
        </w:rPr>
        <w:t>—</w:t>
      </w:r>
      <w:r>
        <w:rPr>
          <w:rFonts w:ascii="Calibri" w:hAnsi="Calibri"/>
          <w:spacing w:val="-10"/>
          <w:w w:val="110"/>
          <w:sz w:val="14"/>
        </w:rPr>
        <w:t>1</w:t>
      </w:r>
    </w:p>
    <w:p>
      <w:pPr>
        <w:pStyle w:val="BodyText"/>
        <w:spacing w:before="1"/>
        <w:rPr>
          <w:rFonts w:ascii="Calibri"/>
          <w:sz w:val="3"/>
        </w:rPr>
      </w:pPr>
    </w:p>
    <w:p>
      <w:pPr>
        <w:tabs>
          <w:tab w:pos="831" w:val="left" w:leader="none"/>
          <w:tab w:pos="1406" w:val="left" w:leader="none"/>
        </w:tabs>
        <w:spacing w:line="243" w:lineRule="exact"/>
        <w:ind w:left="70" w:right="0" w:firstLine="0"/>
        <w:jc w:val="left"/>
        <w:rPr>
          <w:rFonts w:ascii="Calibri"/>
          <w:position w:val="-3"/>
          <w:sz w:val="13"/>
        </w:rPr>
      </w:pPr>
      <w:r>
        <w:rPr>
          <w:rFonts w:ascii="Calibri"/>
          <w:position w:val="-4"/>
          <w:sz w:val="13"/>
        </w:rPr>
        <mc:AlternateContent>
          <mc:Choice Requires="wps">
            <w:drawing>
              <wp:inline distT="0" distB="0" distL="0" distR="0">
                <wp:extent cx="69850" cy="88900"/>
                <wp:effectExtent l="0" t="0" r="0" b="0"/>
                <wp:docPr id="965" name="Textbox 965"/>
                <wp:cNvGraphicFramePr>
                  <a:graphicFrameLocks/>
                </wp:cNvGraphicFramePr>
                <a:graphic>
                  <a:graphicData uri="http://schemas.microsoft.com/office/word/2010/wordprocessingShape">
                    <wps:wsp>
                      <wps:cNvPr id="965" name="Textbox 965"/>
                      <wps:cNvSpPr txBox="1"/>
                      <wps:spPr>
                        <a:xfrm>
                          <a:off x="0" y="0"/>
                          <a:ext cx="69850"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85"/>
                                <w:sz w:val="14"/>
                              </w:rPr>
                              <w:t>L</w:t>
                            </w:r>
                          </w:p>
                        </w:txbxContent>
                      </wps:txbx>
                      <wps:bodyPr wrap="square" lIns="0" tIns="0" rIns="0" bIns="0" rtlCol="0">
                        <a:noAutofit/>
                      </wps:bodyPr>
                    </wps:wsp>
                  </a:graphicData>
                </a:graphic>
              </wp:inline>
            </w:drawing>
          </mc:Choice>
          <mc:Fallback>
            <w:pict>
              <v:shape style="width:5.5pt;height:7pt;mso-position-horizontal-relative:char;mso-position-vertical-relative:line" type="#_x0000_t202" id="docshape538" filled="false" stroked="false">
                <w10:anchorlock/>
                <v:textbox inset="0,0,0,0">
                  <w:txbxContent>
                    <w:p>
                      <w:pPr>
                        <w:spacing w:line="139" w:lineRule="exact" w:before="0"/>
                        <w:ind w:left="0" w:right="0" w:firstLine="0"/>
                        <w:jc w:val="left"/>
                        <w:rPr>
                          <w:rFonts w:ascii="Calibri"/>
                          <w:i/>
                          <w:sz w:val="14"/>
                        </w:rPr>
                      </w:pPr>
                      <w:r>
                        <w:rPr>
                          <w:rFonts w:ascii="Calibri"/>
                          <w:i/>
                          <w:spacing w:val="-10"/>
                          <w:w w:val="185"/>
                          <w:sz w:val="14"/>
                        </w:rPr>
                        <w:t>L</w:t>
                      </w:r>
                    </w:p>
                  </w:txbxContent>
                </v:textbox>
              </v:shape>
            </w:pict>
          </mc:Fallback>
        </mc:AlternateContent>
      </w:r>
      <w:r>
        <w:rPr>
          <w:rFonts w:ascii="Calibri"/>
          <w:position w:val="-4"/>
          <w:sz w:val="13"/>
        </w:rPr>
      </w:r>
      <w:r>
        <w:rPr>
          <w:spacing w:val="142"/>
          <w:position w:val="-4"/>
          <w:sz w:val="13"/>
        </w:rPr>
        <w:t> </w:t>
      </w:r>
      <w:r>
        <w:rPr>
          <w:rFonts w:ascii="Calibri"/>
          <w:spacing w:val="142"/>
          <w:position w:val="-1"/>
          <w:sz w:val="13"/>
        </w:rPr>
        <mc:AlternateContent>
          <mc:Choice Requires="wps">
            <w:drawing>
              <wp:inline distT="0" distB="0" distL="0" distR="0">
                <wp:extent cx="38735" cy="88900"/>
                <wp:effectExtent l="0" t="0" r="0" b="0"/>
                <wp:docPr id="966" name="Textbox 966"/>
                <wp:cNvGraphicFramePr>
                  <a:graphicFrameLocks/>
                </wp:cNvGraphicFramePr>
                <a:graphic>
                  <a:graphicData uri="http://schemas.microsoft.com/office/word/2010/wordprocessingShape">
                    <wps:wsp>
                      <wps:cNvPr id="966" name="Textbox 966"/>
                      <wps:cNvSpPr txBox="1"/>
                      <wps:spPr>
                        <a:xfrm>
                          <a:off x="0" y="0"/>
                          <a:ext cx="3873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0"/>
                                <w:sz w:val="14"/>
                              </w:rPr>
                              <w:t>t</w:t>
                            </w:r>
                          </w:p>
                        </w:txbxContent>
                      </wps:txbx>
                      <wps:bodyPr wrap="square" lIns="0" tIns="0" rIns="0" bIns="0" rtlCol="0">
                        <a:noAutofit/>
                      </wps:bodyPr>
                    </wps:wsp>
                  </a:graphicData>
                </a:graphic>
              </wp:inline>
            </w:drawing>
          </mc:Choice>
          <mc:Fallback>
            <w:pict>
              <v:shape style="width:3.05pt;height:7pt;mso-position-horizontal-relative:char;mso-position-vertical-relative:line" type="#_x0000_t202" id="docshape539" filled="false" stroked="false">
                <w10:anchorlock/>
                <v:textbox inset="0,0,0,0">
                  <w:txbxContent>
                    <w:p>
                      <w:pPr>
                        <w:spacing w:line="139" w:lineRule="exact" w:before="0"/>
                        <w:ind w:left="0" w:right="0" w:firstLine="0"/>
                        <w:jc w:val="left"/>
                        <w:rPr>
                          <w:rFonts w:ascii="Calibri"/>
                          <w:i/>
                          <w:sz w:val="14"/>
                        </w:rPr>
                      </w:pPr>
                      <w:r>
                        <w:rPr>
                          <w:rFonts w:ascii="Calibri"/>
                          <w:i/>
                          <w:spacing w:val="-10"/>
                          <w:w w:val="130"/>
                          <w:sz w:val="14"/>
                        </w:rPr>
                        <w:t>t</w:t>
                      </w:r>
                    </w:p>
                  </w:txbxContent>
                </v:textbox>
              </v:shape>
            </w:pict>
          </mc:Fallback>
        </mc:AlternateContent>
      </w:r>
      <w:r>
        <w:rPr>
          <w:rFonts w:ascii="Calibri"/>
          <w:spacing w:val="142"/>
          <w:position w:val="-1"/>
          <w:sz w:val="13"/>
        </w:rPr>
      </w:r>
      <w:r>
        <w:rPr>
          <w:rFonts w:ascii="Calibri"/>
          <w:spacing w:val="142"/>
          <w:position w:val="-1"/>
          <w:sz w:val="13"/>
        </w:rPr>
        <w:tab/>
      </w:r>
      <w:r>
        <w:rPr>
          <w:rFonts w:ascii="Calibri"/>
          <w:spacing w:val="142"/>
          <w:position w:val="-1"/>
          <w:sz w:val="13"/>
        </w:rPr>
        <mc:AlternateContent>
          <mc:Choice Requires="wps">
            <w:drawing>
              <wp:inline distT="0" distB="0" distL="0" distR="0">
                <wp:extent cx="129539" cy="88900"/>
                <wp:effectExtent l="0" t="0" r="0" b="0"/>
                <wp:docPr id="967" name="Textbox 967"/>
                <wp:cNvGraphicFramePr>
                  <a:graphicFrameLocks/>
                </wp:cNvGraphicFramePr>
                <a:graphic>
                  <a:graphicData uri="http://schemas.microsoft.com/office/word/2010/wordprocessingShape">
                    <wps:wsp>
                      <wps:cNvPr id="967" name="Textbox 967"/>
                      <wps:cNvSpPr txBox="1"/>
                      <wps:spPr>
                        <a:xfrm>
                          <a:off x="0" y="0"/>
                          <a:ext cx="129539" cy="88900"/>
                        </a:xfrm>
                        <a:prstGeom prst="rect">
                          <a:avLst/>
                        </a:prstGeom>
                      </wps:spPr>
                      <wps:txbx>
                        <w:txbxContent>
                          <w:p>
                            <w:pPr>
                              <w:spacing w:line="139" w:lineRule="exact" w:before="0"/>
                              <w:ind w:left="0" w:right="0" w:firstLine="0"/>
                              <w:jc w:val="left"/>
                              <w:rPr>
                                <w:rFonts w:ascii="Calibri" w:hAnsi="Calibri"/>
                                <w:sz w:val="14"/>
                              </w:rPr>
                            </w:pPr>
                            <w:r>
                              <w:rPr>
                                <w:rFonts w:ascii="Calibri" w:hAnsi="Calibri"/>
                                <w:i/>
                                <w:spacing w:val="-5"/>
                                <w:w w:val="125"/>
                                <w:sz w:val="14"/>
                              </w:rPr>
                              <w:t>ξ,</w:t>
                            </w:r>
                            <w:r>
                              <w:rPr>
                                <w:rFonts w:ascii="Calibri" w:hAnsi="Calibri"/>
                                <w:spacing w:val="-5"/>
                                <w:w w:val="125"/>
                                <w:sz w:val="14"/>
                              </w:rPr>
                              <w:t>2</w:t>
                            </w:r>
                          </w:p>
                        </w:txbxContent>
                      </wps:txbx>
                      <wps:bodyPr wrap="square" lIns="0" tIns="0" rIns="0" bIns="0" rtlCol="0">
                        <a:noAutofit/>
                      </wps:bodyPr>
                    </wps:wsp>
                  </a:graphicData>
                </a:graphic>
              </wp:inline>
            </w:drawing>
          </mc:Choice>
          <mc:Fallback>
            <w:pict>
              <v:shape style="width:10.2pt;height:7pt;mso-position-horizontal-relative:char;mso-position-vertical-relative:line" type="#_x0000_t202" id="docshape540" filled="false" stroked="false">
                <w10:anchorlock/>
                <v:textbox inset="0,0,0,0">
                  <w:txbxContent>
                    <w:p>
                      <w:pPr>
                        <w:spacing w:line="139" w:lineRule="exact" w:before="0"/>
                        <w:ind w:left="0" w:right="0" w:firstLine="0"/>
                        <w:jc w:val="left"/>
                        <w:rPr>
                          <w:rFonts w:ascii="Calibri" w:hAnsi="Calibri"/>
                          <w:sz w:val="14"/>
                        </w:rPr>
                      </w:pPr>
                      <w:r>
                        <w:rPr>
                          <w:rFonts w:ascii="Calibri" w:hAnsi="Calibri"/>
                          <w:i/>
                          <w:spacing w:val="-5"/>
                          <w:w w:val="125"/>
                          <w:sz w:val="14"/>
                        </w:rPr>
                        <w:t>ξ,</w:t>
                      </w:r>
                      <w:r>
                        <w:rPr>
                          <w:rFonts w:ascii="Calibri" w:hAnsi="Calibri"/>
                          <w:spacing w:val="-5"/>
                          <w:w w:val="125"/>
                          <w:sz w:val="14"/>
                        </w:rPr>
                        <w:t>2</w:t>
                      </w:r>
                    </w:p>
                  </w:txbxContent>
                </v:textbox>
              </v:shape>
            </w:pict>
          </mc:Fallback>
        </mc:AlternateContent>
      </w:r>
      <w:r>
        <w:rPr>
          <w:rFonts w:ascii="Calibri"/>
          <w:spacing w:val="142"/>
          <w:position w:val="-1"/>
          <w:sz w:val="13"/>
        </w:rPr>
      </w:r>
      <w:r>
        <w:rPr>
          <w:rFonts w:ascii="Calibri"/>
          <w:spacing w:val="142"/>
          <w:position w:val="-1"/>
          <w:sz w:val="13"/>
        </w:rPr>
        <w:tab/>
      </w:r>
      <w:r>
        <w:rPr>
          <w:rFonts w:ascii="Calibri"/>
          <w:spacing w:val="142"/>
          <w:sz w:val="19"/>
        </w:rPr>
        <w:drawing>
          <wp:inline distT="0" distB="0" distL="0" distR="0">
            <wp:extent cx="31432" cy="125730"/>
            <wp:effectExtent l="0" t="0" r="0" b="0"/>
            <wp:docPr id="968" name="Image 968"/>
            <wp:cNvGraphicFramePr>
              <a:graphicFrameLocks/>
            </wp:cNvGraphicFramePr>
            <a:graphic>
              <a:graphicData uri="http://schemas.openxmlformats.org/drawingml/2006/picture">
                <pic:pic>
                  <pic:nvPicPr>
                    <pic:cNvPr id="968" name="Image 968"/>
                    <pic:cNvPicPr/>
                  </pic:nvPicPr>
                  <pic:blipFill>
                    <a:blip r:embed="rId8" cstate="print"/>
                    <a:stretch>
                      <a:fillRect/>
                    </a:stretch>
                  </pic:blipFill>
                  <pic:spPr>
                    <a:xfrm>
                      <a:off x="0" y="0"/>
                      <a:ext cx="31432" cy="125730"/>
                    </a:xfrm>
                    <a:prstGeom prst="rect">
                      <a:avLst/>
                    </a:prstGeom>
                  </pic:spPr>
                </pic:pic>
              </a:graphicData>
            </a:graphic>
          </wp:inline>
        </w:drawing>
      </w:r>
      <w:r>
        <w:rPr>
          <w:rFonts w:ascii="Calibri"/>
          <w:spacing w:val="142"/>
          <w:sz w:val="19"/>
        </w:rPr>
      </w:r>
      <w:r>
        <w:rPr>
          <w:spacing w:val="-23"/>
          <w:sz w:val="19"/>
        </w:rPr>
        <w:t> </w:t>
      </w:r>
      <w:r>
        <w:rPr>
          <w:rFonts w:ascii="Calibri"/>
          <w:spacing w:val="-23"/>
          <w:position w:val="0"/>
          <w:sz w:val="19"/>
        </w:rPr>
        <mc:AlternateContent>
          <mc:Choice Requires="wps">
            <w:drawing>
              <wp:inline distT="0" distB="0" distL="0" distR="0">
                <wp:extent cx="55880" cy="127000"/>
                <wp:effectExtent l="0" t="0" r="0" b="0"/>
                <wp:docPr id="969" name="Textbox 969"/>
                <wp:cNvGraphicFramePr>
                  <a:graphicFrameLocks/>
                </wp:cNvGraphicFramePr>
                <a:graphic>
                  <a:graphicData uri="http://schemas.microsoft.com/office/word/2010/wordprocessingShape">
                    <wps:wsp>
                      <wps:cNvPr id="969" name="Textbox 969"/>
                      <wps:cNvSpPr txBox="1"/>
                      <wps:spPr>
                        <a:xfrm>
                          <a:off x="0" y="0"/>
                          <a:ext cx="55880" cy="127000"/>
                        </a:xfrm>
                        <a:prstGeom prst="rect">
                          <a:avLst/>
                        </a:prstGeom>
                      </wps:spPr>
                      <wps:txbx>
                        <w:txbxContent>
                          <w:p>
                            <w:pPr>
                              <w:spacing w:line="199" w:lineRule="exact" w:before="0"/>
                              <w:ind w:left="0" w:right="0" w:firstLine="0"/>
                              <w:jc w:val="left"/>
                              <w:rPr>
                                <w:rFonts w:ascii="Calibri" w:hAnsi="Calibri"/>
                                <w:i/>
                                <w:sz w:val="20"/>
                              </w:rPr>
                            </w:pPr>
                            <w:r>
                              <w:rPr>
                                <w:rFonts w:ascii="Calibri" w:hAnsi="Calibri"/>
                                <w:i/>
                                <w:spacing w:val="-10"/>
                                <w:w w:val="115"/>
                                <w:sz w:val="20"/>
                              </w:rPr>
                              <w:t>ξ</w:t>
                            </w:r>
                          </w:p>
                        </w:txbxContent>
                      </wps:txbx>
                      <wps:bodyPr wrap="square" lIns="0" tIns="0" rIns="0" bIns="0" rtlCol="0">
                        <a:noAutofit/>
                      </wps:bodyPr>
                    </wps:wsp>
                  </a:graphicData>
                </a:graphic>
              </wp:inline>
            </w:drawing>
          </mc:Choice>
          <mc:Fallback>
            <w:pict>
              <v:shape style="width:4.4pt;height:10pt;mso-position-horizontal-relative:char;mso-position-vertical-relative:line" type="#_x0000_t202" id="docshape541" filled="false" stroked="false">
                <w10:anchorlock/>
                <v:textbox inset="0,0,0,0">
                  <w:txbxContent>
                    <w:p>
                      <w:pPr>
                        <w:spacing w:line="199" w:lineRule="exact" w:before="0"/>
                        <w:ind w:left="0" w:right="0" w:firstLine="0"/>
                        <w:jc w:val="left"/>
                        <w:rPr>
                          <w:rFonts w:ascii="Calibri" w:hAnsi="Calibri"/>
                          <w:i/>
                          <w:sz w:val="20"/>
                        </w:rPr>
                      </w:pPr>
                      <w:r>
                        <w:rPr>
                          <w:rFonts w:ascii="Calibri" w:hAnsi="Calibri"/>
                          <w:i/>
                          <w:spacing w:val="-10"/>
                          <w:w w:val="115"/>
                          <w:sz w:val="20"/>
                        </w:rPr>
                        <w:t>ξ</w:t>
                      </w:r>
                    </w:p>
                  </w:txbxContent>
                </v:textbox>
              </v:shape>
            </w:pict>
          </mc:Fallback>
        </mc:AlternateContent>
      </w:r>
      <w:r>
        <w:rPr>
          <w:rFonts w:ascii="Calibri"/>
          <w:spacing w:val="-23"/>
          <w:position w:val="0"/>
          <w:sz w:val="19"/>
        </w:rPr>
      </w:r>
      <w:r>
        <w:rPr>
          <w:rFonts w:ascii="Calibri"/>
          <w:spacing w:val="-23"/>
          <w:position w:val="-1"/>
          <w:sz w:val="13"/>
        </w:rPr>
        <mc:AlternateContent>
          <mc:Choice Requires="wps">
            <w:drawing>
              <wp:inline distT="0" distB="0" distL="0" distR="0">
                <wp:extent cx="170180" cy="88900"/>
                <wp:effectExtent l="0" t="0" r="0" b="0"/>
                <wp:docPr id="970" name="Textbox 970"/>
                <wp:cNvGraphicFramePr>
                  <a:graphicFrameLocks/>
                </wp:cNvGraphicFramePr>
                <a:graphic>
                  <a:graphicData uri="http://schemas.microsoft.com/office/word/2010/wordprocessingShape">
                    <wps:wsp>
                      <wps:cNvPr id="970" name="Textbox 970"/>
                      <wps:cNvSpPr txBox="1"/>
                      <wps:spPr>
                        <a:xfrm>
                          <a:off x="0" y="0"/>
                          <a:ext cx="170180" cy="88900"/>
                        </a:xfrm>
                        <a:prstGeom prst="rect">
                          <a:avLst/>
                        </a:prstGeom>
                      </wps:spPr>
                      <wps:txbx>
                        <w:txbxContent>
                          <w:p>
                            <w:pPr>
                              <w:spacing w:line="139" w:lineRule="exact" w:before="0"/>
                              <w:ind w:left="0" w:right="0" w:firstLine="0"/>
                              <w:jc w:val="left"/>
                              <w:rPr>
                                <w:rFonts w:ascii="Calibri"/>
                                <w:i/>
                                <w:sz w:val="14"/>
                              </w:rPr>
                            </w:pPr>
                            <w:r>
                              <w:rPr>
                                <w:rFonts w:ascii="Calibri"/>
                                <w:i/>
                                <w:spacing w:val="-5"/>
                                <w:w w:val="145"/>
                                <w:sz w:val="14"/>
                              </w:rPr>
                              <w:t>t</w:t>
                            </w:r>
                            <w:r>
                              <w:rPr>
                                <w:rFonts w:ascii="Calibri"/>
                                <w:spacing w:val="-5"/>
                                <w:w w:val="145"/>
                                <w:sz w:val="14"/>
                              </w:rPr>
                              <w:t>+</w:t>
                            </w:r>
                            <w:r>
                              <w:rPr>
                                <w:rFonts w:ascii="Calibri"/>
                                <w:i/>
                                <w:spacing w:val="-5"/>
                                <w:w w:val="145"/>
                                <w:sz w:val="14"/>
                              </w:rPr>
                              <w:t>k</w:t>
                            </w:r>
                          </w:p>
                        </w:txbxContent>
                      </wps:txbx>
                      <wps:bodyPr wrap="square" lIns="0" tIns="0" rIns="0" bIns="0" rtlCol="0">
                        <a:noAutofit/>
                      </wps:bodyPr>
                    </wps:wsp>
                  </a:graphicData>
                </a:graphic>
              </wp:inline>
            </w:drawing>
          </mc:Choice>
          <mc:Fallback>
            <w:pict>
              <v:shape style="width:13.4pt;height:7pt;mso-position-horizontal-relative:char;mso-position-vertical-relative:line" type="#_x0000_t202" id="docshape542" filled="false" stroked="false">
                <w10:anchorlock/>
                <v:textbox inset="0,0,0,0">
                  <w:txbxContent>
                    <w:p>
                      <w:pPr>
                        <w:spacing w:line="139" w:lineRule="exact" w:before="0"/>
                        <w:ind w:left="0" w:right="0" w:firstLine="0"/>
                        <w:jc w:val="left"/>
                        <w:rPr>
                          <w:rFonts w:ascii="Calibri"/>
                          <w:i/>
                          <w:sz w:val="14"/>
                        </w:rPr>
                      </w:pPr>
                      <w:r>
                        <w:rPr>
                          <w:rFonts w:ascii="Calibri"/>
                          <w:i/>
                          <w:spacing w:val="-5"/>
                          <w:w w:val="145"/>
                          <w:sz w:val="14"/>
                        </w:rPr>
                        <w:t>t</w:t>
                      </w:r>
                      <w:r>
                        <w:rPr>
                          <w:rFonts w:ascii="Calibri"/>
                          <w:spacing w:val="-5"/>
                          <w:w w:val="145"/>
                          <w:sz w:val="14"/>
                        </w:rPr>
                        <w:t>+</w:t>
                      </w:r>
                      <w:r>
                        <w:rPr>
                          <w:rFonts w:ascii="Calibri"/>
                          <w:i/>
                          <w:spacing w:val="-5"/>
                          <w:w w:val="145"/>
                          <w:sz w:val="14"/>
                        </w:rPr>
                        <w:t>k</w:t>
                      </w:r>
                    </w:p>
                  </w:txbxContent>
                </v:textbox>
              </v:shape>
            </w:pict>
          </mc:Fallback>
        </mc:AlternateContent>
      </w:r>
      <w:r>
        <w:rPr>
          <w:rFonts w:ascii="Calibri"/>
          <w:spacing w:val="-23"/>
          <w:position w:val="-1"/>
          <w:sz w:val="13"/>
        </w:rPr>
      </w:r>
      <w:r>
        <w:rPr>
          <w:spacing w:val="10"/>
          <w:position w:val="-1"/>
          <w:sz w:val="19"/>
        </w:rPr>
        <w:t> </w:t>
      </w:r>
      <w:r>
        <w:rPr>
          <w:rFonts w:ascii="Calibri"/>
          <w:spacing w:val="10"/>
          <w:position w:val="0"/>
          <w:sz w:val="19"/>
        </w:rPr>
        <mc:AlternateContent>
          <mc:Choice Requires="wps">
            <w:drawing>
              <wp:inline distT="0" distB="0" distL="0" distR="0">
                <wp:extent cx="182245" cy="127000"/>
                <wp:effectExtent l="0" t="0" r="0" b="0"/>
                <wp:docPr id="971" name="Textbox 971"/>
                <wp:cNvGraphicFramePr>
                  <a:graphicFrameLocks/>
                </wp:cNvGraphicFramePr>
                <a:graphic>
                  <a:graphicData uri="http://schemas.microsoft.com/office/word/2010/wordprocessingShape">
                    <wps:wsp>
                      <wps:cNvPr id="971" name="Textbox 971"/>
                      <wps:cNvSpPr txBox="1"/>
                      <wps:spPr>
                        <a:xfrm>
                          <a:off x="0" y="0"/>
                          <a:ext cx="182245" cy="127000"/>
                        </a:xfrm>
                        <a:prstGeom prst="rect">
                          <a:avLst/>
                        </a:prstGeom>
                      </wps:spPr>
                      <wps:txbx>
                        <w:txbxContent>
                          <w:p>
                            <w:pPr>
                              <w:spacing w:line="199" w:lineRule="exact" w:before="0"/>
                              <w:ind w:left="0" w:right="0" w:firstLine="0"/>
                              <w:jc w:val="left"/>
                              <w:rPr>
                                <w:rFonts w:ascii="Calibri" w:hAnsi="Calibri"/>
                                <w:i/>
                                <w:sz w:val="20"/>
                              </w:rPr>
                            </w:pPr>
                            <w:r>
                              <w:rPr>
                                <w:rFonts w:ascii="Lucida Sans Unicode" w:hAnsi="Lucida Sans Unicode"/>
                                <w:w w:val="75"/>
                                <w:sz w:val="20"/>
                              </w:rPr>
                              <w:t>—</w:t>
                            </w:r>
                            <w:r>
                              <w:rPr>
                                <w:rFonts w:ascii="Lucida Sans Unicode" w:hAnsi="Lucida Sans Unicode"/>
                                <w:spacing w:val="-15"/>
                                <w:sz w:val="20"/>
                              </w:rPr>
                              <w:t> </w:t>
                            </w:r>
                            <w:r>
                              <w:rPr>
                                <w:rFonts w:ascii="Calibri" w:hAnsi="Calibri"/>
                                <w:i/>
                                <w:spacing w:val="-10"/>
                                <w:sz w:val="20"/>
                              </w:rPr>
                              <w:t>ξ</w:t>
                            </w:r>
                          </w:p>
                        </w:txbxContent>
                      </wps:txbx>
                      <wps:bodyPr wrap="square" lIns="0" tIns="0" rIns="0" bIns="0" rtlCol="0">
                        <a:noAutofit/>
                      </wps:bodyPr>
                    </wps:wsp>
                  </a:graphicData>
                </a:graphic>
              </wp:inline>
            </w:drawing>
          </mc:Choice>
          <mc:Fallback>
            <w:pict>
              <v:shape style="width:14.35pt;height:10pt;mso-position-horizontal-relative:char;mso-position-vertical-relative:line" type="#_x0000_t202" id="docshape543" filled="false" stroked="false">
                <w10:anchorlock/>
                <v:textbox inset="0,0,0,0">
                  <w:txbxContent>
                    <w:p>
                      <w:pPr>
                        <w:spacing w:line="199" w:lineRule="exact" w:before="0"/>
                        <w:ind w:left="0" w:right="0" w:firstLine="0"/>
                        <w:jc w:val="left"/>
                        <w:rPr>
                          <w:rFonts w:ascii="Calibri" w:hAnsi="Calibri"/>
                          <w:i/>
                          <w:sz w:val="20"/>
                        </w:rPr>
                      </w:pPr>
                      <w:r>
                        <w:rPr>
                          <w:rFonts w:ascii="Lucida Sans Unicode" w:hAnsi="Lucida Sans Unicode"/>
                          <w:w w:val="75"/>
                          <w:sz w:val="20"/>
                        </w:rPr>
                        <w:t>—</w:t>
                      </w:r>
                      <w:r>
                        <w:rPr>
                          <w:rFonts w:ascii="Lucida Sans Unicode" w:hAnsi="Lucida Sans Unicode"/>
                          <w:spacing w:val="-15"/>
                          <w:sz w:val="20"/>
                        </w:rPr>
                        <w:t> </w:t>
                      </w:r>
                      <w:r>
                        <w:rPr>
                          <w:rFonts w:ascii="Calibri" w:hAnsi="Calibri"/>
                          <w:i/>
                          <w:spacing w:val="-10"/>
                          <w:sz w:val="20"/>
                        </w:rPr>
                        <w:t>ξ</w:t>
                      </w:r>
                    </w:p>
                  </w:txbxContent>
                </v:textbox>
              </v:shape>
            </w:pict>
          </mc:Fallback>
        </mc:AlternateContent>
      </w:r>
      <w:r>
        <w:rPr>
          <w:rFonts w:ascii="Calibri"/>
          <w:spacing w:val="10"/>
          <w:position w:val="0"/>
          <w:sz w:val="19"/>
        </w:rPr>
      </w:r>
      <w:r>
        <w:rPr>
          <w:rFonts w:ascii="Calibri"/>
          <w:spacing w:val="10"/>
          <w:position w:val="-1"/>
          <w:sz w:val="13"/>
        </w:rPr>
        <mc:AlternateContent>
          <mc:Choice Requires="wps">
            <w:drawing>
              <wp:inline distT="0" distB="0" distL="0" distR="0">
                <wp:extent cx="38735" cy="88900"/>
                <wp:effectExtent l="0" t="0" r="0" b="0"/>
                <wp:docPr id="972" name="Textbox 972"/>
                <wp:cNvGraphicFramePr>
                  <a:graphicFrameLocks/>
                </wp:cNvGraphicFramePr>
                <a:graphic>
                  <a:graphicData uri="http://schemas.microsoft.com/office/word/2010/wordprocessingShape">
                    <wps:wsp>
                      <wps:cNvPr id="972" name="Textbox 972"/>
                      <wps:cNvSpPr txBox="1"/>
                      <wps:spPr>
                        <a:xfrm>
                          <a:off x="0" y="0"/>
                          <a:ext cx="3873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0"/>
                                <w:sz w:val="14"/>
                              </w:rPr>
                              <w:t>t</w:t>
                            </w:r>
                          </w:p>
                        </w:txbxContent>
                      </wps:txbx>
                      <wps:bodyPr wrap="square" lIns="0" tIns="0" rIns="0" bIns="0" rtlCol="0">
                        <a:noAutofit/>
                      </wps:bodyPr>
                    </wps:wsp>
                  </a:graphicData>
                </a:graphic>
              </wp:inline>
            </w:drawing>
          </mc:Choice>
          <mc:Fallback>
            <w:pict>
              <v:shape style="width:3.05pt;height:7pt;mso-position-horizontal-relative:char;mso-position-vertical-relative:line" type="#_x0000_t202" id="docshape544" filled="false" stroked="false">
                <w10:anchorlock/>
                <v:textbox inset="0,0,0,0">
                  <w:txbxContent>
                    <w:p>
                      <w:pPr>
                        <w:spacing w:line="139" w:lineRule="exact" w:before="0"/>
                        <w:ind w:left="0" w:right="0" w:firstLine="0"/>
                        <w:jc w:val="left"/>
                        <w:rPr>
                          <w:rFonts w:ascii="Calibri"/>
                          <w:i/>
                          <w:sz w:val="14"/>
                        </w:rPr>
                      </w:pPr>
                      <w:r>
                        <w:rPr>
                          <w:rFonts w:ascii="Calibri"/>
                          <w:i/>
                          <w:spacing w:val="-10"/>
                          <w:w w:val="130"/>
                          <w:sz w:val="14"/>
                        </w:rPr>
                        <w:t>t</w:t>
                      </w:r>
                    </w:p>
                  </w:txbxContent>
                </v:textbox>
              </v:shape>
            </w:pict>
          </mc:Fallback>
        </mc:AlternateContent>
      </w:r>
      <w:r>
        <w:rPr>
          <w:rFonts w:ascii="Calibri"/>
          <w:spacing w:val="10"/>
          <w:position w:val="-1"/>
          <w:sz w:val="13"/>
        </w:rPr>
      </w:r>
      <w:r>
        <w:rPr>
          <w:spacing w:val="-13"/>
          <w:position w:val="-1"/>
          <w:sz w:val="19"/>
        </w:rPr>
        <w:t> </w:t>
      </w:r>
      <w:r>
        <w:rPr>
          <w:rFonts w:ascii="Calibri"/>
          <w:spacing w:val="-13"/>
          <w:sz w:val="19"/>
        </w:rPr>
        <w:drawing>
          <wp:inline distT="0" distB="0" distL="0" distR="0">
            <wp:extent cx="31432" cy="125730"/>
            <wp:effectExtent l="0" t="0" r="0" b="0"/>
            <wp:docPr id="973" name="Image 973"/>
            <wp:cNvGraphicFramePr>
              <a:graphicFrameLocks/>
            </wp:cNvGraphicFramePr>
            <a:graphic>
              <a:graphicData uri="http://schemas.openxmlformats.org/drawingml/2006/picture">
                <pic:pic>
                  <pic:nvPicPr>
                    <pic:cNvPr id="973" name="Image 973"/>
                    <pic:cNvPicPr/>
                  </pic:nvPicPr>
                  <pic:blipFill>
                    <a:blip r:embed="rId8" cstate="print"/>
                    <a:stretch>
                      <a:fillRect/>
                    </a:stretch>
                  </pic:blipFill>
                  <pic:spPr>
                    <a:xfrm>
                      <a:off x="0" y="0"/>
                      <a:ext cx="31432" cy="125730"/>
                    </a:xfrm>
                    <a:prstGeom prst="rect">
                      <a:avLst/>
                    </a:prstGeom>
                  </pic:spPr>
                </pic:pic>
              </a:graphicData>
            </a:graphic>
          </wp:inline>
        </w:drawing>
      </w:r>
      <w:r>
        <w:rPr>
          <w:rFonts w:ascii="Calibri"/>
          <w:spacing w:val="-13"/>
          <w:sz w:val="19"/>
        </w:rPr>
      </w:r>
      <w:r>
        <w:rPr>
          <w:spacing w:val="-8"/>
          <w:sz w:val="13"/>
        </w:rPr>
        <w:t> </w:t>
      </w:r>
      <w:r>
        <w:rPr>
          <w:rFonts w:ascii="Calibri"/>
          <w:spacing w:val="-8"/>
          <w:position w:val="-3"/>
          <w:sz w:val="13"/>
        </w:rPr>
        <mc:AlternateContent>
          <mc:Choice Requires="wps">
            <w:drawing>
              <wp:inline distT="0" distB="0" distL="0" distR="0">
                <wp:extent cx="50800" cy="88900"/>
                <wp:effectExtent l="0" t="0" r="0" b="0"/>
                <wp:docPr id="974" name="Textbox 974"/>
                <wp:cNvGraphicFramePr>
                  <a:graphicFrameLocks/>
                </wp:cNvGraphicFramePr>
                <a:graphic>
                  <a:graphicData uri="http://schemas.microsoft.com/office/word/2010/wordprocessingShape">
                    <wps:wsp>
                      <wps:cNvPr id="974" name="Textbox 974"/>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spacing w:val="-10"/>
                                <w:w w:val="110"/>
                                <w:sz w:val="14"/>
                              </w:rPr>
                              <w:t>2</w:t>
                            </w:r>
                          </w:p>
                        </w:txbxContent>
                      </wps:txbx>
                      <wps:bodyPr wrap="square" lIns="0" tIns="0" rIns="0" bIns="0" rtlCol="0">
                        <a:noAutofit/>
                      </wps:bodyPr>
                    </wps:wsp>
                  </a:graphicData>
                </a:graphic>
              </wp:inline>
            </w:drawing>
          </mc:Choice>
          <mc:Fallback>
            <w:pict>
              <v:shape style="width:4pt;height:7pt;mso-position-horizontal-relative:char;mso-position-vertical-relative:line" type="#_x0000_t202" id="docshape545" filled="false" stroked="false">
                <w10:anchorlock/>
                <v:textbox inset="0,0,0,0">
                  <w:txbxContent>
                    <w:p>
                      <w:pPr>
                        <w:spacing w:line="139" w:lineRule="exact" w:before="0"/>
                        <w:ind w:left="0" w:right="0" w:firstLine="0"/>
                        <w:jc w:val="left"/>
                        <w:rPr>
                          <w:rFonts w:ascii="Calibri"/>
                          <w:sz w:val="14"/>
                        </w:rPr>
                      </w:pPr>
                      <w:r>
                        <w:rPr>
                          <w:rFonts w:ascii="Calibri"/>
                          <w:spacing w:val="-10"/>
                          <w:w w:val="110"/>
                          <w:sz w:val="14"/>
                        </w:rPr>
                        <w:t>2</w:t>
                      </w:r>
                    </w:p>
                  </w:txbxContent>
                </v:textbox>
              </v:shape>
            </w:pict>
          </mc:Fallback>
        </mc:AlternateContent>
      </w:r>
      <w:r>
        <w:rPr>
          <w:rFonts w:ascii="Calibri"/>
          <w:spacing w:val="-8"/>
          <w:position w:val="-3"/>
          <w:sz w:val="13"/>
        </w:rPr>
      </w:r>
    </w:p>
    <w:p>
      <w:pPr>
        <w:pStyle w:val="BodyText"/>
        <w:spacing w:before="12"/>
        <w:rPr>
          <w:rFonts w:ascii="Calibri"/>
          <w:sz w:val="6"/>
        </w:rPr>
      </w:pPr>
    </w:p>
    <w:p>
      <w:pPr>
        <w:pStyle w:val="BodyText"/>
        <w:spacing w:after="0"/>
        <w:rPr>
          <w:rFonts w:ascii="Calibri"/>
          <w:sz w:val="6"/>
        </w:rPr>
        <w:sectPr>
          <w:type w:val="continuous"/>
          <w:pgSz w:w="12240" w:h="15840"/>
          <w:pgMar w:header="464" w:footer="0" w:top="800" w:bottom="0" w:left="720" w:right="720"/>
          <w:cols w:num="2" w:equalWidth="0">
            <w:col w:w="7523" w:space="40"/>
            <w:col w:w="3237"/>
          </w:cols>
        </w:sectPr>
      </w:pPr>
    </w:p>
    <w:p>
      <w:pPr>
        <w:tabs>
          <w:tab w:pos="3137" w:val="left" w:leader="none"/>
          <w:tab w:pos="3683" w:val="left" w:leader="none"/>
          <w:tab w:pos="4948" w:val="left" w:leader="none"/>
          <w:tab w:pos="5718" w:val="left" w:leader="none"/>
          <w:tab w:pos="6218" w:val="left" w:leader="none"/>
        </w:tabs>
        <w:spacing w:before="159"/>
        <w:ind w:left="1283" w:right="0" w:firstLine="0"/>
        <w:jc w:val="center"/>
        <w:rPr>
          <w:rFonts w:ascii="Calibri" w:hAnsi="Calibri"/>
          <w:i/>
          <w:sz w:val="20"/>
        </w:rPr>
      </w:pPr>
      <w:r>
        <w:rPr>
          <w:rFonts w:ascii="Calibri" w:hAnsi="Calibri"/>
          <w:i/>
          <w:sz w:val="20"/>
        </w:rPr>
        <mc:AlternateContent>
          <mc:Choice Requires="wps">
            <w:drawing>
              <wp:anchor distT="0" distB="0" distL="0" distR="0" allowOverlap="1" layoutInCell="1" locked="0" behindDoc="1" simplePos="0" relativeHeight="482297856">
                <wp:simplePos x="0" y="0"/>
                <wp:positionH relativeFrom="page">
                  <wp:posOffset>2181669</wp:posOffset>
                </wp:positionH>
                <wp:positionV relativeFrom="paragraph">
                  <wp:posOffset>273855</wp:posOffset>
                </wp:positionV>
                <wp:extent cx="600075" cy="1270"/>
                <wp:effectExtent l="0" t="0" r="0" b="0"/>
                <wp:wrapNone/>
                <wp:docPr id="975" name="Graphic 975"/>
                <wp:cNvGraphicFramePr>
                  <a:graphicFrameLocks/>
                </wp:cNvGraphicFramePr>
                <a:graphic>
                  <a:graphicData uri="http://schemas.microsoft.com/office/word/2010/wordprocessingShape">
                    <wps:wsp>
                      <wps:cNvPr id="975" name="Graphic 975"/>
                      <wps:cNvSpPr/>
                      <wps:spPr>
                        <a:xfrm>
                          <a:off x="0" y="0"/>
                          <a:ext cx="600075" cy="1270"/>
                        </a:xfrm>
                        <a:custGeom>
                          <a:avLst/>
                          <a:gdLst/>
                          <a:ahLst/>
                          <a:cxnLst/>
                          <a:rect l="l" t="t" r="r" b="b"/>
                          <a:pathLst>
                            <a:path w="600075" h="0">
                              <a:moveTo>
                                <a:pt x="0" y="0"/>
                              </a:moveTo>
                              <a:lnTo>
                                <a:pt x="59949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1018624" from="171.785004pt,21.563438pt" to="218.989004pt,21.563438pt" stroked="true" strokeweight=".398pt" strokecolor="#000000">
                <v:stroke dashstyle="solid"/>
                <w10:wrap type="none"/>
              </v:line>
            </w:pict>
          </mc:Fallback>
        </mc:AlternateContent>
      </w:r>
      <w:r>
        <w:rPr>
          <w:rFonts w:ascii="Calibri" w:hAnsi="Calibri"/>
          <w:i/>
          <w:sz w:val="20"/>
        </w:rPr>
        <mc:AlternateContent>
          <mc:Choice Requires="wps">
            <w:drawing>
              <wp:anchor distT="0" distB="0" distL="0" distR="0" allowOverlap="1" layoutInCell="1" locked="0" behindDoc="1" simplePos="0" relativeHeight="482304512">
                <wp:simplePos x="0" y="0"/>
                <wp:positionH relativeFrom="page">
                  <wp:posOffset>6699275</wp:posOffset>
                </wp:positionH>
                <wp:positionV relativeFrom="paragraph">
                  <wp:posOffset>159225</wp:posOffset>
                </wp:positionV>
                <wp:extent cx="344805" cy="1270"/>
                <wp:effectExtent l="0" t="0" r="0" b="0"/>
                <wp:wrapNone/>
                <wp:docPr id="976" name="Graphic 976"/>
                <wp:cNvGraphicFramePr>
                  <a:graphicFrameLocks/>
                </wp:cNvGraphicFramePr>
                <a:graphic>
                  <a:graphicData uri="http://schemas.microsoft.com/office/word/2010/wordprocessingShape">
                    <wps:wsp>
                      <wps:cNvPr id="976" name="Graphic 976"/>
                      <wps:cNvSpPr/>
                      <wps:spPr>
                        <a:xfrm>
                          <a:off x="0" y="0"/>
                          <a:ext cx="344805" cy="1270"/>
                        </a:xfrm>
                        <a:custGeom>
                          <a:avLst/>
                          <a:gdLst/>
                          <a:ahLst/>
                          <a:cxnLst/>
                          <a:rect l="l" t="t" r="r" b="b"/>
                          <a:pathLst>
                            <a:path w="344805" h="0">
                              <a:moveTo>
                                <a:pt x="0" y="0"/>
                              </a:moveTo>
                              <a:lnTo>
                                <a:pt x="344208"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1011968" from="527.502014pt,12.537438pt" to="554.605014pt,12.537438pt" stroked="true" strokeweight=".398pt" strokecolor="#000000">
                <v:stroke dashstyle="solid"/>
                <w10:wrap type="none"/>
              </v:line>
            </w:pict>
          </mc:Fallback>
        </mc:AlternateContent>
      </w:r>
      <w:r>
        <w:rPr>
          <w:rFonts w:ascii="Calibri" w:hAnsi="Calibri"/>
          <w:i/>
          <w:sz w:val="20"/>
        </w:rPr>
        <mc:AlternateContent>
          <mc:Choice Requires="wps">
            <w:drawing>
              <wp:anchor distT="0" distB="0" distL="0" distR="0" allowOverlap="1" layoutInCell="1" locked="0" behindDoc="1" simplePos="0" relativeHeight="482335232">
                <wp:simplePos x="0" y="0"/>
                <wp:positionH relativeFrom="page">
                  <wp:posOffset>1375041</wp:posOffset>
                </wp:positionH>
                <wp:positionV relativeFrom="paragraph">
                  <wp:posOffset>258039</wp:posOffset>
                </wp:positionV>
                <wp:extent cx="38735" cy="88900"/>
                <wp:effectExtent l="0" t="0" r="0" b="0"/>
                <wp:wrapNone/>
                <wp:docPr id="977" name="Textbox 977"/>
                <wp:cNvGraphicFramePr>
                  <a:graphicFrameLocks/>
                </wp:cNvGraphicFramePr>
                <a:graphic>
                  <a:graphicData uri="http://schemas.microsoft.com/office/word/2010/wordprocessingShape">
                    <wps:wsp>
                      <wps:cNvPr id="977" name="Textbox 977"/>
                      <wps:cNvSpPr txBox="1"/>
                      <wps:spPr>
                        <a:xfrm>
                          <a:off x="0" y="0"/>
                          <a:ext cx="3873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0"/>
                                <w:sz w:val="14"/>
                              </w:rPr>
                              <w:t>t</w:t>
                            </w:r>
                          </w:p>
                        </w:txbxContent>
                      </wps:txbx>
                      <wps:bodyPr wrap="square" lIns="0" tIns="0" rIns="0" bIns="0" rtlCol="0">
                        <a:noAutofit/>
                      </wps:bodyPr>
                    </wps:wsp>
                  </a:graphicData>
                </a:graphic>
              </wp:anchor>
            </w:drawing>
          </mc:Choice>
          <mc:Fallback>
            <w:pict>
              <v:shape style="position:absolute;margin-left:108.271004pt;margin-top:20.318089pt;width:3.05pt;height:7pt;mso-position-horizontal-relative:page;mso-position-vertical-relative:paragraph;z-index:-20981248" type="#_x0000_t202" id="docshape546" filled="false" stroked="false">
                <v:textbox inset="0,0,0,0">
                  <w:txbxContent>
                    <w:p>
                      <w:pPr>
                        <w:spacing w:line="139" w:lineRule="exact" w:before="0"/>
                        <w:ind w:left="0" w:right="0" w:firstLine="0"/>
                        <w:jc w:val="left"/>
                        <w:rPr>
                          <w:rFonts w:ascii="Calibri"/>
                          <w:i/>
                          <w:sz w:val="14"/>
                        </w:rPr>
                      </w:pPr>
                      <w:r>
                        <w:rPr>
                          <w:rFonts w:ascii="Calibri"/>
                          <w:i/>
                          <w:spacing w:val="-10"/>
                          <w:w w:val="130"/>
                          <w:sz w:val="14"/>
                        </w:rPr>
                        <w:t>t</w:t>
                      </w:r>
                    </w:p>
                  </w:txbxContent>
                </v:textbox>
                <w10:wrap type="none"/>
              </v:shape>
            </w:pict>
          </mc:Fallback>
        </mc:AlternateContent>
      </w:r>
      <w:r>
        <w:rPr>
          <w:rFonts w:ascii="Calibri" w:hAnsi="Calibri"/>
          <w:i/>
          <w:sz w:val="20"/>
        </w:rPr>
        <mc:AlternateContent>
          <mc:Choice Requires="wps">
            <w:drawing>
              <wp:anchor distT="0" distB="0" distL="0" distR="0" allowOverlap="1" layoutInCell="1" locked="0" behindDoc="1" simplePos="0" relativeHeight="482335744">
                <wp:simplePos x="0" y="0"/>
                <wp:positionH relativeFrom="page">
                  <wp:posOffset>1941029</wp:posOffset>
                </wp:positionH>
                <wp:positionV relativeFrom="paragraph">
                  <wp:posOffset>270333</wp:posOffset>
                </wp:positionV>
                <wp:extent cx="50800" cy="88900"/>
                <wp:effectExtent l="0" t="0" r="0" b="0"/>
                <wp:wrapNone/>
                <wp:docPr id="978" name="Textbox 978"/>
                <wp:cNvGraphicFramePr>
                  <a:graphicFrameLocks/>
                </wp:cNvGraphicFramePr>
                <a:graphic>
                  <a:graphicData uri="http://schemas.microsoft.com/office/word/2010/wordprocessingShape">
                    <wps:wsp>
                      <wps:cNvPr id="978" name="Textbox 978"/>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spacing w:val="-10"/>
                                <w:w w:val="110"/>
                                <w:sz w:val="14"/>
                              </w:rPr>
                              <w:t>2</w:t>
                            </w:r>
                          </w:p>
                        </w:txbxContent>
                      </wps:txbx>
                      <wps:bodyPr wrap="square" lIns="0" tIns="0" rIns="0" bIns="0" rtlCol="0">
                        <a:noAutofit/>
                      </wps:bodyPr>
                    </wps:wsp>
                  </a:graphicData>
                </a:graphic>
              </wp:anchor>
            </w:drawing>
          </mc:Choice>
          <mc:Fallback>
            <w:pict>
              <v:shape style="position:absolute;margin-left:152.837006pt;margin-top:21.286089pt;width:4pt;height:7pt;mso-position-horizontal-relative:page;mso-position-vertical-relative:paragraph;z-index:-20980736" type="#_x0000_t202" id="docshape547" filled="false" stroked="false">
                <v:textbox inset="0,0,0,0">
                  <w:txbxContent>
                    <w:p>
                      <w:pPr>
                        <w:spacing w:line="139" w:lineRule="exact" w:before="0"/>
                        <w:ind w:left="0" w:right="0" w:firstLine="0"/>
                        <w:jc w:val="left"/>
                        <w:rPr>
                          <w:rFonts w:ascii="Calibri"/>
                          <w:sz w:val="14"/>
                        </w:rPr>
                      </w:pPr>
                      <w:r>
                        <w:rPr>
                          <w:rFonts w:ascii="Calibri"/>
                          <w:spacing w:val="-10"/>
                          <w:w w:val="110"/>
                          <w:sz w:val="14"/>
                        </w:rPr>
                        <w:t>2</w:t>
                      </w:r>
                    </w:p>
                  </w:txbxContent>
                </v:textbox>
                <w10:wrap type="none"/>
              </v:shape>
            </w:pict>
          </mc:Fallback>
        </mc:AlternateContent>
      </w:r>
      <w:r>
        <w:rPr>
          <w:rFonts w:ascii="Calibri" w:hAnsi="Calibri"/>
          <w:i/>
          <w:sz w:val="20"/>
        </w:rPr>
        <mc:AlternateContent>
          <mc:Choice Requires="wps">
            <w:drawing>
              <wp:anchor distT="0" distB="0" distL="0" distR="0" allowOverlap="1" layoutInCell="1" locked="0" behindDoc="1" simplePos="0" relativeHeight="482336256">
                <wp:simplePos x="0" y="0"/>
                <wp:positionH relativeFrom="page">
                  <wp:posOffset>2181669</wp:posOffset>
                </wp:positionH>
                <wp:positionV relativeFrom="paragraph">
                  <wp:posOffset>297376</wp:posOffset>
                </wp:positionV>
                <wp:extent cx="599440" cy="136525"/>
                <wp:effectExtent l="0" t="0" r="0" b="0"/>
                <wp:wrapNone/>
                <wp:docPr id="979" name="Textbox 979"/>
                <wp:cNvGraphicFramePr>
                  <a:graphicFrameLocks/>
                </wp:cNvGraphicFramePr>
                <a:graphic>
                  <a:graphicData uri="http://schemas.microsoft.com/office/word/2010/wordprocessingShape">
                    <wps:wsp>
                      <wps:cNvPr id="979" name="Textbox 979"/>
                      <wps:cNvSpPr txBox="1"/>
                      <wps:spPr>
                        <a:xfrm>
                          <a:off x="0" y="0"/>
                          <a:ext cx="599440" cy="136525"/>
                        </a:xfrm>
                        <a:prstGeom prst="rect">
                          <a:avLst/>
                        </a:prstGeom>
                      </wps:spPr>
                      <wps:txbx>
                        <w:txbxContent>
                          <w:p>
                            <w:pPr>
                              <w:spacing w:line="203" w:lineRule="exact" w:before="0"/>
                              <w:ind w:left="0" w:right="0" w:firstLine="0"/>
                              <w:jc w:val="left"/>
                              <w:rPr>
                                <w:rFonts w:ascii="Calibri" w:hAnsi="Calibri"/>
                                <w:sz w:val="20"/>
                              </w:rPr>
                            </w:pPr>
                            <w:r>
                              <w:rPr>
                                <w:rFonts w:ascii="Calibri" w:hAnsi="Calibri"/>
                                <w:i/>
                                <w:w w:val="120"/>
                                <w:sz w:val="20"/>
                              </w:rPr>
                              <w:t>λ</w:t>
                            </w:r>
                            <w:r>
                              <w:rPr>
                                <w:rFonts w:ascii="Calibri" w:hAnsi="Calibri"/>
                                <w:w w:val="120"/>
                                <w:sz w:val="20"/>
                                <w:vertAlign w:val="subscript"/>
                              </w:rPr>
                              <w:t>min</w:t>
                            </w:r>
                            <w:r>
                              <w:rPr>
                                <w:rFonts w:ascii="Calibri" w:hAnsi="Calibri"/>
                                <w:w w:val="120"/>
                                <w:sz w:val="20"/>
                                <w:vertAlign w:val="baseline"/>
                              </w:rPr>
                              <w:t>(</w:t>
                            </w:r>
                            <w:r>
                              <w:rPr>
                                <w:rFonts w:ascii="Calibri" w:hAnsi="Calibri"/>
                                <w:i/>
                                <w:w w:val="120"/>
                                <w:sz w:val="20"/>
                                <w:vertAlign w:val="baseline"/>
                              </w:rPr>
                              <w:t>Q,</w:t>
                            </w:r>
                            <w:r>
                              <w:rPr>
                                <w:rFonts w:ascii="Calibri" w:hAnsi="Calibri"/>
                                <w:i/>
                                <w:spacing w:val="5"/>
                                <w:w w:val="130"/>
                                <w:sz w:val="20"/>
                                <w:vertAlign w:val="baseline"/>
                              </w:rPr>
                              <w:t> </w:t>
                            </w:r>
                            <w:r>
                              <w:rPr>
                                <w:rFonts w:ascii="Calibri" w:hAnsi="Calibri"/>
                                <w:i/>
                                <w:spacing w:val="-5"/>
                                <w:w w:val="130"/>
                                <w:sz w:val="20"/>
                                <w:vertAlign w:val="baseline"/>
                              </w:rPr>
                              <w:t>R</w:t>
                            </w:r>
                            <w:r>
                              <w:rPr>
                                <w:rFonts w:ascii="Calibri" w:hAnsi="Calibri"/>
                                <w:spacing w:val="-5"/>
                                <w:w w:val="130"/>
                                <w:sz w:val="20"/>
                                <w:vertAlign w:val="baseline"/>
                              </w:rPr>
                              <w:t>)</w:t>
                            </w:r>
                          </w:p>
                        </w:txbxContent>
                      </wps:txbx>
                      <wps:bodyPr wrap="square" lIns="0" tIns="0" rIns="0" bIns="0" rtlCol="0">
                        <a:noAutofit/>
                      </wps:bodyPr>
                    </wps:wsp>
                  </a:graphicData>
                </a:graphic>
              </wp:anchor>
            </w:drawing>
          </mc:Choice>
          <mc:Fallback>
            <w:pict>
              <v:shape style="position:absolute;margin-left:171.785004pt;margin-top:23.415489pt;width:47.2pt;height:10.75pt;mso-position-horizontal-relative:page;mso-position-vertical-relative:paragraph;z-index:-20980224" type="#_x0000_t202" id="docshape548" filled="false" stroked="false">
                <v:textbox inset="0,0,0,0">
                  <w:txbxContent>
                    <w:p>
                      <w:pPr>
                        <w:spacing w:line="203" w:lineRule="exact" w:before="0"/>
                        <w:ind w:left="0" w:right="0" w:firstLine="0"/>
                        <w:jc w:val="left"/>
                        <w:rPr>
                          <w:rFonts w:ascii="Calibri" w:hAnsi="Calibri"/>
                          <w:sz w:val="20"/>
                        </w:rPr>
                      </w:pPr>
                      <w:r>
                        <w:rPr>
                          <w:rFonts w:ascii="Calibri" w:hAnsi="Calibri"/>
                          <w:i/>
                          <w:w w:val="120"/>
                          <w:sz w:val="20"/>
                        </w:rPr>
                        <w:t>λ</w:t>
                      </w:r>
                      <w:r>
                        <w:rPr>
                          <w:rFonts w:ascii="Calibri" w:hAnsi="Calibri"/>
                          <w:w w:val="120"/>
                          <w:sz w:val="20"/>
                          <w:vertAlign w:val="subscript"/>
                        </w:rPr>
                        <w:t>min</w:t>
                      </w:r>
                      <w:r>
                        <w:rPr>
                          <w:rFonts w:ascii="Calibri" w:hAnsi="Calibri"/>
                          <w:w w:val="120"/>
                          <w:sz w:val="20"/>
                          <w:vertAlign w:val="baseline"/>
                        </w:rPr>
                        <w:t>(</w:t>
                      </w:r>
                      <w:r>
                        <w:rPr>
                          <w:rFonts w:ascii="Calibri" w:hAnsi="Calibri"/>
                          <w:i/>
                          <w:w w:val="120"/>
                          <w:sz w:val="20"/>
                          <w:vertAlign w:val="baseline"/>
                        </w:rPr>
                        <w:t>Q,</w:t>
                      </w:r>
                      <w:r>
                        <w:rPr>
                          <w:rFonts w:ascii="Calibri" w:hAnsi="Calibri"/>
                          <w:i/>
                          <w:spacing w:val="5"/>
                          <w:w w:val="130"/>
                          <w:sz w:val="20"/>
                          <w:vertAlign w:val="baseline"/>
                        </w:rPr>
                        <w:t> </w:t>
                      </w:r>
                      <w:r>
                        <w:rPr>
                          <w:rFonts w:ascii="Calibri" w:hAnsi="Calibri"/>
                          <w:i/>
                          <w:spacing w:val="-5"/>
                          <w:w w:val="130"/>
                          <w:sz w:val="20"/>
                          <w:vertAlign w:val="baseline"/>
                        </w:rPr>
                        <w:t>R</w:t>
                      </w:r>
                      <w:r>
                        <w:rPr>
                          <w:rFonts w:ascii="Calibri" w:hAnsi="Calibri"/>
                          <w:spacing w:val="-5"/>
                          <w:w w:val="130"/>
                          <w:sz w:val="20"/>
                          <w:vertAlign w:val="baseline"/>
                        </w:rPr>
                        <w:t>)</w:t>
                      </w:r>
                    </w:p>
                  </w:txbxContent>
                </v:textbox>
                <w10:wrap type="none"/>
              </v:shape>
            </w:pict>
          </mc:Fallback>
        </mc:AlternateContent>
      </w:r>
      <w:r>
        <w:rPr>
          <w:rFonts w:ascii="Calibri" w:hAnsi="Calibri"/>
          <w:i/>
          <w:sz w:val="20"/>
        </w:rPr>
        <mc:AlternateContent>
          <mc:Choice Requires="wps">
            <w:drawing>
              <wp:anchor distT="0" distB="0" distL="0" distR="0" allowOverlap="1" layoutInCell="1" locked="0" behindDoc="1" simplePos="0" relativeHeight="482336768">
                <wp:simplePos x="0" y="0"/>
                <wp:positionH relativeFrom="page">
                  <wp:posOffset>2866504</wp:posOffset>
                </wp:positionH>
                <wp:positionV relativeFrom="paragraph">
                  <wp:posOffset>270333</wp:posOffset>
                </wp:positionV>
                <wp:extent cx="69850" cy="88900"/>
                <wp:effectExtent l="0" t="0" r="0" b="0"/>
                <wp:wrapNone/>
                <wp:docPr id="980" name="Textbox 980"/>
                <wp:cNvGraphicFramePr>
                  <a:graphicFrameLocks/>
                </wp:cNvGraphicFramePr>
                <a:graphic>
                  <a:graphicData uri="http://schemas.microsoft.com/office/word/2010/wordprocessingShape">
                    <wps:wsp>
                      <wps:cNvPr id="980" name="Textbox 980"/>
                      <wps:cNvSpPr txBox="1"/>
                      <wps:spPr>
                        <a:xfrm>
                          <a:off x="0" y="0"/>
                          <a:ext cx="69850"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85"/>
                                <w:sz w:val="14"/>
                              </w:rPr>
                              <w:t>L</w:t>
                            </w:r>
                          </w:p>
                        </w:txbxContent>
                      </wps:txbx>
                      <wps:bodyPr wrap="square" lIns="0" tIns="0" rIns="0" bIns="0" rtlCol="0">
                        <a:noAutofit/>
                      </wps:bodyPr>
                    </wps:wsp>
                  </a:graphicData>
                </a:graphic>
              </wp:anchor>
            </w:drawing>
          </mc:Choice>
          <mc:Fallback>
            <w:pict>
              <v:shape style="position:absolute;margin-left:225.709pt;margin-top:21.286089pt;width:5.5pt;height:7pt;mso-position-horizontal-relative:page;mso-position-vertical-relative:paragraph;z-index:-20979712" type="#_x0000_t202" id="docshape549" filled="false" stroked="false">
                <v:textbox inset="0,0,0,0">
                  <w:txbxContent>
                    <w:p>
                      <w:pPr>
                        <w:spacing w:line="139" w:lineRule="exact" w:before="0"/>
                        <w:ind w:left="0" w:right="0" w:firstLine="0"/>
                        <w:jc w:val="left"/>
                        <w:rPr>
                          <w:rFonts w:ascii="Calibri"/>
                          <w:i/>
                          <w:sz w:val="14"/>
                        </w:rPr>
                      </w:pPr>
                      <w:r>
                        <w:rPr>
                          <w:rFonts w:ascii="Calibri"/>
                          <w:i/>
                          <w:spacing w:val="-10"/>
                          <w:w w:val="185"/>
                          <w:sz w:val="14"/>
                        </w:rPr>
                        <w:t>L</w:t>
                      </w:r>
                    </w:p>
                  </w:txbxContent>
                </v:textbox>
                <w10:wrap type="none"/>
              </v:shape>
            </w:pict>
          </mc:Fallback>
        </mc:AlternateContent>
      </w:r>
      <w:r>
        <w:rPr>
          <w:rFonts w:ascii="Calibri" w:hAnsi="Calibri"/>
          <w:i/>
          <w:sz w:val="20"/>
        </w:rPr>
        <mc:AlternateContent>
          <mc:Choice Requires="wps">
            <w:drawing>
              <wp:anchor distT="0" distB="0" distL="0" distR="0" allowOverlap="1" layoutInCell="1" locked="0" behindDoc="1" simplePos="0" relativeHeight="482337280">
                <wp:simplePos x="0" y="0"/>
                <wp:positionH relativeFrom="page">
                  <wp:posOffset>3046806</wp:posOffset>
                </wp:positionH>
                <wp:positionV relativeFrom="paragraph">
                  <wp:posOffset>258039</wp:posOffset>
                </wp:positionV>
                <wp:extent cx="38735" cy="88900"/>
                <wp:effectExtent l="0" t="0" r="0" b="0"/>
                <wp:wrapNone/>
                <wp:docPr id="981" name="Textbox 981"/>
                <wp:cNvGraphicFramePr>
                  <a:graphicFrameLocks/>
                </wp:cNvGraphicFramePr>
                <a:graphic>
                  <a:graphicData uri="http://schemas.microsoft.com/office/word/2010/wordprocessingShape">
                    <wps:wsp>
                      <wps:cNvPr id="981" name="Textbox 981"/>
                      <wps:cNvSpPr txBox="1"/>
                      <wps:spPr>
                        <a:xfrm>
                          <a:off x="0" y="0"/>
                          <a:ext cx="3873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0"/>
                                <w:sz w:val="14"/>
                              </w:rPr>
                              <w:t>t</w:t>
                            </w:r>
                          </w:p>
                        </w:txbxContent>
                      </wps:txbx>
                      <wps:bodyPr wrap="square" lIns="0" tIns="0" rIns="0" bIns="0" rtlCol="0">
                        <a:noAutofit/>
                      </wps:bodyPr>
                    </wps:wsp>
                  </a:graphicData>
                </a:graphic>
              </wp:anchor>
            </w:drawing>
          </mc:Choice>
          <mc:Fallback>
            <w:pict>
              <v:shape style="position:absolute;margin-left:239.906006pt;margin-top:20.318089pt;width:3.05pt;height:7pt;mso-position-horizontal-relative:page;mso-position-vertical-relative:paragraph;z-index:-20979200" type="#_x0000_t202" id="docshape550" filled="false" stroked="false">
                <v:textbox inset="0,0,0,0">
                  <w:txbxContent>
                    <w:p>
                      <w:pPr>
                        <w:spacing w:line="139" w:lineRule="exact" w:before="0"/>
                        <w:ind w:left="0" w:right="0" w:firstLine="0"/>
                        <w:jc w:val="left"/>
                        <w:rPr>
                          <w:rFonts w:ascii="Calibri"/>
                          <w:i/>
                          <w:sz w:val="14"/>
                        </w:rPr>
                      </w:pPr>
                      <w:r>
                        <w:rPr>
                          <w:rFonts w:ascii="Calibri"/>
                          <w:i/>
                          <w:spacing w:val="-10"/>
                          <w:w w:val="130"/>
                          <w:sz w:val="14"/>
                        </w:rPr>
                        <w:t>t</w:t>
                      </w:r>
                    </w:p>
                  </w:txbxContent>
                </v:textbox>
                <w10:wrap type="none"/>
              </v:shape>
            </w:pict>
          </mc:Fallback>
        </mc:AlternateContent>
      </w:r>
      <w:r>
        <w:rPr>
          <w:rFonts w:ascii="Calibri" w:hAnsi="Calibri"/>
          <w:i/>
          <w:sz w:val="20"/>
        </w:rPr>
        <mc:AlternateContent>
          <mc:Choice Requires="wps">
            <w:drawing>
              <wp:anchor distT="0" distB="0" distL="0" distR="0" allowOverlap="1" layoutInCell="1" locked="0" behindDoc="1" simplePos="0" relativeHeight="482337792">
                <wp:simplePos x="0" y="0"/>
                <wp:positionH relativeFrom="page">
                  <wp:posOffset>4269917</wp:posOffset>
                </wp:positionH>
                <wp:positionV relativeFrom="paragraph">
                  <wp:posOffset>263843</wp:posOffset>
                </wp:positionV>
                <wp:extent cx="129539" cy="88900"/>
                <wp:effectExtent l="0" t="0" r="0" b="0"/>
                <wp:wrapNone/>
                <wp:docPr id="982" name="Textbox 982"/>
                <wp:cNvGraphicFramePr>
                  <a:graphicFrameLocks/>
                </wp:cNvGraphicFramePr>
                <a:graphic>
                  <a:graphicData uri="http://schemas.microsoft.com/office/word/2010/wordprocessingShape">
                    <wps:wsp>
                      <wps:cNvPr id="982" name="Textbox 982"/>
                      <wps:cNvSpPr txBox="1"/>
                      <wps:spPr>
                        <a:xfrm>
                          <a:off x="0" y="0"/>
                          <a:ext cx="129539" cy="88900"/>
                        </a:xfrm>
                        <a:prstGeom prst="rect">
                          <a:avLst/>
                        </a:prstGeom>
                      </wps:spPr>
                      <wps:txbx>
                        <w:txbxContent>
                          <w:p>
                            <w:pPr>
                              <w:spacing w:line="139" w:lineRule="exact" w:before="0"/>
                              <w:ind w:left="0" w:right="0" w:firstLine="0"/>
                              <w:jc w:val="left"/>
                              <w:rPr>
                                <w:rFonts w:ascii="Calibri" w:hAnsi="Calibri"/>
                                <w:sz w:val="14"/>
                              </w:rPr>
                            </w:pPr>
                            <w:r>
                              <w:rPr>
                                <w:rFonts w:ascii="Calibri" w:hAnsi="Calibri"/>
                                <w:i/>
                                <w:spacing w:val="-5"/>
                                <w:w w:val="125"/>
                                <w:sz w:val="14"/>
                              </w:rPr>
                              <w:t>ξ,</w:t>
                            </w:r>
                            <w:r>
                              <w:rPr>
                                <w:rFonts w:ascii="Calibri" w:hAnsi="Calibri"/>
                                <w:spacing w:val="-5"/>
                                <w:w w:val="125"/>
                                <w:sz w:val="14"/>
                              </w:rPr>
                              <w:t>2</w:t>
                            </w:r>
                          </w:p>
                        </w:txbxContent>
                      </wps:txbx>
                      <wps:bodyPr wrap="square" lIns="0" tIns="0" rIns="0" bIns="0" rtlCol="0">
                        <a:noAutofit/>
                      </wps:bodyPr>
                    </wps:wsp>
                  </a:graphicData>
                </a:graphic>
              </wp:anchor>
            </w:drawing>
          </mc:Choice>
          <mc:Fallback>
            <w:pict>
              <v:shape style="position:absolute;margin-left:336.213989pt;margin-top:20.775087pt;width:10.2pt;height:7pt;mso-position-horizontal-relative:page;mso-position-vertical-relative:paragraph;z-index:-20978688" type="#_x0000_t202" id="docshape551" filled="false" stroked="false">
                <v:textbox inset="0,0,0,0">
                  <w:txbxContent>
                    <w:p>
                      <w:pPr>
                        <w:spacing w:line="139" w:lineRule="exact" w:before="0"/>
                        <w:ind w:left="0" w:right="0" w:firstLine="0"/>
                        <w:jc w:val="left"/>
                        <w:rPr>
                          <w:rFonts w:ascii="Calibri" w:hAnsi="Calibri"/>
                          <w:sz w:val="14"/>
                        </w:rPr>
                      </w:pPr>
                      <w:r>
                        <w:rPr>
                          <w:rFonts w:ascii="Calibri" w:hAnsi="Calibri"/>
                          <w:i/>
                          <w:spacing w:val="-5"/>
                          <w:w w:val="125"/>
                          <w:sz w:val="14"/>
                        </w:rPr>
                        <w:t>ξ,</w:t>
                      </w:r>
                      <w:r>
                        <w:rPr>
                          <w:rFonts w:ascii="Calibri" w:hAnsi="Calibri"/>
                          <w:spacing w:val="-5"/>
                          <w:w w:val="125"/>
                          <w:sz w:val="14"/>
                        </w:rPr>
                        <w:t>2</w:t>
                      </w:r>
                    </w:p>
                  </w:txbxContent>
                </v:textbox>
                <w10:wrap type="none"/>
              </v:shape>
            </w:pict>
          </mc:Fallback>
        </mc:AlternateContent>
      </w:r>
      <w:r>
        <w:rPr>
          <w:rFonts w:ascii="Calibri" w:hAnsi="Calibri"/>
          <w:i/>
          <w:sz w:val="20"/>
        </w:rPr>
        <mc:AlternateContent>
          <mc:Choice Requires="wps">
            <w:drawing>
              <wp:anchor distT="0" distB="0" distL="0" distR="0" allowOverlap="1" layoutInCell="1" locked="0" behindDoc="1" simplePos="0" relativeHeight="482338304">
                <wp:simplePos x="0" y="0"/>
                <wp:positionH relativeFrom="page">
                  <wp:posOffset>4576000</wp:posOffset>
                </wp:positionH>
                <wp:positionV relativeFrom="paragraph">
                  <wp:posOffset>276149</wp:posOffset>
                </wp:positionV>
                <wp:extent cx="131445" cy="88900"/>
                <wp:effectExtent l="0" t="0" r="0" b="0"/>
                <wp:wrapNone/>
                <wp:docPr id="983" name="Textbox 983"/>
                <wp:cNvGraphicFramePr>
                  <a:graphicFrameLocks/>
                </wp:cNvGraphicFramePr>
                <a:graphic>
                  <a:graphicData uri="http://schemas.microsoft.com/office/word/2010/wordprocessingShape">
                    <wps:wsp>
                      <wps:cNvPr id="983" name="Textbox 983"/>
                      <wps:cNvSpPr txBox="1"/>
                      <wps:spPr>
                        <a:xfrm>
                          <a:off x="0" y="0"/>
                          <a:ext cx="131445" cy="88900"/>
                        </a:xfrm>
                        <a:prstGeom prst="rect">
                          <a:avLst/>
                        </a:prstGeom>
                      </wps:spPr>
                      <wps:txbx>
                        <w:txbxContent>
                          <w:p>
                            <w:pPr>
                              <w:spacing w:line="139" w:lineRule="exact" w:before="0"/>
                              <w:ind w:left="0" w:right="0" w:firstLine="0"/>
                              <w:jc w:val="left"/>
                              <w:rPr>
                                <w:rFonts w:ascii="Calibri" w:hAnsi="Calibri"/>
                                <w:sz w:val="14"/>
                              </w:rPr>
                            </w:pPr>
                            <w:r>
                              <w:rPr>
                                <w:rFonts w:ascii="Calibri" w:hAnsi="Calibri"/>
                                <w:i/>
                                <w:spacing w:val="-5"/>
                                <w:w w:val="110"/>
                                <w:sz w:val="14"/>
                              </w:rPr>
                              <w:t>θ,</w:t>
                            </w:r>
                            <w:r>
                              <w:rPr>
                                <w:rFonts w:ascii="Calibri" w:hAnsi="Calibri"/>
                                <w:spacing w:val="-5"/>
                                <w:w w:val="110"/>
                                <w:sz w:val="14"/>
                              </w:rPr>
                              <w:t>1</w:t>
                            </w:r>
                          </w:p>
                        </w:txbxContent>
                      </wps:txbx>
                      <wps:bodyPr wrap="square" lIns="0" tIns="0" rIns="0" bIns="0" rtlCol="0">
                        <a:noAutofit/>
                      </wps:bodyPr>
                    </wps:wsp>
                  </a:graphicData>
                </a:graphic>
              </wp:anchor>
            </w:drawing>
          </mc:Choice>
          <mc:Fallback>
            <w:pict>
              <v:shape style="position:absolute;margin-left:360.315002pt;margin-top:21.744089pt;width:10.35pt;height:7pt;mso-position-horizontal-relative:page;mso-position-vertical-relative:paragraph;z-index:-20978176" type="#_x0000_t202" id="docshape552" filled="false" stroked="false">
                <v:textbox inset="0,0,0,0">
                  <w:txbxContent>
                    <w:p>
                      <w:pPr>
                        <w:spacing w:line="139" w:lineRule="exact" w:before="0"/>
                        <w:ind w:left="0" w:right="0" w:firstLine="0"/>
                        <w:jc w:val="left"/>
                        <w:rPr>
                          <w:rFonts w:ascii="Calibri" w:hAnsi="Calibri"/>
                          <w:sz w:val="14"/>
                        </w:rPr>
                      </w:pPr>
                      <w:r>
                        <w:rPr>
                          <w:rFonts w:ascii="Calibri" w:hAnsi="Calibri"/>
                          <w:i/>
                          <w:spacing w:val="-5"/>
                          <w:w w:val="110"/>
                          <w:sz w:val="14"/>
                        </w:rPr>
                        <w:t>θ,</w:t>
                      </w:r>
                      <w:r>
                        <w:rPr>
                          <w:rFonts w:ascii="Calibri" w:hAnsi="Calibri"/>
                          <w:spacing w:val="-5"/>
                          <w:w w:val="110"/>
                          <w:sz w:val="14"/>
                        </w:rPr>
                        <w:t>1</w:t>
                      </w:r>
                    </w:p>
                  </w:txbxContent>
                </v:textbox>
                <w10:wrap type="none"/>
              </v:shape>
            </w:pict>
          </mc:Fallback>
        </mc:AlternateContent>
      </w:r>
      <w:r>
        <w:rPr>
          <w:rFonts w:ascii="Calibri" w:hAnsi="Calibri"/>
          <w:i/>
          <w:sz w:val="20"/>
        </w:rPr>
        <mc:AlternateContent>
          <mc:Choice Requires="wps">
            <w:drawing>
              <wp:anchor distT="0" distB="0" distL="0" distR="0" allowOverlap="1" layoutInCell="1" locked="0" behindDoc="0" simplePos="0" relativeHeight="16014848">
                <wp:simplePos x="0" y="0"/>
                <wp:positionH relativeFrom="page">
                  <wp:posOffset>5676823</wp:posOffset>
                </wp:positionH>
                <wp:positionV relativeFrom="paragraph">
                  <wp:posOffset>263843</wp:posOffset>
                </wp:positionV>
                <wp:extent cx="129539" cy="88900"/>
                <wp:effectExtent l="0" t="0" r="0" b="0"/>
                <wp:wrapNone/>
                <wp:docPr id="984" name="Textbox 984"/>
                <wp:cNvGraphicFramePr>
                  <a:graphicFrameLocks/>
                </wp:cNvGraphicFramePr>
                <a:graphic>
                  <a:graphicData uri="http://schemas.microsoft.com/office/word/2010/wordprocessingShape">
                    <wps:wsp>
                      <wps:cNvPr id="984" name="Textbox 984"/>
                      <wps:cNvSpPr txBox="1"/>
                      <wps:spPr>
                        <a:xfrm>
                          <a:off x="0" y="0"/>
                          <a:ext cx="129539" cy="88900"/>
                        </a:xfrm>
                        <a:prstGeom prst="rect">
                          <a:avLst/>
                        </a:prstGeom>
                      </wps:spPr>
                      <wps:txbx>
                        <w:txbxContent>
                          <w:p>
                            <w:pPr>
                              <w:spacing w:line="139" w:lineRule="exact" w:before="0"/>
                              <w:ind w:left="0" w:right="0" w:firstLine="0"/>
                              <w:jc w:val="left"/>
                              <w:rPr>
                                <w:rFonts w:ascii="Calibri" w:hAnsi="Calibri"/>
                                <w:sz w:val="14"/>
                              </w:rPr>
                            </w:pPr>
                            <w:r>
                              <w:rPr>
                                <w:rFonts w:ascii="Calibri" w:hAnsi="Calibri"/>
                                <w:i/>
                                <w:spacing w:val="-5"/>
                                <w:w w:val="125"/>
                                <w:sz w:val="14"/>
                              </w:rPr>
                              <w:t>ξ,</w:t>
                            </w:r>
                            <w:r>
                              <w:rPr>
                                <w:rFonts w:ascii="Calibri" w:hAnsi="Calibri"/>
                                <w:spacing w:val="-5"/>
                                <w:w w:val="125"/>
                                <w:sz w:val="14"/>
                              </w:rPr>
                              <w:t>7</w:t>
                            </w:r>
                          </w:p>
                        </w:txbxContent>
                      </wps:txbx>
                      <wps:bodyPr wrap="square" lIns="0" tIns="0" rIns="0" bIns="0" rtlCol="0">
                        <a:noAutofit/>
                      </wps:bodyPr>
                    </wps:wsp>
                  </a:graphicData>
                </a:graphic>
              </wp:anchor>
            </w:drawing>
          </mc:Choice>
          <mc:Fallback>
            <w:pict>
              <v:shape style="position:absolute;margin-left:446.993988pt;margin-top:20.775087pt;width:10.2pt;height:7pt;mso-position-horizontal-relative:page;mso-position-vertical-relative:paragraph;z-index:16014848" type="#_x0000_t202" id="docshape553" filled="false" stroked="false">
                <v:textbox inset="0,0,0,0">
                  <w:txbxContent>
                    <w:p>
                      <w:pPr>
                        <w:spacing w:line="139" w:lineRule="exact" w:before="0"/>
                        <w:ind w:left="0" w:right="0" w:firstLine="0"/>
                        <w:jc w:val="left"/>
                        <w:rPr>
                          <w:rFonts w:ascii="Calibri" w:hAnsi="Calibri"/>
                          <w:sz w:val="14"/>
                        </w:rPr>
                      </w:pPr>
                      <w:r>
                        <w:rPr>
                          <w:rFonts w:ascii="Calibri" w:hAnsi="Calibri"/>
                          <w:i/>
                          <w:spacing w:val="-5"/>
                          <w:w w:val="125"/>
                          <w:sz w:val="14"/>
                        </w:rPr>
                        <w:t>ξ,</w:t>
                      </w:r>
                      <w:r>
                        <w:rPr>
                          <w:rFonts w:ascii="Calibri" w:hAnsi="Calibri"/>
                          <w:spacing w:val="-5"/>
                          <w:w w:val="125"/>
                          <w:sz w:val="14"/>
                        </w:rPr>
                        <w:t>7</w:t>
                      </w:r>
                    </w:p>
                  </w:txbxContent>
                </v:textbox>
                <w10:wrap type="none"/>
              </v:shape>
            </w:pict>
          </mc:Fallback>
        </mc:AlternateContent>
      </w:r>
      <w:r>
        <w:rPr>
          <w:rFonts w:ascii="Calibri" w:hAnsi="Calibri"/>
          <w:i/>
          <w:sz w:val="20"/>
        </w:rPr>
        <mc:AlternateContent>
          <mc:Choice Requires="wps">
            <w:drawing>
              <wp:anchor distT="0" distB="0" distL="0" distR="0" allowOverlap="1" layoutInCell="1" locked="0" behindDoc="1" simplePos="0" relativeHeight="482339840">
                <wp:simplePos x="0" y="0"/>
                <wp:positionH relativeFrom="page">
                  <wp:posOffset>6769430</wp:posOffset>
                </wp:positionH>
                <wp:positionV relativeFrom="paragraph">
                  <wp:posOffset>282055</wp:posOffset>
                </wp:positionV>
                <wp:extent cx="69850" cy="88900"/>
                <wp:effectExtent l="0" t="0" r="0" b="0"/>
                <wp:wrapNone/>
                <wp:docPr id="985" name="Textbox 985"/>
                <wp:cNvGraphicFramePr>
                  <a:graphicFrameLocks/>
                </wp:cNvGraphicFramePr>
                <a:graphic>
                  <a:graphicData uri="http://schemas.microsoft.com/office/word/2010/wordprocessingShape">
                    <wps:wsp>
                      <wps:cNvPr id="985" name="Textbox 985"/>
                      <wps:cNvSpPr txBox="1"/>
                      <wps:spPr>
                        <a:xfrm>
                          <a:off x="0" y="0"/>
                          <a:ext cx="69850"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85"/>
                                <w:sz w:val="14"/>
                              </w:rPr>
                              <w:t>L</w:t>
                            </w:r>
                          </w:p>
                        </w:txbxContent>
                      </wps:txbx>
                      <wps:bodyPr wrap="square" lIns="0" tIns="0" rIns="0" bIns="0" rtlCol="0">
                        <a:noAutofit/>
                      </wps:bodyPr>
                    </wps:wsp>
                  </a:graphicData>
                </a:graphic>
              </wp:anchor>
            </w:drawing>
          </mc:Choice>
          <mc:Fallback>
            <w:pict>
              <v:shape style="position:absolute;margin-left:533.026001pt;margin-top:22.209087pt;width:5.5pt;height:7pt;mso-position-horizontal-relative:page;mso-position-vertical-relative:paragraph;z-index:-20976640" type="#_x0000_t202" id="docshape554" filled="false" stroked="false">
                <v:textbox inset="0,0,0,0">
                  <w:txbxContent>
                    <w:p>
                      <w:pPr>
                        <w:spacing w:line="139" w:lineRule="exact" w:before="0"/>
                        <w:ind w:left="0" w:right="0" w:firstLine="0"/>
                        <w:jc w:val="left"/>
                        <w:rPr>
                          <w:rFonts w:ascii="Calibri"/>
                          <w:i/>
                          <w:sz w:val="14"/>
                        </w:rPr>
                      </w:pPr>
                      <w:r>
                        <w:rPr>
                          <w:rFonts w:ascii="Calibri"/>
                          <w:i/>
                          <w:spacing w:val="-10"/>
                          <w:w w:val="185"/>
                          <w:sz w:val="14"/>
                        </w:rPr>
                        <w:t>L</w:t>
                      </w:r>
                    </w:p>
                  </w:txbxContent>
                </v:textbox>
                <w10:wrap type="none"/>
              </v:shape>
            </w:pict>
          </mc:Fallback>
        </mc:AlternateContent>
      </w:r>
      <w:r>
        <w:rPr>
          <w:rFonts w:ascii="Calibri" w:hAnsi="Calibri"/>
          <w:i/>
          <w:sz w:val="20"/>
        </w:rPr>
        <mc:AlternateContent>
          <mc:Choice Requires="wps">
            <w:drawing>
              <wp:anchor distT="0" distB="0" distL="0" distR="0" allowOverlap="1" layoutInCell="1" locked="0" behindDoc="1" simplePos="0" relativeHeight="482340352">
                <wp:simplePos x="0" y="0"/>
                <wp:positionH relativeFrom="page">
                  <wp:posOffset>6949732</wp:posOffset>
                </wp:positionH>
                <wp:positionV relativeFrom="paragraph">
                  <wp:posOffset>263843</wp:posOffset>
                </wp:positionV>
                <wp:extent cx="38735" cy="88900"/>
                <wp:effectExtent l="0" t="0" r="0" b="0"/>
                <wp:wrapNone/>
                <wp:docPr id="986" name="Textbox 986"/>
                <wp:cNvGraphicFramePr>
                  <a:graphicFrameLocks/>
                </wp:cNvGraphicFramePr>
                <a:graphic>
                  <a:graphicData uri="http://schemas.microsoft.com/office/word/2010/wordprocessingShape">
                    <wps:wsp>
                      <wps:cNvPr id="986" name="Textbox 986"/>
                      <wps:cNvSpPr txBox="1"/>
                      <wps:spPr>
                        <a:xfrm>
                          <a:off x="0" y="0"/>
                          <a:ext cx="3873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0"/>
                                <w:sz w:val="14"/>
                              </w:rPr>
                              <w:t>t</w:t>
                            </w:r>
                          </w:p>
                        </w:txbxContent>
                      </wps:txbx>
                      <wps:bodyPr wrap="square" lIns="0" tIns="0" rIns="0" bIns="0" rtlCol="0">
                        <a:noAutofit/>
                      </wps:bodyPr>
                    </wps:wsp>
                  </a:graphicData>
                </a:graphic>
              </wp:anchor>
            </w:drawing>
          </mc:Choice>
          <mc:Fallback>
            <w:pict>
              <v:shape style="position:absolute;margin-left:547.223022pt;margin-top:20.775087pt;width:3.05pt;height:7pt;mso-position-horizontal-relative:page;mso-position-vertical-relative:paragraph;z-index:-20976128" type="#_x0000_t202" id="docshape555" filled="false" stroked="false">
                <v:textbox inset="0,0,0,0">
                  <w:txbxContent>
                    <w:p>
                      <w:pPr>
                        <w:spacing w:line="139" w:lineRule="exact" w:before="0"/>
                        <w:ind w:left="0" w:right="0" w:firstLine="0"/>
                        <w:jc w:val="left"/>
                        <w:rPr>
                          <w:rFonts w:ascii="Calibri"/>
                          <w:i/>
                          <w:sz w:val="14"/>
                        </w:rPr>
                      </w:pPr>
                      <w:r>
                        <w:rPr>
                          <w:rFonts w:ascii="Calibri"/>
                          <w:i/>
                          <w:spacing w:val="-10"/>
                          <w:w w:val="130"/>
                          <w:sz w:val="14"/>
                        </w:rPr>
                        <w:t>t</w:t>
                      </w:r>
                    </w:p>
                  </w:txbxContent>
                </v:textbox>
                <w10:wrap type="none"/>
              </v:shape>
            </w:pict>
          </mc:Fallback>
        </mc:AlternateContent>
      </w:r>
      <w:r>
        <w:rPr>
          <w:position w:val="-3"/>
        </w:rPr>
        <w:drawing>
          <wp:inline distT="0" distB="0" distL="0" distR="0">
            <wp:extent cx="31750" cy="127000"/>
            <wp:effectExtent l="0" t="0" r="0" b="0"/>
            <wp:docPr id="987" name="Image 987"/>
            <wp:cNvGraphicFramePr>
              <a:graphicFrameLocks/>
            </wp:cNvGraphicFramePr>
            <a:graphic>
              <a:graphicData uri="http://schemas.openxmlformats.org/drawingml/2006/picture">
                <pic:pic>
                  <pic:nvPicPr>
                    <pic:cNvPr id="987" name="Image 987"/>
                    <pic:cNvPicPr/>
                  </pic:nvPicPr>
                  <pic:blipFill>
                    <a:blip r:embed="rId8" cstate="print"/>
                    <a:stretch>
                      <a:fillRect/>
                    </a:stretch>
                  </pic:blipFill>
                  <pic:spPr>
                    <a:xfrm>
                      <a:off x="0" y="0"/>
                      <a:ext cx="31750" cy="127000"/>
                    </a:xfrm>
                    <a:prstGeom prst="rect">
                      <a:avLst/>
                    </a:prstGeom>
                  </pic:spPr>
                </pic:pic>
              </a:graphicData>
            </a:graphic>
          </wp:inline>
        </w:drawing>
      </w:r>
      <w:r>
        <w:rPr>
          <w:position w:val="-3"/>
        </w:rPr>
      </w:r>
      <w:r>
        <w:rPr>
          <w:rFonts w:ascii="Calibri" w:hAnsi="Calibri"/>
          <w:i/>
          <w:w w:val="115"/>
          <w:position w:val="1"/>
          <w:sz w:val="20"/>
        </w:rPr>
        <w:t>ξ</w:t>
      </w:r>
      <w:r>
        <w:rPr>
          <w:rFonts w:ascii="Calibri" w:hAnsi="Calibri"/>
          <w:i/>
          <w:spacing w:val="36"/>
          <w:w w:val="115"/>
          <w:position w:val="1"/>
          <w:sz w:val="20"/>
        </w:rPr>
        <w:t> </w:t>
      </w:r>
      <w:r>
        <w:rPr>
          <w:rFonts w:ascii="Lucida Sans Unicode" w:hAnsi="Lucida Sans Unicode"/>
          <w:w w:val="115"/>
          <w:position w:val="1"/>
          <w:sz w:val="20"/>
        </w:rPr>
        <w:t>−</w:t>
      </w:r>
      <w:r>
        <w:rPr>
          <w:rFonts w:ascii="Lucida Sans Unicode" w:hAnsi="Lucida Sans Unicode"/>
          <w:spacing w:val="-29"/>
          <w:w w:val="115"/>
          <w:position w:val="1"/>
          <w:sz w:val="20"/>
        </w:rPr>
        <w:t> </w:t>
      </w:r>
      <w:r>
        <w:rPr>
          <w:rFonts w:ascii="Calibri" w:hAnsi="Calibri"/>
          <w:i/>
          <w:w w:val="115"/>
          <w:position w:val="1"/>
          <w:sz w:val="20"/>
        </w:rPr>
        <w:t>ξ</w:t>
      </w:r>
      <w:r>
        <w:rPr>
          <w:rFonts w:ascii="Calibri" w:hAnsi="Calibri"/>
          <w:w w:val="115"/>
          <w:position w:val="1"/>
          <w:sz w:val="20"/>
          <w:vertAlign w:val="superscript"/>
        </w:rPr>
        <w:t>s</w:t>
      </w:r>
      <w:r>
        <w:rPr>
          <w:rFonts w:ascii="Lucida Sans Unicode" w:hAnsi="Lucida Sans Unicode"/>
          <w:w w:val="115"/>
          <w:position w:val="1"/>
          <w:sz w:val="20"/>
          <w:vertAlign w:val="superscript"/>
        </w:rPr>
        <w:t>∗</w:t>
      </w:r>
      <w:r>
        <w:rPr>
          <w:rFonts w:ascii="Calibri" w:hAnsi="Calibri"/>
          <w:w w:val="115"/>
          <w:position w:val="1"/>
          <w:sz w:val="20"/>
          <w:vertAlign w:val="baseline"/>
        </w:rPr>
        <w:t>(</w:t>
      </w:r>
      <w:r>
        <w:rPr>
          <w:rFonts w:ascii="Calibri" w:hAnsi="Calibri"/>
          <w:i/>
          <w:w w:val="115"/>
          <w:position w:val="1"/>
          <w:sz w:val="20"/>
          <w:vertAlign w:val="baseline"/>
        </w:rPr>
        <w:t>t</w:t>
      </w:r>
      <w:r>
        <w:rPr>
          <w:rFonts w:ascii="Calibri" w:hAnsi="Calibri"/>
          <w:w w:val="115"/>
          <w:position w:val="1"/>
          <w:sz w:val="20"/>
          <w:vertAlign w:val="baseline"/>
        </w:rPr>
        <w:t>)</w:t>
      </w:r>
      <w:r>
        <w:rPr>
          <w:rFonts w:ascii="Calibri" w:hAnsi="Calibri"/>
          <w:spacing w:val="-27"/>
          <w:w w:val="115"/>
          <w:position w:val="1"/>
          <w:sz w:val="20"/>
          <w:vertAlign w:val="baseline"/>
        </w:rPr>
        <w:t> </w:t>
      </w:r>
      <w:r>
        <w:rPr>
          <w:rFonts w:ascii="Calibri" w:hAnsi="Calibri"/>
          <w:spacing w:val="-21"/>
          <w:position w:val="-3"/>
          <w:sz w:val="20"/>
          <w:vertAlign w:val="baseline"/>
        </w:rPr>
        <w:drawing>
          <wp:inline distT="0" distB="0" distL="0" distR="0">
            <wp:extent cx="31750" cy="127000"/>
            <wp:effectExtent l="0" t="0" r="0" b="0"/>
            <wp:docPr id="988" name="Image 988"/>
            <wp:cNvGraphicFramePr>
              <a:graphicFrameLocks/>
            </wp:cNvGraphicFramePr>
            <a:graphic>
              <a:graphicData uri="http://schemas.openxmlformats.org/drawingml/2006/picture">
                <pic:pic>
                  <pic:nvPicPr>
                    <pic:cNvPr id="988" name="Image 988"/>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21"/>
          <w:position w:val="-3"/>
          <w:sz w:val="20"/>
          <w:vertAlign w:val="baseline"/>
        </w:rPr>
      </w:r>
      <w:r>
        <w:rPr>
          <w:spacing w:val="-5"/>
          <w:position w:val="9"/>
          <w:sz w:val="20"/>
          <w:vertAlign w:val="baseline"/>
        </w:rPr>
        <w:t> </w:t>
      </w:r>
      <w:r>
        <w:rPr>
          <w:rFonts w:ascii="Calibri" w:hAnsi="Calibri"/>
          <w:w w:val="115"/>
          <w:position w:val="9"/>
          <w:sz w:val="20"/>
          <w:vertAlign w:val="superscript"/>
        </w:rPr>
        <w:t>2</w:t>
      </w:r>
      <w:r>
        <w:rPr>
          <w:rFonts w:ascii="Calibri" w:hAnsi="Calibri"/>
          <w:spacing w:val="6"/>
          <w:w w:val="115"/>
          <w:position w:val="9"/>
          <w:sz w:val="20"/>
          <w:vertAlign w:val="baseline"/>
        </w:rPr>
        <w:t> </w:t>
      </w:r>
      <w:r>
        <w:rPr>
          <w:rFonts w:ascii="Lucida Sans Unicode" w:hAnsi="Lucida Sans Unicode"/>
          <w:spacing w:val="-10"/>
          <w:w w:val="115"/>
          <w:position w:val="1"/>
          <w:sz w:val="20"/>
          <w:vertAlign w:val="baseline"/>
        </w:rPr>
        <w:t>≤</w:t>
      </w:r>
      <w:r>
        <w:rPr>
          <w:rFonts w:ascii="Lucida Sans Unicode" w:hAnsi="Lucida Sans Unicode"/>
          <w:position w:val="1"/>
          <w:sz w:val="20"/>
          <w:vertAlign w:val="baseline"/>
        </w:rPr>
        <w:tab/>
      </w:r>
      <w:r>
        <w:rPr>
          <w:rFonts w:ascii="Calibri" w:hAnsi="Calibri"/>
          <w:spacing w:val="-10"/>
          <w:w w:val="115"/>
          <w:position w:val="14"/>
          <w:sz w:val="20"/>
          <w:vertAlign w:val="baseline"/>
        </w:rPr>
        <w:t>1</w:t>
      </w:r>
      <w:r>
        <w:rPr>
          <w:rFonts w:ascii="Calibri" w:hAnsi="Calibri"/>
          <w:position w:val="14"/>
          <w:sz w:val="20"/>
          <w:vertAlign w:val="baseline"/>
        </w:rPr>
        <w:tab/>
      </w:r>
      <w:r>
        <w:rPr>
          <w:rFonts w:ascii="Calibri" w:hAnsi="Calibri"/>
          <w:i/>
          <w:spacing w:val="9"/>
          <w:w w:val="115"/>
          <w:position w:val="1"/>
          <w:sz w:val="20"/>
          <w:vertAlign w:val="baseline"/>
        </w:rPr>
        <w:t>J</w:t>
      </w:r>
      <w:r>
        <w:rPr>
          <w:rFonts w:ascii="Lucida Sans Unicode" w:hAnsi="Lucida Sans Unicode"/>
          <w:spacing w:val="9"/>
          <w:w w:val="115"/>
          <w:position w:val="1"/>
          <w:sz w:val="20"/>
          <w:vertAlign w:val="superscript"/>
        </w:rPr>
        <w:t>∗</w:t>
      </w:r>
      <w:r>
        <w:rPr>
          <w:rFonts w:ascii="Lucida Sans Unicode" w:hAnsi="Lucida Sans Unicode"/>
          <w:spacing w:val="-54"/>
          <w:w w:val="115"/>
          <w:position w:val="1"/>
          <w:sz w:val="20"/>
          <w:vertAlign w:val="baseline"/>
        </w:rPr>
        <w:t> </w:t>
      </w:r>
      <w:r>
        <w:rPr>
          <w:rFonts w:ascii="Calibri" w:hAnsi="Calibri"/>
          <w:w w:val="115"/>
          <w:position w:val="1"/>
          <w:sz w:val="20"/>
          <w:vertAlign w:val="baseline"/>
        </w:rPr>
        <w:t>(</w:t>
      </w:r>
      <w:r>
        <w:rPr>
          <w:rFonts w:ascii="Calibri" w:hAnsi="Calibri"/>
          <w:i/>
          <w:w w:val="115"/>
          <w:position w:val="1"/>
          <w:sz w:val="20"/>
          <w:vertAlign w:val="baseline"/>
        </w:rPr>
        <w:t>ξ</w:t>
      </w:r>
      <w:r>
        <w:rPr>
          <w:rFonts w:ascii="Calibri" w:hAnsi="Calibri"/>
          <w:i/>
          <w:spacing w:val="23"/>
          <w:w w:val="115"/>
          <w:position w:val="1"/>
          <w:sz w:val="20"/>
          <w:vertAlign w:val="baseline"/>
        </w:rPr>
        <w:t> </w:t>
      </w:r>
      <w:r>
        <w:rPr>
          <w:rFonts w:ascii="Calibri" w:hAnsi="Calibri"/>
          <w:spacing w:val="-5"/>
          <w:w w:val="115"/>
          <w:position w:val="1"/>
          <w:sz w:val="20"/>
          <w:vertAlign w:val="baseline"/>
        </w:rPr>
        <w:t>)</w:t>
      </w:r>
      <w:r>
        <w:rPr>
          <w:rFonts w:ascii="Calibri" w:hAnsi="Calibri"/>
          <w:i/>
          <w:spacing w:val="-5"/>
          <w:w w:val="115"/>
          <w:position w:val="1"/>
          <w:sz w:val="20"/>
          <w:vertAlign w:val="baseline"/>
        </w:rPr>
        <w:t>.</w:t>
      </w:r>
      <w:r>
        <w:rPr>
          <w:rFonts w:ascii="Calibri" w:hAnsi="Calibri"/>
          <w:i/>
          <w:position w:val="1"/>
          <w:sz w:val="20"/>
          <w:vertAlign w:val="baseline"/>
        </w:rPr>
        <w:tab/>
      </w:r>
      <w:r>
        <w:rPr>
          <w:spacing w:val="-4"/>
          <w:w w:val="115"/>
          <w:position w:val="1"/>
          <w:sz w:val="20"/>
          <w:vertAlign w:val="baseline"/>
        </w:rPr>
        <w:t>(68)</w:t>
      </w:r>
      <w:r>
        <w:rPr>
          <w:position w:val="1"/>
          <w:sz w:val="20"/>
          <w:vertAlign w:val="baseline"/>
        </w:rPr>
        <w:tab/>
      </w:r>
      <w:r>
        <w:rPr>
          <w:rFonts w:ascii="Calibri" w:hAnsi="Calibri"/>
          <w:w w:val="125"/>
          <w:sz w:val="20"/>
          <w:vertAlign w:val="baseline"/>
        </w:rPr>
        <w:t>+</w:t>
      </w:r>
      <w:r>
        <w:rPr>
          <w:rFonts w:ascii="Calibri" w:hAnsi="Calibri"/>
          <w:spacing w:val="17"/>
          <w:w w:val="125"/>
          <w:sz w:val="20"/>
          <w:vertAlign w:val="baseline"/>
        </w:rPr>
        <w:t> </w:t>
      </w:r>
      <w:r>
        <w:rPr>
          <w:rFonts w:ascii="Calibri" w:hAnsi="Calibri"/>
          <w:i/>
          <w:spacing w:val="-10"/>
          <w:w w:val="115"/>
          <w:sz w:val="20"/>
          <w:vertAlign w:val="baseline"/>
        </w:rPr>
        <w:t>c</w:t>
      </w:r>
      <w:r>
        <w:rPr>
          <w:rFonts w:ascii="Calibri" w:hAnsi="Calibri"/>
          <w:i/>
          <w:sz w:val="20"/>
          <w:vertAlign w:val="baseline"/>
        </w:rPr>
        <w:tab/>
      </w:r>
      <w:r>
        <w:rPr>
          <w:rFonts w:ascii="Calibri" w:hAnsi="Calibri"/>
          <w:i/>
          <w:w w:val="115"/>
          <w:sz w:val="20"/>
          <w:vertAlign w:val="baseline"/>
        </w:rPr>
        <w:t>Nc</w:t>
      </w:r>
      <w:r>
        <w:rPr>
          <w:rFonts w:ascii="Calibri" w:hAnsi="Calibri"/>
          <w:w w:val="115"/>
          <w:sz w:val="20"/>
          <w:vertAlign w:val="superscript"/>
        </w:rPr>
        <w:t>2</w:t>
      </w:r>
      <w:r>
        <w:rPr>
          <w:rFonts w:ascii="Calibri" w:hAnsi="Calibri"/>
          <w:spacing w:val="78"/>
          <w:w w:val="150"/>
          <w:sz w:val="20"/>
          <w:vertAlign w:val="baseline"/>
        </w:rPr>
        <w:t> </w:t>
      </w:r>
      <w:r>
        <w:rPr>
          <w:rFonts w:ascii="Calibri" w:hAnsi="Calibri"/>
          <w:i/>
          <w:w w:val="115"/>
          <w:sz w:val="20"/>
          <w:vertAlign w:val="baseline"/>
        </w:rPr>
        <w:t>θ</w:t>
      </w:r>
      <w:r>
        <w:rPr>
          <w:rFonts w:ascii="Calibri" w:hAnsi="Calibri"/>
          <w:w w:val="115"/>
          <w:sz w:val="20"/>
          <w:vertAlign w:val="superscript"/>
        </w:rPr>
        <w:t>2</w:t>
      </w:r>
      <w:r>
        <w:rPr>
          <w:rFonts w:ascii="Calibri" w:hAnsi="Calibri"/>
          <w:spacing w:val="2"/>
          <w:w w:val="125"/>
          <w:sz w:val="20"/>
          <w:vertAlign w:val="baseline"/>
        </w:rPr>
        <w:t> </w:t>
      </w:r>
      <w:r>
        <w:rPr>
          <w:rFonts w:ascii="Calibri" w:hAnsi="Calibri"/>
          <w:w w:val="125"/>
          <w:sz w:val="20"/>
          <w:vertAlign w:val="baseline"/>
        </w:rPr>
        <w:t>+</w:t>
      </w:r>
      <w:r>
        <w:rPr>
          <w:rFonts w:ascii="Calibri" w:hAnsi="Calibri"/>
          <w:spacing w:val="-9"/>
          <w:w w:val="125"/>
          <w:sz w:val="20"/>
          <w:vertAlign w:val="baseline"/>
        </w:rPr>
        <w:t> </w:t>
      </w:r>
      <w:r>
        <w:rPr>
          <w:rFonts w:ascii="Calibri" w:hAnsi="Calibri"/>
          <w:i/>
          <w:w w:val="115"/>
          <w:sz w:val="20"/>
          <w:vertAlign w:val="baseline"/>
        </w:rPr>
        <w:t>n</w:t>
      </w:r>
      <w:r>
        <w:rPr>
          <w:rFonts w:ascii="Trebuchet MS" w:hAnsi="Trebuchet MS"/>
          <w:spacing w:val="66"/>
          <w:w w:val="150"/>
          <w:position w:val="28"/>
          <w:sz w:val="20"/>
          <w:vertAlign w:val="baseline"/>
        </w:rPr>
        <w:t> </w:t>
      </w:r>
      <w:r>
        <w:rPr>
          <w:rFonts w:ascii="Calibri" w:hAnsi="Calibri"/>
          <w:i/>
          <w:spacing w:val="-13"/>
          <w:w w:val="115"/>
          <w:sz w:val="20"/>
          <w:vertAlign w:val="baseline"/>
        </w:rPr>
        <w:t>c</w:t>
      </w:r>
    </w:p>
    <w:p>
      <w:pPr>
        <w:spacing w:line="240" w:lineRule="auto" w:before="55"/>
        <w:rPr>
          <w:rFonts w:ascii="Calibri"/>
          <w:i/>
          <w:sz w:val="20"/>
        </w:rPr>
      </w:pPr>
      <w:r>
        <w:rPr/>
        <w:br w:type="column"/>
      </w:r>
      <w:r>
        <w:rPr>
          <w:rFonts w:ascii="Calibri"/>
          <w:i/>
          <w:sz w:val="20"/>
        </w:rPr>
      </w:r>
    </w:p>
    <w:p>
      <w:pPr>
        <w:spacing w:before="0"/>
        <w:ind w:left="174" w:right="0" w:firstLine="0"/>
        <w:jc w:val="left"/>
        <w:rPr>
          <w:rFonts w:ascii="Calibri" w:hAnsi="Calibri"/>
          <w:i/>
          <w:sz w:val="20"/>
        </w:rPr>
      </w:pPr>
      <w:r>
        <w:rPr>
          <w:rFonts w:ascii="Calibri" w:hAnsi="Calibri"/>
          <w:i/>
          <w:sz w:val="20"/>
        </w:rPr>
        <mc:AlternateContent>
          <mc:Choice Requires="wps">
            <w:drawing>
              <wp:anchor distT="0" distB="0" distL="0" distR="0" allowOverlap="1" layoutInCell="1" locked="0" behindDoc="1" simplePos="0" relativeHeight="482318336">
                <wp:simplePos x="0" y="0"/>
                <wp:positionH relativeFrom="page">
                  <wp:posOffset>5949441</wp:posOffset>
                </wp:positionH>
                <wp:positionV relativeFrom="paragraph">
                  <wp:posOffset>-517963</wp:posOffset>
                </wp:positionV>
                <wp:extent cx="58419" cy="469900"/>
                <wp:effectExtent l="0" t="0" r="0" b="0"/>
                <wp:wrapNone/>
                <wp:docPr id="989" name="Textbox 989"/>
                <wp:cNvGraphicFramePr>
                  <a:graphicFrameLocks/>
                </wp:cNvGraphicFramePr>
                <a:graphic>
                  <a:graphicData uri="http://schemas.microsoft.com/office/word/2010/wordprocessingShape">
                    <wps:wsp>
                      <wps:cNvPr id="989" name="Textbox 989"/>
                      <wps:cNvSpPr txBox="1"/>
                      <wps:spPr>
                        <a:xfrm>
                          <a:off x="0" y="0"/>
                          <a:ext cx="58419" cy="469900"/>
                        </a:xfrm>
                        <a:prstGeom prst="rect">
                          <a:avLst/>
                        </a:prstGeom>
                      </wps:spPr>
                      <wps:txbx>
                        <w:txbxContent>
                          <w:p>
                            <w:pPr>
                              <w:pStyle w:val="BodyText"/>
                              <w:spacing w:line="194" w:lineRule="exact"/>
                              <w:rPr>
                                <w:rFonts w:ascii="Trebuchet MS" w:hAnsi="Trebuchet MS"/>
                              </w:rPr>
                            </w:pPr>
                            <w:r>
                              <w:rPr>
                                <w:rFonts w:ascii="Trebuchet MS" w:hAnsi="Trebuchet MS"/>
                                <w:spacing w:val="-207"/>
                                <w:w w:val="265"/>
                              </w:rPr>
                              <w:t>Σ</w:t>
                            </w:r>
                          </w:p>
                        </w:txbxContent>
                      </wps:txbx>
                      <wps:bodyPr wrap="square" lIns="0" tIns="0" rIns="0" bIns="0" rtlCol="0">
                        <a:noAutofit/>
                      </wps:bodyPr>
                    </wps:wsp>
                  </a:graphicData>
                </a:graphic>
              </wp:anchor>
            </w:drawing>
          </mc:Choice>
          <mc:Fallback>
            <w:pict>
              <v:shape style="position:absolute;margin-left:468.459991pt;margin-top:-40.784542pt;width:4.6pt;height:37pt;mso-position-horizontal-relative:page;mso-position-vertical-relative:paragraph;z-index:-20998144" type="#_x0000_t202" id="docshape556" filled="false" stroked="false">
                <v:textbox inset="0,0,0,0">
                  <w:txbxContent>
                    <w:p>
                      <w:pPr>
                        <w:pStyle w:val="BodyText"/>
                        <w:spacing w:line="194" w:lineRule="exact"/>
                        <w:rPr>
                          <w:rFonts w:ascii="Trebuchet MS" w:hAnsi="Trebuchet MS"/>
                        </w:rPr>
                      </w:pPr>
                      <w:r>
                        <w:rPr>
                          <w:rFonts w:ascii="Trebuchet MS" w:hAnsi="Trebuchet MS"/>
                          <w:spacing w:val="-207"/>
                          <w:w w:val="265"/>
                        </w:rPr>
                        <w:t>Σ</w:t>
                      </w:r>
                    </w:p>
                  </w:txbxContent>
                </v:textbox>
                <w10:wrap type="none"/>
              </v:shape>
            </w:pict>
          </mc:Fallback>
        </mc:AlternateContent>
      </w:r>
      <w:r>
        <w:rPr>
          <w:rFonts w:ascii="Calibri" w:hAnsi="Calibri"/>
          <w:i/>
          <w:sz w:val="20"/>
        </w:rPr>
        <mc:AlternateContent>
          <mc:Choice Requires="wps">
            <w:drawing>
              <wp:anchor distT="0" distB="0" distL="0" distR="0" allowOverlap="1" layoutInCell="1" locked="0" behindDoc="1" simplePos="0" relativeHeight="482334720">
                <wp:simplePos x="0" y="0"/>
                <wp:positionH relativeFrom="page">
                  <wp:posOffset>5948807</wp:posOffset>
                </wp:positionH>
                <wp:positionV relativeFrom="paragraph">
                  <wp:posOffset>-217118</wp:posOffset>
                </wp:positionV>
                <wp:extent cx="184150" cy="88900"/>
                <wp:effectExtent l="0" t="0" r="0" b="0"/>
                <wp:wrapNone/>
                <wp:docPr id="990" name="Textbox 990"/>
                <wp:cNvGraphicFramePr>
                  <a:graphicFrameLocks/>
                </wp:cNvGraphicFramePr>
                <a:graphic>
                  <a:graphicData uri="http://schemas.microsoft.com/office/word/2010/wordprocessingShape">
                    <wps:wsp>
                      <wps:cNvPr id="990" name="Textbox 990"/>
                      <wps:cNvSpPr txBox="1"/>
                      <wps:spPr>
                        <a:xfrm>
                          <a:off x="0" y="0"/>
                          <a:ext cx="184150" cy="88900"/>
                        </a:xfrm>
                        <a:prstGeom prst="rect">
                          <a:avLst/>
                        </a:prstGeom>
                      </wps:spPr>
                      <wps:txbx>
                        <w:txbxContent>
                          <w:p>
                            <w:pPr>
                              <w:spacing w:line="139" w:lineRule="exact" w:before="0"/>
                              <w:ind w:left="0" w:right="0" w:firstLine="0"/>
                              <w:jc w:val="left"/>
                              <w:rPr>
                                <w:rFonts w:ascii="Calibri"/>
                                <w:sz w:val="14"/>
                              </w:rPr>
                            </w:pPr>
                            <w:r>
                              <w:rPr>
                                <w:rFonts w:ascii="Calibri"/>
                                <w:i/>
                                <w:spacing w:val="-5"/>
                                <w:w w:val="140"/>
                                <w:sz w:val="14"/>
                              </w:rPr>
                              <w:t>k</w:t>
                            </w:r>
                            <w:r>
                              <w:rPr>
                                <w:rFonts w:ascii="Calibri"/>
                                <w:spacing w:val="-5"/>
                                <w:w w:val="140"/>
                                <w:sz w:val="14"/>
                              </w:rPr>
                              <w:t>=0</w:t>
                            </w:r>
                          </w:p>
                        </w:txbxContent>
                      </wps:txbx>
                      <wps:bodyPr wrap="square" lIns="0" tIns="0" rIns="0" bIns="0" rtlCol="0">
                        <a:noAutofit/>
                      </wps:bodyPr>
                    </wps:wsp>
                  </a:graphicData>
                </a:graphic>
              </wp:anchor>
            </w:drawing>
          </mc:Choice>
          <mc:Fallback>
            <w:pict>
              <v:shape style="position:absolute;margin-left:468.410004pt;margin-top:-17.095943pt;width:14.5pt;height:7pt;mso-position-horizontal-relative:page;mso-position-vertical-relative:paragraph;z-index:-20981760" type="#_x0000_t202" id="docshape557" filled="false" stroked="false">
                <v:textbox inset="0,0,0,0">
                  <w:txbxContent>
                    <w:p>
                      <w:pPr>
                        <w:spacing w:line="139" w:lineRule="exact" w:before="0"/>
                        <w:ind w:left="0" w:right="0" w:firstLine="0"/>
                        <w:jc w:val="left"/>
                        <w:rPr>
                          <w:rFonts w:ascii="Calibri"/>
                          <w:sz w:val="14"/>
                        </w:rPr>
                      </w:pPr>
                      <w:r>
                        <w:rPr>
                          <w:rFonts w:ascii="Calibri"/>
                          <w:i/>
                          <w:spacing w:val="-5"/>
                          <w:w w:val="140"/>
                          <w:sz w:val="14"/>
                        </w:rPr>
                        <w:t>k</w:t>
                      </w:r>
                      <w:r>
                        <w:rPr>
                          <w:rFonts w:ascii="Calibri"/>
                          <w:spacing w:val="-5"/>
                          <w:w w:val="140"/>
                          <w:sz w:val="14"/>
                        </w:rPr>
                        <w:t>=0</w:t>
                      </w:r>
                    </w:p>
                  </w:txbxContent>
                </v:textbox>
                <w10:wrap type="none"/>
              </v:shape>
            </w:pict>
          </mc:Fallback>
        </mc:AlternateContent>
      </w:r>
      <w:r>
        <w:rPr>
          <w:rFonts w:ascii="Calibri" w:hAnsi="Calibri"/>
          <w:i/>
          <w:sz w:val="20"/>
        </w:rPr>
        <mc:AlternateContent>
          <mc:Choice Requires="wps">
            <w:drawing>
              <wp:anchor distT="0" distB="0" distL="0" distR="0" allowOverlap="1" layoutInCell="1" locked="0" behindDoc="0" simplePos="0" relativeHeight="16014336">
                <wp:simplePos x="0" y="0"/>
                <wp:positionH relativeFrom="page">
                  <wp:posOffset>5211876</wp:posOffset>
                </wp:positionH>
                <wp:positionV relativeFrom="paragraph">
                  <wp:posOffset>73889</wp:posOffset>
                </wp:positionV>
                <wp:extent cx="129539" cy="88900"/>
                <wp:effectExtent l="0" t="0" r="0" b="0"/>
                <wp:wrapNone/>
                <wp:docPr id="991" name="Textbox 991"/>
                <wp:cNvGraphicFramePr>
                  <a:graphicFrameLocks/>
                </wp:cNvGraphicFramePr>
                <a:graphic>
                  <a:graphicData uri="http://schemas.microsoft.com/office/word/2010/wordprocessingShape">
                    <wps:wsp>
                      <wps:cNvPr id="991" name="Textbox 991"/>
                      <wps:cNvSpPr txBox="1"/>
                      <wps:spPr>
                        <a:xfrm>
                          <a:off x="0" y="0"/>
                          <a:ext cx="129539" cy="88900"/>
                        </a:xfrm>
                        <a:prstGeom prst="rect">
                          <a:avLst/>
                        </a:prstGeom>
                      </wps:spPr>
                      <wps:txbx>
                        <w:txbxContent>
                          <w:p>
                            <w:pPr>
                              <w:spacing w:line="139" w:lineRule="exact" w:before="0"/>
                              <w:ind w:left="0" w:right="0" w:firstLine="0"/>
                              <w:jc w:val="left"/>
                              <w:rPr>
                                <w:rFonts w:ascii="Calibri" w:hAnsi="Calibri"/>
                                <w:sz w:val="14"/>
                              </w:rPr>
                            </w:pPr>
                            <w:r>
                              <w:rPr>
                                <w:rFonts w:ascii="Calibri" w:hAnsi="Calibri"/>
                                <w:i/>
                                <w:spacing w:val="-5"/>
                                <w:w w:val="125"/>
                                <w:sz w:val="14"/>
                              </w:rPr>
                              <w:t>ξ,</w:t>
                            </w:r>
                            <w:r>
                              <w:rPr>
                                <w:rFonts w:ascii="Calibri" w:hAnsi="Calibri"/>
                                <w:spacing w:val="-5"/>
                                <w:w w:val="125"/>
                                <w:sz w:val="14"/>
                              </w:rPr>
                              <w:t>6</w:t>
                            </w:r>
                          </w:p>
                        </w:txbxContent>
                      </wps:txbx>
                      <wps:bodyPr wrap="square" lIns="0" tIns="0" rIns="0" bIns="0" rtlCol="0">
                        <a:noAutofit/>
                      </wps:bodyPr>
                    </wps:wsp>
                  </a:graphicData>
                </a:graphic>
              </wp:anchor>
            </w:drawing>
          </mc:Choice>
          <mc:Fallback>
            <w:pict>
              <v:shape style="position:absolute;margin-left:410.384003pt;margin-top:5.818057pt;width:10.2pt;height:7pt;mso-position-horizontal-relative:page;mso-position-vertical-relative:paragraph;z-index:16014336" type="#_x0000_t202" id="docshape558" filled="false" stroked="false">
                <v:textbox inset="0,0,0,0">
                  <w:txbxContent>
                    <w:p>
                      <w:pPr>
                        <w:spacing w:line="139" w:lineRule="exact" w:before="0"/>
                        <w:ind w:left="0" w:right="0" w:firstLine="0"/>
                        <w:jc w:val="left"/>
                        <w:rPr>
                          <w:rFonts w:ascii="Calibri" w:hAnsi="Calibri"/>
                          <w:sz w:val="14"/>
                        </w:rPr>
                      </w:pPr>
                      <w:r>
                        <w:rPr>
                          <w:rFonts w:ascii="Calibri" w:hAnsi="Calibri"/>
                          <w:i/>
                          <w:spacing w:val="-5"/>
                          <w:w w:val="125"/>
                          <w:sz w:val="14"/>
                        </w:rPr>
                        <w:t>ξ,</w:t>
                      </w:r>
                      <w:r>
                        <w:rPr>
                          <w:rFonts w:ascii="Calibri" w:hAnsi="Calibri"/>
                          <w:spacing w:val="-5"/>
                          <w:w w:val="125"/>
                          <w:sz w:val="14"/>
                        </w:rPr>
                        <w:t>6</w:t>
                      </w:r>
                    </w:p>
                  </w:txbxContent>
                </v:textbox>
                <w10:wrap type="none"/>
              </v:shape>
            </w:pict>
          </mc:Fallback>
        </mc:AlternateContent>
      </w:r>
      <w:r>
        <w:rPr>
          <w:rFonts w:ascii="Calibri" w:hAnsi="Calibri"/>
          <w:i/>
          <w:w w:val="115"/>
          <w:sz w:val="20"/>
        </w:rPr>
        <w:t>θ</w:t>
      </w:r>
      <w:r>
        <w:rPr>
          <w:rFonts w:ascii="Calibri" w:hAnsi="Calibri"/>
          <w:w w:val="115"/>
          <w:sz w:val="20"/>
          <w:vertAlign w:val="superscript"/>
        </w:rPr>
        <w:t>2</w:t>
      </w:r>
      <w:r>
        <w:rPr>
          <w:rFonts w:ascii="Calibri" w:hAnsi="Calibri"/>
          <w:spacing w:val="-6"/>
          <w:w w:val="115"/>
          <w:sz w:val="20"/>
          <w:vertAlign w:val="baseline"/>
        </w:rPr>
        <w:t> </w:t>
      </w:r>
      <w:r>
        <w:rPr>
          <w:rFonts w:ascii="Calibri" w:hAnsi="Calibri"/>
          <w:w w:val="135"/>
          <w:sz w:val="20"/>
          <w:vertAlign w:val="baseline"/>
        </w:rPr>
        <w:t>+</w:t>
      </w:r>
      <w:r>
        <w:rPr>
          <w:rFonts w:ascii="Calibri" w:hAnsi="Calibri"/>
          <w:spacing w:val="-17"/>
          <w:w w:val="135"/>
          <w:sz w:val="20"/>
          <w:vertAlign w:val="baseline"/>
        </w:rPr>
        <w:t> </w:t>
      </w:r>
      <w:r>
        <w:rPr>
          <w:rFonts w:ascii="Calibri" w:hAnsi="Calibri"/>
          <w:i/>
          <w:spacing w:val="-17"/>
          <w:w w:val="115"/>
          <w:sz w:val="20"/>
          <w:vertAlign w:val="baseline"/>
        </w:rPr>
        <w:t>c</w:t>
      </w:r>
    </w:p>
    <w:p>
      <w:pPr>
        <w:spacing w:line="578" w:lineRule="exact" w:before="0"/>
        <w:ind w:left="174" w:right="0" w:firstLine="0"/>
        <w:jc w:val="left"/>
        <w:rPr>
          <w:rFonts w:ascii="Calibri" w:hAnsi="Calibri"/>
          <w:i/>
          <w:sz w:val="20"/>
        </w:rPr>
      </w:pPr>
      <w:r>
        <w:rPr/>
        <w:br w:type="column"/>
      </w:r>
      <w:r>
        <w:rPr>
          <w:rFonts w:ascii="Calibri" w:hAnsi="Calibri"/>
          <w:w w:val="125"/>
          <w:sz w:val="20"/>
        </w:rPr>
        <w:t>(</w:t>
      </w:r>
      <w:r>
        <w:rPr>
          <w:rFonts w:ascii="Calibri" w:hAnsi="Calibri"/>
          <w:i/>
          <w:w w:val="125"/>
          <w:sz w:val="20"/>
        </w:rPr>
        <w:t>θ</w:t>
      </w:r>
      <w:r>
        <w:rPr>
          <w:rFonts w:ascii="Calibri" w:hAnsi="Calibri"/>
          <w:w w:val="125"/>
          <w:sz w:val="20"/>
          <w:vertAlign w:val="superscript"/>
        </w:rPr>
        <w:t>2</w:t>
      </w:r>
      <w:r>
        <w:rPr>
          <w:rFonts w:ascii="Lucida Sans Unicode" w:hAnsi="Lucida Sans Unicode"/>
          <w:w w:val="125"/>
          <w:sz w:val="20"/>
          <w:vertAlign w:val="superscript"/>
        </w:rPr>
        <w:t>—</w:t>
      </w:r>
      <w:r>
        <w:rPr>
          <w:rFonts w:ascii="Calibri" w:hAnsi="Calibri"/>
          <w:i/>
          <w:w w:val="130"/>
          <w:sz w:val="20"/>
          <w:vertAlign w:val="superscript"/>
        </w:rPr>
        <w:t>β</w:t>
      </w:r>
      <w:r>
        <w:rPr>
          <w:rFonts w:ascii="Georgia" w:hAnsi="Georgia"/>
          <w:i/>
          <w:w w:val="130"/>
          <w:position w:val="6"/>
          <w:sz w:val="10"/>
          <w:vertAlign w:val="baseline"/>
        </w:rPr>
        <w:t>α</w:t>
      </w:r>
      <w:r>
        <w:rPr>
          <w:rFonts w:ascii="Georgia" w:hAnsi="Georgia"/>
          <w:i/>
          <w:spacing w:val="9"/>
          <w:w w:val="130"/>
          <w:position w:val="6"/>
          <w:sz w:val="10"/>
          <w:vertAlign w:val="baseline"/>
        </w:rPr>
        <w:t> </w:t>
      </w:r>
      <w:r>
        <w:rPr>
          <w:rFonts w:ascii="Calibri" w:hAnsi="Calibri"/>
          <w:w w:val="130"/>
          <w:sz w:val="20"/>
          <w:vertAlign w:val="baseline"/>
        </w:rPr>
        <w:t>+</w:t>
      </w:r>
      <w:r>
        <w:rPr>
          <w:rFonts w:ascii="Calibri" w:hAnsi="Calibri"/>
          <w:spacing w:val="-15"/>
          <w:w w:val="130"/>
          <w:sz w:val="20"/>
          <w:vertAlign w:val="baseline"/>
        </w:rPr>
        <w:t> </w:t>
      </w:r>
      <w:r>
        <w:rPr>
          <w:rFonts w:ascii="Calibri" w:hAnsi="Calibri"/>
          <w:i/>
          <w:w w:val="130"/>
          <w:sz w:val="20"/>
          <w:vertAlign w:val="baseline"/>
        </w:rPr>
        <w:t>θ</w:t>
      </w:r>
      <w:r>
        <w:rPr>
          <w:rFonts w:ascii="Calibri" w:hAnsi="Calibri"/>
          <w:i/>
          <w:w w:val="130"/>
          <w:sz w:val="20"/>
          <w:vertAlign w:val="superscript"/>
        </w:rPr>
        <w:t>β</w:t>
      </w:r>
      <w:r>
        <w:rPr>
          <w:rFonts w:ascii="Georgia" w:hAnsi="Georgia"/>
          <w:i/>
          <w:w w:val="130"/>
          <w:position w:val="6"/>
          <w:sz w:val="10"/>
          <w:vertAlign w:val="baseline"/>
        </w:rPr>
        <w:t>σ</w:t>
      </w:r>
      <w:r>
        <w:rPr>
          <w:rFonts w:ascii="Georgia" w:hAnsi="Georgia"/>
          <w:i/>
          <w:spacing w:val="-8"/>
          <w:w w:val="130"/>
          <w:position w:val="6"/>
          <w:sz w:val="10"/>
          <w:vertAlign w:val="baseline"/>
        </w:rPr>
        <w:t> </w:t>
      </w:r>
      <w:r>
        <w:rPr>
          <w:rFonts w:ascii="Calibri" w:hAnsi="Calibri"/>
          <w:w w:val="130"/>
          <w:sz w:val="20"/>
          <w:vertAlign w:val="baseline"/>
        </w:rPr>
        <w:t>)</w:t>
      </w:r>
      <w:r>
        <w:rPr>
          <w:rFonts w:ascii="Trebuchet MS" w:hAnsi="Trebuchet MS"/>
          <w:w w:val="130"/>
          <w:position w:val="24"/>
          <w:sz w:val="20"/>
          <w:vertAlign w:val="baseline"/>
        </w:rPr>
        <w:t>q</w:t>
      </w:r>
      <w:r>
        <w:rPr>
          <w:rFonts w:ascii="Calibri" w:hAnsi="Calibri"/>
          <w:i/>
          <w:w w:val="130"/>
          <w:sz w:val="20"/>
          <w:vertAlign w:val="baseline"/>
        </w:rPr>
        <w:t>J</w:t>
      </w:r>
      <w:r>
        <w:rPr>
          <w:rFonts w:ascii="Lucida Sans Unicode" w:hAnsi="Lucida Sans Unicode"/>
          <w:w w:val="130"/>
          <w:sz w:val="20"/>
          <w:vertAlign w:val="superscript"/>
        </w:rPr>
        <w:t>∗</w:t>
      </w:r>
      <w:r>
        <w:rPr>
          <w:rFonts w:ascii="Lucida Sans Unicode" w:hAnsi="Lucida Sans Unicode"/>
          <w:spacing w:val="-64"/>
          <w:w w:val="130"/>
          <w:sz w:val="20"/>
          <w:vertAlign w:val="baseline"/>
        </w:rPr>
        <w:t> </w:t>
      </w:r>
      <w:r>
        <w:rPr>
          <w:rFonts w:ascii="Calibri" w:hAnsi="Calibri"/>
          <w:w w:val="130"/>
          <w:sz w:val="20"/>
          <w:vertAlign w:val="baseline"/>
        </w:rPr>
        <w:t>(</w:t>
      </w:r>
      <w:r>
        <w:rPr>
          <w:rFonts w:ascii="Calibri" w:hAnsi="Calibri"/>
          <w:i/>
          <w:w w:val="130"/>
          <w:sz w:val="20"/>
          <w:vertAlign w:val="baseline"/>
        </w:rPr>
        <w:t>ξ</w:t>
      </w:r>
      <w:r>
        <w:rPr>
          <w:rFonts w:ascii="Calibri" w:hAnsi="Calibri"/>
          <w:i/>
          <w:w w:val="130"/>
          <w:sz w:val="20"/>
          <w:vertAlign w:val="baseline"/>
        </w:rPr>
        <w:t> </w:t>
      </w:r>
      <w:r>
        <w:rPr>
          <w:rFonts w:ascii="Calibri" w:hAnsi="Calibri"/>
          <w:w w:val="130"/>
          <w:sz w:val="20"/>
          <w:vertAlign w:val="baseline"/>
        </w:rPr>
        <w:t>)</w:t>
      </w:r>
      <w:r>
        <w:rPr>
          <w:rFonts w:ascii="Trebuchet MS" w:hAnsi="Trebuchet MS"/>
          <w:spacing w:val="46"/>
          <w:w w:val="130"/>
          <w:position w:val="28"/>
          <w:sz w:val="20"/>
          <w:vertAlign w:val="baseline"/>
        </w:rPr>
        <w:t> </w:t>
      </w:r>
      <w:r>
        <w:rPr>
          <w:rFonts w:ascii="Trebuchet MS" w:hAnsi="Trebuchet MS"/>
          <w:spacing w:val="-7"/>
          <w:w w:val="130"/>
          <w:position w:val="34"/>
          <w:sz w:val="20"/>
          <w:vertAlign w:val="baseline"/>
        </w:rPr>
        <w:t>!</w:t>
      </w:r>
      <w:r>
        <w:rPr>
          <w:rFonts w:ascii="Calibri" w:hAnsi="Calibri"/>
          <w:i/>
          <w:spacing w:val="-7"/>
          <w:w w:val="130"/>
          <w:sz w:val="20"/>
          <w:vertAlign w:val="baseline"/>
        </w:rPr>
        <w:t>.</w:t>
      </w:r>
    </w:p>
    <w:p>
      <w:pPr>
        <w:spacing w:after="0" w:line="578" w:lineRule="exact"/>
        <w:jc w:val="left"/>
        <w:rPr>
          <w:rFonts w:ascii="Calibri" w:hAnsi="Calibri"/>
          <w:i/>
          <w:sz w:val="20"/>
        </w:rPr>
        <w:sectPr>
          <w:type w:val="continuous"/>
          <w:pgSz w:w="12240" w:h="15840"/>
          <w:pgMar w:header="464" w:footer="0" w:top="800" w:bottom="0" w:left="720" w:right="720"/>
          <w:cols w:num="3" w:equalWidth="0">
            <w:col w:w="7488" w:space="40"/>
            <w:col w:w="693" w:space="39"/>
            <w:col w:w="2540"/>
          </w:cols>
        </w:sectPr>
      </w:pPr>
    </w:p>
    <w:p>
      <w:pPr>
        <w:pStyle w:val="BodyText"/>
        <w:spacing w:before="3"/>
        <w:rPr>
          <w:rFonts w:ascii="Calibri"/>
          <w:i/>
          <w:sz w:val="15"/>
        </w:rPr>
      </w:pPr>
    </w:p>
    <w:p>
      <w:pPr>
        <w:pStyle w:val="BodyText"/>
        <w:spacing w:after="0"/>
        <w:rPr>
          <w:rFonts w:ascii="Calibri"/>
          <w:i/>
          <w:sz w:val="15"/>
        </w:rPr>
        <w:sectPr>
          <w:pgSz w:w="12240" w:h="15840"/>
          <w:pgMar w:header="464" w:footer="0" w:top="800" w:bottom="280" w:left="720" w:right="720"/>
        </w:sectPr>
      </w:pPr>
    </w:p>
    <w:p>
      <w:pPr>
        <w:pStyle w:val="BodyText"/>
        <w:spacing w:before="97"/>
        <w:ind w:left="259"/>
      </w:pPr>
      <w:r>
        <w:rPr/>
        <w:t>Let</w:t>
      </w:r>
      <w:r>
        <w:rPr>
          <w:spacing w:val="16"/>
        </w:rPr>
        <w:t> </w:t>
      </w:r>
      <w:r>
        <w:rPr>
          <w:spacing w:val="-5"/>
        </w:rPr>
        <w:t>now</w:t>
      </w:r>
    </w:p>
    <w:p>
      <w:pPr>
        <w:spacing w:line="240" w:lineRule="auto" w:before="193"/>
        <w:rPr>
          <w:sz w:val="20"/>
        </w:rPr>
      </w:pPr>
      <w:r>
        <w:rPr/>
        <w:br w:type="column"/>
      </w:r>
      <w:r>
        <w:rPr>
          <w:sz w:val="20"/>
        </w:rPr>
      </w:r>
    </w:p>
    <w:p>
      <w:pPr>
        <w:tabs>
          <w:tab w:pos="3388" w:val="left" w:leader="none"/>
        </w:tabs>
        <w:spacing w:line="248" w:lineRule="exact" w:before="1"/>
        <w:ind w:left="259" w:right="0" w:firstLine="0"/>
        <w:jc w:val="left"/>
        <w:rPr>
          <w:sz w:val="20"/>
        </w:rPr>
      </w:pPr>
      <w:r>
        <w:rPr>
          <w:rFonts w:ascii="Calibri" w:hAnsi="Calibri"/>
          <w:i/>
          <w:spacing w:val="-2"/>
          <w:w w:val="135"/>
          <w:sz w:val="20"/>
        </w:rPr>
        <w:t>S</w:t>
      </w:r>
      <w:r>
        <w:rPr>
          <w:rFonts w:ascii="Calibri" w:hAnsi="Calibri"/>
          <w:spacing w:val="-2"/>
          <w:w w:val="135"/>
          <w:position w:val="5"/>
          <w:sz w:val="20"/>
        </w:rPr>
        <w:t>¯</w:t>
      </w:r>
      <w:r>
        <w:rPr>
          <w:rFonts w:ascii="Calibri" w:hAnsi="Calibri"/>
          <w:spacing w:val="-14"/>
          <w:w w:val="135"/>
          <w:position w:val="5"/>
          <w:sz w:val="20"/>
        </w:rPr>
        <w:t> </w:t>
      </w:r>
      <w:r>
        <w:rPr>
          <w:rFonts w:ascii="Calibri" w:hAnsi="Calibri"/>
          <w:spacing w:val="-2"/>
          <w:w w:val="135"/>
          <w:sz w:val="20"/>
        </w:rPr>
        <w:t>=</w:t>
      </w:r>
      <w:r>
        <w:rPr>
          <w:rFonts w:ascii="Calibri" w:hAnsi="Calibri"/>
          <w:spacing w:val="-13"/>
          <w:w w:val="135"/>
          <w:sz w:val="20"/>
        </w:rPr>
        <w:t> </w:t>
      </w:r>
      <w:r>
        <w:rPr>
          <w:rFonts w:ascii="Calibri" w:hAnsi="Calibri"/>
          <w:i/>
          <w:spacing w:val="-2"/>
          <w:w w:val="120"/>
          <w:sz w:val="20"/>
        </w:rPr>
        <w:t>θ</w:t>
      </w:r>
      <w:r>
        <w:rPr>
          <w:rFonts w:ascii="Calibri" w:hAnsi="Calibri"/>
          <w:spacing w:val="-2"/>
          <w:w w:val="120"/>
          <w:sz w:val="20"/>
          <w:vertAlign w:val="superscript"/>
        </w:rPr>
        <w:t>4</w:t>
      </w:r>
      <w:r>
        <w:rPr>
          <w:rFonts w:ascii="Calibri" w:hAnsi="Calibri"/>
          <w:i/>
          <w:spacing w:val="-2"/>
          <w:w w:val="120"/>
          <w:sz w:val="20"/>
          <w:vertAlign w:val="baseline"/>
        </w:rPr>
        <w:t>,</w:t>
      </w:r>
      <w:r>
        <w:rPr>
          <w:rFonts w:ascii="Calibri" w:hAnsi="Calibri"/>
          <w:i/>
          <w:spacing w:val="22"/>
          <w:w w:val="135"/>
          <w:sz w:val="20"/>
          <w:vertAlign w:val="baseline"/>
        </w:rPr>
        <w:t> </w:t>
      </w:r>
      <w:r>
        <w:rPr>
          <w:rFonts w:ascii="Calibri" w:hAnsi="Calibri"/>
          <w:i/>
          <w:spacing w:val="-2"/>
          <w:w w:val="135"/>
          <w:sz w:val="20"/>
          <w:vertAlign w:val="baseline"/>
        </w:rPr>
        <w:t>V</w:t>
      </w:r>
      <w:r>
        <w:rPr>
          <w:rFonts w:ascii="Calibri" w:hAnsi="Calibri"/>
          <w:spacing w:val="-2"/>
          <w:w w:val="135"/>
          <w:sz w:val="20"/>
          <w:vertAlign w:val="subscript"/>
        </w:rPr>
        <w:t>ROA</w:t>
      </w:r>
      <w:r>
        <w:rPr>
          <w:rFonts w:ascii="Calibri" w:hAnsi="Calibri"/>
          <w:spacing w:val="-9"/>
          <w:w w:val="135"/>
          <w:sz w:val="20"/>
          <w:vertAlign w:val="baseline"/>
        </w:rPr>
        <w:t> </w:t>
      </w:r>
      <w:r>
        <w:rPr>
          <w:rFonts w:ascii="Calibri" w:hAnsi="Calibri"/>
          <w:spacing w:val="-2"/>
          <w:w w:val="135"/>
          <w:sz w:val="20"/>
          <w:vertAlign w:val="baseline"/>
        </w:rPr>
        <w:t>=</w:t>
      </w:r>
      <w:r>
        <w:rPr>
          <w:rFonts w:ascii="Calibri" w:hAnsi="Calibri"/>
          <w:spacing w:val="-13"/>
          <w:w w:val="135"/>
          <w:sz w:val="20"/>
          <w:vertAlign w:val="baseline"/>
        </w:rPr>
        <w:t> </w:t>
      </w:r>
      <w:r>
        <w:rPr>
          <w:rFonts w:ascii="Calibri" w:hAnsi="Calibri"/>
          <w:i/>
          <w:spacing w:val="-4"/>
          <w:w w:val="135"/>
          <w:sz w:val="20"/>
          <w:vertAlign w:val="baseline"/>
        </w:rPr>
        <w:t>θ</w:t>
      </w:r>
      <w:r>
        <w:rPr>
          <w:rFonts w:ascii="Calibri" w:hAnsi="Calibri"/>
          <w:spacing w:val="-4"/>
          <w:w w:val="135"/>
          <w:sz w:val="20"/>
          <w:vertAlign w:val="superscript"/>
        </w:rPr>
        <w:t>2+</w:t>
      </w:r>
      <w:r>
        <w:rPr>
          <w:rFonts w:ascii="Calibri" w:hAnsi="Calibri"/>
          <w:i/>
          <w:spacing w:val="-4"/>
          <w:w w:val="135"/>
          <w:sz w:val="20"/>
          <w:vertAlign w:val="superscript"/>
        </w:rPr>
        <w:t>η</w:t>
      </w:r>
      <w:r>
        <w:rPr>
          <w:rFonts w:ascii="Calibri" w:hAnsi="Calibri"/>
          <w:i/>
          <w:sz w:val="20"/>
          <w:vertAlign w:val="baseline"/>
        </w:rPr>
        <w:tab/>
      </w:r>
      <w:r>
        <w:rPr>
          <w:spacing w:val="-8"/>
          <w:w w:val="105"/>
          <w:sz w:val="20"/>
          <w:vertAlign w:val="baseline"/>
        </w:rPr>
        <w:t>(76)</w:t>
      </w:r>
    </w:p>
    <w:p>
      <w:pPr>
        <w:pStyle w:val="BodyText"/>
        <w:spacing w:before="65"/>
        <w:ind w:left="199"/>
        <w:rPr>
          <w:rFonts w:ascii="Calibri" w:hAnsi="Calibri"/>
        </w:rPr>
      </w:pPr>
      <w:r>
        <w:rPr/>
        <w:br w:type="column"/>
      </w:r>
      <w:r>
        <w:rPr/>
        <w:t>With</w:t>
      </w:r>
      <w:r>
        <w:rPr>
          <w:spacing w:val="22"/>
        </w:rPr>
        <w:t> </w:t>
      </w:r>
      <w:r>
        <w:rPr>
          <w:rFonts w:ascii="Calibri" w:hAnsi="Calibri"/>
          <w:i/>
        </w:rPr>
        <w:t>c</w:t>
      </w:r>
      <w:r>
        <w:rPr>
          <w:rFonts w:ascii="Calibri" w:hAnsi="Calibri"/>
          <w:i/>
          <w:vertAlign w:val="subscript"/>
        </w:rPr>
        <w:t>θ,</w:t>
      </w:r>
      <w:r>
        <w:rPr>
          <w:rFonts w:ascii="Calibri" w:hAnsi="Calibri"/>
          <w:vertAlign w:val="subscript"/>
        </w:rPr>
        <w:t>2</w:t>
      </w:r>
      <w:r>
        <w:rPr>
          <w:rFonts w:ascii="Calibri" w:hAnsi="Calibri"/>
          <w:spacing w:val="39"/>
          <w:vertAlign w:val="baseline"/>
        </w:rPr>
        <w:t> </w:t>
      </w:r>
      <w:r>
        <w:rPr>
          <w:vertAlign w:val="baseline"/>
        </w:rPr>
        <w:t>as</w:t>
      </w:r>
      <w:r>
        <w:rPr>
          <w:spacing w:val="23"/>
          <w:vertAlign w:val="baseline"/>
        </w:rPr>
        <w:t> </w:t>
      </w:r>
      <w:r>
        <w:rPr>
          <w:vertAlign w:val="baseline"/>
        </w:rPr>
        <w:t>in</w:t>
      </w:r>
      <w:r>
        <w:rPr>
          <w:spacing w:val="23"/>
          <w:vertAlign w:val="baseline"/>
        </w:rPr>
        <w:t> </w:t>
      </w:r>
      <w:hyperlink w:history="true" w:anchor="_bookmark145">
        <w:r>
          <w:rPr>
            <w:vertAlign w:val="baseline"/>
          </w:rPr>
          <w:t>(60),</w:t>
        </w:r>
      </w:hyperlink>
      <w:r>
        <w:rPr>
          <w:spacing w:val="23"/>
          <w:vertAlign w:val="baseline"/>
        </w:rPr>
        <w:t> </w:t>
      </w:r>
      <w:r>
        <w:rPr>
          <w:vertAlign w:val="baseline"/>
        </w:rPr>
        <w:t>we</w:t>
      </w:r>
      <w:r>
        <w:rPr>
          <w:spacing w:val="23"/>
          <w:vertAlign w:val="baseline"/>
        </w:rPr>
        <w:t> </w:t>
      </w:r>
      <w:r>
        <w:rPr>
          <w:vertAlign w:val="baseline"/>
        </w:rPr>
        <w:t>have</w:t>
      </w:r>
      <w:r>
        <w:rPr>
          <w:spacing w:val="22"/>
          <w:vertAlign w:val="baseline"/>
        </w:rPr>
        <w:t> </w:t>
      </w:r>
      <w:r>
        <w:rPr>
          <w:vertAlign w:val="baseline"/>
        </w:rPr>
        <w:t>for</w:t>
      </w:r>
      <w:r>
        <w:rPr>
          <w:spacing w:val="23"/>
          <w:vertAlign w:val="baseline"/>
        </w:rPr>
        <w:t> </w:t>
      </w:r>
      <w:r>
        <w:rPr>
          <w:rFonts w:ascii="Calibri" w:hAnsi="Calibri"/>
          <w:i/>
          <w:vertAlign w:val="baseline"/>
        </w:rPr>
        <w:t>k</w:t>
      </w:r>
      <w:r>
        <w:rPr>
          <w:rFonts w:ascii="Calibri" w:hAnsi="Calibri"/>
          <w:i/>
          <w:spacing w:val="20"/>
          <w:vertAlign w:val="baseline"/>
        </w:rPr>
        <w:t> </w:t>
      </w:r>
      <w:r>
        <w:rPr>
          <w:rFonts w:ascii="Lucida Sans Unicode" w:hAnsi="Lucida Sans Unicode"/>
          <w:vertAlign w:val="baseline"/>
        </w:rPr>
        <w:t>∈</w:t>
      </w:r>
      <w:r>
        <w:rPr>
          <w:rFonts w:ascii="Lucida Sans Unicode" w:hAnsi="Lucida Sans Unicode"/>
          <w:spacing w:val="-5"/>
          <w:vertAlign w:val="baseline"/>
        </w:rPr>
        <w:t> </w:t>
      </w:r>
      <w:r>
        <w:rPr>
          <w:rFonts w:ascii="Georgia" w:hAnsi="Georgia"/>
          <w:vertAlign w:val="baseline"/>
        </w:rPr>
        <w:t>I</w:t>
      </w:r>
      <w:r>
        <w:rPr>
          <w:rFonts w:ascii="Calibri" w:hAnsi="Calibri"/>
          <w:vertAlign w:val="subscript"/>
        </w:rPr>
        <w:t>[</w:t>
      </w:r>
      <w:r>
        <w:rPr>
          <w:rFonts w:ascii="Lucida Sans Unicode" w:hAnsi="Lucida Sans Unicode"/>
          <w:vertAlign w:val="subscript"/>
        </w:rPr>
        <w:t>—</w:t>
      </w:r>
      <w:r>
        <w:rPr>
          <w:rFonts w:ascii="Calibri" w:hAnsi="Calibri"/>
          <w:i/>
          <w:vertAlign w:val="subscript"/>
        </w:rPr>
        <w:t>N,</w:t>
      </w:r>
      <w:r>
        <w:rPr>
          <w:rFonts w:ascii="Lucida Sans Unicode" w:hAnsi="Lucida Sans Unicode"/>
          <w:vertAlign w:val="subscript"/>
        </w:rPr>
        <w:t>—</w:t>
      </w:r>
      <w:r>
        <w:rPr>
          <w:rFonts w:ascii="Calibri" w:hAnsi="Calibri"/>
          <w:spacing w:val="-5"/>
          <w:vertAlign w:val="subscript"/>
        </w:rPr>
        <w:t>1]</w:t>
      </w:r>
    </w:p>
    <w:p>
      <w:pPr>
        <w:spacing w:line="64" w:lineRule="exact" w:before="236"/>
        <w:ind w:left="684" w:right="0" w:firstLine="0"/>
        <w:jc w:val="center"/>
        <w:rPr>
          <w:rFonts w:ascii="Calibri" w:hAnsi="Calibri"/>
          <w:sz w:val="14"/>
        </w:rPr>
      </w:pPr>
      <w:r>
        <w:rPr>
          <w:rFonts w:ascii="Calibri" w:hAnsi="Calibri"/>
          <w:i/>
          <w:w w:val="120"/>
          <w:sz w:val="14"/>
        </w:rPr>
        <w:t>t</w:t>
      </w:r>
      <w:r>
        <w:rPr>
          <w:rFonts w:ascii="Calibri" w:hAnsi="Calibri"/>
          <w:w w:val="120"/>
          <w:sz w:val="14"/>
        </w:rPr>
        <w:t>+</w:t>
      </w:r>
      <w:r>
        <w:rPr>
          <w:rFonts w:ascii="Calibri" w:hAnsi="Calibri"/>
          <w:i/>
          <w:w w:val="120"/>
          <w:sz w:val="14"/>
        </w:rPr>
        <w:t>n</w:t>
      </w:r>
      <w:r>
        <w:rPr>
          <w:rFonts w:ascii="Lucida Sans Unicode" w:hAnsi="Lucida Sans Unicode"/>
          <w:w w:val="120"/>
          <w:sz w:val="14"/>
        </w:rPr>
        <w:t>—</w:t>
      </w:r>
      <w:r>
        <w:rPr>
          <w:rFonts w:ascii="Calibri" w:hAnsi="Calibri"/>
          <w:spacing w:val="-10"/>
          <w:w w:val="125"/>
          <w:sz w:val="14"/>
        </w:rPr>
        <w:t>1</w:t>
      </w:r>
    </w:p>
    <w:p>
      <w:pPr>
        <w:spacing w:after="0" w:line="64" w:lineRule="exact"/>
        <w:jc w:val="center"/>
        <w:rPr>
          <w:rFonts w:ascii="Calibri" w:hAnsi="Calibri"/>
          <w:sz w:val="14"/>
        </w:rPr>
        <w:sectPr>
          <w:type w:val="continuous"/>
          <w:pgSz w:w="12240" w:h="15840"/>
          <w:pgMar w:header="464" w:footer="0" w:top="800" w:bottom="0" w:left="720" w:right="720"/>
          <w:cols w:num="3" w:equalWidth="0">
            <w:col w:w="973" w:space="586"/>
            <w:col w:w="3721" w:space="40"/>
            <w:col w:w="5480"/>
          </w:cols>
        </w:sectPr>
      </w:pPr>
    </w:p>
    <w:p>
      <w:pPr>
        <w:spacing w:line="309" w:lineRule="exact" w:before="131"/>
        <w:ind w:left="259" w:right="0" w:firstLine="0"/>
        <w:jc w:val="left"/>
        <w:rPr>
          <w:sz w:val="20"/>
        </w:rPr>
      </w:pPr>
      <w:r>
        <w:rPr>
          <w:spacing w:val="-2"/>
          <w:w w:val="110"/>
          <w:sz w:val="20"/>
        </w:rPr>
        <w:t>for</w:t>
      </w:r>
      <w:r>
        <w:rPr>
          <w:spacing w:val="-12"/>
          <w:w w:val="110"/>
          <w:sz w:val="20"/>
        </w:rPr>
        <w:t> </w:t>
      </w:r>
      <w:r>
        <w:rPr>
          <w:spacing w:val="-2"/>
          <w:w w:val="110"/>
          <w:sz w:val="20"/>
        </w:rPr>
        <w:t>some</w:t>
      </w:r>
      <w:r>
        <w:rPr>
          <w:spacing w:val="-12"/>
          <w:w w:val="110"/>
          <w:sz w:val="20"/>
        </w:rPr>
        <w:t> </w:t>
      </w:r>
      <w:r>
        <w:rPr>
          <w:rFonts w:ascii="Calibri" w:hAnsi="Calibri"/>
          <w:spacing w:val="-2"/>
          <w:w w:val="110"/>
          <w:sz w:val="20"/>
        </w:rPr>
        <w:t>0</w:t>
      </w:r>
      <w:r>
        <w:rPr>
          <w:rFonts w:ascii="Calibri" w:hAnsi="Calibri"/>
          <w:spacing w:val="-10"/>
          <w:w w:val="110"/>
          <w:sz w:val="20"/>
        </w:rPr>
        <w:t> </w:t>
      </w:r>
      <w:r>
        <w:rPr>
          <w:rFonts w:ascii="Calibri" w:hAnsi="Calibri"/>
          <w:i/>
          <w:spacing w:val="-2"/>
          <w:w w:val="125"/>
          <w:sz w:val="20"/>
        </w:rPr>
        <w:t>&lt;</w:t>
      </w:r>
      <w:r>
        <w:rPr>
          <w:rFonts w:ascii="Calibri" w:hAnsi="Calibri"/>
          <w:i/>
          <w:spacing w:val="-13"/>
          <w:w w:val="125"/>
          <w:sz w:val="20"/>
        </w:rPr>
        <w:t> </w:t>
      </w:r>
      <w:r>
        <w:rPr>
          <w:rFonts w:ascii="Calibri" w:hAnsi="Calibri"/>
          <w:i/>
          <w:spacing w:val="-2"/>
          <w:w w:val="110"/>
          <w:sz w:val="20"/>
        </w:rPr>
        <w:t>η</w:t>
      </w:r>
      <w:r>
        <w:rPr>
          <w:rFonts w:ascii="Calibri" w:hAnsi="Calibri"/>
          <w:i/>
          <w:spacing w:val="-9"/>
          <w:w w:val="110"/>
          <w:sz w:val="20"/>
        </w:rPr>
        <w:t> </w:t>
      </w:r>
      <w:r>
        <w:rPr>
          <w:rFonts w:ascii="Calibri" w:hAnsi="Calibri"/>
          <w:i/>
          <w:spacing w:val="-2"/>
          <w:w w:val="125"/>
          <w:sz w:val="20"/>
        </w:rPr>
        <w:t>&lt;</w:t>
      </w:r>
      <w:r>
        <w:rPr>
          <w:rFonts w:ascii="Calibri" w:hAnsi="Calibri"/>
          <w:i/>
          <w:spacing w:val="-12"/>
          <w:w w:val="125"/>
          <w:sz w:val="20"/>
        </w:rPr>
        <w:t> </w:t>
      </w:r>
      <w:r>
        <w:rPr>
          <w:rFonts w:ascii="Calibri" w:hAnsi="Calibri"/>
          <w:spacing w:val="-2"/>
          <w:w w:val="110"/>
          <w:sz w:val="20"/>
        </w:rPr>
        <w:t>2(</w:t>
      </w:r>
      <w:r>
        <w:rPr>
          <w:rFonts w:ascii="Calibri" w:hAnsi="Calibri"/>
          <w:i/>
          <w:spacing w:val="-2"/>
          <w:w w:val="110"/>
          <w:sz w:val="20"/>
        </w:rPr>
        <w:t>β</w:t>
      </w:r>
      <w:r>
        <w:rPr>
          <w:rFonts w:ascii="Calibri" w:hAnsi="Calibri"/>
          <w:i/>
          <w:spacing w:val="-2"/>
          <w:w w:val="110"/>
          <w:sz w:val="20"/>
          <w:vertAlign w:val="subscript"/>
        </w:rPr>
        <w:t>α</w:t>
      </w:r>
      <w:r>
        <w:rPr>
          <w:rFonts w:ascii="Calibri" w:hAnsi="Calibri"/>
          <w:i/>
          <w:spacing w:val="-10"/>
          <w:w w:val="110"/>
          <w:sz w:val="20"/>
          <w:vertAlign w:val="baseline"/>
        </w:rPr>
        <w:t> </w:t>
      </w:r>
      <w:r>
        <w:rPr>
          <w:rFonts w:ascii="Lucida Sans Unicode" w:hAnsi="Lucida Sans Unicode"/>
          <w:spacing w:val="-2"/>
          <w:w w:val="110"/>
          <w:sz w:val="20"/>
          <w:vertAlign w:val="baseline"/>
        </w:rPr>
        <w:t>−</w:t>
      </w:r>
      <w:r>
        <w:rPr>
          <w:rFonts w:ascii="Lucida Sans Unicode" w:hAnsi="Lucida Sans Unicode"/>
          <w:spacing w:val="-38"/>
          <w:w w:val="110"/>
          <w:sz w:val="20"/>
          <w:vertAlign w:val="baseline"/>
        </w:rPr>
        <w:t> </w:t>
      </w:r>
      <w:r>
        <w:rPr>
          <w:rFonts w:ascii="Calibri" w:hAnsi="Calibri"/>
          <w:spacing w:val="-2"/>
          <w:w w:val="110"/>
          <w:sz w:val="20"/>
          <w:vertAlign w:val="baseline"/>
        </w:rPr>
        <w:t>1)</w:t>
      </w:r>
      <w:r>
        <w:rPr>
          <w:rFonts w:ascii="Calibri" w:hAnsi="Calibri"/>
          <w:spacing w:val="-8"/>
          <w:w w:val="110"/>
          <w:sz w:val="20"/>
          <w:vertAlign w:val="baseline"/>
        </w:rPr>
        <w:t> </w:t>
      </w:r>
      <w:r>
        <w:rPr>
          <w:spacing w:val="-2"/>
          <w:w w:val="110"/>
          <w:sz w:val="20"/>
          <w:vertAlign w:val="baseline"/>
        </w:rPr>
        <w:t>and</w:t>
      </w:r>
      <w:r>
        <w:rPr>
          <w:spacing w:val="-11"/>
          <w:w w:val="110"/>
          <w:sz w:val="20"/>
          <w:vertAlign w:val="baseline"/>
        </w:rPr>
        <w:t> </w:t>
      </w:r>
      <w:r>
        <w:rPr>
          <w:spacing w:val="-2"/>
          <w:w w:val="110"/>
          <w:sz w:val="20"/>
          <w:vertAlign w:val="baseline"/>
        </w:rPr>
        <w:t>suppose</w:t>
      </w:r>
      <w:r>
        <w:rPr>
          <w:spacing w:val="-7"/>
          <w:w w:val="110"/>
          <w:sz w:val="20"/>
          <w:vertAlign w:val="baseline"/>
        </w:rPr>
        <w:t> </w:t>
      </w:r>
      <w:r>
        <w:rPr>
          <w:rFonts w:ascii="Calibri" w:hAnsi="Calibri"/>
          <w:i/>
          <w:spacing w:val="-2"/>
          <w:w w:val="110"/>
          <w:sz w:val="20"/>
          <w:vertAlign w:val="baseline"/>
        </w:rPr>
        <w:t>θ</w:t>
      </w:r>
      <w:r>
        <w:rPr>
          <w:rFonts w:ascii="Calibri" w:hAnsi="Calibri"/>
          <w:spacing w:val="-2"/>
          <w:w w:val="110"/>
          <w:position w:val="5"/>
          <w:sz w:val="20"/>
          <w:vertAlign w:val="baseline"/>
        </w:rPr>
        <w:t>¯</w:t>
      </w:r>
      <w:r>
        <w:rPr>
          <w:rFonts w:ascii="Calibri" w:hAnsi="Calibri"/>
          <w:spacing w:val="-12"/>
          <w:w w:val="110"/>
          <w:position w:val="5"/>
          <w:sz w:val="20"/>
          <w:vertAlign w:val="baseline"/>
        </w:rPr>
        <w:t> </w:t>
      </w:r>
      <w:r>
        <w:rPr>
          <w:rFonts w:ascii="Calibri" w:hAnsi="Calibri"/>
          <w:i/>
          <w:spacing w:val="-2"/>
          <w:w w:val="125"/>
          <w:sz w:val="20"/>
          <w:vertAlign w:val="baseline"/>
        </w:rPr>
        <w:t>&lt;</w:t>
      </w:r>
      <w:r>
        <w:rPr>
          <w:rFonts w:ascii="Calibri" w:hAnsi="Calibri"/>
          <w:i/>
          <w:spacing w:val="-12"/>
          <w:w w:val="125"/>
          <w:sz w:val="20"/>
          <w:vertAlign w:val="baseline"/>
        </w:rPr>
        <w:t> </w:t>
      </w:r>
      <w:r>
        <w:rPr>
          <w:rFonts w:ascii="Calibri" w:hAnsi="Calibri"/>
          <w:spacing w:val="-2"/>
          <w:w w:val="110"/>
          <w:sz w:val="20"/>
          <w:vertAlign w:val="baseline"/>
        </w:rPr>
        <w:t>1</w:t>
      </w:r>
      <w:r>
        <w:rPr>
          <w:spacing w:val="-2"/>
          <w:w w:val="110"/>
          <w:sz w:val="20"/>
          <w:vertAlign w:val="baseline"/>
        </w:rPr>
        <w:t>.</w:t>
      </w:r>
      <w:r>
        <w:rPr>
          <w:spacing w:val="-7"/>
          <w:w w:val="110"/>
          <w:sz w:val="20"/>
          <w:vertAlign w:val="baseline"/>
        </w:rPr>
        <w:t> </w:t>
      </w:r>
      <w:r>
        <w:rPr>
          <w:spacing w:val="-2"/>
          <w:w w:val="110"/>
          <w:sz w:val="20"/>
          <w:vertAlign w:val="baseline"/>
        </w:rPr>
        <w:t>This</w:t>
      </w:r>
      <w:r>
        <w:rPr>
          <w:spacing w:val="-7"/>
          <w:w w:val="110"/>
          <w:sz w:val="20"/>
          <w:vertAlign w:val="baseline"/>
        </w:rPr>
        <w:t> </w:t>
      </w:r>
      <w:r>
        <w:rPr>
          <w:spacing w:val="-4"/>
          <w:w w:val="105"/>
          <w:sz w:val="20"/>
          <w:vertAlign w:val="baseline"/>
        </w:rPr>
        <w:t>implies</w:t>
      </w:r>
    </w:p>
    <w:p>
      <w:pPr>
        <w:spacing w:line="156" w:lineRule="exact" w:before="0"/>
        <w:ind w:left="259" w:right="0" w:firstLine="0"/>
        <w:jc w:val="left"/>
        <w:rPr>
          <w:sz w:val="20"/>
        </w:rPr>
      </w:pPr>
      <w:r>
        <w:rPr>
          <w:rFonts w:ascii="Calibri" w:hAnsi="Calibri"/>
          <w:i/>
          <w:w w:val="110"/>
          <w:sz w:val="20"/>
        </w:rPr>
        <w:t>θ</w:t>
      </w:r>
      <w:r>
        <w:rPr>
          <w:rFonts w:ascii="Calibri" w:hAnsi="Calibri"/>
          <w:i/>
          <w:w w:val="110"/>
          <w:sz w:val="20"/>
          <w:vertAlign w:val="superscript"/>
        </w:rPr>
        <w:t>η</w:t>
      </w:r>
      <w:r>
        <w:rPr>
          <w:rFonts w:ascii="Calibri" w:hAnsi="Calibri"/>
          <w:w w:val="110"/>
          <w:position w:val="5"/>
          <w:sz w:val="10"/>
          <w:vertAlign w:val="baseline"/>
        </w:rPr>
        <w:t>1</w:t>
      </w:r>
      <w:r>
        <w:rPr>
          <w:rFonts w:ascii="Calibri" w:hAnsi="Calibri"/>
          <w:spacing w:val="68"/>
          <w:w w:val="125"/>
          <w:position w:val="5"/>
          <w:sz w:val="10"/>
          <w:vertAlign w:val="baseline"/>
        </w:rPr>
        <w:t> </w:t>
      </w:r>
      <w:r>
        <w:rPr>
          <w:rFonts w:ascii="Calibri" w:hAnsi="Calibri"/>
          <w:i/>
          <w:w w:val="125"/>
          <w:sz w:val="20"/>
          <w:vertAlign w:val="baseline"/>
        </w:rPr>
        <w:t>&lt;</w:t>
      </w:r>
      <w:r>
        <w:rPr>
          <w:rFonts w:ascii="Calibri" w:hAnsi="Calibri"/>
          <w:i/>
          <w:spacing w:val="24"/>
          <w:w w:val="125"/>
          <w:sz w:val="20"/>
          <w:vertAlign w:val="baseline"/>
        </w:rPr>
        <w:t> </w:t>
      </w:r>
      <w:r>
        <w:rPr>
          <w:rFonts w:ascii="Calibri" w:hAnsi="Calibri"/>
          <w:i/>
          <w:w w:val="110"/>
          <w:sz w:val="20"/>
          <w:vertAlign w:val="baseline"/>
        </w:rPr>
        <w:t>θ</w:t>
      </w:r>
      <w:r>
        <w:rPr>
          <w:rFonts w:ascii="Calibri" w:hAnsi="Calibri"/>
          <w:i/>
          <w:w w:val="110"/>
          <w:sz w:val="20"/>
          <w:vertAlign w:val="superscript"/>
        </w:rPr>
        <w:t>η</w:t>
      </w:r>
      <w:r>
        <w:rPr>
          <w:rFonts w:ascii="Calibri" w:hAnsi="Calibri"/>
          <w:w w:val="110"/>
          <w:position w:val="5"/>
          <w:sz w:val="10"/>
          <w:vertAlign w:val="baseline"/>
        </w:rPr>
        <w:t>2</w:t>
      </w:r>
      <w:r>
        <w:rPr>
          <w:rFonts w:ascii="Calibri" w:hAnsi="Calibri"/>
          <w:spacing w:val="67"/>
          <w:w w:val="110"/>
          <w:position w:val="5"/>
          <w:sz w:val="10"/>
          <w:vertAlign w:val="baseline"/>
        </w:rPr>
        <w:t> </w:t>
      </w:r>
      <w:r>
        <w:rPr>
          <w:w w:val="110"/>
          <w:sz w:val="20"/>
          <w:vertAlign w:val="baseline"/>
        </w:rPr>
        <w:t>if</w:t>
      </w:r>
      <w:r>
        <w:rPr>
          <w:spacing w:val="21"/>
          <w:w w:val="110"/>
          <w:sz w:val="20"/>
          <w:vertAlign w:val="baseline"/>
        </w:rPr>
        <w:t> </w:t>
      </w:r>
      <w:r>
        <w:rPr>
          <w:rFonts w:ascii="Calibri" w:hAnsi="Calibri"/>
          <w:i/>
          <w:w w:val="110"/>
          <w:sz w:val="20"/>
          <w:vertAlign w:val="baseline"/>
        </w:rPr>
        <w:t>η</w:t>
      </w:r>
      <w:r>
        <w:rPr>
          <w:rFonts w:ascii="Calibri" w:hAnsi="Calibri"/>
          <w:w w:val="110"/>
          <w:sz w:val="20"/>
          <w:vertAlign w:val="subscript"/>
        </w:rPr>
        <w:t>1</w:t>
      </w:r>
      <w:r>
        <w:rPr>
          <w:rFonts w:ascii="Calibri" w:hAnsi="Calibri"/>
          <w:spacing w:val="33"/>
          <w:w w:val="125"/>
          <w:sz w:val="20"/>
          <w:vertAlign w:val="baseline"/>
        </w:rPr>
        <w:t> </w:t>
      </w:r>
      <w:r>
        <w:rPr>
          <w:rFonts w:ascii="Calibri" w:hAnsi="Calibri"/>
          <w:i/>
          <w:w w:val="125"/>
          <w:sz w:val="20"/>
          <w:vertAlign w:val="baseline"/>
        </w:rPr>
        <w:t>&gt;</w:t>
      </w:r>
      <w:r>
        <w:rPr>
          <w:rFonts w:ascii="Calibri" w:hAnsi="Calibri"/>
          <w:i/>
          <w:spacing w:val="24"/>
          <w:w w:val="125"/>
          <w:sz w:val="20"/>
          <w:vertAlign w:val="baseline"/>
        </w:rPr>
        <w:t> </w:t>
      </w:r>
      <w:r>
        <w:rPr>
          <w:rFonts w:ascii="Calibri" w:hAnsi="Calibri"/>
          <w:i/>
          <w:w w:val="110"/>
          <w:sz w:val="20"/>
          <w:vertAlign w:val="baseline"/>
        </w:rPr>
        <w:t>η</w:t>
      </w:r>
      <w:r>
        <w:rPr>
          <w:rFonts w:ascii="Calibri" w:hAnsi="Calibri"/>
          <w:w w:val="110"/>
          <w:sz w:val="20"/>
          <w:vertAlign w:val="subscript"/>
        </w:rPr>
        <w:t>2</w:t>
      </w:r>
      <w:r>
        <w:rPr>
          <w:w w:val="110"/>
          <w:sz w:val="20"/>
          <w:vertAlign w:val="baseline"/>
        </w:rPr>
        <w:t>,</w:t>
      </w:r>
      <w:r>
        <w:rPr>
          <w:spacing w:val="21"/>
          <w:w w:val="110"/>
          <w:sz w:val="20"/>
          <w:vertAlign w:val="baseline"/>
        </w:rPr>
        <w:t> </w:t>
      </w:r>
      <w:r>
        <w:rPr>
          <w:w w:val="110"/>
          <w:sz w:val="20"/>
          <w:vertAlign w:val="baseline"/>
        </w:rPr>
        <w:t>which</w:t>
      </w:r>
      <w:r>
        <w:rPr>
          <w:spacing w:val="21"/>
          <w:w w:val="110"/>
          <w:sz w:val="20"/>
          <w:vertAlign w:val="baseline"/>
        </w:rPr>
        <w:t> </w:t>
      </w:r>
      <w:r>
        <w:rPr>
          <w:w w:val="110"/>
          <w:sz w:val="20"/>
          <w:vertAlign w:val="baseline"/>
        </w:rPr>
        <w:t>will</w:t>
      </w:r>
      <w:r>
        <w:rPr>
          <w:spacing w:val="21"/>
          <w:w w:val="110"/>
          <w:sz w:val="20"/>
          <w:vertAlign w:val="baseline"/>
        </w:rPr>
        <w:t> </w:t>
      </w:r>
      <w:r>
        <w:rPr>
          <w:w w:val="110"/>
          <w:sz w:val="20"/>
          <w:vertAlign w:val="baseline"/>
        </w:rPr>
        <w:t>be</w:t>
      </w:r>
      <w:r>
        <w:rPr>
          <w:spacing w:val="21"/>
          <w:w w:val="110"/>
          <w:sz w:val="20"/>
          <w:vertAlign w:val="baseline"/>
        </w:rPr>
        <w:t> </w:t>
      </w:r>
      <w:r>
        <w:rPr>
          <w:w w:val="110"/>
          <w:sz w:val="20"/>
          <w:vertAlign w:val="baseline"/>
        </w:rPr>
        <w:t>used</w:t>
      </w:r>
      <w:r>
        <w:rPr>
          <w:spacing w:val="20"/>
          <w:w w:val="110"/>
          <w:sz w:val="20"/>
          <w:vertAlign w:val="baseline"/>
        </w:rPr>
        <w:t> </w:t>
      </w:r>
      <w:r>
        <w:rPr>
          <w:w w:val="110"/>
          <w:sz w:val="20"/>
          <w:vertAlign w:val="baseline"/>
        </w:rPr>
        <w:t>throughout</w:t>
      </w:r>
      <w:r>
        <w:rPr>
          <w:spacing w:val="21"/>
          <w:w w:val="110"/>
          <w:sz w:val="20"/>
          <w:vertAlign w:val="baseline"/>
        </w:rPr>
        <w:t> </w:t>
      </w:r>
      <w:r>
        <w:rPr>
          <w:spacing w:val="-5"/>
          <w:w w:val="110"/>
          <w:sz w:val="20"/>
          <w:vertAlign w:val="baseline"/>
        </w:rPr>
        <w:t>the</w:t>
      </w:r>
    </w:p>
    <w:p>
      <w:pPr>
        <w:spacing w:before="119"/>
        <w:ind w:left="224" w:right="0" w:firstLine="0"/>
        <w:jc w:val="left"/>
        <w:rPr>
          <w:rFonts w:ascii="Calibri" w:hAnsi="Calibri"/>
          <w:position w:val="-2"/>
          <w:sz w:val="20"/>
        </w:rPr>
      </w:pPr>
      <w:r>
        <w:rPr/>
        <w:br w:type="column"/>
      </w:r>
      <w:r>
        <w:rPr>
          <w:position w:val="-4"/>
        </w:rPr>
        <w:drawing>
          <wp:inline distT="0" distB="0" distL="0" distR="0">
            <wp:extent cx="31750" cy="127000"/>
            <wp:effectExtent l="0" t="0" r="0" b="0"/>
            <wp:docPr id="992" name="Image 992"/>
            <wp:cNvGraphicFramePr>
              <a:graphicFrameLocks/>
            </wp:cNvGraphicFramePr>
            <a:graphic>
              <a:graphicData uri="http://schemas.openxmlformats.org/drawingml/2006/picture">
                <pic:pic>
                  <pic:nvPicPr>
                    <pic:cNvPr id="992" name="Image 992"/>
                    <pic:cNvPicPr/>
                  </pic:nvPicPr>
                  <pic:blipFill>
                    <a:blip r:embed="rId8" cstate="print"/>
                    <a:stretch>
                      <a:fillRect/>
                    </a:stretch>
                  </pic:blipFill>
                  <pic:spPr>
                    <a:xfrm>
                      <a:off x="0" y="0"/>
                      <a:ext cx="31750" cy="127000"/>
                    </a:xfrm>
                    <a:prstGeom prst="rect">
                      <a:avLst/>
                    </a:prstGeom>
                  </pic:spPr>
                </pic:pic>
              </a:graphicData>
            </a:graphic>
          </wp:inline>
        </w:drawing>
      </w:r>
      <w:r>
        <w:rPr>
          <w:position w:val="-4"/>
        </w:rPr>
      </w:r>
      <w:r>
        <w:rPr>
          <w:rFonts w:ascii="Calibri" w:hAnsi="Calibri"/>
          <w:i/>
          <w:w w:val="135"/>
          <w:sz w:val="20"/>
        </w:rPr>
        <w:t>y</w:t>
      </w:r>
      <w:r>
        <w:rPr>
          <w:rFonts w:ascii="Calibri" w:hAnsi="Calibri"/>
          <w:i/>
          <w:w w:val="135"/>
          <w:sz w:val="20"/>
          <w:vertAlign w:val="subscript"/>
        </w:rPr>
        <w:t>t</w:t>
      </w:r>
      <w:r>
        <w:rPr>
          <w:rFonts w:ascii="Calibri" w:hAnsi="Calibri"/>
          <w:w w:val="135"/>
          <w:sz w:val="20"/>
          <w:vertAlign w:val="subscript"/>
        </w:rPr>
        <w:t>+</w:t>
      </w:r>
      <w:r>
        <w:rPr>
          <w:rFonts w:ascii="Calibri" w:hAnsi="Calibri"/>
          <w:i/>
          <w:w w:val="135"/>
          <w:sz w:val="20"/>
          <w:vertAlign w:val="subscript"/>
        </w:rPr>
        <w:t>n</w:t>
      </w:r>
      <w:r>
        <w:rPr>
          <w:rFonts w:ascii="Calibri" w:hAnsi="Calibri"/>
          <w:w w:val="135"/>
          <w:sz w:val="20"/>
          <w:vertAlign w:val="subscript"/>
        </w:rPr>
        <w:t>+</w:t>
      </w:r>
      <w:r>
        <w:rPr>
          <w:rFonts w:ascii="Calibri" w:hAnsi="Calibri"/>
          <w:i/>
          <w:w w:val="135"/>
          <w:sz w:val="20"/>
          <w:vertAlign w:val="subscript"/>
        </w:rPr>
        <w:t>k</w:t>
      </w:r>
      <w:r>
        <w:rPr>
          <w:rFonts w:ascii="Calibri" w:hAnsi="Calibri"/>
          <w:i/>
          <w:spacing w:val="1"/>
          <w:w w:val="135"/>
          <w:sz w:val="20"/>
          <w:vertAlign w:val="baseline"/>
        </w:rPr>
        <w:t> </w:t>
      </w:r>
      <w:r>
        <w:rPr>
          <w:rFonts w:ascii="Lucida Sans Unicode" w:hAnsi="Lucida Sans Unicode"/>
          <w:w w:val="120"/>
          <w:sz w:val="20"/>
          <w:vertAlign w:val="baseline"/>
        </w:rPr>
        <w:t>−</w:t>
      </w:r>
      <w:r>
        <w:rPr>
          <w:rFonts w:ascii="Lucida Sans Unicode" w:hAnsi="Lucida Sans Unicode"/>
          <w:spacing w:val="-27"/>
          <w:w w:val="120"/>
          <w:sz w:val="20"/>
          <w:vertAlign w:val="baseline"/>
        </w:rPr>
        <w:t> </w:t>
      </w:r>
      <w:r>
        <w:rPr>
          <w:rFonts w:ascii="Calibri" w:hAnsi="Calibri"/>
          <w:i/>
          <w:w w:val="120"/>
          <w:sz w:val="20"/>
          <w:vertAlign w:val="baseline"/>
        </w:rPr>
        <w:t>y</w:t>
      </w:r>
      <w:r>
        <w:rPr>
          <w:rFonts w:ascii="Lucida Sans Unicode" w:hAnsi="Lucida Sans Unicode"/>
          <w:w w:val="120"/>
          <w:sz w:val="20"/>
          <w:vertAlign w:val="superscript"/>
        </w:rPr>
        <w:t>′</w:t>
      </w:r>
      <w:r>
        <w:rPr>
          <w:rFonts w:ascii="Lucida Sans Unicode" w:hAnsi="Lucida Sans Unicode"/>
          <w:spacing w:val="-28"/>
          <w:w w:val="120"/>
          <w:sz w:val="20"/>
          <w:vertAlign w:val="baseline"/>
        </w:rPr>
        <w:t> </w:t>
      </w:r>
      <w:r>
        <w:rPr>
          <w:rFonts w:ascii="Calibri" w:hAnsi="Calibri"/>
          <w:w w:val="120"/>
          <w:sz w:val="20"/>
          <w:vertAlign w:val="baseline"/>
        </w:rPr>
        <w:t>(</w:t>
      </w:r>
      <w:r>
        <w:rPr>
          <w:rFonts w:ascii="Calibri" w:hAnsi="Calibri"/>
          <w:i/>
          <w:w w:val="120"/>
          <w:sz w:val="20"/>
          <w:vertAlign w:val="baseline"/>
        </w:rPr>
        <w:t>t</w:t>
      </w:r>
      <w:r>
        <w:rPr>
          <w:rFonts w:ascii="Calibri" w:hAnsi="Calibri"/>
          <w:i/>
          <w:spacing w:val="-6"/>
          <w:w w:val="120"/>
          <w:sz w:val="20"/>
          <w:vertAlign w:val="baseline"/>
        </w:rPr>
        <w:t> </w:t>
      </w:r>
      <w:r>
        <w:rPr>
          <w:rFonts w:ascii="Calibri" w:hAnsi="Calibri"/>
          <w:w w:val="135"/>
          <w:sz w:val="20"/>
          <w:vertAlign w:val="baseline"/>
        </w:rPr>
        <w:t>+</w:t>
      </w:r>
      <w:r>
        <w:rPr>
          <w:rFonts w:ascii="Calibri" w:hAnsi="Calibri"/>
          <w:spacing w:val="-12"/>
          <w:w w:val="135"/>
          <w:sz w:val="20"/>
          <w:vertAlign w:val="baseline"/>
        </w:rPr>
        <w:t> </w:t>
      </w:r>
      <w:r>
        <w:rPr>
          <w:rFonts w:ascii="Calibri" w:hAnsi="Calibri"/>
          <w:i/>
          <w:w w:val="120"/>
          <w:sz w:val="20"/>
          <w:vertAlign w:val="baseline"/>
        </w:rPr>
        <w:t>n</w:t>
      </w:r>
      <w:r>
        <w:rPr>
          <w:rFonts w:ascii="Calibri" w:hAnsi="Calibri"/>
          <w:w w:val="120"/>
          <w:sz w:val="20"/>
          <w:vertAlign w:val="baseline"/>
        </w:rPr>
        <w:t>)</w:t>
      </w:r>
      <w:r>
        <w:rPr>
          <w:rFonts w:ascii="Calibri" w:hAnsi="Calibri"/>
          <w:spacing w:val="-28"/>
          <w:w w:val="120"/>
          <w:sz w:val="20"/>
          <w:vertAlign w:val="baseline"/>
        </w:rPr>
        <w:t> </w:t>
      </w:r>
      <w:r>
        <w:rPr>
          <w:rFonts w:ascii="Calibri" w:hAnsi="Calibri"/>
          <w:spacing w:val="-21"/>
          <w:position w:val="-4"/>
          <w:sz w:val="20"/>
          <w:vertAlign w:val="baseline"/>
        </w:rPr>
        <w:drawing>
          <wp:inline distT="0" distB="0" distL="0" distR="0">
            <wp:extent cx="31750" cy="127000"/>
            <wp:effectExtent l="0" t="0" r="0" b="0"/>
            <wp:docPr id="993" name="Image 993"/>
            <wp:cNvGraphicFramePr>
              <a:graphicFrameLocks/>
            </wp:cNvGraphicFramePr>
            <a:graphic>
              <a:graphicData uri="http://schemas.openxmlformats.org/drawingml/2006/picture">
                <pic:pic>
                  <pic:nvPicPr>
                    <pic:cNvPr id="993" name="Image 993"/>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21"/>
          <w:position w:val="-4"/>
          <w:sz w:val="20"/>
          <w:vertAlign w:val="baseline"/>
        </w:rPr>
      </w:r>
      <w:r>
        <w:rPr>
          <w:spacing w:val="-11"/>
          <w:w w:val="120"/>
          <w:position w:val="-2"/>
          <w:sz w:val="20"/>
          <w:vertAlign w:val="baseline"/>
        </w:rPr>
        <w:t> </w:t>
      </w:r>
      <w:r>
        <w:rPr>
          <w:rFonts w:ascii="Calibri" w:hAnsi="Calibri"/>
          <w:spacing w:val="-10"/>
          <w:w w:val="120"/>
          <w:position w:val="-2"/>
          <w:sz w:val="20"/>
          <w:vertAlign w:val="subscript"/>
        </w:rPr>
        <w:t>2</w:t>
      </w:r>
    </w:p>
    <w:p>
      <w:pPr>
        <w:spacing w:line="123" w:lineRule="exact" w:before="34"/>
        <w:ind w:left="25" w:right="0" w:firstLine="0"/>
        <w:jc w:val="left"/>
        <w:rPr>
          <w:sz w:val="14"/>
        </w:rPr>
      </w:pPr>
      <w:r>
        <w:rPr/>
        <w:br w:type="column"/>
      </w:r>
      <w:hyperlink w:history="true" w:anchor="_bookmark26">
        <w:r>
          <w:rPr>
            <w:spacing w:val="-4"/>
            <w:sz w:val="14"/>
          </w:rPr>
          <w:t>(18)</w:t>
        </w:r>
      </w:hyperlink>
    </w:p>
    <w:p>
      <w:pPr>
        <w:spacing w:line="269" w:lineRule="exact" w:before="0"/>
        <w:ind w:left="64" w:right="0" w:firstLine="0"/>
        <w:jc w:val="left"/>
        <w:rPr>
          <w:rFonts w:ascii="Calibri" w:hAnsi="Calibri"/>
          <w:sz w:val="20"/>
        </w:rPr>
      </w:pPr>
      <w:r>
        <w:rPr>
          <w:rFonts w:ascii="Lucida Sans Unicode" w:hAnsi="Lucida Sans Unicode"/>
          <w:w w:val="115"/>
          <w:sz w:val="20"/>
        </w:rPr>
        <w:t>≤</w:t>
      </w:r>
      <w:r>
        <w:rPr>
          <w:rFonts w:ascii="Lucida Sans Unicode" w:hAnsi="Lucida Sans Unicode"/>
          <w:spacing w:val="-9"/>
          <w:w w:val="115"/>
          <w:sz w:val="20"/>
        </w:rPr>
        <w:t> </w:t>
      </w:r>
      <w:r>
        <w:rPr>
          <w:rFonts w:ascii="Calibri" w:hAnsi="Calibri"/>
          <w:i/>
          <w:spacing w:val="-5"/>
          <w:w w:val="115"/>
          <w:sz w:val="20"/>
        </w:rPr>
        <w:t>c</w:t>
      </w:r>
      <w:r>
        <w:rPr>
          <w:rFonts w:ascii="Calibri" w:hAnsi="Calibri"/>
          <w:spacing w:val="-5"/>
          <w:w w:val="115"/>
          <w:sz w:val="20"/>
          <w:vertAlign w:val="subscript"/>
        </w:rPr>
        <w:t>∆</w:t>
      </w:r>
    </w:p>
    <w:p>
      <w:pPr>
        <w:spacing w:line="596" w:lineRule="exact" w:before="0"/>
        <w:ind w:left="3" w:right="0" w:firstLine="0"/>
        <w:jc w:val="left"/>
        <w:rPr>
          <w:rFonts w:ascii="Calibri" w:hAnsi="Calibri"/>
          <w:i/>
          <w:sz w:val="14"/>
        </w:rPr>
      </w:pPr>
      <w:r>
        <w:rPr/>
        <w:br w:type="column"/>
      </w:r>
      <w:r>
        <w:rPr>
          <w:rFonts w:ascii="Calibri" w:hAnsi="Calibri"/>
          <w:i/>
          <w:spacing w:val="5"/>
          <w:w w:val="166"/>
          <w:sz w:val="14"/>
        </w:rPr>
        <w:t>i</w:t>
      </w:r>
      <w:r>
        <w:rPr>
          <w:rFonts w:ascii="Calibri" w:hAnsi="Calibri"/>
          <w:spacing w:val="5"/>
          <w:w w:val="166"/>
          <w:sz w:val="14"/>
        </w:rPr>
        <w:t>=</w:t>
      </w:r>
      <w:r>
        <w:rPr>
          <w:rFonts w:ascii="Calibri" w:hAnsi="Calibri"/>
          <w:i/>
          <w:spacing w:val="-16"/>
          <w:w w:val="119"/>
          <w:sz w:val="14"/>
        </w:rPr>
        <w:t>t</w:t>
      </w:r>
      <w:r>
        <w:rPr>
          <w:rFonts w:ascii="Trebuchet MS" w:hAnsi="Trebuchet MS"/>
          <w:spacing w:val="-263"/>
          <w:w w:val="256"/>
          <w:position w:val="43"/>
          <w:sz w:val="20"/>
        </w:rPr>
        <w:t>Σ</w:t>
      </w:r>
      <w:r>
        <w:rPr>
          <w:rFonts w:ascii="Calibri" w:hAnsi="Calibri"/>
          <w:spacing w:val="5"/>
          <w:w w:val="166"/>
          <w:sz w:val="14"/>
        </w:rPr>
        <w:t>+</w:t>
      </w:r>
      <w:r>
        <w:rPr>
          <w:rFonts w:ascii="Calibri" w:hAnsi="Calibri"/>
          <w:i/>
          <w:spacing w:val="5"/>
          <w:w w:val="127"/>
          <w:sz w:val="14"/>
        </w:rPr>
        <w:t>n</w:t>
      </w:r>
      <w:r>
        <w:rPr>
          <w:rFonts w:ascii="Lucida Sans Unicode" w:hAnsi="Lucida Sans Unicode"/>
          <w:spacing w:val="5"/>
          <w:w w:val="79"/>
          <w:sz w:val="14"/>
        </w:rPr>
        <w:t>—</w:t>
      </w:r>
      <w:r>
        <w:rPr>
          <w:rFonts w:ascii="Calibri" w:hAnsi="Calibri"/>
          <w:i/>
          <w:spacing w:val="-20"/>
          <w:w w:val="155"/>
          <w:sz w:val="14"/>
        </w:rPr>
        <w:t>N</w:t>
      </w:r>
    </w:p>
    <w:p>
      <w:pPr>
        <w:spacing w:before="148"/>
        <w:ind w:left="0" w:right="0" w:firstLine="0"/>
        <w:jc w:val="left"/>
        <w:rPr>
          <w:rFonts w:ascii="Calibri"/>
          <w:i/>
          <w:sz w:val="14"/>
        </w:rPr>
      </w:pPr>
      <w:r>
        <w:rPr/>
        <w:br w:type="column"/>
      </w:r>
      <w:r>
        <w:rPr>
          <w:position w:val="-1"/>
        </w:rPr>
        <w:drawing>
          <wp:inline distT="0" distB="0" distL="0" distR="0">
            <wp:extent cx="31750" cy="127000"/>
            <wp:effectExtent l="0" t="0" r="0" b="0"/>
            <wp:docPr id="994" name="Image 994"/>
            <wp:cNvGraphicFramePr>
              <a:graphicFrameLocks/>
            </wp:cNvGraphicFramePr>
            <a:graphic>
              <a:graphicData uri="http://schemas.openxmlformats.org/drawingml/2006/picture">
                <pic:pic>
                  <pic:nvPicPr>
                    <pic:cNvPr id="994" name="Image 994"/>
                    <pic:cNvPicPr/>
                  </pic:nvPicPr>
                  <pic:blipFill>
                    <a:blip r:embed="rId8" cstate="print"/>
                    <a:stretch>
                      <a:fillRect/>
                    </a:stretch>
                  </pic:blipFill>
                  <pic:spPr>
                    <a:xfrm>
                      <a:off x="0" y="0"/>
                      <a:ext cx="31750" cy="127000"/>
                    </a:xfrm>
                    <a:prstGeom prst="rect">
                      <a:avLst/>
                    </a:prstGeom>
                  </pic:spPr>
                </pic:pic>
              </a:graphicData>
            </a:graphic>
          </wp:inline>
        </w:drawing>
      </w:r>
      <w:r>
        <w:rPr>
          <w:position w:val="-1"/>
        </w:rPr>
      </w:r>
      <w:r>
        <w:rPr>
          <w:rFonts w:ascii="Calibri"/>
          <w:i/>
          <w:spacing w:val="-4"/>
          <w:w w:val="145"/>
          <w:position w:val="3"/>
          <w:sz w:val="20"/>
        </w:rPr>
        <w:t>x</w:t>
      </w:r>
      <w:r>
        <w:rPr>
          <w:rFonts w:ascii="Calibri"/>
          <w:i/>
          <w:spacing w:val="-4"/>
          <w:w w:val="145"/>
          <w:sz w:val="14"/>
        </w:rPr>
        <w:t>t</w:t>
      </w:r>
      <w:r>
        <w:rPr>
          <w:rFonts w:ascii="Calibri"/>
          <w:spacing w:val="-4"/>
          <w:w w:val="145"/>
          <w:sz w:val="14"/>
        </w:rPr>
        <w:t>+</w:t>
      </w:r>
      <w:r>
        <w:rPr>
          <w:rFonts w:ascii="Calibri"/>
          <w:i/>
          <w:spacing w:val="-4"/>
          <w:w w:val="145"/>
          <w:sz w:val="14"/>
        </w:rPr>
        <w:t>n</w:t>
      </w:r>
    </w:p>
    <w:p>
      <w:pPr>
        <w:pStyle w:val="ListParagraph"/>
        <w:numPr>
          <w:ilvl w:val="0"/>
          <w:numId w:val="11"/>
        </w:numPr>
        <w:tabs>
          <w:tab w:pos="213" w:val="left" w:leader="none"/>
        </w:tabs>
        <w:spacing w:line="240" w:lineRule="auto" w:before="119" w:after="0"/>
        <w:ind w:left="213" w:right="0" w:hanging="199"/>
        <w:jc w:val="left"/>
        <w:rPr>
          <w:rFonts w:ascii="Calibri" w:hAnsi="Calibri"/>
          <w:i/>
          <w:sz w:val="20"/>
        </w:rPr>
      </w:pPr>
      <w:r>
        <w:rPr/>
        <w:br w:type="column"/>
      </w:r>
      <w:r>
        <w:rPr>
          <w:rFonts w:ascii="Calibri" w:hAnsi="Calibri"/>
          <w:i/>
          <w:spacing w:val="-14"/>
          <w:w w:val="160"/>
          <w:sz w:val="20"/>
        </w:rPr>
        <w:t>x</w:t>
      </w:r>
      <w:r>
        <w:rPr>
          <w:rFonts w:ascii="Calibri" w:hAnsi="Calibri"/>
          <w:i/>
          <w:spacing w:val="-14"/>
          <w:w w:val="160"/>
          <w:sz w:val="20"/>
          <w:vertAlign w:val="subscript"/>
        </w:rPr>
        <w:t>i</w:t>
      </w:r>
    </w:p>
    <w:p>
      <w:pPr>
        <w:spacing w:before="119"/>
        <w:ind w:left="0" w:right="0" w:firstLine="0"/>
        <w:jc w:val="left"/>
        <w:rPr>
          <w:rFonts w:ascii="Calibri" w:hAnsi="Calibri"/>
          <w:i/>
          <w:sz w:val="20"/>
        </w:rPr>
      </w:pPr>
      <w:r>
        <w:rPr/>
        <w:br w:type="column"/>
      </w:r>
      <w:r>
        <w:rPr>
          <w:position w:val="-4"/>
        </w:rPr>
        <w:drawing>
          <wp:inline distT="0" distB="0" distL="0" distR="0">
            <wp:extent cx="31750" cy="127000"/>
            <wp:effectExtent l="0" t="0" r="0" b="0"/>
            <wp:docPr id="995" name="Image 995"/>
            <wp:cNvGraphicFramePr>
              <a:graphicFrameLocks/>
            </wp:cNvGraphicFramePr>
            <a:graphic>
              <a:graphicData uri="http://schemas.openxmlformats.org/drawingml/2006/picture">
                <pic:pic>
                  <pic:nvPicPr>
                    <pic:cNvPr id="995" name="Image 995"/>
                    <pic:cNvPicPr/>
                  </pic:nvPicPr>
                  <pic:blipFill>
                    <a:blip r:embed="rId8" cstate="print"/>
                    <a:stretch>
                      <a:fillRect/>
                    </a:stretch>
                  </pic:blipFill>
                  <pic:spPr>
                    <a:xfrm>
                      <a:off x="0" y="0"/>
                      <a:ext cx="31750" cy="127000"/>
                    </a:xfrm>
                    <a:prstGeom prst="rect">
                      <a:avLst/>
                    </a:prstGeom>
                  </pic:spPr>
                </pic:pic>
              </a:graphicData>
            </a:graphic>
          </wp:inline>
        </w:drawing>
      </w:r>
      <w:r>
        <w:rPr>
          <w:position w:val="-4"/>
        </w:rPr>
      </w:r>
      <w:r>
        <w:rPr>
          <w:rFonts w:ascii="Calibri" w:hAnsi="Calibri"/>
          <w:w w:val="105"/>
          <w:position w:val="-4"/>
          <w:sz w:val="20"/>
          <w:vertAlign w:val="superscript"/>
        </w:rPr>
        <w:t>2</w:t>
      </w:r>
      <w:r>
        <w:rPr>
          <w:rFonts w:ascii="Calibri" w:hAnsi="Calibri"/>
          <w:spacing w:val="15"/>
          <w:w w:val="105"/>
          <w:position w:val="-4"/>
          <w:sz w:val="20"/>
          <w:vertAlign w:val="baseline"/>
        </w:rPr>
        <w:t> </w:t>
      </w:r>
      <w:r>
        <w:rPr>
          <w:rFonts w:ascii="Lucida Sans Unicode" w:hAnsi="Lucida Sans Unicode"/>
          <w:w w:val="105"/>
          <w:sz w:val="20"/>
          <w:vertAlign w:val="baseline"/>
        </w:rPr>
        <w:t>≤</w:t>
      </w:r>
      <w:r>
        <w:rPr>
          <w:rFonts w:ascii="Lucida Sans Unicode" w:hAnsi="Lucida Sans Unicode"/>
          <w:spacing w:val="-12"/>
          <w:w w:val="105"/>
          <w:sz w:val="20"/>
          <w:vertAlign w:val="baseline"/>
        </w:rPr>
        <w:t> </w:t>
      </w:r>
      <w:r>
        <w:rPr>
          <w:rFonts w:ascii="Calibri" w:hAnsi="Calibri"/>
          <w:i/>
          <w:spacing w:val="-10"/>
          <w:w w:val="105"/>
          <w:sz w:val="20"/>
          <w:vertAlign w:val="baseline"/>
        </w:rPr>
        <w:t>c</w:t>
      </w:r>
    </w:p>
    <w:p>
      <w:pPr>
        <w:spacing w:line="240" w:lineRule="auto" w:before="64"/>
        <w:rPr>
          <w:rFonts w:ascii="Calibri"/>
          <w:i/>
          <w:sz w:val="14"/>
        </w:rPr>
      </w:pPr>
      <w:r>
        <w:rPr/>
        <w:br w:type="column"/>
      </w:r>
      <w:r>
        <w:rPr>
          <w:rFonts w:ascii="Calibri"/>
          <w:i/>
          <w:sz w:val="14"/>
        </w:rPr>
      </w:r>
    </w:p>
    <w:p>
      <w:pPr>
        <w:spacing w:before="0"/>
        <w:ind w:left="0" w:right="0" w:firstLine="0"/>
        <w:jc w:val="left"/>
        <w:rPr>
          <w:rFonts w:ascii="Calibri" w:hAnsi="Calibri"/>
          <w:sz w:val="14"/>
        </w:rPr>
      </w:pPr>
      <w:r>
        <w:rPr>
          <w:rFonts w:ascii="Calibri" w:hAnsi="Calibri"/>
          <w:i/>
          <w:spacing w:val="-5"/>
          <w:w w:val="110"/>
          <w:sz w:val="14"/>
        </w:rPr>
        <w:t>θ,</w:t>
      </w:r>
      <w:r>
        <w:rPr>
          <w:rFonts w:ascii="Calibri" w:hAnsi="Calibri"/>
          <w:spacing w:val="-5"/>
          <w:w w:val="110"/>
          <w:sz w:val="14"/>
        </w:rPr>
        <w:t>2</w:t>
      </w:r>
    </w:p>
    <w:p>
      <w:pPr>
        <w:spacing w:before="148"/>
        <w:ind w:left="0" w:right="0" w:firstLine="0"/>
        <w:jc w:val="left"/>
        <w:rPr>
          <w:rFonts w:ascii="Calibri" w:hAnsi="Calibri"/>
          <w:i/>
          <w:sz w:val="20"/>
        </w:rPr>
      </w:pPr>
      <w:r>
        <w:rPr/>
        <w:br w:type="column"/>
      </w:r>
      <w:r>
        <w:rPr>
          <w:rFonts w:ascii="Calibri" w:hAnsi="Calibri"/>
          <w:i/>
          <w:spacing w:val="-5"/>
          <w:w w:val="105"/>
          <w:sz w:val="20"/>
        </w:rPr>
        <w:t>θ</w:t>
      </w:r>
      <w:r>
        <w:rPr>
          <w:rFonts w:ascii="Calibri" w:hAnsi="Calibri"/>
          <w:spacing w:val="-5"/>
          <w:w w:val="105"/>
          <w:sz w:val="20"/>
          <w:vertAlign w:val="superscript"/>
        </w:rPr>
        <w:t>2</w:t>
      </w:r>
      <w:r>
        <w:rPr>
          <w:rFonts w:ascii="Calibri" w:hAnsi="Calibri"/>
          <w:i/>
          <w:spacing w:val="-5"/>
          <w:w w:val="105"/>
          <w:sz w:val="20"/>
          <w:vertAlign w:val="baseline"/>
        </w:rPr>
        <w:t>,</w:t>
      </w:r>
    </w:p>
    <w:p>
      <w:pPr>
        <w:spacing w:after="0"/>
        <w:jc w:val="left"/>
        <w:rPr>
          <w:rFonts w:ascii="Calibri" w:hAnsi="Calibri"/>
          <w:i/>
          <w:sz w:val="20"/>
        </w:rPr>
        <w:sectPr>
          <w:type w:val="continuous"/>
          <w:pgSz w:w="12240" w:h="15840"/>
          <w:pgMar w:header="464" w:footer="0" w:top="800" w:bottom="0" w:left="720" w:right="720"/>
          <w:cols w:num="9" w:equalWidth="0">
            <w:col w:w="5281" w:space="40"/>
            <w:col w:w="2107" w:space="39"/>
            <w:col w:w="531" w:space="39"/>
            <w:col w:w="714" w:space="39"/>
            <w:col w:w="470" w:space="40"/>
            <w:col w:w="384" w:space="34"/>
            <w:col w:w="516" w:space="0"/>
            <w:col w:w="207" w:space="10"/>
            <w:col w:w="349"/>
          </w:cols>
        </w:sectPr>
      </w:pPr>
    </w:p>
    <w:p>
      <w:pPr>
        <w:pStyle w:val="BodyText"/>
        <w:spacing w:line="226" w:lineRule="exact" w:before="67"/>
        <w:ind w:left="259"/>
      </w:pPr>
      <w:r>
        <w:rPr/>
        <mc:AlternateContent>
          <mc:Choice Requires="wps">
            <w:drawing>
              <wp:anchor distT="0" distB="0" distL="0" distR="0" allowOverlap="1" layoutInCell="1" locked="0" behindDoc="1" simplePos="0" relativeHeight="482351104">
                <wp:simplePos x="0" y="0"/>
                <wp:positionH relativeFrom="page">
                  <wp:posOffset>4622456</wp:posOffset>
                </wp:positionH>
                <wp:positionV relativeFrom="paragraph">
                  <wp:posOffset>-198918</wp:posOffset>
                </wp:positionV>
                <wp:extent cx="53975" cy="88900"/>
                <wp:effectExtent l="0" t="0" r="0" b="0"/>
                <wp:wrapNone/>
                <wp:docPr id="996" name="Textbox 996"/>
                <wp:cNvGraphicFramePr>
                  <a:graphicFrameLocks/>
                </wp:cNvGraphicFramePr>
                <a:graphic>
                  <a:graphicData uri="http://schemas.microsoft.com/office/word/2010/wordprocessingShape">
                    <wps:wsp>
                      <wps:cNvPr id="996" name="Textbox 996"/>
                      <wps:cNvSpPr txBox="1"/>
                      <wps:spPr>
                        <a:xfrm>
                          <a:off x="0" y="0"/>
                          <a:ext cx="5397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0"/>
                                <w:sz w:val="14"/>
                              </w:rPr>
                              <w:t>k</w:t>
                            </w:r>
                          </w:p>
                        </w:txbxContent>
                      </wps:txbx>
                      <wps:bodyPr wrap="square" lIns="0" tIns="0" rIns="0" bIns="0" rtlCol="0">
                        <a:noAutofit/>
                      </wps:bodyPr>
                    </wps:wsp>
                  </a:graphicData>
                </a:graphic>
              </wp:anchor>
            </w:drawing>
          </mc:Choice>
          <mc:Fallback>
            <w:pict>
              <v:shape style="position:absolute;margin-left:363.972992pt;margin-top:-15.662908pt;width:4.25pt;height:7pt;mso-position-horizontal-relative:page;mso-position-vertical-relative:paragraph;z-index:-20965376" type="#_x0000_t202" id="docshape559" filled="false" stroked="false">
                <v:textbox inset="0,0,0,0">
                  <w:txbxContent>
                    <w:p>
                      <w:pPr>
                        <w:spacing w:line="139" w:lineRule="exact" w:before="0"/>
                        <w:ind w:left="0" w:right="0" w:firstLine="0"/>
                        <w:jc w:val="left"/>
                        <w:rPr>
                          <w:rFonts w:ascii="Calibri"/>
                          <w:i/>
                          <w:sz w:val="14"/>
                        </w:rPr>
                      </w:pPr>
                      <w:r>
                        <w:rPr>
                          <w:rFonts w:ascii="Calibri"/>
                          <w:i/>
                          <w:spacing w:val="-10"/>
                          <w:w w:val="130"/>
                          <w:sz w:val="14"/>
                        </w:rPr>
                        <w:t>k</w:t>
                      </w:r>
                    </w:p>
                  </w:txbxContent>
                </v:textbox>
                <w10:wrap type="none"/>
              </v:shape>
            </w:pict>
          </mc:Fallback>
        </mc:AlternateContent>
      </w:r>
      <w:r>
        <w:rPr/>
        <mc:AlternateContent>
          <mc:Choice Requires="wps">
            <w:drawing>
              <wp:anchor distT="0" distB="0" distL="0" distR="0" allowOverlap="1" layoutInCell="1" locked="0" behindDoc="1" simplePos="0" relativeHeight="482351616">
                <wp:simplePos x="0" y="0"/>
                <wp:positionH relativeFrom="page">
                  <wp:posOffset>6675856</wp:posOffset>
                </wp:positionH>
                <wp:positionV relativeFrom="paragraph">
                  <wp:posOffset>-198918</wp:posOffset>
                </wp:positionV>
                <wp:extent cx="50800" cy="88900"/>
                <wp:effectExtent l="0" t="0" r="0" b="0"/>
                <wp:wrapNone/>
                <wp:docPr id="997" name="Textbox 997"/>
                <wp:cNvGraphicFramePr>
                  <a:graphicFrameLocks/>
                </wp:cNvGraphicFramePr>
                <a:graphic>
                  <a:graphicData uri="http://schemas.microsoft.com/office/word/2010/wordprocessingShape">
                    <wps:wsp>
                      <wps:cNvPr id="997" name="Textbox 997"/>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spacing w:val="-10"/>
                                <w:w w:val="110"/>
                                <w:sz w:val="14"/>
                              </w:rPr>
                              <w:t>2</w:t>
                            </w:r>
                          </w:p>
                        </w:txbxContent>
                      </wps:txbx>
                      <wps:bodyPr wrap="square" lIns="0" tIns="0" rIns="0" bIns="0" rtlCol="0">
                        <a:noAutofit/>
                      </wps:bodyPr>
                    </wps:wsp>
                  </a:graphicData>
                </a:graphic>
              </wp:anchor>
            </w:drawing>
          </mc:Choice>
          <mc:Fallback>
            <w:pict>
              <v:shape style="position:absolute;margin-left:525.65802pt;margin-top:-15.662908pt;width:4pt;height:7pt;mso-position-horizontal-relative:page;mso-position-vertical-relative:paragraph;z-index:-20964864" type="#_x0000_t202" id="docshape560" filled="false" stroked="false">
                <v:textbox inset="0,0,0,0">
                  <w:txbxContent>
                    <w:p>
                      <w:pPr>
                        <w:spacing w:line="139" w:lineRule="exact" w:before="0"/>
                        <w:ind w:left="0" w:right="0" w:firstLine="0"/>
                        <w:jc w:val="left"/>
                        <w:rPr>
                          <w:rFonts w:ascii="Calibri"/>
                          <w:sz w:val="14"/>
                        </w:rPr>
                      </w:pPr>
                      <w:r>
                        <w:rPr>
                          <w:rFonts w:ascii="Calibri"/>
                          <w:spacing w:val="-10"/>
                          <w:w w:val="110"/>
                          <w:sz w:val="14"/>
                        </w:rPr>
                        <w:t>2</w:t>
                      </w:r>
                    </w:p>
                  </w:txbxContent>
                </v:textbox>
                <w10:wrap type="none"/>
              </v:shape>
            </w:pict>
          </mc:Fallback>
        </mc:AlternateContent>
      </w:r>
      <w:r>
        <w:rPr/>
        <w:t>proof.</w:t>
      </w:r>
      <w:r>
        <w:rPr>
          <w:spacing w:val="22"/>
        </w:rPr>
        <w:t> </w:t>
      </w:r>
      <w:r>
        <w:rPr/>
        <w:t>Using</w:t>
      </w:r>
      <w:r>
        <w:rPr>
          <w:spacing w:val="22"/>
        </w:rPr>
        <w:t> </w:t>
      </w:r>
      <w:r>
        <w:rPr/>
        <w:t>Assumption</w:t>
      </w:r>
      <w:r>
        <w:rPr>
          <w:spacing w:val="23"/>
        </w:rPr>
        <w:t> </w:t>
      </w:r>
      <w:hyperlink w:history="true" w:anchor="_bookmark16">
        <w:r>
          <w:rPr/>
          <w:t>1,</w:t>
        </w:r>
      </w:hyperlink>
      <w:r>
        <w:rPr>
          <w:spacing w:val="22"/>
        </w:rPr>
        <w:t> </w:t>
      </w:r>
      <w:r>
        <w:rPr/>
        <w:t>i.e.,</w:t>
      </w:r>
      <w:r>
        <w:rPr>
          <w:spacing w:val="23"/>
        </w:rPr>
        <w:t> </w:t>
      </w:r>
      <w:hyperlink w:history="true" w:anchor="_bookmark88">
        <w:r>
          <w:rPr/>
          <w:t>[20,</w:t>
        </w:r>
      </w:hyperlink>
      <w:r>
        <w:rPr>
          <w:spacing w:val="22"/>
        </w:rPr>
        <w:t> </w:t>
      </w:r>
      <w:r>
        <w:rPr/>
        <w:t>Assumptions</w:t>
      </w:r>
      <w:r>
        <w:rPr>
          <w:spacing w:val="22"/>
        </w:rPr>
        <w:t> </w:t>
      </w:r>
      <w:r>
        <w:rPr/>
        <w:t>4</w:t>
      </w:r>
      <w:r>
        <w:rPr>
          <w:spacing w:val="23"/>
        </w:rPr>
        <w:t> </w:t>
      </w:r>
      <w:r>
        <w:rPr/>
        <w:t>and</w:t>
      </w:r>
      <w:r>
        <w:rPr>
          <w:spacing w:val="22"/>
        </w:rPr>
        <w:t> </w:t>
      </w:r>
      <w:r>
        <w:rPr>
          <w:spacing w:val="-5"/>
        </w:rPr>
        <w:t>5],</w:t>
      </w:r>
    </w:p>
    <w:p>
      <w:pPr>
        <w:pStyle w:val="BodyText"/>
        <w:spacing w:line="227" w:lineRule="exact"/>
        <w:ind w:left="259"/>
      </w:pPr>
      <w:r>
        <w:rPr/>
        <w:br w:type="column"/>
      </w:r>
      <w:r>
        <w:rPr>
          <w:spacing w:val="-4"/>
        </w:rPr>
        <w:t>(84)</w:t>
      </w:r>
    </w:p>
    <w:p>
      <w:pPr>
        <w:pStyle w:val="BodyText"/>
        <w:spacing w:after="0" w:line="227" w:lineRule="exact"/>
        <w:sectPr>
          <w:type w:val="continuous"/>
          <w:pgSz w:w="12240" w:h="15840"/>
          <w:pgMar w:header="464" w:footer="0" w:top="800" w:bottom="0" w:left="720" w:right="720"/>
          <w:cols w:num="2" w:equalWidth="0">
            <w:col w:w="5321" w:space="4629"/>
            <w:col w:w="850"/>
          </w:cols>
        </w:sectPr>
      </w:pPr>
    </w:p>
    <w:p>
      <w:pPr>
        <w:spacing w:line="155" w:lineRule="exact" w:before="0"/>
        <w:ind w:left="388" w:right="0" w:firstLine="0"/>
        <w:jc w:val="left"/>
        <w:rPr>
          <w:rFonts w:ascii="Lucida Sans Unicode" w:hAnsi="Lucida Sans Unicode"/>
          <w:sz w:val="14"/>
        </w:rPr>
      </w:pPr>
      <w:r>
        <w:rPr>
          <w:rFonts w:ascii="Lucida Sans Unicode" w:hAnsi="Lucida Sans Unicode"/>
          <w:sz w:val="14"/>
        </w:rPr>
        <mc:AlternateContent>
          <mc:Choice Requires="wps">
            <w:drawing>
              <wp:anchor distT="0" distB="0" distL="0" distR="0" allowOverlap="1" layoutInCell="1" locked="0" behindDoc="0" simplePos="0" relativeHeight="16027648">
                <wp:simplePos x="0" y="0"/>
                <wp:positionH relativeFrom="page">
                  <wp:posOffset>621842</wp:posOffset>
                </wp:positionH>
                <wp:positionV relativeFrom="paragraph">
                  <wp:posOffset>31959</wp:posOffset>
                </wp:positionV>
                <wp:extent cx="70485" cy="127000"/>
                <wp:effectExtent l="0" t="0" r="0" b="0"/>
                <wp:wrapNone/>
                <wp:docPr id="998" name="Textbox 998"/>
                <wp:cNvGraphicFramePr>
                  <a:graphicFrameLocks/>
                </wp:cNvGraphicFramePr>
                <a:graphic>
                  <a:graphicData uri="http://schemas.microsoft.com/office/word/2010/wordprocessingShape">
                    <wps:wsp>
                      <wps:cNvPr id="998" name="Textbox 998"/>
                      <wps:cNvSpPr txBox="1"/>
                      <wps:spPr>
                        <a:xfrm>
                          <a:off x="0" y="0"/>
                          <a:ext cx="70485" cy="127000"/>
                        </a:xfrm>
                        <a:prstGeom prst="rect">
                          <a:avLst/>
                        </a:prstGeom>
                      </wps:spPr>
                      <wps:txbx>
                        <w:txbxContent>
                          <w:p>
                            <w:pPr>
                              <w:spacing w:line="199" w:lineRule="exact" w:before="0"/>
                              <w:ind w:left="0" w:right="0" w:firstLine="0"/>
                              <w:jc w:val="left"/>
                              <w:rPr>
                                <w:rFonts w:ascii="Calibri"/>
                                <w:i/>
                                <w:sz w:val="20"/>
                              </w:rPr>
                            </w:pPr>
                            <w:r>
                              <w:rPr>
                                <w:rFonts w:ascii="Calibri"/>
                                <w:i/>
                                <w:spacing w:val="-10"/>
                                <w:w w:val="170"/>
                                <w:sz w:val="20"/>
                              </w:rPr>
                              <w:t>J</w:t>
                            </w:r>
                          </w:p>
                        </w:txbxContent>
                      </wps:txbx>
                      <wps:bodyPr wrap="square" lIns="0" tIns="0" rIns="0" bIns="0" rtlCol="0">
                        <a:noAutofit/>
                      </wps:bodyPr>
                    </wps:wsp>
                  </a:graphicData>
                </a:graphic>
              </wp:anchor>
            </w:drawing>
          </mc:Choice>
          <mc:Fallback>
            <w:pict>
              <v:shape style="position:absolute;margin-left:48.964001pt;margin-top:2.516489pt;width:5.55pt;height:10pt;mso-position-horizontal-relative:page;mso-position-vertical-relative:paragraph;z-index:16027648" type="#_x0000_t202" id="docshape561" filled="false" stroked="false">
                <v:textbox inset="0,0,0,0">
                  <w:txbxContent>
                    <w:p>
                      <w:pPr>
                        <w:spacing w:line="199" w:lineRule="exact" w:before="0"/>
                        <w:ind w:left="0" w:right="0" w:firstLine="0"/>
                        <w:jc w:val="left"/>
                        <w:rPr>
                          <w:rFonts w:ascii="Calibri"/>
                          <w:i/>
                          <w:sz w:val="20"/>
                        </w:rPr>
                      </w:pPr>
                      <w:r>
                        <w:rPr>
                          <w:rFonts w:ascii="Calibri"/>
                          <w:i/>
                          <w:spacing w:val="-10"/>
                          <w:w w:val="170"/>
                          <w:sz w:val="20"/>
                        </w:rPr>
                        <w:t>J</w:t>
                      </w:r>
                    </w:p>
                  </w:txbxContent>
                </v:textbox>
                <w10:wrap type="none"/>
              </v:shape>
            </w:pict>
          </mc:Fallback>
        </mc:AlternateContent>
      </w:r>
      <w:r>
        <w:rPr>
          <w:rFonts w:ascii="Lucida Sans Unicode" w:hAnsi="Lucida Sans Unicode"/>
          <w:spacing w:val="-10"/>
          <w:w w:val="85"/>
          <w:sz w:val="14"/>
        </w:rPr>
        <w:t>∗</w:t>
      </w:r>
    </w:p>
    <w:p>
      <w:pPr>
        <w:spacing w:line="137" w:lineRule="exact" w:before="0"/>
        <w:ind w:left="369" w:right="0" w:firstLine="0"/>
        <w:jc w:val="left"/>
        <w:rPr>
          <w:rFonts w:ascii="Calibri"/>
          <w:sz w:val="14"/>
        </w:rPr>
      </w:pPr>
      <w:r>
        <w:rPr>
          <w:rFonts w:ascii="Calibri"/>
          <w:spacing w:val="-2"/>
          <w:w w:val="125"/>
          <w:sz w:val="14"/>
        </w:rPr>
        <w:t>eq</w:t>
      </w:r>
      <w:r>
        <w:rPr>
          <w:rFonts w:ascii="Calibri"/>
          <w:i/>
          <w:spacing w:val="-2"/>
          <w:w w:val="125"/>
          <w:sz w:val="14"/>
        </w:rPr>
        <w:t>,</w:t>
      </w:r>
      <w:r>
        <w:rPr>
          <w:rFonts w:ascii="Calibri"/>
          <w:spacing w:val="-2"/>
          <w:w w:val="125"/>
          <w:sz w:val="14"/>
        </w:rPr>
        <w:t>Lin</w:t>
      </w:r>
    </w:p>
    <w:p>
      <w:pPr>
        <w:pStyle w:val="BodyText"/>
        <w:spacing w:line="253" w:lineRule="exact"/>
      </w:pPr>
      <w:r>
        <w:rPr/>
        <w:br w:type="column"/>
      </w:r>
      <w:r>
        <w:rPr>
          <w:rFonts w:ascii="Calibri" w:hAnsi="Calibri"/>
          <w:spacing w:val="-4"/>
          <w:w w:val="110"/>
        </w:rPr>
        <w:t>(</w:t>
      </w:r>
      <w:r>
        <w:rPr>
          <w:rFonts w:ascii="Calibri" w:hAnsi="Calibri"/>
          <w:i/>
          <w:spacing w:val="-4"/>
          <w:w w:val="110"/>
        </w:rPr>
        <w:t>x</w:t>
      </w:r>
      <w:r>
        <w:rPr>
          <w:rFonts w:ascii="Calibri" w:hAnsi="Calibri"/>
          <w:i/>
          <w:spacing w:val="-4"/>
          <w:w w:val="110"/>
          <w:vertAlign w:val="subscript"/>
        </w:rPr>
        <w:t>t</w:t>
      </w:r>
      <w:r>
        <w:rPr>
          <w:rFonts w:ascii="Calibri" w:hAnsi="Calibri"/>
          <w:spacing w:val="-4"/>
          <w:w w:val="110"/>
          <w:vertAlign w:val="baseline"/>
        </w:rPr>
        <w:t>)</w:t>
      </w:r>
      <w:r>
        <w:rPr>
          <w:rFonts w:ascii="Calibri" w:hAnsi="Calibri"/>
          <w:spacing w:val="4"/>
          <w:w w:val="110"/>
          <w:vertAlign w:val="baseline"/>
        </w:rPr>
        <w:t> </w:t>
      </w:r>
      <w:r>
        <w:rPr>
          <w:spacing w:val="-4"/>
          <w:w w:val="110"/>
          <w:vertAlign w:val="baseline"/>
        </w:rPr>
        <w:t>is</w:t>
      </w:r>
      <w:r>
        <w:rPr>
          <w:spacing w:val="-1"/>
          <w:w w:val="110"/>
          <w:vertAlign w:val="baseline"/>
        </w:rPr>
        <w:t> </w:t>
      </w:r>
      <w:r>
        <w:rPr>
          <w:spacing w:val="-4"/>
          <w:w w:val="110"/>
          <w:vertAlign w:val="baseline"/>
        </w:rPr>
        <w:t>uniformly</w:t>
      </w:r>
      <w:r>
        <w:rPr>
          <w:spacing w:val="-2"/>
          <w:w w:val="110"/>
          <w:vertAlign w:val="baseline"/>
        </w:rPr>
        <w:t> </w:t>
      </w:r>
      <w:r>
        <w:rPr>
          <w:spacing w:val="-4"/>
          <w:w w:val="110"/>
          <w:vertAlign w:val="baseline"/>
        </w:rPr>
        <w:t>bounded</w:t>
      </w:r>
      <w:r>
        <w:rPr>
          <w:spacing w:val="-1"/>
          <w:w w:val="110"/>
          <w:vertAlign w:val="baseline"/>
        </w:rPr>
        <w:t> </w:t>
      </w:r>
      <w:r>
        <w:rPr>
          <w:spacing w:val="-4"/>
          <w:w w:val="110"/>
          <w:vertAlign w:val="baseline"/>
        </w:rPr>
        <w:t>by</w:t>
      </w:r>
      <w:r>
        <w:rPr>
          <w:spacing w:val="-1"/>
          <w:w w:val="110"/>
          <w:vertAlign w:val="baseline"/>
        </w:rPr>
        <w:t> </w:t>
      </w:r>
      <w:r>
        <w:rPr>
          <w:rFonts w:ascii="Calibri" w:hAnsi="Calibri"/>
          <w:i/>
          <w:spacing w:val="-4"/>
          <w:w w:val="110"/>
          <w:vertAlign w:val="baseline"/>
        </w:rPr>
        <w:t>S</w:t>
      </w:r>
      <w:r>
        <w:rPr>
          <w:rFonts w:ascii="Calibri" w:hAnsi="Calibri"/>
          <w:spacing w:val="-4"/>
          <w:w w:val="110"/>
          <w:position w:val="5"/>
          <w:vertAlign w:val="baseline"/>
        </w:rPr>
        <w:t>¯</w:t>
      </w:r>
      <w:r>
        <w:rPr>
          <w:spacing w:val="-4"/>
          <w:w w:val="110"/>
          <w:vertAlign w:val="baseline"/>
        </w:rPr>
        <w:t>,</w:t>
      </w:r>
      <w:r>
        <w:rPr>
          <w:spacing w:val="-1"/>
          <w:w w:val="110"/>
          <w:vertAlign w:val="baseline"/>
        </w:rPr>
        <w:t> </w:t>
      </w:r>
      <w:r>
        <w:rPr>
          <w:spacing w:val="-4"/>
          <w:w w:val="110"/>
          <w:vertAlign w:val="baseline"/>
        </w:rPr>
        <w:t>i.e.,</w:t>
      </w:r>
    </w:p>
    <w:p>
      <w:pPr>
        <w:pStyle w:val="BodyText"/>
        <w:spacing w:line="190" w:lineRule="exact" w:before="205"/>
        <w:ind w:left="369"/>
      </w:pPr>
      <w:r>
        <w:rPr/>
        <w:br w:type="column"/>
      </w:r>
      <w:bookmarkStart w:name="_bookmark155" w:id="177"/>
      <w:bookmarkEnd w:id="177"/>
      <w:r>
        <w:rPr/>
      </w:r>
      <w:r>
        <w:rPr>
          <w:w w:val="105"/>
        </w:rPr>
        <w:t>i.e.,</w:t>
      </w:r>
      <w:r>
        <w:rPr>
          <w:spacing w:val="-8"/>
          <w:w w:val="105"/>
        </w:rPr>
        <w:t> </w:t>
      </w:r>
      <w:hyperlink w:history="true" w:anchor="_bookmark145">
        <w:r>
          <w:rPr>
            <w:w w:val="105"/>
          </w:rPr>
          <w:t>(60)</w:t>
        </w:r>
      </w:hyperlink>
      <w:r>
        <w:rPr>
          <w:spacing w:val="-8"/>
          <w:w w:val="105"/>
        </w:rPr>
        <w:t> </w:t>
      </w:r>
      <w:r>
        <w:rPr>
          <w:w w:val="105"/>
        </w:rPr>
        <w:t>also</w:t>
      </w:r>
      <w:r>
        <w:rPr>
          <w:spacing w:val="-2"/>
          <w:w w:val="105"/>
        </w:rPr>
        <w:t> </w:t>
      </w:r>
      <w:r>
        <w:rPr>
          <w:w w:val="105"/>
        </w:rPr>
        <w:t>holds</w:t>
      </w:r>
      <w:r>
        <w:rPr>
          <w:spacing w:val="-1"/>
          <w:w w:val="105"/>
        </w:rPr>
        <w:t> </w:t>
      </w:r>
      <w:r>
        <w:rPr>
          <w:w w:val="105"/>
        </w:rPr>
        <w:t>recursively</w:t>
      </w:r>
      <w:r>
        <w:rPr>
          <w:spacing w:val="-2"/>
          <w:w w:val="105"/>
        </w:rPr>
        <w:t> </w:t>
      </w:r>
      <w:r>
        <w:rPr>
          <w:w w:val="105"/>
        </w:rPr>
        <w:t>with</w:t>
      </w:r>
      <w:r>
        <w:rPr>
          <w:spacing w:val="-2"/>
          <w:w w:val="105"/>
        </w:rPr>
        <w:t> </w:t>
      </w:r>
      <w:r>
        <w:rPr>
          <w:rFonts w:ascii="Calibri"/>
          <w:i/>
          <w:w w:val="105"/>
        </w:rPr>
        <w:t>t</w:t>
      </w:r>
      <w:r>
        <w:rPr>
          <w:rFonts w:ascii="Calibri"/>
          <w:i/>
          <w:spacing w:val="4"/>
          <w:w w:val="105"/>
        </w:rPr>
        <w:t> </w:t>
      </w:r>
      <w:r>
        <w:rPr>
          <w:w w:val="105"/>
        </w:rPr>
        <w:t>replaced</w:t>
      </w:r>
      <w:r>
        <w:rPr>
          <w:spacing w:val="-1"/>
          <w:w w:val="105"/>
        </w:rPr>
        <w:t> </w:t>
      </w:r>
      <w:r>
        <w:rPr>
          <w:w w:val="105"/>
        </w:rPr>
        <w:t>by</w:t>
      </w:r>
      <w:r>
        <w:rPr>
          <w:spacing w:val="-2"/>
          <w:w w:val="105"/>
        </w:rPr>
        <w:t> </w:t>
      </w:r>
      <w:r>
        <w:rPr>
          <w:rFonts w:ascii="Calibri"/>
          <w:i/>
          <w:w w:val="105"/>
        </w:rPr>
        <w:t>t</w:t>
      </w:r>
      <w:r>
        <w:rPr>
          <w:rFonts w:ascii="Calibri"/>
          <w:i/>
          <w:spacing w:val="-12"/>
          <w:w w:val="105"/>
        </w:rPr>
        <w:t> </w:t>
      </w:r>
      <w:r>
        <w:rPr>
          <w:rFonts w:ascii="Calibri"/>
          <w:w w:val="125"/>
        </w:rPr>
        <w:t>+</w:t>
      </w:r>
      <w:r>
        <w:rPr>
          <w:rFonts w:ascii="Calibri"/>
          <w:spacing w:val="-14"/>
          <w:w w:val="125"/>
        </w:rPr>
        <w:t> </w:t>
      </w:r>
      <w:r>
        <w:rPr>
          <w:rFonts w:ascii="Calibri"/>
          <w:i/>
          <w:spacing w:val="-5"/>
          <w:w w:val="105"/>
        </w:rPr>
        <w:t>n</w:t>
      </w:r>
      <w:r>
        <w:rPr>
          <w:spacing w:val="-5"/>
          <w:w w:val="105"/>
        </w:rPr>
        <w:t>.</w:t>
      </w:r>
    </w:p>
    <w:p>
      <w:pPr>
        <w:pStyle w:val="BodyText"/>
        <w:spacing w:after="0" w:line="190" w:lineRule="exact"/>
        <w:sectPr>
          <w:type w:val="continuous"/>
          <w:pgSz w:w="12240" w:h="15840"/>
          <w:pgMar w:header="464" w:footer="0" w:top="800" w:bottom="0" w:left="720" w:right="720"/>
          <w:cols w:num="3" w:equalWidth="0">
            <w:col w:w="804" w:space="9"/>
            <w:col w:w="3090" w:space="1247"/>
            <w:col w:w="5650"/>
          </w:cols>
        </w:sectPr>
      </w:pPr>
    </w:p>
    <w:p>
      <w:pPr>
        <w:spacing w:line="147" w:lineRule="exact" w:before="0"/>
        <w:ind w:left="1695" w:right="0" w:firstLine="0"/>
        <w:jc w:val="left"/>
        <w:rPr>
          <w:rFonts w:ascii="Lucida Sans Unicode" w:hAnsi="Lucida Sans Unicode"/>
          <w:sz w:val="14"/>
        </w:rPr>
      </w:pPr>
      <w:r>
        <w:rPr>
          <w:rFonts w:ascii="Lucida Sans Unicode" w:hAnsi="Lucida Sans Unicode"/>
          <w:sz w:val="14"/>
        </w:rPr>
        <mc:AlternateContent>
          <mc:Choice Requires="wps">
            <w:drawing>
              <wp:anchor distT="0" distB="0" distL="0" distR="0" allowOverlap="1" layoutInCell="1" locked="0" behindDoc="0" simplePos="0" relativeHeight="16028160">
                <wp:simplePos x="0" y="0"/>
                <wp:positionH relativeFrom="page">
                  <wp:posOffset>1451800</wp:posOffset>
                </wp:positionH>
                <wp:positionV relativeFrom="paragraph">
                  <wp:posOffset>31901</wp:posOffset>
                </wp:positionV>
                <wp:extent cx="70485" cy="127000"/>
                <wp:effectExtent l="0" t="0" r="0" b="0"/>
                <wp:wrapNone/>
                <wp:docPr id="999" name="Textbox 999"/>
                <wp:cNvGraphicFramePr>
                  <a:graphicFrameLocks/>
                </wp:cNvGraphicFramePr>
                <a:graphic>
                  <a:graphicData uri="http://schemas.microsoft.com/office/word/2010/wordprocessingShape">
                    <wps:wsp>
                      <wps:cNvPr id="999" name="Textbox 999"/>
                      <wps:cNvSpPr txBox="1"/>
                      <wps:spPr>
                        <a:xfrm>
                          <a:off x="0" y="0"/>
                          <a:ext cx="70485" cy="127000"/>
                        </a:xfrm>
                        <a:prstGeom prst="rect">
                          <a:avLst/>
                        </a:prstGeom>
                      </wps:spPr>
                      <wps:txbx>
                        <w:txbxContent>
                          <w:p>
                            <w:pPr>
                              <w:spacing w:line="199" w:lineRule="exact" w:before="0"/>
                              <w:ind w:left="0" w:right="0" w:firstLine="0"/>
                              <w:jc w:val="left"/>
                              <w:rPr>
                                <w:rFonts w:ascii="Calibri"/>
                                <w:i/>
                                <w:sz w:val="20"/>
                              </w:rPr>
                            </w:pPr>
                            <w:r>
                              <w:rPr>
                                <w:rFonts w:ascii="Calibri"/>
                                <w:i/>
                                <w:spacing w:val="-10"/>
                                <w:w w:val="170"/>
                                <w:sz w:val="20"/>
                              </w:rPr>
                              <w:t>J</w:t>
                            </w:r>
                          </w:p>
                        </w:txbxContent>
                      </wps:txbx>
                      <wps:bodyPr wrap="square" lIns="0" tIns="0" rIns="0" bIns="0" rtlCol="0">
                        <a:noAutofit/>
                      </wps:bodyPr>
                    </wps:wsp>
                  </a:graphicData>
                </a:graphic>
              </wp:anchor>
            </w:drawing>
          </mc:Choice>
          <mc:Fallback>
            <w:pict>
              <v:shape style="position:absolute;margin-left:114.315002pt;margin-top:2.511934pt;width:5.55pt;height:10pt;mso-position-horizontal-relative:page;mso-position-vertical-relative:paragraph;z-index:16028160" type="#_x0000_t202" id="docshape562" filled="false" stroked="false">
                <v:textbox inset="0,0,0,0">
                  <w:txbxContent>
                    <w:p>
                      <w:pPr>
                        <w:spacing w:line="199" w:lineRule="exact" w:before="0"/>
                        <w:ind w:left="0" w:right="0" w:firstLine="0"/>
                        <w:jc w:val="left"/>
                        <w:rPr>
                          <w:rFonts w:ascii="Calibri"/>
                          <w:i/>
                          <w:sz w:val="20"/>
                        </w:rPr>
                      </w:pPr>
                      <w:r>
                        <w:rPr>
                          <w:rFonts w:ascii="Calibri"/>
                          <w:i/>
                          <w:spacing w:val="-10"/>
                          <w:w w:val="170"/>
                          <w:sz w:val="20"/>
                        </w:rPr>
                        <w:t>J</w:t>
                      </w:r>
                    </w:p>
                  </w:txbxContent>
                </v:textbox>
                <w10:wrap type="none"/>
              </v:shape>
            </w:pict>
          </mc:Fallback>
        </mc:AlternateContent>
      </w:r>
      <w:r>
        <w:rPr>
          <w:rFonts w:ascii="Lucida Sans Unicode" w:hAnsi="Lucida Sans Unicode"/>
          <w:spacing w:val="-10"/>
          <w:w w:val="85"/>
          <w:sz w:val="14"/>
        </w:rPr>
        <w:t>∗</w:t>
      </w:r>
    </w:p>
    <w:p>
      <w:pPr>
        <w:spacing w:line="139" w:lineRule="exact" w:before="0"/>
        <w:ind w:left="1676" w:right="0" w:firstLine="0"/>
        <w:jc w:val="left"/>
        <w:rPr>
          <w:rFonts w:ascii="Calibri"/>
          <w:sz w:val="14"/>
        </w:rPr>
      </w:pPr>
      <w:r>
        <w:rPr>
          <w:rFonts w:ascii="Calibri"/>
          <w:spacing w:val="-2"/>
          <w:w w:val="125"/>
          <w:sz w:val="14"/>
        </w:rPr>
        <w:t>eq</w:t>
      </w:r>
      <w:r>
        <w:rPr>
          <w:rFonts w:ascii="Calibri"/>
          <w:i/>
          <w:spacing w:val="-2"/>
          <w:w w:val="125"/>
          <w:sz w:val="14"/>
        </w:rPr>
        <w:t>,</w:t>
      </w:r>
      <w:r>
        <w:rPr>
          <w:rFonts w:ascii="Calibri"/>
          <w:spacing w:val="-2"/>
          <w:w w:val="125"/>
          <w:sz w:val="14"/>
        </w:rPr>
        <w:t>Lin</w:t>
      </w:r>
    </w:p>
    <w:p>
      <w:pPr>
        <w:tabs>
          <w:tab w:pos="2828" w:val="left" w:leader="none"/>
        </w:tabs>
        <w:spacing w:line="287" w:lineRule="exact" w:before="0"/>
        <w:ind w:left="0" w:right="0" w:firstLine="0"/>
        <w:jc w:val="left"/>
        <w:rPr>
          <w:sz w:val="20"/>
        </w:rPr>
      </w:pPr>
      <w:r>
        <w:rPr/>
        <w:br w:type="column"/>
      </w:r>
      <w:r>
        <w:rPr>
          <w:rFonts w:ascii="Calibri" w:hAnsi="Calibri"/>
          <w:spacing w:val="-4"/>
          <w:w w:val="135"/>
          <w:sz w:val="20"/>
        </w:rPr>
        <w:t>(</w:t>
      </w:r>
      <w:r>
        <w:rPr>
          <w:rFonts w:ascii="Calibri" w:hAnsi="Calibri"/>
          <w:i/>
          <w:spacing w:val="-4"/>
          <w:w w:val="135"/>
          <w:sz w:val="20"/>
        </w:rPr>
        <w:t>x</w:t>
      </w:r>
      <w:r>
        <w:rPr>
          <w:rFonts w:ascii="Calibri" w:hAnsi="Calibri"/>
          <w:i/>
          <w:spacing w:val="-4"/>
          <w:w w:val="135"/>
          <w:sz w:val="20"/>
          <w:vertAlign w:val="subscript"/>
        </w:rPr>
        <w:t>t</w:t>
      </w:r>
      <w:r>
        <w:rPr>
          <w:rFonts w:ascii="Calibri" w:hAnsi="Calibri"/>
          <w:spacing w:val="-4"/>
          <w:w w:val="135"/>
          <w:sz w:val="20"/>
          <w:vertAlign w:val="baseline"/>
        </w:rPr>
        <w:t>)</w:t>
      </w:r>
      <w:r>
        <w:rPr>
          <w:rFonts w:ascii="Calibri" w:hAnsi="Calibri"/>
          <w:spacing w:val="-7"/>
          <w:w w:val="135"/>
          <w:sz w:val="20"/>
          <w:vertAlign w:val="baseline"/>
        </w:rPr>
        <w:t> </w:t>
      </w:r>
      <w:r>
        <w:rPr>
          <w:rFonts w:ascii="Lucida Sans Unicode" w:hAnsi="Lucida Sans Unicode"/>
          <w:spacing w:val="-4"/>
          <w:w w:val="120"/>
          <w:sz w:val="20"/>
          <w:vertAlign w:val="baseline"/>
        </w:rPr>
        <w:t>≤</w:t>
      </w:r>
      <w:r>
        <w:rPr>
          <w:rFonts w:ascii="Lucida Sans Unicode" w:hAnsi="Lucida Sans Unicode"/>
          <w:spacing w:val="-20"/>
          <w:w w:val="120"/>
          <w:sz w:val="20"/>
          <w:vertAlign w:val="baseline"/>
        </w:rPr>
        <w:t> </w:t>
      </w:r>
      <w:r>
        <w:rPr>
          <w:rFonts w:ascii="Calibri" w:hAnsi="Calibri"/>
          <w:i/>
          <w:spacing w:val="8"/>
          <w:w w:val="92"/>
          <w:sz w:val="20"/>
          <w:vertAlign w:val="baseline"/>
        </w:rPr>
        <w:t>c</w:t>
      </w:r>
      <w:r>
        <w:rPr>
          <w:rFonts w:ascii="Calibri" w:hAnsi="Calibri"/>
          <w:spacing w:val="8"/>
          <w:w w:val="184"/>
          <w:sz w:val="20"/>
          <w:vertAlign w:val="subscript"/>
        </w:rPr>
        <w:t>J</w:t>
      </w:r>
      <w:r>
        <w:rPr>
          <w:rFonts w:ascii="Calibri" w:hAnsi="Calibri"/>
          <w:i/>
          <w:spacing w:val="8"/>
          <w:w w:val="147"/>
          <w:sz w:val="20"/>
          <w:vertAlign w:val="subscript"/>
        </w:rPr>
        <w:t>,</w:t>
      </w:r>
      <w:r>
        <w:rPr>
          <w:rFonts w:ascii="Calibri" w:hAnsi="Calibri"/>
          <w:i/>
          <w:spacing w:val="25"/>
          <w:w w:val="147"/>
          <w:sz w:val="20"/>
          <w:vertAlign w:val="subscript"/>
        </w:rPr>
        <w:t>S</w:t>
      </w:r>
      <w:r>
        <w:rPr>
          <w:rFonts w:ascii="Calibri" w:hAnsi="Calibri"/>
          <w:i/>
          <w:spacing w:val="-81"/>
          <w:w w:val="124"/>
          <w:sz w:val="20"/>
          <w:vertAlign w:val="baseline"/>
        </w:rPr>
        <w:t>S</w:t>
      </w:r>
      <w:r>
        <w:rPr>
          <w:rFonts w:ascii="Calibri" w:hAnsi="Calibri"/>
          <w:spacing w:val="8"/>
          <w:w w:val="115"/>
          <w:position w:val="5"/>
          <w:sz w:val="20"/>
          <w:vertAlign w:val="baseline"/>
        </w:rPr>
        <w:t>¯</w:t>
      </w:r>
      <w:r>
        <w:rPr>
          <w:rFonts w:ascii="Calibri" w:hAnsi="Calibri"/>
          <w:spacing w:val="-6"/>
          <w:w w:val="134"/>
          <w:position w:val="5"/>
          <w:sz w:val="20"/>
          <w:vertAlign w:val="baseline"/>
        </w:rPr>
        <w:t> </w:t>
      </w:r>
      <w:r>
        <w:rPr>
          <w:rFonts w:ascii="Calibri" w:hAnsi="Calibri"/>
          <w:spacing w:val="-4"/>
          <w:w w:val="135"/>
          <w:sz w:val="20"/>
          <w:vertAlign w:val="baseline"/>
        </w:rPr>
        <w:t>=</w:t>
      </w:r>
      <w:r>
        <w:rPr>
          <w:rFonts w:ascii="Calibri" w:hAnsi="Calibri"/>
          <w:spacing w:val="-6"/>
          <w:w w:val="135"/>
          <w:sz w:val="20"/>
          <w:vertAlign w:val="baseline"/>
        </w:rPr>
        <w:t> </w:t>
      </w:r>
      <w:r>
        <w:rPr>
          <w:rFonts w:ascii="Calibri" w:hAnsi="Calibri"/>
          <w:i/>
          <w:spacing w:val="-4"/>
          <w:w w:val="135"/>
          <w:sz w:val="20"/>
          <w:vertAlign w:val="baseline"/>
        </w:rPr>
        <w:t>c</w:t>
      </w:r>
      <w:r>
        <w:rPr>
          <w:rFonts w:ascii="Calibri" w:hAnsi="Calibri"/>
          <w:spacing w:val="-4"/>
          <w:w w:val="135"/>
          <w:sz w:val="20"/>
          <w:vertAlign w:val="subscript"/>
        </w:rPr>
        <w:t>J</w:t>
      </w:r>
      <w:r>
        <w:rPr>
          <w:rFonts w:ascii="Calibri" w:hAnsi="Calibri"/>
          <w:i/>
          <w:spacing w:val="-4"/>
          <w:w w:val="135"/>
          <w:sz w:val="20"/>
          <w:vertAlign w:val="subscript"/>
        </w:rPr>
        <w:t>,S</w:t>
      </w:r>
      <w:r>
        <w:rPr>
          <w:rFonts w:ascii="Calibri" w:hAnsi="Calibri"/>
          <w:i/>
          <w:spacing w:val="-4"/>
          <w:w w:val="135"/>
          <w:sz w:val="20"/>
          <w:vertAlign w:val="baseline"/>
        </w:rPr>
        <w:t>θ</w:t>
      </w:r>
      <w:r>
        <w:rPr>
          <w:rFonts w:ascii="Calibri" w:hAnsi="Calibri"/>
          <w:spacing w:val="-4"/>
          <w:w w:val="135"/>
          <w:sz w:val="20"/>
          <w:vertAlign w:val="superscript"/>
        </w:rPr>
        <w:t>4</w:t>
      </w:r>
      <w:r>
        <w:rPr>
          <w:rFonts w:ascii="Calibri" w:hAnsi="Calibri"/>
          <w:sz w:val="20"/>
          <w:vertAlign w:val="baseline"/>
        </w:rPr>
        <w:tab/>
      </w:r>
      <w:r>
        <w:rPr>
          <w:spacing w:val="-8"/>
          <w:w w:val="105"/>
          <w:sz w:val="20"/>
          <w:vertAlign w:val="baseline"/>
        </w:rPr>
        <w:t>(77)</w:t>
      </w:r>
    </w:p>
    <w:p>
      <w:pPr>
        <w:pStyle w:val="Heading1"/>
        <w:numPr>
          <w:ilvl w:val="0"/>
          <w:numId w:val="12"/>
        </w:numPr>
        <w:tabs>
          <w:tab w:pos="571" w:val="left" w:leader="none"/>
        </w:tabs>
        <w:spacing w:line="240" w:lineRule="auto" w:before="52" w:after="0"/>
        <w:ind w:left="571" w:right="0" w:hanging="372"/>
        <w:jc w:val="left"/>
      </w:pPr>
      <w:r>
        <w:rPr>
          <w:b w:val="0"/>
        </w:rPr>
        <w:br w:type="column"/>
      </w:r>
      <w:r>
        <w:rPr/>
        <w:t>Invariance</w:t>
      </w:r>
      <w:r>
        <w:rPr>
          <w:spacing w:val="11"/>
        </w:rPr>
        <w:t> </w:t>
      </w:r>
      <w:r>
        <w:rPr/>
        <w:t>and</w:t>
      </w:r>
      <w:r>
        <w:rPr>
          <w:spacing w:val="11"/>
        </w:rPr>
        <w:t> </w:t>
      </w:r>
      <w:r>
        <w:rPr/>
        <w:t>Lyapunov</w:t>
      </w:r>
      <w:r>
        <w:rPr>
          <w:spacing w:val="11"/>
        </w:rPr>
        <w:t> </w:t>
      </w:r>
      <w:r>
        <w:rPr/>
        <w:t>function</w:t>
      </w:r>
      <w:r>
        <w:rPr>
          <w:spacing w:val="11"/>
        </w:rPr>
        <w:t> </w:t>
      </w:r>
      <w:r>
        <w:rPr>
          <w:spacing w:val="-2"/>
        </w:rPr>
        <w:t>decay</w:t>
      </w:r>
    </w:p>
    <w:p>
      <w:pPr>
        <w:pStyle w:val="Heading1"/>
        <w:spacing w:after="0" w:line="240" w:lineRule="auto"/>
        <w:jc w:val="left"/>
        <w:sectPr>
          <w:type w:val="continuous"/>
          <w:pgSz w:w="12240" w:h="15840"/>
          <w:pgMar w:header="464" w:footer="0" w:top="800" w:bottom="0" w:left="720" w:right="720"/>
          <w:cols w:num="3" w:equalWidth="0">
            <w:col w:w="2111" w:space="9"/>
            <w:col w:w="3161" w:space="40"/>
            <w:col w:w="5479"/>
          </w:cols>
        </w:sectPr>
      </w:pPr>
    </w:p>
    <w:p>
      <w:pPr>
        <w:spacing w:line="182" w:lineRule="exact" w:before="64"/>
        <w:ind w:left="259" w:right="0" w:firstLine="0"/>
        <w:jc w:val="left"/>
        <w:rPr>
          <w:rFonts w:ascii="Lucida Sans Unicode" w:hAnsi="Lucida Sans Unicode"/>
          <w:sz w:val="20"/>
        </w:rPr>
      </w:pPr>
      <w:r>
        <w:rPr>
          <w:w w:val="115"/>
          <w:sz w:val="20"/>
        </w:rPr>
        <w:t>with</w:t>
      </w:r>
      <w:r>
        <w:rPr>
          <w:w w:val="135"/>
          <w:sz w:val="20"/>
        </w:rPr>
        <w:t> </w:t>
      </w:r>
      <w:r>
        <w:rPr>
          <w:rFonts w:ascii="Calibri" w:hAnsi="Calibri"/>
          <w:i/>
          <w:w w:val="135"/>
          <w:sz w:val="20"/>
        </w:rPr>
        <w:t>c</w:t>
      </w:r>
      <w:r>
        <w:rPr>
          <w:rFonts w:ascii="Calibri" w:hAnsi="Calibri"/>
          <w:w w:val="135"/>
          <w:sz w:val="20"/>
          <w:vertAlign w:val="subscript"/>
        </w:rPr>
        <w:t>J</w:t>
      </w:r>
      <w:r>
        <w:rPr>
          <w:rFonts w:ascii="Calibri" w:hAnsi="Calibri"/>
          <w:i/>
          <w:w w:val="135"/>
          <w:sz w:val="20"/>
          <w:vertAlign w:val="subscript"/>
        </w:rPr>
        <w:t>,S</w:t>
      </w:r>
      <w:r>
        <w:rPr>
          <w:rFonts w:ascii="Calibri" w:hAnsi="Calibri"/>
          <w:i/>
          <w:spacing w:val="29"/>
          <w:w w:val="135"/>
          <w:sz w:val="20"/>
          <w:vertAlign w:val="baseline"/>
        </w:rPr>
        <w:t> </w:t>
      </w:r>
      <w:r>
        <w:rPr>
          <w:rFonts w:ascii="Calibri" w:hAnsi="Calibri"/>
          <w:i/>
          <w:w w:val="135"/>
          <w:sz w:val="20"/>
          <w:vertAlign w:val="baseline"/>
        </w:rPr>
        <w:t>&gt;</w:t>
      </w:r>
      <w:r>
        <w:rPr>
          <w:rFonts w:ascii="Calibri" w:hAnsi="Calibri"/>
          <w:i/>
          <w:spacing w:val="24"/>
          <w:w w:val="135"/>
          <w:sz w:val="20"/>
          <w:vertAlign w:val="baseline"/>
        </w:rPr>
        <w:t> </w:t>
      </w:r>
      <w:r>
        <w:rPr>
          <w:rFonts w:ascii="Calibri" w:hAnsi="Calibri"/>
          <w:w w:val="115"/>
          <w:sz w:val="20"/>
          <w:vertAlign w:val="baseline"/>
        </w:rPr>
        <w:t>0</w:t>
      </w:r>
      <w:r>
        <w:rPr>
          <w:w w:val="115"/>
          <w:sz w:val="20"/>
          <w:vertAlign w:val="baseline"/>
        </w:rPr>
        <w:t>.</w:t>
      </w:r>
      <w:r>
        <w:rPr>
          <w:spacing w:val="17"/>
          <w:w w:val="115"/>
          <w:sz w:val="20"/>
          <w:vertAlign w:val="baseline"/>
        </w:rPr>
        <w:t> </w:t>
      </w:r>
      <w:r>
        <w:rPr>
          <w:w w:val="115"/>
          <w:sz w:val="20"/>
          <w:vertAlign w:val="baseline"/>
        </w:rPr>
        <w:t>Hence,</w:t>
      </w:r>
      <w:r>
        <w:rPr>
          <w:spacing w:val="17"/>
          <w:w w:val="115"/>
          <w:sz w:val="20"/>
          <w:vertAlign w:val="baseline"/>
        </w:rPr>
        <w:t> </w:t>
      </w:r>
      <w:r>
        <w:rPr>
          <w:rFonts w:ascii="Calibri" w:hAnsi="Calibri"/>
          <w:i/>
          <w:w w:val="115"/>
          <w:sz w:val="20"/>
          <w:vertAlign w:val="baseline"/>
        </w:rPr>
        <w:t>J</w:t>
      </w:r>
      <w:r>
        <w:rPr>
          <w:rFonts w:ascii="Calibri" w:hAnsi="Calibri"/>
          <w:w w:val="115"/>
          <w:position w:val="5"/>
          <w:sz w:val="20"/>
          <w:vertAlign w:val="baseline"/>
        </w:rPr>
        <w:t>ˇ</w:t>
      </w:r>
      <w:r>
        <w:rPr>
          <w:rFonts w:ascii="Lucida Sans Unicode" w:hAnsi="Lucida Sans Unicode"/>
          <w:w w:val="115"/>
          <w:position w:val="7"/>
          <w:sz w:val="14"/>
          <w:vertAlign w:val="baseline"/>
        </w:rPr>
        <w:t>∗</w:t>
      </w:r>
      <w:r>
        <w:rPr>
          <w:rFonts w:ascii="Lucida Sans Unicode" w:hAnsi="Lucida Sans Unicode"/>
          <w:spacing w:val="-33"/>
          <w:w w:val="115"/>
          <w:position w:val="7"/>
          <w:sz w:val="14"/>
          <w:vertAlign w:val="baseline"/>
        </w:rPr>
        <w:t> </w:t>
      </w:r>
      <w:r>
        <w:rPr>
          <w:rFonts w:ascii="Calibri" w:hAnsi="Calibri"/>
          <w:w w:val="115"/>
          <w:sz w:val="20"/>
          <w:vertAlign w:val="baseline"/>
        </w:rPr>
        <w:t>(</w:t>
      </w:r>
      <w:r>
        <w:rPr>
          <w:rFonts w:ascii="Calibri" w:hAnsi="Calibri"/>
          <w:i/>
          <w:w w:val="115"/>
          <w:sz w:val="20"/>
          <w:vertAlign w:val="baseline"/>
        </w:rPr>
        <w:t>ξ</w:t>
      </w:r>
      <w:r>
        <w:rPr>
          <w:rFonts w:ascii="Calibri" w:hAnsi="Calibri"/>
          <w:w w:val="115"/>
          <w:position w:val="5"/>
          <w:sz w:val="20"/>
          <w:vertAlign w:val="baseline"/>
        </w:rPr>
        <w:t>¯</w:t>
      </w:r>
      <w:r>
        <w:rPr>
          <w:rFonts w:ascii="Calibri" w:hAnsi="Calibri"/>
          <w:i/>
          <w:w w:val="115"/>
          <w:position w:val="-2"/>
          <w:sz w:val="14"/>
          <w:vertAlign w:val="baseline"/>
        </w:rPr>
        <w:t>t</w:t>
      </w:r>
      <w:r>
        <w:rPr>
          <w:rFonts w:ascii="Calibri" w:hAnsi="Calibri"/>
          <w:i/>
          <w:w w:val="115"/>
          <w:sz w:val="20"/>
          <w:vertAlign w:val="baseline"/>
        </w:rPr>
        <w:t>,</w:t>
      </w:r>
      <w:r>
        <w:rPr>
          <w:rFonts w:ascii="Calibri" w:hAnsi="Calibri"/>
          <w:i/>
          <w:spacing w:val="-19"/>
          <w:w w:val="115"/>
          <w:sz w:val="20"/>
          <w:vertAlign w:val="baseline"/>
        </w:rPr>
        <w:t> </w:t>
      </w:r>
      <w:r>
        <w:rPr>
          <w:rFonts w:ascii="Lucida Sans Unicode" w:hAnsi="Lucida Sans Unicode"/>
          <w:w w:val="115"/>
          <w:sz w:val="20"/>
          <w:vertAlign w:val="baseline"/>
        </w:rPr>
        <w:t>D</w:t>
      </w:r>
      <w:r>
        <w:rPr>
          <w:rFonts w:ascii="Calibri" w:hAnsi="Calibri"/>
          <w:i/>
          <w:w w:val="115"/>
          <w:sz w:val="20"/>
          <w:vertAlign w:val="subscript"/>
        </w:rPr>
        <w:t>t</w:t>
      </w:r>
      <w:r>
        <w:rPr>
          <w:rFonts w:ascii="Calibri" w:hAnsi="Calibri"/>
          <w:w w:val="115"/>
          <w:sz w:val="20"/>
          <w:vertAlign w:val="baseline"/>
        </w:rPr>
        <w:t>)</w:t>
      </w:r>
      <w:r>
        <w:rPr>
          <w:rFonts w:ascii="Calibri" w:hAnsi="Calibri"/>
          <w:spacing w:val="34"/>
          <w:w w:val="115"/>
          <w:sz w:val="20"/>
          <w:vertAlign w:val="baseline"/>
        </w:rPr>
        <w:t> </w:t>
      </w:r>
      <w:r>
        <w:rPr>
          <w:rFonts w:ascii="Lucida Sans Unicode" w:hAnsi="Lucida Sans Unicode"/>
          <w:w w:val="115"/>
          <w:sz w:val="20"/>
          <w:vertAlign w:val="baseline"/>
        </w:rPr>
        <w:t>≤</w:t>
      </w:r>
      <w:r>
        <w:rPr>
          <w:rFonts w:ascii="Lucida Sans Unicode" w:hAnsi="Lucida Sans Unicode"/>
          <w:w w:val="135"/>
          <w:sz w:val="20"/>
          <w:vertAlign w:val="baseline"/>
        </w:rPr>
        <w:t> </w:t>
      </w:r>
      <w:r>
        <w:rPr>
          <w:rFonts w:ascii="Calibri" w:hAnsi="Calibri"/>
          <w:i/>
          <w:w w:val="135"/>
          <w:sz w:val="20"/>
          <w:vertAlign w:val="baseline"/>
        </w:rPr>
        <w:t>V</w:t>
      </w:r>
      <w:r>
        <w:rPr>
          <w:rFonts w:ascii="Calibri" w:hAnsi="Calibri"/>
          <w:w w:val="135"/>
          <w:sz w:val="20"/>
          <w:vertAlign w:val="subscript"/>
        </w:rPr>
        <w:t>ROA</w:t>
      </w:r>
      <w:r>
        <w:rPr>
          <w:rFonts w:ascii="Calibri" w:hAnsi="Calibri"/>
          <w:spacing w:val="-4"/>
          <w:w w:val="135"/>
          <w:sz w:val="20"/>
          <w:vertAlign w:val="baseline"/>
        </w:rPr>
        <w:t> </w:t>
      </w:r>
      <w:r>
        <w:rPr>
          <w:rFonts w:ascii="Calibri" w:hAnsi="Calibri"/>
          <w:w w:val="135"/>
          <w:sz w:val="20"/>
          <w:vertAlign w:val="baseline"/>
        </w:rPr>
        <w:t>+</w:t>
      </w:r>
      <w:r>
        <w:rPr>
          <w:rFonts w:ascii="Calibri" w:hAnsi="Calibri"/>
          <w:spacing w:val="-12"/>
          <w:w w:val="135"/>
          <w:sz w:val="20"/>
          <w:vertAlign w:val="baseline"/>
        </w:rPr>
        <w:t> </w:t>
      </w:r>
      <w:r>
        <w:rPr>
          <w:rFonts w:ascii="Calibri" w:hAnsi="Calibri"/>
          <w:i/>
          <w:spacing w:val="4"/>
          <w:w w:val="115"/>
          <w:sz w:val="20"/>
          <w:vertAlign w:val="baseline"/>
        </w:rPr>
        <w:t>J</w:t>
      </w:r>
      <w:r>
        <w:rPr>
          <w:rFonts w:ascii="Lucida Sans Unicode" w:hAnsi="Lucida Sans Unicode"/>
          <w:spacing w:val="4"/>
          <w:w w:val="115"/>
          <w:sz w:val="20"/>
          <w:vertAlign w:val="superscript"/>
        </w:rPr>
        <w:t>∗</w:t>
      </w:r>
    </w:p>
    <w:p>
      <w:pPr>
        <w:spacing w:line="132" w:lineRule="exact" w:before="114"/>
        <w:ind w:left="259" w:right="0" w:firstLine="0"/>
        <w:jc w:val="left"/>
        <w:rPr>
          <w:rFonts w:ascii="Calibri"/>
          <w:sz w:val="20"/>
        </w:rPr>
      </w:pPr>
      <w:r>
        <w:rPr/>
        <w:br w:type="column"/>
      </w:r>
      <w:r>
        <w:rPr>
          <w:rFonts w:ascii="Calibri"/>
          <w:spacing w:val="-4"/>
          <w:w w:val="130"/>
          <w:sz w:val="20"/>
        </w:rPr>
        <w:t>(</w:t>
      </w:r>
      <w:r>
        <w:rPr>
          <w:rFonts w:ascii="Calibri"/>
          <w:i/>
          <w:spacing w:val="-4"/>
          <w:w w:val="130"/>
          <w:sz w:val="20"/>
        </w:rPr>
        <w:t>x</w:t>
      </w:r>
      <w:r>
        <w:rPr>
          <w:rFonts w:ascii="Calibri"/>
          <w:i/>
          <w:spacing w:val="-4"/>
          <w:w w:val="130"/>
          <w:sz w:val="20"/>
          <w:vertAlign w:val="subscript"/>
        </w:rPr>
        <w:t>t</w:t>
      </w:r>
      <w:r>
        <w:rPr>
          <w:rFonts w:ascii="Calibri"/>
          <w:spacing w:val="-4"/>
          <w:w w:val="130"/>
          <w:sz w:val="20"/>
          <w:vertAlign w:val="baseline"/>
        </w:rPr>
        <w:t>)</w:t>
      </w:r>
    </w:p>
    <w:p>
      <w:pPr>
        <w:pStyle w:val="Heading1"/>
        <w:ind w:left="199"/>
      </w:pPr>
      <w:r>
        <w:rPr>
          <w:b w:val="0"/>
        </w:rPr>
        <w:br w:type="column"/>
      </w:r>
      <w:r>
        <w:rPr/>
        <w:t>(iii).a</w:t>
      </w:r>
      <w:r>
        <w:rPr>
          <w:spacing w:val="15"/>
        </w:rPr>
        <w:t> </w:t>
      </w:r>
      <w:r>
        <w:rPr/>
        <w:t>Application</w:t>
      </w:r>
      <w:r>
        <w:rPr>
          <w:spacing w:val="16"/>
        </w:rPr>
        <w:t> </w:t>
      </w:r>
      <w:r>
        <w:rPr/>
        <w:t>of</w:t>
      </w:r>
      <w:r>
        <w:rPr>
          <w:spacing w:val="16"/>
        </w:rPr>
        <w:t> </w:t>
      </w:r>
      <w:r>
        <w:rPr/>
        <w:t>model-based</w:t>
      </w:r>
      <w:r>
        <w:rPr>
          <w:spacing w:val="15"/>
        </w:rPr>
        <w:t> </w:t>
      </w:r>
      <w:r>
        <w:rPr/>
        <w:t>results</w:t>
      </w:r>
      <w:r>
        <w:rPr>
          <w:spacing w:val="16"/>
        </w:rPr>
        <w:t> </w:t>
      </w:r>
      <w:r>
        <w:rPr/>
        <w:t>from</w:t>
      </w:r>
      <w:r>
        <w:rPr>
          <w:spacing w:val="16"/>
        </w:rPr>
        <w:t> </w:t>
      </w:r>
      <w:hyperlink w:history="true" w:anchor="_bookmark88">
        <w:r>
          <w:rPr>
            <w:spacing w:val="-4"/>
          </w:rPr>
          <w:t>[20]</w:t>
        </w:r>
      </w:hyperlink>
    </w:p>
    <w:p>
      <w:pPr>
        <w:pStyle w:val="Heading1"/>
        <w:spacing w:after="0"/>
        <w:sectPr>
          <w:type w:val="continuous"/>
          <w:pgSz w:w="12240" w:h="15840"/>
          <w:pgMar w:header="464" w:footer="0" w:top="800" w:bottom="0" w:left="720" w:right="720"/>
          <w:cols w:num="3" w:equalWidth="0">
            <w:col w:w="4639" w:space="43"/>
            <w:col w:w="599" w:space="40"/>
            <w:col w:w="5479"/>
          </w:cols>
        </w:sectPr>
      </w:pPr>
    </w:p>
    <w:p>
      <w:pPr>
        <w:spacing w:line="132" w:lineRule="exact" w:before="0"/>
        <w:ind w:left="0" w:right="38" w:firstLine="0"/>
        <w:jc w:val="right"/>
        <w:rPr>
          <w:rFonts w:ascii="Calibri"/>
          <w:i/>
          <w:sz w:val="14"/>
        </w:rPr>
      </w:pPr>
      <w:r>
        <w:rPr>
          <w:rFonts w:ascii="Calibri"/>
          <w:i/>
          <w:spacing w:val="-10"/>
          <w:w w:val="185"/>
          <w:sz w:val="14"/>
        </w:rPr>
        <w:t>L</w:t>
      </w:r>
    </w:p>
    <w:p>
      <w:pPr>
        <w:pStyle w:val="BodyText"/>
        <w:spacing w:line="210" w:lineRule="exact"/>
        <w:ind w:left="259"/>
      </w:pPr>
      <w:r>
        <w:rPr>
          <w:spacing w:val="-2"/>
        </w:rPr>
        <w:t>implies</w:t>
      </w:r>
    </w:p>
    <w:p>
      <w:pPr>
        <w:spacing w:line="152" w:lineRule="exact" w:before="0"/>
        <w:ind w:left="259" w:right="0" w:firstLine="0"/>
        <w:jc w:val="left"/>
        <w:rPr>
          <w:rFonts w:ascii="Calibri"/>
          <w:sz w:val="14"/>
        </w:rPr>
      </w:pPr>
      <w:r>
        <w:rPr/>
        <w:br w:type="column"/>
      </w:r>
      <w:r>
        <w:rPr>
          <w:rFonts w:ascii="Calibri"/>
          <w:spacing w:val="-2"/>
          <w:w w:val="130"/>
          <w:sz w:val="14"/>
        </w:rPr>
        <w:t>eq</w:t>
      </w:r>
      <w:r>
        <w:rPr>
          <w:rFonts w:ascii="Calibri"/>
          <w:i/>
          <w:spacing w:val="-2"/>
          <w:w w:val="130"/>
          <w:sz w:val="14"/>
        </w:rPr>
        <w:t>,</w:t>
      </w:r>
      <w:r>
        <w:rPr>
          <w:rFonts w:ascii="Calibri"/>
          <w:spacing w:val="-2"/>
          <w:w w:val="130"/>
          <w:sz w:val="14"/>
        </w:rPr>
        <w:t>Lin</w:t>
      </w:r>
    </w:p>
    <w:p>
      <w:pPr>
        <w:pStyle w:val="BodyText"/>
        <w:spacing w:line="244" w:lineRule="auto"/>
        <w:ind w:left="259" w:right="274"/>
      </w:pPr>
      <w:r>
        <w:rPr/>
        <w:br w:type="column"/>
      </w:r>
      <w:r>
        <w:rPr/>
        <w:t>Recall</w:t>
      </w:r>
      <w:r>
        <w:rPr>
          <w:spacing w:val="40"/>
        </w:rPr>
        <w:t> </w:t>
      </w:r>
      <w:r>
        <w:rPr/>
        <w:t>that</w:t>
      </w:r>
      <w:r>
        <w:rPr>
          <w:spacing w:val="40"/>
        </w:rPr>
        <w:t> </w:t>
      </w:r>
      <w:r>
        <w:rPr/>
        <w:t>the</w:t>
      </w:r>
      <w:r>
        <w:rPr>
          <w:spacing w:val="40"/>
        </w:rPr>
        <w:t> </w:t>
      </w:r>
      <w:r>
        <w:rPr/>
        <w:t>prediction</w:t>
      </w:r>
      <w:r>
        <w:rPr>
          <w:spacing w:val="40"/>
        </w:rPr>
        <w:t> </w:t>
      </w:r>
      <w:r>
        <w:rPr/>
        <w:t>error</w:t>
      </w:r>
      <w:r>
        <w:rPr>
          <w:spacing w:val="40"/>
        </w:rPr>
        <w:t> </w:t>
      </w:r>
      <w:r>
        <w:rPr/>
        <w:t>due</w:t>
      </w:r>
      <w:r>
        <w:rPr>
          <w:spacing w:val="40"/>
        </w:rPr>
        <w:t> </w:t>
      </w:r>
      <w:r>
        <w:rPr/>
        <w:t>to</w:t>
      </w:r>
      <w:r>
        <w:rPr>
          <w:spacing w:val="40"/>
        </w:rPr>
        <w:t> </w:t>
      </w:r>
      <w:r>
        <w:rPr/>
        <w:t>the</w:t>
      </w:r>
      <w:r>
        <w:rPr>
          <w:spacing w:val="40"/>
        </w:rPr>
        <w:t> </w:t>
      </w:r>
      <w:r>
        <w:rPr/>
        <w:t>inexact</w:t>
      </w:r>
      <w:r>
        <w:rPr>
          <w:spacing w:val="40"/>
        </w:rPr>
        <w:t> </w:t>
      </w:r>
      <w:r>
        <w:rPr/>
        <w:t>model</w:t>
      </w:r>
      <w:r>
        <w:rPr>
          <w:spacing w:val="40"/>
        </w:rPr>
        <w:t> </w:t>
      </w:r>
      <w:bookmarkStart w:name="_bookmark156" w:id="178"/>
      <w:bookmarkEnd w:id="178"/>
      <w:r>
        <w:rPr/>
        <w:t>in</w:t>
      </w:r>
      <w:r>
        <w:rPr>
          <w:spacing w:val="42"/>
        </w:rPr>
        <w:t> </w:t>
      </w:r>
      <w:r>
        <w:rPr/>
        <w:t>Problem</w:t>
      </w:r>
      <w:r>
        <w:rPr>
          <w:spacing w:val="43"/>
        </w:rPr>
        <w:t> </w:t>
      </w:r>
      <w:hyperlink w:history="true" w:anchor="_bookmark34">
        <w:r>
          <w:rPr/>
          <w:t>(22)</w:t>
        </w:r>
      </w:hyperlink>
      <w:r>
        <w:rPr>
          <w:spacing w:val="43"/>
        </w:rPr>
        <w:t> </w:t>
      </w:r>
      <w:r>
        <w:rPr/>
        <w:t>at</w:t>
      </w:r>
      <w:r>
        <w:rPr>
          <w:spacing w:val="43"/>
        </w:rPr>
        <w:t> </w:t>
      </w:r>
      <w:r>
        <w:rPr/>
        <w:t>time</w:t>
      </w:r>
      <w:r>
        <w:rPr>
          <w:spacing w:val="43"/>
        </w:rPr>
        <w:t> </w:t>
      </w:r>
      <w:r>
        <w:rPr>
          <w:rFonts w:ascii="Calibri"/>
          <w:i/>
        </w:rPr>
        <w:t>t</w:t>
      </w:r>
      <w:r>
        <w:rPr>
          <w:rFonts w:ascii="Calibri"/>
          <w:i/>
          <w:spacing w:val="48"/>
        </w:rPr>
        <w:t> </w:t>
      </w:r>
      <w:r>
        <w:rPr/>
        <w:t>(compared</w:t>
      </w:r>
      <w:r>
        <w:rPr>
          <w:spacing w:val="43"/>
        </w:rPr>
        <w:t> </w:t>
      </w:r>
      <w:r>
        <w:rPr/>
        <w:t>to</w:t>
      </w:r>
      <w:r>
        <w:rPr>
          <w:spacing w:val="43"/>
        </w:rPr>
        <w:t> </w:t>
      </w:r>
      <w:r>
        <w:rPr/>
        <w:t>the</w:t>
      </w:r>
      <w:r>
        <w:rPr>
          <w:spacing w:val="43"/>
        </w:rPr>
        <w:t> </w:t>
      </w:r>
      <w:r>
        <w:rPr/>
        <w:t>nominal</w:t>
      </w:r>
      <w:r>
        <w:rPr>
          <w:spacing w:val="42"/>
        </w:rPr>
        <w:t> </w:t>
      </w:r>
      <w:r>
        <w:rPr>
          <w:spacing w:val="-5"/>
        </w:rPr>
        <w:t>MPC</w:t>
      </w:r>
    </w:p>
    <w:p>
      <w:pPr>
        <w:pStyle w:val="BodyText"/>
        <w:spacing w:after="0" w:line="244" w:lineRule="auto"/>
        <w:sectPr>
          <w:type w:val="continuous"/>
          <w:pgSz w:w="12240" w:h="15840"/>
          <w:pgMar w:header="464" w:footer="0" w:top="800" w:bottom="0" w:left="720" w:right="720"/>
          <w:cols w:num="3" w:equalWidth="0">
            <w:col w:w="2626" w:space="1613"/>
            <w:col w:w="733" w:space="288"/>
            <w:col w:w="5540"/>
          </w:cols>
        </w:sectPr>
      </w:pPr>
    </w:p>
    <w:p>
      <w:pPr>
        <w:tabs>
          <w:tab w:pos="4948" w:val="left" w:leader="none"/>
          <w:tab w:pos="5519" w:val="left" w:leader="none"/>
        </w:tabs>
        <w:spacing w:line="124" w:lineRule="exact" w:before="0"/>
        <w:ind w:left="1858" w:right="0" w:firstLine="0"/>
        <w:jc w:val="left"/>
        <w:rPr>
          <w:position w:val="2"/>
          <w:sz w:val="20"/>
        </w:rPr>
      </w:pPr>
      <w:r>
        <w:rPr>
          <w:rFonts w:ascii="Calibri" w:hAnsi="Calibri"/>
          <w:i/>
          <w:spacing w:val="-2"/>
          <w:w w:val="110"/>
          <w:sz w:val="20"/>
        </w:rPr>
        <w:t>J</w:t>
      </w:r>
      <w:r>
        <w:rPr>
          <w:rFonts w:ascii="Calibri" w:hAnsi="Calibri"/>
          <w:spacing w:val="-2"/>
          <w:w w:val="110"/>
          <w:position w:val="5"/>
          <w:sz w:val="20"/>
        </w:rPr>
        <w:t>ˇ</w:t>
      </w:r>
      <w:r>
        <w:rPr>
          <w:rFonts w:ascii="Lucida Sans Unicode" w:hAnsi="Lucida Sans Unicode"/>
          <w:spacing w:val="-2"/>
          <w:w w:val="110"/>
          <w:position w:val="8"/>
          <w:sz w:val="14"/>
        </w:rPr>
        <w:t>∗</w:t>
      </w:r>
      <w:r>
        <w:rPr>
          <w:rFonts w:ascii="Lucida Sans Unicode" w:hAnsi="Lucida Sans Unicode"/>
          <w:spacing w:val="-31"/>
          <w:w w:val="110"/>
          <w:position w:val="8"/>
          <w:sz w:val="14"/>
        </w:rPr>
        <w:t> </w:t>
      </w:r>
      <w:r>
        <w:rPr>
          <w:rFonts w:ascii="Calibri" w:hAnsi="Calibri"/>
          <w:spacing w:val="-2"/>
          <w:w w:val="110"/>
          <w:sz w:val="20"/>
        </w:rPr>
        <w:t>(</w:t>
      </w:r>
      <w:r>
        <w:rPr>
          <w:rFonts w:ascii="Calibri" w:hAnsi="Calibri"/>
          <w:i/>
          <w:spacing w:val="-2"/>
          <w:w w:val="110"/>
          <w:sz w:val="20"/>
        </w:rPr>
        <w:t>ξ</w:t>
      </w:r>
      <w:r>
        <w:rPr>
          <w:rFonts w:ascii="Lucida Sans Unicode" w:hAnsi="Lucida Sans Unicode"/>
          <w:spacing w:val="-2"/>
          <w:w w:val="110"/>
          <w:sz w:val="20"/>
          <w:vertAlign w:val="superscript"/>
        </w:rPr>
        <w:t>′</w:t>
      </w:r>
      <w:r>
        <w:rPr>
          <w:rFonts w:ascii="Calibri" w:hAnsi="Calibri"/>
          <w:i/>
          <w:spacing w:val="-2"/>
          <w:w w:val="110"/>
          <w:sz w:val="20"/>
          <w:vertAlign w:val="baseline"/>
        </w:rPr>
        <w:t>,</w:t>
      </w:r>
      <w:r>
        <w:rPr>
          <w:rFonts w:ascii="Calibri" w:hAnsi="Calibri"/>
          <w:i/>
          <w:spacing w:val="-16"/>
          <w:w w:val="110"/>
          <w:sz w:val="20"/>
          <w:vertAlign w:val="baseline"/>
        </w:rPr>
        <w:t> </w:t>
      </w:r>
      <w:r>
        <w:rPr>
          <w:rFonts w:ascii="Lucida Sans Unicode" w:hAnsi="Lucida Sans Unicode"/>
          <w:spacing w:val="-2"/>
          <w:w w:val="110"/>
          <w:sz w:val="20"/>
          <w:vertAlign w:val="baseline"/>
        </w:rPr>
        <w:t>D</w:t>
      </w:r>
      <w:r>
        <w:rPr>
          <w:rFonts w:ascii="Calibri" w:hAnsi="Calibri"/>
          <w:i/>
          <w:spacing w:val="-2"/>
          <w:w w:val="110"/>
          <w:sz w:val="20"/>
          <w:vertAlign w:val="subscript"/>
        </w:rPr>
        <w:t>t</w:t>
      </w:r>
      <w:r>
        <w:rPr>
          <w:rFonts w:ascii="Calibri" w:hAnsi="Calibri"/>
          <w:spacing w:val="-2"/>
          <w:w w:val="110"/>
          <w:sz w:val="20"/>
          <w:vertAlign w:val="baseline"/>
        </w:rPr>
        <w:t>)</w:t>
      </w:r>
      <w:r>
        <w:rPr>
          <w:rFonts w:ascii="Calibri" w:hAnsi="Calibri"/>
          <w:spacing w:val="-6"/>
          <w:w w:val="110"/>
          <w:sz w:val="20"/>
          <w:vertAlign w:val="baseline"/>
        </w:rPr>
        <w:t> </w:t>
      </w:r>
      <w:r>
        <w:rPr>
          <w:rFonts w:ascii="Lucida Sans Unicode" w:hAnsi="Lucida Sans Unicode"/>
          <w:spacing w:val="-2"/>
          <w:w w:val="110"/>
          <w:sz w:val="20"/>
          <w:vertAlign w:val="baseline"/>
        </w:rPr>
        <w:t>≤</w:t>
      </w:r>
      <w:r>
        <w:rPr>
          <w:rFonts w:ascii="Lucida Sans Unicode" w:hAnsi="Lucida Sans Unicode"/>
          <w:spacing w:val="-15"/>
          <w:w w:val="110"/>
          <w:sz w:val="20"/>
          <w:vertAlign w:val="baseline"/>
        </w:rPr>
        <w:t> </w:t>
      </w:r>
      <w:r>
        <w:rPr>
          <w:rFonts w:ascii="Calibri" w:hAnsi="Calibri"/>
          <w:i/>
          <w:spacing w:val="-2"/>
          <w:w w:val="110"/>
          <w:sz w:val="20"/>
          <w:vertAlign w:val="baseline"/>
        </w:rPr>
        <w:t>c</w:t>
      </w:r>
      <w:r>
        <w:rPr>
          <w:rFonts w:ascii="Calibri" w:hAnsi="Calibri"/>
          <w:spacing w:val="-2"/>
          <w:w w:val="110"/>
          <w:sz w:val="20"/>
          <w:vertAlign w:val="baseline"/>
        </w:rPr>
        <w:t>ˇ</w:t>
      </w:r>
      <w:r>
        <w:rPr>
          <w:rFonts w:ascii="Calibri" w:hAnsi="Calibri"/>
          <w:spacing w:val="-2"/>
          <w:w w:val="110"/>
          <w:sz w:val="20"/>
          <w:vertAlign w:val="subscript"/>
        </w:rPr>
        <w:t>J</w:t>
      </w:r>
      <w:r>
        <w:rPr>
          <w:rFonts w:ascii="Calibri" w:hAnsi="Calibri"/>
          <w:i/>
          <w:spacing w:val="-2"/>
          <w:w w:val="110"/>
          <w:sz w:val="20"/>
          <w:vertAlign w:val="subscript"/>
        </w:rPr>
        <w:t>,θ</w:t>
      </w:r>
      <w:r>
        <w:rPr>
          <w:rFonts w:ascii="Calibri" w:hAnsi="Calibri"/>
          <w:i/>
          <w:spacing w:val="-2"/>
          <w:w w:val="110"/>
          <w:sz w:val="20"/>
          <w:vertAlign w:val="baseline"/>
        </w:rPr>
        <w:t>θ</w:t>
      </w:r>
      <w:r>
        <w:rPr>
          <w:rFonts w:ascii="Calibri" w:hAnsi="Calibri"/>
          <w:spacing w:val="-2"/>
          <w:w w:val="110"/>
          <w:sz w:val="20"/>
          <w:vertAlign w:val="superscript"/>
        </w:rPr>
        <w:t>2+</w:t>
      </w:r>
      <w:r>
        <w:rPr>
          <w:rFonts w:ascii="Calibri" w:hAnsi="Calibri"/>
          <w:i/>
          <w:spacing w:val="-2"/>
          <w:w w:val="110"/>
          <w:sz w:val="20"/>
          <w:vertAlign w:val="superscript"/>
        </w:rPr>
        <w:t>η</w:t>
      </w:r>
      <w:r>
        <w:rPr>
          <w:rFonts w:ascii="Calibri" w:hAnsi="Calibri"/>
          <w:i/>
          <w:sz w:val="20"/>
          <w:vertAlign w:val="baseline"/>
        </w:rPr>
        <w:tab/>
      </w:r>
      <w:r>
        <w:rPr>
          <w:spacing w:val="-4"/>
          <w:w w:val="110"/>
          <w:sz w:val="20"/>
          <w:vertAlign w:val="baseline"/>
        </w:rPr>
        <w:t>(78)</w:t>
      </w:r>
      <w:r>
        <w:rPr>
          <w:sz w:val="20"/>
          <w:vertAlign w:val="baseline"/>
        </w:rPr>
        <w:tab/>
      </w:r>
      <w:r>
        <w:rPr>
          <w:w w:val="105"/>
          <w:position w:val="2"/>
          <w:sz w:val="20"/>
          <w:vertAlign w:val="baseline"/>
        </w:rPr>
        <w:t>problem</w:t>
      </w:r>
      <w:r>
        <w:rPr>
          <w:spacing w:val="-8"/>
          <w:w w:val="105"/>
          <w:position w:val="2"/>
          <w:sz w:val="20"/>
          <w:vertAlign w:val="baseline"/>
        </w:rPr>
        <w:t> </w:t>
      </w:r>
      <w:r>
        <w:rPr>
          <w:w w:val="105"/>
          <w:position w:val="2"/>
          <w:sz w:val="20"/>
          <w:vertAlign w:val="baseline"/>
        </w:rPr>
        <w:t>with</w:t>
      </w:r>
      <w:r>
        <w:rPr>
          <w:spacing w:val="-6"/>
          <w:w w:val="105"/>
          <w:position w:val="2"/>
          <w:sz w:val="20"/>
          <w:vertAlign w:val="baseline"/>
        </w:rPr>
        <w:t> </w:t>
      </w:r>
      <w:r>
        <w:rPr>
          <w:w w:val="105"/>
          <w:position w:val="2"/>
          <w:sz w:val="20"/>
          <w:vertAlign w:val="baseline"/>
        </w:rPr>
        <w:t>cost</w:t>
      </w:r>
      <w:r>
        <w:rPr>
          <w:spacing w:val="-1"/>
          <w:w w:val="105"/>
          <w:position w:val="2"/>
          <w:sz w:val="20"/>
          <w:vertAlign w:val="baseline"/>
        </w:rPr>
        <w:t> </w:t>
      </w:r>
      <w:r>
        <w:rPr>
          <w:rFonts w:ascii="Calibri" w:hAnsi="Calibri"/>
          <w:i/>
          <w:w w:val="105"/>
          <w:position w:val="2"/>
          <w:sz w:val="20"/>
          <w:vertAlign w:val="baseline"/>
        </w:rPr>
        <w:t>J</w:t>
      </w:r>
      <w:r>
        <w:rPr>
          <w:rFonts w:ascii="Calibri" w:hAnsi="Calibri"/>
          <w:w w:val="105"/>
          <w:position w:val="7"/>
          <w:sz w:val="20"/>
          <w:vertAlign w:val="baseline"/>
        </w:rPr>
        <w:t>ˇ</w:t>
      </w:r>
      <w:r>
        <w:rPr>
          <w:rFonts w:ascii="Lucida Sans Unicode" w:hAnsi="Lucida Sans Unicode"/>
          <w:w w:val="105"/>
          <w:position w:val="9"/>
          <w:sz w:val="14"/>
          <w:vertAlign w:val="baseline"/>
        </w:rPr>
        <w:t>∗</w:t>
      </w:r>
      <w:r>
        <w:rPr>
          <w:rFonts w:ascii="Lucida Sans Unicode" w:hAnsi="Lucida Sans Unicode"/>
          <w:spacing w:val="-28"/>
          <w:w w:val="105"/>
          <w:position w:val="9"/>
          <w:sz w:val="14"/>
          <w:vertAlign w:val="baseline"/>
        </w:rPr>
        <w:t> </w:t>
      </w:r>
      <w:r>
        <w:rPr>
          <w:rFonts w:ascii="Calibri" w:hAnsi="Calibri"/>
          <w:w w:val="105"/>
          <w:position w:val="2"/>
          <w:sz w:val="20"/>
          <w:vertAlign w:val="baseline"/>
        </w:rPr>
        <w:t>(</w:t>
      </w:r>
      <w:r>
        <w:rPr>
          <w:rFonts w:ascii="Calibri" w:hAnsi="Calibri"/>
          <w:i/>
          <w:w w:val="105"/>
          <w:position w:val="2"/>
          <w:sz w:val="20"/>
          <w:vertAlign w:val="baseline"/>
        </w:rPr>
        <w:t>ξ</w:t>
      </w:r>
      <w:r>
        <w:rPr>
          <w:rFonts w:ascii="Lucida Sans Unicode" w:hAnsi="Lucida Sans Unicode"/>
          <w:w w:val="105"/>
          <w:position w:val="2"/>
          <w:sz w:val="20"/>
          <w:vertAlign w:val="superscript"/>
        </w:rPr>
        <w:t>′</w:t>
      </w:r>
      <w:r>
        <w:rPr>
          <w:rFonts w:ascii="Calibri" w:hAnsi="Calibri"/>
          <w:i/>
          <w:w w:val="105"/>
          <w:position w:val="2"/>
          <w:sz w:val="20"/>
          <w:vertAlign w:val="baseline"/>
        </w:rPr>
        <w:t>,</w:t>
      </w:r>
      <w:r>
        <w:rPr>
          <w:rFonts w:ascii="Calibri" w:hAnsi="Calibri"/>
          <w:i/>
          <w:spacing w:val="-15"/>
          <w:w w:val="105"/>
          <w:position w:val="2"/>
          <w:sz w:val="20"/>
          <w:vertAlign w:val="baseline"/>
        </w:rPr>
        <w:t> </w:t>
      </w:r>
      <w:r>
        <w:rPr>
          <w:rFonts w:ascii="Lucida Sans Unicode" w:hAnsi="Lucida Sans Unicode"/>
          <w:w w:val="105"/>
          <w:position w:val="2"/>
          <w:sz w:val="20"/>
          <w:vertAlign w:val="baseline"/>
        </w:rPr>
        <w:t>D</w:t>
      </w:r>
      <w:r>
        <w:rPr>
          <w:rFonts w:ascii="Calibri" w:hAnsi="Calibri"/>
          <w:i/>
          <w:w w:val="105"/>
          <w:position w:val="2"/>
          <w:sz w:val="20"/>
          <w:vertAlign w:val="subscript"/>
        </w:rPr>
        <w:t>t</w:t>
      </w:r>
      <w:r>
        <w:rPr>
          <w:rFonts w:ascii="Calibri" w:hAnsi="Calibri"/>
          <w:w w:val="105"/>
          <w:position w:val="2"/>
          <w:sz w:val="20"/>
          <w:vertAlign w:val="baseline"/>
        </w:rPr>
        <w:t>)</w:t>
      </w:r>
      <w:r>
        <w:rPr>
          <w:w w:val="105"/>
          <w:position w:val="2"/>
          <w:sz w:val="20"/>
          <w:vertAlign w:val="baseline"/>
        </w:rPr>
        <w:t>) is</w:t>
      </w:r>
      <w:r>
        <w:rPr>
          <w:spacing w:val="-1"/>
          <w:w w:val="105"/>
          <w:position w:val="2"/>
          <w:sz w:val="20"/>
          <w:vertAlign w:val="baseline"/>
        </w:rPr>
        <w:t> </w:t>
      </w:r>
      <w:r>
        <w:rPr>
          <w:w w:val="105"/>
          <w:position w:val="2"/>
          <w:sz w:val="20"/>
          <w:vertAlign w:val="baseline"/>
        </w:rPr>
        <w:t>induced by</w:t>
      </w:r>
      <w:r>
        <w:rPr>
          <w:spacing w:val="-1"/>
          <w:w w:val="105"/>
          <w:position w:val="2"/>
          <w:sz w:val="20"/>
          <w:vertAlign w:val="baseline"/>
        </w:rPr>
        <w:t> </w:t>
      </w:r>
      <w:r>
        <w:rPr>
          <w:w w:val="105"/>
          <w:position w:val="2"/>
          <w:sz w:val="20"/>
          <w:vertAlign w:val="baseline"/>
        </w:rPr>
        <w:t>output</w:t>
      </w:r>
      <w:r>
        <w:rPr>
          <w:spacing w:val="-1"/>
          <w:w w:val="105"/>
          <w:position w:val="2"/>
          <w:sz w:val="20"/>
          <w:vertAlign w:val="baseline"/>
        </w:rPr>
        <w:t> </w:t>
      </w:r>
      <w:r>
        <w:rPr>
          <w:spacing w:val="-2"/>
          <w:w w:val="105"/>
          <w:position w:val="2"/>
          <w:sz w:val="20"/>
          <w:vertAlign w:val="baseline"/>
        </w:rPr>
        <w:t>measure-</w:t>
      </w:r>
    </w:p>
    <w:p>
      <w:pPr>
        <w:tabs>
          <w:tab w:pos="7178" w:val="left" w:leader="none"/>
        </w:tabs>
        <w:spacing w:line="110" w:lineRule="exact" w:before="0"/>
        <w:ind w:left="1968" w:right="0" w:firstLine="0"/>
        <w:jc w:val="left"/>
        <w:rPr>
          <w:rFonts w:ascii="Calibri"/>
          <w:i/>
          <w:position w:val="2"/>
          <w:sz w:val="14"/>
        </w:rPr>
      </w:pPr>
      <w:r>
        <w:rPr>
          <w:rFonts w:ascii="Calibri"/>
          <w:i/>
          <w:w w:val="165"/>
          <w:sz w:val="14"/>
        </w:rPr>
        <w:t>L</w:t>
      </w:r>
      <w:r>
        <w:rPr>
          <w:rFonts w:ascii="Calibri"/>
          <w:i/>
          <w:spacing w:val="40"/>
          <w:w w:val="165"/>
          <w:sz w:val="14"/>
        </w:rPr>
        <w:t>  </w:t>
      </w:r>
      <w:r>
        <w:rPr>
          <w:rFonts w:ascii="Calibri"/>
          <w:i/>
          <w:spacing w:val="-10"/>
          <w:w w:val="150"/>
          <w:sz w:val="14"/>
        </w:rPr>
        <w:t>t</w:t>
      </w:r>
      <w:r>
        <w:rPr>
          <w:rFonts w:ascii="Calibri"/>
          <w:i/>
          <w:sz w:val="14"/>
        </w:rPr>
        <w:tab/>
      </w:r>
      <w:r>
        <w:rPr>
          <w:rFonts w:ascii="Calibri"/>
          <w:i/>
          <w:w w:val="165"/>
          <w:position w:val="1"/>
          <w:sz w:val="14"/>
        </w:rPr>
        <w:t>L</w:t>
      </w:r>
      <w:r>
        <w:rPr>
          <w:rFonts w:ascii="Calibri"/>
          <w:i/>
          <w:spacing w:val="40"/>
          <w:w w:val="165"/>
          <w:position w:val="1"/>
          <w:sz w:val="14"/>
        </w:rPr>
        <w:t>  </w:t>
      </w:r>
      <w:r>
        <w:rPr>
          <w:rFonts w:ascii="Calibri"/>
          <w:i/>
          <w:spacing w:val="-10"/>
          <w:w w:val="150"/>
          <w:position w:val="2"/>
          <w:sz w:val="14"/>
        </w:rPr>
        <w:t>t</w:t>
      </w:r>
    </w:p>
    <w:p>
      <w:pPr>
        <w:spacing w:after="0" w:line="110" w:lineRule="exact"/>
        <w:jc w:val="left"/>
        <w:rPr>
          <w:rFonts w:ascii="Calibri"/>
          <w:i/>
          <w:position w:val="2"/>
          <w:sz w:val="14"/>
        </w:rPr>
        <w:sectPr>
          <w:type w:val="continuous"/>
          <w:pgSz w:w="12240" w:h="15840"/>
          <w:pgMar w:header="464" w:footer="0" w:top="800" w:bottom="0" w:left="720" w:right="720"/>
        </w:sectPr>
      </w:pPr>
    </w:p>
    <w:p>
      <w:pPr>
        <w:pStyle w:val="BodyText"/>
        <w:spacing w:line="235" w:lineRule="auto" w:before="153"/>
        <w:ind w:left="259"/>
        <w:jc w:val="both"/>
      </w:pPr>
      <w:r>
        <w:rPr>
          <w:w w:val="110"/>
        </w:rPr>
        <w:t>for</w:t>
      </w:r>
      <w:r>
        <w:rPr>
          <w:spacing w:val="-14"/>
          <w:w w:val="110"/>
        </w:rPr>
        <w:t> </w:t>
      </w:r>
      <w:r>
        <w:rPr>
          <w:w w:val="110"/>
        </w:rPr>
        <w:t>some</w:t>
      </w:r>
      <w:r>
        <w:rPr>
          <w:spacing w:val="-13"/>
          <w:w w:val="110"/>
        </w:rPr>
        <w:t> </w:t>
      </w:r>
      <w:r>
        <w:rPr>
          <w:rFonts w:ascii="Calibri" w:hAnsi="Calibri"/>
          <w:i/>
          <w:w w:val="110"/>
        </w:rPr>
        <w:t>c</w:t>
      </w:r>
      <w:r>
        <w:rPr>
          <w:rFonts w:ascii="Calibri" w:hAnsi="Calibri"/>
          <w:w w:val="110"/>
        </w:rPr>
        <w:t>ˇ</w:t>
      </w:r>
      <w:r>
        <w:rPr>
          <w:rFonts w:ascii="Calibri" w:hAnsi="Calibri"/>
          <w:w w:val="110"/>
          <w:vertAlign w:val="subscript"/>
        </w:rPr>
        <w:t>J</w:t>
      </w:r>
      <w:r>
        <w:rPr>
          <w:rFonts w:ascii="Calibri" w:hAnsi="Calibri"/>
          <w:i/>
          <w:w w:val="110"/>
          <w:vertAlign w:val="subscript"/>
        </w:rPr>
        <w:t>,θ</w:t>
      </w:r>
      <w:r>
        <w:rPr>
          <w:rFonts w:ascii="Calibri" w:hAnsi="Calibri"/>
          <w:i/>
          <w:spacing w:val="-2"/>
          <w:w w:val="110"/>
          <w:vertAlign w:val="baseline"/>
        </w:rPr>
        <w:t> </w:t>
      </w:r>
      <w:r>
        <w:rPr>
          <w:rFonts w:ascii="Calibri" w:hAnsi="Calibri"/>
          <w:i/>
          <w:w w:val="125"/>
          <w:vertAlign w:val="baseline"/>
        </w:rPr>
        <w:t>&gt;</w:t>
      </w:r>
      <w:r>
        <w:rPr>
          <w:rFonts w:ascii="Calibri" w:hAnsi="Calibri"/>
          <w:i/>
          <w:spacing w:val="-15"/>
          <w:w w:val="125"/>
          <w:vertAlign w:val="baseline"/>
        </w:rPr>
        <w:t> </w:t>
      </w:r>
      <w:r>
        <w:rPr>
          <w:rFonts w:ascii="Calibri" w:hAnsi="Calibri"/>
          <w:w w:val="110"/>
          <w:vertAlign w:val="baseline"/>
        </w:rPr>
        <w:t>0</w:t>
      </w:r>
      <w:r>
        <w:rPr>
          <w:w w:val="110"/>
          <w:vertAlign w:val="baseline"/>
        </w:rPr>
        <w:t>.</w:t>
      </w:r>
      <w:r>
        <w:rPr>
          <w:spacing w:val="-12"/>
          <w:w w:val="110"/>
          <w:vertAlign w:val="baseline"/>
        </w:rPr>
        <w:t> </w:t>
      </w:r>
      <w:r>
        <w:rPr>
          <w:w w:val="110"/>
          <w:vertAlign w:val="baseline"/>
        </w:rPr>
        <w:t>We</w:t>
      </w:r>
      <w:r>
        <w:rPr>
          <w:spacing w:val="-13"/>
          <w:w w:val="110"/>
          <w:vertAlign w:val="baseline"/>
        </w:rPr>
        <w:t> </w:t>
      </w:r>
      <w:r>
        <w:rPr>
          <w:w w:val="110"/>
          <w:vertAlign w:val="baseline"/>
        </w:rPr>
        <w:t>now</w:t>
      </w:r>
      <w:r>
        <w:rPr>
          <w:spacing w:val="-13"/>
          <w:w w:val="110"/>
          <w:vertAlign w:val="baseline"/>
        </w:rPr>
        <w:t> </w:t>
      </w:r>
      <w:r>
        <w:rPr>
          <w:w w:val="110"/>
          <w:vertAlign w:val="baseline"/>
        </w:rPr>
        <w:t>apply</w:t>
      </w:r>
      <w:r>
        <w:rPr>
          <w:spacing w:val="-13"/>
          <w:w w:val="110"/>
          <w:vertAlign w:val="baseline"/>
        </w:rPr>
        <w:t> </w:t>
      </w:r>
      <w:r>
        <w:rPr>
          <w:w w:val="110"/>
          <w:vertAlign w:val="baseline"/>
        </w:rPr>
        <w:t>Proposition</w:t>
      </w:r>
      <w:r>
        <w:rPr>
          <w:spacing w:val="-13"/>
          <w:w w:val="110"/>
          <w:vertAlign w:val="baseline"/>
        </w:rPr>
        <w:t> </w:t>
      </w:r>
      <w:hyperlink w:history="true" w:anchor="_bookmark48">
        <w:r>
          <w:rPr>
            <w:w w:val="110"/>
            <w:vertAlign w:val="baseline"/>
          </w:rPr>
          <w:t>1,</w:t>
        </w:r>
      </w:hyperlink>
      <w:r>
        <w:rPr>
          <w:spacing w:val="-13"/>
          <w:w w:val="110"/>
          <w:vertAlign w:val="baseline"/>
        </w:rPr>
        <w:t> </w:t>
      </w:r>
      <w:r>
        <w:rPr>
          <w:w w:val="110"/>
          <w:vertAlign w:val="baseline"/>
        </w:rPr>
        <w:t>where</w:t>
      </w:r>
      <w:r>
        <w:rPr>
          <w:spacing w:val="-13"/>
          <w:w w:val="110"/>
          <w:vertAlign w:val="baseline"/>
        </w:rPr>
        <w:t> </w:t>
      </w:r>
      <w:r>
        <w:rPr>
          <w:w w:val="110"/>
          <w:vertAlign w:val="baseline"/>
        </w:rPr>
        <w:t>the noise</w:t>
      </w:r>
      <w:r>
        <w:rPr>
          <w:w w:val="110"/>
          <w:vertAlign w:val="baseline"/>
        </w:rPr>
        <w:t> /</w:t>
      </w:r>
      <w:r>
        <w:rPr>
          <w:w w:val="110"/>
          <w:vertAlign w:val="baseline"/>
        </w:rPr>
        <w:t> disturbance</w:t>
      </w:r>
      <w:r>
        <w:rPr>
          <w:w w:val="110"/>
          <w:vertAlign w:val="baseline"/>
        </w:rPr>
        <w:t> is</w:t>
      </w:r>
      <w:r>
        <w:rPr>
          <w:w w:val="110"/>
          <w:vertAlign w:val="baseline"/>
        </w:rPr>
        <w:t> bounded</w:t>
      </w:r>
      <w:r>
        <w:rPr>
          <w:w w:val="110"/>
          <w:vertAlign w:val="baseline"/>
        </w:rPr>
        <w:t> as</w:t>
      </w:r>
      <w:r>
        <w:rPr>
          <w:w w:val="110"/>
          <w:vertAlign w:val="baseline"/>
        </w:rPr>
        <w:t> in</w:t>
      </w:r>
      <w:r>
        <w:rPr>
          <w:w w:val="110"/>
          <w:vertAlign w:val="baseline"/>
        </w:rPr>
        <w:t> </w:t>
      </w:r>
      <w:hyperlink w:history="true" w:anchor="_bookmark50">
        <w:r>
          <w:rPr>
            <w:w w:val="110"/>
            <w:vertAlign w:val="baseline"/>
          </w:rPr>
          <w:t>(25)</w:t>
        </w:r>
      </w:hyperlink>
      <w:r>
        <w:rPr>
          <w:w w:val="110"/>
          <w:vertAlign w:val="baseline"/>
        </w:rPr>
        <w:t> by</w:t>
      </w:r>
      <w:r>
        <w:rPr>
          <w:w w:val="110"/>
          <w:vertAlign w:val="baseline"/>
        </w:rPr>
        <w:t> </w:t>
      </w:r>
      <w:r>
        <w:rPr>
          <w:rFonts w:ascii="Calibri" w:hAnsi="Calibri"/>
          <w:i/>
          <w:w w:val="110"/>
          <w:vertAlign w:val="baseline"/>
        </w:rPr>
        <w:t>ε</w:t>
      </w:r>
      <w:r>
        <w:rPr>
          <w:rFonts w:ascii="Calibri" w:hAnsi="Calibri"/>
          <w:w w:val="110"/>
          <w:vertAlign w:val="baseline"/>
        </w:rPr>
        <w:t>¯</w:t>
      </w:r>
      <w:r>
        <w:rPr>
          <w:rFonts w:ascii="Calibri" w:hAnsi="Calibri"/>
          <w:spacing w:val="-5"/>
          <w:w w:val="110"/>
          <w:vertAlign w:val="baseline"/>
        </w:rPr>
        <w:t> </w:t>
      </w:r>
      <w:r>
        <w:rPr>
          <w:rFonts w:ascii="Calibri" w:hAnsi="Calibri"/>
          <w:w w:val="125"/>
          <w:vertAlign w:val="baseline"/>
        </w:rPr>
        <w:t>=</w:t>
      </w:r>
      <w:r>
        <w:rPr>
          <w:rFonts w:ascii="Calibri" w:hAnsi="Calibri"/>
          <w:w w:val="125"/>
          <w:vertAlign w:val="baseline"/>
        </w:rPr>
        <w:t> </w:t>
      </w:r>
      <w:r>
        <w:rPr>
          <w:rFonts w:ascii="Calibri" w:hAnsi="Calibri"/>
          <w:i/>
          <w:w w:val="110"/>
          <w:vertAlign w:val="baseline"/>
        </w:rPr>
        <w:t>c</w:t>
      </w:r>
      <w:r>
        <w:rPr>
          <w:rFonts w:ascii="Calibri" w:hAnsi="Calibri"/>
          <w:i/>
          <w:w w:val="110"/>
          <w:vertAlign w:val="subscript"/>
        </w:rPr>
        <w:t>θ</w:t>
      </w:r>
      <w:r>
        <w:rPr>
          <w:rFonts w:ascii="Calibri" w:hAnsi="Calibri"/>
          <w:i/>
          <w:w w:val="110"/>
          <w:vertAlign w:val="baseline"/>
        </w:rPr>
        <w:t>θ</w:t>
      </w:r>
      <w:r>
        <w:rPr>
          <w:rFonts w:ascii="Calibri" w:hAnsi="Calibri"/>
          <w:w w:val="110"/>
          <w:vertAlign w:val="superscript"/>
        </w:rPr>
        <w:t>2</w:t>
      </w:r>
      <w:r>
        <w:rPr>
          <w:rFonts w:ascii="Calibri" w:hAnsi="Calibri"/>
          <w:w w:val="110"/>
          <w:vertAlign w:val="baseline"/>
        </w:rPr>
        <w:t> </w:t>
      </w:r>
      <w:r>
        <w:rPr>
          <w:w w:val="110"/>
          <w:vertAlign w:val="baseline"/>
        </w:rPr>
        <w:t>for some</w:t>
      </w:r>
      <w:r>
        <w:rPr>
          <w:w w:val="110"/>
          <w:vertAlign w:val="baseline"/>
        </w:rPr>
        <w:t> </w:t>
      </w:r>
      <w:r>
        <w:rPr>
          <w:rFonts w:ascii="Calibri" w:hAnsi="Calibri"/>
          <w:i/>
          <w:w w:val="110"/>
          <w:vertAlign w:val="baseline"/>
        </w:rPr>
        <w:t>c</w:t>
      </w:r>
      <w:r>
        <w:rPr>
          <w:rFonts w:ascii="Calibri" w:hAnsi="Calibri"/>
          <w:i/>
          <w:w w:val="110"/>
          <w:vertAlign w:val="subscript"/>
        </w:rPr>
        <w:t>θ</w:t>
      </w:r>
      <w:r>
        <w:rPr>
          <w:rFonts w:ascii="Calibri" w:hAnsi="Calibri"/>
          <w:i/>
          <w:w w:val="125"/>
          <w:vertAlign w:val="baseline"/>
        </w:rPr>
        <w:t> &gt;</w:t>
      </w:r>
      <w:r>
        <w:rPr>
          <w:rFonts w:ascii="Calibri" w:hAnsi="Calibri"/>
          <w:i/>
          <w:w w:val="125"/>
          <w:vertAlign w:val="baseline"/>
        </w:rPr>
        <w:t> </w:t>
      </w:r>
      <w:r>
        <w:rPr>
          <w:rFonts w:ascii="Calibri" w:hAnsi="Calibri"/>
          <w:w w:val="110"/>
          <w:vertAlign w:val="baseline"/>
        </w:rPr>
        <w:t>0</w:t>
      </w:r>
      <w:r>
        <w:rPr>
          <w:w w:val="110"/>
          <w:vertAlign w:val="baseline"/>
        </w:rPr>
        <w:t>,</w:t>
      </w:r>
      <w:r>
        <w:rPr>
          <w:w w:val="110"/>
          <w:vertAlign w:val="baseline"/>
        </w:rPr>
        <w:t> compare</w:t>
      </w:r>
      <w:r>
        <w:rPr>
          <w:w w:val="110"/>
          <w:vertAlign w:val="baseline"/>
        </w:rPr>
        <w:t> </w:t>
      </w:r>
      <w:hyperlink w:history="true" w:anchor="_bookmark145">
        <w:r>
          <w:rPr>
            <w:w w:val="110"/>
            <w:vertAlign w:val="baseline"/>
          </w:rPr>
          <w:t>(60)</w:t>
        </w:r>
      </w:hyperlink>
      <w:r>
        <w:rPr>
          <w:w w:val="110"/>
          <w:vertAlign w:val="baseline"/>
        </w:rPr>
        <w:t> for</w:t>
      </w:r>
      <w:r>
        <w:rPr>
          <w:w w:val="110"/>
          <w:vertAlign w:val="baseline"/>
        </w:rPr>
        <w:t> the</w:t>
      </w:r>
      <w:r>
        <w:rPr>
          <w:w w:val="110"/>
          <w:vertAlign w:val="baseline"/>
        </w:rPr>
        <w:t> “noise”</w:t>
      </w:r>
      <w:r>
        <w:rPr>
          <w:w w:val="110"/>
          <w:vertAlign w:val="baseline"/>
        </w:rPr>
        <w:t> entering</w:t>
      </w:r>
      <w:r>
        <w:rPr>
          <w:w w:val="110"/>
          <w:vertAlign w:val="baseline"/>
        </w:rPr>
        <w:t> </w:t>
      </w:r>
      <w:r>
        <w:rPr>
          <w:w w:val="110"/>
          <w:vertAlign w:val="baseline"/>
        </w:rPr>
        <w:t>the </w:t>
      </w:r>
      <w:r>
        <w:rPr>
          <w:vertAlign w:val="baseline"/>
        </w:rPr>
        <w:t>output</w:t>
      </w:r>
      <w:r>
        <w:rPr>
          <w:spacing w:val="37"/>
          <w:vertAlign w:val="baseline"/>
        </w:rPr>
        <w:t> </w:t>
      </w:r>
      <w:r>
        <w:rPr>
          <w:vertAlign w:val="baseline"/>
        </w:rPr>
        <w:t>Hankel</w:t>
      </w:r>
      <w:r>
        <w:rPr>
          <w:spacing w:val="37"/>
          <w:vertAlign w:val="baseline"/>
        </w:rPr>
        <w:t> </w:t>
      </w:r>
      <w:r>
        <w:rPr>
          <w:vertAlign w:val="baseline"/>
        </w:rPr>
        <w:t>matrix</w:t>
      </w:r>
      <w:r>
        <w:rPr>
          <w:spacing w:val="38"/>
          <w:vertAlign w:val="baseline"/>
        </w:rPr>
        <w:t> </w:t>
      </w:r>
      <w:r>
        <w:rPr>
          <w:vertAlign w:val="baseline"/>
        </w:rPr>
        <w:t>and</w:t>
      </w:r>
      <w:r>
        <w:rPr>
          <w:spacing w:val="37"/>
          <w:vertAlign w:val="baseline"/>
        </w:rPr>
        <w:t> </w:t>
      </w:r>
      <w:hyperlink w:history="true" w:anchor="_bookmark151">
        <w:r>
          <w:rPr>
            <w:vertAlign w:val="baseline"/>
          </w:rPr>
          <w:t>(66)</w:t>
        </w:r>
      </w:hyperlink>
      <w:r>
        <w:rPr>
          <w:spacing w:val="37"/>
          <w:vertAlign w:val="baseline"/>
        </w:rPr>
        <w:t> </w:t>
      </w:r>
      <w:r>
        <w:rPr>
          <w:vertAlign w:val="baseline"/>
        </w:rPr>
        <w:t>for</w:t>
      </w:r>
      <w:r>
        <w:rPr>
          <w:spacing w:val="38"/>
          <w:vertAlign w:val="baseline"/>
        </w:rPr>
        <w:t> </w:t>
      </w:r>
      <w:r>
        <w:rPr>
          <w:vertAlign w:val="baseline"/>
        </w:rPr>
        <w:t>the</w:t>
      </w:r>
      <w:r>
        <w:rPr>
          <w:spacing w:val="37"/>
          <w:vertAlign w:val="baseline"/>
        </w:rPr>
        <w:t> </w:t>
      </w:r>
      <w:r>
        <w:rPr>
          <w:vertAlign w:val="baseline"/>
        </w:rPr>
        <w:t>“disturbance”</w:t>
      </w:r>
      <w:r>
        <w:rPr>
          <w:spacing w:val="37"/>
          <w:vertAlign w:val="baseline"/>
        </w:rPr>
        <w:t> </w:t>
      </w:r>
      <w:r>
        <w:rPr>
          <w:vertAlign w:val="baseline"/>
        </w:rPr>
        <w:t>in</w:t>
      </w:r>
      <w:r>
        <w:rPr>
          <w:spacing w:val="38"/>
          <w:vertAlign w:val="baseline"/>
        </w:rPr>
        <w:t> </w:t>
      </w:r>
      <w:r>
        <w:rPr>
          <w:spacing w:val="-5"/>
          <w:vertAlign w:val="baseline"/>
        </w:rPr>
        <w:t>the</w:t>
      </w:r>
    </w:p>
    <w:p>
      <w:pPr>
        <w:pStyle w:val="BodyText"/>
        <w:ind w:left="199" w:right="257"/>
        <w:jc w:val="both"/>
      </w:pPr>
      <w:r>
        <w:rPr/>
        <w:br w:type="column"/>
      </w:r>
      <w:r>
        <w:rPr/>
        <w:t>ment noise and perturbed initial conditions with bound </w:t>
      </w:r>
      <w:r>
        <w:rPr>
          <w:rFonts w:ascii="Calibri" w:hAnsi="Calibri"/>
          <w:i/>
        </w:rPr>
        <w:t>c</w:t>
      </w:r>
      <w:r>
        <w:rPr>
          <w:rFonts w:ascii="Calibri" w:hAnsi="Calibri"/>
          <w:i/>
          <w:vertAlign w:val="subscript"/>
        </w:rPr>
        <w:t>θ</w:t>
      </w:r>
      <w:r>
        <w:rPr>
          <w:rFonts w:ascii="Calibri" w:hAnsi="Calibri"/>
          <w:i/>
          <w:vertAlign w:val="baseline"/>
        </w:rPr>
        <w:t>θ</w:t>
      </w:r>
      <w:r>
        <w:rPr>
          <w:rFonts w:ascii="Calibri" w:hAnsi="Calibri"/>
          <w:vertAlign w:val="superscript"/>
        </w:rPr>
        <w:t>2</w:t>
      </w:r>
      <w:r>
        <w:rPr>
          <w:rFonts w:ascii="Calibri" w:hAnsi="Calibri"/>
          <w:spacing w:val="40"/>
          <w:vertAlign w:val="baseline"/>
        </w:rPr>
        <w:t> </w:t>
      </w:r>
      <w:r>
        <w:rPr>
          <w:vertAlign w:val="baseline"/>
        </w:rPr>
        <w:t>for some </w:t>
      </w:r>
      <w:r>
        <w:rPr>
          <w:rFonts w:ascii="Calibri" w:hAnsi="Calibri"/>
          <w:i/>
          <w:vertAlign w:val="baseline"/>
        </w:rPr>
        <w:t>c</w:t>
      </w:r>
      <w:r>
        <w:rPr>
          <w:rFonts w:ascii="Calibri" w:hAnsi="Calibri"/>
          <w:i/>
          <w:vertAlign w:val="subscript"/>
        </w:rPr>
        <w:t>θ</w:t>
      </w:r>
      <w:r>
        <w:rPr>
          <w:rFonts w:ascii="Calibri" w:hAnsi="Calibri"/>
          <w:i/>
          <w:w w:val="125"/>
          <w:vertAlign w:val="baseline"/>
        </w:rPr>
        <w:t> &gt;</w:t>
      </w:r>
      <w:r>
        <w:rPr>
          <w:rFonts w:ascii="Calibri" w:hAnsi="Calibri"/>
          <w:i/>
          <w:w w:val="125"/>
          <w:vertAlign w:val="baseline"/>
        </w:rPr>
        <w:t> </w:t>
      </w:r>
      <w:r>
        <w:rPr>
          <w:rFonts w:ascii="Calibri" w:hAnsi="Calibri"/>
          <w:vertAlign w:val="baseline"/>
        </w:rPr>
        <w:t>0 </w:t>
      </w:r>
      <w:r>
        <w:rPr>
          <w:vertAlign w:val="baseline"/>
        </w:rPr>
        <w:t>(compare </w:t>
      </w:r>
      <w:hyperlink w:history="true" w:anchor="_bookmark145">
        <w:r>
          <w:rPr>
            <w:vertAlign w:val="baseline"/>
          </w:rPr>
          <w:t>(60)</w:t>
        </w:r>
      </w:hyperlink>
      <w:r>
        <w:rPr>
          <w:vertAlign w:val="baseline"/>
        </w:rPr>
        <w:t> and </w:t>
      </w:r>
      <w:hyperlink w:history="true" w:anchor="_bookmark151">
        <w:r>
          <w:rPr>
            <w:vertAlign w:val="baseline"/>
          </w:rPr>
          <w:t>(66)).</w:t>
        </w:r>
      </w:hyperlink>
      <w:r>
        <w:rPr>
          <w:vertAlign w:val="baseline"/>
        </w:rPr>
        <w:t> According </w:t>
      </w:r>
      <w:r>
        <w:rPr>
          <w:vertAlign w:val="baseline"/>
        </w:rPr>
        <w:t>to Proposition </w:t>
      </w:r>
      <w:hyperlink w:history="true" w:anchor="_bookmark48">
        <w:r>
          <w:rPr>
            <w:vertAlign w:val="baseline"/>
          </w:rPr>
          <w:t>1,</w:t>
        </w:r>
      </w:hyperlink>
      <w:r>
        <w:rPr>
          <w:vertAlign w:val="baseline"/>
        </w:rPr>
        <w:t> this noise translates into an input disturbance</w:t>
      </w:r>
      <w:r>
        <w:rPr>
          <w:spacing w:val="40"/>
          <w:vertAlign w:val="baseline"/>
        </w:rPr>
        <w:t> </w:t>
      </w:r>
      <w:r>
        <w:rPr>
          <w:vertAlign w:val="baseline"/>
        </w:rPr>
        <w:t>for</w:t>
      </w:r>
      <w:r>
        <w:rPr>
          <w:spacing w:val="40"/>
          <w:vertAlign w:val="baseline"/>
        </w:rPr>
        <w:t> </w:t>
      </w:r>
      <w:r>
        <w:rPr>
          <w:vertAlign w:val="baseline"/>
        </w:rPr>
        <w:t>the</w:t>
      </w:r>
      <w:r>
        <w:rPr>
          <w:spacing w:val="40"/>
          <w:vertAlign w:val="baseline"/>
        </w:rPr>
        <w:t> </w:t>
      </w:r>
      <w:r>
        <w:rPr>
          <w:vertAlign w:val="baseline"/>
        </w:rPr>
        <w:t>resulting</w:t>
      </w:r>
      <w:r>
        <w:rPr>
          <w:spacing w:val="40"/>
          <w:vertAlign w:val="baseline"/>
        </w:rPr>
        <w:t> </w:t>
      </w:r>
      <w:r>
        <w:rPr>
          <w:vertAlign w:val="baseline"/>
        </w:rPr>
        <w:t>closed</w:t>
      </w:r>
      <w:r>
        <w:rPr>
          <w:spacing w:val="40"/>
          <w:vertAlign w:val="baseline"/>
        </w:rPr>
        <w:t> </w:t>
      </w:r>
      <w:r>
        <w:rPr>
          <w:vertAlign w:val="baseline"/>
        </w:rPr>
        <w:t>loop</w:t>
      </w:r>
      <w:r>
        <w:rPr>
          <w:spacing w:val="40"/>
          <w:vertAlign w:val="baseline"/>
        </w:rPr>
        <w:t> </w:t>
      </w:r>
      <w:r>
        <w:rPr>
          <w:vertAlign w:val="baseline"/>
        </w:rPr>
        <w:t>with</w:t>
      </w:r>
      <w:r>
        <w:rPr>
          <w:spacing w:val="40"/>
          <w:vertAlign w:val="baseline"/>
        </w:rPr>
        <w:t> </w:t>
      </w:r>
      <w:r>
        <w:rPr>
          <w:vertAlign w:val="baseline"/>
        </w:rPr>
        <w:t>bound</w:t>
      </w:r>
      <w:r>
        <w:rPr>
          <w:spacing w:val="40"/>
          <w:vertAlign w:val="baseline"/>
        </w:rPr>
        <w:t> </w:t>
      </w:r>
      <w:r>
        <w:rPr>
          <w:rFonts w:ascii="Calibri" w:hAnsi="Calibri"/>
          <w:i/>
          <w:vertAlign w:val="baseline"/>
        </w:rPr>
        <w:t>β</w:t>
      </w:r>
      <w:r>
        <w:rPr>
          <w:rFonts w:ascii="Calibri" w:hAnsi="Calibri"/>
          <w:vertAlign w:val="subscript"/>
        </w:rPr>
        <w:t>u</w:t>
      </w:r>
      <w:r>
        <w:rPr>
          <w:rFonts w:ascii="Calibri" w:hAnsi="Calibri"/>
          <w:vertAlign w:val="baseline"/>
        </w:rPr>
        <w:t>(</w:t>
      </w:r>
      <w:r>
        <w:rPr>
          <w:rFonts w:ascii="Calibri" w:hAnsi="Calibri"/>
          <w:i/>
          <w:vertAlign w:val="baseline"/>
        </w:rPr>
        <w:t>c</w:t>
      </w:r>
      <w:r>
        <w:rPr>
          <w:rFonts w:ascii="Calibri" w:hAnsi="Calibri"/>
          <w:i/>
          <w:vertAlign w:val="subscript"/>
        </w:rPr>
        <w:t>θ</w:t>
      </w:r>
      <w:r>
        <w:rPr>
          <w:rFonts w:ascii="Calibri" w:hAnsi="Calibri"/>
          <w:i/>
          <w:vertAlign w:val="baseline"/>
        </w:rPr>
        <w:t>θ</w:t>
      </w:r>
      <w:r>
        <w:rPr>
          <w:rFonts w:ascii="Calibri" w:hAnsi="Calibri"/>
          <w:vertAlign w:val="superscript"/>
        </w:rPr>
        <w:t>2</w:t>
      </w:r>
      <w:r>
        <w:rPr>
          <w:rFonts w:ascii="Calibri" w:hAnsi="Calibri"/>
          <w:vertAlign w:val="baseline"/>
        </w:rPr>
        <w:t>)</w:t>
      </w:r>
      <w:r>
        <w:rPr>
          <w:vertAlign w:val="baseline"/>
        </w:rPr>
        <w:t>,</w:t>
      </w:r>
      <w:r>
        <w:rPr>
          <w:spacing w:val="40"/>
          <w:vertAlign w:val="baseline"/>
        </w:rPr>
        <w:t> </w:t>
      </w:r>
      <w:r>
        <w:rPr>
          <w:vertAlign w:val="baseline"/>
        </w:rPr>
        <w:t>i.e.,</w:t>
      </w:r>
    </w:p>
    <w:p>
      <w:pPr>
        <w:pStyle w:val="BodyText"/>
        <w:spacing w:after="0"/>
        <w:jc w:val="both"/>
        <w:sectPr>
          <w:type w:val="continuous"/>
          <w:pgSz w:w="12240" w:h="15840"/>
          <w:pgMar w:header="464" w:footer="0" w:top="800" w:bottom="0" w:left="720" w:right="720"/>
          <w:cols w:num="2" w:equalWidth="0">
            <w:col w:w="5281" w:space="40"/>
            <w:col w:w="5479"/>
          </w:cols>
        </w:sectPr>
      </w:pPr>
    </w:p>
    <w:p>
      <w:pPr>
        <w:pStyle w:val="BodyText"/>
        <w:spacing w:line="249" w:lineRule="auto" w:before="14"/>
        <w:ind w:left="259"/>
      </w:pPr>
      <w:r>
        <w:rPr/>
        <w:t>initial</w:t>
      </w:r>
      <w:r>
        <w:rPr>
          <w:spacing w:val="40"/>
        </w:rPr>
        <w:t> </w:t>
      </w:r>
      <w:r>
        <w:rPr/>
        <w:t>conditions.</w:t>
      </w:r>
      <w:r>
        <w:rPr>
          <w:spacing w:val="40"/>
        </w:rPr>
        <w:t> </w:t>
      </w:r>
      <w:r>
        <w:rPr/>
        <w:t>Inequalities</w:t>
      </w:r>
      <w:r>
        <w:rPr>
          <w:spacing w:val="40"/>
        </w:rPr>
        <w:t> </w:t>
      </w:r>
      <w:hyperlink w:history="true" w:anchor="_bookmark155">
        <w:r>
          <w:rPr/>
          <w:t>(77)</w:t>
        </w:r>
      </w:hyperlink>
      <w:r>
        <w:rPr>
          <w:spacing w:val="40"/>
        </w:rPr>
        <w:t> </w:t>
      </w:r>
      <w:r>
        <w:rPr/>
        <w:t>and</w:t>
      </w:r>
      <w:r>
        <w:rPr>
          <w:spacing w:val="40"/>
        </w:rPr>
        <w:t> </w:t>
      </w:r>
      <w:hyperlink w:history="true" w:anchor="_bookmark156">
        <w:r>
          <w:rPr/>
          <w:t>(78)</w:t>
        </w:r>
      </w:hyperlink>
      <w:r>
        <w:rPr>
          <w:spacing w:val="40"/>
        </w:rPr>
        <w:t> </w:t>
      </w:r>
      <w:r>
        <w:rPr/>
        <w:t>together</w:t>
      </w:r>
      <w:r>
        <w:rPr>
          <w:spacing w:val="40"/>
        </w:rPr>
        <w:t> </w:t>
      </w:r>
      <w:r>
        <w:rPr/>
        <w:t>with Proposition </w:t>
      </w:r>
      <w:hyperlink w:history="true" w:anchor="_bookmark48">
        <w:r>
          <w:rPr/>
          <w:t>1</w:t>
        </w:r>
      </w:hyperlink>
      <w:r>
        <w:rPr/>
        <w:t> imply</w:t>
      </w:r>
    </w:p>
    <w:p>
      <w:pPr>
        <w:tabs>
          <w:tab w:pos="3919" w:val="left" w:leader="none"/>
          <w:tab w:pos="4948" w:val="left" w:leader="none"/>
        </w:tabs>
        <w:spacing w:line="92" w:lineRule="exact" w:before="108"/>
        <w:ind w:left="615" w:right="0" w:firstLine="0"/>
        <w:jc w:val="left"/>
        <w:rPr>
          <w:sz w:val="20"/>
        </w:rPr>
      </w:pPr>
      <w:r>
        <w:rPr>
          <w:sz w:val="20"/>
        </w:rPr>
        <mc:AlternateContent>
          <mc:Choice Requires="wps">
            <w:drawing>
              <wp:anchor distT="0" distB="0" distL="0" distR="0" allowOverlap="1" layoutInCell="1" locked="0" behindDoc="0" simplePos="0" relativeHeight="16035328">
                <wp:simplePos x="0" y="0"/>
                <wp:positionH relativeFrom="page">
                  <wp:posOffset>3962120</wp:posOffset>
                </wp:positionH>
                <wp:positionV relativeFrom="paragraph">
                  <wp:posOffset>430787</wp:posOffset>
                </wp:positionV>
                <wp:extent cx="225425" cy="153035"/>
                <wp:effectExtent l="0" t="0" r="0" b="0"/>
                <wp:wrapNone/>
                <wp:docPr id="1000" name="Textbox 1000"/>
                <wp:cNvGraphicFramePr>
                  <a:graphicFrameLocks/>
                </wp:cNvGraphicFramePr>
                <a:graphic>
                  <a:graphicData uri="http://schemas.microsoft.com/office/word/2010/wordprocessingShape">
                    <wps:wsp>
                      <wps:cNvPr id="1000" name="Textbox 1000"/>
                      <wps:cNvSpPr txBox="1"/>
                      <wps:spPr>
                        <a:xfrm>
                          <a:off x="0" y="0"/>
                          <a:ext cx="225425" cy="153035"/>
                        </a:xfrm>
                        <a:prstGeom prst="rect">
                          <a:avLst/>
                        </a:prstGeom>
                      </wps:spPr>
                      <wps:txbx>
                        <w:txbxContent>
                          <w:p>
                            <w:pPr>
                              <w:pStyle w:val="BodyText"/>
                              <w:spacing w:line="227" w:lineRule="exact"/>
                            </w:pPr>
                            <w:r>
                              <w:rPr>
                                <w:spacing w:val="-4"/>
                              </w:rPr>
                              <w:t>with</w:t>
                            </w:r>
                          </w:p>
                        </w:txbxContent>
                      </wps:txbx>
                      <wps:bodyPr wrap="square" lIns="0" tIns="0" rIns="0" bIns="0" rtlCol="0">
                        <a:noAutofit/>
                      </wps:bodyPr>
                    </wps:wsp>
                  </a:graphicData>
                </a:graphic>
              </wp:anchor>
            </w:drawing>
          </mc:Choice>
          <mc:Fallback>
            <w:pict>
              <v:shape style="position:absolute;margin-left:311.977997pt;margin-top:33.920315pt;width:17.75pt;height:12.05pt;mso-position-horizontal-relative:page;mso-position-vertical-relative:paragraph;z-index:16035328" type="#_x0000_t202" id="docshape563" filled="false" stroked="false">
                <v:textbox inset="0,0,0,0">
                  <w:txbxContent>
                    <w:p>
                      <w:pPr>
                        <w:pStyle w:val="BodyText"/>
                        <w:spacing w:line="227" w:lineRule="exact"/>
                      </w:pPr>
                      <w:r>
                        <w:rPr>
                          <w:spacing w:val="-4"/>
                        </w:rPr>
                        <w:t>with</w:t>
                      </w:r>
                    </w:p>
                  </w:txbxContent>
                </v:textbox>
                <w10:wrap type="none"/>
              </v:shape>
            </w:pict>
          </mc:Fallback>
        </mc:AlternateContent>
      </w:r>
      <w:r>
        <w:rPr>
          <w:sz w:val="20"/>
        </w:rPr>
        <mc:AlternateContent>
          <mc:Choice Requires="wps">
            <w:drawing>
              <wp:anchor distT="0" distB="0" distL="0" distR="0" allowOverlap="1" layoutInCell="1" locked="0" behindDoc="1" simplePos="0" relativeHeight="482360320">
                <wp:simplePos x="0" y="0"/>
                <wp:positionH relativeFrom="page">
                  <wp:posOffset>4691151</wp:posOffset>
                </wp:positionH>
                <wp:positionV relativeFrom="paragraph">
                  <wp:posOffset>364279</wp:posOffset>
                </wp:positionV>
                <wp:extent cx="69850" cy="88900"/>
                <wp:effectExtent l="0" t="0" r="0" b="0"/>
                <wp:wrapNone/>
                <wp:docPr id="1001" name="Textbox 1001"/>
                <wp:cNvGraphicFramePr>
                  <a:graphicFrameLocks/>
                </wp:cNvGraphicFramePr>
                <a:graphic>
                  <a:graphicData uri="http://schemas.microsoft.com/office/word/2010/wordprocessingShape">
                    <wps:wsp>
                      <wps:cNvPr id="1001" name="Textbox 1001"/>
                      <wps:cNvSpPr txBox="1"/>
                      <wps:spPr>
                        <a:xfrm>
                          <a:off x="0" y="0"/>
                          <a:ext cx="69850"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85"/>
                                <w:sz w:val="14"/>
                              </w:rPr>
                              <w:t>L</w:t>
                            </w:r>
                          </w:p>
                        </w:txbxContent>
                      </wps:txbx>
                      <wps:bodyPr wrap="square" lIns="0" tIns="0" rIns="0" bIns="0" rtlCol="0">
                        <a:noAutofit/>
                      </wps:bodyPr>
                    </wps:wsp>
                  </a:graphicData>
                </a:graphic>
              </wp:anchor>
            </w:drawing>
          </mc:Choice>
          <mc:Fallback>
            <w:pict>
              <v:shape style="position:absolute;margin-left:369.381989pt;margin-top:28.683409pt;width:5.5pt;height:7pt;mso-position-horizontal-relative:page;mso-position-vertical-relative:paragraph;z-index:-20956160" type="#_x0000_t202" id="docshape564" filled="false" stroked="false">
                <v:textbox inset="0,0,0,0">
                  <w:txbxContent>
                    <w:p>
                      <w:pPr>
                        <w:spacing w:line="139" w:lineRule="exact" w:before="0"/>
                        <w:ind w:left="0" w:right="0" w:firstLine="0"/>
                        <w:jc w:val="left"/>
                        <w:rPr>
                          <w:rFonts w:ascii="Calibri"/>
                          <w:i/>
                          <w:sz w:val="14"/>
                        </w:rPr>
                      </w:pPr>
                      <w:r>
                        <w:rPr>
                          <w:rFonts w:ascii="Calibri"/>
                          <w:i/>
                          <w:spacing w:val="-10"/>
                          <w:w w:val="185"/>
                          <w:sz w:val="14"/>
                        </w:rPr>
                        <w:t>L</w:t>
                      </w:r>
                    </w:p>
                  </w:txbxContent>
                </v:textbox>
                <w10:wrap type="none"/>
              </v:shape>
            </w:pict>
          </mc:Fallback>
        </mc:AlternateContent>
      </w:r>
      <w:r>
        <w:rPr>
          <w:sz w:val="20"/>
        </w:rPr>
        <mc:AlternateContent>
          <mc:Choice Requires="wps">
            <w:drawing>
              <wp:anchor distT="0" distB="0" distL="0" distR="0" allowOverlap="1" layoutInCell="1" locked="0" behindDoc="1" simplePos="0" relativeHeight="482360832">
                <wp:simplePos x="0" y="0"/>
                <wp:positionH relativeFrom="page">
                  <wp:posOffset>4871440</wp:posOffset>
                </wp:positionH>
                <wp:positionV relativeFrom="paragraph">
                  <wp:posOffset>360710</wp:posOffset>
                </wp:positionV>
                <wp:extent cx="38735" cy="88900"/>
                <wp:effectExtent l="0" t="0" r="0" b="0"/>
                <wp:wrapNone/>
                <wp:docPr id="1002" name="Textbox 1002"/>
                <wp:cNvGraphicFramePr>
                  <a:graphicFrameLocks/>
                </wp:cNvGraphicFramePr>
                <a:graphic>
                  <a:graphicData uri="http://schemas.microsoft.com/office/word/2010/wordprocessingShape">
                    <wps:wsp>
                      <wps:cNvPr id="1002" name="Textbox 1002"/>
                      <wps:cNvSpPr txBox="1"/>
                      <wps:spPr>
                        <a:xfrm>
                          <a:off x="0" y="0"/>
                          <a:ext cx="3873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0"/>
                                <w:sz w:val="14"/>
                              </w:rPr>
                              <w:t>t</w:t>
                            </w:r>
                          </w:p>
                        </w:txbxContent>
                      </wps:txbx>
                      <wps:bodyPr wrap="square" lIns="0" tIns="0" rIns="0" bIns="0" rtlCol="0">
                        <a:noAutofit/>
                      </wps:bodyPr>
                    </wps:wsp>
                  </a:graphicData>
                </a:graphic>
              </wp:anchor>
            </w:drawing>
          </mc:Choice>
          <mc:Fallback>
            <w:pict>
              <v:shape style="position:absolute;margin-left:383.578003pt;margin-top:28.402409pt;width:3.05pt;height:7pt;mso-position-horizontal-relative:page;mso-position-vertical-relative:paragraph;z-index:-20955648" type="#_x0000_t202" id="docshape565" filled="false" stroked="false">
                <v:textbox inset="0,0,0,0">
                  <w:txbxContent>
                    <w:p>
                      <w:pPr>
                        <w:spacing w:line="139" w:lineRule="exact" w:before="0"/>
                        <w:ind w:left="0" w:right="0" w:firstLine="0"/>
                        <w:jc w:val="left"/>
                        <w:rPr>
                          <w:rFonts w:ascii="Calibri"/>
                          <w:i/>
                          <w:sz w:val="14"/>
                        </w:rPr>
                      </w:pPr>
                      <w:r>
                        <w:rPr>
                          <w:rFonts w:ascii="Calibri"/>
                          <w:i/>
                          <w:spacing w:val="-10"/>
                          <w:w w:val="130"/>
                          <w:sz w:val="14"/>
                        </w:rPr>
                        <w:t>t</w:t>
                      </w:r>
                    </w:p>
                  </w:txbxContent>
                </v:textbox>
                <w10:wrap type="none"/>
              </v:shape>
            </w:pict>
          </mc:Fallback>
        </mc:AlternateContent>
      </w:r>
      <w:r>
        <w:rPr>
          <w:sz w:val="20"/>
        </w:rPr>
        <mc:AlternateContent>
          <mc:Choice Requires="wps">
            <w:drawing>
              <wp:anchor distT="0" distB="0" distL="0" distR="0" allowOverlap="1" layoutInCell="1" locked="0" behindDoc="0" simplePos="0" relativeHeight="16037376">
                <wp:simplePos x="0" y="0"/>
                <wp:positionH relativeFrom="page">
                  <wp:posOffset>4405172</wp:posOffset>
                </wp:positionH>
                <wp:positionV relativeFrom="paragraph">
                  <wp:posOffset>430787</wp:posOffset>
                </wp:positionV>
                <wp:extent cx="2745740" cy="153035"/>
                <wp:effectExtent l="0" t="0" r="0" b="0"/>
                <wp:wrapNone/>
                <wp:docPr id="1003" name="Textbox 1003"/>
                <wp:cNvGraphicFramePr>
                  <a:graphicFrameLocks/>
                </wp:cNvGraphicFramePr>
                <a:graphic>
                  <a:graphicData uri="http://schemas.microsoft.com/office/word/2010/wordprocessingShape">
                    <wps:wsp>
                      <wps:cNvPr id="1003" name="Textbox 1003"/>
                      <wps:cNvSpPr txBox="1"/>
                      <wps:spPr>
                        <a:xfrm>
                          <a:off x="0" y="0"/>
                          <a:ext cx="2745740" cy="153035"/>
                        </a:xfrm>
                        <a:prstGeom prst="rect">
                          <a:avLst/>
                        </a:prstGeom>
                      </wps:spPr>
                      <wps:txbx>
                        <w:txbxContent>
                          <w:p>
                            <w:pPr>
                              <w:pStyle w:val="BodyText"/>
                              <w:spacing w:line="238" w:lineRule="exact"/>
                            </w:pPr>
                            <w:r>
                              <w:rPr>
                                <w:rFonts w:ascii="Calibri"/>
                                <w:w w:val="125"/>
                              </w:rPr>
                              <w:t>=</w:t>
                            </w:r>
                            <w:r>
                              <w:rPr>
                                <w:rFonts w:ascii="Calibri"/>
                                <w:spacing w:val="46"/>
                                <w:w w:val="125"/>
                              </w:rPr>
                              <w:t> </w:t>
                            </w:r>
                            <w:r>
                              <w:rPr>
                                <w:rFonts w:ascii="Calibri"/>
                                <w:w w:val="105"/>
                              </w:rPr>
                              <w:t>0</w:t>
                            </w:r>
                            <w:r>
                              <w:rPr>
                                <w:rFonts w:ascii="Calibri"/>
                                <w:spacing w:val="42"/>
                                <w:w w:val="105"/>
                              </w:rPr>
                              <w:t> </w:t>
                            </w:r>
                            <w:r>
                              <w:rPr>
                                <w:w w:val="105"/>
                              </w:rPr>
                              <w:t>contains</w:t>
                            </w:r>
                            <w:r>
                              <w:rPr>
                                <w:spacing w:val="36"/>
                                <w:w w:val="105"/>
                              </w:rPr>
                              <w:t> </w:t>
                            </w:r>
                            <w:r>
                              <w:rPr>
                                <w:w w:val="105"/>
                              </w:rPr>
                              <w:t>an</w:t>
                            </w:r>
                            <w:r>
                              <w:rPr>
                                <w:spacing w:val="38"/>
                                <w:w w:val="105"/>
                              </w:rPr>
                              <w:t> </w:t>
                            </w:r>
                            <w:r>
                              <w:rPr>
                                <w:w w:val="105"/>
                              </w:rPr>
                              <w:t>exact</w:t>
                            </w:r>
                            <w:r>
                              <w:rPr>
                                <w:spacing w:val="37"/>
                                <w:w w:val="105"/>
                              </w:rPr>
                              <w:t> </w:t>
                            </w:r>
                            <w:r>
                              <w:rPr>
                                <w:w w:val="105"/>
                              </w:rPr>
                              <w:t>model</w:t>
                            </w:r>
                            <w:r>
                              <w:rPr>
                                <w:spacing w:val="37"/>
                                <w:w w:val="105"/>
                              </w:rPr>
                              <w:t> </w:t>
                            </w:r>
                            <w:r>
                              <w:rPr>
                                <w:w w:val="105"/>
                              </w:rPr>
                              <w:t>of</w:t>
                            </w:r>
                            <w:r>
                              <w:rPr>
                                <w:spacing w:val="38"/>
                                <w:w w:val="105"/>
                              </w:rPr>
                              <w:t> </w:t>
                            </w:r>
                            <w:r>
                              <w:rPr>
                                <w:w w:val="105"/>
                              </w:rPr>
                              <w:t>the</w:t>
                            </w:r>
                            <w:r>
                              <w:rPr>
                                <w:spacing w:val="36"/>
                                <w:w w:val="105"/>
                              </w:rPr>
                              <w:t> </w:t>
                            </w:r>
                            <w:r>
                              <w:rPr>
                                <w:spacing w:val="-2"/>
                              </w:rPr>
                              <w:t>linearization,</w:t>
                            </w:r>
                          </w:p>
                        </w:txbxContent>
                      </wps:txbx>
                      <wps:bodyPr wrap="square" lIns="0" tIns="0" rIns="0" bIns="0" rtlCol="0">
                        <a:noAutofit/>
                      </wps:bodyPr>
                    </wps:wsp>
                  </a:graphicData>
                </a:graphic>
              </wp:anchor>
            </w:drawing>
          </mc:Choice>
          <mc:Fallback>
            <w:pict>
              <v:shape style="position:absolute;margin-left:346.864014pt;margin-top:33.920315pt;width:216.2pt;height:12.05pt;mso-position-horizontal-relative:page;mso-position-vertical-relative:paragraph;z-index:16037376" type="#_x0000_t202" id="docshape566" filled="false" stroked="false">
                <v:textbox inset="0,0,0,0">
                  <w:txbxContent>
                    <w:p>
                      <w:pPr>
                        <w:pStyle w:val="BodyText"/>
                        <w:spacing w:line="238" w:lineRule="exact"/>
                      </w:pPr>
                      <w:r>
                        <w:rPr>
                          <w:rFonts w:ascii="Calibri"/>
                          <w:w w:val="125"/>
                        </w:rPr>
                        <w:t>=</w:t>
                      </w:r>
                      <w:r>
                        <w:rPr>
                          <w:rFonts w:ascii="Calibri"/>
                          <w:spacing w:val="46"/>
                          <w:w w:val="125"/>
                        </w:rPr>
                        <w:t> </w:t>
                      </w:r>
                      <w:r>
                        <w:rPr>
                          <w:rFonts w:ascii="Calibri"/>
                          <w:w w:val="105"/>
                        </w:rPr>
                        <w:t>0</w:t>
                      </w:r>
                      <w:r>
                        <w:rPr>
                          <w:rFonts w:ascii="Calibri"/>
                          <w:spacing w:val="42"/>
                          <w:w w:val="105"/>
                        </w:rPr>
                        <w:t> </w:t>
                      </w:r>
                      <w:r>
                        <w:rPr>
                          <w:w w:val="105"/>
                        </w:rPr>
                        <w:t>contains</w:t>
                      </w:r>
                      <w:r>
                        <w:rPr>
                          <w:spacing w:val="36"/>
                          <w:w w:val="105"/>
                        </w:rPr>
                        <w:t> </w:t>
                      </w:r>
                      <w:r>
                        <w:rPr>
                          <w:w w:val="105"/>
                        </w:rPr>
                        <w:t>an</w:t>
                      </w:r>
                      <w:r>
                        <w:rPr>
                          <w:spacing w:val="38"/>
                          <w:w w:val="105"/>
                        </w:rPr>
                        <w:t> </w:t>
                      </w:r>
                      <w:r>
                        <w:rPr>
                          <w:w w:val="105"/>
                        </w:rPr>
                        <w:t>exact</w:t>
                      </w:r>
                      <w:r>
                        <w:rPr>
                          <w:spacing w:val="37"/>
                          <w:w w:val="105"/>
                        </w:rPr>
                        <w:t> </w:t>
                      </w:r>
                      <w:r>
                        <w:rPr>
                          <w:w w:val="105"/>
                        </w:rPr>
                        <w:t>model</w:t>
                      </w:r>
                      <w:r>
                        <w:rPr>
                          <w:spacing w:val="37"/>
                          <w:w w:val="105"/>
                        </w:rPr>
                        <w:t> </w:t>
                      </w:r>
                      <w:r>
                        <w:rPr>
                          <w:w w:val="105"/>
                        </w:rPr>
                        <w:t>of</w:t>
                      </w:r>
                      <w:r>
                        <w:rPr>
                          <w:spacing w:val="38"/>
                          <w:w w:val="105"/>
                        </w:rPr>
                        <w:t> </w:t>
                      </w:r>
                      <w:r>
                        <w:rPr>
                          <w:w w:val="105"/>
                        </w:rPr>
                        <w:t>the</w:t>
                      </w:r>
                      <w:r>
                        <w:rPr>
                          <w:spacing w:val="36"/>
                          <w:w w:val="105"/>
                        </w:rPr>
                        <w:t> </w:t>
                      </w:r>
                      <w:r>
                        <w:rPr>
                          <w:spacing w:val="-2"/>
                        </w:rPr>
                        <w:t>linearization,</w:t>
                      </w:r>
                    </w:p>
                  </w:txbxContent>
                </v:textbox>
                <w10:wrap type="none"/>
              </v:shape>
            </w:pict>
          </mc:Fallback>
        </mc:AlternateContent>
      </w:r>
      <w:r>
        <w:rPr>
          <w:sz w:val="20"/>
        </w:rPr>
        <mc:AlternateContent>
          <mc:Choice Requires="wps">
            <w:drawing>
              <wp:anchor distT="0" distB="0" distL="0" distR="0" allowOverlap="1" layoutInCell="1" locked="0" behindDoc="0" simplePos="0" relativeHeight="16040448">
                <wp:simplePos x="0" y="0"/>
                <wp:positionH relativeFrom="page">
                  <wp:posOffset>918336</wp:posOffset>
                </wp:positionH>
                <wp:positionV relativeFrom="paragraph">
                  <wp:posOffset>172648</wp:posOffset>
                </wp:positionV>
                <wp:extent cx="69850" cy="88900"/>
                <wp:effectExtent l="0" t="0" r="0" b="0"/>
                <wp:wrapNone/>
                <wp:docPr id="1004" name="Textbox 1004"/>
                <wp:cNvGraphicFramePr>
                  <a:graphicFrameLocks/>
                </wp:cNvGraphicFramePr>
                <a:graphic>
                  <a:graphicData uri="http://schemas.microsoft.com/office/word/2010/wordprocessingShape">
                    <wps:wsp>
                      <wps:cNvPr id="1004" name="Textbox 1004"/>
                      <wps:cNvSpPr txBox="1"/>
                      <wps:spPr>
                        <a:xfrm>
                          <a:off x="0" y="0"/>
                          <a:ext cx="69850"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85"/>
                                <w:sz w:val="14"/>
                              </w:rPr>
                              <w:t>L</w:t>
                            </w:r>
                          </w:p>
                        </w:txbxContent>
                      </wps:txbx>
                      <wps:bodyPr wrap="square" lIns="0" tIns="0" rIns="0" bIns="0" rtlCol="0">
                        <a:noAutofit/>
                      </wps:bodyPr>
                    </wps:wsp>
                  </a:graphicData>
                </a:graphic>
              </wp:anchor>
            </w:drawing>
          </mc:Choice>
          <mc:Fallback>
            <w:pict>
              <v:shape style="position:absolute;margin-left:72.309998pt;margin-top:13.594409pt;width:5.5pt;height:7pt;mso-position-horizontal-relative:page;mso-position-vertical-relative:paragraph;z-index:16040448" type="#_x0000_t202" id="docshape567" filled="false" stroked="false">
                <v:textbox inset="0,0,0,0">
                  <w:txbxContent>
                    <w:p>
                      <w:pPr>
                        <w:spacing w:line="139" w:lineRule="exact" w:before="0"/>
                        <w:ind w:left="0" w:right="0" w:firstLine="0"/>
                        <w:jc w:val="left"/>
                        <w:rPr>
                          <w:rFonts w:ascii="Calibri"/>
                          <w:i/>
                          <w:sz w:val="14"/>
                        </w:rPr>
                      </w:pPr>
                      <w:r>
                        <w:rPr>
                          <w:rFonts w:ascii="Calibri"/>
                          <w:i/>
                          <w:spacing w:val="-10"/>
                          <w:w w:val="185"/>
                          <w:sz w:val="14"/>
                        </w:rPr>
                        <w:t>L</w:t>
                      </w:r>
                    </w:p>
                  </w:txbxContent>
                </v:textbox>
                <w10:wrap type="none"/>
              </v:shape>
            </w:pict>
          </mc:Fallback>
        </mc:AlternateContent>
      </w:r>
      <w:r>
        <w:rPr>
          <w:rFonts w:ascii="Calibri" w:hAnsi="Calibri"/>
          <w:i/>
          <w:spacing w:val="9"/>
          <w:w w:val="120"/>
          <w:sz w:val="20"/>
        </w:rPr>
        <w:t>J</w:t>
      </w:r>
      <w:r>
        <w:rPr>
          <w:rFonts w:ascii="Lucida Sans Unicode" w:hAnsi="Lucida Sans Unicode"/>
          <w:spacing w:val="9"/>
          <w:w w:val="120"/>
          <w:sz w:val="20"/>
          <w:vertAlign w:val="superscript"/>
        </w:rPr>
        <w:t>∗</w:t>
      </w:r>
      <w:r>
        <w:rPr>
          <w:rFonts w:ascii="Lucida Sans Unicode" w:hAnsi="Lucida Sans Unicode"/>
          <w:spacing w:val="-58"/>
          <w:w w:val="120"/>
          <w:sz w:val="20"/>
          <w:vertAlign w:val="baseline"/>
        </w:rPr>
        <w:t> </w:t>
      </w:r>
      <w:r>
        <w:rPr>
          <w:rFonts w:ascii="Calibri" w:hAnsi="Calibri"/>
          <w:w w:val="120"/>
          <w:sz w:val="20"/>
          <w:vertAlign w:val="baseline"/>
        </w:rPr>
        <w:t>(</w:t>
      </w:r>
      <w:r>
        <w:rPr>
          <w:rFonts w:ascii="Calibri" w:hAnsi="Calibri"/>
          <w:i/>
          <w:w w:val="120"/>
          <w:sz w:val="20"/>
          <w:vertAlign w:val="baseline"/>
        </w:rPr>
        <w:t>ξ</w:t>
      </w:r>
      <w:r>
        <w:rPr>
          <w:rFonts w:ascii="Calibri" w:hAnsi="Calibri"/>
          <w:i/>
          <w:w w:val="120"/>
          <w:sz w:val="20"/>
          <w:vertAlign w:val="subscript"/>
        </w:rPr>
        <w:t>t</w:t>
      </w:r>
      <w:r>
        <w:rPr>
          <w:rFonts w:ascii="Calibri" w:hAnsi="Calibri"/>
          <w:w w:val="120"/>
          <w:sz w:val="20"/>
          <w:vertAlign w:val="baseline"/>
        </w:rPr>
        <w:t>)</w:t>
      </w:r>
      <w:r>
        <w:rPr>
          <w:rFonts w:ascii="Calibri" w:hAnsi="Calibri"/>
          <w:spacing w:val="3"/>
          <w:w w:val="120"/>
          <w:sz w:val="20"/>
          <w:vertAlign w:val="baseline"/>
        </w:rPr>
        <w:t> </w:t>
      </w:r>
      <w:r>
        <w:rPr>
          <w:rFonts w:ascii="Lucida Sans Unicode" w:hAnsi="Lucida Sans Unicode"/>
          <w:w w:val="120"/>
          <w:sz w:val="20"/>
          <w:vertAlign w:val="baseline"/>
        </w:rPr>
        <w:t>≤</w:t>
      </w:r>
      <w:r>
        <w:rPr>
          <w:rFonts w:ascii="Trebuchet MS" w:hAnsi="Trebuchet MS"/>
          <w:spacing w:val="78"/>
          <w:w w:val="120"/>
          <w:position w:val="16"/>
          <w:sz w:val="20"/>
          <w:vertAlign w:val="baseline"/>
        </w:rPr>
        <w:t> </w:t>
      </w:r>
      <w:r>
        <w:rPr>
          <w:rFonts w:ascii="Calibri" w:hAnsi="Calibri"/>
          <w:w w:val="120"/>
          <w:sz w:val="20"/>
          <w:vertAlign w:val="baseline"/>
        </w:rPr>
        <w:t>1</w:t>
      </w:r>
      <w:r>
        <w:rPr>
          <w:rFonts w:ascii="Calibri" w:hAnsi="Calibri"/>
          <w:spacing w:val="-9"/>
          <w:w w:val="120"/>
          <w:sz w:val="20"/>
          <w:vertAlign w:val="baseline"/>
        </w:rPr>
        <w:t> </w:t>
      </w:r>
      <w:r>
        <w:rPr>
          <w:rFonts w:ascii="Calibri" w:hAnsi="Calibri"/>
          <w:w w:val="125"/>
          <w:sz w:val="20"/>
          <w:vertAlign w:val="baseline"/>
        </w:rPr>
        <w:t>+</w:t>
      </w:r>
      <w:r>
        <w:rPr>
          <w:rFonts w:ascii="Calibri" w:hAnsi="Calibri"/>
          <w:spacing w:val="-11"/>
          <w:w w:val="125"/>
          <w:sz w:val="20"/>
          <w:vertAlign w:val="baseline"/>
        </w:rPr>
        <w:t> </w:t>
      </w:r>
      <w:r>
        <w:rPr>
          <w:rFonts w:ascii="Calibri" w:hAnsi="Calibri"/>
          <w:i/>
          <w:w w:val="120"/>
          <w:sz w:val="20"/>
          <w:vertAlign w:val="baseline"/>
        </w:rPr>
        <w:t>c</w:t>
      </w:r>
      <w:r>
        <w:rPr>
          <w:rFonts w:ascii="Calibri" w:hAnsi="Calibri"/>
          <w:w w:val="120"/>
          <w:sz w:val="20"/>
          <w:vertAlign w:val="subscript"/>
        </w:rPr>
        <w:t>J</w:t>
      </w:r>
      <w:r>
        <w:rPr>
          <w:rFonts w:ascii="Calibri" w:hAnsi="Calibri"/>
          <w:i/>
          <w:w w:val="120"/>
          <w:sz w:val="20"/>
          <w:vertAlign w:val="subscript"/>
        </w:rPr>
        <w:t>,</w:t>
      </w:r>
      <w:r>
        <w:rPr>
          <w:rFonts w:ascii="Calibri" w:hAnsi="Calibri"/>
          <w:w w:val="120"/>
          <w:sz w:val="20"/>
          <w:vertAlign w:val="subscript"/>
        </w:rPr>
        <w:t>a</w:t>
      </w:r>
      <w:r>
        <w:rPr>
          <w:rFonts w:ascii="Calibri" w:hAnsi="Calibri"/>
          <w:w w:val="120"/>
          <w:sz w:val="20"/>
          <w:vertAlign w:val="baseline"/>
        </w:rPr>
        <w:t>(</w:t>
      </w:r>
      <w:r>
        <w:rPr>
          <w:rFonts w:ascii="Calibri" w:hAnsi="Calibri"/>
          <w:i/>
          <w:w w:val="120"/>
          <w:sz w:val="20"/>
          <w:vertAlign w:val="baseline"/>
        </w:rPr>
        <w:t>c</w:t>
      </w:r>
      <w:r>
        <w:rPr>
          <w:rFonts w:ascii="Calibri" w:hAnsi="Calibri"/>
          <w:i/>
          <w:w w:val="120"/>
          <w:sz w:val="20"/>
          <w:vertAlign w:val="subscript"/>
        </w:rPr>
        <w:t>θ</w:t>
      </w:r>
      <w:r>
        <w:rPr>
          <w:rFonts w:ascii="Calibri" w:hAnsi="Calibri"/>
          <w:i/>
          <w:w w:val="120"/>
          <w:sz w:val="20"/>
          <w:vertAlign w:val="baseline"/>
        </w:rPr>
        <w:t>θ</w:t>
      </w:r>
      <w:r>
        <w:rPr>
          <w:rFonts w:ascii="Calibri" w:hAnsi="Calibri"/>
          <w:w w:val="120"/>
          <w:sz w:val="20"/>
          <w:vertAlign w:val="superscript"/>
        </w:rPr>
        <w:t>2</w:t>
      </w:r>
      <w:r>
        <w:rPr>
          <w:rFonts w:ascii="Calibri" w:hAnsi="Calibri"/>
          <w:w w:val="120"/>
          <w:sz w:val="20"/>
          <w:vertAlign w:val="baseline"/>
        </w:rPr>
        <w:t>)</w:t>
      </w:r>
      <w:r>
        <w:rPr>
          <w:rFonts w:ascii="Calibri" w:hAnsi="Calibri"/>
          <w:i/>
          <w:w w:val="120"/>
          <w:sz w:val="20"/>
          <w:vertAlign w:val="superscript"/>
        </w:rPr>
        <w:t>β</w:t>
      </w:r>
      <w:r>
        <w:rPr>
          <w:rFonts w:ascii="Georgia" w:hAnsi="Georgia"/>
          <w:i/>
          <w:w w:val="120"/>
          <w:position w:val="6"/>
          <w:sz w:val="10"/>
          <w:vertAlign w:val="baseline"/>
        </w:rPr>
        <w:t>σ</w:t>
      </w:r>
      <w:r>
        <w:rPr>
          <w:rFonts w:ascii="Trebuchet MS" w:hAnsi="Trebuchet MS"/>
          <w:spacing w:val="78"/>
          <w:w w:val="120"/>
          <w:position w:val="16"/>
          <w:sz w:val="20"/>
          <w:vertAlign w:val="baseline"/>
        </w:rPr>
        <w:t> </w:t>
      </w:r>
      <w:r>
        <w:rPr>
          <w:rFonts w:ascii="Calibri" w:hAnsi="Calibri"/>
          <w:i/>
          <w:spacing w:val="-2"/>
          <w:w w:val="120"/>
          <w:sz w:val="20"/>
          <w:vertAlign w:val="baseline"/>
        </w:rPr>
        <w:t>c</w:t>
      </w:r>
      <w:r>
        <w:rPr>
          <w:rFonts w:ascii="Calibri" w:hAnsi="Calibri"/>
          <w:spacing w:val="-2"/>
          <w:w w:val="120"/>
          <w:sz w:val="20"/>
          <w:vertAlign w:val="baseline"/>
        </w:rPr>
        <w:t>ˇ</w:t>
      </w:r>
      <w:r>
        <w:rPr>
          <w:rFonts w:ascii="Calibri" w:hAnsi="Calibri"/>
          <w:spacing w:val="-2"/>
          <w:w w:val="120"/>
          <w:sz w:val="20"/>
          <w:vertAlign w:val="subscript"/>
        </w:rPr>
        <w:t>J</w:t>
      </w:r>
      <w:r>
        <w:rPr>
          <w:rFonts w:ascii="Calibri" w:hAnsi="Calibri"/>
          <w:i/>
          <w:spacing w:val="-2"/>
          <w:w w:val="120"/>
          <w:sz w:val="20"/>
          <w:vertAlign w:val="subscript"/>
        </w:rPr>
        <w:t>,θ</w:t>
      </w:r>
      <w:r>
        <w:rPr>
          <w:rFonts w:ascii="Calibri" w:hAnsi="Calibri"/>
          <w:i/>
          <w:spacing w:val="-2"/>
          <w:w w:val="120"/>
          <w:sz w:val="20"/>
          <w:vertAlign w:val="baseline"/>
        </w:rPr>
        <w:t>θ</w:t>
      </w:r>
      <w:r>
        <w:rPr>
          <w:rFonts w:ascii="Calibri" w:hAnsi="Calibri"/>
          <w:spacing w:val="-2"/>
          <w:w w:val="120"/>
          <w:sz w:val="20"/>
          <w:vertAlign w:val="superscript"/>
        </w:rPr>
        <w:t>2+</w:t>
      </w:r>
      <w:r>
        <w:rPr>
          <w:rFonts w:ascii="Calibri" w:hAnsi="Calibri"/>
          <w:i/>
          <w:spacing w:val="-2"/>
          <w:w w:val="120"/>
          <w:sz w:val="20"/>
          <w:vertAlign w:val="superscript"/>
        </w:rPr>
        <w:t>η</w:t>
      </w:r>
      <w:r>
        <w:rPr>
          <w:rFonts w:ascii="Calibri" w:hAnsi="Calibri"/>
          <w:i/>
          <w:sz w:val="20"/>
          <w:vertAlign w:val="baseline"/>
        </w:rPr>
        <w:tab/>
      </w:r>
      <w:r>
        <w:rPr>
          <w:rFonts w:ascii="Calibri" w:hAnsi="Calibri"/>
          <w:i/>
          <w:position w:val="-40"/>
          <w:sz w:val="20"/>
          <w:vertAlign w:val="baseline"/>
        </w:rPr>
        <w:drawing>
          <wp:inline distT="0" distB="0" distL="0" distR="0">
            <wp:extent cx="31750" cy="127000"/>
            <wp:effectExtent l="0" t="0" r="0" b="0"/>
            <wp:docPr id="1005" name="Image 1005"/>
            <wp:cNvGraphicFramePr>
              <a:graphicFrameLocks/>
            </wp:cNvGraphicFramePr>
            <a:graphic>
              <a:graphicData uri="http://schemas.openxmlformats.org/drawingml/2006/picture">
                <pic:pic>
                  <pic:nvPicPr>
                    <pic:cNvPr id="1005" name="Image 1005"/>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i/>
          <w:position w:val="-40"/>
          <w:sz w:val="20"/>
          <w:vertAlign w:val="baseline"/>
        </w:rPr>
      </w:r>
      <w:r>
        <w:rPr>
          <w:sz w:val="20"/>
          <w:vertAlign w:val="baseline"/>
        </w:rPr>
        <w:tab/>
      </w:r>
      <w:bookmarkStart w:name="_bookmark157" w:id="179"/>
      <w:bookmarkEnd w:id="179"/>
      <w:r>
        <w:rPr>
          <w:spacing w:val="-4"/>
          <w:w w:val="110"/>
          <w:sz w:val="20"/>
          <w:vertAlign w:val="baseline"/>
        </w:rPr>
        <w:t>(79)</w:t>
      </w:r>
    </w:p>
    <w:p>
      <w:pPr>
        <w:spacing w:line="176" w:lineRule="exact" w:before="105"/>
        <w:ind w:left="695" w:right="0" w:firstLine="0"/>
        <w:jc w:val="left"/>
        <w:rPr>
          <w:rFonts w:ascii="Lucida Sans Unicode" w:hAnsi="Lucida Sans Unicode"/>
          <w:sz w:val="14"/>
        </w:rPr>
      </w:pPr>
      <w:r>
        <w:rPr/>
        <w:br w:type="column"/>
      </w:r>
      <w:r>
        <w:rPr>
          <w:rFonts w:ascii="Lucida Sans Unicode" w:hAnsi="Lucida Sans Unicode"/>
          <w:spacing w:val="-10"/>
          <w:w w:val="85"/>
          <w:sz w:val="14"/>
        </w:rPr>
        <w:t>∗</w:t>
      </w:r>
    </w:p>
    <w:p>
      <w:pPr>
        <w:spacing w:line="176" w:lineRule="exact" w:before="0"/>
        <w:ind w:left="695" w:right="0" w:firstLine="0"/>
        <w:jc w:val="left"/>
        <w:rPr>
          <w:rFonts w:ascii="Calibri" w:hAnsi="Calibri"/>
          <w:sz w:val="14"/>
        </w:rPr>
      </w:pPr>
      <w:r>
        <w:rPr>
          <w:rFonts w:ascii="Calibri" w:hAnsi="Calibri"/>
          <w:sz w:val="14"/>
        </w:rPr>
        <w:drawing>
          <wp:anchor distT="0" distB="0" distL="0" distR="0" allowOverlap="1" layoutInCell="1" locked="0" behindDoc="0" simplePos="0" relativeHeight="16026112">
            <wp:simplePos x="0" y="0"/>
            <wp:positionH relativeFrom="page">
              <wp:posOffset>4536922</wp:posOffset>
            </wp:positionH>
            <wp:positionV relativeFrom="paragraph">
              <wp:posOffset>-57054</wp:posOffset>
            </wp:positionV>
            <wp:extent cx="31750" cy="126999"/>
            <wp:effectExtent l="0" t="0" r="0" b="0"/>
            <wp:wrapNone/>
            <wp:docPr id="1006" name="Image 1006"/>
            <wp:cNvGraphicFramePr>
              <a:graphicFrameLocks/>
            </wp:cNvGraphicFramePr>
            <a:graphic>
              <a:graphicData uri="http://schemas.openxmlformats.org/drawingml/2006/picture">
                <pic:pic>
                  <pic:nvPicPr>
                    <pic:cNvPr id="1006" name="Image 1006"/>
                    <pic:cNvPicPr/>
                  </pic:nvPicPr>
                  <pic:blipFill>
                    <a:blip r:embed="rId8" cstate="print"/>
                    <a:stretch>
                      <a:fillRect/>
                    </a:stretch>
                  </pic:blipFill>
                  <pic:spPr>
                    <a:xfrm>
                      <a:off x="0" y="0"/>
                      <a:ext cx="31750" cy="126999"/>
                    </a:xfrm>
                    <a:prstGeom prst="rect">
                      <a:avLst/>
                    </a:prstGeom>
                  </pic:spPr>
                </pic:pic>
              </a:graphicData>
            </a:graphic>
          </wp:anchor>
        </w:drawing>
      </w:r>
      <w:r>
        <w:rPr>
          <w:rFonts w:ascii="Calibri" w:hAnsi="Calibri"/>
          <w:sz w:val="14"/>
        </w:rPr>
        <mc:AlternateContent>
          <mc:Choice Requires="wps">
            <w:drawing>
              <wp:anchor distT="0" distB="0" distL="0" distR="0" allowOverlap="1" layoutInCell="1" locked="0" behindDoc="0" simplePos="0" relativeHeight="16040960">
                <wp:simplePos x="0" y="0"/>
                <wp:positionH relativeFrom="page">
                  <wp:posOffset>4584306</wp:posOffset>
                </wp:positionH>
                <wp:positionV relativeFrom="paragraph">
                  <wp:posOffset>-56697</wp:posOffset>
                </wp:positionV>
                <wp:extent cx="71755" cy="127000"/>
                <wp:effectExtent l="0" t="0" r="0" b="0"/>
                <wp:wrapNone/>
                <wp:docPr id="1007" name="Textbox 1007"/>
                <wp:cNvGraphicFramePr>
                  <a:graphicFrameLocks/>
                </wp:cNvGraphicFramePr>
                <a:graphic>
                  <a:graphicData uri="http://schemas.microsoft.com/office/word/2010/wordprocessingShape">
                    <wps:wsp>
                      <wps:cNvPr id="1007" name="Textbox 1007"/>
                      <wps:cNvSpPr txBox="1"/>
                      <wps:spPr>
                        <a:xfrm>
                          <a:off x="0" y="0"/>
                          <a:ext cx="71755" cy="127000"/>
                        </a:xfrm>
                        <a:prstGeom prst="rect">
                          <a:avLst/>
                        </a:prstGeom>
                      </wps:spPr>
                      <wps:txbx>
                        <w:txbxContent>
                          <w:p>
                            <w:pPr>
                              <w:spacing w:line="199" w:lineRule="exact" w:before="0"/>
                              <w:ind w:left="0" w:right="0" w:firstLine="0"/>
                              <w:jc w:val="left"/>
                              <w:rPr>
                                <w:rFonts w:ascii="Calibri" w:hAnsi="Calibri"/>
                                <w:sz w:val="20"/>
                              </w:rPr>
                            </w:pPr>
                            <w:r>
                              <w:rPr>
                                <w:rFonts w:ascii="Calibri" w:hAnsi="Calibri"/>
                                <w:i/>
                                <w:spacing w:val="-107"/>
                                <w:w w:val="107"/>
                                <w:sz w:val="20"/>
                              </w:rPr>
                              <w:t>u</w:t>
                            </w:r>
                            <w:r>
                              <w:rPr>
                                <w:rFonts w:ascii="Calibri" w:hAnsi="Calibri"/>
                                <w:spacing w:val="-5"/>
                                <w:w w:val="123"/>
                                <w:sz w:val="20"/>
                              </w:rPr>
                              <w:t>ˇ</w:t>
                            </w:r>
                          </w:p>
                        </w:txbxContent>
                      </wps:txbx>
                      <wps:bodyPr wrap="square" lIns="0" tIns="0" rIns="0" bIns="0" rtlCol="0">
                        <a:noAutofit/>
                      </wps:bodyPr>
                    </wps:wsp>
                  </a:graphicData>
                </a:graphic>
              </wp:anchor>
            </w:drawing>
          </mc:Choice>
          <mc:Fallback>
            <w:pict>
              <v:shape style="position:absolute;margin-left:360.968994pt;margin-top:-4.464399pt;width:5.65pt;height:10pt;mso-position-horizontal-relative:page;mso-position-vertical-relative:paragraph;z-index:16040960" type="#_x0000_t202" id="docshape568" filled="false" stroked="false">
                <v:textbox inset="0,0,0,0">
                  <w:txbxContent>
                    <w:p>
                      <w:pPr>
                        <w:spacing w:line="199" w:lineRule="exact" w:before="0"/>
                        <w:ind w:left="0" w:right="0" w:firstLine="0"/>
                        <w:jc w:val="left"/>
                        <w:rPr>
                          <w:rFonts w:ascii="Calibri" w:hAnsi="Calibri"/>
                          <w:sz w:val="20"/>
                        </w:rPr>
                      </w:pPr>
                      <w:r>
                        <w:rPr>
                          <w:rFonts w:ascii="Calibri" w:hAnsi="Calibri"/>
                          <w:i/>
                          <w:spacing w:val="-107"/>
                          <w:w w:val="107"/>
                          <w:sz w:val="20"/>
                        </w:rPr>
                        <w:t>u</w:t>
                      </w:r>
                      <w:r>
                        <w:rPr>
                          <w:rFonts w:ascii="Calibri" w:hAnsi="Calibri"/>
                          <w:spacing w:val="-5"/>
                          <w:w w:val="123"/>
                          <w:sz w:val="20"/>
                        </w:rPr>
                        <w:t>ˇ</w:t>
                      </w:r>
                    </w:p>
                  </w:txbxContent>
                </v:textbox>
                <w10:wrap type="none"/>
              </v:shape>
            </w:pict>
          </mc:Fallback>
        </mc:AlternateContent>
      </w:r>
      <w:r>
        <w:rPr>
          <w:rFonts w:ascii="Calibri" w:hAnsi="Calibri"/>
          <w:w w:val="105"/>
          <w:sz w:val="14"/>
        </w:rPr>
        <w:t>[0</w:t>
      </w:r>
      <w:r>
        <w:rPr>
          <w:rFonts w:ascii="Calibri" w:hAnsi="Calibri"/>
          <w:i/>
          <w:w w:val="105"/>
          <w:sz w:val="14"/>
        </w:rPr>
        <w:t>,n</w:t>
      </w:r>
      <w:r>
        <w:rPr>
          <w:rFonts w:ascii="Lucida Sans Unicode" w:hAnsi="Lucida Sans Unicode"/>
          <w:w w:val="105"/>
          <w:sz w:val="14"/>
        </w:rPr>
        <w:t>—</w:t>
      </w:r>
      <w:r>
        <w:rPr>
          <w:rFonts w:ascii="Calibri" w:hAnsi="Calibri"/>
          <w:spacing w:val="-5"/>
          <w:w w:val="110"/>
          <w:sz w:val="14"/>
        </w:rPr>
        <w:t>1]</w:t>
      </w:r>
    </w:p>
    <w:p>
      <w:pPr>
        <w:pStyle w:val="BodyText"/>
        <w:spacing w:before="23"/>
        <w:rPr>
          <w:rFonts w:ascii="Calibri"/>
          <w:sz w:val="14"/>
        </w:rPr>
      </w:pPr>
    </w:p>
    <w:p>
      <w:pPr>
        <w:spacing w:line="42" w:lineRule="exact" w:before="0"/>
        <w:ind w:left="259" w:right="0" w:firstLine="0"/>
        <w:jc w:val="left"/>
        <w:rPr>
          <w:rFonts w:ascii="Lucida Sans Unicode" w:hAnsi="Lucida Sans Unicode"/>
          <w:sz w:val="14"/>
        </w:rPr>
      </w:pPr>
      <w:r>
        <w:rPr>
          <w:rFonts w:ascii="Lucida Sans Unicode" w:hAnsi="Lucida Sans Unicode"/>
          <w:sz w:val="14"/>
        </w:rPr>
        <mc:AlternateContent>
          <mc:Choice Requires="wps">
            <w:drawing>
              <wp:anchor distT="0" distB="0" distL="0" distR="0" allowOverlap="1" layoutInCell="1" locked="0" behindDoc="0" simplePos="0" relativeHeight="16036864">
                <wp:simplePos x="0" y="0"/>
                <wp:positionH relativeFrom="page">
                  <wp:posOffset>4253039</wp:posOffset>
                </wp:positionH>
                <wp:positionV relativeFrom="paragraph">
                  <wp:posOffset>352380</wp:posOffset>
                </wp:positionV>
                <wp:extent cx="70485" cy="127000"/>
                <wp:effectExtent l="0" t="0" r="0" b="0"/>
                <wp:wrapNone/>
                <wp:docPr id="1008" name="Textbox 1008"/>
                <wp:cNvGraphicFramePr>
                  <a:graphicFrameLocks/>
                </wp:cNvGraphicFramePr>
                <a:graphic>
                  <a:graphicData uri="http://schemas.microsoft.com/office/word/2010/wordprocessingShape">
                    <wps:wsp>
                      <wps:cNvPr id="1008" name="Textbox 1008"/>
                      <wps:cNvSpPr txBox="1"/>
                      <wps:spPr>
                        <a:xfrm>
                          <a:off x="0" y="0"/>
                          <a:ext cx="70485" cy="127000"/>
                        </a:xfrm>
                        <a:prstGeom prst="rect">
                          <a:avLst/>
                        </a:prstGeom>
                      </wps:spPr>
                      <wps:txbx>
                        <w:txbxContent>
                          <w:p>
                            <w:pPr>
                              <w:spacing w:line="199" w:lineRule="exact" w:before="0"/>
                              <w:ind w:left="0" w:right="0" w:firstLine="0"/>
                              <w:jc w:val="left"/>
                              <w:rPr>
                                <w:rFonts w:ascii="Calibri" w:hAnsi="Calibri"/>
                                <w:sz w:val="20"/>
                              </w:rPr>
                            </w:pPr>
                            <w:r>
                              <w:rPr>
                                <w:rFonts w:ascii="Calibri" w:hAnsi="Calibri"/>
                                <w:i/>
                                <w:spacing w:val="-126"/>
                                <w:w w:val="98"/>
                                <w:sz w:val="20"/>
                              </w:rPr>
                              <w:t>σ</w:t>
                            </w:r>
                            <w:r>
                              <w:rPr>
                                <w:rFonts w:ascii="Calibri" w:hAnsi="Calibri"/>
                                <w:spacing w:val="-22"/>
                                <w:w w:val="102"/>
                                <w:sz w:val="20"/>
                              </w:rPr>
                              <w:t>˜</w:t>
                            </w:r>
                          </w:p>
                        </w:txbxContent>
                      </wps:txbx>
                      <wps:bodyPr wrap="square" lIns="0" tIns="0" rIns="0" bIns="0" rtlCol="0">
                        <a:noAutofit/>
                      </wps:bodyPr>
                    </wps:wsp>
                  </a:graphicData>
                </a:graphic>
              </wp:anchor>
            </w:drawing>
          </mc:Choice>
          <mc:Fallback>
            <w:pict>
              <v:shape style="position:absolute;margin-left:334.885010pt;margin-top:27.746504pt;width:5.55pt;height:10pt;mso-position-horizontal-relative:page;mso-position-vertical-relative:paragraph;z-index:16036864" type="#_x0000_t202" id="docshape569" filled="false" stroked="false">
                <v:textbox inset="0,0,0,0">
                  <w:txbxContent>
                    <w:p>
                      <w:pPr>
                        <w:spacing w:line="199" w:lineRule="exact" w:before="0"/>
                        <w:ind w:left="0" w:right="0" w:firstLine="0"/>
                        <w:jc w:val="left"/>
                        <w:rPr>
                          <w:rFonts w:ascii="Calibri" w:hAnsi="Calibri"/>
                          <w:sz w:val="20"/>
                        </w:rPr>
                      </w:pPr>
                      <w:r>
                        <w:rPr>
                          <w:rFonts w:ascii="Calibri" w:hAnsi="Calibri"/>
                          <w:i/>
                          <w:spacing w:val="-126"/>
                          <w:w w:val="98"/>
                          <w:sz w:val="20"/>
                        </w:rPr>
                        <w:t>σ</w:t>
                      </w:r>
                      <w:r>
                        <w:rPr>
                          <w:rFonts w:ascii="Calibri" w:hAnsi="Calibri"/>
                          <w:spacing w:val="-22"/>
                          <w:w w:val="102"/>
                          <w:sz w:val="20"/>
                        </w:rPr>
                        <w:t>˜</w:t>
                      </w:r>
                    </w:p>
                  </w:txbxContent>
                </v:textbox>
                <w10:wrap type="none"/>
              </v:shape>
            </w:pict>
          </mc:Fallback>
        </mc:AlternateContent>
      </w:r>
      <w:r>
        <w:rPr>
          <w:rFonts w:ascii="Lucida Sans Unicode" w:hAnsi="Lucida Sans Unicode"/>
          <w:spacing w:val="-10"/>
          <w:w w:val="85"/>
          <w:sz w:val="14"/>
        </w:rPr>
        <w:t>∗</w:t>
      </w:r>
    </w:p>
    <w:p>
      <w:pPr>
        <w:spacing w:before="121"/>
        <w:ind w:left="0" w:right="0" w:firstLine="0"/>
        <w:jc w:val="left"/>
        <w:rPr>
          <w:rFonts w:ascii="Calibri" w:hAnsi="Calibri"/>
          <w:i/>
          <w:sz w:val="20"/>
        </w:rPr>
      </w:pPr>
      <w:r>
        <w:rPr/>
        <w:br w:type="column"/>
      </w:r>
      <w:r>
        <w:rPr>
          <w:rFonts w:ascii="Calibri" w:hAnsi="Calibri"/>
          <w:w w:val="110"/>
          <w:sz w:val="20"/>
        </w:rPr>
        <w:t>(</w:t>
      </w:r>
      <w:r>
        <w:rPr>
          <w:rFonts w:ascii="Calibri" w:hAnsi="Calibri"/>
          <w:i/>
          <w:w w:val="110"/>
          <w:sz w:val="20"/>
        </w:rPr>
        <w:t>t</w:t>
      </w:r>
      <w:r>
        <w:rPr>
          <w:rFonts w:ascii="Calibri" w:hAnsi="Calibri"/>
          <w:w w:val="110"/>
          <w:sz w:val="20"/>
        </w:rPr>
        <w:t>)</w:t>
      </w:r>
      <w:r>
        <w:rPr>
          <w:rFonts w:ascii="Calibri" w:hAnsi="Calibri"/>
          <w:spacing w:val="-8"/>
          <w:w w:val="110"/>
          <w:sz w:val="20"/>
        </w:rPr>
        <w:t> </w:t>
      </w:r>
      <w:r>
        <w:rPr>
          <w:rFonts w:ascii="Lucida Sans Unicode" w:hAnsi="Lucida Sans Unicode"/>
          <w:w w:val="110"/>
          <w:sz w:val="20"/>
        </w:rPr>
        <w:t>−</w:t>
      </w:r>
      <w:r>
        <w:rPr>
          <w:rFonts w:ascii="Lucida Sans Unicode" w:hAnsi="Lucida Sans Unicode"/>
          <w:spacing w:val="-25"/>
          <w:w w:val="110"/>
          <w:sz w:val="20"/>
        </w:rPr>
        <w:t> </w:t>
      </w:r>
      <w:r>
        <w:rPr>
          <w:rFonts w:ascii="Calibri" w:hAnsi="Calibri"/>
          <w:i/>
          <w:spacing w:val="-10"/>
          <w:w w:val="110"/>
          <w:sz w:val="20"/>
        </w:rPr>
        <w:t>u</w:t>
      </w:r>
    </w:p>
    <w:p>
      <w:pPr>
        <w:tabs>
          <w:tab w:pos="2481" w:val="left" w:leader="none"/>
        </w:tabs>
        <w:spacing w:before="121"/>
        <w:ind w:left="0" w:right="0" w:firstLine="0"/>
        <w:jc w:val="left"/>
        <w:rPr>
          <w:sz w:val="20"/>
        </w:rPr>
      </w:pPr>
      <w:r>
        <w:rPr/>
        <w:br w:type="column"/>
      </w:r>
      <w:r>
        <w:rPr>
          <w:rFonts w:ascii="Calibri" w:hAnsi="Calibri"/>
          <w:w w:val="110"/>
          <w:position w:val="-3"/>
          <w:sz w:val="14"/>
        </w:rPr>
        <w:t>[</w:t>
      </w:r>
      <w:r>
        <w:rPr>
          <w:rFonts w:ascii="Calibri" w:hAnsi="Calibri"/>
          <w:i/>
          <w:w w:val="110"/>
          <w:position w:val="-3"/>
          <w:sz w:val="14"/>
        </w:rPr>
        <w:t>t,t</w:t>
      </w:r>
      <w:r>
        <w:rPr>
          <w:rFonts w:ascii="Calibri" w:hAnsi="Calibri"/>
          <w:w w:val="110"/>
          <w:position w:val="-3"/>
          <w:sz w:val="14"/>
        </w:rPr>
        <w:t>+</w:t>
      </w:r>
      <w:r>
        <w:rPr>
          <w:rFonts w:ascii="Calibri" w:hAnsi="Calibri"/>
          <w:i/>
          <w:w w:val="110"/>
          <w:position w:val="-3"/>
          <w:sz w:val="14"/>
        </w:rPr>
        <w:t>n</w:t>
      </w:r>
      <w:r>
        <w:rPr>
          <w:rFonts w:ascii="Lucida Sans Unicode" w:hAnsi="Lucida Sans Unicode"/>
          <w:w w:val="110"/>
          <w:position w:val="-3"/>
          <w:sz w:val="14"/>
        </w:rPr>
        <w:t>—</w:t>
      </w:r>
      <w:r>
        <w:rPr>
          <w:rFonts w:ascii="Calibri" w:hAnsi="Calibri"/>
          <w:w w:val="110"/>
          <w:position w:val="-3"/>
          <w:sz w:val="14"/>
        </w:rPr>
        <w:t>1]</w:t>
      </w:r>
      <w:r>
        <w:rPr>
          <w:rFonts w:ascii="Calibri" w:hAnsi="Calibri"/>
          <w:spacing w:val="6"/>
          <w:w w:val="110"/>
          <w:position w:val="-3"/>
          <w:sz w:val="14"/>
        </w:rPr>
        <w:t> </w:t>
      </w:r>
      <w:r>
        <w:rPr>
          <w:rFonts w:ascii="Calibri" w:hAnsi="Calibri"/>
          <w:spacing w:val="3"/>
          <w:position w:val="-4"/>
          <w:sz w:val="14"/>
        </w:rPr>
        <w:drawing>
          <wp:inline distT="0" distB="0" distL="0" distR="0">
            <wp:extent cx="31750" cy="126999"/>
            <wp:effectExtent l="0" t="0" r="0" b="0"/>
            <wp:docPr id="1009" name="Image 1009"/>
            <wp:cNvGraphicFramePr>
              <a:graphicFrameLocks/>
            </wp:cNvGraphicFramePr>
            <a:graphic>
              <a:graphicData uri="http://schemas.openxmlformats.org/drawingml/2006/picture">
                <pic:pic>
                  <pic:nvPicPr>
                    <pic:cNvPr id="1009" name="Image 1009"/>
                    <pic:cNvPicPr/>
                  </pic:nvPicPr>
                  <pic:blipFill>
                    <a:blip r:embed="rId8" cstate="print"/>
                    <a:stretch>
                      <a:fillRect/>
                    </a:stretch>
                  </pic:blipFill>
                  <pic:spPr>
                    <a:xfrm>
                      <a:off x="0" y="0"/>
                      <a:ext cx="31750" cy="126999"/>
                    </a:xfrm>
                    <a:prstGeom prst="rect">
                      <a:avLst/>
                    </a:prstGeom>
                  </pic:spPr>
                </pic:pic>
              </a:graphicData>
            </a:graphic>
          </wp:inline>
        </w:drawing>
      </w:r>
      <w:r>
        <w:rPr>
          <w:rFonts w:ascii="Calibri" w:hAnsi="Calibri"/>
          <w:spacing w:val="3"/>
          <w:position w:val="-4"/>
          <w:sz w:val="14"/>
        </w:rPr>
      </w:r>
      <w:r>
        <w:rPr>
          <w:spacing w:val="-9"/>
          <w:position w:val="-2"/>
          <w:sz w:val="14"/>
        </w:rPr>
        <w:t> </w:t>
      </w:r>
      <w:r>
        <w:rPr>
          <w:rFonts w:ascii="Calibri" w:hAnsi="Calibri"/>
          <w:w w:val="110"/>
          <w:position w:val="-2"/>
          <w:sz w:val="14"/>
        </w:rPr>
        <w:t>2</w:t>
      </w:r>
      <w:r>
        <w:rPr>
          <w:rFonts w:ascii="Calibri" w:hAnsi="Calibri"/>
          <w:spacing w:val="42"/>
          <w:w w:val="110"/>
          <w:position w:val="-2"/>
          <w:sz w:val="14"/>
        </w:rPr>
        <w:t> </w:t>
      </w:r>
      <w:r>
        <w:rPr>
          <w:rFonts w:ascii="Lucida Sans Unicode" w:hAnsi="Lucida Sans Unicode"/>
          <w:w w:val="110"/>
          <w:sz w:val="20"/>
        </w:rPr>
        <w:t>≤</w:t>
      </w:r>
      <w:r>
        <w:rPr>
          <w:rFonts w:ascii="Lucida Sans Unicode" w:hAnsi="Lucida Sans Unicode"/>
          <w:spacing w:val="-3"/>
          <w:w w:val="110"/>
          <w:sz w:val="20"/>
        </w:rPr>
        <w:t> </w:t>
      </w:r>
      <w:r>
        <w:rPr>
          <w:rFonts w:ascii="Calibri" w:hAnsi="Calibri"/>
          <w:i/>
          <w:spacing w:val="-2"/>
          <w:w w:val="110"/>
          <w:sz w:val="20"/>
        </w:rPr>
        <w:t>β</w:t>
      </w:r>
      <w:r>
        <w:rPr>
          <w:rFonts w:ascii="Calibri" w:hAnsi="Calibri"/>
          <w:spacing w:val="-2"/>
          <w:w w:val="110"/>
          <w:position w:val="-2"/>
          <w:sz w:val="14"/>
        </w:rPr>
        <w:t>u</w:t>
      </w:r>
      <w:r>
        <w:rPr>
          <w:rFonts w:ascii="Calibri" w:hAnsi="Calibri"/>
          <w:spacing w:val="-2"/>
          <w:w w:val="110"/>
          <w:sz w:val="20"/>
        </w:rPr>
        <w:t>(</w:t>
      </w:r>
      <w:r>
        <w:rPr>
          <w:rFonts w:ascii="Calibri" w:hAnsi="Calibri"/>
          <w:i/>
          <w:spacing w:val="-2"/>
          <w:w w:val="110"/>
          <w:sz w:val="20"/>
        </w:rPr>
        <w:t>c</w:t>
      </w:r>
      <w:r>
        <w:rPr>
          <w:rFonts w:ascii="Calibri" w:hAnsi="Calibri"/>
          <w:i/>
          <w:spacing w:val="-2"/>
          <w:w w:val="110"/>
          <w:position w:val="-2"/>
          <w:sz w:val="14"/>
        </w:rPr>
        <w:t>θ</w:t>
      </w:r>
      <w:r>
        <w:rPr>
          <w:rFonts w:ascii="Calibri" w:hAnsi="Calibri"/>
          <w:i/>
          <w:spacing w:val="-2"/>
          <w:w w:val="110"/>
          <w:sz w:val="20"/>
        </w:rPr>
        <w:t>θ</w:t>
      </w:r>
      <w:r>
        <w:rPr>
          <w:rFonts w:ascii="Calibri" w:hAnsi="Calibri"/>
          <w:spacing w:val="-2"/>
          <w:w w:val="110"/>
          <w:position w:val="8"/>
          <w:sz w:val="14"/>
        </w:rPr>
        <w:t>2</w:t>
      </w:r>
      <w:r>
        <w:rPr>
          <w:rFonts w:ascii="Calibri" w:hAnsi="Calibri"/>
          <w:spacing w:val="-2"/>
          <w:w w:val="110"/>
          <w:sz w:val="20"/>
        </w:rPr>
        <w:t>)</w:t>
      </w:r>
      <w:r>
        <w:rPr>
          <w:rFonts w:ascii="Calibri" w:hAnsi="Calibri"/>
          <w:i/>
          <w:spacing w:val="-2"/>
          <w:w w:val="110"/>
          <w:sz w:val="20"/>
        </w:rPr>
        <w:t>,</w:t>
      </w:r>
      <w:r>
        <w:rPr>
          <w:rFonts w:ascii="Calibri" w:hAnsi="Calibri"/>
          <w:i/>
          <w:sz w:val="20"/>
        </w:rPr>
        <w:tab/>
      </w:r>
      <w:bookmarkStart w:name="_bookmark158" w:id="180"/>
      <w:bookmarkEnd w:id="180"/>
      <w:r>
        <w:rPr>
          <w:rFonts w:ascii="Calibri" w:hAnsi="Calibri"/>
          <w:i/>
          <w:sz w:val="20"/>
        </w:rPr>
      </w:r>
      <w:r>
        <w:rPr>
          <w:spacing w:val="-4"/>
          <w:w w:val="110"/>
          <w:sz w:val="20"/>
        </w:rPr>
        <w:t>(85)</w:t>
      </w:r>
    </w:p>
    <w:p>
      <w:pPr>
        <w:spacing w:after="0"/>
        <w:jc w:val="left"/>
        <w:rPr>
          <w:sz w:val="20"/>
        </w:rPr>
        <w:sectPr>
          <w:type w:val="continuous"/>
          <w:pgSz w:w="12240" w:h="15840"/>
          <w:pgMar w:header="464" w:footer="0" w:top="800" w:bottom="0" w:left="720" w:right="720"/>
          <w:cols w:num="4" w:equalWidth="0">
            <w:col w:w="5321" w:space="597"/>
            <w:col w:w="1215" w:space="10"/>
            <w:col w:w="585"/>
            <w:col w:w="3073"/>
          </w:cols>
        </w:sectPr>
      </w:pPr>
    </w:p>
    <w:p>
      <w:pPr>
        <w:tabs>
          <w:tab w:pos="3352" w:val="left" w:leader="none"/>
          <w:tab w:pos="3608" w:val="left" w:leader="none"/>
          <w:tab w:pos="4073" w:val="right" w:leader="none"/>
        </w:tabs>
        <w:spacing w:before="241"/>
        <w:ind w:left="2266" w:right="0" w:firstLine="0"/>
        <w:jc w:val="left"/>
        <w:rPr>
          <w:rFonts w:ascii="Calibri" w:hAnsi="Calibri"/>
          <w:position w:val="2"/>
          <w:sz w:val="14"/>
        </w:rPr>
      </w:pPr>
      <w:r>
        <w:rPr>
          <w:rFonts w:ascii="Calibri" w:hAnsi="Calibri"/>
          <w:position w:val="2"/>
          <w:sz w:val="14"/>
        </w:rPr>
        <mc:AlternateContent>
          <mc:Choice Requires="wps">
            <w:drawing>
              <wp:anchor distT="0" distB="0" distL="0" distR="0" allowOverlap="1" layoutInCell="1" locked="0" behindDoc="1" simplePos="0" relativeHeight="482358272">
                <wp:simplePos x="0" y="0"/>
                <wp:positionH relativeFrom="page">
                  <wp:posOffset>1347025</wp:posOffset>
                </wp:positionH>
                <wp:positionV relativeFrom="paragraph">
                  <wp:posOffset>214737</wp:posOffset>
                </wp:positionV>
                <wp:extent cx="655320" cy="136525"/>
                <wp:effectExtent l="0" t="0" r="0" b="0"/>
                <wp:wrapNone/>
                <wp:docPr id="1010" name="Textbox 1010"/>
                <wp:cNvGraphicFramePr>
                  <a:graphicFrameLocks/>
                </wp:cNvGraphicFramePr>
                <a:graphic>
                  <a:graphicData uri="http://schemas.microsoft.com/office/word/2010/wordprocessingShape">
                    <wps:wsp>
                      <wps:cNvPr id="1010" name="Textbox 1010"/>
                      <wps:cNvSpPr txBox="1"/>
                      <wps:spPr>
                        <a:xfrm>
                          <a:off x="0" y="0"/>
                          <a:ext cx="655320" cy="136525"/>
                        </a:xfrm>
                        <a:prstGeom prst="rect">
                          <a:avLst/>
                        </a:prstGeom>
                      </wps:spPr>
                      <wps:txbx>
                        <w:txbxContent>
                          <w:p>
                            <w:pPr>
                              <w:spacing w:line="203" w:lineRule="exact" w:before="0"/>
                              <w:ind w:left="0" w:right="0" w:firstLine="0"/>
                              <w:jc w:val="left"/>
                              <w:rPr>
                                <w:rFonts w:ascii="Calibri" w:hAnsi="Calibri"/>
                                <w:sz w:val="20"/>
                              </w:rPr>
                            </w:pPr>
                            <w:r>
                              <w:rPr>
                                <w:rFonts w:ascii="Calibri" w:hAnsi="Calibri"/>
                                <w:w w:val="125"/>
                                <w:sz w:val="20"/>
                              </w:rPr>
                              <w:t>+</w:t>
                            </w:r>
                            <w:r>
                              <w:rPr>
                                <w:rFonts w:ascii="Calibri" w:hAnsi="Calibri"/>
                                <w:spacing w:val="-15"/>
                                <w:w w:val="125"/>
                                <w:sz w:val="20"/>
                              </w:rPr>
                              <w:t> </w:t>
                            </w:r>
                            <w:r>
                              <w:rPr>
                                <w:rFonts w:ascii="Calibri" w:hAnsi="Calibri"/>
                                <w:i/>
                                <w:w w:val="125"/>
                                <w:sz w:val="20"/>
                              </w:rPr>
                              <w:t>c</w:t>
                            </w:r>
                            <w:r>
                              <w:rPr>
                                <w:rFonts w:ascii="Calibri" w:hAnsi="Calibri"/>
                                <w:w w:val="125"/>
                                <w:sz w:val="20"/>
                                <w:vertAlign w:val="subscript"/>
                              </w:rPr>
                              <w:t>J</w:t>
                            </w:r>
                            <w:r>
                              <w:rPr>
                                <w:rFonts w:ascii="Calibri" w:hAnsi="Calibri"/>
                                <w:i/>
                                <w:w w:val="125"/>
                                <w:sz w:val="20"/>
                                <w:vertAlign w:val="subscript"/>
                              </w:rPr>
                              <w:t>,</w:t>
                            </w:r>
                            <w:r>
                              <w:rPr>
                                <w:rFonts w:ascii="Calibri" w:hAnsi="Calibri"/>
                                <w:w w:val="125"/>
                                <w:sz w:val="20"/>
                                <w:vertAlign w:val="subscript"/>
                              </w:rPr>
                              <w:t>b</w:t>
                            </w:r>
                            <w:r>
                              <w:rPr>
                                <w:rFonts w:ascii="Calibri" w:hAnsi="Calibri"/>
                                <w:w w:val="125"/>
                                <w:sz w:val="20"/>
                                <w:vertAlign w:val="baseline"/>
                              </w:rPr>
                              <w:t>(</w:t>
                            </w:r>
                            <w:r>
                              <w:rPr>
                                <w:rFonts w:ascii="Calibri" w:hAnsi="Calibri"/>
                                <w:i/>
                                <w:w w:val="125"/>
                                <w:sz w:val="20"/>
                                <w:vertAlign w:val="baseline"/>
                              </w:rPr>
                              <w:t>c</w:t>
                            </w:r>
                            <w:r>
                              <w:rPr>
                                <w:rFonts w:ascii="Calibri" w:hAnsi="Calibri"/>
                                <w:i/>
                                <w:w w:val="125"/>
                                <w:sz w:val="20"/>
                                <w:vertAlign w:val="subscript"/>
                              </w:rPr>
                              <w:t>θ</w:t>
                            </w:r>
                            <w:r>
                              <w:rPr>
                                <w:rFonts w:ascii="Calibri" w:hAnsi="Calibri"/>
                                <w:i/>
                                <w:w w:val="125"/>
                                <w:sz w:val="20"/>
                                <w:vertAlign w:val="baseline"/>
                              </w:rPr>
                              <w:t>θ</w:t>
                            </w:r>
                            <w:r>
                              <w:rPr>
                                <w:rFonts w:ascii="Calibri" w:hAnsi="Calibri"/>
                                <w:i/>
                                <w:spacing w:val="34"/>
                                <w:w w:val="125"/>
                                <w:sz w:val="20"/>
                                <w:vertAlign w:val="baseline"/>
                              </w:rPr>
                              <w:t> </w:t>
                            </w:r>
                            <w:r>
                              <w:rPr>
                                <w:rFonts w:ascii="Calibri" w:hAnsi="Calibri"/>
                                <w:spacing w:val="-10"/>
                                <w:w w:val="125"/>
                                <w:sz w:val="20"/>
                                <w:vertAlign w:val="baseline"/>
                              </w:rPr>
                              <w:t>)</w:t>
                            </w:r>
                          </w:p>
                        </w:txbxContent>
                      </wps:txbx>
                      <wps:bodyPr wrap="square" lIns="0" tIns="0" rIns="0" bIns="0" rtlCol="0">
                        <a:noAutofit/>
                      </wps:bodyPr>
                    </wps:wsp>
                  </a:graphicData>
                </a:graphic>
              </wp:anchor>
            </w:drawing>
          </mc:Choice>
          <mc:Fallback>
            <w:pict>
              <v:shape style="position:absolute;margin-left:106.065002pt;margin-top:16.908453pt;width:51.6pt;height:10.75pt;mso-position-horizontal-relative:page;mso-position-vertical-relative:paragraph;z-index:-20958208" type="#_x0000_t202" id="docshape570" filled="false" stroked="false">
                <v:textbox inset="0,0,0,0">
                  <w:txbxContent>
                    <w:p>
                      <w:pPr>
                        <w:spacing w:line="203" w:lineRule="exact" w:before="0"/>
                        <w:ind w:left="0" w:right="0" w:firstLine="0"/>
                        <w:jc w:val="left"/>
                        <w:rPr>
                          <w:rFonts w:ascii="Calibri" w:hAnsi="Calibri"/>
                          <w:sz w:val="20"/>
                        </w:rPr>
                      </w:pPr>
                      <w:r>
                        <w:rPr>
                          <w:rFonts w:ascii="Calibri" w:hAnsi="Calibri"/>
                          <w:w w:val="125"/>
                          <w:sz w:val="20"/>
                        </w:rPr>
                        <w:t>+</w:t>
                      </w:r>
                      <w:r>
                        <w:rPr>
                          <w:rFonts w:ascii="Calibri" w:hAnsi="Calibri"/>
                          <w:spacing w:val="-15"/>
                          <w:w w:val="125"/>
                          <w:sz w:val="20"/>
                        </w:rPr>
                        <w:t> </w:t>
                      </w:r>
                      <w:r>
                        <w:rPr>
                          <w:rFonts w:ascii="Calibri" w:hAnsi="Calibri"/>
                          <w:i/>
                          <w:w w:val="125"/>
                          <w:sz w:val="20"/>
                        </w:rPr>
                        <w:t>c</w:t>
                      </w:r>
                      <w:r>
                        <w:rPr>
                          <w:rFonts w:ascii="Calibri" w:hAnsi="Calibri"/>
                          <w:w w:val="125"/>
                          <w:sz w:val="20"/>
                          <w:vertAlign w:val="subscript"/>
                        </w:rPr>
                        <w:t>J</w:t>
                      </w:r>
                      <w:r>
                        <w:rPr>
                          <w:rFonts w:ascii="Calibri" w:hAnsi="Calibri"/>
                          <w:i/>
                          <w:w w:val="125"/>
                          <w:sz w:val="20"/>
                          <w:vertAlign w:val="subscript"/>
                        </w:rPr>
                        <w:t>,</w:t>
                      </w:r>
                      <w:r>
                        <w:rPr>
                          <w:rFonts w:ascii="Calibri" w:hAnsi="Calibri"/>
                          <w:w w:val="125"/>
                          <w:sz w:val="20"/>
                          <w:vertAlign w:val="subscript"/>
                        </w:rPr>
                        <w:t>b</w:t>
                      </w:r>
                      <w:r>
                        <w:rPr>
                          <w:rFonts w:ascii="Calibri" w:hAnsi="Calibri"/>
                          <w:w w:val="125"/>
                          <w:sz w:val="20"/>
                          <w:vertAlign w:val="baseline"/>
                        </w:rPr>
                        <w:t>(</w:t>
                      </w:r>
                      <w:r>
                        <w:rPr>
                          <w:rFonts w:ascii="Calibri" w:hAnsi="Calibri"/>
                          <w:i/>
                          <w:w w:val="125"/>
                          <w:sz w:val="20"/>
                          <w:vertAlign w:val="baseline"/>
                        </w:rPr>
                        <w:t>c</w:t>
                      </w:r>
                      <w:r>
                        <w:rPr>
                          <w:rFonts w:ascii="Calibri" w:hAnsi="Calibri"/>
                          <w:i/>
                          <w:w w:val="125"/>
                          <w:sz w:val="20"/>
                          <w:vertAlign w:val="subscript"/>
                        </w:rPr>
                        <w:t>θ</w:t>
                      </w:r>
                      <w:r>
                        <w:rPr>
                          <w:rFonts w:ascii="Calibri" w:hAnsi="Calibri"/>
                          <w:i/>
                          <w:w w:val="125"/>
                          <w:sz w:val="20"/>
                          <w:vertAlign w:val="baseline"/>
                        </w:rPr>
                        <w:t>θ</w:t>
                      </w:r>
                      <w:r>
                        <w:rPr>
                          <w:rFonts w:ascii="Calibri" w:hAnsi="Calibri"/>
                          <w:i/>
                          <w:spacing w:val="34"/>
                          <w:w w:val="125"/>
                          <w:sz w:val="20"/>
                          <w:vertAlign w:val="baseline"/>
                        </w:rPr>
                        <w:t> </w:t>
                      </w:r>
                      <w:r>
                        <w:rPr>
                          <w:rFonts w:ascii="Calibri" w:hAnsi="Calibri"/>
                          <w:spacing w:val="-10"/>
                          <w:w w:val="125"/>
                          <w:sz w:val="20"/>
                          <w:vertAlign w:val="baseline"/>
                        </w:rPr>
                        <w:t>)</w:t>
                      </w:r>
                    </w:p>
                  </w:txbxContent>
                </v:textbox>
                <w10:wrap type="none"/>
              </v:shape>
            </w:pict>
          </mc:Fallback>
        </mc:AlternateContent>
      </w:r>
      <w:r>
        <w:rPr>
          <w:rFonts w:ascii="Calibri" w:hAnsi="Calibri"/>
          <w:position w:val="2"/>
          <w:sz w:val="14"/>
        </w:rPr>
        <mc:AlternateContent>
          <mc:Choice Requires="wps">
            <w:drawing>
              <wp:anchor distT="0" distB="0" distL="0" distR="0" allowOverlap="1" layoutInCell="1" locked="0" behindDoc="1" simplePos="0" relativeHeight="482358784">
                <wp:simplePos x="0" y="0"/>
                <wp:positionH relativeFrom="page">
                  <wp:posOffset>2352344</wp:posOffset>
                </wp:positionH>
                <wp:positionV relativeFrom="paragraph">
                  <wp:posOffset>214737</wp:posOffset>
                </wp:positionV>
                <wp:extent cx="572135" cy="148590"/>
                <wp:effectExtent l="0" t="0" r="0" b="0"/>
                <wp:wrapNone/>
                <wp:docPr id="1011" name="Textbox 1011"/>
                <wp:cNvGraphicFramePr>
                  <a:graphicFrameLocks/>
                </wp:cNvGraphicFramePr>
                <a:graphic>
                  <a:graphicData uri="http://schemas.microsoft.com/office/word/2010/wordprocessingShape">
                    <wps:wsp>
                      <wps:cNvPr id="1011" name="Textbox 1011"/>
                      <wps:cNvSpPr txBox="1"/>
                      <wps:spPr>
                        <a:xfrm>
                          <a:off x="0" y="0"/>
                          <a:ext cx="572135" cy="148590"/>
                        </a:xfrm>
                        <a:prstGeom prst="rect">
                          <a:avLst/>
                        </a:prstGeom>
                      </wps:spPr>
                      <wps:txbx>
                        <w:txbxContent>
                          <w:p>
                            <w:pPr>
                              <w:spacing w:line="233" w:lineRule="exact" w:before="0"/>
                              <w:ind w:left="0" w:right="0" w:firstLine="0"/>
                              <w:jc w:val="left"/>
                              <w:rPr>
                                <w:rFonts w:ascii="Calibri"/>
                                <w:i/>
                                <w:sz w:val="14"/>
                              </w:rPr>
                            </w:pPr>
                            <w:r>
                              <w:rPr>
                                <w:rFonts w:ascii="Calibri"/>
                                <w:w w:val="125"/>
                                <w:position w:val="5"/>
                                <w:sz w:val="20"/>
                              </w:rPr>
                              <w:t>1</w:t>
                            </w:r>
                            <w:r>
                              <w:rPr>
                                <w:rFonts w:ascii="Calibri"/>
                                <w:spacing w:val="-13"/>
                                <w:w w:val="125"/>
                                <w:position w:val="5"/>
                                <w:sz w:val="20"/>
                              </w:rPr>
                              <w:t> </w:t>
                            </w:r>
                            <w:r>
                              <w:rPr>
                                <w:rFonts w:ascii="Calibri"/>
                                <w:w w:val="130"/>
                                <w:position w:val="5"/>
                                <w:sz w:val="20"/>
                              </w:rPr>
                              <w:t>+</w:t>
                            </w:r>
                            <w:r>
                              <w:rPr>
                                <w:rFonts w:ascii="Calibri"/>
                                <w:spacing w:val="73"/>
                                <w:w w:val="150"/>
                                <w:position w:val="5"/>
                                <w:sz w:val="20"/>
                              </w:rPr>
                              <w:t> </w:t>
                            </w:r>
                            <w:r>
                              <w:rPr>
                                <w:rFonts w:ascii="Calibri"/>
                                <w:i/>
                                <w:spacing w:val="-2"/>
                                <w:w w:val="130"/>
                                <w:position w:val="5"/>
                                <w:sz w:val="20"/>
                              </w:rPr>
                              <w:t>H</w:t>
                            </w:r>
                            <w:r>
                              <w:rPr>
                                <w:rFonts w:ascii="Calibri"/>
                                <w:i/>
                                <w:spacing w:val="-2"/>
                                <w:w w:val="130"/>
                                <w:sz w:val="14"/>
                              </w:rPr>
                              <w:t>ux,t</w:t>
                            </w:r>
                          </w:p>
                        </w:txbxContent>
                      </wps:txbx>
                      <wps:bodyPr wrap="square" lIns="0" tIns="0" rIns="0" bIns="0" rtlCol="0">
                        <a:noAutofit/>
                      </wps:bodyPr>
                    </wps:wsp>
                  </a:graphicData>
                </a:graphic>
              </wp:anchor>
            </w:drawing>
          </mc:Choice>
          <mc:Fallback>
            <w:pict>
              <v:shape style="position:absolute;margin-left:185.223999pt;margin-top:16.908453pt;width:45.05pt;height:11.7pt;mso-position-horizontal-relative:page;mso-position-vertical-relative:paragraph;z-index:-20957696" type="#_x0000_t202" id="docshape571" filled="false" stroked="false">
                <v:textbox inset="0,0,0,0">
                  <w:txbxContent>
                    <w:p>
                      <w:pPr>
                        <w:spacing w:line="233" w:lineRule="exact" w:before="0"/>
                        <w:ind w:left="0" w:right="0" w:firstLine="0"/>
                        <w:jc w:val="left"/>
                        <w:rPr>
                          <w:rFonts w:ascii="Calibri"/>
                          <w:i/>
                          <w:sz w:val="14"/>
                        </w:rPr>
                      </w:pPr>
                      <w:r>
                        <w:rPr>
                          <w:rFonts w:ascii="Calibri"/>
                          <w:w w:val="125"/>
                          <w:position w:val="5"/>
                          <w:sz w:val="20"/>
                        </w:rPr>
                        <w:t>1</w:t>
                      </w:r>
                      <w:r>
                        <w:rPr>
                          <w:rFonts w:ascii="Calibri"/>
                          <w:spacing w:val="-13"/>
                          <w:w w:val="125"/>
                          <w:position w:val="5"/>
                          <w:sz w:val="20"/>
                        </w:rPr>
                        <w:t> </w:t>
                      </w:r>
                      <w:r>
                        <w:rPr>
                          <w:rFonts w:ascii="Calibri"/>
                          <w:w w:val="130"/>
                          <w:position w:val="5"/>
                          <w:sz w:val="20"/>
                        </w:rPr>
                        <w:t>+</w:t>
                      </w:r>
                      <w:r>
                        <w:rPr>
                          <w:rFonts w:ascii="Calibri"/>
                          <w:spacing w:val="73"/>
                          <w:w w:val="150"/>
                          <w:position w:val="5"/>
                          <w:sz w:val="20"/>
                        </w:rPr>
                        <w:t> </w:t>
                      </w:r>
                      <w:r>
                        <w:rPr>
                          <w:rFonts w:ascii="Calibri"/>
                          <w:i/>
                          <w:spacing w:val="-2"/>
                          <w:w w:val="130"/>
                          <w:position w:val="5"/>
                          <w:sz w:val="20"/>
                        </w:rPr>
                        <w:t>H</w:t>
                      </w:r>
                      <w:r>
                        <w:rPr>
                          <w:rFonts w:ascii="Calibri"/>
                          <w:i/>
                          <w:spacing w:val="-2"/>
                          <w:w w:val="130"/>
                          <w:sz w:val="14"/>
                        </w:rPr>
                        <w:t>ux,t</w:t>
                      </w:r>
                    </w:p>
                  </w:txbxContent>
                </v:textbox>
                <w10:wrap type="none"/>
              </v:shape>
            </w:pict>
          </mc:Fallback>
        </mc:AlternateContent>
      </w:r>
      <w:r>
        <w:rPr>
          <w:rFonts w:ascii="Calibri" w:hAnsi="Calibri"/>
          <w:position w:val="2"/>
          <w:sz w:val="14"/>
        </w:rPr>
        <mc:AlternateContent>
          <mc:Choice Requires="wps">
            <w:drawing>
              <wp:anchor distT="0" distB="0" distL="0" distR="0" allowOverlap="1" layoutInCell="1" locked="0" behindDoc="1" simplePos="0" relativeHeight="482359296">
                <wp:simplePos x="0" y="0"/>
                <wp:positionH relativeFrom="page">
                  <wp:posOffset>2993745</wp:posOffset>
                </wp:positionH>
                <wp:positionV relativeFrom="paragraph">
                  <wp:posOffset>214737</wp:posOffset>
                </wp:positionV>
                <wp:extent cx="386715" cy="148590"/>
                <wp:effectExtent l="0" t="0" r="0" b="0"/>
                <wp:wrapNone/>
                <wp:docPr id="1012" name="Textbox 1012"/>
                <wp:cNvGraphicFramePr>
                  <a:graphicFrameLocks/>
                </wp:cNvGraphicFramePr>
                <a:graphic>
                  <a:graphicData uri="http://schemas.microsoft.com/office/word/2010/wordprocessingShape">
                    <wps:wsp>
                      <wps:cNvPr id="1012" name="Textbox 1012"/>
                      <wps:cNvSpPr txBox="1"/>
                      <wps:spPr>
                        <a:xfrm>
                          <a:off x="0" y="0"/>
                          <a:ext cx="386715" cy="148590"/>
                        </a:xfrm>
                        <a:prstGeom prst="rect">
                          <a:avLst/>
                        </a:prstGeom>
                      </wps:spPr>
                      <wps:txbx>
                        <w:txbxContent>
                          <w:p>
                            <w:pPr>
                              <w:spacing w:line="187" w:lineRule="auto" w:before="0"/>
                              <w:ind w:left="0" w:right="0" w:firstLine="0"/>
                              <w:jc w:val="left"/>
                              <w:rPr>
                                <w:rFonts w:ascii="Calibri" w:hAnsi="Calibri"/>
                                <w:sz w:val="20"/>
                              </w:rPr>
                            </w:pPr>
                            <w:r>
                              <w:rPr>
                                <w:rFonts w:ascii="Calibri" w:hAnsi="Calibri"/>
                                <w:w w:val="110"/>
                                <w:position w:val="-4"/>
                                <w:sz w:val="14"/>
                              </w:rPr>
                              <w:t>2</w:t>
                            </w:r>
                            <w:r>
                              <w:rPr>
                                <w:rFonts w:ascii="Calibri" w:hAnsi="Calibri"/>
                                <w:w w:val="110"/>
                                <w:sz w:val="20"/>
                              </w:rPr>
                              <w:t>(</w:t>
                            </w:r>
                            <w:r>
                              <w:rPr>
                                <w:rFonts w:ascii="Calibri" w:hAnsi="Calibri"/>
                                <w:i/>
                                <w:w w:val="110"/>
                                <w:sz w:val="20"/>
                              </w:rPr>
                              <w:t>c</w:t>
                            </w:r>
                            <w:r>
                              <w:rPr>
                                <w:rFonts w:ascii="Calibri" w:hAnsi="Calibri"/>
                                <w:i/>
                                <w:w w:val="110"/>
                                <w:sz w:val="20"/>
                                <w:vertAlign w:val="subscript"/>
                              </w:rPr>
                              <w:t>θ</w:t>
                            </w:r>
                            <w:r>
                              <w:rPr>
                                <w:rFonts w:ascii="Calibri" w:hAnsi="Calibri"/>
                                <w:i/>
                                <w:w w:val="110"/>
                                <w:sz w:val="20"/>
                                <w:vertAlign w:val="baseline"/>
                              </w:rPr>
                              <w:t>θ</w:t>
                            </w:r>
                            <w:r>
                              <w:rPr>
                                <w:rFonts w:ascii="Calibri" w:hAnsi="Calibri"/>
                                <w:i/>
                                <w:spacing w:val="39"/>
                                <w:w w:val="110"/>
                                <w:sz w:val="20"/>
                                <w:vertAlign w:val="baseline"/>
                              </w:rPr>
                              <w:t> </w:t>
                            </w:r>
                            <w:r>
                              <w:rPr>
                                <w:rFonts w:ascii="Calibri" w:hAnsi="Calibri"/>
                                <w:spacing w:val="-10"/>
                                <w:w w:val="110"/>
                                <w:sz w:val="20"/>
                                <w:vertAlign w:val="baseline"/>
                              </w:rPr>
                              <w:t>)</w:t>
                            </w:r>
                          </w:p>
                        </w:txbxContent>
                      </wps:txbx>
                      <wps:bodyPr wrap="square" lIns="0" tIns="0" rIns="0" bIns="0" rtlCol="0">
                        <a:noAutofit/>
                      </wps:bodyPr>
                    </wps:wsp>
                  </a:graphicData>
                </a:graphic>
              </wp:anchor>
            </w:drawing>
          </mc:Choice>
          <mc:Fallback>
            <w:pict>
              <v:shape style="position:absolute;margin-left:235.727997pt;margin-top:16.908453pt;width:30.45pt;height:11.7pt;mso-position-horizontal-relative:page;mso-position-vertical-relative:paragraph;z-index:-20957184" type="#_x0000_t202" id="docshape572" filled="false" stroked="false">
                <v:textbox inset="0,0,0,0">
                  <w:txbxContent>
                    <w:p>
                      <w:pPr>
                        <w:spacing w:line="187" w:lineRule="auto" w:before="0"/>
                        <w:ind w:left="0" w:right="0" w:firstLine="0"/>
                        <w:jc w:val="left"/>
                        <w:rPr>
                          <w:rFonts w:ascii="Calibri" w:hAnsi="Calibri"/>
                          <w:sz w:val="20"/>
                        </w:rPr>
                      </w:pPr>
                      <w:r>
                        <w:rPr>
                          <w:rFonts w:ascii="Calibri" w:hAnsi="Calibri"/>
                          <w:w w:val="110"/>
                          <w:position w:val="-4"/>
                          <w:sz w:val="14"/>
                        </w:rPr>
                        <w:t>2</w:t>
                      </w:r>
                      <w:r>
                        <w:rPr>
                          <w:rFonts w:ascii="Calibri" w:hAnsi="Calibri"/>
                          <w:w w:val="110"/>
                          <w:sz w:val="20"/>
                        </w:rPr>
                        <w:t>(</w:t>
                      </w:r>
                      <w:r>
                        <w:rPr>
                          <w:rFonts w:ascii="Calibri" w:hAnsi="Calibri"/>
                          <w:i/>
                          <w:w w:val="110"/>
                          <w:sz w:val="20"/>
                        </w:rPr>
                        <w:t>c</w:t>
                      </w:r>
                      <w:r>
                        <w:rPr>
                          <w:rFonts w:ascii="Calibri" w:hAnsi="Calibri"/>
                          <w:i/>
                          <w:w w:val="110"/>
                          <w:sz w:val="20"/>
                          <w:vertAlign w:val="subscript"/>
                        </w:rPr>
                        <w:t>θ</w:t>
                      </w:r>
                      <w:r>
                        <w:rPr>
                          <w:rFonts w:ascii="Calibri" w:hAnsi="Calibri"/>
                          <w:i/>
                          <w:w w:val="110"/>
                          <w:sz w:val="20"/>
                          <w:vertAlign w:val="baseline"/>
                        </w:rPr>
                        <w:t>θ</w:t>
                      </w:r>
                      <w:r>
                        <w:rPr>
                          <w:rFonts w:ascii="Calibri" w:hAnsi="Calibri"/>
                          <w:i/>
                          <w:spacing w:val="39"/>
                          <w:w w:val="110"/>
                          <w:sz w:val="20"/>
                          <w:vertAlign w:val="baseline"/>
                        </w:rPr>
                        <w:t> </w:t>
                      </w:r>
                      <w:r>
                        <w:rPr>
                          <w:rFonts w:ascii="Calibri" w:hAnsi="Calibri"/>
                          <w:spacing w:val="-10"/>
                          <w:w w:val="110"/>
                          <w:sz w:val="20"/>
                          <w:vertAlign w:val="baseline"/>
                        </w:rPr>
                        <w:t>)</w:t>
                      </w:r>
                    </w:p>
                  </w:txbxContent>
                </v:textbox>
                <w10:wrap type="none"/>
              </v:shape>
            </w:pict>
          </mc:Fallback>
        </mc:AlternateContent>
      </w:r>
      <w:r>
        <w:rPr>
          <w:rFonts w:ascii="Calibri" w:hAnsi="Calibri"/>
          <w:w w:val="105"/>
          <w:position w:val="2"/>
          <w:sz w:val="14"/>
        </w:rPr>
        <w:t>2</w:t>
      </w:r>
      <w:r>
        <w:rPr>
          <w:rFonts w:ascii="Calibri" w:hAnsi="Calibri"/>
          <w:spacing w:val="38"/>
          <w:w w:val="105"/>
          <w:position w:val="2"/>
          <w:sz w:val="14"/>
        </w:rPr>
        <w:t> </w:t>
      </w:r>
      <w:r>
        <w:rPr>
          <w:rFonts w:ascii="Calibri" w:hAnsi="Calibri"/>
          <w:w w:val="105"/>
          <w:position w:val="2"/>
          <w:sz w:val="14"/>
        </w:rPr>
        <w:t>2</w:t>
      </w:r>
      <w:r>
        <w:rPr>
          <w:rFonts w:ascii="Lucida Sans Unicode" w:hAnsi="Lucida Sans Unicode"/>
          <w:w w:val="105"/>
          <w:position w:val="2"/>
          <w:sz w:val="14"/>
        </w:rPr>
        <w:t>—</w:t>
      </w:r>
      <w:r>
        <w:rPr>
          <w:rFonts w:ascii="Calibri" w:hAnsi="Calibri"/>
          <w:i/>
          <w:spacing w:val="-5"/>
          <w:w w:val="115"/>
          <w:position w:val="2"/>
          <w:sz w:val="14"/>
        </w:rPr>
        <w:t>β</w:t>
      </w:r>
      <w:r>
        <w:rPr>
          <w:rFonts w:ascii="Georgia" w:hAnsi="Georgia"/>
          <w:i/>
          <w:spacing w:val="-5"/>
          <w:w w:val="115"/>
          <w:sz w:val="10"/>
        </w:rPr>
        <w:t>σ</w:t>
      </w:r>
      <w:r>
        <w:rPr>
          <w:rFonts w:ascii="Trebuchet MS" w:hAnsi="Trebuchet MS"/>
          <w:position w:val="16"/>
          <w:sz w:val="20"/>
        </w:rPr>
        <w:tab/>
      </w:r>
      <w:r>
        <w:rPr>
          <w:rFonts w:ascii="Trebuchet MS" w:hAnsi="Trebuchet MS"/>
          <w:position w:val="-10"/>
          <w:sz w:val="20"/>
        </w:rPr>
        <w:drawing>
          <wp:inline distT="0" distB="0" distL="0" distR="0">
            <wp:extent cx="31750" cy="127000"/>
            <wp:effectExtent l="0" t="0" r="0" b="0"/>
            <wp:docPr id="1013" name="Image 1013"/>
            <wp:cNvGraphicFramePr>
              <a:graphicFrameLocks/>
            </wp:cNvGraphicFramePr>
            <a:graphic>
              <a:graphicData uri="http://schemas.openxmlformats.org/drawingml/2006/picture">
                <pic:pic>
                  <pic:nvPicPr>
                    <pic:cNvPr id="1013" name="Image 1013"/>
                    <pic:cNvPicPr/>
                  </pic:nvPicPr>
                  <pic:blipFill>
                    <a:blip r:embed="rId8" cstate="print"/>
                    <a:stretch>
                      <a:fillRect/>
                    </a:stretch>
                  </pic:blipFill>
                  <pic:spPr>
                    <a:xfrm>
                      <a:off x="0" y="0"/>
                      <a:ext cx="31750" cy="127000"/>
                    </a:xfrm>
                    <a:prstGeom prst="rect">
                      <a:avLst/>
                    </a:prstGeom>
                  </pic:spPr>
                </pic:pic>
              </a:graphicData>
            </a:graphic>
          </wp:inline>
        </w:drawing>
      </w:r>
      <w:r>
        <w:rPr>
          <w:rFonts w:ascii="Trebuchet MS" w:hAnsi="Trebuchet MS"/>
          <w:position w:val="-10"/>
          <w:sz w:val="20"/>
        </w:rPr>
      </w:r>
      <w:r>
        <w:rPr>
          <w:position w:val="3"/>
          <w:sz w:val="20"/>
        </w:rPr>
        <w:tab/>
      </w:r>
      <w:r>
        <w:rPr>
          <w:rFonts w:ascii="Lucida Sans Unicode" w:hAnsi="Lucida Sans Unicode"/>
          <w:spacing w:val="-10"/>
          <w:w w:val="105"/>
          <w:position w:val="3"/>
          <w:sz w:val="14"/>
        </w:rPr>
        <w:t>†</w:t>
      </w:r>
      <w:r>
        <w:rPr>
          <w:position w:val="3"/>
          <w:sz w:val="14"/>
        </w:rPr>
        <w:tab/>
      </w:r>
      <w:r>
        <w:rPr>
          <w:rFonts w:ascii="Calibri" w:hAnsi="Calibri"/>
          <w:spacing w:val="-10"/>
          <w:w w:val="105"/>
          <w:position w:val="2"/>
          <w:sz w:val="14"/>
        </w:rPr>
        <w:t>2</w:t>
      </w:r>
    </w:p>
    <w:p>
      <w:pPr>
        <w:spacing w:before="272"/>
        <w:ind w:left="322" w:right="0" w:firstLine="0"/>
        <w:jc w:val="left"/>
        <w:rPr>
          <w:rFonts w:ascii="Trebuchet MS" w:hAnsi="Trebuchet MS"/>
          <w:position w:val="16"/>
          <w:sz w:val="20"/>
        </w:rPr>
      </w:pPr>
      <w:r>
        <w:rPr/>
        <w:br w:type="column"/>
      </w:r>
      <w:r>
        <w:rPr>
          <w:rFonts w:ascii="Calibri" w:hAnsi="Calibri"/>
          <w:w w:val="130"/>
          <w:position w:val="2"/>
          <w:sz w:val="14"/>
        </w:rPr>
        <w:t>2</w:t>
      </w:r>
      <w:r>
        <w:rPr>
          <w:rFonts w:ascii="Calibri" w:hAnsi="Calibri"/>
          <w:spacing w:val="32"/>
          <w:w w:val="130"/>
          <w:position w:val="2"/>
          <w:sz w:val="14"/>
        </w:rPr>
        <w:t> </w:t>
      </w:r>
      <w:r>
        <w:rPr>
          <w:rFonts w:ascii="Calibri" w:hAnsi="Calibri"/>
          <w:i/>
          <w:spacing w:val="-5"/>
          <w:w w:val="130"/>
          <w:position w:val="2"/>
          <w:sz w:val="14"/>
        </w:rPr>
        <w:t>β</w:t>
      </w:r>
      <w:r>
        <w:rPr>
          <w:rFonts w:ascii="Georgia" w:hAnsi="Georgia"/>
          <w:i/>
          <w:spacing w:val="-5"/>
          <w:w w:val="130"/>
          <w:sz w:val="10"/>
        </w:rPr>
        <w:t>α</w:t>
      </w:r>
      <w:r>
        <w:rPr>
          <w:rFonts w:ascii="Trebuchet MS" w:hAnsi="Trebuchet MS"/>
          <w:spacing w:val="-5"/>
          <w:w w:val="130"/>
          <w:position w:val="16"/>
          <w:sz w:val="20"/>
        </w:rPr>
        <w:t> </w:t>
      </w:r>
    </w:p>
    <w:p>
      <w:pPr>
        <w:pStyle w:val="BodyText"/>
        <w:spacing w:line="194" w:lineRule="auto" w:before="29"/>
        <w:ind w:left="555" w:right="257"/>
      </w:pPr>
      <w:r>
        <w:rPr/>
        <w:br w:type="column"/>
      </w:r>
      <w:r>
        <w:rPr>
          <w:spacing w:val="-2"/>
          <w:w w:val="105"/>
        </w:rPr>
        <w:t>where</w:t>
      </w:r>
      <w:r>
        <w:rPr>
          <w:spacing w:val="-12"/>
          <w:w w:val="105"/>
        </w:rPr>
        <w:t> </w:t>
      </w:r>
      <w:r>
        <w:rPr>
          <w:rFonts w:ascii="Calibri" w:hAnsi="Calibri"/>
          <w:i/>
          <w:spacing w:val="-102"/>
          <w:w w:val="97"/>
        </w:rPr>
        <w:t>u</w:t>
      </w:r>
      <w:r>
        <w:rPr>
          <w:rFonts w:ascii="Calibri" w:hAnsi="Calibri"/>
          <w:w w:val="113"/>
        </w:rPr>
        <w:t>ˇ</w:t>
      </w:r>
      <w:r>
        <w:rPr>
          <w:rFonts w:ascii="Calibri" w:hAnsi="Calibri"/>
          <w:spacing w:val="40"/>
          <w:w w:val="105"/>
        </w:rPr>
        <w:t> </w:t>
      </w:r>
      <w:r>
        <w:rPr>
          <w:rFonts w:ascii="Calibri" w:hAnsi="Calibri"/>
          <w:spacing w:val="-2"/>
          <w:w w:val="105"/>
        </w:rPr>
        <w:t>(</w:t>
      </w:r>
      <w:r>
        <w:rPr>
          <w:rFonts w:ascii="Calibri" w:hAnsi="Calibri"/>
          <w:i/>
          <w:spacing w:val="-2"/>
          <w:w w:val="105"/>
        </w:rPr>
        <w:t>t</w:t>
      </w:r>
      <w:r>
        <w:rPr>
          <w:rFonts w:ascii="Calibri" w:hAnsi="Calibri"/>
          <w:spacing w:val="-2"/>
          <w:w w:val="105"/>
        </w:rPr>
        <w:t>)</w:t>
      </w:r>
      <w:r>
        <w:rPr>
          <w:rFonts w:ascii="Calibri" w:hAnsi="Calibri"/>
          <w:spacing w:val="-4"/>
          <w:w w:val="105"/>
        </w:rPr>
        <w:t> </w:t>
      </w:r>
      <w:r>
        <w:rPr>
          <w:spacing w:val="-2"/>
          <w:w w:val="105"/>
        </w:rPr>
        <w:t>is</w:t>
      </w:r>
      <w:r>
        <w:rPr>
          <w:spacing w:val="-5"/>
          <w:w w:val="105"/>
        </w:rPr>
        <w:t> </w:t>
      </w:r>
      <w:r>
        <w:rPr>
          <w:spacing w:val="-2"/>
          <w:w w:val="105"/>
        </w:rPr>
        <w:t>the</w:t>
      </w:r>
      <w:r>
        <w:rPr>
          <w:spacing w:val="-6"/>
          <w:w w:val="105"/>
        </w:rPr>
        <w:t> </w:t>
      </w:r>
      <w:r>
        <w:rPr>
          <w:spacing w:val="-2"/>
          <w:w w:val="105"/>
        </w:rPr>
        <w:t>nominal</w:t>
      </w:r>
      <w:r>
        <w:rPr>
          <w:spacing w:val="-5"/>
          <w:w w:val="105"/>
        </w:rPr>
        <w:t> </w:t>
      </w:r>
      <w:r>
        <w:rPr>
          <w:spacing w:val="-2"/>
          <w:w w:val="105"/>
        </w:rPr>
        <w:t>optimal</w:t>
      </w:r>
      <w:r>
        <w:rPr>
          <w:spacing w:val="-6"/>
          <w:w w:val="105"/>
        </w:rPr>
        <w:t> </w:t>
      </w:r>
      <w:r>
        <w:rPr>
          <w:spacing w:val="-2"/>
          <w:w w:val="105"/>
        </w:rPr>
        <w:t>input</w:t>
      </w:r>
      <w:r>
        <w:rPr>
          <w:spacing w:val="-5"/>
          <w:w w:val="105"/>
        </w:rPr>
        <w:t> </w:t>
      </w:r>
      <w:r>
        <w:rPr>
          <w:spacing w:val="-2"/>
          <w:w w:val="105"/>
        </w:rPr>
        <w:t>corresponding</w:t>
      </w:r>
      <w:r>
        <w:rPr>
          <w:spacing w:val="-6"/>
          <w:w w:val="105"/>
        </w:rPr>
        <w:t> </w:t>
      </w:r>
      <w:r>
        <w:rPr>
          <w:spacing w:val="-2"/>
          <w:w w:val="105"/>
        </w:rPr>
        <w:t>to</w:t>
      </w:r>
      <w:r>
        <w:rPr>
          <w:spacing w:val="-5"/>
          <w:w w:val="105"/>
        </w:rPr>
        <w:t> </w:t>
      </w:r>
      <w:r>
        <w:rPr>
          <w:spacing w:val="-2"/>
          <w:w w:val="105"/>
        </w:rPr>
        <w:t>the </w:t>
      </w:r>
      <w:r>
        <w:rPr/>
        <w:t>optimal</w:t>
      </w:r>
      <w:r>
        <w:rPr>
          <w:spacing w:val="5"/>
        </w:rPr>
        <w:t> </w:t>
      </w:r>
      <w:r>
        <w:rPr/>
        <w:t>cost</w:t>
      </w:r>
      <w:r>
        <w:rPr>
          <w:spacing w:val="6"/>
        </w:rPr>
        <w:t> </w:t>
      </w:r>
      <w:r>
        <w:rPr>
          <w:rFonts w:ascii="Calibri" w:hAnsi="Calibri"/>
          <w:i/>
        </w:rPr>
        <w:t>J</w:t>
      </w:r>
      <w:r>
        <w:rPr>
          <w:rFonts w:ascii="Calibri" w:hAnsi="Calibri"/>
          <w:position w:val="5"/>
        </w:rPr>
        <w:t>ˇ</w:t>
      </w:r>
      <w:r>
        <w:rPr>
          <w:rFonts w:ascii="Lucida Sans Unicode" w:hAnsi="Lucida Sans Unicode"/>
          <w:position w:val="7"/>
          <w:sz w:val="14"/>
        </w:rPr>
        <w:t>∗</w:t>
      </w:r>
      <w:r>
        <w:rPr>
          <w:rFonts w:ascii="Lucida Sans Unicode" w:hAnsi="Lucida Sans Unicode"/>
          <w:spacing w:val="-25"/>
          <w:position w:val="7"/>
          <w:sz w:val="14"/>
        </w:rPr>
        <w:t> </w:t>
      </w:r>
      <w:r>
        <w:rPr>
          <w:rFonts w:ascii="Calibri" w:hAnsi="Calibri"/>
        </w:rPr>
        <w:t>(</w:t>
      </w:r>
      <w:r>
        <w:rPr>
          <w:rFonts w:ascii="Calibri" w:hAnsi="Calibri"/>
          <w:i/>
        </w:rPr>
        <w:t>ξ</w:t>
      </w:r>
      <w:r>
        <w:rPr>
          <w:rFonts w:ascii="Lucida Sans Unicode" w:hAnsi="Lucida Sans Unicode"/>
          <w:vertAlign w:val="superscript"/>
        </w:rPr>
        <w:t>′</w:t>
      </w:r>
      <w:r>
        <w:rPr>
          <w:rFonts w:ascii="Calibri" w:hAnsi="Calibri"/>
          <w:i/>
          <w:vertAlign w:val="baseline"/>
        </w:rPr>
        <w:t>,</w:t>
      </w:r>
      <w:r>
        <w:rPr>
          <w:rFonts w:ascii="Calibri" w:hAnsi="Calibri"/>
          <w:i/>
          <w:spacing w:val="-10"/>
          <w:vertAlign w:val="baseline"/>
        </w:rPr>
        <w:t> </w:t>
      </w:r>
      <w:r>
        <w:rPr>
          <w:rFonts w:ascii="Lucida Sans Unicode" w:hAnsi="Lucida Sans Unicode"/>
          <w:vertAlign w:val="baseline"/>
        </w:rPr>
        <w:t>D</w:t>
      </w:r>
      <w:r>
        <w:rPr>
          <w:rFonts w:ascii="Calibri" w:hAnsi="Calibri"/>
          <w:i/>
          <w:vertAlign w:val="subscript"/>
        </w:rPr>
        <w:t>t</w:t>
      </w:r>
      <w:r>
        <w:rPr>
          <w:rFonts w:ascii="Calibri" w:hAnsi="Calibri"/>
          <w:vertAlign w:val="baseline"/>
        </w:rPr>
        <w:t>)</w:t>
      </w:r>
      <w:r>
        <w:rPr>
          <w:vertAlign w:val="baseline"/>
        </w:rPr>
        <w:t>.</w:t>
      </w:r>
      <w:r>
        <w:rPr>
          <w:spacing w:val="6"/>
          <w:vertAlign w:val="baseline"/>
        </w:rPr>
        <w:t> </w:t>
      </w:r>
      <w:r>
        <w:rPr>
          <w:vertAlign w:val="baseline"/>
        </w:rPr>
        <w:t>Since</w:t>
      </w:r>
      <w:r>
        <w:rPr>
          <w:spacing w:val="6"/>
          <w:vertAlign w:val="baseline"/>
        </w:rPr>
        <w:t> </w:t>
      </w:r>
      <w:r>
        <w:rPr>
          <w:vertAlign w:val="baseline"/>
        </w:rPr>
        <w:t>the</w:t>
      </w:r>
      <w:r>
        <w:rPr>
          <w:spacing w:val="7"/>
          <w:vertAlign w:val="baseline"/>
        </w:rPr>
        <w:t> </w:t>
      </w:r>
      <w:r>
        <w:rPr>
          <w:vertAlign w:val="baseline"/>
        </w:rPr>
        <w:t>nominal</w:t>
      </w:r>
      <w:r>
        <w:rPr>
          <w:spacing w:val="6"/>
          <w:vertAlign w:val="baseline"/>
        </w:rPr>
        <w:t> </w:t>
      </w:r>
      <w:r>
        <w:rPr>
          <w:vertAlign w:val="baseline"/>
        </w:rPr>
        <w:t>MPC</w:t>
      </w:r>
      <w:r>
        <w:rPr>
          <w:spacing w:val="6"/>
          <w:vertAlign w:val="baseline"/>
        </w:rPr>
        <w:t> </w:t>
      </w:r>
      <w:r>
        <w:rPr>
          <w:vertAlign w:val="baseline"/>
        </w:rPr>
        <w:t>problem</w:t>
      </w:r>
      <w:r>
        <w:rPr>
          <w:spacing w:val="6"/>
          <w:vertAlign w:val="baseline"/>
        </w:rPr>
        <w:t> </w:t>
      </w:r>
      <w:hyperlink w:history="true" w:anchor="_bookmark52">
        <w:r>
          <w:rPr>
            <w:spacing w:val="-4"/>
            <w:vertAlign w:val="baseline"/>
          </w:rPr>
          <w:t>(24)</w:t>
        </w:r>
      </w:hyperlink>
    </w:p>
    <w:p>
      <w:pPr>
        <w:pStyle w:val="BodyText"/>
        <w:spacing w:after="0" w:line="194" w:lineRule="auto"/>
        <w:sectPr>
          <w:type w:val="continuous"/>
          <w:pgSz w:w="12240" w:h="15840"/>
          <w:pgMar w:header="464" w:footer="0" w:top="800" w:bottom="0" w:left="720" w:right="720"/>
          <w:cols w:num="3" w:equalWidth="0">
            <w:col w:w="4074" w:space="40"/>
            <w:col w:w="811" w:space="39"/>
            <w:col w:w="5836"/>
          </w:cols>
        </w:sectPr>
      </w:pPr>
    </w:p>
    <w:p>
      <w:pPr>
        <w:spacing w:before="90"/>
        <w:ind w:left="1213" w:right="0" w:firstLine="0"/>
        <w:jc w:val="left"/>
        <w:rPr>
          <w:rFonts w:ascii="Calibri" w:hAnsi="Calibri"/>
          <w:i/>
          <w:sz w:val="14"/>
        </w:rPr>
      </w:pPr>
      <w:r>
        <w:rPr>
          <w:rFonts w:ascii="Lucida Sans Unicode" w:hAnsi="Lucida Sans Unicode"/>
          <w:position w:val="-7"/>
          <w:sz w:val="20"/>
        </w:rPr>
        <w:t>≤</w:t>
      </w:r>
      <w:r>
        <w:rPr>
          <w:rFonts w:ascii="Lucida Sans Unicode" w:hAnsi="Lucida Sans Unicode"/>
          <w:spacing w:val="-13"/>
          <w:position w:val="-7"/>
          <w:sz w:val="20"/>
        </w:rPr>
        <w:t> </w:t>
      </w:r>
      <w:r>
        <w:rPr>
          <w:rFonts w:ascii="Calibri" w:hAnsi="Calibri"/>
          <w:i/>
          <w:spacing w:val="-2"/>
          <w:w w:val="115"/>
          <w:position w:val="-7"/>
          <w:sz w:val="20"/>
        </w:rPr>
        <w:t>c</w:t>
      </w:r>
      <w:r>
        <w:rPr>
          <w:rFonts w:ascii="Calibri" w:hAnsi="Calibri"/>
          <w:spacing w:val="-2"/>
          <w:w w:val="115"/>
          <w:position w:val="-10"/>
          <w:sz w:val="14"/>
        </w:rPr>
        <w:t>J</w:t>
      </w:r>
      <w:r>
        <w:rPr>
          <w:rFonts w:ascii="Calibri" w:hAnsi="Calibri"/>
          <w:i/>
          <w:spacing w:val="-2"/>
          <w:w w:val="115"/>
          <w:position w:val="-10"/>
          <w:sz w:val="14"/>
        </w:rPr>
        <w:t>,θ</w:t>
      </w:r>
      <w:r>
        <w:rPr>
          <w:rFonts w:ascii="Calibri" w:hAnsi="Calibri"/>
          <w:i/>
          <w:spacing w:val="-2"/>
          <w:w w:val="115"/>
          <w:position w:val="-7"/>
          <w:sz w:val="20"/>
        </w:rPr>
        <w:t>θ</w:t>
      </w:r>
      <w:r>
        <w:rPr>
          <w:rFonts w:ascii="Calibri" w:hAnsi="Calibri"/>
          <w:spacing w:val="-2"/>
          <w:w w:val="115"/>
          <w:sz w:val="14"/>
        </w:rPr>
        <w:t>2+</w:t>
      </w:r>
      <w:r>
        <w:rPr>
          <w:rFonts w:ascii="Calibri" w:hAnsi="Calibri"/>
          <w:i/>
          <w:spacing w:val="-2"/>
          <w:w w:val="115"/>
          <w:sz w:val="14"/>
        </w:rPr>
        <w:t>η</w:t>
      </w:r>
    </w:p>
    <w:p>
      <w:pPr>
        <w:pStyle w:val="BodyText"/>
        <w:tabs>
          <w:tab w:pos="1547" w:val="left" w:leader="none"/>
        </w:tabs>
        <w:spacing w:line="145" w:lineRule="exact" w:before="134"/>
        <w:ind w:left="259"/>
        <w:rPr>
          <w:rFonts w:ascii="Lucida Sans Unicode" w:hAnsi="Lucida Sans Unicode"/>
        </w:rPr>
      </w:pPr>
      <w:r>
        <w:rPr>
          <w:w w:val="105"/>
        </w:rPr>
        <w:t>for</w:t>
      </w:r>
      <w:r>
        <w:rPr>
          <w:spacing w:val="31"/>
          <w:w w:val="105"/>
        </w:rPr>
        <w:t> </w:t>
      </w:r>
      <w:r>
        <w:rPr>
          <w:w w:val="105"/>
        </w:rPr>
        <w:t>some</w:t>
      </w:r>
      <w:r>
        <w:rPr>
          <w:spacing w:val="32"/>
          <w:w w:val="105"/>
        </w:rPr>
        <w:t> </w:t>
      </w:r>
      <w:r>
        <w:rPr>
          <w:rFonts w:ascii="Calibri" w:hAnsi="Calibri"/>
          <w:i/>
          <w:spacing w:val="-10"/>
          <w:w w:val="105"/>
        </w:rPr>
        <w:t>c</w:t>
      </w:r>
      <w:r>
        <w:rPr>
          <w:rFonts w:ascii="Calibri" w:hAnsi="Calibri"/>
          <w:i/>
        </w:rPr>
        <w:tab/>
      </w:r>
      <w:r>
        <w:rPr>
          <w:rFonts w:ascii="Calibri" w:hAnsi="Calibri"/>
          <w:i/>
          <w:w w:val="125"/>
        </w:rPr>
        <w:t>&gt;</w:t>
      </w:r>
      <w:r>
        <w:rPr>
          <w:rFonts w:ascii="Calibri" w:hAnsi="Calibri"/>
          <w:i/>
          <w:spacing w:val="52"/>
          <w:w w:val="125"/>
        </w:rPr>
        <w:t> </w:t>
      </w:r>
      <w:r>
        <w:rPr>
          <w:rFonts w:ascii="Calibri" w:hAnsi="Calibri"/>
          <w:w w:val="105"/>
        </w:rPr>
        <w:t>0</w:t>
      </w:r>
      <w:r>
        <w:rPr>
          <w:w w:val="105"/>
        </w:rPr>
        <w:t>,</w:t>
      </w:r>
      <w:r>
        <w:rPr>
          <w:spacing w:val="44"/>
          <w:w w:val="105"/>
        </w:rPr>
        <w:t> </w:t>
      </w:r>
      <w:r>
        <w:rPr>
          <w:w w:val="105"/>
        </w:rPr>
        <w:t>where</w:t>
      </w:r>
      <w:r>
        <w:rPr>
          <w:spacing w:val="46"/>
          <w:w w:val="105"/>
        </w:rPr>
        <w:t> </w:t>
      </w:r>
      <w:r>
        <w:rPr>
          <w:w w:val="105"/>
        </w:rPr>
        <w:t>we</w:t>
      </w:r>
      <w:r>
        <w:rPr>
          <w:spacing w:val="45"/>
          <w:w w:val="105"/>
        </w:rPr>
        <w:t> </w:t>
      </w:r>
      <w:r>
        <w:rPr>
          <w:w w:val="105"/>
        </w:rPr>
        <w:t>use</w:t>
      </w:r>
      <w:r>
        <w:rPr>
          <w:spacing w:val="68"/>
          <w:w w:val="105"/>
        </w:rPr>
        <w:t> </w:t>
      </w:r>
      <w:r>
        <w:rPr>
          <w:spacing w:val="-21"/>
          <w:position w:val="-4"/>
        </w:rPr>
        <w:drawing>
          <wp:inline distT="0" distB="0" distL="0" distR="0">
            <wp:extent cx="31750" cy="127000"/>
            <wp:effectExtent l="0" t="0" r="0" b="0"/>
            <wp:docPr id="1014" name="Image 1014"/>
            <wp:cNvGraphicFramePr>
              <a:graphicFrameLocks/>
            </wp:cNvGraphicFramePr>
            <a:graphic>
              <a:graphicData uri="http://schemas.openxmlformats.org/drawingml/2006/picture">
                <pic:pic>
                  <pic:nvPicPr>
                    <pic:cNvPr id="1014" name="Image 1014"/>
                    <pic:cNvPicPr/>
                  </pic:nvPicPr>
                  <pic:blipFill>
                    <a:blip r:embed="rId8" cstate="print"/>
                    <a:stretch>
                      <a:fillRect/>
                    </a:stretch>
                  </pic:blipFill>
                  <pic:spPr>
                    <a:xfrm>
                      <a:off x="0" y="0"/>
                      <a:ext cx="31750" cy="127000"/>
                    </a:xfrm>
                    <a:prstGeom prst="rect">
                      <a:avLst/>
                    </a:prstGeom>
                  </pic:spPr>
                </pic:pic>
              </a:graphicData>
            </a:graphic>
          </wp:inline>
        </w:drawing>
      </w:r>
      <w:r>
        <w:rPr>
          <w:spacing w:val="-21"/>
          <w:position w:val="-4"/>
        </w:rPr>
      </w:r>
      <w:r>
        <w:rPr>
          <w:spacing w:val="-8"/>
          <w:w w:val="105"/>
        </w:rPr>
        <w:t> </w:t>
      </w:r>
      <w:r>
        <w:rPr>
          <w:rFonts w:ascii="Calibri" w:hAnsi="Calibri"/>
          <w:i/>
          <w:spacing w:val="-5"/>
          <w:w w:val="105"/>
        </w:rPr>
        <w:t>H</w:t>
      </w:r>
      <w:r>
        <w:rPr>
          <w:rFonts w:ascii="Lucida Sans Unicode" w:hAnsi="Lucida Sans Unicode"/>
          <w:spacing w:val="-5"/>
          <w:w w:val="105"/>
          <w:vertAlign w:val="superscript"/>
        </w:rPr>
        <w:t>†</w:t>
      </w:r>
    </w:p>
    <w:p>
      <w:pPr>
        <w:spacing w:line="180" w:lineRule="exact" w:before="495"/>
        <w:ind w:left="259" w:right="0" w:firstLine="0"/>
        <w:jc w:val="left"/>
        <w:rPr>
          <w:sz w:val="20"/>
        </w:rPr>
      </w:pPr>
      <w:r>
        <w:rPr/>
        <w:br w:type="column"/>
      </w:r>
      <w:r>
        <w:rPr>
          <w:rFonts w:ascii="Calibri" w:hAnsi="Calibri"/>
          <w:w w:val="110"/>
          <w:position w:val="7"/>
          <w:sz w:val="14"/>
        </w:rPr>
        <w:t>2</w:t>
      </w:r>
      <w:r>
        <w:rPr>
          <w:rFonts w:ascii="Calibri" w:hAnsi="Calibri"/>
          <w:spacing w:val="73"/>
          <w:w w:val="110"/>
          <w:position w:val="7"/>
          <w:sz w:val="14"/>
        </w:rPr>
        <w:t> </w:t>
      </w:r>
      <w:r>
        <w:rPr>
          <w:rFonts w:ascii="Lucida Sans Unicode" w:hAnsi="Lucida Sans Unicode"/>
          <w:w w:val="110"/>
          <w:sz w:val="20"/>
        </w:rPr>
        <w:t>≤</w:t>
      </w:r>
      <w:r>
        <w:rPr>
          <w:rFonts w:ascii="Lucida Sans Unicode" w:hAnsi="Lucida Sans Unicode"/>
          <w:spacing w:val="44"/>
          <w:w w:val="120"/>
          <w:sz w:val="20"/>
        </w:rPr>
        <w:t> </w:t>
      </w:r>
      <w:r>
        <w:rPr>
          <w:rFonts w:ascii="Calibri" w:hAnsi="Calibri"/>
          <w:i/>
          <w:w w:val="120"/>
          <w:sz w:val="20"/>
          <w:vertAlign w:val="superscript"/>
        </w:rPr>
        <w:t>c</w:t>
      </w:r>
      <w:r>
        <w:rPr>
          <w:rFonts w:ascii="Calibri" w:hAnsi="Calibri"/>
          <w:w w:val="120"/>
          <w:sz w:val="20"/>
          <w:vertAlign w:val="superscript"/>
        </w:rPr>
        <w:t>¯</w:t>
      </w:r>
      <w:r>
        <w:rPr>
          <w:rFonts w:ascii="Calibri" w:hAnsi="Calibri"/>
          <w:w w:val="120"/>
          <w:position w:val="16"/>
          <w:sz w:val="10"/>
          <w:vertAlign w:val="baseline"/>
        </w:rPr>
        <w:t>2</w:t>
      </w:r>
      <w:r>
        <w:rPr>
          <w:rFonts w:ascii="Calibri" w:hAnsi="Calibri"/>
          <w:spacing w:val="114"/>
          <w:w w:val="120"/>
          <w:position w:val="16"/>
          <w:sz w:val="10"/>
          <w:vertAlign w:val="baseline"/>
        </w:rPr>
        <w:t> </w:t>
      </w:r>
      <w:r>
        <w:rPr>
          <w:spacing w:val="-13"/>
          <w:w w:val="110"/>
          <w:sz w:val="20"/>
          <w:vertAlign w:val="baseline"/>
        </w:rPr>
        <w:t>b</w:t>
      </w:r>
      <w:r>
        <w:rPr>
          <w:spacing w:val="-13"/>
          <w:w w:val="110"/>
          <w:sz w:val="20"/>
          <w:vertAlign w:val="baseline"/>
        </w:rPr>
        <w:t>y</w:t>
      </w:r>
    </w:p>
    <w:p>
      <w:pPr>
        <w:pStyle w:val="BodyText"/>
        <w:spacing w:line="249" w:lineRule="auto" w:before="177"/>
        <w:ind w:left="199"/>
      </w:pPr>
      <w:r>
        <w:rPr/>
        <w:br w:type="column"/>
      </w:r>
      <w:r>
        <w:rPr/>
        <w:t>we</w:t>
      </w:r>
      <w:r>
        <w:rPr>
          <w:spacing w:val="40"/>
        </w:rPr>
        <w:t> </w:t>
      </w:r>
      <w:r>
        <w:rPr/>
        <w:t>can</w:t>
      </w:r>
      <w:r>
        <w:rPr>
          <w:spacing w:val="40"/>
        </w:rPr>
        <w:t> </w:t>
      </w:r>
      <w:r>
        <w:rPr/>
        <w:t>apply</w:t>
      </w:r>
      <w:r>
        <w:rPr>
          <w:spacing w:val="40"/>
        </w:rPr>
        <w:t> </w:t>
      </w:r>
      <w:r>
        <w:rPr/>
        <w:t>the</w:t>
      </w:r>
      <w:r>
        <w:rPr>
          <w:spacing w:val="40"/>
        </w:rPr>
        <w:t> </w:t>
      </w:r>
      <w:r>
        <w:rPr/>
        <w:t>main</w:t>
      </w:r>
      <w:r>
        <w:rPr>
          <w:spacing w:val="40"/>
        </w:rPr>
        <w:t> </w:t>
      </w:r>
      <w:r>
        <w:rPr/>
        <w:t>technical</w:t>
      </w:r>
      <w:r>
        <w:rPr>
          <w:spacing w:val="40"/>
        </w:rPr>
        <w:t> </w:t>
      </w:r>
      <w:r>
        <w:rPr/>
        <w:t>result</w:t>
      </w:r>
      <w:hyperlink w:history="true" w:anchor="_bookmark162">
        <w:r>
          <w:rPr>
            <w:vertAlign w:val="superscript"/>
          </w:rPr>
          <w:t>5</w:t>
        </w:r>
      </w:hyperlink>
      <w:r>
        <w:rPr>
          <w:spacing w:val="40"/>
          <w:vertAlign w:val="baseline"/>
        </w:rPr>
        <w:t> </w:t>
      </w:r>
      <w:r>
        <w:rPr>
          <w:vertAlign w:val="baseline"/>
        </w:rPr>
        <w:t>in</w:t>
      </w:r>
      <w:r>
        <w:rPr>
          <w:spacing w:val="40"/>
          <w:vertAlign w:val="baseline"/>
        </w:rPr>
        <w:t> </w:t>
      </w:r>
      <w:r>
        <w:rPr>
          <w:vertAlign w:val="baseline"/>
        </w:rPr>
        <w:t>our</w:t>
      </w:r>
      <w:r>
        <w:rPr>
          <w:spacing w:val="40"/>
          <w:vertAlign w:val="baseline"/>
        </w:rPr>
        <w:t> </w:t>
      </w:r>
      <w:r>
        <w:rPr>
          <w:vertAlign w:val="baseline"/>
        </w:rPr>
        <w:t>companion paper </w:t>
      </w:r>
      <w:hyperlink w:history="true" w:anchor="_bookmark88">
        <w:r>
          <w:rPr>
            <w:vertAlign w:val="baseline"/>
          </w:rPr>
          <w:t>[20,</w:t>
        </w:r>
      </w:hyperlink>
      <w:r>
        <w:rPr>
          <w:vertAlign w:val="baseline"/>
        </w:rPr>
        <w:t> Proposition 2] to arrive at</w:t>
      </w:r>
    </w:p>
    <w:p>
      <w:pPr>
        <w:pStyle w:val="BodyText"/>
        <w:spacing w:after="0" w:line="249" w:lineRule="auto"/>
        <w:sectPr>
          <w:type w:val="continuous"/>
          <w:pgSz w:w="12240" w:h="15840"/>
          <w:pgMar w:header="464" w:footer="0" w:top="800" w:bottom="0" w:left="720" w:right="720"/>
          <w:cols w:num="3" w:equalWidth="0">
            <w:col w:w="3772" w:space="234"/>
            <w:col w:w="1276" w:space="39"/>
            <w:col w:w="5479"/>
          </w:cols>
        </w:sectPr>
      </w:pPr>
    </w:p>
    <w:p>
      <w:pPr>
        <w:spacing w:line="109" w:lineRule="exact" w:before="0"/>
        <w:ind w:left="0" w:right="828" w:firstLine="0"/>
        <w:jc w:val="center"/>
        <w:rPr>
          <w:rFonts w:ascii="Calibri" w:hAnsi="Calibri"/>
          <w:i/>
          <w:sz w:val="14"/>
        </w:rPr>
      </w:pPr>
      <w:r>
        <w:rPr>
          <w:rFonts w:ascii="Calibri" w:hAnsi="Calibri"/>
          <w:spacing w:val="-5"/>
          <w:w w:val="135"/>
          <w:sz w:val="14"/>
        </w:rPr>
        <w:t>J</w:t>
      </w:r>
      <w:r>
        <w:rPr>
          <w:rFonts w:ascii="Calibri" w:hAnsi="Calibri"/>
          <w:i/>
          <w:spacing w:val="-5"/>
          <w:w w:val="135"/>
          <w:sz w:val="14"/>
        </w:rPr>
        <w:t>,θ</w:t>
      </w:r>
    </w:p>
    <w:p>
      <w:pPr>
        <w:pStyle w:val="BodyText"/>
        <w:spacing w:line="170" w:lineRule="exact"/>
        <w:ind w:left="259"/>
      </w:pPr>
      <w:r>
        <w:rPr/>
        <w:drawing>
          <wp:anchor distT="0" distB="0" distL="0" distR="0" allowOverlap="1" layoutInCell="1" locked="0" behindDoc="1" simplePos="0" relativeHeight="482347520">
            <wp:simplePos x="0" y="0"/>
            <wp:positionH relativeFrom="page">
              <wp:posOffset>3117684</wp:posOffset>
            </wp:positionH>
            <wp:positionV relativeFrom="paragraph">
              <wp:posOffset>-117306</wp:posOffset>
            </wp:positionV>
            <wp:extent cx="31750" cy="127000"/>
            <wp:effectExtent l="0" t="0" r="0" b="0"/>
            <wp:wrapNone/>
            <wp:docPr id="1015" name="Image 1015"/>
            <wp:cNvGraphicFramePr>
              <a:graphicFrameLocks/>
            </wp:cNvGraphicFramePr>
            <a:graphic>
              <a:graphicData uri="http://schemas.openxmlformats.org/drawingml/2006/picture">
                <pic:pic>
                  <pic:nvPicPr>
                    <pic:cNvPr id="1015" name="Image 1015"/>
                    <pic:cNvPicPr/>
                  </pic:nvPicPr>
                  <pic:blipFill>
                    <a:blip r:embed="rId8" cstate="print"/>
                    <a:stretch>
                      <a:fillRect/>
                    </a:stretch>
                  </pic:blipFill>
                  <pic:spPr>
                    <a:xfrm>
                      <a:off x="0" y="0"/>
                      <a:ext cx="31750" cy="127000"/>
                    </a:xfrm>
                    <a:prstGeom prst="rect">
                      <a:avLst/>
                    </a:prstGeom>
                  </pic:spPr>
                </pic:pic>
              </a:graphicData>
            </a:graphic>
          </wp:anchor>
        </w:drawing>
      </w:r>
      <w:r>
        <w:rPr/>
        <mc:AlternateContent>
          <mc:Choice Requires="wps">
            <w:drawing>
              <wp:anchor distT="0" distB="0" distL="0" distR="0" allowOverlap="1" layoutInCell="1" locked="0" behindDoc="0" simplePos="0" relativeHeight="16023552">
                <wp:simplePos x="0" y="0"/>
                <wp:positionH relativeFrom="page">
                  <wp:posOffset>3488397</wp:posOffset>
                </wp:positionH>
                <wp:positionV relativeFrom="paragraph">
                  <wp:posOffset>-53691</wp:posOffset>
                </wp:positionV>
                <wp:extent cx="113664" cy="1270"/>
                <wp:effectExtent l="0" t="0" r="0" b="0"/>
                <wp:wrapNone/>
                <wp:docPr id="1016" name="Graphic 1016"/>
                <wp:cNvGraphicFramePr>
                  <a:graphicFrameLocks/>
                </wp:cNvGraphicFramePr>
                <a:graphic>
                  <a:graphicData uri="http://schemas.microsoft.com/office/word/2010/wordprocessingShape">
                    <wps:wsp>
                      <wps:cNvPr id="1016" name="Graphic 1016"/>
                      <wps:cNvSpPr/>
                      <wps:spPr>
                        <a:xfrm>
                          <a:off x="0" y="0"/>
                          <a:ext cx="113664" cy="1270"/>
                        </a:xfrm>
                        <a:custGeom>
                          <a:avLst/>
                          <a:gdLst/>
                          <a:ahLst/>
                          <a:cxnLst/>
                          <a:rect l="l" t="t" r="r" b="b"/>
                          <a:pathLst>
                            <a:path w="113664" h="0">
                              <a:moveTo>
                                <a:pt x="0" y="0"/>
                              </a:moveTo>
                              <a:lnTo>
                                <a:pt x="11357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023552" from="274.677002pt,-4.227700pt" to="283.620002pt,-4.227700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2353152">
                <wp:simplePos x="0" y="0"/>
                <wp:positionH relativeFrom="page">
                  <wp:posOffset>3533609</wp:posOffset>
                </wp:positionH>
                <wp:positionV relativeFrom="paragraph">
                  <wp:posOffset>-108733</wp:posOffset>
                </wp:positionV>
                <wp:extent cx="62230" cy="63500"/>
                <wp:effectExtent l="0" t="0" r="0" b="0"/>
                <wp:wrapNone/>
                <wp:docPr id="1017" name="Textbox 1017"/>
                <wp:cNvGraphicFramePr>
                  <a:graphicFrameLocks/>
                </wp:cNvGraphicFramePr>
                <a:graphic>
                  <a:graphicData uri="http://schemas.microsoft.com/office/word/2010/wordprocessingShape">
                    <wps:wsp>
                      <wps:cNvPr id="1017" name="Textbox 1017"/>
                      <wps:cNvSpPr txBox="1"/>
                      <wps:spPr>
                        <a:xfrm>
                          <a:off x="0" y="0"/>
                          <a:ext cx="62230" cy="63500"/>
                        </a:xfrm>
                        <a:prstGeom prst="rect">
                          <a:avLst/>
                        </a:prstGeom>
                      </wps:spPr>
                      <wps:txbx>
                        <w:txbxContent>
                          <w:p>
                            <w:pPr>
                              <w:spacing w:line="100" w:lineRule="exact" w:before="0"/>
                              <w:ind w:left="0" w:right="0" w:firstLine="0"/>
                              <w:jc w:val="left"/>
                              <w:rPr>
                                <w:rFonts w:ascii="Calibri"/>
                                <w:sz w:val="10"/>
                              </w:rPr>
                            </w:pPr>
                            <w:r>
                              <w:rPr>
                                <w:rFonts w:ascii="Calibri"/>
                                <w:spacing w:val="-10"/>
                                <w:w w:val="155"/>
                                <w:sz w:val="10"/>
                              </w:rPr>
                              <w:t>H</w:t>
                            </w:r>
                          </w:p>
                        </w:txbxContent>
                      </wps:txbx>
                      <wps:bodyPr wrap="square" lIns="0" tIns="0" rIns="0" bIns="0" rtlCol="0">
                        <a:noAutofit/>
                      </wps:bodyPr>
                    </wps:wsp>
                  </a:graphicData>
                </a:graphic>
              </wp:anchor>
            </w:drawing>
          </mc:Choice>
          <mc:Fallback>
            <w:pict>
              <v:shape style="position:absolute;margin-left:278.237pt;margin-top:-8.561675pt;width:4.9pt;height:5pt;mso-position-horizontal-relative:page;mso-position-vertical-relative:paragraph;z-index:-20963328" type="#_x0000_t202" id="docshape573" filled="false" stroked="false">
                <v:textbox inset="0,0,0,0">
                  <w:txbxContent>
                    <w:p>
                      <w:pPr>
                        <w:spacing w:line="100" w:lineRule="exact" w:before="0"/>
                        <w:ind w:left="0" w:right="0" w:firstLine="0"/>
                        <w:jc w:val="left"/>
                        <w:rPr>
                          <w:rFonts w:ascii="Calibri"/>
                          <w:sz w:val="10"/>
                        </w:rPr>
                      </w:pPr>
                      <w:r>
                        <w:rPr>
                          <w:rFonts w:ascii="Calibri"/>
                          <w:spacing w:val="-10"/>
                          <w:w w:val="155"/>
                          <w:sz w:val="10"/>
                        </w:rPr>
                        <w:t>H</w:t>
                      </w:r>
                    </w:p>
                  </w:txbxContent>
                </v:textbox>
                <w10:wrap type="none"/>
              </v:shape>
            </w:pict>
          </mc:Fallback>
        </mc:AlternateContent>
      </w:r>
      <w:r>
        <w:rPr>
          <w:spacing w:val="-4"/>
          <w:w w:val="105"/>
        </w:rPr>
        <w:t>assumption,</w:t>
      </w:r>
      <w:r>
        <w:rPr>
          <w:spacing w:val="-5"/>
          <w:w w:val="105"/>
        </w:rPr>
        <w:t> </w:t>
      </w:r>
      <w:r>
        <w:rPr>
          <w:rFonts w:ascii="Calibri" w:hAnsi="Calibri"/>
          <w:i/>
          <w:spacing w:val="-4"/>
          <w:w w:val="105"/>
        </w:rPr>
        <w:t>θ</w:t>
      </w:r>
      <w:r>
        <w:rPr>
          <w:rFonts w:ascii="Calibri" w:hAnsi="Calibri"/>
          <w:spacing w:val="-4"/>
          <w:w w:val="105"/>
          <w:position w:val="5"/>
        </w:rPr>
        <w:t>¯</w:t>
      </w:r>
      <w:r>
        <w:rPr>
          <w:rFonts w:ascii="Calibri" w:hAnsi="Calibri"/>
          <w:spacing w:val="-9"/>
          <w:w w:val="105"/>
          <w:position w:val="5"/>
        </w:rPr>
        <w:t> </w:t>
      </w:r>
      <w:r>
        <w:rPr>
          <w:rFonts w:ascii="Calibri" w:hAnsi="Calibri"/>
          <w:i/>
          <w:spacing w:val="-4"/>
          <w:w w:val="125"/>
        </w:rPr>
        <w:t>&lt;</w:t>
      </w:r>
      <w:r>
        <w:rPr>
          <w:rFonts w:ascii="Calibri" w:hAnsi="Calibri"/>
          <w:i/>
          <w:spacing w:val="-10"/>
          <w:w w:val="125"/>
        </w:rPr>
        <w:t> </w:t>
      </w:r>
      <w:r>
        <w:rPr>
          <w:rFonts w:ascii="Calibri" w:hAnsi="Calibri"/>
          <w:spacing w:val="-4"/>
          <w:w w:val="105"/>
        </w:rPr>
        <w:t>1</w:t>
      </w:r>
      <w:r>
        <w:rPr>
          <w:rFonts w:ascii="Calibri" w:hAnsi="Calibri"/>
          <w:spacing w:val="9"/>
          <w:w w:val="105"/>
        </w:rPr>
        <w:t> </w:t>
      </w:r>
      <w:r>
        <w:rPr>
          <w:spacing w:val="-4"/>
          <w:w w:val="105"/>
        </w:rPr>
        <w:t>as</w:t>
      </w:r>
      <w:r>
        <w:rPr>
          <w:spacing w:val="4"/>
          <w:w w:val="105"/>
        </w:rPr>
        <w:t> </w:t>
      </w:r>
      <w:r>
        <w:rPr>
          <w:spacing w:val="-4"/>
          <w:w w:val="105"/>
        </w:rPr>
        <w:t>well</w:t>
      </w:r>
      <w:r>
        <w:rPr>
          <w:spacing w:val="4"/>
          <w:w w:val="105"/>
        </w:rPr>
        <w:t> </w:t>
      </w:r>
      <w:r>
        <w:rPr>
          <w:spacing w:val="-5"/>
          <w:w w:val="105"/>
        </w:rPr>
        <w:t>as</w:t>
      </w:r>
    </w:p>
    <w:p>
      <w:pPr>
        <w:tabs>
          <w:tab w:pos="1292" w:val="left" w:leader="none"/>
        </w:tabs>
        <w:spacing w:line="181" w:lineRule="exact" w:before="0"/>
        <w:ind w:left="150" w:right="0" w:firstLine="0"/>
        <w:jc w:val="left"/>
        <w:rPr>
          <w:rFonts w:ascii="Calibri" w:hAnsi="Calibri"/>
          <w:position w:val="4"/>
          <w:sz w:val="10"/>
        </w:rPr>
      </w:pPr>
      <w:r>
        <w:rPr/>
        <w:br w:type="column"/>
      </w:r>
      <w:r>
        <w:rPr>
          <w:rFonts w:ascii="Calibri" w:hAnsi="Calibri"/>
          <w:i/>
          <w:w w:val="125"/>
          <w:position w:val="2"/>
          <w:sz w:val="14"/>
        </w:rPr>
        <w:t>ux,t</w:t>
      </w:r>
      <w:r>
        <w:rPr>
          <w:rFonts w:ascii="Calibri" w:hAnsi="Calibri"/>
          <w:w w:val="125"/>
          <w:position w:val="2"/>
          <w:sz w:val="14"/>
        </w:rPr>
        <w:t>+</w:t>
      </w:r>
      <w:r>
        <w:rPr>
          <w:rFonts w:ascii="Calibri" w:hAnsi="Calibri"/>
          <w:i/>
          <w:w w:val="125"/>
          <w:position w:val="2"/>
          <w:sz w:val="14"/>
        </w:rPr>
        <w:t>n</w:t>
      </w:r>
      <w:r>
        <w:rPr>
          <w:rFonts w:ascii="Calibri" w:hAnsi="Calibri"/>
          <w:i/>
          <w:spacing w:val="47"/>
          <w:w w:val="125"/>
          <w:position w:val="2"/>
          <w:sz w:val="14"/>
        </w:rPr>
        <w:t>  </w:t>
      </w:r>
      <w:r>
        <w:rPr>
          <w:rFonts w:ascii="Calibri" w:hAnsi="Calibri"/>
          <w:spacing w:val="-10"/>
          <w:w w:val="125"/>
          <w:position w:val="2"/>
          <w:sz w:val="14"/>
        </w:rPr>
        <w:t>2</w:t>
      </w:r>
      <w:r>
        <w:rPr>
          <w:rFonts w:ascii="Calibri" w:hAnsi="Calibri"/>
          <w:position w:val="2"/>
          <w:sz w:val="14"/>
        </w:rPr>
        <w:tab/>
      </w:r>
      <w:r>
        <w:rPr>
          <w:rFonts w:ascii="Calibri" w:hAnsi="Calibri"/>
          <w:i/>
          <w:spacing w:val="-5"/>
          <w:w w:val="125"/>
          <w:sz w:val="14"/>
        </w:rPr>
        <w:t>θ</w:t>
      </w:r>
      <w:r>
        <w:rPr>
          <w:rFonts w:ascii="Calibri" w:hAnsi="Calibri"/>
          <w:spacing w:val="-5"/>
          <w:w w:val="125"/>
          <w:position w:val="4"/>
          <w:sz w:val="10"/>
        </w:rPr>
        <w:t>2</w:t>
      </w:r>
    </w:p>
    <w:p>
      <w:pPr>
        <w:tabs>
          <w:tab w:pos="1835" w:val="left" w:leader="none"/>
        </w:tabs>
        <w:spacing w:line="52" w:lineRule="exact" w:before="46"/>
        <w:ind w:left="0" w:right="467" w:firstLine="0"/>
        <w:jc w:val="center"/>
        <w:rPr>
          <w:rFonts w:ascii="Lucida Sans Unicode" w:hAnsi="Lucida Sans Unicode"/>
          <w:sz w:val="14"/>
        </w:rPr>
      </w:pPr>
      <w:r>
        <w:rPr>
          <w:rFonts w:ascii="Lucida Sans Unicode" w:hAnsi="Lucida Sans Unicode"/>
          <w:spacing w:val="-10"/>
          <w:sz w:val="14"/>
        </w:rPr>
        <w:t>′</w:t>
      </w:r>
      <w:r>
        <w:rPr>
          <w:rFonts w:ascii="Lucida Sans Unicode" w:hAnsi="Lucida Sans Unicode"/>
          <w:sz w:val="14"/>
        </w:rPr>
        <w:tab/>
      </w:r>
      <w:r>
        <w:rPr>
          <w:rFonts w:ascii="Lucida Sans Unicode" w:hAnsi="Lucida Sans Unicode"/>
          <w:spacing w:val="-10"/>
          <w:sz w:val="14"/>
        </w:rPr>
        <w:t>′</w:t>
      </w:r>
    </w:p>
    <w:p>
      <w:pPr>
        <w:spacing w:after="0" w:line="52" w:lineRule="exact"/>
        <w:jc w:val="center"/>
        <w:rPr>
          <w:rFonts w:ascii="Lucida Sans Unicode" w:hAnsi="Lucida Sans Unicode"/>
          <w:sz w:val="14"/>
        </w:rPr>
        <w:sectPr>
          <w:type w:val="continuous"/>
          <w:pgSz w:w="12240" w:h="15840"/>
          <w:pgMar w:header="464" w:footer="0" w:top="800" w:bottom="0" w:left="720" w:right="720"/>
          <w:cols w:num="2" w:equalWidth="0">
            <w:col w:w="3452" w:space="40"/>
            <w:col w:w="7308"/>
          </w:cols>
        </w:sectPr>
      </w:pPr>
    </w:p>
    <w:p>
      <w:pPr>
        <w:tabs>
          <w:tab w:pos="10208" w:val="left" w:leader="none"/>
        </w:tabs>
        <w:spacing w:line="268" w:lineRule="exact" w:before="0"/>
        <w:ind w:left="5636" w:right="0" w:firstLine="0"/>
        <w:jc w:val="left"/>
        <w:rPr>
          <w:sz w:val="20"/>
        </w:rPr>
      </w:pPr>
      <w:r>
        <w:rPr>
          <w:sz w:val="20"/>
        </w:rPr>
        <mc:AlternateContent>
          <mc:Choice Requires="wps">
            <w:drawing>
              <wp:anchor distT="0" distB="0" distL="0" distR="0" allowOverlap="1" layoutInCell="1" locked="0" behindDoc="1" simplePos="0" relativeHeight="482353664">
                <wp:simplePos x="0" y="0"/>
                <wp:positionH relativeFrom="page">
                  <wp:posOffset>5549569</wp:posOffset>
                </wp:positionH>
                <wp:positionV relativeFrom="paragraph">
                  <wp:posOffset>279020</wp:posOffset>
                </wp:positionV>
                <wp:extent cx="147320" cy="88900"/>
                <wp:effectExtent l="0" t="0" r="0" b="0"/>
                <wp:wrapNone/>
                <wp:docPr id="1018" name="Textbox 1018"/>
                <wp:cNvGraphicFramePr>
                  <a:graphicFrameLocks/>
                </wp:cNvGraphicFramePr>
                <a:graphic>
                  <a:graphicData uri="http://schemas.microsoft.com/office/word/2010/wordprocessingShape">
                    <wps:wsp>
                      <wps:cNvPr id="1018" name="Textbox 1018"/>
                      <wps:cNvSpPr txBox="1"/>
                      <wps:spPr>
                        <a:xfrm>
                          <a:off x="0" y="0"/>
                          <a:ext cx="147320" cy="88900"/>
                        </a:xfrm>
                        <a:prstGeom prst="rect">
                          <a:avLst/>
                        </a:prstGeom>
                      </wps:spPr>
                      <wps:txbx>
                        <w:txbxContent>
                          <w:p>
                            <w:pPr>
                              <w:spacing w:line="139" w:lineRule="exact" w:before="0"/>
                              <w:ind w:left="0" w:right="0" w:firstLine="0"/>
                              <w:jc w:val="left"/>
                              <w:rPr>
                                <w:rFonts w:ascii="Calibri"/>
                                <w:sz w:val="14"/>
                              </w:rPr>
                            </w:pPr>
                            <w:r>
                              <w:rPr>
                                <w:rFonts w:ascii="Calibri"/>
                                <w:spacing w:val="-5"/>
                                <w:w w:val="140"/>
                                <w:sz w:val="14"/>
                              </w:rPr>
                              <w:t>Lin</w:t>
                            </w:r>
                          </w:p>
                        </w:txbxContent>
                      </wps:txbx>
                      <wps:bodyPr wrap="square" lIns="0" tIns="0" rIns="0" bIns="0" rtlCol="0">
                        <a:noAutofit/>
                      </wps:bodyPr>
                    </wps:wsp>
                  </a:graphicData>
                </a:graphic>
              </wp:anchor>
            </w:drawing>
          </mc:Choice>
          <mc:Fallback>
            <w:pict>
              <v:shape style="position:absolute;margin-left:436.973999pt;margin-top:21.970093pt;width:11.6pt;height:7pt;mso-position-horizontal-relative:page;mso-position-vertical-relative:paragraph;z-index:-20962816" type="#_x0000_t202" id="docshape574" filled="false" stroked="false">
                <v:textbox inset="0,0,0,0">
                  <w:txbxContent>
                    <w:p>
                      <w:pPr>
                        <w:spacing w:line="139" w:lineRule="exact" w:before="0"/>
                        <w:ind w:left="0" w:right="0" w:firstLine="0"/>
                        <w:jc w:val="left"/>
                        <w:rPr>
                          <w:rFonts w:ascii="Calibri"/>
                          <w:sz w:val="14"/>
                        </w:rPr>
                      </w:pPr>
                      <w:r>
                        <w:rPr>
                          <w:rFonts w:ascii="Calibri"/>
                          <w:spacing w:val="-5"/>
                          <w:w w:val="140"/>
                          <w:sz w:val="14"/>
                        </w:rPr>
                        <w:t>Lin</w:t>
                      </w:r>
                    </w:p>
                  </w:txbxContent>
                </v:textbox>
                <w10:wrap type="none"/>
              </v:shape>
            </w:pict>
          </mc:Fallback>
        </mc:AlternateContent>
      </w:r>
      <w:r>
        <w:rPr>
          <w:sz w:val="20"/>
        </w:rPr>
        <mc:AlternateContent>
          <mc:Choice Requires="wps">
            <w:drawing>
              <wp:anchor distT="0" distB="0" distL="0" distR="0" allowOverlap="1" layoutInCell="1" locked="0" behindDoc="1" simplePos="0" relativeHeight="482354176">
                <wp:simplePos x="0" y="0"/>
                <wp:positionH relativeFrom="page">
                  <wp:posOffset>6147015</wp:posOffset>
                </wp:positionH>
                <wp:positionV relativeFrom="paragraph">
                  <wp:posOffset>279020</wp:posOffset>
                </wp:positionV>
                <wp:extent cx="50800" cy="88900"/>
                <wp:effectExtent l="0" t="0" r="0" b="0"/>
                <wp:wrapNone/>
                <wp:docPr id="1019" name="Textbox 1019"/>
                <wp:cNvGraphicFramePr>
                  <a:graphicFrameLocks/>
                </wp:cNvGraphicFramePr>
                <a:graphic>
                  <a:graphicData uri="http://schemas.microsoft.com/office/word/2010/wordprocessingShape">
                    <wps:wsp>
                      <wps:cNvPr id="1019" name="Textbox 1019"/>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spacing w:val="-10"/>
                                <w:w w:val="110"/>
                                <w:sz w:val="14"/>
                              </w:rPr>
                              <w:t>2</w:t>
                            </w:r>
                          </w:p>
                        </w:txbxContent>
                      </wps:txbx>
                      <wps:bodyPr wrap="square" lIns="0" tIns="0" rIns="0" bIns="0" rtlCol="0">
                        <a:noAutofit/>
                      </wps:bodyPr>
                    </wps:wsp>
                  </a:graphicData>
                </a:graphic>
              </wp:anchor>
            </w:drawing>
          </mc:Choice>
          <mc:Fallback>
            <w:pict>
              <v:shape style="position:absolute;margin-left:484.016998pt;margin-top:21.970093pt;width:4pt;height:7pt;mso-position-horizontal-relative:page;mso-position-vertical-relative:paragraph;z-index:-20962304" type="#_x0000_t202" id="docshape575" filled="false" stroked="false">
                <v:textbox inset="0,0,0,0">
                  <w:txbxContent>
                    <w:p>
                      <w:pPr>
                        <w:spacing w:line="139" w:lineRule="exact" w:before="0"/>
                        <w:ind w:left="0" w:right="0" w:firstLine="0"/>
                        <w:jc w:val="left"/>
                        <w:rPr>
                          <w:rFonts w:ascii="Calibri"/>
                          <w:sz w:val="14"/>
                        </w:rPr>
                      </w:pPr>
                      <w:r>
                        <w:rPr>
                          <w:rFonts w:ascii="Calibri"/>
                          <w:spacing w:val="-10"/>
                          <w:w w:val="110"/>
                          <w:sz w:val="14"/>
                        </w:rPr>
                        <w:t>2</w:t>
                      </w:r>
                    </w:p>
                  </w:txbxContent>
                </v:textbox>
                <w10:wrap type="none"/>
              </v:shape>
            </w:pict>
          </mc:Fallback>
        </mc:AlternateContent>
      </w:r>
      <w:r>
        <w:rPr>
          <w:rFonts w:ascii="Calibri" w:hAnsi="Calibri"/>
          <w:i/>
          <w:w w:val="120"/>
          <w:sz w:val="20"/>
        </w:rPr>
        <w:t>V</w:t>
      </w:r>
      <w:r>
        <w:rPr>
          <w:rFonts w:ascii="Calibri" w:hAnsi="Calibri"/>
          <w:i/>
          <w:spacing w:val="3"/>
          <w:w w:val="120"/>
          <w:sz w:val="20"/>
        </w:rPr>
        <w:t> </w:t>
      </w:r>
      <w:r>
        <w:rPr>
          <w:rFonts w:ascii="Calibri" w:hAnsi="Calibri"/>
          <w:w w:val="120"/>
          <w:sz w:val="20"/>
        </w:rPr>
        <w:t>(</w:t>
      </w:r>
      <w:r>
        <w:rPr>
          <w:rFonts w:ascii="Calibri" w:hAnsi="Calibri"/>
          <w:i/>
          <w:w w:val="120"/>
          <w:sz w:val="20"/>
        </w:rPr>
        <w:t>ξ</w:t>
      </w:r>
      <w:r>
        <w:rPr>
          <w:rFonts w:ascii="Calibri" w:hAnsi="Calibri"/>
          <w:i/>
          <w:w w:val="120"/>
          <w:position w:val="-4"/>
          <w:sz w:val="14"/>
        </w:rPr>
        <w:t>t</w:t>
      </w:r>
      <w:r>
        <w:rPr>
          <w:rFonts w:ascii="Calibri" w:hAnsi="Calibri"/>
          <w:w w:val="120"/>
          <w:position w:val="-4"/>
          <w:sz w:val="14"/>
        </w:rPr>
        <w:t>+</w:t>
      </w:r>
      <w:r>
        <w:rPr>
          <w:rFonts w:ascii="Calibri" w:hAnsi="Calibri"/>
          <w:i/>
          <w:w w:val="120"/>
          <w:position w:val="-4"/>
          <w:sz w:val="14"/>
        </w:rPr>
        <w:t>n</w:t>
      </w:r>
      <w:r>
        <w:rPr>
          <w:rFonts w:ascii="Calibri" w:hAnsi="Calibri"/>
          <w:i/>
          <w:w w:val="120"/>
          <w:sz w:val="20"/>
        </w:rPr>
        <w:t>,</w:t>
      </w:r>
      <w:r>
        <w:rPr>
          <w:rFonts w:ascii="Calibri" w:hAnsi="Calibri"/>
          <w:i/>
          <w:spacing w:val="-12"/>
          <w:w w:val="120"/>
          <w:sz w:val="20"/>
        </w:rPr>
        <w:t> </w:t>
      </w:r>
      <w:r>
        <w:rPr>
          <w:rFonts w:ascii="Lucida Sans Unicode" w:hAnsi="Lucida Sans Unicode"/>
          <w:w w:val="120"/>
          <w:sz w:val="20"/>
        </w:rPr>
        <w:t>D</w:t>
      </w:r>
      <w:r>
        <w:rPr>
          <w:rFonts w:ascii="Calibri" w:hAnsi="Calibri"/>
          <w:i/>
          <w:w w:val="120"/>
          <w:sz w:val="20"/>
          <w:vertAlign w:val="subscript"/>
        </w:rPr>
        <w:t>t</w:t>
      </w:r>
      <w:r>
        <w:rPr>
          <w:rFonts w:ascii="Calibri" w:hAnsi="Calibri"/>
          <w:w w:val="120"/>
          <w:sz w:val="20"/>
          <w:vertAlign w:val="subscript"/>
        </w:rPr>
        <w:t>+</w:t>
      </w:r>
      <w:r>
        <w:rPr>
          <w:rFonts w:ascii="Calibri" w:hAnsi="Calibri"/>
          <w:i/>
          <w:w w:val="120"/>
          <w:sz w:val="20"/>
          <w:vertAlign w:val="subscript"/>
        </w:rPr>
        <w:t>n</w:t>
      </w:r>
      <w:r>
        <w:rPr>
          <w:rFonts w:ascii="Calibri" w:hAnsi="Calibri"/>
          <w:w w:val="120"/>
          <w:sz w:val="20"/>
          <w:vertAlign w:val="baseline"/>
        </w:rPr>
        <w:t>)</w:t>
      </w:r>
      <w:r>
        <w:rPr>
          <w:rFonts w:ascii="Calibri" w:hAnsi="Calibri"/>
          <w:spacing w:val="18"/>
          <w:w w:val="120"/>
          <w:sz w:val="20"/>
          <w:vertAlign w:val="baseline"/>
        </w:rPr>
        <w:t> </w:t>
      </w:r>
      <w:r>
        <w:rPr>
          <w:rFonts w:ascii="Lucida Sans Unicode" w:hAnsi="Lucida Sans Unicode"/>
          <w:w w:val="120"/>
          <w:sz w:val="20"/>
          <w:vertAlign w:val="baseline"/>
        </w:rPr>
        <w:t>≤</w:t>
      </w:r>
      <w:r>
        <w:rPr>
          <w:rFonts w:ascii="Lucida Sans Unicode" w:hAnsi="Lucida Sans Unicode"/>
          <w:spacing w:val="-5"/>
          <w:w w:val="120"/>
          <w:sz w:val="20"/>
          <w:vertAlign w:val="baseline"/>
        </w:rPr>
        <w:t> </w:t>
      </w:r>
      <w:r>
        <w:rPr>
          <w:rFonts w:ascii="Calibri" w:hAnsi="Calibri"/>
          <w:i/>
          <w:w w:val="120"/>
          <w:sz w:val="20"/>
          <w:vertAlign w:val="baseline"/>
        </w:rPr>
        <w:t>c</w:t>
      </w:r>
      <w:r>
        <w:rPr>
          <w:rFonts w:ascii="Calibri" w:hAnsi="Calibri"/>
          <w:w w:val="120"/>
          <w:sz w:val="20"/>
          <w:vertAlign w:val="subscript"/>
        </w:rPr>
        <w:t>V</w:t>
      </w:r>
      <w:r>
        <w:rPr>
          <w:rFonts w:ascii="Calibri" w:hAnsi="Calibri"/>
          <w:i/>
          <w:w w:val="120"/>
          <w:sz w:val="20"/>
          <w:vertAlign w:val="subscript"/>
        </w:rPr>
        <w:t>,</w:t>
      </w:r>
      <w:r>
        <w:rPr>
          <w:rFonts w:ascii="Calibri" w:hAnsi="Calibri"/>
          <w:w w:val="120"/>
          <w:sz w:val="20"/>
          <w:vertAlign w:val="subscript"/>
        </w:rPr>
        <w:t>1</w:t>
      </w:r>
      <w:r>
        <w:rPr>
          <w:rFonts w:ascii="Calibri" w:hAnsi="Calibri"/>
          <w:i/>
          <w:w w:val="120"/>
          <w:sz w:val="20"/>
          <w:vertAlign w:val="baseline"/>
        </w:rPr>
        <w:t>V</w:t>
      </w:r>
      <w:r>
        <w:rPr>
          <w:rFonts w:ascii="Calibri" w:hAnsi="Calibri"/>
          <w:i/>
          <w:spacing w:val="3"/>
          <w:w w:val="120"/>
          <w:sz w:val="20"/>
          <w:vertAlign w:val="baseline"/>
        </w:rPr>
        <w:t> </w:t>
      </w:r>
      <w:r>
        <w:rPr>
          <w:rFonts w:ascii="Calibri" w:hAnsi="Calibri"/>
          <w:w w:val="120"/>
          <w:sz w:val="20"/>
          <w:vertAlign w:val="baseline"/>
        </w:rPr>
        <w:t>(</w:t>
      </w:r>
      <w:r>
        <w:rPr>
          <w:rFonts w:ascii="Calibri" w:hAnsi="Calibri"/>
          <w:i/>
          <w:w w:val="120"/>
          <w:sz w:val="20"/>
          <w:vertAlign w:val="baseline"/>
        </w:rPr>
        <w:t>ξ</w:t>
      </w:r>
      <w:r>
        <w:rPr>
          <w:rFonts w:ascii="Calibri" w:hAnsi="Calibri"/>
          <w:i/>
          <w:w w:val="120"/>
          <w:position w:val="-4"/>
          <w:sz w:val="14"/>
          <w:vertAlign w:val="baseline"/>
        </w:rPr>
        <w:t>t</w:t>
      </w:r>
      <w:r>
        <w:rPr>
          <w:rFonts w:ascii="Calibri" w:hAnsi="Calibri"/>
          <w:i/>
          <w:w w:val="120"/>
          <w:sz w:val="20"/>
          <w:vertAlign w:val="baseline"/>
        </w:rPr>
        <w:t>,</w:t>
      </w:r>
      <w:r>
        <w:rPr>
          <w:rFonts w:ascii="Calibri" w:hAnsi="Calibri"/>
          <w:i/>
          <w:spacing w:val="-11"/>
          <w:w w:val="120"/>
          <w:sz w:val="20"/>
          <w:vertAlign w:val="baseline"/>
        </w:rPr>
        <w:t> </w:t>
      </w:r>
      <w:r>
        <w:rPr>
          <w:rFonts w:ascii="Lucida Sans Unicode" w:hAnsi="Lucida Sans Unicode"/>
          <w:spacing w:val="-5"/>
          <w:w w:val="120"/>
          <w:sz w:val="20"/>
          <w:vertAlign w:val="baseline"/>
        </w:rPr>
        <w:t>D</w:t>
      </w:r>
      <w:r>
        <w:rPr>
          <w:rFonts w:ascii="Calibri" w:hAnsi="Calibri"/>
          <w:i/>
          <w:spacing w:val="-5"/>
          <w:w w:val="120"/>
          <w:sz w:val="20"/>
          <w:vertAlign w:val="subscript"/>
        </w:rPr>
        <w:t>t</w:t>
      </w:r>
      <w:r>
        <w:rPr>
          <w:rFonts w:ascii="Calibri" w:hAnsi="Calibri"/>
          <w:spacing w:val="-5"/>
          <w:w w:val="120"/>
          <w:sz w:val="20"/>
          <w:vertAlign w:val="baseline"/>
        </w:rPr>
        <w:t>)</w:t>
      </w:r>
      <w:r>
        <w:rPr>
          <w:rFonts w:ascii="Calibri" w:hAnsi="Calibri"/>
          <w:sz w:val="20"/>
          <w:vertAlign w:val="baseline"/>
        </w:rPr>
        <w:tab/>
      </w:r>
      <w:bookmarkStart w:name="_bookmark159" w:id="181"/>
      <w:bookmarkEnd w:id="181"/>
      <w:r>
        <w:rPr>
          <w:rFonts w:ascii="Calibri" w:hAnsi="Calibri"/>
          <w:sz w:val="20"/>
          <w:vertAlign w:val="baseline"/>
        </w:rPr>
      </w:r>
      <w:r>
        <w:rPr>
          <w:spacing w:val="-4"/>
          <w:w w:val="120"/>
          <w:sz w:val="20"/>
          <w:vertAlign w:val="baseline"/>
        </w:rPr>
        <w:t>(86)</w:t>
      </w:r>
    </w:p>
    <w:p>
      <w:pPr>
        <w:spacing w:after="0" w:line="268" w:lineRule="exact"/>
        <w:jc w:val="left"/>
        <w:rPr>
          <w:sz w:val="20"/>
        </w:rPr>
        <w:sectPr>
          <w:type w:val="continuous"/>
          <w:pgSz w:w="12240" w:h="15840"/>
          <w:pgMar w:header="464" w:footer="0" w:top="800" w:bottom="0" w:left="720" w:right="720"/>
        </w:sectPr>
      </w:pPr>
    </w:p>
    <w:p>
      <w:pPr>
        <w:spacing w:line="237" w:lineRule="exact" w:before="0"/>
        <w:ind w:left="828" w:right="0" w:firstLine="0"/>
        <w:jc w:val="left"/>
        <w:rPr>
          <w:rFonts w:ascii="Calibri" w:hAnsi="Calibri"/>
          <w:i/>
          <w:sz w:val="20"/>
        </w:rPr>
      </w:pPr>
      <w:r>
        <w:rPr>
          <w:rFonts w:ascii="Calibri" w:hAnsi="Calibri"/>
          <w:w w:val="115"/>
          <w:sz w:val="20"/>
        </w:rPr>
        <w:t>0</w:t>
      </w:r>
      <w:r>
        <w:rPr>
          <w:rFonts w:ascii="Calibri" w:hAnsi="Calibri"/>
          <w:spacing w:val="-13"/>
          <w:w w:val="115"/>
          <w:sz w:val="20"/>
        </w:rPr>
        <w:t> </w:t>
      </w:r>
      <w:r>
        <w:rPr>
          <w:rFonts w:ascii="Calibri" w:hAnsi="Calibri"/>
          <w:i/>
          <w:w w:val="125"/>
          <w:sz w:val="20"/>
        </w:rPr>
        <w:t>&lt;</w:t>
      </w:r>
      <w:r>
        <w:rPr>
          <w:rFonts w:ascii="Calibri" w:hAnsi="Calibri"/>
          <w:i/>
          <w:spacing w:val="-6"/>
          <w:w w:val="125"/>
          <w:sz w:val="20"/>
        </w:rPr>
        <w:t> </w:t>
      </w:r>
      <w:r>
        <w:rPr>
          <w:rFonts w:ascii="Calibri" w:hAnsi="Calibri"/>
          <w:i/>
          <w:w w:val="115"/>
          <w:sz w:val="20"/>
        </w:rPr>
        <w:t>η</w:t>
      </w:r>
      <w:r>
        <w:rPr>
          <w:rFonts w:ascii="Calibri" w:hAnsi="Calibri"/>
          <w:i/>
          <w:w w:val="125"/>
          <w:sz w:val="20"/>
        </w:rPr>
        <w:t> &lt;</w:t>
      </w:r>
      <w:r>
        <w:rPr>
          <w:rFonts w:ascii="Calibri" w:hAnsi="Calibri"/>
          <w:i/>
          <w:spacing w:val="-6"/>
          <w:w w:val="125"/>
          <w:sz w:val="20"/>
        </w:rPr>
        <w:t> </w:t>
      </w:r>
      <w:r>
        <w:rPr>
          <w:rFonts w:ascii="Calibri" w:hAnsi="Calibri"/>
          <w:w w:val="115"/>
          <w:sz w:val="20"/>
        </w:rPr>
        <w:t>2(</w:t>
      </w:r>
      <w:r>
        <w:rPr>
          <w:rFonts w:ascii="Calibri" w:hAnsi="Calibri"/>
          <w:i/>
          <w:w w:val="115"/>
          <w:sz w:val="20"/>
        </w:rPr>
        <w:t>β</w:t>
      </w:r>
      <w:r>
        <w:rPr>
          <w:rFonts w:ascii="Calibri" w:hAnsi="Calibri"/>
          <w:i/>
          <w:w w:val="115"/>
          <w:sz w:val="20"/>
          <w:vertAlign w:val="subscript"/>
        </w:rPr>
        <w:t>α</w:t>
      </w:r>
      <w:r>
        <w:rPr>
          <w:rFonts w:ascii="Calibri" w:hAnsi="Calibri"/>
          <w:i/>
          <w:spacing w:val="-2"/>
          <w:w w:val="115"/>
          <w:sz w:val="20"/>
          <w:vertAlign w:val="baseline"/>
        </w:rPr>
        <w:t> </w:t>
      </w:r>
      <w:r>
        <w:rPr>
          <w:rFonts w:ascii="Lucida Sans Unicode" w:hAnsi="Lucida Sans Unicode"/>
          <w:w w:val="115"/>
          <w:sz w:val="20"/>
          <w:vertAlign w:val="baseline"/>
        </w:rPr>
        <w:t>−</w:t>
      </w:r>
      <w:r>
        <w:rPr>
          <w:rFonts w:ascii="Lucida Sans Unicode" w:hAnsi="Lucida Sans Unicode"/>
          <w:spacing w:val="-29"/>
          <w:w w:val="115"/>
          <w:sz w:val="20"/>
          <w:vertAlign w:val="baseline"/>
        </w:rPr>
        <w:t> </w:t>
      </w:r>
      <w:r>
        <w:rPr>
          <w:rFonts w:ascii="Calibri" w:hAnsi="Calibri"/>
          <w:w w:val="115"/>
          <w:sz w:val="20"/>
          <w:vertAlign w:val="baseline"/>
        </w:rPr>
        <w:t>1)</w:t>
      </w:r>
      <w:r>
        <w:rPr>
          <w:rFonts w:ascii="Calibri" w:hAnsi="Calibri"/>
          <w:spacing w:val="-1"/>
          <w:w w:val="115"/>
          <w:sz w:val="20"/>
          <w:vertAlign w:val="baseline"/>
        </w:rPr>
        <w:t> </w:t>
      </w:r>
      <w:r>
        <w:rPr>
          <w:rFonts w:ascii="Calibri" w:hAnsi="Calibri"/>
          <w:i/>
          <w:w w:val="125"/>
          <w:sz w:val="20"/>
          <w:vertAlign w:val="baseline"/>
        </w:rPr>
        <w:t>&lt;</w:t>
      </w:r>
      <w:r>
        <w:rPr>
          <w:rFonts w:ascii="Calibri" w:hAnsi="Calibri"/>
          <w:i/>
          <w:spacing w:val="-6"/>
          <w:w w:val="125"/>
          <w:sz w:val="20"/>
          <w:vertAlign w:val="baseline"/>
        </w:rPr>
        <w:t> </w:t>
      </w:r>
      <w:r>
        <w:rPr>
          <w:rFonts w:ascii="Calibri" w:hAnsi="Calibri"/>
          <w:w w:val="115"/>
          <w:sz w:val="20"/>
          <w:vertAlign w:val="baseline"/>
        </w:rPr>
        <w:t>2(1</w:t>
      </w:r>
      <w:r>
        <w:rPr>
          <w:rFonts w:ascii="Calibri" w:hAnsi="Calibri"/>
          <w:spacing w:val="-12"/>
          <w:w w:val="115"/>
          <w:sz w:val="20"/>
          <w:vertAlign w:val="baseline"/>
        </w:rPr>
        <w:t> </w:t>
      </w:r>
      <w:r>
        <w:rPr>
          <w:rFonts w:ascii="Lucida Sans Unicode" w:hAnsi="Lucida Sans Unicode"/>
          <w:w w:val="115"/>
          <w:sz w:val="20"/>
          <w:vertAlign w:val="baseline"/>
        </w:rPr>
        <w:t>−</w:t>
      </w:r>
      <w:r>
        <w:rPr>
          <w:rFonts w:ascii="Lucida Sans Unicode" w:hAnsi="Lucida Sans Unicode"/>
          <w:spacing w:val="-28"/>
          <w:w w:val="115"/>
          <w:sz w:val="20"/>
          <w:vertAlign w:val="baseline"/>
        </w:rPr>
        <w:t> </w:t>
      </w:r>
      <w:r>
        <w:rPr>
          <w:rFonts w:ascii="Calibri" w:hAnsi="Calibri"/>
          <w:w w:val="115"/>
          <w:sz w:val="20"/>
          <w:vertAlign w:val="baseline"/>
        </w:rPr>
        <w:t>2</w:t>
      </w:r>
      <w:r>
        <w:rPr>
          <w:rFonts w:ascii="Calibri" w:hAnsi="Calibri"/>
          <w:i/>
          <w:w w:val="115"/>
          <w:sz w:val="20"/>
          <w:vertAlign w:val="baseline"/>
        </w:rPr>
        <w:t>β</w:t>
      </w:r>
      <w:r>
        <w:rPr>
          <w:rFonts w:ascii="Calibri" w:hAnsi="Calibri"/>
          <w:i/>
          <w:w w:val="115"/>
          <w:sz w:val="20"/>
          <w:vertAlign w:val="subscript"/>
        </w:rPr>
        <w:t>σ</w:t>
      </w:r>
      <w:r>
        <w:rPr>
          <w:rFonts w:ascii="Calibri" w:hAnsi="Calibri"/>
          <w:w w:val="115"/>
          <w:sz w:val="20"/>
          <w:vertAlign w:val="baseline"/>
        </w:rPr>
        <w:t>)</w:t>
      </w:r>
      <w:r>
        <w:rPr>
          <w:rFonts w:ascii="Calibri" w:hAnsi="Calibri"/>
          <w:spacing w:val="-2"/>
          <w:w w:val="115"/>
          <w:sz w:val="20"/>
          <w:vertAlign w:val="baseline"/>
        </w:rPr>
        <w:t> </w:t>
      </w:r>
      <w:r>
        <w:rPr>
          <w:rFonts w:ascii="Calibri" w:hAnsi="Calibri"/>
          <w:i/>
          <w:w w:val="125"/>
          <w:sz w:val="20"/>
          <w:vertAlign w:val="baseline"/>
        </w:rPr>
        <w:t>&lt;</w:t>
      </w:r>
      <w:r>
        <w:rPr>
          <w:rFonts w:ascii="Calibri" w:hAnsi="Calibri"/>
          <w:i/>
          <w:spacing w:val="-6"/>
          <w:w w:val="125"/>
          <w:sz w:val="20"/>
          <w:vertAlign w:val="baseline"/>
        </w:rPr>
        <w:t> </w:t>
      </w:r>
      <w:r>
        <w:rPr>
          <w:rFonts w:ascii="Calibri" w:hAnsi="Calibri"/>
          <w:w w:val="115"/>
          <w:sz w:val="20"/>
          <w:vertAlign w:val="baseline"/>
        </w:rPr>
        <w:t>2(1</w:t>
      </w:r>
      <w:r>
        <w:rPr>
          <w:rFonts w:ascii="Calibri" w:hAnsi="Calibri"/>
          <w:spacing w:val="-12"/>
          <w:w w:val="115"/>
          <w:sz w:val="20"/>
          <w:vertAlign w:val="baseline"/>
        </w:rPr>
        <w:t> </w:t>
      </w:r>
      <w:r>
        <w:rPr>
          <w:rFonts w:ascii="Lucida Sans Unicode" w:hAnsi="Lucida Sans Unicode"/>
          <w:w w:val="115"/>
          <w:sz w:val="20"/>
          <w:vertAlign w:val="baseline"/>
        </w:rPr>
        <w:t>−</w:t>
      </w:r>
      <w:r>
        <w:rPr>
          <w:rFonts w:ascii="Lucida Sans Unicode" w:hAnsi="Lucida Sans Unicode"/>
          <w:spacing w:val="-28"/>
          <w:w w:val="115"/>
          <w:sz w:val="20"/>
          <w:vertAlign w:val="baseline"/>
        </w:rPr>
        <w:t> </w:t>
      </w:r>
      <w:r>
        <w:rPr>
          <w:rFonts w:ascii="Calibri" w:hAnsi="Calibri"/>
          <w:i/>
          <w:spacing w:val="-4"/>
          <w:w w:val="115"/>
          <w:sz w:val="20"/>
          <w:vertAlign w:val="baseline"/>
        </w:rPr>
        <w:t>β</w:t>
      </w:r>
      <w:r>
        <w:rPr>
          <w:rFonts w:ascii="Calibri" w:hAnsi="Calibri"/>
          <w:i/>
          <w:spacing w:val="-4"/>
          <w:w w:val="115"/>
          <w:sz w:val="20"/>
          <w:vertAlign w:val="subscript"/>
        </w:rPr>
        <w:t>σ</w:t>
      </w:r>
      <w:r>
        <w:rPr>
          <w:rFonts w:ascii="Calibri" w:hAnsi="Calibri"/>
          <w:spacing w:val="-4"/>
          <w:w w:val="115"/>
          <w:sz w:val="20"/>
          <w:vertAlign w:val="baseline"/>
        </w:rPr>
        <w:t>)</w:t>
      </w:r>
      <w:r>
        <w:rPr>
          <w:rFonts w:ascii="Calibri" w:hAnsi="Calibri"/>
          <w:i/>
          <w:spacing w:val="-4"/>
          <w:w w:val="115"/>
          <w:sz w:val="20"/>
          <w:vertAlign w:val="baseline"/>
        </w:rPr>
        <w:t>.</w:t>
      </w:r>
    </w:p>
    <w:p>
      <w:pPr>
        <w:pStyle w:val="BodyText"/>
        <w:spacing w:before="105"/>
        <w:ind w:left="259"/>
      </w:pPr>
      <w:r>
        <w:rPr/>
        <w:t>Plugging</w:t>
      </w:r>
      <w:r>
        <w:rPr>
          <w:spacing w:val="15"/>
        </w:rPr>
        <w:t> </w:t>
      </w:r>
      <w:r>
        <w:rPr/>
        <w:t>this</w:t>
      </w:r>
      <w:r>
        <w:rPr>
          <w:spacing w:val="15"/>
        </w:rPr>
        <w:t> </w:t>
      </w:r>
      <w:r>
        <w:rPr/>
        <w:t>into</w:t>
      </w:r>
      <w:r>
        <w:rPr>
          <w:spacing w:val="15"/>
        </w:rPr>
        <w:t> </w:t>
      </w:r>
      <w:hyperlink w:history="true" w:anchor="_bookmark154">
        <w:r>
          <w:rPr/>
          <w:t>(75),</w:t>
        </w:r>
      </w:hyperlink>
      <w:r>
        <w:rPr>
          <w:spacing w:val="15"/>
        </w:rPr>
        <w:t> </w:t>
      </w:r>
      <w:r>
        <w:rPr/>
        <w:t>we</w:t>
      </w:r>
      <w:r>
        <w:rPr>
          <w:spacing w:val="15"/>
        </w:rPr>
        <w:t> </w:t>
      </w:r>
      <w:r>
        <w:rPr>
          <w:spacing w:val="-2"/>
        </w:rPr>
        <w:t>obtain</w:t>
      </w:r>
    </w:p>
    <w:p>
      <w:pPr>
        <w:spacing w:line="294" w:lineRule="exact" w:before="0"/>
        <w:ind w:left="259" w:right="0" w:firstLine="0"/>
        <w:jc w:val="left"/>
        <w:rPr>
          <w:rFonts w:ascii="Georgia" w:hAnsi="Georgia"/>
          <w:i/>
          <w:position w:val="6"/>
          <w:sz w:val="10"/>
        </w:rPr>
      </w:pPr>
      <w:r>
        <w:rPr/>
        <w:br w:type="column"/>
      </w:r>
      <w:r>
        <w:rPr>
          <w:rFonts w:ascii="Calibri" w:hAnsi="Calibri"/>
          <w:w w:val="135"/>
          <w:sz w:val="20"/>
        </w:rPr>
        <w:t>+</w:t>
      </w:r>
      <w:r>
        <w:rPr>
          <w:rFonts w:ascii="Calibri" w:hAnsi="Calibri"/>
          <w:spacing w:val="3"/>
          <w:w w:val="135"/>
          <w:sz w:val="20"/>
        </w:rPr>
        <w:t> </w:t>
      </w:r>
      <w:r>
        <w:rPr>
          <w:rFonts w:ascii="Calibri" w:hAnsi="Calibri"/>
          <w:i/>
          <w:spacing w:val="-108"/>
          <w:w w:val="123"/>
          <w:sz w:val="20"/>
        </w:rPr>
        <w:t>λ</w:t>
      </w:r>
      <w:r>
        <w:rPr>
          <w:rFonts w:ascii="Calibri" w:hAnsi="Calibri"/>
          <w:spacing w:val="8"/>
          <w:w w:val="124"/>
          <w:position w:val="5"/>
          <w:sz w:val="20"/>
        </w:rPr>
        <w:t>¯</w:t>
      </w:r>
      <w:r>
        <w:rPr>
          <w:rFonts w:ascii="Calibri" w:hAnsi="Calibri"/>
          <w:i/>
          <w:spacing w:val="10"/>
          <w:w w:val="129"/>
          <w:position w:val="-2"/>
          <w:sz w:val="14"/>
        </w:rPr>
        <w:t>α</w:t>
      </w:r>
      <w:r>
        <w:rPr>
          <w:rFonts w:ascii="Calibri" w:hAnsi="Calibri"/>
          <w:w w:val="125"/>
          <w:sz w:val="20"/>
        </w:rPr>
        <w:t>(</w:t>
      </w:r>
      <w:r>
        <w:rPr>
          <w:rFonts w:ascii="Calibri" w:hAnsi="Calibri"/>
          <w:i/>
          <w:w w:val="101"/>
          <w:sz w:val="20"/>
        </w:rPr>
        <w:t>c</w:t>
      </w:r>
      <w:r>
        <w:rPr>
          <w:rFonts w:ascii="Calibri" w:hAnsi="Calibri"/>
          <w:i/>
          <w:spacing w:val="14"/>
          <w:w w:val="102"/>
          <w:sz w:val="20"/>
          <w:vertAlign w:val="subscript"/>
        </w:rPr>
        <w:t>θ</w:t>
      </w:r>
      <w:r>
        <w:rPr>
          <w:rFonts w:ascii="Calibri" w:hAnsi="Calibri"/>
          <w:i/>
          <w:spacing w:val="5"/>
          <w:w w:val="81"/>
          <w:sz w:val="20"/>
          <w:vertAlign w:val="baseline"/>
        </w:rPr>
        <w:t>θ</w:t>
      </w:r>
      <w:r>
        <w:rPr>
          <w:rFonts w:ascii="Calibri" w:hAnsi="Calibri"/>
          <w:spacing w:val="10"/>
          <w:w w:val="117"/>
          <w:sz w:val="20"/>
          <w:vertAlign w:val="superscript"/>
        </w:rPr>
        <w:t>2</w:t>
      </w:r>
      <w:r>
        <w:rPr>
          <w:rFonts w:ascii="Calibri" w:hAnsi="Calibri"/>
          <w:w w:val="125"/>
          <w:sz w:val="20"/>
          <w:vertAlign w:val="baseline"/>
        </w:rPr>
        <w:t>)</w:t>
      </w:r>
      <w:r>
        <w:rPr>
          <w:rFonts w:ascii="Calibri" w:hAnsi="Calibri"/>
          <w:i/>
          <w:w w:val="130"/>
          <w:sz w:val="20"/>
          <w:vertAlign w:val="superscript"/>
        </w:rPr>
        <w:t>β</w:t>
      </w:r>
      <w:r>
        <w:rPr>
          <w:rFonts w:ascii="Georgia" w:hAnsi="Georgia"/>
          <w:i/>
          <w:w w:val="151"/>
          <w:position w:val="6"/>
          <w:sz w:val="10"/>
          <w:vertAlign w:val="baseline"/>
        </w:rPr>
        <w:t>α</w:t>
      </w:r>
    </w:p>
    <w:p>
      <w:pPr>
        <w:spacing w:before="7"/>
        <w:ind w:left="4" w:right="0" w:firstLine="0"/>
        <w:jc w:val="left"/>
        <w:rPr>
          <w:rFonts w:ascii="Calibri" w:hAnsi="Calibri"/>
          <w:sz w:val="20"/>
        </w:rPr>
      </w:pPr>
      <w:r>
        <w:rPr/>
        <w:br w:type="column"/>
      </w:r>
      <w:r>
        <w:rPr>
          <w:position w:val="-4"/>
        </w:rPr>
        <w:drawing>
          <wp:inline distT="0" distB="0" distL="0" distR="0">
            <wp:extent cx="31750" cy="127000"/>
            <wp:effectExtent l="0" t="0" r="0" b="0"/>
            <wp:docPr id="1020" name="Image 1020"/>
            <wp:cNvGraphicFramePr>
              <a:graphicFrameLocks/>
            </wp:cNvGraphicFramePr>
            <a:graphic>
              <a:graphicData uri="http://schemas.openxmlformats.org/drawingml/2006/picture">
                <pic:pic>
                  <pic:nvPicPr>
                    <pic:cNvPr id="1020" name="Image 1020"/>
                    <pic:cNvPicPr/>
                  </pic:nvPicPr>
                  <pic:blipFill>
                    <a:blip r:embed="rId8" cstate="print"/>
                    <a:stretch>
                      <a:fillRect/>
                    </a:stretch>
                  </pic:blipFill>
                  <pic:spPr>
                    <a:xfrm>
                      <a:off x="0" y="0"/>
                      <a:ext cx="31750" cy="127000"/>
                    </a:xfrm>
                    <a:prstGeom prst="rect">
                      <a:avLst/>
                    </a:prstGeom>
                  </pic:spPr>
                </pic:pic>
              </a:graphicData>
            </a:graphic>
          </wp:inline>
        </w:drawing>
      </w:r>
      <w:r>
        <w:rPr>
          <w:position w:val="-4"/>
        </w:rPr>
      </w:r>
      <w:r>
        <w:rPr>
          <w:rFonts w:ascii="Calibri" w:hAnsi="Calibri"/>
          <w:i/>
          <w:spacing w:val="-95"/>
          <w:w w:val="113"/>
          <w:sz w:val="20"/>
        </w:rPr>
        <w:t>α</w:t>
      </w:r>
      <w:r>
        <w:rPr>
          <w:rFonts w:ascii="Calibri" w:hAnsi="Calibri"/>
          <w:spacing w:val="21"/>
          <w:w w:val="111"/>
          <w:sz w:val="20"/>
        </w:rPr>
        <w:t>˜</w:t>
      </w:r>
      <w:r>
        <w:rPr>
          <w:rFonts w:ascii="Calibri" w:hAnsi="Calibri"/>
          <w:spacing w:val="13"/>
          <w:w w:val="128"/>
          <w:sz w:val="20"/>
        </w:rPr>
        <w:t>(</w:t>
      </w:r>
      <w:r>
        <w:rPr>
          <w:rFonts w:ascii="Calibri" w:hAnsi="Calibri"/>
          <w:i/>
          <w:spacing w:val="13"/>
          <w:w w:val="108"/>
          <w:sz w:val="20"/>
        </w:rPr>
        <w:t>t</w:t>
      </w:r>
      <w:r>
        <w:rPr>
          <w:rFonts w:ascii="Calibri" w:hAnsi="Calibri"/>
          <w:i/>
          <w:spacing w:val="-5"/>
          <w:w w:val="115"/>
          <w:sz w:val="20"/>
        </w:rPr>
        <w:t> </w:t>
      </w:r>
      <w:r>
        <w:rPr>
          <w:rFonts w:ascii="Calibri" w:hAnsi="Calibri"/>
          <w:spacing w:val="-12"/>
          <w:w w:val="115"/>
          <w:sz w:val="20"/>
        </w:rPr>
        <w:t>+</w:t>
      </w:r>
      <w:r>
        <w:rPr>
          <w:rFonts w:ascii="Calibri" w:hAnsi="Calibri"/>
          <w:spacing w:val="-5"/>
          <w:w w:val="115"/>
          <w:sz w:val="20"/>
        </w:rPr>
        <w:t> </w:t>
      </w:r>
      <w:r>
        <w:rPr>
          <w:rFonts w:ascii="Calibri" w:hAnsi="Calibri"/>
          <w:i/>
          <w:spacing w:val="-12"/>
          <w:w w:val="115"/>
          <w:sz w:val="20"/>
        </w:rPr>
        <w:t>n</w:t>
      </w:r>
      <w:r>
        <w:rPr>
          <w:rFonts w:ascii="Calibri" w:hAnsi="Calibri"/>
          <w:spacing w:val="-12"/>
          <w:w w:val="115"/>
          <w:sz w:val="20"/>
        </w:rPr>
        <w:t>)</w:t>
      </w:r>
      <w:r>
        <w:rPr>
          <w:rFonts w:ascii="Calibri" w:hAnsi="Calibri"/>
          <w:spacing w:val="-5"/>
          <w:w w:val="115"/>
          <w:sz w:val="20"/>
        </w:rPr>
        <w:t> </w:t>
      </w:r>
      <w:r>
        <w:rPr>
          <w:rFonts w:ascii="Lucida Sans Unicode" w:hAnsi="Lucida Sans Unicode"/>
          <w:spacing w:val="-12"/>
          <w:w w:val="115"/>
          <w:sz w:val="20"/>
        </w:rPr>
        <w:t>−</w:t>
      </w:r>
      <w:r>
        <w:rPr>
          <w:rFonts w:ascii="Lucida Sans Unicode" w:hAnsi="Lucida Sans Unicode"/>
          <w:spacing w:val="-25"/>
          <w:w w:val="115"/>
          <w:sz w:val="20"/>
        </w:rPr>
        <w:t> </w:t>
      </w:r>
      <w:r>
        <w:rPr>
          <w:rFonts w:ascii="Calibri" w:hAnsi="Calibri"/>
          <w:i/>
          <w:spacing w:val="-12"/>
          <w:w w:val="115"/>
          <w:sz w:val="20"/>
        </w:rPr>
        <w:t>α</w:t>
      </w:r>
      <w:r>
        <w:rPr>
          <w:rFonts w:ascii="Calibri" w:hAnsi="Calibri"/>
          <w:spacing w:val="-12"/>
          <w:w w:val="115"/>
          <w:sz w:val="20"/>
          <w:vertAlign w:val="superscript"/>
        </w:rPr>
        <w:t>sr</w:t>
      </w:r>
    </w:p>
    <w:p>
      <w:pPr>
        <w:spacing w:before="7"/>
        <w:ind w:left="75" w:right="0" w:firstLine="0"/>
        <w:jc w:val="left"/>
        <w:rPr>
          <w:rFonts w:ascii="Calibri" w:hAnsi="Calibri"/>
          <w:position w:val="8"/>
          <w:sz w:val="14"/>
        </w:rPr>
      </w:pPr>
      <w:r>
        <w:rPr/>
        <w:br w:type="column"/>
      </w:r>
      <w:r>
        <w:rPr>
          <w:rFonts w:ascii="Calibri" w:hAnsi="Calibri"/>
          <w:w w:val="125"/>
          <w:sz w:val="20"/>
        </w:rPr>
        <w:t>(</w:t>
      </w:r>
      <w:r>
        <w:rPr>
          <w:rFonts w:ascii="Lucida Sans Unicode" w:hAnsi="Lucida Sans Unicode"/>
          <w:w w:val="125"/>
          <w:sz w:val="20"/>
        </w:rPr>
        <w:t>D</w:t>
      </w:r>
      <w:r>
        <w:rPr>
          <w:rFonts w:ascii="Calibri" w:hAnsi="Calibri"/>
          <w:i/>
          <w:w w:val="125"/>
          <w:position w:val="-2"/>
          <w:sz w:val="14"/>
        </w:rPr>
        <w:t>t</w:t>
      </w:r>
      <w:r>
        <w:rPr>
          <w:rFonts w:ascii="Calibri" w:hAnsi="Calibri"/>
          <w:w w:val="125"/>
          <w:position w:val="-2"/>
          <w:sz w:val="14"/>
        </w:rPr>
        <w:t>+</w:t>
      </w:r>
      <w:r>
        <w:rPr>
          <w:rFonts w:ascii="Calibri" w:hAnsi="Calibri"/>
          <w:i/>
          <w:w w:val="125"/>
          <w:position w:val="-2"/>
          <w:sz w:val="14"/>
        </w:rPr>
        <w:t>n</w:t>
      </w:r>
      <w:r>
        <w:rPr>
          <w:rFonts w:ascii="Calibri" w:hAnsi="Calibri"/>
          <w:w w:val="125"/>
          <w:sz w:val="20"/>
        </w:rPr>
        <w:t>)</w:t>
      </w:r>
      <w:r>
        <w:rPr>
          <w:rFonts w:ascii="Calibri" w:hAnsi="Calibri"/>
          <w:spacing w:val="-27"/>
          <w:w w:val="125"/>
          <w:sz w:val="20"/>
        </w:rPr>
        <w:t> </w:t>
      </w:r>
      <w:r>
        <w:rPr>
          <w:rFonts w:ascii="Calibri" w:hAnsi="Calibri"/>
          <w:spacing w:val="-21"/>
          <w:position w:val="-4"/>
          <w:sz w:val="20"/>
        </w:rPr>
        <w:drawing>
          <wp:inline distT="0" distB="0" distL="0" distR="0">
            <wp:extent cx="31750" cy="127000"/>
            <wp:effectExtent l="0" t="0" r="0" b="0"/>
            <wp:docPr id="1021" name="Image 1021"/>
            <wp:cNvGraphicFramePr>
              <a:graphicFrameLocks/>
            </wp:cNvGraphicFramePr>
            <a:graphic>
              <a:graphicData uri="http://schemas.openxmlformats.org/drawingml/2006/picture">
                <pic:pic>
                  <pic:nvPicPr>
                    <pic:cNvPr id="1021" name="Image 1021"/>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21"/>
          <w:position w:val="-4"/>
          <w:sz w:val="20"/>
        </w:rPr>
      </w:r>
      <w:r>
        <w:rPr>
          <w:spacing w:val="-7"/>
          <w:w w:val="125"/>
          <w:position w:val="8"/>
          <w:sz w:val="20"/>
        </w:rPr>
        <w:t> </w:t>
      </w:r>
      <w:r>
        <w:rPr>
          <w:rFonts w:ascii="Calibri" w:hAnsi="Calibri"/>
          <w:w w:val="125"/>
          <w:position w:val="8"/>
          <w:sz w:val="14"/>
        </w:rPr>
        <w:t>2</w:t>
      </w:r>
      <w:r>
        <w:rPr>
          <w:rFonts w:ascii="Calibri" w:hAnsi="Calibri"/>
          <w:spacing w:val="27"/>
          <w:w w:val="125"/>
          <w:position w:val="8"/>
          <w:sz w:val="14"/>
        </w:rPr>
        <w:t> </w:t>
      </w:r>
      <w:r>
        <w:rPr>
          <w:rFonts w:ascii="Calibri" w:hAnsi="Calibri"/>
          <w:w w:val="125"/>
          <w:sz w:val="20"/>
        </w:rPr>
        <w:t>+</w:t>
      </w:r>
      <w:r>
        <w:rPr>
          <w:rFonts w:ascii="Calibri" w:hAnsi="Calibri"/>
          <w:spacing w:val="-1"/>
          <w:w w:val="125"/>
          <w:sz w:val="20"/>
        </w:rPr>
        <w:t> </w:t>
      </w:r>
      <w:r>
        <w:rPr>
          <w:rFonts w:ascii="Calibri" w:hAnsi="Calibri"/>
          <w:i/>
          <w:spacing w:val="-2"/>
          <w:w w:val="125"/>
          <w:sz w:val="20"/>
        </w:rPr>
        <w:t>c</w:t>
      </w:r>
      <w:r>
        <w:rPr>
          <w:rFonts w:ascii="Calibri" w:hAnsi="Calibri"/>
          <w:spacing w:val="-2"/>
          <w:w w:val="125"/>
          <w:position w:val="-2"/>
          <w:sz w:val="14"/>
        </w:rPr>
        <w:t>d</w:t>
      </w:r>
      <w:r>
        <w:rPr>
          <w:rFonts w:ascii="Calibri" w:hAnsi="Calibri"/>
          <w:i/>
          <w:spacing w:val="-2"/>
          <w:w w:val="125"/>
          <w:position w:val="-2"/>
          <w:sz w:val="14"/>
        </w:rPr>
        <w:t>,</w:t>
      </w:r>
      <w:r>
        <w:rPr>
          <w:rFonts w:ascii="Calibri" w:hAnsi="Calibri"/>
          <w:spacing w:val="-2"/>
          <w:w w:val="125"/>
          <w:position w:val="-2"/>
          <w:sz w:val="14"/>
        </w:rPr>
        <w:t>1</w:t>
      </w:r>
      <w:r>
        <w:rPr>
          <w:rFonts w:ascii="Calibri" w:hAnsi="Calibri"/>
          <w:i/>
          <w:spacing w:val="-2"/>
          <w:w w:val="125"/>
          <w:sz w:val="20"/>
        </w:rPr>
        <w:t>β</w:t>
      </w:r>
      <w:r>
        <w:rPr>
          <w:rFonts w:ascii="Calibri" w:hAnsi="Calibri"/>
          <w:spacing w:val="-2"/>
          <w:w w:val="125"/>
          <w:position w:val="-2"/>
          <w:sz w:val="14"/>
        </w:rPr>
        <w:t>u</w:t>
      </w:r>
      <w:r>
        <w:rPr>
          <w:rFonts w:ascii="Calibri" w:hAnsi="Calibri"/>
          <w:spacing w:val="-2"/>
          <w:w w:val="125"/>
          <w:sz w:val="20"/>
        </w:rPr>
        <w:t>(</w:t>
      </w:r>
      <w:r>
        <w:rPr>
          <w:rFonts w:ascii="Calibri" w:hAnsi="Calibri"/>
          <w:i/>
          <w:spacing w:val="-2"/>
          <w:w w:val="125"/>
          <w:sz w:val="20"/>
        </w:rPr>
        <w:t>c</w:t>
      </w:r>
      <w:r>
        <w:rPr>
          <w:rFonts w:ascii="Calibri" w:hAnsi="Calibri"/>
          <w:i/>
          <w:spacing w:val="-2"/>
          <w:w w:val="125"/>
          <w:position w:val="-2"/>
          <w:sz w:val="14"/>
        </w:rPr>
        <w:t>θ</w:t>
      </w:r>
      <w:r>
        <w:rPr>
          <w:rFonts w:ascii="Calibri" w:hAnsi="Calibri"/>
          <w:i/>
          <w:spacing w:val="-2"/>
          <w:w w:val="125"/>
          <w:sz w:val="20"/>
        </w:rPr>
        <w:t>θ</w:t>
      </w:r>
      <w:r>
        <w:rPr>
          <w:rFonts w:ascii="Calibri" w:hAnsi="Calibri"/>
          <w:spacing w:val="-2"/>
          <w:w w:val="125"/>
          <w:position w:val="8"/>
          <w:sz w:val="14"/>
        </w:rPr>
        <w:t>2</w:t>
      </w:r>
      <w:r>
        <w:rPr>
          <w:rFonts w:ascii="Calibri" w:hAnsi="Calibri"/>
          <w:spacing w:val="-2"/>
          <w:w w:val="125"/>
          <w:sz w:val="20"/>
        </w:rPr>
        <w:t>)</w:t>
      </w:r>
      <w:r>
        <w:rPr>
          <w:rFonts w:ascii="Calibri" w:hAnsi="Calibri"/>
          <w:spacing w:val="-2"/>
          <w:w w:val="125"/>
          <w:position w:val="8"/>
          <w:sz w:val="14"/>
        </w:rPr>
        <w:t>2</w:t>
      </w:r>
    </w:p>
    <w:p>
      <w:pPr>
        <w:spacing w:after="0"/>
        <w:jc w:val="left"/>
        <w:rPr>
          <w:rFonts w:ascii="Calibri" w:hAnsi="Calibri"/>
          <w:position w:val="8"/>
          <w:sz w:val="14"/>
        </w:rPr>
        <w:sectPr>
          <w:type w:val="continuous"/>
          <w:pgSz w:w="12240" w:h="15840"/>
          <w:pgMar w:header="464" w:footer="0" w:top="800" w:bottom="0" w:left="720" w:right="720"/>
          <w:cols w:num="4" w:equalWidth="0">
            <w:col w:w="4752" w:space="670"/>
            <w:col w:w="1390" w:space="39"/>
            <w:col w:w="1295" w:space="39"/>
            <w:col w:w="2615"/>
          </w:cols>
        </w:sectPr>
      </w:pPr>
    </w:p>
    <w:p>
      <w:pPr>
        <w:spacing w:line="199" w:lineRule="exact" w:before="97"/>
        <w:ind w:left="0" w:right="0" w:firstLine="0"/>
        <w:jc w:val="right"/>
        <w:rPr>
          <w:rFonts w:ascii="Calibri" w:hAnsi="Calibri"/>
          <w:sz w:val="14"/>
        </w:rPr>
      </w:pPr>
      <w:r>
        <w:rPr>
          <w:rFonts w:ascii="Calibri" w:hAnsi="Calibri"/>
          <w:sz w:val="14"/>
        </w:rPr>
        <mc:AlternateContent>
          <mc:Choice Requires="wps">
            <w:drawing>
              <wp:anchor distT="0" distB="0" distL="0" distR="0" allowOverlap="1" layoutInCell="1" locked="0" behindDoc="1" simplePos="0" relativeHeight="482354688">
                <wp:simplePos x="0" y="0"/>
                <wp:positionH relativeFrom="page">
                  <wp:posOffset>2592590</wp:posOffset>
                </wp:positionH>
                <wp:positionV relativeFrom="paragraph">
                  <wp:posOffset>102179</wp:posOffset>
                </wp:positionV>
                <wp:extent cx="182880" cy="469900"/>
                <wp:effectExtent l="0" t="0" r="0" b="0"/>
                <wp:wrapNone/>
                <wp:docPr id="1022" name="Textbox 1022"/>
                <wp:cNvGraphicFramePr>
                  <a:graphicFrameLocks/>
                </wp:cNvGraphicFramePr>
                <a:graphic>
                  <a:graphicData uri="http://schemas.microsoft.com/office/word/2010/wordprocessingShape">
                    <wps:wsp>
                      <wps:cNvPr id="1022" name="Textbox 1022"/>
                      <wps:cNvSpPr txBox="1"/>
                      <wps:spPr>
                        <a:xfrm>
                          <a:off x="0" y="0"/>
                          <a:ext cx="182880" cy="469900"/>
                        </a:xfrm>
                        <a:prstGeom prst="rect">
                          <a:avLst/>
                        </a:prstGeom>
                      </wps:spPr>
                      <wps:txbx>
                        <w:txbxContent>
                          <w:p>
                            <w:pPr>
                              <w:pStyle w:val="BodyText"/>
                              <w:spacing w:line="194" w:lineRule="exact"/>
                              <w:rPr>
                                <w:rFonts w:ascii="Trebuchet MS" w:hAnsi="Trebuchet MS"/>
                              </w:rPr>
                            </w:pPr>
                            <w:r>
                              <w:rPr>
                                <w:rFonts w:ascii="Trebuchet MS" w:hAnsi="Trebuchet MS"/>
                                <w:spacing w:val="-10"/>
                                <w:w w:val="265"/>
                              </w:rPr>
                              <w:t>Σ</w:t>
                            </w:r>
                          </w:p>
                        </w:txbxContent>
                      </wps:txbx>
                      <wps:bodyPr wrap="square" lIns="0" tIns="0" rIns="0" bIns="0" rtlCol="0">
                        <a:noAutofit/>
                      </wps:bodyPr>
                    </wps:wsp>
                  </a:graphicData>
                </a:graphic>
              </wp:anchor>
            </w:drawing>
          </mc:Choice>
          <mc:Fallback>
            <w:pict>
              <v:shape style="position:absolute;margin-left:204.141006pt;margin-top:8.045624pt;width:14.4pt;height:37pt;mso-position-horizontal-relative:page;mso-position-vertical-relative:paragraph;z-index:-20961792" type="#_x0000_t202" id="docshape576" filled="false" stroked="false">
                <v:textbox inset="0,0,0,0">
                  <w:txbxContent>
                    <w:p>
                      <w:pPr>
                        <w:pStyle w:val="BodyText"/>
                        <w:spacing w:line="194" w:lineRule="exact"/>
                        <w:rPr>
                          <w:rFonts w:ascii="Trebuchet MS" w:hAnsi="Trebuchet MS"/>
                        </w:rPr>
                      </w:pPr>
                      <w:r>
                        <w:rPr>
                          <w:rFonts w:ascii="Trebuchet MS" w:hAnsi="Trebuchet MS"/>
                          <w:spacing w:val="-10"/>
                          <w:w w:val="265"/>
                        </w:rPr>
                        <w:t>Σ</w:t>
                      </w:r>
                    </w:p>
                  </w:txbxContent>
                </v:textbox>
                <w10:wrap type="none"/>
              </v:shape>
            </w:pict>
          </mc:Fallback>
        </mc:AlternateContent>
      </w:r>
      <w:r>
        <w:rPr>
          <w:rFonts w:ascii="Calibri" w:hAnsi="Calibri"/>
          <w:i/>
          <w:sz w:val="14"/>
        </w:rPr>
        <w:t>n</w:t>
      </w:r>
      <w:r>
        <w:rPr>
          <w:rFonts w:ascii="Lucida Sans Unicode" w:hAnsi="Lucida Sans Unicode"/>
          <w:sz w:val="14"/>
        </w:rPr>
        <w:t>—</w:t>
      </w:r>
      <w:r>
        <w:rPr>
          <w:rFonts w:ascii="Calibri" w:hAnsi="Calibri"/>
          <w:spacing w:val="-10"/>
          <w:w w:val="110"/>
          <w:sz w:val="14"/>
        </w:rPr>
        <w:t>1</w:t>
      </w:r>
    </w:p>
    <w:p>
      <w:pPr>
        <w:spacing w:line="291" w:lineRule="exact" w:before="0"/>
        <w:ind w:left="517" w:right="0" w:firstLine="0"/>
        <w:jc w:val="left"/>
        <w:rPr>
          <w:rFonts w:ascii="Calibri" w:hAnsi="Calibri"/>
          <w:sz w:val="14"/>
        </w:rPr>
      </w:pPr>
      <w:r>
        <w:rPr>
          <w:rFonts w:ascii="Calibri" w:hAnsi="Calibri"/>
          <w:sz w:val="14"/>
        </w:rPr>
        <mc:AlternateContent>
          <mc:Choice Requires="wps">
            <w:drawing>
              <wp:anchor distT="0" distB="0" distL="0" distR="0" allowOverlap="1" layoutInCell="1" locked="0" behindDoc="0" simplePos="0" relativeHeight="16038912">
                <wp:simplePos x="0" y="0"/>
                <wp:positionH relativeFrom="page">
                  <wp:posOffset>2591955</wp:posOffset>
                </wp:positionH>
                <wp:positionV relativeFrom="paragraph">
                  <wp:posOffset>214973</wp:posOffset>
                </wp:positionV>
                <wp:extent cx="184150" cy="88900"/>
                <wp:effectExtent l="0" t="0" r="0" b="0"/>
                <wp:wrapNone/>
                <wp:docPr id="1023" name="Textbox 1023"/>
                <wp:cNvGraphicFramePr>
                  <a:graphicFrameLocks/>
                </wp:cNvGraphicFramePr>
                <a:graphic>
                  <a:graphicData uri="http://schemas.microsoft.com/office/word/2010/wordprocessingShape">
                    <wps:wsp>
                      <wps:cNvPr id="1023" name="Textbox 1023"/>
                      <wps:cNvSpPr txBox="1"/>
                      <wps:spPr>
                        <a:xfrm>
                          <a:off x="0" y="0"/>
                          <a:ext cx="184150" cy="88900"/>
                        </a:xfrm>
                        <a:prstGeom prst="rect">
                          <a:avLst/>
                        </a:prstGeom>
                      </wps:spPr>
                      <wps:txbx>
                        <w:txbxContent>
                          <w:p>
                            <w:pPr>
                              <w:spacing w:line="139" w:lineRule="exact" w:before="0"/>
                              <w:ind w:left="0" w:right="0" w:firstLine="0"/>
                              <w:jc w:val="left"/>
                              <w:rPr>
                                <w:rFonts w:ascii="Calibri"/>
                                <w:sz w:val="14"/>
                              </w:rPr>
                            </w:pPr>
                            <w:r>
                              <w:rPr>
                                <w:rFonts w:ascii="Calibri"/>
                                <w:i/>
                                <w:spacing w:val="-5"/>
                                <w:w w:val="140"/>
                                <w:sz w:val="14"/>
                              </w:rPr>
                              <w:t>k</w:t>
                            </w:r>
                            <w:r>
                              <w:rPr>
                                <w:rFonts w:ascii="Calibri"/>
                                <w:spacing w:val="-5"/>
                                <w:w w:val="140"/>
                                <w:sz w:val="14"/>
                              </w:rPr>
                              <w:t>=0</w:t>
                            </w:r>
                          </w:p>
                        </w:txbxContent>
                      </wps:txbx>
                      <wps:bodyPr wrap="square" lIns="0" tIns="0" rIns="0" bIns="0" rtlCol="0">
                        <a:noAutofit/>
                      </wps:bodyPr>
                    </wps:wsp>
                  </a:graphicData>
                </a:graphic>
              </wp:anchor>
            </w:drawing>
          </mc:Choice>
          <mc:Fallback>
            <w:pict>
              <v:shape style="position:absolute;margin-left:204.091003pt;margin-top:16.927071pt;width:14.5pt;height:7pt;mso-position-horizontal-relative:page;mso-position-vertical-relative:paragraph;z-index:16038912" type="#_x0000_t202" id="docshape577" filled="false" stroked="false">
                <v:textbox inset="0,0,0,0">
                  <w:txbxContent>
                    <w:p>
                      <w:pPr>
                        <w:spacing w:line="139" w:lineRule="exact" w:before="0"/>
                        <w:ind w:left="0" w:right="0" w:firstLine="0"/>
                        <w:jc w:val="left"/>
                        <w:rPr>
                          <w:rFonts w:ascii="Calibri"/>
                          <w:sz w:val="14"/>
                        </w:rPr>
                      </w:pPr>
                      <w:r>
                        <w:rPr>
                          <w:rFonts w:ascii="Calibri"/>
                          <w:i/>
                          <w:spacing w:val="-5"/>
                          <w:w w:val="140"/>
                          <w:sz w:val="14"/>
                        </w:rPr>
                        <w:t>k</w:t>
                      </w:r>
                      <w:r>
                        <w:rPr>
                          <w:rFonts w:ascii="Calibri"/>
                          <w:spacing w:val="-5"/>
                          <w:w w:val="140"/>
                          <w:sz w:val="14"/>
                        </w:rPr>
                        <w:t>=0</w:t>
                      </w:r>
                    </w:p>
                  </w:txbxContent>
                </v:textbox>
                <w10:wrap type="none"/>
              </v:shape>
            </w:pict>
          </mc:Fallback>
        </mc:AlternateContent>
      </w:r>
      <w:r>
        <w:rPr>
          <w:position w:val="-1"/>
        </w:rPr>
        <w:drawing>
          <wp:inline distT="0" distB="0" distL="0" distR="0">
            <wp:extent cx="31750" cy="127000"/>
            <wp:effectExtent l="0" t="0" r="0" b="0"/>
            <wp:docPr id="1024" name="Image 1024"/>
            <wp:cNvGraphicFramePr>
              <a:graphicFrameLocks/>
            </wp:cNvGraphicFramePr>
            <a:graphic>
              <a:graphicData uri="http://schemas.openxmlformats.org/drawingml/2006/picture">
                <pic:pic>
                  <pic:nvPicPr>
                    <pic:cNvPr id="1024" name="Image 1024"/>
                    <pic:cNvPicPr/>
                  </pic:nvPicPr>
                  <pic:blipFill>
                    <a:blip r:embed="rId8" cstate="print"/>
                    <a:stretch>
                      <a:fillRect/>
                    </a:stretch>
                  </pic:blipFill>
                  <pic:spPr>
                    <a:xfrm>
                      <a:off x="0" y="0"/>
                      <a:ext cx="31750" cy="127000"/>
                    </a:xfrm>
                    <a:prstGeom prst="rect">
                      <a:avLst/>
                    </a:prstGeom>
                  </pic:spPr>
                </pic:pic>
              </a:graphicData>
            </a:graphic>
          </wp:inline>
        </w:drawing>
      </w:r>
      <w:r>
        <w:rPr>
          <w:position w:val="-1"/>
        </w:rPr>
      </w:r>
      <w:r>
        <w:rPr>
          <w:rFonts w:ascii="Calibri" w:hAnsi="Calibri"/>
          <w:i/>
          <w:w w:val="125"/>
          <w:position w:val="3"/>
          <w:sz w:val="20"/>
        </w:rPr>
        <w:t>ξ</w:t>
      </w:r>
      <w:r>
        <w:rPr>
          <w:rFonts w:ascii="Calibri" w:hAnsi="Calibri"/>
          <w:i/>
          <w:w w:val="125"/>
          <w:sz w:val="14"/>
        </w:rPr>
        <w:t>t</w:t>
      </w:r>
      <w:r>
        <w:rPr>
          <w:rFonts w:ascii="Calibri" w:hAnsi="Calibri"/>
          <w:w w:val="125"/>
          <w:sz w:val="14"/>
        </w:rPr>
        <w:t>+</w:t>
      </w:r>
      <w:r>
        <w:rPr>
          <w:rFonts w:ascii="Calibri" w:hAnsi="Calibri"/>
          <w:i/>
          <w:w w:val="125"/>
          <w:sz w:val="14"/>
        </w:rPr>
        <w:t>n</w:t>
      </w:r>
      <w:r>
        <w:rPr>
          <w:rFonts w:ascii="Calibri" w:hAnsi="Calibri"/>
          <w:i/>
          <w:spacing w:val="-6"/>
          <w:w w:val="125"/>
          <w:sz w:val="14"/>
        </w:rPr>
        <w:t> </w:t>
      </w:r>
      <w:r>
        <w:rPr>
          <w:rFonts w:ascii="Lucida Sans Unicode" w:hAnsi="Lucida Sans Unicode"/>
          <w:w w:val="125"/>
          <w:position w:val="3"/>
          <w:sz w:val="20"/>
        </w:rPr>
        <w:t>−</w:t>
      </w:r>
      <w:r>
        <w:rPr>
          <w:rFonts w:ascii="Lucida Sans Unicode" w:hAnsi="Lucida Sans Unicode"/>
          <w:spacing w:val="-35"/>
          <w:w w:val="125"/>
          <w:position w:val="3"/>
          <w:sz w:val="20"/>
        </w:rPr>
        <w:t> </w:t>
      </w:r>
      <w:r>
        <w:rPr>
          <w:rFonts w:ascii="Calibri" w:hAnsi="Calibri"/>
          <w:i/>
          <w:w w:val="125"/>
          <w:position w:val="3"/>
          <w:sz w:val="20"/>
        </w:rPr>
        <w:t>ξ</w:t>
      </w:r>
      <w:r>
        <w:rPr>
          <w:rFonts w:ascii="Calibri" w:hAnsi="Calibri"/>
          <w:i/>
          <w:w w:val="125"/>
          <w:sz w:val="14"/>
        </w:rPr>
        <w:t>t</w:t>
      </w:r>
      <w:r>
        <w:rPr>
          <w:rFonts w:ascii="Calibri" w:hAnsi="Calibri"/>
          <w:w w:val="125"/>
          <w:sz w:val="14"/>
        </w:rPr>
        <w:t>+</w:t>
      </w:r>
      <w:r>
        <w:rPr>
          <w:rFonts w:ascii="Calibri" w:hAnsi="Calibri"/>
          <w:i/>
          <w:w w:val="125"/>
          <w:sz w:val="14"/>
        </w:rPr>
        <w:t>j</w:t>
      </w:r>
      <w:r>
        <w:rPr>
          <w:rFonts w:ascii="Calibri" w:hAnsi="Calibri"/>
          <w:i/>
          <w:spacing w:val="-7"/>
          <w:w w:val="125"/>
          <w:sz w:val="14"/>
        </w:rPr>
        <w:t> </w:t>
      </w:r>
      <w:r>
        <w:rPr>
          <w:rFonts w:ascii="Calibri" w:hAnsi="Calibri"/>
          <w:i/>
          <w:spacing w:val="11"/>
          <w:position w:val="-1"/>
          <w:sz w:val="14"/>
        </w:rPr>
        <w:drawing>
          <wp:inline distT="0" distB="0" distL="0" distR="0">
            <wp:extent cx="31750" cy="127000"/>
            <wp:effectExtent l="0" t="0" r="0" b="0"/>
            <wp:docPr id="1025" name="Image 1025"/>
            <wp:cNvGraphicFramePr>
              <a:graphicFrameLocks/>
            </wp:cNvGraphicFramePr>
            <a:graphic>
              <a:graphicData uri="http://schemas.openxmlformats.org/drawingml/2006/picture">
                <pic:pic>
                  <pic:nvPicPr>
                    <pic:cNvPr id="1025" name="Image 1025"/>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i/>
          <w:spacing w:val="11"/>
          <w:position w:val="-1"/>
          <w:sz w:val="14"/>
        </w:rPr>
      </w:r>
      <w:r>
        <w:rPr>
          <w:spacing w:val="-22"/>
          <w:sz w:val="14"/>
        </w:rPr>
        <w:t> </w:t>
      </w:r>
      <w:r>
        <w:rPr>
          <w:rFonts w:ascii="Calibri" w:hAnsi="Calibri"/>
          <w:w w:val="125"/>
          <w:sz w:val="14"/>
        </w:rPr>
        <w:t>2</w:t>
      </w:r>
      <w:r>
        <w:rPr>
          <w:rFonts w:ascii="Calibri" w:hAnsi="Calibri"/>
          <w:spacing w:val="18"/>
          <w:w w:val="125"/>
          <w:sz w:val="14"/>
        </w:rPr>
        <w:t> </w:t>
      </w:r>
      <w:r>
        <w:rPr>
          <w:rFonts w:ascii="Lucida Sans Unicode" w:hAnsi="Lucida Sans Unicode"/>
          <w:w w:val="125"/>
          <w:position w:val="3"/>
          <w:sz w:val="20"/>
        </w:rPr>
        <w:t>≤</w:t>
      </w:r>
      <w:r>
        <w:rPr>
          <w:rFonts w:ascii="Lucida Sans Unicode" w:hAnsi="Lucida Sans Unicode"/>
          <w:spacing w:val="-24"/>
          <w:w w:val="125"/>
          <w:position w:val="3"/>
          <w:sz w:val="20"/>
        </w:rPr>
        <w:t> </w:t>
      </w:r>
      <w:r>
        <w:rPr>
          <w:rFonts w:ascii="Calibri" w:hAnsi="Calibri"/>
          <w:i/>
          <w:w w:val="125"/>
          <w:position w:val="3"/>
          <w:sz w:val="20"/>
        </w:rPr>
        <w:t>β</w:t>
      </w:r>
      <w:r>
        <w:rPr>
          <w:rFonts w:ascii="Calibri" w:hAnsi="Calibri"/>
          <w:w w:val="125"/>
          <w:sz w:val="14"/>
        </w:rPr>
        <w:t>1</w:t>
      </w:r>
      <w:r>
        <w:rPr>
          <w:rFonts w:ascii="Calibri" w:hAnsi="Calibri"/>
          <w:w w:val="125"/>
          <w:position w:val="3"/>
          <w:sz w:val="20"/>
        </w:rPr>
        <w:t>(</w:t>
      </w:r>
      <w:r>
        <w:rPr>
          <w:rFonts w:ascii="Calibri" w:hAnsi="Calibri"/>
          <w:i/>
          <w:w w:val="125"/>
          <w:position w:val="3"/>
          <w:sz w:val="20"/>
        </w:rPr>
        <w:t>θ</w:t>
      </w:r>
      <w:r>
        <w:rPr>
          <w:rFonts w:ascii="Calibri" w:hAnsi="Calibri"/>
          <w:w w:val="125"/>
          <w:position w:val="3"/>
          <w:sz w:val="20"/>
        </w:rPr>
        <w:t>)</w:t>
      </w:r>
      <w:r>
        <w:rPr>
          <w:rFonts w:ascii="Calibri" w:hAnsi="Calibri"/>
          <w:spacing w:val="-14"/>
          <w:w w:val="125"/>
          <w:position w:val="3"/>
          <w:sz w:val="20"/>
        </w:rPr>
        <w:t> </w:t>
      </w:r>
      <w:r>
        <w:rPr>
          <w:rFonts w:ascii="Calibri" w:hAnsi="Calibri"/>
          <w:w w:val="125"/>
          <w:position w:val="3"/>
          <w:sz w:val="20"/>
        </w:rPr>
        <w:t>+</w:t>
      </w:r>
      <w:r>
        <w:rPr>
          <w:rFonts w:ascii="Calibri" w:hAnsi="Calibri"/>
          <w:spacing w:val="-14"/>
          <w:w w:val="125"/>
          <w:position w:val="3"/>
          <w:sz w:val="20"/>
        </w:rPr>
        <w:t> </w:t>
      </w:r>
      <w:r>
        <w:rPr>
          <w:rFonts w:ascii="Calibri" w:hAnsi="Calibri"/>
          <w:i/>
          <w:spacing w:val="-2"/>
          <w:w w:val="120"/>
          <w:position w:val="3"/>
          <w:sz w:val="20"/>
        </w:rPr>
        <w:t>c</w:t>
      </w:r>
      <w:r>
        <w:rPr>
          <w:rFonts w:ascii="Calibri" w:hAnsi="Calibri"/>
          <w:i/>
          <w:spacing w:val="-2"/>
          <w:w w:val="120"/>
          <w:sz w:val="14"/>
        </w:rPr>
        <w:t>ξ,</w:t>
      </w:r>
      <w:r>
        <w:rPr>
          <w:rFonts w:ascii="Calibri" w:hAnsi="Calibri"/>
          <w:spacing w:val="-2"/>
          <w:w w:val="120"/>
          <w:sz w:val="14"/>
        </w:rPr>
        <w:t>1</w:t>
      </w:r>
      <w:r>
        <w:rPr>
          <w:rFonts w:ascii="Calibri" w:hAnsi="Calibri"/>
          <w:i/>
          <w:spacing w:val="-2"/>
          <w:w w:val="120"/>
          <w:position w:val="3"/>
          <w:sz w:val="20"/>
        </w:rPr>
        <w:t>c</w:t>
      </w:r>
      <w:r>
        <w:rPr>
          <w:rFonts w:ascii="Calibri" w:hAnsi="Calibri"/>
          <w:i/>
          <w:spacing w:val="-2"/>
          <w:w w:val="120"/>
          <w:sz w:val="14"/>
        </w:rPr>
        <w:t>ξ,</w:t>
      </w:r>
      <w:r>
        <w:rPr>
          <w:rFonts w:ascii="Calibri" w:hAnsi="Calibri"/>
          <w:spacing w:val="-2"/>
          <w:w w:val="120"/>
          <w:sz w:val="14"/>
        </w:rPr>
        <w:t>2</w:t>
      </w:r>
    </w:p>
    <w:p>
      <w:pPr>
        <w:spacing w:before="280"/>
        <w:ind w:left="0" w:right="0" w:firstLine="0"/>
        <w:jc w:val="left"/>
        <w:rPr>
          <w:rFonts w:ascii="Calibri" w:hAnsi="Calibri"/>
          <w:position w:val="11"/>
          <w:sz w:val="14"/>
        </w:rPr>
      </w:pPr>
      <w:r>
        <w:rPr/>
        <w:br w:type="column"/>
      </w:r>
      <w:r>
        <w:rPr>
          <w:position w:val="-1"/>
        </w:rPr>
        <w:drawing>
          <wp:inline distT="0" distB="0" distL="0" distR="0">
            <wp:extent cx="31750" cy="127000"/>
            <wp:effectExtent l="0" t="0" r="0" b="0"/>
            <wp:docPr id="1026" name="Image 1026"/>
            <wp:cNvGraphicFramePr>
              <a:graphicFrameLocks/>
            </wp:cNvGraphicFramePr>
            <a:graphic>
              <a:graphicData uri="http://schemas.openxmlformats.org/drawingml/2006/picture">
                <pic:pic>
                  <pic:nvPicPr>
                    <pic:cNvPr id="1026" name="Image 1026"/>
                    <pic:cNvPicPr/>
                  </pic:nvPicPr>
                  <pic:blipFill>
                    <a:blip r:embed="rId8" cstate="print"/>
                    <a:stretch>
                      <a:fillRect/>
                    </a:stretch>
                  </pic:blipFill>
                  <pic:spPr>
                    <a:xfrm>
                      <a:off x="0" y="0"/>
                      <a:ext cx="31750" cy="127000"/>
                    </a:xfrm>
                    <a:prstGeom prst="rect">
                      <a:avLst/>
                    </a:prstGeom>
                  </pic:spPr>
                </pic:pic>
              </a:graphicData>
            </a:graphic>
          </wp:inline>
        </w:drawing>
      </w:r>
      <w:r>
        <w:rPr>
          <w:position w:val="-1"/>
        </w:rPr>
      </w:r>
      <w:r>
        <w:rPr>
          <w:rFonts w:ascii="Calibri" w:hAnsi="Calibri"/>
          <w:i/>
          <w:w w:val="120"/>
          <w:position w:val="3"/>
          <w:sz w:val="20"/>
        </w:rPr>
        <w:t>ξ</w:t>
      </w:r>
      <w:r>
        <w:rPr>
          <w:rFonts w:ascii="Calibri" w:hAnsi="Calibri"/>
          <w:i/>
          <w:w w:val="120"/>
          <w:sz w:val="14"/>
        </w:rPr>
        <w:t>t</w:t>
      </w:r>
      <w:r>
        <w:rPr>
          <w:rFonts w:ascii="Calibri" w:hAnsi="Calibri"/>
          <w:w w:val="120"/>
          <w:sz w:val="14"/>
        </w:rPr>
        <w:t>+</w:t>
      </w:r>
      <w:r>
        <w:rPr>
          <w:rFonts w:ascii="Calibri" w:hAnsi="Calibri"/>
          <w:i/>
          <w:w w:val="120"/>
          <w:sz w:val="14"/>
        </w:rPr>
        <w:t>k</w:t>
      </w:r>
      <w:r>
        <w:rPr>
          <w:rFonts w:ascii="Calibri" w:hAnsi="Calibri"/>
          <w:i/>
          <w:spacing w:val="22"/>
          <w:w w:val="120"/>
          <w:sz w:val="14"/>
        </w:rPr>
        <w:t> </w:t>
      </w:r>
      <w:r>
        <w:rPr>
          <w:rFonts w:ascii="Lucida Sans Unicode" w:hAnsi="Lucida Sans Unicode"/>
          <w:w w:val="120"/>
          <w:position w:val="3"/>
          <w:sz w:val="20"/>
        </w:rPr>
        <w:t>−</w:t>
      </w:r>
      <w:r>
        <w:rPr>
          <w:rFonts w:ascii="Lucida Sans Unicode" w:hAnsi="Lucida Sans Unicode"/>
          <w:spacing w:val="-29"/>
          <w:w w:val="120"/>
          <w:position w:val="3"/>
          <w:sz w:val="20"/>
        </w:rPr>
        <w:t> </w:t>
      </w:r>
      <w:r>
        <w:rPr>
          <w:rFonts w:ascii="Calibri" w:hAnsi="Calibri"/>
          <w:i/>
          <w:w w:val="120"/>
          <w:position w:val="3"/>
          <w:sz w:val="20"/>
        </w:rPr>
        <w:t>ξ</w:t>
      </w:r>
      <w:r>
        <w:rPr>
          <w:rFonts w:ascii="Calibri" w:hAnsi="Calibri"/>
          <w:i/>
          <w:w w:val="120"/>
          <w:sz w:val="14"/>
        </w:rPr>
        <w:t>t</w:t>
      </w:r>
      <w:r>
        <w:rPr>
          <w:rFonts w:ascii="Calibri" w:hAnsi="Calibri"/>
          <w:i/>
          <w:spacing w:val="-1"/>
          <w:w w:val="120"/>
          <w:sz w:val="14"/>
        </w:rPr>
        <w:t> </w:t>
      </w:r>
      <w:r>
        <w:rPr>
          <w:rFonts w:ascii="Calibri" w:hAnsi="Calibri"/>
          <w:i/>
          <w:spacing w:val="3"/>
          <w:position w:val="-1"/>
          <w:sz w:val="14"/>
        </w:rPr>
        <w:drawing>
          <wp:inline distT="0" distB="0" distL="0" distR="0">
            <wp:extent cx="31750" cy="127000"/>
            <wp:effectExtent l="0" t="0" r="0" b="0"/>
            <wp:docPr id="1027" name="Image 1027"/>
            <wp:cNvGraphicFramePr>
              <a:graphicFrameLocks/>
            </wp:cNvGraphicFramePr>
            <a:graphic>
              <a:graphicData uri="http://schemas.openxmlformats.org/drawingml/2006/picture">
                <pic:pic>
                  <pic:nvPicPr>
                    <pic:cNvPr id="1027" name="Image 1027"/>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i/>
          <w:spacing w:val="3"/>
          <w:position w:val="-1"/>
          <w:sz w:val="14"/>
        </w:rPr>
      </w:r>
      <w:r>
        <w:rPr>
          <w:spacing w:val="-13"/>
          <w:position w:val="11"/>
          <w:sz w:val="14"/>
        </w:rPr>
        <w:t> </w:t>
      </w:r>
      <w:r>
        <w:rPr>
          <w:rFonts w:ascii="Calibri" w:hAnsi="Calibri"/>
          <w:spacing w:val="-10"/>
          <w:w w:val="120"/>
          <w:position w:val="11"/>
          <w:sz w:val="14"/>
        </w:rPr>
        <w:t>2</w:t>
      </w:r>
    </w:p>
    <w:p>
      <w:pPr>
        <w:pStyle w:val="BodyText"/>
        <w:spacing w:before="313"/>
        <w:ind w:left="203"/>
      </w:pPr>
      <w:r>
        <w:rPr/>
        <w:br w:type="column"/>
      </w:r>
      <w:bookmarkStart w:name="_bookmark160" w:id="182"/>
      <w:bookmarkEnd w:id="182"/>
      <w:r>
        <w:rPr/>
      </w:r>
      <w:r>
        <w:rPr>
          <w:spacing w:val="-4"/>
        </w:rPr>
        <w:t>(80)</w:t>
      </w:r>
    </w:p>
    <w:p>
      <w:pPr>
        <w:pStyle w:val="BodyText"/>
        <w:ind w:left="199"/>
      </w:pPr>
      <w:r>
        <w:rPr/>
        <w:br w:type="column"/>
      </w:r>
      <w:r>
        <w:rPr>
          <w:w w:val="110"/>
        </w:rPr>
        <w:t>for</w:t>
      </w:r>
      <w:r>
        <w:rPr>
          <w:w w:val="110"/>
        </w:rPr>
        <w:t> some</w:t>
      </w:r>
      <w:r>
        <w:rPr>
          <w:w w:val="110"/>
        </w:rPr>
        <w:t> </w:t>
      </w:r>
      <w:r>
        <w:rPr>
          <w:rFonts w:ascii="Calibri" w:hAnsi="Calibri"/>
          <w:w w:val="110"/>
        </w:rPr>
        <w:t>0</w:t>
      </w:r>
      <w:r>
        <w:rPr>
          <w:rFonts w:ascii="Calibri" w:hAnsi="Calibri"/>
          <w:w w:val="125"/>
        </w:rPr>
        <w:t> </w:t>
      </w:r>
      <w:r>
        <w:rPr>
          <w:rFonts w:ascii="Calibri" w:hAnsi="Calibri"/>
          <w:i/>
          <w:w w:val="125"/>
        </w:rPr>
        <w:t>&lt;</w:t>
      </w:r>
      <w:r>
        <w:rPr>
          <w:rFonts w:ascii="Calibri" w:hAnsi="Calibri"/>
          <w:i/>
          <w:w w:val="125"/>
        </w:rPr>
        <w:t> </w:t>
      </w:r>
      <w:r>
        <w:rPr>
          <w:rFonts w:ascii="Calibri" w:hAnsi="Calibri"/>
          <w:i/>
          <w:w w:val="110"/>
        </w:rPr>
        <w:t>c</w:t>
      </w:r>
      <w:r>
        <w:rPr>
          <w:rFonts w:ascii="Calibri" w:hAnsi="Calibri"/>
          <w:w w:val="110"/>
          <w:vertAlign w:val="subscript"/>
        </w:rPr>
        <w:t>V</w:t>
      </w:r>
      <w:r>
        <w:rPr>
          <w:rFonts w:ascii="Calibri" w:hAnsi="Calibri"/>
          <w:i/>
          <w:w w:val="110"/>
          <w:vertAlign w:val="subscript"/>
        </w:rPr>
        <w:t>,</w:t>
      </w:r>
      <w:r>
        <w:rPr>
          <w:rFonts w:ascii="Calibri" w:hAnsi="Calibri"/>
          <w:w w:val="110"/>
          <w:vertAlign w:val="subscript"/>
        </w:rPr>
        <w:t>1</w:t>
      </w:r>
      <w:r>
        <w:rPr>
          <w:rFonts w:ascii="Calibri" w:hAnsi="Calibri"/>
          <w:spacing w:val="20"/>
          <w:w w:val="125"/>
          <w:vertAlign w:val="baseline"/>
        </w:rPr>
        <w:t> </w:t>
      </w:r>
      <w:r>
        <w:rPr>
          <w:rFonts w:ascii="Calibri" w:hAnsi="Calibri"/>
          <w:i/>
          <w:w w:val="125"/>
          <w:vertAlign w:val="baseline"/>
        </w:rPr>
        <w:t>&lt;</w:t>
      </w:r>
      <w:r>
        <w:rPr>
          <w:rFonts w:ascii="Calibri" w:hAnsi="Calibri"/>
          <w:i/>
          <w:w w:val="125"/>
          <w:vertAlign w:val="baseline"/>
        </w:rPr>
        <w:t> </w:t>
      </w:r>
      <w:r>
        <w:rPr>
          <w:rFonts w:ascii="Calibri" w:hAnsi="Calibri"/>
          <w:w w:val="110"/>
          <w:vertAlign w:val="baseline"/>
        </w:rPr>
        <w:t>1</w:t>
      </w:r>
      <w:r>
        <w:rPr>
          <w:w w:val="110"/>
          <w:vertAlign w:val="baseline"/>
        </w:rPr>
        <w:t>,</w:t>
      </w:r>
      <w:r>
        <w:rPr>
          <w:w w:val="110"/>
          <w:vertAlign w:val="baseline"/>
        </w:rPr>
        <w:t> </w:t>
      </w:r>
      <w:r>
        <w:rPr>
          <w:rFonts w:ascii="Calibri" w:hAnsi="Calibri"/>
          <w:i/>
          <w:w w:val="110"/>
          <w:vertAlign w:val="baseline"/>
        </w:rPr>
        <w:t>c</w:t>
      </w:r>
      <w:r>
        <w:rPr>
          <w:rFonts w:ascii="Calibri" w:hAnsi="Calibri"/>
          <w:w w:val="110"/>
          <w:vertAlign w:val="subscript"/>
        </w:rPr>
        <w:t>d</w:t>
      </w:r>
      <w:r>
        <w:rPr>
          <w:rFonts w:ascii="Calibri" w:hAnsi="Calibri"/>
          <w:i/>
          <w:w w:val="110"/>
          <w:vertAlign w:val="subscript"/>
        </w:rPr>
        <w:t>,</w:t>
      </w:r>
      <w:r>
        <w:rPr>
          <w:rFonts w:ascii="Calibri" w:hAnsi="Calibri"/>
          <w:w w:val="110"/>
          <w:vertAlign w:val="subscript"/>
        </w:rPr>
        <w:t>1</w:t>
      </w:r>
      <w:r>
        <w:rPr>
          <w:rFonts w:ascii="Calibri" w:hAnsi="Calibri"/>
          <w:spacing w:val="20"/>
          <w:w w:val="125"/>
          <w:vertAlign w:val="baseline"/>
        </w:rPr>
        <w:t> </w:t>
      </w:r>
      <w:r>
        <w:rPr>
          <w:rFonts w:ascii="Calibri" w:hAnsi="Calibri"/>
          <w:i/>
          <w:w w:val="125"/>
          <w:vertAlign w:val="baseline"/>
        </w:rPr>
        <w:t>&gt;</w:t>
      </w:r>
      <w:r>
        <w:rPr>
          <w:rFonts w:ascii="Calibri" w:hAnsi="Calibri"/>
          <w:i/>
          <w:w w:val="125"/>
          <w:vertAlign w:val="baseline"/>
        </w:rPr>
        <w:t> </w:t>
      </w:r>
      <w:r>
        <w:rPr>
          <w:rFonts w:ascii="Calibri" w:hAnsi="Calibri"/>
          <w:w w:val="110"/>
          <w:vertAlign w:val="baseline"/>
        </w:rPr>
        <w:t>0</w:t>
      </w:r>
      <w:r>
        <w:rPr>
          <w:w w:val="110"/>
          <w:vertAlign w:val="baseline"/>
        </w:rPr>
        <w:t>.</w:t>
      </w:r>
      <w:r>
        <w:rPr>
          <w:w w:val="110"/>
          <w:vertAlign w:val="baseline"/>
        </w:rPr>
        <w:t> Here,</w:t>
      </w:r>
      <w:r>
        <w:rPr>
          <w:w w:val="110"/>
          <w:vertAlign w:val="baseline"/>
        </w:rPr>
        <w:t> </w:t>
      </w:r>
      <w:r>
        <w:rPr>
          <w:rFonts w:ascii="Calibri" w:hAnsi="Calibri"/>
          <w:i/>
          <w:spacing w:val="-83"/>
          <w:w w:val="108"/>
          <w:vertAlign w:val="baseline"/>
        </w:rPr>
        <w:t>α</w:t>
      </w:r>
      <w:r>
        <w:rPr>
          <w:rFonts w:ascii="Calibri" w:hAnsi="Calibri"/>
          <w:spacing w:val="33"/>
          <w:w w:val="106"/>
          <w:vertAlign w:val="baseline"/>
        </w:rPr>
        <w:t>˜</w:t>
      </w:r>
      <w:r>
        <w:rPr>
          <w:rFonts w:ascii="Calibri" w:hAnsi="Calibri"/>
          <w:spacing w:val="25"/>
          <w:w w:val="123"/>
          <w:vertAlign w:val="baseline"/>
        </w:rPr>
        <w:t>(</w:t>
      </w:r>
      <w:r>
        <w:rPr>
          <w:rFonts w:ascii="Calibri" w:hAnsi="Calibri"/>
          <w:i/>
          <w:spacing w:val="25"/>
          <w:w w:val="103"/>
          <w:vertAlign w:val="baseline"/>
        </w:rPr>
        <w:t>t</w:t>
      </w:r>
      <w:r>
        <w:rPr>
          <w:rFonts w:ascii="Calibri" w:hAnsi="Calibri"/>
          <w:i/>
          <w:spacing w:val="-3"/>
          <w:w w:val="110"/>
          <w:vertAlign w:val="baseline"/>
        </w:rPr>
        <w:t> </w:t>
      </w:r>
      <w:r>
        <w:rPr>
          <w:rFonts w:ascii="Calibri" w:hAnsi="Calibri"/>
          <w:w w:val="125"/>
          <w:vertAlign w:val="baseline"/>
        </w:rPr>
        <w:t>+</w:t>
      </w:r>
      <w:r>
        <w:rPr>
          <w:rFonts w:ascii="Calibri" w:hAnsi="Calibri"/>
          <w:spacing w:val="-10"/>
          <w:w w:val="125"/>
          <w:vertAlign w:val="baseline"/>
        </w:rPr>
        <w:t> </w:t>
      </w:r>
      <w:r>
        <w:rPr>
          <w:rFonts w:ascii="Calibri" w:hAnsi="Calibri"/>
          <w:i/>
          <w:w w:val="110"/>
          <w:vertAlign w:val="baseline"/>
        </w:rPr>
        <w:t>n</w:t>
      </w:r>
      <w:r>
        <w:rPr>
          <w:rFonts w:ascii="Calibri" w:hAnsi="Calibri"/>
          <w:w w:val="110"/>
          <w:vertAlign w:val="baseline"/>
        </w:rPr>
        <w:t>)</w:t>
      </w:r>
      <w:r>
        <w:rPr>
          <w:rFonts w:ascii="Calibri" w:hAnsi="Calibri"/>
          <w:spacing w:val="23"/>
          <w:w w:val="110"/>
          <w:vertAlign w:val="baseline"/>
        </w:rPr>
        <w:t> </w:t>
      </w:r>
      <w:r>
        <w:rPr>
          <w:w w:val="110"/>
          <w:vertAlign w:val="baseline"/>
        </w:rPr>
        <w:t>is</w:t>
      </w:r>
      <w:r>
        <w:rPr>
          <w:w w:val="110"/>
          <w:vertAlign w:val="baseline"/>
        </w:rPr>
        <w:t> a</w:t>
      </w:r>
      <w:r>
        <w:rPr>
          <w:w w:val="110"/>
          <w:vertAlign w:val="baseline"/>
        </w:rPr>
        <w:t> later </w:t>
      </w:r>
      <w:r>
        <w:rPr>
          <w:vertAlign w:val="baseline"/>
        </w:rPr>
        <w:t>specified</w:t>
      </w:r>
      <w:r>
        <w:rPr>
          <w:spacing w:val="-1"/>
          <w:vertAlign w:val="baseline"/>
        </w:rPr>
        <w:t> </w:t>
      </w:r>
      <w:r>
        <w:rPr>
          <w:vertAlign w:val="baseline"/>
        </w:rPr>
        <w:t>candidate solution corresponding to the optimal</w:t>
      </w:r>
      <w:r>
        <w:rPr>
          <w:spacing w:val="-1"/>
          <w:vertAlign w:val="baseline"/>
        </w:rPr>
        <w:t> </w:t>
      </w:r>
      <w:r>
        <w:rPr>
          <w:spacing w:val="-4"/>
          <w:vertAlign w:val="baseline"/>
        </w:rPr>
        <w:t>con-</w:t>
      </w:r>
    </w:p>
    <w:p>
      <w:pPr>
        <w:spacing w:line="240" w:lineRule="auto"/>
        <w:ind w:left="3354" w:right="0" w:firstLine="0"/>
        <w:jc w:val="left"/>
        <w:rPr>
          <w:position w:val="1"/>
          <w:sz w:val="20"/>
        </w:rPr>
      </w:pPr>
      <w:r>
        <w:rPr>
          <w:position w:val="1"/>
          <w:sz w:val="20"/>
        </w:rPr>
        <mc:AlternateContent>
          <mc:Choice Requires="wps">
            <w:drawing>
              <wp:inline distT="0" distB="0" distL="0" distR="0">
                <wp:extent cx="154305" cy="127000"/>
                <wp:effectExtent l="0" t="0" r="0" b="0"/>
                <wp:docPr id="1028" name="Textbox 1028"/>
                <wp:cNvGraphicFramePr>
                  <a:graphicFrameLocks/>
                </wp:cNvGraphicFramePr>
                <a:graphic>
                  <a:graphicData uri="http://schemas.microsoft.com/office/word/2010/wordprocessingShape">
                    <wps:wsp>
                      <wps:cNvPr id="1028" name="Textbox 1028"/>
                      <wps:cNvSpPr txBox="1"/>
                      <wps:spPr>
                        <a:xfrm>
                          <a:off x="0" y="0"/>
                          <a:ext cx="154305" cy="127000"/>
                        </a:xfrm>
                        <a:prstGeom prst="rect">
                          <a:avLst/>
                        </a:prstGeom>
                      </wps:spPr>
                      <wps:txbx>
                        <w:txbxContent>
                          <w:p>
                            <w:pPr>
                              <w:spacing w:line="199" w:lineRule="exact" w:before="0"/>
                              <w:ind w:left="0" w:right="0" w:firstLine="0"/>
                              <w:jc w:val="left"/>
                              <w:rPr>
                                <w:rFonts w:ascii="Lucida Sans Unicode"/>
                                <w:sz w:val="20"/>
                              </w:rPr>
                            </w:pPr>
                            <w:r>
                              <w:rPr>
                                <w:rFonts w:ascii="Calibri"/>
                                <w:i/>
                                <w:w w:val="105"/>
                                <w:sz w:val="20"/>
                              </w:rPr>
                              <w:t>,</w:t>
                            </w:r>
                            <w:r>
                              <w:rPr>
                                <w:rFonts w:ascii="Calibri"/>
                                <w:i/>
                                <w:spacing w:val="-12"/>
                                <w:w w:val="105"/>
                                <w:sz w:val="20"/>
                              </w:rPr>
                              <w:t> </w:t>
                            </w:r>
                            <w:r>
                              <w:rPr>
                                <w:rFonts w:ascii="Lucida Sans Unicode"/>
                                <w:spacing w:val="-14"/>
                                <w:w w:val="105"/>
                                <w:sz w:val="20"/>
                              </w:rPr>
                              <w:t>D</w:t>
                            </w:r>
                          </w:p>
                        </w:txbxContent>
                      </wps:txbx>
                      <wps:bodyPr wrap="square" lIns="0" tIns="0" rIns="0" bIns="0" rtlCol="0">
                        <a:noAutofit/>
                      </wps:bodyPr>
                    </wps:wsp>
                  </a:graphicData>
                </a:graphic>
              </wp:inline>
            </w:drawing>
          </mc:Choice>
          <mc:Fallback>
            <w:pict>
              <v:shape style="width:12.15pt;height:10pt;mso-position-horizontal-relative:char;mso-position-vertical-relative:line" type="#_x0000_t202" id="docshape578" filled="false" stroked="false">
                <w10:anchorlock/>
                <v:textbox inset="0,0,0,0">
                  <w:txbxContent>
                    <w:p>
                      <w:pPr>
                        <w:spacing w:line="199" w:lineRule="exact" w:before="0"/>
                        <w:ind w:left="0" w:right="0" w:firstLine="0"/>
                        <w:jc w:val="left"/>
                        <w:rPr>
                          <w:rFonts w:ascii="Lucida Sans Unicode"/>
                          <w:sz w:val="20"/>
                        </w:rPr>
                      </w:pPr>
                      <w:r>
                        <w:rPr>
                          <w:rFonts w:ascii="Calibri"/>
                          <w:i/>
                          <w:w w:val="105"/>
                          <w:sz w:val="20"/>
                        </w:rPr>
                        <w:t>,</w:t>
                      </w:r>
                      <w:r>
                        <w:rPr>
                          <w:rFonts w:ascii="Calibri"/>
                          <w:i/>
                          <w:spacing w:val="-12"/>
                          <w:w w:val="105"/>
                          <w:sz w:val="20"/>
                        </w:rPr>
                        <w:t> </w:t>
                      </w:r>
                      <w:r>
                        <w:rPr>
                          <w:rFonts w:ascii="Lucida Sans Unicode"/>
                          <w:spacing w:val="-14"/>
                          <w:w w:val="105"/>
                          <w:sz w:val="20"/>
                        </w:rPr>
                        <w:t>D</w:t>
                      </w:r>
                    </w:p>
                  </w:txbxContent>
                </v:textbox>
              </v:shape>
            </w:pict>
          </mc:Fallback>
        </mc:AlternateContent>
      </w:r>
      <w:r>
        <w:rPr>
          <w:position w:val="1"/>
          <w:sz w:val="20"/>
        </w:rPr>
      </w:r>
      <w:r>
        <w:rPr>
          <w:sz w:val="20"/>
        </w:rPr>
        <mc:AlternateContent>
          <mc:Choice Requires="wps">
            <w:drawing>
              <wp:inline distT="0" distB="0" distL="0" distR="0">
                <wp:extent cx="178435" cy="88900"/>
                <wp:effectExtent l="0" t="0" r="0" b="0"/>
                <wp:docPr id="1029" name="Textbox 1029"/>
                <wp:cNvGraphicFramePr>
                  <a:graphicFrameLocks/>
                </wp:cNvGraphicFramePr>
                <a:graphic>
                  <a:graphicData uri="http://schemas.microsoft.com/office/word/2010/wordprocessingShape">
                    <wps:wsp>
                      <wps:cNvPr id="1029" name="Textbox 1029"/>
                      <wps:cNvSpPr txBox="1"/>
                      <wps:spPr>
                        <a:xfrm>
                          <a:off x="0" y="0"/>
                          <a:ext cx="178435" cy="88900"/>
                        </a:xfrm>
                        <a:prstGeom prst="rect">
                          <a:avLst/>
                        </a:prstGeom>
                      </wps:spPr>
                      <wps:txbx>
                        <w:txbxContent>
                          <w:p>
                            <w:pPr>
                              <w:spacing w:line="139" w:lineRule="exact" w:before="0"/>
                              <w:ind w:left="0" w:right="0" w:firstLine="0"/>
                              <w:jc w:val="left"/>
                              <w:rPr>
                                <w:rFonts w:ascii="Calibri"/>
                                <w:i/>
                                <w:sz w:val="14"/>
                              </w:rPr>
                            </w:pPr>
                            <w:r>
                              <w:rPr>
                                <w:rFonts w:ascii="Calibri"/>
                                <w:i/>
                                <w:spacing w:val="-5"/>
                                <w:w w:val="145"/>
                                <w:sz w:val="14"/>
                              </w:rPr>
                              <w:t>t</w:t>
                            </w:r>
                            <w:r>
                              <w:rPr>
                                <w:rFonts w:ascii="Calibri"/>
                                <w:spacing w:val="-5"/>
                                <w:w w:val="145"/>
                                <w:sz w:val="14"/>
                              </w:rPr>
                              <w:t>+</w:t>
                            </w:r>
                            <w:r>
                              <w:rPr>
                                <w:rFonts w:ascii="Calibri"/>
                                <w:i/>
                                <w:spacing w:val="-5"/>
                                <w:w w:val="145"/>
                                <w:sz w:val="14"/>
                              </w:rPr>
                              <w:t>n</w:t>
                            </w:r>
                          </w:p>
                        </w:txbxContent>
                      </wps:txbx>
                      <wps:bodyPr wrap="square" lIns="0" tIns="0" rIns="0" bIns="0" rtlCol="0">
                        <a:noAutofit/>
                      </wps:bodyPr>
                    </wps:wsp>
                  </a:graphicData>
                </a:graphic>
              </wp:inline>
            </w:drawing>
          </mc:Choice>
          <mc:Fallback>
            <w:pict>
              <v:shape style="width:14.05pt;height:7pt;mso-position-horizontal-relative:char;mso-position-vertical-relative:line" type="#_x0000_t202" id="docshape579" filled="false" stroked="false">
                <w10:anchorlock/>
                <v:textbox inset="0,0,0,0">
                  <w:txbxContent>
                    <w:p>
                      <w:pPr>
                        <w:spacing w:line="139" w:lineRule="exact" w:before="0"/>
                        <w:ind w:left="0" w:right="0" w:firstLine="0"/>
                        <w:jc w:val="left"/>
                        <w:rPr>
                          <w:rFonts w:ascii="Calibri"/>
                          <w:i/>
                          <w:sz w:val="14"/>
                        </w:rPr>
                      </w:pPr>
                      <w:r>
                        <w:rPr>
                          <w:rFonts w:ascii="Calibri"/>
                          <w:i/>
                          <w:spacing w:val="-5"/>
                          <w:w w:val="145"/>
                          <w:sz w:val="14"/>
                        </w:rPr>
                        <w:t>t</w:t>
                      </w:r>
                      <w:r>
                        <w:rPr>
                          <w:rFonts w:ascii="Calibri"/>
                          <w:spacing w:val="-5"/>
                          <w:w w:val="145"/>
                          <w:sz w:val="14"/>
                        </w:rPr>
                        <w:t>+</w:t>
                      </w:r>
                      <w:r>
                        <w:rPr>
                          <w:rFonts w:ascii="Calibri"/>
                          <w:i/>
                          <w:spacing w:val="-5"/>
                          <w:w w:val="145"/>
                          <w:sz w:val="14"/>
                        </w:rPr>
                        <w:t>n</w:t>
                      </w:r>
                    </w:p>
                  </w:txbxContent>
                </v:textbox>
              </v:shape>
            </w:pict>
          </mc:Fallback>
        </mc:AlternateContent>
      </w:r>
      <w:r>
        <w:rPr>
          <w:sz w:val="20"/>
        </w:rPr>
      </w:r>
      <w:r>
        <w:rPr>
          <w:spacing w:val="-40"/>
          <w:sz w:val="20"/>
        </w:rPr>
        <w:t> </w:t>
      </w:r>
      <w:r>
        <w:rPr>
          <w:spacing w:val="-40"/>
          <w:position w:val="1"/>
          <w:sz w:val="20"/>
        </w:rPr>
        <mc:AlternateContent>
          <mc:Choice Requires="wps">
            <w:drawing>
              <wp:inline distT="0" distB="0" distL="0" distR="0">
                <wp:extent cx="846455" cy="153035"/>
                <wp:effectExtent l="0" t="0" r="0" b="0"/>
                <wp:docPr id="1030" name="Textbox 1030"/>
                <wp:cNvGraphicFramePr>
                  <a:graphicFrameLocks/>
                </wp:cNvGraphicFramePr>
                <a:graphic>
                  <a:graphicData uri="http://schemas.microsoft.com/office/word/2010/wordprocessingShape">
                    <wps:wsp>
                      <wps:cNvPr id="1030" name="Textbox 1030"/>
                      <wps:cNvSpPr txBox="1"/>
                      <wps:spPr>
                        <a:xfrm>
                          <a:off x="0" y="0"/>
                          <a:ext cx="846455" cy="153035"/>
                        </a:xfrm>
                        <a:prstGeom prst="rect">
                          <a:avLst/>
                        </a:prstGeom>
                      </wps:spPr>
                      <wps:txbx>
                        <w:txbxContent>
                          <w:p>
                            <w:pPr>
                              <w:pStyle w:val="BodyText"/>
                              <w:spacing w:line="238" w:lineRule="exact"/>
                            </w:pPr>
                            <w:r>
                              <w:rPr>
                                <w:rFonts w:ascii="Calibri"/>
                              </w:rPr>
                              <w:t>)</w:t>
                            </w:r>
                            <w:r>
                              <w:rPr/>
                              <w:t>.</w:t>
                            </w:r>
                            <w:r>
                              <w:rPr>
                                <w:spacing w:val="5"/>
                              </w:rPr>
                              <w:t> </w:t>
                            </w:r>
                            <w:r>
                              <w:rPr/>
                              <w:t>The</w:t>
                            </w:r>
                            <w:r>
                              <w:rPr>
                                <w:spacing w:val="5"/>
                              </w:rPr>
                              <w:t> </w:t>
                            </w:r>
                            <w:r>
                              <w:rPr>
                                <w:spacing w:val="-2"/>
                              </w:rPr>
                              <w:t>additional</w:t>
                            </w:r>
                          </w:p>
                        </w:txbxContent>
                      </wps:txbx>
                      <wps:bodyPr wrap="square" lIns="0" tIns="0" rIns="0" bIns="0" rtlCol="0">
                        <a:noAutofit/>
                      </wps:bodyPr>
                    </wps:wsp>
                  </a:graphicData>
                </a:graphic>
              </wp:inline>
            </w:drawing>
          </mc:Choice>
          <mc:Fallback>
            <w:pict>
              <v:shape style="width:66.650pt;height:12.05pt;mso-position-horizontal-relative:char;mso-position-vertical-relative:line" type="#_x0000_t202" id="docshape580" filled="false" stroked="false">
                <w10:anchorlock/>
                <v:textbox inset="0,0,0,0">
                  <w:txbxContent>
                    <w:p>
                      <w:pPr>
                        <w:pStyle w:val="BodyText"/>
                        <w:spacing w:line="238" w:lineRule="exact"/>
                      </w:pPr>
                      <w:r>
                        <w:rPr>
                          <w:rFonts w:ascii="Calibri"/>
                        </w:rPr>
                        <w:t>)</w:t>
                      </w:r>
                      <w:r>
                        <w:rPr/>
                        <w:t>.</w:t>
                      </w:r>
                      <w:r>
                        <w:rPr>
                          <w:spacing w:val="5"/>
                        </w:rPr>
                        <w:t> </w:t>
                      </w:r>
                      <w:r>
                        <w:rPr/>
                        <w:t>The</w:t>
                      </w:r>
                      <w:r>
                        <w:rPr>
                          <w:spacing w:val="5"/>
                        </w:rPr>
                        <w:t> </w:t>
                      </w:r>
                      <w:r>
                        <w:rPr>
                          <w:spacing w:val="-2"/>
                        </w:rPr>
                        <w:t>additional</w:t>
                      </w:r>
                    </w:p>
                  </w:txbxContent>
                </v:textbox>
              </v:shape>
            </w:pict>
          </mc:Fallback>
        </mc:AlternateContent>
      </w:r>
      <w:r>
        <w:rPr>
          <w:spacing w:val="-40"/>
          <w:position w:val="1"/>
          <w:sz w:val="20"/>
        </w:rPr>
      </w:r>
    </w:p>
    <w:p>
      <w:pPr>
        <w:spacing w:after="0" w:line="240" w:lineRule="auto"/>
        <w:jc w:val="left"/>
        <w:rPr>
          <w:position w:val="1"/>
          <w:sz w:val="20"/>
        </w:rPr>
        <w:sectPr>
          <w:type w:val="continuous"/>
          <w:pgSz w:w="12240" w:h="15840"/>
          <w:pgMar w:header="464" w:footer="0" w:top="800" w:bottom="0" w:left="720" w:right="720"/>
          <w:cols w:num="4" w:equalWidth="0">
            <w:col w:w="3658" w:space="25"/>
            <w:col w:w="1023" w:space="39"/>
            <w:col w:w="536" w:space="40"/>
            <w:col w:w="5479"/>
          </w:cols>
        </w:sectPr>
      </w:pPr>
    </w:p>
    <w:p>
      <w:pPr>
        <w:pStyle w:val="BodyText"/>
        <w:spacing w:line="187" w:lineRule="auto" w:before="129"/>
        <w:ind w:left="259"/>
        <w:jc w:val="both"/>
        <w:rPr>
          <w:rFonts w:ascii="Calibri" w:hAnsi="Calibri"/>
        </w:rPr>
      </w:pPr>
      <w:r>
        <w:rPr>
          <w:rFonts w:ascii="Calibri" w:hAnsi="Calibri"/>
        </w:rPr>
        <mc:AlternateContent>
          <mc:Choice Requires="wps">
            <w:drawing>
              <wp:anchor distT="0" distB="0" distL="0" distR="0" allowOverlap="1" layoutInCell="1" locked="0" behindDoc="1" simplePos="0" relativeHeight="482348544">
                <wp:simplePos x="0" y="0"/>
                <wp:positionH relativeFrom="page">
                  <wp:posOffset>3674503</wp:posOffset>
                </wp:positionH>
                <wp:positionV relativeFrom="paragraph">
                  <wp:posOffset>256749</wp:posOffset>
                </wp:positionV>
                <wp:extent cx="63500" cy="279400"/>
                <wp:effectExtent l="0" t="0" r="0" b="0"/>
                <wp:wrapNone/>
                <wp:docPr id="1031" name="Group 1031"/>
                <wp:cNvGraphicFramePr>
                  <a:graphicFrameLocks/>
                </wp:cNvGraphicFramePr>
                <a:graphic>
                  <a:graphicData uri="http://schemas.microsoft.com/office/word/2010/wordprocessingGroup">
                    <wpg:wgp>
                      <wpg:cNvPr id="1031" name="Group 1031"/>
                      <wpg:cNvGrpSpPr/>
                      <wpg:grpSpPr>
                        <a:xfrm>
                          <a:off x="0" y="0"/>
                          <a:ext cx="63500" cy="279400"/>
                          <a:chExt cx="63500" cy="279400"/>
                        </a:xfrm>
                      </wpg:grpSpPr>
                      <pic:pic>
                        <pic:nvPicPr>
                          <pic:cNvPr id="1032" name="Image 1032"/>
                          <pic:cNvPicPr/>
                        </pic:nvPicPr>
                        <pic:blipFill>
                          <a:blip r:embed="rId8" cstate="print"/>
                          <a:stretch>
                            <a:fillRect/>
                          </a:stretch>
                        </pic:blipFill>
                        <pic:spPr>
                          <a:xfrm>
                            <a:off x="0" y="0"/>
                            <a:ext cx="31750" cy="127000"/>
                          </a:xfrm>
                          <a:prstGeom prst="rect">
                            <a:avLst/>
                          </a:prstGeom>
                        </pic:spPr>
                      </pic:pic>
                      <pic:pic>
                        <pic:nvPicPr>
                          <pic:cNvPr id="1033" name="Image 1033"/>
                          <pic:cNvPicPr/>
                        </pic:nvPicPr>
                        <pic:blipFill>
                          <a:blip r:embed="rId8" cstate="print"/>
                          <a:stretch>
                            <a:fillRect/>
                          </a:stretch>
                        </pic:blipFill>
                        <pic:spPr>
                          <a:xfrm>
                            <a:off x="31635" y="151828"/>
                            <a:ext cx="31750" cy="127000"/>
                          </a:xfrm>
                          <a:prstGeom prst="rect">
                            <a:avLst/>
                          </a:prstGeom>
                        </pic:spPr>
                      </pic:pic>
                    </wpg:wgp>
                  </a:graphicData>
                </a:graphic>
              </wp:anchor>
            </w:drawing>
          </mc:Choice>
          <mc:Fallback>
            <w:pict>
              <v:group style="position:absolute;margin-left:289.330994pt;margin-top:20.216518pt;width:5pt;height:22pt;mso-position-horizontal-relative:page;mso-position-vertical-relative:paragraph;z-index:-20967936" id="docshapegroup581" coordorigin="5787,404" coordsize="100,440">
                <v:shape style="position:absolute;left:5786;top:404;width:50;height:200" type="#_x0000_t75" id="docshape582" stroked="false">
                  <v:imagedata r:id="rId8" o:title=""/>
                </v:shape>
                <v:shape style="position:absolute;left:5836;top:643;width:50;height:200" type="#_x0000_t75" id="docshape583" stroked="false">
                  <v:imagedata r:id="rId8" o:title=""/>
                </v:shape>
                <w10:wrap type="none"/>
              </v:group>
            </w:pict>
          </mc:Fallback>
        </mc:AlternateContent>
      </w:r>
      <w:r>
        <w:rPr>
          <w:rFonts w:ascii="Calibri" w:hAnsi="Calibri"/>
        </w:rPr>
        <mc:AlternateContent>
          <mc:Choice Requires="wps">
            <w:drawing>
              <wp:anchor distT="0" distB="0" distL="0" distR="0" allowOverlap="1" layoutInCell="1" locked="0" behindDoc="1" simplePos="0" relativeHeight="482362368">
                <wp:simplePos x="0" y="0"/>
                <wp:positionH relativeFrom="page">
                  <wp:posOffset>3394570</wp:posOffset>
                </wp:positionH>
                <wp:positionV relativeFrom="paragraph">
                  <wp:posOffset>-177061</wp:posOffset>
                </wp:positionV>
                <wp:extent cx="50800" cy="88900"/>
                <wp:effectExtent l="0" t="0" r="0" b="0"/>
                <wp:wrapNone/>
                <wp:docPr id="1034" name="Textbox 1034"/>
                <wp:cNvGraphicFramePr>
                  <a:graphicFrameLocks/>
                </wp:cNvGraphicFramePr>
                <a:graphic>
                  <a:graphicData uri="http://schemas.microsoft.com/office/word/2010/wordprocessingShape">
                    <wps:wsp>
                      <wps:cNvPr id="1034" name="Textbox 1034"/>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spacing w:val="-10"/>
                                <w:w w:val="110"/>
                                <w:sz w:val="14"/>
                              </w:rPr>
                              <w:t>2</w:t>
                            </w:r>
                          </w:p>
                        </w:txbxContent>
                      </wps:txbx>
                      <wps:bodyPr wrap="square" lIns="0" tIns="0" rIns="0" bIns="0" rtlCol="0">
                        <a:noAutofit/>
                      </wps:bodyPr>
                    </wps:wsp>
                  </a:graphicData>
                </a:graphic>
              </wp:anchor>
            </w:drawing>
          </mc:Choice>
          <mc:Fallback>
            <w:pict>
              <v:shape style="position:absolute;margin-left:267.289001pt;margin-top:-13.941832pt;width:4pt;height:7pt;mso-position-horizontal-relative:page;mso-position-vertical-relative:paragraph;z-index:-20954112" type="#_x0000_t202" id="docshape584" filled="false" stroked="false">
                <v:textbox inset="0,0,0,0">
                  <w:txbxContent>
                    <w:p>
                      <w:pPr>
                        <w:spacing w:line="139" w:lineRule="exact" w:before="0"/>
                        <w:ind w:left="0" w:right="0" w:firstLine="0"/>
                        <w:jc w:val="left"/>
                        <w:rPr>
                          <w:rFonts w:ascii="Calibri"/>
                          <w:sz w:val="14"/>
                        </w:rPr>
                      </w:pPr>
                      <w:r>
                        <w:rPr>
                          <w:rFonts w:ascii="Calibri"/>
                          <w:spacing w:val="-10"/>
                          <w:w w:val="110"/>
                          <w:sz w:val="14"/>
                        </w:rPr>
                        <w:t>2</w:t>
                      </w:r>
                    </w:p>
                  </w:txbxContent>
                </v:textbox>
                <w10:wrap type="none"/>
              </v:shape>
            </w:pict>
          </mc:Fallback>
        </mc:AlternateContent>
      </w:r>
      <w:r>
        <w:rPr>
          <w:rFonts w:ascii="Calibri" w:hAnsi="Calibri"/>
        </w:rPr>
        <mc:AlternateContent>
          <mc:Choice Requires="wps">
            <w:drawing>
              <wp:anchor distT="0" distB="0" distL="0" distR="0" allowOverlap="1" layoutInCell="1" locked="0" behindDoc="0" simplePos="0" relativeHeight="16038400">
                <wp:simplePos x="0" y="0"/>
                <wp:positionH relativeFrom="page">
                  <wp:posOffset>3962120</wp:posOffset>
                </wp:positionH>
                <wp:positionV relativeFrom="paragraph">
                  <wp:posOffset>-161917</wp:posOffset>
                </wp:positionV>
                <wp:extent cx="1854200" cy="162560"/>
                <wp:effectExtent l="0" t="0" r="0" b="0"/>
                <wp:wrapNone/>
                <wp:docPr id="1035" name="Textbox 1035"/>
                <wp:cNvGraphicFramePr>
                  <a:graphicFrameLocks/>
                </wp:cNvGraphicFramePr>
                <a:graphic>
                  <a:graphicData uri="http://schemas.microsoft.com/office/word/2010/wordprocessingShape">
                    <wps:wsp>
                      <wps:cNvPr id="1035" name="Textbox 1035"/>
                      <wps:cNvSpPr txBox="1"/>
                      <wps:spPr>
                        <a:xfrm>
                          <a:off x="0" y="0"/>
                          <a:ext cx="1854200" cy="162560"/>
                        </a:xfrm>
                        <a:prstGeom prst="rect">
                          <a:avLst/>
                        </a:prstGeom>
                      </wps:spPr>
                      <wps:txbx>
                        <w:txbxContent>
                          <w:p>
                            <w:pPr>
                              <w:pStyle w:val="BodyText"/>
                              <w:spacing w:line="256" w:lineRule="exact"/>
                              <w:rPr>
                                <w:rFonts w:ascii="Lucida Sans Unicode" w:hAnsi="Lucida Sans Unicode"/>
                              </w:rPr>
                            </w:pPr>
                            <w:r>
                              <w:rPr>
                                <w:spacing w:val="-2"/>
                              </w:rPr>
                              <w:t>trol</w:t>
                            </w:r>
                            <w:r>
                              <w:rPr>
                                <w:spacing w:val="-4"/>
                              </w:rPr>
                              <w:t> </w:t>
                            </w:r>
                            <w:r>
                              <w:rPr>
                                <w:spacing w:val="-2"/>
                              </w:rPr>
                              <w:t>problem</w:t>
                            </w:r>
                            <w:r>
                              <w:rPr>
                                <w:spacing w:val="-3"/>
                              </w:rPr>
                              <w:t> </w:t>
                            </w:r>
                            <w:r>
                              <w:rPr>
                                <w:spacing w:val="-2"/>
                              </w:rPr>
                              <w:t>with</w:t>
                            </w:r>
                            <w:r>
                              <w:rPr>
                                <w:spacing w:val="-3"/>
                              </w:rPr>
                              <w:t> </w:t>
                            </w:r>
                            <w:r>
                              <w:rPr>
                                <w:spacing w:val="-2"/>
                              </w:rPr>
                              <w:t>optimal</w:t>
                            </w:r>
                            <w:r>
                              <w:rPr>
                                <w:spacing w:val="-3"/>
                              </w:rPr>
                              <w:t> </w:t>
                            </w:r>
                            <w:r>
                              <w:rPr>
                                <w:spacing w:val="-2"/>
                              </w:rPr>
                              <w:t>cost</w:t>
                            </w:r>
                            <w:r>
                              <w:rPr>
                                <w:spacing w:val="-4"/>
                              </w:rPr>
                              <w:t> </w:t>
                            </w:r>
                            <w:r>
                              <w:rPr>
                                <w:rFonts w:ascii="Calibri" w:hAnsi="Calibri"/>
                                <w:i/>
                                <w:spacing w:val="-2"/>
                              </w:rPr>
                              <w:t>J</w:t>
                            </w:r>
                            <w:r>
                              <w:rPr>
                                <w:rFonts w:ascii="Calibri" w:hAnsi="Calibri"/>
                                <w:spacing w:val="-2"/>
                                <w:position w:val="5"/>
                              </w:rPr>
                              <w:t>ˇ</w:t>
                            </w:r>
                            <w:r>
                              <w:rPr>
                                <w:rFonts w:ascii="Lucida Sans Unicode" w:hAnsi="Lucida Sans Unicode"/>
                                <w:spacing w:val="-2"/>
                                <w:position w:val="7"/>
                                <w:sz w:val="14"/>
                              </w:rPr>
                              <w:t>∗</w:t>
                            </w:r>
                            <w:r>
                              <w:rPr>
                                <w:rFonts w:ascii="Lucida Sans Unicode" w:hAnsi="Lucida Sans Unicode"/>
                                <w:spacing w:val="-26"/>
                                <w:position w:val="7"/>
                                <w:sz w:val="14"/>
                              </w:rPr>
                              <w:t> </w:t>
                            </w:r>
                            <w:r>
                              <w:rPr>
                                <w:rFonts w:ascii="Calibri" w:hAnsi="Calibri"/>
                                <w:spacing w:val="-5"/>
                              </w:rPr>
                              <w:t>(</w:t>
                            </w:r>
                            <w:r>
                              <w:rPr>
                                <w:rFonts w:ascii="Calibri" w:hAnsi="Calibri"/>
                                <w:i/>
                                <w:spacing w:val="-5"/>
                              </w:rPr>
                              <w:t>ξ</w:t>
                            </w:r>
                            <w:r>
                              <w:rPr>
                                <w:rFonts w:ascii="Lucida Sans Unicode" w:hAnsi="Lucida Sans Unicode"/>
                                <w:spacing w:val="-5"/>
                                <w:vertAlign w:val="superscript"/>
                              </w:rPr>
                              <w:t>′</w:t>
                            </w:r>
                          </w:p>
                        </w:txbxContent>
                      </wps:txbx>
                      <wps:bodyPr wrap="square" lIns="0" tIns="0" rIns="0" bIns="0" rtlCol="0">
                        <a:noAutofit/>
                      </wps:bodyPr>
                    </wps:wsp>
                  </a:graphicData>
                </a:graphic>
              </wp:anchor>
            </w:drawing>
          </mc:Choice>
          <mc:Fallback>
            <w:pict>
              <v:shape style="position:absolute;margin-left:311.977997pt;margin-top:-12.749432pt;width:146pt;height:12.8pt;mso-position-horizontal-relative:page;mso-position-vertical-relative:paragraph;z-index:16038400" type="#_x0000_t202" id="docshape585" filled="false" stroked="false">
                <v:textbox inset="0,0,0,0">
                  <w:txbxContent>
                    <w:p>
                      <w:pPr>
                        <w:pStyle w:val="BodyText"/>
                        <w:spacing w:line="256" w:lineRule="exact"/>
                        <w:rPr>
                          <w:rFonts w:ascii="Lucida Sans Unicode" w:hAnsi="Lucida Sans Unicode"/>
                        </w:rPr>
                      </w:pPr>
                      <w:r>
                        <w:rPr>
                          <w:spacing w:val="-2"/>
                        </w:rPr>
                        <w:t>trol</w:t>
                      </w:r>
                      <w:r>
                        <w:rPr>
                          <w:spacing w:val="-4"/>
                        </w:rPr>
                        <w:t> </w:t>
                      </w:r>
                      <w:r>
                        <w:rPr>
                          <w:spacing w:val="-2"/>
                        </w:rPr>
                        <w:t>problem</w:t>
                      </w:r>
                      <w:r>
                        <w:rPr>
                          <w:spacing w:val="-3"/>
                        </w:rPr>
                        <w:t> </w:t>
                      </w:r>
                      <w:r>
                        <w:rPr>
                          <w:spacing w:val="-2"/>
                        </w:rPr>
                        <w:t>with</w:t>
                      </w:r>
                      <w:r>
                        <w:rPr>
                          <w:spacing w:val="-3"/>
                        </w:rPr>
                        <w:t> </w:t>
                      </w:r>
                      <w:r>
                        <w:rPr>
                          <w:spacing w:val="-2"/>
                        </w:rPr>
                        <w:t>optimal</w:t>
                      </w:r>
                      <w:r>
                        <w:rPr>
                          <w:spacing w:val="-3"/>
                        </w:rPr>
                        <w:t> </w:t>
                      </w:r>
                      <w:r>
                        <w:rPr>
                          <w:spacing w:val="-2"/>
                        </w:rPr>
                        <w:t>cost</w:t>
                      </w:r>
                      <w:r>
                        <w:rPr>
                          <w:spacing w:val="-4"/>
                        </w:rPr>
                        <w:t> </w:t>
                      </w:r>
                      <w:r>
                        <w:rPr>
                          <w:rFonts w:ascii="Calibri" w:hAnsi="Calibri"/>
                          <w:i/>
                          <w:spacing w:val="-2"/>
                        </w:rPr>
                        <w:t>J</w:t>
                      </w:r>
                      <w:r>
                        <w:rPr>
                          <w:rFonts w:ascii="Calibri" w:hAnsi="Calibri"/>
                          <w:spacing w:val="-2"/>
                          <w:position w:val="5"/>
                        </w:rPr>
                        <w:t>ˇ</w:t>
                      </w:r>
                      <w:r>
                        <w:rPr>
                          <w:rFonts w:ascii="Lucida Sans Unicode" w:hAnsi="Lucida Sans Unicode"/>
                          <w:spacing w:val="-2"/>
                          <w:position w:val="7"/>
                          <w:sz w:val="14"/>
                        </w:rPr>
                        <w:t>∗</w:t>
                      </w:r>
                      <w:r>
                        <w:rPr>
                          <w:rFonts w:ascii="Lucida Sans Unicode" w:hAnsi="Lucida Sans Unicode"/>
                          <w:spacing w:val="-26"/>
                          <w:position w:val="7"/>
                          <w:sz w:val="14"/>
                        </w:rPr>
                        <w:t> </w:t>
                      </w:r>
                      <w:r>
                        <w:rPr>
                          <w:rFonts w:ascii="Calibri" w:hAnsi="Calibri"/>
                          <w:spacing w:val="-5"/>
                        </w:rPr>
                        <w:t>(</w:t>
                      </w:r>
                      <w:r>
                        <w:rPr>
                          <w:rFonts w:ascii="Calibri" w:hAnsi="Calibri"/>
                          <w:i/>
                          <w:spacing w:val="-5"/>
                        </w:rPr>
                        <w:t>ξ</w:t>
                      </w:r>
                      <w:r>
                        <w:rPr>
                          <w:rFonts w:ascii="Lucida Sans Unicode" w:hAnsi="Lucida Sans Unicode"/>
                          <w:spacing w:val="-5"/>
                          <w:vertAlign w:val="superscript"/>
                        </w:rPr>
                        <w:t>′</w:t>
                      </w:r>
                    </w:p>
                  </w:txbxContent>
                </v:textbox>
                <w10:wrap type="none"/>
              </v:shape>
            </w:pict>
          </mc:Fallback>
        </mc:AlternateContent>
      </w:r>
      <w:r>
        <w:rPr>
          <w:w w:val="105"/>
        </w:rPr>
        <w:t>for</w:t>
      </w:r>
      <w:r>
        <w:rPr>
          <w:w w:val="105"/>
        </w:rPr>
        <w:t> a</w:t>
      </w:r>
      <w:r>
        <w:rPr>
          <w:w w:val="105"/>
        </w:rPr>
        <w:t> suitably</w:t>
      </w:r>
      <w:r>
        <w:rPr>
          <w:w w:val="105"/>
        </w:rPr>
        <w:t> defined</w:t>
      </w:r>
      <w:r>
        <w:rPr>
          <w:w w:val="105"/>
        </w:rPr>
        <w:t> </w:t>
      </w:r>
      <w:r>
        <w:rPr>
          <w:rFonts w:ascii="Calibri" w:hAnsi="Calibri"/>
          <w:i/>
          <w:w w:val="105"/>
        </w:rPr>
        <w:t>β</w:t>
      </w:r>
      <w:r>
        <w:rPr>
          <w:rFonts w:ascii="Calibri" w:hAnsi="Calibri"/>
          <w:w w:val="105"/>
          <w:vertAlign w:val="subscript"/>
        </w:rPr>
        <w:t>1</w:t>
      </w:r>
      <w:r>
        <w:rPr>
          <w:rFonts w:ascii="Calibri" w:hAnsi="Calibri"/>
          <w:w w:val="105"/>
          <w:vertAlign w:val="baseline"/>
        </w:rPr>
        <w:t> </w:t>
      </w:r>
      <w:r>
        <w:rPr>
          <w:rFonts w:ascii="Lucida Sans Unicode" w:hAnsi="Lucida Sans Unicode"/>
          <w:w w:val="105"/>
          <w:vertAlign w:val="baseline"/>
        </w:rPr>
        <w:t>∈</w:t>
      </w:r>
      <w:r>
        <w:rPr>
          <w:rFonts w:ascii="Lucida Sans Unicode" w:hAnsi="Lucida Sans Unicode"/>
          <w:spacing w:val="-6"/>
          <w:w w:val="105"/>
          <w:vertAlign w:val="baseline"/>
        </w:rPr>
        <w:t> </w:t>
      </w:r>
      <w:r>
        <w:rPr>
          <w:rFonts w:ascii="Lucida Sans Unicode" w:hAnsi="Lucida Sans Unicode"/>
          <w:w w:val="105"/>
          <w:vertAlign w:val="baseline"/>
        </w:rPr>
        <w:t>K</w:t>
      </w:r>
      <w:r>
        <w:rPr>
          <w:rFonts w:ascii="Lucida Sans Unicode" w:hAnsi="Lucida Sans Unicode"/>
          <w:w w:val="105"/>
          <w:vertAlign w:val="subscript"/>
        </w:rPr>
        <w:t>∞</w:t>
      </w:r>
      <w:r>
        <w:rPr>
          <w:rFonts w:ascii="Lucida Sans Unicode" w:hAnsi="Lucida Sans Unicode"/>
          <w:w w:val="105"/>
          <w:vertAlign w:val="baseline"/>
        </w:rPr>
        <w:t> </w:t>
      </w:r>
      <w:r>
        <w:rPr>
          <w:w w:val="105"/>
          <w:vertAlign w:val="baseline"/>
        </w:rPr>
        <w:t>containing</w:t>
      </w:r>
      <w:r>
        <w:rPr>
          <w:w w:val="105"/>
          <w:vertAlign w:val="baseline"/>
        </w:rPr>
        <w:t> only</w:t>
      </w:r>
      <w:r>
        <w:rPr>
          <w:w w:val="105"/>
          <w:vertAlign w:val="baseline"/>
        </w:rPr>
        <w:t> terms</w:t>
      </w:r>
      <w:r>
        <w:rPr>
          <w:w w:val="105"/>
          <w:vertAlign w:val="baseline"/>
        </w:rPr>
        <w:t> </w:t>
      </w:r>
      <w:r>
        <w:rPr>
          <w:w w:val="105"/>
          <w:vertAlign w:val="baseline"/>
        </w:rPr>
        <w:t>with order</w:t>
      </w:r>
      <w:r>
        <w:rPr>
          <w:spacing w:val="10"/>
          <w:w w:val="105"/>
          <w:vertAlign w:val="baseline"/>
        </w:rPr>
        <w:t> </w:t>
      </w:r>
      <w:r>
        <w:rPr>
          <w:w w:val="105"/>
          <w:vertAlign w:val="baseline"/>
        </w:rPr>
        <w:t>strictly</w:t>
      </w:r>
      <w:r>
        <w:rPr>
          <w:spacing w:val="16"/>
          <w:w w:val="105"/>
          <w:vertAlign w:val="baseline"/>
        </w:rPr>
        <w:t> </w:t>
      </w:r>
      <w:r>
        <w:rPr>
          <w:w w:val="105"/>
          <w:vertAlign w:val="baseline"/>
        </w:rPr>
        <w:t>larger</w:t>
      </w:r>
      <w:r>
        <w:rPr>
          <w:spacing w:val="16"/>
          <w:w w:val="105"/>
          <w:vertAlign w:val="baseline"/>
        </w:rPr>
        <w:t> </w:t>
      </w:r>
      <w:r>
        <w:rPr>
          <w:w w:val="105"/>
          <w:vertAlign w:val="baseline"/>
        </w:rPr>
        <w:t>than</w:t>
      </w:r>
      <w:r>
        <w:rPr>
          <w:spacing w:val="16"/>
          <w:w w:val="105"/>
          <w:vertAlign w:val="baseline"/>
        </w:rPr>
        <w:t> </w:t>
      </w:r>
      <w:r>
        <w:rPr>
          <w:rFonts w:ascii="Calibri" w:hAnsi="Calibri"/>
          <w:w w:val="105"/>
          <w:vertAlign w:val="baseline"/>
        </w:rPr>
        <w:t>1</w:t>
      </w:r>
      <w:r>
        <w:rPr>
          <w:w w:val="105"/>
          <w:vertAlign w:val="baseline"/>
        </w:rPr>
        <w:t>.</w:t>
      </w:r>
      <w:r>
        <w:rPr>
          <w:spacing w:val="16"/>
          <w:w w:val="105"/>
          <w:vertAlign w:val="baseline"/>
        </w:rPr>
        <w:t> </w:t>
      </w:r>
      <w:r>
        <w:rPr>
          <w:w w:val="105"/>
          <w:vertAlign w:val="baseline"/>
        </w:rPr>
        <w:t>Each</w:t>
      </w:r>
      <w:r>
        <w:rPr>
          <w:spacing w:val="16"/>
          <w:w w:val="105"/>
          <w:vertAlign w:val="baseline"/>
        </w:rPr>
        <w:t> </w:t>
      </w:r>
      <w:r>
        <w:rPr>
          <w:w w:val="105"/>
          <w:vertAlign w:val="baseline"/>
        </w:rPr>
        <w:t>of</w:t>
      </w:r>
      <w:r>
        <w:rPr>
          <w:spacing w:val="16"/>
          <w:w w:val="105"/>
          <w:vertAlign w:val="baseline"/>
        </w:rPr>
        <w:t> </w:t>
      </w:r>
      <w:r>
        <w:rPr>
          <w:w w:val="105"/>
          <w:vertAlign w:val="baseline"/>
        </w:rPr>
        <w:t>the</w:t>
      </w:r>
      <w:r>
        <w:rPr>
          <w:spacing w:val="16"/>
          <w:w w:val="105"/>
          <w:vertAlign w:val="baseline"/>
        </w:rPr>
        <w:t> </w:t>
      </w:r>
      <w:r>
        <w:rPr>
          <w:w w:val="105"/>
          <w:vertAlign w:val="baseline"/>
        </w:rPr>
        <w:t>terms</w:t>
      </w:r>
      <w:r>
        <w:rPr>
          <w:spacing w:val="38"/>
          <w:w w:val="105"/>
          <w:vertAlign w:val="baseline"/>
        </w:rPr>
        <w:t> </w:t>
      </w:r>
      <w:r>
        <w:rPr>
          <w:spacing w:val="5"/>
          <w:position w:val="-4"/>
          <w:vertAlign w:val="baseline"/>
        </w:rPr>
        <w:drawing>
          <wp:inline distT="0" distB="0" distL="0" distR="0">
            <wp:extent cx="31750" cy="127000"/>
            <wp:effectExtent l="0" t="0" r="0" b="0"/>
            <wp:docPr id="1036" name="Image 1036"/>
            <wp:cNvGraphicFramePr>
              <a:graphicFrameLocks/>
            </wp:cNvGraphicFramePr>
            <a:graphic>
              <a:graphicData uri="http://schemas.openxmlformats.org/drawingml/2006/picture">
                <pic:pic>
                  <pic:nvPicPr>
                    <pic:cNvPr id="1036" name="Image 1036"/>
                    <pic:cNvPicPr/>
                  </pic:nvPicPr>
                  <pic:blipFill>
                    <a:blip r:embed="rId8" cstate="print"/>
                    <a:stretch>
                      <a:fillRect/>
                    </a:stretch>
                  </pic:blipFill>
                  <pic:spPr>
                    <a:xfrm>
                      <a:off x="0" y="0"/>
                      <a:ext cx="31750" cy="127000"/>
                    </a:xfrm>
                    <a:prstGeom prst="rect">
                      <a:avLst/>
                    </a:prstGeom>
                  </pic:spPr>
                </pic:pic>
              </a:graphicData>
            </a:graphic>
          </wp:inline>
        </w:drawing>
      </w:r>
      <w:r>
        <w:rPr>
          <w:spacing w:val="5"/>
          <w:position w:val="-4"/>
          <w:vertAlign w:val="baseline"/>
        </w:rPr>
      </w:r>
      <w:r>
        <w:rPr>
          <w:rFonts w:ascii="Calibri" w:hAnsi="Calibri"/>
          <w:i/>
          <w:w w:val="135"/>
          <w:vertAlign w:val="baseline"/>
        </w:rPr>
        <w:t>ξ</w:t>
      </w:r>
      <w:r>
        <w:rPr>
          <w:rFonts w:ascii="Calibri" w:hAnsi="Calibri"/>
          <w:i/>
          <w:w w:val="135"/>
          <w:vertAlign w:val="subscript"/>
        </w:rPr>
        <w:t>t</w:t>
      </w:r>
      <w:r>
        <w:rPr>
          <w:rFonts w:ascii="Calibri" w:hAnsi="Calibri"/>
          <w:w w:val="135"/>
          <w:vertAlign w:val="subscript"/>
        </w:rPr>
        <w:t>+</w:t>
      </w:r>
      <w:r>
        <w:rPr>
          <w:rFonts w:ascii="Calibri" w:hAnsi="Calibri"/>
          <w:i/>
          <w:w w:val="135"/>
          <w:vertAlign w:val="subscript"/>
        </w:rPr>
        <w:t>k</w:t>
      </w:r>
      <w:r>
        <w:rPr>
          <w:rFonts w:ascii="Calibri" w:hAnsi="Calibri"/>
          <w:i/>
          <w:spacing w:val="-5"/>
          <w:w w:val="135"/>
          <w:vertAlign w:val="baseline"/>
        </w:rPr>
        <w:t> </w:t>
      </w:r>
      <w:r>
        <w:rPr>
          <w:rFonts w:ascii="Lucida Sans Unicode" w:hAnsi="Lucida Sans Unicode"/>
          <w:w w:val="105"/>
          <w:vertAlign w:val="baseline"/>
        </w:rPr>
        <w:t>−</w:t>
      </w:r>
      <w:r>
        <w:rPr>
          <w:rFonts w:ascii="Lucida Sans Unicode" w:hAnsi="Lucida Sans Unicode"/>
          <w:spacing w:val="-17"/>
          <w:w w:val="105"/>
          <w:vertAlign w:val="baseline"/>
        </w:rPr>
        <w:t> </w:t>
      </w:r>
      <w:r>
        <w:rPr>
          <w:rFonts w:ascii="Calibri" w:hAnsi="Calibri"/>
          <w:i/>
          <w:w w:val="105"/>
          <w:vertAlign w:val="baseline"/>
        </w:rPr>
        <w:t>ξ</w:t>
      </w:r>
      <w:r>
        <w:rPr>
          <w:rFonts w:ascii="Calibri" w:hAnsi="Calibri"/>
          <w:i/>
          <w:w w:val="105"/>
          <w:vertAlign w:val="subscript"/>
        </w:rPr>
        <w:t>t</w:t>
      </w:r>
      <w:r>
        <w:rPr>
          <w:rFonts w:ascii="Calibri" w:hAnsi="Calibri"/>
          <w:i/>
          <w:spacing w:val="40"/>
          <w:w w:val="105"/>
          <w:vertAlign w:val="baseline"/>
        </w:rPr>
        <w:t> </w:t>
      </w:r>
      <w:r>
        <w:rPr>
          <w:rFonts w:ascii="Calibri" w:hAnsi="Calibri"/>
          <w:w w:val="105"/>
          <w:vertAlign w:val="subscript"/>
        </w:rPr>
        <w:t>2</w:t>
      </w:r>
      <w:r>
        <w:rPr>
          <w:w w:val="105"/>
          <w:vertAlign w:val="baseline"/>
        </w:rPr>
        <w:t>, </w:t>
      </w:r>
      <w:r>
        <w:rPr>
          <w:rFonts w:ascii="Calibri" w:hAnsi="Calibri"/>
          <w:i/>
          <w:w w:val="105"/>
          <w:vertAlign w:val="baseline"/>
        </w:rPr>
        <w:t>k</w:t>
      </w:r>
      <w:r>
        <w:rPr>
          <w:rFonts w:ascii="Calibri" w:hAnsi="Calibri"/>
          <w:i/>
          <w:spacing w:val="29"/>
          <w:w w:val="105"/>
          <w:vertAlign w:val="baseline"/>
        </w:rPr>
        <w:t> </w:t>
      </w:r>
      <w:r>
        <w:rPr>
          <w:rFonts w:ascii="Lucida Sans Unicode" w:hAnsi="Lucida Sans Unicode"/>
          <w:w w:val="105"/>
          <w:vertAlign w:val="baseline"/>
        </w:rPr>
        <w:t>∈ </w:t>
      </w:r>
      <w:r>
        <w:rPr>
          <w:rFonts w:ascii="Georgia" w:hAnsi="Georgia"/>
          <w:w w:val="105"/>
          <w:vertAlign w:val="baseline"/>
        </w:rPr>
        <w:t>I</w:t>
      </w:r>
      <w:r>
        <w:rPr>
          <w:rFonts w:ascii="Calibri" w:hAnsi="Calibri"/>
          <w:w w:val="105"/>
          <w:vertAlign w:val="subscript"/>
        </w:rPr>
        <w:t>[0</w:t>
      </w:r>
      <w:r>
        <w:rPr>
          <w:rFonts w:ascii="Calibri" w:hAnsi="Calibri"/>
          <w:i/>
          <w:w w:val="105"/>
          <w:vertAlign w:val="subscript"/>
        </w:rPr>
        <w:t>,n</w:t>
      </w:r>
      <w:r>
        <w:rPr>
          <w:rFonts w:ascii="Lucida Sans Unicode" w:hAnsi="Lucida Sans Unicode"/>
          <w:w w:val="105"/>
          <w:vertAlign w:val="subscript"/>
        </w:rPr>
        <w:t>—</w:t>
      </w:r>
      <w:r>
        <w:rPr>
          <w:rFonts w:ascii="Calibri" w:hAnsi="Calibri"/>
          <w:w w:val="105"/>
          <w:vertAlign w:val="subscript"/>
        </w:rPr>
        <w:t>1]</w:t>
      </w:r>
      <w:r>
        <w:rPr>
          <w:rFonts w:ascii="Calibri" w:hAnsi="Calibri"/>
          <w:spacing w:val="39"/>
          <w:w w:val="105"/>
          <w:vertAlign w:val="baseline"/>
        </w:rPr>
        <w:t> </w:t>
      </w:r>
      <w:r>
        <w:rPr>
          <w:w w:val="105"/>
          <w:vertAlign w:val="baseline"/>
        </w:rPr>
        <w:t>can</w:t>
      </w:r>
      <w:r>
        <w:rPr>
          <w:spacing w:val="24"/>
          <w:w w:val="105"/>
          <w:vertAlign w:val="baseline"/>
        </w:rPr>
        <w:t> </w:t>
      </w:r>
      <w:r>
        <w:rPr>
          <w:w w:val="105"/>
          <w:vertAlign w:val="baseline"/>
        </w:rPr>
        <w:t>be</w:t>
      </w:r>
      <w:r>
        <w:rPr>
          <w:spacing w:val="24"/>
          <w:w w:val="105"/>
          <w:vertAlign w:val="baseline"/>
        </w:rPr>
        <w:t> </w:t>
      </w:r>
      <w:r>
        <w:rPr>
          <w:w w:val="105"/>
          <w:vertAlign w:val="baseline"/>
        </w:rPr>
        <w:t>bounded</w:t>
      </w:r>
      <w:r>
        <w:rPr>
          <w:spacing w:val="24"/>
          <w:w w:val="105"/>
          <w:vertAlign w:val="baseline"/>
        </w:rPr>
        <w:t> </w:t>
      </w:r>
      <w:r>
        <w:rPr>
          <w:w w:val="105"/>
          <w:vertAlign w:val="baseline"/>
        </w:rPr>
        <w:t>analogously</w:t>
      </w:r>
      <w:r>
        <w:rPr>
          <w:spacing w:val="24"/>
          <w:w w:val="105"/>
          <w:vertAlign w:val="baseline"/>
        </w:rPr>
        <w:t> </w:t>
      </w:r>
      <w:r>
        <w:rPr>
          <w:w w:val="105"/>
          <w:vertAlign w:val="baseline"/>
        </w:rPr>
        <w:t>to</w:t>
      </w:r>
      <w:r>
        <w:rPr>
          <w:spacing w:val="40"/>
          <w:w w:val="105"/>
          <w:vertAlign w:val="baseline"/>
        </w:rPr>
        <w:t> </w:t>
      </w:r>
      <w:r>
        <w:rPr>
          <w:spacing w:val="4"/>
          <w:position w:val="-4"/>
          <w:vertAlign w:val="baseline"/>
        </w:rPr>
        <w:drawing>
          <wp:inline distT="0" distB="0" distL="0" distR="0">
            <wp:extent cx="31750" cy="127000"/>
            <wp:effectExtent l="0" t="0" r="0" b="0"/>
            <wp:docPr id="1037" name="Image 1037"/>
            <wp:cNvGraphicFramePr>
              <a:graphicFrameLocks/>
            </wp:cNvGraphicFramePr>
            <a:graphic>
              <a:graphicData uri="http://schemas.openxmlformats.org/drawingml/2006/picture">
                <pic:pic>
                  <pic:nvPicPr>
                    <pic:cNvPr id="1037" name="Image 1037"/>
                    <pic:cNvPicPr/>
                  </pic:nvPicPr>
                  <pic:blipFill>
                    <a:blip r:embed="rId8" cstate="print"/>
                    <a:stretch>
                      <a:fillRect/>
                    </a:stretch>
                  </pic:blipFill>
                  <pic:spPr>
                    <a:xfrm>
                      <a:off x="0" y="0"/>
                      <a:ext cx="31750" cy="127000"/>
                    </a:xfrm>
                    <a:prstGeom prst="rect">
                      <a:avLst/>
                    </a:prstGeom>
                  </pic:spPr>
                </pic:pic>
              </a:graphicData>
            </a:graphic>
          </wp:inline>
        </w:drawing>
      </w:r>
      <w:r>
        <w:rPr>
          <w:spacing w:val="4"/>
          <w:position w:val="-4"/>
          <w:vertAlign w:val="baseline"/>
        </w:rPr>
      </w:r>
      <w:r>
        <w:rPr>
          <w:rFonts w:ascii="Calibri" w:hAnsi="Calibri"/>
          <w:i/>
          <w:w w:val="135"/>
          <w:vertAlign w:val="baseline"/>
        </w:rPr>
        <w:t>ξ</w:t>
      </w:r>
      <w:r>
        <w:rPr>
          <w:rFonts w:ascii="Calibri" w:hAnsi="Calibri"/>
          <w:i/>
          <w:w w:val="135"/>
          <w:vertAlign w:val="subscript"/>
        </w:rPr>
        <w:t>t</w:t>
      </w:r>
      <w:r>
        <w:rPr>
          <w:rFonts w:ascii="Calibri" w:hAnsi="Calibri"/>
          <w:w w:val="135"/>
          <w:vertAlign w:val="subscript"/>
        </w:rPr>
        <w:t>+</w:t>
      </w:r>
      <w:r>
        <w:rPr>
          <w:rFonts w:ascii="Calibri" w:hAnsi="Calibri"/>
          <w:i/>
          <w:w w:val="135"/>
          <w:vertAlign w:val="subscript"/>
        </w:rPr>
        <w:t>n</w:t>
      </w:r>
      <w:r>
        <w:rPr>
          <w:rFonts w:ascii="Calibri" w:hAnsi="Calibri"/>
          <w:i/>
          <w:spacing w:val="-2"/>
          <w:w w:val="135"/>
          <w:vertAlign w:val="baseline"/>
        </w:rPr>
        <w:t> </w:t>
      </w:r>
      <w:r>
        <w:rPr>
          <w:rFonts w:ascii="Lucida Sans Unicode" w:hAnsi="Lucida Sans Unicode"/>
          <w:w w:val="105"/>
          <w:vertAlign w:val="baseline"/>
        </w:rPr>
        <w:t>−</w:t>
      </w:r>
      <w:r>
        <w:rPr>
          <w:rFonts w:ascii="Lucida Sans Unicode" w:hAnsi="Lucida Sans Unicode"/>
          <w:spacing w:val="-17"/>
          <w:w w:val="105"/>
          <w:vertAlign w:val="baseline"/>
        </w:rPr>
        <w:t> </w:t>
      </w:r>
      <w:r>
        <w:rPr>
          <w:rFonts w:ascii="Calibri" w:hAnsi="Calibri"/>
          <w:i/>
          <w:w w:val="135"/>
          <w:vertAlign w:val="baseline"/>
        </w:rPr>
        <w:t>ξ</w:t>
      </w:r>
      <w:r>
        <w:rPr>
          <w:rFonts w:ascii="Calibri" w:hAnsi="Calibri"/>
          <w:i/>
          <w:w w:val="135"/>
          <w:vertAlign w:val="subscript"/>
        </w:rPr>
        <w:t>t</w:t>
      </w:r>
      <w:r>
        <w:rPr>
          <w:rFonts w:ascii="Calibri" w:hAnsi="Calibri"/>
          <w:w w:val="135"/>
          <w:vertAlign w:val="subscript"/>
        </w:rPr>
        <w:t>+</w:t>
      </w:r>
      <w:r>
        <w:rPr>
          <w:rFonts w:ascii="Calibri" w:hAnsi="Calibri"/>
          <w:i/>
          <w:w w:val="135"/>
          <w:vertAlign w:val="subscript"/>
        </w:rPr>
        <w:t>j</w:t>
      </w:r>
      <w:r>
        <w:rPr>
          <w:rFonts w:ascii="Calibri" w:hAnsi="Calibri"/>
          <w:i/>
          <w:spacing w:val="40"/>
          <w:w w:val="135"/>
          <w:vertAlign w:val="baseline"/>
        </w:rPr>
        <w:t> </w:t>
      </w:r>
      <w:r>
        <w:rPr>
          <w:rFonts w:ascii="Calibri" w:hAnsi="Calibri"/>
          <w:w w:val="105"/>
          <w:vertAlign w:val="subscript"/>
        </w:rPr>
        <w:t>2</w:t>
      </w:r>
    </w:p>
    <w:p>
      <w:pPr>
        <w:pStyle w:val="BodyText"/>
        <w:spacing w:line="237" w:lineRule="exact"/>
        <w:ind w:left="199"/>
        <w:rPr>
          <w:rFonts w:ascii="Calibri" w:hAnsi="Calibri"/>
          <w:i/>
        </w:rPr>
      </w:pPr>
      <w:r>
        <w:rPr/>
        <w:br w:type="column"/>
      </w:r>
      <w:r>
        <w:rPr>
          <w:w w:val="105"/>
        </w:rPr>
        <w:t>term</w:t>
      </w:r>
      <w:r>
        <w:rPr>
          <w:spacing w:val="-8"/>
          <w:w w:val="105"/>
        </w:rPr>
        <w:t> </w:t>
      </w:r>
      <w:r>
        <w:rPr>
          <w:w w:val="105"/>
        </w:rPr>
        <w:t>depending</w:t>
      </w:r>
      <w:r>
        <w:rPr>
          <w:spacing w:val="-8"/>
          <w:w w:val="105"/>
        </w:rPr>
        <w:t> </w:t>
      </w:r>
      <w:r>
        <w:rPr>
          <w:w w:val="105"/>
        </w:rPr>
        <w:t>on</w:t>
      </w:r>
      <w:r>
        <w:rPr>
          <w:spacing w:val="-7"/>
          <w:w w:val="105"/>
        </w:rPr>
        <w:t> </w:t>
      </w:r>
      <w:r>
        <w:rPr>
          <w:rFonts w:ascii="Calibri" w:hAnsi="Calibri"/>
          <w:i/>
          <w:spacing w:val="-83"/>
          <w:w w:val="103"/>
        </w:rPr>
        <w:t>α</w:t>
      </w:r>
      <w:r>
        <w:rPr>
          <w:rFonts w:ascii="Calibri" w:hAnsi="Calibri"/>
          <w:spacing w:val="33"/>
          <w:w w:val="101"/>
        </w:rPr>
        <w:t>˜</w:t>
      </w:r>
      <w:r>
        <w:rPr>
          <w:rFonts w:ascii="Calibri" w:hAnsi="Calibri"/>
          <w:spacing w:val="25"/>
          <w:w w:val="118"/>
        </w:rPr>
        <w:t>(</w:t>
      </w:r>
      <w:r>
        <w:rPr>
          <w:rFonts w:ascii="Calibri" w:hAnsi="Calibri"/>
          <w:i/>
          <w:spacing w:val="25"/>
          <w:w w:val="98"/>
        </w:rPr>
        <w:t>t</w:t>
      </w:r>
      <w:r>
        <w:rPr>
          <w:rFonts w:ascii="Calibri" w:hAnsi="Calibri"/>
          <w:i/>
          <w:spacing w:val="-12"/>
          <w:w w:val="105"/>
        </w:rPr>
        <w:t> </w:t>
      </w:r>
      <w:r>
        <w:rPr>
          <w:rFonts w:ascii="Calibri" w:hAnsi="Calibri"/>
          <w:w w:val="125"/>
        </w:rPr>
        <w:t>+</w:t>
      </w:r>
      <w:r>
        <w:rPr>
          <w:rFonts w:ascii="Calibri" w:hAnsi="Calibri"/>
          <w:spacing w:val="-14"/>
          <w:w w:val="125"/>
        </w:rPr>
        <w:t> </w:t>
      </w:r>
      <w:r>
        <w:rPr>
          <w:rFonts w:ascii="Calibri" w:hAnsi="Calibri"/>
          <w:i/>
          <w:w w:val="105"/>
        </w:rPr>
        <w:t>n</w:t>
      </w:r>
      <w:r>
        <w:rPr>
          <w:rFonts w:ascii="Calibri" w:hAnsi="Calibri"/>
          <w:w w:val="105"/>
        </w:rPr>
        <w:t>)</w:t>
      </w:r>
      <w:r>
        <w:rPr>
          <w:rFonts w:ascii="Calibri" w:hAnsi="Calibri"/>
          <w:spacing w:val="-3"/>
          <w:w w:val="105"/>
        </w:rPr>
        <w:t> </w:t>
      </w:r>
      <w:r>
        <w:rPr>
          <w:w w:val="105"/>
        </w:rPr>
        <w:t>is</w:t>
      </w:r>
      <w:r>
        <w:rPr>
          <w:spacing w:val="-5"/>
          <w:w w:val="105"/>
        </w:rPr>
        <w:t> </w:t>
      </w:r>
      <w:r>
        <w:rPr>
          <w:w w:val="105"/>
        </w:rPr>
        <w:t>due</w:t>
      </w:r>
      <w:r>
        <w:rPr>
          <w:spacing w:val="-4"/>
          <w:w w:val="105"/>
        </w:rPr>
        <w:t> </w:t>
      </w:r>
      <w:r>
        <w:rPr>
          <w:w w:val="105"/>
        </w:rPr>
        <w:t>to</w:t>
      </w:r>
      <w:r>
        <w:rPr>
          <w:spacing w:val="-4"/>
          <w:w w:val="105"/>
        </w:rPr>
        <w:t> </w:t>
      </w:r>
      <w:r>
        <w:rPr>
          <w:w w:val="105"/>
        </w:rPr>
        <w:t>the</w:t>
      </w:r>
      <w:r>
        <w:rPr>
          <w:spacing w:val="-4"/>
          <w:w w:val="105"/>
        </w:rPr>
        <w:t> </w:t>
      </w:r>
      <w:r>
        <w:rPr>
          <w:w w:val="105"/>
        </w:rPr>
        <w:t>regularization</w:t>
      </w:r>
      <w:r>
        <w:rPr>
          <w:spacing w:val="-4"/>
          <w:w w:val="105"/>
        </w:rPr>
        <w:t> </w:t>
      </w:r>
      <w:r>
        <w:rPr>
          <w:w w:val="105"/>
        </w:rPr>
        <w:t>of</w:t>
      </w:r>
      <w:r>
        <w:rPr>
          <w:spacing w:val="-3"/>
          <w:w w:val="105"/>
        </w:rPr>
        <w:t> </w:t>
      </w:r>
      <w:r>
        <w:rPr>
          <w:rFonts w:ascii="Calibri" w:hAnsi="Calibri"/>
          <w:i/>
          <w:spacing w:val="-10"/>
          <w:w w:val="105"/>
        </w:rPr>
        <w:t>α</w:t>
      </w:r>
    </w:p>
    <w:p>
      <w:pPr>
        <w:pStyle w:val="BodyText"/>
        <w:spacing w:line="244" w:lineRule="auto"/>
        <w:ind w:left="199"/>
      </w:pPr>
      <w:r>
        <w:rPr/>
        <mc:AlternateContent>
          <mc:Choice Requires="wps">
            <w:drawing>
              <wp:anchor distT="0" distB="0" distL="0" distR="0" allowOverlap="1" layoutInCell="1" locked="0" behindDoc="0" simplePos="0" relativeHeight="16039424">
                <wp:simplePos x="0" y="0"/>
                <wp:positionH relativeFrom="page">
                  <wp:posOffset>5600915</wp:posOffset>
                </wp:positionH>
                <wp:positionV relativeFrom="paragraph">
                  <wp:posOffset>-217095</wp:posOffset>
                </wp:positionV>
                <wp:extent cx="69850" cy="88900"/>
                <wp:effectExtent l="0" t="0" r="0" b="0"/>
                <wp:wrapNone/>
                <wp:docPr id="1038" name="Textbox 1038"/>
                <wp:cNvGraphicFramePr>
                  <a:graphicFrameLocks/>
                </wp:cNvGraphicFramePr>
                <a:graphic>
                  <a:graphicData uri="http://schemas.microsoft.com/office/word/2010/wordprocessingShape">
                    <wps:wsp>
                      <wps:cNvPr id="1038" name="Textbox 1038"/>
                      <wps:cNvSpPr txBox="1"/>
                      <wps:spPr>
                        <a:xfrm>
                          <a:off x="0" y="0"/>
                          <a:ext cx="69850"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85"/>
                                <w:sz w:val="14"/>
                              </w:rPr>
                              <w:t>L</w:t>
                            </w:r>
                          </w:p>
                        </w:txbxContent>
                      </wps:txbx>
                      <wps:bodyPr wrap="square" lIns="0" tIns="0" rIns="0" bIns="0" rtlCol="0">
                        <a:noAutofit/>
                      </wps:bodyPr>
                    </wps:wsp>
                  </a:graphicData>
                </a:graphic>
              </wp:anchor>
            </w:drawing>
          </mc:Choice>
          <mc:Fallback>
            <w:pict>
              <v:shape style="position:absolute;margin-left:441.016998pt;margin-top:-17.094156pt;width:5.5pt;height:7pt;mso-position-horizontal-relative:page;mso-position-vertical-relative:paragraph;z-index:16039424" type="#_x0000_t202" id="docshape586" filled="false" stroked="false">
                <v:textbox inset="0,0,0,0">
                  <w:txbxContent>
                    <w:p>
                      <w:pPr>
                        <w:spacing w:line="139" w:lineRule="exact" w:before="0"/>
                        <w:ind w:left="0" w:right="0" w:firstLine="0"/>
                        <w:jc w:val="left"/>
                        <w:rPr>
                          <w:rFonts w:ascii="Calibri"/>
                          <w:i/>
                          <w:sz w:val="14"/>
                        </w:rPr>
                      </w:pPr>
                      <w:r>
                        <w:rPr>
                          <w:rFonts w:ascii="Calibri"/>
                          <w:i/>
                          <w:spacing w:val="-10"/>
                          <w:w w:val="185"/>
                          <w:sz w:val="14"/>
                        </w:rPr>
                        <w:t>L</w:t>
                      </w:r>
                    </w:p>
                  </w:txbxContent>
                </v:textbox>
                <w10:wrap type="none"/>
              </v:shape>
            </w:pict>
          </mc:Fallback>
        </mc:AlternateContent>
      </w:r>
      <w:r>
        <w:rPr/>
        <mc:AlternateContent>
          <mc:Choice Requires="wps">
            <w:drawing>
              <wp:anchor distT="0" distB="0" distL="0" distR="0" allowOverlap="1" layoutInCell="1" locked="0" behindDoc="0" simplePos="0" relativeHeight="16039936">
                <wp:simplePos x="0" y="0"/>
                <wp:positionH relativeFrom="page">
                  <wp:posOffset>5781217</wp:posOffset>
                </wp:positionH>
                <wp:positionV relativeFrom="paragraph">
                  <wp:posOffset>-220664</wp:posOffset>
                </wp:positionV>
                <wp:extent cx="178435" cy="88900"/>
                <wp:effectExtent l="0" t="0" r="0" b="0"/>
                <wp:wrapNone/>
                <wp:docPr id="1039" name="Textbox 1039"/>
                <wp:cNvGraphicFramePr>
                  <a:graphicFrameLocks/>
                </wp:cNvGraphicFramePr>
                <a:graphic>
                  <a:graphicData uri="http://schemas.microsoft.com/office/word/2010/wordprocessingShape">
                    <wps:wsp>
                      <wps:cNvPr id="1039" name="Textbox 1039"/>
                      <wps:cNvSpPr txBox="1"/>
                      <wps:spPr>
                        <a:xfrm>
                          <a:off x="0" y="0"/>
                          <a:ext cx="178435" cy="88900"/>
                        </a:xfrm>
                        <a:prstGeom prst="rect">
                          <a:avLst/>
                        </a:prstGeom>
                      </wps:spPr>
                      <wps:txbx>
                        <w:txbxContent>
                          <w:p>
                            <w:pPr>
                              <w:spacing w:line="139" w:lineRule="exact" w:before="0"/>
                              <w:ind w:left="0" w:right="0" w:firstLine="0"/>
                              <w:jc w:val="left"/>
                              <w:rPr>
                                <w:rFonts w:ascii="Calibri"/>
                                <w:i/>
                                <w:sz w:val="14"/>
                              </w:rPr>
                            </w:pPr>
                            <w:r>
                              <w:rPr>
                                <w:rFonts w:ascii="Calibri"/>
                                <w:i/>
                                <w:spacing w:val="-5"/>
                                <w:w w:val="145"/>
                                <w:sz w:val="14"/>
                              </w:rPr>
                              <w:t>t</w:t>
                            </w:r>
                            <w:r>
                              <w:rPr>
                                <w:rFonts w:ascii="Calibri"/>
                                <w:spacing w:val="-5"/>
                                <w:w w:val="145"/>
                                <w:sz w:val="14"/>
                              </w:rPr>
                              <w:t>+</w:t>
                            </w:r>
                            <w:r>
                              <w:rPr>
                                <w:rFonts w:ascii="Calibri"/>
                                <w:i/>
                                <w:spacing w:val="-5"/>
                                <w:w w:val="145"/>
                                <w:sz w:val="14"/>
                              </w:rPr>
                              <w:t>n</w:t>
                            </w:r>
                          </w:p>
                        </w:txbxContent>
                      </wps:txbx>
                      <wps:bodyPr wrap="square" lIns="0" tIns="0" rIns="0" bIns="0" rtlCol="0">
                        <a:noAutofit/>
                      </wps:bodyPr>
                    </wps:wsp>
                  </a:graphicData>
                </a:graphic>
              </wp:anchor>
            </w:drawing>
          </mc:Choice>
          <mc:Fallback>
            <w:pict>
              <v:shape style="position:absolute;margin-left:455.213989pt;margin-top:-17.375156pt;width:14.05pt;height:7pt;mso-position-horizontal-relative:page;mso-position-vertical-relative:paragraph;z-index:16039936" type="#_x0000_t202" id="docshape587" filled="false" stroked="false">
                <v:textbox inset="0,0,0,0">
                  <w:txbxContent>
                    <w:p>
                      <w:pPr>
                        <w:spacing w:line="139" w:lineRule="exact" w:before="0"/>
                        <w:ind w:left="0" w:right="0" w:firstLine="0"/>
                        <w:jc w:val="left"/>
                        <w:rPr>
                          <w:rFonts w:ascii="Calibri"/>
                          <w:i/>
                          <w:sz w:val="14"/>
                        </w:rPr>
                      </w:pPr>
                      <w:r>
                        <w:rPr>
                          <w:rFonts w:ascii="Calibri"/>
                          <w:i/>
                          <w:spacing w:val="-5"/>
                          <w:w w:val="145"/>
                          <w:sz w:val="14"/>
                        </w:rPr>
                        <w:t>t</w:t>
                      </w:r>
                      <w:r>
                        <w:rPr>
                          <w:rFonts w:ascii="Calibri"/>
                          <w:spacing w:val="-5"/>
                          <w:w w:val="145"/>
                          <w:sz w:val="14"/>
                        </w:rPr>
                        <w:t>+</w:t>
                      </w:r>
                      <w:r>
                        <w:rPr>
                          <w:rFonts w:ascii="Calibri"/>
                          <w:i/>
                          <w:spacing w:val="-5"/>
                          <w:w w:val="145"/>
                          <w:sz w:val="14"/>
                        </w:rPr>
                        <w:t>n</w:t>
                      </w:r>
                    </w:p>
                  </w:txbxContent>
                </v:textbox>
                <w10:wrap type="none"/>
              </v:shape>
            </w:pict>
          </mc:Fallback>
        </mc:AlternateContent>
      </w:r>
      <w:r>
        <w:rPr/>
        <w:t>in</w:t>
      </w:r>
      <w:r>
        <w:rPr>
          <w:spacing w:val="40"/>
        </w:rPr>
        <w:t> </w:t>
      </w:r>
      <w:r>
        <w:rPr/>
        <w:t>the</w:t>
      </w:r>
      <w:r>
        <w:rPr>
          <w:spacing w:val="40"/>
        </w:rPr>
        <w:t> </w:t>
      </w:r>
      <w:r>
        <w:rPr/>
        <w:t>cost,</w:t>
      </w:r>
      <w:r>
        <w:rPr>
          <w:spacing w:val="40"/>
        </w:rPr>
        <w:t> </w:t>
      </w:r>
      <w:r>
        <w:rPr/>
        <w:t>which</w:t>
      </w:r>
      <w:r>
        <w:rPr>
          <w:spacing w:val="40"/>
        </w:rPr>
        <w:t> </w:t>
      </w:r>
      <w:r>
        <w:rPr/>
        <w:t>is</w:t>
      </w:r>
      <w:r>
        <w:rPr>
          <w:spacing w:val="40"/>
        </w:rPr>
        <w:t> </w:t>
      </w:r>
      <w:r>
        <w:rPr/>
        <w:t>not</w:t>
      </w:r>
      <w:r>
        <w:rPr>
          <w:spacing w:val="40"/>
        </w:rPr>
        <w:t> </w:t>
      </w:r>
      <w:r>
        <w:rPr/>
        <w:t>present</w:t>
      </w:r>
      <w:r>
        <w:rPr>
          <w:spacing w:val="40"/>
        </w:rPr>
        <w:t> </w:t>
      </w:r>
      <w:r>
        <w:rPr/>
        <w:t>in</w:t>
      </w:r>
      <w:r>
        <w:rPr>
          <w:spacing w:val="40"/>
        </w:rPr>
        <w:t> </w:t>
      </w:r>
      <w:r>
        <w:rPr/>
        <w:t>the</w:t>
      </w:r>
      <w:r>
        <w:rPr>
          <w:spacing w:val="40"/>
        </w:rPr>
        <w:t> </w:t>
      </w:r>
      <w:r>
        <w:rPr/>
        <w:t>model-based</w:t>
      </w:r>
      <w:r>
        <w:rPr>
          <w:spacing w:val="40"/>
        </w:rPr>
        <w:t> </w:t>
      </w:r>
      <w:r>
        <w:rPr/>
        <w:t>MPC scheme</w:t>
      </w:r>
      <w:r>
        <w:rPr>
          <w:spacing w:val="68"/>
        </w:rPr>
        <w:t> </w:t>
      </w:r>
      <w:r>
        <w:rPr/>
        <w:t>in</w:t>
      </w:r>
      <w:r>
        <w:rPr>
          <w:spacing w:val="68"/>
        </w:rPr>
        <w:t> </w:t>
      </w:r>
      <w:hyperlink w:history="true" w:anchor="_bookmark88">
        <w:r>
          <w:rPr/>
          <w:t>[20].</w:t>
        </w:r>
      </w:hyperlink>
      <w:r>
        <w:rPr>
          <w:spacing w:val="69"/>
        </w:rPr>
        <w:t> </w:t>
      </w:r>
      <w:r>
        <w:rPr/>
        <w:t>Further,</w:t>
      </w:r>
      <w:r>
        <w:rPr>
          <w:spacing w:val="68"/>
        </w:rPr>
        <w:t> </w:t>
      </w:r>
      <w:r>
        <w:rPr/>
        <w:t>the</w:t>
      </w:r>
      <w:r>
        <w:rPr>
          <w:spacing w:val="69"/>
        </w:rPr>
        <w:t> </w:t>
      </w:r>
      <w:r>
        <w:rPr/>
        <w:t>term</w:t>
      </w:r>
      <w:r>
        <w:rPr>
          <w:spacing w:val="68"/>
        </w:rPr>
        <w:t> </w:t>
      </w:r>
      <w:r>
        <w:rPr>
          <w:rFonts w:ascii="Calibri" w:hAnsi="Calibri"/>
          <w:i/>
        </w:rPr>
        <w:t>c</w:t>
      </w:r>
      <w:r>
        <w:rPr>
          <w:rFonts w:ascii="Calibri" w:hAnsi="Calibri"/>
          <w:vertAlign w:val="subscript"/>
        </w:rPr>
        <w:t>d</w:t>
      </w:r>
      <w:r>
        <w:rPr>
          <w:rFonts w:ascii="Calibri" w:hAnsi="Calibri"/>
          <w:i/>
          <w:vertAlign w:val="subscript"/>
        </w:rPr>
        <w:t>,</w:t>
      </w:r>
      <w:r>
        <w:rPr>
          <w:rFonts w:ascii="Calibri" w:hAnsi="Calibri"/>
          <w:vertAlign w:val="subscript"/>
        </w:rPr>
        <w:t>1</w:t>
      </w:r>
      <w:r>
        <w:rPr>
          <w:rFonts w:ascii="Calibri" w:hAnsi="Calibri"/>
          <w:i/>
          <w:vertAlign w:val="baseline"/>
        </w:rPr>
        <w:t>β</w:t>
      </w:r>
      <w:r>
        <w:rPr>
          <w:rFonts w:ascii="Calibri" w:hAnsi="Calibri"/>
          <w:vertAlign w:val="subscript"/>
        </w:rPr>
        <w:t>u</w:t>
      </w:r>
      <w:r>
        <w:rPr>
          <w:rFonts w:ascii="Calibri" w:hAnsi="Calibri"/>
          <w:vertAlign w:val="baseline"/>
        </w:rPr>
        <w:t>(</w:t>
      </w:r>
      <w:r>
        <w:rPr>
          <w:rFonts w:ascii="Calibri" w:hAnsi="Calibri"/>
          <w:i/>
          <w:vertAlign w:val="baseline"/>
        </w:rPr>
        <w:t>c</w:t>
      </w:r>
      <w:r>
        <w:rPr>
          <w:rFonts w:ascii="Calibri" w:hAnsi="Calibri"/>
          <w:i/>
          <w:vertAlign w:val="subscript"/>
        </w:rPr>
        <w:t>θ</w:t>
      </w:r>
      <w:r>
        <w:rPr>
          <w:rFonts w:ascii="Calibri" w:hAnsi="Calibri"/>
          <w:i/>
          <w:vertAlign w:val="baseline"/>
        </w:rPr>
        <w:t>θ</w:t>
      </w:r>
      <w:r>
        <w:rPr>
          <w:rFonts w:ascii="Calibri" w:hAnsi="Calibri"/>
          <w:vertAlign w:val="superscript"/>
        </w:rPr>
        <w:t>2</w:t>
      </w:r>
      <w:r>
        <w:rPr>
          <w:rFonts w:ascii="Calibri" w:hAnsi="Calibri"/>
          <w:vertAlign w:val="baseline"/>
        </w:rPr>
        <w:t>)</w:t>
      </w:r>
      <w:r>
        <w:rPr>
          <w:rFonts w:ascii="Calibri" w:hAnsi="Calibri"/>
          <w:vertAlign w:val="superscript"/>
        </w:rPr>
        <w:t>2</w:t>
      </w:r>
      <w:r>
        <w:rPr>
          <w:rFonts w:ascii="Calibri" w:hAnsi="Calibri"/>
          <w:spacing w:val="62"/>
          <w:w w:val="150"/>
          <w:vertAlign w:val="baseline"/>
        </w:rPr>
        <w:t> </w:t>
      </w:r>
      <w:r>
        <w:rPr>
          <w:vertAlign w:val="baseline"/>
        </w:rPr>
        <w:t>is</w:t>
      </w:r>
      <w:r>
        <w:rPr>
          <w:spacing w:val="69"/>
          <w:vertAlign w:val="baseline"/>
        </w:rPr>
        <w:t> </w:t>
      </w:r>
      <w:r>
        <w:rPr>
          <w:vertAlign w:val="baseline"/>
        </w:rPr>
        <w:t>due</w:t>
      </w:r>
      <w:r>
        <w:rPr>
          <w:spacing w:val="68"/>
          <w:vertAlign w:val="baseline"/>
        </w:rPr>
        <w:t> </w:t>
      </w:r>
      <w:r>
        <w:rPr>
          <w:spacing w:val="-5"/>
          <w:vertAlign w:val="baseline"/>
        </w:rPr>
        <w:t>to</w:t>
      </w:r>
    </w:p>
    <w:p>
      <w:pPr>
        <w:pStyle w:val="BodyText"/>
        <w:spacing w:line="129" w:lineRule="exact"/>
        <w:ind w:left="199"/>
      </w:pPr>
      <w:r>
        <w:rPr>
          <w:w w:val="105"/>
        </w:rPr>
        <w:t>the</w:t>
      </w:r>
      <w:r>
        <w:rPr>
          <w:spacing w:val="32"/>
          <w:w w:val="105"/>
        </w:rPr>
        <w:t> </w:t>
      </w:r>
      <w:r>
        <w:rPr>
          <w:w w:val="105"/>
        </w:rPr>
        <w:t>fact</w:t>
      </w:r>
      <w:r>
        <w:rPr>
          <w:spacing w:val="32"/>
          <w:w w:val="105"/>
        </w:rPr>
        <w:t> </w:t>
      </w:r>
      <w:r>
        <w:rPr>
          <w:w w:val="105"/>
        </w:rPr>
        <w:t>that</w:t>
      </w:r>
      <w:r>
        <w:rPr>
          <w:spacing w:val="20"/>
          <w:w w:val="130"/>
        </w:rPr>
        <w:t> </w:t>
      </w:r>
      <w:r>
        <w:rPr>
          <w:rFonts w:ascii="Calibri"/>
          <w:i/>
          <w:w w:val="130"/>
        </w:rPr>
        <w:t>x</w:t>
      </w:r>
      <w:r>
        <w:rPr>
          <w:rFonts w:ascii="Calibri"/>
          <w:i/>
          <w:w w:val="130"/>
          <w:vertAlign w:val="subscript"/>
        </w:rPr>
        <w:t>t</w:t>
      </w:r>
      <w:r>
        <w:rPr>
          <w:rFonts w:ascii="Calibri"/>
          <w:w w:val="130"/>
          <w:vertAlign w:val="subscript"/>
        </w:rPr>
        <w:t>+</w:t>
      </w:r>
      <w:r>
        <w:rPr>
          <w:rFonts w:ascii="Calibri"/>
          <w:i/>
          <w:w w:val="130"/>
          <w:vertAlign w:val="subscript"/>
        </w:rPr>
        <w:t>n</w:t>
      </w:r>
      <w:r>
        <w:rPr>
          <w:rFonts w:ascii="Calibri"/>
          <w:i/>
          <w:spacing w:val="33"/>
          <w:w w:val="130"/>
          <w:vertAlign w:val="baseline"/>
        </w:rPr>
        <w:t> </w:t>
      </w:r>
      <w:r>
        <w:rPr>
          <w:w w:val="105"/>
          <w:vertAlign w:val="baseline"/>
        </w:rPr>
        <w:t>results</w:t>
      </w:r>
      <w:r>
        <w:rPr>
          <w:spacing w:val="32"/>
          <w:w w:val="105"/>
          <w:vertAlign w:val="baseline"/>
        </w:rPr>
        <w:t> </w:t>
      </w:r>
      <w:r>
        <w:rPr>
          <w:w w:val="105"/>
          <w:vertAlign w:val="baseline"/>
        </w:rPr>
        <w:t>from</w:t>
      </w:r>
      <w:r>
        <w:rPr>
          <w:spacing w:val="32"/>
          <w:w w:val="105"/>
          <w:vertAlign w:val="baseline"/>
        </w:rPr>
        <w:t> </w:t>
      </w:r>
      <w:r>
        <w:rPr>
          <w:w w:val="105"/>
          <w:vertAlign w:val="baseline"/>
        </w:rPr>
        <w:t>applying</w:t>
      </w:r>
      <w:r>
        <w:rPr>
          <w:spacing w:val="33"/>
          <w:w w:val="105"/>
          <w:vertAlign w:val="baseline"/>
        </w:rPr>
        <w:t> </w:t>
      </w:r>
      <w:r>
        <w:rPr>
          <w:w w:val="105"/>
          <w:vertAlign w:val="baseline"/>
        </w:rPr>
        <w:t>the</w:t>
      </w:r>
      <w:r>
        <w:rPr>
          <w:spacing w:val="32"/>
          <w:w w:val="105"/>
          <w:vertAlign w:val="baseline"/>
        </w:rPr>
        <w:t> </w:t>
      </w:r>
      <w:r>
        <w:rPr>
          <w:w w:val="105"/>
          <w:vertAlign w:val="baseline"/>
        </w:rPr>
        <w:t>optimal</w:t>
      </w:r>
      <w:r>
        <w:rPr>
          <w:spacing w:val="32"/>
          <w:w w:val="105"/>
          <w:vertAlign w:val="baseline"/>
        </w:rPr>
        <w:t> </w:t>
      </w:r>
      <w:r>
        <w:rPr>
          <w:spacing w:val="-2"/>
          <w:w w:val="105"/>
          <w:vertAlign w:val="baseline"/>
        </w:rPr>
        <w:t>input</w:t>
      </w:r>
    </w:p>
    <w:p>
      <w:pPr>
        <w:pStyle w:val="BodyText"/>
        <w:spacing w:after="0" w:line="129" w:lineRule="exact"/>
        <w:sectPr>
          <w:type w:val="continuous"/>
          <w:pgSz w:w="12240" w:h="15840"/>
          <w:pgMar w:header="464" w:footer="0" w:top="800" w:bottom="0" w:left="720" w:right="720"/>
          <w:cols w:num="2" w:equalWidth="0">
            <w:col w:w="5281" w:space="40"/>
            <w:col w:w="5479"/>
          </w:cols>
        </w:sectPr>
      </w:pPr>
    </w:p>
    <w:p>
      <w:pPr>
        <w:pStyle w:val="BodyText"/>
        <w:spacing w:line="204" w:lineRule="exact"/>
        <w:ind w:left="259"/>
      </w:pPr>
      <w:r>
        <w:rPr/>
        <w:t>in</w:t>
      </w:r>
      <w:r>
        <w:rPr>
          <w:spacing w:val="23"/>
        </w:rPr>
        <w:t> </w:t>
      </w:r>
      <w:hyperlink w:history="true" w:anchor="_bookmark160">
        <w:r>
          <w:rPr/>
          <w:t>(80),</w:t>
        </w:r>
      </w:hyperlink>
      <w:r>
        <w:rPr>
          <w:spacing w:val="24"/>
        </w:rPr>
        <w:t> </w:t>
      </w:r>
      <w:r>
        <w:rPr/>
        <w:t>using</w:t>
      </w:r>
      <w:r>
        <w:rPr>
          <w:spacing w:val="24"/>
        </w:rPr>
        <w:t> </w:t>
      </w:r>
      <w:r>
        <w:rPr/>
        <w:t>the</w:t>
      </w:r>
      <w:r>
        <w:rPr>
          <w:spacing w:val="24"/>
        </w:rPr>
        <w:t> </w:t>
      </w:r>
      <w:r>
        <w:rPr/>
        <w:t>same</w:t>
      </w:r>
      <w:r>
        <w:rPr>
          <w:spacing w:val="24"/>
        </w:rPr>
        <w:t> </w:t>
      </w:r>
      <w:r>
        <w:rPr/>
        <w:t>bounds</w:t>
      </w:r>
      <w:r>
        <w:rPr>
          <w:spacing w:val="24"/>
        </w:rPr>
        <w:t> </w:t>
      </w:r>
      <w:r>
        <w:rPr/>
        <w:t>as</w:t>
      </w:r>
      <w:r>
        <w:rPr>
          <w:spacing w:val="23"/>
        </w:rPr>
        <w:t> </w:t>
      </w:r>
      <w:r>
        <w:rPr/>
        <w:t>above</w:t>
      </w:r>
      <w:r>
        <w:rPr>
          <w:spacing w:val="24"/>
        </w:rPr>
        <w:t> </w:t>
      </w:r>
      <w:r>
        <w:rPr/>
        <w:t>leading</w:t>
      </w:r>
      <w:r>
        <w:rPr>
          <w:spacing w:val="24"/>
        </w:rPr>
        <w:t> </w:t>
      </w:r>
      <w:r>
        <w:rPr/>
        <w:t>to</w:t>
      </w:r>
      <w:r>
        <w:rPr>
          <w:spacing w:val="24"/>
        </w:rPr>
        <w:t> </w:t>
      </w:r>
      <w:hyperlink w:history="true" w:anchor="_bookmark160">
        <w:r>
          <w:rPr/>
          <w:t>(80).</w:t>
        </w:r>
      </w:hyperlink>
      <w:r>
        <w:rPr>
          <w:spacing w:val="24"/>
        </w:rPr>
        <w:t> </w:t>
      </w:r>
      <w:r>
        <w:rPr>
          <w:spacing w:val="-5"/>
        </w:rPr>
        <w:t>To</w:t>
      </w:r>
    </w:p>
    <w:p>
      <w:pPr>
        <w:pStyle w:val="BodyText"/>
        <w:spacing w:line="142" w:lineRule="exact"/>
        <w:ind w:left="259"/>
        <w:rPr>
          <w:rFonts w:ascii="Lucida Sans Unicode" w:hAnsi="Lucida Sans Unicode"/>
        </w:rPr>
      </w:pPr>
      <w:r>
        <w:rPr>
          <w:rFonts w:ascii="Lucida Sans Unicode" w:hAnsi="Lucida Sans Unicode"/>
        </w:rPr>
        <mc:AlternateContent>
          <mc:Choice Requires="wps">
            <w:drawing>
              <wp:anchor distT="0" distB="0" distL="0" distR="0" allowOverlap="1" layoutInCell="1" locked="0" behindDoc="1" simplePos="0" relativeHeight="482355712">
                <wp:simplePos x="0" y="0"/>
                <wp:positionH relativeFrom="page">
                  <wp:posOffset>5301310</wp:posOffset>
                </wp:positionH>
                <wp:positionV relativeFrom="paragraph">
                  <wp:posOffset>330644</wp:posOffset>
                </wp:positionV>
                <wp:extent cx="330200" cy="91440"/>
                <wp:effectExtent l="0" t="0" r="0" b="0"/>
                <wp:wrapNone/>
                <wp:docPr id="1040" name="Textbox 1040"/>
                <wp:cNvGraphicFramePr>
                  <a:graphicFrameLocks/>
                </wp:cNvGraphicFramePr>
                <a:graphic>
                  <a:graphicData uri="http://schemas.microsoft.com/office/word/2010/wordprocessingShape">
                    <wps:wsp>
                      <wps:cNvPr id="1040" name="Textbox 1040"/>
                      <wps:cNvSpPr txBox="1"/>
                      <wps:spPr>
                        <a:xfrm>
                          <a:off x="0" y="0"/>
                          <a:ext cx="330200" cy="91440"/>
                        </a:xfrm>
                        <a:prstGeom prst="rect">
                          <a:avLst/>
                        </a:prstGeom>
                      </wps:spPr>
                      <wps:txbx>
                        <w:txbxContent>
                          <w:p>
                            <w:pPr>
                              <w:spacing w:line="143" w:lineRule="exact" w:before="0"/>
                              <w:ind w:left="0" w:right="0" w:firstLine="0"/>
                              <w:jc w:val="left"/>
                              <w:rPr>
                                <w:rFonts w:ascii="Calibri" w:hAnsi="Calibri"/>
                                <w:sz w:val="14"/>
                              </w:rPr>
                            </w:pPr>
                            <w:r>
                              <w:rPr>
                                <w:rFonts w:ascii="Calibri" w:hAnsi="Calibri"/>
                                <w:w w:val="105"/>
                                <w:sz w:val="14"/>
                              </w:rPr>
                              <w:t>[0</w:t>
                            </w:r>
                            <w:r>
                              <w:rPr>
                                <w:rFonts w:ascii="Calibri" w:hAnsi="Calibri"/>
                                <w:i/>
                                <w:w w:val="105"/>
                                <w:sz w:val="14"/>
                              </w:rPr>
                              <w:t>,n</w:t>
                            </w:r>
                            <w:r>
                              <w:rPr>
                                <w:rFonts w:ascii="Lucida Sans Unicode" w:hAnsi="Lucida Sans Unicode"/>
                                <w:w w:val="105"/>
                                <w:sz w:val="14"/>
                              </w:rPr>
                              <w:t>—</w:t>
                            </w:r>
                            <w:r>
                              <w:rPr>
                                <w:rFonts w:ascii="Calibri" w:hAnsi="Calibri"/>
                                <w:spacing w:val="-5"/>
                                <w:w w:val="110"/>
                                <w:sz w:val="14"/>
                              </w:rPr>
                              <w:t>1]</w:t>
                            </w:r>
                          </w:p>
                        </w:txbxContent>
                      </wps:txbx>
                      <wps:bodyPr wrap="square" lIns="0" tIns="0" rIns="0" bIns="0" rtlCol="0">
                        <a:noAutofit/>
                      </wps:bodyPr>
                    </wps:wsp>
                  </a:graphicData>
                </a:graphic>
              </wp:anchor>
            </w:drawing>
          </mc:Choice>
          <mc:Fallback>
            <w:pict>
              <v:shape style="position:absolute;margin-left:417.425995pt;margin-top:26.035028pt;width:26pt;height:7.2pt;mso-position-horizontal-relative:page;mso-position-vertical-relative:paragraph;z-index:-20960768" type="#_x0000_t202" id="docshape588" filled="false" stroked="false">
                <v:textbox inset="0,0,0,0">
                  <w:txbxContent>
                    <w:p>
                      <w:pPr>
                        <w:spacing w:line="143" w:lineRule="exact" w:before="0"/>
                        <w:ind w:left="0" w:right="0" w:firstLine="0"/>
                        <w:jc w:val="left"/>
                        <w:rPr>
                          <w:rFonts w:ascii="Calibri" w:hAnsi="Calibri"/>
                          <w:sz w:val="14"/>
                        </w:rPr>
                      </w:pPr>
                      <w:r>
                        <w:rPr>
                          <w:rFonts w:ascii="Calibri" w:hAnsi="Calibri"/>
                          <w:w w:val="105"/>
                          <w:sz w:val="14"/>
                        </w:rPr>
                        <w:t>[0</w:t>
                      </w:r>
                      <w:r>
                        <w:rPr>
                          <w:rFonts w:ascii="Calibri" w:hAnsi="Calibri"/>
                          <w:i/>
                          <w:w w:val="105"/>
                          <w:sz w:val="14"/>
                        </w:rPr>
                        <w:t>,n</w:t>
                      </w:r>
                      <w:r>
                        <w:rPr>
                          <w:rFonts w:ascii="Lucida Sans Unicode" w:hAnsi="Lucida Sans Unicode"/>
                          <w:w w:val="105"/>
                          <w:sz w:val="14"/>
                        </w:rPr>
                        <w:t>—</w:t>
                      </w:r>
                      <w:r>
                        <w:rPr>
                          <w:rFonts w:ascii="Calibri" w:hAnsi="Calibri"/>
                          <w:spacing w:val="-5"/>
                          <w:w w:val="110"/>
                          <w:sz w:val="14"/>
                        </w:rPr>
                        <w:t>1]</w:t>
                      </w:r>
                    </w:p>
                  </w:txbxContent>
                </v:textbox>
                <w10:wrap type="none"/>
              </v:shape>
            </w:pict>
          </mc:Fallback>
        </mc:AlternateContent>
      </w:r>
      <w:r>
        <w:rPr/>
        <w:t>be</w:t>
      </w:r>
      <w:r>
        <w:rPr>
          <w:spacing w:val="1"/>
        </w:rPr>
        <w:t> </w:t>
      </w:r>
      <w:r>
        <w:rPr/>
        <w:t>precise,</w:t>
      </w:r>
      <w:r>
        <w:rPr>
          <w:spacing w:val="2"/>
        </w:rPr>
        <w:t> </w:t>
      </w:r>
      <w:r>
        <w:rPr/>
        <w:t>following</w:t>
      </w:r>
      <w:r>
        <w:rPr>
          <w:spacing w:val="1"/>
        </w:rPr>
        <w:t> </w:t>
      </w:r>
      <w:r>
        <w:rPr/>
        <w:t>the</w:t>
      </w:r>
      <w:r>
        <w:rPr>
          <w:spacing w:val="2"/>
        </w:rPr>
        <w:t> </w:t>
      </w:r>
      <w:r>
        <w:rPr/>
        <w:t>same</w:t>
      </w:r>
      <w:r>
        <w:rPr>
          <w:spacing w:val="1"/>
        </w:rPr>
        <w:t> </w:t>
      </w:r>
      <w:r>
        <w:rPr/>
        <w:t>steps</w:t>
      </w:r>
      <w:r>
        <w:rPr>
          <w:spacing w:val="2"/>
        </w:rPr>
        <w:t> </w:t>
      </w:r>
      <w:r>
        <w:rPr/>
        <w:t>as</w:t>
      </w:r>
      <w:r>
        <w:rPr>
          <w:spacing w:val="1"/>
        </w:rPr>
        <w:t> </w:t>
      </w:r>
      <w:r>
        <w:rPr/>
        <w:t>above,</w:t>
      </w:r>
      <w:r>
        <w:rPr>
          <w:spacing w:val="2"/>
        </w:rPr>
        <w:t> </w:t>
      </w:r>
      <w:r>
        <w:rPr/>
        <w:t>there</w:t>
      </w:r>
      <w:r>
        <w:rPr>
          <w:spacing w:val="1"/>
        </w:rPr>
        <w:t> </w:t>
      </w:r>
      <w:r>
        <w:rPr/>
        <w:t>exist</w:t>
      </w:r>
      <w:r>
        <w:rPr>
          <w:spacing w:val="2"/>
        </w:rPr>
        <w:t> </w:t>
      </w:r>
      <w:r>
        <w:rPr>
          <w:rFonts w:ascii="Calibri" w:hAnsi="Calibri"/>
          <w:i/>
        </w:rPr>
        <w:t>β</w:t>
      </w:r>
      <w:r>
        <w:rPr>
          <w:rFonts w:ascii="Calibri" w:hAnsi="Calibri"/>
          <w:position w:val="5"/>
        </w:rPr>
        <w:t>ˆ</w:t>
      </w:r>
      <w:r>
        <w:rPr>
          <w:rFonts w:ascii="Calibri" w:hAnsi="Calibri"/>
          <w:spacing w:val="-4"/>
          <w:position w:val="5"/>
        </w:rPr>
        <w:t> </w:t>
      </w:r>
      <w:r>
        <w:rPr>
          <w:rFonts w:ascii="Lucida Sans Unicode" w:hAnsi="Lucida Sans Unicode"/>
          <w:spacing w:val="-10"/>
        </w:rPr>
        <w:t>∈</w:t>
      </w:r>
    </w:p>
    <w:p>
      <w:pPr>
        <w:spacing w:line="249" w:lineRule="exact" w:before="97"/>
        <w:ind w:left="199" w:right="0" w:firstLine="0"/>
        <w:jc w:val="left"/>
        <w:rPr>
          <w:rFonts w:ascii="Calibri" w:hAnsi="Calibri"/>
          <w:position w:val="4"/>
          <w:sz w:val="20"/>
        </w:rPr>
      </w:pPr>
      <w:r>
        <w:rPr/>
        <w:br w:type="column"/>
      </w:r>
      <w:r>
        <w:rPr>
          <w:rFonts w:ascii="Calibri" w:hAnsi="Calibri"/>
          <w:i/>
          <w:w w:val="125"/>
          <w:position w:val="4"/>
          <w:sz w:val="20"/>
        </w:rPr>
        <w:t>u</w:t>
      </w:r>
      <w:r>
        <w:rPr>
          <w:rFonts w:ascii="Calibri" w:hAnsi="Calibri"/>
          <w:w w:val="125"/>
          <w:sz w:val="14"/>
        </w:rPr>
        <w:t>[</w:t>
      </w:r>
      <w:r>
        <w:rPr>
          <w:rFonts w:ascii="Calibri" w:hAnsi="Calibri"/>
          <w:i/>
          <w:w w:val="125"/>
          <w:sz w:val="14"/>
        </w:rPr>
        <w:t>t,t</w:t>
      </w:r>
      <w:r>
        <w:rPr>
          <w:rFonts w:ascii="Calibri" w:hAnsi="Calibri"/>
          <w:w w:val="125"/>
          <w:sz w:val="14"/>
        </w:rPr>
        <w:t>+</w:t>
      </w:r>
      <w:r>
        <w:rPr>
          <w:rFonts w:ascii="Calibri" w:hAnsi="Calibri"/>
          <w:i/>
          <w:w w:val="125"/>
          <w:sz w:val="14"/>
        </w:rPr>
        <w:t>n</w:t>
      </w:r>
      <w:r>
        <w:rPr>
          <w:rFonts w:ascii="Lucida Sans Unicode" w:hAnsi="Lucida Sans Unicode"/>
          <w:w w:val="125"/>
          <w:sz w:val="14"/>
        </w:rPr>
        <w:t>—</w:t>
      </w:r>
      <w:r>
        <w:rPr>
          <w:rFonts w:ascii="Calibri" w:hAnsi="Calibri"/>
          <w:w w:val="125"/>
          <w:sz w:val="14"/>
        </w:rPr>
        <w:t>1]</w:t>
      </w:r>
      <w:r>
        <w:rPr>
          <w:rFonts w:ascii="Calibri" w:hAnsi="Calibri"/>
          <w:spacing w:val="51"/>
          <w:w w:val="125"/>
          <w:sz w:val="14"/>
        </w:rPr>
        <w:t> </w:t>
      </w:r>
      <w:r>
        <w:rPr>
          <w:rFonts w:ascii="Calibri" w:hAnsi="Calibri"/>
          <w:spacing w:val="-10"/>
          <w:w w:val="125"/>
          <w:position w:val="4"/>
          <w:sz w:val="20"/>
        </w:rPr>
        <w:t>=</w:t>
      </w:r>
    </w:p>
    <w:p>
      <w:pPr>
        <w:spacing w:line="176" w:lineRule="exact" w:before="65"/>
        <w:ind w:left="202" w:right="0" w:firstLine="0"/>
        <w:jc w:val="left"/>
        <w:rPr>
          <w:rFonts w:ascii="Lucida Sans Unicode" w:hAnsi="Lucida Sans Unicode"/>
          <w:sz w:val="14"/>
        </w:rPr>
      </w:pPr>
      <w:r>
        <w:rPr/>
        <w:br w:type="column"/>
      </w:r>
      <w:r>
        <w:rPr>
          <w:rFonts w:ascii="Lucida Sans Unicode" w:hAnsi="Lucida Sans Unicode"/>
          <w:spacing w:val="-10"/>
          <w:w w:val="85"/>
          <w:sz w:val="14"/>
        </w:rPr>
        <w:t>∗</w:t>
      </w:r>
    </w:p>
    <w:p>
      <w:pPr>
        <w:spacing w:line="105" w:lineRule="exact" w:before="0"/>
        <w:ind w:left="202" w:right="0" w:firstLine="0"/>
        <w:jc w:val="left"/>
        <w:rPr>
          <w:rFonts w:ascii="Calibri" w:hAnsi="Calibri"/>
          <w:sz w:val="14"/>
        </w:rPr>
      </w:pPr>
      <w:r>
        <w:rPr>
          <w:rFonts w:ascii="Calibri" w:hAnsi="Calibri"/>
          <w:sz w:val="14"/>
        </w:rPr>
        <mc:AlternateContent>
          <mc:Choice Requires="wps">
            <w:drawing>
              <wp:anchor distT="0" distB="0" distL="0" distR="0" allowOverlap="1" layoutInCell="1" locked="0" behindDoc="0" simplePos="0" relativeHeight="16030720">
                <wp:simplePos x="0" y="0"/>
                <wp:positionH relativeFrom="page">
                  <wp:posOffset>4735258</wp:posOffset>
                </wp:positionH>
                <wp:positionV relativeFrom="paragraph">
                  <wp:posOffset>-62857</wp:posOffset>
                </wp:positionV>
                <wp:extent cx="71755" cy="127000"/>
                <wp:effectExtent l="0" t="0" r="0" b="0"/>
                <wp:wrapNone/>
                <wp:docPr id="1041" name="Textbox 1041"/>
                <wp:cNvGraphicFramePr>
                  <a:graphicFrameLocks/>
                </wp:cNvGraphicFramePr>
                <a:graphic>
                  <a:graphicData uri="http://schemas.microsoft.com/office/word/2010/wordprocessingShape">
                    <wps:wsp>
                      <wps:cNvPr id="1041" name="Textbox 1041"/>
                      <wps:cNvSpPr txBox="1"/>
                      <wps:spPr>
                        <a:xfrm>
                          <a:off x="0" y="0"/>
                          <a:ext cx="71755" cy="127000"/>
                        </a:xfrm>
                        <a:prstGeom prst="rect">
                          <a:avLst/>
                        </a:prstGeom>
                      </wps:spPr>
                      <wps:txbx>
                        <w:txbxContent>
                          <w:p>
                            <w:pPr>
                              <w:spacing w:line="199" w:lineRule="exact" w:before="0"/>
                              <w:ind w:left="0" w:right="0" w:firstLine="0"/>
                              <w:jc w:val="left"/>
                              <w:rPr>
                                <w:rFonts w:ascii="Calibri" w:hAnsi="Calibri"/>
                                <w:sz w:val="20"/>
                              </w:rPr>
                            </w:pPr>
                            <w:r>
                              <w:rPr>
                                <w:rFonts w:ascii="Calibri" w:hAnsi="Calibri"/>
                                <w:i/>
                                <w:spacing w:val="-107"/>
                                <w:w w:val="107"/>
                                <w:sz w:val="20"/>
                              </w:rPr>
                              <w:t>u</w:t>
                            </w:r>
                            <w:r>
                              <w:rPr>
                                <w:rFonts w:ascii="Calibri" w:hAnsi="Calibri"/>
                                <w:spacing w:val="-5"/>
                                <w:w w:val="123"/>
                                <w:sz w:val="20"/>
                              </w:rPr>
                              <w:t>¯</w:t>
                            </w:r>
                          </w:p>
                        </w:txbxContent>
                      </wps:txbx>
                      <wps:bodyPr wrap="square" lIns="0" tIns="0" rIns="0" bIns="0" rtlCol="0">
                        <a:noAutofit/>
                      </wps:bodyPr>
                    </wps:wsp>
                  </a:graphicData>
                </a:graphic>
              </wp:anchor>
            </w:drawing>
          </mc:Choice>
          <mc:Fallback>
            <w:pict>
              <v:shape style="position:absolute;margin-left:372.855011pt;margin-top:-4.949399pt;width:5.65pt;height:10pt;mso-position-horizontal-relative:page;mso-position-vertical-relative:paragraph;z-index:16030720" type="#_x0000_t202" id="docshape589" filled="false" stroked="false">
                <v:textbox inset="0,0,0,0">
                  <w:txbxContent>
                    <w:p>
                      <w:pPr>
                        <w:spacing w:line="199" w:lineRule="exact" w:before="0"/>
                        <w:ind w:left="0" w:right="0" w:firstLine="0"/>
                        <w:jc w:val="left"/>
                        <w:rPr>
                          <w:rFonts w:ascii="Calibri" w:hAnsi="Calibri"/>
                          <w:sz w:val="20"/>
                        </w:rPr>
                      </w:pPr>
                      <w:r>
                        <w:rPr>
                          <w:rFonts w:ascii="Calibri" w:hAnsi="Calibri"/>
                          <w:i/>
                          <w:spacing w:val="-107"/>
                          <w:w w:val="107"/>
                          <w:sz w:val="20"/>
                        </w:rPr>
                        <w:t>u</w:t>
                      </w:r>
                      <w:r>
                        <w:rPr>
                          <w:rFonts w:ascii="Calibri" w:hAnsi="Calibri"/>
                          <w:spacing w:val="-5"/>
                          <w:w w:val="123"/>
                          <w:sz w:val="20"/>
                        </w:rPr>
                        <w:t>¯</w:t>
                      </w:r>
                    </w:p>
                  </w:txbxContent>
                </v:textbox>
                <w10:wrap type="none"/>
              </v:shape>
            </w:pict>
          </mc:Fallback>
        </mc:AlternateContent>
      </w:r>
      <w:r>
        <w:rPr>
          <w:rFonts w:ascii="Calibri" w:hAnsi="Calibri"/>
          <w:w w:val="105"/>
          <w:sz w:val="14"/>
        </w:rPr>
        <w:t>[0</w:t>
      </w:r>
      <w:r>
        <w:rPr>
          <w:rFonts w:ascii="Calibri" w:hAnsi="Calibri"/>
          <w:i/>
          <w:w w:val="105"/>
          <w:sz w:val="14"/>
        </w:rPr>
        <w:t>,n</w:t>
      </w:r>
      <w:r>
        <w:rPr>
          <w:rFonts w:ascii="Lucida Sans Unicode" w:hAnsi="Lucida Sans Unicode"/>
          <w:w w:val="105"/>
          <w:sz w:val="14"/>
        </w:rPr>
        <w:t>—</w:t>
      </w:r>
      <w:r>
        <w:rPr>
          <w:rFonts w:ascii="Calibri" w:hAnsi="Calibri"/>
          <w:spacing w:val="-5"/>
          <w:w w:val="110"/>
          <w:sz w:val="14"/>
        </w:rPr>
        <w:t>1]</w:t>
      </w:r>
    </w:p>
    <w:p>
      <w:pPr>
        <w:pStyle w:val="BodyText"/>
        <w:spacing w:before="101"/>
      </w:pPr>
      <w:r>
        <w:rPr/>
        <w:br w:type="column"/>
      </w:r>
      <w:r>
        <w:rPr>
          <w:rFonts w:ascii="Calibri"/>
          <w:w w:val="105"/>
        </w:rPr>
        <w:t>(</w:t>
      </w:r>
      <w:r>
        <w:rPr>
          <w:rFonts w:ascii="Calibri"/>
          <w:i/>
          <w:w w:val="105"/>
        </w:rPr>
        <w:t>t</w:t>
      </w:r>
      <w:r>
        <w:rPr>
          <w:rFonts w:ascii="Calibri"/>
          <w:w w:val="105"/>
        </w:rPr>
        <w:t>)</w:t>
      </w:r>
      <w:r>
        <w:rPr>
          <w:rFonts w:ascii="Calibri"/>
          <w:spacing w:val="48"/>
          <w:w w:val="105"/>
        </w:rPr>
        <w:t> </w:t>
      </w:r>
      <w:r>
        <w:rPr>
          <w:w w:val="105"/>
        </w:rPr>
        <w:t>of</w:t>
      </w:r>
      <w:r>
        <w:rPr>
          <w:spacing w:val="43"/>
          <w:w w:val="105"/>
        </w:rPr>
        <w:t> </w:t>
      </w:r>
      <w:r>
        <w:rPr>
          <w:w w:val="105"/>
        </w:rPr>
        <w:t>Problem</w:t>
      </w:r>
      <w:r>
        <w:rPr>
          <w:spacing w:val="43"/>
          <w:w w:val="105"/>
        </w:rPr>
        <w:t> </w:t>
      </w:r>
      <w:hyperlink w:history="true" w:anchor="_bookmark34">
        <w:r>
          <w:rPr>
            <w:w w:val="105"/>
          </w:rPr>
          <w:t>(22)</w:t>
        </w:r>
      </w:hyperlink>
      <w:r>
        <w:rPr>
          <w:spacing w:val="44"/>
          <w:w w:val="105"/>
        </w:rPr>
        <w:t> </w:t>
      </w:r>
      <w:r>
        <w:rPr>
          <w:w w:val="105"/>
        </w:rPr>
        <w:t>to</w:t>
      </w:r>
      <w:r>
        <w:rPr>
          <w:spacing w:val="44"/>
          <w:w w:val="105"/>
        </w:rPr>
        <w:t> </w:t>
      </w:r>
      <w:r>
        <w:rPr>
          <w:w w:val="105"/>
        </w:rPr>
        <w:t>the</w:t>
      </w:r>
      <w:r>
        <w:rPr>
          <w:spacing w:val="43"/>
          <w:w w:val="105"/>
        </w:rPr>
        <w:t> </w:t>
      </w:r>
      <w:r>
        <w:rPr>
          <w:w w:val="105"/>
        </w:rPr>
        <w:t>state</w:t>
      </w:r>
      <w:r>
        <w:rPr>
          <w:spacing w:val="44"/>
          <w:w w:val="105"/>
        </w:rPr>
        <w:t> </w:t>
      </w:r>
      <w:r>
        <w:rPr>
          <w:rFonts w:ascii="Calibri"/>
          <w:i/>
          <w:spacing w:val="-5"/>
          <w:w w:val="105"/>
        </w:rPr>
        <w:t>x</w:t>
      </w:r>
      <w:r>
        <w:rPr>
          <w:rFonts w:ascii="Calibri"/>
          <w:i/>
          <w:spacing w:val="-5"/>
          <w:w w:val="105"/>
          <w:vertAlign w:val="subscript"/>
        </w:rPr>
        <w:t>t</w:t>
      </w:r>
      <w:r>
        <w:rPr>
          <w:spacing w:val="-5"/>
          <w:w w:val="105"/>
          <w:vertAlign w:val="baseline"/>
        </w:rPr>
        <w:t>,</w:t>
      </w:r>
    </w:p>
    <w:p>
      <w:pPr>
        <w:pStyle w:val="BodyText"/>
        <w:spacing w:after="0"/>
        <w:sectPr>
          <w:type w:val="continuous"/>
          <w:pgSz w:w="12240" w:h="15840"/>
          <w:pgMar w:header="464" w:footer="0" w:top="800" w:bottom="0" w:left="720" w:right="720"/>
          <w:cols w:num="4" w:equalWidth="0">
            <w:col w:w="5281" w:space="40"/>
            <w:col w:w="1289" w:space="39"/>
            <w:col w:w="722" w:space="9"/>
            <w:col w:w="3420"/>
          </w:cols>
        </w:sectPr>
      </w:pPr>
    </w:p>
    <w:p>
      <w:pPr>
        <w:spacing w:before="96"/>
        <w:ind w:left="259" w:right="0" w:firstLine="0"/>
        <w:jc w:val="left"/>
        <w:rPr>
          <w:sz w:val="20"/>
        </w:rPr>
      </w:pPr>
      <w:r>
        <w:rPr>
          <w:rFonts w:ascii="Lucida Sans Unicode" w:hAnsi="Lucida Sans Unicode"/>
          <w:w w:val="110"/>
          <w:sz w:val="20"/>
        </w:rPr>
        <w:t>K</w:t>
      </w:r>
      <w:r>
        <w:rPr>
          <w:rFonts w:ascii="Lucida Sans Unicode" w:hAnsi="Lucida Sans Unicode"/>
          <w:w w:val="110"/>
          <w:sz w:val="20"/>
          <w:vertAlign w:val="subscript"/>
        </w:rPr>
        <w:t>∞</w:t>
      </w:r>
      <w:r>
        <w:rPr>
          <w:w w:val="110"/>
          <w:sz w:val="20"/>
          <w:vertAlign w:val="baseline"/>
        </w:rPr>
        <w:t>,</w:t>
      </w:r>
      <w:r>
        <w:rPr>
          <w:spacing w:val="-11"/>
          <w:w w:val="110"/>
          <w:sz w:val="20"/>
          <w:vertAlign w:val="baseline"/>
        </w:rPr>
        <w:t> </w:t>
      </w:r>
      <w:r>
        <w:rPr>
          <w:rFonts w:ascii="Calibri" w:hAnsi="Calibri"/>
          <w:i/>
          <w:w w:val="110"/>
          <w:sz w:val="20"/>
          <w:vertAlign w:val="baseline"/>
        </w:rPr>
        <w:t>c</w:t>
      </w:r>
      <w:r>
        <w:rPr>
          <w:rFonts w:ascii="Calibri" w:hAnsi="Calibri"/>
          <w:w w:val="110"/>
          <w:sz w:val="20"/>
          <w:vertAlign w:val="baseline"/>
        </w:rPr>
        <w:t>ˆ</w:t>
      </w:r>
      <w:r>
        <w:rPr>
          <w:rFonts w:ascii="Calibri" w:hAnsi="Calibri"/>
          <w:i/>
          <w:w w:val="110"/>
          <w:sz w:val="20"/>
          <w:vertAlign w:val="subscript"/>
        </w:rPr>
        <w:t>ξ</w:t>
      </w:r>
      <w:r>
        <w:rPr>
          <w:rFonts w:ascii="Calibri" w:hAnsi="Calibri"/>
          <w:i/>
          <w:spacing w:val="-1"/>
          <w:w w:val="110"/>
          <w:sz w:val="20"/>
          <w:vertAlign w:val="baseline"/>
        </w:rPr>
        <w:t> </w:t>
      </w:r>
      <w:r>
        <w:rPr>
          <w:rFonts w:ascii="Calibri" w:hAnsi="Calibri"/>
          <w:i/>
          <w:w w:val="125"/>
          <w:sz w:val="20"/>
          <w:vertAlign w:val="baseline"/>
        </w:rPr>
        <w:t>&gt;</w:t>
      </w:r>
      <w:r>
        <w:rPr>
          <w:rFonts w:ascii="Calibri" w:hAnsi="Calibri"/>
          <w:i/>
          <w:spacing w:val="-14"/>
          <w:w w:val="125"/>
          <w:sz w:val="20"/>
          <w:vertAlign w:val="baseline"/>
        </w:rPr>
        <w:t> </w:t>
      </w:r>
      <w:r>
        <w:rPr>
          <w:rFonts w:ascii="Calibri" w:hAnsi="Calibri"/>
          <w:w w:val="110"/>
          <w:sz w:val="20"/>
          <w:vertAlign w:val="baseline"/>
        </w:rPr>
        <w:t>0</w:t>
      </w:r>
      <w:r>
        <w:rPr>
          <w:rFonts w:ascii="Calibri" w:hAnsi="Calibri"/>
          <w:spacing w:val="2"/>
          <w:w w:val="110"/>
          <w:sz w:val="20"/>
          <w:vertAlign w:val="baseline"/>
        </w:rPr>
        <w:t> </w:t>
      </w:r>
      <w:r>
        <w:rPr>
          <w:w w:val="110"/>
          <w:sz w:val="20"/>
          <w:vertAlign w:val="baseline"/>
        </w:rPr>
        <w:t>such</w:t>
      </w:r>
      <w:r>
        <w:rPr>
          <w:spacing w:val="-3"/>
          <w:w w:val="110"/>
          <w:sz w:val="20"/>
          <w:vertAlign w:val="baseline"/>
        </w:rPr>
        <w:t> </w:t>
      </w:r>
      <w:r>
        <w:rPr>
          <w:w w:val="110"/>
          <w:sz w:val="20"/>
          <w:vertAlign w:val="baseline"/>
        </w:rPr>
        <w:t>that,</w:t>
      </w:r>
      <w:r>
        <w:rPr>
          <w:spacing w:val="-4"/>
          <w:w w:val="110"/>
          <w:sz w:val="20"/>
          <w:vertAlign w:val="baseline"/>
        </w:rPr>
        <w:t> </w:t>
      </w:r>
      <w:r>
        <w:rPr>
          <w:w w:val="110"/>
          <w:sz w:val="20"/>
          <w:vertAlign w:val="baseline"/>
        </w:rPr>
        <w:t>for</w:t>
      </w:r>
      <w:r>
        <w:rPr>
          <w:spacing w:val="-3"/>
          <w:w w:val="110"/>
          <w:sz w:val="20"/>
          <w:vertAlign w:val="baseline"/>
        </w:rPr>
        <w:t> </w:t>
      </w:r>
      <w:r>
        <w:rPr>
          <w:w w:val="110"/>
          <w:sz w:val="20"/>
          <w:vertAlign w:val="baseline"/>
        </w:rPr>
        <w:t>all</w:t>
      </w:r>
      <w:r>
        <w:rPr>
          <w:spacing w:val="-3"/>
          <w:w w:val="110"/>
          <w:sz w:val="20"/>
          <w:vertAlign w:val="baseline"/>
        </w:rPr>
        <w:t> </w:t>
      </w:r>
      <w:r>
        <w:rPr>
          <w:rFonts w:ascii="Calibri" w:hAnsi="Calibri"/>
          <w:i/>
          <w:w w:val="110"/>
          <w:sz w:val="20"/>
          <w:vertAlign w:val="baseline"/>
        </w:rPr>
        <w:t>k</w:t>
      </w:r>
      <w:r>
        <w:rPr>
          <w:rFonts w:ascii="Calibri" w:hAnsi="Calibri"/>
          <w:i/>
          <w:spacing w:val="-4"/>
          <w:w w:val="110"/>
          <w:sz w:val="20"/>
          <w:vertAlign w:val="baseline"/>
        </w:rPr>
        <w:t> </w:t>
      </w:r>
      <w:r>
        <w:rPr>
          <w:rFonts w:ascii="Lucida Sans Unicode" w:hAnsi="Lucida Sans Unicode"/>
          <w:w w:val="105"/>
          <w:sz w:val="20"/>
          <w:vertAlign w:val="baseline"/>
        </w:rPr>
        <w:t>∈</w:t>
      </w:r>
      <w:r>
        <w:rPr>
          <w:rFonts w:ascii="Lucida Sans Unicode" w:hAnsi="Lucida Sans Unicode"/>
          <w:spacing w:val="-17"/>
          <w:w w:val="105"/>
          <w:sz w:val="20"/>
          <w:vertAlign w:val="baseline"/>
        </w:rPr>
        <w:t> </w:t>
      </w:r>
      <w:r>
        <w:rPr>
          <w:rFonts w:ascii="Georgia" w:hAnsi="Georgia"/>
          <w:w w:val="110"/>
          <w:sz w:val="20"/>
          <w:vertAlign w:val="baseline"/>
        </w:rPr>
        <w:t>I</w:t>
      </w:r>
      <w:r>
        <w:rPr>
          <w:rFonts w:ascii="Calibri" w:hAnsi="Calibri"/>
          <w:w w:val="110"/>
          <w:sz w:val="20"/>
          <w:vertAlign w:val="subscript"/>
        </w:rPr>
        <w:t>[0</w:t>
      </w:r>
      <w:r>
        <w:rPr>
          <w:rFonts w:ascii="Calibri" w:hAnsi="Calibri"/>
          <w:i/>
          <w:w w:val="110"/>
          <w:sz w:val="20"/>
          <w:vertAlign w:val="subscript"/>
        </w:rPr>
        <w:t>,n</w:t>
      </w:r>
      <w:r>
        <w:rPr>
          <w:rFonts w:ascii="Lucida Sans Unicode" w:hAnsi="Lucida Sans Unicode"/>
          <w:w w:val="110"/>
          <w:sz w:val="20"/>
          <w:vertAlign w:val="subscript"/>
        </w:rPr>
        <w:t>—</w:t>
      </w:r>
      <w:r>
        <w:rPr>
          <w:rFonts w:ascii="Calibri" w:hAnsi="Calibri"/>
          <w:spacing w:val="-5"/>
          <w:w w:val="110"/>
          <w:sz w:val="20"/>
          <w:vertAlign w:val="subscript"/>
        </w:rPr>
        <w:t>1]</w:t>
      </w:r>
      <w:r>
        <w:rPr>
          <w:spacing w:val="-5"/>
          <w:w w:val="110"/>
          <w:sz w:val="20"/>
          <w:vertAlign w:val="baseline"/>
        </w:rPr>
        <w:t>,</w:t>
      </w:r>
    </w:p>
    <w:p>
      <w:pPr>
        <w:pStyle w:val="BodyText"/>
        <w:tabs>
          <w:tab w:pos="2897" w:val="left" w:leader="none"/>
        </w:tabs>
        <w:spacing w:line="218" w:lineRule="auto"/>
        <w:ind w:left="259" w:right="257"/>
      </w:pPr>
      <w:r>
        <w:rPr/>
        <w:br w:type="column"/>
      </w:r>
      <w:r>
        <w:rPr/>
        <w:t>whereas</w:t>
      </w:r>
      <w:r>
        <w:rPr>
          <w:spacing w:val="25"/>
        </w:rPr>
        <w:t> </w:t>
      </w:r>
      <w:hyperlink w:history="true" w:anchor="_bookmark88">
        <w:r>
          <w:rPr/>
          <w:t>[20,</w:t>
        </w:r>
      </w:hyperlink>
      <w:r>
        <w:rPr>
          <w:spacing w:val="25"/>
        </w:rPr>
        <w:t> </w:t>
      </w:r>
      <w:r>
        <w:rPr/>
        <w:t>Proposition</w:t>
      </w:r>
      <w:r>
        <w:rPr>
          <w:spacing w:val="25"/>
        </w:rPr>
        <w:t> </w:t>
      </w:r>
      <w:r>
        <w:rPr/>
        <w:t>2]</w:t>
      </w:r>
      <w:r>
        <w:rPr>
          <w:spacing w:val="25"/>
        </w:rPr>
        <w:t> </w:t>
      </w:r>
      <w:r>
        <w:rPr/>
        <w:t>considers</w:t>
      </w:r>
      <w:r>
        <w:rPr>
          <w:spacing w:val="25"/>
        </w:rPr>
        <w:t> </w:t>
      </w:r>
      <w:r>
        <w:rPr/>
        <w:t>the</w:t>
      </w:r>
      <w:r>
        <w:rPr>
          <w:spacing w:val="25"/>
        </w:rPr>
        <w:t> </w:t>
      </w:r>
      <w:r>
        <w:rPr/>
        <w:t>closed</w:t>
      </w:r>
      <w:r>
        <w:rPr>
          <w:spacing w:val="25"/>
        </w:rPr>
        <w:t> </w:t>
      </w:r>
      <w:r>
        <w:rPr/>
        <w:t>loop</w:t>
      </w:r>
      <w:r>
        <w:rPr>
          <w:spacing w:val="25"/>
        </w:rPr>
        <w:t> </w:t>
      </w:r>
      <w:r>
        <w:rPr/>
        <w:t>under the</w:t>
      </w:r>
      <w:r>
        <w:rPr>
          <w:spacing w:val="11"/>
        </w:rPr>
        <w:t> </w:t>
      </w:r>
      <w:r>
        <w:rPr/>
        <w:t>nominal</w:t>
      </w:r>
      <w:r>
        <w:rPr>
          <w:spacing w:val="12"/>
        </w:rPr>
        <w:t> </w:t>
      </w:r>
      <w:r>
        <w:rPr/>
        <w:t>MPC</w:t>
      </w:r>
      <w:r>
        <w:rPr>
          <w:spacing w:val="12"/>
        </w:rPr>
        <w:t> </w:t>
      </w:r>
      <w:r>
        <w:rPr/>
        <w:t>input</w:t>
      </w:r>
      <w:r>
        <w:rPr>
          <w:spacing w:val="11"/>
        </w:rPr>
        <w:t> </w:t>
      </w:r>
      <w:r>
        <w:rPr>
          <w:rFonts w:ascii="Calibri" w:hAnsi="Calibri"/>
          <w:i/>
          <w:spacing w:val="-74"/>
          <w:w w:val="105"/>
        </w:rPr>
        <w:t>u</w:t>
      </w:r>
      <w:r>
        <w:rPr>
          <w:rFonts w:ascii="Calibri" w:hAnsi="Calibri"/>
          <w:spacing w:val="29"/>
          <w:w w:val="121"/>
        </w:rPr>
        <w:t>ˇ</w:t>
      </w:r>
      <w:r>
        <w:rPr>
          <w:rFonts w:ascii="Lucida Sans Unicode" w:hAnsi="Lucida Sans Unicode"/>
          <w:spacing w:val="28"/>
          <w:w w:val="73"/>
          <w:vertAlign w:val="superscript"/>
        </w:rPr>
        <w:t>∗</w:t>
      </w:r>
      <w:r>
        <w:rPr>
          <w:rFonts w:ascii="Lucida Sans Unicode" w:hAnsi="Lucida Sans Unicode"/>
          <w:vertAlign w:val="baseline"/>
        </w:rPr>
        <w:tab/>
      </w:r>
      <w:r>
        <w:rPr>
          <w:rFonts w:ascii="Calibri" w:hAnsi="Calibri"/>
          <w:vertAlign w:val="baseline"/>
        </w:rPr>
        <w:t>(</w:t>
      </w:r>
      <w:r>
        <w:rPr>
          <w:rFonts w:ascii="Calibri" w:hAnsi="Calibri"/>
          <w:i/>
          <w:vertAlign w:val="baseline"/>
        </w:rPr>
        <w:t>t</w:t>
      </w:r>
      <w:r>
        <w:rPr>
          <w:rFonts w:ascii="Calibri" w:hAnsi="Calibri"/>
          <w:vertAlign w:val="baseline"/>
        </w:rPr>
        <w:t>)</w:t>
      </w:r>
      <w:r>
        <w:rPr>
          <w:vertAlign w:val="baseline"/>
        </w:rPr>
        <w:t>.</w:t>
      </w:r>
      <w:r>
        <w:rPr>
          <w:spacing w:val="17"/>
          <w:vertAlign w:val="baseline"/>
        </w:rPr>
        <w:t> </w:t>
      </w:r>
      <w:r>
        <w:rPr>
          <w:vertAlign w:val="baseline"/>
        </w:rPr>
        <w:t>To</w:t>
      </w:r>
      <w:r>
        <w:rPr>
          <w:spacing w:val="17"/>
          <w:vertAlign w:val="baseline"/>
        </w:rPr>
        <w:t> </w:t>
      </w:r>
      <w:r>
        <w:rPr>
          <w:vertAlign w:val="baseline"/>
        </w:rPr>
        <w:t>be</w:t>
      </w:r>
      <w:r>
        <w:rPr>
          <w:spacing w:val="17"/>
          <w:vertAlign w:val="baseline"/>
        </w:rPr>
        <w:t> </w:t>
      </w:r>
      <w:r>
        <w:rPr>
          <w:vertAlign w:val="baseline"/>
        </w:rPr>
        <w:t>more</w:t>
      </w:r>
      <w:r>
        <w:rPr>
          <w:spacing w:val="18"/>
          <w:vertAlign w:val="baseline"/>
        </w:rPr>
        <w:t> </w:t>
      </w:r>
      <w:r>
        <w:rPr>
          <w:vertAlign w:val="baseline"/>
        </w:rPr>
        <w:t>precise,</w:t>
      </w:r>
      <w:r>
        <w:rPr>
          <w:spacing w:val="17"/>
          <w:vertAlign w:val="baseline"/>
        </w:rPr>
        <w:t> </w:t>
      </w:r>
      <w:r>
        <w:rPr>
          <w:spacing w:val="-4"/>
          <w:vertAlign w:val="baseline"/>
        </w:rPr>
        <w:t>with</w:t>
      </w:r>
    </w:p>
    <w:p>
      <w:pPr>
        <w:pStyle w:val="BodyText"/>
        <w:spacing w:after="0" w:line="218" w:lineRule="auto"/>
        <w:sectPr>
          <w:type w:val="continuous"/>
          <w:pgSz w:w="12240" w:h="15840"/>
          <w:pgMar w:header="464" w:footer="0" w:top="800" w:bottom="0" w:left="720" w:right="720"/>
          <w:cols w:num="2" w:equalWidth="0">
            <w:col w:w="3783" w:space="1477"/>
            <w:col w:w="5540"/>
          </w:cols>
        </w:sectPr>
      </w:pPr>
    </w:p>
    <w:p>
      <w:pPr>
        <w:spacing w:line="188" w:lineRule="exact" w:before="1"/>
        <w:ind w:left="3149" w:right="0" w:firstLine="0"/>
        <w:jc w:val="left"/>
        <w:rPr>
          <w:rFonts w:ascii="Calibri" w:hAnsi="Calibri"/>
          <w:sz w:val="14"/>
        </w:rPr>
      </w:pPr>
      <w:r>
        <w:rPr>
          <w:rFonts w:ascii="Calibri" w:hAnsi="Calibri"/>
          <w:sz w:val="14"/>
        </w:rPr>
        <mc:AlternateContent>
          <mc:Choice Requires="wps">
            <w:drawing>
              <wp:anchor distT="0" distB="0" distL="0" distR="0" allowOverlap="1" layoutInCell="1" locked="0" behindDoc="1" simplePos="0" relativeHeight="482356224">
                <wp:simplePos x="0" y="0"/>
                <wp:positionH relativeFrom="page">
                  <wp:posOffset>1154722</wp:posOffset>
                </wp:positionH>
                <wp:positionV relativeFrom="paragraph">
                  <wp:posOffset>41267</wp:posOffset>
                </wp:positionV>
                <wp:extent cx="1486535" cy="469900"/>
                <wp:effectExtent l="0" t="0" r="0" b="0"/>
                <wp:wrapNone/>
                <wp:docPr id="1042" name="Textbox 1042"/>
                <wp:cNvGraphicFramePr>
                  <a:graphicFrameLocks/>
                </wp:cNvGraphicFramePr>
                <a:graphic>
                  <a:graphicData uri="http://schemas.microsoft.com/office/word/2010/wordprocessingShape">
                    <wps:wsp>
                      <wps:cNvPr id="1042" name="Textbox 1042"/>
                      <wps:cNvSpPr txBox="1"/>
                      <wps:spPr>
                        <a:xfrm>
                          <a:off x="0" y="0"/>
                          <a:ext cx="1486535" cy="469900"/>
                        </a:xfrm>
                        <a:prstGeom prst="rect">
                          <a:avLst/>
                        </a:prstGeom>
                      </wps:spPr>
                      <wps:txbx>
                        <w:txbxContent>
                          <w:p>
                            <w:pPr>
                              <w:spacing w:line="427" w:lineRule="exact" w:before="0"/>
                              <w:ind w:left="0" w:right="0" w:firstLine="0"/>
                              <w:jc w:val="left"/>
                              <w:rPr>
                                <w:rFonts w:ascii="Trebuchet MS" w:hAnsi="Trebuchet MS"/>
                                <w:position w:val="19"/>
                                <w:sz w:val="20"/>
                              </w:rPr>
                            </w:pPr>
                            <w:r>
                              <w:rPr>
                                <w:rFonts w:ascii="Calibri" w:hAnsi="Calibri"/>
                                <w:i/>
                                <w:spacing w:val="-4"/>
                                <w:w w:val="125"/>
                                <w:sz w:val="20"/>
                              </w:rPr>
                              <w:t>ξ</w:t>
                            </w:r>
                            <w:r>
                              <w:rPr>
                                <w:rFonts w:ascii="Calibri" w:hAnsi="Calibri"/>
                                <w:i/>
                                <w:spacing w:val="-4"/>
                                <w:w w:val="125"/>
                                <w:sz w:val="20"/>
                                <w:vertAlign w:val="subscript"/>
                              </w:rPr>
                              <w:t>t</w:t>
                            </w:r>
                            <w:r>
                              <w:rPr>
                                <w:rFonts w:ascii="Calibri" w:hAnsi="Calibri"/>
                                <w:spacing w:val="-4"/>
                                <w:w w:val="125"/>
                                <w:sz w:val="20"/>
                                <w:vertAlign w:val="subscript"/>
                              </w:rPr>
                              <w:t>+</w:t>
                            </w:r>
                            <w:r>
                              <w:rPr>
                                <w:rFonts w:ascii="Calibri" w:hAnsi="Calibri"/>
                                <w:i/>
                                <w:spacing w:val="-4"/>
                                <w:w w:val="125"/>
                                <w:sz w:val="20"/>
                                <w:vertAlign w:val="subscript"/>
                              </w:rPr>
                              <w:t>k</w:t>
                            </w:r>
                            <w:r>
                              <w:rPr>
                                <w:rFonts w:ascii="Calibri" w:hAnsi="Calibri"/>
                                <w:i/>
                                <w:spacing w:val="-11"/>
                                <w:w w:val="125"/>
                                <w:sz w:val="20"/>
                                <w:vertAlign w:val="baseline"/>
                              </w:rPr>
                              <w:t> </w:t>
                            </w:r>
                            <w:r>
                              <w:rPr>
                                <w:rFonts w:ascii="Lucida Sans Unicode" w:hAnsi="Lucida Sans Unicode"/>
                                <w:spacing w:val="-4"/>
                                <w:w w:val="120"/>
                                <w:sz w:val="20"/>
                                <w:vertAlign w:val="baseline"/>
                              </w:rPr>
                              <w:t>−</w:t>
                            </w:r>
                            <w:r>
                              <w:rPr>
                                <w:rFonts w:ascii="Lucida Sans Unicode" w:hAnsi="Lucida Sans Unicode"/>
                                <w:spacing w:val="-31"/>
                                <w:w w:val="120"/>
                                <w:sz w:val="20"/>
                                <w:vertAlign w:val="baseline"/>
                              </w:rPr>
                              <w:t> </w:t>
                            </w:r>
                            <w:r>
                              <w:rPr>
                                <w:rFonts w:ascii="Calibri" w:hAnsi="Calibri"/>
                                <w:i/>
                                <w:spacing w:val="-4"/>
                                <w:w w:val="125"/>
                                <w:sz w:val="20"/>
                                <w:vertAlign w:val="baseline"/>
                              </w:rPr>
                              <w:t>ξ</w:t>
                            </w:r>
                            <w:r>
                              <w:rPr>
                                <w:rFonts w:ascii="Calibri" w:hAnsi="Calibri"/>
                                <w:i/>
                                <w:spacing w:val="-4"/>
                                <w:w w:val="125"/>
                                <w:sz w:val="20"/>
                                <w:vertAlign w:val="subscript"/>
                              </w:rPr>
                              <w:t>t</w:t>
                            </w:r>
                            <w:r>
                              <w:rPr>
                                <w:rFonts w:ascii="Calibri" w:hAnsi="Calibri"/>
                                <w:i/>
                                <w:spacing w:val="-23"/>
                                <w:w w:val="125"/>
                                <w:sz w:val="20"/>
                                <w:vertAlign w:val="baseline"/>
                              </w:rPr>
                              <w:t> </w:t>
                            </w:r>
                            <w:r>
                              <w:rPr>
                                <w:rFonts w:ascii="Calibri" w:hAnsi="Calibri"/>
                                <w:i/>
                                <w:spacing w:val="-11"/>
                                <w:position w:val="-4"/>
                                <w:sz w:val="20"/>
                                <w:vertAlign w:val="baseline"/>
                              </w:rPr>
                              <w:drawing>
                                <wp:inline distT="0" distB="0" distL="0" distR="0">
                                  <wp:extent cx="31750" cy="127000"/>
                                  <wp:effectExtent l="0" t="0" r="0" b="0"/>
                                  <wp:docPr id="1043" name="Image 1043"/>
                                  <wp:cNvGraphicFramePr>
                                    <a:graphicFrameLocks/>
                                  </wp:cNvGraphicFramePr>
                                  <a:graphic>
                                    <a:graphicData uri="http://schemas.openxmlformats.org/drawingml/2006/picture">
                                      <pic:pic>
                                        <pic:nvPicPr>
                                          <pic:cNvPr id="1043" name="Image 1043"/>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i/>
                                <w:spacing w:val="-11"/>
                                <w:position w:val="-4"/>
                                <w:sz w:val="20"/>
                                <w:vertAlign w:val="baseline"/>
                              </w:rPr>
                            </w:r>
                            <w:r>
                              <w:rPr>
                                <w:spacing w:val="62"/>
                                <w:w w:val="120"/>
                                <w:sz w:val="20"/>
                                <w:vertAlign w:val="baseline"/>
                              </w:rPr>
                              <w:t> </w:t>
                            </w:r>
                            <w:r>
                              <w:rPr>
                                <w:rFonts w:ascii="Lucida Sans Unicode" w:hAnsi="Lucida Sans Unicode"/>
                                <w:spacing w:val="-4"/>
                                <w:w w:val="120"/>
                                <w:sz w:val="20"/>
                                <w:vertAlign w:val="baseline"/>
                              </w:rPr>
                              <w:t>≤</w:t>
                            </w:r>
                            <w:r>
                              <w:rPr>
                                <w:rFonts w:ascii="Lucida Sans Unicode" w:hAnsi="Lucida Sans Unicode"/>
                                <w:spacing w:val="-21"/>
                                <w:w w:val="120"/>
                                <w:sz w:val="20"/>
                                <w:vertAlign w:val="baseline"/>
                              </w:rPr>
                              <w:t> </w:t>
                            </w:r>
                            <w:r>
                              <w:rPr>
                                <w:rFonts w:ascii="Calibri" w:hAnsi="Calibri"/>
                                <w:i/>
                                <w:spacing w:val="-4"/>
                                <w:w w:val="120"/>
                                <w:sz w:val="20"/>
                                <w:vertAlign w:val="baseline"/>
                              </w:rPr>
                              <w:t>β</w:t>
                            </w:r>
                            <w:r>
                              <w:rPr>
                                <w:rFonts w:ascii="Calibri" w:hAnsi="Calibri"/>
                                <w:spacing w:val="-4"/>
                                <w:w w:val="120"/>
                                <w:sz w:val="20"/>
                                <w:vertAlign w:val="baseline"/>
                              </w:rPr>
                              <w:t>(</w:t>
                            </w:r>
                            <w:r>
                              <w:rPr>
                                <w:rFonts w:ascii="Calibri" w:hAnsi="Calibri"/>
                                <w:i/>
                                <w:spacing w:val="-4"/>
                                <w:w w:val="120"/>
                                <w:sz w:val="20"/>
                                <w:vertAlign w:val="baseline"/>
                              </w:rPr>
                              <w:t>θ</w:t>
                            </w:r>
                            <w:r>
                              <w:rPr>
                                <w:rFonts w:ascii="Calibri" w:hAnsi="Calibri"/>
                                <w:spacing w:val="-4"/>
                                <w:w w:val="120"/>
                                <w:sz w:val="20"/>
                                <w:vertAlign w:val="baseline"/>
                              </w:rPr>
                              <w:t>)</w:t>
                            </w:r>
                            <w:r>
                              <w:rPr>
                                <w:rFonts w:ascii="Calibri" w:hAnsi="Calibri"/>
                                <w:spacing w:val="-10"/>
                                <w:w w:val="120"/>
                                <w:sz w:val="20"/>
                                <w:vertAlign w:val="baseline"/>
                              </w:rPr>
                              <w:t> </w:t>
                            </w:r>
                            <w:r>
                              <w:rPr>
                                <w:rFonts w:ascii="Calibri" w:hAnsi="Calibri"/>
                                <w:spacing w:val="-4"/>
                                <w:w w:val="125"/>
                                <w:sz w:val="20"/>
                                <w:vertAlign w:val="baseline"/>
                              </w:rPr>
                              <w:t>+</w:t>
                            </w:r>
                            <w:r>
                              <w:rPr>
                                <w:rFonts w:ascii="Calibri" w:hAnsi="Calibri"/>
                                <w:spacing w:val="-12"/>
                                <w:w w:val="125"/>
                                <w:sz w:val="20"/>
                                <w:vertAlign w:val="baseline"/>
                              </w:rPr>
                              <w:t> </w:t>
                            </w:r>
                            <w:r>
                              <w:rPr>
                                <w:rFonts w:ascii="Calibri" w:hAnsi="Calibri"/>
                                <w:i/>
                                <w:spacing w:val="-4"/>
                                <w:w w:val="125"/>
                                <w:sz w:val="20"/>
                                <w:vertAlign w:val="baseline"/>
                              </w:rPr>
                              <w:t>c</w:t>
                            </w:r>
                            <w:r>
                              <w:rPr>
                                <w:rFonts w:ascii="Calibri" w:hAnsi="Calibri"/>
                                <w:spacing w:val="-4"/>
                                <w:w w:val="125"/>
                                <w:sz w:val="20"/>
                                <w:vertAlign w:val="baseline"/>
                              </w:rPr>
                              <w:t>ˆ</w:t>
                            </w:r>
                            <w:r>
                              <w:rPr>
                                <w:rFonts w:ascii="Calibri" w:hAnsi="Calibri"/>
                                <w:i/>
                                <w:spacing w:val="-4"/>
                                <w:w w:val="125"/>
                                <w:sz w:val="20"/>
                                <w:vertAlign w:val="subscript"/>
                              </w:rPr>
                              <w:t>ξ</w:t>
                            </w:r>
                            <w:r>
                              <w:rPr>
                                <w:rFonts w:ascii="Calibri" w:hAnsi="Calibri"/>
                                <w:i/>
                                <w:spacing w:val="-10"/>
                                <w:w w:val="125"/>
                                <w:sz w:val="20"/>
                                <w:vertAlign w:val="baseline"/>
                              </w:rPr>
                              <w:t> </w:t>
                            </w:r>
                            <w:r>
                              <w:rPr>
                                <w:rFonts w:ascii="Trebuchet MS" w:hAnsi="Trebuchet MS"/>
                                <w:spacing w:val="-10"/>
                                <w:w w:val="125"/>
                                <w:position w:val="19"/>
                                <w:sz w:val="20"/>
                                <w:vertAlign w:val="baseline"/>
                              </w:rPr>
                              <w:t>Σ</w:t>
                            </w:r>
                          </w:p>
                        </w:txbxContent>
                      </wps:txbx>
                      <wps:bodyPr wrap="square" lIns="0" tIns="0" rIns="0" bIns="0" rtlCol="0">
                        <a:noAutofit/>
                      </wps:bodyPr>
                    </wps:wsp>
                  </a:graphicData>
                </a:graphic>
              </wp:anchor>
            </w:drawing>
          </mc:Choice>
          <mc:Fallback>
            <w:pict>
              <v:shape style="position:absolute;margin-left:90.922997pt;margin-top:3.249372pt;width:117.05pt;height:37pt;mso-position-horizontal-relative:page;mso-position-vertical-relative:paragraph;z-index:-20960256" type="#_x0000_t202" id="docshape590" filled="false" stroked="false">
                <v:textbox inset="0,0,0,0">
                  <w:txbxContent>
                    <w:p>
                      <w:pPr>
                        <w:spacing w:line="427" w:lineRule="exact" w:before="0"/>
                        <w:ind w:left="0" w:right="0" w:firstLine="0"/>
                        <w:jc w:val="left"/>
                        <w:rPr>
                          <w:rFonts w:ascii="Trebuchet MS" w:hAnsi="Trebuchet MS"/>
                          <w:position w:val="19"/>
                          <w:sz w:val="20"/>
                        </w:rPr>
                      </w:pPr>
                      <w:r>
                        <w:rPr>
                          <w:rFonts w:ascii="Calibri" w:hAnsi="Calibri"/>
                          <w:i/>
                          <w:spacing w:val="-4"/>
                          <w:w w:val="125"/>
                          <w:sz w:val="20"/>
                        </w:rPr>
                        <w:t>ξ</w:t>
                      </w:r>
                      <w:r>
                        <w:rPr>
                          <w:rFonts w:ascii="Calibri" w:hAnsi="Calibri"/>
                          <w:i/>
                          <w:spacing w:val="-4"/>
                          <w:w w:val="125"/>
                          <w:sz w:val="20"/>
                          <w:vertAlign w:val="subscript"/>
                        </w:rPr>
                        <w:t>t</w:t>
                      </w:r>
                      <w:r>
                        <w:rPr>
                          <w:rFonts w:ascii="Calibri" w:hAnsi="Calibri"/>
                          <w:spacing w:val="-4"/>
                          <w:w w:val="125"/>
                          <w:sz w:val="20"/>
                          <w:vertAlign w:val="subscript"/>
                        </w:rPr>
                        <w:t>+</w:t>
                      </w:r>
                      <w:r>
                        <w:rPr>
                          <w:rFonts w:ascii="Calibri" w:hAnsi="Calibri"/>
                          <w:i/>
                          <w:spacing w:val="-4"/>
                          <w:w w:val="125"/>
                          <w:sz w:val="20"/>
                          <w:vertAlign w:val="subscript"/>
                        </w:rPr>
                        <w:t>k</w:t>
                      </w:r>
                      <w:r>
                        <w:rPr>
                          <w:rFonts w:ascii="Calibri" w:hAnsi="Calibri"/>
                          <w:i/>
                          <w:spacing w:val="-11"/>
                          <w:w w:val="125"/>
                          <w:sz w:val="20"/>
                          <w:vertAlign w:val="baseline"/>
                        </w:rPr>
                        <w:t> </w:t>
                      </w:r>
                      <w:r>
                        <w:rPr>
                          <w:rFonts w:ascii="Lucida Sans Unicode" w:hAnsi="Lucida Sans Unicode"/>
                          <w:spacing w:val="-4"/>
                          <w:w w:val="120"/>
                          <w:sz w:val="20"/>
                          <w:vertAlign w:val="baseline"/>
                        </w:rPr>
                        <w:t>−</w:t>
                      </w:r>
                      <w:r>
                        <w:rPr>
                          <w:rFonts w:ascii="Lucida Sans Unicode" w:hAnsi="Lucida Sans Unicode"/>
                          <w:spacing w:val="-31"/>
                          <w:w w:val="120"/>
                          <w:sz w:val="20"/>
                          <w:vertAlign w:val="baseline"/>
                        </w:rPr>
                        <w:t> </w:t>
                      </w:r>
                      <w:r>
                        <w:rPr>
                          <w:rFonts w:ascii="Calibri" w:hAnsi="Calibri"/>
                          <w:i/>
                          <w:spacing w:val="-4"/>
                          <w:w w:val="125"/>
                          <w:sz w:val="20"/>
                          <w:vertAlign w:val="baseline"/>
                        </w:rPr>
                        <w:t>ξ</w:t>
                      </w:r>
                      <w:r>
                        <w:rPr>
                          <w:rFonts w:ascii="Calibri" w:hAnsi="Calibri"/>
                          <w:i/>
                          <w:spacing w:val="-4"/>
                          <w:w w:val="125"/>
                          <w:sz w:val="20"/>
                          <w:vertAlign w:val="subscript"/>
                        </w:rPr>
                        <w:t>t</w:t>
                      </w:r>
                      <w:r>
                        <w:rPr>
                          <w:rFonts w:ascii="Calibri" w:hAnsi="Calibri"/>
                          <w:i/>
                          <w:spacing w:val="-23"/>
                          <w:w w:val="125"/>
                          <w:sz w:val="20"/>
                          <w:vertAlign w:val="baseline"/>
                        </w:rPr>
                        <w:t> </w:t>
                      </w:r>
                      <w:r>
                        <w:rPr>
                          <w:rFonts w:ascii="Calibri" w:hAnsi="Calibri"/>
                          <w:i/>
                          <w:spacing w:val="-11"/>
                          <w:position w:val="-4"/>
                          <w:sz w:val="20"/>
                          <w:vertAlign w:val="baseline"/>
                        </w:rPr>
                        <w:drawing>
                          <wp:inline distT="0" distB="0" distL="0" distR="0">
                            <wp:extent cx="31750" cy="127000"/>
                            <wp:effectExtent l="0" t="0" r="0" b="0"/>
                            <wp:docPr id="1044" name="Image 1044"/>
                            <wp:cNvGraphicFramePr>
                              <a:graphicFrameLocks/>
                            </wp:cNvGraphicFramePr>
                            <a:graphic>
                              <a:graphicData uri="http://schemas.openxmlformats.org/drawingml/2006/picture">
                                <pic:pic>
                                  <pic:nvPicPr>
                                    <pic:cNvPr id="1044" name="Image 1044"/>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i/>
                          <w:spacing w:val="-11"/>
                          <w:position w:val="-4"/>
                          <w:sz w:val="20"/>
                          <w:vertAlign w:val="baseline"/>
                        </w:rPr>
                      </w:r>
                      <w:r>
                        <w:rPr>
                          <w:spacing w:val="62"/>
                          <w:w w:val="120"/>
                          <w:sz w:val="20"/>
                          <w:vertAlign w:val="baseline"/>
                        </w:rPr>
                        <w:t> </w:t>
                      </w:r>
                      <w:r>
                        <w:rPr>
                          <w:rFonts w:ascii="Lucida Sans Unicode" w:hAnsi="Lucida Sans Unicode"/>
                          <w:spacing w:val="-4"/>
                          <w:w w:val="120"/>
                          <w:sz w:val="20"/>
                          <w:vertAlign w:val="baseline"/>
                        </w:rPr>
                        <w:t>≤</w:t>
                      </w:r>
                      <w:r>
                        <w:rPr>
                          <w:rFonts w:ascii="Lucida Sans Unicode" w:hAnsi="Lucida Sans Unicode"/>
                          <w:spacing w:val="-21"/>
                          <w:w w:val="120"/>
                          <w:sz w:val="20"/>
                          <w:vertAlign w:val="baseline"/>
                        </w:rPr>
                        <w:t> </w:t>
                      </w:r>
                      <w:r>
                        <w:rPr>
                          <w:rFonts w:ascii="Calibri" w:hAnsi="Calibri"/>
                          <w:i/>
                          <w:spacing w:val="-4"/>
                          <w:w w:val="120"/>
                          <w:sz w:val="20"/>
                          <w:vertAlign w:val="baseline"/>
                        </w:rPr>
                        <w:t>β</w:t>
                      </w:r>
                      <w:r>
                        <w:rPr>
                          <w:rFonts w:ascii="Calibri" w:hAnsi="Calibri"/>
                          <w:spacing w:val="-4"/>
                          <w:w w:val="120"/>
                          <w:sz w:val="20"/>
                          <w:vertAlign w:val="baseline"/>
                        </w:rPr>
                        <w:t>(</w:t>
                      </w:r>
                      <w:r>
                        <w:rPr>
                          <w:rFonts w:ascii="Calibri" w:hAnsi="Calibri"/>
                          <w:i/>
                          <w:spacing w:val="-4"/>
                          <w:w w:val="120"/>
                          <w:sz w:val="20"/>
                          <w:vertAlign w:val="baseline"/>
                        </w:rPr>
                        <w:t>θ</w:t>
                      </w:r>
                      <w:r>
                        <w:rPr>
                          <w:rFonts w:ascii="Calibri" w:hAnsi="Calibri"/>
                          <w:spacing w:val="-4"/>
                          <w:w w:val="120"/>
                          <w:sz w:val="20"/>
                          <w:vertAlign w:val="baseline"/>
                        </w:rPr>
                        <w:t>)</w:t>
                      </w:r>
                      <w:r>
                        <w:rPr>
                          <w:rFonts w:ascii="Calibri" w:hAnsi="Calibri"/>
                          <w:spacing w:val="-10"/>
                          <w:w w:val="120"/>
                          <w:sz w:val="20"/>
                          <w:vertAlign w:val="baseline"/>
                        </w:rPr>
                        <w:t> </w:t>
                      </w:r>
                      <w:r>
                        <w:rPr>
                          <w:rFonts w:ascii="Calibri" w:hAnsi="Calibri"/>
                          <w:spacing w:val="-4"/>
                          <w:w w:val="125"/>
                          <w:sz w:val="20"/>
                          <w:vertAlign w:val="baseline"/>
                        </w:rPr>
                        <w:t>+</w:t>
                      </w:r>
                      <w:r>
                        <w:rPr>
                          <w:rFonts w:ascii="Calibri" w:hAnsi="Calibri"/>
                          <w:spacing w:val="-12"/>
                          <w:w w:val="125"/>
                          <w:sz w:val="20"/>
                          <w:vertAlign w:val="baseline"/>
                        </w:rPr>
                        <w:t> </w:t>
                      </w:r>
                      <w:r>
                        <w:rPr>
                          <w:rFonts w:ascii="Calibri" w:hAnsi="Calibri"/>
                          <w:i/>
                          <w:spacing w:val="-4"/>
                          <w:w w:val="125"/>
                          <w:sz w:val="20"/>
                          <w:vertAlign w:val="baseline"/>
                        </w:rPr>
                        <w:t>c</w:t>
                      </w:r>
                      <w:r>
                        <w:rPr>
                          <w:rFonts w:ascii="Calibri" w:hAnsi="Calibri"/>
                          <w:spacing w:val="-4"/>
                          <w:w w:val="125"/>
                          <w:sz w:val="20"/>
                          <w:vertAlign w:val="baseline"/>
                        </w:rPr>
                        <w:t>ˆ</w:t>
                      </w:r>
                      <w:r>
                        <w:rPr>
                          <w:rFonts w:ascii="Calibri" w:hAnsi="Calibri"/>
                          <w:i/>
                          <w:spacing w:val="-4"/>
                          <w:w w:val="125"/>
                          <w:sz w:val="20"/>
                          <w:vertAlign w:val="subscript"/>
                        </w:rPr>
                        <w:t>ξ</w:t>
                      </w:r>
                      <w:r>
                        <w:rPr>
                          <w:rFonts w:ascii="Calibri" w:hAnsi="Calibri"/>
                          <w:i/>
                          <w:spacing w:val="-10"/>
                          <w:w w:val="125"/>
                          <w:sz w:val="20"/>
                          <w:vertAlign w:val="baseline"/>
                        </w:rPr>
                        <w:t> </w:t>
                      </w:r>
                      <w:r>
                        <w:rPr>
                          <w:rFonts w:ascii="Trebuchet MS" w:hAnsi="Trebuchet MS"/>
                          <w:spacing w:val="-10"/>
                          <w:w w:val="125"/>
                          <w:position w:val="19"/>
                          <w:sz w:val="20"/>
                          <w:vertAlign w:val="baseline"/>
                        </w:rPr>
                        <w:t>Σ</w:t>
                      </w:r>
                    </w:p>
                  </w:txbxContent>
                </v:textbox>
                <w10:wrap type="none"/>
              </v:shape>
            </w:pict>
          </mc:Fallback>
        </mc:AlternateContent>
      </w:r>
      <w:r>
        <w:rPr>
          <w:rFonts w:ascii="Calibri" w:hAnsi="Calibri"/>
          <w:i/>
          <w:sz w:val="14"/>
        </w:rPr>
        <w:t>k</w:t>
      </w:r>
      <w:r>
        <w:rPr>
          <w:rFonts w:ascii="Lucida Sans Unicode" w:hAnsi="Lucida Sans Unicode"/>
          <w:sz w:val="14"/>
        </w:rPr>
        <w:t>—</w:t>
      </w:r>
      <w:r>
        <w:rPr>
          <w:rFonts w:ascii="Calibri" w:hAnsi="Calibri"/>
          <w:spacing w:val="-10"/>
          <w:sz w:val="14"/>
        </w:rPr>
        <w:t>1</w:t>
      </w:r>
    </w:p>
    <w:p>
      <w:pPr>
        <w:tabs>
          <w:tab w:pos="2350" w:val="left" w:leader="none"/>
        </w:tabs>
        <w:spacing w:line="174" w:lineRule="exact" w:before="0"/>
        <w:ind w:left="1966" w:right="0" w:firstLine="0"/>
        <w:jc w:val="left"/>
        <w:rPr>
          <w:rFonts w:ascii="Calibri" w:hAnsi="Calibri"/>
          <w:position w:val="-2"/>
          <w:sz w:val="20"/>
        </w:rPr>
      </w:pPr>
      <w:r>
        <w:rPr>
          <w:rFonts w:ascii="Calibri" w:hAnsi="Calibri"/>
          <w:position w:val="-2"/>
          <w:sz w:val="20"/>
        </w:rPr>
        <w:drawing>
          <wp:anchor distT="0" distB="0" distL="0" distR="0" allowOverlap="1" layoutInCell="1" locked="0" behindDoc="0" simplePos="0" relativeHeight="16024576">
            <wp:simplePos x="0" y="0"/>
            <wp:positionH relativeFrom="page">
              <wp:posOffset>1107338</wp:posOffset>
            </wp:positionH>
            <wp:positionV relativeFrom="paragraph">
              <wp:posOffset>41408</wp:posOffset>
            </wp:positionV>
            <wp:extent cx="31750" cy="127000"/>
            <wp:effectExtent l="0" t="0" r="0" b="0"/>
            <wp:wrapNone/>
            <wp:docPr id="1045" name="Image 1045"/>
            <wp:cNvGraphicFramePr>
              <a:graphicFrameLocks/>
            </wp:cNvGraphicFramePr>
            <a:graphic>
              <a:graphicData uri="http://schemas.openxmlformats.org/drawingml/2006/picture">
                <pic:pic>
                  <pic:nvPicPr>
                    <pic:cNvPr id="1045" name="Image 1045"/>
                    <pic:cNvPicPr/>
                  </pic:nvPicPr>
                  <pic:blipFill>
                    <a:blip r:embed="rId8" cstate="print"/>
                    <a:stretch>
                      <a:fillRect/>
                    </a:stretch>
                  </pic:blipFill>
                  <pic:spPr>
                    <a:xfrm>
                      <a:off x="0" y="0"/>
                      <a:ext cx="31750" cy="127000"/>
                    </a:xfrm>
                    <a:prstGeom prst="rect">
                      <a:avLst/>
                    </a:prstGeom>
                  </pic:spPr>
                </pic:pic>
              </a:graphicData>
            </a:graphic>
          </wp:anchor>
        </w:drawing>
      </w:r>
      <w:r>
        <w:rPr>
          <w:rFonts w:ascii="Calibri" w:hAnsi="Calibri"/>
          <w:position w:val="-2"/>
          <w:sz w:val="20"/>
        </w:rPr>
        <w:drawing>
          <wp:anchor distT="0" distB="0" distL="0" distR="0" allowOverlap="1" layoutInCell="1" locked="0" behindDoc="1" simplePos="0" relativeHeight="482349568">
            <wp:simplePos x="0" y="0"/>
            <wp:positionH relativeFrom="page">
              <wp:posOffset>1658645</wp:posOffset>
            </wp:positionH>
            <wp:positionV relativeFrom="paragraph">
              <wp:posOffset>41408</wp:posOffset>
            </wp:positionV>
            <wp:extent cx="31750" cy="127000"/>
            <wp:effectExtent l="0" t="0" r="0" b="0"/>
            <wp:wrapNone/>
            <wp:docPr id="1046" name="Image 1046"/>
            <wp:cNvGraphicFramePr>
              <a:graphicFrameLocks/>
            </wp:cNvGraphicFramePr>
            <a:graphic>
              <a:graphicData uri="http://schemas.openxmlformats.org/drawingml/2006/picture">
                <pic:pic>
                  <pic:nvPicPr>
                    <pic:cNvPr id="1046" name="Image 1046"/>
                    <pic:cNvPicPr/>
                  </pic:nvPicPr>
                  <pic:blipFill>
                    <a:blip r:embed="rId8" cstate="print"/>
                    <a:stretch>
                      <a:fillRect/>
                    </a:stretch>
                  </pic:blipFill>
                  <pic:spPr>
                    <a:xfrm>
                      <a:off x="0" y="0"/>
                      <a:ext cx="31750" cy="127000"/>
                    </a:xfrm>
                    <a:prstGeom prst="rect">
                      <a:avLst/>
                    </a:prstGeom>
                  </pic:spPr>
                </pic:pic>
              </a:graphicData>
            </a:graphic>
          </wp:anchor>
        </w:drawing>
      </w:r>
      <w:r>
        <w:rPr>
          <w:rFonts w:ascii="Calibri" w:hAnsi="Calibri"/>
          <w:spacing w:val="-10"/>
          <w:w w:val="120"/>
          <w:sz w:val="14"/>
        </w:rPr>
        <w:t>2</w:t>
      </w:r>
      <w:r>
        <w:rPr>
          <w:rFonts w:ascii="Calibri" w:hAnsi="Calibri"/>
          <w:sz w:val="14"/>
        </w:rPr>
        <w:tab/>
      </w:r>
      <w:r>
        <w:rPr>
          <w:rFonts w:ascii="Calibri" w:hAnsi="Calibri"/>
          <w:spacing w:val="-10"/>
          <w:w w:val="120"/>
          <w:position w:val="-2"/>
          <w:sz w:val="20"/>
        </w:rPr>
        <w:t>ˆ</w:t>
      </w:r>
    </w:p>
    <w:p>
      <w:pPr>
        <w:spacing w:line="128" w:lineRule="exact" w:before="0"/>
        <w:ind w:left="571" w:right="0" w:firstLine="0"/>
        <w:jc w:val="center"/>
        <w:rPr>
          <w:rFonts w:ascii="Calibri"/>
          <w:sz w:val="14"/>
        </w:rPr>
      </w:pPr>
      <w:r>
        <w:rPr>
          <w:rFonts w:ascii="Calibri"/>
          <w:spacing w:val="-10"/>
          <w:w w:val="110"/>
          <w:sz w:val="14"/>
        </w:rPr>
        <w:t>2</w:t>
      </w:r>
    </w:p>
    <w:p>
      <w:pPr>
        <w:spacing w:before="12"/>
        <w:ind w:left="3156" w:right="0" w:firstLine="0"/>
        <w:jc w:val="left"/>
        <w:rPr>
          <w:rFonts w:ascii="Calibri"/>
          <w:sz w:val="14"/>
        </w:rPr>
      </w:pPr>
      <w:r>
        <w:rPr>
          <w:rFonts w:ascii="Calibri"/>
          <w:i/>
          <w:spacing w:val="-5"/>
          <w:w w:val="140"/>
          <w:sz w:val="14"/>
        </w:rPr>
        <w:t>s</w:t>
      </w:r>
      <w:r>
        <w:rPr>
          <w:rFonts w:ascii="Calibri"/>
          <w:spacing w:val="-5"/>
          <w:w w:val="140"/>
          <w:sz w:val="14"/>
        </w:rPr>
        <w:t>=0</w:t>
      </w:r>
    </w:p>
    <w:p>
      <w:pPr>
        <w:spacing w:line="240" w:lineRule="auto" w:before="13"/>
        <w:rPr>
          <w:rFonts w:ascii="Calibri"/>
          <w:sz w:val="14"/>
        </w:rPr>
      </w:pPr>
      <w:r>
        <w:rPr/>
        <w:br w:type="column"/>
      </w:r>
      <w:r>
        <w:rPr>
          <w:rFonts w:ascii="Calibri"/>
          <w:sz w:val="14"/>
        </w:rPr>
      </w:r>
    </w:p>
    <w:p>
      <w:pPr>
        <w:spacing w:before="0"/>
        <w:ind w:left="0" w:right="0" w:firstLine="0"/>
        <w:jc w:val="left"/>
        <w:rPr>
          <w:rFonts w:ascii="Calibri" w:hAnsi="Calibri"/>
          <w:i/>
          <w:sz w:val="20"/>
        </w:rPr>
      </w:pPr>
      <w:r>
        <w:rPr>
          <w:position w:val="-4"/>
        </w:rPr>
        <w:drawing>
          <wp:inline distT="0" distB="0" distL="0" distR="0">
            <wp:extent cx="31750" cy="127000"/>
            <wp:effectExtent l="0" t="0" r="0" b="0"/>
            <wp:docPr id="1047" name="Image 1047"/>
            <wp:cNvGraphicFramePr>
              <a:graphicFrameLocks/>
            </wp:cNvGraphicFramePr>
            <a:graphic>
              <a:graphicData uri="http://schemas.openxmlformats.org/drawingml/2006/picture">
                <pic:pic>
                  <pic:nvPicPr>
                    <pic:cNvPr id="1047" name="Image 1047"/>
                    <pic:cNvPicPr/>
                  </pic:nvPicPr>
                  <pic:blipFill>
                    <a:blip r:embed="rId8" cstate="print"/>
                    <a:stretch>
                      <a:fillRect/>
                    </a:stretch>
                  </pic:blipFill>
                  <pic:spPr>
                    <a:xfrm>
                      <a:off x="0" y="0"/>
                      <a:ext cx="31750" cy="127000"/>
                    </a:xfrm>
                    <a:prstGeom prst="rect">
                      <a:avLst/>
                    </a:prstGeom>
                  </pic:spPr>
                </pic:pic>
              </a:graphicData>
            </a:graphic>
          </wp:inline>
        </w:drawing>
      </w:r>
      <w:r>
        <w:rPr>
          <w:position w:val="-4"/>
        </w:rPr>
      </w:r>
      <w:r>
        <w:rPr>
          <w:rFonts w:ascii="Calibri" w:hAnsi="Calibri"/>
          <w:i/>
          <w:w w:val="130"/>
          <w:sz w:val="20"/>
        </w:rPr>
        <w:t>ξ</w:t>
      </w:r>
      <w:r>
        <w:rPr>
          <w:rFonts w:ascii="Calibri" w:hAnsi="Calibri"/>
          <w:i/>
          <w:w w:val="130"/>
          <w:sz w:val="20"/>
          <w:vertAlign w:val="subscript"/>
        </w:rPr>
        <w:t>t</w:t>
      </w:r>
      <w:r>
        <w:rPr>
          <w:rFonts w:ascii="Calibri" w:hAnsi="Calibri"/>
          <w:w w:val="130"/>
          <w:sz w:val="20"/>
          <w:vertAlign w:val="subscript"/>
        </w:rPr>
        <w:t>+</w:t>
      </w:r>
      <w:r>
        <w:rPr>
          <w:rFonts w:ascii="Calibri" w:hAnsi="Calibri"/>
          <w:i/>
          <w:w w:val="130"/>
          <w:sz w:val="20"/>
          <w:vertAlign w:val="subscript"/>
        </w:rPr>
        <w:t>s</w:t>
      </w:r>
      <w:r>
        <w:rPr>
          <w:rFonts w:ascii="Calibri" w:hAnsi="Calibri"/>
          <w:i/>
          <w:spacing w:val="-11"/>
          <w:w w:val="130"/>
          <w:sz w:val="20"/>
          <w:vertAlign w:val="baseline"/>
        </w:rPr>
        <w:t> </w:t>
      </w:r>
      <w:r>
        <w:rPr>
          <w:rFonts w:ascii="Lucida Sans Unicode" w:hAnsi="Lucida Sans Unicode"/>
          <w:w w:val="120"/>
          <w:sz w:val="20"/>
          <w:vertAlign w:val="baseline"/>
        </w:rPr>
        <w:t>−</w:t>
      </w:r>
      <w:r>
        <w:rPr>
          <w:rFonts w:ascii="Lucida Sans Unicode" w:hAnsi="Lucida Sans Unicode"/>
          <w:spacing w:val="-32"/>
          <w:w w:val="120"/>
          <w:sz w:val="20"/>
          <w:vertAlign w:val="baseline"/>
        </w:rPr>
        <w:t> </w:t>
      </w:r>
      <w:r>
        <w:rPr>
          <w:rFonts w:ascii="Calibri" w:hAnsi="Calibri"/>
          <w:i/>
          <w:w w:val="130"/>
          <w:sz w:val="20"/>
          <w:vertAlign w:val="baseline"/>
        </w:rPr>
        <w:t>ξ</w:t>
      </w:r>
      <w:r>
        <w:rPr>
          <w:rFonts w:ascii="Calibri" w:hAnsi="Calibri"/>
          <w:i/>
          <w:w w:val="130"/>
          <w:sz w:val="20"/>
          <w:vertAlign w:val="subscript"/>
        </w:rPr>
        <w:t>t</w:t>
      </w:r>
      <w:r>
        <w:rPr>
          <w:rFonts w:ascii="Calibri" w:hAnsi="Calibri"/>
          <w:i/>
          <w:spacing w:val="-25"/>
          <w:w w:val="130"/>
          <w:sz w:val="20"/>
          <w:vertAlign w:val="baseline"/>
        </w:rPr>
        <w:t> </w:t>
      </w:r>
      <w:r>
        <w:rPr>
          <w:rFonts w:ascii="Calibri" w:hAnsi="Calibri"/>
          <w:i/>
          <w:spacing w:val="-11"/>
          <w:position w:val="-4"/>
          <w:sz w:val="20"/>
          <w:vertAlign w:val="baseline"/>
        </w:rPr>
        <w:drawing>
          <wp:inline distT="0" distB="0" distL="0" distR="0">
            <wp:extent cx="31750" cy="127000"/>
            <wp:effectExtent l="0" t="0" r="0" b="0"/>
            <wp:docPr id="1048" name="Image 1048"/>
            <wp:cNvGraphicFramePr>
              <a:graphicFrameLocks/>
            </wp:cNvGraphicFramePr>
            <a:graphic>
              <a:graphicData uri="http://schemas.openxmlformats.org/drawingml/2006/picture">
                <pic:pic>
                  <pic:nvPicPr>
                    <pic:cNvPr id="1048" name="Image 1048"/>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i/>
          <w:spacing w:val="-11"/>
          <w:position w:val="-4"/>
          <w:sz w:val="20"/>
          <w:vertAlign w:val="baseline"/>
        </w:rPr>
      </w:r>
      <w:r>
        <w:rPr>
          <w:spacing w:val="-15"/>
          <w:position w:val="8"/>
          <w:sz w:val="20"/>
          <w:vertAlign w:val="baseline"/>
        </w:rPr>
        <w:t> </w:t>
      </w:r>
      <w:r>
        <w:rPr>
          <w:rFonts w:ascii="Calibri" w:hAnsi="Calibri"/>
          <w:spacing w:val="-5"/>
          <w:w w:val="130"/>
          <w:position w:val="8"/>
          <w:sz w:val="20"/>
          <w:vertAlign w:val="superscript"/>
        </w:rPr>
        <w:t>2</w:t>
      </w:r>
      <w:r>
        <w:rPr>
          <w:rFonts w:ascii="Calibri" w:hAnsi="Calibri"/>
          <w:i/>
          <w:spacing w:val="-5"/>
          <w:w w:val="130"/>
          <w:sz w:val="20"/>
          <w:vertAlign w:val="baseline"/>
        </w:rPr>
        <w:t>,</w:t>
      </w:r>
    </w:p>
    <w:p>
      <w:pPr>
        <w:pStyle w:val="BodyText"/>
        <w:spacing w:line="216" w:lineRule="exact"/>
        <w:ind w:left="938"/>
      </w:pPr>
      <w:r>
        <w:rPr/>
        <w:br w:type="column"/>
      </w:r>
      <w:r>
        <w:rPr/>
        <w:t>minor</w:t>
      </w:r>
      <w:r>
        <w:rPr>
          <w:spacing w:val="1"/>
        </w:rPr>
        <w:t> </w:t>
      </w:r>
      <w:r>
        <w:rPr/>
        <w:t>adaptations</w:t>
      </w:r>
      <w:r>
        <w:rPr>
          <w:spacing w:val="1"/>
        </w:rPr>
        <w:t> </w:t>
      </w:r>
      <w:r>
        <w:rPr/>
        <w:t>of</w:t>
      </w:r>
      <w:r>
        <w:rPr>
          <w:spacing w:val="1"/>
        </w:rPr>
        <w:t> </w:t>
      </w:r>
      <w:r>
        <w:rPr/>
        <w:t>the</w:t>
      </w:r>
      <w:r>
        <w:rPr>
          <w:spacing w:val="1"/>
        </w:rPr>
        <w:t> </w:t>
      </w:r>
      <w:r>
        <w:rPr/>
        <w:t>proof</w:t>
      </w:r>
      <w:r>
        <w:rPr>
          <w:spacing w:val="1"/>
        </w:rPr>
        <w:t> </w:t>
      </w:r>
      <w:r>
        <w:rPr/>
        <w:t>of</w:t>
      </w:r>
      <w:r>
        <w:rPr>
          <w:spacing w:val="1"/>
        </w:rPr>
        <w:t> </w:t>
      </w:r>
      <w:hyperlink w:history="true" w:anchor="_bookmark88">
        <w:r>
          <w:rPr/>
          <w:t>[20,</w:t>
        </w:r>
      </w:hyperlink>
      <w:r>
        <w:rPr>
          <w:spacing w:val="2"/>
        </w:rPr>
        <w:t> </w:t>
      </w:r>
      <w:r>
        <w:rPr/>
        <w:t>Proposition</w:t>
      </w:r>
      <w:r>
        <w:rPr>
          <w:spacing w:val="1"/>
        </w:rPr>
        <w:t> </w:t>
      </w:r>
      <w:r>
        <w:rPr/>
        <w:t>2],</w:t>
      </w:r>
      <w:r>
        <w:rPr>
          <w:spacing w:val="1"/>
        </w:rPr>
        <w:t> </w:t>
      </w:r>
      <w:r>
        <w:rPr/>
        <w:t>it</w:t>
      </w:r>
      <w:r>
        <w:rPr>
          <w:spacing w:val="1"/>
        </w:rPr>
        <w:t> </w:t>
      </w:r>
      <w:r>
        <w:rPr/>
        <w:t>can</w:t>
      </w:r>
      <w:r>
        <w:rPr>
          <w:spacing w:val="1"/>
        </w:rPr>
        <w:t> </w:t>
      </w:r>
      <w:r>
        <w:rPr>
          <w:spacing w:val="-5"/>
        </w:rPr>
        <w:t>be</w:t>
      </w:r>
    </w:p>
    <w:p>
      <w:pPr>
        <w:pStyle w:val="BodyText"/>
        <w:spacing w:line="211" w:lineRule="auto" w:before="4"/>
        <w:ind w:left="938"/>
      </w:pPr>
      <w:r>
        <w:rPr/>
        <mc:AlternateContent>
          <mc:Choice Requires="wps">
            <w:drawing>
              <wp:anchor distT="0" distB="0" distL="0" distR="0" allowOverlap="1" layoutInCell="1" locked="0" behindDoc="1" simplePos="0" relativeHeight="482356736">
                <wp:simplePos x="0" y="0"/>
                <wp:positionH relativeFrom="page">
                  <wp:posOffset>3248761</wp:posOffset>
                </wp:positionH>
                <wp:positionV relativeFrom="paragraph">
                  <wp:posOffset>83776</wp:posOffset>
                </wp:positionV>
                <wp:extent cx="50800" cy="88900"/>
                <wp:effectExtent l="0" t="0" r="0" b="0"/>
                <wp:wrapNone/>
                <wp:docPr id="1049" name="Textbox 1049"/>
                <wp:cNvGraphicFramePr>
                  <a:graphicFrameLocks/>
                </wp:cNvGraphicFramePr>
                <a:graphic>
                  <a:graphicData uri="http://schemas.microsoft.com/office/word/2010/wordprocessingShape">
                    <wps:wsp>
                      <wps:cNvPr id="1049" name="Textbox 1049"/>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spacing w:val="-10"/>
                                <w:w w:val="110"/>
                                <w:sz w:val="14"/>
                              </w:rPr>
                              <w:t>2</w:t>
                            </w:r>
                          </w:p>
                        </w:txbxContent>
                      </wps:txbx>
                      <wps:bodyPr wrap="square" lIns="0" tIns="0" rIns="0" bIns="0" rtlCol="0">
                        <a:noAutofit/>
                      </wps:bodyPr>
                    </wps:wsp>
                  </a:graphicData>
                </a:graphic>
              </wp:anchor>
            </w:drawing>
          </mc:Choice>
          <mc:Fallback>
            <w:pict>
              <v:shape style="position:absolute;margin-left:255.807999pt;margin-top:6.596563pt;width:4pt;height:7pt;mso-position-horizontal-relative:page;mso-position-vertical-relative:paragraph;z-index:-20959744" type="#_x0000_t202" id="docshape591" filled="false" stroked="false">
                <v:textbox inset="0,0,0,0">
                  <w:txbxContent>
                    <w:p>
                      <w:pPr>
                        <w:spacing w:line="139" w:lineRule="exact" w:before="0"/>
                        <w:ind w:left="0" w:right="0" w:firstLine="0"/>
                        <w:jc w:val="left"/>
                        <w:rPr>
                          <w:rFonts w:ascii="Calibri"/>
                          <w:sz w:val="14"/>
                        </w:rPr>
                      </w:pPr>
                      <w:r>
                        <w:rPr>
                          <w:rFonts w:ascii="Calibri"/>
                          <w:spacing w:val="-10"/>
                          <w:w w:val="110"/>
                          <w:sz w:val="14"/>
                        </w:rPr>
                        <w:t>2</w:t>
                      </w:r>
                    </w:p>
                  </w:txbxContent>
                </v:textbox>
                <w10:wrap type="none"/>
              </v:shape>
            </w:pict>
          </mc:Fallback>
        </mc:AlternateContent>
      </w:r>
      <w:r>
        <w:rPr>
          <w:w w:val="105"/>
        </w:rPr>
        <w:t>shown</w:t>
      </w:r>
      <w:r>
        <w:rPr>
          <w:spacing w:val="-10"/>
          <w:w w:val="105"/>
        </w:rPr>
        <w:t> </w:t>
      </w:r>
      <w:r>
        <w:rPr>
          <w:w w:val="105"/>
        </w:rPr>
        <w:t>that,</w:t>
      </w:r>
      <w:r>
        <w:rPr>
          <w:spacing w:val="-10"/>
          <w:w w:val="105"/>
        </w:rPr>
        <w:t> </w:t>
      </w:r>
      <w:r>
        <w:rPr>
          <w:w w:val="105"/>
        </w:rPr>
        <w:t>if</w:t>
      </w:r>
      <w:r>
        <w:rPr>
          <w:spacing w:val="-9"/>
          <w:w w:val="105"/>
        </w:rPr>
        <w:t> </w:t>
      </w:r>
      <w:r>
        <w:rPr>
          <w:w w:val="105"/>
        </w:rPr>
        <w:t>the</w:t>
      </w:r>
      <w:r>
        <w:rPr>
          <w:spacing w:val="-8"/>
          <w:w w:val="105"/>
        </w:rPr>
        <w:t> </w:t>
      </w:r>
      <w:r>
        <w:rPr>
          <w:w w:val="105"/>
        </w:rPr>
        <w:t>closed-loop</w:t>
      </w:r>
      <w:r>
        <w:rPr>
          <w:spacing w:val="-5"/>
          <w:w w:val="105"/>
        </w:rPr>
        <w:t> </w:t>
      </w:r>
      <w:r>
        <w:rPr>
          <w:w w:val="105"/>
        </w:rPr>
        <w:t>state</w:t>
      </w:r>
      <w:r>
        <w:rPr>
          <w:spacing w:val="-5"/>
          <w:w w:val="105"/>
        </w:rPr>
        <w:t> </w:t>
      </w:r>
      <w:r>
        <w:rPr>
          <w:w w:val="105"/>
        </w:rPr>
        <w:t>at</w:t>
      </w:r>
      <w:r>
        <w:rPr>
          <w:spacing w:val="-5"/>
          <w:w w:val="105"/>
        </w:rPr>
        <w:t> </w:t>
      </w:r>
      <w:r>
        <w:rPr>
          <w:w w:val="105"/>
        </w:rPr>
        <w:t>time</w:t>
      </w:r>
      <w:r>
        <w:rPr>
          <w:spacing w:val="-5"/>
          <w:w w:val="105"/>
        </w:rPr>
        <w:t> </w:t>
      </w:r>
      <w:r>
        <w:rPr>
          <w:rFonts w:ascii="Calibri" w:hAnsi="Calibri"/>
          <w:i/>
          <w:w w:val="105"/>
        </w:rPr>
        <w:t>t</w:t>
      </w:r>
      <w:r>
        <w:rPr>
          <w:rFonts w:ascii="Calibri" w:hAnsi="Calibri"/>
          <w:i/>
          <w:spacing w:val="-12"/>
          <w:w w:val="105"/>
        </w:rPr>
        <w:t> </w:t>
      </w:r>
      <w:r>
        <w:rPr>
          <w:rFonts w:ascii="Calibri" w:hAnsi="Calibri"/>
          <w:w w:val="125"/>
        </w:rPr>
        <w:t>+</w:t>
      </w:r>
      <w:r>
        <w:rPr>
          <w:rFonts w:ascii="Calibri" w:hAnsi="Calibri"/>
          <w:spacing w:val="-19"/>
          <w:w w:val="125"/>
        </w:rPr>
        <w:t> </w:t>
      </w:r>
      <w:r>
        <w:rPr>
          <w:rFonts w:ascii="Calibri" w:hAnsi="Calibri"/>
          <w:i/>
          <w:w w:val="105"/>
        </w:rPr>
        <w:t>n </w:t>
      </w:r>
      <w:r>
        <w:rPr>
          <w:w w:val="105"/>
        </w:rPr>
        <w:t>results</w:t>
      </w:r>
      <w:r>
        <w:rPr>
          <w:spacing w:val="-5"/>
          <w:w w:val="105"/>
        </w:rPr>
        <w:t> </w:t>
      </w:r>
      <w:r>
        <w:rPr>
          <w:w w:val="105"/>
        </w:rPr>
        <w:t>from </w:t>
      </w:r>
      <w:r>
        <w:rPr>
          <w:spacing w:val="-2"/>
          <w:w w:val="105"/>
        </w:rPr>
        <w:t>applying</w:t>
      </w:r>
      <w:r>
        <w:rPr>
          <w:spacing w:val="4"/>
          <w:w w:val="105"/>
        </w:rPr>
        <w:t> </w:t>
      </w:r>
      <w:r>
        <w:rPr>
          <w:spacing w:val="-2"/>
          <w:w w:val="105"/>
        </w:rPr>
        <w:t>an</w:t>
      </w:r>
      <w:r>
        <w:rPr>
          <w:spacing w:val="5"/>
          <w:w w:val="105"/>
        </w:rPr>
        <w:t> </w:t>
      </w:r>
      <w:r>
        <w:rPr>
          <w:spacing w:val="-2"/>
          <w:w w:val="105"/>
        </w:rPr>
        <w:t>input</w:t>
      </w:r>
      <w:r>
        <w:rPr>
          <w:spacing w:val="5"/>
          <w:w w:val="105"/>
        </w:rPr>
        <w:t> </w:t>
      </w:r>
      <w:r>
        <w:rPr>
          <w:spacing w:val="-2"/>
          <w:w w:val="105"/>
        </w:rPr>
        <w:t>which</w:t>
      </w:r>
      <w:r>
        <w:rPr>
          <w:spacing w:val="4"/>
          <w:w w:val="105"/>
        </w:rPr>
        <w:t> </w:t>
      </w:r>
      <w:r>
        <w:rPr>
          <w:spacing w:val="-2"/>
          <w:w w:val="105"/>
        </w:rPr>
        <w:t>differs</w:t>
      </w:r>
      <w:r>
        <w:rPr>
          <w:spacing w:val="5"/>
          <w:w w:val="105"/>
        </w:rPr>
        <w:t> </w:t>
      </w:r>
      <w:r>
        <w:rPr>
          <w:spacing w:val="-2"/>
          <w:w w:val="105"/>
        </w:rPr>
        <w:t>from</w:t>
      </w:r>
      <w:r>
        <w:rPr>
          <w:spacing w:val="5"/>
          <w:w w:val="105"/>
        </w:rPr>
        <w:t> </w:t>
      </w:r>
      <w:r>
        <w:rPr>
          <w:rFonts w:ascii="Calibri" w:hAnsi="Calibri"/>
          <w:i/>
          <w:spacing w:val="-89"/>
          <w:w w:val="102"/>
        </w:rPr>
        <w:t>u</w:t>
      </w:r>
      <w:r>
        <w:rPr>
          <w:rFonts w:ascii="Calibri" w:hAnsi="Calibri"/>
          <w:spacing w:val="14"/>
          <w:w w:val="118"/>
        </w:rPr>
        <w:t>ˇ</w:t>
      </w:r>
      <w:r>
        <w:rPr>
          <w:rFonts w:ascii="Lucida Sans Unicode" w:hAnsi="Lucida Sans Unicode"/>
          <w:spacing w:val="23"/>
          <w:w w:val="70"/>
          <w:vertAlign w:val="superscript"/>
        </w:rPr>
        <w:t>∗</w:t>
      </w:r>
      <w:r>
        <w:rPr>
          <w:rFonts w:ascii="Calibri" w:hAnsi="Calibri"/>
          <w:spacing w:val="13"/>
          <w:w w:val="119"/>
          <w:vertAlign w:val="baseline"/>
        </w:rPr>
        <w:t>(</w:t>
      </w:r>
      <w:r>
        <w:rPr>
          <w:rFonts w:ascii="Calibri" w:hAnsi="Calibri"/>
          <w:i/>
          <w:spacing w:val="13"/>
          <w:w w:val="99"/>
          <w:vertAlign w:val="baseline"/>
        </w:rPr>
        <w:t>t</w:t>
      </w:r>
      <w:r>
        <w:rPr>
          <w:rFonts w:ascii="Calibri" w:hAnsi="Calibri"/>
          <w:spacing w:val="13"/>
          <w:w w:val="119"/>
          <w:vertAlign w:val="baseline"/>
        </w:rPr>
        <w:t>)</w:t>
      </w:r>
      <w:r>
        <w:rPr>
          <w:rFonts w:ascii="Calibri" w:hAnsi="Calibri"/>
          <w:spacing w:val="10"/>
          <w:w w:val="105"/>
          <w:vertAlign w:val="baseline"/>
        </w:rPr>
        <w:t> </w:t>
      </w:r>
      <w:r>
        <w:rPr>
          <w:spacing w:val="-2"/>
          <w:w w:val="105"/>
          <w:vertAlign w:val="baseline"/>
        </w:rPr>
        <w:t>by</w:t>
      </w:r>
      <w:r>
        <w:rPr>
          <w:spacing w:val="5"/>
          <w:w w:val="105"/>
          <w:vertAlign w:val="baseline"/>
        </w:rPr>
        <w:t> </w:t>
      </w:r>
      <w:r>
        <w:rPr>
          <w:spacing w:val="-2"/>
          <w:w w:val="105"/>
          <w:vertAlign w:val="baseline"/>
        </w:rPr>
        <w:t>no</w:t>
      </w:r>
      <w:r>
        <w:rPr>
          <w:spacing w:val="4"/>
          <w:w w:val="105"/>
          <w:vertAlign w:val="baseline"/>
        </w:rPr>
        <w:t> </w:t>
      </w:r>
      <w:r>
        <w:rPr>
          <w:spacing w:val="-2"/>
          <w:w w:val="105"/>
          <w:vertAlign w:val="baseline"/>
        </w:rPr>
        <w:t>more</w:t>
      </w:r>
      <w:r>
        <w:rPr>
          <w:spacing w:val="5"/>
          <w:w w:val="105"/>
          <w:vertAlign w:val="baseline"/>
        </w:rPr>
        <w:t> </w:t>
      </w:r>
      <w:r>
        <w:rPr>
          <w:spacing w:val="-4"/>
          <w:w w:val="105"/>
          <w:vertAlign w:val="baseline"/>
        </w:rPr>
        <w:t>than</w:t>
      </w:r>
    </w:p>
    <w:p>
      <w:pPr>
        <w:pStyle w:val="BodyText"/>
        <w:spacing w:after="0" w:line="211" w:lineRule="auto"/>
        <w:sectPr>
          <w:type w:val="continuous"/>
          <w:pgSz w:w="12240" w:h="15840"/>
          <w:pgMar w:header="464" w:footer="0" w:top="800" w:bottom="0" w:left="720" w:right="720"/>
          <w:cols w:num="3" w:equalWidth="0">
            <w:col w:w="3442" w:space="25"/>
            <w:col w:w="1075" w:space="39"/>
            <w:col w:w="6219"/>
          </w:cols>
        </w:sectPr>
      </w:pPr>
    </w:p>
    <w:p>
      <w:pPr>
        <w:pStyle w:val="BodyText"/>
        <w:spacing w:line="208" w:lineRule="auto" w:before="66"/>
        <w:ind w:left="259"/>
        <w:jc w:val="both"/>
      </w:pPr>
      <w:r>
        <w:rPr/>
        <w:t>where </w:t>
      </w:r>
      <w:r>
        <w:rPr>
          <w:rFonts w:ascii="Calibri" w:hAnsi="Calibri"/>
          <w:i/>
        </w:rPr>
        <w:t>β</w:t>
      </w:r>
      <w:r>
        <w:rPr>
          <w:rFonts w:ascii="Calibri" w:hAnsi="Calibri"/>
          <w:position w:val="5"/>
        </w:rPr>
        <w:t>ˆ </w:t>
      </w:r>
      <w:r>
        <w:rPr/>
        <w:t>contains only terms with order strictly larger than </w:t>
      </w:r>
      <w:r>
        <w:rPr>
          <w:rFonts w:ascii="Calibri" w:hAnsi="Calibri"/>
        </w:rPr>
        <w:t>1</w:t>
      </w:r>
      <w:r>
        <w:rPr/>
        <w:t>. Applying</w:t>
      </w:r>
      <w:r>
        <w:rPr>
          <w:spacing w:val="-13"/>
        </w:rPr>
        <w:t> </w:t>
      </w:r>
      <w:r>
        <w:rPr/>
        <w:t>this bound recursively </w:t>
      </w:r>
      <w:r>
        <w:rPr>
          <w:rFonts w:ascii="Calibri" w:hAnsi="Calibri"/>
          <w:i/>
        </w:rPr>
        <w:t>n</w:t>
      </w:r>
      <w:r>
        <w:rPr>
          <w:rFonts w:ascii="Calibri" w:hAnsi="Calibri"/>
          <w:i/>
          <w:spacing w:val="-12"/>
        </w:rPr>
        <w:t> </w:t>
      </w:r>
      <w:r>
        <w:rPr>
          <w:rFonts w:ascii="Lucida Sans Unicode" w:hAnsi="Lucida Sans Unicode"/>
        </w:rPr>
        <w:t>−</w:t>
      </w:r>
      <w:r>
        <w:rPr>
          <w:rFonts w:ascii="Lucida Sans Unicode" w:hAnsi="Lucida Sans Unicode"/>
          <w:spacing w:val="-16"/>
        </w:rPr>
        <w:t> </w:t>
      </w:r>
      <w:r>
        <w:rPr>
          <w:rFonts w:ascii="Calibri" w:hAnsi="Calibri"/>
        </w:rPr>
        <w:t>1 </w:t>
      </w:r>
      <w:r>
        <w:rPr/>
        <w:t>times and plugging the result into </w:t>
      </w:r>
      <w:hyperlink w:history="true" w:anchor="_bookmark160">
        <w:r>
          <w:rPr/>
          <w:t>(80),</w:t>
        </w:r>
      </w:hyperlink>
      <w:r>
        <w:rPr/>
        <w:t> we obtain</w:t>
      </w:r>
    </w:p>
    <w:p>
      <w:pPr>
        <w:tabs>
          <w:tab w:pos="4948" w:val="left" w:leader="none"/>
        </w:tabs>
        <w:spacing w:line="275" w:lineRule="exact" w:before="125"/>
        <w:ind w:left="1801" w:right="0" w:firstLine="0"/>
        <w:jc w:val="left"/>
        <w:rPr>
          <w:sz w:val="20"/>
        </w:rPr>
      </w:pPr>
      <w:r>
        <w:rPr>
          <w:position w:val="-4"/>
        </w:rPr>
        <w:drawing>
          <wp:inline distT="0" distB="0" distL="0" distR="0">
            <wp:extent cx="31749" cy="127000"/>
            <wp:effectExtent l="0" t="0" r="0" b="0"/>
            <wp:docPr id="1050" name="Image 1050"/>
            <wp:cNvGraphicFramePr>
              <a:graphicFrameLocks/>
            </wp:cNvGraphicFramePr>
            <a:graphic>
              <a:graphicData uri="http://schemas.openxmlformats.org/drawingml/2006/picture">
                <pic:pic>
                  <pic:nvPicPr>
                    <pic:cNvPr id="1050" name="Image 1050"/>
                    <pic:cNvPicPr/>
                  </pic:nvPicPr>
                  <pic:blipFill>
                    <a:blip r:embed="rId8" cstate="print"/>
                    <a:stretch>
                      <a:fillRect/>
                    </a:stretch>
                  </pic:blipFill>
                  <pic:spPr>
                    <a:xfrm>
                      <a:off x="0" y="0"/>
                      <a:ext cx="31749" cy="127000"/>
                    </a:xfrm>
                    <a:prstGeom prst="rect">
                      <a:avLst/>
                    </a:prstGeom>
                  </pic:spPr>
                </pic:pic>
              </a:graphicData>
            </a:graphic>
          </wp:inline>
        </w:drawing>
      </w:r>
      <w:r>
        <w:rPr>
          <w:position w:val="-4"/>
        </w:rPr>
      </w:r>
      <w:r>
        <w:rPr>
          <w:rFonts w:ascii="Calibri" w:hAnsi="Calibri"/>
          <w:i/>
          <w:w w:val="140"/>
          <w:sz w:val="20"/>
        </w:rPr>
        <w:t>ξ</w:t>
      </w:r>
      <w:r>
        <w:rPr>
          <w:rFonts w:ascii="Calibri" w:hAnsi="Calibri"/>
          <w:i/>
          <w:w w:val="140"/>
          <w:sz w:val="20"/>
          <w:vertAlign w:val="subscript"/>
        </w:rPr>
        <w:t>t</w:t>
      </w:r>
      <w:r>
        <w:rPr>
          <w:rFonts w:ascii="Calibri" w:hAnsi="Calibri"/>
          <w:w w:val="140"/>
          <w:sz w:val="20"/>
          <w:vertAlign w:val="subscript"/>
        </w:rPr>
        <w:t>+</w:t>
      </w:r>
      <w:r>
        <w:rPr>
          <w:rFonts w:ascii="Calibri" w:hAnsi="Calibri"/>
          <w:i/>
          <w:w w:val="140"/>
          <w:sz w:val="20"/>
          <w:vertAlign w:val="subscript"/>
        </w:rPr>
        <w:t>n</w:t>
      </w:r>
      <w:r>
        <w:rPr>
          <w:rFonts w:ascii="Calibri" w:hAnsi="Calibri"/>
          <w:i/>
          <w:spacing w:val="-14"/>
          <w:w w:val="140"/>
          <w:sz w:val="20"/>
          <w:vertAlign w:val="baseline"/>
        </w:rPr>
        <w:t> </w:t>
      </w:r>
      <w:r>
        <w:rPr>
          <w:rFonts w:ascii="Lucida Sans Unicode" w:hAnsi="Lucida Sans Unicode"/>
          <w:w w:val="115"/>
          <w:sz w:val="20"/>
          <w:vertAlign w:val="baseline"/>
        </w:rPr>
        <w:t>−</w:t>
      </w:r>
      <w:r>
        <w:rPr>
          <w:rFonts w:ascii="Lucida Sans Unicode" w:hAnsi="Lucida Sans Unicode"/>
          <w:spacing w:val="-29"/>
          <w:w w:val="115"/>
          <w:sz w:val="20"/>
          <w:vertAlign w:val="baseline"/>
        </w:rPr>
        <w:t> </w:t>
      </w:r>
      <w:r>
        <w:rPr>
          <w:rFonts w:ascii="Calibri" w:hAnsi="Calibri"/>
          <w:i/>
          <w:w w:val="140"/>
          <w:sz w:val="20"/>
          <w:vertAlign w:val="baseline"/>
        </w:rPr>
        <w:t>ξ</w:t>
      </w:r>
      <w:r>
        <w:rPr>
          <w:rFonts w:ascii="Calibri" w:hAnsi="Calibri"/>
          <w:i/>
          <w:w w:val="140"/>
          <w:sz w:val="20"/>
          <w:vertAlign w:val="subscript"/>
        </w:rPr>
        <w:t>t</w:t>
      </w:r>
      <w:r>
        <w:rPr>
          <w:rFonts w:ascii="Calibri" w:hAnsi="Calibri"/>
          <w:w w:val="140"/>
          <w:sz w:val="20"/>
          <w:vertAlign w:val="subscript"/>
        </w:rPr>
        <w:t>+</w:t>
      </w:r>
      <w:r>
        <w:rPr>
          <w:rFonts w:ascii="Calibri" w:hAnsi="Calibri"/>
          <w:i/>
          <w:w w:val="140"/>
          <w:sz w:val="20"/>
          <w:vertAlign w:val="subscript"/>
        </w:rPr>
        <w:t>j</w:t>
      </w:r>
      <w:r>
        <w:rPr>
          <w:rFonts w:ascii="Calibri" w:hAnsi="Calibri"/>
          <w:i/>
          <w:spacing w:val="-21"/>
          <w:w w:val="140"/>
          <w:sz w:val="20"/>
          <w:vertAlign w:val="baseline"/>
        </w:rPr>
        <w:t> </w:t>
      </w:r>
      <w:r>
        <w:rPr>
          <w:rFonts w:ascii="Calibri" w:hAnsi="Calibri"/>
          <w:i/>
          <w:spacing w:val="-3"/>
          <w:position w:val="-4"/>
          <w:sz w:val="20"/>
          <w:vertAlign w:val="baseline"/>
        </w:rPr>
        <w:drawing>
          <wp:inline distT="0" distB="0" distL="0" distR="0">
            <wp:extent cx="31750" cy="127000"/>
            <wp:effectExtent l="0" t="0" r="0" b="0"/>
            <wp:docPr id="1051" name="Image 1051"/>
            <wp:cNvGraphicFramePr>
              <a:graphicFrameLocks/>
            </wp:cNvGraphicFramePr>
            <a:graphic>
              <a:graphicData uri="http://schemas.openxmlformats.org/drawingml/2006/picture">
                <pic:pic>
                  <pic:nvPicPr>
                    <pic:cNvPr id="1051" name="Image 1051"/>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i/>
          <w:spacing w:val="-3"/>
          <w:position w:val="-4"/>
          <w:sz w:val="20"/>
          <w:vertAlign w:val="baseline"/>
        </w:rPr>
      </w:r>
      <w:r>
        <w:rPr>
          <w:spacing w:val="-23"/>
          <w:position w:val="-2"/>
          <w:sz w:val="20"/>
          <w:vertAlign w:val="baseline"/>
        </w:rPr>
        <w:t> </w:t>
      </w:r>
      <w:r>
        <w:rPr>
          <w:rFonts w:ascii="Calibri" w:hAnsi="Calibri"/>
          <w:w w:val="115"/>
          <w:position w:val="-2"/>
          <w:sz w:val="20"/>
          <w:vertAlign w:val="subscript"/>
        </w:rPr>
        <w:t>2</w:t>
      </w:r>
      <w:r>
        <w:rPr>
          <w:rFonts w:ascii="Calibri" w:hAnsi="Calibri"/>
          <w:spacing w:val="12"/>
          <w:w w:val="115"/>
          <w:position w:val="-2"/>
          <w:sz w:val="20"/>
          <w:vertAlign w:val="baseline"/>
        </w:rPr>
        <w:t> </w:t>
      </w:r>
      <w:r>
        <w:rPr>
          <w:rFonts w:ascii="Lucida Sans Unicode" w:hAnsi="Lucida Sans Unicode"/>
          <w:w w:val="115"/>
          <w:sz w:val="20"/>
          <w:vertAlign w:val="baseline"/>
        </w:rPr>
        <w:t>≤</w:t>
      </w:r>
      <w:r>
        <w:rPr>
          <w:rFonts w:ascii="Lucida Sans Unicode" w:hAnsi="Lucida Sans Unicode"/>
          <w:spacing w:val="-18"/>
          <w:w w:val="115"/>
          <w:sz w:val="20"/>
          <w:vertAlign w:val="baseline"/>
        </w:rPr>
        <w:t> </w:t>
      </w:r>
      <w:r>
        <w:rPr>
          <w:rFonts w:ascii="Calibri" w:hAnsi="Calibri"/>
          <w:i/>
          <w:spacing w:val="-4"/>
          <w:w w:val="115"/>
          <w:sz w:val="20"/>
          <w:vertAlign w:val="baseline"/>
        </w:rPr>
        <w:t>β</w:t>
      </w:r>
      <w:r>
        <w:rPr>
          <w:rFonts w:ascii="Calibri" w:hAnsi="Calibri"/>
          <w:spacing w:val="-4"/>
          <w:w w:val="115"/>
          <w:sz w:val="20"/>
          <w:vertAlign w:val="subscript"/>
        </w:rPr>
        <w:t>2</w:t>
      </w:r>
      <w:r>
        <w:rPr>
          <w:rFonts w:ascii="Calibri" w:hAnsi="Calibri"/>
          <w:spacing w:val="-4"/>
          <w:w w:val="115"/>
          <w:sz w:val="20"/>
          <w:vertAlign w:val="baseline"/>
        </w:rPr>
        <w:t>(</w:t>
      </w:r>
      <w:r>
        <w:rPr>
          <w:rFonts w:ascii="Calibri" w:hAnsi="Calibri"/>
          <w:i/>
          <w:spacing w:val="-4"/>
          <w:w w:val="115"/>
          <w:sz w:val="20"/>
          <w:vertAlign w:val="baseline"/>
        </w:rPr>
        <w:t>θ</w:t>
      </w:r>
      <w:r>
        <w:rPr>
          <w:rFonts w:ascii="Calibri" w:hAnsi="Calibri"/>
          <w:spacing w:val="-4"/>
          <w:w w:val="115"/>
          <w:sz w:val="20"/>
          <w:vertAlign w:val="baseline"/>
        </w:rPr>
        <w:t>)</w:t>
      </w:r>
      <w:r>
        <w:rPr>
          <w:rFonts w:ascii="Calibri" w:hAnsi="Calibri"/>
          <w:sz w:val="20"/>
          <w:vertAlign w:val="baseline"/>
        </w:rPr>
        <w:tab/>
      </w:r>
      <w:r>
        <w:rPr>
          <w:spacing w:val="-8"/>
          <w:w w:val="105"/>
          <w:sz w:val="20"/>
          <w:vertAlign w:val="baseline"/>
        </w:rPr>
        <w:t>(81)</w:t>
      </w:r>
    </w:p>
    <w:p>
      <w:pPr>
        <w:pStyle w:val="BodyText"/>
        <w:spacing w:line="242" w:lineRule="auto"/>
        <w:ind w:left="199" w:right="257"/>
        <w:jc w:val="both"/>
      </w:pPr>
      <w:r>
        <w:rPr/>
        <w:br w:type="column"/>
      </w:r>
      <w:r>
        <w:rPr>
          <w:rFonts w:ascii="Calibri" w:hAnsi="Calibri"/>
          <w:i/>
          <w:w w:val="105"/>
        </w:rPr>
        <w:t>β</w:t>
      </w:r>
      <w:r>
        <w:rPr>
          <w:rFonts w:ascii="Calibri" w:hAnsi="Calibri"/>
          <w:w w:val="105"/>
          <w:vertAlign w:val="subscript"/>
        </w:rPr>
        <w:t>u</w:t>
      </w:r>
      <w:r>
        <w:rPr>
          <w:rFonts w:ascii="Calibri" w:hAnsi="Calibri"/>
          <w:w w:val="105"/>
          <w:vertAlign w:val="baseline"/>
        </w:rPr>
        <w:t>(</w:t>
      </w:r>
      <w:r>
        <w:rPr>
          <w:rFonts w:ascii="Calibri" w:hAnsi="Calibri"/>
          <w:i/>
          <w:w w:val="105"/>
          <w:vertAlign w:val="baseline"/>
        </w:rPr>
        <w:t>c</w:t>
      </w:r>
      <w:r>
        <w:rPr>
          <w:rFonts w:ascii="Calibri" w:hAnsi="Calibri"/>
          <w:i/>
          <w:w w:val="105"/>
          <w:vertAlign w:val="subscript"/>
        </w:rPr>
        <w:t>θ</w:t>
      </w:r>
      <w:r>
        <w:rPr>
          <w:rFonts w:ascii="Calibri" w:hAnsi="Calibri"/>
          <w:i/>
          <w:w w:val="105"/>
          <w:vertAlign w:val="baseline"/>
        </w:rPr>
        <w:t>θ</w:t>
      </w:r>
      <w:r>
        <w:rPr>
          <w:rFonts w:ascii="Calibri" w:hAnsi="Calibri"/>
          <w:w w:val="105"/>
          <w:vertAlign w:val="superscript"/>
        </w:rPr>
        <w:t>2</w:t>
      </w:r>
      <w:r>
        <w:rPr>
          <w:rFonts w:ascii="Calibri" w:hAnsi="Calibri"/>
          <w:w w:val="105"/>
          <w:vertAlign w:val="baseline"/>
        </w:rPr>
        <w:t>)</w:t>
      </w:r>
      <w:r>
        <w:rPr>
          <w:rFonts w:ascii="Calibri" w:hAnsi="Calibri"/>
          <w:w w:val="105"/>
          <w:vertAlign w:val="baseline"/>
        </w:rPr>
        <w:t> </w:t>
      </w:r>
      <w:r>
        <w:rPr>
          <w:w w:val="105"/>
          <w:vertAlign w:val="baseline"/>
        </w:rPr>
        <w:t>(compare</w:t>
      </w:r>
      <w:r>
        <w:rPr>
          <w:w w:val="105"/>
          <w:vertAlign w:val="baseline"/>
        </w:rPr>
        <w:t> </w:t>
      </w:r>
      <w:hyperlink w:history="true" w:anchor="_bookmark158">
        <w:r>
          <w:rPr>
            <w:w w:val="105"/>
            <w:vertAlign w:val="baseline"/>
          </w:rPr>
          <w:t>(85)),</w:t>
        </w:r>
      </w:hyperlink>
      <w:r>
        <w:rPr>
          <w:w w:val="105"/>
          <w:vertAlign w:val="baseline"/>
        </w:rPr>
        <w:t> then</w:t>
      </w:r>
      <w:r>
        <w:rPr>
          <w:w w:val="105"/>
          <w:vertAlign w:val="baseline"/>
        </w:rPr>
        <w:t> the</w:t>
      </w:r>
      <w:r>
        <w:rPr>
          <w:w w:val="105"/>
          <w:vertAlign w:val="baseline"/>
        </w:rPr>
        <w:t> Lyapunov</w:t>
      </w:r>
      <w:r>
        <w:rPr>
          <w:w w:val="105"/>
          <w:vertAlign w:val="baseline"/>
        </w:rPr>
        <w:t> function</w:t>
      </w:r>
      <w:r>
        <w:rPr>
          <w:w w:val="105"/>
          <w:vertAlign w:val="baseline"/>
        </w:rPr>
        <w:t> </w:t>
      </w:r>
      <w:r>
        <w:rPr>
          <w:w w:val="105"/>
          <w:vertAlign w:val="baseline"/>
        </w:rPr>
        <w:t>decay shown</w:t>
      </w:r>
      <w:r>
        <w:rPr>
          <w:spacing w:val="-9"/>
          <w:w w:val="105"/>
          <w:vertAlign w:val="baseline"/>
        </w:rPr>
        <w:t> </w:t>
      </w:r>
      <w:r>
        <w:rPr>
          <w:w w:val="105"/>
          <w:vertAlign w:val="baseline"/>
        </w:rPr>
        <w:t>in</w:t>
      </w:r>
      <w:r>
        <w:rPr>
          <w:spacing w:val="-9"/>
          <w:w w:val="105"/>
          <w:vertAlign w:val="baseline"/>
        </w:rPr>
        <w:t> </w:t>
      </w:r>
      <w:hyperlink w:history="true" w:anchor="_bookmark88">
        <w:r>
          <w:rPr>
            <w:w w:val="105"/>
            <w:vertAlign w:val="baseline"/>
          </w:rPr>
          <w:t>[20]</w:t>
        </w:r>
      </w:hyperlink>
      <w:r>
        <w:rPr>
          <w:spacing w:val="-9"/>
          <w:w w:val="105"/>
          <w:vertAlign w:val="baseline"/>
        </w:rPr>
        <w:t> </w:t>
      </w:r>
      <w:r>
        <w:rPr>
          <w:w w:val="105"/>
          <w:vertAlign w:val="baseline"/>
        </w:rPr>
        <w:t>remains</w:t>
      </w:r>
      <w:r>
        <w:rPr>
          <w:spacing w:val="-9"/>
          <w:w w:val="105"/>
          <w:vertAlign w:val="baseline"/>
        </w:rPr>
        <w:t> </w:t>
      </w:r>
      <w:r>
        <w:rPr>
          <w:w w:val="105"/>
          <w:vertAlign w:val="baseline"/>
        </w:rPr>
        <w:t>true</w:t>
      </w:r>
      <w:r>
        <w:rPr>
          <w:spacing w:val="-9"/>
          <w:w w:val="105"/>
          <w:vertAlign w:val="baseline"/>
        </w:rPr>
        <w:t> </w:t>
      </w:r>
      <w:r>
        <w:rPr>
          <w:w w:val="105"/>
          <w:vertAlign w:val="baseline"/>
        </w:rPr>
        <w:t>if</w:t>
      </w:r>
      <w:r>
        <w:rPr>
          <w:spacing w:val="-9"/>
          <w:w w:val="105"/>
          <w:vertAlign w:val="baseline"/>
        </w:rPr>
        <w:t> </w:t>
      </w:r>
      <w:r>
        <w:rPr>
          <w:w w:val="105"/>
          <w:vertAlign w:val="baseline"/>
        </w:rPr>
        <w:t>the</w:t>
      </w:r>
      <w:r>
        <w:rPr>
          <w:spacing w:val="-9"/>
          <w:w w:val="105"/>
          <w:vertAlign w:val="baseline"/>
        </w:rPr>
        <w:t> </w:t>
      </w:r>
      <w:r>
        <w:rPr>
          <w:w w:val="105"/>
          <w:vertAlign w:val="baseline"/>
        </w:rPr>
        <w:t>squared</w:t>
      </w:r>
      <w:r>
        <w:rPr>
          <w:spacing w:val="-9"/>
          <w:w w:val="105"/>
          <w:vertAlign w:val="baseline"/>
        </w:rPr>
        <w:t> </w:t>
      </w:r>
      <w:r>
        <w:rPr>
          <w:w w:val="105"/>
          <w:vertAlign w:val="baseline"/>
        </w:rPr>
        <w:t>disturbance</w:t>
      </w:r>
      <w:r>
        <w:rPr>
          <w:spacing w:val="-9"/>
          <w:w w:val="105"/>
          <w:vertAlign w:val="baseline"/>
        </w:rPr>
        <w:t> </w:t>
      </w:r>
      <w:r>
        <w:rPr>
          <w:w w:val="105"/>
          <w:vertAlign w:val="baseline"/>
        </w:rPr>
        <w:t>bound </w:t>
      </w:r>
      <w:r>
        <w:rPr>
          <w:rFonts w:ascii="Calibri" w:hAnsi="Calibri"/>
          <w:i/>
          <w:w w:val="105"/>
          <w:vertAlign w:val="baseline"/>
        </w:rPr>
        <w:t>c</w:t>
      </w:r>
      <w:r>
        <w:rPr>
          <w:rFonts w:ascii="Calibri" w:hAnsi="Calibri"/>
          <w:w w:val="105"/>
          <w:vertAlign w:val="subscript"/>
        </w:rPr>
        <w:t>d</w:t>
      </w:r>
      <w:r>
        <w:rPr>
          <w:rFonts w:ascii="Calibri" w:hAnsi="Calibri"/>
          <w:i/>
          <w:w w:val="105"/>
          <w:vertAlign w:val="subscript"/>
        </w:rPr>
        <w:t>,</w:t>
      </w:r>
      <w:r>
        <w:rPr>
          <w:rFonts w:ascii="Calibri" w:hAnsi="Calibri"/>
          <w:w w:val="105"/>
          <w:vertAlign w:val="subscript"/>
        </w:rPr>
        <w:t>1</w:t>
      </w:r>
      <w:r>
        <w:rPr>
          <w:rFonts w:ascii="Calibri" w:hAnsi="Calibri"/>
          <w:i/>
          <w:w w:val="105"/>
          <w:vertAlign w:val="baseline"/>
        </w:rPr>
        <w:t>β</w:t>
      </w:r>
      <w:r>
        <w:rPr>
          <w:rFonts w:ascii="Calibri" w:hAnsi="Calibri"/>
          <w:w w:val="105"/>
          <w:vertAlign w:val="subscript"/>
        </w:rPr>
        <w:t>u</w:t>
      </w:r>
      <w:r>
        <w:rPr>
          <w:rFonts w:ascii="Calibri" w:hAnsi="Calibri"/>
          <w:w w:val="105"/>
          <w:vertAlign w:val="baseline"/>
        </w:rPr>
        <w:t>(</w:t>
      </w:r>
      <w:r>
        <w:rPr>
          <w:rFonts w:ascii="Calibri" w:hAnsi="Calibri"/>
          <w:i/>
          <w:w w:val="105"/>
          <w:vertAlign w:val="baseline"/>
        </w:rPr>
        <w:t>c</w:t>
      </w:r>
      <w:r>
        <w:rPr>
          <w:rFonts w:ascii="Calibri" w:hAnsi="Calibri"/>
          <w:i/>
          <w:w w:val="105"/>
          <w:vertAlign w:val="subscript"/>
        </w:rPr>
        <w:t>θ</w:t>
      </w:r>
      <w:r>
        <w:rPr>
          <w:rFonts w:ascii="Calibri" w:hAnsi="Calibri"/>
          <w:i/>
          <w:w w:val="105"/>
          <w:vertAlign w:val="baseline"/>
        </w:rPr>
        <w:t>θ</w:t>
      </w:r>
      <w:r>
        <w:rPr>
          <w:rFonts w:ascii="Calibri" w:hAnsi="Calibri"/>
          <w:w w:val="105"/>
          <w:vertAlign w:val="superscript"/>
        </w:rPr>
        <w:t>2</w:t>
      </w:r>
      <w:r>
        <w:rPr>
          <w:rFonts w:ascii="Calibri" w:hAnsi="Calibri"/>
          <w:w w:val="105"/>
          <w:vertAlign w:val="baseline"/>
        </w:rPr>
        <w:t>)</w:t>
      </w:r>
      <w:r>
        <w:rPr>
          <w:rFonts w:ascii="Calibri" w:hAnsi="Calibri"/>
          <w:w w:val="105"/>
          <w:vertAlign w:val="superscript"/>
        </w:rPr>
        <w:t>2</w:t>
      </w:r>
      <w:r>
        <w:rPr>
          <w:rFonts w:ascii="Calibri" w:hAnsi="Calibri"/>
          <w:w w:val="105"/>
          <w:vertAlign w:val="baseline"/>
        </w:rPr>
        <w:t> </w:t>
      </w:r>
      <w:r>
        <w:rPr>
          <w:w w:val="105"/>
          <w:vertAlign w:val="baseline"/>
        </w:rPr>
        <w:t>is</w:t>
      </w:r>
      <w:r>
        <w:rPr>
          <w:spacing w:val="-13"/>
          <w:w w:val="105"/>
          <w:vertAlign w:val="baseline"/>
        </w:rPr>
        <w:t> </w:t>
      </w:r>
      <w:r>
        <w:rPr>
          <w:w w:val="105"/>
          <w:vertAlign w:val="baseline"/>
        </w:rPr>
        <w:t>added</w:t>
      </w:r>
      <w:r>
        <w:rPr>
          <w:spacing w:val="-13"/>
          <w:w w:val="105"/>
          <w:vertAlign w:val="baseline"/>
        </w:rPr>
        <w:t> </w:t>
      </w:r>
      <w:r>
        <w:rPr>
          <w:w w:val="105"/>
          <w:vertAlign w:val="baseline"/>
        </w:rPr>
        <w:t>on</w:t>
      </w:r>
      <w:r>
        <w:rPr>
          <w:spacing w:val="-13"/>
          <w:w w:val="105"/>
          <w:vertAlign w:val="baseline"/>
        </w:rPr>
        <w:t> </w:t>
      </w:r>
      <w:r>
        <w:rPr>
          <w:w w:val="105"/>
          <w:vertAlign w:val="baseline"/>
        </w:rPr>
        <w:t>the</w:t>
      </w:r>
      <w:r>
        <w:rPr>
          <w:spacing w:val="-13"/>
          <w:w w:val="105"/>
          <w:vertAlign w:val="baseline"/>
        </w:rPr>
        <w:t> </w:t>
      </w:r>
      <w:r>
        <w:rPr>
          <w:w w:val="105"/>
          <w:vertAlign w:val="baseline"/>
        </w:rPr>
        <w:t>right-hand</w:t>
      </w:r>
      <w:r>
        <w:rPr>
          <w:spacing w:val="-13"/>
          <w:w w:val="105"/>
          <w:vertAlign w:val="baseline"/>
        </w:rPr>
        <w:t> </w:t>
      </w:r>
      <w:r>
        <w:rPr>
          <w:w w:val="105"/>
          <w:vertAlign w:val="baseline"/>
        </w:rPr>
        <w:t>side</w:t>
      </w:r>
      <w:r>
        <w:rPr>
          <w:spacing w:val="-13"/>
          <w:w w:val="105"/>
          <w:vertAlign w:val="baseline"/>
        </w:rPr>
        <w:t> </w:t>
      </w:r>
      <w:r>
        <w:rPr>
          <w:w w:val="105"/>
          <w:vertAlign w:val="baseline"/>
        </w:rPr>
        <w:t>(i.e.,</w:t>
      </w:r>
      <w:r>
        <w:rPr>
          <w:spacing w:val="-13"/>
          <w:w w:val="105"/>
          <w:vertAlign w:val="baseline"/>
        </w:rPr>
        <w:t> </w:t>
      </w:r>
      <w:hyperlink w:history="true" w:anchor="_bookmark159">
        <w:r>
          <w:rPr>
            <w:w w:val="105"/>
            <w:vertAlign w:val="baseline"/>
          </w:rPr>
          <w:t>(86)</w:t>
        </w:r>
      </w:hyperlink>
      <w:r>
        <w:rPr>
          <w:spacing w:val="-13"/>
          <w:w w:val="105"/>
          <w:vertAlign w:val="baseline"/>
        </w:rPr>
        <w:t> </w:t>
      </w:r>
      <w:r>
        <w:rPr>
          <w:w w:val="105"/>
          <w:vertAlign w:val="baseline"/>
        </w:rPr>
        <w:t>holds). This</w:t>
      </w:r>
      <w:r>
        <w:rPr>
          <w:spacing w:val="-14"/>
          <w:w w:val="105"/>
          <w:vertAlign w:val="baseline"/>
        </w:rPr>
        <w:t> </w:t>
      </w:r>
      <w:r>
        <w:rPr>
          <w:w w:val="105"/>
          <w:vertAlign w:val="baseline"/>
        </w:rPr>
        <w:t>is</w:t>
      </w:r>
      <w:r>
        <w:rPr>
          <w:spacing w:val="-13"/>
          <w:w w:val="105"/>
          <w:vertAlign w:val="baseline"/>
        </w:rPr>
        <w:t> </w:t>
      </w:r>
      <w:r>
        <w:rPr>
          <w:w w:val="105"/>
          <w:vertAlign w:val="baseline"/>
        </w:rPr>
        <w:t>possible</w:t>
      </w:r>
      <w:r>
        <w:rPr>
          <w:spacing w:val="-13"/>
          <w:w w:val="105"/>
          <w:vertAlign w:val="baseline"/>
        </w:rPr>
        <w:t> </w:t>
      </w:r>
      <w:r>
        <w:rPr>
          <w:w w:val="105"/>
          <w:vertAlign w:val="baseline"/>
        </w:rPr>
        <w:t>since</w:t>
      </w:r>
      <w:r>
        <w:rPr>
          <w:spacing w:val="-13"/>
          <w:w w:val="105"/>
          <w:vertAlign w:val="baseline"/>
        </w:rPr>
        <w:t> </w:t>
      </w:r>
      <w:r>
        <w:rPr>
          <w:w w:val="105"/>
          <w:vertAlign w:val="baseline"/>
        </w:rPr>
        <w:t>the</w:t>
      </w:r>
      <w:r>
        <w:rPr>
          <w:spacing w:val="-13"/>
          <w:w w:val="105"/>
          <w:vertAlign w:val="baseline"/>
        </w:rPr>
        <w:t> </w:t>
      </w:r>
      <w:r>
        <w:rPr>
          <w:w w:val="105"/>
          <w:vertAlign w:val="baseline"/>
        </w:rPr>
        <w:t>main</w:t>
      </w:r>
      <w:r>
        <w:rPr>
          <w:spacing w:val="-13"/>
          <w:w w:val="105"/>
          <w:vertAlign w:val="baseline"/>
        </w:rPr>
        <w:t> </w:t>
      </w:r>
      <w:r>
        <w:rPr>
          <w:w w:val="105"/>
          <w:vertAlign w:val="baseline"/>
        </w:rPr>
        <w:t>proof</w:t>
      </w:r>
      <w:r>
        <w:rPr>
          <w:spacing w:val="-13"/>
          <w:w w:val="105"/>
          <w:vertAlign w:val="baseline"/>
        </w:rPr>
        <w:t> </w:t>
      </w:r>
      <w:r>
        <w:rPr>
          <w:w w:val="105"/>
          <w:vertAlign w:val="baseline"/>
        </w:rPr>
        <w:t>idea</w:t>
      </w:r>
      <w:r>
        <w:rPr>
          <w:spacing w:val="-13"/>
          <w:w w:val="105"/>
          <w:vertAlign w:val="baseline"/>
        </w:rPr>
        <w:t> </w:t>
      </w:r>
      <w:r>
        <w:rPr>
          <w:w w:val="105"/>
          <w:vertAlign w:val="baseline"/>
        </w:rPr>
        <w:t>of</w:t>
      </w:r>
      <w:r>
        <w:rPr>
          <w:spacing w:val="-14"/>
          <w:w w:val="105"/>
          <w:vertAlign w:val="baseline"/>
        </w:rPr>
        <w:t> </w:t>
      </w:r>
      <w:hyperlink w:history="true" w:anchor="_bookmark88">
        <w:r>
          <w:rPr>
            <w:w w:val="105"/>
            <w:vertAlign w:val="baseline"/>
          </w:rPr>
          <w:t>[20,</w:t>
        </w:r>
      </w:hyperlink>
      <w:r>
        <w:rPr>
          <w:spacing w:val="-13"/>
          <w:w w:val="105"/>
          <w:vertAlign w:val="baseline"/>
        </w:rPr>
        <w:t> </w:t>
      </w:r>
      <w:r>
        <w:rPr>
          <w:w w:val="105"/>
          <w:vertAlign w:val="baseline"/>
        </w:rPr>
        <w:t>Proposition 2]</w:t>
      </w:r>
      <w:r>
        <w:rPr>
          <w:spacing w:val="19"/>
          <w:w w:val="105"/>
          <w:vertAlign w:val="baseline"/>
        </w:rPr>
        <w:t> </w:t>
      </w:r>
      <w:r>
        <w:rPr>
          <w:w w:val="105"/>
          <w:vertAlign w:val="baseline"/>
        </w:rPr>
        <w:t>does</w:t>
      </w:r>
      <w:r>
        <w:rPr>
          <w:spacing w:val="19"/>
          <w:w w:val="105"/>
          <w:vertAlign w:val="baseline"/>
        </w:rPr>
        <w:t> </w:t>
      </w:r>
      <w:r>
        <w:rPr>
          <w:w w:val="105"/>
          <w:vertAlign w:val="baseline"/>
        </w:rPr>
        <w:t>not</w:t>
      </w:r>
      <w:r>
        <w:rPr>
          <w:spacing w:val="19"/>
          <w:w w:val="105"/>
          <w:vertAlign w:val="baseline"/>
        </w:rPr>
        <w:t> </w:t>
      </w:r>
      <w:r>
        <w:rPr>
          <w:w w:val="105"/>
          <w:vertAlign w:val="baseline"/>
        </w:rPr>
        <w:t>rely</w:t>
      </w:r>
      <w:r>
        <w:rPr>
          <w:spacing w:val="19"/>
          <w:w w:val="105"/>
          <w:vertAlign w:val="baseline"/>
        </w:rPr>
        <w:t> </w:t>
      </w:r>
      <w:r>
        <w:rPr>
          <w:w w:val="105"/>
          <w:vertAlign w:val="baseline"/>
        </w:rPr>
        <w:t>on</w:t>
      </w:r>
      <w:r>
        <w:rPr>
          <w:spacing w:val="19"/>
          <w:w w:val="105"/>
          <w:vertAlign w:val="baseline"/>
        </w:rPr>
        <w:t> </w:t>
      </w:r>
      <w:r>
        <w:rPr>
          <w:w w:val="105"/>
          <w:vertAlign w:val="baseline"/>
        </w:rPr>
        <w:t>the</w:t>
      </w:r>
      <w:r>
        <w:rPr>
          <w:spacing w:val="19"/>
          <w:w w:val="105"/>
          <w:vertAlign w:val="baseline"/>
        </w:rPr>
        <w:t> </w:t>
      </w:r>
      <w:r>
        <w:rPr>
          <w:w w:val="105"/>
          <w:vertAlign w:val="baseline"/>
        </w:rPr>
        <w:t>exact</w:t>
      </w:r>
      <w:r>
        <w:rPr>
          <w:spacing w:val="20"/>
          <w:w w:val="105"/>
          <w:vertAlign w:val="baseline"/>
        </w:rPr>
        <w:t> </w:t>
      </w:r>
      <w:r>
        <w:rPr>
          <w:w w:val="105"/>
          <w:vertAlign w:val="baseline"/>
        </w:rPr>
        <w:t>state</w:t>
      </w:r>
      <w:r>
        <w:rPr>
          <w:spacing w:val="19"/>
          <w:w w:val="105"/>
          <w:vertAlign w:val="baseline"/>
        </w:rPr>
        <w:t> </w:t>
      </w:r>
      <w:r>
        <w:rPr>
          <w:w w:val="105"/>
          <w:vertAlign w:val="baseline"/>
        </w:rPr>
        <w:t>value</w:t>
      </w:r>
      <w:r>
        <w:rPr>
          <w:spacing w:val="19"/>
          <w:w w:val="105"/>
          <w:vertAlign w:val="baseline"/>
        </w:rPr>
        <w:t> </w:t>
      </w:r>
      <w:r>
        <w:rPr>
          <w:w w:val="105"/>
          <w:vertAlign w:val="baseline"/>
        </w:rPr>
        <w:t>at</w:t>
      </w:r>
      <w:r>
        <w:rPr>
          <w:spacing w:val="19"/>
          <w:w w:val="105"/>
          <w:vertAlign w:val="baseline"/>
        </w:rPr>
        <w:t> </w:t>
      </w:r>
      <w:r>
        <w:rPr>
          <w:w w:val="105"/>
          <w:vertAlign w:val="baseline"/>
        </w:rPr>
        <w:t>time</w:t>
      </w:r>
      <w:r>
        <w:rPr>
          <w:spacing w:val="19"/>
          <w:w w:val="105"/>
          <w:vertAlign w:val="baseline"/>
        </w:rPr>
        <w:t> </w:t>
      </w:r>
      <w:r>
        <w:rPr>
          <w:rFonts w:ascii="Calibri" w:hAnsi="Calibri"/>
          <w:i/>
          <w:w w:val="105"/>
          <w:vertAlign w:val="baseline"/>
        </w:rPr>
        <w:t>t</w:t>
      </w:r>
      <w:r>
        <w:rPr>
          <w:rFonts w:ascii="Calibri" w:hAnsi="Calibri"/>
          <w:i/>
          <w:spacing w:val="-9"/>
          <w:w w:val="125"/>
          <w:vertAlign w:val="baseline"/>
        </w:rPr>
        <w:t> </w:t>
      </w:r>
      <w:r>
        <w:rPr>
          <w:rFonts w:ascii="Calibri" w:hAnsi="Calibri"/>
          <w:w w:val="125"/>
          <w:vertAlign w:val="baseline"/>
        </w:rPr>
        <w:t>+</w:t>
      </w:r>
      <w:r>
        <w:rPr>
          <w:rFonts w:ascii="Calibri" w:hAnsi="Calibri"/>
          <w:spacing w:val="-10"/>
          <w:w w:val="125"/>
          <w:vertAlign w:val="baseline"/>
        </w:rPr>
        <w:t> </w:t>
      </w:r>
      <w:r>
        <w:rPr>
          <w:rFonts w:ascii="Calibri" w:hAnsi="Calibri"/>
          <w:i/>
          <w:w w:val="105"/>
          <w:vertAlign w:val="baseline"/>
        </w:rPr>
        <w:t>n</w:t>
      </w:r>
      <w:r>
        <w:rPr>
          <w:w w:val="105"/>
          <w:vertAlign w:val="baseline"/>
        </w:rPr>
        <w:t>,</w:t>
      </w:r>
      <w:r>
        <w:rPr>
          <w:spacing w:val="20"/>
          <w:w w:val="105"/>
          <w:vertAlign w:val="baseline"/>
        </w:rPr>
        <w:t> </w:t>
      </w:r>
      <w:r>
        <w:rPr>
          <w:spacing w:val="-5"/>
          <w:w w:val="105"/>
          <w:vertAlign w:val="baseline"/>
        </w:rPr>
        <w:t>but</w:t>
      </w:r>
    </w:p>
    <w:p>
      <w:pPr>
        <w:pStyle w:val="BodyText"/>
        <w:spacing w:after="0" w:line="242" w:lineRule="auto"/>
        <w:jc w:val="both"/>
        <w:sectPr>
          <w:type w:val="continuous"/>
          <w:pgSz w:w="12240" w:h="15840"/>
          <w:pgMar w:header="464" w:footer="0" w:top="800" w:bottom="0" w:left="720" w:right="720"/>
          <w:cols w:num="2" w:equalWidth="0">
            <w:col w:w="5281" w:space="40"/>
            <w:col w:w="5479"/>
          </w:cols>
        </w:sectPr>
      </w:pPr>
    </w:p>
    <w:p>
      <w:pPr>
        <w:spacing w:line="256" w:lineRule="exact" w:before="96"/>
        <w:ind w:left="259" w:right="0" w:firstLine="0"/>
        <w:jc w:val="left"/>
        <w:rPr>
          <w:rFonts w:ascii="Georgia" w:hAnsi="Georgia"/>
          <w:sz w:val="20"/>
        </w:rPr>
      </w:pPr>
      <w:r>
        <w:rPr>
          <w:w w:val="105"/>
          <w:sz w:val="20"/>
        </w:rPr>
        <w:t>for</w:t>
      </w:r>
      <w:r>
        <w:rPr>
          <w:spacing w:val="36"/>
          <w:w w:val="145"/>
          <w:sz w:val="20"/>
        </w:rPr>
        <w:t> </w:t>
      </w:r>
      <w:r>
        <w:rPr>
          <w:rFonts w:ascii="Calibri" w:hAnsi="Calibri"/>
          <w:i/>
          <w:w w:val="145"/>
          <w:sz w:val="20"/>
        </w:rPr>
        <w:t>j</w:t>
      </w:r>
      <w:r>
        <w:rPr>
          <w:rFonts w:ascii="Calibri" w:hAnsi="Calibri"/>
          <w:i/>
          <w:spacing w:val="79"/>
          <w:w w:val="145"/>
          <w:sz w:val="20"/>
        </w:rPr>
        <w:t> </w:t>
      </w:r>
      <w:r>
        <w:rPr>
          <w:rFonts w:ascii="Lucida Sans Unicode" w:hAnsi="Lucida Sans Unicode"/>
          <w:w w:val="105"/>
          <w:sz w:val="20"/>
        </w:rPr>
        <w:t>∈</w:t>
      </w:r>
      <w:r>
        <w:rPr>
          <w:rFonts w:ascii="Lucida Sans Unicode" w:hAnsi="Lucida Sans Unicode"/>
          <w:spacing w:val="68"/>
          <w:w w:val="105"/>
          <w:sz w:val="20"/>
        </w:rPr>
        <w:t> </w:t>
      </w:r>
      <w:r>
        <w:rPr>
          <w:rFonts w:ascii="Georgia" w:hAnsi="Georgia"/>
          <w:spacing w:val="-10"/>
          <w:w w:val="105"/>
          <w:sz w:val="20"/>
        </w:rPr>
        <w:t>I</w:t>
      </w:r>
    </w:p>
    <w:p>
      <w:pPr>
        <w:spacing w:line="260" w:lineRule="exact" w:before="92"/>
        <w:ind w:left="0" w:right="0" w:firstLine="0"/>
        <w:jc w:val="left"/>
        <w:rPr>
          <w:rFonts w:ascii="Lucida Sans Unicode" w:hAnsi="Lucida Sans Unicode"/>
          <w:position w:val="1"/>
          <w:sz w:val="14"/>
        </w:rPr>
      </w:pPr>
      <w:r>
        <w:rPr/>
        <w:br w:type="column"/>
      </w:r>
      <w:r>
        <w:rPr>
          <w:rFonts w:ascii="Calibri" w:hAnsi="Calibri"/>
          <w:w w:val="105"/>
          <w:sz w:val="14"/>
        </w:rPr>
        <w:t>[0</w:t>
      </w:r>
      <w:r>
        <w:rPr>
          <w:rFonts w:ascii="Calibri" w:hAnsi="Calibri"/>
          <w:i/>
          <w:w w:val="105"/>
          <w:sz w:val="14"/>
        </w:rPr>
        <w:t>,n</w:t>
      </w:r>
      <w:r>
        <w:rPr>
          <w:rFonts w:ascii="Lucida Sans Unicode" w:hAnsi="Lucida Sans Unicode"/>
          <w:w w:val="105"/>
          <w:sz w:val="14"/>
        </w:rPr>
        <w:t>—</w:t>
      </w:r>
      <w:r>
        <w:rPr>
          <w:rFonts w:ascii="Calibri" w:hAnsi="Calibri"/>
          <w:w w:val="105"/>
          <w:sz w:val="14"/>
        </w:rPr>
        <w:t>1]</w:t>
      </w:r>
      <w:r>
        <w:rPr>
          <w:rFonts w:ascii="Calibri" w:hAnsi="Calibri"/>
          <w:spacing w:val="72"/>
          <w:w w:val="150"/>
          <w:sz w:val="14"/>
        </w:rPr>
        <w:t> </w:t>
      </w:r>
      <w:r>
        <w:rPr>
          <w:w w:val="105"/>
          <w:position w:val="4"/>
          <w:sz w:val="20"/>
        </w:rPr>
        <w:t>with</w:t>
      </w:r>
      <w:r>
        <w:rPr>
          <w:spacing w:val="60"/>
          <w:w w:val="105"/>
          <w:position w:val="4"/>
          <w:sz w:val="20"/>
        </w:rPr>
        <w:t> </w:t>
      </w:r>
      <w:r>
        <w:rPr>
          <w:rFonts w:ascii="Calibri" w:hAnsi="Calibri"/>
          <w:i/>
          <w:w w:val="105"/>
          <w:position w:val="4"/>
          <w:sz w:val="20"/>
        </w:rPr>
        <w:t>β</w:t>
      </w:r>
      <w:r>
        <w:rPr>
          <w:rFonts w:ascii="Calibri" w:hAnsi="Calibri"/>
          <w:w w:val="105"/>
          <w:position w:val="1"/>
          <w:sz w:val="14"/>
        </w:rPr>
        <w:t>2</w:t>
      </w:r>
      <w:r>
        <w:rPr>
          <w:rFonts w:ascii="Calibri" w:hAnsi="Calibri"/>
          <w:spacing w:val="40"/>
          <w:w w:val="105"/>
          <w:position w:val="1"/>
          <w:sz w:val="14"/>
        </w:rPr>
        <w:t>  </w:t>
      </w:r>
      <w:r>
        <w:rPr>
          <w:rFonts w:ascii="Lucida Sans Unicode" w:hAnsi="Lucida Sans Unicode"/>
          <w:w w:val="105"/>
          <w:position w:val="4"/>
          <w:sz w:val="20"/>
        </w:rPr>
        <w:t>∈</w:t>
      </w:r>
      <w:r>
        <w:rPr>
          <w:rFonts w:ascii="Lucida Sans Unicode" w:hAnsi="Lucida Sans Unicode"/>
          <w:spacing w:val="73"/>
          <w:w w:val="105"/>
          <w:position w:val="4"/>
          <w:sz w:val="20"/>
        </w:rPr>
        <w:t> </w:t>
      </w:r>
      <w:r>
        <w:rPr>
          <w:rFonts w:ascii="Lucida Sans Unicode" w:hAnsi="Lucida Sans Unicode"/>
          <w:spacing w:val="-5"/>
          <w:w w:val="105"/>
          <w:position w:val="4"/>
          <w:sz w:val="20"/>
        </w:rPr>
        <w:t>K</w:t>
      </w:r>
      <w:r>
        <w:rPr>
          <w:rFonts w:ascii="Lucida Sans Unicode" w:hAnsi="Lucida Sans Unicode"/>
          <w:spacing w:val="-5"/>
          <w:w w:val="105"/>
          <w:position w:val="1"/>
          <w:sz w:val="14"/>
        </w:rPr>
        <w:t>∞</w:t>
      </w:r>
    </w:p>
    <w:p>
      <w:pPr>
        <w:pStyle w:val="BodyText"/>
        <w:spacing w:line="224" w:lineRule="exact" w:before="129"/>
        <w:ind w:left="89"/>
      </w:pPr>
      <w:r>
        <w:rPr/>
        <w:br w:type="column"/>
      </w:r>
      <w:r>
        <w:rPr/>
        <w:t>containing</w:t>
      </w:r>
      <w:r>
        <w:rPr>
          <w:spacing w:val="63"/>
        </w:rPr>
        <w:t> </w:t>
      </w:r>
      <w:r>
        <w:rPr/>
        <w:t>only</w:t>
      </w:r>
      <w:r>
        <w:rPr>
          <w:spacing w:val="63"/>
        </w:rPr>
        <w:t> </w:t>
      </w:r>
      <w:r>
        <w:rPr>
          <w:spacing w:val="-4"/>
        </w:rPr>
        <w:t>terms</w:t>
      </w:r>
    </w:p>
    <w:p>
      <w:pPr>
        <w:pStyle w:val="BodyText"/>
        <w:spacing w:line="213" w:lineRule="exact"/>
        <w:ind w:left="199"/>
      </w:pPr>
      <w:r>
        <w:rPr/>
        <w:br w:type="column"/>
      </w:r>
      <w:r>
        <w:rPr/>
        <w:t>rather</w:t>
      </w:r>
      <w:r>
        <w:rPr>
          <w:spacing w:val="15"/>
        </w:rPr>
        <w:t> </w:t>
      </w:r>
      <w:r>
        <w:rPr/>
        <w:t>on</w:t>
      </w:r>
      <w:r>
        <w:rPr>
          <w:spacing w:val="16"/>
        </w:rPr>
        <w:t> </w:t>
      </w:r>
      <w:r>
        <w:rPr/>
        <w:t>the</w:t>
      </w:r>
      <w:r>
        <w:rPr>
          <w:spacing w:val="15"/>
        </w:rPr>
        <w:t> </w:t>
      </w:r>
      <w:r>
        <w:rPr/>
        <w:t>fact</w:t>
      </w:r>
      <w:r>
        <w:rPr>
          <w:spacing w:val="16"/>
        </w:rPr>
        <w:t> </w:t>
      </w:r>
      <w:r>
        <w:rPr/>
        <w:t>that</w:t>
      </w:r>
      <w:r>
        <w:rPr>
          <w:spacing w:val="16"/>
        </w:rPr>
        <w:t> </w:t>
      </w:r>
      <w:r>
        <w:rPr/>
        <w:t>it</w:t>
      </w:r>
      <w:r>
        <w:rPr>
          <w:spacing w:val="15"/>
        </w:rPr>
        <w:t> </w:t>
      </w:r>
      <w:r>
        <w:rPr/>
        <w:t>remains</w:t>
      </w:r>
      <w:r>
        <w:rPr>
          <w:spacing w:val="16"/>
        </w:rPr>
        <w:t> </w:t>
      </w:r>
      <w:r>
        <w:rPr/>
        <w:t>close</w:t>
      </w:r>
      <w:r>
        <w:rPr>
          <w:spacing w:val="16"/>
        </w:rPr>
        <w:t> </w:t>
      </w:r>
      <w:r>
        <w:rPr/>
        <w:t>to</w:t>
      </w:r>
      <w:r>
        <w:rPr>
          <w:spacing w:val="15"/>
        </w:rPr>
        <w:t> </w:t>
      </w:r>
      <w:r>
        <w:rPr>
          <w:rFonts w:ascii="Calibri"/>
          <w:i/>
          <w:spacing w:val="-5"/>
        </w:rPr>
        <w:t>x</w:t>
      </w:r>
      <w:r>
        <w:rPr>
          <w:rFonts w:ascii="Calibri"/>
          <w:i/>
          <w:spacing w:val="-5"/>
          <w:vertAlign w:val="subscript"/>
        </w:rPr>
        <w:t>t</w:t>
      </w:r>
      <w:r>
        <w:rPr>
          <w:spacing w:val="-5"/>
          <w:vertAlign w:val="baseline"/>
        </w:rPr>
        <w:t>.</w:t>
      </w:r>
    </w:p>
    <w:p>
      <w:pPr>
        <w:spacing w:line="140" w:lineRule="exact" w:before="0"/>
        <w:ind w:left="199" w:right="0" w:firstLine="0"/>
        <w:jc w:val="left"/>
        <w:rPr>
          <w:rFonts w:ascii="Calibri" w:hAnsi="Calibri"/>
          <w:position w:val="7"/>
          <w:sz w:val="20"/>
        </w:rPr>
      </w:pPr>
      <w:r>
        <w:rPr>
          <w:b/>
          <w:w w:val="110"/>
          <w:sz w:val="20"/>
        </w:rPr>
        <w:t>(iii).b</w:t>
      </w:r>
      <w:r>
        <w:rPr>
          <w:b/>
          <w:spacing w:val="-7"/>
          <w:w w:val="110"/>
          <w:sz w:val="20"/>
        </w:rPr>
        <w:t> </w:t>
      </w:r>
      <w:r>
        <w:rPr>
          <w:b/>
          <w:w w:val="110"/>
          <w:sz w:val="20"/>
        </w:rPr>
        <w:t>Bound</w:t>
      </w:r>
      <w:r>
        <w:rPr>
          <w:b/>
          <w:spacing w:val="-7"/>
          <w:w w:val="110"/>
          <w:sz w:val="20"/>
        </w:rPr>
        <w:t> </w:t>
      </w:r>
      <w:r>
        <w:rPr>
          <w:b/>
          <w:w w:val="110"/>
          <w:sz w:val="20"/>
        </w:rPr>
        <w:t>on</w:t>
      </w:r>
      <w:r>
        <w:rPr>
          <w:b/>
          <w:spacing w:val="9"/>
          <w:w w:val="110"/>
          <w:sz w:val="20"/>
        </w:rPr>
        <w:t> </w:t>
      </w:r>
      <w:r>
        <w:rPr>
          <w:b/>
          <w:spacing w:val="-1"/>
          <w:position w:val="-4"/>
          <w:sz w:val="20"/>
        </w:rPr>
        <w:drawing>
          <wp:inline distT="0" distB="0" distL="0" distR="0">
            <wp:extent cx="31750" cy="127000"/>
            <wp:effectExtent l="0" t="0" r="0" b="0"/>
            <wp:docPr id="1052" name="Image 1052"/>
            <wp:cNvGraphicFramePr>
              <a:graphicFrameLocks/>
            </wp:cNvGraphicFramePr>
            <a:graphic>
              <a:graphicData uri="http://schemas.openxmlformats.org/drawingml/2006/picture">
                <pic:pic>
                  <pic:nvPicPr>
                    <pic:cNvPr id="1052" name="Image 1052"/>
                    <pic:cNvPicPr/>
                  </pic:nvPicPr>
                  <pic:blipFill>
                    <a:blip r:embed="rId8" cstate="print"/>
                    <a:stretch>
                      <a:fillRect/>
                    </a:stretch>
                  </pic:blipFill>
                  <pic:spPr>
                    <a:xfrm>
                      <a:off x="0" y="0"/>
                      <a:ext cx="31750" cy="127000"/>
                    </a:xfrm>
                    <a:prstGeom prst="rect">
                      <a:avLst/>
                    </a:prstGeom>
                  </pic:spPr>
                </pic:pic>
              </a:graphicData>
            </a:graphic>
          </wp:inline>
        </w:drawing>
      </w:r>
      <w:r>
        <w:rPr>
          <w:b/>
          <w:spacing w:val="-1"/>
          <w:position w:val="-4"/>
          <w:sz w:val="20"/>
        </w:rPr>
      </w:r>
      <w:r>
        <w:rPr>
          <w:spacing w:val="-25"/>
          <w:sz w:val="20"/>
        </w:rPr>
        <w:t> </w:t>
      </w:r>
      <w:r>
        <w:rPr>
          <w:rFonts w:ascii="Calibri" w:hAnsi="Calibri"/>
          <w:i/>
          <w:spacing w:val="-83"/>
          <w:w w:val="108"/>
          <w:sz w:val="20"/>
        </w:rPr>
        <w:t>α</w:t>
      </w:r>
      <w:r>
        <w:rPr>
          <w:rFonts w:ascii="Calibri" w:hAnsi="Calibri"/>
          <w:spacing w:val="33"/>
          <w:w w:val="106"/>
          <w:sz w:val="20"/>
        </w:rPr>
        <w:t>˜</w:t>
      </w:r>
      <w:r>
        <w:rPr>
          <w:rFonts w:ascii="Calibri" w:hAnsi="Calibri"/>
          <w:spacing w:val="25"/>
          <w:w w:val="123"/>
          <w:sz w:val="20"/>
        </w:rPr>
        <w:t>(</w:t>
      </w:r>
      <w:r>
        <w:rPr>
          <w:rFonts w:ascii="Calibri" w:hAnsi="Calibri"/>
          <w:i/>
          <w:spacing w:val="25"/>
          <w:w w:val="103"/>
          <w:sz w:val="20"/>
        </w:rPr>
        <w:t>t</w:t>
      </w:r>
      <w:r>
        <w:rPr>
          <w:rFonts w:ascii="Calibri" w:hAnsi="Calibri"/>
          <w:i/>
          <w:spacing w:val="-12"/>
          <w:w w:val="110"/>
          <w:sz w:val="20"/>
        </w:rPr>
        <w:t> </w:t>
      </w:r>
      <w:r>
        <w:rPr>
          <w:rFonts w:ascii="Calibri" w:hAnsi="Calibri"/>
          <w:w w:val="125"/>
          <w:sz w:val="20"/>
        </w:rPr>
        <w:t>+</w:t>
      </w:r>
      <w:r>
        <w:rPr>
          <w:rFonts w:ascii="Calibri" w:hAnsi="Calibri"/>
          <w:spacing w:val="-15"/>
          <w:w w:val="125"/>
          <w:sz w:val="20"/>
        </w:rPr>
        <w:t> </w:t>
      </w:r>
      <w:r>
        <w:rPr>
          <w:rFonts w:ascii="Calibri" w:hAnsi="Calibri"/>
          <w:i/>
          <w:w w:val="110"/>
          <w:sz w:val="20"/>
        </w:rPr>
        <w:t>n</w:t>
      </w:r>
      <w:r>
        <w:rPr>
          <w:rFonts w:ascii="Calibri" w:hAnsi="Calibri"/>
          <w:w w:val="110"/>
          <w:sz w:val="20"/>
        </w:rPr>
        <w:t>)</w:t>
      </w:r>
      <w:r>
        <w:rPr>
          <w:rFonts w:ascii="Calibri" w:hAnsi="Calibri"/>
          <w:spacing w:val="-12"/>
          <w:w w:val="110"/>
          <w:sz w:val="20"/>
        </w:rPr>
        <w:t> </w:t>
      </w:r>
      <w:r>
        <w:rPr>
          <w:rFonts w:ascii="Lucida Sans Unicode" w:hAnsi="Lucida Sans Unicode"/>
          <w:w w:val="110"/>
          <w:sz w:val="20"/>
        </w:rPr>
        <w:t>−</w:t>
      </w:r>
      <w:r>
        <w:rPr>
          <w:rFonts w:ascii="Lucida Sans Unicode" w:hAnsi="Lucida Sans Unicode"/>
          <w:spacing w:val="-25"/>
          <w:w w:val="110"/>
          <w:sz w:val="20"/>
        </w:rPr>
        <w:t> </w:t>
      </w:r>
      <w:r>
        <w:rPr>
          <w:rFonts w:ascii="Calibri" w:hAnsi="Calibri"/>
          <w:i/>
          <w:w w:val="110"/>
          <w:sz w:val="20"/>
        </w:rPr>
        <w:t>α</w:t>
      </w:r>
      <w:r>
        <w:rPr>
          <w:rFonts w:ascii="Calibri" w:hAnsi="Calibri"/>
          <w:w w:val="110"/>
          <w:sz w:val="20"/>
          <w:vertAlign w:val="superscript"/>
        </w:rPr>
        <w:t>sr</w:t>
      </w:r>
      <w:r>
        <w:rPr>
          <w:rFonts w:ascii="Calibri" w:hAnsi="Calibri"/>
          <w:spacing w:val="20"/>
          <w:w w:val="125"/>
          <w:sz w:val="20"/>
          <w:vertAlign w:val="baseline"/>
        </w:rPr>
        <w:t> </w:t>
      </w:r>
      <w:r>
        <w:rPr>
          <w:rFonts w:ascii="Calibri" w:hAnsi="Calibri"/>
          <w:w w:val="125"/>
          <w:sz w:val="20"/>
          <w:vertAlign w:val="baseline"/>
        </w:rPr>
        <w:t>(</w:t>
      </w:r>
      <w:r>
        <w:rPr>
          <w:rFonts w:ascii="Lucida Sans Unicode" w:hAnsi="Lucida Sans Unicode"/>
          <w:w w:val="125"/>
          <w:sz w:val="20"/>
          <w:vertAlign w:val="baseline"/>
        </w:rPr>
        <w:t>D</w:t>
      </w:r>
      <w:r>
        <w:rPr>
          <w:rFonts w:ascii="Calibri" w:hAnsi="Calibri"/>
          <w:i/>
          <w:w w:val="125"/>
          <w:sz w:val="20"/>
          <w:vertAlign w:val="subscript"/>
        </w:rPr>
        <w:t>t</w:t>
      </w:r>
      <w:r>
        <w:rPr>
          <w:rFonts w:ascii="Calibri" w:hAnsi="Calibri"/>
          <w:w w:val="125"/>
          <w:sz w:val="20"/>
          <w:vertAlign w:val="subscript"/>
        </w:rPr>
        <w:t>+</w:t>
      </w:r>
      <w:r>
        <w:rPr>
          <w:rFonts w:ascii="Calibri" w:hAnsi="Calibri"/>
          <w:i/>
          <w:w w:val="125"/>
          <w:sz w:val="20"/>
          <w:vertAlign w:val="subscript"/>
        </w:rPr>
        <w:t>n</w:t>
      </w:r>
      <w:r>
        <w:rPr>
          <w:rFonts w:ascii="Calibri" w:hAnsi="Calibri"/>
          <w:w w:val="125"/>
          <w:sz w:val="20"/>
          <w:vertAlign w:val="baseline"/>
        </w:rPr>
        <w:t>)</w:t>
      </w:r>
      <w:r>
        <w:rPr>
          <w:rFonts w:ascii="Calibri" w:hAnsi="Calibri"/>
          <w:spacing w:val="-33"/>
          <w:w w:val="125"/>
          <w:sz w:val="20"/>
          <w:vertAlign w:val="baseline"/>
        </w:rPr>
        <w:t> </w:t>
      </w:r>
      <w:r>
        <w:rPr>
          <w:rFonts w:ascii="Calibri" w:hAnsi="Calibri"/>
          <w:spacing w:val="-21"/>
          <w:position w:val="-4"/>
          <w:sz w:val="20"/>
          <w:vertAlign w:val="baseline"/>
        </w:rPr>
        <w:drawing>
          <wp:inline distT="0" distB="0" distL="0" distR="0">
            <wp:extent cx="31750" cy="127000"/>
            <wp:effectExtent l="0" t="0" r="0" b="0"/>
            <wp:docPr id="1053" name="Image 1053"/>
            <wp:cNvGraphicFramePr>
              <a:graphicFrameLocks/>
            </wp:cNvGraphicFramePr>
            <a:graphic>
              <a:graphicData uri="http://schemas.openxmlformats.org/drawingml/2006/picture">
                <pic:pic>
                  <pic:nvPicPr>
                    <pic:cNvPr id="1053" name="Image 1053"/>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21"/>
          <w:position w:val="-4"/>
          <w:sz w:val="20"/>
          <w:vertAlign w:val="baseline"/>
        </w:rPr>
      </w:r>
      <w:r>
        <w:rPr>
          <w:spacing w:val="-5"/>
          <w:position w:val="7"/>
          <w:sz w:val="20"/>
          <w:vertAlign w:val="baseline"/>
        </w:rPr>
        <w:t> </w:t>
      </w:r>
      <w:r>
        <w:rPr>
          <w:rFonts w:ascii="Calibri" w:hAnsi="Calibri"/>
          <w:spacing w:val="-10"/>
          <w:w w:val="110"/>
          <w:position w:val="7"/>
          <w:sz w:val="20"/>
          <w:vertAlign w:val="superscript"/>
        </w:rPr>
        <w:t>2</w:t>
      </w:r>
    </w:p>
    <w:p>
      <w:pPr>
        <w:spacing w:after="0" w:line="140" w:lineRule="exact"/>
        <w:jc w:val="left"/>
        <w:rPr>
          <w:rFonts w:ascii="Calibri" w:hAnsi="Calibri"/>
          <w:position w:val="7"/>
          <w:sz w:val="20"/>
        </w:rPr>
        <w:sectPr>
          <w:type w:val="continuous"/>
          <w:pgSz w:w="12240" w:h="15840"/>
          <w:pgMar w:header="464" w:footer="0" w:top="800" w:bottom="0" w:left="720" w:right="720"/>
          <w:cols w:num="4" w:equalWidth="0">
            <w:col w:w="1210" w:space="0"/>
            <w:col w:w="2064" w:space="40"/>
            <w:col w:w="1967" w:space="39"/>
            <w:col w:w="5480"/>
          </w:cols>
        </w:sectPr>
      </w:pPr>
    </w:p>
    <w:p>
      <w:pPr>
        <w:pStyle w:val="BodyText"/>
        <w:spacing w:line="117" w:lineRule="exact"/>
        <w:ind w:left="259"/>
      </w:pPr>
      <w:r>
        <w:rPr/>
        <w:t>with</w:t>
      </w:r>
      <w:r>
        <w:rPr>
          <w:spacing w:val="31"/>
        </w:rPr>
        <w:t> </w:t>
      </w:r>
      <w:r>
        <w:rPr/>
        <w:t>order</w:t>
      </w:r>
      <w:r>
        <w:rPr>
          <w:spacing w:val="32"/>
        </w:rPr>
        <w:t> </w:t>
      </w:r>
      <w:r>
        <w:rPr/>
        <w:t>strictly</w:t>
      </w:r>
      <w:r>
        <w:rPr>
          <w:spacing w:val="31"/>
        </w:rPr>
        <w:t> </w:t>
      </w:r>
      <w:r>
        <w:rPr/>
        <w:t>larger</w:t>
      </w:r>
      <w:r>
        <w:rPr>
          <w:spacing w:val="32"/>
        </w:rPr>
        <w:t> </w:t>
      </w:r>
      <w:r>
        <w:rPr/>
        <w:t>than</w:t>
      </w:r>
      <w:r>
        <w:rPr>
          <w:spacing w:val="31"/>
        </w:rPr>
        <w:t> </w:t>
      </w:r>
      <w:r>
        <w:rPr>
          <w:rFonts w:ascii="Calibri" w:hAnsi="Calibri"/>
        </w:rPr>
        <w:t>1</w:t>
      </w:r>
      <w:r>
        <w:rPr/>
        <w:t>.</w:t>
      </w:r>
      <w:r>
        <w:rPr>
          <w:spacing w:val="32"/>
        </w:rPr>
        <w:t> </w:t>
      </w:r>
      <w:r>
        <w:rPr/>
        <w:t>Hence,</w:t>
      </w:r>
      <w:r>
        <w:rPr>
          <w:spacing w:val="31"/>
        </w:rPr>
        <w:t> </w:t>
      </w:r>
      <w:r>
        <w:rPr/>
        <w:t>if</w:t>
      </w:r>
      <w:r>
        <w:rPr>
          <w:spacing w:val="32"/>
        </w:rPr>
        <w:t> </w:t>
      </w:r>
      <w:r>
        <w:rPr>
          <w:rFonts w:ascii="Calibri" w:hAnsi="Calibri"/>
          <w:i/>
        </w:rPr>
        <w:t>θ</w:t>
      </w:r>
      <w:r>
        <w:rPr>
          <w:rFonts w:ascii="Calibri" w:hAnsi="Calibri"/>
          <w:position w:val="5"/>
        </w:rPr>
        <w:t>¯</w:t>
      </w:r>
      <w:r>
        <w:rPr>
          <w:rFonts w:ascii="Calibri" w:hAnsi="Calibri"/>
          <w:spacing w:val="21"/>
          <w:position w:val="5"/>
        </w:rPr>
        <w:t> </w:t>
      </w:r>
      <w:r>
        <w:rPr/>
        <w:t>is</w:t>
      </w:r>
      <w:r>
        <w:rPr>
          <w:spacing w:val="32"/>
        </w:rPr>
        <w:t> </w:t>
      </w:r>
      <w:r>
        <w:rPr>
          <w:spacing w:val="-2"/>
        </w:rPr>
        <w:t>sufficiently</w:t>
      </w:r>
    </w:p>
    <w:p>
      <w:pPr>
        <w:tabs>
          <w:tab w:pos="1279" w:val="right" w:leader="none"/>
        </w:tabs>
        <w:spacing w:line="117" w:lineRule="exact" w:before="0"/>
        <w:ind w:left="259" w:right="0" w:firstLine="0"/>
        <w:jc w:val="left"/>
        <w:rPr>
          <w:rFonts w:ascii="Calibri"/>
          <w:position w:val="1"/>
          <w:sz w:val="14"/>
        </w:rPr>
      </w:pPr>
      <w:r>
        <w:rPr/>
        <w:br w:type="column"/>
      </w:r>
      <w:r>
        <w:rPr>
          <w:rFonts w:ascii="Calibri"/>
          <w:spacing w:val="-5"/>
          <w:w w:val="130"/>
          <w:sz w:val="14"/>
        </w:rPr>
        <w:t>Lin</w:t>
      </w:r>
      <w:r>
        <w:rPr>
          <w:sz w:val="14"/>
        </w:rPr>
        <w:tab/>
      </w:r>
      <w:r>
        <w:rPr>
          <w:rFonts w:ascii="Calibri"/>
          <w:spacing w:val="-10"/>
          <w:w w:val="130"/>
          <w:position w:val="1"/>
          <w:sz w:val="14"/>
        </w:rPr>
        <w:t>2</w:t>
      </w:r>
    </w:p>
    <w:p>
      <w:pPr>
        <w:spacing w:after="0" w:line="117" w:lineRule="exact"/>
        <w:jc w:val="left"/>
        <w:rPr>
          <w:rFonts w:ascii="Calibri"/>
          <w:position w:val="1"/>
          <w:sz w:val="14"/>
        </w:rPr>
        <w:sectPr>
          <w:type w:val="continuous"/>
          <w:pgSz w:w="12240" w:h="15840"/>
          <w:pgMar w:header="464" w:footer="0" w:top="800" w:bottom="0" w:left="720" w:right="720"/>
          <w:cols w:num="2" w:equalWidth="0">
            <w:col w:w="7094" w:space="814"/>
            <w:col w:w="2892"/>
          </w:cols>
        </w:sectPr>
      </w:pPr>
    </w:p>
    <w:p>
      <w:pPr>
        <w:pStyle w:val="BodyText"/>
        <w:spacing w:line="274" w:lineRule="exact" w:before="104"/>
        <w:ind w:left="259"/>
        <w:rPr>
          <w:rFonts w:ascii="Calibri" w:hAnsi="Calibri"/>
          <w:i/>
        </w:rPr>
      </w:pPr>
      <w:r>
        <w:rPr/>
        <w:t>small</w:t>
      </w:r>
      <w:r>
        <w:rPr>
          <w:spacing w:val="49"/>
        </w:rPr>
        <w:t> </w:t>
      </w:r>
      <w:r>
        <w:rPr/>
        <w:t>such</w:t>
      </w:r>
      <w:r>
        <w:rPr>
          <w:spacing w:val="49"/>
        </w:rPr>
        <w:t> </w:t>
      </w:r>
      <w:r>
        <w:rPr/>
        <w:t>that</w:t>
      </w:r>
      <w:r>
        <w:rPr>
          <w:spacing w:val="49"/>
        </w:rPr>
        <w:t> </w:t>
      </w:r>
      <w:r>
        <w:rPr>
          <w:rFonts w:ascii="Calibri" w:hAnsi="Calibri"/>
          <w:i/>
        </w:rPr>
        <w:t>β</w:t>
      </w:r>
      <w:r>
        <w:rPr>
          <w:rFonts w:ascii="Calibri" w:hAnsi="Calibri"/>
          <w:vertAlign w:val="subscript"/>
        </w:rPr>
        <w:t>2</w:t>
      </w:r>
      <w:r>
        <w:rPr>
          <w:rFonts w:ascii="Calibri" w:hAnsi="Calibri"/>
          <w:vertAlign w:val="baseline"/>
        </w:rPr>
        <w:t>(</w:t>
      </w:r>
      <w:r>
        <w:rPr>
          <w:rFonts w:ascii="Calibri" w:hAnsi="Calibri"/>
          <w:i/>
          <w:vertAlign w:val="baseline"/>
        </w:rPr>
        <w:t>θ</w:t>
      </w:r>
      <w:r>
        <w:rPr>
          <w:rFonts w:ascii="Calibri" w:hAnsi="Calibri"/>
          <w:vertAlign w:val="baseline"/>
        </w:rPr>
        <w:t>)</w:t>
      </w:r>
      <w:r>
        <w:rPr>
          <w:rFonts w:ascii="Calibri" w:hAnsi="Calibri"/>
          <w:spacing w:val="60"/>
          <w:vertAlign w:val="baseline"/>
        </w:rPr>
        <w:t> </w:t>
      </w:r>
      <w:r>
        <w:rPr>
          <w:rFonts w:ascii="Lucida Sans Unicode" w:hAnsi="Lucida Sans Unicode"/>
          <w:vertAlign w:val="baseline"/>
        </w:rPr>
        <w:t>≤</w:t>
      </w:r>
      <w:r>
        <w:rPr>
          <w:rFonts w:ascii="Lucida Sans Unicode" w:hAnsi="Lucida Sans Unicode"/>
          <w:spacing w:val="41"/>
          <w:vertAlign w:val="baseline"/>
        </w:rPr>
        <w:t> </w:t>
      </w:r>
      <w:r>
        <w:rPr>
          <w:rFonts w:ascii="Calibri" w:hAnsi="Calibri"/>
          <w:i/>
          <w:spacing w:val="-10"/>
          <w:vertAlign w:val="baseline"/>
        </w:rPr>
        <w:t>c</w:t>
      </w:r>
    </w:p>
    <w:p>
      <w:pPr>
        <w:spacing w:line="158" w:lineRule="exact" w:before="220"/>
        <w:ind w:left="0" w:right="0" w:firstLine="0"/>
        <w:jc w:val="left"/>
        <w:rPr>
          <w:rFonts w:ascii="Calibri" w:hAnsi="Calibri"/>
          <w:sz w:val="14"/>
        </w:rPr>
      </w:pPr>
      <w:r>
        <w:rPr/>
        <w:br w:type="column"/>
      </w:r>
      <w:r>
        <w:rPr>
          <w:rFonts w:ascii="Calibri" w:hAnsi="Calibri"/>
          <w:i/>
          <w:spacing w:val="-5"/>
          <w:w w:val="125"/>
          <w:sz w:val="14"/>
        </w:rPr>
        <w:t>ξ,</w:t>
      </w:r>
      <w:r>
        <w:rPr>
          <w:rFonts w:ascii="Calibri" w:hAnsi="Calibri"/>
          <w:spacing w:val="-5"/>
          <w:w w:val="125"/>
          <w:sz w:val="14"/>
        </w:rPr>
        <w:t>0</w:t>
      </w:r>
    </w:p>
    <w:p>
      <w:pPr>
        <w:pStyle w:val="BodyText"/>
        <w:spacing w:before="133"/>
      </w:pPr>
      <w:r>
        <w:rPr/>
        <w:br w:type="column"/>
      </w:r>
      <w:r>
        <w:rPr>
          <w:rFonts w:ascii="Calibri" w:hAnsi="Calibri"/>
          <w:i/>
          <w:w w:val="105"/>
        </w:rPr>
        <w:t>θ</w:t>
      </w:r>
      <w:r>
        <w:rPr>
          <w:w w:val="105"/>
        </w:rPr>
        <w:t>,</w:t>
      </w:r>
      <w:r>
        <w:rPr>
          <w:spacing w:val="31"/>
          <w:w w:val="105"/>
        </w:rPr>
        <w:t> </w:t>
      </w:r>
      <w:r>
        <w:rPr>
          <w:w w:val="105"/>
        </w:rPr>
        <w:t>then</w:t>
      </w:r>
      <w:r>
        <w:rPr>
          <w:spacing w:val="31"/>
          <w:w w:val="105"/>
        </w:rPr>
        <w:t> </w:t>
      </w:r>
      <w:hyperlink w:history="true" w:anchor="_bookmark142">
        <w:r>
          <w:rPr>
            <w:w w:val="105"/>
          </w:rPr>
          <w:t>(58)</w:t>
        </w:r>
      </w:hyperlink>
      <w:r>
        <w:rPr>
          <w:spacing w:val="31"/>
          <w:w w:val="105"/>
        </w:rPr>
        <w:t> </w:t>
      </w:r>
      <w:r>
        <w:rPr>
          <w:w w:val="105"/>
        </w:rPr>
        <w:t>holds</w:t>
      </w:r>
      <w:r>
        <w:rPr>
          <w:spacing w:val="32"/>
          <w:w w:val="105"/>
        </w:rPr>
        <w:t> </w:t>
      </w:r>
      <w:r>
        <w:rPr>
          <w:w w:val="105"/>
        </w:rPr>
        <w:t>for</w:t>
      </w:r>
      <w:r>
        <w:rPr>
          <w:spacing w:val="31"/>
          <w:w w:val="105"/>
        </w:rPr>
        <w:t> </w:t>
      </w:r>
      <w:r>
        <w:rPr>
          <w:rFonts w:ascii="Calibri" w:hAnsi="Calibri"/>
          <w:i/>
          <w:w w:val="105"/>
        </w:rPr>
        <w:t>k</w:t>
      </w:r>
      <w:r>
        <w:rPr>
          <w:rFonts w:ascii="Calibri" w:hAnsi="Calibri"/>
          <w:i/>
          <w:spacing w:val="37"/>
          <w:w w:val="125"/>
        </w:rPr>
        <w:t> </w:t>
      </w:r>
      <w:r>
        <w:rPr>
          <w:rFonts w:ascii="Calibri" w:hAnsi="Calibri"/>
          <w:w w:val="125"/>
        </w:rPr>
        <w:t>=</w:t>
      </w:r>
      <w:r>
        <w:rPr>
          <w:rFonts w:ascii="Calibri" w:hAnsi="Calibri"/>
          <w:spacing w:val="32"/>
          <w:w w:val="125"/>
        </w:rPr>
        <w:t> </w:t>
      </w:r>
      <w:r>
        <w:rPr>
          <w:rFonts w:ascii="Calibri" w:hAnsi="Calibri"/>
          <w:i/>
          <w:spacing w:val="-5"/>
          <w:w w:val="105"/>
        </w:rPr>
        <w:t>t</w:t>
      </w:r>
      <w:r>
        <w:rPr>
          <w:spacing w:val="-5"/>
          <w:w w:val="105"/>
        </w:rPr>
        <w:t>.</w:t>
      </w:r>
    </w:p>
    <w:p>
      <w:pPr>
        <w:pStyle w:val="BodyText"/>
        <w:spacing w:line="227" w:lineRule="exact"/>
        <w:ind w:left="199"/>
      </w:pPr>
      <w:r>
        <w:rPr/>
        <w:br w:type="column"/>
      </w:r>
      <w:r>
        <w:rPr/>
        <w:t>We</w:t>
      </w:r>
      <w:r>
        <w:rPr>
          <w:spacing w:val="-1"/>
        </w:rPr>
        <w:t> </w:t>
      </w:r>
      <w:r>
        <w:rPr/>
        <w:t>bound</w:t>
      </w:r>
      <w:r>
        <w:rPr>
          <w:spacing w:val="-1"/>
        </w:rPr>
        <w:t> </w:t>
      </w:r>
      <w:r>
        <w:rPr/>
        <w:t>this term</w:t>
      </w:r>
      <w:r>
        <w:rPr>
          <w:spacing w:val="-1"/>
        </w:rPr>
        <w:t> </w:t>
      </w:r>
      <w:r>
        <w:rPr/>
        <w:t>using the</w:t>
      </w:r>
      <w:r>
        <w:rPr>
          <w:spacing w:val="-1"/>
        </w:rPr>
        <w:t> </w:t>
      </w:r>
      <w:r>
        <w:rPr/>
        <w:t>candidate solution</w:t>
      </w:r>
      <w:r>
        <w:rPr>
          <w:spacing w:val="-1"/>
        </w:rPr>
        <w:t> </w:t>
      </w:r>
      <w:r>
        <w:rPr/>
        <w:t>of the</w:t>
      </w:r>
      <w:r>
        <w:rPr>
          <w:spacing w:val="-1"/>
        </w:rPr>
        <w:t> </w:t>
      </w:r>
      <w:r>
        <w:rPr>
          <w:spacing w:val="-2"/>
        </w:rPr>
        <w:t>model-</w:t>
      </w:r>
    </w:p>
    <w:p>
      <w:pPr>
        <w:pStyle w:val="BodyText"/>
        <w:spacing w:line="146" w:lineRule="exact" w:before="5"/>
        <w:ind w:left="199"/>
      </w:pPr>
      <w:r>
        <w:rPr>
          <w:w w:val="105"/>
        </w:rPr>
        <w:t>based</w:t>
      </w:r>
      <w:r>
        <w:rPr>
          <w:spacing w:val="-6"/>
          <w:w w:val="105"/>
        </w:rPr>
        <w:t> </w:t>
      </w:r>
      <w:r>
        <w:rPr>
          <w:w w:val="105"/>
        </w:rPr>
        <w:t>MPC</w:t>
      </w:r>
      <w:r>
        <w:rPr>
          <w:spacing w:val="-3"/>
          <w:w w:val="105"/>
        </w:rPr>
        <w:t> </w:t>
      </w:r>
      <w:r>
        <w:rPr>
          <w:w w:val="105"/>
        </w:rPr>
        <w:t>in </w:t>
      </w:r>
      <w:hyperlink w:history="true" w:anchor="_bookmark88">
        <w:r>
          <w:rPr>
            <w:w w:val="105"/>
          </w:rPr>
          <w:t>[20].</w:t>
        </w:r>
      </w:hyperlink>
      <w:r>
        <w:rPr>
          <w:spacing w:val="1"/>
          <w:w w:val="105"/>
        </w:rPr>
        <w:t> </w:t>
      </w:r>
      <w:r>
        <w:rPr>
          <w:w w:val="105"/>
        </w:rPr>
        <w:t>We</w:t>
      </w:r>
      <w:r>
        <w:rPr>
          <w:spacing w:val="1"/>
          <w:w w:val="105"/>
        </w:rPr>
        <w:t> </w:t>
      </w:r>
      <w:r>
        <w:rPr>
          <w:w w:val="105"/>
        </w:rPr>
        <w:t>write </w:t>
      </w:r>
      <w:r>
        <w:rPr>
          <w:rFonts w:ascii="Calibri" w:hAnsi="Calibri"/>
          <w:i/>
          <w:spacing w:val="-77"/>
          <w:w w:val="101"/>
        </w:rPr>
        <w:t>u</w:t>
      </w:r>
      <w:r>
        <w:rPr>
          <w:rFonts w:ascii="Calibri" w:hAnsi="Calibri"/>
          <w:spacing w:val="26"/>
          <w:w w:val="101"/>
        </w:rPr>
        <w:t>˜</w:t>
      </w:r>
      <w:r>
        <w:rPr>
          <w:rFonts w:ascii="Calibri" w:hAnsi="Calibri"/>
          <w:spacing w:val="25"/>
          <w:w w:val="118"/>
        </w:rPr>
        <w:t>(</w:t>
      </w:r>
      <w:r>
        <w:rPr>
          <w:rFonts w:ascii="Calibri" w:hAnsi="Calibri"/>
          <w:i/>
          <w:spacing w:val="25"/>
          <w:w w:val="98"/>
        </w:rPr>
        <w:t>t</w:t>
      </w:r>
      <w:r>
        <w:rPr>
          <w:rFonts w:ascii="Calibri" w:hAnsi="Calibri"/>
          <w:i/>
          <w:spacing w:val="-10"/>
          <w:w w:val="104"/>
        </w:rPr>
        <w:t> </w:t>
      </w:r>
      <w:r>
        <w:rPr>
          <w:rFonts w:ascii="Calibri" w:hAnsi="Calibri"/>
          <w:w w:val="125"/>
        </w:rPr>
        <w:t>+</w:t>
      </w:r>
      <w:r>
        <w:rPr>
          <w:rFonts w:ascii="Calibri" w:hAnsi="Calibri"/>
          <w:spacing w:val="-15"/>
          <w:w w:val="125"/>
        </w:rPr>
        <w:t> </w:t>
      </w:r>
      <w:r>
        <w:rPr>
          <w:rFonts w:ascii="Calibri" w:hAnsi="Calibri"/>
          <w:i/>
          <w:w w:val="105"/>
        </w:rPr>
        <w:t>n</w:t>
      </w:r>
      <w:r>
        <w:rPr>
          <w:rFonts w:ascii="Calibri" w:hAnsi="Calibri"/>
          <w:w w:val="105"/>
        </w:rPr>
        <w:t>)</w:t>
      </w:r>
      <w:r>
        <w:rPr>
          <w:rFonts w:ascii="Calibri" w:hAnsi="Calibri"/>
          <w:spacing w:val="6"/>
          <w:w w:val="105"/>
        </w:rPr>
        <w:t> </w:t>
      </w:r>
      <w:r>
        <w:rPr>
          <w:w w:val="105"/>
        </w:rPr>
        <w:t>for a</w:t>
      </w:r>
      <w:r>
        <w:rPr>
          <w:spacing w:val="1"/>
          <w:w w:val="105"/>
        </w:rPr>
        <w:t> </w:t>
      </w:r>
      <w:r>
        <w:rPr>
          <w:w w:val="105"/>
        </w:rPr>
        <w:t>candidate </w:t>
      </w:r>
      <w:r>
        <w:rPr>
          <w:spacing w:val="-2"/>
          <w:w w:val="105"/>
        </w:rPr>
        <w:t>input</w:t>
      </w:r>
    </w:p>
    <w:p>
      <w:pPr>
        <w:pStyle w:val="BodyText"/>
        <w:spacing w:after="0" w:line="146" w:lineRule="exact"/>
        <w:sectPr>
          <w:type w:val="continuous"/>
          <w:pgSz w:w="12240" w:h="15840"/>
          <w:pgMar w:header="464" w:footer="0" w:top="800" w:bottom="0" w:left="720" w:right="720"/>
          <w:cols w:num="4" w:equalWidth="0">
            <w:col w:w="2529" w:space="0"/>
            <w:col w:w="204" w:space="10"/>
            <w:col w:w="2538" w:space="39"/>
            <w:col w:w="5480"/>
          </w:cols>
        </w:sectPr>
      </w:pPr>
    </w:p>
    <w:p>
      <w:pPr>
        <w:pStyle w:val="BodyText"/>
        <w:spacing w:line="201" w:lineRule="auto" w:before="27"/>
        <w:ind w:left="259"/>
        <w:jc w:val="both"/>
      </w:pPr>
      <w:r>
        <w:rPr/>
        <mc:AlternateContent>
          <mc:Choice Requires="wps">
            <w:drawing>
              <wp:anchor distT="0" distB="0" distL="0" distR="0" allowOverlap="1" layoutInCell="1" locked="0" behindDoc="1" simplePos="0" relativeHeight="482357248">
                <wp:simplePos x="0" y="0"/>
                <wp:positionH relativeFrom="page">
                  <wp:posOffset>1654416</wp:posOffset>
                </wp:positionH>
                <wp:positionV relativeFrom="paragraph">
                  <wp:posOffset>233851</wp:posOffset>
                </wp:positionV>
                <wp:extent cx="38735" cy="88900"/>
                <wp:effectExtent l="0" t="0" r="0" b="0"/>
                <wp:wrapNone/>
                <wp:docPr id="1054" name="Textbox 1054"/>
                <wp:cNvGraphicFramePr>
                  <a:graphicFrameLocks/>
                </wp:cNvGraphicFramePr>
                <a:graphic>
                  <a:graphicData uri="http://schemas.microsoft.com/office/word/2010/wordprocessingShape">
                    <wps:wsp>
                      <wps:cNvPr id="1054" name="Textbox 1054"/>
                      <wps:cNvSpPr txBox="1"/>
                      <wps:spPr>
                        <a:xfrm>
                          <a:off x="0" y="0"/>
                          <a:ext cx="3873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0"/>
                                <w:sz w:val="14"/>
                              </w:rPr>
                              <w:t>t</w:t>
                            </w:r>
                          </w:p>
                        </w:txbxContent>
                      </wps:txbx>
                      <wps:bodyPr wrap="square" lIns="0" tIns="0" rIns="0" bIns="0" rtlCol="0">
                        <a:noAutofit/>
                      </wps:bodyPr>
                    </wps:wsp>
                  </a:graphicData>
                </a:graphic>
              </wp:anchor>
            </w:drawing>
          </mc:Choice>
          <mc:Fallback>
            <w:pict>
              <v:shape style="position:absolute;margin-left:130.268997pt;margin-top:18.413517pt;width:3.05pt;height:7pt;mso-position-horizontal-relative:page;mso-position-vertical-relative:paragraph;z-index:-20959232" type="#_x0000_t202" id="docshape592" filled="false" stroked="false">
                <v:textbox inset="0,0,0,0">
                  <w:txbxContent>
                    <w:p>
                      <w:pPr>
                        <w:spacing w:line="139" w:lineRule="exact" w:before="0"/>
                        <w:ind w:left="0" w:right="0" w:firstLine="0"/>
                        <w:jc w:val="left"/>
                        <w:rPr>
                          <w:rFonts w:ascii="Calibri"/>
                          <w:i/>
                          <w:sz w:val="14"/>
                        </w:rPr>
                      </w:pPr>
                      <w:r>
                        <w:rPr>
                          <w:rFonts w:ascii="Calibri"/>
                          <w:i/>
                          <w:spacing w:val="-10"/>
                          <w:w w:val="130"/>
                          <w:sz w:val="14"/>
                        </w:rPr>
                        <w:t>t</w:t>
                      </w:r>
                    </w:p>
                  </w:txbxContent>
                </v:textbox>
                <w10:wrap type="none"/>
              </v:shape>
            </w:pict>
          </mc:Fallback>
        </mc:AlternateContent>
      </w:r>
      <w:r>
        <w:rPr>
          <w:w w:val="110"/>
        </w:rPr>
        <w:t>To</w:t>
      </w:r>
      <w:r>
        <w:rPr>
          <w:spacing w:val="-1"/>
          <w:w w:val="110"/>
        </w:rPr>
        <w:t> </w:t>
      </w:r>
      <w:r>
        <w:rPr>
          <w:w w:val="110"/>
        </w:rPr>
        <w:t>conclude,</w:t>
      </w:r>
      <w:r>
        <w:rPr>
          <w:spacing w:val="-1"/>
          <w:w w:val="110"/>
        </w:rPr>
        <w:t> </w:t>
      </w:r>
      <w:r>
        <w:rPr>
          <w:w w:val="110"/>
        </w:rPr>
        <w:t>we</w:t>
      </w:r>
      <w:r>
        <w:rPr>
          <w:spacing w:val="-1"/>
          <w:w w:val="110"/>
        </w:rPr>
        <w:t> </w:t>
      </w:r>
      <w:r>
        <w:rPr>
          <w:w w:val="110"/>
        </w:rPr>
        <w:t>have</w:t>
      </w:r>
      <w:r>
        <w:rPr>
          <w:spacing w:val="-1"/>
          <w:w w:val="110"/>
        </w:rPr>
        <w:t> </w:t>
      </w:r>
      <w:r>
        <w:rPr>
          <w:w w:val="110"/>
        </w:rPr>
        <w:t>shown</w:t>
      </w:r>
      <w:r>
        <w:rPr>
          <w:spacing w:val="-1"/>
          <w:w w:val="110"/>
        </w:rPr>
        <w:t> </w:t>
      </w:r>
      <w:r>
        <w:rPr>
          <w:w w:val="110"/>
        </w:rPr>
        <w:t>that</w:t>
      </w:r>
      <w:r>
        <w:rPr>
          <w:spacing w:val="-1"/>
          <w:w w:val="110"/>
        </w:rPr>
        <w:t> </w:t>
      </w:r>
      <w:hyperlink w:history="true" w:anchor="_bookmark142">
        <w:r>
          <w:rPr>
            <w:w w:val="110"/>
          </w:rPr>
          <w:t>(58)</w:t>
        </w:r>
      </w:hyperlink>
      <w:r>
        <w:rPr>
          <w:spacing w:val="-1"/>
          <w:w w:val="110"/>
        </w:rPr>
        <w:t> </w:t>
      </w:r>
      <w:r>
        <w:rPr>
          <w:w w:val="110"/>
        </w:rPr>
        <w:t>holds</w:t>
      </w:r>
      <w:r>
        <w:rPr>
          <w:spacing w:val="-1"/>
          <w:w w:val="110"/>
        </w:rPr>
        <w:t> </w:t>
      </w:r>
      <w:r>
        <w:rPr>
          <w:w w:val="110"/>
        </w:rPr>
        <w:t>recursively, assuming</w:t>
      </w:r>
      <w:r>
        <w:rPr>
          <w:spacing w:val="40"/>
          <w:w w:val="110"/>
        </w:rPr>
        <w:t> </w:t>
      </w:r>
      <w:r>
        <w:rPr>
          <w:w w:val="110"/>
        </w:rPr>
        <w:t>that</w:t>
      </w:r>
      <w:r>
        <w:rPr>
          <w:spacing w:val="40"/>
          <w:w w:val="110"/>
        </w:rPr>
        <w:t> </w:t>
      </w:r>
      <w:r>
        <w:rPr>
          <w:rFonts w:ascii="Calibri" w:hAnsi="Calibri"/>
          <w:i/>
          <w:w w:val="110"/>
        </w:rPr>
        <w:t>V</w:t>
      </w:r>
      <w:r>
        <w:rPr>
          <w:rFonts w:ascii="Calibri" w:hAnsi="Calibri"/>
          <w:i/>
          <w:spacing w:val="-13"/>
          <w:w w:val="110"/>
        </w:rPr>
        <w:t> </w:t>
      </w:r>
      <w:r>
        <w:rPr>
          <w:rFonts w:ascii="Calibri" w:hAnsi="Calibri"/>
          <w:w w:val="110"/>
        </w:rPr>
        <w:t>(</w:t>
      </w:r>
      <w:r>
        <w:rPr>
          <w:rFonts w:ascii="Calibri" w:hAnsi="Calibri"/>
          <w:i/>
          <w:w w:val="110"/>
        </w:rPr>
        <w:t>ξ</w:t>
      </w:r>
      <w:r>
        <w:rPr>
          <w:rFonts w:ascii="Lucida Sans Unicode" w:hAnsi="Lucida Sans Unicode"/>
          <w:w w:val="110"/>
          <w:vertAlign w:val="superscript"/>
        </w:rPr>
        <w:t>′</w:t>
      </w:r>
      <w:r>
        <w:rPr>
          <w:rFonts w:ascii="Calibri" w:hAnsi="Calibri"/>
          <w:i/>
          <w:w w:val="110"/>
          <w:vertAlign w:val="baseline"/>
        </w:rPr>
        <w:t>,</w:t>
      </w:r>
      <w:r>
        <w:rPr>
          <w:rFonts w:ascii="Calibri" w:hAnsi="Calibri"/>
          <w:i/>
          <w:spacing w:val="-12"/>
          <w:w w:val="110"/>
          <w:vertAlign w:val="baseline"/>
        </w:rPr>
        <w:t> </w:t>
      </w:r>
      <w:r>
        <w:rPr>
          <w:rFonts w:ascii="Lucida Sans Unicode" w:hAnsi="Lucida Sans Unicode"/>
          <w:w w:val="110"/>
          <w:vertAlign w:val="baseline"/>
        </w:rPr>
        <w:t>D</w:t>
      </w:r>
      <w:r>
        <w:rPr>
          <w:rFonts w:ascii="Calibri" w:hAnsi="Calibri"/>
          <w:i/>
          <w:w w:val="110"/>
          <w:vertAlign w:val="subscript"/>
        </w:rPr>
        <w:t>t</w:t>
      </w:r>
      <w:r>
        <w:rPr>
          <w:rFonts w:ascii="Calibri" w:hAnsi="Calibri"/>
          <w:w w:val="110"/>
          <w:vertAlign w:val="baseline"/>
        </w:rPr>
        <w:t>)</w:t>
      </w:r>
      <w:r>
        <w:rPr>
          <w:rFonts w:ascii="Calibri" w:hAnsi="Calibri"/>
          <w:spacing w:val="80"/>
          <w:w w:val="110"/>
          <w:vertAlign w:val="baseline"/>
        </w:rPr>
        <w:t> </w:t>
      </w:r>
      <w:r>
        <w:rPr>
          <w:rFonts w:ascii="Lucida Sans Unicode" w:hAnsi="Lucida Sans Unicode"/>
          <w:w w:val="110"/>
          <w:vertAlign w:val="baseline"/>
        </w:rPr>
        <w:t>≤</w:t>
      </w:r>
      <w:r>
        <w:rPr>
          <w:rFonts w:ascii="Lucida Sans Unicode" w:hAnsi="Lucida Sans Unicode"/>
          <w:spacing w:val="62"/>
          <w:w w:val="110"/>
          <w:vertAlign w:val="baseline"/>
        </w:rPr>
        <w:t> </w:t>
      </w:r>
      <w:r>
        <w:rPr>
          <w:rFonts w:ascii="Calibri" w:hAnsi="Calibri"/>
          <w:i/>
          <w:w w:val="110"/>
          <w:vertAlign w:val="baseline"/>
        </w:rPr>
        <w:t>V</w:t>
      </w:r>
      <w:r>
        <w:rPr>
          <w:rFonts w:ascii="Calibri" w:hAnsi="Calibri"/>
          <w:w w:val="110"/>
          <w:vertAlign w:val="subscript"/>
        </w:rPr>
        <w:t>ROA</w:t>
      </w:r>
      <w:r>
        <w:rPr>
          <w:w w:val="110"/>
          <w:vertAlign w:val="baseline"/>
        </w:rPr>
        <w:t>.</w:t>
      </w:r>
      <w:r>
        <w:rPr>
          <w:spacing w:val="40"/>
          <w:w w:val="110"/>
          <w:vertAlign w:val="baseline"/>
        </w:rPr>
        <w:t> </w:t>
      </w:r>
      <w:r>
        <w:rPr>
          <w:w w:val="110"/>
          <w:vertAlign w:val="baseline"/>
        </w:rPr>
        <w:t>Thus,</w:t>
      </w:r>
      <w:r>
        <w:rPr>
          <w:spacing w:val="40"/>
          <w:w w:val="110"/>
          <w:vertAlign w:val="baseline"/>
        </w:rPr>
        <w:t> </w:t>
      </w:r>
      <w:r>
        <w:rPr>
          <w:w w:val="110"/>
          <w:vertAlign w:val="baseline"/>
        </w:rPr>
        <w:t>using</w:t>
      </w:r>
      <w:r>
        <w:rPr>
          <w:spacing w:val="40"/>
          <w:w w:val="110"/>
          <w:vertAlign w:val="baseline"/>
        </w:rPr>
        <w:t> </w:t>
      </w:r>
      <w:hyperlink w:history="true" w:anchor="_bookmark142">
        <w:r>
          <w:rPr>
            <w:w w:val="110"/>
            <w:vertAlign w:val="baseline"/>
          </w:rPr>
          <w:t>(58)</w:t>
        </w:r>
      </w:hyperlink>
      <w:r>
        <w:rPr>
          <w:spacing w:val="40"/>
          <w:w w:val="110"/>
          <w:vertAlign w:val="baseline"/>
        </w:rPr>
        <w:t> </w:t>
      </w:r>
      <w:r>
        <w:rPr>
          <w:w w:val="110"/>
          <w:vertAlign w:val="baseline"/>
        </w:rPr>
        <w:t>for </w:t>
      </w:r>
      <w:r>
        <w:rPr>
          <w:rFonts w:ascii="Calibri" w:hAnsi="Calibri"/>
          <w:i/>
          <w:w w:val="110"/>
          <w:vertAlign w:val="baseline"/>
        </w:rPr>
        <w:t>k </w:t>
      </w:r>
      <w:r>
        <w:rPr>
          <w:rFonts w:ascii="Calibri" w:hAnsi="Calibri"/>
          <w:w w:val="125"/>
          <w:vertAlign w:val="baseline"/>
        </w:rPr>
        <w:t>= </w:t>
      </w:r>
      <w:r>
        <w:rPr>
          <w:rFonts w:ascii="Calibri" w:hAnsi="Calibri"/>
          <w:i/>
          <w:w w:val="110"/>
          <w:vertAlign w:val="baseline"/>
        </w:rPr>
        <w:t>t</w:t>
      </w:r>
      <w:r>
        <w:rPr>
          <w:rFonts w:ascii="Calibri" w:hAnsi="Calibri"/>
          <w:i/>
          <w:spacing w:val="-4"/>
          <w:w w:val="110"/>
          <w:vertAlign w:val="baseline"/>
        </w:rPr>
        <w:t> </w:t>
      </w:r>
      <w:r>
        <w:rPr>
          <w:rFonts w:ascii="Lucida Sans Unicode" w:hAnsi="Lucida Sans Unicode"/>
          <w:w w:val="110"/>
          <w:vertAlign w:val="baseline"/>
        </w:rPr>
        <w:t>−</w:t>
      </w:r>
      <w:r>
        <w:rPr>
          <w:rFonts w:ascii="Lucida Sans Unicode" w:hAnsi="Lucida Sans Unicode"/>
          <w:spacing w:val="-24"/>
          <w:w w:val="110"/>
          <w:vertAlign w:val="baseline"/>
        </w:rPr>
        <w:t> </w:t>
      </w:r>
      <w:r>
        <w:rPr>
          <w:rFonts w:ascii="Calibri" w:hAnsi="Calibri"/>
          <w:i/>
          <w:w w:val="110"/>
          <w:vertAlign w:val="baseline"/>
        </w:rPr>
        <w:t>N</w:t>
      </w:r>
      <w:r>
        <w:rPr>
          <w:rFonts w:ascii="Calibri" w:hAnsi="Calibri"/>
          <w:i/>
          <w:w w:val="125"/>
          <w:vertAlign w:val="baseline"/>
        </w:rPr>
        <w:t> </w:t>
      </w:r>
      <w:r>
        <w:rPr>
          <w:rFonts w:ascii="Calibri" w:hAnsi="Calibri"/>
          <w:w w:val="125"/>
          <w:vertAlign w:val="baseline"/>
        </w:rPr>
        <w:t>+</w:t>
      </w:r>
      <w:r>
        <w:rPr>
          <w:rFonts w:ascii="Calibri" w:hAnsi="Calibri"/>
          <w:spacing w:val="-11"/>
          <w:w w:val="125"/>
          <w:vertAlign w:val="baseline"/>
        </w:rPr>
        <w:t> </w:t>
      </w:r>
      <w:r>
        <w:rPr>
          <w:rFonts w:ascii="Calibri" w:hAnsi="Calibri"/>
          <w:i/>
          <w:w w:val="110"/>
          <w:vertAlign w:val="baseline"/>
        </w:rPr>
        <w:t>n,</w:t>
      </w:r>
      <w:r>
        <w:rPr>
          <w:rFonts w:ascii="Calibri" w:hAnsi="Calibri"/>
          <w:i/>
          <w:spacing w:val="-16"/>
          <w:w w:val="110"/>
          <w:vertAlign w:val="baseline"/>
        </w:rPr>
        <w:t> </w:t>
      </w:r>
      <w:r>
        <w:rPr>
          <w:rFonts w:ascii="Calibri" w:hAnsi="Calibri"/>
          <w:i/>
          <w:w w:val="110"/>
          <w:vertAlign w:val="baseline"/>
        </w:rPr>
        <w:t>t</w:t>
      </w:r>
      <w:r>
        <w:rPr>
          <w:rFonts w:ascii="Calibri" w:hAnsi="Calibri"/>
          <w:i/>
          <w:spacing w:val="-5"/>
          <w:w w:val="110"/>
          <w:vertAlign w:val="baseline"/>
        </w:rPr>
        <w:t> </w:t>
      </w:r>
      <w:r>
        <w:rPr>
          <w:rFonts w:ascii="Lucida Sans Unicode" w:hAnsi="Lucida Sans Unicode"/>
          <w:w w:val="110"/>
          <w:vertAlign w:val="baseline"/>
        </w:rPr>
        <w:t>−</w:t>
      </w:r>
      <w:r>
        <w:rPr>
          <w:rFonts w:ascii="Lucida Sans Unicode" w:hAnsi="Lucida Sans Unicode"/>
          <w:spacing w:val="-24"/>
          <w:w w:val="110"/>
          <w:vertAlign w:val="baseline"/>
        </w:rPr>
        <w:t> </w:t>
      </w:r>
      <w:r>
        <w:rPr>
          <w:rFonts w:ascii="Calibri" w:hAnsi="Calibri"/>
          <w:i/>
          <w:w w:val="110"/>
          <w:vertAlign w:val="baseline"/>
        </w:rPr>
        <w:t>N</w:t>
      </w:r>
      <w:r>
        <w:rPr>
          <w:rFonts w:ascii="Calibri" w:hAnsi="Calibri"/>
          <w:i/>
          <w:w w:val="125"/>
          <w:vertAlign w:val="baseline"/>
        </w:rPr>
        <w:t> </w:t>
      </w:r>
      <w:r>
        <w:rPr>
          <w:rFonts w:ascii="Calibri" w:hAnsi="Calibri"/>
          <w:w w:val="125"/>
          <w:vertAlign w:val="baseline"/>
        </w:rPr>
        <w:t>+</w:t>
      </w:r>
      <w:r>
        <w:rPr>
          <w:rFonts w:ascii="Calibri" w:hAnsi="Calibri"/>
          <w:spacing w:val="-11"/>
          <w:w w:val="125"/>
          <w:vertAlign w:val="baseline"/>
        </w:rPr>
        <w:t> </w:t>
      </w:r>
      <w:r>
        <w:rPr>
          <w:rFonts w:ascii="Calibri" w:hAnsi="Calibri"/>
          <w:w w:val="110"/>
          <w:vertAlign w:val="baseline"/>
        </w:rPr>
        <w:t>2</w:t>
      </w:r>
      <w:r>
        <w:rPr>
          <w:rFonts w:ascii="Calibri" w:hAnsi="Calibri"/>
          <w:i/>
          <w:w w:val="110"/>
          <w:vertAlign w:val="baseline"/>
        </w:rPr>
        <w:t>n,</w:t>
      </w:r>
      <w:r>
        <w:rPr>
          <w:rFonts w:ascii="Calibri" w:hAnsi="Calibri"/>
          <w:i/>
          <w:spacing w:val="-16"/>
          <w:w w:val="110"/>
          <w:vertAlign w:val="baseline"/>
        </w:rPr>
        <w:t> </w:t>
      </w:r>
      <w:r>
        <w:rPr>
          <w:rFonts w:ascii="Calibri" w:hAnsi="Calibri"/>
          <w:i/>
          <w:w w:val="110"/>
          <w:vertAlign w:val="baseline"/>
        </w:rPr>
        <w:t>.</w:t>
      </w:r>
      <w:r>
        <w:rPr>
          <w:rFonts w:ascii="Calibri" w:hAnsi="Calibri"/>
          <w:i/>
          <w:spacing w:val="-16"/>
          <w:w w:val="110"/>
          <w:vertAlign w:val="baseline"/>
        </w:rPr>
        <w:t> </w:t>
      </w:r>
      <w:r>
        <w:rPr>
          <w:rFonts w:ascii="Calibri" w:hAnsi="Calibri"/>
          <w:i/>
          <w:w w:val="110"/>
          <w:vertAlign w:val="baseline"/>
        </w:rPr>
        <w:t>.</w:t>
      </w:r>
      <w:r>
        <w:rPr>
          <w:rFonts w:ascii="Calibri" w:hAnsi="Calibri"/>
          <w:i/>
          <w:spacing w:val="-16"/>
          <w:w w:val="110"/>
          <w:vertAlign w:val="baseline"/>
        </w:rPr>
        <w:t> </w:t>
      </w:r>
      <w:r>
        <w:rPr>
          <w:rFonts w:ascii="Calibri" w:hAnsi="Calibri"/>
          <w:i/>
          <w:w w:val="110"/>
          <w:vertAlign w:val="baseline"/>
        </w:rPr>
        <w:t>.</w:t>
      </w:r>
      <w:r>
        <w:rPr>
          <w:rFonts w:ascii="Calibri" w:hAnsi="Calibri"/>
          <w:i/>
          <w:spacing w:val="-16"/>
          <w:w w:val="110"/>
          <w:vertAlign w:val="baseline"/>
        </w:rPr>
        <w:t> </w:t>
      </w:r>
      <w:r>
        <w:rPr>
          <w:rFonts w:ascii="Calibri" w:hAnsi="Calibri"/>
          <w:i/>
          <w:w w:val="110"/>
          <w:vertAlign w:val="baseline"/>
        </w:rPr>
        <w:t>,</w:t>
      </w:r>
      <w:r>
        <w:rPr>
          <w:rFonts w:ascii="Calibri" w:hAnsi="Calibri"/>
          <w:i/>
          <w:spacing w:val="-16"/>
          <w:w w:val="110"/>
          <w:vertAlign w:val="baseline"/>
        </w:rPr>
        <w:t> </w:t>
      </w:r>
      <w:r>
        <w:rPr>
          <w:rFonts w:ascii="Calibri" w:hAnsi="Calibri"/>
          <w:i/>
          <w:w w:val="110"/>
          <w:vertAlign w:val="baseline"/>
        </w:rPr>
        <w:t>t</w:t>
      </w:r>
      <w:r>
        <w:rPr>
          <w:w w:val="110"/>
          <w:vertAlign w:val="baseline"/>
        </w:rPr>
        <w:t>, we infer (cf. </w:t>
      </w:r>
      <w:hyperlink w:history="true" w:anchor="_bookmark143">
        <w:r>
          <w:rPr>
            <w:w w:val="110"/>
            <w:vertAlign w:val="baseline"/>
          </w:rPr>
          <w:t>(59),</w:t>
        </w:r>
      </w:hyperlink>
      <w:r>
        <w:rPr>
          <w:w w:val="110"/>
          <w:vertAlign w:val="baseline"/>
        </w:rPr>
        <w:t> </w:t>
      </w:r>
      <w:hyperlink w:history="true" w:anchor="_bookmark151">
        <w:r>
          <w:rPr>
            <w:w w:val="110"/>
            <w:vertAlign w:val="baseline"/>
          </w:rPr>
          <w:t>(66))</w:t>
        </w:r>
      </w:hyperlink>
    </w:p>
    <w:p>
      <w:pPr>
        <w:tabs>
          <w:tab w:pos="2897" w:val="left" w:leader="none"/>
          <w:tab w:pos="4948" w:val="left" w:leader="none"/>
        </w:tabs>
        <w:spacing w:line="268" w:lineRule="exact" w:before="86"/>
        <w:ind w:left="871" w:right="0" w:firstLine="0"/>
        <w:jc w:val="left"/>
        <w:rPr>
          <w:sz w:val="20"/>
        </w:rPr>
      </w:pPr>
      <w:r>
        <w:rPr>
          <w:position w:val="-4"/>
        </w:rPr>
        <w:drawing>
          <wp:inline distT="0" distB="0" distL="0" distR="0">
            <wp:extent cx="31750" cy="127000"/>
            <wp:effectExtent l="0" t="0" r="0" b="0"/>
            <wp:docPr id="1055" name="Image 1055"/>
            <wp:cNvGraphicFramePr>
              <a:graphicFrameLocks/>
            </wp:cNvGraphicFramePr>
            <a:graphic>
              <a:graphicData uri="http://schemas.openxmlformats.org/drawingml/2006/picture">
                <pic:pic>
                  <pic:nvPicPr>
                    <pic:cNvPr id="1055" name="Image 1055"/>
                    <pic:cNvPicPr/>
                  </pic:nvPicPr>
                  <pic:blipFill>
                    <a:blip r:embed="rId8" cstate="print"/>
                    <a:stretch>
                      <a:fillRect/>
                    </a:stretch>
                  </pic:blipFill>
                  <pic:spPr>
                    <a:xfrm>
                      <a:off x="0" y="0"/>
                      <a:ext cx="31750" cy="127000"/>
                    </a:xfrm>
                    <a:prstGeom prst="rect">
                      <a:avLst/>
                    </a:prstGeom>
                  </pic:spPr>
                </pic:pic>
              </a:graphicData>
            </a:graphic>
          </wp:inline>
        </w:drawing>
      </w:r>
      <w:r>
        <w:rPr>
          <w:position w:val="-4"/>
        </w:rPr>
      </w:r>
      <w:r>
        <w:rPr>
          <w:rFonts w:ascii="Calibri" w:hAnsi="Calibri"/>
          <w:i/>
          <w:w w:val="120"/>
          <w:sz w:val="20"/>
        </w:rPr>
        <w:t>ξ</w:t>
      </w:r>
      <w:r>
        <w:rPr>
          <w:rFonts w:ascii="Calibri" w:hAnsi="Calibri"/>
          <w:i/>
          <w:w w:val="120"/>
          <w:position w:val="-2"/>
          <w:sz w:val="14"/>
        </w:rPr>
        <w:t>t</w:t>
      </w:r>
      <w:r>
        <w:rPr>
          <w:rFonts w:ascii="Calibri" w:hAnsi="Calibri"/>
          <w:w w:val="120"/>
          <w:position w:val="-2"/>
          <w:sz w:val="14"/>
        </w:rPr>
        <w:t>+</w:t>
      </w:r>
      <w:r>
        <w:rPr>
          <w:rFonts w:ascii="Calibri" w:hAnsi="Calibri"/>
          <w:i/>
          <w:w w:val="120"/>
          <w:position w:val="-2"/>
          <w:sz w:val="14"/>
        </w:rPr>
        <w:t>n</w:t>
      </w:r>
      <w:r>
        <w:rPr>
          <w:rFonts w:ascii="Calibri" w:hAnsi="Calibri"/>
          <w:i/>
          <w:spacing w:val="20"/>
          <w:w w:val="120"/>
          <w:position w:val="-2"/>
          <w:sz w:val="14"/>
        </w:rPr>
        <w:t> </w:t>
      </w:r>
      <w:r>
        <w:rPr>
          <w:rFonts w:ascii="Lucida Sans Unicode" w:hAnsi="Lucida Sans Unicode"/>
          <w:w w:val="110"/>
          <w:sz w:val="20"/>
        </w:rPr>
        <w:t>−</w:t>
      </w:r>
      <w:r>
        <w:rPr>
          <w:rFonts w:ascii="Lucida Sans Unicode" w:hAnsi="Lucida Sans Unicode"/>
          <w:spacing w:val="-21"/>
          <w:w w:val="110"/>
          <w:sz w:val="20"/>
        </w:rPr>
        <w:t> </w:t>
      </w:r>
      <w:r>
        <w:rPr>
          <w:rFonts w:ascii="Calibri" w:hAnsi="Calibri"/>
          <w:i/>
          <w:w w:val="110"/>
          <w:sz w:val="20"/>
        </w:rPr>
        <w:t>ξ</w:t>
      </w:r>
      <w:r>
        <w:rPr>
          <w:rFonts w:ascii="Calibri" w:hAnsi="Calibri"/>
          <w:i/>
          <w:w w:val="110"/>
          <w:position w:val="-2"/>
          <w:sz w:val="14"/>
        </w:rPr>
        <w:t>k</w:t>
      </w:r>
      <w:r>
        <w:rPr>
          <w:rFonts w:ascii="Calibri" w:hAnsi="Calibri"/>
          <w:i/>
          <w:spacing w:val="6"/>
          <w:w w:val="110"/>
          <w:position w:val="-2"/>
          <w:sz w:val="14"/>
        </w:rPr>
        <w:t> </w:t>
      </w:r>
      <w:r>
        <w:rPr>
          <w:rFonts w:ascii="Calibri" w:hAnsi="Calibri"/>
          <w:i/>
          <w:spacing w:val="6"/>
          <w:position w:val="-4"/>
          <w:sz w:val="14"/>
        </w:rPr>
        <w:drawing>
          <wp:inline distT="0" distB="0" distL="0" distR="0">
            <wp:extent cx="31750" cy="127000"/>
            <wp:effectExtent l="0" t="0" r="0" b="0"/>
            <wp:docPr id="1056" name="Image 1056"/>
            <wp:cNvGraphicFramePr>
              <a:graphicFrameLocks/>
            </wp:cNvGraphicFramePr>
            <a:graphic>
              <a:graphicData uri="http://schemas.openxmlformats.org/drawingml/2006/picture">
                <pic:pic>
                  <pic:nvPicPr>
                    <pic:cNvPr id="1056" name="Image 1056"/>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i/>
          <w:spacing w:val="6"/>
          <w:position w:val="-4"/>
          <w:sz w:val="14"/>
        </w:rPr>
      </w:r>
      <w:r>
        <w:rPr>
          <w:spacing w:val="-15"/>
          <w:position w:val="-2"/>
          <w:sz w:val="14"/>
        </w:rPr>
        <w:t> </w:t>
      </w:r>
      <w:r>
        <w:rPr>
          <w:rFonts w:ascii="Calibri" w:hAnsi="Calibri"/>
          <w:w w:val="110"/>
          <w:position w:val="-2"/>
          <w:sz w:val="14"/>
        </w:rPr>
        <w:t>2</w:t>
      </w:r>
      <w:r>
        <w:rPr>
          <w:rFonts w:ascii="Calibri" w:hAnsi="Calibri"/>
          <w:spacing w:val="37"/>
          <w:w w:val="110"/>
          <w:position w:val="-2"/>
          <w:sz w:val="14"/>
        </w:rPr>
        <w:t> </w:t>
      </w:r>
      <w:r>
        <w:rPr>
          <w:rFonts w:ascii="Lucida Sans Unicode" w:hAnsi="Lucida Sans Unicode"/>
          <w:w w:val="110"/>
          <w:sz w:val="20"/>
        </w:rPr>
        <w:t>≤</w:t>
      </w:r>
      <w:r>
        <w:rPr>
          <w:rFonts w:ascii="Lucida Sans Unicode" w:hAnsi="Lucida Sans Unicode"/>
          <w:spacing w:val="-9"/>
          <w:w w:val="110"/>
          <w:sz w:val="20"/>
        </w:rPr>
        <w:t> </w:t>
      </w:r>
      <w:r>
        <w:rPr>
          <w:rFonts w:ascii="Calibri" w:hAnsi="Calibri"/>
          <w:i/>
          <w:spacing w:val="-2"/>
          <w:w w:val="110"/>
          <w:sz w:val="20"/>
        </w:rPr>
        <w:t>c</w:t>
      </w:r>
      <w:r>
        <w:rPr>
          <w:rFonts w:ascii="Calibri" w:hAnsi="Calibri"/>
          <w:i/>
          <w:spacing w:val="-2"/>
          <w:w w:val="110"/>
          <w:position w:val="-2"/>
          <w:sz w:val="14"/>
        </w:rPr>
        <w:t>θ,</w:t>
      </w:r>
      <w:r>
        <w:rPr>
          <w:rFonts w:ascii="Calibri" w:hAnsi="Calibri"/>
          <w:spacing w:val="-2"/>
          <w:w w:val="110"/>
          <w:position w:val="-2"/>
          <w:sz w:val="14"/>
        </w:rPr>
        <w:t>1</w:t>
      </w:r>
      <w:r>
        <w:rPr>
          <w:rFonts w:ascii="Calibri" w:hAnsi="Calibri"/>
          <w:i/>
          <w:spacing w:val="-2"/>
          <w:w w:val="110"/>
          <w:sz w:val="20"/>
        </w:rPr>
        <w:t>θ,</w:t>
      </w:r>
      <w:r>
        <w:rPr>
          <w:rFonts w:ascii="Calibri" w:hAnsi="Calibri"/>
          <w:i/>
          <w:sz w:val="20"/>
        </w:rPr>
        <w:tab/>
      </w:r>
      <w:r>
        <w:rPr>
          <w:rFonts w:ascii="Calibri" w:hAnsi="Calibri"/>
          <w:i/>
          <w:w w:val="110"/>
          <w:sz w:val="20"/>
        </w:rPr>
        <w:t>k</w:t>
      </w:r>
      <w:r>
        <w:rPr>
          <w:rFonts w:ascii="Calibri" w:hAnsi="Calibri"/>
          <w:i/>
          <w:spacing w:val="25"/>
          <w:w w:val="110"/>
          <w:sz w:val="20"/>
        </w:rPr>
        <w:t> </w:t>
      </w:r>
      <w:r>
        <w:rPr>
          <w:rFonts w:ascii="Lucida Sans Unicode" w:hAnsi="Lucida Sans Unicode"/>
          <w:w w:val="110"/>
          <w:sz w:val="20"/>
        </w:rPr>
        <w:t>∈</w:t>
      </w:r>
      <w:r>
        <w:rPr>
          <w:rFonts w:ascii="Lucida Sans Unicode" w:hAnsi="Lucida Sans Unicode"/>
          <w:spacing w:val="-1"/>
          <w:w w:val="110"/>
          <w:sz w:val="20"/>
        </w:rPr>
        <w:t> </w:t>
      </w:r>
      <w:r>
        <w:rPr>
          <w:rFonts w:ascii="Georgia" w:hAnsi="Georgia"/>
          <w:w w:val="110"/>
          <w:sz w:val="20"/>
        </w:rPr>
        <w:t>I</w:t>
      </w:r>
      <w:r>
        <w:rPr>
          <w:rFonts w:ascii="Calibri" w:hAnsi="Calibri"/>
          <w:w w:val="110"/>
          <w:position w:val="-3"/>
          <w:sz w:val="14"/>
        </w:rPr>
        <w:t>[</w:t>
      </w:r>
      <w:r>
        <w:rPr>
          <w:rFonts w:ascii="Calibri" w:hAnsi="Calibri"/>
          <w:i/>
          <w:w w:val="110"/>
          <w:position w:val="-3"/>
          <w:sz w:val="14"/>
        </w:rPr>
        <w:t>t</w:t>
      </w:r>
      <w:r>
        <w:rPr>
          <w:rFonts w:ascii="Calibri" w:hAnsi="Calibri"/>
          <w:w w:val="110"/>
          <w:position w:val="-3"/>
          <w:sz w:val="14"/>
        </w:rPr>
        <w:t>+</w:t>
      </w:r>
      <w:r>
        <w:rPr>
          <w:rFonts w:ascii="Calibri" w:hAnsi="Calibri"/>
          <w:i/>
          <w:w w:val="110"/>
          <w:position w:val="-3"/>
          <w:sz w:val="14"/>
        </w:rPr>
        <w:t>n</w:t>
      </w:r>
      <w:r>
        <w:rPr>
          <w:rFonts w:ascii="Lucida Sans Unicode" w:hAnsi="Lucida Sans Unicode"/>
          <w:w w:val="110"/>
          <w:position w:val="-3"/>
          <w:sz w:val="14"/>
        </w:rPr>
        <w:t>—</w:t>
      </w:r>
      <w:r>
        <w:rPr>
          <w:rFonts w:ascii="Calibri" w:hAnsi="Calibri"/>
          <w:i/>
          <w:w w:val="120"/>
          <w:position w:val="-3"/>
          <w:sz w:val="14"/>
        </w:rPr>
        <w:t>N,t</w:t>
      </w:r>
      <w:r>
        <w:rPr>
          <w:rFonts w:ascii="Calibri" w:hAnsi="Calibri"/>
          <w:w w:val="120"/>
          <w:position w:val="-3"/>
          <w:sz w:val="14"/>
        </w:rPr>
        <w:t>+</w:t>
      </w:r>
      <w:r>
        <w:rPr>
          <w:rFonts w:ascii="Calibri" w:hAnsi="Calibri"/>
          <w:i/>
          <w:w w:val="120"/>
          <w:position w:val="-3"/>
          <w:sz w:val="14"/>
        </w:rPr>
        <w:t>n</w:t>
      </w:r>
      <w:r>
        <w:rPr>
          <w:rFonts w:ascii="Lucida Sans Unicode" w:hAnsi="Lucida Sans Unicode"/>
          <w:w w:val="120"/>
          <w:position w:val="-3"/>
          <w:sz w:val="14"/>
        </w:rPr>
        <w:t>—</w:t>
      </w:r>
      <w:r>
        <w:rPr>
          <w:rFonts w:ascii="Calibri" w:hAnsi="Calibri"/>
          <w:spacing w:val="-5"/>
          <w:w w:val="110"/>
          <w:position w:val="-3"/>
          <w:sz w:val="14"/>
        </w:rPr>
        <w:t>1]</w:t>
      </w:r>
      <w:r>
        <w:rPr>
          <w:rFonts w:ascii="Calibri" w:hAnsi="Calibri"/>
          <w:i/>
          <w:spacing w:val="-5"/>
          <w:w w:val="110"/>
          <w:sz w:val="20"/>
        </w:rPr>
        <w:t>,</w:t>
      </w:r>
      <w:r>
        <w:rPr>
          <w:rFonts w:ascii="Calibri" w:hAnsi="Calibri"/>
          <w:i/>
          <w:sz w:val="20"/>
        </w:rPr>
        <w:tab/>
      </w:r>
      <w:bookmarkStart w:name="_bookmark161" w:id="183"/>
      <w:bookmarkEnd w:id="183"/>
      <w:r>
        <w:rPr>
          <w:rFonts w:ascii="Calibri" w:hAnsi="Calibri"/>
          <w:i/>
          <w:sz w:val="20"/>
        </w:rPr>
      </w:r>
      <w:r>
        <w:rPr>
          <w:spacing w:val="-8"/>
          <w:w w:val="105"/>
          <w:sz w:val="20"/>
        </w:rPr>
        <w:t>(82)</w:t>
      </w:r>
    </w:p>
    <w:p>
      <w:pPr>
        <w:pStyle w:val="BodyText"/>
        <w:spacing w:before="97"/>
        <w:ind w:left="199"/>
      </w:pPr>
      <w:r>
        <w:rPr/>
        <w:br w:type="column"/>
      </w:r>
      <w:r>
        <w:rPr/>
        <w:t>used</w:t>
      </w:r>
      <w:r>
        <w:rPr>
          <w:spacing w:val="5"/>
        </w:rPr>
        <w:t> </w:t>
      </w:r>
      <w:r>
        <w:rPr/>
        <w:t>in</w:t>
      </w:r>
      <w:r>
        <w:rPr>
          <w:spacing w:val="6"/>
        </w:rPr>
        <w:t> </w:t>
      </w:r>
      <w:r>
        <w:rPr/>
        <w:t>the</w:t>
      </w:r>
      <w:r>
        <w:rPr>
          <w:spacing w:val="6"/>
        </w:rPr>
        <w:t> </w:t>
      </w:r>
      <w:r>
        <w:rPr/>
        <w:t>proof</w:t>
      </w:r>
      <w:r>
        <w:rPr>
          <w:spacing w:val="5"/>
        </w:rPr>
        <w:t> </w:t>
      </w:r>
      <w:r>
        <w:rPr/>
        <w:t>of</w:t>
      </w:r>
      <w:r>
        <w:rPr>
          <w:spacing w:val="6"/>
        </w:rPr>
        <w:t> </w:t>
      </w:r>
      <w:hyperlink w:history="true" w:anchor="_bookmark88">
        <w:r>
          <w:rPr/>
          <w:t>[20,</w:t>
        </w:r>
      </w:hyperlink>
      <w:r>
        <w:rPr>
          <w:spacing w:val="6"/>
        </w:rPr>
        <w:t> </w:t>
      </w:r>
      <w:r>
        <w:rPr/>
        <w:t>Proposition</w:t>
      </w:r>
      <w:r>
        <w:rPr>
          <w:spacing w:val="6"/>
        </w:rPr>
        <w:t> </w:t>
      </w:r>
      <w:r>
        <w:rPr/>
        <w:t>2],</w:t>
      </w:r>
      <w:r>
        <w:rPr>
          <w:spacing w:val="5"/>
        </w:rPr>
        <w:t> </w:t>
      </w:r>
      <w:r>
        <w:rPr/>
        <w:t>which</w:t>
      </w:r>
      <w:r>
        <w:rPr>
          <w:spacing w:val="6"/>
        </w:rPr>
        <w:t> </w:t>
      </w:r>
      <w:r>
        <w:rPr/>
        <w:t>corresponds</w:t>
      </w:r>
      <w:r>
        <w:rPr>
          <w:spacing w:val="6"/>
        </w:rPr>
        <w:t> </w:t>
      </w:r>
      <w:r>
        <w:rPr>
          <w:spacing w:val="-5"/>
        </w:rPr>
        <w:t>to</w:t>
      </w:r>
    </w:p>
    <w:p>
      <w:pPr>
        <w:spacing w:line="232" w:lineRule="auto" w:before="385"/>
        <w:ind w:left="199" w:right="0" w:firstLine="159"/>
        <w:jc w:val="left"/>
        <w:rPr>
          <w:sz w:val="16"/>
        </w:rPr>
      </w:pPr>
      <w:r>
        <w:rPr>
          <w:position w:val="6"/>
          <w:sz w:val="12"/>
        </w:rPr>
        <w:t>5</w:t>
      </w:r>
      <w:bookmarkStart w:name="_bookmark162" w:id="184"/>
      <w:bookmarkEnd w:id="184"/>
      <w:r>
        <w:rPr>
          <w:spacing w:val="9"/>
          <w:position w:val="6"/>
          <w:sz w:val="12"/>
        </w:rPr>
      </w:r>
      <w:r>
        <w:rPr>
          <w:sz w:val="16"/>
        </w:rPr>
        <w:t>The</w:t>
      </w:r>
      <w:r>
        <w:rPr>
          <w:spacing w:val="20"/>
          <w:sz w:val="16"/>
        </w:rPr>
        <w:t> </w:t>
      </w:r>
      <w:r>
        <w:rPr>
          <w:sz w:val="16"/>
        </w:rPr>
        <w:t>result</w:t>
      </w:r>
      <w:r>
        <w:rPr>
          <w:spacing w:val="20"/>
          <w:sz w:val="16"/>
        </w:rPr>
        <w:t> </w:t>
      </w:r>
      <w:r>
        <w:rPr>
          <w:sz w:val="16"/>
        </w:rPr>
        <w:t>can</w:t>
      </w:r>
      <w:r>
        <w:rPr>
          <w:spacing w:val="20"/>
          <w:sz w:val="16"/>
        </w:rPr>
        <w:t> </w:t>
      </w:r>
      <w:r>
        <w:rPr>
          <w:sz w:val="16"/>
        </w:rPr>
        <w:t>be</w:t>
      </w:r>
      <w:r>
        <w:rPr>
          <w:spacing w:val="20"/>
          <w:sz w:val="16"/>
        </w:rPr>
        <w:t> </w:t>
      </w:r>
      <w:r>
        <w:rPr>
          <w:sz w:val="16"/>
        </w:rPr>
        <w:t>applied</w:t>
      </w:r>
      <w:r>
        <w:rPr>
          <w:spacing w:val="20"/>
          <w:sz w:val="16"/>
        </w:rPr>
        <w:t> </w:t>
      </w:r>
      <w:r>
        <w:rPr>
          <w:sz w:val="16"/>
        </w:rPr>
        <w:t>despite</w:t>
      </w:r>
      <w:r>
        <w:rPr>
          <w:spacing w:val="20"/>
          <w:sz w:val="16"/>
        </w:rPr>
        <w:t> </w:t>
      </w:r>
      <w:r>
        <w:rPr>
          <w:sz w:val="16"/>
        </w:rPr>
        <w:t>the</w:t>
      </w:r>
      <w:r>
        <w:rPr>
          <w:spacing w:val="20"/>
          <w:sz w:val="16"/>
        </w:rPr>
        <w:t> </w:t>
      </w:r>
      <w:r>
        <w:rPr>
          <w:sz w:val="16"/>
        </w:rPr>
        <w:t>fact</w:t>
      </w:r>
      <w:r>
        <w:rPr>
          <w:spacing w:val="20"/>
          <w:sz w:val="16"/>
        </w:rPr>
        <w:t> </w:t>
      </w:r>
      <w:r>
        <w:rPr>
          <w:sz w:val="16"/>
        </w:rPr>
        <w:t>that</w:t>
      </w:r>
      <w:r>
        <w:rPr>
          <w:spacing w:val="20"/>
          <w:sz w:val="16"/>
        </w:rPr>
        <w:t> </w:t>
      </w:r>
      <w:r>
        <w:rPr>
          <w:sz w:val="16"/>
        </w:rPr>
        <w:t>the</w:t>
      </w:r>
      <w:r>
        <w:rPr>
          <w:spacing w:val="20"/>
          <w:sz w:val="16"/>
        </w:rPr>
        <w:t> </w:t>
      </w:r>
      <w:r>
        <w:rPr>
          <w:sz w:val="16"/>
        </w:rPr>
        <w:t>cost</w:t>
      </w:r>
      <w:r>
        <w:rPr>
          <w:spacing w:val="20"/>
          <w:sz w:val="16"/>
        </w:rPr>
        <w:t> </w:t>
      </w:r>
      <w:r>
        <w:rPr>
          <w:sz w:val="16"/>
        </w:rPr>
        <w:t>of</w:t>
      </w:r>
      <w:r>
        <w:rPr>
          <w:spacing w:val="20"/>
          <w:sz w:val="16"/>
        </w:rPr>
        <w:t> </w:t>
      </w:r>
      <w:r>
        <w:rPr>
          <w:sz w:val="16"/>
        </w:rPr>
        <w:t>Problem</w:t>
      </w:r>
      <w:r>
        <w:rPr>
          <w:spacing w:val="20"/>
          <w:sz w:val="16"/>
        </w:rPr>
        <w:t> </w:t>
      </w:r>
      <w:hyperlink w:history="true" w:anchor="_bookmark52">
        <w:r>
          <w:rPr>
            <w:sz w:val="16"/>
          </w:rPr>
          <w:t>(24)</w:t>
        </w:r>
      </w:hyperlink>
      <w:r>
        <w:rPr>
          <w:spacing w:val="40"/>
          <w:sz w:val="16"/>
        </w:rPr>
        <w:t> </w:t>
      </w:r>
      <w:r>
        <w:rPr>
          <w:sz w:val="16"/>
        </w:rPr>
        <w:t>depends</w:t>
      </w:r>
      <w:r>
        <w:rPr>
          <w:spacing w:val="-3"/>
          <w:sz w:val="16"/>
        </w:rPr>
        <w:t> </w:t>
      </w:r>
      <w:r>
        <w:rPr>
          <w:sz w:val="16"/>
        </w:rPr>
        <w:t>on</w:t>
      </w:r>
      <w:r>
        <w:rPr>
          <w:spacing w:val="-2"/>
          <w:sz w:val="16"/>
        </w:rPr>
        <w:t> </w:t>
      </w:r>
      <w:r>
        <w:rPr>
          <w:sz w:val="16"/>
        </w:rPr>
        <w:t>the</w:t>
      </w:r>
      <w:r>
        <w:rPr>
          <w:spacing w:val="-3"/>
          <w:sz w:val="16"/>
        </w:rPr>
        <w:t> </w:t>
      </w:r>
      <w:r>
        <w:rPr>
          <w:sz w:val="16"/>
        </w:rPr>
        <w:t>output,</w:t>
      </w:r>
      <w:r>
        <w:rPr>
          <w:spacing w:val="-2"/>
          <w:sz w:val="16"/>
        </w:rPr>
        <w:t> </w:t>
      </w:r>
      <w:r>
        <w:rPr>
          <w:sz w:val="16"/>
        </w:rPr>
        <w:t>i.e.,</w:t>
      </w:r>
      <w:r>
        <w:rPr>
          <w:spacing w:val="-2"/>
          <w:sz w:val="16"/>
        </w:rPr>
        <w:t> </w:t>
      </w:r>
      <w:r>
        <w:rPr>
          <w:sz w:val="16"/>
        </w:rPr>
        <w:t>is</w:t>
      </w:r>
      <w:r>
        <w:rPr>
          <w:spacing w:val="-3"/>
          <w:sz w:val="16"/>
        </w:rPr>
        <w:t> </w:t>
      </w:r>
      <w:r>
        <w:rPr>
          <w:sz w:val="16"/>
        </w:rPr>
        <w:t>in</w:t>
      </w:r>
      <w:r>
        <w:rPr>
          <w:spacing w:val="-2"/>
          <w:sz w:val="16"/>
        </w:rPr>
        <w:t> </w:t>
      </w:r>
      <w:r>
        <w:rPr>
          <w:sz w:val="16"/>
        </w:rPr>
        <w:t>general</w:t>
      </w:r>
      <w:r>
        <w:rPr>
          <w:spacing w:val="-2"/>
          <w:sz w:val="16"/>
        </w:rPr>
        <w:t> </w:t>
      </w:r>
      <w:r>
        <w:rPr>
          <w:sz w:val="16"/>
        </w:rPr>
        <w:t>only</w:t>
      </w:r>
      <w:r>
        <w:rPr>
          <w:spacing w:val="-3"/>
          <w:sz w:val="16"/>
        </w:rPr>
        <w:t> </w:t>
      </w:r>
      <w:r>
        <w:rPr>
          <w:sz w:val="16"/>
        </w:rPr>
        <w:t>positive</w:t>
      </w:r>
      <w:r>
        <w:rPr>
          <w:spacing w:val="-2"/>
          <w:sz w:val="16"/>
        </w:rPr>
        <w:t> </w:t>
      </w:r>
      <w:r>
        <w:rPr>
          <w:sz w:val="16"/>
        </w:rPr>
        <w:t>semidefinite</w:t>
      </w:r>
      <w:r>
        <w:rPr>
          <w:spacing w:val="-2"/>
          <w:sz w:val="16"/>
        </w:rPr>
        <w:t> </w:t>
      </w:r>
      <w:r>
        <w:rPr>
          <w:sz w:val="16"/>
        </w:rPr>
        <w:t>in</w:t>
      </w:r>
      <w:r>
        <w:rPr>
          <w:spacing w:val="-3"/>
          <w:sz w:val="16"/>
        </w:rPr>
        <w:t> </w:t>
      </w:r>
      <w:r>
        <w:rPr>
          <w:sz w:val="16"/>
        </w:rPr>
        <w:t>the</w:t>
      </w:r>
      <w:r>
        <w:rPr>
          <w:spacing w:val="-2"/>
          <w:sz w:val="16"/>
        </w:rPr>
        <w:t> state,</w:t>
      </w:r>
    </w:p>
    <w:p>
      <w:pPr>
        <w:spacing w:after="0" w:line="232" w:lineRule="auto"/>
        <w:jc w:val="left"/>
        <w:rPr>
          <w:sz w:val="16"/>
        </w:rPr>
        <w:sectPr>
          <w:type w:val="continuous"/>
          <w:pgSz w:w="12240" w:h="15840"/>
          <w:pgMar w:header="464" w:footer="0" w:top="800" w:bottom="0" w:left="720" w:right="720"/>
          <w:cols w:num="2" w:equalWidth="0">
            <w:col w:w="5281" w:space="40"/>
            <w:col w:w="5479"/>
          </w:cols>
        </w:sectPr>
      </w:pPr>
    </w:p>
    <w:p>
      <w:pPr>
        <w:spacing w:line="183" w:lineRule="exact" w:before="19"/>
        <w:ind w:left="849" w:right="0" w:firstLine="0"/>
        <w:jc w:val="left"/>
        <w:rPr>
          <w:rFonts w:ascii="Lucida Sans Unicode" w:hAnsi="Lucida Sans Unicode"/>
          <w:sz w:val="14"/>
        </w:rPr>
      </w:pPr>
      <w:r>
        <w:rPr>
          <w:rFonts w:ascii="Lucida Sans Unicode" w:hAnsi="Lucida Sans Unicode"/>
          <w:sz w:val="14"/>
        </w:rPr>
        <w:drawing>
          <wp:anchor distT="0" distB="0" distL="0" distR="0" allowOverlap="1" layoutInCell="1" locked="0" behindDoc="0" simplePos="0" relativeHeight="16025600">
            <wp:simplePos x="0" y="0"/>
            <wp:positionH relativeFrom="page">
              <wp:posOffset>887945</wp:posOffset>
            </wp:positionH>
            <wp:positionV relativeFrom="paragraph">
              <wp:posOffset>66466</wp:posOffset>
            </wp:positionV>
            <wp:extent cx="31750" cy="127000"/>
            <wp:effectExtent l="0" t="0" r="0" b="0"/>
            <wp:wrapNone/>
            <wp:docPr id="1057" name="Image 1057"/>
            <wp:cNvGraphicFramePr>
              <a:graphicFrameLocks/>
            </wp:cNvGraphicFramePr>
            <a:graphic>
              <a:graphicData uri="http://schemas.openxmlformats.org/drawingml/2006/picture">
                <pic:pic>
                  <pic:nvPicPr>
                    <pic:cNvPr id="1057" name="Image 1057"/>
                    <pic:cNvPicPr/>
                  </pic:nvPicPr>
                  <pic:blipFill>
                    <a:blip r:embed="rId8" cstate="print"/>
                    <a:stretch>
                      <a:fillRect/>
                    </a:stretch>
                  </pic:blipFill>
                  <pic:spPr>
                    <a:xfrm>
                      <a:off x="0" y="0"/>
                      <a:ext cx="31750" cy="127000"/>
                    </a:xfrm>
                    <a:prstGeom prst="rect">
                      <a:avLst/>
                    </a:prstGeom>
                  </pic:spPr>
                </pic:pic>
              </a:graphicData>
            </a:graphic>
          </wp:anchor>
        </w:drawing>
      </w:r>
      <w:r>
        <w:rPr>
          <w:rFonts w:ascii="Lucida Sans Unicode" w:hAnsi="Lucida Sans Unicode"/>
          <w:sz w:val="14"/>
        </w:rPr>
        <mc:AlternateContent>
          <mc:Choice Requires="wps">
            <w:drawing>
              <wp:anchor distT="0" distB="0" distL="0" distR="0" allowOverlap="1" layoutInCell="1" locked="0" behindDoc="0" simplePos="0" relativeHeight="16033280">
                <wp:simplePos x="0" y="0"/>
                <wp:positionH relativeFrom="page">
                  <wp:posOffset>935329</wp:posOffset>
                </wp:positionH>
                <wp:positionV relativeFrom="paragraph">
                  <wp:posOffset>66822</wp:posOffset>
                </wp:positionV>
                <wp:extent cx="55880" cy="127000"/>
                <wp:effectExtent l="0" t="0" r="0" b="0"/>
                <wp:wrapNone/>
                <wp:docPr id="1058" name="Textbox 1058"/>
                <wp:cNvGraphicFramePr>
                  <a:graphicFrameLocks/>
                </wp:cNvGraphicFramePr>
                <a:graphic>
                  <a:graphicData uri="http://schemas.microsoft.com/office/word/2010/wordprocessingShape">
                    <wps:wsp>
                      <wps:cNvPr id="1058" name="Textbox 1058"/>
                      <wps:cNvSpPr txBox="1"/>
                      <wps:spPr>
                        <a:xfrm>
                          <a:off x="0" y="0"/>
                          <a:ext cx="55880" cy="127000"/>
                        </a:xfrm>
                        <a:prstGeom prst="rect">
                          <a:avLst/>
                        </a:prstGeom>
                      </wps:spPr>
                      <wps:txbx>
                        <w:txbxContent>
                          <w:p>
                            <w:pPr>
                              <w:spacing w:line="199" w:lineRule="exact" w:before="0"/>
                              <w:ind w:left="0" w:right="0" w:firstLine="0"/>
                              <w:jc w:val="left"/>
                              <w:rPr>
                                <w:rFonts w:ascii="Calibri" w:hAnsi="Calibri"/>
                                <w:i/>
                                <w:sz w:val="20"/>
                              </w:rPr>
                            </w:pPr>
                            <w:r>
                              <w:rPr>
                                <w:rFonts w:ascii="Calibri" w:hAnsi="Calibri"/>
                                <w:i/>
                                <w:spacing w:val="-10"/>
                                <w:w w:val="115"/>
                                <w:sz w:val="20"/>
                              </w:rPr>
                              <w:t>ξ</w:t>
                            </w:r>
                          </w:p>
                        </w:txbxContent>
                      </wps:txbx>
                      <wps:bodyPr wrap="square" lIns="0" tIns="0" rIns="0" bIns="0" rtlCol="0">
                        <a:noAutofit/>
                      </wps:bodyPr>
                    </wps:wsp>
                  </a:graphicData>
                </a:graphic>
              </wp:anchor>
            </w:drawing>
          </mc:Choice>
          <mc:Fallback>
            <w:pict>
              <v:shape style="position:absolute;margin-left:73.648003pt;margin-top:5.261596pt;width:4.4pt;height:10pt;mso-position-horizontal-relative:page;mso-position-vertical-relative:paragraph;z-index:16033280" type="#_x0000_t202" id="docshape593" filled="false" stroked="false">
                <v:textbox inset="0,0,0,0">
                  <w:txbxContent>
                    <w:p>
                      <w:pPr>
                        <w:spacing w:line="199" w:lineRule="exact" w:before="0"/>
                        <w:ind w:left="0" w:right="0" w:firstLine="0"/>
                        <w:jc w:val="left"/>
                        <w:rPr>
                          <w:rFonts w:ascii="Calibri" w:hAnsi="Calibri"/>
                          <w:i/>
                          <w:sz w:val="20"/>
                        </w:rPr>
                      </w:pPr>
                      <w:r>
                        <w:rPr>
                          <w:rFonts w:ascii="Calibri" w:hAnsi="Calibri"/>
                          <w:i/>
                          <w:spacing w:val="-10"/>
                          <w:w w:val="115"/>
                          <w:sz w:val="20"/>
                        </w:rPr>
                        <w:t>ξ</w:t>
                      </w:r>
                    </w:p>
                  </w:txbxContent>
                </v:textbox>
                <w10:wrap type="none"/>
              </v:shape>
            </w:pict>
          </mc:Fallback>
        </mc:AlternateContent>
      </w:r>
      <w:r>
        <w:rPr>
          <w:rFonts w:ascii="Lucida Sans Unicode" w:hAnsi="Lucida Sans Unicode"/>
          <w:spacing w:val="-10"/>
          <w:sz w:val="14"/>
        </w:rPr>
        <w:t>′</w:t>
      </w:r>
    </w:p>
    <w:p>
      <w:pPr>
        <w:spacing w:line="139" w:lineRule="exact" w:before="0"/>
        <w:ind w:left="840" w:right="0" w:firstLine="0"/>
        <w:jc w:val="left"/>
        <w:rPr>
          <w:rFonts w:ascii="Calibri"/>
          <w:i/>
          <w:sz w:val="14"/>
        </w:rPr>
      </w:pPr>
      <w:r>
        <w:rPr>
          <w:rFonts w:ascii="Calibri"/>
          <w:i/>
          <w:spacing w:val="-5"/>
          <w:w w:val="145"/>
          <w:sz w:val="14"/>
        </w:rPr>
        <w:t>t</w:t>
      </w:r>
      <w:r>
        <w:rPr>
          <w:rFonts w:ascii="Calibri"/>
          <w:spacing w:val="-5"/>
          <w:w w:val="145"/>
          <w:sz w:val="14"/>
        </w:rPr>
        <w:t>+</w:t>
      </w:r>
      <w:r>
        <w:rPr>
          <w:rFonts w:ascii="Calibri"/>
          <w:i/>
          <w:spacing w:val="-5"/>
          <w:w w:val="145"/>
          <w:sz w:val="14"/>
        </w:rPr>
        <w:t>n</w:t>
      </w:r>
    </w:p>
    <w:p>
      <w:pPr>
        <w:pStyle w:val="ListParagraph"/>
        <w:numPr>
          <w:ilvl w:val="0"/>
          <w:numId w:val="11"/>
        </w:numPr>
        <w:tabs>
          <w:tab w:pos="213" w:val="left" w:leader="none"/>
          <w:tab w:pos="3787" w:val="left" w:leader="none"/>
        </w:tabs>
        <w:spacing w:line="240" w:lineRule="auto" w:before="35" w:after="0"/>
        <w:ind w:left="213" w:right="0" w:hanging="199"/>
        <w:jc w:val="left"/>
        <w:rPr>
          <w:sz w:val="20"/>
        </w:rPr>
      </w:pPr>
      <w:r>
        <w:rPr/>
        <w:br w:type="column"/>
      </w:r>
      <w:r>
        <w:rPr>
          <w:rFonts w:ascii="Calibri" w:hAnsi="Calibri"/>
          <w:i/>
          <w:w w:val="125"/>
          <w:sz w:val="20"/>
        </w:rPr>
        <w:t>ξ</w:t>
      </w:r>
      <w:r>
        <w:rPr>
          <w:rFonts w:ascii="Calibri" w:hAnsi="Calibri"/>
          <w:i/>
          <w:w w:val="125"/>
          <w:sz w:val="20"/>
          <w:vertAlign w:val="subscript"/>
        </w:rPr>
        <w:t>t</w:t>
      </w:r>
      <w:r>
        <w:rPr>
          <w:rFonts w:ascii="Calibri" w:hAnsi="Calibri"/>
          <w:w w:val="125"/>
          <w:sz w:val="20"/>
          <w:vertAlign w:val="subscript"/>
        </w:rPr>
        <w:t>+</w:t>
      </w:r>
      <w:r>
        <w:rPr>
          <w:rFonts w:ascii="Calibri" w:hAnsi="Calibri"/>
          <w:i/>
          <w:w w:val="125"/>
          <w:sz w:val="20"/>
          <w:vertAlign w:val="subscript"/>
        </w:rPr>
        <w:t>n</w:t>
      </w:r>
      <w:r>
        <w:rPr>
          <w:rFonts w:ascii="Calibri" w:hAnsi="Calibri"/>
          <w:i/>
          <w:spacing w:val="-18"/>
          <w:w w:val="125"/>
          <w:sz w:val="20"/>
          <w:vertAlign w:val="baseline"/>
        </w:rPr>
        <w:t> </w:t>
      </w:r>
      <w:r>
        <w:rPr>
          <w:rFonts w:ascii="Calibri" w:hAnsi="Calibri"/>
          <w:i/>
          <w:spacing w:val="-11"/>
          <w:position w:val="-4"/>
          <w:sz w:val="20"/>
          <w:vertAlign w:val="baseline"/>
        </w:rPr>
        <w:drawing>
          <wp:inline distT="0" distB="0" distL="0" distR="0">
            <wp:extent cx="31750" cy="127000"/>
            <wp:effectExtent l="0" t="0" r="0" b="0"/>
            <wp:docPr id="1059" name="Image 1059"/>
            <wp:cNvGraphicFramePr>
              <a:graphicFrameLocks/>
            </wp:cNvGraphicFramePr>
            <a:graphic>
              <a:graphicData uri="http://schemas.openxmlformats.org/drawingml/2006/picture">
                <pic:pic>
                  <pic:nvPicPr>
                    <pic:cNvPr id="1059" name="Image 1059"/>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i/>
          <w:spacing w:val="-11"/>
          <w:position w:val="-4"/>
          <w:sz w:val="20"/>
          <w:vertAlign w:val="baseline"/>
        </w:rPr>
      </w:r>
      <w:r>
        <w:rPr>
          <w:spacing w:val="-10"/>
          <w:position w:val="-2"/>
          <w:sz w:val="20"/>
          <w:vertAlign w:val="baseline"/>
        </w:rPr>
        <w:t> </w:t>
      </w:r>
      <w:r>
        <w:rPr>
          <w:rFonts w:ascii="Calibri" w:hAnsi="Calibri"/>
          <w:w w:val="115"/>
          <w:position w:val="-2"/>
          <w:sz w:val="20"/>
          <w:vertAlign w:val="subscript"/>
        </w:rPr>
        <w:t>2</w:t>
      </w:r>
      <w:r>
        <w:rPr>
          <w:rFonts w:ascii="Calibri" w:hAnsi="Calibri"/>
          <w:spacing w:val="22"/>
          <w:w w:val="115"/>
          <w:position w:val="-2"/>
          <w:sz w:val="20"/>
          <w:vertAlign w:val="baseline"/>
        </w:rPr>
        <w:t> </w:t>
      </w:r>
      <w:r>
        <w:rPr>
          <w:rFonts w:ascii="Lucida Sans Unicode" w:hAnsi="Lucida Sans Unicode"/>
          <w:w w:val="115"/>
          <w:sz w:val="20"/>
          <w:vertAlign w:val="baseline"/>
        </w:rPr>
        <w:t>≤</w:t>
      </w:r>
      <w:r>
        <w:rPr>
          <w:rFonts w:ascii="Lucida Sans Unicode" w:hAnsi="Lucida Sans Unicode"/>
          <w:spacing w:val="-10"/>
          <w:w w:val="115"/>
          <w:sz w:val="20"/>
          <w:vertAlign w:val="baseline"/>
        </w:rPr>
        <w:t> </w:t>
      </w:r>
      <w:r>
        <w:rPr>
          <w:rFonts w:ascii="Calibri" w:hAnsi="Calibri"/>
          <w:i/>
          <w:spacing w:val="-2"/>
          <w:w w:val="110"/>
          <w:sz w:val="20"/>
          <w:vertAlign w:val="baseline"/>
        </w:rPr>
        <w:t>c</w:t>
      </w:r>
      <w:r>
        <w:rPr>
          <w:rFonts w:ascii="Calibri" w:hAnsi="Calibri"/>
          <w:i/>
          <w:spacing w:val="-2"/>
          <w:w w:val="110"/>
          <w:sz w:val="20"/>
          <w:vertAlign w:val="subscript"/>
        </w:rPr>
        <w:t>θ,</w:t>
      </w:r>
      <w:r>
        <w:rPr>
          <w:rFonts w:ascii="Calibri" w:hAnsi="Calibri"/>
          <w:spacing w:val="-2"/>
          <w:w w:val="110"/>
          <w:sz w:val="20"/>
          <w:vertAlign w:val="subscript"/>
        </w:rPr>
        <w:t>10</w:t>
      </w:r>
      <w:r>
        <w:rPr>
          <w:rFonts w:ascii="Calibri" w:hAnsi="Calibri"/>
          <w:i/>
          <w:spacing w:val="-2"/>
          <w:w w:val="110"/>
          <w:sz w:val="20"/>
          <w:vertAlign w:val="baseline"/>
        </w:rPr>
        <w:t>θ</w:t>
      </w:r>
      <w:r>
        <w:rPr>
          <w:rFonts w:ascii="Calibri" w:hAnsi="Calibri"/>
          <w:spacing w:val="-2"/>
          <w:w w:val="110"/>
          <w:sz w:val="20"/>
          <w:vertAlign w:val="superscript"/>
        </w:rPr>
        <w:t>2</w:t>
      </w:r>
      <w:r>
        <w:rPr>
          <w:rFonts w:ascii="Calibri" w:hAnsi="Calibri"/>
          <w:i/>
          <w:spacing w:val="-2"/>
          <w:w w:val="110"/>
          <w:sz w:val="20"/>
          <w:vertAlign w:val="baseline"/>
        </w:rPr>
        <w:t>.</w:t>
      </w:r>
      <w:r>
        <w:rPr>
          <w:rFonts w:ascii="Calibri" w:hAnsi="Calibri"/>
          <w:i/>
          <w:sz w:val="20"/>
          <w:vertAlign w:val="baseline"/>
        </w:rPr>
        <w:tab/>
      </w:r>
      <w:r>
        <w:rPr>
          <w:spacing w:val="-8"/>
          <w:w w:val="105"/>
          <w:sz w:val="20"/>
          <w:vertAlign w:val="baseline"/>
        </w:rPr>
        <w:t>(83)</w:t>
      </w:r>
    </w:p>
    <w:p>
      <w:pPr>
        <w:spacing w:line="184" w:lineRule="exact" w:before="0"/>
        <w:ind w:left="199" w:right="0" w:firstLine="0"/>
        <w:jc w:val="left"/>
        <w:rPr>
          <w:rFonts w:ascii="Calibri"/>
          <w:i/>
          <w:sz w:val="16"/>
        </w:rPr>
      </w:pPr>
      <w:r>
        <w:rPr/>
        <w:br w:type="column"/>
      </w:r>
      <w:r>
        <w:rPr>
          <w:sz w:val="16"/>
        </w:rPr>
        <w:t>since</w:t>
      </w:r>
      <w:r>
        <w:rPr>
          <w:spacing w:val="15"/>
          <w:sz w:val="16"/>
        </w:rPr>
        <w:t> </w:t>
      </w:r>
      <w:r>
        <w:rPr>
          <w:sz w:val="16"/>
        </w:rPr>
        <w:t>we</w:t>
      </w:r>
      <w:r>
        <w:rPr>
          <w:spacing w:val="16"/>
          <w:sz w:val="16"/>
        </w:rPr>
        <w:t> </w:t>
      </w:r>
      <w:r>
        <w:rPr>
          <w:sz w:val="16"/>
        </w:rPr>
        <w:t>perform</w:t>
      </w:r>
      <w:r>
        <w:rPr>
          <w:spacing w:val="16"/>
          <w:sz w:val="16"/>
        </w:rPr>
        <w:t> </w:t>
      </w:r>
      <w:r>
        <w:rPr>
          <w:sz w:val="16"/>
        </w:rPr>
        <w:t>an</w:t>
      </w:r>
      <w:r>
        <w:rPr>
          <w:spacing w:val="15"/>
          <w:sz w:val="16"/>
        </w:rPr>
        <w:t> </w:t>
      </w:r>
      <w:r>
        <w:rPr>
          <w:rFonts w:ascii="Calibri"/>
          <w:i/>
          <w:sz w:val="16"/>
        </w:rPr>
        <w:t>n</w:t>
      </w:r>
      <w:r>
        <w:rPr>
          <w:sz w:val="16"/>
        </w:rPr>
        <w:t>-step</w:t>
      </w:r>
      <w:r>
        <w:rPr>
          <w:spacing w:val="16"/>
          <w:sz w:val="16"/>
        </w:rPr>
        <w:t> </w:t>
      </w:r>
      <w:r>
        <w:rPr>
          <w:sz w:val="16"/>
        </w:rPr>
        <w:t>analysis</w:t>
      </w:r>
      <w:r>
        <w:rPr>
          <w:spacing w:val="16"/>
          <w:sz w:val="16"/>
        </w:rPr>
        <w:t> </w:t>
      </w:r>
      <w:r>
        <w:rPr>
          <w:sz w:val="16"/>
        </w:rPr>
        <w:t>and</w:t>
      </w:r>
      <w:r>
        <w:rPr>
          <w:spacing w:val="16"/>
          <w:sz w:val="16"/>
        </w:rPr>
        <w:t> </w:t>
      </w:r>
      <w:r>
        <w:rPr>
          <w:sz w:val="16"/>
        </w:rPr>
        <w:t>the</w:t>
      </w:r>
      <w:r>
        <w:rPr>
          <w:spacing w:val="15"/>
          <w:sz w:val="16"/>
        </w:rPr>
        <w:t> </w:t>
      </w:r>
      <w:r>
        <w:rPr>
          <w:sz w:val="16"/>
        </w:rPr>
        <w:t>cost</w:t>
      </w:r>
      <w:r>
        <w:rPr>
          <w:spacing w:val="16"/>
          <w:sz w:val="16"/>
        </w:rPr>
        <w:t> </w:t>
      </w:r>
      <w:r>
        <w:rPr>
          <w:sz w:val="16"/>
        </w:rPr>
        <w:t>is</w:t>
      </w:r>
      <w:r>
        <w:rPr>
          <w:spacing w:val="16"/>
          <w:sz w:val="16"/>
        </w:rPr>
        <w:t> </w:t>
      </w:r>
      <w:r>
        <w:rPr>
          <w:sz w:val="16"/>
        </w:rPr>
        <w:t>positive</w:t>
      </w:r>
      <w:r>
        <w:rPr>
          <w:spacing w:val="16"/>
          <w:sz w:val="16"/>
        </w:rPr>
        <w:t> </w:t>
      </w:r>
      <w:r>
        <w:rPr>
          <w:sz w:val="16"/>
        </w:rPr>
        <w:t>definite</w:t>
      </w:r>
      <w:r>
        <w:rPr>
          <w:spacing w:val="15"/>
          <w:sz w:val="16"/>
        </w:rPr>
        <w:t> </w:t>
      </w:r>
      <w:r>
        <w:rPr>
          <w:sz w:val="16"/>
        </w:rPr>
        <w:t>over</w:t>
      </w:r>
      <w:r>
        <w:rPr>
          <w:spacing w:val="16"/>
          <w:sz w:val="16"/>
        </w:rPr>
        <w:t> </w:t>
      </w:r>
      <w:r>
        <w:rPr>
          <w:rFonts w:ascii="Calibri"/>
          <w:i/>
          <w:spacing w:val="-10"/>
          <w:sz w:val="16"/>
        </w:rPr>
        <w:t>n</w:t>
      </w:r>
    </w:p>
    <w:p>
      <w:pPr>
        <w:spacing w:line="177" w:lineRule="exact" w:before="0"/>
        <w:ind w:left="199" w:right="0" w:firstLine="0"/>
        <w:jc w:val="left"/>
        <w:rPr>
          <w:sz w:val="16"/>
        </w:rPr>
      </w:pPr>
      <w:r>
        <w:rPr>
          <w:spacing w:val="-2"/>
          <w:sz w:val="16"/>
        </w:rPr>
        <w:t>steps.</w:t>
      </w:r>
    </w:p>
    <w:p>
      <w:pPr>
        <w:spacing w:after="0" w:line="177" w:lineRule="exact"/>
        <w:jc w:val="left"/>
        <w:rPr>
          <w:sz w:val="16"/>
        </w:rPr>
        <w:sectPr>
          <w:type w:val="continuous"/>
          <w:pgSz w:w="12240" w:h="15840"/>
          <w:pgMar w:header="464" w:footer="0" w:top="800" w:bottom="0" w:left="720" w:right="720"/>
          <w:cols w:num="3" w:equalWidth="0">
            <w:col w:w="1122" w:space="40"/>
            <w:col w:w="4120" w:space="39"/>
            <w:col w:w="5479"/>
          </w:cols>
        </w:sectPr>
      </w:pPr>
    </w:p>
    <w:p>
      <w:pPr>
        <w:pStyle w:val="BodyText"/>
        <w:spacing w:before="50"/>
      </w:pPr>
    </w:p>
    <w:p>
      <w:pPr>
        <w:pStyle w:val="BodyText"/>
        <w:tabs>
          <w:tab w:pos="5519" w:val="left" w:leader="none"/>
        </w:tabs>
        <w:spacing w:line="133" w:lineRule="exact"/>
        <w:ind w:left="259"/>
      </w:pPr>
      <w:r>
        <w:rPr/>
        <w:t>a</w:t>
      </w:r>
      <w:r>
        <w:rPr>
          <w:spacing w:val="23"/>
        </w:rPr>
        <w:t> </w:t>
      </w:r>
      <w:r>
        <w:rPr/>
        <w:t>feasible</w:t>
      </w:r>
      <w:r>
        <w:rPr>
          <w:spacing w:val="24"/>
        </w:rPr>
        <w:t> </w:t>
      </w:r>
      <w:r>
        <w:rPr/>
        <w:t>candidate</w:t>
      </w:r>
      <w:r>
        <w:rPr>
          <w:spacing w:val="23"/>
        </w:rPr>
        <w:t> </w:t>
      </w:r>
      <w:r>
        <w:rPr/>
        <w:t>solution</w:t>
      </w:r>
      <w:r>
        <w:rPr>
          <w:spacing w:val="24"/>
        </w:rPr>
        <w:t> </w:t>
      </w:r>
      <w:r>
        <w:rPr/>
        <w:t>to</w:t>
      </w:r>
      <w:r>
        <w:rPr>
          <w:spacing w:val="24"/>
        </w:rPr>
        <w:t> </w:t>
      </w:r>
      <w:r>
        <w:rPr/>
        <w:t>Problem</w:t>
      </w:r>
      <w:r>
        <w:rPr>
          <w:spacing w:val="23"/>
        </w:rPr>
        <w:t> </w:t>
      </w:r>
      <w:hyperlink w:history="true" w:anchor="_bookmark52">
        <w:r>
          <w:rPr/>
          <w:t>(24)</w:t>
        </w:r>
      </w:hyperlink>
      <w:r>
        <w:rPr>
          <w:spacing w:val="24"/>
        </w:rPr>
        <w:t> </w:t>
      </w:r>
      <w:r>
        <w:rPr/>
        <w:t>with</w:t>
      </w:r>
      <w:r>
        <w:rPr>
          <w:spacing w:val="24"/>
        </w:rPr>
        <w:t> </w:t>
      </w:r>
      <w:r>
        <w:rPr>
          <w:rFonts w:ascii="Calibri" w:hAnsi="Calibri"/>
          <w:i/>
          <w:spacing w:val="-104"/>
          <w:w w:val="98"/>
        </w:rPr>
        <w:t>σ</w:t>
      </w:r>
      <w:r>
        <w:rPr>
          <w:rFonts w:ascii="Calibri" w:hAnsi="Calibri"/>
          <w:w w:val="102"/>
        </w:rPr>
        <w:t>˜</w:t>
      </w:r>
      <w:r>
        <w:rPr>
          <w:rFonts w:ascii="Calibri" w:hAnsi="Calibri"/>
          <w:spacing w:val="16"/>
          <w:w w:val="125"/>
        </w:rPr>
        <w:t> </w:t>
      </w:r>
      <w:r>
        <w:rPr>
          <w:rFonts w:ascii="Calibri" w:hAnsi="Calibri"/>
          <w:w w:val="125"/>
        </w:rPr>
        <w:t>=</w:t>
      </w:r>
      <w:r>
        <w:rPr>
          <w:rFonts w:ascii="Calibri" w:hAnsi="Calibri"/>
          <w:spacing w:val="5"/>
          <w:w w:val="125"/>
        </w:rPr>
        <w:t> </w:t>
      </w:r>
      <w:r>
        <w:rPr>
          <w:rFonts w:ascii="Calibri" w:hAnsi="Calibri"/>
        </w:rPr>
        <w:t>0</w:t>
      </w:r>
      <w:r>
        <w:rPr>
          <w:rFonts w:ascii="Calibri" w:hAnsi="Calibri"/>
          <w:spacing w:val="28"/>
        </w:rPr>
        <w:t> </w:t>
      </w:r>
      <w:r>
        <w:rPr>
          <w:spacing w:val="-5"/>
        </w:rPr>
        <w:t>for</w:t>
      </w:r>
      <w:r>
        <w:rPr/>
        <w:tab/>
        <w:t>Using</w:t>
      </w:r>
      <w:r>
        <w:rPr>
          <w:spacing w:val="3"/>
        </w:rPr>
        <w:t> </w:t>
      </w:r>
      <w:r>
        <w:rPr/>
        <w:t>Assumption</w:t>
      </w:r>
      <w:r>
        <w:rPr>
          <w:spacing w:val="3"/>
        </w:rPr>
        <w:t> </w:t>
      </w:r>
      <w:hyperlink w:history="true" w:anchor="_bookmark23">
        <w:r>
          <w:rPr/>
          <w:t>3,</w:t>
        </w:r>
      </w:hyperlink>
      <w:r>
        <w:rPr>
          <w:spacing w:val="4"/>
        </w:rPr>
        <w:t> </w:t>
      </w:r>
      <w:r>
        <w:rPr/>
        <w:t>i.e.,</w:t>
      </w:r>
      <w:r>
        <w:rPr>
          <w:spacing w:val="4"/>
        </w:rPr>
        <w:t> </w:t>
      </w:r>
      <w:hyperlink w:history="true" w:anchor="_bookmark25">
        <w:r>
          <w:rPr/>
          <w:t>(15),</w:t>
        </w:r>
      </w:hyperlink>
      <w:r>
        <w:rPr>
          <w:spacing w:val="3"/>
        </w:rPr>
        <w:t> </w:t>
      </w:r>
      <w:r>
        <w:rPr/>
        <w:t>as</w:t>
      </w:r>
      <w:r>
        <w:rPr>
          <w:spacing w:val="3"/>
        </w:rPr>
        <w:t> </w:t>
      </w:r>
      <w:r>
        <w:rPr/>
        <w:t>well</w:t>
      </w:r>
      <w:r>
        <w:rPr>
          <w:spacing w:val="4"/>
        </w:rPr>
        <w:t> </w:t>
      </w:r>
      <w:r>
        <w:rPr/>
        <w:t>as</w:t>
      </w:r>
      <w:r>
        <w:rPr>
          <w:spacing w:val="3"/>
        </w:rPr>
        <w:t> </w:t>
      </w:r>
      <w:hyperlink w:history="true" w:anchor="_bookmark151">
        <w:r>
          <w:rPr/>
          <w:t>(66),</w:t>
        </w:r>
      </w:hyperlink>
      <w:r>
        <w:rPr>
          <w:spacing w:val="4"/>
        </w:rPr>
        <w:t> </w:t>
      </w:r>
      <w:r>
        <w:rPr/>
        <w:t>we</w:t>
      </w:r>
      <w:r>
        <w:rPr>
          <w:spacing w:val="4"/>
        </w:rPr>
        <w:t> </w:t>
      </w:r>
      <w:r>
        <w:rPr/>
        <w:t>obtain</w:t>
      </w:r>
      <w:r>
        <w:rPr>
          <w:spacing w:val="3"/>
        </w:rPr>
        <w:t> </w:t>
      </w:r>
      <w:hyperlink w:history="true" w:anchor="_bookmark61">
        <w:r>
          <w:rPr>
            <w:spacing w:val="-4"/>
          </w:rPr>
          <w:t>(31)</w:t>
        </w:r>
      </w:hyperlink>
    </w:p>
    <w:p>
      <w:pPr>
        <w:tabs>
          <w:tab w:pos="1964" w:val="left" w:leader="none"/>
          <w:tab w:pos="3085" w:val="left" w:leader="none"/>
          <w:tab w:pos="3533" w:val="left" w:leader="none"/>
          <w:tab w:pos="5519" w:val="left" w:leader="none"/>
        </w:tabs>
        <w:spacing w:before="33"/>
        <w:ind w:left="259" w:right="0" w:firstLine="0"/>
        <w:jc w:val="left"/>
        <w:rPr>
          <w:position w:val="3"/>
          <w:sz w:val="20"/>
        </w:rPr>
      </w:pPr>
      <w:r>
        <w:rPr>
          <w:position w:val="3"/>
          <w:sz w:val="20"/>
        </w:rPr>
        <mc:AlternateContent>
          <mc:Choice Requires="wps">
            <w:drawing>
              <wp:anchor distT="0" distB="0" distL="0" distR="0" allowOverlap="1" layoutInCell="1" locked="0" behindDoc="0" simplePos="0" relativeHeight="16047104">
                <wp:simplePos x="0" y="0"/>
                <wp:positionH relativeFrom="page">
                  <wp:posOffset>7058342</wp:posOffset>
                </wp:positionH>
                <wp:positionV relativeFrom="paragraph">
                  <wp:posOffset>103103</wp:posOffset>
                </wp:positionV>
                <wp:extent cx="86360" cy="85725"/>
                <wp:effectExtent l="0" t="0" r="0" b="0"/>
                <wp:wrapNone/>
                <wp:docPr id="1060" name="Group 1060"/>
                <wp:cNvGraphicFramePr>
                  <a:graphicFrameLocks/>
                </wp:cNvGraphicFramePr>
                <a:graphic>
                  <a:graphicData uri="http://schemas.microsoft.com/office/word/2010/wordprocessingGroup">
                    <wpg:wgp>
                      <wpg:cNvPr id="1060" name="Group 1060"/>
                      <wpg:cNvGrpSpPr/>
                      <wpg:grpSpPr>
                        <a:xfrm>
                          <a:off x="0" y="0"/>
                          <a:ext cx="86360" cy="85725"/>
                          <a:chExt cx="86360" cy="85725"/>
                        </a:xfrm>
                      </wpg:grpSpPr>
                      <wps:wsp>
                        <wps:cNvPr id="1061" name="Graphic 1061"/>
                        <wps:cNvSpPr/>
                        <wps:spPr>
                          <a:xfrm>
                            <a:off x="2527" y="0"/>
                            <a:ext cx="1270" cy="85725"/>
                          </a:xfrm>
                          <a:custGeom>
                            <a:avLst/>
                            <a:gdLst/>
                            <a:ahLst/>
                            <a:cxnLst/>
                            <a:rect l="l" t="t" r="r" b="b"/>
                            <a:pathLst>
                              <a:path w="0" h="85725">
                                <a:moveTo>
                                  <a:pt x="0" y="8540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062" name="Graphic 1062"/>
                        <wps:cNvSpPr/>
                        <wps:spPr>
                          <a:xfrm>
                            <a:off x="5054" y="2527"/>
                            <a:ext cx="76200" cy="1270"/>
                          </a:xfrm>
                          <a:custGeom>
                            <a:avLst/>
                            <a:gdLst/>
                            <a:ahLst/>
                            <a:cxnLst/>
                            <a:rect l="l" t="t" r="r" b="b"/>
                            <a:pathLst>
                              <a:path w="76200" h="0">
                                <a:moveTo>
                                  <a:pt x="0" y="0"/>
                                </a:moveTo>
                                <a:lnTo>
                                  <a:pt x="75920" y="0"/>
                                </a:lnTo>
                              </a:path>
                            </a:pathLst>
                          </a:custGeom>
                          <a:ln w="5054">
                            <a:solidFill>
                              <a:srgbClr val="000000"/>
                            </a:solidFill>
                            <a:prstDash val="solid"/>
                          </a:ln>
                        </wps:spPr>
                        <wps:bodyPr wrap="square" lIns="0" tIns="0" rIns="0" bIns="0" rtlCol="0">
                          <a:prstTxWarp prst="textNoShape">
                            <a:avLst/>
                          </a:prstTxWarp>
                          <a:noAutofit/>
                        </wps:bodyPr>
                      </wps:wsp>
                      <wps:wsp>
                        <wps:cNvPr id="1063" name="Graphic 1063"/>
                        <wps:cNvSpPr/>
                        <wps:spPr>
                          <a:xfrm>
                            <a:off x="5054" y="82867"/>
                            <a:ext cx="76200" cy="1270"/>
                          </a:xfrm>
                          <a:custGeom>
                            <a:avLst/>
                            <a:gdLst/>
                            <a:ahLst/>
                            <a:cxnLst/>
                            <a:rect l="l" t="t" r="r" b="b"/>
                            <a:pathLst>
                              <a:path w="76200" h="0">
                                <a:moveTo>
                                  <a:pt x="0" y="0"/>
                                </a:moveTo>
                                <a:lnTo>
                                  <a:pt x="75920" y="0"/>
                                </a:lnTo>
                              </a:path>
                            </a:pathLst>
                          </a:custGeom>
                          <a:ln w="5054">
                            <a:solidFill>
                              <a:srgbClr val="000000"/>
                            </a:solidFill>
                            <a:prstDash val="solid"/>
                          </a:ln>
                        </wps:spPr>
                        <wps:bodyPr wrap="square" lIns="0" tIns="0" rIns="0" bIns="0" rtlCol="0">
                          <a:prstTxWarp prst="textNoShape">
                            <a:avLst/>
                          </a:prstTxWarp>
                          <a:noAutofit/>
                        </wps:bodyPr>
                      </wps:wsp>
                      <wps:wsp>
                        <wps:cNvPr id="1064" name="Graphic 1064"/>
                        <wps:cNvSpPr/>
                        <wps:spPr>
                          <a:xfrm>
                            <a:off x="83502" y="0"/>
                            <a:ext cx="1270" cy="85725"/>
                          </a:xfrm>
                          <a:custGeom>
                            <a:avLst/>
                            <a:gdLst/>
                            <a:ahLst/>
                            <a:cxnLst/>
                            <a:rect l="l" t="t" r="r" b="b"/>
                            <a:pathLst>
                              <a:path w="0" h="85725">
                                <a:moveTo>
                                  <a:pt x="0" y="85407"/>
                                </a:moveTo>
                                <a:lnTo>
                                  <a:pt x="0"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55.775024pt;margin-top:8.118381pt;width:6.8pt;height:6.75pt;mso-position-horizontal-relative:page;mso-position-vertical-relative:paragraph;z-index:16047104" id="docshapegroup594" coordorigin="11116,162" coordsize="136,135">
                <v:line style="position:absolute" from="11119,297" to="11119,162" stroked="true" strokeweight=".398pt" strokecolor="#000000">
                  <v:stroke dashstyle="solid"/>
                </v:line>
                <v:line style="position:absolute" from="11123,166" to="11243,166" stroked="true" strokeweight=".398pt" strokecolor="#000000">
                  <v:stroke dashstyle="solid"/>
                </v:line>
                <v:line style="position:absolute" from="11123,293" to="11243,293" stroked="true" strokeweight=".398pt" strokecolor="#000000">
                  <v:stroke dashstyle="solid"/>
                </v:line>
                <v:line style="position:absolute" from="11247,297" to="11247,162" stroked="true" strokeweight=".398pt" strokecolor="#000000">
                  <v:stroke dashstyle="solid"/>
                </v:line>
                <w10:wrap type="none"/>
              </v:group>
            </w:pict>
          </mc:Fallback>
        </mc:AlternateContent>
      </w:r>
      <w:r>
        <w:rPr>
          <w:position w:val="3"/>
          <w:sz w:val="20"/>
        </w:rPr>
        <mc:AlternateContent>
          <mc:Choice Requires="wps">
            <w:drawing>
              <wp:anchor distT="0" distB="0" distL="0" distR="0" allowOverlap="1" layoutInCell="1" locked="0" behindDoc="1" simplePos="0" relativeHeight="482374144">
                <wp:simplePos x="0" y="0"/>
                <wp:positionH relativeFrom="page">
                  <wp:posOffset>1351813</wp:posOffset>
                </wp:positionH>
                <wp:positionV relativeFrom="paragraph">
                  <wp:posOffset>162534</wp:posOffset>
                </wp:positionV>
                <wp:extent cx="325755" cy="88900"/>
                <wp:effectExtent l="0" t="0" r="0" b="0"/>
                <wp:wrapNone/>
                <wp:docPr id="1065" name="Textbox 1065"/>
                <wp:cNvGraphicFramePr>
                  <a:graphicFrameLocks/>
                </wp:cNvGraphicFramePr>
                <a:graphic>
                  <a:graphicData uri="http://schemas.microsoft.com/office/word/2010/wordprocessingShape">
                    <wps:wsp>
                      <wps:cNvPr id="1065" name="Textbox 1065"/>
                      <wps:cNvSpPr txBox="1"/>
                      <wps:spPr>
                        <a:xfrm>
                          <a:off x="0" y="0"/>
                          <a:ext cx="325755" cy="88900"/>
                        </a:xfrm>
                        <a:prstGeom prst="rect">
                          <a:avLst/>
                        </a:prstGeom>
                      </wps:spPr>
                      <wps:txbx>
                        <w:txbxContent>
                          <w:p>
                            <w:pPr>
                              <w:spacing w:line="139" w:lineRule="exact" w:before="0"/>
                              <w:ind w:left="0" w:right="0" w:firstLine="0"/>
                              <w:jc w:val="left"/>
                              <w:rPr>
                                <w:rFonts w:ascii="Calibri"/>
                                <w:i/>
                                <w:sz w:val="14"/>
                              </w:rPr>
                            </w:pPr>
                            <w:r>
                              <w:rPr>
                                <w:rFonts w:ascii="Calibri"/>
                                <w:i/>
                                <w:spacing w:val="-2"/>
                                <w:w w:val="140"/>
                                <w:sz w:val="14"/>
                              </w:rPr>
                              <w:t>ux,t</w:t>
                            </w:r>
                            <w:r>
                              <w:rPr>
                                <w:rFonts w:ascii="Calibri"/>
                                <w:spacing w:val="-2"/>
                                <w:w w:val="140"/>
                                <w:sz w:val="14"/>
                              </w:rPr>
                              <w:t>+</w:t>
                            </w:r>
                            <w:r>
                              <w:rPr>
                                <w:rFonts w:ascii="Calibri"/>
                                <w:i/>
                                <w:spacing w:val="-2"/>
                                <w:w w:val="140"/>
                                <w:sz w:val="14"/>
                              </w:rPr>
                              <w:t>n</w:t>
                            </w:r>
                          </w:p>
                        </w:txbxContent>
                      </wps:txbx>
                      <wps:bodyPr wrap="square" lIns="0" tIns="0" rIns="0" bIns="0" rtlCol="0">
                        <a:noAutofit/>
                      </wps:bodyPr>
                    </wps:wsp>
                  </a:graphicData>
                </a:graphic>
              </wp:anchor>
            </w:drawing>
          </mc:Choice>
          <mc:Fallback>
            <w:pict>
              <v:shape style="position:absolute;margin-left:106.442001pt;margin-top:12.798031pt;width:25.65pt;height:7pt;mso-position-horizontal-relative:page;mso-position-vertical-relative:paragraph;z-index:-20942336" type="#_x0000_t202" id="docshape595" filled="false" stroked="false">
                <v:textbox inset="0,0,0,0">
                  <w:txbxContent>
                    <w:p>
                      <w:pPr>
                        <w:spacing w:line="139" w:lineRule="exact" w:before="0"/>
                        <w:ind w:left="0" w:right="0" w:firstLine="0"/>
                        <w:jc w:val="left"/>
                        <w:rPr>
                          <w:rFonts w:ascii="Calibri"/>
                          <w:i/>
                          <w:sz w:val="14"/>
                        </w:rPr>
                      </w:pPr>
                      <w:r>
                        <w:rPr>
                          <w:rFonts w:ascii="Calibri"/>
                          <w:i/>
                          <w:spacing w:val="-2"/>
                          <w:w w:val="140"/>
                          <w:sz w:val="14"/>
                        </w:rPr>
                        <w:t>ux,t</w:t>
                      </w:r>
                      <w:r>
                        <w:rPr>
                          <w:rFonts w:ascii="Calibri"/>
                          <w:spacing w:val="-2"/>
                          <w:w w:val="140"/>
                          <w:sz w:val="14"/>
                        </w:rPr>
                        <w:t>+</w:t>
                      </w:r>
                      <w:r>
                        <w:rPr>
                          <w:rFonts w:ascii="Calibri"/>
                          <w:i/>
                          <w:spacing w:val="-2"/>
                          <w:w w:val="140"/>
                          <w:sz w:val="14"/>
                        </w:rPr>
                        <w:t>n</w:t>
                      </w:r>
                    </w:p>
                  </w:txbxContent>
                </v:textbox>
                <w10:wrap type="none"/>
              </v:shape>
            </w:pict>
          </mc:Fallback>
        </mc:AlternateContent>
      </w:r>
      <w:r>
        <w:rPr>
          <w:position w:val="3"/>
          <w:sz w:val="20"/>
        </w:rPr>
        <mc:AlternateContent>
          <mc:Choice Requires="wps">
            <w:drawing>
              <wp:anchor distT="0" distB="0" distL="0" distR="0" allowOverlap="1" layoutInCell="1" locked="0" behindDoc="1" simplePos="0" relativeHeight="482374656">
                <wp:simplePos x="0" y="0"/>
                <wp:positionH relativeFrom="page">
                  <wp:posOffset>2488984</wp:posOffset>
                </wp:positionH>
                <wp:positionV relativeFrom="paragraph">
                  <wp:posOffset>161633</wp:posOffset>
                </wp:positionV>
                <wp:extent cx="38735" cy="88900"/>
                <wp:effectExtent l="0" t="0" r="0" b="0"/>
                <wp:wrapNone/>
                <wp:docPr id="1066" name="Textbox 1066"/>
                <wp:cNvGraphicFramePr>
                  <a:graphicFrameLocks/>
                </wp:cNvGraphicFramePr>
                <a:graphic>
                  <a:graphicData uri="http://schemas.microsoft.com/office/word/2010/wordprocessingShape">
                    <wps:wsp>
                      <wps:cNvPr id="1066" name="Textbox 1066"/>
                      <wps:cNvSpPr txBox="1"/>
                      <wps:spPr>
                        <a:xfrm>
                          <a:off x="0" y="0"/>
                          <a:ext cx="3873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0"/>
                                <w:sz w:val="14"/>
                              </w:rPr>
                              <w:t>t</w:t>
                            </w:r>
                          </w:p>
                        </w:txbxContent>
                      </wps:txbx>
                      <wps:bodyPr wrap="square" lIns="0" tIns="0" rIns="0" bIns="0" rtlCol="0">
                        <a:noAutofit/>
                      </wps:bodyPr>
                    </wps:wsp>
                  </a:graphicData>
                </a:graphic>
              </wp:anchor>
            </w:drawing>
          </mc:Choice>
          <mc:Fallback>
            <w:pict>
              <v:shape style="position:absolute;margin-left:195.983002pt;margin-top:12.727031pt;width:3.05pt;height:7pt;mso-position-horizontal-relative:page;mso-position-vertical-relative:paragraph;z-index:-20941824" type="#_x0000_t202" id="docshape596" filled="false" stroked="false">
                <v:textbox inset="0,0,0,0">
                  <w:txbxContent>
                    <w:p>
                      <w:pPr>
                        <w:spacing w:line="139" w:lineRule="exact" w:before="0"/>
                        <w:ind w:left="0" w:right="0" w:firstLine="0"/>
                        <w:jc w:val="left"/>
                        <w:rPr>
                          <w:rFonts w:ascii="Calibri"/>
                          <w:i/>
                          <w:sz w:val="14"/>
                        </w:rPr>
                      </w:pPr>
                      <w:r>
                        <w:rPr>
                          <w:rFonts w:ascii="Calibri"/>
                          <w:i/>
                          <w:spacing w:val="-10"/>
                          <w:w w:val="130"/>
                          <w:sz w:val="14"/>
                        </w:rPr>
                        <w:t>t</w:t>
                      </w:r>
                    </w:p>
                  </w:txbxContent>
                </v:textbox>
                <w10:wrap type="none"/>
              </v:shape>
            </w:pict>
          </mc:Fallback>
        </mc:AlternateContent>
      </w:r>
      <w:r>
        <w:rPr>
          <w:rFonts w:ascii="Calibri" w:hAnsi="Calibri"/>
          <w:i/>
          <w:spacing w:val="-83"/>
          <w:w w:val="108"/>
          <w:position w:val="2"/>
          <w:sz w:val="20"/>
        </w:rPr>
        <w:t>α</w:t>
      </w:r>
      <w:r>
        <w:rPr>
          <w:rFonts w:ascii="Calibri" w:hAnsi="Calibri"/>
          <w:spacing w:val="33"/>
          <w:w w:val="106"/>
          <w:position w:val="2"/>
          <w:sz w:val="20"/>
        </w:rPr>
        <w:t>˜</w:t>
      </w:r>
      <w:r>
        <w:rPr>
          <w:rFonts w:ascii="Calibri" w:hAnsi="Calibri"/>
          <w:spacing w:val="25"/>
          <w:w w:val="123"/>
          <w:position w:val="2"/>
          <w:sz w:val="20"/>
        </w:rPr>
        <w:t>(</w:t>
      </w:r>
      <w:r>
        <w:rPr>
          <w:rFonts w:ascii="Calibri" w:hAnsi="Calibri"/>
          <w:i/>
          <w:spacing w:val="25"/>
          <w:w w:val="103"/>
          <w:position w:val="2"/>
          <w:sz w:val="20"/>
        </w:rPr>
        <w:t>t</w:t>
      </w:r>
      <w:r>
        <w:rPr>
          <w:rFonts w:ascii="Calibri" w:hAnsi="Calibri"/>
          <w:i/>
          <w:spacing w:val="-9"/>
          <w:w w:val="110"/>
          <w:position w:val="2"/>
          <w:sz w:val="20"/>
        </w:rPr>
        <w:t> </w:t>
      </w:r>
      <w:r>
        <w:rPr>
          <w:rFonts w:ascii="Calibri" w:hAnsi="Calibri"/>
          <w:w w:val="125"/>
          <w:position w:val="2"/>
          <w:sz w:val="20"/>
        </w:rPr>
        <w:t>+</w:t>
      </w:r>
      <w:r>
        <w:rPr>
          <w:rFonts w:ascii="Calibri" w:hAnsi="Calibri"/>
          <w:spacing w:val="-14"/>
          <w:w w:val="125"/>
          <w:position w:val="2"/>
          <w:sz w:val="20"/>
        </w:rPr>
        <w:t> </w:t>
      </w:r>
      <w:r>
        <w:rPr>
          <w:rFonts w:ascii="Calibri" w:hAnsi="Calibri"/>
          <w:i/>
          <w:w w:val="110"/>
          <w:position w:val="2"/>
          <w:sz w:val="20"/>
        </w:rPr>
        <w:t>n</w:t>
      </w:r>
      <w:r>
        <w:rPr>
          <w:rFonts w:ascii="Calibri" w:hAnsi="Calibri"/>
          <w:w w:val="110"/>
          <w:position w:val="2"/>
          <w:sz w:val="20"/>
        </w:rPr>
        <w:t>)</w:t>
      </w:r>
      <w:r>
        <w:rPr>
          <w:rFonts w:ascii="Calibri" w:hAnsi="Calibri"/>
          <w:spacing w:val="-4"/>
          <w:w w:val="125"/>
          <w:position w:val="2"/>
          <w:sz w:val="20"/>
        </w:rPr>
        <w:t> </w:t>
      </w:r>
      <w:r>
        <w:rPr>
          <w:rFonts w:ascii="Calibri" w:hAnsi="Calibri"/>
          <w:w w:val="125"/>
          <w:position w:val="2"/>
          <w:sz w:val="20"/>
        </w:rPr>
        <w:t>=</w:t>
      </w:r>
      <w:r>
        <w:rPr>
          <w:rFonts w:ascii="Calibri" w:hAnsi="Calibri"/>
          <w:spacing w:val="-4"/>
          <w:w w:val="125"/>
          <w:position w:val="2"/>
          <w:sz w:val="20"/>
        </w:rPr>
        <w:t> </w:t>
      </w:r>
      <w:r>
        <w:rPr>
          <w:rFonts w:ascii="Calibri" w:hAnsi="Calibri"/>
          <w:i/>
          <w:spacing w:val="-7"/>
          <w:w w:val="110"/>
          <w:position w:val="2"/>
          <w:sz w:val="20"/>
        </w:rPr>
        <w:t>H</w:t>
      </w:r>
      <w:r>
        <w:rPr>
          <w:rFonts w:ascii="Lucida Sans Unicode" w:hAnsi="Lucida Sans Unicode"/>
          <w:spacing w:val="-7"/>
          <w:w w:val="110"/>
          <w:position w:val="11"/>
          <w:sz w:val="14"/>
        </w:rPr>
        <w:t>†</w:t>
      </w:r>
      <w:r>
        <w:rPr>
          <w:rFonts w:ascii="Lucida Sans Unicode" w:hAnsi="Lucida Sans Unicode"/>
          <w:position w:val="11"/>
          <w:sz w:val="14"/>
        </w:rPr>
        <w:tab/>
      </w:r>
      <w:r>
        <w:rPr>
          <w:rFonts w:ascii="Trebuchet MS" w:hAnsi="Trebuchet MS"/>
          <w:spacing w:val="38"/>
          <w:w w:val="109"/>
          <w:position w:val="18"/>
          <w:sz w:val="20"/>
        </w:rPr>
        <w:t> </w:t>
      </w:r>
      <w:r>
        <w:rPr>
          <w:rFonts w:ascii="Calibri" w:hAnsi="Calibri"/>
          <w:i/>
          <w:spacing w:val="-89"/>
          <w:w w:val="106"/>
          <w:position w:val="2"/>
          <w:sz w:val="20"/>
        </w:rPr>
        <w:t>u</w:t>
      </w:r>
      <w:r>
        <w:rPr>
          <w:rFonts w:ascii="Calibri" w:hAnsi="Calibri"/>
          <w:spacing w:val="14"/>
          <w:w w:val="106"/>
          <w:position w:val="2"/>
          <w:sz w:val="20"/>
        </w:rPr>
        <w:t>˜</w:t>
      </w:r>
      <w:r>
        <w:rPr>
          <w:rFonts w:ascii="Calibri" w:hAnsi="Calibri"/>
          <w:spacing w:val="13"/>
          <w:w w:val="123"/>
          <w:position w:val="2"/>
          <w:sz w:val="20"/>
        </w:rPr>
        <w:t>(</w:t>
      </w:r>
      <w:r>
        <w:rPr>
          <w:rFonts w:ascii="Calibri" w:hAnsi="Calibri"/>
          <w:i/>
          <w:spacing w:val="13"/>
          <w:w w:val="103"/>
          <w:position w:val="2"/>
          <w:sz w:val="20"/>
        </w:rPr>
        <w:t>t</w:t>
      </w:r>
      <w:r>
        <w:rPr>
          <w:rFonts w:ascii="Calibri" w:hAnsi="Calibri"/>
          <w:i/>
          <w:spacing w:val="-12"/>
          <w:w w:val="125"/>
          <w:position w:val="2"/>
          <w:sz w:val="20"/>
        </w:rPr>
        <w:t> </w:t>
      </w:r>
      <w:r>
        <w:rPr>
          <w:rFonts w:ascii="Calibri" w:hAnsi="Calibri"/>
          <w:spacing w:val="-12"/>
          <w:w w:val="125"/>
          <w:position w:val="2"/>
          <w:sz w:val="20"/>
        </w:rPr>
        <w:t>+ </w:t>
      </w:r>
      <w:r>
        <w:rPr>
          <w:rFonts w:ascii="Calibri" w:hAnsi="Calibri"/>
          <w:i/>
          <w:spacing w:val="-12"/>
          <w:w w:val="125"/>
          <w:position w:val="2"/>
          <w:sz w:val="20"/>
        </w:rPr>
        <w:t>n</w:t>
      </w:r>
      <w:r>
        <w:rPr>
          <w:rFonts w:ascii="Calibri" w:hAnsi="Calibri"/>
          <w:spacing w:val="-12"/>
          <w:w w:val="125"/>
          <w:position w:val="2"/>
          <w:sz w:val="20"/>
        </w:rPr>
        <w:t>)</w:t>
      </w:r>
      <w:r>
        <w:rPr>
          <w:rFonts w:ascii="Lucida Sans Unicode" w:hAnsi="Lucida Sans Unicode"/>
          <w:spacing w:val="-12"/>
          <w:w w:val="125"/>
          <w:position w:val="2"/>
          <w:sz w:val="20"/>
          <w:vertAlign w:val="superscript"/>
        </w:rPr>
        <w:t>T</w:t>
      </w:r>
      <w:r>
        <w:rPr>
          <w:rFonts w:ascii="Lucida Sans Unicode" w:hAnsi="Lucida Sans Unicode"/>
          <w:position w:val="2"/>
          <w:sz w:val="20"/>
          <w:vertAlign w:val="baseline"/>
        </w:rPr>
        <w:tab/>
      </w:r>
      <w:r>
        <w:rPr>
          <w:rFonts w:ascii="Calibri" w:hAnsi="Calibri"/>
          <w:i/>
          <w:spacing w:val="-5"/>
          <w:w w:val="125"/>
          <w:position w:val="2"/>
          <w:sz w:val="20"/>
          <w:vertAlign w:val="baseline"/>
        </w:rPr>
        <w:t>x</w:t>
      </w:r>
      <w:r>
        <w:rPr>
          <w:rFonts w:ascii="Lucida Sans Unicode" w:hAnsi="Lucida Sans Unicode"/>
          <w:spacing w:val="-5"/>
          <w:w w:val="125"/>
          <w:position w:val="2"/>
          <w:sz w:val="20"/>
          <w:vertAlign w:val="superscript"/>
        </w:rPr>
        <w:t>T</w:t>
      </w:r>
      <w:r>
        <w:rPr>
          <w:rFonts w:ascii="Lucida Sans Unicode" w:hAnsi="Lucida Sans Unicode"/>
          <w:position w:val="2"/>
          <w:sz w:val="20"/>
          <w:vertAlign w:val="baseline"/>
        </w:rPr>
        <w:tab/>
      </w:r>
      <w:r>
        <w:rPr>
          <w:rFonts w:ascii="Calibri" w:hAnsi="Calibri"/>
          <w:w w:val="110"/>
          <w:position w:val="2"/>
          <w:sz w:val="20"/>
          <w:vertAlign w:val="baseline"/>
        </w:rPr>
        <w:t>1</w:t>
      </w:r>
      <w:r>
        <w:rPr>
          <w:rFonts w:ascii="Trebuchet MS" w:hAnsi="Trebuchet MS"/>
          <w:w w:val="110"/>
          <w:position w:val="18"/>
          <w:sz w:val="20"/>
          <w:vertAlign w:val="baseline"/>
        </w:rPr>
        <w:t> </w:t>
      </w:r>
      <w:r>
        <w:rPr>
          <w:rFonts w:ascii="Lucida Sans Unicode" w:hAnsi="Lucida Sans Unicode"/>
          <w:w w:val="110"/>
          <w:position w:val="14"/>
          <w:sz w:val="14"/>
          <w:vertAlign w:val="baseline"/>
        </w:rPr>
        <w:t>T</w:t>
      </w:r>
      <w:r>
        <w:rPr>
          <w:w w:val="110"/>
          <w:position w:val="2"/>
          <w:sz w:val="20"/>
          <w:vertAlign w:val="baseline"/>
        </w:rPr>
        <w:t>. Thus,</w:t>
      </w:r>
      <w:r>
        <w:rPr>
          <w:spacing w:val="1"/>
          <w:w w:val="110"/>
          <w:position w:val="2"/>
          <w:sz w:val="20"/>
          <w:vertAlign w:val="baseline"/>
        </w:rPr>
        <w:t> </w:t>
      </w:r>
      <w:r>
        <w:rPr>
          <w:w w:val="110"/>
          <w:position w:val="2"/>
          <w:sz w:val="20"/>
          <w:vertAlign w:val="baseline"/>
        </w:rPr>
        <w:t>we</w:t>
      </w:r>
      <w:r>
        <w:rPr>
          <w:spacing w:val="1"/>
          <w:w w:val="110"/>
          <w:position w:val="2"/>
          <w:sz w:val="20"/>
          <w:vertAlign w:val="baseline"/>
        </w:rPr>
        <w:t> </w:t>
      </w:r>
      <w:r>
        <w:rPr>
          <w:spacing w:val="-4"/>
          <w:w w:val="110"/>
          <w:position w:val="2"/>
          <w:sz w:val="20"/>
          <w:vertAlign w:val="baseline"/>
        </w:rPr>
        <w:t>infer</w:t>
      </w:r>
      <w:r>
        <w:rPr>
          <w:position w:val="2"/>
          <w:sz w:val="20"/>
          <w:vertAlign w:val="baseline"/>
        </w:rPr>
        <w:tab/>
      </w:r>
      <w:r>
        <w:rPr>
          <w:w w:val="110"/>
          <w:position w:val="3"/>
          <w:sz w:val="20"/>
          <w:vertAlign w:val="baseline"/>
        </w:rPr>
        <w:t>with</w:t>
      </w:r>
      <w:r>
        <w:rPr>
          <w:spacing w:val="6"/>
          <w:w w:val="110"/>
          <w:position w:val="3"/>
          <w:sz w:val="20"/>
          <w:vertAlign w:val="baseline"/>
        </w:rPr>
        <w:t> </w:t>
      </w:r>
      <w:r>
        <w:rPr>
          <w:rFonts w:ascii="Calibri" w:hAnsi="Calibri"/>
          <w:i/>
          <w:w w:val="110"/>
          <w:position w:val="3"/>
          <w:sz w:val="20"/>
          <w:vertAlign w:val="baseline"/>
        </w:rPr>
        <w:t>c</w:t>
      </w:r>
      <w:r>
        <w:rPr>
          <w:rFonts w:ascii="Calibri" w:hAnsi="Calibri"/>
          <w:w w:val="110"/>
          <w:sz w:val="14"/>
          <w:vertAlign w:val="baseline"/>
        </w:rPr>
        <w:t>V</w:t>
      </w:r>
      <w:r>
        <w:rPr>
          <w:rFonts w:ascii="Calibri" w:hAnsi="Calibri"/>
          <w:spacing w:val="22"/>
          <w:w w:val="125"/>
          <w:sz w:val="14"/>
          <w:vertAlign w:val="baseline"/>
        </w:rPr>
        <w:t> </w:t>
      </w:r>
      <w:r>
        <w:rPr>
          <w:rFonts w:ascii="Calibri" w:hAnsi="Calibri"/>
          <w:w w:val="125"/>
          <w:position w:val="3"/>
          <w:sz w:val="20"/>
          <w:vertAlign w:val="baseline"/>
        </w:rPr>
        <w:t>=</w:t>
      </w:r>
      <w:r>
        <w:rPr>
          <w:rFonts w:ascii="Calibri" w:hAnsi="Calibri"/>
          <w:spacing w:val="-6"/>
          <w:w w:val="125"/>
          <w:position w:val="3"/>
          <w:sz w:val="20"/>
          <w:vertAlign w:val="baseline"/>
        </w:rPr>
        <w:t> </w:t>
      </w:r>
      <w:r>
        <w:rPr>
          <w:rFonts w:ascii="Calibri" w:hAnsi="Calibri"/>
          <w:i/>
          <w:w w:val="110"/>
          <w:position w:val="3"/>
          <w:sz w:val="20"/>
          <w:vertAlign w:val="baseline"/>
        </w:rPr>
        <w:t>c</w:t>
      </w:r>
      <w:r>
        <w:rPr>
          <w:rFonts w:ascii="Calibri" w:hAnsi="Calibri"/>
          <w:w w:val="110"/>
          <w:sz w:val="14"/>
          <w:vertAlign w:val="baseline"/>
        </w:rPr>
        <w:t>V</w:t>
      </w:r>
      <w:r>
        <w:rPr>
          <w:rFonts w:ascii="Calibri" w:hAnsi="Calibri"/>
          <w:i/>
          <w:w w:val="110"/>
          <w:sz w:val="14"/>
          <w:vertAlign w:val="baseline"/>
        </w:rPr>
        <w:t>,</w:t>
      </w:r>
      <w:r>
        <w:rPr>
          <w:rFonts w:ascii="Calibri" w:hAnsi="Calibri"/>
          <w:w w:val="110"/>
          <w:sz w:val="14"/>
          <w:vertAlign w:val="baseline"/>
        </w:rPr>
        <w:t>8</w:t>
      </w:r>
      <w:r>
        <w:rPr>
          <w:rFonts w:ascii="Calibri" w:hAnsi="Calibri"/>
          <w:spacing w:val="37"/>
          <w:w w:val="110"/>
          <w:sz w:val="14"/>
          <w:vertAlign w:val="baseline"/>
        </w:rPr>
        <w:t> </w:t>
      </w:r>
      <w:r>
        <w:rPr>
          <w:w w:val="110"/>
          <w:position w:val="3"/>
          <w:sz w:val="20"/>
          <w:vertAlign w:val="baseline"/>
        </w:rPr>
        <w:t>and</w:t>
      </w:r>
      <w:r>
        <w:rPr>
          <w:spacing w:val="8"/>
          <w:w w:val="110"/>
          <w:position w:val="3"/>
          <w:sz w:val="20"/>
          <w:vertAlign w:val="baseline"/>
        </w:rPr>
        <w:t> </w:t>
      </w:r>
      <w:r>
        <w:rPr>
          <w:w w:val="110"/>
          <w:position w:val="3"/>
          <w:sz w:val="20"/>
          <w:vertAlign w:val="baseline"/>
        </w:rPr>
        <w:t>some</w:t>
      </w:r>
      <w:r>
        <w:rPr>
          <w:spacing w:val="1"/>
          <w:w w:val="125"/>
          <w:position w:val="3"/>
          <w:sz w:val="20"/>
          <w:vertAlign w:val="baseline"/>
        </w:rPr>
        <w:t> </w:t>
      </w:r>
      <w:r>
        <w:rPr>
          <w:rFonts w:ascii="Calibri" w:hAnsi="Calibri"/>
          <w:i/>
          <w:w w:val="125"/>
          <w:position w:val="3"/>
          <w:sz w:val="20"/>
          <w:vertAlign w:val="baseline"/>
        </w:rPr>
        <w:t>C</w:t>
      </w:r>
      <w:r>
        <w:rPr>
          <w:rFonts w:ascii="Calibri" w:hAnsi="Calibri"/>
          <w:i/>
          <w:spacing w:val="7"/>
          <w:w w:val="125"/>
          <w:position w:val="3"/>
          <w:sz w:val="20"/>
          <w:vertAlign w:val="baseline"/>
        </w:rPr>
        <w:t> </w:t>
      </w:r>
      <w:r>
        <w:rPr>
          <w:rFonts w:ascii="Calibri" w:hAnsi="Calibri"/>
          <w:i/>
          <w:w w:val="125"/>
          <w:position w:val="3"/>
          <w:sz w:val="20"/>
          <w:vertAlign w:val="baseline"/>
        </w:rPr>
        <w:t>&gt;</w:t>
      </w:r>
      <w:r>
        <w:rPr>
          <w:rFonts w:ascii="Calibri" w:hAnsi="Calibri"/>
          <w:i/>
          <w:spacing w:val="-6"/>
          <w:w w:val="125"/>
          <w:position w:val="3"/>
          <w:sz w:val="20"/>
          <w:vertAlign w:val="baseline"/>
        </w:rPr>
        <w:t> </w:t>
      </w:r>
      <w:r>
        <w:rPr>
          <w:rFonts w:ascii="Calibri" w:hAnsi="Calibri"/>
          <w:w w:val="110"/>
          <w:position w:val="3"/>
          <w:sz w:val="20"/>
          <w:vertAlign w:val="baseline"/>
        </w:rPr>
        <w:t>0</w:t>
      </w:r>
      <w:r>
        <w:rPr>
          <w:w w:val="110"/>
          <w:position w:val="3"/>
          <w:sz w:val="20"/>
          <w:vertAlign w:val="baseline"/>
        </w:rPr>
        <w:t>,</w:t>
      </w:r>
      <w:r>
        <w:rPr>
          <w:spacing w:val="8"/>
          <w:w w:val="110"/>
          <w:position w:val="3"/>
          <w:sz w:val="20"/>
          <w:vertAlign w:val="baseline"/>
        </w:rPr>
        <w:t> </w:t>
      </w:r>
      <w:r>
        <w:rPr>
          <w:rFonts w:ascii="Calibri" w:hAnsi="Calibri"/>
          <w:i/>
          <w:w w:val="110"/>
          <w:position w:val="3"/>
          <w:sz w:val="20"/>
          <w:vertAlign w:val="baseline"/>
        </w:rPr>
        <w:t>β</w:t>
      </w:r>
      <w:r>
        <w:rPr>
          <w:rFonts w:ascii="Calibri" w:hAnsi="Calibri"/>
          <w:i/>
          <w:w w:val="110"/>
          <w:sz w:val="14"/>
          <w:vertAlign w:val="baseline"/>
        </w:rPr>
        <w:t>θ</w:t>
      </w:r>
      <w:r>
        <w:rPr>
          <w:rFonts w:ascii="Calibri" w:hAnsi="Calibri"/>
          <w:i/>
          <w:spacing w:val="28"/>
          <w:w w:val="110"/>
          <w:sz w:val="14"/>
          <w:vertAlign w:val="baseline"/>
        </w:rPr>
        <w:t> </w:t>
      </w:r>
      <w:r>
        <w:rPr>
          <w:rFonts w:ascii="Lucida Sans Unicode" w:hAnsi="Lucida Sans Unicode"/>
          <w:w w:val="110"/>
          <w:position w:val="3"/>
          <w:sz w:val="20"/>
          <w:vertAlign w:val="baseline"/>
        </w:rPr>
        <w:t>∈</w:t>
      </w:r>
      <w:r>
        <w:rPr>
          <w:rFonts w:ascii="Lucida Sans Unicode" w:hAnsi="Lucida Sans Unicode"/>
          <w:spacing w:val="-17"/>
          <w:w w:val="110"/>
          <w:position w:val="3"/>
          <w:sz w:val="20"/>
          <w:vertAlign w:val="baseline"/>
        </w:rPr>
        <w:t> </w:t>
      </w:r>
      <w:r>
        <w:rPr>
          <w:rFonts w:ascii="Lucida Sans Unicode" w:hAnsi="Lucida Sans Unicode"/>
          <w:spacing w:val="-5"/>
          <w:w w:val="110"/>
          <w:position w:val="3"/>
          <w:sz w:val="20"/>
          <w:vertAlign w:val="baseline"/>
        </w:rPr>
        <w:t>K</w:t>
      </w:r>
      <w:r>
        <w:rPr>
          <w:rFonts w:ascii="Lucida Sans Unicode" w:hAnsi="Lucida Sans Unicode"/>
          <w:spacing w:val="-5"/>
          <w:w w:val="110"/>
          <w:sz w:val="14"/>
          <w:vertAlign w:val="baseline"/>
        </w:rPr>
        <w:t>∞</w:t>
      </w:r>
      <w:r>
        <w:rPr>
          <w:spacing w:val="-5"/>
          <w:w w:val="110"/>
          <w:position w:val="3"/>
          <w:sz w:val="20"/>
          <w:vertAlign w:val="baseline"/>
        </w:rPr>
        <w:t>.</w:t>
      </w:r>
    </w:p>
    <w:p>
      <w:pPr>
        <w:spacing w:after="0"/>
        <w:jc w:val="left"/>
        <w:rPr>
          <w:position w:val="3"/>
          <w:sz w:val="20"/>
        </w:rPr>
        <w:sectPr>
          <w:pgSz w:w="12240" w:h="15840"/>
          <w:pgMar w:header="464" w:footer="0" w:top="800" w:bottom="280" w:left="720" w:right="720"/>
        </w:sectPr>
      </w:pPr>
    </w:p>
    <w:p>
      <w:pPr>
        <w:spacing w:line="209" w:lineRule="exact" w:before="58"/>
        <w:ind w:left="795" w:right="0" w:firstLine="0"/>
        <w:jc w:val="left"/>
        <w:rPr>
          <w:rFonts w:ascii="Calibri" w:hAnsi="Calibri"/>
          <w:position w:val="8"/>
          <w:sz w:val="20"/>
        </w:rPr>
      </w:pPr>
      <w:r>
        <w:rPr>
          <w:rFonts w:ascii="Calibri" w:hAnsi="Calibri"/>
          <w:position w:val="8"/>
          <w:sz w:val="20"/>
        </w:rPr>
        <mc:AlternateContent>
          <mc:Choice Requires="wps">
            <w:drawing>
              <wp:anchor distT="0" distB="0" distL="0" distR="0" allowOverlap="1" layoutInCell="1" locked="0" behindDoc="1" simplePos="0" relativeHeight="482375168">
                <wp:simplePos x="0" y="0"/>
                <wp:positionH relativeFrom="page">
                  <wp:posOffset>1701507</wp:posOffset>
                </wp:positionH>
                <wp:positionV relativeFrom="paragraph">
                  <wp:posOffset>141057</wp:posOffset>
                </wp:positionV>
                <wp:extent cx="147320" cy="88900"/>
                <wp:effectExtent l="0" t="0" r="0" b="0"/>
                <wp:wrapNone/>
                <wp:docPr id="1067" name="Textbox 1067"/>
                <wp:cNvGraphicFramePr>
                  <a:graphicFrameLocks/>
                </wp:cNvGraphicFramePr>
                <a:graphic>
                  <a:graphicData uri="http://schemas.microsoft.com/office/word/2010/wordprocessingShape">
                    <wps:wsp>
                      <wps:cNvPr id="1067" name="Textbox 1067"/>
                      <wps:cNvSpPr txBox="1"/>
                      <wps:spPr>
                        <a:xfrm>
                          <a:off x="0" y="0"/>
                          <a:ext cx="147320" cy="88900"/>
                        </a:xfrm>
                        <a:prstGeom prst="rect">
                          <a:avLst/>
                        </a:prstGeom>
                      </wps:spPr>
                      <wps:txbx>
                        <w:txbxContent>
                          <w:p>
                            <w:pPr>
                              <w:spacing w:line="139" w:lineRule="exact" w:before="0"/>
                              <w:ind w:left="0" w:right="0" w:firstLine="0"/>
                              <w:jc w:val="left"/>
                              <w:rPr>
                                <w:rFonts w:ascii="Calibri"/>
                                <w:sz w:val="14"/>
                              </w:rPr>
                            </w:pPr>
                            <w:r>
                              <w:rPr>
                                <w:rFonts w:ascii="Calibri"/>
                                <w:spacing w:val="-5"/>
                                <w:w w:val="140"/>
                                <w:sz w:val="14"/>
                              </w:rPr>
                              <w:t>Lin</w:t>
                            </w:r>
                          </w:p>
                        </w:txbxContent>
                      </wps:txbx>
                      <wps:bodyPr wrap="square" lIns="0" tIns="0" rIns="0" bIns="0" rtlCol="0">
                        <a:noAutofit/>
                      </wps:bodyPr>
                    </wps:wsp>
                  </a:graphicData>
                </a:graphic>
              </wp:anchor>
            </w:drawing>
          </mc:Choice>
          <mc:Fallback>
            <w:pict>
              <v:shape style="position:absolute;margin-left:133.977005pt;margin-top:11.106858pt;width:11.6pt;height:7pt;mso-position-horizontal-relative:page;mso-position-vertical-relative:paragraph;z-index:-20941312" type="#_x0000_t202" id="docshape597" filled="false" stroked="false">
                <v:textbox inset="0,0,0,0">
                  <w:txbxContent>
                    <w:p>
                      <w:pPr>
                        <w:spacing w:line="139" w:lineRule="exact" w:before="0"/>
                        <w:ind w:left="0" w:right="0" w:firstLine="0"/>
                        <w:jc w:val="left"/>
                        <w:rPr>
                          <w:rFonts w:ascii="Calibri"/>
                          <w:sz w:val="14"/>
                        </w:rPr>
                      </w:pPr>
                      <w:r>
                        <w:rPr>
                          <w:rFonts w:ascii="Calibri"/>
                          <w:spacing w:val="-5"/>
                          <w:w w:val="140"/>
                          <w:sz w:val="14"/>
                        </w:rPr>
                        <w:t>Lin</w:t>
                      </w:r>
                    </w:p>
                  </w:txbxContent>
                </v:textbox>
                <w10:wrap type="none"/>
              </v:shape>
            </w:pict>
          </mc:Fallback>
        </mc:AlternateContent>
      </w:r>
      <w:r>
        <w:rPr>
          <w:rFonts w:ascii="Calibri" w:hAnsi="Calibri"/>
          <w:position w:val="8"/>
          <w:sz w:val="20"/>
        </w:rPr>
        <mc:AlternateContent>
          <mc:Choice Requires="wps">
            <w:drawing>
              <wp:anchor distT="0" distB="0" distL="0" distR="0" allowOverlap="1" layoutInCell="1" locked="0" behindDoc="1" simplePos="0" relativeHeight="482375680">
                <wp:simplePos x="0" y="0"/>
                <wp:positionH relativeFrom="page">
                  <wp:posOffset>2298954</wp:posOffset>
                </wp:positionH>
                <wp:positionV relativeFrom="paragraph">
                  <wp:posOffset>141057</wp:posOffset>
                </wp:positionV>
                <wp:extent cx="50800" cy="88900"/>
                <wp:effectExtent l="0" t="0" r="0" b="0"/>
                <wp:wrapNone/>
                <wp:docPr id="1068" name="Textbox 1068"/>
                <wp:cNvGraphicFramePr>
                  <a:graphicFrameLocks/>
                </wp:cNvGraphicFramePr>
                <a:graphic>
                  <a:graphicData uri="http://schemas.microsoft.com/office/word/2010/wordprocessingShape">
                    <wps:wsp>
                      <wps:cNvPr id="1068" name="Textbox 1068"/>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spacing w:val="-10"/>
                                <w:w w:val="110"/>
                                <w:sz w:val="14"/>
                              </w:rPr>
                              <w:t>2</w:t>
                            </w:r>
                          </w:p>
                        </w:txbxContent>
                      </wps:txbx>
                      <wps:bodyPr wrap="square" lIns="0" tIns="0" rIns="0" bIns="0" rtlCol="0">
                        <a:noAutofit/>
                      </wps:bodyPr>
                    </wps:wsp>
                  </a:graphicData>
                </a:graphic>
              </wp:anchor>
            </w:drawing>
          </mc:Choice>
          <mc:Fallback>
            <w:pict>
              <v:shape style="position:absolute;margin-left:181.020004pt;margin-top:11.106858pt;width:4pt;height:7pt;mso-position-horizontal-relative:page;mso-position-vertical-relative:paragraph;z-index:-20940800" type="#_x0000_t202" id="docshape598" filled="false" stroked="false">
                <v:textbox inset="0,0,0,0">
                  <w:txbxContent>
                    <w:p>
                      <w:pPr>
                        <w:spacing w:line="139" w:lineRule="exact" w:before="0"/>
                        <w:ind w:left="0" w:right="0" w:firstLine="0"/>
                        <w:jc w:val="left"/>
                        <w:rPr>
                          <w:rFonts w:ascii="Calibri"/>
                          <w:sz w:val="14"/>
                        </w:rPr>
                      </w:pPr>
                      <w:r>
                        <w:rPr>
                          <w:rFonts w:ascii="Calibri"/>
                          <w:spacing w:val="-10"/>
                          <w:w w:val="110"/>
                          <w:sz w:val="14"/>
                        </w:rPr>
                        <w:t>2</w:t>
                      </w:r>
                    </w:p>
                  </w:txbxContent>
                </v:textbox>
                <w10:wrap type="none"/>
              </v:shape>
            </w:pict>
          </mc:Fallback>
        </mc:AlternateContent>
      </w:r>
      <w:r>
        <w:rPr>
          <w:position w:val="-4"/>
        </w:rPr>
        <w:drawing>
          <wp:inline distT="0" distB="0" distL="0" distR="0">
            <wp:extent cx="31750" cy="127000"/>
            <wp:effectExtent l="0" t="0" r="0" b="0"/>
            <wp:docPr id="1069" name="Image 1069"/>
            <wp:cNvGraphicFramePr>
              <a:graphicFrameLocks/>
            </wp:cNvGraphicFramePr>
            <a:graphic>
              <a:graphicData uri="http://schemas.openxmlformats.org/drawingml/2006/picture">
                <pic:pic>
                  <pic:nvPicPr>
                    <pic:cNvPr id="1069" name="Image 1069"/>
                    <pic:cNvPicPr/>
                  </pic:nvPicPr>
                  <pic:blipFill>
                    <a:blip r:embed="rId8" cstate="print"/>
                    <a:stretch>
                      <a:fillRect/>
                    </a:stretch>
                  </pic:blipFill>
                  <pic:spPr>
                    <a:xfrm>
                      <a:off x="0" y="0"/>
                      <a:ext cx="31750" cy="127000"/>
                    </a:xfrm>
                    <a:prstGeom prst="rect">
                      <a:avLst/>
                    </a:prstGeom>
                  </pic:spPr>
                </pic:pic>
              </a:graphicData>
            </a:graphic>
          </wp:inline>
        </w:drawing>
      </w:r>
      <w:r>
        <w:rPr>
          <w:position w:val="-4"/>
        </w:rPr>
      </w:r>
      <w:r>
        <w:rPr>
          <w:rFonts w:ascii="Calibri" w:hAnsi="Calibri"/>
          <w:i/>
          <w:spacing w:val="-89"/>
          <w:w w:val="123"/>
          <w:sz w:val="20"/>
        </w:rPr>
        <w:t>α</w:t>
      </w:r>
      <w:r>
        <w:rPr>
          <w:rFonts w:ascii="Calibri" w:hAnsi="Calibri"/>
          <w:spacing w:val="27"/>
          <w:w w:val="121"/>
          <w:sz w:val="20"/>
        </w:rPr>
        <w:t>˜</w:t>
      </w:r>
      <w:r>
        <w:rPr>
          <w:rFonts w:ascii="Calibri" w:hAnsi="Calibri"/>
          <w:spacing w:val="19"/>
          <w:w w:val="138"/>
          <w:sz w:val="20"/>
        </w:rPr>
        <w:t>(</w:t>
      </w:r>
      <w:r>
        <w:rPr>
          <w:rFonts w:ascii="Calibri" w:hAnsi="Calibri"/>
          <w:i/>
          <w:spacing w:val="19"/>
          <w:w w:val="118"/>
          <w:sz w:val="20"/>
        </w:rPr>
        <w:t>t</w:t>
      </w:r>
      <w:r>
        <w:rPr>
          <w:rFonts w:ascii="Calibri" w:hAnsi="Calibri"/>
          <w:i/>
          <w:spacing w:val="-13"/>
          <w:w w:val="125"/>
          <w:sz w:val="20"/>
        </w:rPr>
        <w:t> </w:t>
      </w:r>
      <w:r>
        <w:rPr>
          <w:rFonts w:ascii="Calibri" w:hAnsi="Calibri"/>
          <w:spacing w:val="-6"/>
          <w:w w:val="125"/>
          <w:sz w:val="20"/>
        </w:rPr>
        <w:t>+</w:t>
      </w:r>
      <w:r>
        <w:rPr>
          <w:rFonts w:ascii="Calibri" w:hAnsi="Calibri"/>
          <w:spacing w:val="-12"/>
          <w:w w:val="125"/>
          <w:sz w:val="20"/>
        </w:rPr>
        <w:t> </w:t>
      </w:r>
      <w:r>
        <w:rPr>
          <w:rFonts w:ascii="Calibri" w:hAnsi="Calibri"/>
          <w:i/>
          <w:spacing w:val="-6"/>
          <w:w w:val="125"/>
          <w:sz w:val="20"/>
        </w:rPr>
        <w:t>n</w:t>
      </w:r>
      <w:r>
        <w:rPr>
          <w:rFonts w:ascii="Calibri" w:hAnsi="Calibri"/>
          <w:spacing w:val="-6"/>
          <w:w w:val="125"/>
          <w:sz w:val="20"/>
        </w:rPr>
        <w:t>)</w:t>
      </w:r>
      <w:r>
        <w:rPr>
          <w:rFonts w:ascii="Calibri" w:hAnsi="Calibri"/>
          <w:spacing w:val="-12"/>
          <w:w w:val="125"/>
          <w:sz w:val="20"/>
        </w:rPr>
        <w:t> </w:t>
      </w:r>
      <w:r>
        <w:rPr>
          <w:rFonts w:ascii="Lucida Sans Unicode" w:hAnsi="Lucida Sans Unicode"/>
          <w:spacing w:val="-6"/>
          <w:w w:val="125"/>
          <w:sz w:val="20"/>
        </w:rPr>
        <w:t>−</w:t>
      </w:r>
      <w:r>
        <w:rPr>
          <w:rFonts w:ascii="Lucida Sans Unicode" w:hAnsi="Lucida Sans Unicode"/>
          <w:spacing w:val="-35"/>
          <w:w w:val="125"/>
          <w:sz w:val="20"/>
        </w:rPr>
        <w:t> </w:t>
      </w:r>
      <w:r>
        <w:rPr>
          <w:rFonts w:ascii="Calibri" w:hAnsi="Calibri"/>
          <w:i/>
          <w:spacing w:val="-6"/>
          <w:w w:val="125"/>
          <w:sz w:val="20"/>
        </w:rPr>
        <w:t>α</w:t>
      </w:r>
      <w:r>
        <w:rPr>
          <w:rFonts w:ascii="Calibri" w:hAnsi="Calibri"/>
          <w:spacing w:val="-6"/>
          <w:w w:val="125"/>
          <w:sz w:val="20"/>
          <w:vertAlign w:val="superscript"/>
        </w:rPr>
        <w:t>sr</w:t>
      </w:r>
      <w:r>
        <w:rPr>
          <w:rFonts w:ascii="Calibri" w:hAnsi="Calibri"/>
          <w:spacing w:val="27"/>
          <w:w w:val="125"/>
          <w:sz w:val="20"/>
          <w:vertAlign w:val="baseline"/>
        </w:rPr>
        <w:t> </w:t>
      </w:r>
      <w:r>
        <w:rPr>
          <w:rFonts w:ascii="Calibri" w:hAnsi="Calibri"/>
          <w:spacing w:val="-6"/>
          <w:w w:val="125"/>
          <w:sz w:val="20"/>
          <w:vertAlign w:val="baseline"/>
        </w:rPr>
        <w:t>(</w:t>
      </w:r>
      <w:r>
        <w:rPr>
          <w:rFonts w:ascii="Lucida Sans Unicode" w:hAnsi="Lucida Sans Unicode"/>
          <w:spacing w:val="-6"/>
          <w:w w:val="125"/>
          <w:sz w:val="20"/>
          <w:vertAlign w:val="baseline"/>
        </w:rPr>
        <w:t>D</w:t>
      </w:r>
      <w:r>
        <w:rPr>
          <w:rFonts w:ascii="Calibri" w:hAnsi="Calibri"/>
          <w:i/>
          <w:spacing w:val="-6"/>
          <w:w w:val="125"/>
          <w:sz w:val="20"/>
          <w:vertAlign w:val="subscript"/>
        </w:rPr>
        <w:t>t</w:t>
      </w:r>
      <w:r>
        <w:rPr>
          <w:rFonts w:ascii="Calibri" w:hAnsi="Calibri"/>
          <w:spacing w:val="-6"/>
          <w:w w:val="125"/>
          <w:sz w:val="20"/>
          <w:vertAlign w:val="subscript"/>
        </w:rPr>
        <w:t>+</w:t>
      </w:r>
      <w:r>
        <w:rPr>
          <w:rFonts w:ascii="Calibri" w:hAnsi="Calibri"/>
          <w:i/>
          <w:spacing w:val="-6"/>
          <w:w w:val="125"/>
          <w:sz w:val="20"/>
          <w:vertAlign w:val="subscript"/>
        </w:rPr>
        <w:t>n</w:t>
      </w:r>
      <w:r>
        <w:rPr>
          <w:rFonts w:ascii="Calibri" w:hAnsi="Calibri"/>
          <w:spacing w:val="-6"/>
          <w:w w:val="125"/>
          <w:sz w:val="20"/>
          <w:vertAlign w:val="baseline"/>
        </w:rPr>
        <w:t>)</w:t>
      </w:r>
      <w:r>
        <w:rPr>
          <w:rFonts w:ascii="Calibri" w:hAnsi="Calibri"/>
          <w:spacing w:val="-33"/>
          <w:w w:val="125"/>
          <w:sz w:val="20"/>
          <w:vertAlign w:val="baseline"/>
        </w:rPr>
        <w:t> </w:t>
      </w:r>
      <w:r>
        <w:rPr>
          <w:rFonts w:ascii="Calibri" w:hAnsi="Calibri"/>
          <w:spacing w:val="-21"/>
          <w:position w:val="-4"/>
          <w:sz w:val="20"/>
          <w:vertAlign w:val="baseline"/>
        </w:rPr>
        <w:drawing>
          <wp:inline distT="0" distB="0" distL="0" distR="0">
            <wp:extent cx="31750" cy="127000"/>
            <wp:effectExtent l="0" t="0" r="0" b="0"/>
            <wp:docPr id="1070" name="Image 1070"/>
            <wp:cNvGraphicFramePr>
              <a:graphicFrameLocks/>
            </wp:cNvGraphicFramePr>
            <a:graphic>
              <a:graphicData uri="http://schemas.openxmlformats.org/drawingml/2006/picture">
                <pic:pic>
                  <pic:nvPicPr>
                    <pic:cNvPr id="1070" name="Image 1070"/>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21"/>
          <w:position w:val="-4"/>
          <w:sz w:val="20"/>
          <w:vertAlign w:val="baseline"/>
        </w:rPr>
      </w:r>
      <w:r>
        <w:rPr>
          <w:spacing w:val="-17"/>
          <w:w w:val="125"/>
          <w:position w:val="8"/>
          <w:sz w:val="20"/>
          <w:vertAlign w:val="baseline"/>
        </w:rPr>
        <w:t> </w:t>
      </w:r>
      <w:r>
        <w:rPr>
          <w:rFonts w:ascii="Calibri" w:hAnsi="Calibri"/>
          <w:spacing w:val="-10"/>
          <w:w w:val="125"/>
          <w:position w:val="8"/>
          <w:sz w:val="20"/>
          <w:vertAlign w:val="superscript"/>
        </w:rPr>
        <w:t>2</w:t>
      </w:r>
    </w:p>
    <w:p>
      <w:pPr>
        <w:pStyle w:val="BodyText"/>
        <w:spacing w:line="177" w:lineRule="exact" w:before="90"/>
        <w:ind w:left="870"/>
      </w:pPr>
      <w:r>
        <w:rPr/>
        <w:br w:type="column"/>
      </w:r>
      <w:bookmarkStart w:name="_bookmark163" w:id="185"/>
      <w:bookmarkEnd w:id="185"/>
      <w:r>
        <w:rPr/>
      </w:r>
      <w:r>
        <w:rPr>
          <w:spacing w:val="-4"/>
        </w:rPr>
        <w:t>(87)</w:t>
      </w:r>
    </w:p>
    <w:p>
      <w:pPr>
        <w:pStyle w:val="BodyText"/>
        <w:spacing w:after="0" w:line="177" w:lineRule="exact"/>
        <w:sectPr>
          <w:type w:val="continuous"/>
          <w:pgSz w:w="12240" w:h="15840"/>
          <w:pgMar w:header="464" w:footer="0" w:top="800" w:bottom="0" w:left="720" w:right="720"/>
          <w:cols w:num="2" w:equalWidth="0">
            <w:col w:w="3020" w:space="1058"/>
            <w:col w:w="6722"/>
          </w:cols>
        </w:sectPr>
      </w:pPr>
    </w:p>
    <w:p>
      <w:pPr>
        <w:tabs>
          <w:tab w:pos="1583" w:val="left" w:leader="none"/>
        </w:tabs>
        <w:spacing w:line="267" w:lineRule="exact" w:before="151"/>
        <w:ind w:left="615" w:right="0" w:firstLine="0"/>
        <w:jc w:val="left"/>
        <w:rPr>
          <w:rFonts w:ascii="Calibri" w:hAnsi="Calibri"/>
          <w:position w:val="8"/>
          <w:sz w:val="20"/>
        </w:rPr>
      </w:pPr>
      <w:r>
        <w:rPr>
          <w:rFonts w:ascii="Calibri" w:hAnsi="Calibri"/>
          <w:position w:val="8"/>
          <w:sz w:val="20"/>
        </w:rPr>
        <w:drawing>
          <wp:anchor distT="0" distB="0" distL="0" distR="0" allowOverlap="1" layoutInCell="1" locked="0" behindDoc="1" simplePos="0" relativeHeight="482366976">
            <wp:simplePos x="0" y="0"/>
            <wp:positionH relativeFrom="page">
              <wp:posOffset>962455</wp:posOffset>
            </wp:positionH>
            <wp:positionV relativeFrom="paragraph">
              <wp:posOffset>140174</wp:posOffset>
            </wp:positionV>
            <wp:extent cx="31750" cy="127000"/>
            <wp:effectExtent l="0" t="0" r="0" b="0"/>
            <wp:wrapNone/>
            <wp:docPr id="1071" name="Image 1071"/>
            <wp:cNvGraphicFramePr>
              <a:graphicFrameLocks/>
            </wp:cNvGraphicFramePr>
            <a:graphic>
              <a:graphicData uri="http://schemas.openxmlformats.org/drawingml/2006/picture">
                <pic:pic>
                  <pic:nvPicPr>
                    <pic:cNvPr id="1071" name="Image 1071"/>
                    <pic:cNvPicPr/>
                  </pic:nvPicPr>
                  <pic:blipFill>
                    <a:blip r:embed="rId8" cstate="print"/>
                    <a:stretch>
                      <a:fillRect/>
                    </a:stretch>
                  </pic:blipFill>
                  <pic:spPr>
                    <a:xfrm>
                      <a:off x="0" y="0"/>
                      <a:ext cx="31750" cy="127000"/>
                    </a:xfrm>
                    <a:prstGeom prst="rect">
                      <a:avLst/>
                    </a:prstGeom>
                  </pic:spPr>
                </pic:pic>
              </a:graphicData>
            </a:graphic>
          </wp:anchor>
        </w:drawing>
      </w:r>
      <w:r>
        <w:rPr>
          <w:rFonts w:ascii="Calibri" w:hAnsi="Calibri"/>
          <w:position w:val="8"/>
          <w:sz w:val="20"/>
        </w:rPr>
        <mc:AlternateContent>
          <mc:Choice Requires="wps">
            <w:drawing>
              <wp:anchor distT="0" distB="0" distL="0" distR="0" allowOverlap="1" layoutInCell="1" locked="0" behindDoc="1" simplePos="0" relativeHeight="482384384">
                <wp:simplePos x="0" y="0"/>
                <wp:positionH relativeFrom="page">
                  <wp:posOffset>1115009</wp:posOffset>
                </wp:positionH>
                <wp:positionV relativeFrom="paragraph">
                  <wp:posOffset>200495</wp:posOffset>
                </wp:positionV>
                <wp:extent cx="325755" cy="88900"/>
                <wp:effectExtent l="0" t="0" r="0" b="0"/>
                <wp:wrapNone/>
                <wp:docPr id="1072" name="Textbox 1072"/>
                <wp:cNvGraphicFramePr>
                  <a:graphicFrameLocks/>
                </wp:cNvGraphicFramePr>
                <a:graphic>
                  <a:graphicData uri="http://schemas.microsoft.com/office/word/2010/wordprocessingShape">
                    <wps:wsp>
                      <wps:cNvPr id="1072" name="Textbox 1072"/>
                      <wps:cNvSpPr txBox="1"/>
                      <wps:spPr>
                        <a:xfrm>
                          <a:off x="0" y="0"/>
                          <a:ext cx="325755" cy="88900"/>
                        </a:xfrm>
                        <a:prstGeom prst="rect">
                          <a:avLst/>
                        </a:prstGeom>
                      </wps:spPr>
                      <wps:txbx>
                        <w:txbxContent>
                          <w:p>
                            <w:pPr>
                              <w:spacing w:line="139" w:lineRule="exact" w:before="0"/>
                              <w:ind w:left="0" w:right="0" w:firstLine="0"/>
                              <w:jc w:val="left"/>
                              <w:rPr>
                                <w:rFonts w:ascii="Calibri"/>
                                <w:i/>
                                <w:sz w:val="14"/>
                              </w:rPr>
                            </w:pPr>
                            <w:r>
                              <w:rPr>
                                <w:rFonts w:ascii="Calibri"/>
                                <w:i/>
                                <w:spacing w:val="-2"/>
                                <w:w w:val="140"/>
                                <w:sz w:val="14"/>
                              </w:rPr>
                              <w:t>ux,t</w:t>
                            </w:r>
                            <w:r>
                              <w:rPr>
                                <w:rFonts w:ascii="Calibri"/>
                                <w:spacing w:val="-2"/>
                                <w:w w:val="140"/>
                                <w:sz w:val="14"/>
                              </w:rPr>
                              <w:t>+</w:t>
                            </w:r>
                            <w:r>
                              <w:rPr>
                                <w:rFonts w:ascii="Calibri"/>
                                <w:i/>
                                <w:spacing w:val="-2"/>
                                <w:w w:val="140"/>
                                <w:sz w:val="14"/>
                              </w:rPr>
                              <w:t>n</w:t>
                            </w:r>
                          </w:p>
                        </w:txbxContent>
                      </wps:txbx>
                      <wps:bodyPr wrap="square" lIns="0" tIns="0" rIns="0" bIns="0" rtlCol="0">
                        <a:noAutofit/>
                      </wps:bodyPr>
                    </wps:wsp>
                  </a:graphicData>
                </a:graphic>
              </wp:anchor>
            </w:drawing>
          </mc:Choice>
          <mc:Fallback>
            <w:pict>
              <v:shape style="position:absolute;margin-left:87.795998pt;margin-top:15.787013pt;width:25.65pt;height:7pt;mso-position-horizontal-relative:page;mso-position-vertical-relative:paragraph;z-index:-20932096" type="#_x0000_t202" id="docshape599" filled="false" stroked="false">
                <v:textbox inset="0,0,0,0">
                  <w:txbxContent>
                    <w:p>
                      <w:pPr>
                        <w:spacing w:line="139" w:lineRule="exact" w:before="0"/>
                        <w:ind w:left="0" w:right="0" w:firstLine="0"/>
                        <w:jc w:val="left"/>
                        <w:rPr>
                          <w:rFonts w:ascii="Calibri"/>
                          <w:i/>
                          <w:sz w:val="14"/>
                        </w:rPr>
                      </w:pPr>
                      <w:r>
                        <w:rPr>
                          <w:rFonts w:ascii="Calibri"/>
                          <w:i/>
                          <w:spacing w:val="-2"/>
                          <w:w w:val="140"/>
                          <w:sz w:val="14"/>
                        </w:rPr>
                        <w:t>ux,t</w:t>
                      </w:r>
                      <w:r>
                        <w:rPr>
                          <w:rFonts w:ascii="Calibri"/>
                          <w:spacing w:val="-2"/>
                          <w:w w:val="140"/>
                          <w:sz w:val="14"/>
                        </w:rPr>
                        <w:t>+</w:t>
                      </w:r>
                      <w:r>
                        <w:rPr>
                          <w:rFonts w:ascii="Calibri"/>
                          <w:i/>
                          <w:spacing w:val="-2"/>
                          <w:w w:val="140"/>
                          <w:sz w:val="14"/>
                        </w:rPr>
                        <w:t>n</w:t>
                      </w:r>
                    </w:p>
                  </w:txbxContent>
                </v:textbox>
                <w10:wrap type="none"/>
              </v:shape>
            </w:pict>
          </mc:Fallback>
        </mc:AlternateContent>
      </w:r>
      <w:r>
        <w:rPr>
          <w:rFonts w:ascii="Calibri" w:hAnsi="Calibri"/>
          <w:position w:val="8"/>
          <w:sz w:val="20"/>
        </w:rPr>
        <mc:AlternateContent>
          <mc:Choice Requires="wps">
            <w:drawing>
              <wp:anchor distT="0" distB="0" distL="0" distR="0" allowOverlap="1" layoutInCell="1" locked="0" behindDoc="1" simplePos="0" relativeHeight="482384896">
                <wp:simplePos x="0" y="0"/>
                <wp:positionH relativeFrom="page">
                  <wp:posOffset>1510283</wp:posOffset>
                </wp:positionH>
                <wp:positionV relativeFrom="paragraph">
                  <wp:posOffset>200279</wp:posOffset>
                </wp:positionV>
                <wp:extent cx="50800" cy="88900"/>
                <wp:effectExtent l="0" t="0" r="0" b="0"/>
                <wp:wrapNone/>
                <wp:docPr id="1073" name="Textbox 1073"/>
                <wp:cNvGraphicFramePr>
                  <a:graphicFrameLocks/>
                </wp:cNvGraphicFramePr>
                <a:graphic>
                  <a:graphicData uri="http://schemas.microsoft.com/office/word/2010/wordprocessingShape">
                    <wps:wsp>
                      <wps:cNvPr id="1073" name="Textbox 1073"/>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spacing w:val="-10"/>
                                <w:w w:val="110"/>
                                <w:sz w:val="14"/>
                              </w:rPr>
                              <w:t>2</w:t>
                            </w:r>
                          </w:p>
                        </w:txbxContent>
                      </wps:txbx>
                      <wps:bodyPr wrap="square" lIns="0" tIns="0" rIns="0" bIns="0" rtlCol="0">
                        <a:noAutofit/>
                      </wps:bodyPr>
                    </wps:wsp>
                  </a:graphicData>
                </a:graphic>
              </wp:anchor>
            </w:drawing>
          </mc:Choice>
          <mc:Fallback>
            <w:pict>
              <v:shape style="position:absolute;margin-left:118.919998pt;margin-top:15.770013pt;width:4pt;height:7pt;mso-position-horizontal-relative:page;mso-position-vertical-relative:paragraph;z-index:-20931584" type="#_x0000_t202" id="docshape600" filled="false" stroked="false">
                <v:textbox inset="0,0,0,0">
                  <w:txbxContent>
                    <w:p>
                      <w:pPr>
                        <w:spacing w:line="139" w:lineRule="exact" w:before="0"/>
                        <w:ind w:left="0" w:right="0" w:firstLine="0"/>
                        <w:jc w:val="left"/>
                        <w:rPr>
                          <w:rFonts w:ascii="Calibri"/>
                          <w:sz w:val="14"/>
                        </w:rPr>
                      </w:pPr>
                      <w:r>
                        <w:rPr>
                          <w:rFonts w:ascii="Calibri"/>
                          <w:spacing w:val="-10"/>
                          <w:w w:val="110"/>
                          <w:sz w:val="14"/>
                        </w:rPr>
                        <w:t>2</w:t>
                      </w:r>
                    </w:p>
                  </w:txbxContent>
                </v:textbox>
                <w10:wrap type="none"/>
              </v:shape>
            </w:pict>
          </mc:Fallback>
        </mc:AlternateContent>
      </w:r>
      <w:r>
        <w:rPr>
          <w:rFonts w:ascii="Calibri" w:hAnsi="Calibri"/>
          <w:position w:val="8"/>
          <w:sz w:val="20"/>
        </w:rPr>
        <mc:AlternateContent>
          <mc:Choice Requires="wps">
            <w:drawing>
              <wp:anchor distT="0" distB="0" distL="0" distR="0" allowOverlap="1" layoutInCell="1" locked="0" behindDoc="1" simplePos="0" relativeHeight="482385408">
                <wp:simplePos x="0" y="0"/>
                <wp:positionH relativeFrom="page">
                  <wp:posOffset>2955035</wp:posOffset>
                </wp:positionH>
                <wp:positionV relativeFrom="paragraph">
                  <wp:posOffset>200279</wp:posOffset>
                </wp:positionV>
                <wp:extent cx="147320" cy="88900"/>
                <wp:effectExtent l="0" t="0" r="0" b="0"/>
                <wp:wrapNone/>
                <wp:docPr id="1074" name="Textbox 1074"/>
                <wp:cNvGraphicFramePr>
                  <a:graphicFrameLocks/>
                </wp:cNvGraphicFramePr>
                <a:graphic>
                  <a:graphicData uri="http://schemas.microsoft.com/office/word/2010/wordprocessingShape">
                    <wps:wsp>
                      <wps:cNvPr id="1074" name="Textbox 1074"/>
                      <wps:cNvSpPr txBox="1"/>
                      <wps:spPr>
                        <a:xfrm>
                          <a:off x="0" y="0"/>
                          <a:ext cx="147320" cy="88900"/>
                        </a:xfrm>
                        <a:prstGeom prst="rect">
                          <a:avLst/>
                        </a:prstGeom>
                      </wps:spPr>
                      <wps:txbx>
                        <w:txbxContent>
                          <w:p>
                            <w:pPr>
                              <w:spacing w:line="139" w:lineRule="exact" w:before="0"/>
                              <w:ind w:left="0" w:right="0" w:firstLine="0"/>
                              <w:jc w:val="left"/>
                              <w:rPr>
                                <w:rFonts w:ascii="Calibri"/>
                                <w:sz w:val="14"/>
                              </w:rPr>
                            </w:pPr>
                            <w:r>
                              <w:rPr>
                                <w:rFonts w:ascii="Calibri"/>
                                <w:spacing w:val="-5"/>
                                <w:w w:val="140"/>
                                <w:sz w:val="14"/>
                              </w:rPr>
                              <w:t>Lin</w:t>
                            </w:r>
                          </w:p>
                        </w:txbxContent>
                      </wps:txbx>
                      <wps:bodyPr wrap="square" lIns="0" tIns="0" rIns="0" bIns="0" rtlCol="0">
                        <a:noAutofit/>
                      </wps:bodyPr>
                    </wps:wsp>
                  </a:graphicData>
                </a:graphic>
              </wp:anchor>
            </w:drawing>
          </mc:Choice>
          <mc:Fallback>
            <w:pict>
              <v:shape style="position:absolute;margin-left:232.679993pt;margin-top:15.770013pt;width:11.6pt;height:7pt;mso-position-horizontal-relative:page;mso-position-vertical-relative:paragraph;z-index:-20931072" type="#_x0000_t202" id="docshape601" filled="false" stroked="false">
                <v:textbox inset="0,0,0,0">
                  <w:txbxContent>
                    <w:p>
                      <w:pPr>
                        <w:spacing w:line="139" w:lineRule="exact" w:before="0"/>
                        <w:ind w:left="0" w:right="0" w:firstLine="0"/>
                        <w:jc w:val="left"/>
                        <w:rPr>
                          <w:rFonts w:ascii="Calibri"/>
                          <w:sz w:val="14"/>
                        </w:rPr>
                      </w:pPr>
                      <w:r>
                        <w:rPr>
                          <w:rFonts w:ascii="Calibri"/>
                          <w:spacing w:val="-5"/>
                          <w:w w:val="140"/>
                          <w:sz w:val="14"/>
                        </w:rPr>
                        <w:t>Lin</w:t>
                      </w:r>
                    </w:p>
                  </w:txbxContent>
                </v:textbox>
                <w10:wrap type="none"/>
              </v:shape>
            </w:pict>
          </mc:Fallback>
        </mc:AlternateContent>
      </w:r>
      <w:r>
        <w:rPr>
          <w:rFonts w:ascii="Calibri" w:hAnsi="Calibri"/>
          <w:position w:val="8"/>
          <w:sz w:val="20"/>
        </w:rPr>
        <mc:AlternateContent>
          <mc:Choice Requires="wps">
            <w:drawing>
              <wp:anchor distT="0" distB="0" distL="0" distR="0" allowOverlap="1" layoutInCell="1" locked="0" behindDoc="1" simplePos="0" relativeHeight="482385920">
                <wp:simplePos x="0" y="0"/>
                <wp:positionH relativeFrom="page">
                  <wp:posOffset>3527196</wp:posOffset>
                </wp:positionH>
                <wp:positionV relativeFrom="paragraph">
                  <wp:posOffset>200279</wp:posOffset>
                </wp:positionV>
                <wp:extent cx="50800" cy="88900"/>
                <wp:effectExtent l="0" t="0" r="0" b="0"/>
                <wp:wrapNone/>
                <wp:docPr id="1075" name="Textbox 1075"/>
                <wp:cNvGraphicFramePr>
                  <a:graphicFrameLocks/>
                </wp:cNvGraphicFramePr>
                <a:graphic>
                  <a:graphicData uri="http://schemas.microsoft.com/office/word/2010/wordprocessingShape">
                    <wps:wsp>
                      <wps:cNvPr id="1075" name="Textbox 1075"/>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spacing w:val="-10"/>
                                <w:w w:val="110"/>
                                <w:sz w:val="14"/>
                              </w:rPr>
                              <w:t>2</w:t>
                            </w:r>
                          </w:p>
                        </w:txbxContent>
                      </wps:txbx>
                      <wps:bodyPr wrap="square" lIns="0" tIns="0" rIns="0" bIns="0" rtlCol="0">
                        <a:noAutofit/>
                      </wps:bodyPr>
                    </wps:wsp>
                  </a:graphicData>
                </a:graphic>
              </wp:anchor>
            </w:drawing>
          </mc:Choice>
          <mc:Fallback>
            <w:pict>
              <v:shape style="position:absolute;margin-left:277.731995pt;margin-top:15.770013pt;width:4pt;height:7pt;mso-position-horizontal-relative:page;mso-position-vertical-relative:paragraph;z-index:-20930560" type="#_x0000_t202" id="docshape602" filled="false" stroked="false">
                <v:textbox inset="0,0,0,0">
                  <w:txbxContent>
                    <w:p>
                      <w:pPr>
                        <w:spacing w:line="139" w:lineRule="exact" w:before="0"/>
                        <w:ind w:left="0" w:right="0" w:firstLine="0"/>
                        <w:jc w:val="left"/>
                        <w:rPr>
                          <w:rFonts w:ascii="Calibri"/>
                          <w:sz w:val="14"/>
                        </w:rPr>
                      </w:pPr>
                      <w:r>
                        <w:rPr>
                          <w:rFonts w:ascii="Calibri"/>
                          <w:spacing w:val="-10"/>
                          <w:w w:val="110"/>
                          <w:sz w:val="14"/>
                        </w:rPr>
                        <w:t>2</w:t>
                      </w:r>
                    </w:p>
                  </w:txbxContent>
                </v:textbox>
                <w10:wrap type="none"/>
              </v:shape>
            </w:pict>
          </mc:Fallback>
        </mc:AlternateContent>
      </w:r>
      <w:r>
        <w:rPr>
          <w:rFonts w:ascii="Calibri" w:hAnsi="Calibri"/>
          <w:position w:val="8"/>
          <w:sz w:val="20"/>
        </w:rPr>
        <mc:AlternateContent>
          <mc:Choice Requires="wps">
            <w:drawing>
              <wp:anchor distT="0" distB="0" distL="0" distR="0" allowOverlap="1" layoutInCell="1" locked="0" behindDoc="1" simplePos="0" relativeHeight="482391040">
                <wp:simplePos x="0" y="0"/>
                <wp:positionH relativeFrom="page">
                  <wp:posOffset>2137219</wp:posOffset>
                </wp:positionH>
                <wp:positionV relativeFrom="paragraph">
                  <wp:posOffset>265790</wp:posOffset>
                </wp:positionV>
                <wp:extent cx="75565" cy="469900"/>
                <wp:effectExtent l="0" t="0" r="0" b="0"/>
                <wp:wrapNone/>
                <wp:docPr id="1076" name="Textbox 1076"/>
                <wp:cNvGraphicFramePr>
                  <a:graphicFrameLocks/>
                </wp:cNvGraphicFramePr>
                <a:graphic>
                  <a:graphicData uri="http://schemas.microsoft.com/office/word/2010/wordprocessingShape">
                    <wps:wsp>
                      <wps:cNvPr id="1076" name="Textbox 1076"/>
                      <wps:cNvSpPr txBox="1"/>
                      <wps:spPr>
                        <a:xfrm>
                          <a:off x="0" y="0"/>
                          <a:ext cx="75565" cy="469900"/>
                        </a:xfrm>
                        <a:prstGeom prst="rect">
                          <a:avLst/>
                        </a:prstGeom>
                      </wps:spPr>
                      <wps:txbx>
                        <w:txbxContent>
                          <w:p>
                            <w:pPr>
                              <w:spacing w:line="194" w:lineRule="exact" w:before="0"/>
                              <w:ind w:left="0" w:right="0" w:firstLine="0"/>
                              <w:jc w:val="left"/>
                              <w:rPr>
                                <w:rFonts w:ascii="Trebuchet MS"/>
                                <w:sz w:val="20"/>
                              </w:rPr>
                            </w:pPr>
                            <w:r>
                              <w:rPr>
                                <w:rFonts w:ascii="Trebuchet MS"/>
                                <w:w w:val="197"/>
                                <w:sz w:val="20"/>
                              </w:rPr>
                              <w:t> </w:t>
                            </w:r>
                          </w:p>
                        </w:txbxContent>
                      </wps:txbx>
                      <wps:bodyPr wrap="square" lIns="0" tIns="0" rIns="0" bIns="0" rtlCol="0">
                        <a:noAutofit/>
                      </wps:bodyPr>
                    </wps:wsp>
                  </a:graphicData>
                </a:graphic>
              </wp:anchor>
            </w:drawing>
          </mc:Choice>
          <mc:Fallback>
            <w:pict>
              <v:shape style="position:absolute;margin-left:168.285004pt;margin-top:20.928413pt;width:5.95pt;height:37pt;mso-position-horizontal-relative:page;mso-position-vertical-relative:paragraph;z-index:-20925440" type="#_x0000_t202" id="docshape603" filled="false" stroked="false">
                <v:textbox inset="0,0,0,0">
                  <w:txbxContent>
                    <w:p>
                      <w:pPr>
                        <w:spacing w:line="194" w:lineRule="exact" w:before="0"/>
                        <w:ind w:left="0" w:right="0" w:firstLine="0"/>
                        <w:jc w:val="left"/>
                        <w:rPr>
                          <w:rFonts w:ascii="Trebuchet MS"/>
                          <w:sz w:val="20"/>
                        </w:rPr>
                      </w:pPr>
                      <w:r>
                        <w:rPr>
                          <w:rFonts w:ascii="Trebuchet MS"/>
                          <w:w w:val="197"/>
                          <w:sz w:val="20"/>
                        </w:rPr>
                        <w:t> </w:t>
                      </w:r>
                    </w:p>
                  </w:txbxContent>
                </v:textbox>
                <w10:wrap type="none"/>
              </v:shape>
            </w:pict>
          </mc:Fallback>
        </mc:AlternateContent>
      </w:r>
      <w:r>
        <w:rPr>
          <w:rFonts w:ascii="Lucida Sans Unicode" w:hAnsi="Lucida Sans Unicode"/>
          <w:spacing w:val="-4"/>
          <w:sz w:val="20"/>
        </w:rPr>
        <w:t>≤</w:t>
      </w:r>
      <w:r>
        <w:rPr>
          <w:rFonts w:ascii="Calibri" w:hAnsi="Calibri"/>
          <w:i/>
          <w:spacing w:val="-4"/>
          <w:sz w:val="20"/>
        </w:rPr>
        <w:t>H</w:t>
      </w:r>
      <w:r>
        <w:rPr>
          <w:rFonts w:ascii="Lucida Sans Unicode" w:hAnsi="Lucida Sans Unicode"/>
          <w:spacing w:val="-4"/>
          <w:sz w:val="20"/>
          <w:vertAlign w:val="superscript"/>
        </w:rPr>
        <w:t>†</w:t>
      </w:r>
      <w:r>
        <w:rPr>
          <w:rFonts w:ascii="Lucida Sans Unicode" w:hAnsi="Lucida Sans Unicode"/>
          <w:sz w:val="20"/>
          <w:vertAlign w:val="baseline"/>
        </w:rPr>
        <w:tab/>
      </w:r>
      <w:r>
        <w:rPr>
          <w:rFonts w:ascii="Lucida Sans Unicode" w:hAnsi="Lucida Sans Unicode"/>
          <w:position w:val="-4"/>
          <w:sz w:val="20"/>
          <w:vertAlign w:val="baseline"/>
        </w:rPr>
        <w:drawing>
          <wp:inline distT="0" distB="0" distL="0" distR="0">
            <wp:extent cx="31750" cy="127000"/>
            <wp:effectExtent l="0" t="0" r="0" b="0"/>
            <wp:docPr id="1077" name="Image 1077"/>
            <wp:cNvGraphicFramePr>
              <a:graphicFrameLocks/>
            </wp:cNvGraphicFramePr>
            <a:graphic>
              <a:graphicData uri="http://schemas.openxmlformats.org/drawingml/2006/picture">
                <pic:pic>
                  <pic:nvPicPr>
                    <pic:cNvPr id="1077" name="Image 1077"/>
                    <pic:cNvPicPr/>
                  </pic:nvPicPr>
                  <pic:blipFill>
                    <a:blip r:embed="rId8" cstate="print"/>
                    <a:stretch>
                      <a:fillRect/>
                    </a:stretch>
                  </pic:blipFill>
                  <pic:spPr>
                    <a:xfrm>
                      <a:off x="0" y="0"/>
                      <a:ext cx="31750" cy="127000"/>
                    </a:xfrm>
                    <a:prstGeom prst="rect">
                      <a:avLst/>
                    </a:prstGeom>
                  </pic:spPr>
                </pic:pic>
              </a:graphicData>
            </a:graphic>
          </wp:inline>
        </w:drawing>
      </w:r>
      <w:r>
        <w:rPr>
          <w:rFonts w:ascii="Lucida Sans Unicode" w:hAnsi="Lucida Sans Unicode"/>
          <w:position w:val="-4"/>
          <w:sz w:val="20"/>
          <w:vertAlign w:val="baseline"/>
        </w:rPr>
      </w:r>
      <w:r>
        <w:rPr>
          <w:rFonts w:ascii="Calibri" w:hAnsi="Calibri"/>
          <w:spacing w:val="2"/>
          <w:w w:val="120"/>
          <w:position w:val="-4"/>
          <w:sz w:val="20"/>
          <w:vertAlign w:val="superscript"/>
        </w:rPr>
        <w:t>2</w:t>
      </w:r>
      <w:r>
        <w:rPr>
          <w:rFonts w:ascii="Trebuchet MS" w:hAnsi="Trebuchet MS"/>
          <w:spacing w:val="20"/>
          <w:w w:val="120"/>
          <w:position w:val="22"/>
          <w:sz w:val="20"/>
          <w:vertAlign w:val="baseline"/>
        </w:rPr>
        <w:t> </w:t>
      </w:r>
      <w:r>
        <w:rPr>
          <w:rFonts w:ascii="Trebuchet MS" w:hAnsi="Trebuchet MS"/>
          <w:spacing w:val="-36"/>
          <w:position w:val="-4"/>
          <w:sz w:val="20"/>
          <w:vertAlign w:val="baseline"/>
        </w:rPr>
        <w:drawing>
          <wp:inline distT="0" distB="0" distL="0" distR="0">
            <wp:extent cx="31750" cy="127000"/>
            <wp:effectExtent l="0" t="0" r="0" b="0"/>
            <wp:docPr id="1078" name="Image 1078"/>
            <wp:cNvGraphicFramePr>
              <a:graphicFrameLocks/>
            </wp:cNvGraphicFramePr>
            <a:graphic>
              <a:graphicData uri="http://schemas.openxmlformats.org/drawingml/2006/picture">
                <pic:pic>
                  <pic:nvPicPr>
                    <pic:cNvPr id="1078" name="Image 1078"/>
                    <pic:cNvPicPr/>
                  </pic:nvPicPr>
                  <pic:blipFill>
                    <a:blip r:embed="rId8" cstate="print"/>
                    <a:stretch>
                      <a:fillRect/>
                    </a:stretch>
                  </pic:blipFill>
                  <pic:spPr>
                    <a:xfrm>
                      <a:off x="0" y="0"/>
                      <a:ext cx="31750" cy="127000"/>
                    </a:xfrm>
                    <a:prstGeom prst="rect">
                      <a:avLst/>
                    </a:prstGeom>
                  </pic:spPr>
                </pic:pic>
              </a:graphicData>
            </a:graphic>
          </wp:inline>
        </w:drawing>
      </w:r>
      <w:r>
        <w:rPr>
          <w:rFonts w:ascii="Trebuchet MS" w:hAnsi="Trebuchet MS"/>
          <w:spacing w:val="-36"/>
          <w:position w:val="-4"/>
          <w:sz w:val="20"/>
          <w:vertAlign w:val="baseline"/>
        </w:rPr>
      </w:r>
      <w:r>
        <w:rPr>
          <w:w w:val="119"/>
          <w:sz w:val="20"/>
          <w:vertAlign w:val="baseline"/>
        </w:rPr>
        <w:t> </w:t>
      </w:r>
      <w:r>
        <w:rPr>
          <w:rFonts w:ascii="Calibri" w:hAnsi="Calibri"/>
          <w:i/>
          <w:spacing w:val="-77"/>
          <w:w w:val="116"/>
          <w:sz w:val="20"/>
          <w:vertAlign w:val="baseline"/>
        </w:rPr>
        <w:t>u</w:t>
      </w:r>
      <w:r>
        <w:rPr>
          <w:rFonts w:ascii="Calibri" w:hAnsi="Calibri"/>
          <w:spacing w:val="26"/>
          <w:w w:val="116"/>
          <w:sz w:val="20"/>
          <w:vertAlign w:val="baseline"/>
        </w:rPr>
        <w:t>˜</w:t>
      </w:r>
      <w:r>
        <w:rPr>
          <w:rFonts w:ascii="Calibri" w:hAnsi="Calibri"/>
          <w:spacing w:val="25"/>
          <w:w w:val="133"/>
          <w:sz w:val="20"/>
          <w:vertAlign w:val="baseline"/>
        </w:rPr>
        <w:t>(</w:t>
      </w:r>
      <w:r>
        <w:rPr>
          <w:rFonts w:ascii="Calibri" w:hAnsi="Calibri"/>
          <w:i/>
          <w:spacing w:val="25"/>
          <w:w w:val="113"/>
          <w:sz w:val="20"/>
          <w:vertAlign w:val="baseline"/>
        </w:rPr>
        <w:t>t</w:t>
      </w:r>
      <w:r>
        <w:rPr>
          <w:rFonts w:ascii="Calibri" w:hAnsi="Calibri"/>
          <w:i/>
          <w:spacing w:val="-12"/>
          <w:w w:val="119"/>
          <w:sz w:val="20"/>
          <w:vertAlign w:val="baseline"/>
        </w:rPr>
        <w:t> </w:t>
      </w:r>
      <w:r>
        <w:rPr>
          <w:rFonts w:ascii="Calibri" w:hAnsi="Calibri"/>
          <w:w w:val="135"/>
          <w:sz w:val="20"/>
          <w:vertAlign w:val="baseline"/>
        </w:rPr>
        <w:t>+</w:t>
      </w:r>
      <w:r>
        <w:rPr>
          <w:rFonts w:ascii="Calibri" w:hAnsi="Calibri"/>
          <w:spacing w:val="-18"/>
          <w:w w:val="135"/>
          <w:sz w:val="20"/>
          <w:vertAlign w:val="baseline"/>
        </w:rPr>
        <w:t> </w:t>
      </w:r>
      <w:r>
        <w:rPr>
          <w:rFonts w:ascii="Calibri" w:hAnsi="Calibri"/>
          <w:i/>
          <w:w w:val="120"/>
          <w:sz w:val="20"/>
          <w:vertAlign w:val="baseline"/>
        </w:rPr>
        <w:t>n</w:t>
      </w:r>
      <w:r>
        <w:rPr>
          <w:rFonts w:ascii="Calibri" w:hAnsi="Calibri"/>
          <w:w w:val="120"/>
          <w:sz w:val="20"/>
          <w:vertAlign w:val="baseline"/>
        </w:rPr>
        <w:t>)</w:t>
      </w:r>
      <w:r>
        <w:rPr>
          <w:rFonts w:ascii="Calibri" w:hAnsi="Calibri"/>
          <w:spacing w:val="-13"/>
          <w:w w:val="120"/>
          <w:sz w:val="20"/>
          <w:vertAlign w:val="baseline"/>
        </w:rPr>
        <w:t> </w:t>
      </w:r>
      <w:r>
        <w:rPr>
          <w:rFonts w:ascii="Lucida Sans Unicode" w:hAnsi="Lucida Sans Unicode"/>
          <w:w w:val="120"/>
          <w:sz w:val="20"/>
          <w:vertAlign w:val="baseline"/>
        </w:rPr>
        <w:t>−</w:t>
      </w:r>
      <w:r>
        <w:rPr>
          <w:rFonts w:ascii="Lucida Sans Unicode" w:hAnsi="Lucida Sans Unicode"/>
          <w:spacing w:val="-32"/>
          <w:w w:val="120"/>
          <w:sz w:val="20"/>
          <w:vertAlign w:val="baseline"/>
        </w:rPr>
        <w:t> </w:t>
      </w:r>
      <w:r>
        <w:rPr>
          <w:rFonts w:ascii="Courier New" w:hAnsi="Courier New"/>
          <w:w w:val="135"/>
          <w:sz w:val="18"/>
          <w:vertAlign w:val="baseline"/>
        </w:rPr>
        <w:t>1</w:t>
      </w:r>
      <w:r>
        <w:rPr>
          <w:rFonts w:ascii="Calibri" w:hAnsi="Calibri"/>
          <w:i/>
          <w:w w:val="135"/>
          <w:position w:val="-2"/>
          <w:sz w:val="14"/>
          <w:vertAlign w:val="baseline"/>
        </w:rPr>
        <w:t>L</w:t>
      </w:r>
      <w:r>
        <w:rPr>
          <w:rFonts w:ascii="Calibri" w:hAnsi="Calibri"/>
          <w:w w:val="135"/>
          <w:position w:val="-2"/>
          <w:sz w:val="14"/>
          <w:vertAlign w:val="baseline"/>
        </w:rPr>
        <w:t>+</w:t>
      </w:r>
      <w:r>
        <w:rPr>
          <w:rFonts w:ascii="Calibri" w:hAnsi="Calibri"/>
          <w:i/>
          <w:w w:val="135"/>
          <w:position w:val="-2"/>
          <w:sz w:val="14"/>
          <w:vertAlign w:val="baseline"/>
        </w:rPr>
        <w:t>n</w:t>
      </w:r>
      <w:r>
        <w:rPr>
          <w:rFonts w:ascii="Calibri" w:hAnsi="Calibri"/>
          <w:w w:val="135"/>
          <w:position w:val="-2"/>
          <w:sz w:val="14"/>
          <w:vertAlign w:val="baseline"/>
        </w:rPr>
        <w:t>+1</w:t>
      </w:r>
      <w:r>
        <w:rPr>
          <w:rFonts w:ascii="Calibri" w:hAnsi="Calibri"/>
          <w:spacing w:val="-8"/>
          <w:w w:val="135"/>
          <w:position w:val="-2"/>
          <w:sz w:val="14"/>
          <w:vertAlign w:val="baseline"/>
        </w:rPr>
        <w:t> </w:t>
      </w:r>
      <w:r>
        <w:rPr>
          <w:rFonts w:ascii="Lucida Sans Unicode" w:hAnsi="Lucida Sans Unicode"/>
          <w:w w:val="120"/>
          <w:sz w:val="20"/>
          <w:vertAlign w:val="baseline"/>
        </w:rPr>
        <w:t>⊗</w:t>
      </w:r>
      <w:r>
        <w:rPr>
          <w:rFonts w:ascii="Lucida Sans Unicode" w:hAnsi="Lucida Sans Unicode"/>
          <w:spacing w:val="-32"/>
          <w:w w:val="120"/>
          <w:sz w:val="20"/>
          <w:vertAlign w:val="baseline"/>
        </w:rPr>
        <w:t> </w:t>
      </w:r>
      <w:r>
        <w:rPr>
          <w:rFonts w:ascii="Calibri" w:hAnsi="Calibri"/>
          <w:i/>
          <w:w w:val="135"/>
          <w:sz w:val="20"/>
          <w:vertAlign w:val="baseline"/>
        </w:rPr>
        <w:t>u</w:t>
      </w:r>
      <w:r>
        <w:rPr>
          <w:rFonts w:ascii="Calibri" w:hAnsi="Calibri"/>
          <w:w w:val="135"/>
          <w:sz w:val="20"/>
          <w:vertAlign w:val="superscript"/>
        </w:rPr>
        <w:t>sr</w:t>
      </w:r>
      <w:r>
        <w:rPr>
          <w:rFonts w:ascii="Calibri" w:hAnsi="Calibri"/>
          <w:spacing w:val="15"/>
          <w:w w:val="135"/>
          <w:sz w:val="20"/>
          <w:vertAlign w:val="baseline"/>
        </w:rPr>
        <w:t> </w:t>
      </w:r>
      <w:r>
        <w:rPr>
          <w:rFonts w:ascii="Calibri" w:hAnsi="Calibri"/>
          <w:w w:val="135"/>
          <w:sz w:val="20"/>
          <w:vertAlign w:val="baseline"/>
        </w:rPr>
        <w:t>(</w:t>
      </w:r>
      <w:r>
        <w:rPr>
          <w:rFonts w:ascii="Calibri" w:hAnsi="Calibri"/>
          <w:i/>
          <w:w w:val="135"/>
          <w:sz w:val="20"/>
          <w:vertAlign w:val="baseline"/>
        </w:rPr>
        <w:t>x</w:t>
      </w:r>
      <w:r>
        <w:rPr>
          <w:rFonts w:ascii="Calibri" w:hAnsi="Calibri"/>
          <w:i/>
          <w:w w:val="135"/>
          <w:sz w:val="20"/>
          <w:vertAlign w:val="subscript"/>
        </w:rPr>
        <w:t>t</w:t>
      </w:r>
      <w:r>
        <w:rPr>
          <w:rFonts w:ascii="Calibri" w:hAnsi="Calibri"/>
          <w:w w:val="135"/>
          <w:sz w:val="20"/>
          <w:vertAlign w:val="subscript"/>
        </w:rPr>
        <w:t>+</w:t>
      </w:r>
      <w:r>
        <w:rPr>
          <w:rFonts w:ascii="Calibri" w:hAnsi="Calibri"/>
          <w:i/>
          <w:w w:val="135"/>
          <w:sz w:val="20"/>
          <w:vertAlign w:val="subscript"/>
        </w:rPr>
        <w:t>n</w:t>
      </w:r>
      <w:r>
        <w:rPr>
          <w:rFonts w:ascii="Calibri" w:hAnsi="Calibri"/>
          <w:w w:val="135"/>
          <w:sz w:val="20"/>
          <w:vertAlign w:val="baseline"/>
        </w:rPr>
        <w:t>)</w:t>
      </w:r>
      <w:r>
        <w:rPr>
          <w:rFonts w:ascii="Calibri" w:hAnsi="Calibri"/>
          <w:spacing w:val="-37"/>
          <w:w w:val="135"/>
          <w:sz w:val="20"/>
          <w:vertAlign w:val="baseline"/>
        </w:rPr>
        <w:t> </w:t>
      </w:r>
      <w:r>
        <w:rPr>
          <w:rFonts w:ascii="Calibri" w:hAnsi="Calibri"/>
          <w:spacing w:val="-21"/>
          <w:position w:val="-4"/>
          <w:sz w:val="20"/>
          <w:vertAlign w:val="baseline"/>
        </w:rPr>
        <w:drawing>
          <wp:inline distT="0" distB="0" distL="0" distR="0">
            <wp:extent cx="31750" cy="127000"/>
            <wp:effectExtent l="0" t="0" r="0" b="0"/>
            <wp:docPr id="1079" name="Image 1079"/>
            <wp:cNvGraphicFramePr>
              <a:graphicFrameLocks/>
            </wp:cNvGraphicFramePr>
            <a:graphic>
              <a:graphicData uri="http://schemas.openxmlformats.org/drawingml/2006/picture">
                <pic:pic>
                  <pic:nvPicPr>
                    <pic:cNvPr id="1079" name="Image 1079"/>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21"/>
          <w:position w:val="-4"/>
          <w:sz w:val="20"/>
          <w:vertAlign w:val="baseline"/>
        </w:rPr>
      </w:r>
      <w:r>
        <w:rPr>
          <w:spacing w:val="-15"/>
          <w:w w:val="120"/>
          <w:position w:val="8"/>
          <w:sz w:val="20"/>
          <w:vertAlign w:val="baseline"/>
        </w:rPr>
        <w:t> </w:t>
      </w:r>
      <w:r>
        <w:rPr>
          <w:rFonts w:ascii="Calibri" w:hAnsi="Calibri"/>
          <w:spacing w:val="-10"/>
          <w:w w:val="120"/>
          <w:position w:val="8"/>
          <w:sz w:val="20"/>
          <w:vertAlign w:val="superscript"/>
        </w:rPr>
        <w:t>2</w:t>
      </w:r>
    </w:p>
    <w:p>
      <w:pPr>
        <w:spacing w:after="0" w:line="267" w:lineRule="exact"/>
        <w:jc w:val="left"/>
        <w:rPr>
          <w:rFonts w:ascii="Calibri" w:hAnsi="Calibri"/>
          <w:position w:val="8"/>
          <w:sz w:val="20"/>
        </w:rPr>
        <w:sectPr>
          <w:type w:val="continuous"/>
          <w:pgSz w:w="12240" w:h="15840"/>
          <w:pgMar w:header="464" w:footer="0" w:top="800" w:bottom="0" w:left="720" w:right="720"/>
        </w:sectPr>
      </w:pPr>
    </w:p>
    <w:p>
      <w:pPr>
        <w:spacing w:before="151"/>
        <w:ind w:left="814" w:right="0" w:firstLine="0"/>
        <w:jc w:val="left"/>
        <w:rPr>
          <w:rFonts w:ascii="Calibri" w:hAnsi="Calibri"/>
          <w:i/>
          <w:sz w:val="20"/>
        </w:rPr>
      </w:pPr>
      <w:r>
        <w:rPr>
          <w:rFonts w:ascii="Calibri" w:hAnsi="Calibri"/>
          <w:i/>
          <w:sz w:val="20"/>
        </w:rPr>
        <w:drawing>
          <wp:anchor distT="0" distB="0" distL="0" distR="0" allowOverlap="1" layoutInCell="1" locked="0" behindDoc="1" simplePos="0" relativeHeight="482372096">
            <wp:simplePos x="0" y="0"/>
            <wp:positionH relativeFrom="page">
              <wp:posOffset>4019270</wp:posOffset>
            </wp:positionH>
            <wp:positionV relativeFrom="paragraph">
              <wp:posOffset>176033</wp:posOffset>
            </wp:positionV>
            <wp:extent cx="800100" cy="1142995"/>
            <wp:effectExtent l="0" t="0" r="0" b="0"/>
            <wp:wrapNone/>
            <wp:docPr id="1080" name="Image 1080"/>
            <wp:cNvGraphicFramePr>
              <a:graphicFrameLocks/>
            </wp:cNvGraphicFramePr>
            <a:graphic>
              <a:graphicData uri="http://schemas.openxmlformats.org/drawingml/2006/picture">
                <pic:pic>
                  <pic:nvPicPr>
                    <pic:cNvPr id="1080" name="Image 1080"/>
                    <pic:cNvPicPr/>
                  </pic:nvPicPr>
                  <pic:blipFill>
                    <a:blip r:embed="rId18" cstate="print"/>
                    <a:stretch>
                      <a:fillRect/>
                    </a:stretch>
                  </pic:blipFill>
                  <pic:spPr>
                    <a:xfrm>
                      <a:off x="0" y="0"/>
                      <a:ext cx="800100" cy="1142995"/>
                    </a:xfrm>
                    <a:prstGeom prst="rect">
                      <a:avLst/>
                    </a:prstGeom>
                  </pic:spPr>
                </pic:pic>
              </a:graphicData>
            </a:graphic>
          </wp:anchor>
        </w:drawing>
      </w:r>
      <w:r>
        <w:rPr>
          <w:rFonts w:ascii="Calibri" w:hAnsi="Calibri"/>
          <w:i/>
          <w:sz w:val="20"/>
        </w:rPr>
        <mc:AlternateContent>
          <mc:Choice Requires="wps">
            <w:drawing>
              <wp:anchor distT="0" distB="0" distL="0" distR="0" allowOverlap="1" layoutInCell="1" locked="0" behindDoc="1" simplePos="0" relativeHeight="482376192">
                <wp:simplePos x="0" y="0"/>
                <wp:positionH relativeFrom="page">
                  <wp:posOffset>1508290</wp:posOffset>
                </wp:positionH>
                <wp:positionV relativeFrom="paragraph">
                  <wp:posOffset>200458</wp:posOffset>
                </wp:positionV>
                <wp:extent cx="147320" cy="88900"/>
                <wp:effectExtent l="0" t="0" r="0" b="0"/>
                <wp:wrapNone/>
                <wp:docPr id="1081" name="Textbox 1081"/>
                <wp:cNvGraphicFramePr>
                  <a:graphicFrameLocks/>
                </wp:cNvGraphicFramePr>
                <a:graphic>
                  <a:graphicData uri="http://schemas.microsoft.com/office/word/2010/wordprocessingShape">
                    <wps:wsp>
                      <wps:cNvPr id="1081" name="Textbox 1081"/>
                      <wps:cNvSpPr txBox="1"/>
                      <wps:spPr>
                        <a:xfrm>
                          <a:off x="0" y="0"/>
                          <a:ext cx="147320" cy="88900"/>
                        </a:xfrm>
                        <a:prstGeom prst="rect">
                          <a:avLst/>
                        </a:prstGeom>
                      </wps:spPr>
                      <wps:txbx>
                        <w:txbxContent>
                          <w:p>
                            <w:pPr>
                              <w:spacing w:line="139" w:lineRule="exact" w:before="0"/>
                              <w:ind w:left="0" w:right="0" w:firstLine="0"/>
                              <w:jc w:val="left"/>
                              <w:rPr>
                                <w:rFonts w:ascii="Calibri"/>
                                <w:sz w:val="14"/>
                              </w:rPr>
                            </w:pPr>
                            <w:r>
                              <w:rPr>
                                <w:rFonts w:ascii="Calibri"/>
                                <w:spacing w:val="-5"/>
                                <w:w w:val="140"/>
                                <w:sz w:val="14"/>
                              </w:rPr>
                              <w:t>Lin</w:t>
                            </w:r>
                          </w:p>
                        </w:txbxContent>
                      </wps:txbx>
                      <wps:bodyPr wrap="square" lIns="0" tIns="0" rIns="0" bIns="0" rtlCol="0">
                        <a:noAutofit/>
                      </wps:bodyPr>
                    </wps:wsp>
                  </a:graphicData>
                </a:graphic>
              </wp:anchor>
            </w:drawing>
          </mc:Choice>
          <mc:Fallback>
            <w:pict>
              <v:shape style="position:absolute;margin-left:118.763pt;margin-top:15.784149pt;width:11.6pt;height:7pt;mso-position-horizontal-relative:page;mso-position-vertical-relative:paragraph;z-index:-20940288" type="#_x0000_t202" id="docshape604" filled="false" stroked="false">
                <v:textbox inset="0,0,0,0">
                  <w:txbxContent>
                    <w:p>
                      <w:pPr>
                        <w:spacing w:line="139" w:lineRule="exact" w:before="0"/>
                        <w:ind w:left="0" w:right="0" w:firstLine="0"/>
                        <w:jc w:val="left"/>
                        <w:rPr>
                          <w:rFonts w:ascii="Calibri"/>
                          <w:sz w:val="14"/>
                        </w:rPr>
                      </w:pPr>
                      <w:r>
                        <w:rPr>
                          <w:rFonts w:ascii="Calibri"/>
                          <w:spacing w:val="-5"/>
                          <w:w w:val="140"/>
                          <w:sz w:val="14"/>
                        </w:rPr>
                        <w:t>Lin</w:t>
                      </w:r>
                    </w:p>
                  </w:txbxContent>
                </v:textbox>
                <w10:wrap type="none"/>
              </v:shape>
            </w:pict>
          </mc:Fallback>
        </mc:AlternateContent>
      </w:r>
      <w:r>
        <w:rPr>
          <w:rFonts w:ascii="Calibri" w:hAnsi="Calibri"/>
          <w:i/>
          <w:sz w:val="20"/>
        </w:rPr>
        <mc:AlternateContent>
          <mc:Choice Requires="wps">
            <w:drawing>
              <wp:anchor distT="0" distB="0" distL="0" distR="0" allowOverlap="1" layoutInCell="1" locked="0" behindDoc="1" simplePos="0" relativeHeight="482376704">
                <wp:simplePos x="0" y="0"/>
                <wp:positionH relativeFrom="page">
                  <wp:posOffset>2080450</wp:posOffset>
                </wp:positionH>
                <wp:positionV relativeFrom="paragraph">
                  <wp:posOffset>200458</wp:posOffset>
                </wp:positionV>
                <wp:extent cx="50800" cy="88900"/>
                <wp:effectExtent l="0" t="0" r="0" b="0"/>
                <wp:wrapNone/>
                <wp:docPr id="1082" name="Textbox 1082"/>
                <wp:cNvGraphicFramePr>
                  <a:graphicFrameLocks/>
                </wp:cNvGraphicFramePr>
                <a:graphic>
                  <a:graphicData uri="http://schemas.microsoft.com/office/word/2010/wordprocessingShape">
                    <wps:wsp>
                      <wps:cNvPr id="1082" name="Textbox 1082"/>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spacing w:val="-10"/>
                                <w:w w:val="110"/>
                                <w:sz w:val="14"/>
                              </w:rPr>
                              <w:t>2</w:t>
                            </w:r>
                          </w:p>
                        </w:txbxContent>
                      </wps:txbx>
                      <wps:bodyPr wrap="square" lIns="0" tIns="0" rIns="0" bIns="0" rtlCol="0">
                        <a:noAutofit/>
                      </wps:bodyPr>
                    </wps:wsp>
                  </a:graphicData>
                </a:graphic>
              </wp:anchor>
            </w:drawing>
          </mc:Choice>
          <mc:Fallback>
            <w:pict>
              <v:shape style="position:absolute;margin-left:163.815002pt;margin-top:15.784149pt;width:4pt;height:7pt;mso-position-horizontal-relative:page;mso-position-vertical-relative:paragraph;z-index:-20939776" type="#_x0000_t202" id="docshape605" filled="false" stroked="false">
                <v:textbox inset="0,0,0,0">
                  <w:txbxContent>
                    <w:p>
                      <w:pPr>
                        <w:spacing w:line="139" w:lineRule="exact" w:before="0"/>
                        <w:ind w:left="0" w:right="0" w:firstLine="0"/>
                        <w:jc w:val="left"/>
                        <w:rPr>
                          <w:rFonts w:ascii="Calibri"/>
                          <w:sz w:val="14"/>
                        </w:rPr>
                      </w:pPr>
                      <w:r>
                        <w:rPr>
                          <w:rFonts w:ascii="Calibri"/>
                          <w:spacing w:val="-10"/>
                          <w:w w:val="110"/>
                          <w:sz w:val="14"/>
                        </w:rPr>
                        <w:t>2</w:t>
                      </w:r>
                    </w:p>
                  </w:txbxContent>
                </v:textbox>
                <w10:wrap type="none"/>
              </v:shape>
            </w:pict>
          </mc:Fallback>
        </mc:AlternateContent>
      </w:r>
      <w:r>
        <w:rPr>
          <w:rFonts w:ascii="Calibri" w:hAnsi="Calibri"/>
          <w:w w:val="130"/>
          <w:sz w:val="20"/>
        </w:rPr>
        <w:t>+</w:t>
      </w:r>
      <w:r>
        <w:rPr>
          <w:rFonts w:ascii="Calibri" w:hAnsi="Calibri"/>
          <w:spacing w:val="14"/>
          <w:w w:val="130"/>
          <w:sz w:val="20"/>
        </w:rPr>
        <w:t> </w:t>
      </w:r>
      <w:r>
        <w:rPr>
          <w:rFonts w:ascii="Calibri" w:hAnsi="Calibri"/>
          <w:spacing w:val="-21"/>
          <w:position w:val="-4"/>
          <w:sz w:val="20"/>
        </w:rPr>
        <w:drawing>
          <wp:inline distT="0" distB="0" distL="0" distR="0">
            <wp:extent cx="31750" cy="127000"/>
            <wp:effectExtent l="0" t="0" r="0" b="0"/>
            <wp:docPr id="1083" name="Image 1083"/>
            <wp:cNvGraphicFramePr>
              <a:graphicFrameLocks/>
            </wp:cNvGraphicFramePr>
            <a:graphic>
              <a:graphicData uri="http://schemas.openxmlformats.org/drawingml/2006/picture">
                <pic:pic>
                  <pic:nvPicPr>
                    <pic:cNvPr id="1083" name="Image 1083"/>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21"/>
          <w:position w:val="-4"/>
          <w:sz w:val="20"/>
        </w:rPr>
      </w:r>
      <w:r>
        <w:rPr>
          <w:spacing w:val="-2"/>
          <w:sz w:val="20"/>
        </w:rPr>
        <w:t> </w:t>
      </w:r>
      <w:r>
        <w:rPr>
          <w:rFonts w:ascii="Calibri" w:hAnsi="Calibri"/>
          <w:i/>
          <w:w w:val="130"/>
          <w:sz w:val="20"/>
        </w:rPr>
        <w:t>x</w:t>
      </w:r>
      <w:r>
        <w:rPr>
          <w:rFonts w:ascii="Calibri" w:hAnsi="Calibri"/>
          <w:i/>
          <w:w w:val="130"/>
          <w:sz w:val="20"/>
          <w:vertAlign w:val="subscript"/>
        </w:rPr>
        <w:t>t</w:t>
      </w:r>
      <w:r>
        <w:rPr>
          <w:rFonts w:ascii="Calibri" w:hAnsi="Calibri"/>
          <w:i/>
          <w:spacing w:val="-1"/>
          <w:w w:val="130"/>
          <w:sz w:val="20"/>
          <w:vertAlign w:val="baseline"/>
        </w:rPr>
        <w:t> </w:t>
      </w:r>
      <w:r>
        <w:rPr>
          <w:rFonts w:ascii="Lucida Sans Unicode" w:hAnsi="Lucida Sans Unicode"/>
          <w:w w:val="125"/>
          <w:sz w:val="20"/>
          <w:vertAlign w:val="baseline"/>
        </w:rPr>
        <w:t>−</w:t>
      </w:r>
      <w:r>
        <w:rPr>
          <w:rFonts w:ascii="Lucida Sans Unicode" w:hAnsi="Lucida Sans Unicode"/>
          <w:spacing w:val="-31"/>
          <w:w w:val="125"/>
          <w:sz w:val="20"/>
          <w:vertAlign w:val="baseline"/>
        </w:rPr>
        <w:t> </w:t>
      </w:r>
      <w:r>
        <w:rPr>
          <w:rFonts w:ascii="Calibri" w:hAnsi="Calibri"/>
          <w:i/>
          <w:w w:val="130"/>
          <w:sz w:val="20"/>
          <w:vertAlign w:val="baseline"/>
        </w:rPr>
        <w:t>x</w:t>
      </w:r>
      <w:r>
        <w:rPr>
          <w:rFonts w:ascii="Calibri" w:hAnsi="Calibri"/>
          <w:w w:val="130"/>
          <w:sz w:val="20"/>
          <w:vertAlign w:val="superscript"/>
        </w:rPr>
        <w:t>sr</w:t>
      </w:r>
      <w:r>
        <w:rPr>
          <w:rFonts w:ascii="Calibri" w:hAnsi="Calibri"/>
          <w:spacing w:val="64"/>
          <w:w w:val="130"/>
          <w:sz w:val="20"/>
          <w:vertAlign w:val="baseline"/>
        </w:rPr>
        <w:t> </w:t>
      </w:r>
      <w:r>
        <w:rPr>
          <w:rFonts w:ascii="Calibri" w:hAnsi="Calibri"/>
          <w:w w:val="130"/>
          <w:sz w:val="20"/>
          <w:vertAlign w:val="baseline"/>
        </w:rPr>
        <w:t>(</w:t>
      </w:r>
      <w:r>
        <w:rPr>
          <w:rFonts w:ascii="Calibri" w:hAnsi="Calibri"/>
          <w:i/>
          <w:w w:val="130"/>
          <w:sz w:val="20"/>
          <w:vertAlign w:val="baseline"/>
        </w:rPr>
        <w:t>x</w:t>
      </w:r>
      <w:r>
        <w:rPr>
          <w:rFonts w:ascii="Calibri" w:hAnsi="Calibri"/>
          <w:i/>
          <w:w w:val="130"/>
          <w:sz w:val="20"/>
          <w:vertAlign w:val="subscript"/>
        </w:rPr>
        <w:t>t</w:t>
      </w:r>
      <w:r>
        <w:rPr>
          <w:rFonts w:ascii="Calibri" w:hAnsi="Calibri"/>
          <w:w w:val="130"/>
          <w:sz w:val="20"/>
          <w:vertAlign w:val="subscript"/>
        </w:rPr>
        <w:t>+</w:t>
      </w:r>
      <w:r>
        <w:rPr>
          <w:rFonts w:ascii="Calibri" w:hAnsi="Calibri"/>
          <w:i/>
          <w:w w:val="130"/>
          <w:sz w:val="20"/>
          <w:vertAlign w:val="subscript"/>
        </w:rPr>
        <w:t>n</w:t>
      </w:r>
      <w:r>
        <w:rPr>
          <w:rFonts w:ascii="Calibri" w:hAnsi="Calibri"/>
          <w:w w:val="130"/>
          <w:sz w:val="20"/>
          <w:vertAlign w:val="baseline"/>
        </w:rPr>
        <w:t>)</w:t>
      </w:r>
      <w:r>
        <w:rPr>
          <w:rFonts w:ascii="Calibri" w:hAnsi="Calibri"/>
          <w:spacing w:val="-33"/>
          <w:w w:val="130"/>
          <w:sz w:val="20"/>
          <w:vertAlign w:val="baseline"/>
        </w:rPr>
        <w:t> </w:t>
      </w:r>
      <w:r>
        <w:rPr>
          <w:rFonts w:ascii="Calibri" w:hAnsi="Calibri"/>
          <w:spacing w:val="-21"/>
          <w:position w:val="-4"/>
          <w:sz w:val="20"/>
          <w:vertAlign w:val="baseline"/>
        </w:rPr>
        <w:drawing>
          <wp:inline distT="0" distB="0" distL="0" distR="0">
            <wp:extent cx="31750" cy="127000"/>
            <wp:effectExtent l="0" t="0" r="0" b="0"/>
            <wp:docPr id="1084" name="Image 1084"/>
            <wp:cNvGraphicFramePr>
              <a:graphicFrameLocks/>
            </wp:cNvGraphicFramePr>
            <a:graphic>
              <a:graphicData uri="http://schemas.openxmlformats.org/drawingml/2006/picture">
                <pic:pic>
                  <pic:nvPicPr>
                    <pic:cNvPr id="1084" name="Image 1084"/>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21"/>
          <w:position w:val="-4"/>
          <w:sz w:val="20"/>
          <w:vertAlign w:val="baseline"/>
        </w:rPr>
      </w:r>
      <w:r>
        <w:rPr>
          <w:spacing w:val="-3"/>
          <w:position w:val="8"/>
          <w:sz w:val="20"/>
          <w:vertAlign w:val="baseline"/>
        </w:rPr>
        <w:t> </w:t>
      </w:r>
      <w:r>
        <w:rPr>
          <w:rFonts w:ascii="Calibri" w:hAnsi="Calibri"/>
          <w:w w:val="130"/>
          <w:position w:val="8"/>
          <w:sz w:val="20"/>
          <w:vertAlign w:val="superscript"/>
        </w:rPr>
        <w:t>2</w:t>
      </w:r>
      <w:r>
        <w:rPr>
          <w:rFonts w:ascii="Calibri" w:hAnsi="Calibri"/>
          <w:spacing w:val="78"/>
          <w:w w:val="130"/>
          <w:position w:val="8"/>
          <w:sz w:val="20"/>
          <w:vertAlign w:val="baseline"/>
        </w:rPr>
        <w:t> </w:t>
      </w:r>
      <w:r>
        <w:rPr>
          <w:rFonts w:ascii="Calibri" w:hAnsi="Calibri"/>
          <w:i/>
          <w:spacing w:val="-10"/>
          <w:w w:val="130"/>
          <w:sz w:val="20"/>
          <w:vertAlign w:val="baseline"/>
        </w:rPr>
        <w:t>.</w:t>
      </w:r>
    </w:p>
    <w:p>
      <w:pPr>
        <w:pStyle w:val="BodyText"/>
        <w:spacing w:line="249" w:lineRule="auto" w:before="123"/>
        <w:ind w:left="259" w:right="1376"/>
      </w:pPr>
      <w:r>
        <w:rPr/>
        <w:t>The analysis in </w:t>
      </w:r>
      <w:hyperlink w:history="true" w:anchor="_bookmark88">
        <w:r>
          <w:rPr/>
          <w:t>[20,</w:t>
        </w:r>
      </w:hyperlink>
      <w:r>
        <w:rPr/>
        <w:t> Proposition 2] implies that both </w:t>
      </w:r>
      <w:r>
        <w:rPr/>
        <w:t>candidate solutions used in </w:t>
      </w:r>
      <w:hyperlink w:history="true" w:anchor="_bookmark88">
        <w:r>
          <w:rPr/>
          <w:t>[20]</w:t>
        </w:r>
      </w:hyperlink>
      <w:r>
        <w:rPr/>
        <w:t> satisfy</w:t>
      </w:r>
    </w:p>
    <w:p>
      <w:pPr>
        <w:spacing w:line="240" w:lineRule="auto" w:before="54"/>
        <w:rPr>
          <w:sz w:val="16"/>
        </w:rPr>
      </w:pPr>
      <w:r>
        <w:rPr/>
        <w:br w:type="column"/>
      </w:r>
      <w:r>
        <w:rPr>
          <w:sz w:val="16"/>
        </w:rPr>
      </w:r>
    </w:p>
    <w:p>
      <w:pPr>
        <w:spacing w:line="232" w:lineRule="auto" w:before="1"/>
        <w:ind w:left="251" w:right="257" w:firstLine="0"/>
        <w:jc w:val="both"/>
        <w:rPr>
          <w:sz w:val="16"/>
        </w:rPr>
      </w:pPr>
      <w:bookmarkStart w:name="Biographies" w:id="186"/>
      <w:bookmarkEnd w:id="186"/>
      <w:r>
        <w:rPr/>
      </w:r>
      <w:bookmarkStart w:name="Julian Berberich" w:id="187"/>
      <w:bookmarkEnd w:id="187"/>
      <w:r>
        <w:rPr/>
      </w:r>
      <w:r>
        <w:rPr>
          <w:b/>
          <w:sz w:val="16"/>
        </w:rPr>
        <w:t>Julian Berberich </w:t>
      </w:r>
      <w:r>
        <w:rPr>
          <w:sz w:val="16"/>
        </w:rPr>
        <w:t>received the Master’s degree </w:t>
      </w:r>
      <w:r>
        <w:rPr>
          <w:sz w:val="16"/>
        </w:rPr>
        <w:t>in</w:t>
      </w:r>
      <w:r>
        <w:rPr>
          <w:spacing w:val="40"/>
          <w:sz w:val="16"/>
        </w:rPr>
        <w:t> </w:t>
      </w:r>
      <w:r>
        <w:rPr>
          <w:sz w:val="16"/>
        </w:rPr>
        <w:t>Engineering Cybernetics from the University of</w:t>
      </w:r>
      <w:r>
        <w:rPr>
          <w:spacing w:val="40"/>
          <w:sz w:val="16"/>
        </w:rPr>
        <w:t> </w:t>
      </w:r>
      <w:r>
        <w:rPr>
          <w:sz w:val="16"/>
        </w:rPr>
        <w:t>Stuttgart,</w:t>
      </w:r>
      <w:r>
        <w:rPr>
          <w:spacing w:val="-10"/>
          <w:sz w:val="16"/>
        </w:rPr>
        <w:t> </w:t>
      </w:r>
      <w:r>
        <w:rPr>
          <w:sz w:val="16"/>
        </w:rPr>
        <w:t>Germany,</w:t>
      </w:r>
      <w:r>
        <w:rPr>
          <w:spacing w:val="-9"/>
          <w:sz w:val="16"/>
        </w:rPr>
        <w:t> </w:t>
      </w:r>
      <w:r>
        <w:rPr>
          <w:sz w:val="16"/>
        </w:rPr>
        <w:t>in</w:t>
      </w:r>
      <w:r>
        <w:rPr>
          <w:spacing w:val="-10"/>
          <w:sz w:val="16"/>
        </w:rPr>
        <w:t> </w:t>
      </w:r>
      <w:r>
        <w:rPr>
          <w:sz w:val="16"/>
        </w:rPr>
        <w:t>2018.</w:t>
      </w:r>
      <w:r>
        <w:rPr>
          <w:spacing w:val="-9"/>
          <w:sz w:val="16"/>
        </w:rPr>
        <w:t> </w:t>
      </w:r>
      <w:r>
        <w:rPr>
          <w:sz w:val="16"/>
        </w:rPr>
        <w:t>Since</w:t>
      </w:r>
      <w:r>
        <w:rPr>
          <w:spacing w:val="-10"/>
          <w:sz w:val="16"/>
        </w:rPr>
        <w:t> </w:t>
      </w:r>
      <w:r>
        <w:rPr>
          <w:sz w:val="16"/>
        </w:rPr>
        <w:t>2018,</w:t>
      </w:r>
      <w:r>
        <w:rPr>
          <w:spacing w:val="-9"/>
          <w:sz w:val="16"/>
        </w:rPr>
        <w:t> </w:t>
      </w:r>
      <w:r>
        <w:rPr>
          <w:sz w:val="16"/>
        </w:rPr>
        <w:t>he</w:t>
      </w:r>
      <w:r>
        <w:rPr>
          <w:spacing w:val="-10"/>
          <w:sz w:val="16"/>
        </w:rPr>
        <w:t> </w:t>
      </w:r>
      <w:r>
        <w:rPr>
          <w:sz w:val="16"/>
        </w:rPr>
        <w:t>has</w:t>
      </w:r>
      <w:r>
        <w:rPr>
          <w:spacing w:val="-10"/>
          <w:sz w:val="16"/>
        </w:rPr>
        <w:t> </w:t>
      </w:r>
      <w:r>
        <w:rPr>
          <w:sz w:val="16"/>
        </w:rPr>
        <w:t>been</w:t>
      </w:r>
      <w:r>
        <w:rPr>
          <w:spacing w:val="40"/>
          <w:sz w:val="16"/>
        </w:rPr>
        <w:t> </w:t>
      </w:r>
      <w:r>
        <w:rPr>
          <w:sz w:val="16"/>
        </w:rPr>
        <w:t>a Ph.D. student at the Institute for Systems Theory</w:t>
      </w:r>
      <w:r>
        <w:rPr>
          <w:spacing w:val="40"/>
          <w:sz w:val="16"/>
        </w:rPr>
        <w:t> </w:t>
      </w:r>
      <w:r>
        <w:rPr>
          <w:sz w:val="16"/>
        </w:rPr>
        <w:t>and</w:t>
      </w:r>
      <w:r>
        <w:rPr>
          <w:spacing w:val="28"/>
          <w:sz w:val="16"/>
        </w:rPr>
        <w:t> </w:t>
      </w:r>
      <w:r>
        <w:rPr>
          <w:sz w:val="16"/>
        </w:rPr>
        <w:t>Automatic</w:t>
      </w:r>
      <w:r>
        <w:rPr>
          <w:spacing w:val="30"/>
          <w:sz w:val="16"/>
        </w:rPr>
        <w:t> </w:t>
      </w:r>
      <w:r>
        <w:rPr>
          <w:sz w:val="16"/>
        </w:rPr>
        <w:t>Control</w:t>
      </w:r>
      <w:r>
        <w:rPr>
          <w:spacing w:val="28"/>
          <w:sz w:val="16"/>
        </w:rPr>
        <w:t> </w:t>
      </w:r>
      <w:r>
        <w:rPr>
          <w:sz w:val="16"/>
        </w:rPr>
        <w:t>under</w:t>
      </w:r>
      <w:r>
        <w:rPr>
          <w:spacing w:val="30"/>
          <w:sz w:val="16"/>
        </w:rPr>
        <w:t> </w:t>
      </w:r>
      <w:r>
        <w:rPr>
          <w:sz w:val="16"/>
        </w:rPr>
        <w:t>supervision</w:t>
      </w:r>
      <w:r>
        <w:rPr>
          <w:spacing w:val="29"/>
          <w:sz w:val="16"/>
        </w:rPr>
        <w:t> </w:t>
      </w:r>
      <w:r>
        <w:rPr>
          <w:sz w:val="16"/>
        </w:rPr>
        <w:t>of</w:t>
      </w:r>
      <w:r>
        <w:rPr>
          <w:spacing w:val="29"/>
          <w:sz w:val="16"/>
        </w:rPr>
        <w:t> </w:t>
      </w:r>
      <w:r>
        <w:rPr>
          <w:spacing w:val="-2"/>
          <w:sz w:val="16"/>
        </w:rPr>
        <w:t>Prof.</w:t>
      </w:r>
    </w:p>
    <w:p>
      <w:pPr>
        <w:spacing w:after="0" w:line="232" w:lineRule="auto"/>
        <w:jc w:val="both"/>
        <w:rPr>
          <w:sz w:val="16"/>
        </w:rPr>
        <w:sectPr>
          <w:type w:val="continuous"/>
          <w:pgSz w:w="12240" w:h="15840"/>
          <w:pgMar w:header="464" w:footer="0" w:top="800" w:bottom="0" w:left="720" w:right="720"/>
          <w:cols w:num="2" w:equalWidth="0">
            <w:col w:w="6870" w:space="40"/>
            <w:col w:w="3890"/>
          </w:cols>
        </w:sectPr>
      </w:pPr>
    </w:p>
    <w:p>
      <w:pPr>
        <w:spacing w:line="153" w:lineRule="exact" w:before="28"/>
        <w:ind w:left="403" w:right="0" w:firstLine="0"/>
        <w:jc w:val="left"/>
        <w:rPr>
          <w:sz w:val="20"/>
        </w:rPr>
      </w:pPr>
      <w:r>
        <w:rPr>
          <w:position w:val="-4"/>
        </w:rPr>
        <w:drawing>
          <wp:inline distT="0" distB="0" distL="0" distR="0">
            <wp:extent cx="31750" cy="127000"/>
            <wp:effectExtent l="0" t="0" r="0" b="0"/>
            <wp:docPr id="1085" name="Image 1085"/>
            <wp:cNvGraphicFramePr>
              <a:graphicFrameLocks/>
            </wp:cNvGraphicFramePr>
            <a:graphic>
              <a:graphicData uri="http://schemas.openxmlformats.org/drawingml/2006/picture">
                <pic:pic>
                  <pic:nvPicPr>
                    <pic:cNvPr id="1085" name="Image 1085"/>
                    <pic:cNvPicPr/>
                  </pic:nvPicPr>
                  <pic:blipFill>
                    <a:blip r:embed="rId8" cstate="print"/>
                    <a:stretch>
                      <a:fillRect/>
                    </a:stretch>
                  </pic:blipFill>
                  <pic:spPr>
                    <a:xfrm>
                      <a:off x="0" y="0"/>
                      <a:ext cx="31750" cy="127000"/>
                    </a:xfrm>
                    <a:prstGeom prst="rect">
                      <a:avLst/>
                    </a:prstGeom>
                  </pic:spPr>
                </pic:pic>
              </a:graphicData>
            </a:graphic>
          </wp:inline>
        </w:drawing>
      </w:r>
      <w:r>
        <w:rPr>
          <w:position w:val="-4"/>
        </w:rPr>
      </w:r>
      <w:r>
        <w:rPr>
          <w:rFonts w:ascii="Calibri" w:hAnsi="Calibri"/>
          <w:i/>
          <w:spacing w:val="-79"/>
          <w:w w:val="116"/>
          <w:sz w:val="20"/>
        </w:rPr>
        <w:t>u</w:t>
      </w:r>
      <w:r>
        <w:rPr>
          <w:rFonts w:ascii="Calibri" w:hAnsi="Calibri"/>
          <w:spacing w:val="24"/>
          <w:w w:val="116"/>
          <w:sz w:val="20"/>
        </w:rPr>
        <w:t>˜</w:t>
      </w:r>
      <w:r>
        <w:rPr>
          <w:rFonts w:ascii="Calibri" w:hAnsi="Calibri"/>
          <w:spacing w:val="23"/>
          <w:w w:val="133"/>
          <w:sz w:val="20"/>
        </w:rPr>
        <w:t>(</w:t>
      </w:r>
      <w:r>
        <w:rPr>
          <w:rFonts w:ascii="Calibri" w:hAnsi="Calibri"/>
          <w:i/>
          <w:spacing w:val="23"/>
          <w:w w:val="113"/>
          <w:sz w:val="20"/>
        </w:rPr>
        <w:t>t</w:t>
      </w:r>
      <w:r>
        <w:rPr>
          <w:rFonts w:ascii="Calibri" w:hAnsi="Calibri"/>
          <w:i/>
          <w:spacing w:val="-11"/>
          <w:w w:val="119"/>
          <w:sz w:val="20"/>
        </w:rPr>
        <w:t> </w:t>
      </w:r>
      <w:r>
        <w:rPr>
          <w:rFonts w:ascii="Calibri" w:hAnsi="Calibri"/>
          <w:spacing w:val="-2"/>
          <w:w w:val="130"/>
          <w:sz w:val="20"/>
        </w:rPr>
        <w:t>+</w:t>
      </w:r>
      <w:r>
        <w:rPr>
          <w:rFonts w:ascii="Calibri" w:hAnsi="Calibri"/>
          <w:spacing w:val="-15"/>
          <w:w w:val="130"/>
          <w:sz w:val="20"/>
        </w:rPr>
        <w:t> </w:t>
      </w:r>
      <w:r>
        <w:rPr>
          <w:rFonts w:ascii="Calibri" w:hAnsi="Calibri"/>
          <w:i/>
          <w:spacing w:val="-2"/>
          <w:w w:val="130"/>
          <w:sz w:val="20"/>
        </w:rPr>
        <w:t>n</w:t>
      </w:r>
      <w:r>
        <w:rPr>
          <w:rFonts w:ascii="Calibri" w:hAnsi="Calibri"/>
          <w:spacing w:val="-2"/>
          <w:w w:val="130"/>
          <w:sz w:val="20"/>
        </w:rPr>
        <w:t>)</w:t>
      </w:r>
      <w:r>
        <w:rPr>
          <w:rFonts w:ascii="Calibri" w:hAnsi="Calibri"/>
          <w:spacing w:val="-15"/>
          <w:w w:val="130"/>
          <w:sz w:val="20"/>
        </w:rPr>
        <w:t> </w:t>
      </w:r>
      <w:r>
        <w:rPr>
          <w:rFonts w:ascii="Lucida Sans Unicode" w:hAnsi="Lucida Sans Unicode"/>
          <w:spacing w:val="-2"/>
          <w:w w:val="120"/>
          <w:sz w:val="20"/>
        </w:rPr>
        <w:t>−</w:t>
      </w:r>
      <w:r>
        <w:rPr>
          <w:rFonts w:ascii="Lucida Sans Unicode" w:hAnsi="Lucida Sans Unicode"/>
          <w:spacing w:val="-31"/>
          <w:w w:val="120"/>
          <w:sz w:val="20"/>
        </w:rPr>
        <w:t> </w:t>
      </w:r>
      <w:r>
        <w:rPr>
          <w:rFonts w:ascii="Courier New" w:hAnsi="Courier New"/>
          <w:spacing w:val="-2"/>
          <w:w w:val="130"/>
          <w:sz w:val="18"/>
        </w:rPr>
        <w:t>1</w:t>
      </w:r>
      <w:r>
        <w:rPr>
          <w:rFonts w:ascii="Calibri" w:hAnsi="Calibri"/>
          <w:i/>
          <w:spacing w:val="-2"/>
          <w:w w:val="130"/>
          <w:position w:val="-2"/>
          <w:sz w:val="14"/>
        </w:rPr>
        <w:t>L</w:t>
      </w:r>
      <w:r>
        <w:rPr>
          <w:rFonts w:ascii="Calibri" w:hAnsi="Calibri"/>
          <w:spacing w:val="-2"/>
          <w:w w:val="130"/>
          <w:position w:val="-2"/>
          <w:sz w:val="14"/>
        </w:rPr>
        <w:t>+</w:t>
      </w:r>
      <w:r>
        <w:rPr>
          <w:rFonts w:ascii="Calibri" w:hAnsi="Calibri"/>
          <w:i/>
          <w:spacing w:val="-2"/>
          <w:w w:val="130"/>
          <w:position w:val="-2"/>
          <w:sz w:val="14"/>
        </w:rPr>
        <w:t>n</w:t>
      </w:r>
      <w:r>
        <w:rPr>
          <w:rFonts w:ascii="Calibri" w:hAnsi="Calibri"/>
          <w:spacing w:val="-2"/>
          <w:w w:val="130"/>
          <w:position w:val="-2"/>
          <w:sz w:val="14"/>
        </w:rPr>
        <w:t>+1</w:t>
      </w:r>
      <w:r>
        <w:rPr>
          <w:rFonts w:ascii="Calibri" w:hAnsi="Calibri"/>
          <w:spacing w:val="-7"/>
          <w:w w:val="130"/>
          <w:position w:val="-2"/>
          <w:sz w:val="14"/>
        </w:rPr>
        <w:t> </w:t>
      </w:r>
      <w:r>
        <w:rPr>
          <w:rFonts w:ascii="Lucida Sans Unicode" w:hAnsi="Lucida Sans Unicode"/>
          <w:spacing w:val="-2"/>
          <w:w w:val="120"/>
          <w:sz w:val="20"/>
        </w:rPr>
        <w:t>⊗</w:t>
      </w:r>
      <w:r>
        <w:rPr>
          <w:rFonts w:ascii="Lucida Sans Unicode" w:hAnsi="Lucida Sans Unicode"/>
          <w:spacing w:val="-32"/>
          <w:w w:val="120"/>
          <w:sz w:val="20"/>
        </w:rPr>
        <w:t> </w:t>
      </w:r>
      <w:r>
        <w:rPr>
          <w:rFonts w:ascii="Calibri" w:hAnsi="Calibri"/>
          <w:i/>
          <w:spacing w:val="-2"/>
          <w:w w:val="130"/>
          <w:sz w:val="20"/>
        </w:rPr>
        <w:t>u</w:t>
      </w:r>
      <w:r>
        <w:rPr>
          <w:rFonts w:ascii="Calibri" w:hAnsi="Calibri"/>
          <w:spacing w:val="-2"/>
          <w:w w:val="130"/>
          <w:sz w:val="20"/>
          <w:vertAlign w:val="superscript"/>
        </w:rPr>
        <w:t>sr</w:t>
      </w:r>
      <w:r>
        <w:rPr>
          <w:rFonts w:ascii="Calibri" w:hAnsi="Calibri"/>
          <w:spacing w:val="16"/>
          <w:w w:val="130"/>
          <w:sz w:val="20"/>
          <w:vertAlign w:val="baseline"/>
        </w:rPr>
        <w:t> </w:t>
      </w:r>
      <w:r>
        <w:rPr>
          <w:rFonts w:ascii="Calibri" w:hAnsi="Calibri"/>
          <w:spacing w:val="-2"/>
          <w:w w:val="130"/>
          <w:sz w:val="20"/>
          <w:vertAlign w:val="baseline"/>
        </w:rPr>
        <w:t>(</w:t>
      </w:r>
      <w:r>
        <w:rPr>
          <w:rFonts w:ascii="Calibri" w:hAnsi="Calibri"/>
          <w:i/>
          <w:spacing w:val="-2"/>
          <w:w w:val="130"/>
          <w:sz w:val="20"/>
          <w:vertAlign w:val="baseline"/>
        </w:rPr>
        <w:t>x</w:t>
      </w:r>
      <w:r>
        <w:rPr>
          <w:rFonts w:ascii="Calibri" w:hAnsi="Calibri"/>
          <w:i/>
          <w:spacing w:val="-2"/>
          <w:w w:val="130"/>
          <w:sz w:val="20"/>
          <w:vertAlign w:val="subscript"/>
        </w:rPr>
        <w:t>t</w:t>
      </w:r>
      <w:r>
        <w:rPr>
          <w:rFonts w:ascii="Calibri" w:hAnsi="Calibri"/>
          <w:spacing w:val="-2"/>
          <w:w w:val="130"/>
          <w:sz w:val="20"/>
          <w:vertAlign w:val="subscript"/>
        </w:rPr>
        <w:t>+</w:t>
      </w:r>
      <w:r>
        <w:rPr>
          <w:rFonts w:ascii="Calibri" w:hAnsi="Calibri"/>
          <w:i/>
          <w:spacing w:val="-2"/>
          <w:w w:val="130"/>
          <w:sz w:val="20"/>
          <w:vertAlign w:val="subscript"/>
        </w:rPr>
        <w:t>n</w:t>
      </w:r>
      <w:r>
        <w:rPr>
          <w:rFonts w:ascii="Calibri" w:hAnsi="Calibri"/>
          <w:spacing w:val="-2"/>
          <w:w w:val="130"/>
          <w:sz w:val="20"/>
          <w:vertAlign w:val="baseline"/>
        </w:rPr>
        <w:t>)</w:t>
      </w:r>
      <w:r>
        <w:rPr>
          <w:rFonts w:ascii="Calibri" w:hAnsi="Calibri"/>
          <w:spacing w:val="-34"/>
          <w:w w:val="130"/>
          <w:sz w:val="20"/>
          <w:vertAlign w:val="baseline"/>
        </w:rPr>
        <w:t> </w:t>
      </w:r>
      <w:r>
        <w:rPr>
          <w:rFonts w:ascii="Calibri" w:hAnsi="Calibri"/>
          <w:spacing w:val="-21"/>
          <w:position w:val="-4"/>
          <w:sz w:val="20"/>
          <w:vertAlign w:val="baseline"/>
        </w:rPr>
        <w:drawing>
          <wp:inline distT="0" distB="0" distL="0" distR="0">
            <wp:extent cx="31750" cy="127000"/>
            <wp:effectExtent l="0" t="0" r="0" b="0"/>
            <wp:docPr id="1086" name="Image 1086"/>
            <wp:cNvGraphicFramePr>
              <a:graphicFrameLocks/>
            </wp:cNvGraphicFramePr>
            <a:graphic>
              <a:graphicData uri="http://schemas.openxmlformats.org/drawingml/2006/picture">
                <pic:pic>
                  <pic:nvPicPr>
                    <pic:cNvPr id="1086" name="Image 1086"/>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21"/>
          <w:position w:val="-4"/>
          <w:sz w:val="20"/>
          <w:vertAlign w:val="baseline"/>
        </w:rPr>
      </w:r>
      <w:r>
        <w:rPr>
          <w:spacing w:val="-5"/>
          <w:position w:val="8"/>
          <w:sz w:val="20"/>
          <w:vertAlign w:val="baseline"/>
        </w:rPr>
        <w:t> </w:t>
      </w:r>
      <w:r>
        <w:rPr>
          <w:rFonts w:ascii="Calibri" w:hAnsi="Calibri"/>
          <w:spacing w:val="-2"/>
          <w:w w:val="130"/>
          <w:position w:val="8"/>
          <w:sz w:val="20"/>
          <w:vertAlign w:val="superscript"/>
        </w:rPr>
        <w:t>2</w:t>
      </w:r>
      <w:r>
        <w:rPr>
          <w:rFonts w:ascii="Calibri" w:hAnsi="Calibri"/>
          <w:spacing w:val="-10"/>
          <w:w w:val="130"/>
          <w:position w:val="8"/>
          <w:sz w:val="20"/>
          <w:vertAlign w:val="baseline"/>
        </w:rPr>
        <w:t> </w:t>
      </w:r>
      <w:r>
        <w:rPr>
          <w:rFonts w:ascii="Lucida Sans Unicode" w:hAnsi="Lucida Sans Unicode"/>
          <w:spacing w:val="-2"/>
          <w:w w:val="120"/>
          <w:sz w:val="20"/>
          <w:vertAlign w:val="baseline"/>
        </w:rPr>
        <w:t>≤</w:t>
      </w:r>
      <w:r>
        <w:rPr>
          <w:rFonts w:ascii="Lucida Sans Unicode" w:hAnsi="Lucida Sans Unicode"/>
          <w:spacing w:val="-21"/>
          <w:w w:val="120"/>
          <w:sz w:val="20"/>
          <w:vertAlign w:val="baseline"/>
        </w:rPr>
        <w:t> </w:t>
      </w:r>
      <w:r>
        <w:rPr>
          <w:rFonts w:ascii="Calibri" w:hAnsi="Calibri"/>
          <w:i/>
          <w:spacing w:val="-2"/>
          <w:w w:val="130"/>
          <w:sz w:val="20"/>
          <w:vertAlign w:val="baseline"/>
        </w:rPr>
        <w:t>c</w:t>
      </w:r>
      <w:r>
        <w:rPr>
          <w:rFonts w:ascii="Calibri" w:hAnsi="Calibri"/>
          <w:spacing w:val="-2"/>
          <w:w w:val="130"/>
          <w:sz w:val="20"/>
          <w:vertAlign w:val="subscript"/>
        </w:rPr>
        <w:t>V</w:t>
      </w:r>
      <w:r>
        <w:rPr>
          <w:rFonts w:ascii="Calibri" w:hAnsi="Calibri"/>
          <w:i/>
          <w:spacing w:val="-2"/>
          <w:w w:val="130"/>
          <w:sz w:val="20"/>
          <w:vertAlign w:val="subscript"/>
        </w:rPr>
        <w:t>,</w:t>
      </w:r>
      <w:r>
        <w:rPr>
          <w:rFonts w:ascii="Calibri" w:hAnsi="Calibri"/>
          <w:spacing w:val="-2"/>
          <w:w w:val="130"/>
          <w:sz w:val="20"/>
          <w:vertAlign w:val="subscript"/>
        </w:rPr>
        <w:t>2</w:t>
      </w:r>
      <w:r>
        <w:rPr>
          <w:rFonts w:ascii="Calibri" w:hAnsi="Calibri"/>
          <w:i/>
          <w:spacing w:val="-2"/>
          <w:w w:val="130"/>
          <w:sz w:val="20"/>
          <w:vertAlign w:val="baseline"/>
        </w:rPr>
        <w:t>V</w:t>
      </w:r>
      <w:r>
        <w:rPr>
          <w:rFonts w:ascii="Calibri" w:hAnsi="Calibri"/>
          <w:i/>
          <w:spacing w:val="-14"/>
          <w:w w:val="130"/>
          <w:sz w:val="20"/>
          <w:vertAlign w:val="baseline"/>
        </w:rPr>
        <w:t> </w:t>
      </w:r>
      <w:r>
        <w:rPr>
          <w:rFonts w:ascii="Calibri" w:hAnsi="Calibri"/>
          <w:spacing w:val="-2"/>
          <w:w w:val="120"/>
          <w:sz w:val="20"/>
          <w:vertAlign w:val="baseline"/>
        </w:rPr>
        <w:t>(</w:t>
      </w:r>
      <w:r>
        <w:rPr>
          <w:rFonts w:ascii="Calibri" w:hAnsi="Calibri"/>
          <w:i/>
          <w:spacing w:val="-2"/>
          <w:w w:val="120"/>
          <w:sz w:val="20"/>
          <w:vertAlign w:val="baseline"/>
        </w:rPr>
        <w:t>ξ</w:t>
      </w:r>
      <w:r>
        <w:rPr>
          <w:rFonts w:ascii="Lucida Sans Unicode" w:hAnsi="Lucida Sans Unicode"/>
          <w:spacing w:val="-2"/>
          <w:w w:val="120"/>
          <w:sz w:val="20"/>
          <w:vertAlign w:val="superscript"/>
        </w:rPr>
        <w:t>′</w:t>
      </w:r>
      <w:r>
        <w:rPr>
          <w:rFonts w:ascii="Calibri" w:hAnsi="Calibri"/>
          <w:i/>
          <w:spacing w:val="-2"/>
          <w:w w:val="120"/>
          <w:sz w:val="20"/>
          <w:vertAlign w:val="baseline"/>
        </w:rPr>
        <w:t>,</w:t>
      </w:r>
      <w:r>
        <w:rPr>
          <w:rFonts w:ascii="Calibri" w:hAnsi="Calibri"/>
          <w:i/>
          <w:spacing w:val="-21"/>
          <w:w w:val="120"/>
          <w:sz w:val="20"/>
          <w:vertAlign w:val="baseline"/>
        </w:rPr>
        <w:t> </w:t>
      </w:r>
      <w:r>
        <w:rPr>
          <w:rFonts w:ascii="Lucida Sans Unicode" w:hAnsi="Lucida Sans Unicode"/>
          <w:spacing w:val="-2"/>
          <w:w w:val="130"/>
          <w:sz w:val="20"/>
          <w:vertAlign w:val="baseline"/>
        </w:rPr>
        <w:t>D</w:t>
      </w:r>
      <w:r>
        <w:rPr>
          <w:rFonts w:ascii="Calibri" w:hAnsi="Calibri"/>
          <w:i/>
          <w:spacing w:val="-2"/>
          <w:w w:val="130"/>
          <w:sz w:val="20"/>
          <w:vertAlign w:val="subscript"/>
        </w:rPr>
        <w:t>t</w:t>
      </w:r>
      <w:r>
        <w:rPr>
          <w:rFonts w:ascii="Calibri" w:hAnsi="Calibri"/>
          <w:spacing w:val="-2"/>
          <w:w w:val="130"/>
          <w:sz w:val="20"/>
          <w:vertAlign w:val="baseline"/>
        </w:rPr>
        <w:t>)</w:t>
      </w:r>
      <w:r>
        <w:rPr>
          <w:rFonts w:ascii="Calibri" w:hAnsi="Calibri"/>
          <w:spacing w:val="46"/>
          <w:w w:val="130"/>
          <w:sz w:val="20"/>
          <w:vertAlign w:val="baseline"/>
        </w:rPr>
        <w:t> </w:t>
      </w:r>
      <w:r>
        <w:rPr>
          <w:spacing w:val="-4"/>
          <w:w w:val="120"/>
          <w:sz w:val="20"/>
          <w:vertAlign w:val="baseline"/>
        </w:rPr>
        <w:t>(88)</w:t>
      </w:r>
    </w:p>
    <w:p>
      <w:pPr>
        <w:spacing w:line="181" w:lineRule="exact" w:before="0"/>
        <w:ind w:left="478" w:right="0" w:firstLine="0"/>
        <w:jc w:val="left"/>
        <w:rPr>
          <w:sz w:val="16"/>
        </w:rPr>
      </w:pPr>
      <w:r>
        <w:rPr/>
        <w:br w:type="column"/>
      </w:r>
      <w:r>
        <w:rPr>
          <w:sz w:val="16"/>
        </w:rPr>
        <w:t>Frank</w:t>
      </w:r>
      <w:r>
        <w:rPr>
          <w:spacing w:val="11"/>
          <w:sz w:val="16"/>
        </w:rPr>
        <w:t> </w:t>
      </w:r>
      <w:r>
        <w:rPr>
          <w:sz w:val="16"/>
        </w:rPr>
        <w:t>Allgo¨wer</w:t>
      </w:r>
      <w:r>
        <w:rPr>
          <w:spacing w:val="11"/>
          <w:sz w:val="16"/>
        </w:rPr>
        <w:t> </w:t>
      </w:r>
      <w:r>
        <w:rPr>
          <w:sz w:val="16"/>
        </w:rPr>
        <w:t>and</w:t>
      </w:r>
      <w:r>
        <w:rPr>
          <w:spacing w:val="11"/>
          <w:sz w:val="16"/>
        </w:rPr>
        <w:t> </w:t>
      </w:r>
      <w:r>
        <w:rPr>
          <w:sz w:val="16"/>
        </w:rPr>
        <w:t>a</w:t>
      </w:r>
      <w:r>
        <w:rPr>
          <w:spacing w:val="11"/>
          <w:sz w:val="16"/>
        </w:rPr>
        <w:t> </w:t>
      </w:r>
      <w:r>
        <w:rPr>
          <w:sz w:val="16"/>
        </w:rPr>
        <w:t>member</w:t>
      </w:r>
      <w:r>
        <w:rPr>
          <w:spacing w:val="11"/>
          <w:sz w:val="16"/>
        </w:rPr>
        <w:t> </w:t>
      </w:r>
      <w:r>
        <w:rPr>
          <w:sz w:val="16"/>
        </w:rPr>
        <w:t>of</w:t>
      </w:r>
      <w:r>
        <w:rPr>
          <w:spacing w:val="11"/>
          <w:sz w:val="16"/>
        </w:rPr>
        <w:t> </w:t>
      </w:r>
      <w:r>
        <w:rPr>
          <w:sz w:val="16"/>
        </w:rPr>
        <w:t>the</w:t>
      </w:r>
      <w:r>
        <w:rPr>
          <w:spacing w:val="12"/>
          <w:sz w:val="16"/>
        </w:rPr>
        <w:t> </w:t>
      </w:r>
      <w:r>
        <w:rPr>
          <w:spacing w:val="-2"/>
          <w:sz w:val="16"/>
        </w:rPr>
        <w:t>International</w:t>
      </w:r>
    </w:p>
    <w:p>
      <w:pPr>
        <w:spacing w:after="0" w:line="181" w:lineRule="exact"/>
        <w:jc w:val="left"/>
        <w:rPr>
          <w:sz w:val="16"/>
        </w:rPr>
        <w:sectPr>
          <w:type w:val="continuous"/>
          <w:pgSz w:w="12240" w:h="15840"/>
          <w:pgMar w:header="464" w:footer="0" w:top="800" w:bottom="0" w:left="720" w:right="720"/>
          <w:cols w:num="2" w:equalWidth="0">
            <w:col w:w="5321" w:space="1362"/>
            <w:col w:w="4117"/>
          </w:cols>
        </w:sectPr>
      </w:pPr>
    </w:p>
    <w:p>
      <w:pPr>
        <w:tabs>
          <w:tab w:pos="3425" w:val="right" w:leader="none"/>
        </w:tabs>
        <w:spacing w:line="153" w:lineRule="exact" w:before="0"/>
        <w:ind w:left="2445" w:right="0" w:firstLine="0"/>
        <w:jc w:val="left"/>
        <w:rPr>
          <w:rFonts w:ascii="Calibri"/>
          <w:sz w:val="14"/>
        </w:rPr>
      </w:pPr>
      <w:r>
        <w:rPr>
          <w:rFonts w:ascii="Calibri"/>
          <w:spacing w:val="-5"/>
          <w:w w:val="130"/>
          <w:sz w:val="14"/>
        </w:rPr>
        <w:t>Lin</w:t>
      </w:r>
      <w:r>
        <w:rPr>
          <w:sz w:val="14"/>
        </w:rPr>
        <w:tab/>
      </w:r>
      <w:r>
        <w:rPr>
          <w:rFonts w:ascii="Calibri"/>
          <w:spacing w:val="-10"/>
          <w:w w:val="130"/>
          <w:sz w:val="14"/>
        </w:rPr>
        <w:t>2</w:t>
      </w:r>
    </w:p>
    <w:p>
      <w:pPr>
        <w:tabs>
          <w:tab w:pos="3195" w:val="left" w:leader="none"/>
        </w:tabs>
        <w:spacing w:line="179" w:lineRule="exact" w:before="0"/>
        <w:ind w:left="403" w:right="0" w:firstLine="0"/>
        <w:jc w:val="left"/>
        <w:rPr>
          <w:sz w:val="16"/>
        </w:rPr>
      </w:pPr>
      <w:r>
        <w:rPr/>
        <w:br w:type="column"/>
      </w:r>
      <w:r>
        <w:rPr>
          <w:rFonts w:ascii="Calibri"/>
          <w:i/>
          <w:spacing w:val="-10"/>
          <w:position w:val="3"/>
          <w:sz w:val="14"/>
        </w:rPr>
        <w:t>t</w:t>
      </w:r>
      <w:r>
        <w:rPr>
          <w:rFonts w:ascii="Calibri"/>
          <w:i/>
          <w:position w:val="3"/>
          <w:sz w:val="14"/>
        </w:rPr>
        <w:tab/>
      </w:r>
      <w:r>
        <w:rPr>
          <w:sz w:val="16"/>
        </w:rPr>
        <w:t>Max-Planck</w:t>
      </w:r>
      <w:r>
        <w:rPr>
          <w:spacing w:val="19"/>
          <w:sz w:val="16"/>
        </w:rPr>
        <w:t> </w:t>
      </w:r>
      <w:r>
        <w:rPr>
          <w:sz w:val="16"/>
        </w:rPr>
        <w:t>Research</w:t>
      </w:r>
      <w:r>
        <w:rPr>
          <w:spacing w:val="19"/>
          <w:sz w:val="16"/>
        </w:rPr>
        <w:t> </w:t>
      </w:r>
      <w:r>
        <w:rPr>
          <w:sz w:val="16"/>
        </w:rPr>
        <w:t>School</w:t>
      </w:r>
      <w:r>
        <w:rPr>
          <w:spacing w:val="20"/>
          <w:sz w:val="16"/>
        </w:rPr>
        <w:t> </w:t>
      </w:r>
      <w:r>
        <w:rPr>
          <w:sz w:val="16"/>
        </w:rPr>
        <w:t>(IMPRS)</w:t>
      </w:r>
      <w:r>
        <w:rPr>
          <w:spacing w:val="19"/>
          <w:sz w:val="16"/>
        </w:rPr>
        <w:t> </w:t>
      </w:r>
      <w:r>
        <w:rPr>
          <w:sz w:val="16"/>
        </w:rPr>
        <w:t>at</w:t>
      </w:r>
      <w:r>
        <w:rPr>
          <w:spacing w:val="20"/>
          <w:sz w:val="16"/>
        </w:rPr>
        <w:t> </w:t>
      </w:r>
      <w:r>
        <w:rPr>
          <w:sz w:val="16"/>
        </w:rPr>
        <w:t>the</w:t>
      </w:r>
      <w:r>
        <w:rPr>
          <w:spacing w:val="19"/>
          <w:sz w:val="16"/>
        </w:rPr>
        <w:t> </w:t>
      </w:r>
      <w:r>
        <w:rPr>
          <w:spacing w:val="-4"/>
          <w:sz w:val="16"/>
        </w:rPr>
        <w:t>Uni-</w:t>
      </w:r>
    </w:p>
    <w:p>
      <w:pPr>
        <w:spacing w:after="0" w:line="179" w:lineRule="exact"/>
        <w:jc w:val="left"/>
        <w:rPr>
          <w:sz w:val="16"/>
        </w:rPr>
        <w:sectPr>
          <w:type w:val="continuous"/>
          <w:pgSz w:w="12240" w:h="15840"/>
          <w:pgMar w:header="464" w:footer="0" w:top="800" w:bottom="0" w:left="720" w:right="720"/>
          <w:cols w:num="2" w:equalWidth="0">
            <w:col w:w="3466" w:space="500"/>
            <w:col w:w="6834"/>
          </w:cols>
        </w:sectPr>
      </w:pPr>
    </w:p>
    <w:p>
      <w:pPr>
        <w:pStyle w:val="BodyText"/>
        <w:spacing w:before="68"/>
        <w:ind w:left="259" w:right="1376"/>
      </w:pPr>
      <w:r>
        <w:rPr/>
        <w:drawing>
          <wp:anchor distT="0" distB="0" distL="0" distR="0" allowOverlap="1" layoutInCell="1" locked="0" behindDoc="0" simplePos="0" relativeHeight="16043008">
            <wp:simplePos x="0" y="0"/>
            <wp:positionH relativeFrom="page">
              <wp:posOffset>1398689</wp:posOffset>
            </wp:positionH>
            <wp:positionV relativeFrom="paragraph">
              <wp:posOffset>456468</wp:posOffset>
            </wp:positionV>
            <wp:extent cx="31750" cy="127000"/>
            <wp:effectExtent l="0" t="0" r="0" b="0"/>
            <wp:wrapNone/>
            <wp:docPr id="1087" name="Image 1087"/>
            <wp:cNvGraphicFramePr>
              <a:graphicFrameLocks/>
            </wp:cNvGraphicFramePr>
            <a:graphic>
              <a:graphicData uri="http://schemas.openxmlformats.org/drawingml/2006/picture">
                <pic:pic>
                  <pic:nvPicPr>
                    <pic:cNvPr id="1087" name="Image 1087"/>
                    <pic:cNvPicPr/>
                  </pic:nvPicPr>
                  <pic:blipFill>
                    <a:blip r:embed="rId8" cstate="print"/>
                    <a:stretch>
                      <a:fillRect/>
                    </a:stretch>
                  </pic:blipFill>
                  <pic:spPr>
                    <a:xfrm>
                      <a:off x="0" y="0"/>
                      <a:ext cx="31750" cy="127000"/>
                    </a:xfrm>
                    <a:prstGeom prst="rect">
                      <a:avLst/>
                    </a:prstGeom>
                  </pic:spPr>
                </pic:pic>
              </a:graphicData>
            </a:graphic>
          </wp:anchor>
        </w:drawing>
      </w:r>
      <w:r>
        <w:rPr>
          <w:w w:val="110"/>
        </w:rPr>
        <w:t>for</w:t>
      </w:r>
      <w:r>
        <w:rPr>
          <w:spacing w:val="12"/>
          <w:w w:val="110"/>
        </w:rPr>
        <w:t> </w:t>
      </w:r>
      <w:r>
        <w:rPr>
          <w:w w:val="110"/>
        </w:rPr>
        <w:t>some</w:t>
      </w:r>
      <w:r>
        <w:rPr>
          <w:spacing w:val="16"/>
          <w:w w:val="110"/>
        </w:rPr>
        <w:t> </w:t>
      </w:r>
      <w:r>
        <w:rPr>
          <w:rFonts w:ascii="Calibri"/>
          <w:i/>
          <w:w w:val="110"/>
        </w:rPr>
        <w:t>c</w:t>
      </w:r>
      <w:r>
        <w:rPr>
          <w:rFonts w:ascii="Calibri"/>
          <w:w w:val="110"/>
          <w:vertAlign w:val="subscript"/>
        </w:rPr>
        <w:t>V</w:t>
      </w:r>
      <w:r>
        <w:rPr>
          <w:rFonts w:ascii="Calibri"/>
          <w:i/>
          <w:w w:val="110"/>
          <w:vertAlign w:val="subscript"/>
        </w:rPr>
        <w:t>,</w:t>
      </w:r>
      <w:r>
        <w:rPr>
          <w:rFonts w:ascii="Calibri"/>
          <w:w w:val="110"/>
          <w:vertAlign w:val="subscript"/>
        </w:rPr>
        <w:t>2</w:t>
      </w:r>
      <w:r>
        <w:rPr>
          <w:rFonts w:ascii="Calibri"/>
          <w:spacing w:val="22"/>
          <w:w w:val="125"/>
          <w:vertAlign w:val="baseline"/>
        </w:rPr>
        <w:t> </w:t>
      </w:r>
      <w:r>
        <w:rPr>
          <w:rFonts w:ascii="Calibri"/>
          <w:i/>
          <w:w w:val="125"/>
          <w:vertAlign w:val="baseline"/>
        </w:rPr>
        <w:t>&gt;</w:t>
      </w:r>
      <w:r>
        <w:rPr>
          <w:rFonts w:ascii="Calibri"/>
          <w:i/>
          <w:w w:val="125"/>
          <w:vertAlign w:val="baseline"/>
        </w:rPr>
        <w:t> </w:t>
      </w:r>
      <w:r>
        <w:rPr>
          <w:rFonts w:ascii="Calibri"/>
          <w:w w:val="110"/>
          <w:vertAlign w:val="baseline"/>
        </w:rPr>
        <w:t>0</w:t>
      </w:r>
      <w:r>
        <w:rPr>
          <w:w w:val="110"/>
          <w:vertAlign w:val="baseline"/>
        </w:rPr>
        <w:t>.</w:t>
      </w:r>
      <w:r>
        <w:rPr>
          <w:spacing w:val="16"/>
          <w:w w:val="110"/>
          <w:vertAlign w:val="baseline"/>
        </w:rPr>
        <w:t> </w:t>
      </w:r>
      <w:r>
        <w:rPr>
          <w:w w:val="110"/>
          <w:vertAlign w:val="baseline"/>
        </w:rPr>
        <w:t>Further,</w:t>
      </w:r>
      <w:r>
        <w:rPr>
          <w:spacing w:val="16"/>
          <w:w w:val="110"/>
          <w:vertAlign w:val="baseline"/>
        </w:rPr>
        <w:t> </w:t>
      </w:r>
      <w:r>
        <w:rPr>
          <w:w w:val="110"/>
          <w:vertAlign w:val="baseline"/>
        </w:rPr>
        <w:t>there</w:t>
      </w:r>
      <w:r>
        <w:rPr>
          <w:spacing w:val="16"/>
          <w:w w:val="110"/>
          <w:vertAlign w:val="baseline"/>
        </w:rPr>
        <w:t> </w:t>
      </w:r>
      <w:r>
        <w:rPr>
          <w:w w:val="110"/>
          <w:vertAlign w:val="baseline"/>
        </w:rPr>
        <w:t>exist</w:t>
      </w:r>
      <w:r>
        <w:rPr>
          <w:w w:val="125"/>
          <w:vertAlign w:val="baseline"/>
        </w:rPr>
        <w:t> </w:t>
      </w:r>
      <w:r>
        <w:rPr>
          <w:rFonts w:ascii="Calibri"/>
          <w:i/>
          <w:w w:val="125"/>
          <w:vertAlign w:val="baseline"/>
        </w:rPr>
        <w:t>c</w:t>
      </w:r>
      <w:r>
        <w:rPr>
          <w:rFonts w:ascii="Calibri"/>
          <w:w w:val="125"/>
          <w:vertAlign w:val="subscript"/>
        </w:rPr>
        <w:t>V</w:t>
      </w:r>
      <w:r>
        <w:rPr>
          <w:rFonts w:ascii="Calibri"/>
          <w:i/>
          <w:w w:val="125"/>
          <w:vertAlign w:val="subscript"/>
        </w:rPr>
        <w:t>,</w:t>
      </w:r>
      <w:r>
        <w:rPr>
          <w:rFonts w:ascii="Calibri"/>
          <w:w w:val="125"/>
          <w:vertAlign w:val="subscript"/>
        </w:rPr>
        <w:t>3</w:t>
      </w:r>
      <w:r>
        <w:rPr>
          <w:rFonts w:ascii="Calibri"/>
          <w:i/>
          <w:w w:val="125"/>
          <w:vertAlign w:val="baseline"/>
        </w:rPr>
        <w:t>,</w:t>
      </w:r>
      <w:r>
        <w:rPr>
          <w:rFonts w:ascii="Calibri"/>
          <w:i/>
          <w:spacing w:val="-24"/>
          <w:w w:val="125"/>
          <w:vertAlign w:val="baseline"/>
        </w:rPr>
        <w:t> </w:t>
      </w:r>
      <w:r>
        <w:rPr>
          <w:rFonts w:ascii="Calibri"/>
          <w:i/>
          <w:w w:val="110"/>
          <w:vertAlign w:val="baseline"/>
        </w:rPr>
        <w:t>c</w:t>
      </w:r>
      <w:r>
        <w:rPr>
          <w:rFonts w:ascii="Calibri"/>
          <w:w w:val="110"/>
          <w:vertAlign w:val="subscript"/>
        </w:rPr>
        <w:t>V</w:t>
      </w:r>
      <w:r>
        <w:rPr>
          <w:rFonts w:ascii="Calibri"/>
          <w:i/>
          <w:w w:val="110"/>
          <w:vertAlign w:val="subscript"/>
        </w:rPr>
        <w:t>,</w:t>
      </w:r>
      <w:r>
        <w:rPr>
          <w:rFonts w:ascii="Calibri"/>
          <w:w w:val="110"/>
          <w:vertAlign w:val="subscript"/>
        </w:rPr>
        <w:t>4</w:t>
      </w:r>
      <w:r>
        <w:rPr>
          <w:rFonts w:ascii="Calibri"/>
          <w:spacing w:val="23"/>
          <w:w w:val="125"/>
          <w:vertAlign w:val="baseline"/>
        </w:rPr>
        <w:t> </w:t>
      </w:r>
      <w:r>
        <w:rPr>
          <w:rFonts w:ascii="Calibri"/>
          <w:i/>
          <w:w w:val="125"/>
          <w:vertAlign w:val="baseline"/>
        </w:rPr>
        <w:t>&gt;</w:t>
      </w:r>
      <w:r>
        <w:rPr>
          <w:rFonts w:ascii="Calibri"/>
          <w:i/>
          <w:w w:val="125"/>
          <w:vertAlign w:val="baseline"/>
        </w:rPr>
        <w:t> </w:t>
      </w:r>
      <w:r>
        <w:rPr>
          <w:rFonts w:ascii="Calibri"/>
          <w:w w:val="110"/>
          <w:vertAlign w:val="baseline"/>
        </w:rPr>
        <w:t>0</w:t>
      </w:r>
      <w:r>
        <w:rPr>
          <w:rFonts w:ascii="Calibri"/>
          <w:spacing w:val="22"/>
          <w:w w:val="110"/>
          <w:vertAlign w:val="baseline"/>
        </w:rPr>
        <w:t> </w:t>
      </w:r>
      <w:r>
        <w:rPr>
          <w:w w:val="110"/>
          <w:vertAlign w:val="baseline"/>
        </w:rPr>
        <w:t>such </w:t>
      </w:r>
      <w:r>
        <w:rPr>
          <w:spacing w:val="-4"/>
          <w:w w:val="110"/>
          <w:vertAlign w:val="baseline"/>
        </w:rPr>
        <w:t>that</w:t>
      </w:r>
    </w:p>
    <w:p>
      <w:pPr>
        <w:spacing w:line="232" w:lineRule="auto" w:before="0"/>
        <w:ind w:left="251" w:right="257" w:firstLine="0"/>
        <w:jc w:val="both"/>
        <w:rPr>
          <w:sz w:val="16"/>
        </w:rPr>
      </w:pPr>
      <w:r>
        <w:rPr/>
        <w:br w:type="column"/>
      </w:r>
      <w:r>
        <w:rPr>
          <w:sz w:val="16"/>
        </w:rPr>
        <w:t>versity</w:t>
      </w:r>
      <w:r>
        <w:rPr>
          <w:spacing w:val="-3"/>
          <w:sz w:val="16"/>
        </w:rPr>
        <w:t> </w:t>
      </w:r>
      <w:r>
        <w:rPr>
          <w:sz w:val="16"/>
        </w:rPr>
        <w:t>of</w:t>
      </w:r>
      <w:r>
        <w:rPr>
          <w:spacing w:val="-3"/>
          <w:sz w:val="16"/>
        </w:rPr>
        <w:t> </w:t>
      </w:r>
      <w:r>
        <w:rPr>
          <w:sz w:val="16"/>
        </w:rPr>
        <w:t>Stuttgart.</w:t>
      </w:r>
      <w:r>
        <w:rPr>
          <w:spacing w:val="-3"/>
          <w:sz w:val="16"/>
        </w:rPr>
        <w:t> </w:t>
      </w:r>
      <w:r>
        <w:rPr>
          <w:sz w:val="16"/>
        </w:rPr>
        <w:t>He</w:t>
      </w:r>
      <w:r>
        <w:rPr>
          <w:spacing w:val="-3"/>
          <w:sz w:val="16"/>
        </w:rPr>
        <w:t> </w:t>
      </w:r>
      <w:r>
        <w:rPr>
          <w:sz w:val="16"/>
        </w:rPr>
        <w:t>has</w:t>
      </w:r>
      <w:r>
        <w:rPr>
          <w:spacing w:val="-3"/>
          <w:sz w:val="16"/>
        </w:rPr>
        <w:t> </w:t>
      </w:r>
      <w:r>
        <w:rPr>
          <w:sz w:val="16"/>
        </w:rPr>
        <w:t>received</w:t>
      </w:r>
      <w:r>
        <w:rPr>
          <w:spacing w:val="-3"/>
          <w:sz w:val="16"/>
        </w:rPr>
        <w:t> </w:t>
      </w:r>
      <w:r>
        <w:rPr>
          <w:sz w:val="16"/>
        </w:rPr>
        <w:t>the</w:t>
      </w:r>
      <w:r>
        <w:rPr>
          <w:spacing w:val="-3"/>
          <w:sz w:val="16"/>
        </w:rPr>
        <w:t> </w:t>
      </w:r>
      <w:r>
        <w:rPr>
          <w:sz w:val="16"/>
        </w:rPr>
        <w:t>Outstanding</w:t>
      </w:r>
      <w:r>
        <w:rPr>
          <w:spacing w:val="40"/>
          <w:sz w:val="16"/>
        </w:rPr>
        <w:t> </w:t>
      </w:r>
      <w:r>
        <w:rPr>
          <w:sz w:val="16"/>
        </w:rPr>
        <w:t>Student Paper Award at the 59th Conference </w:t>
      </w:r>
      <w:r>
        <w:rPr>
          <w:sz w:val="16"/>
        </w:rPr>
        <w:t>on</w:t>
      </w:r>
      <w:r>
        <w:rPr>
          <w:spacing w:val="40"/>
          <w:sz w:val="16"/>
        </w:rPr>
        <w:t> </w:t>
      </w:r>
      <w:r>
        <w:rPr>
          <w:sz w:val="16"/>
        </w:rPr>
        <w:t>Decision and Control in 2020. His research interests</w:t>
      </w:r>
      <w:r>
        <w:rPr>
          <w:spacing w:val="40"/>
          <w:sz w:val="16"/>
        </w:rPr>
        <w:t> </w:t>
      </w:r>
      <w:bookmarkStart w:name="_bookmark164" w:id="188"/>
      <w:bookmarkEnd w:id="188"/>
      <w:r>
        <w:rPr>
          <w:sz w:val="16"/>
        </w:rPr>
        <w:t>are</w:t>
      </w:r>
      <w:r>
        <w:rPr>
          <w:sz w:val="16"/>
        </w:rPr>
        <w:t> in the area of data-driven analysis and control.</w:t>
      </w:r>
    </w:p>
    <w:p>
      <w:pPr>
        <w:spacing w:after="0" w:line="232" w:lineRule="auto"/>
        <w:jc w:val="both"/>
        <w:rPr>
          <w:sz w:val="16"/>
        </w:rPr>
        <w:sectPr>
          <w:type w:val="continuous"/>
          <w:pgSz w:w="12240" w:h="15840"/>
          <w:pgMar w:header="464" w:footer="0" w:top="800" w:bottom="0" w:left="720" w:right="720"/>
          <w:cols w:num="2" w:equalWidth="0">
            <w:col w:w="6870" w:space="40"/>
            <w:col w:w="3890"/>
          </w:cols>
        </w:sectPr>
      </w:pPr>
    </w:p>
    <w:p>
      <w:pPr>
        <w:spacing w:line="117" w:lineRule="exact" w:before="271"/>
        <w:ind w:left="0" w:right="74" w:firstLine="0"/>
        <w:jc w:val="right"/>
        <w:rPr>
          <w:sz w:val="14"/>
        </w:rPr>
      </w:pPr>
      <w:r>
        <w:rPr>
          <w:sz w:val="14"/>
        </w:rPr>
        <mc:AlternateContent>
          <mc:Choice Requires="wps">
            <w:drawing>
              <wp:anchor distT="0" distB="0" distL="0" distR="0" allowOverlap="1" layoutInCell="1" locked="0" behindDoc="1" simplePos="0" relativeHeight="482377216">
                <wp:simplePos x="0" y="0"/>
                <wp:positionH relativeFrom="page">
                  <wp:posOffset>1789887</wp:posOffset>
                </wp:positionH>
                <wp:positionV relativeFrom="paragraph">
                  <wp:posOffset>63272</wp:posOffset>
                </wp:positionV>
                <wp:extent cx="147320" cy="88900"/>
                <wp:effectExtent l="0" t="0" r="0" b="0"/>
                <wp:wrapNone/>
                <wp:docPr id="1088" name="Textbox 1088"/>
                <wp:cNvGraphicFramePr>
                  <a:graphicFrameLocks/>
                </wp:cNvGraphicFramePr>
                <a:graphic>
                  <a:graphicData uri="http://schemas.microsoft.com/office/word/2010/wordprocessingShape">
                    <wps:wsp>
                      <wps:cNvPr id="1088" name="Textbox 1088"/>
                      <wps:cNvSpPr txBox="1"/>
                      <wps:spPr>
                        <a:xfrm>
                          <a:off x="0" y="0"/>
                          <a:ext cx="147320" cy="88900"/>
                        </a:xfrm>
                        <a:prstGeom prst="rect">
                          <a:avLst/>
                        </a:prstGeom>
                      </wps:spPr>
                      <wps:txbx>
                        <w:txbxContent>
                          <w:p>
                            <w:pPr>
                              <w:spacing w:line="139" w:lineRule="exact" w:before="0"/>
                              <w:ind w:left="0" w:right="0" w:firstLine="0"/>
                              <w:jc w:val="left"/>
                              <w:rPr>
                                <w:rFonts w:ascii="Calibri"/>
                                <w:sz w:val="14"/>
                              </w:rPr>
                            </w:pPr>
                            <w:r>
                              <w:rPr>
                                <w:rFonts w:ascii="Calibri"/>
                                <w:spacing w:val="-5"/>
                                <w:w w:val="140"/>
                                <w:sz w:val="14"/>
                              </w:rPr>
                              <w:t>Lin</w:t>
                            </w:r>
                          </w:p>
                        </w:txbxContent>
                      </wps:txbx>
                      <wps:bodyPr wrap="square" lIns="0" tIns="0" rIns="0" bIns="0" rtlCol="0">
                        <a:noAutofit/>
                      </wps:bodyPr>
                    </wps:wsp>
                  </a:graphicData>
                </a:graphic>
              </wp:anchor>
            </w:drawing>
          </mc:Choice>
          <mc:Fallback>
            <w:pict>
              <v:shape style="position:absolute;margin-left:140.936005pt;margin-top:4.982054pt;width:11.6pt;height:7pt;mso-position-horizontal-relative:page;mso-position-vertical-relative:paragraph;z-index:-20939264" type="#_x0000_t202" id="docshape606" filled="false" stroked="false">
                <v:textbox inset="0,0,0,0">
                  <w:txbxContent>
                    <w:p>
                      <w:pPr>
                        <w:spacing w:line="139" w:lineRule="exact" w:before="0"/>
                        <w:ind w:left="0" w:right="0" w:firstLine="0"/>
                        <w:jc w:val="left"/>
                        <w:rPr>
                          <w:rFonts w:ascii="Calibri"/>
                          <w:sz w:val="14"/>
                        </w:rPr>
                      </w:pPr>
                      <w:r>
                        <w:rPr>
                          <w:rFonts w:ascii="Calibri"/>
                          <w:spacing w:val="-5"/>
                          <w:w w:val="140"/>
                          <w:sz w:val="14"/>
                        </w:rPr>
                        <w:t>Lin</w:t>
                      </w:r>
                    </w:p>
                  </w:txbxContent>
                </v:textbox>
                <w10:wrap type="none"/>
              </v:shape>
            </w:pict>
          </mc:Fallback>
        </mc:AlternateContent>
      </w:r>
      <w:r>
        <w:rPr>
          <w:sz w:val="14"/>
        </w:rPr>
        <mc:AlternateContent>
          <mc:Choice Requires="wps">
            <w:drawing>
              <wp:anchor distT="0" distB="0" distL="0" distR="0" allowOverlap="1" layoutInCell="1" locked="0" behindDoc="1" simplePos="0" relativeHeight="482377728">
                <wp:simplePos x="0" y="0"/>
                <wp:positionH relativeFrom="page">
                  <wp:posOffset>2362060</wp:posOffset>
                </wp:positionH>
                <wp:positionV relativeFrom="paragraph">
                  <wp:posOffset>63272</wp:posOffset>
                </wp:positionV>
                <wp:extent cx="50800" cy="88900"/>
                <wp:effectExtent l="0" t="0" r="0" b="0"/>
                <wp:wrapNone/>
                <wp:docPr id="1089" name="Textbox 1089"/>
                <wp:cNvGraphicFramePr>
                  <a:graphicFrameLocks/>
                </wp:cNvGraphicFramePr>
                <a:graphic>
                  <a:graphicData uri="http://schemas.microsoft.com/office/word/2010/wordprocessingShape">
                    <wps:wsp>
                      <wps:cNvPr id="1089" name="Textbox 1089"/>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spacing w:val="-10"/>
                                <w:w w:val="110"/>
                                <w:sz w:val="14"/>
                              </w:rPr>
                              <w:t>2</w:t>
                            </w:r>
                          </w:p>
                        </w:txbxContent>
                      </wps:txbx>
                      <wps:bodyPr wrap="square" lIns="0" tIns="0" rIns="0" bIns="0" rtlCol="0">
                        <a:noAutofit/>
                      </wps:bodyPr>
                    </wps:wsp>
                  </a:graphicData>
                </a:graphic>
              </wp:anchor>
            </w:drawing>
          </mc:Choice>
          <mc:Fallback>
            <w:pict>
              <v:shape style="position:absolute;margin-left:185.988998pt;margin-top:4.982054pt;width:4pt;height:7pt;mso-position-horizontal-relative:page;mso-position-vertical-relative:paragraph;z-index:-20938752" type="#_x0000_t202" id="docshape607" filled="false" stroked="false">
                <v:textbox inset="0,0,0,0">
                  <w:txbxContent>
                    <w:p>
                      <w:pPr>
                        <w:spacing w:line="139" w:lineRule="exact" w:before="0"/>
                        <w:ind w:left="0" w:right="0" w:firstLine="0"/>
                        <w:jc w:val="left"/>
                        <w:rPr>
                          <w:rFonts w:ascii="Calibri"/>
                          <w:sz w:val="14"/>
                        </w:rPr>
                      </w:pPr>
                      <w:r>
                        <w:rPr>
                          <w:rFonts w:ascii="Calibri"/>
                          <w:spacing w:val="-10"/>
                          <w:w w:val="110"/>
                          <w:sz w:val="14"/>
                        </w:rPr>
                        <w:t>2</w:t>
                      </w:r>
                    </w:p>
                  </w:txbxContent>
                </v:textbox>
                <w10:wrap type="none"/>
              </v:shape>
            </w:pict>
          </mc:Fallback>
        </mc:AlternateContent>
      </w:r>
      <w:hyperlink w:history="true" w:anchor="_bookmark2">
        <w:r>
          <w:rPr>
            <w:spacing w:val="-5"/>
            <w:sz w:val="14"/>
          </w:rPr>
          <w:t>(1)</w:t>
        </w:r>
      </w:hyperlink>
    </w:p>
    <w:p>
      <w:pPr>
        <w:spacing w:line="243" w:lineRule="exact" w:before="0"/>
        <w:ind w:left="0" w:right="0" w:firstLine="0"/>
        <w:jc w:val="left"/>
        <w:rPr>
          <w:rFonts w:ascii="Calibri" w:hAnsi="Calibri"/>
          <w:sz w:val="20"/>
        </w:rPr>
      </w:pPr>
      <w:r>
        <w:rPr/>
        <w:br w:type="column"/>
      </w:r>
      <w:r>
        <w:rPr>
          <w:rFonts w:ascii="Calibri" w:hAnsi="Calibri"/>
          <w:i/>
          <w:w w:val="115"/>
          <w:sz w:val="20"/>
        </w:rPr>
        <w:t>x</w:t>
      </w:r>
      <w:r>
        <w:rPr>
          <w:rFonts w:ascii="Calibri" w:hAnsi="Calibri"/>
          <w:i/>
          <w:w w:val="115"/>
          <w:sz w:val="20"/>
          <w:vertAlign w:val="subscript"/>
        </w:rPr>
        <w:t>t</w:t>
      </w:r>
      <w:r>
        <w:rPr>
          <w:rFonts w:ascii="Calibri" w:hAnsi="Calibri"/>
          <w:i/>
          <w:spacing w:val="-3"/>
          <w:w w:val="115"/>
          <w:sz w:val="20"/>
          <w:vertAlign w:val="baseline"/>
        </w:rPr>
        <w:t> </w:t>
      </w:r>
      <w:r>
        <w:rPr>
          <w:rFonts w:ascii="Lucida Sans Unicode" w:hAnsi="Lucida Sans Unicode"/>
          <w:w w:val="115"/>
          <w:sz w:val="20"/>
          <w:vertAlign w:val="baseline"/>
        </w:rPr>
        <w:t>−</w:t>
      </w:r>
      <w:r>
        <w:rPr>
          <w:rFonts w:ascii="Lucida Sans Unicode" w:hAnsi="Lucida Sans Unicode"/>
          <w:spacing w:val="-29"/>
          <w:w w:val="115"/>
          <w:sz w:val="20"/>
          <w:vertAlign w:val="baseline"/>
        </w:rPr>
        <w:t> </w:t>
      </w:r>
      <w:r>
        <w:rPr>
          <w:rFonts w:ascii="Calibri" w:hAnsi="Calibri"/>
          <w:i/>
          <w:spacing w:val="-5"/>
          <w:w w:val="115"/>
          <w:sz w:val="20"/>
          <w:vertAlign w:val="baseline"/>
        </w:rPr>
        <w:t>x</w:t>
      </w:r>
      <w:r>
        <w:rPr>
          <w:rFonts w:ascii="Calibri" w:hAnsi="Calibri"/>
          <w:spacing w:val="-5"/>
          <w:w w:val="115"/>
          <w:sz w:val="20"/>
          <w:vertAlign w:val="superscript"/>
        </w:rPr>
        <w:t>sr</w:t>
      </w:r>
    </w:p>
    <w:p>
      <w:pPr>
        <w:spacing w:line="209" w:lineRule="exact" w:before="0"/>
        <w:ind w:left="76" w:right="0" w:firstLine="0"/>
        <w:jc w:val="left"/>
        <w:rPr>
          <w:rFonts w:ascii="Calibri"/>
          <w:position w:val="8"/>
          <w:sz w:val="20"/>
        </w:rPr>
      </w:pPr>
      <w:r>
        <w:rPr/>
        <w:br w:type="column"/>
      </w:r>
      <w:r>
        <w:rPr>
          <w:rFonts w:ascii="Calibri"/>
          <w:w w:val="135"/>
          <w:sz w:val="20"/>
        </w:rPr>
        <w:t>(</w:t>
      </w:r>
      <w:r>
        <w:rPr>
          <w:rFonts w:ascii="Calibri"/>
          <w:i/>
          <w:w w:val="135"/>
          <w:sz w:val="20"/>
        </w:rPr>
        <w:t>x</w:t>
      </w:r>
      <w:r>
        <w:rPr>
          <w:rFonts w:ascii="Calibri"/>
          <w:i/>
          <w:w w:val="135"/>
          <w:sz w:val="20"/>
          <w:vertAlign w:val="subscript"/>
        </w:rPr>
        <w:t>t</w:t>
      </w:r>
      <w:r>
        <w:rPr>
          <w:rFonts w:ascii="Calibri"/>
          <w:w w:val="135"/>
          <w:sz w:val="20"/>
          <w:vertAlign w:val="subscript"/>
        </w:rPr>
        <w:t>+</w:t>
      </w:r>
      <w:r>
        <w:rPr>
          <w:rFonts w:ascii="Calibri"/>
          <w:i/>
          <w:w w:val="135"/>
          <w:sz w:val="20"/>
          <w:vertAlign w:val="subscript"/>
        </w:rPr>
        <w:t>n</w:t>
      </w:r>
      <w:r>
        <w:rPr>
          <w:rFonts w:ascii="Calibri"/>
          <w:w w:val="135"/>
          <w:sz w:val="20"/>
          <w:vertAlign w:val="baseline"/>
        </w:rPr>
        <w:t>)</w:t>
      </w:r>
      <w:r>
        <w:rPr>
          <w:rFonts w:ascii="Calibri"/>
          <w:spacing w:val="-24"/>
          <w:w w:val="135"/>
          <w:sz w:val="20"/>
          <w:vertAlign w:val="baseline"/>
        </w:rPr>
        <w:t> </w:t>
      </w:r>
      <w:r>
        <w:rPr>
          <w:rFonts w:ascii="Calibri"/>
          <w:spacing w:val="-21"/>
          <w:position w:val="-4"/>
          <w:sz w:val="20"/>
          <w:vertAlign w:val="baseline"/>
        </w:rPr>
        <w:drawing>
          <wp:inline distT="0" distB="0" distL="0" distR="0">
            <wp:extent cx="31750" cy="127000"/>
            <wp:effectExtent l="0" t="0" r="0" b="0"/>
            <wp:docPr id="1090" name="Image 1090"/>
            <wp:cNvGraphicFramePr>
              <a:graphicFrameLocks/>
            </wp:cNvGraphicFramePr>
            <a:graphic>
              <a:graphicData uri="http://schemas.openxmlformats.org/drawingml/2006/picture">
                <pic:pic>
                  <pic:nvPicPr>
                    <pic:cNvPr id="1090" name="Image 1090"/>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spacing w:val="-21"/>
          <w:position w:val="-4"/>
          <w:sz w:val="20"/>
          <w:vertAlign w:val="baseline"/>
        </w:rPr>
      </w:r>
      <w:r>
        <w:rPr>
          <w:spacing w:val="3"/>
          <w:w w:val="135"/>
          <w:position w:val="8"/>
          <w:sz w:val="20"/>
          <w:vertAlign w:val="baseline"/>
        </w:rPr>
        <w:t> </w:t>
      </w:r>
      <w:r>
        <w:rPr>
          <w:rFonts w:ascii="Calibri"/>
          <w:spacing w:val="-12"/>
          <w:w w:val="135"/>
          <w:position w:val="8"/>
          <w:sz w:val="20"/>
          <w:vertAlign w:val="superscript"/>
        </w:rPr>
        <w:t>2</w:t>
      </w:r>
    </w:p>
    <w:p>
      <w:pPr>
        <w:pStyle w:val="BodyText"/>
        <w:spacing w:line="198" w:lineRule="exact"/>
        <w:ind w:left="1533"/>
      </w:pPr>
      <w:r>
        <w:rPr/>
        <w:br w:type="column"/>
      </w:r>
      <w:r>
        <w:rPr>
          <w:spacing w:val="-4"/>
        </w:rPr>
        <w:t>(89)</w:t>
      </w:r>
    </w:p>
    <w:p>
      <w:pPr>
        <w:pStyle w:val="BodyText"/>
        <w:spacing w:after="0" w:line="198" w:lineRule="exact"/>
        <w:sectPr>
          <w:type w:val="continuous"/>
          <w:pgSz w:w="12240" w:h="15840"/>
          <w:pgMar w:header="464" w:footer="0" w:top="800" w:bottom="0" w:left="720" w:right="720"/>
          <w:cols w:num="4" w:equalWidth="0">
            <w:col w:w="1533" w:space="24"/>
            <w:col w:w="667" w:space="40"/>
            <w:col w:w="873" w:space="278"/>
            <w:col w:w="7385"/>
          </w:cols>
        </w:sectPr>
      </w:pPr>
    </w:p>
    <w:p>
      <w:pPr>
        <w:spacing w:line="131" w:lineRule="exact" w:before="0"/>
        <w:ind w:left="1298" w:right="0" w:firstLine="0"/>
        <w:jc w:val="left"/>
        <w:rPr>
          <w:rFonts w:ascii="Calibri" w:hAnsi="Calibri"/>
          <w:position w:val="8"/>
          <w:sz w:val="14"/>
        </w:rPr>
      </w:pPr>
      <w:r>
        <w:rPr>
          <w:rFonts w:ascii="Lucida Sans Unicode" w:hAnsi="Lucida Sans Unicode"/>
          <w:w w:val="120"/>
          <w:sz w:val="20"/>
        </w:rPr>
        <w:t>≤</w:t>
      </w:r>
      <w:r>
        <w:rPr>
          <w:rFonts w:ascii="Calibri" w:hAnsi="Calibri"/>
          <w:w w:val="120"/>
          <w:sz w:val="20"/>
        </w:rPr>
        <w:t>2</w:t>
      </w:r>
      <w:r>
        <w:rPr>
          <w:rFonts w:ascii="Calibri" w:hAnsi="Calibri"/>
          <w:spacing w:val="-31"/>
          <w:w w:val="120"/>
          <w:sz w:val="20"/>
        </w:rPr>
        <w:t> </w:t>
      </w:r>
      <w:r>
        <w:rPr>
          <w:rFonts w:ascii="Calibri" w:hAnsi="Calibri"/>
          <w:spacing w:val="-21"/>
          <w:position w:val="-4"/>
          <w:sz w:val="20"/>
        </w:rPr>
        <w:drawing>
          <wp:inline distT="0" distB="0" distL="0" distR="0">
            <wp:extent cx="31750" cy="127000"/>
            <wp:effectExtent l="0" t="0" r="0" b="0"/>
            <wp:docPr id="1091" name="Image 1091"/>
            <wp:cNvGraphicFramePr>
              <a:graphicFrameLocks/>
            </wp:cNvGraphicFramePr>
            <a:graphic>
              <a:graphicData uri="http://schemas.openxmlformats.org/drawingml/2006/picture">
                <pic:pic>
                  <pic:nvPicPr>
                    <pic:cNvPr id="1091" name="Image 1091"/>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21"/>
          <w:position w:val="-4"/>
          <w:sz w:val="20"/>
        </w:rPr>
      </w:r>
      <w:r>
        <w:rPr>
          <w:spacing w:val="-5"/>
          <w:sz w:val="20"/>
        </w:rPr>
        <w:t> </w:t>
      </w:r>
      <w:r>
        <w:rPr>
          <w:rFonts w:ascii="Calibri" w:hAnsi="Calibri"/>
          <w:i/>
          <w:w w:val="130"/>
          <w:sz w:val="20"/>
        </w:rPr>
        <w:t>x</w:t>
      </w:r>
      <w:r>
        <w:rPr>
          <w:rFonts w:ascii="Calibri" w:hAnsi="Calibri"/>
          <w:i/>
          <w:w w:val="130"/>
          <w:position w:val="-2"/>
          <w:sz w:val="14"/>
        </w:rPr>
        <w:t>t</w:t>
      </w:r>
      <w:r>
        <w:rPr>
          <w:rFonts w:ascii="Calibri" w:hAnsi="Calibri"/>
          <w:i/>
          <w:spacing w:val="-6"/>
          <w:w w:val="130"/>
          <w:position w:val="-2"/>
          <w:sz w:val="14"/>
        </w:rPr>
        <w:t> </w:t>
      </w:r>
      <w:r>
        <w:rPr>
          <w:rFonts w:ascii="Lucida Sans Unicode" w:hAnsi="Lucida Sans Unicode"/>
          <w:w w:val="120"/>
          <w:sz w:val="20"/>
        </w:rPr>
        <w:t>−</w:t>
      </w:r>
      <w:r>
        <w:rPr>
          <w:rFonts w:ascii="Lucida Sans Unicode" w:hAnsi="Lucida Sans Unicode"/>
          <w:spacing w:val="-31"/>
          <w:w w:val="120"/>
          <w:sz w:val="20"/>
        </w:rPr>
        <w:t> </w:t>
      </w:r>
      <w:r>
        <w:rPr>
          <w:rFonts w:ascii="Calibri" w:hAnsi="Calibri"/>
          <w:i/>
          <w:w w:val="130"/>
          <w:sz w:val="20"/>
        </w:rPr>
        <w:t>x</w:t>
      </w:r>
      <w:r>
        <w:rPr>
          <w:rFonts w:ascii="Calibri" w:hAnsi="Calibri"/>
          <w:i/>
          <w:w w:val="130"/>
          <w:position w:val="-2"/>
          <w:sz w:val="14"/>
        </w:rPr>
        <w:t>t</w:t>
      </w:r>
      <w:r>
        <w:rPr>
          <w:rFonts w:ascii="Calibri" w:hAnsi="Calibri"/>
          <w:w w:val="130"/>
          <w:position w:val="-2"/>
          <w:sz w:val="14"/>
        </w:rPr>
        <w:t>+</w:t>
      </w:r>
      <w:r>
        <w:rPr>
          <w:rFonts w:ascii="Calibri" w:hAnsi="Calibri"/>
          <w:i/>
          <w:w w:val="130"/>
          <w:position w:val="-2"/>
          <w:sz w:val="14"/>
        </w:rPr>
        <w:t>n</w:t>
      </w:r>
      <w:r>
        <w:rPr>
          <w:rFonts w:ascii="Calibri" w:hAnsi="Calibri"/>
          <w:i/>
          <w:spacing w:val="-11"/>
          <w:w w:val="130"/>
          <w:position w:val="-2"/>
          <w:sz w:val="14"/>
        </w:rPr>
        <w:t> </w:t>
      </w:r>
      <w:r>
        <w:rPr>
          <w:rFonts w:ascii="Calibri" w:hAnsi="Calibri"/>
          <w:i/>
          <w:spacing w:val="3"/>
          <w:position w:val="-4"/>
          <w:sz w:val="14"/>
        </w:rPr>
        <w:drawing>
          <wp:inline distT="0" distB="0" distL="0" distR="0">
            <wp:extent cx="31750" cy="127000"/>
            <wp:effectExtent l="0" t="0" r="0" b="0"/>
            <wp:docPr id="1092" name="Image 1092"/>
            <wp:cNvGraphicFramePr>
              <a:graphicFrameLocks/>
            </wp:cNvGraphicFramePr>
            <a:graphic>
              <a:graphicData uri="http://schemas.openxmlformats.org/drawingml/2006/picture">
                <pic:pic>
                  <pic:nvPicPr>
                    <pic:cNvPr id="1092" name="Image 1092"/>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i/>
          <w:spacing w:val="3"/>
          <w:position w:val="-4"/>
          <w:sz w:val="14"/>
        </w:rPr>
      </w:r>
      <w:r>
        <w:rPr>
          <w:spacing w:val="-14"/>
          <w:position w:val="8"/>
          <w:sz w:val="14"/>
        </w:rPr>
        <w:t> </w:t>
      </w:r>
      <w:r>
        <w:rPr>
          <w:rFonts w:ascii="Calibri" w:hAnsi="Calibri"/>
          <w:w w:val="130"/>
          <w:position w:val="8"/>
          <w:sz w:val="14"/>
        </w:rPr>
        <w:t>2</w:t>
      </w:r>
      <w:r>
        <w:rPr>
          <w:rFonts w:ascii="Calibri" w:hAnsi="Calibri"/>
          <w:spacing w:val="8"/>
          <w:w w:val="130"/>
          <w:position w:val="8"/>
          <w:sz w:val="14"/>
        </w:rPr>
        <w:t> </w:t>
      </w:r>
      <w:r>
        <w:rPr>
          <w:rFonts w:ascii="Calibri" w:hAnsi="Calibri"/>
          <w:w w:val="130"/>
          <w:sz w:val="20"/>
        </w:rPr>
        <w:t>+</w:t>
      </w:r>
      <w:r>
        <w:rPr>
          <w:rFonts w:ascii="Calibri" w:hAnsi="Calibri"/>
          <w:spacing w:val="-15"/>
          <w:w w:val="130"/>
          <w:sz w:val="20"/>
        </w:rPr>
        <w:t> </w:t>
      </w:r>
      <w:r>
        <w:rPr>
          <w:rFonts w:ascii="Calibri" w:hAnsi="Calibri"/>
          <w:w w:val="120"/>
          <w:sz w:val="20"/>
        </w:rPr>
        <w:t>2</w:t>
      </w:r>
      <w:r>
        <w:rPr>
          <w:rFonts w:ascii="Calibri" w:hAnsi="Calibri"/>
          <w:spacing w:val="-30"/>
          <w:w w:val="120"/>
          <w:sz w:val="20"/>
        </w:rPr>
        <w:t> </w:t>
      </w:r>
      <w:r>
        <w:rPr>
          <w:rFonts w:ascii="Calibri" w:hAnsi="Calibri"/>
          <w:spacing w:val="-21"/>
          <w:position w:val="-4"/>
          <w:sz w:val="20"/>
        </w:rPr>
        <w:drawing>
          <wp:inline distT="0" distB="0" distL="0" distR="0">
            <wp:extent cx="31750" cy="127000"/>
            <wp:effectExtent l="0" t="0" r="0" b="0"/>
            <wp:docPr id="1093" name="Image 1093"/>
            <wp:cNvGraphicFramePr>
              <a:graphicFrameLocks/>
            </wp:cNvGraphicFramePr>
            <a:graphic>
              <a:graphicData uri="http://schemas.openxmlformats.org/drawingml/2006/picture">
                <pic:pic>
                  <pic:nvPicPr>
                    <pic:cNvPr id="1093" name="Image 1093"/>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21"/>
          <w:position w:val="-4"/>
          <w:sz w:val="20"/>
        </w:rPr>
      </w:r>
      <w:r>
        <w:rPr>
          <w:spacing w:val="-5"/>
          <w:sz w:val="20"/>
        </w:rPr>
        <w:t> </w:t>
      </w:r>
      <w:r>
        <w:rPr>
          <w:rFonts w:ascii="Calibri" w:hAnsi="Calibri"/>
          <w:i/>
          <w:w w:val="130"/>
          <w:sz w:val="20"/>
        </w:rPr>
        <w:t>x</w:t>
      </w:r>
      <w:r>
        <w:rPr>
          <w:rFonts w:ascii="Calibri" w:hAnsi="Calibri"/>
          <w:i/>
          <w:w w:val="130"/>
          <w:position w:val="-2"/>
          <w:sz w:val="14"/>
        </w:rPr>
        <w:t>t</w:t>
      </w:r>
      <w:r>
        <w:rPr>
          <w:rFonts w:ascii="Calibri" w:hAnsi="Calibri"/>
          <w:w w:val="130"/>
          <w:position w:val="-2"/>
          <w:sz w:val="14"/>
        </w:rPr>
        <w:t>+</w:t>
      </w:r>
      <w:r>
        <w:rPr>
          <w:rFonts w:ascii="Calibri" w:hAnsi="Calibri"/>
          <w:i/>
          <w:w w:val="130"/>
          <w:position w:val="-2"/>
          <w:sz w:val="14"/>
        </w:rPr>
        <w:t>n</w:t>
      </w:r>
      <w:r>
        <w:rPr>
          <w:rFonts w:ascii="Calibri" w:hAnsi="Calibri"/>
          <w:i/>
          <w:spacing w:val="8"/>
          <w:w w:val="130"/>
          <w:position w:val="-2"/>
          <w:sz w:val="14"/>
        </w:rPr>
        <w:t> </w:t>
      </w:r>
      <w:r>
        <w:rPr>
          <w:rFonts w:ascii="Lucida Sans Unicode" w:hAnsi="Lucida Sans Unicode"/>
          <w:w w:val="120"/>
          <w:sz w:val="20"/>
        </w:rPr>
        <w:t>−</w:t>
      </w:r>
      <w:r>
        <w:rPr>
          <w:rFonts w:ascii="Lucida Sans Unicode" w:hAnsi="Lucida Sans Unicode"/>
          <w:spacing w:val="-31"/>
          <w:w w:val="120"/>
          <w:sz w:val="20"/>
        </w:rPr>
        <w:t> </w:t>
      </w:r>
      <w:r>
        <w:rPr>
          <w:rFonts w:ascii="Calibri" w:hAnsi="Calibri"/>
          <w:i/>
          <w:w w:val="130"/>
          <w:sz w:val="20"/>
        </w:rPr>
        <w:t>x</w:t>
      </w:r>
      <w:r>
        <w:rPr>
          <w:rFonts w:ascii="Calibri" w:hAnsi="Calibri"/>
          <w:w w:val="130"/>
          <w:position w:val="8"/>
          <w:sz w:val="14"/>
        </w:rPr>
        <w:t>sr</w:t>
      </w:r>
      <w:r>
        <w:rPr>
          <w:rFonts w:ascii="Calibri" w:hAnsi="Calibri"/>
          <w:spacing w:val="67"/>
          <w:w w:val="130"/>
          <w:position w:val="8"/>
          <w:sz w:val="14"/>
        </w:rPr>
        <w:t> </w:t>
      </w:r>
      <w:r>
        <w:rPr>
          <w:rFonts w:ascii="Calibri" w:hAnsi="Calibri"/>
          <w:w w:val="130"/>
          <w:sz w:val="20"/>
        </w:rPr>
        <w:t>(</w:t>
      </w:r>
      <w:r>
        <w:rPr>
          <w:rFonts w:ascii="Calibri" w:hAnsi="Calibri"/>
          <w:i/>
          <w:w w:val="130"/>
          <w:sz w:val="20"/>
        </w:rPr>
        <w:t>x</w:t>
      </w:r>
      <w:r>
        <w:rPr>
          <w:rFonts w:ascii="Calibri" w:hAnsi="Calibri"/>
          <w:i/>
          <w:w w:val="130"/>
          <w:position w:val="-2"/>
          <w:sz w:val="14"/>
        </w:rPr>
        <w:t>t</w:t>
      </w:r>
      <w:r>
        <w:rPr>
          <w:rFonts w:ascii="Calibri" w:hAnsi="Calibri"/>
          <w:w w:val="130"/>
          <w:position w:val="-2"/>
          <w:sz w:val="14"/>
        </w:rPr>
        <w:t>+</w:t>
      </w:r>
      <w:r>
        <w:rPr>
          <w:rFonts w:ascii="Calibri" w:hAnsi="Calibri"/>
          <w:i/>
          <w:w w:val="130"/>
          <w:position w:val="-2"/>
          <w:sz w:val="14"/>
        </w:rPr>
        <w:t>n</w:t>
      </w:r>
      <w:r>
        <w:rPr>
          <w:rFonts w:ascii="Calibri" w:hAnsi="Calibri"/>
          <w:w w:val="130"/>
          <w:sz w:val="20"/>
        </w:rPr>
        <w:t>)</w:t>
      </w:r>
      <w:r>
        <w:rPr>
          <w:rFonts w:ascii="Calibri" w:hAnsi="Calibri"/>
          <w:spacing w:val="-35"/>
          <w:w w:val="130"/>
          <w:sz w:val="20"/>
        </w:rPr>
        <w:t> </w:t>
      </w:r>
      <w:r>
        <w:rPr>
          <w:rFonts w:ascii="Calibri" w:hAnsi="Calibri"/>
          <w:spacing w:val="-21"/>
          <w:position w:val="-4"/>
          <w:sz w:val="20"/>
        </w:rPr>
        <w:drawing>
          <wp:inline distT="0" distB="0" distL="0" distR="0">
            <wp:extent cx="31750" cy="127000"/>
            <wp:effectExtent l="0" t="0" r="0" b="0"/>
            <wp:docPr id="1094" name="Image 1094"/>
            <wp:cNvGraphicFramePr>
              <a:graphicFrameLocks/>
            </wp:cNvGraphicFramePr>
            <a:graphic>
              <a:graphicData uri="http://schemas.openxmlformats.org/drawingml/2006/picture">
                <pic:pic>
                  <pic:nvPicPr>
                    <pic:cNvPr id="1094" name="Image 1094"/>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21"/>
          <w:position w:val="-4"/>
          <w:sz w:val="20"/>
        </w:rPr>
      </w:r>
      <w:r>
        <w:rPr>
          <w:spacing w:val="-20"/>
          <w:w w:val="130"/>
          <w:position w:val="8"/>
          <w:sz w:val="20"/>
        </w:rPr>
        <w:t> </w:t>
      </w:r>
      <w:r>
        <w:rPr>
          <w:rFonts w:ascii="Calibri" w:hAnsi="Calibri"/>
          <w:spacing w:val="-10"/>
          <w:w w:val="130"/>
          <w:position w:val="8"/>
          <w:sz w:val="14"/>
        </w:rPr>
        <w:t>2</w:t>
      </w:r>
    </w:p>
    <w:p>
      <w:pPr>
        <w:spacing w:after="0" w:line="131" w:lineRule="exact"/>
        <w:jc w:val="left"/>
        <w:rPr>
          <w:rFonts w:ascii="Calibri" w:hAnsi="Calibri"/>
          <w:position w:val="8"/>
          <w:sz w:val="14"/>
        </w:rPr>
        <w:sectPr>
          <w:type w:val="continuous"/>
          <w:pgSz w:w="12240" w:h="15840"/>
          <w:pgMar w:header="464" w:footer="0" w:top="800" w:bottom="0" w:left="720" w:right="720"/>
        </w:sectPr>
      </w:pPr>
    </w:p>
    <w:p>
      <w:pPr>
        <w:spacing w:line="142" w:lineRule="exact" w:before="0"/>
        <w:ind w:left="0" w:right="466" w:firstLine="0"/>
        <w:jc w:val="right"/>
        <w:rPr>
          <w:rFonts w:ascii="Calibri"/>
          <w:sz w:val="14"/>
        </w:rPr>
      </w:pPr>
      <w:r>
        <w:rPr>
          <w:rFonts w:ascii="Calibri"/>
          <w:spacing w:val="-10"/>
          <w:w w:val="110"/>
          <w:sz w:val="14"/>
        </w:rPr>
        <w:t>2</w:t>
      </w:r>
    </w:p>
    <w:p>
      <w:pPr>
        <w:spacing w:line="119" w:lineRule="exact" w:before="26"/>
        <w:ind w:left="665" w:right="0" w:firstLine="0"/>
        <w:jc w:val="left"/>
        <w:rPr>
          <w:sz w:val="14"/>
        </w:rPr>
      </w:pPr>
      <w:hyperlink w:history="true" w:anchor="_bookmark19">
        <w:r>
          <w:rPr>
            <w:spacing w:val="-2"/>
            <w:w w:val="105"/>
            <w:sz w:val="14"/>
          </w:rPr>
          <w:t>(13)</w:t>
        </w:r>
      </w:hyperlink>
      <w:r>
        <w:rPr>
          <w:rFonts w:ascii="Calibri"/>
          <w:i/>
          <w:spacing w:val="-2"/>
          <w:w w:val="105"/>
          <w:sz w:val="14"/>
        </w:rPr>
        <w:t>,</w:t>
      </w:r>
      <w:hyperlink w:history="true" w:anchor="_bookmark161">
        <w:r>
          <w:rPr>
            <w:spacing w:val="-2"/>
            <w:w w:val="105"/>
            <w:sz w:val="14"/>
          </w:rPr>
          <w:t>(82)</w:t>
        </w:r>
      </w:hyperlink>
      <w:r>
        <w:rPr>
          <w:rFonts w:ascii="Calibri"/>
          <w:i/>
          <w:spacing w:val="-2"/>
          <w:w w:val="105"/>
          <w:sz w:val="14"/>
        </w:rPr>
        <w:t>,</w:t>
      </w:r>
      <w:hyperlink w:history="true" w:anchor="_bookmark138">
        <w:r>
          <w:rPr>
            <w:spacing w:val="-2"/>
            <w:w w:val="105"/>
            <w:sz w:val="14"/>
          </w:rPr>
          <w:t>(57)</w:t>
        </w:r>
      </w:hyperlink>
    </w:p>
    <w:p>
      <w:pPr>
        <w:tabs>
          <w:tab w:pos="1646" w:val="right" w:leader="none"/>
        </w:tabs>
        <w:spacing w:line="142" w:lineRule="exact" w:before="0"/>
        <w:ind w:left="665" w:right="0" w:firstLine="0"/>
        <w:jc w:val="left"/>
        <w:rPr>
          <w:rFonts w:ascii="Calibri"/>
          <w:sz w:val="14"/>
        </w:rPr>
      </w:pPr>
      <w:r>
        <w:rPr/>
        <w:br w:type="column"/>
      </w:r>
      <w:r>
        <w:rPr>
          <w:rFonts w:ascii="Calibri"/>
          <w:spacing w:val="-5"/>
          <w:w w:val="130"/>
          <w:sz w:val="14"/>
        </w:rPr>
        <w:t>Lin</w:t>
      </w:r>
      <w:r>
        <w:rPr>
          <w:sz w:val="14"/>
        </w:rPr>
        <w:tab/>
      </w:r>
      <w:r>
        <w:rPr>
          <w:rFonts w:ascii="Calibri"/>
          <w:spacing w:val="-10"/>
          <w:w w:val="130"/>
          <w:sz w:val="14"/>
        </w:rPr>
        <w:t>2</w:t>
      </w:r>
    </w:p>
    <w:p>
      <w:pPr>
        <w:spacing w:after="0" w:line="142" w:lineRule="exact"/>
        <w:jc w:val="left"/>
        <w:rPr>
          <w:rFonts w:ascii="Calibri"/>
          <w:sz w:val="14"/>
        </w:rPr>
        <w:sectPr>
          <w:type w:val="continuous"/>
          <w:pgSz w:w="12240" w:h="15840"/>
          <w:pgMar w:header="464" w:footer="0" w:top="800" w:bottom="0" w:left="720" w:right="720"/>
          <w:cols w:num="2" w:equalWidth="0">
            <w:col w:w="3137" w:space="80"/>
            <w:col w:w="7583"/>
          </w:cols>
        </w:sectPr>
      </w:pPr>
    </w:p>
    <w:p>
      <w:pPr>
        <w:tabs>
          <w:tab w:pos="1457" w:val="left" w:leader="none"/>
        </w:tabs>
        <w:spacing w:line="279" w:lineRule="exact" w:before="0"/>
        <w:ind w:left="984" w:right="0" w:firstLine="0"/>
        <w:jc w:val="left"/>
        <w:rPr>
          <w:rFonts w:ascii="Lucida Sans Unicode" w:hAnsi="Lucida Sans Unicode"/>
          <w:position w:val="8"/>
          <w:sz w:val="14"/>
        </w:rPr>
      </w:pPr>
      <w:r>
        <w:rPr>
          <w:rFonts w:ascii="Lucida Sans Unicode" w:hAnsi="Lucida Sans Unicode"/>
          <w:position w:val="8"/>
          <w:sz w:val="14"/>
        </w:rPr>
        <mc:AlternateContent>
          <mc:Choice Requires="wps">
            <w:drawing>
              <wp:anchor distT="0" distB="0" distL="0" distR="0" allowOverlap="1" layoutInCell="1" locked="0" behindDoc="1" simplePos="0" relativeHeight="482378240">
                <wp:simplePos x="0" y="0"/>
                <wp:positionH relativeFrom="page">
                  <wp:posOffset>2298839</wp:posOffset>
                </wp:positionH>
                <wp:positionV relativeFrom="paragraph">
                  <wp:posOffset>86238</wp:posOffset>
                </wp:positionV>
                <wp:extent cx="178435" cy="88900"/>
                <wp:effectExtent l="0" t="0" r="0" b="0"/>
                <wp:wrapNone/>
                <wp:docPr id="1095" name="Textbox 1095"/>
                <wp:cNvGraphicFramePr>
                  <a:graphicFrameLocks/>
                </wp:cNvGraphicFramePr>
                <a:graphic>
                  <a:graphicData uri="http://schemas.microsoft.com/office/word/2010/wordprocessingShape">
                    <wps:wsp>
                      <wps:cNvPr id="1095" name="Textbox 1095"/>
                      <wps:cNvSpPr txBox="1"/>
                      <wps:spPr>
                        <a:xfrm>
                          <a:off x="0" y="0"/>
                          <a:ext cx="178435" cy="88900"/>
                        </a:xfrm>
                        <a:prstGeom prst="rect">
                          <a:avLst/>
                        </a:prstGeom>
                      </wps:spPr>
                      <wps:txbx>
                        <w:txbxContent>
                          <w:p>
                            <w:pPr>
                              <w:spacing w:line="139" w:lineRule="exact" w:before="0"/>
                              <w:ind w:left="0" w:right="0" w:firstLine="0"/>
                              <w:jc w:val="left"/>
                              <w:rPr>
                                <w:rFonts w:ascii="Calibri"/>
                                <w:i/>
                                <w:sz w:val="14"/>
                              </w:rPr>
                            </w:pPr>
                            <w:r>
                              <w:rPr>
                                <w:rFonts w:ascii="Calibri"/>
                                <w:i/>
                                <w:spacing w:val="-5"/>
                                <w:w w:val="145"/>
                                <w:sz w:val="14"/>
                              </w:rPr>
                              <w:t>t</w:t>
                            </w:r>
                            <w:r>
                              <w:rPr>
                                <w:rFonts w:ascii="Calibri"/>
                                <w:spacing w:val="-5"/>
                                <w:w w:val="145"/>
                                <w:sz w:val="14"/>
                              </w:rPr>
                              <w:t>+</w:t>
                            </w:r>
                            <w:r>
                              <w:rPr>
                                <w:rFonts w:ascii="Calibri"/>
                                <w:i/>
                                <w:spacing w:val="-5"/>
                                <w:w w:val="145"/>
                                <w:sz w:val="14"/>
                              </w:rPr>
                              <w:t>n</w:t>
                            </w:r>
                          </w:p>
                        </w:txbxContent>
                      </wps:txbx>
                      <wps:bodyPr wrap="square" lIns="0" tIns="0" rIns="0" bIns="0" rtlCol="0">
                        <a:noAutofit/>
                      </wps:bodyPr>
                    </wps:wsp>
                  </a:graphicData>
                </a:graphic>
              </wp:anchor>
            </w:drawing>
          </mc:Choice>
          <mc:Fallback>
            <w:pict>
              <v:shape style="position:absolute;margin-left:181.011002pt;margin-top:6.790416pt;width:14.05pt;height:7pt;mso-position-horizontal-relative:page;mso-position-vertical-relative:paragraph;z-index:-20938240" type="#_x0000_t202" id="docshape608" filled="false" stroked="false">
                <v:textbox inset="0,0,0,0">
                  <w:txbxContent>
                    <w:p>
                      <w:pPr>
                        <w:spacing w:line="139" w:lineRule="exact" w:before="0"/>
                        <w:ind w:left="0" w:right="0" w:firstLine="0"/>
                        <w:jc w:val="left"/>
                        <w:rPr>
                          <w:rFonts w:ascii="Calibri"/>
                          <w:i/>
                          <w:sz w:val="14"/>
                        </w:rPr>
                      </w:pPr>
                      <w:r>
                        <w:rPr>
                          <w:rFonts w:ascii="Calibri"/>
                          <w:i/>
                          <w:spacing w:val="-5"/>
                          <w:w w:val="145"/>
                          <w:sz w:val="14"/>
                        </w:rPr>
                        <w:t>t</w:t>
                      </w:r>
                      <w:r>
                        <w:rPr>
                          <w:rFonts w:ascii="Calibri"/>
                          <w:spacing w:val="-5"/>
                          <w:w w:val="145"/>
                          <w:sz w:val="14"/>
                        </w:rPr>
                        <w:t>+</w:t>
                      </w:r>
                      <w:r>
                        <w:rPr>
                          <w:rFonts w:ascii="Calibri"/>
                          <w:i/>
                          <w:spacing w:val="-5"/>
                          <w:w w:val="145"/>
                          <w:sz w:val="14"/>
                        </w:rPr>
                        <w:t>n</w:t>
                      </w:r>
                    </w:p>
                  </w:txbxContent>
                </v:textbox>
                <w10:wrap type="none"/>
              </v:shape>
            </w:pict>
          </mc:Fallback>
        </mc:AlternateContent>
      </w:r>
      <w:r>
        <w:rPr>
          <w:rFonts w:ascii="Lucida Sans Unicode" w:hAnsi="Lucida Sans Unicode"/>
          <w:position w:val="8"/>
          <w:sz w:val="14"/>
        </w:rPr>
        <mc:AlternateContent>
          <mc:Choice Requires="wps">
            <w:drawing>
              <wp:anchor distT="0" distB="0" distL="0" distR="0" allowOverlap="1" layoutInCell="1" locked="0" behindDoc="0" simplePos="0" relativeHeight="16054272">
                <wp:simplePos x="0" y="0"/>
                <wp:positionH relativeFrom="page">
                  <wp:posOffset>2353932</wp:posOffset>
                </wp:positionH>
                <wp:positionV relativeFrom="paragraph">
                  <wp:posOffset>277422</wp:posOffset>
                </wp:positionV>
                <wp:extent cx="540385" cy="153035"/>
                <wp:effectExtent l="0" t="0" r="0" b="0"/>
                <wp:wrapNone/>
                <wp:docPr id="1096" name="Textbox 1096"/>
                <wp:cNvGraphicFramePr>
                  <a:graphicFrameLocks/>
                </wp:cNvGraphicFramePr>
                <a:graphic>
                  <a:graphicData uri="http://schemas.microsoft.com/office/word/2010/wordprocessingShape">
                    <wps:wsp>
                      <wps:cNvPr id="1096" name="Textbox 1096"/>
                      <wps:cNvSpPr txBox="1"/>
                      <wps:spPr>
                        <a:xfrm>
                          <a:off x="0" y="0"/>
                          <a:ext cx="540385" cy="153035"/>
                        </a:xfrm>
                        <a:prstGeom prst="rect">
                          <a:avLst/>
                        </a:prstGeom>
                      </wps:spPr>
                      <wps:txbx>
                        <w:txbxContent>
                          <w:p>
                            <w:pPr>
                              <w:pStyle w:val="BodyText"/>
                              <w:spacing w:line="238" w:lineRule="exact"/>
                              <w:rPr>
                                <w:rFonts w:ascii="Calibri"/>
                                <w:i/>
                              </w:rPr>
                            </w:pPr>
                            <w:r>
                              <w:rPr>
                                <w:w w:val="105"/>
                              </w:rPr>
                              <w:t>imply</w:t>
                            </w:r>
                            <w:r>
                              <w:rPr>
                                <w:spacing w:val="64"/>
                                <w:w w:val="105"/>
                              </w:rPr>
                              <w:t> </w:t>
                            </w:r>
                            <w:r>
                              <w:rPr>
                                <w:spacing w:val="-5"/>
                                <w:position w:val="-4"/>
                              </w:rPr>
                              <w:drawing>
                                <wp:inline distT="0" distB="0" distL="0" distR="0">
                                  <wp:extent cx="31750" cy="127000"/>
                                  <wp:effectExtent l="0" t="0" r="0" b="0"/>
                                  <wp:docPr id="1097" name="Image 1097"/>
                                  <wp:cNvGraphicFramePr>
                                    <a:graphicFrameLocks/>
                                  </wp:cNvGraphicFramePr>
                                  <a:graphic>
                                    <a:graphicData uri="http://schemas.openxmlformats.org/drawingml/2006/picture">
                                      <pic:pic>
                                        <pic:nvPicPr>
                                          <pic:cNvPr id="1097" name="Image 1097"/>
                                          <pic:cNvPicPr/>
                                        </pic:nvPicPr>
                                        <pic:blipFill>
                                          <a:blip r:embed="rId8" cstate="print"/>
                                          <a:stretch>
                                            <a:fillRect/>
                                          </a:stretch>
                                        </pic:blipFill>
                                        <pic:spPr>
                                          <a:xfrm>
                                            <a:off x="0" y="0"/>
                                            <a:ext cx="31750" cy="127000"/>
                                          </a:xfrm>
                                          <a:prstGeom prst="rect">
                                            <a:avLst/>
                                          </a:prstGeom>
                                        </pic:spPr>
                                      </pic:pic>
                                    </a:graphicData>
                                  </a:graphic>
                                </wp:inline>
                              </w:drawing>
                            </w:r>
                            <w:r>
                              <w:rPr>
                                <w:spacing w:val="-5"/>
                                <w:position w:val="-4"/>
                              </w:rPr>
                            </w:r>
                            <w:r>
                              <w:rPr>
                                <w:spacing w:val="-21"/>
                              </w:rPr>
                              <w:t> </w:t>
                            </w:r>
                            <w:r>
                              <w:rPr>
                                <w:rFonts w:ascii="Calibri"/>
                                <w:i/>
                                <w:spacing w:val="-10"/>
                                <w:w w:val="115"/>
                              </w:rPr>
                              <w:t>H</w:t>
                            </w:r>
                          </w:p>
                        </w:txbxContent>
                      </wps:txbx>
                      <wps:bodyPr wrap="square" lIns="0" tIns="0" rIns="0" bIns="0" rtlCol="0">
                        <a:noAutofit/>
                      </wps:bodyPr>
                    </wps:wsp>
                  </a:graphicData>
                </a:graphic>
              </wp:anchor>
            </w:drawing>
          </mc:Choice>
          <mc:Fallback>
            <w:pict>
              <v:shape style="position:absolute;margin-left:185.348999pt;margin-top:21.844324pt;width:42.55pt;height:12.05pt;mso-position-horizontal-relative:page;mso-position-vertical-relative:paragraph;z-index:16054272" type="#_x0000_t202" id="docshape609" filled="false" stroked="false">
                <v:textbox inset="0,0,0,0">
                  <w:txbxContent>
                    <w:p>
                      <w:pPr>
                        <w:pStyle w:val="BodyText"/>
                        <w:spacing w:line="238" w:lineRule="exact"/>
                        <w:rPr>
                          <w:rFonts w:ascii="Calibri"/>
                          <w:i/>
                        </w:rPr>
                      </w:pPr>
                      <w:r>
                        <w:rPr>
                          <w:w w:val="105"/>
                        </w:rPr>
                        <w:t>imply</w:t>
                      </w:r>
                      <w:r>
                        <w:rPr>
                          <w:spacing w:val="64"/>
                          <w:w w:val="105"/>
                        </w:rPr>
                        <w:t> </w:t>
                      </w:r>
                      <w:r>
                        <w:rPr>
                          <w:spacing w:val="-5"/>
                          <w:position w:val="-4"/>
                        </w:rPr>
                        <w:drawing>
                          <wp:inline distT="0" distB="0" distL="0" distR="0">
                            <wp:extent cx="31750" cy="127000"/>
                            <wp:effectExtent l="0" t="0" r="0" b="0"/>
                            <wp:docPr id="1098" name="Image 1098"/>
                            <wp:cNvGraphicFramePr>
                              <a:graphicFrameLocks/>
                            </wp:cNvGraphicFramePr>
                            <a:graphic>
                              <a:graphicData uri="http://schemas.openxmlformats.org/drawingml/2006/picture">
                                <pic:pic>
                                  <pic:nvPicPr>
                                    <pic:cNvPr id="1098" name="Image 1098"/>
                                    <pic:cNvPicPr/>
                                  </pic:nvPicPr>
                                  <pic:blipFill>
                                    <a:blip r:embed="rId8" cstate="print"/>
                                    <a:stretch>
                                      <a:fillRect/>
                                    </a:stretch>
                                  </pic:blipFill>
                                  <pic:spPr>
                                    <a:xfrm>
                                      <a:off x="0" y="0"/>
                                      <a:ext cx="31750" cy="127000"/>
                                    </a:xfrm>
                                    <a:prstGeom prst="rect">
                                      <a:avLst/>
                                    </a:prstGeom>
                                  </pic:spPr>
                                </pic:pic>
                              </a:graphicData>
                            </a:graphic>
                          </wp:inline>
                        </w:drawing>
                      </w:r>
                      <w:r>
                        <w:rPr>
                          <w:spacing w:val="-5"/>
                          <w:position w:val="-4"/>
                        </w:rPr>
                      </w:r>
                      <w:r>
                        <w:rPr>
                          <w:spacing w:val="-21"/>
                        </w:rPr>
                        <w:t> </w:t>
                      </w:r>
                      <w:r>
                        <w:rPr>
                          <w:rFonts w:ascii="Calibri"/>
                          <w:i/>
                          <w:spacing w:val="-10"/>
                          <w:w w:val="115"/>
                        </w:rPr>
                        <w:t>H</w:t>
                      </w:r>
                    </w:p>
                  </w:txbxContent>
                </v:textbox>
                <w10:wrap type="none"/>
              </v:shape>
            </w:pict>
          </mc:Fallback>
        </mc:AlternateContent>
      </w:r>
      <w:r>
        <w:rPr>
          <w:rFonts w:ascii="Lucida Sans Unicode" w:hAnsi="Lucida Sans Unicode"/>
          <w:spacing w:val="-10"/>
          <w:w w:val="120"/>
          <w:sz w:val="20"/>
        </w:rPr>
        <w:t>≤</w:t>
      </w:r>
      <w:r>
        <w:rPr>
          <w:rFonts w:ascii="Lucida Sans Unicode" w:hAnsi="Lucida Sans Unicode"/>
          <w:sz w:val="20"/>
        </w:rPr>
        <w:tab/>
      </w:r>
      <w:r>
        <w:rPr>
          <w:rFonts w:ascii="Calibri" w:hAnsi="Calibri"/>
          <w:i/>
          <w:w w:val="120"/>
          <w:sz w:val="20"/>
        </w:rPr>
        <w:t>c</w:t>
      </w:r>
      <w:r>
        <w:rPr>
          <w:rFonts w:ascii="Calibri" w:hAnsi="Calibri"/>
          <w:w w:val="120"/>
          <w:position w:val="-2"/>
          <w:sz w:val="14"/>
        </w:rPr>
        <w:t>V</w:t>
      </w:r>
      <w:r>
        <w:rPr>
          <w:rFonts w:ascii="Calibri" w:hAnsi="Calibri"/>
          <w:i/>
          <w:w w:val="120"/>
          <w:position w:val="-2"/>
          <w:sz w:val="14"/>
        </w:rPr>
        <w:t>,</w:t>
      </w:r>
      <w:r>
        <w:rPr>
          <w:rFonts w:ascii="Calibri" w:hAnsi="Calibri"/>
          <w:w w:val="120"/>
          <w:position w:val="-2"/>
          <w:sz w:val="14"/>
        </w:rPr>
        <w:t>3</w:t>
      </w:r>
      <w:r>
        <w:rPr>
          <w:rFonts w:ascii="Calibri" w:hAnsi="Calibri"/>
          <w:i/>
          <w:w w:val="120"/>
          <w:sz w:val="20"/>
        </w:rPr>
        <w:t>θ</w:t>
      </w:r>
      <w:r>
        <w:rPr>
          <w:rFonts w:ascii="Calibri" w:hAnsi="Calibri"/>
          <w:w w:val="120"/>
          <w:position w:val="8"/>
          <w:sz w:val="14"/>
        </w:rPr>
        <w:t>2</w:t>
      </w:r>
      <w:r>
        <w:rPr>
          <w:rFonts w:ascii="Calibri" w:hAnsi="Calibri"/>
          <w:spacing w:val="19"/>
          <w:w w:val="120"/>
          <w:position w:val="8"/>
          <w:sz w:val="14"/>
        </w:rPr>
        <w:t> </w:t>
      </w:r>
      <w:r>
        <w:rPr>
          <w:rFonts w:ascii="Calibri" w:hAnsi="Calibri"/>
          <w:w w:val="120"/>
          <w:sz w:val="20"/>
        </w:rPr>
        <w:t>+</w:t>
      </w:r>
      <w:r>
        <w:rPr>
          <w:rFonts w:ascii="Calibri" w:hAnsi="Calibri"/>
          <w:spacing w:val="-7"/>
          <w:w w:val="120"/>
          <w:sz w:val="20"/>
        </w:rPr>
        <w:t> </w:t>
      </w:r>
      <w:r>
        <w:rPr>
          <w:rFonts w:ascii="Calibri" w:hAnsi="Calibri"/>
          <w:i/>
          <w:w w:val="120"/>
          <w:sz w:val="20"/>
        </w:rPr>
        <w:t>c</w:t>
      </w:r>
      <w:r>
        <w:rPr>
          <w:rFonts w:ascii="Calibri" w:hAnsi="Calibri"/>
          <w:w w:val="120"/>
          <w:position w:val="-2"/>
          <w:sz w:val="14"/>
        </w:rPr>
        <w:t>V</w:t>
      </w:r>
      <w:r>
        <w:rPr>
          <w:rFonts w:ascii="Calibri" w:hAnsi="Calibri"/>
          <w:i/>
          <w:w w:val="120"/>
          <w:position w:val="-2"/>
          <w:sz w:val="14"/>
        </w:rPr>
        <w:t>,</w:t>
      </w:r>
      <w:r>
        <w:rPr>
          <w:rFonts w:ascii="Calibri" w:hAnsi="Calibri"/>
          <w:w w:val="120"/>
          <w:position w:val="-2"/>
          <w:sz w:val="14"/>
        </w:rPr>
        <w:t>4</w:t>
      </w:r>
      <w:r>
        <w:rPr>
          <w:rFonts w:ascii="Calibri" w:hAnsi="Calibri"/>
          <w:i/>
          <w:w w:val="120"/>
          <w:sz w:val="20"/>
        </w:rPr>
        <w:t>V</w:t>
      </w:r>
      <w:r>
        <w:rPr>
          <w:rFonts w:ascii="Calibri" w:hAnsi="Calibri"/>
          <w:i/>
          <w:spacing w:val="-7"/>
          <w:w w:val="120"/>
          <w:sz w:val="20"/>
        </w:rPr>
        <w:t> </w:t>
      </w:r>
      <w:r>
        <w:rPr>
          <w:rFonts w:ascii="Calibri" w:hAnsi="Calibri"/>
          <w:spacing w:val="-5"/>
          <w:w w:val="120"/>
          <w:sz w:val="20"/>
        </w:rPr>
        <w:t>(</w:t>
      </w:r>
      <w:r>
        <w:rPr>
          <w:rFonts w:ascii="Calibri" w:hAnsi="Calibri"/>
          <w:i/>
          <w:spacing w:val="-5"/>
          <w:w w:val="120"/>
          <w:sz w:val="20"/>
        </w:rPr>
        <w:t>ξ</w:t>
      </w:r>
      <w:r>
        <w:rPr>
          <w:rFonts w:ascii="Lucida Sans Unicode" w:hAnsi="Lucida Sans Unicode"/>
          <w:spacing w:val="-5"/>
          <w:w w:val="120"/>
          <w:position w:val="8"/>
          <w:sz w:val="14"/>
        </w:rPr>
        <w:t>′</w:t>
      </w:r>
    </w:p>
    <w:p>
      <w:pPr>
        <w:spacing w:line="279" w:lineRule="exact" w:before="0"/>
        <w:ind w:left="195" w:right="0" w:firstLine="0"/>
        <w:jc w:val="left"/>
        <w:rPr>
          <w:rFonts w:ascii="Calibri"/>
          <w:i/>
          <w:sz w:val="20"/>
        </w:rPr>
      </w:pPr>
      <w:r>
        <w:rPr/>
        <w:br w:type="column"/>
      </w:r>
      <w:r>
        <w:rPr>
          <w:rFonts w:ascii="Calibri"/>
          <w:i/>
          <w:w w:val="110"/>
          <w:sz w:val="20"/>
        </w:rPr>
        <w:t>,</w:t>
      </w:r>
      <w:r>
        <w:rPr>
          <w:rFonts w:ascii="Calibri"/>
          <w:i/>
          <w:spacing w:val="-17"/>
          <w:w w:val="110"/>
          <w:sz w:val="20"/>
        </w:rPr>
        <w:t> </w:t>
      </w:r>
      <w:r>
        <w:rPr>
          <w:rFonts w:ascii="Lucida Sans Unicode"/>
          <w:spacing w:val="-2"/>
          <w:w w:val="125"/>
          <w:sz w:val="20"/>
        </w:rPr>
        <w:t>D</w:t>
      </w:r>
      <w:r>
        <w:rPr>
          <w:rFonts w:ascii="Calibri"/>
          <w:i/>
          <w:spacing w:val="-2"/>
          <w:w w:val="125"/>
          <w:sz w:val="20"/>
          <w:vertAlign w:val="subscript"/>
        </w:rPr>
        <w:t>t</w:t>
      </w:r>
      <w:r>
        <w:rPr>
          <w:rFonts w:ascii="Calibri"/>
          <w:spacing w:val="-2"/>
          <w:w w:val="125"/>
          <w:sz w:val="20"/>
          <w:vertAlign w:val="subscript"/>
        </w:rPr>
        <w:t>+</w:t>
      </w:r>
      <w:r>
        <w:rPr>
          <w:rFonts w:ascii="Calibri"/>
          <w:i/>
          <w:spacing w:val="-2"/>
          <w:w w:val="125"/>
          <w:sz w:val="20"/>
          <w:vertAlign w:val="subscript"/>
        </w:rPr>
        <w:t>n</w:t>
      </w:r>
      <w:r>
        <w:rPr>
          <w:rFonts w:ascii="Calibri"/>
          <w:spacing w:val="-2"/>
          <w:w w:val="125"/>
          <w:sz w:val="20"/>
          <w:vertAlign w:val="baseline"/>
        </w:rPr>
        <w:t>)</w:t>
      </w:r>
      <w:r>
        <w:rPr>
          <w:rFonts w:ascii="Calibri"/>
          <w:i/>
          <w:spacing w:val="-2"/>
          <w:w w:val="125"/>
          <w:sz w:val="20"/>
          <w:vertAlign w:val="baseline"/>
        </w:rPr>
        <w:t>.</w:t>
      </w:r>
    </w:p>
    <w:p>
      <w:pPr>
        <w:spacing w:line="182" w:lineRule="exact" w:before="83"/>
        <w:ind w:left="0" w:right="257" w:firstLine="0"/>
        <w:jc w:val="right"/>
        <w:rPr>
          <w:sz w:val="16"/>
        </w:rPr>
      </w:pPr>
      <w:r>
        <w:rPr/>
        <w:br w:type="column"/>
      </w:r>
      <w:bookmarkStart w:name="Johannes Köhler" w:id="189"/>
      <w:bookmarkEnd w:id="189"/>
      <w:r>
        <w:rPr/>
      </w:r>
      <w:r>
        <w:rPr>
          <w:b/>
          <w:sz w:val="16"/>
        </w:rPr>
        <w:t>Johannes</w:t>
      </w:r>
      <w:r>
        <w:rPr>
          <w:b/>
          <w:spacing w:val="42"/>
          <w:sz w:val="16"/>
        </w:rPr>
        <w:t> </w:t>
      </w:r>
      <w:r>
        <w:rPr>
          <w:b/>
          <w:sz w:val="16"/>
        </w:rPr>
        <w:t>Ko¨hler</w:t>
      </w:r>
      <w:r>
        <w:rPr>
          <w:b/>
          <w:spacing w:val="42"/>
          <w:sz w:val="16"/>
        </w:rPr>
        <w:t> </w:t>
      </w:r>
      <w:r>
        <w:rPr>
          <w:sz w:val="16"/>
        </w:rPr>
        <w:t>received</w:t>
      </w:r>
      <w:r>
        <w:rPr>
          <w:spacing w:val="33"/>
          <w:sz w:val="16"/>
        </w:rPr>
        <w:t> </w:t>
      </w:r>
      <w:r>
        <w:rPr>
          <w:sz w:val="16"/>
        </w:rPr>
        <w:t>his</w:t>
      </w:r>
      <w:r>
        <w:rPr>
          <w:spacing w:val="34"/>
          <w:sz w:val="16"/>
        </w:rPr>
        <w:t> </w:t>
      </w:r>
      <w:r>
        <w:rPr>
          <w:sz w:val="16"/>
        </w:rPr>
        <w:t>Master</w:t>
      </w:r>
      <w:r>
        <w:rPr>
          <w:spacing w:val="34"/>
          <w:sz w:val="16"/>
        </w:rPr>
        <w:t> </w:t>
      </w:r>
      <w:r>
        <w:rPr>
          <w:sz w:val="16"/>
        </w:rPr>
        <w:t>degree</w:t>
      </w:r>
      <w:r>
        <w:rPr>
          <w:spacing w:val="34"/>
          <w:sz w:val="16"/>
        </w:rPr>
        <w:t> </w:t>
      </w:r>
      <w:r>
        <w:rPr>
          <w:spacing w:val="-5"/>
          <w:sz w:val="16"/>
        </w:rPr>
        <w:t>in</w:t>
      </w:r>
    </w:p>
    <w:p>
      <w:pPr>
        <w:tabs>
          <w:tab w:pos="2061" w:val="left" w:leader="none"/>
        </w:tabs>
        <w:spacing w:line="150" w:lineRule="exact" w:before="0"/>
        <w:ind w:left="0" w:right="257" w:firstLine="0"/>
        <w:jc w:val="right"/>
        <w:rPr>
          <w:sz w:val="16"/>
        </w:rPr>
      </w:pPr>
      <w:r>
        <w:rPr>
          <w:sz w:val="16"/>
        </w:rPr>
        <w:drawing>
          <wp:anchor distT="0" distB="0" distL="0" distR="0" allowOverlap="1" layoutInCell="1" locked="0" behindDoc="1" simplePos="0" relativeHeight="482372608">
            <wp:simplePos x="0" y="0"/>
            <wp:positionH relativeFrom="page">
              <wp:posOffset>4039489</wp:posOffset>
            </wp:positionH>
            <wp:positionV relativeFrom="paragraph">
              <wp:posOffset>-87691</wp:posOffset>
            </wp:positionV>
            <wp:extent cx="759458" cy="1142224"/>
            <wp:effectExtent l="0" t="0" r="0" b="0"/>
            <wp:wrapNone/>
            <wp:docPr id="1099" name="Image 1099"/>
            <wp:cNvGraphicFramePr>
              <a:graphicFrameLocks/>
            </wp:cNvGraphicFramePr>
            <a:graphic>
              <a:graphicData uri="http://schemas.openxmlformats.org/drawingml/2006/picture">
                <pic:pic>
                  <pic:nvPicPr>
                    <pic:cNvPr id="1099" name="Image 1099"/>
                    <pic:cNvPicPr/>
                  </pic:nvPicPr>
                  <pic:blipFill>
                    <a:blip r:embed="rId19" cstate="print"/>
                    <a:stretch>
                      <a:fillRect/>
                    </a:stretch>
                  </pic:blipFill>
                  <pic:spPr>
                    <a:xfrm>
                      <a:off x="0" y="0"/>
                      <a:ext cx="759458" cy="1142224"/>
                    </a:xfrm>
                    <a:prstGeom prst="rect">
                      <a:avLst/>
                    </a:prstGeom>
                  </pic:spPr>
                </pic:pic>
              </a:graphicData>
            </a:graphic>
          </wp:anchor>
        </w:drawing>
      </w:r>
      <w:r>
        <w:rPr>
          <w:sz w:val="16"/>
        </w:rPr>
        <mc:AlternateContent>
          <mc:Choice Requires="wps">
            <w:drawing>
              <wp:anchor distT="0" distB="0" distL="0" distR="0" allowOverlap="1" layoutInCell="1" locked="0" behindDoc="0" simplePos="0" relativeHeight="16054784">
                <wp:simplePos x="0" y="0"/>
                <wp:positionH relativeFrom="page">
                  <wp:posOffset>3778656</wp:posOffset>
                </wp:positionH>
                <wp:positionV relativeFrom="paragraph">
                  <wp:posOffset>109368</wp:posOffset>
                </wp:positionV>
                <wp:extent cx="31750" cy="153035"/>
                <wp:effectExtent l="0" t="0" r="0" b="0"/>
                <wp:wrapNone/>
                <wp:docPr id="1100" name="Textbox 1100"/>
                <wp:cNvGraphicFramePr>
                  <a:graphicFrameLocks/>
                </wp:cNvGraphicFramePr>
                <a:graphic>
                  <a:graphicData uri="http://schemas.microsoft.com/office/word/2010/wordprocessingShape">
                    <wps:wsp>
                      <wps:cNvPr id="1100" name="Textbox 1100"/>
                      <wps:cNvSpPr txBox="1"/>
                      <wps:spPr>
                        <a:xfrm>
                          <a:off x="0" y="0"/>
                          <a:ext cx="31750" cy="153035"/>
                        </a:xfrm>
                        <a:prstGeom prst="rect">
                          <a:avLst/>
                        </a:prstGeom>
                      </wps:spPr>
                      <wps:txbx>
                        <w:txbxContent>
                          <w:p>
                            <w:pPr>
                              <w:spacing w:line="227" w:lineRule="exact" w:before="0"/>
                              <w:ind w:left="0" w:right="0" w:firstLine="0"/>
                              <w:jc w:val="left"/>
                              <w:rPr>
                                <w:sz w:val="20"/>
                              </w:rPr>
                            </w:pPr>
                            <w:r>
                              <w:rPr>
                                <w:spacing w:val="-10"/>
                                <w:sz w:val="20"/>
                              </w:rPr>
                              <w:t>.</w:t>
                            </w:r>
                          </w:p>
                        </w:txbxContent>
                      </wps:txbx>
                      <wps:bodyPr wrap="square" lIns="0" tIns="0" rIns="0" bIns="0" rtlCol="0">
                        <a:noAutofit/>
                      </wps:bodyPr>
                    </wps:wsp>
                  </a:graphicData>
                </a:graphic>
              </wp:anchor>
            </w:drawing>
          </mc:Choice>
          <mc:Fallback>
            <w:pict>
              <v:shape style="position:absolute;margin-left:297.532013pt;margin-top:8.611712pt;width:2.5pt;height:12.05pt;mso-position-horizontal-relative:page;mso-position-vertical-relative:paragraph;z-index:16054784" type="#_x0000_t202" id="docshape610" filled="false" stroked="false">
                <v:textbox inset="0,0,0,0">
                  <w:txbxContent>
                    <w:p>
                      <w:pPr>
                        <w:spacing w:line="227" w:lineRule="exact" w:before="0"/>
                        <w:ind w:left="0" w:right="0" w:firstLine="0"/>
                        <w:jc w:val="left"/>
                        <w:rPr>
                          <w:sz w:val="20"/>
                        </w:rPr>
                      </w:pPr>
                      <w:r>
                        <w:rPr>
                          <w:spacing w:val="-10"/>
                          <w:sz w:val="20"/>
                        </w:rPr>
                        <w:t>.</w:t>
                      </w:r>
                    </w:p>
                  </w:txbxContent>
                </v:textbox>
                <w10:wrap type="none"/>
              </v:shape>
            </w:pict>
          </mc:Fallback>
        </mc:AlternateContent>
      </w:r>
      <w:r>
        <w:rPr>
          <w:sz w:val="16"/>
        </w:rPr>
        <mc:AlternateContent>
          <mc:Choice Requires="wps">
            <w:drawing>
              <wp:anchor distT="0" distB="0" distL="0" distR="0" allowOverlap="1" layoutInCell="1" locked="0" behindDoc="0" simplePos="0" relativeHeight="16066048">
                <wp:simplePos x="0" y="0"/>
                <wp:positionH relativeFrom="page">
                  <wp:posOffset>3441306</wp:posOffset>
                </wp:positionH>
                <wp:positionV relativeFrom="paragraph">
                  <wp:posOffset>131384</wp:posOffset>
                </wp:positionV>
                <wp:extent cx="98425" cy="127000"/>
                <wp:effectExtent l="0" t="0" r="0" b="0"/>
                <wp:wrapNone/>
                <wp:docPr id="1101" name="Textbox 1101"/>
                <wp:cNvGraphicFramePr>
                  <a:graphicFrameLocks/>
                </wp:cNvGraphicFramePr>
                <a:graphic>
                  <a:graphicData uri="http://schemas.microsoft.com/office/word/2010/wordprocessingShape">
                    <wps:wsp>
                      <wps:cNvPr id="1101" name="Textbox 1101"/>
                      <wps:cNvSpPr txBox="1"/>
                      <wps:spPr>
                        <a:xfrm>
                          <a:off x="0" y="0"/>
                          <a:ext cx="98425" cy="127000"/>
                        </a:xfrm>
                        <a:prstGeom prst="rect">
                          <a:avLst/>
                        </a:prstGeom>
                      </wps:spPr>
                      <wps:txbx>
                        <w:txbxContent>
                          <w:p>
                            <w:pPr>
                              <w:spacing w:line="199" w:lineRule="exact" w:before="0"/>
                              <w:ind w:left="0" w:right="0" w:firstLine="0"/>
                              <w:jc w:val="left"/>
                              <w:rPr>
                                <w:rFonts w:ascii="Lucida Sans Unicode" w:hAnsi="Lucida Sans Unicode"/>
                                <w:sz w:val="20"/>
                              </w:rPr>
                            </w:pPr>
                            <w:r>
                              <w:rPr>
                                <w:rFonts w:ascii="Lucida Sans Unicode" w:hAnsi="Lucida Sans Unicode"/>
                                <w:spacing w:val="-15"/>
                                <w:sz w:val="20"/>
                              </w:rPr>
                              <w:t>≤</w:t>
                            </w:r>
                          </w:p>
                        </w:txbxContent>
                      </wps:txbx>
                      <wps:bodyPr wrap="square" lIns="0" tIns="0" rIns="0" bIns="0" rtlCol="0">
                        <a:noAutofit/>
                      </wps:bodyPr>
                    </wps:wsp>
                  </a:graphicData>
                </a:graphic>
              </wp:anchor>
            </w:drawing>
          </mc:Choice>
          <mc:Fallback>
            <w:pict>
              <v:shape style="position:absolute;margin-left:270.968994pt;margin-top:10.345205pt;width:7.75pt;height:10pt;mso-position-horizontal-relative:page;mso-position-vertical-relative:paragraph;z-index:16066048" type="#_x0000_t202" id="docshape611" filled="false" stroked="false">
                <v:textbox inset="0,0,0,0">
                  <w:txbxContent>
                    <w:p>
                      <w:pPr>
                        <w:spacing w:line="199" w:lineRule="exact" w:before="0"/>
                        <w:ind w:left="0" w:right="0" w:firstLine="0"/>
                        <w:jc w:val="left"/>
                        <w:rPr>
                          <w:rFonts w:ascii="Lucida Sans Unicode" w:hAnsi="Lucida Sans Unicode"/>
                          <w:sz w:val="20"/>
                        </w:rPr>
                      </w:pPr>
                      <w:r>
                        <w:rPr>
                          <w:rFonts w:ascii="Lucida Sans Unicode" w:hAnsi="Lucida Sans Unicode"/>
                          <w:spacing w:val="-15"/>
                          <w:sz w:val="20"/>
                        </w:rPr>
                        <w:t>≤</w:t>
                      </w:r>
                    </w:p>
                  </w:txbxContent>
                </v:textbox>
                <w10:wrap type="none"/>
              </v:shape>
            </w:pict>
          </mc:Fallback>
        </mc:AlternateContent>
      </w:r>
      <w:r>
        <w:rPr>
          <w:rFonts w:ascii="Calibri"/>
          <w:spacing w:val="-10"/>
          <w:w w:val="105"/>
          <w:position w:val="-4"/>
          <w:sz w:val="10"/>
        </w:rPr>
        <w:t>2</w:t>
      </w:r>
      <w:r>
        <w:rPr>
          <w:rFonts w:ascii="Calibri"/>
          <w:position w:val="-4"/>
          <w:sz w:val="10"/>
        </w:rPr>
        <w:tab/>
      </w:r>
      <w:r>
        <w:rPr>
          <w:w w:val="105"/>
          <w:sz w:val="16"/>
        </w:rPr>
        <w:t>Engineering</w:t>
      </w:r>
      <w:r>
        <w:rPr>
          <w:spacing w:val="29"/>
          <w:w w:val="105"/>
          <w:sz w:val="16"/>
        </w:rPr>
        <w:t> </w:t>
      </w:r>
      <w:r>
        <w:rPr>
          <w:w w:val="105"/>
          <w:sz w:val="16"/>
        </w:rPr>
        <w:t>Cybernetics</w:t>
      </w:r>
      <w:r>
        <w:rPr>
          <w:spacing w:val="30"/>
          <w:w w:val="105"/>
          <w:sz w:val="16"/>
        </w:rPr>
        <w:t> </w:t>
      </w:r>
      <w:r>
        <w:rPr>
          <w:w w:val="105"/>
          <w:sz w:val="16"/>
        </w:rPr>
        <w:t>from</w:t>
      </w:r>
      <w:r>
        <w:rPr>
          <w:spacing w:val="30"/>
          <w:w w:val="105"/>
          <w:sz w:val="16"/>
        </w:rPr>
        <w:t> </w:t>
      </w:r>
      <w:r>
        <w:rPr>
          <w:w w:val="105"/>
          <w:sz w:val="16"/>
        </w:rPr>
        <w:t>the</w:t>
      </w:r>
      <w:r>
        <w:rPr>
          <w:spacing w:val="30"/>
          <w:w w:val="105"/>
          <w:sz w:val="16"/>
        </w:rPr>
        <w:t> </w:t>
      </w:r>
      <w:r>
        <w:rPr>
          <w:w w:val="105"/>
          <w:sz w:val="16"/>
        </w:rPr>
        <w:t>University</w:t>
      </w:r>
      <w:r>
        <w:rPr>
          <w:spacing w:val="30"/>
          <w:w w:val="105"/>
          <w:sz w:val="16"/>
        </w:rPr>
        <w:t> </w:t>
      </w:r>
      <w:r>
        <w:rPr>
          <w:spacing w:val="-5"/>
          <w:w w:val="105"/>
          <w:sz w:val="16"/>
        </w:rPr>
        <w:t>of</w:t>
      </w:r>
    </w:p>
    <w:p>
      <w:pPr>
        <w:spacing w:after="0" w:line="150" w:lineRule="exact"/>
        <w:jc w:val="right"/>
        <w:rPr>
          <w:sz w:val="16"/>
        </w:rPr>
        <w:sectPr>
          <w:type w:val="continuous"/>
          <w:pgSz w:w="12240" w:h="15840"/>
          <w:pgMar w:header="464" w:footer="0" w:top="800" w:bottom="0" w:left="720" w:right="720"/>
          <w:cols w:num="3" w:equalWidth="0">
            <w:col w:w="2956" w:space="40"/>
            <w:col w:w="1441" w:space="39"/>
            <w:col w:w="6324"/>
          </w:cols>
        </w:sectPr>
      </w:pPr>
    </w:p>
    <w:p>
      <w:pPr>
        <w:pStyle w:val="BodyText"/>
        <w:spacing w:before="15"/>
        <w:ind w:left="259"/>
        <w:rPr>
          <w:rFonts w:ascii="Calibri"/>
        </w:rPr>
      </w:pPr>
      <w:r>
        <w:rPr>
          <w:w w:val="110"/>
        </w:rPr>
        <w:t>Assumption</w:t>
      </w:r>
      <w:r>
        <w:rPr>
          <w:spacing w:val="35"/>
          <w:w w:val="110"/>
        </w:rPr>
        <w:t> </w:t>
      </w:r>
      <w:hyperlink w:history="true" w:anchor="_bookmark57">
        <w:r>
          <w:rPr>
            <w:w w:val="110"/>
          </w:rPr>
          <w:t>5</w:t>
        </w:r>
      </w:hyperlink>
      <w:r>
        <w:rPr>
          <w:spacing w:val="36"/>
          <w:w w:val="110"/>
        </w:rPr>
        <w:t> </w:t>
      </w:r>
      <w:r>
        <w:rPr>
          <w:w w:val="110"/>
        </w:rPr>
        <w:t>and</w:t>
      </w:r>
      <w:r>
        <w:rPr>
          <w:spacing w:val="35"/>
          <w:w w:val="110"/>
        </w:rPr>
        <w:t> </w:t>
      </w:r>
      <w:r>
        <w:rPr>
          <w:rFonts w:ascii="Calibri"/>
          <w:i/>
          <w:w w:val="110"/>
        </w:rPr>
        <w:t>c</w:t>
      </w:r>
      <w:r>
        <w:rPr>
          <w:rFonts w:ascii="Calibri"/>
          <w:w w:val="110"/>
          <w:vertAlign w:val="subscript"/>
        </w:rPr>
        <w:t>H</w:t>
      </w:r>
      <w:r>
        <w:rPr>
          <w:rFonts w:ascii="Calibri"/>
          <w:spacing w:val="63"/>
          <w:w w:val="125"/>
          <w:vertAlign w:val="baseline"/>
        </w:rPr>
        <w:t> </w:t>
      </w:r>
      <w:r>
        <w:rPr>
          <w:rFonts w:ascii="Calibri"/>
          <w:spacing w:val="-10"/>
          <w:w w:val="125"/>
          <w:vertAlign w:val="baseline"/>
        </w:rPr>
        <w:t>=</w:t>
      </w:r>
    </w:p>
    <w:p>
      <w:pPr>
        <w:spacing w:line="194" w:lineRule="auto" w:before="0"/>
        <w:ind w:left="183" w:right="813" w:hanging="50"/>
        <w:jc w:val="left"/>
        <w:rPr>
          <w:rFonts w:ascii="Calibri" w:hAnsi="Calibri"/>
          <w:i/>
          <w:sz w:val="14"/>
        </w:rPr>
      </w:pPr>
      <w:r>
        <w:rPr/>
        <w:br w:type="column"/>
      </w:r>
      <w:r>
        <w:rPr>
          <w:rFonts w:ascii="Calibri" w:hAnsi="Calibri"/>
          <w:i/>
          <w:spacing w:val="-18"/>
          <w:w w:val="120"/>
          <w:position w:val="2"/>
          <w:sz w:val="14"/>
          <w:u w:val="single"/>
        </w:rPr>
        <w:t>c</w:t>
      </w:r>
      <w:r>
        <w:rPr>
          <w:rFonts w:ascii="Calibri" w:hAnsi="Calibri"/>
          <w:spacing w:val="-18"/>
          <w:w w:val="120"/>
          <w:position w:val="2"/>
          <w:sz w:val="14"/>
          <w:u w:val="single"/>
        </w:rPr>
        <w:t>¯</w:t>
      </w:r>
      <w:r>
        <w:rPr>
          <w:rFonts w:ascii="Calibri" w:hAnsi="Calibri"/>
          <w:spacing w:val="-18"/>
          <w:w w:val="120"/>
          <w:sz w:val="10"/>
          <w:u w:val="single"/>
        </w:rPr>
        <w:t>H</w:t>
      </w:r>
      <w:r>
        <w:rPr>
          <w:rFonts w:ascii="Calibri" w:hAnsi="Calibri"/>
          <w:spacing w:val="40"/>
          <w:w w:val="120"/>
          <w:sz w:val="10"/>
        </w:rPr>
        <w:t> </w:t>
      </w:r>
      <w:r>
        <w:rPr>
          <w:rFonts w:ascii="Calibri" w:hAnsi="Calibri"/>
          <w:i/>
          <w:spacing w:val="-10"/>
          <w:w w:val="120"/>
          <w:sz w:val="14"/>
        </w:rPr>
        <w:t>θ</w:t>
      </w:r>
    </w:p>
    <w:p>
      <w:pPr>
        <w:tabs>
          <w:tab w:pos="772" w:val="left" w:leader="none"/>
        </w:tabs>
        <w:spacing w:line="147" w:lineRule="exact" w:before="0"/>
        <w:ind w:left="166" w:right="0" w:firstLine="0"/>
        <w:jc w:val="left"/>
        <w:rPr>
          <w:rFonts w:ascii="Calibri" w:hAnsi="Calibri"/>
          <w:position w:val="-1"/>
          <w:sz w:val="14"/>
        </w:rPr>
      </w:pPr>
      <w:r>
        <w:rPr/>
        <w:br w:type="column"/>
      </w:r>
      <w:r>
        <w:rPr>
          <w:rFonts w:ascii="Lucida Sans Unicode" w:hAnsi="Lucida Sans Unicode"/>
          <w:spacing w:val="-10"/>
          <w:sz w:val="14"/>
        </w:rPr>
        <w:t>†</w:t>
      </w:r>
      <w:r>
        <w:rPr>
          <w:rFonts w:ascii="Lucida Sans Unicode" w:hAnsi="Lucida Sans Unicode"/>
          <w:sz w:val="14"/>
        </w:rPr>
        <w:tab/>
      </w:r>
      <w:r>
        <w:rPr>
          <w:rFonts w:ascii="Calibri" w:hAnsi="Calibri"/>
          <w:spacing w:val="-10"/>
          <w:position w:val="-1"/>
          <w:sz w:val="14"/>
        </w:rPr>
        <w:t>2</w:t>
      </w:r>
    </w:p>
    <w:p>
      <w:pPr>
        <w:spacing w:line="114" w:lineRule="exact" w:before="0"/>
        <w:ind w:left="150" w:right="0" w:firstLine="0"/>
        <w:jc w:val="left"/>
        <w:rPr>
          <w:rFonts w:ascii="Calibri"/>
          <w:sz w:val="14"/>
        </w:rPr>
      </w:pPr>
      <w:r>
        <w:rPr>
          <w:rFonts w:ascii="Calibri"/>
          <w:sz w:val="14"/>
        </w:rPr>
        <w:drawing>
          <wp:anchor distT="0" distB="0" distL="0" distR="0" allowOverlap="1" layoutInCell="1" locked="0" behindDoc="0" simplePos="0" relativeHeight="16043520">
            <wp:simplePos x="0" y="0"/>
            <wp:positionH relativeFrom="page">
              <wp:posOffset>2741714</wp:posOffset>
            </wp:positionH>
            <wp:positionV relativeFrom="paragraph">
              <wp:posOffset>-57820</wp:posOffset>
            </wp:positionV>
            <wp:extent cx="31750" cy="127000"/>
            <wp:effectExtent l="0" t="0" r="0" b="0"/>
            <wp:wrapNone/>
            <wp:docPr id="1102" name="Image 1102"/>
            <wp:cNvGraphicFramePr>
              <a:graphicFrameLocks/>
            </wp:cNvGraphicFramePr>
            <a:graphic>
              <a:graphicData uri="http://schemas.openxmlformats.org/drawingml/2006/picture">
                <pic:pic>
                  <pic:nvPicPr>
                    <pic:cNvPr id="1102" name="Image 1102"/>
                    <pic:cNvPicPr/>
                  </pic:nvPicPr>
                  <pic:blipFill>
                    <a:blip r:embed="rId8" cstate="print"/>
                    <a:stretch>
                      <a:fillRect/>
                    </a:stretch>
                  </pic:blipFill>
                  <pic:spPr>
                    <a:xfrm>
                      <a:off x="0" y="0"/>
                      <a:ext cx="31750" cy="127000"/>
                    </a:xfrm>
                    <a:prstGeom prst="rect">
                      <a:avLst/>
                    </a:prstGeom>
                  </pic:spPr>
                </pic:pic>
              </a:graphicData>
            </a:graphic>
          </wp:anchor>
        </w:drawing>
      </w:r>
      <w:r>
        <w:rPr>
          <w:rFonts w:ascii="Calibri"/>
          <w:sz w:val="14"/>
        </w:rPr>
        <w:drawing>
          <wp:anchor distT="0" distB="0" distL="0" distR="0" allowOverlap="1" layoutInCell="1" locked="0" behindDoc="1" simplePos="0" relativeHeight="482368512">
            <wp:simplePos x="0" y="0"/>
            <wp:positionH relativeFrom="page">
              <wp:posOffset>3242170</wp:posOffset>
            </wp:positionH>
            <wp:positionV relativeFrom="paragraph">
              <wp:posOffset>-57820</wp:posOffset>
            </wp:positionV>
            <wp:extent cx="31750" cy="127000"/>
            <wp:effectExtent l="0" t="0" r="0" b="0"/>
            <wp:wrapNone/>
            <wp:docPr id="1103" name="Image 1103"/>
            <wp:cNvGraphicFramePr>
              <a:graphicFrameLocks/>
            </wp:cNvGraphicFramePr>
            <a:graphic>
              <a:graphicData uri="http://schemas.openxmlformats.org/drawingml/2006/picture">
                <pic:pic>
                  <pic:nvPicPr>
                    <pic:cNvPr id="1103" name="Image 1103"/>
                    <pic:cNvPicPr/>
                  </pic:nvPicPr>
                  <pic:blipFill>
                    <a:blip r:embed="rId8" cstate="print"/>
                    <a:stretch>
                      <a:fillRect/>
                    </a:stretch>
                  </pic:blipFill>
                  <pic:spPr>
                    <a:xfrm>
                      <a:off x="0" y="0"/>
                      <a:ext cx="31750" cy="127000"/>
                    </a:xfrm>
                    <a:prstGeom prst="rect">
                      <a:avLst/>
                    </a:prstGeom>
                  </pic:spPr>
                </pic:pic>
              </a:graphicData>
            </a:graphic>
          </wp:anchor>
        </w:drawing>
      </w:r>
      <w:r>
        <w:rPr>
          <w:rFonts w:ascii="Calibri"/>
          <w:i/>
          <w:w w:val="130"/>
          <w:sz w:val="14"/>
        </w:rPr>
        <w:t>ux,t</w:t>
      </w:r>
      <w:r>
        <w:rPr>
          <w:rFonts w:ascii="Calibri"/>
          <w:w w:val="130"/>
          <w:sz w:val="14"/>
        </w:rPr>
        <w:t>+</w:t>
      </w:r>
      <w:r>
        <w:rPr>
          <w:rFonts w:ascii="Calibri"/>
          <w:i/>
          <w:w w:val="130"/>
          <w:sz w:val="14"/>
        </w:rPr>
        <w:t>n</w:t>
      </w:r>
      <w:r>
        <w:rPr>
          <w:rFonts w:ascii="Calibri"/>
          <w:i/>
          <w:spacing w:val="37"/>
          <w:w w:val="130"/>
          <w:sz w:val="14"/>
        </w:rPr>
        <w:t>  </w:t>
      </w:r>
      <w:r>
        <w:rPr>
          <w:rFonts w:ascii="Calibri"/>
          <w:spacing w:val="-10"/>
          <w:w w:val="130"/>
          <w:sz w:val="14"/>
        </w:rPr>
        <w:t>2</w:t>
      </w:r>
    </w:p>
    <w:p>
      <w:pPr>
        <w:spacing w:line="182" w:lineRule="auto" w:before="0"/>
        <w:ind w:left="133" w:right="0" w:firstLine="0"/>
        <w:jc w:val="left"/>
        <w:rPr>
          <w:rFonts w:ascii="Calibri" w:hAnsi="Calibri"/>
          <w:position w:val="-3"/>
          <w:sz w:val="10"/>
        </w:rPr>
      </w:pPr>
      <w:r>
        <w:rPr/>
        <w:br w:type="column"/>
      </w:r>
      <w:r>
        <w:rPr>
          <w:rFonts w:ascii="Calibri" w:hAnsi="Calibri"/>
          <w:i/>
          <w:spacing w:val="-5"/>
          <w:w w:val="140"/>
          <w:sz w:val="14"/>
          <w:u w:val="single"/>
        </w:rPr>
        <w:t>c</w:t>
      </w:r>
      <w:r>
        <w:rPr>
          <w:rFonts w:ascii="Calibri" w:hAnsi="Calibri"/>
          <w:spacing w:val="-5"/>
          <w:w w:val="140"/>
          <w:sz w:val="14"/>
          <w:u w:val="single"/>
        </w:rPr>
        <w:t>¯</w:t>
      </w:r>
      <w:r>
        <w:rPr>
          <w:rFonts w:ascii="Calibri" w:hAnsi="Calibri"/>
          <w:spacing w:val="-5"/>
          <w:w w:val="140"/>
          <w:position w:val="-3"/>
          <w:sz w:val="10"/>
          <w:u w:val="single"/>
        </w:rPr>
        <w:t>H</w:t>
      </w:r>
    </w:p>
    <w:p>
      <w:pPr>
        <w:spacing w:line="106" w:lineRule="exact" w:before="0"/>
        <w:ind w:left="144" w:right="0" w:firstLine="0"/>
        <w:jc w:val="left"/>
        <w:rPr>
          <w:rFonts w:ascii="Calibri" w:hAnsi="Calibri"/>
          <w:sz w:val="10"/>
        </w:rPr>
      </w:pPr>
      <w:r>
        <w:rPr>
          <w:rFonts w:ascii="Calibri" w:hAnsi="Calibri"/>
          <w:i/>
          <w:spacing w:val="-5"/>
          <w:w w:val="115"/>
          <w:position w:val="-3"/>
          <w:sz w:val="14"/>
        </w:rPr>
        <w:t>θ</w:t>
      </w:r>
      <w:r>
        <w:rPr>
          <w:rFonts w:ascii="Calibri" w:hAnsi="Calibri"/>
          <w:spacing w:val="-5"/>
          <w:w w:val="115"/>
          <w:sz w:val="10"/>
        </w:rPr>
        <w:t>2</w:t>
      </w:r>
    </w:p>
    <w:p>
      <w:pPr>
        <w:spacing w:line="180" w:lineRule="exact" w:before="0"/>
        <w:ind w:left="259" w:right="247" w:firstLine="0"/>
        <w:jc w:val="left"/>
        <w:rPr>
          <w:sz w:val="16"/>
        </w:rPr>
      </w:pPr>
      <w:r>
        <w:rPr/>
        <w:br w:type="column"/>
      </w:r>
      <w:r>
        <w:rPr>
          <w:sz w:val="16"/>
        </w:rPr>
        <w:t>Stuttgart,</w:t>
      </w:r>
      <w:r>
        <w:rPr>
          <w:spacing w:val="22"/>
          <w:sz w:val="16"/>
        </w:rPr>
        <w:t> </w:t>
      </w:r>
      <w:r>
        <w:rPr>
          <w:sz w:val="16"/>
        </w:rPr>
        <w:t>Germany,</w:t>
      </w:r>
      <w:r>
        <w:rPr>
          <w:spacing w:val="22"/>
          <w:sz w:val="16"/>
        </w:rPr>
        <w:t> </w:t>
      </w:r>
      <w:r>
        <w:rPr>
          <w:sz w:val="16"/>
        </w:rPr>
        <w:t>in</w:t>
      </w:r>
      <w:r>
        <w:rPr>
          <w:spacing w:val="22"/>
          <w:sz w:val="16"/>
        </w:rPr>
        <w:t> </w:t>
      </w:r>
      <w:r>
        <w:rPr>
          <w:sz w:val="16"/>
        </w:rPr>
        <w:t>2017.</w:t>
      </w:r>
      <w:r>
        <w:rPr>
          <w:spacing w:val="22"/>
          <w:sz w:val="16"/>
        </w:rPr>
        <w:t> </w:t>
      </w:r>
      <w:r>
        <w:rPr>
          <w:sz w:val="16"/>
        </w:rPr>
        <w:t>In</w:t>
      </w:r>
      <w:r>
        <w:rPr>
          <w:spacing w:val="22"/>
          <w:sz w:val="16"/>
        </w:rPr>
        <w:t> </w:t>
      </w:r>
      <w:r>
        <w:rPr>
          <w:sz w:val="16"/>
        </w:rPr>
        <w:t>2021,</w:t>
      </w:r>
      <w:r>
        <w:rPr>
          <w:spacing w:val="22"/>
          <w:sz w:val="16"/>
        </w:rPr>
        <w:t> </w:t>
      </w:r>
      <w:r>
        <w:rPr>
          <w:sz w:val="16"/>
        </w:rPr>
        <w:t>he</w:t>
      </w:r>
      <w:r>
        <w:rPr>
          <w:spacing w:val="22"/>
          <w:sz w:val="16"/>
        </w:rPr>
        <w:t> </w:t>
      </w:r>
      <w:r>
        <w:rPr>
          <w:sz w:val="16"/>
        </w:rPr>
        <w:t>obtained</w:t>
      </w:r>
      <w:r>
        <w:rPr>
          <w:spacing w:val="40"/>
          <w:sz w:val="16"/>
        </w:rPr>
        <w:t> </w:t>
      </w:r>
      <w:r>
        <w:rPr>
          <w:sz w:val="16"/>
        </w:rPr>
        <w:t>a</w:t>
      </w:r>
      <w:r>
        <w:rPr>
          <w:spacing w:val="27"/>
          <w:sz w:val="16"/>
        </w:rPr>
        <w:t> </w:t>
      </w:r>
      <w:r>
        <w:rPr>
          <w:sz w:val="16"/>
        </w:rPr>
        <w:t>Ph.D.</w:t>
      </w:r>
      <w:r>
        <w:rPr>
          <w:spacing w:val="27"/>
          <w:sz w:val="16"/>
        </w:rPr>
        <w:t> </w:t>
      </w:r>
      <w:r>
        <w:rPr>
          <w:sz w:val="16"/>
        </w:rPr>
        <w:t>in</w:t>
      </w:r>
      <w:r>
        <w:rPr>
          <w:spacing w:val="27"/>
          <w:sz w:val="16"/>
        </w:rPr>
        <w:t> </w:t>
      </w:r>
      <w:r>
        <w:rPr>
          <w:sz w:val="16"/>
        </w:rPr>
        <w:t>Mechanical</w:t>
      </w:r>
      <w:r>
        <w:rPr>
          <w:spacing w:val="27"/>
          <w:sz w:val="16"/>
        </w:rPr>
        <w:t> </w:t>
      </w:r>
      <w:r>
        <w:rPr>
          <w:sz w:val="16"/>
        </w:rPr>
        <w:t>Engineering,</w:t>
      </w:r>
      <w:r>
        <w:rPr>
          <w:spacing w:val="27"/>
          <w:sz w:val="16"/>
        </w:rPr>
        <w:t> </w:t>
      </w:r>
      <w:r>
        <w:rPr>
          <w:sz w:val="16"/>
        </w:rPr>
        <w:t>also</w:t>
      </w:r>
      <w:r>
        <w:rPr>
          <w:spacing w:val="27"/>
          <w:sz w:val="16"/>
        </w:rPr>
        <w:t> </w:t>
      </w:r>
      <w:r>
        <w:rPr>
          <w:sz w:val="16"/>
        </w:rPr>
        <w:t>from</w:t>
      </w:r>
      <w:r>
        <w:rPr>
          <w:spacing w:val="28"/>
          <w:sz w:val="16"/>
        </w:rPr>
        <w:t> </w:t>
      </w:r>
      <w:r>
        <w:rPr>
          <w:spacing w:val="-5"/>
          <w:sz w:val="16"/>
        </w:rPr>
        <w:t>the</w:t>
      </w:r>
    </w:p>
    <w:p>
      <w:pPr>
        <w:spacing w:after="0" w:line="180" w:lineRule="exact"/>
        <w:jc w:val="left"/>
        <w:rPr>
          <w:sz w:val="16"/>
        </w:rPr>
        <w:sectPr>
          <w:type w:val="continuous"/>
          <w:pgSz w:w="12240" w:h="15840"/>
          <w:pgMar w:header="464" w:footer="0" w:top="800" w:bottom="0" w:left="720" w:right="720"/>
          <w:cols w:num="5" w:equalWidth="0">
            <w:col w:w="2490" w:space="40"/>
            <w:col w:w="1118" w:space="39"/>
            <w:col w:w="1167" w:space="40"/>
            <w:col w:w="1944" w:space="64"/>
            <w:col w:w="3898"/>
          </w:cols>
        </w:sectPr>
      </w:pPr>
    </w:p>
    <w:p>
      <w:pPr>
        <w:pStyle w:val="BodyText"/>
        <w:spacing w:line="128" w:lineRule="exact"/>
        <w:ind w:left="259"/>
      </w:pPr>
      <w:r>
        <w:rPr/>
        <w:t>Plugging</w:t>
      </w:r>
      <w:r>
        <w:rPr>
          <w:spacing w:val="14"/>
        </w:rPr>
        <w:t> </w:t>
      </w:r>
      <w:hyperlink w:history="true" w:anchor="_bookmark164">
        <w:r>
          <w:rPr/>
          <w:t>(87)–(89)</w:t>
        </w:r>
      </w:hyperlink>
      <w:r>
        <w:rPr>
          <w:spacing w:val="14"/>
        </w:rPr>
        <w:t> </w:t>
      </w:r>
      <w:r>
        <w:rPr/>
        <w:t>into</w:t>
      </w:r>
      <w:r>
        <w:rPr>
          <w:spacing w:val="15"/>
        </w:rPr>
        <w:t> </w:t>
      </w:r>
      <w:hyperlink w:history="true" w:anchor="_bookmark159">
        <w:r>
          <w:rPr/>
          <w:t>(86),</w:t>
        </w:r>
      </w:hyperlink>
      <w:r>
        <w:rPr>
          <w:spacing w:val="14"/>
        </w:rPr>
        <w:t> </w:t>
      </w:r>
      <w:r>
        <w:rPr/>
        <w:t>we</w:t>
      </w:r>
      <w:r>
        <w:rPr>
          <w:spacing w:val="15"/>
        </w:rPr>
        <w:t> </w:t>
      </w:r>
      <w:r>
        <w:rPr/>
        <w:t>thus</w:t>
      </w:r>
      <w:r>
        <w:rPr>
          <w:spacing w:val="14"/>
        </w:rPr>
        <w:t> </w:t>
      </w:r>
      <w:r>
        <w:rPr>
          <w:spacing w:val="-2"/>
        </w:rPr>
        <w:t>infer</w:t>
      </w:r>
    </w:p>
    <w:p>
      <w:pPr>
        <w:spacing w:line="181" w:lineRule="exact" w:before="25"/>
        <w:ind w:left="259" w:right="0" w:firstLine="0"/>
        <w:jc w:val="left"/>
        <w:rPr>
          <w:sz w:val="16"/>
        </w:rPr>
      </w:pPr>
      <w:r>
        <w:rPr/>
        <w:br w:type="column"/>
      </w:r>
      <w:bookmarkStart w:name="_bookmark165" w:id="190"/>
      <w:bookmarkEnd w:id="190"/>
      <w:r>
        <w:rPr/>
      </w:r>
      <w:r>
        <w:rPr>
          <w:sz w:val="16"/>
        </w:rPr>
        <w:t>University</w:t>
      </w:r>
      <w:r>
        <w:rPr>
          <w:spacing w:val="-1"/>
          <w:sz w:val="16"/>
        </w:rPr>
        <w:t> </w:t>
      </w:r>
      <w:r>
        <w:rPr>
          <w:sz w:val="16"/>
        </w:rPr>
        <w:t>of</w:t>
      </w:r>
      <w:r>
        <w:rPr>
          <w:spacing w:val="1"/>
          <w:sz w:val="16"/>
        </w:rPr>
        <w:t> </w:t>
      </w:r>
      <w:r>
        <w:rPr>
          <w:sz w:val="16"/>
        </w:rPr>
        <w:t>Stuttgart, Germany. Since then, he is</w:t>
      </w:r>
      <w:r>
        <w:rPr>
          <w:spacing w:val="1"/>
          <w:sz w:val="16"/>
        </w:rPr>
        <w:t> </w:t>
      </w:r>
      <w:r>
        <w:rPr>
          <w:spacing w:val="-10"/>
          <w:sz w:val="16"/>
        </w:rPr>
        <w:t>a</w:t>
      </w:r>
    </w:p>
    <w:p>
      <w:pPr>
        <w:spacing w:after="0" w:line="181" w:lineRule="exact"/>
        <w:jc w:val="left"/>
        <w:rPr>
          <w:sz w:val="16"/>
        </w:rPr>
        <w:sectPr>
          <w:type w:val="continuous"/>
          <w:pgSz w:w="12240" w:h="15840"/>
          <w:pgMar w:header="464" w:footer="0" w:top="800" w:bottom="0" w:left="720" w:right="720"/>
          <w:cols w:num="2" w:equalWidth="0">
            <w:col w:w="6838" w:space="64"/>
            <w:col w:w="3898"/>
          </w:cols>
        </w:sectPr>
      </w:pPr>
    </w:p>
    <w:p>
      <w:pPr>
        <w:spacing w:line="183" w:lineRule="exact" w:before="14"/>
        <w:ind w:left="1268" w:right="0" w:firstLine="0"/>
        <w:jc w:val="left"/>
        <w:rPr>
          <w:rFonts w:ascii="Lucida Sans Unicode" w:hAnsi="Lucida Sans Unicode"/>
          <w:sz w:val="14"/>
        </w:rPr>
      </w:pPr>
      <w:r>
        <w:rPr>
          <w:rFonts w:ascii="Lucida Sans Unicode" w:hAnsi="Lucida Sans Unicode"/>
          <w:sz w:val="14"/>
        </w:rPr>
        <mc:AlternateContent>
          <mc:Choice Requires="wps">
            <w:drawing>
              <wp:anchor distT="0" distB="0" distL="0" distR="0" allowOverlap="1" layoutInCell="1" locked="0" behindDoc="0" simplePos="0" relativeHeight="16055296">
                <wp:simplePos x="0" y="0"/>
                <wp:positionH relativeFrom="page">
                  <wp:posOffset>1050137</wp:posOffset>
                </wp:positionH>
                <wp:positionV relativeFrom="paragraph">
                  <wp:posOffset>63855</wp:posOffset>
                </wp:positionV>
                <wp:extent cx="207010" cy="127000"/>
                <wp:effectExtent l="0" t="0" r="0" b="0"/>
                <wp:wrapNone/>
                <wp:docPr id="1104" name="Textbox 1104"/>
                <wp:cNvGraphicFramePr>
                  <a:graphicFrameLocks/>
                </wp:cNvGraphicFramePr>
                <a:graphic>
                  <a:graphicData uri="http://schemas.microsoft.com/office/word/2010/wordprocessingShape">
                    <wps:wsp>
                      <wps:cNvPr id="1104" name="Textbox 1104"/>
                      <wps:cNvSpPr txBox="1"/>
                      <wps:spPr>
                        <a:xfrm>
                          <a:off x="0" y="0"/>
                          <a:ext cx="207010" cy="127000"/>
                        </a:xfrm>
                        <a:prstGeom prst="rect">
                          <a:avLst/>
                        </a:prstGeom>
                      </wps:spPr>
                      <wps:txbx>
                        <w:txbxContent>
                          <w:p>
                            <w:pPr>
                              <w:spacing w:line="199" w:lineRule="exact" w:before="0"/>
                              <w:ind w:left="0" w:right="0" w:firstLine="0"/>
                              <w:jc w:val="left"/>
                              <w:rPr>
                                <w:rFonts w:ascii="Calibri" w:hAnsi="Calibri"/>
                                <w:i/>
                                <w:sz w:val="20"/>
                              </w:rPr>
                            </w:pPr>
                            <w:r>
                              <w:rPr>
                                <w:rFonts w:ascii="Calibri" w:hAnsi="Calibri"/>
                                <w:i/>
                                <w:w w:val="105"/>
                                <w:sz w:val="20"/>
                              </w:rPr>
                              <w:t>V</w:t>
                            </w:r>
                            <w:r>
                              <w:rPr>
                                <w:rFonts w:ascii="Calibri" w:hAnsi="Calibri"/>
                                <w:i/>
                                <w:spacing w:val="-7"/>
                                <w:w w:val="105"/>
                                <w:sz w:val="20"/>
                              </w:rPr>
                              <w:t> </w:t>
                            </w:r>
                            <w:r>
                              <w:rPr>
                                <w:rFonts w:ascii="Calibri" w:hAnsi="Calibri"/>
                                <w:spacing w:val="-7"/>
                                <w:w w:val="110"/>
                                <w:sz w:val="20"/>
                              </w:rPr>
                              <w:t>(</w:t>
                            </w:r>
                            <w:r>
                              <w:rPr>
                                <w:rFonts w:ascii="Calibri" w:hAnsi="Calibri"/>
                                <w:i/>
                                <w:spacing w:val="-7"/>
                                <w:w w:val="110"/>
                                <w:sz w:val="20"/>
                              </w:rPr>
                              <w:t>ξ</w:t>
                            </w:r>
                          </w:p>
                        </w:txbxContent>
                      </wps:txbx>
                      <wps:bodyPr wrap="square" lIns="0" tIns="0" rIns="0" bIns="0" rtlCol="0">
                        <a:noAutofit/>
                      </wps:bodyPr>
                    </wps:wsp>
                  </a:graphicData>
                </a:graphic>
              </wp:anchor>
            </w:drawing>
          </mc:Choice>
          <mc:Fallback>
            <w:pict>
              <v:shape style="position:absolute;margin-left:82.688004pt;margin-top:5.028023pt;width:16.3pt;height:10pt;mso-position-horizontal-relative:page;mso-position-vertical-relative:paragraph;z-index:16055296" type="#_x0000_t202" id="docshape612" filled="false" stroked="false">
                <v:textbox inset="0,0,0,0">
                  <w:txbxContent>
                    <w:p>
                      <w:pPr>
                        <w:spacing w:line="199" w:lineRule="exact" w:before="0"/>
                        <w:ind w:left="0" w:right="0" w:firstLine="0"/>
                        <w:jc w:val="left"/>
                        <w:rPr>
                          <w:rFonts w:ascii="Calibri" w:hAnsi="Calibri"/>
                          <w:i/>
                          <w:sz w:val="20"/>
                        </w:rPr>
                      </w:pPr>
                      <w:r>
                        <w:rPr>
                          <w:rFonts w:ascii="Calibri" w:hAnsi="Calibri"/>
                          <w:i/>
                          <w:w w:val="105"/>
                          <w:sz w:val="20"/>
                        </w:rPr>
                        <w:t>V</w:t>
                      </w:r>
                      <w:r>
                        <w:rPr>
                          <w:rFonts w:ascii="Calibri" w:hAnsi="Calibri"/>
                          <w:i/>
                          <w:spacing w:val="-7"/>
                          <w:w w:val="105"/>
                          <w:sz w:val="20"/>
                        </w:rPr>
                        <w:t> </w:t>
                      </w:r>
                      <w:r>
                        <w:rPr>
                          <w:rFonts w:ascii="Calibri" w:hAnsi="Calibri"/>
                          <w:spacing w:val="-7"/>
                          <w:w w:val="110"/>
                          <w:sz w:val="20"/>
                        </w:rPr>
                        <w:t>(</w:t>
                      </w:r>
                      <w:r>
                        <w:rPr>
                          <w:rFonts w:ascii="Calibri" w:hAnsi="Calibri"/>
                          <w:i/>
                          <w:spacing w:val="-7"/>
                          <w:w w:val="110"/>
                          <w:sz w:val="20"/>
                        </w:rPr>
                        <w:t>ξ</w:t>
                      </w:r>
                    </w:p>
                  </w:txbxContent>
                </v:textbox>
                <w10:wrap type="none"/>
              </v:shape>
            </w:pict>
          </mc:Fallback>
        </mc:AlternateContent>
      </w:r>
      <w:r>
        <w:rPr>
          <w:rFonts w:ascii="Lucida Sans Unicode" w:hAnsi="Lucida Sans Unicode"/>
          <w:spacing w:val="-10"/>
          <w:sz w:val="14"/>
        </w:rPr>
        <w:t>′</w:t>
      </w:r>
    </w:p>
    <w:p>
      <w:pPr>
        <w:spacing w:line="139" w:lineRule="exact" w:before="0"/>
        <w:ind w:left="1258" w:right="0" w:firstLine="0"/>
        <w:jc w:val="left"/>
        <w:rPr>
          <w:rFonts w:ascii="Calibri"/>
          <w:i/>
          <w:sz w:val="14"/>
        </w:rPr>
      </w:pPr>
      <w:r>
        <w:rPr>
          <w:rFonts w:ascii="Calibri"/>
          <w:i/>
          <w:spacing w:val="-5"/>
          <w:w w:val="145"/>
          <w:sz w:val="14"/>
        </w:rPr>
        <w:t>t</w:t>
      </w:r>
      <w:r>
        <w:rPr>
          <w:rFonts w:ascii="Calibri"/>
          <w:spacing w:val="-5"/>
          <w:w w:val="145"/>
          <w:sz w:val="14"/>
        </w:rPr>
        <w:t>+</w:t>
      </w:r>
      <w:r>
        <w:rPr>
          <w:rFonts w:ascii="Calibri"/>
          <w:i/>
          <w:spacing w:val="-5"/>
          <w:w w:val="145"/>
          <w:sz w:val="14"/>
        </w:rPr>
        <w:t>n</w:t>
      </w:r>
    </w:p>
    <w:p>
      <w:pPr>
        <w:tabs>
          <w:tab w:pos="3398" w:val="left" w:leader="none"/>
        </w:tabs>
        <w:spacing w:before="30"/>
        <w:ind w:left="0" w:right="0" w:firstLine="0"/>
        <w:jc w:val="left"/>
        <w:rPr>
          <w:sz w:val="20"/>
        </w:rPr>
      </w:pPr>
      <w:r>
        <w:rPr/>
        <w:br w:type="column"/>
      </w:r>
      <w:r>
        <w:rPr>
          <w:rFonts w:ascii="Calibri"/>
          <w:i/>
          <w:w w:val="110"/>
          <w:sz w:val="20"/>
        </w:rPr>
        <w:t>,</w:t>
      </w:r>
      <w:r>
        <w:rPr>
          <w:rFonts w:ascii="Calibri"/>
          <w:i/>
          <w:spacing w:val="-17"/>
          <w:w w:val="110"/>
          <w:sz w:val="20"/>
        </w:rPr>
        <w:t> </w:t>
      </w:r>
      <w:r>
        <w:rPr>
          <w:rFonts w:ascii="Lucida Sans Unicode"/>
          <w:spacing w:val="-2"/>
          <w:w w:val="120"/>
          <w:sz w:val="20"/>
        </w:rPr>
        <w:t>D</w:t>
      </w:r>
      <w:r>
        <w:rPr>
          <w:rFonts w:ascii="Calibri"/>
          <w:i/>
          <w:spacing w:val="-2"/>
          <w:w w:val="120"/>
          <w:sz w:val="20"/>
          <w:vertAlign w:val="subscript"/>
        </w:rPr>
        <w:t>t</w:t>
      </w:r>
      <w:r>
        <w:rPr>
          <w:rFonts w:ascii="Calibri"/>
          <w:spacing w:val="-2"/>
          <w:w w:val="120"/>
          <w:sz w:val="20"/>
          <w:vertAlign w:val="subscript"/>
        </w:rPr>
        <w:t>+</w:t>
      </w:r>
      <w:r>
        <w:rPr>
          <w:rFonts w:ascii="Calibri"/>
          <w:i/>
          <w:spacing w:val="-2"/>
          <w:w w:val="120"/>
          <w:sz w:val="20"/>
          <w:vertAlign w:val="subscript"/>
        </w:rPr>
        <w:t>n</w:t>
      </w:r>
      <w:r>
        <w:rPr>
          <w:rFonts w:ascii="Calibri"/>
          <w:spacing w:val="-2"/>
          <w:w w:val="120"/>
          <w:sz w:val="20"/>
          <w:vertAlign w:val="baseline"/>
        </w:rPr>
        <w:t>)</w:t>
      </w:r>
      <w:r>
        <w:rPr>
          <w:rFonts w:ascii="Calibri"/>
          <w:sz w:val="20"/>
          <w:vertAlign w:val="baseline"/>
        </w:rPr>
        <w:tab/>
      </w:r>
      <w:r>
        <w:rPr>
          <w:spacing w:val="-4"/>
          <w:w w:val="120"/>
          <w:sz w:val="20"/>
          <w:vertAlign w:val="baseline"/>
        </w:rPr>
        <w:t>(90)</w:t>
      </w:r>
    </w:p>
    <w:p>
      <w:pPr>
        <w:spacing w:line="232" w:lineRule="auto" w:before="2"/>
        <w:ind w:left="283" w:right="257" w:firstLine="0"/>
        <w:jc w:val="left"/>
        <w:rPr>
          <w:sz w:val="16"/>
        </w:rPr>
      </w:pPr>
      <w:r>
        <w:rPr/>
        <w:br w:type="column"/>
      </w:r>
      <w:r>
        <w:rPr>
          <w:sz w:val="16"/>
        </w:rPr>
        <w:t>postdoctoral researcher at the </w:t>
      </w:r>
      <w:r>
        <w:rPr>
          <w:i/>
          <w:sz w:val="16"/>
        </w:rPr>
        <w:t>Institute for </w:t>
      </w:r>
      <w:r>
        <w:rPr>
          <w:i/>
          <w:sz w:val="16"/>
        </w:rPr>
        <w:t>Dynamic</w:t>
      </w:r>
      <w:r>
        <w:rPr>
          <w:i/>
          <w:spacing w:val="40"/>
          <w:sz w:val="16"/>
        </w:rPr>
        <w:t> </w:t>
      </w:r>
      <w:r>
        <w:rPr>
          <w:i/>
          <w:sz w:val="16"/>
        </w:rPr>
        <w:t>Systems</w:t>
      </w:r>
      <w:r>
        <w:rPr>
          <w:i/>
          <w:spacing w:val="19"/>
          <w:sz w:val="16"/>
        </w:rPr>
        <w:t> </w:t>
      </w:r>
      <w:r>
        <w:rPr>
          <w:i/>
          <w:sz w:val="16"/>
        </w:rPr>
        <w:t>and</w:t>
      </w:r>
      <w:r>
        <w:rPr>
          <w:i/>
          <w:spacing w:val="20"/>
          <w:sz w:val="16"/>
        </w:rPr>
        <w:t> </w:t>
      </w:r>
      <w:r>
        <w:rPr>
          <w:i/>
          <w:sz w:val="16"/>
        </w:rPr>
        <w:t>Control</w:t>
      </w:r>
      <w:r>
        <w:rPr>
          <w:i/>
          <w:spacing w:val="20"/>
          <w:sz w:val="16"/>
        </w:rPr>
        <w:t> </w:t>
      </w:r>
      <w:r>
        <w:rPr>
          <w:sz w:val="16"/>
        </w:rPr>
        <w:t>at</w:t>
      </w:r>
      <w:r>
        <w:rPr>
          <w:spacing w:val="19"/>
          <w:sz w:val="16"/>
        </w:rPr>
        <w:t> </w:t>
      </w:r>
      <w:r>
        <w:rPr>
          <w:sz w:val="16"/>
        </w:rPr>
        <w:t>ETH</w:t>
      </w:r>
      <w:r>
        <w:rPr>
          <w:spacing w:val="20"/>
          <w:sz w:val="16"/>
        </w:rPr>
        <w:t> </w:t>
      </w:r>
      <w:r>
        <w:rPr>
          <w:sz w:val="16"/>
        </w:rPr>
        <w:t>Zu¨rich.</w:t>
      </w:r>
      <w:r>
        <w:rPr>
          <w:spacing w:val="20"/>
          <w:sz w:val="16"/>
        </w:rPr>
        <w:t> </w:t>
      </w:r>
      <w:r>
        <w:rPr>
          <w:sz w:val="16"/>
        </w:rPr>
        <w:t>His</w:t>
      </w:r>
      <w:r>
        <w:rPr>
          <w:spacing w:val="19"/>
          <w:sz w:val="16"/>
        </w:rPr>
        <w:t> </w:t>
      </w:r>
      <w:r>
        <w:rPr>
          <w:spacing w:val="-2"/>
          <w:sz w:val="16"/>
        </w:rPr>
        <w:t>research</w:t>
      </w:r>
    </w:p>
    <w:p>
      <w:pPr>
        <w:spacing w:after="0" w:line="232" w:lineRule="auto"/>
        <w:jc w:val="left"/>
        <w:rPr>
          <w:sz w:val="16"/>
        </w:rPr>
        <w:sectPr>
          <w:type w:val="continuous"/>
          <w:pgSz w:w="12240" w:h="15840"/>
          <w:pgMar w:header="464" w:footer="0" w:top="800" w:bottom="0" w:left="720" w:right="720"/>
          <w:cols w:num="3" w:equalWidth="0">
            <w:col w:w="1540" w:space="9"/>
            <w:col w:w="5288" w:space="40"/>
            <w:col w:w="3923"/>
          </w:cols>
        </w:sectPr>
      </w:pPr>
    </w:p>
    <w:p>
      <w:pPr>
        <w:spacing w:line="284" w:lineRule="exact" w:before="0"/>
        <w:ind w:left="778" w:right="0" w:firstLine="0"/>
        <w:jc w:val="left"/>
        <w:rPr>
          <w:rFonts w:ascii="Calibri" w:hAnsi="Calibri"/>
          <w:sz w:val="20"/>
        </w:rPr>
      </w:pPr>
      <w:r>
        <w:rPr>
          <w:rFonts w:ascii="Calibri" w:hAnsi="Calibri"/>
          <w:sz w:val="20"/>
        </w:rPr>
        <mc:AlternateContent>
          <mc:Choice Requires="wps">
            <w:drawing>
              <wp:anchor distT="0" distB="0" distL="0" distR="0" allowOverlap="1" layoutInCell="1" locked="0" behindDoc="1" simplePos="0" relativeHeight="482380288">
                <wp:simplePos x="0" y="0"/>
                <wp:positionH relativeFrom="page">
                  <wp:posOffset>2315565</wp:posOffset>
                </wp:positionH>
                <wp:positionV relativeFrom="paragraph">
                  <wp:posOffset>92927</wp:posOffset>
                </wp:positionV>
                <wp:extent cx="38735" cy="88900"/>
                <wp:effectExtent l="0" t="0" r="0" b="0"/>
                <wp:wrapNone/>
                <wp:docPr id="1105" name="Textbox 1105"/>
                <wp:cNvGraphicFramePr>
                  <a:graphicFrameLocks/>
                </wp:cNvGraphicFramePr>
                <a:graphic>
                  <a:graphicData uri="http://schemas.microsoft.com/office/word/2010/wordprocessingShape">
                    <wps:wsp>
                      <wps:cNvPr id="1105" name="Textbox 1105"/>
                      <wps:cNvSpPr txBox="1"/>
                      <wps:spPr>
                        <a:xfrm>
                          <a:off x="0" y="0"/>
                          <a:ext cx="3873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0"/>
                                <w:sz w:val="14"/>
                              </w:rPr>
                              <w:t>t</w:t>
                            </w:r>
                          </w:p>
                        </w:txbxContent>
                      </wps:txbx>
                      <wps:bodyPr wrap="square" lIns="0" tIns="0" rIns="0" bIns="0" rtlCol="0">
                        <a:noAutofit/>
                      </wps:bodyPr>
                    </wps:wsp>
                  </a:graphicData>
                </a:graphic>
              </wp:anchor>
            </w:drawing>
          </mc:Choice>
          <mc:Fallback>
            <w:pict>
              <v:shape style="position:absolute;margin-left:182.328003pt;margin-top:7.317139pt;width:3.05pt;height:7pt;mso-position-horizontal-relative:page;mso-position-vertical-relative:paragraph;z-index:-20936192" type="#_x0000_t202" id="docshape613" filled="false" stroked="false">
                <v:textbox inset="0,0,0,0">
                  <w:txbxContent>
                    <w:p>
                      <w:pPr>
                        <w:spacing w:line="139" w:lineRule="exact" w:before="0"/>
                        <w:ind w:left="0" w:right="0" w:firstLine="0"/>
                        <w:jc w:val="left"/>
                        <w:rPr>
                          <w:rFonts w:ascii="Calibri"/>
                          <w:i/>
                          <w:sz w:val="14"/>
                        </w:rPr>
                      </w:pPr>
                      <w:r>
                        <w:rPr>
                          <w:rFonts w:ascii="Calibri"/>
                          <w:i/>
                          <w:spacing w:val="-10"/>
                          <w:w w:val="130"/>
                          <w:sz w:val="14"/>
                        </w:rPr>
                        <w:t>t</w:t>
                      </w:r>
                    </w:p>
                  </w:txbxContent>
                </v:textbox>
                <w10:wrap type="none"/>
              </v:shape>
            </w:pict>
          </mc:Fallback>
        </mc:AlternateContent>
      </w:r>
      <w:r>
        <w:rPr>
          <w:rFonts w:ascii="Lucida Sans Unicode" w:hAnsi="Lucida Sans Unicode"/>
          <w:w w:val="120"/>
          <w:sz w:val="20"/>
        </w:rPr>
        <w:t>≤</w:t>
      </w:r>
      <w:r>
        <w:rPr>
          <w:rFonts w:ascii="Calibri" w:hAnsi="Calibri"/>
          <w:w w:val="120"/>
          <w:sz w:val="20"/>
        </w:rPr>
        <w:t>(</w:t>
      </w:r>
      <w:r>
        <w:rPr>
          <w:rFonts w:ascii="Calibri" w:hAnsi="Calibri"/>
          <w:i/>
          <w:w w:val="120"/>
          <w:sz w:val="20"/>
        </w:rPr>
        <w:t>c</w:t>
      </w:r>
      <w:r>
        <w:rPr>
          <w:rFonts w:ascii="Calibri" w:hAnsi="Calibri"/>
          <w:w w:val="120"/>
          <w:sz w:val="20"/>
          <w:vertAlign w:val="subscript"/>
        </w:rPr>
        <w:t>V</w:t>
      </w:r>
      <w:r>
        <w:rPr>
          <w:rFonts w:ascii="Calibri" w:hAnsi="Calibri"/>
          <w:i/>
          <w:w w:val="120"/>
          <w:sz w:val="20"/>
          <w:vertAlign w:val="subscript"/>
        </w:rPr>
        <w:t>,</w:t>
      </w:r>
      <w:r>
        <w:rPr>
          <w:rFonts w:ascii="Calibri" w:hAnsi="Calibri"/>
          <w:w w:val="120"/>
          <w:sz w:val="20"/>
          <w:vertAlign w:val="subscript"/>
        </w:rPr>
        <w:t>1</w:t>
      </w:r>
      <w:r>
        <w:rPr>
          <w:rFonts w:ascii="Calibri" w:hAnsi="Calibri"/>
          <w:spacing w:val="9"/>
          <w:w w:val="120"/>
          <w:sz w:val="20"/>
          <w:vertAlign w:val="baseline"/>
        </w:rPr>
        <w:t> </w:t>
      </w:r>
      <w:r>
        <w:rPr>
          <w:rFonts w:ascii="Calibri" w:hAnsi="Calibri"/>
          <w:w w:val="120"/>
          <w:sz w:val="20"/>
          <w:vertAlign w:val="baseline"/>
        </w:rPr>
        <w:t>+</w:t>
      </w:r>
      <w:r>
        <w:rPr>
          <w:rFonts w:ascii="Calibri" w:hAnsi="Calibri"/>
          <w:spacing w:val="-3"/>
          <w:w w:val="120"/>
          <w:sz w:val="20"/>
          <w:vertAlign w:val="baseline"/>
        </w:rPr>
        <w:t> </w:t>
      </w:r>
      <w:r>
        <w:rPr>
          <w:rFonts w:ascii="Calibri" w:hAnsi="Calibri"/>
          <w:i/>
          <w:w w:val="120"/>
          <w:sz w:val="20"/>
          <w:vertAlign w:val="baseline"/>
        </w:rPr>
        <w:t>c</w:t>
      </w:r>
      <w:r>
        <w:rPr>
          <w:rFonts w:ascii="Calibri" w:hAnsi="Calibri"/>
          <w:w w:val="120"/>
          <w:sz w:val="20"/>
          <w:vertAlign w:val="subscript"/>
        </w:rPr>
        <w:t>V</w:t>
      </w:r>
      <w:r>
        <w:rPr>
          <w:rFonts w:ascii="Calibri" w:hAnsi="Calibri"/>
          <w:i/>
          <w:w w:val="120"/>
          <w:sz w:val="20"/>
          <w:vertAlign w:val="subscript"/>
        </w:rPr>
        <w:t>,</w:t>
      </w:r>
      <w:r>
        <w:rPr>
          <w:rFonts w:ascii="Calibri" w:hAnsi="Calibri"/>
          <w:w w:val="120"/>
          <w:sz w:val="20"/>
          <w:vertAlign w:val="subscript"/>
        </w:rPr>
        <w:t>5</w:t>
      </w:r>
      <w:r>
        <w:rPr>
          <w:rFonts w:ascii="Calibri" w:hAnsi="Calibri"/>
          <w:i/>
          <w:w w:val="120"/>
          <w:sz w:val="20"/>
          <w:vertAlign w:val="baseline"/>
        </w:rPr>
        <w:t>θ</w:t>
      </w:r>
      <w:r>
        <w:rPr>
          <w:rFonts w:ascii="Calibri" w:hAnsi="Calibri"/>
          <w:w w:val="120"/>
          <w:sz w:val="20"/>
          <w:vertAlign w:val="superscript"/>
        </w:rPr>
        <w:t>2</w:t>
      </w:r>
      <w:r>
        <w:rPr>
          <w:rFonts w:ascii="Calibri" w:hAnsi="Calibri"/>
          <w:i/>
          <w:w w:val="120"/>
          <w:sz w:val="20"/>
          <w:vertAlign w:val="superscript"/>
        </w:rPr>
        <w:t>β</w:t>
      </w:r>
      <w:r>
        <w:rPr>
          <w:rFonts w:ascii="Georgia" w:hAnsi="Georgia"/>
          <w:i/>
          <w:w w:val="120"/>
          <w:position w:val="6"/>
          <w:sz w:val="10"/>
          <w:vertAlign w:val="baseline"/>
        </w:rPr>
        <w:t>α</w:t>
      </w:r>
      <w:r>
        <w:rPr>
          <w:rFonts w:ascii="Lucida Sans Unicode" w:hAnsi="Lucida Sans Unicode"/>
          <w:w w:val="120"/>
          <w:position w:val="8"/>
          <w:sz w:val="14"/>
          <w:vertAlign w:val="baseline"/>
        </w:rPr>
        <w:t>—</w:t>
      </w:r>
      <w:r>
        <w:rPr>
          <w:rFonts w:ascii="Calibri" w:hAnsi="Calibri"/>
          <w:w w:val="120"/>
          <w:position w:val="8"/>
          <w:sz w:val="14"/>
          <w:vertAlign w:val="baseline"/>
        </w:rPr>
        <w:t>2</w:t>
      </w:r>
      <w:r>
        <w:rPr>
          <w:rFonts w:ascii="Calibri" w:hAnsi="Calibri"/>
          <w:w w:val="120"/>
          <w:sz w:val="20"/>
          <w:vertAlign w:val="baseline"/>
        </w:rPr>
        <w:t>)</w:t>
      </w:r>
      <w:r>
        <w:rPr>
          <w:rFonts w:ascii="Calibri" w:hAnsi="Calibri"/>
          <w:i/>
          <w:w w:val="120"/>
          <w:sz w:val="20"/>
          <w:vertAlign w:val="baseline"/>
        </w:rPr>
        <w:t>V</w:t>
      </w:r>
      <w:r>
        <w:rPr>
          <w:rFonts w:ascii="Calibri" w:hAnsi="Calibri"/>
          <w:i/>
          <w:spacing w:val="-2"/>
          <w:w w:val="120"/>
          <w:sz w:val="20"/>
          <w:vertAlign w:val="baseline"/>
        </w:rPr>
        <w:t> </w:t>
      </w:r>
      <w:r>
        <w:rPr>
          <w:rFonts w:ascii="Calibri" w:hAnsi="Calibri"/>
          <w:w w:val="120"/>
          <w:sz w:val="20"/>
          <w:vertAlign w:val="baseline"/>
        </w:rPr>
        <w:t>(</w:t>
      </w:r>
      <w:r>
        <w:rPr>
          <w:rFonts w:ascii="Calibri" w:hAnsi="Calibri"/>
          <w:i/>
          <w:w w:val="120"/>
          <w:sz w:val="20"/>
          <w:vertAlign w:val="baseline"/>
        </w:rPr>
        <w:t>ξ</w:t>
      </w:r>
      <w:r>
        <w:rPr>
          <w:rFonts w:ascii="Lucida Sans Unicode" w:hAnsi="Lucida Sans Unicode"/>
          <w:w w:val="120"/>
          <w:sz w:val="20"/>
          <w:vertAlign w:val="superscript"/>
        </w:rPr>
        <w:t>′</w:t>
      </w:r>
      <w:r>
        <w:rPr>
          <w:rFonts w:ascii="Calibri" w:hAnsi="Calibri"/>
          <w:i/>
          <w:w w:val="120"/>
          <w:sz w:val="20"/>
          <w:vertAlign w:val="baseline"/>
        </w:rPr>
        <w:t>,</w:t>
      </w:r>
      <w:r>
        <w:rPr>
          <w:rFonts w:ascii="Calibri" w:hAnsi="Calibri"/>
          <w:i/>
          <w:spacing w:val="-15"/>
          <w:w w:val="120"/>
          <w:sz w:val="20"/>
          <w:vertAlign w:val="baseline"/>
        </w:rPr>
        <w:t> </w:t>
      </w:r>
      <w:r>
        <w:rPr>
          <w:rFonts w:ascii="Lucida Sans Unicode" w:hAnsi="Lucida Sans Unicode"/>
          <w:w w:val="120"/>
          <w:sz w:val="20"/>
          <w:vertAlign w:val="baseline"/>
        </w:rPr>
        <w:t>D</w:t>
      </w:r>
      <w:r>
        <w:rPr>
          <w:rFonts w:ascii="Calibri" w:hAnsi="Calibri"/>
          <w:i/>
          <w:w w:val="120"/>
          <w:sz w:val="20"/>
          <w:vertAlign w:val="subscript"/>
        </w:rPr>
        <w:t>t</w:t>
      </w:r>
      <w:r>
        <w:rPr>
          <w:rFonts w:ascii="Calibri" w:hAnsi="Calibri"/>
          <w:w w:val="120"/>
          <w:sz w:val="20"/>
          <w:vertAlign w:val="baseline"/>
        </w:rPr>
        <w:t>)</w:t>
      </w:r>
      <w:r>
        <w:rPr>
          <w:rFonts w:ascii="Calibri" w:hAnsi="Calibri"/>
          <w:spacing w:val="-3"/>
          <w:w w:val="120"/>
          <w:sz w:val="20"/>
          <w:vertAlign w:val="baseline"/>
        </w:rPr>
        <w:t> </w:t>
      </w:r>
      <w:r>
        <w:rPr>
          <w:rFonts w:ascii="Calibri" w:hAnsi="Calibri"/>
          <w:w w:val="120"/>
          <w:sz w:val="20"/>
          <w:vertAlign w:val="baseline"/>
        </w:rPr>
        <w:t>+</w:t>
      </w:r>
      <w:r>
        <w:rPr>
          <w:rFonts w:ascii="Calibri" w:hAnsi="Calibri"/>
          <w:spacing w:val="-2"/>
          <w:w w:val="120"/>
          <w:sz w:val="20"/>
          <w:vertAlign w:val="baseline"/>
        </w:rPr>
        <w:t> </w:t>
      </w:r>
      <w:r>
        <w:rPr>
          <w:rFonts w:ascii="Calibri" w:hAnsi="Calibri"/>
          <w:i/>
          <w:spacing w:val="-2"/>
          <w:w w:val="120"/>
          <w:sz w:val="20"/>
          <w:vertAlign w:val="baseline"/>
        </w:rPr>
        <w:t>c</w:t>
      </w:r>
      <w:r>
        <w:rPr>
          <w:rFonts w:ascii="Calibri" w:hAnsi="Calibri"/>
          <w:spacing w:val="-2"/>
          <w:w w:val="120"/>
          <w:sz w:val="20"/>
          <w:vertAlign w:val="subscript"/>
        </w:rPr>
        <w:t>d</w:t>
      </w:r>
      <w:r>
        <w:rPr>
          <w:rFonts w:ascii="Calibri" w:hAnsi="Calibri"/>
          <w:i/>
          <w:spacing w:val="-2"/>
          <w:w w:val="120"/>
          <w:sz w:val="20"/>
          <w:vertAlign w:val="subscript"/>
        </w:rPr>
        <w:t>,</w:t>
      </w:r>
      <w:r>
        <w:rPr>
          <w:rFonts w:ascii="Calibri" w:hAnsi="Calibri"/>
          <w:spacing w:val="-2"/>
          <w:w w:val="120"/>
          <w:sz w:val="20"/>
          <w:vertAlign w:val="subscript"/>
        </w:rPr>
        <w:t>1</w:t>
      </w:r>
      <w:r>
        <w:rPr>
          <w:rFonts w:ascii="Calibri" w:hAnsi="Calibri"/>
          <w:i/>
          <w:spacing w:val="-2"/>
          <w:w w:val="120"/>
          <w:sz w:val="20"/>
          <w:vertAlign w:val="baseline"/>
        </w:rPr>
        <w:t>β</w:t>
      </w:r>
      <w:r>
        <w:rPr>
          <w:rFonts w:ascii="Calibri" w:hAnsi="Calibri"/>
          <w:spacing w:val="-2"/>
          <w:w w:val="120"/>
          <w:sz w:val="20"/>
          <w:vertAlign w:val="subscript"/>
        </w:rPr>
        <w:t>u</w:t>
      </w:r>
      <w:r>
        <w:rPr>
          <w:rFonts w:ascii="Calibri" w:hAnsi="Calibri"/>
          <w:spacing w:val="-2"/>
          <w:w w:val="120"/>
          <w:sz w:val="20"/>
          <w:vertAlign w:val="baseline"/>
        </w:rPr>
        <w:t>(</w:t>
      </w:r>
      <w:r>
        <w:rPr>
          <w:rFonts w:ascii="Calibri" w:hAnsi="Calibri"/>
          <w:i/>
          <w:spacing w:val="-2"/>
          <w:w w:val="120"/>
          <w:sz w:val="20"/>
          <w:vertAlign w:val="baseline"/>
        </w:rPr>
        <w:t>c</w:t>
      </w:r>
      <w:r>
        <w:rPr>
          <w:rFonts w:ascii="Calibri" w:hAnsi="Calibri"/>
          <w:i/>
          <w:spacing w:val="-2"/>
          <w:w w:val="120"/>
          <w:sz w:val="20"/>
          <w:vertAlign w:val="subscript"/>
        </w:rPr>
        <w:t>θ</w:t>
      </w:r>
      <w:r>
        <w:rPr>
          <w:rFonts w:ascii="Calibri" w:hAnsi="Calibri"/>
          <w:i/>
          <w:spacing w:val="-2"/>
          <w:w w:val="120"/>
          <w:sz w:val="20"/>
          <w:vertAlign w:val="baseline"/>
        </w:rPr>
        <w:t>θ</w:t>
      </w:r>
      <w:r>
        <w:rPr>
          <w:rFonts w:ascii="Calibri" w:hAnsi="Calibri"/>
          <w:spacing w:val="-2"/>
          <w:w w:val="120"/>
          <w:sz w:val="20"/>
          <w:vertAlign w:val="superscript"/>
        </w:rPr>
        <w:t>2</w:t>
      </w:r>
      <w:r>
        <w:rPr>
          <w:rFonts w:ascii="Calibri" w:hAnsi="Calibri"/>
          <w:spacing w:val="-2"/>
          <w:w w:val="120"/>
          <w:sz w:val="20"/>
          <w:vertAlign w:val="baseline"/>
        </w:rPr>
        <w:t>)</w:t>
      </w:r>
      <w:r>
        <w:rPr>
          <w:rFonts w:ascii="Calibri" w:hAnsi="Calibri"/>
          <w:spacing w:val="-2"/>
          <w:w w:val="120"/>
          <w:sz w:val="20"/>
          <w:vertAlign w:val="superscript"/>
        </w:rPr>
        <w:t>2</w:t>
      </w:r>
    </w:p>
    <w:p>
      <w:pPr>
        <w:tabs>
          <w:tab w:pos="3685" w:val="left" w:leader="none"/>
        </w:tabs>
        <w:spacing w:line="316" w:lineRule="exact" w:before="0"/>
        <w:ind w:left="978" w:right="0" w:firstLine="0"/>
        <w:jc w:val="left"/>
        <w:rPr>
          <w:rFonts w:ascii="Calibri" w:hAnsi="Calibri"/>
          <w:sz w:val="20"/>
        </w:rPr>
      </w:pPr>
      <w:r>
        <w:rPr>
          <w:rFonts w:ascii="Calibri" w:hAnsi="Calibri"/>
          <w:sz w:val="20"/>
        </w:rPr>
        <mc:AlternateContent>
          <mc:Choice Requires="wps">
            <w:drawing>
              <wp:anchor distT="0" distB="0" distL="0" distR="0" allowOverlap="1" layoutInCell="1" locked="0" behindDoc="1" simplePos="0" relativeHeight="482380800">
                <wp:simplePos x="0" y="0"/>
                <wp:positionH relativeFrom="page">
                  <wp:posOffset>2612936</wp:posOffset>
                </wp:positionH>
                <wp:positionV relativeFrom="paragraph">
                  <wp:posOffset>109694</wp:posOffset>
                </wp:positionV>
                <wp:extent cx="178435" cy="88900"/>
                <wp:effectExtent l="0" t="0" r="0" b="0"/>
                <wp:wrapNone/>
                <wp:docPr id="1106" name="Textbox 1106"/>
                <wp:cNvGraphicFramePr>
                  <a:graphicFrameLocks/>
                </wp:cNvGraphicFramePr>
                <a:graphic>
                  <a:graphicData uri="http://schemas.microsoft.com/office/word/2010/wordprocessingShape">
                    <wps:wsp>
                      <wps:cNvPr id="1106" name="Textbox 1106"/>
                      <wps:cNvSpPr txBox="1"/>
                      <wps:spPr>
                        <a:xfrm>
                          <a:off x="0" y="0"/>
                          <a:ext cx="178435" cy="88900"/>
                        </a:xfrm>
                        <a:prstGeom prst="rect">
                          <a:avLst/>
                        </a:prstGeom>
                      </wps:spPr>
                      <wps:txbx>
                        <w:txbxContent>
                          <w:p>
                            <w:pPr>
                              <w:spacing w:line="139" w:lineRule="exact" w:before="0"/>
                              <w:ind w:left="0" w:right="0" w:firstLine="0"/>
                              <w:jc w:val="left"/>
                              <w:rPr>
                                <w:rFonts w:ascii="Calibri"/>
                                <w:i/>
                                <w:sz w:val="14"/>
                              </w:rPr>
                            </w:pPr>
                            <w:r>
                              <w:rPr>
                                <w:rFonts w:ascii="Calibri"/>
                                <w:i/>
                                <w:spacing w:val="-5"/>
                                <w:w w:val="145"/>
                                <w:sz w:val="14"/>
                              </w:rPr>
                              <w:t>t</w:t>
                            </w:r>
                            <w:r>
                              <w:rPr>
                                <w:rFonts w:ascii="Calibri"/>
                                <w:spacing w:val="-5"/>
                                <w:w w:val="145"/>
                                <w:sz w:val="14"/>
                              </w:rPr>
                              <w:t>+</w:t>
                            </w:r>
                            <w:r>
                              <w:rPr>
                                <w:rFonts w:ascii="Calibri"/>
                                <w:i/>
                                <w:spacing w:val="-5"/>
                                <w:w w:val="145"/>
                                <w:sz w:val="14"/>
                              </w:rPr>
                              <w:t>n</w:t>
                            </w:r>
                          </w:p>
                        </w:txbxContent>
                      </wps:txbx>
                      <wps:bodyPr wrap="square" lIns="0" tIns="0" rIns="0" bIns="0" rtlCol="0">
                        <a:noAutofit/>
                      </wps:bodyPr>
                    </wps:wsp>
                  </a:graphicData>
                </a:graphic>
              </wp:anchor>
            </w:drawing>
          </mc:Choice>
          <mc:Fallback>
            <w:pict>
              <v:shape style="position:absolute;margin-left:205.742996pt;margin-top:8.637327pt;width:14.05pt;height:7pt;mso-position-horizontal-relative:page;mso-position-vertical-relative:paragraph;z-index:-20935680" type="#_x0000_t202" id="docshape614" filled="false" stroked="false">
                <v:textbox inset="0,0,0,0">
                  <w:txbxContent>
                    <w:p>
                      <w:pPr>
                        <w:spacing w:line="139" w:lineRule="exact" w:before="0"/>
                        <w:ind w:left="0" w:right="0" w:firstLine="0"/>
                        <w:jc w:val="left"/>
                        <w:rPr>
                          <w:rFonts w:ascii="Calibri"/>
                          <w:i/>
                          <w:sz w:val="14"/>
                        </w:rPr>
                      </w:pPr>
                      <w:r>
                        <w:rPr>
                          <w:rFonts w:ascii="Calibri"/>
                          <w:i/>
                          <w:spacing w:val="-5"/>
                          <w:w w:val="145"/>
                          <w:sz w:val="14"/>
                        </w:rPr>
                        <w:t>t</w:t>
                      </w:r>
                      <w:r>
                        <w:rPr>
                          <w:rFonts w:ascii="Calibri"/>
                          <w:spacing w:val="-5"/>
                          <w:w w:val="145"/>
                          <w:sz w:val="14"/>
                        </w:rPr>
                        <w:t>+</w:t>
                      </w:r>
                      <w:r>
                        <w:rPr>
                          <w:rFonts w:ascii="Calibri"/>
                          <w:i/>
                          <w:spacing w:val="-5"/>
                          <w:w w:val="145"/>
                          <w:sz w:val="14"/>
                        </w:rPr>
                        <w:t>n</w:t>
                      </w:r>
                    </w:p>
                  </w:txbxContent>
                </v:textbox>
                <w10:wrap type="none"/>
              </v:shape>
            </w:pict>
          </mc:Fallback>
        </mc:AlternateContent>
      </w:r>
      <w:r>
        <w:rPr>
          <w:rFonts w:ascii="Calibri" w:hAnsi="Calibri"/>
          <w:w w:val="115"/>
          <w:sz w:val="20"/>
        </w:rPr>
        <w:t>+</w:t>
      </w:r>
      <w:r>
        <w:rPr>
          <w:rFonts w:ascii="Calibri" w:hAnsi="Calibri"/>
          <w:spacing w:val="14"/>
          <w:w w:val="115"/>
          <w:sz w:val="20"/>
        </w:rPr>
        <w:t> </w:t>
      </w:r>
      <w:r>
        <w:rPr>
          <w:rFonts w:ascii="Calibri" w:hAnsi="Calibri"/>
          <w:i/>
          <w:w w:val="115"/>
          <w:sz w:val="20"/>
        </w:rPr>
        <w:t>c</w:t>
      </w:r>
      <w:r>
        <w:rPr>
          <w:rFonts w:ascii="Calibri" w:hAnsi="Calibri"/>
          <w:w w:val="115"/>
          <w:position w:val="-2"/>
          <w:sz w:val="14"/>
        </w:rPr>
        <w:t>V</w:t>
      </w:r>
      <w:r>
        <w:rPr>
          <w:rFonts w:ascii="Calibri" w:hAnsi="Calibri"/>
          <w:i/>
          <w:w w:val="115"/>
          <w:position w:val="-2"/>
          <w:sz w:val="14"/>
        </w:rPr>
        <w:t>,</w:t>
      </w:r>
      <w:r>
        <w:rPr>
          <w:rFonts w:ascii="Calibri" w:hAnsi="Calibri"/>
          <w:w w:val="115"/>
          <w:position w:val="-2"/>
          <w:sz w:val="14"/>
        </w:rPr>
        <w:t>6</w:t>
      </w:r>
      <w:r>
        <w:rPr>
          <w:rFonts w:ascii="Calibri" w:hAnsi="Calibri"/>
          <w:i/>
          <w:w w:val="115"/>
          <w:sz w:val="20"/>
        </w:rPr>
        <w:t>θ</w:t>
      </w:r>
      <w:r>
        <w:rPr>
          <w:rFonts w:ascii="Calibri" w:hAnsi="Calibri"/>
          <w:w w:val="115"/>
          <w:position w:val="8"/>
          <w:sz w:val="14"/>
        </w:rPr>
        <w:t>2</w:t>
      </w:r>
      <w:r>
        <w:rPr>
          <w:rFonts w:ascii="Calibri" w:hAnsi="Calibri"/>
          <w:i/>
          <w:w w:val="115"/>
          <w:position w:val="8"/>
          <w:sz w:val="14"/>
        </w:rPr>
        <w:t>β</w:t>
      </w:r>
      <w:r>
        <w:rPr>
          <w:rFonts w:ascii="Georgia" w:hAnsi="Georgia"/>
          <w:i/>
          <w:w w:val="115"/>
          <w:position w:val="6"/>
          <w:sz w:val="10"/>
        </w:rPr>
        <w:t>α</w:t>
      </w:r>
      <w:r>
        <w:rPr>
          <w:rFonts w:ascii="Georgia" w:hAnsi="Georgia"/>
          <w:i/>
          <w:spacing w:val="66"/>
          <w:w w:val="115"/>
          <w:position w:val="6"/>
          <w:sz w:val="10"/>
        </w:rPr>
        <w:t> </w:t>
      </w:r>
      <w:r>
        <w:rPr>
          <w:rFonts w:ascii="Calibri" w:hAnsi="Calibri"/>
          <w:w w:val="115"/>
          <w:sz w:val="20"/>
        </w:rPr>
        <w:t>+</w:t>
      </w:r>
      <w:r>
        <w:rPr>
          <w:rFonts w:ascii="Calibri" w:hAnsi="Calibri"/>
          <w:spacing w:val="14"/>
          <w:w w:val="115"/>
          <w:sz w:val="20"/>
        </w:rPr>
        <w:t> </w:t>
      </w:r>
      <w:r>
        <w:rPr>
          <w:rFonts w:ascii="Calibri" w:hAnsi="Calibri"/>
          <w:i/>
          <w:w w:val="115"/>
          <w:sz w:val="20"/>
        </w:rPr>
        <w:t>c</w:t>
      </w:r>
      <w:r>
        <w:rPr>
          <w:rFonts w:ascii="Calibri" w:hAnsi="Calibri"/>
          <w:w w:val="115"/>
          <w:position w:val="-2"/>
          <w:sz w:val="14"/>
        </w:rPr>
        <w:t>V</w:t>
      </w:r>
      <w:r>
        <w:rPr>
          <w:rFonts w:ascii="Calibri" w:hAnsi="Calibri"/>
          <w:i/>
          <w:w w:val="115"/>
          <w:position w:val="-2"/>
          <w:sz w:val="14"/>
        </w:rPr>
        <w:t>,</w:t>
      </w:r>
      <w:r>
        <w:rPr>
          <w:rFonts w:ascii="Calibri" w:hAnsi="Calibri"/>
          <w:w w:val="115"/>
          <w:position w:val="-2"/>
          <w:sz w:val="14"/>
        </w:rPr>
        <w:t>7</w:t>
      </w:r>
      <w:r>
        <w:rPr>
          <w:rFonts w:ascii="Calibri" w:hAnsi="Calibri"/>
          <w:i/>
          <w:w w:val="115"/>
          <w:sz w:val="20"/>
        </w:rPr>
        <w:t>θ</w:t>
      </w:r>
      <w:r>
        <w:rPr>
          <w:rFonts w:ascii="Calibri" w:hAnsi="Calibri"/>
          <w:w w:val="115"/>
          <w:position w:val="8"/>
          <w:sz w:val="14"/>
        </w:rPr>
        <w:t>2</w:t>
      </w:r>
      <w:r>
        <w:rPr>
          <w:rFonts w:ascii="Calibri" w:hAnsi="Calibri"/>
          <w:i/>
          <w:w w:val="115"/>
          <w:position w:val="8"/>
          <w:sz w:val="14"/>
        </w:rPr>
        <w:t>β</w:t>
      </w:r>
      <w:r>
        <w:rPr>
          <w:rFonts w:ascii="Georgia" w:hAnsi="Georgia"/>
          <w:i/>
          <w:w w:val="115"/>
          <w:position w:val="6"/>
          <w:sz w:val="10"/>
        </w:rPr>
        <w:t>α</w:t>
      </w:r>
      <w:r>
        <w:rPr>
          <w:rFonts w:ascii="Lucida Sans Unicode" w:hAnsi="Lucida Sans Unicode"/>
          <w:w w:val="115"/>
          <w:position w:val="8"/>
          <w:sz w:val="14"/>
        </w:rPr>
        <w:t>—</w:t>
      </w:r>
      <w:r>
        <w:rPr>
          <w:rFonts w:ascii="Calibri" w:hAnsi="Calibri"/>
          <w:w w:val="115"/>
          <w:position w:val="8"/>
          <w:sz w:val="14"/>
        </w:rPr>
        <w:t>2</w:t>
      </w:r>
      <w:r>
        <w:rPr>
          <w:rFonts w:ascii="Calibri" w:hAnsi="Calibri"/>
          <w:i/>
          <w:w w:val="115"/>
          <w:sz w:val="20"/>
        </w:rPr>
        <w:t>V</w:t>
      </w:r>
      <w:r>
        <w:rPr>
          <w:rFonts w:ascii="Calibri" w:hAnsi="Calibri"/>
          <w:i/>
          <w:spacing w:val="14"/>
          <w:w w:val="115"/>
          <w:sz w:val="20"/>
        </w:rPr>
        <w:t> </w:t>
      </w:r>
      <w:r>
        <w:rPr>
          <w:rFonts w:ascii="Calibri" w:hAnsi="Calibri"/>
          <w:spacing w:val="-5"/>
          <w:w w:val="115"/>
          <w:sz w:val="20"/>
        </w:rPr>
        <w:t>(</w:t>
      </w:r>
      <w:r>
        <w:rPr>
          <w:rFonts w:ascii="Calibri" w:hAnsi="Calibri"/>
          <w:i/>
          <w:spacing w:val="-5"/>
          <w:w w:val="115"/>
          <w:sz w:val="20"/>
        </w:rPr>
        <w:t>ξ</w:t>
      </w:r>
      <w:r>
        <w:rPr>
          <w:rFonts w:ascii="Lucida Sans Unicode" w:hAnsi="Lucida Sans Unicode"/>
          <w:spacing w:val="-5"/>
          <w:w w:val="115"/>
          <w:position w:val="8"/>
          <w:sz w:val="14"/>
        </w:rPr>
        <w:t>′</w:t>
      </w:r>
      <w:r>
        <w:rPr>
          <w:rFonts w:ascii="Lucida Sans Unicode" w:hAnsi="Lucida Sans Unicode"/>
          <w:position w:val="8"/>
          <w:sz w:val="14"/>
        </w:rPr>
        <w:tab/>
      </w:r>
      <w:r>
        <w:rPr>
          <w:rFonts w:ascii="Calibri" w:hAnsi="Calibri"/>
          <w:i/>
          <w:w w:val="110"/>
          <w:sz w:val="20"/>
        </w:rPr>
        <w:t>,</w:t>
      </w:r>
      <w:r>
        <w:rPr>
          <w:rFonts w:ascii="Calibri" w:hAnsi="Calibri"/>
          <w:i/>
          <w:spacing w:val="-17"/>
          <w:w w:val="110"/>
          <w:sz w:val="20"/>
        </w:rPr>
        <w:t> </w:t>
      </w:r>
      <w:r>
        <w:rPr>
          <w:rFonts w:ascii="Lucida Sans Unicode" w:hAnsi="Lucida Sans Unicode"/>
          <w:spacing w:val="-4"/>
          <w:w w:val="125"/>
          <w:sz w:val="20"/>
        </w:rPr>
        <w:t>D</w:t>
      </w:r>
      <w:r>
        <w:rPr>
          <w:rFonts w:ascii="Calibri" w:hAnsi="Calibri"/>
          <w:i/>
          <w:spacing w:val="-4"/>
          <w:w w:val="125"/>
          <w:position w:val="-2"/>
          <w:sz w:val="14"/>
        </w:rPr>
        <w:t>t</w:t>
      </w:r>
      <w:r>
        <w:rPr>
          <w:rFonts w:ascii="Calibri" w:hAnsi="Calibri"/>
          <w:spacing w:val="-4"/>
          <w:w w:val="125"/>
          <w:position w:val="-2"/>
          <w:sz w:val="14"/>
        </w:rPr>
        <w:t>+</w:t>
      </w:r>
      <w:r>
        <w:rPr>
          <w:rFonts w:ascii="Calibri" w:hAnsi="Calibri"/>
          <w:i/>
          <w:spacing w:val="-4"/>
          <w:w w:val="125"/>
          <w:position w:val="-2"/>
          <w:sz w:val="14"/>
        </w:rPr>
        <w:t>n</w:t>
      </w:r>
      <w:r>
        <w:rPr>
          <w:rFonts w:ascii="Calibri" w:hAnsi="Calibri"/>
          <w:spacing w:val="-4"/>
          <w:w w:val="125"/>
          <w:sz w:val="20"/>
        </w:rPr>
        <w:t>)</w:t>
      </w:r>
    </w:p>
    <w:p>
      <w:pPr>
        <w:spacing w:line="232" w:lineRule="auto" w:before="2"/>
        <w:ind w:left="283" w:right="257" w:firstLine="0"/>
        <w:jc w:val="left"/>
        <w:rPr>
          <w:sz w:val="16"/>
        </w:rPr>
      </w:pPr>
      <w:r>
        <w:rPr/>
        <w:br w:type="column"/>
      </w:r>
      <w:r>
        <w:rPr>
          <w:sz w:val="16"/>
        </w:rPr>
        <w:t>interests are in the area of model predictive </w:t>
      </w:r>
      <w:r>
        <w:rPr>
          <w:sz w:val="16"/>
        </w:rPr>
        <w:t>control</w:t>
      </w:r>
      <w:r>
        <w:rPr>
          <w:spacing w:val="40"/>
          <w:sz w:val="16"/>
        </w:rPr>
        <w:t> </w:t>
      </w:r>
      <w:r>
        <w:rPr>
          <w:sz w:val="16"/>
        </w:rPr>
        <w:t>and the control of nonlinear uncertain systems.</w:t>
      </w:r>
    </w:p>
    <w:p>
      <w:pPr>
        <w:spacing w:after="0" w:line="232" w:lineRule="auto"/>
        <w:jc w:val="left"/>
        <w:rPr>
          <w:sz w:val="16"/>
        </w:rPr>
        <w:sectPr>
          <w:type w:val="continuous"/>
          <w:pgSz w:w="12240" w:h="15840"/>
          <w:pgMar w:header="464" w:footer="0" w:top="800" w:bottom="0" w:left="720" w:right="720"/>
          <w:cols w:num="2" w:equalWidth="0">
            <w:col w:w="6838" w:space="40"/>
            <w:col w:w="3922"/>
          </w:cols>
        </w:sectPr>
      </w:pPr>
    </w:p>
    <w:p>
      <w:pPr>
        <w:spacing w:line="263" w:lineRule="exact" w:before="64"/>
        <w:ind w:left="259" w:right="0" w:firstLine="0"/>
        <w:jc w:val="left"/>
        <w:rPr>
          <w:sz w:val="20"/>
        </w:rPr>
      </w:pPr>
      <w:r>
        <w:rPr>
          <w:w w:val="110"/>
          <w:sz w:val="20"/>
        </w:rPr>
        <w:t>for</w:t>
      </w:r>
      <w:r>
        <w:rPr>
          <w:spacing w:val="9"/>
          <w:w w:val="110"/>
          <w:sz w:val="20"/>
        </w:rPr>
        <w:t> </w:t>
      </w:r>
      <w:r>
        <w:rPr>
          <w:w w:val="110"/>
          <w:sz w:val="20"/>
        </w:rPr>
        <w:t>suitably</w:t>
      </w:r>
      <w:r>
        <w:rPr>
          <w:spacing w:val="9"/>
          <w:w w:val="110"/>
          <w:sz w:val="20"/>
        </w:rPr>
        <w:t> </w:t>
      </w:r>
      <w:r>
        <w:rPr>
          <w:w w:val="110"/>
          <w:sz w:val="20"/>
        </w:rPr>
        <w:t>defined</w:t>
      </w:r>
      <w:r>
        <w:rPr>
          <w:spacing w:val="1"/>
          <w:w w:val="125"/>
          <w:sz w:val="20"/>
        </w:rPr>
        <w:t> </w:t>
      </w:r>
      <w:r>
        <w:rPr>
          <w:rFonts w:ascii="Calibri" w:hAnsi="Calibri"/>
          <w:i/>
          <w:w w:val="125"/>
          <w:sz w:val="20"/>
        </w:rPr>
        <w:t>c</w:t>
      </w:r>
      <w:r>
        <w:rPr>
          <w:rFonts w:ascii="Calibri" w:hAnsi="Calibri"/>
          <w:i/>
          <w:w w:val="125"/>
          <w:sz w:val="20"/>
          <w:vertAlign w:val="subscript"/>
        </w:rPr>
        <w:t>V,i</w:t>
      </w:r>
      <w:r>
        <w:rPr>
          <w:rFonts w:ascii="Calibri" w:hAnsi="Calibri"/>
          <w:i/>
          <w:spacing w:val="12"/>
          <w:w w:val="125"/>
          <w:sz w:val="20"/>
          <w:vertAlign w:val="baseline"/>
        </w:rPr>
        <w:t> </w:t>
      </w:r>
      <w:r>
        <w:rPr>
          <w:rFonts w:ascii="Calibri" w:hAnsi="Calibri"/>
          <w:i/>
          <w:w w:val="125"/>
          <w:sz w:val="20"/>
          <w:vertAlign w:val="baseline"/>
        </w:rPr>
        <w:t>&gt;</w:t>
      </w:r>
      <w:r>
        <w:rPr>
          <w:rFonts w:ascii="Calibri" w:hAnsi="Calibri"/>
          <w:i/>
          <w:spacing w:val="4"/>
          <w:w w:val="125"/>
          <w:sz w:val="20"/>
          <w:vertAlign w:val="baseline"/>
        </w:rPr>
        <w:t> </w:t>
      </w:r>
      <w:r>
        <w:rPr>
          <w:rFonts w:ascii="Calibri" w:hAnsi="Calibri"/>
          <w:w w:val="110"/>
          <w:sz w:val="20"/>
          <w:vertAlign w:val="baseline"/>
        </w:rPr>
        <w:t>0</w:t>
      </w:r>
      <w:r>
        <w:rPr>
          <w:w w:val="110"/>
          <w:sz w:val="20"/>
          <w:vertAlign w:val="baseline"/>
        </w:rPr>
        <w:t>,</w:t>
      </w:r>
      <w:r>
        <w:rPr>
          <w:spacing w:val="2"/>
          <w:w w:val="125"/>
          <w:sz w:val="20"/>
          <w:vertAlign w:val="baseline"/>
        </w:rPr>
        <w:t> </w:t>
      </w:r>
      <w:r>
        <w:rPr>
          <w:rFonts w:ascii="Calibri" w:hAnsi="Calibri"/>
          <w:i/>
          <w:w w:val="125"/>
          <w:sz w:val="20"/>
          <w:vertAlign w:val="baseline"/>
        </w:rPr>
        <w:t>i</w:t>
      </w:r>
      <w:r>
        <w:rPr>
          <w:rFonts w:ascii="Calibri" w:hAnsi="Calibri"/>
          <w:i/>
          <w:spacing w:val="3"/>
          <w:w w:val="125"/>
          <w:sz w:val="20"/>
          <w:vertAlign w:val="baseline"/>
        </w:rPr>
        <w:t> </w:t>
      </w:r>
      <w:r>
        <w:rPr>
          <w:rFonts w:ascii="Lucida Sans Unicode" w:hAnsi="Lucida Sans Unicode"/>
          <w:w w:val="110"/>
          <w:sz w:val="20"/>
          <w:vertAlign w:val="baseline"/>
        </w:rPr>
        <w:t>∈</w:t>
      </w:r>
      <w:r>
        <w:rPr>
          <w:rFonts w:ascii="Lucida Sans Unicode" w:hAnsi="Lucida Sans Unicode"/>
          <w:spacing w:val="-9"/>
          <w:w w:val="110"/>
          <w:sz w:val="20"/>
          <w:vertAlign w:val="baseline"/>
        </w:rPr>
        <w:t> </w:t>
      </w:r>
      <w:r>
        <w:rPr>
          <w:rFonts w:ascii="Georgia" w:hAnsi="Georgia"/>
          <w:w w:val="110"/>
          <w:sz w:val="20"/>
          <w:vertAlign w:val="baseline"/>
        </w:rPr>
        <w:t>I</w:t>
      </w:r>
      <w:r>
        <w:rPr>
          <w:rFonts w:ascii="Calibri" w:hAnsi="Calibri"/>
          <w:w w:val="110"/>
          <w:sz w:val="20"/>
          <w:vertAlign w:val="subscript"/>
        </w:rPr>
        <w:t>[5</w:t>
      </w:r>
      <w:r>
        <w:rPr>
          <w:rFonts w:ascii="Calibri" w:hAnsi="Calibri"/>
          <w:i/>
          <w:w w:val="110"/>
          <w:sz w:val="20"/>
          <w:vertAlign w:val="subscript"/>
        </w:rPr>
        <w:t>,</w:t>
      </w:r>
      <w:r>
        <w:rPr>
          <w:rFonts w:ascii="Calibri" w:hAnsi="Calibri"/>
          <w:w w:val="110"/>
          <w:sz w:val="20"/>
          <w:vertAlign w:val="subscript"/>
        </w:rPr>
        <w:t>7]</w:t>
      </w:r>
      <w:r>
        <w:rPr>
          <w:w w:val="110"/>
          <w:sz w:val="20"/>
          <w:vertAlign w:val="baseline"/>
        </w:rPr>
        <w:t>.</w:t>
      </w:r>
      <w:r>
        <w:rPr>
          <w:spacing w:val="9"/>
          <w:w w:val="110"/>
          <w:sz w:val="20"/>
          <w:vertAlign w:val="baseline"/>
        </w:rPr>
        <w:t> </w:t>
      </w:r>
      <w:r>
        <w:rPr>
          <w:w w:val="110"/>
          <w:sz w:val="20"/>
          <w:vertAlign w:val="baseline"/>
        </w:rPr>
        <w:t>Given</w:t>
      </w:r>
      <w:r>
        <w:rPr>
          <w:spacing w:val="9"/>
          <w:w w:val="110"/>
          <w:sz w:val="20"/>
          <w:vertAlign w:val="baseline"/>
        </w:rPr>
        <w:t> </w:t>
      </w:r>
      <w:r>
        <w:rPr>
          <w:w w:val="110"/>
          <w:sz w:val="20"/>
          <w:vertAlign w:val="baseline"/>
        </w:rPr>
        <w:t>that</w:t>
      </w:r>
      <w:r>
        <w:rPr>
          <w:spacing w:val="9"/>
          <w:w w:val="110"/>
          <w:sz w:val="20"/>
          <w:vertAlign w:val="baseline"/>
        </w:rPr>
        <w:t> </w:t>
      </w:r>
      <w:r>
        <w:rPr>
          <w:rFonts w:ascii="Calibri" w:hAnsi="Calibri"/>
          <w:i/>
          <w:w w:val="110"/>
          <w:sz w:val="20"/>
          <w:vertAlign w:val="baseline"/>
        </w:rPr>
        <w:t>β</w:t>
      </w:r>
      <w:r>
        <w:rPr>
          <w:rFonts w:ascii="Calibri" w:hAnsi="Calibri"/>
          <w:i/>
          <w:w w:val="110"/>
          <w:sz w:val="20"/>
          <w:vertAlign w:val="subscript"/>
        </w:rPr>
        <w:t>α</w:t>
      </w:r>
      <w:r>
        <w:rPr>
          <w:rFonts w:ascii="Calibri" w:hAnsi="Calibri"/>
          <w:i/>
          <w:spacing w:val="12"/>
          <w:w w:val="125"/>
          <w:sz w:val="20"/>
          <w:vertAlign w:val="baseline"/>
        </w:rPr>
        <w:t> </w:t>
      </w:r>
      <w:r>
        <w:rPr>
          <w:rFonts w:ascii="Calibri" w:hAnsi="Calibri"/>
          <w:i/>
          <w:w w:val="125"/>
          <w:sz w:val="20"/>
          <w:vertAlign w:val="baseline"/>
        </w:rPr>
        <w:t>&gt;</w:t>
      </w:r>
      <w:r>
        <w:rPr>
          <w:rFonts w:ascii="Calibri" w:hAnsi="Calibri"/>
          <w:i/>
          <w:spacing w:val="4"/>
          <w:w w:val="125"/>
          <w:sz w:val="20"/>
          <w:vertAlign w:val="baseline"/>
        </w:rPr>
        <w:t> </w:t>
      </w:r>
      <w:r>
        <w:rPr>
          <w:rFonts w:ascii="Calibri" w:hAnsi="Calibri"/>
          <w:spacing w:val="-5"/>
          <w:w w:val="110"/>
          <w:sz w:val="20"/>
          <w:vertAlign w:val="baseline"/>
        </w:rPr>
        <w:t>1</w:t>
      </w:r>
      <w:r>
        <w:rPr>
          <w:spacing w:val="-5"/>
          <w:w w:val="110"/>
          <w:sz w:val="20"/>
          <w:vertAlign w:val="baseline"/>
        </w:rPr>
        <w:t>,</w:t>
      </w:r>
    </w:p>
    <w:p>
      <w:pPr>
        <w:pStyle w:val="BodyText"/>
        <w:spacing w:line="249" w:lineRule="exact"/>
        <w:ind w:left="259"/>
      </w:pPr>
      <w:r>
        <w:rPr>
          <w:rFonts w:ascii="Calibri" w:hAnsi="Calibri"/>
          <w:i/>
        </w:rPr>
        <w:t>c</w:t>
      </w:r>
      <w:r>
        <w:rPr>
          <w:rFonts w:ascii="Calibri" w:hAnsi="Calibri"/>
          <w:vertAlign w:val="subscript"/>
        </w:rPr>
        <w:t>V</w:t>
      </w:r>
      <w:r>
        <w:rPr>
          <w:rFonts w:ascii="Calibri" w:hAnsi="Calibri"/>
          <w:i/>
          <w:vertAlign w:val="subscript"/>
        </w:rPr>
        <w:t>,</w:t>
      </w:r>
      <w:r>
        <w:rPr>
          <w:rFonts w:ascii="Calibri" w:hAnsi="Calibri"/>
          <w:vertAlign w:val="subscript"/>
        </w:rPr>
        <w:t>1</w:t>
      </w:r>
      <w:r>
        <w:rPr>
          <w:rFonts w:ascii="Calibri" w:hAnsi="Calibri"/>
          <w:spacing w:val="21"/>
          <w:vertAlign w:val="baseline"/>
        </w:rPr>
        <w:t> </w:t>
      </w:r>
      <w:r>
        <w:rPr>
          <w:rFonts w:ascii="Calibri" w:hAnsi="Calibri"/>
          <w:i/>
          <w:vertAlign w:val="baseline"/>
        </w:rPr>
        <w:t>&lt;</w:t>
      </w:r>
      <w:r>
        <w:rPr>
          <w:rFonts w:ascii="Calibri" w:hAnsi="Calibri"/>
          <w:i/>
          <w:spacing w:val="10"/>
          <w:vertAlign w:val="baseline"/>
        </w:rPr>
        <w:t> </w:t>
      </w:r>
      <w:r>
        <w:rPr>
          <w:rFonts w:ascii="Calibri" w:hAnsi="Calibri"/>
          <w:vertAlign w:val="baseline"/>
        </w:rPr>
        <w:t>1</w:t>
      </w:r>
      <w:r>
        <w:rPr>
          <w:vertAlign w:val="baseline"/>
        </w:rPr>
        <w:t>,</w:t>
      </w:r>
      <w:r>
        <w:rPr>
          <w:spacing w:val="21"/>
          <w:vertAlign w:val="baseline"/>
        </w:rPr>
        <w:t> </w:t>
      </w:r>
      <w:r>
        <w:rPr>
          <w:vertAlign w:val="baseline"/>
        </w:rPr>
        <w:t>we</w:t>
      </w:r>
      <w:r>
        <w:rPr>
          <w:spacing w:val="20"/>
          <w:vertAlign w:val="baseline"/>
        </w:rPr>
        <w:t> </w:t>
      </w:r>
      <w:r>
        <w:rPr>
          <w:vertAlign w:val="baseline"/>
        </w:rPr>
        <w:t>can</w:t>
      </w:r>
      <w:r>
        <w:rPr>
          <w:spacing w:val="20"/>
          <w:vertAlign w:val="baseline"/>
        </w:rPr>
        <w:t> </w:t>
      </w:r>
      <w:r>
        <w:rPr>
          <w:vertAlign w:val="baseline"/>
        </w:rPr>
        <w:t>choose</w:t>
      </w:r>
      <w:r>
        <w:rPr>
          <w:spacing w:val="20"/>
          <w:vertAlign w:val="baseline"/>
        </w:rPr>
        <w:t> </w:t>
      </w:r>
      <w:r>
        <w:rPr>
          <w:rFonts w:ascii="Calibri" w:hAnsi="Calibri"/>
          <w:i/>
          <w:vertAlign w:val="baseline"/>
        </w:rPr>
        <w:t>θ</w:t>
      </w:r>
      <w:r>
        <w:rPr>
          <w:rFonts w:ascii="Calibri" w:hAnsi="Calibri"/>
          <w:position w:val="5"/>
          <w:vertAlign w:val="baseline"/>
        </w:rPr>
        <w:t>¯</w:t>
      </w:r>
      <w:r>
        <w:rPr>
          <w:rFonts w:ascii="Calibri" w:hAnsi="Calibri"/>
          <w:spacing w:val="8"/>
          <w:position w:val="5"/>
          <w:vertAlign w:val="baseline"/>
        </w:rPr>
        <w:t> </w:t>
      </w:r>
      <w:r>
        <w:rPr>
          <w:vertAlign w:val="baseline"/>
        </w:rPr>
        <w:t>sufficiently</w:t>
      </w:r>
      <w:r>
        <w:rPr>
          <w:spacing w:val="20"/>
          <w:vertAlign w:val="baseline"/>
        </w:rPr>
        <w:t> </w:t>
      </w:r>
      <w:r>
        <w:rPr>
          <w:vertAlign w:val="baseline"/>
        </w:rPr>
        <w:t>small</w:t>
      </w:r>
      <w:r>
        <w:rPr>
          <w:spacing w:val="20"/>
          <w:vertAlign w:val="baseline"/>
        </w:rPr>
        <w:t> </w:t>
      </w:r>
      <w:r>
        <w:rPr>
          <w:vertAlign w:val="baseline"/>
        </w:rPr>
        <w:t>such</w:t>
      </w:r>
      <w:r>
        <w:rPr>
          <w:spacing w:val="20"/>
          <w:vertAlign w:val="baseline"/>
        </w:rPr>
        <w:t> </w:t>
      </w:r>
      <w:r>
        <w:rPr>
          <w:spacing w:val="-4"/>
          <w:vertAlign w:val="baseline"/>
        </w:rPr>
        <w:t>that</w:t>
      </w:r>
    </w:p>
    <w:p>
      <w:pPr>
        <w:pStyle w:val="BodyText"/>
        <w:spacing w:after="0" w:line="249" w:lineRule="exact"/>
        <w:sectPr>
          <w:type w:val="continuous"/>
          <w:pgSz w:w="12240" w:h="15840"/>
          <w:pgMar w:header="464" w:footer="0" w:top="800" w:bottom="0" w:left="720" w:right="720"/>
        </w:sectPr>
      </w:pPr>
    </w:p>
    <w:p>
      <w:pPr>
        <w:spacing w:before="248"/>
        <w:ind w:left="0" w:right="0" w:firstLine="0"/>
        <w:jc w:val="right"/>
        <w:rPr>
          <w:rFonts w:ascii="Calibri" w:hAnsi="Calibri"/>
          <w:i/>
          <w:position w:val="3"/>
          <w:sz w:val="20"/>
        </w:rPr>
      </w:pPr>
      <w:r>
        <w:rPr>
          <w:rFonts w:ascii="Calibri" w:hAnsi="Calibri"/>
          <w:i/>
          <w:spacing w:val="-4"/>
          <w:w w:val="115"/>
          <w:position w:val="3"/>
          <w:sz w:val="20"/>
        </w:rPr>
        <w:t>c</w:t>
      </w:r>
      <w:r>
        <w:rPr>
          <w:rFonts w:ascii="Calibri" w:hAnsi="Calibri"/>
          <w:spacing w:val="-4"/>
          <w:w w:val="115"/>
          <w:sz w:val="14"/>
        </w:rPr>
        <w:t>V</w:t>
      </w:r>
      <w:r>
        <w:rPr>
          <w:rFonts w:ascii="Calibri" w:hAnsi="Calibri"/>
          <w:i/>
          <w:spacing w:val="-4"/>
          <w:w w:val="115"/>
          <w:sz w:val="14"/>
        </w:rPr>
        <w:t>,</w:t>
      </w:r>
      <w:r>
        <w:rPr>
          <w:rFonts w:ascii="Calibri" w:hAnsi="Calibri"/>
          <w:spacing w:val="-4"/>
          <w:w w:val="115"/>
          <w:sz w:val="14"/>
        </w:rPr>
        <w:t>7</w:t>
      </w:r>
      <w:r>
        <w:rPr>
          <w:rFonts w:ascii="Calibri" w:hAnsi="Calibri"/>
          <w:i/>
          <w:spacing w:val="-4"/>
          <w:w w:val="115"/>
          <w:position w:val="3"/>
          <w:sz w:val="20"/>
        </w:rPr>
        <w:t>θ</w:t>
      </w:r>
    </w:p>
    <w:p>
      <w:pPr>
        <w:spacing w:before="203"/>
        <w:ind w:left="0" w:right="0" w:firstLine="0"/>
        <w:jc w:val="left"/>
        <w:rPr>
          <w:rFonts w:ascii="Calibri" w:hAnsi="Calibri"/>
          <w:position w:val="2"/>
          <w:sz w:val="14"/>
        </w:rPr>
      </w:pPr>
      <w:r>
        <w:rPr/>
        <w:br w:type="column"/>
      </w:r>
      <w:r>
        <w:rPr>
          <w:rFonts w:ascii="Calibri" w:hAnsi="Calibri"/>
          <w:w w:val="110"/>
          <w:position w:val="2"/>
          <w:sz w:val="14"/>
        </w:rPr>
        <w:t>2</w:t>
      </w:r>
      <w:r>
        <w:rPr>
          <w:rFonts w:ascii="Calibri" w:hAnsi="Calibri"/>
          <w:i/>
          <w:w w:val="110"/>
          <w:position w:val="2"/>
          <w:sz w:val="14"/>
        </w:rPr>
        <w:t>β</w:t>
      </w:r>
      <w:r>
        <w:rPr>
          <w:rFonts w:ascii="Georgia" w:hAnsi="Georgia"/>
          <w:i/>
          <w:w w:val="110"/>
          <w:sz w:val="10"/>
        </w:rPr>
        <w:t>α</w:t>
      </w:r>
      <w:r>
        <w:rPr>
          <w:rFonts w:ascii="Lucida Sans Unicode" w:hAnsi="Lucida Sans Unicode"/>
          <w:w w:val="110"/>
          <w:position w:val="2"/>
          <w:sz w:val="14"/>
        </w:rPr>
        <w:t>—</w:t>
      </w:r>
      <w:r>
        <w:rPr>
          <w:rFonts w:ascii="Calibri" w:hAnsi="Calibri"/>
          <w:spacing w:val="-10"/>
          <w:w w:val="115"/>
          <w:position w:val="2"/>
          <w:sz w:val="14"/>
        </w:rPr>
        <w:t>2</w:t>
      </w:r>
    </w:p>
    <w:p>
      <w:pPr>
        <w:spacing w:before="249"/>
        <w:ind w:left="25" w:right="0" w:firstLine="0"/>
        <w:jc w:val="left"/>
        <w:rPr>
          <w:rFonts w:ascii="Calibri"/>
          <w:i/>
          <w:sz w:val="20"/>
        </w:rPr>
      </w:pPr>
      <w:r>
        <w:rPr/>
        <w:br w:type="column"/>
      </w:r>
      <w:r>
        <w:rPr>
          <w:rFonts w:ascii="Calibri"/>
          <w:i/>
          <w:w w:val="135"/>
          <w:sz w:val="20"/>
        </w:rPr>
        <w:t>&lt;</w:t>
      </w:r>
      <w:r>
        <w:rPr>
          <w:rFonts w:ascii="Calibri"/>
          <w:i/>
          <w:spacing w:val="14"/>
          <w:w w:val="135"/>
          <w:sz w:val="20"/>
        </w:rPr>
        <w:t> </w:t>
      </w:r>
      <w:r>
        <w:rPr>
          <w:rFonts w:ascii="Calibri"/>
          <w:spacing w:val="-15"/>
          <w:w w:val="115"/>
          <w:sz w:val="20"/>
        </w:rPr>
        <w:t>1</w:t>
      </w:r>
      <w:r>
        <w:rPr>
          <w:rFonts w:ascii="Calibri"/>
          <w:i/>
          <w:spacing w:val="-15"/>
          <w:w w:val="115"/>
          <w:sz w:val="20"/>
        </w:rPr>
        <w:t>,</w:t>
      </w:r>
    </w:p>
    <w:p>
      <w:pPr>
        <w:spacing w:line="285" w:lineRule="exact" w:before="81"/>
        <w:ind w:left="105" w:right="0" w:firstLine="0"/>
        <w:jc w:val="center"/>
        <w:rPr>
          <w:rFonts w:ascii="Calibri" w:hAnsi="Calibri"/>
          <w:position w:val="10"/>
          <w:sz w:val="14"/>
        </w:rPr>
      </w:pPr>
      <w:r>
        <w:rPr/>
        <w:br w:type="column"/>
      </w:r>
      <w:r>
        <w:rPr>
          <w:rFonts w:ascii="Calibri" w:hAnsi="Calibri"/>
          <w:i/>
          <w:w w:val="115"/>
          <w:position w:val="3"/>
          <w:sz w:val="20"/>
        </w:rPr>
        <w:t>c</w:t>
      </w:r>
      <w:r>
        <w:rPr>
          <w:rFonts w:ascii="Calibri" w:hAnsi="Calibri"/>
          <w:w w:val="115"/>
          <w:sz w:val="14"/>
        </w:rPr>
        <w:t>V</w:t>
      </w:r>
      <w:r>
        <w:rPr>
          <w:rFonts w:ascii="Calibri" w:hAnsi="Calibri"/>
          <w:i/>
          <w:w w:val="115"/>
          <w:sz w:val="14"/>
        </w:rPr>
        <w:t>,</w:t>
      </w:r>
      <w:r>
        <w:rPr>
          <w:rFonts w:ascii="Calibri" w:hAnsi="Calibri"/>
          <w:w w:val="115"/>
          <w:sz w:val="14"/>
        </w:rPr>
        <w:t>1</w:t>
      </w:r>
      <w:r>
        <w:rPr>
          <w:rFonts w:ascii="Calibri" w:hAnsi="Calibri"/>
          <w:spacing w:val="50"/>
          <w:w w:val="115"/>
          <w:sz w:val="14"/>
        </w:rPr>
        <w:t> </w:t>
      </w:r>
      <w:r>
        <w:rPr>
          <w:rFonts w:ascii="Calibri" w:hAnsi="Calibri"/>
          <w:w w:val="115"/>
          <w:position w:val="3"/>
          <w:sz w:val="20"/>
        </w:rPr>
        <w:t>+</w:t>
      </w:r>
      <w:r>
        <w:rPr>
          <w:rFonts w:ascii="Calibri" w:hAnsi="Calibri"/>
          <w:spacing w:val="19"/>
          <w:w w:val="115"/>
          <w:position w:val="3"/>
          <w:sz w:val="20"/>
        </w:rPr>
        <w:t> </w:t>
      </w:r>
      <w:r>
        <w:rPr>
          <w:rFonts w:ascii="Calibri" w:hAnsi="Calibri"/>
          <w:i/>
          <w:w w:val="115"/>
          <w:position w:val="3"/>
          <w:sz w:val="20"/>
        </w:rPr>
        <w:t>c</w:t>
      </w:r>
      <w:r>
        <w:rPr>
          <w:rFonts w:ascii="Calibri" w:hAnsi="Calibri"/>
          <w:w w:val="115"/>
          <w:sz w:val="14"/>
        </w:rPr>
        <w:t>V</w:t>
      </w:r>
      <w:r>
        <w:rPr>
          <w:rFonts w:ascii="Calibri" w:hAnsi="Calibri"/>
          <w:i/>
          <w:w w:val="115"/>
          <w:sz w:val="14"/>
        </w:rPr>
        <w:t>,</w:t>
      </w:r>
      <w:r>
        <w:rPr>
          <w:rFonts w:ascii="Calibri" w:hAnsi="Calibri"/>
          <w:w w:val="115"/>
          <w:sz w:val="14"/>
        </w:rPr>
        <w:t>5</w:t>
      </w:r>
      <w:r>
        <w:rPr>
          <w:rFonts w:ascii="Calibri" w:hAnsi="Calibri"/>
          <w:i/>
          <w:w w:val="115"/>
          <w:position w:val="3"/>
          <w:sz w:val="20"/>
        </w:rPr>
        <w:t>θ</w:t>
      </w:r>
      <w:r>
        <w:rPr>
          <w:rFonts w:ascii="Calibri" w:hAnsi="Calibri"/>
          <w:w w:val="115"/>
          <w:position w:val="10"/>
          <w:sz w:val="14"/>
        </w:rPr>
        <w:t>2</w:t>
      </w:r>
      <w:r>
        <w:rPr>
          <w:rFonts w:ascii="Calibri" w:hAnsi="Calibri"/>
          <w:i/>
          <w:w w:val="115"/>
          <w:position w:val="10"/>
          <w:sz w:val="14"/>
        </w:rPr>
        <w:t>β</w:t>
      </w:r>
      <w:r>
        <w:rPr>
          <w:rFonts w:ascii="Georgia" w:hAnsi="Georgia"/>
          <w:i/>
          <w:w w:val="115"/>
          <w:position w:val="8"/>
          <w:sz w:val="10"/>
        </w:rPr>
        <w:t>α</w:t>
      </w:r>
      <w:r>
        <w:rPr>
          <w:rFonts w:ascii="Lucida Sans Unicode" w:hAnsi="Lucida Sans Unicode"/>
          <w:w w:val="115"/>
          <w:position w:val="10"/>
          <w:sz w:val="14"/>
        </w:rPr>
        <w:t>—</w:t>
      </w:r>
      <w:r>
        <w:rPr>
          <w:rFonts w:ascii="Calibri" w:hAnsi="Calibri"/>
          <w:spacing w:val="-10"/>
          <w:w w:val="115"/>
          <w:position w:val="10"/>
          <w:sz w:val="14"/>
        </w:rPr>
        <w:t>2</w:t>
      </w:r>
    </w:p>
    <w:p>
      <w:pPr>
        <w:spacing w:line="277" w:lineRule="exact" w:before="0"/>
        <w:ind w:left="105" w:right="0" w:firstLine="0"/>
        <w:jc w:val="center"/>
        <w:rPr>
          <w:rFonts w:ascii="Calibri" w:hAnsi="Calibri"/>
          <w:position w:val="2"/>
          <w:sz w:val="14"/>
        </w:rPr>
      </w:pPr>
      <w:r>
        <w:rPr>
          <w:rFonts w:ascii="Calibri" w:hAnsi="Calibri"/>
          <w:position w:val="2"/>
          <w:sz w:val="14"/>
        </w:rPr>
        <mc:AlternateContent>
          <mc:Choice Requires="wps">
            <w:drawing>
              <wp:anchor distT="0" distB="0" distL="0" distR="0" allowOverlap="1" layoutInCell="1" locked="0" behindDoc="0" simplePos="0" relativeHeight="16044544">
                <wp:simplePos x="0" y="0"/>
                <wp:positionH relativeFrom="page">
                  <wp:posOffset>2068601</wp:posOffset>
                </wp:positionH>
                <wp:positionV relativeFrom="paragraph">
                  <wp:posOffset>15169</wp:posOffset>
                </wp:positionV>
                <wp:extent cx="960755" cy="1270"/>
                <wp:effectExtent l="0" t="0" r="0" b="0"/>
                <wp:wrapNone/>
                <wp:docPr id="1107" name="Graphic 1107"/>
                <wp:cNvGraphicFramePr>
                  <a:graphicFrameLocks/>
                </wp:cNvGraphicFramePr>
                <a:graphic>
                  <a:graphicData uri="http://schemas.microsoft.com/office/word/2010/wordprocessingShape">
                    <wps:wsp>
                      <wps:cNvPr id="1107" name="Graphic 1107"/>
                      <wps:cNvSpPr/>
                      <wps:spPr>
                        <a:xfrm>
                          <a:off x="0" y="0"/>
                          <a:ext cx="960755" cy="1270"/>
                        </a:xfrm>
                        <a:custGeom>
                          <a:avLst/>
                          <a:gdLst/>
                          <a:ahLst/>
                          <a:cxnLst/>
                          <a:rect l="l" t="t" r="r" b="b"/>
                          <a:pathLst>
                            <a:path w="960755" h="0">
                              <a:moveTo>
                                <a:pt x="0" y="0"/>
                              </a:moveTo>
                              <a:lnTo>
                                <a:pt x="96052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044544" from="162.882004pt,1.194412pt" to="238.514004pt,1.194412pt" stroked="true" strokeweight=".398pt" strokecolor="#000000">
                <v:stroke dashstyle="solid"/>
                <w10:wrap type="none"/>
              </v:line>
            </w:pict>
          </mc:Fallback>
        </mc:AlternateContent>
      </w:r>
      <w:r>
        <w:rPr>
          <w:rFonts w:ascii="Calibri" w:hAnsi="Calibri"/>
          <w:position w:val="-3"/>
          <w:sz w:val="20"/>
        </w:rPr>
        <w:t>1</w:t>
      </w:r>
      <w:r>
        <w:rPr>
          <w:rFonts w:ascii="Calibri" w:hAnsi="Calibri"/>
          <w:spacing w:val="49"/>
          <w:position w:val="-3"/>
          <w:sz w:val="20"/>
        </w:rPr>
        <w:t> </w:t>
      </w:r>
      <w:r>
        <w:rPr>
          <w:rFonts w:ascii="Lucida Sans Unicode" w:hAnsi="Lucida Sans Unicode"/>
          <w:position w:val="-3"/>
          <w:sz w:val="20"/>
        </w:rPr>
        <w:t>−</w:t>
      </w:r>
      <w:r>
        <w:rPr>
          <w:rFonts w:ascii="Lucida Sans Unicode" w:hAnsi="Lucida Sans Unicode"/>
          <w:spacing w:val="31"/>
          <w:position w:val="-3"/>
          <w:sz w:val="20"/>
        </w:rPr>
        <w:t> </w:t>
      </w:r>
      <w:r>
        <w:rPr>
          <w:rFonts w:ascii="Calibri" w:hAnsi="Calibri"/>
          <w:i/>
          <w:position w:val="-3"/>
          <w:sz w:val="20"/>
        </w:rPr>
        <w:t>c</w:t>
      </w:r>
      <w:r>
        <w:rPr>
          <w:rFonts w:ascii="Calibri" w:hAnsi="Calibri"/>
          <w:position w:val="-6"/>
          <w:sz w:val="14"/>
        </w:rPr>
        <w:t>V</w:t>
      </w:r>
      <w:r>
        <w:rPr>
          <w:rFonts w:ascii="Calibri" w:hAnsi="Calibri"/>
          <w:i/>
          <w:position w:val="-6"/>
          <w:sz w:val="14"/>
        </w:rPr>
        <w:t>,</w:t>
      </w:r>
      <w:r>
        <w:rPr>
          <w:rFonts w:ascii="Calibri" w:hAnsi="Calibri"/>
          <w:position w:val="-6"/>
          <w:sz w:val="14"/>
        </w:rPr>
        <w:t>7</w:t>
      </w:r>
      <w:r>
        <w:rPr>
          <w:rFonts w:ascii="Calibri" w:hAnsi="Calibri"/>
          <w:i/>
          <w:position w:val="-3"/>
          <w:sz w:val="20"/>
        </w:rPr>
        <w:t>θ</w:t>
      </w:r>
      <w:r>
        <w:rPr>
          <w:rFonts w:ascii="Calibri" w:hAnsi="Calibri"/>
          <w:position w:val="2"/>
          <w:sz w:val="14"/>
        </w:rPr>
        <w:t>2</w:t>
      </w:r>
      <w:r>
        <w:rPr>
          <w:rFonts w:ascii="Calibri" w:hAnsi="Calibri"/>
          <w:i/>
          <w:position w:val="2"/>
          <w:sz w:val="14"/>
        </w:rPr>
        <w:t>β</w:t>
      </w:r>
      <w:r>
        <w:rPr>
          <w:rFonts w:ascii="Georgia" w:hAnsi="Georgia"/>
          <w:i/>
          <w:sz w:val="10"/>
        </w:rPr>
        <w:t>α</w:t>
      </w:r>
      <w:r>
        <w:rPr>
          <w:rFonts w:ascii="Lucida Sans Unicode" w:hAnsi="Lucida Sans Unicode"/>
          <w:position w:val="2"/>
          <w:sz w:val="14"/>
        </w:rPr>
        <w:t>—</w:t>
      </w:r>
      <w:r>
        <w:rPr>
          <w:rFonts w:ascii="Calibri" w:hAnsi="Calibri"/>
          <w:spacing w:val="-10"/>
          <w:position w:val="2"/>
          <w:sz w:val="14"/>
        </w:rPr>
        <w:t>2</w:t>
      </w:r>
    </w:p>
    <w:p>
      <w:pPr>
        <w:spacing w:before="249"/>
        <w:ind w:left="49" w:right="0" w:firstLine="0"/>
        <w:jc w:val="left"/>
        <w:rPr>
          <w:rFonts w:ascii="Calibri"/>
          <w:i/>
          <w:sz w:val="20"/>
        </w:rPr>
      </w:pPr>
      <w:r>
        <w:rPr/>
        <w:br w:type="column"/>
      </w:r>
      <w:r>
        <w:rPr>
          <w:rFonts w:ascii="Calibri"/>
          <w:i/>
          <w:w w:val="135"/>
          <w:sz w:val="20"/>
        </w:rPr>
        <w:t>&lt;</w:t>
      </w:r>
      <w:r>
        <w:rPr>
          <w:rFonts w:ascii="Calibri"/>
          <w:i/>
          <w:spacing w:val="14"/>
          <w:w w:val="135"/>
          <w:sz w:val="20"/>
        </w:rPr>
        <w:t> </w:t>
      </w:r>
      <w:r>
        <w:rPr>
          <w:rFonts w:ascii="Calibri"/>
          <w:spacing w:val="-16"/>
          <w:w w:val="115"/>
          <w:sz w:val="20"/>
        </w:rPr>
        <w:t>1</w:t>
      </w:r>
      <w:r>
        <w:rPr>
          <w:rFonts w:ascii="Calibri"/>
          <w:i/>
          <w:spacing w:val="-16"/>
          <w:w w:val="115"/>
          <w:sz w:val="20"/>
        </w:rPr>
        <w:t>.</w:t>
      </w:r>
    </w:p>
    <w:p>
      <w:pPr>
        <w:spacing w:line="232" w:lineRule="auto" w:before="285"/>
        <w:ind w:left="2626" w:right="257" w:firstLine="0"/>
        <w:jc w:val="left"/>
        <w:rPr>
          <w:sz w:val="16"/>
        </w:rPr>
      </w:pPr>
      <w:r>
        <w:rPr/>
        <w:br w:type="column"/>
      </w:r>
      <w:bookmarkStart w:name="Matthias A. Müller" w:id="191"/>
      <w:bookmarkEnd w:id="191"/>
      <w:r>
        <w:rPr/>
      </w:r>
      <w:r>
        <w:rPr>
          <w:b/>
          <w:sz w:val="16"/>
        </w:rPr>
        <w:t>Matthias</w:t>
      </w:r>
      <w:r>
        <w:rPr>
          <w:b/>
          <w:spacing w:val="32"/>
          <w:sz w:val="16"/>
        </w:rPr>
        <w:t> </w:t>
      </w:r>
      <w:r>
        <w:rPr>
          <w:b/>
          <w:sz w:val="16"/>
        </w:rPr>
        <w:t>A.</w:t>
      </w:r>
      <w:r>
        <w:rPr>
          <w:b/>
          <w:spacing w:val="36"/>
          <w:sz w:val="16"/>
        </w:rPr>
        <w:t> </w:t>
      </w:r>
      <w:r>
        <w:rPr>
          <w:b/>
          <w:sz w:val="16"/>
        </w:rPr>
        <w:t>Mu¨</w:t>
      </w:r>
      <w:r>
        <w:rPr>
          <w:b/>
          <w:spacing w:val="-23"/>
          <w:sz w:val="16"/>
        </w:rPr>
        <w:t> </w:t>
      </w:r>
      <w:r>
        <w:rPr>
          <w:b/>
          <w:sz w:val="16"/>
        </w:rPr>
        <w:t>ller</w:t>
      </w:r>
      <w:r>
        <w:rPr>
          <w:b/>
          <w:spacing w:val="36"/>
          <w:sz w:val="16"/>
        </w:rPr>
        <w:t> </w:t>
      </w:r>
      <w:r>
        <w:rPr>
          <w:sz w:val="16"/>
        </w:rPr>
        <w:t>received</w:t>
      </w:r>
      <w:r>
        <w:rPr>
          <w:spacing w:val="28"/>
          <w:sz w:val="16"/>
        </w:rPr>
        <w:t> </w:t>
      </w:r>
      <w:r>
        <w:rPr>
          <w:sz w:val="16"/>
        </w:rPr>
        <w:t>a</w:t>
      </w:r>
      <w:r>
        <w:rPr>
          <w:spacing w:val="28"/>
          <w:sz w:val="16"/>
        </w:rPr>
        <w:t> </w:t>
      </w:r>
      <w:r>
        <w:rPr>
          <w:sz w:val="16"/>
        </w:rPr>
        <w:t>Diploma</w:t>
      </w:r>
      <w:r>
        <w:rPr>
          <w:spacing w:val="28"/>
          <w:sz w:val="16"/>
        </w:rPr>
        <w:t> </w:t>
      </w:r>
      <w:r>
        <w:rPr>
          <w:sz w:val="16"/>
        </w:rPr>
        <w:t>degree</w:t>
      </w:r>
      <w:r>
        <w:rPr>
          <w:spacing w:val="40"/>
          <w:sz w:val="16"/>
        </w:rPr>
        <w:t> </w:t>
      </w:r>
      <w:r>
        <w:rPr>
          <w:sz w:val="16"/>
        </w:rPr>
        <w:t>in</w:t>
      </w:r>
      <w:r>
        <w:rPr>
          <w:spacing w:val="22"/>
          <w:sz w:val="16"/>
        </w:rPr>
        <w:t> </w:t>
      </w:r>
      <w:r>
        <w:rPr>
          <w:sz w:val="16"/>
        </w:rPr>
        <w:t>Engineering</w:t>
      </w:r>
      <w:r>
        <w:rPr>
          <w:spacing w:val="22"/>
          <w:sz w:val="16"/>
        </w:rPr>
        <w:t> </w:t>
      </w:r>
      <w:r>
        <w:rPr>
          <w:sz w:val="16"/>
        </w:rPr>
        <w:t>Cybernetics</w:t>
      </w:r>
      <w:r>
        <w:rPr>
          <w:spacing w:val="22"/>
          <w:sz w:val="16"/>
        </w:rPr>
        <w:t> </w:t>
      </w:r>
      <w:r>
        <w:rPr>
          <w:sz w:val="16"/>
        </w:rPr>
        <w:t>from</w:t>
      </w:r>
      <w:r>
        <w:rPr>
          <w:spacing w:val="22"/>
          <w:sz w:val="16"/>
        </w:rPr>
        <w:t> </w:t>
      </w:r>
      <w:r>
        <w:rPr>
          <w:sz w:val="16"/>
        </w:rPr>
        <w:t>the</w:t>
      </w:r>
      <w:r>
        <w:rPr>
          <w:spacing w:val="22"/>
          <w:sz w:val="16"/>
        </w:rPr>
        <w:t> </w:t>
      </w:r>
      <w:r>
        <w:rPr>
          <w:sz w:val="16"/>
        </w:rPr>
        <w:t>University</w:t>
      </w:r>
      <w:r>
        <w:rPr>
          <w:spacing w:val="22"/>
          <w:sz w:val="16"/>
        </w:rPr>
        <w:t> </w:t>
      </w:r>
      <w:r>
        <w:rPr>
          <w:spacing w:val="-5"/>
          <w:sz w:val="16"/>
        </w:rPr>
        <w:t>of</w:t>
      </w:r>
    </w:p>
    <w:p>
      <w:pPr>
        <w:spacing w:after="0" w:line="232" w:lineRule="auto"/>
        <w:jc w:val="left"/>
        <w:rPr>
          <w:sz w:val="16"/>
        </w:rPr>
        <w:sectPr>
          <w:type w:val="continuous"/>
          <w:pgSz w:w="12240" w:h="15840"/>
          <w:pgMar w:header="464" w:footer="0" w:top="800" w:bottom="0" w:left="720" w:right="720"/>
          <w:cols w:num="6" w:equalWidth="0">
            <w:col w:w="1482" w:space="5"/>
            <w:col w:w="475" w:space="39"/>
            <w:col w:w="391" w:space="40"/>
            <w:col w:w="1609" w:space="39"/>
            <w:col w:w="415" w:space="40"/>
            <w:col w:w="6265"/>
          </w:cols>
        </w:sectPr>
      </w:pPr>
    </w:p>
    <w:p>
      <w:pPr>
        <w:pStyle w:val="BodyText"/>
        <w:tabs>
          <w:tab w:pos="3993" w:val="left" w:leader="none"/>
          <w:tab w:pos="4538" w:val="left" w:leader="none"/>
        </w:tabs>
        <w:spacing w:line="215" w:lineRule="exact" w:before="100"/>
        <w:ind w:left="259"/>
      </w:pPr>
      <w:r>
        <w:rPr/>
        <mc:AlternateContent>
          <mc:Choice Requires="wps">
            <w:drawing>
              <wp:anchor distT="0" distB="0" distL="0" distR="0" allowOverlap="1" layoutInCell="1" locked="0" behindDoc="1" simplePos="0" relativeHeight="482381312">
                <wp:simplePos x="0" y="0"/>
                <wp:positionH relativeFrom="page">
                  <wp:posOffset>2697226</wp:posOffset>
                </wp:positionH>
                <wp:positionV relativeFrom="paragraph">
                  <wp:posOffset>155642</wp:posOffset>
                </wp:positionV>
                <wp:extent cx="636270" cy="96520"/>
                <wp:effectExtent l="0" t="0" r="0" b="0"/>
                <wp:wrapNone/>
                <wp:docPr id="1108" name="Textbox 1108"/>
                <wp:cNvGraphicFramePr>
                  <a:graphicFrameLocks/>
                </wp:cNvGraphicFramePr>
                <a:graphic>
                  <a:graphicData uri="http://schemas.microsoft.com/office/word/2010/wordprocessingShape">
                    <wps:wsp>
                      <wps:cNvPr id="1108" name="Textbox 1108"/>
                      <wps:cNvSpPr txBox="1"/>
                      <wps:spPr>
                        <a:xfrm>
                          <a:off x="0" y="0"/>
                          <a:ext cx="636270" cy="96520"/>
                        </a:xfrm>
                        <a:prstGeom prst="rect">
                          <a:avLst/>
                        </a:prstGeom>
                      </wps:spPr>
                      <wps:txbx>
                        <w:txbxContent>
                          <w:p>
                            <w:pPr>
                              <w:tabs>
                                <w:tab w:pos="497" w:val="left" w:leader="none"/>
                              </w:tabs>
                              <w:spacing w:line="152" w:lineRule="exact" w:before="0"/>
                              <w:ind w:left="0" w:right="0" w:firstLine="0"/>
                              <w:jc w:val="left"/>
                              <w:rPr>
                                <w:rFonts w:ascii="Calibri" w:hAnsi="Calibri"/>
                                <w:position w:val="4"/>
                                <w:sz w:val="10"/>
                              </w:rPr>
                            </w:pPr>
                            <w:r>
                              <w:rPr>
                                <w:rFonts w:ascii="Calibri" w:hAnsi="Calibri"/>
                                <w:w w:val="95"/>
                                <w:sz w:val="14"/>
                              </w:rPr>
                              <w:t>1</w:t>
                            </w:r>
                            <w:r>
                              <w:rPr>
                                <w:rFonts w:ascii="Lucida Sans Unicode" w:hAnsi="Lucida Sans Unicode"/>
                                <w:w w:val="95"/>
                                <w:sz w:val="14"/>
                              </w:rPr>
                              <w:t>—</w:t>
                            </w:r>
                            <w:r>
                              <w:rPr>
                                <w:rFonts w:ascii="Calibri" w:hAnsi="Calibri"/>
                                <w:i/>
                                <w:spacing w:val="-10"/>
                                <w:w w:val="120"/>
                                <w:sz w:val="14"/>
                              </w:rPr>
                              <w:t>c</w:t>
                            </w:r>
                            <w:r>
                              <w:rPr>
                                <w:rFonts w:ascii="Calibri" w:hAnsi="Calibri"/>
                                <w:i/>
                                <w:sz w:val="14"/>
                              </w:rPr>
                              <w:tab/>
                            </w:r>
                            <w:r>
                              <w:rPr>
                                <w:rFonts w:ascii="Calibri" w:hAnsi="Calibri"/>
                                <w:i/>
                                <w:spacing w:val="-2"/>
                                <w:w w:val="120"/>
                                <w:sz w:val="14"/>
                              </w:rPr>
                              <w:t>θ</w:t>
                            </w:r>
                            <w:r>
                              <w:rPr>
                                <w:rFonts w:ascii="Calibri" w:hAnsi="Calibri"/>
                                <w:spacing w:val="-2"/>
                                <w:w w:val="120"/>
                                <w:position w:val="4"/>
                                <w:sz w:val="10"/>
                              </w:rPr>
                              <w:t>2</w:t>
                            </w:r>
                            <w:r>
                              <w:rPr>
                                <w:rFonts w:ascii="Georgia" w:hAnsi="Georgia"/>
                                <w:i/>
                                <w:spacing w:val="-2"/>
                                <w:w w:val="120"/>
                                <w:position w:val="4"/>
                                <w:sz w:val="10"/>
                              </w:rPr>
                              <w:t>β</w:t>
                            </w:r>
                            <w:r>
                              <w:rPr>
                                <w:rFonts w:ascii="Georgia" w:hAnsi="Georgia"/>
                                <w:i/>
                                <w:spacing w:val="-2"/>
                                <w:w w:val="120"/>
                                <w:position w:val="2"/>
                                <w:sz w:val="10"/>
                              </w:rPr>
                              <w:t>α</w:t>
                            </w:r>
                            <w:r>
                              <w:rPr>
                                <w:rFonts w:ascii="Arial" w:hAnsi="Arial"/>
                                <w:i/>
                                <w:spacing w:val="-2"/>
                                <w:w w:val="120"/>
                                <w:position w:val="4"/>
                                <w:sz w:val="10"/>
                              </w:rPr>
                              <w:t>−</w:t>
                            </w:r>
                            <w:r>
                              <w:rPr>
                                <w:rFonts w:ascii="Calibri" w:hAnsi="Calibri"/>
                                <w:spacing w:val="-2"/>
                                <w:w w:val="120"/>
                                <w:position w:val="4"/>
                                <w:sz w:val="10"/>
                              </w:rPr>
                              <w:t>2</w:t>
                            </w:r>
                          </w:p>
                        </w:txbxContent>
                      </wps:txbx>
                      <wps:bodyPr wrap="square" lIns="0" tIns="0" rIns="0" bIns="0" rtlCol="0">
                        <a:noAutofit/>
                      </wps:bodyPr>
                    </wps:wsp>
                  </a:graphicData>
                </a:graphic>
              </wp:anchor>
            </w:drawing>
          </mc:Choice>
          <mc:Fallback>
            <w:pict>
              <v:shape style="position:absolute;margin-left:212.380005pt;margin-top:12.255304pt;width:50.1pt;height:7.6pt;mso-position-horizontal-relative:page;mso-position-vertical-relative:paragraph;z-index:-20935168" type="#_x0000_t202" id="docshape615" filled="false" stroked="false">
                <v:textbox inset="0,0,0,0">
                  <w:txbxContent>
                    <w:p>
                      <w:pPr>
                        <w:tabs>
                          <w:tab w:pos="497" w:val="left" w:leader="none"/>
                        </w:tabs>
                        <w:spacing w:line="152" w:lineRule="exact" w:before="0"/>
                        <w:ind w:left="0" w:right="0" w:firstLine="0"/>
                        <w:jc w:val="left"/>
                        <w:rPr>
                          <w:rFonts w:ascii="Calibri" w:hAnsi="Calibri"/>
                          <w:position w:val="4"/>
                          <w:sz w:val="10"/>
                        </w:rPr>
                      </w:pPr>
                      <w:r>
                        <w:rPr>
                          <w:rFonts w:ascii="Calibri" w:hAnsi="Calibri"/>
                          <w:w w:val="95"/>
                          <w:sz w:val="14"/>
                        </w:rPr>
                        <w:t>1</w:t>
                      </w:r>
                      <w:r>
                        <w:rPr>
                          <w:rFonts w:ascii="Lucida Sans Unicode" w:hAnsi="Lucida Sans Unicode"/>
                          <w:w w:val="95"/>
                          <w:sz w:val="14"/>
                        </w:rPr>
                        <w:t>—</w:t>
                      </w:r>
                      <w:r>
                        <w:rPr>
                          <w:rFonts w:ascii="Calibri" w:hAnsi="Calibri"/>
                          <w:i/>
                          <w:spacing w:val="-10"/>
                          <w:w w:val="120"/>
                          <w:sz w:val="14"/>
                        </w:rPr>
                        <w:t>c</w:t>
                      </w:r>
                      <w:r>
                        <w:rPr>
                          <w:rFonts w:ascii="Calibri" w:hAnsi="Calibri"/>
                          <w:i/>
                          <w:sz w:val="14"/>
                        </w:rPr>
                        <w:tab/>
                      </w:r>
                      <w:r>
                        <w:rPr>
                          <w:rFonts w:ascii="Calibri" w:hAnsi="Calibri"/>
                          <w:i/>
                          <w:spacing w:val="-2"/>
                          <w:w w:val="120"/>
                          <w:sz w:val="14"/>
                        </w:rPr>
                        <w:t>θ</w:t>
                      </w:r>
                      <w:r>
                        <w:rPr>
                          <w:rFonts w:ascii="Calibri" w:hAnsi="Calibri"/>
                          <w:spacing w:val="-2"/>
                          <w:w w:val="120"/>
                          <w:position w:val="4"/>
                          <w:sz w:val="10"/>
                        </w:rPr>
                        <w:t>2</w:t>
                      </w:r>
                      <w:r>
                        <w:rPr>
                          <w:rFonts w:ascii="Georgia" w:hAnsi="Georgia"/>
                          <w:i/>
                          <w:spacing w:val="-2"/>
                          <w:w w:val="120"/>
                          <w:position w:val="4"/>
                          <w:sz w:val="10"/>
                        </w:rPr>
                        <w:t>β</w:t>
                      </w:r>
                      <w:r>
                        <w:rPr>
                          <w:rFonts w:ascii="Georgia" w:hAnsi="Georgia"/>
                          <w:i/>
                          <w:spacing w:val="-2"/>
                          <w:w w:val="120"/>
                          <w:position w:val="2"/>
                          <w:sz w:val="10"/>
                        </w:rPr>
                        <w:t>α</w:t>
                      </w:r>
                      <w:r>
                        <w:rPr>
                          <w:rFonts w:ascii="Arial" w:hAnsi="Arial"/>
                          <w:i/>
                          <w:spacing w:val="-2"/>
                          <w:w w:val="120"/>
                          <w:position w:val="4"/>
                          <w:sz w:val="10"/>
                        </w:rPr>
                        <w:t>−</w:t>
                      </w:r>
                      <w:r>
                        <w:rPr>
                          <w:rFonts w:ascii="Calibri" w:hAnsi="Calibri"/>
                          <w:spacing w:val="-2"/>
                          <w:w w:val="120"/>
                          <w:position w:val="4"/>
                          <w:sz w:val="10"/>
                        </w:rPr>
                        <w:t>2</w:t>
                      </w:r>
                    </w:p>
                  </w:txbxContent>
                </v:textbox>
                <w10:wrap type="none"/>
              </v:shape>
            </w:pict>
          </mc:Fallback>
        </mc:AlternateContent>
      </w:r>
      <w:r>
        <w:rPr/>
        <w:t>Multiplication</w:t>
      </w:r>
      <w:r>
        <w:rPr>
          <w:spacing w:val="22"/>
        </w:rPr>
        <w:t> </w:t>
      </w:r>
      <w:r>
        <w:rPr/>
        <w:t>of</w:t>
      </w:r>
      <w:r>
        <w:rPr>
          <w:spacing w:val="22"/>
        </w:rPr>
        <w:t> </w:t>
      </w:r>
      <w:r>
        <w:rPr/>
        <w:t>both</w:t>
      </w:r>
      <w:r>
        <w:rPr>
          <w:spacing w:val="22"/>
        </w:rPr>
        <w:t> </w:t>
      </w:r>
      <w:r>
        <w:rPr/>
        <w:t>sides</w:t>
      </w:r>
      <w:r>
        <w:rPr>
          <w:spacing w:val="22"/>
        </w:rPr>
        <w:t> </w:t>
      </w:r>
      <w:r>
        <w:rPr/>
        <w:t>of</w:t>
      </w:r>
      <w:r>
        <w:rPr>
          <w:spacing w:val="22"/>
        </w:rPr>
        <w:t> </w:t>
      </w:r>
      <w:hyperlink w:history="true" w:anchor="_bookmark165">
        <w:r>
          <w:rPr/>
          <w:t>(90)</w:t>
        </w:r>
      </w:hyperlink>
      <w:r>
        <w:rPr>
          <w:spacing w:val="22"/>
        </w:rPr>
        <w:t> </w:t>
      </w:r>
      <w:r>
        <w:rPr/>
        <w:t>by</w:t>
      </w:r>
      <w:r>
        <w:rPr>
          <w:spacing w:val="43"/>
        </w:rPr>
        <w:t> </w:t>
      </w:r>
      <w:r>
        <w:rPr>
          <w:u w:val="single"/>
          <w:vertAlign w:val="baseline"/>
        </w:rPr>
        <w:tab/>
      </w:r>
      <w:r>
        <w:rPr>
          <w:rFonts w:ascii="Calibri"/>
          <w:spacing w:val="-10"/>
          <w:u w:val="single"/>
          <w:vertAlign w:val="superscript"/>
        </w:rPr>
        <w:t>1</w:t>
      </w:r>
      <w:r>
        <w:rPr>
          <w:rFonts w:ascii="Calibri"/>
          <w:u w:val="single"/>
          <w:vertAlign w:val="baseline"/>
        </w:rPr>
        <w:tab/>
      </w:r>
      <w:r>
        <w:rPr>
          <w:rFonts w:ascii="Calibri"/>
          <w:spacing w:val="40"/>
          <w:vertAlign w:val="baseline"/>
        </w:rPr>
        <w:t> </w:t>
      </w:r>
      <w:r>
        <w:rPr>
          <w:vertAlign w:val="baseline"/>
        </w:rPr>
        <w:t>yields</w:t>
      </w:r>
    </w:p>
    <w:p>
      <w:pPr>
        <w:spacing w:line="93" w:lineRule="exact" w:before="0"/>
        <w:ind w:left="903" w:right="0" w:firstLine="0"/>
        <w:jc w:val="center"/>
        <w:rPr>
          <w:rFonts w:ascii="Calibri"/>
          <w:sz w:val="10"/>
        </w:rPr>
      </w:pPr>
      <w:r>
        <w:rPr>
          <w:rFonts w:ascii="Calibri"/>
          <w:spacing w:val="-5"/>
          <w:w w:val="160"/>
          <w:sz w:val="10"/>
        </w:rPr>
        <w:t>V</w:t>
      </w:r>
      <w:r>
        <w:rPr>
          <w:rFonts w:ascii="Georgia"/>
          <w:i/>
          <w:spacing w:val="-5"/>
          <w:w w:val="160"/>
          <w:sz w:val="10"/>
        </w:rPr>
        <w:t>,</w:t>
      </w:r>
      <w:r>
        <w:rPr>
          <w:rFonts w:ascii="Calibri"/>
          <w:spacing w:val="-5"/>
          <w:w w:val="160"/>
          <w:sz w:val="10"/>
        </w:rPr>
        <w:t>7</w:t>
      </w:r>
    </w:p>
    <w:p>
      <w:pPr>
        <w:spacing w:line="232" w:lineRule="auto" w:before="0"/>
        <w:ind w:left="206" w:right="257" w:firstLine="0"/>
        <w:jc w:val="both"/>
        <w:rPr>
          <w:sz w:val="16"/>
        </w:rPr>
      </w:pPr>
      <w:r>
        <w:rPr/>
        <w:br w:type="column"/>
      </w:r>
      <w:r>
        <w:rPr>
          <w:sz w:val="16"/>
        </w:rPr>
        <w:t>Stuttgart, Germany, and an M.S. in Electrical </w:t>
      </w:r>
      <w:r>
        <w:rPr>
          <w:sz w:val="16"/>
        </w:rPr>
        <w:t>and</w:t>
      </w:r>
      <w:r>
        <w:rPr>
          <w:spacing w:val="40"/>
          <w:sz w:val="16"/>
        </w:rPr>
        <w:t> </w:t>
      </w:r>
      <w:r>
        <w:rPr>
          <w:sz w:val="16"/>
        </w:rPr>
        <w:t>Computer Engineering from the University of Illi-</w:t>
      </w:r>
      <w:r>
        <w:rPr>
          <w:spacing w:val="40"/>
          <w:sz w:val="16"/>
        </w:rPr>
        <w:t> </w:t>
      </w:r>
      <w:bookmarkStart w:name="_bookmark166" w:id="192"/>
      <w:bookmarkEnd w:id="192"/>
      <w:r>
        <w:rPr>
          <w:sz w:val="16"/>
        </w:rPr>
        <w:t>nois</w:t>
      </w:r>
      <w:r>
        <w:rPr>
          <w:spacing w:val="35"/>
          <w:sz w:val="16"/>
        </w:rPr>
        <w:t> </w:t>
      </w:r>
      <w:r>
        <w:rPr>
          <w:sz w:val="16"/>
        </w:rPr>
        <w:t>at</w:t>
      </w:r>
      <w:r>
        <w:rPr>
          <w:spacing w:val="35"/>
          <w:sz w:val="16"/>
        </w:rPr>
        <w:t> </w:t>
      </w:r>
      <w:r>
        <w:rPr>
          <w:sz w:val="16"/>
        </w:rPr>
        <w:t>Urbana-Champaign,</w:t>
      </w:r>
      <w:r>
        <w:rPr>
          <w:spacing w:val="36"/>
          <w:sz w:val="16"/>
        </w:rPr>
        <w:t> </w:t>
      </w:r>
      <w:r>
        <w:rPr>
          <w:sz w:val="16"/>
        </w:rPr>
        <w:t>US,</w:t>
      </w:r>
      <w:r>
        <w:rPr>
          <w:spacing w:val="35"/>
          <w:sz w:val="16"/>
        </w:rPr>
        <w:t> </w:t>
      </w:r>
      <w:r>
        <w:rPr>
          <w:sz w:val="16"/>
        </w:rPr>
        <w:t>both</w:t>
      </w:r>
      <w:r>
        <w:rPr>
          <w:spacing w:val="35"/>
          <w:sz w:val="16"/>
        </w:rPr>
        <w:t> </w:t>
      </w:r>
      <w:r>
        <w:rPr>
          <w:sz w:val="16"/>
        </w:rPr>
        <w:t>in</w:t>
      </w:r>
      <w:r>
        <w:rPr>
          <w:spacing w:val="35"/>
          <w:sz w:val="16"/>
        </w:rPr>
        <w:t> </w:t>
      </w:r>
      <w:r>
        <w:rPr>
          <w:sz w:val="16"/>
        </w:rPr>
        <w:t>2009.</w:t>
      </w:r>
      <w:r>
        <w:rPr>
          <w:spacing w:val="36"/>
          <w:sz w:val="16"/>
        </w:rPr>
        <w:t> </w:t>
      </w:r>
      <w:r>
        <w:rPr>
          <w:spacing w:val="-5"/>
          <w:sz w:val="16"/>
        </w:rPr>
        <w:t>In</w:t>
      </w:r>
    </w:p>
    <w:p>
      <w:pPr>
        <w:spacing w:after="0" w:line="232" w:lineRule="auto"/>
        <w:jc w:val="both"/>
        <w:rPr>
          <w:sz w:val="16"/>
        </w:rPr>
        <w:sectPr>
          <w:type w:val="continuous"/>
          <w:pgSz w:w="12240" w:h="15840"/>
          <w:pgMar w:header="464" w:footer="0" w:top="800" w:bottom="0" w:left="720" w:right="720"/>
          <w:cols w:num="2" w:equalWidth="0">
            <w:col w:w="6915" w:space="40"/>
            <w:col w:w="3845"/>
          </w:cols>
        </w:sectPr>
      </w:pPr>
    </w:p>
    <w:p>
      <w:pPr>
        <w:spacing w:line="113" w:lineRule="exact" w:before="0"/>
        <w:ind w:left="1298" w:right="0" w:firstLine="0"/>
        <w:jc w:val="left"/>
        <w:rPr>
          <w:rFonts w:ascii="Lucida Sans Unicode" w:hAnsi="Lucida Sans Unicode"/>
          <w:sz w:val="14"/>
        </w:rPr>
      </w:pPr>
      <w:r>
        <w:rPr>
          <w:rFonts w:ascii="Lucida Sans Unicode" w:hAnsi="Lucida Sans Unicode"/>
          <w:sz w:val="14"/>
        </w:rPr>
        <mc:AlternateContent>
          <mc:Choice Requires="wps">
            <w:drawing>
              <wp:anchor distT="0" distB="0" distL="0" distR="0" allowOverlap="1" layoutInCell="1" locked="0" behindDoc="0" simplePos="0" relativeHeight="16057344">
                <wp:simplePos x="0" y="0"/>
                <wp:positionH relativeFrom="page">
                  <wp:posOffset>1069733</wp:posOffset>
                </wp:positionH>
                <wp:positionV relativeFrom="paragraph">
                  <wp:posOffset>10136</wp:posOffset>
                </wp:positionV>
                <wp:extent cx="207010" cy="127000"/>
                <wp:effectExtent l="0" t="0" r="0" b="0"/>
                <wp:wrapNone/>
                <wp:docPr id="1109" name="Textbox 1109"/>
                <wp:cNvGraphicFramePr>
                  <a:graphicFrameLocks/>
                </wp:cNvGraphicFramePr>
                <a:graphic>
                  <a:graphicData uri="http://schemas.microsoft.com/office/word/2010/wordprocessingShape">
                    <wps:wsp>
                      <wps:cNvPr id="1109" name="Textbox 1109"/>
                      <wps:cNvSpPr txBox="1"/>
                      <wps:spPr>
                        <a:xfrm>
                          <a:off x="0" y="0"/>
                          <a:ext cx="207010" cy="127000"/>
                        </a:xfrm>
                        <a:prstGeom prst="rect">
                          <a:avLst/>
                        </a:prstGeom>
                      </wps:spPr>
                      <wps:txbx>
                        <w:txbxContent>
                          <w:p>
                            <w:pPr>
                              <w:spacing w:line="199" w:lineRule="exact" w:before="0"/>
                              <w:ind w:left="0" w:right="0" w:firstLine="0"/>
                              <w:jc w:val="left"/>
                              <w:rPr>
                                <w:rFonts w:ascii="Calibri" w:hAnsi="Calibri"/>
                                <w:i/>
                                <w:sz w:val="20"/>
                              </w:rPr>
                            </w:pPr>
                            <w:r>
                              <w:rPr>
                                <w:rFonts w:ascii="Calibri" w:hAnsi="Calibri"/>
                                <w:i/>
                                <w:w w:val="105"/>
                                <w:sz w:val="20"/>
                              </w:rPr>
                              <w:t>V</w:t>
                            </w:r>
                            <w:r>
                              <w:rPr>
                                <w:rFonts w:ascii="Calibri" w:hAnsi="Calibri"/>
                                <w:i/>
                                <w:spacing w:val="-7"/>
                                <w:w w:val="105"/>
                                <w:sz w:val="20"/>
                              </w:rPr>
                              <w:t> </w:t>
                            </w:r>
                            <w:r>
                              <w:rPr>
                                <w:rFonts w:ascii="Calibri" w:hAnsi="Calibri"/>
                                <w:spacing w:val="-7"/>
                                <w:w w:val="110"/>
                                <w:sz w:val="20"/>
                              </w:rPr>
                              <w:t>(</w:t>
                            </w:r>
                            <w:r>
                              <w:rPr>
                                <w:rFonts w:ascii="Calibri" w:hAnsi="Calibri"/>
                                <w:i/>
                                <w:spacing w:val="-7"/>
                                <w:w w:val="110"/>
                                <w:sz w:val="20"/>
                              </w:rPr>
                              <w:t>ξ</w:t>
                            </w:r>
                          </w:p>
                        </w:txbxContent>
                      </wps:txbx>
                      <wps:bodyPr wrap="square" lIns="0" tIns="0" rIns="0" bIns="0" rtlCol="0">
                        <a:noAutofit/>
                      </wps:bodyPr>
                    </wps:wsp>
                  </a:graphicData>
                </a:graphic>
              </wp:anchor>
            </w:drawing>
          </mc:Choice>
          <mc:Fallback>
            <w:pict>
              <v:shape style="position:absolute;margin-left:84.231003pt;margin-top:.798149pt;width:16.3pt;height:10pt;mso-position-horizontal-relative:page;mso-position-vertical-relative:paragraph;z-index:16057344" type="#_x0000_t202" id="docshape616" filled="false" stroked="false">
                <v:textbox inset="0,0,0,0">
                  <w:txbxContent>
                    <w:p>
                      <w:pPr>
                        <w:spacing w:line="199" w:lineRule="exact" w:before="0"/>
                        <w:ind w:left="0" w:right="0" w:firstLine="0"/>
                        <w:jc w:val="left"/>
                        <w:rPr>
                          <w:rFonts w:ascii="Calibri" w:hAnsi="Calibri"/>
                          <w:i/>
                          <w:sz w:val="20"/>
                        </w:rPr>
                      </w:pPr>
                      <w:r>
                        <w:rPr>
                          <w:rFonts w:ascii="Calibri" w:hAnsi="Calibri"/>
                          <w:i/>
                          <w:w w:val="105"/>
                          <w:sz w:val="20"/>
                        </w:rPr>
                        <w:t>V</w:t>
                      </w:r>
                      <w:r>
                        <w:rPr>
                          <w:rFonts w:ascii="Calibri" w:hAnsi="Calibri"/>
                          <w:i/>
                          <w:spacing w:val="-7"/>
                          <w:w w:val="105"/>
                          <w:sz w:val="20"/>
                        </w:rPr>
                        <w:t> </w:t>
                      </w:r>
                      <w:r>
                        <w:rPr>
                          <w:rFonts w:ascii="Calibri" w:hAnsi="Calibri"/>
                          <w:spacing w:val="-7"/>
                          <w:w w:val="110"/>
                          <w:sz w:val="20"/>
                        </w:rPr>
                        <w:t>(</w:t>
                      </w:r>
                      <w:r>
                        <w:rPr>
                          <w:rFonts w:ascii="Calibri" w:hAnsi="Calibri"/>
                          <w:i/>
                          <w:spacing w:val="-7"/>
                          <w:w w:val="110"/>
                          <w:sz w:val="20"/>
                        </w:rPr>
                        <w:t>ξ</w:t>
                      </w:r>
                    </w:p>
                  </w:txbxContent>
                </v:textbox>
                <w10:wrap type="none"/>
              </v:shape>
            </w:pict>
          </mc:Fallback>
        </mc:AlternateContent>
      </w:r>
      <w:r>
        <w:rPr>
          <w:rFonts w:ascii="Lucida Sans Unicode" w:hAnsi="Lucida Sans Unicode"/>
          <w:spacing w:val="-10"/>
          <w:sz w:val="14"/>
        </w:rPr>
        <w:t>′</w:t>
      </w:r>
    </w:p>
    <w:p>
      <w:pPr>
        <w:spacing w:line="139" w:lineRule="exact" w:before="0"/>
        <w:ind w:left="1289" w:right="0" w:firstLine="0"/>
        <w:jc w:val="left"/>
        <w:rPr>
          <w:rFonts w:ascii="Calibri"/>
          <w:i/>
          <w:sz w:val="14"/>
        </w:rPr>
      </w:pPr>
      <w:r>
        <w:rPr>
          <w:rFonts w:ascii="Calibri"/>
          <w:i/>
          <w:spacing w:val="-5"/>
          <w:w w:val="145"/>
          <w:sz w:val="14"/>
        </w:rPr>
        <w:t>t</w:t>
      </w:r>
      <w:r>
        <w:rPr>
          <w:rFonts w:ascii="Calibri"/>
          <w:spacing w:val="-5"/>
          <w:w w:val="145"/>
          <w:sz w:val="14"/>
        </w:rPr>
        <w:t>+</w:t>
      </w:r>
      <w:r>
        <w:rPr>
          <w:rFonts w:ascii="Calibri"/>
          <w:i/>
          <w:spacing w:val="-5"/>
          <w:w w:val="145"/>
          <w:sz w:val="14"/>
        </w:rPr>
        <w:t>n</w:t>
      </w:r>
    </w:p>
    <w:p>
      <w:pPr>
        <w:tabs>
          <w:tab w:pos="3367" w:val="left" w:leader="none"/>
        </w:tabs>
        <w:spacing w:line="253" w:lineRule="exact" w:before="0"/>
        <w:ind w:left="0" w:right="0" w:firstLine="0"/>
        <w:jc w:val="left"/>
        <w:rPr>
          <w:sz w:val="20"/>
        </w:rPr>
      </w:pPr>
      <w:r>
        <w:rPr/>
        <w:br w:type="column"/>
      </w:r>
      <w:r>
        <w:rPr>
          <w:rFonts w:ascii="Calibri" w:hAnsi="Calibri"/>
          <w:i/>
          <w:w w:val="120"/>
          <w:sz w:val="20"/>
        </w:rPr>
        <w:t>,</w:t>
      </w:r>
      <w:r>
        <w:rPr>
          <w:rFonts w:ascii="Calibri" w:hAnsi="Calibri"/>
          <w:i/>
          <w:spacing w:val="-15"/>
          <w:w w:val="120"/>
          <w:sz w:val="20"/>
        </w:rPr>
        <w:t> </w:t>
      </w:r>
      <w:r>
        <w:rPr>
          <w:rFonts w:ascii="Lucida Sans Unicode" w:hAnsi="Lucida Sans Unicode"/>
          <w:w w:val="120"/>
          <w:sz w:val="20"/>
        </w:rPr>
        <w:t>D</w:t>
      </w:r>
      <w:r>
        <w:rPr>
          <w:rFonts w:ascii="Calibri" w:hAnsi="Calibri"/>
          <w:i/>
          <w:w w:val="120"/>
          <w:sz w:val="20"/>
          <w:vertAlign w:val="subscript"/>
        </w:rPr>
        <w:t>t</w:t>
      </w:r>
      <w:r>
        <w:rPr>
          <w:rFonts w:ascii="Calibri" w:hAnsi="Calibri"/>
          <w:w w:val="120"/>
          <w:sz w:val="20"/>
          <w:vertAlign w:val="subscript"/>
        </w:rPr>
        <w:t>+</w:t>
      </w:r>
      <w:r>
        <w:rPr>
          <w:rFonts w:ascii="Calibri" w:hAnsi="Calibri"/>
          <w:i/>
          <w:w w:val="120"/>
          <w:sz w:val="20"/>
          <w:vertAlign w:val="subscript"/>
        </w:rPr>
        <w:t>n</w:t>
      </w:r>
      <w:r>
        <w:rPr>
          <w:rFonts w:ascii="Calibri" w:hAnsi="Calibri"/>
          <w:w w:val="120"/>
          <w:sz w:val="20"/>
          <w:vertAlign w:val="baseline"/>
        </w:rPr>
        <w:t>)</w:t>
      </w:r>
      <w:r>
        <w:rPr>
          <w:rFonts w:ascii="Calibri" w:hAnsi="Calibri"/>
          <w:spacing w:val="11"/>
          <w:w w:val="120"/>
          <w:sz w:val="20"/>
          <w:vertAlign w:val="baseline"/>
        </w:rPr>
        <w:t> </w:t>
      </w:r>
      <w:r>
        <w:rPr>
          <w:rFonts w:ascii="Lucida Sans Unicode" w:hAnsi="Lucida Sans Unicode"/>
          <w:w w:val="120"/>
          <w:sz w:val="20"/>
          <w:vertAlign w:val="baseline"/>
        </w:rPr>
        <w:t>≤</w:t>
      </w:r>
      <w:r>
        <w:rPr>
          <w:rFonts w:ascii="Lucida Sans Unicode" w:hAnsi="Lucida Sans Unicode"/>
          <w:spacing w:val="-11"/>
          <w:w w:val="120"/>
          <w:sz w:val="20"/>
          <w:vertAlign w:val="baseline"/>
        </w:rPr>
        <w:t> </w:t>
      </w:r>
      <w:r>
        <w:rPr>
          <w:rFonts w:ascii="Calibri" w:hAnsi="Calibri"/>
          <w:i/>
          <w:w w:val="120"/>
          <w:sz w:val="20"/>
          <w:vertAlign w:val="baseline"/>
        </w:rPr>
        <w:t>c</w:t>
      </w:r>
      <w:r>
        <w:rPr>
          <w:rFonts w:ascii="Calibri" w:hAnsi="Calibri"/>
          <w:w w:val="120"/>
          <w:sz w:val="20"/>
          <w:vertAlign w:val="subscript"/>
        </w:rPr>
        <w:t>V</w:t>
      </w:r>
      <w:r>
        <w:rPr>
          <w:rFonts w:ascii="Calibri" w:hAnsi="Calibri"/>
          <w:i/>
          <w:w w:val="120"/>
          <w:sz w:val="20"/>
          <w:vertAlign w:val="subscript"/>
        </w:rPr>
        <w:t>,</w:t>
      </w:r>
      <w:r>
        <w:rPr>
          <w:rFonts w:ascii="Calibri" w:hAnsi="Calibri"/>
          <w:w w:val="120"/>
          <w:sz w:val="20"/>
          <w:vertAlign w:val="subscript"/>
        </w:rPr>
        <w:t>8</w:t>
      </w:r>
      <w:r>
        <w:rPr>
          <w:rFonts w:ascii="Calibri" w:hAnsi="Calibri"/>
          <w:i/>
          <w:w w:val="120"/>
          <w:sz w:val="20"/>
          <w:vertAlign w:val="baseline"/>
        </w:rPr>
        <w:t>V</w:t>
      </w:r>
      <w:r>
        <w:rPr>
          <w:rFonts w:ascii="Calibri" w:hAnsi="Calibri"/>
          <w:i/>
          <w:spacing w:val="-2"/>
          <w:w w:val="120"/>
          <w:sz w:val="20"/>
          <w:vertAlign w:val="baseline"/>
        </w:rPr>
        <w:t> </w:t>
      </w:r>
      <w:r>
        <w:rPr>
          <w:rFonts w:ascii="Calibri" w:hAnsi="Calibri"/>
          <w:w w:val="120"/>
          <w:sz w:val="20"/>
          <w:vertAlign w:val="baseline"/>
        </w:rPr>
        <w:t>(</w:t>
      </w:r>
      <w:r>
        <w:rPr>
          <w:rFonts w:ascii="Calibri" w:hAnsi="Calibri"/>
          <w:i/>
          <w:w w:val="120"/>
          <w:sz w:val="20"/>
          <w:vertAlign w:val="baseline"/>
        </w:rPr>
        <w:t>ξ</w:t>
      </w:r>
      <w:r>
        <w:rPr>
          <w:rFonts w:ascii="Lucida Sans Unicode" w:hAnsi="Lucida Sans Unicode"/>
          <w:w w:val="120"/>
          <w:sz w:val="20"/>
          <w:vertAlign w:val="superscript"/>
        </w:rPr>
        <w:t>′</w:t>
      </w:r>
      <w:r>
        <w:rPr>
          <w:rFonts w:ascii="Calibri" w:hAnsi="Calibri"/>
          <w:i/>
          <w:w w:val="120"/>
          <w:sz w:val="20"/>
          <w:vertAlign w:val="baseline"/>
        </w:rPr>
        <w:t>,</w:t>
      </w:r>
      <w:r>
        <w:rPr>
          <w:rFonts w:ascii="Calibri" w:hAnsi="Calibri"/>
          <w:i/>
          <w:spacing w:val="-14"/>
          <w:w w:val="120"/>
          <w:sz w:val="20"/>
          <w:vertAlign w:val="baseline"/>
        </w:rPr>
        <w:t> </w:t>
      </w:r>
      <w:r>
        <w:rPr>
          <w:rFonts w:ascii="Lucida Sans Unicode" w:hAnsi="Lucida Sans Unicode"/>
          <w:spacing w:val="-5"/>
          <w:w w:val="120"/>
          <w:sz w:val="20"/>
          <w:vertAlign w:val="baseline"/>
        </w:rPr>
        <w:t>D</w:t>
      </w:r>
      <w:r>
        <w:rPr>
          <w:rFonts w:ascii="Calibri" w:hAnsi="Calibri"/>
          <w:i/>
          <w:spacing w:val="-5"/>
          <w:w w:val="120"/>
          <w:sz w:val="20"/>
          <w:vertAlign w:val="subscript"/>
        </w:rPr>
        <w:t>t</w:t>
      </w:r>
      <w:r>
        <w:rPr>
          <w:rFonts w:ascii="Calibri" w:hAnsi="Calibri"/>
          <w:spacing w:val="-5"/>
          <w:w w:val="120"/>
          <w:sz w:val="20"/>
          <w:vertAlign w:val="baseline"/>
        </w:rPr>
        <w:t>)</w:t>
      </w:r>
      <w:r>
        <w:rPr>
          <w:rFonts w:ascii="Calibri" w:hAnsi="Calibri"/>
          <w:sz w:val="20"/>
          <w:vertAlign w:val="baseline"/>
        </w:rPr>
        <w:tab/>
      </w:r>
      <w:r>
        <w:rPr>
          <w:spacing w:val="-4"/>
          <w:w w:val="120"/>
          <w:sz w:val="20"/>
          <w:vertAlign w:val="baseline"/>
        </w:rPr>
        <w:t>(91)</w:t>
      </w:r>
    </w:p>
    <w:p>
      <w:pPr>
        <w:spacing w:before="32"/>
        <w:ind w:left="854" w:right="0" w:firstLine="0"/>
        <w:jc w:val="left"/>
        <w:rPr>
          <w:rFonts w:ascii="Calibri" w:hAnsi="Calibri"/>
          <w:sz w:val="20"/>
        </w:rPr>
      </w:pPr>
      <w:r>
        <w:rPr>
          <w:rFonts w:ascii="Calibri" w:hAnsi="Calibri"/>
          <w:sz w:val="20"/>
        </w:rPr>
        <mc:AlternateContent>
          <mc:Choice Requires="wps">
            <w:drawing>
              <wp:anchor distT="0" distB="0" distL="0" distR="0" allowOverlap="1" layoutInCell="1" locked="0" behindDoc="1" simplePos="0" relativeHeight="482382336">
                <wp:simplePos x="0" y="0"/>
                <wp:positionH relativeFrom="page">
                  <wp:posOffset>2441587</wp:posOffset>
                </wp:positionH>
                <wp:positionV relativeFrom="paragraph">
                  <wp:posOffset>-91017</wp:posOffset>
                </wp:positionV>
                <wp:extent cx="38735" cy="88900"/>
                <wp:effectExtent l="0" t="0" r="0" b="0"/>
                <wp:wrapNone/>
                <wp:docPr id="1110" name="Textbox 1110"/>
                <wp:cNvGraphicFramePr>
                  <a:graphicFrameLocks/>
                </wp:cNvGraphicFramePr>
                <a:graphic>
                  <a:graphicData uri="http://schemas.microsoft.com/office/word/2010/wordprocessingShape">
                    <wps:wsp>
                      <wps:cNvPr id="1110" name="Textbox 1110"/>
                      <wps:cNvSpPr txBox="1"/>
                      <wps:spPr>
                        <a:xfrm>
                          <a:off x="0" y="0"/>
                          <a:ext cx="3873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0"/>
                                <w:sz w:val="14"/>
                              </w:rPr>
                              <w:t>t</w:t>
                            </w:r>
                          </w:p>
                        </w:txbxContent>
                      </wps:txbx>
                      <wps:bodyPr wrap="square" lIns="0" tIns="0" rIns="0" bIns="0" rtlCol="0">
                        <a:noAutofit/>
                      </wps:bodyPr>
                    </wps:wsp>
                  </a:graphicData>
                </a:graphic>
              </wp:anchor>
            </w:drawing>
          </mc:Choice>
          <mc:Fallback>
            <w:pict>
              <v:shape style="position:absolute;margin-left:192.251007pt;margin-top:-7.166754pt;width:3.05pt;height:7pt;mso-position-horizontal-relative:page;mso-position-vertical-relative:paragraph;z-index:-20934144" type="#_x0000_t202" id="docshape617" filled="false" stroked="false">
                <v:textbox inset="0,0,0,0">
                  <w:txbxContent>
                    <w:p>
                      <w:pPr>
                        <w:spacing w:line="139" w:lineRule="exact" w:before="0"/>
                        <w:ind w:left="0" w:right="0" w:firstLine="0"/>
                        <w:jc w:val="left"/>
                        <w:rPr>
                          <w:rFonts w:ascii="Calibri"/>
                          <w:i/>
                          <w:sz w:val="14"/>
                        </w:rPr>
                      </w:pPr>
                      <w:r>
                        <w:rPr>
                          <w:rFonts w:ascii="Calibri"/>
                          <w:i/>
                          <w:spacing w:val="-10"/>
                          <w:w w:val="130"/>
                          <w:sz w:val="14"/>
                        </w:rPr>
                        <w:t>t</w:t>
                      </w:r>
                    </w:p>
                  </w:txbxContent>
                </v:textbox>
                <w10:wrap type="none"/>
              </v:shape>
            </w:pict>
          </mc:Fallback>
        </mc:AlternateContent>
      </w:r>
      <w:r>
        <w:rPr>
          <w:rFonts w:ascii="Calibri" w:hAnsi="Calibri"/>
          <w:w w:val="120"/>
          <w:sz w:val="20"/>
        </w:rPr>
        <w:t>+</w:t>
      </w:r>
      <w:r>
        <w:rPr>
          <w:rFonts w:ascii="Calibri" w:hAnsi="Calibri"/>
          <w:spacing w:val="8"/>
          <w:w w:val="120"/>
          <w:sz w:val="20"/>
        </w:rPr>
        <w:t> </w:t>
      </w:r>
      <w:r>
        <w:rPr>
          <w:rFonts w:ascii="Calibri" w:hAnsi="Calibri"/>
          <w:i/>
          <w:w w:val="120"/>
          <w:sz w:val="20"/>
        </w:rPr>
        <w:t>c</w:t>
      </w:r>
      <w:r>
        <w:rPr>
          <w:rFonts w:ascii="Calibri" w:hAnsi="Calibri"/>
          <w:w w:val="120"/>
          <w:sz w:val="20"/>
          <w:vertAlign w:val="subscript"/>
        </w:rPr>
        <w:t>V</w:t>
      </w:r>
      <w:r>
        <w:rPr>
          <w:rFonts w:ascii="Calibri" w:hAnsi="Calibri"/>
          <w:i/>
          <w:w w:val="120"/>
          <w:sz w:val="20"/>
          <w:vertAlign w:val="subscript"/>
        </w:rPr>
        <w:t>,</w:t>
      </w:r>
      <w:r>
        <w:rPr>
          <w:rFonts w:ascii="Calibri" w:hAnsi="Calibri"/>
          <w:w w:val="120"/>
          <w:sz w:val="20"/>
          <w:vertAlign w:val="subscript"/>
        </w:rPr>
        <w:t>9</w:t>
      </w:r>
      <w:r>
        <w:rPr>
          <w:rFonts w:ascii="Calibri" w:hAnsi="Calibri"/>
          <w:w w:val="120"/>
          <w:sz w:val="20"/>
          <w:vertAlign w:val="baseline"/>
        </w:rPr>
        <w:t>(</w:t>
      </w:r>
      <w:r>
        <w:rPr>
          <w:rFonts w:ascii="Calibri" w:hAnsi="Calibri"/>
          <w:i/>
          <w:w w:val="120"/>
          <w:sz w:val="20"/>
          <w:vertAlign w:val="baseline"/>
        </w:rPr>
        <w:t>β</w:t>
      </w:r>
      <w:r>
        <w:rPr>
          <w:rFonts w:ascii="Calibri" w:hAnsi="Calibri"/>
          <w:w w:val="120"/>
          <w:sz w:val="20"/>
          <w:vertAlign w:val="subscript"/>
        </w:rPr>
        <w:t>u</w:t>
      </w:r>
      <w:r>
        <w:rPr>
          <w:rFonts w:ascii="Calibri" w:hAnsi="Calibri"/>
          <w:w w:val="120"/>
          <w:sz w:val="20"/>
          <w:vertAlign w:val="baseline"/>
        </w:rPr>
        <w:t>(</w:t>
      </w:r>
      <w:r>
        <w:rPr>
          <w:rFonts w:ascii="Calibri" w:hAnsi="Calibri"/>
          <w:i/>
          <w:w w:val="120"/>
          <w:sz w:val="20"/>
          <w:vertAlign w:val="baseline"/>
        </w:rPr>
        <w:t>c</w:t>
      </w:r>
      <w:r>
        <w:rPr>
          <w:rFonts w:ascii="Calibri" w:hAnsi="Calibri"/>
          <w:i/>
          <w:w w:val="120"/>
          <w:sz w:val="20"/>
          <w:vertAlign w:val="subscript"/>
        </w:rPr>
        <w:t>θ</w:t>
      </w:r>
      <w:r>
        <w:rPr>
          <w:rFonts w:ascii="Calibri" w:hAnsi="Calibri"/>
          <w:i/>
          <w:w w:val="120"/>
          <w:sz w:val="20"/>
          <w:vertAlign w:val="baseline"/>
        </w:rPr>
        <w:t>θ</w:t>
      </w:r>
      <w:r>
        <w:rPr>
          <w:rFonts w:ascii="Calibri" w:hAnsi="Calibri"/>
          <w:w w:val="120"/>
          <w:sz w:val="20"/>
          <w:vertAlign w:val="superscript"/>
        </w:rPr>
        <w:t>2</w:t>
      </w:r>
      <w:r>
        <w:rPr>
          <w:rFonts w:ascii="Calibri" w:hAnsi="Calibri"/>
          <w:w w:val="120"/>
          <w:sz w:val="20"/>
          <w:vertAlign w:val="baseline"/>
        </w:rPr>
        <w:t>)</w:t>
      </w:r>
      <w:r>
        <w:rPr>
          <w:rFonts w:ascii="Calibri" w:hAnsi="Calibri"/>
          <w:w w:val="120"/>
          <w:sz w:val="20"/>
          <w:vertAlign w:val="superscript"/>
        </w:rPr>
        <w:t>2</w:t>
      </w:r>
      <w:r>
        <w:rPr>
          <w:rFonts w:ascii="Calibri" w:hAnsi="Calibri"/>
          <w:spacing w:val="22"/>
          <w:w w:val="120"/>
          <w:sz w:val="20"/>
          <w:vertAlign w:val="baseline"/>
        </w:rPr>
        <w:t> </w:t>
      </w:r>
      <w:r>
        <w:rPr>
          <w:rFonts w:ascii="Calibri" w:hAnsi="Calibri"/>
          <w:w w:val="120"/>
          <w:sz w:val="20"/>
          <w:vertAlign w:val="baseline"/>
        </w:rPr>
        <w:t>+</w:t>
      </w:r>
      <w:r>
        <w:rPr>
          <w:rFonts w:ascii="Calibri" w:hAnsi="Calibri"/>
          <w:spacing w:val="8"/>
          <w:w w:val="120"/>
          <w:sz w:val="20"/>
          <w:vertAlign w:val="baseline"/>
        </w:rPr>
        <w:t> </w:t>
      </w:r>
      <w:r>
        <w:rPr>
          <w:rFonts w:ascii="Calibri" w:hAnsi="Calibri"/>
          <w:i/>
          <w:w w:val="120"/>
          <w:sz w:val="20"/>
          <w:vertAlign w:val="baseline"/>
        </w:rPr>
        <w:t>θ</w:t>
      </w:r>
      <w:r>
        <w:rPr>
          <w:rFonts w:ascii="Calibri" w:hAnsi="Calibri"/>
          <w:w w:val="120"/>
          <w:sz w:val="20"/>
          <w:vertAlign w:val="superscript"/>
        </w:rPr>
        <w:t>2</w:t>
      </w:r>
      <w:r>
        <w:rPr>
          <w:rFonts w:ascii="Calibri" w:hAnsi="Calibri"/>
          <w:i/>
          <w:w w:val="120"/>
          <w:sz w:val="20"/>
          <w:vertAlign w:val="superscript"/>
        </w:rPr>
        <w:t>β</w:t>
      </w:r>
      <w:r>
        <w:rPr>
          <w:rFonts w:ascii="Georgia" w:hAnsi="Georgia"/>
          <w:i/>
          <w:w w:val="120"/>
          <w:position w:val="6"/>
          <w:sz w:val="10"/>
          <w:vertAlign w:val="baseline"/>
        </w:rPr>
        <w:t>α</w:t>
      </w:r>
      <w:r>
        <w:rPr>
          <w:rFonts w:ascii="Georgia" w:hAnsi="Georgia"/>
          <w:i/>
          <w:spacing w:val="-2"/>
          <w:w w:val="120"/>
          <w:position w:val="6"/>
          <w:sz w:val="10"/>
          <w:vertAlign w:val="baseline"/>
        </w:rPr>
        <w:t> </w:t>
      </w:r>
      <w:r>
        <w:rPr>
          <w:rFonts w:ascii="Calibri" w:hAnsi="Calibri"/>
          <w:spacing w:val="-10"/>
          <w:w w:val="120"/>
          <w:sz w:val="20"/>
          <w:vertAlign w:val="baseline"/>
        </w:rPr>
        <w:t>)</w:t>
      </w:r>
    </w:p>
    <w:p>
      <w:pPr>
        <w:spacing w:line="232" w:lineRule="auto" w:before="0"/>
        <w:ind w:left="206" w:right="257" w:firstLine="0"/>
        <w:jc w:val="both"/>
        <w:rPr>
          <w:sz w:val="16"/>
        </w:rPr>
      </w:pPr>
      <w:r>
        <w:rPr/>
        <w:br w:type="column"/>
      </w:r>
      <w:r>
        <w:rPr>
          <w:sz w:val="16"/>
        </w:rPr>
        <w:t>2014, he obtained a Ph.D. in Mechanical </w:t>
      </w:r>
      <w:r>
        <w:rPr>
          <w:sz w:val="16"/>
        </w:rPr>
        <w:t>Engineer-</w:t>
      </w:r>
      <w:r>
        <w:rPr>
          <w:spacing w:val="40"/>
          <w:sz w:val="16"/>
        </w:rPr>
        <w:t> </w:t>
      </w:r>
      <w:r>
        <w:rPr>
          <w:sz w:val="16"/>
        </w:rPr>
        <w:t>ing, also from the University of Stuttgart, Germany,</w:t>
      </w:r>
      <w:r>
        <w:rPr>
          <w:spacing w:val="40"/>
          <w:sz w:val="16"/>
        </w:rPr>
        <w:t> </w:t>
      </w:r>
      <w:r>
        <w:rPr>
          <w:sz w:val="16"/>
        </w:rPr>
        <w:t>for which he received the 2015 European Ph.D.</w:t>
      </w:r>
      <w:r>
        <w:rPr>
          <w:spacing w:val="40"/>
          <w:sz w:val="16"/>
        </w:rPr>
        <w:t> </w:t>
      </w:r>
      <w:r>
        <w:rPr>
          <w:sz w:val="16"/>
        </w:rPr>
        <w:t>award</w:t>
      </w:r>
      <w:r>
        <w:rPr>
          <w:spacing w:val="38"/>
          <w:sz w:val="16"/>
        </w:rPr>
        <w:t> </w:t>
      </w:r>
      <w:r>
        <w:rPr>
          <w:sz w:val="16"/>
        </w:rPr>
        <w:t>on</w:t>
      </w:r>
      <w:r>
        <w:rPr>
          <w:spacing w:val="38"/>
          <w:sz w:val="16"/>
        </w:rPr>
        <w:t> </w:t>
      </w:r>
      <w:r>
        <w:rPr>
          <w:sz w:val="16"/>
        </w:rPr>
        <w:t>control</w:t>
      </w:r>
      <w:r>
        <w:rPr>
          <w:spacing w:val="39"/>
          <w:sz w:val="16"/>
        </w:rPr>
        <w:t> </w:t>
      </w:r>
      <w:r>
        <w:rPr>
          <w:sz w:val="16"/>
        </w:rPr>
        <w:t>for</w:t>
      </w:r>
      <w:r>
        <w:rPr>
          <w:spacing w:val="38"/>
          <w:sz w:val="16"/>
        </w:rPr>
        <w:t> </w:t>
      </w:r>
      <w:r>
        <w:rPr>
          <w:sz w:val="16"/>
        </w:rPr>
        <w:t>complex</w:t>
      </w:r>
      <w:r>
        <w:rPr>
          <w:spacing w:val="38"/>
          <w:sz w:val="16"/>
        </w:rPr>
        <w:t> </w:t>
      </w:r>
      <w:r>
        <w:rPr>
          <w:sz w:val="16"/>
        </w:rPr>
        <w:t>and</w:t>
      </w:r>
      <w:r>
        <w:rPr>
          <w:spacing w:val="39"/>
          <w:sz w:val="16"/>
        </w:rPr>
        <w:t> </w:t>
      </w:r>
      <w:r>
        <w:rPr>
          <w:spacing w:val="-2"/>
          <w:sz w:val="16"/>
        </w:rPr>
        <w:t>heterogeneous</w:t>
      </w:r>
    </w:p>
    <w:p>
      <w:pPr>
        <w:spacing w:after="0" w:line="232" w:lineRule="auto"/>
        <w:jc w:val="both"/>
        <w:rPr>
          <w:sz w:val="16"/>
        </w:rPr>
        <w:sectPr>
          <w:type w:val="continuous"/>
          <w:pgSz w:w="12240" w:h="15840"/>
          <w:pgMar w:header="464" w:footer="0" w:top="800" w:bottom="0" w:left="720" w:right="720"/>
          <w:cols w:num="3" w:equalWidth="0">
            <w:col w:w="1571" w:space="9"/>
            <w:col w:w="5334" w:space="40"/>
            <w:col w:w="3846"/>
          </w:cols>
        </w:sectPr>
      </w:pPr>
    </w:p>
    <w:p>
      <w:pPr>
        <w:spacing w:line="186" w:lineRule="exact" w:before="0"/>
        <w:ind w:left="259" w:right="0" w:firstLine="0"/>
        <w:jc w:val="left"/>
        <w:rPr>
          <w:sz w:val="20"/>
        </w:rPr>
      </w:pPr>
      <w:r>
        <w:rPr>
          <w:w w:val="110"/>
          <w:sz w:val="20"/>
        </w:rPr>
        <w:t>for</w:t>
      </w:r>
      <w:r>
        <w:rPr>
          <w:spacing w:val="12"/>
          <w:w w:val="110"/>
          <w:sz w:val="20"/>
        </w:rPr>
        <w:t> </w:t>
      </w:r>
      <w:r>
        <w:rPr>
          <w:w w:val="110"/>
          <w:sz w:val="20"/>
        </w:rPr>
        <w:t>suitably</w:t>
      </w:r>
      <w:r>
        <w:rPr>
          <w:spacing w:val="12"/>
          <w:w w:val="110"/>
          <w:sz w:val="20"/>
        </w:rPr>
        <w:t> </w:t>
      </w:r>
      <w:r>
        <w:rPr>
          <w:w w:val="110"/>
          <w:sz w:val="20"/>
        </w:rPr>
        <w:t>defined</w:t>
      </w:r>
      <w:r>
        <w:rPr>
          <w:spacing w:val="12"/>
          <w:w w:val="110"/>
          <w:sz w:val="20"/>
        </w:rPr>
        <w:t> </w:t>
      </w:r>
      <w:r>
        <w:rPr>
          <w:rFonts w:ascii="Calibri"/>
          <w:w w:val="110"/>
          <w:sz w:val="20"/>
        </w:rPr>
        <w:t>0</w:t>
      </w:r>
      <w:r>
        <w:rPr>
          <w:rFonts w:ascii="Calibri"/>
          <w:spacing w:val="-2"/>
          <w:w w:val="125"/>
          <w:sz w:val="20"/>
        </w:rPr>
        <w:t> </w:t>
      </w:r>
      <w:r>
        <w:rPr>
          <w:rFonts w:ascii="Calibri"/>
          <w:i/>
          <w:w w:val="125"/>
          <w:sz w:val="20"/>
        </w:rPr>
        <w:t>&lt;</w:t>
      </w:r>
      <w:r>
        <w:rPr>
          <w:rFonts w:ascii="Calibri"/>
          <w:i/>
          <w:spacing w:val="-3"/>
          <w:w w:val="125"/>
          <w:sz w:val="20"/>
        </w:rPr>
        <w:t> </w:t>
      </w:r>
      <w:r>
        <w:rPr>
          <w:rFonts w:ascii="Calibri"/>
          <w:i/>
          <w:w w:val="110"/>
          <w:sz w:val="20"/>
        </w:rPr>
        <w:t>c</w:t>
      </w:r>
      <w:r>
        <w:rPr>
          <w:rFonts w:ascii="Calibri"/>
          <w:w w:val="110"/>
          <w:sz w:val="20"/>
          <w:vertAlign w:val="subscript"/>
        </w:rPr>
        <w:t>V</w:t>
      </w:r>
      <w:r>
        <w:rPr>
          <w:rFonts w:ascii="Calibri"/>
          <w:i/>
          <w:w w:val="110"/>
          <w:sz w:val="20"/>
          <w:vertAlign w:val="subscript"/>
        </w:rPr>
        <w:t>,</w:t>
      </w:r>
      <w:r>
        <w:rPr>
          <w:rFonts w:ascii="Calibri"/>
          <w:w w:val="110"/>
          <w:sz w:val="20"/>
          <w:vertAlign w:val="subscript"/>
        </w:rPr>
        <w:t>8</w:t>
      </w:r>
      <w:r>
        <w:rPr>
          <w:rFonts w:ascii="Calibri"/>
          <w:spacing w:val="7"/>
          <w:w w:val="125"/>
          <w:sz w:val="20"/>
          <w:vertAlign w:val="baseline"/>
        </w:rPr>
        <w:t> </w:t>
      </w:r>
      <w:r>
        <w:rPr>
          <w:rFonts w:ascii="Calibri"/>
          <w:i/>
          <w:w w:val="125"/>
          <w:sz w:val="20"/>
          <w:vertAlign w:val="baseline"/>
        </w:rPr>
        <w:t>&lt;</w:t>
      </w:r>
      <w:r>
        <w:rPr>
          <w:rFonts w:ascii="Calibri"/>
          <w:i/>
          <w:spacing w:val="-3"/>
          <w:w w:val="125"/>
          <w:sz w:val="20"/>
          <w:vertAlign w:val="baseline"/>
        </w:rPr>
        <w:t> </w:t>
      </w:r>
      <w:r>
        <w:rPr>
          <w:rFonts w:ascii="Calibri"/>
          <w:w w:val="110"/>
          <w:sz w:val="20"/>
          <w:vertAlign w:val="baseline"/>
        </w:rPr>
        <w:t>1</w:t>
      </w:r>
      <w:r>
        <w:rPr>
          <w:w w:val="110"/>
          <w:sz w:val="20"/>
          <w:vertAlign w:val="baseline"/>
        </w:rPr>
        <w:t>,</w:t>
      </w:r>
      <w:r>
        <w:rPr>
          <w:spacing w:val="13"/>
          <w:w w:val="110"/>
          <w:sz w:val="20"/>
          <w:vertAlign w:val="baseline"/>
        </w:rPr>
        <w:t> </w:t>
      </w:r>
      <w:r>
        <w:rPr>
          <w:rFonts w:ascii="Calibri"/>
          <w:i/>
          <w:w w:val="110"/>
          <w:sz w:val="20"/>
          <w:vertAlign w:val="baseline"/>
        </w:rPr>
        <w:t>c</w:t>
      </w:r>
      <w:r>
        <w:rPr>
          <w:rFonts w:ascii="Calibri"/>
          <w:w w:val="110"/>
          <w:sz w:val="20"/>
          <w:vertAlign w:val="subscript"/>
        </w:rPr>
        <w:t>V</w:t>
      </w:r>
      <w:r>
        <w:rPr>
          <w:rFonts w:ascii="Calibri"/>
          <w:i/>
          <w:w w:val="110"/>
          <w:sz w:val="20"/>
          <w:vertAlign w:val="subscript"/>
        </w:rPr>
        <w:t>,</w:t>
      </w:r>
      <w:r>
        <w:rPr>
          <w:rFonts w:ascii="Calibri"/>
          <w:w w:val="110"/>
          <w:sz w:val="20"/>
          <w:vertAlign w:val="subscript"/>
        </w:rPr>
        <w:t>9</w:t>
      </w:r>
      <w:r>
        <w:rPr>
          <w:rFonts w:ascii="Calibri"/>
          <w:spacing w:val="7"/>
          <w:w w:val="125"/>
          <w:sz w:val="20"/>
          <w:vertAlign w:val="baseline"/>
        </w:rPr>
        <w:t> </w:t>
      </w:r>
      <w:r>
        <w:rPr>
          <w:rFonts w:ascii="Calibri"/>
          <w:i/>
          <w:w w:val="125"/>
          <w:sz w:val="20"/>
          <w:vertAlign w:val="baseline"/>
        </w:rPr>
        <w:t>&gt;</w:t>
      </w:r>
      <w:r>
        <w:rPr>
          <w:rFonts w:ascii="Calibri"/>
          <w:i/>
          <w:spacing w:val="-3"/>
          <w:w w:val="125"/>
          <w:sz w:val="20"/>
          <w:vertAlign w:val="baseline"/>
        </w:rPr>
        <w:t> </w:t>
      </w:r>
      <w:r>
        <w:rPr>
          <w:rFonts w:ascii="Calibri"/>
          <w:spacing w:val="-5"/>
          <w:w w:val="110"/>
          <w:sz w:val="20"/>
          <w:vertAlign w:val="baseline"/>
        </w:rPr>
        <w:t>0</w:t>
      </w:r>
      <w:r>
        <w:rPr>
          <w:spacing w:val="-5"/>
          <w:w w:val="110"/>
          <w:sz w:val="20"/>
          <w:vertAlign w:val="baseline"/>
        </w:rPr>
        <w:t>.</w:t>
      </w:r>
    </w:p>
    <w:p>
      <w:pPr>
        <w:pStyle w:val="Heading1"/>
        <w:spacing w:line="229" w:lineRule="exact" w:before="0"/>
      </w:pPr>
      <w:r>
        <w:rPr/>
        <w:t>(iii).c</w:t>
      </w:r>
      <w:r>
        <w:rPr>
          <w:spacing w:val="17"/>
        </w:rPr>
        <w:t> </w:t>
      </w:r>
      <w:r>
        <w:rPr/>
        <w:t>Practical</w:t>
      </w:r>
      <w:r>
        <w:rPr>
          <w:spacing w:val="18"/>
        </w:rPr>
        <w:t> </w:t>
      </w:r>
      <w:r>
        <w:rPr>
          <w:spacing w:val="-2"/>
        </w:rPr>
        <w:t>stability</w:t>
      </w:r>
    </w:p>
    <w:p>
      <w:pPr>
        <w:pStyle w:val="BodyText"/>
        <w:ind w:left="259"/>
      </w:pPr>
      <w:r>
        <w:rPr/>
        <w:drawing>
          <wp:anchor distT="0" distB="0" distL="0" distR="0" allowOverlap="1" layoutInCell="1" locked="0" behindDoc="0" simplePos="0" relativeHeight="16048640">
            <wp:simplePos x="0" y="0"/>
            <wp:positionH relativeFrom="page">
              <wp:posOffset>3990695</wp:posOffset>
            </wp:positionH>
            <wp:positionV relativeFrom="paragraph">
              <wp:posOffset>-1259193</wp:posOffset>
            </wp:positionV>
            <wp:extent cx="857243" cy="1142987"/>
            <wp:effectExtent l="0" t="0" r="0" b="0"/>
            <wp:wrapNone/>
            <wp:docPr id="1111" name="Image 1111"/>
            <wp:cNvGraphicFramePr>
              <a:graphicFrameLocks/>
            </wp:cNvGraphicFramePr>
            <a:graphic>
              <a:graphicData uri="http://schemas.openxmlformats.org/drawingml/2006/picture">
                <pic:pic>
                  <pic:nvPicPr>
                    <pic:cNvPr id="1111" name="Image 1111"/>
                    <pic:cNvPicPr/>
                  </pic:nvPicPr>
                  <pic:blipFill>
                    <a:blip r:embed="rId20" cstate="print"/>
                    <a:stretch>
                      <a:fillRect/>
                    </a:stretch>
                  </pic:blipFill>
                  <pic:spPr>
                    <a:xfrm>
                      <a:off x="0" y="0"/>
                      <a:ext cx="857243" cy="1142987"/>
                    </a:xfrm>
                    <a:prstGeom prst="rect">
                      <a:avLst/>
                    </a:prstGeom>
                  </pic:spPr>
                </pic:pic>
              </a:graphicData>
            </a:graphic>
          </wp:anchor>
        </w:drawing>
      </w:r>
      <w:r>
        <w:rPr/>
        <mc:AlternateContent>
          <mc:Choice Requires="wps">
            <w:drawing>
              <wp:anchor distT="0" distB="0" distL="0" distR="0" allowOverlap="1" layoutInCell="1" locked="0" behindDoc="1" simplePos="0" relativeHeight="482388480">
                <wp:simplePos x="0" y="0"/>
                <wp:positionH relativeFrom="page">
                  <wp:posOffset>2597327</wp:posOffset>
                </wp:positionH>
                <wp:positionV relativeFrom="paragraph">
                  <wp:posOffset>438111</wp:posOffset>
                </wp:positionV>
                <wp:extent cx="186055" cy="127000"/>
                <wp:effectExtent l="0" t="0" r="0" b="0"/>
                <wp:wrapNone/>
                <wp:docPr id="1112" name="Textbox 1112"/>
                <wp:cNvGraphicFramePr>
                  <a:graphicFrameLocks/>
                </wp:cNvGraphicFramePr>
                <a:graphic>
                  <a:graphicData uri="http://schemas.microsoft.com/office/word/2010/wordprocessingShape">
                    <wps:wsp>
                      <wps:cNvPr id="1112" name="Textbox 1112"/>
                      <wps:cNvSpPr txBox="1"/>
                      <wps:spPr>
                        <a:xfrm>
                          <a:off x="0" y="0"/>
                          <a:ext cx="186055" cy="127000"/>
                        </a:xfrm>
                        <a:prstGeom prst="rect">
                          <a:avLst/>
                        </a:prstGeom>
                      </wps:spPr>
                      <wps:txbx>
                        <w:txbxContent>
                          <w:p>
                            <w:pPr>
                              <w:spacing w:line="199" w:lineRule="exact" w:before="0"/>
                              <w:ind w:left="0" w:right="0" w:firstLine="0"/>
                              <w:jc w:val="left"/>
                              <w:rPr>
                                <w:rFonts w:ascii="Calibri" w:hAnsi="Calibri"/>
                                <w:i/>
                                <w:sz w:val="20"/>
                              </w:rPr>
                            </w:pPr>
                            <w:r>
                              <w:rPr>
                                <w:rFonts w:ascii="Calibri" w:hAnsi="Calibri"/>
                                <w:w w:val="135"/>
                                <w:sz w:val="20"/>
                              </w:rPr>
                              <w:t>+</w:t>
                            </w:r>
                            <w:r>
                              <w:rPr>
                                <w:rFonts w:ascii="Calibri" w:hAnsi="Calibri"/>
                                <w:spacing w:val="3"/>
                                <w:w w:val="135"/>
                                <w:sz w:val="20"/>
                              </w:rPr>
                              <w:t> </w:t>
                            </w:r>
                            <w:r>
                              <w:rPr>
                                <w:rFonts w:ascii="Calibri" w:hAnsi="Calibri"/>
                                <w:i/>
                                <w:spacing w:val="-29"/>
                                <w:sz w:val="20"/>
                              </w:rPr>
                              <w:t>θ</w:t>
                            </w:r>
                          </w:p>
                        </w:txbxContent>
                      </wps:txbx>
                      <wps:bodyPr wrap="square" lIns="0" tIns="0" rIns="0" bIns="0" rtlCol="0">
                        <a:noAutofit/>
                      </wps:bodyPr>
                    </wps:wsp>
                  </a:graphicData>
                </a:graphic>
              </wp:anchor>
            </w:drawing>
          </mc:Choice>
          <mc:Fallback>
            <w:pict>
              <v:shape style="position:absolute;margin-left:204.514008pt;margin-top:34.496956pt;width:14.65pt;height:10pt;mso-position-horizontal-relative:page;mso-position-vertical-relative:paragraph;z-index:-20928000" type="#_x0000_t202" id="docshape618" filled="false" stroked="false">
                <v:textbox inset="0,0,0,0">
                  <w:txbxContent>
                    <w:p>
                      <w:pPr>
                        <w:spacing w:line="199" w:lineRule="exact" w:before="0"/>
                        <w:ind w:left="0" w:right="0" w:firstLine="0"/>
                        <w:jc w:val="left"/>
                        <w:rPr>
                          <w:rFonts w:ascii="Calibri" w:hAnsi="Calibri"/>
                          <w:i/>
                          <w:sz w:val="20"/>
                        </w:rPr>
                      </w:pPr>
                      <w:r>
                        <w:rPr>
                          <w:rFonts w:ascii="Calibri" w:hAnsi="Calibri"/>
                          <w:w w:val="135"/>
                          <w:sz w:val="20"/>
                        </w:rPr>
                        <w:t>+</w:t>
                      </w:r>
                      <w:r>
                        <w:rPr>
                          <w:rFonts w:ascii="Calibri" w:hAnsi="Calibri"/>
                          <w:spacing w:val="3"/>
                          <w:w w:val="135"/>
                          <w:sz w:val="20"/>
                        </w:rPr>
                        <w:t> </w:t>
                      </w:r>
                      <w:r>
                        <w:rPr>
                          <w:rFonts w:ascii="Calibri" w:hAnsi="Calibri"/>
                          <w:i/>
                          <w:spacing w:val="-29"/>
                          <w:sz w:val="20"/>
                        </w:rPr>
                        <w:t>θ</w:t>
                      </w:r>
                    </w:p>
                  </w:txbxContent>
                </v:textbox>
                <w10:wrap type="none"/>
              </v:shape>
            </w:pict>
          </mc:Fallback>
        </mc:AlternateContent>
      </w:r>
      <w:r>
        <w:rPr/>
        <mc:AlternateContent>
          <mc:Choice Requires="wps">
            <w:drawing>
              <wp:anchor distT="0" distB="0" distL="0" distR="0" allowOverlap="1" layoutInCell="1" locked="0" behindDoc="1" simplePos="0" relativeHeight="482388992">
                <wp:simplePos x="0" y="0"/>
                <wp:positionH relativeFrom="page">
                  <wp:posOffset>2972244</wp:posOffset>
                </wp:positionH>
                <wp:positionV relativeFrom="paragraph">
                  <wp:posOffset>445972</wp:posOffset>
                </wp:positionV>
                <wp:extent cx="52069" cy="63500"/>
                <wp:effectExtent l="0" t="0" r="0" b="0"/>
                <wp:wrapNone/>
                <wp:docPr id="1113" name="Textbox 1113"/>
                <wp:cNvGraphicFramePr>
                  <a:graphicFrameLocks/>
                </wp:cNvGraphicFramePr>
                <a:graphic>
                  <a:graphicData uri="http://schemas.microsoft.com/office/word/2010/wordprocessingShape">
                    <wps:wsp>
                      <wps:cNvPr id="1113" name="Textbox 1113"/>
                      <wps:cNvSpPr txBox="1"/>
                      <wps:spPr>
                        <a:xfrm>
                          <a:off x="0" y="0"/>
                          <a:ext cx="52069" cy="63500"/>
                        </a:xfrm>
                        <a:prstGeom prst="rect">
                          <a:avLst/>
                        </a:prstGeom>
                      </wps:spPr>
                      <wps:txbx>
                        <w:txbxContent>
                          <w:p>
                            <w:pPr>
                              <w:spacing w:line="97" w:lineRule="exact" w:before="0"/>
                              <w:ind w:left="0" w:right="0" w:firstLine="0"/>
                              <w:jc w:val="left"/>
                              <w:rPr>
                                <w:rFonts w:ascii="Georgia" w:hAnsi="Georgia"/>
                                <w:i/>
                                <w:sz w:val="10"/>
                              </w:rPr>
                            </w:pPr>
                            <w:r>
                              <w:rPr>
                                <w:rFonts w:ascii="Georgia" w:hAnsi="Georgia"/>
                                <w:i/>
                                <w:spacing w:val="-10"/>
                                <w:w w:val="140"/>
                                <w:sz w:val="10"/>
                              </w:rPr>
                              <w:t>σ</w:t>
                            </w:r>
                          </w:p>
                        </w:txbxContent>
                      </wps:txbx>
                      <wps:bodyPr wrap="square" lIns="0" tIns="0" rIns="0" bIns="0" rtlCol="0">
                        <a:noAutofit/>
                      </wps:bodyPr>
                    </wps:wsp>
                  </a:graphicData>
                </a:graphic>
              </wp:anchor>
            </w:drawing>
          </mc:Choice>
          <mc:Fallback>
            <w:pict>
              <v:shape style="position:absolute;margin-left:234.035004pt;margin-top:35.115932pt;width:4.1pt;height:5pt;mso-position-horizontal-relative:page;mso-position-vertical-relative:paragraph;z-index:-20927488" type="#_x0000_t202" id="docshape619" filled="false" stroked="false">
                <v:textbox inset="0,0,0,0">
                  <w:txbxContent>
                    <w:p>
                      <w:pPr>
                        <w:spacing w:line="97" w:lineRule="exact" w:before="0"/>
                        <w:ind w:left="0" w:right="0" w:firstLine="0"/>
                        <w:jc w:val="left"/>
                        <w:rPr>
                          <w:rFonts w:ascii="Georgia" w:hAnsi="Georgia"/>
                          <w:i/>
                          <w:sz w:val="10"/>
                        </w:rPr>
                      </w:pPr>
                      <w:r>
                        <w:rPr>
                          <w:rFonts w:ascii="Georgia" w:hAnsi="Georgia"/>
                          <w:i/>
                          <w:spacing w:val="-10"/>
                          <w:w w:val="140"/>
                          <w:sz w:val="10"/>
                        </w:rPr>
                        <w:t>σ</w:t>
                      </w:r>
                    </w:p>
                  </w:txbxContent>
                </v:textbox>
                <w10:wrap type="none"/>
              </v:shape>
            </w:pict>
          </mc:Fallback>
        </mc:AlternateContent>
      </w:r>
      <w:r>
        <w:rPr/>
        <mc:AlternateContent>
          <mc:Choice Requires="wps">
            <w:drawing>
              <wp:anchor distT="0" distB="0" distL="0" distR="0" allowOverlap="1" layoutInCell="1" locked="0" behindDoc="1" simplePos="0" relativeHeight="482389504">
                <wp:simplePos x="0" y="0"/>
                <wp:positionH relativeFrom="page">
                  <wp:posOffset>3128403</wp:posOffset>
                </wp:positionH>
                <wp:positionV relativeFrom="paragraph">
                  <wp:posOffset>463803</wp:posOffset>
                </wp:positionV>
                <wp:extent cx="43180" cy="63500"/>
                <wp:effectExtent l="0" t="0" r="0" b="0"/>
                <wp:wrapNone/>
                <wp:docPr id="1114" name="Textbox 1114"/>
                <wp:cNvGraphicFramePr>
                  <a:graphicFrameLocks/>
                </wp:cNvGraphicFramePr>
                <a:graphic>
                  <a:graphicData uri="http://schemas.microsoft.com/office/word/2010/wordprocessingShape">
                    <wps:wsp>
                      <wps:cNvPr id="1114" name="Textbox 1114"/>
                      <wps:cNvSpPr txBox="1"/>
                      <wps:spPr>
                        <a:xfrm>
                          <a:off x="0" y="0"/>
                          <a:ext cx="43180" cy="63500"/>
                        </a:xfrm>
                        <a:prstGeom prst="rect">
                          <a:avLst/>
                        </a:prstGeom>
                      </wps:spPr>
                      <wps:txbx>
                        <w:txbxContent>
                          <w:p>
                            <w:pPr>
                              <w:spacing w:line="100" w:lineRule="exact" w:before="0"/>
                              <w:ind w:left="0" w:right="0" w:firstLine="0"/>
                              <w:jc w:val="left"/>
                              <w:rPr>
                                <w:rFonts w:ascii="Calibri"/>
                                <w:sz w:val="10"/>
                              </w:rPr>
                            </w:pPr>
                            <w:r>
                              <w:rPr>
                                <w:rFonts w:ascii="Calibri"/>
                                <w:spacing w:val="-10"/>
                                <w:w w:val="130"/>
                                <w:sz w:val="10"/>
                              </w:rPr>
                              <w:t>2</w:t>
                            </w:r>
                          </w:p>
                        </w:txbxContent>
                      </wps:txbx>
                      <wps:bodyPr wrap="square" lIns="0" tIns="0" rIns="0" bIns="0" rtlCol="0">
                        <a:noAutofit/>
                      </wps:bodyPr>
                    </wps:wsp>
                  </a:graphicData>
                </a:graphic>
              </wp:anchor>
            </w:drawing>
          </mc:Choice>
          <mc:Fallback>
            <w:pict>
              <v:shape style="position:absolute;margin-left:246.330994pt;margin-top:36.519932pt;width:3.4pt;height:5pt;mso-position-horizontal-relative:page;mso-position-vertical-relative:paragraph;z-index:-20926976" type="#_x0000_t202" id="docshape620" filled="false" stroked="false">
                <v:textbox inset="0,0,0,0">
                  <w:txbxContent>
                    <w:p>
                      <w:pPr>
                        <w:spacing w:line="100" w:lineRule="exact" w:before="0"/>
                        <w:ind w:left="0" w:right="0" w:firstLine="0"/>
                        <w:jc w:val="left"/>
                        <w:rPr>
                          <w:rFonts w:ascii="Calibri"/>
                          <w:sz w:val="10"/>
                        </w:rPr>
                      </w:pPr>
                      <w:r>
                        <w:rPr>
                          <w:rFonts w:ascii="Calibri"/>
                          <w:spacing w:val="-10"/>
                          <w:w w:val="130"/>
                          <w:sz w:val="10"/>
                        </w:rPr>
                        <w:t>2</w:t>
                      </w:r>
                    </w:p>
                  </w:txbxContent>
                </v:textbox>
                <w10:wrap type="none"/>
              </v:shape>
            </w:pict>
          </mc:Fallback>
        </mc:AlternateContent>
      </w:r>
      <w:r>
        <w:rPr>
          <w:w w:val="105"/>
        </w:rPr>
        <w:t>Plugging</w:t>
      </w:r>
      <w:r>
        <w:rPr>
          <w:spacing w:val="5"/>
          <w:w w:val="105"/>
        </w:rPr>
        <w:t> </w:t>
      </w:r>
      <w:hyperlink w:history="true" w:anchor="_bookmark157">
        <w:r>
          <w:rPr>
            <w:w w:val="105"/>
          </w:rPr>
          <w:t>(79)</w:t>
        </w:r>
      </w:hyperlink>
      <w:r>
        <w:rPr>
          <w:spacing w:val="5"/>
          <w:w w:val="105"/>
        </w:rPr>
        <w:t> </w:t>
      </w:r>
      <w:r>
        <w:rPr>
          <w:w w:val="105"/>
        </w:rPr>
        <w:t>and</w:t>
      </w:r>
      <w:r>
        <w:rPr>
          <w:spacing w:val="6"/>
          <w:w w:val="105"/>
        </w:rPr>
        <w:t> </w:t>
      </w:r>
      <w:r>
        <w:rPr>
          <w:rFonts w:ascii="Calibri" w:hAnsi="Calibri"/>
          <w:i/>
          <w:w w:val="105"/>
        </w:rPr>
        <w:t>ε</w:t>
      </w:r>
      <w:r>
        <w:rPr>
          <w:rFonts w:ascii="Calibri" w:hAnsi="Calibri"/>
          <w:w w:val="105"/>
        </w:rPr>
        <w:t>¯</w:t>
      </w:r>
      <w:r>
        <w:rPr>
          <w:rFonts w:ascii="Calibri" w:hAnsi="Calibri"/>
          <w:spacing w:val="-2"/>
          <w:w w:val="105"/>
        </w:rPr>
        <w:t> </w:t>
      </w:r>
      <w:r>
        <w:rPr>
          <w:rFonts w:ascii="Calibri" w:hAnsi="Calibri"/>
          <w:w w:val="125"/>
        </w:rPr>
        <w:t>=</w:t>
      </w:r>
      <w:r>
        <w:rPr>
          <w:rFonts w:ascii="Calibri" w:hAnsi="Calibri"/>
          <w:spacing w:val="3"/>
          <w:w w:val="125"/>
        </w:rPr>
        <w:t> </w:t>
      </w:r>
      <w:r>
        <w:rPr>
          <w:rFonts w:ascii="Calibri" w:hAnsi="Calibri"/>
          <w:i/>
          <w:w w:val="105"/>
        </w:rPr>
        <w:t>c</w:t>
      </w:r>
      <w:r>
        <w:rPr>
          <w:rFonts w:ascii="Calibri" w:hAnsi="Calibri"/>
          <w:i/>
          <w:w w:val="105"/>
          <w:vertAlign w:val="subscript"/>
        </w:rPr>
        <w:t>θ</w:t>
      </w:r>
      <w:r>
        <w:rPr>
          <w:rFonts w:ascii="Calibri" w:hAnsi="Calibri"/>
          <w:i/>
          <w:w w:val="105"/>
          <w:vertAlign w:val="baseline"/>
        </w:rPr>
        <w:t>θ</w:t>
      </w:r>
      <w:r>
        <w:rPr>
          <w:rFonts w:ascii="Calibri" w:hAnsi="Calibri"/>
          <w:w w:val="105"/>
          <w:vertAlign w:val="superscript"/>
        </w:rPr>
        <w:t>2</w:t>
      </w:r>
      <w:r>
        <w:rPr>
          <w:rFonts w:ascii="Calibri" w:hAnsi="Calibri"/>
          <w:spacing w:val="17"/>
          <w:w w:val="105"/>
          <w:vertAlign w:val="baseline"/>
        </w:rPr>
        <w:t> </w:t>
      </w:r>
      <w:r>
        <w:rPr>
          <w:w w:val="105"/>
          <w:vertAlign w:val="baseline"/>
        </w:rPr>
        <w:t>into</w:t>
      </w:r>
      <w:r>
        <w:rPr>
          <w:spacing w:val="5"/>
          <w:w w:val="105"/>
          <w:vertAlign w:val="baseline"/>
        </w:rPr>
        <w:t> </w:t>
      </w:r>
      <w:hyperlink w:history="true" w:anchor="_bookmark146">
        <w:r>
          <w:rPr>
            <w:w w:val="105"/>
            <w:vertAlign w:val="baseline"/>
          </w:rPr>
          <w:t>(54)–(56),</w:t>
        </w:r>
      </w:hyperlink>
      <w:r>
        <w:rPr>
          <w:spacing w:val="5"/>
          <w:w w:val="105"/>
          <w:vertAlign w:val="baseline"/>
        </w:rPr>
        <w:t> </w:t>
      </w:r>
      <w:r>
        <w:rPr>
          <w:w w:val="105"/>
          <w:vertAlign w:val="baseline"/>
        </w:rPr>
        <w:t>straightforward algebraic calculations reveal that </w:t>
      </w:r>
      <w:hyperlink w:history="true" w:anchor="_bookmark55">
        <w:r>
          <w:rPr>
            <w:w w:val="105"/>
            <w:vertAlign w:val="baseline"/>
          </w:rPr>
          <w:t>(28)</w:t>
        </w:r>
      </w:hyperlink>
      <w:r>
        <w:rPr>
          <w:w w:val="105"/>
          <w:vertAlign w:val="baseline"/>
        </w:rPr>
        <w:t> also holds with</w:t>
      </w:r>
    </w:p>
    <w:p>
      <w:pPr>
        <w:spacing w:line="232" w:lineRule="auto" w:before="8"/>
        <w:ind w:left="1840" w:right="257" w:firstLine="0"/>
        <w:jc w:val="both"/>
        <w:rPr>
          <w:sz w:val="16"/>
        </w:rPr>
      </w:pPr>
      <w:r>
        <w:rPr/>
        <w:br w:type="column"/>
      </w:r>
      <w:r>
        <w:rPr>
          <w:sz w:val="16"/>
        </w:rPr>
        <w:t>systems.</w:t>
      </w:r>
      <w:r>
        <w:rPr>
          <w:spacing w:val="-3"/>
          <w:sz w:val="16"/>
        </w:rPr>
        <w:t> </w:t>
      </w:r>
      <w:r>
        <w:rPr>
          <w:sz w:val="16"/>
        </w:rPr>
        <w:t>Since</w:t>
      </w:r>
      <w:r>
        <w:rPr>
          <w:spacing w:val="-2"/>
          <w:sz w:val="16"/>
        </w:rPr>
        <w:t> </w:t>
      </w:r>
      <w:r>
        <w:rPr>
          <w:sz w:val="16"/>
        </w:rPr>
        <w:t>2019,</w:t>
      </w:r>
      <w:r>
        <w:rPr>
          <w:spacing w:val="-3"/>
          <w:sz w:val="16"/>
        </w:rPr>
        <w:t> </w:t>
      </w:r>
      <w:r>
        <w:rPr>
          <w:sz w:val="16"/>
        </w:rPr>
        <w:t>he</w:t>
      </w:r>
      <w:r>
        <w:rPr>
          <w:spacing w:val="-2"/>
          <w:sz w:val="16"/>
        </w:rPr>
        <w:t> </w:t>
      </w:r>
      <w:r>
        <w:rPr>
          <w:sz w:val="16"/>
        </w:rPr>
        <w:t>is</w:t>
      </w:r>
      <w:r>
        <w:rPr>
          <w:spacing w:val="-3"/>
          <w:sz w:val="16"/>
        </w:rPr>
        <w:t> </w:t>
      </w:r>
      <w:r>
        <w:rPr>
          <w:sz w:val="16"/>
        </w:rPr>
        <w:t>director</w:t>
      </w:r>
      <w:r>
        <w:rPr>
          <w:spacing w:val="-2"/>
          <w:sz w:val="16"/>
        </w:rPr>
        <w:t> </w:t>
      </w:r>
      <w:r>
        <w:rPr>
          <w:sz w:val="16"/>
        </w:rPr>
        <w:t>of</w:t>
      </w:r>
      <w:r>
        <w:rPr>
          <w:spacing w:val="-2"/>
          <w:sz w:val="16"/>
        </w:rPr>
        <w:t> </w:t>
      </w:r>
      <w:r>
        <w:rPr>
          <w:sz w:val="16"/>
        </w:rPr>
        <w:t>the</w:t>
      </w:r>
      <w:r>
        <w:rPr>
          <w:spacing w:val="-3"/>
          <w:sz w:val="16"/>
        </w:rPr>
        <w:t> </w:t>
      </w:r>
      <w:r>
        <w:rPr>
          <w:sz w:val="16"/>
        </w:rPr>
        <w:t>Institute</w:t>
      </w:r>
      <w:r>
        <w:rPr>
          <w:spacing w:val="-3"/>
          <w:sz w:val="16"/>
        </w:rPr>
        <w:t> </w:t>
      </w:r>
      <w:r>
        <w:rPr>
          <w:sz w:val="16"/>
        </w:rPr>
        <w:t>of</w:t>
      </w:r>
      <w:r>
        <w:rPr>
          <w:spacing w:val="40"/>
          <w:sz w:val="16"/>
        </w:rPr>
        <w:t> </w:t>
      </w:r>
      <w:r>
        <w:rPr>
          <w:sz w:val="16"/>
        </w:rPr>
        <w:t>Automatic</w:t>
      </w:r>
      <w:r>
        <w:rPr>
          <w:spacing w:val="10"/>
          <w:sz w:val="16"/>
        </w:rPr>
        <w:t> </w:t>
      </w:r>
      <w:r>
        <w:rPr>
          <w:sz w:val="16"/>
        </w:rPr>
        <w:t>Control</w:t>
      </w:r>
      <w:r>
        <w:rPr>
          <w:spacing w:val="9"/>
          <w:sz w:val="16"/>
        </w:rPr>
        <w:t> </w:t>
      </w:r>
      <w:r>
        <w:rPr>
          <w:sz w:val="16"/>
        </w:rPr>
        <w:t>and</w:t>
      </w:r>
      <w:r>
        <w:rPr>
          <w:spacing w:val="11"/>
          <w:sz w:val="16"/>
        </w:rPr>
        <w:t> </w:t>
      </w:r>
      <w:r>
        <w:rPr>
          <w:sz w:val="16"/>
        </w:rPr>
        <w:t>full</w:t>
      </w:r>
      <w:r>
        <w:rPr>
          <w:spacing w:val="10"/>
          <w:sz w:val="16"/>
        </w:rPr>
        <w:t> </w:t>
      </w:r>
      <w:r>
        <w:rPr>
          <w:sz w:val="16"/>
        </w:rPr>
        <w:t>professor</w:t>
      </w:r>
      <w:r>
        <w:rPr>
          <w:spacing w:val="10"/>
          <w:sz w:val="16"/>
        </w:rPr>
        <w:t> </w:t>
      </w:r>
      <w:r>
        <w:rPr>
          <w:sz w:val="16"/>
        </w:rPr>
        <w:t>at</w:t>
      </w:r>
      <w:r>
        <w:rPr>
          <w:spacing w:val="10"/>
          <w:sz w:val="16"/>
        </w:rPr>
        <w:t> </w:t>
      </w:r>
      <w:r>
        <w:rPr>
          <w:sz w:val="16"/>
        </w:rPr>
        <w:t>the</w:t>
      </w:r>
      <w:r>
        <w:rPr>
          <w:spacing w:val="10"/>
          <w:sz w:val="16"/>
        </w:rPr>
        <w:t> </w:t>
      </w:r>
      <w:r>
        <w:rPr>
          <w:spacing w:val="-2"/>
          <w:sz w:val="16"/>
        </w:rPr>
        <w:t>Leibniz</w:t>
      </w:r>
    </w:p>
    <w:p>
      <w:pPr>
        <w:spacing w:line="232" w:lineRule="auto" w:before="0"/>
        <w:ind w:left="199" w:right="257" w:firstLine="0"/>
        <w:jc w:val="both"/>
        <w:rPr>
          <w:sz w:val="16"/>
        </w:rPr>
      </w:pPr>
      <w:r>
        <w:rPr>
          <w:sz w:val="16"/>
        </w:rPr>
        <w:t>University Hannover, Germany. He obtained an ERC Starting Grant in </w:t>
      </w:r>
      <w:r>
        <w:rPr>
          <w:sz w:val="16"/>
        </w:rPr>
        <w:t>2020</w:t>
      </w:r>
      <w:r>
        <w:rPr>
          <w:spacing w:val="40"/>
          <w:sz w:val="16"/>
        </w:rPr>
        <w:t> </w:t>
      </w:r>
      <w:r>
        <w:rPr>
          <w:sz w:val="16"/>
        </w:rPr>
        <w:t>and is recipient of the inaugural Brockett-Willems Outstanding Paper Award</w:t>
      </w:r>
      <w:r>
        <w:rPr>
          <w:spacing w:val="40"/>
          <w:sz w:val="16"/>
        </w:rPr>
        <w:t> </w:t>
      </w:r>
      <w:r>
        <w:rPr>
          <w:sz w:val="16"/>
        </w:rPr>
        <w:t>for</w:t>
      </w:r>
      <w:r>
        <w:rPr>
          <w:spacing w:val="37"/>
          <w:sz w:val="16"/>
        </w:rPr>
        <w:t> </w:t>
      </w:r>
      <w:r>
        <w:rPr>
          <w:sz w:val="16"/>
        </w:rPr>
        <w:t>the</w:t>
      </w:r>
      <w:r>
        <w:rPr>
          <w:spacing w:val="38"/>
          <w:sz w:val="16"/>
        </w:rPr>
        <w:t> </w:t>
      </w:r>
      <w:r>
        <w:rPr>
          <w:sz w:val="16"/>
        </w:rPr>
        <w:t>best</w:t>
      </w:r>
      <w:r>
        <w:rPr>
          <w:spacing w:val="38"/>
          <w:sz w:val="16"/>
        </w:rPr>
        <w:t> </w:t>
      </w:r>
      <w:r>
        <w:rPr>
          <w:sz w:val="16"/>
        </w:rPr>
        <w:t>paper</w:t>
      </w:r>
      <w:r>
        <w:rPr>
          <w:spacing w:val="38"/>
          <w:sz w:val="16"/>
        </w:rPr>
        <w:t> </w:t>
      </w:r>
      <w:r>
        <w:rPr>
          <w:sz w:val="16"/>
        </w:rPr>
        <w:t>published</w:t>
      </w:r>
      <w:r>
        <w:rPr>
          <w:spacing w:val="38"/>
          <w:sz w:val="16"/>
        </w:rPr>
        <w:t> </w:t>
      </w:r>
      <w:r>
        <w:rPr>
          <w:sz w:val="16"/>
        </w:rPr>
        <w:t>in</w:t>
      </w:r>
      <w:r>
        <w:rPr>
          <w:spacing w:val="38"/>
          <w:sz w:val="16"/>
        </w:rPr>
        <w:t> </w:t>
      </w:r>
      <w:r>
        <w:rPr>
          <w:sz w:val="16"/>
        </w:rPr>
        <w:t>Systems</w:t>
      </w:r>
      <w:r>
        <w:rPr>
          <w:spacing w:val="38"/>
          <w:sz w:val="16"/>
        </w:rPr>
        <w:t> </w:t>
      </w:r>
      <w:r>
        <w:rPr>
          <w:sz w:val="16"/>
        </w:rPr>
        <w:t>&amp;</w:t>
      </w:r>
      <w:r>
        <w:rPr>
          <w:spacing w:val="38"/>
          <w:sz w:val="16"/>
        </w:rPr>
        <w:t> </w:t>
      </w:r>
      <w:r>
        <w:rPr>
          <w:sz w:val="16"/>
        </w:rPr>
        <w:t>Control</w:t>
      </w:r>
      <w:r>
        <w:rPr>
          <w:spacing w:val="38"/>
          <w:sz w:val="16"/>
        </w:rPr>
        <w:t> </w:t>
      </w:r>
      <w:r>
        <w:rPr>
          <w:sz w:val="16"/>
        </w:rPr>
        <w:t>Letters</w:t>
      </w:r>
      <w:r>
        <w:rPr>
          <w:spacing w:val="38"/>
          <w:sz w:val="16"/>
        </w:rPr>
        <w:t> </w:t>
      </w:r>
      <w:r>
        <w:rPr>
          <w:sz w:val="16"/>
        </w:rPr>
        <w:t>in</w:t>
      </w:r>
      <w:r>
        <w:rPr>
          <w:spacing w:val="38"/>
          <w:sz w:val="16"/>
        </w:rPr>
        <w:t> </w:t>
      </w:r>
      <w:r>
        <w:rPr>
          <w:sz w:val="16"/>
        </w:rPr>
        <w:t>the</w:t>
      </w:r>
      <w:r>
        <w:rPr>
          <w:spacing w:val="38"/>
          <w:sz w:val="16"/>
        </w:rPr>
        <w:t> </w:t>
      </w:r>
      <w:r>
        <w:rPr>
          <w:spacing w:val="-2"/>
          <w:sz w:val="16"/>
        </w:rPr>
        <w:t>period</w:t>
      </w:r>
    </w:p>
    <w:p>
      <w:pPr>
        <w:spacing w:after="0" w:line="232" w:lineRule="auto"/>
        <w:jc w:val="both"/>
        <w:rPr>
          <w:sz w:val="16"/>
        </w:rPr>
        <w:sectPr>
          <w:type w:val="continuous"/>
          <w:pgSz w:w="12240" w:h="15840"/>
          <w:pgMar w:header="464" w:footer="0" w:top="800" w:bottom="0" w:left="720" w:right="720"/>
          <w:cols w:num="2" w:equalWidth="0">
            <w:col w:w="5281" w:space="40"/>
            <w:col w:w="5479"/>
          </w:cols>
        </w:sectPr>
      </w:pPr>
    </w:p>
    <w:p>
      <w:pPr>
        <w:tabs>
          <w:tab w:pos="1710" w:val="left" w:leader="none"/>
        </w:tabs>
        <w:spacing w:before="112"/>
        <w:ind w:left="822" w:right="0" w:firstLine="0"/>
        <w:jc w:val="left"/>
        <w:rPr>
          <w:rFonts w:ascii="Georgia" w:hAnsi="Georgia"/>
          <w:i/>
          <w:position w:val="2"/>
          <w:sz w:val="10"/>
        </w:rPr>
      </w:pPr>
      <w:r>
        <w:rPr>
          <w:rFonts w:ascii="Georgia" w:hAnsi="Georgia"/>
          <w:i/>
          <w:position w:val="2"/>
          <w:sz w:val="10"/>
        </w:rPr>
        <mc:AlternateContent>
          <mc:Choice Requires="wps">
            <w:drawing>
              <wp:anchor distT="0" distB="0" distL="0" distR="0" allowOverlap="1" layoutInCell="1" locked="0" behindDoc="1" simplePos="0" relativeHeight="482369536">
                <wp:simplePos x="0" y="0"/>
                <wp:positionH relativeFrom="page">
                  <wp:posOffset>1826704</wp:posOffset>
                </wp:positionH>
                <wp:positionV relativeFrom="paragraph">
                  <wp:posOffset>150951</wp:posOffset>
                </wp:positionV>
                <wp:extent cx="289560" cy="1270"/>
                <wp:effectExtent l="0" t="0" r="0" b="0"/>
                <wp:wrapNone/>
                <wp:docPr id="1115" name="Graphic 1115"/>
                <wp:cNvGraphicFramePr>
                  <a:graphicFrameLocks/>
                </wp:cNvGraphicFramePr>
                <a:graphic>
                  <a:graphicData uri="http://schemas.microsoft.com/office/word/2010/wordprocessingShape">
                    <wps:wsp>
                      <wps:cNvPr id="1115" name="Graphic 1115"/>
                      <wps:cNvSpPr/>
                      <wps:spPr>
                        <a:xfrm>
                          <a:off x="0" y="0"/>
                          <a:ext cx="289560" cy="1270"/>
                        </a:xfrm>
                        <a:custGeom>
                          <a:avLst/>
                          <a:gdLst/>
                          <a:ahLst/>
                          <a:cxnLst/>
                          <a:rect l="l" t="t" r="r" b="b"/>
                          <a:pathLst>
                            <a:path w="289560" h="0">
                              <a:moveTo>
                                <a:pt x="0" y="0"/>
                              </a:moveTo>
                              <a:lnTo>
                                <a:pt x="289331" y="0"/>
                              </a:lnTo>
                            </a:path>
                          </a:pathLst>
                        </a:custGeom>
                        <a:ln w="430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946944" from="143.835007pt,11.885919pt" to="166.617007pt,11.885919pt" stroked="true" strokeweight=".339pt" strokecolor="#000000">
                <v:stroke dashstyle="solid"/>
                <w10:wrap type="none"/>
              </v:line>
            </w:pict>
          </mc:Fallback>
        </mc:AlternateContent>
      </w:r>
      <w:r>
        <w:rPr>
          <w:rFonts w:ascii="Georgia" w:hAnsi="Georgia"/>
          <w:i/>
          <w:position w:val="2"/>
          <w:sz w:val="10"/>
        </w:rPr>
        <mc:AlternateContent>
          <mc:Choice Requires="wps">
            <w:drawing>
              <wp:anchor distT="0" distB="0" distL="0" distR="0" allowOverlap="1" layoutInCell="1" locked="0" behindDoc="1" simplePos="0" relativeHeight="482370048">
                <wp:simplePos x="0" y="0"/>
                <wp:positionH relativeFrom="page">
                  <wp:posOffset>2224062</wp:posOffset>
                </wp:positionH>
                <wp:positionV relativeFrom="paragraph">
                  <wp:posOffset>150951</wp:posOffset>
                </wp:positionV>
                <wp:extent cx="49530" cy="1270"/>
                <wp:effectExtent l="0" t="0" r="0" b="0"/>
                <wp:wrapNone/>
                <wp:docPr id="1116" name="Graphic 1116"/>
                <wp:cNvGraphicFramePr>
                  <a:graphicFrameLocks/>
                </wp:cNvGraphicFramePr>
                <a:graphic>
                  <a:graphicData uri="http://schemas.microsoft.com/office/word/2010/wordprocessingShape">
                    <wps:wsp>
                      <wps:cNvPr id="1116" name="Graphic 1116"/>
                      <wps:cNvSpPr/>
                      <wps:spPr>
                        <a:xfrm>
                          <a:off x="0" y="0"/>
                          <a:ext cx="49530" cy="1270"/>
                        </a:xfrm>
                        <a:custGeom>
                          <a:avLst/>
                          <a:gdLst/>
                          <a:ahLst/>
                          <a:cxnLst/>
                          <a:rect l="l" t="t" r="r" b="b"/>
                          <a:pathLst>
                            <a:path w="49530" h="0">
                              <a:moveTo>
                                <a:pt x="0" y="0"/>
                              </a:moveTo>
                              <a:lnTo>
                                <a:pt x="49326" y="0"/>
                              </a:lnTo>
                            </a:path>
                          </a:pathLst>
                        </a:custGeom>
                        <a:ln w="430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946432" from="175.123001pt,11.885919pt" to="179.007001pt,11.885919pt" stroked="true" strokeweight=".339pt" strokecolor="#000000">
                <v:stroke dashstyle="solid"/>
                <w10:wrap type="none"/>
              </v:line>
            </w:pict>
          </mc:Fallback>
        </mc:AlternateContent>
      </w:r>
      <w:r>
        <w:rPr>
          <w:rFonts w:ascii="Georgia" w:hAnsi="Georgia"/>
          <w:i/>
          <w:position w:val="2"/>
          <w:sz w:val="10"/>
        </w:rPr>
        <mc:AlternateContent>
          <mc:Choice Requires="wps">
            <w:drawing>
              <wp:anchor distT="0" distB="0" distL="0" distR="0" allowOverlap="1" layoutInCell="1" locked="0" behindDoc="1" simplePos="0" relativeHeight="482386432">
                <wp:simplePos x="0" y="0"/>
                <wp:positionH relativeFrom="page">
                  <wp:posOffset>621842</wp:posOffset>
                </wp:positionH>
                <wp:positionV relativeFrom="paragraph">
                  <wp:posOffset>130441</wp:posOffset>
                </wp:positionV>
                <wp:extent cx="894715" cy="136525"/>
                <wp:effectExtent l="0" t="0" r="0" b="0"/>
                <wp:wrapNone/>
                <wp:docPr id="1117" name="Textbox 1117"/>
                <wp:cNvGraphicFramePr>
                  <a:graphicFrameLocks/>
                </wp:cNvGraphicFramePr>
                <a:graphic>
                  <a:graphicData uri="http://schemas.microsoft.com/office/word/2010/wordprocessingShape">
                    <wps:wsp>
                      <wps:cNvPr id="1117" name="Textbox 1117"/>
                      <wps:cNvSpPr txBox="1"/>
                      <wps:spPr>
                        <a:xfrm>
                          <a:off x="0" y="0"/>
                          <a:ext cx="894715" cy="136525"/>
                        </a:xfrm>
                        <a:prstGeom prst="rect">
                          <a:avLst/>
                        </a:prstGeom>
                      </wps:spPr>
                      <wps:txbx>
                        <w:txbxContent>
                          <w:p>
                            <w:pPr>
                              <w:spacing w:line="214" w:lineRule="exact" w:before="0"/>
                              <w:ind w:left="0" w:right="0" w:firstLine="0"/>
                              <w:jc w:val="left"/>
                              <w:rPr>
                                <w:rFonts w:ascii="Calibri" w:hAnsi="Calibri"/>
                                <w:sz w:val="20"/>
                              </w:rPr>
                            </w:pPr>
                            <w:r>
                              <w:rPr>
                                <w:rFonts w:ascii="Calibri" w:hAnsi="Calibri"/>
                                <w:i/>
                                <w:w w:val="110"/>
                                <w:sz w:val="20"/>
                              </w:rPr>
                              <w:t>β</w:t>
                            </w:r>
                            <w:r>
                              <w:rPr>
                                <w:rFonts w:ascii="Calibri" w:hAnsi="Calibri"/>
                                <w:w w:val="110"/>
                                <w:sz w:val="20"/>
                                <w:vertAlign w:val="subscript"/>
                              </w:rPr>
                              <w:t>u</w:t>
                            </w:r>
                            <w:r>
                              <w:rPr>
                                <w:rFonts w:ascii="Calibri" w:hAnsi="Calibri"/>
                                <w:w w:val="110"/>
                                <w:sz w:val="20"/>
                                <w:vertAlign w:val="baseline"/>
                              </w:rPr>
                              <w:t>(</w:t>
                            </w:r>
                            <w:r>
                              <w:rPr>
                                <w:rFonts w:ascii="Calibri" w:hAnsi="Calibri"/>
                                <w:i/>
                                <w:w w:val="110"/>
                                <w:sz w:val="20"/>
                                <w:vertAlign w:val="baseline"/>
                              </w:rPr>
                              <w:t>c</w:t>
                            </w:r>
                            <w:r>
                              <w:rPr>
                                <w:rFonts w:ascii="Calibri" w:hAnsi="Calibri"/>
                                <w:i/>
                                <w:w w:val="110"/>
                                <w:sz w:val="20"/>
                                <w:vertAlign w:val="subscript"/>
                              </w:rPr>
                              <w:t>θ</w:t>
                            </w:r>
                            <w:r>
                              <w:rPr>
                                <w:rFonts w:ascii="Calibri" w:hAnsi="Calibri"/>
                                <w:i/>
                                <w:w w:val="110"/>
                                <w:sz w:val="20"/>
                                <w:vertAlign w:val="baseline"/>
                              </w:rPr>
                              <w:t>θ</w:t>
                            </w:r>
                            <w:r>
                              <w:rPr>
                                <w:rFonts w:ascii="Calibri" w:hAnsi="Calibri"/>
                                <w:i/>
                                <w:spacing w:val="40"/>
                                <w:w w:val="110"/>
                                <w:sz w:val="20"/>
                                <w:vertAlign w:val="baseline"/>
                              </w:rPr>
                              <w:t> </w:t>
                            </w:r>
                            <w:r>
                              <w:rPr>
                                <w:rFonts w:ascii="Calibri" w:hAnsi="Calibri"/>
                                <w:w w:val="110"/>
                                <w:sz w:val="20"/>
                                <w:vertAlign w:val="baseline"/>
                              </w:rPr>
                              <w:t>)</w:t>
                            </w:r>
                            <w:r>
                              <w:rPr>
                                <w:rFonts w:ascii="Calibri" w:hAnsi="Calibri"/>
                                <w:spacing w:val="3"/>
                                <w:w w:val="110"/>
                                <w:sz w:val="20"/>
                                <w:vertAlign w:val="baseline"/>
                              </w:rPr>
                              <w:t> </w:t>
                            </w:r>
                            <w:r>
                              <w:rPr>
                                <w:rFonts w:ascii="Lucida Sans Unicode" w:hAnsi="Lucida Sans Unicode"/>
                                <w:w w:val="110"/>
                                <w:sz w:val="20"/>
                                <w:vertAlign w:val="baseline"/>
                              </w:rPr>
                              <w:t>≤</w:t>
                            </w:r>
                            <w:r>
                              <w:rPr>
                                <w:rFonts w:ascii="Lucida Sans Unicode" w:hAnsi="Lucida Sans Unicode"/>
                                <w:spacing w:val="-16"/>
                                <w:w w:val="110"/>
                                <w:sz w:val="20"/>
                                <w:vertAlign w:val="baseline"/>
                              </w:rPr>
                              <w:t> </w:t>
                            </w:r>
                            <w:r>
                              <w:rPr>
                                <w:rFonts w:ascii="Calibri" w:hAnsi="Calibri"/>
                                <w:i/>
                                <w:spacing w:val="-2"/>
                                <w:w w:val="110"/>
                                <w:sz w:val="20"/>
                                <w:vertAlign w:val="baseline"/>
                              </w:rPr>
                              <w:t>c</w:t>
                            </w:r>
                            <w:r>
                              <w:rPr>
                                <w:rFonts w:ascii="Calibri" w:hAnsi="Calibri"/>
                                <w:spacing w:val="-2"/>
                                <w:w w:val="110"/>
                                <w:sz w:val="20"/>
                                <w:vertAlign w:val="subscript"/>
                              </w:rPr>
                              <w:t>V</w:t>
                            </w:r>
                            <w:r>
                              <w:rPr>
                                <w:rFonts w:ascii="Calibri" w:hAnsi="Calibri"/>
                                <w:i/>
                                <w:spacing w:val="-2"/>
                                <w:w w:val="110"/>
                                <w:sz w:val="20"/>
                                <w:vertAlign w:val="subscript"/>
                              </w:rPr>
                              <w:t>,</w:t>
                            </w:r>
                            <w:r>
                              <w:rPr>
                                <w:rFonts w:ascii="Calibri" w:hAnsi="Calibri"/>
                                <w:spacing w:val="-2"/>
                                <w:w w:val="110"/>
                                <w:sz w:val="20"/>
                                <w:vertAlign w:val="subscript"/>
                              </w:rPr>
                              <w:t>10</w:t>
                            </w:r>
                          </w:p>
                        </w:txbxContent>
                      </wps:txbx>
                      <wps:bodyPr wrap="square" lIns="0" tIns="0" rIns="0" bIns="0" rtlCol="0">
                        <a:noAutofit/>
                      </wps:bodyPr>
                    </wps:wsp>
                  </a:graphicData>
                </a:graphic>
              </wp:anchor>
            </w:drawing>
          </mc:Choice>
          <mc:Fallback>
            <w:pict>
              <v:shape style="position:absolute;margin-left:48.964001pt;margin-top:10.270969pt;width:70.45pt;height:10.75pt;mso-position-horizontal-relative:page;mso-position-vertical-relative:paragraph;z-index:-20930048" type="#_x0000_t202" id="docshape621" filled="false" stroked="false">
                <v:textbox inset="0,0,0,0">
                  <w:txbxContent>
                    <w:p>
                      <w:pPr>
                        <w:spacing w:line="214" w:lineRule="exact" w:before="0"/>
                        <w:ind w:left="0" w:right="0" w:firstLine="0"/>
                        <w:jc w:val="left"/>
                        <w:rPr>
                          <w:rFonts w:ascii="Calibri" w:hAnsi="Calibri"/>
                          <w:sz w:val="20"/>
                        </w:rPr>
                      </w:pPr>
                      <w:r>
                        <w:rPr>
                          <w:rFonts w:ascii="Calibri" w:hAnsi="Calibri"/>
                          <w:i/>
                          <w:w w:val="110"/>
                          <w:sz w:val="20"/>
                        </w:rPr>
                        <w:t>β</w:t>
                      </w:r>
                      <w:r>
                        <w:rPr>
                          <w:rFonts w:ascii="Calibri" w:hAnsi="Calibri"/>
                          <w:w w:val="110"/>
                          <w:sz w:val="20"/>
                          <w:vertAlign w:val="subscript"/>
                        </w:rPr>
                        <w:t>u</w:t>
                      </w:r>
                      <w:r>
                        <w:rPr>
                          <w:rFonts w:ascii="Calibri" w:hAnsi="Calibri"/>
                          <w:w w:val="110"/>
                          <w:sz w:val="20"/>
                          <w:vertAlign w:val="baseline"/>
                        </w:rPr>
                        <w:t>(</w:t>
                      </w:r>
                      <w:r>
                        <w:rPr>
                          <w:rFonts w:ascii="Calibri" w:hAnsi="Calibri"/>
                          <w:i/>
                          <w:w w:val="110"/>
                          <w:sz w:val="20"/>
                          <w:vertAlign w:val="baseline"/>
                        </w:rPr>
                        <w:t>c</w:t>
                      </w:r>
                      <w:r>
                        <w:rPr>
                          <w:rFonts w:ascii="Calibri" w:hAnsi="Calibri"/>
                          <w:i/>
                          <w:w w:val="110"/>
                          <w:sz w:val="20"/>
                          <w:vertAlign w:val="subscript"/>
                        </w:rPr>
                        <w:t>θ</w:t>
                      </w:r>
                      <w:r>
                        <w:rPr>
                          <w:rFonts w:ascii="Calibri" w:hAnsi="Calibri"/>
                          <w:i/>
                          <w:w w:val="110"/>
                          <w:sz w:val="20"/>
                          <w:vertAlign w:val="baseline"/>
                        </w:rPr>
                        <w:t>θ</w:t>
                      </w:r>
                      <w:r>
                        <w:rPr>
                          <w:rFonts w:ascii="Calibri" w:hAnsi="Calibri"/>
                          <w:i/>
                          <w:spacing w:val="40"/>
                          <w:w w:val="110"/>
                          <w:sz w:val="20"/>
                          <w:vertAlign w:val="baseline"/>
                        </w:rPr>
                        <w:t> </w:t>
                      </w:r>
                      <w:r>
                        <w:rPr>
                          <w:rFonts w:ascii="Calibri" w:hAnsi="Calibri"/>
                          <w:w w:val="110"/>
                          <w:sz w:val="20"/>
                          <w:vertAlign w:val="baseline"/>
                        </w:rPr>
                        <w:t>)</w:t>
                      </w:r>
                      <w:r>
                        <w:rPr>
                          <w:rFonts w:ascii="Calibri" w:hAnsi="Calibri"/>
                          <w:spacing w:val="3"/>
                          <w:w w:val="110"/>
                          <w:sz w:val="20"/>
                          <w:vertAlign w:val="baseline"/>
                        </w:rPr>
                        <w:t> </w:t>
                      </w:r>
                      <w:r>
                        <w:rPr>
                          <w:rFonts w:ascii="Lucida Sans Unicode" w:hAnsi="Lucida Sans Unicode"/>
                          <w:w w:val="110"/>
                          <w:sz w:val="20"/>
                          <w:vertAlign w:val="baseline"/>
                        </w:rPr>
                        <w:t>≤</w:t>
                      </w:r>
                      <w:r>
                        <w:rPr>
                          <w:rFonts w:ascii="Lucida Sans Unicode" w:hAnsi="Lucida Sans Unicode"/>
                          <w:spacing w:val="-16"/>
                          <w:w w:val="110"/>
                          <w:sz w:val="20"/>
                          <w:vertAlign w:val="baseline"/>
                        </w:rPr>
                        <w:t> </w:t>
                      </w:r>
                      <w:r>
                        <w:rPr>
                          <w:rFonts w:ascii="Calibri" w:hAnsi="Calibri"/>
                          <w:i/>
                          <w:spacing w:val="-2"/>
                          <w:w w:val="110"/>
                          <w:sz w:val="20"/>
                          <w:vertAlign w:val="baseline"/>
                        </w:rPr>
                        <w:t>c</w:t>
                      </w:r>
                      <w:r>
                        <w:rPr>
                          <w:rFonts w:ascii="Calibri" w:hAnsi="Calibri"/>
                          <w:spacing w:val="-2"/>
                          <w:w w:val="110"/>
                          <w:sz w:val="20"/>
                          <w:vertAlign w:val="subscript"/>
                        </w:rPr>
                        <w:t>V</w:t>
                      </w:r>
                      <w:r>
                        <w:rPr>
                          <w:rFonts w:ascii="Calibri" w:hAnsi="Calibri"/>
                          <w:i/>
                          <w:spacing w:val="-2"/>
                          <w:w w:val="110"/>
                          <w:sz w:val="20"/>
                          <w:vertAlign w:val="subscript"/>
                        </w:rPr>
                        <w:t>,</w:t>
                      </w:r>
                      <w:r>
                        <w:rPr>
                          <w:rFonts w:ascii="Calibri" w:hAnsi="Calibri"/>
                          <w:spacing w:val="-2"/>
                          <w:w w:val="110"/>
                          <w:sz w:val="20"/>
                          <w:vertAlign w:val="subscript"/>
                        </w:rPr>
                        <w:t>10</w:t>
                      </w:r>
                    </w:p>
                  </w:txbxContent>
                </v:textbox>
                <w10:wrap type="none"/>
              </v:shape>
            </w:pict>
          </mc:Fallback>
        </mc:AlternateContent>
      </w:r>
      <w:r>
        <w:rPr>
          <w:rFonts w:ascii="Georgia" w:hAnsi="Georgia"/>
          <w:i/>
          <w:position w:val="2"/>
          <w:sz w:val="10"/>
        </w:rPr>
        <mc:AlternateContent>
          <mc:Choice Requires="wps">
            <w:drawing>
              <wp:anchor distT="0" distB="0" distL="0" distR="0" allowOverlap="1" layoutInCell="1" locked="0" behindDoc="1" simplePos="0" relativeHeight="482386944">
                <wp:simplePos x="0" y="0"/>
                <wp:positionH relativeFrom="page">
                  <wp:posOffset>1619097</wp:posOffset>
                </wp:positionH>
                <wp:positionV relativeFrom="paragraph">
                  <wp:posOffset>130441</wp:posOffset>
                </wp:positionV>
                <wp:extent cx="59690" cy="127000"/>
                <wp:effectExtent l="0" t="0" r="0" b="0"/>
                <wp:wrapNone/>
                <wp:docPr id="1118" name="Textbox 1118"/>
                <wp:cNvGraphicFramePr>
                  <a:graphicFrameLocks/>
                </wp:cNvGraphicFramePr>
                <a:graphic>
                  <a:graphicData uri="http://schemas.microsoft.com/office/word/2010/wordprocessingShape">
                    <wps:wsp>
                      <wps:cNvPr id="1118" name="Textbox 1118"/>
                      <wps:cNvSpPr txBox="1"/>
                      <wps:spPr>
                        <a:xfrm>
                          <a:off x="0" y="0"/>
                          <a:ext cx="59690" cy="127000"/>
                        </a:xfrm>
                        <a:prstGeom prst="rect">
                          <a:avLst/>
                        </a:prstGeom>
                      </wps:spPr>
                      <wps:txbx>
                        <w:txbxContent>
                          <w:p>
                            <w:pPr>
                              <w:spacing w:line="199" w:lineRule="exact" w:before="0"/>
                              <w:ind w:left="0" w:right="0" w:firstLine="0"/>
                              <w:jc w:val="left"/>
                              <w:rPr>
                                <w:rFonts w:ascii="Calibri" w:hAnsi="Calibri"/>
                                <w:i/>
                                <w:sz w:val="20"/>
                              </w:rPr>
                            </w:pPr>
                            <w:r>
                              <w:rPr>
                                <w:rFonts w:ascii="Calibri" w:hAnsi="Calibri"/>
                                <w:i/>
                                <w:spacing w:val="-10"/>
                                <w:w w:val="80"/>
                                <w:sz w:val="20"/>
                              </w:rPr>
                              <w:t>θ</w:t>
                            </w:r>
                          </w:p>
                        </w:txbxContent>
                      </wps:txbx>
                      <wps:bodyPr wrap="square" lIns="0" tIns="0" rIns="0" bIns="0" rtlCol="0">
                        <a:noAutofit/>
                      </wps:bodyPr>
                    </wps:wsp>
                  </a:graphicData>
                </a:graphic>
              </wp:anchor>
            </w:drawing>
          </mc:Choice>
          <mc:Fallback>
            <w:pict>
              <v:shape style="position:absolute;margin-left:127.487999pt;margin-top:10.270969pt;width:4.7pt;height:10pt;mso-position-horizontal-relative:page;mso-position-vertical-relative:paragraph;z-index:-20929536" type="#_x0000_t202" id="docshape622" filled="false" stroked="false">
                <v:textbox inset="0,0,0,0">
                  <w:txbxContent>
                    <w:p>
                      <w:pPr>
                        <w:spacing w:line="199" w:lineRule="exact" w:before="0"/>
                        <w:ind w:left="0" w:right="0" w:firstLine="0"/>
                        <w:jc w:val="left"/>
                        <w:rPr>
                          <w:rFonts w:ascii="Calibri" w:hAnsi="Calibri"/>
                          <w:i/>
                          <w:sz w:val="20"/>
                        </w:rPr>
                      </w:pPr>
                      <w:r>
                        <w:rPr>
                          <w:rFonts w:ascii="Calibri" w:hAnsi="Calibri"/>
                          <w:i/>
                          <w:spacing w:val="-10"/>
                          <w:w w:val="80"/>
                          <w:sz w:val="20"/>
                        </w:rPr>
                        <w:t>θ</w:t>
                      </w:r>
                    </w:p>
                  </w:txbxContent>
                </v:textbox>
                <w10:wrap type="none"/>
              </v:shape>
            </w:pict>
          </mc:Fallback>
        </mc:AlternateContent>
      </w:r>
      <w:r>
        <w:rPr>
          <w:rFonts w:ascii="Georgia" w:hAnsi="Georgia"/>
          <w:i/>
          <w:position w:val="2"/>
          <w:sz w:val="10"/>
        </w:rPr>
        <mc:AlternateContent>
          <mc:Choice Requires="wps">
            <w:drawing>
              <wp:anchor distT="0" distB="0" distL="0" distR="0" allowOverlap="1" layoutInCell="1" locked="0" behindDoc="1" simplePos="0" relativeHeight="482387456">
                <wp:simplePos x="0" y="0"/>
                <wp:positionH relativeFrom="page">
                  <wp:posOffset>1949843</wp:posOffset>
                </wp:positionH>
                <wp:positionV relativeFrom="paragraph">
                  <wp:posOffset>156133</wp:posOffset>
                </wp:positionV>
                <wp:extent cx="43180" cy="63500"/>
                <wp:effectExtent l="0" t="0" r="0" b="0"/>
                <wp:wrapNone/>
                <wp:docPr id="1119" name="Textbox 1119"/>
                <wp:cNvGraphicFramePr>
                  <a:graphicFrameLocks/>
                </wp:cNvGraphicFramePr>
                <a:graphic>
                  <a:graphicData uri="http://schemas.microsoft.com/office/word/2010/wordprocessingShape">
                    <wps:wsp>
                      <wps:cNvPr id="1119" name="Textbox 1119"/>
                      <wps:cNvSpPr txBox="1"/>
                      <wps:spPr>
                        <a:xfrm>
                          <a:off x="0" y="0"/>
                          <a:ext cx="43180" cy="63500"/>
                        </a:xfrm>
                        <a:prstGeom prst="rect">
                          <a:avLst/>
                        </a:prstGeom>
                      </wps:spPr>
                      <wps:txbx>
                        <w:txbxContent>
                          <w:p>
                            <w:pPr>
                              <w:spacing w:line="100" w:lineRule="exact" w:before="0"/>
                              <w:ind w:left="0" w:right="0" w:firstLine="0"/>
                              <w:jc w:val="left"/>
                              <w:rPr>
                                <w:rFonts w:ascii="Calibri"/>
                                <w:sz w:val="10"/>
                              </w:rPr>
                            </w:pPr>
                            <w:r>
                              <w:rPr>
                                <w:rFonts w:ascii="Calibri"/>
                                <w:spacing w:val="-10"/>
                                <w:w w:val="130"/>
                                <w:sz w:val="10"/>
                              </w:rPr>
                              <w:t>2</w:t>
                            </w:r>
                          </w:p>
                        </w:txbxContent>
                      </wps:txbx>
                      <wps:bodyPr wrap="square" lIns="0" tIns="0" rIns="0" bIns="0" rtlCol="0">
                        <a:noAutofit/>
                      </wps:bodyPr>
                    </wps:wsp>
                  </a:graphicData>
                </a:graphic>
              </wp:anchor>
            </w:drawing>
          </mc:Choice>
          <mc:Fallback>
            <w:pict>
              <v:shape style="position:absolute;margin-left:153.531006pt;margin-top:12.293944pt;width:3.4pt;height:5pt;mso-position-horizontal-relative:page;mso-position-vertical-relative:paragraph;z-index:-20929024" type="#_x0000_t202" id="docshape623" filled="false" stroked="false">
                <v:textbox inset="0,0,0,0">
                  <w:txbxContent>
                    <w:p>
                      <w:pPr>
                        <w:spacing w:line="100" w:lineRule="exact" w:before="0"/>
                        <w:ind w:left="0" w:right="0" w:firstLine="0"/>
                        <w:jc w:val="left"/>
                        <w:rPr>
                          <w:rFonts w:ascii="Calibri"/>
                          <w:sz w:val="10"/>
                        </w:rPr>
                      </w:pPr>
                      <w:r>
                        <w:rPr>
                          <w:rFonts w:ascii="Calibri"/>
                          <w:spacing w:val="-10"/>
                          <w:w w:val="130"/>
                          <w:sz w:val="10"/>
                        </w:rPr>
                        <w:t>2</w:t>
                      </w:r>
                    </w:p>
                  </w:txbxContent>
                </v:textbox>
                <w10:wrap type="none"/>
              </v:shape>
            </w:pict>
          </mc:Fallback>
        </mc:AlternateContent>
      </w:r>
      <w:r>
        <w:rPr>
          <w:rFonts w:ascii="Georgia" w:hAnsi="Georgia"/>
          <w:i/>
          <w:position w:val="2"/>
          <w:sz w:val="10"/>
        </w:rPr>
        <mc:AlternateContent>
          <mc:Choice Requires="wps">
            <w:drawing>
              <wp:anchor distT="0" distB="0" distL="0" distR="0" allowOverlap="1" layoutInCell="1" locked="0" behindDoc="1" simplePos="0" relativeHeight="482387968">
                <wp:simplePos x="0" y="0"/>
                <wp:positionH relativeFrom="page">
                  <wp:posOffset>2227198</wp:posOffset>
                </wp:positionH>
                <wp:positionV relativeFrom="paragraph">
                  <wp:posOffset>130441</wp:posOffset>
                </wp:positionV>
                <wp:extent cx="281940" cy="127000"/>
                <wp:effectExtent l="0" t="0" r="0" b="0"/>
                <wp:wrapNone/>
                <wp:docPr id="1120" name="Textbox 1120"/>
                <wp:cNvGraphicFramePr>
                  <a:graphicFrameLocks/>
                </wp:cNvGraphicFramePr>
                <a:graphic>
                  <a:graphicData uri="http://schemas.microsoft.com/office/word/2010/wordprocessingShape">
                    <wps:wsp>
                      <wps:cNvPr id="1120" name="Textbox 1120"/>
                      <wps:cNvSpPr txBox="1"/>
                      <wps:spPr>
                        <a:xfrm>
                          <a:off x="0" y="0"/>
                          <a:ext cx="281940" cy="127000"/>
                        </a:xfrm>
                        <a:prstGeom prst="rect">
                          <a:avLst/>
                        </a:prstGeom>
                      </wps:spPr>
                      <wps:txbx>
                        <w:txbxContent>
                          <w:p>
                            <w:pPr>
                              <w:spacing w:line="199" w:lineRule="exact" w:before="0"/>
                              <w:ind w:left="0" w:right="0" w:firstLine="0"/>
                              <w:jc w:val="left"/>
                              <w:rPr>
                                <w:rFonts w:ascii="Calibri" w:hAnsi="Calibri"/>
                                <w:i/>
                                <w:sz w:val="20"/>
                              </w:rPr>
                            </w:pPr>
                            <w:r>
                              <w:rPr>
                                <w:rFonts w:ascii="Calibri" w:hAnsi="Calibri"/>
                                <w:w w:val="135"/>
                                <w:position w:val="3"/>
                                <w:sz w:val="10"/>
                              </w:rPr>
                              <w:t>2</w:t>
                            </w:r>
                            <w:r>
                              <w:rPr>
                                <w:rFonts w:ascii="Calibri" w:hAnsi="Calibri"/>
                                <w:spacing w:val="63"/>
                                <w:w w:val="135"/>
                                <w:position w:val="3"/>
                                <w:sz w:val="10"/>
                              </w:rPr>
                              <w:t> </w:t>
                            </w:r>
                            <w:r>
                              <w:rPr>
                                <w:rFonts w:ascii="Calibri" w:hAnsi="Calibri"/>
                                <w:w w:val="135"/>
                                <w:sz w:val="20"/>
                              </w:rPr>
                              <w:t>+</w:t>
                            </w:r>
                            <w:r>
                              <w:rPr>
                                <w:rFonts w:ascii="Calibri" w:hAnsi="Calibri"/>
                                <w:spacing w:val="-10"/>
                                <w:w w:val="135"/>
                                <w:sz w:val="20"/>
                              </w:rPr>
                              <w:t> </w:t>
                            </w:r>
                            <w:r>
                              <w:rPr>
                                <w:rFonts w:ascii="Calibri" w:hAnsi="Calibri"/>
                                <w:i/>
                                <w:spacing w:val="-27"/>
                                <w:sz w:val="20"/>
                              </w:rPr>
                              <w:t>θ</w:t>
                            </w:r>
                          </w:p>
                        </w:txbxContent>
                      </wps:txbx>
                      <wps:bodyPr wrap="square" lIns="0" tIns="0" rIns="0" bIns="0" rtlCol="0">
                        <a:noAutofit/>
                      </wps:bodyPr>
                    </wps:wsp>
                  </a:graphicData>
                </a:graphic>
              </wp:anchor>
            </w:drawing>
          </mc:Choice>
          <mc:Fallback>
            <w:pict>
              <v:shape style="position:absolute;margin-left:175.369995pt;margin-top:10.270969pt;width:22.2pt;height:10pt;mso-position-horizontal-relative:page;mso-position-vertical-relative:paragraph;z-index:-20928512" type="#_x0000_t202" id="docshape624" filled="false" stroked="false">
                <v:textbox inset="0,0,0,0">
                  <w:txbxContent>
                    <w:p>
                      <w:pPr>
                        <w:spacing w:line="199" w:lineRule="exact" w:before="0"/>
                        <w:ind w:left="0" w:right="0" w:firstLine="0"/>
                        <w:jc w:val="left"/>
                        <w:rPr>
                          <w:rFonts w:ascii="Calibri" w:hAnsi="Calibri"/>
                          <w:i/>
                          <w:sz w:val="20"/>
                        </w:rPr>
                      </w:pPr>
                      <w:r>
                        <w:rPr>
                          <w:rFonts w:ascii="Calibri" w:hAnsi="Calibri"/>
                          <w:w w:val="135"/>
                          <w:position w:val="3"/>
                          <w:sz w:val="10"/>
                        </w:rPr>
                        <w:t>2</w:t>
                      </w:r>
                      <w:r>
                        <w:rPr>
                          <w:rFonts w:ascii="Calibri" w:hAnsi="Calibri"/>
                          <w:spacing w:val="63"/>
                          <w:w w:val="135"/>
                          <w:position w:val="3"/>
                          <w:sz w:val="10"/>
                        </w:rPr>
                        <w:t> </w:t>
                      </w:r>
                      <w:r>
                        <w:rPr>
                          <w:rFonts w:ascii="Calibri" w:hAnsi="Calibri"/>
                          <w:w w:val="135"/>
                          <w:sz w:val="20"/>
                        </w:rPr>
                        <w:t>+</w:t>
                      </w:r>
                      <w:r>
                        <w:rPr>
                          <w:rFonts w:ascii="Calibri" w:hAnsi="Calibri"/>
                          <w:spacing w:val="-10"/>
                          <w:w w:val="135"/>
                          <w:sz w:val="20"/>
                        </w:rPr>
                        <w:t> </w:t>
                      </w:r>
                      <w:r>
                        <w:rPr>
                          <w:rFonts w:ascii="Calibri" w:hAnsi="Calibri"/>
                          <w:i/>
                          <w:spacing w:val="-27"/>
                          <w:sz w:val="20"/>
                        </w:rPr>
                        <w:t>θ</w:t>
                      </w:r>
                    </w:p>
                  </w:txbxContent>
                </v:textbox>
                <w10:wrap type="none"/>
              </v:shape>
            </w:pict>
          </mc:Fallback>
        </mc:AlternateContent>
      </w:r>
      <w:r>
        <w:rPr>
          <w:rFonts w:ascii="Calibri" w:hAnsi="Calibri"/>
          <w:spacing w:val="-10"/>
          <w:w w:val="120"/>
          <w:position w:val="-4"/>
          <w:sz w:val="14"/>
        </w:rPr>
        <w:t>2</w:t>
      </w:r>
      <w:r>
        <w:rPr>
          <w:rFonts w:ascii="Calibri" w:hAnsi="Calibri"/>
          <w:position w:val="-4"/>
          <w:sz w:val="14"/>
        </w:rPr>
        <w:tab/>
      </w:r>
      <w:r>
        <w:rPr>
          <w:rFonts w:ascii="Trebuchet MS" w:hAnsi="Trebuchet MS"/>
          <w:spacing w:val="80"/>
          <w:w w:val="150"/>
          <w:position w:val="9"/>
          <w:sz w:val="20"/>
        </w:rPr>
        <w:t> </w:t>
      </w:r>
      <w:r>
        <w:rPr>
          <w:rFonts w:ascii="Calibri" w:hAnsi="Calibri"/>
          <w:w w:val="120"/>
          <w:position w:val="-4"/>
          <w:sz w:val="14"/>
        </w:rPr>
        <w:t>2</w:t>
      </w:r>
      <w:r>
        <w:rPr>
          <w:rFonts w:ascii="Lucida Sans Unicode" w:hAnsi="Lucida Sans Unicode"/>
          <w:w w:val="120"/>
          <w:position w:val="-4"/>
          <w:sz w:val="14"/>
        </w:rPr>
        <w:t>—</w:t>
      </w:r>
      <w:r>
        <w:rPr>
          <w:rFonts w:ascii="Lucida Sans Unicode" w:hAnsi="Lucida Sans Unicode"/>
          <w:spacing w:val="-30"/>
          <w:w w:val="120"/>
          <w:position w:val="-4"/>
          <w:sz w:val="14"/>
        </w:rPr>
        <w:t> </w:t>
      </w:r>
      <w:r>
        <w:rPr>
          <w:rFonts w:ascii="Georgia" w:hAnsi="Georgia"/>
          <w:i/>
          <w:w w:val="145"/>
          <w:position w:val="2"/>
          <w:sz w:val="10"/>
        </w:rPr>
        <w:t>β</w:t>
      </w:r>
      <w:r>
        <w:rPr>
          <w:rFonts w:ascii="Georgia" w:hAnsi="Georgia"/>
          <w:i/>
          <w:w w:val="145"/>
          <w:sz w:val="10"/>
        </w:rPr>
        <w:t>α</w:t>
      </w:r>
      <w:r>
        <w:rPr>
          <w:rFonts w:ascii="Calibri" w:hAnsi="Calibri"/>
          <w:w w:val="145"/>
          <w:position w:val="2"/>
          <w:sz w:val="10"/>
        </w:rPr>
        <w:t>+</w:t>
      </w:r>
      <w:r>
        <w:rPr>
          <w:rFonts w:ascii="Georgia" w:hAnsi="Georgia"/>
          <w:i/>
          <w:w w:val="145"/>
          <w:position w:val="2"/>
          <w:sz w:val="10"/>
        </w:rPr>
        <w:t>β</w:t>
      </w:r>
      <w:r>
        <w:rPr>
          <w:rFonts w:ascii="Georgia" w:hAnsi="Georgia"/>
          <w:i/>
          <w:w w:val="145"/>
          <w:sz w:val="10"/>
        </w:rPr>
        <w:t>σ</w:t>
      </w:r>
      <w:r>
        <w:rPr>
          <w:rFonts w:ascii="Georgia" w:hAnsi="Georgia"/>
          <w:i/>
          <w:spacing w:val="-3"/>
          <w:w w:val="145"/>
          <w:sz w:val="10"/>
        </w:rPr>
        <w:t> </w:t>
      </w:r>
      <w:r>
        <w:rPr>
          <w:rFonts w:ascii="Calibri" w:hAnsi="Calibri"/>
          <w:w w:val="145"/>
          <w:position w:val="-4"/>
          <w:sz w:val="14"/>
        </w:rPr>
        <w:t>+</w:t>
      </w:r>
      <w:r>
        <w:rPr>
          <w:rFonts w:ascii="Calibri" w:hAnsi="Calibri"/>
          <w:spacing w:val="-23"/>
          <w:w w:val="145"/>
          <w:position w:val="-4"/>
          <w:sz w:val="14"/>
        </w:rPr>
        <w:t> </w:t>
      </w:r>
      <w:r>
        <w:rPr>
          <w:rFonts w:ascii="Georgia" w:hAnsi="Georgia"/>
          <w:i/>
          <w:w w:val="145"/>
          <w:position w:val="2"/>
          <w:sz w:val="10"/>
        </w:rPr>
        <w:t>η</w:t>
      </w:r>
    </w:p>
    <w:p>
      <w:pPr>
        <w:spacing w:line="240" w:lineRule="auto" w:before="9" w:after="24"/>
        <w:rPr>
          <w:rFonts w:ascii="Georgia"/>
          <w:i/>
          <w:sz w:val="18"/>
        </w:rPr>
      </w:pPr>
      <w:r>
        <w:rPr/>
        <w:br w:type="column"/>
      </w:r>
      <w:r>
        <w:rPr>
          <w:rFonts w:ascii="Georgia"/>
          <w:i/>
          <w:sz w:val="18"/>
        </w:rPr>
      </w:r>
    </w:p>
    <w:p>
      <w:pPr>
        <w:pStyle w:val="BodyText"/>
        <w:spacing w:line="20" w:lineRule="exact"/>
        <w:ind w:left="1305"/>
        <w:rPr>
          <w:rFonts w:ascii="Georgia"/>
          <w:sz w:val="2"/>
        </w:rPr>
      </w:pPr>
      <w:r>
        <w:rPr>
          <w:rFonts w:ascii="Georgia"/>
          <w:sz w:val="2"/>
        </w:rPr>
        <mc:AlternateContent>
          <mc:Choice Requires="wps">
            <w:drawing>
              <wp:inline distT="0" distB="0" distL="0" distR="0">
                <wp:extent cx="49530" cy="4445"/>
                <wp:effectExtent l="9525" t="0" r="0" b="5080"/>
                <wp:docPr id="1121" name="Group 1121"/>
                <wp:cNvGraphicFramePr>
                  <a:graphicFrameLocks/>
                </wp:cNvGraphicFramePr>
                <a:graphic>
                  <a:graphicData uri="http://schemas.microsoft.com/office/word/2010/wordprocessingGroup">
                    <wpg:wgp>
                      <wpg:cNvPr id="1121" name="Group 1121"/>
                      <wpg:cNvGrpSpPr/>
                      <wpg:grpSpPr>
                        <a:xfrm>
                          <a:off x="0" y="0"/>
                          <a:ext cx="49530" cy="4445"/>
                          <a:chExt cx="49530" cy="4445"/>
                        </a:xfrm>
                      </wpg:grpSpPr>
                      <wps:wsp>
                        <wps:cNvPr id="1122" name="Graphic 1122"/>
                        <wps:cNvSpPr/>
                        <wps:spPr>
                          <a:xfrm>
                            <a:off x="0" y="2152"/>
                            <a:ext cx="49530" cy="1270"/>
                          </a:xfrm>
                          <a:custGeom>
                            <a:avLst/>
                            <a:gdLst/>
                            <a:ahLst/>
                            <a:cxnLst/>
                            <a:rect l="l" t="t" r="r" b="b"/>
                            <a:pathLst>
                              <a:path w="49530" h="0">
                                <a:moveTo>
                                  <a:pt x="0" y="0"/>
                                </a:moveTo>
                                <a:lnTo>
                                  <a:pt x="49326" y="0"/>
                                </a:lnTo>
                              </a:path>
                            </a:pathLst>
                          </a:custGeom>
                          <a:ln w="430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9pt;height:.35pt;mso-position-horizontal-relative:char;mso-position-vertical-relative:line" id="docshapegroup625" coordorigin="0,0" coordsize="78,7">
                <v:line style="position:absolute" from="0,3" to="78,3" stroked="true" strokeweight=".339pt" strokecolor="#000000">
                  <v:stroke dashstyle="solid"/>
                </v:line>
              </v:group>
            </w:pict>
          </mc:Fallback>
        </mc:AlternateContent>
      </w:r>
      <w:r>
        <w:rPr>
          <w:rFonts w:ascii="Georgia"/>
          <w:sz w:val="2"/>
        </w:rPr>
      </w:r>
    </w:p>
    <w:p>
      <w:pPr>
        <w:tabs>
          <w:tab w:pos="772" w:val="left" w:leader="none"/>
        </w:tabs>
        <w:spacing w:before="0"/>
        <w:ind w:left="340" w:right="0" w:firstLine="0"/>
        <w:jc w:val="left"/>
        <w:rPr>
          <w:rFonts w:ascii="Trebuchet MS" w:hAnsi="Trebuchet MS"/>
          <w:position w:val="14"/>
          <w:sz w:val="20"/>
        </w:rPr>
      </w:pPr>
      <w:r>
        <w:rPr>
          <w:rFonts w:ascii="Calibri" w:hAnsi="Calibri"/>
          <w:spacing w:val="-10"/>
          <w:w w:val="140"/>
          <w:sz w:val="14"/>
        </w:rPr>
        <w:t>2</w:t>
      </w:r>
      <w:r>
        <w:rPr>
          <w:rFonts w:ascii="Calibri" w:hAnsi="Calibri"/>
          <w:sz w:val="14"/>
        </w:rPr>
        <w:tab/>
      </w:r>
      <w:r>
        <w:rPr>
          <w:rFonts w:ascii="Calibri" w:hAnsi="Calibri"/>
          <w:w w:val="140"/>
          <w:sz w:val="14"/>
        </w:rPr>
        <w:t>1+</w:t>
      </w:r>
      <w:r>
        <w:rPr>
          <w:rFonts w:ascii="Calibri" w:hAnsi="Calibri"/>
          <w:i/>
          <w:w w:val="140"/>
          <w:sz w:val="14"/>
        </w:rPr>
        <w:t>β</w:t>
      </w:r>
      <w:r>
        <w:rPr>
          <w:rFonts w:ascii="Calibri" w:hAnsi="Calibri"/>
          <w:i/>
          <w:spacing w:val="48"/>
          <w:w w:val="155"/>
          <w:sz w:val="14"/>
        </w:rPr>
        <w:t> </w:t>
      </w:r>
      <w:r>
        <w:rPr>
          <w:rFonts w:ascii="Calibri" w:hAnsi="Calibri"/>
          <w:w w:val="155"/>
          <w:sz w:val="14"/>
        </w:rPr>
        <w:t>+</w:t>
      </w:r>
      <w:r>
        <w:rPr>
          <w:rFonts w:ascii="Calibri" w:hAnsi="Calibri"/>
          <w:spacing w:val="-24"/>
          <w:w w:val="155"/>
          <w:sz w:val="14"/>
        </w:rPr>
        <w:t> </w:t>
      </w:r>
      <w:r>
        <w:rPr>
          <w:rFonts w:ascii="Georgia" w:hAnsi="Georgia"/>
          <w:i/>
          <w:spacing w:val="-10"/>
          <w:w w:val="140"/>
          <w:sz w:val="14"/>
          <w:vertAlign w:val="superscript"/>
        </w:rPr>
        <w:t>η</w:t>
      </w:r>
      <w:r>
        <w:rPr>
          <w:rFonts w:ascii="Trebuchet MS" w:hAnsi="Trebuchet MS"/>
          <w:spacing w:val="-10"/>
          <w:w w:val="140"/>
          <w:position w:val="14"/>
          <w:sz w:val="20"/>
          <w:vertAlign w:val="baseline"/>
        </w:rPr>
        <w:t> </w:t>
      </w:r>
    </w:p>
    <w:p>
      <w:pPr>
        <w:spacing w:before="0"/>
        <w:ind w:left="822" w:right="0" w:firstLine="0"/>
        <w:jc w:val="left"/>
        <w:rPr>
          <w:sz w:val="16"/>
        </w:rPr>
      </w:pPr>
      <w:r>
        <w:rPr/>
        <w:br w:type="column"/>
      </w:r>
      <w:r>
        <w:rPr>
          <w:sz w:val="16"/>
        </w:rPr>
        <w:t>2014-2018.</w:t>
      </w:r>
      <w:r>
        <w:rPr>
          <w:spacing w:val="23"/>
          <w:sz w:val="16"/>
        </w:rPr>
        <w:t> </w:t>
      </w:r>
      <w:r>
        <w:rPr>
          <w:sz w:val="16"/>
        </w:rPr>
        <w:t>His</w:t>
      </w:r>
      <w:r>
        <w:rPr>
          <w:spacing w:val="23"/>
          <w:sz w:val="16"/>
        </w:rPr>
        <w:t> </w:t>
      </w:r>
      <w:r>
        <w:rPr>
          <w:sz w:val="16"/>
        </w:rPr>
        <w:t>research</w:t>
      </w:r>
      <w:r>
        <w:rPr>
          <w:spacing w:val="23"/>
          <w:sz w:val="16"/>
        </w:rPr>
        <w:t> </w:t>
      </w:r>
      <w:r>
        <w:rPr>
          <w:sz w:val="16"/>
        </w:rPr>
        <w:t>interests</w:t>
      </w:r>
      <w:r>
        <w:rPr>
          <w:spacing w:val="24"/>
          <w:sz w:val="16"/>
        </w:rPr>
        <w:t> </w:t>
      </w:r>
      <w:r>
        <w:rPr>
          <w:sz w:val="16"/>
        </w:rPr>
        <w:t>include</w:t>
      </w:r>
      <w:r>
        <w:rPr>
          <w:spacing w:val="23"/>
          <w:sz w:val="16"/>
        </w:rPr>
        <w:t> </w:t>
      </w:r>
      <w:r>
        <w:rPr>
          <w:sz w:val="16"/>
        </w:rPr>
        <w:t>nonlinear</w:t>
      </w:r>
      <w:r>
        <w:rPr>
          <w:spacing w:val="23"/>
          <w:sz w:val="16"/>
        </w:rPr>
        <w:t> </w:t>
      </w:r>
      <w:r>
        <w:rPr>
          <w:sz w:val="16"/>
        </w:rPr>
        <w:t>control</w:t>
      </w:r>
      <w:r>
        <w:rPr>
          <w:spacing w:val="23"/>
          <w:sz w:val="16"/>
        </w:rPr>
        <w:t> </w:t>
      </w:r>
      <w:r>
        <w:rPr>
          <w:sz w:val="16"/>
        </w:rPr>
        <w:t>and</w:t>
      </w:r>
      <w:r>
        <w:rPr>
          <w:spacing w:val="24"/>
          <w:sz w:val="16"/>
        </w:rPr>
        <w:t> </w:t>
      </w:r>
      <w:r>
        <w:rPr>
          <w:spacing w:val="-2"/>
          <w:sz w:val="16"/>
        </w:rPr>
        <w:t>estimation,</w:t>
      </w:r>
    </w:p>
    <w:p>
      <w:pPr>
        <w:pStyle w:val="BodyText"/>
        <w:ind w:left="822"/>
      </w:pPr>
      <w:r>
        <w:rPr/>
        <mc:AlternateContent>
          <mc:Choice Requires="wps">
            <w:drawing>
              <wp:inline distT="0" distB="0" distL="0" distR="0">
                <wp:extent cx="3188970" cy="236220"/>
                <wp:effectExtent l="0" t="0" r="0" b="0"/>
                <wp:docPr id="1123" name="Textbox 1123"/>
                <wp:cNvGraphicFramePr>
                  <a:graphicFrameLocks/>
                </wp:cNvGraphicFramePr>
                <a:graphic>
                  <a:graphicData uri="http://schemas.microsoft.com/office/word/2010/wordprocessingShape">
                    <wps:wsp>
                      <wps:cNvPr id="1123" name="Textbox 1123"/>
                      <wps:cNvSpPr txBox="1"/>
                      <wps:spPr>
                        <a:xfrm>
                          <a:off x="0" y="0"/>
                          <a:ext cx="3188970" cy="236220"/>
                        </a:xfrm>
                        <a:prstGeom prst="rect">
                          <a:avLst/>
                        </a:prstGeom>
                      </wps:spPr>
                      <wps:txbx>
                        <w:txbxContent>
                          <w:p>
                            <w:pPr>
                              <w:spacing w:line="232" w:lineRule="auto" w:before="2"/>
                              <w:ind w:left="0" w:right="59" w:firstLine="0"/>
                              <w:jc w:val="left"/>
                              <w:rPr>
                                <w:sz w:val="16"/>
                              </w:rPr>
                            </w:pPr>
                            <w:r>
                              <w:rPr>
                                <w:sz w:val="16"/>
                              </w:rPr>
                              <w:t>model predictive control, and data-/learning-based control, with </w:t>
                            </w:r>
                            <w:r>
                              <w:rPr>
                                <w:sz w:val="16"/>
                              </w:rPr>
                              <w:t>application</w:t>
                            </w:r>
                            <w:r>
                              <w:rPr>
                                <w:spacing w:val="80"/>
                                <w:sz w:val="16"/>
                              </w:rPr>
                              <w:t> </w:t>
                            </w:r>
                            <w:r>
                              <w:rPr>
                                <w:sz w:val="16"/>
                              </w:rPr>
                              <w:t>in different fields including biomedical engineering.</w:t>
                            </w:r>
                          </w:p>
                        </w:txbxContent>
                      </wps:txbx>
                      <wps:bodyPr wrap="square" lIns="0" tIns="0" rIns="0" bIns="0" rtlCol="0">
                        <a:noAutofit/>
                      </wps:bodyPr>
                    </wps:wsp>
                  </a:graphicData>
                </a:graphic>
              </wp:inline>
            </w:drawing>
          </mc:Choice>
          <mc:Fallback>
            <w:pict>
              <v:shape style="width:251.1pt;height:18.6pt;mso-position-horizontal-relative:char;mso-position-vertical-relative:line" type="#_x0000_t202" id="docshape626" filled="false" stroked="false">
                <w10:anchorlock/>
                <v:textbox inset="0,0,0,0">
                  <w:txbxContent>
                    <w:p>
                      <w:pPr>
                        <w:spacing w:line="232" w:lineRule="auto" w:before="2"/>
                        <w:ind w:left="0" w:right="59" w:firstLine="0"/>
                        <w:jc w:val="left"/>
                        <w:rPr>
                          <w:sz w:val="16"/>
                        </w:rPr>
                      </w:pPr>
                      <w:r>
                        <w:rPr>
                          <w:sz w:val="16"/>
                        </w:rPr>
                        <w:t>model predictive control, and data-/learning-based control, with </w:t>
                      </w:r>
                      <w:r>
                        <w:rPr>
                          <w:sz w:val="16"/>
                        </w:rPr>
                        <w:t>application</w:t>
                      </w:r>
                      <w:r>
                        <w:rPr>
                          <w:spacing w:val="80"/>
                          <w:sz w:val="16"/>
                        </w:rPr>
                        <w:t> </w:t>
                      </w:r>
                      <w:r>
                        <w:rPr>
                          <w:sz w:val="16"/>
                        </w:rPr>
                        <w:t>in different fields including biomedical engineering.</w:t>
                      </w:r>
                    </w:p>
                  </w:txbxContent>
                </v:textbox>
              </v:shape>
            </w:pict>
          </mc:Fallback>
        </mc:AlternateContent>
      </w:r>
      <w:r>
        <w:rPr/>
      </w:r>
    </w:p>
    <w:p>
      <w:pPr>
        <w:pStyle w:val="BodyText"/>
        <w:spacing w:before="2"/>
        <w:rPr>
          <w:sz w:val="2"/>
        </w:rPr>
      </w:pPr>
    </w:p>
    <w:p>
      <w:pPr>
        <w:pStyle w:val="BodyText"/>
        <w:spacing w:after="0"/>
        <w:rPr>
          <w:sz w:val="2"/>
        </w:rPr>
        <w:sectPr>
          <w:type w:val="continuous"/>
          <w:pgSz w:w="12240" w:h="15840"/>
          <w:pgMar w:header="464" w:footer="0" w:top="800" w:bottom="0" w:left="720" w:right="720"/>
          <w:cols w:num="3" w:equalWidth="0">
            <w:col w:w="2857" w:space="40"/>
            <w:col w:w="1576" w:space="223"/>
            <w:col w:w="6104"/>
          </w:cols>
        </w:sectPr>
      </w:pPr>
    </w:p>
    <w:p>
      <w:pPr>
        <w:spacing w:line="253" w:lineRule="exact" w:before="0"/>
        <w:ind w:left="259" w:right="0" w:firstLine="0"/>
        <w:jc w:val="left"/>
        <w:rPr>
          <w:rFonts w:ascii="Lucida Sans Unicode" w:hAnsi="Lucida Sans Unicode"/>
          <w:sz w:val="20"/>
        </w:rPr>
      </w:pPr>
      <w:r>
        <w:rPr>
          <w:rFonts w:ascii="Lucida Sans Unicode" w:hAnsi="Lucida Sans Unicode"/>
          <w:sz w:val="20"/>
        </w:rPr>
        <mc:AlternateContent>
          <mc:Choice Requires="wps">
            <w:drawing>
              <wp:anchor distT="0" distB="0" distL="0" distR="0" allowOverlap="1" layoutInCell="1" locked="0" behindDoc="0" simplePos="0" relativeHeight="16065536">
                <wp:simplePos x="0" y="0"/>
                <wp:positionH relativeFrom="page">
                  <wp:posOffset>3306813</wp:posOffset>
                </wp:positionH>
                <wp:positionV relativeFrom="paragraph">
                  <wp:posOffset>-242876</wp:posOffset>
                </wp:positionV>
                <wp:extent cx="556260" cy="140970"/>
                <wp:effectExtent l="0" t="0" r="0" b="0"/>
                <wp:wrapNone/>
                <wp:docPr id="1124" name="Textbox 1124"/>
                <wp:cNvGraphicFramePr>
                  <a:graphicFrameLocks/>
                </wp:cNvGraphicFramePr>
                <a:graphic>
                  <a:graphicData uri="http://schemas.microsoft.com/office/word/2010/wordprocessingShape">
                    <wps:wsp>
                      <wps:cNvPr id="1124" name="Textbox 1124"/>
                      <wps:cNvSpPr txBox="1"/>
                      <wps:spPr>
                        <a:xfrm>
                          <a:off x="0" y="0"/>
                          <a:ext cx="556260" cy="140970"/>
                        </a:xfrm>
                        <a:prstGeom prst="rect">
                          <a:avLst/>
                        </a:prstGeom>
                      </wps:spPr>
                      <wps:txbx>
                        <w:txbxContent>
                          <w:p>
                            <w:pPr>
                              <w:spacing w:line="210" w:lineRule="exact" w:before="0"/>
                              <w:ind w:left="0" w:right="0" w:firstLine="0"/>
                              <w:jc w:val="left"/>
                              <w:rPr>
                                <w:rFonts w:ascii="Calibri" w:hAnsi="Calibri"/>
                                <w:sz w:val="20"/>
                              </w:rPr>
                            </w:pPr>
                            <w:r>
                              <w:rPr>
                                <w:rFonts w:ascii="Calibri" w:hAnsi="Calibri"/>
                                <w:w w:val="125"/>
                                <w:sz w:val="20"/>
                              </w:rPr>
                              <w:t>=</w:t>
                            </w:r>
                            <w:r>
                              <w:rPr>
                                <w:rFonts w:ascii="Calibri" w:hAnsi="Calibri"/>
                                <w:w w:val="125"/>
                                <w:position w:val="1"/>
                                <w:sz w:val="20"/>
                              </w:rPr>
                              <w:t>:</w:t>
                            </w:r>
                            <w:r>
                              <w:rPr>
                                <w:rFonts w:ascii="Calibri" w:hAnsi="Calibri"/>
                                <w:spacing w:val="2"/>
                                <w:w w:val="125"/>
                                <w:position w:val="1"/>
                                <w:sz w:val="20"/>
                              </w:rPr>
                              <w:t> </w:t>
                            </w:r>
                            <w:r>
                              <w:rPr>
                                <w:rFonts w:ascii="Calibri" w:hAnsi="Calibri"/>
                                <w:i/>
                                <w:spacing w:val="-2"/>
                                <w:w w:val="120"/>
                                <w:sz w:val="20"/>
                              </w:rPr>
                              <w:t>β</w:t>
                            </w:r>
                            <w:r>
                              <w:rPr>
                                <w:rFonts w:ascii="Calibri" w:hAnsi="Calibri"/>
                                <w:spacing w:val="-2"/>
                                <w:w w:val="120"/>
                                <w:sz w:val="20"/>
                                <w:vertAlign w:val="subscript"/>
                              </w:rPr>
                              <w:t>V</w:t>
                            </w:r>
                            <w:r>
                              <w:rPr>
                                <w:rFonts w:ascii="Calibri" w:hAnsi="Calibri"/>
                                <w:i/>
                                <w:spacing w:val="-2"/>
                                <w:w w:val="120"/>
                                <w:sz w:val="20"/>
                                <w:vertAlign w:val="subscript"/>
                              </w:rPr>
                              <w:t>,</w:t>
                            </w:r>
                            <w:r>
                              <w:rPr>
                                <w:rFonts w:ascii="Calibri" w:hAnsi="Calibri"/>
                                <w:spacing w:val="-2"/>
                                <w:w w:val="120"/>
                                <w:sz w:val="20"/>
                                <w:vertAlign w:val="subscript"/>
                              </w:rPr>
                              <w:t>1</w:t>
                            </w:r>
                            <w:r>
                              <w:rPr>
                                <w:rFonts w:ascii="Calibri" w:hAnsi="Calibri"/>
                                <w:spacing w:val="-2"/>
                                <w:w w:val="120"/>
                                <w:sz w:val="20"/>
                                <w:vertAlign w:val="baseline"/>
                              </w:rPr>
                              <w:t>(</w:t>
                            </w:r>
                            <w:r>
                              <w:rPr>
                                <w:rFonts w:ascii="Calibri" w:hAnsi="Calibri"/>
                                <w:i/>
                                <w:spacing w:val="-2"/>
                                <w:w w:val="120"/>
                                <w:sz w:val="20"/>
                                <w:vertAlign w:val="baseline"/>
                              </w:rPr>
                              <w:t>θ</w:t>
                            </w:r>
                            <w:r>
                              <w:rPr>
                                <w:rFonts w:ascii="Calibri" w:hAnsi="Calibri"/>
                                <w:spacing w:val="-2"/>
                                <w:w w:val="120"/>
                                <w:sz w:val="20"/>
                                <w:vertAlign w:val="baseline"/>
                              </w:rPr>
                              <w:t>)</w:t>
                            </w:r>
                          </w:p>
                        </w:txbxContent>
                      </wps:txbx>
                      <wps:bodyPr wrap="square" lIns="0" tIns="0" rIns="0" bIns="0" rtlCol="0">
                        <a:noAutofit/>
                      </wps:bodyPr>
                    </wps:wsp>
                  </a:graphicData>
                </a:graphic>
              </wp:anchor>
            </w:drawing>
          </mc:Choice>
          <mc:Fallback>
            <w:pict>
              <v:shape style="position:absolute;margin-left:260.378998pt;margin-top:-19.124151pt;width:43.8pt;height:11.1pt;mso-position-horizontal-relative:page;mso-position-vertical-relative:paragraph;z-index:16065536" type="#_x0000_t202" id="docshape627" filled="false" stroked="false">
                <v:textbox inset="0,0,0,0">
                  <w:txbxContent>
                    <w:p>
                      <w:pPr>
                        <w:spacing w:line="210" w:lineRule="exact" w:before="0"/>
                        <w:ind w:left="0" w:right="0" w:firstLine="0"/>
                        <w:jc w:val="left"/>
                        <w:rPr>
                          <w:rFonts w:ascii="Calibri" w:hAnsi="Calibri"/>
                          <w:sz w:val="20"/>
                        </w:rPr>
                      </w:pPr>
                      <w:r>
                        <w:rPr>
                          <w:rFonts w:ascii="Calibri" w:hAnsi="Calibri"/>
                          <w:w w:val="125"/>
                          <w:sz w:val="20"/>
                        </w:rPr>
                        <w:t>=</w:t>
                      </w:r>
                      <w:r>
                        <w:rPr>
                          <w:rFonts w:ascii="Calibri" w:hAnsi="Calibri"/>
                          <w:w w:val="125"/>
                          <w:position w:val="1"/>
                          <w:sz w:val="20"/>
                        </w:rPr>
                        <w:t>:</w:t>
                      </w:r>
                      <w:r>
                        <w:rPr>
                          <w:rFonts w:ascii="Calibri" w:hAnsi="Calibri"/>
                          <w:spacing w:val="2"/>
                          <w:w w:val="125"/>
                          <w:position w:val="1"/>
                          <w:sz w:val="20"/>
                        </w:rPr>
                        <w:t> </w:t>
                      </w:r>
                      <w:r>
                        <w:rPr>
                          <w:rFonts w:ascii="Calibri" w:hAnsi="Calibri"/>
                          <w:i/>
                          <w:spacing w:val="-2"/>
                          <w:w w:val="120"/>
                          <w:sz w:val="20"/>
                        </w:rPr>
                        <w:t>β</w:t>
                      </w:r>
                      <w:r>
                        <w:rPr>
                          <w:rFonts w:ascii="Calibri" w:hAnsi="Calibri"/>
                          <w:spacing w:val="-2"/>
                          <w:w w:val="120"/>
                          <w:sz w:val="20"/>
                          <w:vertAlign w:val="subscript"/>
                        </w:rPr>
                        <w:t>V</w:t>
                      </w:r>
                      <w:r>
                        <w:rPr>
                          <w:rFonts w:ascii="Calibri" w:hAnsi="Calibri"/>
                          <w:i/>
                          <w:spacing w:val="-2"/>
                          <w:w w:val="120"/>
                          <w:sz w:val="20"/>
                          <w:vertAlign w:val="subscript"/>
                        </w:rPr>
                        <w:t>,</w:t>
                      </w:r>
                      <w:r>
                        <w:rPr>
                          <w:rFonts w:ascii="Calibri" w:hAnsi="Calibri"/>
                          <w:spacing w:val="-2"/>
                          <w:w w:val="120"/>
                          <w:sz w:val="20"/>
                          <w:vertAlign w:val="subscript"/>
                        </w:rPr>
                        <w:t>1</w:t>
                      </w:r>
                      <w:r>
                        <w:rPr>
                          <w:rFonts w:ascii="Calibri" w:hAnsi="Calibri"/>
                          <w:spacing w:val="-2"/>
                          <w:w w:val="120"/>
                          <w:sz w:val="20"/>
                          <w:vertAlign w:val="baseline"/>
                        </w:rPr>
                        <w:t>(</w:t>
                      </w:r>
                      <w:r>
                        <w:rPr>
                          <w:rFonts w:ascii="Calibri" w:hAnsi="Calibri"/>
                          <w:i/>
                          <w:spacing w:val="-2"/>
                          <w:w w:val="120"/>
                          <w:sz w:val="20"/>
                          <w:vertAlign w:val="baseline"/>
                        </w:rPr>
                        <w:t>θ</w:t>
                      </w:r>
                      <w:r>
                        <w:rPr>
                          <w:rFonts w:ascii="Calibri" w:hAnsi="Calibri"/>
                          <w:spacing w:val="-2"/>
                          <w:w w:val="120"/>
                          <w:sz w:val="20"/>
                          <w:vertAlign w:val="baseline"/>
                        </w:rPr>
                        <w:t>)</w:t>
                      </w:r>
                    </w:p>
                  </w:txbxContent>
                </v:textbox>
                <w10:wrap type="none"/>
              </v:shape>
            </w:pict>
          </mc:Fallback>
        </mc:AlternateContent>
      </w:r>
      <w:r>
        <w:rPr>
          <w:w w:val="115"/>
          <w:sz w:val="20"/>
        </w:rPr>
        <w:t>for</w:t>
      </w:r>
      <w:r>
        <w:rPr>
          <w:spacing w:val="16"/>
          <w:w w:val="115"/>
          <w:sz w:val="20"/>
        </w:rPr>
        <w:t> </w:t>
      </w:r>
      <w:r>
        <w:rPr>
          <w:w w:val="110"/>
          <w:sz w:val="20"/>
        </w:rPr>
        <w:t>some</w:t>
      </w:r>
      <w:r>
        <w:rPr>
          <w:spacing w:val="17"/>
          <w:w w:val="115"/>
          <w:sz w:val="20"/>
        </w:rPr>
        <w:t> </w:t>
      </w:r>
      <w:r>
        <w:rPr>
          <w:rFonts w:ascii="Calibri" w:hAnsi="Calibri"/>
          <w:i/>
          <w:w w:val="115"/>
          <w:sz w:val="20"/>
        </w:rPr>
        <w:t>c</w:t>
      </w:r>
      <w:r>
        <w:rPr>
          <w:rFonts w:ascii="Calibri" w:hAnsi="Calibri"/>
          <w:w w:val="115"/>
          <w:sz w:val="20"/>
          <w:vertAlign w:val="subscript"/>
        </w:rPr>
        <w:t>V</w:t>
      </w:r>
      <w:r>
        <w:rPr>
          <w:rFonts w:ascii="Calibri" w:hAnsi="Calibri"/>
          <w:i/>
          <w:w w:val="115"/>
          <w:sz w:val="20"/>
          <w:vertAlign w:val="subscript"/>
        </w:rPr>
        <w:t>,</w:t>
      </w:r>
      <w:r>
        <w:rPr>
          <w:rFonts w:ascii="Calibri" w:hAnsi="Calibri"/>
          <w:w w:val="115"/>
          <w:sz w:val="20"/>
          <w:vertAlign w:val="subscript"/>
        </w:rPr>
        <w:t>10</w:t>
      </w:r>
      <w:r>
        <w:rPr>
          <w:rFonts w:ascii="Calibri" w:hAnsi="Calibri"/>
          <w:spacing w:val="23"/>
          <w:w w:val="125"/>
          <w:sz w:val="20"/>
          <w:vertAlign w:val="baseline"/>
        </w:rPr>
        <w:t> </w:t>
      </w:r>
      <w:r>
        <w:rPr>
          <w:rFonts w:ascii="Calibri" w:hAnsi="Calibri"/>
          <w:i/>
          <w:w w:val="125"/>
          <w:sz w:val="20"/>
          <w:vertAlign w:val="baseline"/>
        </w:rPr>
        <w:t>&gt;</w:t>
      </w:r>
      <w:r>
        <w:rPr>
          <w:rFonts w:ascii="Calibri" w:hAnsi="Calibri"/>
          <w:i/>
          <w:spacing w:val="13"/>
          <w:w w:val="125"/>
          <w:sz w:val="20"/>
          <w:vertAlign w:val="baseline"/>
        </w:rPr>
        <w:t> </w:t>
      </w:r>
      <w:r>
        <w:rPr>
          <w:rFonts w:ascii="Calibri" w:hAnsi="Calibri"/>
          <w:w w:val="115"/>
          <w:sz w:val="20"/>
          <w:vertAlign w:val="baseline"/>
        </w:rPr>
        <w:t>0</w:t>
      </w:r>
      <w:r>
        <w:rPr>
          <w:w w:val="115"/>
          <w:sz w:val="20"/>
          <w:vertAlign w:val="baseline"/>
        </w:rPr>
        <w:t>.</w:t>
      </w:r>
      <w:r>
        <w:rPr>
          <w:spacing w:val="17"/>
          <w:w w:val="115"/>
          <w:sz w:val="20"/>
          <w:vertAlign w:val="baseline"/>
        </w:rPr>
        <w:t> </w:t>
      </w:r>
      <w:r>
        <w:rPr>
          <w:w w:val="110"/>
          <w:sz w:val="20"/>
          <w:vertAlign w:val="baseline"/>
        </w:rPr>
        <w:t>Using</w:t>
      </w:r>
      <w:r>
        <w:rPr>
          <w:spacing w:val="17"/>
          <w:w w:val="115"/>
          <w:sz w:val="20"/>
          <w:vertAlign w:val="baseline"/>
        </w:rPr>
        <w:t> </w:t>
      </w:r>
      <w:r>
        <w:rPr>
          <w:rFonts w:ascii="Calibri" w:hAnsi="Calibri"/>
          <w:i/>
          <w:w w:val="115"/>
          <w:sz w:val="20"/>
          <w:vertAlign w:val="baseline"/>
        </w:rPr>
        <w:t>β</w:t>
      </w:r>
      <w:r>
        <w:rPr>
          <w:rFonts w:ascii="Calibri" w:hAnsi="Calibri"/>
          <w:i/>
          <w:w w:val="115"/>
          <w:sz w:val="20"/>
          <w:vertAlign w:val="subscript"/>
        </w:rPr>
        <w:t>α</w:t>
      </w:r>
      <w:r>
        <w:rPr>
          <w:rFonts w:ascii="Calibri" w:hAnsi="Calibri"/>
          <w:i/>
          <w:w w:val="125"/>
          <w:sz w:val="20"/>
          <w:vertAlign w:val="baseline"/>
        </w:rPr>
        <w:t> </w:t>
      </w:r>
      <w:r>
        <w:rPr>
          <w:rFonts w:ascii="Calibri" w:hAnsi="Calibri"/>
          <w:w w:val="125"/>
          <w:sz w:val="20"/>
          <w:vertAlign w:val="baseline"/>
        </w:rPr>
        <w:t>+</w:t>
      </w:r>
      <w:r>
        <w:rPr>
          <w:rFonts w:ascii="Calibri" w:hAnsi="Calibri"/>
          <w:spacing w:val="-8"/>
          <w:w w:val="125"/>
          <w:sz w:val="20"/>
          <w:vertAlign w:val="baseline"/>
        </w:rPr>
        <w:t> </w:t>
      </w:r>
      <w:r>
        <w:rPr>
          <w:rFonts w:ascii="Calibri" w:hAnsi="Calibri"/>
          <w:w w:val="115"/>
          <w:sz w:val="20"/>
          <w:vertAlign w:val="baseline"/>
        </w:rPr>
        <w:t>2</w:t>
      </w:r>
      <w:r>
        <w:rPr>
          <w:rFonts w:ascii="Calibri" w:hAnsi="Calibri"/>
          <w:i/>
          <w:w w:val="115"/>
          <w:sz w:val="20"/>
          <w:vertAlign w:val="baseline"/>
        </w:rPr>
        <w:t>β</w:t>
      </w:r>
      <w:r>
        <w:rPr>
          <w:rFonts w:ascii="Calibri" w:hAnsi="Calibri"/>
          <w:i/>
          <w:w w:val="115"/>
          <w:sz w:val="20"/>
          <w:vertAlign w:val="subscript"/>
        </w:rPr>
        <w:t>σ</w:t>
      </w:r>
      <w:r>
        <w:rPr>
          <w:rFonts w:ascii="Calibri" w:hAnsi="Calibri"/>
          <w:i/>
          <w:spacing w:val="26"/>
          <w:w w:val="125"/>
          <w:sz w:val="20"/>
          <w:vertAlign w:val="baseline"/>
        </w:rPr>
        <w:t> </w:t>
      </w:r>
      <w:r>
        <w:rPr>
          <w:rFonts w:ascii="Calibri" w:hAnsi="Calibri"/>
          <w:i/>
          <w:w w:val="125"/>
          <w:sz w:val="20"/>
          <w:vertAlign w:val="baseline"/>
        </w:rPr>
        <w:t>&lt;</w:t>
      </w:r>
      <w:r>
        <w:rPr>
          <w:rFonts w:ascii="Calibri" w:hAnsi="Calibri"/>
          <w:i/>
          <w:spacing w:val="13"/>
          <w:w w:val="125"/>
          <w:sz w:val="20"/>
          <w:vertAlign w:val="baseline"/>
        </w:rPr>
        <w:t> </w:t>
      </w:r>
      <w:r>
        <w:rPr>
          <w:rFonts w:ascii="Calibri" w:hAnsi="Calibri"/>
          <w:w w:val="115"/>
          <w:sz w:val="20"/>
          <w:vertAlign w:val="baseline"/>
        </w:rPr>
        <w:t>2</w:t>
      </w:r>
      <w:r>
        <w:rPr>
          <w:rFonts w:ascii="Calibri" w:hAnsi="Calibri"/>
          <w:spacing w:val="22"/>
          <w:w w:val="115"/>
          <w:sz w:val="20"/>
          <w:vertAlign w:val="baseline"/>
        </w:rPr>
        <w:t> </w:t>
      </w:r>
      <w:r>
        <w:rPr>
          <w:w w:val="115"/>
          <w:sz w:val="20"/>
          <w:vertAlign w:val="baseline"/>
        </w:rPr>
        <w:t>and</w:t>
      </w:r>
      <w:r>
        <w:rPr>
          <w:spacing w:val="17"/>
          <w:w w:val="115"/>
          <w:sz w:val="20"/>
          <w:vertAlign w:val="baseline"/>
        </w:rPr>
        <w:t> </w:t>
      </w:r>
      <w:r>
        <w:rPr>
          <w:rFonts w:ascii="Calibri" w:hAnsi="Calibri"/>
          <w:i/>
          <w:w w:val="115"/>
          <w:sz w:val="20"/>
          <w:vertAlign w:val="baseline"/>
        </w:rPr>
        <w:t>η</w:t>
      </w:r>
      <w:r>
        <w:rPr>
          <w:rFonts w:ascii="Calibri" w:hAnsi="Calibri"/>
          <w:i/>
          <w:spacing w:val="20"/>
          <w:w w:val="125"/>
          <w:sz w:val="20"/>
          <w:vertAlign w:val="baseline"/>
        </w:rPr>
        <w:t> </w:t>
      </w:r>
      <w:r>
        <w:rPr>
          <w:rFonts w:ascii="Calibri" w:hAnsi="Calibri"/>
          <w:i/>
          <w:w w:val="125"/>
          <w:sz w:val="20"/>
          <w:vertAlign w:val="baseline"/>
        </w:rPr>
        <w:t>&lt;</w:t>
      </w:r>
      <w:r>
        <w:rPr>
          <w:rFonts w:ascii="Calibri" w:hAnsi="Calibri"/>
          <w:i/>
          <w:spacing w:val="13"/>
          <w:w w:val="125"/>
          <w:sz w:val="20"/>
          <w:vertAlign w:val="baseline"/>
        </w:rPr>
        <w:t> </w:t>
      </w:r>
      <w:r>
        <w:rPr>
          <w:rFonts w:ascii="Calibri" w:hAnsi="Calibri"/>
          <w:w w:val="115"/>
          <w:sz w:val="20"/>
          <w:vertAlign w:val="baseline"/>
        </w:rPr>
        <w:t>2(</w:t>
      </w:r>
      <w:r>
        <w:rPr>
          <w:rFonts w:ascii="Calibri" w:hAnsi="Calibri"/>
          <w:i/>
          <w:w w:val="115"/>
          <w:sz w:val="20"/>
          <w:vertAlign w:val="baseline"/>
        </w:rPr>
        <w:t>β</w:t>
      </w:r>
      <w:r>
        <w:rPr>
          <w:rFonts w:ascii="Calibri" w:hAnsi="Calibri"/>
          <w:i/>
          <w:w w:val="115"/>
          <w:sz w:val="20"/>
          <w:vertAlign w:val="subscript"/>
        </w:rPr>
        <w:t>α</w:t>
      </w:r>
      <w:r>
        <w:rPr>
          <w:rFonts w:ascii="Calibri" w:hAnsi="Calibri"/>
          <w:i/>
          <w:spacing w:val="5"/>
          <w:w w:val="115"/>
          <w:sz w:val="20"/>
          <w:vertAlign w:val="baseline"/>
        </w:rPr>
        <w:t> </w:t>
      </w:r>
      <w:r>
        <w:rPr>
          <w:rFonts w:ascii="Lucida Sans Unicode" w:hAnsi="Lucida Sans Unicode"/>
          <w:spacing w:val="-12"/>
          <w:w w:val="115"/>
          <w:sz w:val="20"/>
          <w:vertAlign w:val="baseline"/>
        </w:rPr>
        <w:t>−</w:t>
      </w:r>
    </w:p>
    <w:p>
      <w:pPr>
        <w:pStyle w:val="ListParagraph"/>
        <w:numPr>
          <w:ilvl w:val="0"/>
          <w:numId w:val="13"/>
        </w:numPr>
        <w:tabs>
          <w:tab w:pos="435" w:val="left" w:leader="none"/>
        </w:tabs>
        <w:spacing w:line="222" w:lineRule="exact" w:before="0" w:after="0"/>
        <w:ind w:left="435" w:right="0" w:hanging="176"/>
        <w:jc w:val="left"/>
        <w:rPr>
          <w:rFonts w:ascii="Calibri"/>
          <w:sz w:val="18"/>
        </w:rPr>
      </w:pPr>
      <w:r>
        <w:rPr>
          <w:sz w:val="20"/>
        </w:rPr>
        <w:t>,</w:t>
      </w:r>
      <w:r>
        <w:rPr>
          <w:spacing w:val="30"/>
          <w:sz w:val="20"/>
        </w:rPr>
        <w:t> </w:t>
      </w:r>
      <w:r>
        <w:rPr>
          <w:sz w:val="20"/>
        </w:rPr>
        <w:t>it</w:t>
      </w:r>
      <w:r>
        <w:rPr>
          <w:spacing w:val="31"/>
          <w:sz w:val="20"/>
        </w:rPr>
        <w:t> </w:t>
      </w:r>
      <w:r>
        <w:rPr>
          <w:sz w:val="20"/>
        </w:rPr>
        <w:t>is</w:t>
      </w:r>
      <w:r>
        <w:rPr>
          <w:spacing w:val="32"/>
          <w:sz w:val="20"/>
        </w:rPr>
        <w:t> </w:t>
      </w:r>
      <w:r>
        <w:rPr>
          <w:sz w:val="20"/>
        </w:rPr>
        <w:t>straightforward</w:t>
      </w:r>
      <w:r>
        <w:rPr>
          <w:spacing w:val="30"/>
          <w:sz w:val="20"/>
        </w:rPr>
        <w:t> </w:t>
      </w:r>
      <w:r>
        <w:rPr>
          <w:sz w:val="20"/>
        </w:rPr>
        <w:t>to</w:t>
      </w:r>
      <w:r>
        <w:rPr>
          <w:spacing w:val="31"/>
          <w:sz w:val="20"/>
        </w:rPr>
        <w:t> </w:t>
      </w:r>
      <w:r>
        <w:rPr>
          <w:sz w:val="20"/>
        </w:rPr>
        <w:t>verify</w:t>
      </w:r>
      <w:r>
        <w:rPr>
          <w:spacing w:val="31"/>
          <w:sz w:val="20"/>
        </w:rPr>
        <w:t> </w:t>
      </w:r>
      <w:r>
        <w:rPr>
          <w:sz w:val="20"/>
        </w:rPr>
        <w:t>that</w:t>
      </w:r>
      <w:r>
        <w:rPr>
          <w:spacing w:val="31"/>
          <w:sz w:val="20"/>
        </w:rPr>
        <w:t> </w:t>
      </w:r>
      <w:r>
        <w:rPr>
          <w:sz w:val="20"/>
        </w:rPr>
        <w:t>the</w:t>
      </w:r>
      <w:r>
        <w:rPr>
          <w:spacing w:val="31"/>
          <w:sz w:val="20"/>
        </w:rPr>
        <w:t> </w:t>
      </w:r>
      <w:r>
        <w:rPr>
          <w:sz w:val="20"/>
        </w:rPr>
        <w:t>smallest</w:t>
      </w:r>
      <w:r>
        <w:rPr>
          <w:spacing w:val="31"/>
          <w:sz w:val="20"/>
        </w:rPr>
        <w:t> </w:t>
      </w:r>
      <w:r>
        <w:rPr>
          <w:spacing w:val="-2"/>
          <w:sz w:val="20"/>
        </w:rPr>
        <w:t>exponent</w:t>
      </w:r>
    </w:p>
    <w:p>
      <w:pPr>
        <w:pStyle w:val="BodyText"/>
        <w:spacing w:line="194" w:lineRule="auto" w:before="33"/>
        <w:ind w:left="259"/>
      </w:pPr>
      <w:r>
        <w:rPr>
          <w:w w:val="110"/>
        </w:rPr>
        <w:t>appearing</w:t>
      </w:r>
      <w:r>
        <w:rPr>
          <w:w w:val="110"/>
        </w:rPr>
        <w:t> in</w:t>
      </w:r>
      <w:r>
        <w:rPr>
          <w:w w:val="110"/>
        </w:rPr>
        <w:t> </w:t>
      </w:r>
      <w:r>
        <w:rPr>
          <w:rFonts w:ascii="Calibri" w:hAnsi="Calibri"/>
          <w:w w:val="110"/>
        </w:rPr>
        <w:t>(</w:t>
      </w:r>
      <w:r>
        <w:rPr>
          <w:rFonts w:ascii="Calibri" w:hAnsi="Calibri"/>
          <w:i/>
          <w:w w:val="110"/>
        </w:rPr>
        <w:t>β</w:t>
      </w:r>
      <w:r>
        <w:rPr>
          <w:rFonts w:ascii="Calibri" w:hAnsi="Calibri"/>
          <w:w w:val="110"/>
          <w:vertAlign w:val="subscript"/>
        </w:rPr>
        <w:t>V</w:t>
      </w:r>
      <w:r>
        <w:rPr>
          <w:rFonts w:ascii="Calibri" w:hAnsi="Calibri"/>
          <w:i/>
          <w:w w:val="110"/>
          <w:vertAlign w:val="subscript"/>
        </w:rPr>
        <w:t>,</w:t>
      </w:r>
      <w:r>
        <w:rPr>
          <w:rFonts w:ascii="Calibri" w:hAnsi="Calibri"/>
          <w:w w:val="110"/>
          <w:vertAlign w:val="subscript"/>
        </w:rPr>
        <w:t>1</w:t>
      </w:r>
      <w:r>
        <w:rPr>
          <w:rFonts w:ascii="Calibri" w:hAnsi="Calibri"/>
          <w:w w:val="110"/>
          <w:vertAlign w:val="baseline"/>
        </w:rPr>
        <w:t>(</w:t>
      </w:r>
      <w:r>
        <w:rPr>
          <w:rFonts w:ascii="Calibri" w:hAnsi="Calibri"/>
          <w:i/>
          <w:w w:val="110"/>
          <w:vertAlign w:val="baseline"/>
        </w:rPr>
        <w:t>θ</w:t>
      </w:r>
      <w:r>
        <w:rPr>
          <w:rFonts w:ascii="Calibri" w:hAnsi="Calibri"/>
          <w:w w:val="110"/>
          <w:vertAlign w:val="baseline"/>
        </w:rPr>
        <w:t>))</w:t>
      </w:r>
      <w:r>
        <w:rPr>
          <w:rFonts w:ascii="Calibri" w:hAnsi="Calibri"/>
          <w:w w:val="110"/>
          <w:vertAlign w:val="superscript"/>
        </w:rPr>
        <w:t>2</w:t>
      </w:r>
      <w:r>
        <w:rPr>
          <w:rFonts w:ascii="Calibri" w:hAnsi="Calibri"/>
          <w:w w:val="110"/>
          <w:vertAlign w:val="baseline"/>
        </w:rPr>
        <w:t> </w:t>
      </w:r>
      <w:r>
        <w:rPr>
          <w:rFonts w:ascii="Calibri" w:hAnsi="Calibri"/>
          <w:w w:val="125"/>
          <w:vertAlign w:val="baseline"/>
        </w:rPr>
        <w:t>+</w:t>
      </w:r>
      <w:r>
        <w:rPr>
          <w:rFonts w:ascii="Calibri" w:hAnsi="Calibri"/>
          <w:spacing w:val="-14"/>
          <w:w w:val="125"/>
          <w:vertAlign w:val="baseline"/>
        </w:rPr>
        <w:t> </w:t>
      </w:r>
      <w:r>
        <w:rPr>
          <w:rFonts w:ascii="Calibri" w:hAnsi="Calibri"/>
          <w:i/>
          <w:w w:val="110"/>
          <w:vertAlign w:val="baseline"/>
        </w:rPr>
        <w:t>θ</w:t>
      </w:r>
      <w:r>
        <w:rPr>
          <w:rFonts w:ascii="Calibri" w:hAnsi="Calibri"/>
          <w:w w:val="110"/>
          <w:vertAlign w:val="superscript"/>
        </w:rPr>
        <w:t>2</w:t>
      </w:r>
      <w:r>
        <w:rPr>
          <w:rFonts w:ascii="Calibri" w:hAnsi="Calibri"/>
          <w:i/>
          <w:w w:val="110"/>
          <w:vertAlign w:val="superscript"/>
        </w:rPr>
        <w:t>β</w:t>
      </w:r>
      <w:r>
        <w:rPr>
          <w:rFonts w:ascii="Georgia" w:hAnsi="Georgia"/>
          <w:i/>
          <w:w w:val="110"/>
          <w:position w:val="5"/>
          <w:sz w:val="10"/>
          <w:vertAlign w:val="baseline"/>
        </w:rPr>
        <w:t>α</w:t>
      </w:r>
      <w:r>
        <w:rPr>
          <w:rFonts w:ascii="Georgia" w:hAnsi="Georgia"/>
          <w:i/>
          <w:spacing w:val="55"/>
          <w:w w:val="110"/>
          <w:position w:val="5"/>
          <w:sz w:val="10"/>
          <w:vertAlign w:val="baseline"/>
        </w:rPr>
        <w:t> </w:t>
      </w:r>
      <w:r>
        <w:rPr>
          <w:w w:val="110"/>
          <w:vertAlign w:val="baseline"/>
        </w:rPr>
        <w:t>is</w:t>
      </w:r>
      <w:r>
        <w:rPr>
          <w:w w:val="110"/>
          <w:vertAlign w:val="baseline"/>
        </w:rPr>
        <w:t> strictly</w:t>
      </w:r>
      <w:r>
        <w:rPr>
          <w:w w:val="110"/>
          <w:vertAlign w:val="baseline"/>
        </w:rPr>
        <w:t> larger</w:t>
      </w:r>
      <w:r>
        <w:rPr>
          <w:w w:val="110"/>
          <w:vertAlign w:val="baseline"/>
        </w:rPr>
        <w:t> than</w:t>
      </w:r>
      <w:r>
        <w:rPr>
          <w:w w:val="110"/>
          <w:vertAlign w:val="baseline"/>
        </w:rPr>
        <w:t> </w:t>
      </w:r>
      <w:r>
        <w:rPr>
          <w:rFonts w:ascii="Calibri" w:hAnsi="Calibri"/>
          <w:w w:val="110"/>
          <w:vertAlign w:val="baseline"/>
        </w:rPr>
        <w:t>2</w:t>
      </w:r>
      <w:r>
        <w:rPr>
          <w:rFonts w:ascii="Calibri" w:hAnsi="Calibri"/>
          <w:spacing w:val="-7"/>
          <w:w w:val="110"/>
          <w:vertAlign w:val="baseline"/>
        </w:rPr>
        <w:t> </w:t>
      </w:r>
      <w:r>
        <w:rPr>
          <w:rFonts w:ascii="Calibri" w:hAnsi="Calibri"/>
          <w:w w:val="125"/>
          <w:vertAlign w:val="baseline"/>
        </w:rPr>
        <w:t>+</w:t>
      </w:r>
      <w:r>
        <w:rPr>
          <w:rFonts w:ascii="Calibri" w:hAnsi="Calibri"/>
          <w:spacing w:val="-14"/>
          <w:w w:val="125"/>
          <w:vertAlign w:val="baseline"/>
        </w:rPr>
        <w:t> </w:t>
      </w:r>
      <w:r>
        <w:rPr>
          <w:rFonts w:ascii="Calibri" w:hAnsi="Calibri"/>
          <w:i/>
          <w:w w:val="110"/>
          <w:vertAlign w:val="baseline"/>
        </w:rPr>
        <w:t>η</w:t>
      </w:r>
      <w:r>
        <w:rPr>
          <w:w w:val="110"/>
          <w:vertAlign w:val="baseline"/>
        </w:rPr>
        <w:t>. </w:t>
      </w:r>
      <w:r>
        <w:rPr>
          <w:vertAlign w:val="baseline"/>
        </w:rPr>
        <w:t>This</w:t>
      </w:r>
      <w:r>
        <w:rPr>
          <w:spacing w:val="22"/>
          <w:vertAlign w:val="baseline"/>
        </w:rPr>
        <w:t> </w:t>
      </w:r>
      <w:r>
        <w:rPr>
          <w:vertAlign w:val="baseline"/>
        </w:rPr>
        <w:t>implies</w:t>
      </w:r>
      <w:r>
        <w:rPr>
          <w:spacing w:val="22"/>
          <w:vertAlign w:val="baseline"/>
        </w:rPr>
        <w:t> </w:t>
      </w:r>
      <w:r>
        <w:rPr>
          <w:vertAlign w:val="baseline"/>
        </w:rPr>
        <w:t>that,</w:t>
      </w:r>
      <w:r>
        <w:rPr>
          <w:spacing w:val="22"/>
          <w:vertAlign w:val="baseline"/>
        </w:rPr>
        <w:t> </w:t>
      </w:r>
      <w:r>
        <w:rPr>
          <w:vertAlign w:val="baseline"/>
        </w:rPr>
        <w:t>if</w:t>
      </w:r>
      <w:r>
        <w:rPr>
          <w:spacing w:val="23"/>
          <w:vertAlign w:val="baseline"/>
        </w:rPr>
        <w:t> </w:t>
      </w:r>
      <w:r>
        <w:rPr>
          <w:rFonts w:ascii="Calibri" w:hAnsi="Calibri"/>
          <w:i/>
          <w:vertAlign w:val="baseline"/>
        </w:rPr>
        <w:t>θ</w:t>
      </w:r>
      <w:r>
        <w:rPr>
          <w:rFonts w:ascii="Calibri" w:hAnsi="Calibri"/>
          <w:position w:val="5"/>
          <w:vertAlign w:val="baseline"/>
        </w:rPr>
        <w:t>¯</w:t>
      </w:r>
      <w:r>
        <w:rPr>
          <w:rFonts w:ascii="Calibri" w:hAnsi="Calibri"/>
          <w:spacing w:val="13"/>
          <w:position w:val="5"/>
          <w:vertAlign w:val="baseline"/>
        </w:rPr>
        <w:t> </w:t>
      </w:r>
      <w:r>
        <w:rPr>
          <w:vertAlign w:val="baseline"/>
        </w:rPr>
        <w:t>is</w:t>
      </w:r>
      <w:r>
        <w:rPr>
          <w:spacing w:val="22"/>
          <w:vertAlign w:val="baseline"/>
        </w:rPr>
        <w:t> </w:t>
      </w:r>
      <w:r>
        <w:rPr>
          <w:vertAlign w:val="baseline"/>
        </w:rPr>
        <w:t>sufficiently</w:t>
      </w:r>
      <w:r>
        <w:rPr>
          <w:spacing w:val="22"/>
          <w:vertAlign w:val="baseline"/>
        </w:rPr>
        <w:t> </w:t>
      </w:r>
      <w:r>
        <w:rPr>
          <w:vertAlign w:val="baseline"/>
        </w:rPr>
        <w:t>small,</w:t>
      </w:r>
      <w:r>
        <w:rPr>
          <w:spacing w:val="23"/>
          <w:vertAlign w:val="baseline"/>
        </w:rPr>
        <w:t> </w:t>
      </w:r>
      <w:r>
        <w:rPr>
          <w:vertAlign w:val="baseline"/>
        </w:rPr>
        <w:t>then</w:t>
      </w:r>
      <w:r>
        <w:rPr>
          <w:spacing w:val="22"/>
          <w:vertAlign w:val="baseline"/>
        </w:rPr>
        <w:t> </w:t>
      </w:r>
      <w:hyperlink w:history="true" w:anchor="_bookmark166">
        <w:r>
          <w:rPr>
            <w:vertAlign w:val="baseline"/>
          </w:rPr>
          <w:t>(91)</w:t>
        </w:r>
      </w:hyperlink>
      <w:r>
        <w:rPr>
          <w:spacing w:val="22"/>
          <w:vertAlign w:val="baseline"/>
        </w:rPr>
        <w:t> </w:t>
      </w:r>
      <w:r>
        <w:rPr>
          <w:spacing w:val="-2"/>
          <w:vertAlign w:val="baseline"/>
        </w:rPr>
        <w:t>yields</w:t>
      </w:r>
    </w:p>
    <w:p>
      <w:pPr>
        <w:spacing w:line="240" w:lineRule="auto" w:before="0"/>
        <w:rPr>
          <w:sz w:val="16"/>
        </w:rPr>
      </w:pPr>
      <w:r>
        <w:rPr/>
        <w:br w:type="column"/>
      </w:r>
      <w:r>
        <w:rPr>
          <w:sz w:val="16"/>
        </w:rPr>
      </w:r>
    </w:p>
    <w:p>
      <w:pPr>
        <w:pStyle w:val="BodyText"/>
        <w:rPr>
          <w:sz w:val="16"/>
        </w:rPr>
      </w:pPr>
    </w:p>
    <w:p>
      <w:pPr>
        <w:pStyle w:val="BodyText"/>
        <w:rPr>
          <w:sz w:val="16"/>
        </w:rPr>
      </w:pPr>
    </w:p>
    <w:p>
      <w:pPr>
        <w:pStyle w:val="BodyText"/>
        <w:spacing w:before="109"/>
        <w:rPr>
          <w:sz w:val="16"/>
        </w:rPr>
      </w:pPr>
    </w:p>
    <w:p>
      <w:pPr>
        <w:spacing w:line="112" w:lineRule="exact" w:before="0"/>
        <w:ind w:left="1840" w:right="0" w:firstLine="0"/>
        <w:jc w:val="left"/>
        <w:rPr>
          <w:sz w:val="16"/>
        </w:rPr>
      </w:pPr>
      <w:r>
        <w:rPr>
          <w:sz w:val="16"/>
        </w:rPr>
        <w:drawing>
          <wp:anchor distT="0" distB="0" distL="0" distR="0" allowOverlap="1" layoutInCell="1" locked="0" behindDoc="1" simplePos="0" relativeHeight="482373632">
            <wp:simplePos x="0" y="0"/>
            <wp:positionH relativeFrom="page">
              <wp:posOffset>3993426</wp:posOffset>
            </wp:positionH>
            <wp:positionV relativeFrom="paragraph">
              <wp:posOffset>27418</wp:posOffset>
            </wp:positionV>
            <wp:extent cx="851796" cy="1142948"/>
            <wp:effectExtent l="0" t="0" r="0" b="0"/>
            <wp:wrapNone/>
            <wp:docPr id="1125" name="Image 1125"/>
            <wp:cNvGraphicFramePr>
              <a:graphicFrameLocks/>
            </wp:cNvGraphicFramePr>
            <a:graphic>
              <a:graphicData uri="http://schemas.openxmlformats.org/drawingml/2006/picture">
                <pic:pic>
                  <pic:nvPicPr>
                    <pic:cNvPr id="1125" name="Image 1125"/>
                    <pic:cNvPicPr/>
                  </pic:nvPicPr>
                  <pic:blipFill>
                    <a:blip r:embed="rId21" cstate="print"/>
                    <a:stretch>
                      <a:fillRect/>
                    </a:stretch>
                  </pic:blipFill>
                  <pic:spPr>
                    <a:xfrm>
                      <a:off x="0" y="0"/>
                      <a:ext cx="851796" cy="1142948"/>
                    </a:xfrm>
                    <a:prstGeom prst="rect">
                      <a:avLst/>
                    </a:prstGeom>
                  </pic:spPr>
                </pic:pic>
              </a:graphicData>
            </a:graphic>
          </wp:anchor>
        </w:drawing>
      </w:r>
      <w:bookmarkStart w:name="Frank Allgöwer" w:id="193"/>
      <w:bookmarkEnd w:id="193"/>
      <w:r>
        <w:rPr/>
      </w:r>
      <w:r>
        <w:rPr>
          <w:b/>
          <w:sz w:val="16"/>
        </w:rPr>
        <w:t>Frank</w:t>
      </w:r>
      <w:r>
        <w:rPr>
          <w:b/>
          <w:spacing w:val="24"/>
          <w:sz w:val="16"/>
        </w:rPr>
        <w:t> </w:t>
      </w:r>
      <w:r>
        <w:rPr>
          <w:b/>
          <w:sz w:val="16"/>
        </w:rPr>
        <w:t>Allgo¨wer</w:t>
      </w:r>
      <w:r>
        <w:rPr>
          <w:b/>
          <w:spacing w:val="25"/>
          <w:sz w:val="16"/>
        </w:rPr>
        <w:t> </w:t>
      </w:r>
      <w:r>
        <w:rPr>
          <w:sz w:val="16"/>
        </w:rPr>
        <w:t>is</w:t>
      </w:r>
      <w:r>
        <w:rPr>
          <w:spacing w:val="18"/>
          <w:sz w:val="16"/>
        </w:rPr>
        <w:t> </w:t>
      </w:r>
      <w:r>
        <w:rPr>
          <w:sz w:val="16"/>
        </w:rPr>
        <w:t>professor</w:t>
      </w:r>
      <w:r>
        <w:rPr>
          <w:spacing w:val="19"/>
          <w:sz w:val="16"/>
        </w:rPr>
        <w:t> </w:t>
      </w:r>
      <w:r>
        <w:rPr>
          <w:sz w:val="16"/>
        </w:rPr>
        <w:t>of</w:t>
      </w:r>
      <w:r>
        <w:rPr>
          <w:spacing w:val="19"/>
          <w:sz w:val="16"/>
        </w:rPr>
        <w:t> </w:t>
      </w:r>
      <w:r>
        <w:rPr>
          <w:sz w:val="16"/>
        </w:rPr>
        <w:t>mechanical</w:t>
      </w:r>
      <w:r>
        <w:rPr>
          <w:spacing w:val="19"/>
          <w:sz w:val="16"/>
        </w:rPr>
        <w:t> </w:t>
      </w:r>
      <w:r>
        <w:rPr>
          <w:spacing w:val="-2"/>
          <w:sz w:val="16"/>
        </w:rPr>
        <w:t>engi-</w:t>
      </w:r>
    </w:p>
    <w:p>
      <w:pPr>
        <w:spacing w:after="0" w:line="112" w:lineRule="exact"/>
        <w:jc w:val="left"/>
        <w:rPr>
          <w:sz w:val="16"/>
        </w:rPr>
        <w:sectPr>
          <w:type w:val="continuous"/>
          <w:pgSz w:w="12240" w:h="15840"/>
          <w:pgMar w:header="464" w:footer="0" w:top="800" w:bottom="0" w:left="720" w:right="720"/>
          <w:cols w:num="2" w:equalWidth="0">
            <w:col w:w="5281" w:space="40"/>
            <w:col w:w="5479"/>
          </w:cols>
        </w:sectPr>
      </w:pPr>
    </w:p>
    <w:p>
      <w:pPr>
        <w:spacing w:line="137" w:lineRule="exact" w:before="0"/>
        <w:ind w:left="593" w:right="0" w:firstLine="0"/>
        <w:jc w:val="left"/>
        <w:rPr>
          <w:rFonts w:ascii="Lucida Sans Unicode" w:hAnsi="Lucida Sans Unicode"/>
          <w:sz w:val="14"/>
        </w:rPr>
      </w:pPr>
      <w:r>
        <w:rPr>
          <w:rFonts w:ascii="Lucida Sans Unicode" w:hAnsi="Lucida Sans Unicode"/>
          <w:sz w:val="14"/>
        </w:rPr>
        <mc:AlternateContent>
          <mc:Choice Requires="wps">
            <w:drawing>
              <wp:anchor distT="0" distB="0" distL="0" distR="0" allowOverlap="1" layoutInCell="1" locked="0" behindDoc="0" simplePos="0" relativeHeight="16058368">
                <wp:simplePos x="0" y="0"/>
                <wp:positionH relativeFrom="page">
                  <wp:posOffset>621842</wp:posOffset>
                </wp:positionH>
                <wp:positionV relativeFrom="paragraph">
                  <wp:posOffset>22169</wp:posOffset>
                </wp:positionV>
                <wp:extent cx="207010" cy="127000"/>
                <wp:effectExtent l="0" t="0" r="0" b="0"/>
                <wp:wrapNone/>
                <wp:docPr id="1126" name="Textbox 1126"/>
                <wp:cNvGraphicFramePr>
                  <a:graphicFrameLocks/>
                </wp:cNvGraphicFramePr>
                <a:graphic>
                  <a:graphicData uri="http://schemas.microsoft.com/office/word/2010/wordprocessingShape">
                    <wps:wsp>
                      <wps:cNvPr id="1126" name="Textbox 1126"/>
                      <wps:cNvSpPr txBox="1"/>
                      <wps:spPr>
                        <a:xfrm>
                          <a:off x="0" y="0"/>
                          <a:ext cx="207010" cy="127000"/>
                        </a:xfrm>
                        <a:prstGeom prst="rect">
                          <a:avLst/>
                        </a:prstGeom>
                      </wps:spPr>
                      <wps:txbx>
                        <w:txbxContent>
                          <w:p>
                            <w:pPr>
                              <w:spacing w:line="199" w:lineRule="exact" w:before="0"/>
                              <w:ind w:left="0" w:right="0" w:firstLine="0"/>
                              <w:jc w:val="left"/>
                              <w:rPr>
                                <w:rFonts w:ascii="Calibri" w:hAnsi="Calibri"/>
                                <w:i/>
                                <w:sz w:val="20"/>
                              </w:rPr>
                            </w:pPr>
                            <w:r>
                              <w:rPr>
                                <w:rFonts w:ascii="Calibri" w:hAnsi="Calibri"/>
                                <w:i/>
                                <w:w w:val="105"/>
                                <w:sz w:val="20"/>
                              </w:rPr>
                              <w:t>V</w:t>
                            </w:r>
                            <w:r>
                              <w:rPr>
                                <w:rFonts w:ascii="Calibri" w:hAnsi="Calibri"/>
                                <w:i/>
                                <w:spacing w:val="-7"/>
                                <w:w w:val="105"/>
                                <w:sz w:val="20"/>
                              </w:rPr>
                              <w:t> </w:t>
                            </w:r>
                            <w:r>
                              <w:rPr>
                                <w:rFonts w:ascii="Calibri" w:hAnsi="Calibri"/>
                                <w:spacing w:val="-7"/>
                                <w:w w:val="110"/>
                                <w:sz w:val="20"/>
                              </w:rPr>
                              <w:t>(</w:t>
                            </w:r>
                            <w:r>
                              <w:rPr>
                                <w:rFonts w:ascii="Calibri" w:hAnsi="Calibri"/>
                                <w:i/>
                                <w:spacing w:val="-7"/>
                                <w:w w:val="110"/>
                                <w:sz w:val="20"/>
                              </w:rPr>
                              <w:t>ξ</w:t>
                            </w:r>
                          </w:p>
                        </w:txbxContent>
                      </wps:txbx>
                      <wps:bodyPr wrap="square" lIns="0" tIns="0" rIns="0" bIns="0" rtlCol="0">
                        <a:noAutofit/>
                      </wps:bodyPr>
                    </wps:wsp>
                  </a:graphicData>
                </a:graphic>
              </wp:anchor>
            </w:drawing>
          </mc:Choice>
          <mc:Fallback>
            <w:pict>
              <v:shape style="position:absolute;margin-left:48.964001pt;margin-top:1.745659pt;width:16.3pt;height:10pt;mso-position-horizontal-relative:page;mso-position-vertical-relative:paragraph;z-index:16058368" type="#_x0000_t202" id="docshape628" filled="false" stroked="false">
                <v:textbox inset="0,0,0,0">
                  <w:txbxContent>
                    <w:p>
                      <w:pPr>
                        <w:spacing w:line="199" w:lineRule="exact" w:before="0"/>
                        <w:ind w:left="0" w:right="0" w:firstLine="0"/>
                        <w:jc w:val="left"/>
                        <w:rPr>
                          <w:rFonts w:ascii="Calibri" w:hAnsi="Calibri"/>
                          <w:i/>
                          <w:sz w:val="20"/>
                        </w:rPr>
                      </w:pPr>
                      <w:r>
                        <w:rPr>
                          <w:rFonts w:ascii="Calibri" w:hAnsi="Calibri"/>
                          <w:i/>
                          <w:w w:val="105"/>
                          <w:sz w:val="20"/>
                        </w:rPr>
                        <w:t>V</w:t>
                      </w:r>
                      <w:r>
                        <w:rPr>
                          <w:rFonts w:ascii="Calibri" w:hAnsi="Calibri"/>
                          <w:i/>
                          <w:spacing w:val="-7"/>
                          <w:w w:val="105"/>
                          <w:sz w:val="20"/>
                        </w:rPr>
                        <w:t> </w:t>
                      </w:r>
                      <w:r>
                        <w:rPr>
                          <w:rFonts w:ascii="Calibri" w:hAnsi="Calibri"/>
                          <w:spacing w:val="-7"/>
                          <w:w w:val="110"/>
                          <w:sz w:val="20"/>
                        </w:rPr>
                        <w:t>(</w:t>
                      </w:r>
                      <w:r>
                        <w:rPr>
                          <w:rFonts w:ascii="Calibri" w:hAnsi="Calibri"/>
                          <w:i/>
                          <w:spacing w:val="-7"/>
                          <w:w w:val="110"/>
                          <w:sz w:val="20"/>
                        </w:rPr>
                        <w:t>ξ</w:t>
                      </w:r>
                    </w:p>
                  </w:txbxContent>
                </v:textbox>
                <w10:wrap type="none"/>
              </v:shape>
            </w:pict>
          </mc:Fallback>
        </mc:AlternateContent>
      </w:r>
      <w:r>
        <w:rPr>
          <w:rFonts w:ascii="Lucida Sans Unicode" w:hAnsi="Lucida Sans Unicode"/>
          <w:spacing w:val="-10"/>
          <w:sz w:val="14"/>
        </w:rPr>
        <w:t>′</w:t>
      </w:r>
    </w:p>
    <w:p>
      <w:pPr>
        <w:spacing w:line="102" w:lineRule="exact" w:before="0"/>
        <w:ind w:left="584" w:right="0" w:firstLine="0"/>
        <w:jc w:val="left"/>
        <w:rPr>
          <w:rFonts w:ascii="Calibri"/>
          <w:i/>
          <w:sz w:val="14"/>
        </w:rPr>
      </w:pPr>
      <w:r>
        <w:rPr>
          <w:rFonts w:ascii="Calibri"/>
          <w:i/>
          <w:spacing w:val="-5"/>
          <w:w w:val="145"/>
          <w:sz w:val="14"/>
        </w:rPr>
        <w:t>t</w:t>
      </w:r>
      <w:r>
        <w:rPr>
          <w:rFonts w:ascii="Calibri"/>
          <w:spacing w:val="-5"/>
          <w:w w:val="145"/>
          <w:sz w:val="14"/>
        </w:rPr>
        <w:t>+</w:t>
      </w:r>
      <w:r>
        <w:rPr>
          <w:rFonts w:ascii="Calibri"/>
          <w:i/>
          <w:spacing w:val="-5"/>
          <w:w w:val="145"/>
          <w:sz w:val="14"/>
        </w:rPr>
        <w:t>n</w:t>
      </w:r>
    </w:p>
    <w:p>
      <w:pPr>
        <w:pStyle w:val="BodyText"/>
        <w:spacing w:line="239" w:lineRule="exact"/>
      </w:pPr>
      <w:r>
        <w:rPr/>
        <w:br w:type="column"/>
      </w:r>
      <w:r>
        <w:rPr>
          <w:rFonts w:ascii="Calibri" w:hAnsi="Calibri"/>
          <w:i/>
          <w:w w:val="110"/>
        </w:rPr>
        <w:t>,</w:t>
      </w:r>
      <w:r>
        <w:rPr>
          <w:rFonts w:ascii="Calibri" w:hAnsi="Calibri"/>
          <w:i/>
          <w:spacing w:val="-17"/>
          <w:w w:val="110"/>
        </w:rPr>
        <w:t> </w:t>
      </w:r>
      <w:r>
        <w:rPr>
          <w:rFonts w:ascii="Lucida Sans Unicode" w:hAnsi="Lucida Sans Unicode"/>
          <w:w w:val="125"/>
        </w:rPr>
        <w:t>D</w:t>
      </w:r>
      <w:r>
        <w:rPr>
          <w:rFonts w:ascii="Calibri" w:hAnsi="Calibri"/>
          <w:i/>
          <w:w w:val="125"/>
          <w:vertAlign w:val="subscript"/>
        </w:rPr>
        <w:t>t</w:t>
      </w:r>
      <w:r>
        <w:rPr>
          <w:rFonts w:ascii="Calibri" w:hAnsi="Calibri"/>
          <w:w w:val="125"/>
          <w:vertAlign w:val="subscript"/>
        </w:rPr>
        <w:t>+</w:t>
      </w:r>
      <w:r>
        <w:rPr>
          <w:rFonts w:ascii="Calibri" w:hAnsi="Calibri"/>
          <w:i/>
          <w:w w:val="125"/>
          <w:vertAlign w:val="subscript"/>
        </w:rPr>
        <w:t>n</w:t>
      </w:r>
      <w:r>
        <w:rPr>
          <w:rFonts w:ascii="Calibri" w:hAnsi="Calibri"/>
          <w:w w:val="125"/>
          <w:vertAlign w:val="baseline"/>
        </w:rPr>
        <w:t>)</w:t>
      </w:r>
      <w:r>
        <w:rPr>
          <w:rFonts w:ascii="Calibri" w:hAnsi="Calibri"/>
          <w:spacing w:val="16"/>
          <w:w w:val="125"/>
          <w:vertAlign w:val="baseline"/>
        </w:rPr>
        <w:t> </w:t>
      </w:r>
      <w:r>
        <w:rPr>
          <w:rFonts w:ascii="Lucida Sans Unicode" w:hAnsi="Lucida Sans Unicode"/>
          <w:w w:val="110"/>
          <w:vertAlign w:val="baseline"/>
        </w:rPr>
        <w:t>≤</w:t>
      </w:r>
      <w:r>
        <w:rPr>
          <w:rFonts w:ascii="Lucida Sans Unicode" w:hAnsi="Lucida Sans Unicode"/>
          <w:spacing w:val="-3"/>
          <w:w w:val="125"/>
          <w:vertAlign w:val="baseline"/>
        </w:rPr>
        <w:t> </w:t>
      </w:r>
      <w:r>
        <w:rPr>
          <w:rFonts w:ascii="Calibri" w:hAnsi="Calibri"/>
          <w:i/>
          <w:w w:val="125"/>
          <w:vertAlign w:val="baseline"/>
        </w:rPr>
        <w:t>θ</w:t>
      </w:r>
      <w:r>
        <w:rPr>
          <w:rFonts w:ascii="Calibri" w:hAnsi="Calibri"/>
          <w:w w:val="125"/>
          <w:vertAlign w:val="superscript"/>
        </w:rPr>
        <w:t>2+</w:t>
      </w:r>
      <w:r>
        <w:rPr>
          <w:rFonts w:ascii="Calibri" w:hAnsi="Calibri"/>
          <w:i/>
          <w:w w:val="125"/>
          <w:vertAlign w:val="superscript"/>
        </w:rPr>
        <w:t>η</w:t>
      </w:r>
      <w:r>
        <w:rPr>
          <w:rFonts w:ascii="Calibri" w:hAnsi="Calibri"/>
          <w:i/>
          <w:spacing w:val="33"/>
          <w:w w:val="125"/>
          <w:vertAlign w:val="baseline"/>
        </w:rPr>
        <w:t> </w:t>
      </w:r>
      <w:r>
        <w:rPr>
          <w:rFonts w:ascii="Calibri" w:hAnsi="Calibri"/>
          <w:w w:val="125"/>
          <w:vertAlign w:val="baseline"/>
        </w:rPr>
        <w:t>=</w:t>
      </w:r>
      <w:r>
        <w:rPr>
          <w:rFonts w:ascii="Calibri" w:hAnsi="Calibri"/>
          <w:spacing w:val="19"/>
          <w:w w:val="125"/>
          <w:vertAlign w:val="baseline"/>
        </w:rPr>
        <w:t> </w:t>
      </w:r>
      <w:r>
        <w:rPr>
          <w:rFonts w:ascii="Calibri" w:hAnsi="Calibri"/>
          <w:i/>
          <w:w w:val="125"/>
          <w:vertAlign w:val="baseline"/>
        </w:rPr>
        <w:t>V</w:t>
      </w:r>
      <w:r>
        <w:rPr>
          <w:rFonts w:ascii="Calibri" w:hAnsi="Calibri"/>
          <w:w w:val="125"/>
          <w:vertAlign w:val="subscript"/>
        </w:rPr>
        <w:t>ROA</w:t>
      </w:r>
      <w:r>
        <w:rPr>
          <w:w w:val="125"/>
          <w:vertAlign w:val="baseline"/>
        </w:rPr>
        <w:t>.</w:t>
      </w:r>
      <w:r>
        <w:rPr>
          <w:spacing w:val="14"/>
          <w:w w:val="125"/>
          <w:vertAlign w:val="baseline"/>
        </w:rPr>
        <w:t> </w:t>
      </w:r>
      <w:r>
        <w:rPr>
          <w:w w:val="110"/>
          <w:vertAlign w:val="baseline"/>
        </w:rPr>
        <w:t>Hence,</w:t>
      </w:r>
      <w:r>
        <w:rPr>
          <w:spacing w:val="21"/>
          <w:w w:val="110"/>
          <w:vertAlign w:val="baseline"/>
        </w:rPr>
        <w:t> </w:t>
      </w:r>
      <w:r>
        <w:rPr>
          <w:w w:val="110"/>
          <w:vertAlign w:val="baseline"/>
        </w:rPr>
        <w:t>all</w:t>
      </w:r>
      <w:r>
        <w:rPr>
          <w:spacing w:val="21"/>
          <w:w w:val="110"/>
          <w:vertAlign w:val="baseline"/>
        </w:rPr>
        <w:t> </w:t>
      </w:r>
      <w:r>
        <w:rPr>
          <w:w w:val="110"/>
          <w:vertAlign w:val="baseline"/>
        </w:rPr>
        <w:t>bounds</w:t>
      </w:r>
      <w:r>
        <w:rPr>
          <w:spacing w:val="21"/>
          <w:w w:val="110"/>
          <w:vertAlign w:val="baseline"/>
        </w:rPr>
        <w:t> </w:t>
      </w:r>
      <w:r>
        <w:rPr>
          <w:w w:val="110"/>
          <w:vertAlign w:val="baseline"/>
        </w:rPr>
        <w:t>in</w:t>
      </w:r>
      <w:r>
        <w:rPr>
          <w:spacing w:val="21"/>
          <w:w w:val="110"/>
          <w:vertAlign w:val="baseline"/>
        </w:rPr>
        <w:t> </w:t>
      </w:r>
      <w:r>
        <w:rPr>
          <w:spacing w:val="-4"/>
          <w:w w:val="110"/>
          <w:vertAlign w:val="baseline"/>
        </w:rPr>
        <w:t>this</w:t>
      </w:r>
    </w:p>
    <w:p>
      <w:pPr>
        <w:spacing w:line="172" w:lineRule="exact" w:before="67"/>
        <w:ind w:left="210" w:right="0" w:firstLine="0"/>
        <w:jc w:val="left"/>
        <w:rPr>
          <w:sz w:val="16"/>
        </w:rPr>
      </w:pPr>
      <w:r>
        <w:rPr/>
        <w:br w:type="column"/>
      </w:r>
      <w:r>
        <w:rPr>
          <w:sz w:val="16"/>
        </w:rPr>
        <w:t>neering</w:t>
      </w:r>
      <w:r>
        <w:rPr>
          <w:spacing w:val="2"/>
          <w:sz w:val="16"/>
        </w:rPr>
        <w:t> </w:t>
      </w:r>
      <w:r>
        <w:rPr>
          <w:sz w:val="16"/>
        </w:rPr>
        <w:t>at</w:t>
      </w:r>
      <w:r>
        <w:rPr>
          <w:spacing w:val="3"/>
          <w:sz w:val="16"/>
        </w:rPr>
        <w:t> </w:t>
      </w:r>
      <w:r>
        <w:rPr>
          <w:sz w:val="16"/>
        </w:rPr>
        <w:t>the</w:t>
      </w:r>
      <w:r>
        <w:rPr>
          <w:spacing w:val="3"/>
          <w:sz w:val="16"/>
        </w:rPr>
        <w:t> </w:t>
      </w:r>
      <w:r>
        <w:rPr>
          <w:sz w:val="16"/>
        </w:rPr>
        <w:t>University</w:t>
      </w:r>
      <w:r>
        <w:rPr>
          <w:spacing w:val="3"/>
          <w:sz w:val="16"/>
        </w:rPr>
        <w:t> </w:t>
      </w:r>
      <w:r>
        <w:rPr>
          <w:sz w:val="16"/>
        </w:rPr>
        <w:t>of</w:t>
      </w:r>
      <w:r>
        <w:rPr>
          <w:spacing w:val="3"/>
          <w:sz w:val="16"/>
        </w:rPr>
        <w:t> </w:t>
      </w:r>
      <w:r>
        <w:rPr>
          <w:sz w:val="16"/>
        </w:rPr>
        <w:t>Stuttgart,</w:t>
      </w:r>
      <w:r>
        <w:rPr>
          <w:spacing w:val="2"/>
          <w:sz w:val="16"/>
        </w:rPr>
        <w:t> </w:t>
      </w:r>
      <w:r>
        <w:rPr>
          <w:sz w:val="16"/>
        </w:rPr>
        <w:t>Germany,</w:t>
      </w:r>
      <w:r>
        <w:rPr>
          <w:spacing w:val="3"/>
          <w:sz w:val="16"/>
        </w:rPr>
        <w:t> </w:t>
      </w:r>
      <w:r>
        <w:rPr>
          <w:spacing w:val="-5"/>
          <w:sz w:val="16"/>
        </w:rPr>
        <w:t>and</w:t>
      </w:r>
    </w:p>
    <w:p>
      <w:pPr>
        <w:spacing w:after="0" w:line="172" w:lineRule="exact"/>
        <w:jc w:val="left"/>
        <w:rPr>
          <w:sz w:val="16"/>
        </w:rPr>
        <w:sectPr>
          <w:type w:val="continuous"/>
          <w:pgSz w:w="12240" w:h="15840"/>
          <w:pgMar w:header="464" w:footer="0" w:top="800" w:bottom="0" w:left="720" w:right="720"/>
          <w:cols w:num="3" w:equalWidth="0">
            <w:col w:w="866" w:space="9"/>
            <w:col w:w="6035" w:space="40"/>
            <w:col w:w="3850"/>
          </w:cols>
        </w:sectPr>
      </w:pPr>
    </w:p>
    <w:p>
      <w:pPr>
        <w:pStyle w:val="BodyText"/>
        <w:spacing w:line="189" w:lineRule="auto" w:before="11"/>
        <w:ind w:left="259" w:right="1627"/>
        <w:jc w:val="both"/>
      </w:pPr>
      <w:r>
        <w:rPr/>
        <mc:AlternateContent>
          <mc:Choice Requires="wps">
            <w:drawing>
              <wp:anchor distT="0" distB="0" distL="0" distR="0" allowOverlap="1" layoutInCell="1" locked="0" behindDoc="1" simplePos="0" relativeHeight="482383360">
                <wp:simplePos x="0" y="0"/>
                <wp:positionH relativeFrom="page">
                  <wp:posOffset>2731770</wp:posOffset>
                </wp:positionH>
                <wp:positionV relativeFrom="paragraph">
                  <wp:posOffset>237160</wp:posOffset>
                </wp:positionV>
                <wp:extent cx="69850" cy="88900"/>
                <wp:effectExtent l="0" t="0" r="0" b="0"/>
                <wp:wrapNone/>
                <wp:docPr id="1127" name="Textbox 1127"/>
                <wp:cNvGraphicFramePr>
                  <a:graphicFrameLocks/>
                </wp:cNvGraphicFramePr>
                <a:graphic>
                  <a:graphicData uri="http://schemas.microsoft.com/office/word/2010/wordprocessingShape">
                    <wps:wsp>
                      <wps:cNvPr id="1127" name="Textbox 1127"/>
                      <wps:cNvSpPr txBox="1"/>
                      <wps:spPr>
                        <a:xfrm>
                          <a:off x="0" y="0"/>
                          <a:ext cx="69850"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85"/>
                                <w:sz w:val="14"/>
                              </w:rPr>
                              <w:t>L</w:t>
                            </w:r>
                          </w:p>
                        </w:txbxContent>
                      </wps:txbx>
                      <wps:bodyPr wrap="square" lIns="0" tIns="0" rIns="0" bIns="0" rtlCol="0">
                        <a:noAutofit/>
                      </wps:bodyPr>
                    </wps:wsp>
                  </a:graphicData>
                </a:graphic>
              </wp:anchor>
            </w:drawing>
          </mc:Choice>
          <mc:Fallback>
            <w:pict>
              <v:shape style="position:absolute;margin-left:215.100006pt;margin-top:18.674093pt;width:5.5pt;height:7pt;mso-position-horizontal-relative:page;mso-position-vertical-relative:paragraph;z-index:-20933120" type="#_x0000_t202" id="docshape629" filled="false" stroked="false">
                <v:textbox inset="0,0,0,0">
                  <w:txbxContent>
                    <w:p>
                      <w:pPr>
                        <w:spacing w:line="139" w:lineRule="exact" w:before="0"/>
                        <w:ind w:left="0" w:right="0" w:firstLine="0"/>
                        <w:jc w:val="left"/>
                        <w:rPr>
                          <w:rFonts w:ascii="Calibri"/>
                          <w:i/>
                          <w:sz w:val="14"/>
                        </w:rPr>
                      </w:pPr>
                      <w:r>
                        <w:rPr>
                          <w:rFonts w:ascii="Calibri"/>
                          <w:i/>
                          <w:spacing w:val="-10"/>
                          <w:w w:val="185"/>
                          <w:sz w:val="14"/>
                        </w:rPr>
                        <w:t>L</w:t>
                      </w:r>
                    </w:p>
                  </w:txbxContent>
                </v:textbox>
                <w10:wrap type="none"/>
              </v:shape>
            </w:pict>
          </mc:Fallback>
        </mc:AlternateContent>
      </w:r>
      <w:r>
        <w:rPr>
          <w:w w:val="105"/>
        </w:rPr>
        <w:t>proof hold recursively for </w:t>
      </w:r>
      <w:r>
        <w:rPr>
          <w:rFonts w:ascii="Calibri" w:hAnsi="Calibri"/>
          <w:i/>
          <w:w w:val="105"/>
        </w:rPr>
        <w:t>t </w:t>
      </w:r>
      <w:r>
        <w:rPr>
          <w:rFonts w:ascii="Calibri" w:hAnsi="Calibri"/>
          <w:w w:val="125"/>
        </w:rPr>
        <w:t>=</w:t>
      </w:r>
      <w:r>
        <w:rPr>
          <w:rFonts w:ascii="Calibri" w:hAnsi="Calibri"/>
          <w:spacing w:val="-6"/>
          <w:w w:val="125"/>
        </w:rPr>
        <w:t> </w:t>
      </w:r>
      <w:r>
        <w:rPr>
          <w:rFonts w:ascii="Calibri" w:hAnsi="Calibri"/>
          <w:i/>
          <w:w w:val="105"/>
        </w:rPr>
        <w:t>N </w:t>
      </w:r>
      <w:r>
        <w:rPr>
          <w:rFonts w:ascii="Calibri" w:hAnsi="Calibri"/>
          <w:w w:val="125"/>
        </w:rPr>
        <w:t>+</w:t>
      </w:r>
      <w:r>
        <w:rPr>
          <w:rFonts w:ascii="Calibri" w:hAnsi="Calibri"/>
          <w:spacing w:val="-15"/>
          <w:w w:val="125"/>
        </w:rPr>
        <w:t> </w:t>
      </w:r>
      <w:r>
        <w:rPr>
          <w:rFonts w:ascii="Calibri" w:hAnsi="Calibri"/>
          <w:i/>
          <w:w w:val="105"/>
        </w:rPr>
        <w:t>ni</w:t>
      </w:r>
      <w:r>
        <w:rPr>
          <w:w w:val="105"/>
        </w:rPr>
        <w:t>, </w:t>
      </w:r>
      <w:r>
        <w:rPr>
          <w:rFonts w:ascii="Calibri" w:hAnsi="Calibri"/>
          <w:i/>
          <w:w w:val="125"/>
        </w:rPr>
        <w:t>i</w:t>
      </w:r>
      <w:r>
        <w:rPr>
          <w:rFonts w:ascii="Calibri" w:hAnsi="Calibri"/>
          <w:i/>
          <w:spacing w:val="-6"/>
          <w:w w:val="125"/>
        </w:rPr>
        <w:t> </w:t>
      </w:r>
      <w:r>
        <w:rPr>
          <w:rFonts w:ascii="Lucida Sans Unicode" w:hAnsi="Lucida Sans Unicode"/>
          <w:w w:val="105"/>
        </w:rPr>
        <w:t>∈</w:t>
      </w:r>
      <w:r>
        <w:rPr>
          <w:rFonts w:ascii="Lucida Sans Unicode" w:hAnsi="Lucida Sans Unicode"/>
          <w:spacing w:val="-16"/>
          <w:w w:val="105"/>
        </w:rPr>
        <w:t> </w:t>
      </w:r>
      <w:r>
        <w:rPr>
          <w:rFonts w:ascii="Georgia" w:hAnsi="Georgia"/>
          <w:w w:val="105"/>
        </w:rPr>
        <w:t>I</w:t>
      </w:r>
      <w:r>
        <w:rPr>
          <w:rFonts w:ascii="Lucida Sans Unicode" w:hAnsi="Lucida Sans Unicode"/>
          <w:w w:val="105"/>
          <w:vertAlign w:val="subscript"/>
        </w:rPr>
        <w:t>≥</w:t>
      </w:r>
      <w:r>
        <w:rPr>
          <w:rFonts w:ascii="Calibri" w:hAnsi="Calibri"/>
          <w:w w:val="105"/>
          <w:vertAlign w:val="subscript"/>
        </w:rPr>
        <w:t>0</w:t>
      </w:r>
      <w:r>
        <w:rPr>
          <w:w w:val="105"/>
          <w:vertAlign w:val="baseline"/>
        </w:rPr>
        <w:t>. In particular, the</w:t>
      </w:r>
      <w:r>
        <w:rPr>
          <w:spacing w:val="-14"/>
          <w:w w:val="105"/>
          <w:vertAlign w:val="baseline"/>
        </w:rPr>
        <w:t> </w:t>
      </w:r>
      <w:r>
        <w:rPr>
          <w:w w:val="105"/>
          <w:vertAlign w:val="baseline"/>
        </w:rPr>
        <w:t>nominal</w:t>
      </w:r>
      <w:r>
        <w:rPr>
          <w:w w:val="105"/>
          <w:vertAlign w:val="baseline"/>
        </w:rPr>
        <w:t> MPC</w:t>
      </w:r>
      <w:r>
        <w:rPr>
          <w:w w:val="105"/>
          <w:vertAlign w:val="baseline"/>
        </w:rPr>
        <w:t> problem</w:t>
      </w:r>
      <w:r>
        <w:rPr>
          <w:w w:val="105"/>
          <w:vertAlign w:val="baseline"/>
        </w:rPr>
        <w:t> with</w:t>
      </w:r>
      <w:r>
        <w:rPr>
          <w:w w:val="105"/>
          <w:vertAlign w:val="baseline"/>
        </w:rPr>
        <w:t> cost</w:t>
      </w:r>
      <w:r>
        <w:rPr>
          <w:w w:val="105"/>
          <w:vertAlign w:val="baseline"/>
        </w:rPr>
        <w:t> </w:t>
      </w:r>
      <w:r>
        <w:rPr>
          <w:rFonts w:ascii="Calibri" w:hAnsi="Calibri"/>
          <w:i/>
          <w:w w:val="105"/>
          <w:vertAlign w:val="baseline"/>
        </w:rPr>
        <w:t>J</w:t>
      </w:r>
      <w:r>
        <w:rPr>
          <w:rFonts w:ascii="Calibri" w:hAnsi="Calibri"/>
          <w:w w:val="105"/>
          <w:position w:val="5"/>
          <w:vertAlign w:val="baseline"/>
        </w:rPr>
        <w:t>ˇ</w:t>
      </w:r>
      <w:r>
        <w:rPr>
          <w:rFonts w:ascii="Lucida Sans Unicode" w:hAnsi="Lucida Sans Unicode"/>
          <w:w w:val="105"/>
          <w:position w:val="7"/>
          <w:sz w:val="14"/>
          <w:vertAlign w:val="baseline"/>
        </w:rPr>
        <w:t>∗</w:t>
      </w:r>
      <w:r>
        <w:rPr>
          <w:rFonts w:ascii="Lucida Sans Unicode" w:hAnsi="Lucida Sans Unicode"/>
          <w:spacing w:val="-12"/>
          <w:w w:val="105"/>
          <w:position w:val="7"/>
          <w:sz w:val="14"/>
          <w:vertAlign w:val="baseline"/>
        </w:rPr>
        <w:t> </w:t>
      </w:r>
      <w:r>
        <w:rPr>
          <w:rFonts w:ascii="Calibri" w:hAnsi="Calibri"/>
          <w:w w:val="105"/>
          <w:vertAlign w:val="baseline"/>
        </w:rPr>
        <w:t>(</w:t>
      </w:r>
      <w:r>
        <w:rPr>
          <w:rFonts w:ascii="Calibri" w:hAnsi="Calibri"/>
          <w:i/>
          <w:w w:val="105"/>
          <w:vertAlign w:val="baseline"/>
        </w:rPr>
        <w:t>ξ</w:t>
      </w:r>
      <w:r>
        <w:rPr>
          <w:rFonts w:ascii="Calibri" w:hAnsi="Calibri"/>
          <w:i/>
          <w:w w:val="105"/>
          <w:vertAlign w:val="subscript"/>
        </w:rPr>
        <w:t>t</w:t>
      </w:r>
      <w:r>
        <w:rPr>
          <w:rFonts w:ascii="Calibri" w:hAnsi="Calibri"/>
          <w:i/>
          <w:w w:val="105"/>
          <w:vertAlign w:val="baseline"/>
        </w:rPr>
        <w:t>,</w:t>
      </w:r>
      <w:r>
        <w:rPr>
          <w:rFonts w:ascii="Calibri" w:hAnsi="Calibri"/>
          <w:i/>
          <w:spacing w:val="-12"/>
          <w:w w:val="105"/>
          <w:vertAlign w:val="baseline"/>
        </w:rPr>
        <w:t> </w:t>
      </w:r>
      <w:r>
        <w:rPr>
          <w:rFonts w:ascii="Lucida Sans Unicode" w:hAnsi="Lucida Sans Unicode"/>
          <w:w w:val="105"/>
          <w:vertAlign w:val="baseline"/>
        </w:rPr>
        <w:t>D</w:t>
      </w:r>
      <w:r>
        <w:rPr>
          <w:rFonts w:ascii="Calibri" w:hAnsi="Calibri"/>
          <w:i/>
          <w:w w:val="105"/>
          <w:vertAlign w:val="subscript"/>
        </w:rPr>
        <w:t>t</w:t>
      </w:r>
      <w:r>
        <w:rPr>
          <w:rFonts w:ascii="Calibri" w:hAnsi="Calibri"/>
          <w:w w:val="105"/>
          <w:vertAlign w:val="baseline"/>
        </w:rPr>
        <w:t>)</w:t>
      </w:r>
      <w:r>
        <w:rPr>
          <w:rFonts w:ascii="Calibri" w:hAnsi="Calibri"/>
          <w:w w:val="105"/>
          <w:vertAlign w:val="baseline"/>
        </w:rPr>
        <w:t> </w:t>
      </w:r>
      <w:r>
        <w:rPr>
          <w:w w:val="105"/>
          <w:vertAlign w:val="baseline"/>
        </w:rPr>
        <w:t>and,</w:t>
      </w:r>
      <w:r>
        <w:rPr>
          <w:w w:val="105"/>
          <w:vertAlign w:val="baseline"/>
        </w:rPr>
        <w:t> using </w:t>
      </w:r>
      <w:r>
        <w:rPr>
          <w:vertAlign w:val="baseline"/>
        </w:rPr>
        <w:t>Proposition</w:t>
      </w:r>
      <w:r>
        <w:rPr>
          <w:spacing w:val="22"/>
          <w:vertAlign w:val="baseline"/>
        </w:rPr>
        <w:t> </w:t>
      </w:r>
      <w:hyperlink w:history="true" w:anchor="_bookmark48">
        <w:r>
          <w:rPr>
            <w:vertAlign w:val="baseline"/>
          </w:rPr>
          <w:t>1,</w:t>
        </w:r>
      </w:hyperlink>
      <w:r>
        <w:rPr>
          <w:spacing w:val="22"/>
          <w:vertAlign w:val="baseline"/>
        </w:rPr>
        <w:t> </w:t>
      </w:r>
      <w:r>
        <w:rPr>
          <w:vertAlign w:val="baseline"/>
        </w:rPr>
        <w:t>Problem</w:t>
      </w:r>
      <w:r>
        <w:rPr>
          <w:spacing w:val="22"/>
          <w:vertAlign w:val="baseline"/>
        </w:rPr>
        <w:t> </w:t>
      </w:r>
      <w:hyperlink w:history="true" w:anchor="_bookmark34">
        <w:r>
          <w:rPr>
            <w:vertAlign w:val="baseline"/>
          </w:rPr>
          <w:t>(22)</w:t>
        </w:r>
      </w:hyperlink>
      <w:r>
        <w:rPr>
          <w:spacing w:val="23"/>
          <w:vertAlign w:val="baseline"/>
        </w:rPr>
        <w:t> </w:t>
      </w:r>
      <w:r>
        <w:rPr>
          <w:vertAlign w:val="baseline"/>
        </w:rPr>
        <w:t>are</w:t>
      </w:r>
      <w:r>
        <w:rPr>
          <w:spacing w:val="22"/>
          <w:vertAlign w:val="baseline"/>
        </w:rPr>
        <w:t> </w:t>
      </w:r>
      <w:r>
        <w:rPr>
          <w:vertAlign w:val="baseline"/>
        </w:rPr>
        <w:t>recursively</w:t>
      </w:r>
      <w:r>
        <w:rPr>
          <w:spacing w:val="22"/>
          <w:vertAlign w:val="baseline"/>
        </w:rPr>
        <w:t> </w:t>
      </w:r>
      <w:r>
        <w:rPr>
          <w:vertAlign w:val="baseline"/>
        </w:rPr>
        <w:t>feasible.</w:t>
      </w:r>
      <w:r>
        <w:rPr>
          <w:spacing w:val="23"/>
          <w:vertAlign w:val="baseline"/>
        </w:rPr>
        <w:t> </w:t>
      </w:r>
      <w:r>
        <w:rPr>
          <w:spacing w:val="-2"/>
          <w:vertAlign w:val="baseline"/>
        </w:rPr>
        <w:t>Finally,</w:t>
      </w:r>
    </w:p>
    <w:p>
      <w:pPr>
        <w:pStyle w:val="BodyText"/>
        <w:spacing w:before="15"/>
        <w:ind w:left="259"/>
        <w:jc w:val="both"/>
      </w:pPr>
      <w:r>
        <w:rPr/>
        <w:t>a</w:t>
      </w:r>
      <w:r>
        <w:rPr>
          <w:spacing w:val="12"/>
        </w:rPr>
        <w:t> </w:t>
      </w:r>
      <w:r>
        <w:rPr/>
        <w:t>recursive</w:t>
      </w:r>
      <w:r>
        <w:rPr>
          <w:spacing w:val="13"/>
        </w:rPr>
        <w:t> </w:t>
      </w:r>
      <w:r>
        <w:rPr/>
        <w:t>application</w:t>
      </w:r>
      <w:r>
        <w:rPr>
          <w:spacing w:val="13"/>
        </w:rPr>
        <w:t> </w:t>
      </w:r>
      <w:r>
        <w:rPr/>
        <w:t>of</w:t>
      </w:r>
      <w:r>
        <w:rPr>
          <w:spacing w:val="13"/>
        </w:rPr>
        <w:t> </w:t>
      </w:r>
      <w:hyperlink w:history="true" w:anchor="_bookmark166">
        <w:r>
          <w:rPr/>
          <w:t>(91)</w:t>
        </w:r>
      </w:hyperlink>
      <w:r>
        <w:rPr>
          <w:spacing w:val="13"/>
        </w:rPr>
        <w:t> </w:t>
      </w:r>
      <w:r>
        <w:rPr>
          <w:spacing w:val="-2"/>
        </w:rPr>
        <w:t>yields</w:t>
      </w:r>
    </w:p>
    <w:p>
      <w:pPr>
        <w:spacing w:line="232" w:lineRule="auto" w:before="12"/>
        <w:ind w:left="210" w:right="257" w:firstLine="0"/>
        <w:jc w:val="both"/>
        <w:rPr>
          <w:sz w:val="16"/>
        </w:rPr>
      </w:pPr>
      <w:r>
        <w:rPr/>
        <w:br w:type="column"/>
      </w:r>
      <w:r>
        <w:rPr>
          <w:sz w:val="16"/>
        </w:rPr>
        <w:t>Director of the Institute for Systems Theory </w:t>
      </w:r>
      <w:r>
        <w:rPr>
          <w:sz w:val="16"/>
        </w:rPr>
        <w:t>and</w:t>
      </w:r>
      <w:r>
        <w:rPr>
          <w:spacing w:val="40"/>
          <w:sz w:val="16"/>
        </w:rPr>
        <w:t> </w:t>
      </w:r>
      <w:r>
        <w:rPr>
          <w:sz w:val="16"/>
        </w:rPr>
        <w:t>Automatic Control (IST) there.</w:t>
      </w:r>
    </w:p>
    <w:p>
      <w:pPr>
        <w:spacing w:line="232" w:lineRule="auto" w:before="0"/>
        <w:ind w:left="210" w:right="257" w:firstLine="0"/>
        <w:jc w:val="both"/>
        <w:rPr>
          <w:sz w:val="16"/>
        </w:rPr>
      </w:pPr>
      <w:r>
        <w:rPr>
          <w:sz w:val="16"/>
        </w:rPr>
        <w:t>Frank is active in serving the community in </w:t>
      </w:r>
      <w:r>
        <w:rPr>
          <w:sz w:val="16"/>
        </w:rPr>
        <w:t>several</w:t>
      </w:r>
      <w:r>
        <w:rPr>
          <w:spacing w:val="40"/>
          <w:sz w:val="16"/>
        </w:rPr>
        <w:t> </w:t>
      </w:r>
      <w:r>
        <w:rPr>
          <w:sz w:val="16"/>
        </w:rPr>
        <w:t>roles:</w:t>
      </w:r>
      <w:r>
        <w:rPr>
          <w:spacing w:val="-3"/>
          <w:sz w:val="16"/>
        </w:rPr>
        <w:t> </w:t>
      </w:r>
      <w:r>
        <w:rPr>
          <w:sz w:val="16"/>
        </w:rPr>
        <w:t>Among</w:t>
      </w:r>
      <w:r>
        <w:rPr>
          <w:spacing w:val="-4"/>
          <w:sz w:val="16"/>
        </w:rPr>
        <w:t> </w:t>
      </w:r>
      <w:r>
        <w:rPr>
          <w:sz w:val="16"/>
        </w:rPr>
        <w:t>others</w:t>
      </w:r>
      <w:r>
        <w:rPr>
          <w:spacing w:val="-3"/>
          <w:sz w:val="16"/>
        </w:rPr>
        <w:t> </w:t>
      </w:r>
      <w:r>
        <w:rPr>
          <w:sz w:val="16"/>
        </w:rPr>
        <w:t>he</w:t>
      </w:r>
      <w:r>
        <w:rPr>
          <w:spacing w:val="-3"/>
          <w:sz w:val="16"/>
        </w:rPr>
        <w:t> </w:t>
      </w:r>
      <w:r>
        <w:rPr>
          <w:sz w:val="16"/>
        </w:rPr>
        <w:t>has</w:t>
      </w:r>
      <w:r>
        <w:rPr>
          <w:spacing w:val="-3"/>
          <w:sz w:val="16"/>
        </w:rPr>
        <w:t> </w:t>
      </w:r>
      <w:r>
        <w:rPr>
          <w:sz w:val="16"/>
        </w:rPr>
        <w:t>been</w:t>
      </w:r>
      <w:r>
        <w:rPr>
          <w:spacing w:val="-4"/>
          <w:sz w:val="16"/>
        </w:rPr>
        <w:t> </w:t>
      </w:r>
      <w:r>
        <w:rPr>
          <w:sz w:val="16"/>
        </w:rPr>
        <w:t>President</w:t>
      </w:r>
      <w:r>
        <w:rPr>
          <w:spacing w:val="-3"/>
          <w:sz w:val="16"/>
        </w:rPr>
        <w:t> </w:t>
      </w:r>
      <w:r>
        <w:rPr>
          <w:sz w:val="16"/>
        </w:rPr>
        <w:t>of</w:t>
      </w:r>
      <w:r>
        <w:rPr>
          <w:spacing w:val="-3"/>
          <w:sz w:val="16"/>
        </w:rPr>
        <w:t> </w:t>
      </w:r>
      <w:r>
        <w:rPr>
          <w:sz w:val="16"/>
        </w:rPr>
        <w:t>the</w:t>
      </w:r>
      <w:r>
        <w:rPr>
          <w:spacing w:val="-3"/>
          <w:sz w:val="16"/>
        </w:rPr>
        <w:t> </w:t>
      </w:r>
      <w:r>
        <w:rPr>
          <w:sz w:val="16"/>
        </w:rPr>
        <w:t>In-</w:t>
      </w:r>
      <w:r>
        <w:rPr>
          <w:spacing w:val="40"/>
          <w:sz w:val="16"/>
        </w:rPr>
        <w:t> </w:t>
      </w:r>
      <w:r>
        <w:rPr>
          <w:sz w:val="16"/>
        </w:rPr>
        <w:t>ternational Federation of Automatic Control (IFAC)</w:t>
      </w:r>
      <w:r>
        <w:rPr>
          <w:spacing w:val="40"/>
          <w:sz w:val="16"/>
        </w:rPr>
        <w:t> </w:t>
      </w:r>
      <w:r>
        <w:rPr>
          <w:sz w:val="16"/>
        </w:rPr>
        <w:t>for</w:t>
      </w:r>
      <w:r>
        <w:rPr>
          <w:spacing w:val="9"/>
          <w:sz w:val="16"/>
        </w:rPr>
        <w:t> </w:t>
      </w:r>
      <w:r>
        <w:rPr>
          <w:sz w:val="16"/>
        </w:rPr>
        <w:t>the</w:t>
      </w:r>
      <w:r>
        <w:rPr>
          <w:spacing w:val="9"/>
          <w:sz w:val="16"/>
        </w:rPr>
        <w:t> </w:t>
      </w:r>
      <w:r>
        <w:rPr>
          <w:sz w:val="16"/>
        </w:rPr>
        <w:t>years</w:t>
      </w:r>
      <w:r>
        <w:rPr>
          <w:spacing w:val="9"/>
          <w:sz w:val="16"/>
        </w:rPr>
        <w:t> </w:t>
      </w:r>
      <w:r>
        <w:rPr>
          <w:sz w:val="16"/>
        </w:rPr>
        <w:t>2017-2020,</w:t>
      </w:r>
      <w:r>
        <w:rPr>
          <w:spacing w:val="9"/>
          <w:sz w:val="16"/>
        </w:rPr>
        <w:t> </w:t>
      </w:r>
      <w:r>
        <w:rPr>
          <w:sz w:val="16"/>
        </w:rPr>
        <w:t>Vice-president</w:t>
      </w:r>
      <w:r>
        <w:rPr>
          <w:spacing w:val="9"/>
          <w:sz w:val="16"/>
        </w:rPr>
        <w:t> </w:t>
      </w:r>
      <w:r>
        <w:rPr>
          <w:sz w:val="16"/>
        </w:rPr>
        <w:t>for</w:t>
      </w:r>
      <w:r>
        <w:rPr>
          <w:spacing w:val="9"/>
          <w:sz w:val="16"/>
        </w:rPr>
        <w:t> </w:t>
      </w:r>
      <w:r>
        <w:rPr>
          <w:spacing w:val="-2"/>
          <w:sz w:val="16"/>
        </w:rPr>
        <w:t>Techni-</w:t>
      </w:r>
    </w:p>
    <w:p>
      <w:pPr>
        <w:spacing w:after="0" w:line="232" w:lineRule="auto"/>
        <w:jc w:val="both"/>
        <w:rPr>
          <w:sz w:val="16"/>
        </w:rPr>
        <w:sectPr>
          <w:type w:val="continuous"/>
          <w:pgSz w:w="12240" w:h="15840"/>
          <w:pgMar w:header="464" w:footer="0" w:top="800" w:bottom="0" w:left="720" w:right="720"/>
          <w:cols w:num="2" w:equalWidth="0">
            <w:col w:w="6911" w:space="40"/>
            <w:col w:w="3849"/>
          </w:cols>
        </w:sectPr>
      </w:pPr>
    </w:p>
    <w:p>
      <w:pPr>
        <w:tabs>
          <w:tab w:pos="2559" w:val="left" w:leader="none"/>
          <w:tab w:pos="4948" w:val="left" w:leader="none"/>
          <w:tab w:pos="7161" w:val="left" w:leader="none"/>
        </w:tabs>
        <w:spacing w:line="135" w:lineRule="exact" w:before="0"/>
        <w:ind w:left="1166" w:right="0" w:firstLine="0"/>
        <w:jc w:val="left"/>
        <w:rPr>
          <w:sz w:val="16"/>
        </w:rPr>
      </w:pPr>
      <w:r>
        <w:rPr>
          <w:rFonts w:ascii="Calibri" w:hAnsi="Calibri"/>
          <w:i/>
          <w:w w:val="110"/>
          <w:position w:val="-3"/>
          <w:sz w:val="20"/>
        </w:rPr>
        <w:t>V</w:t>
      </w:r>
      <w:r>
        <w:rPr>
          <w:rFonts w:ascii="Calibri" w:hAnsi="Calibri"/>
          <w:i/>
          <w:spacing w:val="-5"/>
          <w:w w:val="110"/>
          <w:position w:val="-3"/>
          <w:sz w:val="20"/>
        </w:rPr>
        <w:t> </w:t>
      </w:r>
      <w:r>
        <w:rPr>
          <w:rFonts w:ascii="Calibri" w:hAnsi="Calibri"/>
          <w:w w:val="110"/>
          <w:position w:val="-3"/>
          <w:sz w:val="20"/>
        </w:rPr>
        <w:t>(</w:t>
      </w:r>
      <w:r>
        <w:rPr>
          <w:rFonts w:ascii="Calibri" w:hAnsi="Calibri"/>
          <w:i/>
          <w:w w:val="110"/>
          <w:position w:val="-3"/>
          <w:sz w:val="20"/>
        </w:rPr>
        <w:t>ξ</w:t>
      </w:r>
      <w:r>
        <w:rPr>
          <w:rFonts w:ascii="Lucida Sans Unicode" w:hAnsi="Lucida Sans Unicode"/>
          <w:w w:val="110"/>
          <w:position w:val="4"/>
          <w:sz w:val="14"/>
        </w:rPr>
        <w:t>′</w:t>
      </w:r>
      <w:r>
        <w:rPr>
          <w:rFonts w:ascii="Lucida Sans Unicode" w:hAnsi="Lucida Sans Unicode"/>
          <w:spacing w:val="-34"/>
          <w:w w:val="110"/>
          <w:position w:val="4"/>
          <w:sz w:val="14"/>
        </w:rPr>
        <w:t> </w:t>
      </w:r>
      <w:r>
        <w:rPr>
          <w:rFonts w:ascii="Calibri" w:hAnsi="Calibri"/>
          <w:i/>
          <w:w w:val="110"/>
          <w:position w:val="-3"/>
          <w:sz w:val="20"/>
        </w:rPr>
        <w:t>,</w:t>
      </w:r>
      <w:r>
        <w:rPr>
          <w:rFonts w:ascii="Calibri" w:hAnsi="Calibri"/>
          <w:i/>
          <w:spacing w:val="-15"/>
          <w:w w:val="110"/>
          <w:position w:val="-3"/>
          <w:sz w:val="20"/>
        </w:rPr>
        <w:t> </w:t>
      </w:r>
      <w:r>
        <w:rPr>
          <w:rFonts w:ascii="Lucida Sans Unicode" w:hAnsi="Lucida Sans Unicode"/>
          <w:w w:val="110"/>
          <w:position w:val="-3"/>
          <w:sz w:val="20"/>
        </w:rPr>
        <w:t>D</w:t>
      </w:r>
      <w:r>
        <w:rPr>
          <w:rFonts w:ascii="Calibri" w:hAnsi="Calibri"/>
          <w:i/>
          <w:w w:val="110"/>
          <w:position w:val="-6"/>
          <w:sz w:val="14"/>
        </w:rPr>
        <w:t>t</w:t>
      </w:r>
      <w:r>
        <w:rPr>
          <w:rFonts w:ascii="Calibri" w:hAnsi="Calibri"/>
          <w:w w:val="110"/>
          <w:position w:val="-3"/>
          <w:sz w:val="20"/>
        </w:rPr>
        <w:t>)</w:t>
      </w:r>
      <w:r>
        <w:rPr>
          <w:rFonts w:ascii="Calibri" w:hAnsi="Calibri"/>
          <w:spacing w:val="7"/>
          <w:w w:val="110"/>
          <w:position w:val="-3"/>
          <w:sz w:val="20"/>
        </w:rPr>
        <w:t> </w:t>
      </w:r>
      <w:r>
        <w:rPr>
          <w:rFonts w:ascii="Lucida Sans Unicode" w:hAnsi="Lucida Sans Unicode"/>
          <w:w w:val="110"/>
          <w:position w:val="-3"/>
          <w:sz w:val="20"/>
        </w:rPr>
        <w:t>≤</w:t>
      </w:r>
      <w:r>
        <w:rPr>
          <w:rFonts w:ascii="Lucida Sans Unicode" w:hAnsi="Lucida Sans Unicode"/>
          <w:spacing w:val="-13"/>
          <w:w w:val="110"/>
          <w:position w:val="-3"/>
          <w:sz w:val="20"/>
        </w:rPr>
        <w:t> </w:t>
      </w:r>
      <w:r>
        <w:rPr>
          <w:rFonts w:ascii="Calibri" w:hAnsi="Calibri"/>
          <w:i/>
          <w:spacing w:val="-7"/>
          <w:w w:val="125"/>
          <w:position w:val="-3"/>
          <w:sz w:val="20"/>
        </w:rPr>
        <w:t>c</w:t>
      </w:r>
      <w:r>
        <w:rPr>
          <w:rFonts w:ascii="Calibri" w:hAnsi="Calibri"/>
          <w:i/>
          <w:spacing w:val="-7"/>
          <w:w w:val="125"/>
          <w:position w:val="4"/>
          <w:sz w:val="14"/>
        </w:rPr>
        <w:t>i</w:t>
      </w:r>
      <w:r>
        <w:rPr>
          <w:rFonts w:ascii="Calibri" w:hAnsi="Calibri"/>
          <w:i/>
          <w:position w:val="4"/>
          <w:sz w:val="14"/>
        </w:rPr>
        <w:tab/>
      </w:r>
      <w:r>
        <w:rPr>
          <w:rFonts w:ascii="Calibri" w:hAnsi="Calibri"/>
          <w:i/>
          <w:w w:val="110"/>
          <w:position w:val="-3"/>
          <w:sz w:val="20"/>
        </w:rPr>
        <w:t>V</w:t>
      </w:r>
      <w:r>
        <w:rPr>
          <w:rFonts w:ascii="Calibri" w:hAnsi="Calibri"/>
          <w:i/>
          <w:spacing w:val="2"/>
          <w:w w:val="110"/>
          <w:position w:val="-3"/>
          <w:sz w:val="20"/>
        </w:rPr>
        <w:t> </w:t>
      </w:r>
      <w:r>
        <w:rPr>
          <w:rFonts w:ascii="Calibri" w:hAnsi="Calibri"/>
          <w:w w:val="110"/>
          <w:position w:val="-3"/>
          <w:sz w:val="20"/>
        </w:rPr>
        <w:t>(</w:t>
      </w:r>
      <w:r>
        <w:rPr>
          <w:rFonts w:ascii="Calibri" w:hAnsi="Calibri"/>
          <w:i/>
          <w:w w:val="110"/>
          <w:position w:val="-3"/>
          <w:sz w:val="20"/>
        </w:rPr>
        <w:t>ξ</w:t>
      </w:r>
      <w:r>
        <w:rPr>
          <w:rFonts w:ascii="Lucida Sans Unicode" w:hAnsi="Lucida Sans Unicode"/>
          <w:w w:val="110"/>
          <w:position w:val="4"/>
          <w:sz w:val="14"/>
        </w:rPr>
        <w:t>′</w:t>
      </w:r>
      <w:r>
        <w:rPr>
          <w:rFonts w:ascii="Lucida Sans Unicode" w:hAnsi="Lucida Sans Unicode"/>
          <w:spacing w:val="65"/>
          <w:w w:val="110"/>
          <w:position w:val="4"/>
          <w:sz w:val="14"/>
        </w:rPr>
        <w:t> </w:t>
      </w:r>
      <w:r>
        <w:rPr>
          <w:rFonts w:ascii="Calibri" w:hAnsi="Calibri"/>
          <w:i/>
          <w:w w:val="110"/>
          <w:position w:val="-3"/>
          <w:sz w:val="20"/>
        </w:rPr>
        <w:t>,</w:t>
      </w:r>
      <w:r>
        <w:rPr>
          <w:rFonts w:ascii="Calibri" w:hAnsi="Calibri"/>
          <w:i/>
          <w:spacing w:val="-10"/>
          <w:w w:val="110"/>
          <w:position w:val="-3"/>
          <w:sz w:val="20"/>
        </w:rPr>
        <w:t> </w:t>
      </w:r>
      <w:r>
        <w:rPr>
          <w:rFonts w:ascii="Lucida Sans Unicode" w:hAnsi="Lucida Sans Unicode"/>
          <w:w w:val="110"/>
          <w:position w:val="-3"/>
          <w:sz w:val="20"/>
        </w:rPr>
        <w:t>D</w:t>
      </w:r>
      <w:r>
        <w:rPr>
          <w:rFonts w:ascii="Calibri" w:hAnsi="Calibri"/>
          <w:i/>
          <w:w w:val="110"/>
          <w:position w:val="-6"/>
          <w:sz w:val="14"/>
        </w:rPr>
        <w:t>N</w:t>
      </w:r>
      <w:r>
        <w:rPr>
          <w:rFonts w:ascii="Calibri" w:hAnsi="Calibri"/>
          <w:i/>
          <w:spacing w:val="-5"/>
          <w:w w:val="110"/>
          <w:position w:val="-6"/>
          <w:sz w:val="14"/>
        </w:rPr>
        <w:t> </w:t>
      </w:r>
      <w:r>
        <w:rPr>
          <w:rFonts w:ascii="Calibri" w:hAnsi="Calibri"/>
          <w:w w:val="125"/>
          <w:position w:val="-3"/>
          <w:sz w:val="20"/>
        </w:rPr>
        <w:t>)</w:t>
      </w:r>
      <w:r>
        <w:rPr>
          <w:rFonts w:ascii="Calibri" w:hAnsi="Calibri"/>
          <w:spacing w:val="-4"/>
          <w:w w:val="125"/>
          <w:position w:val="-3"/>
          <w:sz w:val="20"/>
        </w:rPr>
        <w:t> </w:t>
      </w:r>
      <w:r>
        <w:rPr>
          <w:rFonts w:ascii="Calibri" w:hAnsi="Calibri"/>
          <w:w w:val="125"/>
          <w:position w:val="-3"/>
          <w:sz w:val="20"/>
        </w:rPr>
        <w:t>+</w:t>
      </w:r>
      <w:r>
        <w:rPr>
          <w:rFonts w:ascii="Calibri" w:hAnsi="Calibri"/>
          <w:spacing w:val="-4"/>
          <w:w w:val="125"/>
          <w:position w:val="-3"/>
          <w:sz w:val="20"/>
        </w:rPr>
        <w:t> </w:t>
      </w:r>
      <w:r>
        <w:rPr>
          <w:rFonts w:ascii="Calibri" w:hAnsi="Calibri"/>
          <w:i/>
          <w:spacing w:val="-2"/>
          <w:w w:val="110"/>
          <w:position w:val="-3"/>
          <w:sz w:val="20"/>
        </w:rPr>
        <w:t>β</w:t>
      </w:r>
      <w:r>
        <w:rPr>
          <w:rFonts w:ascii="Calibri" w:hAnsi="Calibri"/>
          <w:spacing w:val="-2"/>
          <w:w w:val="110"/>
          <w:position w:val="-6"/>
          <w:sz w:val="14"/>
        </w:rPr>
        <w:t>V</w:t>
      </w:r>
      <w:r>
        <w:rPr>
          <w:rFonts w:ascii="Calibri" w:hAnsi="Calibri"/>
          <w:i/>
          <w:spacing w:val="-2"/>
          <w:w w:val="110"/>
          <w:position w:val="-6"/>
          <w:sz w:val="14"/>
        </w:rPr>
        <w:t>,</w:t>
      </w:r>
      <w:r>
        <w:rPr>
          <w:rFonts w:ascii="Calibri" w:hAnsi="Calibri"/>
          <w:spacing w:val="-2"/>
          <w:w w:val="110"/>
          <w:position w:val="-6"/>
          <w:sz w:val="14"/>
        </w:rPr>
        <w:t>3</w:t>
      </w:r>
      <w:r>
        <w:rPr>
          <w:rFonts w:ascii="Calibri" w:hAnsi="Calibri"/>
          <w:spacing w:val="-2"/>
          <w:w w:val="110"/>
          <w:position w:val="-3"/>
          <w:sz w:val="20"/>
        </w:rPr>
        <w:t>(</w:t>
      </w:r>
      <w:r>
        <w:rPr>
          <w:rFonts w:ascii="Calibri" w:hAnsi="Calibri"/>
          <w:i/>
          <w:spacing w:val="-2"/>
          <w:w w:val="110"/>
          <w:position w:val="-3"/>
          <w:sz w:val="20"/>
        </w:rPr>
        <w:t>θ</w:t>
      </w:r>
      <w:r>
        <w:rPr>
          <w:rFonts w:ascii="Calibri" w:hAnsi="Calibri"/>
          <w:spacing w:val="-2"/>
          <w:w w:val="110"/>
          <w:position w:val="-3"/>
          <w:sz w:val="20"/>
        </w:rPr>
        <w:t>)</w:t>
      </w:r>
      <w:r>
        <w:rPr>
          <w:rFonts w:ascii="Calibri" w:hAnsi="Calibri"/>
          <w:position w:val="-3"/>
          <w:sz w:val="20"/>
        </w:rPr>
        <w:tab/>
      </w:r>
      <w:r>
        <w:rPr>
          <w:spacing w:val="-4"/>
          <w:w w:val="110"/>
          <w:position w:val="-3"/>
          <w:sz w:val="20"/>
        </w:rPr>
        <w:t>(92)</w:t>
      </w:r>
      <w:r>
        <w:rPr>
          <w:position w:val="-3"/>
          <w:sz w:val="20"/>
        </w:rPr>
        <w:tab/>
      </w:r>
      <w:r>
        <w:rPr>
          <w:sz w:val="16"/>
        </w:rPr>
        <w:t>cal</w:t>
      </w:r>
      <w:r>
        <w:rPr>
          <w:spacing w:val="13"/>
          <w:sz w:val="16"/>
        </w:rPr>
        <w:t> </w:t>
      </w:r>
      <w:r>
        <w:rPr>
          <w:sz w:val="16"/>
        </w:rPr>
        <w:t>Activities</w:t>
      </w:r>
      <w:r>
        <w:rPr>
          <w:spacing w:val="14"/>
          <w:sz w:val="16"/>
        </w:rPr>
        <w:t> </w:t>
      </w:r>
      <w:r>
        <w:rPr>
          <w:sz w:val="16"/>
        </w:rPr>
        <w:t>of</w:t>
      </w:r>
      <w:r>
        <w:rPr>
          <w:spacing w:val="14"/>
          <w:sz w:val="16"/>
        </w:rPr>
        <w:t> </w:t>
      </w:r>
      <w:r>
        <w:rPr>
          <w:sz w:val="16"/>
        </w:rPr>
        <w:t>the</w:t>
      </w:r>
      <w:r>
        <w:rPr>
          <w:spacing w:val="14"/>
          <w:sz w:val="16"/>
        </w:rPr>
        <w:t> </w:t>
      </w:r>
      <w:r>
        <w:rPr>
          <w:sz w:val="16"/>
        </w:rPr>
        <w:t>IEEE</w:t>
      </w:r>
      <w:r>
        <w:rPr>
          <w:spacing w:val="14"/>
          <w:sz w:val="16"/>
        </w:rPr>
        <w:t> </w:t>
      </w:r>
      <w:r>
        <w:rPr>
          <w:sz w:val="16"/>
        </w:rPr>
        <w:t>Control</w:t>
      </w:r>
      <w:r>
        <w:rPr>
          <w:spacing w:val="14"/>
          <w:sz w:val="16"/>
        </w:rPr>
        <w:t> </w:t>
      </w:r>
      <w:r>
        <w:rPr>
          <w:sz w:val="16"/>
        </w:rPr>
        <w:t>Systems</w:t>
      </w:r>
      <w:r>
        <w:rPr>
          <w:spacing w:val="13"/>
          <w:sz w:val="16"/>
        </w:rPr>
        <w:t> </w:t>
      </w:r>
      <w:r>
        <w:rPr>
          <w:spacing w:val="-2"/>
          <w:sz w:val="16"/>
        </w:rPr>
        <w:t>Society</w:t>
      </w:r>
    </w:p>
    <w:p>
      <w:pPr>
        <w:spacing w:after="0" w:line="135" w:lineRule="exact"/>
        <w:jc w:val="left"/>
        <w:rPr>
          <w:sz w:val="16"/>
        </w:rPr>
        <w:sectPr>
          <w:type w:val="continuous"/>
          <w:pgSz w:w="12240" w:h="15840"/>
          <w:pgMar w:header="464" w:footer="0" w:top="800" w:bottom="0" w:left="720" w:right="720"/>
        </w:sectPr>
      </w:pPr>
    </w:p>
    <w:p>
      <w:pPr>
        <w:tabs>
          <w:tab w:pos="2303" w:val="left" w:leader="none"/>
        </w:tabs>
        <w:spacing w:line="142" w:lineRule="exact" w:before="0"/>
        <w:ind w:left="1491" w:right="0" w:firstLine="0"/>
        <w:jc w:val="left"/>
        <w:rPr>
          <w:rFonts w:ascii="Calibri"/>
          <w:sz w:val="14"/>
        </w:rPr>
      </w:pPr>
      <w:r>
        <w:rPr>
          <w:rFonts w:ascii="Calibri"/>
          <w:i/>
          <w:spacing w:val="-10"/>
          <w:w w:val="130"/>
          <w:sz w:val="14"/>
        </w:rPr>
        <w:t>t</w:t>
      </w:r>
      <w:r>
        <w:rPr>
          <w:rFonts w:ascii="Calibri"/>
          <w:i/>
          <w:sz w:val="14"/>
        </w:rPr>
        <w:tab/>
      </w:r>
      <w:r>
        <w:rPr>
          <w:rFonts w:ascii="Calibri"/>
          <w:spacing w:val="-5"/>
          <w:w w:val="130"/>
          <w:sz w:val="14"/>
        </w:rPr>
        <w:t>V</w:t>
      </w:r>
      <w:r>
        <w:rPr>
          <w:rFonts w:ascii="Calibri"/>
          <w:i/>
          <w:spacing w:val="-5"/>
          <w:w w:val="130"/>
          <w:sz w:val="14"/>
        </w:rPr>
        <w:t>,</w:t>
      </w:r>
      <w:r>
        <w:rPr>
          <w:rFonts w:ascii="Calibri"/>
          <w:spacing w:val="-5"/>
          <w:w w:val="130"/>
          <w:sz w:val="14"/>
        </w:rPr>
        <w:t>8</w:t>
      </w:r>
    </w:p>
    <w:p>
      <w:pPr>
        <w:tabs>
          <w:tab w:pos="4571" w:val="left" w:leader="none"/>
        </w:tabs>
        <w:spacing w:line="227" w:lineRule="exact" w:before="0"/>
        <w:ind w:left="295" w:right="0" w:firstLine="0"/>
        <w:jc w:val="left"/>
        <w:rPr>
          <w:sz w:val="16"/>
        </w:rPr>
      </w:pPr>
      <w:r>
        <w:rPr/>
        <w:br w:type="column"/>
      </w:r>
      <w:r>
        <w:rPr>
          <w:rFonts w:ascii="Calibri"/>
          <w:i/>
          <w:spacing w:val="-10"/>
          <w:w w:val="110"/>
          <w:position w:val="9"/>
          <w:sz w:val="14"/>
        </w:rPr>
        <w:t>N</w:t>
      </w:r>
      <w:r>
        <w:rPr>
          <w:rFonts w:ascii="Calibri"/>
          <w:i/>
          <w:position w:val="9"/>
          <w:sz w:val="14"/>
        </w:rPr>
        <w:tab/>
      </w:r>
      <w:r>
        <w:rPr>
          <w:w w:val="105"/>
          <w:sz w:val="16"/>
        </w:rPr>
        <w:t>for</w:t>
      </w:r>
      <w:r>
        <w:rPr>
          <w:spacing w:val="7"/>
          <w:w w:val="105"/>
          <w:sz w:val="16"/>
        </w:rPr>
        <w:t> </w:t>
      </w:r>
      <w:r>
        <w:rPr>
          <w:w w:val="105"/>
          <w:sz w:val="16"/>
        </w:rPr>
        <w:t>2013/14,</w:t>
      </w:r>
      <w:r>
        <w:rPr>
          <w:spacing w:val="7"/>
          <w:w w:val="105"/>
          <w:sz w:val="16"/>
        </w:rPr>
        <w:t> </w:t>
      </w:r>
      <w:r>
        <w:rPr>
          <w:w w:val="105"/>
          <w:sz w:val="16"/>
        </w:rPr>
        <w:t>and</w:t>
      </w:r>
      <w:r>
        <w:rPr>
          <w:spacing w:val="8"/>
          <w:w w:val="105"/>
          <w:sz w:val="16"/>
        </w:rPr>
        <w:t> </w:t>
      </w:r>
      <w:r>
        <w:rPr>
          <w:w w:val="105"/>
          <w:sz w:val="16"/>
        </w:rPr>
        <w:t>Editor</w:t>
      </w:r>
      <w:r>
        <w:rPr>
          <w:spacing w:val="7"/>
          <w:w w:val="105"/>
          <w:sz w:val="16"/>
        </w:rPr>
        <w:t> </w:t>
      </w:r>
      <w:r>
        <w:rPr>
          <w:w w:val="105"/>
          <w:sz w:val="16"/>
        </w:rPr>
        <w:t>of</w:t>
      </w:r>
      <w:r>
        <w:rPr>
          <w:spacing w:val="8"/>
          <w:w w:val="105"/>
          <w:sz w:val="16"/>
        </w:rPr>
        <w:t> </w:t>
      </w:r>
      <w:r>
        <w:rPr>
          <w:w w:val="105"/>
          <w:sz w:val="16"/>
        </w:rPr>
        <w:t>the</w:t>
      </w:r>
      <w:r>
        <w:rPr>
          <w:spacing w:val="7"/>
          <w:w w:val="105"/>
          <w:sz w:val="16"/>
        </w:rPr>
        <w:t> </w:t>
      </w:r>
      <w:r>
        <w:rPr>
          <w:w w:val="105"/>
          <w:sz w:val="16"/>
        </w:rPr>
        <w:t>journal</w:t>
      </w:r>
      <w:r>
        <w:rPr>
          <w:spacing w:val="8"/>
          <w:w w:val="105"/>
          <w:sz w:val="16"/>
        </w:rPr>
        <w:t> </w:t>
      </w:r>
      <w:r>
        <w:rPr>
          <w:spacing w:val="-2"/>
          <w:w w:val="105"/>
          <w:sz w:val="16"/>
        </w:rPr>
        <w:t>Automatica</w:t>
      </w:r>
    </w:p>
    <w:p>
      <w:pPr>
        <w:spacing w:after="0" w:line="227" w:lineRule="exact"/>
        <w:jc w:val="left"/>
        <w:rPr>
          <w:sz w:val="16"/>
        </w:rPr>
        <w:sectPr>
          <w:type w:val="continuous"/>
          <w:pgSz w:w="12240" w:h="15840"/>
          <w:pgMar w:header="464" w:footer="0" w:top="800" w:bottom="0" w:left="720" w:right="720"/>
          <w:cols w:num="2" w:equalWidth="0">
            <w:col w:w="2550" w:space="40"/>
            <w:col w:w="8210"/>
          </w:cols>
        </w:sectPr>
      </w:pPr>
    </w:p>
    <w:p>
      <w:pPr>
        <w:pStyle w:val="BodyText"/>
        <w:spacing w:line="208" w:lineRule="auto" w:before="9"/>
        <w:ind w:left="259"/>
      </w:pPr>
      <w:r>
        <w:rPr>
          <w:w w:val="110"/>
        </w:rPr>
        <w:t>for</w:t>
      </w:r>
      <w:r>
        <w:rPr>
          <w:spacing w:val="-14"/>
          <w:w w:val="110"/>
        </w:rPr>
        <w:t> </w:t>
      </w:r>
      <w:r>
        <w:rPr>
          <w:w w:val="110"/>
        </w:rPr>
        <w:t>some</w:t>
      </w:r>
      <w:r>
        <w:rPr>
          <w:spacing w:val="-13"/>
          <w:w w:val="110"/>
        </w:rPr>
        <w:t> </w:t>
      </w:r>
      <w:r>
        <w:rPr>
          <w:rFonts w:ascii="Calibri" w:hAnsi="Calibri"/>
          <w:i/>
          <w:w w:val="110"/>
        </w:rPr>
        <w:t>β</w:t>
      </w:r>
      <w:r>
        <w:rPr>
          <w:rFonts w:ascii="Calibri" w:hAnsi="Calibri"/>
          <w:w w:val="110"/>
          <w:vertAlign w:val="subscript"/>
        </w:rPr>
        <w:t>V</w:t>
      </w:r>
      <w:r>
        <w:rPr>
          <w:rFonts w:ascii="Calibri" w:hAnsi="Calibri"/>
          <w:i/>
          <w:w w:val="110"/>
          <w:vertAlign w:val="subscript"/>
        </w:rPr>
        <w:t>,</w:t>
      </w:r>
      <w:r>
        <w:rPr>
          <w:rFonts w:ascii="Calibri" w:hAnsi="Calibri"/>
          <w:w w:val="110"/>
          <w:vertAlign w:val="subscript"/>
        </w:rPr>
        <w:t>3</w:t>
      </w:r>
      <w:r>
        <w:rPr>
          <w:rFonts w:ascii="Calibri" w:hAnsi="Calibri"/>
          <w:spacing w:val="5"/>
          <w:w w:val="110"/>
          <w:vertAlign w:val="baseline"/>
        </w:rPr>
        <w:t> </w:t>
      </w:r>
      <w:r>
        <w:rPr>
          <w:rFonts w:ascii="Lucida Sans Unicode" w:hAnsi="Lucida Sans Unicode"/>
          <w:w w:val="110"/>
          <w:vertAlign w:val="baseline"/>
        </w:rPr>
        <w:t>∈</w:t>
      </w:r>
      <w:r>
        <w:rPr>
          <w:rFonts w:ascii="Lucida Sans Unicode" w:hAnsi="Lucida Sans Unicode"/>
          <w:spacing w:val="-18"/>
          <w:w w:val="110"/>
          <w:vertAlign w:val="baseline"/>
        </w:rPr>
        <w:t> </w:t>
      </w:r>
      <w:r>
        <w:rPr>
          <w:rFonts w:ascii="Lucida Sans Unicode" w:hAnsi="Lucida Sans Unicode"/>
          <w:w w:val="110"/>
          <w:vertAlign w:val="baseline"/>
        </w:rPr>
        <w:t>K</w:t>
      </w:r>
      <w:r>
        <w:rPr>
          <w:rFonts w:ascii="Lucida Sans Unicode" w:hAnsi="Lucida Sans Unicode"/>
          <w:w w:val="110"/>
          <w:vertAlign w:val="subscript"/>
        </w:rPr>
        <w:t>∞</w:t>
      </w:r>
      <w:r>
        <w:rPr>
          <w:rFonts w:ascii="Lucida Sans Unicode" w:hAnsi="Lucida Sans Unicode"/>
          <w:spacing w:val="-12"/>
          <w:w w:val="110"/>
          <w:vertAlign w:val="baseline"/>
        </w:rPr>
        <w:t> </w:t>
      </w:r>
      <w:r>
        <w:rPr>
          <w:w w:val="110"/>
          <w:vertAlign w:val="baseline"/>
        </w:rPr>
        <w:t>and</w:t>
      </w:r>
      <w:r>
        <w:rPr>
          <w:spacing w:val="-7"/>
          <w:w w:val="110"/>
          <w:vertAlign w:val="baseline"/>
        </w:rPr>
        <w:t> </w:t>
      </w:r>
      <w:r>
        <w:rPr>
          <w:w w:val="110"/>
          <w:vertAlign w:val="baseline"/>
        </w:rPr>
        <w:t>any</w:t>
      </w:r>
      <w:r>
        <w:rPr>
          <w:spacing w:val="-7"/>
          <w:w w:val="110"/>
          <w:vertAlign w:val="baseline"/>
        </w:rPr>
        <w:t> </w:t>
      </w:r>
      <w:r>
        <w:rPr>
          <w:rFonts w:ascii="Calibri" w:hAnsi="Calibri"/>
          <w:i/>
          <w:w w:val="110"/>
          <w:vertAlign w:val="baseline"/>
        </w:rPr>
        <w:t>t</w:t>
      </w:r>
      <w:r>
        <w:rPr>
          <w:rFonts w:ascii="Calibri" w:hAnsi="Calibri"/>
          <w:i/>
          <w:spacing w:val="-4"/>
          <w:w w:val="110"/>
          <w:vertAlign w:val="baseline"/>
        </w:rPr>
        <w:t> </w:t>
      </w:r>
      <w:r>
        <w:rPr>
          <w:rFonts w:ascii="Calibri" w:hAnsi="Calibri"/>
          <w:w w:val="125"/>
          <w:vertAlign w:val="baseline"/>
        </w:rPr>
        <w:t>=</w:t>
      </w:r>
      <w:r>
        <w:rPr>
          <w:rFonts w:ascii="Calibri" w:hAnsi="Calibri"/>
          <w:spacing w:val="-10"/>
          <w:w w:val="125"/>
          <w:vertAlign w:val="baseline"/>
        </w:rPr>
        <w:t> </w:t>
      </w:r>
      <w:r>
        <w:rPr>
          <w:rFonts w:ascii="Calibri" w:hAnsi="Calibri"/>
          <w:i/>
          <w:w w:val="110"/>
          <w:vertAlign w:val="baseline"/>
        </w:rPr>
        <w:t>N</w:t>
      </w:r>
      <w:r>
        <w:rPr>
          <w:rFonts w:ascii="Calibri" w:hAnsi="Calibri"/>
          <w:i/>
          <w:spacing w:val="-13"/>
          <w:w w:val="110"/>
          <w:vertAlign w:val="baseline"/>
        </w:rPr>
        <w:t> </w:t>
      </w:r>
      <w:r>
        <w:rPr>
          <w:rFonts w:ascii="Calibri" w:hAnsi="Calibri"/>
          <w:w w:val="125"/>
          <w:vertAlign w:val="baseline"/>
        </w:rPr>
        <w:t>+</w:t>
      </w:r>
      <w:r>
        <w:rPr>
          <w:rFonts w:ascii="Calibri" w:hAnsi="Calibri"/>
          <w:spacing w:val="-33"/>
          <w:w w:val="125"/>
          <w:vertAlign w:val="baseline"/>
        </w:rPr>
        <w:t> </w:t>
      </w:r>
      <w:r>
        <w:rPr>
          <w:rFonts w:ascii="Calibri" w:hAnsi="Calibri"/>
          <w:i/>
          <w:w w:val="110"/>
          <w:vertAlign w:val="baseline"/>
        </w:rPr>
        <w:t>ni</w:t>
      </w:r>
      <w:r>
        <w:rPr>
          <w:w w:val="110"/>
          <w:vertAlign w:val="baseline"/>
        </w:rPr>
        <w:t>,</w:t>
      </w:r>
      <w:r>
        <w:rPr>
          <w:spacing w:val="-6"/>
          <w:w w:val="110"/>
          <w:vertAlign w:val="baseline"/>
        </w:rPr>
        <w:t> </w:t>
      </w:r>
      <w:r>
        <w:rPr>
          <w:rFonts w:ascii="Calibri" w:hAnsi="Calibri"/>
          <w:i/>
          <w:w w:val="125"/>
          <w:vertAlign w:val="baseline"/>
        </w:rPr>
        <w:t>i</w:t>
      </w:r>
      <w:r>
        <w:rPr>
          <w:rFonts w:ascii="Calibri" w:hAnsi="Calibri"/>
          <w:i/>
          <w:spacing w:val="-10"/>
          <w:w w:val="125"/>
          <w:vertAlign w:val="baseline"/>
        </w:rPr>
        <w:t> </w:t>
      </w:r>
      <w:r>
        <w:rPr>
          <w:rFonts w:ascii="Lucida Sans Unicode" w:hAnsi="Lucida Sans Unicode"/>
          <w:w w:val="110"/>
          <w:vertAlign w:val="baseline"/>
        </w:rPr>
        <w:t>∈</w:t>
      </w:r>
      <w:r>
        <w:rPr>
          <w:rFonts w:ascii="Lucida Sans Unicode" w:hAnsi="Lucida Sans Unicode"/>
          <w:spacing w:val="-18"/>
          <w:w w:val="110"/>
          <w:vertAlign w:val="baseline"/>
        </w:rPr>
        <w:t> </w:t>
      </w:r>
      <w:r>
        <w:rPr>
          <w:rFonts w:ascii="Georgia" w:hAnsi="Georgia"/>
          <w:w w:val="110"/>
          <w:vertAlign w:val="baseline"/>
        </w:rPr>
        <w:t>I</w:t>
      </w:r>
      <w:r>
        <w:rPr>
          <w:rFonts w:ascii="Lucida Sans Unicode" w:hAnsi="Lucida Sans Unicode"/>
          <w:w w:val="110"/>
          <w:vertAlign w:val="subscript"/>
        </w:rPr>
        <w:t>≥</w:t>
      </w:r>
      <w:r>
        <w:rPr>
          <w:rFonts w:ascii="Calibri" w:hAnsi="Calibri"/>
          <w:w w:val="110"/>
          <w:vertAlign w:val="subscript"/>
        </w:rPr>
        <w:t>0</w:t>
      </w:r>
      <w:r>
        <w:rPr>
          <w:w w:val="110"/>
          <w:vertAlign w:val="baseline"/>
        </w:rPr>
        <w:t>.</w:t>
      </w:r>
      <w:r>
        <w:rPr>
          <w:spacing w:val="-6"/>
          <w:w w:val="110"/>
          <w:vertAlign w:val="baseline"/>
        </w:rPr>
        <w:t> </w:t>
      </w:r>
      <w:r>
        <w:rPr>
          <w:w w:val="110"/>
          <w:vertAlign w:val="baseline"/>
        </w:rPr>
        <w:t>Exploiting the</w:t>
      </w:r>
      <w:r>
        <w:rPr>
          <w:spacing w:val="-10"/>
          <w:w w:val="110"/>
          <w:vertAlign w:val="baseline"/>
        </w:rPr>
        <w:t> </w:t>
      </w:r>
      <w:r>
        <w:rPr>
          <w:w w:val="110"/>
          <w:vertAlign w:val="baseline"/>
        </w:rPr>
        <w:t>lower</w:t>
      </w:r>
      <w:r>
        <w:rPr>
          <w:spacing w:val="-10"/>
          <w:w w:val="110"/>
          <w:vertAlign w:val="baseline"/>
        </w:rPr>
        <w:t> </w:t>
      </w:r>
      <w:r>
        <w:rPr>
          <w:w w:val="110"/>
          <w:vertAlign w:val="baseline"/>
        </w:rPr>
        <w:t>and</w:t>
      </w:r>
      <w:r>
        <w:rPr>
          <w:spacing w:val="-10"/>
          <w:w w:val="110"/>
          <w:vertAlign w:val="baseline"/>
        </w:rPr>
        <w:t> </w:t>
      </w:r>
      <w:r>
        <w:rPr>
          <w:w w:val="110"/>
          <w:vertAlign w:val="baseline"/>
        </w:rPr>
        <w:t>upper</w:t>
      </w:r>
      <w:r>
        <w:rPr>
          <w:spacing w:val="-10"/>
          <w:w w:val="110"/>
          <w:vertAlign w:val="baseline"/>
        </w:rPr>
        <w:t> </w:t>
      </w:r>
      <w:r>
        <w:rPr>
          <w:w w:val="110"/>
          <w:vertAlign w:val="baseline"/>
        </w:rPr>
        <w:t>bounds</w:t>
      </w:r>
      <w:r>
        <w:rPr>
          <w:spacing w:val="-10"/>
          <w:w w:val="110"/>
          <w:vertAlign w:val="baseline"/>
        </w:rPr>
        <w:t> </w:t>
      </w:r>
      <w:r>
        <w:rPr>
          <w:w w:val="110"/>
          <w:vertAlign w:val="baseline"/>
        </w:rPr>
        <w:t>in</w:t>
      </w:r>
      <w:r>
        <w:rPr>
          <w:spacing w:val="-10"/>
          <w:w w:val="110"/>
          <w:vertAlign w:val="baseline"/>
        </w:rPr>
        <w:t> </w:t>
      </w:r>
      <w:hyperlink w:history="true" w:anchor="_bookmark138">
        <w:r>
          <w:rPr>
            <w:w w:val="110"/>
            <w:vertAlign w:val="baseline"/>
          </w:rPr>
          <w:t>(57),</w:t>
        </w:r>
      </w:hyperlink>
      <w:r>
        <w:rPr>
          <w:spacing w:val="-10"/>
          <w:w w:val="110"/>
          <w:vertAlign w:val="baseline"/>
        </w:rPr>
        <w:t> </w:t>
      </w:r>
      <w:r>
        <w:rPr>
          <w:w w:val="110"/>
          <w:vertAlign w:val="baseline"/>
        </w:rPr>
        <w:t>we</w:t>
      </w:r>
      <w:r>
        <w:rPr>
          <w:spacing w:val="-10"/>
          <w:w w:val="110"/>
          <w:vertAlign w:val="baseline"/>
        </w:rPr>
        <w:t> </w:t>
      </w:r>
      <w:r>
        <w:rPr>
          <w:w w:val="110"/>
          <w:vertAlign w:val="baseline"/>
        </w:rPr>
        <w:t>obtain</w:t>
      </w:r>
    </w:p>
    <w:p>
      <w:pPr>
        <w:spacing w:line="232" w:lineRule="auto" w:before="2"/>
        <w:ind w:left="199" w:right="257" w:firstLine="1641"/>
        <w:jc w:val="both"/>
        <w:rPr>
          <w:sz w:val="16"/>
        </w:rPr>
      </w:pPr>
      <w:r>
        <w:rPr/>
        <w:br w:type="column"/>
      </w:r>
      <w:r>
        <w:rPr>
          <w:sz w:val="16"/>
        </w:rPr>
        <w:t>from 2001 until 2015. From 2012 until 2020 </w:t>
      </w:r>
      <w:r>
        <w:rPr>
          <w:sz w:val="16"/>
        </w:rPr>
        <w:t>Frank</w:t>
      </w:r>
      <w:r>
        <w:rPr>
          <w:spacing w:val="40"/>
          <w:sz w:val="16"/>
        </w:rPr>
        <w:t> </w:t>
      </w:r>
      <w:r>
        <w:rPr>
          <w:sz w:val="16"/>
        </w:rPr>
        <w:t>served in addition as Vice-president for the German Research Foundation</w:t>
      </w:r>
      <w:r>
        <w:rPr>
          <w:spacing w:val="40"/>
          <w:sz w:val="16"/>
        </w:rPr>
        <w:t> </w:t>
      </w:r>
      <w:r>
        <w:rPr>
          <w:sz w:val="16"/>
        </w:rPr>
        <w:t>(DFG), which is Germany’s most important research funding organization.</w:t>
      </w:r>
    </w:p>
    <w:p>
      <w:pPr>
        <w:spacing w:after="0" w:line="232" w:lineRule="auto"/>
        <w:jc w:val="both"/>
        <w:rPr>
          <w:sz w:val="16"/>
        </w:rPr>
        <w:sectPr>
          <w:type w:val="continuous"/>
          <w:pgSz w:w="12240" w:h="15840"/>
          <w:pgMar w:header="464" w:footer="0" w:top="800" w:bottom="0" w:left="720" w:right="720"/>
          <w:cols w:num="2" w:equalWidth="0">
            <w:col w:w="5281" w:space="40"/>
            <w:col w:w="5479"/>
          </w:cols>
        </w:sectPr>
      </w:pPr>
    </w:p>
    <w:p>
      <w:pPr>
        <w:tabs>
          <w:tab w:pos="952" w:val="left" w:leader="none"/>
        </w:tabs>
        <w:spacing w:line="76" w:lineRule="exact" w:before="104"/>
        <w:ind w:left="551" w:right="0" w:firstLine="0"/>
        <w:jc w:val="left"/>
        <w:rPr>
          <w:rFonts w:ascii="Calibri" w:hAnsi="Calibri"/>
          <w:sz w:val="14"/>
        </w:rPr>
      </w:pPr>
      <w:r>
        <w:rPr>
          <w:rFonts w:ascii="Lucida Sans Unicode" w:hAnsi="Lucida Sans Unicode"/>
          <w:spacing w:val="-10"/>
          <w:w w:val="110"/>
          <w:sz w:val="14"/>
        </w:rPr>
        <w:t>′</w:t>
      </w:r>
      <w:r>
        <w:rPr>
          <w:rFonts w:ascii="Lucida Sans Unicode" w:hAnsi="Lucida Sans Unicode"/>
          <w:sz w:val="14"/>
        </w:rPr>
        <w:tab/>
      </w:r>
      <w:r>
        <w:rPr>
          <w:rFonts w:ascii="Calibri" w:hAnsi="Calibri"/>
          <w:spacing w:val="-5"/>
          <w:w w:val="110"/>
          <w:sz w:val="14"/>
        </w:rPr>
        <w:t>sr</w:t>
      </w:r>
    </w:p>
    <w:p>
      <w:pPr>
        <w:tabs>
          <w:tab w:pos="834" w:val="left" w:leader="none"/>
          <w:tab w:pos="1581" w:val="left" w:leader="none"/>
          <w:tab w:pos="2062" w:val="left" w:leader="none"/>
          <w:tab w:pos="2814" w:val="left" w:leader="none"/>
          <w:tab w:pos="3292" w:val="right" w:leader="none"/>
        </w:tabs>
        <w:spacing w:line="163" w:lineRule="exact" w:before="17"/>
        <w:ind w:left="455" w:right="0" w:firstLine="0"/>
        <w:jc w:val="left"/>
        <w:rPr>
          <w:rFonts w:ascii="Calibri" w:hAnsi="Calibri"/>
          <w:position w:val="5"/>
          <w:sz w:val="20"/>
        </w:rPr>
      </w:pPr>
      <w:r>
        <w:rPr/>
        <w:br w:type="column"/>
      </w:r>
      <w:r>
        <w:rPr>
          <w:rFonts w:ascii="Calibri" w:hAnsi="Calibri"/>
          <w:spacing w:val="-10"/>
          <w:w w:val="115"/>
          <w:sz w:val="14"/>
        </w:rPr>
        <w:t>2</w:t>
      </w:r>
      <w:r>
        <w:rPr>
          <w:rFonts w:ascii="Calibri" w:hAnsi="Calibri"/>
          <w:sz w:val="14"/>
        </w:rPr>
        <w:tab/>
      </w:r>
      <w:r>
        <w:rPr>
          <w:rFonts w:ascii="Calibri" w:hAnsi="Calibri"/>
          <w:i/>
          <w:w w:val="115"/>
          <w:position w:val="5"/>
          <w:sz w:val="20"/>
          <w:u w:val="single"/>
        </w:rPr>
        <w:t>c</w:t>
      </w:r>
      <w:r>
        <w:rPr>
          <w:rFonts w:ascii="Calibri" w:hAnsi="Calibri"/>
          <w:w w:val="115"/>
          <w:position w:val="2"/>
          <w:sz w:val="14"/>
          <w:u w:val="single"/>
        </w:rPr>
        <w:t>u</w:t>
      </w:r>
      <w:r>
        <w:rPr>
          <w:rFonts w:ascii="Calibri" w:hAnsi="Calibri"/>
          <w:spacing w:val="64"/>
          <w:w w:val="150"/>
          <w:position w:val="2"/>
          <w:sz w:val="14"/>
        </w:rPr>
        <w:t> </w:t>
      </w:r>
      <w:r>
        <w:rPr>
          <w:rFonts w:ascii="Calibri" w:hAnsi="Calibri"/>
          <w:i/>
          <w:spacing w:val="-12"/>
          <w:w w:val="150"/>
          <w:sz w:val="14"/>
        </w:rPr>
        <w:t>i</w:t>
      </w:r>
      <w:r>
        <w:rPr>
          <w:rFonts w:ascii="Calibri" w:hAnsi="Calibri"/>
          <w:i/>
          <w:sz w:val="14"/>
        </w:rPr>
        <w:tab/>
      </w:r>
      <w:r>
        <w:rPr>
          <w:rFonts w:ascii="Lucida Sans Unicode" w:hAnsi="Lucida Sans Unicode"/>
          <w:spacing w:val="-10"/>
          <w:w w:val="115"/>
          <w:sz w:val="14"/>
        </w:rPr>
        <w:t>′</w:t>
      </w:r>
      <w:r>
        <w:rPr>
          <w:rFonts w:ascii="Lucida Sans Unicode" w:hAnsi="Lucida Sans Unicode"/>
          <w:sz w:val="14"/>
        </w:rPr>
        <w:tab/>
      </w:r>
      <w:r>
        <w:rPr>
          <w:rFonts w:ascii="Calibri" w:hAnsi="Calibri"/>
          <w:spacing w:val="-5"/>
          <w:w w:val="115"/>
          <w:sz w:val="14"/>
        </w:rPr>
        <w:t>sr</w:t>
      </w:r>
      <w:r>
        <w:rPr>
          <w:rFonts w:ascii="Calibri" w:hAnsi="Calibri"/>
          <w:sz w:val="14"/>
        </w:rPr>
        <w:tab/>
      </w:r>
      <w:r>
        <w:rPr>
          <w:rFonts w:ascii="Calibri" w:hAnsi="Calibri"/>
          <w:spacing w:val="-10"/>
          <w:w w:val="115"/>
          <w:sz w:val="14"/>
        </w:rPr>
        <w:t>2</w:t>
      </w:r>
      <w:r>
        <w:rPr>
          <w:sz w:val="14"/>
        </w:rPr>
        <w:tab/>
      </w:r>
      <w:r>
        <w:rPr>
          <w:rFonts w:ascii="Calibri" w:hAnsi="Calibri"/>
          <w:spacing w:val="-10"/>
          <w:w w:val="115"/>
          <w:position w:val="5"/>
          <w:sz w:val="20"/>
        </w:rPr>
        <w:t>1</w:t>
      </w:r>
    </w:p>
    <w:p>
      <w:pPr>
        <w:spacing w:line="180" w:lineRule="exact" w:before="0"/>
        <w:ind w:left="380" w:right="0" w:firstLine="0"/>
        <w:jc w:val="left"/>
        <w:rPr>
          <w:sz w:val="16"/>
        </w:rPr>
      </w:pPr>
      <w:r>
        <w:rPr/>
        <w:br w:type="column"/>
      </w:r>
      <w:r>
        <w:rPr>
          <w:sz w:val="16"/>
        </w:rPr>
        <w:t>His</w:t>
      </w:r>
      <w:r>
        <w:rPr>
          <w:spacing w:val="-9"/>
          <w:sz w:val="16"/>
        </w:rPr>
        <w:t> </w:t>
      </w:r>
      <w:r>
        <w:rPr>
          <w:sz w:val="16"/>
        </w:rPr>
        <w:t>research</w:t>
      </w:r>
      <w:r>
        <w:rPr>
          <w:spacing w:val="-9"/>
          <w:sz w:val="16"/>
        </w:rPr>
        <w:t> </w:t>
      </w:r>
      <w:r>
        <w:rPr>
          <w:sz w:val="16"/>
        </w:rPr>
        <w:t>interests</w:t>
      </w:r>
      <w:r>
        <w:rPr>
          <w:spacing w:val="-9"/>
          <w:sz w:val="16"/>
        </w:rPr>
        <w:t> </w:t>
      </w:r>
      <w:r>
        <w:rPr>
          <w:sz w:val="16"/>
        </w:rPr>
        <w:t>include</w:t>
      </w:r>
      <w:r>
        <w:rPr>
          <w:spacing w:val="-9"/>
          <w:sz w:val="16"/>
        </w:rPr>
        <w:t> </w:t>
      </w:r>
      <w:r>
        <w:rPr>
          <w:sz w:val="16"/>
        </w:rPr>
        <w:t>predictive</w:t>
      </w:r>
      <w:r>
        <w:rPr>
          <w:spacing w:val="-9"/>
          <w:sz w:val="16"/>
        </w:rPr>
        <w:t> </w:t>
      </w:r>
      <w:r>
        <w:rPr>
          <w:sz w:val="16"/>
        </w:rPr>
        <w:t>control,</w:t>
      </w:r>
      <w:r>
        <w:rPr>
          <w:spacing w:val="-9"/>
          <w:sz w:val="16"/>
        </w:rPr>
        <w:t> </w:t>
      </w:r>
      <w:r>
        <w:rPr>
          <w:sz w:val="16"/>
        </w:rPr>
        <w:t>data-based</w:t>
      </w:r>
      <w:r>
        <w:rPr>
          <w:spacing w:val="-9"/>
          <w:sz w:val="16"/>
        </w:rPr>
        <w:t> </w:t>
      </w:r>
      <w:r>
        <w:rPr>
          <w:sz w:val="16"/>
        </w:rPr>
        <w:t>control,</w:t>
      </w:r>
      <w:r>
        <w:rPr>
          <w:spacing w:val="-9"/>
          <w:sz w:val="16"/>
        </w:rPr>
        <w:t> </w:t>
      </w:r>
      <w:r>
        <w:rPr>
          <w:spacing w:val="-2"/>
          <w:sz w:val="16"/>
        </w:rPr>
        <w:t>networked</w:t>
      </w:r>
    </w:p>
    <w:p>
      <w:pPr>
        <w:spacing w:after="0" w:line="180" w:lineRule="exact"/>
        <w:jc w:val="left"/>
        <w:rPr>
          <w:sz w:val="16"/>
        </w:rPr>
        <w:sectPr>
          <w:type w:val="continuous"/>
          <w:pgSz w:w="12240" w:h="15840"/>
          <w:pgMar w:header="464" w:footer="0" w:top="800" w:bottom="0" w:left="720" w:right="720"/>
          <w:cols w:num="3" w:equalWidth="0">
            <w:col w:w="1119" w:space="50"/>
            <w:col w:w="3333" w:space="637"/>
            <w:col w:w="5661"/>
          </w:cols>
        </w:sectPr>
      </w:pPr>
    </w:p>
    <w:p>
      <w:pPr>
        <w:spacing w:line="248" w:lineRule="exact" w:before="0"/>
        <w:ind w:left="380" w:right="0" w:firstLine="0"/>
        <w:jc w:val="left"/>
        <w:rPr>
          <w:rFonts w:ascii="Lucida Sans Unicode" w:hAnsi="Lucida Sans Unicode"/>
          <w:sz w:val="20"/>
        </w:rPr>
      </w:pPr>
      <w:r>
        <w:rPr>
          <w:rFonts w:ascii="Lucida Sans Unicode" w:hAnsi="Lucida Sans Unicode"/>
          <w:sz w:val="20"/>
        </w:rPr>
        <w:drawing>
          <wp:anchor distT="0" distB="0" distL="0" distR="0" allowOverlap="1" layoutInCell="1" locked="0" behindDoc="1" simplePos="0" relativeHeight="482370560">
            <wp:simplePos x="0" y="0"/>
            <wp:positionH relativeFrom="page">
              <wp:posOffset>2094522</wp:posOffset>
            </wp:positionH>
            <wp:positionV relativeFrom="paragraph">
              <wp:posOffset>6392</wp:posOffset>
            </wp:positionV>
            <wp:extent cx="31750" cy="127000"/>
            <wp:effectExtent l="0" t="0" r="0" b="0"/>
            <wp:wrapNone/>
            <wp:docPr id="1128" name="Image 1128"/>
            <wp:cNvGraphicFramePr>
              <a:graphicFrameLocks/>
            </wp:cNvGraphicFramePr>
            <a:graphic>
              <a:graphicData uri="http://schemas.openxmlformats.org/drawingml/2006/picture">
                <pic:pic>
                  <pic:nvPicPr>
                    <pic:cNvPr id="1128" name="Image 1128"/>
                    <pic:cNvPicPr/>
                  </pic:nvPicPr>
                  <pic:blipFill>
                    <a:blip r:embed="rId8" cstate="print"/>
                    <a:stretch>
                      <a:fillRect/>
                    </a:stretch>
                  </pic:blipFill>
                  <pic:spPr>
                    <a:xfrm>
                      <a:off x="0" y="0"/>
                      <a:ext cx="31750" cy="127000"/>
                    </a:xfrm>
                    <a:prstGeom prst="rect">
                      <a:avLst/>
                    </a:prstGeom>
                  </pic:spPr>
                </pic:pic>
              </a:graphicData>
            </a:graphic>
          </wp:anchor>
        </w:drawing>
      </w:r>
      <w:r>
        <w:rPr>
          <w:rFonts w:ascii="Lucida Sans Unicode" w:hAnsi="Lucida Sans Unicode"/>
          <w:sz w:val="20"/>
        </w:rPr>
        <w:drawing>
          <wp:anchor distT="0" distB="0" distL="0" distR="0" allowOverlap="1" layoutInCell="1" locked="0" behindDoc="1" simplePos="0" relativeHeight="482371072">
            <wp:simplePos x="0" y="0"/>
            <wp:positionH relativeFrom="page">
              <wp:posOffset>2939211</wp:posOffset>
            </wp:positionH>
            <wp:positionV relativeFrom="paragraph">
              <wp:posOffset>6392</wp:posOffset>
            </wp:positionV>
            <wp:extent cx="31750" cy="127000"/>
            <wp:effectExtent l="0" t="0" r="0" b="0"/>
            <wp:wrapNone/>
            <wp:docPr id="1129" name="Image 1129"/>
            <wp:cNvGraphicFramePr>
              <a:graphicFrameLocks/>
            </wp:cNvGraphicFramePr>
            <a:graphic>
              <a:graphicData uri="http://schemas.openxmlformats.org/drawingml/2006/picture">
                <pic:pic>
                  <pic:nvPicPr>
                    <pic:cNvPr id="1129" name="Image 1129"/>
                    <pic:cNvPicPr/>
                  </pic:nvPicPr>
                  <pic:blipFill>
                    <a:blip r:embed="rId8" cstate="print"/>
                    <a:stretch>
                      <a:fillRect/>
                    </a:stretch>
                  </pic:blipFill>
                  <pic:spPr>
                    <a:xfrm>
                      <a:off x="0" y="0"/>
                      <a:ext cx="31750" cy="127000"/>
                    </a:xfrm>
                    <a:prstGeom prst="rect">
                      <a:avLst/>
                    </a:prstGeom>
                  </pic:spPr>
                </pic:pic>
              </a:graphicData>
            </a:graphic>
          </wp:anchor>
        </w:drawing>
      </w:r>
      <w:r>
        <w:rPr>
          <w:rFonts w:ascii="Lucida Sans Unicode" w:hAnsi="Lucida Sans Unicode"/>
          <w:sz w:val="20"/>
        </w:rPr>
        <mc:AlternateContent>
          <mc:Choice Requires="wps">
            <w:drawing>
              <wp:anchor distT="0" distB="0" distL="0" distR="0" allowOverlap="1" layoutInCell="1" locked="0" behindDoc="1" simplePos="0" relativeHeight="482383872">
                <wp:simplePos x="0" y="0"/>
                <wp:positionH relativeFrom="page">
                  <wp:posOffset>3213188</wp:posOffset>
                </wp:positionH>
                <wp:positionV relativeFrom="paragraph">
                  <wp:posOffset>93540</wp:posOffset>
                </wp:positionV>
                <wp:extent cx="55244" cy="127000"/>
                <wp:effectExtent l="0" t="0" r="0" b="0"/>
                <wp:wrapNone/>
                <wp:docPr id="1130" name="Textbox 1130"/>
                <wp:cNvGraphicFramePr>
                  <a:graphicFrameLocks/>
                </wp:cNvGraphicFramePr>
                <a:graphic>
                  <a:graphicData uri="http://schemas.microsoft.com/office/word/2010/wordprocessingShape">
                    <wps:wsp>
                      <wps:cNvPr id="1130" name="Textbox 1130"/>
                      <wps:cNvSpPr txBox="1"/>
                      <wps:spPr>
                        <a:xfrm>
                          <a:off x="0" y="0"/>
                          <a:ext cx="55244" cy="127000"/>
                        </a:xfrm>
                        <a:prstGeom prst="rect">
                          <a:avLst/>
                        </a:prstGeom>
                      </wps:spPr>
                      <wps:txbx>
                        <w:txbxContent>
                          <w:p>
                            <w:pPr>
                              <w:spacing w:line="199" w:lineRule="exact" w:before="0"/>
                              <w:ind w:left="0" w:right="0" w:firstLine="0"/>
                              <w:jc w:val="left"/>
                              <w:rPr>
                                <w:rFonts w:ascii="Calibri"/>
                                <w:i/>
                                <w:sz w:val="20"/>
                              </w:rPr>
                            </w:pPr>
                            <w:r>
                              <w:rPr>
                                <w:rFonts w:ascii="Calibri"/>
                                <w:i/>
                                <w:spacing w:val="-10"/>
                                <w:sz w:val="20"/>
                              </w:rPr>
                              <w:t>c</w:t>
                            </w:r>
                          </w:p>
                        </w:txbxContent>
                      </wps:txbx>
                      <wps:bodyPr wrap="square" lIns="0" tIns="0" rIns="0" bIns="0" rtlCol="0">
                        <a:noAutofit/>
                      </wps:bodyPr>
                    </wps:wsp>
                  </a:graphicData>
                </a:graphic>
              </wp:anchor>
            </w:drawing>
          </mc:Choice>
          <mc:Fallback>
            <w:pict>
              <v:shape style="position:absolute;margin-left:253.007004pt;margin-top:7.365422pt;width:4.350pt;height:10pt;mso-position-horizontal-relative:page;mso-position-vertical-relative:paragraph;z-index:-20932608" type="#_x0000_t202" id="docshape630" filled="false" stroked="false">
                <v:textbox inset="0,0,0,0">
                  <w:txbxContent>
                    <w:p>
                      <w:pPr>
                        <w:spacing w:line="199" w:lineRule="exact" w:before="0"/>
                        <w:ind w:left="0" w:right="0" w:firstLine="0"/>
                        <w:jc w:val="left"/>
                        <w:rPr>
                          <w:rFonts w:ascii="Calibri"/>
                          <w:i/>
                          <w:sz w:val="20"/>
                        </w:rPr>
                      </w:pPr>
                      <w:r>
                        <w:rPr>
                          <w:rFonts w:ascii="Calibri"/>
                          <w:i/>
                          <w:spacing w:val="-10"/>
                          <w:sz w:val="20"/>
                        </w:rPr>
                        <w:t>c</w:t>
                      </w:r>
                    </w:p>
                  </w:txbxContent>
                </v:textbox>
                <w10:wrap type="none"/>
              </v:shape>
            </w:pict>
          </mc:Fallback>
        </mc:AlternateContent>
      </w:r>
      <w:r>
        <w:rPr>
          <w:position w:val="-4"/>
        </w:rPr>
        <w:drawing>
          <wp:inline distT="0" distB="0" distL="0" distR="0">
            <wp:extent cx="31750" cy="127000"/>
            <wp:effectExtent l="0" t="0" r="0" b="0"/>
            <wp:docPr id="1131" name="Image 1131"/>
            <wp:cNvGraphicFramePr>
              <a:graphicFrameLocks/>
            </wp:cNvGraphicFramePr>
            <a:graphic>
              <a:graphicData uri="http://schemas.openxmlformats.org/drawingml/2006/picture">
                <pic:pic>
                  <pic:nvPicPr>
                    <pic:cNvPr id="1131" name="Image 1131"/>
                    <pic:cNvPicPr/>
                  </pic:nvPicPr>
                  <pic:blipFill>
                    <a:blip r:embed="rId8" cstate="print"/>
                    <a:stretch>
                      <a:fillRect/>
                    </a:stretch>
                  </pic:blipFill>
                  <pic:spPr>
                    <a:xfrm>
                      <a:off x="0" y="0"/>
                      <a:ext cx="31750" cy="127000"/>
                    </a:xfrm>
                    <a:prstGeom prst="rect">
                      <a:avLst/>
                    </a:prstGeom>
                  </pic:spPr>
                </pic:pic>
              </a:graphicData>
            </a:graphic>
          </wp:inline>
        </w:drawing>
      </w:r>
      <w:r>
        <w:rPr>
          <w:position w:val="-4"/>
        </w:rPr>
      </w:r>
      <w:r>
        <w:rPr>
          <w:rFonts w:ascii="Calibri" w:hAnsi="Calibri"/>
          <w:i/>
          <w:w w:val="115"/>
          <w:sz w:val="20"/>
        </w:rPr>
        <w:t>ξ</w:t>
      </w:r>
      <w:r>
        <w:rPr>
          <w:rFonts w:ascii="Calibri" w:hAnsi="Calibri"/>
          <w:i/>
          <w:w w:val="115"/>
          <w:position w:val="-4"/>
          <w:sz w:val="14"/>
        </w:rPr>
        <w:t>t</w:t>
      </w:r>
      <w:r>
        <w:rPr>
          <w:rFonts w:ascii="Calibri" w:hAnsi="Calibri"/>
          <w:i/>
          <w:spacing w:val="34"/>
          <w:w w:val="115"/>
          <w:position w:val="-4"/>
          <w:sz w:val="14"/>
        </w:rPr>
        <w:t> </w:t>
      </w:r>
      <w:r>
        <w:rPr>
          <w:rFonts w:ascii="Lucida Sans Unicode" w:hAnsi="Lucida Sans Unicode"/>
          <w:w w:val="115"/>
          <w:sz w:val="20"/>
        </w:rPr>
        <w:t>−</w:t>
      </w:r>
      <w:r>
        <w:rPr>
          <w:rFonts w:ascii="Lucida Sans Unicode" w:hAnsi="Lucida Sans Unicode"/>
          <w:spacing w:val="-15"/>
          <w:w w:val="115"/>
          <w:sz w:val="20"/>
        </w:rPr>
        <w:t> </w:t>
      </w:r>
      <w:r>
        <w:rPr>
          <w:rFonts w:ascii="Calibri" w:hAnsi="Calibri"/>
          <w:i/>
          <w:w w:val="115"/>
          <w:sz w:val="20"/>
        </w:rPr>
        <w:t>ξ</w:t>
      </w:r>
      <w:r>
        <w:rPr>
          <w:rFonts w:ascii="Calibri" w:hAnsi="Calibri"/>
          <w:w w:val="115"/>
          <w:position w:val="-4"/>
          <w:sz w:val="14"/>
        </w:rPr>
        <w:t>Lin</w:t>
      </w:r>
      <w:r>
        <w:rPr>
          <w:rFonts w:ascii="Calibri" w:hAnsi="Calibri"/>
          <w:w w:val="115"/>
          <w:sz w:val="20"/>
        </w:rPr>
        <w:t>(</w:t>
      </w:r>
      <w:r>
        <w:rPr>
          <w:rFonts w:ascii="Calibri" w:hAnsi="Calibri"/>
          <w:i/>
          <w:w w:val="115"/>
          <w:sz w:val="20"/>
        </w:rPr>
        <w:t>x</w:t>
      </w:r>
      <w:r>
        <w:rPr>
          <w:rFonts w:ascii="Calibri" w:hAnsi="Calibri"/>
          <w:i/>
          <w:w w:val="115"/>
          <w:sz w:val="20"/>
          <w:vertAlign w:val="subscript"/>
        </w:rPr>
        <w:t>t</w:t>
      </w:r>
      <w:r>
        <w:rPr>
          <w:rFonts w:ascii="Calibri" w:hAnsi="Calibri"/>
          <w:w w:val="115"/>
          <w:sz w:val="20"/>
          <w:vertAlign w:val="baseline"/>
        </w:rPr>
        <w:t>)</w:t>
      </w:r>
      <w:r>
        <w:rPr>
          <w:rFonts w:ascii="Calibri" w:hAnsi="Calibri"/>
          <w:spacing w:val="-20"/>
          <w:w w:val="115"/>
          <w:sz w:val="20"/>
          <w:vertAlign w:val="baseline"/>
        </w:rPr>
        <w:t> </w:t>
      </w:r>
      <w:r>
        <w:rPr>
          <w:rFonts w:ascii="Calibri" w:hAnsi="Calibri"/>
          <w:spacing w:val="-21"/>
          <w:position w:val="-4"/>
          <w:sz w:val="20"/>
          <w:vertAlign w:val="baseline"/>
        </w:rPr>
        <w:drawing>
          <wp:inline distT="0" distB="0" distL="0" distR="0">
            <wp:extent cx="31750" cy="127000"/>
            <wp:effectExtent l="0" t="0" r="0" b="0"/>
            <wp:docPr id="1132" name="Image 1132"/>
            <wp:cNvGraphicFramePr>
              <a:graphicFrameLocks/>
            </wp:cNvGraphicFramePr>
            <a:graphic>
              <a:graphicData uri="http://schemas.openxmlformats.org/drawingml/2006/picture">
                <pic:pic>
                  <pic:nvPicPr>
                    <pic:cNvPr id="1132" name="Image 1132"/>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21"/>
          <w:position w:val="-4"/>
          <w:sz w:val="20"/>
          <w:vertAlign w:val="baseline"/>
        </w:rPr>
      </w:r>
      <w:r>
        <w:rPr>
          <w:spacing w:val="1"/>
          <w:w w:val="115"/>
          <w:position w:val="-4"/>
          <w:sz w:val="20"/>
          <w:vertAlign w:val="baseline"/>
        </w:rPr>
        <w:t> </w:t>
      </w:r>
      <w:r>
        <w:rPr>
          <w:rFonts w:ascii="Calibri" w:hAnsi="Calibri"/>
          <w:w w:val="115"/>
          <w:position w:val="-4"/>
          <w:sz w:val="14"/>
          <w:vertAlign w:val="baseline"/>
        </w:rPr>
        <w:t>2</w:t>
      </w:r>
      <w:r>
        <w:rPr>
          <w:rFonts w:ascii="Calibri" w:hAnsi="Calibri"/>
          <w:spacing w:val="49"/>
          <w:w w:val="115"/>
          <w:position w:val="-4"/>
          <w:sz w:val="14"/>
          <w:vertAlign w:val="baseline"/>
        </w:rPr>
        <w:t> </w:t>
      </w:r>
      <w:r>
        <w:rPr>
          <w:rFonts w:ascii="Lucida Sans Unicode" w:hAnsi="Lucida Sans Unicode"/>
          <w:spacing w:val="-17"/>
          <w:w w:val="110"/>
          <w:sz w:val="20"/>
          <w:vertAlign w:val="baseline"/>
        </w:rPr>
        <w:t>≤</w:t>
      </w:r>
    </w:p>
    <w:p>
      <w:pPr>
        <w:tabs>
          <w:tab w:pos="2463" w:val="left" w:leader="none"/>
        </w:tabs>
        <w:spacing w:line="129" w:lineRule="auto" w:before="41"/>
        <w:ind w:left="60" w:right="0" w:firstLine="186"/>
        <w:jc w:val="left"/>
        <w:rPr>
          <w:rFonts w:ascii="Calibri" w:hAnsi="Calibri"/>
          <w:sz w:val="14"/>
        </w:rPr>
      </w:pPr>
      <w:r>
        <w:rPr/>
        <w:br w:type="column"/>
      </w:r>
      <w:r>
        <w:rPr>
          <w:rFonts w:ascii="Calibri" w:hAnsi="Calibri"/>
          <w:i/>
          <w:w w:val="125"/>
          <w:sz w:val="20"/>
        </w:rPr>
        <w:t>c</w:t>
      </w:r>
      <w:r>
        <w:rPr>
          <w:rFonts w:ascii="Calibri" w:hAnsi="Calibri"/>
          <w:w w:val="125"/>
          <w:position w:val="-4"/>
          <w:sz w:val="14"/>
        </w:rPr>
        <w:t>V</w:t>
      </w:r>
      <w:r>
        <w:rPr>
          <w:rFonts w:ascii="Calibri" w:hAnsi="Calibri"/>
          <w:i/>
          <w:w w:val="125"/>
          <w:position w:val="-4"/>
          <w:sz w:val="14"/>
        </w:rPr>
        <w:t>,</w:t>
      </w:r>
      <w:r>
        <w:rPr>
          <w:rFonts w:ascii="Calibri" w:hAnsi="Calibri"/>
          <w:w w:val="125"/>
          <w:position w:val="-4"/>
          <w:sz w:val="14"/>
        </w:rPr>
        <w:t>8</w:t>
      </w:r>
      <w:r>
        <w:rPr>
          <w:rFonts w:ascii="Calibri" w:hAnsi="Calibri"/>
          <w:spacing w:val="40"/>
          <w:w w:val="125"/>
          <w:position w:val="-4"/>
          <w:sz w:val="14"/>
        </w:rPr>
        <w:t> </w:t>
      </w:r>
      <w:r>
        <w:rPr>
          <w:rFonts w:ascii="Calibri" w:hAnsi="Calibri"/>
          <w:i/>
          <w:w w:val="125"/>
          <w:sz w:val="20"/>
        </w:rPr>
        <w:t>ξ</w:t>
      </w:r>
      <w:r>
        <w:rPr>
          <w:rFonts w:ascii="Calibri" w:hAnsi="Calibri"/>
          <w:i/>
          <w:w w:val="125"/>
          <w:position w:val="-4"/>
          <w:sz w:val="14"/>
        </w:rPr>
        <w:t>N</w:t>
      </w:r>
      <w:r>
        <w:rPr>
          <w:rFonts w:ascii="Calibri" w:hAnsi="Calibri"/>
          <w:i/>
          <w:spacing w:val="23"/>
          <w:w w:val="125"/>
          <w:position w:val="-4"/>
          <w:sz w:val="14"/>
        </w:rPr>
        <w:t> </w:t>
      </w:r>
      <w:r>
        <w:rPr>
          <w:rFonts w:ascii="Lucida Sans Unicode" w:hAnsi="Lucida Sans Unicode"/>
          <w:w w:val="125"/>
          <w:sz w:val="20"/>
        </w:rPr>
        <w:t>−</w:t>
      </w:r>
      <w:r>
        <w:rPr>
          <w:rFonts w:ascii="Lucida Sans Unicode" w:hAnsi="Lucida Sans Unicode"/>
          <w:spacing w:val="-35"/>
          <w:w w:val="125"/>
          <w:sz w:val="20"/>
        </w:rPr>
        <w:t> </w:t>
      </w:r>
      <w:r>
        <w:rPr>
          <w:rFonts w:ascii="Calibri" w:hAnsi="Calibri"/>
          <w:i/>
          <w:w w:val="125"/>
          <w:sz w:val="20"/>
        </w:rPr>
        <w:t>ξ</w:t>
      </w:r>
      <w:r>
        <w:rPr>
          <w:rFonts w:ascii="Calibri" w:hAnsi="Calibri"/>
          <w:w w:val="125"/>
          <w:position w:val="-4"/>
          <w:sz w:val="14"/>
        </w:rPr>
        <w:t>Lin</w:t>
      </w:r>
      <w:r>
        <w:rPr>
          <w:rFonts w:ascii="Calibri" w:hAnsi="Calibri"/>
          <w:w w:val="125"/>
          <w:sz w:val="20"/>
        </w:rPr>
        <w:t>(</w:t>
      </w:r>
      <w:r>
        <w:rPr>
          <w:rFonts w:ascii="Calibri" w:hAnsi="Calibri"/>
          <w:i/>
          <w:w w:val="125"/>
          <w:sz w:val="20"/>
        </w:rPr>
        <w:t>x</w:t>
      </w:r>
      <w:r>
        <w:rPr>
          <w:rFonts w:ascii="Calibri" w:hAnsi="Calibri"/>
          <w:i/>
          <w:w w:val="125"/>
          <w:sz w:val="20"/>
          <w:vertAlign w:val="subscript"/>
        </w:rPr>
        <w:t>N</w:t>
      </w:r>
      <w:r>
        <w:rPr>
          <w:rFonts w:ascii="Calibri" w:hAnsi="Calibri"/>
          <w:i/>
          <w:spacing w:val="-33"/>
          <w:w w:val="125"/>
          <w:sz w:val="20"/>
          <w:vertAlign w:val="baseline"/>
        </w:rPr>
        <w:t> </w:t>
      </w:r>
      <w:r>
        <w:rPr>
          <w:rFonts w:ascii="Calibri" w:hAnsi="Calibri"/>
          <w:w w:val="125"/>
          <w:sz w:val="20"/>
          <w:vertAlign w:val="baseline"/>
        </w:rPr>
        <w:t>)</w:t>
      </w:r>
      <w:r>
        <w:rPr>
          <w:rFonts w:ascii="Calibri" w:hAnsi="Calibri"/>
          <w:spacing w:val="36"/>
          <w:w w:val="125"/>
          <w:sz w:val="20"/>
          <w:vertAlign w:val="baseline"/>
        </w:rPr>
        <w:t> </w:t>
      </w:r>
      <w:r>
        <w:rPr>
          <w:rFonts w:ascii="Calibri" w:hAnsi="Calibri"/>
          <w:w w:val="125"/>
          <w:position w:val="-4"/>
          <w:sz w:val="14"/>
          <w:vertAlign w:val="baseline"/>
        </w:rPr>
        <w:t>2</w:t>
      </w:r>
      <w:r>
        <w:rPr>
          <w:rFonts w:ascii="Calibri" w:hAnsi="Calibri"/>
          <w:w w:val="125"/>
          <w:position w:val="-4"/>
          <w:sz w:val="14"/>
          <w:vertAlign w:val="baseline"/>
        </w:rPr>
        <w:t> </w:t>
      </w:r>
      <w:r>
        <w:rPr>
          <w:rFonts w:ascii="Calibri" w:hAnsi="Calibri"/>
          <w:w w:val="125"/>
          <w:sz w:val="20"/>
          <w:vertAlign w:val="baseline"/>
        </w:rPr>
        <w:t>+</w:t>
      </w:r>
      <w:r>
        <w:rPr>
          <w:rFonts w:ascii="Calibri" w:hAnsi="Calibri"/>
          <w:w w:val="125"/>
          <w:sz w:val="20"/>
          <w:vertAlign w:val="baseline"/>
        </w:rPr>
        <w:t> </w:t>
      </w:r>
      <w:r>
        <w:rPr>
          <w:rFonts w:ascii="Calibri" w:hAnsi="Calibri"/>
          <w:spacing w:val="-23"/>
          <w:position w:val="5"/>
          <w:sz w:val="20"/>
          <w:vertAlign w:val="baseline"/>
        </w:rPr>
        <w:drawing>
          <wp:inline distT="0" distB="0" distL="0" distR="0">
            <wp:extent cx="89725" cy="5054"/>
            <wp:effectExtent l="0" t="0" r="0" b="0"/>
            <wp:docPr id="1133" name="Image 1133"/>
            <wp:cNvGraphicFramePr>
              <a:graphicFrameLocks/>
            </wp:cNvGraphicFramePr>
            <a:graphic>
              <a:graphicData uri="http://schemas.openxmlformats.org/drawingml/2006/picture">
                <pic:pic>
                  <pic:nvPicPr>
                    <pic:cNvPr id="1133" name="Image 1133"/>
                    <pic:cNvPicPr/>
                  </pic:nvPicPr>
                  <pic:blipFill>
                    <a:blip r:embed="rId22" cstate="print"/>
                    <a:stretch>
                      <a:fillRect/>
                    </a:stretch>
                  </pic:blipFill>
                  <pic:spPr>
                    <a:xfrm>
                      <a:off x="0" y="0"/>
                      <a:ext cx="89725" cy="5054"/>
                    </a:xfrm>
                    <a:prstGeom prst="rect">
                      <a:avLst/>
                    </a:prstGeom>
                  </pic:spPr>
                </pic:pic>
              </a:graphicData>
            </a:graphic>
          </wp:inline>
        </w:drawing>
      </w:r>
      <w:r>
        <w:rPr>
          <w:rFonts w:ascii="Calibri" w:hAnsi="Calibri"/>
          <w:spacing w:val="-23"/>
          <w:position w:val="5"/>
          <w:sz w:val="20"/>
          <w:vertAlign w:val="baseline"/>
        </w:rPr>
      </w:r>
      <w:r>
        <w:rPr>
          <w:spacing w:val="-4"/>
          <w:sz w:val="20"/>
          <w:vertAlign w:val="baseline"/>
        </w:rPr>
        <w:t> </w:t>
      </w:r>
      <w:r>
        <w:rPr>
          <w:rFonts w:ascii="Calibri" w:hAnsi="Calibri"/>
          <w:i/>
          <w:w w:val="125"/>
          <w:sz w:val="20"/>
          <w:vertAlign w:val="baseline"/>
        </w:rPr>
        <w:t>β</w:t>
      </w:r>
      <w:r>
        <w:rPr>
          <w:rFonts w:ascii="Calibri" w:hAnsi="Calibri"/>
          <w:w w:val="125"/>
          <w:sz w:val="20"/>
          <w:vertAlign w:val="subscript"/>
        </w:rPr>
        <w:t>V</w:t>
      </w:r>
      <w:r>
        <w:rPr>
          <w:rFonts w:ascii="Calibri" w:hAnsi="Calibri"/>
          <w:i/>
          <w:w w:val="125"/>
          <w:sz w:val="20"/>
          <w:vertAlign w:val="subscript"/>
        </w:rPr>
        <w:t>,</w:t>
      </w:r>
      <w:r>
        <w:rPr>
          <w:rFonts w:ascii="Calibri" w:hAnsi="Calibri"/>
          <w:w w:val="125"/>
          <w:sz w:val="20"/>
          <w:vertAlign w:val="subscript"/>
        </w:rPr>
        <w:t>3</w:t>
      </w:r>
      <w:r>
        <w:rPr>
          <w:rFonts w:ascii="Calibri" w:hAnsi="Calibri"/>
          <w:w w:val="125"/>
          <w:sz w:val="20"/>
          <w:vertAlign w:val="baseline"/>
        </w:rPr>
        <w:t>(</w:t>
      </w:r>
      <w:r>
        <w:rPr>
          <w:rFonts w:ascii="Calibri" w:hAnsi="Calibri"/>
          <w:i/>
          <w:w w:val="125"/>
          <w:sz w:val="20"/>
          <w:vertAlign w:val="baseline"/>
        </w:rPr>
        <w:t>θ</w:t>
      </w:r>
      <w:r>
        <w:rPr>
          <w:rFonts w:ascii="Calibri" w:hAnsi="Calibri"/>
          <w:w w:val="125"/>
          <w:sz w:val="20"/>
          <w:vertAlign w:val="baseline"/>
        </w:rPr>
        <w:t>)</w:t>
      </w:r>
      <w:r>
        <w:rPr>
          <w:rFonts w:ascii="Calibri" w:hAnsi="Calibri"/>
          <w:i/>
          <w:w w:val="125"/>
          <w:sz w:val="20"/>
          <w:vertAlign w:val="baseline"/>
        </w:rPr>
        <w:t>. </w:t>
      </w:r>
      <w:r>
        <w:rPr>
          <w:rFonts w:ascii="Calibri" w:hAnsi="Calibri"/>
          <w:i/>
          <w:spacing w:val="-6"/>
          <w:w w:val="125"/>
          <w:position w:val="3"/>
          <w:sz w:val="20"/>
          <w:vertAlign w:val="baseline"/>
        </w:rPr>
        <w:t>c</w:t>
      </w:r>
      <w:r>
        <w:rPr>
          <w:rFonts w:ascii="Calibri" w:hAnsi="Calibri"/>
          <w:spacing w:val="-6"/>
          <w:w w:val="125"/>
          <w:sz w:val="14"/>
          <w:vertAlign w:val="baseline"/>
        </w:rPr>
        <w:t>l</w:t>
      </w:r>
      <w:r>
        <w:rPr>
          <w:rFonts w:ascii="Calibri" w:hAnsi="Calibri"/>
          <w:sz w:val="14"/>
          <w:vertAlign w:val="baseline"/>
        </w:rPr>
        <w:tab/>
      </w:r>
      <w:r>
        <w:rPr>
          <w:rFonts w:ascii="Calibri" w:hAnsi="Calibri"/>
          <w:spacing w:val="-10"/>
          <w:w w:val="125"/>
          <w:sz w:val="14"/>
          <w:vertAlign w:val="baseline"/>
        </w:rPr>
        <w:t>l</w:t>
      </w:r>
    </w:p>
    <w:p>
      <w:pPr>
        <w:spacing w:line="232" w:lineRule="auto" w:before="2"/>
        <w:ind w:left="295" w:right="257" w:firstLine="0"/>
        <w:jc w:val="left"/>
        <w:rPr>
          <w:sz w:val="16"/>
        </w:rPr>
      </w:pPr>
      <w:r>
        <w:rPr/>
        <w:br w:type="column"/>
      </w:r>
      <w:r>
        <w:rPr>
          <w:sz w:val="16"/>
        </w:rPr>
        <w:t>control, cooperative control, and nonlinear control with application to a </w:t>
      </w:r>
      <w:r>
        <w:rPr>
          <w:sz w:val="16"/>
        </w:rPr>
        <w:t>wide</w:t>
      </w:r>
      <w:r>
        <w:rPr>
          <w:spacing w:val="40"/>
          <w:sz w:val="16"/>
        </w:rPr>
        <w:t> </w:t>
      </w:r>
      <w:r>
        <w:rPr>
          <w:sz w:val="16"/>
        </w:rPr>
        <w:t>range of fields including systems biology.</w:t>
      </w:r>
    </w:p>
    <w:p>
      <w:pPr>
        <w:spacing w:after="0" w:line="232" w:lineRule="auto"/>
        <w:jc w:val="left"/>
        <w:rPr>
          <w:sz w:val="16"/>
        </w:rPr>
        <w:sectPr>
          <w:type w:val="continuous"/>
          <w:pgSz w:w="12240" w:h="15840"/>
          <w:pgMar w:header="464" w:footer="0" w:top="800" w:bottom="0" w:left="720" w:right="720"/>
          <w:cols w:num="3" w:equalWidth="0">
            <w:col w:w="1924" w:space="40"/>
            <w:col w:w="3221" w:space="39"/>
            <w:col w:w="5576"/>
          </w:cols>
        </w:sectPr>
      </w:pPr>
    </w:p>
    <w:p>
      <w:pPr>
        <w:pStyle w:val="BodyText"/>
        <w:spacing w:before="6"/>
        <w:rPr>
          <w:sz w:val="15"/>
        </w:rPr>
      </w:pPr>
    </w:p>
    <w:p>
      <w:pPr>
        <w:pStyle w:val="BodyText"/>
        <w:spacing w:after="0"/>
        <w:rPr>
          <w:sz w:val="15"/>
        </w:rPr>
        <w:sectPr>
          <w:pgSz w:w="12240" w:h="15840"/>
          <w:pgMar w:header="464" w:footer="0" w:top="800" w:bottom="280" w:left="720" w:right="720"/>
        </w:sectPr>
      </w:pPr>
    </w:p>
    <w:p>
      <w:pPr>
        <w:pStyle w:val="ListParagraph"/>
        <w:numPr>
          <w:ilvl w:val="1"/>
          <w:numId w:val="8"/>
        </w:numPr>
        <w:tabs>
          <w:tab w:pos="1941" w:val="left" w:leader="none"/>
        </w:tabs>
        <w:spacing w:line="240" w:lineRule="auto" w:before="105" w:after="0"/>
        <w:ind w:left="1941" w:right="0" w:hanging="280"/>
        <w:jc w:val="left"/>
        <w:rPr>
          <w:sz w:val="20"/>
        </w:rPr>
      </w:pPr>
      <w:r>
        <w:rPr>
          <w:smallCaps/>
          <w:sz w:val="20"/>
        </w:rPr>
        <w:t>Proof</w:t>
      </w:r>
      <w:r>
        <w:rPr>
          <w:smallCaps/>
          <w:spacing w:val="44"/>
          <w:sz w:val="20"/>
        </w:rPr>
        <w:t> </w:t>
      </w:r>
      <w:r>
        <w:rPr>
          <w:smallCaps/>
          <w:sz w:val="20"/>
        </w:rPr>
        <w:t>of</w:t>
      </w:r>
      <w:r>
        <w:rPr>
          <w:smallCaps/>
          <w:spacing w:val="45"/>
          <w:sz w:val="20"/>
        </w:rPr>
        <w:t> </w:t>
      </w:r>
      <w:r>
        <w:rPr>
          <w:smallCaps/>
          <w:sz w:val="20"/>
        </w:rPr>
        <w:t>Theorem</w:t>
      </w:r>
      <w:r>
        <w:rPr>
          <w:smallCaps/>
          <w:spacing w:val="45"/>
          <w:sz w:val="20"/>
        </w:rPr>
        <w:t> </w:t>
      </w:r>
      <w:hyperlink w:history="true" w:anchor="_bookmark8">
        <w:r>
          <w:rPr>
            <w:smallCaps/>
            <w:spacing w:val="-10"/>
            <w:sz w:val="20"/>
          </w:rPr>
          <w:t>1</w:t>
        </w:r>
      </w:hyperlink>
    </w:p>
    <w:p>
      <w:pPr>
        <w:spacing w:before="78"/>
        <w:ind w:left="259" w:right="0" w:firstLine="0"/>
        <w:jc w:val="left"/>
        <w:rPr>
          <w:b/>
          <w:sz w:val="20"/>
        </w:rPr>
      </w:pPr>
      <w:r>
        <w:rPr>
          <w:i/>
          <w:sz w:val="20"/>
        </w:rPr>
        <w:t>Proof.</w:t>
      </w:r>
      <w:r>
        <w:rPr>
          <w:i/>
          <w:spacing w:val="39"/>
          <w:sz w:val="20"/>
        </w:rPr>
        <w:t> </w:t>
      </w:r>
      <w:r>
        <w:rPr>
          <w:b/>
          <w:sz w:val="20"/>
        </w:rPr>
        <w:t>Proof</w:t>
      </w:r>
      <w:r>
        <w:rPr>
          <w:b/>
          <w:spacing w:val="16"/>
          <w:sz w:val="20"/>
        </w:rPr>
        <w:t> </w:t>
      </w:r>
      <w:r>
        <w:rPr>
          <w:b/>
          <w:sz w:val="20"/>
        </w:rPr>
        <w:t>of</w:t>
      </w:r>
      <w:r>
        <w:rPr>
          <w:b/>
          <w:spacing w:val="17"/>
          <w:sz w:val="20"/>
        </w:rPr>
        <w:t> </w:t>
      </w:r>
      <w:r>
        <w:rPr>
          <w:b/>
          <w:spacing w:val="-2"/>
          <w:sz w:val="20"/>
        </w:rPr>
        <w:t>“if”:</w:t>
      </w:r>
    </w:p>
    <w:p>
      <w:pPr>
        <w:pStyle w:val="BodyText"/>
        <w:spacing w:before="9"/>
        <w:ind w:left="259"/>
      </w:pPr>
      <w:r>
        <w:rPr/>
        <mc:AlternateContent>
          <mc:Choice Requires="wps">
            <w:drawing>
              <wp:anchor distT="0" distB="0" distL="0" distR="0" allowOverlap="1" layoutInCell="1" locked="0" behindDoc="0" simplePos="0" relativeHeight="16073728">
                <wp:simplePos x="0" y="0"/>
                <wp:positionH relativeFrom="page">
                  <wp:posOffset>2135492</wp:posOffset>
                </wp:positionH>
                <wp:positionV relativeFrom="paragraph">
                  <wp:posOffset>269248</wp:posOffset>
                </wp:positionV>
                <wp:extent cx="72390" cy="127000"/>
                <wp:effectExtent l="0" t="0" r="0" b="0"/>
                <wp:wrapNone/>
                <wp:docPr id="1134" name="Textbox 1134"/>
                <wp:cNvGraphicFramePr>
                  <a:graphicFrameLocks/>
                </wp:cNvGraphicFramePr>
                <a:graphic>
                  <a:graphicData uri="http://schemas.microsoft.com/office/word/2010/wordprocessingShape">
                    <wps:wsp>
                      <wps:cNvPr id="1134" name="Textbox 1134"/>
                      <wps:cNvSpPr txBox="1"/>
                      <wps:spPr>
                        <a:xfrm>
                          <a:off x="0" y="0"/>
                          <a:ext cx="72390" cy="127000"/>
                        </a:xfrm>
                        <a:prstGeom prst="rect">
                          <a:avLst/>
                        </a:prstGeom>
                      </wps:spPr>
                      <wps:txbx>
                        <w:txbxContent>
                          <w:p>
                            <w:pPr>
                              <w:spacing w:line="199" w:lineRule="exact" w:before="0"/>
                              <w:ind w:left="0" w:right="0" w:firstLine="0"/>
                              <w:jc w:val="left"/>
                              <w:rPr>
                                <w:rFonts w:ascii="Calibri"/>
                                <w:i/>
                                <w:sz w:val="20"/>
                              </w:rPr>
                            </w:pPr>
                            <w:r>
                              <w:rPr>
                                <w:rFonts w:ascii="Calibri"/>
                                <w:i/>
                                <w:spacing w:val="-10"/>
                                <w:w w:val="110"/>
                                <w:sz w:val="20"/>
                              </w:rPr>
                              <w:t>u</w:t>
                            </w:r>
                          </w:p>
                        </w:txbxContent>
                      </wps:txbx>
                      <wps:bodyPr wrap="square" lIns="0" tIns="0" rIns="0" bIns="0" rtlCol="0">
                        <a:noAutofit/>
                      </wps:bodyPr>
                    </wps:wsp>
                  </a:graphicData>
                </a:graphic>
              </wp:anchor>
            </w:drawing>
          </mc:Choice>
          <mc:Fallback>
            <w:pict>
              <v:shape style="position:absolute;margin-left:168.149002pt;margin-top:21.200686pt;width:5.7pt;height:10pt;mso-position-horizontal-relative:page;mso-position-vertical-relative:paragraph;z-index:16073728" type="#_x0000_t202" id="docshape631" filled="false" stroked="false">
                <v:textbox inset="0,0,0,0">
                  <w:txbxContent>
                    <w:p>
                      <w:pPr>
                        <w:spacing w:line="199" w:lineRule="exact" w:before="0"/>
                        <w:ind w:left="0" w:right="0" w:firstLine="0"/>
                        <w:jc w:val="left"/>
                        <w:rPr>
                          <w:rFonts w:ascii="Calibri"/>
                          <w:i/>
                          <w:sz w:val="20"/>
                        </w:rPr>
                      </w:pPr>
                      <w:r>
                        <w:rPr>
                          <w:rFonts w:ascii="Calibri"/>
                          <w:i/>
                          <w:spacing w:val="-10"/>
                          <w:w w:val="110"/>
                          <w:sz w:val="20"/>
                        </w:rPr>
                        <w:t>u</w:t>
                      </w:r>
                    </w:p>
                  </w:txbxContent>
                </v:textbox>
                <w10:wrap type="none"/>
              </v:shape>
            </w:pict>
          </mc:Fallback>
        </mc:AlternateContent>
      </w:r>
      <w:r>
        <w:rPr/>
        <w:t>It</w:t>
      </w:r>
      <w:r>
        <w:rPr>
          <w:spacing w:val="15"/>
        </w:rPr>
        <w:t> </w:t>
      </w:r>
      <w:r>
        <w:rPr/>
        <w:t>clearly</w:t>
      </w:r>
      <w:r>
        <w:rPr>
          <w:spacing w:val="15"/>
        </w:rPr>
        <w:t> </w:t>
      </w:r>
      <w:r>
        <w:rPr/>
        <w:t>holds</w:t>
      </w:r>
      <w:r>
        <w:rPr>
          <w:spacing w:val="16"/>
        </w:rPr>
        <w:t> </w:t>
      </w:r>
      <w:r>
        <w:rPr>
          <w:spacing w:val="-4"/>
        </w:rPr>
        <w:t>that</w:t>
      </w:r>
    </w:p>
    <w:p>
      <w:pPr>
        <w:spacing w:line="187" w:lineRule="auto" w:before="121"/>
        <w:ind w:left="259" w:right="0" w:firstLine="0"/>
        <w:jc w:val="left"/>
        <w:rPr>
          <w:i/>
          <w:sz w:val="20"/>
        </w:rPr>
      </w:pPr>
      <w:r>
        <w:rPr/>
        <w:br w:type="column"/>
      </w:r>
      <w:r>
        <w:rPr>
          <w:b/>
          <w:w w:val="105"/>
          <w:sz w:val="20"/>
        </w:rPr>
        <w:t>Definition</w:t>
      </w:r>
      <w:r>
        <w:rPr>
          <w:b/>
          <w:spacing w:val="31"/>
          <w:w w:val="105"/>
          <w:sz w:val="20"/>
        </w:rPr>
        <w:t> </w:t>
      </w:r>
      <w:r>
        <w:rPr>
          <w:b/>
          <w:w w:val="105"/>
          <w:sz w:val="20"/>
        </w:rPr>
        <w:t>2.</w:t>
      </w:r>
      <w:r>
        <w:rPr>
          <w:b/>
          <w:spacing w:val="40"/>
          <w:w w:val="105"/>
          <w:sz w:val="20"/>
        </w:rPr>
        <w:t> </w:t>
      </w:r>
      <w:r>
        <w:rPr>
          <w:i/>
          <w:w w:val="105"/>
          <w:sz w:val="20"/>
        </w:rPr>
        <w:t>We</w:t>
      </w:r>
      <w:r>
        <w:rPr>
          <w:i/>
          <w:spacing w:val="29"/>
          <w:w w:val="105"/>
          <w:sz w:val="20"/>
        </w:rPr>
        <w:t> </w:t>
      </w:r>
      <w:r>
        <w:rPr>
          <w:i/>
          <w:w w:val="105"/>
          <w:sz w:val="20"/>
        </w:rPr>
        <w:t>say</w:t>
      </w:r>
      <w:r>
        <w:rPr>
          <w:i/>
          <w:spacing w:val="29"/>
          <w:w w:val="105"/>
          <w:sz w:val="20"/>
        </w:rPr>
        <w:t> </w:t>
      </w:r>
      <w:r>
        <w:rPr>
          <w:i/>
          <w:w w:val="105"/>
          <w:sz w:val="20"/>
        </w:rPr>
        <w:t>that</w:t>
      </w:r>
      <w:r>
        <w:rPr>
          <w:i/>
          <w:spacing w:val="28"/>
          <w:w w:val="105"/>
          <w:sz w:val="20"/>
        </w:rPr>
        <w:t> </w:t>
      </w:r>
      <w:r>
        <w:rPr>
          <w:i/>
          <w:w w:val="105"/>
          <w:sz w:val="20"/>
        </w:rPr>
        <w:t>an</w:t>
      </w:r>
      <w:r>
        <w:rPr>
          <w:i/>
          <w:spacing w:val="29"/>
          <w:w w:val="105"/>
          <w:sz w:val="20"/>
        </w:rPr>
        <w:t> </w:t>
      </w:r>
      <w:r>
        <w:rPr>
          <w:i/>
          <w:w w:val="105"/>
          <w:sz w:val="20"/>
        </w:rPr>
        <w:t>input-output</w:t>
      </w:r>
      <w:r>
        <w:rPr>
          <w:i/>
          <w:spacing w:val="29"/>
          <w:w w:val="105"/>
          <w:sz w:val="20"/>
        </w:rPr>
        <w:t> </w:t>
      </w:r>
      <w:r>
        <w:rPr>
          <w:i/>
          <w:w w:val="105"/>
          <w:sz w:val="20"/>
        </w:rPr>
        <w:t>pair</w:t>
      </w:r>
      <w:r>
        <w:rPr>
          <w:i/>
          <w:spacing w:val="29"/>
          <w:w w:val="105"/>
          <w:sz w:val="20"/>
        </w:rPr>
        <w:t> </w:t>
      </w:r>
      <w:r>
        <w:rPr>
          <w:rFonts w:ascii="Calibri" w:hAnsi="Calibri"/>
          <w:w w:val="105"/>
          <w:sz w:val="20"/>
        </w:rPr>
        <w:t>(</w:t>
      </w:r>
      <w:r>
        <w:rPr>
          <w:rFonts w:ascii="Calibri" w:hAnsi="Calibri"/>
          <w:i/>
          <w:w w:val="105"/>
          <w:sz w:val="20"/>
        </w:rPr>
        <w:t>u</w:t>
      </w:r>
      <w:r>
        <w:rPr>
          <w:rFonts w:ascii="Calibri" w:hAnsi="Calibri"/>
          <w:w w:val="105"/>
          <w:sz w:val="20"/>
          <w:vertAlign w:val="superscript"/>
        </w:rPr>
        <w:t>s</w:t>
      </w:r>
      <w:r>
        <w:rPr>
          <w:rFonts w:ascii="Calibri" w:hAnsi="Calibri"/>
          <w:i/>
          <w:w w:val="105"/>
          <w:sz w:val="20"/>
          <w:vertAlign w:val="baseline"/>
        </w:rPr>
        <w:t>,</w:t>
      </w:r>
      <w:r>
        <w:rPr>
          <w:rFonts w:ascii="Calibri" w:hAnsi="Calibri"/>
          <w:i/>
          <w:spacing w:val="-15"/>
          <w:w w:val="105"/>
          <w:sz w:val="20"/>
          <w:vertAlign w:val="baseline"/>
        </w:rPr>
        <w:t> </w:t>
      </w:r>
      <w:r>
        <w:rPr>
          <w:rFonts w:ascii="Calibri" w:hAnsi="Calibri"/>
          <w:i/>
          <w:w w:val="105"/>
          <w:sz w:val="20"/>
          <w:vertAlign w:val="baseline"/>
        </w:rPr>
        <w:t>y</w:t>
      </w:r>
      <w:r>
        <w:rPr>
          <w:rFonts w:ascii="Calibri" w:hAnsi="Calibri"/>
          <w:w w:val="105"/>
          <w:sz w:val="20"/>
          <w:vertAlign w:val="superscript"/>
        </w:rPr>
        <w:t>s</w:t>
      </w:r>
      <w:r>
        <w:rPr>
          <w:rFonts w:ascii="Calibri" w:hAnsi="Calibri"/>
          <w:w w:val="105"/>
          <w:sz w:val="20"/>
          <w:vertAlign w:val="baseline"/>
        </w:rPr>
        <w:t>)</w:t>
      </w:r>
      <w:r>
        <w:rPr>
          <w:rFonts w:ascii="Calibri" w:hAnsi="Calibri"/>
          <w:spacing w:val="40"/>
          <w:w w:val="105"/>
          <w:sz w:val="20"/>
          <w:vertAlign w:val="baseline"/>
        </w:rPr>
        <w:t> </w:t>
      </w:r>
      <w:r>
        <w:rPr>
          <w:rFonts w:ascii="Lucida Sans Unicode" w:hAnsi="Lucida Sans Unicode"/>
          <w:w w:val="105"/>
          <w:sz w:val="20"/>
          <w:vertAlign w:val="baseline"/>
        </w:rPr>
        <w:t>∈ </w:t>
      </w:r>
      <w:r>
        <w:rPr>
          <w:rFonts w:ascii="Georgia" w:hAnsi="Georgia"/>
          <w:w w:val="125"/>
          <w:sz w:val="20"/>
          <w:vertAlign w:val="baseline"/>
        </w:rPr>
        <w:t>R</w:t>
      </w:r>
      <w:r>
        <w:rPr>
          <w:rFonts w:ascii="Calibri" w:hAnsi="Calibri"/>
          <w:i/>
          <w:w w:val="125"/>
          <w:sz w:val="20"/>
          <w:vertAlign w:val="superscript"/>
        </w:rPr>
        <w:t>m</w:t>
      </w:r>
      <w:r>
        <w:rPr>
          <w:rFonts w:ascii="Calibri" w:hAnsi="Calibri"/>
          <w:w w:val="125"/>
          <w:sz w:val="20"/>
          <w:vertAlign w:val="superscript"/>
        </w:rPr>
        <w:t>+</w:t>
      </w:r>
      <w:r>
        <w:rPr>
          <w:rFonts w:ascii="Calibri" w:hAnsi="Calibri"/>
          <w:i/>
          <w:w w:val="125"/>
          <w:sz w:val="20"/>
          <w:vertAlign w:val="superscript"/>
        </w:rPr>
        <w:t>p</w:t>
      </w:r>
      <w:r>
        <w:rPr>
          <w:rFonts w:ascii="Calibri" w:hAnsi="Calibri"/>
          <w:i/>
          <w:spacing w:val="16"/>
          <w:w w:val="125"/>
          <w:sz w:val="20"/>
          <w:vertAlign w:val="baseline"/>
        </w:rPr>
        <w:t> </w:t>
      </w:r>
      <w:r>
        <w:rPr>
          <w:i/>
          <w:w w:val="105"/>
          <w:sz w:val="20"/>
          <w:vertAlign w:val="baseline"/>
        </w:rPr>
        <w:t>is</w:t>
      </w:r>
      <w:r>
        <w:rPr>
          <w:i/>
          <w:spacing w:val="16"/>
          <w:w w:val="105"/>
          <w:sz w:val="20"/>
          <w:vertAlign w:val="baseline"/>
        </w:rPr>
        <w:t> </w:t>
      </w:r>
      <w:r>
        <w:rPr>
          <w:i/>
          <w:w w:val="105"/>
          <w:sz w:val="20"/>
          <w:vertAlign w:val="baseline"/>
        </w:rPr>
        <w:t>an</w:t>
      </w:r>
      <w:r>
        <w:rPr>
          <w:i/>
          <w:spacing w:val="16"/>
          <w:w w:val="105"/>
          <w:sz w:val="20"/>
          <w:vertAlign w:val="baseline"/>
        </w:rPr>
        <w:t> </w:t>
      </w:r>
      <w:r>
        <w:rPr>
          <w:i/>
          <w:w w:val="105"/>
          <w:sz w:val="20"/>
          <w:vertAlign w:val="baseline"/>
        </w:rPr>
        <w:t>equilibrium</w:t>
      </w:r>
      <w:r>
        <w:rPr>
          <w:i/>
          <w:spacing w:val="16"/>
          <w:w w:val="105"/>
          <w:sz w:val="20"/>
          <w:vertAlign w:val="baseline"/>
        </w:rPr>
        <w:t> </w:t>
      </w:r>
      <w:r>
        <w:rPr>
          <w:i/>
          <w:w w:val="105"/>
          <w:sz w:val="20"/>
          <w:vertAlign w:val="baseline"/>
        </w:rPr>
        <w:t>of</w:t>
      </w:r>
      <w:r>
        <w:rPr>
          <w:i/>
          <w:spacing w:val="40"/>
          <w:w w:val="105"/>
          <w:sz w:val="20"/>
          <w:vertAlign w:val="baseline"/>
        </w:rPr>
        <w:t> </w:t>
      </w:r>
      <w:hyperlink w:history="true" w:anchor="_bookmark5">
        <w:r>
          <w:rPr>
            <w:w w:val="105"/>
            <w:sz w:val="20"/>
            <w:vertAlign w:val="baseline"/>
          </w:rPr>
          <w:t>(3)</w:t>
        </w:r>
      </w:hyperlink>
      <w:r>
        <w:rPr>
          <w:i/>
          <w:w w:val="105"/>
          <w:sz w:val="20"/>
          <w:vertAlign w:val="baseline"/>
        </w:rPr>
        <w:t>,</w:t>
      </w:r>
      <w:r>
        <w:rPr>
          <w:i/>
          <w:spacing w:val="16"/>
          <w:w w:val="105"/>
          <w:sz w:val="20"/>
          <w:vertAlign w:val="baseline"/>
        </w:rPr>
        <w:t> </w:t>
      </w:r>
      <w:r>
        <w:rPr>
          <w:i/>
          <w:w w:val="105"/>
          <w:sz w:val="20"/>
          <w:vertAlign w:val="baseline"/>
        </w:rPr>
        <w:t>if</w:t>
      </w:r>
      <w:r>
        <w:rPr>
          <w:i/>
          <w:spacing w:val="16"/>
          <w:w w:val="105"/>
          <w:sz w:val="20"/>
          <w:vertAlign w:val="baseline"/>
        </w:rPr>
        <w:t> </w:t>
      </w:r>
      <w:r>
        <w:rPr>
          <w:i/>
          <w:w w:val="105"/>
          <w:sz w:val="20"/>
          <w:vertAlign w:val="baseline"/>
        </w:rPr>
        <w:t>the</w:t>
      </w:r>
      <w:r>
        <w:rPr>
          <w:i/>
          <w:spacing w:val="16"/>
          <w:w w:val="105"/>
          <w:sz w:val="20"/>
          <w:vertAlign w:val="baseline"/>
        </w:rPr>
        <w:t> </w:t>
      </w:r>
      <w:r>
        <w:rPr>
          <w:i/>
          <w:w w:val="105"/>
          <w:sz w:val="20"/>
          <w:vertAlign w:val="baseline"/>
        </w:rPr>
        <w:t>sequence</w:t>
      </w:r>
      <w:r>
        <w:rPr>
          <w:i/>
          <w:w w:val="124"/>
          <w:sz w:val="20"/>
          <w:vertAlign w:val="baseline"/>
        </w:rPr>
        <w:t> </w:t>
      </w:r>
      <w:r>
        <w:rPr>
          <w:rFonts w:ascii="Lucida Sans Unicode" w:hAnsi="Lucida Sans Unicode"/>
          <w:spacing w:val="17"/>
          <w:w w:val="149"/>
          <w:sz w:val="20"/>
          <w:vertAlign w:val="baseline"/>
        </w:rPr>
        <w:t>{</w:t>
      </w:r>
      <w:r>
        <w:rPr>
          <w:rFonts w:ascii="Calibri" w:hAnsi="Calibri"/>
          <w:i/>
          <w:spacing w:val="-85"/>
          <w:w w:val="106"/>
          <w:sz w:val="20"/>
          <w:vertAlign w:val="baseline"/>
        </w:rPr>
        <w:t>u</w:t>
      </w:r>
      <w:r>
        <w:rPr>
          <w:rFonts w:ascii="Calibri" w:hAnsi="Calibri"/>
          <w:spacing w:val="18"/>
          <w:w w:val="122"/>
          <w:sz w:val="20"/>
          <w:vertAlign w:val="baseline"/>
        </w:rPr>
        <w:t>¯</w:t>
      </w:r>
      <w:r>
        <w:rPr>
          <w:rFonts w:ascii="Calibri" w:hAnsi="Calibri"/>
          <w:i/>
          <w:spacing w:val="30"/>
          <w:w w:val="138"/>
          <w:sz w:val="20"/>
          <w:vertAlign w:val="subscript"/>
        </w:rPr>
        <w:t>k</w:t>
      </w:r>
      <w:r>
        <w:rPr>
          <w:rFonts w:ascii="Calibri" w:hAnsi="Calibri"/>
          <w:i/>
          <w:spacing w:val="17"/>
          <w:w w:val="106"/>
          <w:sz w:val="20"/>
          <w:vertAlign w:val="baseline"/>
        </w:rPr>
        <w:t>,</w:t>
      </w:r>
      <w:r>
        <w:rPr>
          <w:rFonts w:ascii="Calibri" w:hAnsi="Calibri"/>
          <w:i/>
          <w:spacing w:val="-23"/>
          <w:w w:val="124"/>
          <w:sz w:val="20"/>
          <w:vertAlign w:val="baseline"/>
        </w:rPr>
        <w:t> </w:t>
      </w:r>
      <w:r>
        <w:rPr>
          <w:rFonts w:ascii="Calibri" w:hAnsi="Calibri"/>
          <w:i/>
          <w:w w:val="125"/>
          <w:sz w:val="20"/>
          <w:vertAlign w:val="baseline"/>
        </w:rPr>
        <w:t>y</w:t>
      </w:r>
      <w:r>
        <w:rPr>
          <w:rFonts w:ascii="Calibri" w:hAnsi="Calibri"/>
          <w:w w:val="125"/>
          <w:sz w:val="20"/>
          <w:vertAlign w:val="baseline"/>
        </w:rPr>
        <w:t>¯</w:t>
      </w:r>
      <w:r>
        <w:rPr>
          <w:rFonts w:ascii="Calibri" w:hAnsi="Calibri"/>
          <w:i/>
          <w:w w:val="125"/>
          <w:sz w:val="20"/>
          <w:vertAlign w:val="subscript"/>
        </w:rPr>
        <w:t>k</w:t>
      </w:r>
      <w:r>
        <w:rPr>
          <w:rFonts w:ascii="Lucida Sans Unicode" w:hAnsi="Lucida Sans Unicode"/>
          <w:w w:val="125"/>
          <w:sz w:val="20"/>
          <w:vertAlign w:val="baseline"/>
        </w:rPr>
        <w:t>}</w:t>
      </w:r>
      <w:r>
        <w:rPr>
          <w:rFonts w:ascii="Calibri" w:hAnsi="Calibri"/>
          <w:i/>
          <w:w w:val="125"/>
          <w:sz w:val="20"/>
          <w:vertAlign w:val="superscript"/>
        </w:rPr>
        <w:t>n</w:t>
      </w:r>
      <w:r>
        <w:rPr>
          <w:rFonts w:ascii="Calibri" w:hAnsi="Calibri"/>
          <w:i/>
          <w:w w:val="125"/>
          <w:sz w:val="20"/>
          <w:vertAlign w:val="baseline"/>
        </w:rPr>
        <w:t> </w:t>
      </w:r>
      <w:r>
        <w:rPr>
          <w:i/>
          <w:w w:val="105"/>
          <w:sz w:val="20"/>
          <w:vertAlign w:val="baseline"/>
        </w:rPr>
        <w:t>with </w:t>
      </w:r>
      <w:r>
        <w:rPr>
          <w:rFonts w:ascii="Calibri" w:hAnsi="Calibri"/>
          <w:spacing w:val="17"/>
          <w:w w:val="109"/>
          <w:sz w:val="20"/>
          <w:vertAlign w:val="baseline"/>
        </w:rPr>
        <w:t>(</w:t>
      </w:r>
      <w:r>
        <w:rPr>
          <w:rFonts w:ascii="Calibri" w:hAnsi="Calibri"/>
          <w:i/>
          <w:spacing w:val="-85"/>
          <w:w w:val="92"/>
          <w:sz w:val="20"/>
          <w:vertAlign w:val="baseline"/>
        </w:rPr>
        <w:t>u</w:t>
      </w:r>
      <w:r>
        <w:rPr>
          <w:rFonts w:ascii="Calibri" w:hAnsi="Calibri"/>
          <w:spacing w:val="18"/>
          <w:w w:val="108"/>
          <w:sz w:val="20"/>
          <w:vertAlign w:val="baseline"/>
        </w:rPr>
        <w:t>¯</w:t>
      </w:r>
      <w:r>
        <w:rPr>
          <w:rFonts w:ascii="Calibri" w:hAnsi="Calibri"/>
          <w:i/>
          <w:spacing w:val="30"/>
          <w:w w:val="124"/>
          <w:sz w:val="20"/>
          <w:vertAlign w:val="subscript"/>
        </w:rPr>
        <w:t>k</w:t>
      </w:r>
      <w:r>
        <w:rPr>
          <w:rFonts w:ascii="Calibri" w:hAnsi="Calibri"/>
          <w:i/>
          <w:spacing w:val="17"/>
          <w:w w:val="92"/>
          <w:sz w:val="20"/>
          <w:vertAlign w:val="baseline"/>
        </w:rPr>
        <w:t>,</w:t>
      </w:r>
      <w:r>
        <w:rPr>
          <w:rFonts w:ascii="Calibri" w:hAnsi="Calibri"/>
          <w:i/>
          <w:spacing w:val="-11"/>
          <w:w w:val="105"/>
          <w:sz w:val="20"/>
          <w:vertAlign w:val="baseline"/>
        </w:rPr>
        <w:t> </w:t>
      </w:r>
      <w:r>
        <w:rPr>
          <w:rFonts w:ascii="Calibri" w:hAnsi="Calibri"/>
          <w:i/>
          <w:w w:val="105"/>
          <w:sz w:val="20"/>
          <w:vertAlign w:val="baseline"/>
        </w:rPr>
        <w:t>y</w:t>
      </w:r>
      <w:r>
        <w:rPr>
          <w:rFonts w:ascii="Calibri" w:hAnsi="Calibri"/>
          <w:w w:val="105"/>
          <w:sz w:val="20"/>
          <w:vertAlign w:val="baseline"/>
        </w:rPr>
        <w:t>¯</w:t>
      </w:r>
      <w:r>
        <w:rPr>
          <w:rFonts w:ascii="Calibri" w:hAnsi="Calibri"/>
          <w:i/>
          <w:w w:val="105"/>
          <w:sz w:val="20"/>
          <w:vertAlign w:val="subscript"/>
        </w:rPr>
        <w:t>k</w:t>
      </w:r>
      <w:r>
        <w:rPr>
          <w:rFonts w:ascii="Calibri" w:hAnsi="Calibri"/>
          <w:w w:val="105"/>
          <w:sz w:val="20"/>
          <w:vertAlign w:val="baseline"/>
        </w:rPr>
        <w:t>) </w:t>
      </w:r>
      <w:r>
        <w:rPr>
          <w:rFonts w:ascii="Calibri" w:hAnsi="Calibri"/>
          <w:w w:val="125"/>
          <w:sz w:val="20"/>
          <w:vertAlign w:val="baseline"/>
        </w:rPr>
        <w:t>= </w:t>
      </w:r>
      <w:r>
        <w:rPr>
          <w:rFonts w:ascii="Calibri" w:hAnsi="Calibri"/>
          <w:w w:val="105"/>
          <w:sz w:val="20"/>
          <w:vertAlign w:val="baseline"/>
        </w:rPr>
        <w:t>(</w:t>
      </w:r>
      <w:r>
        <w:rPr>
          <w:rFonts w:ascii="Calibri" w:hAnsi="Calibri"/>
          <w:i/>
          <w:w w:val="105"/>
          <w:sz w:val="20"/>
          <w:vertAlign w:val="baseline"/>
        </w:rPr>
        <w:t>u</w:t>
      </w:r>
      <w:r>
        <w:rPr>
          <w:rFonts w:ascii="Calibri" w:hAnsi="Calibri"/>
          <w:w w:val="105"/>
          <w:sz w:val="20"/>
          <w:vertAlign w:val="superscript"/>
        </w:rPr>
        <w:t>s</w:t>
      </w:r>
      <w:r>
        <w:rPr>
          <w:rFonts w:ascii="Calibri" w:hAnsi="Calibri"/>
          <w:i/>
          <w:w w:val="105"/>
          <w:sz w:val="20"/>
          <w:vertAlign w:val="baseline"/>
        </w:rPr>
        <w:t>,</w:t>
      </w:r>
      <w:r>
        <w:rPr>
          <w:rFonts w:ascii="Calibri" w:hAnsi="Calibri"/>
          <w:i/>
          <w:spacing w:val="-12"/>
          <w:w w:val="105"/>
          <w:sz w:val="20"/>
          <w:vertAlign w:val="baseline"/>
        </w:rPr>
        <w:t> </w:t>
      </w:r>
      <w:r>
        <w:rPr>
          <w:rFonts w:ascii="Calibri" w:hAnsi="Calibri"/>
          <w:i/>
          <w:w w:val="105"/>
          <w:sz w:val="20"/>
          <w:vertAlign w:val="baseline"/>
        </w:rPr>
        <w:t>y</w:t>
      </w:r>
      <w:r>
        <w:rPr>
          <w:rFonts w:ascii="Calibri" w:hAnsi="Calibri"/>
          <w:w w:val="105"/>
          <w:sz w:val="20"/>
          <w:vertAlign w:val="superscript"/>
        </w:rPr>
        <w:t>s</w:t>
      </w:r>
      <w:r>
        <w:rPr>
          <w:rFonts w:ascii="Calibri" w:hAnsi="Calibri"/>
          <w:w w:val="105"/>
          <w:sz w:val="20"/>
          <w:vertAlign w:val="baseline"/>
        </w:rPr>
        <w:t>)</w:t>
      </w:r>
      <w:r>
        <w:rPr>
          <w:rFonts w:ascii="Calibri" w:hAnsi="Calibri"/>
          <w:spacing w:val="27"/>
          <w:w w:val="105"/>
          <w:sz w:val="20"/>
          <w:vertAlign w:val="baseline"/>
        </w:rPr>
        <w:t> </w:t>
      </w:r>
      <w:r>
        <w:rPr>
          <w:i/>
          <w:w w:val="105"/>
          <w:sz w:val="20"/>
          <w:vertAlign w:val="baseline"/>
        </w:rPr>
        <w:t>for </w:t>
      </w:r>
      <w:r>
        <w:rPr>
          <w:rFonts w:ascii="Calibri" w:hAnsi="Calibri"/>
          <w:i/>
          <w:w w:val="105"/>
          <w:sz w:val="20"/>
          <w:vertAlign w:val="baseline"/>
        </w:rPr>
        <w:t>k </w:t>
      </w:r>
      <w:r>
        <w:rPr>
          <w:rFonts w:ascii="Lucida Sans Unicode" w:hAnsi="Lucida Sans Unicode"/>
          <w:w w:val="105"/>
          <w:sz w:val="20"/>
          <w:vertAlign w:val="baseline"/>
        </w:rPr>
        <w:t>∈</w:t>
      </w:r>
      <w:r>
        <w:rPr>
          <w:rFonts w:ascii="Lucida Sans Unicode" w:hAnsi="Lucida Sans Unicode"/>
          <w:spacing w:val="-7"/>
          <w:w w:val="105"/>
          <w:sz w:val="20"/>
          <w:vertAlign w:val="baseline"/>
        </w:rPr>
        <w:t> </w:t>
      </w:r>
      <w:r>
        <w:rPr>
          <w:rFonts w:ascii="Georgia" w:hAnsi="Georgia"/>
          <w:w w:val="105"/>
          <w:sz w:val="20"/>
          <w:vertAlign w:val="baseline"/>
        </w:rPr>
        <w:t>I</w:t>
      </w:r>
      <w:r>
        <w:rPr>
          <w:rFonts w:ascii="Calibri" w:hAnsi="Calibri"/>
          <w:w w:val="105"/>
          <w:sz w:val="20"/>
          <w:vertAlign w:val="subscript"/>
        </w:rPr>
        <w:t>[0</w:t>
      </w:r>
      <w:r>
        <w:rPr>
          <w:rFonts w:ascii="Calibri" w:hAnsi="Calibri"/>
          <w:i/>
          <w:w w:val="105"/>
          <w:sz w:val="20"/>
          <w:vertAlign w:val="subscript"/>
        </w:rPr>
        <w:t>,n</w:t>
      </w:r>
      <w:r>
        <w:rPr>
          <w:rFonts w:ascii="Calibri" w:hAnsi="Calibri"/>
          <w:w w:val="105"/>
          <w:sz w:val="20"/>
          <w:vertAlign w:val="subscript"/>
        </w:rPr>
        <w:t>]</w:t>
      </w:r>
      <w:r>
        <w:rPr>
          <w:rFonts w:ascii="Calibri" w:hAnsi="Calibri"/>
          <w:spacing w:val="38"/>
          <w:w w:val="105"/>
          <w:sz w:val="20"/>
          <w:vertAlign w:val="baseline"/>
        </w:rPr>
        <w:t> </w:t>
      </w:r>
      <w:r>
        <w:rPr>
          <w:i/>
          <w:w w:val="105"/>
          <w:sz w:val="20"/>
          <w:vertAlign w:val="baseline"/>
        </w:rPr>
        <w:t>is a trajectory of</w:t>
      </w:r>
      <w:r>
        <w:rPr>
          <w:i/>
          <w:spacing w:val="40"/>
          <w:w w:val="105"/>
          <w:sz w:val="20"/>
          <w:vertAlign w:val="baseline"/>
        </w:rPr>
        <w:t> </w:t>
      </w:r>
      <w:hyperlink w:history="true" w:anchor="_bookmark5">
        <w:r>
          <w:rPr>
            <w:w w:val="105"/>
            <w:sz w:val="20"/>
            <w:vertAlign w:val="baseline"/>
          </w:rPr>
          <w:t>(3)</w:t>
        </w:r>
      </w:hyperlink>
      <w:r>
        <w:rPr>
          <w:i/>
          <w:w w:val="105"/>
          <w:sz w:val="20"/>
          <w:vertAlign w:val="baseline"/>
        </w:rPr>
        <w:t>.</w:t>
      </w:r>
    </w:p>
    <w:p>
      <w:pPr>
        <w:spacing w:after="0" w:line="187" w:lineRule="auto"/>
        <w:jc w:val="left"/>
        <w:rPr>
          <w:i/>
          <w:sz w:val="20"/>
        </w:rPr>
        <w:sectPr>
          <w:type w:val="continuous"/>
          <w:pgSz w:w="12240" w:h="15840"/>
          <w:pgMar w:header="464" w:footer="0" w:top="800" w:bottom="0" w:left="720" w:right="720"/>
          <w:cols w:num="2" w:equalWidth="0">
            <w:col w:w="3919" w:space="1341"/>
            <w:col w:w="5540"/>
          </w:cols>
        </w:sectPr>
      </w:pPr>
    </w:p>
    <w:p>
      <w:pPr>
        <w:spacing w:line="170" w:lineRule="auto" w:before="157"/>
        <w:ind w:left="577" w:right="0" w:firstLine="7"/>
        <w:jc w:val="left"/>
        <w:rPr>
          <w:rFonts w:ascii="Calibri" w:hAnsi="Calibri"/>
          <w:sz w:val="14"/>
        </w:rPr>
      </w:pPr>
      <w:r>
        <w:rPr>
          <w:rFonts w:ascii="Calibri" w:hAnsi="Calibri"/>
          <w:sz w:val="14"/>
        </w:rPr>
        <mc:AlternateContent>
          <mc:Choice Requires="wps">
            <w:drawing>
              <wp:anchor distT="0" distB="0" distL="0" distR="0" allowOverlap="1" layoutInCell="1" locked="0" behindDoc="1" simplePos="0" relativeHeight="482396672">
                <wp:simplePos x="0" y="0"/>
                <wp:positionH relativeFrom="page">
                  <wp:posOffset>6960196</wp:posOffset>
                </wp:positionH>
                <wp:positionV relativeFrom="paragraph">
                  <wp:posOffset>-253323</wp:posOffset>
                </wp:positionV>
                <wp:extent cx="184150" cy="88900"/>
                <wp:effectExtent l="0" t="0" r="0" b="0"/>
                <wp:wrapNone/>
                <wp:docPr id="1135" name="Textbox 1135"/>
                <wp:cNvGraphicFramePr>
                  <a:graphicFrameLocks/>
                </wp:cNvGraphicFramePr>
                <a:graphic>
                  <a:graphicData uri="http://schemas.microsoft.com/office/word/2010/wordprocessingShape">
                    <wps:wsp>
                      <wps:cNvPr id="1135" name="Textbox 1135"/>
                      <wps:cNvSpPr txBox="1"/>
                      <wps:spPr>
                        <a:xfrm>
                          <a:off x="0" y="0"/>
                          <a:ext cx="184150" cy="88900"/>
                        </a:xfrm>
                        <a:prstGeom prst="rect">
                          <a:avLst/>
                        </a:prstGeom>
                      </wps:spPr>
                      <wps:txbx>
                        <w:txbxContent>
                          <w:p>
                            <w:pPr>
                              <w:spacing w:line="139" w:lineRule="exact" w:before="0"/>
                              <w:ind w:left="0" w:right="0" w:firstLine="0"/>
                              <w:jc w:val="left"/>
                              <w:rPr>
                                <w:rFonts w:ascii="Calibri"/>
                                <w:sz w:val="14"/>
                              </w:rPr>
                            </w:pPr>
                            <w:r>
                              <w:rPr>
                                <w:rFonts w:ascii="Calibri"/>
                                <w:i/>
                                <w:spacing w:val="-5"/>
                                <w:w w:val="140"/>
                                <w:sz w:val="14"/>
                              </w:rPr>
                              <w:t>k</w:t>
                            </w:r>
                            <w:r>
                              <w:rPr>
                                <w:rFonts w:ascii="Calibri"/>
                                <w:spacing w:val="-5"/>
                                <w:w w:val="140"/>
                                <w:sz w:val="14"/>
                              </w:rPr>
                              <w:t>=0</w:t>
                            </w:r>
                          </w:p>
                        </w:txbxContent>
                      </wps:txbx>
                      <wps:bodyPr wrap="square" lIns="0" tIns="0" rIns="0" bIns="0" rtlCol="0">
                        <a:noAutofit/>
                      </wps:bodyPr>
                    </wps:wsp>
                  </a:graphicData>
                </a:graphic>
              </wp:anchor>
            </w:drawing>
          </mc:Choice>
          <mc:Fallback>
            <w:pict>
              <v:shape style="position:absolute;margin-left:548.046997pt;margin-top:-19.946737pt;width:14.5pt;height:7pt;mso-position-horizontal-relative:page;mso-position-vertical-relative:paragraph;z-index:-20919808" type="#_x0000_t202" id="docshape632" filled="false" stroked="false">
                <v:textbox inset="0,0,0,0">
                  <w:txbxContent>
                    <w:p>
                      <w:pPr>
                        <w:spacing w:line="139" w:lineRule="exact" w:before="0"/>
                        <w:ind w:left="0" w:right="0" w:firstLine="0"/>
                        <w:jc w:val="left"/>
                        <w:rPr>
                          <w:rFonts w:ascii="Calibri"/>
                          <w:sz w:val="14"/>
                        </w:rPr>
                      </w:pPr>
                      <w:r>
                        <w:rPr>
                          <w:rFonts w:ascii="Calibri"/>
                          <w:i/>
                          <w:spacing w:val="-5"/>
                          <w:w w:val="140"/>
                          <w:sz w:val="14"/>
                        </w:rPr>
                        <w:t>k</w:t>
                      </w:r>
                      <w:r>
                        <w:rPr>
                          <w:rFonts w:ascii="Calibri"/>
                          <w:spacing w:val="-5"/>
                          <w:w w:val="140"/>
                          <w:sz w:val="14"/>
                        </w:rPr>
                        <w:t>=0</w:t>
                      </w:r>
                    </w:p>
                  </w:txbxContent>
                </v:textbox>
                <w10:wrap type="none"/>
              </v:shape>
            </w:pict>
          </mc:Fallback>
        </mc:AlternateContent>
      </w:r>
      <w:r>
        <w:rPr>
          <w:rFonts w:ascii="Calibri" w:hAnsi="Calibri"/>
          <w:sz w:val="14"/>
        </w:rPr>
        <mc:AlternateContent>
          <mc:Choice Requires="wps">
            <w:drawing>
              <wp:anchor distT="0" distB="0" distL="0" distR="0" allowOverlap="1" layoutInCell="1" locked="0" behindDoc="0" simplePos="0" relativeHeight="16072704">
                <wp:simplePos x="0" y="0"/>
                <wp:positionH relativeFrom="page">
                  <wp:posOffset>761923</wp:posOffset>
                </wp:positionH>
                <wp:positionV relativeFrom="paragraph">
                  <wp:posOffset>117496</wp:posOffset>
                </wp:positionV>
                <wp:extent cx="62230" cy="127000"/>
                <wp:effectExtent l="0" t="0" r="0" b="0"/>
                <wp:wrapNone/>
                <wp:docPr id="1136" name="Textbox 1136"/>
                <wp:cNvGraphicFramePr>
                  <a:graphicFrameLocks/>
                </wp:cNvGraphicFramePr>
                <a:graphic>
                  <a:graphicData uri="http://schemas.microsoft.com/office/word/2010/wordprocessingShape">
                    <wps:wsp>
                      <wps:cNvPr id="1136" name="Textbox 1136"/>
                      <wps:cNvSpPr txBox="1"/>
                      <wps:spPr>
                        <a:xfrm>
                          <a:off x="0" y="0"/>
                          <a:ext cx="62230" cy="127000"/>
                        </a:xfrm>
                        <a:prstGeom prst="rect">
                          <a:avLst/>
                        </a:prstGeom>
                      </wps:spPr>
                      <wps:txbx>
                        <w:txbxContent>
                          <w:p>
                            <w:pPr>
                              <w:spacing w:line="199" w:lineRule="exact" w:before="0"/>
                              <w:ind w:left="0" w:right="0" w:firstLine="0"/>
                              <w:jc w:val="left"/>
                              <w:rPr>
                                <w:rFonts w:ascii="Calibri"/>
                                <w:i/>
                                <w:sz w:val="20"/>
                              </w:rPr>
                            </w:pPr>
                            <w:r>
                              <w:rPr>
                                <w:rFonts w:ascii="Calibri"/>
                                <w:i/>
                                <w:spacing w:val="-10"/>
                                <w:sz w:val="20"/>
                              </w:rPr>
                              <w:t>y</w:t>
                            </w:r>
                          </w:p>
                        </w:txbxContent>
                      </wps:txbx>
                      <wps:bodyPr wrap="square" lIns="0" tIns="0" rIns="0" bIns="0" rtlCol="0">
                        <a:noAutofit/>
                      </wps:bodyPr>
                    </wps:wsp>
                  </a:graphicData>
                </a:graphic>
              </wp:anchor>
            </w:drawing>
          </mc:Choice>
          <mc:Fallback>
            <w:pict>
              <v:shape style="position:absolute;margin-left:59.993999pt;margin-top:9.251662pt;width:4.9pt;height:10pt;mso-position-horizontal-relative:page;mso-position-vertical-relative:paragraph;z-index:16072704" type="#_x0000_t202" id="docshape633" filled="false" stroked="false">
                <v:textbox inset="0,0,0,0">
                  <w:txbxContent>
                    <w:p>
                      <w:pPr>
                        <w:spacing w:line="199" w:lineRule="exact" w:before="0"/>
                        <w:ind w:left="0" w:right="0" w:firstLine="0"/>
                        <w:jc w:val="left"/>
                        <w:rPr>
                          <w:rFonts w:ascii="Calibri"/>
                          <w:i/>
                          <w:sz w:val="20"/>
                        </w:rPr>
                      </w:pPr>
                      <w:r>
                        <w:rPr>
                          <w:rFonts w:ascii="Calibri"/>
                          <w:i/>
                          <w:spacing w:val="-10"/>
                          <w:sz w:val="20"/>
                        </w:rPr>
                        <w:t>y</w:t>
                      </w:r>
                    </w:p>
                  </w:txbxContent>
                </v:textbox>
                <w10:wrap type="none"/>
              </v:shape>
            </w:pict>
          </mc:Fallback>
        </mc:AlternateContent>
      </w:r>
      <w:r>
        <w:rPr>
          <w:rFonts w:ascii="Calibri" w:hAnsi="Calibri"/>
          <w:spacing w:val="-10"/>
          <w:w w:val="125"/>
          <w:sz w:val="14"/>
        </w:rPr>
        <w:t>d</w:t>
      </w:r>
      <w:r>
        <w:rPr>
          <w:rFonts w:ascii="Calibri" w:hAnsi="Calibri"/>
          <w:spacing w:val="80"/>
          <w:w w:val="130"/>
          <w:sz w:val="14"/>
        </w:rPr>
        <w:t> </w:t>
      </w:r>
      <w:r>
        <w:rPr>
          <w:rFonts w:ascii="Calibri" w:hAnsi="Calibri"/>
          <w:spacing w:val="-2"/>
          <w:w w:val="130"/>
          <w:sz w:val="14"/>
        </w:rPr>
        <w:t>[</w:t>
      </w:r>
      <w:r>
        <w:rPr>
          <w:rFonts w:ascii="Calibri" w:hAnsi="Calibri"/>
          <w:i/>
          <w:spacing w:val="-2"/>
          <w:w w:val="130"/>
          <w:sz w:val="14"/>
        </w:rPr>
        <w:t>i,i</w:t>
      </w:r>
      <w:r>
        <w:rPr>
          <w:rFonts w:ascii="Calibri" w:hAnsi="Calibri"/>
          <w:spacing w:val="-2"/>
          <w:w w:val="130"/>
          <w:sz w:val="14"/>
        </w:rPr>
        <w:t>+</w:t>
      </w:r>
      <w:r>
        <w:rPr>
          <w:rFonts w:ascii="Calibri" w:hAnsi="Calibri"/>
          <w:i/>
          <w:spacing w:val="-2"/>
          <w:w w:val="130"/>
          <w:sz w:val="14"/>
        </w:rPr>
        <w:t>L</w:t>
      </w:r>
      <w:r>
        <w:rPr>
          <w:rFonts w:ascii="Lucida Sans Unicode" w:hAnsi="Lucida Sans Unicode"/>
          <w:spacing w:val="-2"/>
          <w:w w:val="130"/>
          <w:sz w:val="14"/>
        </w:rPr>
        <w:t>—</w:t>
      </w:r>
      <w:r>
        <w:rPr>
          <w:rFonts w:ascii="Calibri" w:hAnsi="Calibri"/>
          <w:spacing w:val="-2"/>
          <w:w w:val="130"/>
          <w:sz w:val="14"/>
        </w:rPr>
        <w:t>1]</w:t>
      </w:r>
    </w:p>
    <w:p>
      <w:pPr>
        <w:spacing w:before="144"/>
        <w:ind w:left="25" w:right="0" w:firstLine="0"/>
        <w:jc w:val="left"/>
        <w:rPr>
          <w:rFonts w:ascii="Calibri" w:hAnsi="Calibri"/>
          <w:i/>
          <w:sz w:val="20"/>
        </w:rPr>
      </w:pPr>
      <w:r>
        <w:rPr/>
        <w:br w:type="column"/>
      </w:r>
      <w:r>
        <w:rPr>
          <w:rFonts w:ascii="Calibri" w:hAnsi="Calibri"/>
          <w:w w:val="150"/>
          <w:sz w:val="20"/>
        </w:rPr>
        <w:t>=</w:t>
      </w:r>
      <w:r>
        <w:rPr>
          <w:rFonts w:ascii="Calibri" w:hAnsi="Calibri"/>
          <w:spacing w:val="-8"/>
          <w:w w:val="150"/>
          <w:sz w:val="20"/>
        </w:rPr>
        <w:t> </w:t>
      </w:r>
      <w:r>
        <w:rPr>
          <w:rFonts w:ascii="Calibri" w:hAnsi="Calibri"/>
          <w:spacing w:val="-14"/>
          <w:w w:val="130"/>
          <w:sz w:val="20"/>
        </w:rPr>
        <w:t>Φ</w:t>
      </w:r>
      <w:r>
        <w:rPr>
          <w:rFonts w:ascii="Calibri" w:hAnsi="Calibri"/>
          <w:i/>
          <w:spacing w:val="-14"/>
          <w:w w:val="130"/>
          <w:sz w:val="20"/>
          <w:vertAlign w:val="subscript"/>
        </w:rPr>
        <w:t>L</w:t>
      </w:r>
    </w:p>
    <w:p>
      <w:pPr>
        <w:spacing w:before="144"/>
        <w:ind w:left="0" w:right="0" w:firstLine="0"/>
        <w:jc w:val="left"/>
        <w:rPr>
          <w:rFonts w:ascii="Calibri" w:hAnsi="Calibri"/>
          <w:sz w:val="20"/>
        </w:rPr>
      </w:pPr>
      <w:r>
        <w:rPr/>
        <w:br w:type="column"/>
      </w:r>
      <w:r>
        <w:rPr>
          <w:rFonts w:ascii="Calibri" w:hAnsi="Calibri"/>
          <w:i/>
          <w:w w:val="140"/>
          <w:sz w:val="20"/>
        </w:rPr>
        <w:t>x</w:t>
      </w:r>
      <w:r>
        <w:rPr>
          <w:rFonts w:ascii="Calibri" w:hAnsi="Calibri"/>
          <w:w w:val="140"/>
          <w:sz w:val="20"/>
          <w:vertAlign w:val="superscript"/>
        </w:rPr>
        <w:t>d</w:t>
      </w:r>
      <w:r>
        <w:rPr>
          <w:rFonts w:ascii="Calibri" w:hAnsi="Calibri"/>
          <w:spacing w:val="-11"/>
          <w:w w:val="140"/>
          <w:sz w:val="20"/>
          <w:vertAlign w:val="baseline"/>
        </w:rPr>
        <w:t> </w:t>
      </w:r>
      <w:r>
        <w:rPr>
          <w:rFonts w:ascii="Calibri" w:hAnsi="Calibri"/>
          <w:w w:val="140"/>
          <w:sz w:val="20"/>
          <w:vertAlign w:val="baseline"/>
        </w:rPr>
        <w:t>+</w:t>
      </w:r>
      <w:r>
        <w:rPr>
          <w:rFonts w:ascii="Calibri" w:hAnsi="Calibri"/>
          <w:spacing w:val="-19"/>
          <w:w w:val="140"/>
          <w:sz w:val="20"/>
          <w:vertAlign w:val="baseline"/>
        </w:rPr>
        <w:t> </w:t>
      </w:r>
      <w:r>
        <w:rPr>
          <w:rFonts w:ascii="Calibri" w:hAnsi="Calibri"/>
          <w:spacing w:val="-10"/>
          <w:w w:val="140"/>
          <w:sz w:val="20"/>
          <w:vertAlign w:val="baseline"/>
        </w:rPr>
        <w:t>Γ</w:t>
      </w:r>
    </w:p>
    <w:p>
      <w:pPr>
        <w:spacing w:line="240" w:lineRule="auto" w:before="60"/>
        <w:rPr>
          <w:rFonts w:ascii="Calibri"/>
          <w:sz w:val="14"/>
        </w:rPr>
      </w:pPr>
      <w:r>
        <w:rPr/>
        <w:br w:type="column"/>
      </w:r>
      <w:r>
        <w:rPr>
          <w:rFonts w:ascii="Calibri"/>
          <w:sz w:val="14"/>
        </w:rPr>
      </w:r>
    </w:p>
    <w:p>
      <w:pPr>
        <w:spacing w:before="0"/>
        <w:ind w:left="0" w:right="0" w:firstLine="0"/>
        <w:jc w:val="left"/>
        <w:rPr>
          <w:rFonts w:ascii="Calibri"/>
          <w:i/>
          <w:sz w:val="14"/>
        </w:rPr>
      </w:pPr>
      <w:r>
        <w:rPr>
          <w:rFonts w:ascii="Calibri"/>
          <w:i/>
          <w:spacing w:val="-5"/>
          <w:w w:val="150"/>
          <w:sz w:val="14"/>
        </w:rPr>
        <w:t>u,L</w:t>
      </w:r>
    </w:p>
    <w:p>
      <w:pPr>
        <w:spacing w:line="170" w:lineRule="auto" w:before="157"/>
        <w:ind w:left="83" w:right="0" w:firstLine="0"/>
        <w:jc w:val="left"/>
        <w:rPr>
          <w:rFonts w:ascii="Calibri" w:hAnsi="Calibri"/>
          <w:sz w:val="14"/>
        </w:rPr>
      </w:pPr>
      <w:r>
        <w:rPr/>
        <w:br w:type="column"/>
      </w:r>
      <w:r>
        <w:rPr>
          <w:rFonts w:ascii="Calibri" w:hAnsi="Calibri"/>
          <w:spacing w:val="-10"/>
          <w:w w:val="125"/>
          <w:sz w:val="14"/>
        </w:rPr>
        <w:t>d</w:t>
      </w:r>
      <w:r>
        <w:rPr>
          <w:rFonts w:ascii="Calibri" w:hAnsi="Calibri"/>
          <w:spacing w:val="80"/>
          <w:w w:val="150"/>
          <w:sz w:val="14"/>
        </w:rPr>
        <w:t> </w:t>
      </w:r>
      <w:r>
        <w:rPr>
          <w:rFonts w:ascii="Calibri" w:hAnsi="Calibri"/>
          <w:spacing w:val="-2"/>
          <w:w w:val="130"/>
          <w:sz w:val="14"/>
        </w:rPr>
        <w:t>[</w:t>
      </w:r>
      <w:r>
        <w:rPr>
          <w:rFonts w:ascii="Calibri" w:hAnsi="Calibri"/>
          <w:i/>
          <w:spacing w:val="-2"/>
          <w:w w:val="130"/>
          <w:sz w:val="14"/>
        </w:rPr>
        <w:t>i,i</w:t>
      </w:r>
      <w:r>
        <w:rPr>
          <w:rFonts w:ascii="Calibri" w:hAnsi="Calibri"/>
          <w:spacing w:val="-2"/>
          <w:w w:val="130"/>
          <w:sz w:val="14"/>
        </w:rPr>
        <w:t>+</w:t>
      </w:r>
      <w:r>
        <w:rPr>
          <w:rFonts w:ascii="Calibri" w:hAnsi="Calibri"/>
          <w:i/>
          <w:spacing w:val="-2"/>
          <w:w w:val="130"/>
          <w:sz w:val="14"/>
        </w:rPr>
        <w:t>L</w:t>
      </w:r>
      <w:r>
        <w:rPr>
          <w:rFonts w:ascii="Lucida Sans Unicode" w:hAnsi="Lucida Sans Unicode"/>
          <w:spacing w:val="-2"/>
          <w:w w:val="130"/>
          <w:sz w:val="14"/>
        </w:rPr>
        <w:t>—</w:t>
      </w:r>
      <w:r>
        <w:rPr>
          <w:rFonts w:ascii="Calibri" w:hAnsi="Calibri"/>
          <w:spacing w:val="-2"/>
          <w:w w:val="130"/>
          <w:sz w:val="14"/>
        </w:rPr>
        <w:t>1]</w:t>
      </w:r>
    </w:p>
    <w:p>
      <w:pPr>
        <w:spacing w:before="144"/>
        <w:ind w:left="14" w:right="0" w:firstLine="0"/>
        <w:jc w:val="left"/>
        <w:rPr>
          <w:rFonts w:ascii="Calibri" w:hAnsi="Calibri"/>
          <w:i/>
          <w:sz w:val="14"/>
        </w:rPr>
      </w:pPr>
      <w:r>
        <w:rPr/>
        <w:br w:type="column"/>
      </w:r>
      <w:r>
        <w:rPr>
          <w:rFonts w:ascii="Calibri" w:hAnsi="Calibri"/>
          <w:w w:val="145"/>
          <w:position w:val="3"/>
          <w:sz w:val="20"/>
        </w:rPr>
        <w:t>+</w:t>
      </w:r>
      <w:r>
        <w:rPr>
          <w:rFonts w:ascii="Calibri" w:hAnsi="Calibri"/>
          <w:spacing w:val="-12"/>
          <w:w w:val="145"/>
          <w:position w:val="3"/>
          <w:sz w:val="20"/>
        </w:rPr>
        <w:t> </w:t>
      </w:r>
      <w:r>
        <w:rPr>
          <w:rFonts w:ascii="Calibri" w:hAnsi="Calibri"/>
          <w:spacing w:val="-4"/>
          <w:w w:val="145"/>
          <w:position w:val="3"/>
          <w:sz w:val="20"/>
        </w:rPr>
        <w:t>Γ</w:t>
      </w:r>
      <w:r>
        <w:rPr>
          <w:rFonts w:ascii="Calibri" w:hAnsi="Calibri"/>
          <w:i/>
          <w:spacing w:val="-4"/>
          <w:w w:val="145"/>
          <w:sz w:val="14"/>
        </w:rPr>
        <w:t>e,L</w:t>
      </w:r>
      <w:r>
        <w:rPr>
          <w:rFonts w:ascii="Calibri" w:hAnsi="Calibri"/>
          <w:i/>
          <w:spacing w:val="-4"/>
          <w:w w:val="145"/>
          <w:position w:val="3"/>
          <w:sz w:val="20"/>
        </w:rPr>
        <w:t>e</w:t>
      </w:r>
      <w:r>
        <w:rPr>
          <w:rFonts w:ascii="Calibri" w:hAnsi="Calibri"/>
          <w:i/>
          <w:spacing w:val="-4"/>
          <w:w w:val="145"/>
          <w:sz w:val="14"/>
        </w:rPr>
        <w:t>L</w:t>
      </w:r>
    </w:p>
    <w:p>
      <w:pPr>
        <w:spacing w:before="144"/>
        <w:ind w:left="14" w:right="0" w:firstLine="0"/>
        <w:jc w:val="left"/>
        <w:rPr>
          <w:rFonts w:ascii="Calibri"/>
          <w:i/>
          <w:sz w:val="20"/>
        </w:rPr>
      </w:pPr>
      <w:r>
        <w:rPr/>
        <w:br w:type="column"/>
      </w:r>
      <w:r>
        <w:rPr>
          <w:rFonts w:ascii="Calibri"/>
          <w:w w:val="155"/>
          <w:sz w:val="20"/>
        </w:rPr>
        <w:t>+</w:t>
      </w:r>
      <w:r>
        <w:rPr>
          <w:rFonts w:ascii="Calibri"/>
          <w:spacing w:val="-26"/>
          <w:w w:val="155"/>
          <w:sz w:val="20"/>
        </w:rPr>
        <w:t> </w:t>
      </w:r>
      <w:r>
        <w:rPr>
          <w:rFonts w:ascii="Calibri"/>
          <w:i/>
          <w:spacing w:val="-5"/>
          <w:w w:val="160"/>
          <w:sz w:val="20"/>
        </w:rPr>
        <w:t>r</w:t>
      </w:r>
      <w:r>
        <w:rPr>
          <w:rFonts w:ascii="Calibri"/>
          <w:i/>
          <w:spacing w:val="-5"/>
          <w:w w:val="160"/>
          <w:sz w:val="20"/>
          <w:vertAlign w:val="subscript"/>
        </w:rPr>
        <w:t>L</w:t>
      </w:r>
    </w:p>
    <w:p>
      <w:pPr>
        <w:pStyle w:val="BodyText"/>
        <w:spacing w:before="147"/>
        <w:ind w:left="190"/>
      </w:pPr>
      <w:r>
        <w:rPr/>
        <w:br w:type="column"/>
      </w:r>
      <w:bookmarkStart w:name="_bookmark167" w:id="194"/>
      <w:bookmarkEnd w:id="194"/>
      <w:r>
        <w:rPr/>
      </w:r>
      <w:r>
        <w:rPr>
          <w:spacing w:val="-4"/>
        </w:rPr>
        <w:t>(93)</w:t>
      </w:r>
    </w:p>
    <w:p>
      <w:pPr>
        <w:pStyle w:val="BodyText"/>
        <w:spacing w:line="218" w:lineRule="exact" w:before="63"/>
        <w:ind w:right="267"/>
        <w:jc w:val="right"/>
      </w:pPr>
      <w:r>
        <w:rPr/>
        <w:br w:type="column"/>
      </w:r>
      <w:r>
        <w:rPr/>
        <w:t>In</w:t>
      </w:r>
      <w:r>
        <w:rPr>
          <w:spacing w:val="53"/>
        </w:rPr>
        <w:t> </w:t>
      </w:r>
      <w:r>
        <w:rPr/>
        <w:t>this</w:t>
      </w:r>
      <w:r>
        <w:rPr>
          <w:spacing w:val="54"/>
        </w:rPr>
        <w:t> </w:t>
      </w:r>
      <w:r>
        <w:rPr/>
        <w:t>section,</w:t>
      </w:r>
      <w:r>
        <w:rPr>
          <w:spacing w:val="54"/>
        </w:rPr>
        <w:t> </w:t>
      </w:r>
      <w:r>
        <w:rPr/>
        <w:t>the</w:t>
      </w:r>
      <w:r>
        <w:rPr>
          <w:spacing w:val="54"/>
        </w:rPr>
        <w:t> </w:t>
      </w:r>
      <w:r>
        <w:rPr/>
        <w:t>goal</w:t>
      </w:r>
      <w:r>
        <w:rPr>
          <w:spacing w:val="54"/>
        </w:rPr>
        <w:t> </w:t>
      </w:r>
      <w:r>
        <w:rPr/>
        <w:t>is</w:t>
      </w:r>
      <w:r>
        <w:rPr>
          <w:spacing w:val="54"/>
        </w:rPr>
        <w:t> </w:t>
      </w:r>
      <w:r>
        <w:rPr/>
        <w:t>to</w:t>
      </w:r>
      <w:r>
        <w:rPr>
          <w:spacing w:val="54"/>
        </w:rPr>
        <w:t> </w:t>
      </w:r>
      <w:r>
        <w:rPr/>
        <w:t>track</w:t>
      </w:r>
      <w:r>
        <w:rPr>
          <w:spacing w:val="54"/>
        </w:rPr>
        <w:t> </w:t>
      </w:r>
      <w:r>
        <w:rPr/>
        <w:t>an</w:t>
      </w:r>
      <w:r>
        <w:rPr>
          <w:spacing w:val="54"/>
        </w:rPr>
        <w:t> </w:t>
      </w:r>
      <w:r>
        <w:rPr/>
        <w:t>output</w:t>
      </w:r>
      <w:r>
        <w:rPr>
          <w:spacing w:val="54"/>
        </w:rPr>
        <w:t> </w:t>
      </w:r>
      <w:r>
        <w:rPr>
          <w:spacing w:val="-2"/>
        </w:rPr>
        <w:t>setpoint</w:t>
      </w:r>
      <w:hyperlink w:history="true" w:anchor="_bookmark174">
        <w:r>
          <w:rPr>
            <w:spacing w:val="-2"/>
            <w:vertAlign w:val="superscript"/>
          </w:rPr>
          <w:t>6</w:t>
        </w:r>
      </w:hyperlink>
    </w:p>
    <w:p>
      <w:pPr>
        <w:pStyle w:val="BodyText"/>
        <w:spacing w:line="246" w:lineRule="exact"/>
        <w:ind w:right="257"/>
        <w:jc w:val="right"/>
      </w:pPr>
      <w:r>
        <w:rPr>
          <w:rFonts w:ascii="Calibri" w:hAnsi="Calibri"/>
          <w:i/>
        </w:rPr>
        <w:t>y</w:t>
      </w:r>
      <w:r>
        <w:rPr>
          <w:rFonts w:ascii="Calibri" w:hAnsi="Calibri"/>
          <w:vertAlign w:val="superscript"/>
        </w:rPr>
        <w:t>r</w:t>
      </w:r>
      <w:r>
        <w:rPr>
          <w:rFonts w:ascii="Calibri" w:hAnsi="Calibri"/>
          <w:spacing w:val="74"/>
          <w:vertAlign w:val="baseline"/>
        </w:rPr>
        <w:t> </w:t>
      </w:r>
      <w:r>
        <w:rPr>
          <w:rFonts w:ascii="Lucida Sans Unicode" w:hAnsi="Lucida Sans Unicode"/>
          <w:vertAlign w:val="baseline"/>
        </w:rPr>
        <w:t>∈</w:t>
      </w:r>
      <w:r>
        <w:rPr>
          <w:rFonts w:ascii="Lucida Sans Unicode" w:hAnsi="Lucida Sans Unicode"/>
          <w:spacing w:val="46"/>
          <w:vertAlign w:val="baseline"/>
        </w:rPr>
        <w:t> </w:t>
      </w:r>
      <w:r>
        <w:rPr>
          <w:rFonts w:ascii="Georgia" w:hAnsi="Georgia"/>
          <w:vertAlign w:val="baseline"/>
        </w:rPr>
        <w:t>R</w:t>
      </w:r>
      <w:r>
        <w:rPr>
          <w:rFonts w:ascii="Calibri" w:hAnsi="Calibri"/>
          <w:i/>
          <w:vertAlign w:val="superscript"/>
        </w:rPr>
        <w:t>p</w:t>
      </w:r>
      <w:r>
        <w:rPr>
          <w:vertAlign w:val="baseline"/>
        </w:rPr>
        <w:t>,</w:t>
      </w:r>
      <w:r>
        <w:rPr>
          <w:spacing w:val="49"/>
          <w:vertAlign w:val="baseline"/>
        </w:rPr>
        <w:t> </w:t>
      </w:r>
      <w:r>
        <w:rPr>
          <w:vertAlign w:val="baseline"/>
        </w:rPr>
        <w:t>which</w:t>
      </w:r>
      <w:r>
        <w:rPr>
          <w:spacing w:val="49"/>
          <w:vertAlign w:val="baseline"/>
        </w:rPr>
        <w:t> </w:t>
      </w:r>
      <w:r>
        <w:rPr>
          <w:vertAlign w:val="baseline"/>
        </w:rPr>
        <w:t>need</w:t>
      </w:r>
      <w:r>
        <w:rPr>
          <w:spacing w:val="50"/>
          <w:vertAlign w:val="baseline"/>
        </w:rPr>
        <w:t> </w:t>
      </w:r>
      <w:r>
        <w:rPr>
          <w:vertAlign w:val="baseline"/>
        </w:rPr>
        <w:t>not</w:t>
      </w:r>
      <w:r>
        <w:rPr>
          <w:spacing w:val="49"/>
          <w:vertAlign w:val="baseline"/>
        </w:rPr>
        <w:t> </w:t>
      </w:r>
      <w:r>
        <w:rPr>
          <w:vertAlign w:val="baseline"/>
        </w:rPr>
        <w:t>be</w:t>
      </w:r>
      <w:r>
        <w:rPr>
          <w:spacing w:val="49"/>
          <w:vertAlign w:val="baseline"/>
        </w:rPr>
        <w:t> </w:t>
      </w:r>
      <w:r>
        <w:rPr>
          <w:vertAlign w:val="baseline"/>
        </w:rPr>
        <w:t>an</w:t>
      </w:r>
      <w:r>
        <w:rPr>
          <w:spacing w:val="49"/>
          <w:vertAlign w:val="baseline"/>
        </w:rPr>
        <w:t> </w:t>
      </w:r>
      <w:r>
        <w:rPr>
          <w:vertAlign w:val="baseline"/>
        </w:rPr>
        <w:t>equilibrium</w:t>
      </w:r>
      <w:r>
        <w:rPr>
          <w:spacing w:val="50"/>
          <w:vertAlign w:val="baseline"/>
        </w:rPr>
        <w:t> </w:t>
      </w:r>
      <w:r>
        <w:rPr>
          <w:vertAlign w:val="baseline"/>
        </w:rPr>
        <w:t>of</w:t>
      </w:r>
      <w:r>
        <w:rPr>
          <w:spacing w:val="49"/>
          <w:vertAlign w:val="baseline"/>
        </w:rPr>
        <w:t> </w:t>
      </w:r>
      <w:hyperlink w:history="true" w:anchor="_bookmark5">
        <w:r>
          <w:rPr>
            <w:vertAlign w:val="baseline"/>
          </w:rPr>
          <w:t>(3),</w:t>
        </w:r>
      </w:hyperlink>
      <w:r>
        <w:rPr>
          <w:spacing w:val="49"/>
          <w:vertAlign w:val="baseline"/>
        </w:rPr>
        <w:t> </w:t>
      </w:r>
      <w:r>
        <w:rPr>
          <w:spacing w:val="-2"/>
          <w:vertAlign w:val="baseline"/>
        </w:rPr>
        <w:t>while</w:t>
      </w:r>
    </w:p>
    <w:p>
      <w:pPr>
        <w:pStyle w:val="BodyText"/>
        <w:spacing w:after="0" w:line="246" w:lineRule="exact"/>
        <w:jc w:val="right"/>
        <w:sectPr>
          <w:type w:val="continuous"/>
          <w:pgSz w:w="12240" w:h="15840"/>
          <w:pgMar w:header="464" w:footer="0" w:top="800" w:bottom="0" w:left="720" w:right="720"/>
          <w:cols w:num="9" w:equalWidth="0">
            <w:col w:w="1264" w:space="40"/>
            <w:col w:w="489" w:space="9"/>
            <w:col w:w="580" w:space="0"/>
            <w:col w:w="251" w:space="40"/>
            <w:col w:w="770" w:space="40"/>
            <w:col w:w="783" w:space="39"/>
            <w:col w:w="413" w:space="40"/>
            <w:col w:w="523" w:space="39"/>
            <w:col w:w="5480"/>
          </w:cols>
        </w:sectPr>
      </w:pPr>
    </w:p>
    <w:p>
      <w:pPr>
        <w:spacing w:line="211" w:lineRule="auto" w:before="17"/>
        <w:ind w:left="259" w:right="0" w:firstLine="0"/>
        <w:jc w:val="left"/>
        <w:rPr>
          <w:sz w:val="20"/>
        </w:rPr>
      </w:pPr>
      <w:r>
        <w:rPr>
          <w:sz w:val="20"/>
        </w:rPr>
        <mc:AlternateContent>
          <mc:Choice Requires="wps">
            <w:drawing>
              <wp:anchor distT="0" distB="0" distL="0" distR="0" allowOverlap="1" layoutInCell="1" locked="0" behindDoc="1" simplePos="0" relativeHeight="482397696">
                <wp:simplePos x="0" y="0"/>
                <wp:positionH relativeFrom="page">
                  <wp:posOffset>1673948</wp:posOffset>
                </wp:positionH>
                <wp:positionV relativeFrom="paragraph">
                  <wp:posOffset>-157635</wp:posOffset>
                </wp:positionV>
                <wp:extent cx="36195" cy="88900"/>
                <wp:effectExtent l="0" t="0" r="0" b="0"/>
                <wp:wrapNone/>
                <wp:docPr id="1137" name="Textbox 1137"/>
                <wp:cNvGraphicFramePr>
                  <a:graphicFrameLocks/>
                </wp:cNvGraphicFramePr>
                <a:graphic>
                  <a:graphicData uri="http://schemas.microsoft.com/office/word/2010/wordprocessingShape">
                    <wps:wsp>
                      <wps:cNvPr id="1137" name="Textbox 1137"/>
                      <wps:cNvSpPr txBox="1"/>
                      <wps:spPr>
                        <a:xfrm>
                          <a:off x="0" y="0"/>
                          <a:ext cx="3619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75"/>
                                <w:sz w:val="14"/>
                              </w:rPr>
                              <w:t>i</w:t>
                            </w:r>
                          </w:p>
                        </w:txbxContent>
                      </wps:txbx>
                      <wps:bodyPr wrap="square" lIns="0" tIns="0" rIns="0" bIns="0" rtlCol="0">
                        <a:noAutofit/>
                      </wps:bodyPr>
                    </wps:wsp>
                  </a:graphicData>
                </a:graphic>
              </wp:anchor>
            </w:drawing>
          </mc:Choice>
          <mc:Fallback>
            <w:pict>
              <v:shape style="position:absolute;margin-left:131.807007pt;margin-top:-12.412216pt;width:2.85pt;height:7pt;mso-position-horizontal-relative:page;mso-position-vertical-relative:paragraph;z-index:-20918784" type="#_x0000_t202" id="docshape634" filled="false" stroked="false">
                <v:textbox inset="0,0,0,0">
                  <w:txbxContent>
                    <w:p>
                      <w:pPr>
                        <w:spacing w:line="139" w:lineRule="exact" w:before="0"/>
                        <w:ind w:left="0" w:right="0" w:firstLine="0"/>
                        <w:jc w:val="left"/>
                        <w:rPr>
                          <w:rFonts w:ascii="Calibri"/>
                          <w:i/>
                          <w:sz w:val="14"/>
                        </w:rPr>
                      </w:pPr>
                      <w:r>
                        <w:rPr>
                          <w:rFonts w:ascii="Calibri"/>
                          <w:i/>
                          <w:spacing w:val="-10"/>
                          <w:w w:val="175"/>
                          <w:sz w:val="14"/>
                        </w:rPr>
                        <w:t>i</w:t>
                      </w:r>
                    </w:p>
                  </w:txbxContent>
                </v:textbox>
                <w10:wrap type="none"/>
              </v:shape>
            </w:pict>
          </mc:Fallback>
        </mc:AlternateContent>
      </w:r>
      <w:r>
        <w:rPr>
          <w:w w:val="110"/>
          <w:sz w:val="20"/>
        </w:rPr>
        <w:t>for</w:t>
      </w:r>
      <w:r>
        <w:rPr>
          <w:spacing w:val="-2"/>
          <w:w w:val="110"/>
          <w:sz w:val="20"/>
        </w:rPr>
        <w:t> </w:t>
      </w:r>
      <w:r>
        <w:rPr>
          <w:w w:val="110"/>
          <w:sz w:val="20"/>
        </w:rPr>
        <w:t>suitably</w:t>
      </w:r>
      <w:r>
        <w:rPr>
          <w:spacing w:val="-2"/>
          <w:w w:val="110"/>
          <w:sz w:val="20"/>
        </w:rPr>
        <w:t> </w:t>
      </w:r>
      <w:r>
        <w:rPr>
          <w:w w:val="110"/>
          <w:sz w:val="20"/>
        </w:rPr>
        <w:t>defined</w:t>
      </w:r>
      <w:r>
        <w:rPr>
          <w:spacing w:val="-1"/>
          <w:w w:val="110"/>
          <w:sz w:val="20"/>
        </w:rPr>
        <w:t> </w:t>
      </w:r>
      <w:r>
        <w:rPr>
          <w:w w:val="110"/>
          <w:sz w:val="20"/>
        </w:rPr>
        <w:t>matrices</w:t>
      </w:r>
      <w:r>
        <w:rPr>
          <w:spacing w:val="-2"/>
          <w:w w:val="110"/>
          <w:sz w:val="20"/>
        </w:rPr>
        <w:t> </w:t>
      </w:r>
      <w:r>
        <w:rPr>
          <w:rFonts w:ascii="Calibri" w:hAnsi="Calibri"/>
          <w:w w:val="110"/>
          <w:sz w:val="20"/>
        </w:rPr>
        <w:t>Φ</w:t>
      </w:r>
      <w:r>
        <w:rPr>
          <w:rFonts w:ascii="Calibri" w:hAnsi="Calibri"/>
          <w:i/>
          <w:w w:val="110"/>
          <w:sz w:val="20"/>
          <w:vertAlign w:val="subscript"/>
        </w:rPr>
        <w:t>L</w:t>
      </w:r>
      <w:r>
        <w:rPr>
          <w:w w:val="110"/>
          <w:sz w:val="20"/>
          <w:vertAlign w:val="baseline"/>
        </w:rPr>
        <w:t>,</w:t>
      </w:r>
      <w:r>
        <w:rPr>
          <w:spacing w:val="-1"/>
          <w:w w:val="110"/>
          <w:sz w:val="20"/>
          <w:vertAlign w:val="baseline"/>
        </w:rPr>
        <w:t> </w:t>
      </w:r>
      <w:r>
        <w:rPr>
          <w:rFonts w:ascii="Calibri" w:hAnsi="Calibri"/>
          <w:w w:val="130"/>
          <w:sz w:val="20"/>
          <w:vertAlign w:val="baseline"/>
        </w:rPr>
        <w:t>Γ</w:t>
      </w:r>
      <w:r>
        <w:rPr>
          <w:rFonts w:ascii="Calibri" w:hAnsi="Calibri"/>
          <w:i/>
          <w:w w:val="130"/>
          <w:sz w:val="20"/>
          <w:vertAlign w:val="subscript"/>
        </w:rPr>
        <w:t>e,L</w:t>
      </w:r>
      <w:r>
        <w:rPr>
          <w:w w:val="130"/>
          <w:sz w:val="20"/>
          <w:vertAlign w:val="baseline"/>
        </w:rPr>
        <w:t>,</w:t>
      </w:r>
      <w:r>
        <w:rPr>
          <w:spacing w:val="-12"/>
          <w:w w:val="130"/>
          <w:sz w:val="20"/>
          <w:vertAlign w:val="baseline"/>
        </w:rPr>
        <w:t> </w:t>
      </w:r>
      <w:r>
        <w:rPr>
          <w:w w:val="110"/>
          <w:sz w:val="20"/>
          <w:vertAlign w:val="baseline"/>
        </w:rPr>
        <w:t>and</w:t>
      </w:r>
      <w:r>
        <w:rPr>
          <w:spacing w:val="-2"/>
          <w:w w:val="110"/>
          <w:sz w:val="20"/>
          <w:vertAlign w:val="baseline"/>
        </w:rPr>
        <w:t> </w:t>
      </w:r>
      <w:r>
        <w:rPr>
          <w:rFonts w:ascii="Calibri" w:hAnsi="Calibri"/>
          <w:w w:val="130"/>
          <w:sz w:val="20"/>
          <w:vertAlign w:val="baseline"/>
        </w:rPr>
        <w:t>Γ</w:t>
      </w:r>
      <w:r>
        <w:rPr>
          <w:rFonts w:ascii="Calibri" w:hAnsi="Calibri"/>
          <w:i/>
          <w:w w:val="130"/>
          <w:sz w:val="20"/>
          <w:vertAlign w:val="subscript"/>
        </w:rPr>
        <w:t>u,L</w:t>
      </w:r>
      <w:r>
        <w:rPr>
          <w:rFonts w:ascii="Calibri" w:hAnsi="Calibri"/>
          <w:i/>
          <w:spacing w:val="1"/>
          <w:w w:val="130"/>
          <w:sz w:val="20"/>
          <w:vertAlign w:val="baseline"/>
        </w:rPr>
        <w:t> </w:t>
      </w:r>
      <w:r>
        <w:rPr>
          <w:w w:val="110"/>
          <w:sz w:val="20"/>
          <w:vertAlign w:val="baseline"/>
        </w:rPr>
        <w:t>depending on</w:t>
      </w:r>
      <w:r>
        <w:rPr>
          <w:spacing w:val="17"/>
          <w:w w:val="110"/>
          <w:sz w:val="20"/>
          <w:vertAlign w:val="baseline"/>
        </w:rPr>
        <w:t> </w:t>
      </w:r>
      <w:r>
        <w:rPr>
          <w:rFonts w:ascii="Calibri" w:hAnsi="Calibri"/>
          <w:i/>
          <w:w w:val="110"/>
          <w:sz w:val="20"/>
          <w:vertAlign w:val="baseline"/>
        </w:rPr>
        <w:t>A</w:t>
      </w:r>
      <w:r>
        <w:rPr>
          <w:w w:val="110"/>
          <w:sz w:val="20"/>
          <w:vertAlign w:val="baseline"/>
        </w:rPr>
        <w:t>,</w:t>
      </w:r>
      <w:r>
        <w:rPr>
          <w:spacing w:val="17"/>
          <w:w w:val="110"/>
          <w:sz w:val="20"/>
          <w:vertAlign w:val="baseline"/>
        </w:rPr>
        <w:t> </w:t>
      </w:r>
      <w:r>
        <w:rPr>
          <w:rFonts w:ascii="Calibri" w:hAnsi="Calibri"/>
          <w:i/>
          <w:w w:val="110"/>
          <w:sz w:val="20"/>
          <w:vertAlign w:val="baseline"/>
        </w:rPr>
        <w:t>B</w:t>
      </w:r>
      <w:r>
        <w:rPr>
          <w:w w:val="110"/>
          <w:sz w:val="20"/>
          <w:vertAlign w:val="baseline"/>
        </w:rPr>
        <w:t>,</w:t>
      </w:r>
      <w:r>
        <w:rPr>
          <w:spacing w:val="18"/>
          <w:w w:val="110"/>
          <w:sz w:val="20"/>
          <w:vertAlign w:val="baseline"/>
        </w:rPr>
        <w:t> </w:t>
      </w:r>
      <w:r>
        <w:rPr>
          <w:rFonts w:ascii="Calibri" w:hAnsi="Calibri"/>
          <w:i/>
          <w:w w:val="110"/>
          <w:sz w:val="20"/>
          <w:vertAlign w:val="baseline"/>
        </w:rPr>
        <w:t>C</w:t>
      </w:r>
      <w:r>
        <w:rPr>
          <w:w w:val="110"/>
          <w:sz w:val="20"/>
          <w:vertAlign w:val="baseline"/>
        </w:rPr>
        <w:t>,</w:t>
      </w:r>
      <w:r>
        <w:rPr>
          <w:spacing w:val="17"/>
          <w:w w:val="110"/>
          <w:sz w:val="20"/>
          <w:vertAlign w:val="baseline"/>
        </w:rPr>
        <w:t> </w:t>
      </w:r>
      <w:r>
        <w:rPr>
          <w:rFonts w:ascii="Calibri" w:hAnsi="Calibri"/>
          <w:i/>
          <w:w w:val="110"/>
          <w:sz w:val="20"/>
          <w:vertAlign w:val="baseline"/>
        </w:rPr>
        <w:t>D</w:t>
      </w:r>
      <w:r>
        <w:rPr>
          <w:w w:val="110"/>
          <w:sz w:val="20"/>
          <w:vertAlign w:val="baseline"/>
        </w:rPr>
        <w:t>,</w:t>
      </w:r>
      <w:r>
        <w:rPr>
          <w:spacing w:val="17"/>
          <w:w w:val="110"/>
          <w:sz w:val="20"/>
          <w:vertAlign w:val="baseline"/>
        </w:rPr>
        <w:t> </w:t>
      </w:r>
      <w:r>
        <w:rPr>
          <w:w w:val="110"/>
          <w:sz w:val="20"/>
          <w:vertAlign w:val="baseline"/>
        </w:rPr>
        <w:t>and</w:t>
      </w:r>
      <w:r>
        <w:rPr>
          <w:spacing w:val="17"/>
          <w:w w:val="110"/>
          <w:sz w:val="20"/>
          <w:vertAlign w:val="baseline"/>
        </w:rPr>
        <w:t> </w:t>
      </w:r>
      <w:r>
        <w:rPr>
          <w:w w:val="110"/>
          <w:sz w:val="20"/>
          <w:vertAlign w:val="baseline"/>
        </w:rPr>
        <w:t>for</w:t>
      </w:r>
      <w:r>
        <w:rPr>
          <w:spacing w:val="1"/>
          <w:w w:val="140"/>
          <w:sz w:val="20"/>
          <w:vertAlign w:val="baseline"/>
        </w:rPr>
        <w:t> </w:t>
      </w:r>
      <w:r>
        <w:rPr>
          <w:rFonts w:ascii="Calibri" w:hAnsi="Calibri"/>
          <w:i/>
          <w:w w:val="140"/>
          <w:sz w:val="20"/>
          <w:vertAlign w:val="baseline"/>
        </w:rPr>
        <w:t>e</w:t>
      </w:r>
      <w:r>
        <w:rPr>
          <w:rFonts w:ascii="Calibri" w:hAnsi="Calibri"/>
          <w:i/>
          <w:w w:val="140"/>
          <w:sz w:val="20"/>
          <w:vertAlign w:val="subscript"/>
        </w:rPr>
        <w:t>L</w:t>
      </w:r>
      <w:r>
        <w:rPr>
          <w:rFonts w:ascii="Calibri" w:hAnsi="Calibri"/>
          <w:i/>
          <w:spacing w:val="5"/>
          <w:w w:val="140"/>
          <w:sz w:val="20"/>
          <w:vertAlign w:val="baseline"/>
        </w:rPr>
        <w:t> </w:t>
      </w:r>
      <w:r>
        <w:rPr>
          <w:rFonts w:ascii="Calibri" w:hAnsi="Calibri"/>
          <w:w w:val="110"/>
          <w:position w:val="1"/>
          <w:sz w:val="20"/>
          <w:vertAlign w:val="baseline"/>
        </w:rPr>
        <w:t>:</w:t>
      </w:r>
      <w:r>
        <w:rPr>
          <w:rFonts w:ascii="Calibri" w:hAnsi="Calibri"/>
          <w:w w:val="110"/>
          <w:sz w:val="20"/>
          <w:vertAlign w:val="baseline"/>
        </w:rPr>
        <w:t>=</w:t>
      </w:r>
      <w:r>
        <w:rPr>
          <w:rFonts w:ascii="Calibri" w:hAnsi="Calibri"/>
          <w:spacing w:val="-5"/>
          <w:w w:val="140"/>
          <w:sz w:val="20"/>
          <w:vertAlign w:val="baseline"/>
        </w:rPr>
        <w:t> </w:t>
      </w:r>
      <w:r>
        <w:rPr>
          <w:rFonts w:ascii="Courier New" w:hAnsi="Courier New"/>
          <w:w w:val="140"/>
          <w:sz w:val="18"/>
          <w:vertAlign w:val="baseline"/>
        </w:rPr>
        <w:t>1</w:t>
      </w:r>
      <w:r>
        <w:rPr>
          <w:rFonts w:ascii="Calibri" w:hAnsi="Calibri"/>
          <w:i/>
          <w:w w:val="140"/>
          <w:position w:val="-2"/>
          <w:sz w:val="14"/>
          <w:vertAlign w:val="baseline"/>
        </w:rPr>
        <w:t>L</w:t>
      </w:r>
      <w:r>
        <w:rPr>
          <w:rFonts w:ascii="Calibri" w:hAnsi="Calibri"/>
          <w:i/>
          <w:spacing w:val="10"/>
          <w:w w:val="140"/>
          <w:position w:val="-2"/>
          <w:sz w:val="14"/>
          <w:vertAlign w:val="baseline"/>
        </w:rPr>
        <w:t> </w:t>
      </w:r>
      <w:r>
        <w:rPr>
          <w:rFonts w:ascii="Lucida Sans Unicode" w:hAnsi="Lucida Sans Unicode"/>
          <w:w w:val="110"/>
          <w:sz w:val="20"/>
          <w:vertAlign w:val="baseline"/>
        </w:rPr>
        <w:t>⊗</w:t>
      </w:r>
      <w:r>
        <w:rPr>
          <w:rFonts w:ascii="Lucida Sans Unicode" w:hAnsi="Lucida Sans Unicode"/>
          <w:spacing w:val="-25"/>
          <w:w w:val="110"/>
          <w:sz w:val="20"/>
          <w:vertAlign w:val="baseline"/>
        </w:rPr>
        <w:t> </w:t>
      </w:r>
      <w:r>
        <w:rPr>
          <w:rFonts w:ascii="Calibri" w:hAnsi="Calibri"/>
          <w:i/>
          <w:w w:val="110"/>
          <w:sz w:val="20"/>
          <w:vertAlign w:val="baseline"/>
        </w:rPr>
        <w:t>e</w:t>
      </w:r>
      <w:r>
        <w:rPr>
          <w:w w:val="110"/>
          <w:sz w:val="20"/>
          <w:vertAlign w:val="baseline"/>
        </w:rPr>
        <w:t>,</w:t>
      </w:r>
      <w:r>
        <w:rPr>
          <w:spacing w:val="2"/>
          <w:w w:val="140"/>
          <w:sz w:val="20"/>
          <w:vertAlign w:val="baseline"/>
        </w:rPr>
        <w:t> </w:t>
      </w:r>
      <w:r>
        <w:rPr>
          <w:rFonts w:ascii="Calibri" w:hAnsi="Calibri"/>
          <w:i/>
          <w:w w:val="140"/>
          <w:sz w:val="20"/>
          <w:vertAlign w:val="baseline"/>
        </w:rPr>
        <w:t>r</w:t>
      </w:r>
      <w:r>
        <w:rPr>
          <w:rFonts w:ascii="Calibri" w:hAnsi="Calibri"/>
          <w:i/>
          <w:w w:val="140"/>
          <w:sz w:val="20"/>
          <w:vertAlign w:val="subscript"/>
        </w:rPr>
        <w:t>L</w:t>
      </w:r>
      <w:r>
        <w:rPr>
          <w:rFonts w:ascii="Calibri" w:hAnsi="Calibri"/>
          <w:i/>
          <w:spacing w:val="5"/>
          <w:w w:val="140"/>
          <w:sz w:val="20"/>
          <w:vertAlign w:val="baseline"/>
        </w:rPr>
        <w:t> </w:t>
      </w:r>
      <w:r>
        <w:rPr>
          <w:rFonts w:ascii="Calibri" w:hAnsi="Calibri"/>
          <w:w w:val="110"/>
          <w:position w:val="1"/>
          <w:sz w:val="20"/>
          <w:vertAlign w:val="baseline"/>
        </w:rPr>
        <w:t>:</w:t>
      </w:r>
      <w:r>
        <w:rPr>
          <w:rFonts w:ascii="Calibri" w:hAnsi="Calibri"/>
          <w:w w:val="110"/>
          <w:sz w:val="20"/>
          <w:vertAlign w:val="baseline"/>
        </w:rPr>
        <w:t>=</w:t>
      </w:r>
      <w:r>
        <w:rPr>
          <w:rFonts w:ascii="Calibri" w:hAnsi="Calibri"/>
          <w:spacing w:val="-5"/>
          <w:w w:val="140"/>
          <w:sz w:val="20"/>
          <w:vertAlign w:val="baseline"/>
        </w:rPr>
        <w:t> </w:t>
      </w:r>
      <w:r>
        <w:rPr>
          <w:rFonts w:ascii="Courier New" w:hAnsi="Courier New"/>
          <w:w w:val="140"/>
          <w:sz w:val="18"/>
          <w:vertAlign w:val="baseline"/>
        </w:rPr>
        <w:t>1</w:t>
      </w:r>
      <w:r>
        <w:rPr>
          <w:rFonts w:ascii="Calibri" w:hAnsi="Calibri"/>
          <w:i/>
          <w:w w:val="140"/>
          <w:position w:val="-2"/>
          <w:sz w:val="14"/>
          <w:vertAlign w:val="baseline"/>
        </w:rPr>
        <w:t>L</w:t>
      </w:r>
      <w:r>
        <w:rPr>
          <w:rFonts w:ascii="Calibri" w:hAnsi="Calibri"/>
          <w:i/>
          <w:spacing w:val="10"/>
          <w:w w:val="140"/>
          <w:position w:val="-2"/>
          <w:sz w:val="14"/>
          <w:vertAlign w:val="baseline"/>
        </w:rPr>
        <w:t> </w:t>
      </w:r>
      <w:r>
        <w:rPr>
          <w:rFonts w:ascii="Lucida Sans Unicode" w:hAnsi="Lucida Sans Unicode"/>
          <w:w w:val="110"/>
          <w:sz w:val="20"/>
          <w:vertAlign w:val="baseline"/>
        </w:rPr>
        <w:t>⊗</w:t>
      </w:r>
      <w:r>
        <w:rPr>
          <w:rFonts w:ascii="Lucida Sans Unicode" w:hAnsi="Lucida Sans Unicode"/>
          <w:spacing w:val="-25"/>
          <w:w w:val="110"/>
          <w:sz w:val="20"/>
          <w:vertAlign w:val="baseline"/>
        </w:rPr>
        <w:t> </w:t>
      </w:r>
      <w:r>
        <w:rPr>
          <w:rFonts w:ascii="Calibri" w:hAnsi="Calibri"/>
          <w:i/>
          <w:w w:val="110"/>
          <w:sz w:val="20"/>
          <w:vertAlign w:val="baseline"/>
        </w:rPr>
        <w:t>r</w:t>
      </w:r>
      <w:r>
        <w:rPr>
          <w:w w:val="110"/>
          <w:sz w:val="20"/>
          <w:vertAlign w:val="baseline"/>
        </w:rPr>
        <w:t>.</w:t>
      </w:r>
      <w:r>
        <w:rPr>
          <w:spacing w:val="16"/>
          <w:w w:val="110"/>
          <w:sz w:val="20"/>
          <w:vertAlign w:val="baseline"/>
        </w:rPr>
        <w:t> </w:t>
      </w:r>
      <w:r>
        <w:rPr>
          <w:spacing w:val="-2"/>
          <w:sz w:val="20"/>
          <w:vertAlign w:val="baseline"/>
        </w:rPr>
        <w:t>Hence,</w:t>
      </w:r>
    </w:p>
    <w:p>
      <w:pPr>
        <w:spacing w:line="64" w:lineRule="exact" w:before="52"/>
        <w:ind w:left="1478" w:right="0" w:firstLine="0"/>
        <w:jc w:val="left"/>
        <w:rPr>
          <w:rFonts w:ascii="Calibri" w:hAnsi="Calibri"/>
          <w:i/>
          <w:sz w:val="14"/>
        </w:rPr>
      </w:pPr>
      <w:r>
        <w:rPr>
          <w:rFonts w:ascii="Calibri" w:hAnsi="Calibri"/>
          <w:i/>
          <w:w w:val="110"/>
          <w:sz w:val="14"/>
        </w:rPr>
        <w:t>N</w:t>
      </w:r>
      <w:r>
        <w:rPr>
          <w:rFonts w:ascii="Calibri" w:hAnsi="Calibri"/>
          <w:i/>
          <w:spacing w:val="-18"/>
          <w:w w:val="110"/>
          <w:sz w:val="14"/>
        </w:rPr>
        <w:t> </w:t>
      </w:r>
      <w:r>
        <w:rPr>
          <w:rFonts w:ascii="Lucida Sans Unicode" w:hAnsi="Lucida Sans Unicode"/>
          <w:w w:val="105"/>
          <w:sz w:val="14"/>
        </w:rPr>
        <w:t>—</w:t>
      </w:r>
      <w:r>
        <w:rPr>
          <w:rFonts w:ascii="Calibri" w:hAnsi="Calibri"/>
          <w:i/>
          <w:spacing w:val="-10"/>
          <w:w w:val="110"/>
          <w:sz w:val="14"/>
        </w:rPr>
        <w:t>L</w:t>
      </w:r>
    </w:p>
    <w:p>
      <w:pPr>
        <w:pStyle w:val="BodyText"/>
        <w:spacing w:line="255" w:lineRule="exact"/>
        <w:ind w:left="199"/>
      </w:pPr>
      <w:r>
        <w:rPr/>
        <w:br w:type="column"/>
      </w:r>
      <w:r>
        <w:rPr/>
        <w:t>satisfying</w:t>
      </w:r>
      <w:r>
        <w:rPr>
          <w:spacing w:val="21"/>
        </w:rPr>
        <w:t> </w:t>
      </w:r>
      <w:r>
        <w:rPr/>
        <w:t>pointwise-in-time</w:t>
      </w:r>
      <w:r>
        <w:rPr>
          <w:spacing w:val="21"/>
        </w:rPr>
        <w:t> </w:t>
      </w:r>
      <w:r>
        <w:rPr/>
        <w:t>input</w:t>
      </w:r>
      <w:r>
        <w:rPr>
          <w:spacing w:val="22"/>
        </w:rPr>
        <w:t> </w:t>
      </w:r>
      <w:r>
        <w:rPr/>
        <w:t>constraints</w:t>
      </w:r>
      <w:r>
        <w:rPr>
          <w:spacing w:val="22"/>
        </w:rPr>
        <w:t> </w:t>
      </w:r>
      <w:r>
        <w:rPr>
          <w:rFonts w:ascii="Calibri" w:hAnsi="Calibri"/>
          <w:i/>
        </w:rPr>
        <w:t>u</w:t>
      </w:r>
      <w:r>
        <w:rPr>
          <w:rFonts w:ascii="Calibri" w:hAnsi="Calibri"/>
          <w:i/>
          <w:vertAlign w:val="subscript"/>
        </w:rPr>
        <w:t>t</w:t>
      </w:r>
      <w:r>
        <w:rPr>
          <w:rFonts w:ascii="Calibri" w:hAnsi="Calibri"/>
          <w:i/>
          <w:spacing w:val="28"/>
          <w:vertAlign w:val="baseline"/>
        </w:rPr>
        <w:t> </w:t>
      </w:r>
      <w:r>
        <w:rPr>
          <w:rFonts w:ascii="Lucida Sans Unicode" w:hAnsi="Lucida Sans Unicode"/>
          <w:vertAlign w:val="baseline"/>
        </w:rPr>
        <w:t>∈</w:t>
      </w:r>
      <w:r>
        <w:rPr>
          <w:rFonts w:ascii="Lucida Sans Unicode" w:hAnsi="Lucida Sans Unicode"/>
          <w:spacing w:val="2"/>
          <w:vertAlign w:val="baseline"/>
        </w:rPr>
        <w:t> </w:t>
      </w:r>
      <w:r>
        <w:rPr>
          <w:rFonts w:ascii="Georgia" w:hAnsi="Georgia"/>
          <w:vertAlign w:val="baseline"/>
        </w:rPr>
        <w:t>U</w:t>
      </w:r>
      <w:r>
        <w:rPr>
          <w:rFonts w:ascii="Georgia" w:hAnsi="Georgia"/>
          <w:spacing w:val="16"/>
          <w:vertAlign w:val="baseline"/>
        </w:rPr>
        <w:t> </w:t>
      </w:r>
      <w:r>
        <w:rPr>
          <w:rFonts w:ascii="Lucida Sans Unicode" w:hAnsi="Lucida Sans Unicode"/>
          <w:vertAlign w:val="baseline"/>
        </w:rPr>
        <w:t>⊆</w:t>
      </w:r>
      <w:r>
        <w:rPr>
          <w:rFonts w:ascii="Lucida Sans Unicode" w:hAnsi="Lucida Sans Unicode"/>
          <w:spacing w:val="2"/>
          <w:vertAlign w:val="baseline"/>
        </w:rPr>
        <w:t> </w:t>
      </w:r>
      <w:r>
        <w:rPr>
          <w:rFonts w:ascii="Georgia" w:hAnsi="Georgia"/>
          <w:spacing w:val="-5"/>
          <w:vertAlign w:val="baseline"/>
        </w:rPr>
        <w:t>R</w:t>
      </w:r>
      <w:r>
        <w:rPr>
          <w:rFonts w:ascii="Calibri" w:hAnsi="Calibri"/>
          <w:i/>
          <w:spacing w:val="-5"/>
          <w:vertAlign w:val="superscript"/>
        </w:rPr>
        <w:t>m</w:t>
      </w:r>
      <w:r>
        <w:rPr>
          <w:spacing w:val="-5"/>
          <w:vertAlign w:val="baseline"/>
        </w:rPr>
        <w:t>,</w:t>
      </w:r>
    </w:p>
    <w:p>
      <w:pPr>
        <w:pStyle w:val="BodyText"/>
        <w:spacing w:line="255" w:lineRule="exact"/>
        <w:ind w:left="199"/>
      </w:pPr>
      <w:r>
        <w:rPr>
          <w:rFonts w:ascii="Calibri" w:hAnsi="Calibri"/>
          <w:i/>
        </w:rPr>
        <w:t>t</w:t>
      </w:r>
      <w:r>
        <w:rPr>
          <w:rFonts w:ascii="Calibri" w:hAnsi="Calibri"/>
          <w:i/>
          <w:spacing w:val="63"/>
        </w:rPr>
        <w:t> </w:t>
      </w:r>
      <w:r>
        <w:rPr>
          <w:rFonts w:ascii="Lucida Sans Unicode" w:hAnsi="Lucida Sans Unicode"/>
        </w:rPr>
        <w:t>∈</w:t>
      </w:r>
      <w:r>
        <w:rPr>
          <w:rFonts w:ascii="Lucida Sans Unicode" w:hAnsi="Lucida Sans Unicode"/>
          <w:spacing w:val="45"/>
        </w:rPr>
        <w:t> </w:t>
      </w:r>
      <w:r>
        <w:rPr>
          <w:rFonts w:ascii="Georgia" w:hAnsi="Georgia"/>
        </w:rPr>
        <w:t>I</w:t>
      </w:r>
      <w:r>
        <w:rPr>
          <w:rFonts w:ascii="Lucida Sans Unicode" w:hAnsi="Lucida Sans Unicode"/>
          <w:vertAlign w:val="subscript"/>
        </w:rPr>
        <w:t>≥</w:t>
      </w:r>
      <w:r>
        <w:rPr>
          <w:rFonts w:ascii="Calibri" w:hAnsi="Calibri"/>
          <w:vertAlign w:val="subscript"/>
        </w:rPr>
        <w:t>0</w:t>
      </w:r>
      <w:r>
        <w:rPr>
          <w:vertAlign w:val="baseline"/>
        </w:rPr>
        <w:t>,</w:t>
      </w:r>
      <w:r>
        <w:rPr>
          <w:spacing w:val="46"/>
          <w:vertAlign w:val="baseline"/>
        </w:rPr>
        <w:t> </w:t>
      </w:r>
      <w:r>
        <w:rPr>
          <w:vertAlign w:val="baseline"/>
        </w:rPr>
        <w:t>with</w:t>
      </w:r>
      <w:r>
        <w:rPr>
          <w:spacing w:val="47"/>
          <w:vertAlign w:val="baseline"/>
        </w:rPr>
        <w:t> </w:t>
      </w:r>
      <w:r>
        <w:rPr>
          <w:vertAlign w:val="baseline"/>
        </w:rPr>
        <w:t>a</w:t>
      </w:r>
      <w:r>
        <w:rPr>
          <w:spacing w:val="47"/>
          <w:vertAlign w:val="baseline"/>
        </w:rPr>
        <w:t> </w:t>
      </w:r>
      <w:r>
        <w:rPr>
          <w:vertAlign w:val="baseline"/>
        </w:rPr>
        <w:t>compact,</w:t>
      </w:r>
      <w:r>
        <w:rPr>
          <w:spacing w:val="46"/>
          <w:vertAlign w:val="baseline"/>
        </w:rPr>
        <w:t> </w:t>
      </w:r>
      <w:r>
        <w:rPr>
          <w:vertAlign w:val="baseline"/>
        </w:rPr>
        <w:t>convex</w:t>
      </w:r>
      <w:r>
        <w:rPr>
          <w:spacing w:val="47"/>
          <w:vertAlign w:val="baseline"/>
        </w:rPr>
        <w:t> </w:t>
      </w:r>
      <w:r>
        <w:rPr>
          <w:vertAlign w:val="baseline"/>
        </w:rPr>
        <w:t>polytope</w:t>
      </w:r>
      <w:r>
        <w:rPr>
          <w:spacing w:val="47"/>
          <w:vertAlign w:val="baseline"/>
        </w:rPr>
        <w:t> </w:t>
      </w:r>
      <w:r>
        <w:rPr>
          <w:rFonts w:ascii="Georgia" w:hAnsi="Georgia"/>
          <w:vertAlign w:val="baseline"/>
        </w:rPr>
        <w:t>U</w:t>
      </w:r>
      <w:r>
        <w:rPr>
          <w:vertAlign w:val="baseline"/>
        </w:rPr>
        <w:t>.</w:t>
      </w:r>
      <w:r>
        <w:rPr>
          <w:spacing w:val="46"/>
          <w:vertAlign w:val="baseline"/>
        </w:rPr>
        <w:t> </w:t>
      </w:r>
      <w:r>
        <w:rPr>
          <w:vertAlign w:val="baseline"/>
        </w:rPr>
        <w:t>We</w:t>
      </w:r>
      <w:r>
        <w:rPr>
          <w:spacing w:val="47"/>
          <w:vertAlign w:val="baseline"/>
        </w:rPr>
        <w:t> </w:t>
      </w:r>
      <w:r>
        <w:rPr>
          <w:vertAlign w:val="baseline"/>
        </w:rPr>
        <w:t>do</w:t>
      </w:r>
      <w:r>
        <w:rPr>
          <w:spacing w:val="47"/>
          <w:vertAlign w:val="baseline"/>
        </w:rPr>
        <w:t> </w:t>
      </w:r>
      <w:r>
        <w:rPr>
          <w:spacing w:val="-5"/>
          <w:vertAlign w:val="baseline"/>
        </w:rPr>
        <w:t>not</w:t>
      </w:r>
    </w:p>
    <w:p>
      <w:pPr>
        <w:pStyle w:val="BodyText"/>
        <w:spacing w:line="107" w:lineRule="exact"/>
        <w:ind w:left="199"/>
      </w:pPr>
      <w:r>
        <w:rPr/>
        <w:t>consider</w:t>
      </w:r>
      <w:r>
        <w:rPr>
          <w:spacing w:val="14"/>
        </w:rPr>
        <w:t> </w:t>
      </w:r>
      <w:r>
        <w:rPr/>
        <w:t>output</w:t>
      </w:r>
      <w:r>
        <w:rPr>
          <w:spacing w:val="15"/>
        </w:rPr>
        <w:t> </w:t>
      </w:r>
      <w:r>
        <w:rPr/>
        <w:t>constraints</w:t>
      </w:r>
      <w:r>
        <w:rPr>
          <w:spacing w:val="14"/>
        </w:rPr>
        <w:t> </w:t>
      </w:r>
      <w:r>
        <w:rPr/>
        <w:t>to</w:t>
      </w:r>
      <w:r>
        <w:rPr>
          <w:spacing w:val="15"/>
        </w:rPr>
        <w:t> </w:t>
      </w:r>
      <w:r>
        <w:rPr/>
        <w:t>avoid</w:t>
      </w:r>
      <w:r>
        <w:rPr>
          <w:spacing w:val="14"/>
        </w:rPr>
        <w:t> </w:t>
      </w:r>
      <w:r>
        <w:rPr/>
        <w:t>the</w:t>
      </w:r>
      <w:r>
        <w:rPr>
          <w:spacing w:val="15"/>
        </w:rPr>
        <w:t> </w:t>
      </w:r>
      <w:r>
        <w:rPr/>
        <w:t>additional</w:t>
      </w:r>
      <w:r>
        <w:rPr>
          <w:spacing w:val="15"/>
        </w:rPr>
        <w:t> </w:t>
      </w:r>
      <w:r>
        <w:rPr>
          <w:spacing w:val="-2"/>
        </w:rPr>
        <w:t>challenges</w:t>
      </w:r>
    </w:p>
    <w:p>
      <w:pPr>
        <w:pStyle w:val="BodyText"/>
        <w:spacing w:after="0" w:line="107" w:lineRule="exact"/>
        <w:sectPr>
          <w:type w:val="continuous"/>
          <w:pgSz w:w="12240" w:h="15840"/>
          <w:pgMar w:header="464" w:footer="0" w:top="800" w:bottom="0" w:left="720" w:right="720"/>
          <w:cols w:num="2" w:equalWidth="0">
            <w:col w:w="5281" w:space="40"/>
            <w:col w:w="5479"/>
          </w:cols>
        </w:sectPr>
      </w:pPr>
    </w:p>
    <w:p>
      <w:pPr>
        <w:tabs>
          <w:tab w:pos="1260" w:val="left" w:leader="none"/>
          <w:tab w:pos="2680" w:val="left" w:leader="none"/>
        </w:tabs>
        <w:spacing w:line="189" w:lineRule="exact" w:before="0"/>
        <w:ind w:left="567" w:right="0" w:firstLine="0"/>
        <w:jc w:val="left"/>
        <w:rPr>
          <w:rFonts w:ascii="Calibri" w:hAnsi="Calibri"/>
          <w:i/>
          <w:position w:val="-11"/>
          <w:sz w:val="20"/>
        </w:rPr>
      </w:pPr>
      <w:r>
        <w:rPr>
          <w:rFonts w:ascii="Calibri" w:hAnsi="Calibri"/>
          <w:i/>
          <w:spacing w:val="-10"/>
          <w:w w:val="115"/>
          <w:position w:val="-11"/>
          <w:sz w:val="20"/>
        </w:rPr>
        <w:t>y</w:t>
      </w:r>
      <w:r>
        <w:rPr>
          <w:rFonts w:ascii="Calibri" w:hAnsi="Calibri"/>
          <w:i/>
          <w:position w:val="-11"/>
          <w:sz w:val="20"/>
        </w:rPr>
        <w:tab/>
      </w:r>
      <w:hyperlink w:history="true" w:anchor="_bookmark10">
        <w:r>
          <w:rPr>
            <w:w w:val="115"/>
            <w:sz w:val="14"/>
          </w:rPr>
          <w:t>(7)</w:t>
        </w:r>
      </w:hyperlink>
      <w:r>
        <w:rPr>
          <w:spacing w:val="7"/>
          <w:w w:val="245"/>
          <w:sz w:val="14"/>
        </w:rPr>
        <w:t> </w:t>
      </w:r>
      <w:r>
        <w:rPr>
          <w:rFonts w:ascii="Trebuchet MS" w:hAnsi="Trebuchet MS"/>
          <w:w w:val="245"/>
          <w:position w:val="7"/>
          <w:sz w:val="20"/>
        </w:rPr>
        <w:t>Σ</w:t>
      </w:r>
      <w:r>
        <w:rPr>
          <w:rFonts w:ascii="Trebuchet MS" w:hAnsi="Trebuchet MS"/>
          <w:spacing w:val="-71"/>
          <w:w w:val="245"/>
          <w:position w:val="7"/>
          <w:sz w:val="20"/>
        </w:rPr>
        <w:t> </w:t>
      </w:r>
      <w:r>
        <w:rPr>
          <w:rFonts w:ascii="Calibri" w:hAnsi="Calibri"/>
          <w:i/>
          <w:spacing w:val="-5"/>
          <w:w w:val="115"/>
          <w:position w:val="-11"/>
          <w:sz w:val="20"/>
        </w:rPr>
        <w:t>y</w:t>
      </w:r>
      <w:r>
        <w:rPr>
          <w:rFonts w:ascii="Calibri" w:hAnsi="Calibri"/>
          <w:spacing w:val="-5"/>
          <w:w w:val="115"/>
          <w:position w:val="-3"/>
          <w:sz w:val="14"/>
        </w:rPr>
        <w:t>d</w:t>
      </w:r>
      <w:r>
        <w:rPr>
          <w:rFonts w:ascii="Calibri" w:hAnsi="Calibri"/>
          <w:position w:val="-3"/>
          <w:sz w:val="14"/>
        </w:rPr>
        <w:tab/>
      </w:r>
      <w:r>
        <w:rPr>
          <w:rFonts w:ascii="Calibri" w:hAnsi="Calibri"/>
          <w:i/>
          <w:spacing w:val="-10"/>
          <w:w w:val="115"/>
          <w:position w:val="-11"/>
          <w:sz w:val="20"/>
        </w:rPr>
        <w:t>α</w:t>
      </w:r>
    </w:p>
    <w:p>
      <w:pPr>
        <w:pStyle w:val="BodyText"/>
        <w:spacing w:line="37" w:lineRule="exact" w:before="152"/>
        <w:ind w:left="567"/>
      </w:pPr>
      <w:r>
        <w:rPr/>
        <w:br w:type="column"/>
      </w:r>
      <w:r>
        <w:rPr>
          <w:spacing w:val="-4"/>
        </w:rPr>
        <w:t>(94)</w:t>
      </w:r>
    </w:p>
    <w:p>
      <w:pPr>
        <w:pStyle w:val="BodyText"/>
        <w:spacing w:line="75" w:lineRule="exact" w:before="113"/>
        <w:ind w:left="199"/>
      </w:pPr>
      <w:r>
        <w:rPr/>
        <w:br w:type="column"/>
      </w:r>
      <w:r>
        <w:rPr/>
        <w:t>in</w:t>
      </w:r>
      <w:r>
        <w:rPr>
          <w:spacing w:val="50"/>
        </w:rPr>
        <w:t> </w:t>
      </w:r>
      <w:r>
        <w:rPr/>
        <w:t>the</w:t>
      </w:r>
      <w:r>
        <w:rPr>
          <w:spacing w:val="51"/>
        </w:rPr>
        <w:t> </w:t>
      </w:r>
      <w:r>
        <w:rPr/>
        <w:t>required</w:t>
      </w:r>
      <w:r>
        <w:rPr>
          <w:spacing w:val="51"/>
        </w:rPr>
        <w:t> </w:t>
      </w:r>
      <w:r>
        <w:rPr/>
        <w:t>robust</w:t>
      </w:r>
      <w:r>
        <w:rPr>
          <w:spacing w:val="51"/>
        </w:rPr>
        <w:t> </w:t>
      </w:r>
      <w:r>
        <w:rPr/>
        <w:t>constraint</w:t>
      </w:r>
      <w:r>
        <w:rPr>
          <w:spacing w:val="51"/>
        </w:rPr>
        <w:t> </w:t>
      </w:r>
      <w:r>
        <w:rPr/>
        <w:t>tightening,</w:t>
      </w:r>
      <w:r>
        <w:rPr>
          <w:spacing w:val="51"/>
        </w:rPr>
        <w:t> </w:t>
      </w:r>
      <w:r>
        <w:rPr/>
        <w:t>compare</w:t>
      </w:r>
      <w:r>
        <w:rPr>
          <w:spacing w:val="50"/>
        </w:rPr>
        <w:t> </w:t>
      </w:r>
      <w:hyperlink w:history="true" w:anchor="_bookmark101">
        <w:r>
          <w:rPr>
            <w:spacing w:val="-2"/>
          </w:rPr>
          <w:t>[46].</w:t>
        </w:r>
      </w:hyperlink>
    </w:p>
    <w:p>
      <w:pPr>
        <w:pStyle w:val="BodyText"/>
        <w:spacing w:after="0" w:line="75" w:lineRule="exact"/>
        <w:sectPr>
          <w:type w:val="continuous"/>
          <w:pgSz w:w="12240" w:h="15840"/>
          <w:pgMar w:header="464" w:footer="0" w:top="800" w:bottom="0" w:left="720" w:right="720"/>
          <w:cols w:num="3" w:equalWidth="0">
            <w:col w:w="2848" w:space="1533"/>
            <w:col w:w="900" w:space="40"/>
            <w:col w:w="5479"/>
          </w:cols>
        </w:sectPr>
      </w:pPr>
    </w:p>
    <w:p>
      <w:pPr>
        <w:spacing w:line="247" w:lineRule="exact" w:before="0"/>
        <w:ind w:left="664" w:right="0" w:firstLine="0"/>
        <w:jc w:val="left"/>
        <w:rPr>
          <w:rFonts w:ascii="Calibri" w:hAnsi="Calibri"/>
          <w:position w:val="4"/>
          <w:sz w:val="20"/>
        </w:rPr>
      </w:pPr>
      <w:r>
        <w:rPr>
          <w:rFonts w:ascii="Calibri" w:hAnsi="Calibri"/>
          <w:w w:val="115"/>
          <w:sz w:val="14"/>
        </w:rPr>
        <w:t>[0</w:t>
      </w:r>
      <w:r>
        <w:rPr>
          <w:rFonts w:ascii="Calibri" w:hAnsi="Calibri"/>
          <w:i/>
          <w:w w:val="115"/>
          <w:sz w:val="14"/>
        </w:rPr>
        <w:t>,L</w:t>
      </w:r>
      <w:r>
        <w:rPr>
          <w:rFonts w:ascii="Lucida Sans Unicode" w:hAnsi="Lucida Sans Unicode"/>
          <w:w w:val="115"/>
          <w:sz w:val="14"/>
        </w:rPr>
        <w:t>—</w:t>
      </w:r>
      <w:r>
        <w:rPr>
          <w:rFonts w:ascii="Calibri" w:hAnsi="Calibri"/>
          <w:w w:val="115"/>
          <w:sz w:val="14"/>
        </w:rPr>
        <w:t>1]</w:t>
      </w:r>
      <w:r>
        <w:rPr>
          <w:rFonts w:ascii="Calibri" w:hAnsi="Calibri"/>
          <w:spacing w:val="27"/>
          <w:w w:val="115"/>
          <w:sz w:val="14"/>
        </w:rPr>
        <w:t> </w:t>
      </w:r>
      <w:r>
        <w:rPr>
          <w:rFonts w:ascii="Calibri" w:hAnsi="Calibri"/>
          <w:spacing w:val="-10"/>
          <w:w w:val="115"/>
          <w:position w:val="4"/>
          <w:sz w:val="20"/>
        </w:rPr>
        <w:t>=</w:t>
      </w:r>
    </w:p>
    <w:p>
      <w:pPr>
        <w:pStyle w:val="BodyText"/>
        <w:spacing w:before="8"/>
        <w:rPr>
          <w:rFonts w:ascii="Calibri"/>
          <w:sz w:val="14"/>
        </w:rPr>
      </w:pPr>
    </w:p>
    <w:p>
      <w:pPr>
        <w:spacing w:line="184" w:lineRule="exact" w:before="0"/>
        <w:ind w:left="910" w:right="0" w:firstLine="0"/>
        <w:jc w:val="left"/>
        <w:rPr>
          <w:rFonts w:ascii="Calibri" w:hAnsi="Calibri"/>
          <w:i/>
          <w:sz w:val="14"/>
        </w:rPr>
      </w:pPr>
      <w:r>
        <w:rPr>
          <w:rFonts w:ascii="Calibri" w:hAnsi="Calibri"/>
          <w:i/>
          <w:sz w:val="14"/>
        </w:rPr>
        <mc:AlternateContent>
          <mc:Choice Requires="wps">
            <w:drawing>
              <wp:anchor distT="0" distB="0" distL="0" distR="0" allowOverlap="1" layoutInCell="1" locked="0" behindDoc="1" simplePos="0" relativeHeight="482398720">
                <wp:simplePos x="0" y="0"/>
                <wp:positionH relativeFrom="page">
                  <wp:posOffset>1062977</wp:posOffset>
                </wp:positionH>
                <wp:positionV relativeFrom="paragraph">
                  <wp:posOffset>40570</wp:posOffset>
                </wp:positionV>
                <wp:extent cx="182880" cy="469900"/>
                <wp:effectExtent l="0" t="0" r="0" b="0"/>
                <wp:wrapNone/>
                <wp:docPr id="1138" name="Textbox 1138"/>
                <wp:cNvGraphicFramePr>
                  <a:graphicFrameLocks/>
                </wp:cNvGraphicFramePr>
                <a:graphic>
                  <a:graphicData uri="http://schemas.microsoft.com/office/word/2010/wordprocessingShape">
                    <wps:wsp>
                      <wps:cNvPr id="1138" name="Textbox 1138"/>
                      <wps:cNvSpPr txBox="1"/>
                      <wps:spPr>
                        <a:xfrm>
                          <a:off x="0" y="0"/>
                          <a:ext cx="182880" cy="469900"/>
                        </a:xfrm>
                        <a:prstGeom prst="rect">
                          <a:avLst/>
                        </a:prstGeom>
                      </wps:spPr>
                      <wps:txbx>
                        <w:txbxContent>
                          <w:p>
                            <w:pPr>
                              <w:pStyle w:val="BodyText"/>
                              <w:spacing w:line="194" w:lineRule="exact"/>
                              <w:rPr>
                                <w:rFonts w:ascii="Trebuchet MS" w:hAnsi="Trebuchet MS"/>
                              </w:rPr>
                            </w:pPr>
                            <w:r>
                              <w:rPr>
                                <w:rFonts w:ascii="Trebuchet MS" w:hAnsi="Trebuchet MS"/>
                                <w:spacing w:val="-10"/>
                                <w:w w:val="265"/>
                              </w:rPr>
                              <w:t>Σ</w:t>
                            </w:r>
                          </w:p>
                        </w:txbxContent>
                      </wps:txbx>
                      <wps:bodyPr wrap="square" lIns="0" tIns="0" rIns="0" bIns="0" rtlCol="0">
                        <a:noAutofit/>
                      </wps:bodyPr>
                    </wps:wsp>
                  </a:graphicData>
                </a:graphic>
              </wp:anchor>
            </w:drawing>
          </mc:Choice>
          <mc:Fallback>
            <w:pict>
              <v:shape style="position:absolute;margin-left:83.698997pt;margin-top:3.194512pt;width:14.4pt;height:37pt;mso-position-horizontal-relative:page;mso-position-vertical-relative:paragraph;z-index:-20917760" type="#_x0000_t202" id="docshape635" filled="false" stroked="false">
                <v:textbox inset="0,0,0,0">
                  <w:txbxContent>
                    <w:p>
                      <w:pPr>
                        <w:pStyle w:val="BodyText"/>
                        <w:spacing w:line="194" w:lineRule="exact"/>
                        <w:rPr>
                          <w:rFonts w:ascii="Trebuchet MS" w:hAnsi="Trebuchet MS"/>
                        </w:rPr>
                      </w:pPr>
                      <w:r>
                        <w:rPr>
                          <w:rFonts w:ascii="Trebuchet MS" w:hAnsi="Trebuchet MS"/>
                          <w:spacing w:val="-10"/>
                          <w:w w:val="265"/>
                        </w:rPr>
                        <w:t>Σ</w:t>
                      </w:r>
                    </w:p>
                  </w:txbxContent>
                </v:textbox>
                <w10:wrap type="none"/>
              </v:shape>
            </w:pict>
          </mc:Fallback>
        </mc:AlternateContent>
      </w:r>
      <w:r>
        <w:rPr>
          <w:rFonts w:ascii="Calibri" w:hAnsi="Calibri"/>
          <w:i/>
          <w:w w:val="110"/>
          <w:sz w:val="14"/>
        </w:rPr>
        <w:t>N</w:t>
      </w:r>
      <w:r>
        <w:rPr>
          <w:rFonts w:ascii="Calibri" w:hAnsi="Calibri"/>
          <w:i/>
          <w:spacing w:val="-18"/>
          <w:w w:val="110"/>
          <w:sz w:val="14"/>
        </w:rPr>
        <w:t> </w:t>
      </w:r>
      <w:r>
        <w:rPr>
          <w:rFonts w:ascii="Lucida Sans Unicode" w:hAnsi="Lucida Sans Unicode"/>
          <w:w w:val="105"/>
          <w:sz w:val="14"/>
        </w:rPr>
        <w:t>—</w:t>
      </w:r>
      <w:r>
        <w:rPr>
          <w:rFonts w:ascii="Calibri" w:hAnsi="Calibri"/>
          <w:i/>
          <w:spacing w:val="-10"/>
          <w:w w:val="110"/>
          <w:sz w:val="14"/>
        </w:rPr>
        <w:t>L</w:t>
      </w:r>
    </w:p>
    <w:p>
      <w:pPr>
        <w:spacing w:line="129" w:lineRule="exact" w:before="0"/>
        <w:ind w:left="622" w:right="0" w:firstLine="0"/>
        <w:jc w:val="left"/>
        <w:rPr>
          <w:sz w:val="14"/>
        </w:rPr>
      </w:pPr>
      <w:r>
        <w:rPr>
          <w:sz w:val="14"/>
        </w:rPr>
        <mc:AlternateContent>
          <mc:Choice Requires="wps">
            <w:drawing>
              <wp:anchor distT="0" distB="0" distL="0" distR="0" allowOverlap="1" layoutInCell="1" locked="0" behindDoc="1" simplePos="0" relativeHeight="482406912">
                <wp:simplePos x="0" y="0"/>
                <wp:positionH relativeFrom="page">
                  <wp:posOffset>877163</wp:posOffset>
                </wp:positionH>
                <wp:positionV relativeFrom="paragraph">
                  <wp:posOffset>44241</wp:posOffset>
                </wp:positionV>
                <wp:extent cx="98425" cy="127000"/>
                <wp:effectExtent l="0" t="0" r="0" b="0"/>
                <wp:wrapNone/>
                <wp:docPr id="1139" name="Textbox 1139"/>
                <wp:cNvGraphicFramePr>
                  <a:graphicFrameLocks/>
                </wp:cNvGraphicFramePr>
                <a:graphic>
                  <a:graphicData uri="http://schemas.microsoft.com/office/word/2010/wordprocessingShape">
                    <wps:wsp>
                      <wps:cNvPr id="1139" name="Textbox 1139"/>
                      <wps:cNvSpPr txBox="1"/>
                      <wps:spPr>
                        <a:xfrm>
                          <a:off x="0" y="0"/>
                          <a:ext cx="98425" cy="127000"/>
                        </a:xfrm>
                        <a:prstGeom prst="rect">
                          <a:avLst/>
                        </a:prstGeom>
                      </wps:spPr>
                      <wps:txbx>
                        <w:txbxContent>
                          <w:p>
                            <w:pPr>
                              <w:spacing w:line="199" w:lineRule="exact" w:before="0"/>
                              <w:ind w:left="0" w:right="0" w:firstLine="0"/>
                              <w:jc w:val="left"/>
                              <w:rPr>
                                <w:rFonts w:ascii="Calibri"/>
                                <w:sz w:val="20"/>
                              </w:rPr>
                            </w:pPr>
                            <w:r>
                              <w:rPr>
                                <w:rFonts w:ascii="Calibri"/>
                                <w:spacing w:val="-10"/>
                                <w:w w:val="155"/>
                                <w:sz w:val="20"/>
                              </w:rPr>
                              <w:t>=</w:t>
                            </w:r>
                          </w:p>
                        </w:txbxContent>
                      </wps:txbx>
                      <wps:bodyPr wrap="square" lIns="0" tIns="0" rIns="0" bIns="0" rtlCol="0">
                        <a:noAutofit/>
                      </wps:bodyPr>
                    </wps:wsp>
                  </a:graphicData>
                </a:graphic>
              </wp:anchor>
            </w:drawing>
          </mc:Choice>
          <mc:Fallback>
            <w:pict>
              <v:shape style="position:absolute;margin-left:69.068001pt;margin-top:3.483548pt;width:7.75pt;height:10pt;mso-position-horizontal-relative:page;mso-position-vertical-relative:paragraph;z-index:-20909568" type="#_x0000_t202" id="docshape636" filled="false" stroked="false">
                <v:textbox inset="0,0,0,0">
                  <w:txbxContent>
                    <w:p>
                      <w:pPr>
                        <w:spacing w:line="199" w:lineRule="exact" w:before="0"/>
                        <w:ind w:left="0" w:right="0" w:firstLine="0"/>
                        <w:jc w:val="left"/>
                        <w:rPr>
                          <w:rFonts w:ascii="Calibri"/>
                          <w:sz w:val="20"/>
                        </w:rPr>
                      </w:pPr>
                      <w:r>
                        <w:rPr>
                          <w:rFonts w:ascii="Calibri"/>
                          <w:spacing w:val="-10"/>
                          <w:w w:val="155"/>
                          <w:sz w:val="20"/>
                        </w:rPr>
                        <w:t>=</w:t>
                      </w:r>
                    </w:p>
                  </w:txbxContent>
                </v:textbox>
                <w10:wrap type="none"/>
              </v:shape>
            </w:pict>
          </mc:Fallback>
        </mc:AlternateContent>
      </w:r>
      <w:r>
        <w:rPr>
          <w:sz w:val="14"/>
        </w:rPr>
        <mc:AlternateContent>
          <mc:Choice Requires="wps">
            <w:drawing>
              <wp:anchor distT="0" distB="0" distL="0" distR="0" allowOverlap="1" layoutInCell="1" locked="0" behindDoc="0" simplePos="0" relativeHeight="16082944">
                <wp:simplePos x="0" y="0"/>
                <wp:positionH relativeFrom="page">
                  <wp:posOffset>1294511</wp:posOffset>
                </wp:positionH>
                <wp:positionV relativeFrom="paragraph">
                  <wp:posOffset>44241</wp:posOffset>
                </wp:positionV>
                <wp:extent cx="116839" cy="136525"/>
                <wp:effectExtent l="0" t="0" r="0" b="0"/>
                <wp:wrapNone/>
                <wp:docPr id="1140" name="Textbox 1140"/>
                <wp:cNvGraphicFramePr>
                  <a:graphicFrameLocks/>
                </wp:cNvGraphicFramePr>
                <a:graphic>
                  <a:graphicData uri="http://schemas.microsoft.com/office/word/2010/wordprocessingShape">
                    <wps:wsp>
                      <wps:cNvPr id="1140" name="Textbox 1140"/>
                      <wps:cNvSpPr txBox="1"/>
                      <wps:spPr>
                        <a:xfrm>
                          <a:off x="0" y="0"/>
                          <a:ext cx="116839" cy="136525"/>
                        </a:xfrm>
                        <a:prstGeom prst="rect">
                          <a:avLst/>
                        </a:prstGeom>
                      </wps:spPr>
                      <wps:txbx>
                        <w:txbxContent>
                          <w:p>
                            <w:pPr>
                              <w:spacing w:line="203" w:lineRule="exact" w:before="0"/>
                              <w:ind w:left="0" w:right="0" w:firstLine="0"/>
                              <w:jc w:val="left"/>
                              <w:rPr>
                                <w:rFonts w:ascii="Calibri" w:hAnsi="Calibri"/>
                                <w:i/>
                                <w:sz w:val="20"/>
                              </w:rPr>
                            </w:pPr>
                            <w:r>
                              <w:rPr>
                                <w:rFonts w:ascii="Calibri" w:hAnsi="Calibri"/>
                                <w:i/>
                                <w:spacing w:val="-5"/>
                                <w:w w:val="125"/>
                                <w:sz w:val="20"/>
                              </w:rPr>
                              <w:t>α</w:t>
                            </w:r>
                            <w:r>
                              <w:rPr>
                                <w:rFonts w:ascii="Calibri" w:hAnsi="Calibri"/>
                                <w:i/>
                                <w:spacing w:val="-5"/>
                                <w:w w:val="125"/>
                                <w:sz w:val="20"/>
                                <w:vertAlign w:val="subscript"/>
                              </w:rPr>
                              <w:t>i</w:t>
                            </w:r>
                          </w:p>
                        </w:txbxContent>
                      </wps:txbx>
                      <wps:bodyPr wrap="square" lIns="0" tIns="0" rIns="0" bIns="0" rtlCol="0">
                        <a:noAutofit/>
                      </wps:bodyPr>
                    </wps:wsp>
                  </a:graphicData>
                </a:graphic>
              </wp:anchor>
            </w:drawing>
          </mc:Choice>
          <mc:Fallback>
            <w:pict>
              <v:shape style="position:absolute;margin-left:101.93pt;margin-top:3.483548pt;width:9.2pt;height:10.75pt;mso-position-horizontal-relative:page;mso-position-vertical-relative:paragraph;z-index:16082944" type="#_x0000_t202" id="docshape637" filled="false" stroked="false">
                <v:textbox inset="0,0,0,0">
                  <w:txbxContent>
                    <w:p>
                      <w:pPr>
                        <w:spacing w:line="203" w:lineRule="exact" w:before="0"/>
                        <w:ind w:left="0" w:right="0" w:firstLine="0"/>
                        <w:jc w:val="left"/>
                        <w:rPr>
                          <w:rFonts w:ascii="Calibri" w:hAnsi="Calibri"/>
                          <w:i/>
                          <w:sz w:val="20"/>
                        </w:rPr>
                      </w:pPr>
                      <w:r>
                        <w:rPr>
                          <w:rFonts w:ascii="Calibri" w:hAnsi="Calibri"/>
                          <w:i/>
                          <w:spacing w:val="-5"/>
                          <w:w w:val="125"/>
                          <w:sz w:val="20"/>
                        </w:rPr>
                        <w:t>α</w:t>
                      </w:r>
                      <w:r>
                        <w:rPr>
                          <w:rFonts w:ascii="Calibri" w:hAnsi="Calibri"/>
                          <w:i/>
                          <w:spacing w:val="-5"/>
                          <w:w w:val="125"/>
                          <w:sz w:val="20"/>
                          <w:vertAlign w:val="subscript"/>
                        </w:rPr>
                        <w:t>i</w:t>
                      </w:r>
                    </w:p>
                  </w:txbxContent>
                </v:textbox>
                <w10:wrap type="none"/>
              </v:shape>
            </w:pict>
          </mc:Fallback>
        </mc:AlternateContent>
      </w:r>
      <w:hyperlink w:history="true" w:anchor="_bookmark167">
        <w:r>
          <w:rPr>
            <w:spacing w:val="-4"/>
            <w:sz w:val="14"/>
          </w:rPr>
          <w:t>(93)</w:t>
        </w:r>
      </w:hyperlink>
    </w:p>
    <w:p>
      <w:pPr>
        <w:pStyle w:val="BodyText"/>
        <w:spacing w:before="1"/>
        <w:rPr>
          <w:sz w:val="19"/>
        </w:rPr>
      </w:pPr>
    </w:p>
    <w:p>
      <w:pPr>
        <w:pStyle w:val="BodyText"/>
        <w:spacing w:line="139" w:lineRule="exact"/>
        <w:ind w:left="968"/>
        <w:rPr>
          <w:position w:val="-2"/>
          <w:sz w:val="13"/>
        </w:rPr>
      </w:pPr>
      <w:r>
        <w:rPr>
          <w:position w:val="-2"/>
          <w:sz w:val="13"/>
        </w:rPr>
        <mc:AlternateContent>
          <mc:Choice Requires="wps">
            <w:drawing>
              <wp:inline distT="0" distB="0" distL="0" distR="0">
                <wp:extent cx="164465" cy="88900"/>
                <wp:effectExtent l="0" t="0" r="0" b="0"/>
                <wp:docPr id="1141" name="Textbox 1141"/>
                <wp:cNvGraphicFramePr>
                  <a:graphicFrameLocks/>
                </wp:cNvGraphicFramePr>
                <a:graphic>
                  <a:graphicData uri="http://schemas.microsoft.com/office/word/2010/wordprocessingShape">
                    <wps:wsp>
                      <wps:cNvPr id="1141" name="Textbox 1141"/>
                      <wps:cNvSpPr txBox="1"/>
                      <wps:spPr>
                        <a:xfrm>
                          <a:off x="0" y="0"/>
                          <a:ext cx="164465" cy="88900"/>
                        </a:xfrm>
                        <a:prstGeom prst="rect">
                          <a:avLst/>
                        </a:prstGeom>
                      </wps:spPr>
                      <wps:txbx>
                        <w:txbxContent>
                          <w:p>
                            <w:pPr>
                              <w:spacing w:line="139" w:lineRule="exact" w:before="0"/>
                              <w:ind w:left="0" w:right="0" w:firstLine="0"/>
                              <w:jc w:val="left"/>
                              <w:rPr>
                                <w:rFonts w:ascii="Calibri"/>
                                <w:sz w:val="14"/>
                              </w:rPr>
                            </w:pPr>
                            <w:r>
                              <w:rPr>
                                <w:rFonts w:ascii="Calibri"/>
                                <w:i/>
                                <w:spacing w:val="-5"/>
                                <w:w w:val="145"/>
                                <w:sz w:val="14"/>
                              </w:rPr>
                              <w:t>i</w:t>
                            </w:r>
                            <w:r>
                              <w:rPr>
                                <w:rFonts w:ascii="Calibri"/>
                                <w:spacing w:val="-5"/>
                                <w:w w:val="145"/>
                                <w:sz w:val="14"/>
                              </w:rPr>
                              <w:t>=0</w:t>
                            </w:r>
                          </w:p>
                        </w:txbxContent>
                      </wps:txbx>
                      <wps:bodyPr wrap="square" lIns="0" tIns="0" rIns="0" bIns="0" rtlCol="0">
                        <a:noAutofit/>
                      </wps:bodyPr>
                    </wps:wsp>
                  </a:graphicData>
                </a:graphic>
              </wp:inline>
            </w:drawing>
          </mc:Choice>
          <mc:Fallback>
            <w:pict>
              <v:shape style="width:12.95pt;height:7pt;mso-position-horizontal-relative:char;mso-position-vertical-relative:line" type="#_x0000_t202" id="docshape638" filled="false" stroked="false">
                <w10:anchorlock/>
                <v:textbox inset="0,0,0,0">
                  <w:txbxContent>
                    <w:p>
                      <w:pPr>
                        <w:spacing w:line="139" w:lineRule="exact" w:before="0"/>
                        <w:ind w:left="0" w:right="0" w:firstLine="0"/>
                        <w:jc w:val="left"/>
                        <w:rPr>
                          <w:rFonts w:ascii="Calibri"/>
                          <w:sz w:val="14"/>
                        </w:rPr>
                      </w:pPr>
                      <w:r>
                        <w:rPr>
                          <w:rFonts w:ascii="Calibri"/>
                          <w:i/>
                          <w:spacing w:val="-5"/>
                          <w:w w:val="145"/>
                          <w:sz w:val="14"/>
                        </w:rPr>
                        <w:t>i</w:t>
                      </w:r>
                      <w:r>
                        <w:rPr>
                          <w:rFonts w:ascii="Calibri"/>
                          <w:spacing w:val="-5"/>
                          <w:w w:val="145"/>
                          <w:sz w:val="14"/>
                        </w:rPr>
                        <w:t>=0</w:t>
                      </w:r>
                    </w:p>
                  </w:txbxContent>
                </v:textbox>
              </v:shape>
            </w:pict>
          </mc:Fallback>
        </mc:AlternateContent>
      </w:r>
      <w:r>
        <w:rPr>
          <w:position w:val="-2"/>
          <w:sz w:val="13"/>
        </w:rPr>
      </w:r>
    </w:p>
    <w:p>
      <w:pPr>
        <w:pStyle w:val="BodyText"/>
        <w:spacing w:before="1"/>
        <w:rPr>
          <w:sz w:val="2"/>
        </w:rPr>
      </w:pPr>
    </w:p>
    <w:p>
      <w:pPr>
        <w:spacing w:line="240" w:lineRule="auto" w:before="90"/>
        <w:rPr>
          <w:sz w:val="14"/>
        </w:rPr>
      </w:pPr>
      <w:r>
        <w:rPr/>
        <w:br w:type="column"/>
      </w:r>
      <w:r>
        <w:rPr>
          <w:sz w:val="14"/>
        </w:rPr>
      </w:r>
    </w:p>
    <w:p>
      <w:pPr>
        <w:spacing w:line="170" w:lineRule="exact" w:before="0"/>
        <w:ind w:left="77" w:right="0" w:firstLine="0"/>
        <w:jc w:val="left"/>
        <w:rPr>
          <w:rFonts w:ascii="Calibri"/>
          <w:sz w:val="14"/>
        </w:rPr>
      </w:pPr>
      <w:r>
        <w:rPr>
          <w:rFonts w:ascii="Calibri"/>
          <w:i/>
          <w:spacing w:val="-5"/>
          <w:w w:val="145"/>
          <w:sz w:val="14"/>
        </w:rPr>
        <w:t>i</w:t>
      </w:r>
      <w:r>
        <w:rPr>
          <w:rFonts w:ascii="Calibri"/>
          <w:spacing w:val="-5"/>
          <w:w w:val="145"/>
          <w:sz w:val="14"/>
        </w:rPr>
        <w:t>=0</w:t>
      </w:r>
    </w:p>
    <w:p>
      <w:pPr>
        <w:spacing w:line="231" w:lineRule="exact" w:before="0"/>
        <w:ind w:left="86" w:right="0" w:firstLine="0"/>
        <w:jc w:val="left"/>
        <w:rPr>
          <w:rFonts w:ascii="Trebuchet MS"/>
          <w:sz w:val="20"/>
        </w:rPr>
      </w:pPr>
      <w:r>
        <w:rPr>
          <w:rFonts w:ascii="Trebuchet MS"/>
          <w:sz w:val="20"/>
        </w:rPr>
        <mc:AlternateContent>
          <mc:Choice Requires="wps">
            <w:drawing>
              <wp:anchor distT="0" distB="0" distL="0" distR="0" allowOverlap="1" layoutInCell="1" locked="0" behindDoc="1" simplePos="0" relativeHeight="482399232">
                <wp:simplePos x="0" y="0"/>
                <wp:positionH relativeFrom="page">
                  <wp:posOffset>1206893</wp:posOffset>
                </wp:positionH>
                <wp:positionV relativeFrom="paragraph">
                  <wp:posOffset>475132</wp:posOffset>
                </wp:positionV>
                <wp:extent cx="182880" cy="469900"/>
                <wp:effectExtent l="0" t="0" r="0" b="0"/>
                <wp:wrapNone/>
                <wp:docPr id="1142" name="Textbox 1142"/>
                <wp:cNvGraphicFramePr>
                  <a:graphicFrameLocks/>
                </wp:cNvGraphicFramePr>
                <a:graphic>
                  <a:graphicData uri="http://schemas.microsoft.com/office/word/2010/wordprocessingShape">
                    <wps:wsp>
                      <wps:cNvPr id="1142" name="Textbox 1142"/>
                      <wps:cNvSpPr txBox="1"/>
                      <wps:spPr>
                        <a:xfrm>
                          <a:off x="0" y="0"/>
                          <a:ext cx="182880" cy="469900"/>
                        </a:xfrm>
                        <a:prstGeom prst="rect">
                          <a:avLst/>
                        </a:prstGeom>
                      </wps:spPr>
                      <wps:txbx>
                        <w:txbxContent>
                          <w:p>
                            <w:pPr>
                              <w:pStyle w:val="BodyText"/>
                              <w:spacing w:line="194" w:lineRule="exact"/>
                              <w:rPr>
                                <w:rFonts w:ascii="Trebuchet MS" w:hAnsi="Trebuchet MS"/>
                              </w:rPr>
                            </w:pPr>
                            <w:r>
                              <w:rPr>
                                <w:rFonts w:ascii="Trebuchet MS" w:hAnsi="Trebuchet MS"/>
                                <w:spacing w:val="-10"/>
                                <w:w w:val="265"/>
                              </w:rPr>
                              <w:t>Σ</w:t>
                            </w:r>
                          </w:p>
                        </w:txbxContent>
                      </wps:txbx>
                      <wps:bodyPr wrap="square" lIns="0" tIns="0" rIns="0" bIns="0" rtlCol="0">
                        <a:noAutofit/>
                      </wps:bodyPr>
                    </wps:wsp>
                  </a:graphicData>
                </a:graphic>
              </wp:anchor>
            </w:drawing>
          </mc:Choice>
          <mc:Fallback>
            <w:pict>
              <v:shape style="position:absolute;margin-left:95.030998pt;margin-top:37.411995pt;width:14.4pt;height:37pt;mso-position-horizontal-relative:page;mso-position-vertical-relative:paragraph;z-index:-20917248" type="#_x0000_t202" id="docshape639" filled="false" stroked="false">
                <v:textbox inset="0,0,0,0">
                  <w:txbxContent>
                    <w:p>
                      <w:pPr>
                        <w:pStyle w:val="BodyText"/>
                        <w:spacing w:line="194" w:lineRule="exact"/>
                        <w:rPr>
                          <w:rFonts w:ascii="Trebuchet MS" w:hAnsi="Trebuchet MS"/>
                        </w:rPr>
                      </w:pPr>
                      <w:r>
                        <w:rPr>
                          <w:rFonts w:ascii="Trebuchet MS" w:hAnsi="Trebuchet MS"/>
                          <w:spacing w:val="-10"/>
                          <w:w w:val="265"/>
                        </w:rPr>
                        <w:t>Σ</w:t>
                      </w:r>
                    </w:p>
                  </w:txbxContent>
                </v:textbox>
                <w10:wrap type="none"/>
              </v:shape>
            </w:pict>
          </mc:Fallback>
        </mc:AlternateContent>
      </w:r>
      <w:r>
        <w:rPr>
          <w:rFonts w:ascii="Trebuchet MS"/>
          <w:w w:val="197"/>
          <w:sz w:val="20"/>
        </w:rPr>
        <w:t> </w:t>
      </w:r>
    </w:p>
    <w:p>
      <w:pPr>
        <w:spacing w:before="50"/>
        <w:ind w:left="149" w:right="0" w:firstLine="0"/>
        <w:jc w:val="left"/>
        <w:rPr>
          <w:rFonts w:ascii="Calibri" w:hAnsi="Calibri"/>
          <w:i/>
          <w:position w:val="2"/>
          <w:sz w:val="14"/>
        </w:rPr>
      </w:pPr>
      <w:r>
        <w:rPr/>
        <w:br w:type="column"/>
      </w:r>
      <w:r>
        <w:rPr>
          <w:rFonts w:ascii="Calibri" w:hAnsi="Calibri"/>
          <w:w w:val="140"/>
          <w:sz w:val="14"/>
        </w:rPr>
        <w:t>[</w:t>
      </w:r>
      <w:r>
        <w:rPr>
          <w:rFonts w:ascii="Calibri" w:hAnsi="Calibri"/>
          <w:i/>
          <w:w w:val="140"/>
          <w:sz w:val="14"/>
        </w:rPr>
        <w:t>i,i</w:t>
      </w:r>
      <w:r>
        <w:rPr>
          <w:rFonts w:ascii="Calibri" w:hAnsi="Calibri"/>
          <w:w w:val="140"/>
          <w:sz w:val="14"/>
        </w:rPr>
        <w:t>+</w:t>
      </w:r>
      <w:r>
        <w:rPr>
          <w:rFonts w:ascii="Calibri" w:hAnsi="Calibri"/>
          <w:i/>
          <w:w w:val="140"/>
          <w:sz w:val="14"/>
        </w:rPr>
        <w:t>L</w:t>
      </w:r>
      <w:r>
        <w:rPr>
          <w:rFonts w:ascii="Lucida Sans Unicode" w:hAnsi="Lucida Sans Unicode"/>
          <w:w w:val="140"/>
          <w:sz w:val="14"/>
        </w:rPr>
        <w:t>—</w:t>
      </w:r>
      <w:r>
        <w:rPr>
          <w:rFonts w:ascii="Calibri" w:hAnsi="Calibri"/>
          <w:w w:val="135"/>
          <w:sz w:val="14"/>
        </w:rPr>
        <w:t>1]</w:t>
      </w:r>
      <w:r>
        <w:rPr>
          <w:rFonts w:ascii="Calibri" w:hAnsi="Calibri"/>
          <w:spacing w:val="45"/>
          <w:w w:val="140"/>
          <w:sz w:val="14"/>
        </w:rPr>
        <w:t> </w:t>
      </w:r>
      <w:r>
        <w:rPr>
          <w:rFonts w:ascii="Calibri" w:hAnsi="Calibri"/>
          <w:i/>
          <w:spacing w:val="-10"/>
          <w:w w:val="140"/>
          <w:position w:val="2"/>
          <w:sz w:val="14"/>
        </w:rPr>
        <w:t>i</w:t>
      </w:r>
    </w:p>
    <w:p>
      <w:pPr>
        <w:pStyle w:val="BodyText"/>
        <w:rPr>
          <w:rFonts w:ascii="Calibri"/>
          <w:i/>
          <w:sz w:val="14"/>
        </w:rPr>
      </w:pPr>
    </w:p>
    <w:p>
      <w:pPr>
        <w:pStyle w:val="BodyText"/>
        <w:spacing w:before="5"/>
        <w:rPr>
          <w:rFonts w:ascii="Calibri"/>
          <w:i/>
          <w:sz w:val="14"/>
        </w:rPr>
      </w:pPr>
    </w:p>
    <w:p>
      <w:pPr>
        <w:tabs>
          <w:tab w:pos="1047" w:val="left" w:leader="none"/>
        </w:tabs>
        <w:spacing w:before="1"/>
        <w:ind w:left="206" w:right="0" w:firstLine="0"/>
        <w:jc w:val="left"/>
        <w:rPr>
          <w:rFonts w:ascii="Calibri"/>
          <w:sz w:val="14"/>
        </w:rPr>
      </w:pPr>
      <w:r>
        <w:rPr>
          <w:rFonts w:ascii="Calibri"/>
          <w:sz w:val="14"/>
        </w:rPr>
        <mc:AlternateContent>
          <mc:Choice Requires="wps">
            <w:drawing>
              <wp:anchor distT="0" distB="0" distL="0" distR="0" allowOverlap="1" layoutInCell="1" locked="0" behindDoc="1" simplePos="0" relativeHeight="482407936">
                <wp:simplePos x="0" y="0"/>
                <wp:positionH relativeFrom="page">
                  <wp:posOffset>1514221</wp:posOffset>
                </wp:positionH>
                <wp:positionV relativeFrom="paragraph">
                  <wp:posOffset>42618</wp:posOffset>
                </wp:positionV>
                <wp:extent cx="2018664" cy="151765"/>
                <wp:effectExtent l="0" t="0" r="0" b="0"/>
                <wp:wrapNone/>
                <wp:docPr id="1143" name="Textbox 1143"/>
                <wp:cNvGraphicFramePr>
                  <a:graphicFrameLocks/>
                </wp:cNvGraphicFramePr>
                <a:graphic>
                  <a:graphicData uri="http://schemas.microsoft.com/office/word/2010/wordprocessingShape">
                    <wps:wsp>
                      <wps:cNvPr id="1143" name="Textbox 1143"/>
                      <wps:cNvSpPr txBox="1"/>
                      <wps:spPr>
                        <a:xfrm>
                          <a:off x="0" y="0"/>
                          <a:ext cx="2018664" cy="151765"/>
                        </a:xfrm>
                        <a:prstGeom prst="rect">
                          <a:avLst/>
                        </a:prstGeom>
                      </wps:spPr>
                      <wps:txbx>
                        <w:txbxContent>
                          <w:p>
                            <w:pPr>
                              <w:spacing w:line="187" w:lineRule="auto" w:before="0"/>
                              <w:ind w:left="0" w:right="0" w:firstLine="0"/>
                              <w:jc w:val="left"/>
                              <w:rPr>
                                <w:rFonts w:ascii="Calibri" w:hAnsi="Calibri"/>
                                <w:i/>
                                <w:position w:val="-2"/>
                                <w:sz w:val="14"/>
                              </w:rPr>
                            </w:pPr>
                            <w:r>
                              <w:rPr>
                                <w:rFonts w:ascii="Calibri" w:hAnsi="Calibri"/>
                                <w:w w:val="140"/>
                                <w:sz w:val="20"/>
                              </w:rPr>
                              <w:t>Φ</w:t>
                            </w:r>
                            <w:r>
                              <w:rPr>
                                <w:rFonts w:ascii="Calibri" w:hAnsi="Calibri"/>
                                <w:i/>
                                <w:w w:val="140"/>
                                <w:position w:val="-2"/>
                                <w:sz w:val="14"/>
                              </w:rPr>
                              <w:t>L</w:t>
                            </w:r>
                            <w:r>
                              <w:rPr>
                                <w:rFonts w:ascii="Calibri" w:hAnsi="Calibri"/>
                                <w:i/>
                                <w:w w:val="140"/>
                                <w:sz w:val="20"/>
                              </w:rPr>
                              <w:t>x</w:t>
                            </w:r>
                            <w:r>
                              <w:rPr>
                                <w:rFonts w:ascii="Calibri" w:hAnsi="Calibri"/>
                                <w:i/>
                                <w:w w:val="140"/>
                                <w:position w:val="-4"/>
                                <w:sz w:val="14"/>
                              </w:rPr>
                              <w:t>i</w:t>
                            </w:r>
                            <w:r>
                              <w:rPr>
                                <w:rFonts w:ascii="Calibri" w:hAnsi="Calibri"/>
                                <w:i/>
                                <w:spacing w:val="23"/>
                                <w:w w:val="140"/>
                                <w:position w:val="-4"/>
                                <w:sz w:val="14"/>
                              </w:rPr>
                              <w:t> </w:t>
                            </w:r>
                            <w:r>
                              <w:rPr>
                                <w:rFonts w:ascii="Calibri" w:hAnsi="Calibri"/>
                                <w:w w:val="140"/>
                                <w:sz w:val="20"/>
                              </w:rPr>
                              <w:t>+</w:t>
                            </w:r>
                            <w:r>
                              <w:rPr>
                                <w:rFonts w:ascii="Calibri" w:hAnsi="Calibri"/>
                                <w:spacing w:val="-19"/>
                                <w:w w:val="140"/>
                                <w:sz w:val="20"/>
                              </w:rPr>
                              <w:t> </w:t>
                            </w:r>
                            <w:r>
                              <w:rPr>
                                <w:rFonts w:ascii="Calibri" w:hAnsi="Calibri"/>
                                <w:w w:val="140"/>
                                <w:sz w:val="20"/>
                              </w:rPr>
                              <w:t>Γ</w:t>
                            </w:r>
                            <w:r>
                              <w:rPr>
                                <w:rFonts w:ascii="Calibri" w:hAnsi="Calibri"/>
                                <w:i/>
                                <w:w w:val="140"/>
                                <w:position w:val="-2"/>
                                <w:sz w:val="14"/>
                              </w:rPr>
                              <w:t>u,L</w:t>
                            </w:r>
                            <w:r>
                              <w:rPr>
                                <w:rFonts w:ascii="Calibri" w:hAnsi="Calibri"/>
                                <w:i/>
                                <w:w w:val="140"/>
                                <w:sz w:val="20"/>
                              </w:rPr>
                              <w:t>u</w:t>
                            </w:r>
                            <w:r>
                              <w:rPr>
                                <w:rFonts w:ascii="Calibri" w:hAnsi="Calibri"/>
                                <w:w w:val="140"/>
                                <w:position w:val="-4"/>
                                <w:sz w:val="14"/>
                              </w:rPr>
                              <w:t>[</w:t>
                            </w:r>
                            <w:r>
                              <w:rPr>
                                <w:rFonts w:ascii="Calibri" w:hAnsi="Calibri"/>
                                <w:i/>
                                <w:w w:val="140"/>
                                <w:position w:val="-4"/>
                                <w:sz w:val="14"/>
                              </w:rPr>
                              <w:t>i,i</w:t>
                            </w:r>
                            <w:r>
                              <w:rPr>
                                <w:rFonts w:ascii="Calibri" w:hAnsi="Calibri"/>
                                <w:w w:val="140"/>
                                <w:position w:val="-4"/>
                                <w:sz w:val="14"/>
                              </w:rPr>
                              <w:t>+</w:t>
                            </w:r>
                            <w:r>
                              <w:rPr>
                                <w:rFonts w:ascii="Calibri" w:hAnsi="Calibri"/>
                                <w:i/>
                                <w:w w:val="140"/>
                                <w:position w:val="-4"/>
                                <w:sz w:val="14"/>
                              </w:rPr>
                              <w:t>L</w:t>
                            </w:r>
                            <w:r>
                              <w:rPr>
                                <w:rFonts w:ascii="Lucida Sans Unicode" w:hAnsi="Lucida Sans Unicode"/>
                                <w:w w:val="140"/>
                                <w:position w:val="-4"/>
                                <w:sz w:val="14"/>
                              </w:rPr>
                              <w:t>—</w:t>
                            </w:r>
                            <w:r>
                              <w:rPr>
                                <w:rFonts w:ascii="Calibri" w:hAnsi="Calibri"/>
                                <w:w w:val="140"/>
                                <w:position w:val="-4"/>
                                <w:sz w:val="14"/>
                              </w:rPr>
                              <w:t>1]</w:t>
                            </w:r>
                            <w:r>
                              <w:rPr>
                                <w:rFonts w:ascii="Calibri" w:hAnsi="Calibri"/>
                                <w:spacing w:val="5"/>
                                <w:w w:val="140"/>
                                <w:position w:val="-4"/>
                                <w:sz w:val="14"/>
                              </w:rPr>
                              <w:t> </w:t>
                            </w:r>
                            <w:r>
                              <w:rPr>
                                <w:rFonts w:ascii="Calibri" w:hAnsi="Calibri"/>
                                <w:w w:val="140"/>
                                <w:sz w:val="20"/>
                              </w:rPr>
                              <w:t>+</w:t>
                            </w:r>
                            <w:r>
                              <w:rPr>
                                <w:rFonts w:ascii="Calibri" w:hAnsi="Calibri"/>
                                <w:spacing w:val="-19"/>
                                <w:w w:val="140"/>
                                <w:sz w:val="20"/>
                              </w:rPr>
                              <w:t> </w:t>
                            </w:r>
                            <w:r>
                              <w:rPr>
                                <w:rFonts w:ascii="Calibri" w:hAnsi="Calibri"/>
                                <w:w w:val="140"/>
                                <w:sz w:val="20"/>
                              </w:rPr>
                              <w:t>Γ</w:t>
                            </w:r>
                            <w:r>
                              <w:rPr>
                                <w:rFonts w:ascii="Calibri" w:hAnsi="Calibri"/>
                                <w:i/>
                                <w:w w:val="140"/>
                                <w:position w:val="-2"/>
                                <w:sz w:val="14"/>
                              </w:rPr>
                              <w:t>e,L</w:t>
                            </w:r>
                            <w:r>
                              <w:rPr>
                                <w:rFonts w:ascii="Calibri" w:hAnsi="Calibri"/>
                                <w:i/>
                                <w:w w:val="140"/>
                                <w:sz w:val="20"/>
                              </w:rPr>
                              <w:t>e</w:t>
                            </w:r>
                            <w:r>
                              <w:rPr>
                                <w:rFonts w:ascii="Calibri" w:hAnsi="Calibri"/>
                                <w:i/>
                                <w:w w:val="140"/>
                                <w:position w:val="-2"/>
                                <w:sz w:val="14"/>
                              </w:rPr>
                              <w:t>L</w:t>
                            </w:r>
                            <w:r>
                              <w:rPr>
                                <w:rFonts w:ascii="Calibri" w:hAnsi="Calibri"/>
                                <w:i/>
                                <w:spacing w:val="6"/>
                                <w:w w:val="140"/>
                                <w:position w:val="-2"/>
                                <w:sz w:val="14"/>
                              </w:rPr>
                              <w:t> </w:t>
                            </w:r>
                            <w:r>
                              <w:rPr>
                                <w:rFonts w:ascii="Calibri" w:hAnsi="Calibri"/>
                                <w:w w:val="140"/>
                                <w:sz w:val="20"/>
                              </w:rPr>
                              <w:t>+</w:t>
                            </w:r>
                            <w:r>
                              <w:rPr>
                                <w:rFonts w:ascii="Calibri" w:hAnsi="Calibri"/>
                                <w:spacing w:val="-19"/>
                                <w:w w:val="140"/>
                                <w:sz w:val="20"/>
                              </w:rPr>
                              <w:t> </w:t>
                            </w:r>
                            <w:r>
                              <w:rPr>
                                <w:rFonts w:ascii="Calibri" w:hAnsi="Calibri"/>
                                <w:i/>
                                <w:spacing w:val="-5"/>
                                <w:w w:val="140"/>
                                <w:sz w:val="20"/>
                              </w:rPr>
                              <w:t>r</w:t>
                            </w:r>
                            <w:r>
                              <w:rPr>
                                <w:rFonts w:ascii="Calibri" w:hAnsi="Calibri"/>
                                <w:i/>
                                <w:spacing w:val="-5"/>
                                <w:w w:val="140"/>
                                <w:position w:val="-2"/>
                                <w:sz w:val="14"/>
                              </w:rPr>
                              <w:t>L</w:t>
                            </w:r>
                          </w:p>
                        </w:txbxContent>
                      </wps:txbx>
                      <wps:bodyPr wrap="square" lIns="0" tIns="0" rIns="0" bIns="0" rtlCol="0">
                        <a:noAutofit/>
                      </wps:bodyPr>
                    </wps:wsp>
                  </a:graphicData>
                </a:graphic>
              </wp:anchor>
            </w:drawing>
          </mc:Choice>
          <mc:Fallback>
            <w:pict>
              <v:shape style="position:absolute;margin-left:119.230003pt;margin-top:3.355771pt;width:158.950pt;height:11.95pt;mso-position-horizontal-relative:page;mso-position-vertical-relative:paragraph;z-index:-20908544" type="#_x0000_t202" id="docshape640" filled="false" stroked="false">
                <v:textbox inset="0,0,0,0">
                  <w:txbxContent>
                    <w:p>
                      <w:pPr>
                        <w:spacing w:line="187" w:lineRule="auto" w:before="0"/>
                        <w:ind w:left="0" w:right="0" w:firstLine="0"/>
                        <w:jc w:val="left"/>
                        <w:rPr>
                          <w:rFonts w:ascii="Calibri" w:hAnsi="Calibri"/>
                          <w:i/>
                          <w:position w:val="-2"/>
                          <w:sz w:val="14"/>
                        </w:rPr>
                      </w:pPr>
                      <w:r>
                        <w:rPr>
                          <w:rFonts w:ascii="Calibri" w:hAnsi="Calibri"/>
                          <w:w w:val="140"/>
                          <w:sz w:val="20"/>
                        </w:rPr>
                        <w:t>Φ</w:t>
                      </w:r>
                      <w:r>
                        <w:rPr>
                          <w:rFonts w:ascii="Calibri" w:hAnsi="Calibri"/>
                          <w:i/>
                          <w:w w:val="140"/>
                          <w:position w:val="-2"/>
                          <w:sz w:val="14"/>
                        </w:rPr>
                        <w:t>L</w:t>
                      </w:r>
                      <w:r>
                        <w:rPr>
                          <w:rFonts w:ascii="Calibri" w:hAnsi="Calibri"/>
                          <w:i/>
                          <w:w w:val="140"/>
                          <w:sz w:val="20"/>
                        </w:rPr>
                        <w:t>x</w:t>
                      </w:r>
                      <w:r>
                        <w:rPr>
                          <w:rFonts w:ascii="Calibri" w:hAnsi="Calibri"/>
                          <w:i/>
                          <w:w w:val="140"/>
                          <w:position w:val="-4"/>
                          <w:sz w:val="14"/>
                        </w:rPr>
                        <w:t>i</w:t>
                      </w:r>
                      <w:r>
                        <w:rPr>
                          <w:rFonts w:ascii="Calibri" w:hAnsi="Calibri"/>
                          <w:i/>
                          <w:spacing w:val="23"/>
                          <w:w w:val="140"/>
                          <w:position w:val="-4"/>
                          <w:sz w:val="14"/>
                        </w:rPr>
                        <w:t> </w:t>
                      </w:r>
                      <w:r>
                        <w:rPr>
                          <w:rFonts w:ascii="Calibri" w:hAnsi="Calibri"/>
                          <w:w w:val="140"/>
                          <w:sz w:val="20"/>
                        </w:rPr>
                        <w:t>+</w:t>
                      </w:r>
                      <w:r>
                        <w:rPr>
                          <w:rFonts w:ascii="Calibri" w:hAnsi="Calibri"/>
                          <w:spacing w:val="-19"/>
                          <w:w w:val="140"/>
                          <w:sz w:val="20"/>
                        </w:rPr>
                        <w:t> </w:t>
                      </w:r>
                      <w:r>
                        <w:rPr>
                          <w:rFonts w:ascii="Calibri" w:hAnsi="Calibri"/>
                          <w:w w:val="140"/>
                          <w:sz w:val="20"/>
                        </w:rPr>
                        <w:t>Γ</w:t>
                      </w:r>
                      <w:r>
                        <w:rPr>
                          <w:rFonts w:ascii="Calibri" w:hAnsi="Calibri"/>
                          <w:i/>
                          <w:w w:val="140"/>
                          <w:position w:val="-2"/>
                          <w:sz w:val="14"/>
                        </w:rPr>
                        <w:t>u,L</w:t>
                      </w:r>
                      <w:r>
                        <w:rPr>
                          <w:rFonts w:ascii="Calibri" w:hAnsi="Calibri"/>
                          <w:i/>
                          <w:w w:val="140"/>
                          <w:sz w:val="20"/>
                        </w:rPr>
                        <w:t>u</w:t>
                      </w:r>
                      <w:r>
                        <w:rPr>
                          <w:rFonts w:ascii="Calibri" w:hAnsi="Calibri"/>
                          <w:w w:val="140"/>
                          <w:position w:val="-4"/>
                          <w:sz w:val="14"/>
                        </w:rPr>
                        <w:t>[</w:t>
                      </w:r>
                      <w:r>
                        <w:rPr>
                          <w:rFonts w:ascii="Calibri" w:hAnsi="Calibri"/>
                          <w:i/>
                          <w:w w:val="140"/>
                          <w:position w:val="-4"/>
                          <w:sz w:val="14"/>
                        </w:rPr>
                        <w:t>i,i</w:t>
                      </w:r>
                      <w:r>
                        <w:rPr>
                          <w:rFonts w:ascii="Calibri" w:hAnsi="Calibri"/>
                          <w:w w:val="140"/>
                          <w:position w:val="-4"/>
                          <w:sz w:val="14"/>
                        </w:rPr>
                        <w:t>+</w:t>
                      </w:r>
                      <w:r>
                        <w:rPr>
                          <w:rFonts w:ascii="Calibri" w:hAnsi="Calibri"/>
                          <w:i/>
                          <w:w w:val="140"/>
                          <w:position w:val="-4"/>
                          <w:sz w:val="14"/>
                        </w:rPr>
                        <w:t>L</w:t>
                      </w:r>
                      <w:r>
                        <w:rPr>
                          <w:rFonts w:ascii="Lucida Sans Unicode" w:hAnsi="Lucida Sans Unicode"/>
                          <w:w w:val="140"/>
                          <w:position w:val="-4"/>
                          <w:sz w:val="14"/>
                        </w:rPr>
                        <w:t>—</w:t>
                      </w:r>
                      <w:r>
                        <w:rPr>
                          <w:rFonts w:ascii="Calibri" w:hAnsi="Calibri"/>
                          <w:w w:val="140"/>
                          <w:position w:val="-4"/>
                          <w:sz w:val="14"/>
                        </w:rPr>
                        <w:t>1]</w:t>
                      </w:r>
                      <w:r>
                        <w:rPr>
                          <w:rFonts w:ascii="Calibri" w:hAnsi="Calibri"/>
                          <w:spacing w:val="5"/>
                          <w:w w:val="140"/>
                          <w:position w:val="-4"/>
                          <w:sz w:val="14"/>
                        </w:rPr>
                        <w:t> </w:t>
                      </w:r>
                      <w:r>
                        <w:rPr>
                          <w:rFonts w:ascii="Calibri" w:hAnsi="Calibri"/>
                          <w:w w:val="140"/>
                          <w:sz w:val="20"/>
                        </w:rPr>
                        <w:t>+</w:t>
                      </w:r>
                      <w:r>
                        <w:rPr>
                          <w:rFonts w:ascii="Calibri" w:hAnsi="Calibri"/>
                          <w:spacing w:val="-19"/>
                          <w:w w:val="140"/>
                          <w:sz w:val="20"/>
                        </w:rPr>
                        <w:t> </w:t>
                      </w:r>
                      <w:r>
                        <w:rPr>
                          <w:rFonts w:ascii="Calibri" w:hAnsi="Calibri"/>
                          <w:w w:val="140"/>
                          <w:sz w:val="20"/>
                        </w:rPr>
                        <w:t>Γ</w:t>
                      </w:r>
                      <w:r>
                        <w:rPr>
                          <w:rFonts w:ascii="Calibri" w:hAnsi="Calibri"/>
                          <w:i/>
                          <w:w w:val="140"/>
                          <w:position w:val="-2"/>
                          <w:sz w:val="14"/>
                        </w:rPr>
                        <w:t>e,L</w:t>
                      </w:r>
                      <w:r>
                        <w:rPr>
                          <w:rFonts w:ascii="Calibri" w:hAnsi="Calibri"/>
                          <w:i/>
                          <w:w w:val="140"/>
                          <w:sz w:val="20"/>
                        </w:rPr>
                        <w:t>e</w:t>
                      </w:r>
                      <w:r>
                        <w:rPr>
                          <w:rFonts w:ascii="Calibri" w:hAnsi="Calibri"/>
                          <w:i/>
                          <w:w w:val="140"/>
                          <w:position w:val="-2"/>
                          <w:sz w:val="14"/>
                        </w:rPr>
                        <w:t>L</w:t>
                      </w:r>
                      <w:r>
                        <w:rPr>
                          <w:rFonts w:ascii="Calibri" w:hAnsi="Calibri"/>
                          <w:i/>
                          <w:spacing w:val="6"/>
                          <w:w w:val="140"/>
                          <w:position w:val="-2"/>
                          <w:sz w:val="14"/>
                        </w:rPr>
                        <w:t> </w:t>
                      </w:r>
                      <w:r>
                        <w:rPr>
                          <w:rFonts w:ascii="Calibri" w:hAnsi="Calibri"/>
                          <w:w w:val="140"/>
                          <w:sz w:val="20"/>
                        </w:rPr>
                        <w:t>+</w:t>
                      </w:r>
                      <w:r>
                        <w:rPr>
                          <w:rFonts w:ascii="Calibri" w:hAnsi="Calibri"/>
                          <w:spacing w:val="-19"/>
                          <w:w w:val="140"/>
                          <w:sz w:val="20"/>
                        </w:rPr>
                        <w:t> </w:t>
                      </w:r>
                      <w:r>
                        <w:rPr>
                          <w:rFonts w:ascii="Calibri" w:hAnsi="Calibri"/>
                          <w:i/>
                          <w:spacing w:val="-5"/>
                          <w:w w:val="140"/>
                          <w:sz w:val="20"/>
                        </w:rPr>
                        <w:t>r</w:t>
                      </w:r>
                      <w:r>
                        <w:rPr>
                          <w:rFonts w:ascii="Calibri" w:hAnsi="Calibri"/>
                          <w:i/>
                          <w:spacing w:val="-5"/>
                          <w:w w:val="140"/>
                          <w:position w:val="-2"/>
                          <w:sz w:val="14"/>
                        </w:rPr>
                        <w:t>L</w:t>
                      </w:r>
                    </w:p>
                  </w:txbxContent>
                </v:textbox>
                <w10:wrap type="none"/>
              </v:shape>
            </w:pict>
          </mc:Fallback>
        </mc:AlternateContent>
      </w:r>
      <w:r>
        <w:rPr>
          <w:rFonts w:ascii="Calibri"/>
          <w:spacing w:val="-10"/>
          <w:w w:val="120"/>
          <w:sz w:val="14"/>
        </w:rPr>
        <w:t>d</w:t>
      </w:r>
      <w:r>
        <w:rPr>
          <w:rFonts w:ascii="Calibri"/>
          <w:sz w:val="14"/>
        </w:rPr>
        <w:tab/>
      </w:r>
      <w:r>
        <w:rPr>
          <w:rFonts w:ascii="Calibri"/>
          <w:spacing w:val="-10"/>
          <w:w w:val="120"/>
          <w:sz w:val="14"/>
        </w:rPr>
        <w:t>d</w:t>
      </w:r>
    </w:p>
    <w:p>
      <w:pPr>
        <w:pStyle w:val="BodyText"/>
        <w:spacing w:line="249" w:lineRule="auto" w:before="163"/>
        <w:ind w:left="622" w:right="257"/>
      </w:pPr>
      <w:r>
        <w:rPr/>
        <w:br w:type="column"/>
      </w:r>
      <w:r>
        <w:rPr/>
        <w:t>The</w:t>
      </w:r>
      <w:r>
        <w:rPr>
          <w:spacing w:val="40"/>
        </w:rPr>
        <w:t> </w:t>
      </w:r>
      <w:r>
        <w:rPr/>
        <w:t>proposed</w:t>
      </w:r>
      <w:r>
        <w:rPr>
          <w:spacing w:val="40"/>
        </w:rPr>
        <w:t> </w:t>
      </w:r>
      <w:r>
        <w:rPr/>
        <w:t>MPC</w:t>
      </w:r>
      <w:r>
        <w:rPr>
          <w:spacing w:val="40"/>
        </w:rPr>
        <w:t> </w:t>
      </w:r>
      <w:r>
        <w:rPr/>
        <w:t>scheme</w:t>
      </w:r>
      <w:r>
        <w:rPr>
          <w:spacing w:val="40"/>
        </w:rPr>
        <w:t> </w:t>
      </w:r>
      <w:r>
        <w:rPr/>
        <w:t>includes</w:t>
      </w:r>
      <w:r>
        <w:rPr>
          <w:spacing w:val="40"/>
        </w:rPr>
        <w:t> </w:t>
      </w:r>
      <w:r>
        <w:rPr/>
        <w:t>an</w:t>
      </w:r>
      <w:r>
        <w:rPr>
          <w:spacing w:val="40"/>
        </w:rPr>
        <w:t> </w:t>
      </w:r>
      <w:r>
        <w:rPr/>
        <w:t>artificial</w:t>
      </w:r>
      <w:r>
        <w:rPr>
          <w:spacing w:val="40"/>
        </w:rPr>
        <w:t> </w:t>
      </w:r>
      <w:r>
        <w:rPr/>
        <w:t>setpoint in</w:t>
      </w:r>
      <w:r>
        <w:rPr>
          <w:spacing w:val="28"/>
        </w:rPr>
        <w:t> </w:t>
      </w:r>
      <w:r>
        <w:rPr/>
        <w:t>the</w:t>
      </w:r>
      <w:r>
        <w:rPr>
          <w:spacing w:val="28"/>
        </w:rPr>
        <w:t> </w:t>
      </w:r>
      <w:r>
        <w:rPr/>
        <w:t>online</w:t>
      </w:r>
      <w:r>
        <w:rPr>
          <w:spacing w:val="28"/>
        </w:rPr>
        <w:t> </w:t>
      </w:r>
      <w:r>
        <w:rPr/>
        <w:t>optimization,</w:t>
      </w:r>
      <w:r>
        <w:rPr>
          <w:spacing w:val="28"/>
        </w:rPr>
        <w:t> </w:t>
      </w:r>
      <w:r>
        <w:rPr/>
        <w:t>thereby</w:t>
      </w:r>
      <w:r>
        <w:rPr>
          <w:spacing w:val="28"/>
        </w:rPr>
        <w:t> </w:t>
      </w:r>
      <w:r>
        <w:rPr/>
        <w:t>guaranteeing</w:t>
      </w:r>
      <w:r>
        <w:rPr>
          <w:spacing w:val="28"/>
        </w:rPr>
        <w:t> </w:t>
      </w:r>
      <w:r>
        <w:rPr/>
        <w:t>closed-</w:t>
      </w:r>
      <w:r>
        <w:rPr>
          <w:spacing w:val="-4"/>
        </w:rPr>
        <w:t>loop</w:t>
      </w:r>
    </w:p>
    <w:p>
      <w:pPr>
        <w:pStyle w:val="BodyText"/>
        <w:ind w:left="622"/>
      </w:pPr>
      <w:r>
        <w:rPr/>
        <mc:AlternateContent>
          <mc:Choice Requires="wps">
            <w:drawing>
              <wp:inline distT="0" distB="0" distL="0" distR="0">
                <wp:extent cx="3188970" cy="304800"/>
                <wp:effectExtent l="0" t="0" r="0" b="0"/>
                <wp:docPr id="1144" name="Textbox 1144"/>
                <wp:cNvGraphicFramePr>
                  <a:graphicFrameLocks/>
                </wp:cNvGraphicFramePr>
                <a:graphic>
                  <a:graphicData uri="http://schemas.microsoft.com/office/word/2010/wordprocessingShape">
                    <wps:wsp>
                      <wps:cNvPr id="1144" name="Textbox 1144"/>
                      <wps:cNvSpPr txBox="1"/>
                      <wps:spPr>
                        <a:xfrm>
                          <a:off x="0" y="0"/>
                          <a:ext cx="3188970" cy="304800"/>
                        </a:xfrm>
                        <a:prstGeom prst="rect">
                          <a:avLst/>
                        </a:prstGeom>
                      </wps:spPr>
                      <wps:txbx>
                        <w:txbxContent>
                          <w:p>
                            <w:pPr>
                              <w:pStyle w:val="BodyText"/>
                              <w:spacing w:line="249" w:lineRule="auto"/>
                            </w:pPr>
                            <w:r>
                              <w:rPr/>
                              <w:t>stability of the optimal reachable equilibrium. Due to a </w:t>
                            </w:r>
                            <w:r>
                              <w:rPr/>
                              <w:t>local controllability</w:t>
                            </w:r>
                            <w:r>
                              <w:rPr>
                                <w:spacing w:val="34"/>
                              </w:rPr>
                              <w:t> </w:t>
                            </w:r>
                            <w:r>
                              <w:rPr/>
                              <w:t>argument</w:t>
                            </w:r>
                            <w:r>
                              <w:rPr>
                                <w:spacing w:val="35"/>
                              </w:rPr>
                              <w:t> </w:t>
                            </w:r>
                            <w:r>
                              <w:rPr/>
                              <w:t>required</w:t>
                            </w:r>
                            <w:r>
                              <w:rPr>
                                <w:spacing w:val="35"/>
                              </w:rPr>
                              <w:t> </w:t>
                            </w:r>
                            <w:r>
                              <w:rPr/>
                              <w:t>for</w:t>
                            </w:r>
                            <w:r>
                              <w:rPr>
                                <w:spacing w:val="34"/>
                              </w:rPr>
                              <w:t> </w:t>
                            </w:r>
                            <w:r>
                              <w:rPr/>
                              <w:t>our</w:t>
                            </w:r>
                            <w:r>
                              <w:rPr>
                                <w:spacing w:val="35"/>
                              </w:rPr>
                              <w:t> </w:t>
                            </w:r>
                            <w:r>
                              <w:rPr/>
                              <w:t>theoretical</w:t>
                            </w:r>
                            <w:r>
                              <w:rPr>
                                <w:spacing w:val="35"/>
                              </w:rPr>
                              <w:t> </w:t>
                            </w:r>
                            <w:r>
                              <w:rPr/>
                              <w:t>results,</w:t>
                            </w:r>
                          </w:p>
                        </w:txbxContent>
                      </wps:txbx>
                      <wps:bodyPr wrap="square" lIns="0" tIns="0" rIns="0" bIns="0" rtlCol="0">
                        <a:noAutofit/>
                      </wps:bodyPr>
                    </wps:wsp>
                  </a:graphicData>
                </a:graphic>
              </wp:inline>
            </w:drawing>
          </mc:Choice>
          <mc:Fallback>
            <w:pict>
              <v:shape style="width:251.1pt;height:24pt;mso-position-horizontal-relative:char;mso-position-vertical-relative:line" type="#_x0000_t202" id="docshape641" filled="false" stroked="false">
                <w10:anchorlock/>
                <v:textbox inset="0,0,0,0">
                  <w:txbxContent>
                    <w:p>
                      <w:pPr>
                        <w:pStyle w:val="BodyText"/>
                        <w:spacing w:line="249" w:lineRule="auto"/>
                      </w:pPr>
                      <w:r>
                        <w:rPr/>
                        <w:t>stability of the optimal reachable equilibrium. Due to a </w:t>
                      </w:r>
                      <w:r>
                        <w:rPr/>
                        <w:t>local controllability</w:t>
                      </w:r>
                      <w:r>
                        <w:rPr>
                          <w:spacing w:val="34"/>
                        </w:rPr>
                        <w:t> </w:t>
                      </w:r>
                      <w:r>
                        <w:rPr/>
                        <w:t>argument</w:t>
                      </w:r>
                      <w:r>
                        <w:rPr>
                          <w:spacing w:val="35"/>
                        </w:rPr>
                        <w:t> </w:t>
                      </w:r>
                      <w:r>
                        <w:rPr/>
                        <w:t>required</w:t>
                      </w:r>
                      <w:r>
                        <w:rPr>
                          <w:spacing w:val="35"/>
                        </w:rPr>
                        <w:t> </w:t>
                      </w:r>
                      <w:r>
                        <w:rPr/>
                        <w:t>for</w:t>
                      </w:r>
                      <w:r>
                        <w:rPr>
                          <w:spacing w:val="34"/>
                        </w:rPr>
                        <w:t> </w:t>
                      </w:r>
                      <w:r>
                        <w:rPr/>
                        <w:t>our</w:t>
                      </w:r>
                      <w:r>
                        <w:rPr>
                          <w:spacing w:val="35"/>
                        </w:rPr>
                        <w:t> </w:t>
                      </w:r>
                      <w:r>
                        <w:rPr/>
                        <w:t>theoretical</w:t>
                      </w:r>
                      <w:r>
                        <w:rPr>
                          <w:spacing w:val="35"/>
                        </w:rPr>
                        <w:t> </w:t>
                      </w:r>
                      <w:r>
                        <w:rPr/>
                        <w:t>results,</w:t>
                      </w:r>
                    </w:p>
                  </w:txbxContent>
                </v:textbox>
              </v:shape>
            </w:pict>
          </mc:Fallback>
        </mc:AlternateContent>
      </w:r>
      <w:r>
        <w:rPr/>
      </w:r>
    </w:p>
    <w:p>
      <w:pPr>
        <w:pStyle w:val="BodyText"/>
        <w:spacing w:after="0"/>
        <w:sectPr>
          <w:type w:val="continuous"/>
          <w:pgSz w:w="12240" w:h="15840"/>
          <w:pgMar w:header="464" w:footer="0" w:top="800" w:bottom="0" w:left="720" w:right="720"/>
          <w:cols w:num="4" w:equalWidth="0">
            <w:col w:w="1420" w:space="40"/>
            <w:col w:w="336" w:space="39"/>
            <w:col w:w="1176" w:space="1886"/>
            <w:col w:w="5903"/>
          </w:cols>
        </w:sectPr>
      </w:pPr>
    </w:p>
    <w:p>
      <w:pPr>
        <w:spacing w:line="111" w:lineRule="exact" w:before="135"/>
        <w:ind w:left="622" w:right="0" w:firstLine="0"/>
        <w:jc w:val="left"/>
        <w:rPr>
          <w:sz w:val="14"/>
        </w:rPr>
      </w:pPr>
      <w:hyperlink w:history="true" w:anchor="_bookmark10">
        <w:r>
          <w:rPr>
            <w:spacing w:val="-5"/>
            <w:sz w:val="14"/>
          </w:rPr>
          <w:t>(7)</w:t>
        </w:r>
      </w:hyperlink>
    </w:p>
    <w:p>
      <w:pPr>
        <w:spacing w:line="194" w:lineRule="exact" w:before="0"/>
        <w:ind w:left="626" w:right="0" w:firstLine="0"/>
        <w:jc w:val="left"/>
        <w:rPr>
          <w:rFonts w:ascii="Calibri" w:hAnsi="Calibri"/>
          <w:i/>
          <w:sz w:val="20"/>
        </w:rPr>
      </w:pPr>
      <w:r>
        <w:rPr>
          <w:rFonts w:ascii="Calibri" w:hAnsi="Calibri"/>
          <w:w w:val="150"/>
          <w:sz w:val="20"/>
        </w:rPr>
        <w:t>=</w:t>
      </w:r>
      <w:r>
        <w:rPr>
          <w:rFonts w:ascii="Calibri" w:hAnsi="Calibri"/>
          <w:spacing w:val="-4"/>
          <w:w w:val="150"/>
          <w:sz w:val="20"/>
        </w:rPr>
        <w:t> </w:t>
      </w:r>
      <w:r>
        <w:rPr>
          <w:rFonts w:ascii="Calibri" w:hAnsi="Calibri"/>
          <w:spacing w:val="-14"/>
          <w:w w:val="130"/>
          <w:sz w:val="20"/>
        </w:rPr>
        <w:t>Φ</w:t>
      </w:r>
      <w:r>
        <w:rPr>
          <w:rFonts w:ascii="Calibri" w:hAnsi="Calibri"/>
          <w:i/>
          <w:spacing w:val="-14"/>
          <w:w w:val="130"/>
          <w:sz w:val="20"/>
          <w:vertAlign w:val="subscript"/>
        </w:rPr>
        <w:t>L</w:t>
      </w:r>
    </w:p>
    <w:p>
      <w:pPr>
        <w:spacing w:line="198" w:lineRule="exact" w:before="0"/>
        <w:ind w:left="3" w:right="0" w:firstLine="0"/>
        <w:jc w:val="left"/>
        <w:rPr>
          <w:rFonts w:ascii="Calibri" w:hAnsi="Calibri"/>
          <w:i/>
          <w:sz w:val="14"/>
        </w:rPr>
      </w:pPr>
      <w:r>
        <w:rPr/>
        <w:br w:type="column"/>
      </w:r>
      <w:r>
        <w:rPr>
          <w:rFonts w:ascii="Calibri" w:hAnsi="Calibri"/>
          <w:i/>
          <w:w w:val="110"/>
          <w:sz w:val="14"/>
        </w:rPr>
        <w:t>N</w:t>
      </w:r>
      <w:r>
        <w:rPr>
          <w:rFonts w:ascii="Calibri" w:hAnsi="Calibri"/>
          <w:i/>
          <w:spacing w:val="-18"/>
          <w:w w:val="110"/>
          <w:sz w:val="14"/>
        </w:rPr>
        <w:t> </w:t>
      </w:r>
      <w:r>
        <w:rPr>
          <w:rFonts w:ascii="Lucida Sans Unicode" w:hAnsi="Lucida Sans Unicode"/>
          <w:w w:val="105"/>
          <w:sz w:val="14"/>
        </w:rPr>
        <w:t>—</w:t>
      </w:r>
      <w:r>
        <w:rPr>
          <w:rFonts w:ascii="Calibri" w:hAnsi="Calibri"/>
          <w:i/>
          <w:spacing w:val="-10"/>
          <w:w w:val="110"/>
          <w:sz w:val="14"/>
        </w:rPr>
        <w:t>L</w:t>
      </w:r>
    </w:p>
    <w:p>
      <w:pPr>
        <w:pStyle w:val="BodyText"/>
        <w:spacing w:before="118"/>
        <w:rPr>
          <w:rFonts w:ascii="Calibri"/>
          <w:i/>
          <w:sz w:val="14"/>
        </w:rPr>
      </w:pPr>
    </w:p>
    <w:p>
      <w:pPr>
        <w:spacing w:before="0"/>
        <w:ind w:left="61" w:right="0" w:firstLine="0"/>
        <w:jc w:val="left"/>
        <w:rPr>
          <w:rFonts w:ascii="Calibri"/>
          <w:sz w:val="14"/>
        </w:rPr>
      </w:pPr>
      <w:r>
        <w:rPr>
          <w:rFonts w:ascii="Calibri"/>
          <w:i/>
          <w:spacing w:val="-5"/>
          <w:w w:val="155"/>
          <w:sz w:val="14"/>
        </w:rPr>
        <w:t>i</w:t>
      </w:r>
      <w:r>
        <w:rPr>
          <w:rFonts w:ascii="Calibri"/>
          <w:spacing w:val="-5"/>
          <w:w w:val="155"/>
          <w:sz w:val="14"/>
        </w:rPr>
        <w:t>=0</w:t>
      </w:r>
    </w:p>
    <w:p>
      <w:pPr>
        <w:spacing w:before="168"/>
        <w:ind w:left="0" w:right="0" w:firstLine="0"/>
        <w:jc w:val="left"/>
        <w:rPr>
          <w:rFonts w:ascii="Calibri" w:hAnsi="Calibri"/>
          <w:i/>
          <w:position w:val="4"/>
          <w:sz w:val="20"/>
        </w:rPr>
      </w:pPr>
      <w:r>
        <w:rPr/>
        <w:br w:type="column"/>
      </w:r>
      <w:r>
        <w:rPr>
          <w:rFonts w:ascii="Calibri" w:hAnsi="Calibri"/>
          <w:i/>
          <w:w w:val="135"/>
          <w:position w:val="4"/>
          <w:sz w:val="20"/>
        </w:rPr>
        <w:t>α</w:t>
      </w:r>
      <w:r>
        <w:rPr>
          <w:rFonts w:ascii="Calibri" w:hAnsi="Calibri"/>
          <w:i/>
          <w:w w:val="135"/>
          <w:position w:val="1"/>
          <w:sz w:val="14"/>
        </w:rPr>
        <w:t>i</w:t>
      </w:r>
      <w:r>
        <w:rPr>
          <w:rFonts w:ascii="Calibri" w:hAnsi="Calibri"/>
          <w:i/>
          <w:w w:val="135"/>
          <w:position w:val="4"/>
          <w:sz w:val="20"/>
        </w:rPr>
        <w:t>x</w:t>
      </w:r>
      <w:r>
        <w:rPr>
          <w:rFonts w:ascii="Calibri" w:hAnsi="Calibri"/>
          <w:w w:val="135"/>
          <w:position w:val="12"/>
          <w:sz w:val="14"/>
        </w:rPr>
        <w:t>d</w:t>
      </w:r>
      <w:r>
        <w:rPr>
          <w:rFonts w:ascii="Calibri" w:hAnsi="Calibri"/>
          <w:spacing w:val="7"/>
          <w:w w:val="135"/>
          <w:position w:val="12"/>
          <w:sz w:val="14"/>
        </w:rPr>
        <w:t> </w:t>
      </w:r>
      <w:r>
        <w:rPr>
          <w:rFonts w:ascii="Calibri" w:hAnsi="Calibri"/>
          <w:w w:val="135"/>
          <w:position w:val="4"/>
          <w:sz w:val="20"/>
        </w:rPr>
        <w:t>+</w:t>
      </w:r>
      <w:r>
        <w:rPr>
          <w:rFonts w:ascii="Calibri" w:hAnsi="Calibri"/>
          <w:spacing w:val="-16"/>
          <w:w w:val="135"/>
          <w:position w:val="4"/>
          <w:sz w:val="20"/>
        </w:rPr>
        <w:t> </w:t>
      </w:r>
      <w:r>
        <w:rPr>
          <w:rFonts w:ascii="Calibri" w:hAnsi="Calibri"/>
          <w:w w:val="135"/>
          <w:position w:val="4"/>
          <w:sz w:val="20"/>
        </w:rPr>
        <w:t>Γ</w:t>
      </w:r>
      <w:r>
        <w:rPr>
          <w:rFonts w:ascii="Calibri" w:hAnsi="Calibri"/>
          <w:i/>
          <w:w w:val="135"/>
          <w:position w:val="1"/>
          <w:sz w:val="14"/>
        </w:rPr>
        <w:t>u,L</w:t>
      </w:r>
      <w:r>
        <w:rPr>
          <w:rFonts w:ascii="Calibri" w:hAnsi="Calibri"/>
          <w:i/>
          <w:w w:val="135"/>
          <w:position w:val="4"/>
          <w:sz w:val="20"/>
        </w:rPr>
        <w:t>u</w:t>
      </w:r>
      <w:r>
        <w:rPr>
          <w:rFonts w:ascii="Calibri" w:hAnsi="Calibri"/>
          <w:w w:val="135"/>
          <w:sz w:val="14"/>
        </w:rPr>
        <w:t>[0</w:t>
      </w:r>
      <w:r>
        <w:rPr>
          <w:rFonts w:ascii="Calibri" w:hAnsi="Calibri"/>
          <w:i/>
          <w:w w:val="135"/>
          <w:sz w:val="14"/>
        </w:rPr>
        <w:t>,L</w:t>
      </w:r>
      <w:r>
        <w:rPr>
          <w:rFonts w:ascii="Lucida Sans Unicode" w:hAnsi="Lucida Sans Unicode"/>
          <w:w w:val="135"/>
          <w:sz w:val="14"/>
        </w:rPr>
        <w:t>—</w:t>
      </w:r>
      <w:r>
        <w:rPr>
          <w:rFonts w:ascii="Calibri" w:hAnsi="Calibri"/>
          <w:w w:val="135"/>
          <w:sz w:val="14"/>
        </w:rPr>
        <w:t>1]</w:t>
      </w:r>
      <w:r>
        <w:rPr>
          <w:rFonts w:ascii="Calibri" w:hAnsi="Calibri"/>
          <w:spacing w:val="10"/>
          <w:w w:val="135"/>
          <w:sz w:val="14"/>
        </w:rPr>
        <w:t> </w:t>
      </w:r>
      <w:r>
        <w:rPr>
          <w:rFonts w:ascii="Calibri" w:hAnsi="Calibri"/>
          <w:w w:val="135"/>
          <w:position w:val="4"/>
          <w:sz w:val="20"/>
        </w:rPr>
        <w:t>+</w:t>
      </w:r>
      <w:r>
        <w:rPr>
          <w:rFonts w:ascii="Calibri" w:hAnsi="Calibri"/>
          <w:spacing w:val="-17"/>
          <w:w w:val="135"/>
          <w:position w:val="4"/>
          <w:sz w:val="20"/>
        </w:rPr>
        <w:t> </w:t>
      </w:r>
      <w:r>
        <w:rPr>
          <w:rFonts w:ascii="Calibri" w:hAnsi="Calibri"/>
          <w:w w:val="135"/>
          <w:position w:val="4"/>
          <w:sz w:val="20"/>
        </w:rPr>
        <w:t>Γ</w:t>
      </w:r>
      <w:r>
        <w:rPr>
          <w:rFonts w:ascii="Calibri" w:hAnsi="Calibri"/>
          <w:i/>
          <w:w w:val="135"/>
          <w:position w:val="1"/>
          <w:sz w:val="14"/>
        </w:rPr>
        <w:t>e,L</w:t>
      </w:r>
      <w:r>
        <w:rPr>
          <w:rFonts w:ascii="Calibri" w:hAnsi="Calibri"/>
          <w:i/>
          <w:w w:val="135"/>
          <w:position w:val="4"/>
          <w:sz w:val="20"/>
        </w:rPr>
        <w:t>e</w:t>
      </w:r>
      <w:r>
        <w:rPr>
          <w:rFonts w:ascii="Calibri" w:hAnsi="Calibri"/>
          <w:i/>
          <w:w w:val="135"/>
          <w:position w:val="1"/>
          <w:sz w:val="14"/>
        </w:rPr>
        <w:t>L</w:t>
      </w:r>
      <w:r>
        <w:rPr>
          <w:rFonts w:ascii="Calibri" w:hAnsi="Calibri"/>
          <w:i/>
          <w:spacing w:val="10"/>
          <w:w w:val="135"/>
          <w:position w:val="1"/>
          <w:sz w:val="14"/>
        </w:rPr>
        <w:t> </w:t>
      </w:r>
      <w:r>
        <w:rPr>
          <w:rFonts w:ascii="Calibri" w:hAnsi="Calibri"/>
          <w:w w:val="135"/>
          <w:position w:val="4"/>
          <w:sz w:val="20"/>
        </w:rPr>
        <w:t>+</w:t>
      </w:r>
      <w:r>
        <w:rPr>
          <w:rFonts w:ascii="Calibri" w:hAnsi="Calibri"/>
          <w:spacing w:val="-17"/>
          <w:w w:val="135"/>
          <w:position w:val="4"/>
          <w:sz w:val="20"/>
        </w:rPr>
        <w:t> </w:t>
      </w:r>
      <w:r>
        <w:rPr>
          <w:rFonts w:ascii="Calibri" w:hAnsi="Calibri"/>
          <w:i/>
          <w:spacing w:val="-5"/>
          <w:w w:val="135"/>
          <w:position w:val="4"/>
          <w:sz w:val="20"/>
        </w:rPr>
        <w:t>r</w:t>
      </w:r>
      <w:r>
        <w:rPr>
          <w:rFonts w:ascii="Calibri" w:hAnsi="Calibri"/>
          <w:i/>
          <w:spacing w:val="-5"/>
          <w:w w:val="135"/>
          <w:position w:val="1"/>
          <w:sz w:val="14"/>
        </w:rPr>
        <w:t>L</w:t>
      </w:r>
      <w:r>
        <w:rPr>
          <w:rFonts w:ascii="Calibri" w:hAnsi="Calibri"/>
          <w:i/>
          <w:spacing w:val="-5"/>
          <w:w w:val="135"/>
          <w:position w:val="4"/>
          <w:sz w:val="20"/>
        </w:rPr>
        <w:t>.</w:t>
      </w:r>
    </w:p>
    <w:p>
      <w:pPr>
        <w:pStyle w:val="BodyText"/>
        <w:spacing w:before="67"/>
        <w:rPr>
          <w:rFonts w:ascii="Calibri"/>
          <w:i/>
          <w:sz w:val="14"/>
        </w:rPr>
      </w:pPr>
    </w:p>
    <w:p>
      <w:pPr>
        <w:spacing w:line="55" w:lineRule="exact" w:before="0"/>
        <w:ind w:left="817" w:right="0" w:firstLine="0"/>
        <w:jc w:val="left"/>
        <w:rPr>
          <w:rFonts w:ascii="Calibri" w:hAnsi="Calibri"/>
          <w:sz w:val="14"/>
        </w:rPr>
      </w:pPr>
      <w:r>
        <w:rPr>
          <w:rFonts w:ascii="Calibri" w:hAnsi="Calibri"/>
          <w:sz w:val="14"/>
        </w:rPr>
        <mc:AlternateContent>
          <mc:Choice Requires="wps">
            <w:drawing>
              <wp:anchor distT="0" distB="0" distL="0" distR="0" allowOverlap="1" layoutInCell="1" locked="0" behindDoc="1" simplePos="0" relativeHeight="482399744">
                <wp:simplePos x="0" y="0"/>
                <wp:positionH relativeFrom="page">
                  <wp:posOffset>1633804</wp:posOffset>
                </wp:positionH>
                <wp:positionV relativeFrom="paragraph">
                  <wp:posOffset>-247985</wp:posOffset>
                </wp:positionV>
                <wp:extent cx="36195" cy="88900"/>
                <wp:effectExtent l="0" t="0" r="0" b="0"/>
                <wp:wrapNone/>
                <wp:docPr id="1145" name="Textbox 1145"/>
                <wp:cNvGraphicFramePr>
                  <a:graphicFrameLocks/>
                </wp:cNvGraphicFramePr>
                <a:graphic>
                  <a:graphicData uri="http://schemas.microsoft.com/office/word/2010/wordprocessingShape">
                    <wps:wsp>
                      <wps:cNvPr id="1145" name="Textbox 1145"/>
                      <wps:cNvSpPr txBox="1"/>
                      <wps:spPr>
                        <a:xfrm>
                          <a:off x="0" y="0"/>
                          <a:ext cx="3619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75"/>
                                <w:sz w:val="14"/>
                              </w:rPr>
                              <w:t>i</w:t>
                            </w:r>
                          </w:p>
                        </w:txbxContent>
                      </wps:txbx>
                      <wps:bodyPr wrap="square" lIns="0" tIns="0" rIns="0" bIns="0" rtlCol="0">
                        <a:noAutofit/>
                      </wps:bodyPr>
                    </wps:wsp>
                  </a:graphicData>
                </a:graphic>
              </wp:anchor>
            </w:drawing>
          </mc:Choice>
          <mc:Fallback>
            <w:pict>
              <v:shape style="position:absolute;margin-left:128.645996pt;margin-top:-19.526453pt;width:2.85pt;height:7pt;mso-position-horizontal-relative:page;mso-position-vertical-relative:paragraph;z-index:-20916736" type="#_x0000_t202" id="docshape642" filled="false" stroked="false">
                <v:textbox inset="0,0,0,0">
                  <w:txbxContent>
                    <w:p>
                      <w:pPr>
                        <w:spacing w:line="139" w:lineRule="exact" w:before="0"/>
                        <w:ind w:left="0" w:right="0" w:firstLine="0"/>
                        <w:jc w:val="left"/>
                        <w:rPr>
                          <w:rFonts w:ascii="Calibri"/>
                          <w:i/>
                          <w:sz w:val="14"/>
                        </w:rPr>
                      </w:pPr>
                      <w:r>
                        <w:rPr>
                          <w:rFonts w:ascii="Calibri"/>
                          <w:i/>
                          <w:spacing w:val="-10"/>
                          <w:w w:val="175"/>
                          <w:sz w:val="14"/>
                        </w:rPr>
                        <w:t>i</w:t>
                      </w:r>
                    </w:p>
                  </w:txbxContent>
                </v:textbox>
                <w10:wrap type="none"/>
              </v:shape>
            </w:pict>
          </mc:Fallback>
        </mc:AlternateContent>
      </w:r>
      <w:r>
        <w:rPr>
          <w:rFonts w:ascii="Calibri" w:hAnsi="Calibri"/>
          <w:i/>
          <w:w w:val="115"/>
          <w:sz w:val="14"/>
        </w:rPr>
        <w:t>L</w:t>
      </w:r>
      <w:r>
        <w:rPr>
          <w:rFonts w:ascii="Lucida Sans Unicode" w:hAnsi="Lucida Sans Unicode"/>
          <w:w w:val="115"/>
          <w:sz w:val="14"/>
        </w:rPr>
        <w:t>—</w:t>
      </w:r>
      <w:r>
        <w:rPr>
          <w:rFonts w:ascii="Calibri" w:hAnsi="Calibri"/>
          <w:spacing w:val="-10"/>
          <w:w w:val="130"/>
          <w:sz w:val="14"/>
        </w:rPr>
        <w:t>1</w:t>
      </w:r>
    </w:p>
    <w:p>
      <w:pPr>
        <w:pStyle w:val="BodyText"/>
        <w:spacing w:line="232" w:lineRule="auto" w:before="3"/>
        <w:ind w:left="622" w:right="257"/>
        <w:jc w:val="both"/>
      </w:pPr>
      <w:r>
        <w:rPr/>
        <w:br w:type="column"/>
      </w:r>
      <w:r>
        <w:rPr>
          <w:w w:val="105"/>
        </w:rPr>
        <w:t>we</w:t>
      </w:r>
      <w:r>
        <w:rPr>
          <w:w w:val="105"/>
        </w:rPr>
        <w:t> consider</w:t>
      </w:r>
      <w:r>
        <w:rPr>
          <w:w w:val="105"/>
        </w:rPr>
        <w:t> only</w:t>
      </w:r>
      <w:r>
        <w:rPr>
          <w:w w:val="105"/>
        </w:rPr>
        <w:t> equilibria</w:t>
      </w:r>
      <w:r>
        <w:rPr>
          <w:w w:val="105"/>
        </w:rPr>
        <w:t> whose</w:t>
      </w:r>
      <w:r>
        <w:rPr>
          <w:w w:val="105"/>
        </w:rPr>
        <w:t> input</w:t>
      </w:r>
      <w:r>
        <w:rPr>
          <w:w w:val="105"/>
        </w:rPr>
        <w:t> component</w:t>
      </w:r>
      <w:r>
        <w:rPr>
          <w:w w:val="105"/>
        </w:rPr>
        <w:t> lies</w:t>
      </w:r>
      <w:r>
        <w:rPr>
          <w:w w:val="105"/>
        </w:rPr>
        <w:t> </w:t>
      </w:r>
      <w:r>
        <w:rPr>
          <w:w w:val="105"/>
        </w:rPr>
        <w:t>in the</w:t>
      </w:r>
      <w:r>
        <w:rPr>
          <w:spacing w:val="-2"/>
          <w:w w:val="105"/>
        </w:rPr>
        <w:t> </w:t>
      </w:r>
      <w:r>
        <w:rPr>
          <w:w w:val="105"/>
        </w:rPr>
        <w:t>interior</w:t>
      </w:r>
      <w:r>
        <w:rPr>
          <w:spacing w:val="-2"/>
          <w:w w:val="105"/>
        </w:rPr>
        <w:t> </w:t>
      </w:r>
      <w:r>
        <w:rPr>
          <w:w w:val="105"/>
        </w:rPr>
        <w:t>of</w:t>
      </w:r>
      <w:r>
        <w:rPr>
          <w:spacing w:val="-2"/>
          <w:w w:val="105"/>
        </w:rPr>
        <w:t> </w:t>
      </w:r>
      <w:r>
        <w:rPr>
          <w:w w:val="105"/>
        </w:rPr>
        <w:t>the</w:t>
      </w:r>
      <w:r>
        <w:rPr>
          <w:spacing w:val="-2"/>
          <w:w w:val="105"/>
        </w:rPr>
        <w:t> </w:t>
      </w:r>
      <w:r>
        <w:rPr>
          <w:w w:val="105"/>
        </w:rPr>
        <w:t>constraints,</w:t>
      </w:r>
      <w:r>
        <w:rPr>
          <w:spacing w:val="-2"/>
          <w:w w:val="105"/>
        </w:rPr>
        <w:t> </w:t>
      </w:r>
      <w:r>
        <w:rPr>
          <w:w w:val="105"/>
        </w:rPr>
        <w:t>i.e.,</w:t>
      </w:r>
      <w:r>
        <w:rPr>
          <w:spacing w:val="-2"/>
          <w:w w:val="105"/>
        </w:rPr>
        <w:t> </w:t>
      </w:r>
      <w:r>
        <w:rPr>
          <w:w w:val="105"/>
        </w:rPr>
        <w:t>in</w:t>
      </w:r>
      <w:r>
        <w:rPr>
          <w:spacing w:val="-2"/>
          <w:w w:val="105"/>
        </w:rPr>
        <w:t> </w:t>
      </w:r>
      <w:r>
        <w:rPr>
          <w:w w:val="105"/>
        </w:rPr>
        <w:t>some</w:t>
      </w:r>
      <w:r>
        <w:rPr>
          <w:spacing w:val="-2"/>
          <w:w w:val="105"/>
        </w:rPr>
        <w:t> </w:t>
      </w:r>
      <w:r>
        <w:rPr>
          <w:w w:val="105"/>
        </w:rPr>
        <w:t>convex</w:t>
      </w:r>
      <w:r>
        <w:rPr>
          <w:spacing w:val="-2"/>
          <w:w w:val="105"/>
        </w:rPr>
        <w:t> </w:t>
      </w:r>
      <w:r>
        <w:rPr>
          <w:w w:val="105"/>
        </w:rPr>
        <w:t>polytope </w:t>
      </w:r>
      <w:r>
        <w:rPr>
          <w:rFonts w:ascii="Georgia" w:hAnsi="Georgia"/>
          <w:w w:val="105"/>
        </w:rPr>
        <w:t>U</w:t>
      </w:r>
      <w:r>
        <w:rPr>
          <w:rFonts w:ascii="Calibri" w:hAnsi="Calibri"/>
          <w:w w:val="105"/>
          <w:vertAlign w:val="superscript"/>
        </w:rPr>
        <w:t>s</w:t>
      </w:r>
      <w:r>
        <w:rPr>
          <w:rFonts w:ascii="Calibri" w:hAnsi="Calibri"/>
          <w:spacing w:val="48"/>
          <w:w w:val="105"/>
          <w:vertAlign w:val="baseline"/>
        </w:rPr>
        <w:t> </w:t>
      </w:r>
      <w:r>
        <w:rPr>
          <w:rFonts w:ascii="Lucida Sans Unicode" w:hAnsi="Lucida Sans Unicode"/>
          <w:w w:val="105"/>
          <w:vertAlign w:val="baseline"/>
        </w:rPr>
        <w:t>⊆</w:t>
      </w:r>
      <w:r>
        <w:rPr>
          <w:rFonts w:ascii="Lucida Sans Unicode" w:hAnsi="Lucida Sans Unicode"/>
          <w:spacing w:val="20"/>
          <w:w w:val="105"/>
          <w:vertAlign w:val="baseline"/>
        </w:rPr>
        <w:t> </w:t>
      </w:r>
      <w:r>
        <w:rPr>
          <w:w w:val="105"/>
          <w:vertAlign w:val="baseline"/>
        </w:rPr>
        <w:t>int</w:t>
      </w:r>
      <w:r>
        <w:rPr>
          <w:rFonts w:ascii="Calibri" w:hAnsi="Calibri"/>
          <w:w w:val="105"/>
          <w:vertAlign w:val="baseline"/>
        </w:rPr>
        <w:t>(</w:t>
      </w:r>
      <w:r>
        <w:rPr>
          <w:rFonts w:ascii="Georgia" w:hAnsi="Georgia"/>
          <w:w w:val="105"/>
          <w:vertAlign w:val="baseline"/>
        </w:rPr>
        <w:t>U</w:t>
      </w:r>
      <w:r>
        <w:rPr>
          <w:rFonts w:ascii="Calibri" w:hAnsi="Calibri"/>
          <w:w w:val="105"/>
          <w:vertAlign w:val="baseline"/>
        </w:rPr>
        <w:t>)</w:t>
      </w:r>
      <w:r>
        <w:rPr>
          <w:w w:val="105"/>
          <w:vertAlign w:val="baseline"/>
        </w:rPr>
        <w:t>.</w:t>
      </w:r>
      <w:r>
        <w:rPr>
          <w:spacing w:val="30"/>
          <w:w w:val="105"/>
          <w:vertAlign w:val="baseline"/>
        </w:rPr>
        <w:t> </w:t>
      </w:r>
      <w:r>
        <w:rPr>
          <w:w w:val="105"/>
          <w:vertAlign w:val="baseline"/>
        </w:rPr>
        <w:t>Given</w:t>
      </w:r>
      <w:r>
        <w:rPr>
          <w:spacing w:val="30"/>
          <w:w w:val="105"/>
          <w:vertAlign w:val="baseline"/>
        </w:rPr>
        <w:t> </w:t>
      </w:r>
      <w:r>
        <w:rPr>
          <w:w w:val="105"/>
          <w:vertAlign w:val="baseline"/>
        </w:rPr>
        <w:t>a</w:t>
      </w:r>
      <w:r>
        <w:rPr>
          <w:spacing w:val="30"/>
          <w:w w:val="105"/>
          <w:vertAlign w:val="baseline"/>
        </w:rPr>
        <w:t> </w:t>
      </w:r>
      <w:r>
        <w:rPr>
          <w:w w:val="105"/>
          <w:vertAlign w:val="baseline"/>
        </w:rPr>
        <w:t>matrix</w:t>
      </w:r>
      <w:r>
        <w:rPr>
          <w:spacing w:val="30"/>
          <w:w w:val="105"/>
          <w:vertAlign w:val="baseline"/>
        </w:rPr>
        <w:t> </w:t>
      </w:r>
      <w:r>
        <w:rPr>
          <w:rFonts w:ascii="Calibri" w:hAnsi="Calibri"/>
          <w:i/>
          <w:w w:val="105"/>
          <w:vertAlign w:val="baseline"/>
        </w:rPr>
        <w:t>S</w:t>
      </w:r>
      <w:r>
        <w:rPr>
          <w:rFonts w:ascii="Calibri" w:hAnsi="Calibri"/>
          <w:i/>
          <w:spacing w:val="50"/>
          <w:w w:val="105"/>
          <w:vertAlign w:val="baseline"/>
        </w:rPr>
        <w:t> </w:t>
      </w:r>
      <w:r>
        <w:rPr>
          <w:rFonts w:ascii="Lucida Sans Unicode" w:hAnsi="Lucida Sans Unicode"/>
          <w:w w:val="105"/>
          <w:vertAlign w:val="baseline"/>
        </w:rPr>
        <w:t>&gt;</w:t>
      </w:r>
      <w:r>
        <w:rPr>
          <w:rFonts w:ascii="Lucida Sans Unicode" w:hAnsi="Lucida Sans Unicode"/>
          <w:spacing w:val="20"/>
          <w:w w:val="105"/>
          <w:vertAlign w:val="baseline"/>
        </w:rPr>
        <w:t> </w:t>
      </w:r>
      <w:r>
        <w:rPr>
          <w:rFonts w:ascii="Calibri" w:hAnsi="Calibri"/>
          <w:w w:val="105"/>
          <w:vertAlign w:val="baseline"/>
        </w:rPr>
        <w:t>0</w:t>
      </w:r>
      <w:r>
        <w:rPr>
          <w:rFonts w:ascii="Calibri" w:hAnsi="Calibri"/>
          <w:spacing w:val="34"/>
          <w:w w:val="105"/>
          <w:vertAlign w:val="baseline"/>
        </w:rPr>
        <w:t> </w:t>
      </w:r>
      <w:r>
        <w:rPr>
          <w:w w:val="105"/>
          <w:vertAlign w:val="baseline"/>
        </w:rPr>
        <w:t>and</w:t>
      </w:r>
      <w:r>
        <w:rPr>
          <w:spacing w:val="30"/>
          <w:w w:val="105"/>
          <w:vertAlign w:val="baseline"/>
        </w:rPr>
        <w:t> </w:t>
      </w:r>
      <w:r>
        <w:rPr>
          <w:w w:val="105"/>
          <w:vertAlign w:val="baseline"/>
        </w:rPr>
        <w:t>a</w:t>
      </w:r>
      <w:r>
        <w:rPr>
          <w:spacing w:val="30"/>
          <w:w w:val="105"/>
          <w:vertAlign w:val="baseline"/>
        </w:rPr>
        <w:t> </w:t>
      </w:r>
      <w:r>
        <w:rPr>
          <w:w w:val="105"/>
          <w:vertAlign w:val="baseline"/>
        </w:rPr>
        <w:t>data</w:t>
      </w:r>
      <w:r>
        <w:rPr>
          <w:spacing w:val="30"/>
          <w:w w:val="105"/>
          <w:vertAlign w:val="baseline"/>
        </w:rPr>
        <w:t> </w:t>
      </w:r>
      <w:r>
        <w:rPr>
          <w:spacing w:val="-4"/>
          <w:w w:val="105"/>
          <w:vertAlign w:val="baseline"/>
        </w:rPr>
        <w:t>trajectory</w:t>
      </w:r>
    </w:p>
    <w:p>
      <w:pPr>
        <w:pStyle w:val="BodyText"/>
        <w:spacing w:line="28" w:lineRule="exact"/>
        <w:ind w:left="622"/>
        <w:jc w:val="both"/>
      </w:pPr>
      <w:r>
        <w:rPr>
          <w:rFonts w:ascii="Lucida Sans Unicode" w:hAnsi="Lucida Sans Unicode"/>
          <w:w w:val="105"/>
        </w:rPr>
        <w:t>{</w:t>
      </w:r>
      <w:r>
        <w:rPr>
          <w:rFonts w:ascii="Calibri" w:hAnsi="Calibri"/>
          <w:i/>
          <w:w w:val="105"/>
        </w:rPr>
        <w:t>u</w:t>
      </w:r>
      <w:r>
        <w:rPr>
          <w:rFonts w:ascii="Calibri" w:hAnsi="Calibri"/>
          <w:w w:val="105"/>
          <w:vertAlign w:val="superscript"/>
        </w:rPr>
        <w:t>d</w:t>
      </w:r>
      <w:r>
        <w:rPr>
          <w:rFonts w:ascii="Calibri" w:hAnsi="Calibri"/>
          <w:i/>
          <w:w w:val="105"/>
          <w:vertAlign w:val="baseline"/>
        </w:rPr>
        <w:t>,</w:t>
      </w:r>
      <w:r>
        <w:rPr>
          <w:rFonts w:ascii="Calibri" w:hAnsi="Calibri"/>
          <w:i/>
          <w:spacing w:val="-15"/>
          <w:w w:val="105"/>
          <w:vertAlign w:val="baseline"/>
        </w:rPr>
        <w:t> </w:t>
      </w:r>
      <w:r>
        <w:rPr>
          <w:rFonts w:ascii="Calibri" w:hAnsi="Calibri"/>
          <w:i/>
          <w:w w:val="105"/>
          <w:vertAlign w:val="baseline"/>
        </w:rPr>
        <w:t>y</w:t>
      </w:r>
      <w:r>
        <w:rPr>
          <w:rFonts w:ascii="Calibri" w:hAnsi="Calibri"/>
          <w:w w:val="105"/>
          <w:vertAlign w:val="superscript"/>
        </w:rPr>
        <w:t>d</w:t>
      </w:r>
      <w:r>
        <w:rPr>
          <w:rFonts w:ascii="Lucida Sans Unicode" w:hAnsi="Lucida Sans Unicode"/>
          <w:w w:val="105"/>
          <w:vertAlign w:val="baseline"/>
        </w:rPr>
        <w:t>}</w:t>
      </w:r>
      <w:r>
        <w:rPr>
          <w:rFonts w:ascii="Calibri" w:hAnsi="Calibri"/>
          <w:i/>
          <w:w w:val="105"/>
          <w:vertAlign w:val="superscript"/>
        </w:rPr>
        <w:t>N</w:t>
      </w:r>
      <w:r>
        <w:rPr>
          <w:rFonts w:ascii="Lucida Sans Unicode" w:hAnsi="Lucida Sans Unicode"/>
          <w:w w:val="105"/>
          <w:vertAlign w:val="superscript"/>
        </w:rPr>
        <w:t>—</w:t>
      </w:r>
      <w:r>
        <w:rPr>
          <w:rFonts w:ascii="Calibri" w:hAnsi="Calibri"/>
          <w:w w:val="105"/>
          <w:vertAlign w:val="superscript"/>
        </w:rPr>
        <w:t>1</w:t>
      </w:r>
      <w:r>
        <w:rPr>
          <w:rFonts w:ascii="Calibri" w:hAnsi="Calibri"/>
          <w:spacing w:val="35"/>
          <w:w w:val="105"/>
          <w:vertAlign w:val="baseline"/>
        </w:rPr>
        <w:t> </w:t>
      </w:r>
      <w:r>
        <w:rPr>
          <w:w w:val="105"/>
          <w:vertAlign w:val="baseline"/>
        </w:rPr>
        <w:t>of</w:t>
      </w:r>
      <w:r>
        <w:rPr>
          <w:spacing w:val="20"/>
          <w:w w:val="105"/>
          <w:vertAlign w:val="baseline"/>
        </w:rPr>
        <w:t> </w:t>
      </w:r>
      <w:hyperlink w:history="true" w:anchor="_bookmark5">
        <w:r>
          <w:rPr>
            <w:w w:val="105"/>
            <w:vertAlign w:val="baseline"/>
          </w:rPr>
          <w:t>(3)</w:t>
        </w:r>
      </w:hyperlink>
      <w:r>
        <w:rPr>
          <w:spacing w:val="20"/>
          <w:w w:val="105"/>
          <w:vertAlign w:val="baseline"/>
        </w:rPr>
        <w:t> </w:t>
      </w:r>
      <w:r>
        <w:rPr>
          <w:w w:val="105"/>
          <w:vertAlign w:val="baseline"/>
        </w:rPr>
        <w:t>with</w:t>
      </w:r>
      <w:r>
        <w:rPr>
          <w:spacing w:val="20"/>
          <w:w w:val="105"/>
          <w:vertAlign w:val="baseline"/>
        </w:rPr>
        <w:t> </w:t>
      </w:r>
      <w:r>
        <w:rPr>
          <w:w w:val="105"/>
          <w:vertAlign w:val="baseline"/>
        </w:rPr>
        <w:t>persistently</w:t>
      </w:r>
      <w:r>
        <w:rPr>
          <w:spacing w:val="20"/>
          <w:w w:val="105"/>
          <w:vertAlign w:val="baseline"/>
        </w:rPr>
        <w:t> </w:t>
      </w:r>
      <w:r>
        <w:rPr>
          <w:w w:val="105"/>
          <w:vertAlign w:val="baseline"/>
        </w:rPr>
        <w:t>exciting</w:t>
      </w:r>
      <w:r>
        <w:rPr>
          <w:spacing w:val="20"/>
          <w:w w:val="105"/>
          <w:vertAlign w:val="baseline"/>
        </w:rPr>
        <w:t> </w:t>
      </w:r>
      <w:r>
        <w:rPr>
          <w:w w:val="105"/>
          <w:vertAlign w:val="baseline"/>
        </w:rPr>
        <w:t>input</w:t>
      </w:r>
      <w:r>
        <w:rPr>
          <w:spacing w:val="20"/>
          <w:w w:val="105"/>
          <w:vertAlign w:val="baseline"/>
        </w:rPr>
        <w:t> </w:t>
      </w:r>
      <w:r>
        <w:rPr>
          <w:w w:val="105"/>
          <w:vertAlign w:val="baseline"/>
        </w:rPr>
        <w:t>and</w:t>
      </w:r>
      <w:r>
        <w:rPr>
          <w:spacing w:val="20"/>
          <w:w w:val="105"/>
          <w:vertAlign w:val="baseline"/>
        </w:rPr>
        <w:t> </w:t>
      </w:r>
      <w:r>
        <w:rPr>
          <w:spacing w:val="-2"/>
          <w:w w:val="105"/>
          <w:vertAlign w:val="baseline"/>
        </w:rPr>
        <w:t>state</w:t>
      </w:r>
    </w:p>
    <w:p>
      <w:pPr>
        <w:pStyle w:val="BodyText"/>
        <w:spacing w:after="0" w:line="28" w:lineRule="exact"/>
        <w:jc w:val="both"/>
        <w:sectPr>
          <w:type w:val="continuous"/>
          <w:pgSz w:w="12240" w:h="15840"/>
          <w:pgMar w:header="464" w:footer="0" w:top="800" w:bottom="0" w:left="720" w:right="720"/>
          <w:cols w:num="4" w:equalWidth="0">
            <w:col w:w="1094" w:space="40"/>
            <w:col w:w="379" w:space="33"/>
            <w:col w:w="3059" w:space="291"/>
            <w:col w:w="5904"/>
          </w:cols>
        </w:sectPr>
      </w:pPr>
    </w:p>
    <w:p>
      <w:pPr>
        <w:pStyle w:val="BodyText"/>
        <w:spacing w:line="141" w:lineRule="exact"/>
        <w:ind w:left="259"/>
      </w:pPr>
      <w:r>
        <w:rPr>
          <w:w w:val="105"/>
        </w:rPr>
        <w:t>This</w:t>
      </w:r>
      <w:r>
        <w:rPr>
          <w:spacing w:val="-3"/>
          <w:w w:val="105"/>
        </w:rPr>
        <w:t> </w:t>
      </w:r>
      <w:r>
        <w:rPr>
          <w:w w:val="105"/>
        </w:rPr>
        <w:t>implies that</w:t>
      </w:r>
      <w:r>
        <w:rPr>
          <w:spacing w:val="-5"/>
          <w:w w:val="115"/>
        </w:rPr>
        <w:t> </w:t>
      </w:r>
      <w:r>
        <w:rPr>
          <w:rFonts w:ascii="Lucida Sans Unicode"/>
          <w:w w:val="115"/>
        </w:rPr>
        <w:t>{</w:t>
      </w:r>
      <w:r>
        <w:rPr>
          <w:rFonts w:ascii="Calibri"/>
          <w:i/>
          <w:w w:val="115"/>
        </w:rPr>
        <w:t>u</w:t>
      </w:r>
      <w:r>
        <w:rPr>
          <w:rFonts w:ascii="Calibri"/>
          <w:i/>
          <w:w w:val="115"/>
          <w:vertAlign w:val="subscript"/>
        </w:rPr>
        <w:t>k</w:t>
      </w:r>
      <w:r>
        <w:rPr>
          <w:rFonts w:ascii="Calibri"/>
          <w:i/>
          <w:w w:val="115"/>
          <w:vertAlign w:val="baseline"/>
        </w:rPr>
        <w:t>,</w:t>
      </w:r>
      <w:r>
        <w:rPr>
          <w:rFonts w:ascii="Calibri"/>
          <w:i/>
          <w:spacing w:val="-19"/>
          <w:w w:val="115"/>
          <w:vertAlign w:val="baseline"/>
        </w:rPr>
        <w:t> </w:t>
      </w:r>
      <w:r>
        <w:rPr>
          <w:rFonts w:ascii="Calibri"/>
          <w:i/>
          <w:w w:val="115"/>
          <w:vertAlign w:val="baseline"/>
        </w:rPr>
        <w:t>y</w:t>
      </w:r>
      <w:r>
        <w:rPr>
          <w:rFonts w:ascii="Calibri"/>
          <w:i/>
          <w:w w:val="115"/>
          <w:vertAlign w:val="subscript"/>
        </w:rPr>
        <w:t>k</w:t>
      </w:r>
      <w:r>
        <w:rPr>
          <w:rFonts w:ascii="Lucida Sans Unicode"/>
          <w:w w:val="115"/>
          <w:vertAlign w:val="baseline"/>
        </w:rPr>
        <w:t>}</w:t>
      </w:r>
      <w:r>
        <w:rPr>
          <w:rFonts w:ascii="Calibri"/>
          <w:i/>
          <w:w w:val="115"/>
          <w:position w:val="-5"/>
          <w:sz w:val="14"/>
          <w:vertAlign w:val="baseline"/>
        </w:rPr>
        <w:t>k</w:t>
      </w:r>
      <w:r>
        <w:rPr>
          <w:rFonts w:ascii="Calibri"/>
          <w:w w:val="115"/>
          <w:position w:val="-5"/>
          <w:sz w:val="14"/>
          <w:vertAlign w:val="baseline"/>
        </w:rPr>
        <w:t>=0</w:t>
      </w:r>
      <w:r>
        <w:rPr>
          <w:rFonts w:ascii="Calibri"/>
          <w:spacing w:val="48"/>
          <w:w w:val="115"/>
          <w:position w:val="-5"/>
          <w:sz w:val="14"/>
          <w:vertAlign w:val="baseline"/>
        </w:rPr>
        <w:t> </w:t>
      </w:r>
      <w:r>
        <w:rPr>
          <w:w w:val="105"/>
          <w:vertAlign w:val="baseline"/>
        </w:rPr>
        <w:t>is</w:t>
      </w:r>
      <w:r>
        <w:rPr>
          <w:spacing w:val="-1"/>
          <w:w w:val="105"/>
          <w:vertAlign w:val="baseline"/>
        </w:rPr>
        <w:t> </w:t>
      </w:r>
      <w:r>
        <w:rPr>
          <w:w w:val="105"/>
          <w:vertAlign w:val="baseline"/>
        </w:rPr>
        <w:t>a trajectory</w:t>
      </w:r>
      <w:r>
        <w:rPr>
          <w:spacing w:val="-1"/>
          <w:w w:val="105"/>
          <w:vertAlign w:val="baseline"/>
        </w:rPr>
        <w:t> </w:t>
      </w:r>
      <w:r>
        <w:rPr>
          <w:w w:val="105"/>
          <w:vertAlign w:val="baseline"/>
        </w:rPr>
        <w:t>of </w:t>
      </w:r>
      <w:hyperlink w:history="true" w:anchor="_bookmark5">
        <w:r>
          <w:rPr>
            <w:w w:val="105"/>
            <w:vertAlign w:val="baseline"/>
          </w:rPr>
          <w:t>(3)</w:t>
        </w:r>
      </w:hyperlink>
      <w:r>
        <w:rPr>
          <w:w w:val="105"/>
          <w:vertAlign w:val="baseline"/>
        </w:rPr>
        <w:t> with</w:t>
      </w:r>
      <w:r>
        <w:rPr>
          <w:spacing w:val="-1"/>
          <w:w w:val="105"/>
          <w:vertAlign w:val="baseline"/>
        </w:rPr>
        <w:t> </w:t>
      </w:r>
      <w:r>
        <w:rPr>
          <w:spacing w:val="-2"/>
          <w:w w:val="105"/>
          <w:vertAlign w:val="baseline"/>
        </w:rPr>
        <w:t>initial</w:t>
      </w:r>
    </w:p>
    <w:p>
      <w:pPr>
        <w:spacing w:line="88" w:lineRule="exact" w:before="53"/>
        <w:ind w:left="259" w:right="0" w:firstLine="0"/>
        <w:jc w:val="left"/>
        <w:rPr>
          <w:rFonts w:ascii="Calibri"/>
          <w:sz w:val="14"/>
        </w:rPr>
      </w:pPr>
      <w:r>
        <w:rPr/>
        <w:br w:type="column"/>
      </w:r>
      <w:r>
        <w:rPr>
          <w:rFonts w:ascii="Calibri"/>
          <w:i/>
          <w:w w:val="135"/>
          <w:sz w:val="14"/>
        </w:rPr>
        <w:t>k</w:t>
      </w:r>
      <w:r>
        <w:rPr>
          <w:rFonts w:ascii="Calibri"/>
          <w:i/>
          <w:spacing w:val="55"/>
          <w:w w:val="135"/>
          <w:sz w:val="14"/>
        </w:rPr>
        <w:t>  </w:t>
      </w:r>
      <w:r>
        <w:rPr>
          <w:rFonts w:ascii="Calibri"/>
          <w:i/>
          <w:w w:val="135"/>
          <w:sz w:val="14"/>
        </w:rPr>
        <w:t>k</w:t>
      </w:r>
      <w:r>
        <w:rPr>
          <w:rFonts w:ascii="Calibri"/>
          <w:i/>
          <w:spacing w:val="76"/>
          <w:w w:val="135"/>
          <w:sz w:val="14"/>
        </w:rPr>
        <w:t> </w:t>
      </w:r>
      <w:r>
        <w:rPr>
          <w:rFonts w:ascii="Calibri"/>
          <w:i/>
          <w:spacing w:val="-5"/>
          <w:w w:val="135"/>
          <w:sz w:val="14"/>
        </w:rPr>
        <w:t>k</w:t>
      </w:r>
      <w:r>
        <w:rPr>
          <w:rFonts w:ascii="Calibri"/>
          <w:spacing w:val="-5"/>
          <w:w w:val="135"/>
          <w:sz w:val="14"/>
        </w:rPr>
        <w:t>=0</w:t>
      </w:r>
    </w:p>
    <w:p>
      <w:pPr>
        <w:spacing w:after="0" w:line="88" w:lineRule="exact"/>
        <w:jc w:val="left"/>
        <w:rPr>
          <w:rFonts w:ascii="Calibri"/>
          <w:sz w:val="14"/>
        </w:rPr>
        <w:sectPr>
          <w:type w:val="continuous"/>
          <w:pgSz w:w="12240" w:h="15840"/>
          <w:pgMar w:header="464" w:footer="0" w:top="800" w:bottom="0" w:left="720" w:right="720"/>
          <w:cols w:num="2" w:equalWidth="0">
            <w:col w:w="5321" w:space="153"/>
            <w:col w:w="5326"/>
          </w:cols>
        </w:sectPr>
      </w:pPr>
    </w:p>
    <w:p>
      <w:pPr>
        <w:spacing w:line="353" w:lineRule="exact" w:before="0"/>
        <w:ind w:left="259" w:right="0" w:firstLine="0"/>
        <w:jc w:val="left"/>
        <w:rPr>
          <w:sz w:val="20"/>
        </w:rPr>
      </w:pPr>
      <w:r>
        <w:rPr>
          <w:sz w:val="20"/>
        </w:rPr>
        <mc:AlternateContent>
          <mc:Choice Requires="wps">
            <w:drawing>
              <wp:anchor distT="0" distB="0" distL="0" distR="0" allowOverlap="1" layoutInCell="1" locked="0" behindDoc="1" simplePos="0" relativeHeight="482408448">
                <wp:simplePos x="0" y="0"/>
                <wp:positionH relativeFrom="page">
                  <wp:posOffset>621842</wp:posOffset>
                </wp:positionH>
                <wp:positionV relativeFrom="paragraph">
                  <wp:posOffset>161323</wp:posOffset>
                </wp:positionV>
                <wp:extent cx="1117600" cy="223520"/>
                <wp:effectExtent l="0" t="0" r="0" b="0"/>
                <wp:wrapNone/>
                <wp:docPr id="1146" name="Textbox 1146"/>
                <wp:cNvGraphicFramePr>
                  <a:graphicFrameLocks/>
                </wp:cNvGraphicFramePr>
                <a:graphic>
                  <a:graphicData uri="http://schemas.microsoft.com/office/word/2010/wordprocessingShape">
                    <wps:wsp>
                      <wps:cNvPr id="1146" name="Textbox 1146"/>
                      <wps:cNvSpPr txBox="1"/>
                      <wps:spPr>
                        <a:xfrm>
                          <a:off x="0" y="0"/>
                          <a:ext cx="1117600" cy="223520"/>
                        </a:xfrm>
                        <a:prstGeom prst="rect">
                          <a:avLst/>
                        </a:prstGeom>
                      </wps:spPr>
                      <wps:txbx>
                        <w:txbxContent>
                          <w:p>
                            <w:pPr>
                              <w:spacing w:line="120" w:lineRule="exact" w:before="0"/>
                              <w:ind w:left="0" w:right="0" w:firstLine="0"/>
                              <w:jc w:val="right"/>
                              <w:rPr>
                                <w:rFonts w:ascii="Calibri"/>
                                <w:sz w:val="14"/>
                              </w:rPr>
                            </w:pPr>
                            <w:r>
                              <w:rPr>
                                <w:rFonts w:ascii="Calibri"/>
                                <w:i/>
                                <w:spacing w:val="-5"/>
                                <w:w w:val="155"/>
                                <w:sz w:val="14"/>
                              </w:rPr>
                              <w:t>i</w:t>
                            </w:r>
                            <w:r>
                              <w:rPr>
                                <w:rFonts w:ascii="Calibri"/>
                                <w:spacing w:val="-5"/>
                                <w:w w:val="155"/>
                                <w:sz w:val="14"/>
                              </w:rPr>
                              <w:t>=0</w:t>
                            </w:r>
                          </w:p>
                          <w:p>
                            <w:pPr>
                              <w:spacing w:line="207" w:lineRule="exact" w:before="0"/>
                              <w:ind w:left="0" w:right="0" w:firstLine="0"/>
                              <w:jc w:val="left"/>
                              <w:rPr>
                                <w:b/>
                                <w:sz w:val="20"/>
                              </w:rPr>
                            </w:pPr>
                            <w:r>
                              <w:rPr>
                                <w:b/>
                                <w:sz w:val="20"/>
                              </w:rPr>
                              <w:t>Proof</w:t>
                            </w:r>
                            <w:r>
                              <w:rPr>
                                <w:b/>
                                <w:spacing w:val="18"/>
                                <w:sz w:val="20"/>
                              </w:rPr>
                              <w:t> </w:t>
                            </w:r>
                            <w:r>
                              <w:rPr>
                                <w:b/>
                                <w:sz w:val="20"/>
                              </w:rPr>
                              <w:t>of</w:t>
                            </w:r>
                            <w:r>
                              <w:rPr>
                                <w:b/>
                                <w:spacing w:val="19"/>
                                <w:sz w:val="20"/>
                              </w:rPr>
                              <w:t> </w:t>
                            </w:r>
                            <w:r>
                              <w:rPr>
                                <w:b/>
                                <w:sz w:val="20"/>
                              </w:rPr>
                              <w:t>“only</w:t>
                            </w:r>
                            <w:r>
                              <w:rPr>
                                <w:b/>
                                <w:spacing w:val="19"/>
                                <w:sz w:val="20"/>
                              </w:rPr>
                              <w:t> </w:t>
                            </w:r>
                            <w:r>
                              <w:rPr>
                                <w:b/>
                                <w:spacing w:val="-4"/>
                                <w:sz w:val="20"/>
                              </w:rPr>
                              <w:t>if”:</w:t>
                            </w:r>
                          </w:p>
                        </w:txbxContent>
                      </wps:txbx>
                      <wps:bodyPr wrap="square" lIns="0" tIns="0" rIns="0" bIns="0" rtlCol="0">
                        <a:noAutofit/>
                      </wps:bodyPr>
                    </wps:wsp>
                  </a:graphicData>
                </a:graphic>
              </wp:anchor>
            </w:drawing>
          </mc:Choice>
          <mc:Fallback>
            <w:pict>
              <v:shape style="position:absolute;margin-left:48.964001pt;margin-top:12.7026pt;width:88pt;height:17.6pt;mso-position-horizontal-relative:page;mso-position-vertical-relative:paragraph;z-index:-20908032" type="#_x0000_t202" id="docshape643" filled="false" stroked="false">
                <v:textbox inset="0,0,0,0">
                  <w:txbxContent>
                    <w:p>
                      <w:pPr>
                        <w:spacing w:line="120" w:lineRule="exact" w:before="0"/>
                        <w:ind w:left="0" w:right="0" w:firstLine="0"/>
                        <w:jc w:val="right"/>
                        <w:rPr>
                          <w:rFonts w:ascii="Calibri"/>
                          <w:sz w:val="14"/>
                        </w:rPr>
                      </w:pPr>
                      <w:r>
                        <w:rPr>
                          <w:rFonts w:ascii="Calibri"/>
                          <w:i/>
                          <w:spacing w:val="-5"/>
                          <w:w w:val="155"/>
                          <w:sz w:val="14"/>
                        </w:rPr>
                        <w:t>i</w:t>
                      </w:r>
                      <w:r>
                        <w:rPr>
                          <w:rFonts w:ascii="Calibri"/>
                          <w:spacing w:val="-5"/>
                          <w:w w:val="155"/>
                          <w:sz w:val="14"/>
                        </w:rPr>
                        <w:t>=0</w:t>
                      </w:r>
                    </w:p>
                    <w:p>
                      <w:pPr>
                        <w:spacing w:line="207" w:lineRule="exact" w:before="0"/>
                        <w:ind w:left="0" w:right="0" w:firstLine="0"/>
                        <w:jc w:val="left"/>
                        <w:rPr>
                          <w:b/>
                          <w:sz w:val="20"/>
                        </w:rPr>
                      </w:pPr>
                      <w:r>
                        <w:rPr>
                          <w:b/>
                          <w:sz w:val="20"/>
                        </w:rPr>
                        <w:t>Proof</w:t>
                      </w:r>
                      <w:r>
                        <w:rPr>
                          <w:b/>
                          <w:spacing w:val="18"/>
                          <w:sz w:val="20"/>
                        </w:rPr>
                        <w:t> </w:t>
                      </w:r>
                      <w:r>
                        <w:rPr>
                          <w:b/>
                          <w:sz w:val="20"/>
                        </w:rPr>
                        <w:t>of</w:t>
                      </w:r>
                      <w:r>
                        <w:rPr>
                          <w:b/>
                          <w:spacing w:val="19"/>
                          <w:sz w:val="20"/>
                        </w:rPr>
                        <w:t> </w:t>
                      </w:r>
                      <w:r>
                        <w:rPr>
                          <w:b/>
                          <w:sz w:val="20"/>
                        </w:rPr>
                        <w:t>“only</w:t>
                      </w:r>
                      <w:r>
                        <w:rPr>
                          <w:b/>
                          <w:spacing w:val="19"/>
                          <w:sz w:val="20"/>
                        </w:rPr>
                        <w:t> </w:t>
                      </w:r>
                      <w:r>
                        <w:rPr>
                          <w:b/>
                          <w:spacing w:val="-4"/>
                          <w:sz w:val="20"/>
                        </w:rPr>
                        <w:t>if”:</w:t>
                      </w:r>
                    </w:p>
                  </w:txbxContent>
                </v:textbox>
                <w10:wrap type="none"/>
              </v:shape>
            </w:pict>
          </mc:Fallback>
        </mc:AlternateContent>
      </w:r>
      <w:r>
        <w:rPr>
          <w:sz w:val="20"/>
        </w:rPr>
        <mc:AlternateContent>
          <mc:Choice Requires="wps">
            <w:drawing>
              <wp:anchor distT="0" distB="0" distL="0" distR="0" allowOverlap="1" layoutInCell="1" locked="0" behindDoc="1" simplePos="0" relativeHeight="482408960">
                <wp:simplePos x="0" y="0"/>
                <wp:positionH relativeFrom="page">
                  <wp:posOffset>2036381</wp:posOffset>
                </wp:positionH>
                <wp:positionV relativeFrom="paragraph">
                  <wp:posOffset>156293</wp:posOffset>
                </wp:positionV>
                <wp:extent cx="36195" cy="88900"/>
                <wp:effectExtent l="0" t="0" r="0" b="0"/>
                <wp:wrapNone/>
                <wp:docPr id="1147" name="Textbox 1147"/>
                <wp:cNvGraphicFramePr>
                  <a:graphicFrameLocks/>
                </wp:cNvGraphicFramePr>
                <a:graphic>
                  <a:graphicData uri="http://schemas.microsoft.com/office/word/2010/wordprocessingShape">
                    <wps:wsp>
                      <wps:cNvPr id="1147" name="Textbox 1147"/>
                      <wps:cNvSpPr txBox="1"/>
                      <wps:spPr>
                        <a:xfrm>
                          <a:off x="0" y="0"/>
                          <a:ext cx="3619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75"/>
                                <w:sz w:val="14"/>
                              </w:rPr>
                              <w:t>i</w:t>
                            </w:r>
                          </w:p>
                        </w:txbxContent>
                      </wps:txbx>
                      <wps:bodyPr wrap="square" lIns="0" tIns="0" rIns="0" bIns="0" rtlCol="0">
                        <a:noAutofit/>
                      </wps:bodyPr>
                    </wps:wsp>
                  </a:graphicData>
                </a:graphic>
              </wp:anchor>
            </w:drawing>
          </mc:Choice>
          <mc:Fallback>
            <w:pict>
              <v:shape style="position:absolute;margin-left:160.345001pt;margin-top:12.3066pt;width:2.85pt;height:7pt;mso-position-horizontal-relative:page;mso-position-vertical-relative:paragraph;z-index:-20907520" type="#_x0000_t202" id="docshape644" filled="false" stroked="false">
                <v:textbox inset="0,0,0,0">
                  <w:txbxContent>
                    <w:p>
                      <w:pPr>
                        <w:spacing w:line="139" w:lineRule="exact" w:before="0"/>
                        <w:ind w:left="0" w:right="0" w:firstLine="0"/>
                        <w:jc w:val="left"/>
                        <w:rPr>
                          <w:rFonts w:ascii="Calibri"/>
                          <w:i/>
                          <w:sz w:val="14"/>
                        </w:rPr>
                      </w:pPr>
                      <w:r>
                        <w:rPr>
                          <w:rFonts w:ascii="Calibri"/>
                          <w:i/>
                          <w:spacing w:val="-10"/>
                          <w:w w:val="175"/>
                          <w:sz w:val="14"/>
                        </w:rPr>
                        <w:t>i</w:t>
                      </w:r>
                    </w:p>
                  </w:txbxContent>
                </v:textbox>
                <w10:wrap type="none"/>
              </v:shape>
            </w:pict>
          </mc:Fallback>
        </mc:AlternateContent>
      </w:r>
      <w:r>
        <w:rPr>
          <w:w w:val="105"/>
          <w:sz w:val="20"/>
        </w:rPr>
        <w:t>condition</w:t>
      </w:r>
      <w:r>
        <w:rPr>
          <w:spacing w:val="-4"/>
          <w:w w:val="105"/>
          <w:sz w:val="20"/>
        </w:rPr>
        <w:t> </w:t>
      </w:r>
      <w:r>
        <w:rPr>
          <w:rFonts w:ascii="Calibri" w:hAnsi="Calibri"/>
          <w:i/>
          <w:w w:val="145"/>
          <w:sz w:val="20"/>
        </w:rPr>
        <w:t>x</w:t>
      </w:r>
      <w:r>
        <w:rPr>
          <w:rFonts w:ascii="Calibri" w:hAnsi="Calibri"/>
          <w:w w:val="145"/>
          <w:sz w:val="20"/>
          <w:vertAlign w:val="subscript"/>
        </w:rPr>
        <w:t>0</w:t>
      </w:r>
      <w:r>
        <w:rPr>
          <w:rFonts w:ascii="Calibri" w:hAnsi="Calibri"/>
          <w:spacing w:val="-12"/>
          <w:w w:val="145"/>
          <w:sz w:val="20"/>
          <w:vertAlign w:val="baseline"/>
        </w:rPr>
        <w:t> </w:t>
      </w:r>
      <w:r>
        <w:rPr>
          <w:rFonts w:ascii="Calibri" w:hAnsi="Calibri"/>
          <w:w w:val="145"/>
          <w:sz w:val="20"/>
          <w:vertAlign w:val="baseline"/>
        </w:rPr>
        <w:t>=</w:t>
      </w:r>
      <w:r>
        <w:rPr>
          <w:rFonts w:ascii="Calibri" w:hAnsi="Calibri"/>
          <w:spacing w:val="-17"/>
          <w:w w:val="145"/>
          <w:sz w:val="20"/>
          <w:vertAlign w:val="baseline"/>
        </w:rPr>
        <w:t> </w:t>
      </w:r>
      <w:r>
        <w:rPr>
          <w:rFonts w:ascii="Trebuchet MS" w:hAnsi="Trebuchet MS"/>
          <w:w w:val="155"/>
          <w:position w:val="15"/>
          <w:sz w:val="20"/>
          <w:vertAlign w:val="baseline"/>
        </w:rPr>
        <w:t>Σ</w:t>
      </w:r>
      <w:r>
        <w:rPr>
          <w:rFonts w:ascii="Calibri" w:hAnsi="Calibri"/>
          <w:i/>
          <w:w w:val="155"/>
          <w:position w:val="10"/>
          <w:sz w:val="14"/>
          <w:vertAlign w:val="baseline"/>
        </w:rPr>
        <w:t>N</w:t>
      </w:r>
      <w:r>
        <w:rPr>
          <w:rFonts w:ascii="Calibri" w:hAnsi="Calibri"/>
          <w:i/>
          <w:spacing w:val="-34"/>
          <w:w w:val="155"/>
          <w:position w:val="10"/>
          <w:sz w:val="14"/>
          <w:vertAlign w:val="baseline"/>
        </w:rPr>
        <w:t> </w:t>
      </w:r>
      <w:r>
        <w:rPr>
          <w:rFonts w:ascii="Lucida Sans Unicode" w:hAnsi="Lucida Sans Unicode"/>
          <w:w w:val="105"/>
          <w:position w:val="10"/>
          <w:sz w:val="14"/>
          <w:vertAlign w:val="baseline"/>
        </w:rPr>
        <w:t>—</w:t>
      </w:r>
      <w:r>
        <w:rPr>
          <w:rFonts w:ascii="Calibri" w:hAnsi="Calibri"/>
          <w:i/>
          <w:w w:val="155"/>
          <w:position w:val="10"/>
          <w:sz w:val="14"/>
          <w:vertAlign w:val="baseline"/>
        </w:rPr>
        <w:t>L</w:t>
      </w:r>
      <w:r>
        <w:rPr>
          <w:rFonts w:ascii="Calibri" w:hAnsi="Calibri"/>
          <w:i/>
          <w:spacing w:val="-13"/>
          <w:w w:val="155"/>
          <w:position w:val="10"/>
          <w:sz w:val="14"/>
          <w:vertAlign w:val="baseline"/>
        </w:rPr>
        <w:t> </w:t>
      </w:r>
      <w:r>
        <w:rPr>
          <w:rFonts w:ascii="Calibri" w:hAnsi="Calibri"/>
          <w:i/>
          <w:spacing w:val="-4"/>
          <w:w w:val="135"/>
          <w:sz w:val="20"/>
          <w:vertAlign w:val="baseline"/>
        </w:rPr>
        <w:t>α</w:t>
      </w:r>
      <w:r>
        <w:rPr>
          <w:rFonts w:ascii="Calibri" w:hAnsi="Calibri"/>
          <w:i/>
          <w:spacing w:val="-4"/>
          <w:w w:val="135"/>
          <w:sz w:val="20"/>
          <w:vertAlign w:val="subscript"/>
        </w:rPr>
        <w:t>i</w:t>
      </w:r>
      <w:r>
        <w:rPr>
          <w:rFonts w:ascii="Calibri" w:hAnsi="Calibri"/>
          <w:i/>
          <w:spacing w:val="-4"/>
          <w:w w:val="135"/>
          <w:sz w:val="20"/>
          <w:vertAlign w:val="baseline"/>
        </w:rPr>
        <w:t>x</w:t>
      </w:r>
      <w:r>
        <w:rPr>
          <w:rFonts w:ascii="Calibri" w:hAnsi="Calibri"/>
          <w:i/>
          <w:spacing w:val="-4"/>
          <w:w w:val="135"/>
          <w:sz w:val="20"/>
          <w:vertAlign w:val="superscript"/>
        </w:rPr>
        <w:t>d</w:t>
      </w:r>
      <w:r>
        <w:rPr>
          <w:spacing w:val="-4"/>
          <w:w w:val="135"/>
          <w:sz w:val="20"/>
          <w:vertAlign w:val="baseline"/>
        </w:rPr>
        <w:t>.</w:t>
      </w:r>
    </w:p>
    <w:p>
      <w:pPr>
        <w:pStyle w:val="BodyText"/>
        <w:spacing w:before="38"/>
        <w:ind w:left="259"/>
      </w:pPr>
      <w:r>
        <w:rPr/>
        <w:br w:type="column"/>
      </w:r>
      <w:r>
        <w:rPr/>
        <w:t>according</w:t>
      </w:r>
      <w:r>
        <w:rPr>
          <w:spacing w:val="41"/>
        </w:rPr>
        <w:t> </w:t>
      </w:r>
      <w:r>
        <w:rPr/>
        <w:t>to</w:t>
      </w:r>
      <w:r>
        <w:rPr>
          <w:spacing w:val="41"/>
        </w:rPr>
        <w:t> </w:t>
      </w:r>
      <w:r>
        <w:rPr/>
        <w:t>Definition</w:t>
      </w:r>
      <w:r>
        <w:rPr>
          <w:spacing w:val="42"/>
        </w:rPr>
        <w:t> </w:t>
      </w:r>
      <w:hyperlink w:history="true" w:anchor="_bookmark6">
        <w:r>
          <w:rPr/>
          <w:t>1,</w:t>
        </w:r>
      </w:hyperlink>
      <w:r>
        <w:rPr>
          <w:spacing w:val="41"/>
        </w:rPr>
        <w:t> </w:t>
      </w:r>
      <w:r>
        <w:rPr/>
        <w:t>we</w:t>
      </w:r>
      <w:r>
        <w:rPr>
          <w:spacing w:val="41"/>
        </w:rPr>
        <w:t> </w:t>
      </w:r>
      <w:r>
        <w:rPr/>
        <w:t>define</w:t>
      </w:r>
      <w:r>
        <w:rPr>
          <w:spacing w:val="42"/>
        </w:rPr>
        <w:t> </w:t>
      </w:r>
      <w:r>
        <w:rPr/>
        <w:t>the</w:t>
      </w:r>
      <w:r>
        <w:rPr>
          <w:spacing w:val="41"/>
        </w:rPr>
        <w:t> </w:t>
      </w:r>
      <w:r>
        <w:rPr/>
        <w:t>optimal</w:t>
      </w:r>
      <w:r>
        <w:rPr>
          <w:spacing w:val="41"/>
        </w:rPr>
        <w:t> </w:t>
      </w:r>
      <w:r>
        <w:rPr>
          <w:spacing w:val="-2"/>
        </w:rPr>
        <w:t>reachable</w:t>
      </w:r>
    </w:p>
    <w:p>
      <w:pPr>
        <w:pStyle w:val="BodyText"/>
        <w:ind w:left="259"/>
      </w:pPr>
      <w:r>
        <w:rPr/>
        <mc:AlternateContent>
          <mc:Choice Requires="wps">
            <w:drawing>
              <wp:inline distT="0" distB="0" distL="0" distR="0">
                <wp:extent cx="2163445" cy="153035"/>
                <wp:effectExtent l="0" t="0" r="0" b="0"/>
                <wp:docPr id="1148" name="Textbox 1148"/>
                <wp:cNvGraphicFramePr>
                  <a:graphicFrameLocks/>
                </wp:cNvGraphicFramePr>
                <a:graphic>
                  <a:graphicData uri="http://schemas.microsoft.com/office/word/2010/wordprocessingShape">
                    <wps:wsp>
                      <wps:cNvPr id="1148" name="Textbox 1148"/>
                      <wps:cNvSpPr txBox="1"/>
                      <wps:spPr>
                        <a:xfrm>
                          <a:off x="0" y="0"/>
                          <a:ext cx="2163445" cy="153035"/>
                        </a:xfrm>
                        <a:prstGeom prst="rect">
                          <a:avLst/>
                        </a:prstGeom>
                      </wps:spPr>
                      <wps:txbx>
                        <w:txbxContent>
                          <w:p>
                            <w:pPr>
                              <w:pStyle w:val="BodyText"/>
                              <w:spacing w:line="238" w:lineRule="exact"/>
                            </w:pPr>
                            <w:r>
                              <w:rPr>
                                <w:w w:val="105"/>
                              </w:rPr>
                              <w:t>equilibrium</w:t>
                            </w:r>
                            <w:r>
                              <w:rPr>
                                <w:spacing w:val="11"/>
                                <w:w w:val="105"/>
                              </w:rPr>
                              <w:t> </w:t>
                            </w:r>
                            <w:r>
                              <w:rPr>
                                <w:rFonts w:ascii="Calibri"/>
                                <w:w w:val="105"/>
                              </w:rPr>
                              <w:t>(</w:t>
                            </w:r>
                            <w:r>
                              <w:rPr>
                                <w:rFonts w:ascii="Calibri"/>
                                <w:i/>
                                <w:w w:val="105"/>
                              </w:rPr>
                              <w:t>u</w:t>
                            </w:r>
                            <w:r>
                              <w:rPr>
                                <w:rFonts w:ascii="Calibri"/>
                                <w:w w:val="105"/>
                                <w:vertAlign w:val="superscript"/>
                              </w:rPr>
                              <w:t>sr</w:t>
                            </w:r>
                            <w:r>
                              <w:rPr>
                                <w:rFonts w:ascii="Calibri"/>
                                <w:i/>
                                <w:w w:val="105"/>
                                <w:vertAlign w:val="baseline"/>
                              </w:rPr>
                              <w:t>,</w:t>
                            </w:r>
                            <w:r>
                              <w:rPr>
                                <w:rFonts w:ascii="Calibri"/>
                                <w:i/>
                                <w:spacing w:val="-14"/>
                                <w:w w:val="105"/>
                                <w:vertAlign w:val="baseline"/>
                              </w:rPr>
                              <w:t> </w:t>
                            </w:r>
                            <w:r>
                              <w:rPr>
                                <w:rFonts w:ascii="Calibri"/>
                                <w:i/>
                                <w:w w:val="105"/>
                                <w:vertAlign w:val="baseline"/>
                              </w:rPr>
                              <w:t>y</w:t>
                            </w:r>
                            <w:r>
                              <w:rPr>
                                <w:rFonts w:ascii="Calibri"/>
                                <w:w w:val="105"/>
                                <w:vertAlign w:val="superscript"/>
                              </w:rPr>
                              <w:t>sr</w:t>
                            </w:r>
                            <w:r>
                              <w:rPr>
                                <w:rFonts w:ascii="Calibri"/>
                                <w:w w:val="105"/>
                                <w:vertAlign w:val="baseline"/>
                              </w:rPr>
                              <w:t>)</w:t>
                            </w:r>
                            <w:r>
                              <w:rPr>
                                <w:rFonts w:ascii="Calibri"/>
                                <w:spacing w:val="18"/>
                                <w:w w:val="105"/>
                                <w:vertAlign w:val="baseline"/>
                              </w:rPr>
                              <w:t> </w:t>
                            </w:r>
                            <w:r>
                              <w:rPr>
                                <w:w w:val="105"/>
                                <w:vertAlign w:val="baseline"/>
                              </w:rPr>
                              <w:t>as</w:t>
                            </w:r>
                            <w:r>
                              <w:rPr>
                                <w:spacing w:val="13"/>
                                <w:w w:val="105"/>
                                <w:vertAlign w:val="baseline"/>
                              </w:rPr>
                              <w:t> </w:t>
                            </w:r>
                            <w:r>
                              <w:rPr>
                                <w:w w:val="105"/>
                                <w:vertAlign w:val="baseline"/>
                              </w:rPr>
                              <w:t>the</w:t>
                            </w:r>
                            <w:r>
                              <w:rPr>
                                <w:spacing w:val="13"/>
                                <w:w w:val="105"/>
                                <w:vertAlign w:val="baseline"/>
                              </w:rPr>
                              <w:t> </w:t>
                            </w:r>
                            <w:r>
                              <w:rPr>
                                <w:w w:val="105"/>
                                <w:vertAlign w:val="baseline"/>
                              </w:rPr>
                              <w:t>minimizer</w:t>
                            </w:r>
                            <w:r>
                              <w:rPr>
                                <w:spacing w:val="13"/>
                                <w:w w:val="105"/>
                                <w:vertAlign w:val="baseline"/>
                              </w:rPr>
                              <w:t> </w:t>
                            </w:r>
                            <w:r>
                              <w:rPr>
                                <w:spacing w:val="-5"/>
                                <w:w w:val="105"/>
                                <w:vertAlign w:val="baseline"/>
                              </w:rPr>
                              <w:t>of</w:t>
                            </w:r>
                          </w:p>
                        </w:txbxContent>
                      </wps:txbx>
                      <wps:bodyPr wrap="square" lIns="0" tIns="0" rIns="0" bIns="0" rtlCol="0">
                        <a:noAutofit/>
                      </wps:bodyPr>
                    </wps:wsp>
                  </a:graphicData>
                </a:graphic>
              </wp:inline>
            </w:drawing>
          </mc:Choice>
          <mc:Fallback>
            <w:pict>
              <v:shape style="width:170.35pt;height:12.05pt;mso-position-horizontal-relative:char;mso-position-vertical-relative:line" type="#_x0000_t202" id="docshape645" filled="false" stroked="false">
                <w10:anchorlock/>
                <v:textbox inset="0,0,0,0">
                  <w:txbxContent>
                    <w:p>
                      <w:pPr>
                        <w:pStyle w:val="BodyText"/>
                        <w:spacing w:line="238" w:lineRule="exact"/>
                      </w:pPr>
                      <w:r>
                        <w:rPr>
                          <w:w w:val="105"/>
                        </w:rPr>
                        <w:t>equilibrium</w:t>
                      </w:r>
                      <w:r>
                        <w:rPr>
                          <w:spacing w:val="11"/>
                          <w:w w:val="105"/>
                        </w:rPr>
                        <w:t> </w:t>
                      </w:r>
                      <w:r>
                        <w:rPr>
                          <w:rFonts w:ascii="Calibri"/>
                          <w:w w:val="105"/>
                        </w:rPr>
                        <w:t>(</w:t>
                      </w:r>
                      <w:r>
                        <w:rPr>
                          <w:rFonts w:ascii="Calibri"/>
                          <w:i/>
                          <w:w w:val="105"/>
                        </w:rPr>
                        <w:t>u</w:t>
                      </w:r>
                      <w:r>
                        <w:rPr>
                          <w:rFonts w:ascii="Calibri"/>
                          <w:w w:val="105"/>
                          <w:vertAlign w:val="superscript"/>
                        </w:rPr>
                        <w:t>sr</w:t>
                      </w:r>
                      <w:r>
                        <w:rPr>
                          <w:rFonts w:ascii="Calibri"/>
                          <w:i/>
                          <w:w w:val="105"/>
                          <w:vertAlign w:val="baseline"/>
                        </w:rPr>
                        <w:t>,</w:t>
                      </w:r>
                      <w:r>
                        <w:rPr>
                          <w:rFonts w:ascii="Calibri"/>
                          <w:i/>
                          <w:spacing w:val="-14"/>
                          <w:w w:val="105"/>
                          <w:vertAlign w:val="baseline"/>
                        </w:rPr>
                        <w:t> </w:t>
                      </w:r>
                      <w:r>
                        <w:rPr>
                          <w:rFonts w:ascii="Calibri"/>
                          <w:i/>
                          <w:w w:val="105"/>
                          <w:vertAlign w:val="baseline"/>
                        </w:rPr>
                        <w:t>y</w:t>
                      </w:r>
                      <w:r>
                        <w:rPr>
                          <w:rFonts w:ascii="Calibri"/>
                          <w:w w:val="105"/>
                          <w:vertAlign w:val="superscript"/>
                        </w:rPr>
                        <w:t>sr</w:t>
                      </w:r>
                      <w:r>
                        <w:rPr>
                          <w:rFonts w:ascii="Calibri"/>
                          <w:w w:val="105"/>
                          <w:vertAlign w:val="baseline"/>
                        </w:rPr>
                        <w:t>)</w:t>
                      </w:r>
                      <w:r>
                        <w:rPr>
                          <w:rFonts w:ascii="Calibri"/>
                          <w:spacing w:val="18"/>
                          <w:w w:val="105"/>
                          <w:vertAlign w:val="baseline"/>
                        </w:rPr>
                        <w:t> </w:t>
                      </w:r>
                      <w:r>
                        <w:rPr>
                          <w:w w:val="105"/>
                          <w:vertAlign w:val="baseline"/>
                        </w:rPr>
                        <w:t>as</w:t>
                      </w:r>
                      <w:r>
                        <w:rPr>
                          <w:spacing w:val="13"/>
                          <w:w w:val="105"/>
                          <w:vertAlign w:val="baseline"/>
                        </w:rPr>
                        <w:t> </w:t>
                      </w:r>
                      <w:r>
                        <w:rPr>
                          <w:w w:val="105"/>
                          <w:vertAlign w:val="baseline"/>
                        </w:rPr>
                        <w:t>the</w:t>
                      </w:r>
                      <w:r>
                        <w:rPr>
                          <w:spacing w:val="13"/>
                          <w:w w:val="105"/>
                          <w:vertAlign w:val="baseline"/>
                        </w:rPr>
                        <w:t> </w:t>
                      </w:r>
                      <w:r>
                        <w:rPr>
                          <w:w w:val="105"/>
                          <w:vertAlign w:val="baseline"/>
                        </w:rPr>
                        <w:t>minimizer</w:t>
                      </w:r>
                      <w:r>
                        <w:rPr>
                          <w:spacing w:val="13"/>
                          <w:w w:val="105"/>
                          <w:vertAlign w:val="baseline"/>
                        </w:rPr>
                        <w:t> </w:t>
                      </w:r>
                      <w:r>
                        <w:rPr>
                          <w:spacing w:val="-5"/>
                          <w:w w:val="105"/>
                          <w:vertAlign w:val="baseline"/>
                        </w:rPr>
                        <w:t>of</w:t>
                      </w:r>
                    </w:p>
                  </w:txbxContent>
                </v:textbox>
              </v:shape>
            </w:pict>
          </mc:Fallback>
        </mc:AlternateContent>
      </w:r>
      <w:r>
        <w:rPr/>
      </w:r>
    </w:p>
    <w:p>
      <w:pPr>
        <w:pStyle w:val="BodyText"/>
        <w:spacing w:before="5"/>
        <w:rPr>
          <w:sz w:val="6"/>
        </w:rPr>
      </w:pPr>
    </w:p>
    <w:p>
      <w:pPr>
        <w:pStyle w:val="BodyText"/>
        <w:spacing w:after="0"/>
        <w:rPr>
          <w:sz w:val="6"/>
        </w:rPr>
        <w:sectPr>
          <w:type w:val="continuous"/>
          <w:pgSz w:w="12240" w:h="15840"/>
          <w:pgMar w:header="464" w:footer="0" w:top="800" w:bottom="0" w:left="720" w:right="720"/>
          <w:cols w:num="2" w:equalWidth="0">
            <w:col w:w="2670" w:space="2590"/>
            <w:col w:w="5540"/>
          </w:cols>
        </w:sectPr>
      </w:pPr>
    </w:p>
    <w:p>
      <w:pPr>
        <w:pStyle w:val="BodyText"/>
        <w:spacing w:line="248" w:lineRule="exact"/>
        <w:ind w:left="259"/>
      </w:pPr>
      <w:r>
        <w:rPr/>
        <mc:AlternateContent>
          <mc:Choice Requires="wps">
            <w:drawing>
              <wp:anchor distT="0" distB="0" distL="0" distR="0" allowOverlap="1" layoutInCell="1" locked="0" behindDoc="1" simplePos="0" relativeHeight="482400256">
                <wp:simplePos x="0" y="0"/>
                <wp:positionH relativeFrom="page">
                  <wp:posOffset>1283461</wp:posOffset>
                </wp:positionH>
                <wp:positionV relativeFrom="paragraph">
                  <wp:posOffset>95007</wp:posOffset>
                </wp:positionV>
                <wp:extent cx="184150" cy="88900"/>
                <wp:effectExtent l="0" t="0" r="0" b="0"/>
                <wp:wrapNone/>
                <wp:docPr id="1149" name="Textbox 1149"/>
                <wp:cNvGraphicFramePr>
                  <a:graphicFrameLocks/>
                </wp:cNvGraphicFramePr>
                <a:graphic>
                  <a:graphicData uri="http://schemas.microsoft.com/office/word/2010/wordprocessingShape">
                    <wps:wsp>
                      <wps:cNvPr id="1149" name="Textbox 1149"/>
                      <wps:cNvSpPr txBox="1"/>
                      <wps:spPr>
                        <a:xfrm>
                          <a:off x="0" y="0"/>
                          <a:ext cx="184150" cy="88900"/>
                        </a:xfrm>
                        <a:prstGeom prst="rect">
                          <a:avLst/>
                        </a:prstGeom>
                      </wps:spPr>
                      <wps:txbx>
                        <w:txbxContent>
                          <w:p>
                            <w:pPr>
                              <w:spacing w:line="139" w:lineRule="exact" w:before="0"/>
                              <w:ind w:left="0" w:right="0" w:firstLine="0"/>
                              <w:jc w:val="left"/>
                              <w:rPr>
                                <w:rFonts w:ascii="Calibri"/>
                                <w:sz w:val="14"/>
                              </w:rPr>
                            </w:pPr>
                            <w:r>
                              <w:rPr>
                                <w:rFonts w:ascii="Calibri"/>
                                <w:i/>
                                <w:spacing w:val="-5"/>
                                <w:w w:val="140"/>
                                <w:sz w:val="14"/>
                              </w:rPr>
                              <w:t>k</w:t>
                            </w:r>
                            <w:r>
                              <w:rPr>
                                <w:rFonts w:ascii="Calibri"/>
                                <w:spacing w:val="-5"/>
                                <w:w w:val="140"/>
                                <w:sz w:val="14"/>
                              </w:rPr>
                              <w:t>=0</w:t>
                            </w:r>
                          </w:p>
                        </w:txbxContent>
                      </wps:txbx>
                      <wps:bodyPr wrap="square" lIns="0" tIns="0" rIns="0" bIns="0" rtlCol="0">
                        <a:noAutofit/>
                      </wps:bodyPr>
                    </wps:wsp>
                  </a:graphicData>
                </a:graphic>
              </wp:anchor>
            </w:drawing>
          </mc:Choice>
          <mc:Fallback>
            <w:pict>
              <v:shape style="position:absolute;margin-left:101.059998pt;margin-top:7.480869pt;width:14.5pt;height:7pt;mso-position-horizontal-relative:page;mso-position-vertical-relative:paragraph;z-index:-20916224" type="#_x0000_t202" id="docshape646" filled="false" stroked="false">
                <v:textbox inset="0,0,0,0">
                  <w:txbxContent>
                    <w:p>
                      <w:pPr>
                        <w:spacing w:line="139" w:lineRule="exact" w:before="0"/>
                        <w:ind w:left="0" w:right="0" w:firstLine="0"/>
                        <w:jc w:val="left"/>
                        <w:rPr>
                          <w:rFonts w:ascii="Calibri"/>
                          <w:sz w:val="14"/>
                        </w:rPr>
                      </w:pPr>
                      <w:r>
                        <w:rPr>
                          <w:rFonts w:ascii="Calibri"/>
                          <w:i/>
                          <w:spacing w:val="-5"/>
                          <w:w w:val="140"/>
                          <w:sz w:val="14"/>
                        </w:rPr>
                        <w:t>k</w:t>
                      </w:r>
                      <w:r>
                        <w:rPr>
                          <w:rFonts w:ascii="Calibri"/>
                          <w:spacing w:val="-5"/>
                          <w:w w:val="140"/>
                          <w:sz w:val="14"/>
                        </w:rPr>
                        <w:t>=0</w:t>
                      </w:r>
                    </w:p>
                  </w:txbxContent>
                </v:textbox>
                <w10:wrap type="none"/>
              </v:shape>
            </w:pict>
          </mc:Fallback>
        </mc:AlternateContent>
      </w:r>
      <w:r>
        <w:rPr>
          <w:w w:val="105"/>
        </w:rPr>
        <w:t>Let</w:t>
      </w:r>
      <w:r>
        <w:rPr>
          <w:spacing w:val="10"/>
          <w:w w:val="120"/>
        </w:rPr>
        <w:t> </w:t>
      </w:r>
      <w:r>
        <w:rPr>
          <w:rFonts w:ascii="Lucida Sans Unicode" w:hAnsi="Lucida Sans Unicode"/>
          <w:w w:val="120"/>
        </w:rPr>
        <w:t>{</w:t>
      </w:r>
      <w:r>
        <w:rPr>
          <w:rFonts w:ascii="Calibri" w:hAnsi="Calibri"/>
          <w:i/>
          <w:w w:val="120"/>
        </w:rPr>
        <w:t>u</w:t>
      </w:r>
      <w:r>
        <w:rPr>
          <w:rFonts w:ascii="Calibri" w:hAnsi="Calibri"/>
          <w:i/>
          <w:w w:val="120"/>
          <w:vertAlign w:val="subscript"/>
        </w:rPr>
        <w:t>k</w:t>
      </w:r>
      <w:r>
        <w:rPr>
          <w:rFonts w:ascii="Calibri" w:hAnsi="Calibri"/>
          <w:i/>
          <w:w w:val="120"/>
          <w:vertAlign w:val="baseline"/>
        </w:rPr>
        <w:t>,</w:t>
      </w:r>
      <w:r>
        <w:rPr>
          <w:rFonts w:ascii="Calibri" w:hAnsi="Calibri"/>
          <w:i/>
          <w:spacing w:val="-21"/>
          <w:w w:val="120"/>
          <w:vertAlign w:val="baseline"/>
        </w:rPr>
        <w:t> </w:t>
      </w:r>
      <w:r>
        <w:rPr>
          <w:rFonts w:ascii="Calibri" w:hAnsi="Calibri"/>
          <w:i/>
          <w:w w:val="120"/>
          <w:vertAlign w:val="baseline"/>
        </w:rPr>
        <w:t>y</w:t>
      </w:r>
      <w:r>
        <w:rPr>
          <w:rFonts w:ascii="Calibri" w:hAnsi="Calibri"/>
          <w:i/>
          <w:w w:val="120"/>
          <w:vertAlign w:val="subscript"/>
        </w:rPr>
        <w:t>k</w:t>
      </w:r>
      <w:r>
        <w:rPr>
          <w:rFonts w:ascii="Lucida Sans Unicode" w:hAnsi="Lucida Sans Unicode"/>
          <w:w w:val="120"/>
          <w:vertAlign w:val="baseline"/>
        </w:rPr>
        <w:t>}</w:t>
      </w:r>
      <w:r>
        <w:rPr>
          <w:rFonts w:ascii="Calibri" w:hAnsi="Calibri"/>
          <w:i/>
          <w:w w:val="120"/>
          <w:vertAlign w:val="superscript"/>
        </w:rPr>
        <w:t>L</w:t>
      </w:r>
      <w:r>
        <w:rPr>
          <w:rFonts w:ascii="Lucida Sans Unicode" w:hAnsi="Lucida Sans Unicode"/>
          <w:w w:val="120"/>
          <w:vertAlign w:val="superscript"/>
        </w:rPr>
        <w:t>—</w:t>
      </w:r>
      <w:r>
        <w:rPr>
          <w:rFonts w:ascii="Calibri" w:hAnsi="Calibri"/>
          <w:w w:val="105"/>
          <w:vertAlign w:val="superscript"/>
        </w:rPr>
        <w:t>1</w:t>
      </w:r>
      <w:r>
        <w:rPr>
          <w:rFonts w:ascii="Calibri" w:hAnsi="Calibri"/>
          <w:spacing w:val="36"/>
          <w:w w:val="105"/>
          <w:vertAlign w:val="baseline"/>
        </w:rPr>
        <w:t> </w:t>
      </w:r>
      <w:r>
        <w:rPr>
          <w:w w:val="105"/>
          <w:vertAlign w:val="baseline"/>
        </w:rPr>
        <w:t>be</w:t>
      </w:r>
      <w:r>
        <w:rPr>
          <w:spacing w:val="20"/>
          <w:w w:val="105"/>
          <w:vertAlign w:val="baseline"/>
        </w:rPr>
        <w:t> </w:t>
      </w:r>
      <w:r>
        <w:rPr>
          <w:w w:val="105"/>
          <w:vertAlign w:val="baseline"/>
        </w:rPr>
        <w:t>a</w:t>
      </w:r>
      <w:r>
        <w:rPr>
          <w:spacing w:val="21"/>
          <w:w w:val="105"/>
          <w:vertAlign w:val="baseline"/>
        </w:rPr>
        <w:t> </w:t>
      </w:r>
      <w:r>
        <w:rPr>
          <w:w w:val="105"/>
          <w:vertAlign w:val="baseline"/>
        </w:rPr>
        <w:t>trajectory</w:t>
      </w:r>
      <w:r>
        <w:rPr>
          <w:spacing w:val="21"/>
          <w:w w:val="105"/>
          <w:vertAlign w:val="baseline"/>
        </w:rPr>
        <w:t> </w:t>
      </w:r>
      <w:r>
        <w:rPr>
          <w:w w:val="105"/>
          <w:vertAlign w:val="baseline"/>
        </w:rPr>
        <w:t>of</w:t>
      </w:r>
      <w:r>
        <w:rPr>
          <w:spacing w:val="21"/>
          <w:w w:val="105"/>
          <w:vertAlign w:val="baseline"/>
        </w:rPr>
        <w:t> </w:t>
      </w:r>
      <w:hyperlink w:history="true" w:anchor="_bookmark5">
        <w:r>
          <w:rPr>
            <w:w w:val="105"/>
            <w:vertAlign w:val="baseline"/>
          </w:rPr>
          <w:t>(3)</w:t>
        </w:r>
      </w:hyperlink>
      <w:r>
        <w:rPr>
          <w:spacing w:val="21"/>
          <w:w w:val="105"/>
          <w:vertAlign w:val="baseline"/>
        </w:rPr>
        <w:t> </w:t>
      </w:r>
      <w:r>
        <w:rPr>
          <w:w w:val="105"/>
          <w:vertAlign w:val="baseline"/>
        </w:rPr>
        <w:t>with</w:t>
      </w:r>
      <w:r>
        <w:rPr>
          <w:spacing w:val="21"/>
          <w:w w:val="105"/>
          <w:vertAlign w:val="baseline"/>
        </w:rPr>
        <w:t> </w:t>
      </w:r>
      <w:r>
        <w:rPr>
          <w:w w:val="105"/>
          <w:vertAlign w:val="baseline"/>
        </w:rPr>
        <w:t>initial</w:t>
      </w:r>
      <w:r>
        <w:rPr>
          <w:spacing w:val="21"/>
          <w:w w:val="105"/>
          <w:vertAlign w:val="baseline"/>
        </w:rPr>
        <w:t> </w:t>
      </w:r>
      <w:r>
        <w:rPr>
          <w:spacing w:val="-2"/>
          <w:w w:val="105"/>
          <w:vertAlign w:val="baseline"/>
        </w:rPr>
        <w:t>condition</w:t>
      </w:r>
    </w:p>
    <w:p>
      <w:pPr>
        <w:pStyle w:val="BodyText"/>
        <w:spacing w:line="109" w:lineRule="exact"/>
        <w:ind w:left="259"/>
      </w:pPr>
      <w:r>
        <w:rPr>
          <w:rFonts w:ascii="Calibri" w:hAnsi="Calibri"/>
          <w:i/>
          <w:w w:val="105"/>
        </w:rPr>
        <w:t>x</w:t>
      </w:r>
      <w:r>
        <w:rPr>
          <w:rFonts w:ascii="Calibri" w:hAnsi="Calibri"/>
          <w:w w:val="105"/>
          <w:vertAlign w:val="subscript"/>
        </w:rPr>
        <w:t>0</w:t>
      </w:r>
      <w:r>
        <w:rPr>
          <w:w w:val="105"/>
          <w:vertAlign w:val="baseline"/>
        </w:rPr>
        <w:t>.</w:t>
      </w:r>
      <w:r>
        <w:rPr>
          <w:spacing w:val="12"/>
          <w:w w:val="105"/>
          <w:vertAlign w:val="baseline"/>
        </w:rPr>
        <w:t> </w:t>
      </w:r>
      <w:r>
        <w:rPr>
          <w:w w:val="105"/>
          <w:vertAlign w:val="baseline"/>
        </w:rPr>
        <w:t>Using</w:t>
      </w:r>
      <w:r>
        <w:rPr>
          <w:spacing w:val="12"/>
          <w:w w:val="105"/>
          <w:vertAlign w:val="baseline"/>
        </w:rPr>
        <w:t> </w:t>
      </w:r>
      <w:hyperlink w:history="true" w:anchor="_bookmark7">
        <w:r>
          <w:rPr>
            <w:w w:val="105"/>
            <w:vertAlign w:val="baseline"/>
          </w:rPr>
          <w:t>(5),</w:t>
        </w:r>
      </w:hyperlink>
      <w:r>
        <w:rPr>
          <w:spacing w:val="13"/>
          <w:w w:val="105"/>
          <w:vertAlign w:val="baseline"/>
        </w:rPr>
        <w:t> </w:t>
      </w:r>
      <w:r>
        <w:rPr>
          <w:w w:val="105"/>
          <w:vertAlign w:val="baseline"/>
        </w:rPr>
        <w:t>there</w:t>
      </w:r>
      <w:r>
        <w:rPr>
          <w:spacing w:val="12"/>
          <w:w w:val="105"/>
          <w:vertAlign w:val="baseline"/>
        </w:rPr>
        <w:t> </w:t>
      </w:r>
      <w:r>
        <w:rPr>
          <w:w w:val="105"/>
          <w:vertAlign w:val="baseline"/>
        </w:rPr>
        <w:t>exists</w:t>
      </w:r>
      <w:r>
        <w:rPr>
          <w:spacing w:val="13"/>
          <w:w w:val="105"/>
          <w:vertAlign w:val="baseline"/>
        </w:rPr>
        <w:t> </w:t>
      </w:r>
      <w:r>
        <w:rPr>
          <w:rFonts w:ascii="Calibri" w:hAnsi="Calibri"/>
          <w:i/>
          <w:w w:val="105"/>
          <w:vertAlign w:val="baseline"/>
        </w:rPr>
        <w:t>α</w:t>
      </w:r>
      <w:r>
        <w:rPr>
          <w:rFonts w:ascii="Calibri" w:hAnsi="Calibri"/>
          <w:i/>
          <w:spacing w:val="5"/>
          <w:w w:val="105"/>
          <w:vertAlign w:val="baseline"/>
        </w:rPr>
        <w:t> </w:t>
      </w:r>
      <w:r>
        <w:rPr>
          <w:rFonts w:ascii="Lucida Sans Unicode" w:hAnsi="Lucida Sans Unicode"/>
          <w:w w:val="105"/>
          <w:vertAlign w:val="baseline"/>
        </w:rPr>
        <w:t>∈</w:t>
      </w:r>
      <w:r>
        <w:rPr>
          <w:rFonts w:ascii="Lucida Sans Unicode" w:hAnsi="Lucida Sans Unicode"/>
          <w:spacing w:val="-14"/>
          <w:w w:val="105"/>
          <w:vertAlign w:val="baseline"/>
        </w:rPr>
        <w:t> </w:t>
      </w:r>
      <w:r>
        <w:rPr>
          <w:rFonts w:ascii="Georgia" w:hAnsi="Georgia"/>
          <w:w w:val="105"/>
          <w:vertAlign w:val="baseline"/>
        </w:rPr>
        <w:t>R</w:t>
      </w:r>
      <w:r>
        <w:rPr>
          <w:rFonts w:ascii="Calibri" w:hAnsi="Calibri"/>
          <w:i/>
          <w:w w:val="105"/>
          <w:vertAlign w:val="superscript"/>
        </w:rPr>
        <w:t>N</w:t>
      </w:r>
      <w:r>
        <w:rPr>
          <w:rFonts w:ascii="Lucida Sans Unicode" w:hAnsi="Lucida Sans Unicode"/>
          <w:w w:val="105"/>
          <w:vertAlign w:val="superscript"/>
        </w:rPr>
        <w:t>—</w:t>
      </w:r>
      <w:r>
        <w:rPr>
          <w:rFonts w:ascii="Calibri" w:hAnsi="Calibri"/>
          <w:i/>
          <w:w w:val="145"/>
          <w:vertAlign w:val="superscript"/>
        </w:rPr>
        <w:t>L</w:t>
      </w:r>
      <w:r>
        <w:rPr>
          <w:rFonts w:ascii="Calibri" w:hAnsi="Calibri"/>
          <w:w w:val="145"/>
          <w:vertAlign w:val="superscript"/>
        </w:rPr>
        <w:t>+1</w:t>
      </w:r>
      <w:r>
        <w:rPr>
          <w:rFonts w:ascii="Calibri" w:hAnsi="Calibri"/>
          <w:spacing w:val="9"/>
          <w:w w:val="145"/>
          <w:vertAlign w:val="baseline"/>
        </w:rPr>
        <w:t> </w:t>
      </w:r>
      <w:r>
        <w:rPr>
          <w:w w:val="105"/>
          <w:vertAlign w:val="baseline"/>
        </w:rPr>
        <w:t>such</w:t>
      </w:r>
      <w:r>
        <w:rPr>
          <w:spacing w:val="12"/>
          <w:w w:val="105"/>
          <w:vertAlign w:val="baseline"/>
        </w:rPr>
        <w:t> </w:t>
      </w:r>
      <w:r>
        <w:rPr>
          <w:spacing w:val="-4"/>
          <w:w w:val="105"/>
          <w:vertAlign w:val="baseline"/>
        </w:rPr>
        <w:t>that</w:t>
      </w:r>
    </w:p>
    <w:p>
      <w:pPr>
        <w:tabs>
          <w:tab w:pos="1491" w:val="left" w:leader="none"/>
        </w:tabs>
        <w:spacing w:line="255" w:lineRule="exact" w:before="50"/>
        <w:ind w:left="259" w:right="0" w:firstLine="0"/>
        <w:jc w:val="left"/>
        <w:rPr>
          <w:rFonts w:ascii="Calibri" w:hAnsi="Calibri"/>
          <w:sz w:val="20"/>
        </w:rPr>
      </w:pPr>
      <w:r>
        <w:rPr/>
        <w:br w:type="column"/>
      </w:r>
      <w:r>
        <w:rPr>
          <w:rFonts w:ascii="Calibri" w:hAnsi="Calibri"/>
          <w:i/>
          <w:spacing w:val="9"/>
          <w:w w:val="120"/>
          <w:sz w:val="20"/>
        </w:rPr>
        <w:t>J</w:t>
      </w:r>
      <w:r>
        <w:rPr>
          <w:rFonts w:ascii="Lucida Sans Unicode" w:hAnsi="Lucida Sans Unicode"/>
          <w:spacing w:val="9"/>
          <w:w w:val="120"/>
          <w:sz w:val="20"/>
          <w:vertAlign w:val="superscript"/>
        </w:rPr>
        <w:t>∗</w:t>
      </w:r>
      <w:r>
        <w:rPr>
          <w:rFonts w:ascii="Lucida Sans Unicode" w:hAnsi="Lucida Sans Unicode"/>
          <w:spacing w:val="43"/>
          <w:w w:val="120"/>
          <w:sz w:val="20"/>
          <w:vertAlign w:val="baseline"/>
        </w:rPr>
        <w:t> </w:t>
      </w:r>
      <w:r>
        <w:rPr>
          <w:rFonts w:ascii="Calibri" w:hAnsi="Calibri"/>
          <w:w w:val="120"/>
          <w:position w:val="1"/>
          <w:sz w:val="20"/>
          <w:vertAlign w:val="baseline"/>
        </w:rPr>
        <w:t>:</w:t>
      </w:r>
      <w:r>
        <w:rPr>
          <w:rFonts w:ascii="Calibri" w:hAnsi="Calibri"/>
          <w:w w:val="120"/>
          <w:sz w:val="20"/>
          <w:vertAlign w:val="baseline"/>
        </w:rPr>
        <w:t>=</w:t>
      </w:r>
      <w:r>
        <w:rPr>
          <w:rFonts w:ascii="Calibri" w:hAnsi="Calibri"/>
          <w:spacing w:val="23"/>
          <w:w w:val="120"/>
          <w:sz w:val="20"/>
          <w:vertAlign w:val="baseline"/>
        </w:rPr>
        <w:t>  </w:t>
      </w:r>
      <w:r>
        <w:rPr>
          <w:rFonts w:ascii="Calibri" w:hAnsi="Calibri"/>
          <w:spacing w:val="-5"/>
          <w:w w:val="120"/>
          <w:sz w:val="20"/>
          <w:vertAlign w:val="baseline"/>
        </w:rPr>
        <w:t>min</w:t>
      </w:r>
      <w:r>
        <w:rPr>
          <w:rFonts w:ascii="Calibri" w:hAnsi="Calibri"/>
          <w:sz w:val="20"/>
          <w:vertAlign w:val="baseline"/>
        </w:rPr>
        <w:tab/>
      </w:r>
      <w:r>
        <w:rPr>
          <w:rFonts w:ascii="Calibri" w:hAnsi="Calibri"/>
          <w:i/>
          <w:spacing w:val="-5"/>
          <w:w w:val="120"/>
          <w:sz w:val="20"/>
          <w:vertAlign w:val="baseline"/>
        </w:rPr>
        <w:t>y</w:t>
      </w:r>
      <w:r>
        <w:rPr>
          <w:rFonts w:ascii="Calibri" w:hAnsi="Calibri"/>
          <w:spacing w:val="-5"/>
          <w:w w:val="120"/>
          <w:sz w:val="20"/>
          <w:vertAlign w:val="superscript"/>
        </w:rPr>
        <w:t>s</w:t>
      </w:r>
    </w:p>
    <w:p>
      <w:pPr>
        <w:spacing w:line="51" w:lineRule="exact" w:before="0"/>
        <w:ind w:left="819" w:right="0" w:firstLine="0"/>
        <w:jc w:val="left"/>
        <w:rPr>
          <w:rFonts w:ascii="Calibri" w:hAnsi="Calibri"/>
          <w:position w:val="4"/>
          <w:sz w:val="10"/>
        </w:rPr>
      </w:pPr>
      <w:r>
        <w:rPr>
          <w:rFonts w:ascii="Calibri" w:hAnsi="Calibri"/>
          <w:position w:val="4"/>
          <w:sz w:val="10"/>
        </w:rPr>
        <w:drawing>
          <wp:anchor distT="0" distB="0" distL="0" distR="0" allowOverlap="1" layoutInCell="1" locked="0" behindDoc="1" simplePos="0" relativeHeight="482395648">
            <wp:simplePos x="0" y="0"/>
            <wp:positionH relativeFrom="page">
              <wp:posOffset>4839589</wp:posOffset>
            </wp:positionH>
            <wp:positionV relativeFrom="paragraph">
              <wp:posOffset>-117899</wp:posOffset>
            </wp:positionV>
            <wp:extent cx="31750" cy="127000"/>
            <wp:effectExtent l="0" t="0" r="0" b="0"/>
            <wp:wrapNone/>
            <wp:docPr id="1150" name="Image 1150"/>
            <wp:cNvGraphicFramePr>
              <a:graphicFrameLocks/>
            </wp:cNvGraphicFramePr>
            <a:graphic>
              <a:graphicData uri="http://schemas.openxmlformats.org/drawingml/2006/picture">
                <pic:pic>
                  <pic:nvPicPr>
                    <pic:cNvPr id="1150" name="Image 1150"/>
                    <pic:cNvPicPr/>
                  </pic:nvPicPr>
                  <pic:blipFill>
                    <a:blip r:embed="rId8" cstate="print"/>
                    <a:stretch>
                      <a:fillRect/>
                    </a:stretch>
                  </pic:blipFill>
                  <pic:spPr>
                    <a:xfrm>
                      <a:off x="0" y="0"/>
                      <a:ext cx="31750" cy="127000"/>
                    </a:xfrm>
                    <a:prstGeom prst="rect">
                      <a:avLst/>
                    </a:prstGeom>
                  </pic:spPr>
                </pic:pic>
              </a:graphicData>
            </a:graphic>
          </wp:anchor>
        </w:drawing>
      </w:r>
      <w:r>
        <w:rPr>
          <w:rFonts w:ascii="Calibri" w:hAnsi="Calibri"/>
          <w:position w:val="4"/>
          <w:sz w:val="10"/>
        </w:rPr>
        <mc:AlternateContent>
          <mc:Choice Requires="wps">
            <w:drawing>
              <wp:anchor distT="0" distB="0" distL="0" distR="0" allowOverlap="1" layoutInCell="1" locked="0" behindDoc="1" simplePos="0" relativeHeight="482400768">
                <wp:simplePos x="0" y="0"/>
                <wp:positionH relativeFrom="page">
                  <wp:posOffset>4174591</wp:posOffset>
                </wp:positionH>
                <wp:positionV relativeFrom="paragraph">
                  <wp:posOffset>-57807</wp:posOffset>
                </wp:positionV>
                <wp:extent cx="98425" cy="88900"/>
                <wp:effectExtent l="0" t="0" r="0" b="0"/>
                <wp:wrapNone/>
                <wp:docPr id="1151" name="Textbox 1151"/>
                <wp:cNvGraphicFramePr>
                  <a:graphicFrameLocks/>
                </wp:cNvGraphicFramePr>
                <a:graphic>
                  <a:graphicData uri="http://schemas.microsoft.com/office/word/2010/wordprocessingShape">
                    <wps:wsp>
                      <wps:cNvPr id="1151" name="Textbox 1151"/>
                      <wps:cNvSpPr txBox="1"/>
                      <wps:spPr>
                        <a:xfrm>
                          <a:off x="0" y="0"/>
                          <a:ext cx="98425" cy="88900"/>
                        </a:xfrm>
                        <a:prstGeom prst="rect">
                          <a:avLst/>
                        </a:prstGeom>
                      </wps:spPr>
                      <wps:txbx>
                        <w:txbxContent>
                          <w:p>
                            <w:pPr>
                              <w:spacing w:line="139" w:lineRule="exact" w:before="0"/>
                              <w:ind w:left="0" w:right="0" w:firstLine="0"/>
                              <w:jc w:val="left"/>
                              <w:rPr>
                                <w:rFonts w:ascii="Calibri"/>
                                <w:sz w:val="14"/>
                              </w:rPr>
                            </w:pPr>
                            <w:r>
                              <w:rPr>
                                <w:rFonts w:ascii="Calibri"/>
                                <w:spacing w:val="-5"/>
                                <w:w w:val="105"/>
                                <w:sz w:val="14"/>
                              </w:rPr>
                              <w:t>eq</w:t>
                            </w:r>
                          </w:p>
                        </w:txbxContent>
                      </wps:txbx>
                      <wps:bodyPr wrap="square" lIns="0" tIns="0" rIns="0" bIns="0" rtlCol="0">
                        <a:noAutofit/>
                      </wps:bodyPr>
                    </wps:wsp>
                  </a:graphicData>
                </a:graphic>
              </wp:anchor>
            </w:drawing>
          </mc:Choice>
          <mc:Fallback>
            <w:pict>
              <v:shape style="position:absolute;margin-left:328.708008pt;margin-top:-4.551774pt;width:7.75pt;height:7pt;mso-position-horizontal-relative:page;mso-position-vertical-relative:paragraph;z-index:-20915712" type="#_x0000_t202" id="docshape647" filled="false" stroked="false">
                <v:textbox inset="0,0,0,0">
                  <w:txbxContent>
                    <w:p>
                      <w:pPr>
                        <w:spacing w:line="139" w:lineRule="exact" w:before="0"/>
                        <w:ind w:left="0" w:right="0" w:firstLine="0"/>
                        <w:jc w:val="left"/>
                        <w:rPr>
                          <w:rFonts w:ascii="Calibri"/>
                          <w:sz w:val="14"/>
                        </w:rPr>
                      </w:pPr>
                      <w:r>
                        <w:rPr>
                          <w:rFonts w:ascii="Calibri"/>
                          <w:spacing w:val="-5"/>
                          <w:w w:val="105"/>
                          <w:sz w:val="14"/>
                        </w:rPr>
                        <w:t>eq</w:t>
                      </w:r>
                    </w:p>
                  </w:txbxContent>
                </v:textbox>
                <w10:wrap type="none"/>
              </v:shape>
            </w:pict>
          </mc:Fallback>
        </mc:AlternateContent>
      </w:r>
      <w:r>
        <w:rPr>
          <w:rFonts w:ascii="Calibri" w:hAnsi="Calibri"/>
          <w:position w:val="4"/>
          <w:sz w:val="10"/>
        </w:rPr>
        <mc:AlternateContent>
          <mc:Choice Requires="wps">
            <w:drawing>
              <wp:anchor distT="0" distB="0" distL="0" distR="0" allowOverlap="1" layoutInCell="1" locked="0" behindDoc="1" simplePos="0" relativeHeight="482401280">
                <wp:simplePos x="0" y="0"/>
                <wp:positionH relativeFrom="page">
                  <wp:posOffset>5330304</wp:posOffset>
                </wp:positionH>
                <wp:positionV relativeFrom="paragraph">
                  <wp:posOffset>-57807</wp:posOffset>
                </wp:positionV>
                <wp:extent cx="62230" cy="88900"/>
                <wp:effectExtent l="0" t="0" r="0" b="0"/>
                <wp:wrapNone/>
                <wp:docPr id="1152" name="Textbox 1152"/>
                <wp:cNvGraphicFramePr>
                  <a:graphicFrameLocks/>
                </wp:cNvGraphicFramePr>
                <a:graphic>
                  <a:graphicData uri="http://schemas.microsoft.com/office/word/2010/wordprocessingShape">
                    <wps:wsp>
                      <wps:cNvPr id="1152" name="Textbox 1152"/>
                      <wps:cNvSpPr txBox="1"/>
                      <wps:spPr>
                        <a:xfrm>
                          <a:off x="0" y="0"/>
                          <a:ext cx="62230"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50"/>
                                <w:sz w:val="14"/>
                              </w:rPr>
                              <w:t>S</w:t>
                            </w:r>
                          </w:p>
                        </w:txbxContent>
                      </wps:txbx>
                      <wps:bodyPr wrap="square" lIns="0" tIns="0" rIns="0" bIns="0" rtlCol="0">
                        <a:noAutofit/>
                      </wps:bodyPr>
                    </wps:wsp>
                  </a:graphicData>
                </a:graphic>
              </wp:anchor>
            </w:drawing>
          </mc:Choice>
          <mc:Fallback>
            <w:pict>
              <v:shape style="position:absolute;margin-left:419.709015pt;margin-top:-4.551774pt;width:4.9pt;height:7pt;mso-position-horizontal-relative:page;mso-position-vertical-relative:paragraph;z-index:-20915200" type="#_x0000_t202" id="docshape648" filled="false" stroked="false">
                <v:textbox inset="0,0,0,0">
                  <w:txbxContent>
                    <w:p>
                      <w:pPr>
                        <w:spacing w:line="139" w:lineRule="exact" w:before="0"/>
                        <w:ind w:left="0" w:right="0" w:firstLine="0"/>
                        <w:jc w:val="left"/>
                        <w:rPr>
                          <w:rFonts w:ascii="Calibri"/>
                          <w:i/>
                          <w:sz w:val="14"/>
                        </w:rPr>
                      </w:pPr>
                      <w:r>
                        <w:rPr>
                          <w:rFonts w:ascii="Calibri"/>
                          <w:i/>
                          <w:spacing w:val="-10"/>
                          <w:w w:val="150"/>
                          <w:sz w:val="14"/>
                        </w:rPr>
                        <w:t>S</w:t>
                      </w:r>
                    </w:p>
                  </w:txbxContent>
                </v:textbox>
                <w10:wrap type="none"/>
              </v:shape>
            </w:pict>
          </mc:Fallback>
        </mc:AlternateContent>
      </w:r>
      <w:r>
        <w:rPr>
          <w:rFonts w:ascii="Calibri" w:hAnsi="Calibri"/>
          <w:position w:val="4"/>
          <w:sz w:val="10"/>
        </w:rPr>
        <mc:AlternateContent>
          <mc:Choice Requires="wps">
            <w:drawing>
              <wp:anchor distT="0" distB="0" distL="0" distR="0" allowOverlap="1" layoutInCell="1" locked="0" behindDoc="0" simplePos="0" relativeHeight="16077312">
                <wp:simplePos x="0" y="0"/>
                <wp:positionH relativeFrom="page">
                  <wp:posOffset>5112715</wp:posOffset>
                </wp:positionH>
                <wp:positionV relativeFrom="paragraph">
                  <wp:posOffset>269141</wp:posOffset>
                </wp:positionV>
                <wp:extent cx="55880" cy="88900"/>
                <wp:effectExtent l="0" t="0" r="0" b="0"/>
                <wp:wrapNone/>
                <wp:docPr id="1153" name="Textbox 1153"/>
                <wp:cNvGraphicFramePr>
                  <a:graphicFrameLocks/>
                </wp:cNvGraphicFramePr>
                <a:graphic>
                  <a:graphicData uri="http://schemas.microsoft.com/office/word/2010/wordprocessingShape">
                    <wps:wsp>
                      <wps:cNvPr id="1153" name="Textbox 1153"/>
                      <wps:cNvSpPr txBox="1"/>
                      <wps:spPr>
                        <a:xfrm>
                          <a:off x="0" y="0"/>
                          <a:ext cx="55880" cy="88900"/>
                        </a:xfrm>
                        <a:prstGeom prst="rect">
                          <a:avLst/>
                        </a:prstGeom>
                      </wps:spPr>
                      <wps:txbx>
                        <w:txbxContent>
                          <w:p>
                            <w:pPr>
                              <w:spacing w:line="139" w:lineRule="exact" w:before="0"/>
                              <w:ind w:left="0" w:right="0" w:firstLine="0"/>
                              <w:jc w:val="left"/>
                              <w:rPr>
                                <w:rFonts w:ascii="Calibri"/>
                                <w:sz w:val="14"/>
                              </w:rPr>
                            </w:pPr>
                            <w:r>
                              <w:rPr>
                                <w:rFonts w:ascii="Calibri"/>
                                <w:spacing w:val="-10"/>
                                <w:w w:val="115"/>
                                <w:sz w:val="14"/>
                              </w:rPr>
                              <w:t>d</w:t>
                            </w:r>
                          </w:p>
                        </w:txbxContent>
                      </wps:txbx>
                      <wps:bodyPr wrap="square" lIns="0" tIns="0" rIns="0" bIns="0" rtlCol="0">
                        <a:noAutofit/>
                      </wps:bodyPr>
                    </wps:wsp>
                  </a:graphicData>
                </a:graphic>
              </wp:anchor>
            </w:drawing>
          </mc:Choice>
          <mc:Fallback>
            <w:pict>
              <v:shape style="position:absolute;margin-left:402.575989pt;margin-top:21.192226pt;width:4.4pt;height:7pt;mso-position-horizontal-relative:page;mso-position-vertical-relative:paragraph;z-index:16077312" type="#_x0000_t202" id="docshape649" filled="false" stroked="false">
                <v:textbox inset="0,0,0,0">
                  <w:txbxContent>
                    <w:p>
                      <w:pPr>
                        <w:spacing w:line="139" w:lineRule="exact" w:before="0"/>
                        <w:ind w:left="0" w:right="0" w:firstLine="0"/>
                        <w:jc w:val="left"/>
                        <w:rPr>
                          <w:rFonts w:ascii="Calibri"/>
                          <w:sz w:val="14"/>
                        </w:rPr>
                      </w:pPr>
                      <w:r>
                        <w:rPr>
                          <w:rFonts w:ascii="Calibri"/>
                          <w:spacing w:val="-10"/>
                          <w:w w:val="115"/>
                          <w:sz w:val="14"/>
                        </w:rPr>
                        <w:t>d</w:t>
                      </w:r>
                    </w:p>
                  </w:txbxContent>
                </v:textbox>
                <w10:wrap type="none"/>
              </v:shape>
            </w:pict>
          </mc:Fallback>
        </mc:AlternateContent>
      </w:r>
      <w:r>
        <w:rPr>
          <w:rFonts w:ascii="Calibri" w:hAnsi="Calibri"/>
          <w:position w:val="4"/>
          <w:sz w:val="10"/>
        </w:rPr>
        <mc:AlternateContent>
          <mc:Choice Requires="wps">
            <w:drawing>
              <wp:anchor distT="0" distB="0" distL="0" distR="0" allowOverlap="1" layoutInCell="1" locked="0" behindDoc="1" simplePos="0" relativeHeight="482402304">
                <wp:simplePos x="0" y="0"/>
                <wp:positionH relativeFrom="page">
                  <wp:posOffset>6357835</wp:posOffset>
                </wp:positionH>
                <wp:positionV relativeFrom="paragraph">
                  <wp:posOffset>268569</wp:posOffset>
                </wp:positionV>
                <wp:extent cx="40640" cy="88900"/>
                <wp:effectExtent l="0" t="0" r="0" b="0"/>
                <wp:wrapNone/>
                <wp:docPr id="1154" name="Textbox 1154"/>
                <wp:cNvGraphicFramePr>
                  <a:graphicFrameLocks/>
                </wp:cNvGraphicFramePr>
                <a:graphic>
                  <a:graphicData uri="http://schemas.microsoft.com/office/word/2010/wordprocessingShape">
                    <wps:wsp>
                      <wps:cNvPr id="1154" name="Textbox 1154"/>
                      <wps:cNvSpPr txBox="1"/>
                      <wps:spPr>
                        <a:xfrm>
                          <a:off x="0" y="0"/>
                          <a:ext cx="40640" cy="88900"/>
                        </a:xfrm>
                        <a:prstGeom prst="rect">
                          <a:avLst/>
                        </a:prstGeom>
                      </wps:spPr>
                      <wps:txbx>
                        <w:txbxContent>
                          <w:p>
                            <w:pPr>
                              <w:spacing w:line="139" w:lineRule="exact" w:before="0"/>
                              <w:ind w:left="0" w:right="0" w:firstLine="0"/>
                              <w:jc w:val="left"/>
                              <w:rPr>
                                <w:rFonts w:ascii="Calibri"/>
                                <w:sz w:val="14"/>
                              </w:rPr>
                            </w:pPr>
                            <w:r>
                              <w:rPr>
                                <w:rFonts w:ascii="Calibri"/>
                                <w:spacing w:val="-10"/>
                                <w:w w:val="115"/>
                                <w:sz w:val="14"/>
                              </w:rPr>
                              <w:t>s</w:t>
                            </w:r>
                          </w:p>
                        </w:txbxContent>
                      </wps:txbx>
                      <wps:bodyPr wrap="square" lIns="0" tIns="0" rIns="0" bIns="0" rtlCol="0">
                        <a:noAutofit/>
                      </wps:bodyPr>
                    </wps:wsp>
                  </a:graphicData>
                </a:graphic>
              </wp:anchor>
            </w:drawing>
          </mc:Choice>
          <mc:Fallback>
            <w:pict>
              <v:shape style="position:absolute;margin-left:500.617004pt;margin-top:21.147226pt;width:3.2pt;height:7pt;mso-position-horizontal-relative:page;mso-position-vertical-relative:paragraph;z-index:-20914176" type="#_x0000_t202" id="docshape650" filled="false" stroked="false">
                <v:textbox inset="0,0,0,0">
                  <w:txbxContent>
                    <w:p>
                      <w:pPr>
                        <w:spacing w:line="139" w:lineRule="exact" w:before="0"/>
                        <w:ind w:left="0" w:right="0" w:firstLine="0"/>
                        <w:jc w:val="left"/>
                        <w:rPr>
                          <w:rFonts w:ascii="Calibri"/>
                          <w:sz w:val="14"/>
                        </w:rPr>
                      </w:pPr>
                      <w:r>
                        <w:rPr>
                          <w:rFonts w:ascii="Calibri"/>
                          <w:spacing w:val="-10"/>
                          <w:w w:val="115"/>
                          <w:sz w:val="14"/>
                        </w:rPr>
                        <w:t>s</w:t>
                      </w:r>
                    </w:p>
                  </w:txbxContent>
                </v:textbox>
                <w10:wrap type="none"/>
              </v:shape>
            </w:pict>
          </mc:Fallback>
        </mc:AlternateContent>
      </w:r>
      <w:r>
        <w:rPr>
          <w:rFonts w:ascii="Calibri" w:hAnsi="Calibri"/>
          <w:position w:val="4"/>
          <w:sz w:val="10"/>
        </w:rPr>
        <mc:AlternateContent>
          <mc:Choice Requires="wps">
            <w:drawing>
              <wp:anchor distT="0" distB="0" distL="0" distR="0" allowOverlap="1" layoutInCell="1" locked="0" behindDoc="1" simplePos="0" relativeHeight="482411008">
                <wp:simplePos x="0" y="0"/>
                <wp:positionH relativeFrom="page">
                  <wp:posOffset>4654740</wp:posOffset>
                </wp:positionH>
                <wp:positionV relativeFrom="paragraph">
                  <wp:posOffset>419632</wp:posOffset>
                </wp:positionV>
                <wp:extent cx="155575" cy="114935"/>
                <wp:effectExtent l="0" t="0" r="0" b="0"/>
                <wp:wrapNone/>
                <wp:docPr id="1155" name="Textbox 1155"/>
                <wp:cNvGraphicFramePr>
                  <a:graphicFrameLocks/>
                </wp:cNvGraphicFramePr>
                <a:graphic>
                  <a:graphicData uri="http://schemas.microsoft.com/office/word/2010/wordprocessingShape">
                    <wps:wsp>
                      <wps:cNvPr id="1155" name="Textbox 1155"/>
                      <wps:cNvSpPr txBox="1"/>
                      <wps:spPr>
                        <a:xfrm>
                          <a:off x="0" y="0"/>
                          <a:ext cx="155575" cy="114935"/>
                        </a:xfrm>
                        <a:prstGeom prst="rect">
                          <a:avLst/>
                        </a:prstGeom>
                      </wps:spPr>
                      <wps:txbx>
                        <w:txbxContent>
                          <w:p>
                            <w:pPr>
                              <w:spacing w:line="139" w:lineRule="auto" w:before="0"/>
                              <w:ind w:left="0" w:right="0" w:firstLine="0"/>
                              <w:jc w:val="left"/>
                              <w:rPr>
                                <w:rFonts w:ascii="Lucida Sans Unicode"/>
                                <w:sz w:val="14"/>
                              </w:rPr>
                            </w:pPr>
                            <w:r>
                              <w:rPr>
                                <w:rFonts w:ascii="Courier New"/>
                                <w:spacing w:val="-5"/>
                                <w:w w:val="120"/>
                                <w:position w:val="-6"/>
                                <w:sz w:val="18"/>
                              </w:rPr>
                              <w:t>1</w:t>
                            </w:r>
                            <w:r>
                              <w:rPr>
                                <w:rFonts w:ascii="Lucida Sans Unicode"/>
                                <w:spacing w:val="-5"/>
                                <w:w w:val="120"/>
                                <w:sz w:val="14"/>
                              </w:rPr>
                              <w:t>T</w:t>
                            </w:r>
                          </w:p>
                        </w:txbxContent>
                      </wps:txbx>
                      <wps:bodyPr wrap="square" lIns="0" tIns="0" rIns="0" bIns="0" rtlCol="0">
                        <a:noAutofit/>
                      </wps:bodyPr>
                    </wps:wsp>
                  </a:graphicData>
                </a:graphic>
              </wp:anchor>
            </w:drawing>
          </mc:Choice>
          <mc:Fallback>
            <w:pict>
              <v:shape style="position:absolute;margin-left:366.515015pt;margin-top:33.041901pt;width:12.25pt;height:9.050pt;mso-position-horizontal-relative:page;mso-position-vertical-relative:paragraph;z-index:-20905472" type="#_x0000_t202" id="docshape651" filled="false" stroked="false">
                <v:textbox inset="0,0,0,0">
                  <w:txbxContent>
                    <w:p>
                      <w:pPr>
                        <w:spacing w:line="139" w:lineRule="auto" w:before="0"/>
                        <w:ind w:left="0" w:right="0" w:firstLine="0"/>
                        <w:jc w:val="left"/>
                        <w:rPr>
                          <w:rFonts w:ascii="Lucida Sans Unicode"/>
                          <w:sz w:val="14"/>
                        </w:rPr>
                      </w:pPr>
                      <w:r>
                        <w:rPr>
                          <w:rFonts w:ascii="Courier New"/>
                          <w:spacing w:val="-5"/>
                          <w:w w:val="120"/>
                          <w:position w:val="-6"/>
                          <w:sz w:val="18"/>
                        </w:rPr>
                        <w:t>1</w:t>
                      </w:r>
                      <w:r>
                        <w:rPr>
                          <w:rFonts w:ascii="Lucida Sans Unicode"/>
                          <w:spacing w:val="-5"/>
                          <w:w w:val="120"/>
                          <w:sz w:val="14"/>
                        </w:rPr>
                        <w:t>T</w:t>
                      </w:r>
                    </w:p>
                  </w:txbxContent>
                </v:textbox>
                <w10:wrap type="none"/>
              </v:shape>
            </w:pict>
          </mc:Fallback>
        </mc:AlternateContent>
      </w:r>
      <w:r>
        <w:rPr>
          <w:rFonts w:ascii="Calibri" w:hAnsi="Calibri"/>
          <w:position w:val="4"/>
          <w:sz w:val="10"/>
        </w:rPr>
        <mc:AlternateContent>
          <mc:Choice Requires="wps">
            <w:drawing>
              <wp:anchor distT="0" distB="0" distL="0" distR="0" allowOverlap="1" layoutInCell="1" locked="0" behindDoc="0" simplePos="0" relativeHeight="16094720">
                <wp:simplePos x="0" y="0"/>
                <wp:positionH relativeFrom="page">
                  <wp:posOffset>5413908</wp:posOffset>
                </wp:positionH>
                <wp:positionV relativeFrom="paragraph">
                  <wp:posOffset>263515</wp:posOffset>
                </wp:positionV>
                <wp:extent cx="40640" cy="88900"/>
                <wp:effectExtent l="0" t="0" r="0" b="0"/>
                <wp:wrapNone/>
                <wp:docPr id="1156" name="Textbox 1156"/>
                <wp:cNvGraphicFramePr>
                  <a:graphicFrameLocks/>
                </wp:cNvGraphicFramePr>
                <a:graphic>
                  <a:graphicData uri="http://schemas.microsoft.com/office/word/2010/wordprocessingShape">
                    <wps:wsp>
                      <wps:cNvPr id="1156" name="Textbox 1156"/>
                      <wps:cNvSpPr txBox="1"/>
                      <wps:spPr>
                        <a:xfrm>
                          <a:off x="0" y="0"/>
                          <a:ext cx="40640" cy="88900"/>
                        </a:xfrm>
                        <a:prstGeom prst="rect">
                          <a:avLst/>
                        </a:prstGeom>
                      </wps:spPr>
                      <wps:txbx>
                        <w:txbxContent>
                          <w:p>
                            <w:pPr>
                              <w:spacing w:line="139" w:lineRule="exact" w:before="0"/>
                              <w:ind w:left="0" w:right="0" w:firstLine="0"/>
                              <w:jc w:val="left"/>
                              <w:rPr>
                                <w:rFonts w:ascii="Calibri"/>
                                <w:sz w:val="14"/>
                              </w:rPr>
                            </w:pPr>
                            <w:r>
                              <w:rPr>
                                <w:rFonts w:ascii="Calibri"/>
                                <w:spacing w:val="-10"/>
                                <w:w w:val="115"/>
                                <w:sz w:val="14"/>
                              </w:rPr>
                              <w:t>s</w:t>
                            </w:r>
                          </w:p>
                        </w:txbxContent>
                      </wps:txbx>
                      <wps:bodyPr wrap="square" lIns="0" tIns="0" rIns="0" bIns="0" rtlCol="0">
                        <a:noAutofit/>
                      </wps:bodyPr>
                    </wps:wsp>
                  </a:graphicData>
                </a:graphic>
              </wp:anchor>
            </w:drawing>
          </mc:Choice>
          <mc:Fallback>
            <w:pict>
              <v:shape style="position:absolute;margin-left:426.291992pt;margin-top:20.749228pt;width:3.2pt;height:7pt;mso-position-horizontal-relative:page;mso-position-vertical-relative:paragraph;z-index:16094720" type="#_x0000_t202" id="docshape652" filled="false" stroked="false">
                <v:textbox inset="0,0,0,0">
                  <w:txbxContent>
                    <w:p>
                      <w:pPr>
                        <w:spacing w:line="139" w:lineRule="exact" w:before="0"/>
                        <w:ind w:left="0" w:right="0" w:firstLine="0"/>
                        <w:jc w:val="left"/>
                        <w:rPr>
                          <w:rFonts w:ascii="Calibri"/>
                          <w:sz w:val="14"/>
                        </w:rPr>
                      </w:pPr>
                      <w:r>
                        <w:rPr>
                          <w:rFonts w:ascii="Calibri"/>
                          <w:spacing w:val="-10"/>
                          <w:w w:val="115"/>
                          <w:sz w:val="14"/>
                        </w:rPr>
                        <w:t>s</w:t>
                      </w:r>
                    </w:p>
                  </w:txbxContent>
                </v:textbox>
                <w10:wrap type="none"/>
              </v:shape>
            </w:pict>
          </mc:Fallback>
        </mc:AlternateContent>
      </w:r>
      <w:r>
        <w:rPr>
          <w:rFonts w:ascii="Calibri" w:hAnsi="Calibri"/>
          <w:position w:val="4"/>
          <w:sz w:val="10"/>
        </w:rPr>
        <mc:AlternateContent>
          <mc:Choice Requires="wps">
            <w:drawing>
              <wp:anchor distT="0" distB="0" distL="0" distR="0" allowOverlap="1" layoutInCell="1" locked="0" behindDoc="1" simplePos="0" relativeHeight="482419712">
                <wp:simplePos x="0" y="0"/>
                <wp:positionH relativeFrom="page">
                  <wp:posOffset>6669392</wp:posOffset>
                </wp:positionH>
                <wp:positionV relativeFrom="paragraph">
                  <wp:posOffset>263515</wp:posOffset>
                </wp:positionV>
                <wp:extent cx="40640" cy="88900"/>
                <wp:effectExtent l="0" t="0" r="0" b="0"/>
                <wp:wrapNone/>
                <wp:docPr id="1157" name="Textbox 1157"/>
                <wp:cNvGraphicFramePr>
                  <a:graphicFrameLocks/>
                </wp:cNvGraphicFramePr>
                <a:graphic>
                  <a:graphicData uri="http://schemas.microsoft.com/office/word/2010/wordprocessingShape">
                    <wps:wsp>
                      <wps:cNvPr id="1157" name="Textbox 1157"/>
                      <wps:cNvSpPr txBox="1"/>
                      <wps:spPr>
                        <a:xfrm>
                          <a:off x="0" y="0"/>
                          <a:ext cx="40640" cy="88900"/>
                        </a:xfrm>
                        <a:prstGeom prst="rect">
                          <a:avLst/>
                        </a:prstGeom>
                      </wps:spPr>
                      <wps:txbx>
                        <w:txbxContent>
                          <w:p>
                            <w:pPr>
                              <w:spacing w:line="139" w:lineRule="exact" w:before="0"/>
                              <w:ind w:left="0" w:right="0" w:firstLine="0"/>
                              <w:jc w:val="left"/>
                              <w:rPr>
                                <w:rFonts w:ascii="Calibri"/>
                                <w:sz w:val="14"/>
                              </w:rPr>
                            </w:pPr>
                            <w:r>
                              <w:rPr>
                                <w:rFonts w:ascii="Calibri"/>
                                <w:spacing w:val="-10"/>
                                <w:w w:val="115"/>
                                <w:sz w:val="14"/>
                              </w:rPr>
                              <w:t>s</w:t>
                            </w:r>
                          </w:p>
                        </w:txbxContent>
                      </wps:txbx>
                      <wps:bodyPr wrap="square" lIns="0" tIns="0" rIns="0" bIns="0" rtlCol="0">
                        <a:noAutofit/>
                      </wps:bodyPr>
                    </wps:wsp>
                  </a:graphicData>
                </a:graphic>
              </wp:anchor>
            </w:drawing>
          </mc:Choice>
          <mc:Fallback>
            <w:pict>
              <v:shape style="position:absolute;margin-left:525.148987pt;margin-top:20.749228pt;width:3.2pt;height:7pt;mso-position-horizontal-relative:page;mso-position-vertical-relative:paragraph;z-index:-20896768" type="#_x0000_t202" id="docshape653" filled="false" stroked="false">
                <v:textbox inset="0,0,0,0">
                  <w:txbxContent>
                    <w:p>
                      <w:pPr>
                        <w:spacing w:line="139" w:lineRule="exact" w:before="0"/>
                        <w:ind w:left="0" w:right="0" w:firstLine="0"/>
                        <w:jc w:val="left"/>
                        <w:rPr>
                          <w:rFonts w:ascii="Calibri"/>
                          <w:sz w:val="14"/>
                        </w:rPr>
                      </w:pPr>
                      <w:r>
                        <w:rPr>
                          <w:rFonts w:ascii="Calibri"/>
                          <w:spacing w:val="-10"/>
                          <w:w w:val="115"/>
                          <w:sz w:val="14"/>
                        </w:rPr>
                        <w:t>s</w:t>
                      </w:r>
                    </w:p>
                  </w:txbxContent>
                </v:textbox>
                <w10:wrap type="none"/>
              </v:shape>
            </w:pict>
          </mc:Fallback>
        </mc:AlternateContent>
      </w:r>
      <w:r>
        <w:rPr>
          <w:rFonts w:ascii="Calibri" w:hAnsi="Calibri"/>
          <w:position w:val="4"/>
          <w:sz w:val="10"/>
        </w:rPr>
        <mc:AlternateContent>
          <mc:Choice Requires="wps">
            <w:drawing>
              <wp:anchor distT="0" distB="0" distL="0" distR="0" allowOverlap="1" layoutInCell="1" locked="0" behindDoc="0" simplePos="0" relativeHeight="16095744">
                <wp:simplePos x="0" y="0"/>
                <wp:positionH relativeFrom="page">
                  <wp:posOffset>6961822</wp:posOffset>
                </wp:positionH>
                <wp:positionV relativeFrom="paragraph">
                  <wp:posOffset>263515</wp:posOffset>
                </wp:positionV>
                <wp:extent cx="40640" cy="88900"/>
                <wp:effectExtent l="0" t="0" r="0" b="0"/>
                <wp:wrapNone/>
                <wp:docPr id="1158" name="Textbox 1158"/>
                <wp:cNvGraphicFramePr>
                  <a:graphicFrameLocks/>
                </wp:cNvGraphicFramePr>
                <a:graphic>
                  <a:graphicData uri="http://schemas.microsoft.com/office/word/2010/wordprocessingShape">
                    <wps:wsp>
                      <wps:cNvPr id="1158" name="Textbox 1158"/>
                      <wps:cNvSpPr txBox="1"/>
                      <wps:spPr>
                        <a:xfrm>
                          <a:off x="0" y="0"/>
                          <a:ext cx="40640" cy="88900"/>
                        </a:xfrm>
                        <a:prstGeom prst="rect">
                          <a:avLst/>
                        </a:prstGeom>
                      </wps:spPr>
                      <wps:txbx>
                        <w:txbxContent>
                          <w:p>
                            <w:pPr>
                              <w:spacing w:line="139" w:lineRule="exact" w:before="0"/>
                              <w:ind w:left="0" w:right="0" w:firstLine="0"/>
                              <w:jc w:val="left"/>
                              <w:rPr>
                                <w:rFonts w:ascii="Calibri"/>
                                <w:sz w:val="14"/>
                              </w:rPr>
                            </w:pPr>
                            <w:r>
                              <w:rPr>
                                <w:rFonts w:ascii="Calibri"/>
                                <w:spacing w:val="-10"/>
                                <w:w w:val="115"/>
                                <w:sz w:val="14"/>
                              </w:rPr>
                              <w:t>s</w:t>
                            </w:r>
                          </w:p>
                        </w:txbxContent>
                      </wps:txbx>
                      <wps:bodyPr wrap="square" lIns="0" tIns="0" rIns="0" bIns="0" rtlCol="0">
                        <a:noAutofit/>
                      </wps:bodyPr>
                    </wps:wsp>
                  </a:graphicData>
                </a:graphic>
              </wp:anchor>
            </w:drawing>
          </mc:Choice>
          <mc:Fallback>
            <w:pict>
              <v:shape style="position:absolute;margin-left:548.174988pt;margin-top:20.749228pt;width:3.2pt;height:7pt;mso-position-horizontal-relative:page;mso-position-vertical-relative:paragraph;z-index:16095744" type="#_x0000_t202" id="docshape654" filled="false" stroked="false">
                <v:textbox inset="0,0,0,0">
                  <w:txbxContent>
                    <w:p>
                      <w:pPr>
                        <w:spacing w:line="139" w:lineRule="exact" w:before="0"/>
                        <w:ind w:left="0" w:right="0" w:firstLine="0"/>
                        <w:jc w:val="left"/>
                        <w:rPr>
                          <w:rFonts w:ascii="Calibri"/>
                          <w:sz w:val="14"/>
                        </w:rPr>
                      </w:pPr>
                      <w:r>
                        <w:rPr>
                          <w:rFonts w:ascii="Calibri"/>
                          <w:spacing w:val="-10"/>
                          <w:w w:val="115"/>
                          <w:sz w:val="14"/>
                        </w:rPr>
                        <w:t>s</w:t>
                      </w:r>
                    </w:p>
                  </w:txbxContent>
                </v:textbox>
                <w10:wrap type="none"/>
              </v:shape>
            </w:pict>
          </mc:Fallback>
        </mc:AlternateContent>
      </w:r>
      <w:r>
        <w:rPr>
          <w:rFonts w:ascii="Calibri" w:hAnsi="Calibri"/>
          <w:i/>
          <w:spacing w:val="-2"/>
          <w:w w:val="135"/>
          <w:sz w:val="14"/>
        </w:rPr>
        <w:t>u</w:t>
      </w:r>
      <w:r>
        <w:rPr>
          <w:rFonts w:ascii="Calibri" w:hAnsi="Calibri"/>
          <w:spacing w:val="-2"/>
          <w:w w:val="135"/>
          <w:position w:val="4"/>
          <w:sz w:val="10"/>
        </w:rPr>
        <w:t>s</w:t>
      </w:r>
      <w:r>
        <w:rPr>
          <w:rFonts w:ascii="Calibri" w:hAnsi="Calibri"/>
          <w:i/>
          <w:spacing w:val="-2"/>
          <w:w w:val="135"/>
          <w:sz w:val="14"/>
        </w:rPr>
        <w:t>,y</w:t>
      </w:r>
      <w:r>
        <w:rPr>
          <w:rFonts w:ascii="Calibri" w:hAnsi="Calibri"/>
          <w:spacing w:val="-2"/>
          <w:w w:val="135"/>
          <w:position w:val="4"/>
          <w:sz w:val="10"/>
        </w:rPr>
        <w:t>s</w:t>
      </w:r>
      <w:r>
        <w:rPr>
          <w:rFonts w:ascii="Calibri" w:hAnsi="Calibri"/>
          <w:i/>
          <w:spacing w:val="-2"/>
          <w:w w:val="135"/>
          <w:sz w:val="14"/>
        </w:rPr>
        <w:t>,α</w:t>
      </w:r>
      <w:r>
        <w:rPr>
          <w:rFonts w:ascii="Calibri" w:hAnsi="Calibri"/>
          <w:spacing w:val="-2"/>
          <w:w w:val="135"/>
          <w:position w:val="4"/>
          <w:sz w:val="10"/>
        </w:rPr>
        <w:t>s</w:t>
      </w:r>
    </w:p>
    <w:p>
      <w:pPr>
        <w:pStyle w:val="ListParagraph"/>
        <w:numPr>
          <w:ilvl w:val="0"/>
          <w:numId w:val="11"/>
        </w:numPr>
        <w:tabs>
          <w:tab w:pos="213" w:val="left" w:leader="none"/>
          <w:tab w:pos="3024" w:val="left" w:leader="none"/>
        </w:tabs>
        <w:spacing w:line="307" w:lineRule="exact" w:before="50" w:after="0"/>
        <w:ind w:left="213" w:right="0" w:hanging="199"/>
        <w:jc w:val="left"/>
        <w:rPr>
          <w:sz w:val="20"/>
        </w:rPr>
      </w:pPr>
      <w:r>
        <w:rPr/>
        <w:br w:type="column"/>
      </w:r>
      <w:r>
        <w:rPr>
          <w:rFonts w:ascii="Calibri" w:hAnsi="Calibri"/>
          <w:i/>
          <w:w w:val="110"/>
          <w:sz w:val="20"/>
        </w:rPr>
        <w:t>y</w:t>
      </w:r>
      <w:r>
        <w:rPr>
          <w:rFonts w:ascii="Calibri" w:hAnsi="Calibri"/>
          <w:w w:val="110"/>
          <w:sz w:val="20"/>
          <w:vertAlign w:val="superscript"/>
        </w:rPr>
        <w:t>r</w:t>
      </w:r>
      <w:r>
        <w:rPr>
          <w:rFonts w:ascii="Calibri" w:hAnsi="Calibri"/>
          <w:spacing w:val="-7"/>
          <w:w w:val="110"/>
          <w:sz w:val="20"/>
          <w:vertAlign w:val="baseline"/>
        </w:rPr>
        <w:t> </w:t>
      </w:r>
      <w:r>
        <w:rPr>
          <w:rFonts w:ascii="Calibri" w:hAnsi="Calibri"/>
          <w:spacing w:val="-11"/>
          <w:position w:val="-4"/>
          <w:sz w:val="20"/>
          <w:vertAlign w:val="baseline"/>
        </w:rPr>
        <w:drawing>
          <wp:inline distT="0" distB="0" distL="0" distR="0">
            <wp:extent cx="31750" cy="127000"/>
            <wp:effectExtent l="0" t="0" r="0" b="0"/>
            <wp:docPr id="1159" name="Image 1159"/>
            <wp:cNvGraphicFramePr>
              <a:graphicFrameLocks/>
            </wp:cNvGraphicFramePr>
            <a:graphic>
              <a:graphicData uri="http://schemas.openxmlformats.org/drawingml/2006/picture">
                <pic:pic>
                  <pic:nvPicPr>
                    <pic:cNvPr id="1159" name="Image 1159"/>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11"/>
          <w:position w:val="-4"/>
          <w:sz w:val="20"/>
          <w:vertAlign w:val="baseline"/>
        </w:rPr>
      </w:r>
      <w:r>
        <w:rPr>
          <w:spacing w:val="-11"/>
          <w:w w:val="110"/>
          <w:position w:val="8"/>
          <w:sz w:val="20"/>
          <w:vertAlign w:val="baseline"/>
        </w:rPr>
        <w:t> </w:t>
      </w:r>
      <w:r>
        <w:rPr>
          <w:rFonts w:ascii="Calibri" w:hAnsi="Calibri"/>
          <w:spacing w:val="-10"/>
          <w:w w:val="110"/>
          <w:position w:val="8"/>
          <w:sz w:val="20"/>
          <w:vertAlign w:val="superscript"/>
        </w:rPr>
        <w:t>2</w:t>
      </w:r>
      <w:r>
        <w:rPr>
          <w:rFonts w:ascii="Calibri" w:hAnsi="Calibri"/>
          <w:position w:val="8"/>
          <w:sz w:val="20"/>
          <w:vertAlign w:val="baseline"/>
        </w:rPr>
        <w:tab/>
      </w:r>
      <w:bookmarkStart w:name="_bookmark168" w:id="195"/>
      <w:bookmarkEnd w:id="195"/>
      <w:r>
        <w:rPr>
          <w:rFonts w:ascii="Calibri" w:hAnsi="Calibri"/>
          <w:position w:val="8"/>
          <w:sz w:val="20"/>
          <w:vertAlign w:val="baseline"/>
        </w:rPr>
      </w:r>
      <w:r>
        <w:rPr>
          <w:spacing w:val="-4"/>
          <w:w w:val="110"/>
          <w:sz w:val="20"/>
          <w:vertAlign w:val="baseline"/>
        </w:rPr>
        <w:t>(96)</w:t>
      </w:r>
    </w:p>
    <w:p>
      <w:pPr>
        <w:pStyle w:val="ListParagraph"/>
        <w:spacing w:after="0" w:line="307" w:lineRule="exact"/>
        <w:jc w:val="left"/>
        <w:rPr>
          <w:sz w:val="20"/>
        </w:rPr>
        <w:sectPr>
          <w:type w:val="continuous"/>
          <w:pgSz w:w="12240" w:h="15840"/>
          <w:pgMar w:header="464" w:footer="0" w:top="800" w:bottom="0" w:left="720" w:right="720"/>
          <w:cols w:num="3" w:equalWidth="0">
            <w:col w:w="5321" w:space="163"/>
            <w:col w:w="1660" w:space="40"/>
            <w:col w:w="3616"/>
          </w:cols>
        </w:sectPr>
      </w:pPr>
    </w:p>
    <w:p>
      <w:pPr>
        <w:tabs>
          <w:tab w:pos="1726" w:val="left" w:leader="none"/>
          <w:tab w:pos="2614" w:val="left" w:leader="none"/>
        </w:tabs>
        <w:spacing w:line="260" w:lineRule="exact" w:before="99"/>
        <w:ind w:left="1356" w:right="0" w:firstLine="0"/>
        <w:jc w:val="left"/>
        <w:rPr>
          <w:rFonts w:ascii="Trebuchet MS" w:hAnsi="Trebuchet MS"/>
          <w:position w:val="14"/>
          <w:sz w:val="20"/>
        </w:rPr>
      </w:pPr>
      <w:r>
        <w:rPr>
          <w:rFonts w:ascii="Trebuchet MS" w:hAnsi="Trebuchet MS"/>
          <w:spacing w:val="-10"/>
          <w:position w:val="14"/>
          <w:sz w:val="20"/>
        </w:rPr>
        <w:t></w:t>
      </w:r>
      <w:r>
        <w:rPr>
          <w:rFonts w:ascii="Trebuchet MS" w:hAnsi="Trebuchet MS"/>
          <w:position w:val="14"/>
          <w:sz w:val="20"/>
        </w:rPr>
        <w:tab/>
      </w:r>
      <w:r>
        <w:rPr>
          <w:rFonts w:ascii="Calibri" w:hAnsi="Calibri"/>
          <w:i/>
          <w:spacing w:val="-2"/>
          <w:w w:val="120"/>
          <w:sz w:val="20"/>
        </w:rPr>
        <w:t>H</w:t>
      </w:r>
      <w:r>
        <w:rPr>
          <w:rFonts w:ascii="Calibri" w:hAnsi="Calibri"/>
          <w:i/>
          <w:spacing w:val="-2"/>
          <w:w w:val="120"/>
          <w:sz w:val="20"/>
          <w:vertAlign w:val="subscript"/>
        </w:rPr>
        <w:t>L</w:t>
      </w:r>
      <w:r>
        <w:rPr>
          <w:rFonts w:ascii="Calibri" w:hAnsi="Calibri"/>
          <w:spacing w:val="-2"/>
          <w:w w:val="120"/>
          <w:sz w:val="20"/>
          <w:vertAlign w:val="baseline"/>
        </w:rPr>
        <w:t>(</w:t>
      </w:r>
      <w:r>
        <w:rPr>
          <w:rFonts w:ascii="Calibri" w:hAnsi="Calibri"/>
          <w:i/>
          <w:spacing w:val="-2"/>
          <w:w w:val="120"/>
          <w:sz w:val="20"/>
          <w:vertAlign w:val="baseline"/>
        </w:rPr>
        <w:t>u</w:t>
      </w:r>
      <w:r>
        <w:rPr>
          <w:rFonts w:ascii="Calibri" w:hAnsi="Calibri"/>
          <w:spacing w:val="-2"/>
          <w:w w:val="120"/>
          <w:sz w:val="20"/>
          <w:vertAlign w:val="superscript"/>
        </w:rPr>
        <w:t>d</w:t>
      </w:r>
      <w:r>
        <w:rPr>
          <w:rFonts w:ascii="Calibri" w:hAnsi="Calibri"/>
          <w:spacing w:val="-2"/>
          <w:w w:val="120"/>
          <w:sz w:val="20"/>
          <w:vertAlign w:val="baseline"/>
        </w:rPr>
        <w:t>)</w:t>
      </w:r>
      <w:r>
        <w:rPr>
          <w:rFonts w:ascii="Calibri" w:hAnsi="Calibri"/>
          <w:sz w:val="20"/>
          <w:vertAlign w:val="baseline"/>
        </w:rPr>
        <w:tab/>
      </w:r>
      <w:r>
        <w:rPr>
          <w:rFonts w:ascii="Trebuchet MS" w:hAnsi="Trebuchet MS"/>
          <w:spacing w:val="-26"/>
          <w:w w:val="75"/>
          <w:position w:val="14"/>
          <w:sz w:val="20"/>
          <w:vertAlign w:val="baseline"/>
        </w:rPr>
        <w:t></w:t>
      </w:r>
    </w:p>
    <w:p>
      <w:pPr>
        <w:spacing w:line="269" w:lineRule="exact" w:before="89"/>
        <w:ind w:left="387" w:right="0" w:firstLine="0"/>
        <w:jc w:val="left"/>
        <w:rPr>
          <w:rFonts w:ascii="Trebuchet MS" w:hAnsi="Trebuchet MS"/>
          <w:position w:val="20"/>
          <w:sz w:val="20"/>
        </w:rPr>
      </w:pPr>
      <w:r>
        <w:rPr/>
        <w:br w:type="column"/>
      </w:r>
      <w:r>
        <w:rPr>
          <w:rFonts w:ascii="Trebuchet MS" w:hAnsi="Trebuchet MS"/>
          <w:spacing w:val="-2"/>
          <w:position w:val="20"/>
          <w:sz w:val="20"/>
        </w:rPr>
        <w:t></w:t>
      </w:r>
      <w:r>
        <w:rPr>
          <w:rFonts w:ascii="Calibri" w:hAnsi="Calibri"/>
          <w:i/>
          <w:spacing w:val="-2"/>
          <w:position w:val="4"/>
          <w:sz w:val="20"/>
        </w:rPr>
        <w:t>u</w:t>
      </w:r>
      <w:r>
        <w:rPr>
          <w:rFonts w:ascii="Calibri" w:hAnsi="Calibri"/>
          <w:spacing w:val="-2"/>
          <w:sz w:val="14"/>
        </w:rPr>
        <w:t>[0</w:t>
      </w:r>
      <w:r>
        <w:rPr>
          <w:rFonts w:ascii="Calibri" w:hAnsi="Calibri"/>
          <w:i/>
          <w:spacing w:val="-2"/>
          <w:sz w:val="14"/>
        </w:rPr>
        <w:t>,L</w:t>
      </w:r>
      <w:r>
        <w:rPr>
          <w:rFonts w:ascii="Lucida Sans Unicode" w:hAnsi="Lucida Sans Unicode"/>
          <w:spacing w:val="-2"/>
          <w:sz w:val="14"/>
        </w:rPr>
        <w:t>—</w:t>
      </w:r>
      <w:r>
        <w:rPr>
          <w:rFonts w:ascii="Calibri" w:hAnsi="Calibri"/>
          <w:spacing w:val="-5"/>
          <w:sz w:val="14"/>
        </w:rPr>
        <w:t>1]</w:t>
      </w:r>
      <w:r>
        <w:rPr>
          <w:rFonts w:ascii="Trebuchet MS" w:hAnsi="Trebuchet MS"/>
          <w:spacing w:val="-5"/>
          <w:position w:val="20"/>
          <w:sz w:val="20"/>
        </w:rPr>
        <w:t></w:t>
      </w:r>
    </w:p>
    <w:p>
      <w:pPr>
        <w:spacing w:line="359" w:lineRule="exact" w:before="0"/>
        <w:ind w:left="1356" w:right="0" w:firstLine="0"/>
        <w:jc w:val="left"/>
        <w:rPr>
          <w:rFonts w:ascii="Trebuchet MS" w:hAnsi="Trebuchet MS"/>
          <w:position w:val="19"/>
          <w:sz w:val="20"/>
        </w:rPr>
      </w:pPr>
      <w:r>
        <w:rPr/>
        <w:br w:type="column"/>
      </w:r>
      <w:bookmarkStart w:name="_bookmark169" w:id="196"/>
      <w:bookmarkEnd w:id="196"/>
      <w:r>
        <w:rPr/>
      </w:r>
      <w:r>
        <w:rPr>
          <w:rFonts w:ascii="Trebuchet MS" w:hAnsi="Trebuchet MS"/>
          <w:spacing w:val="-2"/>
          <w:w w:val="125"/>
          <w:position w:val="19"/>
          <w:sz w:val="20"/>
        </w:rPr>
        <w:t></w:t>
      </w:r>
      <w:r>
        <w:rPr>
          <w:rFonts w:ascii="Calibri" w:hAnsi="Calibri"/>
          <w:i/>
          <w:spacing w:val="-2"/>
          <w:w w:val="125"/>
          <w:position w:val="3"/>
          <w:sz w:val="20"/>
        </w:rPr>
        <w:t>H</w:t>
      </w:r>
      <w:r>
        <w:rPr>
          <w:rFonts w:ascii="Calibri" w:hAnsi="Calibri"/>
          <w:i/>
          <w:spacing w:val="-2"/>
          <w:w w:val="125"/>
          <w:sz w:val="14"/>
        </w:rPr>
        <w:t>L</w:t>
      </w:r>
      <w:r>
        <w:rPr>
          <w:rFonts w:ascii="Calibri" w:hAnsi="Calibri"/>
          <w:spacing w:val="-2"/>
          <w:w w:val="125"/>
          <w:sz w:val="14"/>
        </w:rPr>
        <w:t>+</w:t>
      </w:r>
      <w:r>
        <w:rPr>
          <w:rFonts w:ascii="Calibri" w:hAnsi="Calibri"/>
          <w:i/>
          <w:spacing w:val="-2"/>
          <w:w w:val="125"/>
          <w:sz w:val="14"/>
        </w:rPr>
        <w:t>n</w:t>
      </w:r>
      <w:r>
        <w:rPr>
          <w:rFonts w:ascii="Calibri" w:hAnsi="Calibri"/>
          <w:spacing w:val="-2"/>
          <w:w w:val="125"/>
          <w:sz w:val="14"/>
        </w:rPr>
        <w:t>+1</w:t>
      </w:r>
      <w:r>
        <w:rPr>
          <w:rFonts w:ascii="Calibri" w:hAnsi="Calibri"/>
          <w:spacing w:val="-2"/>
          <w:w w:val="125"/>
          <w:position w:val="3"/>
          <w:sz w:val="20"/>
        </w:rPr>
        <w:t>(</w:t>
      </w:r>
      <w:r>
        <w:rPr>
          <w:rFonts w:ascii="Calibri" w:hAnsi="Calibri"/>
          <w:i/>
          <w:spacing w:val="-2"/>
          <w:w w:val="125"/>
          <w:position w:val="3"/>
          <w:sz w:val="20"/>
        </w:rPr>
        <w:t>u</w:t>
      </w:r>
      <w:r>
        <w:rPr>
          <w:rFonts w:ascii="Calibri" w:hAnsi="Calibri"/>
          <w:spacing w:val="-2"/>
          <w:w w:val="125"/>
          <w:position w:val="10"/>
          <w:sz w:val="14"/>
        </w:rPr>
        <w:t>d</w:t>
      </w:r>
      <w:r>
        <w:rPr>
          <w:rFonts w:ascii="Calibri" w:hAnsi="Calibri"/>
          <w:spacing w:val="-2"/>
          <w:w w:val="125"/>
          <w:position w:val="3"/>
          <w:sz w:val="20"/>
        </w:rPr>
        <w:t>)</w:t>
      </w:r>
      <w:r>
        <w:rPr>
          <w:rFonts w:ascii="Trebuchet MS" w:hAnsi="Trebuchet MS"/>
          <w:spacing w:val="-2"/>
          <w:w w:val="125"/>
          <w:position w:val="19"/>
          <w:sz w:val="20"/>
        </w:rPr>
        <w:t></w:t>
      </w:r>
    </w:p>
    <w:p>
      <w:pPr>
        <w:spacing w:line="359" w:lineRule="exact" w:before="0"/>
        <w:ind w:left="235" w:right="0" w:firstLine="0"/>
        <w:jc w:val="left"/>
        <w:rPr>
          <w:rFonts w:ascii="Trebuchet MS" w:hAnsi="Trebuchet MS"/>
          <w:position w:val="19"/>
          <w:sz w:val="20"/>
        </w:rPr>
      </w:pPr>
      <w:r>
        <w:rPr/>
        <w:br w:type="column"/>
      </w:r>
      <w:r>
        <w:rPr>
          <w:rFonts w:ascii="Trebuchet MS" w:hAnsi="Trebuchet MS"/>
          <w:w w:val="115"/>
          <w:position w:val="19"/>
          <w:sz w:val="20"/>
        </w:rPr>
        <w:t></w:t>
      </w:r>
      <w:r>
        <w:rPr>
          <w:rFonts w:ascii="Courier New" w:hAnsi="Courier New"/>
          <w:w w:val="115"/>
          <w:position w:val="3"/>
          <w:sz w:val="18"/>
        </w:rPr>
        <w:t>1</w:t>
      </w:r>
      <w:r>
        <w:rPr>
          <w:rFonts w:ascii="Calibri" w:hAnsi="Calibri"/>
          <w:i/>
          <w:w w:val="115"/>
          <w:sz w:val="14"/>
        </w:rPr>
        <w:t>L</w:t>
      </w:r>
      <w:r>
        <w:rPr>
          <w:rFonts w:ascii="Calibri" w:hAnsi="Calibri"/>
          <w:w w:val="115"/>
          <w:sz w:val="14"/>
        </w:rPr>
        <w:t>+</w:t>
      </w:r>
      <w:r>
        <w:rPr>
          <w:rFonts w:ascii="Calibri" w:hAnsi="Calibri"/>
          <w:i/>
          <w:w w:val="115"/>
          <w:sz w:val="14"/>
        </w:rPr>
        <w:t>n</w:t>
      </w:r>
      <w:r>
        <w:rPr>
          <w:rFonts w:ascii="Calibri" w:hAnsi="Calibri"/>
          <w:w w:val="115"/>
          <w:sz w:val="14"/>
        </w:rPr>
        <w:t>+1</w:t>
      </w:r>
      <w:r>
        <w:rPr>
          <w:rFonts w:ascii="Calibri" w:hAnsi="Calibri"/>
          <w:spacing w:val="19"/>
          <w:w w:val="115"/>
          <w:sz w:val="14"/>
        </w:rPr>
        <w:t> </w:t>
      </w:r>
      <w:r>
        <w:rPr>
          <w:rFonts w:ascii="Lucida Sans Unicode" w:hAnsi="Lucida Sans Unicode"/>
          <w:w w:val="115"/>
          <w:position w:val="3"/>
          <w:sz w:val="20"/>
        </w:rPr>
        <w:t>⊗</w:t>
      </w:r>
      <w:r>
        <w:rPr>
          <w:rFonts w:ascii="Lucida Sans Unicode" w:hAnsi="Lucida Sans Unicode"/>
          <w:spacing w:val="-25"/>
          <w:w w:val="115"/>
          <w:position w:val="3"/>
          <w:sz w:val="20"/>
        </w:rPr>
        <w:t> </w:t>
      </w:r>
      <w:r>
        <w:rPr>
          <w:rFonts w:ascii="Calibri" w:hAnsi="Calibri"/>
          <w:i/>
          <w:spacing w:val="-5"/>
          <w:w w:val="115"/>
          <w:position w:val="3"/>
          <w:sz w:val="20"/>
        </w:rPr>
        <w:t>u</w:t>
      </w:r>
      <w:r>
        <w:rPr>
          <w:rFonts w:ascii="Calibri" w:hAnsi="Calibri"/>
          <w:spacing w:val="-5"/>
          <w:w w:val="115"/>
          <w:position w:val="10"/>
          <w:sz w:val="14"/>
        </w:rPr>
        <w:t>s</w:t>
      </w:r>
      <w:r>
        <w:rPr>
          <w:rFonts w:ascii="Trebuchet MS" w:hAnsi="Trebuchet MS"/>
          <w:spacing w:val="-5"/>
          <w:w w:val="115"/>
          <w:position w:val="19"/>
          <w:sz w:val="20"/>
        </w:rPr>
        <w:t></w:t>
      </w:r>
    </w:p>
    <w:p>
      <w:pPr>
        <w:spacing w:after="0" w:line="359" w:lineRule="exact"/>
        <w:jc w:val="left"/>
        <w:rPr>
          <w:rFonts w:ascii="Trebuchet MS" w:hAnsi="Trebuchet MS"/>
          <w:position w:val="19"/>
          <w:sz w:val="20"/>
        </w:rPr>
        <w:sectPr>
          <w:type w:val="continuous"/>
          <w:pgSz w:w="12240" w:h="15840"/>
          <w:pgMar w:header="464" w:footer="0" w:top="800" w:bottom="0" w:left="720" w:right="720"/>
          <w:cols w:num="4" w:equalWidth="0">
            <w:col w:w="2748" w:space="40"/>
            <w:col w:w="1348" w:space="812"/>
            <w:col w:w="2921" w:space="39"/>
            <w:col w:w="2892"/>
          </w:cols>
        </w:sectPr>
      </w:pPr>
    </w:p>
    <w:p>
      <w:pPr>
        <w:spacing w:before="91"/>
        <w:ind w:left="0" w:right="0" w:firstLine="0"/>
        <w:jc w:val="right"/>
        <w:rPr>
          <w:rFonts w:ascii="Calibri" w:hAnsi="Calibri"/>
          <w:i/>
          <w:sz w:val="20"/>
        </w:rPr>
      </w:pPr>
      <w:r>
        <w:rPr>
          <w:rFonts w:ascii="Calibri" w:hAnsi="Calibri"/>
          <w:i/>
          <w:sz w:val="20"/>
        </w:rPr>
        <mc:AlternateContent>
          <mc:Choice Requires="wps">
            <w:drawing>
              <wp:anchor distT="0" distB="0" distL="0" distR="0" allowOverlap="1" layoutInCell="1" locked="0" behindDoc="0" simplePos="0" relativeHeight="16078336">
                <wp:simplePos x="0" y="0"/>
                <wp:positionH relativeFrom="page">
                  <wp:posOffset>1686280</wp:posOffset>
                </wp:positionH>
                <wp:positionV relativeFrom="paragraph">
                  <wp:posOffset>83856</wp:posOffset>
                </wp:positionV>
                <wp:extent cx="55880" cy="88900"/>
                <wp:effectExtent l="0" t="0" r="0" b="0"/>
                <wp:wrapNone/>
                <wp:docPr id="1160" name="Textbox 1160"/>
                <wp:cNvGraphicFramePr>
                  <a:graphicFrameLocks/>
                </wp:cNvGraphicFramePr>
                <a:graphic>
                  <a:graphicData uri="http://schemas.microsoft.com/office/word/2010/wordprocessingShape">
                    <wps:wsp>
                      <wps:cNvPr id="1160" name="Textbox 1160"/>
                      <wps:cNvSpPr txBox="1"/>
                      <wps:spPr>
                        <a:xfrm>
                          <a:off x="0" y="0"/>
                          <a:ext cx="55880" cy="88900"/>
                        </a:xfrm>
                        <a:prstGeom prst="rect">
                          <a:avLst/>
                        </a:prstGeom>
                      </wps:spPr>
                      <wps:txbx>
                        <w:txbxContent>
                          <w:p>
                            <w:pPr>
                              <w:spacing w:line="139" w:lineRule="exact" w:before="0"/>
                              <w:ind w:left="0" w:right="0" w:firstLine="0"/>
                              <w:jc w:val="left"/>
                              <w:rPr>
                                <w:rFonts w:ascii="Calibri"/>
                                <w:sz w:val="14"/>
                              </w:rPr>
                            </w:pPr>
                            <w:r>
                              <w:rPr>
                                <w:rFonts w:ascii="Calibri"/>
                                <w:spacing w:val="-10"/>
                                <w:w w:val="115"/>
                                <w:sz w:val="14"/>
                              </w:rPr>
                              <w:t>d</w:t>
                            </w:r>
                          </w:p>
                        </w:txbxContent>
                      </wps:txbx>
                      <wps:bodyPr wrap="square" lIns="0" tIns="0" rIns="0" bIns="0" rtlCol="0">
                        <a:noAutofit/>
                      </wps:bodyPr>
                    </wps:wsp>
                  </a:graphicData>
                </a:graphic>
              </wp:anchor>
            </w:drawing>
          </mc:Choice>
          <mc:Fallback>
            <w:pict>
              <v:shape style="position:absolute;margin-left:132.778pt;margin-top:6.602904pt;width:4.4pt;height:7pt;mso-position-horizontal-relative:page;mso-position-vertical-relative:paragraph;z-index:16078336" type="#_x0000_t202" id="docshape655" filled="false" stroked="false">
                <v:textbox inset="0,0,0,0">
                  <w:txbxContent>
                    <w:p>
                      <w:pPr>
                        <w:spacing w:line="139" w:lineRule="exact" w:before="0"/>
                        <w:ind w:left="0" w:right="0" w:firstLine="0"/>
                        <w:jc w:val="left"/>
                        <w:rPr>
                          <w:rFonts w:ascii="Calibri"/>
                          <w:sz w:val="14"/>
                        </w:rPr>
                      </w:pPr>
                      <w:r>
                        <w:rPr>
                          <w:rFonts w:ascii="Calibri"/>
                          <w:spacing w:val="-10"/>
                          <w:w w:val="115"/>
                          <w:sz w:val="14"/>
                        </w:rPr>
                        <w:t>d</w:t>
                      </w:r>
                    </w:p>
                  </w:txbxContent>
                </v:textbox>
                <w10:wrap type="none"/>
              </v:shape>
            </w:pict>
          </mc:Fallback>
        </mc:AlternateContent>
      </w:r>
      <w:r>
        <w:rPr>
          <w:rFonts w:ascii="Calibri" w:hAnsi="Calibri"/>
          <w:i/>
          <w:sz w:val="20"/>
        </w:rPr>
        <mc:AlternateContent>
          <mc:Choice Requires="wps">
            <w:drawing>
              <wp:anchor distT="0" distB="0" distL="0" distR="0" allowOverlap="1" layoutInCell="1" locked="0" behindDoc="1" simplePos="0" relativeHeight="482409472">
                <wp:simplePos x="0" y="0"/>
                <wp:positionH relativeFrom="page">
                  <wp:posOffset>1507997</wp:posOffset>
                </wp:positionH>
                <wp:positionV relativeFrom="paragraph">
                  <wp:posOffset>148741</wp:posOffset>
                </wp:positionV>
                <wp:extent cx="50800" cy="88900"/>
                <wp:effectExtent l="0" t="0" r="0" b="0"/>
                <wp:wrapNone/>
                <wp:docPr id="1161" name="Textbox 1161"/>
                <wp:cNvGraphicFramePr>
                  <a:graphicFrameLocks/>
                </wp:cNvGraphicFramePr>
                <a:graphic>
                  <a:graphicData uri="http://schemas.microsoft.com/office/word/2010/wordprocessingShape">
                    <wps:wsp>
                      <wps:cNvPr id="1161" name="Textbox 1161"/>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spacing w:val="-10"/>
                                <w:w w:val="110"/>
                                <w:sz w:val="14"/>
                              </w:rPr>
                              <w:t>1</w:t>
                            </w:r>
                          </w:p>
                        </w:txbxContent>
                      </wps:txbx>
                      <wps:bodyPr wrap="square" lIns="0" tIns="0" rIns="0" bIns="0" rtlCol="0">
                        <a:noAutofit/>
                      </wps:bodyPr>
                    </wps:wsp>
                  </a:graphicData>
                </a:graphic>
              </wp:anchor>
            </w:drawing>
          </mc:Choice>
          <mc:Fallback>
            <w:pict>
              <v:shape style="position:absolute;margin-left:118.739998pt;margin-top:11.711905pt;width:4pt;height:7pt;mso-position-horizontal-relative:page;mso-position-vertical-relative:paragraph;z-index:-20907008" type="#_x0000_t202" id="docshape656" filled="false" stroked="false">
                <v:textbox inset="0,0,0,0">
                  <w:txbxContent>
                    <w:p>
                      <w:pPr>
                        <w:spacing w:line="139" w:lineRule="exact" w:before="0"/>
                        <w:ind w:left="0" w:right="0" w:firstLine="0"/>
                        <w:jc w:val="left"/>
                        <w:rPr>
                          <w:rFonts w:ascii="Calibri"/>
                          <w:sz w:val="14"/>
                        </w:rPr>
                      </w:pPr>
                      <w:r>
                        <w:rPr>
                          <w:rFonts w:ascii="Calibri"/>
                          <w:spacing w:val="-10"/>
                          <w:w w:val="110"/>
                          <w:sz w:val="14"/>
                        </w:rPr>
                        <w:t>1</w:t>
                      </w:r>
                    </w:p>
                  </w:txbxContent>
                </v:textbox>
                <w10:wrap type="none"/>
              </v:shape>
            </w:pict>
          </mc:Fallback>
        </mc:AlternateContent>
      </w:r>
      <w:r>
        <w:rPr>
          <w:rFonts w:ascii="Calibri" w:hAnsi="Calibri"/>
          <w:i/>
          <w:sz w:val="20"/>
        </w:rPr>
        <mc:AlternateContent>
          <mc:Choice Requires="wps">
            <w:drawing>
              <wp:anchor distT="0" distB="0" distL="0" distR="0" allowOverlap="1" layoutInCell="1" locked="0" behindDoc="0" simplePos="0" relativeHeight="16085504">
                <wp:simplePos x="0" y="0"/>
                <wp:positionH relativeFrom="page">
                  <wp:posOffset>1686280</wp:posOffset>
                </wp:positionH>
                <wp:positionV relativeFrom="paragraph">
                  <wp:posOffset>168041</wp:posOffset>
                </wp:positionV>
                <wp:extent cx="375920" cy="91440"/>
                <wp:effectExtent l="0" t="0" r="0" b="0"/>
                <wp:wrapNone/>
                <wp:docPr id="1162" name="Textbox 1162"/>
                <wp:cNvGraphicFramePr>
                  <a:graphicFrameLocks/>
                </wp:cNvGraphicFramePr>
                <a:graphic>
                  <a:graphicData uri="http://schemas.microsoft.com/office/word/2010/wordprocessingShape">
                    <wps:wsp>
                      <wps:cNvPr id="1162" name="Textbox 1162"/>
                      <wps:cNvSpPr txBox="1"/>
                      <wps:spPr>
                        <a:xfrm>
                          <a:off x="0" y="0"/>
                          <a:ext cx="375920" cy="91440"/>
                        </a:xfrm>
                        <a:prstGeom prst="rect">
                          <a:avLst/>
                        </a:prstGeom>
                      </wps:spPr>
                      <wps:txbx>
                        <w:txbxContent>
                          <w:p>
                            <w:pPr>
                              <w:spacing w:line="143" w:lineRule="exact" w:before="0"/>
                              <w:ind w:left="0" w:right="0" w:firstLine="0"/>
                              <w:jc w:val="left"/>
                              <w:rPr>
                                <w:rFonts w:ascii="Calibri" w:hAnsi="Calibri"/>
                                <w:sz w:val="14"/>
                              </w:rPr>
                            </w:pPr>
                            <w:r>
                              <w:rPr>
                                <w:rFonts w:ascii="Calibri" w:hAnsi="Calibri"/>
                                <w:w w:val="110"/>
                                <w:sz w:val="14"/>
                              </w:rPr>
                              <w:t>[0</w:t>
                            </w:r>
                            <w:r>
                              <w:rPr>
                                <w:rFonts w:ascii="Calibri" w:hAnsi="Calibri"/>
                                <w:i/>
                                <w:w w:val="110"/>
                                <w:sz w:val="14"/>
                              </w:rPr>
                              <w:t>,N</w:t>
                            </w:r>
                            <w:r>
                              <w:rPr>
                                <w:rFonts w:ascii="Calibri" w:hAnsi="Calibri"/>
                                <w:i/>
                                <w:spacing w:val="-18"/>
                                <w:w w:val="110"/>
                                <w:sz w:val="14"/>
                              </w:rPr>
                              <w:t> </w:t>
                            </w:r>
                            <w:r>
                              <w:rPr>
                                <w:rFonts w:ascii="Lucida Sans Unicode" w:hAnsi="Lucida Sans Unicode"/>
                                <w:w w:val="110"/>
                                <w:sz w:val="14"/>
                              </w:rPr>
                              <w:t>—</w:t>
                            </w:r>
                            <w:r>
                              <w:rPr>
                                <w:rFonts w:ascii="Calibri" w:hAnsi="Calibri"/>
                                <w:i/>
                                <w:spacing w:val="-5"/>
                                <w:w w:val="110"/>
                                <w:sz w:val="14"/>
                              </w:rPr>
                              <w:t>L</w:t>
                            </w:r>
                            <w:r>
                              <w:rPr>
                                <w:rFonts w:ascii="Calibri" w:hAnsi="Calibri"/>
                                <w:spacing w:val="-5"/>
                                <w:w w:val="110"/>
                                <w:sz w:val="14"/>
                              </w:rPr>
                              <w:t>]</w:t>
                            </w:r>
                          </w:p>
                        </w:txbxContent>
                      </wps:txbx>
                      <wps:bodyPr wrap="square" lIns="0" tIns="0" rIns="0" bIns="0" rtlCol="0">
                        <a:noAutofit/>
                      </wps:bodyPr>
                    </wps:wsp>
                  </a:graphicData>
                </a:graphic>
              </wp:anchor>
            </w:drawing>
          </mc:Choice>
          <mc:Fallback>
            <w:pict>
              <v:shape style="position:absolute;margin-left:132.778pt;margin-top:13.23158pt;width:29.6pt;height:7.2pt;mso-position-horizontal-relative:page;mso-position-vertical-relative:paragraph;z-index:16085504" type="#_x0000_t202" id="docshape657" filled="false" stroked="false">
                <v:textbox inset="0,0,0,0">
                  <w:txbxContent>
                    <w:p>
                      <w:pPr>
                        <w:spacing w:line="143" w:lineRule="exact" w:before="0"/>
                        <w:ind w:left="0" w:right="0" w:firstLine="0"/>
                        <w:jc w:val="left"/>
                        <w:rPr>
                          <w:rFonts w:ascii="Calibri" w:hAnsi="Calibri"/>
                          <w:sz w:val="14"/>
                        </w:rPr>
                      </w:pPr>
                      <w:r>
                        <w:rPr>
                          <w:rFonts w:ascii="Calibri" w:hAnsi="Calibri"/>
                          <w:w w:val="110"/>
                          <w:sz w:val="14"/>
                        </w:rPr>
                        <w:t>[0</w:t>
                      </w:r>
                      <w:r>
                        <w:rPr>
                          <w:rFonts w:ascii="Calibri" w:hAnsi="Calibri"/>
                          <w:i/>
                          <w:w w:val="110"/>
                          <w:sz w:val="14"/>
                        </w:rPr>
                        <w:t>,N</w:t>
                      </w:r>
                      <w:r>
                        <w:rPr>
                          <w:rFonts w:ascii="Calibri" w:hAnsi="Calibri"/>
                          <w:i/>
                          <w:spacing w:val="-18"/>
                          <w:w w:val="110"/>
                          <w:sz w:val="14"/>
                        </w:rPr>
                        <w:t> </w:t>
                      </w:r>
                      <w:r>
                        <w:rPr>
                          <w:rFonts w:ascii="Lucida Sans Unicode" w:hAnsi="Lucida Sans Unicode"/>
                          <w:w w:val="110"/>
                          <w:sz w:val="14"/>
                        </w:rPr>
                        <w:t>—</w:t>
                      </w:r>
                      <w:r>
                        <w:rPr>
                          <w:rFonts w:ascii="Calibri" w:hAnsi="Calibri"/>
                          <w:i/>
                          <w:spacing w:val="-5"/>
                          <w:w w:val="110"/>
                          <w:sz w:val="14"/>
                        </w:rPr>
                        <w:t>L</w:t>
                      </w:r>
                      <w:r>
                        <w:rPr>
                          <w:rFonts w:ascii="Calibri" w:hAnsi="Calibri"/>
                          <w:spacing w:val="-5"/>
                          <w:w w:val="110"/>
                          <w:sz w:val="14"/>
                        </w:rPr>
                        <w:t>]</w:t>
                      </w:r>
                    </w:p>
                  </w:txbxContent>
                </v:textbox>
                <w10:wrap type="none"/>
              </v:shape>
            </w:pict>
          </mc:Fallback>
        </mc:AlternateContent>
      </w:r>
      <w:r>
        <w:rPr>
          <w:rFonts w:ascii="Calibri" w:hAnsi="Calibri"/>
          <w:i/>
          <w:sz w:val="20"/>
        </w:rPr>
        <mc:AlternateContent>
          <mc:Choice Requires="wps">
            <w:drawing>
              <wp:anchor distT="0" distB="0" distL="0" distR="0" allowOverlap="1" layoutInCell="1" locked="0" behindDoc="1" simplePos="0" relativeHeight="482411520">
                <wp:simplePos x="0" y="0"/>
                <wp:positionH relativeFrom="page">
                  <wp:posOffset>1535849</wp:posOffset>
                </wp:positionH>
                <wp:positionV relativeFrom="paragraph">
                  <wp:posOffset>251683</wp:posOffset>
                </wp:positionV>
                <wp:extent cx="155575" cy="114935"/>
                <wp:effectExtent l="0" t="0" r="0" b="0"/>
                <wp:wrapNone/>
                <wp:docPr id="1163" name="Textbox 1163"/>
                <wp:cNvGraphicFramePr>
                  <a:graphicFrameLocks/>
                </wp:cNvGraphicFramePr>
                <a:graphic>
                  <a:graphicData uri="http://schemas.microsoft.com/office/word/2010/wordprocessingShape">
                    <wps:wsp>
                      <wps:cNvPr id="1163" name="Textbox 1163"/>
                      <wps:cNvSpPr txBox="1"/>
                      <wps:spPr>
                        <a:xfrm>
                          <a:off x="0" y="0"/>
                          <a:ext cx="155575" cy="114935"/>
                        </a:xfrm>
                        <a:prstGeom prst="rect">
                          <a:avLst/>
                        </a:prstGeom>
                      </wps:spPr>
                      <wps:txbx>
                        <w:txbxContent>
                          <w:p>
                            <w:pPr>
                              <w:spacing w:line="139" w:lineRule="auto" w:before="0"/>
                              <w:ind w:left="0" w:right="0" w:firstLine="0"/>
                              <w:jc w:val="left"/>
                              <w:rPr>
                                <w:rFonts w:ascii="Lucida Sans Unicode"/>
                                <w:sz w:val="14"/>
                              </w:rPr>
                            </w:pPr>
                            <w:r>
                              <w:rPr>
                                <w:rFonts w:ascii="Courier New"/>
                                <w:spacing w:val="-5"/>
                                <w:w w:val="120"/>
                                <w:position w:val="-6"/>
                                <w:sz w:val="18"/>
                              </w:rPr>
                              <w:t>1</w:t>
                            </w:r>
                            <w:r>
                              <w:rPr>
                                <w:rFonts w:ascii="Lucida Sans Unicode"/>
                                <w:spacing w:val="-5"/>
                                <w:w w:val="120"/>
                                <w:sz w:val="14"/>
                              </w:rPr>
                              <w:t>T</w:t>
                            </w:r>
                          </w:p>
                        </w:txbxContent>
                      </wps:txbx>
                      <wps:bodyPr wrap="square" lIns="0" tIns="0" rIns="0" bIns="0" rtlCol="0">
                        <a:noAutofit/>
                      </wps:bodyPr>
                    </wps:wsp>
                  </a:graphicData>
                </a:graphic>
              </wp:anchor>
            </w:drawing>
          </mc:Choice>
          <mc:Fallback>
            <w:pict>
              <v:shape style="position:absolute;margin-left:120.932999pt;margin-top:19.817579pt;width:12.25pt;height:9.050pt;mso-position-horizontal-relative:page;mso-position-vertical-relative:paragraph;z-index:-20904960" type="#_x0000_t202" id="docshape658" filled="false" stroked="false">
                <v:textbox inset="0,0,0,0">
                  <w:txbxContent>
                    <w:p>
                      <w:pPr>
                        <w:spacing w:line="139" w:lineRule="auto" w:before="0"/>
                        <w:ind w:left="0" w:right="0" w:firstLine="0"/>
                        <w:jc w:val="left"/>
                        <w:rPr>
                          <w:rFonts w:ascii="Lucida Sans Unicode"/>
                          <w:sz w:val="14"/>
                        </w:rPr>
                      </w:pPr>
                      <w:r>
                        <w:rPr>
                          <w:rFonts w:ascii="Courier New"/>
                          <w:spacing w:val="-5"/>
                          <w:w w:val="120"/>
                          <w:position w:val="-6"/>
                          <w:sz w:val="18"/>
                        </w:rPr>
                        <w:t>1</w:t>
                      </w:r>
                      <w:r>
                        <w:rPr>
                          <w:rFonts w:ascii="Lucida Sans Unicode"/>
                          <w:spacing w:val="-5"/>
                          <w:w w:val="120"/>
                          <w:sz w:val="14"/>
                        </w:rPr>
                        <w:t>T</w:t>
                      </w:r>
                    </w:p>
                  </w:txbxContent>
                </v:textbox>
                <w10:wrap type="none"/>
              </v:shape>
            </w:pict>
          </mc:Fallback>
        </mc:AlternateContent>
      </w:r>
      <w:r>
        <w:rPr>
          <w:rFonts w:ascii="Trebuchet MS" w:hAnsi="Trebuchet MS"/>
          <w:position w:val="3"/>
          <w:sz w:val="20"/>
        </w:rPr>
        <w:t></w:t>
      </w:r>
      <w:r>
        <w:rPr>
          <w:rFonts w:ascii="Calibri" w:hAnsi="Calibri"/>
          <w:i/>
          <w:sz w:val="20"/>
        </w:rPr>
        <w:t>H</w:t>
      </w:r>
      <w:r>
        <w:rPr>
          <w:rFonts w:ascii="Calibri" w:hAnsi="Calibri"/>
          <w:i/>
          <w:spacing w:val="9"/>
          <w:w w:val="115"/>
          <w:sz w:val="20"/>
        </w:rPr>
        <w:t> </w:t>
      </w:r>
      <w:r>
        <w:rPr>
          <w:rFonts w:ascii="Calibri" w:hAnsi="Calibri"/>
          <w:spacing w:val="-5"/>
          <w:w w:val="115"/>
          <w:sz w:val="20"/>
        </w:rPr>
        <w:t>(</w:t>
      </w:r>
      <w:r>
        <w:rPr>
          <w:rFonts w:ascii="Calibri" w:hAnsi="Calibri"/>
          <w:i/>
          <w:spacing w:val="-5"/>
          <w:w w:val="115"/>
          <w:sz w:val="20"/>
        </w:rPr>
        <w:t>x</w:t>
      </w:r>
    </w:p>
    <w:p>
      <w:pPr>
        <w:tabs>
          <w:tab w:pos="1557" w:val="left" w:leader="none"/>
        </w:tabs>
        <w:spacing w:before="96"/>
        <w:ind w:left="562" w:right="0" w:firstLine="0"/>
        <w:jc w:val="left"/>
        <w:rPr>
          <w:rFonts w:ascii="Calibri" w:hAnsi="Calibri"/>
          <w:i/>
          <w:sz w:val="20"/>
        </w:rPr>
      </w:pPr>
      <w:r>
        <w:rPr/>
        <w:br w:type="column"/>
      </w:r>
      <w:r>
        <w:rPr>
          <w:rFonts w:ascii="Calibri" w:hAnsi="Calibri"/>
          <w:w w:val="110"/>
          <w:position w:val="1"/>
          <w:sz w:val="20"/>
        </w:rPr>
        <w:t>)</w:t>
      </w:r>
      <w:r>
        <w:rPr>
          <w:rFonts w:ascii="Trebuchet MS" w:hAnsi="Trebuchet MS"/>
          <w:w w:val="110"/>
          <w:position w:val="4"/>
          <w:sz w:val="20"/>
        </w:rPr>
        <w:t></w:t>
      </w:r>
      <w:r>
        <w:rPr>
          <w:rFonts w:ascii="Trebuchet MS" w:hAnsi="Trebuchet MS"/>
          <w:spacing w:val="-34"/>
          <w:w w:val="110"/>
          <w:position w:val="4"/>
          <w:sz w:val="20"/>
        </w:rPr>
        <w:t> </w:t>
      </w:r>
      <w:r>
        <w:rPr>
          <w:rFonts w:ascii="Calibri" w:hAnsi="Calibri"/>
          <w:i/>
          <w:w w:val="110"/>
          <w:sz w:val="20"/>
        </w:rPr>
        <w:t>α</w:t>
      </w:r>
      <w:r>
        <w:rPr>
          <w:rFonts w:ascii="Calibri" w:hAnsi="Calibri"/>
          <w:i/>
          <w:spacing w:val="-12"/>
          <w:w w:val="110"/>
          <w:sz w:val="20"/>
        </w:rPr>
        <w:t> </w:t>
      </w:r>
      <w:r>
        <w:rPr>
          <w:rFonts w:ascii="Calibri" w:hAnsi="Calibri"/>
          <w:w w:val="110"/>
          <w:sz w:val="20"/>
        </w:rPr>
        <w:t>=</w:t>
      </w:r>
      <w:r>
        <w:rPr>
          <w:rFonts w:ascii="Calibri" w:hAnsi="Calibri"/>
          <w:spacing w:val="-6"/>
          <w:w w:val="110"/>
          <w:sz w:val="20"/>
        </w:rPr>
        <w:t> </w:t>
      </w:r>
      <w:r>
        <w:rPr>
          <w:rFonts w:ascii="Trebuchet MS" w:hAnsi="Trebuchet MS"/>
          <w:spacing w:val="-10"/>
          <w:w w:val="95"/>
          <w:position w:val="4"/>
          <w:sz w:val="20"/>
        </w:rPr>
        <w:t></w:t>
      </w:r>
      <w:r>
        <w:rPr>
          <w:rFonts w:ascii="Trebuchet MS" w:hAnsi="Trebuchet MS"/>
          <w:position w:val="4"/>
          <w:sz w:val="20"/>
        </w:rPr>
        <w:tab/>
      </w:r>
      <w:r>
        <w:rPr>
          <w:rFonts w:ascii="Calibri" w:hAnsi="Calibri"/>
          <w:i/>
          <w:spacing w:val="-10"/>
          <w:w w:val="110"/>
          <w:sz w:val="20"/>
        </w:rPr>
        <w:t>x</w:t>
      </w:r>
    </w:p>
    <w:p>
      <w:pPr>
        <w:tabs>
          <w:tab w:pos="1261" w:val="left" w:leader="none"/>
        </w:tabs>
        <w:spacing w:before="96"/>
        <w:ind w:left="275" w:right="0" w:firstLine="0"/>
        <w:jc w:val="left"/>
        <w:rPr>
          <w:sz w:val="20"/>
        </w:rPr>
      </w:pPr>
      <w:r>
        <w:rPr/>
        <w:br w:type="column"/>
      </w:r>
      <w:r>
        <w:rPr>
          <w:rFonts w:ascii="Trebuchet MS" w:hAnsi="Trebuchet MS"/>
          <w:w w:val="65"/>
          <w:position w:val="4"/>
          <w:sz w:val="20"/>
        </w:rPr>
        <w:t></w:t>
      </w:r>
      <w:r>
        <w:rPr>
          <w:rFonts w:ascii="Trebuchet MS" w:hAnsi="Trebuchet MS"/>
          <w:spacing w:val="-4"/>
          <w:w w:val="65"/>
          <w:position w:val="4"/>
          <w:sz w:val="20"/>
        </w:rPr>
        <w:t> </w:t>
      </w:r>
      <w:r>
        <w:rPr>
          <w:rFonts w:ascii="Calibri" w:hAnsi="Calibri"/>
          <w:i/>
          <w:spacing w:val="-10"/>
          <w:sz w:val="20"/>
        </w:rPr>
        <w:t>.</w:t>
      </w:r>
      <w:r>
        <w:rPr>
          <w:rFonts w:ascii="Calibri" w:hAnsi="Calibri"/>
          <w:i/>
          <w:sz w:val="20"/>
        </w:rPr>
        <w:tab/>
      </w:r>
      <w:r>
        <w:rPr>
          <w:spacing w:val="-4"/>
          <w:sz w:val="20"/>
        </w:rPr>
        <w:t>(95)</w:t>
      </w:r>
    </w:p>
    <w:p>
      <w:pPr>
        <w:pStyle w:val="BodyText"/>
        <w:spacing w:before="4"/>
        <w:jc w:val="right"/>
      </w:pPr>
      <w:r>
        <w:rPr/>
        <w:br w:type="column"/>
      </w:r>
      <w:r>
        <w:rPr>
          <w:spacing w:val="-4"/>
        </w:rPr>
        <w:t>s.t.</w:t>
      </w:r>
    </w:p>
    <w:p>
      <w:pPr>
        <w:spacing w:line="258" w:lineRule="exact" w:before="0"/>
        <w:ind w:left="81" w:right="0" w:firstLine="0"/>
        <w:jc w:val="left"/>
        <w:rPr>
          <w:rFonts w:ascii="Calibri" w:hAnsi="Calibri"/>
          <w:i/>
          <w:position w:val="3"/>
          <w:sz w:val="20"/>
        </w:rPr>
      </w:pPr>
      <w:r>
        <w:rPr/>
        <w:br w:type="column"/>
      </w:r>
      <w:r>
        <w:rPr>
          <w:rFonts w:ascii="Trebuchet MS" w:hAnsi="Trebuchet MS"/>
          <w:spacing w:val="-2"/>
          <w:w w:val="120"/>
          <w:position w:val="7"/>
          <w:sz w:val="20"/>
        </w:rPr>
        <w:t></w:t>
      </w:r>
      <w:r>
        <w:rPr>
          <w:rFonts w:ascii="Calibri" w:hAnsi="Calibri"/>
          <w:i/>
          <w:spacing w:val="-2"/>
          <w:w w:val="120"/>
          <w:position w:val="3"/>
          <w:sz w:val="20"/>
        </w:rPr>
        <w:t>H</w:t>
      </w:r>
      <w:r>
        <w:rPr>
          <w:rFonts w:ascii="Calibri" w:hAnsi="Calibri"/>
          <w:i/>
          <w:spacing w:val="-2"/>
          <w:w w:val="120"/>
          <w:sz w:val="14"/>
        </w:rPr>
        <w:t>L</w:t>
      </w:r>
      <w:r>
        <w:rPr>
          <w:rFonts w:ascii="Calibri" w:hAnsi="Calibri"/>
          <w:spacing w:val="-2"/>
          <w:w w:val="120"/>
          <w:sz w:val="14"/>
        </w:rPr>
        <w:t>+</w:t>
      </w:r>
      <w:r>
        <w:rPr>
          <w:rFonts w:ascii="Calibri" w:hAnsi="Calibri"/>
          <w:i/>
          <w:spacing w:val="-2"/>
          <w:w w:val="120"/>
          <w:sz w:val="14"/>
        </w:rPr>
        <w:t>n</w:t>
      </w:r>
      <w:r>
        <w:rPr>
          <w:rFonts w:ascii="Calibri" w:hAnsi="Calibri"/>
          <w:spacing w:val="-2"/>
          <w:w w:val="120"/>
          <w:sz w:val="14"/>
        </w:rPr>
        <w:t>+1</w:t>
      </w:r>
      <w:r>
        <w:rPr>
          <w:rFonts w:ascii="Calibri" w:hAnsi="Calibri"/>
          <w:spacing w:val="-2"/>
          <w:w w:val="120"/>
          <w:position w:val="3"/>
          <w:sz w:val="20"/>
        </w:rPr>
        <w:t>(</w:t>
      </w:r>
      <w:r>
        <w:rPr>
          <w:rFonts w:ascii="Calibri" w:hAnsi="Calibri"/>
          <w:i/>
          <w:spacing w:val="-2"/>
          <w:w w:val="120"/>
          <w:position w:val="3"/>
          <w:sz w:val="20"/>
        </w:rPr>
        <w:t>y</w:t>
      </w:r>
    </w:p>
    <w:p>
      <w:pPr>
        <w:pStyle w:val="BodyText"/>
        <w:spacing w:before="9" w:after="1"/>
        <w:rPr>
          <w:rFonts w:ascii="Calibri"/>
          <w:i/>
          <w:sz w:val="9"/>
        </w:rPr>
      </w:pPr>
    </w:p>
    <w:p>
      <w:pPr>
        <w:pStyle w:val="BodyText"/>
        <w:spacing w:line="143" w:lineRule="exact"/>
        <w:ind w:left="507" w:right="-58"/>
        <w:rPr>
          <w:rFonts w:ascii="Calibri"/>
          <w:position w:val="-2"/>
          <w:sz w:val="14"/>
        </w:rPr>
      </w:pPr>
      <w:r>
        <w:rPr>
          <w:rFonts w:ascii="Calibri"/>
          <w:position w:val="-2"/>
          <w:sz w:val="14"/>
        </w:rPr>
        <mc:AlternateContent>
          <mc:Choice Requires="wps">
            <w:drawing>
              <wp:inline distT="0" distB="0" distL="0" distR="0">
                <wp:extent cx="380365" cy="91440"/>
                <wp:effectExtent l="0" t="0" r="0" b="0"/>
                <wp:docPr id="1164" name="Textbox 1164"/>
                <wp:cNvGraphicFramePr>
                  <a:graphicFrameLocks/>
                </wp:cNvGraphicFramePr>
                <a:graphic>
                  <a:graphicData uri="http://schemas.microsoft.com/office/word/2010/wordprocessingShape">
                    <wps:wsp>
                      <wps:cNvPr id="1164" name="Textbox 1164"/>
                      <wps:cNvSpPr txBox="1"/>
                      <wps:spPr>
                        <a:xfrm>
                          <a:off x="0" y="0"/>
                          <a:ext cx="380365" cy="91440"/>
                        </a:xfrm>
                        <a:prstGeom prst="rect">
                          <a:avLst/>
                        </a:prstGeom>
                      </wps:spPr>
                      <wps:txbx>
                        <w:txbxContent>
                          <w:p>
                            <w:pPr>
                              <w:spacing w:line="143" w:lineRule="exact" w:before="0"/>
                              <w:ind w:left="0" w:right="0" w:firstLine="0"/>
                              <w:jc w:val="left"/>
                              <w:rPr>
                                <w:rFonts w:ascii="Calibri" w:hAnsi="Calibri"/>
                                <w:i/>
                                <w:sz w:val="14"/>
                              </w:rPr>
                            </w:pPr>
                            <w:r>
                              <w:rPr>
                                <w:rFonts w:ascii="Calibri" w:hAnsi="Calibri"/>
                                <w:i/>
                                <w:w w:val="110"/>
                                <w:sz w:val="14"/>
                              </w:rPr>
                              <w:t>N</w:t>
                            </w:r>
                            <w:r>
                              <w:rPr>
                                <w:rFonts w:ascii="Calibri" w:hAnsi="Calibri"/>
                                <w:i/>
                                <w:spacing w:val="-12"/>
                                <w:w w:val="110"/>
                                <w:sz w:val="14"/>
                              </w:rPr>
                              <w:t> </w:t>
                            </w:r>
                            <w:r>
                              <w:rPr>
                                <w:rFonts w:ascii="Lucida Sans Unicode" w:hAnsi="Lucida Sans Unicode"/>
                                <w:w w:val="110"/>
                                <w:sz w:val="14"/>
                              </w:rPr>
                              <w:t>—</w:t>
                            </w:r>
                            <w:r>
                              <w:rPr>
                                <w:rFonts w:ascii="Calibri" w:hAnsi="Calibri"/>
                                <w:i/>
                                <w:w w:val="110"/>
                                <w:sz w:val="14"/>
                              </w:rPr>
                              <w:t>L</w:t>
                            </w:r>
                            <w:r>
                              <w:rPr>
                                <w:rFonts w:ascii="Lucida Sans Unicode" w:hAnsi="Lucida Sans Unicode"/>
                                <w:w w:val="110"/>
                                <w:sz w:val="14"/>
                              </w:rPr>
                              <w:t>—</w:t>
                            </w:r>
                            <w:r>
                              <w:rPr>
                                <w:rFonts w:ascii="Calibri" w:hAnsi="Calibri"/>
                                <w:i/>
                                <w:spacing w:val="-10"/>
                                <w:w w:val="110"/>
                                <w:sz w:val="14"/>
                              </w:rPr>
                              <w:t>n</w:t>
                            </w:r>
                          </w:p>
                        </w:txbxContent>
                      </wps:txbx>
                      <wps:bodyPr wrap="square" lIns="0" tIns="0" rIns="0" bIns="0" rtlCol="0">
                        <a:noAutofit/>
                      </wps:bodyPr>
                    </wps:wsp>
                  </a:graphicData>
                </a:graphic>
              </wp:inline>
            </w:drawing>
          </mc:Choice>
          <mc:Fallback>
            <w:pict>
              <v:shape style="width:29.95pt;height:7.2pt;mso-position-horizontal-relative:char;mso-position-vertical-relative:line" type="#_x0000_t202" id="docshape659" filled="false" stroked="false">
                <w10:anchorlock/>
                <v:textbox inset="0,0,0,0">
                  <w:txbxContent>
                    <w:p>
                      <w:pPr>
                        <w:spacing w:line="143" w:lineRule="exact" w:before="0"/>
                        <w:ind w:left="0" w:right="0" w:firstLine="0"/>
                        <w:jc w:val="left"/>
                        <w:rPr>
                          <w:rFonts w:ascii="Calibri" w:hAnsi="Calibri"/>
                          <w:i/>
                          <w:sz w:val="14"/>
                        </w:rPr>
                      </w:pPr>
                      <w:r>
                        <w:rPr>
                          <w:rFonts w:ascii="Calibri" w:hAnsi="Calibri"/>
                          <w:i/>
                          <w:w w:val="110"/>
                          <w:sz w:val="14"/>
                        </w:rPr>
                        <w:t>N</w:t>
                      </w:r>
                      <w:r>
                        <w:rPr>
                          <w:rFonts w:ascii="Calibri" w:hAnsi="Calibri"/>
                          <w:i/>
                          <w:spacing w:val="-12"/>
                          <w:w w:val="110"/>
                          <w:sz w:val="14"/>
                        </w:rPr>
                        <w:t> </w:t>
                      </w:r>
                      <w:r>
                        <w:rPr>
                          <w:rFonts w:ascii="Lucida Sans Unicode" w:hAnsi="Lucida Sans Unicode"/>
                          <w:w w:val="110"/>
                          <w:sz w:val="14"/>
                        </w:rPr>
                        <w:t>—</w:t>
                      </w:r>
                      <w:r>
                        <w:rPr>
                          <w:rFonts w:ascii="Calibri" w:hAnsi="Calibri"/>
                          <w:i/>
                          <w:w w:val="110"/>
                          <w:sz w:val="14"/>
                        </w:rPr>
                        <w:t>L</w:t>
                      </w:r>
                      <w:r>
                        <w:rPr>
                          <w:rFonts w:ascii="Lucida Sans Unicode" w:hAnsi="Lucida Sans Unicode"/>
                          <w:w w:val="110"/>
                          <w:sz w:val="14"/>
                        </w:rPr>
                        <w:t>—</w:t>
                      </w:r>
                      <w:r>
                        <w:rPr>
                          <w:rFonts w:ascii="Calibri" w:hAnsi="Calibri"/>
                          <w:i/>
                          <w:spacing w:val="-10"/>
                          <w:w w:val="110"/>
                          <w:sz w:val="14"/>
                        </w:rPr>
                        <w:t>n</w:t>
                      </w:r>
                    </w:p>
                  </w:txbxContent>
                </v:textbox>
              </v:shape>
            </w:pict>
          </mc:Fallback>
        </mc:AlternateContent>
      </w:r>
      <w:r>
        <w:rPr>
          <w:rFonts w:ascii="Calibri"/>
          <w:position w:val="-2"/>
          <w:sz w:val="14"/>
        </w:rPr>
      </w:r>
    </w:p>
    <w:p>
      <w:pPr>
        <w:spacing w:line="245" w:lineRule="exact" w:before="0"/>
        <w:ind w:left="65" w:right="0" w:firstLine="0"/>
        <w:jc w:val="left"/>
        <w:rPr>
          <w:rFonts w:ascii="Calibri" w:hAnsi="Calibri"/>
          <w:i/>
          <w:sz w:val="20"/>
        </w:rPr>
      </w:pPr>
      <w:r>
        <w:rPr/>
        <w:br w:type="column"/>
      </w:r>
      <w:r>
        <w:rPr>
          <w:rFonts w:ascii="Calibri" w:hAnsi="Calibri"/>
          <w:w w:val="80"/>
          <w:sz w:val="20"/>
        </w:rPr>
        <w:t>)</w:t>
      </w:r>
      <w:r>
        <w:rPr>
          <w:rFonts w:ascii="Trebuchet MS" w:hAnsi="Trebuchet MS"/>
          <w:w w:val="80"/>
          <w:position w:val="4"/>
          <w:sz w:val="20"/>
        </w:rPr>
        <w:t></w:t>
      </w:r>
      <w:r>
        <w:rPr>
          <w:rFonts w:ascii="Trebuchet MS" w:hAnsi="Trebuchet MS"/>
          <w:spacing w:val="-11"/>
          <w:w w:val="80"/>
          <w:position w:val="4"/>
          <w:sz w:val="20"/>
        </w:rPr>
        <w:t> </w:t>
      </w:r>
      <w:r>
        <w:rPr>
          <w:rFonts w:ascii="Calibri" w:hAnsi="Calibri"/>
          <w:i/>
          <w:spacing w:val="-10"/>
          <w:w w:val="105"/>
          <w:sz w:val="20"/>
        </w:rPr>
        <w:t>α</w:t>
      </w:r>
    </w:p>
    <w:p>
      <w:pPr>
        <w:spacing w:line="279" w:lineRule="exact" w:before="0"/>
        <w:ind w:left="89" w:right="0" w:firstLine="0"/>
        <w:jc w:val="left"/>
        <w:rPr>
          <w:rFonts w:ascii="Georgia" w:hAnsi="Georgia"/>
          <w:sz w:val="20"/>
        </w:rPr>
      </w:pPr>
      <w:r>
        <w:rPr/>
        <w:br w:type="column"/>
      </w:r>
      <w:r>
        <w:rPr>
          <w:rFonts w:ascii="Calibri" w:hAnsi="Calibri"/>
          <w:w w:val="125"/>
          <w:sz w:val="20"/>
        </w:rPr>
        <w:t>=</w:t>
      </w:r>
      <w:r>
        <w:rPr>
          <w:rFonts w:ascii="Calibri" w:hAnsi="Calibri"/>
          <w:spacing w:val="-15"/>
          <w:w w:val="125"/>
          <w:sz w:val="20"/>
        </w:rPr>
        <w:t> </w:t>
      </w:r>
      <w:r>
        <w:rPr>
          <w:rFonts w:ascii="Trebuchet MS" w:hAnsi="Trebuchet MS"/>
          <w:w w:val="125"/>
          <w:position w:val="4"/>
          <w:sz w:val="20"/>
        </w:rPr>
        <w:t></w:t>
      </w:r>
      <w:r>
        <w:rPr>
          <w:rFonts w:ascii="Courier New" w:hAnsi="Courier New"/>
          <w:w w:val="125"/>
          <w:sz w:val="18"/>
        </w:rPr>
        <w:t>1</w:t>
      </w:r>
      <w:r>
        <w:rPr>
          <w:rFonts w:ascii="Calibri" w:hAnsi="Calibri"/>
          <w:i/>
          <w:w w:val="125"/>
          <w:position w:val="-2"/>
          <w:sz w:val="14"/>
        </w:rPr>
        <w:t>L</w:t>
      </w:r>
      <w:r>
        <w:rPr>
          <w:rFonts w:ascii="Calibri" w:hAnsi="Calibri"/>
          <w:w w:val="125"/>
          <w:position w:val="-2"/>
          <w:sz w:val="14"/>
        </w:rPr>
        <w:t>+</w:t>
      </w:r>
      <w:r>
        <w:rPr>
          <w:rFonts w:ascii="Calibri" w:hAnsi="Calibri"/>
          <w:i/>
          <w:w w:val="125"/>
          <w:position w:val="-2"/>
          <w:sz w:val="14"/>
        </w:rPr>
        <w:t>n</w:t>
      </w:r>
      <w:r>
        <w:rPr>
          <w:rFonts w:ascii="Calibri" w:hAnsi="Calibri"/>
          <w:w w:val="125"/>
          <w:position w:val="-2"/>
          <w:sz w:val="14"/>
        </w:rPr>
        <w:t>+1</w:t>
      </w:r>
      <w:r>
        <w:rPr>
          <w:rFonts w:ascii="Calibri" w:hAnsi="Calibri"/>
          <w:spacing w:val="1"/>
          <w:w w:val="125"/>
          <w:position w:val="-2"/>
          <w:sz w:val="14"/>
        </w:rPr>
        <w:t> </w:t>
      </w:r>
      <w:r>
        <w:rPr>
          <w:rFonts w:ascii="Lucida Sans Unicode" w:hAnsi="Lucida Sans Unicode"/>
          <w:sz w:val="20"/>
        </w:rPr>
        <w:t>⊗</w:t>
      </w:r>
      <w:r>
        <w:rPr>
          <w:rFonts w:ascii="Lucida Sans Unicode" w:hAnsi="Lucida Sans Unicode"/>
          <w:spacing w:val="-19"/>
          <w:sz w:val="20"/>
        </w:rPr>
        <w:t> </w:t>
      </w:r>
      <w:r>
        <w:rPr>
          <w:rFonts w:ascii="Calibri" w:hAnsi="Calibri"/>
          <w:i/>
          <w:sz w:val="20"/>
        </w:rPr>
        <w:t>y</w:t>
      </w:r>
      <w:r>
        <w:rPr>
          <w:rFonts w:ascii="Calibri" w:hAnsi="Calibri"/>
          <w:i/>
          <w:spacing w:val="27"/>
          <w:sz w:val="20"/>
        </w:rPr>
        <w:t> </w:t>
      </w:r>
      <w:r>
        <w:rPr>
          <w:rFonts w:ascii="Trebuchet MS" w:hAnsi="Trebuchet MS"/>
          <w:position w:val="4"/>
          <w:sz w:val="20"/>
        </w:rPr>
        <w:t></w:t>
      </w:r>
      <w:r>
        <w:rPr>
          <w:rFonts w:ascii="Trebuchet MS" w:hAnsi="Trebuchet MS"/>
          <w:spacing w:val="-27"/>
          <w:position w:val="4"/>
          <w:sz w:val="20"/>
        </w:rPr>
        <w:t> </w:t>
      </w:r>
      <w:r>
        <w:rPr>
          <w:rFonts w:ascii="Calibri" w:hAnsi="Calibri"/>
          <w:i/>
          <w:sz w:val="20"/>
        </w:rPr>
        <w:t>,</w:t>
      </w:r>
      <w:r>
        <w:rPr>
          <w:rFonts w:ascii="Calibri" w:hAnsi="Calibri"/>
          <w:i/>
          <w:spacing w:val="22"/>
          <w:sz w:val="20"/>
        </w:rPr>
        <w:t> </w:t>
      </w:r>
      <w:r>
        <w:rPr>
          <w:rFonts w:ascii="Calibri" w:hAnsi="Calibri"/>
          <w:i/>
          <w:sz w:val="20"/>
        </w:rPr>
        <w:t>u</w:t>
      </w:r>
      <w:r>
        <w:rPr>
          <w:rFonts w:ascii="Calibri" w:hAnsi="Calibri"/>
          <w:i/>
          <w:spacing w:val="65"/>
          <w:sz w:val="20"/>
        </w:rPr>
        <w:t> </w:t>
      </w:r>
      <w:r>
        <w:rPr>
          <w:rFonts w:ascii="Lucida Sans Unicode" w:hAnsi="Lucida Sans Unicode"/>
          <w:sz w:val="20"/>
        </w:rPr>
        <w:t>∈</w:t>
      </w:r>
      <w:r>
        <w:rPr>
          <w:rFonts w:ascii="Lucida Sans Unicode" w:hAnsi="Lucida Sans Unicode"/>
          <w:spacing w:val="-16"/>
          <w:sz w:val="20"/>
        </w:rPr>
        <w:t> </w:t>
      </w:r>
      <w:r>
        <w:rPr>
          <w:rFonts w:ascii="Georgia" w:hAnsi="Georgia"/>
          <w:spacing w:val="-10"/>
          <w:sz w:val="20"/>
        </w:rPr>
        <w:t>U</w:t>
      </w:r>
    </w:p>
    <w:p>
      <w:pPr>
        <w:pStyle w:val="BodyText"/>
        <w:spacing w:line="199" w:lineRule="exact"/>
        <w:ind w:left="928"/>
        <w:rPr>
          <w:rFonts w:ascii="Georgia"/>
          <w:position w:val="-3"/>
          <w:sz w:val="19"/>
        </w:rPr>
      </w:pPr>
      <w:r>
        <w:rPr>
          <w:rFonts w:ascii="Georgia"/>
          <w:position w:val="-3"/>
          <w:sz w:val="19"/>
        </w:rPr>
        <mc:AlternateContent>
          <mc:Choice Requires="wps">
            <w:drawing>
              <wp:inline distT="0" distB="0" distL="0" distR="0">
                <wp:extent cx="63500" cy="127000"/>
                <wp:effectExtent l="0" t="0" r="0" b="0"/>
                <wp:docPr id="1165" name="Textbox 1165"/>
                <wp:cNvGraphicFramePr>
                  <a:graphicFrameLocks/>
                </wp:cNvGraphicFramePr>
                <a:graphic>
                  <a:graphicData uri="http://schemas.microsoft.com/office/word/2010/wordprocessingShape">
                    <wps:wsp>
                      <wps:cNvPr id="1165" name="Textbox 1165"/>
                      <wps:cNvSpPr txBox="1"/>
                      <wps:spPr>
                        <a:xfrm>
                          <a:off x="0" y="0"/>
                          <a:ext cx="63500" cy="127000"/>
                        </a:xfrm>
                        <a:prstGeom prst="rect">
                          <a:avLst/>
                        </a:prstGeom>
                      </wps:spPr>
                      <wps:txbx>
                        <w:txbxContent>
                          <w:p>
                            <w:pPr>
                              <w:pStyle w:val="BodyText"/>
                              <w:spacing w:line="199" w:lineRule="exact"/>
                              <w:rPr>
                                <w:rFonts w:ascii="Calibri"/>
                              </w:rPr>
                            </w:pPr>
                            <w:r>
                              <w:rPr>
                                <w:rFonts w:ascii="Calibri"/>
                                <w:spacing w:val="-13"/>
                              </w:rPr>
                              <w:t>1</w:t>
                            </w:r>
                          </w:p>
                        </w:txbxContent>
                      </wps:txbx>
                      <wps:bodyPr wrap="square" lIns="0" tIns="0" rIns="0" bIns="0" rtlCol="0">
                        <a:noAutofit/>
                      </wps:bodyPr>
                    </wps:wsp>
                  </a:graphicData>
                </a:graphic>
              </wp:inline>
            </w:drawing>
          </mc:Choice>
          <mc:Fallback>
            <w:pict>
              <v:shape style="width:5pt;height:10pt;mso-position-horizontal-relative:char;mso-position-vertical-relative:line" type="#_x0000_t202" id="docshape660" filled="false" stroked="false">
                <w10:anchorlock/>
                <v:textbox inset="0,0,0,0">
                  <w:txbxContent>
                    <w:p>
                      <w:pPr>
                        <w:pStyle w:val="BodyText"/>
                        <w:spacing w:line="199" w:lineRule="exact"/>
                        <w:rPr>
                          <w:rFonts w:ascii="Calibri"/>
                        </w:rPr>
                      </w:pPr>
                      <w:r>
                        <w:rPr>
                          <w:rFonts w:ascii="Calibri"/>
                          <w:spacing w:val="-13"/>
                        </w:rPr>
                        <w:t>1</w:t>
                      </w:r>
                    </w:p>
                  </w:txbxContent>
                </v:textbox>
              </v:shape>
            </w:pict>
          </mc:Fallback>
        </mc:AlternateContent>
      </w:r>
      <w:r>
        <w:rPr>
          <w:rFonts w:ascii="Georgia"/>
          <w:position w:val="-3"/>
          <w:sz w:val="19"/>
        </w:rPr>
      </w:r>
    </w:p>
    <w:p>
      <w:pPr>
        <w:pStyle w:val="BodyText"/>
        <w:spacing w:before="11"/>
        <w:rPr>
          <w:rFonts w:ascii="Georgia"/>
          <w:sz w:val="3"/>
        </w:rPr>
      </w:pPr>
    </w:p>
    <w:p>
      <w:pPr>
        <w:pStyle w:val="BodyText"/>
        <w:spacing w:after="0"/>
        <w:rPr>
          <w:rFonts w:ascii="Georgia"/>
          <w:sz w:val="3"/>
        </w:rPr>
        <w:sectPr>
          <w:type w:val="continuous"/>
          <w:pgSz w:w="12240" w:h="15840"/>
          <w:pgMar w:header="464" w:footer="0" w:top="800" w:bottom="0" w:left="720" w:right="720"/>
          <w:cols w:num="7" w:equalWidth="0">
            <w:col w:w="1936" w:space="40"/>
            <w:col w:w="1672" w:space="39"/>
            <w:col w:w="1594" w:space="39"/>
            <w:col w:w="863" w:space="40"/>
            <w:col w:w="1102" w:space="39"/>
            <w:col w:w="441" w:space="40"/>
            <w:col w:w="2955"/>
          </w:cols>
        </w:sectPr>
      </w:pPr>
    </w:p>
    <w:p>
      <w:pPr>
        <w:spacing w:line="146" w:lineRule="exact" w:before="0"/>
        <w:ind w:left="1818" w:right="0" w:firstLine="0"/>
        <w:jc w:val="left"/>
        <w:rPr>
          <w:rFonts w:ascii="Calibri" w:hAnsi="Calibri"/>
          <w:sz w:val="14"/>
        </w:rPr>
      </w:pPr>
      <w:r>
        <w:rPr>
          <w:rFonts w:ascii="Calibri" w:hAnsi="Calibri"/>
          <w:sz w:val="14"/>
        </w:rPr>
        <mc:AlternateContent>
          <mc:Choice Requires="wps">
            <w:drawing>
              <wp:anchor distT="0" distB="0" distL="0" distR="0" allowOverlap="1" layoutInCell="1" locked="0" behindDoc="0" simplePos="0" relativeHeight="16086016">
                <wp:simplePos x="0" y="0"/>
                <wp:positionH relativeFrom="page">
                  <wp:posOffset>2773108</wp:posOffset>
                </wp:positionH>
                <wp:positionV relativeFrom="paragraph">
                  <wp:posOffset>-175464</wp:posOffset>
                </wp:positionV>
                <wp:extent cx="50800" cy="88900"/>
                <wp:effectExtent l="0" t="0" r="0" b="0"/>
                <wp:wrapNone/>
                <wp:docPr id="1166" name="Textbox 1166"/>
                <wp:cNvGraphicFramePr>
                  <a:graphicFrameLocks/>
                </wp:cNvGraphicFramePr>
                <a:graphic>
                  <a:graphicData uri="http://schemas.microsoft.com/office/word/2010/wordprocessingShape">
                    <wps:wsp>
                      <wps:cNvPr id="1166" name="Textbox 1166"/>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spacing w:val="-10"/>
                                <w:w w:val="110"/>
                                <w:sz w:val="14"/>
                              </w:rPr>
                              <w:t>0</w:t>
                            </w:r>
                          </w:p>
                        </w:txbxContent>
                      </wps:txbx>
                      <wps:bodyPr wrap="square" lIns="0" tIns="0" rIns="0" bIns="0" rtlCol="0">
                        <a:noAutofit/>
                      </wps:bodyPr>
                    </wps:wsp>
                  </a:graphicData>
                </a:graphic>
              </wp:anchor>
            </w:drawing>
          </mc:Choice>
          <mc:Fallback>
            <w:pict>
              <v:shape style="position:absolute;margin-left:218.354996pt;margin-top:-13.81611pt;width:4pt;height:7pt;mso-position-horizontal-relative:page;mso-position-vertical-relative:paragraph;z-index:16086016" type="#_x0000_t202" id="docshape661" filled="false" stroked="false">
                <v:textbox inset="0,0,0,0">
                  <w:txbxContent>
                    <w:p>
                      <w:pPr>
                        <w:spacing w:line="139" w:lineRule="exact" w:before="0"/>
                        <w:ind w:left="0" w:right="0" w:firstLine="0"/>
                        <w:jc w:val="left"/>
                        <w:rPr>
                          <w:rFonts w:ascii="Calibri"/>
                          <w:sz w:val="14"/>
                        </w:rPr>
                      </w:pPr>
                      <w:r>
                        <w:rPr>
                          <w:rFonts w:ascii="Calibri"/>
                          <w:spacing w:val="-10"/>
                          <w:w w:val="110"/>
                          <w:sz w:val="14"/>
                        </w:rPr>
                        <w:t>0</w:t>
                      </w:r>
                    </w:p>
                  </w:txbxContent>
                </v:textbox>
                <w10:wrap type="none"/>
              </v:shape>
            </w:pict>
          </mc:Fallback>
        </mc:AlternateContent>
      </w:r>
      <w:r>
        <w:rPr>
          <w:rFonts w:ascii="Calibri" w:hAnsi="Calibri"/>
          <w:i/>
          <w:sz w:val="14"/>
        </w:rPr>
        <w:t>N</w:t>
      </w:r>
      <w:r>
        <w:rPr>
          <w:rFonts w:ascii="Calibri" w:hAnsi="Calibri"/>
          <w:i/>
          <w:spacing w:val="1"/>
          <w:sz w:val="14"/>
        </w:rPr>
        <w:t> </w:t>
      </w:r>
      <w:r>
        <w:rPr>
          <w:rFonts w:ascii="Lucida Sans Unicode" w:hAnsi="Lucida Sans Unicode"/>
          <w:sz w:val="14"/>
        </w:rPr>
        <w:t>—</w:t>
      </w:r>
      <w:r>
        <w:rPr>
          <w:rFonts w:ascii="Calibri" w:hAnsi="Calibri"/>
          <w:i/>
          <w:spacing w:val="-5"/>
          <w:sz w:val="14"/>
        </w:rPr>
        <w:t>L</w:t>
      </w:r>
      <w:r>
        <w:rPr>
          <w:rFonts w:ascii="Calibri" w:hAnsi="Calibri"/>
          <w:spacing w:val="-5"/>
          <w:sz w:val="14"/>
        </w:rPr>
        <w:t>+1</w:t>
      </w:r>
    </w:p>
    <w:p>
      <w:pPr>
        <w:pStyle w:val="BodyText"/>
        <w:spacing w:line="176" w:lineRule="exact"/>
        <w:ind w:left="259"/>
        <w:rPr>
          <w:rFonts w:ascii="Calibri" w:hAnsi="Calibri"/>
          <w:i/>
        </w:rPr>
      </w:pPr>
      <w:r>
        <w:rPr>
          <w:spacing w:val="-2"/>
          <w:w w:val="110"/>
        </w:rPr>
        <w:t>Note</w:t>
      </w:r>
      <w:r>
        <w:rPr>
          <w:spacing w:val="-4"/>
          <w:w w:val="110"/>
        </w:rPr>
        <w:t> </w:t>
      </w:r>
      <w:r>
        <w:rPr>
          <w:spacing w:val="-2"/>
          <w:w w:val="110"/>
        </w:rPr>
        <w:t>that</w:t>
      </w:r>
      <w:r>
        <w:rPr>
          <w:spacing w:val="-1"/>
          <w:w w:val="110"/>
        </w:rPr>
        <w:t> </w:t>
      </w:r>
      <w:r>
        <w:rPr>
          <w:spacing w:val="-2"/>
          <w:w w:val="110"/>
        </w:rPr>
        <w:t>the</w:t>
      </w:r>
      <w:r>
        <w:rPr>
          <w:spacing w:val="-1"/>
          <w:w w:val="110"/>
        </w:rPr>
        <w:t> </w:t>
      </w:r>
      <w:r>
        <w:rPr>
          <w:spacing w:val="-2"/>
          <w:w w:val="110"/>
        </w:rPr>
        <w:t>last</w:t>
      </w:r>
      <w:r>
        <w:rPr>
          <w:spacing w:val="-1"/>
          <w:w w:val="110"/>
        </w:rPr>
        <w:t> </w:t>
      </w:r>
      <w:r>
        <w:rPr>
          <w:spacing w:val="-2"/>
          <w:w w:val="110"/>
        </w:rPr>
        <w:t>row</w:t>
      </w:r>
      <w:r>
        <w:rPr>
          <w:spacing w:val="-1"/>
          <w:w w:val="110"/>
        </w:rPr>
        <w:t> </w:t>
      </w:r>
      <w:r>
        <w:rPr>
          <w:spacing w:val="-2"/>
          <w:w w:val="110"/>
        </w:rPr>
        <w:t>implies</w:t>
      </w:r>
      <w:r>
        <w:rPr>
          <w:spacing w:val="-11"/>
          <w:w w:val="130"/>
        </w:rPr>
        <w:t> </w:t>
      </w:r>
      <w:r>
        <w:rPr>
          <w:rFonts w:ascii="Trebuchet MS" w:hAnsi="Trebuchet MS"/>
          <w:spacing w:val="-2"/>
          <w:w w:val="130"/>
          <w:position w:val="15"/>
        </w:rPr>
        <w:t>Σ</w:t>
      </w:r>
      <w:r>
        <w:rPr>
          <w:rFonts w:ascii="Calibri" w:hAnsi="Calibri"/>
          <w:i/>
          <w:spacing w:val="-2"/>
          <w:w w:val="130"/>
          <w:position w:val="10"/>
          <w:sz w:val="14"/>
        </w:rPr>
        <w:t>N</w:t>
      </w:r>
      <w:r>
        <w:rPr>
          <w:rFonts w:ascii="Calibri" w:hAnsi="Calibri"/>
          <w:i/>
          <w:spacing w:val="-26"/>
          <w:w w:val="130"/>
          <w:position w:val="10"/>
          <w:sz w:val="14"/>
        </w:rPr>
        <w:t> </w:t>
      </w:r>
      <w:r>
        <w:rPr>
          <w:rFonts w:ascii="Lucida Sans Unicode" w:hAnsi="Lucida Sans Unicode"/>
          <w:spacing w:val="-2"/>
          <w:w w:val="110"/>
          <w:position w:val="10"/>
          <w:sz w:val="14"/>
        </w:rPr>
        <w:t>—</w:t>
      </w:r>
      <w:r>
        <w:rPr>
          <w:rFonts w:ascii="Calibri" w:hAnsi="Calibri"/>
          <w:i/>
          <w:spacing w:val="-2"/>
          <w:w w:val="130"/>
          <w:position w:val="10"/>
          <w:sz w:val="14"/>
        </w:rPr>
        <w:t>L</w:t>
      </w:r>
      <w:r>
        <w:rPr>
          <w:rFonts w:ascii="Calibri" w:hAnsi="Calibri"/>
          <w:i/>
          <w:spacing w:val="-8"/>
          <w:w w:val="130"/>
          <w:position w:val="10"/>
          <w:sz w:val="14"/>
        </w:rPr>
        <w:t> </w:t>
      </w:r>
      <w:r>
        <w:rPr>
          <w:rFonts w:ascii="Calibri" w:hAnsi="Calibri"/>
          <w:i/>
          <w:spacing w:val="-10"/>
          <w:w w:val="110"/>
        </w:rPr>
        <w:t>α</w:t>
      </w:r>
    </w:p>
    <w:p>
      <w:pPr>
        <w:spacing w:line="240" w:lineRule="auto" w:before="25"/>
        <w:rPr>
          <w:rFonts w:ascii="Calibri"/>
          <w:i/>
          <w:sz w:val="20"/>
        </w:rPr>
      </w:pPr>
      <w:r>
        <w:rPr/>
        <w:br w:type="column"/>
      </w:r>
      <w:r>
        <w:rPr>
          <w:rFonts w:ascii="Calibri"/>
          <w:i/>
          <w:sz w:val="20"/>
        </w:rPr>
      </w:r>
    </w:p>
    <w:p>
      <w:pPr>
        <w:pStyle w:val="BodyText"/>
        <w:spacing w:line="52" w:lineRule="exact"/>
        <w:ind w:left="81"/>
      </w:pPr>
      <w:r>
        <w:rPr/>
        <mc:AlternateContent>
          <mc:Choice Requires="wps">
            <w:drawing>
              <wp:anchor distT="0" distB="0" distL="0" distR="0" allowOverlap="1" layoutInCell="1" locked="0" behindDoc="0" simplePos="0" relativeHeight="16087552">
                <wp:simplePos x="0" y="0"/>
                <wp:positionH relativeFrom="page">
                  <wp:posOffset>2733700</wp:posOffset>
                </wp:positionH>
                <wp:positionV relativeFrom="paragraph">
                  <wp:posOffset>-241982</wp:posOffset>
                </wp:positionV>
                <wp:extent cx="63500" cy="127000"/>
                <wp:effectExtent l="0" t="0" r="0" b="0"/>
                <wp:wrapNone/>
                <wp:docPr id="1167" name="Textbox 1167"/>
                <wp:cNvGraphicFramePr>
                  <a:graphicFrameLocks/>
                </wp:cNvGraphicFramePr>
                <a:graphic>
                  <a:graphicData uri="http://schemas.microsoft.com/office/word/2010/wordprocessingShape">
                    <wps:wsp>
                      <wps:cNvPr id="1167" name="Textbox 1167"/>
                      <wps:cNvSpPr txBox="1"/>
                      <wps:spPr>
                        <a:xfrm>
                          <a:off x="0" y="0"/>
                          <a:ext cx="63500" cy="127000"/>
                        </a:xfrm>
                        <a:prstGeom prst="rect">
                          <a:avLst/>
                        </a:prstGeom>
                      </wps:spPr>
                      <wps:txbx>
                        <w:txbxContent>
                          <w:p>
                            <w:pPr>
                              <w:pStyle w:val="BodyText"/>
                              <w:spacing w:line="199" w:lineRule="exact"/>
                              <w:rPr>
                                <w:rFonts w:ascii="Calibri"/>
                              </w:rPr>
                            </w:pPr>
                            <w:r>
                              <w:rPr>
                                <w:rFonts w:ascii="Calibri"/>
                                <w:spacing w:val="-13"/>
                              </w:rPr>
                              <w:t>1</w:t>
                            </w:r>
                          </w:p>
                        </w:txbxContent>
                      </wps:txbx>
                      <wps:bodyPr wrap="square" lIns="0" tIns="0" rIns="0" bIns="0" rtlCol="0">
                        <a:noAutofit/>
                      </wps:bodyPr>
                    </wps:wsp>
                  </a:graphicData>
                </a:graphic>
              </wp:anchor>
            </w:drawing>
          </mc:Choice>
          <mc:Fallback>
            <w:pict>
              <v:shape style="position:absolute;margin-left:215.251999pt;margin-top:-19.053741pt;width:5pt;height:10pt;mso-position-horizontal-relative:page;mso-position-vertical-relative:paragraph;z-index:16087552" type="#_x0000_t202" id="docshape662" filled="false" stroked="false">
                <v:textbox inset="0,0,0,0">
                  <w:txbxContent>
                    <w:p>
                      <w:pPr>
                        <w:pStyle w:val="BodyText"/>
                        <w:spacing w:line="199" w:lineRule="exact"/>
                        <w:rPr>
                          <w:rFonts w:ascii="Calibri"/>
                        </w:rPr>
                      </w:pPr>
                      <w:r>
                        <w:rPr>
                          <w:rFonts w:ascii="Calibri"/>
                          <w:spacing w:val="-13"/>
                        </w:rPr>
                        <w:t>1</w:t>
                      </w:r>
                    </w:p>
                  </w:txbxContent>
                </v:textbox>
                <w10:wrap type="none"/>
              </v:shape>
            </w:pict>
          </mc:Fallback>
        </mc:AlternateContent>
      </w:r>
      <w:r>
        <w:rPr>
          <w:rFonts w:ascii="Calibri"/>
          <w:w w:val="125"/>
        </w:rPr>
        <w:t>=</w:t>
      </w:r>
      <w:r>
        <w:rPr>
          <w:rFonts w:ascii="Calibri"/>
          <w:spacing w:val="3"/>
          <w:w w:val="125"/>
        </w:rPr>
        <w:t> </w:t>
      </w:r>
      <w:r>
        <w:rPr>
          <w:rFonts w:ascii="Calibri"/>
          <w:w w:val="110"/>
        </w:rPr>
        <w:t>1</w:t>
      </w:r>
      <w:r>
        <w:rPr>
          <w:w w:val="110"/>
        </w:rPr>
        <w:t>.</w:t>
      </w:r>
      <w:r>
        <w:rPr>
          <w:spacing w:val="20"/>
          <w:w w:val="110"/>
        </w:rPr>
        <w:t> </w:t>
      </w:r>
      <w:r>
        <w:rPr>
          <w:spacing w:val="-2"/>
        </w:rPr>
        <w:t>Moreover,</w:t>
      </w:r>
    </w:p>
    <w:p>
      <w:pPr>
        <w:pStyle w:val="BodyText"/>
        <w:spacing w:line="290" w:lineRule="exact" w:before="32"/>
        <w:ind w:left="259"/>
        <w:rPr>
          <w:rFonts w:ascii="Calibri" w:hAnsi="Calibri"/>
        </w:rPr>
      </w:pPr>
      <w:r>
        <w:rPr/>
        <w:br w:type="column"/>
      </w:r>
      <w:r>
        <w:rPr>
          <w:w w:val="105"/>
        </w:rPr>
        <w:t>with</w:t>
      </w:r>
      <w:r>
        <w:rPr>
          <w:spacing w:val="-8"/>
          <w:w w:val="105"/>
        </w:rPr>
        <w:t> </w:t>
      </w:r>
      <w:r>
        <w:rPr>
          <w:w w:val="105"/>
        </w:rPr>
        <w:t>some</w:t>
      </w:r>
      <w:r>
        <w:rPr>
          <w:spacing w:val="-5"/>
          <w:w w:val="105"/>
        </w:rPr>
        <w:t> </w:t>
      </w:r>
      <w:r>
        <w:rPr>
          <w:rFonts w:ascii="Calibri" w:hAnsi="Calibri"/>
          <w:i/>
          <w:w w:val="135"/>
        </w:rPr>
        <w:t>L</w:t>
      </w:r>
      <w:r>
        <w:rPr>
          <w:rFonts w:ascii="Calibri" w:hAnsi="Calibri"/>
          <w:i/>
          <w:spacing w:val="-16"/>
          <w:w w:val="135"/>
        </w:rPr>
        <w:t> </w:t>
      </w:r>
      <w:r>
        <w:rPr>
          <w:rFonts w:ascii="Lucida Sans Unicode" w:hAnsi="Lucida Sans Unicode"/>
          <w:w w:val="105"/>
        </w:rPr>
        <w:t>∈</w:t>
      </w:r>
      <w:r>
        <w:rPr>
          <w:rFonts w:ascii="Lucida Sans Unicode" w:hAnsi="Lucida Sans Unicode"/>
          <w:spacing w:val="-16"/>
          <w:w w:val="105"/>
        </w:rPr>
        <w:t> </w:t>
      </w:r>
      <w:r>
        <w:rPr>
          <w:rFonts w:ascii="Georgia" w:hAnsi="Georgia"/>
          <w:spacing w:val="-5"/>
          <w:w w:val="105"/>
        </w:rPr>
        <w:t>I</w:t>
      </w:r>
      <w:r>
        <w:rPr>
          <w:rFonts w:ascii="Lucida Sans Unicode" w:hAnsi="Lucida Sans Unicode"/>
          <w:spacing w:val="-5"/>
          <w:w w:val="105"/>
          <w:vertAlign w:val="subscript"/>
        </w:rPr>
        <w:t>≥</w:t>
      </w:r>
      <w:r>
        <w:rPr>
          <w:rFonts w:ascii="Calibri" w:hAnsi="Calibri"/>
          <w:spacing w:val="-5"/>
          <w:w w:val="105"/>
          <w:vertAlign w:val="subscript"/>
        </w:rPr>
        <w:t>0</w:t>
      </w:r>
    </w:p>
    <w:p>
      <w:pPr>
        <w:pStyle w:val="BodyText"/>
        <w:spacing w:line="15" w:lineRule="exact"/>
        <w:ind w:left="259"/>
      </w:pPr>
      <w:r>
        <w:rPr>
          <w:spacing w:val="-5"/>
        </w:rPr>
        <w:t>and</w:t>
      </w:r>
    </w:p>
    <w:p>
      <w:pPr>
        <w:pStyle w:val="BodyText"/>
        <w:spacing w:line="274" w:lineRule="exact" w:before="47"/>
        <w:rPr>
          <w:rFonts w:ascii="Calibri"/>
        </w:rPr>
      </w:pPr>
      <w:r>
        <w:rPr/>
        <w:br w:type="column"/>
      </w:r>
      <w:r>
        <w:rPr>
          <w:w w:val="110"/>
        </w:rPr>
        <w:t>.</w:t>
      </w:r>
      <w:r>
        <w:rPr>
          <w:spacing w:val="-11"/>
          <w:w w:val="110"/>
        </w:rPr>
        <w:t> </w:t>
      </w:r>
      <w:r>
        <w:rPr>
          <w:w w:val="110"/>
        </w:rPr>
        <w:t>We</w:t>
      </w:r>
      <w:r>
        <w:rPr>
          <w:spacing w:val="-10"/>
          <w:w w:val="110"/>
        </w:rPr>
        <w:t> </w:t>
      </w:r>
      <w:r>
        <w:rPr>
          <w:w w:val="110"/>
        </w:rPr>
        <w:t>note</w:t>
      </w:r>
      <w:r>
        <w:rPr>
          <w:spacing w:val="-10"/>
          <w:w w:val="110"/>
        </w:rPr>
        <w:t> </w:t>
      </w:r>
      <w:r>
        <w:rPr>
          <w:w w:val="110"/>
        </w:rPr>
        <w:t>that</w:t>
      </w:r>
      <w:r>
        <w:rPr>
          <w:spacing w:val="-7"/>
          <w:w w:val="110"/>
        </w:rPr>
        <w:t> </w:t>
      </w:r>
      <w:r>
        <w:rPr>
          <w:rFonts w:ascii="Calibri"/>
          <w:i/>
          <w:w w:val="110"/>
        </w:rPr>
        <w:t>y</w:t>
      </w:r>
      <w:r>
        <w:rPr>
          <w:rFonts w:ascii="Calibri"/>
          <w:w w:val="110"/>
          <w:vertAlign w:val="superscript"/>
        </w:rPr>
        <w:t>sr</w:t>
      </w:r>
      <w:r>
        <w:rPr>
          <w:rFonts w:ascii="Calibri"/>
          <w:spacing w:val="6"/>
          <w:w w:val="110"/>
          <w:vertAlign w:val="baseline"/>
        </w:rPr>
        <w:t> </w:t>
      </w:r>
      <w:r>
        <w:rPr>
          <w:w w:val="110"/>
          <w:vertAlign w:val="baseline"/>
        </w:rPr>
        <w:t>is</w:t>
      </w:r>
      <w:r>
        <w:rPr>
          <w:spacing w:val="-6"/>
          <w:w w:val="110"/>
          <w:vertAlign w:val="baseline"/>
        </w:rPr>
        <w:t> </w:t>
      </w:r>
      <w:r>
        <w:rPr>
          <w:w w:val="110"/>
          <w:vertAlign w:val="baseline"/>
        </w:rPr>
        <w:t>unique</w:t>
      </w:r>
      <w:r>
        <w:rPr>
          <w:spacing w:val="-6"/>
          <w:w w:val="110"/>
          <w:vertAlign w:val="baseline"/>
        </w:rPr>
        <w:t> </w:t>
      </w:r>
      <w:r>
        <w:rPr>
          <w:w w:val="110"/>
          <w:vertAlign w:val="baseline"/>
        </w:rPr>
        <w:t>due</w:t>
      </w:r>
      <w:r>
        <w:rPr>
          <w:spacing w:val="-6"/>
          <w:w w:val="110"/>
          <w:vertAlign w:val="baseline"/>
        </w:rPr>
        <w:t> </w:t>
      </w:r>
      <w:r>
        <w:rPr>
          <w:w w:val="110"/>
          <w:vertAlign w:val="baseline"/>
        </w:rPr>
        <w:t>to</w:t>
      </w:r>
      <w:r>
        <w:rPr>
          <w:spacing w:val="-7"/>
          <w:w w:val="110"/>
          <w:vertAlign w:val="baseline"/>
        </w:rPr>
        <w:t> </w:t>
      </w:r>
      <w:r>
        <w:rPr>
          <w:rFonts w:ascii="Calibri"/>
          <w:i/>
          <w:w w:val="110"/>
          <w:vertAlign w:val="baseline"/>
        </w:rPr>
        <w:t>S</w:t>
      </w:r>
      <w:r>
        <w:rPr>
          <w:rFonts w:ascii="Calibri"/>
          <w:i/>
          <w:spacing w:val="-2"/>
          <w:w w:val="110"/>
          <w:vertAlign w:val="baseline"/>
        </w:rPr>
        <w:t> </w:t>
      </w:r>
      <w:r>
        <w:rPr>
          <w:rFonts w:ascii="Lucida Sans Unicode"/>
          <w:w w:val="110"/>
          <w:vertAlign w:val="baseline"/>
        </w:rPr>
        <w:t>&gt;</w:t>
      </w:r>
      <w:r>
        <w:rPr>
          <w:rFonts w:ascii="Lucida Sans Unicode"/>
          <w:spacing w:val="-18"/>
          <w:w w:val="110"/>
          <w:vertAlign w:val="baseline"/>
        </w:rPr>
        <w:t> </w:t>
      </w:r>
      <w:r>
        <w:rPr>
          <w:rFonts w:ascii="Calibri"/>
          <w:spacing w:val="-10"/>
          <w:w w:val="110"/>
          <w:vertAlign w:val="baseline"/>
        </w:rPr>
        <w:t>0</w:t>
      </w:r>
    </w:p>
    <w:p>
      <w:pPr>
        <w:pStyle w:val="BodyText"/>
        <w:spacing w:after="0" w:line="274" w:lineRule="exact"/>
        <w:rPr>
          <w:rFonts w:ascii="Calibri"/>
        </w:rPr>
        <w:sectPr>
          <w:type w:val="continuous"/>
          <w:pgSz w:w="12240" w:h="15840"/>
          <w:pgMar w:header="464" w:footer="0" w:top="800" w:bottom="0" w:left="720" w:right="720"/>
          <w:cols w:num="4" w:equalWidth="0">
            <w:col w:w="3532" w:space="40"/>
            <w:col w:w="1373" w:space="315"/>
            <w:col w:w="1834" w:space="10"/>
            <w:col w:w="3696"/>
          </w:cols>
        </w:sectPr>
      </w:pPr>
    </w:p>
    <w:p>
      <w:pPr>
        <w:pStyle w:val="BodyText"/>
        <w:spacing w:before="135"/>
        <w:rPr>
          <w:rFonts w:ascii="Calibri"/>
          <w:sz w:val="14"/>
        </w:rPr>
      </w:pPr>
    </w:p>
    <w:p>
      <w:pPr>
        <w:spacing w:before="0"/>
        <w:ind w:left="567" w:right="0" w:firstLine="0"/>
        <w:jc w:val="left"/>
        <w:rPr>
          <w:rFonts w:ascii="Calibri" w:hAnsi="Calibri"/>
          <w:sz w:val="14"/>
        </w:rPr>
      </w:pPr>
      <w:r>
        <w:rPr>
          <w:rFonts w:ascii="Calibri" w:hAnsi="Calibri"/>
          <w:i/>
          <w:w w:val="110"/>
          <w:position w:val="4"/>
          <w:sz w:val="20"/>
        </w:rPr>
        <w:t>y</w:t>
      </w:r>
      <w:r>
        <w:rPr>
          <w:rFonts w:ascii="Calibri" w:hAnsi="Calibri"/>
          <w:w w:val="110"/>
          <w:sz w:val="14"/>
        </w:rPr>
        <w:t>[0</w:t>
      </w:r>
      <w:r>
        <w:rPr>
          <w:rFonts w:ascii="Calibri" w:hAnsi="Calibri"/>
          <w:i/>
          <w:w w:val="110"/>
          <w:sz w:val="14"/>
        </w:rPr>
        <w:t>,L</w:t>
      </w:r>
      <w:r>
        <w:rPr>
          <w:rFonts w:ascii="Lucida Sans Unicode" w:hAnsi="Lucida Sans Unicode"/>
          <w:w w:val="110"/>
          <w:sz w:val="14"/>
        </w:rPr>
        <w:t>—</w:t>
      </w:r>
      <w:r>
        <w:rPr>
          <w:rFonts w:ascii="Calibri" w:hAnsi="Calibri"/>
          <w:spacing w:val="-11"/>
          <w:w w:val="120"/>
          <w:sz w:val="14"/>
        </w:rPr>
        <w:t>1]</w:t>
      </w:r>
    </w:p>
    <w:p>
      <w:pPr>
        <w:spacing w:line="240" w:lineRule="auto" w:before="66"/>
        <w:rPr>
          <w:rFonts w:ascii="Calibri"/>
          <w:sz w:val="20"/>
        </w:rPr>
      </w:pPr>
      <w:r>
        <w:rPr/>
        <w:br w:type="column"/>
      </w:r>
      <w:r>
        <w:rPr>
          <w:rFonts w:ascii="Calibri"/>
          <w:sz w:val="20"/>
        </w:rPr>
      </w:r>
    </w:p>
    <w:p>
      <w:pPr>
        <w:spacing w:before="0"/>
        <w:ind w:left="25" w:right="0" w:firstLine="0"/>
        <w:jc w:val="left"/>
        <w:rPr>
          <w:rFonts w:ascii="Calibri" w:hAnsi="Calibri"/>
          <w:sz w:val="20"/>
        </w:rPr>
      </w:pPr>
      <w:r>
        <w:rPr>
          <w:rFonts w:ascii="Calibri" w:hAnsi="Calibri"/>
          <w:w w:val="145"/>
          <w:sz w:val="20"/>
        </w:rPr>
        <w:t>=</w:t>
      </w:r>
      <w:r>
        <w:rPr>
          <w:rFonts w:ascii="Calibri" w:hAnsi="Calibri"/>
          <w:spacing w:val="-1"/>
          <w:w w:val="145"/>
          <w:sz w:val="20"/>
        </w:rPr>
        <w:t> </w:t>
      </w:r>
      <w:r>
        <w:rPr>
          <w:rFonts w:ascii="Calibri" w:hAnsi="Calibri"/>
          <w:spacing w:val="-6"/>
          <w:w w:val="130"/>
          <w:sz w:val="20"/>
        </w:rPr>
        <w:t>Φ</w:t>
      </w:r>
      <w:r>
        <w:rPr>
          <w:rFonts w:ascii="Calibri" w:hAnsi="Calibri"/>
          <w:i/>
          <w:spacing w:val="-6"/>
          <w:w w:val="130"/>
          <w:sz w:val="20"/>
          <w:vertAlign w:val="subscript"/>
        </w:rPr>
        <w:t>L</w:t>
      </w:r>
      <w:r>
        <w:rPr>
          <w:rFonts w:ascii="Calibri" w:hAnsi="Calibri"/>
          <w:i/>
          <w:spacing w:val="-6"/>
          <w:w w:val="130"/>
          <w:sz w:val="20"/>
          <w:vertAlign w:val="baseline"/>
        </w:rPr>
        <w:t>x</w:t>
      </w:r>
      <w:r>
        <w:rPr>
          <w:rFonts w:ascii="Calibri" w:hAnsi="Calibri"/>
          <w:spacing w:val="-6"/>
          <w:w w:val="130"/>
          <w:sz w:val="20"/>
          <w:vertAlign w:val="subscript"/>
        </w:rPr>
        <w:t>0</w:t>
      </w:r>
    </w:p>
    <w:p>
      <w:pPr>
        <w:spacing w:line="240" w:lineRule="auto" w:before="139"/>
        <w:rPr>
          <w:rFonts w:ascii="Calibri"/>
          <w:sz w:val="14"/>
        </w:rPr>
      </w:pPr>
      <w:r>
        <w:rPr/>
        <w:br w:type="column"/>
      </w:r>
      <w:r>
        <w:rPr>
          <w:rFonts w:ascii="Calibri"/>
          <w:sz w:val="14"/>
        </w:rPr>
      </w:r>
    </w:p>
    <w:p>
      <w:pPr>
        <w:spacing w:before="0"/>
        <w:ind w:left="14" w:right="0" w:firstLine="0"/>
        <w:jc w:val="left"/>
        <w:rPr>
          <w:rFonts w:ascii="Calibri" w:hAnsi="Calibri"/>
          <w:i/>
          <w:sz w:val="14"/>
        </w:rPr>
      </w:pPr>
      <w:r>
        <w:rPr>
          <w:rFonts w:ascii="Calibri" w:hAnsi="Calibri"/>
          <w:w w:val="155"/>
          <w:position w:val="3"/>
          <w:sz w:val="20"/>
        </w:rPr>
        <w:t>+</w:t>
      </w:r>
      <w:r>
        <w:rPr>
          <w:rFonts w:ascii="Calibri" w:hAnsi="Calibri"/>
          <w:spacing w:val="-26"/>
          <w:w w:val="155"/>
          <w:position w:val="3"/>
          <w:sz w:val="20"/>
        </w:rPr>
        <w:t> </w:t>
      </w:r>
      <w:r>
        <w:rPr>
          <w:rFonts w:ascii="Calibri" w:hAnsi="Calibri"/>
          <w:spacing w:val="-6"/>
          <w:w w:val="155"/>
          <w:position w:val="3"/>
          <w:sz w:val="20"/>
        </w:rPr>
        <w:t>Γ</w:t>
      </w:r>
      <w:r>
        <w:rPr>
          <w:rFonts w:ascii="Calibri" w:hAnsi="Calibri"/>
          <w:i/>
          <w:spacing w:val="-6"/>
          <w:w w:val="155"/>
          <w:sz w:val="14"/>
        </w:rPr>
        <w:t>u,L</w:t>
      </w:r>
    </w:p>
    <w:p>
      <w:pPr>
        <w:spacing w:before="49"/>
        <w:ind w:left="419" w:right="0" w:firstLine="0"/>
        <w:jc w:val="left"/>
        <w:rPr>
          <w:rFonts w:ascii="Calibri"/>
          <w:sz w:val="14"/>
        </w:rPr>
      </w:pPr>
      <w:r>
        <w:rPr/>
        <w:br w:type="column"/>
      </w:r>
      <w:r>
        <w:rPr>
          <w:rFonts w:ascii="Calibri"/>
          <w:i/>
          <w:spacing w:val="-5"/>
          <w:w w:val="150"/>
          <w:sz w:val="14"/>
        </w:rPr>
        <w:t>i</w:t>
      </w:r>
      <w:r>
        <w:rPr>
          <w:rFonts w:ascii="Calibri"/>
          <w:spacing w:val="-5"/>
          <w:w w:val="150"/>
          <w:sz w:val="14"/>
        </w:rPr>
        <w:t>=0</w:t>
      </w:r>
    </w:p>
    <w:p>
      <w:pPr>
        <w:spacing w:before="86"/>
        <w:ind w:left="0" w:right="0" w:firstLine="0"/>
        <w:jc w:val="left"/>
        <w:rPr>
          <w:rFonts w:ascii="Calibri" w:hAnsi="Calibri"/>
          <w:sz w:val="14"/>
        </w:rPr>
      </w:pPr>
      <w:r>
        <w:rPr>
          <w:rFonts w:ascii="Calibri" w:hAnsi="Calibri"/>
          <w:i/>
          <w:w w:val="110"/>
          <w:position w:val="4"/>
          <w:sz w:val="20"/>
        </w:rPr>
        <w:t>u</w:t>
      </w:r>
      <w:r>
        <w:rPr>
          <w:rFonts w:ascii="Calibri" w:hAnsi="Calibri"/>
          <w:w w:val="110"/>
          <w:sz w:val="14"/>
        </w:rPr>
        <w:t>[0</w:t>
      </w:r>
      <w:r>
        <w:rPr>
          <w:rFonts w:ascii="Calibri" w:hAnsi="Calibri"/>
          <w:i/>
          <w:w w:val="110"/>
          <w:sz w:val="14"/>
        </w:rPr>
        <w:t>,L</w:t>
      </w:r>
      <w:r>
        <w:rPr>
          <w:rFonts w:ascii="Lucida Sans Unicode" w:hAnsi="Lucida Sans Unicode"/>
          <w:w w:val="110"/>
          <w:sz w:val="14"/>
        </w:rPr>
        <w:t>—</w:t>
      </w:r>
      <w:r>
        <w:rPr>
          <w:rFonts w:ascii="Calibri" w:hAnsi="Calibri"/>
          <w:spacing w:val="-5"/>
          <w:w w:val="115"/>
          <w:sz w:val="14"/>
        </w:rPr>
        <w:t>1]</w:t>
      </w:r>
    </w:p>
    <w:p>
      <w:pPr>
        <w:spacing w:before="19"/>
        <w:ind w:left="0" w:right="175" w:firstLine="0"/>
        <w:jc w:val="center"/>
        <w:rPr>
          <w:rFonts w:ascii="Calibri"/>
          <w:i/>
          <w:sz w:val="14"/>
        </w:rPr>
      </w:pPr>
      <w:r>
        <w:rPr/>
        <w:br w:type="column"/>
      </w:r>
      <w:r>
        <w:rPr>
          <w:rFonts w:ascii="Calibri"/>
          <w:i/>
          <w:spacing w:val="-10"/>
          <w:w w:val="175"/>
          <w:sz w:val="14"/>
        </w:rPr>
        <w:t>i</w:t>
      </w:r>
    </w:p>
    <w:p>
      <w:pPr>
        <w:spacing w:before="120"/>
        <w:ind w:left="0" w:right="0" w:firstLine="0"/>
        <w:jc w:val="left"/>
        <w:rPr>
          <w:rFonts w:ascii="Calibri" w:hAnsi="Calibri"/>
          <w:i/>
          <w:sz w:val="14"/>
        </w:rPr>
      </w:pPr>
      <w:r>
        <w:rPr>
          <w:rFonts w:ascii="Calibri" w:hAnsi="Calibri"/>
          <w:w w:val="145"/>
          <w:position w:val="3"/>
          <w:sz w:val="20"/>
        </w:rPr>
        <w:t>+</w:t>
      </w:r>
      <w:r>
        <w:rPr>
          <w:rFonts w:ascii="Calibri" w:hAnsi="Calibri"/>
          <w:spacing w:val="-12"/>
          <w:w w:val="145"/>
          <w:position w:val="3"/>
          <w:sz w:val="20"/>
        </w:rPr>
        <w:t> </w:t>
      </w:r>
      <w:r>
        <w:rPr>
          <w:rFonts w:ascii="Calibri" w:hAnsi="Calibri"/>
          <w:spacing w:val="-4"/>
          <w:w w:val="145"/>
          <w:position w:val="3"/>
          <w:sz w:val="20"/>
        </w:rPr>
        <w:t>Γ</w:t>
      </w:r>
      <w:r>
        <w:rPr>
          <w:rFonts w:ascii="Calibri" w:hAnsi="Calibri"/>
          <w:i/>
          <w:spacing w:val="-4"/>
          <w:w w:val="145"/>
          <w:sz w:val="14"/>
        </w:rPr>
        <w:t>e,L</w:t>
      </w:r>
      <w:r>
        <w:rPr>
          <w:rFonts w:ascii="Calibri" w:hAnsi="Calibri"/>
          <w:i/>
          <w:spacing w:val="-4"/>
          <w:w w:val="145"/>
          <w:position w:val="3"/>
          <w:sz w:val="20"/>
        </w:rPr>
        <w:t>e</w:t>
      </w:r>
      <w:r>
        <w:rPr>
          <w:rFonts w:ascii="Calibri" w:hAnsi="Calibri"/>
          <w:i/>
          <w:spacing w:val="-4"/>
          <w:w w:val="145"/>
          <w:sz w:val="14"/>
        </w:rPr>
        <w:t>L</w:t>
      </w:r>
    </w:p>
    <w:p>
      <w:pPr>
        <w:spacing w:line="240" w:lineRule="auto" w:before="66"/>
        <w:rPr>
          <w:rFonts w:ascii="Calibri"/>
          <w:i/>
          <w:sz w:val="20"/>
        </w:rPr>
      </w:pPr>
      <w:r>
        <w:rPr/>
        <w:br w:type="column"/>
      </w:r>
      <w:r>
        <w:rPr>
          <w:rFonts w:ascii="Calibri"/>
          <w:i/>
          <w:sz w:val="20"/>
        </w:rPr>
      </w:r>
    </w:p>
    <w:p>
      <w:pPr>
        <w:spacing w:before="0"/>
        <w:ind w:left="14" w:right="0" w:firstLine="0"/>
        <w:jc w:val="left"/>
        <w:rPr>
          <w:rFonts w:ascii="Calibri"/>
          <w:i/>
          <w:sz w:val="20"/>
        </w:rPr>
      </w:pPr>
      <w:r>
        <w:rPr>
          <w:rFonts w:ascii="Calibri"/>
          <w:w w:val="155"/>
          <w:sz w:val="20"/>
        </w:rPr>
        <w:t>+</w:t>
      </w:r>
      <w:r>
        <w:rPr>
          <w:rFonts w:ascii="Calibri"/>
          <w:spacing w:val="-26"/>
          <w:w w:val="155"/>
          <w:sz w:val="20"/>
        </w:rPr>
        <w:t> </w:t>
      </w:r>
      <w:r>
        <w:rPr>
          <w:rFonts w:ascii="Calibri"/>
          <w:i/>
          <w:spacing w:val="-5"/>
          <w:w w:val="160"/>
          <w:sz w:val="20"/>
        </w:rPr>
        <w:t>r</w:t>
      </w:r>
      <w:r>
        <w:rPr>
          <w:rFonts w:ascii="Calibri"/>
          <w:i/>
          <w:spacing w:val="-5"/>
          <w:w w:val="160"/>
          <w:sz w:val="20"/>
          <w:vertAlign w:val="subscript"/>
        </w:rPr>
        <w:t>L</w:t>
      </w:r>
    </w:p>
    <w:p>
      <w:pPr>
        <w:pStyle w:val="BodyText"/>
        <w:spacing w:line="220" w:lineRule="exact"/>
        <w:ind w:right="257"/>
        <w:jc w:val="right"/>
      </w:pPr>
      <w:r>
        <w:rPr/>
        <w:br w:type="column"/>
      </w:r>
      <w:r>
        <w:rPr>
          <w:rFonts w:ascii="Calibri"/>
          <w:i/>
        </w:rPr>
        <w:t>u</w:t>
      </w:r>
      <w:r>
        <w:rPr>
          <w:rFonts w:ascii="Calibri"/>
          <w:vertAlign w:val="superscript"/>
        </w:rPr>
        <w:t>sr</w:t>
      </w:r>
      <w:r>
        <w:rPr>
          <w:rFonts w:ascii="Calibri"/>
          <w:spacing w:val="43"/>
          <w:vertAlign w:val="baseline"/>
        </w:rPr>
        <w:t> </w:t>
      </w:r>
      <w:r>
        <w:rPr>
          <w:vertAlign w:val="baseline"/>
        </w:rPr>
        <w:t>is</w:t>
      </w:r>
      <w:r>
        <w:rPr>
          <w:spacing w:val="29"/>
          <w:vertAlign w:val="baseline"/>
        </w:rPr>
        <w:t> </w:t>
      </w:r>
      <w:r>
        <w:rPr>
          <w:vertAlign w:val="baseline"/>
        </w:rPr>
        <w:t>unique</w:t>
      </w:r>
      <w:r>
        <w:rPr>
          <w:spacing w:val="29"/>
          <w:vertAlign w:val="baseline"/>
        </w:rPr>
        <w:t> </w:t>
      </w:r>
      <w:r>
        <w:rPr>
          <w:vertAlign w:val="baseline"/>
        </w:rPr>
        <w:t>due</w:t>
      </w:r>
      <w:r>
        <w:rPr>
          <w:spacing w:val="29"/>
          <w:vertAlign w:val="baseline"/>
        </w:rPr>
        <w:t> </w:t>
      </w:r>
      <w:r>
        <w:rPr>
          <w:vertAlign w:val="baseline"/>
        </w:rPr>
        <w:t>to</w:t>
      </w:r>
      <w:r>
        <w:rPr>
          <w:spacing w:val="29"/>
          <w:vertAlign w:val="baseline"/>
        </w:rPr>
        <w:t> </w:t>
      </w:r>
      <w:r>
        <w:rPr>
          <w:vertAlign w:val="baseline"/>
        </w:rPr>
        <w:t>Assumption</w:t>
      </w:r>
      <w:r>
        <w:rPr>
          <w:spacing w:val="28"/>
          <w:vertAlign w:val="baseline"/>
        </w:rPr>
        <w:t> </w:t>
      </w:r>
      <w:hyperlink w:history="true" w:anchor="_bookmark170">
        <w:r>
          <w:rPr>
            <w:vertAlign w:val="baseline"/>
          </w:rPr>
          <w:t>7</w:t>
        </w:r>
      </w:hyperlink>
      <w:r>
        <w:rPr>
          <w:spacing w:val="29"/>
          <w:vertAlign w:val="baseline"/>
        </w:rPr>
        <w:t> </w:t>
      </w:r>
      <w:r>
        <w:rPr>
          <w:vertAlign w:val="baseline"/>
        </w:rPr>
        <w:t>below.</w:t>
      </w:r>
      <w:r>
        <w:rPr>
          <w:spacing w:val="29"/>
          <w:vertAlign w:val="baseline"/>
        </w:rPr>
        <w:t> </w:t>
      </w:r>
      <w:r>
        <w:rPr>
          <w:vertAlign w:val="baseline"/>
        </w:rPr>
        <w:t>On</w:t>
      </w:r>
      <w:r>
        <w:rPr>
          <w:spacing w:val="29"/>
          <w:vertAlign w:val="baseline"/>
        </w:rPr>
        <w:t> </w:t>
      </w:r>
      <w:r>
        <w:rPr>
          <w:vertAlign w:val="baseline"/>
        </w:rPr>
        <w:t>the</w:t>
      </w:r>
      <w:r>
        <w:rPr>
          <w:spacing w:val="29"/>
          <w:vertAlign w:val="baseline"/>
        </w:rPr>
        <w:t> </w:t>
      </w:r>
      <w:r>
        <w:rPr>
          <w:spacing w:val="-2"/>
          <w:vertAlign w:val="baseline"/>
        </w:rPr>
        <w:t>other</w:t>
      </w:r>
    </w:p>
    <w:p>
      <w:pPr>
        <w:pStyle w:val="BodyText"/>
        <w:spacing w:line="239" w:lineRule="exact"/>
        <w:ind w:right="257"/>
        <w:jc w:val="right"/>
      </w:pPr>
      <w:r>
        <w:rPr/>
        <w:t>hand,</w:t>
      </w:r>
      <w:r>
        <w:rPr>
          <w:spacing w:val="24"/>
        </w:rPr>
        <w:t> </w:t>
      </w:r>
      <w:r>
        <w:rPr/>
        <w:t>the</w:t>
      </w:r>
      <w:r>
        <w:rPr>
          <w:spacing w:val="25"/>
        </w:rPr>
        <w:t> </w:t>
      </w:r>
      <w:r>
        <w:rPr/>
        <w:t>corresponding</w:t>
      </w:r>
      <w:r>
        <w:rPr>
          <w:spacing w:val="25"/>
        </w:rPr>
        <w:t> </w:t>
      </w:r>
      <w:r>
        <w:rPr/>
        <w:t>solution</w:t>
      </w:r>
      <w:r>
        <w:rPr>
          <w:spacing w:val="25"/>
        </w:rPr>
        <w:t> </w:t>
      </w:r>
      <w:r>
        <w:rPr>
          <w:rFonts w:ascii="Calibri" w:hAnsi="Calibri"/>
          <w:i/>
        </w:rPr>
        <w:t>α</w:t>
      </w:r>
      <w:r>
        <w:rPr>
          <w:rFonts w:ascii="Calibri" w:hAnsi="Calibri"/>
          <w:vertAlign w:val="superscript"/>
        </w:rPr>
        <w:t>s</w:t>
      </w:r>
      <w:r>
        <w:rPr>
          <w:rFonts w:ascii="Calibri" w:hAnsi="Calibri"/>
          <w:spacing w:val="38"/>
          <w:vertAlign w:val="baseline"/>
        </w:rPr>
        <w:t> </w:t>
      </w:r>
      <w:r>
        <w:rPr>
          <w:vertAlign w:val="baseline"/>
        </w:rPr>
        <w:t>is</w:t>
      </w:r>
      <w:r>
        <w:rPr>
          <w:spacing w:val="25"/>
          <w:vertAlign w:val="baseline"/>
        </w:rPr>
        <w:t> </w:t>
      </w:r>
      <w:r>
        <w:rPr>
          <w:vertAlign w:val="baseline"/>
        </w:rPr>
        <w:t>in</w:t>
      </w:r>
      <w:r>
        <w:rPr>
          <w:spacing w:val="25"/>
          <w:vertAlign w:val="baseline"/>
        </w:rPr>
        <w:t> </w:t>
      </w:r>
      <w:r>
        <w:rPr>
          <w:vertAlign w:val="baseline"/>
        </w:rPr>
        <w:t>general</w:t>
      </w:r>
      <w:r>
        <w:rPr>
          <w:spacing w:val="25"/>
          <w:vertAlign w:val="baseline"/>
        </w:rPr>
        <w:t> </w:t>
      </w:r>
      <w:r>
        <w:rPr>
          <w:vertAlign w:val="baseline"/>
        </w:rPr>
        <w:t>not</w:t>
      </w:r>
      <w:r>
        <w:rPr>
          <w:spacing w:val="25"/>
          <w:vertAlign w:val="baseline"/>
        </w:rPr>
        <w:t> </w:t>
      </w:r>
      <w:r>
        <w:rPr>
          <w:spacing w:val="-2"/>
          <w:vertAlign w:val="baseline"/>
        </w:rPr>
        <w:t>unique</w:t>
      </w:r>
    </w:p>
    <w:p>
      <w:pPr>
        <w:pStyle w:val="BodyText"/>
        <w:spacing w:line="180" w:lineRule="exact"/>
        <w:ind w:left="567"/>
      </w:pPr>
      <w:r>
        <w:rPr/>
        <mc:AlternateContent>
          <mc:Choice Requires="wps">
            <w:drawing>
              <wp:anchor distT="0" distB="0" distL="0" distR="0" allowOverlap="1" layoutInCell="1" locked="0" behindDoc="1" simplePos="0" relativeHeight="482404352">
                <wp:simplePos x="0" y="0"/>
                <wp:positionH relativeFrom="page">
                  <wp:posOffset>3962120</wp:posOffset>
                </wp:positionH>
                <wp:positionV relativeFrom="paragraph">
                  <wp:posOffset>285566</wp:posOffset>
                </wp:positionV>
                <wp:extent cx="683895" cy="469900"/>
                <wp:effectExtent l="0" t="0" r="0" b="0"/>
                <wp:wrapNone/>
                <wp:docPr id="1168" name="Textbox 1168"/>
                <wp:cNvGraphicFramePr>
                  <a:graphicFrameLocks/>
                </wp:cNvGraphicFramePr>
                <a:graphic>
                  <a:graphicData uri="http://schemas.microsoft.com/office/word/2010/wordprocessingShape">
                    <wps:wsp>
                      <wps:cNvPr id="1168" name="Textbox 1168"/>
                      <wps:cNvSpPr txBox="1"/>
                      <wps:spPr>
                        <a:xfrm>
                          <a:off x="0" y="0"/>
                          <a:ext cx="683895" cy="469900"/>
                        </a:xfrm>
                        <a:prstGeom prst="rect">
                          <a:avLst/>
                        </a:prstGeom>
                      </wps:spPr>
                      <wps:txbx>
                        <w:txbxContent>
                          <w:p>
                            <w:pPr>
                              <w:tabs>
                                <w:tab w:pos="971" w:val="left" w:leader="none"/>
                              </w:tabs>
                              <w:spacing w:line="194" w:lineRule="exact" w:before="0"/>
                              <w:ind w:left="0" w:right="0" w:firstLine="0"/>
                              <w:jc w:val="left"/>
                              <w:rPr>
                                <w:rFonts w:ascii="Trebuchet MS"/>
                                <w:sz w:val="20"/>
                              </w:rPr>
                            </w:pPr>
                            <w:r>
                              <w:rPr>
                                <w:rFonts w:ascii="Trebuchet MS"/>
                                <w:w w:val="174"/>
                                <w:sz w:val="20"/>
                              </w:rPr>
                              <w:t> </w:t>
                            </w:r>
                            <w:r>
                              <w:rPr>
                                <w:rFonts w:ascii="Trebuchet MS"/>
                                <w:sz w:val="20"/>
                              </w:rPr>
                              <w:tab/>
                            </w:r>
                            <w:r>
                              <w:rPr>
                                <w:rFonts w:ascii="Trebuchet MS"/>
                                <w:w w:val="174"/>
                                <w:sz w:val="20"/>
                              </w:rPr>
                              <w:t> </w:t>
                            </w:r>
                          </w:p>
                        </w:txbxContent>
                      </wps:txbx>
                      <wps:bodyPr wrap="square" lIns="0" tIns="0" rIns="0" bIns="0" rtlCol="0">
                        <a:noAutofit/>
                      </wps:bodyPr>
                    </wps:wsp>
                  </a:graphicData>
                </a:graphic>
              </wp:anchor>
            </w:drawing>
          </mc:Choice>
          <mc:Fallback>
            <w:pict>
              <v:shape style="position:absolute;margin-left:311.977997pt;margin-top:22.485519pt;width:53.85pt;height:37pt;mso-position-horizontal-relative:page;mso-position-vertical-relative:paragraph;z-index:-20912128" type="#_x0000_t202" id="docshape663" filled="false" stroked="false">
                <v:textbox inset="0,0,0,0">
                  <w:txbxContent>
                    <w:p>
                      <w:pPr>
                        <w:tabs>
                          <w:tab w:pos="971" w:val="left" w:leader="none"/>
                        </w:tabs>
                        <w:spacing w:line="194" w:lineRule="exact" w:before="0"/>
                        <w:ind w:left="0" w:right="0" w:firstLine="0"/>
                        <w:jc w:val="left"/>
                        <w:rPr>
                          <w:rFonts w:ascii="Trebuchet MS"/>
                          <w:sz w:val="20"/>
                        </w:rPr>
                      </w:pPr>
                      <w:r>
                        <w:rPr>
                          <w:rFonts w:ascii="Trebuchet MS"/>
                          <w:w w:val="174"/>
                          <w:sz w:val="20"/>
                        </w:rPr>
                        <w:t> </w:t>
                      </w:r>
                      <w:r>
                        <w:rPr>
                          <w:rFonts w:ascii="Trebuchet MS"/>
                          <w:sz w:val="20"/>
                        </w:rPr>
                        <w:tab/>
                      </w:r>
                      <w:r>
                        <w:rPr>
                          <w:rFonts w:ascii="Trebuchet MS"/>
                          <w:w w:val="174"/>
                          <w:sz w:val="20"/>
                        </w:rPr>
                        <w:t> </w:t>
                      </w:r>
                    </w:p>
                  </w:txbxContent>
                </v:textbox>
                <w10:wrap type="none"/>
              </v:shape>
            </w:pict>
          </mc:Fallback>
        </mc:AlternateContent>
      </w:r>
      <w:r>
        <w:rPr/>
        <w:t>and</w:t>
      </w:r>
      <w:r>
        <w:rPr>
          <w:spacing w:val="14"/>
        </w:rPr>
        <w:t> </w:t>
      </w:r>
      <w:r>
        <w:rPr/>
        <w:t>we</w:t>
      </w:r>
      <w:r>
        <w:rPr>
          <w:spacing w:val="15"/>
        </w:rPr>
        <w:t> </w:t>
      </w:r>
      <w:r>
        <w:rPr/>
        <w:t>denote</w:t>
      </w:r>
      <w:r>
        <w:rPr>
          <w:spacing w:val="14"/>
        </w:rPr>
        <w:t> </w:t>
      </w:r>
      <w:r>
        <w:rPr/>
        <w:t>the</w:t>
      </w:r>
      <w:r>
        <w:rPr>
          <w:spacing w:val="15"/>
        </w:rPr>
        <w:t> </w:t>
      </w:r>
      <w:r>
        <w:rPr/>
        <w:t>solution</w:t>
      </w:r>
      <w:r>
        <w:rPr>
          <w:spacing w:val="14"/>
        </w:rPr>
        <w:t> </w:t>
      </w:r>
      <w:r>
        <w:rPr/>
        <w:t>with</w:t>
      </w:r>
      <w:r>
        <w:rPr>
          <w:spacing w:val="15"/>
        </w:rPr>
        <w:t> </w:t>
      </w:r>
      <w:r>
        <w:rPr/>
        <w:t>minimum</w:t>
      </w:r>
      <w:r>
        <w:rPr>
          <w:spacing w:val="15"/>
        </w:rPr>
        <w:t> </w:t>
      </w:r>
      <w:r>
        <w:rPr>
          <w:rFonts w:ascii="Calibri" w:hAnsi="Calibri"/>
        </w:rPr>
        <w:t>2</w:t>
      </w:r>
      <w:r>
        <w:rPr/>
        <w:t>-norm</w:t>
      </w:r>
      <w:r>
        <w:rPr>
          <w:spacing w:val="14"/>
        </w:rPr>
        <w:t> </w:t>
      </w:r>
      <w:r>
        <w:rPr/>
        <w:t>by</w:t>
      </w:r>
      <w:r>
        <w:rPr>
          <w:spacing w:val="15"/>
        </w:rPr>
        <w:t> </w:t>
      </w:r>
      <w:r>
        <w:rPr>
          <w:rFonts w:ascii="Calibri" w:hAnsi="Calibri"/>
          <w:i/>
          <w:spacing w:val="-4"/>
        </w:rPr>
        <w:t>α</w:t>
      </w:r>
      <w:r>
        <w:rPr>
          <w:rFonts w:ascii="Calibri" w:hAnsi="Calibri"/>
          <w:spacing w:val="-4"/>
          <w:vertAlign w:val="superscript"/>
        </w:rPr>
        <w:t>sr</w:t>
      </w:r>
      <w:r>
        <w:rPr>
          <w:spacing w:val="-4"/>
          <w:vertAlign w:val="baseline"/>
        </w:rPr>
        <w:t>.</w:t>
      </w:r>
    </w:p>
    <w:p>
      <w:pPr>
        <w:pStyle w:val="BodyText"/>
        <w:spacing w:after="0" w:line="180" w:lineRule="exact"/>
        <w:sectPr>
          <w:type w:val="continuous"/>
          <w:pgSz w:w="12240" w:h="15840"/>
          <w:pgMar w:header="464" w:footer="0" w:top="800" w:bottom="0" w:left="720" w:right="720"/>
          <w:cols w:num="7" w:equalWidth="0">
            <w:col w:w="1196" w:space="40"/>
            <w:col w:w="693" w:space="39"/>
            <w:col w:w="590" w:space="9"/>
            <w:col w:w="679" w:space="19"/>
            <w:col w:w="768" w:space="39"/>
            <w:col w:w="453" w:space="427"/>
            <w:col w:w="5848"/>
          </w:cols>
        </w:sectPr>
      </w:pPr>
    </w:p>
    <w:p>
      <w:pPr>
        <w:spacing w:line="138" w:lineRule="exact" w:before="0"/>
        <w:ind w:left="910" w:right="0" w:firstLine="0"/>
        <w:jc w:val="left"/>
        <w:rPr>
          <w:rFonts w:ascii="Calibri" w:hAnsi="Calibri"/>
          <w:i/>
          <w:sz w:val="14"/>
        </w:rPr>
      </w:pPr>
      <w:r>
        <w:rPr>
          <w:rFonts w:ascii="Calibri" w:hAnsi="Calibri"/>
          <w:i/>
          <w:sz w:val="14"/>
        </w:rPr>
        <mc:AlternateContent>
          <mc:Choice Requires="wps">
            <w:drawing>
              <wp:anchor distT="0" distB="0" distL="0" distR="0" allowOverlap="1" layoutInCell="1" locked="0" behindDoc="1" simplePos="0" relativeHeight="482403328">
                <wp:simplePos x="0" y="0"/>
                <wp:positionH relativeFrom="page">
                  <wp:posOffset>1062977</wp:posOffset>
                </wp:positionH>
                <wp:positionV relativeFrom="paragraph">
                  <wp:posOffset>11972</wp:posOffset>
                </wp:positionV>
                <wp:extent cx="62230" cy="469900"/>
                <wp:effectExtent l="0" t="0" r="0" b="0"/>
                <wp:wrapNone/>
                <wp:docPr id="1169" name="Textbox 1169"/>
                <wp:cNvGraphicFramePr>
                  <a:graphicFrameLocks/>
                </wp:cNvGraphicFramePr>
                <a:graphic>
                  <a:graphicData uri="http://schemas.microsoft.com/office/word/2010/wordprocessingShape">
                    <wps:wsp>
                      <wps:cNvPr id="1169" name="Textbox 1169"/>
                      <wps:cNvSpPr txBox="1"/>
                      <wps:spPr>
                        <a:xfrm>
                          <a:off x="0" y="0"/>
                          <a:ext cx="62230" cy="469900"/>
                        </a:xfrm>
                        <a:prstGeom prst="rect">
                          <a:avLst/>
                        </a:prstGeom>
                      </wps:spPr>
                      <wps:txbx>
                        <w:txbxContent>
                          <w:p>
                            <w:pPr>
                              <w:pStyle w:val="BodyText"/>
                              <w:spacing w:line="194" w:lineRule="exact"/>
                              <w:rPr>
                                <w:rFonts w:ascii="Trebuchet MS" w:hAnsi="Trebuchet MS"/>
                              </w:rPr>
                            </w:pPr>
                            <w:r>
                              <w:rPr>
                                <w:rFonts w:ascii="Trebuchet MS" w:hAnsi="Trebuchet MS"/>
                                <w:spacing w:val="-201"/>
                                <w:w w:val="265"/>
                              </w:rPr>
                              <w:t>Σ</w:t>
                            </w:r>
                          </w:p>
                        </w:txbxContent>
                      </wps:txbx>
                      <wps:bodyPr wrap="square" lIns="0" tIns="0" rIns="0" bIns="0" rtlCol="0">
                        <a:noAutofit/>
                      </wps:bodyPr>
                    </wps:wsp>
                  </a:graphicData>
                </a:graphic>
              </wp:anchor>
            </w:drawing>
          </mc:Choice>
          <mc:Fallback>
            <w:pict>
              <v:shape style="position:absolute;margin-left:83.698997pt;margin-top:.942724pt;width:4.9pt;height:37pt;mso-position-horizontal-relative:page;mso-position-vertical-relative:paragraph;z-index:-20913152" type="#_x0000_t202" id="docshape664" filled="false" stroked="false">
                <v:textbox inset="0,0,0,0">
                  <w:txbxContent>
                    <w:p>
                      <w:pPr>
                        <w:pStyle w:val="BodyText"/>
                        <w:spacing w:line="194" w:lineRule="exact"/>
                        <w:rPr>
                          <w:rFonts w:ascii="Trebuchet MS" w:hAnsi="Trebuchet MS"/>
                        </w:rPr>
                      </w:pPr>
                      <w:r>
                        <w:rPr>
                          <w:rFonts w:ascii="Trebuchet MS" w:hAnsi="Trebuchet MS"/>
                          <w:spacing w:val="-201"/>
                          <w:w w:val="265"/>
                        </w:rPr>
                        <w:t>Σ</w:t>
                      </w:r>
                    </w:p>
                  </w:txbxContent>
                </v:textbox>
                <w10:wrap type="none"/>
              </v:shape>
            </w:pict>
          </mc:Fallback>
        </mc:AlternateContent>
      </w:r>
      <w:r>
        <w:rPr>
          <w:rFonts w:ascii="Calibri" w:hAnsi="Calibri"/>
          <w:i/>
          <w:w w:val="110"/>
          <w:sz w:val="14"/>
        </w:rPr>
        <w:t>N</w:t>
      </w:r>
      <w:r>
        <w:rPr>
          <w:rFonts w:ascii="Calibri" w:hAnsi="Calibri"/>
          <w:i/>
          <w:spacing w:val="-18"/>
          <w:w w:val="110"/>
          <w:sz w:val="14"/>
        </w:rPr>
        <w:t> </w:t>
      </w:r>
      <w:r>
        <w:rPr>
          <w:rFonts w:ascii="Lucida Sans Unicode" w:hAnsi="Lucida Sans Unicode"/>
          <w:w w:val="105"/>
          <w:sz w:val="14"/>
        </w:rPr>
        <w:t>—</w:t>
      </w:r>
      <w:r>
        <w:rPr>
          <w:rFonts w:ascii="Calibri" w:hAnsi="Calibri"/>
          <w:i/>
          <w:spacing w:val="-10"/>
          <w:w w:val="110"/>
          <w:sz w:val="14"/>
        </w:rPr>
        <w:t>L</w:t>
      </w:r>
    </w:p>
    <w:p>
      <w:pPr>
        <w:spacing w:line="79" w:lineRule="exact" w:before="0"/>
        <w:ind w:left="622" w:right="0" w:firstLine="0"/>
        <w:jc w:val="left"/>
        <w:rPr>
          <w:sz w:val="14"/>
        </w:rPr>
      </w:pPr>
      <w:hyperlink w:history="true" w:anchor="_bookmark169">
        <w:r>
          <w:rPr>
            <w:spacing w:val="-4"/>
            <w:sz w:val="14"/>
          </w:rPr>
          <w:t>(95)</w:t>
        </w:r>
      </w:hyperlink>
    </w:p>
    <w:p>
      <w:pPr>
        <w:tabs>
          <w:tab w:pos="1318" w:val="left" w:leader="none"/>
        </w:tabs>
        <w:spacing w:line="85" w:lineRule="exact" w:before="0"/>
        <w:ind w:left="661" w:right="0" w:firstLine="0"/>
        <w:jc w:val="left"/>
        <w:rPr>
          <w:rFonts w:ascii="Calibri" w:hAnsi="Calibri"/>
          <w:i/>
          <w:sz w:val="20"/>
        </w:rPr>
      </w:pPr>
      <w:r>
        <w:rPr>
          <w:rFonts w:ascii="Calibri" w:hAnsi="Calibri"/>
          <w:spacing w:val="-10"/>
          <w:w w:val="155"/>
          <w:sz w:val="20"/>
        </w:rPr>
        <w:t>=</w:t>
      </w:r>
      <w:r>
        <w:rPr>
          <w:rFonts w:ascii="Calibri" w:hAnsi="Calibri"/>
          <w:sz w:val="20"/>
        </w:rPr>
        <w:tab/>
      </w:r>
      <w:r>
        <w:rPr>
          <w:rFonts w:ascii="Calibri" w:hAnsi="Calibri"/>
          <w:i/>
          <w:spacing w:val="-14"/>
          <w:w w:val="140"/>
          <w:sz w:val="20"/>
        </w:rPr>
        <w:t>α</w:t>
      </w:r>
      <w:r>
        <w:rPr>
          <w:rFonts w:ascii="Calibri" w:hAnsi="Calibri"/>
          <w:i/>
          <w:spacing w:val="-14"/>
          <w:w w:val="140"/>
          <w:sz w:val="20"/>
          <w:vertAlign w:val="subscript"/>
        </w:rPr>
        <w:t>i</w:t>
      </w:r>
    </w:p>
    <w:p>
      <w:pPr>
        <w:spacing w:line="158" w:lineRule="exact" w:before="144"/>
        <w:ind w:left="122" w:right="0" w:firstLine="0"/>
        <w:jc w:val="left"/>
        <w:rPr>
          <w:rFonts w:ascii="Calibri" w:hAnsi="Calibri"/>
          <w:position w:val="8"/>
          <w:sz w:val="14"/>
        </w:rPr>
      </w:pPr>
      <w:r>
        <w:rPr/>
        <w:br w:type="column"/>
      </w:r>
      <w:r>
        <w:rPr>
          <w:rFonts w:ascii="Calibri" w:hAnsi="Calibri"/>
          <w:w w:val="130"/>
          <w:sz w:val="20"/>
        </w:rPr>
        <w:t>Φ</w:t>
      </w:r>
      <w:r>
        <w:rPr>
          <w:rFonts w:ascii="Calibri" w:hAnsi="Calibri"/>
          <w:i/>
          <w:w w:val="130"/>
          <w:position w:val="-2"/>
          <w:sz w:val="14"/>
        </w:rPr>
        <w:t>L</w:t>
      </w:r>
      <w:r>
        <w:rPr>
          <w:rFonts w:ascii="Calibri" w:hAnsi="Calibri"/>
          <w:i/>
          <w:w w:val="130"/>
          <w:sz w:val="20"/>
        </w:rPr>
        <w:t>x</w:t>
      </w:r>
      <w:r>
        <w:rPr>
          <w:rFonts w:ascii="Calibri" w:hAnsi="Calibri"/>
          <w:w w:val="130"/>
          <w:position w:val="8"/>
          <w:sz w:val="14"/>
        </w:rPr>
        <w:t>d</w:t>
      </w:r>
      <w:r>
        <w:rPr>
          <w:rFonts w:ascii="Calibri" w:hAnsi="Calibri"/>
          <w:spacing w:val="15"/>
          <w:w w:val="130"/>
          <w:position w:val="8"/>
          <w:sz w:val="14"/>
        </w:rPr>
        <w:t> </w:t>
      </w:r>
      <w:r>
        <w:rPr>
          <w:rFonts w:ascii="Calibri" w:hAnsi="Calibri"/>
          <w:w w:val="130"/>
          <w:sz w:val="20"/>
        </w:rPr>
        <w:t>+</w:t>
      </w:r>
      <w:r>
        <w:rPr>
          <w:rFonts w:ascii="Calibri" w:hAnsi="Calibri"/>
          <w:spacing w:val="-12"/>
          <w:w w:val="130"/>
          <w:sz w:val="20"/>
        </w:rPr>
        <w:t> </w:t>
      </w:r>
      <w:r>
        <w:rPr>
          <w:rFonts w:ascii="Calibri" w:hAnsi="Calibri"/>
          <w:spacing w:val="-2"/>
          <w:w w:val="130"/>
          <w:sz w:val="20"/>
        </w:rPr>
        <w:t>Γ</w:t>
      </w:r>
      <w:r>
        <w:rPr>
          <w:rFonts w:ascii="Calibri" w:hAnsi="Calibri"/>
          <w:i/>
          <w:spacing w:val="-2"/>
          <w:w w:val="130"/>
          <w:position w:val="-2"/>
          <w:sz w:val="14"/>
        </w:rPr>
        <w:t>u,L</w:t>
      </w:r>
      <w:r>
        <w:rPr>
          <w:rFonts w:ascii="Calibri" w:hAnsi="Calibri"/>
          <w:i/>
          <w:spacing w:val="-2"/>
          <w:w w:val="130"/>
          <w:sz w:val="20"/>
        </w:rPr>
        <w:t>u</w:t>
      </w:r>
      <w:r>
        <w:rPr>
          <w:rFonts w:ascii="Calibri" w:hAnsi="Calibri"/>
          <w:spacing w:val="-2"/>
          <w:w w:val="130"/>
          <w:position w:val="8"/>
          <w:sz w:val="14"/>
        </w:rPr>
        <w:t>d</w:t>
      </w:r>
    </w:p>
    <w:p>
      <w:pPr>
        <w:spacing w:line="135" w:lineRule="exact" w:before="167"/>
        <w:ind w:left="612" w:right="0" w:firstLine="0"/>
        <w:jc w:val="left"/>
        <w:rPr>
          <w:rFonts w:ascii="Calibri" w:hAnsi="Calibri"/>
          <w:i/>
          <w:position w:val="-2"/>
          <w:sz w:val="14"/>
        </w:rPr>
      </w:pPr>
      <w:r>
        <w:rPr/>
        <w:br w:type="column"/>
      </w:r>
      <w:r>
        <w:rPr>
          <w:rFonts w:ascii="Calibri" w:hAnsi="Calibri"/>
          <w:w w:val="145"/>
          <w:sz w:val="20"/>
        </w:rPr>
        <w:t>+</w:t>
      </w:r>
      <w:r>
        <w:rPr>
          <w:rFonts w:ascii="Calibri" w:hAnsi="Calibri"/>
          <w:spacing w:val="-19"/>
          <w:w w:val="145"/>
          <w:sz w:val="20"/>
        </w:rPr>
        <w:t> </w:t>
      </w:r>
      <w:r>
        <w:rPr>
          <w:rFonts w:ascii="Calibri" w:hAnsi="Calibri"/>
          <w:w w:val="145"/>
          <w:sz w:val="20"/>
        </w:rPr>
        <w:t>Γ</w:t>
      </w:r>
      <w:r>
        <w:rPr>
          <w:rFonts w:ascii="Calibri" w:hAnsi="Calibri"/>
          <w:i/>
          <w:w w:val="145"/>
          <w:position w:val="-2"/>
          <w:sz w:val="14"/>
        </w:rPr>
        <w:t>e,L</w:t>
      </w:r>
      <w:r>
        <w:rPr>
          <w:rFonts w:ascii="Calibri" w:hAnsi="Calibri"/>
          <w:i/>
          <w:w w:val="145"/>
          <w:sz w:val="20"/>
        </w:rPr>
        <w:t>e</w:t>
      </w:r>
      <w:r>
        <w:rPr>
          <w:rFonts w:ascii="Calibri" w:hAnsi="Calibri"/>
          <w:i/>
          <w:w w:val="145"/>
          <w:position w:val="-2"/>
          <w:sz w:val="14"/>
        </w:rPr>
        <w:t>L</w:t>
      </w:r>
      <w:r>
        <w:rPr>
          <w:rFonts w:ascii="Calibri" w:hAnsi="Calibri"/>
          <w:i/>
          <w:spacing w:val="11"/>
          <w:w w:val="145"/>
          <w:position w:val="-2"/>
          <w:sz w:val="14"/>
        </w:rPr>
        <w:t> </w:t>
      </w:r>
      <w:r>
        <w:rPr>
          <w:rFonts w:ascii="Calibri" w:hAnsi="Calibri"/>
          <w:w w:val="145"/>
          <w:sz w:val="20"/>
        </w:rPr>
        <w:t>+</w:t>
      </w:r>
      <w:r>
        <w:rPr>
          <w:rFonts w:ascii="Calibri" w:hAnsi="Calibri"/>
          <w:spacing w:val="-19"/>
          <w:w w:val="145"/>
          <w:sz w:val="20"/>
        </w:rPr>
        <w:t> </w:t>
      </w:r>
      <w:r>
        <w:rPr>
          <w:rFonts w:ascii="Calibri" w:hAnsi="Calibri"/>
          <w:i/>
          <w:spacing w:val="-5"/>
          <w:w w:val="145"/>
          <w:sz w:val="20"/>
        </w:rPr>
        <w:t>r</w:t>
      </w:r>
      <w:r>
        <w:rPr>
          <w:rFonts w:ascii="Calibri" w:hAnsi="Calibri"/>
          <w:i/>
          <w:spacing w:val="-5"/>
          <w:w w:val="145"/>
          <w:position w:val="-2"/>
          <w:sz w:val="14"/>
        </w:rPr>
        <w:t>L</w:t>
      </w:r>
    </w:p>
    <w:p>
      <w:pPr>
        <w:tabs>
          <w:tab w:pos="1952" w:val="left" w:leader="none"/>
          <w:tab w:pos="2336" w:val="left" w:leader="none"/>
          <w:tab w:pos="3261" w:val="left" w:leader="none"/>
          <w:tab w:pos="4552" w:val="left" w:leader="none"/>
          <w:tab w:pos="5123" w:val="left" w:leader="none"/>
        </w:tabs>
        <w:spacing w:line="119" w:lineRule="exact" w:before="183"/>
        <w:ind w:left="622" w:right="0" w:firstLine="0"/>
        <w:jc w:val="left"/>
        <w:rPr>
          <w:i/>
          <w:sz w:val="20"/>
        </w:rPr>
      </w:pPr>
      <w:r>
        <w:rPr/>
        <w:br w:type="column"/>
      </w:r>
      <w:bookmarkStart w:name="_bookmark170" w:id="197"/>
      <w:bookmarkEnd w:id="197"/>
      <w:r>
        <w:rPr/>
      </w:r>
      <w:r>
        <w:rPr>
          <w:b/>
          <w:spacing w:val="-2"/>
          <w:sz w:val="20"/>
        </w:rPr>
        <w:t>Assumption</w:t>
      </w:r>
      <w:r>
        <w:rPr>
          <w:b/>
          <w:sz w:val="20"/>
        </w:rPr>
        <w:tab/>
      </w:r>
      <w:r>
        <w:rPr>
          <w:b/>
          <w:spacing w:val="-5"/>
          <w:sz w:val="20"/>
        </w:rPr>
        <w:t>7.</w:t>
      </w:r>
      <w:r>
        <w:rPr>
          <w:b/>
          <w:sz w:val="20"/>
        </w:rPr>
        <w:tab/>
      </w:r>
      <w:r>
        <w:rPr>
          <w:i/>
          <w:spacing w:val="-2"/>
          <w:sz w:val="20"/>
        </w:rPr>
        <w:t>(Unique</w:t>
      </w:r>
      <w:r>
        <w:rPr>
          <w:i/>
          <w:sz w:val="20"/>
        </w:rPr>
        <w:tab/>
      </w:r>
      <w:r>
        <w:rPr>
          <w:i/>
          <w:spacing w:val="-2"/>
          <w:sz w:val="20"/>
        </w:rPr>
        <w:t>steady-state)</w:t>
      </w:r>
      <w:r>
        <w:rPr>
          <w:i/>
          <w:sz w:val="20"/>
        </w:rPr>
        <w:tab/>
      </w:r>
      <w:r>
        <w:rPr>
          <w:i/>
          <w:spacing w:val="-5"/>
          <w:sz w:val="20"/>
        </w:rPr>
        <w:t>The</w:t>
      </w:r>
      <w:r>
        <w:rPr>
          <w:i/>
          <w:sz w:val="20"/>
        </w:rPr>
        <w:tab/>
      </w:r>
      <w:r>
        <w:rPr>
          <w:i/>
          <w:spacing w:val="-2"/>
          <w:sz w:val="20"/>
        </w:rPr>
        <w:t>matrix</w:t>
      </w:r>
    </w:p>
    <w:p>
      <w:pPr>
        <w:spacing w:after="0" w:line="119" w:lineRule="exact"/>
        <w:jc w:val="left"/>
        <w:rPr>
          <w:i/>
          <w:sz w:val="20"/>
        </w:rPr>
        <w:sectPr>
          <w:type w:val="continuous"/>
          <w:pgSz w:w="12240" w:h="15840"/>
          <w:pgMar w:header="464" w:footer="0" w:top="800" w:bottom="0" w:left="720" w:right="720"/>
          <w:cols w:num="4" w:equalWidth="0">
            <w:col w:w="1503" w:space="40"/>
            <w:col w:w="1429" w:space="39"/>
            <w:col w:w="1833" w:space="52"/>
            <w:col w:w="5904"/>
          </w:cols>
        </w:sectPr>
      </w:pPr>
    </w:p>
    <w:p>
      <w:pPr>
        <w:spacing w:line="142" w:lineRule="exact" w:before="0"/>
        <w:ind w:left="2001" w:right="0" w:firstLine="0"/>
        <w:jc w:val="center"/>
        <w:rPr>
          <w:rFonts w:ascii="Calibri"/>
          <w:i/>
          <w:sz w:val="14"/>
        </w:rPr>
      </w:pPr>
      <w:r>
        <w:rPr>
          <w:rFonts w:ascii="Calibri"/>
          <w:i/>
          <w:spacing w:val="-10"/>
          <w:w w:val="175"/>
          <w:sz w:val="14"/>
        </w:rPr>
        <w:t>i</w:t>
      </w:r>
    </w:p>
    <w:p>
      <w:pPr>
        <w:spacing w:before="15"/>
        <w:ind w:left="57" w:right="0" w:firstLine="0"/>
        <w:jc w:val="center"/>
        <w:rPr>
          <w:rFonts w:ascii="Calibri"/>
          <w:sz w:val="14"/>
        </w:rPr>
      </w:pPr>
      <w:r>
        <w:rPr>
          <w:rFonts w:ascii="Calibri"/>
          <w:i/>
          <w:spacing w:val="-5"/>
          <w:w w:val="155"/>
          <w:sz w:val="14"/>
        </w:rPr>
        <w:t>i</w:t>
      </w:r>
      <w:r>
        <w:rPr>
          <w:rFonts w:ascii="Calibri"/>
          <w:spacing w:val="-5"/>
          <w:w w:val="155"/>
          <w:sz w:val="14"/>
        </w:rPr>
        <w:t>=0</w:t>
      </w:r>
    </w:p>
    <w:p>
      <w:pPr>
        <w:spacing w:line="184" w:lineRule="exact" w:before="3"/>
        <w:ind w:left="57" w:right="0" w:firstLine="0"/>
        <w:jc w:val="center"/>
        <w:rPr>
          <w:rFonts w:ascii="Calibri" w:hAnsi="Calibri"/>
          <w:i/>
          <w:sz w:val="14"/>
        </w:rPr>
      </w:pPr>
      <w:r>
        <w:rPr>
          <w:rFonts w:ascii="Calibri" w:hAnsi="Calibri"/>
          <w:i/>
          <w:sz w:val="14"/>
        </w:rPr>
        <mc:AlternateContent>
          <mc:Choice Requires="wps">
            <w:drawing>
              <wp:anchor distT="0" distB="0" distL="0" distR="0" allowOverlap="1" layoutInCell="1" locked="0" behindDoc="1" simplePos="0" relativeHeight="482403840">
                <wp:simplePos x="0" y="0"/>
                <wp:positionH relativeFrom="page">
                  <wp:posOffset>1062977</wp:posOffset>
                </wp:positionH>
                <wp:positionV relativeFrom="paragraph">
                  <wp:posOffset>42929</wp:posOffset>
                </wp:positionV>
                <wp:extent cx="182880" cy="469900"/>
                <wp:effectExtent l="0" t="0" r="0" b="0"/>
                <wp:wrapNone/>
                <wp:docPr id="1170" name="Textbox 1170"/>
                <wp:cNvGraphicFramePr>
                  <a:graphicFrameLocks/>
                </wp:cNvGraphicFramePr>
                <a:graphic>
                  <a:graphicData uri="http://schemas.microsoft.com/office/word/2010/wordprocessingShape">
                    <wps:wsp>
                      <wps:cNvPr id="1170" name="Textbox 1170"/>
                      <wps:cNvSpPr txBox="1"/>
                      <wps:spPr>
                        <a:xfrm>
                          <a:off x="0" y="0"/>
                          <a:ext cx="182880" cy="469900"/>
                        </a:xfrm>
                        <a:prstGeom prst="rect">
                          <a:avLst/>
                        </a:prstGeom>
                      </wps:spPr>
                      <wps:txbx>
                        <w:txbxContent>
                          <w:p>
                            <w:pPr>
                              <w:pStyle w:val="BodyText"/>
                              <w:spacing w:line="194" w:lineRule="exact"/>
                              <w:rPr>
                                <w:rFonts w:ascii="Trebuchet MS" w:hAnsi="Trebuchet MS"/>
                              </w:rPr>
                            </w:pPr>
                            <w:r>
                              <w:rPr>
                                <w:rFonts w:ascii="Trebuchet MS" w:hAnsi="Trebuchet MS"/>
                                <w:spacing w:val="-10"/>
                                <w:w w:val="265"/>
                              </w:rPr>
                              <w:t>Σ</w:t>
                            </w:r>
                          </w:p>
                        </w:txbxContent>
                      </wps:txbx>
                      <wps:bodyPr wrap="square" lIns="0" tIns="0" rIns="0" bIns="0" rtlCol="0">
                        <a:noAutofit/>
                      </wps:bodyPr>
                    </wps:wsp>
                  </a:graphicData>
                </a:graphic>
              </wp:anchor>
            </w:drawing>
          </mc:Choice>
          <mc:Fallback>
            <w:pict>
              <v:shape style="position:absolute;margin-left:83.698997pt;margin-top:3.380251pt;width:14.4pt;height:37pt;mso-position-horizontal-relative:page;mso-position-vertical-relative:paragraph;z-index:-20912640" type="#_x0000_t202" id="docshape665" filled="false" stroked="false">
                <v:textbox inset="0,0,0,0">
                  <w:txbxContent>
                    <w:p>
                      <w:pPr>
                        <w:pStyle w:val="BodyText"/>
                        <w:spacing w:line="194" w:lineRule="exact"/>
                        <w:rPr>
                          <w:rFonts w:ascii="Trebuchet MS" w:hAnsi="Trebuchet MS"/>
                        </w:rPr>
                      </w:pPr>
                      <w:r>
                        <w:rPr>
                          <w:rFonts w:ascii="Trebuchet MS" w:hAnsi="Trebuchet MS"/>
                          <w:spacing w:val="-10"/>
                          <w:w w:val="265"/>
                        </w:rPr>
                        <w:t>Σ</w:t>
                      </w:r>
                    </w:p>
                  </w:txbxContent>
                </v:textbox>
                <w10:wrap type="none"/>
              </v:shape>
            </w:pict>
          </mc:Fallback>
        </mc:AlternateContent>
      </w:r>
      <w:r>
        <w:rPr>
          <w:rFonts w:ascii="Calibri" w:hAnsi="Calibri"/>
          <w:i/>
          <w:w w:val="110"/>
          <w:sz w:val="14"/>
        </w:rPr>
        <w:t>N</w:t>
      </w:r>
      <w:r>
        <w:rPr>
          <w:rFonts w:ascii="Calibri" w:hAnsi="Calibri"/>
          <w:i/>
          <w:spacing w:val="-18"/>
          <w:w w:val="110"/>
          <w:sz w:val="14"/>
        </w:rPr>
        <w:t> </w:t>
      </w:r>
      <w:r>
        <w:rPr>
          <w:rFonts w:ascii="Lucida Sans Unicode" w:hAnsi="Lucida Sans Unicode"/>
          <w:w w:val="105"/>
          <w:sz w:val="14"/>
        </w:rPr>
        <w:t>—</w:t>
      </w:r>
      <w:r>
        <w:rPr>
          <w:rFonts w:ascii="Calibri" w:hAnsi="Calibri"/>
          <w:i/>
          <w:spacing w:val="-10"/>
          <w:w w:val="110"/>
          <w:sz w:val="14"/>
        </w:rPr>
        <w:t>L</w:t>
      </w:r>
    </w:p>
    <w:p>
      <w:pPr>
        <w:tabs>
          <w:tab w:pos="1617" w:val="left" w:leader="none"/>
        </w:tabs>
        <w:spacing w:line="70" w:lineRule="exact" w:before="0"/>
        <w:ind w:left="622" w:right="0" w:firstLine="0"/>
        <w:jc w:val="left"/>
        <w:rPr>
          <w:rFonts w:ascii="Calibri"/>
          <w:position w:val="-3"/>
          <w:sz w:val="14"/>
        </w:rPr>
      </w:pPr>
      <w:hyperlink w:history="true" w:anchor="_bookmark167">
        <w:r>
          <w:rPr>
            <w:spacing w:val="-4"/>
            <w:w w:val="105"/>
            <w:sz w:val="14"/>
          </w:rPr>
          <w:t>(93)</w:t>
        </w:r>
      </w:hyperlink>
      <w:r>
        <w:rPr>
          <w:sz w:val="14"/>
        </w:rPr>
        <w:tab/>
      </w:r>
      <w:r>
        <w:rPr>
          <w:rFonts w:ascii="Calibri"/>
          <w:spacing w:val="-10"/>
          <w:w w:val="105"/>
          <w:position w:val="-3"/>
          <w:sz w:val="14"/>
        </w:rPr>
        <w:t>d</w:t>
      </w:r>
    </w:p>
    <w:p>
      <w:pPr>
        <w:spacing w:line="171" w:lineRule="exact" w:before="0"/>
        <w:ind w:left="622" w:right="0" w:firstLine="0"/>
        <w:jc w:val="left"/>
        <w:rPr>
          <w:rFonts w:ascii="Calibri" w:hAnsi="Calibri"/>
          <w:sz w:val="14"/>
        </w:rPr>
      </w:pPr>
      <w:r>
        <w:rPr/>
        <w:br w:type="column"/>
      </w:r>
      <w:r>
        <w:rPr>
          <w:rFonts w:ascii="Calibri" w:hAnsi="Calibri"/>
          <w:w w:val="130"/>
          <w:sz w:val="14"/>
        </w:rPr>
        <w:t>[</w:t>
      </w:r>
      <w:r>
        <w:rPr>
          <w:rFonts w:ascii="Calibri" w:hAnsi="Calibri"/>
          <w:i/>
          <w:w w:val="130"/>
          <w:sz w:val="14"/>
        </w:rPr>
        <w:t>i,i</w:t>
      </w:r>
      <w:r>
        <w:rPr>
          <w:rFonts w:ascii="Calibri" w:hAnsi="Calibri"/>
          <w:w w:val="130"/>
          <w:sz w:val="14"/>
        </w:rPr>
        <w:t>+</w:t>
      </w:r>
      <w:r>
        <w:rPr>
          <w:rFonts w:ascii="Calibri" w:hAnsi="Calibri"/>
          <w:i/>
          <w:w w:val="130"/>
          <w:sz w:val="14"/>
        </w:rPr>
        <w:t>L</w:t>
      </w:r>
      <w:r>
        <w:rPr>
          <w:rFonts w:ascii="Lucida Sans Unicode" w:hAnsi="Lucida Sans Unicode"/>
          <w:w w:val="130"/>
          <w:sz w:val="14"/>
        </w:rPr>
        <w:t>—</w:t>
      </w:r>
      <w:r>
        <w:rPr>
          <w:rFonts w:ascii="Calibri" w:hAnsi="Calibri"/>
          <w:spacing w:val="-5"/>
          <w:w w:val="130"/>
          <w:sz w:val="14"/>
        </w:rPr>
        <w:t>1]</w:t>
      </w:r>
    </w:p>
    <w:p>
      <w:pPr>
        <w:pStyle w:val="BodyText"/>
        <w:rPr>
          <w:rFonts w:ascii="Calibri"/>
          <w:sz w:val="14"/>
        </w:rPr>
      </w:pPr>
    </w:p>
    <w:p>
      <w:pPr>
        <w:pStyle w:val="BodyText"/>
        <w:spacing w:before="5"/>
        <w:rPr>
          <w:rFonts w:ascii="Calibri"/>
          <w:sz w:val="14"/>
        </w:rPr>
      </w:pPr>
    </w:p>
    <w:p>
      <w:pPr>
        <w:spacing w:line="66" w:lineRule="exact" w:before="1"/>
        <w:ind w:left="297" w:right="0" w:firstLine="0"/>
        <w:jc w:val="center"/>
        <w:rPr>
          <w:rFonts w:ascii="Calibri"/>
          <w:sz w:val="14"/>
        </w:rPr>
      </w:pPr>
      <w:r>
        <w:rPr>
          <w:rFonts w:ascii="Calibri"/>
          <w:spacing w:val="-10"/>
          <w:w w:val="120"/>
          <w:sz w:val="14"/>
        </w:rPr>
        <w:t>d</w:t>
      </w:r>
    </w:p>
    <w:p>
      <w:pPr>
        <w:tabs>
          <w:tab w:pos="700" w:val="left" w:leader="none"/>
        </w:tabs>
        <w:spacing w:line="288" w:lineRule="exact" w:before="57"/>
        <w:ind w:left="0" w:right="7" w:firstLine="0"/>
        <w:jc w:val="right"/>
        <w:rPr>
          <w:rFonts w:ascii="Calibri" w:hAnsi="Calibri"/>
          <w:i/>
          <w:sz w:val="20"/>
        </w:rPr>
      </w:pPr>
      <w:r>
        <w:rPr/>
        <w:br w:type="column"/>
      </w:r>
      <w:r>
        <w:rPr>
          <w:rFonts w:ascii="Calibri" w:hAnsi="Calibri"/>
          <w:i/>
          <w:w w:val="110"/>
          <w:sz w:val="20"/>
        </w:rPr>
        <w:t>A</w:t>
      </w:r>
      <w:r>
        <w:rPr>
          <w:rFonts w:ascii="Calibri" w:hAnsi="Calibri"/>
          <w:i/>
          <w:spacing w:val="-5"/>
          <w:w w:val="110"/>
          <w:sz w:val="20"/>
        </w:rPr>
        <w:t> </w:t>
      </w:r>
      <w:r>
        <w:rPr>
          <w:rFonts w:ascii="Lucida Sans Unicode" w:hAnsi="Lucida Sans Unicode"/>
          <w:w w:val="110"/>
          <w:sz w:val="20"/>
        </w:rPr>
        <w:t>−</w:t>
      </w:r>
      <w:r>
        <w:rPr>
          <w:rFonts w:ascii="Lucida Sans Unicode" w:hAnsi="Lucida Sans Unicode"/>
          <w:spacing w:val="-25"/>
          <w:w w:val="110"/>
          <w:sz w:val="20"/>
        </w:rPr>
        <w:t> </w:t>
      </w:r>
      <w:r>
        <w:rPr>
          <w:rFonts w:ascii="Calibri" w:hAnsi="Calibri"/>
          <w:i/>
          <w:spacing w:val="-10"/>
          <w:w w:val="110"/>
          <w:sz w:val="20"/>
        </w:rPr>
        <w:t>I</w:t>
      </w:r>
      <w:r>
        <w:rPr>
          <w:rFonts w:ascii="Calibri" w:hAnsi="Calibri"/>
          <w:i/>
          <w:sz w:val="20"/>
        </w:rPr>
        <w:tab/>
      </w:r>
      <w:r>
        <w:rPr>
          <w:rFonts w:ascii="Calibri" w:hAnsi="Calibri"/>
          <w:i/>
          <w:spacing w:val="-10"/>
          <w:w w:val="135"/>
          <w:sz w:val="20"/>
        </w:rPr>
        <w:t>B</w:t>
      </w:r>
    </w:p>
    <w:p>
      <w:pPr>
        <w:tabs>
          <w:tab w:pos="525" w:val="left" w:leader="none"/>
        </w:tabs>
        <w:spacing w:line="224" w:lineRule="exact" w:before="0"/>
        <w:ind w:left="0" w:right="0" w:firstLine="0"/>
        <w:jc w:val="right"/>
        <w:rPr>
          <w:rFonts w:ascii="Calibri"/>
          <w:i/>
          <w:sz w:val="20"/>
        </w:rPr>
      </w:pPr>
      <w:r>
        <w:rPr>
          <w:rFonts w:ascii="Calibri"/>
          <w:i/>
          <w:sz w:val="20"/>
        </w:rPr>
        <mc:AlternateContent>
          <mc:Choice Requires="wps">
            <w:drawing>
              <wp:anchor distT="0" distB="0" distL="0" distR="0" allowOverlap="1" layoutInCell="1" locked="0" behindDoc="0" simplePos="0" relativeHeight="16070656">
                <wp:simplePos x="0" y="0"/>
                <wp:positionH relativeFrom="page">
                  <wp:posOffset>3718064</wp:posOffset>
                </wp:positionH>
                <wp:positionV relativeFrom="paragraph">
                  <wp:posOffset>162091</wp:posOffset>
                </wp:positionV>
                <wp:extent cx="86360" cy="85725"/>
                <wp:effectExtent l="0" t="0" r="0" b="0"/>
                <wp:wrapNone/>
                <wp:docPr id="1171" name="Group 1171"/>
                <wp:cNvGraphicFramePr>
                  <a:graphicFrameLocks/>
                </wp:cNvGraphicFramePr>
                <a:graphic>
                  <a:graphicData uri="http://schemas.microsoft.com/office/word/2010/wordprocessingGroup">
                    <wpg:wgp>
                      <wpg:cNvPr id="1171" name="Group 1171"/>
                      <wpg:cNvGrpSpPr/>
                      <wpg:grpSpPr>
                        <a:xfrm>
                          <a:off x="0" y="0"/>
                          <a:ext cx="86360" cy="85725"/>
                          <a:chExt cx="86360" cy="85725"/>
                        </a:xfrm>
                      </wpg:grpSpPr>
                      <wps:wsp>
                        <wps:cNvPr id="1172" name="Graphic 1172"/>
                        <wps:cNvSpPr/>
                        <wps:spPr>
                          <a:xfrm>
                            <a:off x="2527" y="0"/>
                            <a:ext cx="1270" cy="85725"/>
                          </a:xfrm>
                          <a:custGeom>
                            <a:avLst/>
                            <a:gdLst/>
                            <a:ahLst/>
                            <a:cxnLst/>
                            <a:rect l="l" t="t" r="r" b="b"/>
                            <a:pathLst>
                              <a:path w="0" h="85725">
                                <a:moveTo>
                                  <a:pt x="0" y="8540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173" name="Graphic 1173"/>
                        <wps:cNvSpPr/>
                        <wps:spPr>
                          <a:xfrm>
                            <a:off x="5054" y="2540"/>
                            <a:ext cx="76200" cy="1270"/>
                          </a:xfrm>
                          <a:custGeom>
                            <a:avLst/>
                            <a:gdLst/>
                            <a:ahLst/>
                            <a:cxnLst/>
                            <a:rect l="l" t="t" r="r" b="b"/>
                            <a:pathLst>
                              <a:path w="76200" h="0">
                                <a:moveTo>
                                  <a:pt x="0" y="0"/>
                                </a:moveTo>
                                <a:lnTo>
                                  <a:pt x="75920" y="0"/>
                                </a:lnTo>
                              </a:path>
                            </a:pathLst>
                          </a:custGeom>
                          <a:ln w="5054">
                            <a:solidFill>
                              <a:srgbClr val="000000"/>
                            </a:solidFill>
                            <a:prstDash val="solid"/>
                          </a:ln>
                        </wps:spPr>
                        <wps:bodyPr wrap="square" lIns="0" tIns="0" rIns="0" bIns="0" rtlCol="0">
                          <a:prstTxWarp prst="textNoShape">
                            <a:avLst/>
                          </a:prstTxWarp>
                          <a:noAutofit/>
                        </wps:bodyPr>
                      </wps:wsp>
                      <wps:wsp>
                        <wps:cNvPr id="1174" name="Graphic 1174"/>
                        <wps:cNvSpPr/>
                        <wps:spPr>
                          <a:xfrm>
                            <a:off x="5054" y="82880"/>
                            <a:ext cx="76200" cy="1270"/>
                          </a:xfrm>
                          <a:custGeom>
                            <a:avLst/>
                            <a:gdLst/>
                            <a:ahLst/>
                            <a:cxnLst/>
                            <a:rect l="l" t="t" r="r" b="b"/>
                            <a:pathLst>
                              <a:path w="76200" h="0">
                                <a:moveTo>
                                  <a:pt x="0" y="0"/>
                                </a:moveTo>
                                <a:lnTo>
                                  <a:pt x="75920" y="0"/>
                                </a:lnTo>
                              </a:path>
                            </a:pathLst>
                          </a:custGeom>
                          <a:ln w="5054">
                            <a:solidFill>
                              <a:srgbClr val="000000"/>
                            </a:solidFill>
                            <a:prstDash val="solid"/>
                          </a:ln>
                        </wps:spPr>
                        <wps:bodyPr wrap="square" lIns="0" tIns="0" rIns="0" bIns="0" rtlCol="0">
                          <a:prstTxWarp prst="textNoShape">
                            <a:avLst/>
                          </a:prstTxWarp>
                          <a:noAutofit/>
                        </wps:bodyPr>
                      </wps:wsp>
                      <wps:wsp>
                        <wps:cNvPr id="1175" name="Graphic 1175"/>
                        <wps:cNvSpPr/>
                        <wps:spPr>
                          <a:xfrm>
                            <a:off x="83502" y="0"/>
                            <a:ext cx="1270" cy="85725"/>
                          </a:xfrm>
                          <a:custGeom>
                            <a:avLst/>
                            <a:gdLst/>
                            <a:ahLst/>
                            <a:cxnLst/>
                            <a:rect l="l" t="t" r="r" b="b"/>
                            <a:pathLst>
                              <a:path w="0" h="85725">
                                <a:moveTo>
                                  <a:pt x="0" y="85407"/>
                                </a:moveTo>
                                <a:lnTo>
                                  <a:pt x="0"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92.760986pt;margin-top:12.76308pt;width:6.8pt;height:6.75pt;mso-position-horizontal-relative:page;mso-position-vertical-relative:paragraph;z-index:16070656" id="docshapegroup666" coordorigin="5855,255" coordsize="136,135">
                <v:line style="position:absolute" from="5859,390" to="5859,255" stroked="true" strokeweight=".398pt" strokecolor="#000000">
                  <v:stroke dashstyle="solid"/>
                </v:line>
                <v:line style="position:absolute" from="5863,259" to="5983,259" stroked="true" strokeweight=".398pt" strokecolor="#000000">
                  <v:stroke dashstyle="solid"/>
                </v:line>
                <v:line style="position:absolute" from="5863,386" to="5983,386" stroked="true" strokeweight=".398pt" strokecolor="#000000">
                  <v:stroke dashstyle="solid"/>
                </v:line>
                <v:line style="position:absolute" from="5987,390" to="5987,255" stroked="true" strokeweight=".398pt" strokecolor="#000000">
                  <v:stroke dashstyle="solid"/>
                </v:line>
                <w10:wrap type="none"/>
              </v:group>
            </w:pict>
          </mc:Fallback>
        </mc:AlternateContent>
      </w:r>
      <w:r>
        <w:rPr>
          <w:rFonts w:ascii="Calibri"/>
          <w:i/>
          <w:spacing w:val="-10"/>
          <w:w w:val="135"/>
          <w:sz w:val="20"/>
        </w:rPr>
        <w:t>C</w:t>
      </w:r>
      <w:r>
        <w:rPr>
          <w:rFonts w:ascii="Calibri"/>
          <w:i/>
          <w:sz w:val="20"/>
        </w:rPr>
        <w:tab/>
      </w:r>
      <w:r>
        <w:rPr>
          <w:rFonts w:ascii="Calibri"/>
          <w:i/>
          <w:spacing w:val="-10"/>
          <w:w w:val="135"/>
          <w:sz w:val="20"/>
        </w:rPr>
        <w:t>D</w:t>
      </w:r>
    </w:p>
    <w:p>
      <w:pPr>
        <w:spacing w:before="211"/>
        <w:ind w:left="140" w:right="0" w:firstLine="0"/>
        <w:jc w:val="left"/>
        <w:rPr>
          <w:i/>
          <w:sz w:val="20"/>
        </w:rPr>
      </w:pPr>
      <w:r>
        <w:rPr/>
        <w:br w:type="column"/>
      </w:r>
      <w:r>
        <w:rPr>
          <w:i/>
          <w:sz w:val="20"/>
        </w:rPr>
        <w:t>has</w:t>
      </w:r>
      <w:r>
        <w:rPr>
          <w:i/>
          <w:spacing w:val="15"/>
          <w:sz w:val="20"/>
        </w:rPr>
        <w:t> </w:t>
      </w:r>
      <w:r>
        <w:rPr>
          <w:i/>
          <w:sz w:val="20"/>
        </w:rPr>
        <w:t>full</w:t>
      </w:r>
      <w:r>
        <w:rPr>
          <w:i/>
          <w:spacing w:val="15"/>
          <w:sz w:val="20"/>
        </w:rPr>
        <w:t> </w:t>
      </w:r>
      <w:r>
        <w:rPr>
          <w:i/>
          <w:sz w:val="20"/>
        </w:rPr>
        <w:t>column</w:t>
      </w:r>
      <w:r>
        <w:rPr>
          <w:i/>
          <w:spacing w:val="15"/>
          <w:sz w:val="20"/>
        </w:rPr>
        <w:t> </w:t>
      </w:r>
      <w:r>
        <w:rPr>
          <w:i/>
          <w:spacing w:val="-2"/>
          <w:sz w:val="20"/>
        </w:rPr>
        <w:t>rank.</w:t>
      </w:r>
    </w:p>
    <w:p>
      <w:pPr>
        <w:spacing w:after="0"/>
        <w:jc w:val="left"/>
        <w:rPr>
          <w:i/>
          <w:sz w:val="20"/>
        </w:rPr>
        <w:sectPr>
          <w:type w:val="continuous"/>
          <w:pgSz w:w="12240" w:h="15840"/>
          <w:pgMar w:header="464" w:footer="0" w:top="800" w:bottom="0" w:left="720" w:right="720"/>
          <w:cols w:num="4" w:equalWidth="0">
            <w:col w:w="2139" w:space="121"/>
            <w:col w:w="1349" w:space="1393"/>
            <w:col w:w="1483" w:space="40"/>
            <w:col w:w="4275"/>
          </w:cols>
        </w:sectPr>
      </w:pPr>
    </w:p>
    <w:p>
      <w:pPr>
        <w:spacing w:line="203" w:lineRule="exact" w:before="0"/>
        <w:ind w:left="250" w:right="0" w:firstLine="0"/>
        <w:jc w:val="center"/>
        <w:rPr>
          <w:rFonts w:ascii="Calibri"/>
          <w:sz w:val="20"/>
        </w:rPr>
      </w:pPr>
      <w:r>
        <w:rPr>
          <w:rFonts w:ascii="Calibri"/>
          <w:spacing w:val="-10"/>
          <w:w w:val="155"/>
          <w:sz w:val="20"/>
        </w:rPr>
        <w:t>=</w:t>
      </w:r>
    </w:p>
    <w:p>
      <w:pPr>
        <w:spacing w:before="48"/>
        <w:ind w:left="0" w:right="0" w:firstLine="0"/>
        <w:jc w:val="right"/>
        <w:rPr>
          <w:rFonts w:ascii="Calibri"/>
          <w:sz w:val="14"/>
        </w:rPr>
      </w:pPr>
      <w:r>
        <w:rPr>
          <w:rFonts w:ascii="Calibri"/>
          <w:i/>
          <w:spacing w:val="-5"/>
          <w:w w:val="155"/>
          <w:sz w:val="14"/>
        </w:rPr>
        <w:t>i</w:t>
      </w:r>
      <w:r>
        <w:rPr>
          <w:rFonts w:ascii="Calibri"/>
          <w:spacing w:val="-5"/>
          <w:w w:val="155"/>
          <w:sz w:val="14"/>
        </w:rPr>
        <w:t>=0</w:t>
      </w:r>
    </w:p>
    <w:p>
      <w:pPr>
        <w:spacing w:line="265" w:lineRule="exact" w:before="0"/>
        <w:ind w:left="51" w:right="0" w:firstLine="0"/>
        <w:jc w:val="left"/>
        <w:rPr>
          <w:rFonts w:ascii="Calibri" w:hAnsi="Calibri"/>
          <w:i/>
          <w:position w:val="5"/>
          <w:sz w:val="20"/>
        </w:rPr>
      </w:pPr>
      <w:r>
        <w:rPr/>
        <w:br w:type="column"/>
      </w:r>
      <w:r>
        <w:rPr>
          <w:rFonts w:ascii="Calibri" w:hAnsi="Calibri"/>
          <w:i/>
          <w:w w:val="130"/>
          <w:position w:val="5"/>
          <w:sz w:val="20"/>
        </w:rPr>
        <w:t>α</w:t>
      </w:r>
      <w:r>
        <w:rPr>
          <w:rFonts w:ascii="Calibri" w:hAnsi="Calibri"/>
          <w:i/>
          <w:w w:val="130"/>
          <w:position w:val="2"/>
          <w:sz w:val="14"/>
        </w:rPr>
        <w:t>i</w:t>
      </w:r>
      <w:r>
        <w:rPr>
          <w:rFonts w:ascii="Calibri" w:hAnsi="Calibri"/>
          <w:i/>
          <w:w w:val="130"/>
          <w:position w:val="5"/>
          <w:sz w:val="20"/>
        </w:rPr>
        <w:t>y</w:t>
      </w:r>
      <w:r>
        <w:rPr>
          <w:rFonts w:ascii="Calibri" w:hAnsi="Calibri"/>
          <w:w w:val="130"/>
          <w:sz w:val="14"/>
        </w:rPr>
        <w:t>[</w:t>
      </w:r>
      <w:r>
        <w:rPr>
          <w:rFonts w:ascii="Calibri" w:hAnsi="Calibri"/>
          <w:i/>
          <w:w w:val="130"/>
          <w:sz w:val="14"/>
        </w:rPr>
        <w:t>i,i</w:t>
      </w:r>
      <w:r>
        <w:rPr>
          <w:rFonts w:ascii="Calibri" w:hAnsi="Calibri"/>
          <w:w w:val="130"/>
          <w:sz w:val="14"/>
        </w:rPr>
        <w:t>+</w:t>
      </w:r>
      <w:r>
        <w:rPr>
          <w:rFonts w:ascii="Calibri" w:hAnsi="Calibri"/>
          <w:i/>
          <w:w w:val="130"/>
          <w:sz w:val="14"/>
        </w:rPr>
        <w:t>L</w:t>
      </w:r>
      <w:r>
        <w:rPr>
          <w:rFonts w:ascii="Lucida Sans Unicode" w:hAnsi="Lucida Sans Unicode"/>
          <w:w w:val="130"/>
          <w:sz w:val="14"/>
        </w:rPr>
        <w:t>—</w:t>
      </w:r>
      <w:r>
        <w:rPr>
          <w:rFonts w:ascii="Calibri" w:hAnsi="Calibri"/>
          <w:w w:val="130"/>
          <w:sz w:val="14"/>
        </w:rPr>
        <w:t>1]</w:t>
      </w:r>
      <w:r>
        <w:rPr>
          <w:rFonts w:ascii="Calibri" w:hAnsi="Calibri"/>
          <w:spacing w:val="29"/>
          <w:w w:val="130"/>
          <w:sz w:val="14"/>
        </w:rPr>
        <w:t> </w:t>
      </w:r>
      <w:r>
        <w:rPr>
          <w:rFonts w:ascii="Calibri" w:hAnsi="Calibri"/>
          <w:w w:val="130"/>
          <w:position w:val="5"/>
          <w:sz w:val="20"/>
        </w:rPr>
        <w:t>=</w:t>
      </w:r>
      <w:r>
        <w:rPr>
          <w:rFonts w:ascii="Calibri" w:hAnsi="Calibri"/>
          <w:spacing w:val="1"/>
          <w:w w:val="130"/>
          <w:position w:val="5"/>
          <w:sz w:val="20"/>
        </w:rPr>
        <w:t> </w:t>
      </w:r>
      <w:r>
        <w:rPr>
          <w:rFonts w:ascii="Calibri" w:hAnsi="Calibri"/>
          <w:i/>
          <w:spacing w:val="-4"/>
          <w:w w:val="130"/>
          <w:position w:val="5"/>
          <w:sz w:val="20"/>
        </w:rPr>
        <w:t>H</w:t>
      </w:r>
      <w:r>
        <w:rPr>
          <w:rFonts w:ascii="Calibri" w:hAnsi="Calibri"/>
          <w:i/>
          <w:spacing w:val="-4"/>
          <w:w w:val="130"/>
          <w:position w:val="2"/>
          <w:sz w:val="14"/>
        </w:rPr>
        <w:t>L</w:t>
      </w:r>
      <w:r>
        <w:rPr>
          <w:rFonts w:ascii="Calibri" w:hAnsi="Calibri"/>
          <w:spacing w:val="-4"/>
          <w:w w:val="130"/>
          <w:position w:val="5"/>
          <w:sz w:val="20"/>
        </w:rPr>
        <w:t>(</w:t>
      </w:r>
      <w:r>
        <w:rPr>
          <w:rFonts w:ascii="Calibri" w:hAnsi="Calibri"/>
          <w:i/>
          <w:spacing w:val="-4"/>
          <w:w w:val="130"/>
          <w:position w:val="5"/>
          <w:sz w:val="20"/>
        </w:rPr>
        <w:t>y</w:t>
      </w:r>
    </w:p>
    <w:p>
      <w:pPr>
        <w:spacing w:line="203" w:lineRule="exact" w:before="0"/>
        <w:ind w:left="65" w:right="0" w:firstLine="0"/>
        <w:jc w:val="left"/>
        <w:rPr>
          <w:rFonts w:ascii="Calibri" w:hAnsi="Calibri"/>
          <w:i/>
          <w:sz w:val="20"/>
        </w:rPr>
      </w:pPr>
      <w:r>
        <w:rPr/>
        <w:br w:type="column"/>
      </w:r>
      <w:r>
        <w:rPr>
          <w:rFonts w:ascii="Calibri" w:hAnsi="Calibri"/>
          <w:spacing w:val="-5"/>
          <w:w w:val="115"/>
          <w:sz w:val="20"/>
        </w:rPr>
        <w:t>)</w:t>
      </w:r>
      <w:r>
        <w:rPr>
          <w:rFonts w:ascii="Calibri" w:hAnsi="Calibri"/>
          <w:i/>
          <w:spacing w:val="-5"/>
          <w:w w:val="115"/>
          <w:sz w:val="20"/>
        </w:rPr>
        <w:t>α.</w:t>
      </w:r>
    </w:p>
    <w:p>
      <w:pPr>
        <w:pStyle w:val="BodyText"/>
        <w:spacing w:line="249" w:lineRule="auto" w:before="74"/>
        <w:ind w:left="661" w:right="257" w:firstLine="199"/>
      </w:pPr>
      <w:r>
        <w:rPr/>
        <w:br w:type="column"/>
      </w:r>
      <w:r>
        <w:rPr/>
        <w:t>Assumption</w:t>
      </w:r>
      <w:r>
        <w:rPr>
          <w:spacing w:val="40"/>
        </w:rPr>
        <w:t> </w:t>
      </w:r>
      <w:hyperlink w:history="true" w:anchor="_bookmark170">
        <w:r>
          <w:rPr/>
          <w:t>7</w:t>
        </w:r>
      </w:hyperlink>
      <w:r>
        <w:rPr>
          <w:spacing w:val="40"/>
        </w:rPr>
        <w:t> </w:t>
      </w:r>
      <w:r>
        <w:rPr/>
        <w:t>is</w:t>
      </w:r>
      <w:r>
        <w:rPr>
          <w:spacing w:val="40"/>
        </w:rPr>
        <w:t> </w:t>
      </w:r>
      <w:r>
        <w:rPr/>
        <w:t>a</w:t>
      </w:r>
      <w:r>
        <w:rPr>
          <w:spacing w:val="40"/>
        </w:rPr>
        <w:t> </w:t>
      </w:r>
      <w:r>
        <w:rPr/>
        <w:t>standard</w:t>
      </w:r>
      <w:r>
        <w:rPr>
          <w:spacing w:val="40"/>
        </w:rPr>
        <w:t> </w:t>
      </w:r>
      <w:r>
        <w:rPr/>
        <w:t>condition</w:t>
      </w:r>
      <w:r>
        <w:rPr>
          <w:spacing w:val="40"/>
        </w:rPr>
        <w:t> </w:t>
      </w:r>
      <w:r>
        <w:rPr/>
        <w:t>in</w:t>
      </w:r>
      <w:r>
        <w:rPr>
          <w:spacing w:val="40"/>
        </w:rPr>
        <w:t> </w:t>
      </w:r>
      <w:r>
        <w:rPr/>
        <w:t>tracking</w:t>
      </w:r>
      <w:r>
        <w:rPr>
          <w:spacing w:val="40"/>
        </w:rPr>
        <w:t> </w:t>
      </w:r>
      <w:r>
        <w:rPr/>
        <w:t>MPC (cf.</w:t>
      </w:r>
      <w:r>
        <w:rPr>
          <w:spacing w:val="51"/>
        </w:rPr>
        <w:t> </w:t>
      </w:r>
      <w:hyperlink w:history="true" w:anchor="_bookmark122">
        <w:r>
          <w:rPr/>
          <w:t>[41,</w:t>
        </w:r>
      </w:hyperlink>
      <w:r>
        <w:rPr>
          <w:spacing w:val="51"/>
        </w:rPr>
        <w:t> </w:t>
      </w:r>
      <w:r>
        <w:rPr/>
        <w:t>Lemma</w:t>
      </w:r>
      <w:r>
        <w:rPr>
          <w:spacing w:val="51"/>
        </w:rPr>
        <w:t> </w:t>
      </w:r>
      <w:r>
        <w:rPr/>
        <w:t>1.8],</w:t>
      </w:r>
      <w:r>
        <w:rPr>
          <w:spacing w:val="52"/>
        </w:rPr>
        <w:t> </w:t>
      </w:r>
      <w:hyperlink w:history="true" w:anchor="_bookmark89">
        <w:r>
          <w:rPr/>
          <w:t>[21,</w:t>
        </w:r>
      </w:hyperlink>
      <w:r>
        <w:rPr>
          <w:spacing w:val="51"/>
        </w:rPr>
        <w:t> </w:t>
      </w:r>
      <w:r>
        <w:rPr/>
        <w:t>Remark</w:t>
      </w:r>
      <w:r>
        <w:rPr>
          <w:spacing w:val="51"/>
        </w:rPr>
        <w:t> </w:t>
      </w:r>
      <w:r>
        <w:rPr/>
        <w:t>1])</w:t>
      </w:r>
      <w:r>
        <w:rPr>
          <w:spacing w:val="51"/>
        </w:rPr>
        <w:t> </w:t>
      </w:r>
      <w:r>
        <w:rPr/>
        <w:t>and</w:t>
      </w:r>
      <w:r>
        <w:rPr>
          <w:spacing w:val="52"/>
        </w:rPr>
        <w:t> </w:t>
      </w:r>
      <w:r>
        <w:rPr/>
        <w:t>it</w:t>
      </w:r>
      <w:r>
        <w:rPr>
          <w:spacing w:val="51"/>
        </w:rPr>
        <w:t> </w:t>
      </w:r>
      <w:r>
        <w:rPr/>
        <w:t>implies</w:t>
      </w:r>
      <w:r>
        <w:rPr>
          <w:spacing w:val="51"/>
        </w:rPr>
        <w:t> </w:t>
      </w:r>
      <w:r>
        <w:rPr>
          <w:spacing w:val="-5"/>
        </w:rPr>
        <w:t>the</w:t>
      </w:r>
    </w:p>
    <w:p>
      <w:pPr>
        <w:pStyle w:val="BodyText"/>
        <w:spacing w:after="0" w:line="249" w:lineRule="auto"/>
        <w:sectPr>
          <w:type w:val="continuous"/>
          <w:pgSz w:w="12240" w:h="15840"/>
          <w:pgMar w:header="464" w:footer="0" w:top="800" w:bottom="0" w:left="720" w:right="720"/>
          <w:cols w:num="4" w:equalWidth="0">
            <w:col w:w="1228" w:space="40"/>
            <w:col w:w="1765" w:space="39"/>
            <w:col w:w="367" w:space="1420"/>
            <w:col w:w="5941"/>
          </w:cols>
        </w:sectPr>
      </w:pPr>
    </w:p>
    <w:p>
      <w:pPr>
        <w:pStyle w:val="ListParagraph"/>
        <w:numPr>
          <w:ilvl w:val="0"/>
          <w:numId w:val="4"/>
        </w:numPr>
        <w:tabs>
          <w:tab w:pos="699" w:val="left" w:leader="none"/>
          <w:tab w:pos="2381" w:val="left" w:leader="none"/>
        </w:tabs>
        <w:spacing w:line="288" w:lineRule="auto" w:before="77" w:after="0"/>
        <w:ind w:left="2381" w:right="147" w:hanging="1973"/>
        <w:jc w:val="left"/>
        <w:rPr>
          <w:sz w:val="20"/>
        </w:rPr>
      </w:pPr>
      <w:r>
        <w:rPr>
          <w:smallCaps/>
          <w:sz w:val="20"/>
        </w:rPr>
        <w:t>Robust data-driven tracking MPC for affine</w:t>
      </w:r>
      <w:r>
        <w:rPr>
          <w:smallCaps/>
          <w:spacing w:val="80"/>
          <w:w w:val="150"/>
          <w:sz w:val="20"/>
        </w:rPr>
        <w:t> </w:t>
      </w:r>
      <w:r>
        <w:rPr>
          <w:smallCaps/>
          <w:spacing w:val="-2"/>
          <w:sz w:val="20"/>
        </w:rPr>
        <w:t>systems</w:t>
      </w:r>
    </w:p>
    <w:p>
      <w:pPr>
        <w:pStyle w:val="BodyText"/>
        <w:spacing w:line="240" w:lineRule="atLeast"/>
        <w:ind w:left="259" w:firstLine="199"/>
      </w:pPr>
      <w:r>
        <w:rPr/>
        <w:t>In</w:t>
      </w:r>
      <w:r>
        <w:rPr>
          <w:spacing w:val="40"/>
        </w:rPr>
        <w:t> </w:t>
      </w:r>
      <w:r>
        <w:rPr/>
        <w:t>this</w:t>
      </w:r>
      <w:r>
        <w:rPr>
          <w:spacing w:val="40"/>
        </w:rPr>
        <w:t> </w:t>
      </w:r>
      <w:r>
        <w:rPr/>
        <w:t>section,</w:t>
      </w:r>
      <w:r>
        <w:rPr>
          <w:spacing w:val="40"/>
        </w:rPr>
        <w:t> </w:t>
      </w:r>
      <w:r>
        <w:rPr/>
        <w:t>we</w:t>
      </w:r>
      <w:r>
        <w:rPr>
          <w:spacing w:val="40"/>
        </w:rPr>
        <w:t> </w:t>
      </w:r>
      <w:r>
        <w:rPr/>
        <w:t>present</w:t>
      </w:r>
      <w:r>
        <w:rPr>
          <w:spacing w:val="40"/>
        </w:rPr>
        <w:t> </w:t>
      </w:r>
      <w:r>
        <w:rPr/>
        <w:t>a</w:t>
      </w:r>
      <w:r>
        <w:rPr>
          <w:spacing w:val="40"/>
        </w:rPr>
        <w:t> </w:t>
      </w:r>
      <w:r>
        <w:rPr/>
        <w:t>novel</w:t>
      </w:r>
      <w:r>
        <w:rPr>
          <w:spacing w:val="40"/>
        </w:rPr>
        <w:t> </w:t>
      </w:r>
      <w:r>
        <w:rPr/>
        <w:t>data-driven</w:t>
      </w:r>
      <w:r>
        <w:rPr>
          <w:spacing w:val="40"/>
        </w:rPr>
        <w:t> </w:t>
      </w:r>
      <w:r>
        <w:rPr/>
        <w:t>tracking MPC</w:t>
      </w:r>
      <w:r>
        <w:rPr>
          <w:spacing w:val="17"/>
        </w:rPr>
        <w:t> </w:t>
      </w:r>
      <w:r>
        <w:rPr/>
        <w:t>scheme</w:t>
      </w:r>
      <w:r>
        <w:rPr>
          <w:spacing w:val="18"/>
        </w:rPr>
        <w:t> </w:t>
      </w:r>
      <w:r>
        <w:rPr/>
        <w:t>to</w:t>
      </w:r>
      <w:r>
        <w:rPr>
          <w:spacing w:val="17"/>
        </w:rPr>
        <w:t> </w:t>
      </w:r>
      <w:r>
        <w:rPr/>
        <w:t>control</w:t>
      </w:r>
      <w:r>
        <w:rPr>
          <w:spacing w:val="18"/>
        </w:rPr>
        <w:t> </w:t>
      </w:r>
      <w:r>
        <w:rPr/>
        <w:t>unknown</w:t>
      </w:r>
      <w:r>
        <w:rPr>
          <w:spacing w:val="17"/>
        </w:rPr>
        <w:t> </w:t>
      </w:r>
      <w:r>
        <w:rPr/>
        <w:t>affine</w:t>
      </w:r>
      <w:r>
        <w:rPr>
          <w:spacing w:val="18"/>
        </w:rPr>
        <w:t> </w:t>
      </w:r>
      <w:r>
        <w:rPr/>
        <w:t>systems</w:t>
      </w:r>
      <w:r>
        <w:rPr>
          <w:spacing w:val="17"/>
        </w:rPr>
        <w:t> </w:t>
      </w:r>
      <w:r>
        <w:rPr/>
        <w:t>using</w:t>
      </w:r>
      <w:r>
        <w:rPr>
          <w:spacing w:val="18"/>
        </w:rPr>
        <w:t> </w:t>
      </w:r>
      <w:r>
        <w:rPr>
          <w:spacing w:val="-2"/>
        </w:rPr>
        <w:t>noisy</w:t>
      </w:r>
    </w:p>
    <w:p>
      <w:pPr>
        <w:pStyle w:val="BodyText"/>
        <w:spacing w:line="235" w:lineRule="auto"/>
        <w:ind w:left="199" w:right="253"/>
        <w:jc w:val="both"/>
      </w:pPr>
      <w:r>
        <w:rPr/>
        <w:br w:type="column"/>
      </w:r>
      <w:r>
        <w:rPr>
          <w:w w:val="105"/>
        </w:rPr>
        <w:t>existence</w:t>
      </w:r>
      <w:r>
        <w:rPr>
          <w:w w:val="105"/>
        </w:rPr>
        <w:t> of</w:t>
      </w:r>
      <w:r>
        <w:rPr>
          <w:w w:val="105"/>
        </w:rPr>
        <w:t> an</w:t>
      </w:r>
      <w:r>
        <w:rPr>
          <w:w w:val="105"/>
        </w:rPr>
        <w:t> affine</w:t>
      </w:r>
      <w:r>
        <w:rPr>
          <w:w w:val="105"/>
        </w:rPr>
        <w:t> (hence</w:t>
      </w:r>
      <w:r>
        <w:rPr>
          <w:w w:val="105"/>
        </w:rPr>
        <w:t> Lipschitz</w:t>
      </w:r>
      <w:r>
        <w:rPr>
          <w:w w:val="105"/>
        </w:rPr>
        <w:t> continuous)</w:t>
      </w:r>
      <w:r>
        <w:rPr>
          <w:w w:val="105"/>
        </w:rPr>
        <w:t> map</w:t>
      </w:r>
      <w:r>
        <w:rPr>
          <w:w w:val="105"/>
        </w:rPr>
        <w:t> </w:t>
      </w:r>
      <w:r>
        <w:rPr>
          <w:rFonts w:ascii="Calibri" w:hAnsi="Calibri"/>
          <w:i/>
          <w:spacing w:val="-51"/>
          <w:w w:val="105"/>
        </w:rPr>
        <w:t>g</w:t>
      </w:r>
      <w:r>
        <w:rPr>
          <w:rFonts w:ascii="Calibri" w:hAnsi="Calibri"/>
          <w:spacing w:val="-51"/>
          <w:w w:val="105"/>
        </w:rPr>
        <w:t>ˆ</w:t>
      </w:r>
      <w:r>
        <w:rPr>
          <w:rFonts w:ascii="Calibri" w:hAnsi="Calibri"/>
          <w:w w:val="105"/>
        </w:rPr>
        <w:t> </w:t>
      </w:r>
      <w:r>
        <w:rPr/>
        <w:t>which uniquely maps output equilibria </w:t>
      </w:r>
      <w:r>
        <w:rPr>
          <w:rFonts w:ascii="Calibri" w:hAnsi="Calibri"/>
          <w:i/>
        </w:rPr>
        <w:t>y</w:t>
      </w:r>
      <w:r>
        <w:rPr>
          <w:rFonts w:ascii="Calibri" w:hAnsi="Calibri"/>
          <w:vertAlign w:val="superscript"/>
        </w:rPr>
        <w:t>s</w:t>
      </w:r>
      <w:r>
        <w:rPr>
          <w:rFonts w:ascii="Calibri" w:hAnsi="Calibri"/>
          <w:vertAlign w:val="baseline"/>
        </w:rPr>
        <w:t> </w:t>
      </w:r>
      <w:r>
        <w:rPr>
          <w:vertAlign w:val="baseline"/>
        </w:rPr>
        <w:t>to their correspond- </w:t>
      </w:r>
      <w:r>
        <w:rPr>
          <w:w w:val="105"/>
          <w:vertAlign w:val="baseline"/>
        </w:rPr>
        <w:t>ing</w:t>
      </w:r>
      <w:r>
        <w:rPr>
          <w:spacing w:val="17"/>
          <w:w w:val="105"/>
          <w:vertAlign w:val="baseline"/>
        </w:rPr>
        <w:t> </w:t>
      </w:r>
      <w:r>
        <w:rPr>
          <w:w w:val="105"/>
          <w:vertAlign w:val="baseline"/>
        </w:rPr>
        <w:t>input-state</w:t>
      </w:r>
      <w:r>
        <w:rPr>
          <w:spacing w:val="17"/>
          <w:w w:val="105"/>
          <w:vertAlign w:val="baseline"/>
        </w:rPr>
        <w:t> </w:t>
      </w:r>
      <w:r>
        <w:rPr>
          <w:w w:val="105"/>
          <w:vertAlign w:val="baseline"/>
        </w:rPr>
        <w:t>components</w:t>
      </w:r>
      <w:r>
        <w:rPr>
          <w:spacing w:val="17"/>
          <w:w w:val="105"/>
          <w:vertAlign w:val="baseline"/>
        </w:rPr>
        <w:t> </w:t>
      </w:r>
      <w:r>
        <w:rPr>
          <w:rFonts w:ascii="Calibri" w:hAnsi="Calibri"/>
          <w:w w:val="105"/>
          <w:vertAlign w:val="baseline"/>
        </w:rPr>
        <w:t>(</w:t>
      </w:r>
      <w:r>
        <w:rPr>
          <w:rFonts w:ascii="Calibri" w:hAnsi="Calibri"/>
          <w:i/>
          <w:w w:val="105"/>
          <w:vertAlign w:val="baseline"/>
        </w:rPr>
        <w:t>x</w:t>
      </w:r>
      <w:r>
        <w:rPr>
          <w:rFonts w:ascii="Calibri" w:hAnsi="Calibri"/>
          <w:w w:val="105"/>
          <w:vertAlign w:val="superscript"/>
        </w:rPr>
        <w:t>s</w:t>
      </w:r>
      <w:r>
        <w:rPr>
          <w:rFonts w:ascii="Calibri" w:hAnsi="Calibri"/>
          <w:i/>
          <w:w w:val="105"/>
          <w:vertAlign w:val="baseline"/>
        </w:rPr>
        <w:t>,</w:t>
      </w:r>
      <w:r>
        <w:rPr>
          <w:rFonts w:ascii="Calibri" w:hAnsi="Calibri"/>
          <w:i/>
          <w:spacing w:val="-12"/>
          <w:w w:val="105"/>
          <w:vertAlign w:val="baseline"/>
        </w:rPr>
        <w:t> </w:t>
      </w:r>
      <w:r>
        <w:rPr>
          <w:rFonts w:ascii="Calibri" w:hAnsi="Calibri"/>
          <w:i/>
          <w:w w:val="105"/>
          <w:vertAlign w:val="baseline"/>
        </w:rPr>
        <w:t>u</w:t>
      </w:r>
      <w:r>
        <w:rPr>
          <w:rFonts w:ascii="Calibri" w:hAnsi="Calibri"/>
          <w:w w:val="105"/>
          <w:vertAlign w:val="superscript"/>
        </w:rPr>
        <w:t>s</w:t>
      </w:r>
      <w:r>
        <w:rPr>
          <w:rFonts w:ascii="Calibri" w:hAnsi="Calibri"/>
          <w:w w:val="105"/>
          <w:vertAlign w:val="baseline"/>
        </w:rPr>
        <w:t>)</w:t>
      </w:r>
      <w:r>
        <w:rPr>
          <w:w w:val="105"/>
          <w:vertAlign w:val="baseline"/>
        </w:rPr>
        <w:t>,</w:t>
      </w:r>
      <w:r>
        <w:rPr>
          <w:spacing w:val="18"/>
          <w:w w:val="105"/>
          <w:vertAlign w:val="baseline"/>
        </w:rPr>
        <w:t> </w:t>
      </w:r>
      <w:r>
        <w:rPr>
          <w:w w:val="105"/>
          <w:vertAlign w:val="baseline"/>
        </w:rPr>
        <w:t>i.e.,</w:t>
      </w:r>
      <w:r>
        <w:rPr>
          <w:spacing w:val="17"/>
          <w:w w:val="105"/>
          <w:vertAlign w:val="baseline"/>
        </w:rPr>
        <w:t> </w:t>
      </w:r>
      <w:r>
        <w:rPr>
          <w:rFonts w:ascii="Calibri" w:hAnsi="Calibri"/>
          <w:i/>
          <w:w w:val="105"/>
          <w:vertAlign w:val="baseline"/>
        </w:rPr>
        <w:t>g</w:t>
      </w:r>
      <w:r>
        <w:rPr>
          <w:rFonts w:ascii="Calibri" w:hAnsi="Calibri"/>
          <w:w w:val="105"/>
          <w:vertAlign w:val="baseline"/>
        </w:rPr>
        <w:t>ˆ(</w:t>
      </w:r>
      <w:r>
        <w:rPr>
          <w:rFonts w:ascii="Calibri" w:hAnsi="Calibri"/>
          <w:i/>
          <w:w w:val="105"/>
          <w:vertAlign w:val="baseline"/>
        </w:rPr>
        <w:t>y</w:t>
      </w:r>
      <w:r>
        <w:rPr>
          <w:rFonts w:ascii="Calibri" w:hAnsi="Calibri"/>
          <w:w w:val="105"/>
          <w:vertAlign w:val="superscript"/>
        </w:rPr>
        <w:t>s</w:t>
      </w:r>
      <w:r>
        <w:rPr>
          <w:rFonts w:ascii="Calibri" w:hAnsi="Calibri"/>
          <w:w w:val="105"/>
          <w:vertAlign w:val="baseline"/>
        </w:rPr>
        <w:t>)</w:t>
      </w:r>
      <w:r>
        <w:rPr>
          <w:rFonts w:ascii="Calibri" w:hAnsi="Calibri"/>
          <w:spacing w:val="2"/>
          <w:w w:val="125"/>
          <w:vertAlign w:val="baseline"/>
        </w:rPr>
        <w:t> </w:t>
      </w:r>
      <w:r>
        <w:rPr>
          <w:rFonts w:ascii="Calibri" w:hAnsi="Calibri"/>
          <w:w w:val="125"/>
          <w:vertAlign w:val="baseline"/>
        </w:rPr>
        <w:t>=</w:t>
      </w:r>
      <w:r>
        <w:rPr>
          <w:rFonts w:ascii="Calibri" w:hAnsi="Calibri"/>
          <w:spacing w:val="3"/>
          <w:w w:val="125"/>
          <w:vertAlign w:val="baseline"/>
        </w:rPr>
        <w:t> </w:t>
      </w:r>
      <w:r>
        <w:rPr>
          <w:rFonts w:ascii="Calibri" w:hAnsi="Calibri"/>
          <w:w w:val="105"/>
          <w:vertAlign w:val="baseline"/>
        </w:rPr>
        <w:t>(</w:t>
      </w:r>
      <w:r>
        <w:rPr>
          <w:rFonts w:ascii="Calibri" w:hAnsi="Calibri"/>
          <w:i/>
          <w:w w:val="105"/>
          <w:vertAlign w:val="baseline"/>
        </w:rPr>
        <w:t>x</w:t>
      </w:r>
      <w:r>
        <w:rPr>
          <w:rFonts w:ascii="Calibri" w:hAnsi="Calibri"/>
          <w:w w:val="105"/>
          <w:vertAlign w:val="superscript"/>
        </w:rPr>
        <w:t>s</w:t>
      </w:r>
      <w:r>
        <w:rPr>
          <w:rFonts w:ascii="Calibri" w:hAnsi="Calibri"/>
          <w:i/>
          <w:w w:val="105"/>
          <w:vertAlign w:val="baseline"/>
        </w:rPr>
        <w:t>,</w:t>
      </w:r>
      <w:r>
        <w:rPr>
          <w:rFonts w:ascii="Calibri" w:hAnsi="Calibri"/>
          <w:i/>
          <w:spacing w:val="-12"/>
          <w:w w:val="105"/>
          <w:vertAlign w:val="baseline"/>
        </w:rPr>
        <w:t> </w:t>
      </w:r>
      <w:r>
        <w:rPr>
          <w:rFonts w:ascii="Calibri" w:hAnsi="Calibri"/>
          <w:i/>
          <w:w w:val="105"/>
          <w:vertAlign w:val="baseline"/>
        </w:rPr>
        <w:t>u</w:t>
      </w:r>
      <w:r>
        <w:rPr>
          <w:rFonts w:ascii="Calibri" w:hAnsi="Calibri"/>
          <w:w w:val="105"/>
          <w:vertAlign w:val="superscript"/>
        </w:rPr>
        <w:t>s</w:t>
      </w:r>
      <w:r>
        <w:rPr>
          <w:rFonts w:ascii="Calibri" w:hAnsi="Calibri"/>
          <w:w w:val="105"/>
          <w:vertAlign w:val="baseline"/>
        </w:rPr>
        <w:t>)</w:t>
      </w:r>
      <w:r>
        <w:rPr>
          <w:rFonts w:ascii="Calibri" w:hAnsi="Calibri"/>
          <w:spacing w:val="23"/>
          <w:w w:val="105"/>
          <w:vertAlign w:val="baseline"/>
        </w:rPr>
        <w:t> </w:t>
      </w:r>
      <w:r>
        <w:rPr>
          <w:spacing w:val="-5"/>
          <w:w w:val="105"/>
          <w:vertAlign w:val="baseline"/>
        </w:rPr>
        <w:t>and</w:t>
      </w:r>
    </w:p>
    <w:p>
      <w:pPr>
        <w:tabs>
          <w:tab w:pos="2111" w:val="left" w:leader="none"/>
          <w:tab w:pos="3194" w:val="left" w:leader="none"/>
        </w:tabs>
        <w:spacing w:line="187" w:lineRule="exact" w:before="102"/>
        <w:ind w:left="1343" w:right="0" w:firstLine="0"/>
        <w:jc w:val="left"/>
        <w:rPr>
          <w:rFonts w:ascii="Calibri" w:hAnsi="Calibri"/>
          <w:position w:val="-32"/>
          <w:sz w:val="14"/>
        </w:rPr>
      </w:pPr>
      <w:r>
        <w:rPr>
          <w:rFonts w:ascii="Calibri" w:hAnsi="Calibri"/>
          <w:position w:val="-32"/>
          <w:sz w:val="14"/>
        </w:rPr>
        <w:drawing>
          <wp:anchor distT="0" distB="0" distL="0" distR="0" allowOverlap="1" layoutInCell="1" locked="0" behindDoc="1" simplePos="0" relativeHeight="482396160">
            <wp:simplePos x="0" y="0"/>
            <wp:positionH relativeFrom="page">
              <wp:posOffset>6319850</wp:posOffset>
            </wp:positionH>
            <wp:positionV relativeFrom="paragraph">
              <wp:posOffset>207617</wp:posOffset>
            </wp:positionV>
            <wp:extent cx="31750" cy="127000"/>
            <wp:effectExtent l="0" t="0" r="0" b="0"/>
            <wp:wrapNone/>
            <wp:docPr id="1176" name="Image 1176"/>
            <wp:cNvGraphicFramePr>
              <a:graphicFrameLocks/>
            </wp:cNvGraphicFramePr>
            <a:graphic>
              <a:graphicData uri="http://schemas.openxmlformats.org/drawingml/2006/picture">
                <pic:pic>
                  <pic:nvPicPr>
                    <pic:cNvPr id="1176" name="Image 1176"/>
                    <pic:cNvPicPr/>
                  </pic:nvPicPr>
                  <pic:blipFill>
                    <a:blip r:embed="rId8" cstate="print"/>
                    <a:stretch>
                      <a:fillRect/>
                    </a:stretch>
                  </pic:blipFill>
                  <pic:spPr>
                    <a:xfrm>
                      <a:off x="0" y="0"/>
                      <a:ext cx="31750" cy="127000"/>
                    </a:xfrm>
                    <a:prstGeom prst="rect">
                      <a:avLst/>
                    </a:prstGeom>
                  </pic:spPr>
                </pic:pic>
              </a:graphicData>
            </a:graphic>
          </wp:anchor>
        </w:drawing>
      </w:r>
      <w:r>
        <w:rPr>
          <w:rFonts w:ascii="Calibri" w:hAnsi="Calibri"/>
          <w:position w:val="-32"/>
          <w:sz w:val="14"/>
        </w:rPr>
        <mc:AlternateContent>
          <mc:Choice Requires="wps">
            <w:drawing>
              <wp:anchor distT="0" distB="0" distL="0" distR="0" allowOverlap="1" layoutInCell="1" locked="0" behindDoc="1" simplePos="0" relativeHeight="482404864">
                <wp:simplePos x="0" y="0"/>
                <wp:positionH relativeFrom="page">
                  <wp:posOffset>4825746</wp:posOffset>
                </wp:positionH>
                <wp:positionV relativeFrom="paragraph">
                  <wp:posOffset>282624</wp:posOffset>
                </wp:positionV>
                <wp:extent cx="72390" cy="127000"/>
                <wp:effectExtent l="0" t="0" r="0" b="0"/>
                <wp:wrapNone/>
                <wp:docPr id="1177" name="Textbox 1177"/>
                <wp:cNvGraphicFramePr>
                  <a:graphicFrameLocks/>
                </wp:cNvGraphicFramePr>
                <a:graphic>
                  <a:graphicData uri="http://schemas.microsoft.com/office/word/2010/wordprocessingShape">
                    <wps:wsp>
                      <wps:cNvPr id="1177" name="Textbox 1177"/>
                      <wps:cNvSpPr txBox="1"/>
                      <wps:spPr>
                        <a:xfrm>
                          <a:off x="0" y="0"/>
                          <a:ext cx="72390" cy="127000"/>
                        </a:xfrm>
                        <a:prstGeom prst="rect">
                          <a:avLst/>
                        </a:prstGeom>
                      </wps:spPr>
                      <wps:txbx>
                        <w:txbxContent>
                          <w:p>
                            <w:pPr>
                              <w:spacing w:line="199" w:lineRule="exact" w:before="0"/>
                              <w:ind w:left="0" w:right="0" w:firstLine="0"/>
                              <w:jc w:val="left"/>
                              <w:rPr>
                                <w:rFonts w:ascii="Calibri"/>
                                <w:i/>
                                <w:sz w:val="20"/>
                              </w:rPr>
                            </w:pPr>
                            <w:r>
                              <w:rPr>
                                <w:rFonts w:ascii="Calibri"/>
                                <w:i/>
                                <w:spacing w:val="-10"/>
                                <w:w w:val="110"/>
                                <w:sz w:val="20"/>
                              </w:rPr>
                              <w:t>u</w:t>
                            </w:r>
                          </w:p>
                        </w:txbxContent>
                      </wps:txbx>
                      <wps:bodyPr wrap="square" lIns="0" tIns="0" rIns="0" bIns="0" rtlCol="0">
                        <a:noAutofit/>
                      </wps:bodyPr>
                    </wps:wsp>
                  </a:graphicData>
                </a:graphic>
              </wp:anchor>
            </w:drawing>
          </mc:Choice>
          <mc:Fallback>
            <w:pict>
              <v:shape style="position:absolute;margin-left:379.980011pt;margin-top:22.253868pt;width:5.7pt;height:10pt;mso-position-horizontal-relative:page;mso-position-vertical-relative:paragraph;z-index:-20911616" type="#_x0000_t202" id="docshape667" filled="false" stroked="false">
                <v:textbox inset="0,0,0,0">
                  <w:txbxContent>
                    <w:p>
                      <w:pPr>
                        <w:spacing w:line="199" w:lineRule="exact" w:before="0"/>
                        <w:ind w:left="0" w:right="0" w:firstLine="0"/>
                        <w:jc w:val="left"/>
                        <w:rPr>
                          <w:rFonts w:ascii="Calibri"/>
                          <w:i/>
                          <w:sz w:val="20"/>
                        </w:rPr>
                      </w:pPr>
                      <w:r>
                        <w:rPr>
                          <w:rFonts w:ascii="Calibri"/>
                          <w:i/>
                          <w:spacing w:val="-10"/>
                          <w:w w:val="110"/>
                          <w:sz w:val="20"/>
                        </w:rPr>
                        <w:t>u</w:t>
                      </w:r>
                    </w:p>
                  </w:txbxContent>
                </v:textbox>
                <w10:wrap type="none"/>
              </v:shape>
            </w:pict>
          </mc:Fallback>
        </mc:AlternateContent>
      </w:r>
      <w:r>
        <w:rPr>
          <w:rFonts w:ascii="Calibri" w:hAnsi="Calibri"/>
          <w:position w:val="-32"/>
          <w:sz w:val="14"/>
        </w:rPr>
        <mc:AlternateContent>
          <mc:Choice Requires="wps">
            <w:drawing>
              <wp:anchor distT="0" distB="0" distL="0" distR="0" allowOverlap="1" layoutInCell="1" locked="0" behindDoc="1" simplePos="0" relativeHeight="482405376">
                <wp:simplePos x="0" y="0"/>
                <wp:positionH relativeFrom="page">
                  <wp:posOffset>5243131</wp:posOffset>
                </wp:positionH>
                <wp:positionV relativeFrom="paragraph">
                  <wp:posOffset>282624</wp:posOffset>
                </wp:positionV>
                <wp:extent cx="72390" cy="127000"/>
                <wp:effectExtent l="0" t="0" r="0" b="0"/>
                <wp:wrapNone/>
                <wp:docPr id="1178" name="Textbox 1178"/>
                <wp:cNvGraphicFramePr>
                  <a:graphicFrameLocks/>
                </wp:cNvGraphicFramePr>
                <a:graphic>
                  <a:graphicData uri="http://schemas.microsoft.com/office/word/2010/wordprocessingShape">
                    <wps:wsp>
                      <wps:cNvPr id="1178" name="Textbox 1178"/>
                      <wps:cNvSpPr txBox="1"/>
                      <wps:spPr>
                        <a:xfrm>
                          <a:off x="0" y="0"/>
                          <a:ext cx="72390" cy="127000"/>
                        </a:xfrm>
                        <a:prstGeom prst="rect">
                          <a:avLst/>
                        </a:prstGeom>
                      </wps:spPr>
                      <wps:txbx>
                        <w:txbxContent>
                          <w:p>
                            <w:pPr>
                              <w:spacing w:line="199" w:lineRule="exact" w:before="0"/>
                              <w:ind w:left="0" w:right="0" w:firstLine="0"/>
                              <w:jc w:val="left"/>
                              <w:rPr>
                                <w:rFonts w:ascii="Calibri"/>
                                <w:i/>
                                <w:sz w:val="20"/>
                              </w:rPr>
                            </w:pPr>
                            <w:r>
                              <w:rPr>
                                <w:rFonts w:ascii="Calibri"/>
                                <w:i/>
                                <w:spacing w:val="-10"/>
                                <w:w w:val="110"/>
                                <w:sz w:val="20"/>
                              </w:rPr>
                              <w:t>u</w:t>
                            </w:r>
                          </w:p>
                        </w:txbxContent>
                      </wps:txbx>
                      <wps:bodyPr wrap="square" lIns="0" tIns="0" rIns="0" bIns="0" rtlCol="0">
                        <a:noAutofit/>
                      </wps:bodyPr>
                    </wps:wsp>
                  </a:graphicData>
                </a:graphic>
              </wp:anchor>
            </w:drawing>
          </mc:Choice>
          <mc:Fallback>
            <w:pict>
              <v:shape style="position:absolute;margin-left:412.845001pt;margin-top:22.253868pt;width:5.7pt;height:10pt;mso-position-horizontal-relative:page;mso-position-vertical-relative:paragraph;z-index:-20911104" type="#_x0000_t202" id="docshape668" filled="false" stroked="false">
                <v:textbox inset="0,0,0,0">
                  <w:txbxContent>
                    <w:p>
                      <w:pPr>
                        <w:spacing w:line="199" w:lineRule="exact" w:before="0"/>
                        <w:ind w:left="0" w:right="0" w:firstLine="0"/>
                        <w:jc w:val="left"/>
                        <w:rPr>
                          <w:rFonts w:ascii="Calibri"/>
                          <w:i/>
                          <w:sz w:val="20"/>
                        </w:rPr>
                      </w:pPr>
                      <w:r>
                        <w:rPr>
                          <w:rFonts w:ascii="Calibri"/>
                          <w:i/>
                          <w:spacing w:val="-10"/>
                          <w:w w:val="110"/>
                          <w:sz w:val="20"/>
                        </w:rPr>
                        <w:t>u</w:t>
                      </w:r>
                    </w:p>
                  </w:txbxContent>
                </v:textbox>
                <w10:wrap type="none"/>
              </v:shape>
            </w:pict>
          </mc:Fallback>
        </mc:AlternateContent>
      </w:r>
      <w:r>
        <w:rPr>
          <w:rFonts w:ascii="Calibri" w:hAnsi="Calibri"/>
          <w:position w:val="-32"/>
          <w:sz w:val="14"/>
        </w:rPr>
        <mc:AlternateContent>
          <mc:Choice Requires="wps">
            <w:drawing>
              <wp:anchor distT="0" distB="0" distL="0" distR="0" allowOverlap="1" layoutInCell="1" locked="0" behindDoc="1" simplePos="0" relativeHeight="482412544">
                <wp:simplePos x="0" y="0"/>
                <wp:positionH relativeFrom="page">
                  <wp:posOffset>4898174</wp:posOffset>
                </wp:positionH>
                <wp:positionV relativeFrom="paragraph">
                  <wp:posOffset>265169</wp:posOffset>
                </wp:positionV>
                <wp:extent cx="50800" cy="166370"/>
                <wp:effectExtent l="0" t="0" r="0" b="0"/>
                <wp:wrapNone/>
                <wp:docPr id="1179" name="Textbox 1179"/>
                <wp:cNvGraphicFramePr>
                  <a:graphicFrameLocks/>
                </wp:cNvGraphicFramePr>
                <a:graphic>
                  <a:graphicData uri="http://schemas.microsoft.com/office/word/2010/wordprocessingShape">
                    <wps:wsp>
                      <wps:cNvPr id="1179" name="Textbox 1179"/>
                      <wps:cNvSpPr txBox="1"/>
                      <wps:spPr>
                        <a:xfrm>
                          <a:off x="0" y="0"/>
                          <a:ext cx="50800" cy="166370"/>
                        </a:xfrm>
                        <a:prstGeom prst="rect">
                          <a:avLst/>
                        </a:prstGeom>
                      </wps:spPr>
                      <wps:txbx>
                        <w:txbxContent>
                          <w:p>
                            <w:pPr>
                              <w:spacing w:line="170" w:lineRule="auto" w:before="10"/>
                              <w:ind w:left="0" w:right="-9" w:firstLine="0"/>
                              <w:jc w:val="left"/>
                              <w:rPr>
                                <w:rFonts w:ascii="Calibri"/>
                                <w:sz w:val="14"/>
                              </w:rPr>
                            </w:pPr>
                            <w:r>
                              <w:rPr>
                                <w:rFonts w:ascii="Calibri"/>
                                <w:spacing w:val="-10"/>
                                <w:w w:val="115"/>
                                <w:sz w:val="14"/>
                              </w:rPr>
                              <w:t>s</w:t>
                            </w:r>
                            <w:r>
                              <w:rPr>
                                <w:rFonts w:ascii="Calibri"/>
                                <w:spacing w:val="40"/>
                                <w:w w:val="115"/>
                                <w:sz w:val="14"/>
                              </w:rPr>
                              <w:t> </w:t>
                            </w:r>
                            <w:r>
                              <w:rPr>
                                <w:rFonts w:ascii="Calibri"/>
                                <w:spacing w:val="-10"/>
                                <w:w w:val="110"/>
                                <w:sz w:val="14"/>
                              </w:rPr>
                              <w:t>1</w:t>
                            </w:r>
                          </w:p>
                        </w:txbxContent>
                      </wps:txbx>
                      <wps:bodyPr wrap="square" lIns="0" tIns="0" rIns="0" bIns="0" rtlCol="0">
                        <a:noAutofit/>
                      </wps:bodyPr>
                    </wps:wsp>
                  </a:graphicData>
                </a:graphic>
              </wp:anchor>
            </w:drawing>
          </mc:Choice>
          <mc:Fallback>
            <w:pict>
              <v:shape style="position:absolute;margin-left:385.683014pt;margin-top:20.879469pt;width:4pt;height:13.1pt;mso-position-horizontal-relative:page;mso-position-vertical-relative:paragraph;z-index:-20903936" type="#_x0000_t202" id="docshape669" filled="false" stroked="false">
                <v:textbox inset="0,0,0,0">
                  <w:txbxContent>
                    <w:p>
                      <w:pPr>
                        <w:spacing w:line="170" w:lineRule="auto" w:before="10"/>
                        <w:ind w:left="0" w:right="-9" w:firstLine="0"/>
                        <w:jc w:val="left"/>
                        <w:rPr>
                          <w:rFonts w:ascii="Calibri"/>
                          <w:sz w:val="14"/>
                        </w:rPr>
                      </w:pPr>
                      <w:r>
                        <w:rPr>
                          <w:rFonts w:ascii="Calibri"/>
                          <w:spacing w:val="-10"/>
                          <w:w w:val="115"/>
                          <w:sz w:val="14"/>
                        </w:rPr>
                        <w:t>s</w:t>
                      </w:r>
                      <w:r>
                        <w:rPr>
                          <w:rFonts w:ascii="Calibri"/>
                          <w:spacing w:val="40"/>
                          <w:w w:val="115"/>
                          <w:sz w:val="14"/>
                        </w:rPr>
                        <w:t> </w:t>
                      </w:r>
                      <w:r>
                        <w:rPr>
                          <w:rFonts w:ascii="Calibri"/>
                          <w:spacing w:val="-10"/>
                          <w:w w:val="110"/>
                          <w:sz w:val="14"/>
                        </w:rPr>
                        <w:t>1</w:t>
                      </w:r>
                    </w:p>
                  </w:txbxContent>
                </v:textbox>
                <w10:wrap type="none"/>
              </v:shape>
            </w:pict>
          </mc:Fallback>
        </mc:AlternateContent>
      </w:r>
      <w:r>
        <w:rPr>
          <w:rFonts w:ascii="Calibri" w:hAnsi="Calibri"/>
          <w:position w:val="-32"/>
          <w:sz w:val="14"/>
        </w:rPr>
        <mc:AlternateContent>
          <mc:Choice Requires="wps">
            <w:drawing>
              <wp:anchor distT="0" distB="0" distL="0" distR="0" allowOverlap="1" layoutInCell="1" locked="0" behindDoc="1" simplePos="0" relativeHeight="482413056">
                <wp:simplePos x="0" y="0"/>
                <wp:positionH relativeFrom="page">
                  <wp:posOffset>5315572</wp:posOffset>
                </wp:positionH>
                <wp:positionV relativeFrom="paragraph">
                  <wp:posOffset>265169</wp:posOffset>
                </wp:positionV>
                <wp:extent cx="50800" cy="166370"/>
                <wp:effectExtent l="0" t="0" r="0" b="0"/>
                <wp:wrapNone/>
                <wp:docPr id="1180" name="Textbox 1180"/>
                <wp:cNvGraphicFramePr>
                  <a:graphicFrameLocks/>
                </wp:cNvGraphicFramePr>
                <a:graphic>
                  <a:graphicData uri="http://schemas.microsoft.com/office/word/2010/wordprocessingShape">
                    <wps:wsp>
                      <wps:cNvPr id="1180" name="Textbox 1180"/>
                      <wps:cNvSpPr txBox="1"/>
                      <wps:spPr>
                        <a:xfrm>
                          <a:off x="0" y="0"/>
                          <a:ext cx="50800" cy="166370"/>
                        </a:xfrm>
                        <a:prstGeom prst="rect">
                          <a:avLst/>
                        </a:prstGeom>
                      </wps:spPr>
                      <wps:txbx>
                        <w:txbxContent>
                          <w:p>
                            <w:pPr>
                              <w:spacing w:line="170" w:lineRule="auto" w:before="10"/>
                              <w:ind w:left="0" w:right="-9" w:firstLine="0"/>
                              <w:jc w:val="left"/>
                              <w:rPr>
                                <w:rFonts w:ascii="Calibri"/>
                                <w:sz w:val="14"/>
                              </w:rPr>
                            </w:pPr>
                            <w:r>
                              <w:rPr>
                                <w:rFonts w:ascii="Calibri"/>
                                <w:spacing w:val="-10"/>
                                <w:w w:val="115"/>
                                <w:sz w:val="14"/>
                              </w:rPr>
                              <w:t>s</w:t>
                            </w:r>
                            <w:r>
                              <w:rPr>
                                <w:rFonts w:ascii="Calibri"/>
                                <w:spacing w:val="40"/>
                                <w:w w:val="115"/>
                                <w:sz w:val="14"/>
                              </w:rPr>
                              <w:t> </w:t>
                            </w:r>
                            <w:r>
                              <w:rPr>
                                <w:rFonts w:ascii="Calibri"/>
                                <w:spacing w:val="-10"/>
                                <w:w w:val="110"/>
                                <w:sz w:val="14"/>
                              </w:rPr>
                              <w:t>2</w:t>
                            </w:r>
                          </w:p>
                        </w:txbxContent>
                      </wps:txbx>
                      <wps:bodyPr wrap="square" lIns="0" tIns="0" rIns="0" bIns="0" rtlCol="0">
                        <a:noAutofit/>
                      </wps:bodyPr>
                    </wps:wsp>
                  </a:graphicData>
                </a:graphic>
              </wp:anchor>
            </w:drawing>
          </mc:Choice>
          <mc:Fallback>
            <w:pict>
              <v:shape style="position:absolute;margin-left:418.549011pt;margin-top:20.879469pt;width:4pt;height:13.1pt;mso-position-horizontal-relative:page;mso-position-vertical-relative:paragraph;z-index:-20903424" type="#_x0000_t202" id="docshape670" filled="false" stroked="false">
                <v:textbox inset="0,0,0,0">
                  <w:txbxContent>
                    <w:p>
                      <w:pPr>
                        <w:spacing w:line="170" w:lineRule="auto" w:before="10"/>
                        <w:ind w:left="0" w:right="-9" w:firstLine="0"/>
                        <w:jc w:val="left"/>
                        <w:rPr>
                          <w:rFonts w:ascii="Calibri"/>
                          <w:sz w:val="14"/>
                        </w:rPr>
                      </w:pPr>
                      <w:r>
                        <w:rPr>
                          <w:rFonts w:ascii="Calibri"/>
                          <w:spacing w:val="-10"/>
                          <w:w w:val="115"/>
                          <w:sz w:val="14"/>
                        </w:rPr>
                        <w:t>s</w:t>
                      </w:r>
                      <w:r>
                        <w:rPr>
                          <w:rFonts w:ascii="Calibri"/>
                          <w:spacing w:val="40"/>
                          <w:w w:val="115"/>
                          <w:sz w:val="14"/>
                        </w:rPr>
                        <w:t> </w:t>
                      </w:r>
                      <w:r>
                        <w:rPr>
                          <w:rFonts w:ascii="Calibri"/>
                          <w:spacing w:val="-10"/>
                          <w:w w:val="110"/>
                          <w:sz w:val="14"/>
                        </w:rPr>
                        <w:t>2</w:t>
                      </w:r>
                    </w:p>
                  </w:txbxContent>
                </v:textbox>
                <w10:wrap type="none"/>
              </v:shape>
            </w:pict>
          </mc:Fallback>
        </mc:AlternateContent>
      </w:r>
      <w:r>
        <w:rPr>
          <w:rFonts w:ascii="Calibri" w:hAnsi="Calibri"/>
          <w:position w:val="-32"/>
          <w:sz w:val="14"/>
        </w:rPr>
        <mc:AlternateContent>
          <mc:Choice Requires="wps">
            <w:drawing>
              <wp:anchor distT="0" distB="0" distL="0" distR="0" allowOverlap="1" layoutInCell="1" locked="0" behindDoc="1" simplePos="0" relativeHeight="482413568">
                <wp:simplePos x="0" y="0"/>
                <wp:positionH relativeFrom="page">
                  <wp:posOffset>5973775</wp:posOffset>
                </wp:positionH>
                <wp:positionV relativeFrom="paragraph">
                  <wp:posOffset>267721</wp:posOffset>
                </wp:positionV>
                <wp:extent cx="50800" cy="88900"/>
                <wp:effectExtent l="0" t="0" r="0" b="0"/>
                <wp:wrapNone/>
                <wp:docPr id="1181" name="Textbox 1181"/>
                <wp:cNvGraphicFramePr>
                  <a:graphicFrameLocks/>
                </wp:cNvGraphicFramePr>
                <a:graphic>
                  <a:graphicData uri="http://schemas.microsoft.com/office/word/2010/wordprocessingShape">
                    <wps:wsp>
                      <wps:cNvPr id="1181" name="Textbox 1181"/>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spacing w:val="-10"/>
                                <w:w w:val="110"/>
                                <w:sz w:val="14"/>
                              </w:rPr>
                              <w:t>1</w:t>
                            </w:r>
                          </w:p>
                        </w:txbxContent>
                      </wps:txbx>
                      <wps:bodyPr wrap="square" lIns="0" tIns="0" rIns="0" bIns="0" rtlCol="0">
                        <a:noAutofit/>
                      </wps:bodyPr>
                    </wps:wsp>
                  </a:graphicData>
                </a:graphic>
              </wp:anchor>
            </w:drawing>
          </mc:Choice>
          <mc:Fallback>
            <w:pict>
              <v:shape style="position:absolute;margin-left:470.376007pt;margin-top:21.080467pt;width:4pt;height:7pt;mso-position-horizontal-relative:page;mso-position-vertical-relative:paragraph;z-index:-20902912" type="#_x0000_t202" id="docshape671" filled="false" stroked="false">
                <v:textbox inset="0,0,0,0">
                  <w:txbxContent>
                    <w:p>
                      <w:pPr>
                        <w:spacing w:line="139" w:lineRule="exact" w:before="0"/>
                        <w:ind w:left="0" w:right="0" w:firstLine="0"/>
                        <w:jc w:val="left"/>
                        <w:rPr>
                          <w:rFonts w:ascii="Calibri"/>
                          <w:sz w:val="14"/>
                        </w:rPr>
                      </w:pPr>
                      <w:r>
                        <w:rPr>
                          <w:rFonts w:ascii="Calibri"/>
                          <w:spacing w:val="-10"/>
                          <w:w w:val="110"/>
                          <w:sz w:val="14"/>
                        </w:rPr>
                        <w:t>1</w:t>
                      </w:r>
                    </w:p>
                  </w:txbxContent>
                </v:textbox>
                <w10:wrap type="none"/>
              </v:shape>
            </w:pict>
          </mc:Fallback>
        </mc:AlternateContent>
      </w:r>
      <w:r>
        <w:rPr>
          <w:rFonts w:ascii="Calibri" w:hAnsi="Calibri"/>
          <w:position w:val="-32"/>
          <w:sz w:val="14"/>
        </w:rPr>
        <mc:AlternateContent>
          <mc:Choice Requires="wps">
            <w:drawing>
              <wp:anchor distT="0" distB="0" distL="0" distR="0" allowOverlap="1" layoutInCell="1" locked="0" behindDoc="1" simplePos="0" relativeHeight="482414080">
                <wp:simplePos x="0" y="0"/>
                <wp:positionH relativeFrom="page">
                  <wp:posOffset>6247206</wp:posOffset>
                </wp:positionH>
                <wp:positionV relativeFrom="paragraph">
                  <wp:posOffset>267721</wp:posOffset>
                </wp:positionV>
                <wp:extent cx="50800" cy="88900"/>
                <wp:effectExtent l="0" t="0" r="0" b="0"/>
                <wp:wrapNone/>
                <wp:docPr id="1182" name="Textbox 1182"/>
                <wp:cNvGraphicFramePr>
                  <a:graphicFrameLocks/>
                </wp:cNvGraphicFramePr>
                <a:graphic>
                  <a:graphicData uri="http://schemas.microsoft.com/office/word/2010/wordprocessingShape">
                    <wps:wsp>
                      <wps:cNvPr id="1182" name="Textbox 1182"/>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spacing w:val="-10"/>
                                <w:w w:val="110"/>
                                <w:sz w:val="14"/>
                              </w:rPr>
                              <w:t>2</w:t>
                            </w:r>
                          </w:p>
                        </w:txbxContent>
                      </wps:txbx>
                      <wps:bodyPr wrap="square" lIns="0" tIns="0" rIns="0" bIns="0" rtlCol="0">
                        <a:noAutofit/>
                      </wps:bodyPr>
                    </wps:wsp>
                  </a:graphicData>
                </a:graphic>
              </wp:anchor>
            </w:drawing>
          </mc:Choice>
          <mc:Fallback>
            <w:pict>
              <v:shape style="position:absolute;margin-left:491.906006pt;margin-top:21.080467pt;width:4pt;height:7pt;mso-position-horizontal-relative:page;mso-position-vertical-relative:paragraph;z-index:-20902400" type="#_x0000_t202" id="docshape672" filled="false" stroked="false">
                <v:textbox inset="0,0,0,0">
                  <w:txbxContent>
                    <w:p>
                      <w:pPr>
                        <w:spacing w:line="139" w:lineRule="exact" w:before="0"/>
                        <w:ind w:left="0" w:right="0" w:firstLine="0"/>
                        <w:jc w:val="left"/>
                        <w:rPr>
                          <w:rFonts w:ascii="Calibri"/>
                          <w:sz w:val="14"/>
                        </w:rPr>
                      </w:pPr>
                      <w:r>
                        <w:rPr>
                          <w:rFonts w:ascii="Calibri"/>
                          <w:spacing w:val="-10"/>
                          <w:w w:val="110"/>
                          <w:sz w:val="14"/>
                        </w:rPr>
                        <w:t>2</w:t>
                      </w:r>
                    </w:p>
                  </w:txbxContent>
                </v:textbox>
                <w10:wrap type="none"/>
              </v:shape>
            </w:pict>
          </mc:Fallback>
        </mc:AlternateContent>
      </w:r>
      <w:r>
        <w:rPr>
          <w:rFonts w:ascii="Calibri" w:hAnsi="Calibri"/>
          <w:position w:val="-32"/>
          <w:sz w:val="14"/>
        </w:rPr>
        <mc:AlternateContent>
          <mc:Choice Requires="wps">
            <w:drawing>
              <wp:anchor distT="0" distB="0" distL="0" distR="0" allowOverlap="1" layoutInCell="1" locked="0" behindDoc="1" simplePos="0" relativeHeight="482414592">
                <wp:simplePos x="0" y="0"/>
                <wp:positionH relativeFrom="page">
                  <wp:posOffset>6367233</wp:posOffset>
                </wp:positionH>
                <wp:positionV relativeFrom="paragraph">
                  <wp:posOffset>267721</wp:posOffset>
                </wp:positionV>
                <wp:extent cx="50800" cy="88900"/>
                <wp:effectExtent l="0" t="0" r="0" b="0"/>
                <wp:wrapNone/>
                <wp:docPr id="1183" name="Textbox 1183"/>
                <wp:cNvGraphicFramePr>
                  <a:graphicFrameLocks/>
                </wp:cNvGraphicFramePr>
                <a:graphic>
                  <a:graphicData uri="http://schemas.microsoft.com/office/word/2010/wordprocessingShape">
                    <wps:wsp>
                      <wps:cNvPr id="1183" name="Textbox 1183"/>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spacing w:val="-10"/>
                                <w:w w:val="110"/>
                                <w:sz w:val="14"/>
                              </w:rPr>
                              <w:t>2</w:t>
                            </w:r>
                          </w:p>
                        </w:txbxContent>
                      </wps:txbx>
                      <wps:bodyPr wrap="square" lIns="0" tIns="0" rIns="0" bIns="0" rtlCol="0">
                        <a:noAutofit/>
                      </wps:bodyPr>
                    </wps:wsp>
                  </a:graphicData>
                </a:graphic>
              </wp:anchor>
            </w:drawing>
          </mc:Choice>
          <mc:Fallback>
            <w:pict>
              <v:shape style="position:absolute;margin-left:501.356995pt;margin-top:21.080467pt;width:4pt;height:7pt;mso-position-horizontal-relative:page;mso-position-vertical-relative:paragraph;z-index:-20901888" type="#_x0000_t202" id="docshape673" filled="false" stroked="false">
                <v:textbox inset="0,0,0,0">
                  <w:txbxContent>
                    <w:p>
                      <w:pPr>
                        <w:spacing w:line="139" w:lineRule="exact" w:before="0"/>
                        <w:ind w:left="0" w:right="0" w:firstLine="0"/>
                        <w:jc w:val="left"/>
                        <w:rPr>
                          <w:rFonts w:ascii="Calibri"/>
                          <w:sz w:val="14"/>
                        </w:rPr>
                      </w:pPr>
                      <w:r>
                        <w:rPr>
                          <w:rFonts w:ascii="Calibri"/>
                          <w:spacing w:val="-10"/>
                          <w:w w:val="110"/>
                          <w:sz w:val="14"/>
                        </w:rPr>
                        <w:t>2</w:t>
                      </w:r>
                    </w:p>
                  </w:txbxContent>
                </v:textbox>
                <w10:wrap type="none"/>
              </v:shape>
            </w:pict>
          </mc:Fallback>
        </mc:AlternateContent>
      </w:r>
      <w:r>
        <w:rPr>
          <w:rFonts w:ascii="Calibri" w:hAnsi="Calibri"/>
          <w:position w:val="-32"/>
          <w:sz w:val="14"/>
        </w:rPr>
        <mc:AlternateContent>
          <mc:Choice Requires="wps">
            <w:drawing>
              <wp:anchor distT="0" distB="0" distL="0" distR="0" allowOverlap="1" layoutInCell="1" locked="0" behindDoc="1" simplePos="0" relativeHeight="482415616">
                <wp:simplePos x="0" y="0"/>
                <wp:positionH relativeFrom="page">
                  <wp:posOffset>3962120</wp:posOffset>
                </wp:positionH>
                <wp:positionV relativeFrom="paragraph">
                  <wp:posOffset>502594</wp:posOffset>
                </wp:positionV>
                <wp:extent cx="3188970" cy="158115"/>
                <wp:effectExtent l="0" t="0" r="0" b="0"/>
                <wp:wrapNone/>
                <wp:docPr id="1184" name="Textbox 1184"/>
                <wp:cNvGraphicFramePr>
                  <a:graphicFrameLocks/>
                </wp:cNvGraphicFramePr>
                <a:graphic>
                  <a:graphicData uri="http://schemas.microsoft.com/office/word/2010/wordprocessingShape">
                    <wps:wsp>
                      <wps:cNvPr id="1184" name="Textbox 1184"/>
                      <wps:cNvSpPr txBox="1"/>
                      <wps:spPr>
                        <a:xfrm>
                          <a:off x="0" y="0"/>
                          <a:ext cx="3188970" cy="158115"/>
                        </a:xfrm>
                        <a:prstGeom prst="rect">
                          <a:avLst/>
                        </a:prstGeom>
                      </wps:spPr>
                      <wps:txbx>
                        <w:txbxContent>
                          <w:p>
                            <w:pPr>
                              <w:pStyle w:val="BodyText"/>
                              <w:spacing w:line="238" w:lineRule="exact"/>
                            </w:pPr>
                            <w:r>
                              <w:rPr>
                                <w:w w:val="105"/>
                              </w:rPr>
                              <w:t>with</w:t>
                            </w:r>
                            <w:r>
                              <w:rPr>
                                <w:spacing w:val="-14"/>
                                <w:w w:val="105"/>
                              </w:rPr>
                              <w:t> </w:t>
                            </w:r>
                            <w:r>
                              <w:rPr>
                                <w:w w:val="105"/>
                              </w:rPr>
                              <w:t>some</w:t>
                            </w:r>
                            <w:r>
                              <w:rPr>
                                <w:spacing w:val="-13"/>
                                <w:w w:val="105"/>
                              </w:rPr>
                              <w:t> </w:t>
                            </w:r>
                            <w:r>
                              <w:rPr>
                                <w:rFonts w:ascii="Calibri"/>
                                <w:i/>
                                <w:w w:val="105"/>
                              </w:rPr>
                              <w:t>c</w:t>
                            </w:r>
                            <w:r>
                              <w:rPr>
                                <w:rFonts w:ascii="Calibri"/>
                                <w:i/>
                                <w:w w:val="105"/>
                                <w:vertAlign w:val="subscript"/>
                              </w:rPr>
                              <w:t>g</w:t>
                            </w:r>
                            <w:r>
                              <w:rPr>
                                <w:rFonts w:ascii="Calibri"/>
                                <w:i/>
                                <w:spacing w:val="-1"/>
                                <w:w w:val="105"/>
                                <w:vertAlign w:val="baseline"/>
                              </w:rPr>
                              <w:t> </w:t>
                            </w:r>
                            <w:r>
                              <w:rPr>
                                <w:rFonts w:ascii="Calibri"/>
                                <w:i/>
                                <w:w w:val="125"/>
                                <w:vertAlign w:val="baseline"/>
                              </w:rPr>
                              <w:t>&gt;</w:t>
                            </w:r>
                            <w:r>
                              <w:rPr>
                                <w:rFonts w:ascii="Calibri"/>
                                <w:i/>
                                <w:spacing w:val="-14"/>
                                <w:w w:val="125"/>
                                <w:vertAlign w:val="baseline"/>
                              </w:rPr>
                              <w:t> </w:t>
                            </w:r>
                            <w:r>
                              <w:rPr>
                                <w:rFonts w:ascii="Calibri"/>
                                <w:w w:val="105"/>
                                <w:vertAlign w:val="baseline"/>
                              </w:rPr>
                              <w:t>0</w:t>
                            </w:r>
                            <w:r>
                              <w:rPr>
                                <w:rFonts w:ascii="Calibri"/>
                                <w:spacing w:val="-5"/>
                                <w:w w:val="105"/>
                                <w:vertAlign w:val="baseline"/>
                              </w:rPr>
                              <w:t> </w:t>
                            </w:r>
                            <w:r>
                              <w:rPr>
                                <w:w w:val="105"/>
                                <w:vertAlign w:val="baseline"/>
                              </w:rPr>
                              <w:t>for</w:t>
                            </w:r>
                            <w:r>
                              <w:rPr>
                                <w:spacing w:val="-10"/>
                                <w:w w:val="105"/>
                                <w:vertAlign w:val="baseline"/>
                              </w:rPr>
                              <w:t> </w:t>
                            </w:r>
                            <w:r>
                              <w:rPr>
                                <w:w w:val="105"/>
                                <w:vertAlign w:val="baseline"/>
                              </w:rPr>
                              <w:t>any</w:t>
                            </w:r>
                            <w:r>
                              <w:rPr>
                                <w:spacing w:val="-9"/>
                                <w:w w:val="105"/>
                                <w:vertAlign w:val="baseline"/>
                              </w:rPr>
                              <w:t> </w:t>
                            </w:r>
                            <w:r>
                              <w:rPr>
                                <w:w w:val="105"/>
                                <w:vertAlign w:val="baseline"/>
                              </w:rPr>
                              <w:t>two</w:t>
                            </w:r>
                            <w:r>
                              <w:rPr>
                                <w:spacing w:val="-10"/>
                                <w:w w:val="105"/>
                                <w:vertAlign w:val="baseline"/>
                              </w:rPr>
                              <w:t> </w:t>
                            </w:r>
                            <w:r>
                              <w:rPr>
                                <w:w w:val="105"/>
                                <w:vertAlign w:val="baseline"/>
                              </w:rPr>
                              <w:t>input-output</w:t>
                            </w:r>
                            <w:r>
                              <w:rPr>
                                <w:spacing w:val="-10"/>
                                <w:w w:val="105"/>
                                <w:vertAlign w:val="baseline"/>
                              </w:rPr>
                              <w:t> </w:t>
                            </w:r>
                            <w:r>
                              <w:rPr>
                                <w:w w:val="105"/>
                                <w:vertAlign w:val="baseline"/>
                              </w:rPr>
                              <w:t>equilibria</w:t>
                            </w:r>
                            <w:r>
                              <w:rPr>
                                <w:spacing w:val="-9"/>
                                <w:w w:val="105"/>
                                <w:vertAlign w:val="baseline"/>
                              </w:rPr>
                              <w:t> </w:t>
                            </w:r>
                            <w:r>
                              <w:rPr>
                                <w:rFonts w:ascii="Calibri"/>
                                <w:w w:val="105"/>
                                <w:vertAlign w:val="baseline"/>
                              </w:rPr>
                              <w:t>(</w:t>
                            </w:r>
                            <w:r>
                              <w:rPr>
                                <w:rFonts w:ascii="Calibri"/>
                                <w:i/>
                                <w:w w:val="105"/>
                                <w:vertAlign w:val="baseline"/>
                              </w:rPr>
                              <w:t>u</w:t>
                            </w:r>
                            <w:r>
                              <w:rPr>
                                <w:rFonts w:ascii="Calibri"/>
                                <w:w w:val="105"/>
                                <w:vertAlign w:val="superscript"/>
                              </w:rPr>
                              <w:t>s</w:t>
                            </w:r>
                            <w:r>
                              <w:rPr>
                                <w:rFonts w:ascii="Calibri"/>
                                <w:spacing w:val="-21"/>
                                <w:w w:val="105"/>
                                <w:vertAlign w:val="baseline"/>
                              </w:rPr>
                              <w:t> </w:t>
                            </w:r>
                            <w:r>
                              <w:rPr>
                                <w:rFonts w:ascii="Calibri"/>
                                <w:i/>
                                <w:w w:val="105"/>
                                <w:vertAlign w:val="baseline"/>
                              </w:rPr>
                              <w:t>,</w:t>
                            </w:r>
                            <w:r>
                              <w:rPr>
                                <w:rFonts w:ascii="Calibri"/>
                                <w:i/>
                                <w:spacing w:val="-15"/>
                                <w:w w:val="105"/>
                                <w:vertAlign w:val="baseline"/>
                              </w:rPr>
                              <w:t> </w:t>
                            </w:r>
                            <w:r>
                              <w:rPr>
                                <w:rFonts w:ascii="Calibri"/>
                                <w:i/>
                                <w:spacing w:val="-4"/>
                                <w:w w:val="105"/>
                                <w:vertAlign w:val="baseline"/>
                              </w:rPr>
                              <w:t>y</w:t>
                            </w:r>
                            <w:r>
                              <w:rPr>
                                <w:rFonts w:ascii="Calibri"/>
                                <w:spacing w:val="-4"/>
                                <w:w w:val="105"/>
                                <w:vertAlign w:val="superscript"/>
                              </w:rPr>
                              <w:t>s</w:t>
                            </w:r>
                            <w:r>
                              <w:rPr>
                                <w:rFonts w:ascii="Calibri"/>
                                <w:spacing w:val="-4"/>
                                <w:w w:val="105"/>
                                <w:vertAlign w:val="baseline"/>
                              </w:rPr>
                              <w:t>)</w:t>
                            </w:r>
                            <w:r>
                              <w:rPr>
                                <w:spacing w:val="-4"/>
                                <w:w w:val="105"/>
                                <w:vertAlign w:val="baseline"/>
                              </w:rPr>
                              <w:t>,</w:t>
                            </w:r>
                          </w:p>
                        </w:txbxContent>
                      </wps:txbx>
                      <wps:bodyPr wrap="square" lIns="0" tIns="0" rIns="0" bIns="0" rtlCol="0">
                        <a:noAutofit/>
                      </wps:bodyPr>
                    </wps:wsp>
                  </a:graphicData>
                </a:graphic>
              </wp:anchor>
            </w:drawing>
          </mc:Choice>
          <mc:Fallback>
            <w:pict>
              <v:shape style="position:absolute;margin-left:311.977997pt;margin-top:39.574375pt;width:251.1pt;height:12.45pt;mso-position-horizontal-relative:page;mso-position-vertical-relative:paragraph;z-index:-20900864" type="#_x0000_t202" id="docshape674" filled="false" stroked="false">
                <v:textbox inset="0,0,0,0">
                  <w:txbxContent>
                    <w:p>
                      <w:pPr>
                        <w:pStyle w:val="BodyText"/>
                        <w:spacing w:line="238" w:lineRule="exact"/>
                      </w:pPr>
                      <w:r>
                        <w:rPr>
                          <w:w w:val="105"/>
                        </w:rPr>
                        <w:t>with</w:t>
                      </w:r>
                      <w:r>
                        <w:rPr>
                          <w:spacing w:val="-14"/>
                          <w:w w:val="105"/>
                        </w:rPr>
                        <w:t> </w:t>
                      </w:r>
                      <w:r>
                        <w:rPr>
                          <w:w w:val="105"/>
                        </w:rPr>
                        <w:t>some</w:t>
                      </w:r>
                      <w:r>
                        <w:rPr>
                          <w:spacing w:val="-13"/>
                          <w:w w:val="105"/>
                        </w:rPr>
                        <w:t> </w:t>
                      </w:r>
                      <w:r>
                        <w:rPr>
                          <w:rFonts w:ascii="Calibri"/>
                          <w:i/>
                          <w:w w:val="105"/>
                        </w:rPr>
                        <w:t>c</w:t>
                      </w:r>
                      <w:r>
                        <w:rPr>
                          <w:rFonts w:ascii="Calibri"/>
                          <w:i/>
                          <w:w w:val="105"/>
                          <w:vertAlign w:val="subscript"/>
                        </w:rPr>
                        <w:t>g</w:t>
                      </w:r>
                      <w:r>
                        <w:rPr>
                          <w:rFonts w:ascii="Calibri"/>
                          <w:i/>
                          <w:spacing w:val="-1"/>
                          <w:w w:val="105"/>
                          <w:vertAlign w:val="baseline"/>
                        </w:rPr>
                        <w:t> </w:t>
                      </w:r>
                      <w:r>
                        <w:rPr>
                          <w:rFonts w:ascii="Calibri"/>
                          <w:i/>
                          <w:w w:val="125"/>
                          <w:vertAlign w:val="baseline"/>
                        </w:rPr>
                        <w:t>&gt;</w:t>
                      </w:r>
                      <w:r>
                        <w:rPr>
                          <w:rFonts w:ascii="Calibri"/>
                          <w:i/>
                          <w:spacing w:val="-14"/>
                          <w:w w:val="125"/>
                          <w:vertAlign w:val="baseline"/>
                        </w:rPr>
                        <w:t> </w:t>
                      </w:r>
                      <w:r>
                        <w:rPr>
                          <w:rFonts w:ascii="Calibri"/>
                          <w:w w:val="105"/>
                          <w:vertAlign w:val="baseline"/>
                        </w:rPr>
                        <w:t>0</w:t>
                      </w:r>
                      <w:r>
                        <w:rPr>
                          <w:rFonts w:ascii="Calibri"/>
                          <w:spacing w:val="-5"/>
                          <w:w w:val="105"/>
                          <w:vertAlign w:val="baseline"/>
                        </w:rPr>
                        <w:t> </w:t>
                      </w:r>
                      <w:r>
                        <w:rPr>
                          <w:w w:val="105"/>
                          <w:vertAlign w:val="baseline"/>
                        </w:rPr>
                        <w:t>for</w:t>
                      </w:r>
                      <w:r>
                        <w:rPr>
                          <w:spacing w:val="-10"/>
                          <w:w w:val="105"/>
                          <w:vertAlign w:val="baseline"/>
                        </w:rPr>
                        <w:t> </w:t>
                      </w:r>
                      <w:r>
                        <w:rPr>
                          <w:w w:val="105"/>
                          <w:vertAlign w:val="baseline"/>
                        </w:rPr>
                        <w:t>any</w:t>
                      </w:r>
                      <w:r>
                        <w:rPr>
                          <w:spacing w:val="-9"/>
                          <w:w w:val="105"/>
                          <w:vertAlign w:val="baseline"/>
                        </w:rPr>
                        <w:t> </w:t>
                      </w:r>
                      <w:r>
                        <w:rPr>
                          <w:w w:val="105"/>
                          <w:vertAlign w:val="baseline"/>
                        </w:rPr>
                        <w:t>two</w:t>
                      </w:r>
                      <w:r>
                        <w:rPr>
                          <w:spacing w:val="-10"/>
                          <w:w w:val="105"/>
                          <w:vertAlign w:val="baseline"/>
                        </w:rPr>
                        <w:t> </w:t>
                      </w:r>
                      <w:r>
                        <w:rPr>
                          <w:w w:val="105"/>
                          <w:vertAlign w:val="baseline"/>
                        </w:rPr>
                        <w:t>input-output</w:t>
                      </w:r>
                      <w:r>
                        <w:rPr>
                          <w:spacing w:val="-10"/>
                          <w:w w:val="105"/>
                          <w:vertAlign w:val="baseline"/>
                        </w:rPr>
                        <w:t> </w:t>
                      </w:r>
                      <w:r>
                        <w:rPr>
                          <w:w w:val="105"/>
                          <w:vertAlign w:val="baseline"/>
                        </w:rPr>
                        <w:t>equilibria</w:t>
                      </w:r>
                      <w:r>
                        <w:rPr>
                          <w:spacing w:val="-9"/>
                          <w:w w:val="105"/>
                          <w:vertAlign w:val="baseline"/>
                        </w:rPr>
                        <w:t> </w:t>
                      </w:r>
                      <w:r>
                        <w:rPr>
                          <w:rFonts w:ascii="Calibri"/>
                          <w:w w:val="105"/>
                          <w:vertAlign w:val="baseline"/>
                        </w:rPr>
                        <w:t>(</w:t>
                      </w:r>
                      <w:r>
                        <w:rPr>
                          <w:rFonts w:ascii="Calibri"/>
                          <w:i/>
                          <w:w w:val="105"/>
                          <w:vertAlign w:val="baseline"/>
                        </w:rPr>
                        <w:t>u</w:t>
                      </w:r>
                      <w:r>
                        <w:rPr>
                          <w:rFonts w:ascii="Calibri"/>
                          <w:w w:val="105"/>
                          <w:vertAlign w:val="superscript"/>
                        </w:rPr>
                        <w:t>s</w:t>
                      </w:r>
                      <w:r>
                        <w:rPr>
                          <w:rFonts w:ascii="Calibri"/>
                          <w:spacing w:val="-21"/>
                          <w:w w:val="105"/>
                          <w:vertAlign w:val="baseline"/>
                        </w:rPr>
                        <w:t> </w:t>
                      </w:r>
                      <w:r>
                        <w:rPr>
                          <w:rFonts w:ascii="Calibri"/>
                          <w:i/>
                          <w:w w:val="105"/>
                          <w:vertAlign w:val="baseline"/>
                        </w:rPr>
                        <w:t>,</w:t>
                      </w:r>
                      <w:r>
                        <w:rPr>
                          <w:rFonts w:ascii="Calibri"/>
                          <w:i/>
                          <w:spacing w:val="-15"/>
                          <w:w w:val="105"/>
                          <w:vertAlign w:val="baseline"/>
                        </w:rPr>
                        <w:t> </w:t>
                      </w:r>
                      <w:r>
                        <w:rPr>
                          <w:rFonts w:ascii="Calibri"/>
                          <w:i/>
                          <w:spacing w:val="-4"/>
                          <w:w w:val="105"/>
                          <w:vertAlign w:val="baseline"/>
                        </w:rPr>
                        <w:t>y</w:t>
                      </w:r>
                      <w:r>
                        <w:rPr>
                          <w:rFonts w:ascii="Calibri"/>
                          <w:spacing w:val="-4"/>
                          <w:w w:val="105"/>
                          <w:vertAlign w:val="superscript"/>
                        </w:rPr>
                        <w:t>s</w:t>
                      </w:r>
                      <w:r>
                        <w:rPr>
                          <w:rFonts w:ascii="Calibri"/>
                          <w:spacing w:val="-4"/>
                          <w:w w:val="105"/>
                          <w:vertAlign w:val="baseline"/>
                        </w:rPr>
                        <w:t>)</w:t>
                      </w:r>
                      <w:r>
                        <w:rPr>
                          <w:spacing w:val="-4"/>
                          <w:w w:val="105"/>
                          <w:vertAlign w:val="baseline"/>
                        </w:rPr>
                        <w:t>,</w:t>
                      </w:r>
                    </w:p>
                  </w:txbxContent>
                </v:textbox>
                <w10:wrap type="none"/>
              </v:shape>
            </w:pict>
          </mc:Fallback>
        </mc:AlternateContent>
      </w:r>
      <w:r>
        <w:rPr>
          <w:rFonts w:ascii="Calibri" w:hAnsi="Calibri"/>
          <w:position w:val="-32"/>
          <w:sz w:val="14"/>
        </w:rPr>
        <mc:AlternateContent>
          <mc:Choice Requires="wps">
            <w:drawing>
              <wp:anchor distT="0" distB="0" distL="0" distR="0" allowOverlap="1" layoutInCell="1" locked="0" behindDoc="1" simplePos="0" relativeHeight="482420736">
                <wp:simplePos x="0" y="0"/>
                <wp:positionH relativeFrom="page">
                  <wp:posOffset>5049837</wp:posOffset>
                </wp:positionH>
                <wp:positionV relativeFrom="paragraph">
                  <wp:posOffset>207973</wp:posOffset>
                </wp:positionV>
                <wp:extent cx="98425" cy="127000"/>
                <wp:effectExtent l="0" t="0" r="0" b="0"/>
                <wp:wrapNone/>
                <wp:docPr id="1185" name="Textbox 1185"/>
                <wp:cNvGraphicFramePr>
                  <a:graphicFrameLocks/>
                </wp:cNvGraphicFramePr>
                <a:graphic>
                  <a:graphicData uri="http://schemas.microsoft.com/office/word/2010/wordprocessingShape">
                    <wps:wsp>
                      <wps:cNvPr id="1185" name="Textbox 1185"/>
                      <wps:cNvSpPr txBox="1"/>
                      <wps:spPr>
                        <a:xfrm>
                          <a:off x="0" y="0"/>
                          <a:ext cx="98425" cy="127000"/>
                        </a:xfrm>
                        <a:prstGeom prst="rect">
                          <a:avLst/>
                        </a:prstGeom>
                      </wps:spPr>
                      <wps:txbx>
                        <w:txbxContent>
                          <w:p>
                            <w:pPr>
                              <w:spacing w:line="199" w:lineRule="exact" w:before="0"/>
                              <w:ind w:left="0" w:right="0" w:firstLine="0"/>
                              <w:jc w:val="left"/>
                              <w:rPr>
                                <w:rFonts w:ascii="Lucida Sans Unicode" w:hAnsi="Lucida Sans Unicode"/>
                                <w:sz w:val="20"/>
                              </w:rPr>
                            </w:pPr>
                            <w:r>
                              <w:rPr>
                                <w:rFonts w:ascii="Lucida Sans Unicode" w:hAnsi="Lucida Sans Unicode"/>
                                <w:spacing w:val="-10"/>
                                <w:w w:val="75"/>
                                <w:sz w:val="20"/>
                              </w:rPr>
                              <w:t>—</w:t>
                            </w:r>
                          </w:p>
                        </w:txbxContent>
                      </wps:txbx>
                      <wps:bodyPr wrap="square" lIns="0" tIns="0" rIns="0" bIns="0" rtlCol="0">
                        <a:noAutofit/>
                      </wps:bodyPr>
                    </wps:wsp>
                  </a:graphicData>
                </a:graphic>
              </wp:anchor>
            </w:drawing>
          </mc:Choice>
          <mc:Fallback>
            <w:pict>
              <v:shape style="position:absolute;margin-left:397.625pt;margin-top:16.375868pt;width:7.75pt;height:10pt;mso-position-horizontal-relative:page;mso-position-vertical-relative:paragraph;z-index:-20895744" type="#_x0000_t202" id="docshape675" filled="false" stroked="false">
                <v:textbox inset="0,0,0,0">
                  <w:txbxContent>
                    <w:p>
                      <w:pPr>
                        <w:spacing w:line="199" w:lineRule="exact" w:before="0"/>
                        <w:ind w:left="0" w:right="0" w:firstLine="0"/>
                        <w:jc w:val="left"/>
                        <w:rPr>
                          <w:rFonts w:ascii="Lucida Sans Unicode" w:hAnsi="Lucida Sans Unicode"/>
                          <w:sz w:val="20"/>
                        </w:rPr>
                      </w:pPr>
                      <w:r>
                        <w:rPr>
                          <w:rFonts w:ascii="Lucida Sans Unicode" w:hAnsi="Lucida Sans Unicode"/>
                          <w:spacing w:val="-10"/>
                          <w:w w:val="75"/>
                          <w:sz w:val="20"/>
                        </w:rPr>
                        <w:t>—</w:t>
                      </w:r>
                    </w:p>
                  </w:txbxContent>
                </v:textbox>
                <w10:wrap type="none"/>
              </v:shape>
            </w:pict>
          </mc:Fallback>
        </mc:AlternateContent>
      </w:r>
      <w:r>
        <w:rPr>
          <w:rFonts w:ascii="Calibri" w:hAnsi="Calibri"/>
          <w:position w:val="-32"/>
          <w:sz w:val="14"/>
        </w:rPr>
        <mc:AlternateContent>
          <mc:Choice Requires="wps">
            <w:drawing>
              <wp:anchor distT="0" distB="0" distL="0" distR="0" allowOverlap="1" layoutInCell="1" locked="0" behindDoc="1" simplePos="0" relativeHeight="482421248">
                <wp:simplePos x="0" y="0"/>
                <wp:positionH relativeFrom="page">
                  <wp:posOffset>4688675</wp:posOffset>
                </wp:positionH>
                <wp:positionV relativeFrom="paragraph">
                  <wp:posOffset>252258</wp:posOffset>
                </wp:positionV>
                <wp:extent cx="821055" cy="469900"/>
                <wp:effectExtent l="0" t="0" r="0" b="0"/>
                <wp:wrapNone/>
                <wp:docPr id="1186" name="Textbox 1186"/>
                <wp:cNvGraphicFramePr>
                  <a:graphicFrameLocks/>
                </wp:cNvGraphicFramePr>
                <a:graphic>
                  <a:graphicData uri="http://schemas.microsoft.com/office/word/2010/wordprocessingShape">
                    <wps:wsp>
                      <wps:cNvPr id="1186" name="Textbox 1186"/>
                      <wps:cNvSpPr txBox="1"/>
                      <wps:spPr>
                        <a:xfrm>
                          <a:off x="0" y="0"/>
                          <a:ext cx="821055" cy="469900"/>
                        </a:xfrm>
                        <a:prstGeom prst="rect">
                          <a:avLst/>
                        </a:prstGeom>
                      </wps:spPr>
                      <wps:txbx>
                        <w:txbxContent>
                          <w:p>
                            <w:pPr>
                              <w:tabs>
                                <w:tab w:pos="1181" w:val="left" w:leader="none"/>
                              </w:tabs>
                              <w:spacing w:line="194" w:lineRule="exact" w:before="0"/>
                              <w:ind w:left="0" w:right="0" w:firstLine="0"/>
                              <w:jc w:val="left"/>
                              <w:rPr>
                                <w:rFonts w:ascii="Trebuchet MS" w:hAnsi="Trebuchet MS"/>
                                <w:sz w:val="20"/>
                              </w:rPr>
                            </w:pPr>
                            <w:r>
                              <w:rPr>
                                <w:rFonts w:ascii="Trebuchet MS" w:hAnsi="Trebuchet MS"/>
                                <w:spacing w:val="-10"/>
                                <w:w w:val="105"/>
                                <w:sz w:val="20"/>
                              </w:rPr>
                              <w:t>¨</w:t>
                            </w:r>
                            <w:r>
                              <w:rPr>
                                <w:rFonts w:ascii="Trebuchet MS" w:hAnsi="Trebuchet MS"/>
                                <w:sz w:val="20"/>
                              </w:rPr>
                              <w:tab/>
                            </w:r>
                            <w:r>
                              <w:rPr>
                                <w:rFonts w:ascii="Trebuchet MS" w:hAnsi="Trebuchet MS"/>
                                <w:spacing w:val="-10"/>
                                <w:w w:val="105"/>
                                <w:sz w:val="20"/>
                              </w:rPr>
                              <w:t>¨</w:t>
                            </w:r>
                          </w:p>
                        </w:txbxContent>
                      </wps:txbx>
                      <wps:bodyPr wrap="square" lIns="0" tIns="0" rIns="0" bIns="0" rtlCol="0">
                        <a:noAutofit/>
                      </wps:bodyPr>
                    </wps:wsp>
                  </a:graphicData>
                </a:graphic>
              </wp:anchor>
            </w:drawing>
          </mc:Choice>
          <mc:Fallback>
            <w:pict>
              <v:shape style="position:absolute;margin-left:369.187012pt;margin-top:19.862867pt;width:64.6500pt;height:37pt;mso-position-horizontal-relative:page;mso-position-vertical-relative:paragraph;z-index:-20895232" type="#_x0000_t202" id="docshape676" filled="false" stroked="false">
                <v:textbox inset="0,0,0,0">
                  <w:txbxContent>
                    <w:p>
                      <w:pPr>
                        <w:tabs>
                          <w:tab w:pos="1181" w:val="left" w:leader="none"/>
                        </w:tabs>
                        <w:spacing w:line="194" w:lineRule="exact" w:before="0"/>
                        <w:ind w:left="0" w:right="0" w:firstLine="0"/>
                        <w:jc w:val="left"/>
                        <w:rPr>
                          <w:rFonts w:ascii="Trebuchet MS" w:hAnsi="Trebuchet MS"/>
                          <w:sz w:val="20"/>
                        </w:rPr>
                      </w:pPr>
                      <w:r>
                        <w:rPr>
                          <w:rFonts w:ascii="Trebuchet MS" w:hAnsi="Trebuchet MS"/>
                          <w:spacing w:val="-10"/>
                          <w:w w:val="105"/>
                          <w:sz w:val="20"/>
                        </w:rPr>
                        <w:t>¨</w:t>
                      </w:r>
                      <w:r>
                        <w:rPr>
                          <w:rFonts w:ascii="Trebuchet MS" w:hAnsi="Trebuchet MS"/>
                          <w:sz w:val="20"/>
                        </w:rPr>
                        <w:tab/>
                      </w:r>
                      <w:r>
                        <w:rPr>
                          <w:rFonts w:ascii="Trebuchet MS" w:hAnsi="Trebuchet MS"/>
                          <w:spacing w:val="-10"/>
                          <w:w w:val="105"/>
                          <w:sz w:val="20"/>
                        </w:rPr>
                        <w:t>¨</w:t>
                      </w:r>
                    </w:p>
                  </w:txbxContent>
                </v:textbox>
                <w10:wrap type="none"/>
              </v:shape>
            </w:pict>
          </mc:Fallback>
        </mc:AlternateContent>
      </w:r>
      <w:r>
        <w:rPr>
          <w:rFonts w:ascii="Trebuchet MS" w:hAnsi="Trebuchet MS"/>
          <w:w w:val="115"/>
          <w:position w:val="-10"/>
          <w:sz w:val="20"/>
        </w:rPr>
        <w:t>¨</w:t>
      </w:r>
      <w:r>
        <w:rPr>
          <w:rFonts w:ascii="Trebuchet MS" w:hAnsi="Trebuchet MS"/>
          <w:spacing w:val="25"/>
          <w:w w:val="115"/>
          <w:sz w:val="20"/>
        </w:rPr>
        <w:t> </w:t>
      </w:r>
      <w:r>
        <w:rPr>
          <w:rFonts w:ascii="Calibri" w:hAnsi="Calibri"/>
          <w:i/>
          <w:spacing w:val="-5"/>
          <w:w w:val="115"/>
          <w:position w:val="-15"/>
          <w:sz w:val="20"/>
        </w:rPr>
        <w:t>x</w:t>
      </w:r>
      <w:r>
        <w:rPr>
          <w:rFonts w:ascii="Calibri" w:hAnsi="Calibri"/>
          <w:spacing w:val="-5"/>
          <w:w w:val="115"/>
          <w:position w:val="-8"/>
          <w:sz w:val="14"/>
        </w:rPr>
        <w:t>s</w:t>
      </w:r>
      <w:r>
        <w:rPr>
          <w:rFonts w:ascii="Trebuchet MS" w:hAnsi="Trebuchet MS"/>
          <w:sz w:val="20"/>
        </w:rPr>
        <w:tab/>
      </w:r>
      <w:r>
        <w:rPr>
          <w:rFonts w:ascii="Trebuchet MS" w:hAnsi="Trebuchet MS"/>
          <w:spacing w:val="40"/>
          <w:w w:val="115"/>
          <w:sz w:val="20"/>
        </w:rPr>
        <w:t> </w:t>
      </w:r>
      <w:r>
        <w:rPr>
          <w:rFonts w:ascii="Calibri" w:hAnsi="Calibri"/>
          <w:i/>
          <w:w w:val="115"/>
          <w:position w:val="-15"/>
          <w:sz w:val="20"/>
        </w:rPr>
        <w:t>x</w:t>
      </w:r>
      <w:r>
        <w:rPr>
          <w:rFonts w:ascii="Calibri" w:hAnsi="Calibri"/>
          <w:w w:val="115"/>
          <w:position w:val="-8"/>
          <w:sz w:val="14"/>
        </w:rPr>
        <w:t>s</w:t>
      </w:r>
      <w:r>
        <w:rPr>
          <w:rFonts w:ascii="Trebuchet MS" w:hAnsi="Trebuchet MS"/>
          <w:spacing w:val="80"/>
          <w:w w:val="115"/>
          <w:sz w:val="20"/>
        </w:rPr>
        <w:t> </w:t>
      </w:r>
      <w:r>
        <w:rPr>
          <w:rFonts w:ascii="Trebuchet MS" w:hAnsi="Trebuchet MS"/>
          <w:w w:val="115"/>
          <w:position w:val="-10"/>
          <w:sz w:val="20"/>
        </w:rPr>
        <w:t>¨</w:t>
      </w:r>
      <w:r>
        <w:rPr>
          <w:rFonts w:ascii="Calibri" w:hAnsi="Calibri"/>
          <w:w w:val="115"/>
          <w:position w:val="-3"/>
          <w:sz w:val="14"/>
        </w:rPr>
        <w:t>2</w:t>
      </w:r>
      <w:r>
        <w:rPr>
          <w:rFonts w:ascii="Calibri" w:hAnsi="Calibri"/>
          <w:position w:val="-3"/>
          <w:sz w:val="14"/>
        </w:rPr>
        <w:tab/>
      </w:r>
      <w:r>
        <w:rPr>
          <w:rFonts w:ascii="Calibri" w:hAnsi="Calibri"/>
          <w:position w:val="-32"/>
          <w:sz w:val="14"/>
        </w:rPr>
        <w:drawing>
          <wp:inline distT="0" distB="0" distL="0" distR="0">
            <wp:extent cx="31750" cy="127000"/>
            <wp:effectExtent l="0" t="0" r="0" b="0"/>
            <wp:docPr id="1187" name="Image 1187"/>
            <wp:cNvGraphicFramePr>
              <a:graphicFrameLocks/>
            </wp:cNvGraphicFramePr>
            <a:graphic>
              <a:graphicData uri="http://schemas.openxmlformats.org/drawingml/2006/picture">
                <pic:pic>
                  <pic:nvPicPr>
                    <pic:cNvPr id="1187" name="Image 1187"/>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position w:val="-32"/>
          <w:sz w:val="14"/>
        </w:rPr>
      </w:r>
    </w:p>
    <w:p>
      <w:pPr>
        <w:spacing w:after="0" w:line="187" w:lineRule="exact"/>
        <w:jc w:val="left"/>
        <w:rPr>
          <w:rFonts w:ascii="Calibri" w:hAnsi="Calibri"/>
          <w:position w:val="-32"/>
          <w:sz w:val="14"/>
        </w:rPr>
        <w:sectPr>
          <w:type w:val="continuous"/>
          <w:pgSz w:w="12240" w:h="15840"/>
          <w:pgMar w:header="464" w:footer="0" w:top="800" w:bottom="0" w:left="720" w:right="720"/>
          <w:cols w:num="2" w:equalWidth="0">
            <w:col w:w="5281" w:space="40"/>
            <w:col w:w="5479"/>
          </w:cols>
        </w:sectPr>
      </w:pPr>
    </w:p>
    <w:p>
      <w:pPr>
        <w:pStyle w:val="BodyText"/>
        <w:spacing w:before="48"/>
        <w:ind w:left="259"/>
      </w:pPr>
      <w:r>
        <w:rPr/>
        <w:t>input-output</w:t>
      </w:r>
      <w:r>
        <w:rPr>
          <w:spacing w:val="23"/>
        </w:rPr>
        <w:t> </w:t>
      </w:r>
      <w:r>
        <w:rPr/>
        <w:t>data.</w:t>
      </w:r>
      <w:r>
        <w:rPr>
          <w:spacing w:val="23"/>
        </w:rPr>
        <w:t> </w:t>
      </w:r>
      <w:r>
        <w:rPr/>
        <w:t>The</w:t>
      </w:r>
      <w:r>
        <w:rPr>
          <w:spacing w:val="24"/>
        </w:rPr>
        <w:t> </w:t>
      </w:r>
      <w:r>
        <w:rPr/>
        <w:t>presented</w:t>
      </w:r>
      <w:r>
        <w:rPr>
          <w:spacing w:val="23"/>
        </w:rPr>
        <w:t> </w:t>
      </w:r>
      <w:r>
        <w:rPr/>
        <w:t>results</w:t>
      </w:r>
      <w:r>
        <w:rPr>
          <w:spacing w:val="23"/>
        </w:rPr>
        <w:t> </w:t>
      </w:r>
      <w:r>
        <w:rPr/>
        <w:t>combine</w:t>
      </w:r>
      <w:r>
        <w:rPr>
          <w:spacing w:val="24"/>
        </w:rPr>
        <w:t> </w:t>
      </w:r>
      <w:r>
        <w:rPr/>
        <w:t>and</w:t>
      </w:r>
      <w:r>
        <w:rPr>
          <w:spacing w:val="23"/>
        </w:rPr>
        <w:t> </w:t>
      </w:r>
      <w:r>
        <w:rPr>
          <w:spacing w:val="-2"/>
        </w:rPr>
        <w:t>extend</w:t>
      </w:r>
    </w:p>
    <w:p>
      <w:pPr>
        <w:pStyle w:val="BodyText"/>
        <w:ind w:left="259"/>
      </w:pPr>
      <w:r>
        <w:rPr/>
        <mc:AlternateContent>
          <mc:Choice Requires="wps">
            <w:drawing>
              <wp:inline distT="0" distB="0" distL="0" distR="0">
                <wp:extent cx="3188970" cy="153035"/>
                <wp:effectExtent l="0" t="0" r="0" b="0"/>
                <wp:docPr id="1188" name="Textbox 1188"/>
                <wp:cNvGraphicFramePr>
                  <a:graphicFrameLocks/>
                </wp:cNvGraphicFramePr>
                <a:graphic>
                  <a:graphicData uri="http://schemas.microsoft.com/office/word/2010/wordprocessingShape">
                    <wps:wsp>
                      <wps:cNvPr id="1188" name="Textbox 1188"/>
                      <wps:cNvSpPr txBox="1"/>
                      <wps:spPr>
                        <a:xfrm>
                          <a:off x="0" y="0"/>
                          <a:ext cx="3188970" cy="153035"/>
                        </a:xfrm>
                        <a:prstGeom prst="rect">
                          <a:avLst/>
                        </a:prstGeom>
                      </wps:spPr>
                      <wps:txbx>
                        <w:txbxContent>
                          <w:p>
                            <w:pPr>
                              <w:pStyle w:val="BodyText"/>
                              <w:spacing w:line="227" w:lineRule="exact"/>
                            </w:pPr>
                            <w:r>
                              <w:rPr/>
                              <w:t>the</w:t>
                            </w:r>
                            <w:r>
                              <w:rPr>
                                <w:spacing w:val="24"/>
                              </w:rPr>
                              <w:t> </w:t>
                            </w:r>
                            <w:r>
                              <w:rPr/>
                              <w:t>linear</w:t>
                            </w:r>
                            <w:r>
                              <w:rPr>
                                <w:spacing w:val="24"/>
                              </w:rPr>
                              <w:t> </w:t>
                            </w:r>
                            <w:r>
                              <w:rPr/>
                              <w:t>data-driven</w:t>
                            </w:r>
                            <w:r>
                              <w:rPr>
                                <w:spacing w:val="24"/>
                              </w:rPr>
                              <w:t> </w:t>
                            </w:r>
                            <w:r>
                              <w:rPr/>
                              <w:t>MPC</w:t>
                            </w:r>
                            <w:r>
                              <w:rPr>
                                <w:spacing w:val="24"/>
                              </w:rPr>
                              <w:t> </w:t>
                            </w:r>
                            <w:r>
                              <w:rPr/>
                              <w:t>results</w:t>
                            </w:r>
                            <w:r>
                              <w:rPr>
                                <w:spacing w:val="24"/>
                              </w:rPr>
                              <w:t> </w:t>
                            </w:r>
                            <w:r>
                              <w:rPr/>
                              <w:t>in</w:t>
                            </w:r>
                            <w:r>
                              <w:rPr>
                                <w:spacing w:val="24"/>
                              </w:rPr>
                              <w:t> </w:t>
                            </w:r>
                            <w:hyperlink w:history="true" w:anchor="_bookmark77">
                              <w:r>
                                <w:rPr/>
                                <w:t>[9]</w:t>
                              </w:r>
                            </w:hyperlink>
                            <w:r>
                              <w:rPr>
                                <w:spacing w:val="25"/>
                              </w:rPr>
                              <w:t> </w:t>
                            </w:r>
                            <w:r>
                              <w:rPr/>
                              <w:t>and</w:t>
                            </w:r>
                            <w:r>
                              <w:rPr>
                                <w:spacing w:val="24"/>
                              </w:rPr>
                              <w:t> </w:t>
                            </w:r>
                            <w:hyperlink w:history="true" w:anchor="_bookmark123">
                              <w:r>
                                <w:rPr/>
                                <w:t>[42]</w:t>
                              </w:r>
                            </w:hyperlink>
                            <w:r>
                              <w:rPr>
                                <w:spacing w:val="24"/>
                              </w:rPr>
                              <w:t> </w:t>
                            </w:r>
                            <w:r>
                              <w:rPr>
                                <w:spacing w:val="-2"/>
                              </w:rPr>
                              <w:t>regarding</w:t>
                            </w:r>
                          </w:p>
                        </w:txbxContent>
                      </wps:txbx>
                      <wps:bodyPr wrap="square" lIns="0" tIns="0" rIns="0" bIns="0" rtlCol="0">
                        <a:noAutofit/>
                      </wps:bodyPr>
                    </wps:wsp>
                  </a:graphicData>
                </a:graphic>
              </wp:inline>
            </w:drawing>
          </mc:Choice>
          <mc:Fallback>
            <w:pict>
              <v:shape style="width:251.1pt;height:12.05pt;mso-position-horizontal-relative:char;mso-position-vertical-relative:line" type="#_x0000_t202" id="docshape677" filled="false" stroked="false">
                <w10:anchorlock/>
                <v:textbox inset="0,0,0,0">
                  <w:txbxContent>
                    <w:p>
                      <w:pPr>
                        <w:pStyle w:val="BodyText"/>
                        <w:spacing w:line="227" w:lineRule="exact"/>
                      </w:pPr>
                      <w:r>
                        <w:rPr/>
                        <w:t>the</w:t>
                      </w:r>
                      <w:r>
                        <w:rPr>
                          <w:spacing w:val="24"/>
                        </w:rPr>
                        <w:t> </w:t>
                      </w:r>
                      <w:r>
                        <w:rPr/>
                        <w:t>linear</w:t>
                      </w:r>
                      <w:r>
                        <w:rPr>
                          <w:spacing w:val="24"/>
                        </w:rPr>
                        <w:t> </w:t>
                      </w:r>
                      <w:r>
                        <w:rPr/>
                        <w:t>data-driven</w:t>
                      </w:r>
                      <w:r>
                        <w:rPr>
                          <w:spacing w:val="24"/>
                        </w:rPr>
                        <w:t> </w:t>
                      </w:r>
                      <w:r>
                        <w:rPr/>
                        <w:t>MPC</w:t>
                      </w:r>
                      <w:r>
                        <w:rPr>
                          <w:spacing w:val="24"/>
                        </w:rPr>
                        <w:t> </w:t>
                      </w:r>
                      <w:r>
                        <w:rPr/>
                        <w:t>results</w:t>
                      </w:r>
                      <w:r>
                        <w:rPr>
                          <w:spacing w:val="24"/>
                        </w:rPr>
                        <w:t> </w:t>
                      </w:r>
                      <w:r>
                        <w:rPr/>
                        <w:t>in</w:t>
                      </w:r>
                      <w:r>
                        <w:rPr>
                          <w:spacing w:val="24"/>
                        </w:rPr>
                        <w:t> </w:t>
                      </w:r>
                      <w:hyperlink w:history="true" w:anchor="_bookmark77">
                        <w:r>
                          <w:rPr/>
                          <w:t>[9]</w:t>
                        </w:r>
                      </w:hyperlink>
                      <w:r>
                        <w:rPr>
                          <w:spacing w:val="25"/>
                        </w:rPr>
                        <w:t> </w:t>
                      </w:r>
                      <w:r>
                        <w:rPr/>
                        <w:t>and</w:t>
                      </w:r>
                      <w:r>
                        <w:rPr>
                          <w:spacing w:val="24"/>
                        </w:rPr>
                        <w:t> </w:t>
                      </w:r>
                      <w:hyperlink w:history="true" w:anchor="_bookmark123">
                        <w:r>
                          <w:rPr/>
                          <w:t>[42]</w:t>
                        </w:r>
                      </w:hyperlink>
                      <w:r>
                        <w:rPr>
                          <w:spacing w:val="24"/>
                        </w:rPr>
                        <w:t> </w:t>
                      </w:r>
                      <w:r>
                        <w:rPr>
                          <w:spacing w:val="-2"/>
                        </w:rPr>
                        <w:t>regarding</w:t>
                      </w:r>
                    </w:p>
                  </w:txbxContent>
                </v:textbox>
              </v:shape>
            </w:pict>
          </mc:Fallback>
        </mc:AlternateContent>
      </w:r>
      <w:r>
        <w:rPr/>
      </w:r>
    </w:p>
    <w:p>
      <w:pPr>
        <w:pStyle w:val="BodyText"/>
        <w:spacing w:before="19"/>
        <w:rPr>
          <w:sz w:val="7"/>
        </w:rPr>
      </w:pPr>
    </w:p>
    <w:p>
      <w:pPr>
        <w:pStyle w:val="ListParagraph"/>
        <w:numPr>
          <w:ilvl w:val="1"/>
          <w:numId w:val="4"/>
        </w:numPr>
        <w:tabs>
          <w:tab w:pos="1246" w:val="left" w:leader="none"/>
          <w:tab w:pos="1696" w:val="left" w:leader="none"/>
        </w:tabs>
        <w:spacing w:line="229" w:lineRule="exact" w:before="0" w:after="0"/>
        <w:ind w:left="1246" w:right="0" w:hanging="657"/>
        <w:jc w:val="left"/>
        <w:rPr>
          <w:rFonts w:ascii="Calibri" w:hAnsi="Calibri"/>
          <w:position w:val="7"/>
          <w:sz w:val="14"/>
        </w:rPr>
      </w:pPr>
      <w:r>
        <w:rPr/>
        <w:br w:type="column"/>
      </w:r>
      <w:r>
        <w:rPr>
          <w:rFonts w:ascii="Calibri" w:hAnsi="Calibri"/>
          <w:spacing w:val="-10"/>
          <w:w w:val="105"/>
          <w:position w:val="7"/>
          <w:sz w:val="14"/>
        </w:rPr>
        <w:t>2</w:t>
      </w:r>
      <w:r>
        <w:rPr>
          <w:rFonts w:ascii="Calibri" w:hAnsi="Calibri"/>
          <w:position w:val="7"/>
          <w:sz w:val="14"/>
        </w:rPr>
        <w:tab/>
      </w:r>
      <w:r>
        <w:rPr>
          <w:rFonts w:ascii="Lucida Sans Unicode" w:hAnsi="Lucida Sans Unicode"/>
          <w:w w:val="105"/>
          <w:sz w:val="20"/>
        </w:rPr>
        <w:t>≤</w:t>
      </w:r>
      <w:r>
        <w:rPr>
          <w:rFonts w:ascii="Lucida Sans Unicode" w:hAnsi="Lucida Sans Unicode"/>
          <w:spacing w:val="-11"/>
          <w:w w:val="105"/>
          <w:sz w:val="20"/>
        </w:rPr>
        <w:t> </w:t>
      </w:r>
      <w:r>
        <w:rPr>
          <w:rFonts w:ascii="Calibri" w:hAnsi="Calibri"/>
          <w:i/>
          <w:w w:val="105"/>
          <w:sz w:val="20"/>
        </w:rPr>
        <w:t>c</w:t>
      </w:r>
      <w:r>
        <w:rPr>
          <w:rFonts w:ascii="Calibri" w:hAnsi="Calibri"/>
          <w:i/>
          <w:w w:val="105"/>
          <w:position w:val="-2"/>
          <w:sz w:val="14"/>
        </w:rPr>
        <w:t>g</w:t>
      </w:r>
      <w:r>
        <w:rPr>
          <w:rFonts w:ascii="Calibri" w:hAnsi="Calibri"/>
          <w:i/>
          <w:spacing w:val="68"/>
          <w:w w:val="150"/>
          <w:position w:val="-2"/>
          <w:sz w:val="14"/>
        </w:rPr>
        <w:t> </w:t>
      </w:r>
      <w:r>
        <w:rPr>
          <w:rFonts w:ascii="Calibri" w:hAnsi="Calibri"/>
          <w:i/>
          <w:w w:val="105"/>
          <w:sz w:val="20"/>
        </w:rPr>
        <w:t>y</w:t>
      </w:r>
      <w:r>
        <w:rPr>
          <w:rFonts w:ascii="Calibri" w:hAnsi="Calibri"/>
          <w:w w:val="105"/>
          <w:position w:val="8"/>
          <w:sz w:val="14"/>
        </w:rPr>
        <w:t>s</w:t>
      </w:r>
      <w:r>
        <w:rPr>
          <w:rFonts w:ascii="Calibri" w:hAnsi="Calibri"/>
          <w:spacing w:val="31"/>
          <w:w w:val="105"/>
          <w:position w:val="8"/>
          <w:sz w:val="14"/>
        </w:rPr>
        <w:t> </w:t>
      </w:r>
      <w:r>
        <w:rPr>
          <w:rFonts w:ascii="Lucida Sans Unicode" w:hAnsi="Lucida Sans Unicode"/>
          <w:w w:val="105"/>
          <w:sz w:val="20"/>
        </w:rPr>
        <w:t>−</w:t>
      </w:r>
      <w:r>
        <w:rPr>
          <w:rFonts w:ascii="Lucida Sans Unicode" w:hAnsi="Lucida Sans Unicode"/>
          <w:spacing w:val="-21"/>
          <w:w w:val="105"/>
          <w:sz w:val="20"/>
        </w:rPr>
        <w:t> </w:t>
      </w:r>
      <w:r>
        <w:rPr>
          <w:rFonts w:ascii="Calibri" w:hAnsi="Calibri"/>
          <w:i/>
          <w:w w:val="105"/>
          <w:sz w:val="20"/>
        </w:rPr>
        <w:t>y</w:t>
      </w:r>
      <w:r>
        <w:rPr>
          <w:rFonts w:ascii="Calibri" w:hAnsi="Calibri"/>
          <w:w w:val="105"/>
          <w:position w:val="8"/>
          <w:sz w:val="14"/>
        </w:rPr>
        <w:t>s</w:t>
      </w:r>
      <w:r>
        <w:rPr>
          <w:rFonts w:ascii="Calibri" w:hAnsi="Calibri"/>
          <w:spacing w:val="72"/>
          <w:w w:val="150"/>
          <w:position w:val="8"/>
          <w:sz w:val="14"/>
        </w:rPr>
        <w:t> </w:t>
      </w:r>
      <w:r>
        <w:rPr>
          <w:rFonts w:ascii="Calibri" w:hAnsi="Calibri"/>
          <w:spacing w:val="-10"/>
          <w:w w:val="105"/>
          <w:position w:val="8"/>
          <w:sz w:val="14"/>
        </w:rPr>
        <w:t>2</w:t>
      </w:r>
    </w:p>
    <w:p>
      <w:pPr>
        <w:pStyle w:val="BodyText"/>
        <w:spacing w:line="139" w:lineRule="exact"/>
        <w:ind w:left="1551"/>
        <w:rPr>
          <w:rFonts w:ascii="Calibri"/>
          <w:position w:val="-2"/>
          <w:sz w:val="13"/>
        </w:rPr>
      </w:pPr>
      <w:r>
        <w:rPr>
          <w:rFonts w:ascii="Calibri"/>
          <w:position w:val="-2"/>
          <w:sz w:val="13"/>
        </w:rPr>
        <mc:AlternateContent>
          <mc:Choice Requires="wps">
            <w:drawing>
              <wp:inline distT="0" distB="0" distL="0" distR="0">
                <wp:extent cx="50800" cy="88900"/>
                <wp:effectExtent l="0" t="0" r="0" b="0"/>
                <wp:docPr id="1189" name="Textbox 1189"/>
                <wp:cNvGraphicFramePr>
                  <a:graphicFrameLocks/>
                </wp:cNvGraphicFramePr>
                <a:graphic>
                  <a:graphicData uri="http://schemas.microsoft.com/office/word/2010/wordprocessingShape">
                    <wps:wsp>
                      <wps:cNvPr id="1189" name="Textbox 1189"/>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spacing w:val="-10"/>
                                <w:w w:val="110"/>
                                <w:sz w:val="14"/>
                              </w:rPr>
                              <w:t>2</w:t>
                            </w:r>
                          </w:p>
                        </w:txbxContent>
                      </wps:txbx>
                      <wps:bodyPr wrap="square" lIns="0" tIns="0" rIns="0" bIns="0" rtlCol="0">
                        <a:noAutofit/>
                      </wps:bodyPr>
                    </wps:wsp>
                  </a:graphicData>
                </a:graphic>
              </wp:inline>
            </w:drawing>
          </mc:Choice>
          <mc:Fallback>
            <w:pict>
              <v:shape style="width:4pt;height:7pt;mso-position-horizontal-relative:char;mso-position-vertical-relative:line" type="#_x0000_t202" id="docshape678" filled="false" stroked="false">
                <w10:anchorlock/>
                <v:textbox inset="0,0,0,0">
                  <w:txbxContent>
                    <w:p>
                      <w:pPr>
                        <w:spacing w:line="139" w:lineRule="exact" w:before="0"/>
                        <w:ind w:left="0" w:right="0" w:firstLine="0"/>
                        <w:jc w:val="left"/>
                        <w:rPr>
                          <w:rFonts w:ascii="Calibri"/>
                          <w:sz w:val="14"/>
                        </w:rPr>
                      </w:pPr>
                      <w:r>
                        <w:rPr>
                          <w:rFonts w:ascii="Calibri"/>
                          <w:spacing w:val="-10"/>
                          <w:w w:val="110"/>
                          <w:sz w:val="14"/>
                        </w:rPr>
                        <w:t>2</w:t>
                      </w:r>
                    </w:p>
                  </w:txbxContent>
                </v:textbox>
              </v:shape>
            </w:pict>
          </mc:Fallback>
        </mc:AlternateContent>
      </w:r>
      <w:r>
        <w:rPr>
          <w:rFonts w:ascii="Calibri"/>
          <w:position w:val="-2"/>
          <w:sz w:val="13"/>
        </w:rPr>
      </w:r>
    </w:p>
    <w:p>
      <w:pPr>
        <w:pStyle w:val="BodyText"/>
        <w:spacing w:before="14"/>
        <w:rPr>
          <w:rFonts w:ascii="Calibri"/>
          <w:sz w:val="7"/>
        </w:rPr>
      </w:pPr>
    </w:p>
    <w:p>
      <w:pPr>
        <w:pStyle w:val="BodyText"/>
        <w:spacing w:line="184" w:lineRule="exact"/>
        <w:ind w:left="259"/>
      </w:pPr>
      <w:r>
        <w:rPr/>
        <w:br w:type="column"/>
      </w:r>
      <w:bookmarkStart w:name="_bookmark171" w:id="198"/>
      <w:bookmarkEnd w:id="198"/>
      <w:r>
        <w:rPr/>
      </w:r>
      <w:r>
        <w:rPr>
          <w:spacing w:val="-4"/>
        </w:rPr>
        <w:t>(97)</w:t>
      </w:r>
    </w:p>
    <w:p>
      <w:pPr>
        <w:pStyle w:val="BodyText"/>
        <w:spacing w:after="0" w:line="184" w:lineRule="exact"/>
        <w:sectPr>
          <w:type w:val="continuous"/>
          <w:pgSz w:w="12240" w:h="15840"/>
          <w:pgMar w:header="464" w:footer="0" w:top="800" w:bottom="0" w:left="720" w:right="720"/>
          <w:cols w:num="3" w:equalWidth="0">
            <w:col w:w="5321" w:space="1084"/>
            <w:col w:w="3023" w:space="522"/>
            <w:col w:w="850"/>
          </w:cols>
        </w:sectPr>
      </w:pPr>
    </w:p>
    <w:p>
      <w:pPr>
        <w:pStyle w:val="BodyText"/>
        <w:spacing w:line="249" w:lineRule="auto" w:before="147"/>
        <w:ind w:left="259"/>
        <w:jc w:val="both"/>
      </w:pPr>
      <w:r>
        <w:rPr/>
        <mc:AlternateContent>
          <mc:Choice Requires="wps">
            <w:drawing>
              <wp:anchor distT="0" distB="0" distL="0" distR="0" allowOverlap="1" layoutInCell="1" locked="0" behindDoc="0" simplePos="0" relativeHeight="16090624">
                <wp:simplePos x="0" y="0"/>
                <wp:positionH relativeFrom="page">
                  <wp:posOffset>621842</wp:posOffset>
                </wp:positionH>
                <wp:positionV relativeFrom="paragraph">
                  <wp:posOffset>-56559</wp:posOffset>
                </wp:positionV>
                <wp:extent cx="3188970" cy="153035"/>
                <wp:effectExtent l="0" t="0" r="0" b="0"/>
                <wp:wrapNone/>
                <wp:docPr id="1190" name="Textbox 1190"/>
                <wp:cNvGraphicFramePr>
                  <a:graphicFrameLocks/>
                </wp:cNvGraphicFramePr>
                <a:graphic>
                  <a:graphicData uri="http://schemas.microsoft.com/office/word/2010/wordprocessingShape">
                    <wps:wsp>
                      <wps:cNvPr id="1190" name="Textbox 1190"/>
                      <wps:cNvSpPr txBox="1"/>
                      <wps:spPr>
                        <a:xfrm>
                          <a:off x="0" y="0"/>
                          <a:ext cx="3188970" cy="153035"/>
                        </a:xfrm>
                        <a:prstGeom prst="rect">
                          <a:avLst/>
                        </a:prstGeom>
                      </wps:spPr>
                      <wps:txbx>
                        <w:txbxContent>
                          <w:p>
                            <w:pPr>
                              <w:pStyle w:val="BodyText"/>
                              <w:spacing w:line="227" w:lineRule="exact"/>
                            </w:pPr>
                            <w:r>
                              <w:rPr/>
                              <w:t>robustness</w:t>
                            </w:r>
                            <w:r>
                              <w:rPr>
                                <w:spacing w:val="-8"/>
                              </w:rPr>
                              <w:t> </w:t>
                            </w:r>
                            <w:r>
                              <w:rPr/>
                              <w:t>to</w:t>
                            </w:r>
                            <w:r>
                              <w:rPr>
                                <w:spacing w:val="-8"/>
                              </w:rPr>
                              <w:t> </w:t>
                            </w:r>
                            <w:r>
                              <w:rPr/>
                              <w:t>noise</w:t>
                            </w:r>
                            <w:r>
                              <w:rPr>
                                <w:spacing w:val="-8"/>
                              </w:rPr>
                              <w:t> </w:t>
                            </w:r>
                            <w:r>
                              <w:rPr/>
                              <w:t>and</w:t>
                            </w:r>
                            <w:r>
                              <w:rPr>
                                <w:spacing w:val="-7"/>
                              </w:rPr>
                              <w:t> </w:t>
                            </w:r>
                            <w:r>
                              <w:rPr/>
                              <w:t>nominal</w:t>
                            </w:r>
                            <w:r>
                              <w:rPr>
                                <w:spacing w:val="-8"/>
                              </w:rPr>
                              <w:t> </w:t>
                            </w:r>
                            <w:r>
                              <w:rPr/>
                              <w:t>setpoint</w:t>
                            </w:r>
                            <w:r>
                              <w:rPr>
                                <w:spacing w:val="-8"/>
                              </w:rPr>
                              <w:t> </w:t>
                            </w:r>
                            <w:r>
                              <w:rPr/>
                              <w:t>tracking,</w:t>
                            </w:r>
                            <w:r>
                              <w:rPr>
                                <w:spacing w:val="-8"/>
                              </w:rPr>
                              <w:t> </w:t>
                            </w:r>
                            <w:r>
                              <w:rPr>
                                <w:spacing w:val="-2"/>
                              </w:rPr>
                              <w:t>respectively.</w:t>
                            </w:r>
                          </w:p>
                        </w:txbxContent>
                      </wps:txbx>
                      <wps:bodyPr wrap="square" lIns="0" tIns="0" rIns="0" bIns="0" rtlCol="0">
                        <a:noAutofit/>
                      </wps:bodyPr>
                    </wps:wsp>
                  </a:graphicData>
                </a:graphic>
              </wp:anchor>
            </w:drawing>
          </mc:Choice>
          <mc:Fallback>
            <w:pict>
              <v:shape style="position:absolute;margin-left:48.964001pt;margin-top:-4.453525pt;width:251.1pt;height:12.05pt;mso-position-horizontal-relative:page;mso-position-vertical-relative:paragraph;z-index:16090624" type="#_x0000_t202" id="docshape679" filled="false" stroked="false">
                <v:textbox inset="0,0,0,0">
                  <w:txbxContent>
                    <w:p>
                      <w:pPr>
                        <w:pStyle w:val="BodyText"/>
                        <w:spacing w:line="227" w:lineRule="exact"/>
                      </w:pPr>
                      <w:r>
                        <w:rPr/>
                        <w:t>robustness</w:t>
                      </w:r>
                      <w:r>
                        <w:rPr>
                          <w:spacing w:val="-8"/>
                        </w:rPr>
                        <w:t> </w:t>
                      </w:r>
                      <w:r>
                        <w:rPr/>
                        <w:t>to</w:t>
                      </w:r>
                      <w:r>
                        <w:rPr>
                          <w:spacing w:val="-8"/>
                        </w:rPr>
                        <w:t> </w:t>
                      </w:r>
                      <w:r>
                        <w:rPr/>
                        <w:t>noise</w:t>
                      </w:r>
                      <w:r>
                        <w:rPr>
                          <w:spacing w:val="-8"/>
                        </w:rPr>
                        <w:t> </w:t>
                      </w:r>
                      <w:r>
                        <w:rPr/>
                        <w:t>and</w:t>
                      </w:r>
                      <w:r>
                        <w:rPr>
                          <w:spacing w:val="-7"/>
                        </w:rPr>
                        <w:t> </w:t>
                      </w:r>
                      <w:r>
                        <w:rPr/>
                        <w:t>nominal</w:t>
                      </w:r>
                      <w:r>
                        <w:rPr>
                          <w:spacing w:val="-8"/>
                        </w:rPr>
                        <w:t> </w:t>
                      </w:r>
                      <w:r>
                        <w:rPr/>
                        <w:t>setpoint</w:t>
                      </w:r>
                      <w:r>
                        <w:rPr>
                          <w:spacing w:val="-8"/>
                        </w:rPr>
                        <w:t> </w:t>
                      </w:r>
                      <w:r>
                        <w:rPr/>
                        <w:t>tracking,</w:t>
                      </w:r>
                      <w:r>
                        <w:rPr>
                          <w:spacing w:val="-8"/>
                        </w:rPr>
                        <w:t> </w:t>
                      </w:r>
                      <w:r>
                        <w:rPr>
                          <w:spacing w:val="-2"/>
                        </w:rPr>
                        <w:t>respectively.</w:t>
                      </w:r>
                    </w:p>
                  </w:txbxContent>
                </v:textbox>
                <w10:wrap type="none"/>
              </v:shape>
            </w:pict>
          </mc:Fallback>
        </mc:AlternateContent>
      </w:r>
      <w:r>
        <w:rPr/>
        <mc:AlternateContent>
          <mc:Choice Requires="wps">
            <w:drawing>
              <wp:anchor distT="0" distB="0" distL="0" distR="0" allowOverlap="1" layoutInCell="1" locked="0" behindDoc="0" simplePos="0" relativeHeight="16091648">
                <wp:simplePos x="0" y="0"/>
                <wp:positionH relativeFrom="page">
                  <wp:posOffset>6837933</wp:posOffset>
                </wp:positionH>
                <wp:positionV relativeFrom="paragraph">
                  <wp:posOffset>-21595</wp:posOffset>
                </wp:positionV>
                <wp:extent cx="50800" cy="88900"/>
                <wp:effectExtent l="0" t="0" r="0" b="0"/>
                <wp:wrapNone/>
                <wp:docPr id="1191" name="Textbox 1191"/>
                <wp:cNvGraphicFramePr>
                  <a:graphicFrameLocks/>
                </wp:cNvGraphicFramePr>
                <a:graphic>
                  <a:graphicData uri="http://schemas.microsoft.com/office/word/2010/wordprocessingShape">
                    <wps:wsp>
                      <wps:cNvPr id="1191" name="Textbox 1191"/>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spacing w:val="-10"/>
                                <w:w w:val="110"/>
                                <w:sz w:val="14"/>
                              </w:rPr>
                              <w:t>1</w:t>
                            </w:r>
                          </w:p>
                        </w:txbxContent>
                      </wps:txbx>
                      <wps:bodyPr wrap="square" lIns="0" tIns="0" rIns="0" bIns="0" rtlCol="0">
                        <a:noAutofit/>
                      </wps:bodyPr>
                    </wps:wsp>
                  </a:graphicData>
                </a:graphic>
              </wp:anchor>
            </w:drawing>
          </mc:Choice>
          <mc:Fallback>
            <w:pict>
              <v:shape style="position:absolute;margin-left:538.419983pt;margin-top:-1.700432pt;width:4pt;height:7pt;mso-position-horizontal-relative:page;mso-position-vertical-relative:paragraph;z-index:16091648" type="#_x0000_t202" id="docshape680" filled="false" stroked="false">
                <v:textbox inset="0,0,0,0">
                  <w:txbxContent>
                    <w:p>
                      <w:pPr>
                        <w:spacing w:line="139" w:lineRule="exact" w:before="0"/>
                        <w:ind w:left="0" w:right="0" w:firstLine="0"/>
                        <w:jc w:val="left"/>
                        <w:rPr>
                          <w:rFonts w:ascii="Calibri"/>
                          <w:sz w:val="14"/>
                        </w:rPr>
                      </w:pPr>
                      <w:r>
                        <w:rPr>
                          <w:rFonts w:ascii="Calibri"/>
                          <w:spacing w:val="-10"/>
                          <w:w w:val="110"/>
                          <w:sz w:val="14"/>
                        </w:rPr>
                        <w:t>1</w:t>
                      </w:r>
                    </w:p>
                  </w:txbxContent>
                </v:textbox>
                <w10:wrap type="none"/>
              </v:shape>
            </w:pict>
          </mc:Fallback>
        </mc:AlternateContent>
      </w:r>
      <w:r>
        <w:rPr/>
        <mc:AlternateContent>
          <mc:Choice Requires="wps">
            <w:drawing>
              <wp:anchor distT="0" distB="0" distL="0" distR="0" allowOverlap="1" layoutInCell="1" locked="0" behindDoc="0" simplePos="0" relativeHeight="16092160">
                <wp:simplePos x="0" y="0"/>
                <wp:positionH relativeFrom="page">
                  <wp:posOffset>7012965</wp:posOffset>
                </wp:positionH>
                <wp:positionV relativeFrom="paragraph">
                  <wp:posOffset>-21595</wp:posOffset>
                </wp:positionV>
                <wp:extent cx="50800" cy="88900"/>
                <wp:effectExtent l="0" t="0" r="0" b="0"/>
                <wp:wrapNone/>
                <wp:docPr id="1192" name="Textbox 1192"/>
                <wp:cNvGraphicFramePr>
                  <a:graphicFrameLocks/>
                </wp:cNvGraphicFramePr>
                <a:graphic>
                  <a:graphicData uri="http://schemas.microsoft.com/office/word/2010/wordprocessingShape">
                    <wps:wsp>
                      <wps:cNvPr id="1192" name="Textbox 1192"/>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spacing w:val="-10"/>
                                <w:w w:val="110"/>
                                <w:sz w:val="14"/>
                              </w:rPr>
                              <w:t>1</w:t>
                            </w:r>
                          </w:p>
                        </w:txbxContent>
                      </wps:txbx>
                      <wps:bodyPr wrap="square" lIns="0" tIns="0" rIns="0" bIns="0" rtlCol="0">
                        <a:noAutofit/>
                      </wps:bodyPr>
                    </wps:wsp>
                  </a:graphicData>
                </a:graphic>
              </wp:anchor>
            </w:drawing>
          </mc:Choice>
          <mc:Fallback>
            <w:pict>
              <v:shape style="position:absolute;margin-left:552.202026pt;margin-top:-1.700432pt;width:4pt;height:7pt;mso-position-horizontal-relative:page;mso-position-vertical-relative:paragraph;z-index:16092160" type="#_x0000_t202" id="docshape681" filled="false" stroked="false">
                <v:textbox inset="0,0,0,0">
                  <w:txbxContent>
                    <w:p>
                      <w:pPr>
                        <w:spacing w:line="139" w:lineRule="exact" w:before="0"/>
                        <w:ind w:left="0" w:right="0" w:firstLine="0"/>
                        <w:jc w:val="left"/>
                        <w:rPr>
                          <w:rFonts w:ascii="Calibri"/>
                          <w:sz w:val="14"/>
                        </w:rPr>
                      </w:pPr>
                      <w:r>
                        <w:rPr>
                          <w:rFonts w:ascii="Calibri"/>
                          <w:spacing w:val="-10"/>
                          <w:w w:val="110"/>
                          <w:sz w:val="14"/>
                        </w:rPr>
                        <w:t>1</w:t>
                      </w:r>
                    </w:p>
                  </w:txbxContent>
                </v:textbox>
                <w10:wrap type="none"/>
              </v:shape>
            </w:pict>
          </mc:Fallback>
        </mc:AlternateContent>
      </w:r>
      <w:r>
        <w:rPr/>
        <mc:AlternateContent>
          <mc:Choice Requires="wps">
            <w:drawing>
              <wp:anchor distT="0" distB="0" distL="0" distR="0" allowOverlap="1" layoutInCell="1" locked="0" behindDoc="1" simplePos="0" relativeHeight="482417152">
                <wp:simplePos x="0" y="0"/>
                <wp:positionH relativeFrom="page">
                  <wp:posOffset>4083748</wp:posOffset>
                </wp:positionH>
                <wp:positionV relativeFrom="paragraph">
                  <wp:posOffset>130233</wp:posOffset>
                </wp:positionV>
                <wp:extent cx="50800" cy="88900"/>
                <wp:effectExtent l="0" t="0" r="0" b="0"/>
                <wp:wrapNone/>
                <wp:docPr id="1193" name="Textbox 1193"/>
                <wp:cNvGraphicFramePr>
                  <a:graphicFrameLocks/>
                </wp:cNvGraphicFramePr>
                <a:graphic>
                  <a:graphicData uri="http://schemas.microsoft.com/office/word/2010/wordprocessingShape">
                    <wps:wsp>
                      <wps:cNvPr id="1193" name="Textbox 1193"/>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spacing w:val="-10"/>
                                <w:w w:val="110"/>
                                <w:sz w:val="14"/>
                              </w:rPr>
                              <w:t>2</w:t>
                            </w:r>
                          </w:p>
                        </w:txbxContent>
                      </wps:txbx>
                      <wps:bodyPr wrap="square" lIns="0" tIns="0" rIns="0" bIns="0" rtlCol="0">
                        <a:noAutofit/>
                      </wps:bodyPr>
                    </wps:wsp>
                  </a:graphicData>
                </a:graphic>
              </wp:anchor>
            </w:drawing>
          </mc:Choice>
          <mc:Fallback>
            <w:pict>
              <v:shape style="position:absolute;margin-left:321.554993pt;margin-top:10.254568pt;width:4pt;height:7pt;mso-position-horizontal-relative:page;mso-position-vertical-relative:paragraph;z-index:-20899328" type="#_x0000_t202" id="docshape682" filled="false" stroked="false">
                <v:textbox inset="0,0,0,0">
                  <w:txbxContent>
                    <w:p>
                      <w:pPr>
                        <w:spacing w:line="139" w:lineRule="exact" w:before="0"/>
                        <w:ind w:left="0" w:right="0" w:firstLine="0"/>
                        <w:jc w:val="left"/>
                        <w:rPr>
                          <w:rFonts w:ascii="Calibri"/>
                          <w:sz w:val="14"/>
                        </w:rPr>
                      </w:pPr>
                      <w:r>
                        <w:rPr>
                          <w:rFonts w:ascii="Calibri"/>
                          <w:spacing w:val="-10"/>
                          <w:w w:val="110"/>
                          <w:sz w:val="14"/>
                        </w:rPr>
                        <w:t>2</w:t>
                      </w:r>
                    </w:p>
                  </w:txbxContent>
                </v:textbox>
                <w10:wrap type="none"/>
              </v:shape>
            </w:pict>
          </mc:Fallback>
        </mc:AlternateContent>
      </w:r>
      <w:r>
        <w:rPr/>
        <w:t>After stating the problem setting in Section </w:t>
      </w:r>
      <w:hyperlink w:history="true" w:anchor="_bookmark33">
        <w:r>
          <w:rPr/>
          <w:t>D-A,</w:t>
        </w:r>
      </w:hyperlink>
      <w:r>
        <w:rPr/>
        <w:t> we </w:t>
      </w:r>
      <w:r>
        <w:rPr/>
        <w:t>present the MPC scheme in Section </w:t>
      </w:r>
      <w:hyperlink w:history="true" w:anchor="_bookmark49">
        <w:r>
          <w:rPr/>
          <w:t>D-B.</w:t>
        </w:r>
      </w:hyperlink>
      <w:r>
        <w:rPr/>
        <w:t> Section </w:t>
      </w:r>
      <w:hyperlink w:history="true" w:anchor="_bookmark56">
        <w:r>
          <w:rPr/>
          <w:t>D-C</w:t>
        </w:r>
      </w:hyperlink>
      <w:r>
        <w:rPr/>
        <w:t> contains our closed-loop</w:t>
      </w:r>
      <w:r>
        <w:rPr>
          <w:spacing w:val="65"/>
        </w:rPr>
        <w:t> </w:t>
      </w:r>
      <w:r>
        <w:rPr/>
        <w:t>stability</w:t>
      </w:r>
      <w:r>
        <w:rPr>
          <w:spacing w:val="66"/>
        </w:rPr>
        <w:t> </w:t>
      </w:r>
      <w:r>
        <w:rPr/>
        <w:t>results</w:t>
      </w:r>
      <w:r>
        <w:rPr>
          <w:spacing w:val="66"/>
        </w:rPr>
        <w:t> </w:t>
      </w:r>
      <w:r>
        <w:rPr/>
        <w:t>and</w:t>
      </w:r>
      <w:r>
        <w:rPr>
          <w:spacing w:val="65"/>
        </w:rPr>
        <w:t> </w:t>
      </w:r>
      <w:r>
        <w:rPr/>
        <w:t>the</w:t>
      </w:r>
      <w:r>
        <w:rPr>
          <w:spacing w:val="66"/>
        </w:rPr>
        <w:t> </w:t>
      </w:r>
      <w:r>
        <w:rPr/>
        <w:t>proof</w:t>
      </w:r>
      <w:r>
        <w:rPr>
          <w:spacing w:val="66"/>
        </w:rPr>
        <w:t> </w:t>
      </w:r>
      <w:r>
        <w:rPr/>
        <w:t>is</w:t>
      </w:r>
      <w:r>
        <w:rPr>
          <w:spacing w:val="66"/>
        </w:rPr>
        <w:t> </w:t>
      </w:r>
      <w:r>
        <w:rPr/>
        <w:t>provided</w:t>
      </w:r>
      <w:r>
        <w:rPr>
          <w:spacing w:val="65"/>
        </w:rPr>
        <w:t> </w:t>
      </w:r>
      <w:r>
        <w:rPr>
          <w:spacing w:val="-5"/>
        </w:rPr>
        <w:t>in</w:t>
      </w:r>
    </w:p>
    <w:p>
      <w:pPr>
        <w:pStyle w:val="BodyText"/>
        <w:spacing w:line="220" w:lineRule="auto" w:before="58"/>
        <w:ind w:left="199" w:right="257"/>
        <w:jc w:val="both"/>
      </w:pPr>
      <w:r>
        <w:rPr/>
        <w:br w:type="column"/>
      </w:r>
      <w:r>
        <w:rPr>
          <w:rFonts w:ascii="Calibri" w:hAnsi="Calibri"/>
          <w:w w:val="105"/>
        </w:rPr>
        <w:t>(</w:t>
      </w:r>
      <w:r>
        <w:rPr>
          <w:rFonts w:ascii="Calibri" w:hAnsi="Calibri"/>
          <w:i/>
          <w:w w:val="105"/>
        </w:rPr>
        <w:t>u</w:t>
      </w:r>
      <w:r>
        <w:rPr>
          <w:rFonts w:ascii="Calibri" w:hAnsi="Calibri"/>
          <w:w w:val="105"/>
          <w:vertAlign w:val="superscript"/>
        </w:rPr>
        <w:t>s</w:t>
      </w:r>
      <w:r>
        <w:rPr>
          <w:rFonts w:ascii="Calibri" w:hAnsi="Calibri"/>
          <w:spacing w:val="-12"/>
          <w:w w:val="105"/>
          <w:vertAlign w:val="baseline"/>
        </w:rPr>
        <w:t> </w:t>
      </w:r>
      <w:r>
        <w:rPr>
          <w:rFonts w:ascii="Calibri" w:hAnsi="Calibri"/>
          <w:i/>
          <w:w w:val="105"/>
          <w:vertAlign w:val="baseline"/>
        </w:rPr>
        <w:t>,</w:t>
      </w:r>
      <w:r>
        <w:rPr>
          <w:rFonts w:ascii="Calibri" w:hAnsi="Calibri"/>
          <w:i/>
          <w:spacing w:val="-12"/>
          <w:w w:val="105"/>
          <w:vertAlign w:val="baseline"/>
        </w:rPr>
        <w:t> </w:t>
      </w:r>
      <w:r>
        <w:rPr>
          <w:rFonts w:ascii="Calibri" w:hAnsi="Calibri"/>
          <w:i/>
          <w:w w:val="105"/>
          <w:vertAlign w:val="baseline"/>
        </w:rPr>
        <w:t>y</w:t>
      </w:r>
      <w:r>
        <w:rPr>
          <w:rFonts w:ascii="Calibri" w:hAnsi="Calibri"/>
          <w:w w:val="105"/>
          <w:vertAlign w:val="superscript"/>
        </w:rPr>
        <w:t>s</w:t>
      </w:r>
      <w:r>
        <w:rPr>
          <w:rFonts w:ascii="Calibri" w:hAnsi="Calibri"/>
          <w:w w:val="105"/>
          <w:vertAlign w:val="baseline"/>
        </w:rPr>
        <w:t>)</w:t>
      </w:r>
      <w:r>
        <w:rPr>
          <w:rFonts w:ascii="Calibri" w:hAnsi="Calibri"/>
          <w:spacing w:val="-7"/>
          <w:w w:val="105"/>
          <w:vertAlign w:val="baseline"/>
        </w:rPr>
        <w:t> </w:t>
      </w:r>
      <w:r>
        <w:rPr>
          <w:w w:val="105"/>
          <w:vertAlign w:val="baseline"/>
        </w:rPr>
        <w:t>with</w:t>
      </w:r>
      <w:r>
        <w:rPr>
          <w:spacing w:val="24"/>
          <w:w w:val="105"/>
          <w:vertAlign w:val="baseline"/>
        </w:rPr>
        <w:t> </w:t>
      </w:r>
      <w:r>
        <w:rPr>
          <w:w w:val="105"/>
          <w:vertAlign w:val="baseline"/>
        </w:rPr>
        <w:t>corresponding</w:t>
      </w:r>
      <w:r>
        <w:rPr>
          <w:spacing w:val="23"/>
          <w:w w:val="105"/>
          <w:vertAlign w:val="baseline"/>
        </w:rPr>
        <w:t> </w:t>
      </w:r>
      <w:r>
        <w:rPr>
          <w:w w:val="105"/>
          <w:vertAlign w:val="baseline"/>
        </w:rPr>
        <w:t>steady-states</w:t>
      </w:r>
      <w:r>
        <w:rPr>
          <w:spacing w:val="23"/>
          <w:w w:val="105"/>
          <w:vertAlign w:val="baseline"/>
        </w:rPr>
        <w:t> </w:t>
      </w:r>
      <w:r>
        <w:rPr>
          <w:rFonts w:ascii="Calibri" w:hAnsi="Calibri"/>
          <w:i/>
          <w:w w:val="105"/>
          <w:vertAlign w:val="baseline"/>
        </w:rPr>
        <w:t>x</w:t>
      </w:r>
      <w:r>
        <w:rPr>
          <w:rFonts w:ascii="Calibri" w:hAnsi="Calibri"/>
          <w:w w:val="105"/>
          <w:vertAlign w:val="superscript"/>
        </w:rPr>
        <w:t>s</w:t>
      </w:r>
      <w:r>
        <w:rPr>
          <w:rFonts w:ascii="Calibri" w:hAnsi="Calibri"/>
          <w:spacing w:val="-12"/>
          <w:w w:val="105"/>
          <w:vertAlign w:val="baseline"/>
        </w:rPr>
        <w:t> </w:t>
      </w:r>
      <w:r>
        <w:rPr>
          <w:w w:val="105"/>
          <w:vertAlign w:val="baseline"/>
        </w:rPr>
        <w:t>,</w:t>
      </w:r>
      <w:r>
        <w:rPr>
          <w:spacing w:val="24"/>
          <w:w w:val="105"/>
          <w:vertAlign w:val="baseline"/>
        </w:rPr>
        <w:t> </w:t>
      </w:r>
      <w:r>
        <w:rPr>
          <w:rFonts w:ascii="Calibri" w:hAnsi="Calibri"/>
          <w:i/>
          <w:w w:val="105"/>
          <w:vertAlign w:val="baseline"/>
        </w:rPr>
        <w:t>x</w:t>
      </w:r>
      <w:r>
        <w:rPr>
          <w:rFonts w:ascii="Calibri" w:hAnsi="Calibri"/>
          <w:w w:val="105"/>
          <w:vertAlign w:val="superscript"/>
        </w:rPr>
        <w:t>s</w:t>
      </w:r>
      <w:r>
        <w:rPr>
          <w:rFonts w:ascii="Calibri" w:hAnsi="Calibri"/>
          <w:spacing w:val="-12"/>
          <w:w w:val="105"/>
          <w:vertAlign w:val="baseline"/>
        </w:rPr>
        <w:t> </w:t>
      </w:r>
      <w:r>
        <w:rPr>
          <w:w w:val="105"/>
          <w:vertAlign w:val="baseline"/>
        </w:rPr>
        <w:t>.</w:t>
      </w:r>
      <w:r>
        <w:rPr>
          <w:spacing w:val="24"/>
          <w:w w:val="105"/>
          <w:vertAlign w:val="baseline"/>
        </w:rPr>
        <w:t> </w:t>
      </w:r>
      <w:r>
        <w:rPr>
          <w:w w:val="105"/>
          <w:vertAlign w:val="baseline"/>
        </w:rPr>
        <w:t>Since</w:t>
      </w:r>
      <w:r>
        <w:rPr>
          <w:spacing w:val="23"/>
          <w:w w:val="105"/>
          <w:vertAlign w:val="baseline"/>
        </w:rPr>
        <w:t> </w:t>
      </w:r>
      <w:r>
        <w:rPr>
          <w:rFonts w:ascii="Calibri" w:hAnsi="Calibri"/>
          <w:i/>
          <w:w w:val="105"/>
          <w:vertAlign w:val="baseline"/>
        </w:rPr>
        <w:t>S</w:t>
      </w:r>
      <w:r>
        <w:rPr>
          <w:rFonts w:ascii="Calibri" w:hAnsi="Calibri"/>
          <w:i/>
          <w:spacing w:val="34"/>
          <w:w w:val="105"/>
          <w:vertAlign w:val="baseline"/>
        </w:rPr>
        <w:t> </w:t>
      </w:r>
      <w:r>
        <w:rPr>
          <w:rFonts w:ascii="Lucida Sans Unicode" w:hAnsi="Lucida Sans Unicode"/>
          <w:w w:val="105"/>
          <w:vertAlign w:val="baseline"/>
        </w:rPr>
        <w:t>&gt; </w:t>
      </w:r>
      <w:r>
        <w:rPr>
          <w:rFonts w:ascii="Calibri" w:hAnsi="Calibri"/>
          <w:w w:val="105"/>
          <w:vertAlign w:val="baseline"/>
        </w:rPr>
        <w:t>0</w:t>
      </w:r>
      <w:r>
        <w:rPr>
          <w:w w:val="105"/>
          <w:vertAlign w:val="baseline"/>
        </w:rPr>
        <w:t>,</w:t>
      </w:r>
      <w:r>
        <w:rPr>
          <w:w w:val="105"/>
          <w:vertAlign w:val="baseline"/>
        </w:rPr>
        <w:t> the</w:t>
      </w:r>
      <w:r>
        <w:rPr>
          <w:w w:val="105"/>
          <w:vertAlign w:val="baseline"/>
        </w:rPr>
        <w:t> cost</w:t>
      </w:r>
      <w:r>
        <w:rPr>
          <w:w w:val="105"/>
          <w:vertAlign w:val="baseline"/>
        </w:rPr>
        <w:t> of</w:t>
      </w:r>
      <w:r>
        <w:rPr>
          <w:w w:val="105"/>
          <w:vertAlign w:val="baseline"/>
        </w:rPr>
        <w:t> </w:t>
      </w:r>
      <w:hyperlink w:history="true" w:anchor="_bookmark168">
        <w:r>
          <w:rPr>
            <w:w w:val="105"/>
            <w:vertAlign w:val="baseline"/>
          </w:rPr>
          <w:t>(96)</w:t>
        </w:r>
      </w:hyperlink>
      <w:r>
        <w:rPr>
          <w:w w:val="105"/>
          <w:vertAlign w:val="baseline"/>
        </w:rPr>
        <w:t> is</w:t>
      </w:r>
      <w:r>
        <w:rPr>
          <w:w w:val="105"/>
          <w:vertAlign w:val="baseline"/>
        </w:rPr>
        <w:t> strongly</w:t>
      </w:r>
      <w:r>
        <w:rPr>
          <w:w w:val="105"/>
          <w:vertAlign w:val="baseline"/>
        </w:rPr>
        <w:t> convex</w:t>
      </w:r>
      <w:r>
        <w:rPr>
          <w:w w:val="105"/>
          <w:vertAlign w:val="baseline"/>
        </w:rPr>
        <w:t> in</w:t>
      </w:r>
      <w:r>
        <w:rPr>
          <w:w w:val="105"/>
          <w:vertAlign w:val="baseline"/>
        </w:rPr>
        <w:t> </w:t>
      </w:r>
      <w:r>
        <w:rPr>
          <w:rFonts w:ascii="Calibri" w:hAnsi="Calibri"/>
          <w:i/>
          <w:w w:val="105"/>
          <w:vertAlign w:val="baseline"/>
        </w:rPr>
        <w:t>y</w:t>
      </w:r>
      <w:r>
        <w:rPr>
          <w:rFonts w:ascii="Calibri" w:hAnsi="Calibri"/>
          <w:w w:val="105"/>
          <w:vertAlign w:val="superscript"/>
        </w:rPr>
        <w:t>s</w:t>
      </w:r>
      <w:r>
        <w:rPr>
          <w:rFonts w:ascii="Calibri" w:hAnsi="Calibri"/>
          <w:w w:val="105"/>
          <w:vertAlign w:val="baseline"/>
        </w:rPr>
        <w:t> </w:t>
      </w:r>
      <w:r>
        <w:rPr>
          <w:w w:val="105"/>
          <w:vertAlign w:val="baseline"/>
        </w:rPr>
        <w:t>and</w:t>
      </w:r>
      <w:r>
        <w:rPr>
          <w:w w:val="105"/>
          <w:vertAlign w:val="baseline"/>
        </w:rPr>
        <w:t> for</w:t>
      </w:r>
      <w:r>
        <w:rPr>
          <w:w w:val="105"/>
          <w:vertAlign w:val="baseline"/>
        </w:rPr>
        <w:t> any</w:t>
      </w:r>
      <w:r>
        <w:rPr>
          <w:w w:val="105"/>
          <w:vertAlign w:val="baseline"/>
        </w:rPr>
        <w:t> </w:t>
      </w:r>
      <w:r>
        <w:rPr>
          <w:rFonts w:ascii="Calibri" w:hAnsi="Calibri"/>
          <w:i/>
          <w:w w:val="105"/>
          <w:vertAlign w:val="baseline"/>
        </w:rPr>
        <w:t>y</w:t>
      </w:r>
      <w:r>
        <w:rPr>
          <w:rFonts w:ascii="Calibri" w:hAnsi="Calibri"/>
          <w:w w:val="105"/>
          <w:vertAlign w:val="superscript"/>
        </w:rPr>
        <w:t>s</w:t>
      </w:r>
      <w:r>
        <w:rPr>
          <w:rFonts w:ascii="Calibri" w:hAnsi="Calibri"/>
          <w:w w:val="105"/>
          <w:vertAlign w:val="baseline"/>
        </w:rPr>
        <w:t> </w:t>
      </w:r>
      <w:r>
        <w:rPr>
          <w:w w:val="105"/>
          <w:vertAlign w:val="baseline"/>
        </w:rPr>
        <w:t>satisfying the constraints of </w:t>
      </w:r>
      <w:hyperlink w:history="true" w:anchor="_bookmark168">
        <w:r>
          <w:rPr>
            <w:w w:val="105"/>
            <w:vertAlign w:val="baseline"/>
          </w:rPr>
          <w:t>(96)</w:t>
        </w:r>
      </w:hyperlink>
      <w:r>
        <w:rPr>
          <w:w w:val="105"/>
          <w:vertAlign w:val="baseline"/>
        </w:rPr>
        <w:t> for some </w:t>
      </w:r>
      <w:r>
        <w:rPr>
          <w:rFonts w:ascii="Calibri" w:hAnsi="Calibri"/>
          <w:i/>
          <w:w w:val="105"/>
          <w:vertAlign w:val="baseline"/>
        </w:rPr>
        <w:t>u</w:t>
      </w:r>
      <w:r>
        <w:rPr>
          <w:rFonts w:ascii="Calibri" w:hAnsi="Calibri"/>
          <w:w w:val="105"/>
          <w:vertAlign w:val="superscript"/>
        </w:rPr>
        <w:t>s</w:t>
      </w:r>
      <w:r>
        <w:rPr>
          <w:w w:val="105"/>
          <w:vertAlign w:val="baseline"/>
        </w:rPr>
        <w:t>, </w:t>
      </w:r>
      <w:r>
        <w:rPr>
          <w:rFonts w:ascii="Calibri" w:hAnsi="Calibri"/>
          <w:i/>
          <w:w w:val="105"/>
          <w:vertAlign w:val="baseline"/>
        </w:rPr>
        <w:t>α</w:t>
      </w:r>
      <w:r>
        <w:rPr>
          <w:rFonts w:ascii="Calibri" w:hAnsi="Calibri"/>
          <w:w w:val="105"/>
          <w:vertAlign w:val="superscript"/>
        </w:rPr>
        <w:t>s</w:t>
      </w:r>
      <w:r>
        <w:rPr>
          <w:w w:val="105"/>
          <w:vertAlign w:val="baseline"/>
        </w:rPr>
        <w:t>, we have</w:t>
      </w:r>
    </w:p>
    <w:p>
      <w:pPr>
        <w:pStyle w:val="BodyText"/>
        <w:spacing w:after="0" w:line="220" w:lineRule="auto"/>
        <w:jc w:val="both"/>
        <w:sectPr>
          <w:type w:val="continuous"/>
          <w:pgSz w:w="12240" w:h="15840"/>
          <w:pgMar w:header="464" w:footer="0" w:top="800" w:bottom="0" w:left="720" w:right="720"/>
          <w:cols w:num="2" w:equalWidth="0">
            <w:col w:w="5281" w:space="40"/>
            <w:col w:w="5479"/>
          </w:cols>
        </w:sectPr>
      </w:pPr>
    </w:p>
    <w:p>
      <w:pPr>
        <w:pStyle w:val="BodyText"/>
        <w:spacing w:line="207" w:lineRule="exact"/>
        <w:ind w:left="259"/>
      </w:pPr>
      <w:r>
        <w:rPr/>
        <mc:AlternateContent>
          <mc:Choice Requires="wps">
            <w:drawing>
              <wp:anchor distT="0" distB="0" distL="0" distR="0" allowOverlap="1" layoutInCell="1" locked="0" behindDoc="1" simplePos="0" relativeHeight="482417664">
                <wp:simplePos x="0" y="0"/>
                <wp:positionH relativeFrom="page">
                  <wp:posOffset>4258779</wp:posOffset>
                </wp:positionH>
                <wp:positionV relativeFrom="paragraph">
                  <wp:posOffset>-418749</wp:posOffset>
                </wp:positionV>
                <wp:extent cx="50800" cy="88900"/>
                <wp:effectExtent l="0" t="0" r="0" b="0"/>
                <wp:wrapNone/>
                <wp:docPr id="1194" name="Textbox 1194"/>
                <wp:cNvGraphicFramePr>
                  <a:graphicFrameLocks/>
                </wp:cNvGraphicFramePr>
                <a:graphic>
                  <a:graphicData uri="http://schemas.microsoft.com/office/word/2010/wordprocessingShape">
                    <wps:wsp>
                      <wps:cNvPr id="1194" name="Textbox 1194"/>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spacing w:val="-10"/>
                                <w:w w:val="110"/>
                                <w:sz w:val="14"/>
                              </w:rPr>
                              <w:t>2</w:t>
                            </w:r>
                          </w:p>
                        </w:txbxContent>
                      </wps:txbx>
                      <wps:bodyPr wrap="square" lIns="0" tIns="0" rIns="0" bIns="0" rtlCol="0">
                        <a:noAutofit/>
                      </wps:bodyPr>
                    </wps:wsp>
                  </a:graphicData>
                </a:graphic>
              </wp:anchor>
            </w:drawing>
          </mc:Choice>
          <mc:Fallback>
            <w:pict>
              <v:shape style="position:absolute;margin-left:335.337006pt;margin-top:-32.972385pt;width:4pt;height:7pt;mso-position-horizontal-relative:page;mso-position-vertical-relative:paragraph;z-index:-20898816" type="#_x0000_t202" id="docshape683" filled="false" stroked="false">
                <v:textbox inset="0,0,0,0">
                  <w:txbxContent>
                    <w:p>
                      <w:pPr>
                        <w:spacing w:line="139" w:lineRule="exact" w:before="0"/>
                        <w:ind w:left="0" w:right="0" w:firstLine="0"/>
                        <w:jc w:val="left"/>
                        <w:rPr>
                          <w:rFonts w:ascii="Calibri"/>
                          <w:sz w:val="14"/>
                        </w:rPr>
                      </w:pPr>
                      <w:r>
                        <w:rPr>
                          <w:rFonts w:ascii="Calibri"/>
                          <w:spacing w:val="-10"/>
                          <w:w w:val="110"/>
                          <w:sz w:val="14"/>
                        </w:rPr>
                        <w:t>2</w:t>
                      </w:r>
                    </w:p>
                  </w:txbxContent>
                </v:textbox>
                <w10:wrap type="none"/>
              </v:shape>
            </w:pict>
          </mc:Fallback>
        </mc:AlternateContent>
      </w:r>
      <w:r>
        <w:rPr/>
        <mc:AlternateContent>
          <mc:Choice Requires="wps">
            <w:drawing>
              <wp:anchor distT="0" distB="0" distL="0" distR="0" allowOverlap="1" layoutInCell="1" locked="0" behindDoc="1" simplePos="0" relativeHeight="482418176">
                <wp:simplePos x="0" y="0"/>
                <wp:positionH relativeFrom="page">
                  <wp:posOffset>6236423</wp:posOffset>
                </wp:positionH>
                <wp:positionV relativeFrom="paragraph">
                  <wp:posOffset>-418749</wp:posOffset>
                </wp:positionV>
                <wp:extent cx="50800" cy="88900"/>
                <wp:effectExtent l="0" t="0" r="0" b="0"/>
                <wp:wrapNone/>
                <wp:docPr id="1195" name="Textbox 1195"/>
                <wp:cNvGraphicFramePr>
                  <a:graphicFrameLocks/>
                </wp:cNvGraphicFramePr>
                <a:graphic>
                  <a:graphicData uri="http://schemas.microsoft.com/office/word/2010/wordprocessingShape">
                    <wps:wsp>
                      <wps:cNvPr id="1195" name="Textbox 1195"/>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spacing w:val="-10"/>
                                <w:w w:val="110"/>
                                <w:sz w:val="14"/>
                              </w:rPr>
                              <w:t>1</w:t>
                            </w:r>
                          </w:p>
                        </w:txbxContent>
                      </wps:txbx>
                      <wps:bodyPr wrap="square" lIns="0" tIns="0" rIns="0" bIns="0" rtlCol="0">
                        <a:noAutofit/>
                      </wps:bodyPr>
                    </wps:wsp>
                  </a:graphicData>
                </a:graphic>
              </wp:anchor>
            </w:drawing>
          </mc:Choice>
          <mc:Fallback>
            <w:pict>
              <v:shape style="position:absolute;margin-left:491.057007pt;margin-top:-32.972385pt;width:4pt;height:7pt;mso-position-horizontal-relative:page;mso-position-vertical-relative:paragraph;z-index:-20898304" type="#_x0000_t202" id="docshape684" filled="false" stroked="false">
                <v:textbox inset="0,0,0,0">
                  <w:txbxContent>
                    <w:p>
                      <w:pPr>
                        <w:spacing w:line="139" w:lineRule="exact" w:before="0"/>
                        <w:ind w:left="0" w:right="0" w:firstLine="0"/>
                        <w:jc w:val="left"/>
                        <w:rPr>
                          <w:rFonts w:ascii="Calibri"/>
                          <w:sz w:val="14"/>
                        </w:rPr>
                      </w:pPr>
                      <w:r>
                        <w:rPr>
                          <w:rFonts w:ascii="Calibri"/>
                          <w:spacing w:val="-10"/>
                          <w:w w:val="110"/>
                          <w:sz w:val="14"/>
                        </w:rPr>
                        <w:t>1</w:t>
                      </w:r>
                    </w:p>
                  </w:txbxContent>
                </v:textbox>
                <w10:wrap type="none"/>
              </v:shape>
            </w:pict>
          </mc:Fallback>
        </mc:AlternateContent>
      </w:r>
      <w:r>
        <w:rPr/>
        <mc:AlternateContent>
          <mc:Choice Requires="wps">
            <w:drawing>
              <wp:anchor distT="0" distB="0" distL="0" distR="0" allowOverlap="1" layoutInCell="1" locked="0" behindDoc="1" simplePos="0" relativeHeight="482418688">
                <wp:simplePos x="0" y="0"/>
                <wp:positionH relativeFrom="page">
                  <wp:posOffset>6448132</wp:posOffset>
                </wp:positionH>
                <wp:positionV relativeFrom="paragraph">
                  <wp:posOffset>-418749</wp:posOffset>
                </wp:positionV>
                <wp:extent cx="50800" cy="88900"/>
                <wp:effectExtent l="0" t="0" r="0" b="0"/>
                <wp:wrapNone/>
                <wp:docPr id="1196" name="Textbox 1196"/>
                <wp:cNvGraphicFramePr>
                  <a:graphicFrameLocks/>
                </wp:cNvGraphicFramePr>
                <a:graphic>
                  <a:graphicData uri="http://schemas.microsoft.com/office/word/2010/wordprocessingShape">
                    <wps:wsp>
                      <wps:cNvPr id="1196" name="Textbox 1196"/>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spacing w:val="-10"/>
                                <w:w w:val="110"/>
                                <w:sz w:val="14"/>
                              </w:rPr>
                              <w:t>2</w:t>
                            </w:r>
                          </w:p>
                        </w:txbxContent>
                      </wps:txbx>
                      <wps:bodyPr wrap="square" lIns="0" tIns="0" rIns="0" bIns="0" rtlCol="0">
                        <a:noAutofit/>
                      </wps:bodyPr>
                    </wps:wsp>
                  </a:graphicData>
                </a:graphic>
              </wp:anchor>
            </w:drawing>
          </mc:Choice>
          <mc:Fallback>
            <w:pict>
              <v:shape style="position:absolute;margin-left:507.72699pt;margin-top:-32.972385pt;width:4pt;height:7pt;mso-position-horizontal-relative:page;mso-position-vertical-relative:paragraph;z-index:-20897792" type="#_x0000_t202" id="docshape685" filled="false" stroked="false">
                <v:textbox inset="0,0,0,0">
                  <w:txbxContent>
                    <w:p>
                      <w:pPr>
                        <w:spacing w:line="139" w:lineRule="exact" w:before="0"/>
                        <w:ind w:left="0" w:right="0" w:firstLine="0"/>
                        <w:jc w:val="left"/>
                        <w:rPr>
                          <w:rFonts w:ascii="Calibri"/>
                          <w:sz w:val="14"/>
                        </w:rPr>
                      </w:pPr>
                      <w:r>
                        <w:rPr>
                          <w:rFonts w:ascii="Calibri"/>
                          <w:spacing w:val="-10"/>
                          <w:w w:val="110"/>
                          <w:sz w:val="14"/>
                        </w:rPr>
                        <w:t>2</w:t>
                      </w:r>
                    </w:p>
                  </w:txbxContent>
                </v:textbox>
                <w10:wrap type="none"/>
              </v:shape>
            </w:pict>
          </mc:Fallback>
        </mc:AlternateContent>
      </w:r>
      <w:r>
        <w:rPr/>
        <w:t>Section</w:t>
      </w:r>
      <w:r>
        <w:rPr>
          <w:spacing w:val="10"/>
        </w:rPr>
        <w:t> </w:t>
      </w:r>
      <w:hyperlink w:history="true" w:anchor="_bookmark192">
        <w:r>
          <w:rPr/>
          <w:t>D-</w:t>
        </w:r>
        <w:r>
          <w:rPr>
            <w:spacing w:val="-5"/>
          </w:rPr>
          <w:t>D.</w:t>
        </w:r>
      </w:hyperlink>
    </w:p>
    <w:p>
      <w:pPr>
        <w:tabs>
          <w:tab w:pos="3702" w:val="left" w:leader="none"/>
        </w:tabs>
        <w:spacing w:line="164" w:lineRule="exact" w:before="43"/>
        <w:ind w:left="184" w:right="0" w:firstLine="0"/>
        <w:jc w:val="left"/>
        <w:rPr>
          <w:sz w:val="20"/>
        </w:rPr>
      </w:pPr>
      <w:r>
        <w:rPr/>
        <w:br w:type="column"/>
      </w:r>
      <w:r>
        <w:rPr>
          <w:position w:val="-4"/>
        </w:rPr>
        <w:drawing>
          <wp:inline distT="0" distB="0" distL="0" distR="0">
            <wp:extent cx="31750" cy="127000"/>
            <wp:effectExtent l="0" t="0" r="0" b="0"/>
            <wp:docPr id="1197" name="Image 1197"/>
            <wp:cNvGraphicFramePr>
              <a:graphicFrameLocks/>
            </wp:cNvGraphicFramePr>
            <a:graphic>
              <a:graphicData uri="http://schemas.openxmlformats.org/drawingml/2006/picture">
                <pic:pic>
                  <pic:nvPicPr>
                    <pic:cNvPr id="1197" name="Image 1197"/>
                    <pic:cNvPicPr/>
                  </pic:nvPicPr>
                  <pic:blipFill>
                    <a:blip r:embed="rId8" cstate="print"/>
                    <a:stretch>
                      <a:fillRect/>
                    </a:stretch>
                  </pic:blipFill>
                  <pic:spPr>
                    <a:xfrm>
                      <a:off x="0" y="0"/>
                      <a:ext cx="31750" cy="127000"/>
                    </a:xfrm>
                    <a:prstGeom prst="rect">
                      <a:avLst/>
                    </a:prstGeom>
                  </pic:spPr>
                </pic:pic>
              </a:graphicData>
            </a:graphic>
          </wp:inline>
        </w:drawing>
      </w:r>
      <w:r>
        <w:rPr>
          <w:position w:val="-4"/>
        </w:rPr>
      </w:r>
      <w:r>
        <w:rPr>
          <w:rFonts w:ascii="Calibri" w:hAnsi="Calibri"/>
          <w:i/>
          <w:w w:val="110"/>
          <w:sz w:val="20"/>
        </w:rPr>
        <w:t>y</w:t>
      </w:r>
      <w:r>
        <w:rPr>
          <w:rFonts w:ascii="Calibri" w:hAnsi="Calibri"/>
          <w:w w:val="110"/>
          <w:sz w:val="20"/>
          <w:vertAlign w:val="superscript"/>
        </w:rPr>
        <w:t>s</w:t>
      </w:r>
      <w:r>
        <w:rPr>
          <w:rFonts w:ascii="Calibri" w:hAnsi="Calibri"/>
          <w:spacing w:val="4"/>
          <w:w w:val="110"/>
          <w:sz w:val="20"/>
          <w:vertAlign w:val="baseline"/>
        </w:rPr>
        <w:t> </w:t>
      </w:r>
      <w:r>
        <w:rPr>
          <w:rFonts w:ascii="Lucida Sans Unicode" w:hAnsi="Lucida Sans Unicode"/>
          <w:w w:val="110"/>
          <w:sz w:val="20"/>
          <w:vertAlign w:val="baseline"/>
        </w:rPr>
        <w:t>−</w:t>
      </w:r>
      <w:r>
        <w:rPr>
          <w:rFonts w:ascii="Lucida Sans Unicode" w:hAnsi="Lucida Sans Unicode"/>
          <w:spacing w:val="-25"/>
          <w:w w:val="110"/>
          <w:sz w:val="20"/>
          <w:vertAlign w:val="baseline"/>
        </w:rPr>
        <w:t> </w:t>
      </w:r>
      <w:r>
        <w:rPr>
          <w:rFonts w:ascii="Calibri" w:hAnsi="Calibri"/>
          <w:i/>
          <w:w w:val="110"/>
          <w:sz w:val="20"/>
          <w:vertAlign w:val="baseline"/>
        </w:rPr>
        <w:t>y</w:t>
      </w:r>
      <w:r>
        <w:rPr>
          <w:rFonts w:ascii="Calibri" w:hAnsi="Calibri"/>
          <w:w w:val="110"/>
          <w:sz w:val="20"/>
          <w:vertAlign w:val="superscript"/>
        </w:rPr>
        <w:t>r</w:t>
      </w:r>
      <w:r>
        <w:rPr>
          <w:rFonts w:ascii="Calibri" w:hAnsi="Calibri"/>
          <w:spacing w:val="-15"/>
          <w:w w:val="110"/>
          <w:sz w:val="20"/>
          <w:vertAlign w:val="baseline"/>
        </w:rPr>
        <w:t> </w:t>
      </w:r>
      <w:r>
        <w:rPr>
          <w:rFonts w:ascii="Calibri" w:hAnsi="Calibri"/>
          <w:spacing w:val="-11"/>
          <w:position w:val="-4"/>
          <w:sz w:val="20"/>
          <w:vertAlign w:val="baseline"/>
        </w:rPr>
        <w:drawing>
          <wp:inline distT="0" distB="0" distL="0" distR="0">
            <wp:extent cx="31750" cy="127000"/>
            <wp:effectExtent l="0" t="0" r="0" b="0"/>
            <wp:docPr id="1198" name="Image 1198"/>
            <wp:cNvGraphicFramePr>
              <a:graphicFrameLocks/>
            </wp:cNvGraphicFramePr>
            <a:graphic>
              <a:graphicData uri="http://schemas.openxmlformats.org/drawingml/2006/picture">
                <pic:pic>
                  <pic:nvPicPr>
                    <pic:cNvPr id="1198" name="Image 1198"/>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11"/>
          <w:position w:val="-4"/>
          <w:sz w:val="20"/>
          <w:vertAlign w:val="baseline"/>
        </w:rPr>
      </w:r>
      <w:r>
        <w:rPr>
          <w:spacing w:val="-15"/>
          <w:position w:val="8"/>
          <w:sz w:val="20"/>
          <w:vertAlign w:val="baseline"/>
        </w:rPr>
        <w:t> </w:t>
      </w:r>
      <w:r>
        <w:rPr>
          <w:rFonts w:ascii="Calibri" w:hAnsi="Calibri"/>
          <w:w w:val="110"/>
          <w:position w:val="8"/>
          <w:sz w:val="20"/>
          <w:vertAlign w:val="superscript"/>
        </w:rPr>
        <w:t>2</w:t>
      </w:r>
      <w:r>
        <w:rPr>
          <w:rFonts w:ascii="Calibri" w:hAnsi="Calibri"/>
          <w:spacing w:val="30"/>
          <w:w w:val="110"/>
          <w:position w:val="8"/>
          <w:sz w:val="20"/>
          <w:vertAlign w:val="baseline"/>
        </w:rPr>
        <w:t> </w:t>
      </w:r>
      <w:r>
        <w:rPr>
          <w:rFonts w:ascii="Lucida Sans Unicode" w:hAnsi="Lucida Sans Unicode"/>
          <w:w w:val="110"/>
          <w:sz w:val="20"/>
          <w:vertAlign w:val="baseline"/>
        </w:rPr>
        <w:t>−</w:t>
      </w:r>
      <w:r>
        <w:rPr>
          <w:rFonts w:ascii="Lucida Sans Unicode" w:hAnsi="Lucida Sans Unicode"/>
          <w:spacing w:val="-25"/>
          <w:w w:val="110"/>
          <w:sz w:val="20"/>
          <w:vertAlign w:val="baseline"/>
        </w:rPr>
        <w:t> </w:t>
      </w:r>
      <w:r>
        <w:rPr>
          <w:rFonts w:ascii="Calibri" w:hAnsi="Calibri"/>
          <w:i/>
          <w:spacing w:val="9"/>
          <w:w w:val="110"/>
          <w:sz w:val="20"/>
          <w:vertAlign w:val="baseline"/>
        </w:rPr>
        <w:t>J</w:t>
      </w:r>
      <w:r>
        <w:rPr>
          <w:rFonts w:ascii="Lucida Sans Unicode" w:hAnsi="Lucida Sans Unicode"/>
          <w:spacing w:val="9"/>
          <w:w w:val="110"/>
          <w:sz w:val="20"/>
          <w:vertAlign w:val="superscript"/>
        </w:rPr>
        <w:t>∗</w:t>
      </w:r>
      <w:r>
        <w:rPr>
          <w:rFonts w:ascii="Lucida Sans Unicode" w:hAnsi="Lucida Sans Unicode"/>
          <w:spacing w:val="50"/>
          <w:w w:val="110"/>
          <w:sz w:val="20"/>
          <w:vertAlign w:val="baseline"/>
        </w:rPr>
        <w:t> </w:t>
      </w:r>
      <w:r>
        <w:rPr>
          <w:rFonts w:ascii="Lucida Sans Unicode" w:hAnsi="Lucida Sans Unicode"/>
          <w:w w:val="110"/>
          <w:sz w:val="20"/>
          <w:vertAlign w:val="baseline"/>
        </w:rPr>
        <w:t>≥</w:t>
      </w:r>
      <w:r>
        <w:rPr>
          <w:rFonts w:ascii="Lucida Sans Unicode" w:hAnsi="Lucida Sans Unicode"/>
          <w:spacing w:val="11"/>
          <w:w w:val="110"/>
          <w:sz w:val="20"/>
          <w:vertAlign w:val="baseline"/>
        </w:rPr>
        <w:t> </w:t>
      </w:r>
      <w:r>
        <w:rPr>
          <w:rFonts w:ascii="Lucida Sans Unicode" w:hAnsi="Lucida Sans Unicode"/>
          <w:spacing w:val="17"/>
          <w:position w:val="-4"/>
          <w:sz w:val="20"/>
          <w:vertAlign w:val="baseline"/>
        </w:rPr>
        <w:drawing>
          <wp:inline distT="0" distB="0" distL="0" distR="0">
            <wp:extent cx="31750" cy="127000"/>
            <wp:effectExtent l="0" t="0" r="0" b="0"/>
            <wp:docPr id="1199" name="Image 1199"/>
            <wp:cNvGraphicFramePr>
              <a:graphicFrameLocks/>
            </wp:cNvGraphicFramePr>
            <a:graphic>
              <a:graphicData uri="http://schemas.openxmlformats.org/drawingml/2006/picture">
                <pic:pic>
                  <pic:nvPicPr>
                    <pic:cNvPr id="1199" name="Image 1199"/>
                    <pic:cNvPicPr/>
                  </pic:nvPicPr>
                  <pic:blipFill>
                    <a:blip r:embed="rId8" cstate="print"/>
                    <a:stretch>
                      <a:fillRect/>
                    </a:stretch>
                  </pic:blipFill>
                  <pic:spPr>
                    <a:xfrm>
                      <a:off x="0" y="0"/>
                      <a:ext cx="31750" cy="127000"/>
                    </a:xfrm>
                    <a:prstGeom prst="rect">
                      <a:avLst/>
                    </a:prstGeom>
                  </pic:spPr>
                </pic:pic>
              </a:graphicData>
            </a:graphic>
          </wp:inline>
        </w:drawing>
      </w:r>
      <w:r>
        <w:rPr>
          <w:rFonts w:ascii="Lucida Sans Unicode" w:hAnsi="Lucida Sans Unicode"/>
          <w:spacing w:val="17"/>
          <w:position w:val="-4"/>
          <w:sz w:val="20"/>
          <w:vertAlign w:val="baseline"/>
        </w:rPr>
      </w:r>
      <w:r>
        <w:rPr>
          <w:rFonts w:ascii="Calibri" w:hAnsi="Calibri"/>
          <w:i/>
          <w:w w:val="110"/>
          <w:sz w:val="20"/>
          <w:vertAlign w:val="baseline"/>
        </w:rPr>
        <w:t>y</w:t>
      </w:r>
      <w:r>
        <w:rPr>
          <w:rFonts w:ascii="Calibri" w:hAnsi="Calibri"/>
          <w:w w:val="110"/>
          <w:sz w:val="20"/>
          <w:vertAlign w:val="superscript"/>
        </w:rPr>
        <w:t>s</w:t>
      </w:r>
      <w:r>
        <w:rPr>
          <w:rFonts w:ascii="Calibri" w:hAnsi="Calibri"/>
          <w:spacing w:val="5"/>
          <w:w w:val="110"/>
          <w:sz w:val="20"/>
          <w:vertAlign w:val="baseline"/>
        </w:rPr>
        <w:t> </w:t>
      </w:r>
      <w:r>
        <w:rPr>
          <w:rFonts w:ascii="Lucida Sans Unicode" w:hAnsi="Lucida Sans Unicode"/>
          <w:w w:val="110"/>
          <w:sz w:val="20"/>
          <w:vertAlign w:val="baseline"/>
        </w:rPr>
        <w:t>−</w:t>
      </w:r>
      <w:r>
        <w:rPr>
          <w:rFonts w:ascii="Lucida Sans Unicode" w:hAnsi="Lucida Sans Unicode"/>
          <w:spacing w:val="-25"/>
          <w:w w:val="110"/>
          <w:sz w:val="20"/>
          <w:vertAlign w:val="baseline"/>
        </w:rPr>
        <w:t> </w:t>
      </w:r>
      <w:r>
        <w:rPr>
          <w:rFonts w:ascii="Calibri" w:hAnsi="Calibri"/>
          <w:i/>
          <w:w w:val="110"/>
          <w:sz w:val="20"/>
          <w:vertAlign w:val="baseline"/>
        </w:rPr>
        <w:t>y</w:t>
      </w:r>
      <w:r>
        <w:rPr>
          <w:rFonts w:ascii="Calibri" w:hAnsi="Calibri"/>
          <w:w w:val="110"/>
          <w:sz w:val="20"/>
          <w:vertAlign w:val="superscript"/>
        </w:rPr>
        <w:t>sr</w:t>
      </w:r>
      <w:r>
        <w:rPr>
          <w:rFonts w:ascii="Calibri" w:hAnsi="Calibri"/>
          <w:spacing w:val="-15"/>
          <w:w w:val="110"/>
          <w:sz w:val="20"/>
          <w:vertAlign w:val="baseline"/>
        </w:rPr>
        <w:t> </w:t>
      </w:r>
      <w:r>
        <w:rPr>
          <w:rFonts w:ascii="Calibri" w:hAnsi="Calibri"/>
          <w:spacing w:val="-11"/>
          <w:position w:val="-4"/>
          <w:sz w:val="20"/>
          <w:vertAlign w:val="baseline"/>
        </w:rPr>
        <w:drawing>
          <wp:inline distT="0" distB="0" distL="0" distR="0">
            <wp:extent cx="31750" cy="127000"/>
            <wp:effectExtent l="0" t="0" r="0" b="0"/>
            <wp:docPr id="1200" name="Image 1200"/>
            <wp:cNvGraphicFramePr>
              <a:graphicFrameLocks/>
            </wp:cNvGraphicFramePr>
            <a:graphic>
              <a:graphicData uri="http://schemas.openxmlformats.org/drawingml/2006/picture">
                <pic:pic>
                  <pic:nvPicPr>
                    <pic:cNvPr id="1200" name="Image 1200"/>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11"/>
          <w:position w:val="-4"/>
          <w:sz w:val="20"/>
          <w:vertAlign w:val="baseline"/>
        </w:rPr>
      </w:r>
      <w:r>
        <w:rPr>
          <w:spacing w:val="-15"/>
          <w:position w:val="8"/>
          <w:sz w:val="20"/>
          <w:vertAlign w:val="baseline"/>
        </w:rPr>
        <w:t> </w:t>
      </w:r>
      <w:r>
        <w:rPr>
          <w:rFonts w:ascii="Calibri" w:hAnsi="Calibri"/>
          <w:w w:val="110"/>
          <w:position w:val="8"/>
          <w:sz w:val="20"/>
          <w:vertAlign w:val="superscript"/>
        </w:rPr>
        <w:t>2</w:t>
      </w:r>
      <w:r>
        <w:rPr>
          <w:rFonts w:ascii="Calibri" w:hAnsi="Calibri"/>
          <w:spacing w:val="-14"/>
          <w:w w:val="110"/>
          <w:position w:val="8"/>
          <w:sz w:val="20"/>
          <w:vertAlign w:val="baseline"/>
        </w:rPr>
        <w:t> </w:t>
      </w:r>
      <w:r>
        <w:rPr>
          <w:rFonts w:ascii="Calibri" w:hAnsi="Calibri"/>
          <w:i/>
          <w:spacing w:val="-10"/>
          <w:w w:val="110"/>
          <w:sz w:val="20"/>
          <w:vertAlign w:val="baseline"/>
        </w:rPr>
        <w:t>,</w:t>
      </w:r>
      <w:r>
        <w:rPr>
          <w:rFonts w:ascii="Calibri" w:hAnsi="Calibri"/>
          <w:i/>
          <w:sz w:val="20"/>
          <w:vertAlign w:val="baseline"/>
        </w:rPr>
        <w:tab/>
      </w:r>
      <w:bookmarkStart w:name="_bookmark172" w:id="199"/>
      <w:bookmarkEnd w:id="199"/>
      <w:r>
        <w:rPr>
          <w:rFonts w:ascii="Calibri" w:hAnsi="Calibri"/>
          <w:i/>
          <w:sz w:val="20"/>
          <w:vertAlign w:val="baseline"/>
        </w:rPr>
      </w:r>
      <w:r>
        <w:rPr>
          <w:spacing w:val="-4"/>
          <w:w w:val="110"/>
          <w:sz w:val="20"/>
          <w:vertAlign w:val="baseline"/>
        </w:rPr>
        <w:t>(98)</w:t>
      </w:r>
    </w:p>
    <w:p>
      <w:pPr>
        <w:spacing w:after="0" w:line="164" w:lineRule="exact"/>
        <w:jc w:val="left"/>
        <w:rPr>
          <w:sz w:val="20"/>
        </w:rPr>
        <w:sectPr>
          <w:type w:val="continuous"/>
          <w:pgSz w:w="12240" w:h="15840"/>
          <w:pgMar w:header="464" w:footer="0" w:top="800" w:bottom="0" w:left="720" w:right="720"/>
          <w:cols w:num="2" w:equalWidth="0">
            <w:col w:w="1371" w:space="5135"/>
            <w:col w:w="4294"/>
          </w:cols>
        </w:sectPr>
      </w:pPr>
    </w:p>
    <w:p>
      <w:pPr>
        <w:tabs>
          <w:tab w:pos="469" w:val="left" w:leader="none"/>
          <w:tab w:pos="1760" w:val="left" w:leader="none"/>
        </w:tabs>
        <w:spacing w:line="142" w:lineRule="exact" w:before="0"/>
        <w:ind w:left="0" w:right="1476" w:firstLine="0"/>
        <w:jc w:val="right"/>
        <w:rPr>
          <w:rFonts w:ascii="Calibri"/>
          <w:i/>
          <w:sz w:val="14"/>
        </w:rPr>
      </w:pPr>
      <w:r>
        <w:rPr>
          <w:rFonts w:ascii="Calibri"/>
          <w:i/>
          <w:spacing w:val="-10"/>
          <w:w w:val="135"/>
          <w:sz w:val="14"/>
        </w:rPr>
        <w:t>S</w:t>
      </w:r>
      <w:r>
        <w:rPr>
          <w:rFonts w:ascii="Calibri"/>
          <w:i/>
          <w:sz w:val="14"/>
        </w:rPr>
        <w:tab/>
      </w:r>
      <w:r>
        <w:rPr>
          <w:rFonts w:ascii="Calibri"/>
          <w:spacing w:val="-7"/>
          <w:w w:val="125"/>
          <w:sz w:val="14"/>
        </w:rPr>
        <w:t>eq</w:t>
      </w:r>
      <w:r>
        <w:rPr>
          <w:rFonts w:ascii="Calibri"/>
          <w:sz w:val="14"/>
        </w:rPr>
        <w:tab/>
      </w:r>
      <w:r>
        <w:rPr>
          <w:rFonts w:ascii="Calibri"/>
          <w:i/>
          <w:spacing w:val="-10"/>
          <w:w w:val="135"/>
          <w:sz w:val="14"/>
        </w:rPr>
        <w:t>S</w:t>
      </w:r>
    </w:p>
    <w:p>
      <w:pPr>
        <w:spacing w:after="0" w:line="142" w:lineRule="exact"/>
        <w:jc w:val="right"/>
        <w:rPr>
          <w:rFonts w:ascii="Calibri"/>
          <w:i/>
          <w:sz w:val="14"/>
        </w:rPr>
        <w:sectPr>
          <w:type w:val="continuous"/>
          <w:pgSz w:w="12240" w:h="15840"/>
          <w:pgMar w:header="464" w:footer="0" w:top="800" w:bottom="0" w:left="720" w:right="720"/>
        </w:sectPr>
      </w:pPr>
    </w:p>
    <w:p>
      <w:pPr>
        <w:pStyle w:val="ListParagraph"/>
        <w:numPr>
          <w:ilvl w:val="0"/>
          <w:numId w:val="14"/>
        </w:numPr>
        <w:tabs>
          <w:tab w:pos="529" w:val="left" w:leader="none"/>
        </w:tabs>
        <w:spacing w:line="240" w:lineRule="auto" w:before="211" w:after="0"/>
        <w:ind w:left="529" w:right="0" w:hanging="270"/>
        <w:jc w:val="left"/>
        <w:rPr>
          <w:i/>
          <w:sz w:val="20"/>
        </w:rPr>
      </w:pPr>
      <w:r>
        <w:rPr>
          <w:i/>
          <w:sz w:val="20"/>
        </w:rPr>
        <w:t>Problem</w:t>
      </w:r>
      <w:r>
        <w:rPr>
          <w:i/>
          <w:spacing w:val="3"/>
          <w:sz w:val="20"/>
        </w:rPr>
        <w:t> </w:t>
      </w:r>
      <w:r>
        <w:rPr>
          <w:i/>
          <w:spacing w:val="-2"/>
          <w:sz w:val="20"/>
        </w:rPr>
        <w:t>setting</w:t>
      </w:r>
    </w:p>
    <w:p>
      <w:pPr>
        <w:pStyle w:val="BodyText"/>
        <w:spacing w:line="216" w:lineRule="exact" w:before="75"/>
        <w:ind w:left="458"/>
      </w:pPr>
      <w:r>
        <w:rPr/>
        <w:t>Let</w:t>
      </w:r>
      <w:r>
        <w:rPr>
          <w:spacing w:val="57"/>
        </w:rPr>
        <w:t> </w:t>
      </w:r>
      <w:r>
        <w:rPr/>
        <w:t>us</w:t>
      </w:r>
      <w:r>
        <w:rPr>
          <w:spacing w:val="58"/>
        </w:rPr>
        <w:t> </w:t>
      </w:r>
      <w:r>
        <w:rPr/>
        <w:t>consider</w:t>
      </w:r>
      <w:r>
        <w:rPr>
          <w:spacing w:val="57"/>
        </w:rPr>
        <w:t> </w:t>
      </w:r>
      <w:r>
        <w:rPr/>
        <w:t>the</w:t>
      </w:r>
      <w:r>
        <w:rPr>
          <w:spacing w:val="58"/>
        </w:rPr>
        <w:t> </w:t>
      </w:r>
      <w:r>
        <w:rPr/>
        <w:t>affine</w:t>
      </w:r>
      <w:r>
        <w:rPr>
          <w:spacing w:val="58"/>
        </w:rPr>
        <w:t> </w:t>
      </w:r>
      <w:r>
        <w:rPr/>
        <w:t>system</w:t>
      </w:r>
      <w:r>
        <w:rPr>
          <w:spacing w:val="57"/>
        </w:rPr>
        <w:t> </w:t>
      </w:r>
      <w:hyperlink w:history="true" w:anchor="_bookmark5">
        <w:r>
          <w:rPr/>
          <w:t>(3).</w:t>
        </w:r>
      </w:hyperlink>
      <w:r>
        <w:rPr>
          <w:spacing w:val="58"/>
        </w:rPr>
        <w:t> </w:t>
      </w:r>
      <w:r>
        <w:rPr/>
        <w:t>Similar</w:t>
      </w:r>
      <w:r>
        <w:rPr>
          <w:spacing w:val="57"/>
        </w:rPr>
        <w:t> </w:t>
      </w:r>
      <w:r>
        <w:rPr/>
        <w:t>to</w:t>
      </w:r>
      <w:r>
        <w:rPr>
          <w:spacing w:val="58"/>
        </w:rPr>
        <w:t> </w:t>
      </w:r>
      <w:r>
        <w:rPr>
          <w:spacing w:val="-2"/>
        </w:rPr>
        <w:t>other</w:t>
      </w:r>
    </w:p>
    <w:p>
      <w:pPr>
        <w:pStyle w:val="BodyText"/>
        <w:spacing w:line="249" w:lineRule="auto" w:before="115"/>
        <w:ind w:left="199" w:right="248"/>
      </w:pPr>
      <w:r>
        <w:rPr/>
        <w:br w:type="column"/>
      </w:r>
      <w:r>
        <w:rPr/>
        <w:t>compare</w:t>
      </w:r>
      <w:r>
        <w:rPr>
          <w:spacing w:val="39"/>
        </w:rPr>
        <w:t> </w:t>
      </w:r>
      <w:hyperlink w:history="true" w:anchor="_bookmark90">
        <w:r>
          <w:rPr/>
          <w:t>[22,</w:t>
        </w:r>
      </w:hyperlink>
      <w:r>
        <w:rPr>
          <w:spacing w:val="39"/>
        </w:rPr>
        <w:t> </w:t>
      </w:r>
      <w:r>
        <w:rPr/>
        <w:t>Inequality</w:t>
      </w:r>
      <w:r>
        <w:rPr>
          <w:spacing w:val="39"/>
        </w:rPr>
        <w:t> </w:t>
      </w:r>
      <w:r>
        <w:rPr/>
        <w:t>(11)].</w:t>
      </w:r>
      <w:r>
        <w:rPr>
          <w:spacing w:val="39"/>
        </w:rPr>
        <w:t> </w:t>
      </w:r>
      <w:r>
        <w:rPr/>
        <w:t>Throughout</w:t>
      </w:r>
      <w:r>
        <w:rPr>
          <w:spacing w:val="39"/>
        </w:rPr>
        <w:t> </w:t>
      </w:r>
      <w:r>
        <w:rPr/>
        <w:t>this</w:t>
      </w:r>
      <w:r>
        <w:rPr>
          <w:spacing w:val="39"/>
        </w:rPr>
        <w:t> </w:t>
      </w:r>
      <w:r>
        <w:rPr/>
        <w:t>section</w:t>
      </w:r>
      <w:r>
        <w:rPr>
          <w:spacing w:val="39"/>
        </w:rPr>
        <w:t> </w:t>
      </w:r>
      <w:r>
        <w:rPr/>
        <w:t>and in</w:t>
      </w:r>
      <w:r>
        <w:rPr>
          <w:spacing w:val="65"/>
        </w:rPr>
        <w:t> </w:t>
      </w:r>
      <w:r>
        <w:rPr/>
        <w:t>contrast</w:t>
      </w:r>
      <w:r>
        <w:rPr>
          <w:spacing w:val="66"/>
        </w:rPr>
        <w:t> </w:t>
      </w:r>
      <w:r>
        <w:rPr/>
        <w:t>to</w:t>
      </w:r>
      <w:r>
        <w:rPr>
          <w:spacing w:val="65"/>
        </w:rPr>
        <w:t> </w:t>
      </w:r>
      <w:r>
        <w:rPr/>
        <w:t>Section</w:t>
      </w:r>
      <w:r>
        <w:rPr>
          <w:spacing w:val="66"/>
        </w:rPr>
        <w:t> </w:t>
      </w:r>
      <w:hyperlink w:history="true" w:anchor="_bookmark4">
        <w:r>
          <w:rPr/>
          <w:t>II,</w:t>
        </w:r>
      </w:hyperlink>
      <w:r>
        <w:rPr>
          <w:spacing w:val="66"/>
        </w:rPr>
        <w:t> </w:t>
      </w:r>
      <w:r>
        <w:rPr/>
        <w:t>we</w:t>
      </w:r>
      <w:r>
        <w:rPr>
          <w:spacing w:val="65"/>
        </w:rPr>
        <w:t> </w:t>
      </w:r>
      <w:r>
        <w:rPr/>
        <w:t>assume</w:t>
      </w:r>
      <w:r>
        <w:rPr>
          <w:spacing w:val="66"/>
        </w:rPr>
        <w:t> </w:t>
      </w:r>
      <w:r>
        <w:rPr/>
        <w:t>that</w:t>
      </w:r>
      <w:r>
        <w:rPr>
          <w:spacing w:val="66"/>
        </w:rPr>
        <w:t> </w:t>
      </w:r>
      <w:r>
        <w:rPr/>
        <w:t>a</w:t>
      </w:r>
      <w:r>
        <w:rPr>
          <w:spacing w:val="65"/>
        </w:rPr>
        <w:t> </w:t>
      </w:r>
      <w:r>
        <w:rPr>
          <w:i/>
        </w:rPr>
        <w:t>noisy</w:t>
      </w:r>
      <w:r>
        <w:rPr>
          <w:i/>
          <w:spacing w:val="66"/>
        </w:rPr>
        <w:t> </w:t>
      </w:r>
      <w:r>
        <w:rPr>
          <w:spacing w:val="-2"/>
        </w:rPr>
        <w:t>input-</w:t>
      </w:r>
    </w:p>
    <w:p>
      <w:pPr>
        <w:pStyle w:val="BodyText"/>
        <w:spacing w:line="138" w:lineRule="exact"/>
        <w:ind w:left="199"/>
      </w:pPr>
      <w:r>
        <w:rPr>
          <w:w w:val="105"/>
        </w:rPr>
        <w:t>output</w:t>
      </w:r>
      <w:r>
        <w:rPr>
          <w:spacing w:val="12"/>
          <w:w w:val="105"/>
        </w:rPr>
        <w:t> </w:t>
      </w:r>
      <w:r>
        <w:rPr>
          <w:w w:val="105"/>
        </w:rPr>
        <w:t>trajectory</w:t>
      </w:r>
      <w:r>
        <w:rPr>
          <w:spacing w:val="18"/>
          <w:w w:val="105"/>
        </w:rPr>
        <w:t> </w:t>
      </w:r>
      <w:r>
        <w:rPr>
          <w:rFonts w:ascii="Lucida Sans Unicode" w:hAnsi="Lucida Sans Unicode"/>
          <w:w w:val="105"/>
        </w:rPr>
        <w:t>{</w:t>
      </w:r>
      <w:r>
        <w:rPr>
          <w:rFonts w:ascii="Calibri" w:hAnsi="Calibri"/>
          <w:i/>
          <w:w w:val="105"/>
        </w:rPr>
        <w:t>u</w:t>
      </w:r>
      <w:r>
        <w:rPr>
          <w:rFonts w:ascii="Calibri" w:hAnsi="Calibri"/>
          <w:w w:val="105"/>
          <w:vertAlign w:val="superscript"/>
        </w:rPr>
        <w:t>d</w:t>
      </w:r>
      <w:r>
        <w:rPr>
          <w:rFonts w:ascii="Calibri" w:hAnsi="Calibri"/>
          <w:i/>
          <w:w w:val="105"/>
          <w:vertAlign w:val="baseline"/>
        </w:rPr>
        <w:t>,</w:t>
      </w:r>
      <w:r>
        <w:rPr>
          <w:rFonts w:ascii="Calibri" w:hAnsi="Calibri"/>
          <w:i/>
          <w:spacing w:val="-14"/>
          <w:w w:val="105"/>
          <w:vertAlign w:val="baseline"/>
        </w:rPr>
        <w:t> </w:t>
      </w:r>
      <w:r>
        <w:rPr>
          <w:rFonts w:ascii="Calibri" w:hAnsi="Calibri"/>
          <w:i/>
          <w:w w:val="105"/>
          <w:vertAlign w:val="baseline"/>
        </w:rPr>
        <w:t>y</w:t>
      </w:r>
      <w:r>
        <w:rPr>
          <w:rFonts w:ascii="Calibri" w:hAnsi="Calibri"/>
          <w:w w:val="105"/>
          <w:vertAlign w:val="baseline"/>
        </w:rPr>
        <w:t>˜</w:t>
      </w:r>
      <w:r>
        <w:rPr>
          <w:rFonts w:ascii="Calibri" w:hAnsi="Calibri"/>
          <w:w w:val="105"/>
          <w:vertAlign w:val="superscript"/>
        </w:rPr>
        <w:t>d</w:t>
      </w:r>
      <w:r>
        <w:rPr>
          <w:rFonts w:ascii="Lucida Sans Unicode" w:hAnsi="Lucida Sans Unicode"/>
          <w:w w:val="105"/>
          <w:vertAlign w:val="baseline"/>
        </w:rPr>
        <w:t>}</w:t>
      </w:r>
      <w:r>
        <w:rPr>
          <w:rFonts w:ascii="Calibri" w:hAnsi="Calibri"/>
          <w:i/>
          <w:w w:val="105"/>
          <w:vertAlign w:val="superscript"/>
        </w:rPr>
        <w:t>N</w:t>
      </w:r>
      <w:r>
        <w:rPr>
          <w:rFonts w:ascii="Lucida Sans Unicode" w:hAnsi="Lucida Sans Unicode"/>
          <w:w w:val="105"/>
          <w:vertAlign w:val="superscript"/>
        </w:rPr>
        <w:t>—</w:t>
      </w:r>
      <w:r>
        <w:rPr>
          <w:rFonts w:ascii="Calibri" w:hAnsi="Calibri"/>
          <w:w w:val="105"/>
          <w:vertAlign w:val="superscript"/>
        </w:rPr>
        <w:t>1</w:t>
      </w:r>
      <w:r>
        <w:rPr>
          <w:rFonts w:ascii="Calibri" w:hAnsi="Calibri"/>
          <w:spacing w:val="31"/>
          <w:w w:val="105"/>
          <w:vertAlign w:val="baseline"/>
        </w:rPr>
        <w:t> </w:t>
      </w:r>
      <w:r>
        <w:rPr>
          <w:w w:val="105"/>
          <w:vertAlign w:val="baseline"/>
        </w:rPr>
        <w:t>of</w:t>
      </w:r>
      <w:r>
        <w:rPr>
          <w:spacing w:val="18"/>
          <w:w w:val="105"/>
          <w:vertAlign w:val="baseline"/>
        </w:rPr>
        <w:t> </w:t>
      </w:r>
      <w:hyperlink w:history="true" w:anchor="_bookmark5">
        <w:r>
          <w:rPr>
            <w:w w:val="105"/>
            <w:vertAlign w:val="baseline"/>
          </w:rPr>
          <w:t>(3)</w:t>
        </w:r>
      </w:hyperlink>
      <w:r>
        <w:rPr>
          <w:spacing w:val="18"/>
          <w:w w:val="105"/>
          <w:vertAlign w:val="baseline"/>
        </w:rPr>
        <w:t> </w:t>
      </w:r>
      <w:r>
        <w:rPr>
          <w:w w:val="105"/>
          <w:vertAlign w:val="baseline"/>
        </w:rPr>
        <w:t>is</w:t>
      </w:r>
      <w:r>
        <w:rPr>
          <w:spacing w:val="17"/>
          <w:w w:val="105"/>
          <w:vertAlign w:val="baseline"/>
        </w:rPr>
        <w:t> </w:t>
      </w:r>
      <w:r>
        <w:rPr>
          <w:w w:val="105"/>
          <w:vertAlign w:val="baseline"/>
        </w:rPr>
        <w:t>available,</w:t>
      </w:r>
      <w:r>
        <w:rPr>
          <w:spacing w:val="18"/>
          <w:w w:val="105"/>
          <w:vertAlign w:val="baseline"/>
        </w:rPr>
        <w:t> </w:t>
      </w:r>
      <w:r>
        <w:rPr>
          <w:w w:val="105"/>
          <w:vertAlign w:val="baseline"/>
        </w:rPr>
        <w:t>where</w:t>
      </w:r>
      <w:r>
        <w:rPr>
          <w:spacing w:val="18"/>
          <w:w w:val="105"/>
          <w:vertAlign w:val="baseline"/>
        </w:rPr>
        <w:t> </w:t>
      </w:r>
      <w:r>
        <w:rPr>
          <w:spacing w:val="-5"/>
          <w:w w:val="105"/>
          <w:vertAlign w:val="baseline"/>
        </w:rPr>
        <w:t>the</w:t>
      </w:r>
    </w:p>
    <w:p>
      <w:pPr>
        <w:pStyle w:val="BodyText"/>
        <w:spacing w:after="0" w:line="138" w:lineRule="exact"/>
        <w:sectPr>
          <w:type w:val="continuous"/>
          <w:pgSz w:w="12240" w:h="15840"/>
          <w:pgMar w:header="464" w:footer="0" w:top="800" w:bottom="0" w:left="720" w:right="720"/>
          <w:cols w:num="2" w:equalWidth="0">
            <w:col w:w="5281" w:space="40"/>
            <w:col w:w="5479"/>
          </w:cols>
        </w:sectPr>
      </w:pPr>
    </w:p>
    <w:p>
      <w:pPr>
        <w:pStyle w:val="BodyText"/>
        <w:spacing w:line="87" w:lineRule="exact" w:before="23"/>
        <w:ind w:left="259"/>
      </w:pPr>
      <w:r>
        <w:rPr/>
        <w:t>works</w:t>
      </w:r>
      <w:r>
        <w:rPr>
          <w:spacing w:val="14"/>
        </w:rPr>
        <w:t> </w:t>
      </w:r>
      <w:r>
        <w:rPr/>
        <w:t>on</w:t>
      </w:r>
      <w:r>
        <w:rPr>
          <w:spacing w:val="15"/>
        </w:rPr>
        <w:t> </w:t>
      </w:r>
      <w:r>
        <w:rPr/>
        <w:t>data-driven</w:t>
      </w:r>
      <w:r>
        <w:rPr>
          <w:spacing w:val="14"/>
        </w:rPr>
        <w:t> </w:t>
      </w:r>
      <w:r>
        <w:rPr/>
        <w:t>MPC</w:t>
      </w:r>
      <w:r>
        <w:rPr>
          <w:spacing w:val="15"/>
        </w:rPr>
        <w:t> </w:t>
      </w:r>
      <w:r>
        <w:rPr/>
        <w:t>with</w:t>
      </w:r>
      <w:r>
        <w:rPr>
          <w:spacing w:val="15"/>
        </w:rPr>
        <w:t> </w:t>
      </w:r>
      <w:r>
        <w:rPr/>
        <w:t>closed-loop</w:t>
      </w:r>
      <w:r>
        <w:rPr>
          <w:spacing w:val="14"/>
        </w:rPr>
        <w:t> </w:t>
      </w:r>
      <w:r>
        <w:rPr/>
        <w:t>guarantees</w:t>
      </w:r>
      <w:r>
        <w:rPr>
          <w:spacing w:val="15"/>
        </w:rPr>
        <w:t> </w:t>
      </w:r>
      <w:r>
        <w:rPr>
          <w:spacing w:val="-2"/>
        </w:rPr>
        <w:t>(see,</w:t>
      </w:r>
    </w:p>
    <w:p>
      <w:pPr>
        <w:spacing w:line="120" w:lineRule="exact" w:before="0"/>
        <w:ind w:left="0" w:right="58" w:firstLine="0"/>
        <w:jc w:val="right"/>
        <w:rPr>
          <w:rFonts w:ascii="Calibri"/>
          <w:i/>
          <w:sz w:val="14"/>
        </w:rPr>
      </w:pPr>
      <w:r>
        <w:rPr/>
        <w:br w:type="column"/>
      </w:r>
      <w:r>
        <w:rPr>
          <w:rFonts w:ascii="Calibri"/>
          <w:i/>
          <w:spacing w:val="-10"/>
          <w:w w:val="135"/>
          <w:sz w:val="14"/>
        </w:rPr>
        <w:t>k</w:t>
      </w:r>
    </w:p>
    <w:p>
      <w:pPr>
        <w:pStyle w:val="BodyText"/>
        <w:spacing w:line="9" w:lineRule="exact"/>
        <w:ind w:left="199"/>
      </w:pPr>
      <w:r>
        <w:rPr>
          <w:w w:val="110"/>
        </w:rPr>
        <w:t>output</w:t>
      </w:r>
      <w:r>
        <w:rPr>
          <w:spacing w:val="12"/>
          <w:w w:val="110"/>
        </w:rPr>
        <w:t> </w:t>
      </w:r>
      <w:r>
        <w:rPr>
          <w:rFonts w:ascii="Calibri" w:hAnsi="Calibri"/>
          <w:i/>
          <w:w w:val="110"/>
        </w:rPr>
        <w:t>y</w:t>
      </w:r>
      <w:r>
        <w:rPr>
          <w:rFonts w:ascii="Calibri" w:hAnsi="Calibri"/>
          <w:w w:val="110"/>
        </w:rPr>
        <w:t>˜</w:t>
      </w:r>
      <w:r>
        <w:rPr>
          <w:rFonts w:ascii="Calibri" w:hAnsi="Calibri"/>
          <w:w w:val="110"/>
          <w:vertAlign w:val="superscript"/>
        </w:rPr>
        <w:t>d</w:t>
      </w:r>
      <w:r>
        <w:rPr>
          <w:rFonts w:ascii="Calibri" w:hAnsi="Calibri"/>
          <w:spacing w:val="15"/>
          <w:w w:val="125"/>
          <w:vertAlign w:val="baseline"/>
        </w:rPr>
        <w:t> </w:t>
      </w:r>
      <w:r>
        <w:rPr>
          <w:rFonts w:ascii="Calibri" w:hAnsi="Calibri"/>
          <w:w w:val="125"/>
          <w:vertAlign w:val="baseline"/>
        </w:rPr>
        <w:t>=</w:t>
      </w:r>
      <w:r>
        <w:rPr>
          <w:rFonts w:ascii="Calibri" w:hAnsi="Calibri"/>
          <w:spacing w:val="7"/>
          <w:w w:val="125"/>
          <w:vertAlign w:val="baseline"/>
        </w:rPr>
        <w:t> </w:t>
      </w:r>
      <w:r>
        <w:rPr>
          <w:rFonts w:ascii="Calibri" w:hAnsi="Calibri"/>
          <w:i/>
          <w:w w:val="110"/>
          <w:vertAlign w:val="baseline"/>
        </w:rPr>
        <w:t>y</w:t>
      </w:r>
      <w:r>
        <w:rPr>
          <w:rFonts w:ascii="Calibri" w:hAnsi="Calibri"/>
          <w:w w:val="110"/>
          <w:vertAlign w:val="superscript"/>
        </w:rPr>
        <w:t>d</w:t>
      </w:r>
      <w:r>
        <w:rPr>
          <w:rFonts w:ascii="Calibri" w:hAnsi="Calibri"/>
          <w:spacing w:val="-5"/>
          <w:w w:val="125"/>
          <w:vertAlign w:val="baseline"/>
        </w:rPr>
        <w:t> </w:t>
      </w:r>
      <w:r>
        <w:rPr>
          <w:rFonts w:ascii="Calibri" w:hAnsi="Calibri"/>
          <w:w w:val="125"/>
          <w:vertAlign w:val="baseline"/>
        </w:rPr>
        <w:t>+</w:t>
      </w:r>
      <w:r>
        <w:rPr>
          <w:rFonts w:ascii="Calibri" w:hAnsi="Calibri"/>
          <w:spacing w:val="-13"/>
          <w:w w:val="125"/>
          <w:vertAlign w:val="baseline"/>
        </w:rPr>
        <w:t> </w:t>
      </w:r>
      <w:r>
        <w:rPr>
          <w:rFonts w:ascii="Calibri" w:hAnsi="Calibri"/>
          <w:i/>
          <w:w w:val="110"/>
          <w:vertAlign w:val="baseline"/>
        </w:rPr>
        <w:t>ε</w:t>
      </w:r>
      <w:r>
        <w:rPr>
          <w:rFonts w:ascii="Calibri" w:hAnsi="Calibri"/>
          <w:i/>
          <w:spacing w:val="33"/>
          <w:w w:val="110"/>
          <w:vertAlign w:val="baseline"/>
        </w:rPr>
        <w:t> </w:t>
      </w:r>
      <w:r>
        <w:rPr>
          <w:spacing w:val="-10"/>
          <w:w w:val="110"/>
          <w:vertAlign w:val="baseline"/>
        </w:rPr>
        <w:t>,</w:t>
      </w:r>
    </w:p>
    <w:p>
      <w:pPr>
        <w:spacing w:line="111" w:lineRule="exact" w:before="0"/>
        <w:ind w:left="98" w:right="0" w:firstLine="0"/>
        <w:jc w:val="left"/>
        <w:rPr>
          <w:rFonts w:ascii="Calibri"/>
          <w:sz w:val="14"/>
        </w:rPr>
      </w:pPr>
      <w:r>
        <w:rPr/>
        <w:br w:type="column"/>
      </w:r>
      <w:r>
        <w:rPr>
          <w:rFonts w:ascii="Calibri"/>
          <w:i/>
          <w:w w:val="135"/>
          <w:sz w:val="14"/>
        </w:rPr>
        <w:t>k</w:t>
      </w:r>
      <w:r>
        <w:rPr>
          <w:rFonts w:ascii="Calibri"/>
          <w:i/>
          <w:spacing w:val="74"/>
          <w:w w:val="135"/>
          <w:sz w:val="14"/>
        </w:rPr>
        <w:t> </w:t>
      </w:r>
      <w:r>
        <w:rPr>
          <w:rFonts w:ascii="Calibri"/>
          <w:i/>
          <w:spacing w:val="-5"/>
          <w:w w:val="135"/>
          <w:sz w:val="14"/>
        </w:rPr>
        <w:t>k</w:t>
      </w:r>
      <w:r>
        <w:rPr>
          <w:rFonts w:ascii="Calibri"/>
          <w:spacing w:val="-5"/>
          <w:w w:val="135"/>
          <w:sz w:val="14"/>
        </w:rPr>
        <w:t>=0</w:t>
      </w:r>
    </w:p>
    <w:p>
      <w:pPr>
        <w:pStyle w:val="BodyText"/>
        <w:spacing w:line="10" w:lineRule="exact" w:before="101"/>
        <w:ind w:left="259"/>
      </w:pPr>
      <w:r>
        <w:rPr/>
        <w:br w:type="column"/>
      </w:r>
      <w:r>
        <w:rPr/>
        <w:t>,</w:t>
      </w:r>
      <w:r>
        <w:rPr>
          <w:spacing w:val="27"/>
        </w:rPr>
        <w:t> </w:t>
      </w:r>
      <w:r>
        <w:rPr/>
        <w:t>is</w:t>
      </w:r>
      <w:r>
        <w:rPr>
          <w:spacing w:val="27"/>
        </w:rPr>
        <w:t> </w:t>
      </w:r>
      <w:r>
        <w:rPr/>
        <w:t>perturbed</w:t>
      </w:r>
      <w:r>
        <w:rPr>
          <w:spacing w:val="27"/>
        </w:rPr>
        <w:t> </w:t>
      </w:r>
      <w:r>
        <w:rPr/>
        <w:t>by</w:t>
      </w:r>
      <w:r>
        <w:rPr>
          <w:spacing w:val="27"/>
        </w:rPr>
        <w:t> </w:t>
      </w:r>
      <w:r>
        <w:rPr>
          <w:spacing w:val="-2"/>
        </w:rPr>
        <w:t>additive</w:t>
      </w:r>
    </w:p>
    <w:p>
      <w:pPr>
        <w:pStyle w:val="BodyText"/>
        <w:spacing w:after="0" w:line="10" w:lineRule="exact"/>
        <w:sectPr>
          <w:type w:val="continuous"/>
          <w:pgSz w:w="12240" w:h="15840"/>
          <w:pgMar w:header="464" w:footer="0" w:top="800" w:bottom="0" w:left="720" w:right="720"/>
          <w:cols w:num="4" w:equalWidth="0">
            <w:col w:w="5281" w:space="40"/>
            <w:col w:w="1999" w:space="39"/>
            <w:col w:w="634" w:space="188"/>
            <w:col w:w="2619"/>
          </w:cols>
        </w:sectPr>
      </w:pPr>
    </w:p>
    <w:p>
      <w:pPr>
        <w:tabs>
          <w:tab w:pos="6713" w:val="left" w:leader="none"/>
          <w:tab w:pos="7170" w:val="left" w:leader="none"/>
        </w:tabs>
        <w:spacing w:line="110" w:lineRule="exact" w:before="0"/>
        <w:ind w:left="6206" w:right="0" w:firstLine="0"/>
        <w:jc w:val="left"/>
        <w:rPr>
          <w:rFonts w:ascii="Calibri" w:hAnsi="Calibri"/>
          <w:sz w:val="14"/>
        </w:rPr>
      </w:pPr>
      <w:r>
        <w:rPr>
          <w:rFonts w:ascii="Calibri" w:hAnsi="Calibri"/>
          <w:i/>
          <w:spacing w:val="-10"/>
          <w:w w:val="115"/>
          <w:position w:val="-1"/>
          <w:sz w:val="14"/>
        </w:rPr>
        <w:t>k</w:t>
      </w:r>
      <w:r>
        <w:rPr>
          <w:rFonts w:ascii="Calibri" w:hAnsi="Calibri"/>
          <w:i/>
          <w:position w:val="-1"/>
          <w:sz w:val="14"/>
        </w:rPr>
        <w:tab/>
      </w:r>
      <w:r>
        <w:rPr>
          <w:rFonts w:ascii="Calibri" w:hAnsi="Calibri"/>
          <w:i/>
          <w:spacing w:val="-12"/>
          <w:w w:val="115"/>
          <w:position w:val="-1"/>
          <w:sz w:val="14"/>
        </w:rPr>
        <w:t>k</w:t>
      </w:r>
      <w:r>
        <w:rPr>
          <w:rFonts w:ascii="Calibri" w:hAnsi="Calibri"/>
          <w:i/>
          <w:position w:val="-1"/>
          <w:sz w:val="14"/>
        </w:rPr>
        <w:tab/>
      </w:r>
      <w:r>
        <w:rPr>
          <w:rFonts w:ascii="Calibri" w:hAnsi="Calibri"/>
          <w:w w:val="115"/>
          <w:position w:val="11"/>
          <w:sz w:val="14"/>
        </w:rPr>
        <w:t>d</w:t>
      </w:r>
      <w:r>
        <w:rPr>
          <w:rFonts w:ascii="Calibri" w:hAnsi="Calibri"/>
          <w:spacing w:val="70"/>
          <w:w w:val="115"/>
          <w:position w:val="11"/>
          <w:sz w:val="14"/>
        </w:rPr>
        <w:t> </w:t>
      </w:r>
      <w:r>
        <w:rPr>
          <w:rFonts w:ascii="Calibri" w:hAnsi="Calibri"/>
          <w:i/>
          <w:w w:val="115"/>
          <w:position w:val="4"/>
          <w:sz w:val="20"/>
        </w:rPr>
        <w:t>k</w:t>
      </w:r>
      <w:r>
        <w:rPr>
          <w:rFonts w:ascii="Calibri" w:hAnsi="Calibri"/>
          <w:i/>
          <w:spacing w:val="12"/>
          <w:w w:val="115"/>
          <w:position w:val="4"/>
          <w:sz w:val="20"/>
        </w:rPr>
        <w:t> </w:t>
      </w:r>
      <w:r>
        <w:rPr>
          <w:rFonts w:ascii="Lucida Sans Unicode" w:hAnsi="Lucida Sans Unicode"/>
          <w:w w:val="110"/>
          <w:position w:val="4"/>
          <w:sz w:val="20"/>
        </w:rPr>
        <w:t>∈</w:t>
      </w:r>
      <w:r>
        <w:rPr>
          <w:rFonts w:ascii="Lucida Sans Unicode" w:hAnsi="Lucida Sans Unicode"/>
          <w:spacing w:val="-10"/>
          <w:w w:val="110"/>
          <w:position w:val="4"/>
          <w:sz w:val="20"/>
        </w:rPr>
        <w:t> </w:t>
      </w:r>
      <w:r>
        <w:rPr>
          <w:rFonts w:ascii="Georgia" w:hAnsi="Georgia"/>
          <w:w w:val="115"/>
          <w:position w:val="4"/>
          <w:sz w:val="20"/>
        </w:rPr>
        <w:t>I</w:t>
      </w:r>
      <w:r>
        <w:rPr>
          <w:rFonts w:ascii="Calibri" w:hAnsi="Calibri"/>
          <w:w w:val="115"/>
          <w:sz w:val="14"/>
        </w:rPr>
        <w:t>[0</w:t>
      </w:r>
      <w:r>
        <w:rPr>
          <w:rFonts w:ascii="Calibri" w:hAnsi="Calibri"/>
          <w:i/>
          <w:w w:val="115"/>
          <w:sz w:val="14"/>
        </w:rPr>
        <w:t>,N</w:t>
      </w:r>
      <w:r>
        <w:rPr>
          <w:rFonts w:ascii="Calibri" w:hAnsi="Calibri"/>
          <w:i/>
          <w:spacing w:val="-22"/>
          <w:w w:val="115"/>
          <w:sz w:val="14"/>
        </w:rPr>
        <w:t> </w:t>
      </w:r>
      <w:r>
        <w:rPr>
          <w:rFonts w:ascii="Lucida Sans Unicode" w:hAnsi="Lucida Sans Unicode"/>
          <w:w w:val="110"/>
          <w:sz w:val="14"/>
        </w:rPr>
        <w:t>—</w:t>
      </w:r>
      <w:r>
        <w:rPr>
          <w:rFonts w:ascii="Calibri" w:hAnsi="Calibri"/>
          <w:spacing w:val="-5"/>
          <w:w w:val="115"/>
          <w:sz w:val="14"/>
        </w:rPr>
        <w:t>1]</w:t>
      </w:r>
    </w:p>
    <w:p>
      <w:pPr>
        <w:spacing w:after="0" w:line="110" w:lineRule="exact"/>
        <w:jc w:val="left"/>
        <w:rPr>
          <w:rFonts w:ascii="Calibri" w:hAnsi="Calibri"/>
          <w:sz w:val="14"/>
        </w:rPr>
        <w:sectPr>
          <w:type w:val="continuous"/>
          <w:pgSz w:w="12240" w:h="15840"/>
          <w:pgMar w:header="464" w:footer="0" w:top="800" w:bottom="0" w:left="720" w:right="720"/>
        </w:sectPr>
      </w:pPr>
    </w:p>
    <w:p>
      <w:pPr>
        <w:pStyle w:val="BodyText"/>
        <w:spacing w:line="92" w:lineRule="exact" w:before="23"/>
        <w:ind w:left="259"/>
      </w:pPr>
      <w:r>
        <w:rPr/>
        <w:t>e.g.,</w:t>
      </w:r>
      <w:r>
        <w:rPr>
          <w:spacing w:val="15"/>
        </w:rPr>
        <w:t> </w:t>
      </w:r>
      <w:hyperlink w:history="true" w:anchor="_bookmark77">
        <w:r>
          <w:rPr/>
          <w:t>[9])</w:t>
        </w:r>
      </w:hyperlink>
      <w:r>
        <w:rPr>
          <w:spacing w:val="15"/>
        </w:rPr>
        <w:t> </w:t>
      </w:r>
      <w:r>
        <w:rPr/>
        <w:t>we</w:t>
      </w:r>
      <w:r>
        <w:rPr>
          <w:spacing w:val="15"/>
        </w:rPr>
        <w:t> </w:t>
      </w:r>
      <w:r>
        <w:rPr/>
        <w:t>assume</w:t>
      </w:r>
      <w:r>
        <w:rPr>
          <w:spacing w:val="16"/>
        </w:rPr>
        <w:t> </w:t>
      </w:r>
      <w:r>
        <w:rPr/>
        <w:t>that</w:t>
      </w:r>
      <w:r>
        <w:rPr>
          <w:spacing w:val="15"/>
        </w:rPr>
        <w:t> </w:t>
      </w:r>
      <w:hyperlink w:history="true" w:anchor="_bookmark5">
        <w:r>
          <w:rPr/>
          <w:t>(3)</w:t>
        </w:r>
      </w:hyperlink>
      <w:r>
        <w:rPr>
          <w:spacing w:val="15"/>
        </w:rPr>
        <w:t> </w:t>
      </w:r>
      <w:r>
        <w:rPr/>
        <w:t>is</w:t>
      </w:r>
      <w:r>
        <w:rPr>
          <w:spacing w:val="15"/>
        </w:rPr>
        <w:t> </w:t>
      </w:r>
      <w:r>
        <w:rPr/>
        <w:t>controllable</w:t>
      </w:r>
      <w:r>
        <w:rPr>
          <w:spacing w:val="16"/>
        </w:rPr>
        <w:t> </w:t>
      </w:r>
      <w:r>
        <w:rPr/>
        <w:t>and</w:t>
      </w:r>
      <w:r>
        <w:rPr>
          <w:spacing w:val="15"/>
        </w:rPr>
        <w:t> </w:t>
      </w:r>
      <w:r>
        <w:rPr>
          <w:spacing w:val="-2"/>
        </w:rPr>
        <w:t>observable.</w:t>
      </w:r>
    </w:p>
    <w:p>
      <w:pPr>
        <w:spacing w:line="128" w:lineRule="exact" w:before="0"/>
        <w:ind w:left="0" w:right="0" w:firstLine="0"/>
        <w:jc w:val="right"/>
        <w:rPr>
          <w:rFonts w:ascii="Calibri"/>
          <w:i/>
          <w:sz w:val="14"/>
        </w:rPr>
      </w:pPr>
      <w:r>
        <w:rPr/>
        <w:br w:type="column"/>
      </w:r>
      <w:r>
        <w:rPr>
          <w:rFonts w:ascii="Calibri"/>
          <w:i/>
          <w:spacing w:val="-10"/>
          <w:w w:val="135"/>
          <w:sz w:val="14"/>
        </w:rPr>
        <w:t>k</w:t>
      </w:r>
    </w:p>
    <w:p>
      <w:pPr>
        <w:pStyle w:val="BodyText"/>
        <w:spacing w:line="12" w:lineRule="exact"/>
        <w:ind w:left="259"/>
      </w:pPr>
      <w:bookmarkStart w:name="_bookmark173" w:id="200"/>
      <w:bookmarkEnd w:id="200"/>
      <w:r>
        <w:rPr/>
      </w:r>
      <w:r>
        <w:rPr/>
        <w:t>measurement</w:t>
      </w:r>
      <w:r>
        <w:rPr>
          <w:spacing w:val="33"/>
        </w:rPr>
        <w:t> </w:t>
      </w:r>
      <w:r>
        <w:rPr>
          <w:spacing w:val="-2"/>
        </w:rPr>
        <w:t>noise</w:t>
      </w:r>
    </w:p>
    <w:p>
      <w:pPr>
        <w:spacing w:line="52" w:lineRule="exact" w:before="63"/>
        <w:ind w:left="87" w:right="0" w:firstLine="0"/>
        <w:jc w:val="left"/>
        <w:rPr>
          <w:rFonts w:ascii="Calibri" w:hAnsi="Calibri"/>
          <w:position w:val="1"/>
          <w:sz w:val="14"/>
        </w:rPr>
      </w:pPr>
      <w:r>
        <w:rPr/>
        <w:br w:type="column"/>
      </w:r>
      <w:r>
        <w:rPr>
          <w:rFonts w:ascii="Calibri" w:hAnsi="Calibri"/>
          <w:w w:val="120"/>
          <w:sz w:val="14"/>
        </w:rPr>
        <w:t>d</w:t>
      </w:r>
      <w:r>
        <w:rPr>
          <w:rFonts w:ascii="Calibri" w:hAnsi="Calibri"/>
          <w:spacing w:val="63"/>
          <w:w w:val="120"/>
          <w:sz w:val="14"/>
        </w:rPr>
        <w:t> </w:t>
      </w:r>
      <w:r>
        <w:rPr>
          <w:rFonts w:ascii="Calibri" w:hAnsi="Calibri"/>
          <w:i/>
          <w:w w:val="120"/>
          <w:position w:val="1"/>
          <w:sz w:val="14"/>
        </w:rPr>
        <w:t>N</w:t>
      </w:r>
      <w:r>
        <w:rPr>
          <w:rFonts w:ascii="Calibri" w:hAnsi="Calibri"/>
          <w:i/>
          <w:spacing w:val="-24"/>
          <w:w w:val="120"/>
          <w:position w:val="1"/>
          <w:sz w:val="14"/>
        </w:rPr>
        <w:t> </w:t>
      </w:r>
      <w:r>
        <w:rPr>
          <w:rFonts w:ascii="Lucida Sans Unicode" w:hAnsi="Lucida Sans Unicode"/>
          <w:w w:val="105"/>
          <w:position w:val="1"/>
          <w:sz w:val="14"/>
        </w:rPr>
        <w:t>—</w:t>
      </w:r>
      <w:r>
        <w:rPr>
          <w:rFonts w:ascii="Calibri" w:hAnsi="Calibri"/>
          <w:spacing w:val="-10"/>
          <w:w w:val="120"/>
          <w:position w:val="1"/>
          <w:sz w:val="14"/>
        </w:rPr>
        <w:t>1</w:t>
      </w:r>
    </w:p>
    <w:p>
      <w:pPr>
        <w:spacing w:after="0" w:line="52" w:lineRule="exact"/>
        <w:jc w:val="left"/>
        <w:rPr>
          <w:rFonts w:ascii="Calibri" w:hAnsi="Calibri"/>
          <w:position w:val="1"/>
          <w:sz w:val="14"/>
        </w:rPr>
        <w:sectPr>
          <w:type w:val="continuous"/>
          <w:pgSz w:w="12240" w:h="15840"/>
          <w:pgMar w:header="464" w:footer="0" w:top="800" w:bottom="0" w:left="720" w:right="720"/>
          <w:cols w:num="3" w:equalWidth="0">
            <w:col w:w="5194" w:space="66"/>
            <w:col w:w="1996" w:space="40"/>
            <w:col w:w="3504"/>
          </w:cols>
        </w:sectPr>
      </w:pPr>
    </w:p>
    <w:p>
      <w:pPr>
        <w:spacing w:before="243"/>
        <w:ind w:left="259" w:right="0" w:firstLine="0"/>
        <w:jc w:val="left"/>
        <w:rPr>
          <w:i/>
          <w:sz w:val="20"/>
        </w:rPr>
      </w:pPr>
      <w:r>
        <w:rPr>
          <w:b/>
          <w:sz w:val="20"/>
        </w:rPr>
        <w:t>Assumption</w:t>
      </w:r>
      <w:r>
        <w:rPr>
          <w:b/>
          <w:spacing w:val="39"/>
          <w:sz w:val="20"/>
        </w:rPr>
        <w:t> </w:t>
      </w:r>
      <w:r>
        <w:rPr>
          <w:b/>
          <w:sz w:val="20"/>
        </w:rPr>
        <w:t>6.</w:t>
      </w:r>
      <w:r>
        <w:rPr>
          <w:b/>
          <w:spacing w:val="53"/>
          <w:sz w:val="20"/>
        </w:rPr>
        <w:t> </w:t>
      </w:r>
      <w:r>
        <w:rPr>
          <w:i/>
          <w:sz w:val="20"/>
        </w:rPr>
        <w:t>(Controllability</w:t>
      </w:r>
      <w:r>
        <w:rPr>
          <w:i/>
          <w:spacing w:val="32"/>
          <w:sz w:val="20"/>
        </w:rPr>
        <w:t> </w:t>
      </w:r>
      <w:r>
        <w:rPr>
          <w:i/>
          <w:sz w:val="20"/>
        </w:rPr>
        <w:t>and</w:t>
      </w:r>
      <w:r>
        <w:rPr>
          <w:i/>
          <w:spacing w:val="32"/>
          <w:sz w:val="20"/>
        </w:rPr>
        <w:t> </w:t>
      </w:r>
      <w:r>
        <w:rPr>
          <w:i/>
          <w:sz w:val="20"/>
        </w:rPr>
        <w:t>observability)</w:t>
      </w:r>
      <w:r>
        <w:rPr>
          <w:i/>
          <w:spacing w:val="32"/>
          <w:sz w:val="20"/>
        </w:rPr>
        <w:t> </w:t>
      </w:r>
      <w:r>
        <w:rPr>
          <w:i/>
          <w:sz w:val="20"/>
        </w:rPr>
        <w:t>The</w:t>
      </w:r>
      <w:r>
        <w:rPr>
          <w:i/>
          <w:spacing w:val="32"/>
          <w:sz w:val="20"/>
        </w:rPr>
        <w:t> </w:t>
      </w:r>
      <w:r>
        <w:rPr>
          <w:i/>
          <w:spacing w:val="-4"/>
          <w:sz w:val="20"/>
        </w:rPr>
        <w:t>pair</w:t>
      </w:r>
    </w:p>
    <w:p>
      <w:pPr>
        <w:spacing w:line="111" w:lineRule="exact" w:before="5"/>
        <w:ind w:left="259" w:right="0" w:firstLine="0"/>
        <w:jc w:val="left"/>
        <w:rPr>
          <w:i/>
          <w:sz w:val="20"/>
        </w:rPr>
      </w:pPr>
      <w:r>
        <w:rPr>
          <w:rFonts w:ascii="Calibri"/>
          <w:w w:val="110"/>
          <w:sz w:val="20"/>
        </w:rPr>
        <w:t>(</w:t>
      </w:r>
      <w:r>
        <w:rPr>
          <w:rFonts w:ascii="Calibri"/>
          <w:i/>
          <w:w w:val="110"/>
          <w:sz w:val="20"/>
        </w:rPr>
        <w:t>A,</w:t>
      </w:r>
      <w:r>
        <w:rPr>
          <w:rFonts w:ascii="Calibri"/>
          <w:i/>
          <w:spacing w:val="-17"/>
          <w:w w:val="110"/>
          <w:sz w:val="20"/>
        </w:rPr>
        <w:t> </w:t>
      </w:r>
      <w:r>
        <w:rPr>
          <w:rFonts w:ascii="Calibri"/>
          <w:i/>
          <w:w w:val="110"/>
          <w:sz w:val="20"/>
        </w:rPr>
        <w:t>B</w:t>
      </w:r>
      <w:r>
        <w:rPr>
          <w:rFonts w:ascii="Calibri"/>
          <w:w w:val="110"/>
          <w:sz w:val="20"/>
        </w:rPr>
        <w:t>)</w:t>
      </w:r>
      <w:r>
        <w:rPr>
          <w:rFonts w:ascii="Calibri"/>
          <w:spacing w:val="2"/>
          <w:w w:val="110"/>
          <w:sz w:val="20"/>
        </w:rPr>
        <w:t> </w:t>
      </w:r>
      <w:r>
        <w:rPr>
          <w:i/>
          <w:w w:val="110"/>
          <w:sz w:val="20"/>
        </w:rPr>
        <w:t>is</w:t>
      </w:r>
      <w:r>
        <w:rPr>
          <w:i/>
          <w:spacing w:val="6"/>
          <w:w w:val="110"/>
          <w:sz w:val="20"/>
        </w:rPr>
        <w:t> </w:t>
      </w:r>
      <w:r>
        <w:rPr>
          <w:i/>
          <w:w w:val="110"/>
          <w:sz w:val="20"/>
        </w:rPr>
        <w:t>controllable</w:t>
      </w:r>
      <w:r>
        <w:rPr>
          <w:i/>
          <w:spacing w:val="5"/>
          <w:w w:val="110"/>
          <w:sz w:val="20"/>
        </w:rPr>
        <w:t> </w:t>
      </w:r>
      <w:r>
        <w:rPr>
          <w:i/>
          <w:w w:val="110"/>
          <w:sz w:val="20"/>
        </w:rPr>
        <w:t>and</w:t>
      </w:r>
      <w:r>
        <w:rPr>
          <w:i/>
          <w:spacing w:val="6"/>
          <w:w w:val="110"/>
          <w:sz w:val="20"/>
        </w:rPr>
        <w:t> </w:t>
      </w:r>
      <w:r>
        <w:rPr>
          <w:i/>
          <w:w w:val="110"/>
          <w:sz w:val="20"/>
        </w:rPr>
        <w:t>the</w:t>
      </w:r>
      <w:r>
        <w:rPr>
          <w:i/>
          <w:spacing w:val="5"/>
          <w:w w:val="110"/>
          <w:sz w:val="20"/>
        </w:rPr>
        <w:t> </w:t>
      </w:r>
      <w:r>
        <w:rPr>
          <w:i/>
          <w:w w:val="110"/>
          <w:sz w:val="20"/>
        </w:rPr>
        <w:t>pair</w:t>
      </w:r>
      <w:r>
        <w:rPr>
          <w:i/>
          <w:spacing w:val="5"/>
          <w:w w:val="110"/>
          <w:sz w:val="20"/>
        </w:rPr>
        <w:t> </w:t>
      </w:r>
      <w:r>
        <w:rPr>
          <w:rFonts w:ascii="Calibri"/>
          <w:w w:val="110"/>
          <w:sz w:val="20"/>
        </w:rPr>
        <w:t>(</w:t>
      </w:r>
      <w:r>
        <w:rPr>
          <w:rFonts w:ascii="Calibri"/>
          <w:i/>
          <w:w w:val="110"/>
          <w:sz w:val="20"/>
        </w:rPr>
        <w:t>A,</w:t>
      </w:r>
      <w:r>
        <w:rPr>
          <w:rFonts w:ascii="Calibri"/>
          <w:i/>
          <w:spacing w:val="-16"/>
          <w:w w:val="110"/>
          <w:sz w:val="20"/>
        </w:rPr>
        <w:t> </w:t>
      </w:r>
      <w:r>
        <w:rPr>
          <w:rFonts w:ascii="Calibri"/>
          <w:i/>
          <w:w w:val="110"/>
          <w:sz w:val="20"/>
        </w:rPr>
        <w:t>C</w:t>
      </w:r>
      <w:r>
        <w:rPr>
          <w:rFonts w:ascii="Calibri"/>
          <w:w w:val="110"/>
          <w:sz w:val="20"/>
        </w:rPr>
        <w:t>)</w:t>
      </w:r>
      <w:r>
        <w:rPr>
          <w:rFonts w:ascii="Calibri"/>
          <w:spacing w:val="11"/>
          <w:w w:val="110"/>
          <w:sz w:val="20"/>
        </w:rPr>
        <w:t> </w:t>
      </w:r>
      <w:r>
        <w:rPr>
          <w:i/>
          <w:w w:val="110"/>
          <w:sz w:val="20"/>
        </w:rPr>
        <w:t>is</w:t>
      </w:r>
      <w:r>
        <w:rPr>
          <w:i/>
          <w:spacing w:val="5"/>
          <w:w w:val="110"/>
          <w:sz w:val="20"/>
        </w:rPr>
        <w:t> </w:t>
      </w:r>
      <w:r>
        <w:rPr>
          <w:i/>
          <w:spacing w:val="-2"/>
          <w:w w:val="110"/>
          <w:sz w:val="20"/>
        </w:rPr>
        <w:t>observable.</w:t>
      </w:r>
    </w:p>
    <w:p>
      <w:pPr>
        <w:pStyle w:val="BodyText"/>
        <w:spacing w:line="172" w:lineRule="auto"/>
        <w:ind w:left="76" w:right="257"/>
        <w:jc w:val="right"/>
      </w:pPr>
      <w:r>
        <w:rPr/>
        <w:br w:type="column"/>
      </w:r>
      <w:r>
        <w:rPr>
          <w:rFonts w:ascii="Lucida Sans Unicode" w:hAnsi="Lucida Sans Unicode"/>
          <w:w w:val="115"/>
        </w:rPr>
        <w:t>{</w:t>
      </w:r>
      <w:r>
        <w:rPr>
          <w:rFonts w:ascii="Calibri" w:hAnsi="Calibri"/>
          <w:i/>
          <w:w w:val="115"/>
        </w:rPr>
        <w:t>ε</w:t>
      </w:r>
      <w:r>
        <w:rPr>
          <w:rFonts w:ascii="Calibri" w:hAnsi="Calibri"/>
          <w:i/>
          <w:w w:val="115"/>
          <w:position w:val="-5"/>
          <w:sz w:val="14"/>
        </w:rPr>
        <w:t>k</w:t>
      </w:r>
      <w:r>
        <w:rPr>
          <w:rFonts w:ascii="Lucida Sans Unicode" w:hAnsi="Lucida Sans Unicode"/>
          <w:w w:val="115"/>
        </w:rPr>
        <w:t>}</w:t>
      </w:r>
      <w:r>
        <w:rPr>
          <w:rFonts w:ascii="Calibri" w:hAnsi="Calibri"/>
          <w:i/>
          <w:w w:val="115"/>
          <w:position w:val="-5"/>
          <w:sz w:val="14"/>
        </w:rPr>
        <w:t>k</w:t>
      </w:r>
      <w:r>
        <w:rPr>
          <w:rFonts w:ascii="Calibri" w:hAnsi="Calibri"/>
          <w:w w:val="115"/>
          <w:position w:val="-5"/>
          <w:sz w:val="14"/>
        </w:rPr>
        <w:t>=0</w:t>
      </w:r>
      <w:r>
        <w:rPr>
          <w:rFonts w:ascii="Calibri" w:hAnsi="Calibri"/>
          <w:spacing w:val="25"/>
          <w:w w:val="115"/>
          <w:position w:val="-5"/>
          <w:sz w:val="14"/>
        </w:rPr>
        <w:t> </w:t>
      </w:r>
      <w:r>
        <w:rPr>
          <w:w w:val="105"/>
        </w:rPr>
        <w:t>.</w:t>
      </w:r>
      <w:r>
        <w:rPr>
          <w:spacing w:val="40"/>
          <w:w w:val="105"/>
        </w:rPr>
        <w:t> </w:t>
      </w:r>
      <w:r>
        <w:rPr>
          <w:w w:val="105"/>
        </w:rPr>
        <w:t>Additionally,</w:t>
      </w:r>
      <w:r>
        <w:rPr>
          <w:spacing w:val="39"/>
          <w:w w:val="105"/>
        </w:rPr>
        <w:t> </w:t>
      </w:r>
      <w:r>
        <w:rPr>
          <w:w w:val="105"/>
        </w:rPr>
        <w:t>the</w:t>
      </w:r>
      <w:r>
        <w:rPr>
          <w:spacing w:val="38"/>
          <w:w w:val="105"/>
        </w:rPr>
        <w:t> </w:t>
      </w:r>
      <w:r>
        <w:rPr>
          <w:w w:val="105"/>
        </w:rPr>
        <w:t>input-</w:t>
      </w:r>
      <w:r>
        <w:rPr>
          <w:spacing w:val="-2"/>
          <w:w w:val="105"/>
        </w:rPr>
        <w:t>output</w:t>
      </w:r>
    </w:p>
    <w:p>
      <w:pPr>
        <w:pStyle w:val="BodyText"/>
        <w:spacing w:line="199" w:lineRule="exact"/>
        <w:ind w:left="76" w:right="257"/>
        <w:jc w:val="right"/>
      </w:pPr>
      <w:r>
        <w:rPr/>
        <w:t>measurements</w:t>
      </w:r>
      <w:r>
        <w:rPr>
          <w:spacing w:val="66"/>
        </w:rPr>
        <w:t> </w:t>
      </w:r>
      <w:r>
        <w:rPr/>
        <w:t>obtained</w:t>
      </w:r>
      <w:r>
        <w:rPr>
          <w:spacing w:val="67"/>
        </w:rPr>
        <w:t> </w:t>
      </w:r>
      <w:r>
        <w:rPr/>
        <w:t>online</w:t>
      </w:r>
      <w:r>
        <w:rPr>
          <w:spacing w:val="67"/>
        </w:rPr>
        <w:t> </w:t>
      </w:r>
      <w:r>
        <w:rPr/>
        <w:t>which</w:t>
      </w:r>
      <w:r>
        <w:rPr>
          <w:spacing w:val="67"/>
        </w:rPr>
        <w:t> </w:t>
      </w:r>
      <w:r>
        <w:rPr/>
        <w:t>are</w:t>
      </w:r>
      <w:r>
        <w:rPr>
          <w:spacing w:val="67"/>
        </w:rPr>
        <w:t> </w:t>
      </w:r>
      <w:r>
        <w:rPr/>
        <w:t>used</w:t>
      </w:r>
      <w:r>
        <w:rPr>
          <w:spacing w:val="67"/>
        </w:rPr>
        <w:t> </w:t>
      </w:r>
      <w:r>
        <w:rPr/>
        <w:t>to</w:t>
      </w:r>
      <w:r>
        <w:rPr>
          <w:spacing w:val="67"/>
        </w:rPr>
        <w:t> </w:t>
      </w:r>
      <w:r>
        <w:rPr>
          <w:spacing w:val="-2"/>
        </w:rPr>
        <w:t>include</w:t>
      </w:r>
    </w:p>
    <w:p>
      <w:pPr>
        <w:pStyle w:val="BodyText"/>
        <w:tabs>
          <w:tab w:pos="4855" w:val="left" w:leader="none"/>
        </w:tabs>
        <w:spacing w:line="159" w:lineRule="exact"/>
        <w:ind w:right="257"/>
        <w:jc w:val="right"/>
      </w:pPr>
      <w:r>
        <w:rPr>
          <w:w w:val="105"/>
        </w:rPr>
        <w:t>initial</w:t>
      </w:r>
      <w:r>
        <w:rPr>
          <w:spacing w:val="18"/>
          <w:w w:val="105"/>
        </w:rPr>
        <w:t> </w:t>
      </w:r>
      <w:r>
        <w:rPr>
          <w:w w:val="105"/>
        </w:rPr>
        <w:t>conditions</w:t>
      </w:r>
      <w:r>
        <w:rPr>
          <w:spacing w:val="25"/>
          <w:w w:val="105"/>
        </w:rPr>
        <w:t> </w:t>
      </w:r>
      <w:r>
        <w:rPr>
          <w:w w:val="105"/>
        </w:rPr>
        <w:t>are</w:t>
      </w:r>
      <w:r>
        <w:rPr>
          <w:spacing w:val="25"/>
          <w:w w:val="105"/>
        </w:rPr>
        <w:t> </w:t>
      </w:r>
      <w:r>
        <w:rPr>
          <w:w w:val="105"/>
        </w:rPr>
        <w:t>also</w:t>
      </w:r>
      <w:r>
        <w:rPr>
          <w:spacing w:val="24"/>
          <w:w w:val="105"/>
        </w:rPr>
        <w:t> </w:t>
      </w:r>
      <w:r>
        <w:rPr>
          <w:w w:val="105"/>
        </w:rPr>
        <w:t>affected</w:t>
      </w:r>
      <w:r>
        <w:rPr>
          <w:spacing w:val="25"/>
          <w:w w:val="105"/>
        </w:rPr>
        <w:t> </w:t>
      </w:r>
      <w:r>
        <w:rPr>
          <w:w w:val="105"/>
        </w:rPr>
        <w:t>by</w:t>
      </w:r>
      <w:r>
        <w:rPr>
          <w:spacing w:val="25"/>
          <w:w w:val="105"/>
        </w:rPr>
        <w:t> </w:t>
      </w:r>
      <w:r>
        <w:rPr>
          <w:w w:val="105"/>
        </w:rPr>
        <w:t>noise</w:t>
      </w:r>
      <w:r>
        <w:rPr>
          <w:spacing w:val="25"/>
          <w:w w:val="105"/>
        </w:rPr>
        <w:t> </w:t>
      </w:r>
      <w:r>
        <w:rPr>
          <w:rFonts w:ascii="Lucida Sans Unicode" w:hAnsi="Lucida Sans Unicode"/>
          <w:w w:val="105"/>
        </w:rPr>
        <w:t>{</w:t>
      </w:r>
      <w:r>
        <w:rPr>
          <w:rFonts w:ascii="Calibri" w:hAnsi="Calibri"/>
          <w:i/>
          <w:w w:val="105"/>
        </w:rPr>
        <w:t>ε</w:t>
      </w:r>
      <w:r>
        <w:rPr>
          <w:rFonts w:ascii="Calibri" w:hAnsi="Calibri"/>
          <w:w w:val="105"/>
          <w:vertAlign w:val="superscript"/>
        </w:rPr>
        <w:t>u</w:t>
      </w:r>
      <w:r>
        <w:rPr>
          <w:rFonts w:ascii="Calibri" w:hAnsi="Calibri"/>
          <w:i/>
          <w:w w:val="105"/>
          <w:vertAlign w:val="baseline"/>
        </w:rPr>
        <w:t>,</w:t>
      </w:r>
      <w:r>
        <w:rPr>
          <w:rFonts w:ascii="Calibri" w:hAnsi="Calibri"/>
          <w:i/>
          <w:spacing w:val="-14"/>
          <w:w w:val="105"/>
          <w:vertAlign w:val="baseline"/>
        </w:rPr>
        <w:t> </w:t>
      </w:r>
      <w:r>
        <w:rPr>
          <w:rFonts w:ascii="Calibri" w:hAnsi="Calibri"/>
          <w:i/>
          <w:spacing w:val="-4"/>
          <w:w w:val="105"/>
          <w:vertAlign w:val="baseline"/>
        </w:rPr>
        <w:t>ε</w:t>
      </w:r>
      <w:r>
        <w:rPr>
          <w:rFonts w:ascii="Calibri" w:hAnsi="Calibri"/>
          <w:i/>
          <w:spacing w:val="-4"/>
          <w:w w:val="105"/>
          <w:vertAlign w:val="subscript"/>
        </w:rPr>
        <w:t>k</w:t>
      </w:r>
      <w:r>
        <w:rPr>
          <w:rFonts w:ascii="Lucida Sans Unicode" w:hAnsi="Lucida Sans Unicode"/>
          <w:spacing w:val="-4"/>
          <w:w w:val="105"/>
          <w:vertAlign w:val="baseline"/>
        </w:rPr>
        <w:t>}</w:t>
      </w:r>
      <w:r>
        <w:rPr>
          <w:rFonts w:ascii="Lucida Sans Unicode" w:hAnsi="Lucida Sans Unicode"/>
          <w:spacing w:val="-4"/>
          <w:w w:val="105"/>
          <w:vertAlign w:val="superscript"/>
        </w:rPr>
        <w:t>∞</w:t>
      </w:r>
      <w:r>
        <w:rPr>
          <w:rFonts w:ascii="Lucida Sans Unicode" w:hAnsi="Lucida Sans Unicode"/>
          <w:vertAlign w:val="baseline"/>
        </w:rPr>
        <w:tab/>
      </w:r>
      <w:r>
        <w:rPr>
          <w:spacing w:val="-5"/>
          <w:w w:val="110"/>
          <w:vertAlign w:val="baseline"/>
        </w:rPr>
        <w:t>as</w:t>
      </w:r>
    </w:p>
    <w:p>
      <w:pPr>
        <w:pStyle w:val="BodyText"/>
        <w:spacing w:after="0" w:line="159" w:lineRule="exact"/>
        <w:jc w:val="right"/>
        <w:sectPr>
          <w:type w:val="continuous"/>
          <w:pgSz w:w="12240" w:h="15840"/>
          <w:pgMar w:header="464" w:footer="0" w:top="800" w:bottom="0" w:left="720" w:right="720"/>
          <w:cols w:num="2" w:equalWidth="0">
            <w:col w:w="5281" w:space="40"/>
            <w:col w:w="5479"/>
          </w:cols>
        </w:sectPr>
      </w:pPr>
    </w:p>
    <w:p>
      <w:pPr>
        <w:pStyle w:val="BodyText"/>
        <w:spacing w:before="19"/>
      </w:pPr>
    </w:p>
    <w:p>
      <w:pPr>
        <w:pStyle w:val="BodyText"/>
        <w:spacing w:line="213" w:lineRule="exact"/>
        <w:ind w:left="458"/>
      </w:pPr>
      <w:r>
        <w:rPr/>
        <w:t>Since</w:t>
      </w:r>
      <w:r>
        <w:rPr>
          <w:spacing w:val="21"/>
        </w:rPr>
        <w:t> </w:t>
      </w:r>
      <w:r>
        <w:rPr/>
        <w:t>we</w:t>
      </w:r>
      <w:r>
        <w:rPr>
          <w:spacing w:val="21"/>
        </w:rPr>
        <w:t> </w:t>
      </w:r>
      <w:r>
        <w:rPr/>
        <w:t>only</w:t>
      </w:r>
      <w:r>
        <w:rPr>
          <w:spacing w:val="22"/>
        </w:rPr>
        <w:t> </w:t>
      </w:r>
      <w:r>
        <w:rPr/>
        <w:t>have</w:t>
      </w:r>
      <w:r>
        <w:rPr>
          <w:spacing w:val="21"/>
        </w:rPr>
        <w:t> </w:t>
      </w:r>
      <w:r>
        <w:rPr/>
        <w:t>access</w:t>
      </w:r>
      <w:r>
        <w:rPr>
          <w:spacing w:val="22"/>
        </w:rPr>
        <w:t> </w:t>
      </w:r>
      <w:r>
        <w:rPr/>
        <w:t>to</w:t>
      </w:r>
      <w:r>
        <w:rPr>
          <w:spacing w:val="21"/>
        </w:rPr>
        <w:t> </w:t>
      </w:r>
      <w:r>
        <w:rPr/>
        <w:t>input-output</w:t>
      </w:r>
      <w:r>
        <w:rPr>
          <w:spacing w:val="22"/>
        </w:rPr>
        <w:t> </w:t>
      </w:r>
      <w:r>
        <w:rPr/>
        <w:t>data</w:t>
      </w:r>
      <w:r>
        <w:rPr>
          <w:spacing w:val="21"/>
        </w:rPr>
        <w:t> </w:t>
      </w:r>
      <w:r>
        <w:rPr/>
        <w:t>of</w:t>
      </w:r>
      <w:r>
        <w:rPr>
          <w:spacing w:val="22"/>
        </w:rPr>
        <w:t> </w:t>
      </w:r>
      <w:hyperlink w:history="true" w:anchor="_bookmark5">
        <w:r>
          <w:rPr/>
          <w:t>(3),</w:t>
        </w:r>
      </w:hyperlink>
      <w:r>
        <w:rPr>
          <w:spacing w:val="21"/>
        </w:rPr>
        <w:t> </w:t>
      </w:r>
      <w:r>
        <w:rPr>
          <w:spacing w:val="-5"/>
        </w:rPr>
        <w:t>we</w:t>
      </w:r>
    </w:p>
    <w:p>
      <w:pPr>
        <w:spacing w:before="65"/>
        <w:ind w:left="199" w:right="0" w:firstLine="0"/>
        <w:jc w:val="left"/>
        <w:rPr>
          <w:sz w:val="20"/>
        </w:rPr>
      </w:pPr>
      <w:r>
        <w:rPr/>
        <w:br w:type="column"/>
      </w:r>
      <w:r>
        <w:rPr>
          <w:rFonts w:ascii="Calibri" w:hAnsi="Calibri"/>
          <w:i/>
          <w:spacing w:val="-71"/>
          <w:w w:val="109"/>
          <w:sz w:val="20"/>
        </w:rPr>
        <w:t>u</w:t>
      </w:r>
      <w:r>
        <w:rPr>
          <w:rFonts w:ascii="Calibri" w:hAnsi="Calibri"/>
          <w:spacing w:val="32"/>
          <w:w w:val="109"/>
          <w:sz w:val="20"/>
        </w:rPr>
        <w:t>˜</w:t>
      </w:r>
      <w:r>
        <w:rPr>
          <w:rFonts w:ascii="Calibri" w:hAnsi="Calibri"/>
          <w:i/>
          <w:spacing w:val="31"/>
          <w:w w:val="141"/>
          <w:sz w:val="20"/>
          <w:vertAlign w:val="subscript"/>
        </w:rPr>
        <w:t>k</w:t>
      </w:r>
      <w:r>
        <w:rPr>
          <w:rFonts w:ascii="Calibri" w:hAnsi="Calibri"/>
          <w:i/>
          <w:spacing w:val="-10"/>
          <w:w w:val="119"/>
          <w:sz w:val="20"/>
          <w:vertAlign w:val="baseline"/>
        </w:rPr>
        <w:t> </w:t>
      </w:r>
      <w:r>
        <w:rPr>
          <w:rFonts w:ascii="Calibri" w:hAnsi="Calibri"/>
          <w:spacing w:val="-2"/>
          <w:w w:val="135"/>
          <w:sz w:val="20"/>
          <w:vertAlign w:val="baseline"/>
        </w:rPr>
        <w:t>=</w:t>
      </w:r>
      <w:r>
        <w:rPr>
          <w:rFonts w:ascii="Calibri" w:hAnsi="Calibri"/>
          <w:spacing w:val="-13"/>
          <w:w w:val="135"/>
          <w:sz w:val="20"/>
          <w:vertAlign w:val="baseline"/>
        </w:rPr>
        <w:t> </w:t>
      </w:r>
      <w:r>
        <w:rPr>
          <w:rFonts w:ascii="Calibri" w:hAnsi="Calibri"/>
          <w:i/>
          <w:spacing w:val="-2"/>
          <w:w w:val="120"/>
          <w:sz w:val="20"/>
          <w:vertAlign w:val="baseline"/>
        </w:rPr>
        <w:t>u</w:t>
      </w:r>
      <w:r>
        <w:rPr>
          <w:rFonts w:ascii="Calibri" w:hAnsi="Calibri"/>
          <w:i/>
          <w:spacing w:val="-2"/>
          <w:w w:val="120"/>
          <w:sz w:val="20"/>
          <w:vertAlign w:val="subscript"/>
        </w:rPr>
        <w:t>k</w:t>
      </w:r>
      <w:r>
        <w:rPr>
          <w:rFonts w:ascii="Calibri" w:hAnsi="Calibri"/>
          <w:i/>
          <w:spacing w:val="-12"/>
          <w:w w:val="120"/>
          <w:sz w:val="20"/>
          <w:vertAlign w:val="baseline"/>
        </w:rPr>
        <w:t> </w:t>
      </w:r>
      <w:r>
        <w:rPr>
          <w:rFonts w:ascii="Calibri" w:hAnsi="Calibri"/>
          <w:spacing w:val="-2"/>
          <w:w w:val="135"/>
          <w:sz w:val="20"/>
          <w:vertAlign w:val="baseline"/>
        </w:rPr>
        <w:t>+</w:t>
      </w:r>
      <w:r>
        <w:rPr>
          <w:rFonts w:ascii="Calibri" w:hAnsi="Calibri"/>
          <w:spacing w:val="-17"/>
          <w:w w:val="135"/>
          <w:sz w:val="20"/>
          <w:vertAlign w:val="baseline"/>
        </w:rPr>
        <w:t> </w:t>
      </w:r>
      <w:r>
        <w:rPr>
          <w:rFonts w:ascii="Calibri" w:hAnsi="Calibri"/>
          <w:i/>
          <w:spacing w:val="-2"/>
          <w:w w:val="120"/>
          <w:sz w:val="20"/>
          <w:vertAlign w:val="baseline"/>
        </w:rPr>
        <w:t>ε</w:t>
      </w:r>
      <w:r>
        <w:rPr>
          <w:rFonts w:ascii="Calibri" w:hAnsi="Calibri"/>
          <w:spacing w:val="-2"/>
          <w:w w:val="120"/>
          <w:sz w:val="20"/>
          <w:vertAlign w:val="superscript"/>
        </w:rPr>
        <w:t>u</w:t>
      </w:r>
      <w:r>
        <w:rPr>
          <w:spacing w:val="-2"/>
          <w:w w:val="120"/>
          <w:sz w:val="20"/>
          <w:vertAlign w:val="baseline"/>
        </w:rPr>
        <w:t>,</w:t>
      </w:r>
      <w:r>
        <w:rPr>
          <w:spacing w:val="-13"/>
          <w:w w:val="120"/>
          <w:sz w:val="20"/>
          <w:vertAlign w:val="baseline"/>
        </w:rPr>
        <w:t> </w:t>
      </w:r>
      <w:r>
        <w:rPr>
          <w:rFonts w:ascii="Calibri" w:hAnsi="Calibri"/>
          <w:i/>
          <w:spacing w:val="-2"/>
          <w:w w:val="120"/>
          <w:sz w:val="20"/>
          <w:vertAlign w:val="baseline"/>
        </w:rPr>
        <w:t>y</w:t>
      </w:r>
      <w:r>
        <w:rPr>
          <w:rFonts w:ascii="Calibri" w:hAnsi="Calibri"/>
          <w:spacing w:val="-2"/>
          <w:w w:val="120"/>
          <w:sz w:val="20"/>
          <w:vertAlign w:val="baseline"/>
        </w:rPr>
        <w:t>˜</w:t>
      </w:r>
      <w:r>
        <w:rPr>
          <w:rFonts w:ascii="Calibri" w:hAnsi="Calibri"/>
          <w:i/>
          <w:spacing w:val="-2"/>
          <w:w w:val="120"/>
          <w:sz w:val="20"/>
          <w:vertAlign w:val="subscript"/>
        </w:rPr>
        <w:t>k</w:t>
      </w:r>
      <w:r>
        <w:rPr>
          <w:rFonts w:ascii="Calibri" w:hAnsi="Calibri"/>
          <w:i/>
          <w:spacing w:val="-9"/>
          <w:w w:val="120"/>
          <w:sz w:val="20"/>
          <w:vertAlign w:val="baseline"/>
        </w:rPr>
        <w:t> </w:t>
      </w:r>
      <w:r>
        <w:rPr>
          <w:rFonts w:ascii="Calibri" w:hAnsi="Calibri"/>
          <w:spacing w:val="-2"/>
          <w:w w:val="135"/>
          <w:sz w:val="20"/>
          <w:vertAlign w:val="baseline"/>
        </w:rPr>
        <w:t>=</w:t>
      </w:r>
      <w:r>
        <w:rPr>
          <w:rFonts w:ascii="Calibri" w:hAnsi="Calibri"/>
          <w:spacing w:val="-14"/>
          <w:w w:val="135"/>
          <w:sz w:val="20"/>
          <w:vertAlign w:val="baseline"/>
        </w:rPr>
        <w:t> </w:t>
      </w:r>
      <w:r>
        <w:rPr>
          <w:rFonts w:ascii="Calibri" w:hAnsi="Calibri"/>
          <w:i/>
          <w:spacing w:val="-2"/>
          <w:w w:val="120"/>
          <w:sz w:val="20"/>
          <w:vertAlign w:val="baseline"/>
        </w:rPr>
        <w:t>y</w:t>
      </w:r>
      <w:r>
        <w:rPr>
          <w:rFonts w:ascii="Calibri" w:hAnsi="Calibri"/>
          <w:i/>
          <w:spacing w:val="-2"/>
          <w:w w:val="120"/>
          <w:sz w:val="20"/>
          <w:vertAlign w:val="subscript"/>
        </w:rPr>
        <w:t>k</w:t>
      </w:r>
      <w:r>
        <w:rPr>
          <w:rFonts w:ascii="Calibri" w:hAnsi="Calibri"/>
          <w:i/>
          <w:spacing w:val="-8"/>
          <w:w w:val="120"/>
          <w:sz w:val="20"/>
          <w:vertAlign w:val="baseline"/>
        </w:rPr>
        <w:t> </w:t>
      </w:r>
      <w:r>
        <w:rPr>
          <w:rFonts w:ascii="Calibri" w:hAnsi="Calibri"/>
          <w:spacing w:val="-2"/>
          <w:w w:val="135"/>
          <w:sz w:val="20"/>
          <w:vertAlign w:val="baseline"/>
        </w:rPr>
        <w:t>+</w:t>
      </w:r>
      <w:r>
        <w:rPr>
          <w:rFonts w:ascii="Calibri" w:hAnsi="Calibri"/>
          <w:spacing w:val="-16"/>
          <w:w w:val="135"/>
          <w:sz w:val="20"/>
          <w:vertAlign w:val="baseline"/>
        </w:rPr>
        <w:t> </w:t>
      </w:r>
      <w:r>
        <w:rPr>
          <w:rFonts w:ascii="Calibri" w:hAnsi="Calibri"/>
          <w:i/>
          <w:spacing w:val="-2"/>
          <w:w w:val="120"/>
          <w:sz w:val="20"/>
          <w:vertAlign w:val="baseline"/>
        </w:rPr>
        <w:t>ε</w:t>
      </w:r>
      <w:r>
        <w:rPr>
          <w:rFonts w:ascii="Calibri" w:hAnsi="Calibri"/>
          <w:i/>
          <w:spacing w:val="-2"/>
          <w:w w:val="120"/>
          <w:sz w:val="20"/>
          <w:vertAlign w:val="subscript"/>
        </w:rPr>
        <w:t>k</w:t>
      </w:r>
      <w:r>
        <w:rPr>
          <w:spacing w:val="-2"/>
          <w:w w:val="120"/>
          <w:sz w:val="20"/>
          <w:vertAlign w:val="baseline"/>
        </w:rPr>
        <w:t>,</w:t>
      </w:r>
      <w:r>
        <w:rPr>
          <w:spacing w:val="-5"/>
          <w:w w:val="120"/>
          <w:sz w:val="20"/>
          <w:vertAlign w:val="baseline"/>
        </w:rPr>
        <w:t> </w:t>
      </w:r>
      <w:r>
        <w:rPr>
          <w:rFonts w:ascii="Calibri" w:hAnsi="Calibri"/>
          <w:i/>
          <w:spacing w:val="-2"/>
          <w:w w:val="120"/>
          <w:sz w:val="20"/>
          <w:vertAlign w:val="baseline"/>
        </w:rPr>
        <w:t>k</w:t>
      </w:r>
      <w:r>
        <w:rPr>
          <w:rFonts w:ascii="Calibri" w:hAnsi="Calibri"/>
          <w:i/>
          <w:spacing w:val="-5"/>
          <w:w w:val="120"/>
          <w:sz w:val="20"/>
          <w:vertAlign w:val="baseline"/>
        </w:rPr>
        <w:t> </w:t>
      </w:r>
      <w:r>
        <w:rPr>
          <w:rFonts w:ascii="Lucida Sans Unicode" w:hAnsi="Lucida Sans Unicode"/>
          <w:spacing w:val="-2"/>
          <w:w w:val="110"/>
          <w:sz w:val="20"/>
          <w:vertAlign w:val="baseline"/>
        </w:rPr>
        <w:t>∈</w:t>
      </w:r>
      <w:r>
        <w:rPr>
          <w:rFonts w:ascii="Lucida Sans Unicode" w:hAnsi="Lucida Sans Unicode"/>
          <w:spacing w:val="-15"/>
          <w:w w:val="110"/>
          <w:sz w:val="20"/>
          <w:vertAlign w:val="baseline"/>
        </w:rPr>
        <w:t> </w:t>
      </w:r>
      <w:r>
        <w:rPr>
          <w:rFonts w:ascii="Georgia" w:hAnsi="Georgia"/>
          <w:spacing w:val="-4"/>
          <w:w w:val="120"/>
          <w:sz w:val="20"/>
          <w:vertAlign w:val="baseline"/>
        </w:rPr>
        <w:t>I</w:t>
      </w:r>
      <w:r>
        <w:rPr>
          <w:rFonts w:ascii="Lucida Sans Unicode" w:hAnsi="Lucida Sans Unicode"/>
          <w:spacing w:val="-4"/>
          <w:w w:val="120"/>
          <w:sz w:val="20"/>
          <w:vertAlign w:val="subscript"/>
        </w:rPr>
        <w:t>≥</w:t>
      </w:r>
      <w:r>
        <w:rPr>
          <w:rFonts w:ascii="Calibri" w:hAnsi="Calibri"/>
          <w:spacing w:val="-4"/>
          <w:w w:val="120"/>
          <w:sz w:val="20"/>
          <w:vertAlign w:val="subscript"/>
        </w:rPr>
        <w:t>0</w:t>
      </w:r>
      <w:r>
        <w:rPr>
          <w:spacing w:val="-4"/>
          <w:w w:val="120"/>
          <w:sz w:val="20"/>
          <w:vertAlign w:val="baseline"/>
        </w:rPr>
        <w:t>.</w:t>
      </w:r>
    </w:p>
    <w:p>
      <w:pPr>
        <w:tabs>
          <w:tab w:pos="935" w:val="left" w:leader="none"/>
        </w:tabs>
        <w:spacing w:line="139" w:lineRule="exact" w:before="0"/>
        <w:ind w:left="458" w:right="0" w:firstLine="0"/>
        <w:jc w:val="left"/>
        <w:rPr>
          <w:rFonts w:ascii="Calibri"/>
          <w:sz w:val="14"/>
        </w:rPr>
      </w:pPr>
      <w:r>
        <w:rPr/>
        <w:br w:type="column"/>
      </w:r>
      <w:r>
        <w:rPr>
          <w:rFonts w:ascii="Calibri"/>
          <w:i/>
          <w:spacing w:val="-10"/>
          <w:w w:val="135"/>
          <w:sz w:val="14"/>
        </w:rPr>
        <w:t>k</w:t>
      </w:r>
      <w:r>
        <w:rPr>
          <w:rFonts w:ascii="Calibri"/>
          <w:i/>
          <w:sz w:val="14"/>
        </w:rPr>
        <w:tab/>
      </w:r>
      <w:r>
        <w:rPr>
          <w:rFonts w:ascii="Calibri"/>
          <w:i/>
          <w:spacing w:val="-5"/>
          <w:w w:val="135"/>
          <w:sz w:val="14"/>
        </w:rPr>
        <w:t>k</w:t>
      </w:r>
      <w:r>
        <w:rPr>
          <w:rFonts w:ascii="Calibri"/>
          <w:spacing w:val="-5"/>
          <w:w w:val="135"/>
          <w:sz w:val="14"/>
        </w:rPr>
        <w:t>=0</w:t>
      </w:r>
    </w:p>
    <w:p>
      <w:pPr>
        <w:spacing w:after="0" w:line="139" w:lineRule="exact"/>
        <w:jc w:val="left"/>
        <w:rPr>
          <w:rFonts w:ascii="Calibri"/>
          <w:sz w:val="14"/>
        </w:rPr>
        <w:sectPr>
          <w:type w:val="continuous"/>
          <w:pgSz w:w="12240" w:h="15840"/>
          <w:pgMar w:header="464" w:footer="0" w:top="800" w:bottom="0" w:left="720" w:right="720"/>
          <w:cols w:num="3" w:equalWidth="0">
            <w:col w:w="5281" w:space="40"/>
            <w:col w:w="3389" w:space="333"/>
            <w:col w:w="1757"/>
          </w:cols>
        </w:sectPr>
      </w:pPr>
    </w:p>
    <w:p>
      <w:pPr>
        <w:pStyle w:val="BodyText"/>
        <w:spacing w:before="26"/>
        <w:ind w:left="259"/>
      </w:pPr>
      <w:r>
        <w:rPr/>
        <mc:AlternateContent>
          <mc:Choice Requires="wps">
            <w:drawing>
              <wp:anchor distT="0" distB="0" distL="0" distR="0" allowOverlap="1" layoutInCell="1" locked="0" behindDoc="1" simplePos="0" relativeHeight="482405888">
                <wp:simplePos x="0" y="0"/>
                <wp:positionH relativeFrom="page">
                  <wp:posOffset>4613821</wp:posOffset>
                </wp:positionH>
                <wp:positionV relativeFrom="paragraph">
                  <wp:posOffset>-143348</wp:posOffset>
                </wp:positionV>
                <wp:extent cx="53975" cy="88900"/>
                <wp:effectExtent l="0" t="0" r="0" b="0"/>
                <wp:wrapNone/>
                <wp:docPr id="1201" name="Textbox 1201"/>
                <wp:cNvGraphicFramePr>
                  <a:graphicFrameLocks/>
                </wp:cNvGraphicFramePr>
                <a:graphic>
                  <a:graphicData uri="http://schemas.microsoft.com/office/word/2010/wordprocessingShape">
                    <wps:wsp>
                      <wps:cNvPr id="1201" name="Textbox 1201"/>
                      <wps:cNvSpPr txBox="1"/>
                      <wps:spPr>
                        <a:xfrm>
                          <a:off x="0" y="0"/>
                          <a:ext cx="5397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0"/>
                                <w:sz w:val="14"/>
                              </w:rPr>
                              <w:t>k</w:t>
                            </w:r>
                          </w:p>
                        </w:txbxContent>
                      </wps:txbx>
                      <wps:bodyPr wrap="square" lIns="0" tIns="0" rIns="0" bIns="0" rtlCol="0">
                        <a:noAutofit/>
                      </wps:bodyPr>
                    </wps:wsp>
                  </a:graphicData>
                </a:graphic>
              </wp:anchor>
            </w:drawing>
          </mc:Choice>
          <mc:Fallback>
            <w:pict>
              <v:shape style="position:absolute;margin-left:363.292999pt;margin-top:-11.287263pt;width:4.25pt;height:7pt;mso-position-horizontal-relative:page;mso-position-vertical-relative:paragraph;z-index:-20910592" type="#_x0000_t202" id="docshape686" filled="false" stroked="false">
                <v:textbox inset="0,0,0,0">
                  <w:txbxContent>
                    <w:p>
                      <w:pPr>
                        <w:spacing w:line="139" w:lineRule="exact" w:before="0"/>
                        <w:ind w:left="0" w:right="0" w:firstLine="0"/>
                        <w:jc w:val="left"/>
                        <w:rPr>
                          <w:rFonts w:ascii="Calibri"/>
                          <w:i/>
                          <w:sz w:val="14"/>
                        </w:rPr>
                      </w:pPr>
                      <w:r>
                        <w:rPr>
                          <w:rFonts w:ascii="Calibri"/>
                          <w:i/>
                          <w:spacing w:val="-10"/>
                          <w:w w:val="130"/>
                          <w:sz w:val="14"/>
                        </w:rPr>
                        <w:t>k</w:t>
                      </w:r>
                    </w:p>
                  </w:txbxContent>
                </v:textbox>
                <w10:wrap type="none"/>
              </v:shape>
            </w:pict>
          </mc:Fallback>
        </mc:AlternateContent>
      </w:r>
      <w:r>
        <w:rPr/>
        <mc:AlternateContent>
          <mc:Choice Requires="wps">
            <w:drawing>
              <wp:anchor distT="0" distB="0" distL="0" distR="0" allowOverlap="1" layoutInCell="1" locked="0" behindDoc="1" simplePos="0" relativeHeight="482406400">
                <wp:simplePos x="0" y="0"/>
                <wp:positionH relativeFrom="page">
                  <wp:posOffset>6797878</wp:posOffset>
                </wp:positionH>
                <wp:positionV relativeFrom="paragraph">
                  <wp:posOffset>196754</wp:posOffset>
                </wp:positionV>
                <wp:extent cx="62865" cy="101600"/>
                <wp:effectExtent l="0" t="0" r="0" b="0"/>
                <wp:wrapNone/>
                <wp:docPr id="1202" name="Textbox 1202"/>
                <wp:cNvGraphicFramePr>
                  <a:graphicFrameLocks/>
                </wp:cNvGraphicFramePr>
                <a:graphic>
                  <a:graphicData uri="http://schemas.microsoft.com/office/word/2010/wordprocessingShape">
                    <wps:wsp>
                      <wps:cNvPr id="1202" name="Textbox 1202"/>
                      <wps:cNvSpPr txBox="1"/>
                      <wps:spPr>
                        <a:xfrm>
                          <a:off x="0" y="0"/>
                          <a:ext cx="62865" cy="101600"/>
                        </a:xfrm>
                        <a:prstGeom prst="rect">
                          <a:avLst/>
                        </a:prstGeom>
                      </wps:spPr>
                      <wps:txbx>
                        <w:txbxContent>
                          <w:p>
                            <w:pPr>
                              <w:spacing w:line="159" w:lineRule="exact" w:before="0"/>
                              <w:ind w:left="0" w:right="0" w:firstLine="0"/>
                              <w:jc w:val="left"/>
                              <w:rPr>
                                <w:rFonts w:ascii="Calibri"/>
                                <w:i/>
                                <w:sz w:val="16"/>
                              </w:rPr>
                            </w:pPr>
                            <w:r>
                              <w:rPr>
                                <w:rFonts w:ascii="Calibri"/>
                                <w:i/>
                                <w:spacing w:val="-10"/>
                                <w:w w:val="120"/>
                                <w:sz w:val="16"/>
                              </w:rPr>
                              <w:t>u</w:t>
                            </w:r>
                          </w:p>
                        </w:txbxContent>
                      </wps:txbx>
                      <wps:bodyPr wrap="square" lIns="0" tIns="0" rIns="0" bIns="0" rtlCol="0">
                        <a:noAutofit/>
                      </wps:bodyPr>
                    </wps:wsp>
                  </a:graphicData>
                </a:graphic>
              </wp:anchor>
            </w:drawing>
          </mc:Choice>
          <mc:Fallback>
            <w:pict>
              <v:shape style="position:absolute;margin-left:535.265991pt;margin-top:15.492513pt;width:4.95pt;height:8pt;mso-position-horizontal-relative:page;mso-position-vertical-relative:paragraph;z-index:-20910080" type="#_x0000_t202" id="docshape687" filled="false" stroked="false">
                <v:textbox inset="0,0,0,0">
                  <w:txbxContent>
                    <w:p>
                      <w:pPr>
                        <w:spacing w:line="159" w:lineRule="exact" w:before="0"/>
                        <w:ind w:left="0" w:right="0" w:firstLine="0"/>
                        <w:jc w:val="left"/>
                        <w:rPr>
                          <w:rFonts w:ascii="Calibri"/>
                          <w:i/>
                          <w:sz w:val="16"/>
                        </w:rPr>
                      </w:pPr>
                      <w:r>
                        <w:rPr>
                          <w:rFonts w:ascii="Calibri"/>
                          <w:i/>
                          <w:spacing w:val="-10"/>
                          <w:w w:val="120"/>
                          <w:sz w:val="16"/>
                        </w:rPr>
                        <w:t>u</w:t>
                      </w:r>
                    </w:p>
                  </w:txbxContent>
                </v:textbox>
                <w10:wrap type="none"/>
              </v:shape>
            </w:pict>
          </mc:Fallback>
        </mc:AlternateContent>
      </w:r>
      <w:r>
        <w:rPr/>
        <w:t>define</w:t>
      </w:r>
      <w:r>
        <w:rPr>
          <w:spacing w:val="12"/>
        </w:rPr>
        <w:t> </w:t>
      </w:r>
      <w:r>
        <w:rPr/>
        <w:t>an</w:t>
      </w:r>
      <w:r>
        <w:rPr>
          <w:spacing w:val="12"/>
        </w:rPr>
        <w:t> </w:t>
      </w:r>
      <w:r>
        <w:rPr/>
        <w:t>input-output</w:t>
      </w:r>
      <w:r>
        <w:rPr>
          <w:spacing w:val="12"/>
        </w:rPr>
        <w:t> </w:t>
      </w:r>
      <w:r>
        <w:rPr/>
        <w:t>equilibrium</w:t>
      </w:r>
      <w:r>
        <w:rPr>
          <w:spacing w:val="12"/>
        </w:rPr>
        <w:t> </w:t>
      </w:r>
      <w:r>
        <w:rPr/>
        <w:t>as</w:t>
      </w:r>
      <w:r>
        <w:rPr>
          <w:spacing w:val="13"/>
        </w:rPr>
        <w:t> </w:t>
      </w:r>
      <w:r>
        <w:rPr/>
        <w:t>follows</w:t>
      </w:r>
      <w:r>
        <w:rPr>
          <w:spacing w:val="12"/>
        </w:rPr>
        <w:t> </w:t>
      </w:r>
      <w:r>
        <w:rPr/>
        <w:t>(cf.</w:t>
      </w:r>
      <w:r>
        <w:rPr>
          <w:spacing w:val="12"/>
        </w:rPr>
        <w:t> </w:t>
      </w:r>
      <w:hyperlink w:history="true" w:anchor="_bookmark77">
        <w:r>
          <w:rPr/>
          <w:t>[9],</w:t>
        </w:r>
      </w:hyperlink>
      <w:r>
        <w:rPr>
          <w:spacing w:val="12"/>
        </w:rPr>
        <w:t> </w:t>
      </w:r>
      <w:hyperlink w:history="true" w:anchor="_bookmark123">
        <w:r>
          <w:rPr>
            <w:spacing w:val="-2"/>
          </w:rPr>
          <w:t>[42]).</w:t>
        </w:r>
      </w:hyperlink>
    </w:p>
    <w:p>
      <w:pPr>
        <w:spacing w:before="101"/>
        <w:ind w:left="259" w:right="0" w:firstLine="0"/>
        <w:jc w:val="left"/>
        <w:rPr>
          <w:sz w:val="16"/>
        </w:rPr>
      </w:pPr>
      <w:r>
        <w:rPr/>
        <w:br w:type="column"/>
      </w:r>
      <w:r>
        <w:rPr>
          <w:position w:val="6"/>
          <w:sz w:val="12"/>
        </w:rPr>
        <w:t>6</w:t>
      </w:r>
      <w:bookmarkStart w:name="_bookmark174" w:id="201"/>
      <w:bookmarkEnd w:id="201"/>
      <w:r>
        <w:rPr>
          <w:spacing w:val="9"/>
          <w:position w:val="6"/>
          <w:sz w:val="12"/>
        </w:rPr>
      </w:r>
      <w:r>
        <w:rPr>
          <w:sz w:val="16"/>
        </w:rPr>
        <w:t>Input</w:t>
      </w:r>
      <w:r>
        <w:rPr>
          <w:spacing w:val="20"/>
          <w:sz w:val="16"/>
        </w:rPr>
        <w:t> </w:t>
      </w:r>
      <w:r>
        <w:rPr>
          <w:sz w:val="16"/>
        </w:rPr>
        <w:t>setpoints</w:t>
      </w:r>
      <w:r>
        <w:rPr>
          <w:spacing w:val="21"/>
          <w:sz w:val="16"/>
        </w:rPr>
        <w:t> </w:t>
      </w:r>
      <w:r>
        <w:rPr>
          <w:sz w:val="16"/>
        </w:rPr>
        <w:t>can</w:t>
      </w:r>
      <w:r>
        <w:rPr>
          <w:spacing w:val="20"/>
          <w:sz w:val="16"/>
        </w:rPr>
        <w:t> </w:t>
      </w:r>
      <w:r>
        <w:rPr>
          <w:sz w:val="16"/>
        </w:rPr>
        <w:t>be</w:t>
      </w:r>
      <w:r>
        <w:rPr>
          <w:spacing w:val="21"/>
          <w:sz w:val="16"/>
        </w:rPr>
        <w:t> </w:t>
      </w:r>
      <w:r>
        <w:rPr>
          <w:sz w:val="16"/>
        </w:rPr>
        <w:t>included</w:t>
      </w:r>
      <w:r>
        <w:rPr>
          <w:spacing w:val="21"/>
          <w:sz w:val="16"/>
        </w:rPr>
        <w:t> </w:t>
      </w:r>
      <w:r>
        <w:rPr>
          <w:sz w:val="16"/>
        </w:rPr>
        <w:t>via</w:t>
      </w:r>
      <w:r>
        <w:rPr>
          <w:spacing w:val="20"/>
          <w:sz w:val="16"/>
        </w:rPr>
        <w:t> </w:t>
      </w:r>
      <w:r>
        <w:rPr>
          <w:sz w:val="16"/>
        </w:rPr>
        <w:t>an</w:t>
      </w:r>
      <w:r>
        <w:rPr>
          <w:spacing w:val="21"/>
          <w:sz w:val="16"/>
        </w:rPr>
        <w:t> </w:t>
      </w:r>
      <w:r>
        <w:rPr>
          <w:sz w:val="16"/>
        </w:rPr>
        <w:t>augmented</w:t>
      </w:r>
      <w:r>
        <w:rPr>
          <w:spacing w:val="21"/>
          <w:sz w:val="16"/>
        </w:rPr>
        <w:t> </w:t>
      </w:r>
      <w:r>
        <w:rPr>
          <w:sz w:val="16"/>
        </w:rPr>
        <w:t>output</w:t>
      </w:r>
      <w:r>
        <w:rPr>
          <w:spacing w:val="20"/>
          <w:sz w:val="16"/>
        </w:rPr>
        <w:t> </w:t>
      </w:r>
      <w:r>
        <w:rPr>
          <w:rFonts w:ascii="Calibri" w:hAnsi="Calibri"/>
          <w:i/>
          <w:sz w:val="16"/>
        </w:rPr>
        <w:t>y</w:t>
      </w:r>
      <w:r>
        <w:rPr>
          <w:rFonts w:ascii="Arial" w:hAnsi="Arial"/>
          <w:i/>
          <w:sz w:val="16"/>
          <w:vertAlign w:val="superscript"/>
        </w:rPr>
        <w:t>′</w:t>
      </w:r>
      <w:r>
        <w:rPr>
          <w:rFonts w:ascii="Arial" w:hAnsi="Arial"/>
          <w:i/>
          <w:spacing w:val="18"/>
          <w:sz w:val="16"/>
          <w:vertAlign w:val="baseline"/>
        </w:rPr>
        <w:t> </w:t>
      </w:r>
      <w:r>
        <w:rPr>
          <w:rFonts w:ascii="Calibri" w:hAnsi="Calibri"/>
          <w:sz w:val="16"/>
          <w:vertAlign w:val="baseline"/>
        </w:rPr>
        <w:t>=</w:t>
      </w:r>
      <w:r>
        <w:rPr>
          <w:rFonts w:ascii="Arial MT" w:hAnsi="Arial MT"/>
          <w:spacing w:val="32"/>
          <w:position w:val="22"/>
          <w:sz w:val="16"/>
          <w:vertAlign w:val="baseline"/>
        </w:rPr>
        <w:t>  </w:t>
      </w:r>
      <w:r>
        <w:rPr>
          <w:rFonts w:ascii="Calibri" w:hAnsi="Calibri"/>
          <w:i/>
          <w:spacing w:val="10"/>
          <w:position w:val="9"/>
          <w:sz w:val="16"/>
          <w:vertAlign w:val="baseline"/>
        </w:rPr>
        <w:t>y</w:t>
      </w:r>
      <w:r>
        <w:rPr>
          <w:rFonts w:ascii="Arial MT" w:hAnsi="Arial MT"/>
          <w:spacing w:val="54"/>
          <w:position w:val="22"/>
          <w:sz w:val="16"/>
          <w:vertAlign w:val="baseline"/>
        </w:rPr>
        <w:t> </w:t>
      </w:r>
      <w:r>
        <w:rPr>
          <w:spacing w:val="-10"/>
          <w:sz w:val="16"/>
          <w:vertAlign w:val="baseline"/>
        </w:rPr>
        <w:t>.</w:t>
      </w:r>
    </w:p>
    <w:p>
      <w:pPr>
        <w:spacing w:after="0"/>
        <w:jc w:val="left"/>
        <w:rPr>
          <w:sz w:val="16"/>
        </w:rPr>
        <w:sectPr>
          <w:type w:val="continuous"/>
          <w:pgSz w:w="12240" w:h="15840"/>
          <w:pgMar w:header="464" w:footer="0" w:top="800" w:bottom="0" w:left="720" w:right="720"/>
          <w:cols w:num="2" w:equalWidth="0">
            <w:col w:w="5208" w:space="212"/>
            <w:col w:w="5380"/>
          </w:cols>
        </w:sectPr>
      </w:pPr>
    </w:p>
    <w:p>
      <w:pPr>
        <w:pStyle w:val="BodyText"/>
        <w:spacing w:before="9"/>
      </w:pPr>
    </w:p>
    <w:p>
      <w:pPr>
        <w:pStyle w:val="BodyText"/>
        <w:spacing w:line="20" w:lineRule="exact"/>
        <w:ind w:left="5519"/>
        <w:rPr>
          <w:sz w:val="2"/>
        </w:rPr>
      </w:pPr>
      <w:r>
        <w:rPr>
          <w:sz w:val="2"/>
        </w:rPr>
        <mc:AlternateContent>
          <mc:Choice Requires="wps">
            <w:drawing>
              <wp:inline distT="0" distB="0" distL="0" distR="0">
                <wp:extent cx="3188970" cy="10160"/>
                <wp:effectExtent l="9525" t="0" r="1905" b="8890"/>
                <wp:docPr id="1203" name="Group 1203"/>
                <wp:cNvGraphicFramePr>
                  <a:graphicFrameLocks/>
                </wp:cNvGraphicFramePr>
                <a:graphic>
                  <a:graphicData uri="http://schemas.microsoft.com/office/word/2010/wordprocessingGroup">
                    <wpg:wgp>
                      <wpg:cNvPr id="1203" name="Group 1203"/>
                      <wpg:cNvGrpSpPr/>
                      <wpg:grpSpPr>
                        <a:xfrm>
                          <a:off x="0" y="0"/>
                          <a:ext cx="3188970" cy="10160"/>
                          <a:chExt cx="3188970" cy="10160"/>
                        </a:xfrm>
                      </wpg:grpSpPr>
                      <wps:wsp>
                        <wps:cNvPr id="1204" name="Graphic 1204"/>
                        <wps:cNvSpPr/>
                        <wps:spPr>
                          <a:xfrm>
                            <a:off x="0" y="5060"/>
                            <a:ext cx="3188970" cy="1270"/>
                          </a:xfrm>
                          <a:custGeom>
                            <a:avLst/>
                            <a:gdLst/>
                            <a:ahLst/>
                            <a:cxnLst/>
                            <a:rect l="l" t="t" r="r" b="b"/>
                            <a:pathLst>
                              <a:path w="3188970" h="0">
                                <a:moveTo>
                                  <a:pt x="0" y="0"/>
                                </a:moveTo>
                                <a:lnTo>
                                  <a:pt x="3188449" y="0"/>
                                </a:lnTo>
                              </a:path>
                            </a:pathLst>
                          </a:custGeom>
                          <a:ln w="1012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51.1pt;height:.8pt;mso-position-horizontal-relative:char;mso-position-vertical-relative:line" id="docshapegroup688" coordorigin="0,0" coordsize="5022,16">
                <v:line style="position:absolute" from="0,8" to="5021,8" stroked="true" strokeweight=".797pt" strokecolor="#000000">
                  <v:stroke dashstyle="solid"/>
                </v:line>
              </v:group>
            </w:pict>
          </mc:Fallback>
        </mc:AlternateContent>
      </w:r>
      <w:r>
        <w:rPr>
          <w:sz w:val="2"/>
        </w:rPr>
      </w:r>
    </w:p>
    <w:p>
      <w:pPr>
        <w:pStyle w:val="BodyText"/>
        <w:spacing w:after="0" w:line="20" w:lineRule="exact"/>
        <w:rPr>
          <w:sz w:val="2"/>
        </w:rPr>
        <w:sectPr>
          <w:pgSz w:w="12240" w:h="15840"/>
          <w:pgMar w:header="464" w:footer="0" w:top="800" w:bottom="280" w:left="720" w:right="720"/>
        </w:sectPr>
      </w:pPr>
    </w:p>
    <w:p>
      <w:pPr>
        <w:spacing w:line="192" w:lineRule="exact" w:before="20"/>
        <w:ind w:left="259" w:right="0" w:firstLine="0"/>
        <w:jc w:val="left"/>
        <w:rPr>
          <w:rFonts w:ascii="Calibri" w:hAnsi="Calibri"/>
          <w:sz w:val="20"/>
        </w:rPr>
      </w:pPr>
      <w:r>
        <w:rPr>
          <w:rFonts w:ascii="Calibri" w:hAnsi="Calibri"/>
          <w:sz w:val="20"/>
        </w:rPr>
        <w:drawing>
          <wp:anchor distT="0" distB="0" distL="0" distR="0" allowOverlap="1" layoutInCell="1" locked="0" behindDoc="0" simplePos="0" relativeHeight="16097792">
            <wp:simplePos x="0" y="0"/>
            <wp:positionH relativeFrom="page">
              <wp:posOffset>3174022</wp:posOffset>
            </wp:positionH>
            <wp:positionV relativeFrom="paragraph">
              <wp:posOffset>38811</wp:posOffset>
            </wp:positionV>
            <wp:extent cx="31750" cy="127000"/>
            <wp:effectExtent l="0" t="0" r="0" b="0"/>
            <wp:wrapNone/>
            <wp:docPr id="1205" name="Image 1205"/>
            <wp:cNvGraphicFramePr>
              <a:graphicFrameLocks/>
            </wp:cNvGraphicFramePr>
            <a:graphic>
              <a:graphicData uri="http://schemas.openxmlformats.org/drawingml/2006/picture">
                <pic:pic>
                  <pic:nvPicPr>
                    <pic:cNvPr id="1205" name="Image 1205"/>
                    <pic:cNvPicPr/>
                  </pic:nvPicPr>
                  <pic:blipFill>
                    <a:blip r:embed="rId8" cstate="print"/>
                    <a:stretch>
                      <a:fillRect/>
                    </a:stretch>
                  </pic:blipFill>
                  <pic:spPr>
                    <a:xfrm>
                      <a:off x="0" y="0"/>
                      <a:ext cx="31750" cy="127000"/>
                    </a:xfrm>
                    <a:prstGeom prst="rect">
                      <a:avLst/>
                    </a:prstGeom>
                  </pic:spPr>
                </pic:pic>
              </a:graphicData>
            </a:graphic>
          </wp:anchor>
        </w:drawing>
      </w:r>
      <w:r>
        <w:rPr>
          <w:rFonts w:ascii="Calibri" w:hAnsi="Calibri"/>
          <w:sz w:val="20"/>
        </w:rPr>
        <mc:AlternateContent>
          <mc:Choice Requires="wps">
            <w:drawing>
              <wp:anchor distT="0" distB="0" distL="0" distR="0" allowOverlap="1" layoutInCell="1" locked="0" behindDoc="1" simplePos="0" relativeHeight="482423296">
                <wp:simplePos x="0" y="0"/>
                <wp:positionH relativeFrom="page">
                  <wp:posOffset>3095891</wp:posOffset>
                </wp:positionH>
                <wp:positionV relativeFrom="paragraph">
                  <wp:posOffset>103475</wp:posOffset>
                </wp:positionV>
                <wp:extent cx="53975" cy="88900"/>
                <wp:effectExtent l="0" t="0" r="0" b="0"/>
                <wp:wrapNone/>
                <wp:docPr id="1206" name="Textbox 1206"/>
                <wp:cNvGraphicFramePr>
                  <a:graphicFrameLocks/>
                </wp:cNvGraphicFramePr>
                <a:graphic>
                  <a:graphicData uri="http://schemas.microsoft.com/office/word/2010/wordprocessingShape">
                    <wps:wsp>
                      <wps:cNvPr id="1206" name="Textbox 1206"/>
                      <wps:cNvSpPr txBox="1"/>
                      <wps:spPr>
                        <a:xfrm>
                          <a:off x="0" y="0"/>
                          <a:ext cx="5397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0"/>
                                <w:sz w:val="14"/>
                              </w:rPr>
                              <w:t>k</w:t>
                            </w:r>
                          </w:p>
                        </w:txbxContent>
                      </wps:txbx>
                      <wps:bodyPr wrap="square" lIns="0" tIns="0" rIns="0" bIns="0" rtlCol="0">
                        <a:noAutofit/>
                      </wps:bodyPr>
                    </wps:wsp>
                  </a:graphicData>
                </a:graphic>
              </wp:anchor>
            </w:drawing>
          </mc:Choice>
          <mc:Fallback>
            <w:pict>
              <v:shape style="position:absolute;margin-left:243.770996pt;margin-top:8.14765pt;width:4.25pt;height:7pt;mso-position-horizontal-relative:page;mso-position-vertical-relative:paragraph;z-index:-20893184" type="#_x0000_t202" id="docshape689" filled="false" stroked="false">
                <v:textbox inset="0,0,0,0">
                  <w:txbxContent>
                    <w:p>
                      <w:pPr>
                        <w:spacing w:line="139" w:lineRule="exact" w:before="0"/>
                        <w:ind w:left="0" w:right="0" w:firstLine="0"/>
                        <w:jc w:val="left"/>
                        <w:rPr>
                          <w:rFonts w:ascii="Calibri"/>
                          <w:i/>
                          <w:sz w:val="14"/>
                        </w:rPr>
                      </w:pPr>
                      <w:r>
                        <w:rPr>
                          <w:rFonts w:ascii="Calibri"/>
                          <w:i/>
                          <w:spacing w:val="-10"/>
                          <w:w w:val="130"/>
                          <w:sz w:val="14"/>
                        </w:rPr>
                        <w:t>k</w:t>
                      </w:r>
                    </w:p>
                  </w:txbxContent>
                </v:textbox>
                <w10:wrap type="none"/>
              </v:shape>
            </w:pict>
          </mc:Fallback>
        </mc:AlternateContent>
      </w:r>
      <w:bookmarkStart w:name="_bookmark175" w:id="202"/>
      <w:bookmarkEnd w:id="202"/>
      <w:r>
        <w:rPr/>
      </w:r>
      <w:r>
        <w:rPr>
          <w:b/>
          <w:sz w:val="20"/>
        </w:rPr>
        <w:t>Assumption</w:t>
      </w:r>
      <w:r>
        <w:rPr>
          <w:b/>
          <w:spacing w:val="30"/>
          <w:sz w:val="20"/>
        </w:rPr>
        <w:t> </w:t>
      </w:r>
      <w:r>
        <w:rPr>
          <w:b/>
          <w:sz w:val="20"/>
        </w:rPr>
        <w:t>8.</w:t>
      </w:r>
      <w:r>
        <w:rPr>
          <w:b/>
          <w:spacing w:val="50"/>
          <w:sz w:val="20"/>
        </w:rPr>
        <w:t> </w:t>
      </w:r>
      <w:r>
        <w:rPr>
          <w:i/>
          <w:sz w:val="20"/>
        </w:rPr>
        <w:t>(Noise</w:t>
      </w:r>
      <w:r>
        <w:rPr>
          <w:i/>
          <w:spacing w:val="25"/>
          <w:sz w:val="20"/>
        </w:rPr>
        <w:t> </w:t>
      </w:r>
      <w:r>
        <w:rPr>
          <w:i/>
          <w:sz w:val="20"/>
        </w:rPr>
        <w:t>bound)</w:t>
      </w:r>
      <w:r>
        <w:rPr>
          <w:i/>
          <w:spacing w:val="25"/>
          <w:sz w:val="20"/>
        </w:rPr>
        <w:t> </w:t>
      </w:r>
      <w:r>
        <w:rPr>
          <w:i/>
          <w:sz w:val="20"/>
        </w:rPr>
        <w:t>It</w:t>
      </w:r>
      <w:r>
        <w:rPr>
          <w:i/>
          <w:spacing w:val="25"/>
          <w:sz w:val="20"/>
        </w:rPr>
        <w:t> </w:t>
      </w:r>
      <w:r>
        <w:rPr>
          <w:i/>
          <w:sz w:val="20"/>
        </w:rPr>
        <w:t>holds</w:t>
      </w:r>
      <w:r>
        <w:rPr>
          <w:i/>
          <w:spacing w:val="25"/>
          <w:sz w:val="20"/>
        </w:rPr>
        <w:t> </w:t>
      </w:r>
      <w:r>
        <w:rPr>
          <w:i/>
          <w:sz w:val="20"/>
        </w:rPr>
        <w:t>that</w:t>
      </w:r>
      <w:r>
        <w:rPr>
          <w:i/>
          <w:spacing w:val="48"/>
          <w:sz w:val="20"/>
        </w:rPr>
        <w:t> </w:t>
      </w:r>
      <w:r>
        <w:rPr>
          <w:i/>
          <w:spacing w:val="4"/>
          <w:position w:val="-4"/>
          <w:sz w:val="20"/>
        </w:rPr>
        <w:drawing>
          <wp:inline distT="0" distB="0" distL="0" distR="0">
            <wp:extent cx="31750" cy="127000"/>
            <wp:effectExtent l="0" t="0" r="0" b="0"/>
            <wp:docPr id="1207" name="Image 1207"/>
            <wp:cNvGraphicFramePr>
              <a:graphicFrameLocks/>
            </wp:cNvGraphicFramePr>
            <a:graphic>
              <a:graphicData uri="http://schemas.openxmlformats.org/drawingml/2006/picture">
                <pic:pic>
                  <pic:nvPicPr>
                    <pic:cNvPr id="1207" name="Image 1207"/>
                    <pic:cNvPicPr/>
                  </pic:nvPicPr>
                  <pic:blipFill>
                    <a:blip r:embed="rId8" cstate="print"/>
                    <a:stretch>
                      <a:fillRect/>
                    </a:stretch>
                  </pic:blipFill>
                  <pic:spPr>
                    <a:xfrm>
                      <a:off x="0" y="0"/>
                      <a:ext cx="31750" cy="127000"/>
                    </a:xfrm>
                    <a:prstGeom prst="rect">
                      <a:avLst/>
                    </a:prstGeom>
                  </pic:spPr>
                </pic:pic>
              </a:graphicData>
            </a:graphic>
          </wp:inline>
        </w:drawing>
      </w:r>
      <w:r>
        <w:rPr>
          <w:i/>
          <w:spacing w:val="4"/>
          <w:position w:val="-4"/>
          <w:sz w:val="20"/>
        </w:rPr>
      </w:r>
      <w:r>
        <w:rPr>
          <w:rFonts w:ascii="Calibri" w:hAnsi="Calibri"/>
          <w:i/>
          <w:spacing w:val="-5"/>
          <w:sz w:val="20"/>
        </w:rPr>
        <w:t>ε</w:t>
      </w:r>
      <w:r>
        <w:rPr>
          <w:rFonts w:ascii="Calibri" w:hAnsi="Calibri"/>
          <w:spacing w:val="-5"/>
          <w:sz w:val="20"/>
          <w:vertAlign w:val="superscript"/>
        </w:rPr>
        <w:t>d</w:t>
      </w:r>
    </w:p>
    <w:p>
      <w:pPr>
        <w:spacing w:line="213" w:lineRule="exact" w:before="0"/>
        <w:ind w:left="74" w:right="0" w:firstLine="0"/>
        <w:jc w:val="left"/>
        <w:rPr>
          <w:rFonts w:ascii="Lucida Sans Unicode" w:hAnsi="Lucida Sans Unicode"/>
          <w:sz w:val="20"/>
        </w:rPr>
      </w:pPr>
      <w:r>
        <w:rPr/>
        <w:br w:type="column"/>
      </w:r>
      <w:r>
        <w:rPr>
          <w:rFonts w:ascii="Calibri" w:hAnsi="Calibri"/>
          <w:sz w:val="20"/>
          <w:vertAlign w:val="subscript"/>
        </w:rPr>
        <w:t>2</w:t>
      </w:r>
      <w:r>
        <w:rPr>
          <w:rFonts w:ascii="Calibri" w:hAnsi="Calibri"/>
          <w:spacing w:val="21"/>
          <w:sz w:val="20"/>
          <w:vertAlign w:val="baseline"/>
        </w:rPr>
        <w:t> </w:t>
      </w:r>
      <w:r>
        <w:rPr>
          <w:rFonts w:ascii="Lucida Sans Unicode" w:hAnsi="Lucida Sans Unicode"/>
          <w:sz w:val="20"/>
          <w:vertAlign w:val="baseline"/>
        </w:rPr>
        <w:t>≤</w:t>
      </w:r>
      <w:r>
        <w:rPr>
          <w:rFonts w:ascii="Lucida Sans Unicode" w:hAnsi="Lucida Sans Unicode"/>
          <w:spacing w:val="-5"/>
          <w:sz w:val="20"/>
          <w:vertAlign w:val="baseline"/>
        </w:rPr>
        <w:t> </w:t>
      </w:r>
      <w:r>
        <w:rPr>
          <w:rFonts w:ascii="Calibri" w:hAnsi="Calibri"/>
          <w:i/>
          <w:sz w:val="20"/>
          <w:vertAlign w:val="baseline"/>
        </w:rPr>
        <w:t>ε</w:t>
      </w:r>
      <w:r>
        <w:rPr>
          <w:rFonts w:ascii="Calibri" w:hAnsi="Calibri"/>
          <w:sz w:val="20"/>
          <w:vertAlign w:val="baseline"/>
        </w:rPr>
        <w:t>¯</w:t>
      </w:r>
      <w:r>
        <w:rPr>
          <w:i/>
          <w:sz w:val="20"/>
          <w:vertAlign w:val="baseline"/>
        </w:rPr>
        <w:t>,</w:t>
      </w:r>
      <w:r>
        <w:rPr>
          <w:i/>
          <w:spacing w:val="14"/>
          <w:sz w:val="20"/>
          <w:vertAlign w:val="baseline"/>
        </w:rPr>
        <w:t> </w:t>
      </w:r>
      <w:r>
        <w:rPr>
          <w:rFonts w:ascii="Calibri" w:hAnsi="Calibri"/>
          <w:i/>
          <w:sz w:val="20"/>
          <w:vertAlign w:val="baseline"/>
        </w:rPr>
        <w:t>k</w:t>
      </w:r>
      <w:r>
        <w:rPr>
          <w:rFonts w:ascii="Calibri" w:hAnsi="Calibri"/>
          <w:i/>
          <w:spacing w:val="18"/>
          <w:sz w:val="20"/>
          <w:vertAlign w:val="baseline"/>
        </w:rPr>
        <w:t> </w:t>
      </w:r>
      <w:r>
        <w:rPr>
          <w:rFonts w:ascii="Lucida Sans Unicode" w:hAnsi="Lucida Sans Unicode"/>
          <w:spacing w:val="-30"/>
          <w:sz w:val="20"/>
          <w:vertAlign w:val="baseline"/>
        </w:rPr>
        <w:t>∈</w:t>
      </w:r>
    </w:p>
    <w:p>
      <w:pPr>
        <w:pStyle w:val="Heading1"/>
        <w:spacing w:line="208" w:lineRule="exact" w:before="0"/>
        <w:ind w:left="199"/>
      </w:pPr>
      <w:r>
        <w:rPr>
          <w:b w:val="0"/>
        </w:rPr>
        <w:br w:type="column"/>
      </w:r>
      <w:bookmarkStart w:name="_bookmark176" w:id="203"/>
      <w:bookmarkEnd w:id="203"/>
      <w:r>
        <w:rPr>
          <w:b w:val="0"/>
        </w:rPr>
      </w:r>
      <w:r>
        <w:rPr/>
        <w:t>Algorithm</w:t>
      </w:r>
      <w:r>
        <w:rPr>
          <w:spacing w:val="16"/>
        </w:rPr>
        <w:t> </w:t>
      </w:r>
      <w:r>
        <w:rPr/>
        <w:t>2.</w:t>
      </w:r>
      <w:r>
        <w:rPr>
          <w:spacing w:val="39"/>
        </w:rPr>
        <w:t> </w:t>
      </w:r>
      <w:r>
        <w:rPr/>
        <w:t>Robust</w:t>
      </w:r>
      <w:r>
        <w:rPr>
          <w:spacing w:val="17"/>
        </w:rPr>
        <w:t> </w:t>
      </w:r>
      <w:r>
        <w:rPr/>
        <w:t>Data-Driven</w:t>
      </w:r>
      <w:r>
        <w:rPr>
          <w:spacing w:val="16"/>
        </w:rPr>
        <w:t> </w:t>
      </w:r>
      <w:r>
        <w:rPr/>
        <w:t>MPC</w:t>
      </w:r>
      <w:r>
        <w:rPr>
          <w:spacing w:val="17"/>
        </w:rPr>
        <w:t> </w:t>
      </w:r>
      <w:r>
        <w:rPr>
          <w:spacing w:val="-2"/>
        </w:rPr>
        <w:t>Scheme</w:t>
      </w:r>
    </w:p>
    <w:p>
      <w:pPr>
        <w:pStyle w:val="Heading1"/>
        <w:spacing w:after="0" w:line="208" w:lineRule="exact"/>
        <w:sectPr>
          <w:type w:val="continuous"/>
          <w:pgSz w:w="12240" w:h="15840"/>
          <w:pgMar w:header="464" w:footer="0" w:top="800" w:bottom="0" w:left="720" w:right="720"/>
          <w:cols w:num="3" w:equalWidth="0">
            <w:col w:w="4244" w:space="35"/>
            <w:col w:w="1002" w:space="39"/>
            <w:col w:w="5480"/>
          </w:cols>
        </w:sectPr>
      </w:pPr>
    </w:p>
    <w:p>
      <w:pPr>
        <w:spacing w:line="155" w:lineRule="exact" w:before="34"/>
        <w:ind w:left="259" w:right="0" w:firstLine="0"/>
        <w:jc w:val="left"/>
        <w:rPr>
          <w:rFonts w:ascii="Calibri" w:hAnsi="Calibri"/>
          <w:sz w:val="14"/>
        </w:rPr>
      </w:pPr>
      <w:r>
        <w:rPr>
          <w:rFonts w:ascii="Georgia" w:hAnsi="Georgia"/>
          <w:w w:val="105"/>
          <w:position w:val="5"/>
          <w:sz w:val="20"/>
        </w:rPr>
        <w:t>I</w:t>
      </w:r>
      <w:r>
        <w:rPr>
          <w:rFonts w:ascii="Calibri" w:hAnsi="Calibri"/>
          <w:w w:val="105"/>
          <w:position w:val="1"/>
          <w:sz w:val="14"/>
        </w:rPr>
        <w:t>[0</w:t>
      </w:r>
      <w:r>
        <w:rPr>
          <w:rFonts w:ascii="Calibri" w:hAnsi="Calibri"/>
          <w:i/>
          <w:w w:val="105"/>
          <w:position w:val="1"/>
          <w:sz w:val="14"/>
        </w:rPr>
        <w:t>,N</w:t>
      </w:r>
      <w:r>
        <w:rPr>
          <w:rFonts w:ascii="Calibri" w:hAnsi="Calibri"/>
          <w:i/>
          <w:spacing w:val="-19"/>
          <w:w w:val="105"/>
          <w:position w:val="1"/>
          <w:sz w:val="14"/>
        </w:rPr>
        <w:t> </w:t>
      </w:r>
      <w:r>
        <w:rPr>
          <w:rFonts w:ascii="Lucida Sans Unicode" w:hAnsi="Lucida Sans Unicode"/>
          <w:w w:val="105"/>
          <w:position w:val="1"/>
          <w:sz w:val="14"/>
        </w:rPr>
        <w:t>—</w:t>
      </w:r>
      <w:r>
        <w:rPr>
          <w:rFonts w:ascii="Calibri" w:hAnsi="Calibri"/>
          <w:w w:val="105"/>
          <w:position w:val="1"/>
          <w:sz w:val="14"/>
        </w:rPr>
        <w:t>1]</w:t>
      </w:r>
      <w:r>
        <w:rPr>
          <w:i/>
          <w:w w:val="105"/>
          <w:position w:val="5"/>
          <w:sz w:val="20"/>
        </w:rPr>
        <w:t>,</w:t>
      </w:r>
      <w:r>
        <w:rPr>
          <w:i/>
          <w:spacing w:val="34"/>
          <w:w w:val="105"/>
          <w:position w:val="5"/>
          <w:sz w:val="20"/>
        </w:rPr>
        <w:t> </w:t>
      </w:r>
      <w:r>
        <w:rPr>
          <w:i/>
          <w:w w:val="105"/>
          <w:position w:val="5"/>
          <w:sz w:val="20"/>
        </w:rPr>
        <w:t>and</w:t>
      </w:r>
      <w:r>
        <w:rPr>
          <w:i/>
          <w:spacing w:val="59"/>
          <w:w w:val="105"/>
          <w:position w:val="5"/>
          <w:sz w:val="20"/>
        </w:rPr>
        <w:t> </w:t>
      </w:r>
      <w:r>
        <w:rPr>
          <w:i/>
          <w:spacing w:val="10"/>
          <w:sz w:val="20"/>
        </w:rPr>
        <w:drawing>
          <wp:inline distT="0" distB="0" distL="0" distR="0">
            <wp:extent cx="31750" cy="127000"/>
            <wp:effectExtent l="0" t="0" r="0" b="0"/>
            <wp:docPr id="1208" name="Image 1208"/>
            <wp:cNvGraphicFramePr>
              <a:graphicFrameLocks/>
            </wp:cNvGraphicFramePr>
            <a:graphic>
              <a:graphicData uri="http://schemas.openxmlformats.org/drawingml/2006/picture">
                <pic:pic>
                  <pic:nvPicPr>
                    <pic:cNvPr id="1208" name="Image 1208"/>
                    <pic:cNvPicPr/>
                  </pic:nvPicPr>
                  <pic:blipFill>
                    <a:blip r:embed="rId8" cstate="print"/>
                    <a:stretch>
                      <a:fillRect/>
                    </a:stretch>
                  </pic:blipFill>
                  <pic:spPr>
                    <a:xfrm>
                      <a:off x="0" y="0"/>
                      <a:ext cx="31750" cy="127000"/>
                    </a:xfrm>
                    <a:prstGeom prst="rect">
                      <a:avLst/>
                    </a:prstGeom>
                  </pic:spPr>
                </pic:pic>
              </a:graphicData>
            </a:graphic>
          </wp:inline>
        </w:drawing>
      </w:r>
      <w:r>
        <w:rPr>
          <w:i/>
          <w:spacing w:val="10"/>
          <w:sz w:val="20"/>
        </w:rPr>
      </w:r>
      <w:r>
        <w:rPr>
          <w:rFonts w:ascii="Calibri" w:hAnsi="Calibri"/>
          <w:i/>
          <w:w w:val="105"/>
          <w:position w:val="5"/>
          <w:sz w:val="20"/>
        </w:rPr>
        <w:t>ε</w:t>
      </w:r>
      <w:r>
        <w:rPr>
          <w:rFonts w:ascii="Calibri" w:hAnsi="Calibri"/>
          <w:w w:val="105"/>
          <w:position w:val="12"/>
          <w:sz w:val="14"/>
        </w:rPr>
        <w:t>u</w:t>
      </w:r>
      <w:r>
        <w:rPr>
          <w:rFonts w:ascii="Calibri" w:hAnsi="Calibri"/>
          <w:spacing w:val="2"/>
          <w:w w:val="105"/>
          <w:position w:val="12"/>
          <w:sz w:val="14"/>
        </w:rPr>
        <w:t> </w:t>
      </w:r>
      <w:r>
        <w:rPr>
          <w:rFonts w:ascii="Calibri" w:hAnsi="Calibri"/>
          <w:spacing w:val="3"/>
          <w:sz w:val="14"/>
        </w:rPr>
        <w:drawing>
          <wp:inline distT="0" distB="0" distL="0" distR="0">
            <wp:extent cx="31750" cy="127000"/>
            <wp:effectExtent l="0" t="0" r="0" b="0"/>
            <wp:docPr id="1209" name="Image 1209"/>
            <wp:cNvGraphicFramePr>
              <a:graphicFrameLocks/>
            </wp:cNvGraphicFramePr>
            <a:graphic>
              <a:graphicData uri="http://schemas.openxmlformats.org/drawingml/2006/picture">
                <pic:pic>
                  <pic:nvPicPr>
                    <pic:cNvPr id="1209" name="Image 1209"/>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3"/>
          <w:sz w:val="14"/>
        </w:rPr>
      </w:r>
    </w:p>
    <w:p>
      <w:pPr>
        <w:spacing w:line="171" w:lineRule="exact" w:before="18"/>
        <w:ind w:left="0" w:right="0" w:firstLine="0"/>
        <w:jc w:val="left"/>
        <w:rPr>
          <w:rFonts w:ascii="Calibri" w:hAnsi="Calibri"/>
          <w:sz w:val="20"/>
        </w:rPr>
      </w:pPr>
      <w:r>
        <w:rPr/>
        <w:br w:type="column"/>
      </w:r>
      <w:r>
        <w:rPr>
          <w:rFonts w:ascii="Calibri" w:hAnsi="Calibri"/>
          <w:w w:val="105"/>
          <w:sz w:val="20"/>
          <w:vertAlign w:val="subscript"/>
        </w:rPr>
        <w:t>2</w:t>
      </w:r>
      <w:r>
        <w:rPr>
          <w:rFonts w:ascii="Calibri" w:hAnsi="Calibri"/>
          <w:spacing w:val="15"/>
          <w:w w:val="105"/>
          <w:sz w:val="20"/>
          <w:vertAlign w:val="baseline"/>
        </w:rPr>
        <w:t> </w:t>
      </w:r>
      <w:r>
        <w:rPr>
          <w:rFonts w:ascii="Lucida Sans Unicode" w:hAnsi="Lucida Sans Unicode"/>
          <w:w w:val="105"/>
          <w:sz w:val="20"/>
          <w:vertAlign w:val="baseline"/>
        </w:rPr>
        <w:t>≤</w:t>
      </w:r>
      <w:r>
        <w:rPr>
          <w:rFonts w:ascii="Lucida Sans Unicode" w:hAnsi="Lucida Sans Unicode"/>
          <w:spacing w:val="1"/>
          <w:w w:val="105"/>
          <w:sz w:val="20"/>
          <w:vertAlign w:val="baseline"/>
        </w:rPr>
        <w:t> </w:t>
      </w:r>
      <w:r>
        <w:rPr>
          <w:rFonts w:ascii="Calibri" w:hAnsi="Calibri"/>
          <w:i/>
          <w:w w:val="105"/>
          <w:sz w:val="20"/>
          <w:vertAlign w:val="baseline"/>
        </w:rPr>
        <w:t>ε</w:t>
      </w:r>
      <w:r>
        <w:rPr>
          <w:rFonts w:ascii="Calibri" w:hAnsi="Calibri"/>
          <w:w w:val="105"/>
          <w:sz w:val="20"/>
          <w:vertAlign w:val="baseline"/>
        </w:rPr>
        <w:t>¯</w:t>
      </w:r>
      <w:r>
        <w:rPr>
          <w:i/>
          <w:w w:val="105"/>
          <w:sz w:val="20"/>
          <w:vertAlign w:val="baseline"/>
        </w:rPr>
        <w:t>,</w:t>
      </w:r>
      <w:r>
        <w:rPr>
          <w:i/>
          <w:spacing w:val="35"/>
          <w:w w:val="105"/>
          <w:sz w:val="20"/>
          <w:vertAlign w:val="baseline"/>
        </w:rPr>
        <w:t> </w:t>
      </w:r>
      <w:r>
        <w:rPr>
          <w:i/>
          <w:spacing w:val="10"/>
          <w:position w:val="-4"/>
          <w:sz w:val="20"/>
          <w:vertAlign w:val="baseline"/>
        </w:rPr>
        <w:drawing>
          <wp:inline distT="0" distB="0" distL="0" distR="0">
            <wp:extent cx="31750" cy="127000"/>
            <wp:effectExtent l="0" t="0" r="0" b="0"/>
            <wp:docPr id="1210" name="Image 1210"/>
            <wp:cNvGraphicFramePr>
              <a:graphicFrameLocks/>
            </wp:cNvGraphicFramePr>
            <a:graphic>
              <a:graphicData uri="http://schemas.openxmlformats.org/drawingml/2006/picture">
                <pic:pic>
                  <pic:nvPicPr>
                    <pic:cNvPr id="1210" name="Image 1210"/>
                    <pic:cNvPicPr/>
                  </pic:nvPicPr>
                  <pic:blipFill>
                    <a:blip r:embed="rId8" cstate="print"/>
                    <a:stretch>
                      <a:fillRect/>
                    </a:stretch>
                  </pic:blipFill>
                  <pic:spPr>
                    <a:xfrm>
                      <a:off x="0" y="0"/>
                      <a:ext cx="31750" cy="127000"/>
                    </a:xfrm>
                    <a:prstGeom prst="rect">
                      <a:avLst/>
                    </a:prstGeom>
                  </pic:spPr>
                </pic:pic>
              </a:graphicData>
            </a:graphic>
          </wp:inline>
        </w:drawing>
      </w:r>
      <w:r>
        <w:rPr>
          <w:i/>
          <w:spacing w:val="10"/>
          <w:position w:val="-4"/>
          <w:sz w:val="20"/>
          <w:vertAlign w:val="baseline"/>
        </w:rPr>
      </w:r>
      <w:r>
        <w:rPr>
          <w:rFonts w:ascii="Calibri" w:hAnsi="Calibri"/>
          <w:i/>
          <w:w w:val="105"/>
          <w:sz w:val="20"/>
          <w:vertAlign w:val="baseline"/>
        </w:rPr>
        <w:t>ε</w:t>
      </w:r>
      <w:r>
        <w:rPr>
          <w:rFonts w:ascii="Calibri" w:hAnsi="Calibri"/>
          <w:i/>
          <w:w w:val="105"/>
          <w:sz w:val="20"/>
          <w:vertAlign w:val="subscript"/>
        </w:rPr>
        <w:t>k</w:t>
      </w:r>
      <w:r>
        <w:rPr>
          <w:rFonts w:ascii="Calibri" w:hAnsi="Calibri"/>
          <w:i/>
          <w:spacing w:val="-12"/>
          <w:w w:val="105"/>
          <w:sz w:val="20"/>
          <w:vertAlign w:val="baseline"/>
        </w:rPr>
        <w:t> </w:t>
      </w:r>
      <w:r>
        <w:rPr>
          <w:rFonts w:ascii="Calibri" w:hAnsi="Calibri"/>
          <w:i/>
          <w:spacing w:val="-7"/>
          <w:position w:val="-4"/>
          <w:sz w:val="20"/>
          <w:vertAlign w:val="baseline"/>
        </w:rPr>
        <w:drawing>
          <wp:inline distT="0" distB="0" distL="0" distR="0">
            <wp:extent cx="31750" cy="127000"/>
            <wp:effectExtent l="0" t="0" r="0" b="0"/>
            <wp:docPr id="1211" name="Image 1211"/>
            <wp:cNvGraphicFramePr>
              <a:graphicFrameLocks/>
            </wp:cNvGraphicFramePr>
            <a:graphic>
              <a:graphicData uri="http://schemas.openxmlformats.org/drawingml/2006/picture">
                <pic:pic>
                  <pic:nvPicPr>
                    <pic:cNvPr id="1211" name="Image 1211"/>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i/>
          <w:spacing w:val="-7"/>
          <w:position w:val="-4"/>
          <w:sz w:val="20"/>
          <w:vertAlign w:val="baseline"/>
        </w:rPr>
      </w:r>
      <w:r>
        <w:rPr>
          <w:spacing w:val="-19"/>
          <w:position w:val="-2"/>
          <w:sz w:val="20"/>
          <w:vertAlign w:val="baseline"/>
        </w:rPr>
        <w:t> </w:t>
      </w:r>
      <w:r>
        <w:rPr>
          <w:rFonts w:ascii="Calibri" w:hAnsi="Calibri"/>
          <w:w w:val="105"/>
          <w:position w:val="-2"/>
          <w:sz w:val="20"/>
          <w:vertAlign w:val="subscript"/>
        </w:rPr>
        <w:t>2</w:t>
      </w:r>
      <w:r>
        <w:rPr>
          <w:rFonts w:ascii="Calibri" w:hAnsi="Calibri"/>
          <w:spacing w:val="27"/>
          <w:w w:val="105"/>
          <w:position w:val="-2"/>
          <w:sz w:val="20"/>
          <w:vertAlign w:val="baseline"/>
        </w:rPr>
        <w:t> </w:t>
      </w:r>
      <w:r>
        <w:rPr>
          <w:rFonts w:ascii="Lucida Sans Unicode" w:hAnsi="Lucida Sans Unicode"/>
          <w:w w:val="105"/>
          <w:sz w:val="20"/>
          <w:vertAlign w:val="baseline"/>
        </w:rPr>
        <w:t>≤</w:t>
      </w:r>
      <w:r>
        <w:rPr>
          <w:rFonts w:ascii="Lucida Sans Unicode" w:hAnsi="Lucida Sans Unicode"/>
          <w:spacing w:val="1"/>
          <w:w w:val="105"/>
          <w:sz w:val="20"/>
          <w:vertAlign w:val="baseline"/>
        </w:rPr>
        <w:t> </w:t>
      </w:r>
      <w:r>
        <w:rPr>
          <w:rFonts w:ascii="Calibri" w:hAnsi="Calibri"/>
          <w:i/>
          <w:w w:val="105"/>
          <w:sz w:val="20"/>
          <w:vertAlign w:val="baseline"/>
        </w:rPr>
        <w:t>ε</w:t>
      </w:r>
      <w:r>
        <w:rPr>
          <w:rFonts w:ascii="Calibri" w:hAnsi="Calibri"/>
          <w:w w:val="105"/>
          <w:sz w:val="20"/>
          <w:vertAlign w:val="baseline"/>
        </w:rPr>
        <w:t>¯</w:t>
      </w:r>
      <w:r>
        <w:rPr>
          <w:i/>
          <w:w w:val="105"/>
          <w:sz w:val="20"/>
          <w:vertAlign w:val="baseline"/>
        </w:rPr>
        <w:t>,</w:t>
      </w:r>
      <w:r>
        <w:rPr>
          <w:i/>
          <w:spacing w:val="15"/>
          <w:w w:val="105"/>
          <w:sz w:val="20"/>
          <w:vertAlign w:val="baseline"/>
        </w:rPr>
        <w:t> </w:t>
      </w:r>
      <w:r>
        <w:rPr>
          <w:rFonts w:ascii="Calibri" w:hAnsi="Calibri"/>
          <w:i/>
          <w:w w:val="105"/>
          <w:sz w:val="20"/>
          <w:vertAlign w:val="baseline"/>
        </w:rPr>
        <w:t>k</w:t>
      </w:r>
      <w:r>
        <w:rPr>
          <w:rFonts w:ascii="Calibri" w:hAnsi="Calibri"/>
          <w:i/>
          <w:spacing w:val="24"/>
          <w:w w:val="105"/>
          <w:sz w:val="20"/>
          <w:vertAlign w:val="baseline"/>
        </w:rPr>
        <w:t> </w:t>
      </w:r>
      <w:r>
        <w:rPr>
          <w:rFonts w:ascii="Lucida Sans Unicode" w:hAnsi="Lucida Sans Unicode"/>
          <w:w w:val="105"/>
          <w:sz w:val="20"/>
          <w:vertAlign w:val="baseline"/>
        </w:rPr>
        <w:t>∈</w:t>
      </w:r>
      <w:r>
        <w:rPr>
          <w:rFonts w:ascii="Lucida Sans Unicode" w:hAnsi="Lucida Sans Unicode"/>
          <w:spacing w:val="1"/>
          <w:w w:val="105"/>
          <w:sz w:val="20"/>
          <w:vertAlign w:val="baseline"/>
        </w:rPr>
        <w:t> </w:t>
      </w:r>
      <w:r>
        <w:rPr>
          <w:rFonts w:ascii="Georgia" w:hAnsi="Georgia"/>
          <w:w w:val="105"/>
          <w:sz w:val="20"/>
          <w:vertAlign w:val="baseline"/>
        </w:rPr>
        <w:t>I</w:t>
      </w:r>
      <w:r>
        <w:rPr>
          <w:rFonts w:ascii="Lucida Sans Unicode" w:hAnsi="Lucida Sans Unicode"/>
          <w:w w:val="105"/>
          <w:sz w:val="20"/>
          <w:vertAlign w:val="subscript"/>
        </w:rPr>
        <w:t>≥</w:t>
      </w:r>
      <w:r>
        <w:rPr>
          <w:rFonts w:ascii="Calibri" w:hAnsi="Calibri"/>
          <w:w w:val="105"/>
          <w:sz w:val="20"/>
          <w:vertAlign w:val="subscript"/>
        </w:rPr>
        <w:t>0</w:t>
      </w:r>
      <w:r>
        <w:rPr>
          <w:i/>
          <w:w w:val="105"/>
          <w:sz w:val="20"/>
          <w:vertAlign w:val="baseline"/>
        </w:rPr>
        <w:t>,</w:t>
      </w:r>
      <w:r>
        <w:rPr>
          <w:i/>
          <w:spacing w:val="15"/>
          <w:w w:val="105"/>
          <w:sz w:val="20"/>
          <w:vertAlign w:val="baseline"/>
        </w:rPr>
        <w:t> </w:t>
      </w:r>
      <w:r>
        <w:rPr>
          <w:i/>
          <w:w w:val="105"/>
          <w:sz w:val="20"/>
          <w:vertAlign w:val="baseline"/>
        </w:rPr>
        <w:t>with</w:t>
      </w:r>
      <w:r>
        <w:rPr>
          <w:i/>
          <w:spacing w:val="15"/>
          <w:w w:val="105"/>
          <w:sz w:val="20"/>
          <w:vertAlign w:val="baseline"/>
        </w:rPr>
        <w:t> </w:t>
      </w:r>
      <w:r>
        <w:rPr>
          <w:rFonts w:ascii="Calibri" w:hAnsi="Calibri"/>
          <w:i/>
          <w:w w:val="105"/>
          <w:sz w:val="20"/>
          <w:vertAlign w:val="baseline"/>
        </w:rPr>
        <w:t>ε</w:t>
      </w:r>
      <w:r>
        <w:rPr>
          <w:rFonts w:ascii="Calibri" w:hAnsi="Calibri"/>
          <w:w w:val="105"/>
          <w:sz w:val="20"/>
          <w:vertAlign w:val="baseline"/>
        </w:rPr>
        <w:t>¯</w:t>
      </w:r>
      <w:r>
        <w:rPr>
          <w:rFonts w:ascii="Calibri" w:hAnsi="Calibri"/>
          <w:spacing w:val="-5"/>
          <w:w w:val="125"/>
          <w:sz w:val="20"/>
          <w:vertAlign w:val="baseline"/>
        </w:rPr>
        <w:t> </w:t>
      </w:r>
      <w:r>
        <w:rPr>
          <w:rFonts w:ascii="Calibri" w:hAnsi="Calibri"/>
          <w:i/>
          <w:w w:val="125"/>
          <w:sz w:val="20"/>
          <w:vertAlign w:val="baseline"/>
        </w:rPr>
        <w:t>&gt;</w:t>
      </w:r>
      <w:r>
        <w:rPr>
          <w:rFonts w:ascii="Calibri" w:hAnsi="Calibri"/>
          <w:i/>
          <w:spacing w:val="10"/>
          <w:w w:val="125"/>
          <w:sz w:val="20"/>
          <w:vertAlign w:val="baseline"/>
        </w:rPr>
        <w:t> </w:t>
      </w:r>
      <w:r>
        <w:rPr>
          <w:rFonts w:ascii="Calibri" w:hAnsi="Calibri"/>
          <w:spacing w:val="-10"/>
          <w:w w:val="105"/>
          <w:sz w:val="20"/>
          <w:vertAlign w:val="baseline"/>
        </w:rPr>
        <w:t>0</w:t>
      </w:r>
    </w:p>
    <w:p>
      <w:pPr>
        <w:pStyle w:val="BodyText"/>
        <w:spacing w:line="188" w:lineRule="exact" w:before="1"/>
        <w:ind w:left="199"/>
      </w:pPr>
      <w:r>
        <w:rPr/>
        <w:br w:type="column"/>
      </w:r>
      <w:r>
        <w:rPr>
          <w:b/>
        </w:rPr>
        <w:t>Offline:</w:t>
      </w:r>
      <w:r>
        <w:rPr>
          <w:b/>
          <w:spacing w:val="29"/>
        </w:rPr>
        <w:t> </w:t>
      </w:r>
      <w:r>
        <w:rPr/>
        <w:t>Choose</w:t>
      </w:r>
      <w:r>
        <w:rPr>
          <w:spacing w:val="29"/>
        </w:rPr>
        <w:t> </w:t>
      </w:r>
      <w:r>
        <w:rPr/>
        <w:t>upper</w:t>
      </w:r>
      <w:r>
        <w:rPr>
          <w:spacing w:val="29"/>
        </w:rPr>
        <w:t> </w:t>
      </w:r>
      <w:r>
        <w:rPr/>
        <w:t>bound</w:t>
      </w:r>
      <w:r>
        <w:rPr>
          <w:spacing w:val="29"/>
        </w:rPr>
        <w:t> </w:t>
      </w:r>
      <w:r>
        <w:rPr/>
        <w:t>on</w:t>
      </w:r>
      <w:r>
        <w:rPr>
          <w:spacing w:val="29"/>
        </w:rPr>
        <w:t> </w:t>
      </w:r>
      <w:r>
        <w:rPr/>
        <w:t>system</w:t>
      </w:r>
      <w:r>
        <w:rPr>
          <w:spacing w:val="29"/>
        </w:rPr>
        <w:t> </w:t>
      </w:r>
      <w:r>
        <w:rPr/>
        <w:t>order</w:t>
      </w:r>
      <w:r>
        <w:rPr>
          <w:spacing w:val="29"/>
        </w:rPr>
        <w:t> </w:t>
      </w:r>
      <w:r>
        <w:rPr>
          <w:rFonts w:ascii="Calibri"/>
          <w:i/>
        </w:rPr>
        <w:t>n</w:t>
      </w:r>
      <w:r>
        <w:rPr/>
        <w:t>,</w:t>
      </w:r>
      <w:r>
        <w:rPr>
          <w:spacing w:val="29"/>
        </w:rPr>
        <w:t> </w:t>
      </w:r>
      <w:r>
        <w:rPr>
          <w:spacing w:val="-2"/>
        </w:rPr>
        <w:t>prediction</w:t>
      </w:r>
    </w:p>
    <w:p>
      <w:pPr>
        <w:pStyle w:val="BodyText"/>
        <w:spacing w:after="0" w:line="188" w:lineRule="exact"/>
        <w:sectPr>
          <w:type w:val="continuous"/>
          <w:pgSz w:w="12240" w:h="15840"/>
          <w:pgMar w:header="464" w:footer="0" w:top="800" w:bottom="0" w:left="720" w:right="720"/>
          <w:cols w:num="3" w:equalWidth="0">
            <w:col w:w="1795" w:space="24"/>
            <w:col w:w="3462" w:space="40"/>
            <w:col w:w="5479"/>
          </w:cols>
        </w:sectPr>
      </w:pPr>
    </w:p>
    <w:p>
      <w:pPr>
        <w:spacing w:line="121" w:lineRule="exact" w:before="0"/>
        <w:ind w:left="1621" w:right="0" w:firstLine="0"/>
        <w:jc w:val="left"/>
        <w:rPr>
          <w:rFonts w:ascii="Calibri"/>
          <w:i/>
          <w:sz w:val="14"/>
        </w:rPr>
      </w:pPr>
      <w:r>
        <w:rPr>
          <w:rFonts w:ascii="Calibri"/>
          <w:i/>
          <w:spacing w:val="-10"/>
          <w:w w:val="135"/>
          <w:sz w:val="14"/>
        </w:rPr>
        <w:t>k</w:t>
      </w:r>
    </w:p>
    <w:p>
      <w:pPr>
        <w:spacing w:line="209" w:lineRule="exact" w:before="0"/>
        <w:ind w:left="259" w:right="0" w:firstLine="0"/>
        <w:jc w:val="left"/>
        <w:rPr>
          <w:i/>
          <w:sz w:val="20"/>
        </w:rPr>
      </w:pPr>
      <w:r>
        <w:rPr>
          <w:i/>
          <w:spacing w:val="-2"/>
          <w:sz w:val="20"/>
        </w:rPr>
        <w:t>known.</w:t>
      </w:r>
    </w:p>
    <w:p>
      <w:pPr>
        <w:pStyle w:val="BodyText"/>
        <w:spacing w:line="207" w:lineRule="exact" w:before="134"/>
        <w:ind w:left="458"/>
      </w:pPr>
      <w:r>
        <w:rPr/>
        <w:t>Further,</w:t>
      </w:r>
      <w:r>
        <w:rPr>
          <w:spacing w:val="13"/>
        </w:rPr>
        <w:t> </w:t>
      </w:r>
      <w:r>
        <w:rPr/>
        <w:t>we</w:t>
      </w:r>
      <w:r>
        <w:rPr>
          <w:spacing w:val="14"/>
        </w:rPr>
        <w:t> </w:t>
      </w:r>
      <w:r>
        <w:rPr/>
        <w:t>require</w:t>
      </w:r>
      <w:r>
        <w:rPr>
          <w:spacing w:val="13"/>
        </w:rPr>
        <w:t> </w:t>
      </w:r>
      <w:r>
        <w:rPr/>
        <w:t>that</w:t>
      </w:r>
      <w:r>
        <w:rPr>
          <w:spacing w:val="14"/>
        </w:rPr>
        <w:t> </w:t>
      </w:r>
      <w:r>
        <w:rPr/>
        <w:t>the</w:t>
      </w:r>
      <w:r>
        <w:rPr>
          <w:spacing w:val="14"/>
        </w:rPr>
        <w:t> </w:t>
      </w:r>
      <w:r>
        <w:rPr/>
        <w:t>data</w:t>
      </w:r>
      <w:r>
        <w:rPr>
          <w:spacing w:val="13"/>
        </w:rPr>
        <w:t> </w:t>
      </w:r>
      <w:r>
        <w:rPr/>
        <w:t>are</w:t>
      </w:r>
      <w:r>
        <w:rPr>
          <w:spacing w:val="14"/>
        </w:rPr>
        <w:t> </w:t>
      </w:r>
      <w:r>
        <w:rPr/>
        <w:t>persistently</w:t>
      </w:r>
      <w:r>
        <w:rPr>
          <w:spacing w:val="14"/>
        </w:rPr>
        <w:t> </w:t>
      </w:r>
      <w:r>
        <w:rPr>
          <w:spacing w:val="-2"/>
        </w:rPr>
        <w:t>exciting.</w:t>
      </w:r>
    </w:p>
    <w:p>
      <w:pPr>
        <w:spacing w:line="206" w:lineRule="auto" w:before="52"/>
        <w:ind w:left="259" w:right="250" w:firstLine="0"/>
        <w:jc w:val="left"/>
        <w:rPr>
          <w:sz w:val="20"/>
        </w:rPr>
      </w:pPr>
      <w:r>
        <w:rPr/>
        <w:br w:type="column"/>
      </w:r>
      <w:r>
        <w:rPr>
          <w:sz w:val="20"/>
        </w:rPr>
        <w:t>horizon</w:t>
      </w:r>
      <w:r>
        <w:rPr>
          <w:spacing w:val="40"/>
          <w:sz w:val="20"/>
        </w:rPr>
        <w:t> </w:t>
      </w:r>
      <w:r>
        <w:rPr>
          <w:rFonts w:ascii="Calibri" w:hAnsi="Calibri"/>
          <w:i/>
          <w:sz w:val="20"/>
        </w:rPr>
        <w:t>L</w:t>
      </w:r>
      <w:r>
        <w:rPr>
          <w:sz w:val="20"/>
        </w:rPr>
        <w:t>,</w:t>
      </w:r>
      <w:r>
        <w:rPr>
          <w:spacing w:val="40"/>
          <w:sz w:val="20"/>
        </w:rPr>
        <w:t> </w:t>
      </w:r>
      <w:r>
        <w:rPr>
          <w:sz w:val="20"/>
        </w:rPr>
        <w:t>cost</w:t>
      </w:r>
      <w:r>
        <w:rPr>
          <w:spacing w:val="40"/>
          <w:sz w:val="20"/>
        </w:rPr>
        <w:t> </w:t>
      </w:r>
      <w:r>
        <w:rPr>
          <w:sz w:val="20"/>
        </w:rPr>
        <w:t>matrices</w:t>
      </w:r>
      <w:r>
        <w:rPr>
          <w:spacing w:val="40"/>
          <w:sz w:val="20"/>
        </w:rPr>
        <w:t> </w:t>
      </w:r>
      <w:r>
        <w:rPr>
          <w:rFonts w:ascii="Calibri" w:hAnsi="Calibri"/>
          <w:i/>
          <w:sz w:val="20"/>
        </w:rPr>
        <w:t>Q,</w:t>
      </w:r>
      <w:r>
        <w:rPr>
          <w:rFonts w:ascii="Calibri" w:hAnsi="Calibri"/>
          <w:i/>
          <w:spacing w:val="-7"/>
          <w:sz w:val="20"/>
        </w:rPr>
        <w:t> </w:t>
      </w:r>
      <w:r>
        <w:rPr>
          <w:rFonts w:ascii="Calibri" w:hAnsi="Calibri"/>
          <w:i/>
          <w:sz w:val="20"/>
        </w:rPr>
        <w:t>R,</w:t>
      </w:r>
      <w:r>
        <w:rPr>
          <w:rFonts w:ascii="Calibri" w:hAnsi="Calibri"/>
          <w:i/>
          <w:spacing w:val="-7"/>
          <w:sz w:val="20"/>
        </w:rPr>
        <w:t> </w:t>
      </w:r>
      <w:r>
        <w:rPr>
          <w:rFonts w:ascii="Calibri" w:hAnsi="Calibri"/>
          <w:i/>
          <w:sz w:val="20"/>
        </w:rPr>
        <w:t>S</w:t>
      </w:r>
      <w:r>
        <w:rPr>
          <w:rFonts w:ascii="Calibri" w:hAnsi="Calibri"/>
          <w:i/>
          <w:spacing w:val="40"/>
          <w:sz w:val="20"/>
        </w:rPr>
        <w:t> </w:t>
      </w:r>
      <w:r>
        <w:rPr>
          <w:rFonts w:ascii="Lucida Sans Unicode" w:hAnsi="Lucida Sans Unicode"/>
          <w:sz w:val="20"/>
        </w:rPr>
        <w:t>&gt; </w:t>
      </w:r>
      <w:r>
        <w:rPr>
          <w:rFonts w:ascii="Calibri" w:hAnsi="Calibri"/>
          <w:sz w:val="20"/>
        </w:rPr>
        <w:t>0</w:t>
      </w:r>
      <w:r>
        <w:rPr>
          <w:sz w:val="20"/>
        </w:rPr>
        <w:t>,</w:t>
      </w:r>
      <w:r>
        <w:rPr>
          <w:spacing w:val="40"/>
          <w:sz w:val="20"/>
        </w:rPr>
        <w:t> </w:t>
      </w:r>
      <w:r>
        <w:rPr>
          <w:sz w:val="20"/>
        </w:rPr>
        <w:t>regularization</w:t>
      </w:r>
      <w:r>
        <w:rPr>
          <w:spacing w:val="40"/>
          <w:sz w:val="20"/>
        </w:rPr>
        <w:t> </w:t>
      </w:r>
      <w:r>
        <w:rPr>
          <w:sz w:val="20"/>
        </w:rPr>
        <w:t>param- </w:t>
      </w:r>
      <w:r>
        <w:rPr>
          <w:w w:val="110"/>
          <w:sz w:val="20"/>
        </w:rPr>
        <w:t>eters</w:t>
      </w:r>
      <w:r>
        <w:rPr>
          <w:spacing w:val="2"/>
          <w:w w:val="110"/>
          <w:sz w:val="20"/>
        </w:rPr>
        <w:t> </w:t>
      </w:r>
      <w:r>
        <w:rPr>
          <w:rFonts w:ascii="Calibri" w:hAnsi="Calibri"/>
          <w:i/>
          <w:w w:val="110"/>
          <w:sz w:val="20"/>
        </w:rPr>
        <w:t>λ</w:t>
      </w:r>
      <w:r>
        <w:rPr>
          <w:rFonts w:ascii="Calibri" w:hAnsi="Calibri"/>
          <w:i/>
          <w:w w:val="110"/>
          <w:sz w:val="20"/>
          <w:vertAlign w:val="subscript"/>
        </w:rPr>
        <w:t>α</w:t>
      </w:r>
      <w:r>
        <w:rPr>
          <w:rFonts w:ascii="Calibri" w:hAnsi="Calibri"/>
          <w:i/>
          <w:w w:val="110"/>
          <w:sz w:val="20"/>
          <w:vertAlign w:val="baseline"/>
        </w:rPr>
        <w:t>,</w:t>
      </w:r>
      <w:r>
        <w:rPr>
          <w:rFonts w:ascii="Calibri" w:hAnsi="Calibri"/>
          <w:i/>
          <w:spacing w:val="-17"/>
          <w:w w:val="110"/>
          <w:sz w:val="20"/>
          <w:vertAlign w:val="baseline"/>
        </w:rPr>
        <w:t> </w:t>
      </w:r>
      <w:r>
        <w:rPr>
          <w:rFonts w:ascii="Calibri" w:hAnsi="Calibri"/>
          <w:i/>
          <w:w w:val="110"/>
          <w:sz w:val="20"/>
          <w:vertAlign w:val="baseline"/>
        </w:rPr>
        <w:t>λ</w:t>
      </w:r>
      <w:r>
        <w:rPr>
          <w:rFonts w:ascii="Calibri" w:hAnsi="Calibri"/>
          <w:i/>
          <w:w w:val="110"/>
          <w:sz w:val="20"/>
          <w:vertAlign w:val="subscript"/>
        </w:rPr>
        <w:t>σ</w:t>
      </w:r>
      <w:r>
        <w:rPr>
          <w:rFonts w:ascii="Calibri" w:hAnsi="Calibri"/>
          <w:i/>
          <w:w w:val="110"/>
          <w:sz w:val="20"/>
          <w:vertAlign w:val="baseline"/>
        </w:rPr>
        <w:t>,</w:t>
      </w:r>
      <w:r>
        <w:rPr>
          <w:rFonts w:ascii="Calibri" w:hAnsi="Calibri"/>
          <w:i/>
          <w:spacing w:val="-17"/>
          <w:w w:val="110"/>
          <w:sz w:val="20"/>
          <w:vertAlign w:val="baseline"/>
        </w:rPr>
        <w:t> </w:t>
      </w:r>
      <w:r>
        <w:rPr>
          <w:rFonts w:ascii="Calibri" w:hAnsi="Calibri"/>
          <w:i/>
          <w:w w:val="110"/>
          <w:sz w:val="20"/>
          <w:vertAlign w:val="baseline"/>
        </w:rPr>
        <w:t>β</w:t>
      </w:r>
      <w:r>
        <w:rPr>
          <w:rFonts w:ascii="Calibri" w:hAnsi="Calibri"/>
          <w:i/>
          <w:w w:val="110"/>
          <w:sz w:val="20"/>
          <w:vertAlign w:val="subscript"/>
        </w:rPr>
        <w:t>α</w:t>
      </w:r>
      <w:r>
        <w:rPr>
          <w:rFonts w:ascii="Calibri" w:hAnsi="Calibri"/>
          <w:i/>
          <w:w w:val="110"/>
          <w:sz w:val="20"/>
          <w:vertAlign w:val="baseline"/>
        </w:rPr>
        <w:t>,</w:t>
      </w:r>
      <w:r>
        <w:rPr>
          <w:rFonts w:ascii="Calibri" w:hAnsi="Calibri"/>
          <w:i/>
          <w:spacing w:val="-16"/>
          <w:w w:val="110"/>
          <w:sz w:val="20"/>
          <w:vertAlign w:val="baseline"/>
        </w:rPr>
        <w:t> </w:t>
      </w:r>
      <w:r>
        <w:rPr>
          <w:rFonts w:ascii="Calibri" w:hAnsi="Calibri"/>
          <w:i/>
          <w:w w:val="110"/>
          <w:sz w:val="20"/>
          <w:vertAlign w:val="baseline"/>
        </w:rPr>
        <w:t>β</w:t>
      </w:r>
      <w:r>
        <w:rPr>
          <w:rFonts w:ascii="Calibri" w:hAnsi="Calibri"/>
          <w:i/>
          <w:w w:val="110"/>
          <w:sz w:val="20"/>
          <w:vertAlign w:val="subscript"/>
        </w:rPr>
        <w:t>σ</w:t>
      </w:r>
      <w:r>
        <w:rPr>
          <w:rFonts w:ascii="Calibri" w:hAnsi="Calibri"/>
          <w:i/>
          <w:spacing w:val="29"/>
          <w:w w:val="125"/>
          <w:sz w:val="20"/>
          <w:vertAlign w:val="baseline"/>
        </w:rPr>
        <w:t> </w:t>
      </w:r>
      <w:r>
        <w:rPr>
          <w:rFonts w:ascii="Calibri" w:hAnsi="Calibri"/>
          <w:i/>
          <w:w w:val="125"/>
          <w:sz w:val="20"/>
          <w:vertAlign w:val="baseline"/>
        </w:rPr>
        <w:t>&gt;</w:t>
      </w:r>
      <w:r>
        <w:rPr>
          <w:rFonts w:ascii="Calibri" w:hAnsi="Calibri"/>
          <w:i/>
          <w:spacing w:val="15"/>
          <w:w w:val="125"/>
          <w:sz w:val="20"/>
          <w:vertAlign w:val="baseline"/>
        </w:rPr>
        <w:t> </w:t>
      </w:r>
      <w:r>
        <w:rPr>
          <w:rFonts w:ascii="Calibri" w:hAnsi="Calibri"/>
          <w:w w:val="110"/>
          <w:sz w:val="20"/>
          <w:vertAlign w:val="baseline"/>
        </w:rPr>
        <w:t>0</w:t>
      </w:r>
      <w:r>
        <w:rPr>
          <w:w w:val="110"/>
          <w:sz w:val="20"/>
          <w:vertAlign w:val="baseline"/>
        </w:rPr>
        <w:t>,</w:t>
      </w:r>
      <w:r>
        <w:rPr>
          <w:spacing w:val="19"/>
          <w:w w:val="110"/>
          <w:sz w:val="20"/>
          <w:vertAlign w:val="baseline"/>
        </w:rPr>
        <w:t> </w:t>
      </w:r>
      <w:r>
        <w:rPr>
          <w:w w:val="110"/>
          <w:sz w:val="20"/>
          <w:vertAlign w:val="baseline"/>
        </w:rPr>
        <w:t>constraint</w:t>
      </w:r>
      <w:r>
        <w:rPr>
          <w:spacing w:val="18"/>
          <w:w w:val="110"/>
          <w:sz w:val="20"/>
          <w:vertAlign w:val="baseline"/>
        </w:rPr>
        <w:t> </w:t>
      </w:r>
      <w:r>
        <w:rPr>
          <w:w w:val="110"/>
          <w:sz w:val="20"/>
          <w:vertAlign w:val="baseline"/>
        </w:rPr>
        <w:t>sets</w:t>
      </w:r>
      <w:r>
        <w:rPr>
          <w:spacing w:val="19"/>
          <w:w w:val="110"/>
          <w:sz w:val="20"/>
          <w:vertAlign w:val="baseline"/>
        </w:rPr>
        <w:t> </w:t>
      </w:r>
      <w:r>
        <w:rPr>
          <w:rFonts w:ascii="Georgia" w:hAnsi="Georgia"/>
          <w:w w:val="110"/>
          <w:sz w:val="20"/>
          <w:vertAlign w:val="baseline"/>
        </w:rPr>
        <w:t>U</w:t>
      </w:r>
      <w:r>
        <w:rPr>
          <w:rFonts w:ascii="Calibri" w:hAnsi="Calibri"/>
          <w:i/>
          <w:w w:val="110"/>
          <w:sz w:val="20"/>
          <w:vertAlign w:val="baseline"/>
        </w:rPr>
        <w:t>,</w:t>
      </w:r>
      <w:r>
        <w:rPr>
          <w:rFonts w:ascii="Calibri" w:hAnsi="Calibri"/>
          <w:i/>
          <w:spacing w:val="-17"/>
          <w:w w:val="110"/>
          <w:sz w:val="20"/>
          <w:vertAlign w:val="baseline"/>
        </w:rPr>
        <w:t> </w:t>
      </w:r>
      <w:r>
        <w:rPr>
          <w:rFonts w:ascii="Georgia" w:hAnsi="Georgia"/>
          <w:w w:val="110"/>
          <w:sz w:val="20"/>
          <w:vertAlign w:val="baseline"/>
        </w:rPr>
        <w:t>U</w:t>
      </w:r>
      <w:r>
        <w:rPr>
          <w:rFonts w:ascii="Calibri" w:hAnsi="Calibri"/>
          <w:w w:val="110"/>
          <w:sz w:val="20"/>
          <w:vertAlign w:val="superscript"/>
        </w:rPr>
        <w:t>s</w:t>
      </w:r>
      <w:r>
        <w:rPr>
          <w:w w:val="110"/>
          <w:sz w:val="20"/>
          <w:vertAlign w:val="baseline"/>
        </w:rPr>
        <w:t>,</w:t>
      </w:r>
      <w:r>
        <w:rPr>
          <w:spacing w:val="19"/>
          <w:w w:val="110"/>
          <w:sz w:val="20"/>
          <w:vertAlign w:val="baseline"/>
        </w:rPr>
        <w:t> </w:t>
      </w:r>
      <w:r>
        <w:rPr>
          <w:w w:val="110"/>
          <w:sz w:val="20"/>
          <w:vertAlign w:val="baseline"/>
        </w:rPr>
        <w:t>noise</w:t>
      </w:r>
      <w:r>
        <w:rPr>
          <w:spacing w:val="18"/>
          <w:w w:val="110"/>
          <w:sz w:val="20"/>
          <w:vertAlign w:val="baseline"/>
        </w:rPr>
        <w:t> </w:t>
      </w:r>
      <w:r>
        <w:rPr>
          <w:spacing w:val="-2"/>
          <w:w w:val="105"/>
          <w:sz w:val="20"/>
          <w:vertAlign w:val="baseline"/>
        </w:rPr>
        <w:t>bound</w:t>
      </w:r>
    </w:p>
    <w:p>
      <w:pPr>
        <w:pStyle w:val="BodyText"/>
        <w:spacing w:line="144" w:lineRule="exact"/>
        <w:ind w:left="259"/>
      </w:pPr>
      <w:r>
        <w:rPr>
          <w:rFonts w:ascii="Calibri" w:hAnsi="Calibri"/>
          <w:i/>
          <w:w w:val="105"/>
        </w:rPr>
        <w:t>ε</w:t>
      </w:r>
      <w:r>
        <w:rPr>
          <w:rFonts w:ascii="Calibri" w:hAnsi="Calibri"/>
          <w:w w:val="105"/>
        </w:rPr>
        <w:t>¯</w:t>
      </w:r>
      <w:r>
        <w:rPr>
          <w:w w:val="105"/>
        </w:rPr>
        <w:t>,</w:t>
      </w:r>
      <w:r>
        <w:rPr>
          <w:spacing w:val="11"/>
          <w:w w:val="105"/>
        </w:rPr>
        <w:t> </w:t>
      </w:r>
      <w:r>
        <w:rPr>
          <w:w w:val="105"/>
        </w:rPr>
        <w:t>setpoint</w:t>
      </w:r>
      <w:r>
        <w:rPr>
          <w:spacing w:val="19"/>
          <w:w w:val="105"/>
        </w:rPr>
        <w:t> </w:t>
      </w:r>
      <w:r>
        <w:rPr>
          <w:rFonts w:ascii="Calibri" w:hAnsi="Calibri"/>
          <w:i/>
          <w:w w:val="105"/>
        </w:rPr>
        <w:t>y</w:t>
      </w:r>
      <w:r>
        <w:rPr>
          <w:rFonts w:ascii="Calibri" w:hAnsi="Calibri"/>
          <w:w w:val="105"/>
          <w:vertAlign w:val="superscript"/>
        </w:rPr>
        <w:t>r</w:t>
      </w:r>
      <w:r>
        <w:rPr>
          <w:w w:val="105"/>
          <w:vertAlign w:val="baseline"/>
        </w:rPr>
        <w:t>,</w:t>
      </w:r>
      <w:r>
        <w:rPr>
          <w:spacing w:val="20"/>
          <w:w w:val="105"/>
          <w:vertAlign w:val="baseline"/>
        </w:rPr>
        <w:t> </w:t>
      </w:r>
      <w:r>
        <w:rPr>
          <w:w w:val="105"/>
          <w:vertAlign w:val="baseline"/>
        </w:rPr>
        <w:t>and</w:t>
      </w:r>
      <w:r>
        <w:rPr>
          <w:spacing w:val="19"/>
          <w:w w:val="105"/>
          <w:vertAlign w:val="baseline"/>
        </w:rPr>
        <w:t> </w:t>
      </w:r>
      <w:r>
        <w:rPr>
          <w:w w:val="105"/>
          <w:vertAlign w:val="baseline"/>
        </w:rPr>
        <w:t>generate</w:t>
      </w:r>
      <w:r>
        <w:rPr>
          <w:spacing w:val="20"/>
          <w:w w:val="105"/>
          <w:vertAlign w:val="baseline"/>
        </w:rPr>
        <w:t> </w:t>
      </w:r>
      <w:r>
        <w:rPr>
          <w:w w:val="105"/>
          <w:vertAlign w:val="baseline"/>
        </w:rPr>
        <w:t>data</w:t>
      </w:r>
      <w:r>
        <w:rPr>
          <w:spacing w:val="19"/>
          <w:w w:val="105"/>
          <w:vertAlign w:val="baseline"/>
        </w:rPr>
        <w:t> </w:t>
      </w:r>
      <w:r>
        <w:rPr>
          <w:rFonts w:ascii="Lucida Sans Unicode" w:hAnsi="Lucida Sans Unicode"/>
          <w:w w:val="105"/>
          <w:vertAlign w:val="baseline"/>
        </w:rPr>
        <w:t>{</w:t>
      </w:r>
      <w:r>
        <w:rPr>
          <w:rFonts w:ascii="Calibri" w:hAnsi="Calibri"/>
          <w:i/>
          <w:w w:val="105"/>
          <w:vertAlign w:val="baseline"/>
        </w:rPr>
        <w:t>u</w:t>
      </w:r>
      <w:r>
        <w:rPr>
          <w:rFonts w:ascii="Calibri" w:hAnsi="Calibri"/>
          <w:w w:val="105"/>
          <w:vertAlign w:val="superscript"/>
        </w:rPr>
        <w:t>d</w:t>
      </w:r>
      <w:r>
        <w:rPr>
          <w:rFonts w:ascii="Calibri" w:hAnsi="Calibri"/>
          <w:i/>
          <w:w w:val="105"/>
          <w:vertAlign w:val="baseline"/>
        </w:rPr>
        <w:t>,</w:t>
      </w:r>
      <w:r>
        <w:rPr>
          <w:rFonts w:ascii="Calibri" w:hAnsi="Calibri"/>
          <w:i/>
          <w:spacing w:val="-14"/>
          <w:w w:val="105"/>
          <w:vertAlign w:val="baseline"/>
        </w:rPr>
        <w:t> </w:t>
      </w:r>
      <w:r>
        <w:rPr>
          <w:rFonts w:ascii="Calibri" w:hAnsi="Calibri"/>
          <w:i/>
          <w:w w:val="105"/>
          <w:vertAlign w:val="baseline"/>
        </w:rPr>
        <w:t>y</w:t>
      </w:r>
      <w:r>
        <w:rPr>
          <w:rFonts w:ascii="Calibri" w:hAnsi="Calibri"/>
          <w:w w:val="105"/>
          <w:vertAlign w:val="baseline"/>
        </w:rPr>
        <w:t>˜</w:t>
      </w:r>
      <w:r>
        <w:rPr>
          <w:rFonts w:ascii="Calibri" w:hAnsi="Calibri"/>
          <w:w w:val="105"/>
          <w:vertAlign w:val="superscript"/>
        </w:rPr>
        <w:t>d</w:t>
      </w:r>
      <w:r>
        <w:rPr>
          <w:rFonts w:ascii="Lucida Sans Unicode" w:hAnsi="Lucida Sans Unicode"/>
          <w:w w:val="105"/>
          <w:vertAlign w:val="baseline"/>
        </w:rPr>
        <w:t>}</w:t>
      </w:r>
      <w:r>
        <w:rPr>
          <w:rFonts w:ascii="Calibri" w:hAnsi="Calibri"/>
          <w:i/>
          <w:w w:val="105"/>
          <w:vertAlign w:val="superscript"/>
        </w:rPr>
        <w:t>N</w:t>
      </w:r>
      <w:r>
        <w:rPr>
          <w:rFonts w:ascii="Lucida Sans Unicode" w:hAnsi="Lucida Sans Unicode"/>
          <w:w w:val="105"/>
          <w:vertAlign w:val="superscript"/>
        </w:rPr>
        <w:t>—</w:t>
      </w:r>
      <w:r>
        <w:rPr>
          <w:rFonts w:ascii="Calibri" w:hAnsi="Calibri"/>
          <w:w w:val="105"/>
          <w:vertAlign w:val="superscript"/>
        </w:rPr>
        <w:t>1</w:t>
      </w:r>
      <w:r>
        <w:rPr>
          <w:w w:val="105"/>
          <w:vertAlign w:val="baseline"/>
        </w:rPr>
        <w:t>.</w:t>
      </w:r>
      <w:r>
        <w:rPr>
          <w:spacing w:val="19"/>
          <w:w w:val="105"/>
          <w:vertAlign w:val="baseline"/>
        </w:rPr>
        <w:t> </w:t>
      </w:r>
      <w:r>
        <w:rPr>
          <w:w w:val="105"/>
          <w:vertAlign w:val="baseline"/>
        </w:rPr>
        <w:t>Compute</w:t>
      </w:r>
      <w:r>
        <w:rPr>
          <w:spacing w:val="20"/>
          <w:w w:val="105"/>
          <w:vertAlign w:val="baseline"/>
        </w:rPr>
        <w:t> </w:t>
      </w:r>
      <w:r>
        <w:rPr>
          <w:spacing w:val="-5"/>
          <w:w w:val="105"/>
          <w:vertAlign w:val="baseline"/>
        </w:rPr>
        <w:t>an</w:t>
      </w:r>
    </w:p>
    <w:p>
      <w:pPr>
        <w:pStyle w:val="BodyText"/>
        <w:spacing w:after="0" w:line="144" w:lineRule="exact"/>
        <w:sectPr>
          <w:type w:val="continuous"/>
          <w:pgSz w:w="12240" w:h="15840"/>
          <w:pgMar w:header="464" w:footer="0" w:top="800" w:bottom="0" w:left="720" w:right="720"/>
          <w:cols w:num="2" w:equalWidth="0">
            <w:col w:w="5207" w:space="53"/>
            <w:col w:w="5540"/>
          </w:cols>
        </w:sectPr>
      </w:pPr>
    </w:p>
    <w:p>
      <w:pPr>
        <w:spacing w:line="103" w:lineRule="exact" w:before="0"/>
        <w:ind w:left="0" w:right="1465" w:firstLine="0"/>
        <w:jc w:val="right"/>
        <w:rPr>
          <w:rFonts w:ascii="Calibri"/>
          <w:sz w:val="14"/>
        </w:rPr>
      </w:pPr>
      <w:bookmarkStart w:name="_bookmark177" w:id="204"/>
      <w:bookmarkEnd w:id="204"/>
      <w:r>
        <w:rPr/>
      </w:r>
      <w:r>
        <w:rPr>
          <w:rFonts w:ascii="Calibri"/>
          <w:i/>
          <w:w w:val="135"/>
          <w:sz w:val="14"/>
        </w:rPr>
        <w:t>k</w:t>
      </w:r>
      <w:r>
        <w:rPr>
          <w:rFonts w:ascii="Calibri"/>
          <w:i/>
          <w:spacing w:val="55"/>
          <w:w w:val="135"/>
          <w:sz w:val="14"/>
        </w:rPr>
        <w:t>  </w:t>
      </w:r>
      <w:r>
        <w:rPr>
          <w:rFonts w:ascii="Calibri"/>
          <w:i/>
          <w:w w:val="135"/>
          <w:sz w:val="14"/>
        </w:rPr>
        <w:t>k</w:t>
      </w:r>
      <w:r>
        <w:rPr>
          <w:rFonts w:ascii="Calibri"/>
          <w:i/>
          <w:spacing w:val="76"/>
          <w:w w:val="135"/>
          <w:sz w:val="14"/>
        </w:rPr>
        <w:t> </w:t>
      </w:r>
      <w:r>
        <w:rPr>
          <w:rFonts w:ascii="Calibri"/>
          <w:i/>
          <w:spacing w:val="-5"/>
          <w:w w:val="135"/>
          <w:sz w:val="14"/>
        </w:rPr>
        <w:t>k</w:t>
      </w:r>
      <w:r>
        <w:rPr>
          <w:rFonts w:ascii="Calibri"/>
          <w:spacing w:val="-5"/>
          <w:w w:val="135"/>
          <w:sz w:val="14"/>
        </w:rPr>
        <w:t>=0</w:t>
      </w:r>
    </w:p>
    <w:p>
      <w:pPr>
        <w:spacing w:after="0" w:line="103" w:lineRule="exact"/>
        <w:jc w:val="right"/>
        <w:rPr>
          <w:rFonts w:ascii="Calibri"/>
          <w:sz w:val="14"/>
        </w:rPr>
        <w:sectPr>
          <w:type w:val="continuous"/>
          <w:pgSz w:w="12240" w:h="15840"/>
          <w:pgMar w:header="464" w:footer="0" w:top="800" w:bottom="0" w:left="720" w:right="720"/>
        </w:sectPr>
      </w:pPr>
    </w:p>
    <w:p>
      <w:pPr>
        <w:spacing w:line="171" w:lineRule="exact" w:before="22"/>
        <w:ind w:left="259" w:right="0" w:firstLine="0"/>
        <w:jc w:val="left"/>
        <w:rPr>
          <w:i/>
          <w:sz w:val="20"/>
        </w:rPr>
      </w:pPr>
      <w:r>
        <w:rPr>
          <w:b/>
          <w:sz w:val="20"/>
        </w:rPr>
        <w:t>Assumption</w:t>
      </w:r>
      <w:r>
        <w:rPr>
          <w:b/>
          <w:spacing w:val="18"/>
          <w:sz w:val="20"/>
        </w:rPr>
        <w:t> </w:t>
      </w:r>
      <w:r>
        <w:rPr>
          <w:b/>
          <w:sz w:val="20"/>
        </w:rPr>
        <w:t>9.</w:t>
      </w:r>
      <w:r>
        <w:rPr>
          <w:b/>
          <w:spacing w:val="56"/>
          <w:sz w:val="20"/>
        </w:rPr>
        <w:t> </w:t>
      </w:r>
      <w:r>
        <w:rPr>
          <w:i/>
          <w:sz w:val="20"/>
        </w:rPr>
        <w:t>(Persistence</w:t>
      </w:r>
      <w:r>
        <w:rPr>
          <w:i/>
          <w:spacing w:val="17"/>
          <w:sz w:val="20"/>
        </w:rPr>
        <w:t> </w:t>
      </w:r>
      <w:r>
        <w:rPr>
          <w:i/>
          <w:sz w:val="20"/>
        </w:rPr>
        <w:t>of</w:t>
      </w:r>
      <w:r>
        <w:rPr>
          <w:i/>
          <w:spacing w:val="17"/>
          <w:sz w:val="20"/>
        </w:rPr>
        <w:t> </w:t>
      </w:r>
      <w:r>
        <w:rPr>
          <w:i/>
          <w:sz w:val="20"/>
        </w:rPr>
        <w:t>excitation)</w:t>
      </w:r>
      <w:r>
        <w:rPr>
          <w:i/>
          <w:spacing w:val="16"/>
          <w:sz w:val="20"/>
        </w:rPr>
        <w:t> </w:t>
      </w:r>
      <w:r>
        <w:rPr>
          <w:i/>
          <w:sz w:val="20"/>
        </w:rPr>
        <w:t>The</w:t>
      </w:r>
      <w:r>
        <w:rPr>
          <w:i/>
          <w:spacing w:val="17"/>
          <w:sz w:val="20"/>
        </w:rPr>
        <w:t> </w:t>
      </w:r>
      <w:r>
        <w:rPr>
          <w:i/>
          <w:sz w:val="20"/>
        </w:rPr>
        <w:t>data</w:t>
      </w:r>
      <w:r>
        <w:rPr>
          <w:i/>
          <w:spacing w:val="17"/>
          <w:sz w:val="20"/>
        </w:rPr>
        <w:t> </w:t>
      </w:r>
      <w:r>
        <w:rPr>
          <w:rFonts w:ascii="Lucida Sans Unicode" w:hAnsi="Lucida Sans Unicode"/>
          <w:sz w:val="20"/>
        </w:rPr>
        <w:t>{</w:t>
      </w:r>
      <w:r>
        <w:rPr>
          <w:rFonts w:ascii="Calibri" w:hAnsi="Calibri"/>
          <w:i/>
          <w:sz w:val="20"/>
        </w:rPr>
        <w:t>u</w:t>
      </w:r>
      <w:r>
        <w:rPr>
          <w:rFonts w:ascii="Calibri" w:hAnsi="Calibri"/>
          <w:sz w:val="20"/>
          <w:vertAlign w:val="superscript"/>
        </w:rPr>
        <w:t>d</w:t>
      </w:r>
      <w:r>
        <w:rPr>
          <w:rFonts w:ascii="Lucida Sans Unicode" w:hAnsi="Lucida Sans Unicode"/>
          <w:sz w:val="20"/>
          <w:vertAlign w:val="baseline"/>
        </w:rPr>
        <w:t>}</w:t>
      </w:r>
      <w:r>
        <w:rPr>
          <w:rFonts w:ascii="Calibri" w:hAnsi="Calibri"/>
          <w:i/>
          <w:sz w:val="20"/>
          <w:vertAlign w:val="superscript"/>
        </w:rPr>
        <w:t>N</w:t>
      </w:r>
      <w:r>
        <w:rPr>
          <w:rFonts w:ascii="Lucida Sans Unicode" w:hAnsi="Lucida Sans Unicode"/>
          <w:sz w:val="20"/>
          <w:vertAlign w:val="superscript"/>
        </w:rPr>
        <w:t>—</w:t>
      </w:r>
      <w:r>
        <w:rPr>
          <w:rFonts w:ascii="Calibri" w:hAnsi="Calibri"/>
          <w:spacing w:val="-5"/>
          <w:sz w:val="20"/>
          <w:vertAlign w:val="superscript"/>
        </w:rPr>
        <w:t>1</w:t>
      </w:r>
      <w:r>
        <w:rPr>
          <w:i/>
          <w:spacing w:val="-5"/>
          <w:sz w:val="20"/>
          <w:vertAlign w:val="baseline"/>
        </w:rPr>
        <w:t>,</w:t>
      </w:r>
    </w:p>
    <w:p>
      <w:pPr>
        <w:pStyle w:val="BodyText"/>
        <w:spacing w:line="193" w:lineRule="exact"/>
        <w:ind w:left="199"/>
      </w:pPr>
      <w:r>
        <w:rPr/>
        <w:br w:type="column"/>
      </w:r>
      <w:r>
        <w:rPr/>
        <w:t>approximation</w:t>
      </w:r>
      <w:r>
        <w:rPr>
          <w:spacing w:val="19"/>
        </w:rPr>
        <w:t> </w:t>
      </w:r>
      <w:r>
        <w:rPr/>
        <w:t>of</w:t>
      </w:r>
      <w:r>
        <w:rPr>
          <w:spacing w:val="19"/>
        </w:rPr>
        <w:t> </w:t>
      </w:r>
      <w:r>
        <w:rPr>
          <w:rFonts w:ascii="Calibri" w:hAnsi="Calibri"/>
          <w:i/>
        </w:rPr>
        <w:t>α</w:t>
      </w:r>
      <w:r>
        <w:rPr>
          <w:rFonts w:ascii="Calibri" w:hAnsi="Calibri"/>
          <w:vertAlign w:val="superscript"/>
        </w:rPr>
        <w:t>sr</w:t>
      </w:r>
      <w:r>
        <w:rPr>
          <w:rFonts w:ascii="Calibri" w:hAnsi="Calibri"/>
          <w:spacing w:val="35"/>
          <w:vertAlign w:val="baseline"/>
        </w:rPr>
        <w:t> </w:t>
      </w:r>
      <w:r>
        <w:rPr>
          <w:vertAlign w:val="baseline"/>
        </w:rPr>
        <w:t>by</w:t>
      </w:r>
      <w:r>
        <w:rPr>
          <w:spacing w:val="19"/>
          <w:vertAlign w:val="baseline"/>
        </w:rPr>
        <w:t> </w:t>
      </w:r>
      <w:r>
        <w:rPr>
          <w:vertAlign w:val="baseline"/>
        </w:rPr>
        <w:t>solving</w:t>
      </w:r>
      <w:r>
        <w:rPr>
          <w:spacing w:val="20"/>
          <w:vertAlign w:val="baseline"/>
        </w:rPr>
        <w:t> </w:t>
      </w:r>
      <w:hyperlink w:history="true" w:anchor="_bookmark168">
        <w:r>
          <w:rPr>
            <w:vertAlign w:val="baseline"/>
          </w:rPr>
          <w:t>(96),</w:t>
        </w:r>
      </w:hyperlink>
      <w:r>
        <w:rPr>
          <w:spacing w:val="19"/>
          <w:vertAlign w:val="baseline"/>
        </w:rPr>
        <w:t> </w:t>
      </w:r>
      <w:r>
        <w:rPr>
          <w:vertAlign w:val="baseline"/>
        </w:rPr>
        <w:t>compare</w:t>
      </w:r>
      <w:r>
        <w:rPr>
          <w:spacing w:val="19"/>
          <w:vertAlign w:val="baseline"/>
        </w:rPr>
        <w:t> </w:t>
      </w:r>
      <w:r>
        <w:rPr>
          <w:vertAlign w:val="baseline"/>
        </w:rPr>
        <w:t>Remark</w:t>
      </w:r>
      <w:r>
        <w:rPr>
          <w:spacing w:val="20"/>
          <w:vertAlign w:val="baseline"/>
        </w:rPr>
        <w:t> </w:t>
      </w:r>
      <w:hyperlink w:history="true" w:anchor="_bookmark36">
        <w:r>
          <w:rPr>
            <w:spacing w:val="-5"/>
            <w:vertAlign w:val="baseline"/>
          </w:rPr>
          <w:t>1.</w:t>
        </w:r>
      </w:hyperlink>
    </w:p>
    <w:p>
      <w:pPr>
        <w:pStyle w:val="BodyText"/>
        <w:spacing w:after="0" w:line="193" w:lineRule="exact"/>
        <w:sectPr>
          <w:type w:val="continuous"/>
          <w:pgSz w:w="12240" w:h="15840"/>
          <w:pgMar w:header="464" w:footer="0" w:top="800" w:bottom="0" w:left="720" w:right="720"/>
          <w:cols w:num="2" w:equalWidth="0">
            <w:col w:w="5281" w:space="40"/>
            <w:col w:w="5479"/>
          </w:cols>
        </w:sectPr>
      </w:pPr>
    </w:p>
    <w:p>
      <w:pPr>
        <w:spacing w:line="35" w:lineRule="exact" w:before="69"/>
        <w:ind w:left="259" w:right="0" w:firstLine="0"/>
        <w:jc w:val="left"/>
        <w:rPr>
          <w:i/>
          <w:sz w:val="20"/>
        </w:rPr>
      </w:pPr>
      <w:r>
        <w:rPr>
          <w:rFonts w:ascii="Lucida Sans Unicode" w:hAnsi="Lucida Sans Unicode"/>
          <w:w w:val="115"/>
          <w:sz w:val="20"/>
        </w:rPr>
        <w:t>{</w:t>
      </w:r>
      <w:r>
        <w:rPr>
          <w:rFonts w:ascii="Calibri" w:hAnsi="Calibri"/>
          <w:i/>
          <w:w w:val="115"/>
          <w:sz w:val="20"/>
        </w:rPr>
        <w:t>x</w:t>
      </w:r>
      <w:r>
        <w:rPr>
          <w:rFonts w:ascii="Calibri" w:hAnsi="Calibri"/>
          <w:w w:val="115"/>
          <w:sz w:val="20"/>
          <w:vertAlign w:val="superscript"/>
        </w:rPr>
        <w:t>d</w:t>
      </w:r>
      <w:r>
        <w:rPr>
          <w:rFonts w:ascii="Lucida Sans Unicode" w:hAnsi="Lucida Sans Unicode"/>
          <w:w w:val="115"/>
          <w:sz w:val="20"/>
          <w:vertAlign w:val="baseline"/>
        </w:rPr>
        <w:t>}</w:t>
      </w:r>
      <w:r>
        <w:rPr>
          <w:rFonts w:ascii="Calibri" w:hAnsi="Calibri"/>
          <w:i/>
          <w:w w:val="115"/>
          <w:sz w:val="20"/>
          <w:vertAlign w:val="superscript"/>
        </w:rPr>
        <w:t>N</w:t>
      </w:r>
      <w:r>
        <w:rPr>
          <w:rFonts w:ascii="Lucida Sans Unicode" w:hAnsi="Lucida Sans Unicode"/>
          <w:w w:val="115"/>
          <w:sz w:val="20"/>
          <w:vertAlign w:val="superscript"/>
        </w:rPr>
        <w:t>—</w:t>
      </w:r>
      <w:r>
        <w:rPr>
          <w:rFonts w:ascii="Calibri" w:hAnsi="Calibri"/>
          <w:i/>
          <w:w w:val="165"/>
          <w:sz w:val="20"/>
          <w:vertAlign w:val="superscript"/>
        </w:rPr>
        <w:t>L</w:t>
      </w:r>
      <w:r>
        <w:rPr>
          <w:rFonts w:ascii="Calibri" w:hAnsi="Calibri"/>
          <w:i/>
          <w:spacing w:val="-18"/>
          <w:w w:val="165"/>
          <w:sz w:val="20"/>
          <w:vertAlign w:val="baseline"/>
        </w:rPr>
        <w:t> </w:t>
      </w:r>
      <w:r>
        <w:rPr>
          <w:i/>
          <w:w w:val="110"/>
          <w:sz w:val="20"/>
          <w:vertAlign w:val="baseline"/>
        </w:rPr>
        <w:t>are</w:t>
      </w:r>
      <w:r>
        <w:rPr>
          <w:i/>
          <w:spacing w:val="-5"/>
          <w:w w:val="110"/>
          <w:sz w:val="20"/>
          <w:vertAlign w:val="baseline"/>
        </w:rPr>
        <w:t> </w:t>
      </w:r>
      <w:r>
        <w:rPr>
          <w:i/>
          <w:w w:val="110"/>
          <w:sz w:val="20"/>
          <w:vertAlign w:val="baseline"/>
        </w:rPr>
        <w:t>persistently</w:t>
      </w:r>
      <w:r>
        <w:rPr>
          <w:i/>
          <w:spacing w:val="-5"/>
          <w:w w:val="110"/>
          <w:sz w:val="20"/>
          <w:vertAlign w:val="baseline"/>
        </w:rPr>
        <w:t> </w:t>
      </w:r>
      <w:r>
        <w:rPr>
          <w:i/>
          <w:w w:val="110"/>
          <w:sz w:val="20"/>
          <w:vertAlign w:val="baseline"/>
        </w:rPr>
        <w:t>exciting</w:t>
      </w:r>
      <w:r>
        <w:rPr>
          <w:i/>
          <w:spacing w:val="-5"/>
          <w:w w:val="110"/>
          <w:sz w:val="20"/>
          <w:vertAlign w:val="baseline"/>
        </w:rPr>
        <w:t> </w:t>
      </w:r>
      <w:r>
        <w:rPr>
          <w:i/>
          <w:w w:val="110"/>
          <w:sz w:val="20"/>
          <w:vertAlign w:val="baseline"/>
        </w:rPr>
        <w:t>of</w:t>
      </w:r>
      <w:r>
        <w:rPr>
          <w:i/>
          <w:spacing w:val="-5"/>
          <w:w w:val="110"/>
          <w:sz w:val="20"/>
          <w:vertAlign w:val="baseline"/>
        </w:rPr>
        <w:t> </w:t>
      </w:r>
      <w:r>
        <w:rPr>
          <w:i/>
          <w:spacing w:val="-2"/>
          <w:w w:val="110"/>
          <w:sz w:val="20"/>
          <w:vertAlign w:val="baseline"/>
        </w:rPr>
        <w:t>order</w:t>
      </w:r>
    </w:p>
    <w:p>
      <w:pPr>
        <w:spacing w:line="105" w:lineRule="exact" w:before="0"/>
        <w:ind w:left="259" w:right="0" w:firstLine="0"/>
        <w:jc w:val="left"/>
        <w:rPr>
          <w:rFonts w:ascii="Calibri"/>
          <w:sz w:val="14"/>
        </w:rPr>
      </w:pPr>
      <w:r>
        <w:rPr/>
        <w:br w:type="column"/>
      </w:r>
      <w:r>
        <w:rPr>
          <w:rFonts w:ascii="Calibri"/>
          <w:i/>
          <w:w w:val="135"/>
          <w:sz w:val="14"/>
        </w:rPr>
        <w:t>k</w:t>
      </w:r>
      <w:r>
        <w:rPr>
          <w:rFonts w:ascii="Calibri"/>
          <w:i/>
          <w:spacing w:val="67"/>
          <w:w w:val="135"/>
          <w:sz w:val="14"/>
        </w:rPr>
        <w:t> </w:t>
      </w:r>
      <w:r>
        <w:rPr>
          <w:rFonts w:ascii="Calibri"/>
          <w:i/>
          <w:spacing w:val="-5"/>
          <w:w w:val="135"/>
          <w:sz w:val="14"/>
        </w:rPr>
        <w:t>k</w:t>
      </w:r>
      <w:r>
        <w:rPr>
          <w:rFonts w:ascii="Calibri"/>
          <w:spacing w:val="-5"/>
          <w:w w:val="135"/>
          <w:sz w:val="14"/>
        </w:rPr>
        <w:t>=0</w:t>
      </w:r>
    </w:p>
    <w:p>
      <w:pPr>
        <w:pStyle w:val="Heading1"/>
        <w:spacing w:line="61" w:lineRule="exact" w:before="43"/>
      </w:pPr>
      <w:r>
        <w:rPr>
          <w:b w:val="0"/>
        </w:rPr>
        <w:br w:type="column"/>
      </w:r>
      <w:r>
        <w:rPr>
          <w:spacing w:val="-2"/>
        </w:rPr>
        <w:t>Online:</w:t>
      </w:r>
    </w:p>
    <w:p>
      <w:pPr>
        <w:pStyle w:val="Heading1"/>
        <w:spacing w:after="0" w:line="61" w:lineRule="exact"/>
        <w:sectPr>
          <w:type w:val="continuous"/>
          <w:pgSz w:w="12240" w:h="15840"/>
          <w:pgMar w:header="464" w:footer="0" w:top="800" w:bottom="0" w:left="720" w:right="720"/>
          <w:cols w:num="3" w:equalWidth="0">
            <w:col w:w="3853" w:space="566"/>
            <w:col w:w="787" w:space="54"/>
            <w:col w:w="5540"/>
          </w:cols>
        </w:sectPr>
      </w:pPr>
    </w:p>
    <w:p>
      <w:pPr>
        <w:spacing w:line="100" w:lineRule="exact" w:before="111"/>
        <w:ind w:left="472" w:right="0" w:firstLine="0"/>
        <w:jc w:val="left"/>
        <w:rPr>
          <w:rFonts w:ascii="Calibri"/>
          <w:sz w:val="14"/>
        </w:rPr>
      </w:pPr>
      <w:r>
        <w:rPr>
          <w:rFonts w:ascii="Calibri"/>
          <w:i/>
          <w:w w:val="135"/>
          <w:sz w:val="14"/>
        </w:rPr>
        <w:t>k</w:t>
      </w:r>
      <w:r>
        <w:rPr>
          <w:rFonts w:ascii="Calibri"/>
          <w:i/>
          <w:spacing w:val="67"/>
          <w:w w:val="135"/>
          <w:sz w:val="14"/>
        </w:rPr>
        <w:t> </w:t>
      </w:r>
      <w:r>
        <w:rPr>
          <w:rFonts w:ascii="Calibri"/>
          <w:i/>
          <w:spacing w:val="-5"/>
          <w:w w:val="135"/>
          <w:sz w:val="14"/>
        </w:rPr>
        <w:t>k</w:t>
      </w:r>
      <w:r>
        <w:rPr>
          <w:rFonts w:ascii="Calibri"/>
          <w:spacing w:val="-5"/>
          <w:w w:val="135"/>
          <w:sz w:val="14"/>
        </w:rPr>
        <w:t>=0</w:t>
      </w:r>
    </w:p>
    <w:p>
      <w:pPr>
        <w:spacing w:line="211" w:lineRule="exact" w:before="0"/>
        <w:ind w:left="472" w:right="0" w:firstLine="0"/>
        <w:jc w:val="left"/>
        <w:rPr>
          <w:i/>
          <w:sz w:val="20"/>
        </w:rPr>
      </w:pPr>
      <w:r>
        <w:rPr/>
        <w:br w:type="column"/>
      </w:r>
      <w:r>
        <w:rPr>
          <w:rFonts w:ascii="Calibri"/>
          <w:i/>
          <w:w w:val="140"/>
          <w:sz w:val="20"/>
        </w:rPr>
        <w:t>L</w:t>
      </w:r>
      <w:r>
        <w:rPr>
          <w:rFonts w:ascii="Calibri"/>
          <w:i/>
          <w:spacing w:val="-17"/>
          <w:w w:val="140"/>
          <w:sz w:val="20"/>
        </w:rPr>
        <w:t> </w:t>
      </w:r>
      <w:r>
        <w:rPr>
          <w:rFonts w:ascii="Calibri"/>
          <w:w w:val="140"/>
          <w:sz w:val="20"/>
        </w:rPr>
        <w:t>+</w:t>
      </w:r>
      <w:r>
        <w:rPr>
          <w:rFonts w:ascii="Calibri"/>
          <w:spacing w:val="-16"/>
          <w:w w:val="140"/>
          <w:sz w:val="20"/>
        </w:rPr>
        <w:t> </w:t>
      </w:r>
      <w:r>
        <w:rPr>
          <w:rFonts w:ascii="Calibri"/>
          <w:i/>
          <w:w w:val="115"/>
          <w:sz w:val="20"/>
        </w:rPr>
        <w:t>n</w:t>
      </w:r>
      <w:r>
        <w:rPr>
          <w:rFonts w:ascii="Calibri"/>
          <w:i/>
          <w:spacing w:val="-5"/>
          <w:w w:val="115"/>
          <w:sz w:val="20"/>
        </w:rPr>
        <w:t> </w:t>
      </w:r>
      <w:r>
        <w:rPr>
          <w:rFonts w:ascii="Calibri"/>
          <w:w w:val="140"/>
          <w:sz w:val="20"/>
        </w:rPr>
        <w:t>+</w:t>
      </w:r>
      <w:r>
        <w:rPr>
          <w:rFonts w:ascii="Calibri"/>
          <w:spacing w:val="-16"/>
          <w:w w:val="140"/>
          <w:sz w:val="20"/>
        </w:rPr>
        <w:t> </w:t>
      </w:r>
      <w:r>
        <w:rPr>
          <w:rFonts w:ascii="Calibri"/>
          <w:w w:val="115"/>
          <w:sz w:val="20"/>
        </w:rPr>
        <w:t>1</w:t>
      </w:r>
      <w:r>
        <w:rPr>
          <w:rFonts w:ascii="Calibri"/>
          <w:spacing w:val="22"/>
          <w:w w:val="115"/>
          <w:sz w:val="20"/>
        </w:rPr>
        <w:t> </w:t>
      </w:r>
      <w:r>
        <w:rPr>
          <w:i/>
          <w:w w:val="115"/>
          <w:sz w:val="20"/>
        </w:rPr>
        <w:t>in</w:t>
      </w:r>
      <w:r>
        <w:rPr>
          <w:i/>
          <w:spacing w:val="16"/>
          <w:w w:val="115"/>
          <w:sz w:val="20"/>
        </w:rPr>
        <w:t> </w:t>
      </w:r>
      <w:r>
        <w:rPr>
          <w:i/>
          <w:spacing w:val="-5"/>
          <w:w w:val="115"/>
          <w:sz w:val="20"/>
        </w:rPr>
        <w:t>the</w:t>
      </w:r>
    </w:p>
    <w:p>
      <w:pPr>
        <w:spacing w:after="0" w:line="211" w:lineRule="exact"/>
        <w:jc w:val="left"/>
        <w:rPr>
          <w:i/>
          <w:sz w:val="20"/>
        </w:rPr>
        <w:sectPr>
          <w:type w:val="continuous"/>
          <w:pgSz w:w="12240" w:h="15840"/>
          <w:pgMar w:header="464" w:footer="0" w:top="800" w:bottom="0" w:left="720" w:right="720"/>
          <w:cols w:num="2" w:equalWidth="0">
            <w:col w:w="1001" w:space="2411"/>
            <w:col w:w="7388"/>
          </w:cols>
        </w:sectPr>
      </w:pPr>
    </w:p>
    <w:p>
      <w:pPr>
        <w:tabs>
          <w:tab w:pos="5718" w:val="left" w:leader="none"/>
        </w:tabs>
        <w:spacing w:line="249" w:lineRule="exact" w:before="0"/>
        <w:ind w:left="259" w:right="0" w:firstLine="0"/>
        <w:jc w:val="left"/>
        <w:rPr>
          <w:rFonts w:ascii="Calibri" w:hAnsi="Calibri"/>
          <w:sz w:val="20"/>
        </w:rPr>
      </w:pPr>
      <w:r>
        <w:rPr>
          <w:rFonts w:ascii="Calibri" w:hAnsi="Calibri"/>
          <w:sz w:val="20"/>
        </w:rPr>
        <mc:AlternateContent>
          <mc:Choice Requires="wps">
            <w:drawing>
              <wp:anchor distT="0" distB="0" distL="0" distR="0" allowOverlap="1" layoutInCell="1" locked="0" behindDoc="1" simplePos="0" relativeHeight="482423808">
                <wp:simplePos x="0" y="0"/>
                <wp:positionH relativeFrom="page">
                  <wp:posOffset>6830783</wp:posOffset>
                </wp:positionH>
                <wp:positionV relativeFrom="paragraph">
                  <wp:posOffset>92244</wp:posOffset>
                </wp:positionV>
                <wp:extent cx="313690" cy="91440"/>
                <wp:effectExtent l="0" t="0" r="0" b="0"/>
                <wp:wrapNone/>
                <wp:docPr id="1212" name="Textbox 1212"/>
                <wp:cNvGraphicFramePr>
                  <a:graphicFrameLocks/>
                </wp:cNvGraphicFramePr>
                <a:graphic>
                  <a:graphicData uri="http://schemas.microsoft.com/office/word/2010/wordprocessingShape">
                    <wps:wsp>
                      <wps:cNvPr id="1212" name="Textbox 1212"/>
                      <wps:cNvSpPr txBox="1"/>
                      <wps:spPr>
                        <a:xfrm>
                          <a:off x="0" y="0"/>
                          <a:ext cx="313690" cy="91440"/>
                        </a:xfrm>
                        <a:prstGeom prst="rect">
                          <a:avLst/>
                        </a:prstGeom>
                      </wps:spPr>
                      <wps:txbx>
                        <w:txbxContent>
                          <w:p>
                            <w:pPr>
                              <w:spacing w:line="143" w:lineRule="exact" w:before="0"/>
                              <w:ind w:left="0" w:right="0" w:firstLine="0"/>
                              <w:jc w:val="left"/>
                              <w:rPr>
                                <w:rFonts w:ascii="Calibri" w:hAnsi="Calibri"/>
                                <w:i/>
                                <w:sz w:val="14"/>
                              </w:rPr>
                            </w:pPr>
                            <w:r>
                              <w:rPr>
                                <w:rFonts w:ascii="Calibri" w:hAnsi="Calibri"/>
                                <w:i/>
                                <w:w w:val="120"/>
                                <w:sz w:val="14"/>
                              </w:rPr>
                              <w:t>k</w:t>
                            </w:r>
                            <w:r>
                              <w:rPr>
                                <w:rFonts w:ascii="Calibri" w:hAnsi="Calibri"/>
                                <w:w w:val="120"/>
                                <w:sz w:val="14"/>
                              </w:rPr>
                              <w:t>=</w:t>
                            </w:r>
                            <w:r>
                              <w:rPr>
                                <w:rFonts w:ascii="Calibri" w:hAnsi="Calibri"/>
                                <w:i/>
                                <w:w w:val="120"/>
                                <w:sz w:val="14"/>
                              </w:rPr>
                              <w:t>t</w:t>
                            </w:r>
                            <w:r>
                              <w:rPr>
                                <w:rFonts w:ascii="Lucida Sans Unicode" w:hAnsi="Lucida Sans Unicode"/>
                                <w:w w:val="120"/>
                                <w:sz w:val="14"/>
                              </w:rPr>
                              <w:t>—</w:t>
                            </w:r>
                            <w:r>
                              <w:rPr>
                                <w:rFonts w:ascii="Calibri" w:hAnsi="Calibri"/>
                                <w:i/>
                                <w:spacing w:val="-10"/>
                                <w:w w:val="135"/>
                                <w:sz w:val="14"/>
                              </w:rPr>
                              <w:t>n</w:t>
                            </w:r>
                          </w:p>
                        </w:txbxContent>
                      </wps:txbx>
                      <wps:bodyPr wrap="square" lIns="0" tIns="0" rIns="0" bIns="0" rtlCol="0">
                        <a:noAutofit/>
                      </wps:bodyPr>
                    </wps:wsp>
                  </a:graphicData>
                </a:graphic>
              </wp:anchor>
            </w:drawing>
          </mc:Choice>
          <mc:Fallback>
            <w:pict>
              <v:shape style="position:absolute;margin-left:537.856995pt;margin-top:7.263382pt;width:24.7pt;height:7.2pt;mso-position-horizontal-relative:page;mso-position-vertical-relative:paragraph;z-index:-20892672" type="#_x0000_t202" id="docshape690" filled="false" stroked="false">
                <v:textbox inset="0,0,0,0">
                  <w:txbxContent>
                    <w:p>
                      <w:pPr>
                        <w:spacing w:line="143" w:lineRule="exact" w:before="0"/>
                        <w:ind w:left="0" w:right="0" w:firstLine="0"/>
                        <w:jc w:val="left"/>
                        <w:rPr>
                          <w:rFonts w:ascii="Calibri" w:hAnsi="Calibri"/>
                          <w:i/>
                          <w:sz w:val="14"/>
                        </w:rPr>
                      </w:pPr>
                      <w:r>
                        <w:rPr>
                          <w:rFonts w:ascii="Calibri" w:hAnsi="Calibri"/>
                          <w:i/>
                          <w:w w:val="120"/>
                          <w:sz w:val="14"/>
                        </w:rPr>
                        <w:t>k</w:t>
                      </w:r>
                      <w:r>
                        <w:rPr>
                          <w:rFonts w:ascii="Calibri" w:hAnsi="Calibri"/>
                          <w:w w:val="120"/>
                          <w:sz w:val="14"/>
                        </w:rPr>
                        <w:t>=</w:t>
                      </w:r>
                      <w:r>
                        <w:rPr>
                          <w:rFonts w:ascii="Calibri" w:hAnsi="Calibri"/>
                          <w:i/>
                          <w:w w:val="120"/>
                          <w:sz w:val="14"/>
                        </w:rPr>
                        <w:t>t</w:t>
                      </w:r>
                      <w:r>
                        <w:rPr>
                          <w:rFonts w:ascii="Lucida Sans Unicode" w:hAnsi="Lucida Sans Unicode"/>
                          <w:w w:val="120"/>
                          <w:sz w:val="14"/>
                        </w:rPr>
                        <w:t>—</w:t>
                      </w:r>
                      <w:r>
                        <w:rPr>
                          <w:rFonts w:ascii="Calibri" w:hAnsi="Calibri"/>
                          <w:i/>
                          <w:spacing w:val="-10"/>
                          <w:w w:val="135"/>
                          <w:sz w:val="14"/>
                        </w:rPr>
                        <w:t>n</w:t>
                      </w:r>
                    </w:p>
                  </w:txbxContent>
                </v:textbox>
                <w10:wrap type="none"/>
              </v:shape>
            </w:pict>
          </mc:Fallback>
        </mc:AlternateContent>
      </w:r>
      <w:r>
        <w:rPr>
          <w:i/>
          <w:position w:val="-1"/>
          <w:sz w:val="20"/>
        </w:rPr>
        <w:t>sense</w:t>
      </w:r>
      <w:r>
        <w:rPr>
          <w:i/>
          <w:spacing w:val="11"/>
          <w:position w:val="-1"/>
          <w:sz w:val="20"/>
        </w:rPr>
        <w:t> </w:t>
      </w:r>
      <w:r>
        <w:rPr>
          <w:i/>
          <w:position w:val="-1"/>
          <w:sz w:val="20"/>
        </w:rPr>
        <w:t>of</w:t>
      </w:r>
      <w:r>
        <w:rPr>
          <w:i/>
          <w:spacing w:val="12"/>
          <w:position w:val="-1"/>
          <w:sz w:val="20"/>
        </w:rPr>
        <w:t> </w:t>
      </w:r>
      <w:r>
        <w:rPr>
          <w:i/>
          <w:position w:val="-1"/>
          <w:sz w:val="20"/>
        </w:rPr>
        <w:t>Definition</w:t>
      </w:r>
      <w:r>
        <w:rPr>
          <w:i/>
          <w:spacing w:val="11"/>
          <w:position w:val="-1"/>
          <w:sz w:val="20"/>
        </w:rPr>
        <w:t> </w:t>
      </w:r>
      <w:hyperlink w:history="true" w:anchor="_bookmark6">
        <w:r>
          <w:rPr>
            <w:i/>
            <w:spacing w:val="-5"/>
            <w:position w:val="-1"/>
            <w:sz w:val="20"/>
          </w:rPr>
          <w:t>1.</w:t>
        </w:r>
      </w:hyperlink>
      <w:r>
        <w:rPr>
          <w:i/>
          <w:position w:val="-1"/>
          <w:sz w:val="20"/>
        </w:rPr>
        <w:tab/>
      </w:r>
      <w:r>
        <w:rPr>
          <w:sz w:val="20"/>
        </w:rPr>
        <w:t>1)</w:t>
      </w:r>
      <w:r>
        <w:rPr>
          <w:spacing w:val="66"/>
          <w:sz w:val="20"/>
        </w:rPr>
        <w:t> </w:t>
      </w:r>
      <w:r>
        <w:rPr>
          <w:sz w:val="20"/>
        </w:rPr>
        <w:t>At</w:t>
      </w:r>
      <w:r>
        <w:rPr>
          <w:spacing w:val="12"/>
          <w:sz w:val="20"/>
        </w:rPr>
        <w:t> </w:t>
      </w:r>
      <w:r>
        <w:rPr>
          <w:sz w:val="20"/>
        </w:rPr>
        <w:t>time</w:t>
      </w:r>
      <w:r>
        <w:rPr>
          <w:spacing w:val="13"/>
          <w:sz w:val="20"/>
        </w:rPr>
        <w:t> </w:t>
      </w:r>
      <w:r>
        <w:rPr>
          <w:rFonts w:ascii="Calibri" w:hAnsi="Calibri"/>
          <w:i/>
          <w:sz w:val="20"/>
        </w:rPr>
        <w:t>t</w:t>
      </w:r>
      <w:r>
        <w:rPr>
          <w:sz w:val="20"/>
        </w:rPr>
        <w:t>,</w:t>
      </w:r>
      <w:r>
        <w:rPr>
          <w:spacing w:val="13"/>
          <w:sz w:val="20"/>
        </w:rPr>
        <w:t> </w:t>
      </w:r>
      <w:r>
        <w:rPr>
          <w:sz w:val="20"/>
        </w:rPr>
        <w:t>take</w:t>
      </w:r>
      <w:r>
        <w:rPr>
          <w:spacing w:val="12"/>
          <w:sz w:val="20"/>
        </w:rPr>
        <w:t> </w:t>
      </w:r>
      <w:r>
        <w:rPr>
          <w:sz w:val="20"/>
        </w:rPr>
        <w:t>the</w:t>
      </w:r>
      <w:r>
        <w:rPr>
          <w:spacing w:val="13"/>
          <w:sz w:val="20"/>
        </w:rPr>
        <w:t> </w:t>
      </w:r>
      <w:r>
        <w:rPr>
          <w:sz w:val="20"/>
        </w:rPr>
        <w:t>past</w:t>
      </w:r>
      <w:r>
        <w:rPr>
          <w:spacing w:val="13"/>
          <w:sz w:val="20"/>
        </w:rPr>
        <w:t> </w:t>
      </w:r>
      <w:r>
        <w:rPr>
          <w:rFonts w:ascii="Calibri" w:hAnsi="Calibri"/>
          <w:i/>
          <w:sz w:val="20"/>
        </w:rPr>
        <w:t>n</w:t>
      </w:r>
      <w:r>
        <w:rPr>
          <w:rFonts w:ascii="Calibri" w:hAnsi="Calibri"/>
          <w:i/>
          <w:spacing w:val="17"/>
          <w:sz w:val="20"/>
        </w:rPr>
        <w:t> </w:t>
      </w:r>
      <w:r>
        <w:rPr>
          <w:sz w:val="20"/>
        </w:rPr>
        <w:t>measurements</w:t>
      </w:r>
      <w:r>
        <w:rPr>
          <w:spacing w:val="13"/>
          <w:sz w:val="20"/>
        </w:rPr>
        <w:t> </w:t>
      </w:r>
      <w:r>
        <w:rPr>
          <w:rFonts w:ascii="Lucida Sans Unicode" w:hAnsi="Lucida Sans Unicode"/>
          <w:spacing w:val="17"/>
          <w:w w:val="128"/>
          <w:sz w:val="20"/>
        </w:rPr>
        <w:t>{</w:t>
      </w:r>
      <w:r>
        <w:rPr>
          <w:rFonts w:ascii="Calibri" w:hAnsi="Calibri"/>
          <w:i/>
          <w:spacing w:val="-85"/>
          <w:w w:val="85"/>
          <w:sz w:val="20"/>
        </w:rPr>
        <w:t>u</w:t>
      </w:r>
      <w:r>
        <w:rPr>
          <w:rFonts w:ascii="Calibri" w:hAnsi="Calibri"/>
          <w:spacing w:val="18"/>
          <w:w w:val="85"/>
          <w:sz w:val="20"/>
        </w:rPr>
        <w:t>˜</w:t>
      </w:r>
      <w:r>
        <w:rPr>
          <w:rFonts w:ascii="Calibri" w:hAnsi="Calibri"/>
          <w:i/>
          <w:spacing w:val="30"/>
          <w:w w:val="117"/>
          <w:sz w:val="20"/>
          <w:vertAlign w:val="subscript"/>
        </w:rPr>
        <w:t>k</w:t>
      </w:r>
      <w:r>
        <w:rPr>
          <w:rFonts w:ascii="Calibri" w:hAnsi="Calibri"/>
          <w:i/>
          <w:spacing w:val="17"/>
          <w:w w:val="85"/>
          <w:sz w:val="20"/>
          <w:vertAlign w:val="baseline"/>
        </w:rPr>
        <w:t>,</w:t>
      </w:r>
      <w:r>
        <w:rPr>
          <w:rFonts w:ascii="Calibri" w:hAnsi="Calibri"/>
          <w:i/>
          <w:spacing w:val="-11"/>
          <w:sz w:val="20"/>
          <w:vertAlign w:val="baseline"/>
        </w:rPr>
        <w:t> </w:t>
      </w:r>
      <w:r>
        <w:rPr>
          <w:rFonts w:ascii="Calibri" w:hAnsi="Calibri"/>
          <w:i/>
          <w:sz w:val="20"/>
          <w:vertAlign w:val="baseline"/>
        </w:rPr>
        <w:t>y</w:t>
      </w:r>
      <w:r>
        <w:rPr>
          <w:rFonts w:ascii="Calibri" w:hAnsi="Calibri"/>
          <w:sz w:val="20"/>
          <w:vertAlign w:val="baseline"/>
        </w:rPr>
        <w:t>˜</w:t>
      </w:r>
      <w:r>
        <w:rPr>
          <w:rFonts w:ascii="Calibri" w:hAnsi="Calibri"/>
          <w:i/>
          <w:sz w:val="20"/>
          <w:vertAlign w:val="subscript"/>
        </w:rPr>
        <w:t>k</w:t>
      </w:r>
      <w:r>
        <w:rPr>
          <w:rFonts w:ascii="Lucida Sans Unicode" w:hAnsi="Lucida Sans Unicode"/>
          <w:sz w:val="20"/>
          <w:vertAlign w:val="baseline"/>
        </w:rPr>
        <w:t>}</w:t>
      </w:r>
      <w:r>
        <w:rPr>
          <w:rFonts w:ascii="Calibri" w:hAnsi="Calibri"/>
          <w:i/>
          <w:sz w:val="20"/>
          <w:vertAlign w:val="superscript"/>
        </w:rPr>
        <w:t>t</w:t>
      </w:r>
      <w:r>
        <w:rPr>
          <w:rFonts w:ascii="Lucida Sans Unicode" w:hAnsi="Lucida Sans Unicode"/>
          <w:sz w:val="20"/>
          <w:vertAlign w:val="superscript"/>
        </w:rPr>
        <w:t>—</w:t>
      </w:r>
      <w:r>
        <w:rPr>
          <w:rFonts w:ascii="Calibri" w:hAnsi="Calibri"/>
          <w:spacing w:val="-10"/>
          <w:sz w:val="20"/>
          <w:vertAlign w:val="superscript"/>
        </w:rPr>
        <w:t>1</w:t>
      </w:r>
    </w:p>
    <w:p>
      <w:pPr>
        <w:spacing w:after="0" w:line="249" w:lineRule="exact"/>
        <w:jc w:val="left"/>
        <w:rPr>
          <w:rFonts w:ascii="Calibri" w:hAnsi="Calibri"/>
          <w:sz w:val="20"/>
        </w:rPr>
        <w:sectPr>
          <w:type w:val="continuous"/>
          <w:pgSz w:w="12240" w:h="15840"/>
          <w:pgMar w:header="464" w:footer="0" w:top="800" w:bottom="0" w:left="720" w:right="720"/>
        </w:sectPr>
      </w:pPr>
    </w:p>
    <w:p>
      <w:pPr>
        <w:pStyle w:val="BodyText"/>
        <w:spacing w:line="216" w:lineRule="exact"/>
        <w:ind w:left="6004"/>
      </w:pPr>
      <w:r>
        <w:rPr/>
        <w:t>and</w:t>
      </w:r>
      <w:r>
        <w:rPr>
          <w:spacing w:val="13"/>
        </w:rPr>
        <w:t> </w:t>
      </w:r>
      <w:r>
        <w:rPr/>
        <w:t>solve</w:t>
      </w:r>
      <w:r>
        <w:rPr>
          <w:spacing w:val="14"/>
        </w:rPr>
        <w:t> </w:t>
      </w:r>
      <w:hyperlink w:history="true" w:anchor="_bookmark178">
        <w:r>
          <w:rPr>
            <w:spacing w:val="-2"/>
          </w:rPr>
          <w:t>(99).</w:t>
        </w:r>
      </w:hyperlink>
    </w:p>
    <w:p>
      <w:pPr>
        <w:pStyle w:val="ListParagraph"/>
        <w:numPr>
          <w:ilvl w:val="0"/>
          <w:numId w:val="13"/>
        </w:numPr>
        <w:tabs>
          <w:tab w:pos="6002" w:val="left" w:leader="none"/>
        </w:tabs>
        <w:spacing w:line="163" w:lineRule="exact" w:before="0" w:after="0"/>
        <w:ind w:left="6002" w:right="0" w:hanging="284"/>
        <w:jc w:val="left"/>
        <w:rPr>
          <w:sz w:val="20"/>
        </w:rPr>
      </w:pPr>
      <w:r>
        <w:rPr>
          <w:w w:val="110"/>
          <w:sz w:val="20"/>
        </w:rPr>
        <w:t>Apply</w:t>
      </w:r>
      <w:r>
        <w:rPr>
          <w:spacing w:val="-7"/>
          <w:w w:val="110"/>
          <w:sz w:val="20"/>
        </w:rPr>
        <w:t> </w:t>
      </w:r>
      <w:r>
        <w:rPr>
          <w:w w:val="110"/>
          <w:sz w:val="20"/>
        </w:rPr>
        <w:t>the</w:t>
      </w:r>
      <w:r>
        <w:rPr>
          <w:spacing w:val="-6"/>
          <w:w w:val="110"/>
          <w:sz w:val="20"/>
        </w:rPr>
        <w:t> </w:t>
      </w:r>
      <w:r>
        <w:rPr>
          <w:w w:val="110"/>
          <w:sz w:val="20"/>
        </w:rPr>
        <w:t>input</w:t>
      </w:r>
      <w:r>
        <w:rPr>
          <w:spacing w:val="-6"/>
          <w:w w:val="110"/>
          <w:sz w:val="20"/>
        </w:rPr>
        <w:t> </w:t>
      </w:r>
      <w:r>
        <w:rPr>
          <w:w w:val="110"/>
          <w:sz w:val="20"/>
        </w:rPr>
        <w:t>sequence</w:t>
      </w:r>
      <w:r>
        <w:rPr>
          <w:spacing w:val="-6"/>
          <w:w w:val="110"/>
          <w:sz w:val="20"/>
        </w:rPr>
        <w:t> </w:t>
      </w:r>
      <w:r>
        <w:rPr>
          <w:rFonts w:ascii="Calibri" w:hAnsi="Calibri"/>
          <w:i/>
          <w:w w:val="120"/>
          <w:sz w:val="20"/>
        </w:rPr>
        <w:t>u</w:t>
      </w:r>
      <w:r>
        <w:rPr>
          <w:rFonts w:ascii="Calibri" w:hAnsi="Calibri"/>
          <w:w w:val="120"/>
          <w:sz w:val="20"/>
          <w:vertAlign w:val="subscript"/>
        </w:rPr>
        <w:t>[</w:t>
      </w:r>
      <w:r>
        <w:rPr>
          <w:rFonts w:ascii="Calibri" w:hAnsi="Calibri"/>
          <w:i/>
          <w:w w:val="120"/>
          <w:sz w:val="20"/>
          <w:vertAlign w:val="subscript"/>
        </w:rPr>
        <w:t>t,t</w:t>
      </w:r>
      <w:r>
        <w:rPr>
          <w:rFonts w:ascii="Calibri" w:hAnsi="Calibri"/>
          <w:w w:val="120"/>
          <w:sz w:val="20"/>
          <w:vertAlign w:val="subscript"/>
        </w:rPr>
        <w:t>+</w:t>
      </w:r>
      <w:r>
        <w:rPr>
          <w:rFonts w:ascii="Calibri" w:hAnsi="Calibri"/>
          <w:i/>
          <w:w w:val="120"/>
          <w:sz w:val="20"/>
          <w:vertAlign w:val="subscript"/>
        </w:rPr>
        <w:t>n</w:t>
      </w:r>
      <w:r>
        <w:rPr>
          <w:rFonts w:ascii="Lucida Sans Unicode" w:hAnsi="Lucida Sans Unicode"/>
          <w:w w:val="120"/>
          <w:sz w:val="20"/>
          <w:vertAlign w:val="subscript"/>
        </w:rPr>
        <w:t>—</w:t>
      </w:r>
      <w:r>
        <w:rPr>
          <w:rFonts w:ascii="Calibri" w:hAnsi="Calibri"/>
          <w:w w:val="110"/>
          <w:sz w:val="20"/>
          <w:vertAlign w:val="subscript"/>
        </w:rPr>
        <w:t>1]</w:t>
      </w:r>
      <w:r>
        <w:rPr>
          <w:rFonts w:ascii="Calibri" w:hAnsi="Calibri"/>
          <w:spacing w:val="-3"/>
          <w:w w:val="110"/>
          <w:sz w:val="20"/>
          <w:vertAlign w:val="baseline"/>
        </w:rPr>
        <w:t> </w:t>
      </w:r>
      <w:r>
        <w:rPr>
          <w:rFonts w:ascii="Calibri" w:hAnsi="Calibri"/>
          <w:w w:val="120"/>
          <w:sz w:val="20"/>
          <w:vertAlign w:val="baseline"/>
        </w:rPr>
        <w:t>=</w:t>
      </w:r>
      <w:r>
        <w:rPr>
          <w:rFonts w:ascii="Calibri" w:hAnsi="Calibri"/>
          <w:spacing w:val="-13"/>
          <w:w w:val="120"/>
          <w:sz w:val="20"/>
          <w:vertAlign w:val="baseline"/>
        </w:rPr>
        <w:t> </w:t>
      </w:r>
      <w:r>
        <w:rPr>
          <w:rFonts w:ascii="Calibri" w:hAnsi="Calibri"/>
          <w:i/>
          <w:spacing w:val="-102"/>
          <w:w w:val="115"/>
          <w:sz w:val="20"/>
          <w:vertAlign w:val="baseline"/>
        </w:rPr>
        <w:t>u</w:t>
      </w:r>
      <w:r>
        <w:rPr>
          <w:rFonts w:ascii="Calibri" w:hAnsi="Calibri"/>
          <w:spacing w:val="1"/>
          <w:w w:val="131"/>
          <w:sz w:val="20"/>
          <w:vertAlign w:val="baseline"/>
        </w:rPr>
        <w:t>¯</w:t>
      </w:r>
      <w:r>
        <w:rPr>
          <w:rFonts w:ascii="Lucida Sans Unicode" w:hAnsi="Lucida Sans Unicode"/>
          <w:w w:val="83"/>
          <w:sz w:val="20"/>
          <w:vertAlign w:val="superscript"/>
        </w:rPr>
        <w:t>∗</w:t>
      </w:r>
    </w:p>
    <w:p>
      <w:pPr>
        <w:spacing w:line="146" w:lineRule="exact" w:before="232"/>
        <w:ind w:left="407" w:right="0" w:firstLine="0"/>
        <w:jc w:val="left"/>
        <w:rPr>
          <w:sz w:val="20"/>
        </w:rPr>
      </w:pPr>
      <w:r>
        <w:rPr/>
        <w:br w:type="column"/>
      </w:r>
      <w:r>
        <w:rPr>
          <w:rFonts w:ascii="Calibri"/>
          <w:w w:val="110"/>
          <w:sz w:val="20"/>
        </w:rPr>
        <w:t>(</w:t>
      </w:r>
      <w:r>
        <w:rPr>
          <w:rFonts w:ascii="Calibri"/>
          <w:i/>
          <w:w w:val="110"/>
          <w:sz w:val="20"/>
        </w:rPr>
        <w:t>t</w:t>
      </w:r>
      <w:r>
        <w:rPr>
          <w:rFonts w:ascii="Calibri"/>
          <w:w w:val="110"/>
          <w:sz w:val="20"/>
        </w:rPr>
        <w:t>)</w:t>
      </w:r>
      <w:r>
        <w:rPr>
          <w:rFonts w:ascii="Calibri"/>
          <w:spacing w:val="40"/>
          <w:w w:val="110"/>
          <w:sz w:val="20"/>
        </w:rPr>
        <w:t> </w:t>
      </w:r>
      <w:r>
        <w:rPr>
          <w:spacing w:val="-4"/>
          <w:w w:val="110"/>
          <w:sz w:val="20"/>
        </w:rPr>
        <w:t>over</w:t>
      </w:r>
    </w:p>
    <w:p>
      <w:pPr>
        <w:spacing w:after="0" w:line="146" w:lineRule="exact"/>
        <w:jc w:val="left"/>
        <w:rPr>
          <w:sz w:val="20"/>
        </w:rPr>
        <w:sectPr>
          <w:type w:val="continuous"/>
          <w:pgSz w:w="12240" w:h="15840"/>
          <w:pgMar w:header="464" w:footer="0" w:top="800" w:bottom="0" w:left="720" w:right="720"/>
          <w:cols w:num="2" w:equalWidth="0">
            <w:col w:w="9447" w:space="40"/>
            <w:col w:w="1313"/>
          </w:cols>
        </w:sectPr>
      </w:pPr>
    </w:p>
    <w:p>
      <w:pPr>
        <w:pStyle w:val="ListParagraph"/>
        <w:numPr>
          <w:ilvl w:val="0"/>
          <w:numId w:val="14"/>
        </w:numPr>
        <w:tabs>
          <w:tab w:pos="529" w:val="left" w:leader="none"/>
        </w:tabs>
        <w:spacing w:line="228" w:lineRule="exact" w:before="0" w:after="0"/>
        <w:ind w:left="529" w:right="0" w:hanging="270"/>
        <w:jc w:val="left"/>
        <w:rPr>
          <w:i/>
          <w:sz w:val="20"/>
        </w:rPr>
      </w:pPr>
      <w:r>
        <w:rPr>
          <w:i/>
          <w:sz w:val="20"/>
        </w:rPr>
        <w:t>Proposed</w:t>
      </w:r>
      <w:r>
        <w:rPr>
          <w:i/>
          <w:spacing w:val="8"/>
          <w:sz w:val="20"/>
        </w:rPr>
        <w:t> </w:t>
      </w:r>
      <w:r>
        <w:rPr>
          <w:i/>
          <w:sz w:val="20"/>
        </w:rPr>
        <w:t>MPC</w:t>
      </w:r>
      <w:r>
        <w:rPr>
          <w:i/>
          <w:spacing w:val="9"/>
          <w:sz w:val="20"/>
        </w:rPr>
        <w:t> </w:t>
      </w:r>
      <w:r>
        <w:rPr>
          <w:i/>
          <w:spacing w:val="-2"/>
          <w:sz w:val="20"/>
        </w:rPr>
        <w:t>scheme</w:t>
      </w:r>
    </w:p>
    <w:p>
      <w:pPr>
        <w:spacing w:line="171" w:lineRule="exact" w:before="58"/>
        <w:ind w:left="458" w:right="0" w:firstLine="0"/>
        <w:jc w:val="left"/>
        <w:rPr>
          <w:rFonts w:ascii="Calibri" w:hAnsi="Calibri"/>
          <w:sz w:val="20"/>
        </w:rPr>
      </w:pPr>
      <w:bookmarkStart w:name="_bookmark178" w:id="205"/>
      <w:bookmarkEnd w:id="205"/>
      <w:r>
        <w:rPr/>
      </w:r>
      <w:r>
        <w:rPr>
          <w:spacing w:val="-4"/>
          <w:w w:val="115"/>
          <w:sz w:val="20"/>
        </w:rPr>
        <w:t>Given</w:t>
      </w:r>
      <w:r>
        <w:rPr>
          <w:spacing w:val="44"/>
          <w:w w:val="115"/>
          <w:sz w:val="20"/>
        </w:rPr>
        <w:t> </w:t>
      </w:r>
      <w:r>
        <w:rPr>
          <w:spacing w:val="-4"/>
          <w:w w:val="115"/>
          <w:sz w:val="20"/>
        </w:rPr>
        <w:t>data</w:t>
      </w:r>
      <w:r>
        <w:rPr>
          <w:spacing w:val="51"/>
          <w:w w:val="115"/>
          <w:sz w:val="20"/>
        </w:rPr>
        <w:t> </w:t>
      </w:r>
      <w:r>
        <w:rPr>
          <w:rFonts w:ascii="Lucida Sans Unicode" w:hAnsi="Lucida Sans Unicode"/>
          <w:spacing w:val="-4"/>
          <w:w w:val="115"/>
          <w:sz w:val="20"/>
        </w:rPr>
        <w:t>{</w:t>
      </w:r>
      <w:r>
        <w:rPr>
          <w:rFonts w:ascii="Calibri" w:hAnsi="Calibri"/>
          <w:i/>
          <w:spacing w:val="-4"/>
          <w:w w:val="115"/>
          <w:sz w:val="20"/>
        </w:rPr>
        <w:t>u</w:t>
      </w:r>
      <w:r>
        <w:rPr>
          <w:rFonts w:ascii="Calibri" w:hAnsi="Calibri"/>
          <w:spacing w:val="-4"/>
          <w:w w:val="115"/>
          <w:sz w:val="20"/>
          <w:vertAlign w:val="superscript"/>
        </w:rPr>
        <w:t>d</w:t>
      </w:r>
      <w:r>
        <w:rPr>
          <w:rFonts w:ascii="Calibri" w:hAnsi="Calibri"/>
          <w:i/>
          <w:spacing w:val="-4"/>
          <w:w w:val="115"/>
          <w:sz w:val="20"/>
          <w:vertAlign w:val="baseline"/>
        </w:rPr>
        <w:t>,</w:t>
      </w:r>
      <w:r>
        <w:rPr>
          <w:rFonts w:ascii="Calibri" w:hAnsi="Calibri"/>
          <w:i/>
          <w:spacing w:val="-19"/>
          <w:w w:val="115"/>
          <w:sz w:val="20"/>
          <w:vertAlign w:val="baseline"/>
        </w:rPr>
        <w:t> </w:t>
      </w:r>
      <w:r>
        <w:rPr>
          <w:rFonts w:ascii="Calibri" w:hAnsi="Calibri"/>
          <w:i/>
          <w:spacing w:val="-4"/>
          <w:w w:val="115"/>
          <w:sz w:val="20"/>
          <w:vertAlign w:val="baseline"/>
        </w:rPr>
        <w:t>y</w:t>
      </w:r>
      <w:r>
        <w:rPr>
          <w:rFonts w:ascii="Calibri" w:hAnsi="Calibri"/>
          <w:spacing w:val="-4"/>
          <w:w w:val="115"/>
          <w:sz w:val="20"/>
          <w:vertAlign w:val="baseline"/>
        </w:rPr>
        <w:t>˜</w:t>
      </w:r>
      <w:r>
        <w:rPr>
          <w:rFonts w:ascii="Calibri" w:hAnsi="Calibri"/>
          <w:spacing w:val="-4"/>
          <w:w w:val="115"/>
          <w:sz w:val="20"/>
          <w:vertAlign w:val="superscript"/>
        </w:rPr>
        <w:t>d</w:t>
      </w:r>
      <w:r>
        <w:rPr>
          <w:rFonts w:ascii="Lucida Sans Unicode" w:hAnsi="Lucida Sans Unicode"/>
          <w:spacing w:val="-4"/>
          <w:w w:val="115"/>
          <w:sz w:val="20"/>
          <w:vertAlign w:val="baseline"/>
        </w:rPr>
        <w:t>}</w:t>
      </w:r>
      <w:r>
        <w:rPr>
          <w:rFonts w:ascii="Calibri" w:hAnsi="Calibri"/>
          <w:i/>
          <w:spacing w:val="-4"/>
          <w:w w:val="115"/>
          <w:sz w:val="20"/>
          <w:vertAlign w:val="superscript"/>
        </w:rPr>
        <w:t>N</w:t>
      </w:r>
      <w:r>
        <w:rPr>
          <w:rFonts w:ascii="Lucida Sans Unicode" w:hAnsi="Lucida Sans Unicode"/>
          <w:spacing w:val="-4"/>
          <w:w w:val="115"/>
          <w:sz w:val="20"/>
          <w:vertAlign w:val="superscript"/>
        </w:rPr>
        <w:t>—</w:t>
      </w:r>
      <w:r>
        <w:rPr>
          <w:rFonts w:ascii="Calibri" w:hAnsi="Calibri"/>
          <w:spacing w:val="-10"/>
          <w:w w:val="115"/>
          <w:sz w:val="20"/>
          <w:vertAlign w:val="superscript"/>
        </w:rPr>
        <w:t>1</w:t>
      </w:r>
    </w:p>
    <w:p>
      <w:pPr>
        <w:spacing w:line="240" w:lineRule="auto" w:before="74"/>
        <w:rPr>
          <w:rFonts w:ascii="Calibri"/>
          <w:sz w:val="20"/>
        </w:rPr>
      </w:pPr>
      <w:r>
        <w:rPr/>
        <w:br w:type="column"/>
      </w:r>
      <w:r>
        <w:rPr>
          <w:rFonts w:ascii="Calibri"/>
          <w:sz w:val="20"/>
        </w:rPr>
      </w:r>
    </w:p>
    <w:p>
      <w:pPr>
        <w:pStyle w:val="BodyText"/>
        <w:spacing w:line="139" w:lineRule="exact" w:before="1"/>
        <w:ind w:left="110"/>
      </w:pPr>
      <w:r>
        <w:rPr/>
        <w:t>as</w:t>
      </w:r>
      <w:r>
        <w:rPr>
          <w:spacing w:val="62"/>
          <w:w w:val="150"/>
        </w:rPr>
        <w:t> </w:t>
      </w:r>
      <w:r>
        <w:rPr/>
        <w:t>well</w:t>
      </w:r>
      <w:r>
        <w:rPr>
          <w:spacing w:val="62"/>
          <w:w w:val="150"/>
        </w:rPr>
        <w:t> </w:t>
      </w:r>
      <w:r>
        <w:rPr/>
        <w:t>as</w:t>
      </w:r>
      <w:r>
        <w:rPr>
          <w:spacing w:val="62"/>
          <w:w w:val="150"/>
        </w:rPr>
        <w:t> </w:t>
      </w:r>
      <w:r>
        <w:rPr/>
        <w:t>initial</w:t>
      </w:r>
      <w:r>
        <w:rPr>
          <w:spacing w:val="62"/>
          <w:w w:val="150"/>
        </w:rPr>
        <w:t> </w:t>
      </w:r>
      <w:r>
        <w:rPr>
          <w:spacing w:val="-2"/>
        </w:rPr>
        <w:t>conditions</w:t>
      </w:r>
    </w:p>
    <w:p>
      <w:pPr>
        <w:pStyle w:val="BodyText"/>
        <w:spacing w:line="242" w:lineRule="exact" w:before="93"/>
        <w:ind w:left="544"/>
      </w:pPr>
      <w:r>
        <w:rPr/>
        <w:br w:type="column"/>
      </w:r>
      <w:r>
        <w:rPr/>
        <w:t>the</w:t>
      </w:r>
      <w:r>
        <w:rPr>
          <w:spacing w:val="20"/>
        </w:rPr>
        <w:t> </w:t>
      </w:r>
      <w:r>
        <w:rPr/>
        <w:t>next</w:t>
      </w:r>
      <w:r>
        <w:rPr>
          <w:spacing w:val="20"/>
        </w:rPr>
        <w:t> </w:t>
      </w:r>
      <w:r>
        <w:rPr>
          <w:rFonts w:ascii="Calibri"/>
          <w:i/>
        </w:rPr>
        <w:t>n</w:t>
      </w:r>
      <w:r>
        <w:rPr>
          <w:rFonts w:ascii="Calibri"/>
          <w:i/>
          <w:spacing w:val="25"/>
        </w:rPr>
        <w:t> </w:t>
      </w:r>
      <w:r>
        <w:rPr/>
        <w:t>time</w:t>
      </w:r>
      <w:r>
        <w:rPr>
          <w:spacing w:val="20"/>
        </w:rPr>
        <w:t> </w:t>
      </w:r>
      <w:r>
        <w:rPr>
          <w:spacing w:val="-2"/>
        </w:rPr>
        <w:t>steps.</w:t>
      </w:r>
    </w:p>
    <w:p>
      <w:pPr>
        <w:pStyle w:val="ListParagraph"/>
        <w:numPr>
          <w:ilvl w:val="0"/>
          <w:numId w:val="13"/>
        </w:numPr>
        <w:tabs>
          <w:tab w:pos="543" w:val="left" w:leader="none"/>
        </w:tabs>
        <w:spacing w:line="123" w:lineRule="exact" w:before="0" w:after="0"/>
        <w:ind w:left="543" w:right="0" w:hanging="284"/>
        <w:jc w:val="left"/>
        <w:rPr>
          <w:sz w:val="20"/>
        </w:rPr>
      </w:pPr>
      <w:r>
        <w:rPr>
          <w:w w:val="110"/>
          <w:sz w:val="20"/>
        </w:rPr>
        <w:t>Set</w:t>
      </w:r>
      <w:r>
        <w:rPr>
          <w:spacing w:val="1"/>
          <w:w w:val="110"/>
          <w:sz w:val="20"/>
        </w:rPr>
        <w:t> </w:t>
      </w:r>
      <w:r>
        <w:rPr>
          <w:rFonts w:ascii="Calibri"/>
          <w:i/>
          <w:w w:val="110"/>
          <w:sz w:val="20"/>
        </w:rPr>
        <w:t>t</w:t>
      </w:r>
      <w:r>
        <w:rPr>
          <w:rFonts w:ascii="Calibri"/>
          <w:i/>
          <w:spacing w:val="-2"/>
          <w:w w:val="110"/>
          <w:sz w:val="20"/>
        </w:rPr>
        <w:t> </w:t>
      </w:r>
      <w:r>
        <w:rPr>
          <w:rFonts w:ascii="Calibri"/>
          <w:w w:val="125"/>
          <w:sz w:val="20"/>
        </w:rPr>
        <w:t>=</w:t>
      </w:r>
      <w:r>
        <w:rPr>
          <w:rFonts w:ascii="Calibri"/>
          <w:spacing w:val="-8"/>
          <w:w w:val="125"/>
          <w:sz w:val="20"/>
        </w:rPr>
        <w:t> </w:t>
      </w:r>
      <w:r>
        <w:rPr>
          <w:rFonts w:ascii="Calibri"/>
          <w:i/>
          <w:w w:val="110"/>
          <w:sz w:val="20"/>
        </w:rPr>
        <w:t>t</w:t>
      </w:r>
      <w:r>
        <w:rPr>
          <w:rFonts w:ascii="Calibri"/>
          <w:i/>
          <w:spacing w:val="-11"/>
          <w:w w:val="110"/>
          <w:sz w:val="20"/>
        </w:rPr>
        <w:t> </w:t>
      </w:r>
      <w:r>
        <w:rPr>
          <w:rFonts w:ascii="Calibri"/>
          <w:w w:val="125"/>
          <w:sz w:val="20"/>
        </w:rPr>
        <w:t>+</w:t>
      </w:r>
      <w:r>
        <w:rPr>
          <w:rFonts w:ascii="Calibri"/>
          <w:spacing w:val="-14"/>
          <w:w w:val="125"/>
          <w:sz w:val="20"/>
        </w:rPr>
        <w:t> </w:t>
      </w:r>
      <w:r>
        <w:rPr>
          <w:rFonts w:ascii="Calibri"/>
          <w:i/>
          <w:w w:val="110"/>
          <w:sz w:val="20"/>
        </w:rPr>
        <w:t>n</w:t>
      </w:r>
      <w:r>
        <w:rPr>
          <w:rFonts w:ascii="Calibri"/>
          <w:i/>
          <w:spacing w:val="10"/>
          <w:w w:val="110"/>
          <w:sz w:val="20"/>
        </w:rPr>
        <w:t> </w:t>
      </w:r>
      <w:r>
        <w:rPr>
          <w:w w:val="110"/>
          <w:sz w:val="20"/>
        </w:rPr>
        <w:t>and</w:t>
      </w:r>
      <w:r>
        <w:rPr>
          <w:spacing w:val="5"/>
          <w:w w:val="110"/>
          <w:sz w:val="20"/>
        </w:rPr>
        <w:t> </w:t>
      </w:r>
      <w:r>
        <w:rPr>
          <w:w w:val="110"/>
          <w:sz w:val="20"/>
        </w:rPr>
        <w:t>go</w:t>
      </w:r>
      <w:r>
        <w:rPr>
          <w:spacing w:val="5"/>
          <w:w w:val="110"/>
          <w:sz w:val="20"/>
        </w:rPr>
        <w:t> </w:t>
      </w:r>
      <w:r>
        <w:rPr>
          <w:w w:val="110"/>
          <w:sz w:val="20"/>
        </w:rPr>
        <w:t>back</w:t>
      </w:r>
      <w:r>
        <w:rPr>
          <w:spacing w:val="6"/>
          <w:w w:val="110"/>
          <w:sz w:val="20"/>
        </w:rPr>
        <w:t> </w:t>
      </w:r>
      <w:r>
        <w:rPr>
          <w:w w:val="110"/>
          <w:sz w:val="20"/>
        </w:rPr>
        <w:t>to</w:t>
      </w:r>
      <w:r>
        <w:rPr>
          <w:spacing w:val="5"/>
          <w:w w:val="110"/>
          <w:sz w:val="20"/>
        </w:rPr>
        <w:t> </w:t>
      </w:r>
      <w:r>
        <w:rPr>
          <w:spacing w:val="-5"/>
          <w:w w:val="110"/>
          <w:sz w:val="20"/>
        </w:rPr>
        <w:t>1).</w:t>
      </w:r>
    </w:p>
    <w:p>
      <w:pPr>
        <w:spacing w:line="170" w:lineRule="exact" w:before="0"/>
        <w:ind w:left="259" w:right="0" w:firstLine="0"/>
        <w:jc w:val="left"/>
        <w:rPr>
          <w:rFonts w:ascii="Calibri" w:hAnsi="Calibri"/>
          <w:sz w:val="14"/>
        </w:rPr>
      </w:pPr>
      <w:r>
        <w:rPr/>
        <w:br w:type="column"/>
      </w:r>
      <w:r>
        <w:rPr>
          <w:rFonts w:ascii="Calibri" w:hAnsi="Calibri"/>
          <w:w w:val="105"/>
          <w:sz w:val="14"/>
        </w:rPr>
        <w:t>[0</w:t>
      </w:r>
      <w:r>
        <w:rPr>
          <w:rFonts w:ascii="Calibri" w:hAnsi="Calibri"/>
          <w:i/>
          <w:w w:val="105"/>
          <w:sz w:val="14"/>
        </w:rPr>
        <w:t>,n</w:t>
      </w:r>
      <w:r>
        <w:rPr>
          <w:rFonts w:ascii="Lucida Sans Unicode" w:hAnsi="Lucida Sans Unicode"/>
          <w:w w:val="105"/>
          <w:sz w:val="14"/>
        </w:rPr>
        <w:t>—</w:t>
      </w:r>
      <w:r>
        <w:rPr>
          <w:rFonts w:ascii="Calibri" w:hAnsi="Calibri"/>
          <w:spacing w:val="-5"/>
          <w:w w:val="110"/>
          <w:sz w:val="14"/>
        </w:rPr>
        <w:t>1]</w:t>
      </w:r>
    </w:p>
    <w:p>
      <w:pPr>
        <w:spacing w:after="0" w:line="170" w:lineRule="exact"/>
        <w:jc w:val="left"/>
        <w:rPr>
          <w:rFonts w:ascii="Calibri" w:hAnsi="Calibri"/>
          <w:sz w:val="14"/>
        </w:rPr>
        <w:sectPr>
          <w:type w:val="continuous"/>
          <w:pgSz w:w="12240" w:h="15840"/>
          <w:pgMar w:header="464" w:footer="0" w:top="800" w:bottom="0" w:left="720" w:right="720"/>
          <w:cols w:num="4" w:equalWidth="0">
            <w:col w:w="2599" w:space="40"/>
            <w:col w:w="2683" w:space="138"/>
            <w:col w:w="3265" w:space="380"/>
            <w:col w:w="1695"/>
          </w:cols>
        </w:sectPr>
      </w:pPr>
    </w:p>
    <w:p>
      <w:pPr>
        <w:spacing w:line="35" w:lineRule="exact" w:before="68"/>
        <w:ind w:left="259" w:right="0" w:firstLine="0"/>
        <w:jc w:val="left"/>
        <w:rPr>
          <w:rFonts w:ascii="Calibri" w:hAnsi="Calibri"/>
          <w:sz w:val="20"/>
        </w:rPr>
      </w:pPr>
      <w:r>
        <w:rPr>
          <w:rFonts w:ascii="Lucida Sans Unicode" w:hAnsi="Lucida Sans Unicode"/>
          <w:spacing w:val="18"/>
          <w:w w:val="148"/>
          <w:sz w:val="20"/>
        </w:rPr>
        <w:t>{</w:t>
      </w:r>
      <w:r>
        <w:rPr>
          <w:rFonts w:ascii="Calibri" w:hAnsi="Calibri"/>
          <w:i/>
          <w:spacing w:val="-84"/>
          <w:w w:val="105"/>
          <w:sz w:val="20"/>
        </w:rPr>
        <w:t>u</w:t>
      </w:r>
      <w:r>
        <w:rPr>
          <w:rFonts w:ascii="Calibri" w:hAnsi="Calibri"/>
          <w:spacing w:val="18"/>
          <w:w w:val="105"/>
          <w:sz w:val="20"/>
        </w:rPr>
        <w:t>˜</w:t>
      </w:r>
      <w:r>
        <w:rPr>
          <w:rFonts w:ascii="Calibri" w:hAnsi="Calibri"/>
          <w:spacing w:val="10"/>
          <w:w w:val="120"/>
          <w:sz w:val="20"/>
        </w:rPr>
        <w:t> </w:t>
      </w:r>
      <w:r>
        <w:rPr>
          <w:rFonts w:ascii="Calibri" w:hAnsi="Calibri"/>
          <w:i/>
          <w:spacing w:val="-16"/>
          <w:w w:val="120"/>
          <w:sz w:val="20"/>
        </w:rPr>
        <w:t>,</w:t>
      </w:r>
      <w:r>
        <w:rPr>
          <w:rFonts w:ascii="Calibri" w:hAnsi="Calibri"/>
          <w:i/>
          <w:spacing w:val="-21"/>
          <w:w w:val="120"/>
          <w:sz w:val="20"/>
        </w:rPr>
        <w:t> </w:t>
      </w:r>
      <w:r>
        <w:rPr>
          <w:rFonts w:ascii="Calibri" w:hAnsi="Calibri"/>
          <w:i/>
          <w:spacing w:val="-16"/>
          <w:w w:val="120"/>
          <w:sz w:val="20"/>
        </w:rPr>
        <w:t>y</w:t>
      </w:r>
      <w:r>
        <w:rPr>
          <w:rFonts w:ascii="Calibri" w:hAnsi="Calibri"/>
          <w:spacing w:val="-16"/>
          <w:w w:val="120"/>
          <w:sz w:val="20"/>
        </w:rPr>
        <w:t>˜</w:t>
      </w:r>
      <w:r>
        <w:rPr>
          <w:rFonts w:ascii="Calibri" w:hAnsi="Calibri"/>
          <w:spacing w:val="5"/>
          <w:w w:val="120"/>
          <w:sz w:val="20"/>
        </w:rPr>
        <w:t> </w:t>
      </w:r>
      <w:r>
        <w:rPr>
          <w:rFonts w:ascii="Lucida Sans Unicode" w:hAnsi="Lucida Sans Unicode"/>
          <w:spacing w:val="-16"/>
          <w:w w:val="120"/>
          <w:sz w:val="20"/>
        </w:rPr>
        <w:t>}</w:t>
      </w:r>
      <w:r>
        <w:rPr>
          <w:rFonts w:ascii="Calibri" w:hAnsi="Calibri"/>
          <w:i/>
          <w:spacing w:val="-16"/>
          <w:w w:val="120"/>
          <w:sz w:val="20"/>
          <w:vertAlign w:val="superscript"/>
        </w:rPr>
        <w:t>t</w:t>
      </w:r>
      <w:r>
        <w:rPr>
          <w:rFonts w:ascii="Lucida Sans Unicode" w:hAnsi="Lucida Sans Unicode"/>
          <w:spacing w:val="-16"/>
          <w:w w:val="120"/>
          <w:sz w:val="20"/>
          <w:vertAlign w:val="superscript"/>
        </w:rPr>
        <w:t>—</w:t>
      </w:r>
      <w:r>
        <w:rPr>
          <w:rFonts w:ascii="Calibri" w:hAnsi="Calibri"/>
          <w:spacing w:val="-16"/>
          <w:w w:val="120"/>
          <w:sz w:val="20"/>
          <w:vertAlign w:val="superscript"/>
        </w:rPr>
        <w:t>1</w:t>
      </w:r>
    </w:p>
    <w:p>
      <w:pPr>
        <w:spacing w:line="103" w:lineRule="exact" w:before="0"/>
        <w:ind w:left="259" w:right="0" w:firstLine="0"/>
        <w:jc w:val="left"/>
        <w:rPr>
          <w:rFonts w:ascii="Calibri"/>
          <w:sz w:val="14"/>
        </w:rPr>
      </w:pPr>
      <w:r>
        <w:rPr/>
        <w:br w:type="column"/>
      </w:r>
      <w:r>
        <w:rPr>
          <w:rFonts w:ascii="Calibri"/>
          <w:i/>
          <w:w w:val="135"/>
          <w:sz w:val="14"/>
        </w:rPr>
        <w:t>k</w:t>
      </w:r>
      <w:r>
        <w:rPr>
          <w:rFonts w:ascii="Calibri"/>
          <w:i/>
          <w:spacing w:val="55"/>
          <w:w w:val="135"/>
          <w:sz w:val="14"/>
        </w:rPr>
        <w:t>  </w:t>
      </w:r>
      <w:r>
        <w:rPr>
          <w:rFonts w:ascii="Calibri"/>
          <w:i/>
          <w:w w:val="135"/>
          <w:sz w:val="14"/>
        </w:rPr>
        <w:t>k</w:t>
      </w:r>
      <w:r>
        <w:rPr>
          <w:rFonts w:ascii="Calibri"/>
          <w:i/>
          <w:spacing w:val="76"/>
          <w:w w:val="135"/>
          <w:sz w:val="14"/>
        </w:rPr>
        <w:t> </w:t>
      </w:r>
      <w:r>
        <w:rPr>
          <w:rFonts w:ascii="Calibri"/>
          <w:i/>
          <w:spacing w:val="-5"/>
          <w:w w:val="135"/>
          <w:sz w:val="14"/>
        </w:rPr>
        <w:t>k</w:t>
      </w:r>
      <w:r>
        <w:rPr>
          <w:rFonts w:ascii="Calibri"/>
          <w:spacing w:val="-5"/>
          <w:w w:val="135"/>
          <w:sz w:val="14"/>
        </w:rPr>
        <w:t>=0</w:t>
      </w:r>
    </w:p>
    <w:p>
      <w:pPr>
        <w:spacing w:after="0" w:line="103" w:lineRule="exact"/>
        <w:jc w:val="left"/>
        <w:rPr>
          <w:rFonts w:ascii="Calibri"/>
          <w:sz w:val="14"/>
        </w:rPr>
        <w:sectPr>
          <w:type w:val="continuous"/>
          <w:pgSz w:w="12240" w:h="15840"/>
          <w:pgMar w:header="464" w:footer="0" w:top="800" w:bottom="0" w:left="720" w:right="720"/>
          <w:cols w:num="2" w:equalWidth="0">
            <w:col w:w="1260" w:space="245"/>
            <w:col w:w="9295"/>
          </w:cols>
        </w:sectPr>
      </w:pPr>
    </w:p>
    <w:p>
      <w:pPr>
        <w:pStyle w:val="BodyText"/>
        <w:spacing w:line="239" w:lineRule="exact"/>
        <w:ind w:left="472"/>
      </w:pPr>
      <w:r>
        <w:rPr/>
        <mc:AlternateContent>
          <mc:Choice Requires="wps">
            <w:drawing>
              <wp:anchor distT="0" distB="0" distL="0" distR="0" allowOverlap="1" layoutInCell="1" locked="0" behindDoc="0" simplePos="0" relativeHeight="16098304">
                <wp:simplePos x="0" y="0"/>
                <wp:positionH relativeFrom="page">
                  <wp:posOffset>3962120</wp:posOffset>
                </wp:positionH>
                <wp:positionV relativeFrom="paragraph">
                  <wp:posOffset>106777</wp:posOffset>
                </wp:positionV>
                <wp:extent cx="3188970" cy="1270"/>
                <wp:effectExtent l="0" t="0" r="0" b="0"/>
                <wp:wrapNone/>
                <wp:docPr id="1213" name="Graphic 1213"/>
                <wp:cNvGraphicFramePr>
                  <a:graphicFrameLocks/>
                </wp:cNvGraphicFramePr>
                <a:graphic>
                  <a:graphicData uri="http://schemas.microsoft.com/office/word/2010/wordprocessingShape">
                    <wps:wsp>
                      <wps:cNvPr id="1213" name="Graphic 1213"/>
                      <wps:cNvSpPr/>
                      <wps:spPr>
                        <a:xfrm>
                          <a:off x="0" y="0"/>
                          <a:ext cx="3188970" cy="1270"/>
                        </a:xfrm>
                        <a:custGeom>
                          <a:avLst/>
                          <a:gdLst/>
                          <a:ahLst/>
                          <a:cxnLst/>
                          <a:rect l="l" t="t" r="r" b="b"/>
                          <a:pathLst>
                            <a:path w="3188970" h="0">
                              <a:moveTo>
                                <a:pt x="0" y="0"/>
                              </a:moveTo>
                              <a:lnTo>
                                <a:pt x="3188449"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098304" from="311.977997pt,8.40766pt" to="563.036997pt,8.40766pt" stroked="true" strokeweight=".398pt" strokecolor="#000000">
                <v:stroke dashstyle="solid"/>
                <w10:wrap type="none"/>
              </v:line>
            </w:pict>
          </mc:Fallback>
        </mc:AlternateContent>
      </w:r>
      <w:r>
        <w:rPr>
          <w:rFonts w:ascii="Calibri" w:hAnsi="Calibri"/>
          <w:i/>
          <w:vertAlign w:val="subscript"/>
        </w:rPr>
        <w:t>k</w:t>
      </w:r>
      <w:r>
        <w:rPr>
          <w:rFonts w:ascii="Calibri" w:hAnsi="Calibri"/>
          <w:i/>
          <w:spacing w:val="72"/>
          <w:vertAlign w:val="baseline"/>
        </w:rPr>
        <w:t>  </w:t>
      </w:r>
      <w:r>
        <w:rPr>
          <w:rFonts w:ascii="Calibri" w:hAnsi="Calibri"/>
          <w:i/>
          <w:vertAlign w:val="subscript"/>
        </w:rPr>
        <w:t>k</w:t>
      </w:r>
      <w:r>
        <w:rPr>
          <w:rFonts w:ascii="Calibri" w:hAnsi="Calibri"/>
          <w:i/>
          <w:spacing w:val="66"/>
          <w:w w:val="150"/>
          <w:vertAlign w:val="baseline"/>
        </w:rPr>
        <w:t> </w:t>
      </w:r>
      <w:r>
        <w:rPr>
          <w:rFonts w:ascii="Calibri" w:hAnsi="Calibri"/>
          <w:i/>
          <w:position w:val="-5"/>
          <w:sz w:val="14"/>
          <w:vertAlign w:val="baseline"/>
        </w:rPr>
        <w:t>k</w:t>
      </w:r>
      <w:r>
        <w:rPr>
          <w:rFonts w:ascii="Calibri" w:hAnsi="Calibri"/>
          <w:position w:val="-5"/>
          <w:sz w:val="14"/>
          <w:vertAlign w:val="baseline"/>
        </w:rPr>
        <w:t>=</w:t>
      </w:r>
      <w:r>
        <w:rPr>
          <w:rFonts w:ascii="Calibri" w:hAnsi="Calibri"/>
          <w:i/>
          <w:position w:val="-5"/>
          <w:sz w:val="14"/>
          <w:vertAlign w:val="baseline"/>
        </w:rPr>
        <w:t>t</w:t>
      </w:r>
      <w:r>
        <w:rPr>
          <w:rFonts w:ascii="Lucida Sans Unicode" w:hAnsi="Lucida Sans Unicode"/>
          <w:position w:val="-5"/>
          <w:sz w:val="14"/>
          <w:vertAlign w:val="baseline"/>
        </w:rPr>
        <w:t>—</w:t>
      </w:r>
      <w:r>
        <w:rPr>
          <w:rFonts w:ascii="Calibri" w:hAnsi="Calibri"/>
          <w:i/>
          <w:position w:val="-5"/>
          <w:sz w:val="14"/>
          <w:vertAlign w:val="baseline"/>
        </w:rPr>
        <w:t>n</w:t>
      </w:r>
      <w:r>
        <w:rPr>
          <w:vertAlign w:val="baseline"/>
        </w:rPr>
        <w:t>,</w:t>
      </w:r>
      <w:r>
        <w:rPr>
          <w:spacing w:val="17"/>
          <w:vertAlign w:val="baseline"/>
        </w:rPr>
        <w:t> </w:t>
      </w:r>
      <w:r>
        <w:rPr>
          <w:vertAlign w:val="baseline"/>
        </w:rPr>
        <w:t>the</w:t>
      </w:r>
      <w:r>
        <w:rPr>
          <w:spacing w:val="18"/>
          <w:vertAlign w:val="baseline"/>
        </w:rPr>
        <w:t> </w:t>
      </w:r>
      <w:r>
        <w:rPr>
          <w:vertAlign w:val="baseline"/>
        </w:rPr>
        <w:t>following</w:t>
      </w:r>
      <w:r>
        <w:rPr>
          <w:spacing w:val="17"/>
          <w:vertAlign w:val="baseline"/>
        </w:rPr>
        <w:t> </w:t>
      </w:r>
      <w:r>
        <w:rPr>
          <w:vertAlign w:val="baseline"/>
        </w:rPr>
        <w:t>open-loop</w:t>
      </w:r>
      <w:r>
        <w:rPr>
          <w:spacing w:val="18"/>
          <w:vertAlign w:val="baseline"/>
        </w:rPr>
        <w:t> </w:t>
      </w:r>
      <w:r>
        <w:rPr>
          <w:vertAlign w:val="baseline"/>
        </w:rPr>
        <w:t>optimal</w:t>
      </w:r>
      <w:r>
        <w:rPr>
          <w:spacing w:val="18"/>
          <w:vertAlign w:val="baseline"/>
        </w:rPr>
        <w:t> </w:t>
      </w:r>
      <w:r>
        <w:rPr>
          <w:vertAlign w:val="baseline"/>
        </w:rPr>
        <w:t>control</w:t>
      </w:r>
      <w:r>
        <w:rPr>
          <w:spacing w:val="17"/>
          <w:vertAlign w:val="baseline"/>
        </w:rPr>
        <w:t> </w:t>
      </w:r>
      <w:r>
        <w:rPr>
          <w:spacing w:val="-2"/>
          <w:vertAlign w:val="baseline"/>
        </w:rPr>
        <w:t>prob-</w:t>
      </w:r>
    </w:p>
    <w:p>
      <w:pPr>
        <w:pStyle w:val="BodyText"/>
        <w:spacing w:line="227" w:lineRule="exact"/>
        <w:ind w:left="259"/>
      </w:pPr>
      <w:r>
        <w:rPr/>
        <w:t>lem</w:t>
      </w:r>
      <w:r>
        <w:rPr>
          <w:spacing w:val="16"/>
        </w:rPr>
        <w:t> </w:t>
      </w:r>
      <w:r>
        <w:rPr/>
        <w:t>is</w:t>
      </w:r>
      <w:r>
        <w:rPr>
          <w:spacing w:val="16"/>
        </w:rPr>
        <w:t> </w:t>
      </w:r>
      <w:r>
        <w:rPr/>
        <w:t>the</w:t>
      </w:r>
      <w:r>
        <w:rPr>
          <w:spacing w:val="16"/>
        </w:rPr>
        <w:t> </w:t>
      </w:r>
      <w:r>
        <w:rPr/>
        <w:t>basis</w:t>
      </w:r>
      <w:r>
        <w:rPr>
          <w:spacing w:val="16"/>
        </w:rPr>
        <w:t> </w:t>
      </w:r>
      <w:r>
        <w:rPr/>
        <w:t>for</w:t>
      </w:r>
      <w:r>
        <w:rPr>
          <w:spacing w:val="16"/>
        </w:rPr>
        <w:t> </w:t>
      </w:r>
      <w:r>
        <w:rPr/>
        <w:t>our</w:t>
      </w:r>
      <w:r>
        <w:rPr>
          <w:spacing w:val="16"/>
        </w:rPr>
        <w:t> </w:t>
      </w:r>
      <w:r>
        <w:rPr/>
        <w:t>MPC</w:t>
      </w:r>
      <w:r>
        <w:rPr>
          <w:spacing w:val="17"/>
        </w:rPr>
        <w:t> </w:t>
      </w:r>
      <w:r>
        <w:rPr>
          <w:spacing w:val="-2"/>
        </w:rPr>
        <w:t>scheme:</w:t>
      </w:r>
    </w:p>
    <w:p>
      <w:pPr>
        <w:spacing w:line="44" w:lineRule="exact" w:before="100"/>
        <w:ind w:left="1346" w:right="0" w:firstLine="0"/>
        <w:jc w:val="left"/>
        <w:rPr>
          <w:rFonts w:ascii="Calibri"/>
          <w:i/>
          <w:sz w:val="14"/>
        </w:rPr>
      </w:pPr>
      <w:r>
        <w:rPr>
          <w:rFonts w:ascii="Calibri"/>
          <w:i/>
          <w:spacing w:val="-10"/>
          <w:w w:val="185"/>
          <w:sz w:val="14"/>
        </w:rPr>
        <w:t>L</w:t>
      </w:r>
    </w:p>
    <w:p>
      <w:pPr>
        <w:spacing w:after="0" w:line="44" w:lineRule="exact"/>
        <w:jc w:val="left"/>
        <w:rPr>
          <w:rFonts w:ascii="Calibri"/>
          <w:i/>
          <w:sz w:val="14"/>
        </w:rPr>
        <w:sectPr>
          <w:type w:val="continuous"/>
          <w:pgSz w:w="12240" w:h="15840"/>
          <w:pgMar w:header="464" w:footer="0" w:top="800" w:bottom="0" w:left="720" w:right="720"/>
        </w:sectPr>
      </w:pPr>
    </w:p>
    <w:p>
      <w:pPr>
        <w:pStyle w:val="BodyText"/>
        <w:spacing w:line="220" w:lineRule="exact" w:before="148"/>
        <w:ind w:left="479"/>
        <w:jc w:val="center"/>
        <w:rPr>
          <w:rFonts w:ascii="Calibri"/>
        </w:rPr>
      </w:pPr>
      <w:r>
        <w:rPr>
          <w:rFonts w:ascii="Calibri"/>
          <w:spacing w:val="-5"/>
          <w:w w:val="105"/>
        </w:rPr>
        <w:t>min</w:t>
      </w:r>
    </w:p>
    <w:p>
      <w:pPr>
        <w:spacing w:line="106" w:lineRule="exact" w:before="0"/>
        <w:ind w:left="479" w:right="0" w:firstLine="0"/>
        <w:jc w:val="center"/>
        <w:rPr>
          <w:rFonts w:ascii="Calibri" w:hAnsi="Calibri"/>
          <w:sz w:val="14"/>
        </w:rPr>
      </w:pPr>
      <w:r>
        <w:rPr>
          <w:rFonts w:ascii="Calibri" w:hAnsi="Calibri"/>
          <w:sz w:val="14"/>
        </w:rPr>
        <mc:AlternateContent>
          <mc:Choice Requires="wps">
            <w:drawing>
              <wp:anchor distT="0" distB="0" distL="0" distR="0" allowOverlap="1" layoutInCell="1" locked="0" behindDoc="1" simplePos="0" relativeHeight="482424832">
                <wp:simplePos x="0" y="0"/>
                <wp:positionH relativeFrom="page">
                  <wp:posOffset>3351834</wp:posOffset>
                </wp:positionH>
                <wp:positionV relativeFrom="paragraph">
                  <wp:posOffset>-53184</wp:posOffset>
                </wp:positionV>
                <wp:extent cx="80010" cy="88900"/>
                <wp:effectExtent l="0" t="0" r="0" b="0"/>
                <wp:wrapNone/>
                <wp:docPr id="1214" name="Textbox 1214"/>
                <wp:cNvGraphicFramePr>
                  <a:graphicFrameLocks/>
                </wp:cNvGraphicFramePr>
                <a:graphic>
                  <a:graphicData uri="http://schemas.microsoft.com/office/word/2010/wordprocessingShape">
                    <wps:wsp>
                      <wps:cNvPr id="1214" name="Textbox 1214"/>
                      <wps:cNvSpPr txBox="1"/>
                      <wps:spPr>
                        <a:xfrm>
                          <a:off x="0" y="0"/>
                          <a:ext cx="80010"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5"/>
                                <w:sz w:val="14"/>
                              </w:rPr>
                              <w:t>Q</w:t>
                            </w:r>
                          </w:p>
                        </w:txbxContent>
                      </wps:txbx>
                      <wps:bodyPr wrap="square" lIns="0" tIns="0" rIns="0" bIns="0" rtlCol="0">
                        <a:noAutofit/>
                      </wps:bodyPr>
                    </wps:wsp>
                  </a:graphicData>
                </a:graphic>
              </wp:anchor>
            </w:drawing>
          </mc:Choice>
          <mc:Fallback>
            <w:pict>
              <v:shape style="position:absolute;margin-left:263.924011pt;margin-top:-4.18776pt;width:6.3pt;height:7pt;mso-position-horizontal-relative:page;mso-position-vertical-relative:paragraph;z-index:-20891648" type="#_x0000_t202" id="docshape691" filled="false" stroked="false">
                <v:textbox inset="0,0,0,0">
                  <w:txbxContent>
                    <w:p>
                      <w:pPr>
                        <w:spacing w:line="139" w:lineRule="exact" w:before="0"/>
                        <w:ind w:left="0" w:right="0" w:firstLine="0"/>
                        <w:jc w:val="left"/>
                        <w:rPr>
                          <w:rFonts w:ascii="Calibri"/>
                          <w:i/>
                          <w:sz w:val="14"/>
                        </w:rPr>
                      </w:pPr>
                      <w:r>
                        <w:rPr>
                          <w:rFonts w:ascii="Calibri"/>
                          <w:i/>
                          <w:spacing w:val="-10"/>
                          <w:w w:val="135"/>
                          <w:sz w:val="14"/>
                        </w:rPr>
                        <w:t>Q</w:t>
                      </w:r>
                    </w:p>
                  </w:txbxContent>
                </v:textbox>
                <w10:wrap type="none"/>
              </v:shape>
            </w:pict>
          </mc:Fallback>
        </mc:AlternateContent>
      </w:r>
      <w:r>
        <w:rPr>
          <w:rFonts w:ascii="Calibri" w:hAnsi="Calibri"/>
          <w:i/>
          <w:spacing w:val="-2"/>
          <w:w w:val="135"/>
          <w:sz w:val="14"/>
        </w:rPr>
        <w:t>α</w:t>
      </w:r>
      <w:r>
        <w:rPr>
          <w:rFonts w:ascii="Calibri" w:hAnsi="Calibri"/>
          <w:spacing w:val="-2"/>
          <w:w w:val="135"/>
          <w:sz w:val="14"/>
        </w:rPr>
        <w:t>(</w:t>
      </w:r>
      <w:r>
        <w:rPr>
          <w:rFonts w:ascii="Calibri" w:hAnsi="Calibri"/>
          <w:i/>
          <w:spacing w:val="-2"/>
          <w:w w:val="135"/>
          <w:sz w:val="14"/>
        </w:rPr>
        <w:t>t</w:t>
      </w:r>
      <w:r>
        <w:rPr>
          <w:rFonts w:ascii="Calibri" w:hAnsi="Calibri"/>
          <w:spacing w:val="-2"/>
          <w:w w:val="135"/>
          <w:sz w:val="14"/>
        </w:rPr>
        <w:t>)</w:t>
      </w:r>
      <w:r>
        <w:rPr>
          <w:rFonts w:ascii="Calibri" w:hAnsi="Calibri"/>
          <w:i/>
          <w:spacing w:val="-2"/>
          <w:w w:val="135"/>
          <w:sz w:val="14"/>
        </w:rPr>
        <w:t>,σ</w:t>
      </w:r>
      <w:r>
        <w:rPr>
          <w:rFonts w:ascii="Calibri" w:hAnsi="Calibri"/>
          <w:spacing w:val="-2"/>
          <w:w w:val="135"/>
          <w:sz w:val="14"/>
        </w:rPr>
        <w:t>(</w:t>
      </w:r>
      <w:r>
        <w:rPr>
          <w:rFonts w:ascii="Calibri" w:hAnsi="Calibri"/>
          <w:i/>
          <w:spacing w:val="-2"/>
          <w:w w:val="135"/>
          <w:sz w:val="14"/>
        </w:rPr>
        <w:t>t</w:t>
      </w:r>
      <w:r>
        <w:rPr>
          <w:rFonts w:ascii="Calibri" w:hAnsi="Calibri"/>
          <w:spacing w:val="-2"/>
          <w:w w:val="135"/>
          <w:sz w:val="14"/>
        </w:rPr>
        <w:t>)</w:t>
      </w:r>
    </w:p>
    <w:p>
      <w:pPr>
        <w:spacing w:line="427" w:lineRule="exact" w:before="0"/>
        <w:ind w:left="120" w:right="0" w:firstLine="0"/>
        <w:jc w:val="left"/>
        <w:rPr>
          <w:rFonts w:ascii="Calibri" w:hAnsi="Calibri"/>
          <w:sz w:val="20"/>
        </w:rPr>
      </w:pPr>
      <w:r>
        <w:rPr/>
        <w:br w:type="column"/>
      </w:r>
      <w:r>
        <w:rPr>
          <w:rFonts w:ascii="Trebuchet MS" w:hAnsi="Trebuchet MS"/>
          <w:spacing w:val="-4"/>
          <w:w w:val="245"/>
          <w:position w:val="19"/>
          <w:sz w:val="20"/>
        </w:rPr>
        <w:t>Σ</w:t>
      </w:r>
      <w:r>
        <w:rPr>
          <w:rFonts w:ascii="Trebuchet MS" w:hAnsi="Trebuchet MS"/>
          <w:spacing w:val="-51"/>
          <w:w w:val="245"/>
          <w:position w:val="19"/>
          <w:sz w:val="20"/>
        </w:rPr>
        <w:t> </w:t>
      </w:r>
      <w:r>
        <w:rPr>
          <w:rFonts w:ascii="Trebuchet MS" w:hAnsi="Trebuchet MS"/>
          <w:spacing w:val="-23"/>
          <w:position w:val="-4"/>
          <w:sz w:val="20"/>
        </w:rPr>
        <w:drawing>
          <wp:inline distT="0" distB="0" distL="0" distR="0">
            <wp:extent cx="31750" cy="127000"/>
            <wp:effectExtent l="0" t="0" r="0" b="0"/>
            <wp:docPr id="1215" name="Image 1215"/>
            <wp:cNvGraphicFramePr>
              <a:graphicFrameLocks/>
            </wp:cNvGraphicFramePr>
            <a:graphic>
              <a:graphicData uri="http://schemas.openxmlformats.org/drawingml/2006/picture">
                <pic:pic>
                  <pic:nvPicPr>
                    <pic:cNvPr id="1215" name="Image 1215"/>
                    <pic:cNvPicPr/>
                  </pic:nvPicPr>
                  <pic:blipFill>
                    <a:blip r:embed="rId8" cstate="print"/>
                    <a:stretch>
                      <a:fillRect/>
                    </a:stretch>
                  </pic:blipFill>
                  <pic:spPr>
                    <a:xfrm>
                      <a:off x="0" y="0"/>
                      <a:ext cx="31750" cy="127000"/>
                    </a:xfrm>
                    <a:prstGeom prst="rect">
                      <a:avLst/>
                    </a:prstGeom>
                  </pic:spPr>
                </pic:pic>
              </a:graphicData>
            </a:graphic>
          </wp:inline>
        </w:drawing>
      </w:r>
      <w:r>
        <w:rPr>
          <w:rFonts w:ascii="Trebuchet MS" w:hAnsi="Trebuchet MS"/>
          <w:spacing w:val="-23"/>
          <w:position w:val="-4"/>
          <w:sz w:val="20"/>
        </w:rPr>
      </w:r>
      <w:r>
        <w:rPr>
          <w:spacing w:val="-12"/>
          <w:w w:val="119"/>
          <w:sz w:val="20"/>
        </w:rPr>
        <w:t> </w:t>
      </w:r>
      <w:r>
        <w:rPr>
          <w:rFonts w:ascii="Calibri" w:hAnsi="Calibri"/>
          <w:i/>
          <w:spacing w:val="-92"/>
          <w:w w:val="106"/>
          <w:sz w:val="20"/>
        </w:rPr>
        <w:t>u</w:t>
      </w:r>
      <w:r>
        <w:rPr>
          <w:rFonts w:ascii="Calibri" w:hAnsi="Calibri"/>
          <w:spacing w:val="11"/>
          <w:w w:val="122"/>
          <w:sz w:val="20"/>
        </w:rPr>
        <w:t>¯</w:t>
      </w:r>
      <w:r>
        <w:rPr>
          <w:rFonts w:ascii="Calibri" w:hAnsi="Calibri"/>
          <w:i/>
          <w:spacing w:val="23"/>
          <w:w w:val="138"/>
          <w:sz w:val="20"/>
          <w:vertAlign w:val="subscript"/>
        </w:rPr>
        <w:t>k</w:t>
      </w:r>
      <w:r>
        <w:rPr>
          <w:rFonts w:ascii="Calibri" w:hAnsi="Calibri"/>
          <w:spacing w:val="10"/>
          <w:w w:val="123"/>
          <w:sz w:val="20"/>
          <w:vertAlign w:val="baseline"/>
        </w:rPr>
        <w:t>(</w:t>
      </w:r>
      <w:r>
        <w:rPr>
          <w:rFonts w:ascii="Calibri" w:hAnsi="Calibri"/>
          <w:i/>
          <w:spacing w:val="10"/>
          <w:w w:val="103"/>
          <w:sz w:val="20"/>
          <w:vertAlign w:val="baseline"/>
        </w:rPr>
        <w:t>t</w:t>
      </w:r>
      <w:r>
        <w:rPr>
          <w:rFonts w:ascii="Calibri" w:hAnsi="Calibri"/>
          <w:spacing w:val="10"/>
          <w:w w:val="123"/>
          <w:sz w:val="20"/>
          <w:vertAlign w:val="baseline"/>
        </w:rPr>
        <w:t>)</w:t>
      </w:r>
      <w:r>
        <w:rPr>
          <w:rFonts w:ascii="Calibri" w:hAnsi="Calibri"/>
          <w:spacing w:val="-10"/>
          <w:w w:val="119"/>
          <w:sz w:val="20"/>
          <w:vertAlign w:val="baseline"/>
        </w:rPr>
        <w:t> </w:t>
      </w:r>
      <w:r>
        <w:rPr>
          <w:rFonts w:ascii="Lucida Sans Unicode" w:hAnsi="Lucida Sans Unicode"/>
          <w:spacing w:val="-4"/>
          <w:w w:val="120"/>
          <w:sz w:val="20"/>
          <w:vertAlign w:val="baseline"/>
        </w:rPr>
        <w:t>−</w:t>
      </w:r>
      <w:r>
        <w:rPr>
          <w:rFonts w:ascii="Lucida Sans Unicode" w:hAnsi="Lucida Sans Unicode"/>
          <w:spacing w:val="-32"/>
          <w:w w:val="120"/>
          <w:sz w:val="20"/>
          <w:vertAlign w:val="baseline"/>
        </w:rPr>
        <w:t> </w:t>
      </w:r>
      <w:r>
        <w:rPr>
          <w:rFonts w:ascii="Calibri" w:hAnsi="Calibri"/>
          <w:i/>
          <w:spacing w:val="-4"/>
          <w:w w:val="120"/>
          <w:sz w:val="20"/>
          <w:vertAlign w:val="baseline"/>
        </w:rPr>
        <w:t>u</w:t>
      </w:r>
      <w:r>
        <w:rPr>
          <w:rFonts w:ascii="Calibri" w:hAnsi="Calibri"/>
          <w:spacing w:val="-4"/>
          <w:w w:val="120"/>
          <w:sz w:val="20"/>
          <w:vertAlign w:val="superscript"/>
        </w:rPr>
        <w:t>s</w:t>
      </w:r>
      <w:r>
        <w:rPr>
          <w:rFonts w:ascii="Calibri" w:hAnsi="Calibri"/>
          <w:spacing w:val="-4"/>
          <w:w w:val="120"/>
          <w:sz w:val="20"/>
          <w:vertAlign w:val="baseline"/>
        </w:rPr>
        <w:t>(</w:t>
      </w:r>
      <w:r>
        <w:rPr>
          <w:rFonts w:ascii="Calibri" w:hAnsi="Calibri"/>
          <w:i/>
          <w:spacing w:val="-4"/>
          <w:w w:val="120"/>
          <w:sz w:val="20"/>
          <w:vertAlign w:val="baseline"/>
        </w:rPr>
        <w:t>t</w:t>
      </w:r>
      <w:r>
        <w:rPr>
          <w:rFonts w:ascii="Calibri" w:hAnsi="Calibri"/>
          <w:spacing w:val="-4"/>
          <w:w w:val="120"/>
          <w:sz w:val="20"/>
          <w:vertAlign w:val="baseline"/>
        </w:rPr>
        <w:t>)</w:t>
      </w:r>
      <w:r>
        <w:rPr>
          <w:rFonts w:ascii="Calibri" w:hAnsi="Calibri"/>
          <w:spacing w:val="-30"/>
          <w:w w:val="120"/>
          <w:sz w:val="20"/>
          <w:vertAlign w:val="baseline"/>
        </w:rPr>
        <w:t> </w:t>
      </w:r>
      <w:r>
        <w:rPr>
          <w:rFonts w:ascii="Calibri" w:hAnsi="Calibri"/>
          <w:spacing w:val="-21"/>
          <w:position w:val="-4"/>
          <w:sz w:val="20"/>
          <w:vertAlign w:val="baseline"/>
        </w:rPr>
        <w:drawing>
          <wp:inline distT="0" distB="0" distL="0" distR="0">
            <wp:extent cx="31750" cy="127000"/>
            <wp:effectExtent l="0" t="0" r="0" b="0"/>
            <wp:docPr id="1216" name="Image 1216"/>
            <wp:cNvGraphicFramePr>
              <a:graphicFrameLocks/>
            </wp:cNvGraphicFramePr>
            <a:graphic>
              <a:graphicData uri="http://schemas.openxmlformats.org/drawingml/2006/picture">
                <pic:pic>
                  <pic:nvPicPr>
                    <pic:cNvPr id="1216" name="Image 1216"/>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21"/>
          <w:position w:val="-4"/>
          <w:sz w:val="20"/>
          <w:vertAlign w:val="baseline"/>
        </w:rPr>
      </w:r>
      <w:r>
        <w:rPr>
          <w:spacing w:val="-5"/>
          <w:position w:val="8"/>
          <w:sz w:val="20"/>
          <w:vertAlign w:val="baseline"/>
        </w:rPr>
        <w:t> </w:t>
      </w:r>
      <w:r>
        <w:rPr>
          <w:rFonts w:ascii="Calibri" w:hAnsi="Calibri"/>
          <w:spacing w:val="-4"/>
          <w:w w:val="120"/>
          <w:position w:val="8"/>
          <w:sz w:val="20"/>
          <w:vertAlign w:val="superscript"/>
        </w:rPr>
        <w:t>2</w:t>
      </w:r>
      <w:r>
        <w:rPr>
          <w:rFonts w:ascii="Calibri" w:hAnsi="Calibri"/>
          <w:spacing w:val="2"/>
          <w:w w:val="150"/>
          <w:position w:val="8"/>
          <w:sz w:val="20"/>
          <w:vertAlign w:val="baseline"/>
        </w:rPr>
        <w:t> </w:t>
      </w:r>
      <w:r>
        <w:rPr>
          <w:rFonts w:ascii="Calibri" w:hAnsi="Calibri"/>
          <w:spacing w:val="-68"/>
          <w:w w:val="150"/>
          <w:sz w:val="20"/>
          <w:vertAlign w:val="baseline"/>
        </w:rPr>
        <w:t>+</w:t>
      </w:r>
    </w:p>
    <w:p>
      <w:pPr>
        <w:spacing w:before="120"/>
        <w:ind w:left="29" w:right="0" w:firstLine="0"/>
        <w:jc w:val="left"/>
        <w:rPr>
          <w:rFonts w:ascii="Calibri" w:hAnsi="Calibri"/>
          <w:position w:val="8"/>
          <w:sz w:val="20"/>
        </w:rPr>
      </w:pPr>
      <w:r>
        <w:rPr/>
        <w:br w:type="column"/>
      </w:r>
      <w:r>
        <w:rPr>
          <w:position w:val="-4"/>
        </w:rPr>
        <w:drawing>
          <wp:inline distT="0" distB="0" distL="0" distR="0">
            <wp:extent cx="31750" cy="127000"/>
            <wp:effectExtent l="0" t="0" r="0" b="0"/>
            <wp:docPr id="1217" name="Image 1217"/>
            <wp:cNvGraphicFramePr>
              <a:graphicFrameLocks/>
            </wp:cNvGraphicFramePr>
            <a:graphic>
              <a:graphicData uri="http://schemas.openxmlformats.org/drawingml/2006/picture">
                <pic:pic>
                  <pic:nvPicPr>
                    <pic:cNvPr id="1217" name="Image 1217"/>
                    <pic:cNvPicPr/>
                  </pic:nvPicPr>
                  <pic:blipFill>
                    <a:blip r:embed="rId8" cstate="print"/>
                    <a:stretch>
                      <a:fillRect/>
                    </a:stretch>
                  </pic:blipFill>
                  <pic:spPr>
                    <a:xfrm>
                      <a:off x="0" y="0"/>
                      <a:ext cx="31750" cy="127000"/>
                    </a:xfrm>
                    <a:prstGeom prst="rect">
                      <a:avLst/>
                    </a:prstGeom>
                  </pic:spPr>
                </pic:pic>
              </a:graphicData>
            </a:graphic>
          </wp:inline>
        </w:drawing>
      </w:r>
      <w:r>
        <w:rPr>
          <w:position w:val="-4"/>
        </w:rPr>
      </w:r>
      <w:r>
        <w:rPr>
          <w:rFonts w:ascii="Calibri" w:hAnsi="Calibri"/>
          <w:i/>
          <w:spacing w:val="-6"/>
          <w:w w:val="115"/>
          <w:sz w:val="20"/>
        </w:rPr>
        <w:t>y</w:t>
      </w:r>
      <w:r>
        <w:rPr>
          <w:rFonts w:ascii="Calibri" w:hAnsi="Calibri"/>
          <w:spacing w:val="-6"/>
          <w:w w:val="115"/>
          <w:sz w:val="20"/>
        </w:rPr>
        <w:t>¯</w:t>
      </w:r>
      <w:r>
        <w:rPr>
          <w:rFonts w:ascii="Calibri" w:hAnsi="Calibri"/>
          <w:i/>
          <w:spacing w:val="-6"/>
          <w:w w:val="115"/>
          <w:sz w:val="20"/>
          <w:vertAlign w:val="subscript"/>
        </w:rPr>
        <w:t>k</w:t>
      </w:r>
      <w:r>
        <w:rPr>
          <w:rFonts w:ascii="Calibri" w:hAnsi="Calibri"/>
          <w:spacing w:val="-6"/>
          <w:w w:val="115"/>
          <w:sz w:val="20"/>
          <w:vertAlign w:val="baseline"/>
        </w:rPr>
        <w:t>(</w:t>
      </w:r>
      <w:r>
        <w:rPr>
          <w:rFonts w:ascii="Calibri" w:hAnsi="Calibri"/>
          <w:i/>
          <w:spacing w:val="-6"/>
          <w:w w:val="115"/>
          <w:sz w:val="20"/>
          <w:vertAlign w:val="baseline"/>
        </w:rPr>
        <w:t>t</w:t>
      </w:r>
      <w:r>
        <w:rPr>
          <w:rFonts w:ascii="Calibri" w:hAnsi="Calibri"/>
          <w:spacing w:val="-6"/>
          <w:w w:val="115"/>
          <w:sz w:val="20"/>
          <w:vertAlign w:val="baseline"/>
        </w:rPr>
        <w:t>) </w:t>
      </w:r>
      <w:r>
        <w:rPr>
          <w:rFonts w:ascii="Lucida Sans Unicode" w:hAnsi="Lucida Sans Unicode"/>
          <w:spacing w:val="-6"/>
          <w:w w:val="115"/>
          <w:sz w:val="20"/>
          <w:vertAlign w:val="baseline"/>
        </w:rPr>
        <w:t>−</w:t>
      </w:r>
      <w:r>
        <w:rPr>
          <w:rFonts w:ascii="Lucida Sans Unicode" w:hAnsi="Lucida Sans Unicode"/>
          <w:spacing w:val="-25"/>
          <w:w w:val="115"/>
          <w:sz w:val="20"/>
          <w:vertAlign w:val="baseline"/>
        </w:rPr>
        <w:t> </w:t>
      </w:r>
      <w:r>
        <w:rPr>
          <w:rFonts w:ascii="Calibri" w:hAnsi="Calibri"/>
          <w:i/>
          <w:spacing w:val="-6"/>
          <w:w w:val="115"/>
          <w:sz w:val="20"/>
          <w:vertAlign w:val="baseline"/>
        </w:rPr>
        <w:t>y</w:t>
      </w:r>
      <w:r>
        <w:rPr>
          <w:rFonts w:ascii="Calibri" w:hAnsi="Calibri"/>
          <w:spacing w:val="-6"/>
          <w:w w:val="115"/>
          <w:sz w:val="20"/>
          <w:vertAlign w:val="superscript"/>
        </w:rPr>
        <w:t>s</w:t>
      </w:r>
      <w:r>
        <w:rPr>
          <w:rFonts w:ascii="Calibri" w:hAnsi="Calibri"/>
          <w:spacing w:val="-6"/>
          <w:w w:val="115"/>
          <w:sz w:val="20"/>
          <w:vertAlign w:val="baseline"/>
        </w:rPr>
        <w:t>(</w:t>
      </w:r>
      <w:r>
        <w:rPr>
          <w:rFonts w:ascii="Calibri" w:hAnsi="Calibri"/>
          <w:i/>
          <w:spacing w:val="-6"/>
          <w:w w:val="115"/>
          <w:sz w:val="20"/>
          <w:vertAlign w:val="baseline"/>
        </w:rPr>
        <w:t>t</w:t>
      </w:r>
      <w:r>
        <w:rPr>
          <w:rFonts w:ascii="Calibri" w:hAnsi="Calibri"/>
          <w:spacing w:val="-6"/>
          <w:w w:val="115"/>
          <w:sz w:val="20"/>
          <w:vertAlign w:val="baseline"/>
        </w:rPr>
        <w:t>)</w:t>
      </w:r>
      <w:r>
        <w:rPr>
          <w:rFonts w:ascii="Calibri" w:hAnsi="Calibri"/>
          <w:spacing w:val="-27"/>
          <w:w w:val="115"/>
          <w:sz w:val="20"/>
          <w:vertAlign w:val="baseline"/>
        </w:rPr>
        <w:t> </w:t>
      </w:r>
      <w:r>
        <w:rPr>
          <w:rFonts w:ascii="Calibri" w:hAnsi="Calibri"/>
          <w:spacing w:val="-21"/>
          <w:position w:val="-4"/>
          <w:sz w:val="20"/>
          <w:vertAlign w:val="baseline"/>
        </w:rPr>
        <w:drawing>
          <wp:inline distT="0" distB="0" distL="0" distR="0">
            <wp:extent cx="31750" cy="127000"/>
            <wp:effectExtent l="0" t="0" r="0" b="0"/>
            <wp:docPr id="1218" name="Image 1218"/>
            <wp:cNvGraphicFramePr>
              <a:graphicFrameLocks/>
            </wp:cNvGraphicFramePr>
            <a:graphic>
              <a:graphicData uri="http://schemas.openxmlformats.org/drawingml/2006/picture">
                <pic:pic>
                  <pic:nvPicPr>
                    <pic:cNvPr id="1218" name="Image 1218"/>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21"/>
          <w:position w:val="-4"/>
          <w:sz w:val="20"/>
          <w:vertAlign w:val="baseline"/>
        </w:rPr>
      </w:r>
      <w:r>
        <w:rPr>
          <w:spacing w:val="-2"/>
          <w:position w:val="8"/>
          <w:sz w:val="20"/>
          <w:vertAlign w:val="baseline"/>
        </w:rPr>
        <w:t> </w:t>
      </w:r>
      <w:r>
        <w:rPr>
          <w:rFonts w:ascii="Calibri" w:hAnsi="Calibri"/>
          <w:spacing w:val="-12"/>
          <w:w w:val="115"/>
          <w:position w:val="8"/>
          <w:sz w:val="20"/>
          <w:vertAlign w:val="superscript"/>
        </w:rPr>
        <w:t>2</w:t>
      </w:r>
    </w:p>
    <w:p>
      <w:pPr>
        <w:pStyle w:val="BodyText"/>
        <w:spacing w:before="152"/>
        <w:ind w:left="182"/>
      </w:pPr>
      <w:r>
        <w:rPr/>
        <w:br w:type="column"/>
      </w:r>
      <w:r>
        <w:rPr>
          <w:spacing w:val="-4"/>
        </w:rPr>
        <w:t>(99a)</w:t>
      </w:r>
    </w:p>
    <w:p>
      <w:pPr>
        <w:pStyle w:val="BodyText"/>
        <w:spacing w:line="240" w:lineRule="atLeast" w:before="10"/>
        <w:ind w:left="199" w:right="74"/>
      </w:pPr>
      <w:r>
        <w:rPr/>
        <w:br w:type="column"/>
      </w:r>
      <w:r>
        <w:rPr/>
        <w:t>systems</w:t>
      </w:r>
      <w:r>
        <w:rPr>
          <w:spacing w:val="21"/>
        </w:rPr>
        <w:t> </w:t>
      </w:r>
      <w:r>
        <w:rPr/>
        <w:t>are</w:t>
      </w:r>
      <w:r>
        <w:rPr>
          <w:spacing w:val="21"/>
        </w:rPr>
        <w:t> </w:t>
      </w:r>
      <w:r>
        <w:rPr/>
        <w:t>provided</w:t>
      </w:r>
      <w:r>
        <w:rPr>
          <w:spacing w:val="21"/>
        </w:rPr>
        <w:t> </w:t>
      </w:r>
      <w:r>
        <w:rPr/>
        <w:t>for</w:t>
      </w:r>
      <w:r>
        <w:rPr>
          <w:spacing w:val="21"/>
        </w:rPr>
        <w:t> </w:t>
      </w:r>
      <w:r>
        <w:rPr/>
        <w:t>noise-free</w:t>
      </w:r>
      <w:r>
        <w:rPr>
          <w:spacing w:val="21"/>
        </w:rPr>
        <w:t> </w:t>
      </w:r>
      <w:r>
        <w:rPr/>
        <w:t>data.</w:t>
      </w:r>
      <w:r>
        <w:rPr>
          <w:spacing w:val="21"/>
        </w:rPr>
        <w:t> </w:t>
      </w:r>
      <w:r>
        <w:rPr/>
        <w:t>We</w:t>
      </w:r>
      <w:r>
        <w:rPr>
          <w:spacing w:val="21"/>
        </w:rPr>
        <w:t> </w:t>
      </w:r>
      <w:r>
        <w:rPr/>
        <w:t>conjecture</w:t>
      </w:r>
      <w:r>
        <w:rPr>
          <w:spacing w:val="21"/>
        </w:rPr>
        <w:t> </w:t>
      </w:r>
      <w:r>
        <w:rPr/>
        <w:t>that the</w:t>
      </w:r>
      <w:r>
        <w:rPr>
          <w:spacing w:val="43"/>
        </w:rPr>
        <w:t> </w:t>
      </w:r>
      <w:r>
        <w:rPr/>
        <w:t>results</w:t>
      </w:r>
      <w:r>
        <w:rPr>
          <w:spacing w:val="44"/>
        </w:rPr>
        <w:t> </w:t>
      </w:r>
      <w:r>
        <w:rPr/>
        <w:t>in</w:t>
      </w:r>
      <w:r>
        <w:rPr>
          <w:spacing w:val="42"/>
        </w:rPr>
        <w:t> </w:t>
      </w:r>
      <w:r>
        <w:rPr/>
        <w:t>this</w:t>
      </w:r>
      <w:r>
        <w:rPr>
          <w:spacing w:val="44"/>
        </w:rPr>
        <w:t> </w:t>
      </w:r>
      <w:r>
        <w:rPr/>
        <w:t>section</w:t>
      </w:r>
      <w:r>
        <w:rPr>
          <w:spacing w:val="43"/>
        </w:rPr>
        <w:t> </w:t>
      </w:r>
      <w:r>
        <w:rPr/>
        <w:t>hold</w:t>
      </w:r>
      <w:r>
        <w:rPr>
          <w:spacing w:val="44"/>
        </w:rPr>
        <w:t> </w:t>
      </w:r>
      <w:r>
        <w:rPr/>
        <w:t>locally</w:t>
      </w:r>
      <w:r>
        <w:rPr>
          <w:spacing w:val="43"/>
        </w:rPr>
        <w:t> </w:t>
      </w:r>
      <w:r>
        <w:rPr/>
        <w:t>close</w:t>
      </w:r>
      <w:r>
        <w:rPr>
          <w:spacing w:val="43"/>
        </w:rPr>
        <w:t> </w:t>
      </w:r>
      <w:r>
        <w:rPr/>
        <w:t>to</w:t>
      </w:r>
      <w:r>
        <w:rPr>
          <w:spacing w:val="43"/>
        </w:rPr>
        <w:t> </w:t>
      </w:r>
      <w:r>
        <w:rPr/>
        <w:t>the</w:t>
      </w:r>
      <w:r>
        <w:rPr>
          <w:spacing w:val="44"/>
        </w:rPr>
        <w:t> </w:t>
      </w:r>
      <w:r>
        <w:rPr>
          <w:spacing w:val="-2"/>
        </w:rPr>
        <w:t>steady-</w:t>
      </w:r>
    </w:p>
    <w:p>
      <w:pPr>
        <w:pStyle w:val="BodyText"/>
        <w:spacing w:after="0" w:line="240" w:lineRule="atLeast"/>
        <w:sectPr>
          <w:type w:val="continuous"/>
          <w:pgSz w:w="12240" w:h="15840"/>
          <w:pgMar w:header="464" w:footer="0" w:top="800" w:bottom="0" w:left="720" w:right="720"/>
          <w:cols w:num="5" w:equalWidth="0">
            <w:col w:w="1098" w:space="40"/>
            <w:col w:w="2107" w:space="39"/>
            <w:col w:w="1355" w:space="39"/>
            <w:col w:w="603" w:space="39"/>
            <w:col w:w="5480"/>
          </w:cols>
        </w:sectPr>
      </w:pPr>
    </w:p>
    <w:p>
      <w:pPr>
        <w:spacing w:line="184" w:lineRule="exact" w:before="0"/>
        <w:ind w:left="425" w:right="0" w:firstLine="0"/>
        <w:jc w:val="left"/>
        <w:rPr>
          <w:rFonts w:ascii="Calibri" w:hAnsi="Calibri"/>
          <w:i/>
          <w:position w:val="6"/>
          <w:sz w:val="14"/>
        </w:rPr>
      </w:pPr>
      <w:r>
        <w:rPr>
          <w:rFonts w:ascii="Calibri" w:hAnsi="Calibri"/>
          <w:i/>
          <w:position w:val="6"/>
          <w:sz w:val="14"/>
        </w:rPr>
        <mc:AlternateContent>
          <mc:Choice Requires="wps">
            <w:drawing>
              <wp:anchor distT="0" distB="0" distL="0" distR="0" allowOverlap="1" layoutInCell="1" locked="0" behindDoc="1" simplePos="0" relativeHeight="482424320">
                <wp:simplePos x="0" y="0"/>
                <wp:positionH relativeFrom="page">
                  <wp:posOffset>2307551</wp:posOffset>
                </wp:positionH>
                <wp:positionV relativeFrom="paragraph">
                  <wp:posOffset>-130943</wp:posOffset>
                </wp:positionV>
                <wp:extent cx="76200" cy="88900"/>
                <wp:effectExtent l="0" t="0" r="0" b="0"/>
                <wp:wrapNone/>
                <wp:docPr id="1219" name="Textbox 1219"/>
                <wp:cNvGraphicFramePr>
                  <a:graphicFrameLocks/>
                </wp:cNvGraphicFramePr>
                <a:graphic>
                  <a:graphicData uri="http://schemas.microsoft.com/office/word/2010/wordprocessingShape">
                    <wps:wsp>
                      <wps:cNvPr id="1219" name="Textbox 1219"/>
                      <wps:cNvSpPr txBox="1"/>
                      <wps:spPr>
                        <a:xfrm>
                          <a:off x="0" y="0"/>
                          <a:ext cx="76200"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55"/>
                                <w:sz w:val="14"/>
                              </w:rPr>
                              <w:t>R</w:t>
                            </w:r>
                          </w:p>
                        </w:txbxContent>
                      </wps:txbx>
                      <wps:bodyPr wrap="square" lIns="0" tIns="0" rIns="0" bIns="0" rtlCol="0">
                        <a:noAutofit/>
                      </wps:bodyPr>
                    </wps:wsp>
                  </a:graphicData>
                </a:graphic>
              </wp:anchor>
            </w:drawing>
          </mc:Choice>
          <mc:Fallback>
            <w:pict>
              <v:shape style="position:absolute;margin-left:181.697006pt;margin-top:-10.310526pt;width:6pt;height:7pt;mso-position-horizontal-relative:page;mso-position-vertical-relative:paragraph;z-index:-20892160" type="#_x0000_t202" id="docshape692" filled="false" stroked="false">
                <v:textbox inset="0,0,0,0">
                  <w:txbxContent>
                    <w:p>
                      <w:pPr>
                        <w:spacing w:line="139" w:lineRule="exact" w:before="0"/>
                        <w:ind w:left="0" w:right="0" w:firstLine="0"/>
                        <w:jc w:val="left"/>
                        <w:rPr>
                          <w:rFonts w:ascii="Calibri"/>
                          <w:i/>
                          <w:sz w:val="14"/>
                        </w:rPr>
                      </w:pPr>
                      <w:r>
                        <w:rPr>
                          <w:rFonts w:ascii="Calibri"/>
                          <w:i/>
                          <w:spacing w:val="-10"/>
                          <w:w w:val="155"/>
                          <w:sz w:val="14"/>
                        </w:rPr>
                        <w:t>R</w:t>
                      </w:r>
                    </w:p>
                  </w:txbxContent>
                </v:textbox>
                <w10:wrap type="none"/>
              </v:shape>
            </w:pict>
          </mc:Fallback>
        </mc:AlternateContent>
      </w:r>
      <w:r>
        <w:rPr>
          <w:rFonts w:ascii="Calibri" w:hAnsi="Calibri"/>
          <w:i/>
          <w:w w:val="130"/>
          <w:sz w:val="14"/>
        </w:rPr>
        <w:t>u</w:t>
      </w:r>
      <w:r>
        <w:rPr>
          <w:rFonts w:ascii="Calibri" w:hAnsi="Calibri"/>
          <w:w w:val="130"/>
          <w:sz w:val="14"/>
          <w:vertAlign w:val="superscript"/>
        </w:rPr>
        <w:t>s</w:t>
      </w:r>
      <w:r>
        <w:rPr>
          <w:rFonts w:ascii="Calibri" w:hAnsi="Calibri"/>
          <w:w w:val="130"/>
          <w:sz w:val="14"/>
          <w:vertAlign w:val="baseline"/>
        </w:rPr>
        <w:t>(</w:t>
      </w:r>
      <w:r>
        <w:rPr>
          <w:rFonts w:ascii="Calibri" w:hAnsi="Calibri"/>
          <w:i/>
          <w:w w:val="130"/>
          <w:sz w:val="14"/>
          <w:vertAlign w:val="baseline"/>
        </w:rPr>
        <w:t>t</w:t>
      </w:r>
      <w:r>
        <w:rPr>
          <w:rFonts w:ascii="Calibri" w:hAnsi="Calibri"/>
          <w:w w:val="130"/>
          <w:sz w:val="14"/>
          <w:vertAlign w:val="baseline"/>
        </w:rPr>
        <w:t>)</w:t>
      </w:r>
      <w:r>
        <w:rPr>
          <w:rFonts w:ascii="Calibri" w:hAnsi="Calibri"/>
          <w:i/>
          <w:w w:val="130"/>
          <w:sz w:val="14"/>
          <w:vertAlign w:val="baseline"/>
        </w:rPr>
        <w:t>,y</w:t>
      </w:r>
      <w:r>
        <w:rPr>
          <w:rFonts w:ascii="Calibri" w:hAnsi="Calibri"/>
          <w:w w:val="130"/>
          <w:sz w:val="14"/>
          <w:vertAlign w:val="superscript"/>
        </w:rPr>
        <w:t>s</w:t>
      </w:r>
      <w:r>
        <w:rPr>
          <w:rFonts w:ascii="Calibri" w:hAnsi="Calibri"/>
          <w:w w:val="130"/>
          <w:sz w:val="14"/>
          <w:vertAlign w:val="baseline"/>
        </w:rPr>
        <w:t>(</w:t>
      </w:r>
      <w:r>
        <w:rPr>
          <w:rFonts w:ascii="Calibri" w:hAnsi="Calibri"/>
          <w:i/>
          <w:w w:val="130"/>
          <w:sz w:val="14"/>
          <w:vertAlign w:val="baseline"/>
        </w:rPr>
        <w:t>t</w:t>
      </w:r>
      <w:r>
        <w:rPr>
          <w:rFonts w:ascii="Calibri" w:hAnsi="Calibri"/>
          <w:w w:val="130"/>
          <w:sz w:val="14"/>
          <w:vertAlign w:val="baseline"/>
        </w:rPr>
        <w:t>)</w:t>
      </w:r>
      <w:r>
        <w:rPr>
          <w:rFonts w:ascii="Calibri" w:hAnsi="Calibri"/>
          <w:spacing w:val="37"/>
          <w:w w:val="130"/>
          <w:sz w:val="14"/>
          <w:vertAlign w:val="baseline"/>
        </w:rPr>
        <w:t> </w:t>
      </w:r>
      <w:r>
        <w:rPr>
          <w:rFonts w:ascii="Calibri" w:hAnsi="Calibri"/>
          <w:i/>
          <w:w w:val="130"/>
          <w:position w:val="6"/>
          <w:sz w:val="14"/>
          <w:vertAlign w:val="baseline"/>
        </w:rPr>
        <w:t>k</w:t>
      </w:r>
      <w:r>
        <w:rPr>
          <w:rFonts w:ascii="Calibri" w:hAnsi="Calibri"/>
          <w:w w:val="130"/>
          <w:position w:val="6"/>
          <w:sz w:val="14"/>
          <w:vertAlign w:val="baseline"/>
        </w:rPr>
        <w:t>=</w:t>
      </w:r>
      <w:r>
        <w:rPr>
          <w:rFonts w:ascii="Lucida Sans Unicode" w:hAnsi="Lucida Sans Unicode"/>
          <w:w w:val="130"/>
          <w:position w:val="6"/>
          <w:sz w:val="14"/>
          <w:vertAlign w:val="baseline"/>
        </w:rPr>
        <w:t>—</w:t>
      </w:r>
      <w:r>
        <w:rPr>
          <w:rFonts w:ascii="Calibri" w:hAnsi="Calibri"/>
          <w:i/>
          <w:spacing w:val="-10"/>
          <w:w w:val="130"/>
          <w:position w:val="6"/>
          <w:sz w:val="14"/>
          <w:vertAlign w:val="baseline"/>
        </w:rPr>
        <w:t>n</w:t>
      </w:r>
    </w:p>
    <w:p>
      <w:pPr>
        <w:pStyle w:val="BodyText"/>
        <w:spacing w:line="145" w:lineRule="exact" w:before="131"/>
        <w:ind w:left="718"/>
        <w:rPr>
          <w:rFonts w:ascii="Calibri" w:hAnsi="Calibri"/>
          <w:i/>
        </w:rPr>
      </w:pPr>
      <w:r>
        <w:rPr>
          <w:rFonts w:ascii="Calibri" w:hAnsi="Calibri"/>
          <w:w w:val="125"/>
        </w:rPr>
        <w:t>+</w:t>
      </w:r>
      <w:r>
        <w:rPr>
          <w:rFonts w:ascii="Calibri" w:hAnsi="Calibri"/>
          <w:spacing w:val="-33"/>
          <w:w w:val="125"/>
        </w:rPr>
        <w:t> </w:t>
      </w:r>
      <w:r>
        <w:rPr>
          <w:rFonts w:ascii="Calibri" w:hAnsi="Calibri"/>
          <w:spacing w:val="-21"/>
          <w:position w:val="-4"/>
        </w:rPr>
        <w:drawing>
          <wp:inline distT="0" distB="0" distL="0" distR="0">
            <wp:extent cx="31750" cy="127000"/>
            <wp:effectExtent l="0" t="0" r="0" b="0"/>
            <wp:docPr id="1220" name="Image 1220"/>
            <wp:cNvGraphicFramePr>
              <a:graphicFrameLocks/>
            </wp:cNvGraphicFramePr>
            <a:graphic>
              <a:graphicData uri="http://schemas.openxmlformats.org/drawingml/2006/picture">
                <pic:pic>
                  <pic:nvPicPr>
                    <pic:cNvPr id="1220" name="Image 1220"/>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21"/>
          <w:position w:val="-4"/>
        </w:rPr>
      </w:r>
      <w:r>
        <w:rPr>
          <w:spacing w:val="-5"/>
        </w:rPr>
        <w:t> </w:t>
      </w:r>
      <w:r>
        <w:rPr>
          <w:rFonts w:ascii="Calibri" w:hAnsi="Calibri"/>
          <w:i/>
          <w:w w:val="125"/>
        </w:rPr>
        <w:t>y</w:t>
      </w:r>
      <w:r>
        <w:rPr>
          <w:rFonts w:ascii="Calibri" w:hAnsi="Calibri"/>
          <w:w w:val="125"/>
          <w:vertAlign w:val="superscript"/>
        </w:rPr>
        <w:t>s</w:t>
      </w:r>
      <w:r>
        <w:rPr>
          <w:rFonts w:ascii="Calibri" w:hAnsi="Calibri"/>
          <w:w w:val="125"/>
          <w:vertAlign w:val="baseline"/>
        </w:rPr>
        <w:t>(</w:t>
      </w:r>
      <w:r>
        <w:rPr>
          <w:rFonts w:ascii="Calibri" w:hAnsi="Calibri"/>
          <w:i/>
          <w:w w:val="125"/>
          <w:vertAlign w:val="baseline"/>
        </w:rPr>
        <w:t>t</w:t>
      </w:r>
      <w:r>
        <w:rPr>
          <w:rFonts w:ascii="Calibri" w:hAnsi="Calibri"/>
          <w:w w:val="125"/>
          <w:vertAlign w:val="baseline"/>
        </w:rPr>
        <w:t>)</w:t>
      </w:r>
      <w:r>
        <w:rPr>
          <w:rFonts w:ascii="Calibri" w:hAnsi="Calibri"/>
          <w:spacing w:val="-12"/>
          <w:w w:val="125"/>
          <w:vertAlign w:val="baseline"/>
        </w:rPr>
        <w:t> </w:t>
      </w:r>
      <w:r>
        <w:rPr>
          <w:rFonts w:ascii="Lucida Sans Unicode" w:hAnsi="Lucida Sans Unicode"/>
          <w:w w:val="125"/>
          <w:vertAlign w:val="baseline"/>
        </w:rPr>
        <w:t>−</w:t>
      </w:r>
      <w:r>
        <w:rPr>
          <w:rFonts w:ascii="Lucida Sans Unicode" w:hAnsi="Lucida Sans Unicode"/>
          <w:spacing w:val="-34"/>
          <w:w w:val="125"/>
          <w:vertAlign w:val="baseline"/>
        </w:rPr>
        <w:t> </w:t>
      </w:r>
      <w:r>
        <w:rPr>
          <w:rFonts w:ascii="Calibri" w:hAnsi="Calibri"/>
          <w:i/>
          <w:w w:val="125"/>
          <w:vertAlign w:val="baseline"/>
        </w:rPr>
        <w:t>y</w:t>
      </w:r>
      <w:r>
        <w:rPr>
          <w:rFonts w:ascii="Calibri" w:hAnsi="Calibri"/>
          <w:w w:val="125"/>
          <w:vertAlign w:val="superscript"/>
        </w:rPr>
        <w:t>r</w:t>
      </w:r>
      <w:r>
        <w:rPr>
          <w:rFonts w:ascii="Calibri" w:hAnsi="Calibri"/>
          <w:spacing w:val="-23"/>
          <w:w w:val="125"/>
          <w:vertAlign w:val="baseline"/>
        </w:rPr>
        <w:t> </w:t>
      </w:r>
      <w:r>
        <w:rPr>
          <w:rFonts w:ascii="Calibri" w:hAnsi="Calibri"/>
          <w:spacing w:val="-11"/>
          <w:position w:val="-4"/>
          <w:vertAlign w:val="baseline"/>
        </w:rPr>
        <w:drawing>
          <wp:inline distT="0" distB="0" distL="0" distR="0">
            <wp:extent cx="31749" cy="127000"/>
            <wp:effectExtent l="0" t="0" r="0" b="0"/>
            <wp:docPr id="1221" name="Image 1221"/>
            <wp:cNvGraphicFramePr>
              <a:graphicFrameLocks/>
            </wp:cNvGraphicFramePr>
            <a:graphic>
              <a:graphicData uri="http://schemas.openxmlformats.org/drawingml/2006/picture">
                <pic:pic>
                  <pic:nvPicPr>
                    <pic:cNvPr id="1221" name="Image 1221"/>
                    <pic:cNvPicPr/>
                  </pic:nvPicPr>
                  <pic:blipFill>
                    <a:blip r:embed="rId8" cstate="print"/>
                    <a:stretch>
                      <a:fillRect/>
                    </a:stretch>
                  </pic:blipFill>
                  <pic:spPr>
                    <a:xfrm>
                      <a:off x="0" y="0"/>
                      <a:ext cx="31749" cy="127000"/>
                    </a:xfrm>
                    <a:prstGeom prst="rect">
                      <a:avLst/>
                    </a:prstGeom>
                  </pic:spPr>
                </pic:pic>
              </a:graphicData>
            </a:graphic>
          </wp:inline>
        </w:drawing>
      </w:r>
      <w:r>
        <w:rPr>
          <w:rFonts w:ascii="Calibri" w:hAnsi="Calibri"/>
          <w:spacing w:val="-11"/>
          <w:position w:val="-4"/>
          <w:vertAlign w:val="baseline"/>
        </w:rPr>
      </w:r>
      <w:r>
        <w:rPr>
          <w:spacing w:val="-15"/>
          <w:position w:val="8"/>
          <w:vertAlign w:val="baseline"/>
        </w:rPr>
        <w:t> </w:t>
      </w:r>
      <w:r>
        <w:rPr>
          <w:rFonts w:ascii="Calibri" w:hAnsi="Calibri"/>
          <w:w w:val="125"/>
          <w:position w:val="8"/>
          <w:vertAlign w:val="superscript"/>
        </w:rPr>
        <w:t>2</w:t>
      </w:r>
      <w:r>
        <w:rPr>
          <w:rFonts w:ascii="Calibri" w:hAnsi="Calibri"/>
          <w:spacing w:val="23"/>
          <w:w w:val="125"/>
          <w:position w:val="8"/>
          <w:vertAlign w:val="baseline"/>
        </w:rPr>
        <w:t> </w:t>
      </w:r>
      <w:r>
        <w:rPr>
          <w:rFonts w:ascii="Calibri" w:hAnsi="Calibri"/>
          <w:w w:val="125"/>
          <w:vertAlign w:val="baseline"/>
        </w:rPr>
        <w:t>+</w:t>
      </w:r>
      <w:r>
        <w:rPr>
          <w:rFonts w:ascii="Calibri" w:hAnsi="Calibri"/>
          <w:spacing w:val="-12"/>
          <w:w w:val="125"/>
          <w:vertAlign w:val="baseline"/>
        </w:rPr>
        <w:t> </w:t>
      </w:r>
      <w:r>
        <w:rPr>
          <w:rFonts w:ascii="Calibri" w:hAnsi="Calibri"/>
          <w:i/>
          <w:spacing w:val="-32"/>
          <w:w w:val="125"/>
          <w:vertAlign w:val="baseline"/>
        </w:rPr>
        <w:t>λ</w:t>
      </w:r>
    </w:p>
    <w:p>
      <w:pPr>
        <w:spacing w:line="246" w:lineRule="exact" w:before="214"/>
        <w:ind w:left="73" w:right="0" w:firstLine="0"/>
        <w:jc w:val="left"/>
        <w:rPr>
          <w:rFonts w:ascii="Calibri" w:hAnsi="Calibri"/>
          <w:i/>
          <w:position w:val="10"/>
          <w:sz w:val="14"/>
        </w:rPr>
      </w:pPr>
      <w:r>
        <w:rPr/>
        <w:br w:type="column"/>
      </w:r>
      <w:r>
        <w:rPr>
          <w:rFonts w:ascii="Calibri" w:hAnsi="Calibri"/>
          <w:i/>
          <w:spacing w:val="-4"/>
          <w:w w:val="120"/>
          <w:sz w:val="20"/>
        </w:rPr>
        <w:t>ε</w:t>
      </w:r>
      <w:r>
        <w:rPr>
          <w:rFonts w:ascii="Calibri" w:hAnsi="Calibri"/>
          <w:spacing w:val="-4"/>
          <w:w w:val="120"/>
          <w:sz w:val="20"/>
        </w:rPr>
        <w:t>¯</w:t>
      </w:r>
      <w:r>
        <w:rPr>
          <w:rFonts w:ascii="Calibri" w:hAnsi="Calibri"/>
          <w:i/>
          <w:spacing w:val="-4"/>
          <w:w w:val="120"/>
          <w:sz w:val="20"/>
          <w:vertAlign w:val="superscript"/>
        </w:rPr>
        <w:t>β</w:t>
      </w:r>
      <w:r>
        <w:rPr>
          <w:rFonts w:ascii="Georgia" w:hAnsi="Georgia"/>
          <w:i/>
          <w:spacing w:val="-4"/>
          <w:w w:val="120"/>
          <w:position w:val="6"/>
          <w:sz w:val="10"/>
          <w:vertAlign w:val="baseline"/>
        </w:rPr>
        <w:t>α</w:t>
      </w:r>
      <w:r>
        <w:rPr>
          <w:rFonts w:ascii="Georgia" w:hAnsi="Georgia"/>
          <w:i/>
          <w:spacing w:val="-1"/>
          <w:w w:val="120"/>
          <w:position w:val="6"/>
          <w:sz w:val="10"/>
          <w:vertAlign w:val="baseline"/>
        </w:rPr>
        <w:t> </w:t>
      </w:r>
      <w:r>
        <w:rPr>
          <w:rFonts w:ascii="Georgia" w:hAnsi="Georgia"/>
          <w:i/>
          <w:spacing w:val="-4"/>
          <w:position w:val="-4"/>
          <w:sz w:val="10"/>
          <w:vertAlign w:val="baseline"/>
        </w:rPr>
        <w:drawing>
          <wp:inline distT="0" distB="0" distL="0" distR="0">
            <wp:extent cx="31750" cy="127000"/>
            <wp:effectExtent l="0" t="0" r="0" b="0"/>
            <wp:docPr id="1222" name="Image 1222"/>
            <wp:cNvGraphicFramePr>
              <a:graphicFrameLocks/>
            </wp:cNvGraphicFramePr>
            <a:graphic>
              <a:graphicData uri="http://schemas.openxmlformats.org/drawingml/2006/picture">
                <pic:pic>
                  <pic:nvPicPr>
                    <pic:cNvPr id="1222" name="Image 1222"/>
                    <pic:cNvPicPr/>
                  </pic:nvPicPr>
                  <pic:blipFill>
                    <a:blip r:embed="rId8" cstate="print"/>
                    <a:stretch>
                      <a:fillRect/>
                    </a:stretch>
                  </pic:blipFill>
                  <pic:spPr>
                    <a:xfrm>
                      <a:off x="0" y="0"/>
                      <a:ext cx="31750" cy="127000"/>
                    </a:xfrm>
                    <a:prstGeom prst="rect">
                      <a:avLst/>
                    </a:prstGeom>
                  </pic:spPr>
                </pic:pic>
              </a:graphicData>
            </a:graphic>
          </wp:inline>
        </w:drawing>
      </w:r>
      <w:r>
        <w:rPr>
          <w:rFonts w:ascii="Georgia" w:hAnsi="Georgia"/>
          <w:i/>
          <w:spacing w:val="-4"/>
          <w:position w:val="-4"/>
          <w:sz w:val="10"/>
          <w:vertAlign w:val="baseline"/>
        </w:rPr>
      </w:r>
      <w:r>
        <w:rPr>
          <w:spacing w:val="-7"/>
          <w:w w:val="120"/>
          <w:sz w:val="10"/>
          <w:vertAlign w:val="baseline"/>
        </w:rPr>
        <w:t> </w:t>
      </w:r>
      <w:r>
        <w:rPr>
          <w:rFonts w:ascii="Calibri" w:hAnsi="Calibri"/>
          <w:i/>
          <w:spacing w:val="-4"/>
          <w:w w:val="120"/>
          <w:sz w:val="20"/>
          <w:vertAlign w:val="baseline"/>
        </w:rPr>
        <w:t>α</w:t>
      </w:r>
      <w:r>
        <w:rPr>
          <w:rFonts w:ascii="Calibri" w:hAnsi="Calibri"/>
          <w:spacing w:val="-4"/>
          <w:w w:val="120"/>
          <w:sz w:val="20"/>
          <w:vertAlign w:val="baseline"/>
        </w:rPr>
        <w:t>(</w:t>
      </w:r>
      <w:r>
        <w:rPr>
          <w:rFonts w:ascii="Calibri" w:hAnsi="Calibri"/>
          <w:i/>
          <w:spacing w:val="-4"/>
          <w:w w:val="120"/>
          <w:sz w:val="20"/>
          <w:vertAlign w:val="baseline"/>
        </w:rPr>
        <w:t>t</w:t>
      </w:r>
      <w:r>
        <w:rPr>
          <w:rFonts w:ascii="Calibri" w:hAnsi="Calibri"/>
          <w:spacing w:val="-4"/>
          <w:w w:val="120"/>
          <w:sz w:val="20"/>
          <w:vertAlign w:val="baseline"/>
        </w:rPr>
        <w:t>)</w:t>
      </w:r>
      <w:r>
        <w:rPr>
          <w:rFonts w:ascii="Calibri" w:hAnsi="Calibri"/>
          <w:spacing w:val="-10"/>
          <w:w w:val="120"/>
          <w:sz w:val="20"/>
          <w:vertAlign w:val="baseline"/>
        </w:rPr>
        <w:t> </w:t>
      </w:r>
      <w:r>
        <w:rPr>
          <w:rFonts w:ascii="Lucida Sans Unicode" w:hAnsi="Lucida Sans Unicode"/>
          <w:spacing w:val="-4"/>
          <w:w w:val="120"/>
          <w:sz w:val="20"/>
          <w:vertAlign w:val="baseline"/>
        </w:rPr>
        <w:t>−</w:t>
      </w:r>
      <w:r>
        <w:rPr>
          <w:rFonts w:ascii="Lucida Sans Unicode" w:hAnsi="Lucida Sans Unicode"/>
          <w:spacing w:val="-32"/>
          <w:w w:val="120"/>
          <w:sz w:val="20"/>
          <w:vertAlign w:val="baseline"/>
        </w:rPr>
        <w:t> </w:t>
      </w:r>
      <w:r>
        <w:rPr>
          <w:rFonts w:ascii="Calibri" w:hAnsi="Calibri"/>
          <w:i/>
          <w:spacing w:val="-4"/>
          <w:w w:val="120"/>
          <w:sz w:val="20"/>
          <w:vertAlign w:val="baseline"/>
        </w:rPr>
        <w:t>α</w:t>
      </w:r>
      <w:r>
        <w:rPr>
          <w:rFonts w:ascii="Calibri" w:hAnsi="Calibri"/>
          <w:spacing w:val="-4"/>
          <w:w w:val="120"/>
          <w:sz w:val="20"/>
          <w:vertAlign w:val="superscript"/>
        </w:rPr>
        <w:t>sr</w:t>
      </w:r>
      <w:r>
        <w:rPr>
          <w:rFonts w:ascii="Calibri" w:hAnsi="Calibri"/>
          <w:spacing w:val="-20"/>
          <w:w w:val="120"/>
          <w:sz w:val="20"/>
          <w:vertAlign w:val="baseline"/>
        </w:rPr>
        <w:t> </w:t>
      </w:r>
      <w:r>
        <w:rPr>
          <w:rFonts w:ascii="Calibri" w:hAnsi="Calibri"/>
          <w:spacing w:val="-11"/>
          <w:position w:val="-4"/>
          <w:sz w:val="20"/>
          <w:vertAlign w:val="baseline"/>
        </w:rPr>
        <w:drawing>
          <wp:inline distT="0" distB="0" distL="0" distR="0">
            <wp:extent cx="31750" cy="127000"/>
            <wp:effectExtent l="0" t="0" r="0" b="0"/>
            <wp:docPr id="1223" name="Image 1223"/>
            <wp:cNvGraphicFramePr>
              <a:graphicFrameLocks/>
            </wp:cNvGraphicFramePr>
            <a:graphic>
              <a:graphicData uri="http://schemas.openxmlformats.org/drawingml/2006/picture">
                <pic:pic>
                  <pic:nvPicPr>
                    <pic:cNvPr id="1223" name="Image 1223"/>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11"/>
          <w:position w:val="-4"/>
          <w:sz w:val="20"/>
          <w:vertAlign w:val="baseline"/>
        </w:rPr>
      </w:r>
      <w:r>
        <w:rPr>
          <w:spacing w:val="-15"/>
          <w:position w:val="8"/>
          <w:sz w:val="20"/>
          <w:vertAlign w:val="baseline"/>
        </w:rPr>
        <w:t> </w:t>
      </w:r>
      <w:r>
        <w:rPr>
          <w:rFonts w:ascii="Calibri" w:hAnsi="Calibri"/>
          <w:spacing w:val="-4"/>
          <w:w w:val="120"/>
          <w:position w:val="8"/>
          <w:sz w:val="20"/>
          <w:vertAlign w:val="superscript"/>
        </w:rPr>
        <w:t>2</w:t>
      </w:r>
      <w:r>
        <w:rPr>
          <w:rFonts w:ascii="Calibri" w:hAnsi="Calibri"/>
          <w:spacing w:val="-9"/>
          <w:w w:val="120"/>
          <w:position w:val="8"/>
          <w:sz w:val="20"/>
          <w:vertAlign w:val="baseline"/>
        </w:rPr>
        <w:t> </w:t>
      </w:r>
      <w:r>
        <w:rPr>
          <w:rFonts w:ascii="Calibri" w:hAnsi="Calibri"/>
          <w:spacing w:val="-4"/>
          <w:w w:val="125"/>
          <w:sz w:val="20"/>
          <w:vertAlign w:val="baseline"/>
        </w:rPr>
        <w:t>+</w:t>
      </w:r>
      <w:r>
        <w:rPr>
          <w:rFonts w:ascii="Calibri" w:hAnsi="Calibri"/>
          <w:spacing w:val="-2"/>
          <w:w w:val="125"/>
          <w:sz w:val="20"/>
          <w:vertAlign w:val="baseline"/>
        </w:rPr>
        <w:t> </w:t>
      </w:r>
      <w:r>
        <w:rPr>
          <w:rFonts w:ascii="Calibri" w:hAnsi="Calibri"/>
          <w:i/>
          <w:spacing w:val="-22"/>
          <w:w w:val="125"/>
          <w:position w:val="13"/>
          <w:sz w:val="20"/>
          <w:u w:val="single"/>
          <w:vertAlign w:val="baseline"/>
        </w:rPr>
        <w:t> </w:t>
      </w:r>
      <w:r>
        <w:rPr>
          <w:rFonts w:ascii="Calibri" w:hAnsi="Calibri"/>
          <w:i/>
          <w:spacing w:val="-5"/>
          <w:w w:val="120"/>
          <w:position w:val="13"/>
          <w:sz w:val="20"/>
          <w:u w:val="single"/>
          <w:vertAlign w:val="baseline"/>
        </w:rPr>
        <w:t>λ</w:t>
      </w:r>
      <w:r>
        <w:rPr>
          <w:rFonts w:ascii="Calibri" w:hAnsi="Calibri"/>
          <w:i/>
          <w:spacing w:val="-5"/>
          <w:w w:val="120"/>
          <w:position w:val="10"/>
          <w:sz w:val="14"/>
          <w:u w:val="single"/>
          <w:vertAlign w:val="baseline"/>
        </w:rPr>
        <w:t>σ</w:t>
      </w:r>
    </w:p>
    <w:p>
      <w:pPr>
        <w:spacing w:line="240" w:lineRule="auto" w:before="99"/>
        <w:rPr>
          <w:rFonts w:ascii="Calibri"/>
          <w:i/>
          <w:sz w:val="20"/>
        </w:rPr>
      </w:pPr>
      <w:r>
        <w:rPr/>
        <w:br w:type="column"/>
      </w:r>
      <w:r>
        <w:rPr>
          <w:rFonts w:ascii="Calibri"/>
          <w:i/>
          <w:sz w:val="20"/>
        </w:rPr>
      </w:r>
    </w:p>
    <w:p>
      <w:pPr>
        <w:spacing w:line="116" w:lineRule="exact" w:before="1"/>
        <w:ind w:left="56" w:right="0" w:firstLine="0"/>
        <w:jc w:val="left"/>
        <w:rPr>
          <w:rFonts w:ascii="Calibri" w:hAnsi="Calibri"/>
          <w:position w:val="8"/>
          <w:sz w:val="20"/>
        </w:rPr>
      </w:pPr>
      <w:r>
        <w:rPr>
          <w:position w:val="-4"/>
        </w:rPr>
        <w:drawing>
          <wp:inline distT="0" distB="0" distL="0" distR="0">
            <wp:extent cx="31750" cy="127000"/>
            <wp:effectExtent l="0" t="0" r="0" b="0"/>
            <wp:docPr id="1224" name="Image 1224"/>
            <wp:cNvGraphicFramePr>
              <a:graphicFrameLocks/>
            </wp:cNvGraphicFramePr>
            <a:graphic>
              <a:graphicData uri="http://schemas.openxmlformats.org/drawingml/2006/picture">
                <pic:pic>
                  <pic:nvPicPr>
                    <pic:cNvPr id="1224" name="Image 1224"/>
                    <pic:cNvPicPr/>
                  </pic:nvPicPr>
                  <pic:blipFill>
                    <a:blip r:embed="rId8" cstate="print"/>
                    <a:stretch>
                      <a:fillRect/>
                    </a:stretch>
                  </pic:blipFill>
                  <pic:spPr>
                    <a:xfrm>
                      <a:off x="0" y="0"/>
                      <a:ext cx="31750" cy="127000"/>
                    </a:xfrm>
                    <a:prstGeom prst="rect">
                      <a:avLst/>
                    </a:prstGeom>
                  </pic:spPr>
                </pic:pic>
              </a:graphicData>
            </a:graphic>
          </wp:inline>
        </w:drawing>
      </w:r>
      <w:r>
        <w:rPr>
          <w:position w:val="-4"/>
        </w:rPr>
      </w:r>
      <w:r>
        <w:rPr>
          <w:rFonts w:ascii="Calibri" w:hAnsi="Calibri"/>
          <w:i/>
          <w:w w:val="110"/>
          <w:sz w:val="20"/>
        </w:rPr>
        <w:t>σ</w:t>
      </w:r>
      <w:r>
        <w:rPr>
          <w:rFonts w:ascii="Calibri" w:hAnsi="Calibri"/>
          <w:w w:val="110"/>
          <w:sz w:val="20"/>
        </w:rPr>
        <w:t>(</w:t>
      </w:r>
      <w:r>
        <w:rPr>
          <w:rFonts w:ascii="Calibri" w:hAnsi="Calibri"/>
          <w:i/>
          <w:w w:val="110"/>
          <w:sz w:val="20"/>
        </w:rPr>
        <w:t>t</w:t>
      </w:r>
      <w:r>
        <w:rPr>
          <w:rFonts w:ascii="Calibri" w:hAnsi="Calibri"/>
          <w:w w:val="110"/>
          <w:sz w:val="20"/>
        </w:rPr>
        <w:t>)</w:t>
      </w:r>
      <w:r>
        <w:rPr>
          <w:rFonts w:ascii="Calibri" w:hAnsi="Calibri"/>
          <w:spacing w:val="-19"/>
          <w:w w:val="110"/>
          <w:sz w:val="20"/>
        </w:rPr>
        <w:t> </w:t>
      </w:r>
      <w:r>
        <w:rPr>
          <w:rFonts w:ascii="Calibri" w:hAnsi="Calibri"/>
          <w:spacing w:val="-21"/>
          <w:position w:val="-4"/>
          <w:sz w:val="20"/>
        </w:rPr>
        <w:drawing>
          <wp:inline distT="0" distB="0" distL="0" distR="0">
            <wp:extent cx="31750" cy="127000"/>
            <wp:effectExtent l="0" t="0" r="0" b="0"/>
            <wp:docPr id="1225" name="Image 1225"/>
            <wp:cNvGraphicFramePr>
              <a:graphicFrameLocks/>
            </wp:cNvGraphicFramePr>
            <a:graphic>
              <a:graphicData uri="http://schemas.openxmlformats.org/drawingml/2006/picture">
                <pic:pic>
                  <pic:nvPicPr>
                    <pic:cNvPr id="1225" name="Image 1225"/>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21"/>
          <w:position w:val="-4"/>
          <w:sz w:val="20"/>
        </w:rPr>
      </w:r>
      <w:r>
        <w:rPr>
          <w:spacing w:val="-1"/>
          <w:w w:val="120"/>
          <w:position w:val="8"/>
          <w:sz w:val="20"/>
        </w:rPr>
        <w:t> </w:t>
      </w:r>
      <w:r>
        <w:rPr>
          <w:rFonts w:ascii="Calibri" w:hAnsi="Calibri"/>
          <w:spacing w:val="-12"/>
          <w:w w:val="120"/>
          <w:position w:val="8"/>
          <w:sz w:val="20"/>
          <w:vertAlign w:val="superscript"/>
        </w:rPr>
        <w:t>2</w:t>
      </w:r>
    </w:p>
    <w:p>
      <w:pPr>
        <w:pStyle w:val="BodyText"/>
        <w:spacing w:before="4"/>
        <w:ind w:left="341" w:right="139"/>
      </w:pPr>
      <w:r>
        <w:rPr/>
        <w:br w:type="column"/>
      </w:r>
      <w:r>
        <w:rPr/>
        <w:t>state </w:t>
      </w:r>
      <w:r>
        <w:rPr>
          <w:rFonts w:ascii="Calibri"/>
          <w:i/>
        </w:rPr>
        <w:t>x</w:t>
      </w:r>
      <w:r>
        <w:rPr>
          <w:rFonts w:ascii="Calibri"/>
          <w:vertAlign w:val="superscript"/>
        </w:rPr>
        <w:t>sr</w:t>
      </w:r>
      <w:r>
        <w:rPr>
          <w:rFonts w:ascii="Calibri"/>
          <w:spacing w:val="29"/>
          <w:vertAlign w:val="baseline"/>
        </w:rPr>
        <w:t> </w:t>
      </w:r>
      <w:r>
        <w:rPr>
          <w:vertAlign w:val="baseline"/>
        </w:rPr>
        <w:t>if Algorithm </w:t>
      </w:r>
      <w:hyperlink w:history="true" w:anchor="_bookmark176">
        <w:r>
          <w:rPr>
            <w:vertAlign w:val="baseline"/>
          </w:rPr>
          <w:t>2</w:t>
        </w:r>
      </w:hyperlink>
      <w:r>
        <w:rPr>
          <w:vertAlign w:val="baseline"/>
        </w:rPr>
        <w:t> is executed in a one-step fashion, see also</w:t>
      </w:r>
      <w:r>
        <w:rPr>
          <w:spacing w:val="2"/>
          <w:vertAlign w:val="baseline"/>
        </w:rPr>
        <w:t> </w:t>
      </w:r>
      <w:hyperlink w:history="true" w:anchor="_bookmark77">
        <w:r>
          <w:rPr>
            <w:vertAlign w:val="baseline"/>
          </w:rPr>
          <w:t>[9,</w:t>
        </w:r>
      </w:hyperlink>
      <w:r>
        <w:rPr>
          <w:spacing w:val="3"/>
          <w:vertAlign w:val="baseline"/>
        </w:rPr>
        <w:t> </w:t>
      </w:r>
      <w:r>
        <w:rPr>
          <w:vertAlign w:val="baseline"/>
        </w:rPr>
        <w:t>Remark</w:t>
      </w:r>
      <w:r>
        <w:rPr>
          <w:spacing w:val="3"/>
          <w:vertAlign w:val="baseline"/>
        </w:rPr>
        <w:t> </w:t>
      </w:r>
      <w:r>
        <w:rPr>
          <w:vertAlign w:val="baseline"/>
        </w:rPr>
        <w:t>4]</w:t>
      </w:r>
      <w:r>
        <w:rPr>
          <w:spacing w:val="3"/>
          <w:vertAlign w:val="baseline"/>
        </w:rPr>
        <w:t> </w:t>
      </w:r>
      <w:r>
        <w:rPr>
          <w:vertAlign w:val="baseline"/>
        </w:rPr>
        <w:t>for</w:t>
      </w:r>
      <w:r>
        <w:rPr>
          <w:spacing w:val="2"/>
          <w:vertAlign w:val="baseline"/>
        </w:rPr>
        <w:t> </w:t>
      </w:r>
      <w:r>
        <w:rPr>
          <w:vertAlign w:val="baseline"/>
        </w:rPr>
        <w:t>a</w:t>
      </w:r>
      <w:r>
        <w:rPr>
          <w:spacing w:val="3"/>
          <w:vertAlign w:val="baseline"/>
        </w:rPr>
        <w:t> </w:t>
      </w:r>
      <w:r>
        <w:rPr>
          <w:vertAlign w:val="baseline"/>
        </w:rPr>
        <w:t>similar</w:t>
      </w:r>
      <w:r>
        <w:rPr>
          <w:spacing w:val="3"/>
          <w:vertAlign w:val="baseline"/>
        </w:rPr>
        <w:t> </w:t>
      </w:r>
      <w:r>
        <w:rPr>
          <w:vertAlign w:val="baseline"/>
        </w:rPr>
        <w:t>argument</w:t>
      </w:r>
      <w:r>
        <w:rPr>
          <w:spacing w:val="3"/>
          <w:vertAlign w:val="baseline"/>
        </w:rPr>
        <w:t> </w:t>
      </w:r>
      <w:r>
        <w:rPr>
          <w:vertAlign w:val="baseline"/>
        </w:rPr>
        <w:t>in</w:t>
      </w:r>
      <w:r>
        <w:rPr>
          <w:spacing w:val="2"/>
          <w:vertAlign w:val="baseline"/>
        </w:rPr>
        <w:t> </w:t>
      </w:r>
      <w:r>
        <w:rPr>
          <w:vertAlign w:val="baseline"/>
        </w:rPr>
        <w:t>data-driven</w:t>
      </w:r>
      <w:r>
        <w:rPr>
          <w:spacing w:val="3"/>
          <w:vertAlign w:val="baseline"/>
        </w:rPr>
        <w:t> </w:t>
      </w:r>
      <w:r>
        <w:rPr>
          <w:spacing w:val="-5"/>
          <w:vertAlign w:val="baseline"/>
        </w:rPr>
        <w:t>MPC</w:t>
      </w:r>
    </w:p>
    <w:p>
      <w:pPr>
        <w:pStyle w:val="BodyText"/>
        <w:spacing w:after="0"/>
        <w:sectPr>
          <w:type w:val="continuous"/>
          <w:pgSz w:w="12240" w:h="15840"/>
          <w:pgMar w:header="464" w:footer="0" w:top="800" w:bottom="0" w:left="720" w:right="720"/>
          <w:cols w:num="4" w:equalWidth="0">
            <w:col w:w="2374" w:space="40"/>
            <w:col w:w="2027" w:space="39"/>
            <w:col w:w="658" w:space="40"/>
            <w:col w:w="5622"/>
          </w:cols>
        </w:sectPr>
      </w:pPr>
    </w:p>
    <w:p>
      <w:pPr>
        <w:spacing w:line="109" w:lineRule="exact" w:before="0"/>
        <w:ind w:left="0" w:right="0" w:firstLine="0"/>
        <w:jc w:val="right"/>
        <w:rPr>
          <w:rFonts w:ascii="Calibri"/>
          <w:i/>
          <w:sz w:val="14"/>
        </w:rPr>
      </w:pPr>
      <w:r>
        <w:rPr>
          <w:rFonts w:ascii="Calibri"/>
          <w:i/>
          <w:spacing w:val="-10"/>
          <w:w w:val="155"/>
          <w:sz w:val="14"/>
        </w:rPr>
        <w:t>S</w:t>
      </w:r>
    </w:p>
    <w:p>
      <w:pPr>
        <w:tabs>
          <w:tab w:pos="1652" w:val="left" w:leader="none"/>
        </w:tabs>
        <w:spacing w:line="243" w:lineRule="exact" w:before="0"/>
        <w:ind w:left="1228" w:right="0" w:firstLine="0"/>
        <w:jc w:val="left"/>
        <w:rPr>
          <w:rFonts w:ascii="Calibri" w:hAnsi="Calibri"/>
          <w:sz w:val="20"/>
        </w:rPr>
      </w:pPr>
      <w:r>
        <w:rPr>
          <w:rFonts w:ascii="Trebuchet MS" w:hAnsi="Trebuchet MS"/>
          <w:spacing w:val="-10"/>
          <w:position w:val="16"/>
          <w:sz w:val="20"/>
        </w:rPr>
        <w:t></w:t>
      </w:r>
      <w:r>
        <w:rPr>
          <w:rFonts w:ascii="Trebuchet MS" w:hAnsi="Trebuchet MS"/>
          <w:position w:val="16"/>
          <w:sz w:val="20"/>
        </w:rPr>
        <w:tab/>
      </w:r>
      <w:r>
        <w:rPr>
          <w:rFonts w:ascii="Calibri" w:hAnsi="Calibri"/>
          <w:i/>
          <w:spacing w:val="-89"/>
          <w:w w:val="90"/>
          <w:sz w:val="20"/>
        </w:rPr>
        <w:t>u</w:t>
      </w:r>
      <w:r>
        <w:rPr>
          <w:rFonts w:ascii="Calibri" w:hAnsi="Calibri"/>
          <w:spacing w:val="14"/>
          <w:w w:val="106"/>
          <w:sz w:val="20"/>
        </w:rPr>
        <w:t>¯</w:t>
      </w:r>
      <w:r>
        <w:rPr>
          <w:rFonts w:ascii="Calibri" w:hAnsi="Calibri"/>
          <w:spacing w:val="13"/>
          <w:w w:val="107"/>
          <w:sz w:val="20"/>
        </w:rPr>
        <w:t>(</w:t>
      </w:r>
      <w:r>
        <w:rPr>
          <w:rFonts w:ascii="Calibri" w:hAnsi="Calibri"/>
          <w:i/>
          <w:spacing w:val="13"/>
          <w:w w:val="87"/>
          <w:sz w:val="20"/>
        </w:rPr>
        <w:t>t</w:t>
      </w:r>
      <w:r>
        <w:rPr>
          <w:rFonts w:ascii="Calibri" w:hAnsi="Calibri"/>
          <w:spacing w:val="13"/>
          <w:w w:val="107"/>
          <w:sz w:val="20"/>
        </w:rPr>
        <w:t>)</w:t>
      </w:r>
    </w:p>
    <w:p>
      <w:pPr>
        <w:tabs>
          <w:tab w:pos="1885" w:val="right" w:leader="none"/>
        </w:tabs>
        <w:spacing w:line="109" w:lineRule="exact" w:before="0"/>
        <w:ind w:left="337" w:right="0" w:firstLine="0"/>
        <w:jc w:val="left"/>
        <w:rPr>
          <w:rFonts w:ascii="Calibri" w:hAnsi="Calibri"/>
          <w:sz w:val="14"/>
        </w:rPr>
      </w:pPr>
      <w:r>
        <w:rPr/>
        <w:br w:type="column"/>
      </w:r>
      <w:r>
        <w:rPr>
          <w:rFonts w:ascii="Calibri" w:hAnsi="Calibri"/>
          <w:i/>
          <w:spacing w:val="-10"/>
          <w:w w:val="120"/>
          <w:position w:val="2"/>
          <w:sz w:val="14"/>
        </w:rPr>
        <w:t>α</w:t>
      </w:r>
      <w:r>
        <w:rPr>
          <w:position w:val="2"/>
          <w:sz w:val="14"/>
        </w:rPr>
        <w:tab/>
      </w:r>
      <w:r>
        <w:rPr>
          <w:rFonts w:ascii="Calibri" w:hAnsi="Calibri"/>
          <w:spacing w:val="-10"/>
          <w:w w:val="120"/>
          <w:sz w:val="14"/>
        </w:rPr>
        <w:t>2</w:t>
      </w:r>
    </w:p>
    <w:p>
      <w:pPr>
        <w:tabs>
          <w:tab w:pos="647" w:val="left" w:leader="none"/>
        </w:tabs>
        <w:spacing w:line="244" w:lineRule="exact" w:before="0"/>
        <w:ind w:left="248" w:right="0" w:firstLine="0"/>
        <w:jc w:val="left"/>
        <w:rPr>
          <w:rFonts w:ascii="Trebuchet MS" w:hAnsi="Trebuchet MS"/>
          <w:position w:val="19"/>
          <w:sz w:val="20"/>
        </w:rPr>
      </w:pPr>
      <w:r>
        <w:rPr>
          <w:rFonts w:ascii="Trebuchet MS" w:hAnsi="Trebuchet MS"/>
          <w:position w:val="19"/>
          <w:sz w:val="20"/>
        </w:rPr>
        <mc:AlternateContent>
          <mc:Choice Requires="wps">
            <w:drawing>
              <wp:anchor distT="0" distB="0" distL="0" distR="0" allowOverlap="1" layoutInCell="1" locked="0" behindDoc="0" simplePos="0" relativeHeight="16101888">
                <wp:simplePos x="0" y="0"/>
                <wp:positionH relativeFrom="page">
                  <wp:posOffset>2374849</wp:posOffset>
                </wp:positionH>
                <wp:positionV relativeFrom="paragraph">
                  <wp:posOffset>390273</wp:posOffset>
                </wp:positionV>
                <wp:extent cx="456565" cy="172085"/>
                <wp:effectExtent l="0" t="0" r="0" b="0"/>
                <wp:wrapNone/>
                <wp:docPr id="1226" name="Textbox 1226"/>
                <wp:cNvGraphicFramePr>
                  <a:graphicFrameLocks/>
                </wp:cNvGraphicFramePr>
                <a:graphic>
                  <a:graphicData uri="http://schemas.microsoft.com/office/word/2010/wordprocessingShape">
                    <wps:wsp>
                      <wps:cNvPr id="1226" name="Textbox 1226"/>
                      <wps:cNvSpPr txBox="1"/>
                      <wps:spPr>
                        <a:xfrm>
                          <a:off x="0" y="0"/>
                          <a:ext cx="456565" cy="172085"/>
                        </a:xfrm>
                        <a:prstGeom prst="rect">
                          <a:avLst/>
                        </a:prstGeom>
                      </wps:spPr>
                      <wps:txbx>
                        <w:txbxContent>
                          <w:p>
                            <w:pPr>
                              <w:spacing w:line="93" w:lineRule="auto" w:before="10"/>
                              <w:ind w:left="0" w:right="0" w:firstLine="0"/>
                              <w:jc w:val="left"/>
                              <w:rPr>
                                <w:rFonts w:ascii="Lucida Sans Unicode"/>
                                <w:sz w:val="14"/>
                              </w:rPr>
                            </w:pPr>
                            <w:r>
                              <w:rPr>
                                <w:rFonts w:ascii="Courier New"/>
                                <w:spacing w:val="-5"/>
                                <w:w w:val="125"/>
                                <w:position w:val="-6"/>
                                <w:sz w:val="18"/>
                              </w:rPr>
                              <w:t>1</w:t>
                            </w:r>
                            <w:r>
                              <w:rPr>
                                <w:rFonts w:ascii="Lucida Sans Unicode"/>
                                <w:spacing w:val="-5"/>
                                <w:w w:val="125"/>
                                <w:sz w:val="14"/>
                              </w:rPr>
                              <w:t>T</w:t>
                            </w:r>
                          </w:p>
                          <w:p>
                            <w:pPr>
                              <w:spacing w:line="114" w:lineRule="exact" w:before="0"/>
                              <w:ind w:left="120" w:right="0" w:firstLine="0"/>
                              <w:jc w:val="left"/>
                              <w:rPr>
                                <w:rFonts w:ascii="Calibri" w:hAnsi="Calibri"/>
                                <w:i/>
                                <w:sz w:val="14"/>
                              </w:rPr>
                            </w:pPr>
                            <w:r>
                              <w:rPr>
                                <w:rFonts w:ascii="Calibri" w:hAnsi="Calibri"/>
                                <w:i/>
                                <w:w w:val="110"/>
                                <w:sz w:val="14"/>
                              </w:rPr>
                              <w:t>N</w:t>
                            </w:r>
                            <w:r>
                              <w:rPr>
                                <w:rFonts w:ascii="Calibri" w:hAnsi="Calibri"/>
                                <w:i/>
                                <w:spacing w:val="-12"/>
                                <w:w w:val="110"/>
                                <w:sz w:val="14"/>
                              </w:rPr>
                              <w:t> </w:t>
                            </w:r>
                            <w:r>
                              <w:rPr>
                                <w:rFonts w:ascii="Lucida Sans Unicode" w:hAnsi="Lucida Sans Unicode"/>
                                <w:w w:val="110"/>
                                <w:sz w:val="14"/>
                              </w:rPr>
                              <w:t>—</w:t>
                            </w:r>
                            <w:r>
                              <w:rPr>
                                <w:rFonts w:ascii="Calibri" w:hAnsi="Calibri"/>
                                <w:i/>
                                <w:w w:val="110"/>
                                <w:sz w:val="14"/>
                              </w:rPr>
                              <w:t>L</w:t>
                            </w:r>
                            <w:r>
                              <w:rPr>
                                <w:rFonts w:ascii="Lucida Sans Unicode" w:hAnsi="Lucida Sans Unicode"/>
                                <w:w w:val="110"/>
                                <w:sz w:val="14"/>
                              </w:rPr>
                              <w:t>—</w:t>
                            </w:r>
                            <w:r>
                              <w:rPr>
                                <w:rFonts w:ascii="Calibri" w:hAnsi="Calibri"/>
                                <w:i/>
                                <w:spacing w:val="-10"/>
                                <w:w w:val="110"/>
                                <w:sz w:val="14"/>
                              </w:rPr>
                              <w:t>n</w:t>
                            </w:r>
                          </w:p>
                        </w:txbxContent>
                      </wps:txbx>
                      <wps:bodyPr wrap="square" lIns="0" tIns="0" rIns="0" bIns="0" rtlCol="0">
                        <a:noAutofit/>
                      </wps:bodyPr>
                    </wps:wsp>
                  </a:graphicData>
                </a:graphic>
              </wp:anchor>
            </w:drawing>
          </mc:Choice>
          <mc:Fallback>
            <w:pict>
              <v:shape style="position:absolute;margin-left:186.996002pt;margin-top:30.7302pt;width:35.950pt;height:13.55pt;mso-position-horizontal-relative:page;mso-position-vertical-relative:paragraph;z-index:16101888" type="#_x0000_t202" id="docshape693" filled="false" stroked="false">
                <v:textbox inset="0,0,0,0">
                  <w:txbxContent>
                    <w:p>
                      <w:pPr>
                        <w:spacing w:line="93" w:lineRule="auto" w:before="10"/>
                        <w:ind w:left="0" w:right="0" w:firstLine="0"/>
                        <w:jc w:val="left"/>
                        <w:rPr>
                          <w:rFonts w:ascii="Lucida Sans Unicode"/>
                          <w:sz w:val="14"/>
                        </w:rPr>
                      </w:pPr>
                      <w:r>
                        <w:rPr>
                          <w:rFonts w:ascii="Courier New"/>
                          <w:spacing w:val="-5"/>
                          <w:w w:val="125"/>
                          <w:position w:val="-6"/>
                          <w:sz w:val="18"/>
                        </w:rPr>
                        <w:t>1</w:t>
                      </w:r>
                      <w:r>
                        <w:rPr>
                          <w:rFonts w:ascii="Lucida Sans Unicode"/>
                          <w:spacing w:val="-5"/>
                          <w:w w:val="125"/>
                          <w:sz w:val="14"/>
                        </w:rPr>
                        <w:t>T</w:t>
                      </w:r>
                    </w:p>
                    <w:p>
                      <w:pPr>
                        <w:spacing w:line="114" w:lineRule="exact" w:before="0"/>
                        <w:ind w:left="120" w:right="0" w:firstLine="0"/>
                        <w:jc w:val="left"/>
                        <w:rPr>
                          <w:rFonts w:ascii="Calibri" w:hAnsi="Calibri"/>
                          <w:i/>
                          <w:sz w:val="14"/>
                        </w:rPr>
                      </w:pPr>
                      <w:r>
                        <w:rPr>
                          <w:rFonts w:ascii="Calibri" w:hAnsi="Calibri"/>
                          <w:i/>
                          <w:w w:val="110"/>
                          <w:sz w:val="14"/>
                        </w:rPr>
                        <w:t>N</w:t>
                      </w:r>
                      <w:r>
                        <w:rPr>
                          <w:rFonts w:ascii="Calibri" w:hAnsi="Calibri"/>
                          <w:i/>
                          <w:spacing w:val="-12"/>
                          <w:w w:val="110"/>
                          <w:sz w:val="14"/>
                        </w:rPr>
                        <w:t> </w:t>
                      </w:r>
                      <w:r>
                        <w:rPr>
                          <w:rFonts w:ascii="Lucida Sans Unicode" w:hAnsi="Lucida Sans Unicode"/>
                          <w:w w:val="110"/>
                          <w:sz w:val="14"/>
                        </w:rPr>
                        <w:t>—</w:t>
                      </w:r>
                      <w:r>
                        <w:rPr>
                          <w:rFonts w:ascii="Calibri" w:hAnsi="Calibri"/>
                          <w:i/>
                          <w:w w:val="110"/>
                          <w:sz w:val="14"/>
                        </w:rPr>
                        <w:t>L</w:t>
                      </w:r>
                      <w:r>
                        <w:rPr>
                          <w:rFonts w:ascii="Lucida Sans Unicode" w:hAnsi="Lucida Sans Unicode"/>
                          <w:w w:val="110"/>
                          <w:sz w:val="14"/>
                        </w:rPr>
                        <w:t>—</w:t>
                      </w:r>
                      <w:r>
                        <w:rPr>
                          <w:rFonts w:ascii="Calibri" w:hAnsi="Calibri"/>
                          <w:i/>
                          <w:spacing w:val="-10"/>
                          <w:w w:val="110"/>
                          <w:sz w:val="14"/>
                        </w:rPr>
                        <w:t>n</w:t>
                      </w:r>
                    </w:p>
                  </w:txbxContent>
                </v:textbox>
                <w10:wrap type="none"/>
              </v:shape>
            </w:pict>
          </mc:Fallback>
        </mc:AlternateContent>
      </w:r>
      <w:r>
        <w:rPr>
          <w:rFonts w:ascii="Trebuchet MS" w:hAnsi="Trebuchet MS"/>
          <w:spacing w:val="-10"/>
          <w:position w:val="19"/>
          <w:sz w:val="20"/>
        </w:rPr>
        <w:t></w:t>
      </w:r>
      <w:r>
        <w:rPr>
          <w:rFonts w:ascii="Trebuchet MS" w:hAnsi="Trebuchet MS"/>
          <w:position w:val="19"/>
          <w:sz w:val="20"/>
        </w:rPr>
        <w:tab/>
      </w:r>
      <w:r>
        <w:rPr>
          <w:rFonts w:ascii="Trebuchet MS" w:hAnsi="Trebuchet MS"/>
          <w:w w:val="120"/>
          <w:position w:val="19"/>
          <w:sz w:val="20"/>
        </w:rPr>
        <w:t></w:t>
      </w:r>
      <w:r>
        <w:rPr>
          <w:rFonts w:ascii="Calibri" w:hAnsi="Calibri"/>
          <w:i/>
          <w:w w:val="120"/>
          <w:position w:val="3"/>
          <w:sz w:val="20"/>
        </w:rPr>
        <w:t>H</w:t>
      </w:r>
      <w:r>
        <w:rPr>
          <w:rFonts w:ascii="Calibri" w:hAnsi="Calibri"/>
          <w:i/>
          <w:w w:val="120"/>
          <w:sz w:val="14"/>
        </w:rPr>
        <w:t>L</w:t>
      </w:r>
      <w:r>
        <w:rPr>
          <w:rFonts w:ascii="Calibri" w:hAnsi="Calibri"/>
          <w:w w:val="120"/>
          <w:sz w:val="14"/>
        </w:rPr>
        <w:t>+</w:t>
      </w:r>
      <w:r>
        <w:rPr>
          <w:rFonts w:ascii="Calibri" w:hAnsi="Calibri"/>
          <w:i/>
          <w:w w:val="120"/>
          <w:sz w:val="14"/>
        </w:rPr>
        <w:t>n</w:t>
      </w:r>
      <w:r>
        <w:rPr>
          <w:rFonts w:ascii="Calibri" w:hAnsi="Calibri"/>
          <w:w w:val="120"/>
          <w:sz w:val="14"/>
        </w:rPr>
        <w:t>+1</w:t>
      </w:r>
      <w:r>
        <w:rPr>
          <w:rFonts w:ascii="Trebuchet MS" w:hAnsi="Trebuchet MS"/>
          <w:spacing w:val="76"/>
          <w:w w:val="120"/>
          <w:position w:val="19"/>
          <w:sz w:val="20"/>
        </w:rPr>
        <w:t> </w:t>
      </w:r>
      <w:r>
        <w:rPr>
          <w:rFonts w:ascii="Calibri" w:hAnsi="Calibri"/>
          <w:i/>
          <w:w w:val="120"/>
          <w:position w:val="3"/>
          <w:sz w:val="20"/>
        </w:rPr>
        <w:t>u</w:t>
      </w:r>
      <w:r>
        <w:rPr>
          <w:rFonts w:ascii="Calibri" w:hAnsi="Calibri"/>
          <w:w w:val="120"/>
          <w:position w:val="10"/>
          <w:sz w:val="14"/>
        </w:rPr>
        <w:t>d</w:t>
      </w:r>
      <w:r>
        <w:rPr>
          <w:rFonts w:ascii="Trebuchet MS" w:hAnsi="Trebuchet MS"/>
          <w:spacing w:val="29"/>
          <w:w w:val="120"/>
          <w:position w:val="19"/>
          <w:sz w:val="20"/>
        </w:rPr>
        <w:t> </w:t>
      </w:r>
      <w:r>
        <w:rPr>
          <w:rFonts w:ascii="Trebuchet MS" w:hAnsi="Trebuchet MS"/>
          <w:spacing w:val="-21"/>
          <w:w w:val="75"/>
          <w:position w:val="19"/>
          <w:sz w:val="20"/>
        </w:rPr>
        <w:t></w:t>
      </w:r>
    </w:p>
    <w:p>
      <w:pPr>
        <w:tabs>
          <w:tab w:pos="1013" w:val="right" w:leader="none"/>
        </w:tabs>
        <w:spacing w:line="194" w:lineRule="auto" w:before="0"/>
        <w:ind w:left="75" w:right="0" w:firstLine="0"/>
        <w:jc w:val="left"/>
        <w:rPr>
          <w:rFonts w:ascii="Calibri" w:hAnsi="Calibri"/>
          <w:position w:val="5"/>
          <w:sz w:val="14"/>
        </w:rPr>
      </w:pPr>
      <w:r>
        <w:rPr/>
        <w:br w:type="column"/>
      </w:r>
      <w:r>
        <w:rPr>
          <w:rFonts w:ascii="Calibri" w:hAnsi="Calibri"/>
          <w:i/>
          <w:spacing w:val="-4"/>
          <w:w w:val="120"/>
          <w:position w:val="-3"/>
          <w:sz w:val="20"/>
        </w:rPr>
        <w:t>ε</w:t>
      </w:r>
      <w:r>
        <w:rPr>
          <w:rFonts w:ascii="Calibri" w:hAnsi="Calibri"/>
          <w:spacing w:val="-4"/>
          <w:w w:val="120"/>
          <w:position w:val="-3"/>
          <w:sz w:val="20"/>
        </w:rPr>
        <w:t>¯</w:t>
      </w:r>
      <w:r>
        <w:rPr>
          <w:rFonts w:ascii="Calibri" w:hAnsi="Calibri"/>
          <w:i/>
          <w:spacing w:val="-4"/>
          <w:w w:val="120"/>
          <w:position w:val="2"/>
          <w:sz w:val="14"/>
        </w:rPr>
        <w:t>β</w:t>
      </w:r>
      <w:r>
        <w:rPr>
          <w:rFonts w:ascii="Georgia" w:hAnsi="Georgia"/>
          <w:i/>
          <w:spacing w:val="-4"/>
          <w:w w:val="120"/>
          <w:sz w:val="10"/>
        </w:rPr>
        <w:t>σ</w:t>
      </w:r>
      <w:r>
        <w:rPr>
          <w:sz w:val="10"/>
        </w:rPr>
        <w:tab/>
      </w:r>
      <w:r>
        <w:rPr>
          <w:rFonts w:ascii="Calibri" w:hAnsi="Calibri"/>
          <w:spacing w:val="-10"/>
          <w:w w:val="120"/>
          <w:position w:val="5"/>
          <w:sz w:val="14"/>
        </w:rPr>
        <w:t>2</w:t>
      </w:r>
    </w:p>
    <w:p>
      <w:pPr>
        <w:pStyle w:val="BodyText"/>
        <w:spacing w:before="44"/>
        <w:ind w:left="341"/>
      </w:pPr>
      <w:r>
        <w:rPr/>
        <w:br w:type="column"/>
      </w:r>
      <w:r>
        <w:rPr>
          <w:w w:val="105"/>
        </w:rPr>
        <w:t>without</w:t>
      </w:r>
      <w:r>
        <w:rPr>
          <w:spacing w:val="-2"/>
          <w:w w:val="105"/>
        </w:rPr>
        <w:t> </w:t>
      </w:r>
      <w:r>
        <w:rPr>
          <w:w w:val="105"/>
        </w:rPr>
        <w:t>online</w:t>
      </w:r>
      <w:r>
        <w:rPr>
          <w:spacing w:val="-1"/>
          <w:w w:val="105"/>
        </w:rPr>
        <w:t> </w:t>
      </w:r>
      <w:r>
        <w:rPr>
          <w:w w:val="105"/>
        </w:rPr>
        <w:t>optimization</w:t>
      </w:r>
      <w:r>
        <w:rPr>
          <w:spacing w:val="-1"/>
          <w:w w:val="105"/>
        </w:rPr>
        <w:t> </w:t>
      </w:r>
      <w:r>
        <w:rPr>
          <w:w w:val="105"/>
        </w:rPr>
        <w:t>of</w:t>
      </w:r>
      <w:r>
        <w:rPr>
          <w:spacing w:val="-1"/>
          <w:w w:val="105"/>
        </w:rPr>
        <w:t> </w:t>
      </w:r>
      <w:r>
        <w:rPr>
          <w:rFonts w:ascii="Calibri"/>
          <w:i/>
          <w:w w:val="105"/>
        </w:rPr>
        <w:t>u</w:t>
      </w:r>
      <w:r>
        <w:rPr>
          <w:rFonts w:ascii="Calibri"/>
          <w:w w:val="105"/>
          <w:vertAlign w:val="superscript"/>
        </w:rPr>
        <w:t>s</w:t>
      </w:r>
      <w:r>
        <w:rPr>
          <w:rFonts w:ascii="Calibri"/>
          <w:w w:val="105"/>
          <w:vertAlign w:val="baseline"/>
        </w:rPr>
        <w:t>(</w:t>
      </w:r>
      <w:r>
        <w:rPr>
          <w:rFonts w:ascii="Calibri"/>
          <w:i/>
          <w:w w:val="105"/>
          <w:vertAlign w:val="baseline"/>
        </w:rPr>
        <w:t>t</w:t>
      </w:r>
      <w:r>
        <w:rPr>
          <w:rFonts w:ascii="Calibri"/>
          <w:w w:val="105"/>
          <w:vertAlign w:val="baseline"/>
        </w:rPr>
        <w:t>)</w:t>
      </w:r>
      <w:r>
        <w:rPr>
          <w:w w:val="105"/>
          <w:vertAlign w:val="baseline"/>
        </w:rPr>
        <w:t>,</w:t>
      </w:r>
      <w:r>
        <w:rPr>
          <w:spacing w:val="-1"/>
          <w:w w:val="105"/>
          <w:vertAlign w:val="baseline"/>
        </w:rPr>
        <w:t> </w:t>
      </w:r>
      <w:r>
        <w:rPr>
          <w:rFonts w:ascii="Calibri"/>
          <w:i/>
          <w:spacing w:val="-2"/>
          <w:w w:val="105"/>
          <w:vertAlign w:val="baseline"/>
        </w:rPr>
        <w:t>y</w:t>
      </w:r>
      <w:r>
        <w:rPr>
          <w:rFonts w:ascii="Calibri"/>
          <w:spacing w:val="-2"/>
          <w:w w:val="105"/>
          <w:vertAlign w:val="superscript"/>
        </w:rPr>
        <w:t>s</w:t>
      </w:r>
      <w:r>
        <w:rPr>
          <w:rFonts w:ascii="Calibri"/>
          <w:spacing w:val="-2"/>
          <w:w w:val="105"/>
          <w:vertAlign w:val="baseline"/>
        </w:rPr>
        <w:t>(</w:t>
      </w:r>
      <w:r>
        <w:rPr>
          <w:rFonts w:ascii="Calibri"/>
          <w:i/>
          <w:spacing w:val="-2"/>
          <w:w w:val="105"/>
          <w:vertAlign w:val="baseline"/>
        </w:rPr>
        <w:t>t</w:t>
      </w:r>
      <w:r>
        <w:rPr>
          <w:rFonts w:ascii="Calibri"/>
          <w:spacing w:val="-2"/>
          <w:w w:val="105"/>
          <w:vertAlign w:val="baseline"/>
        </w:rPr>
        <w:t>)</w:t>
      </w:r>
      <w:r>
        <w:rPr>
          <w:spacing w:val="-2"/>
          <w:w w:val="105"/>
          <w:vertAlign w:val="baseline"/>
        </w:rPr>
        <w:t>.</w:t>
      </w:r>
    </w:p>
    <w:p>
      <w:pPr>
        <w:pStyle w:val="BodyText"/>
        <w:spacing w:line="37" w:lineRule="exact" w:before="27"/>
        <w:ind w:left="540"/>
      </w:pPr>
      <w:bookmarkStart w:name="_bookmark179" w:id="206"/>
      <w:bookmarkEnd w:id="206"/>
      <w:r>
        <w:rPr/>
      </w:r>
      <w:r>
        <w:rPr/>
        <w:t>A</w:t>
      </w:r>
      <w:r>
        <w:rPr>
          <w:spacing w:val="-2"/>
        </w:rPr>
        <w:t> </w:t>
      </w:r>
      <w:r>
        <w:rPr/>
        <w:t>key</w:t>
      </w:r>
      <w:r>
        <w:rPr>
          <w:spacing w:val="-2"/>
        </w:rPr>
        <w:t> </w:t>
      </w:r>
      <w:r>
        <w:rPr/>
        <w:t>difficulty</w:t>
      </w:r>
      <w:r>
        <w:rPr>
          <w:spacing w:val="-2"/>
        </w:rPr>
        <w:t> </w:t>
      </w:r>
      <w:r>
        <w:rPr/>
        <w:t>in</w:t>
      </w:r>
      <w:r>
        <w:rPr>
          <w:spacing w:val="-2"/>
        </w:rPr>
        <w:t> </w:t>
      </w:r>
      <w:r>
        <w:rPr/>
        <w:t>analyzing</w:t>
      </w:r>
      <w:r>
        <w:rPr>
          <w:spacing w:val="-1"/>
        </w:rPr>
        <w:t> </w:t>
      </w:r>
      <w:r>
        <w:rPr/>
        <w:t>closed-loop</w:t>
      </w:r>
      <w:r>
        <w:rPr>
          <w:spacing w:val="-2"/>
        </w:rPr>
        <w:t> </w:t>
      </w:r>
      <w:r>
        <w:rPr/>
        <w:t>properties</w:t>
      </w:r>
      <w:r>
        <w:rPr>
          <w:spacing w:val="-2"/>
        </w:rPr>
        <w:t> </w:t>
      </w:r>
      <w:r>
        <w:rPr/>
        <w:t>of</w:t>
      </w:r>
      <w:r>
        <w:rPr>
          <w:spacing w:val="-2"/>
        </w:rPr>
        <w:t> data-</w:t>
      </w:r>
    </w:p>
    <w:p>
      <w:pPr>
        <w:pStyle w:val="BodyText"/>
        <w:spacing w:after="0" w:line="37" w:lineRule="exact"/>
        <w:sectPr>
          <w:type w:val="continuous"/>
          <w:pgSz w:w="12240" w:h="15840"/>
          <w:pgMar w:header="464" w:footer="0" w:top="800" w:bottom="0" w:left="720" w:right="720"/>
          <w:cols w:num="4" w:equalWidth="0">
            <w:col w:w="1997" w:space="40"/>
            <w:col w:w="2049" w:space="39"/>
            <w:col w:w="1014" w:space="39"/>
            <w:col w:w="5622"/>
          </w:cols>
        </w:sectPr>
      </w:pPr>
    </w:p>
    <w:p>
      <w:pPr>
        <w:pStyle w:val="BodyText"/>
        <w:spacing w:before="125"/>
        <w:jc w:val="right"/>
      </w:pPr>
      <w:r>
        <w:rPr/>
        <mc:AlternateContent>
          <mc:Choice Requires="wps">
            <w:drawing>
              <wp:anchor distT="0" distB="0" distL="0" distR="0" allowOverlap="1" layoutInCell="1" locked="0" behindDoc="0" simplePos="0" relativeHeight="16101376">
                <wp:simplePos x="0" y="0"/>
                <wp:positionH relativeFrom="page">
                  <wp:posOffset>1583397</wp:posOffset>
                </wp:positionH>
                <wp:positionV relativeFrom="paragraph">
                  <wp:posOffset>253618</wp:posOffset>
                </wp:positionV>
                <wp:extent cx="63500" cy="127000"/>
                <wp:effectExtent l="0" t="0" r="0" b="0"/>
                <wp:wrapNone/>
                <wp:docPr id="1227" name="Textbox 1227"/>
                <wp:cNvGraphicFramePr>
                  <a:graphicFrameLocks/>
                </wp:cNvGraphicFramePr>
                <a:graphic>
                  <a:graphicData uri="http://schemas.microsoft.com/office/word/2010/wordprocessingShape">
                    <wps:wsp>
                      <wps:cNvPr id="1227" name="Textbox 1227"/>
                      <wps:cNvSpPr txBox="1"/>
                      <wps:spPr>
                        <a:xfrm>
                          <a:off x="0" y="0"/>
                          <a:ext cx="63500" cy="127000"/>
                        </a:xfrm>
                        <a:prstGeom prst="rect">
                          <a:avLst/>
                        </a:prstGeom>
                      </wps:spPr>
                      <wps:txbx>
                        <w:txbxContent>
                          <w:p>
                            <w:pPr>
                              <w:pStyle w:val="BodyText"/>
                              <w:spacing w:line="199" w:lineRule="exact"/>
                              <w:rPr>
                                <w:rFonts w:ascii="Calibri"/>
                              </w:rPr>
                            </w:pPr>
                            <w:r>
                              <w:rPr>
                                <w:rFonts w:ascii="Calibri"/>
                                <w:spacing w:val="-13"/>
                              </w:rPr>
                              <w:t>1</w:t>
                            </w:r>
                          </w:p>
                        </w:txbxContent>
                      </wps:txbx>
                      <wps:bodyPr wrap="square" lIns="0" tIns="0" rIns="0" bIns="0" rtlCol="0">
                        <a:noAutofit/>
                      </wps:bodyPr>
                    </wps:wsp>
                  </a:graphicData>
                </a:graphic>
              </wp:anchor>
            </w:drawing>
          </mc:Choice>
          <mc:Fallback>
            <w:pict>
              <v:shape style="position:absolute;margin-left:124.677002pt;margin-top:19.969999pt;width:5pt;height:10pt;mso-position-horizontal-relative:page;mso-position-vertical-relative:paragraph;z-index:16101376" type="#_x0000_t202" id="docshape694" filled="false" stroked="false">
                <v:textbox inset="0,0,0,0">
                  <w:txbxContent>
                    <w:p>
                      <w:pPr>
                        <w:pStyle w:val="BodyText"/>
                        <w:spacing w:line="199" w:lineRule="exact"/>
                        <w:rPr>
                          <w:rFonts w:ascii="Calibri"/>
                        </w:rPr>
                      </w:pPr>
                      <w:r>
                        <w:rPr>
                          <w:rFonts w:ascii="Calibri"/>
                          <w:spacing w:val="-13"/>
                        </w:rPr>
                        <w:t>1</w:t>
                      </w:r>
                    </w:p>
                  </w:txbxContent>
                </v:textbox>
                <w10:wrap type="none"/>
              </v:shape>
            </w:pict>
          </mc:Fallback>
        </mc:AlternateContent>
      </w:r>
      <w:r>
        <w:rPr>
          <w:spacing w:val="-4"/>
        </w:rPr>
        <w:t>s.t.</w:t>
      </w:r>
    </w:p>
    <w:p>
      <w:pPr>
        <w:tabs>
          <w:tab w:pos="3745" w:val="left" w:leader="none"/>
        </w:tabs>
        <w:spacing w:before="84"/>
        <w:ind w:left="126" w:right="0" w:firstLine="0"/>
        <w:jc w:val="left"/>
        <w:rPr>
          <w:sz w:val="20"/>
        </w:rPr>
      </w:pPr>
      <w:r>
        <w:rPr/>
        <w:br w:type="column"/>
      </w:r>
      <w:r>
        <w:rPr>
          <w:rFonts w:ascii="Trebuchet MS" w:hAnsi="Trebuchet MS"/>
          <w:spacing w:val="-8"/>
          <w:w w:val="115"/>
          <w:position w:val="4"/>
          <w:sz w:val="20"/>
        </w:rPr>
        <w:t></w:t>
      </w:r>
      <w:r>
        <w:rPr>
          <w:rFonts w:ascii="Calibri" w:hAnsi="Calibri"/>
          <w:i/>
          <w:spacing w:val="-8"/>
          <w:w w:val="115"/>
          <w:sz w:val="20"/>
        </w:rPr>
        <w:t>y</w:t>
      </w:r>
      <w:r>
        <w:rPr>
          <w:rFonts w:ascii="Calibri" w:hAnsi="Calibri"/>
          <w:spacing w:val="-8"/>
          <w:w w:val="115"/>
          <w:sz w:val="20"/>
        </w:rPr>
        <w:t>¯(</w:t>
      </w:r>
      <w:r>
        <w:rPr>
          <w:rFonts w:ascii="Calibri" w:hAnsi="Calibri"/>
          <w:i/>
          <w:spacing w:val="-8"/>
          <w:w w:val="115"/>
          <w:sz w:val="20"/>
        </w:rPr>
        <w:t>t</w:t>
      </w:r>
      <w:r>
        <w:rPr>
          <w:rFonts w:ascii="Calibri" w:hAnsi="Calibri"/>
          <w:spacing w:val="-8"/>
          <w:w w:val="115"/>
          <w:sz w:val="20"/>
        </w:rPr>
        <w:t>)</w:t>
      </w:r>
      <w:r>
        <w:rPr>
          <w:rFonts w:ascii="Calibri" w:hAnsi="Calibri"/>
          <w:spacing w:val="-1"/>
          <w:sz w:val="20"/>
        </w:rPr>
        <w:t> </w:t>
      </w:r>
      <w:r>
        <w:rPr>
          <w:rFonts w:ascii="Calibri" w:hAnsi="Calibri"/>
          <w:spacing w:val="-8"/>
          <w:w w:val="115"/>
          <w:sz w:val="20"/>
        </w:rPr>
        <w:t>+</w:t>
      </w:r>
      <w:r>
        <w:rPr>
          <w:rFonts w:ascii="Calibri" w:hAnsi="Calibri"/>
          <w:spacing w:val="-1"/>
          <w:sz w:val="20"/>
        </w:rPr>
        <w:t> </w:t>
      </w:r>
      <w:r>
        <w:rPr>
          <w:rFonts w:ascii="Calibri" w:hAnsi="Calibri"/>
          <w:i/>
          <w:spacing w:val="-8"/>
          <w:w w:val="115"/>
          <w:sz w:val="20"/>
        </w:rPr>
        <w:t>σ</w:t>
      </w:r>
      <w:r>
        <w:rPr>
          <w:rFonts w:ascii="Calibri" w:hAnsi="Calibri"/>
          <w:spacing w:val="-8"/>
          <w:w w:val="115"/>
          <w:sz w:val="20"/>
        </w:rPr>
        <w:t>(</w:t>
      </w:r>
      <w:r>
        <w:rPr>
          <w:rFonts w:ascii="Calibri" w:hAnsi="Calibri"/>
          <w:i/>
          <w:spacing w:val="-8"/>
          <w:w w:val="115"/>
          <w:sz w:val="20"/>
        </w:rPr>
        <w:t>t</w:t>
      </w:r>
      <w:r>
        <w:rPr>
          <w:rFonts w:ascii="Calibri" w:hAnsi="Calibri"/>
          <w:spacing w:val="-8"/>
          <w:w w:val="115"/>
          <w:sz w:val="20"/>
        </w:rPr>
        <w:t>)</w:t>
      </w:r>
      <w:r>
        <w:rPr>
          <w:rFonts w:ascii="Trebuchet MS" w:hAnsi="Trebuchet MS"/>
          <w:spacing w:val="-8"/>
          <w:w w:val="115"/>
          <w:position w:val="4"/>
          <w:sz w:val="20"/>
        </w:rPr>
        <w:t></w:t>
      </w:r>
      <w:r>
        <w:rPr>
          <w:rFonts w:ascii="Trebuchet MS" w:hAnsi="Trebuchet MS"/>
          <w:spacing w:val="-15"/>
          <w:w w:val="115"/>
          <w:position w:val="4"/>
          <w:sz w:val="20"/>
        </w:rPr>
        <w:t> </w:t>
      </w:r>
      <w:r>
        <w:rPr>
          <w:rFonts w:ascii="Calibri" w:hAnsi="Calibri"/>
          <w:spacing w:val="-8"/>
          <w:w w:val="115"/>
          <w:sz w:val="20"/>
        </w:rPr>
        <w:t>=</w:t>
      </w:r>
      <w:r>
        <w:rPr>
          <w:rFonts w:ascii="Calibri" w:hAnsi="Calibri"/>
          <w:spacing w:val="-5"/>
          <w:w w:val="115"/>
          <w:sz w:val="20"/>
        </w:rPr>
        <w:t> </w:t>
      </w:r>
      <w:r>
        <w:rPr>
          <w:rFonts w:ascii="Trebuchet MS" w:hAnsi="Trebuchet MS"/>
          <w:spacing w:val="-8"/>
          <w:w w:val="115"/>
          <w:position w:val="4"/>
          <w:sz w:val="20"/>
        </w:rPr>
        <w:t></w:t>
      </w:r>
      <w:r>
        <w:rPr>
          <w:rFonts w:ascii="Calibri" w:hAnsi="Calibri"/>
          <w:i/>
          <w:spacing w:val="-8"/>
          <w:w w:val="115"/>
          <w:sz w:val="20"/>
        </w:rPr>
        <w:t>H</w:t>
      </w:r>
      <w:r>
        <w:rPr>
          <w:rFonts w:ascii="Calibri" w:hAnsi="Calibri"/>
          <w:i/>
          <w:spacing w:val="-8"/>
          <w:w w:val="115"/>
          <w:sz w:val="20"/>
          <w:vertAlign w:val="subscript"/>
        </w:rPr>
        <w:t>L</w:t>
      </w:r>
      <w:r>
        <w:rPr>
          <w:rFonts w:ascii="Calibri" w:hAnsi="Calibri"/>
          <w:spacing w:val="-8"/>
          <w:w w:val="115"/>
          <w:sz w:val="20"/>
          <w:vertAlign w:val="subscript"/>
        </w:rPr>
        <w:t>+</w:t>
      </w:r>
      <w:r>
        <w:rPr>
          <w:rFonts w:ascii="Calibri" w:hAnsi="Calibri"/>
          <w:i/>
          <w:spacing w:val="-8"/>
          <w:w w:val="115"/>
          <w:sz w:val="20"/>
          <w:vertAlign w:val="subscript"/>
        </w:rPr>
        <w:t>n</w:t>
      </w:r>
      <w:r>
        <w:rPr>
          <w:rFonts w:ascii="Calibri" w:hAnsi="Calibri"/>
          <w:spacing w:val="-8"/>
          <w:w w:val="115"/>
          <w:sz w:val="20"/>
          <w:vertAlign w:val="subscript"/>
        </w:rPr>
        <w:t>+1</w:t>
      </w:r>
      <w:r>
        <w:rPr>
          <w:rFonts w:ascii="Trebuchet MS" w:hAnsi="Trebuchet MS"/>
          <w:spacing w:val="25"/>
          <w:w w:val="115"/>
          <w:position w:val="16"/>
          <w:sz w:val="20"/>
          <w:vertAlign w:val="baseline"/>
        </w:rPr>
        <w:t> </w:t>
      </w:r>
      <w:r>
        <w:rPr>
          <w:rFonts w:ascii="Calibri" w:hAnsi="Calibri"/>
          <w:i/>
          <w:spacing w:val="-8"/>
          <w:w w:val="115"/>
          <w:sz w:val="20"/>
          <w:vertAlign w:val="baseline"/>
        </w:rPr>
        <w:t>y</w:t>
      </w:r>
      <w:r>
        <w:rPr>
          <w:rFonts w:ascii="Calibri" w:hAnsi="Calibri"/>
          <w:spacing w:val="-8"/>
          <w:w w:val="115"/>
          <w:sz w:val="20"/>
          <w:vertAlign w:val="baseline"/>
        </w:rPr>
        <w:t>˜</w:t>
      </w:r>
      <w:r>
        <w:rPr>
          <w:rFonts w:ascii="Calibri" w:hAnsi="Calibri"/>
          <w:spacing w:val="-8"/>
          <w:w w:val="115"/>
          <w:sz w:val="20"/>
          <w:vertAlign w:val="superscript"/>
        </w:rPr>
        <w:t>d</w:t>
      </w:r>
      <w:r>
        <w:rPr>
          <w:rFonts w:ascii="Trebuchet MS" w:hAnsi="Trebuchet MS"/>
          <w:spacing w:val="14"/>
          <w:w w:val="115"/>
          <w:position w:val="16"/>
          <w:sz w:val="20"/>
          <w:vertAlign w:val="baseline"/>
        </w:rPr>
        <w:t> </w:t>
      </w:r>
      <w:r>
        <w:rPr>
          <w:rFonts w:ascii="Trebuchet MS" w:hAnsi="Trebuchet MS"/>
          <w:spacing w:val="-8"/>
          <w:position w:val="4"/>
          <w:sz w:val="20"/>
          <w:vertAlign w:val="baseline"/>
        </w:rPr>
        <w:t></w:t>
      </w:r>
      <w:r>
        <w:rPr>
          <w:rFonts w:ascii="Trebuchet MS" w:hAnsi="Trebuchet MS"/>
          <w:spacing w:val="-27"/>
          <w:position w:val="4"/>
          <w:sz w:val="20"/>
          <w:vertAlign w:val="baseline"/>
        </w:rPr>
        <w:t> </w:t>
      </w:r>
      <w:r>
        <w:rPr>
          <w:rFonts w:ascii="Calibri" w:hAnsi="Calibri"/>
          <w:i/>
          <w:spacing w:val="-8"/>
          <w:w w:val="115"/>
          <w:sz w:val="20"/>
          <w:vertAlign w:val="baseline"/>
        </w:rPr>
        <w:t>α</w:t>
      </w:r>
      <w:r>
        <w:rPr>
          <w:rFonts w:ascii="Calibri" w:hAnsi="Calibri"/>
          <w:spacing w:val="-8"/>
          <w:w w:val="115"/>
          <w:sz w:val="20"/>
          <w:vertAlign w:val="baseline"/>
        </w:rPr>
        <w:t>(</w:t>
      </w:r>
      <w:r>
        <w:rPr>
          <w:rFonts w:ascii="Calibri" w:hAnsi="Calibri"/>
          <w:i/>
          <w:spacing w:val="-8"/>
          <w:w w:val="115"/>
          <w:sz w:val="20"/>
          <w:vertAlign w:val="baseline"/>
        </w:rPr>
        <w:t>t</w:t>
      </w:r>
      <w:r>
        <w:rPr>
          <w:rFonts w:ascii="Calibri" w:hAnsi="Calibri"/>
          <w:spacing w:val="-8"/>
          <w:w w:val="115"/>
          <w:sz w:val="20"/>
          <w:vertAlign w:val="baseline"/>
        </w:rPr>
        <w:t>)</w:t>
      </w:r>
      <w:r>
        <w:rPr>
          <w:rFonts w:ascii="Calibri" w:hAnsi="Calibri"/>
          <w:i/>
          <w:spacing w:val="-8"/>
          <w:w w:val="115"/>
          <w:sz w:val="20"/>
          <w:vertAlign w:val="baseline"/>
        </w:rPr>
        <w:t>,</w:t>
      </w:r>
      <w:r>
        <w:rPr>
          <w:rFonts w:ascii="Calibri" w:hAnsi="Calibri"/>
          <w:i/>
          <w:sz w:val="20"/>
          <w:vertAlign w:val="baseline"/>
        </w:rPr>
        <w:tab/>
      </w:r>
      <w:r>
        <w:rPr>
          <w:spacing w:val="-4"/>
          <w:sz w:val="20"/>
          <w:vertAlign w:val="baseline"/>
        </w:rPr>
        <w:t>(99b)</w:t>
      </w:r>
    </w:p>
    <w:p>
      <w:pPr>
        <w:pStyle w:val="BodyText"/>
        <w:spacing w:before="202"/>
        <w:ind w:left="199"/>
      </w:pPr>
      <w:r>
        <w:rPr/>
        <w:br w:type="column"/>
      </w:r>
      <w:r>
        <w:rPr/>
        <w:t>driven</w:t>
      </w:r>
      <w:r>
        <w:rPr>
          <w:spacing w:val="16"/>
        </w:rPr>
        <w:t> </w:t>
      </w:r>
      <w:r>
        <w:rPr/>
        <w:t>MPC</w:t>
      </w:r>
      <w:r>
        <w:rPr>
          <w:spacing w:val="18"/>
        </w:rPr>
        <w:t> </w:t>
      </w:r>
      <w:r>
        <w:rPr/>
        <w:t>based</w:t>
      </w:r>
      <w:r>
        <w:rPr>
          <w:spacing w:val="17"/>
        </w:rPr>
        <w:t> </w:t>
      </w:r>
      <w:r>
        <w:rPr/>
        <w:t>on</w:t>
      </w:r>
      <w:r>
        <w:rPr>
          <w:spacing w:val="17"/>
        </w:rPr>
        <w:t> </w:t>
      </w:r>
      <w:r>
        <w:rPr/>
        <w:t>Theorem</w:t>
      </w:r>
      <w:r>
        <w:rPr>
          <w:spacing w:val="17"/>
        </w:rPr>
        <w:t> </w:t>
      </w:r>
      <w:hyperlink w:history="true" w:anchor="_bookmark8">
        <w:r>
          <w:rPr/>
          <w:t>1</w:t>
        </w:r>
      </w:hyperlink>
      <w:r>
        <w:rPr>
          <w:spacing w:val="18"/>
        </w:rPr>
        <w:t> </w:t>
      </w:r>
      <w:r>
        <w:rPr/>
        <w:t>(and</w:t>
      </w:r>
      <w:r>
        <w:rPr>
          <w:spacing w:val="16"/>
        </w:rPr>
        <w:t> </w:t>
      </w:r>
      <w:r>
        <w:rPr/>
        <w:t>analogously</w:t>
      </w:r>
      <w:r>
        <w:rPr>
          <w:spacing w:val="18"/>
        </w:rPr>
        <w:t> </w:t>
      </w:r>
      <w:r>
        <w:rPr/>
        <w:t>for</w:t>
      </w:r>
      <w:r>
        <w:rPr>
          <w:spacing w:val="17"/>
        </w:rPr>
        <w:t> </w:t>
      </w:r>
      <w:r>
        <w:rPr>
          <w:spacing w:val="-5"/>
        </w:rPr>
        <w:t>MPC</w:t>
      </w:r>
    </w:p>
    <w:p>
      <w:pPr>
        <w:pStyle w:val="BodyText"/>
        <w:spacing w:after="0"/>
        <w:sectPr>
          <w:type w:val="continuous"/>
          <w:pgSz w:w="12240" w:h="15840"/>
          <w:pgMar w:header="464" w:footer="0" w:top="800" w:bottom="0" w:left="720" w:right="720"/>
          <w:cols w:num="3" w:equalWidth="0">
            <w:col w:w="1063" w:space="40"/>
            <w:col w:w="4178" w:space="39"/>
            <w:col w:w="5480"/>
          </w:cols>
        </w:sectPr>
      </w:pPr>
    </w:p>
    <w:p>
      <w:pPr>
        <w:tabs>
          <w:tab w:pos="4859" w:val="left" w:leader="none"/>
        </w:tabs>
        <w:spacing w:line="266" w:lineRule="exact" w:before="224"/>
        <w:ind w:left="1228" w:right="0" w:firstLine="0"/>
        <w:jc w:val="center"/>
        <w:rPr>
          <w:position w:val="-8"/>
          <w:sz w:val="20"/>
        </w:rPr>
      </w:pPr>
      <w:r>
        <w:rPr>
          <w:position w:val="-8"/>
          <w:sz w:val="20"/>
        </w:rPr>
        <mc:AlternateContent>
          <mc:Choice Requires="wps">
            <w:drawing>
              <wp:anchor distT="0" distB="0" distL="0" distR="0" allowOverlap="1" layoutInCell="1" locked="0" behindDoc="0" simplePos="0" relativeHeight="16102400">
                <wp:simplePos x="0" y="0"/>
                <wp:positionH relativeFrom="page">
                  <wp:posOffset>3962120</wp:posOffset>
                </wp:positionH>
                <wp:positionV relativeFrom="paragraph">
                  <wp:posOffset>7613</wp:posOffset>
                </wp:positionV>
                <wp:extent cx="3188970" cy="153035"/>
                <wp:effectExtent l="0" t="0" r="0" b="0"/>
                <wp:wrapNone/>
                <wp:docPr id="1228" name="Textbox 1228"/>
                <wp:cNvGraphicFramePr>
                  <a:graphicFrameLocks/>
                </wp:cNvGraphicFramePr>
                <a:graphic>
                  <a:graphicData uri="http://schemas.microsoft.com/office/word/2010/wordprocessingShape">
                    <wps:wsp>
                      <wps:cNvPr id="1228" name="Textbox 1228"/>
                      <wps:cNvSpPr txBox="1"/>
                      <wps:spPr>
                        <a:xfrm>
                          <a:off x="0" y="0"/>
                          <a:ext cx="3188970" cy="153035"/>
                        </a:xfrm>
                        <a:prstGeom prst="rect">
                          <a:avLst/>
                        </a:prstGeom>
                      </wps:spPr>
                      <wps:txbx>
                        <w:txbxContent>
                          <w:p>
                            <w:pPr>
                              <w:pStyle w:val="BodyText"/>
                              <w:spacing w:line="227" w:lineRule="exact"/>
                            </w:pPr>
                            <w:r>
                              <w:rPr/>
                              <w:t>based</w:t>
                            </w:r>
                            <w:r>
                              <w:rPr>
                                <w:spacing w:val="14"/>
                              </w:rPr>
                              <w:t> </w:t>
                            </w:r>
                            <w:r>
                              <w:rPr/>
                              <w:t>on</w:t>
                            </w:r>
                            <w:r>
                              <w:rPr>
                                <w:spacing w:val="14"/>
                              </w:rPr>
                              <w:t> </w:t>
                            </w:r>
                            <w:hyperlink w:history="true" w:anchor="_bookmark70">
                              <w:r>
                                <w:rPr/>
                                <w:t>[2])</w:t>
                              </w:r>
                            </w:hyperlink>
                            <w:r>
                              <w:rPr>
                                <w:spacing w:val="14"/>
                              </w:rPr>
                              <w:t> </w:t>
                            </w:r>
                            <w:r>
                              <w:rPr/>
                              <w:t>is</w:t>
                            </w:r>
                            <w:r>
                              <w:rPr>
                                <w:spacing w:val="14"/>
                              </w:rPr>
                              <w:t> </w:t>
                            </w:r>
                            <w:r>
                              <w:rPr/>
                              <w:t>that</w:t>
                            </w:r>
                            <w:r>
                              <w:rPr>
                                <w:spacing w:val="14"/>
                              </w:rPr>
                              <w:t> </w:t>
                            </w:r>
                            <w:r>
                              <w:rPr/>
                              <w:t>no</w:t>
                            </w:r>
                            <w:r>
                              <w:rPr>
                                <w:spacing w:val="14"/>
                              </w:rPr>
                              <w:t> </w:t>
                            </w:r>
                            <w:r>
                              <w:rPr/>
                              <w:t>state</w:t>
                            </w:r>
                            <w:r>
                              <w:rPr>
                                <w:spacing w:val="14"/>
                              </w:rPr>
                              <w:t> </w:t>
                            </w:r>
                            <w:r>
                              <w:rPr/>
                              <w:t>measurements</w:t>
                            </w:r>
                            <w:r>
                              <w:rPr>
                                <w:spacing w:val="14"/>
                              </w:rPr>
                              <w:t> </w:t>
                            </w:r>
                            <w:r>
                              <w:rPr/>
                              <w:t>are</w:t>
                            </w:r>
                            <w:r>
                              <w:rPr>
                                <w:spacing w:val="14"/>
                              </w:rPr>
                              <w:t> </w:t>
                            </w:r>
                            <w:r>
                              <w:rPr/>
                              <w:t>available</w:t>
                            </w:r>
                            <w:r>
                              <w:rPr>
                                <w:spacing w:val="14"/>
                              </w:rPr>
                              <w:t> </w:t>
                            </w:r>
                            <w:r>
                              <w:rPr>
                                <w:spacing w:val="-5"/>
                              </w:rPr>
                              <w:t>and</w:t>
                            </w:r>
                          </w:p>
                        </w:txbxContent>
                      </wps:txbx>
                      <wps:bodyPr wrap="square" lIns="0" tIns="0" rIns="0" bIns="0" rtlCol="0">
                        <a:noAutofit/>
                      </wps:bodyPr>
                    </wps:wsp>
                  </a:graphicData>
                </a:graphic>
              </wp:anchor>
            </w:drawing>
          </mc:Choice>
          <mc:Fallback>
            <w:pict>
              <v:shape style="position:absolute;margin-left:311.977997pt;margin-top:.599484pt;width:251.1pt;height:12.05pt;mso-position-horizontal-relative:page;mso-position-vertical-relative:paragraph;z-index:16102400" type="#_x0000_t202" id="docshape695" filled="false" stroked="false">
                <v:textbox inset="0,0,0,0">
                  <w:txbxContent>
                    <w:p>
                      <w:pPr>
                        <w:pStyle w:val="BodyText"/>
                        <w:spacing w:line="227" w:lineRule="exact"/>
                      </w:pPr>
                      <w:r>
                        <w:rPr/>
                        <w:t>based</w:t>
                      </w:r>
                      <w:r>
                        <w:rPr>
                          <w:spacing w:val="14"/>
                        </w:rPr>
                        <w:t> </w:t>
                      </w:r>
                      <w:r>
                        <w:rPr/>
                        <w:t>on</w:t>
                      </w:r>
                      <w:r>
                        <w:rPr>
                          <w:spacing w:val="14"/>
                        </w:rPr>
                        <w:t> </w:t>
                      </w:r>
                      <w:hyperlink w:history="true" w:anchor="_bookmark70">
                        <w:r>
                          <w:rPr/>
                          <w:t>[2])</w:t>
                        </w:r>
                      </w:hyperlink>
                      <w:r>
                        <w:rPr>
                          <w:spacing w:val="14"/>
                        </w:rPr>
                        <w:t> </w:t>
                      </w:r>
                      <w:r>
                        <w:rPr/>
                        <w:t>is</w:t>
                      </w:r>
                      <w:r>
                        <w:rPr>
                          <w:spacing w:val="14"/>
                        </w:rPr>
                        <w:t> </w:t>
                      </w:r>
                      <w:r>
                        <w:rPr/>
                        <w:t>that</w:t>
                      </w:r>
                      <w:r>
                        <w:rPr>
                          <w:spacing w:val="14"/>
                        </w:rPr>
                        <w:t> </w:t>
                      </w:r>
                      <w:r>
                        <w:rPr/>
                        <w:t>no</w:t>
                      </w:r>
                      <w:r>
                        <w:rPr>
                          <w:spacing w:val="14"/>
                        </w:rPr>
                        <w:t> </w:t>
                      </w:r>
                      <w:r>
                        <w:rPr/>
                        <w:t>state</w:t>
                      </w:r>
                      <w:r>
                        <w:rPr>
                          <w:spacing w:val="14"/>
                        </w:rPr>
                        <w:t> </w:t>
                      </w:r>
                      <w:r>
                        <w:rPr/>
                        <w:t>measurements</w:t>
                      </w:r>
                      <w:r>
                        <w:rPr>
                          <w:spacing w:val="14"/>
                        </w:rPr>
                        <w:t> </w:t>
                      </w:r>
                      <w:r>
                        <w:rPr/>
                        <w:t>are</w:t>
                      </w:r>
                      <w:r>
                        <w:rPr>
                          <w:spacing w:val="14"/>
                        </w:rPr>
                        <w:t> </w:t>
                      </w:r>
                      <w:r>
                        <w:rPr/>
                        <w:t>available</w:t>
                      </w:r>
                      <w:r>
                        <w:rPr>
                          <w:spacing w:val="14"/>
                        </w:rPr>
                        <w:t> </w:t>
                      </w:r>
                      <w:r>
                        <w:rPr>
                          <w:spacing w:val="-5"/>
                        </w:rPr>
                        <w:t>and</w:t>
                      </w:r>
                    </w:p>
                  </w:txbxContent>
                </v:textbox>
                <w10:wrap type="none"/>
              </v:shape>
            </w:pict>
          </mc:Fallback>
        </mc:AlternateContent>
      </w:r>
      <w:r>
        <w:rPr>
          <w:rFonts w:ascii="Trebuchet MS" w:hAnsi="Trebuchet MS"/>
          <w:spacing w:val="10"/>
          <w:w w:val="110"/>
          <w:position w:val="20"/>
          <w:sz w:val="20"/>
        </w:rPr>
        <w:t> </w:t>
      </w:r>
      <w:r>
        <w:rPr>
          <w:rFonts w:ascii="Calibri" w:hAnsi="Calibri"/>
          <w:i/>
          <w:spacing w:val="-77"/>
          <w:w w:val="113"/>
          <w:position w:val="4"/>
          <w:sz w:val="20"/>
        </w:rPr>
        <w:t>u</w:t>
      </w:r>
      <w:r>
        <w:rPr>
          <w:rFonts w:ascii="Calibri" w:hAnsi="Calibri"/>
          <w:spacing w:val="26"/>
          <w:w w:val="129"/>
          <w:position w:val="4"/>
          <w:sz w:val="20"/>
        </w:rPr>
        <w:t>¯</w:t>
      </w:r>
      <w:r>
        <w:rPr>
          <w:rFonts w:ascii="Calibri" w:hAnsi="Calibri"/>
          <w:spacing w:val="25"/>
          <w:w w:val="107"/>
          <w:sz w:val="14"/>
        </w:rPr>
        <w:t>[</w:t>
      </w:r>
      <w:r>
        <w:rPr>
          <w:rFonts w:ascii="Lucida Sans Unicode" w:hAnsi="Lucida Sans Unicode"/>
          <w:spacing w:val="25"/>
          <w:w w:val="91"/>
          <w:sz w:val="14"/>
        </w:rPr>
        <w:t>—</w:t>
      </w:r>
      <w:r>
        <w:rPr>
          <w:rFonts w:ascii="Calibri" w:hAnsi="Calibri"/>
          <w:i/>
          <w:w w:val="110"/>
          <w:sz w:val="14"/>
        </w:rPr>
        <w:t>n,</w:t>
      </w:r>
      <w:r>
        <w:rPr>
          <w:rFonts w:ascii="Lucida Sans Unicode" w:hAnsi="Lucida Sans Unicode"/>
          <w:w w:val="110"/>
          <w:sz w:val="14"/>
        </w:rPr>
        <w:t>—</w:t>
      </w:r>
      <w:r>
        <w:rPr>
          <w:rFonts w:ascii="Calibri" w:hAnsi="Calibri"/>
          <w:w w:val="110"/>
          <w:sz w:val="14"/>
        </w:rPr>
        <w:t>1]</w:t>
      </w:r>
      <w:r>
        <w:rPr>
          <w:rFonts w:ascii="Calibri" w:hAnsi="Calibri"/>
          <w:w w:val="110"/>
          <w:position w:val="4"/>
          <w:sz w:val="20"/>
        </w:rPr>
        <w:t>(</w:t>
      </w:r>
      <w:r>
        <w:rPr>
          <w:rFonts w:ascii="Calibri" w:hAnsi="Calibri"/>
          <w:i/>
          <w:w w:val="110"/>
          <w:position w:val="4"/>
          <w:sz w:val="20"/>
        </w:rPr>
        <w:t>t</w:t>
      </w:r>
      <w:r>
        <w:rPr>
          <w:rFonts w:ascii="Calibri" w:hAnsi="Calibri"/>
          <w:w w:val="110"/>
          <w:position w:val="4"/>
          <w:sz w:val="20"/>
        </w:rPr>
        <w:t>)</w:t>
      </w:r>
      <w:r>
        <w:rPr>
          <w:rFonts w:ascii="Trebuchet MS" w:hAnsi="Trebuchet MS"/>
          <w:spacing w:val="40"/>
          <w:w w:val="125"/>
          <w:position w:val="20"/>
          <w:sz w:val="20"/>
        </w:rPr>
        <w:t> </w:t>
      </w:r>
      <w:r>
        <w:rPr>
          <w:rFonts w:ascii="Calibri" w:hAnsi="Calibri"/>
          <w:w w:val="125"/>
          <w:position w:val="-8"/>
          <w:sz w:val="20"/>
        </w:rPr>
        <w:t>=</w:t>
      </w:r>
      <w:r>
        <w:rPr>
          <w:rFonts w:ascii="Trebuchet MS" w:hAnsi="Trebuchet MS"/>
          <w:spacing w:val="41"/>
          <w:w w:val="125"/>
          <w:position w:val="20"/>
          <w:sz w:val="20"/>
        </w:rPr>
        <w:t> </w:t>
      </w:r>
      <w:r>
        <w:rPr>
          <w:rFonts w:ascii="Calibri" w:hAnsi="Calibri"/>
          <w:i/>
          <w:spacing w:val="-82"/>
          <w:w w:val="112"/>
          <w:position w:val="4"/>
          <w:sz w:val="20"/>
        </w:rPr>
        <w:t>u</w:t>
      </w:r>
      <w:r>
        <w:rPr>
          <w:rFonts w:ascii="Calibri" w:hAnsi="Calibri"/>
          <w:spacing w:val="21"/>
          <w:w w:val="112"/>
          <w:position w:val="4"/>
          <w:sz w:val="20"/>
        </w:rPr>
        <w:t>˜</w:t>
      </w:r>
      <w:r>
        <w:rPr>
          <w:rFonts w:ascii="Calibri" w:hAnsi="Calibri"/>
          <w:spacing w:val="20"/>
          <w:w w:val="106"/>
          <w:sz w:val="14"/>
        </w:rPr>
        <w:t>[</w:t>
      </w:r>
      <w:r>
        <w:rPr>
          <w:rFonts w:ascii="Calibri" w:hAnsi="Calibri"/>
          <w:i/>
          <w:spacing w:val="20"/>
          <w:w w:val="130"/>
          <w:sz w:val="14"/>
        </w:rPr>
        <w:t>t</w:t>
      </w:r>
      <w:r>
        <w:rPr>
          <w:rFonts w:ascii="Lucida Sans Unicode" w:hAnsi="Lucida Sans Unicode"/>
          <w:spacing w:val="20"/>
          <w:w w:val="90"/>
          <w:sz w:val="14"/>
        </w:rPr>
        <w:t>—</w:t>
      </w:r>
      <w:r>
        <w:rPr>
          <w:rFonts w:ascii="Calibri" w:hAnsi="Calibri"/>
          <w:i/>
          <w:w w:val="110"/>
          <w:sz w:val="14"/>
        </w:rPr>
        <w:t>n,t</w:t>
      </w:r>
      <w:r>
        <w:rPr>
          <w:rFonts w:ascii="Lucida Sans Unicode" w:hAnsi="Lucida Sans Unicode"/>
          <w:w w:val="110"/>
          <w:sz w:val="14"/>
        </w:rPr>
        <w:t>—</w:t>
      </w:r>
      <w:r>
        <w:rPr>
          <w:rFonts w:ascii="Calibri" w:hAnsi="Calibri"/>
          <w:w w:val="110"/>
          <w:sz w:val="14"/>
        </w:rPr>
        <w:t>1]</w:t>
      </w:r>
      <w:r>
        <w:rPr>
          <w:rFonts w:ascii="Trebuchet MS" w:hAnsi="Trebuchet MS"/>
          <w:spacing w:val="34"/>
          <w:w w:val="110"/>
          <w:position w:val="20"/>
          <w:sz w:val="20"/>
        </w:rPr>
        <w:t> </w:t>
      </w:r>
      <w:r>
        <w:rPr>
          <w:rFonts w:ascii="Calibri" w:hAnsi="Calibri"/>
          <w:i/>
          <w:spacing w:val="-10"/>
          <w:w w:val="110"/>
          <w:position w:val="-8"/>
          <w:sz w:val="20"/>
        </w:rPr>
        <w:t>,</w:t>
      </w:r>
      <w:r>
        <w:rPr>
          <w:rFonts w:ascii="Calibri" w:hAnsi="Calibri"/>
          <w:i/>
          <w:position w:val="-8"/>
          <w:sz w:val="20"/>
        </w:rPr>
        <w:tab/>
      </w:r>
      <w:r>
        <w:rPr>
          <w:spacing w:val="-2"/>
          <w:position w:val="-8"/>
          <w:sz w:val="20"/>
        </w:rPr>
        <w:t>(99c)</w:t>
      </w:r>
    </w:p>
    <w:p>
      <w:pPr>
        <w:pStyle w:val="BodyText"/>
        <w:spacing w:before="248"/>
        <w:ind w:left="199"/>
      </w:pPr>
      <w:r>
        <w:rPr/>
        <w:br w:type="column"/>
      </w:r>
      <w:r>
        <w:rPr/>
        <w:t>the</w:t>
      </w:r>
      <w:r>
        <w:rPr>
          <w:spacing w:val="-3"/>
        </w:rPr>
        <w:t> </w:t>
      </w:r>
      <w:r>
        <w:rPr/>
        <w:t>cost</w:t>
      </w:r>
      <w:r>
        <w:rPr>
          <w:spacing w:val="-2"/>
        </w:rPr>
        <w:t> </w:t>
      </w:r>
      <w:r>
        <w:rPr/>
        <w:t>only</w:t>
      </w:r>
      <w:r>
        <w:rPr>
          <w:spacing w:val="-3"/>
        </w:rPr>
        <w:t> </w:t>
      </w:r>
      <w:r>
        <w:rPr/>
        <w:t>penalizes</w:t>
      </w:r>
      <w:r>
        <w:rPr>
          <w:spacing w:val="-2"/>
        </w:rPr>
        <w:t> </w:t>
      </w:r>
      <w:r>
        <w:rPr/>
        <w:t>the</w:t>
      </w:r>
      <w:r>
        <w:rPr>
          <w:spacing w:val="-3"/>
        </w:rPr>
        <w:t> </w:t>
      </w:r>
      <w:r>
        <w:rPr/>
        <w:t>input</w:t>
      </w:r>
      <w:r>
        <w:rPr>
          <w:spacing w:val="-2"/>
        </w:rPr>
        <w:t> </w:t>
      </w:r>
      <w:r>
        <w:rPr/>
        <w:t>and</w:t>
      </w:r>
      <w:r>
        <w:rPr>
          <w:spacing w:val="-3"/>
        </w:rPr>
        <w:t> </w:t>
      </w:r>
      <w:r>
        <w:rPr/>
        <w:t>output.</w:t>
      </w:r>
      <w:r>
        <w:rPr>
          <w:spacing w:val="-2"/>
        </w:rPr>
        <w:t> </w:t>
      </w:r>
      <w:r>
        <w:rPr/>
        <w:t>Therefore,</w:t>
      </w:r>
      <w:r>
        <w:rPr>
          <w:spacing w:val="-3"/>
        </w:rPr>
        <w:t> </w:t>
      </w:r>
      <w:r>
        <w:rPr>
          <w:spacing w:val="-2"/>
        </w:rPr>
        <w:t>similar</w:t>
      </w:r>
    </w:p>
    <w:p>
      <w:pPr>
        <w:pStyle w:val="BodyText"/>
        <w:spacing w:after="0"/>
        <w:sectPr>
          <w:type w:val="continuous"/>
          <w:pgSz w:w="12240" w:h="15840"/>
          <w:pgMar w:header="464" w:footer="0" w:top="800" w:bottom="0" w:left="720" w:right="720"/>
          <w:cols w:num="2" w:equalWidth="0">
            <w:col w:w="5281" w:space="40"/>
            <w:col w:w="5479"/>
          </w:cols>
        </w:sectPr>
      </w:pPr>
    </w:p>
    <w:p>
      <w:pPr>
        <w:spacing w:line="265" w:lineRule="exact" w:before="0"/>
        <w:ind w:left="1214" w:right="0" w:firstLine="0"/>
        <w:jc w:val="center"/>
        <w:rPr>
          <w:rFonts w:ascii="Calibri" w:hAnsi="Calibri"/>
          <w:position w:val="4"/>
          <w:sz w:val="20"/>
        </w:rPr>
      </w:pPr>
      <w:r>
        <w:rPr>
          <w:rFonts w:ascii="Calibri" w:hAnsi="Calibri"/>
          <w:i/>
          <w:spacing w:val="-10"/>
          <w:position w:val="4"/>
          <w:sz w:val="20"/>
        </w:rPr>
        <w:t>y</w:t>
      </w:r>
      <w:r>
        <w:rPr>
          <w:rFonts w:ascii="Calibri" w:hAnsi="Calibri"/>
          <w:spacing w:val="-10"/>
          <w:position w:val="4"/>
          <w:sz w:val="20"/>
        </w:rPr>
        <w:t>¯</w:t>
      </w:r>
      <w:r>
        <w:rPr>
          <w:rFonts w:ascii="Calibri" w:hAnsi="Calibri"/>
          <w:spacing w:val="-10"/>
          <w:sz w:val="14"/>
        </w:rPr>
        <w:t>[</w:t>
      </w:r>
      <w:r>
        <w:rPr>
          <w:rFonts w:ascii="Lucida Sans Unicode" w:hAnsi="Lucida Sans Unicode"/>
          <w:spacing w:val="-10"/>
          <w:sz w:val="14"/>
        </w:rPr>
        <w:t>—</w:t>
      </w:r>
      <w:r>
        <w:rPr>
          <w:rFonts w:ascii="Calibri" w:hAnsi="Calibri"/>
          <w:i/>
          <w:spacing w:val="-10"/>
          <w:sz w:val="14"/>
        </w:rPr>
        <w:t>n,</w:t>
      </w:r>
      <w:r>
        <w:rPr>
          <w:rFonts w:ascii="Lucida Sans Unicode" w:hAnsi="Lucida Sans Unicode"/>
          <w:spacing w:val="-10"/>
          <w:sz w:val="14"/>
        </w:rPr>
        <w:t>—</w:t>
      </w:r>
      <w:r>
        <w:rPr>
          <w:rFonts w:ascii="Calibri" w:hAnsi="Calibri"/>
          <w:spacing w:val="-10"/>
          <w:sz w:val="14"/>
        </w:rPr>
        <w:t>1]</w:t>
      </w:r>
      <w:r>
        <w:rPr>
          <w:rFonts w:ascii="Calibri" w:hAnsi="Calibri"/>
          <w:spacing w:val="-10"/>
          <w:position w:val="4"/>
          <w:sz w:val="20"/>
        </w:rPr>
        <w:t>(</w:t>
      </w:r>
      <w:r>
        <w:rPr>
          <w:rFonts w:ascii="Calibri" w:hAnsi="Calibri"/>
          <w:i/>
          <w:spacing w:val="-10"/>
          <w:position w:val="4"/>
          <w:sz w:val="20"/>
        </w:rPr>
        <w:t>t</w:t>
      </w:r>
      <w:r>
        <w:rPr>
          <w:rFonts w:ascii="Calibri" w:hAnsi="Calibri"/>
          <w:spacing w:val="-10"/>
          <w:position w:val="4"/>
          <w:sz w:val="20"/>
        </w:rPr>
        <w:t>)</w:t>
      </w:r>
    </w:p>
    <w:p>
      <w:pPr>
        <w:spacing w:line="132" w:lineRule="exact" w:before="7"/>
        <w:ind w:left="1228" w:right="0" w:firstLine="0"/>
        <w:jc w:val="center"/>
        <w:rPr>
          <w:rFonts w:ascii="Trebuchet MS" w:hAnsi="Trebuchet MS"/>
          <w:position w:val="20"/>
          <w:sz w:val="20"/>
        </w:rPr>
      </w:pPr>
      <w:r>
        <w:rPr>
          <w:rFonts w:ascii="Trebuchet MS" w:hAnsi="Trebuchet MS"/>
          <w:spacing w:val="40"/>
          <w:w w:val="119"/>
          <w:position w:val="20"/>
          <w:sz w:val="20"/>
        </w:rPr>
        <w:t> </w:t>
      </w:r>
      <w:r>
        <w:rPr>
          <w:rFonts w:ascii="Calibri" w:hAnsi="Calibri"/>
          <w:i/>
          <w:spacing w:val="-101"/>
          <w:w w:val="107"/>
          <w:position w:val="4"/>
          <w:sz w:val="20"/>
        </w:rPr>
        <w:t>u</w:t>
      </w:r>
      <w:r>
        <w:rPr>
          <w:rFonts w:ascii="Calibri" w:hAnsi="Calibri"/>
          <w:spacing w:val="2"/>
          <w:w w:val="123"/>
          <w:position w:val="4"/>
          <w:sz w:val="20"/>
        </w:rPr>
        <w:t>¯</w:t>
      </w:r>
      <w:r>
        <w:rPr>
          <w:rFonts w:ascii="Calibri" w:hAnsi="Calibri"/>
          <w:spacing w:val="1"/>
          <w:w w:val="101"/>
          <w:sz w:val="14"/>
        </w:rPr>
        <w:t>[</w:t>
      </w:r>
      <w:r>
        <w:rPr>
          <w:rFonts w:ascii="Calibri" w:hAnsi="Calibri"/>
          <w:i/>
          <w:spacing w:val="1"/>
          <w:w w:val="182"/>
          <w:sz w:val="14"/>
        </w:rPr>
        <w:t>L</w:t>
      </w:r>
      <w:r>
        <w:rPr>
          <w:rFonts w:ascii="Lucida Sans Unicode" w:hAnsi="Lucida Sans Unicode"/>
          <w:spacing w:val="1"/>
          <w:w w:val="85"/>
          <w:sz w:val="14"/>
        </w:rPr>
        <w:t>—</w:t>
      </w:r>
      <w:r>
        <w:rPr>
          <w:rFonts w:ascii="Calibri" w:hAnsi="Calibri"/>
          <w:i/>
          <w:spacing w:val="-2"/>
          <w:w w:val="130"/>
          <w:sz w:val="14"/>
        </w:rPr>
        <w:t>n,L</w:t>
      </w:r>
      <w:r>
        <w:rPr>
          <w:rFonts w:ascii="Calibri" w:hAnsi="Calibri"/>
          <w:spacing w:val="-2"/>
          <w:w w:val="130"/>
          <w:sz w:val="14"/>
        </w:rPr>
        <w:t>]</w:t>
      </w:r>
      <w:r>
        <w:rPr>
          <w:rFonts w:ascii="Calibri" w:hAnsi="Calibri"/>
          <w:spacing w:val="-2"/>
          <w:w w:val="130"/>
          <w:position w:val="4"/>
          <w:sz w:val="20"/>
        </w:rPr>
        <w:t>(</w:t>
      </w:r>
      <w:r>
        <w:rPr>
          <w:rFonts w:ascii="Calibri" w:hAnsi="Calibri"/>
          <w:i/>
          <w:spacing w:val="-2"/>
          <w:w w:val="130"/>
          <w:position w:val="4"/>
          <w:sz w:val="20"/>
        </w:rPr>
        <w:t>t</w:t>
      </w:r>
      <w:r>
        <w:rPr>
          <w:rFonts w:ascii="Calibri" w:hAnsi="Calibri"/>
          <w:spacing w:val="-2"/>
          <w:w w:val="130"/>
          <w:position w:val="4"/>
          <w:sz w:val="20"/>
        </w:rPr>
        <w:t>)</w:t>
      </w:r>
      <w:r>
        <w:rPr>
          <w:rFonts w:ascii="Trebuchet MS" w:hAnsi="Trebuchet MS"/>
          <w:spacing w:val="-2"/>
          <w:w w:val="130"/>
          <w:position w:val="20"/>
          <w:sz w:val="20"/>
        </w:rPr>
        <w:t> </w:t>
      </w:r>
    </w:p>
    <w:p>
      <w:pPr>
        <w:spacing w:line="256" w:lineRule="exact" w:before="0"/>
        <w:ind w:left="324" w:right="0" w:firstLine="0"/>
        <w:jc w:val="left"/>
        <w:rPr>
          <w:rFonts w:ascii="Calibri" w:hAnsi="Calibri"/>
          <w:sz w:val="14"/>
        </w:rPr>
      </w:pPr>
      <w:r>
        <w:rPr/>
        <w:br w:type="column"/>
      </w:r>
      <w:r>
        <w:rPr>
          <w:rFonts w:ascii="Calibri" w:hAnsi="Calibri"/>
          <w:i/>
          <w:spacing w:val="-6"/>
          <w:position w:val="4"/>
          <w:sz w:val="20"/>
        </w:rPr>
        <w:t>y</w:t>
      </w:r>
      <w:r>
        <w:rPr>
          <w:rFonts w:ascii="Calibri" w:hAnsi="Calibri"/>
          <w:spacing w:val="-6"/>
          <w:position w:val="4"/>
          <w:sz w:val="20"/>
        </w:rPr>
        <w:t>˜</w:t>
      </w:r>
      <w:r>
        <w:rPr>
          <w:rFonts w:ascii="Calibri" w:hAnsi="Calibri"/>
          <w:spacing w:val="-6"/>
          <w:sz w:val="14"/>
        </w:rPr>
        <w:t>[</w:t>
      </w:r>
      <w:r>
        <w:rPr>
          <w:rFonts w:ascii="Calibri" w:hAnsi="Calibri"/>
          <w:i/>
          <w:spacing w:val="-6"/>
          <w:sz w:val="14"/>
        </w:rPr>
        <w:t>t</w:t>
      </w:r>
      <w:r>
        <w:rPr>
          <w:rFonts w:ascii="Lucida Sans Unicode" w:hAnsi="Lucida Sans Unicode"/>
          <w:spacing w:val="-6"/>
          <w:sz w:val="14"/>
        </w:rPr>
        <w:t>—</w:t>
      </w:r>
      <w:r>
        <w:rPr>
          <w:rFonts w:ascii="Calibri" w:hAnsi="Calibri"/>
          <w:i/>
          <w:spacing w:val="-6"/>
          <w:sz w:val="14"/>
        </w:rPr>
        <w:t>n,t</w:t>
      </w:r>
      <w:r>
        <w:rPr>
          <w:rFonts w:ascii="Lucida Sans Unicode" w:hAnsi="Lucida Sans Unicode"/>
          <w:spacing w:val="-6"/>
          <w:sz w:val="14"/>
        </w:rPr>
        <w:t>—</w:t>
      </w:r>
      <w:r>
        <w:rPr>
          <w:rFonts w:ascii="Calibri" w:hAnsi="Calibri"/>
          <w:spacing w:val="-6"/>
          <w:sz w:val="14"/>
        </w:rPr>
        <w:t>1]</w:t>
      </w:r>
    </w:p>
    <w:p>
      <w:pPr>
        <w:spacing w:line="148" w:lineRule="exact" w:before="0"/>
        <w:ind w:left="225" w:right="0" w:firstLine="0"/>
        <w:jc w:val="left"/>
        <w:rPr>
          <w:rFonts w:ascii="Trebuchet MS" w:hAnsi="Trebuchet MS"/>
          <w:position w:val="16"/>
          <w:sz w:val="20"/>
        </w:rPr>
      </w:pPr>
      <w:r>
        <w:rPr>
          <w:rFonts w:ascii="Trebuchet MS" w:hAnsi="Trebuchet MS"/>
          <w:spacing w:val="30"/>
          <w:w w:val="120"/>
          <w:position w:val="16"/>
          <w:sz w:val="20"/>
        </w:rPr>
        <w:t> </w:t>
      </w:r>
      <w:r>
        <w:rPr>
          <w:rFonts w:ascii="Courier New" w:hAnsi="Courier New"/>
          <w:w w:val="120"/>
          <w:sz w:val="18"/>
        </w:rPr>
        <w:t>1</w:t>
      </w:r>
      <w:r>
        <w:rPr>
          <w:rFonts w:ascii="Calibri" w:hAnsi="Calibri"/>
          <w:i/>
          <w:w w:val="120"/>
          <w:position w:val="-2"/>
          <w:sz w:val="14"/>
        </w:rPr>
        <w:t>n</w:t>
      </w:r>
      <w:r>
        <w:rPr>
          <w:rFonts w:ascii="Calibri" w:hAnsi="Calibri"/>
          <w:w w:val="120"/>
          <w:position w:val="-2"/>
          <w:sz w:val="14"/>
        </w:rPr>
        <w:t>+1</w:t>
      </w:r>
      <w:r>
        <w:rPr>
          <w:rFonts w:ascii="Calibri" w:hAnsi="Calibri"/>
          <w:spacing w:val="14"/>
          <w:w w:val="120"/>
          <w:position w:val="-2"/>
          <w:sz w:val="14"/>
        </w:rPr>
        <w:t> </w:t>
      </w:r>
      <w:r>
        <w:rPr>
          <w:rFonts w:ascii="Lucida Sans Unicode" w:hAnsi="Lucida Sans Unicode"/>
          <w:w w:val="120"/>
          <w:sz w:val="20"/>
        </w:rPr>
        <w:t>⊗</w:t>
      </w:r>
      <w:r>
        <w:rPr>
          <w:rFonts w:ascii="Lucida Sans Unicode" w:hAnsi="Lucida Sans Unicode"/>
          <w:spacing w:val="-31"/>
          <w:w w:val="120"/>
          <w:sz w:val="20"/>
        </w:rPr>
        <w:t> </w:t>
      </w:r>
      <w:r>
        <w:rPr>
          <w:rFonts w:ascii="Calibri" w:hAnsi="Calibri"/>
          <w:i/>
          <w:spacing w:val="-2"/>
          <w:w w:val="120"/>
          <w:sz w:val="20"/>
        </w:rPr>
        <w:t>u</w:t>
      </w:r>
      <w:r>
        <w:rPr>
          <w:rFonts w:ascii="Calibri" w:hAnsi="Calibri"/>
          <w:spacing w:val="-2"/>
          <w:w w:val="120"/>
          <w:sz w:val="20"/>
          <w:vertAlign w:val="superscript"/>
        </w:rPr>
        <w:t>s</w:t>
      </w:r>
      <w:r>
        <w:rPr>
          <w:rFonts w:ascii="Calibri" w:hAnsi="Calibri"/>
          <w:spacing w:val="-2"/>
          <w:w w:val="120"/>
          <w:sz w:val="20"/>
          <w:vertAlign w:val="baseline"/>
        </w:rPr>
        <w:t>(</w:t>
      </w:r>
      <w:r>
        <w:rPr>
          <w:rFonts w:ascii="Calibri" w:hAnsi="Calibri"/>
          <w:i/>
          <w:spacing w:val="-2"/>
          <w:w w:val="120"/>
          <w:sz w:val="20"/>
          <w:vertAlign w:val="baseline"/>
        </w:rPr>
        <w:t>t</w:t>
      </w:r>
      <w:r>
        <w:rPr>
          <w:rFonts w:ascii="Calibri" w:hAnsi="Calibri"/>
          <w:spacing w:val="-2"/>
          <w:w w:val="120"/>
          <w:sz w:val="20"/>
          <w:vertAlign w:val="baseline"/>
        </w:rPr>
        <w:t>)</w:t>
      </w:r>
      <w:r>
        <w:rPr>
          <w:rFonts w:ascii="Trebuchet MS" w:hAnsi="Trebuchet MS"/>
          <w:spacing w:val="-2"/>
          <w:w w:val="120"/>
          <w:position w:val="16"/>
          <w:sz w:val="20"/>
          <w:vertAlign w:val="baseline"/>
        </w:rPr>
        <w:t> </w:t>
      </w:r>
    </w:p>
    <w:p>
      <w:pPr>
        <w:pStyle w:val="BodyText"/>
        <w:spacing w:line="205" w:lineRule="exact"/>
        <w:ind w:left="1228"/>
      </w:pPr>
      <w:r>
        <w:rPr/>
        <w:br w:type="column"/>
      </w:r>
      <w:r>
        <w:rPr/>
        <w:t>to</w:t>
      </w:r>
      <w:r>
        <w:rPr>
          <w:spacing w:val="-9"/>
        </w:rPr>
        <w:t> </w:t>
      </w:r>
      <w:r>
        <w:rPr/>
        <w:t>the</w:t>
      </w:r>
      <w:r>
        <w:rPr>
          <w:spacing w:val="-8"/>
        </w:rPr>
        <w:t> </w:t>
      </w:r>
      <w:r>
        <w:rPr/>
        <w:t>results</w:t>
      </w:r>
      <w:r>
        <w:rPr>
          <w:spacing w:val="-8"/>
        </w:rPr>
        <w:t> </w:t>
      </w:r>
      <w:r>
        <w:rPr/>
        <w:t>in</w:t>
      </w:r>
      <w:r>
        <w:rPr>
          <w:spacing w:val="-8"/>
        </w:rPr>
        <w:t> </w:t>
      </w:r>
      <w:r>
        <w:rPr/>
        <w:t>Section</w:t>
      </w:r>
      <w:r>
        <w:rPr>
          <w:spacing w:val="-8"/>
        </w:rPr>
        <w:t> </w:t>
      </w:r>
      <w:hyperlink w:history="true" w:anchor="_bookmark32">
        <w:r>
          <w:rPr/>
          <w:t>IV,</w:t>
        </w:r>
      </w:hyperlink>
      <w:r>
        <w:rPr>
          <w:spacing w:val="-8"/>
        </w:rPr>
        <w:t> </w:t>
      </w:r>
      <w:r>
        <w:rPr/>
        <w:t>our</w:t>
      </w:r>
      <w:r>
        <w:rPr>
          <w:spacing w:val="-8"/>
        </w:rPr>
        <w:t> </w:t>
      </w:r>
      <w:r>
        <w:rPr/>
        <w:t>analysis</w:t>
      </w:r>
      <w:r>
        <w:rPr>
          <w:spacing w:val="-8"/>
        </w:rPr>
        <w:t> </w:t>
      </w:r>
      <w:r>
        <w:rPr/>
        <w:t>uses</w:t>
      </w:r>
      <w:r>
        <w:rPr>
          <w:spacing w:val="-8"/>
        </w:rPr>
        <w:t> </w:t>
      </w:r>
      <w:r>
        <w:rPr/>
        <w:t>the</w:t>
      </w:r>
      <w:r>
        <w:rPr>
          <w:spacing w:val="-8"/>
        </w:rPr>
        <w:t> </w:t>
      </w:r>
      <w:r>
        <w:rPr/>
        <w:t>extended</w:t>
      </w:r>
      <w:r>
        <w:rPr>
          <w:spacing w:val="-8"/>
        </w:rPr>
        <w:t> </w:t>
      </w:r>
      <w:r>
        <w:rPr>
          <w:spacing w:val="-2"/>
        </w:rPr>
        <w:t>state</w:t>
      </w:r>
    </w:p>
    <w:p>
      <w:pPr>
        <w:pStyle w:val="BodyText"/>
        <w:spacing w:line="199" w:lineRule="exact"/>
        <w:ind w:left="1228"/>
        <w:rPr>
          <w:rFonts w:ascii="Calibri" w:hAnsi="Calibri"/>
          <w:i/>
          <w:position w:val="-2"/>
          <w:sz w:val="14"/>
        </w:rPr>
      </w:pPr>
      <w:r>
        <w:rPr>
          <w:rFonts w:ascii="Calibri" w:hAnsi="Calibri"/>
          <w:i/>
          <w:w w:val="105"/>
        </w:rPr>
        <w:t>ξ</w:t>
      </w:r>
      <w:r>
        <w:rPr>
          <w:rFonts w:ascii="Calibri" w:hAnsi="Calibri"/>
          <w:i/>
          <w:w w:val="105"/>
          <w:vertAlign w:val="subscript"/>
        </w:rPr>
        <w:t>t</w:t>
      </w:r>
      <w:r>
        <w:rPr>
          <w:rFonts w:ascii="Calibri" w:hAnsi="Calibri"/>
          <w:i/>
          <w:spacing w:val="15"/>
          <w:w w:val="105"/>
          <w:vertAlign w:val="baseline"/>
        </w:rPr>
        <w:t> </w:t>
      </w:r>
      <w:r>
        <w:rPr>
          <w:w w:val="105"/>
          <w:vertAlign w:val="baseline"/>
        </w:rPr>
        <w:t>and</w:t>
      </w:r>
      <w:r>
        <w:rPr>
          <w:spacing w:val="3"/>
          <w:w w:val="105"/>
          <w:vertAlign w:val="baseline"/>
        </w:rPr>
        <w:t> </w:t>
      </w:r>
      <w:r>
        <w:rPr>
          <w:w w:val="105"/>
          <w:vertAlign w:val="baseline"/>
        </w:rPr>
        <w:t>its</w:t>
      </w:r>
      <w:r>
        <w:rPr>
          <w:spacing w:val="3"/>
          <w:w w:val="105"/>
          <w:vertAlign w:val="baseline"/>
        </w:rPr>
        <w:t> </w:t>
      </w:r>
      <w:r>
        <w:rPr>
          <w:w w:val="105"/>
          <w:vertAlign w:val="baseline"/>
        </w:rPr>
        <w:t>noisy</w:t>
      </w:r>
      <w:r>
        <w:rPr>
          <w:spacing w:val="2"/>
          <w:w w:val="105"/>
          <w:vertAlign w:val="baseline"/>
        </w:rPr>
        <w:t> </w:t>
      </w:r>
      <w:r>
        <w:rPr>
          <w:w w:val="105"/>
          <w:vertAlign w:val="baseline"/>
        </w:rPr>
        <w:t>version</w:t>
      </w:r>
      <w:r>
        <w:rPr>
          <w:spacing w:val="3"/>
          <w:w w:val="105"/>
          <w:vertAlign w:val="baseline"/>
        </w:rPr>
        <w:t> </w:t>
      </w:r>
      <w:r>
        <w:rPr>
          <w:rFonts w:ascii="Calibri" w:hAnsi="Calibri"/>
          <w:i/>
          <w:spacing w:val="-5"/>
          <w:w w:val="105"/>
          <w:vertAlign w:val="baseline"/>
        </w:rPr>
        <w:t>ξ</w:t>
      </w:r>
      <w:r>
        <w:rPr>
          <w:rFonts w:ascii="Calibri" w:hAnsi="Calibri"/>
          <w:spacing w:val="-5"/>
          <w:w w:val="105"/>
          <w:position w:val="5"/>
          <w:vertAlign w:val="baseline"/>
        </w:rPr>
        <w:t>˜</w:t>
      </w:r>
      <w:r>
        <w:rPr>
          <w:rFonts w:ascii="Calibri" w:hAnsi="Calibri"/>
          <w:i/>
          <w:spacing w:val="-5"/>
          <w:w w:val="105"/>
          <w:position w:val="-2"/>
          <w:sz w:val="14"/>
          <w:vertAlign w:val="baseline"/>
        </w:rPr>
        <w:t>t</w:t>
      </w:r>
    </w:p>
    <w:p>
      <w:pPr>
        <w:pStyle w:val="BodyText"/>
        <w:spacing w:after="0" w:line="199" w:lineRule="exact"/>
        <w:rPr>
          <w:rFonts w:ascii="Calibri" w:hAnsi="Calibri"/>
          <w:i/>
          <w:position w:val="-2"/>
          <w:sz w:val="14"/>
        </w:rPr>
        <w:sectPr>
          <w:type w:val="continuous"/>
          <w:pgSz w:w="12240" w:h="15840"/>
          <w:pgMar w:header="464" w:footer="0" w:top="800" w:bottom="0" w:left="720" w:right="720"/>
          <w:cols w:num="3" w:equalWidth="0">
            <w:col w:w="2370" w:space="40"/>
            <w:col w:w="1564" w:space="316"/>
            <w:col w:w="6510"/>
          </w:cols>
        </w:sectPr>
      </w:pPr>
    </w:p>
    <w:p>
      <w:pPr>
        <w:spacing w:before="107"/>
        <w:ind w:left="1342" w:right="0" w:firstLine="0"/>
        <w:jc w:val="left"/>
        <w:rPr>
          <w:rFonts w:ascii="Calibri" w:hAnsi="Calibri"/>
          <w:sz w:val="14"/>
        </w:rPr>
      </w:pPr>
      <w:r>
        <w:rPr>
          <w:rFonts w:ascii="Calibri" w:hAnsi="Calibri"/>
          <w:i/>
          <w:spacing w:val="-21"/>
          <w:w w:val="115"/>
          <w:position w:val="4"/>
          <w:sz w:val="20"/>
        </w:rPr>
        <w:t>y</w:t>
      </w:r>
      <w:r>
        <w:rPr>
          <w:rFonts w:ascii="Calibri" w:hAnsi="Calibri"/>
          <w:spacing w:val="-21"/>
          <w:w w:val="115"/>
          <w:position w:val="4"/>
          <w:sz w:val="20"/>
        </w:rPr>
        <w:t>¯</w:t>
      </w:r>
      <w:r>
        <w:rPr>
          <w:rFonts w:ascii="Calibri" w:hAnsi="Calibri"/>
          <w:spacing w:val="-21"/>
          <w:w w:val="115"/>
          <w:sz w:val="14"/>
        </w:rPr>
        <w:t>[</w:t>
      </w:r>
      <w:r>
        <w:rPr>
          <w:rFonts w:ascii="Calibri" w:hAnsi="Calibri"/>
          <w:i/>
          <w:spacing w:val="-21"/>
          <w:w w:val="115"/>
          <w:sz w:val="14"/>
        </w:rPr>
        <w:t>L</w:t>
      </w:r>
      <w:r>
        <w:rPr>
          <w:rFonts w:ascii="Lucida Sans Unicode" w:hAnsi="Lucida Sans Unicode"/>
          <w:spacing w:val="-21"/>
          <w:w w:val="115"/>
          <w:sz w:val="14"/>
        </w:rPr>
        <w:t>—</w:t>
      </w:r>
      <w:r>
        <w:rPr>
          <w:rFonts w:ascii="Calibri" w:hAnsi="Calibri"/>
          <w:i/>
          <w:spacing w:val="-4"/>
          <w:w w:val="130"/>
          <w:sz w:val="14"/>
        </w:rPr>
        <w:t>n,L</w:t>
      </w:r>
      <w:r>
        <w:rPr>
          <w:rFonts w:ascii="Calibri" w:hAnsi="Calibri"/>
          <w:spacing w:val="-4"/>
          <w:w w:val="130"/>
          <w:sz w:val="14"/>
        </w:rPr>
        <w:t>]</w:t>
      </w:r>
    </w:p>
    <w:p>
      <w:pPr>
        <w:spacing w:before="111"/>
        <w:ind w:left="0" w:right="0" w:firstLine="0"/>
        <w:jc w:val="left"/>
        <w:rPr>
          <w:rFonts w:ascii="Calibri"/>
          <w:sz w:val="20"/>
        </w:rPr>
      </w:pPr>
      <w:r>
        <w:rPr/>
        <w:br w:type="column"/>
      </w:r>
      <w:r>
        <w:rPr>
          <w:rFonts w:ascii="Calibri"/>
          <w:spacing w:val="-5"/>
          <w:w w:val="120"/>
          <w:sz w:val="20"/>
        </w:rPr>
        <w:t>(</w:t>
      </w:r>
      <w:r>
        <w:rPr>
          <w:rFonts w:ascii="Calibri"/>
          <w:i/>
          <w:spacing w:val="-5"/>
          <w:w w:val="120"/>
          <w:sz w:val="20"/>
        </w:rPr>
        <w:t>t</w:t>
      </w:r>
      <w:r>
        <w:rPr>
          <w:rFonts w:ascii="Calibri"/>
          <w:spacing w:val="-5"/>
          <w:w w:val="120"/>
          <w:sz w:val="20"/>
        </w:rPr>
        <w:t>)</w:t>
      </w:r>
    </w:p>
    <w:p>
      <w:pPr>
        <w:spacing w:line="195" w:lineRule="exact" w:before="0"/>
        <w:ind w:left="128" w:right="0" w:firstLine="0"/>
        <w:jc w:val="left"/>
        <w:rPr>
          <w:rFonts w:ascii="Calibri"/>
          <w:sz w:val="20"/>
        </w:rPr>
      </w:pPr>
      <w:r>
        <w:rPr/>
        <w:br w:type="column"/>
      </w:r>
      <w:r>
        <w:rPr>
          <w:rFonts w:ascii="Calibri"/>
          <w:spacing w:val="-10"/>
          <w:w w:val="155"/>
          <w:sz w:val="20"/>
        </w:rPr>
        <w:t>=</w:t>
      </w:r>
    </w:p>
    <w:p>
      <w:pPr>
        <w:spacing w:line="174" w:lineRule="exact" w:before="0"/>
        <w:ind w:left="448" w:right="0" w:firstLine="0"/>
        <w:jc w:val="left"/>
        <w:rPr>
          <w:rFonts w:ascii="Calibri"/>
          <w:sz w:val="14"/>
        </w:rPr>
      </w:pPr>
      <w:r>
        <w:rPr>
          <w:rFonts w:ascii="Courier New"/>
          <w:spacing w:val="-4"/>
          <w:w w:val="130"/>
          <w:position w:val="3"/>
          <w:sz w:val="18"/>
        </w:rPr>
        <w:t>1</w:t>
      </w:r>
      <w:r>
        <w:rPr>
          <w:rFonts w:ascii="Calibri"/>
          <w:i/>
          <w:spacing w:val="-4"/>
          <w:w w:val="130"/>
          <w:sz w:val="14"/>
        </w:rPr>
        <w:t>n</w:t>
      </w:r>
      <w:r>
        <w:rPr>
          <w:rFonts w:ascii="Calibri"/>
          <w:spacing w:val="-4"/>
          <w:w w:val="130"/>
          <w:sz w:val="14"/>
        </w:rPr>
        <w:t>+1</w:t>
      </w:r>
    </w:p>
    <w:p>
      <w:pPr>
        <w:spacing w:before="82"/>
        <w:ind w:left="14" w:right="0" w:firstLine="0"/>
        <w:jc w:val="left"/>
        <w:rPr>
          <w:rFonts w:ascii="Calibri" w:hAnsi="Calibri"/>
          <w:sz w:val="20"/>
        </w:rPr>
      </w:pPr>
      <w:r>
        <w:rPr/>
        <w:br w:type="column"/>
      </w:r>
      <w:r>
        <w:rPr>
          <w:rFonts w:ascii="Lucida Sans Unicode" w:hAnsi="Lucida Sans Unicode"/>
          <w:w w:val="95"/>
          <w:sz w:val="20"/>
        </w:rPr>
        <w:t>⊗</w:t>
      </w:r>
      <w:r>
        <w:rPr>
          <w:rFonts w:ascii="Lucida Sans Unicode" w:hAnsi="Lucida Sans Unicode"/>
          <w:spacing w:val="-13"/>
          <w:w w:val="95"/>
          <w:sz w:val="20"/>
        </w:rPr>
        <w:t> </w:t>
      </w:r>
      <w:r>
        <w:rPr>
          <w:rFonts w:ascii="Calibri" w:hAnsi="Calibri"/>
          <w:i/>
          <w:spacing w:val="-2"/>
          <w:w w:val="110"/>
          <w:sz w:val="20"/>
        </w:rPr>
        <w:t>y</w:t>
      </w:r>
      <w:r>
        <w:rPr>
          <w:rFonts w:ascii="Calibri" w:hAnsi="Calibri"/>
          <w:spacing w:val="-2"/>
          <w:w w:val="110"/>
          <w:sz w:val="20"/>
          <w:vertAlign w:val="superscript"/>
        </w:rPr>
        <w:t>s</w:t>
      </w:r>
      <w:r>
        <w:rPr>
          <w:rFonts w:ascii="Calibri" w:hAnsi="Calibri"/>
          <w:spacing w:val="-2"/>
          <w:w w:val="110"/>
          <w:sz w:val="20"/>
          <w:vertAlign w:val="baseline"/>
        </w:rPr>
        <w:t>(</w:t>
      </w:r>
      <w:r>
        <w:rPr>
          <w:rFonts w:ascii="Calibri" w:hAnsi="Calibri"/>
          <w:i/>
          <w:spacing w:val="-2"/>
          <w:w w:val="110"/>
          <w:sz w:val="20"/>
          <w:vertAlign w:val="baseline"/>
        </w:rPr>
        <w:t>t</w:t>
      </w:r>
      <w:r>
        <w:rPr>
          <w:rFonts w:ascii="Calibri" w:hAnsi="Calibri"/>
          <w:spacing w:val="-2"/>
          <w:w w:val="110"/>
          <w:sz w:val="20"/>
          <w:vertAlign w:val="baseline"/>
        </w:rPr>
        <w:t>)</w:t>
      </w:r>
    </w:p>
    <w:p>
      <w:pPr>
        <w:tabs>
          <w:tab w:pos="985" w:val="left" w:leader="none"/>
        </w:tabs>
        <w:spacing w:line="238" w:lineRule="exact" w:before="0"/>
        <w:ind w:left="103" w:right="0" w:firstLine="0"/>
        <w:jc w:val="left"/>
        <w:rPr>
          <w:sz w:val="20"/>
        </w:rPr>
      </w:pPr>
      <w:r>
        <w:rPr/>
        <w:br w:type="column"/>
      </w:r>
      <w:r>
        <w:rPr>
          <w:rFonts w:ascii="Calibri"/>
          <w:i/>
          <w:spacing w:val="-10"/>
          <w:sz w:val="20"/>
        </w:rPr>
        <w:t>,</w:t>
      </w:r>
      <w:r>
        <w:rPr>
          <w:rFonts w:ascii="Calibri"/>
          <w:i/>
          <w:sz w:val="20"/>
        </w:rPr>
        <w:tab/>
      </w:r>
      <w:r>
        <w:rPr>
          <w:spacing w:val="-2"/>
          <w:sz w:val="20"/>
        </w:rPr>
        <w:t>(99d)</w:t>
      </w:r>
    </w:p>
    <w:p>
      <w:pPr>
        <w:spacing w:line="109" w:lineRule="exact" w:before="61"/>
        <w:ind w:left="0" w:right="38" w:firstLine="0"/>
        <w:jc w:val="right"/>
        <w:rPr>
          <w:rFonts w:ascii="Calibri"/>
          <w:i/>
          <w:position w:val="-15"/>
          <w:sz w:val="20"/>
        </w:rPr>
      </w:pPr>
      <w:r>
        <w:rPr>
          <w:rFonts w:ascii="Trebuchet MS"/>
          <w:spacing w:val="38"/>
          <w:w w:val="110"/>
          <w:sz w:val="20"/>
        </w:rPr>
        <w:t> </w:t>
      </w:r>
      <w:r>
        <w:rPr>
          <w:rFonts w:ascii="Calibri"/>
          <w:i/>
          <w:spacing w:val="-10"/>
          <w:w w:val="110"/>
          <w:position w:val="-15"/>
          <w:sz w:val="20"/>
        </w:rPr>
        <w:t>u</w:t>
      </w:r>
    </w:p>
    <w:p>
      <w:pPr>
        <w:spacing w:line="110" w:lineRule="exact" w:before="298"/>
        <w:ind w:left="0" w:right="842" w:firstLine="0"/>
        <w:jc w:val="center"/>
        <w:rPr>
          <w:rFonts w:ascii="Calibri" w:hAnsi="Calibri"/>
          <w:sz w:val="20"/>
        </w:rPr>
      </w:pPr>
      <w:r>
        <w:rPr/>
        <w:br w:type="column"/>
      </w:r>
      <w:r>
        <w:rPr>
          <w:rFonts w:ascii="Trebuchet MS" w:hAnsi="Trebuchet MS"/>
          <w:spacing w:val="38"/>
          <w:w w:val="110"/>
          <w:position w:val="16"/>
          <w:sz w:val="20"/>
        </w:rPr>
        <w:t> </w:t>
      </w:r>
      <w:r>
        <w:rPr>
          <w:rFonts w:ascii="Calibri" w:hAnsi="Calibri"/>
          <w:i/>
          <w:spacing w:val="-107"/>
          <w:w w:val="110"/>
          <w:sz w:val="20"/>
        </w:rPr>
        <w:t>u</w:t>
      </w:r>
      <w:r>
        <w:rPr>
          <w:rFonts w:ascii="Calibri" w:hAnsi="Calibri"/>
          <w:spacing w:val="-5"/>
          <w:w w:val="110"/>
          <w:sz w:val="20"/>
        </w:rPr>
        <w:t>˜</w:t>
      </w:r>
    </w:p>
    <w:p>
      <w:pPr>
        <w:spacing w:after="0" w:line="110" w:lineRule="exact"/>
        <w:jc w:val="center"/>
        <w:rPr>
          <w:rFonts w:ascii="Calibri" w:hAnsi="Calibri"/>
          <w:sz w:val="20"/>
        </w:rPr>
        <w:sectPr>
          <w:type w:val="continuous"/>
          <w:pgSz w:w="12240" w:h="15840"/>
          <w:pgMar w:header="464" w:footer="0" w:top="800" w:bottom="0" w:left="720" w:right="720"/>
          <w:cols w:num="6" w:equalWidth="0">
            <w:col w:w="2020" w:space="10"/>
            <w:col w:w="227" w:space="39"/>
            <w:col w:w="870" w:space="39"/>
            <w:col w:w="619" w:space="40"/>
            <w:col w:w="2987" w:space="203"/>
            <w:col w:w="3746"/>
          </w:cols>
        </w:sectPr>
      </w:pPr>
    </w:p>
    <w:p>
      <w:pPr>
        <w:tabs>
          <w:tab w:pos="4859" w:val="left" w:leader="none"/>
        </w:tabs>
        <w:spacing w:line="280" w:lineRule="exact" w:before="0"/>
        <w:ind w:left="1195" w:right="0" w:firstLine="0"/>
        <w:jc w:val="left"/>
        <w:rPr>
          <w:sz w:val="20"/>
        </w:rPr>
      </w:pPr>
      <w:r>
        <w:rPr>
          <w:rFonts w:ascii="Calibri" w:hAnsi="Calibri"/>
          <w:i/>
          <w:spacing w:val="-88"/>
          <w:w w:val="96"/>
          <w:sz w:val="20"/>
        </w:rPr>
        <w:t>u</w:t>
      </w:r>
      <w:r>
        <w:rPr>
          <w:rFonts w:ascii="Calibri" w:hAnsi="Calibri"/>
          <w:spacing w:val="15"/>
          <w:w w:val="112"/>
          <w:sz w:val="20"/>
        </w:rPr>
        <w:t>¯</w:t>
      </w:r>
      <w:r>
        <w:rPr>
          <w:rFonts w:ascii="Calibri" w:hAnsi="Calibri"/>
          <w:i/>
          <w:spacing w:val="27"/>
          <w:w w:val="128"/>
          <w:sz w:val="20"/>
          <w:vertAlign w:val="subscript"/>
        </w:rPr>
        <w:t>k</w:t>
      </w:r>
      <w:r>
        <w:rPr>
          <w:rFonts w:ascii="Calibri" w:hAnsi="Calibri"/>
          <w:spacing w:val="14"/>
          <w:w w:val="113"/>
          <w:sz w:val="20"/>
          <w:vertAlign w:val="baseline"/>
        </w:rPr>
        <w:t>(</w:t>
      </w:r>
      <w:r>
        <w:rPr>
          <w:rFonts w:ascii="Calibri" w:hAnsi="Calibri"/>
          <w:i/>
          <w:spacing w:val="14"/>
          <w:w w:val="93"/>
          <w:sz w:val="20"/>
          <w:vertAlign w:val="baseline"/>
        </w:rPr>
        <w:t>t</w:t>
      </w:r>
      <w:r>
        <w:rPr>
          <w:rFonts w:ascii="Calibri" w:hAnsi="Calibri"/>
          <w:spacing w:val="14"/>
          <w:w w:val="113"/>
          <w:sz w:val="20"/>
          <w:vertAlign w:val="baseline"/>
        </w:rPr>
        <w:t>)</w:t>
      </w:r>
      <w:r>
        <w:rPr>
          <w:rFonts w:ascii="Calibri" w:hAnsi="Calibri"/>
          <w:spacing w:val="1"/>
          <w:w w:val="109"/>
          <w:sz w:val="20"/>
          <w:vertAlign w:val="baseline"/>
        </w:rPr>
        <w:t> </w:t>
      </w:r>
      <w:r>
        <w:rPr>
          <w:rFonts w:ascii="Lucida Sans Unicode" w:hAnsi="Lucida Sans Unicode"/>
          <w:w w:val="105"/>
          <w:sz w:val="20"/>
          <w:vertAlign w:val="baseline"/>
        </w:rPr>
        <w:t>∈</w:t>
      </w:r>
      <w:r>
        <w:rPr>
          <w:rFonts w:ascii="Lucida Sans Unicode" w:hAnsi="Lucida Sans Unicode"/>
          <w:spacing w:val="-17"/>
          <w:w w:val="105"/>
          <w:sz w:val="20"/>
          <w:vertAlign w:val="baseline"/>
        </w:rPr>
        <w:t> </w:t>
      </w:r>
      <w:r>
        <w:rPr>
          <w:rFonts w:ascii="Georgia" w:hAnsi="Georgia"/>
          <w:w w:val="110"/>
          <w:sz w:val="20"/>
          <w:vertAlign w:val="baseline"/>
        </w:rPr>
        <w:t>U</w:t>
      </w:r>
      <w:r>
        <w:rPr>
          <w:rFonts w:ascii="Calibri" w:hAnsi="Calibri"/>
          <w:i/>
          <w:w w:val="110"/>
          <w:sz w:val="20"/>
          <w:vertAlign w:val="baseline"/>
        </w:rPr>
        <w:t>,</w:t>
      </w:r>
      <w:r>
        <w:rPr>
          <w:rFonts w:ascii="Calibri" w:hAnsi="Calibri"/>
          <w:i/>
          <w:spacing w:val="21"/>
          <w:w w:val="110"/>
          <w:sz w:val="20"/>
          <w:vertAlign w:val="baseline"/>
        </w:rPr>
        <w:t> </w:t>
      </w:r>
      <w:r>
        <w:rPr>
          <w:rFonts w:ascii="Calibri" w:hAnsi="Calibri"/>
          <w:i/>
          <w:w w:val="110"/>
          <w:sz w:val="20"/>
          <w:vertAlign w:val="baseline"/>
        </w:rPr>
        <w:t>k</w:t>
      </w:r>
      <w:r>
        <w:rPr>
          <w:rFonts w:ascii="Calibri" w:hAnsi="Calibri"/>
          <w:i/>
          <w:spacing w:val="6"/>
          <w:w w:val="110"/>
          <w:sz w:val="20"/>
          <w:vertAlign w:val="baseline"/>
        </w:rPr>
        <w:t> </w:t>
      </w:r>
      <w:r>
        <w:rPr>
          <w:rFonts w:ascii="Lucida Sans Unicode" w:hAnsi="Lucida Sans Unicode"/>
          <w:w w:val="105"/>
          <w:sz w:val="20"/>
          <w:vertAlign w:val="baseline"/>
        </w:rPr>
        <w:t>∈</w:t>
      </w:r>
      <w:r>
        <w:rPr>
          <w:rFonts w:ascii="Lucida Sans Unicode" w:hAnsi="Lucida Sans Unicode"/>
          <w:spacing w:val="-16"/>
          <w:w w:val="105"/>
          <w:sz w:val="20"/>
          <w:vertAlign w:val="baseline"/>
        </w:rPr>
        <w:t> </w:t>
      </w:r>
      <w:r>
        <w:rPr>
          <w:rFonts w:ascii="Georgia" w:hAnsi="Georgia"/>
          <w:w w:val="110"/>
          <w:sz w:val="20"/>
          <w:vertAlign w:val="baseline"/>
        </w:rPr>
        <w:t>I</w:t>
      </w:r>
      <w:r>
        <w:rPr>
          <w:rFonts w:ascii="Calibri" w:hAnsi="Calibri"/>
          <w:w w:val="110"/>
          <w:sz w:val="20"/>
          <w:vertAlign w:val="subscript"/>
        </w:rPr>
        <w:t>[0</w:t>
      </w:r>
      <w:r>
        <w:rPr>
          <w:rFonts w:ascii="Calibri" w:hAnsi="Calibri"/>
          <w:i/>
          <w:w w:val="110"/>
          <w:sz w:val="20"/>
          <w:vertAlign w:val="subscript"/>
        </w:rPr>
        <w:t>,L</w:t>
      </w:r>
      <w:r>
        <w:rPr>
          <w:rFonts w:ascii="Calibri" w:hAnsi="Calibri"/>
          <w:w w:val="110"/>
          <w:sz w:val="20"/>
          <w:vertAlign w:val="subscript"/>
        </w:rPr>
        <w:t>]</w:t>
      </w:r>
      <w:r>
        <w:rPr>
          <w:rFonts w:ascii="Calibri" w:hAnsi="Calibri"/>
          <w:i/>
          <w:w w:val="110"/>
          <w:sz w:val="20"/>
          <w:vertAlign w:val="baseline"/>
        </w:rPr>
        <w:t>,</w:t>
      </w:r>
      <w:r>
        <w:rPr>
          <w:rFonts w:ascii="Calibri" w:hAnsi="Calibri"/>
          <w:i/>
          <w:spacing w:val="21"/>
          <w:w w:val="110"/>
          <w:sz w:val="20"/>
          <w:vertAlign w:val="baseline"/>
        </w:rPr>
        <w:t> </w:t>
      </w:r>
      <w:r>
        <w:rPr>
          <w:rFonts w:ascii="Calibri" w:hAnsi="Calibri"/>
          <w:i/>
          <w:w w:val="110"/>
          <w:sz w:val="20"/>
          <w:vertAlign w:val="baseline"/>
        </w:rPr>
        <w:t>u</w:t>
      </w:r>
      <w:r>
        <w:rPr>
          <w:rFonts w:ascii="Calibri" w:hAnsi="Calibri"/>
          <w:w w:val="110"/>
          <w:sz w:val="20"/>
          <w:vertAlign w:val="superscript"/>
        </w:rPr>
        <w:t>s</w:t>
      </w:r>
      <w:r>
        <w:rPr>
          <w:rFonts w:ascii="Calibri" w:hAnsi="Calibri"/>
          <w:w w:val="110"/>
          <w:sz w:val="20"/>
          <w:vertAlign w:val="baseline"/>
        </w:rPr>
        <w:t>(</w:t>
      </w:r>
      <w:r>
        <w:rPr>
          <w:rFonts w:ascii="Calibri" w:hAnsi="Calibri"/>
          <w:i/>
          <w:w w:val="110"/>
          <w:sz w:val="20"/>
          <w:vertAlign w:val="baseline"/>
        </w:rPr>
        <w:t>t</w:t>
      </w:r>
      <w:r>
        <w:rPr>
          <w:rFonts w:ascii="Calibri" w:hAnsi="Calibri"/>
          <w:w w:val="110"/>
          <w:sz w:val="20"/>
          <w:vertAlign w:val="baseline"/>
        </w:rPr>
        <w:t>) </w:t>
      </w:r>
      <w:r>
        <w:rPr>
          <w:rFonts w:ascii="Lucida Sans Unicode" w:hAnsi="Lucida Sans Unicode"/>
          <w:w w:val="105"/>
          <w:sz w:val="20"/>
          <w:vertAlign w:val="baseline"/>
        </w:rPr>
        <w:t>∈</w:t>
      </w:r>
      <w:r>
        <w:rPr>
          <w:rFonts w:ascii="Lucida Sans Unicode" w:hAnsi="Lucida Sans Unicode"/>
          <w:spacing w:val="-16"/>
          <w:w w:val="105"/>
          <w:sz w:val="20"/>
          <w:vertAlign w:val="baseline"/>
        </w:rPr>
        <w:t> </w:t>
      </w:r>
      <w:r>
        <w:rPr>
          <w:rFonts w:ascii="Georgia" w:hAnsi="Georgia"/>
          <w:spacing w:val="-5"/>
          <w:w w:val="110"/>
          <w:sz w:val="20"/>
          <w:vertAlign w:val="baseline"/>
        </w:rPr>
        <w:t>U</w:t>
      </w:r>
      <w:r>
        <w:rPr>
          <w:rFonts w:ascii="Calibri" w:hAnsi="Calibri"/>
          <w:spacing w:val="-5"/>
          <w:w w:val="110"/>
          <w:sz w:val="20"/>
          <w:vertAlign w:val="superscript"/>
        </w:rPr>
        <w:t>s</w:t>
      </w:r>
      <w:r>
        <w:rPr>
          <w:rFonts w:ascii="Calibri" w:hAnsi="Calibri"/>
          <w:i/>
          <w:spacing w:val="-5"/>
          <w:w w:val="110"/>
          <w:sz w:val="20"/>
          <w:vertAlign w:val="baseline"/>
        </w:rPr>
        <w:t>.</w:t>
      </w:r>
      <w:r>
        <w:rPr>
          <w:rFonts w:ascii="Calibri" w:hAnsi="Calibri"/>
          <w:i/>
          <w:sz w:val="20"/>
          <w:vertAlign w:val="baseline"/>
        </w:rPr>
        <w:tab/>
      </w:r>
      <w:r>
        <w:rPr>
          <w:spacing w:val="-2"/>
          <w:w w:val="105"/>
          <w:sz w:val="20"/>
          <w:vertAlign w:val="baseline"/>
        </w:rPr>
        <w:t>(99e)</w:t>
      </w:r>
    </w:p>
    <w:p>
      <w:pPr>
        <w:pStyle w:val="BodyText"/>
        <w:spacing w:before="123"/>
        <w:ind w:left="259"/>
      </w:pPr>
      <w:r>
        <w:rPr/>
        <w:t>Problem</w:t>
      </w:r>
      <w:r>
        <w:rPr>
          <w:spacing w:val="46"/>
        </w:rPr>
        <w:t> </w:t>
      </w:r>
      <w:hyperlink w:history="true" w:anchor="_bookmark178">
        <w:r>
          <w:rPr/>
          <w:t>(99)</w:t>
        </w:r>
      </w:hyperlink>
      <w:r>
        <w:rPr>
          <w:spacing w:val="47"/>
        </w:rPr>
        <w:t> </w:t>
      </w:r>
      <w:r>
        <w:rPr/>
        <w:t>is</w:t>
      </w:r>
      <w:r>
        <w:rPr>
          <w:spacing w:val="47"/>
        </w:rPr>
        <w:t> </w:t>
      </w:r>
      <w:r>
        <w:rPr/>
        <w:t>analogous</w:t>
      </w:r>
      <w:r>
        <w:rPr>
          <w:spacing w:val="47"/>
        </w:rPr>
        <w:t> </w:t>
      </w:r>
      <w:r>
        <w:rPr/>
        <w:t>to</w:t>
      </w:r>
      <w:r>
        <w:rPr>
          <w:spacing w:val="47"/>
        </w:rPr>
        <w:t> </w:t>
      </w:r>
      <w:r>
        <w:rPr/>
        <w:t>Problem</w:t>
      </w:r>
      <w:r>
        <w:rPr>
          <w:spacing w:val="47"/>
        </w:rPr>
        <w:t> </w:t>
      </w:r>
      <w:hyperlink w:history="true" w:anchor="_bookmark34">
        <w:r>
          <w:rPr/>
          <w:t>(22)</w:t>
        </w:r>
      </w:hyperlink>
      <w:r>
        <w:rPr>
          <w:spacing w:val="47"/>
        </w:rPr>
        <w:t> </w:t>
      </w:r>
      <w:r>
        <w:rPr/>
        <w:t>with</w:t>
      </w:r>
      <w:r>
        <w:rPr>
          <w:spacing w:val="46"/>
        </w:rPr>
        <w:t> </w:t>
      </w:r>
      <w:r>
        <w:rPr/>
        <w:t>the</w:t>
      </w:r>
      <w:r>
        <w:rPr>
          <w:spacing w:val="47"/>
        </w:rPr>
        <w:t> </w:t>
      </w:r>
      <w:r>
        <w:rPr>
          <w:spacing w:val="-4"/>
        </w:rPr>
        <w:t>main</w:t>
      </w:r>
    </w:p>
    <w:p>
      <w:pPr>
        <w:spacing w:before="2"/>
        <w:ind w:left="259" w:right="0" w:firstLine="0"/>
        <w:jc w:val="left"/>
        <w:rPr>
          <w:rFonts w:ascii="Calibri" w:hAnsi="Calibri"/>
          <w:sz w:val="20"/>
        </w:rPr>
      </w:pPr>
      <w:r>
        <w:rPr/>
        <w:br w:type="column"/>
      </w:r>
      <w:r>
        <w:rPr>
          <w:rFonts w:ascii="Calibri" w:hAnsi="Calibri"/>
          <w:i/>
          <w:w w:val="130"/>
          <w:sz w:val="20"/>
        </w:rPr>
        <w:t>ξ</w:t>
      </w:r>
      <w:r>
        <w:rPr>
          <w:rFonts w:ascii="Calibri" w:hAnsi="Calibri"/>
          <w:i/>
          <w:w w:val="130"/>
          <w:sz w:val="20"/>
          <w:vertAlign w:val="subscript"/>
        </w:rPr>
        <w:t>t</w:t>
      </w:r>
      <w:r>
        <w:rPr>
          <w:rFonts w:ascii="Calibri" w:hAnsi="Calibri"/>
          <w:i/>
          <w:spacing w:val="-2"/>
          <w:w w:val="130"/>
          <w:sz w:val="20"/>
          <w:vertAlign w:val="baseline"/>
        </w:rPr>
        <w:t> </w:t>
      </w:r>
      <w:r>
        <w:rPr>
          <w:rFonts w:ascii="Calibri" w:hAnsi="Calibri"/>
          <w:spacing w:val="-7"/>
          <w:w w:val="130"/>
          <w:position w:val="1"/>
          <w:sz w:val="20"/>
          <w:vertAlign w:val="baseline"/>
        </w:rPr>
        <w:t>:</w:t>
      </w:r>
      <w:r>
        <w:rPr>
          <w:rFonts w:ascii="Calibri" w:hAnsi="Calibri"/>
          <w:spacing w:val="-7"/>
          <w:w w:val="130"/>
          <w:sz w:val="20"/>
          <w:vertAlign w:val="baseline"/>
        </w:rPr>
        <w:t>=</w:t>
      </w:r>
    </w:p>
    <w:p>
      <w:pPr>
        <w:spacing w:line="127" w:lineRule="auto" w:before="10"/>
        <w:ind w:left="234" w:right="0" w:firstLine="0"/>
        <w:jc w:val="left"/>
        <w:rPr>
          <w:rFonts w:ascii="Calibri" w:hAnsi="Calibri"/>
          <w:i/>
          <w:position w:val="-8"/>
          <w:sz w:val="20"/>
        </w:rPr>
      </w:pPr>
      <w:r>
        <w:rPr/>
        <w:br w:type="column"/>
      </w:r>
      <w:r>
        <w:rPr>
          <w:rFonts w:ascii="Calibri" w:hAnsi="Calibri"/>
          <w:w w:val="110"/>
          <w:sz w:val="14"/>
        </w:rPr>
        <w:t>[</w:t>
      </w:r>
      <w:r>
        <w:rPr>
          <w:rFonts w:ascii="Calibri" w:hAnsi="Calibri"/>
          <w:i/>
          <w:w w:val="110"/>
          <w:sz w:val="14"/>
        </w:rPr>
        <w:t>t</w:t>
      </w:r>
      <w:r>
        <w:rPr>
          <w:rFonts w:ascii="Lucida Sans Unicode" w:hAnsi="Lucida Sans Unicode"/>
          <w:w w:val="110"/>
          <w:sz w:val="14"/>
        </w:rPr>
        <w:t>—</w:t>
      </w:r>
      <w:r>
        <w:rPr>
          <w:rFonts w:ascii="Calibri" w:hAnsi="Calibri"/>
          <w:i/>
          <w:w w:val="110"/>
          <w:sz w:val="14"/>
        </w:rPr>
        <w:t>n,t</w:t>
      </w:r>
      <w:r>
        <w:rPr>
          <w:rFonts w:ascii="Lucida Sans Unicode" w:hAnsi="Lucida Sans Unicode"/>
          <w:w w:val="110"/>
          <w:sz w:val="14"/>
        </w:rPr>
        <w:t>—</w:t>
      </w:r>
      <w:r>
        <w:rPr>
          <w:rFonts w:ascii="Calibri" w:hAnsi="Calibri"/>
          <w:w w:val="110"/>
          <w:sz w:val="14"/>
        </w:rPr>
        <w:t>1]</w:t>
      </w:r>
      <w:r>
        <w:rPr>
          <w:rFonts w:ascii="Calibri" w:hAnsi="Calibri"/>
          <w:spacing w:val="77"/>
          <w:w w:val="150"/>
          <w:sz w:val="14"/>
        </w:rPr>
        <w:t> </w:t>
      </w:r>
      <w:r>
        <w:rPr>
          <w:rFonts w:ascii="Calibri" w:hAnsi="Calibri"/>
          <w:i/>
          <w:spacing w:val="-10"/>
          <w:w w:val="110"/>
          <w:position w:val="-8"/>
          <w:sz w:val="20"/>
        </w:rPr>
        <w:t>,</w:t>
      </w:r>
    </w:p>
    <w:p>
      <w:pPr>
        <w:spacing w:line="225" w:lineRule="exact" w:before="0"/>
        <w:ind w:left="128" w:right="0" w:firstLine="0"/>
        <w:jc w:val="left"/>
        <w:rPr>
          <w:rFonts w:ascii="Calibri" w:hAnsi="Calibri"/>
          <w:sz w:val="14"/>
        </w:rPr>
      </w:pPr>
      <w:r>
        <w:rPr>
          <w:rFonts w:ascii="Calibri" w:hAnsi="Calibri"/>
          <w:i/>
          <w:position w:val="4"/>
          <w:sz w:val="20"/>
        </w:rPr>
        <w:t>y</w:t>
      </w:r>
      <w:r>
        <w:rPr>
          <w:rFonts w:ascii="Calibri" w:hAnsi="Calibri"/>
          <w:sz w:val="14"/>
        </w:rPr>
        <w:t>[</w:t>
      </w:r>
      <w:r>
        <w:rPr>
          <w:rFonts w:ascii="Calibri" w:hAnsi="Calibri"/>
          <w:i/>
          <w:sz w:val="14"/>
        </w:rPr>
        <w:t>t</w:t>
      </w:r>
      <w:r>
        <w:rPr>
          <w:rFonts w:ascii="Lucida Sans Unicode" w:hAnsi="Lucida Sans Unicode"/>
          <w:sz w:val="14"/>
        </w:rPr>
        <w:t>—</w:t>
      </w:r>
      <w:r>
        <w:rPr>
          <w:rFonts w:ascii="Calibri" w:hAnsi="Calibri"/>
          <w:i/>
          <w:sz w:val="14"/>
        </w:rPr>
        <w:t>n,t</w:t>
      </w:r>
      <w:r>
        <w:rPr>
          <w:rFonts w:ascii="Lucida Sans Unicode" w:hAnsi="Lucida Sans Unicode"/>
          <w:sz w:val="14"/>
        </w:rPr>
        <w:t>—</w:t>
      </w:r>
      <w:r>
        <w:rPr>
          <w:rFonts w:ascii="Calibri" w:hAnsi="Calibri"/>
          <w:spacing w:val="-5"/>
          <w:sz w:val="14"/>
        </w:rPr>
        <w:t>1]</w:t>
      </w:r>
    </w:p>
    <w:p>
      <w:pPr>
        <w:spacing w:line="270" w:lineRule="exact" w:before="0"/>
        <w:ind w:left="192" w:right="0" w:firstLine="0"/>
        <w:jc w:val="left"/>
        <w:rPr>
          <w:rFonts w:ascii="Calibri" w:hAnsi="Calibri"/>
          <w:sz w:val="20"/>
        </w:rPr>
      </w:pPr>
      <w:r>
        <w:rPr/>
        <w:br w:type="column"/>
      </w:r>
      <w:r>
        <w:rPr>
          <w:rFonts w:ascii="Calibri" w:hAnsi="Calibri"/>
          <w:i/>
          <w:spacing w:val="-32"/>
          <w:w w:val="115"/>
          <w:sz w:val="20"/>
        </w:rPr>
        <w:t>ξ</w:t>
      </w:r>
      <w:r>
        <w:rPr>
          <w:rFonts w:ascii="Calibri" w:hAnsi="Calibri"/>
          <w:spacing w:val="-32"/>
          <w:w w:val="115"/>
          <w:position w:val="5"/>
          <w:sz w:val="20"/>
        </w:rPr>
        <w:t>˜</w:t>
      </w:r>
      <w:r>
        <w:rPr>
          <w:rFonts w:ascii="Calibri" w:hAnsi="Calibri"/>
          <w:i/>
          <w:spacing w:val="-32"/>
          <w:w w:val="115"/>
          <w:position w:val="-2"/>
          <w:sz w:val="14"/>
        </w:rPr>
        <w:t>t</w:t>
      </w:r>
      <w:r>
        <w:rPr>
          <w:rFonts w:ascii="Calibri" w:hAnsi="Calibri"/>
          <w:i/>
          <w:spacing w:val="22"/>
          <w:w w:val="125"/>
          <w:position w:val="-2"/>
          <w:sz w:val="14"/>
        </w:rPr>
        <w:t> </w:t>
      </w:r>
      <w:r>
        <w:rPr>
          <w:rFonts w:ascii="Calibri" w:hAnsi="Calibri"/>
          <w:spacing w:val="-5"/>
          <w:w w:val="125"/>
          <w:position w:val="1"/>
          <w:sz w:val="20"/>
        </w:rPr>
        <w:t>:</w:t>
      </w:r>
      <w:r>
        <w:rPr>
          <w:rFonts w:ascii="Calibri" w:hAnsi="Calibri"/>
          <w:spacing w:val="-5"/>
          <w:w w:val="125"/>
          <w:sz w:val="20"/>
        </w:rPr>
        <w:t>=</w:t>
      </w:r>
    </w:p>
    <w:p>
      <w:pPr>
        <w:spacing w:line="152" w:lineRule="exact" w:before="0"/>
        <w:ind w:left="234" w:right="0" w:firstLine="0"/>
        <w:jc w:val="left"/>
        <w:rPr>
          <w:rFonts w:ascii="Calibri" w:hAnsi="Calibri"/>
          <w:sz w:val="14"/>
        </w:rPr>
      </w:pPr>
      <w:r>
        <w:rPr/>
        <w:br w:type="column"/>
      </w:r>
      <w:r>
        <w:rPr>
          <w:rFonts w:ascii="Calibri" w:hAnsi="Calibri"/>
          <w:sz w:val="14"/>
        </w:rPr>
        <w:t>[</w:t>
      </w:r>
      <w:r>
        <w:rPr>
          <w:rFonts w:ascii="Calibri" w:hAnsi="Calibri"/>
          <w:i/>
          <w:sz w:val="14"/>
        </w:rPr>
        <w:t>t</w:t>
      </w:r>
      <w:r>
        <w:rPr>
          <w:rFonts w:ascii="Lucida Sans Unicode" w:hAnsi="Lucida Sans Unicode"/>
          <w:sz w:val="14"/>
        </w:rPr>
        <w:t>—</w:t>
      </w:r>
      <w:r>
        <w:rPr>
          <w:rFonts w:ascii="Calibri" w:hAnsi="Calibri"/>
          <w:i/>
          <w:sz w:val="14"/>
        </w:rPr>
        <w:t>n,t</w:t>
      </w:r>
      <w:r>
        <w:rPr>
          <w:rFonts w:ascii="Lucida Sans Unicode" w:hAnsi="Lucida Sans Unicode"/>
          <w:sz w:val="14"/>
        </w:rPr>
        <w:t>—</w:t>
      </w:r>
      <w:r>
        <w:rPr>
          <w:rFonts w:ascii="Calibri" w:hAnsi="Calibri"/>
          <w:spacing w:val="-5"/>
          <w:sz w:val="14"/>
        </w:rPr>
        <w:t>1]</w:t>
      </w:r>
    </w:p>
    <w:p>
      <w:pPr>
        <w:spacing w:line="266" w:lineRule="exact" w:before="0"/>
        <w:ind w:left="128" w:right="0" w:firstLine="0"/>
        <w:jc w:val="left"/>
        <w:rPr>
          <w:rFonts w:ascii="Calibri" w:hAnsi="Calibri"/>
          <w:sz w:val="14"/>
        </w:rPr>
      </w:pPr>
      <w:r>
        <w:rPr>
          <w:rFonts w:ascii="Calibri" w:hAnsi="Calibri"/>
          <w:sz w:val="14"/>
        </w:rPr>
        <mc:AlternateContent>
          <mc:Choice Requires="wps">
            <w:drawing>
              <wp:anchor distT="0" distB="0" distL="0" distR="0" allowOverlap="1" layoutInCell="1" locked="0" behindDoc="1" simplePos="0" relativeHeight="482425344">
                <wp:simplePos x="0" y="0"/>
                <wp:positionH relativeFrom="page">
                  <wp:posOffset>7052144</wp:posOffset>
                </wp:positionH>
                <wp:positionV relativeFrom="paragraph">
                  <wp:posOffset>379825</wp:posOffset>
                </wp:positionV>
                <wp:extent cx="66675" cy="469900"/>
                <wp:effectExtent l="0" t="0" r="0" b="0"/>
                <wp:wrapNone/>
                <wp:docPr id="1229" name="Textbox 1229"/>
                <wp:cNvGraphicFramePr>
                  <a:graphicFrameLocks/>
                </wp:cNvGraphicFramePr>
                <a:graphic>
                  <a:graphicData uri="http://schemas.microsoft.com/office/word/2010/wordprocessingShape">
                    <wps:wsp>
                      <wps:cNvPr id="1229" name="Textbox 1229"/>
                      <wps:cNvSpPr txBox="1"/>
                      <wps:spPr>
                        <a:xfrm>
                          <a:off x="0" y="0"/>
                          <a:ext cx="66675" cy="469900"/>
                        </a:xfrm>
                        <a:prstGeom prst="rect">
                          <a:avLst/>
                        </a:prstGeom>
                      </wps:spPr>
                      <wps:txbx>
                        <w:txbxContent>
                          <w:p>
                            <w:pPr>
                              <w:spacing w:line="194" w:lineRule="exact" w:before="0"/>
                              <w:ind w:left="0" w:right="0" w:firstLine="0"/>
                              <w:jc w:val="left"/>
                              <w:rPr>
                                <w:rFonts w:ascii="Trebuchet MS"/>
                                <w:sz w:val="20"/>
                              </w:rPr>
                            </w:pPr>
                            <w:r>
                              <w:rPr>
                                <w:rFonts w:ascii="Trebuchet MS"/>
                                <w:w w:val="174"/>
                                <w:sz w:val="20"/>
                              </w:rPr>
                              <w:t> </w:t>
                            </w:r>
                          </w:p>
                        </w:txbxContent>
                      </wps:txbx>
                      <wps:bodyPr wrap="square" lIns="0" tIns="0" rIns="0" bIns="0" rtlCol="0">
                        <a:noAutofit/>
                      </wps:bodyPr>
                    </wps:wsp>
                  </a:graphicData>
                </a:graphic>
              </wp:anchor>
            </w:drawing>
          </mc:Choice>
          <mc:Fallback>
            <w:pict>
              <v:shape style="position:absolute;margin-left:555.286987pt;margin-top:29.907499pt;width:5.25pt;height:37pt;mso-position-horizontal-relative:page;mso-position-vertical-relative:paragraph;z-index:-20891136" type="#_x0000_t202" id="docshape696" filled="false" stroked="false">
                <v:textbox inset="0,0,0,0">
                  <w:txbxContent>
                    <w:p>
                      <w:pPr>
                        <w:spacing w:line="194" w:lineRule="exact" w:before="0"/>
                        <w:ind w:left="0" w:right="0" w:firstLine="0"/>
                        <w:jc w:val="left"/>
                        <w:rPr>
                          <w:rFonts w:ascii="Trebuchet MS"/>
                          <w:sz w:val="20"/>
                        </w:rPr>
                      </w:pPr>
                      <w:r>
                        <w:rPr>
                          <w:rFonts w:ascii="Trebuchet MS"/>
                          <w:w w:val="174"/>
                          <w:sz w:val="20"/>
                        </w:rPr>
                        <w:t> </w:t>
                      </w:r>
                    </w:p>
                  </w:txbxContent>
                </v:textbox>
                <w10:wrap type="none"/>
              </v:shape>
            </w:pict>
          </mc:Fallback>
        </mc:AlternateContent>
      </w:r>
      <w:r>
        <w:rPr>
          <w:rFonts w:ascii="Calibri" w:hAnsi="Calibri"/>
          <w:i/>
          <w:spacing w:val="-6"/>
          <w:position w:val="4"/>
          <w:sz w:val="20"/>
        </w:rPr>
        <w:t>y</w:t>
      </w:r>
      <w:r>
        <w:rPr>
          <w:rFonts w:ascii="Calibri" w:hAnsi="Calibri"/>
          <w:spacing w:val="-6"/>
          <w:position w:val="4"/>
          <w:sz w:val="20"/>
        </w:rPr>
        <w:t>˜</w:t>
      </w:r>
      <w:r>
        <w:rPr>
          <w:rFonts w:ascii="Calibri" w:hAnsi="Calibri"/>
          <w:spacing w:val="-6"/>
          <w:sz w:val="14"/>
        </w:rPr>
        <w:t>[</w:t>
      </w:r>
      <w:r>
        <w:rPr>
          <w:rFonts w:ascii="Calibri" w:hAnsi="Calibri"/>
          <w:i/>
          <w:spacing w:val="-6"/>
          <w:sz w:val="14"/>
        </w:rPr>
        <w:t>t</w:t>
      </w:r>
      <w:r>
        <w:rPr>
          <w:rFonts w:ascii="Lucida Sans Unicode" w:hAnsi="Lucida Sans Unicode"/>
          <w:spacing w:val="-6"/>
          <w:sz w:val="14"/>
        </w:rPr>
        <w:t>—</w:t>
      </w:r>
      <w:r>
        <w:rPr>
          <w:rFonts w:ascii="Calibri" w:hAnsi="Calibri"/>
          <w:i/>
          <w:spacing w:val="-6"/>
          <w:sz w:val="14"/>
        </w:rPr>
        <w:t>n,t</w:t>
      </w:r>
      <w:r>
        <w:rPr>
          <w:rFonts w:ascii="Lucida Sans Unicode" w:hAnsi="Lucida Sans Unicode"/>
          <w:spacing w:val="-6"/>
          <w:sz w:val="14"/>
        </w:rPr>
        <w:t>—</w:t>
      </w:r>
      <w:r>
        <w:rPr>
          <w:rFonts w:ascii="Calibri" w:hAnsi="Calibri"/>
          <w:spacing w:val="-6"/>
          <w:sz w:val="14"/>
        </w:rPr>
        <w:t>1]</w:t>
      </w:r>
    </w:p>
    <w:p>
      <w:pPr>
        <w:tabs>
          <w:tab w:pos="769" w:val="left" w:leader="none"/>
        </w:tabs>
        <w:spacing w:before="12"/>
        <w:ind w:left="108" w:right="0" w:firstLine="0"/>
        <w:jc w:val="left"/>
        <w:rPr>
          <w:sz w:val="20"/>
        </w:rPr>
      </w:pPr>
      <w:r>
        <w:rPr/>
        <w:br w:type="column"/>
      </w:r>
      <w:r>
        <w:rPr>
          <w:rFonts w:ascii="Calibri"/>
          <w:i/>
          <w:spacing w:val="-10"/>
          <w:sz w:val="20"/>
        </w:rPr>
        <w:t>,</w:t>
      </w:r>
      <w:r>
        <w:rPr>
          <w:rFonts w:ascii="Calibri"/>
          <w:i/>
          <w:sz w:val="20"/>
        </w:rPr>
        <w:tab/>
      </w:r>
      <w:bookmarkStart w:name="_bookmark180" w:id="207"/>
      <w:bookmarkEnd w:id="207"/>
      <w:r>
        <w:rPr>
          <w:rFonts w:ascii="Calibri"/>
          <w:i/>
          <w:sz w:val="20"/>
        </w:rPr>
      </w:r>
      <w:r>
        <w:rPr>
          <w:spacing w:val="-2"/>
          <w:sz w:val="20"/>
        </w:rPr>
        <w:t>(100)</w:t>
      </w:r>
    </w:p>
    <w:p>
      <w:pPr>
        <w:spacing w:after="0"/>
        <w:jc w:val="left"/>
        <w:rPr>
          <w:sz w:val="20"/>
        </w:rPr>
        <w:sectPr>
          <w:type w:val="continuous"/>
          <w:pgSz w:w="12240" w:h="15840"/>
          <w:pgMar w:header="464" w:footer="0" w:top="800" w:bottom="0" w:left="720" w:right="720"/>
          <w:cols w:num="6" w:equalWidth="0">
            <w:col w:w="5321" w:space="545"/>
            <w:col w:w="669" w:space="39"/>
            <w:col w:w="1124" w:space="40"/>
            <w:col w:w="603" w:space="39"/>
            <w:col w:w="920" w:space="40"/>
            <w:col w:w="1460"/>
          </w:cols>
        </w:sectPr>
      </w:pPr>
    </w:p>
    <w:p>
      <w:pPr>
        <w:pStyle w:val="BodyText"/>
        <w:spacing w:line="107" w:lineRule="exact" w:before="9"/>
        <w:ind w:left="259"/>
      </w:pPr>
      <w:r>
        <w:rPr/>
        <w:t>differences</w:t>
      </w:r>
      <w:r>
        <w:rPr>
          <w:spacing w:val="47"/>
        </w:rPr>
        <w:t> </w:t>
      </w:r>
      <w:r>
        <w:rPr/>
        <w:t>that</w:t>
      </w:r>
      <w:r>
        <w:rPr>
          <w:spacing w:val="48"/>
        </w:rPr>
        <w:t> </w:t>
      </w:r>
      <w:r>
        <w:rPr/>
        <w:t>i)</w:t>
      </w:r>
      <w:r>
        <w:rPr>
          <w:spacing w:val="47"/>
        </w:rPr>
        <w:t> </w:t>
      </w:r>
      <w:r>
        <w:rPr/>
        <w:t>the</w:t>
      </w:r>
      <w:r>
        <w:rPr>
          <w:spacing w:val="48"/>
        </w:rPr>
        <w:t> </w:t>
      </w:r>
      <w:r>
        <w:rPr/>
        <w:t>data</w:t>
      </w:r>
      <w:r>
        <w:rPr>
          <w:spacing w:val="47"/>
        </w:rPr>
        <w:t> </w:t>
      </w:r>
      <w:r>
        <w:rPr/>
        <w:t>used</w:t>
      </w:r>
      <w:r>
        <w:rPr>
          <w:spacing w:val="48"/>
        </w:rPr>
        <w:t> </w:t>
      </w:r>
      <w:r>
        <w:rPr/>
        <w:t>for</w:t>
      </w:r>
      <w:r>
        <w:rPr>
          <w:spacing w:val="47"/>
        </w:rPr>
        <w:t> </w:t>
      </w:r>
      <w:r>
        <w:rPr/>
        <w:t>prediction</w:t>
      </w:r>
      <w:r>
        <w:rPr>
          <w:spacing w:val="48"/>
        </w:rPr>
        <w:t> </w:t>
      </w:r>
      <w:r>
        <w:rPr/>
        <w:t>via</w:t>
      </w:r>
      <w:r>
        <w:rPr>
          <w:spacing w:val="47"/>
        </w:rPr>
        <w:t> </w:t>
      </w:r>
      <w:r>
        <w:rPr>
          <w:spacing w:val="-2"/>
        </w:rPr>
        <w:t>Hankel</w:t>
      </w:r>
    </w:p>
    <w:p>
      <w:pPr>
        <w:pStyle w:val="BodyText"/>
        <w:spacing w:line="117" w:lineRule="exact"/>
        <w:ind w:left="199"/>
      </w:pPr>
      <w:r>
        <w:rPr/>
        <w:br w:type="column"/>
      </w:r>
      <w:r>
        <w:rPr>
          <w:w w:val="105"/>
        </w:rPr>
        <w:t>and</w:t>
      </w:r>
      <w:r>
        <w:rPr>
          <w:spacing w:val="-6"/>
          <w:w w:val="105"/>
        </w:rPr>
        <w:t> </w:t>
      </w:r>
      <w:r>
        <w:rPr>
          <w:w w:val="105"/>
        </w:rPr>
        <w:t>we write </w:t>
      </w:r>
      <w:r>
        <w:rPr>
          <w:rFonts w:ascii="Calibri" w:hAnsi="Calibri"/>
          <w:i/>
          <w:spacing w:val="9"/>
          <w:w w:val="105"/>
        </w:rPr>
        <w:t>J</w:t>
      </w:r>
      <w:r>
        <w:rPr>
          <w:rFonts w:ascii="Lucida Sans Unicode" w:hAnsi="Lucida Sans Unicode"/>
          <w:spacing w:val="9"/>
          <w:w w:val="105"/>
          <w:vertAlign w:val="superscript"/>
        </w:rPr>
        <w:t>∗</w:t>
      </w:r>
      <w:r>
        <w:rPr>
          <w:rFonts w:ascii="Lucida Sans Unicode" w:hAnsi="Lucida Sans Unicode"/>
          <w:spacing w:val="-48"/>
          <w:w w:val="105"/>
          <w:vertAlign w:val="baseline"/>
        </w:rPr>
        <w:t> </w:t>
      </w:r>
      <w:r>
        <w:rPr>
          <w:rFonts w:ascii="Calibri" w:hAnsi="Calibri"/>
          <w:w w:val="105"/>
          <w:vertAlign w:val="baseline"/>
        </w:rPr>
        <w:t>(</w:t>
      </w:r>
      <w:r>
        <w:rPr>
          <w:rFonts w:ascii="Calibri" w:hAnsi="Calibri"/>
          <w:i/>
          <w:w w:val="105"/>
          <w:vertAlign w:val="baseline"/>
        </w:rPr>
        <w:t>ξ</w:t>
      </w:r>
      <w:r>
        <w:rPr>
          <w:rFonts w:ascii="Calibri" w:hAnsi="Calibri"/>
          <w:w w:val="105"/>
          <w:position w:val="5"/>
          <w:vertAlign w:val="baseline"/>
        </w:rPr>
        <w:t>˜</w:t>
      </w:r>
      <w:r>
        <w:rPr>
          <w:rFonts w:ascii="Calibri" w:hAnsi="Calibri"/>
          <w:i/>
          <w:w w:val="105"/>
          <w:position w:val="-2"/>
          <w:sz w:val="14"/>
          <w:vertAlign w:val="baseline"/>
        </w:rPr>
        <w:t>t</w:t>
      </w:r>
      <w:r>
        <w:rPr>
          <w:rFonts w:ascii="Calibri" w:hAnsi="Calibri"/>
          <w:w w:val="105"/>
          <w:vertAlign w:val="baseline"/>
        </w:rPr>
        <w:t>)</w:t>
      </w:r>
      <w:r>
        <w:rPr>
          <w:rFonts w:ascii="Calibri" w:hAnsi="Calibri"/>
          <w:spacing w:val="5"/>
          <w:w w:val="105"/>
          <w:vertAlign w:val="baseline"/>
        </w:rPr>
        <w:t> </w:t>
      </w:r>
      <w:r>
        <w:rPr>
          <w:w w:val="105"/>
          <w:vertAlign w:val="baseline"/>
        </w:rPr>
        <w:t>for the optimal cost of </w:t>
      </w:r>
      <w:hyperlink w:history="true" w:anchor="_bookmark178">
        <w:r>
          <w:rPr>
            <w:w w:val="105"/>
            <w:vertAlign w:val="baseline"/>
          </w:rPr>
          <w:t>(99).</w:t>
        </w:r>
      </w:hyperlink>
      <w:r>
        <w:rPr>
          <w:w w:val="105"/>
          <w:vertAlign w:val="baseline"/>
        </w:rPr>
        <w:t> We </w:t>
      </w:r>
      <w:r>
        <w:rPr>
          <w:spacing w:val="-2"/>
          <w:w w:val="105"/>
          <w:vertAlign w:val="baseline"/>
        </w:rPr>
        <w:t>denote</w:t>
      </w:r>
    </w:p>
    <w:p>
      <w:pPr>
        <w:pStyle w:val="BodyText"/>
        <w:spacing w:after="0" w:line="117" w:lineRule="exact"/>
        <w:sectPr>
          <w:type w:val="continuous"/>
          <w:pgSz w:w="12240" w:h="15840"/>
          <w:pgMar w:header="464" w:footer="0" w:top="800" w:bottom="0" w:left="720" w:right="720"/>
          <w:cols w:num="2" w:equalWidth="0">
            <w:col w:w="5281" w:space="40"/>
            <w:col w:w="5479"/>
          </w:cols>
        </w:sectPr>
      </w:pPr>
    </w:p>
    <w:p>
      <w:pPr>
        <w:pStyle w:val="BodyText"/>
        <w:spacing w:line="209" w:lineRule="exact" w:before="131"/>
        <w:ind w:left="259"/>
      </w:pPr>
      <w:r>
        <w:rPr/>
        <w:t>matrices</w:t>
      </w:r>
      <w:r>
        <w:rPr>
          <w:spacing w:val="40"/>
        </w:rPr>
        <w:t> </w:t>
      </w:r>
      <w:r>
        <w:rPr/>
        <w:t>in</w:t>
      </w:r>
      <w:r>
        <w:rPr>
          <w:spacing w:val="40"/>
        </w:rPr>
        <w:t> </w:t>
      </w:r>
      <w:hyperlink w:history="true" w:anchor="_bookmark179">
        <w:r>
          <w:rPr/>
          <w:t>(99b)</w:t>
        </w:r>
      </w:hyperlink>
      <w:r>
        <w:rPr>
          <w:spacing w:val="40"/>
        </w:rPr>
        <w:t> </w:t>
      </w:r>
      <w:r>
        <w:rPr/>
        <w:t>are</w:t>
      </w:r>
      <w:r>
        <w:rPr>
          <w:spacing w:val="41"/>
        </w:rPr>
        <w:t> </w:t>
      </w:r>
      <w:r>
        <w:rPr/>
        <w:t>only</w:t>
      </w:r>
      <w:r>
        <w:rPr>
          <w:spacing w:val="40"/>
        </w:rPr>
        <w:t> </w:t>
      </w:r>
      <w:r>
        <w:rPr/>
        <w:t>collected</w:t>
      </w:r>
      <w:r>
        <w:rPr>
          <w:spacing w:val="40"/>
        </w:rPr>
        <w:t> </w:t>
      </w:r>
      <w:r>
        <w:rPr/>
        <w:t>once</w:t>
      </w:r>
      <w:r>
        <w:rPr>
          <w:spacing w:val="40"/>
        </w:rPr>
        <w:t> </w:t>
      </w:r>
      <w:r>
        <w:rPr/>
        <w:t>offline,</w:t>
      </w:r>
      <w:r>
        <w:rPr>
          <w:spacing w:val="41"/>
        </w:rPr>
        <w:t> </w:t>
      </w:r>
      <w:r>
        <w:rPr/>
        <w:t>i.e.,</w:t>
      </w:r>
      <w:r>
        <w:rPr>
          <w:spacing w:val="40"/>
        </w:rPr>
        <w:t> </w:t>
      </w:r>
      <w:r>
        <w:rPr>
          <w:spacing w:val="-4"/>
        </w:rPr>
        <w:t>they</w:t>
      </w:r>
    </w:p>
    <w:p>
      <w:pPr>
        <w:spacing w:line="33" w:lineRule="exact" w:before="0"/>
        <w:ind w:left="225" w:right="8" w:firstLine="0"/>
        <w:jc w:val="right"/>
        <w:rPr>
          <w:rFonts w:ascii="Calibri" w:hAnsi="Calibri"/>
          <w:sz w:val="14"/>
        </w:rPr>
      </w:pPr>
      <w:r>
        <w:rPr>
          <w:rFonts w:ascii="Calibri" w:hAnsi="Calibri"/>
          <w:i/>
          <w:w w:val="110"/>
          <w:sz w:val="14"/>
        </w:rPr>
        <w:t>N</w:t>
      </w:r>
      <w:r>
        <w:rPr>
          <w:rFonts w:ascii="Calibri" w:hAnsi="Calibri"/>
          <w:i/>
          <w:spacing w:val="-18"/>
          <w:w w:val="110"/>
          <w:sz w:val="14"/>
        </w:rPr>
        <w:t> </w:t>
      </w:r>
      <w:r>
        <w:rPr>
          <w:rFonts w:ascii="Lucida Sans Unicode" w:hAnsi="Lucida Sans Unicode"/>
          <w:w w:val="105"/>
          <w:sz w:val="14"/>
        </w:rPr>
        <w:t>—</w:t>
      </w:r>
      <w:r>
        <w:rPr>
          <w:rFonts w:ascii="Calibri" w:hAnsi="Calibri"/>
          <w:spacing w:val="-12"/>
          <w:sz w:val="14"/>
        </w:rPr>
        <w:t>1</w:t>
      </w:r>
    </w:p>
    <w:p>
      <w:pPr>
        <w:spacing w:before="8"/>
        <w:ind w:left="0" w:right="1119" w:firstLine="0"/>
        <w:jc w:val="center"/>
        <w:rPr>
          <w:rFonts w:ascii="Calibri"/>
          <w:i/>
          <w:sz w:val="14"/>
        </w:rPr>
      </w:pPr>
      <w:r>
        <w:rPr/>
        <w:br w:type="column"/>
      </w:r>
      <w:r>
        <w:rPr>
          <w:rFonts w:ascii="Calibri"/>
          <w:i/>
          <w:spacing w:val="-10"/>
          <w:w w:val="185"/>
          <w:sz w:val="14"/>
        </w:rPr>
        <w:t>L</w:t>
      </w:r>
    </w:p>
    <w:p>
      <w:pPr>
        <w:pStyle w:val="BodyText"/>
        <w:spacing w:line="143" w:lineRule="exact" w:before="51"/>
        <w:ind w:left="199"/>
        <w:rPr>
          <w:rFonts w:ascii="Calibri" w:hAnsi="Calibri"/>
        </w:rPr>
      </w:pPr>
      <w:r>
        <w:rPr>
          <w:w w:val="105"/>
        </w:rPr>
        <w:t>the</w:t>
      </w:r>
      <w:r>
        <w:rPr>
          <w:spacing w:val="16"/>
          <w:w w:val="105"/>
        </w:rPr>
        <w:t> </w:t>
      </w:r>
      <w:r>
        <w:rPr>
          <w:w w:val="105"/>
        </w:rPr>
        <w:t>optimal</w:t>
      </w:r>
      <w:r>
        <w:rPr>
          <w:spacing w:val="16"/>
          <w:w w:val="105"/>
        </w:rPr>
        <w:t> </w:t>
      </w:r>
      <w:r>
        <w:rPr>
          <w:w w:val="105"/>
        </w:rPr>
        <w:t>reachable</w:t>
      </w:r>
      <w:r>
        <w:rPr>
          <w:spacing w:val="16"/>
          <w:w w:val="105"/>
        </w:rPr>
        <w:t> </w:t>
      </w:r>
      <w:r>
        <w:rPr>
          <w:w w:val="105"/>
        </w:rPr>
        <w:t>extended</w:t>
      </w:r>
      <w:r>
        <w:rPr>
          <w:spacing w:val="16"/>
          <w:w w:val="105"/>
        </w:rPr>
        <w:t> </w:t>
      </w:r>
      <w:r>
        <w:rPr>
          <w:w w:val="105"/>
        </w:rPr>
        <w:t>state</w:t>
      </w:r>
      <w:r>
        <w:rPr>
          <w:spacing w:val="16"/>
          <w:w w:val="105"/>
        </w:rPr>
        <w:t> </w:t>
      </w:r>
      <w:r>
        <w:rPr>
          <w:w w:val="105"/>
        </w:rPr>
        <w:t>by</w:t>
      </w:r>
      <w:r>
        <w:rPr>
          <w:spacing w:val="17"/>
          <w:w w:val="105"/>
        </w:rPr>
        <w:t> </w:t>
      </w:r>
      <w:r>
        <w:rPr>
          <w:rFonts w:ascii="Calibri" w:hAnsi="Calibri"/>
          <w:i/>
          <w:w w:val="105"/>
        </w:rPr>
        <w:t>ξ</w:t>
      </w:r>
      <w:r>
        <w:rPr>
          <w:rFonts w:ascii="Calibri" w:hAnsi="Calibri"/>
          <w:w w:val="105"/>
          <w:vertAlign w:val="superscript"/>
        </w:rPr>
        <w:t>sr</w:t>
      </w:r>
      <w:r>
        <w:rPr>
          <w:rFonts w:ascii="Calibri" w:hAnsi="Calibri"/>
          <w:spacing w:val="30"/>
          <w:w w:val="105"/>
          <w:vertAlign w:val="baseline"/>
        </w:rPr>
        <w:t> </w:t>
      </w:r>
      <w:r>
        <w:rPr>
          <w:rFonts w:ascii="Calibri" w:hAnsi="Calibri"/>
          <w:spacing w:val="-5"/>
          <w:w w:val="105"/>
          <w:position w:val="1"/>
          <w:vertAlign w:val="baseline"/>
        </w:rPr>
        <w:t>:</w:t>
      </w:r>
      <w:r>
        <w:rPr>
          <w:rFonts w:ascii="Calibri" w:hAnsi="Calibri"/>
          <w:spacing w:val="-5"/>
          <w:w w:val="105"/>
          <w:vertAlign w:val="baseline"/>
        </w:rPr>
        <w:t>=</w:t>
      </w:r>
    </w:p>
    <w:p>
      <w:pPr>
        <w:spacing w:before="125"/>
        <w:ind w:left="50" w:right="0" w:firstLine="0"/>
        <w:jc w:val="left"/>
        <w:rPr>
          <w:rFonts w:ascii="Calibri"/>
          <w:i/>
          <w:position w:val="-18"/>
          <w:sz w:val="14"/>
        </w:rPr>
      </w:pPr>
      <w:r>
        <w:rPr/>
        <w:br w:type="column"/>
      </w:r>
      <w:r>
        <w:rPr>
          <w:rFonts w:ascii="Trebuchet MS"/>
          <w:spacing w:val="29"/>
          <w:w w:val="125"/>
          <w:sz w:val="20"/>
        </w:rPr>
        <w:t> </w:t>
      </w:r>
      <w:r>
        <w:rPr>
          <w:rFonts w:ascii="Courier New"/>
          <w:spacing w:val="-9"/>
          <w:w w:val="125"/>
          <w:position w:val="-15"/>
          <w:sz w:val="18"/>
        </w:rPr>
        <w:t>1</w:t>
      </w:r>
      <w:r>
        <w:rPr>
          <w:rFonts w:ascii="Calibri"/>
          <w:i/>
          <w:spacing w:val="-9"/>
          <w:w w:val="125"/>
          <w:position w:val="-18"/>
          <w:sz w:val="14"/>
        </w:rPr>
        <w:t>n</w:t>
      </w:r>
    </w:p>
    <w:p>
      <w:pPr>
        <w:spacing w:line="230" w:lineRule="exact" w:before="87"/>
        <w:ind w:left="14" w:right="0" w:firstLine="0"/>
        <w:jc w:val="left"/>
        <w:rPr>
          <w:rFonts w:ascii="Calibri" w:hAnsi="Calibri"/>
          <w:sz w:val="14"/>
        </w:rPr>
      </w:pPr>
      <w:r>
        <w:rPr/>
        <w:br w:type="column"/>
      </w:r>
      <w:r>
        <w:rPr>
          <w:rFonts w:ascii="Lucida Sans Unicode" w:hAnsi="Lucida Sans Unicode"/>
          <w:w w:val="95"/>
          <w:position w:val="-6"/>
          <w:sz w:val="20"/>
        </w:rPr>
        <w:t>⊗</w:t>
      </w:r>
      <w:r>
        <w:rPr>
          <w:rFonts w:ascii="Lucida Sans Unicode" w:hAnsi="Lucida Sans Unicode"/>
          <w:spacing w:val="-13"/>
          <w:w w:val="95"/>
          <w:position w:val="-6"/>
          <w:sz w:val="20"/>
        </w:rPr>
        <w:t> </w:t>
      </w:r>
      <w:r>
        <w:rPr>
          <w:rFonts w:ascii="Calibri" w:hAnsi="Calibri"/>
          <w:i/>
          <w:spacing w:val="-5"/>
          <w:w w:val="110"/>
          <w:position w:val="-6"/>
          <w:sz w:val="20"/>
        </w:rPr>
        <w:t>u</w:t>
      </w:r>
      <w:r>
        <w:rPr>
          <w:rFonts w:ascii="Calibri" w:hAnsi="Calibri"/>
          <w:spacing w:val="-5"/>
          <w:w w:val="110"/>
          <w:sz w:val="14"/>
        </w:rPr>
        <w:t>sr</w:t>
      </w:r>
    </w:p>
    <w:p>
      <w:pPr>
        <w:spacing w:line="57" w:lineRule="exact" w:before="0"/>
        <w:ind w:left="322" w:right="0" w:firstLine="0"/>
        <w:jc w:val="left"/>
        <w:rPr>
          <w:position w:val="5"/>
          <w:sz w:val="20"/>
        </w:rPr>
      </w:pPr>
      <w:r>
        <w:rPr>
          <w:rFonts w:ascii="Calibri"/>
          <w:w w:val="110"/>
          <w:sz w:val="14"/>
        </w:rPr>
        <w:t>sr</w:t>
      </w:r>
      <w:r>
        <w:rPr>
          <w:rFonts w:ascii="Calibri"/>
          <w:spacing w:val="29"/>
          <w:w w:val="110"/>
          <w:sz w:val="14"/>
        </w:rPr>
        <w:t>  </w:t>
      </w:r>
      <w:r>
        <w:rPr>
          <w:spacing w:val="-10"/>
          <w:w w:val="110"/>
          <w:position w:val="5"/>
          <w:sz w:val="20"/>
        </w:rPr>
        <w:t>.</w:t>
      </w:r>
    </w:p>
    <w:p>
      <w:pPr>
        <w:spacing w:after="0" w:line="57" w:lineRule="exact"/>
        <w:jc w:val="left"/>
        <w:rPr>
          <w:position w:val="5"/>
          <w:sz w:val="20"/>
        </w:rPr>
        <w:sectPr>
          <w:type w:val="continuous"/>
          <w:pgSz w:w="12240" w:h="15840"/>
          <w:pgMar w:header="464" w:footer="0" w:top="800" w:bottom="0" w:left="720" w:right="720"/>
          <w:cols w:num="4" w:equalWidth="0">
            <w:col w:w="5281" w:space="40"/>
            <w:col w:w="4148" w:space="39"/>
            <w:col w:w="375" w:space="40"/>
            <w:col w:w="877"/>
          </w:cols>
        </w:sectPr>
      </w:pPr>
    </w:p>
    <w:p>
      <w:pPr>
        <w:pStyle w:val="BodyText"/>
        <w:spacing w:line="136" w:lineRule="exact"/>
        <w:ind w:left="259"/>
        <w:rPr>
          <w:rFonts w:ascii="Lucida Sans Unicode" w:hAnsi="Lucida Sans Unicode"/>
        </w:rPr>
      </w:pPr>
      <w:r>
        <w:rPr/>
        <w:t>are</w:t>
      </w:r>
      <w:r>
        <w:rPr>
          <w:spacing w:val="9"/>
        </w:rPr>
        <w:t> </w:t>
      </w:r>
      <w:r>
        <w:rPr>
          <w:i/>
        </w:rPr>
        <w:t>not</w:t>
      </w:r>
      <w:r>
        <w:rPr>
          <w:i/>
          <w:spacing w:val="12"/>
        </w:rPr>
        <w:t> </w:t>
      </w:r>
      <w:r>
        <w:rPr/>
        <w:t>updated</w:t>
      </w:r>
      <w:r>
        <w:rPr>
          <w:spacing w:val="9"/>
        </w:rPr>
        <w:t> </w:t>
      </w:r>
      <w:r>
        <w:rPr/>
        <w:t>online,</w:t>
      </w:r>
      <w:r>
        <w:rPr>
          <w:spacing w:val="9"/>
        </w:rPr>
        <w:t> </w:t>
      </w:r>
      <w:r>
        <w:rPr/>
        <w:t>and</w:t>
      </w:r>
      <w:r>
        <w:rPr>
          <w:spacing w:val="9"/>
        </w:rPr>
        <w:t> </w:t>
      </w:r>
      <w:r>
        <w:rPr/>
        <w:t>ii)</w:t>
      </w:r>
      <w:r>
        <w:rPr>
          <w:spacing w:val="9"/>
        </w:rPr>
        <w:t> </w:t>
      </w:r>
      <w:r>
        <w:rPr/>
        <w:t>the</w:t>
      </w:r>
      <w:r>
        <w:rPr>
          <w:spacing w:val="9"/>
        </w:rPr>
        <w:t> </w:t>
      </w:r>
      <w:r>
        <w:rPr/>
        <w:t>measurements</w:t>
      </w:r>
      <w:r>
        <w:rPr>
          <w:spacing w:val="9"/>
        </w:rPr>
        <w:t> </w:t>
      </w:r>
      <w:r>
        <w:rPr>
          <w:rFonts w:ascii="Lucida Sans Unicode" w:hAnsi="Lucida Sans Unicode"/>
        </w:rPr>
        <w:t>{</w:t>
      </w:r>
      <w:r>
        <w:rPr>
          <w:rFonts w:ascii="Calibri" w:hAnsi="Calibri"/>
          <w:i/>
        </w:rPr>
        <w:t>u</w:t>
      </w:r>
      <w:r>
        <w:rPr>
          <w:rFonts w:ascii="Calibri" w:hAnsi="Calibri"/>
          <w:vertAlign w:val="superscript"/>
        </w:rPr>
        <w:t>d</w:t>
      </w:r>
      <w:r>
        <w:rPr>
          <w:rFonts w:ascii="Calibri" w:hAnsi="Calibri"/>
          <w:i/>
          <w:vertAlign w:val="baseline"/>
        </w:rPr>
        <w:t>,</w:t>
      </w:r>
      <w:r>
        <w:rPr>
          <w:rFonts w:ascii="Calibri" w:hAnsi="Calibri"/>
          <w:i/>
          <w:spacing w:val="-9"/>
          <w:vertAlign w:val="baseline"/>
        </w:rPr>
        <w:t> </w:t>
      </w:r>
      <w:r>
        <w:rPr>
          <w:rFonts w:ascii="Calibri" w:hAnsi="Calibri"/>
          <w:i/>
          <w:spacing w:val="-4"/>
          <w:vertAlign w:val="baseline"/>
        </w:rPr>
        <w:t>y</w:t>
      </w:r>
      <w:r>
        <w:rPr>
          <w:rFonts w:ascii="Calibri" w:hAnsi="Calibri"/>
          <w:spacing w:val="-4"/>
          <w:vertAlign w:val="baseline"/>
        </w:rPr>
        <w:t>˜</w:t>
      </w:r>
      <w:r>
        <w:rPr>
          <w:rFonts w:ascii="Calibri" w:hAnsi="Calibri"/>
          <w:spacing w:val="-4"/>
          <w:vertAlign w:val="superscript"/>
        </w:rPr>
        <w:t>d</w:t>
      </w:r>
      <w:r>
        <w:rPr>
          <w:rFonts w:ascii="Lucida Sans Unicode" w:hAnsi="Lucida Sans Unicode"/>
          <w:spacing w:val="-4"/>
          <w:vertAlign w:val="baseline"/>
        </w:rPr>
        <w:t>}</w:t>
      </w:r>
    </w:p>
    <w:p>
      <w:pPr>
        <w:spacing w:line="136" w:lineRule="exact" w:before="0"/>
        <w:ind w:left="259" w:right="0" w:firstLine="0"/>
        <w:jc w:val="left"/>
        <w:rPr>
          <w:rFonts w:ascii="Calibri" w:hAnsi="Calibri"/>
          <w:i/>
          <w:sz w:val="20"/>
        </w:rPr>
      </w:pPr>
      <w:r>
        <w:rPr/>
        <w:br w:type="column"/>
      </w:r>
      <w:r>
        <w:rPr>
          <w:rFonts w:ascii="Courier New" w:hAnsi="Courier New"/>
          <w:w w:val="110"/>
          <w:sz w:val="18"/>
        </w:rPr>
        <w:t>1</w:t>
      </w:r>
      <w:r>
        <w:rPr>
          <w:rFonts w:ascii="Calibri" w:hAnsi="Calibri"/>
          <w:i/>
          <w:w w:val="110"/>
          <w:position w:val="-2"/>
          <w:sz w:val="14"/>
        </w:rPr>
        <w:t>n</w:t>
      </w:r>
      <w:r>
        <w:rPr>
          <w:rFonts w:ascii="Calibri" w:hAnsi="Calibri"/>
          <w:i/>
          <w:spacing w:val="16"/>
          <w:w w:val="110"/>
          <w:position w:val="-2"/>
          <w:sz w:val="14"/>
        </w:rPr>
        <w:t> </w:t>
      </w:r>
      <w:r>
        <w:rPr>
          <w:rFonts w:ascii="Lucida Sans Unicode" w:hAnsi="Lucida Sans Unicode"/>
          <w:w w:val="110"/>
          <w:sz w:val="20"/>
        </w:rPr>
        <w:t>⊗</w:t>
      </w:r>
      <w:r>
        <w:rPr>
          <w:rFonts w:ascii="Lucida Sans Unicode" w:hAnsi="Lucida Sans Unicode"/>
          <w:spacing w:val="-25"/>
          <w:w w:val="110"/>
          <w:sz w:val="20"/>
        </w:rPr>
        <w:t> </w:t>
      </w:r>
      <w:r>
        <w:rPr>
          <w:rFonts w:ascii="Calibri" w:hAnsi="Calibri"/>
          <w:i/>
          <w:spacing w:val="-10"/>
          <w:w w:val="110"/>
          <w:sz w:val="20"/>
        </w:rPr>
        <w:t>y</w:t>
      </w:r>
    </w:p>
    <w:p>
      <w:pPr>
        <w:spacing w:after="0" w:line="136" w:lineRule="exact"/>
        <w:jc w:val="left"/>
        <w:rPr>
          <w:rFonts w:ascii="Calibri" w:hAnsi="Calibri"/>
          <w:i/>
          <w:sz w:val="20"/>
        </w:rPr>
        <w:sectPr>
          <w:type w:val="continuous"/>
          <w:pgSz w:w="12240" w:h="15840"/>
          <w:pgMar w:header="464" w:footer="0" w:top="800" w:bottom="0" w:left="720" w:right="720"/>
          <w:cols w:num="2" w:equalWidth="0">
            <w:col w:w="4966" w:space="4444"/>
            <w:col w:w="1390"/>
          </w:cols>
        </w:sectPr>
      </w:pPr>
    </w:p>
    <w:p>
      <w:pPr>
        <w:spacing w:line="55" w:lineRule="exact" w:before="48"/>
        <w:ind w:left="0" w:right="38" w:firstLine="0"/>
        <w:jc w:val="right"/>
        <w:rPr>
          <w:rFonts w:ascii="Calibri" w:hAnsi="Calibri"/>
          <w:sz w:val="14"/>
        </w:rPr>
      </w:pPr>
      <w:r>
        <w:rPr>
          <w:rFonts w:ascii="Calibri" w:hAnsi="Calibri"/>
          <w:i/>
          <w:w w:val="95"/>
          <w:sz w:val="14"/>
        </w:rPr>
        <w:t>t</w:t>
      </w:r>
      <w:r>
        <w:rPr>
          <w:rFonts w:ascii="Lucida Sans Unicode" w:hAnsi="Lucida Sans Unicode"/>
          <w:w w:val="95"/>
          <w:sz w:val="14"/>
        </w:rPr>
        <w:t>—</w:t>
      </w:r>
      <w:r>
        <w:rPr>
          <w:rFonts w:ascii="Calibri" w:hAnsi="Calibri"/>
          <w:spacing w:val="-10"/>
          <w:w w:val="110"/>
          <w:sz w:val="14"/>
        </w:rPr>
        <w:t>1</w:t>
      </w:r>
    </w:p>
    <w:p>
      <w:pPr>
        <w:spacing w:line="103" w:lineRule="exact" w:before="0"/>
        <w:ind w:left="1293" w:right="0" w:firstLine="0"/>
        <w:jc w:val="left"/>
        <w:rPr>
          <w:rFonts w:ascii="Calibri"/>
          <w:sz w:val="14"/>
        </w:rPr>
      </w:pPr>
      <w:r>
        <w:rPr/>
        <w:br w:type="column"/>
      </w:r>
      <w:r>
        <w:rPr>
          <w:rFonts w:ascii="Calibri"/>
          <w:i/>
          <w:w w:val="135"/>
          <w:sz w:val="14"/>
        </w:rPr>
        <w:t>k</w:t>
      </w:r>
      <w:r>
        <w:rPr>
          <w:rFonts w:ascii="Calibri"/>
          <w:i/>
          <w:spacing w:val="55"/>
          <w:w w:val="135"/>
          <w:sz w:val="14"/>
        </w:rPr>
        <w:t>  </w:t>
      </w:r>
      <w:r>
        <w:rPr>
          <w:rFonts w:ascii="Calibri"/>
          <w:i/>
          <w:w w:val="135"/>
          <w:sz w:val="14"/>
        </w:rPr>
        <w:t>k</w:t>
      </w:r>
      <w:r>
        <w:rPr>
          <w:rFonts w:ascii="Calibri"/>
          <w:i/>
          <w:spacing w:val="76"/>
          <w:w w:val="135"/>
          <w:sz w:val="14"/>
        </w:rPr>
        <w:t> </w:t>
      </w:r>
      <w:r>
        <w:rPr>
          <w:rFonts w:ascii="Calibri"/>
          <w:i/>
          <w:spacing w:val="-5"/>
          <w:w w:val="135"/>
          <w:sz w:val="14"/>
        </w:rPr>
        <w:t>k</w:t>
      </w:r>
      <w:r>
        <w:rPr>
          <w:rFonts w:ascii="Calibri"/>
          <w:spacing w:val="-5"/>
          <w:w w:val="135"/>
          <w:sz w:val="14"/>
        </w:rPr>
        <w:t>=</w:t>
      </w:r>
      <w:r>
        <w:rPr>
          <w:rFonts w:ascii="Calibri"/>
          <w:spacing w:val="-5"/>
          <w:w w:val="135"/>
          <w:sz w:val="14"/>
        </w:rPr>
        <w:t>0</w:t>
      </w:r>
    </w:p>
    <w:p>
      <w:pPr>
        <w:pStyle w:val="BodyText"/>
        <w:spacing w:line="47" w:lineRule="exact" w:before="56"/>
        <w:ind w:left="264"/>
      </w:pPr>
      <w:r>
        <w:rPr/>
        <w:br w:type="column"/>
      </w:r>
      <w:r>
        <w:rPr/>
        <w:t>Further,</w:t>
      </w:r>
      <w:r>
        <w:rPr>
          <w:spacing w:val="16"/>
        </w:rPr>
        <w:t> </w:t>
      </w:r>
      <w:r>
        <w:rPr/>
        <w:t>we</w:t>
      </w:r>
      <w:r>
        <w:rPr>
          <w:spacing w:val="16"/>
        </w:rPr>
        <w:t> </w:t>
      </w:r>
      <w:r>
        <w:rPr/>
        <w:t>note</w:t>
      </w:r>
      <w:r>
        <w:rPr>
          <w:spacing w:val="16"/>
        </w:rPr>
        <w:t> </w:t>
      </w:r>
      <w:r>
        <w:rPr/>
        <w:t>that,</w:t>
      </w:r>
      <w:r>
        <w:rPr>
          <w:spacing w:val="17"/>
        </w:rPr>
        <w:t> </w:t>
      </w:r>
      <w:r>
        <w:rPr/>
        <w:t>by</w:t>
      </w:r>
      <w:r>
        <w:rPr>
          <w:spacing w:val="17"/>
        </w:rPr>
        <w:t> </w:t>
      </w:r>
      <w:r>
        <w:rPr/>
        <w:t>observability,</w:t>
      </w:r>
      <w:r>
        <w:rPr>
          <w:spacing w:val="16"/>
        </w:rPr>
        <w:t> </w:t>
      </w:r>
      <w:r>
        <w:rPr/>
        <w:t>there</w:t>
      </w:r>
      <w:r>
        <w:rPr>
          <w:spacing w:val="16"/>
        </w:rPr>
        <w:t> </w:t>
      </w:r>
      <w:r>
        <w:rPr/>
        <w:t>exist</w:t>
      </w:r>
      <w:r>
        <w:rPr>
          <w:spacing w:val="17"/>
        </w:rPr>
        <w:t> </w:t>
      </w:r>
      <w:r>
        <w:rPr>
          <w:rFonts w:ascii="Calibri"/>
          <w:i/>
        </w:rPr>
        <w:t>T</w:t>
      </w:r>
      <w:r>
        <w:rPr>
          <w:rFonts w:ascii="Calibri"/>
          <w:i/>
          <w:spacing w:val="47"/>
        </w:rPr>
        <w:t> </w:t>
      </w:r>
      <w:r>
        <w:rPr/>
        <w:t>,</w:t>
      </w:r>
      <w:r>
        <w:rPr>
          <w:spacing w:val="16"/>
        </w:rPr>
        <w:t> </w:t>
      </w:r>
      <w:r>
        <w:rPr>
          <w:rFonts w:ascii="Calibri"/>
          <w:i/>
        </w:rPr>
        <w:t>T</w:t>
      </w:r>
      <w:r>
        <w:rPr>
          <w:rFonts w:ascii="Calibri"/>
          <w:i/>
          <w:spacing w:val="34"/>
        </w:rPr>
        <w:t> </w:t>
      </w:r>
      <w:r>
        <w:rPr/>
        <w:t>,</w:t>
      </w:r>
      <w:r>
        <w:rPr>
          <w:spacing w:val="17"/>
        </w:rPr>
        <w:t> </w:t>
      </w:r>
      <w:r>
        <w:rPr>
          <w:rFonts w:ascii="Calibri"/>
          <w:i/>
        </w:rPr>
        <w:t>T</w:t>
      </w:r>
      <w:r>
        <w:rPr>
          <w:rFonts w:ascii="Calibri"/>
          <w:i/>
          <w:spacing w:val="25"/>
        </w:rPr>
        <w:t> </w:t>
      </w:r>
      <w:r>
        <w:rPr>
          <w:spacing w:val="-10"/>
        </w:rPr>
        <w:t>,</w:t>
      </w:r>
    </w:p>
    <w:p>
      <w:pPr>
        <w:pStyle w:val="BodyText"/>
        <w:spacing w:after="0" w:line="47" w:lineRule="exact"/>
        <w:sectPr>
          <w:type w:val="continuous"/>
          <w:pgSz w:w="12240" w:h="15840"/>
          <w:pgMar w:header="464" w:footer="0" w:top="800" w:bottom="0" w:left="720" w:right="720"/>
          <w:cols w:num="3" w:equalWidth="0">
            <w:col w:w="1598" w:space="1545"/>
            <w:col w:w="2073" w:space="40"/>
            <w:col w:w="5544"/>
          </w:cols>
        </w:sectPr>
      </w:pPr>
    </w:p>
    <w:p>
      <w:pPr>
        <w:pStyle w:val="BodyText"/>
        <w:spacing w:line="187" w:lineRule="auto" w:before="5"/>
        <w:ind w:left="259"/>
      </w:pPr>
      <w:r>
        <w:rPr/>
        <w:t>and </w:t>
      </w:r>
      <w:r>
        <w:rPr>
          <w:rFonts w:ascii="Lucida Sans Unicode" w:hAnsi="Lucida Sans Unicode"/>
          <w:spacing w:val="17"/>
          <w:w w:val="128"/>
        </w:rPr>
        <w:t>{</w:t>
      </w:r>
      <w:r>
        <w:rPr>
          <w:rFonts w:ascii="Calibri" w:hAnsi="Calibri"/>
          <w:i/>
          <w:spacing w:val="-85"/>
          <w:w w:val="85"/>
        </w:rPr>
        <w:t>u</w:t>
      </w:r>
      <w:r>
        <w:rPr>
          <w:rFonts w:ascii="Calibri" w:hAnsi="Calibri"/>
          <w:spacing w:val="18"/>
          <w:w w:val="85"/>
        </w:rPr>
        <w:t>˜</w:t>
      </w:r>
      <w:r>
        <w:rPr>
          <w:rFonts w:ascii="Calibri" w:hAnsi="Calibri"/>
          <w:i/>
          <w:spacing w:val="30"/>
          <w:w w:val="117"/>
          <w:vertAlign w:val="subscript"/>
        </w:rPr>
        <w:t>k</w:t>
      </w:r>
      <w:r>
        <w:rPr>
          <w:rFonts w:ascii="Calibri" w:hAnsi="Calibri"/>
          <w:i/>
          <w:spacing w:val="17"/>
          <w:w w:val="85"/>
          <w:vertAlign w:val="baseline"/>
        </w:rPr>
        <w:t>,</w:t>
      </w:r>
      <w:r>
        <w:rPr>
          <w:rFonts w:ascii="Calibri" w:hAnsi="Calibri"/>
          <w:i/>
          <w:spacing w:val="-9"/>
          <w:vertAlign w:val="baseline"/>
        </w:rPr>
        <w:t> </w:t>
      </w:r>
      <w:r>
        <w:rPr>
          <w:rFonts w:ascii="Calibri" w:hAnsi="Calibri"/>
          <w:i/>
          <w:vertAlign w:val="baseline"/>
        </w:rPr>
        <w:t>y</w:t>
      </w:r>
      <w:r>
        <w:rPr>
          <w:rFonts w:ascii="Calibri" w:hAnsi="Calibri"/>
          <w:vertAlign w:val="baseline"/>
        </w:rPr>
        <w:t>˜</w:t>
      </w:r>
      <w:r>
        <w:rPr>
          <w:rFonts w:ascii="Calibri" w:hAnsi="Calibri"/>
          <w:i/>
          <w:vertAlign w:val="subscript"/>
        </w:rPr>
        <w:t>k</w:t>
      </w:r>
      <w:r>
        <w:rPr>
          <w:rFonts w:ascii="Lucida Sans Unicode" w:hAnsi="Lucida Sans Unicode"/>
          <w:vertAlign w:val="baseline"/>
        </w:rPr>
        <w:t>}</w:t>
      </w:r>
      <w:r>
        <w:rPr>
          <w:rFonts w:ascii="Calibri" w:hAnsi="Calibri"/>
          <w:i/>
          <w:position w:val="-5"/>
          <w:sz w:val="14"/>
          <w:vertAlign w:val="baseline"/>
        </w:rPr>
        <w:t>k</w:t>
      </w:r>
      <w:r>
        <w:rPr>
          <w:rFonts w:ascii="Calibri" w:hAnsi="Calibri"/>
          <w:position w:val="-5"/>
          <w:sz w:val="14"/>
          <w:vertAlign w:val="baseline"/>
        </w:rPr>
        <w:t>=</w:t>
      </w:r>
      <w:r>
        <w:rPr>
          <w:rFonts w:ascii="Calibri" w:hAnsi="Calibri"/>
          <w:i/>
          <w:position w:val="-5"/>
          <w:sz w:val="14"/>
          <w:vertAlign w:val="baseline"/>
        </w:rPr>
        <w:t>t</w:t>
      </w:r>
      <w:r>
        <w:rPr>
          <w:rFonts w:ascii="Lucida Sans Unicode" w:hAnsi="Lucida Sans Unicode"/>
          <w:position w:val="-5"/>
          <w:sz w:val="14"/>
          <w:vertAlign w:val="baseline"/>
        </w:rPr>
        <w:t>—</w:t>
      </w:r>
      <w:r>
        <w:rPr>
          <w:rFonts w:ascii="Calibri" w:hAnsi="Calibri"/>
          <w:i/>
          <w:position w:val="-5"/>
          <w:sz w:val="14"/>
          <w:vertAlign w:val="baseline"/>
        </w:rPr>
        <w:t>n</w:t>
      </w:r>
      <w:r>
        <w:rPr>
          <w:rFonts w:ascii="Calibri" w:hAnsi="Calibri"/>
          <w:i/>
          <w:spacing w:val="33"/>
          <w:position w:val="-5"/>
          <w:sz w:val="14"/>
          <w:vertAlign w:val="baseline"/>
        </w:rPr>
        <w:t> </w:t>
      </w:r>
      <w:r>
        <w:rPr>
          <w:vertAlign w:val="baseline"/>
        </w:rPr>
        <w:t>originate from the </w:t>
      </w:r>
      <w:r>
        <w:rPr>
          <w:i/>
          <w:vertAlign w:val="baseline"/>
        </w:rPr>
        <w:t>affine </w:t>
      </w:r>
      <w:r>
        <w:rPr>
          <w:vertAlign w:val="baseline"/>
        </w:rPr>
        <w:t>dynamics </w:t>
      </w:r>
      <w:hyperlink w:history="true" w:anchor="_bookmark5">
        <w:r>
          <w:rPr>
            <w:vertAlign w:val="baseline"/>
          </w:rPr>
          <w:t>(3)</w:t>
        </w:r>
      </w:hyperlink>
      <w:r>
        <w:rPr>
          <w:vertAlign w:val="baseline"/>
        </w:rPr>
        <w:t> with additional</w:t>
      </w:r>
      <w:r>
        <w:rPr>
          <w:spacing w:val="-12"/>
          <w:vertAlign w:val="baseline"/>
        </w:rPr>
        <w:t> </w:t>
      </w:r>
      <w:r>
        <w:rPr>
          <w:vertAlign w:val="baseline"/>
        </w:rPr>
        <w:t>output</w:t>
      </w:r>
      <w:r>
        <w:rPr>
          <w:spacing w:val="-11"/>
          <w:vertAlign w:val="baseline"/>
        </w:rPr>
        <w:t> </w:t>
      </w:r>
      <w:r>
        <w:rPr>
          <w:vertAlign w:val="baseline"/>
        </w:rPr>
        <w:t>measurement</w:t>
      </w:r>
      <w:r>
        <w:rPr>
          <w:spacing w:val="-11"/>
          <w:vertAlign w:val="baseline"/>
        </w:rPr>
        <w:t> </w:t>
      </w:r>
      <w:r>
        <w:rPr>
          <w:vertAlign w:val="baseline"/>
        </w:rPr>
        <w:t>noise.</w:t>
      </w:r>
      <w:r>
        <w:rPr>
          <w:spacing w:val="-11"/>
          <w:vertAlign w:val="baseline"/>
        </w:rPr>
        <w:t> </w:t>
      </w:r>
      <w:r>
        <w:rPr>
          <w:vertAlign w:val="baseline"/>
        </w:rPr>
        <w:t>We</w:t>
      </w:r>
      <w:r>
        <w:rPr>
          <w:spacing w:val="-11"/>
          <w:vertAlign w:val="baseline"/>
        </w:rPr>
        <w:t> </w:t>
      </w:r>
      <w:r>
        <w:rPr>
          <w:vertAlign w:val="baseline"/>
        </w:rPr>
        <w:t>refer</w:t>
      </w:r>
      <w:r>
        <w:rPr>
          <w:spacing w:val="-12"/>
          <w:vertAlign w:val="baseline"/>
        </w:rPr>
        <w:t> </w:t>
      </w:r>
      <w:r>
        <w:rPr>
          <w:vertAlign w:val="baseline"/>
        </w:rPr>
        <w:t>to</w:t>
      </w:r>
      <w:r>
        <w:rPr>
          <w:spacing w:val="-11"/>
          <w:vertAlign w:val="baseline"/>
        </w:rPr>
        <w:t> </w:t>
      </w:r>
      <w:r>
        <w:rPr>
          <w:vertAlign w:val="baseline"/>
        </w:rPr>
        <w:t>Section</w:t>
      </w:r>
      <w:r>
        <w:rPr>
          <w:spacing w:val="-11"/>
          <w:vertAlign w:val="baseline"/>
        </w:rPr>
        <w:t> </w:t>
      </w:r>
      <w:hyperlink w:history="true" w:anchor="_bookmark33">
        <w:r>
          <w:rPr>
            <w:vertAlign w:val="baseline"/>
          </w:rPr>
          <w:t>IV-</w:t>
        </w:r>
        <w:r>
          <w:rPr>
            <w:spacing w:val="-10"/>
            <w:vertAlign w:val="baseline"/>
          </w:rPr>
          <w:t>A</w:t>
        </w:r>
      </w:hyperlink>
    </w:p>
    <w:p>
      <w:pPr>
        <w:pStyle w:val="BodyText"/>
        <w:spacing w:line="221" w:lineRule="exact" w:before="18"/>
        <w:ind w:left="259"/>
      </w:pPr>
      <w:r>
        <w:rPr/>
        <w:t>for</w:t>
      </w:r>
      <w:r>
        <w:rPr>
          <w:spacing w:val="25"/>
        </w:rPr>
        <w:t> </w:t>
      </w:r>
      <w:r>
        <w:rPr/>
        <w:t>a</w:t>
      </w:r>
      <w:r>
        <w:rPr>
          <w:spacing w:val="26"/>
        </w:rPr>
        <w:t> </w:t>
      </w:r>
      <w:r>
        <w:rPr/>
        <w:t>detailed</w:t>
      </w:r>
      <w:r>
        <w:rPr>
          <w:spacing w:val="25"/>
        </w:rPr>
        <w:t> </w:t>
      </w:r>
      <w:r>
        <w:rPr/>
        <w:t>discussion</w:t>
      </w:r>
      <w:r>
        <w:rPr>
          <w:spacing w:val="26"/>
        </w:rPr>
        <w:t> </w:t>
      </w:r>
      <w:r>
        <w:rPr/>
        <w:t>of</w:t>
      </w:r>
      <w:r>
        <w:rPr>
          <w:spacing w:val="26"/>
        </w:rPr>
        <w:t> </w:t>
      </w:r>
      <w:r>
        <w:rPr/>
        <w:t>the</w:t>
      </w:r>
      <w:r>
        <w:rPr>
          <w:spacing w:val="25"/>
        </w:rPr>
        <w:t> </w:t>
      </w:r>
      <w:r>
        <w:rPr/>
        <w:t>ingredients</w:t>
      </w:r>
      <w:r>
        <w:rPr>
          <w:spacing w:val="26"/>
        </w:rPr>
        <w:t> </w:t>
      </w:r>
      <w:r>
        <w:rPr/>
        <w:t>of</w:t>
      </w:r>
      <w:r>
        <w:rPr>
          <w:spacing w:val="26"/>
        </w:rPr>
        <w:t> </w:t>
      </w:r>
      <w:r>
        <w:rPr/>
        <w:t>Problem</w:t>
      </w:r>
      <w:r>
        <w:rPr>
          <w:spacing w:val="25"/>
        </w:rPr>
        <w:t> </w:t>
      </w:r>
      <w:hyperlink w:history="true" w:anchor="_bookmark34">
        <w:r>
          <w:rPr>
            <w:spacing w:val="-2"/>
          </w:rPr>
          <w:t>(22),</w:t>
        </w:r>
      </w:hyperlink>
    </w:p>
    <w:p>
      <w:pPr>
        <w:pStyle w:val="BodyText"/>
        <w:spacing w:before="196"/>
        <w:ind w:left="199"/>
      </w:pPr>
      <w:r>
        <w:rPr/>
        <w:br w:type="column"/>
      </w:r>
      <w:r>
        <w:rPr/>
        <w:t>such</w:t>
      </w:r>
      <w:r>
        <w:rPr>
          <w:spacing w:val="15"/>
        </w:rPr>
        <w:t> </w:t>
      </w:r>
      <w:r>
        <w:rPr>
          <w:spacing w:val="-4"/>
        </w:rPr>
        <w:t>that</w:t>
      </w:r>
    </w:p>
    <w:p>
      <w:pPr>
        <w:tabs>
          <w:tab w:pos="587" w:val="left" w:leader="none"/>
          <w:tab w:pos="902" w:val="left" w:leader="none"/>
        </w:tabs>
        <w:spacing w:before="40"/>
        <w:ind w:left="259" w:right="0" w:firstLine="0"/>
        <w:jc w:val="left"/>
        <w:rPr>
          <w:rFonts w:ascii="Calibri"/>
          <w:sz w:val="14"/>
        </w:rPr>
      </w:pPr>
      <w:r>
        <w:rPr/>
        <w:br w:type="column"/>
      </w:r>
      <w:r>
        <w:rPr>
          <w:rFonts w:ascii="Calibri"/>
          <w:spacing w:val="-10"/>
          <w:w w:val="120"/>
          <w:sz w:val="14"/>
        </w:rPr>
        <w:t>x</w:t>
      </w:r>
      <w:r>
        <w:rPr>
          <w:rFonts w:ascii="Calibri"/>
          <w:sz w:val="14"/>
        </w:rPr>
        <w:tab/>
      </w:r>
      <w:r>
        <w:rPr>
          <w:rFonts w:ascii="Calibri"/>
          <w:spacing w:val="-10"/>
          <w:w w:val="120"/>
          <w:sz w:val="14"/>
        </w:rPr>
        <w:t>e</w:t>
      </w:r>
      <w:r>
        <w:rPr>
          <w:rFonts w:ascii="Calibri"/>
          <w:sz w:val="14"/>
        </w:rPr>
        <w:tab/>
      </w:r>
      <w:r>
        <w:rPr>
          <w:rFonts w:ascii="Calibri"/>
          <w:spacing w:val="-10"/>
          <w:w w:val="120"/>
          <w:sz w:val="14"/>
        </w:rPr>
        <w:t>r</w:t>
      </w:r>
    </w:p>
    <w:p>
      <w:pPr>
        <w:spacing w:after="0"/>
        <w:jc w:val="left"/>
        <w:rPr>
          <w:rFonts w:ascii="Calibri"/>
          <w:sz w:val="14"/>
        </w:rPr>
        <w:sectPr>
          <w:type w:val="continuous"/>
          <w:pgSz w:w="12240" w:h="15840"/>
          <w:pgMar w:header="464" w:footer="0" w:top="800" w:bottom="0" w:left="720" w:right="720"/>
          <w:cols w:num="3" w:equalWidth="0">
            <w:col w:w="5281" w:space="40"/>
            <w:col w:w="973" w:space="3222"/>
            <w:col w:w="1284"/>
          </w:cols>
        </w:sectPr>
      </w:pPr>
    </w:p>
    <w:p>
      <w:pPr>
        <w:pStyle w:val="BodyText"/>
        <w:spacing w:before="17"/>
        <w:ind w:left="259"/>
      </w:pPr>
      <w:r>
        <w:rPr/>
        <w:t>which</w:t>
      </w:r>
      <w:r>
        <w:rPr>
          <w:spacing w:val="13"/>
        </w:rPr>
        <w:t> </w:t>
      </w:r>
      <w:r>
        <w:rPr/>
        <w:t>applies</w:t>
      </w:r>
      <w:r>
        <w:rPr>
          <w:spacing w:val="13"/>
        </w:rPr>
        <w:t> </w:t>
      </w:r>
      <w:r>
        <w:rPr/>
        <w:t>analogously</w:t>
      </w:r>
      <w:r>
        <w:rPr>
          <w:spacing w:val="13"/>
        </w:rPr>
        <w:t> </w:t>
      </w:r>
      <w:r>
        <w:rPr/>
        <w:t>for</w:t>
      </w:r>
      <w:r>
        <w:rPr>
          <w:spacing w:val="13"/>
        </w:rPr>
        <w:t> </w:t>
      </w:r>
      <w:r>
        <w:rPr/>
        <w:t>Problem</w:t>
      </w:r>
      <w:r>
        <w:rPr>
          <w:spacing w:val="13"/>
        </w:rPr>
        <w:t> </w:t>
      </w:r>
      <w:hyperlink w:history="true" w:anchor="_bookmark178">
        <w:r>
          <w:rPr>
            <w:spacing w:val="-2"/>
          </w:rPr>
          <w:t>(99).</w:t>
        </w:r>
      </w:hyperlink>
    </w:p>
    <w:p>
      <w:pPr>
        <w:pStyle w:val="BodyText"/>
        <w:spacing w:line="211" w:lineRule="auto" w:before="34"/>
        <w:ind w:left="259" w:firstLine="199"/>
      </w:pPr>
      <w:r>
        <w:rPr/>
        <w:t>Note that the regularization of </w:t>
      </w:r>
      <w:r>
        <w:rPr>
          <w:rFonts w:ascii="Calibri" w:hAnsi="Calibri"/>
          <w:i/>
        </w:rPr>
        <w:t>α</w:t>
      </w:r>
      <w:r>
        <w:rPr>
          <w:rFonts w:ascii="Calibri" w:hAnsi="Calibri"/>
        </w:rPr>
        <w:t>(</w:t>
      </w:r>
      <w:r>
        <w:rPr>
          <w:rFonts w:ascii="Calibri" w:hAnsi="Calibri"/>
          <w:i/>
        </w:rPr>
        <w:t>t</w:t>
      </w:r>
      <w:r>
        <w:rPr>
          <w:rFonts w:ascii="Calibri" w:hAnsi="Calibri"/>
        </w:rPr>
        <w:t>) </w:t>
      </w:r>
      <w:r>
        <w:rPr/>
        <w:t>and </w:t>
      </w:r>
      <w:r>
        <w:rPr>
          <w:rFonts w:ascii="Calibri" w:hAnsi="Calibri"/>
          <w:i/>
        </w:rPr>
        <w:t>σ</w:t>
      </w:r>
      <w:r>
        <w:rPr>
          <w:rFonts w:ascii="Calibri" w:hAnsi="Calibri"/>
        </w:rPr>
        <w:t>(</w:t>
      </w:r>
      <w:r>
        <w:rPr>
          <w:rFonts w:ascii="Calibri" w:hAnsi="Calibri"/>
          <w:i/>
        </w:rPr>
        <w:t>t</w:t>
      </w:r>
      <w:r>
        <w:rPr>
          <w:rFonts w:ascii="Calibri" w:hAnsi="Calibri"/>
        </w:rPr>
        <w:t>) </w:t>
      </w:r>
      <w:r>
        <w:rPr/>
        <w:t>depends on </w:t>
      </w:r>
      <w:r>
        <w:rPr/>
        <w:t>the noise</w:t>
      </w:r>
      <w:r>
        <w:rPr>
          <w:spacing w:val="10"/>
        </w:rPr>
        <w:t> </w:t>
      </w:r>
      <w:r>
        <w:rPr/>
        <w:t>bound</w:t>
      </w:r>
      <w:r>
        <w:rPr>
          <w:spacing w:val="10"/>
        </w:rPr>
        <w:t> </w:t>
      </w:r>
      <w:r>
        <w:rPr>
          <w:rFonts w:ascii="Calibri" w:hAnsi="Calibri"/>
          <w:i/>
        </w:rPr>
        <w:t>ε</w:t>
      </w:r>
      <w:r>
        <w:rPr>
          <w:rFonts w:ascii="Calibri" w:hAnsi="Calibri"/>
        </w:rPr>
        <w:t>¯</w:t>
      </w:r>
      <w:r>
        <w:rPr>
          <w:rFonts w:ascii="Calibri" w:hAnsi="Calibri"/>
          <w:spacing w:val="-2"/>
        </w:rPr>
        <w:t> </w:t>
      </w:r>
      <w:r>
        <w:rPr/>
        <w:t>such</w:t>
      </w:r>
      <w:r>
        <w:rPr>
          <w:spacing w:val="11"/>
        </w:rPr>
        <w:t> </w:t>
      </w:r>
      <w:r>
        <w:rPr/>
        <w:t>that,</w:t>
      </w:r>
      <w:r>
        <w:rPr>
          <w:spacing w:val="10"/>
        </w:rPr>
        <w:t> </w:t>
      </w:r>
      <w:r>
        <w:rPr/>
        <w:t>in</w:t>
      </w:r>
      <w:r>
        <w:rPr>
          <w:spacing w:val="10"/>
        </w:rPr>
        <w:t> </w:t>
      </w:r>
      <w:r>
        <w:rPr/>
        <w:t>the</w:t>
      </w:r>
      <w:r>
        <w:rPr>
          <w:spacing w:val="11"/>
        </w:rPr>
        <w:t> </w:t>
      </w:r>
      <w:r>
        <w:rPr/>
        <w:t>limit</w:t>
      </w:r>
      <w:r>
        <w:rPr>
          <w:spacing w:val="10"/>
        </w:rPr>
        <w:t> </w:t>
      </w:r>
      <w:r>
        <w:rPr>
          <w:rFonts w:ascii="Calibri" w:hAnsi="Calibri"/>
          <w:i/>
        </w:rPr>
        <w:t>ε</w:t>
      </w:r>
      <w:r>
        <w:rPr>
          <w:rFonts w:ascii="Calibri" w:hAnsi="Calibri"/>
        </w:rPr>
        <w:t>¯</w:t>
      </w:r>
      <w:r>
        <w:rPr>
          <w:rFonts w:ascii="Calibri" w:hAnsi="Calibri"/>
          <w:spacing w:val="-11"/>
        </w:rPr>
        <w:t> </w:t>
      </w:r>
      <w:r>
        <w:rPr>
          <w:rFonts w:ascii="Lucida Sans Unicode" w:hAnsi="Lucida Sans Unicode"/>
        </w:rPr>
        <w:t>→</w:t>
      </w:r>
      <w:r>
        <w:rPr>
          <w:rFonts w:ascii="Lucida Sans Unicode" w:hAnsi="Lucida Sans Unicode"/>
          <w:spacing w:val="-13"/>
        </w:rPr>
        <w:t> </w:t>
      </w:r>
      <w:r>
        <w:rPr>
          <w:rFonts w:ascii="Calibri" w:hAnsi="Calibri"/>
        </w:rPr>
        <w:t>0</w:t>
      </w:r>
      <w:r>
        <w:rPr/>
        <w:t>,</w:t>
      </w:r>
      <w:r>
        <w:rPr>
          <w:spacing w:val="10"/>
        </w:rPr>
        <w:t> </w:t>
      </w:r>
      <w:r>
        <w:rPr/>
        <w:t>a</w:t>
      </w:r>
      <w:r>
        <w:rPr>
          <w:spacing w:val="10"/>
        </w:rPr>
        <w:t> </w:t>
      </w:r>
      <w:r>
        <w:rPr/>
        <w:t>nominal</w:t>
      </w:r>
      <w:r>
        <w:rPr>
          <w:spacing w:val="11"/>
        </w:rPr>
        <w:t> </w:t>
      </w:r>
      <w:r>
        <w:rPr>
          <w:spacing w:val="-5"/>
        </w:rPr>
        <w:t>MPC</w:t>
      </w:r>
    </w:p>
    <w:p>
      <w:pPr>
        <w:pStyle w:val="BodyText"/>
        <w:spacing w:line="99" w:lineRule="exact"/>
        <w:ind w:left="259"/>
      </w:pPr>
      <w:r>
        <w:rPr/>
        <w:t>scheme</w:t>
      </w:r>
      <w:r>
        <w:rPr>
          <w:spacing w:val="53"/>
        </w:rPr>
        <w:t> </w:t>
      </w:r>
      <w:r>
        <w:rPr/>
        <w:t>with</w:t>
      </w:r>
      <w:r>
        <w:rPr>
          <w:spacing w:val="54"/>
        </w:rPr>
        <w:t> </w:t>
      </w:r>
      <w:r>
        <w:rPr/>
        <w:t>guaranteed</w:t>
      </w:r>
      <w:r>
        <w:rPr>
          <w:spacing w:val="53"/>
        </w:rPr>
        <w:t> </w:t>
      </w:r>
      <w:r>
        <w:rPr/>
        <w:t>exponential</w:t>
      </w:r>
      <w:r>
        <w:rPr>
          <w:spacing w:val="54"/>
        </w:rPr>
        <w:t> </w:t>
      </w:r>
      <w:r>
        <w:rPr/>
        <w:t>stability</w:t>
      </w:r>
      <w:r>
        <w:rPr>
          <w:spacing w:val="53"/>
        </w:rPr>
        <w:t> </w:t>
      </w:r>
      <w:r>
        <w:rPr/>
        <w:t>is</w:t>
      </w:r>
      <w:r>
        <w:rPr>
          <w:spacing w:val="54"/>
        </w:rPr>
        <w:t> </w:t>
      </w:r>
      <w:r>
        <w:rPr>
          <w:spacing w:val="-2"/>
        </w:rPr>
        <w:t>recovered.</w:t>
      </w:r>
    </w:p>
    <w:p>
      <w:pPr>
        <w:tabs>
          <w:tab w:pos="4788" w:val="left" w:leader="none"/>
        </w:tabs>
        <w:spacing w:line="238" w:lineRule="exact" w:before="0"/>
        <w:ind w:left="1748" w:right="0" w:firstLine="0"/>
        <w:jc w:val="left"/>
        <w:rPr>
          <w:sz w:val="20"/>
        </w:rPr>
      </w:pPr>
      <w:r>
        <w:rPr/>
        <w:br w:type="column"/>
      </w:r>
      <w:r>
        <w:rPr>
          <w:rFonts w:ascii="Calibri" w:hAnsi="Calibri"/>
          <w:i/>
          <w:w w:val="130"/>
          <w:sz w:val="20"/>
        </w:rPr>
        <w:t>x</w:t>
      </w:r>
      <w:r>
        <w:rPr>
          <w:rFonts w:ascii="Calibri" w:hAnsi="Calibri"/>
          <w:i/>
          <w:w w:val="130"/>
          <w:sz w:val="20"/>
          <w:vertAlign w:val="subscript"/>
        </w:rPr>
        <w:t>t</w:t>
      </w:r>
      <w:r>
        <w:rPr>
          <w:rFonts w:ascii="Calibri" w:hAnsi="Calibri"/>
          <w:i/>
          <w:spacing w:val="8"/>
          <w:w w:val="135"/>
          <w:sz w:val="20"/>
          <w:vertAlign w:val="baseline"/>
        </w:rPr>
        <w:t> </w:t>
      </w:r>
      <w:r>
        <w:rPr>
          <w:rFonts w:ascii="Calibri" w:hAnsi="Calibri"/>
          <w:w w:val="135"/>
          <w:sz w:val="20"/>
          <w:vertAlign w:val="baseline"/>
        </w:rPr>
        <w:t>=</w:t>
      </w:r>
      <w:r>
        <w:rPr>
          <w:rFonts w:ascii="Calibri" w:hAnsi="Calibri"/>
          <w:spacing w:val="-3"/>
          <w:w w:val="135"/>
          <w:sz w:val="20"/>
          <w:vertAlign w:val="baseline"/>
        </w:rPr>
        <w:t> </w:t>
      </w:r>
      <w:r>
        <w:rPr>
          <w:rFonts w:ascii="Calibri" w:hAnsi="Calibri"/>
          <w:i/>
          <w:w w:val="130"/>
          <w:sz w:val="20"/>
          <w:vertAlign w:val="baseline"/>
        </w:rPr>
        <w:t>T</w:t>
      </w:r>
      <w:r>
        <w:rPr>
          <w:rFonts w:ascii="Calibri" w:hAnsi="Calibri"/>
          <w:w w:val="130"/>
          <w:sz w:val="20"/>
          <w:vertAlign w:val="subscript"/>
        </w:rPr>
        <w:t>x</w:t>
      </w:r>
      <w:r>
        <w:rPr>
          <w:rFonts w:ascii="Calibri" w:hAnsi="Calibri"/>
          <w:i/>
          <w:w w:val="130"/>
          <w:sz w:val="20"/>
          <w:vertAlign w:val="baseline"/>
        </w:rPr>
        <w:t>ξ</w:t>
      </w:r>
      <w:r>
        <w:rPr>
          <w:rFonts w:ascii="Calibri" w:hAnsi="Calibri"/>
          <w:i/>
          <w:w w:val="130"/>
          <w:sz w:val="20"/>
          <w:vertAlign w:val="subscript"/>
        </w:rPr>
        <w:t>t</w:t>
      </w:r>
      <w:r>
        <w:rPr>
          <w:rFonts w:ascii="Calibri" w:hAnsi="Calibri"/>
          <w:i/>
          <w:spacing w:val="-1"/>
          <w:w w:val="130"/>
          <w:sz w:val="20"/>
          <w:vertAlign w:val="baseline"/>
        </w:rPr>
        <w:t> </w:t>
      </w:r>
      <w:r>
        <w:rPr>
          <w:rFonts w:ascii="Calibri" w:hAnsi="Calibri"/>
          <w:w w:val="135"/>
          <w:sz w:val="20"/>
          <w:vertAlign w:val="baseline"/>
        </w:rPr>
        <w:t>+</w:t>
      </w:r>
      <w:r>
        <w:rPr>
          <w:rFonts w:ascii="Calibri" w:hAnsi="Calibri"/>
          <w:spacing w:val="-14"/>
          <w:w w:val="135"/>
          <w:sz w:val="20"/>
          <w:vertAlign w:val="baseline"/>
        </w:rPr>
        <w:t> </w:t>
      </w:r>
      <w:r>
        <w:rPr>
          <w:rFonts w:ascii="Calibri" w:hAnsi="Calibri"/>
          <w:i/>
          <w:w w:val="130"/>
          <w:sz w:val="20"/>
          <w:vertAlign w:val="baseline"/>
        </w:rPr>
        <w:t>T</w:t>
      </w:r>
      <w:r>
        <w:rPr>
          <w:rFonts w:ascii="Calibri" w:hAnsi="Calibri"/>
          <w:w w:val="130"/>
          <w:sz w:val="20"/>
          <w:vertAlign w:val="subscript"/>
        </w:rPr>
        <w:t>e</w:t>
      </w:r>
      <w:r>
        <w:rPr>
          <w:rFonts w:ascii="Calibri" w:hAnsi="Calibri"/>
          <w:i/>
          <w:w w:val="130"/>
          <w:sz w:val="20"/>
          <w:vertAlign w:val="baseline"/>
        </w:rPr>
        <w:t>e</w:t>
      </w:r>
      <w:r>
        <w:rPr>
          <w:rFonts w:ascii="Calibri" w:hAnsi="Calibri"/>
          <w:i/>
          <w:spacing w:val="-12"/>
          <w:w w:val="130"/>
          <w:sz w:val="20"/>
          <w:vertAlign w:val="baseline"/>
        </w:rPr>
        <w:t> </w:t>
      </w:r>
      <w:r>
        <w:rPr>
          <w:rFonts w:ascii="Calibri" w:hAnsi="Calibri"/>
          <w:w w:val="135"/>
          <w:sz w:val="20"/>
          <w:vertAlign w:val="baseline"/>
        </w:rPr>
        <w:t>+</w:t>
      </w:r>
      <w:r>
        <w:rPr>
          <w:rFonts w:ascii="Calibri" w:hAnsi="Calibri"/>
          <w:spacing w:val="-15"/>
          <w:w w:val="135"/>
          <w:sz w:val="20"/>
          <w:vertAlign w:val="baseline"/>
        </w:rPr>
        <w:t> </w:t>
      </w:r>
      <w:r>
        <w:rPr>
          <w:rFonts w:ascii="Calibri" w:hAnsi="Calibri"/>
          <w:i/>
          <w:spacing w:val="-4"/>
          <w:w w:val="130"/>
          <w:sz w:val="20"/>
          <w:vertAlign w:val="baseline"/>
        </w:rPr>
        <w:t>T</w:t>
      </w:r>
      <w:r>
        <w:rPr>
          <w:rFonts w:ascii="Calibri" w:hAnsi="Calibri"/>
          <w:spacing w:val="-4"/>
          <w:w w:val="130"/>
          <w:sz w:val="20"/>
          <w:vertAlign w:val="subscript"/>
        </w:rPr>
        <w:t>r</w:t>
      </w:r>
      <w:r>
        <w:rPr>
          <w:rFonts w:ascii="Calibri" w:hAnsi="Calibri"/>
          <w:i/>
          <w:spacing w:val="-4"/>
          <w:w w:val="130"/>
          <w:sz w:val="20"/>
          <w:vertAlign w:val="baseline"/>
        </w:rPr>
        <w:t>r.</w:t>
      </w:r>
      <w:r>
        <w:rPr>
          <w:rFonts w:ascii="Calibri" w:hAnsi="Calibri"/>
          <w:i/>
          <w:sz w:val="20"/>
          <w:vertAlign w:val="baseline"/>
        </w:rPr>
        <w:tab/>
      </w:r>
      <w:r>
        <w:rPr>
          <w:spacing w:val="-2"/>
          <w:w w:val="115"/>
          <w:sz w:val="20"/>
          <w:vertAlign w:val="baseline"/>
        </w:rPr>
        <w:t>(101)</w:t>
      </w:r>
    </w:p>
    <w:p>
      <w:pPr>
        <w:pStyle w:val="BodyText"/>
        <w:spacing w:before="28"/>
      </w:pPr>
    </w:p>
    <w:p>
      <w:pPr>
        <w:pStyle w:val="BodyText"/>
        <w:ind w:left="199"/>
      </w:pPr>
      <w:r>
        <w:rPr/>
        <w:t>Thus,</w:t>
      </w:r>
      <w:r>
        <w:rPr>
          <w:spacing w:val="34"/>
        </w:rPr>
        <w:t> </w:t>
      </w:r>
      <w:r>
        <w:rPr/>
        <w:t>for</w:t>
      </w:r>
      <w:r>
        <w:rPr>
          <w:spacing w:val="35"/>
        </w:rPr>
        <w:t> </w:t>
      </w:r>
      <w:r>
        <w:rPr/>
        <w:t>any</w:t>
      </w:r>
      <w:r>
        <w:rPr>
          <w:spacing w:val="34"/>
        </w:rPr>
        <w:t> </w:t>
      </w:r>
      <w:r>
        <w:rPr/>
        <w:t>two</w:t>
      </w:r>
      <w:r>
        <w:rPr>
          <w:spacing w:val="35"/>
        </w:rPr>
        <w:t> </w:t>
      </w:r>
      <w:r>
        <w:rPr/>
        <w:t>pairs</w:t>
      </w:r>
      <w:r>
        <w:rPr>
          <w:spacing w:val="35"/>
        </w:rPr>
        <w:t> </w:t>
      </w:r>
      <w:r>
        <w:rPr/>
        <w:t>of</w:t>
      </w:r>
      <w:r>
        <w:rPr>
          <w:spacing w:val="34"/>
        </w:rPr>
        <w:t> </w:t>
      </w:r>
      <w:r>
        <w:rPr/>
        <w:t>state</w:t>
      </w:r>
      <w:r>
        <w:rPr>
          <w:spacing w:val="35"/>
        </w:rPr>
        <w:t> </w:t>
      </w:r>
      <w:r>
        <w:rPr/>
        <w:t>and</w:t>
      </w:r>
      <w:r>
        <w:rPr>
          <w:spacing w:val="35"/>
        </w:rPr>
        <w:t> </w:t>
      </w:r>
      <w:r>
        <w:rPr/>
        <w:t>extended</w:t>
      </w:r>
      <w:r>
        <w:rPr>
          <w:spacing w:val="34"/>
        </w:rPr>
        <w:t> </w:t>
      </w:r>
      <w:r>
        <w:rPr/>
        <w:t>state</w:t>
      </w:r>
      <w:r>
        <w:rPr>
          <w:spacing w:val="35"/>
        </w:rPr>
        <w:t> </w:t>
      </w:r>
      <w:r>
        <w:rPr>
          <w:spacing w:val="-2"/>
        </w:rPr>
        <w:t>vectors</w:t>
      </w:r>
    </w:p>
    <w:p>
      <w:pPr>
        <w:spacing w:line="135" w:lineRule="exact" w:before="5"/>
        <w:ind w:left="199" w:right="0" w:firstLine="0"/>
        <w:jc w:val="left"/>
        <w:rPr>
          <w:sz w:val="20"/>
        </w:rPr>
      </w:pPr>
      <w:r>
        <w:rPr>
          <w:rFonts w:ascii="Calibri" w:hAnsi="Calibri"/>
          <w:w w:val="110"/>
          <w:sz w:val="20"/>
        </w:rPr>
        <w:t>(</w:t>
      </w:r>
      <w:r>
        <w:rPr>
          <w:rFonts w:ascii="Calibri" w:hAnsi="Calibri"/>
          <w:i/>
          <w:w w:val="110"/>
          <w:sz w:val="20"/>
        </w:rPr>
        <w:t>x</w:t>
      </w:r>
      <w:r>
        <w:rPr>
          <w:rFonts w:ascii="Calibri" w:hAnsi="Calibri"/>
          <w:w w:val="110"/>
          <w:sz w:val="20"/>
          <w:vertAlign w:val="superscript"/>
        </w:rPr>
        <w:t>a</w:t>
      </w:r>
      <w:r>
        <w:rPr>
          <w:rFonts w:ascii="Calibri" w:hAnsi="Calibri"/>
          <w:i/>
          <w:w w:val="110"/>
          <w:sz w:val="20"/>
          <w:vertAlign w:val="baseline"/>
        </w:rPr>
        <w:t>,</w:t>
      </w:r>
      <w:r>
        <w:rPr>
          <w:rFonts w:ascii="Calibri" w:hAnsi="Calibri"/>
          <w:i/>
          <w:spacing w:val="-10"/>
          <w:w w:val="110"/>
          <w:sz w:val="20"/>
          <w:vertAlign w:val="baseline"/>
        </w:rPr>
        <w:t> </w:t>
      </w:r>
      <w:r>
        <w:rPr>
          <w:rFonts w:ascii="Calibri" w:hAnsi="Calibri"/>
          <w:i/>
          <w:w w:val="110"/>
          <w:sz w:val="20"/>
          <w:vertAlign w:val="baseline"/>
        </w:rPr>
        <w:t>ξ</w:t>
      </w:r>
      <w:r>
        <w:rPr>
          <w:rFonts w:ascii="Calibri" w:hAnsi="Calibri"/>
          <w:w w:val="110"/>
          <w:sz w:val="20"/>
          <w:vertAlign w:val="superscript"/>
        </w:rPr>
        <w:t>a</w:t>
      </w:r>
      <w:r>
        <w:rPr>
          <w:rFonts w:ascii="Calibri" w:hAnsi="Calibri"/>
          <w:w w:val="110"/>
          <w:sz w:val="20"/>
          <w:vertAlign w:val="baseline"/>
        </w:rPr>
        <w:t>)</w:t>
      </w:r>
      <w:r>
        <w:rPr>
          <w:rFonts w:ascii="Calibri" w:hAnsi="Calibri"/>
          <w:spacing w:val="35"/>
          <w:w w:val="110"/>
          <w:sz w:val="20"/>
          <w:vertAlign w:val="baseline"/>
        </w:rPr>
        <w:t> </w:t>
      </w:r>
      <w:r>
        <w:rPr>
          <w:w w:val="110"/>
          <w:sz w:val="20"/>
          <w:vertAlign w:val="baseline"/>
        </w:rPr>
        <w:t>and</w:t>
      </w:r>
      <w:r>
        <w:rPr>
          <w:spacing w:val="29"/>
          <w:w w:val="110"/>
          <w:sz w:val="20"/>
          <w:vertAlign w:val="baseline"/>
        </w:rPr>
        <w:t> </w:t>
      </w:r>
      <w:r>
        <w:rPr>
          <w:rFonts w:ascii="Calibri" w:hAnsi="Calibri"/>
          <w:w w:val="110"/>
          <w:sz w:val="20"/>
          <w:vertAlign w:val="baseline"/>
        </w:rPr>
        <w:t>(</w:t>
      </w:r>
      <w:r>
        <w:rPr>
          <w:rFonts w:ascii="Calibri" w:hAnsi="Calibri"/>
          <w:i/>
          <w:w w:val="110"/>
          <w:sz w:val="20"/>
          <w:vertAlign w:val="baseline"/>
        </w:rPr>
        <w:t>x</w:t>
      </w:r>
      <w:r>
        <w:rPr>
          <w:rFonts w:ascii="Calibri" w:hAnsi="Calibri"/>
          <w:w w:val="110"/>
          <w:sz w:val="20"/>
          <w:vertAlign w:val="superscript"/>
        </w:rPr>
        <w:t>b</w:t>
      </w:r>
      <w:r>
        <w:rPr>
          <w:rFonts w:ascii="Calibri" w:hAnsi="Calibri"/>
          <w:i/>
          <w:w w:val="110"/>
          <w:sz w:val="20"/>
          <w:vertAlign w:val="baseline"/>
        </w:rPr>
        <w:t>,</w:t>
      </w:r>
      <w:r>
        <w:rPr>
          <w:rFonts w:ascii="Calibri" w:hAnsi="Calibri"/>
          <w:i/>
          <w:spacing w:val="-9"/>
          <w:w w:val="110"/>
          <w:sz w:val="20"/>
          <w:vertAlign w:val="baseline"/>
        </w:rPr>
        <w:t> </w:t>
      </w:r>
      <w:r>
        <w:rPr>
          <w:rFonts w:ascii="Calibri" w:hAnsi="Calibri"/>
          <w:i/>
          <w:w w:val="110"/>
          <w:sz w:val="20"/>
          <w:vertAlign w:val="baseline"/>
        </w:rPr>
        <w:t>ξ</w:t>
      </w:r>
      <w:r>
        <w:rPr>
          <w:rFonts w:ascii="Calibri" w:hAnsi="Calibri"/>
          <w:w w:val="110"/>
          <w:sz w:val="20"/>
          <w:vertAlign w:val="superscript"/>
        </w:rPr>
        <w:t>b</w:t>
      </w:r>
      <w:r>
        <w:rPr>
          <w:rFonts w:ascii="Calibri" w:hAnsi="Calibri"/>
          <w:w w:val="110"/>
          <w:sz w:val="20"/>
          <w:vertAlign w:val="baseline"/>
        </w:rPr>
        <w:t>)</w:t>
      </w:r>
      <w:r>
        <w:rPr>
          <w:w w:val="110"/>
          <w:sz w:val="20"/>
          <w:vertAlign w:val="baseline"/>
        </w:rPr>
        <w:t>,</w:t>
      </w:r>
      <w:r>
        <w:rPr>
          <w:spacing w:val="29"/>
          <w:w w:val="110"/>
          <w:sz w:val="20"/>
          <w:vertAlign w:val="baseline"/>
        </w:rPr>
        <w:t> </w:t>
      </w:r>
      <w:r>
        <w:rPr>
          <w:w w:val="110"/>
          <w:sz w:val="20"/>
          <w:vertAlign w:val="baseline"/>
        </w:rPr>
        <w:t>it</w:t>
      </w:r>
      <w:r>
        <w:rPr>
          <w:spacing w:val="29"/>
          <w:w w:val="110"/>
          <w:sz w:val="20"/>
          <w:vertAlign w:val="baseline"/>
        </w:rPr>
        <w:t> </w:t>
      </w:r>
      <w:r>
        <w:rPr>
          <w:w w:val="110"/>
          <w:sz w:val="20"/>
          <w:vertAlign w:val="baseline"/>
        </w:rPr>
        <w:t>holds</w:t>
      </w:r>
      <w:r>
        <w:rPr>
          <w:spacing w:val="29"/>
          <w:w w:val="110"/>
          <w:sz w:val="20"/>
          <w:vertAlign w:val="baseline"/>
        </w:rPr>
        <w:t> </w:t>
      </w:r>
      <w:r>
        <w:rPr>
          <w:spacing w:val="-4"/>
          <w:w w:val="110"/>
          <w:sz w:val="20"/>
          <w:vertAlign w:val="baseline"/>
        </w:rPr>
        <w:t>that</w:t>
      </w:r>
    </w:p>
    <w:p>
      <w:pPr>
        <w:spacing w:after="0" w:line="135" w:lineRule="exact"/>
        <w:jc w:val="left"/>
        <w:rPr>
          <w:sz w:val="20"/>
        </w:rPr>
        <w:sectPr>
          <w:type w:val="continuous"/>
          <w:pgSz w:w="12240" w:h="15840"/>
          <w:pgMar w:header="464" w:footer="0" w:top="800" w:bottom="0" w:left="720" w:right="720"/>
          <w:cols w:num="2" w:equalWidth="0">
            <w:col w:w="5281" w:space="40"/>
            <w:col w:w="5479"/>
          </w:cols>
        </w:sectPr>
      </w:pPr>
    </w:p>
    <w:p>
      <w:pPr>
        <w:tabs>
          <w:tab w:pos="265" w:val="left" w:leader="none"/>
        </w:tabs>
        <w:spacing w:line="126" w:lineRule="exact" w:before="0"/>
        <w:ind w:left="0" w:right="38" w:firstLine="0"/>
        <w:jc w:val="right"/>
        <w:rPr>
          <w:rFonts w:ascii="Calibri"/>
          <w:i/>
          <w:sz w:val="14"/>
        </w:rPr>
      </w:pPr>
      <w:r>
        <w:rPr>
          <w:rFonts w:ascii="Calibri"/>
          <w:i/>
          <w:spacing w:val="-10"/>
          <w:w w:val="130"/>
          <w:sz w:val="14"/>
        </w:rPr>
        <w:t>t</w:t>
      </w:r>
      <w:r>
        <w:rPr>
          <w:rFonts w:ascii="Calibri"/>
          <w:i/>
          <w:sz w:val="14"/>
        </w:rPr>
        <w:tab/>
      </w:r>
      <w:r>
        <w:rPr>
          <w:rFonts w:ascii="Calibri"/>
          <w:i/>
          <w:spacing w:val="-10"/>
          <w:w w:val="130"/>
          <w:sz w:val="14"/>
        </w:rPr>
        <w:t>t</w:t>
      </w:r>
    </w:p>
    <w:p>
      <w:pPr>
        <w:pStyle w:val="BodyText"/>
        <w:spacing w:line="225" w:lineRule="exact"/>
        <w:ind w:left="259"/>
        <w:jc w:val="both"/>
        <w:rPr>
          <w:rFonts w:ascii="Calibri" w:hAnsi="Calibri"/>
        </w:rPr>
      </w:pPr>
      <w:r>
        <w:rPr>
          <w:w w:val="105"/>
        </w:rPr>
        <w:t>Similar</w:t>
      </w:r>
      <w:r>
        <w:rPr>
          <w:spacing w:val="10"/>
          <w:w w:val="105"/>
        </w:rPr>
        <w:t> </w:t>
      </w:r>
      <w:r>
        <w:rPr>
          <w:w w:val="105"/>
        </w:rPr>
        <w:t>to</w:t>
      </w:r>
      <w:r>
        <w:rPr>
          <w:spacing w:val="15"/>
          <w:w w:val="105"/>
        </w:rPr>
        <w:t> </w:t>
      </w:r>
      <w:r>
        <w:rPr>
          <w:w w:val="105"/>
        </w:rPr>
        <w:t>Proposition</w:t>
      </w:r>
      <w:r>
        <w:rPr>
          <w:spacing w:val="16"/>
          <w:w w:val="105"/>
        </w:rPr>
        <w:t> </w:t>
      </w:r>
      <w:hyperlink w:history="true" w:anchor="_bookmark48">
        <w:r>
          <w:rPr>
            <w:w w:val="105"/>
          </w:rPr>
          <w:t>1,</w:t>
        </w:r>
      </w:hyperlink>
      <w:r>
        <w:rPr>
          <w:spacing w:val="16"/>
          <w:w w:val="105"/>
        </w:rPr>
        <w:t> </w:t>
      </w:r>
      <w:r>
        <w:rPr>
          <w:w w:val="105"/>
        </w:rPr>
        <w:t>we</w:t>
      </w:r>
      <w:r>
        <w:rPr>
          <w:spacing w:val="15"/>
          <w:w w:val="105"/>
        </w:rPr>
        <w:t> </w:t>
      </w:r>
      <w:r>
        <w:rPr>
          <w:w w:val="105"/>
        </w:rPr>
        <w:t>include</w:t>
      </w:r>
      <w:r>
        <w:rPr>
          <w:spacing w:val="16"/>
          <w:w w:val="105"/>
        </w:rPr>
        <w:t> </w:t>
      </w:r>
      <w:r>
        <w:rPr>
          <w:w w:val="105"/>
        </w:rPr>
        <w:t>parameters</w:t>
      </w:r>
      <w:r>
        <w:rPr>
          <w:spacing w:val="16"/>
          <w:w w:val="105"/>
        </w:rPr>
        <w:t> </w:t>
      </w:r>
      <w:r>
        <w:rPr>
          <w:rFonts w:ascii="Calibri" w:hAnsi="Calibri"/>
          <w:i/>
          <w:w w:val="105"/>
        </w:rPr>
        <w:t>β</w:t>
      </w:r>
      <w:r>
        <w:rPr>
          <w:rFonts w:ascii="Calibri" w:hAnsi="Calibri"/>
          <w:i/>
          <w:w w:val="105"/>
          <w:vertAlign w:val="subscript"/>
        </w:rPr>
        <w:t>α</w:t>
      </w:r>
      <w:r>
        <w:rPr>
          <w:rFonts w:ascii="Calibri" w:hAnsi="Calibri"/>
          <w:i/>
          <w:w w:val="105"/>
          <w:vertAlign w:val="baseline"/>
        </w:rPr>
        <w:t>,</w:t>
      </w:r>
      <w:r>
        <w:rPr>
          <w:rFonts w:ascii="Calibri" w:hAnsi="Calibri"/>
          <w:i/>
          <w:spacing w:val="-15"/>
          <w:w w:val="105"/>
          <w:vertAlign w:val="baseline"/>
        </w:rPr>
        <w:t> </w:t>
      </w:r>
      <w:r>
        <w:rPr>
          <w:rFonts w:ascii="Calibri" w:hAnsi="Calibri"/>
          <w:i/>
          <w:w w:val="105"/>
          <w:vertAlign w:val="baseline"/>
        </w:rPr>
        <w:t>β</w:t>
      </w:r>
      <w:r>
        <w:rPr>
          <w:rFonts w:ascii="Calibri" w:hAnsi="Calibri"/>
          <w:i/>
          <w:w w:val="105"/>
          <w:vertAlign w:val="subscript"/>
        </w:rPr>
        <w:t>σ</w:t>
      </w:r>
      <w:r>
        <w:rPr>
          <w:rFonts w:ascii="Calibri" w:hAnsi="Calibri"/>
          <w:i/>
          <w:spacing w:val="21"/>
          <w:w w:val="125"/>
          <w:vertAlign w:val="baseline"/>
        </w:rPr>
        <w:t> </w:t>
      </w:r>
      <w:r>
        <w:rPr>
          <w:rFonts w:ascii="Calibri" w:hAnsi="Calibri"/>
          <w:i/>
          <w:w w:val="125"/>
          <w:vertAlign w:val="baseline"/>
        </w:rPr>
        <w:t>&gt;</w:t>
      </w:r>
      <w:r>
        <w:rPr>
          <w:rFonts w:ascii="Calibri" w:hAnsi="Calibri"/>
          <w:i/>
          <w:spacing w:val="9"/>
          <w:w w:val="125"/>
          <w:vertAlign w:val="baseline"/>
        </w:rPr>
        <w:t> </w:t>
      </w:r>
      <w:r>
        <w:rPr>
          <w:rFonts w:ascii="Calibri" w:hAnsi="Calibri"/>
          <w:spacing w:val="-10"/>
          <w:w w:val="105"/>
          <w:vertAlign w:val="baseline"/>
        </w:rPr>
        <w:t>0</w:t>
      </w:r>
    </w:p>
    <w:p>
      <w:pPr>
        <w:pStyle w:val="BodyText"/>
        <w:spacing w:line="235" w:lineRule="auto" w:before="1"/>
        <w:ind w:left="259" w:right="793"/>
        <w:jc w:val="both"/>
      </w:pPr>
      <w:r>
        <w:rPr/>
        <w:t>satisfying </w:t>
      </w:r>
      <w:r>
        <w:rPr>
          <w:rFonts w:ascii="Calibri" w:hAnsi="Calibri"/>
          <w:i/>
        </w:rPr>
        <w:t>β</w:t>
      </w:r>
      <w:r>
        <w:rPr>
          <w:rFonts w:ascii="Calibri" w:hAnsi="Calibri"/>
          <w:i/>
          <w:vertAlign w:val="subscript"/>
        </w:rPr>
        <w:t>α</w:t>
      </w:r>
      <w:r>
        <w:rPr>
          <w:rFonts w:ascii="Calibri" w:hAnsi="Calibri"/>
          <w:i/>
          <w:spacing w:val="-7"/>
          <w:vertAlign w:val="baseline"/>
        </w:rPr>
        <w:t> </w:t>
      </w:r>
      <w:r>
        <w:rPr>
          <w:rFonts w:ascii="Calibri" w:hAnsi="Calibri"/>
          <w:vertAlign w:val="baseline"/>
        </w:rPr>
        <w:t>+2</w:t>
      </w:r>
      <w:r>
        <w:rPr>
          <w:rFonts w:ascii="Calibri" w:hAnsi="Calibri"/>
          <w:i/>
          <w:vertAlign w:val="baseline"/>
        </w:rPr>
        <w:t>β</w:t>
      </w:r>
      <w:r>
        <w:rPr>
          <w:rFonts w:ascii="Calibri" w:hAnsi="Calibri"/>
          <w:i/>
          <w:vertAlign w:val="subscript"/>
        </w:rPr>
        <w:t>σ</w:t>
      </w:r>
      <w:r>
        <w:rPr>
          <w:rFonts w:ascii="Calibri" w:hAnsi="Calibri"/>
          <w:i/>
          <w:spacing w:val="40"/>
          <w:vertAlign w:val="baseline"/>
        </w:rPr>
        <w:t> </w:t>
      </w:r>
      <w:r>
        <w:rPr>
          <w:rFonts w:ascii="Calibri" w:hAnsi="Calibri"/>
          <w:i/>
          <w:vertAlign w:val="baseline"/>
        </w:rPr>
        <w:t>&lt; </w:t>
      </w:r>
      <w:r>
        <w:rPr>
          <w:rFonts w:ascii="Calibri" w:hAnsi="Calibri"/>
          <w:vertAlign w:val="baseline"/>
        </w:rPr>
        <w:t>2</w:t>
      </w:r>
      <w:r>
        <w:rPr>
          <w:vertAlign w:val="baseline"/>
        </w:rPr>
        <w:t>. In the literature, different choices for </w:t>
      </w:r>
      <w:r>
        <w:rPr>
          <w:rFonts w:ascii="Calibri" w:hAnsi="Calibri"/>
          <w:i/>
          <w:w w:val="110"/>
          <w:vertAlign w:val="baseline"/>
        </w:rPr>
        <w:t>β</w:t>
      </w:r>
      <w:r>
        <w:rPr>
          <w:rFonts w:ascii="Calibri" w:hAnsi="Calibri"/>
          <w:i/>
          <w:w w:val="110"/>
          <w:vertAlign w:val="subscript"/>
        </w:rPr>
        <w:t>α</w:t>
      </w:r>
      <w:r>
        <w:rPr>
          <w:w w:val="110"/>
          <w:vertAlign w:val="baseline"/>
        </w:rPr>
        <w:t>,</w:t>
      </w:r>
      <w:r>
        <w:rPr>
          <w:spacing w:val="-14"/>
          <w:w w:val="110"/>
          <w:vertAlign w:val="baseline"/>
        </w:rPr>
        <w:t> </w:t>
      </w:r>
      <w:r>
        <w:rPr>
          <w:rFonts w:ascii="Calibri" w:hAnsi="Calibri"/>
          <w:i/>
          <w:w w:val="110"/>
          <w:vertAlign w:val="baseline"/>
        </w:rPr>
        <w:t>β</w:t>
      </w:r>
      <w:r>
        <w:rPr>
          <w:rFonts w:ascii="Calibri" w:hAnsi="Calibri"/>
          <w:i/>
          <w:w w:val="110"/>
          <w:vertAlign w:val="subscript"/>
        </w:rPr>
        <w:t>σ</w:t>
      </w:r>
      <w:r>
        <w:rPr>
          <w:rFonts w:ascii="Calibri" w:hAnsi="Calibri"/>
          <w:i/>
          <w:spacing w:val="-13"/>
          <w:w w:val="110"/>
          <w:vertAlign w:val="baseline"/>
        </w:rPr>
        <w:t> </w:t>
      </w:r>
      <w:r>
        <w:rPr>
          <w:w w:val="110"/>
          <w:vertAlign w:val="baseline"/>
        </w:rPr>
        <w:t>have</w:t>
      </w:r>
      <w:r>
        <w:rPr>
          <w:spacing w:val="-13"/>
          <w:w w:val="110"/>
          <w:vertAlign w:val="baseline"/>
        </w:rPr>
        <w:t> </w:t>
      </w:r>
      <w:r>
        <w:rPr>
          <w:w w:val="110"/>
          <w:vertAlign w:val="baseline"/>
        </w:rPr>
        <w:t>been</w:t>
      </w:r>
      <w:r>
        <w:rPr>
          <w:spacing w:val="-14"/>
          <w:w w:val="110"/>
          <w:vertAlign w:val="baseline"/>
        </w:rPr>
        <w:t> </w:t>
      </w:r>
      <w:r>
        <w:rPr>
          <w:w w:val="110"/>
          <w:vertAlign w:val="baseline"/>
        </w:rPr>
        <w:t>considered</w:t>
      </w:r>
      <w:r>
        <w:rPr>
          <w:spacing w:val="-14"/>
          <w:w w:val="110"/>
          <w:vertAlign w:val="baseline"/>
        </w:rPr>
        <w:t> </w:t>
      </w:r>
      <w:r>
        <w:rPr>
          <w:w w:val="110"/>
          <w:vertAlign w:val="baseline"/>
        </w:rPr>
        <w:t>such</w:t>
      </w:r>
      <w:r>
        <w:rPr>
          <w:spacing w:val="-14"/>
          <w:w w:val="110"/>
          <w:vertAlign w:val="baseline"/>
        </w:rPr>
        <w:t> </w:t>
      </w:r>
      <w:r>
        <w:rPr>
          <w:w w:val="110"/>
          <w:vertAlign w:val="baseline"/>
        </w:rPr>
        <w:t>as</w:t>
      </w:r>
      <w:r>
        <w:rPr>
          <w:spacing w:val="-13"/>
          <w:w w:val="110"/>
          <w:vertAlign w:val="baseline"/>
        </w:rPr>
        <w:t> </w:t>
      </w:r>
      <w:r>
        <w:rPr>
          <w:rFonts w:ascii="Calibri" w:hAnsi="Calibri"/>
          <w:i/>
          <w:w w:val="110"/>
          <w:vertAlign w:val="baseline"/>
        </w:rPr>
        <w:t>β</w:t>
      </w:r>
      <w:r>
        <w:rPr>
          <w:rFonts w:ascii="Calibri" w:hAnsi="Calibri"/>
          <w:i/>
          <w:w w:val="110"/>
          <w:vertAlign w:val="subscript"/>
        </w:rPr>
        <w:t>α</w:t>
      </w:r>
      <w:r>
        <w:rPr>
          <w:rFonts w:ascii="Calibri" w:hAnsi="Calibri"/>
          <w:i/>
          <w:spacing w:val="-4"/>
          <w:w w:val="110"/>
          <w:vertAlign w:val="baseline"/>
        </w:rPr>
        <w:t> </w:t>
      </w:r>
      <w:r>
        <w:rPr>
          <w:rFonts w:ascii="Calibri" w:hAnsi="Calibri"/>
          <w:w w:val="125"/>
          <w:vertAlign w:val="baseline"/>
        </w:rPr>
        <w:t>=</w:t>
      </w:r>
      <w:r>
        <w:rPr>
          <w:rFonts w:ascii="Calibri" w:hAnsi="Calibri"/>
          <w:spacing w:val="-15"/>
          <w:w w:val="125"/>
          <w:vertAlign w:val="baseline"/>
        </w:rPr>
        <w:t> </w:t>
      </w:r>
      <w:r>
        <w:rPr>
          <w:rFonts w:ascii="Calibri" w:hAnsi="Calibri"/>
          <w:w w:val="110"/>
          <w:vertAlign w:val="baseline"/>
        </w:rPr>
        <w:t>1</w:t>
      </w:r>
      <w:r>
        <w:rPr>
          <w:w w:val="110"/>
          <w:vertAlign w:val="baseline"/>
        </w:rPr>
        <w:t>,</w:t>
      </w:r>
      <w:r>
        <w:rPr>
          <w:spacing w:val="-13"/>
          <w:w w:val="110"/>
          <w:vertAlign w:val="baseline"/>
        </w:rPr>
        <w:t> </w:t>
      </w:r>
      <w:r>
        <w:rPr>
          <w:rFonts w:ascii="Calibri" w:hAnsi="Calibri"/>
          <w:i/>
          <w:w w:val="110"/>
          <w:vertAlign w:val="baseline"/>
        </w:rPr>
        <w:t>β</w:t>
      </w:r>
      <w:r>
        <w:rPr>
          <w:rFonts w:ascii="Calibri" w:hAnsi="Calibri"/>
          <w:i/>
          <w:w w:val="110"/>
          <w:vertAlign w:val="subscript"/>
        </w:rPr>
        <w:t>σ</w:t>
      </w:r>
      <w:r>
        <w:rPr>
          <w:rFonts w:ascii="Calibri" w:hAnsi="Calibri"/>
          <w:i/>
          <w:w w:val="110"/>
          <w:vertAlign w:val="baseline"/>
        </w:rPr>
        <w:t> </w:t>
      </w:r>
      <w:r>
        <w:rPr>
          <w:rFonts w:ascii="Calibri" w:hAnsi="Calibri"/>
          <w:w w:val="125"/>
          <w:vertAlign w:val="baseline"/>
        </w:rPr>
        <w:t>=</w:t>
      </w:r>
      <w:r>
        <w:rPr>
          <w:rFonts w:ascii="Calibri" w:hAnsi="Calibri"/>
          <w:spacing w:val="-15"/>
          <w:w w:val="125"/>
          <w:vertAlign w:val="baseline"/>
        </w:rPr>
        <w:t> </w:t>
      </w:r>
      <w:r>
        <w:rPr>
          <w:rFonts w:ascii="Calibri" w:hAnsi="Calibri"/>
          <w:w w:val="110"/>
          <w:vertAlign w:val="baseline"/>
        </w:rPr>
        <w:t>0</w:t>
      </w:r>
      <w:r>
        <w:rPr>
          <w:rFonts w:ascii="Calibri" w:hAnsi="Calibri"/>
          <w:spacing w:val="-9"/>
          <w:w w:val="110"/>
          <w:vertAlign w:val="baseline"/>
        </w:rPr>
        <w:t> </w:t>
      </w:r>
      <w:r>
        <w:rPr>
          <w:w w:val="110"/>
          <w:vertAlign w:val="baseline"/>
        </w:rPr>
        <w:t>(see</w:t>
      </w:r>
      <w:r>
        <w:rPr>
          <w:spacing w:val="-14"/>
          <w:w w:val="110"/>
          <w:vertAlign w:val="baseline"/>
        </w:rPr>
        <w:t> </w:t>
      </w:r>
      <w:hyperlink w:history="true" w:anchor="_bookmark73">
        <w:r>
          <w:rPr>
            <w:w w:val="110"/>
            <w:vertAlign w:val="baseline"/>
          </w:rPr>
          <w:t>[5],</w:t>
        </w:r>
      </w:hyperlink>
      <w:r>
        <w:rPr>
          <w:w w:val="110"/>
          <w:vertAlign w:val="baseline"/>
        </w:rPr>
        <w:t> </w:t>
      </w:r>
      <w:hyperlink w:history="true" w:anchor="_bookmark77">
        <w:r>
          <w:rPr>
            <w:w w:val="110"/>
            <w:vertAlign w:val="baseline"/>
          </w:rPr>
          <w:t>[9])</w:t>
        </w:r>
      </w:hyperlink>
      <w:r>
        <w:rPr>
          <w:spacing w:val="-14"/>
          <w:w w:val="110"/>
          <w:vertAlign w:val="baseline"/>
        </w:rPr>
        <w:t> </w:t>
      </w:r>
      <w:r>
        <w:rPr>
          <w:w w:val="110"/>
          <w:vertAlign w:val="baseline"/>
        </w:rPr>
        <w:t>or</w:t>
      </w:r>
      <w:r>
        <w:rPr>
          <w:spacing w:val="-14"/>
          <w:w w:val="110"/>
          <w:vertAlign w:val="baseline"/>
        </w:rPr>
        <w:t> </w:t>
      </w:r>
      <w:r>
        <w:rPr>
          <w:rFonts w:ascii="Calibri" w:hAnsi="Calibri"/>
          <w:i/>
          <w:w w:val="110"/>
          <w:vertAlign w:val="baseline"/>
        </w:rPr>
        <w:t>β</w:t>
      </w:r>
      <w:r>
        <w:rPr>
          <w:rFonts w:ascii="Calibri" w:hAnsi="Calibri"/>
          <w:i/>
          <w:w w:val="110"/>
          <w:vertAlign w:val="subscript"/>
        </w:rPr>
        <w:t>α</w:t>
      </w:r>
      <w:r>
        <w:rPr>
          <w:rFonts w:ascii="Calibri" w:hAnsi="Calibri"/>
          <w:i/>
          <w:spacing w:val="-2"/>
          <w:w w:val="110"/>
          <w:vertAlign w:val="baseline"/>
        </w:rPr>
        <w:t> </w:t>
      </w:r>
      <w:r>
        <w:rPr>
          <w:rFonts w:ascii="Calibri" w:hAnsi="Calibri"/>
          <w:w w:val="125"/>
          <w:vertAlign w:val="baseline"/>
        </w:rPr>
        <w:t>=</w:t>
      </w:r>
      <w:r>
        <w:rPr>
          <w:rFonts w:ascii="Calibri" w:hAnsi="Calibri"/>
          <w:spacing w:val="-14"/>
          <w:w w:val="125"/>
          <w:vertAlign w:val="baseline"/>
        </w:rPr>
        <w:t> </w:t>
      </w:r>
      <w:r>
        <w:rPr>
          <w:rFonts w:ascii="Calibri" w:hAnsi="Calibri"/>
          <w:w w:val="110"/>
          <w:vertAlign w:val="baseline"/>
        </w:rPr>
        <w:t>1</w:t>
      </w:r>
      <w:r>
        <w:rPr>
          <w:w w:val="110"/>
          <w:vertAlign w:val="baseline"/>
        </w:rPr>
        <w:t>,</w:t>
      </w:r>
      <w:r>
        <w:rPr>
          <w:spacing w:val="-13"/>
          <w:w w:val="110"/>
          <w:vertAlign w:val="baseline"/>
        </w:rPr>
        <w:t> </w:t>
      </w:r>
      <w:r>
        <w:rPr>
          <w:rFonts w:ascii="Calibri" w:hAnsi="Calibri"/>
          <w:i/>
          <w:w w:val="110"/>
          <w:vertAlign w:val="baseline"/>
        </w:rPr>
        <w:t>β</w:t>
      </w:r>
      <w:r>
        <w:rPr>
          <w:rFonts w:ascii="Calibri" w:hAnsi="Calibri"/>
          <w:i/>
          <w:w w:val="110"/>
          <w:vertAlign w:val="subscript"/>
        </w:rPr>
        <w:t>σ</w:t>
      </w:r>
      <w:r>
        <w:rPr>
          <w:rFonts w:ascii="Calibri" w:hAnsi="Calibri"/>
          <w:i/>
          <w:spacing w:val="-5"/>
          <w:w w:val="125"/>
          <w:vertAlign w:val="baseline"/>
        </w:rPr>
        <w:t> </w:t>
      </w:r>
      <w:r>
        <w:rPr>
          <w:rFonts w:ascii="Calibri" w:hAnsi="Calibri"/>
          <w:w w:val="125"/>
          <w:vertAlign w:val="baseline"/>
        </w:rPr>
        <w:t>=</w:t>
      </w:r>
      <w:r>
        <w:rPr>
          <w:rFonts w:ascii="Calibri" w:hAnsi="Calibri"/>
          <w:spacing w:val="-14"/>
          <w:w w:val="125"/>
          <w:vertAlign w:val="baseline"/>
        </w:rPr>
        <w:t> </w:t>
      </w:r>
      <w:r>
        <w:rPr>
          <w:rFonts w:ascii="Calibri" w:hAnsi="Calibri"/>
          <w:w w:val="110"/>
          <w:vertAlign w:val="baseline"/>
        </w:rPr>
        <w:t>1</w:t>
      </w:r>
      <w:r>
        <w:rPr>
          <w:rFonts w:ascii="Calibri" w:hAnsi="Calibri"/>
          <w:spacing w:val="-8"/>
          <w:w w:val="110"/>
          <w:vertAlign w:val="baseline"/>
        </w:rPr>
        <w:t> </w:t>
      </w:r>
      <w:r>
        <w:rPr>
          <w:w w:val="110"/>
          <w:vertAlign w:val="baseline"/>
        </w:rPr>
        <w:t>(see</w:t>
      </w:r>
      <w:r>
        <w:rPr>
          <w:spacing w:val="-12"/>
          <w:w w:val="110"/>
          <w:vertAlign w:val="baseline"/>
        </w:rPr>
        <w:t> </w:t>
      </w:r>
      <w:hyperlink w:history="true" w:anchor="_bookmark78">
        <w:r>
          <w:rPr>
            <w:w w:val="110"/>
            <w:vertAlign w:val="baseline"/>
          </w:rPr>
          <w:t>[10]).</w:t>
        </w:r>
      </w:hyperlink>
      <w:r>
        <w:rPr>
          <w:spacing w:val="-12"/>
          <w:w w:val="110"/>
          <w:vertAlign w:val="baseline"/>
        </w:rPr>
        <w:t> </w:t>
      </w:r>
      <w:r>
        <w:rPr>
          <w:w w:val="110"/>
          <w:vertAlign w:val="baseline"/>
        </w:rPr>
        <w:t>In</w:t>
      </w:r>
      <w:r>
        <w:rPr>
          <w:spacing w:val="-13"/>
          <w:w w:val="110"/>
          <w:vertAlign w:val="baseline"/>
        </w:rPr>
        <w:t> </w:t>
      </w:r>
      <w:r>
        <w:rPr>
          <w:w w:val="110"/>
          <w:vertAlign w:val="baseline"/>
        </w:rPr>
        <w:t>this</w:t>
      </w:r>
      <w:r>
        <w:rPr>
          <w:spacing w:val="-12"/>
          <w:w w:val="110"/>
          <w:vertAlign w:val="baseline"/>
        </w:rPr>
        <w:t> </w:t>
      </w:r>
      <w:r>
        <w:rPr>
          <w:w w:val="110"/>
          <w:vertAlign w:val="baseline"/>
        </w:rPr>
        <w:t>paper,</w:t>
      </w:r>
      <w:r>
        <w:rPr>
          <w:spacing w:val="-12"/>
          <w:w w:val="110"/>
          <w:vertAlign w:val="baseline"/>
        </w:rPr>
        <w:t> </w:t>
      </w:r>
      <w:r>
        <w:rPr>
          <w:w w:val="110"/>
          <w:vertAlign w:val="baseline"/>
        </w:rPr>
        <w:t>the</w:t>
      </w:r>
      <w:r>
        <w:rPr>
          <w:spacing w:val="-13"/>
          <w:w w:val="110"/>
          <w:vertAlign w:val="baseline"/>
        </w:rPr>
        <w:t> </w:t>
      </w:r>
      <w:r>
        <w:rPr>
          <w:spacing w:val="-4"/>
          <w:w w:val="105"/>
          <w:vertAlign w:val="baseline"/>
        </w:rPr>
        <w:t>additional</w:t>
      </w:r>
    </w:p>
    <w:p>
      <w:pPr>
        <w:tabs>
          <w:tab w:pos="532" w:val="left" w:leader="none"/>
        </w:tabs>
        <w:spacing w:line="143" w:lineRule="exact" w:before="0"/>
        <w:ind w:left="259" w:right="0" w:firstLine="0"/>
        <w:jc w:val="left"/>
        <w:rPr>
          <w:rFonts w:ascii="Calibri"/>
          <w:i/>
          <w:sz w:val="14"/>
        </w:rPr>
      </w:pPr>
      <w:r>
        <w:rPr/>
        <w:br w:type="column"/>
      </w:r>
      <w:r>
        <w:rPr>
          <w:rFonts w:ascii="Calibri"/>
          <w:i/>
          <w:spacing w:val="-10"/>
          <w:w w:val="130"/>
          <w:sz w:val="14"/>
        </w:rPr>
        <w:t>t</w:t>
      </w:r>
      <w:r>
        <w:rPr>
          <w:rFonts w:ascii="Calibri"/>
          <w:i/>
          <w:sz w:val="14"/>
        </w:rPr>
        <w:tab/>
      </w:r>
      <w:r>
        <w:rPr>
          <w:rFonts w:ascii="Calibri"/>
          <w:i/>
          <w:spacing w:val="-10"/>
          <w:w w:val="130"/>
          <w:sz w:val="14"/>
        </w:rPr>
        <w:t>t</w:t>
      </w:r>
    </w:p>
    <w:p>
      <w:pPr>
        <w:pStyle w:val="BodyText"/>
        <w:spacing w:before="21"/>
        <w:rPr>
          <w:rFonts w:ascii="Calibri"/>
          <w:i/>
          <w:sz w:val="14"/>
        </w:rPr>
      </w:pPr>
    </w:p>
    <w:p>
      <w:pPr>
        <w:tabs>
          <w:tab w:pos="3597" w:val="left" w:leader="none"/>
        </w:tabs>
        <w:spacing w:before="0"/>
        <w:ind w:left="534" w:right="0" w:firstLine="0"/>
        <w:jc w:val="left"/>
        <w:rPr>
          <w:sz w:val="20"/>
        </w:rPr>
      </w:pPr>
      <w:r>
        <w:rPr>
          <w:sz w:val="20"/>
        </w:rPr>
        <mc:AlternateContent>
          <mc:Choice Requires="wps">
            <w:drawing>
              <wp:anchor distT="0" distB="0" distL="0" distR="0" allowOverlap="1" layoutInCell="1" locked="0" behindDoc="1" simplePos="0" relativeHeight="482427392">
                <wp:simplePos x="0" y="0"/>
                <wp:positionH relativeFrom="page">
                  <wp:posOffset>5003711</wp:posOffset>
                </wp:positionH>
                <wp:positionV relativeFrom="paragraph">
                  <wp:posOffset>104366</wp:posOffset>
                </wp:positionV>
                <wp:extent cx="1063625" cy="88900"/>
                <wp:effectExtent l="0" t="0" r="0" b="0"/>
                <wp:wrapNone/>
                <wp:docPr id="1230" name="Textbox 1230"/>
                <wp:cNvGraphicFramePr>
                  <a:graphicFrameLocks/>
                </wp:cNvGraphicFramePr>
                <a:graphic>
                  <a:graphicData uri="http://schemas.microsoft.com/office/word/2010/wordprocessingShape">
                    <wps:wsp>
                      <wps:cNvPr id="1230" name="Textbox 1230"/>
                      <wps:cNvSpPr txBox="1"/>
                      <wps:spPr>
                        <a:xfrm>
                          <a:off x="0" y="0"/>
                          <a:ext cx="1063625" cy="88900"/>
                        </a:xfrm>
                        <a:prstGeom prst="rect">
                          <a:avLst/>
                        </a:prstGeom>
                      </wps:spPr>
                      <wps:txbx>
                        <w:txbxContent>
                          <w:p>
                            <w:pPr>
                              <w:tabs>
                                <w:tab w:pos="446" w:val="left" w:leader="none"/>
                                <w:tab w:pos="1185" w:val="left" w:leader="none"/>
                                <w:tab w:pos="1614" w:val="left" w:leader="none"/>
                              </w:tabs>
                              <w:spacing w:line="139" w:lineRule="exact" w:before="0"/>
                              <w:ind w:left="0" w:right="0" w:firstLine="0"/>
                              <w:jc w:val="left"/>
                              <w:rPr>
                                <w:rFonts w:ascii="Calibri"/>
                                <w:i/>
                                <w:sz w:val="14"/>
                              </w:rPr>
                            </w:pPr>
                            <w:r>
                              <w:rPr>
                                <w:rFonts w:ascii="Calibri"/>
                                <w:i/>
                                <w:spacing w:val="-10"/>
                                <w:w w:val="130"/>
                                <w:sz w:val="14"/>
                              </w:rPr>
                              <w:t>t</w:t>
                            </w:r>
                            <w:r>
                              <w:rPr>
                                <w:rFonts w:ascii="Calibri"/>
                                <w:i/>
                                <w:sz w:val="14"/>
                              </w:rPr>
                              <w:tab/>
                            </w:r>
                            <w:r>
                              <w:rPr>
                                <w:rFonts w:ascii="Calibri"/>
                                <w:i/>
                                <w:spacing w:val="-10"/>
                                <w:w w:val="130"/>
                                <w:sz w:val="14"/>
                              </w:rPr>
                              <w:t>t</w:t>
                            </w:r>
                            <w:r>
                              <w:rPr>
                                <w:rFonts w:ascii="Calibri"/>
                                <w:i/>
                                <w:sz w:val="14"/>
                              </w:rPr>
                              <w:tab/>
                            </w:r>
                            <w:r>
                              <w:rPr>
                                <w:rFonts w:ascii="Calibri"/>
                                <w:i/>
                                <w:spacing w:val="-10"/>
                                <w:w w:val="130"/>
                                <w:sz w:val="14"/>
                              </w:rPr>
                              <w:t>t</w:t>
                            </w:r>
                            <w:r>
                              <w:rPr>
                                <w:rFonts w:ascii="Calibri"/>
                                <w:i/>
                                <w:sz w:val="14"/>
                              </w:rPr>
                              <w:tab/>
                            </w:r>
                            <w:r>
                              <w:rPr>
                                <w:rFonts w:ascii="Calibri"/>
                                <w:i/>
                                <w:spacing w:val="-10"/>
                                <w:w w:val="130"/>
                                <w:sz w:val="14"/>
                              </w:rPr>
                              <w:t>t</w:t>
                            </w:r>
                          </w:p>
                        </w:txbxContent>
                      </wps:txbx>
                      <wps:bodyPr wrap="square" lIns="0" tIns="0" rIns="0" bIns="0" rtlCol="0">
                        <a:noAutofit/>
                      </wps:bodyPr>
                    </wps:wsp>
                  </a:graphicData>
                </a:graphic>
              </wp:anchor>
            </w:drawing>
          </mc:Choice>
          <mc:Fallback>
            <w:pict>
              <v:shape style="position:absolute;margin-left:393.993011pt;margin-top:8.217845pt;width:83.75pt;height:7pt;mso-position-horizontal-relative:page;mso-position-vertical-relative:paragraph;z-index:-20889088" type="#_x0000_t202" id="docshape697" filled="false" stroked="false">
                <v:textbox inset="0,0,0,0">
                  <w:txbxContent>
                    <w:p>
                      <w:pPr>
                        <w:tabs>
                          <w:tab w:pos="446" w:val="left" w:leader="none"/>
                          <w:tab w:pos="1185" w:val="left" w:leader="none"/>
                          <w:tab w:pos="1614" w:val="left" w:leader="none"/>
                        </w:tabs>
                        <w:spacing w:line="139" w:lineRule="exact" w:before="0"/>
                        <w:ind w:left="0" w:right="0" w:firstLine="0"/>
                        <w:jc w:val="left"/>
                        <w:rPr>
                          <w:rFonts w:ascii="Calibri"/>
                          <w:i/>
                          <w:sz w:val="14"/>
                        </w:rPr>
                      </w:pPr>
                      <w:r>
                        <w:rPr>
                          <w:rFonts w:ascii="Calibri"/>
                          <w:i/>
                          <w:spacing w:val="-10"/>
                          <w:w w:val="130"/>
                          <w:sz w:val="14"/>
                        </w:rPr>
                        <w:t>t</w:t>
                      </w:r>
                      <w:r>
                        <w:rPr>
                          <w:rFonts w:ascii="Calibri"/>
                          <w:i/>
                          <w:sz w:val="14"/>
                        </w:rPr>
                        <w:tab/>
                      </w:r>
                      <w:r>
                        <w:rPr>
                          <w:rFonts w:ascii="Calibri"/>
                          <w:i/>
                          <w:spacing w:val="-10"/>
                          <w:w w:val="130"/>
                          <w:sz w:val="14"/>
                        </w:rPr>
                        <w:t>t</w:t>
                      </w:r>
                      <w:r>
                        <w:rPr>
                          <w:rFonts w:ascii="Calibri"/>
                          <w:i/>
                          <w:sz w:val="14"/>
                        </w:rPr>
                        <w:tab/>
                      </w:r>
                      <w:r>
                        <w:rPr>
                          <w:rFonts w:ascii="Calibri"/>
                          <w:i/>
                          <w:spacing w:val="-10"/>
                          <w:w w:val="130"/>
                          <w:sz w:val="14"/>
                        </w:rPr>
                        <w:t>t</w:t>
                      </w:r>
                      <w:r>
                        <w:rPr>
                          <w:rFonts w:ascii="Calibri"/>
                          <w:i/>
                          <w:sz w:val="14"/>
                        </w:rPr>
                        <w:tab/>
                      </w:r>
                      <w:r>
                        <w:rPr>
                          <w:rFonts w:ascii="Calibri"/>
                          <w:i/>
                          <w:spacing w:val="-10"/>
                          <w:w w:val="130"/>
                          <w:sz w:val="14"/>
                        </w:rPr>
                        <w:t>t</w:t>
                      </w:r>
                    </w:p>
                  </w:txbxContent>
                </v:textbox>
                <w10:wrap type="none"/>
              </v:shape>
            </w:pict>
          </mc:Fallback>
        </mc:AlternateContent>
      </w:r>
      <w:r>
        <w:rPr>
          <w:rFonts w:ascii="Calibri" w:hAnsi="Calibri"/>
          <w:i/>
          <w:w w:val="115"/>
          <w:sz w:val="20"/>
        </w:rPr>
        <w:t>x</w:t>
      </w:r>
      <w:r>
        <w:rPr>
          <w:rFonts w:ascii="Calibri" w:hAnsi="Calibri"/>
          <w:w w:val="115"/>
          <w:sz w:val="20"/>
          <w:vertAlign w:val="superscript"/>
        </w:rPr>
        <w:t>a</w:t>
      </w:r>
      <w:r>
        <w:rPr>
          <w:rFonts w:ascii="Calibri" w:hAnsi="Calibri"/>
          <w:spacing w:val="14"/>
          <w:w w:val="115"/>
          <w:sz w:val="20"/>
          <w:vertAlign w:val="baseline"/>
        </w:rPr>
        <w:t> </w:t>
      </w:r>
      <w:r>
        <w:rPr>
          <w:rFonts w:ascii="Lucida Sans Unicode" w:hAnsi="Lucida Sans Unicode"/>
          <w:w w:val="115"/>
          <w:sz w:val="20"/>
          <w:vertAlign w:val="baseline"/>
        </w:rPr>
        <w:t>−</w:t>
      </w:r>
      <w:r>
        <w:rPr>
          <w:rFonts w:ascii="Lucida Sans Unicode" w:hAnsi="Lucida Sans Unicode"/>
          <w:spacing w:val="-19"/>
          <w:w w:val="115"/>
          <w:sz w:val="20"/>
          <w:vertAlign w:val="baseline"/>
        </w:rPr>
        <w:t> </w:t>
      </w:r>
      <w:r>
        <w:rPr>
          <w:rFonts w:ascii="Calibri" w:hAnsi="Calibri"/>
          <w:i/>
          <w:w w:val="115"/>
          <w:sz w:val="20"/>
          <w:vertAlign w:val="baseline"/>
        </w:rPr>
        <w:t>x</w:t>
      </w:r>
      <w:r>
        <w:rPr>
          <w:rFonts w:ascii="Calibri" w:hAnsi="Calibri"/>
          <w:w w:val="115"/>
          <w:sz w:val="20"/>
          <w:vertAlign w:val="superscript"/>
        </w:rPr>
        <w:t>b</w:t>
      </w:r>
      <w:r>
        <w:rPr>
          <w:rFonts w:ascii="Calibri" w:hAnsi="Calibri"/>
          <w:spacing w:val="24"/>
          <w:w w:val="125"/>
          <w:sz w:val="20"/>
          <w:vertAlign w:val="baseline"/>
        </w:rPr>
        <w:t> </w:t>
      </w:r>
      <w:r>
        <w:rPr>
          <w:rFonts w:ascii="Calibri" w:hAnsi="Calibri"/>
          <w:w w:val="125"/>
          <w:sz w:val="20"/>
          <w:vertAlign w:val="baseline"/>
        </w:rPr>
        <w:t>=</w:t>
      </w:r>
      <w:r>
        <w:rPr>
          <w:rFonts w:ascii="Calibri" w:hAnsi="Calibri"/>
          <w:spacing w:val="11"/>
          <w:w w:val="125"/>
          <w:sz w:val="20"/>
          <w:vertAlign w:val="baseline"/>
        </w:rPr>
        <w:t> </w:t>
      </w:r>
      <w:r>
        <w:rPr>
          <w:rFonts w:ascii="Calibri" w:hAnsi="Calibri"/>
          <w:i/>
          <w:w w:val="115"/>
          <w:sz w:val="20"/>
          <w:vertAlign w:val="baseline"/>
        </w:rPr>
        <w:t>T</w:t>
      </w:r>
      <w:r>
        <w:rPr>
          <w:rFonts w:ascii="Calibri" w:hAnsi="Calibri"/>
          <w:w w:val="115"/>
          <w:sz w:val="20"/>
          <w:vertAlign w:val="subscript"/>
        </w:rPr>
        <w:t>x</w:t>
      </w:r>
      <w:r>
        <w:rPr>
          <w:rFonts w:ascii="Calibri" w:hAnsi="Calibri"/>
          <w:w w:val="115"/>
          <w:sz w:val="20"/>
          <w:vertAlign w:val="baseline"/>
        </w:rPr>
        <w:t>(</w:t>
      </w:r>
      <w:r>
        <w:rPr>
          <w:rFonts w:ascii="Calibri" w:hAnsi="Calibri"/>
          <w:i/>
          <w:w w:val="115"/>
          <w:sz w:val="20"/>
          <w:vertAlign w:val="baseline"/>
        </w:rPr>
        <w:t>ξ</w:t>
      </w:r>
      <w:r>
        <w:rPr>
          <w:rFonts w:ascii="Calibri" w:hAnsi="Calibri"/>
          <w:w w:val="115"/>
          <w:sz w:val="20"/>
          <w:vertAlign w:val="superscript"/>
        </w:rPr>
        <w:t>a</w:t>
      </w:r>
      <w:r>
        <w:rPr>
          <w:rFonts w:ascii="Calibri" w:hAnsi="Calibri"/>
          <w:spacing w:val="15"/>
          <w:w w:val="115"/>
          <w:sz w:val="20"/>
          <w:vertAlign w:val="baseline"/>
        </w:rPr>
        <w:t> </w:t>
      </w:r>
      <w:r>
        <w:rPr>
          <w:rFonts w:ascii="Lucida Sans Unicode" w:hAnsi="Lucida Sans Unicode"/>
          <w:w w:val="115"/>
          <w:sz w:val="20"/>
          <w:vertAlign w:val="baseline"/>
        </w:rPr>
        <w:t>−</w:t>
      </w:r>
      <w:r>
        <w:rPr>
          <w:rFonts w:ascii="Lucida Sans Unicode" w:hAnsi="Lucida Sans Unicode"/>
          <w:spacing w:val="-19"/>
          <w:w w:val="115"/>
          <w:sz w:val="20"/>
          <w:vertAlign w:val="baseline"/>
        </w:rPr>
        <w:t> </w:t>
      </w:r>
      <w:r>
        <w:rPr>
          <w:rFonts w:ascii="Calibri" w:hAnsi="Calibri"/>
          <w:i/>
          <w:spacing w:val="-4"/>
          <w:w w:val="115"/>
          <w:sz w:val="20"/>
          <w:vertAlign w:val="baseline"/>
        </w:rPr>
        <w:t>ξ</w:t>
      </w:r>
      <w:r>
        <w:rPr>
          <w:rFonts w:ascii="Calibri" w:hAnsi="Calibri"/>
          <w:spacing w:val="-4"/>
          <w:w w:val="115"/>
          <w:sz w:val="20"/>
          <w:vertAlign w:val="superscript"/>
        </w:rPr>
        <w:t>b</w:t>
      </w:r>
      <w:r>
        <w:rPr>
          <w:rFonts w:ascii="Calibri" w:hAnsi="Calibri"/>
          <w:spacing w:val="-4"/>
          <w:w w:val="115"/>
          <w:sz w:val="20"/>
          <w:vertAlign w:val="baseline"/>
        </w:rPr>
        <w:t>)</w:t>
      </w:r>
      <w:r>
        <w:rPr>
          <w:rFonts w:ascii="Calibri" w:hAnsi="Calibri"/>
          <w:i/>
          <w:spacing w:val="-4"/>
          <w:w w:val="115"/>
          <w:sz w:val="20"/>
          <w:vertAlign w:val="baseline"/>
        </w:rPr>
        <w:t>.</w:t>
      </w:r>
      <w:r>
        <w:rPr>
          <w:rFonts w:ascii="Calibri" w:hAnsi="Calibri"/>
          <w:i/>
          <w:sz w:val="20"/>
          <w:vertAlign w:val="baseline"/>
        </w:rPr>
        <w:tab/>
      </w:r>
      <w:bookmarkStart w:name="_bookmark181" w:id="208"/>
      <w:bookmarkEnd w:id="208"/>
      <w:r>
        <w:rPr>
          <w:rFonts w:ascii="Calibri" w:hAnsi="Calibri"/>
          <w:i/>
          <w:sz w:val="20"/>
          <w:vertAlign w:val="baseline"/>
        </w:rPr>
      </w:r>
      <w:r>
        <w:rPr>
          <w:spacing w:val="-2"/>
          <w:w w:val="110"/>
          <w:sz w:val="20"/>
          <w:vertAlign w:val="baseline"/>
        </w:rPr>
        <w:t>(102)</w:t>
      </w:r>
    </w:p>
    <w:p>
      <w:pPr>
        <w:spacing w:after="0"/>
        <w:jc w:val="left"/>
        <w:rPr>
          <w:sz w:val="20"/>
        </w:rPr>
        <w:sectPr>
          <w:type w:val="continuous"/>
          <w:pgSz w:w="12240" w:h="15840"/>
          <w:pgMar w:header="464" w:footer="0" w:top="800" w:bottom="0" w:left="720" w:right="720"/>
          <w:cols w:num="2" w:equalWidth="0">
            <w:col w:w="6077" w:space="435"/>
            <w:col w:w="4288"/>
          </w:cols>
        </w:sectPr>
      </w:pPr>
    </w:p>
    <w:p>
      <w:pPr>
        <w:pStyle w:val="BodyText"/>
        <w:spacing w:line="244" w:lineRule="auto"/>
        <w:ind w:left="259"/>
        <w:jc w:val="both"/>
      </w:pPr>
      <w:r>
        <w:rPr>
          <w:w w:val="105"/>
        </w:rPr>
        <w:t>flexibility</w:t>
      </w:r>
      <w:r>
        <w:rPr>
          <w:w w:val="105"/>
        </w:rPr>
        <w:t> provided</w:t>
      </w:r>
      <w:r>
        <w:rPr>
          <w:w w:val="105"/>
        </w:rPr>
        <w:t> by</w:t>
      </w:r>
      <w:r>
        <w:rPr>
          <w:w w:val="105"/>
        </w:rPr>
        <w:t> the</w:t>
      </w:r>
      <w:r>
        <w:rPr>
          <w:w w:val="105"/>
        </w:rPr>
        <w:t> parameters</w:t>
      </w:r>
      <w:r>
        <w:rPr>
          <w:w w:val="105"/>
        </w:rPr>
        <w:t> </w:t>
      </w:r>
      <w:r>
        <w:rPr>
          <w:rFonts w:ascii="Calibri" w:hAnsi="Calibri"/>
          <w:i/>
          <w:w w:val="105"/>
        </w:rPr>
        <w:t>β</w:t>
      </w:r>
      <w:r>
        <w:rPr>
          <w:rFonts w:ascii="Calibri" w:hAnsi="Calibri"/>
          <w:i/>
          <w:w w:val="105"/>
          <w:vertAlign w:val="subscript"/>
        </w:rPr>
        <w:t>α</w:t>
      </w:r>
      <w:r>
        <w:rPr>
          <w:rFonts w:ascii="Calibri" w:hAnsi="Calibri"/>
          <w:i/>
          <w:w w:val="105"/>
          <w:vertAlign w:val="baseline"/>
        </w:rPr>
        <w:t> </w:t>
      </w:r>
      <w:r>
        <w:rPr>
          <w:w w:val="105"/>
          <w:vertAlign w:val="baseline"/>
        </w:rPr>
        <w:t>and</w:t>
      </w:r>
      <w:r>
        <w:rPr>
          <w:w w:val="105"/>
          <w:vertAlign w:val="baseline"/>
        </w:rPr>
        <w:t> </w:t>
      </w:r>
      <w:r>
        <w:rPr>
          <w:rFonts w:ascii="Calibri" w:hAnsi="Calibri"/>
          <w:i/>
          <w:w w:val="105"/>
          <w:vertAlign w:val="baseline"/>
        </w:rPr>
        <w:t>β</w:t>
      </w:r>
      <w:r>
        <w:rPr>
          <w:rFonts w:ascii="Calibri" w:hAnsi="Calibri"/>
          <w:i/>
          <w:w w:val="105"/>
          <w:vertAlign w:val="subscript"/>
        </w:rPr>
        <w:t>σ</w:t>
      </w:r>
      <w:r>
        <w:rPr>
          <w:rFonts w:ascii="Calibri" w:hAnsi="Calibri"/>
          <w:i/>
          <w:w w:val="105"/>
          <w:vertAlign w:val="baseline"/>
        </w:rPr>
        <w:t> </w:t>
      </w:r>
      <w:r>
        <w:rPr>
          <w:w w:val="105"/>
          <w:vertAlign w:val="baseline"/>
        </w:rPr>
        <w:t>is</w:t>
      </w:r>
      <w:r>
        <w:rPr>
          <w:w w:val="105"/>
          <w:vertAlign w:val="baseline"/>
        </w:rPr>
        <w:t> </w:t>
      </w:r>
      <w:r>
        <w:rPr>
          <w:w w:val="105"/>
          <w:vertAlign w:val="baseline"/>
        </w:rPr>
        <w:t>mainly required</w:t>
      </w:r>
      <w:r>
        <w:rPr>
          <w:w w:val="105"/>
          <w:vertAlign w:val="baseline"/>
        </w:rPr>
        <w:t> for</w:t>
      </w:r>
      <w:r>
        <w:rPr>
          <w:w w:val="105"/>
          <w:vertAlign w:val="baseline"/>
        </w:rPr>
        <w:t> an</w:t>
      </w:r>
      <w:r>
        <w:rPr>
          <w:w w:val="105"/>
          <w:vertAlign w:val="baseline"/>
        </w:rPr>
        <w:t> argument</w:t>
      </w:r>
      <w:r>
        <w:rPr>
          <w:w w:val="105"/>
          <w:vertAlign w:val="baseline"/>
        </w:rPr>
        <w:t> in</w:t>
      </w:r>
      <w:r>
        <w:rPr>
          <w:w w:val="105"/>
          <w:vertAlign w:val="baseline"/>
        </w:rPr>
        <w:t> the</w:t>
      </w:r>
      <w:r>
        <w:rPr>
          <w:w w:val="105"/>
          <w:vertAlign w:val="baseline"/>
        </w:rPr>
        <w:t> nonlinear</w:t>
      </w:r>
      <w:r>
        <w:rPr>
          <w:w w:val="105"/>
          <w:vertAlign w:val="baseline"/>
        </w:rPr>
        <w:t> stability</w:t>
      </w:r>
      <w:r>
        <w:rPr>
          <w:w w:val="105"/>
          <w:vertAlign w:val="baseline"/>
        </w:rPr>
        <w:t> proof</w:t>
      </w:r>
      <w:r>
        <w:rPr>
          <w:w w:val="105"/>
          <w:vertAlign w:val="baseline"/>
        </w:rPr>
        <w:t> in </w:t>
      </w:r>
      <w:r>
        <w:rPr>
          <w:vertAlign w:val="baseline"/>
        </w:rPr>
        <w:t>Section</w:t>
      </w:r>
      <w:r>
        <w:rPr>
          <w:spacing w:val="-6"/>
          <w:vertAlign w:val="baseline"/>
        </w:rPr>
        <w:t> </w:t>
      </w:r>
      <w:hyperlink w:history="true" w:anchor="_bookmark32">
        <w:r>
          <w:rPr>
            <w:vertAlign w:val="baseline"/>
          </w:rPr>
          <w:t>IV.</w:t>
        </w:r>
      </w:hyperlink>
      <w:r>
        <w:rPr>
          <w:spacing w:val="-6"/>
          <w:vertAlign w:val="baseline"/>
        </w:rPr>
        <w:t> </w:t>
      </w:r>
      <w:r>
        <w:rPr>
          <w:vertAlign w:val="baseline"/>
        </w:rPr>
        <w:t>All</w:t>
      </w:r>
      <w:r>
        <w:rPr>
          <w:spacing w:val="-6"/>
          <w:vertAlign w:val="baseline"/>
        </w:rPr>
        <w:t> </w:t>
      </w:r>
      <w:r>
        <w:rPr>
          <w:vertAlign w:val="baseline"/>
        </w:rPr>
        <w:t>theoretical</w:t>
      </w:r>
      <w:r>
        <w:rPr>
          <w:spacing w:val="-6"/>
          <w:vertAlign w:val="baseline"/>
        </w:rPr>
        <w:t> </w:t>
      </w:r>
      <w:r>
        <w:rPr>
          <w:vertAlign w:val="baseline"/>
        </w:rPr>
        <w:t>results</w:t>
      </w:r>
      <w:r>
        <w:rPr>
          <w:spacing w:val="-6"/>
          <w:vertAlign w:val="baseline"/>
        </w:rPr>
        <w:t> </w:t>
      </w:r>
      <w:r>
        <w:rPr>
          <w:vertAlign w:val="baseline"/>
        </w:rPr>
        <w:t>in</w:t>
      </w:r>
      <w:r>
        <w:rPr>
          <w:spacing w:val="-6"/>
          <w:vertAlign w:val="baseline"/>
        </w:rPr>
        <w:t> </w:t>
      </w:r>
      <w:r>
        <w:rPr>
          <w:vertAlign w:val="baseline"/>
        </w:rPr>
        <w:t>the</w:t>
      </w:r>
      <w:r>
        <w:rPr>
          <w:spacing w:val="-6"/>
          <w:vertAlign w:val="baseline"/>
        </w:rPr>
        <w:t> </w:t>
      </w:r>
      <w:r>
        <w:rPr>
          <w:vertAlign w:val="baseline"/>
        </w:rPr>
        <w:t>present</w:t>
      </w:r>
      <w:r>
        <w:rPr>
          <w:spacing w:val="-6"/>
          <w:vertAlign w:val="baseline"/>
        </w:rPr>
        <w:t> </w:t>
      </w:r>
      <w:r>
        <w:rPr>
          <w:vertAlign w:val="baseline"/>
        </w:rPr>
        <w:t>section</w:t>
      </w:r>
      <w:r>
        <w:rPr>
          <w:spacing w:val="-6"/>
          <w:vertAlign w:val="baseline"/>
        </w:rPr>
        <w:t> </w:t>
      </w:r>
      <w:r>
        <w:rPr>
          <w:vertAlign w:val="baseline"/>
        </w:rPr>
        <w:t>remain </w:t>
      </w:r>
      <w:r>
        <w:rPr>
          <w:w w:val="105"/>
          <w:vertAlign w:val="baseline"/>
        </w:rPr>
        <w:t>valid as long as </w:t>
      </w:r>
      <w:r>
        <w:rPr>
          <w:rFonts w:ascii="Calibri" w:hAnsi="Calibri"/>
          <w:i/>
          <w:w w:val="105"/>
          <w:vertAlign w:val="baseline"/>
        </w:rPr>
        <w:t>β</w:t>
      </w:r>
      <w:r>
        <w:rPr>
          <w:rFonts w:ascii="Calibri" w:hAnsi="Calibri"/>
          <w:i/>
          <w:w w:val="105"/>
          <w:vertAlign w:val="subscript"/>
        </w:rPr>
        <w:t>α</w:t>
      </w:r>
      <w:r>
        <w:rPr>
          <w:rFonts w:ascii="Calibri" w:hAnsi="Calibri"/>
          <w:i/>
          <w:w w:val="105"/>
          <w:vertAlign w:val="baseline"/>
        </w:rPr>
        <w:t> </w:t>
      </w:r>
      <w:r>
        <w:rPr>
          <w:rFonts w:ascii="Calibri" w:hAnsi="Calibri"/>
          <w:w w:val="125"/>
          <w:vertAlign w:val="baseline"/>
        </w:rPr>
        <w:t>+ </w:t>
      </w:r>
      <w:r>
        <w:rPr>
          <w:rFonts w:ascii="Calibri" w:hAnsi="Calibri"/>
          <w:w w:val="105"/>
          <w:vertAlign w:val="baseline"/>
        </w:rPr>
        <w:t>2</w:t>
      </w:r>
      <w:r>
        <w:rPr>
          <w:rFonts w:ascii="Calibri" w:hAnsi="Calibri"/>
          <w:i/>
          <w:w w:val="105"/>
          <w:vertAlign w:val="baseline"/>
        </w:rPr>
        <w:t>β</w:t>
      </w:r>
      <w:r>
        <w:rPr>
          <w:rFonts w:ascii="Calibri" w:hAnsi="Calibri"/>
          <w:i/>
          <w:w w:val="105"/>
          <w:vertAlign w:val="subscript"/>
        </w:rPr>
        <w:t>σ</w:t>
      </w:r>
      <w:r>
        <w:rPr>
          <w:rFonts w:ascii="Calibri" w:hAnsi="Calibri"/>
          <w:i/>
          <w:w w:val="125"/>
          <w:vertAlign w:val="baseline"/>
        </w:rPr>
        <w:t> &lt; </w:t>
      </w:r>
      <w:r>
        <w:rPr>
          <w:rFonts w:ascii="Calibri" w:hAnsi="Calibri"/>
          <w:w w:val="105"/>
          <w:vertAlign w:val="baseline"/>
        </w:rPr>
        <w:t>2</w:t>
      </w:r>
      <w:r>
        <w:rPr>
          <w:w w:val="105"/>
          <w:vertAlign w:val="baseline"/>
        </w:rPr>
        <w:t>.</w:t>
      </w:r>
    </w:p>
    <w:p>
      <w:pPr>
        <w:pStyle w:val="BodyText"/>
        <w:spacing w:line="223" w:lineRule="auto" w:before="7"/>
        <w:ind w:left="259" w:firstLine="199"/>
        <w:jc w:val="both"/>
      </w:pPr>
      <w:r>
        <w:rPr/>
        <w:t>Throughout</w:t>
      </w:r>
      <w:r>
        <w:rPr>
          <w:spacing w:val="-2"/>
        </w:rPr>
        <w:t> </w:t>
      </w:r>
      <w:r>
        <w:rPr/>
        <w:t>this</w:t>
      </w:r>
      <w:r>
        <w:rPr>
          <w:spacing w:val="-2"/>
        </w:rPr>
        <w:t> </w:t>
      </w:r>
      <w:r>
        <w:rPr/>
        <w:t>section,</w:t>
      </w:r>
      <w:r>
        <w:rPr>
          <w:spacing w:val="-2"/>
        </w:rPr>
        <w:t> </w:t>
      </w:r>
      <w:r>
        <w:rPr/>
        <w:t>the</w:t>
      </w:r>
      <w:r>
        <w:rPr>
          <w:spacing w:val="-2"/>
        </w:rPr>
        <w:t> </w:t>
      </w:r>
      <w:r>
        <w:rPr/>
        <w:t>optimal</w:t>
      </w:r>
      <w:r>
        <w:rPr>
          <w:spacing w:val="-2"/>
        </w:rPr>
        <w:t> </w:t>
      </w:r>
      <w:r>
        <w:rPr/>
        <w:t>solution</w:t>
      </w:r>
      <w:r>
        <w:rPr>
          <w:spacing w:val="-2"/>
        </w:rPr>
        <w:t> </w:t>
      </w:r>
      <w:r>
        <w:rPr/>
        <w:t>of</w:t>
      </w:r>
      <w:r>
        <w:rPr>
          <w:spacing w:val="-2"/>
        </w:rPr>
        <w:t> </w:t>
      </w:r>
      <w:hyperlink w:history="true" w:anchor="_bookmark178">
        <w:r>
          <w:rPr/>
          <w:t>(99)</w:t>
        </w:r>
      </w:hyperlink>
      <w:r>
        <w:rPr>
          <w:spacing w:val="-2"/>
        </w:rPr>
        <w:t> </w:t>
      </w:r>
      <w:r>
        <w:rPr/>
        <w:t>at</w:t>
      </w:r>
      <w:r>
        <w:rPr>
          <w:spacing w:val="-2"/>
        </w:rPr>
        <w:t> </w:t>
      </w:r>
      <w:r>
        <w:rPr/>
        <w:t>time </w:t>
      </w:r>
      <w:r>
        <w:rPr>
          <w:rFonts w:ascii="Calibri" w:hAnsi="Calibri"/>
          <w:i/>
        </w:rPr>
        <w:t>t</w:t>
      </w:r>
      <w:r>
        <w:rPr>
          <w:rFonts w:ascii="Calibri" w:hAnsi="Calibri"/>
          <w:i/>
          <w:spacing w:val="30"/>
        </w:rPr>
        <w:t> </w:t>
      </w:r>
      <w:r>
        <w:rPr/>
        <w:t>is denoted by </w:t>
      </w:r>
      <w:r>
        <w:rPr>
          <w:rFonts w:ascii="Calibri" w:hAnsi="Calibri"/>
          <w:i/>
          <w:spacing w:val="-89"/>
          <w:w w:val="99"/>
        </w:rPr>
        <w:t>u</w:t>
      </w:r>
      <w:r>
        <w:rPr>
          <w:rFonts w:ascii="Calibri" w:hAnsi="Calibri"/>
          <w:spacing w:val="14"/>
          <w:w w:val="115"/>
        </w:rPr>
        <w:t>¯</w:t>
      </w:r>
      <w:r>
        <w:rPr>
          <w:rFonts w:ascii="Lucida Sans Unicode" w:hAnsi="Lucida Sans Unicode"/>
          <w:spacing w:val="23"/>
          <w:w w:val="67"/>
          <w:vertAlign w:val="superscript"/>
        </w:rPr>
        <w:t>∗</w:t>
      </w:r>
      <w:r>
        <w:rPr>
          <w:rFonts w:ascii="Calibri" w:hAnsi="Calibri"/>
          <w:spacing w:val="13"/>
          <w:w w:val="116"/>
          <w:vertAlign w:val="baseline"/>
        </w:rPr>
        <w:t>(</w:t>
      </w:r>
      <w:r>
        <w:rPr>
          <w:rFonts w:ascii="Calibri" w:hAnsi="Calibri"/>
          <w:i/>
          <w:spacing w:val="13"/>
          <w:w w:val="96"/>
          <w:vertAlign w:val="baseline"/>
        </w:rPr>
        <w:t>t</w:t>
      </w:r>
      <w:r>
        <w:rPr>
          <w:rFonts w:ascii="Calibri" w:hAnsi="Calibri"/>
          <w:spacing w:val="13"/>
          <w:w w:val="116"/>
          <w:vertAlign w:val="baseline"/>
        </w:rPr>
        <w:t>)</w:t>
      </w:r>
      <w:r>
        <w:rPr>
          <w:spacing w:val="13"/>
          <w:w w:val="88"/>
          <w:vertAlign w:val="baseline"/>
        </w:rPr>
        <w:t>,</w:t>
      </w:r>
      <w:r>
        <w:rPr>
          <w:w w:val="99"/>
          <w:vertAlign w:val="baseline"/>
        </w:rPr>
        <w:t> </w:t>
      </w:r>
      <w:r>
        <w:rPr>
          <w:rFonts w:ascii="Calibri" w:hAnsi="Calibri"/>
          <w:i/>
          <w:vertAlign w:val="baseline"/>
        </w:rPr>
        <w:t>y</w:t>
      </w:r>
      <w:r>
        <w:rPr>
          <w:rFonts w:ascii="Calibri" w:hAnsi="Calibri"/>
          <w:vertAlign w:val="baseline"/>
        </w:rPr>
        <w:t>¯</w:t>
      </w:r>
      <w:r>
        <w:rPr>
          <w:rFonts w:ascii="Lucida Sans Unicode" w:hAnsi="Lucida Sans Unicode"/>
          <w:vertAlign w:val="superscript"/>
        </w:rPr>
        <w:t>∗</w:t>
      </w:r>
      <w:r>
        <w:rPr>
          <w:rFonts w:ascii="Calibri" w:hAnsi="Calibri"/>
          <w:vertAlign w:val="baseline"/>
        </w:rPr>
        <w:t>(</w:t>
      </w:r>
      <w:r>
        <w:rPr>
          <w:rFonts w:ascii="Calibri" w:hAnsi="Calibri"/>
          <w:i/>
          <w:vertAlign w:val="baseline"/>
        </w:rPr>
        <w:t>t</w:t>
      </w:r>
      <w:r>
        <w:rPr>
          <w:rFonts w:ascii="Calibri" w:hAnsi="Calibri"/>
          <w:vertAlign w:val="baseline"/>
        </w:rPr>
        <w:t>)</w:t>
      </w:r>
      <w:r>
        <w:rPr>
          <w:vertAlign w:val="baseline"/>
        </w:rPr>
        <w:t>, </w:t>
      </w:r>
      <w:r>
        <w:rPr>
          <w:rFonts w:ascii="Calibri" w:hAnsi="Calibri"/>
          <w:i/>
          <w:vertAlign w:val="baseline"/>
        </w:rPr>
        <w:t>α</w:t>
      </w:r>
      <w:r>
        <w:rPr>
          <w:rFonts w:ascii="Lucida Sans Unicode" w:hAnsi="Lucida Sans Unicode"/>
          <w:vertAlign w:val="superscript"/>
        </w:rPr>
        <w:t>∗</w:t>
      </w:r>
      <w:r>
        <w:rPr>
          <w:rFonts w:ascii="Calibri" w:hAnsi="Calibri"/>
          <w:vertAlign w:val="baseline"/>
        </w:rPr>
        <w:t>(</w:t>
      </w:r>
      <w:r>
        <w:rPr>
          <w:rFonts w:ascii="Calibri" w:hAnsi="Calibri"/>
          <w:i/>
          <w:vertAlign w:val="baseline"/>
        </w:rPr>
        <w:t>t</w:t>
      </w:r>
      <w:r>
        <w:rPr>
          <w:rFonts w:ascii="Calibri" w:hAnsi="Calibri"/>
          <w:vertAlign w:val="baseline"/>
        </w:rPr>
        <w:t>)</w:t>
      </w:r>
      <w:r>
        <w:rPr>
          <w:vertAlign w:val="baseline"/>
        </w:rPr>
        <w:t>, </w:t>
      </w:r>
      <w:r>
        <w:rPr>
          <w:rFonts w:ascii="Calibri" w:hAnsi="Calibri"/>
          <w:i/>
          <w:vertAlign w:val="baseline"/>
        </w:rPr>
        <w:t>σ</w:t>
      </w:r>
      <w:r>
        <w:rPr>
          <w:rFonts w:ascii="Lucida Sans Unicode" w:hAnsi="Lucida Sans Unicode"/>
          <w:vertAlign w:val="superscript"/>
        </w:rPr>
        <w:t>∗</w:t>
      </w:r>
      <w:r>
        <w:rPr>
          <w:rFonts w:ascii="Calibri" w:hAnsi="Calibri"/>
          <w:vertAlign w:val="baseline"/>
        </w:rPr>
        <w:t>(</w:t>
      </w:r>
      <w:r>
        <w:rPr>
          <w:rFonts w:ascii="Calibri" w:hAnsi="Calibri"/>
          <w:i/>
          <w:vertAlign w:val="baseline"/>
        </w:rPr>
        <w:t>t</w:t>
      </w:r>
      <w:r>
        <w:rPr>
          <w:rFonts w:ascii="Calibri" w:hAnsi="Calibri"/>
          <w:vertAlign w:val="baseline"/>
        </w:rPr>
        <w:t>)</w:t>
      </w:r>
      <w:r>
        <w:rPr>
          <w:vertAlign w:val="baseline"/>
        </w:rPr>
        <w:t>, </w:t>
      </w:r>
      <w:r>
        <w:rPr>
          <w:rFonts w:ascii="Calibri" w:hAnsi="Calibri"/>
          <w:i/>
          <w:vertAlign w:val="baseline"/>
        </w:rPr>
        <w:t>u</w:t>
      </w:r>
      <w:r>
        <w:rPr>
          <w:rFonts w:ascii="Calibri" w:hAnsi="Calibri"/>
          <w:vertAlign w:val="superscript"/>
        </w:rPr>
        <w:t>s</w:t>
      </w:r>
      <w:r>
        <w:rPr>
          <w:rFonts w:ascii="Lucida Sans Unicode" w:hAnsi="Lucida Sans Unicode"/>
          <w:vertAlign w:val="superscript"/>
        </w:rPr>
        <w:t>∗</w:t>
      </w:r>
      <w:r>
        <w:rPr>
          <w:rFonts w:ascii="Calibri" w:hAnsi="Calibri"/>
          <w:vertAlign w:val="baseline"/>
        </w:rPr>
        <w:t>(</w:t>
      </w:r>
      <w:r>
        <w:rPr>
          <w:rFonts w:ascii="Calibri" w:hAnsi="Calibri"/>
          <w:i/>
          <w:vertAlign w:val="baseline"/>
        </w:rPr>
        <w:t>t</w:t>
      </w:r>
      <w:r>
        <w:rPr>
          <w:rFonts w:ascii="Calibri" w:hAnsi="Calibri"/>
          <w:vertAlign w:val="baseline"/>
        </w:rPr>
        <w:t>)</w:t>
      </w:r>
      <w:r>
        <w:rPr>
          <w:vertAlign w:val="baseline"/>
        </w:rPr>
        <w:t>, </w:t>
      </w:r>
      <w:r>
        <w:rPr>
          <w:rFonts w:ascii="Calibri" w:hAnsi="Calibri"/>
          <w:i/>
          <w:vertAlign w:val="baseline"/>
        </w:rPr>
        <w:t>y</w:t>
      </w:r>
      <w:r>
        <w:rPr>
          <w:rFonts w:ascii="Calibri" w:hAnsi="Calibri"/>
          <w:vertAlign w:val="superscript"/>
        </w:rPr>
        <w:t>s</w:t>
      </w:r>
      <w:r>
        <w:rPr>
          <w:rFonts w:ascii="Lucida Sans Unicode" w:hAnsi="Lucida Sans Unicode"/>
          <w:vertAlign w:val="superscript"/>
        </w:rPr>
        <w:t>∗</w:t>
      </w:r>
      <w:r>
        <w:rPr>
          <w:rFonts w:ascii="Calibri" w:hAnsi="Calibri"/>
          <w:vertAlign w:val="baseline"/>
        </w:rPr>
        <w:t>(</w:t>
      </w:r>
      <w:r>
        <w:rPr>
          <w:rFonts w:ascii="Calibri" w:hAnsi="Calibri"/>
          <w:i/>
          <w:vertAlign w:val="baseline"/>
        </w:rPr>
        <w:t>t</w:t>
      </w:r>
      <w:r>
        <w:rPr>
          <w:rFonts w:ascii="Calibri" w:hAnsi="Calibri"/>
          <w:vertAlign w:val="baseline"/>
        </w:rPr>
        <w:t>)</w:t>
      </w:r>
      <w:r>
        <w:rPr>
          <w:vertAlign w:val="baseline"/>
        </w:rPr>
        <w:t>, and</w:t>
      </w:r>
      <w:r>
        <w:rPr>
          <w:spacing w:val="40"/>
          <w:vertAlign w:val="baseline"/>
        </w:rPr>
        <w:t> </w:t>
      </w:r>
      <w:r>
        <w:rPr>
          <w:vertAlign w:val="baseline"/>
        </w:rPr>
        <w:t>the closed-loop input, state, and output at time </w:t>
      </w:r>
      <w:r>
        <w:rPr>
          <w:rFonts w:ascii="Calibri" w:hAnsi="Calibri"/>
          <w:i/>
          <w:vertAlign w:val="baseline"/>
        </w:rPr>
        <w:t>t </w:t>
      </w:r>
      <w:r>
        <w:rPr>
          <w:vertAlign w:val="baseline"/>
        </w:rPr>
        <w:t>are denoted</w:t>
      </w:r>
      <w:r>
        <w:rPr>
          <w:spacing w:val="40"/>
          <w:vertAlign w:val="baseline"/>
        </w:rPr>
        <w:t> </w:t>
      </w:r>
      <w:r>
        <w:rPr>
          <w:vertAlign w:val="baseline"/>
        </w:rPr>
        <w:t>by </w:t>
      </w:r>
      <w:r>
        <w:rPr>
          <w:rFonts w:ascii="Calibri" w:hAnsi="Calibri"/>
          <w:i/>
          <w:vertAlign w:val="baseline"/>
        </w:rPr>
        <w:t>u</w:t>
      </w:r>
      <w:r>
        <w:rPr>
          <w:rFonts w:ascii="Calibri" w:hAnsi="Calibri"/>
          <w:i/>
          <w:vertAlign w:val="subscript"/>
        </w:rPr>
        <w:t>t</w:t>
      </w:r>
      <w:r>
        <w:rPr>
          <w:vertAlign w:val="baseline"/>
        </w:rPr>
        <w:t>, </w:t>
      </w:r>
      <w:r>
        <w:rPr>
          <w:rFonts w:ascii="Calibri" w:hAnsi="Calibri"/>
          <w:i/>
          <w:vertAlign w:val="baseline"/>
        </w:rPr>
        <w:t>x</w:t>
      </w:r>
      <w:r>
        <w:rPr>
          <w:rFonts w:ascii="Calibri" w:hAnsi="Calibri"/>
          <w:i/>
          <w:vertAlign w:val="subscript"/>
        </w:rPr>
        <w:t>t</w:t>
      </w:r>
      <w:r>
        <w:rPr>
          <w:vertAlign w:val="baseline"/>
        </w:rPr>
        <w:t>, and </w:t>
      </w:r>
      <w:r>
        <w:rPr>
          <w:rFonts w:ascii="Calibri" w:hAnsi="Calibri"/>
          <w:i/>
          <w:vertAlign w:val="baseline"/>
        </w:rPr>
        <w:t>y</w:t>
      </w:r>
      <w:r>
        <w:rPr>
          <w:rFonts w:ascii="Calibri" w:hAnsi="Calibri"/>
          <w:i/>
          <w:vertAlign w:val="subscript"/>
        </w:rPr>
        <w:t>t</w:t>
      </w:r>
      <w:r>
        <w:rPr>
          <w:vertAlign w:val="baseline"/>
        </w:rPr>
        <w:t>, respectively. Algorithm </w:t>
      </w:r>
      <w:hyperlink w:history="true" w:anchor="_bookmark176">
        <w:r>
          <w:rPr>
            <w:vertAlign w:val="baseline"/>
          </w:rPr>
          <w:t>2</w:t>
        </w:r>
      </w:hyperlink>
      <w:r>
        <w:rPr>
          <w:vertAlign w:val="baseline"/>
        </w:rPr>
        <w:t> summarizes the proposed MPC scheme, which takes a multi-step form.</w:t>
      </w:r>
    </w:p>
    <w:p>
      <w:pPr>
        <w:pStyle w:val="BodyText"/>
        <w:spacing w:line="249" w:lineRule="auto" w:before="20"/>
        <w:ind w:left="259" w:firstLine="199"/>
        <w:jc w:val="both"/>
      </w:pPr>
      <w:r>
        <w:rPr/>
        <w:t>Similar to Algorithm </w:t>
      </w:r>
      <w:hyperlink w:history="true" w:anchor="_bookmark43">
        <w:r>
          <w:rPr/>
          <w:t>1,</w:t>
        </w:r>
      </w:hyperlink>
      <w:r>
        <w:rPr/>
        <w:t> considering a multi-step </w:t>
      </w:r>
      <w:r>
        <w:rPr/>
        <w:t>MPC scheme instead of a standard (one-step) MPC scheme simpli- fies the theoretical analysis with terminal equality constraints due to a local controllability argument in the proof. In </w:t>
      </w:r>
      <w:hyperlink w:history="true" w:anchor="_bookmark123">
        <w:r>
          <w:rPr/>
          <w:t>[42],</w:t>
        </w:r>
      </w:hyperlink>
      <w:r>
        <w:rPr/>
        <w:t> guarantees</w:t>
      </w:r>
      <w:r>
        <w:rPr>
          <w:spacing w:val="47"/>
        </w:rPr>
        <w:t> </w:t>
      </w:r>
      <w:r>
        <w:rPr/>
        <w:t>for</w:t>
      </w:r>
      <w:r>
        <w:rPr>
          <w:spacing w:val="47"/>
        </w:rPr>
        <w:t> </w:t>
      </w:r>
      <w:r>
        <w:rPr/>
        <w:t>a</w:t>
      </w:r>
      <w:r>
        <w:rPr>
          <w:spacing w:val="46"/>
        </w:rPr>
        <w:t> </w:t>
      </w:r>
      <w:r>
        <w:rPr>
          <w:i/>
        </w:rPr>
        <w:t>one-step</w:t>
      </w:r>
      <w:r>
        <w:rPr>
          <w:i/>
          <w:spacing w:val="48"/>
        </w:rPr>
        <w:t> </w:t>
      </w:r>
      <w:r>
        <w:rPr/>
        <w:t>tracking</w:t>
      </w:r>
      <w:r>
        <w:rPr>
          <w:spacing w:val="47"/>
        </w:rPr>
        <w:t> </w:t>
      </w:r>
      <w:r>
        <w:rPr/>
        <w:t>MPC</w:t>
      </w:r>
      <w:r>
        <w:rPr>
          <w:spacing w:val="47"/>
        </w:rPr>
        <w:t> </w:t>
      </w:r>
      <w:r>
        <w:rPr/>
        <w:t>scheme</w:t>
      </w:r>
      <w:r>
        <w:rPr>
          <w:spacing w:val="48"/>
        </w:rPr>
        <w:t> </w:t>
      </w:r>
      <w:r>
        <w:rPr/>
        <w:t>for</w:t>
      </w:r>
      <w:r>
        <w:rPr>
          <w:spacing w:val="46"/>
        </w:rPr>
        <w:t> </w:t>
      </w:r>
      <w:r>
        <w:rPr>
          <w:spacing w:val="-2"/>
        </w:rPr>
        <w:t>linear</w:t>
      </w:r>
    </w:p>
    <w:p>
      <w:pPr>
        <w:pStyle w:val="ListParagraph"/>
        <w:numPr>
          <w:ilvl w:val="0"/>
          <w:numId w:val="14"/>
        </w:numPr>
        <w:tabs>
          <w:tab w:pos="480" w:val="left" w:leader="none"/>
        </w:tabs>
        <w:spacing w:line="240" w:lineRule="auto" w:before="88" w:after="0"/>
        <w:ind w:left="480" w:right="0" w:hanging="281"/>
        <w:jc w:val="left"/>
        <w:rPr>
          <w:i/>
          <w:sz w:val="20"/>
        </w:rPr>
      </w:pPr>
      <w:r>
        <w:rPr/>
        <w:br w:type="column"/>
      </w:r>
      <w:r>
        <w:rPr>
          <w:i/>
          <w:sz w:val="20"/>
        </w:rPr>
        <w:t>Closed-loop</w:t>
      </w:r>
      <w:r>
        <w:rPr>
          <w:i/>
          <w:spacing w:val="9"/>
          <w:sz w:val="20"/>
        </w:rPr>
        <w:t> </w:t>
      </w:r>
      <w:r>
        <w:rPr>
          <w:i/>
          <w:spacing w:val="-2"/>
          <w:sz w:val="20"/>
        </w:rPr>
        <w:t>guarantees</w:t>
      </w:r>
    </w:p>
    <w:p>
      <w:pPr>
        <w:pStyle w:val="BodyText"/>
        <w:spacing w:line="249" w:lineRule="auto" w:before="171"/>
        <w:ind w:left="199" w:right="257" w:firstLine="199"/>
        <w:jc w:val="both"/>
      </w:pPr>
      <w:r>
        <w:rPr/>
        <w:t>In this section, we prove that Algorithm </w:t>
      </w:r>
      <w:hyperlink w:history="true" w:anchor="_bookmark176">
        <w:r>
          <w:rPr/>
          <w:t>2</w:t>
        </w:r>
      </w:hyperlink>
      <w:r>
        <w:rPr/>
        <w:t> </w:t>
      </w:r>
      <w:r>
        <w:rPr/>
        <w:t>practically exponentially stabilizes the closed loop. To this end, we employ Proposition </w:t>
      </w:r>
      <w:hyperlink w:history="true" w:anchor="_bookmark48">
        <w:r>
          <w:rPr/>
          <w:t>1,</w:t>
        </w:r>
      </w:hyperlink>
      <w:r>
        <w:rPr/>
        <w:t> where the bound on the linearization error is replaced by the noise bound in Assumption </w:t>
      </w:r>
      <w:hyperlink w:history="true" w:anchor="_bookmark175">
        <w:r>
          <w:rPr/>
          <w:t>8.</w:t>
        </w:r>
      </w:hyperlink>
      <w:r>
        <w:rPr/>
        <w:t> Then, Proposition </w:t>
      </w:r>
      <w:hyperlink w:history="true" w:anchor="_bookmark48">
        <w:r>
          <w:rPr/>
          <w:t>1</w:t>
        </w:r>
      </w:hyperlink>
      <w:r>
        <w:rPr/>
        <w:t> implies that the noisy measurements in Prob- lem </w:t>
      </w:r>
      <w:hyperlink w:history="true" w:anchor="_bookmark178">
        <w:r>
          <w:rPr/>
          <w:t>(99)</w:t>
        </w:r>
      </w:hyperlink>
      <w:r>
        <w:rPr/>
        <w:t> can be translated into an additive input disturbance for</w:t>
      </w:r>
      <w:r>
        <w:rPr>
          <w:spacing w:val="-5"/>
        </w:rPr>
        <w:t> </w:t>
      </w:r>
      <w:r>
        <w:rPr/>
        <w:t>data-driven</w:t>
      </w:r>
      <w:r>
        <w:rPr>
          <w:spacing w:val="-5"/>
        </w:rPr>
        <w:t> </w:t>
      </w:r>
      <w:r>
        <w:rPr/>
        <w:t>MPC</w:t>
      </w:r>
      <w:r>
        <w:rPr>
          <w:spacing w:val="-5"/>
        </w:rPr>
        <w:t> </w:t>
      </w:r>
      <w:r>
        <w:rPr/>
        <w:t>with</w:t>
      </w:r>
      <w:r>
        <w:rPr>
          <w:spacing w:val="-5"/>
        </w:rPr>
        <w:t> </w:t>
      </w:r>
      <w:r>
        <w:rPr/>
        <w:t>noise-free</w:t>
      </w:r>
      <w:r>
        <w:rPr>
          <w:spacing w:val="-5"/>
        </w:rPr>
        <w:t> </w:t>
      </w:r>
      <w:r>
        <w:rPr/>
        <w:t>data.</w:t>
      </w:r>
      <w:r>
        <w:rPr>
          <w:spacing w:val="-5"/>
        </w:rPr>
        <w:t> </w:t>
      </w:r>
      <w:r>
        <w:rPr/>
        <w:t>In</w:t>
      </w:r>
      <w:r>
        <w:rPr>
          <w:spacing w:val="-5"/>
        </w:rPr>
        <w:t> </w:t>
      </w:r>
      <w:r>
        <w:rPr/>
        <w:t>the</w:t>
      </w:r>
      <w:r>
        <w:rPr>
          <w:spacing w:val="-5"/>
        </w:rPr>
        <w:t> </w:t>
      </w:r>
      <w:r>
        <w:rPr/>
        <w:t>following,</w:t>
      </w:r>
      <w:r>
        <w:rPr>
          <w:spacing w:val="-5"/>
        </w:rPr>
        <w:t> </w:t>
      </w:r>
      <w:r>
        <w:rPr/>
        <w:t>we prove that the latter scheme is robust w.r.t. input disturbances (Theorem </w:t>
      </w:r>
      <w:hyperlink w:history="true" w:anchor="_bookmark187">
        <w:r>
          <w:rPr/>
          <w:t>3)</w:t>
        </w:r>
      </w:hyperlink>
      <w:r>
        <w:rPr/>
        <w:t> which we then combine with Proposition </w:t>
      </w:r>
      <w:hyperlink w:history="true" w:anchor="_bookmark48">
        <w:r>
          <w:rPr/>
          <w:t>1</w:t>
        </w:r>
      </w:hyperlink>
      <w:r>
        <w:rPr/>
        <w:t> to conclude practical exponential stability of the closed loop under the robust data-driven MPC scheme in Algorithm </w:t>
      </w:r>
      <w:hyperlink w:history="true" w:anchor="_bookmark176">
        <w:r>
          <w:rPr/>
          <w:t>2</w:t>
        </w:r>
      </w:hyperlink>
      <w:r>
        <w:rPr/>
        <w:t> </w:t>
      </w:r>
      <w:bookmarkStart w:name="_bookmark182" w:id="209"/>
      <w:bookmarkEnd w:id="209"/>
      <w:r>
        <w:rPr/>
        <w:t>(Corollary</w:t>
      </w:r>
      <w:r>
        <w:rPr/>
        <w:t> </w:t>
      </w:r>
      <w:hyperlink w:history="true" w:anchor="_bookmark185">
        <w:r>
          <w:rPr/>
          <w:t>1).</w:t>
        </w:r>
      </w:hyperlink>
    </w:p>
    <w:p>
      <w:pPr>
        <w:pStyle w:val="BodyText"/>
        <w:spacing w:after="0" w:line="249" w:lineRule="auto"/>
        <w:jc w:val="both"/>
        <w:sectPr>
          <w:type w:val="continuous"/>
          <w:pgSz w:w="12240" w:h="15840"/>
          <w:pgMar w:header="464" w:footer="0" w:top="800" w:bottom="0" w:left="720" w:right="720"/>
          <w:cols w:num="2" w:equalWidth="0">
            <w:col w:w="5281" w:space="40"/>
            <w:col w:w="5479"/>
          </w:cols>
        </w:sectPr>
      </w:pPr>
    </w:p>
    <w:p>
      <w:pPr>
        <w:pStyle w:val="BodyText"/>
        <w:spacing w:before="2"/>
        <w:rPr>
          <w:sz w:val="16"/>
        </w:rPr>
      </w:pPr>
    </w:p>
    <w:p>
      <w:pPr>
        <w:pStyle w:val="BodyText"/>
        <w:spacing w:after="0"/>
        <w:rPr>
          <w:sz w:val="16"/>
        </w:rPr>
        <w:sectPr>
          <w:pgSz w:w="12240" w:h="15840"/>
          <w:pgMar w:header="464" w:footer="0" w:top="800" w:bottom="280" w:left="720" w:right="720"/>
        </w:sectPr>
      </w:pPr>
    </w:p>
    <w:p>
      <w:pPr>
        <w:pStyle w:val="BodyText"/>
        <w:spacing w:before="98"/>
        <w:ind w:left="458"/>
      </w:pPr>
      <w:r>
        <w:rPr/>
        <w:t>Let</w:t>
      </w:r>
      <w:r>
        <w:rPr>
          <w:spacing w:val="13"/>
        </w:rPr>
        <w:t> </w:t>
      </w:r>
      <w:r>
        <w:rPr/>
        <w:t>us</w:t>
      </w:r>
      <w:r>
        <w:rPr>
          <w:spacing w:val="13"/>
        </w:rPr>
        <w:t> </w:t>
      </w:r>
      <w:r>
        <w:rPr/>
        <w:t>define</w:t>
      </w:r>
      <w:r>
        <w:rPr>
          <w:spacing w:val="13"/>
        </w:rPr>
        <w:t> </w:t>
      </w:r>
      <w:r>
        <w:rPr/>
        <w:t>the</w:t>
      </w:r>
      <w:r>
        <w:rPr>
          <w:spacing w:val="13"/>
        </w:rPr>
        <w:t> </w:t>
      </w:r>
      <w:r>
        <w:rPr/>
        <w:t>underlying</w:t>
      </w:r>
      <w:r>
        <w:rPr>
          <w:spacing w:val="13"/>
        </w:rPr>
        <w:t> </w:t>
      </w:r>
      <w:r>
        <w:rPr/>
        <w:t>nominal</w:t>
      </w:r>
      <w:r>
        <w:rPr>
          <w:spacing w:val="13"/>
        </w:rPr>
        <w:t> </w:t>
      </w:r>
      <w:r>
        <w:rPr/>
        <w:t>MPC</w:t>
      </w:r>
      <w:r>
        <w:rPr>
          <w:spacing w:val="13"/>
        </w:rPr>
        <w:t> </w:t>
      </w:r>
      <w:r>
        <w:rPr>
          <w:spacing w:val="-2"/>
        </w:rPr>
        <w:t>scheme:</w:t>
      </w:r>
    </w:p>
    <w:p>
      <w:pPr>
        <w:spacing w:line="44" w:lineRule="exact" w:before="139"/>
        <w:ind w:left="1296" w:right="0" w:firstLine="0"/>
        <w:jc w:val="left"/>
        <w:rPr>
          <w:rFonts w:ascii="Calibri"/>
          <w:i/>
          <w:sz w:val="14"/>
        </w:rPr>
      </w:pPr>
      <w:r>
        <w:rPr>
          <w:rFonts w:ascii="Calibri"/>
          <w:i/>
          <w:spacing w:val="-10"/>
          <w:w w:val="185"/>
          <w:sz w:val="14"/>
        </w:rPr>
        <w:t>L</w:t>
      </w:r>
    </w:p>
    <w:p>
      <w:pPr>
        <w:pStyle w:val="BodyText"/>
        <w:spacing w:line="250" w:lineRule="atLeast" w:before="38"/>
        <w:ind w:left="458" w:right="202"/>
      </w:pPr>
      <w:r>
        <w:rPr/>
        <w:br w:type="column"/>
      </w:r>
      <w:r>
        <w:rPr/>
        <w:t>in </w:t>
      </w:r>
      <w:hyperlink w:history="true" w:anchor="_bookmark77">
        <w:r>
          <w:rPr/>
          <w:t>[9]</w:t>
        </w:r>
      </w:hyperlink>
      <w:r>
        <w:rPr/>
        <w:t> for linear data-driven MPC without online </w:t>
      </w:r>
      <w:r>
        <w:rPr/>
        <w:t>optimization of</w:t>
      </w:r>
      <w:r>
        <w:rPr>
          <w:spacing w:val="40"/>
        </w:rPr>
        <w:t> </w:t>
      </w:r>
      <w:r>
        <w:rPr>
          <w:rFonts w:ascii="Calibri"/>
        </w:rPr>
        <w:t>(</w:t>
      </w:r>
      <w:r>
        <w:rPr>
          <w:rFonts w:ascii="Calibri"/>
          <w:i/>
        </w:rPr>
        <w:t>u</w:t>
      </w:r>
      <w:r>
        <w:rPr>
          <w:rFonts w:ascii="Calibri"/>
          <w:vertAlign w:val="superscript"/>
        </w:rPr>
        <w:t>s</w:t>
      </w:r>
      <w:r>
        <w:rPr>
          <w:rFonts w:ascii="Calibri"/>
          <w:vertAlign w:val="baseline"/>
        </w:rPr>
        <w:t>(</w:t>
      </w:r>
      <w:r>
        <w:rPr>
          <w:rFonts w:ascii="Calibri"/>
          <w:i/>
          <w:vertAlign w:val="baseline"/>
        </w:rPr>
        <w:t>t</w:t>
      </w:r>
      <w:r>
        <w:rPr>
          <w:rFonts w:ascii="Calibri"/>
          <w:vertAlign w:val="baseline"/>
        </w:rPr>
        <w:t>)</w:t>
      </w:r>
      <w:r>
        <w:rPr>
          <w:rFonts w:ascii="Calibri"/>
          <w:i/>
          <w:vertAlign w:val="baseline"/>
        </w:rPr>
        <w:t>, y</w:t>
      </w:r>
      <w:r>
        <w:rPr>
          <w:rFonts w:ascii="Calibri"/>
          <w:vertAlign w:val="superscript"/>
        </w:rPr>
        <w:t>s</w:t>
      </w:r>
      <w:r>
        <w:rPr>
          <w:rFonts w:ascii="Calibri"/>
          <w:vertAlign w:val="baseline"/>
        </w:rPr>
        <w:t>(</w:t>
      </w:r>
      <w:r>
        <w:rPr>
          <w:rFonts w:ascii="Calibri"/>
          <w:i/>
          <w:vertAlign w:val="baseline"/>
        </w:rPr>
        <w:t>t</w:t>
      </w:r>
      <w:r>
        <w:rPr>
          <w:rFonts w:ascii="Calibri"/>
          <w:vertAlign w:val="baseline"/>
        </w:rPr>
        <w:t>))</w:t>
      </w:r>
      <w:r>
        <w:rPr>
          <w:vertAlign w:val="baseline"/>
        </w:rPr>
        <w:t>.</w:t>
      </w:r>
    </w:p>
    <w:p>
      <w:pPr>
        <w:pStyle w:val="BodyText"/>
        <w:spacing w:after="0" w:line="250" w:lineRule="atLeast"/>
        <w:sectPr>
          <w:type w:val="continuous"/>
          <w:pgSz w:w="12240" w:h="15840"/>
          <w:pgMar w:header="464" w:footer="0" w:top="800" w:bottom="0" w:left="720" w:right="720"/>
          <w:cols w:num="2" w:equalWidth="0">
            <w:col w:w="4751" w:space="310"/>
            <w:col w:w="5739"/>
          </w:cols>
        </w:sectPr>
      </w:pPr>
    </w:p>
    <w:p>
      <w:pPr>
        <w:pStyle w:val="BodyText"/>
        <w:spacing w:line="220" w:lineRule="exact" w:before="121"/>
        <w:ind w:left="572"/>
        <w:rPr>
          <w:rFonts w:ascii="Calibri"/>
        </w:rPr>
      </w:pPr>
      <w:r>
        <w:rPr>
          <w:rFonts w:ascii="Calibri"/>
          <w:spacing w:val="-5"/>
          <w:w w:val="105"/>
        </w:rPr>
        <w:t>min</w:t>
      </w:r>
    </w:p>
    <w:p>
      <w:pPr>
        <w:spacing w:line="106" w:lineRule="exact" w:before="0"/>
        <w:ind w:left="594" w:right="0" w:firstLine="0"/>
        <w:jc w:val="left"/>
        <w:rPr>
          <w:rFonts w:ascii="Calibri" w:hAnsi="Calibri"/>
          <w:sz w:val="14"/>
        </w:rPr>
      </w:pPr>
      <w:r>
        <w:rPr>
          <w:rFonts w:ascii="Calibri" w:hAnsi="Calibri"/>
          <w:sz w:val="14"/>
        </w:rPr>
        <mc:AlternateContent>
          <mc:Choice Requires="wps">
            <w:drawing>
              <wp:anchor distT="0" distB="0" distL="0" distR="0" allowOverlap="1" layoutInCell="1" locked="0" behindDoc="1" simplePos="0" relativeHeight="482430976">
                <wp:simplePos x="0" y="0"/>
                <wp:positionH relativeFrom="page">
                  <wp:posOffset>3320199</wp:posOffset>
                </wp:positionH>
                <wp:positionV relativeFrom="paragraph">
                  <wp:posOffset>-53363</wp:posOffset>
                </wp:positionV>
                <wp:extent cx="80010" cy="88900"/>
                <wp:effectExtent l="0" t="0" r="0" b="0"/>
                <wp:wrapNone/>
                <wp:docPr id="1231" name="Textbox 1231"/>
                <wp:cNvGraphicFramePr>
                  <a:graphicFrameLocks/>
                </wp:cNvGraphicFramePr>
                <a:graphic>
                  <a:graphicData uri="http://schemas.microsoft.com/office/word/2010/wordprocessingShape">
                    <wps:wsp>
                      <wps:cNvPr id="1231" name="Textbox 1231"/>
                      <wps:cNvSpPr txBox="1"/>
                      <wps:spPr>
                        <a:xfrm>
                          <a:off x="0" y="0"/>
                          <a:ext cx="80010"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5"/>
                                <w:sz w:val="14"/>
                              </w:rPr>
                              <w:t>Q</w:t>
                            </w:r>
                          </w:p>
                        </w:txbxContent>
                      </wps:txbx>
                      <wps:bodyPr wrap="square" lIns="0" tIns="0" rIns="0" bIns="0" rtlCol="0">
                        <a:noAutofit/>
                      </wps:bodyPr>
                    </wps:wsp>
                  </a:graphicData>
                </a:graphic>
              </wp:anchor>
            </w:drawing>
          </mc:Choice>
          <mc:Fallback>
            <w:pict>
              <v:shape style="position:absolute;margin-left:261.433014pt;margin-top:-4.201853pt;width:6.3pt;height:7pt;mso-position-horizontal-relative:page;mso-position-vertical-relative:paragraph;z-index:-20885504" type="#_x0000_t202" id="docshape698" filled="false" stroked="false">
                <v:textbox inset="0,0,0,0">
                  <w:txbxContent>
                    <w:p>
                      <w:pPr>
                        <w:spacing w:line="139" w:lineRule="exact" w:before="0"/>
                        <w:ind w:left="0" w:right="0" w:firstLine="0"/>
                        <w:jc w:val="left"/>
                        <w:rPr>
                          <w:rFonts w:ascii="Calibri"/>
                          <w:i/>
                          <w:sz w:val="14"/>
                        </w:rPr>
                      </w:pPr>
                      <w:r>
                        <w:rPr>
                          <w:rFonts w:ascii="Calibri"/>
                          <w:i/>
                          <w:spacing w:val="-10"/>
                          <w:w w:val="135"/>
                          <w:sz w:val="14"/>
                        </w:rPr>
                        <w:t>Q</w:t>
                      </w:r>
                    </w:p>
                  </w:txbxContent>
                </v:textbox>
                <w10:wrap type="none"/>
              </v:shape>
            </w:pict>
          </mc:Fallback>
        </mc:AlternateContent>
      </w:r>
      <w:r>
        <w:rPr>
          <w:rFonts w:ascii="Calibri" w:hAnsi="Calibri"/>
          <w:i/>
          <w:spacing w:val="-4"/>
          <w:w w:val="140"/>
          <w:sz w:val="14"/>
        </w:rPr>
        <w:t>α</w:t>
      </w:r>
      <w:r>
        <w:rPr>
          <w:rFonts w:ascii="Calibri" w:hAnsi="Calibri"/>
          <w:spacing w:val="-4"/>
          <w:w w:val="140"/>
          <w:sz w:val="14"/>
        </w:rPr>
        <w:t>(</w:t>
      </w:r>
      <w:r>
        <w:rPr>
          <w:rFonts w:ascii="Calibri" w:hAnsi="Calibri"/>
          <w:i/>
          <w:spacing w:val="-4"/>
          <w:w w:val="140"/>
          <w:sz w:val="14"/>
        </w:rPr>
        <w:t>t</w:t>
      </w:r>
      <w:r>
        <w:rPr>
          <w:rFonts w:ascii="Calibri" w:hAnsi="Calibri"/>
          <w:spacing w:val="-4"/>
          <w:w w:val="140"/>
          <w:sz w:val="14"/>
        </w:rPr>
        <w:t>)</w:t>
      </w:r>
    </w:p>
    <w:p>
      <w:pPr>
        <w:spacing w:line="240" w:lineRule="auto" w:before="0"/>
        <w:ind w:left="262" w:right="0" w:firstLine="0"/>
        <w:jc w:val="left"/>
        <w:rPr>
          <w:rFonts w:ascii="Calibri" w:hAnsi="Calibri"/>
          <w:sz w:val="20"/>
        </w:rPr>
      </w:pPr>
      <w:r>
        <w:rPr/>
        <w:br w:type="column"/>
      </w:r>
      <w:r>
        <w:rPr>
          <w:rFonts w:ascii="Trebuchet MS" w:hAnsi="Trebuchet MS"/>
          <w:spacing w:val="-4"/>
          <w:w w:val="245"/>
          <w:position w:val="19"/>
          <w:sz w:val="20"/>
        </w:rPr>
        <w:t>Σ</w:t>
      </w:r>
      <w:r>
        <w:rPr>
          <w:rFonts w:ascii="Trebuchet MS" w:hAnsi="Trebuchet MS"/>
          <w:spacing w:val="-51"/>
          <w:w w:val="245"/>
          <w:position w:val="19"/>
          <w:sz w:val="20"/>
        </w:rPr>
        <w:t> </w:t>
      </w:r>
      <w:r>
        <w:rPr>
          <w:rFonts w:ascii="Trebuchet MS" w:hAnsi="Trebuchet MS"/>
          <w:spacing w:val="-23"/>
          <w:position w:val="-4"/>
          <w:sz w:val="20"/>
        </w:rPr>
        <w:drawing>
          <wp:inline distT="0" distB="0" distL="0" distR="0">
            <wp:extent cx="31750" cy="127000"/>
            <wp:effectExtent l="0" t="0" r="0" b="0"/>
            <wp:docPr id="1232" name="Image 1232"/>
            <wp:cNvGraphicFramePr>
              <a:graphicFrameLocks/>
            </wp:cNvGraphicFramePr>
            <a:graphic>
              <a:graphicData uri="http://schemas.openxmlformats.org/drawingml/2006/picture">
                <pic:pic>
                  <pic:nvPicPr>
                    <pic:cNvPr id="1232" name="Image 1232"/>
                    <pic:cNvPicPr/>
                  </pic:nvPicPr>
                  <pic:blipFill>
                    <a:blip r:embed="rId8" cstate="print"/>
                    <a:stretch>
                      <a:fillRect/>
                    </a:stretch>
                  </pic:blipFill>
                  <pic:spPr>
                    <a:xfrm>
                      <a:off x="0" y="0"/>
                      <a:ext cx="31750" cy="127000"/>
                    </a:xfrm>
                    <a:prstGeom prst="rect">
                      <a:avLst/>
                    </a:prstGeom>
                  </pic:spPr>
                </pic:pic>
              </a:graphicData>
            </a:graphic>
          </wp:inline>
        </w:drawing>
      </w:r>
      <w:r>
        <w:rPr>
          <w:rFonts w:ascii="Trebuchet MS" w:hAnsi="Trebuchet MS"/>
          <w:spacing w:val="-23"/>
          <w:position w:val="-4"/>
          <w:sz w:val="20"/>
        </w:rPr>
      </w:r>
      <w:r>
        <w:rPr>
          <w:spacing w:val="-12"/>
          <w:w w:val="119"/>
          <w:sz w:val="20"/>
        </w:rPr>
        <w:t> </w:t>
      </w:r>
      <w:r>
        <w:rPr>
          <w:rFonts w:ascii="Calibri" w:hAnsi="Calibri"/>
          <w:i/>
          <w:spacing w:val="-92"/>
          <w:w w:val="106"/>
          <w:sz w:val="20"/>
        </w:rPr>
        <w:t>u</w:t>
      </w:r>
      <w:r>
        <w:rPr>
          <w:rFonts w:ascii="Calibri" w:hAnsi="Calibri"/>
          <w:spacing w:val="11"/>
          <w:w w:val="122"/>
          <w:sz w:val="20"/>
        </w:rPr>
        <w:t>¯</w:t>
      </w:r>
      <w:r>
        <w:rPr>
          <w:rFonts w:ascii="Calibri" w:hAnsi="Calibri"/>
          <w:i/>
          <w:spacing w:val="23"/>
          <w:w w:val="138"/>
          <w:sz w:val="20"/>
          <w:vertAlign w:val="subscript"/>
        </w:rPr>
        <w:t>k</w:t>
      </w:r>
      <w:r>
        <w:rPr>
          <w:rFonts w:ascii="Calibri" w:hAnsi="Calibri"/>
          <w:spacing w:val="10"/>
          <w:w w:val="123"/>
          <w:sz w:val="20"/>
          <w:vertAlign w:val="baseline"/>
        </w:rPr>
        <w:t>(</w:t>
      </w:r>
      <w:r>
        <w:rPr>
          <w:rFonts w:ascii="Calibri" w:hAnsi="Calibri"/>
          <w:i/>
          <w:spacing w:val="10"/>
          <w:w w:val="103"/>
          <w:sz w:val="20"/>
          <w:vertAlign w:val="baseline"/>
        </w:rPr>
        <w:t>t</w:t>
      </w:r>
      <w:r>
        <w:rPr>
          <w:rFonts w:ascii="Calibri" w:hAnsi="Calibri"/>
          <w:spacing w:val="10"/>
          <w:w w:val="123"/>
          <w:sz w:val="20"/>
          <w:vertAlign w:val="baseline"/>
        </w:rPr>
        <w:t>)</w:t>
      </w:r>
      <w:r>
        <w:rPr>
          <w:rFonts w:ascii="Calibri" w:hAnsi="Calibri"/>
          <w:spacing w:val="-10"/>
          <w:w w:val="119"/>
          <w:sz w:val="20"/>
          <w:vertAlign w:val="baseline"/>
        </w:rPr>
        <w:t> </w:t>
      </w:r>
      <w:r>
        <w:rPr>
          <w:rFonts w:ascii="Lucida Sans Unicode" w:hAnsi="Lucida Sans Unicode"/>
          <w:spacing w:val="-4"/>
          <w:w w:val="120"/>
          <w:sz w:val="20"/>
          <w:vertAlign w:val="baseline"/>
        </w:rPr>
        <w:t>−</w:t>
      </w:r>
      <w:r>
        <w:rPr>
          <w:rFonts w:ascii="Lucida Sans Unicode" w:hAnsi="Lucida Sans Unicode"/>
          <w:spacing w:val="-32"/>
          <w:w w:val="120"/>
          <w:sz w:val="20"/>
          <w:vertAlign w:val="baseline"/>
        </w:rPr>
        <w:t> </w:t>
      </w:r>
      <w:r>
        <w:rPr>
          <w:rFonts w:ascii="Calibri" w:hAnsi="Calibri"/>
          <w:i/>
          <w:spacing w:val="-4"/>
          <w:w w:val="120"/>
          <w:sz w:val="20"/>
          <w:vertAlign w:val="baseline"/>
        </w:rPr>
        <w:t>u</w:t>
      </w:r>
      <w:r>
        <w:rPr>
          <w:rFonts w:ascii="Calibri" w:hAnsi="Calibri"/>
          <w:spacing w:val="-4"/>
          <w:w w:val="120"/>
          <w:sz w:val="20"/>
          <w:vertAlign w:val="superscript"/>
        </w:rPr>
        <w:t>s</w:t>
      </w:r>
      <w:r>
        <w:rPr>
          <w:rFonts w:ascii="Calibri" w:hAnsi="Calibri"/>
          <w:spacing w:val="-4"/>
          <w:w w:val="120"/>
          <w:sz w:val="20"/>
          <w:vertAlign w:val="baseline"/>
        </w:rPr>
        <w:t>(</w:t>
      </w:r>
      <w:r>
        <w:rPr>
          <w:rFonts w:ascii="Calibri" w:hAnsi="Calibri"/>
          <w:i/>
          <w:spacing w:val="-4"/>
          <w:w w:val="120"/>
          <w:sz w:val="20"/>
          <w:vertAlign w:val="baseline"/>
        </w:rPr>
        <w:t>t</w:t>
      </w:r>
      <w:r>
        <w:rPr>
          <w:rFonts w:ascii="Calibri" w:hAnsi="Calibri"/>
          <w:spacing w:val="-4"/>
          <w:w w:val="120"/>
          <w:sz w:val="20"/>
          <w:vertAlign w:val="baseline"/>
        </w:rPr>
        <w:t>)</w:t>
      </w:r>
      <w:r>
        <w:rPr>
          <w:rFonts w:ascii="Calibri" w:hAnsi="Calibri"/>
          <w:spacing w:val="-30"/>
          <w:w w:val="120"/>
          <w:sz w:val="20"/>
          <w:vertAlign w:val="baseline"/>
        </w:rPr>
        <w:t> </w:t>
      </w:r>
      <w:r>
        <w:rPr>
          <w:rFonts w:ascii="Calibri" w:hAnsi="Calibri"/>
          <w:spacing w:val="-21"/>
          <w:position w:val="-4"/>
          <w:sz w:val="20"/>
          <w:vertAlign w:val="baseline"/>
        </w:rPr>
        <w:drawing>
          <wp:inline distT="0" distB="0" distL="0" distR="0">
            <wp:extent cx="31750" cy="127000"/>
            <wp:effectExtent l="0" t="0" r="0" b="0"/>
            <wp:docPr id="1233" name="Image 1233"/>
            <wp:cNvGraphicFramePr>
              <a:graphicFrameLocks/>
            </wp:cNvGraphicFramePr>
            <a:graphic>
              <a:graphicData uri="http://schemas.openxmlformats.org/drawingml/2006/picture">
                <pic:pic>
                  <pic:nvPicPr>
                    <pic:cNvPr id="1233" name="Image 1233"/>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21"/>
          <w:position w:val="-4"/>
          <w:sz w:val="20"/>
          <w:vertAlign w:val="baseline"/>
        </w:rPr>
      </w:r>
      <w:r>
        <w:rPr>
          <w:spacing w:val="-5"/>
          <w:position w:val="8"/>
          <w:sz w:val="20"/>
          <w:vertAlign w:val="baseline"/>
        </w:rPr>
        <w:t> </w:t>
      </w:r>
      <w:r>
        <w:rPr>
          <w:rFonts w:ascii="Calibri" w:hAnsi="Calibri"/>
          <w:spacing w:val="-4"/>
          <w:w w:val="120"/>
          <w:position w:val="8"/>
          <w:sz w:val="20"/>
          <w:vertAlign w:val="superscript"/>
        </w:rPr>
        <w:t>2</w:t>
      </w:r>
      <w:r>
        <w:rPr>
          <w:rFonts w:ascii="Calibri" w:hAnsi="Calibri"/>
          <w:spacing w:val="2"/>
          <w:w w:val="150"/>
          <w:position w:val="8"/>
          <w:sz w:val="20"/>
          <w:vertAlign w:val="baseline"/>
        </w:rPr>
        <w:t> </w:t>
      </w:r>
      <w:r>
        <w:rPr>
          <w:rFonts w:ascii="Calibri" w:hAnsi="Calibri"/>
          <w:spacing w:val="-67"/>
          <w:w w:val="150"/>
          <w:sz w:val="20"/>
          <w:vertAlign w:val="baseline"/>
        </w:rPr>
        <w:t>+</w:t>
      </w:r>
    </w:p>
    <w:p>
      <w:pPr>
        <w:spacing w:before="92"/>
        <w:ind w:left="29" w:right="0" w:firstLine="0"/>
        <w:jc w:val="left"/>
        <w:rPr>
          <w:rFonts w:ascii="Calibri" w:hAnsi="Calibri"/>
          <w:position w:val="8"/>
          <w:sz w:val="20"/>
        </w:rPr>
      </w:pPr>
      <w:r>
        <w:rPr/>
        <w:br w:type="column"/>
      </w:r>
      <w:r>
        <w:rPr>
          <w:position w:val="-4"/>
        </w:rPr>
        <w:drawing>
          <wp:inline distT="0" distB="0" distL="0" distR="0">
            <wp:extent cx="31750" cy="127000"/>
            <wp:effectExtent l="0" t="0" r="0" b="0"/>
            <wp:docPr id="1234" name="Image 1234"/>
            <wp:cNvGraphicFramePr>
              <a:graphicFrameLocks/>
            </wp:cNvGraphicFramePr>
            <a:graphic>
              <a:graphicData uri="http://schemas.openxmlformats.org/drawingml/2006/picture">
                <pic:pic>
                  <pic:nvPicPr>
                    <pic:cNvPr id="1234" name="Image 1234"/>
                    <pic:cNvPicPr/>
                  </pic:nvPicPr>
                  <pic:blipFill>
                    <a:blip r:embed="rId8" cstate="print"/>
                    <a:stretch>
                      <a:fillRect/>
                    </a:stretch>
                  </pic:blipFill>
                  <pic:spPr>
                    <a:xfrm>
                      <a:off x="0" y="0"/>
                      <a:ext cx="31750" cy="127000"/>
                    </a:xfrm>
                    <a:prstGeom prst="rect">
                      <a:avLst/>
                    </a:prstGeom>
                  </pic:spPr>
                </pic:pic>
              </a:graphicData>
            </a:graphic>
          </wp:inline>
        </w:drawing>
      </w:r>
      <w:r>
        <w:rPr>
          <w:position w:val="-4"/>
        </w:rPr>
      </w:r>
      <w:r>
        <w:rPr>
          <w:rFonts w:ascii="Calibri" w:hAnsi="Calibri"/>
          <w:i/>
          <w:spacing w:val="-6"/>
          <w:w w:val="115"/>
          <w:sz w:val="20"/>
        </w:rPr>
        <w:t>y</w:t>
      </w:r>
      <w:r>
        <w:rPr>
          <w:rFonts w:ascii="Calibri" w:hAnsi="Calibri"/>
          <w:spacing w:val="-6"/>
          <w:w w:val="115"/>
          <w:sz w:val="20"/>
        </w:rPr>
        <w:t>¯</w:t>
      </w:r>
      <w:r>
        <w:rPr>
          <w:rFonts w:ascii="Calibri" w:hAnsi="Calibri"/>
          <w:i/>
          <w:spacing w:val="-6"/>
          <w:w w:val="115"/>
          <w:sz w:val="20"/>
          <w:vertAlign w:val="subscript"/>
        </w:rPr>
        <w:t>k</w:t>
      </w:r>
      <w:r>
        <w:rPr>
          <w:rFonts w:ascii="Calibri" w:hAnsi="Calibri"/>
          <w:spacing w:val="-6"/>
          <w:w w:val="115"/>
          <w:sz w:val="20"/>
          <w:vertAlign w:val="baseline"/>
        </w:rPr>
        <w:t>(</w:t>
      </w:r>
      <w:r>
        <w:rPr>
          <w:rFonts w:ascii="Calibri" w:hAnsi="Calibri"/>
          <w:i/>
          <w:spacing w:val="-6"/>
          <w:w w:val="115"/>
          <w:sz w:val="20"/>
          <w:vertAlign w:val="baseline"/>
        </w:rPr>
        <w:t>t</w:t>
      </w:r>
      <w:r>
        <w:rPr>
          <w:rFonts w:ascii="Calibri" w:hAnsi="Calibri"/>
          <w:spacing w:val="-6"/>
          <w:w w:val="115"/>
          <w:sz w:val="20"/>
          <w:vertAlign w:val="baseline"/>
        </w:rPr>
        <w:t>) </w:t>
      </w:r>
      <w:r>
        <w:rPr>
          <w:rFonts w:ascii="Lucida Sans Unicode" w:hAnsi="Lucida Sans Unicode"/>
          <w:spacing w:val="-6"/>
          <w:w w:val="115"/>
          <w:sz w:val="20"/>
          <w:vertAlign w:val="baseline"/>
        </w:rPr>
        <w:t>−</w:t>
      </w:r>
      <w:r>
        <w:rPr>
          <w:rFonts w:ascii="Lucida Sans Unicode" w:hAnsi="Lucida Sans Unicode"/>
          <w:spacing w:val="-25"/>
          <w:w w:val="115"/>
          <w:sz w:val="20"/>
          <w:vertAlign w:val="baseline"/>
        </w:rPr>
        <w:t> </w:t>
      </w:r>
      <w:r>
        <w:rPr>
          <w:rFonts w:ascii="Calibri" w:hAnsi="Calibri"/>
          <w:i/>
          <w:spacing w:val="-6"/>
          <w:w w:val="115"/>
          <w:sz w:val="20"/>
          <w:vertAlign w:val="baseline"/>
        </w:rPr>
        <w:t>y</w:t>
      </w:r>
      <w:r>
        <w:rPr>
          <w:rFonts w:ascii="Calibri" w:hAnsi="Calibri"/>
          <w:spacing w:val="-6"/>
          <w:w w:val="115"/>
          <w:sz w:val="20"/>
          <w:vertAlign w:val="superscript"/>
        </w:rPr>
        <w:t>s</w:t>
      </w:r>
      <w:r>
        <w:rPr>
          <w:rFonts w:ascii="Calibri" w:hAnsi="Calibri"/>
          <w:spacing w:val="-6"/>
          <w:w w:val="115"/>
          <w:sz w:val="20"/>
          <w:vertAlign w:val="baseline"/>
        </w:rPr>
        <w:t>(</w:t>
      </w:r>
      <w:r>
        <w:rPr>
          <w:rFonts w:ascii="Calibri" w:hAnsi="Calibri"/>
          <w:i/>
          <w:spacing w:val="-6"/>
          <w:w w:val="115"/>
          <w:sz w:val="20"/>
          <w:vertAlign w:val="baseline"/>
        </w:rPr>
        <w:t>t</w:t>
      </w:r>
      <w:r>
        <w:rPr>
          <w:rFonts w:ascii="Calibri" w:hAnsi="Calibri"/>
          <w:spacing w:val="-6"/>
          <w:w w:val="115"/>
          <w:sz w:val="20"/>
          <w:vertAlign w:val="baseline"/>
        </w:rPr>
        <w:t>)</w:t>
      </w:r>
      <w:r>
        <w:rPr>
          <w:rFonts w:ascii="Calibri" w:hAnsi="Calibri"/>
          <w:spacing w:val="-27"/>
          <w:w w:val="115"/>
          <w:sz w:val="20"/>
          <w:vertAlign w:val="baseline"/>
        </w:rPr>
        <w:t> </w:t>
      </w:r>
      <w:r>
        <w:rPr>
          <w:rFonts w:ascii="Calibri" w:hAnsi="Calibri"/>
          <w:spacing w:val="-21"/>
          <w:position w:val="-4"/>
          <w:sz w:val="20"/>
          <w:vertAlign w:val="baseline"/>
        </w:rPr>
        <w:drawing>
          <wp:inline distT="0" distB="0" distL="0" distR="0">
            <wp:extent cx="31750" cy="127000"/>
            <wp:effectExtent l="0" t="0" r="0" b="0"/>
            <wp:docPr id="1235" name="Image 1235"/>
            <wp:cNvGraphicFramePr>
              <a:graphicFrameLocks/>
            </wp:cNvGraphicFramePr>
            <a:graphic>
              <a:graphicData uri="http://schemas.openxmlformats.org/drawingml/2006/picture">
                <pic:pic>
                  <pic:nvPicPr>
                    <pic:cNvPr id="1235" name="Image 1235"/>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21"/>
          <w:position w:val="-4"/>
          <w:sz w:val="20"/>
          <w:vertAlign w:val="baseline"/>
        </w:rPr>
      </w:r>
      <w:r>
        <w:rPr>
          <w:spacing w:val="-2"/>
          <w:position w:val="8"/>
          <w:sz w:val="20"/>
          <w:vertAlign w:val="baseline"/>
        </w:rPr>
        <w:t> </w:t>
      </w:r>
      <w:r>
        <w:rPr>
          <w:rFonts w:ascii="Calibri" w:hAnsi="Calibri"/>
          <w:spacing w:val="-12"/>
          <w:w w:val="115"/>
          <w:position w:val="8"/>
          <w:sz w:val="20"/>
          <w:vertAlign w:val="superscript"/>
        </w:rPr>
        <w:t>2</w:t>
      </w:r>
    </w:p>
    <w:p>
      <w:pPr>
        <w:pStyle w:val="BodyText"/>
        <w:spacing w:before="125"/>
        <w:ind w:left="132"/>
      </w:pPr>
      <w:r>
        <w:rPr/>
        <w:br w:type="column"/>
      </w:r>
      <w:r>
        <w:rPr>
          <w:spacing w:val="-2"/>
        </w:rPr>
        <w:t>(103a)</w:t>
      </w:r>
    </w:p>
    <w:p>
      <w:pPr>
        <w:pStyle w:val="BodyText"/>
        <w:spacing w:line="240" w:lineRule="atLeast"/>
        <w:ind w:left="199" w:right="248" w:firstLine="199"/>
      </w:pPr>
      <w:r>
        <w:rPr/>
        <w:br w:type="column"/>
      </w:r>
      <w:r>
        <w:rPr/>
        <w:t>In the following, we combine Proposition </w:t>
      </w:r>
      <w:hyperlink w:history="true" w:anchor="_bookmark48">
        <w:r>
          <w:rPr/>
          <w:t>1</w:t>
        </w:r>
      </w:hyperlink>
      <w:r>
        <w:rPr/>
        <w:t> and Theorem </w:t>
      </w:r>
      <w:hyperlink w:history="true" w:anchor="_bookmark187">
        <w:r>
          <w:rPr/>
          <w:t>3</w:t>
        </w:r>
      </w:hyperlink>
      <w:r>
        <w:rPr/>
        <w:t> to</w:t>
      </w:r>
      <w:r>
        <w:rPr>
          <w:spacing w:val="-6"/>
        </w:rPr>
        <w:t> </w:t>
      </w:r>
      <w:r>
        <w:rPr/>
        <w:t>prove</w:t>
      </w:r>
      <w:r>
        <w:rPr>
          <w:spacing w:val="-6"/>
        </w:rPr>
        <w:t> </w:t>
      </w:r>
      <w:r>
        <w:rPr/>
        <w:t>that</w:t>
      </w:r>
      <w:r>
        <w:rPr>
          <w:spacing w:val="-6"/>
        </w:rPr>
        <w:t> </w:t>
      </w:r>
      <w:r>
        <w:rPr/>
        <w:t>the</w:t>
      </w:r>
      <w:r>
        <w:rPr>
          <w:spacing w:val="-6"/>
        </w:rPr>
        <w:t> </w:t>
      </w:r>
      <w:r>
        <w:rPr/>
        <w:t>closed</w:t>
      </w:r>
      <w:r>
        <w:rPr>
          <w:spacing w:val="-6"/>
        </w:rPr>
        <w:t> </w:t>
      </w:r>
      <w:r>
        <w:rPr/>
        <w:t>loop</w:t>
      </w:r>
      <w:r>
        <w:rPr>
          <w:spacing w:val="-6"/>
        </w:rPr>
        <w:t> </w:t>
      </w:r>
      <w:r>
        <w:rPr/>
        <w:t>under</w:t>
      </w:r>
      <w:r>
        <w:rPr>
          <w:spacing w:val="-6"/>
        </w:rPr>
        <w:t> </w:t>
      </w:r>
      <w:r>
        <w:rPr/>
        <w:t>the</w:t>
      </w:r>
      <w:r>
        <w:rPr>
          <w:spacing w:val="-6"/>
        </w:rPr>
        <w:t> </w:t>
      </w:r>
      <w:r>
        <w:rPr/>
        <w:t>robust</w:t>
      </w:r>
      <w:r>
        <w:rPr>
          <w:spacing w:val="-6"/>
        </w:rPr>
        <w:t> </w:t>
      </w:r>
      <w:r>
        <w:rPr/>
        <w:t>data-driven</w:t>
      </w:r>
      <w:r>
        <w:rPr>
          <w:spacing w:val="-6"/>
        </w:rPr>
        <w:t> </w:t>
      </w:r>
      <w:r>
        <w:rPr>
          <w:spacing w:val="-5"/>
        </w:rPr>
        <w:t>MPC</w:t>
      </w:r>
    </w:p>
    <w:p>
      <w:pPr>
        <w:pStyle w:val="BodyText"/>
        <w:spacing w:after="0" w:line="240" w:lineRule="atLeast"/>
        <w:sectPr>
          <w:type w:val="continuous"/>
          <w:pgSz w:w="12240" w:h="15840"/>
          <w:pgMar w:header="464" w:footer="0" w:top="800" w:bottom="0" w:left="720" w:right="720"/>
          <w:cols w:num="5" w:equalWidth="0">
            <w:col w:w="905" w:space="40"/>
            <w:col w:w="2250" w:space="39"/>
            <w:col w:w="1355" w:space="39"/>
            <w:col w:w="653" w:space="40"/>
            <w:col w:w="5479"/>
          </w:cols>
        </w:sectPr>
      </w:pPr>
    </w:p>
    <w:p>
      <w:pPr>
        <w:spacing w:line="167" w:lineRule="exact" w:before="0"/>
        <w:ind w:left="375" w:right="0" w:firstLine="0"/>
        <w:jc w:val="left"/>
        <w:rPr>
          <w:rFonts w:ascii="Calibri" w:hAnsi="Calibri"/>
          <w:i/>
          <w:position w:val="6"/>
          <w:sz w:val="14"/>
        </w:rPr>
      </w:pPr>
      <w:r>
        <w:rPr>
          <w:rFonts w:ascii="Calibri" w:hAnsi="Calibri"/>
          <w:i/>
          <w:position w:val="6"/>
          <w:sz w:val="14"/>
        </w:rPr>
        <mc:AlternateContent>
          <mc:Choice Requires="wps">
            <w:drawing>
              <wp:anchor distT="0" distB="0" distL="0" distR="0" allowOverlap="1" layoutInCell="1" locked="0" behindDoc="1" simplePos="0" relativeHeight="482430464">
                <wp:simplePos x="0" y="0"/>
                <wp:positionH relativeFrom="page">
                  <wp:posOffset>2275916</wp:posOffset>
                </wp:positionH>
                <wp:positionV relativeFrom="paragraph">
                  <wp:posOffset>-141917</wp:posOffset>
                </wp:positionV>
                <wp:extent cx="76200" cy="88900"/>
                <wp:effectExtent l="0" t="0" r="0" b="0"/>
                <wp:wrapNone/>
                <wp:docPr id="1236" name="Textbox 1236"/>
                <wp:cNvGraphicFramePr>
                  <a:graphicFrameLocks/>
                </wp:cNvGraphicFramePr>
                <a:graphic>
                  <a:graphicData uri="http://schemas.microsoft.com/office/word/2010/wordprocessingShape">
                    <wps:wsp>
                      <wps:cNvPr id="1236" name="Textbox 1236"/>
                      <wps:cNvSpPr txBox="1"/>
                      <wps:spPr>
                        <a:xfrm>
                          <a:off x="0" y="0"/>
                          <a:ext cx="76200"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55"/>
                                <w:sz w:val="14"/>
                              </w:rPr>
                              <w:t>R</w:t>
                            </w:r>
                          </w:p>
                        </w:txbxContent>
                      </wps:txbx>
                      <wps:bodyPr wrap="square" lIns="0" tIns="0" rIns="0" bIns="0" rtlCol="0">
                        <a:noAutofit/>
                      </wps:bodyPr>
                    </wps:wsp>
                  </a:graphicData>
                </a:graphic>
              </wp:anchor>
            </w:drawing>
          </mc:Choice>
          <mc:Fallback>
            <w:pict>
              <v:shape style="position:absolute;margin-left:179.205994pt;margin-top:-11.174619pt;width:6pt;height:7pt;mso-position-horizontal-relative:page;mso-position-vertical-relative:paragraph;z-index:-20886016" type="#_x0000_t202" id="docshape699" filled="false" stroked="false">
                <v:textbox inset="0,0,0,0">
                  <w:txbxContent>
                    <w:p>
                      <w:pPr>
                        <w:spacing w:line="139" w:lineRule="exact" w:before="0"/>
                        <w:ind w:left="0" w:right="0" w:firstLine="0"/>
                        <w:jc w:val="left"/>
                        <w:rPr>
                          <w:rFonts w:ascii="Calibri"/>
                          <w:i/>
                          <w:sz w:val="14"/>
                        </w:rPr>
                      </w:pPr>
                      <w:r>
                        <w:rPr>
                          <w:rFonts w:ascii="Calibri"/>
                          <w:i/>
                          <w:spacing w:val="-10"/>
                          <w:w w:val="155"/>
                          <w:sz w:val="14"/>
                        </w:rPr>
                        <w:t>R</w:t>
                      </w:r>
                    </w:p>
                  </w:txbxContent>
                </v:textbox>
                <w10:wrap type="none"/>
              </v:shape>
            </w:pict>
          </mc:Fallback>
        </mc:AlternateContent>
      </w:r>
      <w:r>
        <w:rPr>
          <w:rFonts w:ascii="Calibri" w:hAnsi="Calibri"/>
          <w:i/>
          <w:w w:val="130"/>
          <w:sz w:val="14"/>
        </w:rPr>
        <w:t>u</w:t>
      </w:r>
      <w:r>
        <w:rPr>
          <w:rFonts w:ascii="Calibri" w:hAnsi="Calibri"/>
          <w:w w:val="130"/>
          <w:sz w:val="14"/>
          <w:vertAlign w:val="superscript"/>
        </w:rPr>
        <w:t>s</w:t>
      </w:r>
      <w:r>
        <w:rPr>
          <w:rFonts w:ascii="Calibri" w:hAnsi="Calibri"/>
          <w:w w:val="130"/>
          <w:sz w:val="14"/>
          <w:vertAlign w:val="baseline"/>
        </w:rPr>
        <w:t>(</w:t>
      </w:r>
      <w:r>
        <w:rPr>
          <w:rFonts w:ascii="Calibri" w:hAnsi="Calibri"/>
          <w:i/>
          <w:w w:val="130"/>
          <w:sz w:val="14"/>
          <w:vertAlign w:val="baseline"/>
        </w:rPr>
        <w:t>t</w:t>
      </w:r>
      <w:r>
        <w:rPr>
          <w:rFonts w:ascii="Calibri" w:hAnsi="Calibri"/>
          <w:w w:val="130"/>
          <w:sz w:val="14"/>
          <w:vertAlign w:val="baseline"/>
        </w:rPr>
        <w:t>)</w:t>
      </w:r>
      <w:r>
        <w:rPr>
          <w:rFonts w:ascii="Calibri" w:hAnsi="Calibri"/>
          <w:i/>
          <w:w w:val="130"/>
          <w:sz w:val="14"/>
          <w:vertAlign w:val="baseline"/>
        </w:rPr>
        <w:t>,y</w:t>
      </w:r>
      <w:r>
        <w:rPr>
          <w:rFonts w:ascii="Calibri" w:hAnsi="Calibri"/>
          <w:w w:val="130"/>
          <w:sz w:val="14"/>
          <w:vertAlign w:val="superscript"/>
        </w:rPr>
        <w:t>s</w:t>
      </w:r>
      <w:r>
        <w:rPr>
          <w:rFonts w:ascii="Calibri" w:hAnsi="Calibri"/>
          <w:w w:val="130"/>
          <w:sz w:val="14"/>
          <w:vertAlign w:val="baseline"/>
        </w:rPr>
        <w:t>(</w:t>
      </w:r>
      <w:r>
        <w:rPr>
          <w:rFonts w:ascii="Calibri" w:hAnsi="Calibri"/>
          <w:i/>
          <w:w w:val="130"/>
          <w:sz w:val="14"/>
          <w:vertAlign w:val="baseline"/>
        </w:rPr>
        <w:t>t</w:t>
      </w:r>
      <w:r>
        <w:rPr>
          <w:rFonts w:ascii="Calibri" w:hAnsi="Calibri"/>
          <w:w w:val="130"/>
          <w:sz w:val="14"/>
          <w:vertAlign w:val="baseline"/>
        </w:rPr>
        <w:t>)</w:t>
      </w:r>
      <w:r>
        <w:rPr>
          <w:rFonts w:ascii="Calibri" w:hAnsi="Calibri"/>
          <w:spacing w:val="37"/>
          <w:w w:val="130"/>
          <w:sz w:val="14"/>
          <w:vertAlign w:val="baseline"/>
        </w:rPr>
        <w:t> </w:t>
      </w:r>
      <w:r>
        <w:rPr>
          <w:rFonts w:ascii="Calibri" w:hAnsi="Calibri"/>
          <w:i/>
          <w:w w:val="130"/>
          <w:position w:val="6"/>
          <w:sz w:val="14"/>
          <w:vertAlign w:val="baseline"/>
        </w:rPr>
        <w:t>k</w:t>
      </w:r>
      <w:r>
        <w:rPr>
          <w:rFonts w:ascii="Calibri" w:hAnsi="Calibri"/>
          <w:w w:val="130"/>
          <w:position w:val="6"/>
          <w:sz w:val="14"/>
          <w:vertAlign w:val="baseline"/>
        </w:rPr>
        <w:t>=</w:t>
      </w:r>
      <w:r>
        <w:rPr>
          <w:rFonts w:ascii="Lucida Sans Unicode" w:hAnsi="Lucida Sans Unicode"/>
          <w:w w:val="130"/>
          <w:position w:val="6"/>
          <w:sz w:val="14"/>
          <w:vertAlign w:val="baseline"/>
        </w:rPr>
        <w:t>—</w:t>
      </w:r>
      <w:r>
        <w:rPr>
          <w:rFonts w:ascii="Calibri" w:hAnsi="Calibri"/>
          <w:i/>
          <w:spacing w:val="-10"/>
          <w:w w:val="130"/>
          <w:position w:val="6"/>
          <w:sz w:val="14"/>
          <w:vertAlign w:val="baseline"/>
        </w:rPr>
        <w:t>n</w:t>
      </w:r>
    </w:p>
    <w:p>
      <w:pPr>
        <w:spacing w:line="209" w:lineRule="exact" w:before="36"/>
        <w:ind w:left="1145" w:right="0" w:firstLine="0"/>
        <w:jc w:val="left"/>
        <w:rPr>
          <w:rFonts w:ascii="Calibri" w:hAnsi="Calibri"/>
          <w:position w:val="8"/>
          <w:sz w:val="20"/>
        </w:rPr>
      </w:pPr>
      <w:r>
        <w:rPr>
          <w:rFonts w:ascii="Calibri" w:hAnsi="Calibri"/>
          <w:position w:val="8"/>
          <w:sz w:val="20"/>
        </w:rPr>
        <mc:AlternateContent>
          <mc:Choice Requires="wps">
            <w:drawing>
              <wp:anchor distT="0" distB="0" distL="0" distR="0" allowOverlap="1" layoutInCell="1" locked="0" behindDoc="1" simplePos="0" relativeHeight="482431488">
                <wp:simplePos x="0" y="0"/>
                <wp:positionH relativeFrom="page">
                  <wp:posOffset>1962048</wp:posOffset>
                </wp:positionH>
                <wp:positionV relativeFrom="paragraph">
                  <wp:posOffset>127479</wp:posOffset>
                </wp:positionV>
                <wp:extent cx="62230" cy="88900"/>
                <wp:effectExtent l="0" t="0" r="0" b="0"/>
                <wp:wrapNone/>
                <wp:docPr id="1237" name="Textbox 1237"/>
                <wp:cNvGraphicFramePr>
                  <a:graphicFrameLocks/>
                </wp:cNvGraphicFramePr>
                <a:graphic>
                  <a:graphicData uri="http://schemas.microsoft.com/office/word/2010/wordprocessingShape">
                    <wps:wsp>
                      <wps:cNvPr id="1237" name="Textbox 1237"/>
                      <wps:cNvSpPr txBox="1"/>
                      <wps:spPr>
                        <a:xfrm>
                          <a:off x="0" y="0"/>
                          <a:ext cx="62230"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50"/>
                                <w:sz w:val="14"/>
                              </w:rPr>
                              <w:t>S</w:t>
                            </w:r>
                          </w:p>
                        </w:txbxContent>
                      </wps:txbx>
                      <wps:bodyPr wrap="square" lIns="0" tIns="0" rIns="0" bIns="0" rtlCol="0">
                        <a:noAutofit/>
                      </wps:bodyPr>
                    </wps:wsp>
                  </a:graphicData>
                </a:graphic>
              </wp:anchor>
            </w:drawing>
          </mc:Choice>
          <mc:Fallback>
            <w:pict>
              <v:shape style="position:absolute;margin-left:154.492004pt;margin-top:10.03776pt;width:4.9pt;height:7pt;mso-position-horizontal-relative:page;mso-position-vertical-relative:paragraph;z-index:-20884992" type="#_x0000_t202" id="docshape700" filled="false" stroked="false">
                <v:textbox inset="0,0,0,0">
                  <w:txbxContent>
                    <w:p>
                      <w:pPr>
                        <w:spacing w:line="139" w:lineRule="exact" w:before="0"/>
                        <w:ind w:left="0" w:right="0" w:firstLine="0"/>
                        <w:jc w:val="left"/>
                        <w:rPr>
                          <w:rFonts w:ascii="Calibri"/>
                          <w:i/>
                          <w:sz w:val="14"/>
                        </w:rPr>
                      </w:pPr>
                      <w:r>
                        <w:rPr>
                          <w:rFonts w:ascii="Calibri"/>
                          <w:i/>
                          <w:spacing w:val="-10"/>
                          <w:w w:val="150"/>
                          <w:sz w:val="14"/>
                        </w:rPr>
                        <w:t>S</w:t>
                      </w:r>
                    </w:p>
                  </w:txbxContent>
                </v:textbox>
                <w10:wrap type="none"/>
              </v:shape>
            </w:pict>
          </mc:Fallback>
        </mc:AlternateContent>
      </w:r>
      <w:r>
        <w:rPr>
          <w:rFonts w:ascii="Calibri" w:hAnsi="Calibri"/>
          <w:position w:val="8"/>
          <w:sz w:val="20"/>
        </w:rPr>
        <mc:AlternateContent>
          <mc:Choice Requires="wps">
            <w:drawing>
              <wp:anchor distT="0" distB="0" distL="0" distR="0" allowOverlap="1" layoutInCell="1" locked="0" behindDoc="1" simplePos="0" relativeHeight="482436608">
                <wp:simplePos x="0" y="0"/>
                <wp:positionH relativeFrom="page">
                  <wp:posOffset>3196729</wp:posOffset>
                </wp:positionH>
                <wp:positionV relativeFrom="paragraph">
                  <wp:posOffset>127479</wp:posOffset>
                </wp:positionV>
                <wp:extent cx="50800" cy="88900"/>
                <wp:effectExtent l="0" t="0" r="0" b="0"/>
                <wp:wrapNone/>
                <wp:docPr id="1238" name="Textbox 1238"/>
                <wp:cNvGraphicFramePr>
                  <a:graphicFrameLocks/>
                </wp:cNvGraphicFramePr>
                <a:graphic>
                  <a:graphicData uri="http://schemas.microsoft.com/office/word/2010/wordprocessingShape">
                    <wps:wsp>
                      <wps:cNvPr id="1238" name="Textbox 1238"/>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spacing w:val="-10"/>
                                <w:w w:val="110"/>
                                <w:sz w:val="14"/>
                              </w:rPr>
                              <w:t>2</w:t>
                            </w:r>
                          </w:p>
                        </w:txbxContent>
                      </wps:txbx>
                      <wps:bodyPr wrap="square" lIns="0" tIns="0" rIns="0" bIns="0" rtlCol="0">
                        <a:noAutofit/>
                      </wps:bodyPr>
                    </wps:wsp>
                  </a:graphicData>
                </a:graphic>
              </wp:anchor>
            </w:drawing>
          </mc:Choice>
          <mc:Fallback>
            <w:pict>
              <v:shape style="position:absolute;margin-left:251.710999pt;margin-top:10.03776pt;width:4pt;height:7pt;mso-position-horizontal-relative:page;mso-position-vertical-relative:paragraph;z-index:-20879872" type="#_x0000_t202" id="docshape701" filled="false" stroked="false">
                <v:textbox inset="0,0,0,0">
                  <w:txbxContent>
                    <w:p>
                      <w:pPr>
                        <w:spacing w:line="139" w:lineRule="exact" w:before="0"/>
                        <w:ind w:left="0" w:right="0" w:firstLine="0"/>
                        <w:jc w:val="left"/>
                        <w:rPr>
                          <w:rFonts w:ascii="Calibri"/>
                          <w:sz w:val="14"/>
                        </w:rPr>
                      </w:pPr>
                      <w:r>
                        <w:rPr>
                          <w:rFonts w:ascii="Calibri"/>
                          <w:spacing w:val="-10"/>
                          <w:w w:val="110"/>
                          <w:sz w:val="14"/>
                        </w:rPr>
                        <w:t>2</w:t>
                      </w:r>
                    </w:p>
                  </w:txbxContent>
                </v:textbox>
                <w10:wrap type="none"/>
              </v:shape>
            </w:pict>
          </mc:Fallback>
        </mc:AlternateContent>
      </w:r>
      <w:r>
        <w:rPr>
          <w:rFonts w:ascii="Calibri" w:hAnsi="Calibri"/>
          <w:w w:val="120"/>
          <w:sz w:val="20"/>
        </w:rPr>
        <w:t>+</w:t>
      </w:r>
      <w:r>
        <w:rPr>
          <w:rFonts w:ascii="Calibri" w:hAnsi="Calibri"/>
          <w:spacing w:val="-10"/>
          <w:w w:val="120"/>
          <w:sz w:val="20"/>
        </w:rPr>
        <w:t> </w:t>
      </w:r>
      <w:r>
        <w:rPr>
          <w:rFonts w:ascii="Calibri" w:hAnsi="Calibri"/>
          <w:spacing w:val="-21"/>
          <w:position w:val="-4"/>
          <w:sz w:val="20"/>
        </w:rPr>
        <w:drawing>
          <wp:inline distT="0" distB="0" distL="0" distR="0">
            <wp:extent cx="31750" cy="127000"/>
            <wp:effectExtent l="0" t="0" r="0" b="0"/>
            <wp:docPr id="1239" name="Image 1239"/>
            <wp:cNvGraphicFramePr>
              <a:graphicFrameLocks/>
            </wp:cNvGraphicFramePr>
            <a:graphic>
              <a:graphicData uri="http://schemas.openxmlformats.org/drawingml/2006/picture">
                <pic:pic>
                  <pic:nvPicPr>
                    <pic:cNvPr id="1239" name="Image 1239"/>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21"/>
          <w:position w:val="-4"/>
          <w:sz w:val="20"/>
        </w:rPr>
      </w:r>
      <w:r>
        <w:rPr>
          <w:spacing w:val="-5"/>
          <w:sz w:val="20"/>
        </w:rPr>
        <w:t> </w:t>
      </w:r>
      <w:r>
        <w:rPr>
          <w:rFonts w:ascii="Calibri" w:hAnsi="Calibri"/>
          <w:i/>
          <w:w w:val="120"/>
          <w:sz w:val="20"/>
        </w:rPr>
        <w:t>y</w:t>
      </w:r>
      <w:r>
        <w:rPr>
          <w:rFonts w:ascii="Calibri" w:hAnsi="Calibri"/>
          <w:w w:val="120"/>
          <w:sz w:val="20"/>
          <w:vertAlign w:val="superscript"/>
        </w:rPr>
        <w:t>s</w:t>
      </w:r>
      <w:r>
        <w:rPr>
          <w:rFonts w:ascii="Calibri" w:hAnsi="Calibri"/>
          <w:w w:val="120"/>
          <w:sz w:val="20"/>
          <w:vertAlign w:val="baseline"/>
        </w:rPr>
        <w:t>(</w:t>
      </w:r>
      <w:r>
        <w:rPr>
          <w:rFonts w:ascii="Calibri" w:hAnsi="Calibri"/>
          <w:i/>
          <w:w w:val="120"/>
          <w:sz w:val="20"/>
          <w:vertAlign w:val="baseline"/>
        </w:rPr>
        <w:t>t</w:t>
      </w:r>
      <w:r>
        <w:rPr>
          <w:rFonts w:ascii="Calibri" w:hAnsi="Calibri"/>
          <w:w w:val="120"/>
          <w:sz w:val="20"/>
          <w:vertAlign w:val="baseline"/>
        </w:rPr>
        <w:t>)</w:t>
      </w:r>
      <w:r>
        <w:rPr>
          <w:rFonts w:ascii="Calibri" w:hAnsi="Calibri"/>
          <w:spacing w:val="-13"/>
          <w:w w:val="120"/>
          <w:sz w:val="20"/>
          <w:vertAlign w:val="baseline"/>
        </w:rPr>
        <w:t> </w:t>
      </w:r>
      <w:r>
        <w:rPr>
          <w:rFonts w:ascii="Lucida Sans Unicode" w:hAnsi="Lucida Sans Unicode"/>
          <w:w w:val="120"/>
          <w:sz w:val="20"/>
          <w:vertAlign w:val="baseline"/>
        </w:rPr>
        <w:t>−</w:t>
      </w:r>
      <w:r>
        <w:rPr>
          <w:rFonts w:ascii="Lucida Sans Unicode" w:hAnsi="Lucida Sans Unicode"/>
          <w:spacing w:val="-32"/>
          <w:w w:val="120"/>
          <w:sz w:val="20"/>
          <w:vertAlign w:val="baseline"/>
        </w:rPr>
        <w:t> </w:t>
      </w:r>
      <w:r>
        <w:rPr>
          <w:rFonts w:ascii="Calibri" w:hAnsi="Calibri"/>
          <w:i/>
          <w:w w:val="120"/>
          <w:sz w:val="20"/>
          <w:vertAlign w:val="baseline"/>
        </w:rPr>
        <w:t>y</w:t>
      </w:r>
      <w:r>
        <w:rPr>
          <w:rFonts w:ascii="Calibri" w:hAnsi="Calibri"/>
          <w:w w:val="120"/>
          <w:sz w:val="20"/>
          <w:vertAlign w:val="superscript"/>
        </w:rPr>
        <w:t>r</w:t>
      </w:r>
      <w:r>
        <w:rPr>
          <w:rFonts w:ascii="Calibri" w:hAnsi="Calibri"/>
          <w:spacing w:val="-20"/>
          <w:w w:val="120"/>
          <w:sz w:val="20"/>
          <w:vertAlign w:val="baseline"/>
        </w:rPr>
        <w:t> </w:t>
      </w:r>
      <w:r>
        <w:rPr>
          <w:rFonts w:ascii="Calibri" w:hAnsi="Calibri"/>
          <w:spacing w:val="-11"/>
          <w:position w:val="-4"/>
          <w:sz w:val="20"/>
          <w:vertAlign w:val="baseline"/>
        </w:rPr>
        <w:drawing>
          <wp:inline distT="0" distB="0" distL="0" distR="0">
            <wp:extent cx="31750" cy="127000"/>
            <wp:effectExtent l="0" t="0" r="0" b="0"/>
            <wp:docPr id="1240" name="Image 1240"/>
            <wp:cNvGraphicFramePr>
              <a:graphicFrameLocks/>
            </wp:cNvGraphicFramePr>
            <a:graphic>
              <a:graphicData uri="http://schemas.openxmlformats.org/drawingml/2006/picture">
                <pic:pic>
                  <pic:nvPicPr>
                    <pic:cNvPr id="1240" name="Image 1240"/>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11"/>
          <w:position w:val="-4"/>
          <w:sz w:val="20"/>
          <w:vertAlign w:val="baseline"/>
        </w:rPr>
      </w:r>
      <w:r>
        <w:rPr>
          <w:spacing w:val="-15"/>
          <w:position w:val="8"/>
          <w:sz w:val="20"/>
          <w:vertAlign w:val="baseline"/>
        </w:rPr>
        <w:t> </w:t>
      </w:r>
      <w:r>
        <w:rPr>
          <w:rFonts w:ascii="Calibri" w:hAnsi="Calibri"/>
          <w:w w:val="120"/>
          <w:position w:val="8"/>
          <w:sz w:val="20"/>
          <w:vertAlign w:val="superscript"/>
        </w:rPr>
        <w:t>2</w:t>
      </w:r>
      <w:r>
        <w:rPr>
          <w:rFonts w:ascii="Calibri" w:hAnsi="Calibri"/>
          <w:spacing w:val="9"/>
          <w:w w:val="120"/>
          <w:position w:val="8"/>
          <w:sz w:val="20"/>
          <w:vertAlign w:val="baseline"/>
        </w:rPr>
        <w:t> </w:t>
      </w:r>
      <w:r>
        <w:rPr>
          <w:rFonts w:ascii="Calibri" w:hAnsi="Calibri"/>
          <w:w w:val="120"/>
          <w:sz w:val="20"/>
          <w:vertAlign w:val="baseline"/>
        </w:rPr>
        <w:t>+</w:t>
      </w:r>
      <w:r>
        <w:rPr>
          <w:rFonts w:ascii="Calibri" w:hAnsi="Calibri"/>
          <w:spacing w:val="-14"/>
          <w:w w:val="120"/>
          <w:sz w:val="20"/>
          <w:vertAlign w:val="baseline"/>
        </w:rPr>
        <w:t> </w:t>
      </w:r>
      <w:r>
        <w:rPr>
          <w:rFonts w:ascii="Calibri" w:hAnsi="Calibri"/>
          <w:i/>
          <w:w w:val="120"/>
          <w:sz w:val="20"/>
          <w:vertAlign w:val="baseline"/>
        </w:rPr>
        <w:t>λ</w:t>
      </w:r>
      <w:r>
        <w:rPr>
          <w:rFonts w:ascii="Calibri" w:hAnsi="Calibri"/>
          <w:i/>
          <w:w w:val="120"/>
          <w:sz w:val="20"/>
          <w:vertAlign w:val="subscript"/>
        </w:rPr>
        <w:t>α</w:t>
      </w:r>
      <w:r>
        <w:rPr>
          <w:rFonts w:ascii="Calibri" w:hAnsi="Calibri"/>
          <w:i/>
          <w:w w:val="120"/>
          <w:sz w:val="20"/>
          <w:vertAlign w:val="baseline"/>
        </w:rPr>
        <w:t>ε</w:t>
      </w:r>
      <w:r>
        <w:rPr>
          <w:rFonts w:ascii="Calibri" w:hAnsi="Calibri"/>
          <w:w w:val="120"/>
          <w:sz w:val="20"/>
          <w:vertAlign w:val="baseline"/>
        </w:rPr>
        <w:t>¯</w:t>
      </w:r>
      <w:r>
        <w:rPr>
          <w:rFonts w:ascii="Calibri" w:hAnsi="Calibri"/>
          <w:i/>
          <w:w w:val="120"/>
          <w:sz w:val="20"/>
          <w:vertAlign w:val="superscript"/>
        </w:rPr>
        <w:t>β</w:t>
      </w:r>
      <w:r>
        <w:rPr>
          <w:rFonts w:ascii="Georgia" w:hAnsi="Georgia"/>
          <w:i/>
          <w:w w:val="120"/>
          <w:position w:val="6"/>
          <w:sz w:val="10"/>
          <w:vertAlign w:val="baseline"/>
        </w:rPr>
        <w:t>α</w:t>
      </w:r>
      <w:r>
        <w:rPr>
          <w:rFonts w:ascii="Georgia" w:hAnsi="Georgia"/>
          <w:i/>
          <w:spacing w:val="12"/>
          <w:w w:val="120"/>
          <w:position w:val="6"/>
          <w:sz w:val="10"/>
          <w:vertAlign w:val="baseline"/>
        </w:rPr>
        <w:t> </w:t>
      </w:r>
      <w:r>
        <w:rPr>
          <w:rFonts w:ascii="Georgia" w:hAnsi="Georgia"/>
          <w:i/>
          <w:spacing w:val="-4"/>
          <w:position w:val="-4"/>
          <w:sz w:val="10"/>
          <w:vertAlign w:val="baseline"/>
        </w:rPr>
        <w:drawing>
          <wp:inline distT="0" distB="0" distL="0" distR="0">
            <wp:extent cx="31750" cy="127000"/>
            <wp:effectExtent l="0" t="0" r="0" b="0"/>
            <wp:docPr id="1241" name="Image 1241"/>
            <wp:cNvGraphicFramePr>
              <a:graphicFrameLocks/>
            </wp:cNvGraphicFramePr>
            <a:graphic>
              <a:graphicData uri="http://schemas.openxmlformats.org/drawingml/2006/picture">
                <pic:pic>
                  <pic:nvPicPr>
                    <pic:cNvPr id="1241" name="Image 1241"/>
                    <pic:cNvPicPr/>
                  </pic:nvPicPr>
                  <pic:blipFill>
                    <a:blip r:embed="rId8" cstate="print"/>
                    <a:stretch>
                      <a:fillRect/>
                    </a:stretch>
                  </pic:blipFill>
                  <pic:spPr>
                    <a:xfrm>
                      <a:off x="0" y="0"/>
                      <a:ext cx="31750" cy="127000"/>
                    </a:xfrm>
                    <a:prstGeom prst="rect">
                      <a:avLst/>
                    </a:prstGeom>
                  </pic:spPr>
                </pic:pic>
              </a:graphicData>
            </a:graphic>
          </wp:inline>
        </w:drawing>
      </w:r>
      <w:r>
        <w:rPr>
          <w:rFonts w:ascii="Georgia" w:hAnsi="Georgia"/>
          <w:i/>
          <w:spacing w:val="-4"/>
          <w:position w:val="-4"/>
          <w:sz w:val="10"/>
          <w:vertAlign w:val="baseline"/>
        </w:rPr>
      </w:r>
      <w:r>
        <w:rPr>
          <w:spacing w:val="-5"/>
          <w:w w:val="120"/>
          <w:sz w:val="10"/>
          <w:vertAlign w:val="baseline"/>
        </w:rPr>
        <w:t> </w:t>
      </w:r>
      <w:r>
        <w:rPr>
          <w:rFonts w:ascii="Calibri" w:hAnsi="Calibri"/>
          <w:i/>
          <w:w w:val="120"/>
          <w:sz w:val="20"/>
          <w:vertAlign w:val="baseline"/>
        </w:rPr>
        <w:t>α</w:t>
      </w:r>
      <w:r>
        <w:rPr>
          <w:rFonts w:ascii="Calibri" w:hAnsi="Calibri"/>
          <w:w w:val="120"/>
          <w:sz w:val="20"/>
          <w:vertAlign w:val="baseline"/>
        </w:rPr>
        <w:t>(</w:t>
      </w:r>
      <w:r>
        <w:rPr>
          <w:rFonts w:ascii="Calibri" w:hAnsi="Calibri"/>
          <w:i/>
          <w:w w:val="120"/>
          <w:sz w:val="20"/>
          <w:vertAlign w:val="baseline"/>
        </w:rPr>
        <w:t>t</w:t>
      </w:r>
      <w:r>
        <w:rPr>
          <w:rFonts w:ascii="Calibri" w:hAnsi="Calibri"/>
          <w:w w:val="120"/>
          <w:sz w:val="20"/>
          <w:vertAlign w:val="baseline"/>
        </w:rPr>
        <w:t>)</w:t>
      </w:r>
      <w:r>
        <w:rPr>
          <w:rFonts w:ascii="Calibri" w:hAnsi="Calibri"/>
          <w:spacing w:val="-14"/>
          <w:w w:val="120"/>
          <w:sz w:val="20"/>
          <w:vertAlign w:val="baseline"/>
        </w:rPr>
        <w:t> </w:t>
      </w:r>
      <w:r>
        <w:rPr>
          <w:rFonts w:ascii="Lucida Sans Unicode" w:hAnsi="Lucida Sans Unicode"/>
          <w:w w:val="120"/>
          <w:sz w:val="20"/>
          <w:vertAlign w:val="baseline"/>
        </w:rPr>
        <w:t>−</w:t>
      </w:r>
      <w:r>
        <w:rPr>
          <w:rFonts w:ascii="Lucida Sans Unicode" w:hAnsi="Lucida Sans Unicode"/>
          <w:spacing w:val="-31"/>
          <w:w w:val="120"/>
          <w:sz w:val="20"/>
          <w:vertAlign w:val="baseline"/>
        </w:rPr>
        <w:t> </w:t>
      </w:r>
      <w:r>
        <w:rPr>
          <w:rFonts w:ascii="Calibri" w:hAnsi="Calibri"/>
          <w:i/>
          <w:w w:val="120"/>
          <w:sz w:val="20"/>
          <w:vertAlign w:val="baseline"/>
        </w:rPr>
        <w:t>α</w:t>
      </w:r>
      <w:r>
        <w:rPr>
          <w:rFonts w:ascii="Calibri" w:hAnsi="Calibri"/>
          <w:w w:val="120"/>
          <w:sz w:val="20"/>
          <w:vertAlign w:val="superscript"/>
        </w:rPr>
        <w:t>sr</w:t>
      </w:r>
      <w:r>
        <w:rPr>
          <w:rFonts w:ascii="Calibri" w:hAnsi="Calibri"/>
          <w:spacing w:val="-20"/>
          <w:w w:val="120"/>
          <w:sz w:val="20"/>
          <w:vertAlign w:val="baseline"/>
        </w:rPr>
        <w:t> </w:t>
      </w:r>
      <w:r>
        <w:rPr>
          <w:rFonts w:ascii="Calibri" w:hAnsi="Calibri"/>
          <w:spacing w:val="-11"/>
          <w:position w:val="-4"/>
          <w:sz w:val="20"/>
          <w:vertAlign w:val="baseline"/>
        </w:rPr>
        <w:drawing>
          <wp:inline distT="0" distB="0" distL="0" distR="0">
            <wp:extent cx="31750" cy="127000"/>
            <wp:effectExtent l="0" t="0" r="0" b="0"/>
            <wp:docPr id="1242" name="Image 1242"/>
            <wp:cNvGraphicFramePr>
              <a:graphicFrameLocks/>
            </wp:cNvGraphicFramePr>
            <a:graphic>
              <a:graphicData uri="http://schemas.openxmlformats.org/drawingml/2006/picture">
                <pic:pic>
                  <pic:nvPicPr>
                    <pic:cNvPr id="1242" name="Image 1242"/>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11"/>
          <w:position w:val="-4"/>
          <w:sz w:val="20"/>
          <w:vertAlign w:val="baseline"/>
        </w:rPr>
      </w:r>
      <w:r>
        <w:rPr>
          <w:spacing w:val="-15"/>
          <w:position w:val="8"/>
          <w:sz w:val="20"/>
          <w:vertAlign w:val="baseline"/>
        </w:rPr>
        <w:t> </w:t>
      </w:r>
      <w:r>
        <w:rPr>
          <w:rFonts w:ascii="Calibri" w:hAnsi="Calibri"/>
          <w:spacing w:val="-10"/>
          <w:w w:val="120"/>
          <w:position w:val="8"/>
          <w:sz w:val="20"/>
          <w:vertAlign w:val="superscript"/>
        </w:rPr>
        <w:t>2</w:t>
      </w:r>
    </w:p>
    <w:p>
      <w:pPr>
        <w:pStyle w:val="BodyText"/>
        <w:spacing w:line="240" w:lineRule="atLeast"/>
        <w:ind w:left="375" w:right="257"/>
      </w:pPr>
      <w:r>
        <w:rPr/>
        <w:br w:type="column"/>
      </w:r>
      <w:r>
        <w:rPr/>
        <w:t>scheme</w:t>
      </w:r>
      <w:r>
        <w:rPr>
          <w:spacing w:val="40"/>
        </w:rPr>
        <w:t> </w:t>
      </w:r>
      <w:r>
        <w:rPr/>
        <w:t>based</w:t>
      </w:r>
      <w:r>
        <w:rPr>
          <w:spacing w:val="40"/>
        </w:rPr>
        <w:t> </w:t>
      </w:r>
      <w:r>
        <w:rPr/>
        <w:t>on</w:t>
      </w:r>
      <w:r>
        <w:rPr>
          <w:spacing w:val="40"/>
        </w:rPr>
        <w:t> </w:t>
      </w:r>
      <w:r>
        <w:rPr/>
        <w:t>Problem</w:t>
      </w:r>
      <w:r>
        <w:rPr>
          <w:spacing w:val="40"/>
        </w:rPr>
        <w:t> </w:t>
      </w:r>
      <w:hyperlink w:history="true" w:anchor="_bookmark178">
        <w:r>
          <w:rPr/>
          <w:t>(99)</w:t>
        </w:r>
      </w:hyperlink>
      <w:r>
        <w:rPr>
          <w:spacing w:val="40"/>
        </w:rPr>
        <w:t> </w:t>
      </w:r>
      <w:r>
        <w:rPr/>
        <w:t>is</w:t>
      </w:r>
      <w:r>
        <w:rPr>
          <w:spacing w:val="40"/>
        </w:rPr>
        <w:t> </w:t>
      </w:r>
      <w:r>
        <w:rPr/>
        <w:t>practically</w:t>
      </w:r>
      <w:r>
        <w:rPr>
          <w:spacing w:val="40"/>
        </w:rPr>
        <w:t> </w:t>
      </w:r>
      <w:r>
        <w:rPr/>
        <w:t>exponentially stable</w:t>
      </w:r>
      <w:r>
        <w:rPr>
          <w:spacing w:val="-5"/>
        </w:rPr>
        <w:t> </w:t>
      </w:r>
      <w:r>
        <w:rPr/>
        <w:t>in</w:t>
      </w:r>
      <w:r>
        <w:rPr>
          <w:spacing w:val="-4"/>
        </w:rPr>
        <w:t> </w:t>
      </w:r>
      <w:r>
        <w:rPr/>
        <w:t>the</w:t>
      </w:r>
      <w:r>
        <w:rPr>
          <w:spacing w:val="-4"/>
        </w:rPr>
        <w:t> </w:t>
      </w:r>
      <w:r>
        <w:rPr/>
        <w:t>presence</w:t>
      </w:r>
      <w:r>
        <w:rPr>
          <w:spacing w:val="-4"/>
        </w:rPr>
        <w:t> </w:t>
      </w:r>
      <w:r>
        <w:rPr/>
        <w:t>of</w:t>
      </w:r>
      <w:r>
        <w:rPr>
          <w:spacing w:val="-4"/>
        </w:rPr>
        <w:t> </w:t>
      </w:r>
      <w:r>
        <w:rPr/>
        <w:t>noisy</w:t>
      </w:r>
      <w:r>
        <w:rPr>
          <w:spacing w:val="-4"/>
        </w:rPr>
        <w:t> </w:t>
      </w:r>
      <w:r>
        <w:rPr/>
        <w:t>output</w:t>
      </w:r>
      <w:r>
        <w:rPr>
          <w:spacing w:val="-4"/>
        </w:rPr>
        <w:t> </w:t>
      </w:r>
      <w:r>
        <w:rPr/>
        <w:t>data</w:t>
      </w:r>
      <w:r>
        <w:rPr>
          <w:spacing w:val="-4"/>
        </w:rPr>
        <w:t> </w:t>
      </w:r>
      <w:r>
        <w:rPr/>
        <w:t>and</w:t>
      </w:r>
      <w:r>
        <w:rPr>
          <w:spacing w:val="-4"/>
        </w:rPr>
        <w:t> </w:t>
      </w:r>
      <w:r>
        <w:rPr/>
        <w:t>perturbed</w:t>
      </w:r>
      <w:r>
        <w:rPr>
          <w:spacing w:val="-4"/>
        </w:rPr>
        <w:t> </w:t>
      </w:r>
      <w:r>
        <w:rPr>
          <w:spacing w:val="-2"/>
        </w:rPr>
        <w:t>initial</w:t>
      </w:r>
    </w:p>
    <w:p>
      <w:pPr>
        <w:pStyle w:val="BodyText"/>
        <w:spacing w:after="0" w:line="240" w:lineRule="atLeast"/>
        <w:sectPr>
          <w:type w:val="continuous"/>
          <w:pgSz w:w="12240" w:h="15840"/>
          <w:pgMar w:header="464" w:footer="0" w:top="800" w:bottom="0" w:left="720" w:right="720"/>
          <w:cols w:num="2" w:equalWidth="0">
            <w:col w:w="4434" w:space="710"/>
            <w:col w:w="5656"/>
          </w:cols>
        </w:sectPr>
      </w:pPr>
    </w:p>
    <w:p>
      <w:pPr>
        <w:spacing w:line="174" w:lineRule="exact" w:before="0"/>
        <w:ind w:left="1179" w:right="0" w:firstLine="0"/>
        <w:jc w:val="left"/>
        <w:rPr>
          <w:rFonts w:ascii="Trebuchet MS" w:hAnsi="Trebuchet MS"/>
          <w:position w:val="16"/>
          <w:sz w:val="20"/>
        </w:rPr>
      </w:pPr>
      <w:r>
        <w:rPr>
          <w:rFonts w:ascii="Trebuchet MS" w:hAnsi="Trebuchet MS"/>
          <w:spacing w:val="-15"/>
          <w:w w:val="90"/>
          <w:position w:val="16"/>
          <w:sz w:val="20"/>
        </w:rPr>
        <w:t></w:t>
      </w:r>
      <w:r>
        <w:rPr>
          <w:rFonts w:ascii="Calibri" w:hAnsi="Calibri"/>
          <w:i/>
          <w:spacing w:val="-15"/>
          <w:w w:val="90"/>
          <w:sz w:val="20"/>
        </w:rPr>
        <w:t>u</w:t>
      </w:r>
      <w:r>
        <w:rPr>
          <w:rFonts w:ascii="Calibri" w:hAnsi="Calibri"/>
          <w:spacing w:val="-15"/>
          <w:w w:val="90"/>
          <w:sz w:val="20"/>
        </w:rPr>
        <w:t>¯(</w:t>
      </w:r>
      <w:r>
        <w:rPr>
          <w:rFonts w:ascii="Calibri" w:hAnsi="Calibri"/>
          <w:i/>
          <w:spacing w:val="-15"/>
          <w:w w:val="90"/>
          <w:sz w:val="20"/>
        </w:rPr>
        <w:t>t</w:t>
      </w:r>
      <w:r>
        <w:rPr>
          <w:rFonts w:ascii="Calibri" w:hAnsi="Calibri"/>
          <w:spacing w:val="-15"/>
          <w:w w:val="90"/>
          <w:sz w:val="20"/>
        </w:rPr>
        <w:t>)</w:t>
      </w:r>
      <w:r>
        <w:rPr>
          <w:rFonts w:ascii="Trebuchet MS" w:hAnsi="Trebuchet MS"/>
          <w:spacing w:val="-15"/>
          <w:w w:val="90"/>
          <w:position w:val="16"/>
          <w:sz w:val="20"/>
        </w:rPr>
        <w:t></w:t>
      </w:r>
    </w:p>
    <w:p>
      <w:pPr>
        <w:spacing w:line="174" w:lineRule="exact" w:before="0"/>
        <w:ind w:left="225" w:right="0" w:firstLine="0"/>
        <w:jc w:val="left"/>
        <w:rPr>
          <w:rFonts w:ascii="Trebuchet MS" w:hAnsi="Trebuchet MS"/>
          <w:position w:val="19"/>
          <w:sz w:val="20"/>
        </w:rPr>
      </w:pPr>
      <w:r>
        <w:rPr/>
        <w:br w:type="column"/>
      </w:r>
      <w:r>
        <w:rPr>
          <w:rFonts w:ascii="Trebuchet MS" w:hAnsi="Trebuchet MS"/>
          <w:w w:val="120"/>
          <w:position w:val="19"/>
          <w:sz w:val="20"/>
        </w:rPr>
        <w:t></w:t>
      </w:r>
      <w:r>
        <w:rPr>
          <w:rFonts w:ascii="Calibri" w:hAnsi="Calibri"/>
          <w:i/>
          <w:w w:val="120"/>
          <w:position w:val="3"/>
          <w:sz w:val="20"/>
        </w:rPr>
        <w:t>H</w:t>
      </w:r>
      <w:r>
        <w:rPr>
          <w:rFonts w:ascii="Calibri" w:hAnsi="Calibri"/>
          <w:i/>
          <w:w w:val="120"/>
          <w:sz w:val="14"/>
        </w:rPr>
        <w:t>L</w:t>
      </w:r>
      <w:r>
        <w:rPr>
          <w:rFonts w:ascii="Calibri" w:hAnsi="Calibri"/>
          <w:w w:val="120"/>
          <w:sz w:val="14"/>
        </w:rPr>
        <w:t>+</w:t>
      </w:r>
      <w:r>
        <w:rPr>
          <w:rFonts w:ascii="Calibri" w:hAnsi="Calibri"/>
          <w:i/>
          <w:w w:val="120"/>
          <w:sz w:val="14"/>
        </w:rPr>
        <w:t>n</w:t>
      </w:r>
      <w:r>
        <w:rPr>
          <w:rFonts w:ascii="Calibri" w:hAnsi="Calibri"/>
          <w:w w:val="120"/>
          <w:sz w:val="14"/>
        </w:rPr>
        <w:t>+1</w:t>
      </w:r>
      <w:r>
        <w:rPr>
          <w:rFonts w:ascii="Trebuchet MS" w:hAnsi="Trebuchet MS"/>
          <w:spacing w:val="78"/>
          <w:w w:val="120"/>
          <w:position w:val="19"/>
          <w:sz w:val="20"/>
        </w:rPr>
        <w:t> </w:t>
      </w:r>
      <w:r>
        <w:rPr>
          <w:rFonts w:ascii="Calibri" w:hAnsi="Calibri"/>
          <w:i/>
          <w:w w:val="120"/>
          <w:position w:val="3"/>
          <w:sz w:val="20"/>
        </w:rPr>
        <w:t>u</w:t>
      </w:r>
      <w:r>
        <w:rPr>
          <w:rFonts w:ascii="Calibri" w:hAnsi="Calibri"/>
          <w:w w:val="120"/>
          <w:position w:val="10"/>
          <w:sz w:val="14"/>
        </w:rPr>
        <w:t>d</w:t>
      </w:r>
      <w:r>
        <w:rPr>
          <w:rFonts w:ascii="Calibri" w:hAnsi="Calibri"/>
          <w:w w:val="120"/>
          <w:position w:val="3"/>
          <w:sz w:val="20"/>
        </w:rPr>
        <w:t>)</w:t>
      </w:r>
      <w:r>
        <w:rPr>
          <w:rFonts w:ascii="Trebuchet MS" w:hAnsi="Trebuchet MS"/>
          <w:spacing w:val="32"/>
          <w:w w:val="120"/>
          <w:position w:val="19"/>
          <w:sz w:val="20"/>
        </w:rPr>
        <w:t> </w:t>
      </w:r>
      <w:r>
        <w:rPr>
          <w:rFonts w:ascii="Trebuchet MS" w:hAnsi="Trebuchet MS"/>
          <w:spacing w:val="-10"/>
          <w:position w:val="19"/>
          <w:sz w:val="20"/>
        </w:rPr>
        <w:t></w:t>
      </w:r>
    </w:p>
    <w:p>
      <w:pPr>
        <w:pStyle w:val="BodyText"/>
        <w:spacing w:line="141" w:lineRule="exact" w:before="33"/>
        <w:ind w:left="1085"/>
      </w:pPr>
      <w:r>
        <w:rPr/>
        <w:br w:type="column"/>
      </w:r>
      <w:bookmarkStart w:name="_bookmark183" w:id="210"/>
      <w:bookmarkEnd w:id="210"/>
      <w:r>
        <w:rPr/>
      </w:r>
      <w:r>
        <w:rPr/>
        <w:t>conditions.</w:t>
      </w:r>
      <w:r>
        <w:rPr>
          <w:spacing w:val="38"/>
        </w:rPr>
        <w:t> </w:t>
      </w:r>
      <w:r>
        <w:rPr/>
        <w:t>To</w:t>
      </w:r>
      <w:r>
        <w:rPr>
          <w:spacing w:val="38"/>
        </w:rPr>
        <w:t> </w:t>
      </w:r>
      <w:r>
        <w:rPr/>
        <w:t>this</w:t>
      </w:r>
      <w:r>
        <w:rPr>
          <w:spacing w:val="39"/>
        </w:rPr>
        <w:t> </w:t>
      </w:r>
      <w:r>
        <w:rPr/>
        <w:t>end,</w:t>
      </w:r>
      <w:r>
        <w:rPr>
          <w:spacing w:val="38"/>
        </w:rPr>
        <w:t> </w:t>
      </w:r>
      <w:r>
        <w:rPr/>
        <w:t>we</w:t>
      </w:r>
      <w:r>
        <w:rPr>
          <w:spacing w:val="39"/>
        </w:rPr>
        <w:t> </w:t>
      </w:r>
      <w:r>
        <w:rPr/>
        <w:t>employ</w:t>
      </w:r>
      <w:r>
        <w:rPr>
          <w:spacing w:val="38"/>
        </w:rPr>
        <w:t> </w:t>
      </w:r>
      <w:r>
        <w:rPr/>
        <w:t>the</w:t>
      </w:r>
      <w:r>
        <w:rPr>
          <w:spacing w:val="39"/>
        </w:rPr>
        <w:t> </w:t>
      </w:r>
      <w:r>
        <w:rPr/>
        <w:t>Lyapunov</w:t>
      </w:r>
      <w:r>
        <w:rPr>
          <w:spacing w:val="38"/>
        </w:rPr>
        <w:t> </w:t>
      </w:r>
      <w:r>
        <w:rPr>
          <w:spacing w:val="-2"/>
        </w:rPr>
        <w:t>function</w:t>
      </w:r>
    </w:p>
    <w:p>
      <w:pPr>
        <w:pStyle w:val="BodyText"/>
        <w:spacing w:after="0" w:line="141" w:lineRule="exact"/>
        <w:sectPr>
          <w:type w:val="continuous"/>
          <w:pgSz w:w="12240" w:h="15840"/>
          <w:pgMar w:header="464" w:footer="0" w:top="800" w:bottom="0" w:left="720" w:right="720"/>
          <w:cols w:num="3" w:equalWidth="0">
            <w:col w:w="1786" w:space="40"/>
            <w:col w:w="2568" w:space="39"/>
            <w:col w:w="6367"/>
          </w:cols>
        </w:sectPr>
      </w:pPr>
    </w:p>
    <w:p>
      <w:pPr>
        <w:pStyle w:val="BodyText"/>
        <w:spacing w:before="125"/>
        <w:jc w:val="right"/>
      </w:pPr>
      <w:r>
        <w:rPr>
          <w:spacing w:val="-4"/>
        </w:rPr>
        <w:t>s.t.</w:t>
      </w:r>
    </w:p>
    <w:p>
      <w:pPr>
        <w:tabs>
          <w:tab w:pos="3696" w:val="left" w:leader="none"/>
        </w:tabs>
        <w:spacing w:before="84"/>
        <w:ind w:left="126" w:right="0" w:firstLine="0"/>
        <w:jc w:val="left"/>
        <w:rPr>
          <w:sz w:val="20"/>
        </w:rPr>
      </w:pPr>
      <w:r>
        <w:rPr/>
        <w:br w:type="column"/>
      </w:r>
      <w:r>
        <w:rPr>
          <w:rFonts w:ascii="Trebuchet MS" w:hAnsi="Trebuchet MS"/>
          <w:spacing w:val="-4"/>
          <w:w w:val="110"/>
          <w:position w:val="4"/>
          <w:sz w:val="20"/>
        </w:rPr>
        <w:t></w:t>
      </w:r>
      <w:r>
        <w:rPr>
          <w:rFonts w:ascii="Calibri" w:hAnsi="Calibri"/>
          <w:i/>
          <w:spacing w:val="-4"/>
          <w:w w:val="110"/>
          <w:sz w:val="20"/>
        </w:rPr>
        <w:t>y</w:t>
      </w:r>
      <w:r>
        <w:rPr>
          <w:rFonts w:ascii="Calibri" w:hAnsi="Calibri"/>
          <w:spacing w:val="-4"/>
          <w:w w:val="110"/>
          <w:sz w:val="20"/>
        </w:rPr>
        <w:t>¯(</w:t>
      </w:r>
      <w:r>
        <w:rPr>
          <w:rFonts w:ascii="Calibri" w:hAnsi="Calibri"/>
          <w:i/>
          <w:spacing w:val="-4"/>
          <w:w w:val="110"/>
          <w:sz w:val="20"/>
        </w:rPr>
        <w:t>t</w:t>
      </w:r>
      <w:r>
        <w:rPr>
          <w:rFonts w:ascii="Calibri" w:hAnsi="Calibri"/>
          <w:spacing w:val="-4"/>
          <w:w w:val="110"/>
          <w:sz w:val="20"/>
        </w:rPr>
        <w:t>)</w:t>
      </w:r>
      <w:r>
        <w:rPr>
          <w:rFonts w:ascii="Trebuchet MS" w:hAnsi="Trebuchet MS"/>
          <w:spacing w:val="-4"/>
          <w:w w:val="110"/>
          <w:position w:val="4"/>
          <w:sz w:val="20"/>
        </w:rPr>
        <w:t></w:t>
      </w:r>
      <w:r>
        <w:rPr>
          <w:rFonts w:ascii="Trebuchet MS" w:hAnsi="Trebuchet MS"/>
          <w:spacing w:val="-13"/>
          <w:w w:val="110"/>
          <w:position w:val="4"/>
          <w:sz w:val="20"/>
        </w:rPr>
        <w:t> </w:t>
      </w:r>
      <w:r>
        <w:rPr>
          <w:rFonts w:ascii="Calibri" w:hAnsi="Calibri"/>
          <w:spacing w:val="-4"/>
          <w:w w:val="125"/>
          <w:sz w:val="20"/>
        </w:rPr>
        <w:t>=</w:t>
      </w:r>
      <w:r>
        <w:rPr>
          <w:rFonts w:ascii="Calibri" w:hAnsi="Calibri"/>
          <w:spacing w:val="-10"/>
          <w:w w:val="125"/>
          <w:sz w:val="20"/>
        </w:rPr>
        <w:t> </w:t>
      </w:r>
      <w:r>
        <w:rPr>
          <w:rFonts w:ascii="Trebuchet MS" w:hAnsi="Trebuchet MS"/>
          <w:spacing w:val="-4"/>
          <w:position w:val="4"/>
          <w:sz w:val="20"/>
        </w:rPr>
        <w:t></w:t>
      </w:r>
      <w:r>
        <w:rPr>
          <w:rFonts w:ascii="Trebuchet MS" w:hAnsi="Trebuchet MS"/>
          <w:spacing w:val="-17"/>
          <w:position w:val="4"/>
          <w:sz w:val="20"/>
        </w:rPr>
        <w:t> </w:t>
      </w:r>
      <w:r>
        <w:rPr>
          <w:rFonts w:ascii="Calibri" w:hAnsi="Calibri"/>
          <w:i/>
          <w:spacing w:val="-4"/>
          <w:w w:val="125"/>
          <w:sz w:val="20"/>
        </w:rPr>
        <w:t>H</w:t>
      </w:r>
      <w:r>
        <w:rPr>
          <w:rFonts w:ascii="Calibri" w:hAnsi="Calibri"/>
          <w:i/>
          <w:spacing w:val="-4"/>
          <w:w w:val="125"/>
          <w:sz w:val="20"/>
          <w:vertAlign w:val="subscript"/>
        </w:rPr>
        <w:t>L</w:t>
      </w:r>
      <w:r>
        <w:rPr>
          <w:rFonts w:ascii="Calibri" w:hAnsi="Calibri"/>
          <w:spacing w:val="-4"/>
          <w:w w:val="125"/>
          <w:sz w:val="20"/>
          <w:vertAlign w:val="subscript"/>
        </w:rPr>
        <w:t>+</w:t>
      </w:r>
      <w:r>
        <w:rPr>
          <w:rFonts w:ascii="Calibri" w:hAnsi="Calibri"/>
          <w:i/>
          <w:spacing w:val="-4"/>
          <w:w w:val="125"/>
          <w:sz w:val="20"/>
          <w:vertAlign w:val="subscript"/>
        </w:rPr>
        <w:t>n</w:t>
      </w:r>
      <w:r>
        <w:rPr>
          <w:rFonts w:ascii="Calibri" w:hAnsi="Calibri"/>
          <w:spacing w:val="-4"/>
          <w:w w:val="125"/>
          <w:sz w:val="20"/>
          <w:vertAlign w:val="subscript"/>
        </w:rPr>
        <w:t>+1</w:t>
      </w:r>
      <w:r>
        <w:rPr>
          <w:rFonts w:ascii="Trebuchet MS" w:hAnsi="Trebuchet MS"/>
          <w:spacing w:val="11"/>
          <w:w w:val="125"/>
          <w:position w:val="16"/>
          <w:sz w:val="20"/>
          <w:vertAlign w:val="baseline"/>
        </w:rPr>
        <w:t> </w:t>
      </w:r>
      <w:r>
        <w:rPr>
          <w:rFonts w:ascii="Calibri" w:hAnsi="Calibri"/>
          <w:i/>
          <w:spacing w:val="-4"/>
          <w:w w:val="110"/>
          <w:sz w:val="20"/>
          <w:vertAlign w:val="baseline"/>
        </w:rPr>
        <w:t>y</w:t>
      </w:r>
      <w:r>
        <w:rPr>
          <w:rFonts w:ascii="Calibri" w:hAnsi="Calibri"/>
          <w:spacing w:val="-4"/>
          <w:w w:val="110"/>
          <w:sz w:val="20"/>
          <w:vertAlign w:val="superscript"/>
        </w:rPr>
        <w:t>d</w:t>
      </w:r>
      <w:r>
        <w:rPr>
          <w:rFonts w:ascii="Trebuchet MS" w:hAnsi="Trebuchet MS"/>
          <w:spacing w:val="28"/>
          <w:w w:val="110"/>
          <w:position w:val="16"/>
          <w:sz w:val="20"/>
          <w:vertAlign w:val="baseline"/>
        </w:rPr>
        <w:t> </w:t>
      </w:r>
      <w:r>
        <w:rPr>
          <w:rFonts w:ascii="Trebuchet MS" w:hAnsi="Trebuchet MS"/>
          <w:spacing w:val="-4"/>
          <w:position w:val="4"/>
          <w:sz w:val="20"/>
          <w:vertAlign w:val="baseline"/>
        </w:rPr>
        <w:t></w:t>
      </w:r>
      <w:r>
        <w:rPr>
          <w:rFonts w:ascii="Trebuchet MS" w:hAnsi="Trebuchet MS"/>
          <w:spacing w:val="-27"/>
          <w:position w:val="4"/>
          <w:sz w:val="20"/>
          <w:vertAlign w:val="baseline"/>
        </w:rPr>
        <w:t> </w:t>
      </w:r>
      <w:r>
        <w:rPr>
          <w:rFonts w:ascii="Calibri" w:hAnsi="Calibri"/>
          <w:i/>
          <w:spacing w:val="-4"/>
          <w:w w:val="110"/>
          <w:sz w:val="20"/>
          <w:vertAlign w:val="baseline"/>
        </w:rPr>
        <w:t>α</w:t>
      </w:r>
      <w:r>
        <w:rPr>
          <w:rFonts w:ascii="Calibri" w:hAnsi="Calibri"/>
          <w:spacing w:val="-4"/>
          <w:w w:val="110"/>
          <w:sz w:val="20"/>
          <w:vertAlign w:val="baseline"/>
        </w:rPr>
        <w:t>(</w:t>
      </w:r>
      <w:r>
        <w:rPr>
          <w:rFonts w:ascii="Calibri" w:hAnsi="Calibri"/>
          <w:i/>
          <w:spacing w:val="-4"/>
          <w:w w:val="110"/>
          <w:sz w:val="20"/>
          <w:vertAlign w:val="baseline"/>
        </w:rPr>
        <w:t>t</w:t>
      </w:r>
      <w:r>
        <w:rPr>
          <w:rFonts w:ascii="Calibri" w:hAnsi="Calibri"/>
          <w:spacing w:val="-4"/>
          <w:w w:val="110"/>
          <w:sz w:val="20"/>
          <w:vertAlign w:val="baseline"/>
        </w:rPr>
        <w:t>)</w:t>
      </w:r>
      <w:r>
        <w:rPr>
          <w:rFonts w:ascii="Calibri" w:hAnsi="Calibri"/>
          <w:i/>
          <w:spacing w:val="-4"/>
          <w:w w:val="110"/>
          <w:sz w:val="20"/>
          <w:vertAlign w:val="baseline"/>
        </w:rPr>
        <w:t>,</w:t>
      </w:r>
      <w:r>
        <w:rPr>
          <w:rFonts w:ascii="Calibri" w:hAnsi="Calibri"/>
          <w:i/>
          <w:sz w:val="20"/>
          <w:vertAlign w:val="baseline"/>
        </w:rPr>
        <w:tab/>
      </w:r>
      <w:r>
        <w:rPr>
          <w:spacing w:val="-2"/>
          <w:sz w:val="20"/>
          <w:vertAlign w:val="baseline"/>
        </w:rPr>
        <w:t>(103b)</w:t>
      </w:r>
    </w:p>
    <w:p>
      <w:pPr>
        <w:pStyle w:val="BodyText"/>
        <w:spacing w:before="94"/>
        <w:ind w:left="199"/>
      </w:pPr>
      <w:r>
        <w:rPr/>
        <w:br w:type="column"/>
      </w:r>
      <w:r>
        <w:rPr>
          <w:rFonts w:ascii="Calibri" w:hAnsi="Calibri"/>
          <w:i/>
          <w:w w:val="105"/>
        </w:rPr>
        <w:t>V</w:t>
      </w:r>
      <w:r>
        <w:rPr>
          <w:rFonts w:ascii="Calibri" w:hAnsi="Calibri"/>
          <w:i/>
          <w:spacing w:val="-6"/>
          <w:w w:val="105"/>
        </w:rPr>
        <w:t> </w:t>
      </w:r>
      <w:r>
        <w:rPr>
          <w:rFonts w:ascii="Calibri" w:hAnsi="Calibri"/>
          <w:w w:val="105"/>
        </w:rPr>
        <w:t>(</w:t>
      </w:r>
      <w:r>
        <w:rPr>
          <w:rFonts w:ascii="Calibri" w:hAnsi="Calibri"/>
          <w:i/>
          <w:w w:val="105"/>
        </w:rPr>
        <w:t>ξ</w:t>
      </w:r>
      <w:r>
        <w:rPr>
          <w:rFonts w:ascii="Calibri" w:hAnsi="Calibri"/>
          <w:i/>
          <w:w w:val="105"/>
          <w:vertAlign w:val="subscript"/>
        </w:rPr>
        <w:t>t</w:t>
      </w:r>
      <w:r>
        <w:rPr>
          <w:rFonts w:ascii="Calibri" w:hAnsi="Calibri"/>
          <w:w w:val="105"/>
          <w:vertAlign w:val="baseline"/>
        </w:rPr>
        <w:t>)</w:t>
      </w:r>
      <w:r>
        <w:rPr>
          <w:rFonts w:ascii="Calibri" w:hAnsi="Calibri"/>
          <w:spacing w:val="17"/>
          <w:w w:val="105"/>
          <w:vertAlign w:val="baseline"/>
        </w:rPr>
        <w:t> </w:t>
      </w:r>
      <w:r>
        <w:rPr>
          <w:w w:val="105"/>
          <w:vertAlign w:val="baseline"/>
        </w:rPr>
        <w:t>used</w:t>
      </w:r>
      <w:r>
        <w:rPr>
          <w:spacing w:val="12"/>
          <w:w w:val="105"/>
          <w:vertAlign w:val="baseline"/>
        </w:rPr>
        <w:t> </w:t>
      </w:r>
      <w:r>
        <w:rPr>
          <w:w w:val="105"/>
          <w:vertAlign w:val="baseline"/>
        </w:rPr>
        <w:t>in</w:t>
      </w:r>
      <w:r>
        <w:rPr>
          <w:spacing w:val="12"/>
          <w:w w:val="105"/>
          <w:vertAlign w:val="baseline"/>
        </w:rPr>
        <w:t> </w:t>
      </w:r>
      <w:r>
        <w:rPr>
          <w:w w:val="105"/>
          <w:vertAlign w:val="baseline"/>
        </w:rPr>
        <w:t>Theorem</w:t>
      </w:r>
      <w:r>
        <w:rPr>
          <w:spacing w:val="13"/>
          <w:w w:val="105"/>
          <w:vertAlign w:val="baseline"/>
        </w:rPr>
        <w:t> </w:t>
      </w:r>
      <w:hyperlink w:history="true" w:anchor="_bookmark187">
        <w:r>
          <w:rPr>
            <w:spacing w:val="-5"/>
            <w:w w:val="105"/>
            <w:vertAlign w:val="baseline"/>
          </w:rPr>
          <w:t>3.</w:t>
        </w:r>
      </w:hyperlink>
    </w:p>
    <w:p>
      <w:pPr>
        <w:pStyle w:val="BodyText"/>
        <w:spacing w:after="0"/>
        <w:sectPr>
          <w:type w:val="continuous"/>
          <w:pgSz w:w="12240" w:h="15840"/>
          <w:pgMar w:header="464" w:footer="0" w:top="800" w:bottom="0" w:left="720" w:right="720"/>
          <w:cols w:num="3" w:equalWidth="0">
            <w:col w:w="1014" w:space="40"/>
            <w:col w:w="4228" w:space="39"/>
            <w:col w:w="5479"/>
          </w:cols>
        </w:sectPr>
      </w:pPr>
    </w:p>
    <w:p>
      <w:pPr>
        <w:tabs>
          <w:tab w:pos="2426" w:val="left" w:leader="none"/>
        </w:tabs>
        <w:spacing w:line="240" w:lineRule="auto"/>
        <w:ind w:left="1432" w:right="0" w:firstLine="0"/>
        <w:rPr>
          <w:sz w:val="20"/>
        </w:rPr>
      </w:pPr>
      <w:r>
        <w:rPr>
          <w:position w:val="4"/>
          <w:sz w:val="20"/>
        </w:rPr>
        <mc:AlternateContent>
          <mc:Choice Requires="wps">
            <w:drawing>
              <wp:inline distT="0" distB="0" distL="0" distR="0">
                <wp:extent cx="63500" cy="127000"/>
                <wp:effectExtent l="0" t="0" r="0" b="0"/>
                <wp:docPr id="1243" name="Textbox 1243"/>
                <wp:cNvGraphicFramePr>
                  <a:graphicFrameLocks/>
                </wp:cNvGraphicFramePr>
                <a:graphic>
                  <a:graphicData uri="http://schemas.microsoft.com/office/word/2010/wordprocessingShape">
                    <wps:wsp>
                      <wps:cNvPr id="1243" name="Textbox 1243"/>
                      <wps:cNvSpPr txBox="1"/>
                      <wps:spPr>
                        <a:xfrm>
                          <a:off x="0" y="0"/>
                          <a:ext cx="63500" cy="127000"/>
                        </a:xfrm>
                        <a:prstGeom prst="rect">
                          <a:avLst/>
                        </a:prstGeom>
                      </wps:spPr>
                      <wps:txbx>
                        <w:txbxContent>
                          <w:p>
                            <w:pPr>
                              <w:pStyle w:val="BodyText"/>
                              <w:spacing w:line="199" w:lineRule="exact"/>
                              <w:rPr>
                                <w:rFonts w:ascii="Calibri"/>
                              </w:rPr>
                            </w:pPr>
                            <w:r>
                              <w:rPr>
                                <w:rFonts w:ascii="Calibri"/>
                                <w:spacing w:val="-13"/>
                              </w:rPr>
                              <w:t>1</w:t>
                            </w:r>
                          </w:p>
                        </w:txbxContent>
                      </wps:txbx>
                      <wps:bodyPr wrap="square" lIns="0" tIns="0" rIns="0" bIns="0" rtlCol="0">
                        <a:noAutofit/>
                      </wps:bodyPr>
                    </wps:wsp>
                  </a:graphicData>
                </a:graphic>
              </wp:inline>
            </w:drawing>
          </mc:Choice>
          <mc:Fallback>
            <w:pict>
              <v:shape style="width:5pt;height:10pt;mso-position-horizontal-relative:char;mso-position-vertical-relative:line" type="#_x0000_t202" id="docshape702" filled="false" stroked="false">
                <w10:anchorlock/>
                <v:textbox inset="0,0,0,0">
                  <w:txbxContent>
                    <w:p>
                      <w:pPr>
                        <w:pStyle w:val="BodyText"/>
                        <w:spacing w:line="199" w:lineRule="exact"/>
                        <w:rPr>
                          <w:rFonts w:ascii="Calibri"/>
                        </w:rPr>
                      </w:pPr>
                      <w:r>
                        <w:rPr>
                          <w:rFonts w:ascii="Calibri"/>
                          <w:spacing w:val="-13"/>
                        </w:rPr>
                        <w:t>1</w:t>
                      </w:r>
                    </w:p>
                  </w:txbxContent>
                </v:textbox>
              </v:shape>
            </w:pict>
          </mc:Fallback>
        </mc:AlternateContent>
      </w:r>
      <w:r>
        <w:rPr>
          <w:position w:val="4"/>
          <w:sz w:val="20"/>
        </w:rPr>
      </w:r>
      <w:r>
        <w:rPr>
          <w:position w:val="4"/>
          <w:sz w:val="20"/>
        </w:rPr>
        <w:tab/>
      </w:r>
      <w:r>
        <w:rPr>
          <w:sz w:val="20"/>
        </w:rPr>
        <mc:AlternateContent>
          <mc:Choice Requires="wps">
            <w:drawing>
              <wp:inline distT="0" distB="0" distL="0" distR="0">
                <wp:extent cx="456565" cy="172085"/>
                <wp:effectExtent l="0" t="0" r="0" b="0"/>
                <wp:docPr id="1244" name="Textbox 1244"/>
                <wp:cNvGraphicFramePr>
                  <a:graphicFrameLocks/>
                </wp:cNvGraphicFramePr>
                <a:graphic>
                  <a:graphicData uri="http://schemas.microsoft.com/office/word/2010/wordprocessingShape">
                    <wps:wsp>
                      <wps:cNvPr id="1244" name="Textbox 1244"/>
                      <wps:cNvSpPr txBox="1"/>
                      <wps:spPr>
                        <a:xfrm>
                          <a:off x="0" y="0"/>
                          <a:ext cx="456565" cy="172085"/>
                        </a:xfrm>
                        <a:prstGeom prst="rect">
                          <a:avLst/>
                        </a:prstGeom>
                      </wps:spPr>
                      <wps:txbx>
                        <w:txbxContent>
                          <w:p>
                            <w:pPr>
                              <w:spacing w:line="93" w:lineRule="auto" w:before="10"/>
                              <w:ind w:left="0" w:right="0" w:firstLine="0"/>
                              <w:jc w:val="left"/>
                              <w:rPr>
                                <w:rFonts w:ascii="Lucida Sans Unicode"/>
                                <w:sz w:val="14"/>
                              </w:rPr>
                            </w:pPr>
                            <w:r>
                              <w:rPr>
                                <w:rFonts w:ascii="Courier New"/>
                                <w:spacing w:val="-5"/>
                                <w:w w:val="125"/>
                                <w:position w:val="-6"/>
                                <w:sz w:val="18"/>
                              </w:rPr>
                              <w:t>1</w:t>
                            </w:r>
                            <w:r>
                              <w:rPr>
                                <w:rFonts w:ascii="Lucida Sans Unicode"/>
                                <w:spacing w:val="-5"/>
                                <w:w w:val="125"/>
                                <w:sz w:val="14"/>
                              </w:rPr>
                              <w:t>T</w:t>
                            </w:r>
                          </w:p>
                          <w:p>
                            <w:pPr>
                              <w:spacing w:line="114" w:lineRule="exact" w:before="0"/>
                              <w:ind w:left="120" w:right="0" w:firstLine="0"/>
                              <w:jc w:val="left"/>
                              <w:rPr>
                                <w:rFonts w:ascii="Calibri" w:hAnsi="Calibri"/>
                                <w:i/>
                                <w:sz w:val="14"/>
                              </w:rPr>
                            </w:pPr>
                            <w:r>
                              <w:rPr>
                                <w:rFonts w:ascii="Calibri" w:hAnsi="Calibri"/>
                                <w:i/>
                                <w:w w:val="110"/>
                                <w:sz w:val="14"/>
                              </w:rPr>
                              <w:t>N</w:t>
                            </w:r>
                            <w:r>
                              <w:rPr>
                                <w:rFonts w:ascii="Calibri" w:hAnsi="Calibri"/>
                                <w:i/>
                                <w:spacing w:val="-12"/>
                                <w:w w:val="110"/>
                                <w:sz w:val="14"/>
                              </w:rPr>
                              <w:t> </w:t>
                            </w:r>
                            <w:r>
                              <w:rPr>
                                <w:rFonts w:ascii="Lucida Sans Unicode" w:hAnsi="Lucida Sans Unicode"/>
                                <w:w w:val="110"/>
                                <w:sz w:val="14"/>
                              </w:rPr>
                              <w:t>—</w:t>
                            </w:r>
                            <w:r>
                              <w:rPr>
                                <w:rFonts w:ascii="Calibri" w:hAnsi="Calibri"/>
                                <w:i/>
                                <w:w w:val="110"/>
                                <w:sz w:val="14"/>
                              </w:rPr>
                              <w:t>L</w:t>
                            </w:r>
                            <w:r>
                              <w:rPr>
                                <w:rFonts w:ascii="Lucida Sans Unicode" w:hAnsi="Lucida Sans Unicode"/>
                                <w:w w:val="110"/>
                                <w:sz w:val="14"/>
                              </w:rPr>
                              <w:t>—</w:t>
                            </w:r>
                            <w:r>
                              <w:rPr>
                                <w:rFonts w:ascii="Calibri" w:hAnsi="Calibri"/>
                                <w:i/>
                                <w:spacing w:val="-10"/>
                                <w:w w:val="110"/>
                                <w:sz w:val="14"/>
                              </w:rPr>
                              <w:t>n</w:t>
                            </w:r>
                          </w:p>
                        </w:txbxContent>
                      </wps:txbx>
                      <wps:bodyPr wrap="square" lIns="0" tIns="0" rIns="0" bIns="0" rtlCol="0">
                        <a:noAutofit/>
                      </wps:bodyPr>
                    </wps:wsp>
                  </a:graphicData>
                </a:graphic>
              </wp:inline>
            </w:drawing>
          </mc:Choice>
          <mc:Fallback>
            <w:pict>
              <v:shape style="width:35.950pt;height:13.55pt;mso-position-horizontal-relative:char;mso-position-vertical-relative:line" type="#_x0000_t202" id="docshape703" filled="false" stroked="false">
                <w10:anchorlock/>
                <v:textbox inset="0,0,0,0">
                  <w:txbxContent>
                    <w:p>
                      <w:pPr>
                        <w:spacing w:line="93" w:lineRule="auto" w:before="10"/>
                        <w:ind w:left="0" w:right="0" w:firstLine="0"/>
                        <w:jc w:val="left"/>
                        <w:rPr>
                          <w:rFonts w:ascii="Lucida Sans Unicode"/>
                          <w:sz w:val="14"/>
                        </w:rPr>
                      </w:pPr>
                      <w:r>
                        <w:rPr>
                          <w:rFonts w:ascii="Courier New"/>
                          <w:spacing w:val="-5"/>
                          <w:w w:val="125"/>
                          <w:position w:val="-6"/>
                          <w:sz w:val="18"/>
                        </w:rPr>
                        <w:t>1</w:t>
                      </w:r>
                      <w:r>
                        <w:rPr>
                          <w:rFonts w:ascii="Lucida Sans Unicode"/>
                          <w:spacing w:val="-5"/>
                          <w:w w:val="125"/>
                          <w:sz w:val="14"/>
                        </w:rPr>
                        <w:t>T</w:t>
                      </w:r>
                    </w:p>
                    <w:p>
                      <w:pPr>
                        <w:spacing w:line="114" w:lineRule="exact" w:before="0"/>
                        <w:ind w:left="120" w:right="0" w:firstLine="0"/>
                        <w:jc w:val="left"/>
                        <w:rPr>
                          <w:rFonts w:ascii="Calibri" w:hAnsi="Calibri"/>
                          <w:i/>
                          <w:sz w:val="14"/>
                        </w:rPr>
                      </w:pPr>
                      <w:r>
                        <w:rPr>
                          <w:rFonts w:ascii="Calibri" w:hAnsi="Calibri"/>
                          <w:i/>
                          <w:w w:val="110"/>
                          <w:sz w:val="14"/>
                        </w:rPr>
                        <w:t>N</w:t>
                      </w:r>
                      <w:r>
                        <w:rPr>
                          <w:rFonts w:ascii="Calibri" w:hAnsi="Calibri"/>
                          <w:i/>
                          <w:spacing w:val="-12"/>
                          <w:w w:val="110"/>
                          <w:sz w:val="14"/>
                        </w:rPr>
                        <w:t> </w:t>
                      </w:r>
                      <w:r>
                        <w:rPr>
                          <w:rFonts w:ascii="Lucida Sans Unicode" w:hAnsi="Lucida Sans Unicode"/>
                          <w:w w:val="110"/>
                          <w:sz w:val="14"/>
                        </w:rPr>
                        <w:t>—</w:t>
                      </w:r>
                      <w:r>
                        <w:rPr>
                          <w:rFonts w:ascii="Calibri" w:hAnsi="Calibri"/>
                          <w:i/>
                          <w:w w:val="110"/>
                          <w:sz w:val="14"/>
                        </w:rPr>
                        <w:t>L</w:t>
                      </w:r>
                      <w:r>
                        <w:rPr>
                          <w:rFonts w:ascii="Lucida Sans Unicode" w:hAnsi="Lucida Sans Unicode"/>
                          <w:w w:val="110"/>
                          <w:sz w:val="14"/>
                        </w:rPr>
                        <w:t>—</w:t>
                      </w:r>
                      <w:r>
                        <w:rPr>
                          <w:rFonts w:ascii="Calibri" w:hAnsi="Calibri"/>
                          <w:i/>
                          <w:spacing w:val="-10"/>
                          <w:w w:val="110"/>
                          <w:sz w:val="14"/>
                        </w:rPr>
                        <w:t>n</w:t>
                      </w:r>
                    </w:p>
                  </w:txbxContent>
                </v:textbox>
              </v:shape>
            </w:pict>
          </mc:Fallback>
        </mc:AlternateContent>
      </w:r>
      <w:r>
        <w:rPr>
          <w:sz w:val="20"/>
        </w:rPr>
      </w:r>
    </w:p>
    <w:p>
      <w:pPr>
        <w:tabs>
          <w:tab w:pos="4760" w:val="left" w:leader="none"/>
        </w:tabs>
        <w:spacing w:line="81" w:lineRule="auto" w:before="86"/>
        <w:ind w:left="1179" w:right="0" w:firstLine="0"/>
        <w:jc w:val="center"/>
        <w:rPr>
          <w:position w:val="-8"/>
          <w:sz w:val="20"/>
        </w:rPr>
      </w:pPr>
      <w:r>
        <w:rPr>
          <w:rFonts w:ascii="Trebuchet MS" w:hAnsi="Trebuchet MS"/>
          <w:spacing w:val="25"/>
          <w:w w:val="110"/>
          <w:position w:val="20"/>
          <w:sz w:val="20"/>
        </w:rPr>
        <w:t> </w:t>
      </w:r>
      <w:r>
        <w:rPr>
          <w:rFonts w:ascii="Calibri" w:hAnsi="Calibri"/>
          <w:i/>
          <w:spacing w:val="-77"/>
          <w:w w:val="113"/>
          <w:position w:val="4"/>
          <w:sz w:val="20"/>
        </w:rPr>
        <w:t>u</w:t>
      </w:r>
      <w:r>
        <w:rPr>
          <w:rFonts w:ascii="Calibri" w:hAnsi="Calibri"/>
          <w:spacing w:val="26"/>
          <w:w w:val="129"/>
          <w:position w:val="4"/>
          <w:sz w:val="20"/>
        </w:rPr>
        <w:t>¯</w:t>
      </w:r>
      <w:r>
        <w:rPr>
          <w:rFonts w:ascii="Calibri" w:hAnsi="Calibri"/>
          <w:spacing w:val="25"/>
          <w:w w:val="107"/>
          <w:sz w:val="14"/>
        </w:rPr>
        <w:t>[</w:t>
      </w:r>
      <w:r>
        <w:rPr>
          <w:rFonts w:ascii="Lucida Sans Unicode" w:hAnsi="Lucida Sans Unicode"/>
          <w:spacing w:val="25"/>
          <w:w w:val="91"/>
          <w:sz w:val="14"/>
        </w:rPr>
        <w:t>—</w:t>
      </w:r>
      <w:r>
        <w:rPr>
          <w:rFonts w:ascii="Calibri" w:hAnsi="Calibri"/>
          <w:i/>
          <w:w w:val="110"/>
          <w:sz w:val="14"/>
        </w:rPr>
        <w:t>n,</w:t>
      </w:r>
      <w:r>
        <w:rPr>
          <w:rFonts w:ascii="Lucida Sans Unicode" w:hAnsi="Lucida Sans Unicode"/>
          <w:w w:val="110"/>
          <w:sz w:val="14"/>
        </w:rPr>
        <w:t>—</w:t>
      </w:r>
      <w:r>
        <w:rPr>
          <w:rFonts w:ascii="Calibri" w:hAnsi="Calibri"/>
          <w:w w:val="110"/>
          <w:sz w:val="14"/>
        </w:rPr>
        <w:t>1]</w:t>
      </w:r>
      <w:r>
        <w:rPr>
          <w:rFonts w:ascii="Calibri" w:hAnsi="Calibri"/>
          <w:w w:val="110"/>
          <w:position w:val="4"/>
          <w:sz w:val="20"/>
        </w:rPr>
        <w:t>(</w:t>
      </w:r>
      <w:r>
        <w:rPr>
          <w:rFonts w:ascii="Calibri" w:hAnsi="Calibri"/>
          <w:i/>
          <w:w w:val="110"/>
          <w:position w:val="4"/>
          <w:sz w:val="20"/>
        </w:rPr>
        <w:t>t</w:t>
      </w:r>
      <w:r>
        <w:rPr>
          <w:rFonts w:ascii="Calibri" w:hAnsi="Calibri"/>
          <w:w w:val="110"/>
          <w:position w:val="4"/>
          <w:sz w:val="20"/>
        </w:rPr>
        <w:t>)</w:t>
      </w:r>
      <w:r>
        <w:rPr>
          <w:rFonts w:ascii="Trebuchet MS" w:hAnsi="Trebuchet MS"/>
          <w:spacing w:val="64"/>
          <w:w w:val="125"/>
          <w:position w:val="20"/>
          <w:sz w:val="20"/>
        </w:rPr>
        <w:t> </w:t>
      </w:r>
      <w:r>
        <w:rPr>
          <w:rFonts w:ascii="Calibri" w:hAnsi="Calibri"/>
          <w:w w:val="125"/>
          <w:position w:val="-8"/>
          <w:sz w:val="20"/>
        </w:rPr>
        <w:t>=</w:t>
      </w:r>
      <w:r>
        <w:rPr>
          <w:rFonts w:ascii="Trebuchet MS" w:hAnsi="Trebuchet MS"/>
          <w:spacing w:val="65"/>
          <w:w w:val="125"/>
          <w:position w:val="20"/>
          <w:sz w:val="20"/>
        </w:rPr>
        <w:t> </w:t>
      </w:r>
      <w:r>
        <w:rPr>
          <w:rFonts w:ascii="Calibri" w:hAnsi="Calibri"/>
          <w:i/>
          <w:w w:val="110"/>
          <w:position w:val="4"/>
          <w:sz w:val="20"/>
        </w:rPr>
        <w:t>u</w:t>
      </w:r>
      <w:r>
        <w:rPr>
          <w:rFonts w:ascii="Calibri" w:hAnsi="Calibri"/>
          <w:w w:val="110"/>
          <w:sz w:val="14"/>
        </w:rPr>
        <w:t>[</w:t>
      </w:r>
      <w:r>
        <w:rPr>
          <w:rFonts w:ascii="Calibri" w:hAnsi="Calibri"/>
          <w:i/>
          <w:w w:val="110"/>
          <w:sz w:val="14"/>
        </w:rPr>
        <w:t>t</w:t>
      </w:r>
      <w:r>
        <w:rPr>
          <w:rFonts w:ascii="Lucida Sans Unicode" w:hAnsi="Lucida Sans Unicode"/>
          <w:w w:val="110"/>
          <w:sz w:val="14"/>
        </w:rPr>
        <w:t>—</w:t>
      </w:r>
      <w:r>
        <w:rPr>
          <w:rFonts w:ascii="Calibri" w:hAnsi="Calibri"/>
          <w:i/>
          <w:w w:val="110"/>
          <w:sz w:val="14"/>
        </w:rPr>
        <w:t>n,t</w:t>
      </w:r>
      <w:r>
        <w:rPr>
          <w:rFonts w:ascii="Lucida Sans Unicode" w:hAnsi="Lucida Sans Unicode"/>
          <w:w w:val="110"/>
          <w:sz w:val="14"/>
        </w:rPr>
        <w:t>—</w:t>
      </w:r>
      <w:r>
        <w:rPr>
          <w:rFonts w:ascii="Calibri" w:hAnsi="Calibri"/>
          <w:w w:val="110"/>
          <w:sz w:val="14"/>
        </w:rPr>
        <w:t>1]</w:t>
      </w:r>
      <w:r>
        <w:rPr>
          <w:rFonts w:ascii="Trebuchet MS" w:hAnsi="Trebuchet MS"/>
          <w:spacing w:val="54"/>
          <w:w w:val="110"/>
          <w:position w:val="20"/>
          <w:sz w:val="20"/>
        </w:rPr>
        <w:t> </w:t>
      </w:r>
      <w:r>
        <w:rPr>
          <w:rFonts w:ascii="Calibri" w:hAnsi="Calibri"/>
          <w:i/>
          <w:spacing w:val="-10"/>
          <w:w w:val="110"/>
          <w:position w:val="-8"/>
          <w:sz w:val="20"/>
        </w:rPr>
        <w:t>,</w:t>
      </w:r>
      <w:r>
        <w:rPr>
          <w:rFonts w:ascii="Calibri" w:hAnsi="Calibri"/>
          <w:i/>
          <w:position w:val="-8"/>
          <w:sz w:val="20"/>
        </w:rPr>
        <w:tab/>
      </w:r>
      <w:bookmarkStart w:name="_bookmark184" w:id="211"/>
      <w:bookmarkEnd w:id="211"/>
      <w:r>
        <w:rPr>
          <w:rFonts w:ascii="Calibri" w:hAnsi="Calibri"/>
          <w:i/>
          <w:position w:val="-8"/>
          <w:sz w:val="20"/>
        </w:rPr>
      </w:r>
      <w:r>
        <w:rPr>
          <w:spacing w:val="-2"/>
          <w:position w:val="-8"/>
          <w:sz w:val="20"/>
        </w:rPr>
        <w:t>(103c)</w:t>
      </w:r>
    </w:p>
    <w:p>
      <w:pPr>
        <w:spacing w:line="240" w:lineRule="auto" w:before="3" w:after="24"/>
        <w:rPr>
          <w:sz w:val="5"/>
        </w:rPr>
      </w:pPr>
      <w:r>
        <w:rPr/>
        <w:br w:type="column"/>
      </w:r>
      <w:r>
        <w:rPr>
          <w:sz w:val="5"/>
        </w:rPr>
      </w:r>
    </w:p>
    <w:p>
      <w:pPr>
        <w:pStyle w:val="BodyText"/>
        <w:ind w:left="199"/>
      </w:pPr>
      <w:r>
        <w:rPr/>
        <mc:AlternateContent>
          <mc:Choice Requires="wps">
            <w:drawing>
              <wp:inline distT="0" distB="0" distL="0" distR="0">
                <wp:extent cx="3188970" cy="165100"/>
                <wp:effectExtent l="0" t="0" r="0" b="0"/>
                <wp:docPr id="1245" name="Textbox 1245"/>
                <wp:cNvGraphicFramePr>
                  <a:graphicFrameLocks/>
                </wp:cNvGraphicFramePr>
                <a:graphic>
                  <a:graphicData uri="http://schemas.microsoft.com/office/word/2010/wordprocessingShape">
                    <wps:wsp>
                      <wps:cNvPr id="1245" name="Textbox 1245"/>
                      <wps:cNvSpPr txBox="1"/>
                      <wps:spPr>
                        <a:xfrm>
                          <a:off x="0" y="0"/>
                          <a:ext cx="3188970" cy="165100"/>
                        </a:xfrm>
                        <a:prstGeom prst="rect">
                          <a:avLst/>
                        </a:prstGeom>
                      </wps:spPr>
                      <wps:txbx>
                        <w:txbxContent>
                          <w:p>
                            <w:pPr>
                              <w:spacing w:line="259" w:lineRule="exact" w:before="0"/>
                              <w:ind w:left="0" w:right="0" w:firstLine="0"/>
                              <w:jc w:val="left"/>
                              <w:rPr>
                                <w:i/>
                                <w:sz w:val="20"/>
                              </w:rPr>
                            </w:pPr>
                            <w:bookmarkStart w:name="_bookmark185" w:id="212"/>
                            <w:bookmarkEnd w:id="212"/>
                            <w:r>
                              <w:rPr/>
                            </w:r>
                            <w:r>
                              <w:rPr>
                                <w:b/>
                                <w:w w:val="105"/>
                                <w:sz w:val="20"/>
                              </w:rPr>
                              <w:t>Corollary</w:t>
                            </w:r>
                            <w:r>
                              <w:rPr>
                                <w:b/>
                                <w:spacing w:val="69"/>
                                <w:w w:val="105"/>
                                <w:sz w:val="20"/>
                              </w:rPr>
                              <w:t> </w:t>
                            </w:r>
                            <w:r>
                              <w:rPr>
                                <w:b/>
                                <w:w w:val="105"/>
                                <w:sz w:val="20"/>
                              </w:rPr>
                              <w:t>1.</w:t>
                            </w:r>
                            <w:r>
                              <w:rPr>
                                <w:b/>
                                <w:spacing w:val="67"/>
                                <w:w w:val="105"/>
                                <w:sz w:val="20"/>
                              </w:rPr>
                              <w:t> </w:t>
                            </w:r>
                            <w:r>
                              <w:rPr>
                                <w:i/>
                                <w:w w:val="105"/>
                                <w:sz w:val="20"/>
                              </w:rPr>
                              <w:t>Suppose</w:t>
                            </w:r>
                            <w:r>
                              <w:rPr>
                                <w:i/>
                                <w:spacing w:val="57"/>
                                <w:w w:val="105"/>
                                <w:sz w:val="20"/>
                              </w:rPr>
                              <w:t> </w:t>
                            </w:r>
                            <w:r>
                              <w:rPr>
                                <w:rFonts w:ascii="Calibri" w:hAnsi="Calibri"/>
                                <w:i/>
                                <w:w w:val="105"/>
                                <w:sz w:val="20"/>
                              </w:rPr>
                              <w:t>L</w:t>
                            </w:r>
                            <w:r>
                              <w:rPr>
                                <w:rFonts w:ascii="Calibri" w:hAnsi="Calibri"/>
                                <w:i/>
                                <w:spacing w:val="72"/>
                                <w:w w:val="150"/>
                                <w:sz w:val="20"/>
                              </w:rPr>
                              <w:t> </w:t>
                            </w:r>
                            <w:r>
                              <w:rPr>
                                <w:rFonts w:ascii="Lucida Sans Unicode" w:hAnsi="Lucida Sans Unicode"/>
                                <w:w w:val="105"/>
                                <w:sz w:val="20"/>
                              </w:rPr>
                              <w:t>≥</w:t>
                            </w:r>
                            <w:r>
                              <w:rPr>
                                <w:rFonts w:ascii="Lucida Sans Unicode" w:hAnsi="Lucida Sans Unicode"/>
                                <w:spacing w:val="72"/>
                                <w:w w:val="105"/>
                                <w:sz w:val="20"/>
                              </w:rPr>
                              <w:t> </w:t>
                            </w:r>
                            <w:r>
                              <w:rPr>
                                <w:rFonts w:ascii="Calibri" w:hAnsi="Calibri"/>
                                <w:w w:val="105"/>
                                <w:sz w:val="20"/>
                              </w:rPr>
                              <w:t>2</w:t>
                            </w:r>
                            <w:r>
                              <w:rPr>
                                <w:rFonts w:ascii="Calibri" w:hAnsi="Calibri"/>
                                <w:i/>
                                <w:w w:val="105"/>
                                <w:sz w:val="20"/>
                              </w:rPr>
                              <w:t>n</w:t>
                            </w:r>
                            <w:r>
                              <w:rPr>
                                <w:i/>
                                <w:w w:val="105"/>
                                <w:sz w:val="20"/>
                              </w:rPr>
                              <w:t>,</w:t>
                            </w:r>
                            <w:r>
                              <w:rPr>
                                <w:i/>
                                <w:spacing w:val="58"/>
                                <w:w w:val="105"/>
                                <w:sz w:val="20"/>
                              </w:rPr>
                              <w:t> </w:t>
                            </w:r>
                            <w:r>
                              <w:rPr>
                                <w:i/>
                                <w:w w:val="105"/>
                                <w:sz w:val="20"/>
                              </w:rPr>
                              <w:t>Assumptions</w:t>
                            </w:r>
                            <w:r>
                              <w:rPr>
                                <w:i/>
                                <w:spacing w:val="58"/>
                                <w:w w:val="105"/>
                                <w:sz w:val="20"/>
                              </w:rPr>
                              <w:t> </w:t>
                            </w:r>
                            <w:hyperlink w:history="true" w:anchor="_bookmark177">
                              <w:r>
                                <w:rPr>
                                  <w:i/>
                                  <w:w w:val="105"/>
                                  <w:sz w:val="20"/>
                                </w:rPr>
                                <w:t>6–9</w:t>
                              </w:r>
                            </w:hyperlink>
                            <w:r>
                              <w:rPr>
                                <w:i/>
                                <w:spacing w:val="57"/>
                                <w:w w:val="105"/>
                                <w:sz w:val="20"/>
                              </w:rPr>
                              <w:t> </w:t>
                            </w:r>
                            <w:r>
                              <w:rPr>
                                <w:i/>
                                <w:spacing w:val="-2"/>
                                <w:w w:val="105"/>
                                <w:sz w:val="20"/>
                              </w:rPr>
                              <w:t>hold,</w:t>
                            </w:r>
                          </w:p>
                        </w:txbxContent>
                      </wps:txbx>
                      <wps:bodyPr wrap="square" lIns="0" tIns="0" rIns="0" bIns="0" rtlCol="0">
                        <a:noAutofit/>
                      </wps:bodyPr>
                    </wps:wsp>
                  </a:graphicData>
                </a:graphic>
              </wp:inline>
            </w:drawing>
          </mc:Choice>
          <mc:Fallback>
            <w:pict>
              <v:shape style="width:251.1pt;height:13pt;mso-position-horizontal-relative:char;mso-position-vertical-relative:line" type="#_x0000_t202" id="docshape704" filled="false" stroked="false">
                <w10:anchorlock/>
                <v:textbox inset="0,0,0,0">
                  <w:txbxContent>
                    <w:p>
                      <w:pPr>
                        <w:spacing w:line="259" w:lineRule="exact" w:before="0"/>
                        <w:ind w:left="0" w:right="0" w:firstLine="0"/>
                        <w:jc w:val="left"/>
                        <w:rPr>
                          <w:i/>
                          <w:sz w:val="20"/>
                        </w:rPr>
                      </w:pPr>
                      <w:bookmarkStart w:name="_bookmark185" w:id="213"/>
                      <w:bookmarkEnd w:id="213"/>
                      <w:r>
                        <w:rPr/>
                      </w:r>
                      <w:r>
                        <w:rPr>
                          <w:b/>
                          <w:w w:val="105"/>
                          <w:sz w:val="20"/>
                        </w:rPr>
                        <w:t>Corollary</w:t>
                      </w:r>
                      <w:r>
                        <w:rPr>
                          <w:b/>
                          <w:spacing w:val="69"/>
                          <w:w w:val="105"/>
                          <w:sz w:val="20"/>
                        </w:rPr>
                        <w:t> </w:t>
                      </w:r>
                      <w:r>
                        <w:rPr>
                          <w:b/>
                          <w:w w:val="105"/>
                          <w:sz w:val="20"/>
                        </w:rPr>
                        <w:t>1.</w:t>
                      </w:r>
                      <w:r>
                        <w:rPr>
                          <w:b/>
                          <w:spacing w:val="67"/>
                          <w:w w:val="105"/>
                          <w:sz w:val="20"/>
                        </w:rPr>
                        <w:t> </w:t>
                      </w:r>
                      <w:r>
                        <w:rPr>
                          <w:i/>
                          <w:w w:val="105"/>
                          <w:sz w:val="20"/>
                        </w:rPr>
                        <w:t>Suppose</w:t>
                      </w:r>
                      <w:r>
                        <w:rPr>
                          <w:i/>
                          <w:spacing w:val="57"/>
                          <w:w w:val="105"/>
                          <w:sz w:val="20"/>
                        </w:rPr>
                        <w:t> </w:t>
                      </w:r>
                      <w:r>
                        <w:rPr>
                          <w:rFonts w:ascii="Calibri" w:hAnsi="Calibri"/>
                          <w:i/>
                          <w:w w:val="105"/>
                          <w:sz w:val="20"/>
                        </w:rPr>
                        <w:t>L</w:t>
                      </w:r>
                      <w:r>
                        <w:rPr>
                          <w:rFonts w:ascii="Calibri" w:hAnsi="Calibri"/>
                          <w:i/>
                          <w:spacing w:val="72"/>
                          <w:w w:val="150"/>
                          <w:sz w:val="20"/>
                        </w:rPr>
                        <w:t> </w:t>
                      </w:r>
                      <w:r>
                        <w:rPr>
                          <w:rFonts w:ascii="Lucida Sans Unicode" w:hAnsi="Lucida Sans Unicode"/>
                          <w:w w:val="105"/>
                          <w:sz w:val="20"/>
                        </w:rPr>
                        <w:t>≥</w:t>
                      </w:r>
                      <w:r>
                        <w:rPr>
                          <w:rFonts w:ascii="Lucida Sans Unicode" w:hAnsi="Lucida Sans Unicode"/>
                          <w:spacing w:val="72"/>
                          <w:w w:val="105"/>
                          <w:sz w:val="20"/>
                        </w:rPr>
                        <w:t> </w:t>
                      </w:r>
                      <w:r>
                        <w:rPr>
                          <w:rFonts w:ascii="Calibri" w:hAnsi="Calibri"/>
                          <w:w w:val="105"/>
                          <w:sz w:val="20"/>
                        </w:rPr>
                        <w:t>2</w:t>
                      </w:r>
                      <w:r>
                        <w:rPr>
                          <w:rFonts w:ascii="Calibri" w:hAnsi="Calibri"/>
                          <w:i/>
                          <w:w w:val="105"/>
                          <w:sz w:val="20"/>
                        </w:rPr>
                        <w:t>n</w:t>
                      </w:r>
                      <w:r>
                        <w:rPr>
                          <w:i/>
                          <w:w w:val="105"/>
                          <w:sz w:val="20"/>
                        </w:rPr>
                        <w:t>,</w:t>
                      </w:r>
                      <w:r>
                        <w:rPr>
                          <w:i/>
                          <w:spacing w:val="58"/>
                          <w:w w:val="105"/>
                          <w:sz w:val="20"/>
                        </w:rPr>
                        <w:t> </w:t>
                      </w:r>
                      <w:r>
                        <w:rPr>
                          <w:i/>
                          <w:w w:val="105"/>
                          <w:sz w:val="20"/>
                        </w:rPr>
                        <w:t>Assumptions</w:t>
                      </w:r>
                      <w:r>
                        <w:rPr>
                          <w:i/>
                          <w:spacing w:val="58"/>
                          <w:w w:val="105"/>
                          <w:sz w:val="20"/>
                        </w:rPr>
                        <w:t> </w:t>
                      </w:r>
                      <w:hyperlink w:history="true" w:anchor="_bookmark177">
                        <w:r>
                          <w:rPr>
                            <w:i/>
                            <w:w w:val="105"/>
                            <w:sz w:val="20"/>
                          </w:rPr>
                          <w:t>6–9</w:t>
                        </w:r>
                      </w:hyperlink>
                      <w:r>
                        <w:rPr>
                          <w:i/>
                          <w:spacing w:val="57"/>
                          <w:w w:val="105"/>
                          <w:sz w:val="20"/>
                        </w:rPr>
                        <w:t> </w:t>
                      </w:r>
                      <w:r>
                        <w:rPr>
                          <w:i/>
                          <w:spacing w:val="-2"/>
                          <w:w w:val="105"/>
                          <w:sz w:val="20"/>
                        </w:rPr>
                        <w:t>hold,</w:t>
                      </w:r>
                    </w:p>
                  </w:txbxContent>
                </v:textbox>
              </v:shape>
            </w:pict>
          </mc:Fallback>
        </mc:AlternateContent>
      </w:r>
      <w:r>
        <w:rPr/>
      </w:r>
    </w:p>
    <w:p>
      <w:pPr>
        <w:spacing w:before="0"/>
        <w:ind w:left="199" w:right="0" w:firstLine="0"/>
        <w:jc w:val="left"/>
        <w:rPr>
          <w:i/>
          <w:sz w:val="20"/>
        </w:rPr>
      </w:pPr>
      <w:r>
        <w:rPr>
          <w:i/>
          <w:sz w:val="20"/>
        </w:rPr>
        <w:t>Problem</w:t>
      </w:r>
      <w:r>
        <w:rPr>
          <w:i/>
          <w:spacing w:val="42"/>
          <w:sz w:val="20"/>
        </w:rPr>
        <w:t> </w:t>
      </w:r>
      <w:hyperlink w:history="true" w:anchor="_bookmark182">
        <w:r>
          <w:rPr>
            <w:sz w:val="20"/>
          </w:rPr>
          <w:t>(103)</w:t>
        </w:r>
      </w:hyperlink>
      <w:r>
        <w:rPr>
          <w:spacing w:val="43"/>
          <w:sz w:val="20"/>
        </w:rPr>
        <w:t> </w:t>
      </w:r>
      <w:r>
        <w:rPr>
          <w:i/>
          <w:sz w:val="20"/>
        </w:rPr>
        <w:t>satisfies</w:t>
      </w:r>
      <w:r>
        <w:rPr>
          <w:i/>
          <w:spacing w:val="43"/>
          <w:sz w:val="20"/>
        </w:rPr>
        <w:t> </w:t>
      </w:r>
      <w:r>
        <w:rPr>
          <w:i/>
          <w:sz w:val="20"/>
        </w:rPr>
        <w:t>an</w:t>
      </w:r>
      <w:r>
        <w:rPr>
          <w:i/>
          <w:spacing w:val="43"/>
          <w:sz w:val="20"/>
        </w:rPr>
        <w:t> </w:t>
      </w:r>
      <w:r>
        <w:rPr>
          <w:i/>
          <w:sz w:val="20"/>
        </w:rPr>
        <w:t>LICQ</w:t>
      </w:r>
      <w:r>
        <w:rPr>
          <w:i/>
          <w:spacing w:val="43"/>
          <w:sz w:val="20"/>
        </w:rPr>
        <w:t> </w:t>
      </w:r>
      <w:r>
        <w:rPr>
          <w:i/>
          <w:sz w:val="20"/>
        </w:rPr>
        <w:t>(compare</w:t>
      </w:r>
      <w:r>
        <w:rPr>
          <w:i/>
          <w:spacing w:val="43"/>
          <w:sz w:val="20"/>
        </w:rPr>
        <w:t> </w:t>
      </w:r>
      <w:r>
        <w:rPr>
          <w:i/>
          <w:sz w:val="20"/>
        </w:rPr>
        <w:t>Assumption</w:t>
      </w:r>
      <w:r>
        <w:rPr>
          <w:i/>
          <w:spacing w:val="42"/>
          <w:sz w:val="20"/>
        </w:rPr>
        <w:t> </w:t>
      </w:r>
      <w:hyperlink w:history="true" w:anchor="_bookmark47">
        <w:r>
          <w:rPr>
            <w:i/>
            <w:spacing w:val="-5"/>
            <w:sz w:val="20"/>
          </w:rPr>
          <w:t>4),</w:t>
        </w:r>
      </w:hyperlink>
    </w:p>
    <w:p>
      <w:pPr>
        <w:spacing w:after="0"/>
        <w:jc w:val="left"/>
        <w:rPr>
          <w:i/>
          <w:sz w:val="20"/>
        </w:rPr>
        <w:sectPr>
          <w:type w:val="continuous"/>
          <w:pgSz w:w="12240" w:h="15840"/>
          <w:pgMar w:header="464" w:footer="0" w:top="800" w:bottom="0" w:left="720" w:right="720"/>
          <w:cols w:num="2" w:equalWidth="0">
            <w:col w:w="5281" w:space="40"/>
            <w:col w:w="5479"/>
          </w:cols>
        </w:sectPr>
      </w:pPr>
    </w:p>
    <w:p>
      <w:pPr>
        <w:spacing w:line="247" w:lineRule="exact" w:before="0"/>
        <w:ind w:left="1164" w:right="0" w:firstLine="0"/>
        <w:jc w:val="center"/>
        <w:rPr>
          <w:rFonts w:ascii="Calibri" w:hAnsi="Calibri"/>
          <w:position w:val="4"/>
          <w:sz w:val="20"/>
        </w:rPr>
      </w:pPr>
      <w:r>
        <w:rPr>
          <w:rFonts w:ascii="Calibri" w:hAnsi="Calibri"/>
          <w:i/>
          <w:spacing w:val="-10"/>
          <w:position w:val="4"/>
          <w:sz w:val="20"/>
        </w:rPr>
        <w:t>y</w:t>
      </w:r>
      <w:r>
        <w:rPr>
          <w:rFonts w:ascii="Calibri" w:hAnsi="Calibri"/>
          <w:spacing w:val="-10"/>
          <w:position w:val="4"/>
          <w:sz w:val="20"/>
        </w:rPr>
        <w:t>¯</w:t>
      </w:r>
      <w:r>
        <w:rPr>
          <w:rFonts w:ascii="Calibri" w:hAnsi="Calibri"/>
          <w:spacing w:val="-10"/>
          <w:sz w:val="14"/>
        </w:rPr>
        <w:t>[</w:t>
      </w:r>
      <w:r>
        <w:rPr>
          <w:rFonts w:ascii="Lucida Sans Unicode" w:hAnsi="Lucida Sans Unicode"/>
          <w:spacing w:val="-10"/>
          <w:sz w:val="14"/>
        </w:rPr>
        <w:t>—</w:t>
      </w:r>
      <w:r>
        <w:rPr>
          <w:rFonts w:ascii="Calibri" w:hAnsi="Calibri"/>
          <w:i/>
          <w:spacing w:val="-10"/>
          <w:sz w:val="14"/>
        </w:rPr>
        <w:t>n,</w:t>
      </w:r>
      <w:r>
        <w:rPr>
          <w:rFonts w:ascii="Lucida Sans Unicode" w:hAnsi="Lucida Sans Unicode"/>
          <w:spacing w:val="-10"/>
          <w:sz w:val="14"/>
        </w:rPr>
        <w:t>—</w:t>
      </w:r>
      <w:r>
        <w:rPr>
          <w:rFonts w:ascii="Calibri" w:hAnsi="Calibri"/>
          <w:spacing w:val="-10"/>
          <w:sz w:val="14"/>
        </w:rPr>
        <w:t>1]</w:t>
      </w:r>
      <w:r>
        <w:rPr>
          <w:rFonts w:ascii="Calibri" w:hAnsi="Calibri"/>
          <w:spacing w:val="-10"/>
          <w:position w:val="4"/>
          <w:sz w:val="20"/>
        </w:rPr>
        <w:t>(</w:t>
      </w:r>
      <w:r>
        <w:rPr>
          <w:rFonts w:ascii="Calibri" w:hAnsi="Calibri"/>
          <w:i/>
          <w:spacing w:val="-10"/>
          <w:position w:val="4"/>
          <w:sz w:val="20"/>
        </w:rPr>
        <w:t>t</w:t>
      </w:r>
      <w:r>
        <w:rPr>
          <w:rFonts w:ascii="Calibri" w:hAnsi="Calibri"/>
          <w:spacing w:val="-10"/>
          <w:position w:val="4"/>
          <w:sz w:val="20"/>
        </w:rPr>
        <w:t>)</w:t>
      </w:r>
    </w:p>
    <w:p>
      <w:pPr>
        <w:spacing w:before="7"/>
        <w:ind w:left="1179" w:right="0" w:firstLine="0"/>
        <w:jc w:val="center"/>
        <w:rPr>
          <w:rFonts w:ascii="Trebuchet MS" w:hAnsi="Trebuchet MS"/>
          <w:position w:val="20"/>
          <w:sz w:val="20"/>
        </w:rPr>
      </w:pPr>
      <w:r>
        <w:rPr>
          <w:rFonts w:ascii="Trebuchet MS" w:hAnsi="Trebuchet MS"/>
          <w:position w:val="20"/>
          <w:sz w:val="20"/>
        </w:rPr>
        <mc:AlternateContent>
          <mc:Choice Requires="wps">
            <w:drawing>
              <wp:anchor distT="0" distB="0" distL="0" distR="0" allowOverlap="1" layoutInCell="1" locked="0" behindDoc="0" simplePos="0" relativeHeight="16109056">
                <wp:simplePos x="0" y="0"/>
                <wp:positionH relativeFrom="page">
                  <wp:posOffset>1277899</wp:posOffset>
                </wp:positionH>
                <wp:positionV relativeFrom="paragraph">
                  <wp:posOffset>184765</wp:posOffset>
                </wp:positionV>
                <wp:extent cx="580390" cy="140335"/>
                <wp:effectExtent l="0" t="0" r="0" b="0"/>
                <wp:wrapNone/>
                <wp:docPr id="1246" name="Textbox 1246"/>
                <wp:cNvGraphicFramePr>
                  <a:graphicFrameLocks/>
                </wp:cNvGraphicFramePr>
                <a:graphic>
                  <a:graphicData uri="http://schemas.microsoft.com/office/word/2010/wordprocessingShape">
                    <wps:wsp>
                      <wps:cNvPr id="1246" name="Textbox 1246"/>
                      <wps:cNvSpPr txBox="1"/>
                      <wps:spPr>
                        <a:xfrm>
                          <a:off x="0" y="0"/>
                          <a:ext cx="580390" cy="140335"/>
                        </a:xfrm>
                        <a:prstGeom prst="rect">
                          <a:avLst/>
                        </a:prstGeom>
                      </wps:spPr>
                      <wps:txbx>
                        <w:txbxContent>
                          <w:p>
                            <w:pPr>
                              <w:spacing w:line="220" w:lineRule="exact" w:before="0"/>
                              <w:ind w:left="0" w:right="0" w:firstLine="0"/>
                              <w:jc w:val="left"/>
                              <w:rPr>
                                <w:rFonts w:ascii="Calibri" w:hAnsi="Calibri"/>
                                <w:position w:val="4"/>
                                <w:sz w:val="20"/>
                              </w:rPr>
                            </w:pPr>
                            <w:r>
                              <w:rPr>
                                <w:rFonts w:ascii="Calibri" w:hAnsi="Calibri"/>
                                <w:i/>
                                <w:spacing w:val="-21"/>
                                <w:w w:val="115"/>
                                <w:position w:val="4"/>
                                <w:sz w:val="20"/>
                              </w:rPr>
                              <w:t>y</w:t>
                            </w:r>
                            <w:r>
                              <w:rPr>
                                <w:rFonts w:ascii="Calibri" w:hAnsi="Calibri"/>
                                <w:spacing w:val="-21"/>
                                <w:w w:val="115"/>
                                <w:position w:val="4"/>
                                <w:sz w:val="20"/>
                              </w:rPr>
                              <w:t>¯</w:t>
                            </w:r>
                            <w:r>
                              <w:rPr>
                                <w:rFonts w:ascii="Calibri" w:hAnsi="Calibri"/>
                                <w:spacing w:val="-21"/>
                                <w:w w:val="115"/>
                                <w:sz w:val="14"/>
                              </w:rPr>
                              <w:t>[</w:t>
                            </w:r>
                            <w:r>
                              <w:rPr>
                                <w:rFonts w:ascii="Calibri" w:hAnsi="Calibri"/>
                                <w:i/>
                                <w:spacing w:val="-21"/>
                                <w:w w:val="115"/>
                                <w:sz w:val="14"/>
                              </w:rPr>
                              <w:t>L</w:t>
                            </w:r>
                            <w:r>
                              <w:rPr>
                                <w:rFonts w:ascii="Lucida Sans Unicode" w:hAnsi="Lucida Sans Unicode"/>
                                <w:spacing w:val="-21"/>
                                <w:w w:val="115"/>
                                <w:sz w:val="14"/>
                              </w:rPr>
                              <w:t>—</w:t>
                            </w:r>
                            <w:r>
                              <w:rPr>
                                <w:rFonts w:ascii="Calibri" w:hAnsi="Calibri"/>
                                <w:i/>
                                <w:spacing w:val="-2"/>
                                <w:w w:val="130"/>
                                <w:sz w:val="14"/>
                              </w:rPr>
                              <w:t>n,L</w:t>
                            </w:r>
                            <w:r>
                              <w:rPr>
                                <w:rFonts w:ascii="Calibri" w:hAnsi="Calibri"/>
                                <w:spacing w:val="-2"/>
                                <w:w w:val="130"/>
                                <w:sz w:val="14"/>
                              </w:rPr>
                              <w:t>]</w:t>
                            </w:r>
                            <w:r>
                              <w:rPr>
                                <w:rFonts w:ascii="Calibri" w:hAnsi="Calibri"/>
                                <w:spacing w:val="-2"/>
                                <w:w w:val="130"/>
                                <w:position w:val="4"/>
                                <w:sz w:val="20"/>
                              </w:rPr>
                              <w:t>(</w:t>
                            </w:r>
                            <w:r>
                              <w:rPr>
                                <w:rFonts w:ascii="Calibri" w:hAnsi="Calibri"/>
                                <w:i/>
                                <w:spacing w:val="-2"/>
                                <w:w w:val="130"/>
                                <w:position w:val="4"/>
                                <w:sz w:val="20"/>
                              </w:rPr>
                              <w:t>t</w:t>
                            </w:r>
                            <w:r>
                              <w:rPr>
                                <w:rFonts w:ascii="Calibri" w:hAnsi="Calibri"/>
                                <w:spacing w:val="-2"/>
                                <w:w w:val="130"/>
                                <w:position w:val="4"/>
                                <w:sz w:val="20"/>
                              </w:rPr>
                              <w:t>)</w:t>
                            </w:r>
                          </w:p>
                        </w:txbxContent>
                      </wps:txbx>
                      <wps:bodyPr wrap="square" lIns="0" tIns="0" rIns="0" bIns="0" rtlCol="0">
                        <a:noAutofit/>
                      </wps:bodyPr>
                    </wps:wsp>
                  </a:graphicData>
                </a:graphic>
              </wp:anchor>
            </w:drawing>
          </mc:Choice>
          <mc:Fallback>
            <w:pict>
              <v:shape style="position:absolute;margin-left:100.622002pt;margin-top:14.548475pt;width:45.7pt;height:11.05pt;mso-position-horizontal-relative:page;mso-position-vertical-relative:paragraph;z-index:16109056" type="#_x0000_t202" id="docshape705" filled="false" stroked="false">
                <v:textbox inset="0,0,0,0">
                  <w:txbxContent>
                    <w:p>
                      <w:pPr>
                        <w:spacing w:line="220" w:lineRule="exact" w:before="0"/>
                        <w:ind w:left="0" w:right="0" w:firstLine="0"/>
                        <w:jc w:val="left"/>
                        <w:rPr>
                          <w:rFonts w:ascii="Calibri" w:hAnsi="Calibri"/>
                          <w:position w:val="4"/>
                          <w:sz w:val="20"/>
                        </w:rPr>
                      </w:pPr>
                      <w:r>
                        <w:rPr>
                          <w:rFonts w:ascii="Calibri" w:hAnsi="Calibri"/>
                          <w:i/>
                          <w:spacing w:val="-21"/>
                          <w:w w:val="115"/>
                          <w:position w:val="4"/>
                          <w:sz w:val="20"/>
                        </w:rPr>
                        <w:t>y</w:t>
                      </w:r>
                      <w:r>
                        <w:rPr>
                          <w:rFonts w:ascii="Calibri" w:hAnsi="Calibri"/>
                          <w:spacing w:val="-21"/>
                          <w:w w:val="115"/>
                          <w:position w:val="4"/>
                          <w:sz w:val="20"/>
                        </w:rPr>
                        <w:t>¯</w:t>
                      </w:r>
                      <w:r>
                        <w:rPr>
                          <w:rFonts w:ascii="Calibri" w:hAnsi="Calibri"/>
                          <w:spacing w:val="-21"/>
                          <w:w w:val="115"/>
                          <w:sz w:val="14"/>
                        </w:rPr>
                        <w:t>[</w:t>
                      </w:r>
                      <w:r>
                        <w:rPr>
                          <w:rFonts w:ascii="Calibri" w:hAnsi="Calibri"/>
                          <w:i/>
                          <w:spacing w:val="-21"/>
                          <w:w w:val="115"/>
                          <w:sz w:val="14"/>
                        </w:rPr>
                        <w:t>L</w:t>
                      </w:r>
                      <w:r>
                        <w:rPr>
                          <w:rFonts w:ascii="Lucida Sans Unicode" w:hAnsi="Lucida Sans Unicode"/>
                          <w:spacing w:val="-21"/>
                          <w:w w:val="115"/>
                          <w:sz w:val="14"/>
                        </w:rPr>
                        <w:t>—</w:t>
                      </w:r>
                      <w:r>
                        <w:rPr>
                          <w:rFonts w:ascii="Calibri" w:hAnsi="Calibri"/>
                          <w:i/>
                          <w:spacing w:val="-2"/>
                          <w:w w:val="130"/>
                          <w:sz w:val="14"/>
                        </w:rPr>
                        <w:t>n,L</w:t>
                      </w:r>
                      <w:r>
                        <w:rPr>
                          <w:rFonts w:ascii="Calibri" w:hAnsi="Calibri"/>
                          <w:spacing w:val="-2"/>
                          <w:w w:val="130"/>
                          <w:sz w:val="14"/>
                        </w:rPr>
                        <w:t>]</w:t>
                      </w:r>
                      <w:r>
                        <w:rPr>
                          <w:rFonts w:ascii="Calibri" w:hAnsi="Calibri"/>
                          <w:spacing w:val="-2"/>
                          <w:w w:val="130"/>
                          <w:position w:val="4"/>
                          <w:sz w:val="20"/>
                        </w:rPr>
                        <w:t>(</w:t>
                      </w:r>
                      <w:r>
                        <w:rPr>
                          <w:rFonts w:ascii="Calibri" w:hAnsi="Calibri"/>
                          <w:i/>
                          <w:spacing w:val="-2"/>
                          <w:w w:val="130"/>
                          <w:position w:val="4"/>
                          <w:sz w:val="20"/>
                        </w:rPr>
                        <w:t>t</w:t>
                      </w:r>
                      <w:r>
                        <w:rPr>
                          <w:rFonts w:ascii="Calibri" w:hAnsi="Calibri"/>
                          <w:spacing w:val="-2"/>
                          <w:w w:val="130"/>
                          <w:position w:val="4"/>
                          <w:sz w:val="20"/>
                        </w:rPr>
                        <w:t>)</w:t>
                      </w:r>
                    </w:p>
                  </w:txbxContent>
                </v:textbox>
                <w10:wrap type="none"/>
              </v:shape>
            </w:pict>
          </mc:Fallback>
        </mc:AlternateContent>
      </w:r>
      <w:r>
        <w:rPr>
          <w:rFonts w:ascii="Trebuchet MS" w:hAnsi="Trebuchet MS"/>
          <w:spacing w:val="40"/>
          <w:w w:val="119"/>
          <w:position w:val="20"/>
          <w:sz w:val="20"/>
        </w:rPr>
        <w:t> </w:t>
      </w:r>
      <w:r>
        <w:rPr>
          <w:rFonts w:ascii="Calibri" w:hAnsi="Calibri"/>
          <w:i/>
          <w:spacing w:val="-101"/>
          <w:w w:val="107"/>
          <w:position w:val="4"/>
          <w:sz w:val="20"/>
        </w:rPr>
        <w:t>u</w:t>
      </w:r>
      <w:r>
        <w:rPr>
          <w:rFonts w:ascii="Calibri" w:hAnsi="Calibri"/>
          <w:spacing w:val="2"/>
          <w:w w:val="123"/>
          <w:position w:val="4"/>
          <w:sz w:val="20"/>
        </w:rPr>
        <w:t>¯</w:t>
      </w:r>
      <w:r>
        <w:rPr>
          <w:rFonts w:ascii="Calibri" w:hAnsi="Calibri"/>
          <w:spacing w:val="1"/>
          <w:w w:val="101"/>
          <w:sz w:val="14"/>
        </w:rPr>
        <w:t>[</w:t>
      </w:r>
      <w:r>
        <w:rPr>
          <w:rFonts w:ascii="Calibri" w:hAnsi="Calibri"/>
          <w:i/>
          <w:spacing w:val="1"/>
          <w:w w:val="182"/>
          <w:sz w:val="14"/>
        </w:rPr>
        <w:t>L</w:t>
      </w:r>
      <w:r>
        <w:rPr>
          <w:rFonts w:ascii="Lucida Sans Unicode" w:hAnsi="Lucida Sans Unicode"/>
          <w:spacing w:val="1"/>
          <w:w w:val="85"/>
          <w:sz w:val="14"/>
        </w:rPr>
        <w:t>—</w:t>
      </w:r>
      <w:r>
        <w:rPr>
          <w:rFonts w:ascii="Calibri" w:hAnsi="Calibri"/>
          <w:i/>
          <w:spacing w:val="-2"/>
          <w:w w:val="130"/>
          <w:sz w:val="14"/>
        </w:rPr>
        <w:t>n,L</w:t>
      </w:r>
      <w:r>
        <w:rPr>
          <w:rFonts w:ascii="Calibri" w:hAnsi="Calibri"/>
          <w:spacing w:val="-2"/>
          <w:w w:val="130"/>
          <w:sz w:val="14"/>
        </w:rPr>
        <w:t>]</w:t>
      </w:r>
      <w:r>
        <w:rPr>
          <w:rFonts w:ascii="Calibri" w:hAnsi="Calibri"/>
          <w:spacing w:val="-2"/>
          <w:w w:val="130"/>
          <w:position w:val="4"/>
          <w:sz w:val="20"/>
        </w:rPr>
        <w:t>(</w:t>
      </w:r>
      <w:r>
        <w:rPr>
          <w:rFonts w:ascii="Calibri" w:hAnsi="Calibri"/>
          <w:i/>
          <w:spacing w:val="-2"/>
          <w:w w:val="130"/>
          <w:position w:val="4"/>
          <w:sz w:val="20"/>
        </w:rPr>
        <w:t>t</w:t>
      </w:r>
      <w:r>
        <w:rPr>
          <w:rFonts w:ascii="Calibri" w:hAnsi="Calibri"/>
          <w:spacing w:val="-2"/>
          <w:w w:val="130"/>
          <w:position w:val="4"/>
          <w:sz w:val="20"/>
        </w:rPr>
        <w:t>)</w:t>
      </w:r>
      <w:r>
        <w:rPr>
          <w:rFonts w:ascii="Trebuchet MS" w:hAnsi="Trebuchet MS"/>
          <w:spacing w:val="-2"/>
          <w:w w:val="130"/>
          <w:position w:val="20"/>
          <w:sz w:val="20"/>
        </w:rPr>
        <w:t> </w:t>
      </w:r>
    </w:p>
    <w:p>
      <w:pPr>
        <w:spacing w:line="238" w:lineRule="exact" w:before="0"/>
        <w:ind w:left="324" w:right="0" w:firstLine="0"/>
        <w:jc w:val="left"/>
        <w:rPr>
          <w:rFonts w:ascii="Calibri" w:hAnsi="Calibri"/>
          <w:sz w:val="14"/>
        </w:rPr>
      </w:pPr>
      <w:r>
        <w:rPr/>
        <w:br w:type="column"/>
      </w:r>
      <w:r>
        <w:rPr>
          <w:rFonts w:ascii="Calibri" w:hAnsi="Calibri"/>
          <w:i/>
          <w:position w:val="4"/>
          <w:sz w:val="20"/>
        </w:rPr>
        <w:t>y</w:t>
      </w:r>
      <w:r>
        <w:rPr>
          <w:rFonts w:ascii="Calibri" w:hAnsi="Calibri"/>
          <w:sz w:val="14"/>
        </w:rPr>
        <w:t>[</w:t>
      </w:r>
      <w:r>
        <w:rPr>
          <w:rFonts w:ascii="Calibri" w:hAnsi="Calibri"/>
          <w:i/>
          <w:sz w:val="14"/>
        </w:rPr>
        <w:t>t</w:t>
      </w:r>
      <w:r>
        <w:rPr>
          <w:rFonts w:ascii="Lucida Sans Unicode" w:hAnsi="Lucida Sans Unicode"/>
          <w:sz w:val="14"/>
        </w:rPr>
        <w:t>—</w:t>
      </w:r>
      <w:r>
        <w:rPr>
          <w:rFonts w:ascii="Calibri" w:hAnsi="Calibri"/>
          <w:i/>
          <w:sz w:val="14"/>
        </w:rPr>
        <w:t>n,t</w:t>
      </w:r>
      <w:r>
        <w:rPr>
          <w:rFonts w:ascii="Lucida Sans Unicode" w:hAnsi="Lucida Sans Unicode"/>
          <w:sz w:val="14"/>
        </w:rPr>
        <w:t>—</w:t>
      </w:r>
      <w:r>
        <w:rPr>
          <w:rFonts w:ascii="Calibri" w:hAnsi="Calibri"/>
          <w:spacing w:val="-5"/>
          <w:sz w:val="14"/>
        </w:rPr>
        <w:t>1]</w:t>
      </w:r>
    </w:p>
    <w:p>
      <w:pPr>
        <w:spacing w:line="298" w:lineRule="exact" w:before="0"/>
        <w:ind w:left="225" w:right="0" w:firstLine="0"/>
        <w:jc w:val="left"/>
        <w:rPr>
          <w:rFonts w:ascii="Trebuchet MS" w:hAnsi="Trebuchet MS"/>
          <w:position w:val="16"/>
          <w:sz w:val="20"/>
        </w:rPr>
      </w:pPr>
      <w:r>
        <w:rPr>
          <w:rFonts w:ascii="Trebuchet MS" w:hAnsi="Trebuchet MS"/>
          <w:position w:val="16"/>
          <w:sz w:val="20"/>
        </w:rPr>
        <mc:AlternateContent>
          <mc:Choice Requires="wps">
            <w:drawing>
              <wp:anchor distT="0" distB="0" distL="0" distR="0" allowOverlap="1" layoutInCell="1" locked="0" behindDoc="0" simplePos="0" relativeHeight="16109568">
                <wp:simplePos x="0" y="0"/>
                <wp:positionH relativeFrom="page">
                  <wp:posOffset>1965261</wp:posOffset>
                </wp:positionH>
                <wp:positionV relativeFrom="paragraph">
                  <wp:posOffset>115838</wp:posOffset>
                </wp:positionV>
                <wp:extent cx="98425" cy="127000"/>
                <wp:effectExtent l="0" t="0" r="0" b="0"/>
                <wp:wrapNone/>
                <wp:docPr id="1247" name="Textbox 1247"/>
                <wp:cNvGraphicFramePr>
                  <a:graphicFrameLocks/>
                </wp:cNvGraphicFramePr>
                <a:graphic>
                  <a:graphicData uri="http://schemas.microsoft.com/office/word/2010/wordprocessingShape">
                    <wps:wsp>
                      <wps:cNvPr id="1247" name="Textbox 1247"/>
                      <wps:cNvSpPr txBox="1"/>
                      <wps:spPr>
                        <a:xfrm>
                          <a:off x="0" y="0"/>
                          <a:ext cx="98425" cy="127000"/>
                        </a:xfrm>
                        <a:prstGeom prst="rect">
                          <a:avLst/>
                        </a:prstGeom>
                      </wps:spPr>
                      <wps:txbx>
                        <w:txbxContent>
                          <w:p>
                            <w:pPr>
                              <w:spacing w:line="199" w:lineRule="exact" w:before="0"/>
                              <w:ind w:left="0" w:right="0" w:firstLine="0"/>
                              <w:jc w:val="left"/>
                              <w:rPr>
                                <w:rFonts w:ascii="Calibri"/>
                                <w:sz w:val="20"/>
                              </w:rPr>
                            </w:pPr>
                            <w:r>
                              <w:rPr>
                                <w:rFonts w:ascii="Calibri"/>
                                <w:spacing w:val="-10"/>
                                <w:w w:val="155"/>
                                <w:sz w:val="20"/>
                              </w:rPr>
                              <w:t>=</w:t>
                            </w:r>
                          </w:p>
                        </w:txbxContent>
                      </wps:txbx>
                      <wps:bodyPr wrap="square" lIns="0" tIns="0" rIns="0" bIns="0" rtlCol="0">
                        <a:noAutofit/>
                      </wps:bodyPr>
                    </wps:wsp>
                  </a:graphicData>
                </a:graphic>
              </wp:anchor>
            </w:drawing>
          </mc:Choice>
          <mc:Fallback>
            <w:pict>
              <v:shape style="position:absolute;margin-left:154.744995pt;margin-top:9.121159pt;width:7.75pt;height:10pt;mso-position-horizontal-relative:page;mso-position-vertical-relative:paragraph;z-index:16109568" type="#_x0000_t202" id="docshape706" filled="false" stroked="false">
                <v:textbox inset="0,0,0,0">
                  <w:txbxContent>
                    <w:p>
                      <w:pPr>
                        <w:spacing w:line="199" w:lineRule="exact" w:before="0"/>
                        <w:ind w:left="0" w:right="0" w:firstLine="0"/>
                        <w:jc w:val="left"/>
                        <w:rPr>
                          <w:rFonts w:ascii="Calibri"/>
                          <w:sz w:val="20"/>
                        </w:rPr>
                      </w:pPr>
                      <w:r>
                        <w:rPr>
                          <w:rFonts w:ascii="Calibri"/>
                          <w:spacing w:val="-10"/>
                          <w:w w:val="155"/>
                          <w:sz w:val="20"/>
                        </w:rPr>
                        <w:t>=</w:t>
                      </w:r>
                    </w:p>
                  </w:txbxContent>
                </v:textbox>
                <w10:wrap type="none"/>
              </v:shape>
            </w:pict>
          </mc:Fallback>
        </mc:AlternateContent>
      </w:r>
      <w:r>
        <w:rPr>
          <w:rFonts w:ascii="Trebuchet MS" w:hAnsi="Trebuchet MS"/>
          <w:position w:val="16"/>
          <w:sz w:val="20"/>
        </w:rPr>
        <mc:AlternateContent>
          <mc:Choice Requires="wps">
            <w:drawing>
              <wp:anchor distT="0" distB="0" distL="0" distR="0" allowOverlap="1" layoutInCell="1" locked="0" behindDoc="0" simplePos="0" relativeHeight="16110080">
                <wp:simplePos x="0" y="0"/>
                <wp:positionH relativeFrom="page">
                  <wp:posOffset>2168525</wp:posOffset>
                </wp:positionH>
                <wp:positionV relativeFrom="paragraph">
                  <wp:posOffset>173047</wp:posOffset>
                </wp:positionV>
                <wp:extent cx="685165" cy="153670"/>
                <wp:effectExtent l="0" t="0" r="0" b="0"/>
                <wp:wrapNone/>
                <wp:docPr id="1248" name="Textbox 1248"/>
                <wp:cNvGraphicFramePr>
                  <a:graphicFrameLocks/>
                </wp:cNvGraphicFramePr>
                <a:graphic>
                  <a:graphicData uri="http://schemas.microsoft.com/office/word/2010/wordprocessingShape">
                    <wps:wsp>
                      <wps:cNvPr id="1248" name="Textbox 1248"/>
                      <wps:cNvSpPr txBox="1"/>
                      <wps:spPr>
                        <a:xfrm>
                          <a:off x="0" y="0"/>
                          <a:ext cx="685165" cy="153670"/>
                        </a:xfrm>
                        <a:prstGeom prst="rect">
                          <a:avLst/>
                        </a:prstGeom>
                      </wps:spPr>
                      <wps:txbx>
                        <w:txbxContent>
                          <w:p>
                            <w:pPr>
                              <w:spacing w:line="242" w:lineRule="exact" w:before="0"/>
                              <w:ind w:left="0" w:right="0" w:firstLine="0"/>
                              <w:jc w:val="left"/>
                              <w:rPr>
                                <w:rFonts w:ascii="Calibri" w:hAnsi="Calibri"/>
                                <w:sz w:val="20"/>
                              </w:rPr>
                            </w:pPr>
                            <w:r>
                              <w:rPr>
                                <w:rFonts w:ascii="Courier New" w:hAnsi="Courier New"/>
                                <w:w w:val="120"/>
                                <w:sz w:val="18"/>
                              </w:rPr>
                              <w:t>1</w:t>
                            </w:r>
                            <w:r>
                              <w:rPr>
                                <w:rFonts w:ascii="Calibri" w:hAnsi="Calibri"/>
                                <w:i/>
                                <w:w w:val="120"/>
                                <w:position w:val="-2"/>
                                <w:sz w:val="14"/>
                              </w:rPr>
                              <w:t>n</w:t>
                            </w:r>
                            <w:r>
                              <w:rPr>
                                <w:rFonts w:ascii="Calibri" w:hAnsi="Calibri"/>
                                <w:w w:val="120"/>
                                <w:position w:val="-2"/>
                                <w:sz w:val="14"/>
                              </w:rPr>
                              <w:t>+1</w:t>
                            </w:r>
                            <w:r>
                              <w:rPr>
                                <w:rFonts w:ascii="Calibri" w:hAnsi="Calibri"/>
                                <w:spacing w:val="12"/>
                                <w:w w:val="120"/>
                                <w:position w:val="-2"/>
                                <w:sz w:val="14"/>
                              </w:rPr>
                              <w:t> </w:t>
                            </w:r>
                            <w:r>
                              <w:rPr>
                                <w:rFonts w:ascii="Lucida Sans Unicode" w:hAnsi="Lucida Sans Unicode"/>
                                <w:w w:val="120"/>
                                <w:sz w:val="20"/>
                              </w:rPr>
                              <w:t>⊗</w:t>
                            </w:r>
                            <w:r>
                              <w:rPr>
                                <w:rFonts w:ascii="Lucida Sans Unicode" w:hAnsi="Lucida Sans Unicode"/>
                                <w:spacing w:val="-32"/>
                                <w:w w:val="120"/>
                                <w:sz w:val="20"/>
                              </w:rPr>
                              <w:t> </w:t>
                            </w:r>
                            <w:r>
                              <w:rPr>
                                <w:rFonts w:ascii="Calibri" w:hAnsi="Calibri"/>
                                <w:i/>
                                <w:spacing w:val="-2"/>
                                <w:w w:val="120"/>
                                <w:sz w:val="20"/>
                              </w:rPr>
                              <w:t>y</w:t>
                            </w:r>
                            <w:r>
                              <w:rPr>
                                <w:rFonts w:ascii="Calibri" w:hAnsi="Calibri"/>
                                <w:spacing w:val="-2"/>
                                <w:w w:val="120"/>
                                <w:sz w:val="20"/>
                                <w:vertAlign w:val="superscript"/>
                              </w:rPr>
                              <w:t>s</w:t>
                            </w:r>
                            <w:r>
                              <w:rPr>
                                <w:rFonts w:ascii="Calibri" w:hAnsi="Calibri"/>
                                <w:spacing w:val="-2"/>
                                <w:w w:val="120"/>
                                <w:sz w:val="20"/>
                                <w:vertAlign w:val="baseline"/>
                              </w:rPr>
                              <w:t>(</w:t>
                            </w:r>
                            <w:r>
                              <w:rPr>
                                <w:rFonts w:ascii="Calibri" w:hAnsi="Calibri"/>
                                <w:i/>
                                <w:spacing w:val="-2"/>
                                <w:w w:val="120"/>
                                <w:sz w:val="20"/>
                                <w:vertAlign w:val="baseline"/>
                              </w:rPr>
                              <w:t>t</w:t>
                            </w:r>
                            <w:r>
                              <w:rPr>
                                <w:rFonts w:ascii="Calibri" w:hAnsi="Calibri"/>
                                <w:spacing w:val="-2"/>
                                <w:w w:val="120"/>
                                <w:sz w:val="20"/>
                                <w:vertAlign w:val="baseline"/>
                              </w:rPr>
                              <w:t>)</w:t>
                            </w:r>
                          </w:p>
                        </w:txbxContent>
                      </wps:txbx>
                      <wps:bodyPr wrap="square" lIns="0" tIns="0" rIns="0" bIns="0" rtlCol="0">
                        <a:noAutofit/>
                      </wps:bodyPr>
                    </wps:wsp>
                  </a:graphicData>
                </a:graphic>
              </wp:anchor>
            </w:drawing>
          </mc:Choice>
          <mc:Fallback>
            <w:pict>
              <v:shape style="position:absolute;margin-left:170.75pt;margin-top:13.625758pt;width:53.95pt;height:12.1pt;mso-position-horizontal-relative:page;mso-position-vertical-relative:paragraph;z-index:16110080" type="#_x0000_t202" id="docshape707" filled="false" stroked="false">
                <v:textbox inset="0,0,0,0">
                  <w:txbxContent>
                    <w:p>
                      <w:pPr>
                        <w:spacing w:line="242" w:lineRule="exact" w:before="0"/>
                        <w:ind w:left="0" w:right="0" w:firstLine="0"/>
                        <w:jc w:val="left"/>
                        <w:rPr>
                          <w:rFonts w:ascii="Calibri" w:hAnsi="Calibri"/>
                          <w:sz w:val="20"/>
                        </w:rPr>
                      </w:pPr>
                      <w:r>
                        <w:rPr>
                          <w:rFonts w:ascii="Courier New" w:hAnsi="Courier New"/>
                          <w:w w:val="120"/>
                          <w:sz w:val="18"/>
                        </w:rPr>
                        <w:t>1</w:t>
                      </w:r>
                      <w:r>
                        <w:rPr>
                          <w:rFonts w:ascii="Calibri" w:hAnsi="Calibri"/>
                          <w:i/>
                          <w:w w:val="120"/>
                          <w:position w:val="-2"/>
                          <w:sz w:val="14"/>
                        </w:rPr>
                        <w:t>n</w:t>
                      </w:r>
                      <w:r>
                        <w:rPr>
                          <w:rFonts w:ascii="Calibri" w:hAnsi="Calibri"/>
                          <w:w w:val="120"/>
                          <w:position w:val="-2"/>
                          <w:sz w:val="14"/>
                        </w:rPr>
                        <w:t>+1</w:t>
                      </w:r>
                      <w:r>
                        <w:rPr>
                          <w:rFonts w:ascii="Calibri" w:hAnsi="Calibri"/>
                          <w:spacing w:val="12"/>
                          <w:w w:val="120"/>
                          <w:position w:val="-2"/>
                          <w:sz w:val="14"/>
                        </w:rPr>
                        <w:t> </w:t>
                      </w:r>
                      <w:r>
                        <w:rPr>
                          <w:rFonts w:ascii="Lucida Sans Unicode" w:hAnsi="Lucida Sans Unicode"/>
                          <w:w w:val="120"/>
                          <w:sz w:val="20"/>
                        </w:rPr>
                        <w:t>⊗</w:t>
                      </w:r>
                      <w:r>
                        <w:rPr>
                          <w:rFonts w:ascii="Lucida Sans Unicode" w:hAnsi="Lucida Sans Unicode"/>
                          <w:spacing w:val="-32"/>
                          <w:w w:val="120"/>
                          <w:sz w:val="20"/>
                        </w:rPr>
                        <w:t> </w:t>
                      </w:r>
                      <w:r>
                        <w:rPr>
                          <w:rFonts w:ascii="Calibri" w:hAnsi="Calibri"/>
                          <w:i/>
                          <w:spacing w:val="-2"/>
                          <w:w w:val="120"/>
                          <w:sz w:val="20"/>
                        </w:rPr>
                        <w:t>y</w:t>
                      </w:r>
                      <w:r>
                        <w:rPr>
                          <w:rFonts w:ascii="Calibri" w:hAnsi="Calibri"/>
                          <w:spacing w:val="-2"/>
                          <w:w w:val="120"/>
                          <w:sz w:val="20"/>
                          <w:vertAlign w:val="superscript"/>
                        </w:rPr>
                        <w:t>s</w:t>
                      </w:r>
                      <w:r>
                        <w:rPr>
                          <w:rFonts w:ascii="Calibri" w:hAnsi="Calibri"/>
                          <w:spacing w:val="-2"/>
                          <w:w w:val="120"/>
                          <w:sz w:val="20"/>
                          <w:vertAlign w:val="baseline"/>
                        </w:rPr>
                        <w:t>(</w:t>
                      </w:r>
                      <w:r>
                        <w:rPr>
                          <w:rFonts w:ascii="Calibri" w:hAnsi="Calibri"/>
                          <w:i/>
                          <w:spacing w:val="-2"/>
                          <w:w w:val="120"/>
                          <w:sz w:val="20"/>
                          <w:vertAlign w:val="baseline"/>
                        </w:rPr>
                        <w:t>t</w:t>
                      </w:r>
                      <w:r>
                        <w:rPr>
                          <w:rFonts w:ascii="Calibri" w:hAnsi="Calibri"/>
                          <w:spacing w:val="-2"/>
                          <w:w w:val="120"/>
                          <w:sz w:val="20"/>
                          <w:vertAlign w:val="baseline"/>
                        </w:rPr>
                        <w:t>)</w:t>
                      </w:r>
                    </w:p>
                  </w:txbxContent>
                </v:textbox>
                <w10:wrap type="none"/>
              </v:shape>
            </w:pict>
          </mc:Fallback>
        </mc:AlternateContent>
      </w:r>
      <w:r>
        <w:rPr>
          <w:rFonts w:ascii="Trebuchet MS" w:hAnsi="Trebuchet MS"/>
          <w:position w:val="16"/>
          <w:sz w:val="20"/>
        </w:rPr>
        <mc:AlternateContent>
          <mc:Choice Requires="wps">
            <w:drawing>
              <wp:anchor distT="0" distB="0" distL="0" distR="0" allowOverlap="1" layoutInCell="1" locked="0" behindDoc="0" simplePos="0" relativeHeight="16110592">
                <wp:simplePos x="0" y="0"/>
                <wp:positionH relativeFrom="page">
                  <wp:posOffset>2944291</wp:posOffset>
                </wp:positionH>
                <wp:positionV relativeFrom="paragraph">
                  <wp:posOffset>93823</wp:posOffset>
                </wp:positionV>
                <wp:extent cx="866140" cy="153035"/>
                <wp:effectExtent l="0" t="0" r="0" b="0"/>
                <wp:wrapNone/>
                <wp:docPr id="1249" name="Textbox 1249"/>
                <wp:cNvGraphicFramePr>
                  <a:graphicFrameLocks/>
                </wp:cNvGraphicFramePr>
                <a:graphic>
                  <a:graphicData uri="http://schemas.microsoft.com/office/word/2010/wordprocessingShape">
                    <wps:wsp>
                      <wps:cNvPr id="1249" name="Textbox 1249"/>
                      <wps:cNvSpPr txBox="1"/>
                      <wps:spPr>
                        <a:xfrm>
                          <a:off x="0" y="0"/>
                          <a:ext cx="866140" cy="153035"/>
                        </a:xfrm>
                        <a:prstGeom prst="rect">
                          <a:avLst/>
                        </a:prstGeom>
                      </wps:spPr>
                      <wps:txbx>
                        <w:txbxContent>
                          <w:p>
                            <w:pPr>
                              <w:tabs>
                                <w:tab w:pos="832" w:val="left" w:leader="none"/>
                              </w:tabs>
                              <w:spacing w:line="238" w:lineRule="exact" w:before="0"/>
                              <w:ind w:left="0" w:right="0" w:firstLine="0"/>
                              <w:jc w:val="left"/>
                              <w:rPr>
                                <w:sz w:val="20"/>
                              </w:rPr>
                            </w:pPr>
                            <w:r>
                              <w:rPr>
                                <w:rFonts w:ascii="Calibri"/>
                                <w:i/>
                                <w:spacing w:val="-10"/>
                                <w:sz w:val="20"/>
                              </w:rPr>
                              <w:t>,</w:t>
                            </w:r>
                            <w:r>
                              <w:rPr>
                                <w:rFonts w:ascii="Calibri"/>
                                <w:i/>
                                <w:sz w:val="20"/>
                              </w:rPr>
                              <w:tab/>
                            </w:r>
                            <w:r>
                              <w:rPr>
                                <w:spacing w:val="-2"/>
                                <w:sz w:val="20"/>
                              </w:rPr>
                              <w:t>(103d)</w:t>
                            </w:r>
                          </w:p>
                        </w:txbxContent>
                      </wps:txbx>
                      <wps:bodyPr wrap="square" lIns="0" tIns="0" rIns="0" bIns="0" rtlCol="0">
                        <a:noAutofit/>
                      </wps:bodyPr>
                    </wps:wsp>
                  </a:graphicData>
                </a:graphic>
              </wp:anchor>
            </w:drawing>
          </mc:Choice>
          <mc:Fallback>
            <w:pict>
              <v:shape style="position:absolute;margin-left:231.834pt;margin-top:7.387666pt;width:68.2pt;height:12.05pt;mso-position-horizontal-relative:page;mso-position-vertical-relative:paragraph;z-index:16110592" type="#_x0000_t202" id="docshape708" filled="false" stroked="false">
                <v:textbox inset="0,0,0,0">
                  <w:txbxContent>
                    <w:p>
                      <w:pPr>
                        <w:tabs>
                          <w:tab w:pos="832" w:val="left" w:leader="none"/>
                        </w:tabs>
                        <w:spacing w:line="238" w:lineRule="exact" w:before="0"/>
                        <w:ind w:left="0" w:right="0" w:firstLine="0"/>
                        <w:jc w:val="left"/>
                        <w:rPr>
                          <w:sz w:val="20"/>
                        </w:rPr>
                      </w:pPr>
                      <w:r>
                        <w:rPr>
                          <w:rFonts w:ascii="Calibri"/>
                          <w:i/>
                          <w:spacing w:val="-10"/>
                          <w:sz w:val="20"/>
                        </w:rPr>
                        <w:t>,</w:t>
                      </w:r>
                      <w:r>
                        <w:rPr>
                          <w:rFonts w:ascii="Calibri"/>
                          <w:i/>
                          <w:sz w:val="20"/>
                        </w:rPr>
                        <w:tab/>
                      </w:r>
                      <w:r>
                        <w:rPr>
                          <w:spacing w:val="-2"/>
                          <w:sz w:val="20"/>
                        </w:rPr>
                        <w:t>(103d)</w:t>
                      </w:r>
                    </w:p>
                  </w:txbxContent>
                </v:textbox>
                <w10:wrap type="none"/>
              </v:shape>
            </w:pict>
          </mc:Fallback>
        </mc:AlternateContent>
      </w:r>
      <w:r>
        <w:rPr>
          <w:rFonts w:ascii="Trebuchet MS" w:hAnsi="Trebuchet MS"/>
          <w:spacing w:val="30"/>
          <w:w w:val="120"/>
          <w:position w:val="16"/>
          <w:sz w:val="20"/>
        </w:rPr>
        <w:t> </w:t>
      </w:r>
      <w:r>
        <w:rPr>
          <w:rFonts w:ascii="Courier New" w:hAnsi="Courier New"/>
          <w:w w:val="120"/>
          <w:sz w:val="18"/>
        </w:rPr>
        <w:t>1</w:t>
      </w:r>
      <w:r>
        <w:rPr>
          <w:rFonts w:ascii="Calibri" w:hAnsi="Calibri"/>
          <w:i/>
          <w:w w:val="120"/>
          <w:position w:val="-2"/>
          <w:sz w:val="14"/>
        </w:rPr>
        <w:t>n</w:t>
      </w:r>
      <w:r>
        <w:rPr>
          <w:rFonts w:ascii="Calibri" w:hAnsi="Calibri"/>
          <w:w w:val="120"/>
          <w:position w:val="-2"/>
          <w:sz w:val="14"/>
        </w:rPr>
        <w:t>+1</w:t>
      </w:r>
      <w:r>
        <w:rPr>
          <w:rFonts w:ascii="Calibri" w:hAnsi="Calibri"/>
          <w:spacing w:val="14"/>
          <w:w w:val="120"/>
          <w:position w:val="-2"/>
          <w:sz w:val="14"/>
        </w:rPr>
        <w:t> </w:t>
      </w:r>
      <w:r>
        <w:rPr>
          <w:rFonts w:ascii="Lucida Sans Unicode" w:hAnsi="Lucida Sans Unicode"/>
          <w:w w:val="120"/>
          <w:sz w:val="20"/>
        </w:rPr>
        <w:t>⊗</w:t>
      </w:r>
      <w:r>
        <w:rPr>
          <w:rFonts w:ascii="Lucida Sans Unicode" w:hAnsi="Lucida Sans Unicode"/>
          <w:spacing w:val="-31"/>
          <w:w w:val="120"/>
          <w:sz w:val="20"/>
        </w:rPr>
        <w:t> </w:t>
      </w:r>
      <w:r>
        <w:rPr>
          <w:rFonts w:ascii="Calibri" w:hAnsi="Calibri"/>
          <w:i/>
          <w:spacing w:val="-2"/>
          <w:w w:val="120"/>
          <w:sz w:val="20"/>
        </w:rPr>
        <w:t>u</w:t>
      </w:r>
      <w:r>
        <w:rPr>
          <w:rFonts w:ascii="Calibri" w:hAnsi="Calibri"/>
          <w:spacing w:val="-2"/>
          <w:w w:val="120"/>
          <w:sz w:val="20"/>
          <w:vertAlign w:val="superscript"/>
        </w:rPr>
        <w:t>s</w:t>
      </w:r>
      <w:r>
        <w:rPr>
          <w:rFonts w:ascii="Calibri" w:hAnsi="Calibri"/>
          <w:spacing w:val="-2"/>
          <w:w w:val="120"/>
          <w:sz w:val="20"/>
          <w:vertAlign w:val="baseline"/>
        </w:rPr>
        <w:t>(</w:t>
      </w:r>
      <w:r>
        <w:rPr>
          <w:rFonts w:ascii="Calibri" w:hAnsi="Calibri"/>
          <w:i/>
          <w:spacing w:val="-2"/>
          <w:w w:val="120"/>
          <w:sz w:val="20"/>
          <w:vertAlign w:val="baseline"/>
        </w:rPr>
        <w:t>t</w:t>
      </w:r>
      <w:r>
        <w:rPr>
          <w:rFonts w:ascii="Calibri" w:hAnsi="Calibri"/>
          <w:spacing w:val="-2"/>
          <w:w w:val="120"/>
          <w:sz w:val="20"/>
          <w:vertAlign w:val="baseline"/>
        </w:rPr>
        <w:t>)</w:t>
      </w:r>
      <w:r>
        <w:rPr>
          <w:rFonts w:ascii="Trebuchet MS" w:hAnsi="Trebuchet MS"/>
          <w:spacing w:val="-2"/>
          <w:w w:val="120"/>
          <w:position w:val="16"/>
          <w:sz w:val="20"/>
          <w:vertAlign w:val="baseline"/>
        </w:rPr>
        <w:t> </w:t>
      </w:r>
    </w:p>
    <w:p>
      <w:pPr>
        <w:spacing w:line="216" w:lineRule="exact" w:before="0"/>
        <w:ind w:left="1179" w:right="0" w:firstLine="0"/>
        <w:jc w:val="left"/>
        <w:rPr>
          <w:i/>
          <w:sz w:val="20"/>
        </w:rPr>
      </w:pPr>
      <w:r>
        <w:rPr/>
        <w:br w:type="column"/>
      </w:r>
      <w:r>
        <w:rPr>
          <w:i/>
          <w:w w:val="110"/>
          <w:sz w:val="20"/>
        </w:rPr>
        <w:t>and</w:t>
      </w:r>
      <w:r>
        <w:rPr>
          <w:i/>
          <w:spacing w:val="32"/>
          <w:w w:val="110"/>
          <w:sz w:val="20"/>
        </w:rPr>
        <w:t> </w:t>
      </w:r>
      <w:r>
        <w:rPr>
          <w:rFonts w:ascii="Calibri" w:hAnsi="Calibri"/>
          <w:i/>
          <w:w w:val="110"/>
          <w:sz w:val="20"/>
        </w:rPr>
        <w:t>β</w:t>
      </w:r>
      <w:r>
        <w:rPr>
          <w:rFonts w:ascii="Calibri" w:hAnsi="Calibri"/>
          <w:i/>
          <w:w w:val="110"/>
          <w:sz w:val="20"/>
          <w:vertAlign w:val="subscript"/>
        </w:rPr>
        <w:t>α</w:t>
      </w:r>
      <w:r>
        <w:rPr>
          <w:rFonts w:ascii="Calibri" w:hAnsi="Calibri"/>
          <w:i/>
          <w:spacing w:val="11"/>
          <w:w w:val="125"/>
          <w:sz w:val="20"/>
          <w:vertAlign w:val="baseline"/>
        </w:rPr>
        <w:t> </w:t>
      </w:r>
      <w:r>
        <w:rPr>
          <w:rFonts w:ascii="Calibri" w:hAnsi="Calibri"/>
          <w:w w:val="125"/>
          <w:sz w:val="20"/>
          <w:vertAlign w:val="baseline"/>
        </w:rPr>
        <w:t>+</w:t>
      </w:r>
      <w:r>
        <w:rPr>
          <w:rFonts w:ascii="Calibri" w:hAnsi="Calibri"/>
          <w:spacing w:val="2"/>
          <w:w w:val="125"/>
          <w:sz w:val="20"/>
          <w:vertAlign w:val="baseline"/>
        </w:rPr>
        <w:t> </w:t>
      </w:r>
      <w:r>
        <w:rPr>
          <w:rFonts w:ascii="Calibri" w:hAnsi="Calibri"/>
          <w:w w:val="110"/>
          <w:sz w:val="20"/>
          <w:vertAlign w:val="baseline"/>
        </w:rPr>
        <w:t>2</w:t>
      </w:r>
      <w:r>
        <w:rPr>
          <w:rFonts w:ascii="Calibri" w:hAnsi="Calibri"/>
          <w:i/>
          <w:w w:val="110"/>
          <w:sz w:val="20"/>
          <w:vertAlign w:val="baseline"/>
        </w:rPr>
        <w:t>β</w:t>
      </w:r>
      <w:r>
        <w:rPr>
          <w:rFonts w:ascii="Calibri" w:hAnsi="Calibri"/>
          <w:i/>
          <w:w w:val="110"/>
          <w:sz w:val="20"/>
          <w:vertAlign w:val="subscript"/>
        </w:rPr>
        <w:t>σ</w:t>
      </w:r>
      <w:r>
        <w:rPr>
          <w:rFonts w:ascii="Calibri" w:hAnsi="Calibri"/>
          <w:i/>
          <w:spacing w:val="52"/>
          <w:w w:val="125"/>
          <w:sz w:val="20"/>
          <w:vertAlign w:val="baseline"/>
        </w:rPr>
        <w:t> </w:t>
      </w:r>
      <w:r>
        <w:rPr>
          <w:rFonts w:ascii="Calibri" w:hAnsi="Calibri"/>
          <w:i/>
          <w:w w:val="125"/>
          <w:sz w:val="20"/>
          <w:vertAlign w:val="baseline"/>
        </w:rPr>
        <w:t>&lt;</w:t>
      </w:r>
      <w:r>
        <w:rPr>
          <w:rFonts w:ascii="Calibri" w:hAnsi="Calibri"/>
          <w:i/>
          <w:spacing w:val="38"/>
          <w:w w:val="125"/>
          <w:sz w:val="20"/>
          <w:vertAlign w:val="baseline"/>
        </w:rPr>
        <w:t> </w:t>
      </w:r>
      <w:r>
        <w:rPr>
          <w:rFonts w:ascii="Calibri" w:hAnsi="Calibri"/>
          <w:w w:val="110"/>
          <w:sz w:val="20"/>
          <w:vertAlign w:val="baseline"/>
        </w:rPr>
        <w:t>2</w:t>
      </w:r>
      <w:r>
        <w:rPr>
          <w:i/>
          <w:w w:val="110"/>
          <w:sz w:val="20"/>
          <w:vertAlign w:val="baseline"/>
        </w:rPr>
        <w:t>.</w:t>
      </w:r>
      <w:r>
        <w:rPr>
          <w:i/>
          <w:spacing w:val="33"/>
          <w:w w:val="110"/>
          <w:sz w:val="20"/>
          <w:vertAlign w:val="baseline"/>
        </w:rPr>
        <w:t> </w:t>
      </w:r>
      <w:r>
        <w:rPr>
          <w:i/>
          <w:w w:val="110"/>
          <w:sz w:val="20"/>
          <w:vertAlign w:val="baseline"/>
        </w:rPr>
        <w:t>Then,</w:t>
      </w:r>
      <w:r>
        <w:rPr>
          <w:i/>
          <w:spacing w:val="32"/>
          <w:w w:val="110"/>
          <w:sz w:val="20"/>
          <w:vertAlign w:val="baseline"/>
        </w:rPr>
        <w:t> </w:t>
      </w:r>
      <w:r>
        <w:rPr>
          <w:i/>
          <w:w w:val="110"/>
          <w:sz w:val="20"/>
          <w:vertAlign w:val="baseline"/>
        </w:rPr>
        <w:t>for</w:t>
      </w:r>
      <w:r>
        <w:rPr>
          <w:i/>
          <w:spacing w:val="33"/>
          <w:w w:val="110"/>
          <w:sz w:val="20"/>
          <w:vertAlign w:val="baseline"/>
        </w:rPr>
        <w:t> </w:t>
      </w:r>
      <w:r>
        <w:rPr>
          <w:i/>
          <w:w w:val="110"/>
          <w:sz w:val="20"/>
          <w:vertAlign w:val="baseline"/>
        </w:rPr>
        <w:t>any</w:t>
      </w:r>
      <w:r>
        <w:rPr>
          <w:i/>
          <w:spacing w:val="25"/>
          <w:w w:val="125"/>
          <w:sz w:val="20"/>
          <w:vertAlign w:val="baseline"/>
        </w:rPr>
        <w:t> </w:t>
      </w:r>
      <w:r>
        <w:rPr>
          <w:rFonts w:ascii="Calibri" w:hAnsi="Calibri"/>
          <w:i/>
          <w:w w:val="125"/>
          <w:sz w:val="20"/>
          <w:vertAlign w:val="baseline"/>
        </w:rPr>
        <w:t>V</w:t>
      </w:r>
      <w:r>
        <w:rPr>
          <w:rFonts w:ascii="Calibri" w:hAnsi="Calibri"/>
          <w:w w:val="125"/>
          <w:sz w:val="20"/>
          <w:vertAlign w:val="subscript"/>
        </w:rPr>
        <w:t>ROA</w:t>
      </w:r>
      <w:r>
        <w:rPr>
          <w:rFonts w:ascii="Calibri" w:hAnsi="Calibri"/>
          <w:spacing w:val="47"/>
          <w:w w:val="125"/>
          <w:sz w:val="20"/>
          <w:vertAlign w:val="baseline"/>
        </w:rPr>
        <w:t> </w:t>
      </w:r>
      <w:r>
        <w:rPr>
          <w:rFonts w:ascii="Calibri" w:hAnsi="Calibri"/>
          <w:i/>
          <w:w w:val="125"/>
          <w:sz w:val="20"/>
          <w:vertAlign w:val="baseline"/>
        </w:rPr>
        <w:t>&gt;</w:t>
      </w:r>
      <w:r>
        <w:rPr>
          <w:rFonts w:ascii="Calibri" w:hAnsi="Calibri"/>
          <w:i/>
          <w:spacing w:val="38"/>
          <w:w w:val="125"/>
          <w:sz w:val="20"/>
          <w:vertAlign w:val="baseline"/>
        </w:rPr>
        <w:t> </w:t>
      </w:r>
      <w:r>
        <w:rPr>
          <w:rFonts w:ascii="Calibri" w:hAnsi="Calibri"/>
          <w:w w:val="110"/>
          <w:sz w:val="20"/>
          <w:vertAlign w:val="baseline"/>
        </w:rPr>
        <w:t>0</w:t>
      </w:r>
      <w:r>
        <w:rPr>
          <w:i/>
          <w:w w:val="110"/>
          <w:sz w:val="20"/>
          <w:vertAlign w:val="baseline"/>
        </w:rPr>
        <w:t>,</w:t>
      </w:r>
      <w:r>
        <w:rPr>
          <w:i/>
          <w:spacing w:val="33"/>
          <w:w w:val="110"/>
          <w:sz w:val="20"/>
          <w:vertAlign w:val="baseline"/>
        </w:rPr>
        <w:t> </w:t>
      </w:r>
      <w:r>
        <w:rPr>
          <w:i/>
          <w:w w:val="110"/>
          <w:sz w:val="20"/>
          <w:vertAlign w:val="baseline"/>
        </w:rPr>
        <w:t>there</w:t>
      </w:r>
      <w:r>
        <w:rPr>
          <w:i/>
          <w:spacing w:val="33"/>
          <w:w w:val="110"/>
          <w:sz w:val="20"/>
          <w:vertAlign w:val="baseline"/>
        </w:rPr>
        <w:t> </w:t>
      </w:r>
      <w:r>
        <w:rPr>
          <w:i/>
          <w:spacing w:val="-2"/>
          <w:w w:val="110"/>
          <w:sz w:val="20"/>
          <w:vertAlign w:val="baseline"/>
        </w:rPr>
        <w:t>exist</w:t>
      </w:r>
    </w:p>
    <w:p>
      <w:pPr>
        <w:spacing w:line="290" w:lineRule="exact" w:before="0"/>
        <w:ind w:left="1179" w:right="0" w:firstLine="0"/>
        <w:jc w:val="left"/>
        <w:rPr>
          <w:i/>
          <w:sz w:val="20"/>
        </w:rPr>
      </w:pPr>
      <w:r>
        <w:rPr>
          <w:i/>
          <w:sz w:val="20"/>
        </w:rPr>
        <mc:AlternateContent>
          <mc:Choice Requires="wps">
            <w:drawing>
              <wp:anchor distT="0" distB="0" distL="0" distR="0" allowOverlap="1" layoutInCell="1" locked="0" behindDoc="0" simplePos="0" relativeHeight="16111104">
                <wp:simplePos x="0" y="0"/>
                <wp:positionH relativeFrom="page">
                  <wp:posOffset>3962107</wp:posOffset>
                </wp:positionH>
                <wp:positionV relativeFrom="paragraph">
                  <wp:posOffset>163419</wp:posOffset>
                </wp:positionV>
                <wp:extent cx="1628139" cy="158115"/>
                <wp:effectExtent l="0" t="0" r="0" b="0"/>
                <wp:wrapNone/>
                <wp:docPr id="1250" name="Textbox 1250"/>
                <wp:cNvGraphicFramePr>
                  <a:graphicFrameLocks/>
                </wp:cNvGraphicFramePr>
                <a:graphic>
                  <a:graphicData uri="http://schemas.microsoft.com/office/word/2010/wordprocessingShape">
                    <wps:wsp>
                      <wps:cNvPr id="1250" name="Textbox 1250"/>
                      <wps:cNvSpPr txBox="1"/>
                      <wps:spPr>
                        <a:xfrm>
                          <a:off x="0" y="0"/>
                          <a:ext cx="1628139" cy="158115"/>
                        </a:xfrm>
                        <a:prstGeom prst="rect">
                          <a:avLst/>
                        </a:prstGeom>
                      </wps:spPr>
                      <wps:txbx>
                        <w:txbxContent>
                          <w:p>
                            <w:pPr>
                              <w:spacing w:line="249" w:lineRule="exact" w:before="0"/>
                              <w:ind w:left="0" w:right="0" w:firstLine="0"/>
                              <w:jc w:val="left"/>
                              <w:rPr>
                                <w:i/>
                                <w:sz w:val="20"/>
                              </w:rPr>
                            </w:pPr>
                            <w:r>
                              <w:rPr>
                                <w:i/>
                                <w:w w:val="110"/>
                                <w:sz w:val="20"/>
                              </w:rPr>
                              <w:t>with</w:t>
                            </w:r>
                            <w:r>
                              <w:rPr>
                                <w:i/>
                                <w:spacing w:val="52"/>
                                <w:w w:val="110"/>
                                <w:sz w:val="20"/>
                              </w:rPr>
                              <w:t> </w:t>
                            </w:r>
                            <w:r>
                              <w:rPr>
                                <w:rFonts w:ascii="Calibri" w:hAnsi="Calibri"/>
                                <w:i/>
                                <w:w w:val="110"/>
                                <w:sz w:val="20"/>
                              </w:rPr>
                              <w:t>V</w:t>
                            </w:r>
                            <w:r>
                              <w:rPr>
                                <w:rFonts w:ascii="Calibri" w:hAnsi="Calibri"/>
                                <w:i/>
                                <w:spacing w:val="-7"/>
                                <w:w w:val="110"/>
                                <w:sz w:val="20"/>
                              </w:rPr>
                              <w:t> </w:t>
                            </w:r>
                            <w:r>
                              <w:rPr>
                                <w:rFonts w:ascii="Calibri" w:hAnsi="Calibri"/>
                                <w:w w:val="110"/>
                                <w:sz w:val="20"/>
                              </w:rPr>
                              <w:t>(</w:t>
                            </w:r>
                            <w:r>
                              <w:rPr>
                                <w:rFonts w:ascii="Calibri" w:hAnsi="Calibri"/>
                                <w:i/>
                                <w:w w:val="110"/>
                                <w:sz w:val="20"/>
                              </w:rPr>
                              <w:t>ξ</w:t>
                            </w:r>
                            <w:r>
                              <w:rPr>
                                <w:rFonts w:ascii="Calibri" w:hAnsi="Calibri"/>
                                <w:w w:val="110"/>
                                <w:sz w:val="20"/>
                                <w:vertAlign w:val="subscript"/>
                              </w:rPr>
                              <w:t>0</w:t>
                            </w:r>
                            <w:r>
                              <w:rPr>
                                <w:rFonts w:ascii="Calibri" w:hAnsi="Calibri"/>
                                <w:w w:val="110"/>
                                <w:sz w:val="20"/>
                                <w:vertAlign w:val="baseline"/>
                              </w:rPr>
                              <w:t>)</w:t>
                            </w:r>
                            <w:r>
                              <w:rPr>
                                <w:rFonts w:ascii="Calibri" w:hAnsi="Calibri"/>
                                <w:spacing w:val="76"/>
                                <w:w w:val="110"/>
                                <w:sz w:val="20"/>
                                <w:vertAlign w:val="baseline"/>
                              </w:rPr>
                              <w:t> </w:t>
                            </w:r>
                            <w:r>
                              <w:rPr>
                                <w:rFonts w:ascii="Lucida Sans Unicode" w:hAnsi="Lucida Sans Unicode"/>
                                <w:w w:val="110"/>
                                <w:sz w:val="20"/>
                                <w:vertAlign w:val="baseline"/>
                              </w:rPr>
                              <w:t>≤</w:t>
                            </w:r>
                            <w:r>
                              <w:rPr>
                                <w:rFonts w:ascii="Lucida Sans Unicode" w:hAnsi="Lucida Sans Unicode"/>
                                <w:spacing w:val="51"/>
                                <w:w w:val="120"/>
                                <w:sz w:val="20"/>
                                <w:vertAlign w:val="baseline"/>
                              </w:rPr>
                              <w:t> </w:t>
                            </w:r>
                            <w:r>
                              <w:rPr>
                                <w:rFonts w:ascii="Calibri" w:hAnsi="Calibri"/>
                                <w:i/>
                                <w:w w:val="120"/>
                                <w:sz w:val="20"/>
                                <w:vertAlign w:val="baseline"/>
                              </w:rPr>
                              <w:t>V</w:t>
                            </w:r>
                            <w:r>
                              <w:rPr>
                                <w:rFonts w:ascii="Calibri" w:hAnsi="Calibri"/>
                                <w:w w:val="120"/>
                                <w:sz w:val="20"/>
                                <w:vertAlign w:val="subscript"/>
                              </w:rPr>
                              <w:t>ROA</w:t>
                            </w:r>
                            <w:r>
                              <w:rPr>
                                <w:rFonts w:ascii="Calibri" w:hAnsi="Calibri"/>
                                <w:spacing w:val="61"/>
                                <w:w w:val="120"/>
                                <w:sz w:val="20"/>
                                <w:vertAlign w:val="baseline"/>
                              </w:rPr>
                              <w:t> </w:t>
                            </w:r>
                            <w:r>
                              <w:rPr>
                                <w:i/>
                                <w:w w:val="110"/>
                                <w:sz w:val="20"/>
                                <w:vertAlign w:val="baseline"/>
                              </w:rPr>
                              <w:t>and</w:t>
                            </w:r>
                            <w:r>
                              <w:rPr>
                                <w:i/>
                                <w:spacing w:val="52"/>
                                <w:w w:val="110"/>
                                <w:sz w:val="20"/>
                                <w:vertAlign w:val="baseline"/>
                              </w:rPr>
                              <w:t> </w:t>
                            </w:r>
                            <w:r>
                              <w:rPr>
                                <w:i/>
                                <w:spacing w:val="-6"/>
                                <w:w w:val="110"/>
                                <w:sz w:val="20"/>
                                <w:vertAlign w:val="baseline"/>
                              </w:rPr>
                              <w:t>all</w:t>
                            </w:r>
                          </w:p>
                        </w:txbxContent>
                      </wps:txbx>
                      <wps:bodyPr wrap="square" lIns="0" tIns="0" rIns="0" bIns="0" rtlCol="0">
                        <a:noAutofit/>
                      </wps:bodyPr>
                    </wps:wsp>
                  </a:graphicData>
                </a:graphic>
              </wp:anchor>
            </w:drawing>
          </mc:Choice>
          <mc:Fallback>
            <w:pict>
              <v:shape style="position:absolute;margin-left:311.97699pt;margin-top:12.867685pt;width:128.2pt;height:12.45pt;mso-position-horizontal-relative:page;mso-position-vertical-relative:paragraph;z-index:16111104" type="#_x0000_t202" id="docshape709" filled="false" stroked="false">
                <v:textbox inset="0,0,0,0">
                  <w:txbxContent>
                    <w:p>
                      <w:pPr>
                        <w:spacing w:line="249" w:lineRule="exact" w:before="0"/>
                        <w:ind w:left="0" w:right="0" w:firstLine="0"/>
                        <w:jc w:val="left"/>
                        <w:rPr>
                          <w:i/>
                          <w:sz w:val="20"/>
                        </w:rPr>
                      </w:pPr>
                      <w:r>
                        <w:rPr>
                          <w:i/>
                          <w:w w:val="110"/>
                          <w:sz w:val="20"/>
                        </w:rPr>
                        <w:t>with</w:t>
                      </w:r>
                      <w:r>
                        <w:rPr>
                          <w:i/>
                          <w:spacing w:val="52"/>
                          <w:w w:val="110"/>
                          <w:sz w:val="20"/>
                        </w:rPr>
                        <w:t> </w:t>
                      </w:r>
                      <w:r>
                        <w:rPr>
                          <w:rFonts w:ascii="Calibri" w:hAnsi="Calibri"/>
                          <w:i/>
                          <w:w w:val="110"/>
                          <w:sz w:val="20"/>
                        </w:rPr>
                        <w:t>V</w:t>
                      </w:r>
                      <w:r>
                        <w:rPr>
                          <w:rFonts w:ascii="Calibri" w:hAnsi="Calibri"/>
                          <w:i/>
                          <w:spacing w:val="-7"/>
                          <w:w w:val="110"/>
                          <w:sz w:val="20"/>
                        </w:rPr>
                        <w:t> </w:t>
                      </w:r>
                      <w:r>
                        <w:rPr>
                          <w:rFonts w:ascii="Calibri" w:hAnsi="Calibri"/>
                          <w:w w:val="110"/>
                          <w:sz w:val="20"/>
                        </w:rPr>
                        <w:t>(</w:t>
                      </w:r>
                      <w:r>
                        <w:rPr>
                          <w:rFonts w:ascii="Calibri" w:hAnsi="Calibri"/>
                          <w:i/>
                          <w:w w:val="110"/>
                          <w:sz w:val="20"/>
                        </w:rPr>
                        <w:t>ξ</w:t>
                      </w:r>
                      <w:r>
                        <w:rPr>
                          <w:rFonts w:ascii="Calibri" w:hAnsi="Calibri"/>
                          <w:w w:val="110"/>
                          <w:sz w:val="20"/>
                          <w:vertAlign w:val="subscript"/>
                        </w:rPr>
                        <w:t>0</w:t>
                      </w:r>
                      <w:r>
                        <w:rPr>
                          <w:rFonts w:ascii="Calibri" w:hAnsi="Calibri"/>
                          <w:w w:val="110"/>
                          <w:sz w:val="20"/>
                          <w:vertAlign w:val="baseline"/>
                        </w:rPr>
                        <w:t>)</w:t>
                      </w:r>
                      <w:r>
                        <w:rPr>
                          <w:rFonts w:ascii="Calibri" w:hAnsi="Calibri"/>
                          <w:spacing w:val="76"/>
                          <w:w w:val="110"/>
                          <w:sz w:val="20"/>
                          <w:vertAlign w:val="baseline"/>
                        </w:rPr>
                        <w:t> </w:t>
                      </w:r>
                      <w:r>
                        <w:rPr>
                          <w:rFonts w:ascii="Lucida Sans Unicode" w:hAnsi="Lucida Sans Unicode"/>
                          <w:w w:val="110"/>
                          <w:sz w:val="20"/>
                          <w:vertAlign w:val="baseline"/>
                        </w:rPr>
                        <w:t>≤</w:t>
                      </w:r>
                      <w:r>
                        <w:rPr>
                          <w:rFonts w:ascii="Lucida Sans Unicode" w:hAnsi="Lucida Sans Unicode"/>
                          <w:spacing w:val="51"/>
                          <w:w w:val="120"/>
                          <w:sz w:val="20"/>
                          <w:vertAlign w:val="baseline"/>
                        </w:rPr>
                        <w:t> </w:t>
                      </w:r>
                      <w:r>
                        <w:rPr>
                          <w:rFonts w:ascii="Calibri" w:hAnsi="Calibri"/>
                          <w:i/>
                          <w:w w:val="120"/>
                          <w:sz w:val="20"/>
                          <w:vertAlign w:val="baseline"/>
                        </w:rPr>
                        <w:t>V</w:t>
                      </w:r>
                      <w:r>
                        <w:rPr>
                          <w:rFonts w:ascii="Calibri" w:hAnsi="Calibri"/>
                          <w:w w:val="120"/>
                          <w:sz w:val="20"/>
                          <w:vertAlign w:val="subscript"/>
                        </w:rPr>
                        <w:t>ROA</w:t>
                      </w:r>
                      <w:r>
                        <w:rPr>
                          <w:rFonts w:ascii="Calibri" w:hAnsi="Calibri"/>
                          <w:spacing w:val="61"/>
                          <w:w w:val="120"/>
                          <w:sz w:val="20"/>
                          <w:vertAlign w:val="baseline"/>
                        </w:rPr>
                        <w:t> </w:t>
                      </w:r>
                      <w:r>
                        <w:rPr>
                          <w:i/>
                          <w:w w:val="110"/>
                          <w:sz w:val="20"/>
                          <w:vertAlign w:val="baseline"/>
                        </w:rPr>
                        <w:t>and</w:t>
                      </w:r>
                      <w:r>
                        <w:rPr>
                          <w:i/>
                          <w:spacing w:val="52"/>
                          <w:w w:val="110"/>
                          <w:sz w:val="20"/>
                          <w:vertAlign w:val="baseline"/>
                        </w:rPr>
                        <w:t> </w:t>
                      </w:r>
                      <w:r>
                        <w:rPr>
                          <w:i/>
                          <w:spacing w:val="-6"/>
                          <w:w w:val="110"/>
                          <w:sz w:val="20"/>
                          <w:vertAlign w:val="baseline"/>
                        </w:rPr>
                        <w:t>all</w:t>
                      </w:r>
                    </w:p>
                  </w:txbxContent>
                </v:textbox>
                <w10:wrap type="none"/>
              </v:shape>
            </w:pict>
          </mc:Fallback>
        </mc:AlternateContent>
      </w:r>
      <w:r>
        <w:rPr>
          <w:i/>
          <w:sz w:val="20"/>
        </w:rPr>
        <mc:AlternateContent>
          <mc:Choice Requires="wps">
            <w:drawing>
              <wp:anchor distT="0" distB="0" distL="0" distR="0" allowOverlap="1" layoutInCell="1" locked="0" behindDoc="0" simplePos="0" relativeHeight="16111616">
                <wp:simplePos x="0" y="0"/>
                <wp:positionH relativeFrom="page">
                  <wp:posOffset>5982118</wp:posOffset>
                </wp:positionH>
                <wp:positionV relativeFrom="paragraph">
                  <wp:posOffset>163419</wp:posOffset>
                </wp:positionV>
                <wp:extent cx="1169035" cy="158115"/>
                <wp:effectExtent l="0" t="0" r="0" b="0"/>
                <wp:wrapNone/>
                <wp:docPr id="1251" name="Textbox 1251"/>
                <wp:cNvGraphicFramePr>
                  <a:graphicFrameLocks/>
                </wp:cNvGraphicFramePr>
                <a:graphic>
                  <a:graphicData uri="http://schemas.microsoft.com/office/word/2010/wordprocessingShape">
                    <wps:wsp>
                      <wps:cNvPr id="1251" name="Textbox 1251"/>
                      <wps:cNvSpPr txBox="1"/>
                      <wps:spPr>
                        <a:xfrm>
                          <a:off x="0" y="0"/>
                          <a:ext cx="1169035" cy="158115"/>
                        </a:xfrm>
                        <a:prstGeom prst="rect">
                          <a:avLst/>
                        </a:prstGeom>
                      </wps:spPr>
                      <wps:txbx>
                        <w:txbxContent>
                          <w:p>
                            <w:pPr>
                              <w:spacing w:line="238" w:lineRule="exact" w:before="0"/>
                              <w:ind w:left="0" w:right="0" w:firstLine="0"/>
                              <w:jc w:val="left"/>
                              <w:rPr>
                                <w:i/>
                                <w:sz w:val="20"/>
                              </w:rPr>
                            </w:pPr>
                            <w:r>
                              <w:rPr>
                                <w:rFonts w:ascii="Calibri" w:hAnsi="Calibri"/>
                                <w:i/>
                                <w:w w:val="105"/>
                                <w:sz w:val="20"/>
                              </w:rPr>
                              <w:t>ε</w:t>
                            </w:r>
                            <w:r>
                              <w:rPr>
                                <w:rFonts w:ascii="Calibri" w:hAnsi="Calibri"/>
                                <w:w w:val="105"/>
                                <w:sz w:val="20"/>
                              </w:rPr>
                              <w:t>¯</w:t>
                            </w:r>
                            <w:r>
                              <w:rPr>
                                <w:rFonts w:ascii="Calibri" w:hAnsi="Calibri"/>
                                <w:w w:val="105"/>
                                <w:sz w:val="20"/>
                                <w:vertAlign w:val="subscript"/>
                              </w:rPr>
                              <w:t>max</w:t>
                            </w:r>
                            <w:r>
                              <w:rPr>
                                <w:i/>
                                <w:w w:val="105"/>
                                <w:sz w:val="20"/>
                                <w:vertAlign w:val="baseline"/>
                              </w:rPr>
                              <w:t>,</w:t>
                            </w:r>
                            <w:r>
                              <w:rPr>
                                <w:i/>
                                <w:spacing w:val="20"/>
                                <w:w w:val="105"/>
                                <w:sz w:val="20"/>
                                <w:vertAlign w:val="baseline"/>
                              </w:rPr>
                              <w:t> </w:t>
                            </w:r>
                            <w:r>
                              <w:rPr>
                                <w:i/>
                                <w:w w:val="105"/>
                                <w:sz w:val="20"/>
                                <w:vertAlign w:val="baseline"/>
                              </w:rPr>
                              <w:t>the</w:t>
                            </w:r>
                            <w:r>
                              <w:rPr>
                                <w:i/>
                                <w:spacing w:val="22"/>
                                <w:w w:val="105"/>
                                <w:sz w:val="20"/>
                                <w:vertAlign w:val="baseline"/>
                              </w:rPr>
                              <w:t> </w:t>
                            </w:r>
                            <w:r>
                              <w:rPr>
                                <w:i/>
                                <w:w w:val="105"/>
                                <w:sz w:val="20"/>
                                <w:vertAlign w:val="baseline"/>
                              </w:rPr>
                              <w:t>closed-</w:t>
                            </w:r>
                            <w:r>
                              <w:rPr>
                                <w:i/>
                                <w:spacing w:val="-6"/>
                                <w:w w:val="105"/>
                                <w:sz w:val="20"/>
                                <w:vertAlign w:val="baseline"/>
                              </w:rPr>
                              <w:t>loop</w:t>
                            </w:r>
                          </w:p>
                        </w:txbxContent>
                      </wps:txbx>
                      <wps:bodyPr wrap="square" lIns="0" tIns="0" rIns="0" bIns="0" rtlCol="0">
                        <a:noAutofit/>
                      </wps:bodyPr>
                    </wps:wsp>
                  </a:graphicData>
                </a:graphic>
              </wp:anchor>
            </w:drawing>
          </mc:Choice>
          <mc:Fallback>
            <w:pict>
              <v:shape style="position:absolute;margin-left:471.03299pt;margin-top:12.867685pt;width:92.05pt;height:12.45pt;mso-position-horizontal-relative:page;mso-position-vertical-relative:paragraph;z-index:16111616" type="#_x0000_t202" id="docshape710" filled="false" stroked="false">
                <v:textbox inset="0,0,0,0">
                  <w:txbxContent>
                    <w:p>
                      <w:pPr>
                        <w:spacing w:line="238" w:lineRule="exact" w:before="0"/>
                        <w:ind w:left="0" w:right="0" w:firstLine="0"/>
                        <w:jc w:val="left"/>
                        <w:rPr>
                          <w:i/>
                          <w:sz w:val="20"/>
                        </w:rPr>
                      </w:pPr>
                      <w:r>
                        <w:rPr>
                          <w:rFonts w:ascii="Calibri" w:hAnsi="Calibri"/>
                          <w:i/>
                          <w:w w:val="105"/>
                          <w:sz w:val="20"/>
                        </w:rPr>
                        <w:t>ε</w:t>
                      </w:r>
                      <w:r>
                        <w:rPr>
                          <w:rFonts w:ascii="Calibri" w:hAnsi="Calibri"/>
                          <w:w w:val="105"/>
                          <w:sz w:val="20"/>
                        </w:rPr>
                        <w:t>¯</w:t>
                      </w:r>
                      <w:r>
                        <w:rPr>
                          <w:rFonts w:ascii="Calibri" w:hAnsi="Calibri"/>
                          <w:w w:val="105"/>
                          <w:sz w:val="20"/>
                          <w:vertAlign w:val="subscript"/>
                        </w:rPr>
                        <w:t>max</w:t>
                      </w:r>
                      <w:r>
                        <w:rPr>
                          <w:i/>
                          <w:w w:val="105"/>
                          <w:sz w:val="20"/>
                          <w:vertAlign w:val="baseline"/>
                        </w:rPr>
                        <w:t>,</w:t>
                      </w:r>
                      <w:r>
                        <w:rPr>
                          <w:i/>
                          <w:spacing w:val="20"/>
                          <w:w w:val="105"/>
                          <w:sz w:val="20"/>
                          <w:vertAlign w:val="baseline"/>
                        </w:rPr>
                        <w:t> </w:t>
                      </w:r>
                      <w:r>
                        <w:rPr>
                          <w:i/>
                          <w:w w:val="105"/>
                          <w:sz w:val="20"/>
                          <w:vertAlign w:val="baseline"/>
                        </w:rPr>
                        <w:t>the</w:t>
                      </w:r>
                      <w:r>
                        <w:rPr>
                          <w:i/>
                          <w:spacing w:val="22"/>
                          <w:w w:val="105"/>
                          <w:sz w:val="20"/>
                          <w:vertAlign w:val="baseline"/>
                        </w:rPr>
                        <w:t> </w:t>
                      </w:r>
                      <w:r>
                        <w:rPr>
                          <w:i/>
                          <w:w w:val="105"/>
                          <w:sz w:val="20"/>
                          <w:vertAlign w:val="baseline"/>
                        </w:rPr>
                        <w:t>closed-</w:t>
                      </w:r>
                      <w:r>
                        <w:rPr>
                          <w:i/>
                          <w:spacing w:val="-6"/>
                          <w:w w:val="105"/>
                          <w:sz w:val="20"/>
                          <w:vertAlign w:val="baseline"/>
                        </w:rPr>
                        <w:t>loop</w:t>
                      </w:r>
                    </w:p>
                  </w:txbxContent>
                </v:textbox>
                <w10:wrap type="none"/>
              </v:shape>
            </w:pict>
          </mc:Fallback>
        </mc:AlternateContent>
      </w:r>
      <w:bookmarkStart w:name="_bookmark186" w:id="214"/>
      <w:bookmarkEnd w:id="214"/>
      <w:r>
        <w:rPr/>
      </w:r>
      <w:r>
        <w:rPr>
          <w:rFonts w:ascii="Calibri" w:hAnsi="Calibri"/>
          <w:i/>
          <w:w w:val="110"/>
          <w:sz w:val="20"/>
        </w:rPr>
        <w:t>ε</w:t>
      </w:r>
      <w:r>
        <w:rPr>
          <w:rFonts w:ascii="Calibri" w:hAnsi="Calibri"/>
          <w:w w:val="110"/>
          <w:sz w:val="20"/>
        </w:rPr>
        <w:t>¯</w:t>
      </w:r>
      <w:r>
        <w:rPr>
          <w:rFonts w:ascii="Calibri" w:hAnsi="Calibri"/>
          <w:w w:val="110"/>
          <w:sz w:val="20"/>
          <w:vertAlign w:val="subscript"/>
        </w:rPr>
        <w:t>max</w:t>
      </w:r>
      <w:r>
        <w:rPr>
          <w:rFonts w:ascii="Calibri" w:hAnsi="Calibri"/>
          <w:spacing w:val="3"/>
          <w:w w:val="125"/>
          <w:sz w:val="20"/>
          <w:vertAlign w:val="baseline"/>
        </w:rPr>
        <w:t> </w:t>
      </w:r>
      <w:r>
        <w:rPr>
          <w:rFonts w:ascii="Calibri" w:hAnsi="Calibri"/>
          <w:i/>
          <w:w w:val="125"/>
          <w:sz w:val="20"/>
          <w:vertAlign w:val="baseline"/>
        </w:rPr>
        <w:t>&gt;</w:t>
      </w:r>
      <w:r>
        <w:rPr>
          <w:rFonts w:ascii="Calibri" w:hAnsi="Calibri"/>
          <w:i/>
          <w:spacing w:val="-4"/>
          <w:w w:val="125"/>
          <w:sz w:val="20"/>
          <w:vertAlign w:val="baseline"/>
        </w:rPr>
        <w:t> </w:t>
      </w:r>
      <w:r>
        <w:rPr>
          <w:rFonts w:ascii="Calibri" w:hAnsi="Calibri"/>
          <w:w w:val="110"/>
          <w:sz w:val="20"/>
          <w:vertAlign w:val="baseline"/>
        </w:rPr>
        <w:t>0</w:t>
      </w:r>
      <w:r>
        <w:rPr>
          <w:rFonts w:ascii="Calibri" w:hAnsi="Calibri"/>
          <w:spacing w:val="8"/>
          <w:w w:val="110"/>
          <w:sz w:val="20"/>
          <w:vertAlign w:val="baseline"/>
        </w:rPr>
        <w:t> </w:t>
      </w:r>
      <w:r>
        <w:rPr>
          <w:i/>
          <w:w w:val="110"/>
          <w:sz w:val="20"/>
          <w:vertAlign w:val="baseline"/>
        </w:rPr>
        <w:t>and</w:t>
      </w:r>
      <w:r>
        <w:rPr>
          <w:i/>
          <w:spacing w:val="3"/>
          <w:w w:val="110"/>
          <w:sz w:val="20"/>
          <w:vertAlign w:val="baseline"/>
        </w:rPr>
        <w:t> </w:t>
      </w:r>
      <w:r>
        <w:rPr>
          <w:rFonts w:ascii="Calibri" w:hAnsi="Calibri"/>
          <w:i/>
          <w:w w:val="110"/>
          <w:sz w:val="20"/>
          <w:vertAlign w:val="baseline"/>
        </w:rPr>
        <w:t>β</w:t>
      </w:r>
      <w:r>
        <w:rPr>
          <w:rFonts w:ascii="Calibri" w:hAnsi="Calibri"/>
          <w:w w:val="110"/>
          <w:sz w:val="20"/>
          <w:vertAlign w:val="subscript"/>
        </w:rPr>
        <w:t>V</w:t>
      </w:r>
      <w:r>
        <w:rPr>
          <w:rFonts w:ascii="Calibri" w:hAnsi="Calibri"/>
          <w:spacing w:val="13"/>
          <w:w w:val="110"/>
          <w:sz w:val="20"/>
          <w:vertAlign w:val="baseline"/>
        </w:rPr>
        <w:t> </w:t>
      </w:r>
      <w:r>
        <w:rPr>
          <w:rFonts w:ascii="Lucida Sans Unicode" w:hAnsi="Lucida Sans Unicode"/>
          <w:w w:val="110"/>
          <w:sz w:val="20"/>
          <w:vertAlign w:val="baseline"/>
        </w:rPr>
        <w:t>∈</w:t>
      </w:r>
      <w:r>
        <w:rPr>
          <w:rFonts w:ascii="Lucida Sans Unicode" w:hAnsi="Lucida Sans Unicode"/>
          <w:spacing w:val="-17"/>
          <w:w w:val="110"/>
          <w:sz w:val="20"/>
          <w:vertAlign w:val="baseline"/>
        </w:rPr>
        <w:t> </w:t>
      </w:r>
      <w:r>
        <w:rPr>
          <w:rFonts w:ascii="Lucida Sans Unicode" w:hAnsi="Lucida Sans Unicode"/>
          <w:w w:val="110"/>
          <w:sz w:val="20"/>
          <w:vertAlign w:val="baseline"/>
        </w:rPr>
        <w:t>K</w:t>
      </w:r>
      <w:r>
        <w:rPr>
          <w:rFonts w:ascii="Lucida Sans Unicode" w:hAnsi="Lucida Sans Unicode"/>
          <w:w w:val="110"/>
          <w:sz w:val="20"/>
          <w:vertAlign w:val="subscript"/>
        </w:rPr>
        <w:t>∞</w:t>
      </w:r>
      <w:r>
        <w:rPr>
          <w:rFonts w:ascii="Lucida Sans Unicode" w:hAnsi="Lucida Sans Unicode"/>
          <w:spacing w:val="-4"/>
          <w:w w:val="110"/>
          <w:sz w:val="20"/>
          <w:vertAlign w:val="baseline"/>
        </w:rPr>
        <w:t> </w:t>
      </w:r>
      <w:r>
        <w:rPr>
          <w:i/>
          <w:w w:val="110"/>
          <w:sz w:val="20"/>
          <w:vertAlign w:val="baseline"/>
        </w:rPr>
        <w:t>such</w:t>
      </w:r>
      <w:r>
        <w:rPr>
          <w:i/>
          <w:spacing w:val="3"/>
          <w:w w:val="110"/>
          <w:sz w:val="20"/>
          <w:vertAlign w:val="baseline"/>
        </w:rPr>
        <w:t> </w:t>
      </w:r>
      <w:r>
        <w:rPr>
          <w:i/>
          <w:w w:val="110"/>
          <w:sz w:val="20"/>
          <w:vertAlign w:val="baseline"/>
        </w:rPr>
        <w:t>that,</w:t>
      </w:r>
      <w:r>
        <w:rPr>
          <w:i/>
          <w:spacing w:val="3"/>
          <w:w w:val="110"/>
          <w:sz w:val="20"/>
          <w:vertAlign w:val="baseline"/>
        </w:rPr>
        <w:t> </w:t>
      </w:r>
      <w:r>
        <w:rPr>
          <w:i/>
          <w:w w:val="110"/>
          <w:sz w:val="20"/>
          <w:vertAlign w:val="baseline"/>
        </w:rPr>
        <w:t>for</w:t>
      </w:r>
      <w:r>
        <w:rPr>
          <w:i/>
          <w:spacing w:val="3"/>
          <w:w w:val="110"/>
          <w:sz w:val="20"/>
          <w:vertAlign w:val="baseline"/>
        </w:rPr>
        <w:t> </w:t>
      </w:r>
      <w:r>
        <w:rPr>
          <w:i/>
          <w:w w:val="110"/>
          <w:sz w:val="20"/>
          <w:vertAlign w:val="baseline"/>
        </w:rPr>
        <w:t>all</w:t>
      </w:r>
      <w:r>
        <w:rPr>
          <w:i/>
          <w:spacing w:val="3"/>
          <w:w w:val="110"/>
          <w:sz w:val="20"/>
          <w:vertAlign w:val="baseline"/>
        </w:rPr>
        <w:t> </w:t>
      </w:r>
      <w:r>
        <w:rPr>
          <w:i/>
          <w:w w:val="110"/>
          <w:sz w:val="20"/>
          <w:vertAlign w:val="baseline"/>
        </w:rPr>
        <w:t>initial</w:t>
      </w:r>
      <w:r>
        <w:rPr>
          <w:i/>
          <w:spacing w:val="3"/>
          <w:w w:val="110"/>
          <w:sz w:val="20"/>
          <w:vertAlign w:val="baseline"/>
        </w:rPr>
        <w:t> </w:t>
      </w:r>
      <w:r>
        <w:rPr>
          <w:i/>
          <w:spacing w:val="-2"/>
          <w:w w:val="110"/>
          <w:sz w:val="20"/>
          <w:vertAlign w:val="baseline"/>
        </w:rPr>
        <w:t>conditions</w:t>
      </w:r>
    </w:p>
    <w:p>
      <w:pPr>
        <w:spacing w:line="199" w:lineRule="exact"/>
        <w:ind w:left="3852" w:right="0" w:firstLine="0"/>
        <w:jc w:val="left"/>
        <w:rPr>
          <w:position w:val="-3"/>
          <w:sz w:val="19"/>
        </w:rPr>
      </w:pPr>
      <w:r>
        <w:rPr>
          <w:position w:val="-3"/>
          <w:sz w:val="19"/>
        </w:rPr>
        <mc:AlternateContent>
          <mc:Choice Requires="wps">
            <w:drawing>
              <wp:inline distT="0" distB="0" distL="0" distR="0">
                <wp:extent cx="71755" cy="127000"/>
                <wp:effectExtent l="0" t="0" r="0" b="0"/>
                <wp:docPr id="1252" name="Textbox 1252"/>
                <wp:cNvGraphicFramePr>
                  <a:graphicFrameLocks/>
                </wp:cNvGraphicFramePr>
                <a:graphic>
                  <a:graphicData uri="http://schemas.microsoft.com/office/word/2010/wordprocessingShape">
                    <wps:wsp>
                      <wps:cNvPr id="1252" name="Textbox 1252"/>
                      <wps:cNvSpPr txBox="1"/>
                      <wps:spPr>
                        <a:xfrm>
                          <a:off x="0" y="0"/>
                          <a:ext cx="71755" cy="127000"/>
                        </a:xfrm>
                        <a:prstGeom prst="rect">
                          <a:avLst/>
                        </a:prstGeom>
                      </wps:spPr>
                      <wps:txbx>
                        <w:txbxContent>
                          <w:p>
                            <w:pPr>
                              <w:spacing w:line="199" w:lineRule="exact" w:before="0"/>
                              <w:ind w:left="0" w:right="0" w:firstLine="0"/>
                              <w:jc w:val="left"/>
                              <w:rPr>
                                <w:rFonts w:ascii="Calibri" w:hAnsi="Calibri"/>
                                <w:sz w:val="20"/>
                              </w:rPr>
                            </w:pPr>
                            <w:r>
                              <w:rPr>
                                <w:rFonts w:ascii="Calibri" w:hAnsi="Calibri"/>
                                <w:i/>
                                <w:spacing w:val="-43"/>
                                <w:w w:val="110"/>
                                <w:sz w:val="20"/>
                              </w:rPr>
                              <w:t>ε</w:t>
                            </w:r>
                            <w:r>
                              <w:rPr>
                                <w:rFonts w:ascii="Calibri" w:hAnsi="Calibri"/>
                                <w:spacing w:val="-43"/>
                                <w:w w:val="110"/>
                                <w:sz w:val="20"/>
                              </w:rPr>
                              <w:t>¯</w:t>
                            </w:r>
                          </w:p>
                        </w:txbxContent>
                      </wps:txbx>
                      <wps:bodyPr wrap="square" lIns="0" tIns="0" rIns="0" bIns="0" rtlCol="0">
                        <a:noAutofit/>
                      </wps:bodyPr>
                    </wps:wsp>
                  </a:graphicData>
                </a:graphic>
              </wp:inline>
            </w:drawing>
          </mc:Choice>
          <mc:Fallback>
            <w:pict>
              <v:shape style="width:5.65pt;height:10pt;mso-position-horizontal-relative:char;mso-position-vertical-relative:line" type="#_x0000_t202" id="docshape711" filled="false" stroked="false">
                <w10:anchorlock/>
                <v:textbox inset="0,0,0,0">
                  <w:txbxContent>
                    <w:p>
                      <w:pPr>
                        <w:spacing w:line="199" w:lineRule="exact" w:before="0"/>
                        <w:ind w:left="0" w:right="0" w:firstLine="0"/>
                        <w:jc w:val="left"/>
                        <w:rPr>
                          <w:rFonts w:ascii="Calibri" w:hAnsi="Calibri"/>
                          <w:sz w:val="20"/>
                        </w:rPr>
                      </w:pPr>
                      <w:r>
                        <w:rPr>
                          <w:rFonts w:ascii="Calibri" w:hAnsi="Calibri"/>
                          <w:i/>
                          <w:spacing w:val="-43"/>
                          <w:w w:val="110"/>
                          <w:sz w:val="20"/>
                        </w:rPr>
                        <w:t>ε</w:t>
                      </w:r>
                      <w:r>
                        <w:rPr>
                          <w:rFonts w:ascii="Calibri" w:hAnsi="Calibri"/>
                          <w:spacing w:val="-43"/>
                          <w:w w:val="110"/>
                          <w:sz w:val="20"/>
                        </w:rPr>
                        <w:t>¯</w:t>
                      </w:r>
                    </w:p>
                  </w:txbxContent>
                </v:textbox>
              </v:shape>
            </w:pict>
          </mc:Fallback>
        </mc:AlternateContent>
      </w:r>
      <w:r>
        <w:rPr>
          <w:position w:val="-3"/>
          <w:sz w:val="19"/>
        </w:rPr>
      </w:r>
      <w:r>
        <w:rPr>
          <w:spacing w:val="62"/>
          <w:position w:val="-3"/>
          <w:sz w:val="19"/>
        </w:rPr>
        <w:t> </w:t>
      </w:r>
      <w:r>
        <w:rPr>
          <w:spacing w:val="62"/>
          <w:position w:val="-3"/>
          <w:sz w:val="19"/>
        </w:rPr>
        <mc:AlternateContent>
          <mc:Choice Requires="wps">
            <w:drawing>
              <wp:inline distT="0" distB="0" distL="0" distR="0">
                <wp:extent cx="98425" cy="127000"/>
                <wp:effectExtent l="0" t="0" r="0" b="0"/>
                <wp:docPr id="1253" name="Textbox 1253"/>
                <wp:cNvGraphicFramePr>
                  <a:graphicFrameLocks/>
                </wp:cNvGraphicFramePr>
                <a:graphic>
                  <a:graphicData uri="http://schemas.microsoft.com/office/word/2010/wordprocessingShape">
                    <wps:wsp>
                      <wps:cNvPr id="1253" name="Textbox 1253"/>
                      <wps:cNvSpPr txBox="1"/>
                      <wps:spPr>
                        <a:xfrm>
                          <a:off x="0" y="0"/>
                          <a:ext cx="98425" cy="127000"/>
                        </a:xfrm>
                        <a:prstGeom prst="rect">
                          <a:avLst/>
                        </a:prstGeom>
                      </wps:spPr>
                      <wps:txbx>
                        <w:txbxContent>
                          <w:p>
                            <w:pPr>
                              <w:spacing w:line="199" w:lineRule="exact" w:before="0"/>
                              <w:ind w:left="0" w:right="0" w:firstLine="0"/>
                              <w:jc w:val="left"/>
                              <w:rPr>
                                <w:rFonts w:ascii="Lucida Sans Unicode" w:hAnsi="Lucida Sans Unicode"/>
                                <w:sz w:val="20"/>
                              </w:rPr>
                            </w:pPr>
                            <w:r>
                              <w:rPr>
                                <w:rFonts w:ascii="Lucida Sans Unicode" w:hAnsi="Lucida Sans Unicode"/>
                                <w:spacing w:val="-15"/>
                                <w:sz w:val="20"/>
                              </w:rPr>
                              <w:t>≤</w:t>
                            </w:r>
                          </w:p>
                        </w:txbxContent>
                      </wps:txbx>
                      <wps:bodyPr wrap="square" lIns="0" tIns="0" rIns="0" bIns="0" rtlCol="0">
                        <a:noAutofit/>
                      </wps:bodyPr>
                    </wps:wsp>
                  </a:graphicData>
                </a:graphic>
              </wp:inline>
            </w:drawing>
          </mc:Choice>
          <mc:Fallback>
            <w:pict>
              <v:shape style="width:7.75pt;height:10pt;mso-position-horizontal-relative:char;mso-position-vertical-relative:line" type="#_x0000_t202" id="docshape712" filled="false" stroked="false">
                <w10:anchorlock/>
                <v:textbox inset="0,0,0,0">
                  <w:txbxContent>
                    <w:p>
                      <w:pPr>
                        <w:spacing w:line="199" w:lineRule="exact" w:before="0"/>
                        <w:ind w:left="0" w:right="0" w:firstLine="0"/>
                        <w:jc w:val="left"/>
                        <w:rPr>
                          <w:rFonts w:ascii="Lucida Sans Unicode" w:hAnsi="Lucida Sans Unicode"/>
                          <w:sz w:val="20"/>
                        </w:rPr>
                      </w:pPr>
                      <w:r>
                        <w:rPr>
                          <w:rFonts w:ascii="Lucida Sans Unicode" w:hAnsi="Lucida Sans Unicode"/>
                          <w:spacing w:val="-15"/>
                          <w:sz w:val="20"/>
                        </w:rPr>
                        <w:t>≤</w:t>
                      </w:r>
                    </w:p>
                  </w:txbxContent>
                </v:textbox>
              </v:shape>
            </w:pict>
          </mc:Fallback>
        </mc:AlternateContent>
      </w:r>
      <w:r>
        <w:rPr>
          <w:spacing w:val="62"/>
          <w:position w:val="-3"/>
          <w:sz w:val="19"/>
        </w:rPr>
      </w:r>
    </w:p>
    <w:p>
      <w:pPr>
        <w:spacing w:after="0" w:line="199" w:lineRule="exact"/>
        <w:jc w:val="left"/>
        <w:rPr>
          <w:position w:val="-3"/>
          <w:sz w:val="19"/>
        </w:rPr>
        <w:sectPr>
          <w:type w:val="continuous"/>
          <w:pgSz w:w="12240" w:h="15840"/>
          <w:pgMar w:header="464" w:footer="0" w:top="800" w:bottom="0" w:left="720" w:right="720"/>
          <w:cols w:num="3" w:equalWidth="0">
            <w:col w:w="2320" w:space="40"/>
            <w:col w:w="1564" w:space="416"/>
            <w:col w:w="6460"/>
          </w:cols>
        </w:sectPr>
      </w:pPr>
    </w:p>
    <w:p>
      <w:pPr>
        <w:tabs>
          <w:tab w:pos="4760" w:val="left" w:leader="none"/>
        </w:tabs>
        <w:spacing w:before="59"/>
        <w:ind w:left="458" w:right="0" w:firstLine="687"/>
        <w:jc w:val="left"/>
        <w:rPr>
          <w:sz w:val="20"/>
        </w:rPr>
      </w:pPr>
      <w:r>
        <w:rPr>
          <w:rFonts w:ascii="Calibri" w:hAnsi="Calibri"/>
          <w:i/>
          <w:spacing w:val="-88"/>
          <w:w w:val="91"/>
          <w:sz w:val="20"/>
        </w:rPr>
        <w:t>u</w:t>
      </w:r>
      <w:r>
        <w:rPr>
          <w:rFonts w:ascii="Calibri" w:hAnsi="Calibri"/>
          <w:spacing w:val="15"/>
          <w:w w:val="107"/>
          <w:sz w:val="20"/>
        </w:rPr>
        <w:t>¯</w:t>
      </w:r>
      <w:r>
        <w:rPr>
          <w:rFonts w:ascii="Calibri" w:hAnsi="Calibri"/>
          <w:i/>
          <w:spacing w:val="27"/>
          <w:w w:val="123"/>
          <w:sz w:val="20"/>
          <w:vertAlign w:val="subscript"/>
        </w:rPr>
        <w:t>k</w:t>
      </w:r>
      <w:r>
        <w:rPr>
          <w:rFonts w:ascii="Calibri" w:hAnsi="Calibri"/>
          <w:spacing w:val="14"/>
          <w:w w:val="108"/>
          <w:sz w:val="20"/>
          <w:vertAlign w:val="baseline"/>
        </w:rPr>
        <w:t>(</w:t>
      </w:r>
      <w:r>
        <w:rPr>
          <w:rFonts w:ascii="Calibri" w:hAnsi="Calibri"/>
          <w:i/>
          <w:spacing w:val="14"/>
          <w:w w:val="88"/>
          <w:sz w:val="20"/>
          <w:vertAlign w:val="baseline"/>
        </w:rPr>
        <w:t>t</w:t>
      </w:r>
      <w:r>
        <w:rPr>
          <w:rFonts w:ascii="Calibri" w:hAnsi="Calibri"/>
          <w:spacing w:val="14"/>
          <w:w w:val="108"/>
          <w:sz w:val="20"/>
          <w:vertAlign w:val="baseline"/>
        </w:rPr>
        <w:t>)</w:t>
      </w:r>
      <w:r>
        <w:rPr>
          <w:rFonts w:ascii="Calibri" w:hAnsi="Calibri"/>
          <w:spacing w:val="8"/>
          <w:w w:val="105"/>
          <w:sz w:val="20"/>
          <w:vertAlign w:val="baseline"/>
        </w:rPr>
        <w:t> </w:t>
      </w:r>
      <w:r>
        <w:rPr>
          <w:rFonts w:ascii="Lucida Sans Unicode" w:hAnsi="Lucida Sans Unicode"/>
          <w:w w:val="105"/>
          <w:sz w:val="20"/>
          <w:vertAlign w:val="baseline"/>
        </w:rPr>
        <w:t>∈</w:t>
      </w:r>
      <w:r>
        <w:rPr>
          <w:rFonts w:ascii="Lucida Sans Unicode" w:hAnsi="Lucida Sans Unicode"/>
          <w:spacing w:val="-10"/>
          <w:w w:val="105"/>
          <w:sz w:val="20"/>
          <w:vertAlign w:val="baseline"/>
        </w:rPr>
        <w:t> </w:t>
      </w:r>
      <w:r>
        <w:rPr>
          <w:rFonts w:ascii="Georgia" w:hAnsi="Georgia"/>
          <w:w w:val="105"/>
          <w:sz w:val="20"/>
          <w:vertAlign w:val="baseline"/>
        </w:rPr>
        <w:t>U</w:t>
      </w:r>
      <w:r>
        <w:rPr>
          <w:rFonts w:ascii="Calibri" w:hAnsi="Calibri"/>
          <w:i/>
          <w:w w:val="105"/>
          <w:sz w:val="20"/>
          <w:vertAlign w:val="baseline"/>
        </w:rPr>
        <w:t>,</w:t>
      </w:r>
      <w:r>
        <w:rPr>
          <w:rFonts w:ascii="Calibri" w:hAnsi="Calibri"/>
          <w:i/>
          <w:spacing w:val="31"/>
          <w:w w:val="105"/>
          <w:sz w:val="20"/>
          <w:vertAlign w:val="baseline"/>
        </w:rPr>
        <w:t> </w:t>
      </w:r>
      <w:r>
        <w:rPr>
          <w:rFonts w:ascii="Calibri" w:hAnsi="Calibri"/>
          <w:i/>
          <w:w w:val="105"/>
          <w:sz w:val="20"/>
          <w:vertAlign w:val="baseline"/>
        </w:rPr>
        <w:t>k</w:t>
      </w:r>
      <w:r>
        <w:rPr>
          <w:rFonts w:ascii="Calibri" w:hAnsi="Calibri"/>
          <w:i/>
          <w:spacing w:val="15"/>
          <w:w w:val="105"/>
          <w:sz w:val="20"/>
          <w:vertAlign w:val="baseline"/>
        </w:rPr>
        <w:t> </w:t>
      </w:r>
      <w:r>
        <w:rPr>
          <w:rFonts w:ascii="Lucida Sans Unicode" w:hAnsi="Lucida Sans Unicode"/>
          <w:w w:val="105"/>
          <w:sz w:val="20"/>
          <w:vertAlign w:val="baseline"/>
        </w:rPr>
        <w:t>∈</w:t>
      </w:r>
      <w:r>
        <w:rPr>
          <w:rFonts w:ascii="Lucida Sans Unicode" w:hAnsi="Lucida Sans Unicode"/>
          <w:spacing w:val="-10"/>
          <w:w w:val="105"/>
          <w:sz w:val="20"/>
          <w:vertAlign w:val="baseline"/>
        </w:rPr>
        <w:t> </w:t>
      </w:r>
      <w:r>
        <w:rPr>
          <w:rFonts w:ascii="Georgia" w:hAnsi="Georgia"/>
          <w:w w:val="110"/>
          <w:sz w:val="20"/>
          <w:vertAlign w:val="baseline"/>
        </w:rPr>
        <w:t>I</w:t>
      </w:r>
      <w:r>
        <w:rPr>
          <w:rFonts w:ascii="Calibri" w:hAnsi="Calibri"/>
          <w:w w:val="110"/>
          <w:sz w:val="20"/>
          <w:vertAlign w:val="subscript"/>
        </w:rPr>
        <w:t>[0</w:t>
      </w:r>
      <w:r>
        <w:rPr>
          <w:rFonts w:ascii="Calibri" w:hAnsi="Calibri"/>
          <w:i/>
          <w:w w:val="110"/>
          <w:sz w:val="20"/>
          <w:vertAlign w:val="subscript"/>
        </w:rPr>
        <w:t>,L</w:t>
      </w:r>
      <w:r>
        <w:rPr>
          <w:rFonts w:ascii="Calibri" w:hAnsi="Calibri"/>
          <w:w w:val="110"/>
          <w:sz w:val="20"/>
          <w:vertAlign w:val="subscript"/>
        </w:rPr>
        <w:t>]</w:t>
      </w:r>
      <w:r>
        <w:rPr>
          <w:rFonts w:ascii="Calibri" w:hAnsi="Calibri"/>
          <w:i/>
          <w:w w:val="110"/>
          <w:sz w:val="20"/>
          <w:vertAlign w:val="baseline"/>
        </w:rPr>
        <w:t>,</w:t>
      </w:r>
      <w:r>
        <w:rPr>
          <w:rFonts w:ascii="Calibri" w:hAnsi="Calibri"/>
          <w:i/>
          <w:spacing w:val="29"/>
          <w:w w:val="110"/>
          <w:sz w:val="20"/>
          <w:vertAlign w:val="baseline"/>
        </w:rPr>
        <w:t> </w:t>
      </w:r>
      <w:r>
        <w:rPr>
          <w:rFonts w:ascii="Calibri" w:hAnsi="Calibri"/>
          <w:i/>
          <w:w w:val="105"/>
          <w:sz w:val="20"/>
          <w:vertAlign w:val="baseline"/>
        </w:rPr>
        <w:t>u</w:t>
      </w:r>
      <w:r>
        <w:rPr>
          <w:rFonts w:ascii="Calibri" w:hAnsi="Calibri"/>
          <w:w w:val="105"/>
          <w:sz w:val="20"/>
          <w:vertAlign w:val="superscript"/>
        </w:rPr>
        <w:t>s</w:t>
      </w:r>
      <w:r>
        <w:rPr>
          <w:rFonts w:ascii="Calibri" w:hAnsi="Calibri"/>
          <w:w w:val="105"/>
          <w:sz w:val="20"/>
          <w:vertAlign w:val="baseline"/>
        </w:rPr>
        <w:t>(</w:t>
      </w:r>
      <w:r>
        <w:rPr>
          <w:rFonts w:ascii="Calibri" w:hAnsi="Calibri"/>
          <w:i/>
          <w:w w:val="105"/>
          <w:sz w:val="20"/>
          <w:vertAlign w:val="baseline"/>
        </w:rPr>
        <w:t>t</w:t>
      </w:r>
      <w:r>
        <w:rPr>
          <w:rFonts w:ascii="Calibri" w:hAnsi="Calibri"/>
          <w:w w:val="105"/>
          <w:sz w:val="20"/>
          <w:vertAlign w:val="baseline"/>
        </w:rPr>
        <w:t>)</w:t>
      </w:r>
      <w:r>
        <w:rPr>
          <w:rFonts w:ascii="Calibri" w:hAnsi="Calibri"/>
          <w:spacing w:val="9"/>
          <w:w w:val="105"/>
          <w:sz w:val="20"/>
          <w:vertAlign w:val="baseline"/>
        </w:rPr>
        <w:t> </w:t>
      </w:r>
      <w:r>
        <w:rPr>
          <w:rFonts w:ascii="Lucida Sans Unicode" w:hAnsi="Lucida Sans Unicode"/>
          <w:w w:val="105"/>
          <w:sz w:val="20"/>
          <w:vertAlign w:val="baseline"/>
        </w:rPr>
        <w:t>∈</w:t>
      </w:r>
      <w:r>
        <w:rPr>
          <w:rFonts w:ascii="Lucida Sans Unicode" w:hAnsi="Lucida Sans Unicode"/>
          <w:spacing w:val="-10"/>
          <w:w w:val="105"/>
          <w:sz w:val="20"/>
          <w:vertAlign w:val="baseline"/>
        </w:rPr>
        <w:t> </w:t>
      </w:r>
      <w:r>
        <w:rPr>
          <w:rFonts w:ascii="Georgia" w:hAnsi="Georgia"/>
          <w:spacing w:val="-5"/>
          <w:w w:val="105"/>
          <w:sz w:val="20"/>
          <w:vertAlign w:val="baseline"/>
        </w:rPr>
        <w:t>U</w:t>
      </w:r>
      <w:r>
        <w:rPr>
          <w:rFonts w:ascii="Calibri" w:hAnsi="Calibri"/>
          <w:spacing w:val="-5"/>
          <w:w w:val="105"/>
          <w:sz w:val="20"/>
          <w:vertAlign w:val="superscript"/>
        </w:rPr>
        <w:t>s</w:t>
      </w:r>
      <w:r>
        <w:rPr>
          <w:rFonts w:ascii="Calibri" w:hAnsi="Calibri"/>
          <w:i/>
          <w:spacing w:val="-5"/>
          <w:w w:val="105"/>
          <w:sz w:val="20"/>
          <w:vertAlign w:val="baseline"/>
        </w:rPr>
        <w:t>.</w:t>
      </w:r>
      <w:r>
        <w:rPr>
          <w:rFonts w:ascii="Calibri" w:hAnsi="Calibri"/>
          <w:i/>
          <w:sz w:val="20"/>
          <w:vertAlign w:val="baseline"/>
        </w:rPr>
        <w:tab/>
      </w:r>
      <w:r>
        <w:rPr>
          <w:spacing w:val="-2"/>
          <w:sz w:val="20"/>
          <w:vertAlign w:val="baseline"/>
        </w:rPr>
        <w:t>(103e)</w:t>
      </w:r>
    </w:p>
    <w:p>
      <w:pPr>
        <w:pStyle w:val="BodyText"/>
        <w:spacing w:line="194" w:lineRule="auto" w:before="163"/>
        <w:ind w:left="259" w:firstLine="199"/>
        <w:jc w:val="both"/>
      </w:pPr>
      <w:r>
        <w:rPr/>
        <mc:AlternateContent>
          <mc:Choice Requires="wps">
            <w:drawing>
              <wp:anchor distT="0" distB="0" distL="0" distR="0" allowOverlap="1" layoutInCell="1" locked="0" behindDoc="1" simplePos="0" relativeHeight="482432000">
                <wp:simplePos x="0" y="0"/>
                <wp:positionH relativeFrom="page">
                  <wp:posOffset>2645194</wp:posOffset>
                </wp:positionH>
                <wp:positionV relativeFrom="paragraph">
                  <wp:posOffset>472063</wp:posOffset>
                </wp:positionV>
                <wp:extent cx="69850" cy="88900"/>
                <wp:effectExtent l="0" t="0" r="0" b="0"/>
                <wp:wrapNone/>
                <wp:docPr id="1254" name="Textbox 1254"/>
                <wp:cNvGraphicFramePr>
                  <a:graphicFrameLocks/>
                </wp:cNvGraphicFramePr>
                <a:graphic>
                  <a:graphicData uri="http://schemas.microsoft.com/office/word/2010/wordprocessingShape">
                    <wps:wsp>
                      <wps:cNvPr id="1254" name="Textbox 1254"/>
                      <wps:cNvSpPr txBox="1"/>
                      <wps:spPr>
                        <a:xfrm>
                          <a:off x="0" y="0"/>
                          <a:ext cx="69850"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85"/>
                                <w:sz w:val="14"/>
                              </w:rPr>
                              <w:t>L</w:t>
                            </w:r>
                          </w:p>
                        </w:txbxContent>
                      </wps:txbx>
                      <wps:bodyPr wrap="square" lIns="0" tIns="0" rIns="0" bIns="0" rtlCol="0">
                        <a:noAutofit/>
                      </wps:bodyPr>
                    </wps:wsp>
                  </a:graphicData>
                </a:graphic>
              </wp:anchor>
            </w:drawing>
          </mc:Choice>
          <mc:Fallback>
            <w:pict>
              <v:shape style="position:absolute;margin-left:208.283005pt;margin-top:37.170387pt;width:5.5pt;height:7pt;mso-position-horizontal-relative:page;mso-position-vertical-relative:paragraph;z-index:-20884480" type="#_x0000_t202" id="docshape713" filled="false" stroked="false">
                <v:textbox inset="0,0,0,0">
                  <w:txbxContent>
                    <w:p>
                      <w:pPr>
                        <w:spacing w:line="139" w:lineRule="exact" w:before="0"/>
                        <w:ind w:left="0" w:right="0" w:firstLine="0"/>
                        <w:jc w:val="left"/>
                        <w:rPr>
                          <w:rFonts w:ascii="Calibri"/>
                          <w:i/>
                          <w:sz w:val="14"/>
                        </w:rPr>
                      </w:pPr>
                      <w:r>
                        <w:rPr>
                          <w:rFonts w:ascii="Calibri"/>
                          <w:i/>
                          <w:spacing w:val="-10"/>
                          <w:w w:val="185"/>
                          <w:sz w:val="14"/>
                        </w:rPr>
                        <w:t>L</w:t>
                      </w:r>
                    </w:p>
                  </w:txbxContent>
                </v:textbox>
                <w10:wrap type="none"/>
              </v:shape>
            </w:pict>
          </mc:Fallback>
        </mc:AlternateContent>
      </w:r>
      <w:r>
        <w:rPr>
          <w:w w:val="105"/>
        </w:rPr>
        <w:t>Similar</w:t>
      </w:r>
      <w:r>
        <w:rPr>
          <w:w w:val="105"/>
        </w:rPr>
        <w:t> to</w:t>
      </w:r>
      <w:r>
        <w:rPr>
          <w:w w:val="105"/>
        </w:rPr>
        <w:t> Section</w:t>
      </w:r>
      <w:r>
        <w:rPr>
          <w:w w:val="105"/>
        </w:rPr>
        <w:t> </w:t>
      </w:r>
      <w:hyperlink w:history="true" w:anchor="_bookmark49">
        <w:r>
          <w:rPr>
            <w:w w:val="105"/>
          </w:rPr>
          <w:t>IV-B,</w:t>
        </w:r>
      </w:hyperlink>
      <w:r>
        <w:rPr>
          <w:w w:val="105"/>
        </w:rPr>
        <w:t> we</w:t>
      </w:r>
      <w:r>
        <w:rPr>
          <w:w w:val="105"/>
        </w:rPr>
        <w:t> denote</w:t>
      </w:r>
      <w:r>
        <w:rPr>
          <w:w w:val="105"/>
        </w:rPr>
        <w:t> the</w:t>
      </w:r>
      <w:r>
        <w:rPr>
          <w:w w:val="105"/>
        </w:rPr>
        <w:t> optimal</w:t>
      </w:r>
      <w:r>
        <w:rPr>
          <w:w w:val="105"/>
        </w:rPr>
        <w:t> </w:t>
      </w:r>
      <w:r>
        <w:rPr>
          <w:w w:val="105"/>
        </w:rPr>
        <w:t>solution of</w:t>
      </w:r>
      <w:r>
        <w:rPr>
          <w:spacing w:val="-14"/>
          <w:w w:val="105"/>
        </w:rPr>
        <w:t> </w:t>
      </w:r>
      <w:r>
        <w:rPr>
          <w:w w:val="105"/>
        </w:rPr>
        <w:t>Problem</w:t>
      </w:r>
      <w:r>
        <w:rPr>
          <w:spacing w:val="-13"/>
          <w:w w:val="105"/>
        </w:rPr>
        <w:t> </w:t>
      </w:r>
      <w:hyperlink w:history="true" w:anchor="_bookmark182">
        <w:r>
          <w:rPr>
            <w:w w:val="105"/>
          </w:rPr>
          <w:t>(103)</w:t>
        </w:r>
      </w:hyperlink>
      <w:r>
        <w:rPr>
          <w:spacing w:val="-13"/>
          <w:w w:val="105"/>
        </w:rPr>
        <w:t> </w:t>
      </w:r>
      <w:r>
        <w:rPr>
          <w:w w:val="105"/>
        </w:rPr>
        <w:t>by</w:t>
      </w:r>
      <w:r>
        <w:rPr>
          <w:spacing w:val="-13"/>
          <w:w w:val="105"/>
        </w:rPr>
        <w:t> </w:t>
      </w:r>
      <w:r>
        <w:rPr>
          <w:rFonts w:ascii="Calibri" w:hAnsi="Calibri"/>
          <w:i/>
          <w:spacing w:val="-96"/>
          <w:w w:val="106"/>
        </w:rPr>
        <w:t>α</w:t>
      </w:r>
      <w:r>
        <w:rPr>
          <w:rFonts w:ascii="Calibri" w:hAnsi="Calibri"/>
          <w:spacing w:val="20"/>
          <w:w w:val="120"/>
        </w:rPr>
        <w:t>ˇ</w:t>
      </w:r>
      <w:r>
        <w:rPr>
          <w:rFonts w:ascii="Lucida Sans Unicode" w:hAnsi="Lucida Sans Unicode"/>
          <w:spacing w:val="22"/>
          <w:w w:val="72"/>
          <w:vertAlign w:val="superscript"/>
        </w:rPr>
        <w:t>∗</w:t>
      </w:r>
      <w:r>
        <w:rPr>
          <w:rFonts w:ascii="Calibri" w:hAnsi="Calibri"/>
          <w:spacing w:val="12"/>
          <w:w w:val="121"/>
          <w:vertAlign w:val="baseline"/>
        </w:rPr>
        <w:t>(</w:t>
      </w:r>
      <w:r>
        <w:rPr>
          <w:rFonts w:ascii="Calibri" w:hAnsi="Calibri"/>
          <w:i/>
          <w:spacing w:val="12"/>
          <w:w w:val="101"/>
          <w:vertAlign w:val="baseline"/>
        </w:rPr>
        <w:t>t</w:t>
      </w:r>
      <w:r>
        <w:rPr>
          <w:rFonts w:ascii="Calibri" w:hAnsi="Calibri"/>
          <w:spacing w:val="12"/>
          <w:w w:val="121"/>
          <w:vertAlign w:val="baseline"/>
        </w:rPr>
        <w:t>)</w:t>
      </w:r>
      <w:r>
        <w:rPr>
          <w:spacing w:val="12"/>
          <w:w w:val="93"/>
          <w:vertAlign w:val="baseline"/>
        </w:rPr>
        <w:t>,</w:t>
      </w:r>
      <w:r>
        <w:rPr>
          <w:spacing w:val="-12"/>
          <w:w w:val="104"/>
          <w:vertAlign w:val="baseline"/>
        </w:rPr>
        <w:t> </w:t>
      </w:r>
      <w:r>
        <w:rPr>
          <w:rFonts w:ascii="Calibri" w:hAnsi="Calibri"/>
          <w:i/>
          <w:spacing w:val="-91"/>
          <w:w w:val="102"/>
          <w:vertAlign w:val="baseline"/>
        </w:rPr>
        <w:t>u</w:t>
      </w:r>
      <w:r>
        <w:rPr>
          <w:rFonts w:ascii="Calibri" w:hAnsi="Calibri"/>
          <w:spacing w:val="12"/>
          <w:w w:val="118"/>
          <w:vertAlign w:val="baseline"/>
        </w:rPr>
        <w:t>ˇ</w:t>
      </w:r>
      <w:r>
        <w:rPr>
          <w:rFonts w:ascii="Calibri" w:hAnsi="Calibri"/>
          <w:spacing w:val="11"/>
          <w:w w:val="115"/>
          <w:vertAlign w:val="superscript"/>
        </w:rPr>
        <w:t>s</w:t>
      </w:r>
      <w:r>
        <w:rPr>
          <w:rFonts w:ascii="Lucida Sans Unicode" w:hAnsi="Lucida Sans Unicode"/>
          <w:spacing w:val="21"/>
          <w:w w:val="70"/>
          <w:vertAlign w:val="superscript"/>
        </w:rPr>
        <w:t>∗</w:t>
      </w:r>
      <w:r>
        <w:rPr>
          <w:rFonts w:ascii="Calibri" w:hAnsi="Calibri"/>
          <w:spacing w:val="11"/>
          <w:w w:val="119"/>
          <w:vertAlign w:val="baseline"/>
        </w:rPr>
        <w:t>(</w:t>
      </w:r>
      <w:r>
        <w:rPr>
          <w:rFonts w:ascii="Calibri" w:hAnsi="Calibri"/>
          <w:i/>
          <w:spacing w:val="11"/>
          <w:w w:val="99"/>
          <w:vertAlign w:val="baseline"/>
        </w:rPr>
        <w:t>t</w:t>
      </w:r>
      <w:r>
        <w:rPr>
          <w:rFonts w:ascii="Calibri" w:hAnsi="Calibri"/>
          <w:spacing w:val="11"/>
          <w:w w:val="119"/>
          <w:vertAlign w:val="baseline"/>
        </w:rPr>
        <w:t>)</w:t>
      </w:r>
      <w:r>
        <w:rPr>
          <w:spacing w:val="11"/>
          <w:w w:val="91"/>
          <w:vertAlign w:val="baseline"/>
        </w:rPr>
        <w:t>,</w:t>
      </w:r>
      <w:r>
        <w:rPr>
          <w:spacing w:val="-12"/>
          <w:w w:val="104"/>
          <w:vertAlign w:val="baseline"/>
        </w:rPr>
        <w:t> </w:t>
      </w:r>
      <w:r>
        <w:rPr>
          <w:rFonts w:ascii="Calibri" w:hAnsi="Calibri"/>
          <w:i/>
          <w:w w:val="105"/>
          <w:vertAlign w:val="baseline"/>
        </w:rPr>
        <w:t>y</w:t>
      </w:r>
      <w:r>
        <w:rPr>
          <w:rFonts w:ascii="Calibri" w:hAnsi="Calibri"/>
          <w:w w:val="105"/>
          <w:vertAlign w:val="baseline"/>
        </w:rPr>
        <w:t>ˇ</w:t>
      </w:r>
      <w:r>
        <w:rPr>
          <w:rFonts w:ascii="Calibri" w:hAnsi="Calibri"/>
          <w:w w:val="105"/>
          <w:vertAlign w:val="superscript"/>
        </w:rPr>
        <w:t>s</w:t>
      </w:r>
      <w:r>
        <w:rPr>
          <w:rFonts w:ascii="Lucida Sans Unicode" w:hAnsi="Lucida Sans Unicode"/>
          <w:w w:val="105"/>
          <w:vertAlign w:val="superscript"/>
        </w:rPr>
        <w:t>∗</w:t>
      </w:r>
      <w:r>
        <w:rPr>
          <w:rFonts w:ascii="Calibri" w:hAnsi="Calibri"/>
          <w:w w:val="105"/>
          <w:vertAlign w:val="baseline"/>
        </w:rPr>
        <w:t>(</w:t>
      </w:r>
      <w:r>
        <w:rPr>
          <w:rFonts w:ascii="Calibri" w:hAnsi="Calibri"/>
          <w:i/>
          <w:w w:val="105"/>
          <w:vertAlign w:val="baseline"/>
        </w:rPr>
        <w:t>t</w:t>
      </w:r>
      <w:r>
        <w:rPr>
          <w:rFonts w:ascii="Calibri" w:hAnsi="Calibri"/>
          <w:w w:val="105"/>
          <w:vertAlign w:val="baseline"/>
        </w:rPr>
        <w:t>)</w:t>
      </w:r>
      <w:r>
        <w:rPr>
          <w:w w:val="105"/>
          <w:vertAlign w:val="baseline"/>
        </w:rPr>
        <w:t>,</w:t>
      </w:r>
      <w:r>
        <w:rPr>
          <w:spacing w:val="-14"/>
          <w:w w:val="105"/>
          <w:vertAlign w:val="baseline"/>
        </w:rPr>
        <w:t> </w:t>
      </w:r>
      <w:r>
        <w:rPr>
          <w:rFonts w:ascii="Calibri" w:hAnsi="Calibri"/>
          <w:i/>
          <w:spacing w:val="-89"/>
          <w:w w:val="104"/>
          <w:vertAlign w:val="baseline"/>
        </w:rPr>
        <w:t>u</w:t>
      </w:r>
      <w:r>
        <w:rPr>
          <w:rFonts w:ascii="Calibri" w:hAnsi="Calibri"/>
          <w:spacing w:val="14"/>
          <w:w w:val="120"/>
          <w:vertAlign w:val="baseline"/>
        </w:rPr>
        <w:t>ˇ</w:t>
      </w:r>
      <w:r>
        <w:rPr>
          <w:rFonts w:ascii="Lucida Sans Unicode" w:hAnsi="Lucida Sans Unicode"/>
          <w:spacing w:val="23"/>
          <w:w w:val="72"/>
          <w:vertAlign w:val="superscript"/>
        </w:rPr>
        <w:t>∗</w:t>
      </w:r>
      <w:r>
        <w:rPr>
          <w:rFonts w:ascii="Calibri" w:hAnsi="Calibri"/>
          <w:spacing w:val="13"/>
          <w:w w:val="121"/>
          <w:vertAlign w:val="baseline"/>
        </w:rPr>
        <w:t>(</w:t>
      </w:r>
      <w:r>
        <w:rPr>
          <w:rFonts w:ascii="Calibri" w:hAnsi="Calibri"/>
          <w:i/>
          <w:spacing w:val="13"/>
          <w:w w:val="101"/>
          <w:vertAlign w:val="baseline"/>
        </w:rPr>
        <w:t>t</w:t>
      </w:r>
      <w:r>
        <w:rPr>
          <w:rFonts w:ascii="Calibri" w:hAnsi="Calibri"/>
          <w:spacing w:val="13"/>
          <w:w w:val="121"/>
          <w:vertAlign w:val="baseline"/>
        </w:rPr>
        <w:t>)</w:t>
      </w:r>
      <w:r>
        <w:rPr>
          <w:spacing w:val="13"/>
          <w:w w:val="93"/>
          <w:vertAlign w:val="baseline"/>
        </w:rPr>
        <w:t>,</w:t>
      </w:r>
      <w:r>
        <w:rPr>
          <w:spacing w:val="-12"/>
          <w:w w:val="104"/>
          <w:vertAlign w:val="baseline"/>
        </w:rPr>
        <w:t> </w:t>
      </w:r>
      <w:r>
        <w:rPr>
          <w:rFonts w:ascii="Calibri" w:hAnsi="Calibri"/>
          <w:i/>
          <w:w w:val="105"/>
          <w:vertAlign w:val="baseline"/>
        </w:rPr>
        <w:t>y</w:t>
      </w:r>
      <w:r>
        <w:rPr>
          <w:rFonts w:ascii="Calibri" w:hAnsi="Calibri"/>
          <w:w w:val="105"/>
          <w:vertAlign w:val="baseline"/>
        </w:rPr>
        <w:t>ˇ</w:t>
      </w:r>
      <w:r>
        <w:rPr>
          <w:rFonts w:ascii="Lucida Sans Unicode" w:hAnsi="Lucida Sans Unicode"/>
          <w:w w:val="105"/>
          <w:vertAlign w:val="superscript"/>
        </w:rPr>
        <w:t>∗</w:t>
      </w:r>
      <w:r>
        <w:rPr>
          <w:rFonts w:ascii="Calibri" w:hAnsi="Calibri"/>
          <w:w w:val="105"/>
          <w:vertAlign w:val="baseline"/>
        </w:rPr>
        <w:t>(</w:t>
      </w:r>
      <w:r>
        <w:rPr>
          <w:rFonts w:ascii="Calibri" w:hAnsi="Calibri"/>
          <w:i/>
          <w:w w:val="105"/>
          <w:vertAlign w:val="baseline"/>
        </w:rPr>
        <w:t>t</w:t>
      </w:r>
      <w:r>
        <w:rPr>
          <w:rFonts w:ascii="Calibri" w:hAnsi="Calibri"/>
          <w:w w:val="105"/>
          <w:vertAlign w:val="baseline"/>
        </w:rPr>
        <w:t>)</w:t>
      </w:r>
      <w:r>
        <w:rPr>
          <w:w w:val="105"/>
          <w:vertAlign w:val="baseline"/>
        </w:rPr>
        <w:t>,</w:t>
      </w:r>
      <w:r>
        <w:rPr>
          <w:spacing w:val="-13"/>
          <w:w w:val="105"/>
          <w:vertAlign w:val="baseline"/>
        </w:rPr>
        <w:t> </w:t>
      </w:r>
      <w:r>
        <w:rPr>
          <w:w w:val="105"/>
          <w:vertAlign w:val="baseline"/>
        </w:rPr>
        <w:t>and the</w:t>
      </w:r>
      <w:r>
        <w:rPr>
          <w:spacing w:val="32"/>
          <w:w w:val="105"/>
          <w:vertAlign w:val="baseline"/>
        </w:rPr>
        <w:t> </w:t>
      </w:r>
      <w:r>
        <w:rPr>
          <w:w w:val="105"/>
          <w:vertAlign w:val="baseline"/>
        </w:rPr>
        <w:t>corresponding</w:t>
      </w:r>
      <w:r>
        <w:rPr>
          <w:spacing w:val="37"/>
          <w:w w:val="105"/>
          <w:vertAlign w:val="baseline"/>
        </w:rPr>
        <w:t> </w:t>
      </w:r>
      <w:r>
        <w:rPr>
          <w:w w:val="105"/>
          <w:vertAlign w:val="baseline"/>
        </w:rPr>
        <w:t>optimal</w:t>
      </w:r>
      <w:r>
        <w:rPr>
          <w:spacing w:val="36"/>
          <w:w w:val="105"/>
          <w:vertAlign w:val="baseline"/>
        </w:rPr>
        <w:t> </w:t>
      </w:r>
      <w:r>
        <w:rPr>
          <w:w w:val="105"/>
          <w:vertAlign w:val="baseline"/>
        </w:rPr>
        <w:t>cost</w:t>
      </w:r>
      <w:r>
        <w:rPr>
          <w:spacing w:val="37"/>
          <w:w w:val="105"/>
          <w:vertAlign w:val="baseline"/>
        </w:rPr>
        <w:t> </w:t>
      </w:r>
      <w:r>
        <w:rPr>
          <w:w w:val="105"/>
          <w:vertAlign w:val="baseline"/>
        </w:rPr>
        <w:t>by</w:t>
      </w:r>
      <w:r>
        <w:rPr>
          <w:spacing w:val="36"/>
          <w:w w:val="105"/>
          <w:vertAlign w:val="baseline"/>
        </w:rPr>
        <w:t> </w:t>
      </w:r>
      <w:r>
        <w:rPr>
          <w:rFonts w:ascii="Calibri" w:hAnsi="Calibri"/>
          <w:i/>
          <w:w w:val="105"/>
          <w:vertAlign w:val="baseline"/>
        </w:rPr>
        <w:t>J</w:t>
      </w:r>
      <w:r>
        <w:rPr>
          <w:rFonts w:ascii="Calibri" w:hAnsi="Calibri"/>
          <w:w w:val="105"/>
          <w:position w:val="5"/>
          <w:vertAlign w:val="baseline"/>
        </w:rPr>
        <w:t>ˇ</w:t>
      </w:r>
      <w:r>
        <w:rPr>
          <w:rFonts w:ascii="Lucida Sans Unicode" w:hAnsi="Lucida Sans Unicode"/>
          <w:w w:val="105"/>
          <w:position w:val="7"/>
          <w:sz w:val="14"/>
          <w:vertAlign w:val="baseline"/>
        </w:rPr>
        <w:t>∗</w:t>
      </w:r>
      <w:r>
        <w:rPr>
          <w:rFonts w:ascii="Lucida Sans Unicode" w:hAnsi="Lucida Sans Unicode"/>
          <w:spacing w:val="-28"/>
          <w:w w:val="105"/>
          <w:position w:val="7"/>
          <w:sz w:val="14"/>
          <w:vertAlign w:val="baseline"/>
        </w:rPr>
        <w:t> </w:t>
      </w:r>
      <w:r>
        <w:rPr>
          <w:rFonts w:ascii="Calibri" w:hAnsi="Calibri"/>
          <w:w w:val="105"/>
          <w:vertAlign w:val="baseline"/>
        </w:rPr>
        <w:t>(</w:t>
      </w:r>
      <w:r>
        <w:rPr>
          <w:rFonts w:ascii="Calibri" w:hAnsi="Calibri"/>
          <w:i/>
          <w:w w:val="105"/>
          <w:vertAlign w:val="baseline"/>
        </w:rPr>
        <w:t>ξ</w:t>
      </w:r>
      <w:r>
        <w:rPr>
          <w:rFonts w:ascii="Calibri" w:hAnsi="Calibri"/>
          <w:i/>
          <w:w w:val="105"/>
          <w:vertAlign w:val="subscript"/>
        </w:rPr>
        <w:t>t</w:t>
      </w:r>
      <w:r>
        <w:rPr>
          <w:rFonts w:ascii="Calibri" w:hAnsi="Calibri"/>
          <w:w w:val="105"/>
          <w:vertAlign w:val="baseline"/>
        </w:rPr>
        <w:t>)</w:t>
      </w:r>
      <w:r>
        <w:rPr>
          <w:w w:val="105"/>
          <w:vertAlign w:val="baseline"/>
        </w:rPr>
        <w:t>.</w:t>
      </w:r>
      <w:r>
        <w:rPr>
          <w:spacing w:val="36"/>
          <w:w w:val="105"/>
          <w:vertAlign w:val="baseline"/>
        </w:rPr>
        <w:t> </w:t>
      </w:r>
      <w:r>
        <w:rPr>
          <w:w w:val="105"/>
          <w:vertAlign w:val="baseline"/>
        </w:rPr>
        <w:t>For</w:t>
      </w:r>
      <w:r>
        <w:rPr>
          <w:spacing w:val="37"/>
          <w:w w:val="105"/>
          <w:vertAlign w:val="baseline"/>
        </w:rPr>
        <w:t> </w:t>
      </w:r>
      <w:r>
        <w:rPr>
          <w:w w:val="105"/>
          <w:vertAlign w:val="baseline"/>
        </w:rPr>
        <w:t>the</w:t>
      </w:r>
      <w:r>
        <w:rPr>
          <w:spacing w:val="36"/>
          <w:w w:val="105"/>
          <w:vertAlign w:val="baseline"/>
        </w:rPr>
        <w:t> </w:t>
      </w:r>
      <w:r>
        <w:rPr>
          <w:spacing w:val="-2"/>
          <w:w w:val="105"/>
          <w:vertAlign w:val="baseline"/>
        </w:rPr>
        <w:t>stabil-</w:t>
      </w:r>
    </w:p>
    <w:p>
      <w:pPr>
        <w:pStyle w:val="BodyText"/>
        <w:spacing w:line="207" w:lineRule="exact"/>
        <w:ind w:left="259"/>
        <w:jc w:val="both"/>
      </w:pPr>
      <w:r>
        <w:rPr/>
        <w:t>ity</w:t>
      </w:r>
      <w:r>
        <w:rPr>
          <w:spacing w:val="48"/>
        </w:rPr>
        <w:t> </w:t>
      </w:r>
      <w:r>
        <w:rPr/>
        <w:t>analysis,</w:t>
      </w:r>
      <w:r>
        <w:rPr>
          <w:spacing w:val="49"/>
        </w:rPr>
        <w:t> </w:t>
      </w:r>
      <w:r>
        <w:rPr/>
        <w:t>we</w:t>
      </w:r>
      <w:r>
        <w:rPr>
          <w:spacing w:val="49"/>
        </w:rPr>
        <w:t> </w:t>
      </w:r>
      <w:r>
        <w:rPr/>
        <w:t>consider</w:t>
      </w:r>
      <w:r>
        <w:rPr>
          <w:spacing w:val="49"/>
        </w:rPr>
        <w:t> </w:t>
      </w:r>
      <w:r>
        <w:rPr/>
        <w:t>the</w:t>
      </w:r>
      <w:r>
        <w:rPr>
          <w:spacing w:val="49"/>
        </w:rPr>
        <w:t> </w:t>
      </w:r>
      <w:r>
        <w:rPr/>
        <w:t>Lyapunov</w:t>
      </w:r>
      <w:r>
        <w:rPr>
          <w:spacing w:val="49"/>
        </w:rPr>
        <w:t> </w:t>
      </w:r>
      <w:r>
        <w:rPr/>
        <w:t>function</w:t>
      </w:r>
      <w:r>
        <w:rPr>
          <w:spacing w:val="49"/>
        </w:rPr>
        <w:t> </w:t>
      </w:r>
      <w:r>
        <w:rPr>
          <w:spacing w:val="-2"/>
        </w:rPr>
        <w:t>candidate</w:t>
      </w:r>
    </w:p>
    <w:p>
      <w:pPr>
        <w:spacing w:line="306" w:lineRule="exact" w:before="0"/>
        <w:ind w:left="259" w:right="0" w:firstLine="0"/>
        <w:jc w:val="both"/>
        <w:rPr>
          <w:sz w:val="20"/>
        </w:rPr>
      </w:pPr>
      <w:r>
        <w:rPr>
          <w:sz w:val="20"/>
        </w:rPr>
        <mc:AlternateContent>
          <mc:Choice Requires="wps">
            <w:drawing>
              <wp:anchor distT="0" distB="0" distL="0" distR="0" allowOverlap="1" layoutInCell="1" locked="0" behindDoc="1" simplePos="0" relativeHeight="482437120">
                <wp:simplePos x="0" y="0"/>
                <wp:positionH relativeFrom="page">
                  <wp:posOffset>1187640</wp:posOffset>
                </wp:positionH>
                <wp:positionV relativeFrom="paragraph">
                  <wp:posOffset>103809</wp:posOffset>
                </wp:positionV>
                <wp:extent cx="597535" cy="92710"/>
                <wp:effectExtent l="0" t="0" r="0" b="0"/>
                <wp:wrapNone/>
                <wp:docPr id="1255" name="Textbox 1255"/>
                <wp:cNvGraphicFramePr>
                  <a:graphicFrameLocks/>
                </wp:cNvGraphicFramePr>
                <a:graphic>
                  <a:graphicData uri="http://schemas.microsoft.com/office/word/2010/wordprocessingShape">
                    <wps:wsp>
                      <wps:cNvPr id="1255" name="Textbox 1255"/>
                      <wps:cNvSpPr txBox="1"/>
                      <wps:spPr>
                        <a:xfrm>
                          <a:off x="0" y="0"/>
                          <a:ext cx="597535" cy="92710"/>
                        </a:xfrm>
                        <a:prstGeom prst="rect">
                          <a:avLst/>
                        </a:prstGeom>
                      </wps:spPr>
                      <wps:txbx>
                        <w:txbxContent>
                          <w:p>
                            <w:pPr>
                              <w:tabs>
                                <w:tab w:pos="785" w:val="left" w:leader="none"/>
                              </w:tabs>
                              <w:spacing w:line="145" w:lineRule="exact" w:before="0"/>
                              <w:ind w:left="0" w:right="0" w:firstLine="0"/>
                              <w:jc w:val="left"/>
                              <w:rPr>
                                <w:rFonts w:ascii="Calibri"/>
                                <w:position w:val="1"/>
                                <w:sz w:val="14"/>
                              </w:rPr>
                            </w:pPr>
                            <w:r>
                              <w:rPr>
                                <w:rFonts w:ascii="Calibri"/>
                                <w:i/>
                                <w:spacing w:val="-10"/>
                                <w:w w:val="165"/>
                                <w:sz w:val="14"/>
                              </w:rPr>
                              <w:t>L</w:t>
                            </w:r>
                            <w:r>
                              <w:rPr>
                                <w:rFonts w:ascii="Calibri"/>
                                <w:i/>
                                <w:sz w:val="14"/>
                              </w:rPr>
                              <w:tab/>
                            </w:r>
                            <w:r>
                              <w:rPr>
                                <w:rFonts w:ascii="Calibri"/>
                                <w:spacing w:val="-14"/>
                                <w:w w:val="120"/>
                                <w:position w:val="1"/>
                                <w:sz w:val="14"/>
                              </w:rPr>
                              <w:t>e</w:t>
                            </w:r>
                            <w:r>
                              <w:rPr>
                                <w:rFonts w:ascii="Calibri"/>
                                <w:spacing w:val="-14"/>
                                <w:w w:val="120"/>
                                <w:position w:val="1"/>
                                <w:sz w:val="14"/>
                              </w:rPr>
                              <w:t>q</w:t>
                            </w:r>
                          </w:p>
                        </w:txbxContent>
                      </wps:txbx>
                      <wps:bodyPr wrap="square" lIns="0" tIns="0" rIns="0" bIns="0" rtlCol="0">
                        <a:noAutofit/>
                      </wps:bodyPr>
                    </wps:wsp>
                  </a:graphicData>
                </a:graphic>
              </wp:anchor>
            </w:drawing>
          </mc:Choice>
          <mc:Fallback>
            <w:pict>
              <v:shape style="position:absolute;margin-left:93.514999pt;margin-top:8.173958pt;width:47.05pt;height:7.3pt;mso-position-horizontal-relative:page;mso-position-vertical-relative:paragraph;z-index:-20879360" type="#_x0000_t202" id="docshape714" filled="false" stroked="false">
                <v:textbox inset="0,0,0,0">
                  <w:txbxContent>
                    <w:p>
                      <w:pPr>
                        <w:tabs>
                          <w:tab w:pos="785" w:val="left" w:leader="none"/>
                        </w:tabs>
                        <w:spacing w:line="145" w:lineRule="exact" w:before="0"/>
                        <w:ind w:left="0" w:right="0" w:firstLine="0"/>
                        <w:jc w:val="left"/>
                        <w:rPr>
                          <w:rFonts w:ascii="Calibri"/>
                          <w:position w:val="1"/>
                          <w:sz w:val="14"/>
                        </w:rPr>
                      </w:pPr>
                      <w:r>
                        <w:rPr>
                          <w:rFonts w:ascii="Calibri"/>
                          <w:i/>
                          <w:spacing w:val="-10"/>
                          <w:w w:val="165"/>
                          <w:sz w:val="14"/>
                        </w:rPr>
                        <w:t>L</w:t>
                      </w:r>
                      <w:r>
                        <w:rPr>
                          <w:rFonts w:ascii="Calibri"/>
                          <w:i/>
                          <w:sz w:val="14"/>
                        </w:rPr>
                        <w:tab/>
                      </w:r>
                      <w:r>
                        <w:rPr>
                          <w:rFonts w:ascii="Calibri"/>
                          <w:spacing w:val="-14"/>
                          <w:w w:val="120"/>
                          <w:position w:val="1"/>
                          <w:sz w:val="14"/>
                        </w:rPr>
                        <w:t>e</w:t>
                      </w:r>
                      <w:r>
                        <w:rPr>
                          <w:rFonts w:ascii="Calibri"/>
                          <w:spacing w:val="-14"/>
                          <w:w w:val="120"/>
                          <w:position w:val="1"/>
                          <w:sz w:val="14"/>
                        </w:rPr>
                        <w:t>q</w:t>
                      </w:r>
                    </w:p>
                  </w:txbxContent>
                </v:textbox>
                <w10:wrap type="none"/>
              </v:shape>
            </w:pict>
          </mc:Fallback>
        </mc:AlternateContent>
      </w:r>
      <w:r>
        <w:rPr>
          <w:rFonts w:ascii="Calibri" w:hAnsi="Calibri"/>
          <w:i/>
          <w:spacing w:val="-5"/>
          <w:w w:val="120"/>
          <w:sz w:val="20"/>
        </w:rPr>
        <w:t>V</w:t>
      </w:r>
      <w:r>
        <w:rPr>
          <w:rFonts w:ascii="Calibri" w:hAnsi="Calibri"/>
          <w:i/>
          <w:spacing w:val="-11"/>
          <w:w w:val="120"/>
          <w:sz w:val="20"/>
        </w:rPr>
        <w:t> </w:t>
      </w:r>
      <w:r>
        <w:rPr>
          <w:rFonts w:ascii="Calibri" w:hAnsi="Calibri"/>
          <w:spacing w:val="-5"/>
          <w:w w:val="120"/>
          <w:sz w:val="20"/>
        </w:rPr>
        <w:t>(</w:t>
      </w:r>
      <w:r>
        <w:rPr>
          <w:rFonts w:ascii="Calibri" w:hAnsi="Calibri"/>
          <w:i/>
          <w:spacing w:val="-5"/>
          <w:w w:val="120"/>
          <w:sz w:val="20"/>
        </w:rPr>
        <w:t>ξ</w:t>
      </w:r>
      <w:r>
        <w:rPr>
          <w:rFonts w:ascii="Calibri" w:hAnsi="Calibri"/>
          <w:i/>
          <w:spacing w:val="-5"/>
          <w:w w:val="120"/>
          <w:sz w:val="20"/>
          <w:vertAlign w:val="subscript"/>
        </w:rPr>
        <w:t>t</w:t>
      </w:r>
      <w:r>
        <w:rPr>
          <w:rFonts w:ascii="Calibri" w:hAnsi="Calibri"/>
          <w:spacing w:val="-5"/>
          <w:w w:val="120"/>
          <w:sz w:val="20"/>
          <w:vertAlign w:val="baseline"/>
        </w:rPr>
        <w:t>)</w:t>
      </w:r>
      <w:r>
        <w:rPr>
          <w:rFonts w:ascii="Calibri" w:hAnsi="Calibri"/>
          <w:w w:val="120"/>
          <w:sz w:val="20"/>
          <w:vertAlign w:val="baseline"/>
        </w:rPr>
        <w:t> </w:t>
      </w:r>
      <w:r>
        <w:rPr>
          <w:rFonts w:ascii="Calibri" w:hAnsi="Calibri"/>
          <w:spacing w:val="-5"/>
          <w:w w:val="120"/>
          <w:position w:val="1"/>
          <w:sz w:val="20"/>
          <w:vertAlign w:val="baseline"/>
        </w:rPr>
        <w:t>:</w:t>
      </w:r>
      <w:r>
        <w:rPr>
          <w:rFonts w:ascii="Calibri" w:hAnsi="Calibri"/>
          <w:spacing w:val="-5"/>
          <w:w w:val="120"/>
          <w:sz w:val="20"/>
          <w:vertAlign w:val="baseline"/>
        </w:rPr>
        <w:t>=</w:t>
      </w:r>
      <w:r>
        <w:rPr>
          <w:rFonts w:ascii="Calibri" w:hAnsi="Calibri"/>
          <w:spacing w:val="1"/>
          <w:w w:val="120"/>
          <w:sz w:val="20"/>
          <w:vertAlign w:val="baseline"/>
        </w:rPr>
        <w:t> </w:t>
      </w:r>
      <w:r>
        <w:rPr>
          <w:rFonts w:ascii="Calibri" w:hAnsi="Calibri"/>
          <w:i/>
          <w:spacing w:val="-5"/>
          <w:w w:val="120"/>
          <w:sz w:val="20"/>
          <w:vertAlign w:val="baseline"/>
        </w:rPr>
        <w:t>J</w:t>
      </w:r>
      <w:r>
        <w:rPr>
          <w:rFonts w:ascii="Calibri" w:hAnsi="Calibri"/>
          <w:spacing w:val="-5"/>
          <w:w w:val="120"/>
          <w:position w:val="5"/>
          <w:sz w:val="20"/>
          <w:vertAlign w:val="baseline"/>
        </w:rPr>
        <w:t>ˇ</w:t>
      </w:r>
      <w:r>
        <w:rPr>
          <w:rFonts w:ascii="Lucida Sans Unicode" w:hAnsi="Lucida Sans Unicode"/>
          <w:spacing w:val="-5"/>
          <w:w w:val="120"/>
          <w:position w:val="7"/>
          <w:sz w:val="14"/>
          <w:vertAlign w:val="baseline"/>
        </w:rPr>
        <w:t>∗</w:t>
      </w:r>
      <w:r>
        <w:rPr>
          <w:rFonts w:ascii="Lucida Sans Unicode" w:hAnsi="Lucida Sans Unicode"/>
          <w:spacing w:val="-35"/>
          <w:w w:val="120"/>
          <w:position w:val="7"/>
          <w:sz w:val="14"/>
          <w:vertAlign w:val="baseline"/>
        </w:rPr>
        <w:t> </w:t>
      </w:r>
      <w:r>
        <w:rPr>
          <w:rFonts w:ascii="Calibri" w:hAnsi="Calibri"/>
          <w:spacing w:val="-5"/>
          <w:w w:val="120"/>
          <w:sz w:val="20"/>
          <w:vertAlign w:val="baseline"/>
        </w:rPr>
        <w:t>(</w:t>
      </w:r>
      <w:r>
        <w:rPr>
          <w:rFonts w:ascii="Calibri" w:hAnsi="Calibri"/>
          <w:i/>
          <w:spacing w:val="-5"/>
          <w:w w:val="120"/>
          <w:sz w:val="20"/>
          <w:vertAlign w:val="baseline"/>
        </w:rPr>
        <w:t>ξ</w:t>
      </w:r>
      <w:r>
        <w:rPr>
          <w:rFonts w:ascii="Calibri" w:hAnsi="Calibri"/>
          <w:i/>
          <w:spacing w:val="-5"/>
          <w:w w:val="120"/>
          <w:sz w:val="20"/>
          <w:vertAlign w:val="subscript"/>
        </w:rPr>
        <w:t>t</w:t>
      </w:r>
      <w:r>
        <w:rPr>
          <w:rFonts w:ascii="Calibri" w:hAnsi="Calibri"/>
          <w:spacing w:val="-5"/>
          <w:w w:val="120"/>
          <w:sz w:val="20"/>
          <w:vertAlign w:val="baseline"/>
        </w:rPr>
        <w:t>)</w:t>
      </w:r>
      <w:r>
        <w:rPr>
          <w:rFonts w:ascii="Calibri" w:hAnsi="Calibri"/>
          <w:spacing w:val="-10"/>
          <w:w w:val="120"/>
          <w:sz w:val="20"/>
          <w:vertAlign w:val="baseline"/>
        </w:rPr>
        <w:t> </w:t>
      </w:r>
      <w:r>
        <w:rPr>
          <w:rFonts w:ascii="Lucida Sans Unicode" w:hAnsi="Lucida Sans Unicode"/>
          <w:spacing w:val="-5"/>
          <w:w w:val="120"/>
          <w:sz w:val="20"/>
          <w:vertAlign w:val="baseline"/>
        </w:rPr>
        <w:t>−</w:t>
      </w:r>
      <w:r>
        <w:rPr>
          <w:rFonts w:ascii="Lucida Sans Unicode" w:hAnsi="Lucida Sans Unicode"/>
          <w:spacing w:val="-32"/>
          <w:w w:val="120"/>
          <w:sz w:val="20"/>
          <w:vertAlign w:val="baseline"/>
        </w:rPr>
        <w:t> </w:t>
      </w:r>
      <w:r>
        <w:rPr>
          <w:rFonts w:ascii="Calibri" w:hAnsi="Calibri"/>
          <w:i/>
          <w:spacing w:val="-5"/>
          <w:w w:val="120"/>
          <w:sz w:val="20"/>
          <w:vertAlign w:val="baseline"/>
        </w:rPr>
        <w:t>J</w:t>
      </w:r>
      <w:r>
        <w:rPr>
          <w:rFonts w:ascii="Lucida Sans Unicode" w:hAnsi="Lucida Sans Unicode"/>
          <w:spacing w:val="-5"/>
          <w:w w:val="120"/>
          <w:sz w:val="20"/>
          <w:vertAlign w:val="superscript"/>
        </w:rPr>
        <w:t>∗</w:t>
      </w:r>
      <w:r>
        <w:rPr>
          <w:rFonts w:ascii="Lucida Sans Unicode" w:hAnsi="Lucida Sans Unicode"/>
          <w:spacing w:val="-13"/>
          <w:w w:val="120"/>
          <w:sz w:val="20"/>
          <w:vertAlign w:val="baseline"/>
        </w:rPr>
        <w:t> </w:t>
      </w:r>
      <w:r>
        <w:rPr>
          <w:spacing w:val="-10"/>
          <w:w w:val="120"/>
          <w:sz w:val="20"/>
          <w:vertAlign w:val="baseline"/>
        </w:rPr>
        <w:t>.</w:t>
      </w:r>
    </w:p>
    <w:p>
      <w:pPr>
        <w:spacing w:line="220" w:lineRule="auto" w:before="75"/>
        <w:ind w:left="259" w:right="0" w:firstLine="0"/>
        <w:jc w:val="both"/>
        <w:rPr>
          <w:i/>
          <w:sz w:val="20"/>
        </w:rPr>
      </w:pPr>
      <w:bookmarkStart w:name="_bookmark187" w:id="215"/>
      <w:bookmarkEnd w:id="215"/>
      <w:r>
        <w:rPr/>
      </w:r>
      <w:r>
        <w:rPr>
          <w:b/>
          <w:sz w:val="20"/>
        </w:rPr>
        <w:t>Theorem 3.</w:t>
      </w:r>
      <w:r>
        <w:rPr>
          <w:b/>
          <w:spacing w:val="40"/>
          <w:sz w:val="20"/>
        </w:rPr>
        <w:t> </w:t>
      </w:r>
      <w:r>
        <w:rPr>
          <w:i/>
          <w:sz w:val="20"/>
        </w:rPr>
        <w:t>Suppose </w:t>
      </w:r>
      <w:r>
        <w:rPr>
          <w:rFonts w:ascii="Calibri" w:hAnsi="Calibri"/>
          <w:i/>
          <w:w w:val="130"/>
          <w:sz w:val="20"/>
        </w:rPr>
        <w:t>L</w:t>
      </w:r>
      <w:r>
        <w:rPr>
          <w:rFonts w:ascii="Calibri" w:hAnsi="Calibri"/>
          <w:i/>
          <w:spacing w:val="-5"/>
          <w:w w:val="130"/>
          <w:sz w:val="20"/>
        </w:rPr>
        <w:t> </w:t>
      </w:r>
      <w:r>
        <w:rPr>
          <w:rFonts w:ascii="Lucida Sans Unicode" w:hAnsi="Lucida Sans Unicode"/>
          <w:sz w:val="20"/>
        </w:rPr>
        <w:t>≥</w:t>
      </w:r>
      <w:r>
        <w:rPr>
          <w:rFonts w:ascii="Lucida Sans Unicode" w:hAnsi="Lucida Sans Unicode"/>
          <w:spacing w:val="-10"/>
          <w:sz w:val="20"/>
        </w:rPr>
        <w:t> </w:t>
      </w:r>
      <w:r>
        <w:rPr>
          <w:rFonts w:ascii="Calibri" w:hAnsi="Calibri"/>
          <w:sz w:val="20"/>
        </w:rPr>
        <w:t>2</w:t>
      </w:r>
      <w:r>
        <w:rPr>
          <w:rFonts w:ascii="Calibri" w:hAnsi="Calibri"/>
          <w:i/>
          <w:sz w:val="20"/>
        </w:rPr>
        <w:t>n</w:t>
      </w:r>
      <w:r>
        <w:rPr>
          <w:i/>
          <w:sz w:val="20"/>
        </w:rPr>
        <w:t>, Assumptions </w:t>
      </w:r>
      <w:hyperlink w:history="true" w:anchor="_bookmark173">
        <w:r>
          <w:rPr>
            <w:i/>
            <w:sz w:val="20"/>
          </w:rPr>
          <w:t>6,</w:t>
        </w:r>
      </w:hyperlink>
      <w:r>
        <w:rPr>
          <w:i/>
          <w:sz w:val="20"/>
        </w:rPr>
        <w:t> </w:t>
      </w:r>
      <w:hyperlink w:history="true" w:anchor="_bookmark170">
        <w:r>
          <w:rPr>
            <w:i/>
            <w:sz w:val="20"/>
          </w:rPr>
          <w:t>7,</w:t>
        </w:r>
      </w:hyperlink>
      <w:r>
        <w:rPr>
          <w:i/>
          <w:sz w:val="20"/>
        </w:rPr>
        <w:t> and </w:t>
      </w:r>
      <w:hyperlink w:history="true" w:anchor="_bookmark177">
        <w:r>
          <w:rPr>
            <w:i/>
            <w:sz w:val="20"/>
          </w:rPr>
          <w:t>9</w:t>
        </w:r>
      </w:hyperlink>
      <w:r>
        <w:rPr>
          <w:i/>
          <w:sz w:val="20"/>
        </w:rPr>
        <w:t> </w:t>
      </w:r>
      <w:r>
        <w:rPr>
          <w:i/>
          <w:sz w:val="20"/>
        </w:rPr>
        <w:t>hold, and consider System </w:t>
      </w:r>
      <w:hyperlink w:history="true" w:anchor="_bookmark5">
        <w:r>
          <w:rPr>
            <w:sz w:val="20"/>
          </w:rPr>
          <w:t>(3)</w:t>
        </w:r>
      </w:hyperlink>
      <w:r>
        <w:rPr>
          <w:sz w:val="20"/>
        </w:rPr>
        <w:t> </w:t>
      </w:r>
      <w:r>
        <w:rPr>
          <w:i/>
          <w:sz w:val="20"/>
        </w:rPr>
        <w:t>under control with an </w:t>
      </w:r>
      <w:r>
        <w:rPr>
          <w:rFonts w:ascii="Calibri" w:hAnsi="Calibri"/>
          <w:i/>
          <w:sz w:val="20"/>
        </w:rPr>
        <w:t>n</w:t>
      </w:r>
      <w:r>
        <w:rPr>
          <w:i/>
          <w:sz w:val="20"/>
        </w:rPr>
        <w:t>-step MPC scheme</w:t>
      </w:r>
      <w:r>
        <w:rPr>
          <w:i/>
          <w:spacing w:val="15"/>
          <w:sz w:val="20"/>
        </w:rPr>
        <w:t> </w:t>
      </w:r>
      <w:r>
        <w:rPr>
          <w:i/>
          <w:sz w:val="20"/>
        </w:rPr>
        <w:t>(cf.</w:t>
      </w:r>
      <w:r>
        <w:rPr>
          <w:i/>
          <w:spacing w:val="16"/>
          <w:sz w:val="20"/>
        </w:rPr>
        <w:t> </w:t>
      </w:r>
      <w:r>
        <w:rPr>
          <w:i/>
          <w:sz w:val="20"/>
        </w:rPr>
        <w:t>Algorithm</w:t>
      </w:r>
      <w:r>
        <w:rPr>
          <w:i/>
          <w:spacing w:val="16"/>
          <w:sz w:val="20"/>
        </w:rPr>
        <w:t> </w:t>
      </w:r>
      <w:hyperlink w:history="true" w:anchor="_bookmark176">
        <w:r>
          <w:rPr>
            <w:i/>
            <w:sz w:val="20"/>
          </w:rPr>
          <w:t>2)</w:t>
        </w:r>
      </w:hyperlink>
      <w:r>
        <w:rPr>
          <w:i/>
          <w:spacing w:val="16"/>
          <w:sz w:val="20"/>
        </w:rPr>
        <w:t> </w:t>
      </w:r>
      <w:r>
        <w:rPr>
          <w:i/>
          <w:sz w:val="20"/>
        </w:rPr>
        <w:t>based</w:t>
      </w:r>
      <w:r>
        <w:rPr>
          <w:i/>
          <w:spacing w:val="16"/>
          <w:sz w:val="20"/>
        </w:rPr>
        <w:t> </w:t>
      </w:r>
      <w:r>
        <w:rPr>
          <w:i/>
          <w:sz w:val="20"/>
        </w:rPr>
        <w:t>on</w:t>
      </w:r>
      <w:r>
        <w:rPr>
          <w:i/>
          <w:spacing w:val="15"/>
          <w:sz w:val="20"/>
        </w:rPr>
        <w:t> </w:t>
      </w:r>
      <w:r>
        <w:rPr>
          <w:i/>
          <w:sz w:val="20"/>
        </w:rPr>
        <w:t>Problem</w:t>
      </w:r>
      <w:r>
        <w:rPr>
          <w:i/>
          <w:spacing w:val="16"/>
          <w:sz w:val="20"/>
        </w:rPr>
        <w:t> </w:t>
      </w:r>
      <w:hyperlink w:history="true" w:anchor="_bookmark182">
        <w:r>
          <w:rPr>
            <w:sz w:val="20"/>
          </w:rPr>
          <w:t>(103)</w:t>
        </w:r>
      </w:hyperlink>
      <w:r>
        <w:rPr>
          <w:i/>
          <w:sz w:val="20"/>
        </w:rPr>
        <w:t>,</w:t>
      </w:r>
      <w:r>
        <w:rPr>
          <w:i/>
          <w:spacing w:val="16"/>
          <w:sz w:val="20"/>
        </w:rPr>
        <w:t> </w:t>
      </w:r>
      <w:r>
        <w:rPr>
          <w:i/>
          <w:sz w:val="20"/>
        </w:rPr>
        <w:t>where</w:t>
      </w:r>
      <w:r>
        <w:rPr>
          <w:i/>
          <w:spacing w:val="16"/>
          <w:sz w:val="20"/>
        </w:rPr>
        <w:t> </w:t>
      </w:r>
      <w:r>
        <w:rPr>
          <w:i/>
          <w:spacing w:val="-5"/>
          <w:sz w:val="20"/>
        </w:rPr>
        <w:t>the</w:t>
      </w:r>
    </w:p>
    <w:p>
      <w:pPr>
        <w:spacing w:before="13"/>
        <w:ind w:left="259" w:right="0" w:firstLine="0"/>
        <w:jc w:val="both"/>
        <w:rPr>
          <w:i/>
          <w:sz w:val="20"/>
        </w:rPr>
      </w:pPr>
      <w:r>
        <w:rPr>
          <w:i/>
          <w:sz w:val="20"/>
        </w:rPr>
        <w:t>input</w:t>
      </w:r>
      <w:r>
        <w:rPr>
          <w:i/>
          <w:spacing w:val="15"/>
          <w:sz w:val="20"/>
        </w:rPr>
        <w:t> </w:t>
      </w:r>
      <w:r>
        <w:rPr>
          <w:i/>
          <w:sz w:val="20"/>
        </w:rPr>
        <w:t>applied</w:t>
      </w:r>
      <w:r>
        <w:rPr>
          <w:i/>
          <w:spacing w:val="15"/>
          <w:sz w:val="20"/>
        </w:rPr>
        <w:t> </w:t>
      </w:r>
      <w:r>
        <w:rPr>
          <w:i/>
          <w:sz w:val="20"/>
        </w:rPr>
        <w:t>to</w:t>
      </w:r>
      <w:r>
        <w:rPr>
          <w:i/>
          <w:spacing w:val="15"/>
          <w:sz w:val="20"/>
        </w:rPr>
        <w:t> </w:t>
      </w:r>
      <w:hyperlink w:history="true" w:anchor="_bookmark5">
        <w:r>
          <w:rPr>
            <w:sz w:val="20"/>
          </w:rPr>
          <w:t>(3)</w:t>
        </w:r>
      </w:hyperlink>
      <w:r>
        <w:rPr>
          <w:spacing w:val="15"/>
          <w:sz w:val="20"/>
        </w:rPr>
        <w:t> </w:t>
      </w:r>
      <w:r>
        <w:rPr>
          <w:i/>
          <w:sz w:val="20"/>
        </w:rPr>
        <w:t>is</w:t>
      </w:r>
      <w:r>
        <w:rPr>
          <w:i/>
          <w:spacing w:val="15"/>
          <w:sz w:val="20"/>
        </w:rPr>
        <w:t> </w:t>
      </w:r>
      <w:r>
        <w:rPr>
          <w:i/>
          <w:sz w:val="20"/>
        </w:rPr>
        <w:t>perturbed</w:t>
      </w:r>
      <w:r>
        <w:rPr>
          <w:i/>
          <w:spacing w:val="15"/>
          <w:sz w:val="20"/>
        </w:rPr>
        <w:t> </w:t>
      </w:r>
      <w:r>
        <w:rPr>
          <w:i/>
          <w:spacing w:val="-5"/>
          <w:sz w:val="20"/>
        </w:rPr>
        <w:t>as</w:t>
      </w:r>
    </w:p>
    <w:p>
      <w:pPr>
        <w:spacing w:before="3"/>
        <w:ind w:left="199" w:right="0" w:firstLine="0"/>
        <w:jc w:val="both"/>
        <w:rPr>
          <w:i/>
          <w:sz w:val="20"/>
        </w:rPr>
      </w:pPr>
      <w:r>
        <w:rPr/>
        <w:br w:type="column"/>
      </w:r>
      <w:r>
        <w:rPr>
          <w:i/>
          <w:sz w:val="20"/>
        </w:rPr>
        <w:t>trajectory</w:t>
      </w:r>
      <w:r>
        <w:rPr>
          <w:i/>
          <w:spacing w:val="12"/>
          <w:sz w:val="20"/>
        </w:rPr>
        <w:t> </w:t>
      </w:r>
      <w:r>
        <w:rPr>
          <w:i/>
          <w:sz w:val="20"/>
        </w:rPr>
        <w:t>under</w:t>
      </w:r>
      <w:r>
        <w:rPr>
          <w:i/>
          <w:spacing w:val="13"/>
          <w:sz w:val="20"/>
        </w:rPr>
        <w:t> </w:t>
      </w:r>
      <w:r>
        <w:rPr>
          <w:i/>
          <w:sz w:val="20"/>
        </w:rPr>
        <w:t>Algorithm</w:t>
      </w:r>
      <w:r>
        <w:rPr>
          <w:i/>
          <w:spacing w:val="13"/>
          <w:sz w:val="20"/>
        </w:rPr>
        <w:t> </w:t>
      </w:r>
      <w:hyperlink w:history="true" w:anchor="_bookmark176">
        <w:r>
          <w:rPr>
            <w:i/>
            <w:sz w:val="20"/>
          </w:rPr>
          <w:t>2</w:t>
        </w:r>
      </w:hyperlink>
      <w:r>
        <w:rPr>
          <w:i/>
          <w:spacing w:val="13"/>
          <w:sz w:val="20"/>
        </w:rPr>
        <w:t> </w:t>
      </w:r>
      <w:r>
        <w:rPr>
          <w:i/>
          <w:spacing w:val="-2"/>
          <w:sz w:val="20"/>
        </w:rPr>
        <w:t>satisfies</w:t>
      </w:r>
    </w:p>
    <w:p>
      <w:pPr>
        <w:tabs>
          <w:tab w:pos="4788" w:val="left" w:leader="none"/>
        </w:tabs>
        <w:spacing w:before="104"/>
        <w:ind w:left="1518" w:right="0" w:firstLine="0"/>
        <w:jc w:val="left"/>
        <w:rPr>
          <w:sz w:val="20"/>
        </w:rPr>
      </w:pPr>
      <w:r>
        <w:rPr>
          <w:rFonts w:ascii="Calibri" w:hAnsi="Calibri"/>
          <w:i/>
          <w:spacing w:val="-2"/>
          <w:w w:val="115"/>
          <w:sz w:val="20"/>
        </w:rPr>
        <w:t>V</w:t>
      </w:r>
      <w:r>
        <w:rPr>
          <w:rFonts w:ascii="Calibri" w:hAnsi="Calibri"/>
          <w:i/>
          <w:spacing w:val="-11"/>
          <w:w w:val="115"/>
          <w:sz w:val="20"/>
        </w:rPr>
        <w:t> </w:t>
      </w:r>
      <w:r>
        <w:rPr>
          <w:rFonts w:ascii="Calibri" w:hAnsi="Calibri"/>
          <w:spacing w:val="-2"/>
          <w:w w:val="125"/>
          <w:sz w:val="20"/>
        </w:rPr>
        <w:t>(</w:t>
      </w:r>
      <w:r>
        <w:rPr>
          <w:rFonts w:ascii="Calibri" w:hAnsi="Calibri"/>
          <w:i/>
          <w:spacing w:val="-2"/>
          <w:w w:val="125"/>
          <w:sz w:val="20"/>
        </w:rPr>
        <w:t>ξ</w:t>
      </w:r>
      <w:r>
        <w:rPr>
          <w:rFonts w:ascii="Calibri" w:hAnsi="Calibri"/>
          <w:i/>
          <w:spacing w:val="-2"/>
          <w:w w:val="125"/>
          <w:sz w:val="20"/>
          <w:vertAlign w:val="subscript"/>
        </w:rPr>
        <w:t>t</w:t>
      </w:r>
      <w:r>
        <w:rPr>
          <w:rFonts w:ascii="Calibri" w:hAnsi="Calibri"/>
          <w:spacing w:val="-2"/>
          <w:w w:val="125"/>
          <w:sz w:val="20"/>
          <w:vertAlign w:val="subscript"/>
        </w:rPr>
        <w:t>+</w:t>
      </w:r>
      <w:r>
        <w:rPr>
          <w:rFonts w:ascii="Calibri" w:hAnsi="Calibri"/>
          <w:i/>
          <w:spacing w:val="-2"/>
          <w:w w:val="125"/>
          <w:sz w:val="20"/>
          <w:vertAlign w:val="subscript"/>
        </w:rPr>
        <w:t>n</w:t>
      </w:r>
      <w:r>
        <w:rPr>
          <w:rFonts w:ascii="Calibri" w:hAnsi="Calibri"/>
          <w:spacing w:val="-2"/>
          <w:w w:val="125"/>
          <w:sz w:val="20"/>
          <w:vertAlign w:val="baseline"/>
        </w:rPr>
        <w:t>)</w:t>
      </w:r>
      <w:r>
        <w:rPr>
          <w:rFonts w:ascii="Calibri" w:hAnsi="Calibri"/>
          <w:spacing w:val="-11"/>
          <w:w w:val="125"/>
          <w:sz w:val="20"/>
          <w:vertAlign w:val="baseline"/>
        </w:rPr>
        <w:t> </w:t>
      </w:r>
      <w:r>
        <w:rPr>
          <w:rFonts w:ascii="Lucida Sans Unicode" w:hAnsi="Lucida Sans Unicode"/>
          <w:spacing w:val="-2"/>
          <w:w w:val="115"/>
          <w:sz w:val="20"/>
          <w:vertAlign w:val="baseline"/>
        </w:rPr>
        <w:t>≤</w:t>
      </w:r>
      <w:r>
        <w:rPr>
          <w:rFonts w:ascii="Lucida Sans Unicode" w:hAnsi="Lucida Sans Unicode"/>
          <w:spacing w:val="-18"/>
          <w:w w:val="115"/>
          <w:sz w:val="20"/>
          <w:vertAlign w:val="baseline"/>
        </w:rPr>
        <w:t> </w:t>
      </w:r>
      <w:r>
        <w:rPr>
          <w:rFonts w:ascii="Calibri" w:hAnsi="Calibri"/>
          <w:i/>
          <w:spacing w:val="-2"/>
          <w:w w:val="125"/>
          <w:sz w:val="20"/>
          <w:vertAlign w:val="baseline"/>
        </w:rPr>
        <w:t>c</w:t>
      </w:r>
      <w:r>
        <w:rPr>
          <w:rFonts w:ascii="Calibri" w:hAnsi="Calibri"/>
          <w:spacing w:val="-2"/>
          <w:w w:val="125"/>
          <w:sz w:val="20"/>
          <w:vertAlign w:val="baseline"/>
        </w:rPr>
        <w:t>ˇ</w:t>
      </w:r>
      <w:r>
        <w:rPr>
          <w:rFonts w:ascii="Calibri" w:hAnsi="Calibri"/>
          <w:spacing w:val="-2"/>
          <w:w w:val="125"/>
          <w:sz w:val="20"/>
          <w:vertAlign w:val="subscript"/>
        </w:rPr>
        <w:t>V</w:t>
      </w:r>
      <w:r>
        <w:rPr>
          <w:rFonts w:ascii="Calibri" w:hAnsi="Calibri"/>
          <w:i/>
          <w:spacing w:val="-2"/>
          <w:w w:val="125"/>
          <w:sz w:val="20"/>
          <w:vertAlign w:val="baseline"/>
        </w:rPr>
        <w:t>V</w:t>
      </w:r>
      <w:r>
        <w:rPr>
          <w:rFonts w:ascii="Calibri" w:hAnsi="Calibri"/>
          <w:i/>
          <w:spacing w:val="-12"/>
          <w:w w:val="125"/>
          <w:sz w:val="20"/>
          <w:vertAlign w:val="baseline"/>
        </w:rPr>
        <w:t> </w:t>
      </w:r>
      <w:r>
        <w:rPr>
          <w:rFonts w:ascii="Calibri" w:hAnsi="Calibri"/>
          <w:spacing w:val="-2"/>
          <w:w w:val="125"/>
          <w:sz w:val="20"/>
          <w:vertAlign w:val="baseline"/>
        </w:rPr>
        <w:t>(</w:t>
      </w:r>
      <w:r>
        <w:rPr>
          <w:rFonts w:ascii="Calibri" w:hAnsi="Calibri"/>
          <w:i/>
          <w:spacing w:val="-2"/>
          <w:w w:val="125"/>
          <w:sz w:val="20"/>
          <w:vertAlign w:val="baseline"/>
        </w:rPr>
        <w:t>ξ</w:t>
      </w:r>
      <w:r>
        <w:rPr>
          <w:rFonts w:ascii="Calibri" w:hAnsi="Calibri"/>
          <w:i/>
          <w:spacing w:val="-2"/>
          <w:w w:val="125"/>
          <w:sz w:val="20"/>
          <w:vertAlign w:val="subscript"/>
        </w:rPr>
        <w:t>t</w:t>
      </w:r>
      <w:r>
        <w:rPr>
          <w:rFonts w:ascii="Calibri" w:hAnsi="Calibri"/>
          <w:spacing w:val="-2"/>
          <w:w w:val="125"/>
          <w:sz w:val="20"/>
          <w:vertAlign w:val="baseline"/>
        </w:rPr>
        <w:t>)</w:t>
      </w:r>
      <w:r>
        <w:rPr>
          <w:rFonts w:ascii="Calibri" w:hAnsi="Calibri"/>
          <w:spacing w:val="-12"/>
          <w:w w:val="125"/>
          <w:sz w:val="20"/>
          <w:vertAlign w:val="baseline"/>
        </w:rPr>
        <w:t> </w:t>
      </w:r>
      <w:r>
        <w:rPr>
          <w:rFonts w:ascii="Calibri" w:hAnsi="Calibri"/>
          <w:spacing w:val="-2"/>
          <w:w w:val="125"/>
          <w:sz w:val="20"/>
          <w:vertAlign w:val="baseline"/>
        </w:rPr>
        <w:t>+</w:t>
      </w:r>
      <w:r>
        <w:rPr>
          <w:rFonts w:ascii="Calibri" w:hAnsi="Calibri"/>
          <w:spacing w:val="-13"/>
          <w:w w:val="125"/>
          <w:sz w:val="20"/>
          <w:vertAlign w:val="baseline"/>
        </w:rPr>
        <w:t> </w:t>
      </w:r>
      <w:r>
        <w:rPr>
          <w:rFonts w:ascii="Calibri" w:hAnsi="Calibri"/>
          <w:i/>
          <w:spacing w:val="-2"/>
          <w:w w:val="125"/>
          <w:sz w:val="20"/>
          <w:vertAlign w:val="baseline"/>
        </w:rPr>
        <w:t>β</w:t>
      </w:r>
      <w:r>
        <w:rPr>
          <w:rFonts w:ascii="Calibri" w:hAnsi="Calibri"/>
          <w:spacing w:val="-2"/>
          <w:w w:val="125"/>
          <w:sz w:val="20"/>
          <w:vertAlign w:val="subscript"/>
        </w:rPr>
        <w:t>V</w:t>
      </w:r>
      <w:r>
        <w:rPr>
          <w:rFonts w:ascii="Calibri" w:hAnsi="Calibri"/>
          <w:spacing w:val="-2"/>
          <w:w w:val="125"/>
          <w:sz w:val="20"/>
          <w:vertAlign w:val="baseline"/>
        </w:rPr>
        <w:t>(</w:t>
      </w:r>
      <w:r>
        <w:rPr>
          <w:rFonts w:ascii="Calibri" w:hAnsi="Calibri"/>
          <w:i/>
          <w:spacing w:val="-2"/>
          <w:w w:val="125"/>
          <w:sz w:val="20"/>
          <w:vertAlign w:val="baseline"/>
        </w:rPr>
        <w:t>ε</w:t>
      </w:r>
      <w:r>
        <w:rPr>
          <w:rFonts w:ascii="Calibri" w:hAnsi="Calibri"/>
          <w:spacing w:val="-2"/>
          <w:w w:val="125"/>
          <w:sz w:val="20"/>
          <w:vertAlign w:val="baseline"/>
        </w:rPr>
        <w:t>¯)</w:t>
      </w:r>
      <w:r>
        <w:rPr>
          <w:rFonts w:ascii="Calibri" w:hAnsi="Calibri"/>
          <w:sz w:val="20"/>
          <w:vertAlign w:val="baseline"/>
        </w:rPr>
        <w:tab/>
      </w:r>
      <w:bookmarkStart w:name="_bookmark188" w:id="216"/>
      <w:bookmarkEnd w:id="216"/>
      <w:r>
        <w:rPr>
          <w:rFonts w:ascii="Calibri" w:hAnsi="Calibri"/>
          <w:sz w:val="20"/>
          <w:vertAlign w:val="baseline"/>
        </w:rPr>
      </w:r>
      <w:r>
        <w:rPr>
          <w:spacing w:val="-2"/>
          <w:w w:val="115"/>
          <w:sz w:val="20"/>
          <w:vertAlign w:val="baseline"/>
        </w:rPr>
        <w:t>(107)</w:t>
      </w:r>
    </w:p>
    <w:p>
      <w:pPr>
        <w:spacing w:before="59"/>
        <w:ind w:left="199" w:right="0" w:firstLine="0"/>
        <w:jc w:val="both"/>
        <w:rPr>
          <w:i/>
          <w:sz w:val="20"/>
        </w:rPr>
      </w:pPr>
      <w:r>
        <w:rPr>
          <w:i/>
          <w:w w:val="110"/>
          <w:sz w:val="20"/>
        </w:rPr>
        <w:t>for</w:t>
      </w:r>
      <w:r>
        <w:rPr>
          <w:i/>
          <w:spacing w:val="-4"/>
          <w:w w:val="110"/>
          <w:sz w:val="20"/>
        </w:rPr>
        <w:t> </w:t>
      </w:r>
      <w:r>
        <w:rPr>
          <w:i/>
          <w:w w:val="110"/>
          <w:sz w:val="20"/>
        </w:rPr>
        <w:t>all</w:t>
      </w:r>
      <w:r>
        <w:rPr>
          <w:i/>
          <w:spacing w:val="1"/>
          <w:w w:val="110"/>
          <w:sz w:val="20"/>
        </w:rPr>
        <w:t> </w:t>
      </w:r>
      <w:r>
        <w:rPr>
          <w:rFonts w:ascii="Calibri" w:hAnsi="Calibri"/>
          <w:i/>
          <w:w w:val="110"/>
          <w:sz w:val="20"/>
        </w:rPr>
        <w:t>t</w:t>
      </w:r>
      <w:r>
        <w:rPr>
          <w:rFonts w:ascii="Calibri" w:hAnsi="Calibri"/>
          <w:i/>
          <w:spacing w:val="-5"/>
          <w:w w:val="110"/>
          <w:sz w:val="20"/>
        </w:rPr>
        <w:t> </w:t>
      </w:r>
      <w:r>
        <w:rPr>
          <w:rFonts w:ascii="Calibri" w:hAnsi="Calibri"/>
          <w:w w:val="125"/>
          <w:sz w:val="20"/>
        </w:rPr>
        <w:t>=</w:t>
      </w:r>
      <w:r>
        <w:rPr>
          <w:rFonts w:ascii="Calibri" w:hAnsi="Calibri"/>
          <w:spacing w:val="-12"/>
          <w:w w:val="125"/>
          <w:sz w:val="20"/>
        </w:rPr>
        <w:t> </w:t>
      </w:r>
      <w:r>
        <w:rPr>
          <w:rFonts w:ascii="Calibri" w:hAnsi="Calibri"/>
          <w:i/>
          <w:w w:val="110"/>
          <w:sz w:val="20"/>
        </w:rPr>
        <w:t>ni</w:t>
      </w:r>
      <w:r>
        <w:rPr>
          <w:i/>
          <w:w w:val="110"/>
          <w:sz w:val="20"/>
        </w:rPr>
        <w:t>,</w:t>
      </w:r>
      <w:r>
        <w:rPr>
          <w:i/>
          <w:spacing w:val="-7"/>
          <w:w w:val="125"/>
          <w:sz w:val="20"/>
        </w:rPr>
        <w:t> </w:t>
      </w:r>
      <w:r>
        <w:rPr>
          <w:rFonts w:ascii="Calibri" w:hAnsi="Calibri"/>
          <w:i/>
          <w:w w:val="125"/>
          <w:sz w:val="20"/>
        </w:rPr>
        <w:t>i</w:t>
      </w:r>
      <w:r>
        <w:rPr>
          <w:rFonts w:ascii="Calibri" w:hAnsi="Calibri"/>
          <w:i/>
          <w:spacing w:val="-11"/>
          <w:w w:val="125"/>
          <w:sz w:val="20"/>
        </w:rPr>
        <w:t> </w:t>
      </w:r>
      <w:r>
        <w:rPr>
          <w:rFonts w:ascii="Lucida Sans Unicode" w:hAnsi="Lucida Sans Unicode"/>
          <w:w w:val="105"/>
          <w:sz w:val="20"/>
        </w:rPr>
        <w:t>∈</w:t>
      </w:r>
      <w:r>
        <w:rPr>
          <w:rFonts w:ascii="Lucida Sans Unicode" w:hAnsi="Lucida Sans Unicode"/>
          <w:spacing w:val="-17"/>
          <w:w w:val="105"/>
          <w:sz w:val="20"/>
        </w:rPr>
        <w:t> </w:t>
      </w:r>
      <w:r>
        <w:rPr>
          <w:rFonts w:ascii="Georgia" w:hAnsi="Georgia"/>
          <w:w w:val="110"/>
          <w:sz w:val="20"/>
        </w:rPr>
        <w:t>I</w:t>
      </w:r>
      <w:r>
        <w:rPr>
          <w:rFonts w:ascii="Lucida Sans Unicode" w:hAnsi="Lucida Sans Unicode"/>
          <w:w w:val="110"/>
          <w:sz w:val="20"/>
          <w:vertAlign w:val="subscript"/>
        </w:rPr>
        <w:t>≥</w:t>
      </w:r>
      <w:r>
        <w:rPr>
          <w:rFonts w:ascii="Calibri" w:hAnsi="Calibri"/>
          <w:w w:val="110"/>
          <w:sz w:val="20"/>
          <w:vertAlign w:val="subscript"/>
        </w:rPr>
        <w:t>0</w:t>
      </w:r>
      <w:r>
        <w:rPr>
          <w:i/>
          <w:w w:val="110"/>
          <w:sz w:val="20"/>
          <w:vertAlign w:val="baseline"/>
        </w:rPr>
        <w:t>,</w:t>
      </w:r>
      <w:r>
        <w:rPr>
          <w:i/>
          <w:spacing w:val="1"/>
          <w:w w:val="110"/>
          <w:sz w:val="20"/>
          <w:vertAlign w:val="baseline"/>
        </w:rPr>
        <w:t> </w:t>
      </w:r>
      <w:r>
        <w:rPr>
          <w:i/>
          <w:w w:val="110"/>
          <w:sz w:val="20"/>
          <w:vertAlign w:val="baseline"/>
        </w:rPr>
        <w:t>with</w:t>
      </w:r>
      <w:r>
        <w:rPr>
          <w:i/>
          <w:spacing w:val="1"/>
          <w:w w:val="110"/>
          <w:sz w:val="20"/>
          <w:vertAlign w:val="baseline"/>
        </w:rPr>
        <w:t> </w:t>
      </w:r>
      <w:r>
        <w:rPr>
          <w:rFonts w:ascii="Calibri" w:hAnsi="Calibri"/>
          <w:i/>
          <w:w w:val="110"/>
          <w:sz w:val="20"/>
          <w:vertAlign w:val="baseline"/>
        </w:rPr>
        <w:t>c</w:t>
      </w:r>
      <w:r>
        <w:rPr>
          <w:rFonts w:ascii="Calibri" w:hAnsi="Calibri"/>
          <w:w w:val="110"/>
          <w:sz w:val="20"/>
          <w:vertAlign w:val="baseline"/>
        </w:rPr>
        <w:t>ˇ</w:t>
      </w:r>
      <w:r>
        <w:rPr>
          <w:rFonts w:ascii="Calibri" w:hAnsi="Calibri"/>
          <w:w w:val="110"/>
          <w:sz w:val="20"/>
          <w:vertAlign w:val="subscript"/>
        </w:rPr>
        <w:t>V</w:t>
      </w:r>
      <w:r>
        <w:rPr>
          <w:rFonts w:ascii="Calibri" w:hAnsi="Calibri"/>
          <w:spacing w:val="16"/>
          <w:w w:val="110"/>
          <w:sz w:val="20"/>
          <w:vertAlign w:val="baseline"/>
        </w:rPr>
        <w:t> </w:t>
      </w:r>
      <w:r>
        <w:rPr>
          <w:i/>
          <w:w w:val="110"/>
          <w:sz w:val="20"/>
          <w:vertAlign w:val="baseline"/>
        </w:rPr>
        <w:t>as</w:t>
      </w:r>
      <w:r>
        <w:rPr>
          <w:i/>
          <w:spacing w:val="1"/>
          <w:w w:val="110"/>
          <w:sz w:val="20"/>
          <w:vertAlign w:val="baseline"/>
        </w:rPr>
        <w:t> </w:t>
      </w:r>
      <w:r>
        <w:rPr>
          <w:i/>
          <w:w w:val="110"/>
          <w:sz w:val="20"/>
          <w:vertAlign w:val="baseline"/>
        </w:rPr>
        <w:t>in</w:t>
      </w:r>
      <w:r>
        <w:rPr>
          <w:i/>
          <w:spacing w:val="1"/>
          <w:w w:val="110"/>
          <w:sz w:val="20"/>
          <w:vertAlign w:val="baseline"/>
        </w:rPr>
        <w:t> </w:t>
      </w:r>
      <w:hyperlink w:history="true" w:anchor="_bookmark190">
        <w:r>
          <w:rPr>
            <w:spacing w:val="-2"/>
            <w:w w:val="110"/>
            <w:sz w:val="20"/>
            <w:vertAlign w:val="baseline"/>
          </w:rPr>
          <w:t>(106)</w:t>
        </w:r>
      </w:hyperlink>
      <w:r>
        <w:rPr>
          <w:i/>
          <w:spacing w:val="-2"/>
          <w:w w:val="110"/>
          <w:sz w:val="20"/>
          <w:vertAlign w:val="baseline"/>
        </w:rPr>
        <w:t>.</w:t>
      </w:r>
    </w:p>
    <w:p>
      <w:pPr>
        <w:pStyle w:val="BodyText"/>
        <w:spacing w:line="187" w:lineRule="auto" w:before="98"/>
        <w:ind w:left="199" w:right="257"/>
        <w:jc w:val="both"/>
      </w:pPr>
      <w:r>
        <w:rPr>
          <w:i/>
        </w:rPr>
        <w:t>Proof.</w:t>
      </w:r>
      <w:r>
        <w:rPr>
          <w:i/>
          <w:spacing w:val="2"/>
        </w:rPr>
        <w:t> </w:t>
      </w:r>
      <w:r>
        <w:rPr/>
        <w:t>If</w:t>
      </w:r>
      <w:r>
        <w:rPr>
          <w:spacing w:val="-13"/>
        </w:rPr>
        <w:t> </w:t>
      </w:r>
      <w:r>
        <w:rPr>
          <w:rFonts w:ascii="Calibri" w:hAnsi="Calibri"/>
          <w:i/>
        </w:rPr>
        <w:t>ε</w:t>
      </w:r>
      <w:r>
        <w:rPr>
          <w:rFonts w:ascii="Calibri" w:hAnsi="Calibri"/>
        </w:rPr>
        <w:t>¯</w:t>
      </w:r>
      <w:r>
        <w:rPr>
          <w:rFonts w:ascii="Calibri" w:hAnsi="Calibri"/>
          <w:spacing w:val="-11"/>
        </w:rPr>
        <w:t> </w:t>
      </w:r>
      <w:r>
        <w:rPr>
          <w:rFonts w:ascii="Lucida Sans Unicode" w:hAnsi="Lucida Sans Unicode"/>
        </w:rPr>
        <w:t>≤</w:t>
      </w:r>
      <w:r>
        <w:rPr>
          <w:rFonts w:ascii="Lucida Sans Unicode" w:hAnsi="Lucida Sans Unicode"/>
          <w:spacing w:val="-16"/>
        </w:rPr>
        <w:t> </w:t>
      </w:r>
      <w:r>
        <w:rPr>
          <w:rFonts w:ascii="Calibri" w:hAnsi="Calibri"/>
          <w:i/>
        </w:rPr>
        <w:t>ε</w:t>
      </w:r>
      <w:r>
        <w:rPr>
          <w:rFonts w:ascii="Calibri" w:hAnsi="Calibri"/>
        </w:rPr>
        <w:t>¯</w:t>
      </w:r>
      <w:r>
        <w:rPr>
          <w:rFonts w:ascii="Calibri" w:hAnsi="Calibri"/>
          <w:vertAlign w:val="subscript"/>
        </w:rPr>
        <w:t>max</w:t>
      </w:r>
      <w:r>
        <w:rPr>
          <w:rFonts w:ascii="Calibri" w:hAnsi="Calibri"/>
          <w:spacing w:val="-1"/>
          <w:vertAlign w:val="baseline"/>
        </w:rPr>
        <w:t> </w:t>
      </w:r>
      <w:r>
        <w:rPr>
          <w:vertAlign w:val="baseline"/>
        </w:rPr>
        <w:t>is</w:t>
      </w:r>
      <w:r>
        <w:rPr>
          <w:spacing w:val="-13"/>
          <w:vertAlign w:val="baseline"/>
        </w:rPr>
        <w:t> </w:t>
      </w:r>
      <w:r>
        <w:rPr>
          <w:vertAlign w:val="baseline"/>
        </w:rPr>
        <w:t>sufficiently</w:t>
      </w:r>
      <w:r>
        <w:rPr>
          <w:spacing w:val="-12"/>
          <w:vertAlign w:val="baseline"/>
        </w:rPr>
        <w:t> </w:t>
      </w:r>
      <w:r>
        <w:rPr>
          <w:vertAlign w:val="baseline"/>
        </w:rPr>
        <w:t>small,</w:t>
      </w:r>
      <w:r>
        <w:rPr>
          <w:spacing w:val="-13"/>
          <w:vertAlign w:val="baseline"/>
        </w:rPr>
        <w:t> </w:t>
      </w:r>
      <w:r>
        <w:rPr>
          <w:vertAlign w:val="baseline"/>
        </w:rPr>
        <w:t>then</w:t>
      </w:r>
      <w:r>
        <w:rPr>
          <w:spacing w:val="-12"/>
          <w:vertAlign w:val="baseline"/>
        </w:rPr>
        <w:t> </w:t>
      </w:r>
      <w:r>
        <w:rPr>
          <w:vertAlign w:val="baseline"/>
        </w:rPr>
        <w:t>Proposition</w:t>
      </w:r>
      <w:r>
        <w:rPr>
          <w:spacing w:val="-13"/>
          <w:vertAlign w:val="baseline"/>
        </w:rPr>
        <w:t> </w:t>
      </w:r>
      <w:hyperlink w:history="true" w:anchor="_bookmark48">
        <w:r>
          <w:rPr>
            <w:vertAlign w:val="baseline"/>
          </w:rPr>
          <w:t>1</w:t>
        </w:r>
      </w:hyperlink>
      <w:r>
        <w:rPr>
          <w:spacing w:val="-12"/>
          <w:vertAlign w:val="baseline"/>
        </w:rPr>
        <w:t> </w:t>
      </w:r>
      <w:r>
        <w:rPr>
          <w:vertAlign w:val="baseline"/>
        </w:rPr>
        <w:t>and </w:t>
      </w:r>
      <w:r>
        <w:rPr>
          <w:w w:val="110"/>
          <w:vertAlign w:val="baseline"/>
        </w:rPr>
        <w:t>Theorem</w:t>
      </w:r>
      <w:r>
        <w:rPr>
          <w:spacing w:val="-8"/>
          <w:w w:val="110"/>
          <w:vertAlign w:val="baseline"/>
        </w:rPr>
        <w:t> </w:t>
      </w:r>
      <w:hyperlink w:history="true" w:anchor="_bookmark187">
        <w:r>
          <w:rPr>
            <w:w w:val="110"/>
            <w:vertAlign w:val="baseline"/>
          </w:rPr>
          <w:t>3</w:t>
        </w:r>
      </w:hyperlink>
      <w:r>
        <w:rPr>
          <w:spacing w:val="2"/>
          <w:w w:val="110"/>
          <w:vertAlign w:val="baseline"/>
        </w:rPr>
        <w:t> </w:t>
      </w:r>
      <w:r>
        <w:rPr>
          <w:w w:val="110"/>
          <w:vertAlign w:val="baseline"/>
        </w:rPr>
        <w:t>imply</w:t>
      </w:r>
      <w:r>
        <w:rPr>
          <w:spacing w:val="1"/>
          <w:w w:val="110"/>
          <w:vertAlign w:val="baseline"/>
        </w:rPr>
        <w:t> </w:t>
      </w:r>
      <w:hyperlink w:history="true" w:anchor="_bookmark188">
        <w:r>
          <w:rPr>
            <w:w w:val="110"/>
            <w:vertAlign w:val="baseline"/>
          </w:rPr>
          <w:t>(107)</w:t>
        </w:r>
      </w:hyperlink>
      <w:r>
        <w:rPr>
          <w:spacing w:val="2"/>
          <w:w w:val="110"/>
          <w:vertAlign w:val="baseline"/>
        </w:rPr>
        <w:t> </w:t>
      </w:r>
      <w:r>
        <w:rPr>
          <w:w w:val="110"/>
          <w:vertAlign w:val="baseline"/>
        </w:rPr>
        <w:t>for</w:t>
      </w:r>
      <w:r>
        <w:rPr>
          <w:spacing w:val="2"/>
          <w:w w:val="110"/>
          <w:vertAlign w:val="baseline"/>
        </w:rPr>
        <w:t> </w:t>
      </w:r>
      <w:r>
        <w:rPr>
          <w:rFonts w:ascii="Calibri" w:hAnsi="Calibri"/>
          <w:i/>
          <w:w w:val="110"/>
          <w:vertAlign w:val="baseline"/>
        </w:rPr>
        <w:t>t</w:t>
      </w:r>
      <w:r>
        <w:rPr>
          <w:rFonts w:ascii="Calibri" w:hAnsi="Calibri"/>
          <w:i/>
          <w:spacing w:val="-4"/>
          <w:w w:val="110"/>
          <w:vertAlign w:val="baseline"/>
        </w:rPr>
        <w:t> </w:t>
      </w:r>
      <w:r>
        <w:rPr>
          <w:rFonts w:ascii="Calibri" w:hAnsi="Calibri"/>
          <w:w w:val="125"/>
          <w:vertAlign w:val="baseline"/>
        </w:rPr>
        <w:t>=</w:t>
      </w:r>
      <w:r>
        <w:rPr>
          <w:rFonts w:ascii="Calibri" w:hAnsi="Calibri"/>
          <w:spacing w:val="-10"/>
          <w:w w:val="125"/>
          <w:vertAlign w:val="baseline"/>
        </w:rPr>
        <w:t> </w:t>
      </w:r>
      <w:r>
        <w:rPr>
          <w:rFonts w:ascii="Calibri" w:hAnsi="Calibri"/>
          <w:w w:val="110"/>
          <w:vertAlign w:val="baseline"/>
        </w:rPr>
        <w:t>0</w:t>
      </w:r>
      <w:r>
        <w:rPr>
          <w:rFonts w:ascii="Calibri" w:hAnsi="Calibri"/>
          <w:spacing w:val="7"/>
          <w:w w:val="110"/>
          <w:vertAlign w:val="baseline"/>
        </w:rPr>
        <w:t> </w:t>
      </w:r>
      <w:r>
        <w:rPr>
          <w:w w:val="110"/>
          <w:vertAlign w:val="baseline"/>
        </w:rPr>
        <w:t>with</w:t>
      </w:r>
      <w:r>
        <w:rPr>
          <w:spacing w:val="1"/>
          <w:w w:val="110"/>
          <w:vertAlign w:val="baseline"/>
        </w:rPr>
        <w:t> </w:t>
      </w:r>
      <w:r>
        <w:rPr>
          <w:rFonts w:ascii="Calibri" w:hAnsi="Calibri"/>
          <w:i/>
          <w:w w:val="110"/>
          <w:vertAlign w:val="baseline"/>
        </w:rPr>
        <w:t>β</w:t>
      </w:r>
      <w:r>
        <w:rPr>
          <w:rFonts w:ascii="Calibri" w:hAnsi="Calibri"/>
          <w:w w:val="110"/>
          <w:vertAlign w:val="subscript"/>
        </w:rPr>
        <w:t>V</w:t>
      </w:r>
      <w:r>
        <w:rPr>
          <w:rFonts w:ascii="Calibri" w:hAnsi="Calibri"/>
          <w:spacing w:val="7"/>
          <w:w w:val="110"/>
          <w:vertAlign w:val="baseline"/>
        </w:rPr>
        <w:t> </w:t>
      </w:r>
      <w:r>
        <w:rPr>
          <w:rFonts w:ascii="Calibri" w:hAnsi="Calibri"/>
          <w:w w:val="110"/>
          <w:position w:val="1"/>
          <w:vertAlign w:val="baseline"/>
        </w:rPr>
        <w:t>:</w:t>
      </w:r>
      <w:r>
        <w:rPr>
          <w:rFonts w:ascii="Calibri" w:hAnsi="Calibri"/>
          <w:w w:val="110"/>
          <w:vertAlign w:val="baseline"/>
        </w:rPr>
        <w:t>=</w:t>
      </w:r>
      <w:r>
        <w:rPr>
          <w:rFonts w:ascii="Calibri" w:hAnsi="Calibri"/>
          <w:spacing w:val="-4"/>
          <w:w w:val="110"/>
          <w:vertAlign w:val="baseline"/>
        </w:rPr>
        <w:t> </w:t>
      </w:r>
      <w:r>
        <w:rPr>
          <w:rFonts w:ascii="Calibri" w:hAnsi="Calibri"/>
          <w:i/>
          <w:w w:val="110"/>
          <w:vertAlign w:val="baseline"/>
        </w:rPr>
        <w:t>β</w:t>
      </w:r>
      <w:r>
        <w:rPr>
          <w:rFonts w:ascii="Calibri" w:hAnsi="Calibri"/>
          <w:w w:val="110"/>
          <w:vertAlign w:val="subscript"/>
        </w:rPr>
        <w:t>d</w:t>
      </w:r>
      <w:r>
        <w:rPr>
          <w:rFonts w:ascii="Calibri" w:hAnsi="Calibri"/>
          <w:spacing w:val="-5"/>
          <w:w w:val="110"/>
          <w:vertAlign w:val="baseline"/>
        </w:rPr>
        <w:t> </w:t>
      </w:r>
      <w:r>
        <w:rPr>
          <w:rFonts w:ascii="Lucida Sans Unicode" w:hAnsi="Lucida Sans Unicode"/>
          <w:w w:val="110"/>
          <w:vertAlign w:val="baseline"/>
        </w:rPr>
        <w:t>◦</w:t>
      </w:r>
      <w:r>
        <w:rPr>
          <w:rFonts w:ascii="Lucida Sans Unicode" w:hAnsi="Lucida Sans Unicode"/>
          <w:spacing w:val="-25"/>
          <w:w w:val="110"/>
          <w:vertAlign w:val="baseline"/>
        </w:rPr>
        <w:t> </w:t>
      </w:r>
      <w:r>
        <w:rPr>
          <w:rFonts w:ascii="Calibri" w:hAnsi="Calibri"/>
          <w:i/>
          <w:w w:val="110"/>
          <w:vertAlign w:val="baseline"/>
        </w:rPr>
        <w:t>β</w:t>
      </w:r>
      <w:r>
        <w:rPr>
          <w:rFonts w:ascii="Calibri" w:hAnsi="Calibri"/>
          <w:w w:val="110"/>
          <w:vertAlign w:val="subscript"/>
        </w:rPr>
        <w:t>u</w:t>
      </w:r>
      <w:r>
        <w:rPr>
          <w:w w:val="110"/>
          <w:vertAlign w:val="baseline"/>
        </w:rPr>
        <w:t>,</w:t>
      </w:r>
      <w:r>
        <w:rPr>
          <w:spacing w:val="2"/>
          <w:w w:val="110"/>
          <w:vertAlign w:val="baseline"/>
        </w:rPr>
        <w:t> </w:t>
      </w:r>
      <w:r>
        <w:rPr>
          <w:spacing w:val="-2"/>
          <w:w w:val="105"/>
          <w:vertAlign w:val="baseline"/>
        </w:rPr>
        <w:t>where</w:t>
      </w:r>
    </w:p>
    <w:p>
      <w:pPr>
        <w:pStyle w:val="ListParagraph"/>
        <w:numPr>
          <w:ilvl w:val="0"/>
          <w:numId w:val="15"/>
        </w:numPr>
        <w:tabs>
          <w:tab w:pos="357" w:val="left" w:leader="none"/>
          <w:tab w:pos="5074" w:val="left" w:leader="none"/>
        </w:tabs>
        <w:spacing w:line="187" w:lineRule="auto" w:before="0" w:after="0"/>
        <w:ind w:left="199" w:right="257" w:firstLine="0"/>
        <w:jc w:val="both"/>
        <w:rPr>
          <w:sz w:val="20"/>
        </w:rPr>
      </w:pPr>
      <w:r>
        <w:rPr>
          <w:sz w:val="20"/>
        </w:rPr>
        <w:t>denotes</w:t>
      </w:r>
      <w:r>
        <w:rPr>
          <w:spacing w:val="-13"/>
          <w:sz w:val="20"/>
        </w:rPr>
        <w:t> </w:t>
      </w:r>
      <w:r>
        <w:rPr>
          <w:sz w:val="20"/>
        </w:rPr>
        <w:t>concatenation.</w:t>
      </w:r>
      <w:r>
        <w:rPr>
          <w:spacing w:val="-12"/>
          <w:sz w:val="20"/>
        </w:rPr>
        <w:t> </w:t>
      </w:r>
      <w:r>
        <w:rPr>
          <w:sz w:val="20"/>
        </w:rPr>
        <w:t>Further,</w:t>
      </w:r>
      <w:r>
        <w:rPr>
          <w:spacing w:val="-13"/>
          <w:sz w:val="20"/>
        </w:rPr>
        <w:t> </w:t>
      </w:r>
      <w:r>
        <w:rPr>
          <w:sz w:val="20"/>
        </w:rPr>
        <w:t>with</w:t>
      </w:r>
      <w:r>
        <w:rPr>
          <w:spacing w:val="-12"/>
          <w:sz w:val="20"/>
        </w:rPr>
        <w:t> </w:t>
      </w:r>
      <w:r>
        <w:rPr>
          <w:rFonts w:ascii="Calibri" w:hAnsi="Calibri"/>
          <w:i/>
          <w:sz w:val="20"/>
        </w:rPr>
        <w:t>ε</w:t>
      </w:r>
      <w:r>
        <w:rPr>
          <w:rFonts w:ascii="Calibri" w:hAnsi="Calibri"/>
          <w:sz w:val="20"/>
        </w:rPr>
        <w:t>¯</w:t>
      </w:r>
      <w:r>
        <w:rPr>
          <w:rFonts w:ascii="Calibri" w:hAnsi="Calibri"/>
          <w:spacing w:val="-12"/>
          <w:sz w:val="20"/>
        </w:rPr>
        <w:t> </w:t>
      </w:r>
      <w:r>
        <w:rPr>
          <w:sz w:val="20"/>
        </w:rPr>
        <w:t>sufficiently</w:t>
      </w:r>
      <w:r>
        <w:rPr>
          <w:spacing w:val="-11"/>
          <w:sz w:val="20"/>
        </w:rPr>
        <w:t> </w:t>
      </w:r>
      <w:r>
        <w:rPr>
          <w:sz w:val="20"/>
        </w:rPr>
        <w:t>small,</w:t>
      </w:r>
      <w:r>
        <w:rPr>
          <w:spacing w:val="-11"/>
          <w:sz w:val="20"/>
        </w:rPr>
        <w:t> </w:t>
      </w:r>
      <w:r>
        <w:rPr>
          <w:sz w:val="20"/>
        </w:rPr>
        <w:t>we </w:t>
      </w:r>
      <w:r>
        <w:rPr>
          <w:w w:val="105"/>
          <w:sz w:val="20"/>
        </w:rPr>
        <w:t>have</w:t>
      </w:r>
      <w:r>
        <w:rPr>
          <w:spacing w:val="-14"/>
          <w:w w:val="105"/>
          <w:sz w:val="20"/>
        </w:rPr>
        <w:t> </w:t>
      </w:r>
      <w:r>
        <w:rPr>
          <w:rFonts w:ascii="Calibri" w:hAnsi="Calibri"/>
          <w:i/>
          <w:w w:val="105"/>
          <w:sz w:val="20"/>
        </w:rPr>
        <w:t>V</w:t>
      </w:r>
      <w:r>
        <w:rPr>
          <w:rFonts w:ascii="Calibri" w:hAnsi="Calibri"/>
          <w:i/>
          <w:spacing w:val="-11"/>
          <w:w w:val="105"/>
          <w:sz w:val="20"/>
        </w:rPr>
        <w:t> </w:t>
      </w:r>
      <w:r>
        <w:rPr>
          <w:rFonts w:ascii="Calibri" w:hAnsi="Calibri"/>
          <w:w w:val="130"/>
          <w:sz w:val="20"/>
        </w:rPr>
        <w:t>(</w:t>
      </w:r>
      <w:r>
        <w:rPr>
          <w:rFonts w:ascii="Calibri" w:hAnsi="Calibri"/>
          <w:i/>
          <w:w w:val="130"/>
          <w:sz w:val="20"/>
        </w:rPr>
        <w:t>ξ</w:t>
      </w:r>
      <w:r>
        <w:rPr>
          <w:rFonts w:ascii="Calibri" w:hAnsi="Calibri"/>
          <w:i/>
          <w:w w:val="130"/>
          <w:sz w:val="20"/>
          <w:vertAlign w:val="subscript"/>
        </w:rPr>
        <w:t>t</w:t>
      </w:r>
      <w:r>
        <w:rPr>
          <w:rFonts w:ascii="Calibri" w:hAnsi="Calibri"/>
          <w:w w:val="130"/>
          <w:sz w:val="20"/>
          <w:vertAlign w:val="subscript"/>
        </w:rPr>
        <w:t>+</w:t>
      </w:r>
      <w:r>
        <w:rPr>
          <w:rFonts w:ascii="Calibri" w:hAnsi="Calibri"/>
          <w:i/>
          <w:w w:val="130"/>
          <w:sz w:val="20"/>
          <w:vertAlign w:val="subscript"/>
        </w:rPr>
        <w:t>n</w:t>
      </w:r>
      <w:r>
        <w:rPr>
          <w:rFonts w:ascii="Calibri" w:hAnsi="Calibri"/>
          <w:w w:val="130"/>
          <w:sz w:val="20"/>
          <w:vertAlign w:val="baseline"/>
        </w:rPr>
        <w:t>)</w:t>
      </w:r>
      <w:r>
        <w:rPr>
          <w:rFonts w:ascii="Calibri" w:hAnsi="Calibri"/>
          <w:spacing w:val="-15"/>
          <w:w w:val="130"/>
          <w:sz w:val="20"/>
          <w:vertAlign w:val="baseline"/>
        </w:rPr>
        <w:t> </w:t>
      </w:r>
      <w:r>
        <w:rPr>
          <w:rFonts w:ascii="Lucida Sans Unicode" w:hAnsi="Lucida Sans Unicode"/>
          <w:w w:val="105"/>
          <w:sz w:val="20"/>
          <w:vertAlign w:val="baseline"/>
        </w:rPr>
        <w:t>≤</w:t>
      </w:r>
      <w:r>
        <w:rPr>
          <w:rFonts w:ascii="Lucida Sans Unicode" w:hAnsi="Lucida Sans Unicode"/>
          <w:spacing w:val="-17"/>
          <w:w w:val="105"/>
          <w:sz w:val="20"/>
          <w:vertAlign w:val="baseline"/>
        </w:rPr>
        <w:t> </w:t>
      </w:r>
      <w:r>
        <w:rPr>
          <w:rFonts w:ascii="Calibri" w:hAnsi="Calibri"/>
          <w:i/>
          <w:w w:val="130"/>
          <w:sz w:val="20"/>
          <w:vertAlign w:val="baseline"/>
        </w:rPr>
        <w:t>V</w:t>
      </w:r>
      <w:r>
        <w:rPr>
          <w:rFonts w:ascii="Calibri" w:hAnsi="Calibri"/>
          <w:w w:val="130"/>
          <w:sz w:val="20"/>
          <w:vertAlign w:val="subscript"/>
        </w:rPr>
        <w:t>ROA</w:t>
      </w:r>
      <w:r>
        <w:rPr>
          <w:rFonts w:ascii="Calibri" w:hAnsi="Calibri"/>
          <w:spacing w:val="-5"/>
          <w:w w:val="130"/>
          <w:sz w:val="20"/>
          <w:vertAlign w:val="baseline"/>
        </w:rPr>
        <w:t> </w:t>
      </w:r>
      <w:r>
        <w:rPr>
          <w:w w:val="105"/>
          <w:sz w:val="20"/>
          <w:vertAlign w:val="baseline"/>
        </w:rPr>
        <w:t>such</w:t>
      </w:r>
      <w:r>
        <w:rPr>
          <w:spacing w:val="-5"/>
          <w:w w:val="105"/>
          <w:sz w:val="20"/>
          <w:vertAlign w:val="baseline"/>
        </w:rPr>
        <w:t> </w:t>
      </w:r>
      <w:r>
        <w:rPr>
          <w:w w:val="105"/>
          <w:sz w:val="20"/>
          <w:vertAlign w:val="baseline"/>
        </w:rPr>
        <w:t>that</w:t>
      </w:r>
      <w:r>
        <w:rPr>
          <w:spacing w:val="-5"/>
          <w:w w:val="105"/>
          <w:sz w:val="20"/>
          <w:vertAlign w:val="baseline"/>
        </w:rPr>
        <w:t> </w:t>
      </w:r>
      <w:r>
        <w:rPr>
          <w:w w:val="105"/>
          <w:sz w:val="20"/>
          <w:vertAlign w:val="baseline"/>
        </w:rPr>
        <w:t>the</w:t>
      </w:r>
      <w:r>
        <w:rPr>
          <w:spacing w:val="-5"/>
          <w:w w:val="105"/>
          <w:sz w:val="20"/>
          <w:vertAlign w:val="baseline"/>
        </w:rPr>
        <w:t> </w:t>
      </w:r>
      <w:r>
        <w:rPr>
          <w:w w:val="105"/>
          <w:sz w:val="20"/>
          <w:vertAlign w:val="baseline"/>
        </w:rPr>
        <w:t>argument</w:t>
      </w:r>
      <w:r>
        <w:rPr>
          <w:spacing w:val="-5"/>
          <w:w w:val="105"/>
          <w:sz w:val="20"/>
          <w:vertAlign w:val="baseline"/>
        </w:rPr>
        <w:t> </w:t>
      </w:r>
      <w:r>
        <w:rPr>
          <w:w w:val="105"/>
          <w:sz w:val="20"/>
          <w:vertAlign w:val="baseline"/>
        </w:rPr>
        <w:t>can</w:t>
      </w:r>
      <w:r>
        <w:rPr>
          <w:spacing w:val="-5"/>
          <w:w w:val="105"/>
          <w:sz w:val="20"/>
          <w:vertAlign w:val="baseline"/>
        </w:rPr>
        <w:t> </w:t>
      </w:r>
      <w:r>
        <w:rPr>
          <w:w w:val="105"/>
          <w:sz w:val="20"/>
          <w:vertAlign w:val="baseline"/>
        </w:rPr>
        <w:t>be</w:t>
      </w:r>
      <w:r>
        <w:rPr>
          <w:spacing w:val="-5"/>
          <w:w w:val="105"/>
          <w:sz w:val="20"/>
          <w:vertAlign w:val="baseline"/>
        </w:rPr>
        <w:t> </w:t>
      </w:r>
      <w:r>
        <w:rPr>
          <w:w w:val="105"/>
          <w:sz w:val="20"/>
          <w:vertAlign w:val="baseline"/>
        </w:rPr>
        <w:t>applied recursively</w:t>
      </w:r>
      <w:r>
        <w:rPr>
          <w:spacing w:val="-1"/>
          <w:w w:val="105"/>
          <w:sz w:val="20"/>
          <w:vertAlign w:val="baseline"/>
        </w:rPr>
        <w:t> </w:t>
      </w:r>
      <w:r>
        <w:rPr>
          <w:w w:val="105"/>
          <w:sz w:val="20"/>
          <w:vertAlign w:val="baseline"/>
        </w:rPr>
        <w:t>and</w:t>
      </w:r>
      <w:r>
        <w:rPr>
          <w:spacing w:val="4"/>
          <w:w w:val="105"/>
          <w:sz w:val="20"/>
          <w:vertAlign w:val="baseline"/>
        </w:rPr>
        <w:t> </w:t>
      </w:r>
      <w:hyperlink w:history="true" w:anchor="_bookmark188">
        <w:r>
          <w:rPr>
            <w:w w:val="105"/>
            <w:sz w:val="20"/>
            <w:vertAlign w:val="baseline"/>
          </w:rPr>
          <w:t>(107)</w:t>
        </w:r>
      </w:hyperlink>
      <w:r>
        <w:rPr>
          <w:spacing w:val="4"/>
          <w:w w:val="105"/>
          <w:sz w:val="20"/>
          <w:vertAlign w:val="baseline"/>
        </w:rPr>
        <w:t> </w:t>
      </w:r>
      <w:r>
        <w:rPr>
          <w:w w:val="105"/>
          <w:sz w:val="20"/>
          <w:vertAlign w:val="baseline"/>
        </w:rPr>
        <w:t>holds</w:t>
      </w:r>
      <w:r>
        <w:rPr>
          <w:spacing w:val="4"/>
          <w:w w:val="105"/>
          <w:sz w:val="20"/>
          <w:vertAlign w:val="baseline"/>
        </w:rPr>
        <w:t> </w:t>
      </w:r>
      <w:r>
        <w:rPr>
          <w:w w:val="105"/>
          <w:sz w:val="20"/>
          <w:vertAlign w:val="baseline"/>
        </w:rPr>
        <w:t>for</w:t>
      </w:r>
      <w:r>
        <w:rPr>
          <w:spacing w:val="3"/>
          <w:w w:val="105"/>
          <w:sz w:val="20"/>
          <w:vertAlign w:val="baseline"/>
        </w:rPr>
        <w:t> </w:t>
      </w:r>
      <w:r>
        <w:rPr>
          <w:w w:val="105"/>
          <w:sz w:val="20"/>
          <w:vertAlign w:val="baseline"/>
        </w:rPr>
        <w:t>all</w:t>
      </w:r>
      <w:r>
        <w:rPr>
          <w:spacing w:val="4"/>
          <w:w w:val="105"/>
          <w:sz w:val="20"/>
          <w:vertAlign w:val="baseline"/>
        </w:rPr>
        <w:t> </w:t>
      </w:r>
      <w:r>
        <w:rPr>
          <w:rFonts w:ascii="Calibri" w:hAnsi="Calibri"/>
          <w:i/>
          <w:w w:val="105"/>
          <w:sz w:val="20"/>
          <w:vertAlign w:val="baseline"/>
        </w:rPr>
        <w:t>t</w:t>
      </w:r>
      <w:r>
        <w:rPr>
          <w:rFonts w:ascii="Calibri" w:hAnsi="Calibri"/>
          <w:i/>
          <w:spacing w:val="-2"/>
          <w:w w:val="105"/>
          <w:sz w:val="20"/>
          <w:vertAlign w:val="baseline"/>
        </w:rPr>
        <w:t> </w:t>
      </w:r>
      <w:r>
        <w:rPr>
          <w:rFonts w:ascii="Calibri" w:hAnsi="Calibri"/>
          <w:w w:val="130"/>
          <w:sz w:val="20"/>
          <w:vertAlign w:val="baseline"/>
        </w:rPr>
        <w:t>=</w:t>
      </w:r>
      <w:r>
        <w:rPr>
          <w:rFonts w:ascii="Calibri" w:hAnsi="Calibri"/>
          <w:spacing w:val="-14"/>
          <w:w w:val="130"/>
          <w:sz w:val="20"/>
          <w:vertAlign w:val="baseline"/>
        </w:rPr>
        <w:t> </w:t>
      </w:r>
      <w:r>
        <w:rPr>
          <w:rFonts w:ascii="Calibri" w:hAnsi="Calibri"/>
          <w:i/>
          <w:w w:val="105"/>
          <w:sz w:val="20"/>
          <w:vertAlign w:val="baseline"/>
        </w:rPr>
        <w:t>ni</w:t>
      </w:r>
      <w:r>
        <w:rPr>
          <w:w w:val="105"/>
          <w:sz w:val="20"/>
          <w:vertAlign w:val="baseline"/>
        </w:rPr>
        <w:t>,</w:t>
      </w:r>
      <w:r>
        <w:rPr>
          <w:spacing w:val="-8"/>
          <w:w w:val="130"/>
          <w:sz w:val="20"/>
          <w:vertAlign w:val="baseline"/>
        </w:rPr>
        <w:t> </w:t>
      </w:r>
      <w:r>
        <w:rPr>
          <w:rFonts w:ascii="Calibri" w:hAnsi="Calibri"/>
          <w:i/>
          <w:w w:val="130"/>
          <w:sz w:val="20"/>
          <w:vertAlign w:val="baseline"/>
        </w:rPr>
        <w:t>i</w:t>
      </w:r>
      <w:r>
        <w:rPr>
          <w:rFonts w:ascii="Calibri" w:hAnsi="Calibri"/>
          <w:i/>
          <w:spacing w:val="-14"/>
          <w:w w:val="130"/>
          <w:sz w:val="20"/>
          <w:vertAlign w:val="baseline"/>
        </w:rPr>
        <w:t> </w:t>
      </w:r>
      <w:r>
        <w:rPr>
          <w:rFonts w:ascii="Lucida Sans Unicode" w:hAnsi="Lucida Sans Unicode"/>
          <w:w w:val="105"/>
          <w:sz w:val="20"/>
          <w:vertAlign w:val="baseline"/>
        </w:rPr>
        <w:t>∈</w:t>
      </w:r>
      <w:r>
        <w:rPr>
          <w:rFonts w:ascii="Lucida Sans Unicode" w:hAnsi="Lucida Sans Unicode"/>
          <w:spacing w:val="-16"/>
          <w:w w:val="105"/>
          <w:sz w:val="20"/>
          <w:vertAlign w:val="baseline"/>
        </w:rPr>
        <w:t> </w:t>
      </w:r>
      <w:r>
        <w:rPr>
          <w:rFonts w:ascii="Georgia" w:hAnsi="Georgia"/>
          <w:spacing w:val="-4"/>
          <w:w w:val="105"/>
          <w:sz w:val="20"/>
          <w:vertAlign w:val="baseline"/>
        </w:rPr>
        <w:t>I</w:t>
      </w:r>
      <w:r>
        <w:rPr>
          <w:rFonts w:ascii="Lucida Sans Unicode" w:hAnsi="Lucida Sans Unicode"/>
          <w:spacing w:val="-4"/>
          <w:w w:val="105"/>
          <w:sz w:val="20"/>
          <w:vertAlign w:val="subscript"/>
        </w:rPr>
        <w:t>≥</w:t>
      </w:r>
      <w:r>
        <w:rPr>
          <w:rFonts w:ascii="Calibri" w:hAnsi="Calibri"/>
          <w:spacing w:val="-4"/>
          <w:w w:val="105"/>
          <w:sz w:val="20"/>
          <w:vertAlign w:val="subscript"/>
        </w:rPr>
        <w:t>0</w:t>
      </w:r>
      <w:r>
        <w:rPr>
          <w:spacing w:val="-4"/>
          <w:w w:val="105"/>
          <w:sz w:val="20"/>
          <w:vertAlign w:val="baseline"/>
        </w:rPr>
        <w:t>.</w:t>
      </w:r>
      <w:r>
        <w:rPr>
          <w:sz w:val="20"/>
          <w:vertAlign w:val="baseline"/>
        </w:rPr>
        <w:tab/>
      </w:r>
      <w:r>
        <w:rPr>
          <w:sz w:val="20"/>
          <w:vertAlign w:val="baseline"/>
        </w:rPr>
        <w:drawing>
          <wp:inline distT="0" distB="0" distL="0" distR="0">
            <wp:extent cx="86029" cy="85407"/>
            <wp:effectExtent l="0" t="0" r="0" b="0"/>
            <wp:docPr id="1256" name="Image 1256"/>
            <wp:cNvGraphicFramePr>
              <a:graphicFrameLocks/>
            </wp:cNvGraphicFramePr>
            <a:graphic>
              <a:graphicData uri="http://schemas.openxmlformats.org/drawingml/2006/picture">
                <pic:pic>
                  <pic:nvPicPr>
                    <pic:cNvPr id="1256" name="Image 1256"/>
                    <pic:cNvPicPr/>
                  </pic:nvPicPr>
                  <pic:blipFill>
                    <a:blip r:embed="rId23" cstate="print"/>
                    <a:stretch>
                      <a:fillRect/>
                    </a:stretch>
                  </pic:blipFill>
                  <pic:spPr>
                    <a:xfrm>
                      <a:off x="0" y="0"/>
                      <a:ext cx="86029" cy="85407"/>
                    </a:xfrm>
                    <a:prstGeom prst="rect">
                      <a:avLst/>
                    </a:prstGeom>
                  </pic:spPr>
                </pic:pic>
              </a:graphicData>
            </a:graphic>
          </wp:inline>
        </w:drawing>
      </w:r>
      <w:r>
        <w:rPr>
          <w:sz w:val="20"/>
          <w:vertAlign w:val="baseline"/>
        </w:rPr>
      </w:r>
    </w:p>
    <w:p>
      <w:pPr>
        <w:pStyle w:val="BodyText"/>
        <w:spacing w:line="249" w:lineRule="auto" w:before="99"/>
        <w:ind w:left="199" w:right="257" w:firstLine="199"/>
        <w:jc w:val="both"/>
      </w:pPr>
      <w:r>
        <w:rPr/>
        <w:t>Corollary </w:t>
      </w:r>
      <w:hyperlink w:history="true" w:anchor="_bookmark185">
        <w:r>
          <w:rPr/>
          <w:t>1</w:t>
        </w:r>
      </w:hyperlink>
      <w:r>
        <w:rPr/>
        <w:t> shows that the closed loop under Algorithm </w:t>
      </w:r>
      <w:hyperlink w:history="true" w:anchor="_bookmark176">
        <w:r>
          <w:rPr/>
          <w:t>2</w:t>
        </w:r>
      </w:hyperlink>
      <w:r>
        <w:rPr/>
        <w:t> </w:t>
      </w:r>
      <w:bookmarkStart w:name="_bookmark189" w:id="217"/>
      <w:bookmarkEnd w:id="217"/>
      <w:r>
        <w:rPr/>
        <w:t>e</w:t>
      </w:r>
      <w:r>
        <w:rPr/>
        <w:t>xponentially</w:t>
      </w:r>
      <w:r>
        <w:rPr>
          <w:spacing w:val="52"/>
        </w:rPr>
        <w:t> </w:t>
      </w:r>
      <w:r>
        <w:rPr/>
        <w:t>converges</w:t>
      </w:r>
      <w:r>
        <w:rPr>
          <w:spacing w:val="53"/>
        </w:rPr>
        <w:t> </w:t>
      </w:r>
      <w:r>
        <w:rPr/>
        <w:t>to</w:t>
      </w:r>
      <w:r>
        <w:rPr>
          <w:spacing w:val="52"/>
        </w:rPr>
        <w:t> </w:t>
      </w:r>
      <w:r>
        <w:rPr/>
        <w:t>a</w:t>
      </w:r>
      <w:r>
        <w:rPr>
          <w:spacing w:val="53"/>
        </w:rPr>
        <w:t> </w:t>
      </w:r>
      <w:r>
        <w:rPr/>
        <w:t>neighborhood</w:t>
      </w:r>
      <w:r>
        <w:rPr>
          <w:spacing w:val="52"/>
        </w:rPr>
        <w:t> </w:t>
      </w:r>
      <w:r>
        <w:rPr/>
        <w:t>of</w:t>
      </w:r>
      <w:r>
        <w:rPr>
          <w:spacing w:val="54"/>
        </w:rPr>
        <w:t> </w:t>
      </w:r>
      <w:r>
        <w:rPr/>
        <w:t>the</w:t>
      </w:r>
      <w:r>
        <w:rPr>
          <w:spacing w:val="52"/>
        </w:rPr>
        <w:t> </w:t>
      </w:r>
      <w:r>
        <w:rPr>
          <w:spacing w:val="-2"/>
        </w:rPr>
        <w:t>optimal</w:t>
      </w:r>
    </w:p>
    <w:p>
      <w:pPr>
        <w:pStyle w:val="BodyText"/>
        <w:spacing w:after="0" w:line="249" w:lineRule="auto"/>
        <w:jc w:val="both"/>
        <w:sectPr>
          <w:type w:val="continuous"/>
          <w:pgSz w:w="12240" w:h="15840"/>
          <w:pgMar w:header="464" w:footer="0" w:top="800" w:bottom="0" w:left="720" w:right="720"/>
          <w:cols w:num="2" w:equalWidth="0">
            <w:col w:w="5281" w:space="40"/>
            <w:col w:w="5479"/>
          </w:cols>
        </w:sectPr>
      </w:pPr>
    </w:p>
    <w:p>
      <w:pPr>
        <w:spacing w:line="329" w:lineRule="exact" w:before="0"/>
        <w:ind w:left="1278" w:right="0" w:firstLine="0"/>
        <w:jc w:val="left"/>
        <w:rPr>
          <w:rFonts w:ascii="Lucida Sans Unicode" w:hAnsi="Lucida Sans Unicode"/>
          <w:position w:val="12"/>
          <w:sz w:val="14"/>
        </w:rPr>
      </w:pPr>
      <w:r>
        <w:rPr>
          <w:rFonts w:ascii="Lucida Sans Unicode" w:hAnsi="Lucida Sans Unicode"/>
          <w:position w:val="12"/>
          <w:sz w:val="14"/>
        </w:rPr>
        <mc:AlternateContent>
          <mc:Choice Requires="wps">
            <w:drawing>
              <wp:anchor distT="0" distB="0" distL="0" distR="0" allowOverlap="1" layoutInCell="1" locked="0" behindDoc="1" simplePos="0" relativeHeight="482432512">
                <wp:simplePos x="0" y="0"/>
                <wp:positionH relativeFrom="page">
                  <wp:posOffset>2022462</wp:posOffset>
                </wp:positionH>
                <wp:positionV relativeFrom="paragraph">
                  <wp:posOffset>112390</wp:posOffset>
                </wp:positionV>
                <wp:extent cx="330200" cy="91440"/>
                <wp:effectExtent l="0" t="0" r="0" b="0"/>
                <wp:wrapNone/>
                <wp:docPr id="1257" name="Textbox 1257"/>
                <wp:cNvGraphicFramePr>
                  <a:graphicFrameLocks/>
                </wp:cNvGraphicFramePr>
                <a:graphic>
                  <a:graphicData uri="http://schemas.microsoft.com/office/word/2010/wordprocessingShape">
                    <wps:wsp>
                      <wps:cNvPr id="1257" name="Textbox 1257"/>
                      <wps:cNvSpPr txBox="1"/>
                      <wps:spPr>
                        <a:xfrm>
                          <a:off x="0" y="0"/>
                          <a:ext cx="330200" cy="91440"/>
                        </a:xfrm>
                        <a:prstGeom prst="rect">
                          <a:avLst/>
                        </a:prstGeom>
                      </wps:spPr>
                      <wps:txbx>
                        <w:txbxContent>
                          <w:p>
                            <w:pPr>
                              <w:spacing w:line="143" w:lineRule="exact" w:before="0"/>
                              <w:ind w:left="0" w:right="0" w:firstLine="0"/>
                              <w:jc w:val="left"/>
                              <w:rPr>
                                <w:rFonts w:ascii="Calibri" w:hAnsi="Calibri"/>
                                <w:sz w:val="14"/>
                              </w:rPr>
                            </w:pPr>
                            <w:r>
                              <w:rPr>
                                <w:rFonts w:ascii="Calibri" w:hAnsi="Calibri"/>
                                <w:w w:val="105"/>
                                <w:sz w:val="14"/>
                              </w:rPr>
                              <w:t>[0</w:t>
                            </w:r>
                            <w:r>
                              <w:rPr>
                                <w:rFonts w:ascii="Calibri" w:hAnsi="Calibri"/>
                                <w:i/>
                                <w:w w:val="105"/>
                                <w:sz w:val="14"/>
                              </w:rPr>
                              <w:t>,n</w:t>
                            </w:r>
                            <w:r>
                              <w:rPr>
                                <w:rFonts w:ascii="Lucida Sans Unicode" w:hAnsi="Lucida Sans Unicode"/>
                                <w:w w:val="105"/>
                                <w:sz w:val="14"/>
                              </w:rPr>
                              <w:t>—</w:t>
                            </w:r>
                            <w:r>
                              <w:rPr>
                                <w:rFonts w:ascii="Calibri" w:hAnsi="Calibri"/>
                                <w:spacing w:val="-5"/>
                                <w:w w:val="110"/>
                                <w:sz w:val="14"/>
                              </w:rPr>
                              <w:t>1]</w:t>
                            </w:r>
                          </w:p>
                        </w:txbxContent>
                      </wps:txbx>
                      <wps:bodyPr wrap="square" lIns="0" tIns="0" rIns="0" bIns="0" rtlCol="0">
                        <a:noAutofit/>
                      </wps:bodyPr>
                    </wps:wsp>
                  </a:graphicData>
                </a:graphic>
              </wp:anchor>
            </w:drawing>
          </mc:Choice>
          <mc:Fallback>
            <w:pict>
              <v:shape style="position:absolute;margin-left:159.248993pt;margin-top:8.849639pt;width:26pt;height:7.2pt;mso-position-horizontal-relative:page;mso-position-vertical-relative:paragraph;z-index:-20883968" type="#_x0000_t202" id="docshape715" filled="false" stroked="false">
                <v:textbox inset="0,0,0,0">
                  <w:txbxContent>
                    <w:p>
                      <w:pPr>
                        <w:spacing w:line="143" w:lineRule="exact" w:before="0"/>
                        <w:ind w:left="0" w:right="0" w:firstLine="0"/>
                        <w:jc w:val="left"/>
                        <w:rPr>
                          <w:rFonts w:ascii="Calibri" w:hAnsi="Calibri"/>
                          <w:sz w:val="14"/>
                        </w:rPr>
                      </w:pPr>
                      <w:r>
                        <w:rPr>
                          <w:rFonts w:ascii="Calibri" w:hAnsi="Calibri"/>
                          <w:w w:val="105"/>
                          <w:sz w:val="14"/>
                        </w:rPr>
                        <w:t>[0</w:t>
                      </w:r>
                      <w:r>
                        <w:rPr>
                          <w:rFonts w:ascii="Calibri" w:hAnsi="Calibri"/>
                          <w:i/>
                          <w:w w:val="105"/>
                          <w:sz w:val="14"/>
                        </w:rPr>
                        <w:t>,n</w:t>
                      </w:r>
                      <w:r>
                        <w:rPr>
                          <w:rFonts w:ascii="Lucida Sans Unicode" w:hAnsi="Lucida Sans Unicode"/>
                          <w:w w:val="105"/>
                          <w:sz w:val="14"/>
                        </w:rPr>
                        <w:t>—</w:t>
                      </w:r>
                      <w:r>
                        <w:rPr>
                          <w:rFonts w:ascii="Calibri" w:hAnsi="Calibri"/>
                          <w:spacing w:val="-5"/>
                          <w:w w:val="110"/>
                          <w:sz w:val="14"/>
                        </w:rPr>
                        <w:t>1]</w:t>
                      </w:r>
                    </w:p>
                  </w:txbxContent>
                </v:textbox>
                <w10:wrap type="none"/>
              </v:shape>
            </w:pict>
          </mc:Fallback>
        </mc:AlternateContent>
      </w:r>
      <w:r>
        <w:rPr>
          <w:rFonts w:ascii="Calibri" w:hAnsi="Calibri"/>
          <w:i/>
          <w:w w:val="125"/>
          <w:position w:val="4"/>
          <w:sz w:val="20"/>
        </w:rPr>
        <w:t>u</w:t>
      </w:r>
      <w:r>
        <w:rPr>
          <w:rFonts w:ascii="Calibri" w:hAnsi="Calibri"/>
          <w:w w:val="125"/>
          <w:sz w:val="14"/>
        </w:rPr>
        <w:t>[</w:t>
      </w:r>
      <w:r>
        <w:rPr>
          <w:rFonts w:ascii="Calibri" w:hAnsi="Calibri"/>
          <w:i/>
          <w:w w:val="125"/>
          <w:sz w:val="14"/>
        </w:rPr>
        <w:t>t,t</w:t>
      </w:r>
      <w:r>
        <w:rPr>
          <w:rFonts w:ascii="Calibri" w:hAnsi="Calibri"/>
          <w:w w:val="125"/>
          <w:sz w:val="14"/>
        </w:rPr>
        <w:t>+</w:t>
      </w:r>
      <w:r>
        <w:rPr>
          <w:rFonts w:ascii="Calibri" w:hAnsi="Calibri"/>
          <w:i/>
          <w:w w:val="125"/>
          <w:sz w:val="14"/>
        </w:rPr>
        <w:t>n</w:t>
      </w:r>
      <w:r>
        <w:rPr>
          <w:rFonts w:ascii="Lucida Sans Unicode" w:hAnsi="Lucida Sans Unicode"/>
          <w:w w:val="125"/>
          <w:sz w:val="14"/>
        </w:rPr>
        <w:t>—</w:t>
      </w:r>
      <w:r>
        <w:rPr>
          <w:rFonts w:ascii="Calibri" w:hAnsi="Calibri"/>
          <w:w w:val="125"/>
          <w:sz w:val="14"/>
        </w:rPr>
        <w:t>1]</w:t>
      </w:r>
      <w:r>
        <w:rPr>
          <w:rFonts w:ascii="Calibri" w:hAnsi="Calibri"/>
          <w:spacing w:val="16"/>
          <w:w w:val="125"/>
          <w:sz w:val="14"/>
        </w:rPr>
        <w:t> </w:t>
      </w:r>
      <w:r>
        <w:rPr>
          <w:rFonts w:ascii="Calibri" w:hAnsi="Calibri"/>
          <w:w w:val="125"/>
          <w:position w:val="4"/>
          <w:sz w:val="20"/>
        </w:rPr>
        <w:t>=</w:t>
      </w:r>
      <w:r>
        <w:rPr>
          <w:rFonts w:ascii="Calibri" w:hAnsi="Calibri"/>
          <w:spacing w:val="-8"/>
          <w:w w:val="125"/>
          <w:position w:val="4"/>
          <w:sz w:val="20"/>
        </w:rPr>
        <w:t> </w:t>
      </w:r>
      <w:r>
        <w:rPr>
          <w:rFonts w:ascii="Calibri" w:hAnsi="Calibri"/>
          <w:i/>
          <w:spacing w:val="-111"/>
          <w:w w:val="117"/>
          <w:position w:val="4"/>
          <w:sz w:val="20"/>
        </w:rPr>
        <w:t>u</w:t>
      </w:r>
      <w:r>
        <w:rPr>
          <w:rFonts w:ascii="Calibri" w:hAnsi="Calibri"/>
          <w:spacing w:val="-8"/>
          <w:w w:val="133"/>
          <w:position w:val="4"/>
          <w:sz w:val="20"/>
        </w:rPr>
        <w:t>ˇ</w:t>
      </w:r>
      <w:r>
        <w:rPr>
          <w:rFonts w:ascii="Lucida Sans Unicode" w:hAnsi="Lucida Sans Unicode"/>
          <w:spacing w:val="-9"/>
          <w:w w:val="80"/>
          <w:position w:val="12"/>
          <w:sz w:val="14"/>
        </w:rPr>
        <w:t>∗</w:t>
      </w:r>
    </w:p>
    <w:p>
      <w:pPr>
        <w:tabs>
          <w:tab w:pos="2262" w:val="left" w:leader="none"/>
        </w:tabs>
        <w:spacing w:before="12"/>
        <w:ind w:left="407" w:right="0" w:firstLine="0"/>
        <w:jc w:val="left"/>
        <w:rPr>
          <w:sz w:val="20"/>
        </w:rPr>
      </w:pPr>
      <w:r>
        <w:rPr/>
        <w:br w:type="column"/>
      </w:r>
      <w:r>
        <w:rPr>
          <w:rFonts w:ascii="Calibri" w:hAnsi="Calibri"/>
          <w:w w:val="120"/>
          <w:sz w:val="20"/>
        </w:rPr>
        <w:t>(</w:t>
      </w:r>
      <w:r>
        <w:rPr>
          <w:rFonts w:ascii="Calibri" w:hAnsi="Calibri"/>
          <w:i/>
          <w:w w:val="120"/>
          <w:sz w:val="20"/>
        </w:rPr>
        <w:t>t</w:t>
      </w:r>
      <w:r>
        <w:rPr>
          <w:rFonts w:ascii="Calibri" w:hAnsi="Calibri"/>
          <w:w w:val="120"/>
          <w:sz w:val="20"/>
        </w:rPr>
        <w:t>)</w:t>
      </w:r>
      <w:r>
        <w:rPr>
          <w:rFonts w:ascii="Calibri" w:hAnsi="Calibri"/>
          <w:spacing w:val="16"/>
          <w:w w:val="125"/>
          <w:sz w:val="20"/>
        </w:rPr>
        <w:t> </w:t>
      </w:r>
      <w:r>
        <w:rPr>
          <w:rFonts w:ascii="Calibri" w:hAnsi="Calibri"/>
          <w:w w:val="125"/>
          <w:sz w:val="20"/>
        </w:rPr>
        <w:t>+</w:t>
      </w:r>
      <w:r>
        <w:rPr>
          <w:rFonts w:ascii="Calibri" w:hAnsi="Calibri"/>
          <w:spacing w:val="16"/>
          <w:w w:val="125"/>
          <w:sz w:val="20"/>
        </w:rPr>
        <w:t> </w:t>
      </w:r>
      <w:r>
        <w:rPr>
          <w:rFonts w:ascii="Calibri" w:hAnsi="Calibri"/>
          <w:i/>
          <w:w w:val="120"/>
          <w:sz w:val="20"/>
        </w:rPr>
        <w:t>d</w:t>
      </w:r>
      <w:r>
        <w:rPr>
          <w:rFonts w:ascii="Calibri" w:hAnsi="Calibri"/>
          <w:w w:val="120"/>
          <w:sz w:val="20"/>
          <w:vertAlign w:val="subscript"/>
        </w:rPr>
        <w:t>[</w:t>
      </w:r>
      <w:r>
        <w:rPr>
          <w:rFonts w:ascii="Calibri" w:hAnsi="Calibri"/>
          <w:i/>
          <w:w w:val="120"/>
          <w:sz w:val="20"/>
          <w:vertAlign w:val="subscript"/>
        </w:rPr>
        <w:t>t,t</w:t>
      </w:r>
      <w:r>
        <w:rPr>
          <w:rFonts w:ascii="Calibri" w:hAnsi="Calibri"/>
          <w:w w:val="120"/>
          <w:sz w:val="20"/>
          <w:vertAlign w:val="subscript"/>
        </w:rPr>
        <w:t>+</w:t>
      </w:r>
      <w:r>
        <w:rPr>
          <w:rFonts w:ascii="Calibri" w:hAnsi="Calibri"/>
          <w:i/>
          <w:w w:val="120"/>
          <w:sz w:val="20"/>
          <w:vertAlign w:val="subscript"/>
        </w:rPr>
        <w:t>n</w:t>
      </w:r>
      <w:r>
        <w:rPr>
          <w:rFonts w:ascii="Lucida Sans Unicode" w:hAnsi="Lucida Sans Unicode"/>
          <w:w w:val="120"/>
          <w:sz w:val="20"/>
          <w:vertAlign w:val="subscript"/>
        </w:rPr>
        <w:t>—</w:t>
      </w:r>
      <w:r>
        <w:rPr>
          <w:rFonts w:ascii="Calibri" w:hAnsi="Calibri"/>
          <w:spacing w:val="-5"/>
          <w:w w:val="115"/>
          <w:sz w:val="20"/>
          <w:vertAlign w:val="subscript"/>
        </w:rPr>
        <w:t>1]</w:t>
      </w:r>
      <w:r>
        <w:rPr>
          <w:rFonts w:ascii="Calibri" w:hAnsi="Calibri"/>
          <w:sz w:val="20"/>
          <w:vertAlign w:val="baseline"/>
        </w:rPr>
        <w:tab/>
      </w:r>
      <w:r>
        <w:rPr>
          <w:spacing w:val="-4"/>
          <w:sz w:val="20"/>
          <w:vertAlign w:val="baseline"/>
        </w:rPr>
        <w:t>(104)</w:t>
      </w:r>
    </w:p>
    <w:p>
      <w:pPr>
        <w:pStyle w:val="BodyText"/>
        <w:spacing w:line="237" w:lineRule="auto"/>
        <w:ind w:left="199" w:right="74"/>
      </w:pPr>
      <w:r>
        <w:rPr/>
        <w:br w:type="column"/>
      </w:r>
      <w:r>
        <w:rPr/>
        <w:t>reachable</w:t>
      </w:r>
      <w:r>
        <w:rPr>
          <w:spacing w:val="27"/>
        </w:rPr>
        <w:t> </w:t>
      </w:r>
      <w:r>
        <w:rPr/>
        <w:t>equilibrium</w:t>
      </w:r>
      <w:r>
        <w:rPr>
          <w:spacing w:val="27"/>
        </w:rPr>
        <w:t> </w:t>
      </w:r>
      <w:r>
        <w:rPr/>
        <w:t>whose</w:t>
      </w:r>
      <w:r>
        <w:rPr>
          <w:spacing w:val="27"/>
        </w:rPr>
        <w:t> </w:t>
      </w:r>
      <w:r>
        <w:rPr/>
        <w:t>size</w:t>
      </w:r>
      <w:r>
        <w:rPr>
          <w:spacing w:val="27"/>
        </w:rPr>
        <w:t> </w:t>
      </w:r>
      <w:r>
        <w:rPr/>
        <w:t>increases</w:t>
      </w:r>
      <w:r>
        <w:rPr>
          <w:spacing w:val="27"/>
        </w:rPr>
        <w:t> </w:t>
      </w:r>
      <w:r>
        <w:rPr/>
        <w:t>with</w:t>
      </w:r>
      <w:r>
        <w:rPr>
          <w:spacing w:val="27"/>
        </w:rPr>
        <w:t> </w:t>
      </w:r>
      <w:r>
        <w:rPr>
          <w:rFonts w:ascii="Calibri" w:hAnsi="Calibri"/>
          <w:i/>
        </w:rPr>
        <w:t>ε</w:t>
      </w:r>
      <w:r>
        <w:rPr>
          <w:rFonts w:ascii="Calibri" w:hAnsi="Calibri"/>
        </w:rPr>
        <w:t>¯</w:t>
      </w:r>
      <w:r>
        <w:rPr/>
        <w:t>.</w:t>
      </w:r>
      <w:r>
        <w:rPr>
          <w:spacing w:val="27"/>
        </w:rPr>
        <w:t> </w:t>
      </w:r>
      <w:r>
        <w:rPr/>
        <w:t>The</w:t>
      </w:r>
      <w:r>
        <w:rPr>
          <w:spacing w:val="27"/>
        </w:rPr>
        <w:t> </w:t>
      </w:r>
      <w:r>
        <w:rPr/>
        <w:t>re- sult</w:t>
      </w:r>
      <w:r>
        <w:rPr>
          <w:spacing w:val="42"/>
        </w:rPr>
        <w:t> </w:t>
      </w:r>
      <w:r>
        <w:rPr/>
        <w:t>is</w:t>
      </w:r>
      <w:r>
        <w:rPr>
          <w:spacing w:val="42"/>
        </w:rPr>
        <w:t> </w:t>
      </w:r>
      <w:r>
        <w:rPr/>
        <w:t>a</w:t>
      </w:r>
      <w:r>
        <w:rPr>
          <w:spacing w:val="43"/>
        </w:rPr>
        <w:t> </w:t>
      </w:r>
      <w:r>
        <w:rPr/>
        <w:t>simple</w:t>
      </w:r>
      <w:r>
        <w:rPr>
          <w:spacing w:val="42"/>
        </w:rPr>
        <w:t> </w:t>
      </w:r>
      <w:r>
        <w:rPr/>
        <w:t>consequence</w:t>
      </w:r>
      <w:r>
        <w:rPr>
          <w:spacing w:val="42"/>
        </w:rPr>
        <w:t> </w:t>
      </w:r>
      <w:r>
        <w:rPr/>
        <w:t>of</w:t>
      </w:r>
      <w:r>
        <w:rPr>
          <w:spacing w:val="43"/>
        </w:rPr>
        <w:t> </w:t>
      </w:r>
      <w:r>
        <w:rPr/>
        <w:t>the</w:t>
      </w:r>
      <w:r>
        <w:rPr>
          <w:spacing w:val="42"/>
        </w:rPr>
        <w:t> </w:t>
      </w:r>
      <w:r>
        <w:rPr/>
        <w:t>facts</w:t>
      </w:r>
      <w:r>
        <w:rPr>
          <w:spacing w:val="42"/>
        </w:rPr>
        <w:t> </w:t>
      </w:r>
      <w:r>
        <w:rPr/>
        <w:t>that</w:t>
      </w:r>
      <w:r>
        <w:rPr>
          <w:spacing w:val="43"/>
        </w:rPr>
        <w:t> </w:t>
      </w:r>
      <w:r>
        <w:rPr/>
        <w:t>the</w:t>
      </w:r>
      <w:r>
        <w:rPr>
          <w:spacing w:val="42"/>
        </w:rPr>
        <w:t> </w:t>
      </w:r>
      <w:r>
        <w:rPr/>
        <w:t>noise</w:t>
      </w:r>
      <w:r>
        <w:rPr>
          <w:spacing w:val="42"/>
        </w:rPr>
        <w:t> </w:t>
      </w:r>
      <w:r>
        <w:rPr>
          <w:spacing w:val="-5"/>
        </w:rPr>
        <w:t>in</w:t>
      </w:r>
    </w:p>
    <w:p>
      <w:pPr>
        <w:pStyle w:val="BodyText"/>
        <w:spacing w:after="0" w:line="237" w:lineRule="auto"/>
        <w:sectPr>
          <w:type w:val="continuous"/>
          <w:pgSz w:w="12240" w:h="15840"/>
          <w:pgMar w:header="464" w:footer="0" w:top="800" w:bottom="0" w:left="720" w:right="720"/>
          <w:cols w:num="3" w:equalWidth="0">
            <w:col w:w="2547" w:space="40"/>
            <w:col w:w="2694" w:space="39"/>
            <w:col w:w="5480"/>
          </w:cols>
        </w:sectPr>
      </w:pPr>
    </w:p>
    <w:p>
      <w:pPr>
        <w:spacing w:line="187" w:lineRule="auto" w:before="0"/>
        <w:ind w:left="259" w:right="0" w:firstLine="0"/>
        <w:jc w:val="both"/>
        <w:rPr>
          <w:i/>
          <w:sz w:val="20"/>
        </w:rPr>
      </w:pPr>
      <w:r>
        <w:rPr>
          <w:i/>
          <w:sz w:val="20"/>
        </w:rPr>
        <mc:AlternateContent>
          <mc:Choice Requires="wps">
            <w:drawing>
              <wp:anchor distT="0" distB="0" distL="0" distR="0" allowOverlap="1" layoutInCell="1" locked="0" behindDoc="1" simplePos="0" relativeHeight="482433024">
                <wp:simplePos x="0" y="0"/>
                <wp:positionH relativeFrom="page">
                  <wp:posOffset>3155530</wp:posOffset>
                </wp:positionH>
                <wp:positionV relativeFrom="paragraph">
                  <wp:posOffset>65849</wp:posOffset>
                </wp:positionV>
                <wp:extent cx="167005" cy="88900"/>
                <wp:effectExtent l="0" t="0" r="0" b="0"/>
                <wp:wrapNone/>
                <wp:docPr id="1258" name="Textbox 1258"/>
                <wp:cNvGraphicFramePr>
                  <a:graphicFrameLocks/>
                </wp:cNvGraphicFramePr>
                <a:graphic>
                  <a:graphicData uri="http://schemas.microsoft.com/office/word/2010/wordprocessingShape">
                    <wps:wsp>
                      <wps:cNvPr id="1258" name="Textbox 1258"/>
                      <wps:cNvSpPr txBox="1"/>
                      <wps:spPr>
                        <a:xfrm>
                          <a:off x="0" y="0"/>
                          <a:ext cx="167005" cy="88900"/>
                        </a:xfrm>
                        <a:prstGeom prst="rect">
                          <a:avLst/>
                        </a:prstGeom>
                      </wps:spPr>
                      <wps:txbx>
                        <w:txbxContent>
                          <w:p>
                            <w:pPr>
                              <w:spacing w:line="139" w:lineRule="exact" w:before="0"/>
                              <w:ind w:left="0" w:right="0" w:firstLine="0"/>
                              <w:jc w:val="left"/>
                              <w:rPr>
                                <w:rFonts w:ascii="Calibri"/>
                                <w:sz w:val="14"/>
                              </w:rPr>
                            </w:pPr>
                            <w:r>
                              <w:rPr>
                                <w:rFonts w:ascii="Calibri"/>
                                <w:i/>
                                <w:spacing w:val="-5"/>
                                <w:w w:val="140"/>
                                <w:sz w:val="14"/>
                              </w:rPr>
                              <w:t>t</w:t>
                            </w:r>
                            <w:r>
                              <w:rPr>
                                <w:rFonts w:ascii="Calibri"/>
                                <w:spacing w:val="-5"/>
                                <w:w w:val="140"/>
                                <w:sz w:val="14"/>
                              </w:rPr>
                              <w:t>=0</w:t>
                            </w:r>
                          </w:p>
                        </w:txbxContent>
                      </wps:txbx>
                      <wps:bodyPr wrap="square" lIns="0" tIns="0" rIns="0" bIns="0" rtlCol="0">
                        <a:noAutofit/>
                      </wps:bodyPr>
                    </wps:wsp>
                  </a:graphicData>
                </a:graphic>
              </wp:anchor>
            </w:drawing>
          </mc:Choice>
          <mc:Fallback>
            <w:pict>
              <v:shape style="position:absolute;margin-left:248.466995pt;margin-top:5.184969pt;width:13.15pt;height:7pt;mso-position-horizontal-relative:page;mso-position-vertical-relative:paragraph;z-index:-20883456" type="#_x0000_t202" id="docshape716" filled="false" stroked="false">
                <v:textbox inset="0,0,0,0">
                  <w:txbxContent>
                    <w:p>
                      <w:pPr>
                        <w:spacing w:line="139" w:lineRule="exact" w:before="0"/>
                        <w:ind w:left="0" w:right="0" w:firstLine="0"/>
                        <w:jc w:val="left"/>
                        <w:rPr>
                          <w:rFonts w:ascii="Calibri"/>
                          <w:sz w:val="14"/>
                        </w:rPr>
                      </w:pPr>
                      <w:r>
                        <w:rPr>
                          <w:rFonts w:ascii="Calibri"/>
                          <w:i/>
                          <w:spacing w:val="-5"/>
                          <w:w w:val="140"/>
                          <w:sz w:val="14"/>
                        </w:rPr>
                        <w:t>t</w:t>
                      </w:r>
                      <w:r>
                        <w:rPr>
                          <w:rFonts w:ascii="Calibri"/>
                          <w:spacing w:val="-5"/>
                          <w:w w:val="140"/>
                          <w:sz w:val="14"/>
                        </w:rPr>
                        <w:t>=0</w:t>
                      </w:r>
                    </w:p>
                  </w:txbxContent>
                </v:textbox>
                <w10:wrap type="none"/>
              </v:shape>
            </w:pict>
          </mc:Fallback>
        </mc:AlternateContent>
      </w:r>
      <w:r>
        <w:rPr>
          <w:i/>
          <w:w w:val="110"/>
          <w:sz w:val="20"/>
        </w:rPr>
        <w:t>for</w:t>
      </w:r>
      <w:r>
        <w:rPr>
          <w:i/>
          <w:spacing w:val="-11"/>
          <w:w w:val="110"/>
          <w:sz w:val="20"/>
        </w:rPr>
        <w:t> </w:t>
      </w:r>
      <w:r>
        <w:rPr>
          <w:rFonts w:ascii="Calibri" w:hAnsi="Calibri"/>
          <w:i/>
          <w:w w:val="110"/>
          <w:sz w:val="20"/>
        </w:rPr>
        <w:t>t</w:t>
      </w:r>
      <w:r>
        <w:rPr>
          <w:rFonts w:ascii="Calibri" w:hAnsi="Calibri"/>
          <w:i/>
          <w:spacing w:val="-6"/>
          <w:w w:val="110"/>
          <w:sz w:val="20"/>
        </w:rPr>
        <w:t> </w:t>
      </w:r>
      <w:r>
        <w:rPr>
          <w:rFonts w:ascii="Calibri" w:hAnsi="Calibri"/>
          <w:w w:val="125"/>
          <w:sz w:val="20"/>
        </w:rPr>
        <w:t>=</w:t>
      </w:r>
      <w:r>
        <w:rPr>
          <w:rFonts w:ascii="Calibri" w:hAnsi="Calibri"/>
          <w:spacing w:val="-13"/>
          <w:w w:val="125"/>
          <w:sz w:val="20"/>
        </w:rPr>
        <w:t> </w:t>
      </w:r>
      <w:r>
        <w:rPr>
          <w:rFonts w:ascii="Calibri" w:hAnsi="Calibri"/>
          <w:i/>
          <w:w w:val="110"/>
          <w:sz w:val="20"/>
        </w:rPr>
        <w:t>ni</w:t>
      </w:r>
      <w:r>
        <w:rPr>
          <w:i/>
          <w:w w:val="110"/>
          <w:sz w:val="20"/>
        </w:rPr>
        <w:t>,</w:t>
      </w:r>
      <w:r>
        <w:rPr>
          <w:i/>
          <w:spacing w:val="-4"/>
          <w:w w:val="110"/>
          <w:sz w:val="20"/>
        </w:rPr>
        <w:t> </w:t>
      </w:r>
      <w:r>
        <w:rPr>
          <w:rFonts w:ascii="Calibri" w:hAnsi="Calibri"/>
          <w:i/>
          <w:w w:val="125"/>
          <w:sz w:val="20"/>
        </w:rPr>
        <w:t>i</w:t>
      </w:r>
      <w:r>
        <w:rPr>
          <w:rFonts w:ascii="Calibri" w:hAnsi="Calibri"/>
          <w:i/>
          <w:spacing w:val="-13"/>
          <w:w w:val="125"/>
          <w:sz w:val="20"/>
        </w:rPr>
        <w:t> </w:t>
      </w:r>
      <w:r>
        <w:rPr>
          <w:rFonts w:ascii="Lucida Sans Unicode" w:hAnsi="Lucida Sans Unicode"/>
          <w:w w:val="110"/>
          <w:sz w:val="20"/>
        </w:rPr>
        <w:t>∈</w:t>
      </w:r>
      <w:r>
        <w:rPr>
          <w:rFonts w:ascii="Lucida Sans Unicode" w:hAnsi="Lucida Sans Unicode"/>
          <w:spacing w:val="-18"/>
          <w:w w:val="110"/>
          <w:sz w:val="20"/>
        </w:rPr>
        <w:t> </w:t>
      </w:r>
      <w:r>
        <w:rPr>
          <w:rFonts w:ascii="Georgia" w:hAnsi="Georgia"/>
          <w:w w:val="110"/>
          <w:sz w:val="20"/>
        </w:rPr>
        <w:t>I</w:t>
      </w:r>
      <w:r>
        <w:rPr>
          <w:rFonts w:ascii="Lucida Sans Unicode" w:hAnsi="Lucida Sans Unicode"/>
          <w:w w:val="110"/>
          <w:sz w:val="20"/>
          <w:vertAlign w:val="subscript"/>
        </w:rPr>
        <w:t>≥</w:t>
      </w:r>
      <w:r>
        <w:rPr>
          <w:rFonts w:ascii="Calibri" w:hAnsi="Calibri"/>
          <w:w w:val="110"/>
          <w:sz w:val="20"/>
          <w:vertAlign w:val="subscript"/>
        </w:rPr>
        <w:t>0</w:t>
      </w:r>
      <w:r>
        <w:rPr>
          <w:i/>
          <w:w w:val="110"/>
          <w:sz w:val="20"/>
          <w:vertAlign w:val="baseline"/>
        </w:rPr>
        <w:t>,</w:t>
      </w:r>
      <w:r>
        <w:rPr>
          <w:i/>
          <w:spacing w:val="-3"/>
          <w:w w:val="110"/>
          <w:sz w:val="20"/>
          <w:vertAlign w:val="baseline"/>
        </w:rPr>
        <w:t> </w:t>
      </w:r>
      <w:r>
        <w:rPr>
          <w:i/>
          <w:w w:val="110"/>
          <w:sz w:val="20"/>
          <w:vertAlign w:val="baseline"/>
        </w:rPr>
        <w:t>with</w:t>
      </w:r>
      <w:r>
        <w:rPr>
          <w:i/>
          <w:spacing w:val="-4"/>
          <w:w w:val="110"/>
          <w:sz w:val="20"/>
          <w:vertAlign w:val="baseline"/>
        </w:rPr>
        <w:t> </w:t>
      </w:r>
      <w:r>
        <w:rPr>
          <w:i/>
          <w:w w:val="110"/>
          <w:sz w:val="20"/>
          <w:vertAlign w:val="baseline"/>
        </w:rPr>
        <w:t>some</w:t>
      </w:r>
      <w:r>
        <w:rPr>
          <w:i/>
          <w:spacing w:val="-3"/>
          <w:w w:val="110"/>
          <w:sz w:val="20"/>
          <w:vertAlign w:val="baseline"/>
        </w:rPr>
        <w:t> </w:t>
      </w:r>
      <w:r>
        <w:rPr>
          <w:i/>
          <w:w w:val="110"/>
          <w:sz w:val="20"/>
          <w:vertAlign w:val="baseline"/>
        </w:rPr>
        <w:t>disturbance</w:t>
      </w:r>
      <w:r>
        <w:rPr>
          <w:i/>
          <w:spacing w:val="-4"/>
          <w:w w:val="110"/>
          <w:sz w:val="20"/>
          <w:vertAlign w:val="baseline"/>
        </w:rPr>
        <w:t> </w:t>
      </w:r>
      <w:r>
        <w:rPr>
          <w:rFonts w:ascii="Lucida Sans Unicode" w:hAnsi="Lucida Sans Unicode"/>
          <w:w w:val="125"/>
          <w:sz w:val="20"/>
          <w:vertAlign w:val="baseline"/>
        </w:rPr>
        <w:t>{</w:t>
      </w:r>
      <w:r>
        <w:rPr>
          <w:rFonts w:ascii="Calibri" w:hAnsi="Calibri"/>
          <w:i/>
          <w:w w:val="125"/>
          <w:sz w:val="20"/>
          <w:vertAlign w:val="baseline"/>
        </w:rPr>
        <w:t>d</w:t>
      </w:r>
      <w:r>
        <w:rPr>
          <w:rFonts w:ascii="Calibri" w:hAnsi="Calibri"/>
          <w:i/>
          <w:w w:val="125"/>
          <w:sz w:val="20"/>
          <w:vertAlign w:val="subscript"/>
        </w:rPr>
        <w:t>t</w:t>
      </w:r>
      <w:r>
        <w:rPr>
          <w:rFonts w:ascii="Lucida Sans Unicode" w:hAnsi="Lucida Sans Unicode"/>
          <w:w w:val="125"/>
          <w:sz w:val="20"/>
          <w:vertAlign w:val="baseline"/>
        </w:rPr>
        <w:t>}</w:t>
      </w:r>
      <w:r>
        <w:rPr>
          <w:rFonts w:ascii="Lucida Sans Unicode" w:hAnsi="Lucida Sans Unicode"/>
          <w:w w:val="125"/>
          <w:sz w:val="20"/>
          <w:vertAlign w:val="superscript"/>
        </w:rPr>
        <w:t>∞</w:t>
      </w:r>
      <w:r>
        <w:rPr>
          <w:rFonts w:ascii="Lucida Sans Unicode" w:hAnsi="Lucida Sans Unicode"/>
          <w:spacing w:val="40"/>
          <w:w w:val="125"/>
          <w:sz w:val="20"/>
          <w:vertAlign w:val="baseline"/>
        </w:rPr>
        <w:t> </w:t>
      </w:r>
      <w:r>
        <w:rPr>
          <w:i/>
          <w:w w:val="110"/>
          <w:sz w:val="20"/>
          <w:vertAlign w:val="baseline"/>
        </w:rPr>
        <w:t>bounded as</w:t>
      </w:r>
      <w:r>
        <w:rPr>
          <w:i/>
          <w:spacing w:val="32"/>
          <w:w w:val="110"/>
          <w:sz w:val="20"/>
          <w:vertAlign w:val="baseline"/>
        </w:rPr>
        <w:t> </w:t>
      </w:r>
      <w:r>
        <w:rPr>
          <w:i/>
          <w:spacing w:val="-6"/>
          <w:position w:val="-4"/>
          <w:sz w:val="20"/>
          <w:vertAlign w:val="baseline"/>
        </w:rPr>
        <w:drawing>
          <wp:inline distT="0" distB="0" distL="0" distR="0">
            <wp:extent cx="31750" cy="127000"/>
            <wp:effectExtent l="0" t="0" r="0" b="0"/>
            <wp:docPr id="1259" name="Image 1259"/>
            <wp:cNvGraphicFramePr>
              <a:graphicFrameLocks/>
            </wp:cNvGraphicFramePr>
            <a:graphic>
              <a:graphicData uri="http://schemas.openxmlformats.org/drawingml/2006/picture">
                <pic:pic>
                  <pic:nvPicPr>
                    <pic:cNvPr id="1259" name="Image 1259"/>
                    <pic:cNvPicPr/>
                  </pic:nvPicPr>
                  <pic:blipFill>
                    <a:blip r:embed="rId8" cstate="print"/>
                    <a:stretch>
                      <a:fillRect/>
                    </a:stretch>
                  </pic:blipFill>
                  <pic:spPr>
                    <a:xfrm>
                      <a:off x="0" y="0"/>
                      <a:ext cx="31750" cy="127000"/>
                    </a:xfrm>
                    <a:prstGeom prst="rect">
                      <a:avLst/>
                    </a:prstGeom>
                  </pic:spPr>
                </pic:pic>
              </a:graphicData>
            </a:graphic>
          </wp:inline>
        </w:drawing>
      </w:r>
      <w:r>
        <w:rPr>
          <w:i/>
          <w:spacing w:val="-6"/>
          <w:position w:val="-4"/>
          <w:sz w:val="20"/>
          <w:vertAlign w:val="baseline"/>
        </w:rPr>
      </w:r>
      <w:r>
        <w:rPr>
          <w:spacing w:val="-20"/>
          <w:sz w:val="20"/>
          <w:vertAlign w:val="baseline"/>
        </w:rPr>
        <w:t> </w:t>
      </w:r>
      <w:r>
        <w:rPr>
          <w:rFonts w:ascii="Calibri" w:hAnsi="Calibri"/>
          <w:i/>
          <w:w w:val="110"/>
          <w:sz w:val="20"/>
          <w:vertAlign w:val="baseline"/>
        </w:rPr>
        <w:t>d</w:t>
      </w:r>
      <w:r>
        <w:rPr>
          <w:rFonts w:ascii="Calibri" w:hAnsi="Calibri"/>
          <w:i/>
          <w:w w:val="110"/>
          <w:sz w:val="20"/>
          <w:vertAlign w:val="subscript"/>
        </w:rPr>
        <w:t>t</w:t>
      </w:r>
      <w:r>
        <w:rPr>
          <w:rFonts w:ascii="Calibri" w:hAnsi="Calibri"/>
          <w:i/>
          <w:spacing w:val="-16"/>
          <w:w w:val="110"/>
          <w:sz w:val="20"/>
          <w:vertAlign w:val="baseline"/>
        </w:rPr>
        <w:t> </w:t>
      </w:r>
      <w:r>
        <w:rPr>
          <w:rFonts w:ascii="Calibri" w:hAnsi="Calibri"/>
          <w:i/>
          <w:spacing w:val="-11"/>
          <w:position w:val="-4"/>
          <w:sz w:val="20"/>
          <w:vertAlign w:val="baseline"/>
        </w:rPr>
        <w:drawing>
          <wp:inline distT="0" distB="0" distL="0" distR="0">
            <wp:extent cx="31750" cy="127000"/>
            <wp:effectExtent l="0" t="0" r="0" b="0"/>
            <wp:docPr id="1260" name="Image 1260"/>
            <wp:cNvGraphicFramePr>
              <a:graphicFrameLocks/>
            </wp:cNvGraphicFramePr>
            <a:graphic>
              <a:graphicData uri="http://schemas.openxmlformats.org/drawingml/2006/picture">
                <pic:pic>
                  <pic:nvPicPr>
                    <pic:cNvPr id="1260" name="Image 1260"/>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i/>
          <w:spacing w:val="-11"/>
          <w:position w:val="-4"/>
          <w:sz w:val="20"/>
          <w:vertAlign w:val="baseline"/>
        </w:rPr>
      </w:r>
      <w:r>
        <w:rPr>
          <w:spacing w:val="-15"/>
          <w:position w:val="-2"/>
          <w:sz w:val="20"/>
          <w:vertAlign w:val="baseline"/>
        </w:rPr>
        <w:t> </w:t>
      </w:r>
      <w:r>
        <w:rPr>
          <w:rFonts w:ascii="Calibri" w:hAnsi="Calibri"/>
          <w:w w:val="110"/>
          <w:position w:val="-2"/>
          <w:sz w:val="20"/>
          <w:vertAlign w:val="subscript"/>
        </w:rPr>
        <w:t>2</w:t>
      </w:r>
      <w:r>
        <w:rPr>
          <w:rFonts w:ascii="Calibri" w:hAnsi="Calibri"/>
          <w:spacing w:val="13"/>
          <w:w w:val="110"/>
          <w:position w:val="-2"/>
          <w:sz w:val="20"/>
          <w:vertAlign w:val="baseline"/>
        </w:rPr>
        <w:t> </w:t>
      </w:r>
      <w:r>
        <w:rPr>
          <w:rFonts w:ascii="Lucida Sans Unicode" w:hAnsi="Lucida Sans Unicode"/>
          <w:w w:val="110"/>
          <w:sz w:val="20"/>
          <w:vertAlign w:val="baseline"/>
        </w:rPr>
        <w:t>≤</w:t>
      </w:r>
      <w:r>
        <w:rPr>
          <w:rFonts w:ascii="Lucida Sans Unicode" w:hAnsi="Lucida Sans Unicode"/>
          <w:spacing w:val="-17"/>
          <w:w w:val="110"/>
          <w:sz w:val="20"/>
          <w:vertAlign w:val="baseline"/>
        </w:rPr>
        <w:t> </w:t>
      </w:r>
      <w:r>
        <w:rPr>
          <w:rFonts w:ascii="Calibri" w:hAnsi="Calibri"/>
          <w:i/>
          <w:w w:val="110"/>
          <w:sz w:val="20"/>
          <w:vertAlign w:val="baseline"/>
        </w:rPr>
        <w:t>ε</w:t>
      </w:r>
      <w:r>
        <w:rPr>
          <w:rFonts w:ascii="Calibri" w:hAnsi="Calibri"/>
          <w:w w:val="110"/>
          <w:sz w:val="20"/>
          <w:vertAlign w:val="baseline"/>
        </w:rPr>
        <w:t>¯</w:t>
      </w:r>
      <w:r>
        <w:rPr>
          <w:rFonts w:ascii="Calibri" w:hAnsi="Calibri"/>
          <w:spacing w:val="-3"/>
          <w:w w:val="110"/>
          <w:sz w:val="20"/>
          <w:vertAlign w:val="baseline"/>
        </w:rPr>
        <w:t> </w:t>
      </w:r>
      <w:r>
        <w:rPr>
          <w:i/>
          <w:w w:val="110"/>
          <w:sz w:val="20"/>
          <w:vertAlign w:val="baseline"/>
        </w:rPr>
        <w:t>for all </w:t>
      </w:r>
      <w:r>
        <w:rPr>
          <w:rFonts w:ascii="Calibri" w:hAnsi="Calibri"/>
          <w:i/>
          <w:w w:val="110"/>
          <w:sz w:val="20"/>
          <w:vertAlign w:val="baseline"/>
        </w:rPr>
        <w:t>t </w:t>
      </w:r>
      <w:r>
        <w:rPr>
          <w:rFonts w:ascii="Lucida Sans Unicode" w:hAnsi="Lucida Sans Unicode"/>
          <w:w w:val="110"/>
          <w:sz w:val="20"/>
          <w:vertAlign w:val="baseline"/>
        </w:rPr>
        <w:t>∈</w:t>
      </w:r>
      <w:r>
        <w:rPr>
          <w:rFonts w:ascii="Lucida Sans Unicode" w:hAnsi="Lucida Sans Unicode"/>
          <w:spacing w:val="-17"/>
          <w:w w:val="110"/>
          <w:sz w:val="20"/>
          <w:vertAlign w:val="baseline"/>
        </w:rPr>
        <w:t> </w:t>
      </w:r>
      <w:r>
        <w:rPr>
          <w:rFonts w:ascii="Georgia" w:hAnsi="Georgia"/>
          <w:w w:val="110"/>
          <w:sz w:val="20"/>
          <w:vertAlign w:val="baseline"/>
        </w:rPr>
        <w:t>I</w:t>
      </w:r>
      <w:r>
        <w:rPr>
          <w:rFonts w:ascii="Lucida Sans Unicode" w:hAnsi="Lucida Sans Unicode"/>
          <w:w w:val="110"/>
          <w:sz w:val="20"/>
          <w:vertAlign w:val="subscript"/>
        </w:rPr>
        <w:t>≥</w:t>
      </w:r>
      <w:r>
        <w:rPr>
          <w:rFonts w:ascii="Calibri" w:hAnsi="Calibri"/>
          <w:w w:val="110"/>
          <w:sz w:val="20"/>
          <w:vertAlign w:val="subscript"/>
        </w:rPr>
        <w:t>0</w:t>
      </w:r>
      <w:r>
        <w:rPr>
          <w:i/>
          <w:w w:val="110"/>
          <w:sz w:val="20"/>
          <w:vertAlign w:val="baseline"/>
        </w:rPr>
        <w:t>.</w:t>
      </w:r>
    </w:p>
    <w:p>
      <w:pPr>
        <w:spacing w:line="201" w:lineRule="auto" w:before="3"/>
        <w:ind w:left="259" w:right="0" w:firstLine="199"/>
        <w:jc w:val="both"/>
        <w:rPr>
          <w:i/>
          <w:sz w:val="20"/>
        </w:rPr>
      </w:pPr>
      <w:r>
        <w:rPr>
          <w:i/>
          <w:w w:val="110"/>
          <w:sz w:val="20"/>
        </w:rPr>
        <w:t>For</w:t>
      </w:r>
      <w:r>
        <w:rPr>
          <w:i/>
          <w:spacing w:val="-14"/>
          <w:w w:val="110"/>
          <w:sz w:val="20"/>
        </w:rPr>
        <w:t> </w:t>
      </w:r>
      <w:r>
        <w:rPr>
          <w:i/>
          <w:w w:val="110"/>
          <w:sz w:val="20"/>
        </w:rPr>
        <w:t>any</w:t>
      </w:r>
      <w:r>
        <w:rPr>
          <w:i/>
          <w:spacing w:val="-14"/>
          <w:w w:val="110"/>
          <w:sz w:val="20"/>
        </w:rPr>
        <w:t> </w:t>
      </w:r>
      <w:r>
        <w:rPr>
          <w:rFonts w:ascii="Calibri" w:hAnsi="Calibri"/>
          <w:i/>
          <w:w w:val="125"/>
          <w:sz w:val="20"/>
        </w:rPr>
        <w:t>V</w:t>
      </w:r>
      <w:r>
        <w:rPr>
          <w:rFonts w:ascii="Calibri" w:hAnsi="Calibri"/>
          <w:w w:val="125"/>
          <w:sz w:val="20"/>
          <w:vertAlign w:val="subscript"/>
        </w:rPr>
        <w:t>ROA</w:t>
      </w:r>
      <w:r>
        <w:rPr>
          <w:rFonts w:ascii="Calibri" w:hAnsi="Calibri"/>
          <w:spacing w:val="-14"/>
          <w:w w:val="125"/>
          <w:sz w:val="20"/>
          <w:vertAlign w:val="baseline"/>
        </w:rPr>
        <w:t> </w:t>
      </w:r>
      <w:r>
        <w:rPr>
          <w:rFonts w:ascii="Calibri" w:hAnsi="Calibri"/>
          <w:i/>
          <w:w w:val="125"/>
          <w:sz w:val="20"/>
          <w:vertAlign w:val="baseline"/>
        </w:rPr>
        <w:t>&gt;</w:t>
      </w:r>
      <w:r>
        <w:rPr>
          <w:rFonts w:ascii="Calibri" w:hAnsi="Calibri"/>
          <w:i/>
          <w:spacing w:val="-14"/>
          <w:w w:val="125"/>
          <w:sz w:val="20"/>
          <w:vertAlign w:val="baseline"/>
        </w:rPr>
        <w:t> </w:t>
      </w:r>
      <w:r>
        <w:rPr>
          <w:rFonts w:ascii="Calibri" w:hAnsi="Calibri"/>
          <w:w w:val="110"/>
          <w:sz w:val="20"/>
          <w:vertAlign w:val="baseline"/>
        </w:rPr>
        <w:t>0</w:t>
      </w:r>
      <w:r>
        <w:rPr>
          <w:i/>
          <w:w w:val="110"/>
          <w:sz w:val="20"/>
          <w:vertAlign w:val="baseline"/>
        </w:rPr>
        <w:t>,</w:t>
      </w:r>
      <w:r>
        <w:rPr>
          <w:i/>
          <w:spacing w:val="-14"/>
          <w:w w:val="110"/>
          <w:sz w:val="20"/>
          <w:vertAlign w:val="baseline"/>
        </w:rPr>
        <w:t> </w:t>
      </w:r>
      <w:r>
        <w:rPr>
          <w:i/>
          <w:w w:val="110"/>
          <w:sz w:val="20"/>
          <w:vertAlign w:val="baseline"/>
        </w:rPr>
        <w:t>there</w:t>
      </w:r>
      <w:r>
        <w:rPr>
          <w:i/>
          <w:spacing w:val="-14"/>
          <w:w w:val="110"/>
          <w:sz w:val="20"/>
          <w:vertAlign w:val="baseline"/>
        </w:rPr>
        <w:t> </w:t>
      </w:r>
      <w:r>
        <w:rPr>
          <w:i/>
          <w:w w:val="110"/>
          <w:sz w:val="20"/>
          <w:vertAlign w:val="baseline"/>
        </w:rPr>
        <w:t>exist</w:t>
      </w:r>
      <w:r>
        <w:rPr>
          <w:i/>
          <w:spacing w:val="-13"/>
          <w:w w:val="110"/>
          <w:sz w:val="20"/>
          <w:vertAlign w:val="baseline"/>
        </w:rPr>
        <w:t> </w:t>
      </w:r>
      <w:r>
        <w:rPr>
          <w:rFonts w:ascii="Calibri" w:hAnsi="Calibri"/>
          <w:i/>
          <w:w w:val="110"/>
          <w:sz w:val="20"/>
          <w:vertAlign w:val="baseline"/>
        </w:rPr>
        <w:t>ε</w:t>
      </w:r>
      <w:r>
        <w:rPr>
          <w:rFonts w:ascii="Calibri" w:hAnsi="Calibri"/>
          <w:w w:val="110"/>
          <w:sz w:val="20"/>
          <w:vertAlign w:val="baseline"/>
        </w:rPr>
        <w:t>¯</w:t>
      </w:r>
      <w:r>
        <w:rPr>
          <w:rFonts w:ascii="Calibri" w:hAnsi="Calibri"/>
          <w:w w:val="110"/>
          <w:sz w:val="20"/>
          <w:vertAlign w:val="subscript"/>
        </w:rPr>
        <w:t>max</w:t>
      </w:r>
      <w:r>
        <w:rPr>
          <w:rFonts w:ascii="Calibri" w:hAnsi="Calibri"/>
          <w:i/>
          <w:w w:val="110"/>
          <w:sz w:val="20"/>
          <w:vertAlign w:val="baseline"/>
        </w:rPr>
        <w:t>,</w:t>
      </w:r>
      <w:r>
        <w:rPr>
          <w:rFonts w:ascii="Calibri" w:hAnsi="Calibri"/>
          <w:i/>
          <w:spacing w:val="-13"/>
          <w:w w:val="110"/>
          <w:sz w:val="20"/>
          <w:vertAlign w:val="baseline"/>
        </w:rPr>
        <w:t> </w:t>
      </w:r>
      <w:r>
        <w:rPr>
          <w:rFonts w:ascii="Calibri" w:hAnsi="Calibri"/>
          <w:i/>
          <w:w w:val="110"/>
          <w:sz w:val="20"/>
          <w:vertAlign w:val="baseline"/>
        </w:rPr>
        <w:t>c</w:t>
      </w:r>
      <w:r>
        <w:rPr>
          <w:rFonts w:ascii="Calibri" w:hAnsi="Calibri"/>
          <w:w w:val="110"/>
          <w:sz w:val="20"/>
          <w:vertAlign w:val="subscript"/>
        </w:rPr>
        <w:t>l</w:t>
      </w:r>
      <w:r>
        <w:rPr>
          <w:rFonts w:ascii="Calibri" w:hAnsi="Calibri"/>
          <w:i/>
          <w:w w:val="110"/>
          <w:sz w:val="20"/>
          <w:vertAlign w:val="baseline"/>
        </w:rPr>
        <w:t>,</w:t>
      </w:r>
      <w:r>
        <w:rPr>
          <w:rFonts w:ascii="Calibri" w:hAnsi="Calibri"/>
          <w:i/>
          <w:spacing w:val="-12"/>
          <w:w w:val="110"/>
          <w:sz w:val="20"/>
          <w:vertAlign w:val="baseline"/>
        </w:rPr>
        <w:t> </w:t>
      </w:r>
      <w:r>
        <w:rPr>
          <w:rFonts w:ascii="Calibri" w:hAnsi="Calibri"/>
          <w:i/>
          <w:w w:val="110"/>
          <w:sz w:val="20"/>
          <w:vertAlign w:val="baseline"/>
        </w:rPr>
        <w:t>c</w:t>
      </w:r>
      <w:r>
        <w:rPr>
          <w:rFonts w:ascii="Calibri" w:hAnsi="Calibri"/>
          <w:w w:val="110"/>
          <w:sz w:val="20"/>
          <w:vertAlign w:val="subscript"/>
        </w:rPr>
        <w:t>u</w:t>
      </w:r>
      <w:r>
        <w:rPr>
          <w:rFonts w:ascii="Calibri" w:hAnsi="Calibri"/>
          <w:spacing w:val="-13"/>
          <w:w w:val="110"/>
          <w:sz w:val="20"/>
          <w:vertAlign w:val="baseline"/>
        </w:rPr>
        <w:t> </w:t>
      </w:r>
      <w:r>
        <w:rPr>
          <w:rFonts w:ascii="Calibri" w:hAnsi="Calibri"/>
          <w:i/>
          <w:w w:val="125"/>
          <w:sz w:val="20"/>
          <w:vertAlign w:val="baseline"/>
        </w:rPr>
        <w:t>&gt;</w:t>
      </w:r>
      <w:r>
        <w:rPr>
          <w:rFonts w:ascii="Calibri" w:hAnsi="Calibri"/>
          <w:i/>
          <w:spacing w:val="-14"/>
          <w:w w:val="125"/>
          <w:sz w:val="20"/>
          <w:vertAlign w:val="baseline"/>
        </w:rPr>
        <w:t> </w:t>
      </w:r>
      <w:r>
        <w:rPr>
          <w:rFonts w:ascii="Calibri" w:hAnsi="Calibri"/>
          <w:w w:val="110"/>
          <w:sz w:val="20"/>
          <w:vertAlign w:val="baseline"/>
        </w:rPr>
        <w:t>0</w:t>
      </w:r>
      <w:r>
        <w:rPr>
          <w:i/>
          <w:w w:val="110"/>
          <w:sz w:val="20"/>
          <w:vertAlign w:val="baseline"/>
        </w:rPr>
        <w:t>,</w:t>
      </w:r>
      <w:r>
        <w:rPr>
          <w:i/>
          <w:spacing w:val="-14"/>
          <w:w w:val="110"/>
          <w:sz w:val="20"/>
          <w:vertAlign w:val="baseline"/>
        </w:rPr>
        <w:t> </w:t>
      </w:r>
      <w:r>
        <w:rPr>
          <w:rFonts w:ascii="Calibri" w:hAnsi="Calibri"/>
          <w:w w:val="110"/>
          <w:sz w:val="20"/>
          <w:vertAlign w:val="baseline"/>
        </w:rPr>
        <w:t>0</w:t>
      </w:r>
      <w:r>
        <w:rPr>
          <w:rFonts w:ascii="Calibri" w:hAnsi="Calibri"/>
          <w:spacing w:val="-12"/>
          <w:w w:val="110"/>
          <w:sz w:val="20"/>
          <w:vertAlign w:val="baseline"/>
        </w:rPr>
        <w:t> </w:t>
      </w:r>
      <w:r>
        <w:rPr>
          <w:rFonts w:ascii="Calibri" w:hAnsi="Calibri"/>
          <w:i/>
          <w:w w:val="125"/>
          <w:sz w:val="20"/>
          <w:vertAlign w:val="baseline"/>
        </w:rPr>
        <w:t>&lt;</w:t>
      </w:r>
      <w:r>
        <w:rPr>
          <w:rFonts w:ascii="Calibri" w:hAnsi="Calibri"/>
          <w:i/>
          <w:spacing w:val="-14"/>
          <w:w w:val="125"/>
          <w:sz w:val="20"/>
          <w:vertAlign w:val="baseline"/>
        </w:rPr>
        <w:t> </w:t>
      </w:r>
      <w:r>
        <w:rPr>
          <w:rFonts w:ascii="Calibri" w:hAnsi="Calibri"/>
          <w:i/>
          <w:w w:val="110"/>
          <w:sz w:val="20"/>
          <w:vertAlign w:val="baseline"/>
        </w:rPr>
        <w:t>c</w:t>
      </w:r>
      <w:r>
        <w:rPr>
          <w:rFonts w:ascii="Calibri" w:hAnsi="Calibri"/>
          <w:w w:val="110"/>
          <w:sz w:val="20"/>
          <w:vertAlign w:val="baseline"/>
        </w:rPr>
        <w:t>ˇ</w:t>
      </w:r>
      <w:r>
        <w:rPr>
          <w:rFonts w:ascii="Calibri" w:hAnsi="Calibri"/>
          <w:w w:val="110"/>
          <w:sz w:val="20"/>
          <w:vertAlign w:val="subscript"/>
        </w:rPr>
        <w:t>V</w:t>
      </w:r>
      <w:r>
        <w:rPr>
          <w:rFonts w:ascii="Calibri" w:hAnsi="Calibri"/>
          <w:spacing w:val="-12"/>
          <w:w w:val="110"/>
          <w:sz w:val="20"/>
          <w:vertAlign w:val="baseline"/>
        </w:rPr>
        <w:t> </w:t>
      </w:r>
      <w:r>
        <w:rPr>
          <w:rFonts w:ascii="Calibri" w:hAnsi="Calibri"/>
          <w:i/>
          <w:w w:val="125"/>
          <w:sz w:val="20"/>
          <w:vertAlign w:val="baseline"/>
        </w:rPr>
        <w:t>&lt;</w:t>
      </w:r>
      <w:r>
        <w:rPr>
          <w:rFonts w:ascii="Calibri" w:hAnsi="Calibri"/>
          <w:i/>
          <w:spacing w:val="-13"/>
          <w:w w:val="125"/>
          <w:sz w:val="20"/>
          <w:vertAlign w:val="baseline"/>
        </w:rPr>
        <w:t> </w:t>
      </w:r>
      <w:r>
        <w:rPr>
          <w:rFonts w:ascii="Calibri" w:hAnsi="Calibri"/>
          <w:w w:val="110"/>
          <w:sz w:val="20"/>
          <w:vertAlign w:val="baseline"/>
        </w:rPr>
        <w:t>1</w:t>
      </w:r>
      <w:r>
        <w:rPr>
          <w:i/>
          <w:w w:val="110"/>
          <w:sz w:val="20"/>
          <w:vertAlign w:val="baseline"/>
        </w:rPr>
        <w:t>, and</w:t>
      </w:r>
      <w:r>
        <w:rPr>
          <w:i/>
          <w:spacing w:val="27"/>
          <w:w w:val="110"/>
          <w:sz w:val="20"/>
          <w:vertAlign w:val="baseline"/>
        </w:rPr>
        <w:t> </w:t>
      </w:r>
      <w:r>
        <w:rPr>
          <w:rFonts w:ascii="Calibri" w:hAnsi="Calibri"/>
          <w:i/>
          <w:w w:val="110"/>
          <w:sz w:val="20"/>
          <w:vertAlign w:val="baseline"/>
        </w:rPr>
        <w:t>β</w:t>
      </w:r>
      <w:r>
        <w:rPr>
          <w:rFonts w:ascii="Calibri" w:hAnsi="Calibri"/>
          <w:w w:val="110"/>
          <w:sz w:val="20"/>
          <w:vertAlign w:val="subscript"/>
        </w:rPr>
        <w:t>d</w:t>
      </w:r>
      <w:r>
        <w:rPr>
          <w:rFonts w:ascii="Calibri" w:hAnsi="Calibri"/>
          <w:spacing w:val="40"/>
          <w:w w:val="110"/>
          <w:sz w:val="20"/>
          <w:vertAlign w:val="baseline"/>
        </w:rPr>
        <w:t> </w:t>
      </w:r>
      <w:r>
        <w:rPr>
          <w:rFonts w:ascii="Lucida Sans Unicode" w:hAnsi="Lucida Sans Unicode"/>
          <w:w w:val="110"/>
          <w:sz w:val="20"/>
          <w:vertAlign w:val="baseline"/>
        </w:rPr>
        <w:t>∈</w:t>
      </w:r>
      <w:r>
        <w:rPr>
          <w:rFonts w:ascii="Lucida Sans Unicode" w:hAnsi="Lucida Sans Unicode"/>
          <w:spacing w:val="21"/>
          <w:w w:val="110"/>
          <w:sz w:val="20"/>
          <w:vertAlign w:val="baseline"/>
        </w:rPr>
        <w:t> </w:t>
      </w:r>
      <w:r>
        <w:rPr>
          <w:rFonts w:ascii="Lucida Sans Unicode" w:hAnsi="Lucida Sans Unicode"/>
          <w:w w:val="110"/>
          <w:sz w:val="20"/>
          <w:vertAlign w:val="baseline"/>
        </w:rPr>
        <w:t>K</w:t>
      </w:r>
      <w:r>
        <w:rPr>
          <w:rFonts w:ascii="Lucida Sans Unicode" w:hAnsi="Lucida Sans Unicode"/>
          <w:w w:val="110"/>
          <w:sz w:val="20"/>
          <w:vertAlign w:val="subscript"/>
        </w:rPr>
        <w:t>∞</w:t>
      </w:r>
      <w:r>
        <w:rPr>
          <w:rFonts w:ascii="Lucida Sans Unicode" w:hAnsi="Lucida Sans Unicode"/>
          <w:spacing w:val="21"/>
          <w:w w:val="110"/>
          <w:sz w:val="20"/>
          <w:vertAlign w:val="baseline"/>
        </w:rPr>
        <w:t> </w:t>
      </w:r>
      <w:r>
        <w:rPr>
          <w:i/>
          <w:w w:val="110"/>
          <w:sz w:val="20"/>
          <w:vertAlign w:val="baseline"/>
        </w:rPr>
        <w:t>such</w:t>
      </w:r>
      <w:r>
        <w:rPr>
          <w:i/>
          <w:spacing w:val="27"/>
          <w:w w:val="110"/>
          <w:sz w:val="20"/>
          <w:vertAlign w:val="baseline"/>
        </w:rPr>
        <w:t> </w:t>
      </w:r>
      <w:r>
        <w:rPr>
          <w:i/>
          <w:w w:val="110"/>
          <w:sz w:val="20"/>
          <w:vertAlign w:val="baseline"/>
        </w:rPr>
        <w:t>that,</w:t>
      </w:r>
      <w:r>
        <w:rPr>
          <w:i/>
          <w:spacing w:val="27"/>
          <w:w w:val="110"/>
          <w:sz w:val="20"/>
          <w:vertAlign w:val="baseline"/>
        </w:rPr>
        <w:t> </w:t>
      </w:r>
      <w:r>
        <w:rPr>
          <w:i/>
          <w:w w:val="110"/>
          <w:sz w:val="20"/>
          <w:vertAlign w:val="baseline"/>
        </w:rPr>
        <w:t>if</w:t>
      </w:r>
      <w:r>
        <w:rPr>
          <w:i/>
          <w:spacing w:val="27"/>
          <w:w w:val="110"/>
          <w:sz w:val="20"/>
          <w:vertAlign w:val="baseline"/>
        </w:rPr>
        <w:t> </w:t>
      </w:r>
      <w:r>
        <w:rPr>
          <w:rFonts w:ascii="Calibri" w:hAnsi="Calibri"/>
          <w:i/>
          <w:w w:val="110"/>
          <w:sz w:val="20"/>
          <w:vertAlign w:val="baseline"/>
        </w:rPr>
        <w:t>V</w:t>
      </w:r>
      <w:r>
        <w:rPr>
          <w:rFonts w:ascii="Calibri" w:hAnsi="Calibri"/>
          <w:i/>
          <w:spacing w:val="-13"/>
          <w:w w:val="110"/>
          <w:sz w:val="20"/>
          <w:vertAlign w:val="baseline"/>
        </w:rPr>
        <w:t> </w:t>
      </w:r>
      <w:r>
        <w:rPr>
          <w:rFonts w:ascii="Calibri" w:hAnsi="Calibri"/>
          <w:w w:val="110"/>
          <w:sz w:val="20"/>
          <w:vertAlign w:val="baseline"/>
        </w:rPr>
        <w:t>(</w:t>
      </w:r>
      <w:r>
        <w:rPr>
          <w:rFonts w:ascii="Calibri" w:hAnsi="Calibri"/>
          <w:i/>
          <w:w w:val="110"/>
          <w:sz w:val="20"/>
          <w:vertAlign w:val="baseline"/>
        </w:rPr>
        <w:t>ξ</w:t>
      </w:r>
      <w:r>
        <w:rPr>
          <w:rFonts w:ascii="Calibri" w:hAnsi="Calibri"/>
          <w:w w:val="110"/>
          <w:sz w:val="20"/>
          <w:vertAlign w:val="subscript"/>
        </w:rPr>
        <w:t>0</w:t>
      </w:r>
      <w:r>
        <w:rPr>
          <w:rFonts w:ascii="Calibri" w:hAnsi="Calibri"/>
          <w:w w:val="110"/>
          <w:sz w:val="20"/>
          <w:vertAlign w:val="baseline"/>
        </w:rPr>
        <w:t>)</w:t>
      </w:r>
      <w:r>
        <w:rPr>
          <w:rFonts w:ascii="Calibri" w:hAnsi="Calibri"/>
          <w:spacing w:val="40"/>
          <w:w w:val="110"/>
          <w:sz w:val="20"/>
          <w:vertAlign w:val="baseline"/>
        </w:rPr>
        <w:t> </w:t>
      </w:r>
      <w:r>
        <w:rPr>
          <w:rFonts w:ascii="Lucida Sans Unicode" w:hAnsi="Lucida Sans Unicode"/>
          <w:w w:val="110"/>
          <w:sz w:val="20"/>
          <w:vertAlign w:val="baseline"/>
        </w:rPr>
        <w:t>≤</w:t>
      </w:r>
      <w:r>
        <w:rPr>
          <w:rFonts w:ascii="Lucida Sans Unicode" w:hAnsi="Lucida Sans Unicode"/>
          <w:w w:val="125"/>
          <w:sz w:val="20"/>
          <w:vertAlign w:val="baseline"/>
        </w:rPr>
        <w:t> </w:t>
      </w:r>
      <w:r>
        <w:rPr>
          <w:rFonts w:ascii="Calibri" w:hAnsi="Calibri"/>
          <w:i/>
          <w:w w:val="125"/>
          <w:sz w:val="20"/>
          <w:vertAlign w:val="baseline"/>
        </w:rPr>
        <w:t>V</w:t>
      </w:r>
      <w:r>
        <w:rPr>
          <w:rFonts w:ascii="Calibri" w:hAnsi="Calibri"/>
          <w:w w:val="125"/>
          <w:sz w:val="20"/>
          <w:vertAlign w:val="subscript"/>
        </w:rPr>
        <w:t>ROA</w:t>
      </w:r>
      <w:r>
        <w:rPr>
          <w:i/>
          <w:w w:val="125"/>
          <w:sz w:val="20"/>
          <w:vertAlign w:val="baseline"/>
        </w:rPr>
        <w:t>,</w:t>
      </w:r>
      <w:r>
        <w:rPr>
          <w:i/>
          <w:spacing w:val="20"/>
          <w:w w:val="125"/>
          <w:sz w:val="20"/>
          <w:vertAlign w:val="baseline"/>
        </w:rPr>
        <w:t> </w:t>
      </w:r>
      <w:r>
        <w:rPr>
          <w:i/>
          <w:w w:val="110"/>
          <w:sz w:val="20"/>
          <w:vertAlign w:val="baseline"/>
        </w:rPr>
        <w:t>then,</w:t>
      </w:r>
      <w:r>
        <w:rPr>
          <w:i/>
          <w:spacing w:val="27"/>
          <w:w w:val="110"/>
          <w:sz w:val="20"/>
          <w:vertAlign w:val="baseline"/>
        </w:rPr>
        <w:t> </w:t>
      </w:r>
      <w:r>
        <w:rPr>
          <w:i/>
          <w:w w:val="110"/>
          <w:sz w:val="20"/>
          <w:vertAlign w:val="baseline"/>
        </w:rPr>
        <w:t>for</w:t>
      </w:r>
      <w:r>
        <w:rPr>
          <w:i/>
          <w:spacing w:val="27"/>
          <w:w w:val="110"/>
          <w:sz w:val="20"/>
          <w:vertAlign w:val="baseline"/>
        </w:rPr>
        <w:t> </w:t>
      </w:r>
      <w:r>
        <w:rPr>
          <w:i/>
          <w:w w:val="110"/>
          <w:sz w:val="20"/>
          <w:vertAlign w:val="baseline"/>
        </w:rPr>
        <w:t>all </w:t>
      </w:r>
      <w:r>
        <w:rPr>
          <w:rFonts w:ascii="Calibri" w:hAnsi="Calibri"/>
          <w:i/>
          <w:spacing w:val="-4"/>
          <w:w w:val="110"/>
          <w:sz w:val="20"/>
          <w:vertAlign w:val="baseline"/>
        </w:rPr>
        <w:t>ε</w:t>
      </w:r>
      <w:r>
        <w:rPr>
          <w:rFonts w:ascii="Calibri" w:hAnsi="Calibri"/>
          <w:spacing w:val="-4"/>
          <w:w w:val="110"/>
          <w:sz w:val="20"/>
          <w:vertAlign w:val="baseline"/>
        </w:rPr>
        <w:t>¯</w:t>
      </w:r>
      <w:r>
        <w:rPr>
          <w:rFonts w:ascii="Calibri" w:hAnsi="Calibri"/>
          <w:spacing w:val="-9"/>
          <w:w w:val="110"/>
          <w:sz w:val="20"/>
          <w:vertAlign w:val="baseline"/>
        </w:rPr>
        <w:t> </w:t>
      </w:r>
      <w:r>
        <w:rPr>
          <w:rFonts w:ascii="Lucida Sans Unicode" w:hAnsi="Lucida Sans Unicode"/>
          <w:spacing w:val="-4"/>
          <w:w w:val="110"/>
          <w:sz w:val="20"/>
          <w:vertAlign w:val="baseline"/>
        </w:rPr>
        <w:t>≤</w:t>
      </w:r>
      <w:r>
        <w:rPr>
          <w:rFonts w:ascii="Lucida Sans Unicode" w:hAnsi="Lucida Sans Unicode"/>
          <w:spacing w:val="-13"/>
          <w:w w:val="110"/>
          <w:sz w:val="20"/>
          <w:vertAlign w:val="baseline"/>
        </w:rPr>
        <w:t> </w:t>
      </w:r>
      <w:r>
        <w:rPr>
          <w:rFonts w:ascii="Calibri" w:hAnsi="Calibri"/>
          <w:i/>
          <w:spacing w:val="-4"/>
          <w:w w:val="110"/>
          <w:sz w:val="20"/>
          <w:vertAlign w:val="baseline"/>
        </w:rPr>
        <w:t>ε</w:t>
      </w:r>
      <w:r>
        <w:rPr>
          <w:rFonts w:ascii="Calibri" w:hAnsi="Calibri"/>
          <w:spacing w:val="-4"/>
          <w:w w:val="110"/>
          <w:sz w:val="20"/>
          <w:vertAlign w:val="baseline"/>
        </w:rPr>
        <w:t>¯</w:t>
      </w:r>
      <w:r>
        <w:rPr>
          <w:rFonts w:ascii="Calibri" w:hAnsi="Calibri"/>
          <w:spacing w:val="-4"/>
          <w:w w:val="110"/>
          <w:sz w:val="20"/>
          <w:vertAlign w:val="subscript"/>
        </w:rPr>
        <w:t>max</w:t>
      </w:r>
      <w:r>
        <w:rPr>
          <w:i/>
          <w:spacing w:val="-4"/>
          <w:w w:val="110"/>
          <w:sz w:val="20"/>
          <w:vertAlign w:val="baseline"/>
        </w:rPr>
        <w:t>,</w:t>
      </w:r>
      <w:r>
        <w:rPr>
          <w:i/>
          <w:spacing w:val="-10"/>
          <w:w w:val="110"/>
          <w:sz w:val="20"/>
          <w:vertAlign w:val="baseline"/>
        </w:rPr>
        <w:t> </w:t>
      </w:r>
      <w:r>
        <w:rPr>
          <w:rFonts w:ascii="Calibri" w:hAnsi="Calibri"/>
          <w:i/>
          <w:spacing w:val="-4"/>
          <w:w w:val="110"/>
          <w:sz w:val="20"/>
          <w:vertAlign w:val="baseline"/>
        </w:rPr>
        <w:t>t</w:t>
      </w:r>
      <w:r>
        <w:rPr>
          <w:rFonts w:ascii="Calibri" w:hAnsi="Calibri"/>
          <w:i/>
          <w:spacing w:val="-9"/>
          <w:w w:val="110"/>
          <w:sz w:val="20"/>
          <w:vertAlign w:val="baseline"/>
        </w:rPr>
        <w:t> </w:t>
      </w:r>
      <w:r>
        <w:rPr>
          <w:rFonts w:ascii="Calibri" w:hAnsi="Calibri"/>
          <w:spacing w:val="-4"/>
          <w:w w:val="125"/>
          <w:sz w:val="20"/>
          <w:vertAlign w:val="baseline"/>
        </w:rPr>
        <w:t>=</w:t>
      </w:r>
      <w:r>
        <w:rPr>
          <w:rFonts w:ascii="Calibri" w:hAnsi="Calibri"/>
          <w:spacing w:val="-10"/>
          <w:w w:val="125"/>
          <w:sz w:val="20"/>
          <w:vertAlign w:val="baseline"/>
        </w:rPr>
        <w:t> </w:t>
      </w:r>
      <w:r>
        <w:rPr>
          <w:rFonts w:ascii="Calibri" w:hAnsi="Calibri"/>
          <w:i/>
          <w:spacing w:val="-4"/>
          <w:w w:val="110"/>
          <w:sz w:val="20"/>
          <w:vertAlign w:val="baseline"/>
        </w:rPr>
        <w:t>ni</w:t>
      </w:r>
      <w:r>
        <w:rPr>
          <w:i/>
          <w:spacing w:val="-4"/>
          <w:w w:val="110"/>
          <w:sz w:val="20"/>
          <w:vertAlign w:val="baseline"/>
        </w:rPr>
        <w:t>,</w:t>
      </w:r>
      <w:r>
        <w:rPr>
          <w:i/>
          <w:spacing w:val="-9"/>
          <w:w w:val="110"/>
          <w:sz w:val="20"/>
          <w:vertAlign w:val="baseline"/>
        </w:rPr>
        <w:t> </w:t>
      </w:r>
      <w:r>
        <w:rPr>
          <w:rFonts w:ascii="Calibri" w:hAnsi="Calibri"/>
          <w:i/>
          <w:spacing w:val="-4"/>
          <w:w w:val="125"/>
          <w:sz w:val="20"/>
          <w:vertAlign w:val="baseline"/>
        </w:rPr>
        <w:t>i</w:t>
      </w:r>
      <w:r>
        <w:rPr>
          <w:rFonts w:ascii="Calibri" w:hAnsi="Calibri"/>
          <w:i/>
          <w:spacing w:val="-11"/>
          <w:w w:val="125"/>
          <w:sz w:val="20"/>
          <w:vertAlign w:val="baseline"/>
        </w:rPr>
        <w:t> </w:t>
      </w:r>
      <w:r>
        <w:rPr>
          <w:rFonts w:ascii="Lucida Sans Unicode" w:hAnsi="Lucida Sans Unicode"/>
          <w:spacing w:val="-4"/>
          <w:w w:val="110"/>
          <w:sz w:val="20"/>
          <w:vertAlign w:val="baseline"/>
        </w:rPr>
        <w:t>∈</w:t>
      </w:r>
      <w:r>
        <w:rPr>
          <w:rFonts w:ascii="Lucida Sans Unicode" w:hAnsi="Lucida Sans Unicode"/>
          <w:spacing w:val="-13"/>
          <w:w w:val="110"/>
          <w:sz w:val="20"/>
          <w:vertAlign w:val="baseline"/>
        </w:rPr>
        <w:t> </w:t>
      </w:r>
      <w:r>
        <w:rPr>
          <w:rFonts w:ascii="Georgia" w:hAnsi="Georgia"/>
          <w:spacing w:val="-4"/>
          <w:w w:val="110"/>
          <w:sz w:val="20"/>
          <w:vertAlign w:val="baseline"/>
        </w:rPr>
        <w:t>I</w:t>
      </w:r>
      <w:r>
        <w:rPr>
          <w:rFonts w:ascii="Lucida Sans Unicode" w:hAnsi="Lucida Sans Unicode"/>
          <w:spacing w:val="-4"/>
          <w:w w:val="110"/>
          <w:sz w:val="20"/>
          <w:vertAlign w:val="subscript"/>
        </w:rPr>
        <w:t>≥</w:t>
      </w:r>
      <w:r>
        <w:rPr>
          <w:rFonts w:ascii="Calibri" w:hAnsi="Calibri"/>
          <w:spacing w:val="-4"/>
          <w:w w:val="110"/>
          <w:sz w:val="20"/>
          <w:vertAlign w:val="subscript"/>
        </w:rPr>
        <w:t>0</w:t>
      </w:r>
      <w:r>
        <w:rPr>
          <w:i/>
          <w:spacing w:val="-4"/>
          <w:w w:val="110"/>
          <w:sz w:val="20"/>
          <w:vertAlign w:val="baseline"/>
        </w:rPr>
        <w:t>,</w:t>
      </w:r>
      <w:r>
        <w:rPr>
          <w:i/>
          <w:spacing w:val="-10"/>
          <w:w w:val="110"/>
          <w:sz w:val="20"/>
          <w:vertAlign w:val="baseline"/>
        </w:rPr>
        <w:t> </w:t>
      </w:r>
      <w:r>
        <w:rPr>
          <w:i/>
          <w:spacing w:val="-4"/>
          <w:w w:val="110"/>
          <w:sz w:val="20"/>
          <w:vertAlign w:val="baseline"/>
        </w:rPr>
        <w:t>Problem</w:t>
      </w:r>
      <w:r>
        <w:rPr>
          <w:i/>
          <w:spacing w:val="-9"/>
          <w:w w:val="110"/>
          <w:sz w:val="20"/>
          <w:vertAlign w:val="baseline"/>
        </w:rPr>
        <w:t> </w:t>
      </w:r>
      <w:hyperlink w:history="true" w:anchor="_bookmark182">
        <w:r>
          <w:rPr>
            <w:spacing w:val="-4"/>
            <w:w w:val="110"/>
            <w:sz w:val="20"/>
            <w:vertAlign w:val="baseline"/>
          </w:rPr>
          <w:t>(103)</w:t>
        </w:r>
      </w:hyperlink>
      <w:r>
        <w:rPr>
          <w:spacing w:val="-2"/>
          <w:w w:val="110"/>
          <w:sz w:val="20"/>
          <w:vertAlign w:val="baseline"/>
        </w:rPr>
        <w:t> </w:t>
      </w:r>
      <w:r>
        <w:rPr>
          <w:i/>
          <w:spacing w:val="-4"/>
          <w:w w:val="110"/>
          <w:sz w:val="20"/>
          <w:vertAlign w:val="baseline"/>
        </w:rPr>
        <w:t>is</w:t>
      </w:r>
      <w:r>
        <w:rPr>
          <w:i/>
          <w:spacing w:val="-1"/>
          <w:w w:val="110"/>
          <w:sz w:val="20"/>
          <w:vertAlign w:val="baseline"/>
        </w:rPr>
        <w:t> </w:t>
      </w:r>
      <w:r>
        <w:rPr>
          <w:i/>
          <w:spacing w:val="-4"/>
          <w:w w:val="110"/>
          <w:sz w:val="20"/>
          <w:vertAlign w:val="baseline"/>
        </w:rPr>
        <w:t>feasible</w:t>
      </w:r>
      <w:r>
        <w:rPr>
          <w:i/>
          <w:spacing w:val="-2"/>
          <w:w w:val="110"/>
          <w:sz w:val="20"/>
          <w:vertAlign w:val="baseline"/>
        </w:rPr>
        <w:t> </w:t>
      </w:r>
      <w:r>
        <w:rPr>
          <w:i/>
          <w:spacing w:val="-4"/>
          <w:w w:val="110"/>
          <w:sz w:val="20"/>
          <w:vertAlign w:val="baseline"/>
        </w:rPr>
        <w:t>and</w:t>
      </w:r>
      <w:r>
        <w:rPr>
          <w:i/>
          <w:spacing w:val="-1"/>
          <w:w w:val="110"/>
          <w:sz w:val="20"/>
          <w:vertAlign w:val="baseline"/>
        </w:rPr>
        <w:t> </w:t>
      </w:r>
      <w:r>
        <w:rPr>
          <w:i/>
          <w:spacing w:val="-4"/>
          <w:w w:val="110"/>
          <w:sz w:val="20"/>
          <w:vertAlign w:val="baseline"/>
        </w:rPr>
        <w:t>the </w:t>
      </w:r>
      <w:r>
        <w:rPr>
          <w:i/>
          <w:w w:val="110"/>
          <w:sz w:val="20"/>
          <w:vertAlign w:val="baseline"/>
        </w:rPr>
        <w:t>closed loop satisfies</w:t>
      </w:r>
    </w:p>
    <w:p>
      <w:pPr>
        <w:tabs>
          <w:tab w:pos="4848" w:val="left" w:leader="none"/>
        </w:tabs>
        <w:spacing w:line="148" w:lineRule="exact" w:before="140"/>
        <w:ind w:left="1156" w:right="0" w:firstLine="0"/>
        <w:jc w:val="left"/>
        <w:rPr>
          <w:sz w:val="20"/>
        </w:rPr>
      </w:pPr>
      <w:r>
        <w:rPr>
          <w:rFonts w:ascii="Calibri" w:hAnsi="Calibri"/>
          <w:i/>
          <w:w w:val="110"/>
          <w:sz w:val="20"/>
        </w:rPr>
        <w:t>c</w:t>
      </w:r>
      <w:r>
        <w:rPr>
          <w:rFonts w:ascii="Calibri" w:hAnsi="Calibri"/>
          <w:w w:val="110"/>
          <w:sz w:val="20"/>
          <w:vertAlign w:val="subscript"/>
        </w:rPr>
        <w:t>l</w:t>
      </w:r>
      <w:r>
        <w:rPr>
          <w:rFonts w:ascii="Calibri" w:hAnsi="Calibri"/>
          <w:spacing w:val="-13"/>
          <w:w w:val="110"/>
          <w:sz w:val="20"/>
          <w:vertAlign w:val="baseline"/>
        </w:rPr>
        <w:t> </w:t>
      </w:r>
      <w:r>
        <w:rPr>
          <w:rFonts w:ascii="Calibri" w:hAnsi="Calibri"/>
          <w:spacing w:val="-11"/>
          <w:position w:val="-4"/>
          <w:sz w:val="20"/>
          <w:vertAlign w:val="baseline"/>
        </w:rPr>
        <w:drawing>
          <wp:inline distT="0" distB="0" distL="0" distR="0">
            <wp:extent cx="31750" cy="127000"/>
            <wp:effectExtent l="0" t="0" r="0" b="0"/>
            <wp:docPr id="1261" name="Image 1261"/>
            <wp:cNvGraphicFramePr>
              <a:graphicFrameLocks/>
            </wp:cNvGraphicFramePr>
            <a:graphic>
              <a:graphicData uri="http://schemas.openxmlformats.org/drawingml/2006/picture">
                <pic:pic>
                  <pic:nvPicPr>
                    <pic:cNvPr id="1261" name="Image 1261"/>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11"/>
          <w:position w:val="-4"/>
          <w:sz w:val="20"/>
          <w:vertAlign w:val="baseline"/>
        </w:rPr>
      </w:r>
      <w:r>
        <w:rPr>
          <w:spacing w:val="-12"/>
          <w:sz w:val="20"/>
          <w:vertAlign w:val="baseline"/>
        </w:rPr>
        <w:t> </w:t>
      </w:r>
      <w:r>
        <w:rPr>
          <w:rFonts w:ascii="Calibri" w:hAnsi="Calibri"/>
          <w:i/>
          <w:w w:val="110"/>
          <w:sz w:val="20"/>
          <w:vertAlign w:val="baseline"/>
        </w:rPr>
        <w:t>ξ</w:t>
      </w:r>
      <w:r>
        <w:rPr>
          <w:rFonts w:ascii="Calibri" w:hAnsi="Calibri"/>
          <w:i/>
          <w:w w:val="110"/>
          <w:sz w:val="20"/>
          <w:vertAlign w:val="subscript"/>
        </w:rPr>
        <w:t>t</w:t>
      </w:r>
      <w:r>
        <w:rPr>
          <w:rFonts w:ascii="Calibri" w:hAnsi="Calibri"/>
          <w:i/>
          <w:spacing w:val="9"/>
          <w:w w:val="110"/>
          <w:sz w:val="20"/>
          <w:vertAlign w:val="baseline"/>
        </w:rPr>
        <w:t> </w:t>
      </w:r>
      <w:r>
        <w:rPr>
          <w:rFonts w:ascii="Lucida Sans Unicode" w:hAnsi="Lucida Sans Unicode"/>
          <w:w w:val="110"/>
          <w:sz w:val="20"/>
          <w:vertAlign w:val="baseline"/>
        </w:rPr>
        <w:t>−</w:t>
      </w:r>
      <w:r>
        <w:rPr>
          <w:rFonts w:ascii="Lucida Sans Unicode" w:hAnsi="Lucida Sans Unicode"/>
          <w:spacing w:val="-21"/>
          <w:w w:val="110"/>
          <w:sz w:val="20"/>
          <w:vertAlign w:val="baseline"/>
        </w:rPr>
        <w:t> </w:t>
      </w:r>
      <w:r>
        <w:rPr>
          <w:rFonts w:ascii="Calibri" w:hAnsi="Calibri"/>
          <w:i/>
          <w:w w:val="110"/>
          <w:sz w:val="20"/>
          <w:vertAlign w:val="baseline"/>
        </w:rPr>
        <w:t>ξ</w:t>
      </w:r>
      <w:r>
        <w:rPr>
          <w:rFonts w:ascii="Calibri" w:hAnsi="Calibri"/>
          <w:w w:val="110"/>
          <w:sz w:val="20"/>
          <w:vertAlign w:val="superscript"/>
        </w:rPr>
        <w:t>sr</w:t>
      </w:r>
      <w:r>
        <w:rPr>
          <w:rFonts w:ascii="Calibri" w:hAnsi="Calibri"/>
          <w:spacing w:val="-13"/>
          <w:w w:val="110"/>
          <w:sz w:val="20"/>
          <w:vertAlign w:val="baseline"/>
        </w:rPr>
        <w:t> </w:t>
      </w:r>
      <w:r>
        <w:rPr>
          <w:rFonts w:ascii="Calibri" w:hAnsi="Calibri"/>
          <w:spacing w:val="-11"/>
          <w:position w:val="-4"/>
          <w:sz w:val="20"/>
          <w:vertAlign w:val="baseline"/>
        </w:rPr>
        <w:drawing>
          <wp:inline distT="0" distB="0" distL="0" distR="0">
            <wp:extent cx="31750" cy="127000"/>
            <wp:effectExtent l="0" t="0" r="0" b="0"/>
            <wp:docPr id="1262" name="Image 1262"/>
            <wp:cNvGraphicFramePr>
              <a:graphicFrameLocks/>
            </wp:cNvGraphicFramePr>
            <a:graphic>
              <a:graphicData uri="http://schemas.openxmlformats.org/drawingml/2006/picture">
                <pic:pic>
                  <pic:nvPicPr>
                    <pic:cNvPr id="1262" name="Image 1262"/>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11"/>
          <w:position w:val="-4"/>
          <w:sz w:val="20"/>
          <w:vertAlign w:val="baseline"/>
        </w:rPr>
      </w:r>
      <w:r>
        <w:rPr>
          <w:spacing w:val="-12"/>
          <w:position w:val="8"/>
          <w:sz w:val="20"/>
          <w:vertAlign w:val="baseline"/>
        </w:rPr>
        <w:t> </w:t>
      </w:r>
      <w:r>
        <w:rPr>
          <w:rFonts w:ascii="Calibri" w:hAnsi="Calibri"/>
          <w:w w:val="110"/>
          <w:position w:val="8"/>
          <w:sz w:val="20"/>
          <w:vertAlign w:val="superscript"/>
        </w:rPr>
        <w:t>2</w:t>
      </w:r>
      <w:r>
        <w:rPr>
          <w:rFonts w:ascii="Calibri" w:hAnsi="Calibri"/>
          <w:spacing w:val="22"/>
          <w:w w:val="110"/>
          <w:position w:val="8"/>
          <w:sz w:val="20"/>
          <w:vertAlign w:val="baseline"/>
        </w:rPr>
        <w:t> </w:t>
      </w:r>
      <w:r>
        <w:rPr>
          <w:rFonts w:ascii="Lucida Sans Unicode" w:hAnsi="Lucida Sans Unicode"/>
          <w:w w:val="110"/>
          <w:sz w:val="20"/>
          <w:vertAlign w:val="baseline"/>
        </w:rPr>
        <w:t>≤</w:t>
      </w:r>
      <w:r>
        <w:rPr>
          <w:rFonts w:ascii="Lucida Sans Unicode" w:hAnsi="Lucida Sans Unicode"/>
          <w:spacing w:val="-10"/>
          <w:w w:val="110"/>
          <w:sz w:val="20"/>
          <w:vertAlign w:val="baseline"/>
        </w:rPr>
        <w:t> </w:t>
      </w:r>
      <w:r>
        <w:rPr>
          <w:rFonts w:ascii="Calibri" w:hAnsi="Calibri"/>
          <w:i/>
          <w:w w:val="110"/>
          <w:sz w:val="20"/>
          <w:vertAlign w:val="baseline"/>
        </w:rPr>
        <w:t>V</w:t>
      </w:r>
      <w:r>
        <w:rPr>
          <w:rFonts w:ascii="Calibri" w:hAnsi="Calibri"/>
          <w:i/>
          <w:spacing w:val="-1"/>
          <w:w w:val="110"/>
          <w:sz w:val="20"/>
          <w:vertAlign w:val="baseline"/>
        </w:rPr>
        <w:t> </w:t>
      </w:r>
      <w:r>
        <w:rPr>
          <w:rFonts w:ascii="Calibri" w:hAnsi="Calibri"/>
          <w:w w:val="110"/>
          <w:sz w:val="20"/>
          <w:vertAlign w:val="baseline"/>
        </w:rPr>
        <w:t>(</w:t>
      </w:r>
      <w:r>
        <w:rPr>
          <w:rFonts w:ascii="Calibri" w:hAnsi="Calibri"/>
          <w:i/>
          <w:w w:val="110"/>
          <w:sz w:val="20"/>
          <w:vertAlign w:val="baseline"/>
        </w:rPr>
        <w:t>ξ</w:t>
      </w:r>
      <w:r>
        <w:rPr>
          <w:rFonts w:ascii="Calibri" w:hAnsi="Calibri"/>
          <w:i/>
          <w:w w:val="110"/>
          <w:sz w:val="20"/>
          <w:vertAlign w:val="subscript"/>
        </w:rPr>
        <w:t>t</w:t>
      </w:r>
      <w:r>
        <w:rPr>
          <w:rFonts w:ascii="Calibri" w:hAnsi="Calibri"/>
          <w:w w:val="110"/>
          <w:sz w:val="20"/>
          <w:vertAlign w:val="baseline"/>
        </w:rPr>
        <w:t>)</w:t>
      </w:r>
      <w:r>
        <w:rPr>
          <w:rFonts w:ascii="Calibri" w:hAnsi="Calibri"/>
          <w:spacing w:val="10"/>
          <w:w w:val="110"/>
          <w:sz w:val="20"/>
          <w:vertAlign w:val="baseline"/>
        </w:rPr>
        <w:t> </w:t>
      </w:r>
      <w:r>
        <w:rPr>
          <w:rFonts w:ascii="Lucida Sans Unicode" w:hAnsi="Lucida Sans Unicode"/>
          <w:w w:val="110"/>
          <w:sz w:val="20"/>
          <w:vertAlign w:val="baseline"/>
        </w:rPr>
        <w:t>≤</w:t>
      </w:r>
      <w:r>
        <w:rPr>
          <w:rFonts w:ascii="Lucida Sans Unicode" w:hAnsi="Lucida Sans Unicode"/>
          <w:spacing w:val="-9"/>
          <w:w w:val="110"/>
          <w:sz w:val="20"/>
          <w:vertAlign w:val="baseline"/>
        </w:rPr>
        <w:t> </w:t>
      </w:r>
      <w:r>
        <w:rPr>
          <w:rFonts w:ascii="Calibri" w:hAnsi="Calibri"/>
          <w:i/>
          <w:w w:val="110"/>
          <w:sz w:val="20"/>
          <w:vertAlign w:val="baseline"/>
        </w:rPr>
        <w:t>c</w:t>
      </w:r>
      <w:r>
        <w:rPr>
          <w:rFonts w:ascii="Calibri" w:hAnsi="Calibri"/>
          <w:w w:val="110"/>
          <w:sz w:val="20"/>
          <w:vertAlign w:val="subscript"/>
        </w:rPr>
        <w:t>u</w:t>
      </w:r>
      <w:r>
        <w:rPr>
          <w:rFonts w:ascii="Calibri" w:hAnsi="Calibri"/>
          <w:spacing w:val="-13"/>
          <w:w w:val="110"/>
          <w:sz w:val="20"/>
          <w:vertAlign w:val="baseline"/>
        </w:rPr>
        <w:t> </w:t>
      </w:r>
      <w:r>
        <w:rPr>
          <w:rFonts w:ascii="Calibri" w:hAnsi="Calibri"/>
          <w:spacing w:val="-11"/>
          <w:position w:val="-4"/>
          <w:sz w:val="20"/>
          <w:vertAlign w:val="baseline"/>
        </w:rPr>
        <w:drawing>
          <wp:inline distT="0" distB="0" distL="0" distR="0">
            <wp:extent cx="31750" cy="127000"/>
            <wp:effectExtent l="0" t="0" r="0" b="0"/>
            <wp:docPr id="1263" name="Image 1263"/>
            <wp:cNvGraphicFramePr>
              <a:graphicFrameLocks/>
            </wp:cNvGraphicFramePr>
            <a:graphic>
              <a:graphicData uri="http://schemas.openxmlformats.org/drawingml/2006/picture">
                <pic:pic>
                  <pic:nvPicPr>
                    <pic:cNvPr id="1263" name="Image 1263"/>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11"/>
          <w:position w:val="-4"/>
          <w:sz w:val="20"/>
          <w:vertAlign w:val="baseline"/>
        </w:rPr>
      </w:r>
      <w:r>
        <w:rPr>
          <w:spacing w:val="-12"/>
          <w:sz w:val="20"/>
          <w:vertAlign w:val="baseline"/>
        </w:rPr>
        <w:t> </w:t>
      </w:r>
      <w:r>
        <w:rPr>
          <w:rFonts w:ascii="Calibri" w:hAnsi="Calibri"/>
          <w:i/>
          <w:w w:val="110"/>
          <w:sz w:val="20"/>
          <w:vertAlign w:val="baseline"/>
        </w:rPr>
        <w:t>ξ</w:t>
      </w:r>
      <w:r>
        <w:rPr>
          <w:rFonts w:ascii="Calibri" w:hAnsi="Calibri"/>
          <w:i/>
          <w:w w:val="110"/>
          <w:sz w:val="20"/>
          <w:vertAlign w:val="subscript"/>
        </w:rPr>
        <w:t>t</w:t>
      </w:r>
      <w:r>
        <w:rPr>
          <w:rFonts w:ascii="Calibri" w:hAnsi="Calibri"/>
          <w:i/>
          <w:spacing w:val="9"/>
          <w:w w:val="110"/>
          <w:sz w:val="20"/>
          <w:vertAlign w:val="baseline"/>
        </w:rPr>
        <w:t> </w:t>
      </w:r>
      <w:r>
        <w:rPr>
          <w:rFonts w:ascii="Lucida Sans Unicode" w:hAnsi="Lucida Sans Unicode"/>
          <w:w w:val="110"/>
          <w:sz w:val="20"/>
          <w:vertAlign w:val="baseline"/>
        </w:rPr>
        <w:t>−</w:t>
      </w:r>
      <w:r>
        <w:rPr>
          <w:rFonts w:ascii="Lucida Sans Unicode" w:hAnsi="Lucida Sans Unicode"/>
          <w:spacing w:val="-21"/>
          <w:w w:val="110"/>
          <w:sz w:val="20"/>
          <w:vertAlign w:val="baseline"/>
        </w:rPr>
        <w:t> </w:t>
      </w:r>
      <w:r>
        <w:rPr>
          <w:rFonts w:ascii="Calibri" w:hAnsi="Calibri"/>
          <w:i/>
          <w:w w:val="110"/>
          <w:sz w:val="20"/>
          <w:vertAlign w:val="baseline"/>
        </w:rPr>
        <w:t>ξ</w:t>
      </w:r>
      <w:r>
        <w:rPr>
          <w:rFonts w:ascii="Calibri" w:hAnsi="Calibri"/>
          <w:w w:val="110"/>
          <w:sz w:val="20"/>
          <w:vertAlign w:val="superscript"/>
        </w:rPr>
        <w:t>sr</w:t>
      </w:r>
      <w:r>
        <w:rPr>
          <w:rFonts w:ascii="Calibri" w:hAnsi="Calibri"/>
          <w:spacing w:val="-13"/>
          <w:w w:val="110"/>
          <w:sz w:val="20"/>
          <w:vertAlign w:val="baseline"/>
        </w:rPr>
        <w:t> </w:t>
      </w:r>
      <w:r>
        <w:rPr>
          <w:rFonts w:ascii="Calibri" w:hAnsi="Calibri"/>
          <w:spacing w:val="-11"/>
          <w:position w:val="-4"/>
          <w:sz w:val="20"/>
          <w:vertAlign w:val="baseline"/>
        </w:rPr>
        <w:drawing>
          <wp:inline distT="0" distB="0" distL="0" distR="0">
            <wp:extent cx="31750" cy="127000"/>
            <wp:effectExtent l="0" t="0" r="0" b="0"/>
            <wp:docPr id="1264" name="Image 1264"/>
            <wp:cNvGraphicFramePr>
              <a:graphicFrameLocks/>
            </wp:cNvGraphicFramePr>
            <a:graphic>
              <a:graphicData uri="http://schemas.openxmlformats.org/drawingml/2006/picture">
                <pic:pic>
                  <pic:nvPicPr>
                    <pic:cNvPr id="1264" name="Image 1264"/>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11"/>
          <w:position w:val="-4"/>
          <w:sz w:val="20"/>
          <w:vertAlign w:val="baseline"/>
        </w:rPr>
      </w:r>
      <w:r>
        <w:rPr>
          <w:spacing w:val="-12"/>
          <w:position w:val="8"/>
          <w:sz w:val="20"/>
          <w:vertAlign w:val="baseline"/>
        </w:rPr>
        <w:t> </w:t>
      </w:r>
      <w:r>
        <w:rPr>
          <w:rFonts w:ascii="Calibri" w:hAnsi="Calibri"/>
          <w:spacing w:val="-5"/>
          <w:w w:val="110"/>
          <w:position w:val="8"/>
          <w:sz w:val="20"/>
          <w:vertAlign w:val="superscript"/>
        </w:rPr>
        <w:t>2</w:t>
      </w:r>
      <w:r>
        <w:rPr>
          <w:rFonts w:ascii="Calibri" w:hAnsi="Calibri"/>
          <w:i/>
          <w:spacing w:val="-5"/>
          <w:w w:val="110"/>
          <w:sz w:val="20"/>
          <w:vertAlign w:val="baseline"/>
        </w:rPr>
        <w:t>,</w:t>
      </w:r>
      <w:r>
        <w:rPr>
          <w:rFonts w:ascii="Calibri" w:hAnsi="Calibri"/>
          <w:i/>
          <w:sz w:val="20"/>
          <w:vertAlign w:val="baseline"/>
        </w:rPr>
        <w:tab/>
      </w:r>
      <w:bookmarkStart w:name="_bookmark190" w:id="218"/>
      <w:bookmarkEnd w:id="218"/>
      <w:r>
        <w:rPr>
          <w:rFonts w:ascii="Calibri" w:hAnsi="Calibri"/>
          <w:i/>
          <w:sz w:val="20"/>
          <w:vertAlign w:val="baseline"/>
        </w:rPr>
      </w:r>
      <w:bookmarkStart w:name="_bookmark191" w:id="219"/>
      <w:bookmarkEnd w:id="219"/>
      <w:r>
        <w:rPr>
          <w:rFonts w:ascii="Calibri" w:hAnsi="Calibri"/>
          <w:i/>
          <w:sz w:val="20"/>
          <w:vertAlign w:val="baseline"/>
        </w:rPr>
      </w:r>
      <w:r>
        <w:rPr>
          <w:spacing w:val="-4"/>
          <w:sz w:val="20"/>
          <w:vertAlign w:val="baseline"/>
        </w:rPr>
        <w:t>(105)</w:t>
      </w:r>
    </w:p>
    <w:p>
      <w:pPr>
        <w:pStyle w:val="BodyText"/>
        <w:spacing w:line="249" w:lineRule="auto" w:before="9"/>
        <w:ind w:left="199" w:right="257"/>
        <w:jc w:val="both"/>
      </w:pPr>
      <w:r>
        <w:rPr/>
        <w:br w:type="column"/>
      </w:r>
      <w:r>
        <w:rPr/>
        <w:t>Problem </w:t>
      </w:r>
      <w:hyperlink w:history="true" w:anchor="_bookmark178">
        <w:r>
          <w:rPr/>
          <w:t>(99)</w:t>
        </w:r>
      </w:hyperlink>
      <w:r>
        <w:rPr/>
        <w:t> can be translated into an input disturbance </w:t>
      </w:r>
      <w:r>
        <w:rPr/>
        <w:t>for nominal data-driven MPC (Proposition </w:t>
      </w:r>
      <w:hyperlink w:history="true" w:anchor="_bookmark48">
        <w:r>
          <w:rPr/>
          <w:t>1)</w:t>
        </w:r>
      </w:hyperlink>
      <w:r>
        <w:rPr/>
        <w:t> and the closed loop under the latter is practically stable w.r.t. the disturbance bound (Theorem </w:t>
      </w:r>
      <w:hyperlink w:history="true" w:anchor="_bookmark187">
        <w:r>
          <w:rPr/>
          <w:t>3).</w:t>
        </w:r>
      </w:hyperlink>
      <w:r>
        <w:rPr/>
        <w:t> Analogously to Section </w:t>
      </w:r>
      <w:hyperlink w:history="true" w:anchor="_bookmark32">
        <w:r>
          <w:rPr/>
          <w:t>IV,</w:t>
        </w:r>
      </w:hyperlink>
      <w:r>
        <w:rPr/>
        <w:t> the analysis presented in</w:t>
      </w:r>
      <w:r>
        <w:rPr>
          <w:spacing w:val="-1"/>
        </w:rPr>
        <w:t> </w:t>
      </w:r>
      <w:r>
        <w:rPr/>
        <w:t>this section</w:t>
      </w:r>
      <w:r>
        <w:rPr>
          <w:spacing w:val="-1"/>
        </w:rPr>
        <w:t> </w:t>
      </w:r>
      <w:r>
        <w:rPr/>
        <w:t>reveals a</w:t>
      </w:r>
      <w:r>
        <w:rPr>
          <w:spacing w:val="-1"/>
        </w:rPr>
        <w:t> </w:t>
      </w:r>
      <w:r>
        <w:rPr/>
        <w:t>separation principle</w:t>
      </w:r>
      <w:r>
        <w:rPr>
          <w:spacing w:val="-1"/>
        </w:rPr>
        <w:t> </w:t>
      </w:r>
      <w:r>
        <w:rPr/>
        <w:t>of</w:t>
      </w:r>
      <w:r>
        <w:rPr>
          <w:spacing w:val="-1"/>
        </w:rPr>
        <w:t> </w:t>
      </w:r>
      <w:r>
        <w:rPr/>
        <w:t>data- driven MPC with noise-free and noisy data. That is, any data- driven</w:t>
      </w:r>
      <w:r>
        <w:rPr>
          <w:spacing w:val="35"/>
        </w:rPr>
        <w:t> </w:t>
      </w:r>
      <w:r>
        <w:rPr/>
        <w:t>MPC</w:t>
      </w:r>
      <w:r>
        <w:rPr>
          <w:spacing w:val="35"/>
        </w:rPr>
        <w:t> </w:t>
      </w:r>
      <w:r>
        <w:rPr/>
        <w:t>scheme</w:t>
      </w:r>
      <w:r>
        <w:rPr>
          <w:spacing w:val="35"/>
        </w:rPr>
        <w:t> </w:t>
      </w:r>
      <w:r>
        <w:rPr/>
        <w:t>whose</w:t>
      </w:r>
      <w:r>
        <w:rPr>
          <w:spacing w:val="35"/>
        </w:rPr>
        <w:t> </w:t>
      </w:r>
      <w:r>
        <w:rPr/>
        <w:t>nominal</w:t>
      </w:r>
      <w:r>
        <w:rPr>
          <w:spacing w:val="35"/>
        </w:rPr>
        <w:t> </w:t>
      </w:r>
      <w:r>
        <w:rPr/>
        <w:t>version</w:t>
      </w:r>
      <w:r>
        <w:rPr>
          <w:spacing w:val="35"/>
        </w:rPr>
        <w:t> </w:t>
      </w:r>
      <w:r>
        <w:rPr/>
        <w:t>is</w:t>
      </w:r>
      <w:r>
        <w:rPr>
          <w:spacing w:val="35"/>
        </w:rPr>
        <w:t> </w:t>
      </w:r>
      <w:r>
        <w:rPr/>
        <w:t>robust</w:t>
      </w:r>
      <w:r>
        <w:rPr>
          <w:spacing w:val="35"/>
        </w:rPr>
        <w:t> </w:t>
      </w:r>
      <w:r>
        <w:rPr>
          <w:spacing w:val="-2"/>
        </w:rPr>
        <w:t>w.r.t.</w:t>
      </w:r>
    </w:p>
    <w:p>
      <w:pPr>
        <w:pStyle w:val="BodyText"/>
        <w:spacing w:after="0" w:line="249" w:lineRule="auto"/>
        <w:jc w:val="both"/>
        <w:sectPr>
          <w:type w:val="continuous"/>
          <w:pgSz w:w="12240" w:h="15840"/>
          <w:pgMar w:header="464" w:footer="0" w:top="800" w:bottom="0" w:left="720" w:right="720"/>
          <w:cols w:num="2" w:equalWidth="0">
            <w:col w:w="5281" w:space="40"/>
            <w:col w:w="5479"/>
          </w:cols>
        </w:sectPr>
      </w:pPr>
    </w:p>
    <w:p>
      <w:pPr>
        <w:pStyle w:val="BodyText"/>
        <w:tabs>
          <w:tab w:pos="4238" w:val="left" w:leader="none"/>
          <w:tab w:pos="5519" w:val="left" w:leader="none"/>
        </w:tabs>
        <w:spacing w:line="186" w:lineRule="exact"/>
        <w:ind w:left="2129"/>
      </w:pPr>
      <w:r>
        <w:rPr>
          <w:rFonts w:ascii="Calibri"/>
          <w:spacing w:val="-10"/>
          <w:position w:val="6"/>
          <w:sz w:val="14"/>
        </w:rPr>
        <w:t>2</w:t>
      </w:r>
      <w:r>
        <w:rPr>
          <w:rFonts w:ascii="Calibri"/>
          <w:position w:val="6"/>
          <w:sz w:val="14"/>
        </w:rPr>
        <w:tab/>
      </w:r>
      <w:r>
        <w:rPr>
          <w:rFonts w:ascii="Calibri"/>
          <w:spacing w:val="-10"/>
          <w:position w:val="6"/>
          <w:sz w:val="14"/>
        </w:rPr>
        <w:t>2</w:t>
      </w:r>
      <w:r>
        <w:rPr>
          <w:rFonts w:ascii="Calibri"/>
          <w:position w:val="6"/>
          <w:sz w:val="14"/>
        </w:rPr>
        <w:tab/>
      </w:r>
      <w:r>
        <w:rPr/>
        <w:t>input</w:t>
      </w:r>
      <w:r>
        <w:rPr>
          <w:spacing w:val="10"/>
        </w:rPr>
        <w:t> </w:t>
      </w:r>
      <w:r>
        <w:rPr/>
        <w:t>disturbances</w:t>
      </w:r>
      <w:r>
        <w:rPr>
          <w:spacing w:val="11"/>
        </w:rPr>
        <w:t> </w:t>
      </w:r>
      <w:r>
        <w:rPr/>
        <w:t>will</w:t>
      </w:r>
      <w:r>
        <w:rPr>
          <w:spacing w:val="11"/>
        </w:rPr>
        <w:t> </w:t>
      </w:r>
      <w:r>
        <w:rPr/>
        <w:t>also</w:t>
      </w:r>
      <w:r>
        <w:rPr>
          <w:spacing w:val="11"/>
        </w:rPr>
        <w:t> </w:t>
      </w:r>
      <w:r>
        <w:rPr/>
        <w:t>lead</w:t>
      </w:r>
      <w:r>
        <w:rPr>
          <w:spacing w:val="11"/>
        </w:rPr>
        <w:t> </w:t>
      </w:r>
      <w:r>
        <w:rPr/>
        <w:t>to</w:t>
      </w:r>
      <w:r>
        <w:rPr>
          <w:spacing w:val="10"/>
        </w:rPr>
        <w:t> </w:t>
      </w:r>
      <w:r>
        <w:rPr/>
        <w:t>a</w:t>
      </w:r>
      <w:r>
        <w:rPr>
          <w:spacing w:val="12"/>
        </w:rPr>
        <w:t> </w:t>
      </w:r>
      <w:r>
        <w:rPr/>
        <w:t>practically</w:t>
      </w:r>
      <w:r>
        <w:rPr>
          <w:spacing w:val="11"/>
        </w:rPr>
        <w:t> </w:t>
      </w:r>
      <w:r>
        <w:rPr/>
        <w:t>stable</w:t>
      </w:r>
      <w:r>
        <w:rPr>
          <w:spacing w:val="10"/>
        </w:rPr>
        <w:t> </w:t>
      </w:r>
      <w:r>
        <w:rPr>
          <w:spacing w:val="-2"/>
        </w:rPr>
        <w:t>closed</w:t>
      </w:r>
    </w:p>
    <w:p>
      <w:pPr>
        <w:pStyle w:val="BodyText"/>
        <w:spacing w:after="0" w:line="186" w:lineRule="exact"/>
        <w:sectPr>
          <w:type w:val="continuous"/>
          <w:pgSz w:w="12240" w:h="15840"/>
          <w:pgMar w:header="464" w:footer="0" w:top="800" w:bottom="0" w:left="720" w:right="720"/>
        </w:sectPr>
      </w:pPr>
    </w:p>
    <w:p>
      <w:pPr>
        <w:tabs>
          <w:tab w:pos="4848" w:val="left" w:leader="none"/>
        </w:tabs>
        <w:spacing w:line="272" w:lineRule="exact" w:before="0"/>
        <w:ind w:left="1525" w:right="0" w:firstLine="0"/>
        <w:jc w:val="left"/>
        <w:rPr>
          <w:sz w:val="20"/>
        </w:rPr>
      </w:pPr>
      <w:r>
        <w:rPr>
          <w:rFonts w:ascii="Calibri" w:hAnsi="Calibri"/>
          <w:i/>
          <w:spacing w:val="-4"/>
          <w:w w:val="120"/>
          <w:sz w:val="20"/>
        </w:rPr>
        <w:t>V</w:t>
      </w:r>
      <w:r>
        <w:rPr>
          <w:rFonts w:ascii="Calibri" w:hAnsi="Calibri"/>
          <w:i/>
          <w:spacing w:val="-9"/>
          <w:w w:val="120"/>
          <w:sz w:val="20"/>
        </w:rPr>
        <w:t> </w:t>
      </w:r>
      <w:r>
        <w:rPr>
          <w:rFonts w:ascii="Calibri" w:hAnsi="Calibri"/>
          <w:spacing w:val="-4"/>
          <w:w w:val="125"/>
          <w:sz w:val="20"/>
        </w:rPr>
        <w:t>(</w:t>
      </w:r>
      <w:r>
        <w:rPr>
          <w:rFonts w:ascii="Calibri" w:hAnsi="Calibri"/>
          <w:i/>
          <w:spacing w:val="-4"/>
          <w:w w:val="125"/>
          <w:sz w:val="20"/>
        </w:rPr>
        <w:t>ξ</w:t>
      </w:r>
      <w:r>
        <w:rPr>
          <w:rFonts w:ascii="Calibri" w:hAnsi="Calibri"/>
          <w:i/>
          <w:spacing w:val="-4"/>
          <w:w w:val="125"/>
          <w:sz w:val="20"/>
          <w:vertAlign w:val="subscript"/>
        </w:rPr>
        <w:t>t</w:t>
      </w:r>
      <w:r>
        <w:rPr>
          <w:rFonts w:ascii="Calibri" w:hAnsi="Calibri"/>
          <w:spacing w:val="-4"/>
          <w:w w:val="125"/>
          <w:sz w:val="20"/>
          <w:vertAlign w:val="subscript"/>
        </w:rPr>
        <w:t>+</w:t>
      </w:r>
      <w:r>
        <w:rPr>
          <w:rFonts w:ascii="Calibri" w:hAnsi="Calibri"/>
          <w:i/>
          <w:spacing w:val="-4"/>
          <w:w w:val="125"/>
          <w:sz w:val="20"/>
          <w:vertAlign w:val="subscript"/>
        </w:rPr>
        <w:t>n</w:t>
      </w:r>
      <w:r>
        <w:rPr>
          <w:rFonts w:ascii="Calibri" w:hAnsi="Calibri"/>
          <w:spacing w:val="-4"/>
          <w:w w:val="125"/>
          <w:sz w:val="20"/>
          <w:vertAlign w:val="baseline"/>
        </w:rPr>
        <w:t>)</w:t>
      </w:r>
      <w:r>
        <w:rPr>
          <w:rFonts w:ascii="Calibri" w:hAnsi="Calibri"/>
          <w:w w:val="125"/>
          <w:sz w:val="20"/>
          <w:vertAlign w:val="baseline"/>
        </w:rPr>
        <w:t> </w:t>
      </w:r>
      <w:r>
        <w:rPr>
          <w:rFonts w:ascii="Lucida Sans Unicode" w:hAnsi="Lucida Sans Unicode"/>
          <w:spacing w:val="-4"/>
          <w:w w:val="120"/>
          <w:sz w:val="20"/>
          <w:vertAlign w:val="baseline"/>
        </w:rPr>
        <w:t>≤</w:t>
      </w:r>
      <w:r>
        <w:rPr>
          <w:rFonts w:ascii="Lucida Sans Unicode" w:hAnsi="Lucida Sans Unicode"/>
          <w:spacing w:val="-19"/>
          <w:w w:val="120"/>
          <w:sz w:val="20"/>
          <w:vertAlign w:val="baseline"/>
        </w:rPr>
        <w:t> </w:t>
      </w:r>
      <w:r>
        <w:rPr>
          <w:rFonts w:ascii="Calibri" w:hAnsi="Calibri"/>
          <w:i/>
          <w:spacing w:val="-4"/>
          <w:w w:val="125"/>
          <w:sz w:val="20"/>
          <w:vertAlign w:val="baseline"/>
        </w:rPr>
        <w:t>c</w:t>
      </w:r>
      <w:r>
        <w:rPr>
          <w:rFonts w:ascii="Calibri" w:hAnsi="Calibri"/>
          <w:spacing w:val="-4"/>
          <w:w w:val="125"/>
          <w:sz w:val="20"/>
          <w:vertAlign w:val="baseline"/>
        </w:rPr>
        <w:t>ˇ</w:t>
      </w:r>
      <w:r>
        <w:rPr>
          <w:rFonts w:ascii="Calibri" w:hAnsi="Calibri"/>
          <w:spacing w:val="-4"/>
          <w:w w:val="125"/>
          <w:sz w:val="20"/>
          <w:vertAlign w:val="subscript"/>
        </w:rPr>
        <w:t>V</w:t>
      </w:r>
      <w:r>
        <w:rPr>
          <w:rFonts w:ascii="Calibri" w:hAnsi="Calibri"/>
          <w:i/>
          <w:spacing w:val="-4"/>
          <w:w w:val="125"/>
          <w:sz w:val="20"/>
          <w:vertAlign w:val="baseline"/>
        </w:rPr>
        <w:t>V</w:t>
      </w:r>
      <w:r>
        <w:rPr>
          <w:rFonts w:ascii="Calibri" w:hAnsi="Calibri"/>
          <w:i/>
          <w:spacing w:val="-11"/>
          <w:w w:val="125"/>
          <w:sz w:val="20"/>
          <w:vertAlign w:val="baseline"/>
        </w:rPr>
        <w:t> </w:t>
      </w:r>
      <w:r>
        <w:rPr>
          <w:rFonts w:ascii="Calibri" w:hAnsi="Calibri"/>
          <w:spacing w:val="-4"/>
          <w:w w:val="125"/>
          <w:sz w:val="20"/>
          <w:vertAlign w:val="baseline"/>
        </w:rPr>
        <w:t>(</w:t>
      </w:r>
      <w:r>
        <w:rPr>
          <w:rFonts w:ascii="Calibri" w:hAnsi="Calibri"/>
          <w:i/>
          <w:spacing w:val="-4"/>
          <w:w w:val="125"/>
          <w:sz w:val="20"/>
          <w:vertAlign w:val="baseline"/>
        </w:rPr>
        <w:t>ξ</w:t>
      </w:r>
      <w:r>
        <w:rPr>
          <w:rFonts w:ascii="Calibri" w:hAnsi="Calibri"/>
          <w:i/>
          <w:spacing w:val="-4"/>
          <w:w w:val="125"/>
          <w:sz w:val="20"/>
          <w:vertAlign w:val="subscript"/>
        </w:rPr>
        <w:t>t</w:t>
      </w:r>
      <w:r>
        <w:rPr>
          <w:rFonts w:ascii="Calibri" w:hAnsi="Calibri"/>
          <w:spacing w:val="-4"/>
          <w:w w:val="125"/>
          <w:sz w:val="20"/>
          <w:vertAlign w:val="baseline"/>
        </w:rPr>
        <w:t>)</w:t>
      </w:r>
      <w:r>
        <w:rPr>
          <w:rFonts w:ascii="Calibri" w:hAnsi="Calibri"/>
          <w:spacing w:val="-12"/>
          <w:w w:val="125"/>
          <w:sz w:val="20"/>
          <w:vertAlign w:val="baseline"/>
        </w:rPr>
        <w:t> </w:t>
      </w:r>
      <w:r>
        <w:rPr>
          <w:rFonts w:ascii="Calibri" w:hAnsi="Calibri"/>
          <w:spacing w:val="-4"/>
          <w:w w:val="125"/>
          <w:sz w:val="20"/>
          <w:vertAlign w:val="baseline"/>
        </w:rPr>
        <w:t>+</w:t>
      </w:r>
      <w:r>
        <w:rPr>
          <w:rFonts w:ascii="Calibri" w:hAnsi="Calibri"/>
          <w:spacing w:val="-11"/>
          <w:w w:val="125"/>
          <w:sz w:val="20"/>
          <w:vertAlign w:val="baseline"/>
        </w:rPr>
        <w:t> </w:t>
      </w:r>
      <w:r>
        <w:rPr>
          <w:rFonts w:ascii="Calibri" w:hAnsi="Calibri"/>
          <w:i/>
          <w:spacing w:val="-4"/>
          <w:w w:val="125"/>
          <w:sz w:val="20"/>
          <w:vertAlign w:val="baseline"/>
        </w:rPr>
        <w:t>β</w:t>
      </w:r>
      <w:r>
        <w:rPr>
          <w:rFonts w:ascii="Calibri" w:hAnsi="Calibri"/>
          <w:spacing w:val="-4"/>
          <w:w w:val="125"/>
          <w:sz w:val="20"/>
          <w:vertAlign w:val="subscript"/>
        </w:rPr>
        <w:t>d</w:t>
      </w:r>
      <w:r>
        <w:rPr>
          <w:rFonts w:ascii="Calibri" w:hAnsi="Calibri"/>
          <w:spacing w:val="-4"/>
          <w:w w:val="125"/>
          <w:sz w:val="20"/>
          <w:vertAlign w:val="baseline"/>
        </w:rPr>
        <w:t>(</w:t>
      </w:r>
      <w:r>
        <w:rPr>
          <w:rFonts w:ascii="Calibri" w:hAnsi="Calibri"/>
          <w:i/>
          <w:spacing w:val="-4"/>
          <w:w w:val="125"/>
          <w:sz w:val="20"/>
          <w:vertAlign w:val="baseline"/>
        </w:rPr>
        <w:t>ε</w:t>
      </w:r>
      <w:r>
        <w:rPr>
          <w:rFonts w:ascii="Calibri" w:hAnsi="Calibri"/>
          <w:spacing w:val="-4"/>
          <w:w w:val="125"/>
          <w:sz w:val="20"/>
          <w:vertAlign w:val="baseline"/>
        </w:rPr>
        <w:t>¯)</w:t>
      </w:r>
      <w:r>
        <w:rPr>
          <w:rFonts w:ascii="Calibri" w:hAnsi="Calibri"/>
          <w:i/>
          <w:spacing w:val="-4"/>
          <w:w w:val="125"/>
          <w:sz w:val="20"/>
          <w:vertAlign w:val="baseline"/>
        </w:rPr>
        <w:t>.</w:t>
      </w:r>
      <w:r>
        <w:rPr>
          <w:rFonts w:ascii="Calibri" w:hAnsi="Calibri"/>
          <w:i/>
          <w:sz w:val="20"/>
          <w:vertAlign w:val="baseline"/>
        </w:rPr>
        <w:tab/>
      </w:r>
      <w:r>
        <w:rPr>
          <w:spacing w:val="-4"/>
          <w:sz w:val="20"/>
          <w:vertAlign w:val="baseline"/>
        </w:rPr>
        <w:t>(106)</w:t>
      </w:r>
    </w:p>
    <w:p>
      <w:pPr>
        <w:pStyle w:val="BodyText"/>
        <w:spacing w:line="244" w:lineRule="auto" w:before="127"/>
        <w:ind w:left="259" w:firstLine="199"/>
        <w:jc w:val="both"/>
      </w:pPr>
      <w:r>
        <w:rPr/>
        <w:t>The</w:t>
      </w:r>
      <w:r>
        <w:rPr>
          <w:spacing w:val="40"/>
        </w:rPr>
        <w:t> </w:t>
      </w:r>
      <w:r>
        <w:rPr/>
        <w:t>proof</w:t>
      </w:r>
      <w:r>
        <w:rPr>
          <w:spacing w:val="40"/>
        </w:rPr>
        <w:t> </w:t>
      </w:r>
      <w:r>
        <w:rPr/>
        <w:t>of</w:t>
      </w:r>
      <w:r>
        <w:rPr>
          <w:spacing w:val="40"/>
        </w:rPr>
        <w:t> </w:t>
      </w:r>
      <w:r>
        <w:rPr/>
        <w:t>Theorem</w:t>
      </w:r>
      <w:r>
        <w:rPr>
          <w:spacing w:val="40"/>
        </w:rPr>
        <w:t> </w:t>
      </w:r>
      <w:hyperlink w:history="true" w:anchor="_bookmark187">
        <w:r>
          <w:rPr/>
          <w:t>3</w:t>
        </w:r>
      </w:hyperlink>
      <w:r>
        <w:rPr>
          <w:spacing w:val="40"/>
        </w:rPr>
        <w:t> </w:t>
      </w:r>
      <w:r>
        <w:rPr/>
        <w:t>is</w:t>
      </w:r>
      <w:r>
        <w:rPr>
          <w:spacing w:val="40"/>
        </w:rPr>
        <w:t> </w:t>
      </w:r>
      <w:r>
        <w:rPr/>
        <w:t>a</w:t>
      </w:r>
      <w:r>
        <w:rPr>
          <w:spacing w:val="40"/>
        </w:rPr>
        <w:t> </w:t>
      </w:r>
      <w:r>
        <w:rPr/>
        <w:t>straightforward</w:t>
      </w:r>
      <w:r>
        <w:rPr>
          <w:spacing w:val="40"/>
        </w:rPr>
        <w:t> </w:t>
      </w:r>
      <w:r>
        <w:rPr/>
        <w:t>adaptation of arguments from model-based and data-driven tracking</w:t>
      </w:r>
      <w:r>
        <w:rPr>
          <w:spacing w:val="40"/>
        </w:rPr>
        <w:t> </w:t>
      </w:r>
      <w:r>
        <w:rPr/>
        <w:t>MPC </w:t>
      </w:r>
      <w:hyperlink w:history="true" w:anchor="_bookmark90">
        <w:r>
          <w:rPr/>
          <w:t>[22],</w:t>
        </w:r>
      </w:hyperlink>
      <w:r>
        <w:rPr/>
        <w:t> </w:t>
      </w:r>
      <w:hyperlink w:history="true" w:anchor="_bookmark123">
        <w:r>
          <w:rPr/>
          <w:t>[42]</w:t>
        </w:r>
      </w:hyperlink>
      <w:r>
        <w:rPr/>
        <w:t> and it is provided for completeness in Appendix </w:t>
      </w:r>
      <w:hyperlink w:history="true" w:anchor="_bookmark192">
        <w:r>
          <w:rPr/>
          <w:t>D-D.</w:t>
        </w:r>
      </w:hyperlink>
      <w:r>
        <w:rPr/>
        <w:t> The result shows that the nominal MPC scheme based on repeatedly solving Problem </w:t>
      </w:r>
      <w:hyperlink w:history="true" w:anchor="_bookmark182">
        <w:r>
          <w:rPr/>
          <w:t>(103)</w:t>
        </w:r>
      </w:hyperlink>
      <w:r>
        <w:rPr/>
        <w:t> in an </w:t>
      </w:r>
      <w:r>
        <w:rPr>
          <w:rFonts w:ascii="Calibri" w:hAnsi="Calibri"/>
          <w:i/>
        </w:rPr>
        <w:t>n</w:t>
      </w:r>
      <w:r>
        <w:rPr/>
        <w:t>- step fashion (compare Algorithm </w:t>
      </w:r>
      <w:hyperlink w:history="true" w:anchor="_bookmark176">
        <w:r>
          <w:rPr/>
          <w:t>2)</w:t>
        </w:r>
      </w:hyperlink>
      <w:r>
        <w:rPr/>
        <w:t> practically exponentially stabilizes the optimal reachable equilibrium </w:t>
      </w:r>
      <w:r>
        <w:rPr>
          <w:rFonts w:ascii="Calibri" w:hAnsi="Calibri"/>
          <w:i/>
        </w:rPr>
        <w:t>ξ</w:t>
      </w:r>
      <w:r>
        <w:rPr>
          <w:rFonts w:ascii="Calibri" w:hAnsi="Calibri"/>
          <w:vertAlign w:val="superscript"/>
        </w:rPr>
        <w:t>sr</w:t>
      </w:r>
      <w:r>
        <w:rPr>
          <w:rFonts w:ascii="Calibri" w:hAnsi="Calibri"/>
          <w:vertAlign w:val="baseline"/>
        </w:rPr>
        <w:t> </w:t>
      </w:r>
      <w:r>
        <w:rPr>
          <w:vertAlign w:val="baseline"/>
        </w:rPr>
        <w:t>in closed loop in</w:t>
      </w:r>
      <w:r>
        <w:rPr>
          <w:spacing w:val="40"/>
          <w:vertAlign w:val="baseline"/>
        </w:rPr>
        <w:t> </w:t>
      </w:r>
      <w:r>
        <w:rPr>
          <w:vertAlign w:val="baseline"/>
        </w:rPr>
        <w:t>the</w:t>
      </w:r>
      <w:r>
        <w:rPr>
          <w:spacing w:val="40"/>
          <w:vertAlign w:val="baseline"/>
        </w:rPr>
        <w:t> </w:t>
      </w:r>
      <w:r>
        <w:rPr>
          <w:vertAlign w:val="baseline"/>
        </w:rPr>
        <w:t>presence</w:t>
      </w:r>
      <w:r>
        <w:rPr>
          <w:spacing w:val="40"/>
          <w:vertAlign w:val="baseline"/>
        </w:rPr>
        <w:t> </w:t>
      </w:r>
      <w:r>
        <w:rPr>
          <w:vertAlign w:val="baseline"/>
        </w:rPr>
        <w:t>of</w:t>
      </w:r>
      <w:r>
        <w:rPr>
          <w:spacing w:val="40"/>
          <w:vertAlign w:val="baseline"/>
        </w:rPr>
        <w:t> </w:t>
      </w:r>
      <w:r>
        <w:rPr>
          <w:vertAlign w:val="baseline"/>
        </w:rPr>
        <w:t>input</w:t>
      </w:r>
      <w:r>
        <w:rPr>
          <w:spacing w:val="40"/>
          <w:vertAlign w:val="baseline"/>
        </w:rPr>
        <w:t> </w:t>
      </w:r>
      <w:r>
        <w:rPr>
          <w:vertAlign w:val="baseline"/>
        </w:rPr>
        <w:t>disturbances.</w:t>
      </w:r>
      <w:r>
        <w:rPr>
          <w:spacing w:val="40"/>
          <w:vertAlign w:val="baseline"/>
        </w:rPr>
        <w:t> </w:t>
      </w:r>
      <w:r>
        <w:rPr>
          <w:vertAlign w:val="baseline"/>
        </w:rPr>
        <w:t>To</w:t>
      </w:r>
      <w:r>
        <w:rPr>
          <w:spacing w:val="40"/>
          <w:vertAlign w:val="baseline"/>
        </w:rPr>
        <w:t> </w:t>
      </w:r>
      <w:r>
        <w:rPr>
          <w:vertAlign w:val="baseline"/>
        </w:rPr>
        <w:t>be</w:t>
      </w:r>
      <w:r>
        <w:rPr>
          <w:spacing w:val="40"/>
          <w:vertAlign w:val="baseline"/>
        </w:rPr>
        <w:t> </w:t>
      </w:r>
      <w:r>
        <w:rPr>
          <w:vertAlign w:val="baseline"/>
        </w:rPr>
        <w:t>precise,</w:t>
      </w:r>
      <w:r>
        <w:rPr>
          <w:spacing w:val="40"/>
          <w:vertAlign w:val="baseline"/>
        </w:rPr>
        <w:t> </w:t>
      </w:r>
      <w:r>
        <w:rPr>
          <w:vertAlign w:val="baseline"/>
        </w:rPr>
        <w:t>the decay bound </w:t>
      </w:r>
      <w:hyperlink w:history="true" w:anchor="_bookmark190">
        <w:r>
          <w:rPr>
            <w:vertAlign w:val="baseline"/>
          </w:rPr>
          <w:t>(106)</w:t>
        </w:r>
      </w:hyperlink>
      <w:r>
        <w:rPr>
          <w:vertAlign w:val="baseline"/>
        </w:rPr>
        <w:t> in combination with the lower and upper bounds in </w:t>
      </w:r>
      <w:hyperlink w:history="true" w:anchor="_bookmark191">
        <w:r>
          <w:rPr>
            <w:vertAlign w:val="baseline"/>
          </w:rPr>
          <w:t>(105)</w:t>
        </w:r>
      </w:hyperlink>
      <w:r>
        <w:rPr>
          <w:vertAlign w:val="baseline"/>
        </w:rPr>
        <w:t> implies that the closed loop converges to a neighborhood of </w:t>
      </w:r>
      <w:r>
        <w:rPr>
          <w:rFonts w:ascii="Calibri" w:hAnsi="Calibri"/>
          <w:i/>
          <w:vertAlign w:val="baseline"/>
        </w:rPr>
        <w:t>ξ</w:t>
      </w:r>
      <w:r>
        <w:rPr>
          <w:rFonts w:ascii="Calibri" w:hAnsi="Calibri"/>
          <w:vertAlign w:val="superscript"/>
        </w:rPr>
        <w:t>sr</w:t>
      </w:r>
      <w:r>
        <w:rPr>
          <w:vertAlign w:val="baseline"/>
        </w:rPr>
        <w:t>, the size of which shrinks if the distur- bance bound (denoted by </w:t>
      </w:r>
      <w:r>
        <w:rPr>
          <w:rFonts w:ascii="Calibri" w:hAnsi="Calibri"/>
          <w:i/>
          <w:vertAlign w:val="baseline"/>
        </w:rPr>
        <w:t>ε</w:t>
      </w:r>
      <w:r>
        <w:rPr>
          <w:rFonts w:ascii="Calibri" w:hAnsi="Calibri"/>
          <w:vertAlign w:val="baseline"/>
        </w:rPr>
        <w:t>¯</w:t>
      </w:r>
      <w:r>
        <w:rPr>
          <w:rFonts w:ascii="Calibri" w:hAnsi="Calibri"/>
          <w:spacing w:val="-8"/>
          <w:vertAlign w:val="baseline"/>
        </w:rPr>
        <w:t> </w:t>
      </w:r>
      <w:r>
        <w:rPr>
          <w:vertAlign w:val="baseline"/>
        </w:rPr>
        <w:t>with a slight abuse of notation) is small.</w:t>
      </w:r>
      <w:r>
        <w:rPr>
          <w:spacing w:val="35"/>
          <w:vertAlign w:val="baseline"/>
        </w:rPr>
        <w:t> </w:t>
      </w:r>
      <w:r>
        <w:rPr>
          <w:vertAlign w:val="baseline"/>
        </w:rPr>
        <w:t>The</w:t>
      </w:r>
      <w:r>
        <w:rPr>
          <w:spacing w:val="35"/>
          <w:vertAlign w:val="baseline"/>
        </w:rPr>
        <w:t> </w:t>
      </w:r>
      <w:r>
        <w:rPr>
          <w:vertAlign w:val="baseline"/>
        </w:rPr>
        <w:t>guaranteed</w:t>
      </w:r>
      <w:r>
        <w:rPr>
          <w:spacing w:val="35"/>
          <w:vertAlign w:val="baseline"/>
        </w:rPr>
        <w:t> </w:t>
      </w:r>
      <w:r>
        <w:rPr>
          <w:vertAlign w:val="baseline"/>
        </w:rPr>
        <w:t>region</w:t>
      </w:r>
      <w:r>
        <w:rPr>
          <w:spacing w:val="36"/>
          <w:vertAlign w:val="baseline"/>
        </w:rPr>
        <w:t> </w:t>
      </w:r>
      <w:r>
        <w:rPr>
          <w:vertAlign w:val="baseline"/>
        </w:rPr>
        <w:t>of</w:t>
      </w:r>
      <w:r>
        <w:rPr>
          <w:spacing w:val="35"/>
          <w:vertAlign w:val="baseline"/>
        </w:rPr>
        <w:t> </w:t>
      </w:r>
      <w:r>
        <w:rPr>
          <w:vertAlign w:val="baseline"/>
        </w:rPr>
        <w:t>attraction</w:t>
      </w:r>
      <w:r>
        <w:rPr>
          <w:spacing w:val="35"/>
          <w:vertAlign w:val="baseline"/>
        </w:rPr>
        <w:t> </w:t>
      </w:r>
      <w:r>
        <w:rPr>
          <w:vertAlign w:val="baseline"/>
        </w:rPr>
        <w:t>is</w:t>
      </w:r>
      <w:r>
        <w:rPr>
          <w:spacing w:val="36"/>
          <w:vertAlign w:val="baseline"/>
        </w:rPr>
        <w:t> </w:t>
      </w:r>
      <w:r>
        <w:rPr>
          <w:vertAlign w:val="baseline"/>
        </w:rPr>
        <w:t>then</w:t>
      </w:r>
      <w:r>
        <w:rPr>
          <w:spacing w:val="35"/>
          <w:vertAlign w:val="baseline"/>
        </w:rPr>
        <w:t> </w:t>
      </w:r>
      <w:r>
        <w:rPr>
          <w:vertAlign w:val="baseline"/>
        </w:rPr>
        <w:t>given</w:t>
      </w:r>
      <w:r>
        <w:rPr>
          <w:spacing w:val="35"/>
          <w:vertAlign w:val="baseline"/>
        </w:rPr>
        <w:t> </w:t>
      </w:r>
      <w:r>
        <w:rPr>
          <w:spacing w:val="-5"/>
          <w:vertAlign w:val="baseline"/>
        </w:rPr>
        <w:t>by</w:t>
      </w:r>
    </w:p>
    <w:p>
      <w:pPr>
        <w:pStyle w:val="BodyText"/>
        <w:spacing w:line="256" w:lineRule="exact"/>
        <w:ind w:left="259"/>
        <w:jc w:val="both"/>
        <w:rPr>
          <w:rFonts w:ascii="Calibri" w:hAnsi="Calibri"/>
        </w:rPr>
      </w:pPr>
      <w:r>
        <w:rPr>
          <w:rFonts w:ascii="Calibri" w:hAnsi="Calibri"/>
          <w:i/>
          <w:w w:val="105"/>
        </w:rPr>
        <w:t>V</w:t>
      </w:r>
      <w:r>
        <w:rPr>
          <w:rFonts w:ascii="Calibri" w:hAnsi="Calibri"/>
          <w:i/>
          <w:spacing w:val="-7"/>
          <w:w w:val="105"/>
        </w:rPr>
        <w:t> </w:t>
      </w:r>
      <w:r>
        <w:rPr>
          <w:rFonts w:ascii="Calibri" w:hAnsi="Calibri"/>
          <w:w w:val="105"/>
        </w:rPr>
        <w:t>(</w:t>
      </w:r>
      <w:r>
        <w:rPr>
          <w:rFonts w:ascii="Calibri" w:hAnsi="Calibri"/>
          <w:i/>
          <w:w w:val="105"/>
        </w:rPr>
        <w:t>ξ</w:t>
      </w:r>
      <w:r>
        <w:rPr>
          <w:rFonts w:ascii="Calibri" w:hAnsi="Calibri"/>
          <w:w w:val="105"/>
          <w:vertAlign w:val="subscript"/>
        </w:rPr>
        <w:t>0</w:t>
      </w:r>
      <w:r>
        <w:rPr>
          <w:rFonts w:ascii="Calibri" w:hAnsi="Calibri"/>
          <w:w w:val="105"/>
          <w:vertAlign w:val="baseline"/>
        </w:rPr>
        <w:t>)</w:t>
      </w:r>
      <w:r>
        <w:rPr>
          <w:rFonts w:ascii="Calibri" w:hAnsi="Calibri"/>
          <w:spacing w:val="58"/>
          <w:w w:val="105"/>
          <w:vertAlign w:val="baseline"/>
        </w:rPr>
        <w:t> </w:t>
      </w:r>
      <w:r>
        <w:rPr>
          <w:rFonts w:ascii="Lucida Sans Unicode" w:hAnsi="Lucida Sans Unicode"/>
          <w:w w:val="105"/>
          <w:vertAlign w:val="baseline"/>
        </w:rPr>
        <w:t>≤</w:t>
      </w:r>
      <w:r>
        <w:rPr>
          <w:rFonts w:ascii="Lucida Sans Unicode" w:hAnsi="Lucida Sans Unicode"/>
          <w:spacing w:val="30"/>
          <w:w w:val="120"/>
          <w:vertAlign w:val="baseline"/>
        </w:rPr>
        <w:t> </w:t>
      </w:r>
      <w:r>
        <w:rPr>
          <w:rFonts w:ascii="Calibri" w:hAnsi="Calibri"/>
          <w:i/>
          <w:w w:val="120"/>
          <w:vertAlign w:val="baseline"/>
        </w:rPr>
        <w:t>V</w:t>
      </w:r>
      <w:r>
        <w:rPr>
          <w:rFonts w:ascii="Calibri" w:hAnsi="Calibri"/>
          <w:w w:val="120"/>
          <w:vertAlign w:val="subscript"/>
        </w:rPr>
        <w:t>R</w:t>
      </w:r>
      <w:r>
        <w:rPr>
          <w:rFonts w:ascii="Calibri" w:hAnsi="Calibri"/>
          <w:w w:val="120"/>
          <w:vertAlign w:val="subscript"/>
        </w:rPr>
        <w:t>O</w:t>
      </w:r>
      <w:r>
        <w:rPr>
          <w:rFonts w:ascii="Calibri" w:hAnsi="Calibri"/>
          <w:w w:val="120"/>
          <w:vertAlign w:val="subscript"/>
        </w:rPr>
        <w:t>A</w:t>
      </w:r>
      <w:r>
        <w:rPr>
          <w:rFonts w:ascii="Calibri" w:hAnsi="Calibri"/>
          <w:spacing w:val="48"/>
          <w:w w:val="120"/>
          <w:vertAlign w:val="baseline"/>
        </w:rPr>
        <w:t> </w:t>
      </w:r>
      <w:r>
        <w:rPr>
          <w:w w:val="105"/>
          <w:vertAlign w:val="baseline"/>
        </w:rPr>
        <w:t>and,</w:t>
      </w:r>
      <w:r>
        <w:rPr>
          <w:spacing w:val="42"/>
          <w:w w:val="105"/>
          <w:vertAlign w:val="baseline"/>
        </w:rPr>
        <w:t> </w:t>
      </w:r>
      <w:r>
        <w:rPr>
          <w:w w:val="105"/>
          <w:vertAlign w:val="baseline"/>
        </w:rPr>
        <w:t>in</w:t>
      </w:r>
      <w:r>
        <w:rPr>
          <w:spacing w:val="41"/>
          <w:w w:val="105"/>
          <w:vertAlign w:val="baseline"/>
        </w:rPr>
        <w:t> </w:t>
      </w:r>
      <w:r>
        <w:rPr>
          <w:w w:val="105"/>
          <w:vertAlign w:val="baseline"/>
        </w:rPr>
        <w:t>particular,</w:t>
      </w:r>
      <w:r>
        <w:rPr>
          <w:spacing w:val="42"/>
          <w:w w:val="105"/>
          <w:vertAlign w:val="baseline"/>
        </w:rPr>
        <w:t> </w:t>
      </w:r>
      <w:r>
        <w:rPr>
          <w:w w:val="105"/>
          <w:vertAlign w:val="baseline"/>
        </w:rPr>
        <w:t>for</w:t>
      </w:r>
      <w:r>
        <w:rPr>
          <w:spacing w:val="41"/>
          <w:w w:val="105"/>
          <w:vertAlign w:val="baseline"/>
        </w:rPr>
        <w:t> </w:t>
      </w:r>
      <w:r>
        <w:rPr>
          <w:w w:val="105"/>
          <w:vertAlign w:val="baseline"/>
        </w:rPr>
        <w:t>a</w:t>
      </w:r>
      <w:r>
        <w:rPr>
          <w:spacing w:val="42"/>
          <w:w w:val="105"/>
          <w:vertAlign w:val="baseline"/>
        </w:rPr>
        <w:t> </w:t>
      </w:r>
      <w:r>
        <w:rPr>
          <w:w w:val="105"/>
          <w:vertAlign w:val="baseline"/>
        </w:rPr>
        <w:t>larger</w:t>
      </w:r>
      <w:r>
        <w:rPr>
          <w:spacing w:val="41"/>
          <w:w w:val="105"/>
          <w:vertAlign w:val="baseline"/>
        </w:rPr>
        <w:t> </w:t>
      </w:r>
      <w:r>
        <w:rPr>
          <w:w w:val="105"/>
          <w:vertAlign w:val="baseline"/>
        </w:rPr>
        <w:t>size</w:t>
      </w:r>
      <w:r>
        <w:rPr>
          <w:spacing w:val="34"/>
          <w:w w:val="120"/>
          <w:vertAlign w:val="baseline"/>
        </w:rPr>
        <w:t> </w:t>
      </w:r>
      <w:r>
        <w:rPr>
          <w:rFonts w:ascii="Calibri" w:hAnsi="Calibri"/>
          <w:i/>
          <w:spacing w:val="-4"/>
          <w:w w:val="120"/>
          <w:vertAlign w:val="baseline"/>
        </w:rPr>
        <w:t>V</w:t>
      </w:r>
      <w:r>
        <w:rPr>
          <w:rFonts w:ascii="Calibri" w:hAnsi="Calibri"/>
          <w:spacing w:val="-4"/>
          <w:w w:val="120"/>
          <w:vertAlign w:val="subscript"/>
        </w:rPr>
        <w:t>R</w:t>
      </w:r>
      <w:r>
        <w:rPr>
          <w:rFonts w:ascii="Calibri" w:hAnsi="Calibri"/>
          <w:spacing w:val="-4"/>
          <w:w w:val="120"/>
          <w:vertAlign w:val="subscript"/>
        </w:rPr>
        <w:t>O</w:t>
      </w:r>
      <w:r>
        <w:rPr>
          <w:rFonts w:ascii="Calibri" w:hAnsi="Calibri"/>
          <w:spacing w:val="-4"/>
          <w:w w:val="120"/>
          <w:vertAlign w:val="subscript"/>
        </w:rPr>
        <w:t>A</w:t>
      </w:r>
    </w:p>
    <w:p>
      <w:pPr>
        <w:pStyle w:val="BodyText"/>
        <w:spacing w:line="224" w:lineRule="exact"/>
        <w:ind w:left="259"/>
        <w:jc w:val="both"/>
      </w:pPr>
      <w:r>
        <w:rPr/>
        <w:t>the</w:t>
      </w:r>
      <w:r>
        <w:rPr>
          <w:spacing w:val="36"/>
        </w:rPr>
        <w:t> </w:t>
      </w:r>
      <w:r>
        <w:rPr/>
        <w:t>maximal</w:t>
      </w:r>
      <w:r>
        <w:rPr>
          <w:spacing w:val="37"/>
        </w:rPr>
        <w:t> </w:t>
      </w:r>
      <w:r>
        <w:rPr/>
        <w:t>disturbance</w:t>
      </w:r>
      <w:r>
        <w:rPr>
          <w:spacing w:val="37"/>
        </w:rPr>
        <w:t> </w:t>
      </w:r>
      <w:r>
        <w:rPr/>
        <w:t>bound</w:t>
      </w:r>
      <w:r>
        <w:rPr>
          <w:spacing w:val="36"/>
        </w:rPr>
        <w:t> </w:t>
      </w:r>
      <w:r>
        <w:rPr>
          <w:rFonts w:ascii="Calibri" w:hAnsi="Calibri"/>
          <w:i/>
        </w:rPr>
        <w:t>ε</w:t>
      </w:r>
      <w:r>
        <w:rPr>
          <w:rFonts w:ascii="Calibri" w:hAnsi="Calibri"/>
        </w:rPr>
        <w:t>¯</w:t>
      </w:r>
      <w:r>
        <w:rPr>
          <w:rFonts w:ascii="Calibri" w:hAnsi="Calibri"/>
          <w:spacing w:val="25"/>
        </w:rPr>
        <w:t> </w:t>
      </w:r>
      <w:r>
        <w:rPr/>
        <w:t>ensuring</w:t>
      </w:r>
      <w:r>
        <w:rPr>
          <w:spacing w:val="36"/>
        </w:rPr>
        <w:t> </w:t>
      </w:r>
      <w:r>
        <w:rPr/>
        <w:t>the</w:t>
      </w:r>
      <w:r>
        <w:rPr>
          <w:spacing w:val="37"/>
        </w:rPr>
        <w:t> </w:t>
      </w:r>
      <w:r>
        <w:rPr/>
        <w:t>closed-</w:t>
      </w:r>
      <w:r>
        <w:rPr>
          <w:spacing w:val="-4"/>
        </w:rPr>
        <w:t>loop</w:t>
      </w:r>
    </w:p>
    <w:p>
      <w:pPr>
        <w:pStyle w:val="BodyText"/>
        <w:spacing w:line="247" w:lineRule="auto"/>
        <w:ind w:left="259"/>
        <w:jc w:val="both"/>
      </w:pPr>
      <w:r>
        <w:rPr/>
        <w:t>properties</w:t>
      </w:r>
      <w:r>
        <w:rPr>
          <w:spacing w:val="-13"/>
        </w:rPr>
        <w:t> </w:t>
      </w:r>
      <w:r>
        <w:rPr/>
        <w:t>decreases.</w:t>
      </w:r>
      <w:r>
        <w:rPr>
          <w:spacing w:val="-12"/>
        </w:rPr>
        <w:t> </w:t>
      </w:r>
      <w:r>
        <w:rPr/>
        <w:t>Moreover,</w:t>
      </w:r>
      <w:r>
        <w:rPr>
          <w:spacing w:val="-13"/>
        </w:rPr>
        <w:t> </w:t>
      </w:r>
      <w:r>
        <w:rPr/>
        <w:t>the</w:t>
      </w:r>
      <w:r>
        <w:rPr>
          <w:spacing w:val="-12"/>
        </w:rPr>
        <w:t> </w:t>
      </w:r>
      <w:r>
        <w:rPr/>
        <w:t>proof</w:t>
      </w:r>
      <w:r>
        <w:rPr>
          <w:spacing w:val="-13"/>
        </w:rPr>
        <w:t> </w:t>
      </w:r>
      <w:r>
        <w:rPr/>
        <w:t>of</w:t>
      </w:r>
      <w:r>
        <w:rPr>
          <w:spacing w:val="-12"/>
        </w:rPr>
        <w:t> </w:t>
      </w:r>
      <w:r>
        <w:rPr/>
        <w:t>Theorem</w:t>
      </w:r>
      <w:r>
        <w:rPr>
          <w:spacing w:val="-13"/>
        </w:rPr>
        <w:t> </w:t>
      </w:r>
      <w:hyperlink w:history="true" w:anchor="_bookmark187">
        <w:r>
          <w:rPr/>
          <w:t>3</w:t>
        </w:r>
      </w:hyperlink>
      <w:r>
        <w:rPr>
          <w:spacing w:val="-12"/>
        </w:rPr>
        <w:t> </w:t>
      </w:r>
      <w:r>
        <w:rPr/>
        <w:t>reveals that the closed-loop robustness improves (i.e., the maximal disturbance bound </w:t>
      </w:r>
      <w:r>
        <w:rPr>
          <w:rFonts w:ascii="Calibri" w:hAnsi="Calibri"/>
          <w:i/>
        </w:rPr>
        <w:t>ε</w:t>
      </w:r>
      <w:r>
        <w:rPr>
          <w:rFonts w:ascii="Calibri" w:hAnsi="Calibri"/>
        </w:rPr>
        <w:t>¯ </w:t>
      </w:r>
      <w:r>
        <w:rPr/>
        <w:t>leading to practical stability increases)</w:t>
      </w:r>
      <w:r>
        <w:rPr>
          <w:spacing w:val="80"/>
        </w:rPr>
        <w:t> </w:t>
      </w:r>
      <w:r>
        <w:rPr/>
        <w:t>if the persistence of excitation condition in Assumption </w:t>
      </w:r>
      <w:hyperlink w:history="true" w:anchor="_bookmark177">
        <w:r>
          <w:rPr/>
          <w:t>9</w:t>
        </w:r>
      </w:hyperlink>
      <w:r>
        <w:rPr/>
        <w:t> is quantitatively stronger, i.e., the minimum singular value of</w:t>
      </w:r>
      <w:r>
        <w:rPr>
          <w:spacing w:val="80"/>
        </w:rPr>
        <w:t> </w:t>
      </w:r>
      <w:r>
        <w:rPr/>
        <w:t>the</w:t>
      </w:r>
      <w:r>
        <w:rPr>
          <w:spacing w:val="29"/>
        </w:rPr>
        <w:t> </w:t>
      </w:r>
      <w:r>
        <w:rPr/>
        <w:t>matrix</w:t>
      </w:r>
      <w:r>
        <w:rPr>
          <w:spacing w:val="30"/>
        </w:rPr>
        <w:t> </w:t>
      </w:r>
      <w:r>
        <w:rPr/>
        <w:t>in</w:t>
      </w:r>
      <w:r>
        <w:rPr>
          <w:spacing w:val="30"/>
        </w:rPr>
        <w:t> </w:t>
      </w:r>
      <w:hyperlink w:history="true" w:anchor="_bookmark7">
        <w:r>
          <w:rPr/>
          <w:t>(5)</w:t>
        </w:r>
      </w:hyperlink>
      <w:r>
        <w:rPr>
          <w:spacing w:val="30"/>
        </w:rPr>
        <w:t> </w:t>
      </w:r>
      <w:r>
        <w:rPr/>
        <w:t>increases.</w:t>
      </w:r>
      <w:r>
        <w:rPr>
          <w:spacing w:val="30"/>
        </w:rPr>
        <w:t> </w:t>
      </w:r>
      <w:r>
        <w:rPr/>
        <w:t>A</w:t>
      </w:r>
      <w:r>
        <w:rPr>
          <w:spacing w:val="29"/>
        </w:rPr>
        <w:t> </w:t>
      </w:r>
      <w:r>
        <w:rPr/>
        <w:t>similar</w:t>
      </w:r>
      <w:r>
        <w:rPr>
          <w:spacing w:val="30"/>
        </w:rPr>
        <w:t> </w:t>
      </w:r>
      <w:r>
        <w:rPr/>
        <w:t>relation</w:t>
      </w:r>
      <w:r>
        <w:rPr>
          <w:spacing w:val="30"/>
        </w:rPr>
        <w:t> </w:t>
      </w:r>
      <w:r>
        <w:rPr/>
        <w:t>was</w:t>
      </w:r>
      <w:r>
        <w:rPr>
          <w:spacing w:val="30"/>
        </w:rPr>
        <w:t> </w:t>
      </w:r>
      <w:r>
        <w:rPr>
          <w:spacing w:val="-2"/>
        </w:rPr>
        <w:t>observed</w:t>
      </w:r>
    </w:p>
    <w:p>
      <w:pPr>
        <w:pStyle w:val="BodyText"/>
        <w:spacing w:line="249" w:lineRule="auto" w:before="51"/>
        <w:ind w:left="199" w:right="257"/>
        <w:jc w:val="both"/>
      </w:pPr>
      <w:r>
        <w:rPr/>
        <w:br w:type="column"/>
      </w:r>
      <w:r>
        <w:rPr/>
        <w:t>loop in the presence of noisy output measurements </w:t>
      </w:r>
      <w:r>
        <w:rPr/>
        <w:t>affecting both</w:t>
      </w:r>
      <w:r>
        <w:rPr>
          <w:spacing w:val="-5"/>
        </w:rPr>
        <w:t> </w:t>
      </w:r>
      <w:r>
        <w:rPr/>
        <w:t>the</w:t>
      </w:r>
      <w:r>
        <w:rPr>
          <w:spacing w:val="-5"/>
        </w:rPr>
        <w:t> </w:t>
      </w:r>
      <w:r>
        <w:rPr/>
        <w:t>offline</w:t>
      </w:r>
      <w:r>
        <w:rPr>
          <w:spacing w:val="-5"/>
        </w:rPr>
        <w:t> </w:t>
      </w:r>
      <w:r>
        <w:rPr/>
        <w:t>data</w:t>
      </w:r>
      <w:r>
        <w:rPr>
          <w:spacing w:val="-5"/>
        </w:rPr>
        <w:t> </w:t>
      </w:r>
      <w:r>
        <w:rPr/>
        <w:t>in</w:t>
      </w:r>
      <w:r>
        <w:rPr>
          <w:spacing w:val="-5"/>
        </w:rPr>
        <w:t> </w:t>
      </w:r>
      <w:r>
        <w:rPr/>
        <w:t>the</w:t>
      </w:r>
      <w:r>
        <w:rPr>
          <w:spacing w:val="-5"/>
        </w:rPr>
        <w:t> </w:t>
      </w:r>
      <w:r>
        <w:rPr/>
        <w:t>Hankel</w:t>
      </w:r>
      <w:r>
        <w:rPr>
          <w:spacing w:val="-5"/>
        </w:rPr>
        <w:t> </w:t>
      </w:r>
      <w:r>
        <w:rPr/>
        <w:t>matrices</w:t>
      </w:r>
      <w:r>
        <w:rPr>
          <w:spacing w:val="-5"/>
        </w:rPr>
        <w:t> </w:t>
      </w:r>
      <w:r>
        <w:rPr/>
        <w:t>and</w:t>
      </w:r>
      <w:r>
        <w:rPr>
          <w:spacing w:val="-5"/>
        </w:rPr>
        <w:t> </w:t>
      </w:r>
      <w:r>
        <w:rPr/>
        <w:t>the</w:t>
      </w:r>
      <w:r>
        <w:rPr>
          <w:spacing w:val="-5"/>
        </w:rPr>
        <w:t> </w:t>
      </w:r>
      <w:r>
        <w:rPr/>
        <w:t>online</w:t>
      </w:r>
      <w:r>
        <w:rPr>
          <w:spacing w:val="-5"/>
        </w:rPr>
        <w:t> </w:t>
      </w:r>
      <w:r>
        <w:rPr/>
        <w:t>data used</w:t>
      </w:r>
      <w:r>
        <w:rPr>
          <w:spacing w:val="-1"/>
        </w:rPr>
        <w:t> </w:t>
      </w:r>
      <w:r>
        <w:rPr/>
        <w:t>to</w:t>
      </w:r>
      <w:r>
        <w:rPr>
          <w:spacing w:val="-1"/>
        </w:rPr>
        <w:t> </w:t>
      </w:r>
      <w:r>
        <w:rPr/>
        <w:t>specify</w:t>
      </w:r>
      <w:r>
        <w:rPr>
          <w:spacing w:val="-1"/>
        </w:rPr>
        <w:t> </w:t>
      </w:r>
      <w:r>
        <w:rPr/>
        <w:t>initial</w:t>
      </w:r>
      <w:r>
        <w:rPr>
          <w:spacing w:val="-1"/>
        </w:rPr>
        <w:t> </w:t>
      </w:r>
      <w:r>
        <w:rPr/>
        <w:t>conditions.</w:t>
      </w:r>
      <w:r>
        <w:rPr>
          <w:spacing w:val="-1"/>
        </w:rPr>
        <w:t> </w:t>
      </w:r>
      <w:r>
        <w:rPr/>
        <w:t>More</w:t>
      </w:r>
      <w:r>
        <w:rPr>
          <w:spacing w:val="-1"/>
        </w:rPr>
        <w:t> </w:t>
      </w:r>
      <w:r>
        <w:rPr/>
        <w:t>precisely,</w:t>
      </w:r>
      <w:r>
        <w:rPr>
          <w:spacing w:val="-1"/>
        </w:rPr>
        <w:t> </w:t>
      </w:r>
      <w:r>
        <w:rPr/>
        <w:t>this</w:t>
      </w:r>
      <w:r>
        <w:rPr>
          <w:spacing w:val="-1"/>
        </w:rPr>
        <w:t> </w:t>
      </w:r>
      <w:r>
        <w:rPr/>
        <w:t>analysis can also be applied to simplify the robust stability proofs for data-driven MPC schemes with </w:t>
      </w:r>
      <w:hyperlink w:history="true" w:anchor="_bookmark77">
        <w:r>
          <w:rPr/>
          <w:t>[9]</w:t>
        </w:r>
      </w:hyperlink>
      <w:r>
        <w:rPr/>
        <w:t> or without </w:t>
      </w:r>
      <w:hyperlink w:history="true" w:anchor="_bookmark78">
        <w:r>
          <w:rPr/>
          <w:t>[10]</w:t>
        </w:r>
      </w:hyperlink>
      <w:r>
        <w:rPr/>
        <w:t> terminal equality constraints. Similarly, we conjecture that robustness of</w:t>
      </w:r>
      <w:r>
        <w:rPr>
          <w:spacing w:val="-9"/>
        </w:rPr>
        <w:t> </w:t>
      </w:r>
      <w:r>
        <w:rPr/>
        <w:t>a</w:t>
      </w:r>
      <w:r>
        <w:rPr>
          <w:spacing w:val="-9"/>
        </w:rPr>
        <w:t> </w:t>
      </w:r>
      <w:r>
        <w:rPr/>
        <w:t>one-step</w:t>
      </w:r>
      <w:r>
        <w:rPr>
          <w:spacing w:val="-9"/>
        </w:rPr>
        <w:t> </w:t>
      </w:r>
      <w:r>
        <w:rPr/>
        <w:t>data-driven</w:t>
      </w:r>
      <w:r>
        <w:rPr>
          <w:spacing w:val="-9"/>
        </w:rPr>
        <w:t> </w:t>
      </w:r>
      <w:r>
        <w:rPr/>
        <w:t>MPC</w:t>
      </w:r>
      <w:r>
        <w:rPr>
          <w:spacing w:val="-9"/>
        </w:rPr>
        <w:t> </w:t>
      </w:r>
      <w:r>
        <w:rPr/>
        <w:t>scheme</w:t>
      </w:r>
      <w:r>
        <w:rPr>
          <w:spacing w:val="-9"/>
        </w:rPr>
        <w:t> </w:t>
      </w:r>
      <w:r>
        <w:rPr/>
        <w:t>with</w:t>
      </w:r>
      <w:r>
        <w:rPr>
          <w:spacing w:val="-9"/>
        </w:rPr>
        <w:t> </w:t>
      </w:r>
      <w:r>
        <w:rPr/>
        <w:t>the</w:t>
      </w:r>
      <w:r>
        <w:rPr>
          <w:spacing w:val="-9"/>
        </w:rPr>
        <w:t> </w:t>
      </w:r>
      <w:r>
        <w:rPr/>
        <w:t>terminal</w:t>
      </w:r>
      <w:r>
        <w:rPr>
          <w:spacing w:val="-9"/>
        </w:rPr>
        <w:t> </w:t>
      </w:r>
      <w:r>
        <w:rPr/>
        <w:t>ingre- dients from </w:t>
      </w:r>
      <w:hyperlink w:history="true" w:anchor="_bookmark105">
        <w:r>
          <w:rPr/>
          <w:t>[50]</w:t>
        </w:r>
      </w:hyperlink>
      <w:r>
        <w:rPr/>
        <w:t> can be proven, given the inherent robustness results due to terminal ingredients shown in </w:t>
      </w:r>
      <w:hyperlink w:history="true" w:anchor="_bookmark106">
        <w:r>
          <w:rPr/>
          <w:t>[51].</w:t>
        </w:r>
      </w:hyperlink>
    </w:p>
    <w:p>
      <w:pPr>
        <w:pStyle w:val="BodyText"/>
        <w:spacing w:line="249" w:lineRule="auto"/>
        <w:ind w:left="199" w:right="257" w:firstLine="199"/>
        <w:jc w:val="both"/>
      </w:pPr>
      <w:r>
        <w:rPr/>
        <w:t>The main contribution of this paper is a data-driven </w:t>
      </w:r>
      <w:r>
        <w:rPr/>
        <w:t>MPC scheme</w:t>
      </w:r>
      <w:r>
        <w:rPr>
          <w:spacing w:val="40"/>
        </w:rPr>
        <w:t> </w:t>
      </w:r>
      <w:r>
        <w:rPr/>
        <w:t>to</w:t>
      </w:r>
      <w:r>
        <w:rPr>
          <w:spacing w:val="40"/>
        </w:rPr>
        <w:t> </w:t>
      </w:r>
      <w:r>
        <w:rPr/>
        <w:t>control</w:t>
      </w:r>
      <w:r>
        <w:rPr>
          <w:spacing w:val="40"/>
        </w:rPr>
        <w:t> </w:t>
      </w:r>
      <w:r>
        <w:rPr/>
        <w:t>unknown</w:t>
      </w:r>
      <w:r>
        <w:rPr>
          <w:spacing w:val="40"/>
        </w:rPr>
        <w:t> </w:t>
      </w:r>
      <w:r>
        <w:rPr>
          <w:i/>
        </w:rPr>
        <w:t>nonlinear</w:t>
      </w:r>
      <w:r>
        <w:rPr>
          <w:i/>
          <w:spacing w:val="40"/>
        </w:rPr>
        <w:t> </w:t>
      </w:r>
      <w:r>
        <w:rPr/>
        <w:t>systems</w:t>
      </w:r>
      <w:r>
        <w:rPr>
          <w:spacing w:val="40"/>
        </w:rPr>
        <w:t> </w:t>
      </w:r>
      <w:r>
        <w:rPr/>
        <w:t>based</w:t>
      </w:r>
      <w:r>
        <w:rPr>
          <w:spacing w:val="40"/>
        </w:rPr>
        <w:t> </w:t>
      </w:r>
      <w:r>
        <w:rPr/>
        <w:t>only on measured input-output data with closed-loop guarantees. Nevertheless, it is worth noting that the theoretical guarantees provided by Corollary </w:t>
      </w:r>
      <w:hyperlink w:history="true" w:anchor="_bookmark185">
        <w:r>
          <w:rPr/>
          <w:t>1</w:t>
        </w:r>
      </w:hyperlink>
      <w:r>
        <w:rPr/>
        <w:t> are also a significant improvement over existing works </w:t>
      </w:r>
      <w:hyperlink w:history="true" w:anchor="_bookmark77">
        <w:r>
          <w:rPr/>
          <w:t>[9],</w:t>
        </w:r>
      </w:hyperlink>
      <w:r>
        <w:rPr/>
        <w:t> </w:t>
      </w:r>
      <w:hyperlink w:history="true" w:anchor="_bookmark78">
        <w:r>
          <w:rPr/>
          <w:t>[10]</w:t>
        </w:r>
      </w:hyperlink>
      <w:r>
        <w:rPr/>
        <w:t> on closed-loop stability and ro- bustness</w:t>
      </w:r>
      <w:r>
        <w:rPr>
          <w:spacing w:val="-12"/>
        </w:rPr>
        <w:t> </w:t>
      </w:r>
      <w:r>
        <w:rPr/>
        <w:t>in</w:t>
      </w:r>
      <w:r>
        <w:rPr>
          <w:spacing w:val="-10"/>
        </w:rPr>
        <w:t> </w:t>
      </w:r>
      <w:r>
        <w:rPr/>
        <w:t>data-driven</w:t>
      </w:r>
      <w:r>
        <w:rPr>
          <w:spacing w:val="-11"/>
        </w:rPr>
        <w:t> </w:t>
      </w:r>
      <w:r>
        <w:rPr/>
        <w:t>MPC</w:t>
      </w:r>
      <w:r>
        <w:rPr>
          <w:spacing w:val="-11"/>
        </w:rPr>
        <w:t> </w:t>
      </w:r>
      <w:r>
        <w:rPr/>
        <w:t>for</w:t>
      </w:r>
      <w:r>
        <w:rPr>
          <w:spacing w:val="-11"/>
        </w:rPr>
        <w:t> </w:t>
      </w:r>
      <w:r>
        <w:rPr>
          <w:i/>
        </w:rPr>
        <w:t>linear</w:t>
      </w:r>
      <w:r>
        <w:rPr>
          <w:i/>
          <w:spacing w:val="-7"/>
        </w:rPr>
        <w:t> </w:t>
      </w:r>
      <w:r>
        <w:rPr/>
        <w:t>systems</w:t>
      </w:r>
      <w:r>
        <w:rPr>
          <w:spacing w:val="-11"/>
        </w:rPr>
        <w:t> </w:t>
      </w:r>
      <w:r>
        <w:rPr/>
        <w:t>(cf.</w:t>
      </w:r>
      <w:r>
        <w:rPr>
          <w:spacing w:val="-11"/>
        </w:rPr>
        <w:t> </w:t>
      </w:r>
      <w:r>
        <w:rPr/>
        <w:t>Remark</w:t>
      </w:r>
      <w:r>
        <w:rPr>
          <w:spacing w:val="-11"/>
        </w:rPr>
        <w:t> </w:t>
      </w:r>
      <w:hyperlink w:history="true" w:anchor="_bookmark58">
        <w:r>
          <w:rPr>
            <w:spacing w:val="-5"/>
          </w:rPr>
          <w:t>2).</w:t>
        </w:r>
      </w:hyperlink>
    </w:p>
    <w:p>
      <w:pPr>
        <w:pStyle w:val="BodyText"/>
        <w:spacing w:before="56"/>
      </w:pPr>
    </w:p>
    <w:p>
      <w:pPr>
        <w:pStyle w:val="ListParagraph"/>
        <w:numPr>
          <w:ilvl w:val="0"/>
          <w:numId w:val="14"/>
        </w:numPr>
        <w:tabs>
          <w:tab w:pos="491" w:val="left" w:leader="none"/>
        </w:tabs>
        <w:spacing w:line="240" w:lineRule="auto" w:before="0" w:after="0"/>
        <w:ind w:left="491" w:right="0" w:hanging="292"/>
        <w:jc w:val="both"/>
        <w:rPr>
          <w:i/>
          <w:sz w:val="20"/>
        </w:rPr>
      </w:pPr>
      <w:bookmarkStart w:name="D-D Proof of Theorem 3" w:id="220"/>
      <w:bookmarkEnd w:id="220"/>
      <w:r>
        <w:rPr/>
      </w:r>
      <w:bookmarkStart w:name="_bookmark192" w:id="221"/>
      <w:bookmarkEnd w:id="221"/>
      <w:r>
        <w:rPr/>
      </w:r>
      <w:r>
        <w:rPr>
          <w:i/>
          <w:sz w:val="20"/>
        </w:rPr>
        <w:t>Proof</w:t>
      </w:r>
      <w:r>
        <w:rPr>
          <w:i/>
          <w:spacing w:val="8"/>
          <w:sz w:val="20"/>
        </w:rPr>
        <w:t> </w:t>
      </w:r>
      <w:r>
        <w:rPr>
          <w:i/>
          <w:sz w:val="20"/>
        </w:rPr>
        <w:t>of</w:t>
      </w:r>
      <w:r>
        <w:rPr>
          <w:i/>
          <w:spacing w:val="9"/>
          <w:sz w:val="20"/>
        </w:rPr>
        <w:t> </w:t>
      </w:r>
      <w:r>
        <w:rPr>
          <w:i/>
          <w:sz w:val="20"/>
        </w:rPr>
        <w:t>Theorem</w:t>
      </w:r>
      <w:r>
        <w:rPr>
          <w:i/>
          <w:spacing w:val="9"/>
          <w:sz w:val="20"/>
        </w:rPr>
        <w:t> </w:t>
      </w:r>
      <w:hyperlink w:history="true" w:anchor="_bookmark187">
        <w:r>
          <w:rPr>
            <w:i/>
            <w:spacing w:val="-10"/>
            <w:sz w:val="20"/>
          </w:rPr>
          <w:t>3</w:t>
        </w:r>
      </w:hyperlink>
    </w:p>
    <w:p>
      <w:pPr>
        <w:pStyle w:val="BodyText"/>
        <w:spacing w:line="247" w:lineRule="auto" w:before="70"/>
        <w:ind w:left="199" w:right="257"/>
        <w:jc w:val="both"/>
      </w:pPr>
      <w:r>
        <w:rPr>
          <w:i/>
        </w:rPr>
        <w:t>Proof.</w:t>
      </w:r>
      <w:r>
        <w:rPr>
          <w:i/>
          <w:spacing w:val="39"/>
        </w:rPr>
        <w:t> </w:t>
      </w:r>
      <w:r>
        <w:rPr/>
        <w:t>The</w:t>
      </w:r>
      <w:r>
        <w:rPr>
          <w:spacing w:val="39"/>
        </w:rPr>
        <w:t> </w:t>
      </w:r>
      <w:r>
        <w:rPr/>
        <w:t>proof</w:t>
      </w:r>
      <w:r>
        <w:rPr>
          <w:spacing w:val="39"/>
        </w:rPr>
        <w:t> </w:t>
      </w:r>
      <w:r>
        <w:rPr/>
        <w:t>is</w:t>
      </w:r>
      <w:r>
        <w:rPr>
          <w:spacing w:val="39"/>
        </w:rPr>
        <w:t> </w:t>
      </w:r>
      <w:r>
        <w:rPr/>
        <w:t>divided</w:t>
      </w:r>
      <w:r>
        <w:rPr>
          <w:spacing w:val="39"/>
        </w:rPr>
        <w:t> </w:t>
      </w:r>
      <w:r>
        <w:rPr/>
        <w:t>into</w:t>
      </w:r>
      <w:r>
        <w:rPr>
          <w:spacing w:val="39"/>
        </w:rPr>
        <w:t> </w:t>
      </w:r>
      <w:r>
        <w:rPr/>
        <w:t>four</w:t>
      </w:r>
      <w:r>
        <w:rPr>
          <w:spacing w:val="39"/>
        </w:rPr>
        <w:t> </w:t>
      </w:r>
      <w:r>
        <w:rPr/>
        <w:t>parts.</w:t>
      </w:r>
      <w:r>
        <w:rPr>
          <w:spacing w:val="39"/>
        </w:rPr>
        <w:t> </w:t>
      </w:r>
      <w:r>
        <w:rPr/>
        <w:t>We</w:t>
      </w:r>
      <w:r>
        <w:rPr>
          <w:spacing w:val="39"/>
        </w:rPr>
        <w:t> </w:t>
      </w:r>
      <w:r>
        <w:rPr/>
        <w:t>first</w:t>
      </w:r>
      <w:r>
        <w:rPr>
          <w:spacing w:val="39"/>
        </w:rPr>
        <w:t> </w:t>
      </w:r>
      <w:r>
        <w:rPr/>
        <w:t>show the lower and upper bounds </w:t>
      </w:r>
      <w:hyperlink w:history="true" w:anchor="_bookmark191">
        <w:r>
          <w:rPr/>
          <w:t>(105)</w:t>
        </w:r>
      </w:hyperlink>
      <w:r>
        <w:rPr/>
        <w:t> on the Lyapunov function candidate in Part (i). In Parts (ii) and (iii), we propose two different</w:t>
      </w:r>
      <w:r>
        <w:rPr>
          <w:spacing w:val="30"/>
        </w:rPr>
        <w:t> </w:t>
      </w:r>
      <w:r>
        <w:rPr/>
        <w:t>candidate</w:t>
      </w:r>
      <w:r>
        <w:rPr>
          <w:spacing w:val="30"/>
        </w:rPr>
        <w:t> </w:t>
      </w:r>
      <w:r>
        <w:rPr/>
        <w:t>solutions</w:t>
      </w:r>
      <w:r>
        <w:rPr>
          <w:spacing w:val="29"/>
        </w:rPr>
        <w:t> </w:t>
      </w:r>
      <w:r>
        <w:rPr/>
        <w:t>for</w:t>
      </w:r>
      <w:r>
        <w:rPr>
          <w:spacing w:val="30"/>
        </w:rPr>
        <w:t> </w:t>
      </w:r>
      <w:hyperlink w:history="true" w:anchor="_bookmark182">
        <w:r>
          <w:rPr/>
          <w:t>(103)</w:t>
        </w:r>
      </w:hyperlink>
      <w:r>
        <w:rPr>
          <w:spacing w:val="30"/>
        </w:rPr>
        <w:t> </w:t>
      </w:r>
      <w:r>
        <w:rPr/>
        <w:t>at</w:t>
      </w:r>
      <w:r>
        <w:rPr>
          <w:spacing w:val="30"/>
        </w:rPr>
        <w:t> </w:t>
      </w:r>
      <w:r>
        <w:rPr/>
        <w:t>time</w:t>
      </w:r>
      <w:r>
        <w:rPr>
          <w:spacing w:val="30"/>
        </w:rPr>
        <w:t> </w:t>
      </w:r>
      <w:r>
        <w:rPr>
          <w:rFonts w:ascii="Calibri"/>
          <w:i/>
        </w:rPr>
        <w:t>t</w:t>
      </w:r>
      <w:r>
        <w:rPr>
          <w:rFonts w:ascii="Calibri"/>
          <w:i/>
          <w:spacing w:val="-4"/>
          <w:w w:val="125"/>
        </w:rPr>
        <w:t> </w:t>
      </w:r>
      <w:r>
        <w:rPr>
          <w:rFonts w:ascii="Calibri"/>
          <w:w w:val="125"/>
        </w:rPr>
        <w:t>+</w:t>
      </w:r>
      <w:r>
        <w:rPr>
          <w:rFonts w:ascii="Calibri"/>
          <w:spacing w:val="-5"/>
          <w:w w:val="125"/>
        </w:rPr>
        <w:t> </w:t>
      </w:r>
      <w:r>
        <w:rPr>
          <w:rFonts w:ascii="Calibri"/>
          <w:i/>
        </w:rPr>
        <w:t>n</w:t>
      </w:r>
      <w:r>
        <w:rPr>
          <w:rFonts w:ascii="Calibri"/>
          <w:i/>
          <w:spacing w:val="35"/>
        </w:rPr>
        <w:t> </w:t>
      </w:r>
      <w:r>
        <w:rPr/>
        <w:t>for</w:t>
      </w:r>
      <w:r>
        <w:rPr>
          <w:spacing w:val="30"/>
        </w:rPr>
        <w:t> </w:t>
      </w:r>
      <w:r>
        <w:rPr>
          <w:spacing w:val="-5"/>
        </w:rPr>
        <w:t>two</w:t>
      </w:r>
    </w:p>
    <w:p>
      <w:pPr>
        <w:pStyle w:val="BodyText"/>
        <w:spacing w:after="0" w:line="247" w:lineRule="auto"/>
        <w:jc w:val="both"/>
        <w:sectPr>
          <w:type w:val="continuous"/>
          <w:pgSz w:w="12240" w:h="15840"/>
          <w:pgMar w:header="464" w:footer="0" w:top="800" w:bottom="0" w:left="720" w:right="720"/>
          <w:cols w:num="2" w:equalWidth="0">
            <w:col w:w="5281" w:space="40"/>
            <w:col w:w="5479"/>
          </w:cols>
        </w:sectPr>
      </w:pPr>
    </w:p>
    <w:p>
      <w:pPr>
        <w:pStyle w:val="BodyText"/>
        <w:spacing w:before="2"/>
        <w:rPr>
          <w:sz w:val="16"/>
        </w:rPr>
      </w:pPr>
    </w:p>
    <w:p>
      <w:pPr>
        <w:pStyle w:val="BodyText"/>
        <w:spacing w:after="0"/>
        <w:rPr>
          <w:sz w:val="16"/>
        </w:rPr>
        <w:sectPr>
          <w:pgSz w:w="12240" w:h="15840"/>
          <w:pgMar w:header="464" w:footer="0" w:top="800" w:bottom="280" w:left="720" w:right="720"/>
        </w:sectPr>
      </w:pPr>
    </w:p>
    <w:p>
      <w:pPr>
        <w:pStyle w:val="BodyText"/>
        <w:spacing w:line="244" w:lineRule="auto" w:before="98"/>
        <w:ind w:left="259"/>
      </w:pPr>
      <w:r>
        <w:rPr/>
        <w:t>complementary</w:t>
      </w:r>
      <w:r>
        <w:rPr>
          <w:spacing w:val="29"/>
        </w:rPr>
        <w:t> </w:t>
      </w:r>
      <w:r>
        <w:rPr/>
        <w:t>scenarios,</w:t>
      </w:r>
      <w:r>
        <w:rPr>
          <w:spacing w:val="29"/>
        </w:rPr>
        <w:t> </w:t>
      </w:r>
      <w:r>
        <w:rPr/>
        <w:t>assuming</w:t>
      </w:r>
      <w:r>
        <w:rPr>
          <w:spacing w:val="29"/>
        </w:rPr>
        <w:t> </w:t>
      </w:r>
      <w:r>
        <w:rPr/>
        <w:t>that</w:t>
      </w:r>
      <w:r>
        <w:rPr>
          <w:spacing w:val="29"/>
        </w:rPr>
        <w:t> </w:t>
      </w:r>
      <w:hyperlink w:history="true" w:anchor="_bookmark182">
        <w:r>
          <w:rPr/>
          <w:t>(103)</w:t>
        </w:r>
      </w:hyperlink>
      <w:r>
        <w:rPr>
          <w:spacing w:val="29"/>
        </w:rPr>
        <w:t> </w:t>
      </w:r>
      <w:r>
        <w:rPr/>
        <w:t>is</w:t>
      </w:r>
      <w:r>
        <w:rPr>
          <w:spacing w:val="29"/>
        </w:rPr>
        <w:t> </w:t>
      </w:r>
      <w:r>
        <w:rPr/>
        <w:t>feasible</w:t>
      </w:r>
      <w:r>
        <w:rPr>
          <w:spacing w:val="29"/>
        </w:rPr>
        <w:t> </w:t>
      </w:r>
      <w:r>
        <w:rPr/>
        <w:t>at time </w:t>
      </w:r>
      <w:r>
        <w:rPr>
          <w:rFonts w:ascii="Calibri"/>
          <w:i/>
        </w:rPr>
        <w:t>t</w:t>
      </w:r>
      <w:r>
        <w:rPr/>
        <w:t>. In Part (iv), we combine the bounds to prove </w:t>
      </w:r>
      <w:hyperlink w:history="true" w:anchor="_bookmark190">
        <w:r>
          <w:rPr/>
          <w:t>(106).</w:t>
        </w:r>
      </w:hyperlink>
    </w:p>
    <w:p>
      <w:pPr>
        <w:pStyle w:val="Heading1"/>
        <w:numPr>
          <w:ilvl w:val="1"/>
          <w:numId w:val="14"/>
        </w:numPr>
        <w:tabs>
          <w:tab w:pos="521" w:val="left" w:leader="none"/>
        </w:tabs>
        <w:spacing w:line="233" w:lineRule="exact" w:before="0" w:after="0"/>
        <w:ind w:left="521" w:right="0" w:hanging="262"/>
        <w:jc w:val="left"/>
        <w:rPr>
          <w:rFonts w:ascii="Calibri" w:hAnsi="Calibri"/>
          <w:b w:val="0"/>
        </w:rPr>
      </w:pPr>
      <w:r>
        <w:rPr>
          <w:w w:val="105"/>
        </w:rPr>
        <w:t>Lower</w:t>
      </w:r>
      <w:r>
        <w:rPr>
          <w:spacing w:val="-5"/>
          <w:w w:val="105"/>
        </w:rPr>
        <w:t> </w:t>
      </w:r>
      <w:r>
        <w:rPr>
          <w:w w:val="105"/>
        </w:rPr>
        <w:t>and</w:t>
      </w:r>
      <w:r>
        <w:rPr>
          <w:spacing w:val="-4"/>
          <w:w w:val="105"/>
        </w:rPr>
        <w:t> </w:t>
      </w:r>
      <w:r>
        <w:rPr>
          <w:w w:val="105"/>
        </w:rPr>
        <w:t>upper</w:t>
      </w:r>
      <w:r>
        <w:rPr>
          <w:spacing w:val="-5"/>
          <w:w w:val="105"/>
        </w:rPr>
        <w:t> </w:t>
      </w:r>
      <w:r>
        <w:rPr>
          <w:w w:val="105"/>
        </w:rPr>
        <w:t>bound</w:t>
      </w:r>
      <w:r>
        <w:rPr>
          <w:spacing w:val="-2"/>
          <w:w w:val="105"/>
        </w:rPr>
        <w:t> </w:t>
      </w:r>
      <w:r>
        <w:rPr>
          <w:w w:val="105"/>
        </w:rPr>
        <w:t>on</w:t>
      </w:r>
      <w:r>
        <w:rPr>
          <w:spacing w:val="-2"/>
          <w:w w:val="105"/>
        </w:rPr>
        <w:t> </w:t>
      </w:r>
      <w:r>
        <w:rPr>
          <w:rFonts w:ascii="Calibri" w:hAnsi="Calibri"/>
          <w:b w:val="0"/>
          <w:i/>
          <w:w w:val="105"/>
        </w:rPr>
        <w:t>V</w:t>
      </w:r>
      <w:r>
        <w:rPr>
          <w:rFonts w:ascii="Calibri" w:hAnsi="Calibri"/>
          <w:b w:val="0"/>
          <w:i/>
          <w:spacing w:val="-12"/>
          <w:w w:val="105"/>
        </w:rPr>
        <w:t> </w:t>
      </w:r>
      <w:r>
        <w:rPr>
          <w:rFonts w:ascii="Calibri" w:hAnsi="Calibri"/>
          <w:b w:val="0"/>
          <w:spacing w:val="-4"/>
          <w:w w:val="105"/>
        </w:rPr>
        <w:t>(</w:t>
      </w:r>
      <w:r>
        <w:rPr>
          <w:rFonts w:ascii="Calibri" w:hAnsi="Calibri"/>
          <w:b w:val="0"/>
          <w:i/>
          <w:spacing w:val="-4"/>
          <w:w w:val="105"/>
        </w:rPr>
        <w:t>ξ</w:t>
      </w:r>
      <w:r>
        <w:rPr>
          <w:rFonts w:ascii="Calibri" w:hAnsi="Calibri"/>
          <w:b w:val="0"/>
          <w:i/>
          <w:spacing w:val="-4"/>
          <w:w w:val="105"/>
          <w:vertAlign w:val="subscript"/>
        </w:rPr>
        <w:t>t</w:t>
      </w:r>
      <w:r>
        <w:rPr>
          <w:rFonts w:ascii="Calibri" w:hAnsi="Calibri"/>
          <w:b w:val="0"/>
          <w:spacing w:val="-4"/>
          <w:w w:val="105"/>
          <w:vertAlign w:val="baseline"/>
        </w:rPr>
        <w:t>)</w:t>
      </w:r>
    </w:p>
    <w:p>
      <w:pPr>
        <w:spacing w:line="242" w:lineRule="exact" w:before="0"/>
        <w:ind w:left="259" w:right="0" w:firstLine="0"/>
        <w:jc w:val="left"/>
        <w:rPr>
          <w:rFonts w:ascii="Calibri" w:hAnsi="Calibri"/>
          <w:sz w:val="20"/>
        </w:rPr>
      </w:pPr>
      <w:r>
        <w:rPr>
          <w:rFonts w:ascii="Calibri" w:hAnsi="Calibri"/>
          <w:sz w:val="20"/>
        </w:rPr>
        <mc:AlternateContent>
          <mc:Choice Requires="wps">
            <w:drawing>
              <wp:anchor distT="0" distB="0" distL="0" distR="0" allowOverlap="1" layoutInCell="1" locked="0" behindDoc="1" simplePos="0" relativeHeight="482461184">
                <wp:simplePos x="0" y="0"/>
                <wp:positionH relativeFrom="page">
                  <wp:posOffset>621842</wp:posOffset>
                </wp:positionH>
                <wp:positionV relativeFrom="paragraph">
                  <wp:posOffset>71779</wp:posOffset>
                </wp:positionV>
                <wp:extent cx="2874645" cy="234950"/>
                <wp:effectExtent l="0" t="0" r="0" b="0"/>
                <wp:wrapNone/>
                <wp:docPr id="1265" name="Textbox 1265"/>
                <wp:cNvGraphicFramePr>
                  <a:graphicFrameLocks/>
                </wp:cNvGraphicFramePr>
                <a:graphic>
                  <a:graphicData uri="http://schemas.microsoft.com/office/word/2010/wordprocessingShape">
                    <wps:wsp>
                      <wps:cNvPr id="1265" name="Textbox 1265"/>
                      <wps:cNvSpPr txBox="1"/>
                      <wps:spPr>
                        <a:xfrm>
                          <a:off x="0" y="0"/>
                          <a:ext cx="2874645" cy="234950"/>
                        </a:xfrm>
                        <a:prstGeom prst="rect">
                          <a:avLst/>
                        </a:prstGeom>
                      </wps:spPr>
                      <wps:txbx>
                        <w:txbxContent>
                          <w:p>
                            <w:pPr>
                              <w:spacing w:line="118" w:lineRule="exact" w:before="0"/>
                              <w:ind w:left="65" w:right="0" w:firstLine="0"/>
                              <w:jc w:val="center"/>
                              <w:rPr>
                                <w:rFonts w:ascii="Calibri"/>
                                <w:i/>
                                <w:sz w:val="14"/>
                              </w:rPr>
                            </w:pPr>
                            <w:r>
                              <w:rPr>
                                <w:rFonts w:ascii="Calibri"/>
                                <w:i/>
                                <w:spacing w:val="-10"/>
                                <w:w w:val="130"/>
                                <w:sz w:val="14"/>
                              </w:rPr>
                              <w:t>t</w:t>
                            </w:r>
                          </w:p>
                          <w:p>
                            <w:pPr>
                              <w:pStyle w:val="BodyText"/>
                              <w:spacing w:line="251" w:lineRule="exact"/>
                              <w:jc w:val="center"/>
                            </w:pPr>
                            <w:r>
                              <w:rPr/>
                              <w:t>Using</w:t>
                            </w:r>
                            <w:r>
                              <w:rPr>
                                <w:spacing w:val="13"/>
                              </w:rPr>
                              <w:t> </w:t>
                            </w:r>
                            <w:r>
                              <w:rPr/>
                              <w:t>that</w:t>
                            </w:r>
                            <w:r>
                              <w:rPr>
                                <w:spacing w:val="16"/>
                              </w:rPr>
                              <w:t> </w:t>
                            </w:r>
                            <w:r>
                              <w:rPr>
                                <w:rFonts w:ascii="Calibri" w:hAnsi="Calibri"/>
                                <w:spacing w:val="10"/>
                                <w:w w:val="112"/>
                              </w:rPr>
                              <w:t>(</w:t>
                            </w:r>
                            <w:r>
                              <w:rPr>
                                <w:rFonts w:ascii="Calibri" w:hAnsi="Calibri"/>
                                <w:i/>
                                <w:spacing w:val="-92"/>
                                <w:w w:val="95"/>
                              </w:rPr>
                              <w:t>u</w:t>
                            </w:r>
                            <w:r>
                              <w:rPr>
                                <w:rFonts w:ascii="Calibri" w:hAnsi="Calibri"/>
                                <w:spacing w:val="11"/>
                                <w:w w:val="111"/>
                              </w:rPr>
                              <w:t>ˇ</w:t>
                            </w:r>
                            <w:r>
                              <w:rPr>
                                <w:rFonts w:ascii="Calibri" w:hAnsi="Calibri"/>
                                <w:spacing w:val="10"/>
                                <w:w w:val="108"/>
                                <w:vertAlign w:val="superscript"/>
                              </w:rPr>
                              <w:t>s</w:t>
                            </w:r>
                            <w:r>
                              <w:rPr>
                                <w:rFonts w:ascii="Lucida Sans Unicode" w:hAnsi="Lucida Sans Unicode"/>
                                <w:spacing w:val="20"/>
                                <w:w w:val="63"/>
                                <w:vertAlign w:val="superscript"/>
                              </w:rPr>
                              <w:t>∗</w:t>
                            </w:r>
                            <w:r>
                              <w:rPr>
                                <w:rFonts w:ascii="Calibri" w:hAnsi="Calibri"/>
                                <w:spacing w:val="10"/>
                                <w:w w:val="112"/>
                                <w:vertAlign w:val="baseline"/>
                              </w:rPr>
                              <w:t>(</w:t>
                            </w:r>
                            <w:r>
                              <w:rPr>
                                <w:rFonts w:ascii="Calibri" w:hAnsi="Calibri"/>
                                <w:i/>
                                <w:spacing w:val="10"/>
                                <w:w w:val="92"/>
                                <w:vertAlign w:val="baseline"/>
                              </w:rPr>
                              <w:t>t</w:t>
                            </w:r>
                            <w:r>
                              <w:rPr>
                                <w:rFonts w:ascii="Calibri" w:hAnsi="Calibri"/>
                                <w:spacing w:val="10"/>
                                <w:w w:val="112"/>
                                <w:vertAlign w:val="baseline"/>
                              </w:rPr>
                              <w:t>)</w:t>
                            </w:r>
                            <w:r>
                              <w:rPr>
                                <w:rFonts w:ascii="Calibri" w:hAnsi="Calibri"/>
                                <w:i/>
                                <w:spacing w:val="10"/>
                                <w:w w:val="95"/>
                                <w:vertAlign w:val="baseline"/>
                              </w:rPr>
                              <w:t>,</w:t>
                            </w:r>
                            <w:r>
                              <w:rPr>
                                <w:rFonts w:ascii="Calibri" w:hAnsi="Calibri"/>
                                <w:i/>
                                <w:spacing w:val="-11"/>
                                <w:vertAlign w:val="baseline"/>
                              </w:rPr>
                              <w:t> </w:t>
                            </w:r>
                            <w:r>
                              <w:rPr>
                                <w:rFonts w:ascii="Calibri" w:hAnsi="Calibri"/>
                                <w:i/>
                                <w:vertAlign w:val="baseline"/>
                              </w:rPr>
                              <w:t>y</w:t>
                            </w:r>
                            <w:r>
                              <w:rPr>
                                <w:rFonts w:ascii="Calibri" w:hAnsi="Calibri"/>
                                <w:vertAlign w:val="baseline"/>
                              </w:rPr>
                              <w:t>ˇ</w:t>
                            </w:r>
                            <w:r>
                              <w:rPr>
                                <w:rFonts w:ascii="Calibri" w:hAnsi="Calibri"/>
                                <w:vertAlign w:val="superscript"/>
                              </w:rPr>
                              <w:t>s</w:t>
                            </w:r>
                            <w:r>
                              <w:rPr>
                                <w:rFonts w:ascii="Lucida Sans Unicode" w:hAnsi="Lucida Sans Unicode"/>
                                <w:vertAlign w:val="superscript"/>
                              </w:rPr>
                              <w:t>∗</w:t>
                            </w:r>
                            <w:r>
                              <w:rPr>
                                <w:rFonts w:ascii="Calibri" w:hAnsi="Calibri"/>
                                <w:vertAlign w:val="baseline"/>
                              </w:rPr>
                              <w:t>(</w:t>
                            </w:r>
                            <w:r>
                              <w:rPr>
                                <w:rFonts w:ascii="Calibri" w:hAnsi="Calibri"/>
                                <w:i/>
                                <w:vertAlign w:val="baseline"/>
                              </w:rPr>
                              <w:t>t</w:t>
                            </w:r>
                            <w:r>
                              <w:rPr>
                                <w:rFonts w:ascii="Calibri" w:hAnsi="Calibri"/>
                                <w:vertAlign w:val="baseline"/>
                              </w:rPr>
                              <w:t>))</w:t>
                            </w:r>
                            <w:r>
                              <w:rPr>
                                <w:rFonts w:ascii="Calibri" w:hAnsi="Calibri"/>
                                <w:spacing w:val="19"/>
                                <w:vertAlign w:val="baseline"/>
                              </w:rPr>
                              <w:t> </w:t>
                            </w:r>
                            <w:r>
                              <w:rPr>
                                <w:vertAlign w:val="baseline"/>
                              </w:rPr>
                              <w:t>is</w:t>
                            </w:r>
                            <w:r>
                              <w:rPr>
                                <w:spacing w:val="16"/>
                                <w:vertAlign w:val="baseline"/>
                              </w:rPr>
                              <w:t> </w:t>
                            </w:r>
                            <w:r>
                              <w:rPr>
                                <w:vertAlign w:val="baseline"/>
                              </w:rPr>
                              <w:t>feasible</w:t>
                            </w:r>
                            <w:r>
                              <w:rPr>
                                <w:spacing w:val="15"/>
                                <w:vertAlign w:val="baseline"/>
                              </w:rPr>
                              <w:t> </w:t>
                            </w:r>
                            <w:r>
                              <w:rPr>
                                <w:vertAlign w:val="baseline"/>
                              </w:rPr>
                              <w:t>for</w:t>
                            </w:r>
                            <w:r>
                              <w:rPr>
                                <w:spacing w:val="15"/>
                                <w:vertAlign w:val="baseline"/>
                              </w:rPr>
                              <w:t> </w:t>
                            </w:r>
                            <w:hyperlink w:history="true" w:anchor="_bookmark168">
                              <w:r>
                                <w:rPr>
                                  <w:vertAlign w:val="baseline"/>
                                </w:rPr>
                                <w:t>(96),</w:t>
                              </w:r>
                            </w:hyperlink>
                            <w:r>
                              <w:rPr>
                                <w:spacing w:val="16"/>
                                <w:vertAlign w:val="baseline"/>
                              </w:rPr>
                              <w:t> </w:t>
                            </w:r>
                            <w:r>
                              <w:rPr>
                                <w:vertAlign w:val="baseline"/>
                              </w:rPr>
                              <w:t>we</w:t>
                            </w:r>
                            <w:r>
                              <w:rPr>
                                <w:spacing w:val="15"/>
                                <w:vertAlign w:val="baseline"/>
                              </w:rPr>
                              <w:t> </w:t>
                            </w:r>
                            <w:r>
                              <w:rPr>
                                <w:spacing w:val="-4"/>
                                <w:vertAlign w:val="baseline"/>
                              </w:rPr>
                              <w:t>have</w:t>
                            </w:r>
                          </w:p>
                        </w:txbxContent>
                      </wps:txbx>
                      <wps:bodyPr wrap="square" lIns="0" tIns="0" rIns="0" bIns="0" rtlCol="0">
                        <a:noAutofit/>
                      </wps:bodyPr>
                    </wps:wsp>
                  </a:graphicData>
                </a:graphic>
              </wp:anchor>
            </w:drawing>
          </mc:Choice>
          <mc:Fallback>
            <w:pict>
              <v:shape style="position:absolute;margin-left:48.964001pt;margin-top:5.651893pt;width:226.35pt;height:18.5pt;mso-position-horizontal-relative:page;mso-position-vertical-relative:paragraph;z-index:-20855296" type="#_x0000_t202" id="docshape717" filled="false" stroked="false">
                <v:textbox inset="0,0,0,0">
                  <w:txbxContent>
                    <w:p>
                      <w:pPr>
                        <w:spacing w:line="118" w:lineRule="exact" w:before="0"/>
                        <w:ind w:left="65" w:right="0" w:firstLine="0"/>
                        <w:jc w:val="center"/>
                        <w:rPr>
                          <w:rFonts w:ascii="Calibri"/>
                          <w:i/>
                          <w:sz w:val="14"/>
                        </w:rPr>
                      </w:pPr>
                      <w:r>
                        <w:rPr>
                          <w:rFonts w:ascii="Calibri"/>
                          <w:i/>
                          <w:spacing w:val="-10"/>
                          <w:w w:val="130"/>
                          <w:sz w:val="14"/>
                        </w:rPr>
                        <w:t>t</w:t>
                      </w:r>
                    </w:p>
                    <w:p>
                      <w:pPr>
                        <w:pStyle w:val="BodyText"/>
                        <w:spacing w:line="251" w:lineRule="exact"/>
                        <w:jc w:val="center"/>
                      </w:pPr>
                      <w:r>
                        <w:rPr/>
                        <w:t>Using</w:t>
                      </w:r>
                      <w:r>
                        <w:rPr>
                          <w:spacing w:val="13"/>
                        </w:rPr>
                        <w:t> </w:t>
                      </w:r>
                      <w:r>
                        <w:rPr/>
                        <w:t>that</w:t>
                      </w:r>
                      <w:r>
                        <w:rPr>
                          <w:spacing w:val="16"/>
                        </w:rPr>
                        <w:t> </w:t>
                      </w:r>
                      <w:r>
                        <w:rPr>
                          <w:rFonts w:ascii="Calibri" w:hAnsi="Calibri"/>
                          <w:spacing w:val="10"/>
                          <w:w w:val="112"/>
                        </w:rPr>
                        <w:t>(</w:t>
                      </w:r>
                      <w:r>
                        <w:rPr>
                          <w:rFonts w:ascii="Calibri" w:hAnsi="Calibri"/>
                          <w:i/>
                          <w:spacing w:val="-92"/>
                          <w:w w:val="95"/>
                        </w:rPr>
                        <w:t>u</w:t>
                      </w:r>
                      <w:r>
                        <w:rPr>
                          <w:rFonts w:ascii="Calibri" w:hAnsi="Calibri"/>
                          <w:spacing w:val="11"/>
                          <w:w w:val="111"/>
                        </w:rPr>
                        <w:t>ˇ</w:t>
                      </w:r>
                      <w:r>
                        <w:rPr>
                          <w:rFonts w:ascii="Calibri" w:hAnsi="Calibri"/>
                          <w:spacing w:val="10"/>
                          <w:w w:val="108"/>
                          <w:vertAlign w:val="superscript"/>
                        </w:rPr>
                        <w:t>s</w:t>
                      </w:r>
                      <w:r>
                        <w:rPr>
                          <w:rFonts w:ascii="Lucida Sans Unicode" w:hAnsi="Lucida Sans Unicode"/>
                          <w:spacing w:val="20"/>
                          <w:w w:val="63"/>
                          <w:vertAlign w:val="superscript"/>
                        </w:rPr>
                        <w:t>∗</w:t>
                      </w:r>
                      <w:r>
                        <w:rPr>
                          <w:rFonts w:ascii="Calibri" w:hAnsi="Calibri"/>
                          <w:spacing w:val="10"/>
                          <w:w w:val="112"/>
                          <w:vertAlign w:val="baseline"/>
                        </w:rPr>
                        <w:t>(</w:t>
                      </w:r>
                      <w:r>
                        <w:rPr>
                          <w:rFonts w:ascii="Calibri" w:hAnsi="Calibri"/>
                          <w:i/>
                          <w:spacing w:val="10"/>
                          <w:w w:val="92"/>
                          <w:vertAlign w:val="baseline"/>
                        </w:rPr>
                        <w:t>t</w:t>
                      </w:r>
                      <w:r>
                        <w:rPr>
                          <w:rFonts w:ascii="Calibri" w:hAnsi="Calibri"/>
                          <w:spacing w:val="10"/>
                          <w:w w:val="112"/>
                          <w:vertAlign w:val="baseline"/>
                        </w:rPr>
                        <w:t>)</w:t>
                      </w:r>
                      <w:r>
                        <w:rPr>
                          <w:rFonts w:ascii="Calibri" w:hAnsi="Calibri"/>
                          <w:i/>
                          <w:spacing w:val="10"/>
                          <w:w w:val="95"/>
                          <w:vertAlign w:val="baseline"/>
                        </w:rPr>
                        <w:t>,</w:t>
                      </w:r>
                      <w:r>
                        <w:rPr>
                          <w:rFonts w:ascii="Calibri" w:hAnsi="Calibri"/>
                          <w:i/>
                          <w:spacing w:val="-11"/>
                          <w:vertAlign w:val="baseline"/>
                        </w:rPr>
                        <w:t> </w:t>
                      </w:r>
                      <w:r>
                        <w:rPr>
                          <w:rFonts w:ascii="Calibri" w:hAnsi="Calibri"/>
                          <w:i/>
                          <w:vertAlign w:val="baseline"/>
                        </w:rPr>
                        <w:t>y</w:t>
                      </w:r>
                      <w:r>
                        <w:rPr>
                          <w:rFonts w:ascii="Calibri" w:hAnsi="Calibri"/>
                          <w:vertAlign w:val="baseline"/>
                        </w:rPr>
                        <w:t>ˇ</w:t>
                      </w:r>
                      <w:r>
                        <w:rPr>
                          <w:rFonts w:ascii="Calibri" w:hAnsi="Calibri"/>
                          <w:vertAlign w:val="superscript"/>
                        </w:rPr>
                        <w:t>s</w:t>
                      </w:r>
                      <w:r>
                        <w:rPr>
                          <w:rFonts w:ascii="Lucida Sans Unicode" w:hAnsi="Lucida Sans Unicode"/>
                          <w:vertAlign w:val="superscript"/>
                        </w:rPr>
                        <w:t>∗</w:t>
                      </w:r>
                      <w:r>
                        <w:rPr>
                          <w:rFonts w:ascii="Calibri" w:hAnsi="Calibri"/>
                          <w:vertAlign w:val="baseline"/>
                        </w:rPr>
                        <w:t>(</w:t>
                      </w:r>
                      <w:r>
                        <w:rPr>
                          <w:rFonts w:ascii="Calibri" w:hAnsi="Calibri"/>
                          <w:i/>
                          <w:vertAlign w:val="baseline"/>
                        </w:rPr>
                        <w:t>t</w:t>
                      </w:r>
                      <w:r>
                        <w:rPr>
                          <w:rFonts w:ascii="Calibri" w:hAnsi="Calibri"/>
                          <w:vertAlign w:val="baseline"/>
                        </w:rPr>
                        <w:t>))</w:t>
                      </w:r>
                      <w:r>
                        <w:rPr>
                          <w:rFonts w:ascii="Calibri" w:hAnsi="Calibri"/>
                          <w:spacing w:val="19"/>
                          <w:vertAlign w:val="baseline"/>
                        </w:rPr>
                        <w:t> </w:t>
                      </w:r>
                      <w:r>
                        <w:rPr>
                          <w:vertAlign w:val="baseline"/>
                        </w:rPr>
                        <w:t>is</w:t>
                      </w:r>
                      <w:r>
                        <w:rPr>
                          <w:spacing w:val="16"/>
                          <w:vertAlign w:val="baseline"/>
                        </w:rPr>
                        <w:t> </w:t>
                      </w:r>
                      <w:r>
                        <w:rPr>
                          <w:vertAlign w:val="baseline"/>
                        </w:rPr>
                        <w:t>feasible</w:t>
                      </w:r>
                      <w:r>
                        <w:rPr>
                          <w:spacing w:val="15"/>
                          <w:vertAlign w:val="baseline"/>
                        </w:rPr>
                        <w:t> </w:t>
                      </w:r>
                      <w:r>
                        <w:rPr>
                          <w:vertAlign w:val="baseline"/>
                        </w:rPr>
                        <w:t>for</w:t>
                      </w:r>
                      <w:r>
                        <w:rPr>
                          <w:spacing w:val="15"/>
                          <w:vertAlign w:val="baseline"/>
                        </w:rPr>
                        <w:t> </w:t>
                      </w:r>
                      <w:hyperlink w:history="true" w:anchor="_bookmark168">
                        <w:r>
                          <w:rPr>
                            <w:vertAlign w:val="baseline"/>
                          </w:rPr>
                          <w:t>(96),</w:t>
                        </w:r>
                      </w:hyperlink>
                      <w:r>
                        <w:rPr>
                          <w:spacing w:val="16"/>
                          <w:vertAlign w:val="baseline"/>
                        </w:rPr>
                        <w:t> </w:t>
                      </w:r>
                      <w:r>
                        <w:rPr>
                          <w:vertAlign w:val="baseline"/>
                        </w:rPr>
                        <w:t>we</w:t>
                      </w:r>
                      <w:r>
                        <w:rPr>
                          <w:spacing w:val="15"/>
                          <w:vertAlign w:val="baseline"/>
                        </w:rPr>
                        <w:t> </w:t>
                      </w:r>
                      <w:r>
                        <w:rPr>
                          <w:spacing w:val="-4"/>
                          <w:vertAlign w:val="baseline"/>
                        </w:rPr>
                        <w:t>have</w:t>
                      </w:r>
                    </w:p>
                  </w:txbxContent>
                </v:textbox>
                <w10:wrap type="none"/>
              </v:shape>
            </w:pict>
          </mc:Fallback>
        </mc:AlternateContent>
      </w:r>
      <w:r>
        <w:rPr>
          <w:b/>
          <w:w w:val="105"/>
          <w:sz w:val="20"/>
        </w:rPr>
        <w:t>(i).a</w:t>
      </w:r>
      <w:r>
        <w:rPr>
          <w:b/>
          <w:spacing w:val="5"/>
          <w:w w:val="105"/>
          <w:sz w:val="20"/>
        </w:rPr>
        <w:t> </w:t>
      </w:r>
      <w:r>
        <w:rPr>
          <w:b/>
          <w:w w:val="105"/>
          <w:sz w:val="20"/>
        </w:rPr>
        <w:t>Lower</w:t>
      </w:r>
      <w:r>
        <w:rPr>
          <w:b/>
          <w:spacing w:val="7"/>
          <w:w w:val="105"/>
          <w:sz w:val="20"/>
        </w:rPr>
        <w:t> </w:t>
      </w:r>
      <w:r>
        <w:rPr>
          <w:b/>
          <w:w w:val="105"/>
          <w:sz w:val="20"/>
        </w:rPr>
        <w:t>bound</w:t>
      </w:r>
      <w:r>
        <w:rPr>
          <w:b/>
          <w:spacing w:val="6"/>
          <w:w w:val="105"/>
          <w:sz w:val="20"/>
        </w:rPr>
        <w:t> </w:t>
      </w:r>
      <w:r>
        <w:rPr>
          <w:b/>
          <w:w w:val="105"/>
          <w:sz w:val="20"/>
        </w:rPr>
        <w:t>on</w:t>
      </w:r>
      <w:r>
        <w:rPr>
          <w:b/>
          <w:spacing w:val="7"/>
          <w:w w:val="105"/>
          <w:sz w:val="20"/>
        </w:rPr>
        <w:t> </w:t>
      </w:r>
      <w:r>
        <w:rPr>
          <w:rFonts w:ascii="Calibri" w:hAnsi="Calibri"/>
          <w:i/>
          <w:w w:val="105"/>
          <w:sz w:val="20"/>
        </w:rPr>
        <w:t>V</w:t>
      </w:r>
      <w:r>
        <w:rPr>
          <w:rFonts w:ascii="Calibri" w:hAnsi="Calibri"/>
          <w:i/>
          <w:spacing w:val="-12"/>
          <w:w w:val="105"/>
          <w:sz w:val="20"/>
        </w:rPr>
        <w:t> </w:t>
      </w:r>
      <w:r>
        <w:rPr>
          <w:rFonts w:ascii="Calibri" w:hAnsi="Calibri"/>
          <w:w w:val="105"/>
          <w:sz w:val="20"/>
        </w:rPr>
        <w:t>(</w:t>
      </w:r>
      <w:r>
        <w:rPr>
          <w:rFonts w:ascii="Calibri" w:hAnsi="Calibri"/>
          <w:i/>
          <w:w w:val="105"/>
          <w:sz w:val="20"/>
        </w:rPr>
        <w:t>ξ</w:t>
      </w:r>
      <w:r>
        <w:rPr>
          <w:rFonts w:ascii="Calibri" w:hAnsi="Calibri"/>
          <w:i/>
          <w:spacing w:val="7"/>
          <w:w w:val="105"/>
          <w:sz w:val="20"/>
        </w:rPr>
        <w:t> </w:t>
      </w:r>
      <w:r>
        <w:rPr>
          <w:rFonts w:ascii="Calibri" w:hAnsi="Calibri"/>
          <w:spacing w:val="-10"/>
          <w:w w:val="105"/>
          <w:sz w:val="20"/>
        </w:rPr>
        <w:t>)</w:t>
      </w:r>
    </w:p>
    <w:p>
      <w:pPr>
        <w:pStyle w:val="BodyText"/>
        <w:spacing w:line="218" w:lineRule="auto" w:before="114"/>
        <w:ind w:left="199" w:right="248"/>
      </w:pPr>
      <w:r>
        <w:rPr/>
        <w:br w:type="column"/>
      </w:r>
      <w:r>
        <w:rPr>
          <w:w w:val="105"/>
        </w:rPr>
        <w:t>Combining</w:t>
      </w:r>
      <w:r>
        <w:rPr>
          <w:spacing w:val="26"/>
          <w:w w:val="105"/>
        </w:rPr>
        <w:t> </w:t>
      </w:r>
      <w:hyperlink w:history="true" w:anchor="_bookmark200">
        <w:r>
          <w:rPr>
            <w:w w:val="105"/>
          </w:rPr>
          <w:t>(112)–(114),</w:t>
        </w:r>
      </w:hyperlink>
      <w:r>
        <w:rPr>
          <w:spacing w:val="26"/>
          <w:w w:val="105"/>
        </w:rPr>
        <w:t> </w:t>
      </w:r>
      <w:r>
        <w:rPr>
          <w:w w:val="105"/>
        </w:rPr>
        <w:t>we</w:t>
      </w:r>
      <w:r>
        <w:rPr>
          <w:spacing w:val="26"/>
          <w:w w:val="105"/>
        </w:rPr>
        <w:t> </w:t>
      </w:r>
      <w:r>
        <w:rPr>
          <w:w w:val="105"/>
        </w:rPr>
        <w:t>deduce</w:t>
      </w:r>
      <w:r>
        <w:rPr>
          <w:spacing w:val="26"/>
          <w:w w:val="105"/>
        </w:rPr>
        <w:t> </w:t>
      </w:r>
      <w:r>
        <w:rPr>
          <w:w w:val="105"/>
        </w:rPr>
        <w:t>that</w:t>
      </w:r>
      <w:r>
        <w:rPr>
          <w:spacing w:val="26"/>
          <w:w w:val="105"/>
        </w:rPr>
        <w:t> </w:t>
      </w:r>
      <w:r>
        <w:rPr>
          <w:w w:val="105"/>
        </w:rPr>
        <w:t>the</w:t>
      </w:r>
      <w:r>
        <w:rPr>
          <w:spacing w:val="26"/>
          <w:w w:val="105"/>
        </w:rPr>
        <w:t> </w:t>
      </w:r>
      <w:r>
        <w:rPr>
          <w:w w:val="105"/>
        </w:rPr>
        <w:t>upper</w:t>
      </w:r>
      <w:r>
        <w:rPr>
          <w:spacing w:val="26"/>
          <w:w w:val="105"/>
        </w:rPr>
        <w:t> </w:t>
      </w:r>
      <w:r>
        <w:rPr>
          <w:w w:val="105"/>
        </w:rPr>
        <w:t>bound in </w:t>
      </w:r>
      <w:hyperlink w:history="true" w:anchor="_bookmark191">
        <w:r>
          <w:rPr>
            <w:w w:val="105"/>
          </w:rPr>
          <w:t>(105)</w:t>
        </w:r>
      </w:hyperlink>
      <w:r>
        <w:rPr>
          <w:w w:val="105"/>
        </w:rPr>
        <w:t> holds for all </w:t>
      </w:r>
      <w:r>
        <w:rPr>
          <w:rFonts w:ascii="Calibri" w:hAnsi="Calibri"/>
          <w:i/>
          <w:w w:val="105"/>
        </w:rPr>
        <w:t>ξ</w:t>
      </w:r>
      <w:r>
        <w:rPr>
          <w:rFonts w:ascii="Calibri" w:hAnsi="Calibri"/>
          <w:i/>
          <w:w w:val="105"/>
          <w:vertAlign w:val="subscript"/>
        </w:rPr>
        <w:t>t</w:t>
      </w:r>
      <w:r>
        <w:rPr>
          <w:rFonts w:ascii="Calibri" w:hAnsi="Calibri"/>
          <w:i/>
          <w:spacing w:val="37"/>
          <w:w w:val="105"/>
          <w:vertAlign w:val="baseline"/>
        </w:rPr>
        <w:t> </w:t>
      </w:r>
      <w:r>
        <w:rPr>
          <w:w w:val="105"/>
          <w:vertAlign w:val="baseline"/>
        </w:rPr>
        <w:t>satisfying</w:t>
      </w:r>
      <w:r>
        <w:rPr>
          <w:spacing w:val="40"/>
          <w:w w:val="105"/>
          <w:vertAlign w:val="baseline"/>
        </w:rPr>
        <w:t> </w:t>
      </w:r>
      <w:r>
        <w:rPr>
          <w:spacing w:val="-6"/>
          <w:position w:val="-4"/>
          <w:vertAlign w:val="baseline"/>
        </w:rPr>
        <w:drawing>
          <wp:inline distT="0" distB="0" distL="0" distR="0">
            <wp:extent cx="31750" cy="127000"/>
            <wp:effectExtent l="0" t="0" r="0" b="0"/>
            <wp:docPr id="1266" name="Image 1266"/>
            <wp:cNvGraphicFramePr>
              <a:graphicFrameLocks/>
            </wp:cNvGraphicFramePr>
            <a:graphic>
              <a:graphicData uri="http://schemas.openxmlformats.org/drawingml/2006/picture">
                <pic:pic>
                  <pic:nvPicPr>
                    <pic:cNvPr id="1266" name="Image 1266"/>
                    <pic:cNvPicPr/>
                  </pic:nvPicPr>
                  <pic:blipFill>
                    <a:blip r:embed="rId8" cstate="print"/>
                    <a:stretch>
                      <a:fillRect/>
                    </a:stretch>
                  </pic:blipFill>
                  <pic:spPr>
                    <a:xfrm>
                      <a:off x="0" y="0"/>
                      <a:ext cx="31750" cy="127000"/>
                    </a:xfrm>
                    <a:prstGeom prst="rect">
                      <a:avLst/>
                    </a:prstGeom>
                  </pic:spPr>
                </pic:pic>
              </a:graphicData>
            </a:graphic>
          </wp:inline>
        </w:drawing>
      </w:r>
      <w:r>
        <w:rPr>
          <w:spacing w:val="-6"/>
          <w:position w:val="-4"/>
          <w:vertAlign w:val="baseline"/>
        </w:rPr>
      </w:r>
      <w:r>
        <w:rPr>
          <w:spacing w:val="-18"/>
          <w:vertAlign w:val="baseline"/>
        </w:rPr>
        <w:t> </w:t>
      </w:r>
      <w:r>
        <w:rPr>
          <w:rFonts w:ascii="Calibri" w:hAnsi="Calibri"/>
          <w:i/>
          <w:w w:val="105"/>
          <w:vertAlign w:val="baseline"/>
        </w:rPr>
        <w:t>ξ</w:t>
      </w:r>
      <w:r>
        <w:rPr>
          <w:rFonts w:ascii="Calibri" w:hAnsi="Calibri"/>
          <w:i/>
          <w:w w:val="105"/>
          <w:vertAlign w:val="subscript"/>
        </w:rPr>
        <w:t>t</w:t>
      </w:r>
      <w:r>
        <w:rPr>
          <w:rFonts w:ascii="Calibri" w:hAnsi="Calibri"/>
          <w:i/>
          <w:w w:val="105"/>
          <w:vertAlign w:val="baseline"/>
        </w:rPr>
        <w:t> </w:t>
      </w:r>
      <w:r>
        <w:rPr>
          <w:rFonts w:ascii="Lucida Sans Unicode" w:hAnsi="Lucida Sans Unicode"/>
          <w:w w:val="105"/>
          <w:vertAlign w:val="baseline"/>
        </w:rPr>
        <w:t>−</w:t>
      </w:r>
      <w:r>
        <w:rPr>
          <w:rFonts w:ascii="Lucida Sans Unicode" w:hAnsi="Lucida Sans Unicode"/>
          <w:spacing w:val="-19"/>
          <w:w w:val="105"/>
          <w:vertAlign w:val="baseline"/>
        </w:rPr>
        <w:t> </w:t>
      </w:r>
      <w:r>
        <w:rPr>
          <w:rFonts w:ascii="Calibri" w:hAnsi="Calibri"/>
          <w:i/>
          <w:w w:val="105"/>
          <w:vertAlign w:val="baseline"/>
        </w:rPr>
        <w:t>ξ</w:t>
      </w:r>
      <w:r>
        <w:rPr>
          <w:rFonts w:ascii="Calibri" w:hAnsi="Calibri"/>
          <w:w w:val="105"/>
          <w:vertAlign w:val="superscript"/>
        </w:rPr>
        <w:t>sr</w:t>
      </w:r>
      <w:r>
        <w:rPr>
          <w:rFonts w:ascii="Calibri" w:hAnsi="Calibri"/>
          <w:spacing w:val="-11"/>
          <w:w w:val="105"/>
          <w:vertAlign w:val="baseline"/>
        </w:rPr>
        <w:t> </w:t>
      </w:r>
      <w:r>
        <w:rPr>
          <w:rFonts w:ascii="Calibri" w:hAnsi="Calibri"/>
          <w:spacing w:val="-11"/>
          <w:position w:val="-4"/>
          <w:vertAlign w:val="baseline"/>
        </w:rPr>
        <w:drawing>
          <wp:inline distT="0" distB="0" distL="0" distR="0">
            <wp:extent cx="31750" cy="127000"/>
            <wp:effectExtent l="0" t="0" r="0" b="0"/>
            <wp:docPr id="1267" name="Image 1267"/>
            <wp:cNvGraphicFramePr>
              <a:graphicFrameLocks/>
            </wp:cNvGraphicFramePr>
            <a:graphic>
              <a:graphicData uri="http://schemas.openxmlformats.org/drawingml/2006/picture">
                <pic:pic>
                  <pic:nvPicPr>
                    <pic:cNvPr id="1267" name="Image 1267"/>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11"/>
          <w:position w:val="-4"/>
          <w:vertAlign w:val="baseline"/>
        </w:rPr>
      </w:r>
      <w:r>
        <w:rPr>
          <w:spacing w:val="-13"/>
          <w:position w:val="-2"/>
          <w:vertAlign w:val="baseline"/>
        </w:rPr>
        <w:t> </w:t>
      </w:r>
      <w:r>
        <w:rPr>
          <w:rFonts w:ascii="Calibri" w:hAnsi="Calibri"/>
          <w:w w:val="105"/>
          <w:position w:val="-2"/>
          <w:vertAlign w:val="subscript"/>
        </w:rPr>
        <w:t>2</w:t>
      </w:r>
      <w:r>
        <w:rPr>
          <w:rFonts w:ascii="Calibri" w:hAnsi="Calibri"/>
          <w:w w:val="105"/>
          <w:position w:val="-2"/>
          <w:vertAlign w:val="baseline"/>
        </w:rPr>
        <w:t> </w:t>
      </w:r>
      <w:r>
        <w:rPr>
          <w:rFonts w:ascii="Lucida Sans Unicode" w:hAnsi="Lucida Sans Unicode"/>
          <w:w w:val="105"/>
          <w:vertAlign w:val="baseline"/>
        </w:rPr>
        <w:t>≤</w:t>
      </w:r>
      <w:r>
        <w:rPr>
          <w:rFonts w:ascii="Lucida Sans Unicode" w:hAnsi="Lucida Sans Unicode"/>
          <w:spacing w:val="-7"/>
          <w:w w:val="105"/>
          <w:vertAlign w:val="baseline"/>
        </w:rPr>
        <w:t> </w:t>
      </w:r>
      <w:r>
        <w:rPr>
          <w:rFonts w:ascii="Calibri" w:hAnsi="Calibri"/>
          <w:i/>
          <w:w w:val="105"/>
          <w:vertAlign w:val="baseline"/>
        </w:rPr>
        <w:t>δ</w:t>
      </w:r>
      <w:r>
        <w:rPr>
          <w:rFonts w:ascii="Calibri" w:hAnsi="Calibri"/>
          <w:i/>
          <w:spacing w:val="34"/>
          <w:w w:val="105"/>
          <w:vertAlign w:val="baseline"/>
        </w:rPr>
        <w:t> </w:t>
      </w:r>
      <w:r>
        <w:rPr>
          <w:w w:val="105"/>
          <w:vertAlign w:val="baseline"/>
        </w:rPr>
        <w:t>with</w:t>
      </w:r>
    </w:p>
    <w:p>
      <w:pPr>
        <w:spacing w:before="154"/>
        <w:ind w:left="359" w:right="0" w:firstLine="0"/>
        <w:jc w:val="left"/>
        <w:rPr>
          <w:rFonts w:ascii="Calibri" w:hAnsi="Calibri"/>
          <w:i/>
          <w:sz w:val="20"/>
        </w:rPr>
      </w:pPr>
      <w:r>
        <w:rPr>
          <w:rFonts w:ascii="Calibri" w:hAnsi="Calibri"/>
          <w:i/>
          <w:sz w:val="20"/>
        </w:rPr>
        <mc:AlternateContent>
          <mc:Choice Requires="wps">
            <w:drawing>
              <wp:anchor distT="0" distB="0" distL="0" distR="0" allowOverlap="1" layoutInCell="1" locked="0" behindDoc="1" simplePos="0" relativeHeight="482461696">
                <wp:simplePos x="0" y="0"/>
                <wp:positionH relativeFrom="page">
                  <wp:posOffset>5785091</wp:posOffset>
                </wp:positionH>
                <wp:positionV relativeFrom="paragraph">
                  <wp:posOffset>202349</wp:posOffset>
                </wp:positionV>
                <wp:extent cx="117475" cy="88900"/>
                <wp:effectExtent l="0" t="0" r="0" b="0"/>
                <wp:wrapNone/>
                <wp:docPr id="1268" name="Textbox 1268"/>
                <wp:cNvGraphicFramePr>
                  <a:graphicFrameLocks/>
                </wp:cNvGraphicFramePr>
                <a:graphic>
                  <a:graphicData uri="http://schemas.microsoft.com/office/word/2010/wordprocessingShape">
                    <wps:wsp>
                      <wps:cNvPr id="1268" name="Textbox 1268"/>
                      <wps:cNvSpPr txBox="1"/>
                      <wps:spPr>
                        <a:xfrm>
                          <a:off x="0" y="0"/>
                          <a:ext cx="117475" cy="88900"/>
                        </a:xfrm>
                        <a:prstGeom prst="rect">
                          <a:avLst/>
                        </a:prstGeom>
                      </wps:spPr>
                      <wps:txbx>
                        <w:txbxContent>
                          <w:p>
                            <w:pPr>
                              <w:spacing w:line="139" w:lineRule="exact" w:before="0"/>
                              <w:ind w:left="0" w:right="0" w:firstLine="0"/>
                              <w:jc w:val="left"/>
                              <w:rPr>
                                <w:rFonts w:ascii="Calibri"/>
                                <w:i/>
                                <w:sz w:val="14"/>
                              </w:rPr>
                            </w:pPr>
                            <w:r>
                              <w:rPr>
                                <w:rFonts w:ascii="Calibri"/>
                                <w:i/>
                                <w:spacing w:val="-5"/>
                                <w:w w:val="135"/>
                                <w:sz w:val="14"/>
                              </w:rPr>
                              <w:t>ux</w:t>
                            </w:r>
                          </w:p>
                        </w:txbxContent>
                      </wps:txbx>
                      <wps:bodyPr wrap="square" lIns="0" tIns="0" rIns="0" bIns="0" rtlCol="0">
                        <a:noAutofit/>
                      </wps:bodyPr>
                    </wps:wsp>
                  </a:graphicData>
                </a:graphic>
              </wp:anchor>
            </w:drawing>
          </mc:Choice>
          <mc:Fallback>
            <w:pict>
              <v:shape style="position:absolute;margin-left:455.519012pt;margin-top:15.933018pt;width:9.25pt;height:7pt;mso-position-horizontal-relative:page;mso-position-vertical-relative:paragraph;z-index:-20854784" type="#_x0000_t202" id="docshape718" filled="false" stroked="false">
                <v:textbox inset="0,0,0,0">
                  <w:txbxContent>
                    <w:p>
                      <w:pPr>
                        <w:spacing w:line="139" w:lineRule="exact" w:before="0"/>
                        <w:ind w:left="0" w:right="0" w:firstLine="0"/>
                        <w:jc w:val="left"/>
                        <w:rPr>
                          <w:rFonts w:ascii="Calibri"/>
                          <w:i/>
                          <w:sz w:val="14"/>
                        </w:rPr>
                      </w:pPr>
                      <w:r>
                        <w:rPr>
                          <w:rFonts w:ascii="Calibri"/>
                          <w:i/>
                          <w:spacing w:val="-5"/>
                          <w:w w:val="135"/>
                          <w:sz w:val="14"/>
                        </w:rPr>
                        <w:t>ux</w:t>
                      </w:r>
                    </w:p>
                  </w:txbxContent>
                </v:textbox>
                <w10:wrap type="none"/>
              </v:shape>
            </w:pict>
          </mc:Fallback>
        </mc:AlternateContent>
      </w:r>
      <w:r>
        <w:rPr>
          <w:rFonts w:ascii="Calibri" w:hAnsi="Calibri"/>
          <w:i/>
          <w:sz w:val="20"/>
        </w:rPr>
        <mc:AlternateContent>
          <mc:Choice Requires="wps">
            <w:drawing>
              <wp:anchor distT="0" distB="0" distL="0" distR="0" allowOverlap="1" layoutInCell="1" locked="0" behindDoc="1" simplePos="0" relativeHeight="482462208">
                <wp:simplePos x="0" y="0"/>
                <wp:positionH relativeFrom="page">
                  <wp:posOffset>5971882</wp:posOffset>
                </wp:positionH>
                <wp:positionV relativeFrom="paragraph">
                  <wp:posOffset>202349</wp:posOffset>
                </wp:positionV>
                <wp:extent cx="50800" cy="88900"/>
                <wp:effectExtent l="0" t="0" r="0" b="0"/>
                <wp:wrapNone/>
                <wp:docPr id="1269" name="Textbox 1269"/>
                <wp:cNvGraphicFramePr>
                  <a:graphicFrameLocks/>
                </wp:cNvGraphicFramePr>
                <a:graphic>
                  <a:graphicData uri="http://schemas.microsoft.com/office/word/2010/wordprocessingShape">
                    <wps:wsp>
                      <wps:cNvPr id="1269" name="Textbox 1269"/>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spacing w:val="-10"/>
                                <w:w w:val="110"/>
                                <w:sz w:val="14"/>
                              </w:rPr>
                              <w:t>2</w:t>
                            </w:r>
                          </w:p>
                        </w:txbxContent>
                      </wps:txbx>
                      <wps:bodyPr wrap="square" lIns="0" tIns="0" rIns="0" bIns="0" rtlCol="0">
                        <a:noAutofit/>
                      </wps:bodyPr>
                    </wps:wsp>
                  </a:graphicData>
                </a:graphic>
              </wp:anchor>
            </w:drawing>
          </mc:Choice>
          <mc:Fallback>
            <w:pict>
              <v:shape style="position:absolute;margin-left:470.22699pt;margin-top:15.933018pt;width:4pt;height:7pt;mso-position-horizontal-relative:page;mso-position-vertical-relative:paragraph;z-index:-20854272" type="#_x0000_t202" id="docshape719" filled="false" stroked="false">
                <v:textbox inset="0,0,0,0">
                  <w:txbxContent>
                    <w:p>
                      <w:pPr>
                        <w:spacing w:line="139" w:lineRule="exact" w:before="0"/>
                        <w:ind w:left="0" w:right="0" w:firstLine="0"/>
                        <w:jc w:val="left"/>
                        <w:rPr>
                          <w:rFonts w:ascii="Calibri"/>
                          <w:sz w:val="14"/>
                        </w:rPr>
                      </w:pPr>
                      <w:r>
                        <w:rPr>
                          <w:rFonts w:ascii="Calibri"/>
                          <w:spacing w:val="-10"/>
                          <w:w w:val="110"/>
                          <w:sz w:val="14"/>
                        </w:rPr>
                        <w:t>2</w:t>
                      </w:r>
                    </w:p>
                  </w:txbxContent>
                </v:textbox>
                <w10:wrap type="none"/>
              </v:shape>
            </w:pict>
          </mc:Fallback>
        </mc:AlternateContent>
      </w:r>
      <w:r>
        <w:rPr>
          <w:rFonts w:ascii="Calibri" w:hAnsi="Calibri"/>
          <w:i/>
          <w:sz w:val="20"/>
        </w:rPr>
        <mc:AlternateContent>
          <mc:Choice Requires="wps">
            <w:drawing>
              <wp:anchor distT="0" distB="0" distL="0" distR="0" allowOverlap="1" layoutInCell="1" locked="0" behindDoc="1" simplePos="0" relativeHeight="482462720">
                <wp:simplePos x="0" y="0"/>
                <wp:positionH relativeFrom="page">
                  <wp:posOffset>6877799</wp:posOffset>
                </wp:positionH>
                <wp:positionV relativeFrom="paragraph">
                  <wp:posOffset>202349</wp:posOffset>
                </wp:positionV>
                <wp:extent cx="50800" cy="88900"/>
                <wp:effectExtent l="0" t="0" r="0" b="0"/>
                <wp:wrapNone/>
                <wp:docPr id="1270" name="Textbox 1270"/>
                <wp:cNvGraphicFramePr>
                  <a:graphicFrameLocks/>
                </wp:cNvGraphicFramePr>
                <a:graphic>
                  <a:graphicData uri="http://schemas.microsoft.com/office/word/2010/wordprocessingShape">
                    <wps:wsp>
                      <wps:cNvPr id="1270" name="Textbox 1270"/>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spacing w:val="-10"/>
                                <w:w w:val="110"/>
                                <w:sz w:val="14"/>
                              </w:rPr>
                              <w:t>2</w:t>
                            </w:r>
                          </w:p>
                        </w:txbxContent>
                      </wps:txbx>
                      <wps:bodyPr wrap="square" lIns="0" tIns="0" rIns="0" bIns="0" rtlCol="0">
                        <a:noAutofit/>
                      </wps:bodyPr>
                    </wps:wsp>
                  </a:graphicData>
                </a:graphic>
              </wp:anchor>
            </w:drawing>
          </mc:Choice>
          <mc:Fallback>
            <w:pict>
              <v:shape style="position:absolute;margin-left:541.559021pt;margin-top:15.933018pt;width:4pt;height:7pt;mso-position-horizontal-relative:page;mso-position-vertical-relative:paragraph;z-index:-20853760" type="#_x0000_t202" id="docshape720" filled="false" stroked="false">
                <v:textbox inset="0,0,0,0">
                  <w:txbxContent>
                    <w:p>
                      <w:pPr>
                        <w:spacing w:line="139" w:lineRule="exact" w:before="0"/>
                        <w:ind w:left="0" w:right="0" w:firstLine="0"/>
                        <w:jc w:val="left"/>
                        <w:rPr>
                          <w:rFonts w:ascii="Calibri"/>
                          <w:sz w:val="14"/>
                        </w:rPr>
                      </w:pPr>
                      <w:r>
                        <w:rPr>
                          <w:rFonts w:ascii="Calibri"/>
                          <w:spacing w:val="-10"/>
                          <w:w w:val="110"/>
                          <w:sz w:val="14"/>
                        </w:rPr>
                        <w:t>2</w:t>
                      </w:r>
                    </w:p>
                  </w:txbxContent>
                </v:textbox>
                <w10:wrap type="none"/>
              </v:shape>
            </w:pict>
          </mc:Fallback>
        </mc:AlternateContent>
      </w:r>
      <w:r>
        <w:rPr>
          <w:rFonts w:ascii="Calibri" w:hAnsi="Calibri"/>
          <w:i/>
          <w:w w:val="130"/>
          <w:sz w:val="20"/>
        </w:rPr>
        <w:t>c</w:t>
      </w:r>
      <w:r>
        <w:rPr>
          <w:rFonts w:ascii="Calibri" w:hAnsi="Calibri"/>
          <w:w w:val="130"/>
          <w:sz w:val="20"/>
          <w:vertAlign w:val="subscript"/>
        </w:rPr>
        <w:t>u</w:t>
      </w:r>
      <w:r>
        <w:rPr>
          <w:rFonts w:ascii="Calibri" w:hAnsi="Calibri"/>
          <w:spacing w:val="-15"/>
          <w:w w:val="130"/>
          <w:sz w:val="20"/>
          <w:vertAlign w:val="baseline"/>
        </w:rPr>
        <w:t> </w:t>
      </w:r>
      <w:r>
        <w:rPr>
          <w:rFonts w:ascii="Calibri" w:hAnsi="Calibri"/>
          <w:w w:val="130"/>
          <w:position w:val="1"/>
          <w:sz w:val="20"/>
          <w:vertAlign w:val="baseline"/>
        </w:rPr>
        <w:t>:</w:t>
      </w:r>
      <w:r>
        <w:rPr>
          <w:rFonts w:ascii="Calibri" w:hAnsi="Calibri"/>
          <w:w w:val="130"/>
          <w:sz w:val="20"/>
          <w:vertAlign w:val="baseline"/>
        </w:rPr>
        <w:t>=</w:t>
      </w:r>
      <w:r>
        <w:rPr>
          <w:rFonts w:ascii="Calibri" w:hAnsi="Calibri"/>
          <w:spacing w:val="-15"/>
          <w:w w:val="130"/>
          <w:sz w:val="20"/>
          <w:vertAlign w:val="baseline"/>
        </w:rPr>
        <w:t> </w:t>
      </w:r>
      <w:r>
        <w:rPr>
          <w:rFonts w:ascii="Calibri" w:hAnsi="Calibri"/>
          <w:w w:val="130"/>
          <w:sz w:val="20"/>
          <w:vertAlign w:val="baseline"/>
        </w:rPr>
        <w:t>Γ</w:t>
      </w:r>
      <w:r>
        <w:rPr>
          <w:rFonts w:ascii="Calibri" w:hAnsi="Calibri"/>
          <w:i/>
          <w:w w:val="130"/>
          <w:sz w:val="20"/>
          <w:vertAlign w:val="subscript"/>
        </w:rPr>
        <w:t>ξ</w:t>
      </w:r>
      <w:r>
        <w:rPr>
          <w:rFonts w:ascii="Calibri" w:hAnsi="Calibri"/>
          <w:i/>
          <w:w w:val="130"/>
          <w:sz w:val="20"/>
          <w:vertAlign w:val="baseline"/>
        </w:rPr>
        <w:t>λ</w:t>
      </w:r>
      <w:r>
        <w:rPr>
          <w:rFonts w:ascii="Calibri" w:hAnsi="Calibri"/>
          <w:w w:val="130"/>
          <w:sz w:val="20"/>
          <w:vertAlign w:val="subscript"/>
        </w:rPr>
        <w:t>max</w:t>
      </w:r>
      <w:r>
        <w:rPr>
          <w:rFonts w:ascii="Calibri" w:hAnsi="Calibri"/>
          <w:w w:val="130"/>
          <w:sz w:val="20"/>
          <w:vertAlign w:val="baseline"/>
        </w:rPr>
        <w:t>(</w:t>
      </w:r>
      <w:r>
        <w:rPr>
          <w:rFonts w:ascii="Calibri" w:hAnsi="Calibri"/>
          <w:i/>
          <w:w w:val="130"/>
          <w:sz w:val="20"/>
          <w:vertAlign w:val="baseline"/>
        </w:rPr>
        <w:t>Q,</w:t>
      </w:r>
      <w:r>
        <w:rPr>
          <w:rFonts w:ascii="Calibri" w:hAnsi="Calibri"/>
          <w:i/>
          <w:spacing w:val="-25"/>
          <w:w w:val="130"/>
          <w:sz w:val="20"/>
          <w:vertAlign w:val="baseline"/>
        </w:rPr>
        <w:t> </w:t>
      </w:r>
      <w:r>
        <w:rPr>
          <w:rFonts w:ascii="Calibri" w:hAnsi="Calibri"/>
          <w:i/>
          <w:w w:val="130"/>
          <w:sz w:val="20"/>
          <w:vertAlign w:val="baseline"/>
        </w:rPr>
        <w:t>R</w:t>
      </w:r>
      <w:r>
        <w:rPr>
          <w:rFonts w:ascii="Calibri" w:hAnsi="Calibri"/>
          <w:w w:val="130"/>
          <w:sz w:val="20"/>
          <w:vertAlign w:val="baseline"/>
        </w:rPr>
        <w:t>)</w:t>
      </w:r>
      <w:r>
        <w:rPr>
          <w:rFonts w:ascii="Calibri" w:hAnsi="Calibri"/>
          <w:spacing w:val="-15"/>
          <w:w w:val="130"/>
          <w:sz w:val="20"/>
          <w:vertAlign w:val="baseline"/>
        </w:rPr>
        <w:t> </w:t>
      </w:r>
      <w:r>
        <w:rPr>
          <w:rFonts w:ascii="Calibri" w:hAnsi="Calibri"/>
          <w:w w:val="130"/>
          <w:sz w:val="20"/>
          <w:vertAlign w:val="baseline"/>
        </w:rPr>
        <w:t>+</w:t>
      </w:r>
      <w:r>
        <w:rPr>
          <w:rFonts w:ascii="Calibri" w:hAnsi="Calibri"/>
          <w:spacing w:val="-15"/>
          <w:w w:val="130"/>
          <w:sz w:val="20"/>
          <w:vertAlign w:val="baseline"/>
        </w:rPr>
        <w:t> </w:t>
      </w:r>
      <w:r>
        <w:rPr>
          <w:rFonts w:ascii="Calibri" w:hAnsi="Calibri"/>
          <w:i/>
          <w:w w:val="130"/>
          <w:sz w:val="20"/>
          <w:vertAlign w:val="baseline"/>
        </w:rPr>
        <w:t>λ</w:t>
      </w:r>
      <w:r>
        <w:rPr>
          <w:rFonts w:ascii="Calibri" w:hAnsi="Calibri"/>
          <w:i/>
          <w:w w:val="130"/>
          <w:sz w:val="20"/>
          <w:vertAlign w:val="subscript"/>
        </w:rPr>
        <w:t>α</w:t>
      </w:r>
      <w:r>
        <w:rPr>
          <w:rFonts w:ascii="Calibri" w:hAnsi="Calibri"/>
          <w:i/>
          <w:w w:val="130"/>
          <w:sz w:val="20"/>
          <w:vertAlign w:val="baseline"/>
        </w:rPr>
        <w:t>ε</w:t>
      </w:r>
      <w:r>
        <w:rPr>
          <w:rFonts w:ascii="Calibri" w:hAnsi="Calibri"/>
          <w:w w:val="130"/>
          <w:sz w:val="20"/>
          <w:vertAlign w:val="baseline"/>
        </w:rPr>
        <w:t>¯</w:t>
      </w:r>
      <w:r>
        <w:rPr>
          <w:rFonts w:ascii="Calibri" w:hAnsi="Calibri"/>
          <w:i/>
          <w:w w:val="130"/>
          <w:sz w:val="20"/>
          <w:vertAlign w:val="superscript"/>
        </w:rPr>
        <w:t>β</w:t>
      </w:r>
      <w:r>
        <w:rPr>
          <w:rFonts w:ascii="Georgia" w:hAnsi="Georgia"/>
          <w:i/>
          <w:w w:val="130"/>
          <w:position w:val="6"/>
          <w:sz w:val="10"/>
          <w:vertAlign w:val="baseline"/>
        </w:rPr>
        <w:t>α</w:t>
      </w:r>
      <w:r>
        <w:rPr>
          <w:rFonts w:ascii="Georgia" w:hAnsi="Georgia"/>
          <w:i/>
          <w:spacing w:val="7"/>
          <w:w w:val="130"/>
          <w:position w:val="6"/>
          <w:sz w:val="10"/>
          <w:vertAlign w:val="baseline"/>
        </w:rPr>
        <w:t> </w:t>
      </w:r>
      <w:r>
        <w:rPr>
          <w:rFonts w:ascii="Georgia" w:hAnsi="Georgia"/>
          <w:i/>
          <w:spacing w:val="-4"/>
          <w:position w:val="-4"/>
          <w:sz w:val="10"/>
          <w:vertAlign w:val="baseline"/>
        </w:rPr>
        <w:drawing>
          <wp:inline distT="0" distB="0" distL="0" distR="0">
            <wp:extent cx="31750" cy="127000"/>
            <wp:effectExtent l="0" t="0" r="0" b="0"/>
            <wp:docPr id="1271" name="Image 1271"/>
            <wp:cNvGraphicFramePr>
              <a:graphicFrameLocks/>
            </wp:cNvGraphicFramePr>
            <a:graphic>
              <a:graphicData uri="http://schemas.openxmlformats.org/drawingml/2006/picture">
                <pic:pic>
                  <pic:nvPicPr>
                    <pic:cNvPr id="1271" name="Image 1271"/>
                    <pic:cNvPicPr/>
                  </pic:nvPicPr>
                  <pic:blipFill>
                    <a:blip r:embed="rId8" cstate="print"/>
                    <a:stretch>
                      <a:fillRect/>
                    </a:stretch>
                  </pic:blipFill>
                  <pic:spPr>
                    <a:xfrm>
                      <a:off x="0" y="0"/>
                      <a:ext cx="31750" cy="127000"/>
                    </a:xfrm>
                    <a:prstGeom prst="rect">
                      <a:avLst/>
                    </a:prstGeom>
                  </pic:spPr>
                </pic:pic>
              </a:graphicData>
            </a:graphic>
          </wp:inline>
        </w:drawing>
      </w:r>
      <w:r>
        <w:rPr>
          <w:rFonts w:ascii="Georgia" w:hAnsi="Georgia"/>
          <w:i/>
          <w:spacing w:val="-4"/>
          <w:position w:val="-4"/>
          <w:sz w:val="10"/>
          <w:vertAlign w:val="baseline"/>
        </w:rPr>
      </w:r>
      <w:r>
        <w:rPr>
          <w:spacing w:val="-7"/>
          <w:w w:val="130"/>
          <w:sz w:val="10"/>
          <w:vertAlign w:val="baseline"/>
        </w:rPr>
        <w:t> </w:t>
      </w:r>
      <w:r>
        <w:rPr>
          <w:rFonts w:ascii="Calibri" w:hAnsi="Calibri"/>
          <w:i/>
          <w:w w:val="130"/>
          <w:sz w:val="20"/>
          <w:vertAlign w:val="baseline"/>
        </w:rPr>
        <w:t>H</w:t>
      </w:r>
      <w:r>
        <w:rPr>
          <w:rFonts w:ascii="Lucida Sans Unicode" w:hAnsi="Lucida Sans Unicode"/>
          <w:w w:val="130"/>
          <w:sz w:val="20"/>
          <w:vertAlign w:val="superscript"/>
        </w:rPr>
        <w:t>†</w:t>
      </w:r>
      <w:r>
        <w:rPr>
          <w:rFonts w:ascii="Lucida Sans Unicode" w:hAnsi="Lucida Sans Unicode"/>
          <w:spacing w:val="35"/>
          <w:w w:val="130"/>
          <w:sz w:val="20"/>
          <w:vertAlign w:val="baseline"/>
        </w:rPr>
        <w:t> </w:t>
      </w:r>
      <w:r>
        <w:rPr>
          <w:rFonts w:ascii="Lucida Sans Unicode" w:hAnsi="Lucida Sans Unicode"/>
          <w:spacing w:val="3"/>
          <w:position w:val="-4"/>
          <w:sz w:val="20"/>
          <w:vertAlign w:val="baseline"/>
        </w:rPr>
        <w:drawing>
          <wp:inline distT="0" distB="0" distL="0" distR="0">
            <wp:extent cx="31750" cy="127000"/>
            <wp:effectExtent l="0" t="0" r="0" b="0"/>
            <wp:docPr id="1272" name="Image 1272"/>
            <wp:cNvGraphicFramePr>
              <a:graphicFrameLocks/>
            </wp:cNvGraphicFramePr>
            <a:graphic>
              <a:graphicData uri="http://schemas.openxmlformats.org/drawingml/2006/picture">
                <pic:pic>
                  <pic:nvPicPr>
                    <pic:cNvPr id="1272" name="Image 1272"/>
                    <pic:cNvPicPr/>
                  </pic:nvPicPr>
                  <pic:blipFill>
                    <a:blip r:embed="rId8" cstate="print"/>
                    <a:stretch>
                      <a:fillRect/>
                    </a:stretch>
                  </pic:blipFill>
                  <pic:spPr>
                    <a:xfrm>
                      <a:off x="0" y="0"/>
                      <a:ext cx="31750" cy="127000"/>
                    </a:xfrm>
                    <a:prstGeom prst="rect">
                      <a:avLst/>
                    </a:prstGeom>
                  </pic:spPr>
                </pic:pic>
              </a:graphicData>
            </a:graphic>
          </wp:inline>
        </w:drawing>
      </w:r>
      <w:r>
        <w:rPr>
          <w:rFonts w:ascii="Lucida Sans Unicode" w:hAnsi="Lucida Sans Unicode"/>
          <w:spacing w:val="3"/>
          <w:position w:val="-4"/>
          <w:sz w:val="20"/>
          <w:vertAlign w:val="baseline"/>
        </w:rPr>
      </w:r>
      <w:r>
        <w:rPr>
          <w:rFonts w:ascii="Calibri" w:hAnsi="Calibri"/>
          <w:w w:val="130"/>
          <w:position w:val="-4"/>
          <w:sz w:val="20"/>
          <w:vertAlign w:val="superscript"/>
        </w:rPr>
        <w:t>2</w:t>
      </w:r>
      <w:r>
        <w:rPr>
          <w:rFonts w:ascii="Trebuchet MS" w:hAnsi="Trebuchet MS"/>
          <w:spacing w:val="43"/>
          <w:w w:val="130"/>
          <w:position w:val="16"/>
          <w:sz w:val="20"/>
          <w:vertAlign w:val="baseline"/>
        </w:rPr>
        <w:t> </w:t>
      </w:r>
      <w:r>
        <w:rPr>
          <w:rFonts w:ascii="Calibri" w:hAnsi="Calibri"/>
          <w:w w:val="125"/>
          <w:sz w:val="20"/>
          <w:vertAlign w:val="baseline"/>
        </w:rPr>
        <w:t>1</w:t>
      </w:r>
      <w:r>
        <w:rPr>
          <w:rFonts w:ascii="Calibri" w:hAnsi="Calibri"/>
          <w:spacing w:val="-14"/>
          <w:w w:val="125"/>
          <w:sz w:val="20"/>
          <w:vertAlign w:val="baseline"/>
        </w:rPr>
        <w:t> </w:t>
      </w:r>
      <w:r>
        <w:rPr>
          <w:rFonts w:ascii="Calibri" w:hAnsi="Calibri"/>
          <w:w w:val="130"/>
          <w:sz w:val="20"/>
          <w:vertAlign w:val="baseline"/>
        </w:rPr>
        <w:t>+</w:t>
      </w:r>
      <w:r>
        <w:rPr>
          <w:rFonts w:ascii="Calibri" w:hAnsi="Calibri"/>
          <w:spacing w:val="-14"/>
          <w:w w:val="130"/>
          <w:sz w:val="20"/>
          <w:vertAlign w:val="baseline"/>
        </w:rPr>
        <w:t> </w:t>
      </w:r>
      <w:r>
        <w:rPr>
          <w:rFonts w:ascii="Calibri" w:hAnsi="Calibri"/>
          <w:w w:val="130"/>
          <w:sz w:val="20"/>
          <w:vertAlign w:val="baseline"/>
        </w:rPr>
        <w:t>Γ</w:t>
      </w:r>
      <w:r>
        <w:rPr>
          <w:rFonts w:ascii="Calibri" w:hAnsi="Calibri"/>
          <w:i/>
          <w:w w:val="130"/>
          <w:sz w:val="20"/>
          <w:vertAlign w:val="subscript"/>
        </w:rPr>
        <w:t>ξ</w:t>
      </w:r>
      <w:r>
        <w:rPr>
          <w:rFonts w:ascii="Calibri" w:hAnsi="Calibri"/>
          <w:i/>
          <w:spacing w:val="-6"/>
          <w:w w:val="130"/>
          <w:sz w:val="20"/>
          <w:vertAlign w:val="baseline"/>
        </w:rPr>
        <w:t> </w:t>
      </w:r>
      <w:r>
        <w:rPr>
          <w:rFonts w:ascii="Calibri" w:hAnsi="Calibri"/>
          <w:w w:val="130"/>
          <w:sz w:val="20"/>
          <w:vertAlign w:val="baseline"/>
        </w:rPr>
        <w:t>+</w:t>
      </w:r>
      <w:r>
        <w:rPr>
          <w:rFonts w:ascii="Calibri" w:hAnsi="Calibri"/>
          <w:spacing w:val="4"/>
          <w:w w:val="130"/>
          <w:sz w:val="20"/>
          <w:vertAlign w:val="baseline"/>
        </w:rPr>
        <w:t> </w:t>
      </w:r>
      <w:r>
        <w:rPr>
          <w:rFonts w:ascii="Calibri" w:hAnsi="Calibri"/>
          <w:spacing w:val="-21"/>
          <w:position w:val="-4"/>
          <w:sz w:val="20"/>
          <w:vertAlign w:val="baseline"/>
        </w:rPr>
        <w:drawing>
          <wp:inline distT="0" distB="0" distL="0" distR="0">
            <wp:extent cx="31750" cy="127000"/>
            <wp:effectExtent l="0" t="0" r="0" b="0"/>
            <wp:docPr id="1273" name="Image 1273"/>
            <wp:cNvGraphicFramePr>
              <a:graphicFrameLocks/>
            </wp:cNvGraphicFramePr>
            <a:graphic>
              <a:graphicData uri="http://schemas.openxmlformats.org/drawingml/2006/picture">
                <pic:pic>
                  <pic:nvPicPr>
                    <pic:cNvPr id="1273" name="Image 1273"/>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21"/>
          <w:position w:val="-4"/>
          <w:sz w:val="20"/>
          <w:vertAlign w:val="baseline"/>
        </w:rPr>
      </w:r>
      <w:r>
        <w:rPr>
          <w:spacing w:val="-5"/>
          <w:sz w:val="20"/>
          <w:vertAlign w:val="baseline"/>
        </w:rPr>
        <w:t> </w:t>
      </w:r>
      <w:r>
        <w:rPr>
          <w:rFonts w:ascii="Calibri" w:hAnsi="Calibri"/>
          <w:i/>
          <w:w w:val="130"/>
          <w:sz w:val="20"/>
          <w:vertAlign w:val="baseline"/>
        </w:rPr>
        <w:t>M</w:t>
      </w:r>
      <w:r>
        <w:rPr>
          <w:rFonts w:ascii="Calibri" w:hAnsi="Calibri"/>
          <w:i/>
          <w:spacing w:val="-15"/>
          <w:w w:val="130"/>
          <w:sz w:val="20"/>
          <w:vertAlign w:val="baseline"/>
        </w:rPr>
        <w:t> </w:t>
      </w:r>
      <w:r>
        <w:rPr>
          <w:rFonts w:ascii="Calibri" w:hAnsi="Calibri"/>
          <w:i/>
          <w:spacing w:val="1"/>
          <w:position w:val="-4"/>
          <w:sz w:val="20"/>
          <w:vertAlign w:val="baseline"/>
        </w:rPr>
        <w:drawing>
          <wp:inline distT="0" distB="0" distL="0" distR="0">
            <wp:extent cx="31750" cy="127000"/>
            <wp:effectExtent l="0" t="0" r="0" b="0"/>
            <wp:docPr id="1274" name="Image 1274"/>
            <wp:cNvGraphicFramePr>
              <a:graphicFrameLocks/>
            </wp:cNvGraphicFramePr>
            <a:graphic>
              <a:graphicData uri="http://schemas.openxmlformats.org/drawingml/2006/picture">
                <pic:pic>
                  <pic:nvPicPr>
                    <pic:cNvPr id="1274" name="Image 1274"/>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i/>
          <w:spacing w:val="1"/>
          <w:position w:val="-4"/>
          <w:sz w:val="20"/>
          <w:vertAlign w:val="baseline"/>
        </w:rPr>
      </w:r>
      <w:r>
        <w:rPr>
          <w:rFonts w:ascii="Calibri" w:hAnsi="Calibri"/>
          <w:spacing w:val="10"/>
          <w:w w:val="130"/>
          <w:position w:val="-4"/>
          <w:sz w:val="20"/>
          <w:vertAlign w:val="superscript"/>
        </w:rPr>
        <w:t>2</w:t>
      </w:r>
      <w:r>
        <w:rPr>
          <w:rFonts w:ascii="Trebuchet MS" w:hAnsi="Trebuchet MS"/>
          <w:spacing w:val="34"/>
          <w:w w:val="130"/>
          <w:position w:val="16"/>
          <w:sz w:val="20"/>
          <w:vertAlign w:val="baseline"/>
        </w:rPr>
        <w:t> </w:t>
      </w:r>
      <w:r>
        <w:rPr>
          <w:rFonts w:ascii="Calibri" w:hAnsi="Calibri"/>
          <w:i/>
          <w:spacing w:val="-10"/>
          <w:w w:val="130"/>
          <w:sz w:val="20"/>
          <w:vertAlign w:val="baseline"/>
        </w:rPr>
        <w:t>.</w:t>
      </w:r>
    </w:p>
    <w:p>
      <w:pPr>
        <w:spacing w:after="0"/>
        <w:jc w:val="left"/>
        <w:rPr>
          <w:rFonts w:ascii="Calibri" w:hAnsi="Calibri"/>
          <w:i/>
          <w:sz w:val="20"/>
        </w:rPr>
        <w:sectPr>
          <w:type w:val="continuous"/>
          <w:pgSz w:w="12240" w:h="15840"/>
          <w:pgMar w:header="464" w:footer="0" w:top="800" w:bottom="0" w:left="720" w:right="720"/>
          <w:cols w:num="2" w:equalWidth="0">
            <w:col w:w="5281" w:space="40"/>
            <w:col w:w="5479"/>
          </w:cols>
        </w:sectPr>
      </w:pPr>
    </w:p>
    <w:p>
      <w:pPr>
        <w:pStyle w:val="BodyText"/>
        <w:rPr>
          <w:rFonts w:ascii="Calibri"/>
          <w:i/>
          <w:sz w:val="14"/>
        </w:rPr>
      </w:pPr>
    </w:p>
    <w:p>
      <w:pPr>
        <w:pStyle w:val="BodyText"/>
        <w:spacing w:before="68"/>
        <w:rPr>
          <w:rFonts w:ascii="Calibri"/>
          <w:i/>
          <w:sz w:val="14"/>
        </w:rPr>
      </w:pPr>
    </w:p>
    <w:p>
      <w:pPr>
        <w:tabs>
          <w:tab w:pos="1570" w:val="left" w:leader="none"/>
          <w:tab w:pos="2305" w:val="left" w:leader="none"/>
        </w:tabs>
        <w:spacing w:line="52" w:lineRule="exact" w:before="0"/>
        <w:ind w:left="840" w:right="0" w:firstLine="0"/>
        <w:jc w:val="left"/>
        <w:rPr>
          <w:rFonts w:ascii="Calibri" w:hAnsi="Calibri"/>
          <w:sz w:val="14"/>
        </w:rPr>
      </w:pPr>
      <w:r>
        <w:rPr>
          <w:rFonts w:ascii="Calibri" w:hAnsi="Calibri"/>
          <w:sz w:val="14"/>
        </w:rPr>
        <w:drawing>
          <wp:anchor distT="0" distB="0" distL="0" distR="0" allowOverlap="1" layoutInCell="1" locked="0" behindDoc="0" simplePos="0" relativeHeight="16118784">
            <wp:simplePos x="0" y="0"/>
            <wp:positionH relativeFrom="page">
              <wp:posOffset>876871</wp:posOffset>
            </wp:positionH>
            <wp:positionV relativeFrom="paragraph">
              <wp:posOffset>54817</wp:posOffset>
            </wp:positionV>
            <wp:extent cx="31750" cy="127000"/>
            <wp:effectExtent l="0" t="0" r="0" b="0"/>
            <wp:wrapNone/>
            <wp:docPr id="1275" name="Image 1275"/>
            <wp:cNvGraphicFramePr>
              <a:graphicFrameLocks/>
            </wp:cNvGraphicFramePr>
            <a:graphic>
              <a:graphicData uri="http://schemas.openxmlformats.org/drawingml/2006/picture">
                <pic:pic>
                  <pic:nvPicPr>
                    <pic:cNvPr id="1275" name="Image 1275"/>
                    <pic:cNvPicPr/>
                  </pic:nvPicPr>
                  <pic:blipFill>
                    <a:blip r:embed="rId8" cstate="print"/>
                    <a:stretch>
                      <a:fillRect/>
                    </a:stretch>
                  </pic:blipFill>
                  <pic:spPr>
                    <a:xfrm>
                      <a:off x="0" y="0"/>
                      <a:ext cx="31750" cy="127000"/>
                    </a:xfrm>
                    <a:prstGeom prst="rect">
                      <a:avLst/>
                    </a:prstGeom>
                  </pic:spPr>
                </pic:pic>
              </a:graphicData>
            </a:graphic>
          </wp:anchor>
        </w:drawing>
      </w:r>
      <w:r>
        <w:rPr>
          <w:rFonts w:ascii="Calibri" w:hAnsi="Calibri"/>
          <w:sz w:val="14"/>
        </w:rPr>
        <w:drawing>
          <wp:anchor distT="0" distB="0" distL="0" distR="0" allowOverlap="1" layoutInCell="1" locked="0" behindDoc="1" simplePos="0" relativeHeight="482443776">
            <wp:simplePos x="0" y="0"/>
            <wp:positionH relativeFrom="page">
              <wp:posOffset>1516125</wp:posOffset>
            </wp:positionH>
            <wp:positionV relativeFrom="paragraph">
              <wp:posOffset>54817</wp:posOffset>
            </wp:positionV>
            <wp:extent cx="31750" cy="127000"/>
            <wp:effectExtent l="0" t="0" r="0" b="0"/>
            <wp:wrapNone/>
            <wp:docPr id="1276" name="Image 1276"/>
            <wp:cNvGraphicFramePr>
              <a:graphicFrameLocks/>
            </wp:cNvGraphicFramePr>
            <a:graphic>
              <a:graphicData uri="http://schemas.openxmlformats.org/drawingml/2006/picture">
                <pic:pic>
                  <pic:nvPicPr>
                    <pic:cNvPr id="1276" name="Image 1276"/>
                    <pic:cNvPicPr/>
                  </pic:nvPicPr>
                  <pic:blipFill>
                    <a:blip r:embed="rId8" cstate="print"/>
                    <a:stretch>
                      <a:fillRect/>
                    </a:stretch>
                  </pic:blipFill>
                  <pic:spPr>
                    <a:xfrm>
                      <a:off x="0" y="0"/>
                      <a:ext cx="31750" cy="127000"/>
                    </a:xfrm>
                    <a:prstGeom prst="rect">
                      <a:avLst/>
                    </a:prstGeom>
                  </pic:spPr>
                </pic:pic>
              </a:graphicData>
            </a:graphic>
          </wp:anchor>
        </w:drawing>
      </w:r>
      <w:r>
        <w:rPr>
          <w:rFonts w:ascii="Calibri" w:hAnsi="Calibri"/>
          <w:sz w:val="14"/>
        </w:rPr>
        <w:drawing>
          <wp:anchor distT="0" distB="0" distL="0" distR="0" allowOverlap="1" layoutInCell="1" locked="0" behindDoc="1" simplePos="0" relativeHeight="482444288">
            <wp:simplePos x="0" y="0"/>
            <wp:positionH relativeFrom="page">
              <wp:posOffset>1807306</wp:posOffset>
            </wp:positionH>
            <wp:positionV relativeFrom="paragraph">
              <wp:posOffset>54817</wp:posOffset>
            </wp:positionV>
            <wp:extent cx="31750" cy="127000"/>
            <wp:effectExtent l="0" t="0" r="0" b="0"/>
            <wp:wrapNone/>
            <wp:docPr id="1277" name="Image 1277"/>
            <wp:cNvGraphicFramePr>
              <a:graphicFrameLocks/>
            </wp:cNvGraphicFramePr>
            <a:graphic>
              <a:graphicData uri="http://schemas.openxmlformats.org/drawingml/2006/picture">
                <pic:pic>
                  <pic:nvPicPr>
                    <pic:cNvPr id="1277" name="Image 1277"/>
                    <pic:cNvPicPr/>
                  </pic:nvPicPr>
                  <pic:blipFill>
                    <a:blip r:embed="rId8" cstate="print"/>
                    <a:stretch>
                      <a:fillRect/>
                    </a:stretch>
                  </pic:blipFill>
                  <pic:spPr>
                    <a:xfrm>
                      <a:off x="0" y="0"/>
                      <a:ext cx="31750" cy="127000"/>
                    </a:xfrm>
                    <a:prstGeom prst="rect">
                      <a:avLst/>
                    </a:prstGeom>
                  </pic:spPr>
                </pic:pic>
              </a:graphicData>
            </a:graphic>
          </wp:anchor>
        </w:drawing>
      </w:r>
      <w:r>
        <w:rPr>
          <w:rFonts w:ascii="Calibri" w:hAnsi="Calibri"/>
          <w:spacing w:val="-5"/>
          <w:w w:val="110"/>
          <w:sz w:val="14"/>
        </w:rPr>
        <w:t>s</w:t>
      </w:r>
      <w:r>
        <w:rPr>
          <w:rFonts w:ascii="Lucida Sans Unicode" w:hAnsi="Lucida Sans Unicode"/>
          <w:spacing w:val="-5"/>
          <w:w w:val="110"/>
          <w:sz w:val="14"/>
        </w:rPr>
        <w:t>∗</w:t>
      </w:r>
      <w:r>
        <w:rPr>
          <w:rFonts w:ascii="Lucida Sans Unicode" w:hAnsi="Lucida Sans Unicode"/>
          <w:sz w:val="14"/>
        </w:rPr>
        <w:tab/>
      </w:r>
      <w:r>
        <w:rPr>
          <w:rFonts w:ascii="Calibri" w:hAnsi="Calibri"/>
          <w:w w:val="110"/>
          <w:sz w:val="14"/>
        </w:rPr>
        <w:t>r</w:t>
      </w:r>
      <w:r>
        <w:rPr>
          <w:rFonts w:ascii="Calibri" w:hAnsi="Calibri"/>
          <w:spacing w:val="69"/>
          <w:w w:val="150"/>
          <w:sz w:val="14"/>
        </w:rPr>
        <w:t> </w:t>
      </w:r>
      <w:r>
        <w:rPr>
          <w:rFonts w:ascii="Calibri" w:hAnsi="Calibri"/>
          <w:spacing w:val="-10"/>
          <w:w w:val="110"/>
          <w:sz w:val="14"/>
        </w:rPr>
        <w:t>2</w:t>
      </w:r>
      <w:r>
        <w:rPr>
          <w:rFonts w:ascii="Calibri" w:hAnsi="Calibri"/>
          <w:sz w:val="14"/>
        </w:rPr>
        <w:tab/>
      </w:r>
      <w:r>
        <w:rPr>
          <w:rFonts w:ascii="Calibri" w:hAnsi="Calibri"/>
          <w:spacing w:val="-5"/>
          <w:w w:val="110"/>
          <w:sz w:val="14"/>
        </w:rPr>
        <w:t>sr</w:t>
      </w:r>
    </w:p>
    <w:p>
      <w:pPr>
        <w:spacing w:line="240" w:lineRule="auto" w:before="0"/>
        <w:rPr>
          <w:rFonts w:ascii="Calibri"/>
          <w:sz w:val="14"/>
        </w:rPr>
      </w:pPr>
      <w:r>
        <w:rPr/>
        <w:br w:type="column"/>
      </w:r>
      <w:r>
        <w:rPr>
          <w:rFonts w:ascii="Calibri"/>
          <w:sz w:val="14"/>
        </w:rPr>
      </w:r>
    </w:p>
    <w:p>
      <w:pPr>
        <w:pStyle w:val="BodyText"/>
        <w:rPr>
          <w:rFonts w:ascii="Calibri"/>
          <w:sz w:val="14"/>
        </w:rPr>
      </w:pPr>
    </w:p>
    <w:p>
      <w:pPr>
        <w:spacing w:line="115" w:lineRule="exact" w:before="0"/>
        <w:ind w:left="256" w:right="0" w:firstLine="0"/>
        <w:jc w:val="center"/>
        <w:rPr>
          <w:sz w:val="14"/>
        </w:rPr>
      </w:pPr>
      <w:hyperlink w:history="true" w:anchor="_bookmark172">
        <w:r>
          <w:rPr>
            <w:spacing w:val="-4"/>
            <w:sz w:val="14"/>
          </w:rPr>
          <w:t>(98)</w:t>
        </w:r>
      </w:hyperlink>
    </w:p>
    <w:p>
      <w:pPr>
        <w:tabs>
          <w:tab w:pos="1153" w:val="left" w:leader="none"/>
        </w:tabs>
        <w:spacing w:line="5" w:lineRule="exact" w:before="0"/>
        <w:ind w:left="318" w:right="0" w:firstLine="0"/>
        <w:jc w:val="center"/>
        <w:rPr>
          <w:rFonts w:ascii="Lucida Sans Unicode" w:hAnsi="Lucida Sans Unicode"/>
          <w:sz w:val="14"/>
        </w:rPr>
      </w:pPr>
      <w:r>
        <w:rPr>
          <w:rFonts w:ascii="Lucida Sans Unicode" w:hAnsi="Lucida Sans Unicode"/>
          <w:sz w:val="14"/>
        </w:rPr>
        <w:drawing>
          <wp:anchor distT="0" distB="0" distL="0" distR="0" allowOverlap="1" layoutInCell="1" locked="0" behindDoc="1" simplePos="0" relativeHeight="482444800">
            <wp:simplePos x="0" y="0"/>
            <wp:positionH relativeFrom="page">
              <wp:posOffset>2290203</wp:posOffset>
            </wp:positionH>
            <wp:positionV relativeFrom="paragraph">
              <wp:posOffset>25132</wp:posOffset>
            </wp:positionV>
            <wp:extent cx="31750" cy="127000"/>
            <wp:effectExtent l="0" t="0" r="0" b="0"/>
            <wp:wrapNone/>
            <wp:docPr id="1278" name="Image 1278"/>
            <wp:cNvGraphicFramePr>
              <a:graphicFrameLocks/>
            </wp:cNvGraphicFramePr>
            <a:graphic>
              <a:graphicData uri="http://schemas.openxmlformats.org/drawingml/2006/picture">
                <pic:pic>
                  <pic:nvPicPr>
                    <pic:cNvPr id="1278" name="Image 1278"/>
                    <pic:cNvPicPr/>
                  </pic:nvPicPr>
                  <pic:blipFill>
                    <a:blip r:embed="rId8" cstate="print"/>
                    <a:stretch>
                      <a:fillRect/>
                    </a:stretch>
                  </pic:blipFill>
                  <pic:spPr>
                    <a:xfrm>
                      <a:off x="0" y="0"/>
                      <a:ext cx="31750" cy="127000"/>
                    </a:xfrm>
                    <a:prstGeom prst="rect">
                      <a:avLst/>
                    </a:prstGeom>
                  </pic:spPr>
                </pic:pic>
              </a:graphicData>
            </a:graphic>
          </wp:anchor>
        </w:drawing>
      </w:r>
      <w:r>
        <w:rPr>
          <w:rFonts w:ascii="Lucida Sans Unicode" w:hAnsi="Lucida Sans Unicode"/>
          <w:sz w:val="14"/>
        </w:rPr>
        <w:drawing>
          <wp:anchor distT="0" distB="0" distL="0" distR="0" allowOverlap="1" layoutInCell="1" locked="0" behindDoc="1" simplePos="0" relativeHeight="482445312">
            <wp:simplePos x="0" y="0"/>
            <wp:positionH relativeFrom="page">
              <wp:posOffset>2644600</wp:posOffset>
            </wp:positionH>
            <wp:positionV relativeFrom="paragraph">
              <wp:posOffset>25132</wp:posOffset>
            </wp:positionV>
            <wp:extent cx="31750" cy="127000"/>
            <wp:effectExtent l="0" t="0" r="0" b="0"/>
            <wp:wrapNone/>
            <wp:docPr id="1279" name="Image 1279"/>
            <wp:cNvGraphicFramePr>
              <a:graphicFrameLocks/>
            </wp:cNvGraphicFramePr>
            <a:graphic>
              <a:graphicData uri="http://schemas.openxmlformats.org/drawingml/2006/picture">
                <pic:pic>
                  <pic:nvPicPr>
                    <pic:cNvPr id="1279" name="Image 1279"/>
                    <pic:cNvPicPr/>
                  </pic:nvPicPr>
                  <pic:blipFill>
                    <a:blip r:embed="rId8" cstate="print"/>
                    <a:stretch>
                      <a:fillRect/>
                    </a:stretch>
                  </pic:blipFill>
                  <pic:spPr>
                    <a:xfrm>
                      <a:off x="0" y="0"/>
                      <a:ext cx="31750" cy="127000"/>
                    </a:xfrm>
                    <a:prstGeom prst="rect">
                      <a:avLst/>
                    </a:prstGeom>
                  </pic:spPr>
                </pic:pic>
              </a:graphicData>
            </a:graphic>
          </wp:anchor>
        </w:drawing>
      </w:r>
      <w:r>
        <w:rPr>
          <w:rFonts w:ascii="Calibri" w:hAnsi="Calibri"/>
          <w:w w:val="110"/>
          <w:sz w:val="14"/>
        </w:rPr>
        <w:t>r</w:t>
      </w:r>
      <w:r>
        <w:rPr>
          <w:rFonts w:ascii="Calibri" w:hAnsi="Calibri"/>
          <w:spacing w:val="69"/>
          <w:w w:val="150"/>
          <w:sz w:val="14"/>
        </w:rPr>
        <w:t> </w:t>
      </w:r>
      <w:r>
        <w:rPr>
          <w:rFonts w:ascii="Calibri" w:hAnsi="Calibri"/>
          <w:spacing w:val="-10"/>
          <w:w w:val="110"/>
          <w:sz w:val="14"/>
        </w:rPr>
        <w:t>2</w:t>
      </w:r>
      <w:r>
        <w:rPr>
          <w:rFonts w:ascii="Calibri" w:hAnsi="Calibri"/>
          <w:sz w:val="14"/>
        </w:rPr>
        <w:tab/>
      </w:r>
      <w:r>
        <w:rPr>
          <w:rFonts w:ascii="Calibri" w:hAnsi="Calibri"/>
          <w:spacing w:val="-13"/>
          <w:w w:val="95"/>
          <w:sz w:val="14"/>
        </w:rPr>
        <w:t>s</w:t>
      </w:r>
      <w:r>
        <w:rPr>
          <w:rFonts w:ascii="Lucida Sans Unicode" w:hAnsi="Lucida Sans Unicode"/>
          <w:spacing w:val="-13"/>
          <w:w w:val="95"/>
          <w:sz w:val="14"/>
        </w:rPr>
        <w:t>∗</w:t>
      </w:r>
    </w:p>
    <w:p>
      <w:pPr>
        <w:spacing w:line="240" w:lineRule="auto" w:before="0"/>
        <w:rPr>
          <w:rFonts w:ascii="Lucida Sans Unicode"/>
          <w:sz w:val="14"/>
        </w:rPr>
      </w:pPr>
      <w:r>
        <w:rPr/>
        <w:br w:type="column"/>
      </w:r>
      <w:r>
        <w:rPr>
          <w:rFonts w:ascii="Lucida Sans Unicode"/>
          <w:sz w:val="14"/>
        </w:rPr>
      </w:r>
    </w:p>
    <w:p>
      <w:pPr>
        <w:pStyle w:val="BodyText"/>
        <w:rPr>
          <w:rFonts w:ascii="Lucida Sans Unicode"/>
          <w:sz w:val="14"/>
        </w:rPr>
      </w:pPr>
    </w:p>
    <w:p>
      <w:pPr>
        <w:spacing w:line="31" w:lineRule="exact" w:before="0"/>
        <w:ind w:left="545" w:right="0" w:firstLine="0"/>
        <w:jc w:val="left"/>
        <w:rPr>
          <w:rFonts w:ascii="Calibri"/>
          <w:sz w:val="14"/>
        </w:rPr>
      </w:pPr>
      <w:r>
        <w:rPr>
          <w:rFonts w:ascii="Calibri"/>
          <w:w w:val="115"/>
          <w:sz w:val="14"/>
        </w:rPr>
        <w:t>sr</w:t>
      </w:r>
      <w:r>
        <w:rPr>
          <w:rFonts w:ascii="Calibri"/>
          <w:spacing w:val="77"/>
          <w:w w:val="115"/>
          <w:sz w:val="14"/>
        </w:rPr>
        <w:t> </w:t>
      </w:r>
      <w:r>
        <w:rPr>
          <w:rFonts w:ascii="Calibri"/>
          <w:spacing w:val="-10"/>
          <w:w w:val="115"/>
          <w:sz w:val="14"/>
        </w:rPr>
        <w:t>2</w:t>
      </w:r>
    </w:p>
    <w:p>
      <w:pPr>
        <w:pStyle w:val="BodyText"/>
        <w:spacing w:line="250" w:lineRule="atLeast" w:before="119"/>
        <w:ind w:left="660" w:right="257"/>
        <w:rPr>
          <w:rFonts w:ascii="Calibri" w:hAnsi="Calibri"/>
          <w:i/>
        </w:rPr>
      </w:pPr>
      <w:r>
        <w:rPr/>
        <w:br w:type="column"/>
      </w:r>
      <w:bookmarkStart w:name="_bookmark193" w:id="222"/>
      <w:bookmarkEnd w:id="222"/>
      <w:r>
        <w:rPr/>
      </w:r>
      <w:r>
        <w:rPr/>
        <w:t>Since</w:t>
      </w:r>
      <w:r>
        <w:rPr>
          <w:spacing w:val="40"/>
        </w:rPr>
        <w:t> </w:t>
      </w:r>
      <w:hyperlink w:history="true" w:anchor="_bookmark182">
        <w:r>
          <w:rPr/>
          <w:t>(103)</w:t>
        </w:r>
      </w:hyperlink>
      <w:r>
        <w:rPr>
          <w:spacing w:val="40"/>
        </w:rPr>
        <w:t> </w:t>
      </w:r>
      <w:r>
        <w:rPr/>
        <w:t>is</w:t>
      </w:r>
      <w:r>
        <w:rPr>
          <w:spacing w:val="40"/>
        </w:rPr>
        <w:t> </w:t>
      </w:r>
      <w:r>
        <w:rPr/>
        <w:t>a</w:t>
      </w:r>
      <w:r>
        <w:rPr>
          <w:spacing w:val="40"/>
        </w:rPr>
        <w:t> </w:t>
      </w:r>
      <w:r>
        <w:rPr/>
        <w:t>multi-parametric</w:t>
      </w:r>
      <w:r>
        <w:rPr>
          <w:spacing w:val="40"/>
        </w:rPr>
        <w:t> </w:t>
      </w:r>
      <w:r>
        <w:rPr/>
        <w:t>QP,</w:t>
      </w:r>
      <w:r>
        <w:rPr>
          <w:spacing w:val="40"/>
        </w:rPr>
        <w:t> </w:t>
      </w:r>
      <w:r>
        <w:rPr/>
        <w:t>the</w:t>
      </w:r>
      <w:r>
        <w:rPr>
          <w:spacing w:val="40"/>
        </w:rPr>
        <w:t> </w:t>
      </w:r>
      <w:r>
        <w:rPr/>
        <w:t>optimal</w:t>
      </w:r>
      <w:r>
        <w:rPr>
          <w:spacing w:val="40"/>
        </w:rPr>
        <w:t> </w:t>
      </w:r>
      <w:r>
        <w:rPr/>
        <w:t>cost</w:t>
      </w:r>
      <w:r>
        <w:rPr>
          <w:spacing w:val="40"/>
        </w:rPr>
        <w:t> </w:t>
      </w:r>
      <w:r>
        <w:rPr/>
        <w:t>is piecewise</w:t>
      </w:r>
      <w:r>
        <w:rPr>
          <w:spacing w:val="27"/>
        </w:rPr>
        <w:t> </w:t>
      </w:r>
      <w:r>
        <w:rPr/>
        <w:t>quadratic</w:t>
      </w:r>
      <w:r>
        <w:rPr>
          <w:spacing w:val="27"/>
        </w:rPr>
        <w:t> </w:t>
      </w:r>
      <w:r>
        <w:rPr/>
        <w:t>and</w:t>
      </w:r>
      <w:r>
        <w:rPr>
          <w:spacing w:val="27"/>
        </w:rPr>
        <w:t> </w:t>
      </w:r>
      <w:r>
        <w:rPr/>
        <w:t>thus,</w:t>
      </w:r>
      <w:r>
        <w:rPr>
          <w:spacing w:val="27"/>
        </w:rPr>
        <w:t> </w:t>
      </w:r>
      <w:hyperlink w:history="true" w:anchor="_bookmark191">
        <w:r>
          <w:rPr/>
          <w:t>(105)</w:t>
        </w:r>
      </w:hyperlink>
      <w:r>
        <w:rPr>
          <w:spacing w:val="27"/>
        </w:rPr>
        <w:t> </w:t>
      </w:r>
      <w:r>
        <w:rPr/>
        <w:t>holds</w:t>
      </w:r>
      <w:r>
        <w:rPr>
          <w:spacing w:val="27"/>
        </w:rPr>
        <w:t> </w:t>
      </w:r>
      <w:r>
        <w:rPr/>
        <w:t>for</w:t>
      </w:r>
      <w:r>
        <w:rPr>
          <w:spacing w:val="27"/>
        </w:rPr>
        <w:t> </w:t>
      </w:r>
      <w:r>
        <w:rPr/>
        <w:t>any</w:t>
      </w:r>
      <w:r>
        <w:rPr>
          <w:spacing w:val="27"/>
        </w:rPr>
        <w:t> </w:t>
      </w:r>
      <w:r>
        <w:rPr/>
        <w:t>feasible</w:t>
      </w:r>
      <w:r>
        <w:rPr>
          <w:spacing w:val="27"/>
        </w:rPr>
        <w:t> </w:t>
      </w:r>
      <w:r>
        <w:rPr>
          <w:rFonts w:ascii="Calibri" w:hAnsi="Calibri"/>
          <w:i/>
        </w:rPr>
        <w:t>ξ</w:t>
      </w:r>
    </w:p>
    <w:p>
      <w:pPr>
        <w:pStyle w:val="BodyText"/>
        <w:spacing w:after="0" w:line="250" w:lineRule="atLeast"/>
        <w:rPr>
          <w:rFonts w:ascii="Calibri" w:hAnsi="Calibri"/>
          <w:i/>
        </w:rPr>
        <w:sectPr>
          <w:type w:val="continuous"/>
          <w:pgSz w:w="12240" w:h="15840"/>
          <w:pgMar w:header="464" w:footer="0" w:top="800" w:bottom="0" w:left="720" w:right="720"/>
          <w:cols w:num="4" w:equalWidth="0">
            <w:col w:w="2432" w:space="40"/>
            <w:col w:w="1298" w:space="39"/>
            <w:col w:w="900" w:space="150"/>
            <w:col w:w="5941"/>
          </w:cols>
        </w:sectPr>
      </w:pPr>
    </w:p>
    <w:p>
      <w:pPr>
        <w:spacing w:line="17" w:lineRule="exact" w:before="0"/>
        <w:ind w:left="735" w:right="0" w:firstLine="0"/>
        <w:jc w:val="left"/>
        <w:rPr>
          <w:rFonts w:ascii="Calibri" w:hAnsi="Calibri"/>
          <w:i/>
          <w:sz w:val="20"/>
        </w:rPr>
      </w:pPr>
      <w:r>
        <w:rPr>
          <w:rFonts w:ascii="Calibri" w:hAnsi="Calibri"/>
          <w:i/>
          <w:w w:val="115"/>
          <w:sz w:val="20"/>
        </w:rPr>
        <w:t>y</w:t>
      </w:r>
      <w:r>
        <w:rPr>
          <w:rFonts w:ascii="Calibri" w:hAnsi="Calibri"/>
          <w:w w:val="115"/>
          <w:sz w:val="20"/>
        </w:rPr>
        <w:t>ˇ</w:t>
      </w:r>
      <w:r>
        <w:rPr>
          <w:rFonts w:ascii="Calibri" w:hAnsi="Calibri"/>
          <w:spacing w:val="53"/>
          <w:w w:val="115"/>
          <w:sz w:val="20"/>
        </w:rPr>
        <w:t> </w:t>
      </w:r>
      <w:r>
        <w:rPr>
          <w:rFonts w:ascii="Calibri" w:hAnsi="Calibri"/>
          <w:w w:val="115"/>
          <w:sz w:val="20"/>
        </w:rPr>
        <w:t>(</w:t>
      </w:r>
      <w:r>
        <w:rPr>
          <w:rFonts w:ascii="Calibri" w:hAnsi="Calibri"/>
          <w:i/>
          <w:w w:val="115"/>
          <w:sz w:val="20"/>
        </w:rPr>
        <w:t>t</w:t>
      </w:r>
      <w:r>
        <w:rPr>
          <w:rFonts w:ascii="Calibri" w:hAnsi="Calibri"/>
          <w:w w:val="115"/>
          <w:sz w:val="20"/>
        </w:rPr>
        <w:t>)</w:t>
      </w:r>
      <w:r>
        <w:rPr>
          <w:rFonts w:ascii="Calibri" w:hAnsi="Calibri"/>
          <w:spacing w:val="-13"/>
          <w:w w:val="115"/>
          <w:sz w:val="20"/>
        </w:rPr>
        <w:t> </w:t>
      </w:r>
      <w:r>
        <w:rPr>
          <w:rFonts w:ascii="Lucida Sans Unicode" w:hAnsi="Lucida Sans Unicode"/>
          <w:w w:val="115"/>
          <w:sz w:val="20"/>
        </w:rPr>
        <w:t>−</w:t>
      </w:r>
      <w:r>
        <w:rPr>
          <w:rFonts w:ascii="Lucida Sans Unicode" w:hAnsi="Lucida Sans Unicode"/>
          <w:spacing w:val="-29"/>
          <w:w w:val="115"/>
          <w:sz w:val="20"/>
        </w:rPr>
        <w:t> </w:t>
      </w:r>
      <w:r>
        <w:rPr>
          <w:rFonts w:ascii="Calibri" w:hAnsi="Calibri"/>
          <w:i/>
          <w:w w:val="115"/>
          <w:sz w:val="20"/>
        </w:rPr>
        <w:t>y</w:t>
      </w:r>
      <w:r>
        <w:rPr>
          <w:rFonts w:ascii="Calibri" w:hAnsi="Calibri"/>
          <w:i/>
          <w:spacing w:val="76"/>
          <w:w w:val="150"/>
          <w:sz w:val="20"/>
        </w:rPr>
        <w:t> </w:t>
      </w:r>
      <w:r>
        <w:rPr>
          <w:rFonts w:ascii="Calibri" w:hAnsi="Calibri"/>
          <w:i/>
          <w:w w:val="130"/>
          <w:position w:val="-4"/>
          <w:sz w:val="14"/>
        </w:rPr>
        <w:t>S</w:t>
      </w:r>
      <w:r>
        <w:rPr>
          <w:rFonts w:ascii="Calibri" w:hAnsi="Calibri"/>
          <w:i/>
          <w:spacing w:val="8"/>
          <w:w w:val="130"/>
          <w:position w:val="-4"/>
          <w:sz w:val="14"/>
        </w:rPr>
        <w:t> </w:t>
      </w:r>
      <w:r>
        <w:rPr>
          <w:rFonts w:ascii="Lucida Sans Unicode" w:hAnsi="Lucida Sans Unicode"/>
          <w:w w:val="115"/>
          <w:sz w:val="20"/>
        </w:rPr>
        <w:t>−</w:t>
      </w:r>
      <w:r>
        <w:rPr>
          <w:rFonts w:ascii="Lucida Sans Unicode" w:hAnsi="Lucida Sans Unicode"/>
          <w:spacing w:val="43"/>
          <w:w w:val="115"/>
          <w:sz w:val="20"/>
        </w:rPr>
        <w:t> </w:t>
      </w:r>
      <w:r>
        <w:rPr>
          <w:rFonts w:ascii="Calibri" w:hAnsi="Calibri"/>
          <w:i/>
          <w:spacing w:val="-10"/>
          <w:w w:val="115"/>
          <w:sz w:val="20"/>
        </w:rPr>
        <w:t>y</w:t>
      </w:r>
    </w:p>
    <w:p>
      <w:pPr>
        <w:spacing w:line="17" w:lineRule="exact" w:before="0"/>
        <w:ind w:left="146" w:right="0" w:firstLine="0"/>
        <w:jc w:val="left"/>
        <w:rPr>
          <w:rFonts w:ascii="Calibri" w:hAnsi="Calibri"/>
          <w:i/>
          <w:position w:val="-4"/>
          <w:sz w:val="14"/>
        </w:rPr>
      </w:pPr>
      <w:r>
        <w:rPr/>
        <w:br w:type="column"/>
      </w:r>
      <w:r>
        <w:rPr>
          <w:rFonts w:ascii="Lucida Sans Unicode" w:hAnsi="Lucida Sans Unicode"/>
          <w:sz w:val="20"/>
        </w:rPr>
        <w:t>—</w:t>
      </w:r>
      <w:r>
        <w:rPr>
          <w:rFonts w:ascii="Lucida Sans Unicode" w:hAnsi="Lucida Sans Unicode"/>
          <w:spacing w:val="-19"/>
          <w:sz w:val="20"/>
        </w:rPr>
        <w:t> </w:t>
      </w:r>
      <w:r>
        <w:rPr>
          <w:rFonts w:ascii="Calibri" w:hAnsi="Calibri"/>
          <w:i/>
          <w:w w:val="115"/>
          <w:sz w:val="20"/>
        </w:rPr>
        <w:t>y</w:t>
      </w:r>
      <w:r>
        <w:rPr>
          <w:rFonts w:ascii="Calibri" w:hAnsi="Calibri"/>
          <w:i/>
          <w:spacing w:val="74"/>
          <w:w w:val="115"/>
          <w:sz w:val="20"/>
        </w:rPr>
        <w:t> </w:t>
      </w:r>
      <w:r>
        <w:rPr>
          <w:rFonts w:ascii="Calibri" w:hAnsi="Calibri"/>
          <w:i/>
          <w:spacing w:val="-10"/>
          <w:w w:val="135"/>
          <w:position w:val="-4"/>
          <w:sz w:val="14"/>
        </w:rPr>
        <w:t>S</w:t>
      </w:r>
    </w:p>
    <w:p>
      <w:pPr>
        <w:spacing w:line="17" w:lineRule="exact" w:before="0"/>
        <w:ind w:left="71" w:right="0" w:firstLine="0"/>
        <w:jc w:val="left"/>
        <w:rPr>
          <w:rFonts w:ascii="Calibri" w:hAnsi="Calibri"/>
          <w:sz w:val="20"/>
        </w:rPr>
      </w:pPr>
      <w:r>
        <w:rPr/>
        <w:br w:type="column"/>
      </w:r>
      <w:r>
        <w:rPr>
          <w:rFonts w:ascii="Lucida Sans Unicode" w:hAnsi="Lucida Sans Unicode"/>
          <w:w w:val="110"/>
          <w:sz w:val="20"/>
        </w:rPr>
        <w:t>≥</w:t>
      </w:r>
      <w:r>
        <w:rPr>
          <w:rFonts w:ascii="Lucida Sans Unicode" w:hAnsi="Lucida Sans Unicode"/>
          <w:spacing w:val="77"/>
          <w:w w:val="150"/>
          <w:sz w:val="20"/>
        </w:rPr>
        <w:t> </w:t>
      </w:r>
      <w:r>
        <w:rPr>
          <w:rFonts w:ascii="Calibri" w:hAnsi="Calibri"/>
          <w:i/>
          <w:spacing w:val="-57"/>
          <w:w w:val="110"/>
          <w:sz w:val="20"/>
        </w:rPr>
        <w:t>y</w:t>
      </w:r>
      <w:r>
        <w:rPr>
          <w:rFonts w:ascii="Calibri" w:hAnsi="Calibri"/>
          <w:spacing w:val="-57"/>
          <w:w w:val="110"/>
          <w:sz w:val="20"/>
        </w:rPr>
        <w:t>ˇ</w:t>
      </w:r>
    </w:p>
    <w:p>
      <w:pPr>
        <w:tabs>
          <w:tab w:pos="916" w:val="left" w:leader="none"/>
          <w:tab w:pos="6797" w:val="left" w:leader="none"/>
        </w:tabs>
        <w:spacing w:line="17" w:lineRule="exact" w:before="0"/>
        <w:ind w:left="106" w:right="0" w:firstLine="0"/>
        <w:jc w:val="left"/>
        <w:rPr>
          <w:rFonts w:ascii="Calibri" w:hAnsi="Calibri"/>
          <w:i/>
          <w:position w:val="1"/>
          <w:sz w:val="14"/>
        </w:rPr>
      </w:pPr>
      <w:r>
        <w:rPr/>
        <w:br w:type="column"/>
      </w:r>
      <w:r>
        <w:rPr>
          <w:rFonts w:ascii="Calibri" w:hAnsi="Calibri"/>
          <w:w w:val="110"/>
          <w:sz w:val="20"/>
        </w:rPr>
        <w:t>(</w:t>
      </w:r>
      <w:r>
        <w:rPr>
          <w:rFonts w:ascii="Calibri" w:hAnsi="Calibri"/>
          <w:i/>
          <w:w w:val="110"/>
          <w:sz w:val="20"/>
        </w:rPr>
        <w:t>t</w:t>
      </w:r>
      <w:r>
        <w:rPr>
          <w:rFonts w:ascii="Calibri" w:hAnsi="Calibri"/>
          <w:w w:val="110"/>
          <w:sz w:val="20"/>
        </w:rPr>
        <w:t>)</w:t>
      </w:r>
      <w:r>
        <w:rPr>
          <w:rFonts w:ascii="Calibri" w:hAnsi="Calibri"/>
          <w:spacing w:val="-8"/>
          <w:w w:val="110"/>
          <w:sz w:val="20"/>
        </w:rPr>
        <w:t> </w:t>
      </w:r>
      <w:r>
        <w:rPr>
          <w:rFonts w:ascii="Lucida Sans Unicode" w:hAnsi="Lucida Sans Unicode"/>
          <w:w w:val="110"/>
          <w:sz w:val="20"/>
        </w:rPr>
        <w:t>−</w:t>
      </w:r>
      <w:r>
        <w:rPr>
          <w:rFonts w:ascii="Lucida Sans Unicode" w:hAnsi="Lucida Sans Unicode"/>
          <w:spacing w:val="-25"/>
          <w:w w:val="110"/>
          <w:sz w:val="20"/>
        </w:rPr>
        <w:t> </w:t>
      </w:r>
      <w:r>
        <w:rPr>
          <w:rFonts w:ascii="Calibri" w:hAnsi="Calibri"/>
          <w:i/>
          <w:spacing w:val="-10"/>
          <w:w w:val="110"/>
          <w:sz w:val="20"/>
        </w:rPr>
        <w:t>y</w:t>
      </w:r>
      <w:r>
        <w:rPr>
          <w:rFonts w:ascii="Calibri" w:hAnsi="Calibri"/>
          <w:i/>
          <w:sz w:val="20"/>
        </w:rPr>
        <w:tab/>
      </w:r>
      <w:r>
        <w:rPr>
          <w:rFonts w:ascii="Calibri" w:hAnsi="Calibri"/>
          <w:i/>
          <w:w w:val="125"/>
          <w:position w:val="-4"/>
          <w:sz w:val="14"/>
        </w:rPr>
        <w:t>S</w:t>
      </w:r>
      <w:r>
        <w:rPr>
          <w:rFonts w:ascii="Calibri" w:hAnsi="Calibri"/>
          <w:i/>
          <w:spacing w:val="49"/>
          <w:w w:val="125"/>
          <w:position w:val="-4"/>
          <w:sz w:val="14"/>
        </w:rPr>
        <w:t>  </w:t>
      </w:r>
      <w:r>
        <w:rPr>
          <w:spacing w:val="-2"/>
          <w:w w:val="110"/>
          <w:sz w:val="20"/>
        </w:rPr>
        <w:t>(108)</w:t>
      </w:r>
      <w:r>
        <w:rPr>
          <w:sz w:val="20"/>
        </w:rPr>
        <w:tab/>
      </w:r>
      <w:r>
        <w:rPr>
          <w:rFonts w:ascii="Calibri" w:hAnsi="Calibri"/>
          <w:i/>
          <w:spacing w:val="-10"/>
          <w:w w:val="110"/>
          <w:position w:val="1"/>
          <w:sz w:val="14"/>
        </w:rPr>
        <w:t>t</w:t>
      </w:r>
    </w:p>
    <w:p>
      <w:pPr>
        <w:spacing w:after="0" w:line="17" w:lineRule="exact"/>
        <w:jc w:val="left"/>
        <w:rPr>
          <w:rFonts w:ascii="Calibri" w:hAnsi="Calibri"/>
          <w:i/>
          <w:position w:val="1"/>
          <w:sz w:val="14"/>
        </w:rPr>
        <w:sectPr>
          <w:type w:val="continuous"/>
          <w:pgSz w:w="12240" w:h="15840"/>
          <w:pgMar w:header="464" w:footer="0" w:top="800" w:bottom="0" w:left="720" w:right="720"/>
          <w:cols w:num="4" w:equalWidth="0">
            <w:col w:w="2299" w:space="40"/>
            <w:col w:w="721" w:space="39"/>
            <w:col w:w="534" w:space="40"/>
            <w:col w:w="7127"/>
          </w:cols>
        </w:sectPr>
      </w:pPr>
    </w:p>
    <w:p>
      <w:pPr>
        <w:spacing w:line="149" w:lineRule="exact" w:before="106"/>
        <w:ind w:left="403" w:right="0" w:firstLine="0"/>
        <w:jc w:val="left"/>
        <w:rPr>
          <w:rFonts w:ascii="Lucida Sans Unicode" w:hAnsi="Lucida Sans Unicode"/>
          <w:position w:val="-8"/>
          <w:sz w:val="14"/>
        </w:rPr>
      </w:pPr>
      <w:hyperlink w:history="true" w:anchor="_bookmark171">
        <w:r>
          <w:rPr>
            <w:w w:val="105"/>
            <w:sz w:val="14"/>
          </w:rPr>
          <w:t>(97)</w:t>
        </w:r>
      </w:hyperlink>
      <w:r>
        <w:rPr>
          <w:spacing w:val="-8"/>
          <w:w w:val="105"/>
          <w:sz w:val="14"/>
        </w:rPr>
        <w:t> </w:t>
      </w:r>
      <w:r>
        <w:rPr>
          <w:rFonts w:ascii="Calibri" w:hAnsi="Calibri"/>
          <w:i/>
          <w:w w:val="105"/>
          <w:position w:val="-3"/>
          <w:sz w:val="20"/>
          <w:u w:val="single"/>
        </w:rPr>
        <w:t>λ</w:t>
      </w:r>
      <w:r>
        <w:rPr>
          <w:rFonts w:ascii="Calibri" w:hAnsi="Calibri"/>
          <w:w w:val="105"/>
          <w:position w:val="-6"/>
          <w:sz w:val="14"/>
          <w:u w:val="single"/>
        </w:rPr>
        <w:t>min</w:t>
      </w:r>
      <w:r>
        <w:rPr>
          <w:rFonts w:ascii="Calibri" w:hAnsi="Calibri"/>
          <w:w w:val="105"/>
          <w:position w:val="-3"/>
          <w:sz w:val="20"/>
          <w:u w:val="single"/>
        </w:rPr>
        <w:t>(</w:t>
      </w:r>
      <w:r>
        <w:rPr>
          <w:rFonts w:ascii="Calibri" w:hAnsi="Calibri"/>
          <w:i/>
          <w:w w:val="105"/>
          <w:position w:val="-3"/>
          <w:sz w:val="20"/>
          <w:u w:val="single"/>
        </w:rPr>
        <w:t>S</w:t>
      </w:r>
      <w:r>
        <w:rPr>
          <w:rFonts w:ascii="Calibri" w:hAnsi="Calibri"/>
          <w:w w:val="105"/>
          <w:position w:val="-3"/>
          <w:sz w:val="20"/>
          <w:u w:val="single"/>
        </w:rPr>
        <w:t>)</w:t>
      </w:r>
      <w:r>
        <w:rPr>
          <w:rFonts w:ascii="Trebuchet MS" w:hAnsi="Trebuchet MS"/>
          <w:spacing w:val="54"/>
          <w:w w:val="150"/>
          <w:position w:val="11"/>
          <w:sz w:val="20"/>
        </w:rPr>
        <w:t>  </w:t>
      </w:r>
      <w:r>
        <w:rPr>
          <w:rFonts w:ascii="Trebuchet MS" w:hAnsi="Trebuchet MS"/>
          <w:spacing w:val="-36"/>
          <w:position w:val="-21"/>
          <w:sz w:val="20"/>
        </w:rPr>
        <w:drawing>
          <wp:inline distT="0" distB="0" distL="0" distR="0">
            <wp:extent cx="31750" cy="127000"/>
            <wp:effectExtent l="0" t="0" r="0" b="0"/>
            <wp:docPr id="1280" name="Image 1280"/>
            <wp:cNvGraphicFramePr>
              <a:graphicFrameLocks/>
            </wp:cNvGraphicFramePr>
            <a:graphic>
              <a:graphicData uri="http://schemas.openxmlformats.org/drawingml/2006/picture">
                <pic:pic>
                  <pic:nvPicPr>
                    <pic:cNvPr id="1280" name="Image 1280"/>
                    <pic:cNvPicPr/>
                  </pic:nvPicPr>
                  <pic:blipFill>
                    <a:blip r:embed="rId8" cstate="print"/>
                    <a:stretch>
                      <a:fillRect/>
                    </a:stretch>
                  </pic:blipFill>
                  <pic:spPr>
                    <a:xfrm>
                      <a:off x="0" y="0"/>
                      <a:ext cx="31750" cy="127000"/>
                    </a:xfrm>
                    <a:prstGeom prst="rect">
                      <a:avLst/>
                    </a:prstGeom>
                  </pic:spPr>
                </pic:pic>
              </a:graphicData>
            </a:graphic>
          </wp:inline>
        </w:drawing>
      </w:r>
      <w:r>
        <w:rPr>
          <w:rFonts w:ascii="Trebuchet MS" w:hAnsi="Trebuchet MS"/>
          <w:spacing w:val="-36"/>
          <w:position w:val="-21"/>
          <w:sz w:val="20"/>
        </w:rPr>
      </w:r>
      <w:r>
        <w:rPr>
          <w:spacing w:val="52"/>
          <w:w w:val="105"/>
          <w:position w:val="-8"/>
          <w:sz w:val="20"/>
        </w:rPr>
        <w:t>  </w:t>
      </w:r>
      <w:r>
        <w:rPr>
          <w:rFonts w:ascii="Calibri" w:hAnsi="Calibri"/>
          <w:spacing w:val="-7"/>
          <w:w w:val="105"/>
          <w:position w:val="-8"/>
          <w:sz w:val="14"/>
        </w:rPr>
        <w:t>s</w:t>
      </w:r>
      <w:r>
        <w:rPr>
          <w:rFonts w:ascii="Lucida Sans Unicode" w:hAnsi="Lucida Sans Unicode"/>
          <w:spacing w:val="-7"/>
          <w:w w:val="105"/>
          <w:position w:val="-8"/>
          <w:sz w:val="14"/>
        </w:rPr>
        <w:t>∗</w:t>
      </w:r>
    </w:p>
    <w:p>
      <w:pPr>
        <w:spacing w:line="41" w:lineRule="exact" w:before="215"/>
        <w:ind w:left="260" w:right="0" w:firstLine="0"/>
        <w:jc w:val="left"/>
        <w:rPr>
          <w:rFonts w:ascii="Calibri"/>
          <w:sz w:val="14"/>
        </w:rPr>
      </w:pPr>
      <w:r>
        <w:rPr/>
        <w:br w:type="column"/>
      </w:r>
      <w:r>
        <w:rPr>
          <w:rFonts w:ascii="Calibri"/>
          <w:w w:val="115"/>
          <w:sz w:val="14"/>
        </w:rPr>
        <w:t>sr</w:t>
      </w:r>
      <w:r>
        <w:rPr>
          <w:rFonts w:ascii="Calibri"/>
          <w:spacing w:val="77"/>
          <w:w w:val="115"/>
          <w:sz w:val="14"/>
        </w:rPr>
        <w:t> </w:t>
      </w:r>
      <w:r>
        <w:rPr>
          <w:rFonts w:ascii="Calibri"/>
          <w:spacing w:val="-10"/>
          <w:w w:val="115"/>
          <w:sz w:val="14"/>
        </w:rPr>
        <w:t>2</w:t>
      </w:r>
    </w:p>
    <w:p>
      <w:pPr>
        <w:tabs>
          <w:tab w:pos="508" w:val="left" w:leader="none"/>
        </w:tabs>
        <w:spacing w:line="151" w:lineRule="exact" w:before="105"/>
        <w:ind w:left="92" w:right="0" w:firstLine="0"/>
        <w:jc w:val="left"/>
        <w:rPr>
          <w:rFonts w:ascii="Lucida Sans Unicode" w:hAnsi="Lucida Sans Unicode"/>
          <w:position w:val="-4"/>
          <w:sz w:val="14"/>
        </w:rPr>
      </w:pPr>
      <w:r>
        <w:rPr/>
        <w:br w:type="column"/>
      </w:r>
      <w:r>
        <w:rPr>
          <w:rFonts w:ascii="Calibri" w:hAnsi="Calibri"/>
          <w:spacing w:val="-10"/>
          <w:sz w:val="20"/>
          <w:u w:val="single"/>
        </w:rPr>
        <w:t>1</w:t>
      </w:r>
      <w:r>
        <w:rPr>
          <w:rFonts w:ascii="Calibri" w:hAnsi="Calibri"/>
          <w:sz w:val="20"/>
        </w:rPr>
        <w:tab/>
      </w:r>
      <w:r>
        <w:rPr>
          <w:rFonts w:ascii="Calibri" w:hAnsi="Calibri"/>
          <w:spacing w:val="-5"/>
          <w:position w:val="-4"/>
          <w:sz w:val="14"/>
        </w:rPr>
        <w:t>s</w:t>
      </w:r>
      <w:r>
        <w:rPr>
          <w:rFonts w:ascii="Lucida Sans Unicode" w:hAnsi="Lucida Sans Unicode"/>
          <w:spacing w:val="-5"/>
          <w:position w:val="-4"/>
          <w:sz w:val="14"/>
        </w:rPr>
        <w:t>∗</w:t>
      </w:r>
    </w:p>
    <w:p>
      <w:pPr>
        <w:spacing w:line="41" w:lineRule="exact" w:before="215"/>
        <w:ind w:left="403" w:right="0" w:firstLine="0"/>
        <w:jc w:val="left"/>
        <w:rPr>
          <w:rFonts w:ascii="Trebuchet MS"/>
          <w:position w:val="20"/>
          <w:sz w:val="20"/>
        </w:rPr>
      </w:pPr>
      <w:r>
        <w:rPr/>
        <w:br w:type="column"/>
      </w:r>
      <w:r>
        <w:rPr>
          <w:rFonts w:ascii="Calibri"/>
          <w:w w:val="115"/>
          <w:sz w:val="14"/>
        </w:rPr>
        <w:t>sr</w:t>
      </w:r>
      <w:r>
        <w:rPr>
          <w:rFonts w:ascii="Calibri"/>
          <w:spacing w:val="1"/>
          <w:w w:val="115"/>
          <w:sz w:val="14"/>
        </w:rPr>
        <w:t> </w:t>
      </w:r>
      <w:r>
        <w:rPr>
          <w:rFonts w:ascii="Calibri"/>
          <w:spacing w:val="3"/>
          <w:position w:val="-12"/>
          <w:sz w:val="14"/>
        </w:rPr>
        <w:drawing>
          <wp:inline distT="0" distB="0" distL="0" distR="0">
            <wp:extent cx="31750" cy="127000"/>
            <wp:effectExtent l="0" t="0" r="0" b="0"/>
            <wp:docPr id="1281" name="Image 1281"/>
            <wp:cNvGraphicFramePr>
              <a:graphicFrameLocks/>
            </wp:cNvGraphicFramePr>
            <a:graphic>
              <a:graphicData uri="http://schemas.openxmlformats.org/drawingml/2006/picture">
                <pic:pic>
                  <pic:nvPicPr>
                    <pic:cNvPr id="1281" name="Image 1281"/>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spacing w:val="3"/>
          <w:position w:val="-12"/>
          <w:sz w:val="14"/>
        </w:rPr>
      </w:r>
      <w:r>
        <w:rPr>
          <w:spacing w:val="-12"/>
          <w:sz w:val="14"/>
        </w:rPr>
        <w:t> </w:t>
      </w:r>
      <w:r>
        <w:rPr>
          <w:rFonts w:ascii="Calibri"/>
          <w:w w:val="115"/>
          <w:sz w:val="14"/>
        </w:rPr>
        <w:t>2</w:t>
      </w:r>
      <w:r>
        <w:rPr>
          <w:rFonts w:ascii="Trebuchet MS"/>
          <w:w w:val="115"/>
          <w:position w:val="20"/>
          <w:sz w:val="20"/>
        </w:rPr>
        <w:t> </w:t>
      </w:r>
    </w:p>
    <w:p>
      <w:pPr>
        <w:pStyle w:val="BodyText"/>
        <w:spacing w:line="238" w:lineRule="exact" w:before="17"/>
        <w:ind w:left="403"/>
      </w:pPr>
      <w:r>
        <w:rPr/>
        <w:br w:type="column"/>
      </w:r>
      <w:r>
        <w:rPr/>
        <w:t>(with</w:t>
      </w:r>
      <w:r>
        <w:rPr>
          <w:spacing w:val="12"/>
        </w:rPr>
        <w:t> </w:t>
      </w:r>
      <w:r>
        <w:rPr/>
        <w:t>a</w:t>
      </w:r>
      <w:r>
        <w:rPr>
          <w:spacing w:val="12"/>
        </w:rPr>
        <w:t> </w:t>
      </w:r>
      <w:r>
        <w:rPr/>
        <w:t>modified</w:t>
      </w:r>
      <w:r>
        <w:rPr>
          <w:spacing w:val="13"/>
        </w:rPr>
        <w:t> </w:t>
      </w:r>
      <w:r>
        <w:rPr/>
        <w:t>constant</w:t>
      </w:r>
      <w:r>
        <w:rPr>
          <w:spacing w:val="12"/>
        </w:rPr>
        <w:t> </w:t>
      </w:r>
      <w:r>
        <w:rPr>
          <w:rFonts w:ascii="Calibri"/>
          <w:i/>
          <w:spacing w:val="-4"/>
        </w:rPr>
        <w:t>c</w:t>
      </w:r>
      <w:r>
        <w:rPr>
          <w:rFonts w:ascii="Calibri"/>
          <w:spacing w:val="-4"/>
          <w:vertAlign w:val="subscript"/>
        </w:rPr>
        <w:t>u</w:t>
      </w:r>
      <w:r>
        <w:rPr>
          <w:spacing w:val="-4"/>
          <w:vertAlign w:val="baseline"/>
        </w:rPr>
        <w:t>).</w:t>
      </w:r>
    </w:p>
    <w:p>
      <w:pPr>
        <w:pStyle w:val="BodyText"/>
        <w:spacing w:after="0" w:line="238" w:lineRule="exact"/>
        <w:sectPr>
          <w:type w:val="continuous"/>
          <w:pgSz w:w="12240" w:h="15840"/>
          <w:pgMar w:header="464" w:footer="0" w:top="800" w:bottom="0" w:left="720" w:right="720"/>
          <w:cols w:num="5" w:equalWidth="0">
            <w:col w:w="2177" w:space="40"/>
            <w:col w:w="721" w:space="39"/>
            <w:col w:w="694" w:space="150"/>
            <w:col w:w="915" w:space="380"/>
            <w:col w:w="5684"/>
          </w:cols>
        </w:sectPr>
      </w:pPr>
    </w:p>
    <w:p>
      <w:pPr>
        <w:tabs>
          <w:tab w:pos="1641" w:val="left" w:leader="none"/>
        </w:tabs>
        <w:spacing w:line="192" w:lineRule="exact" w:before="0"/>
        <w:ind w:left="442" w:right="0" w:firstLine="0"/>
        <w:jc w:val="center"/>
        <w:rPr>
          <w:rFonts w:ascii="Calibri" w:hAnsi="Calibri"/>
          <w:sz w:val="20"/>
        </w:rPr>
      </w:pPr>
      <w:r>
        <w:rPr>
          <w:rFonts w:ascii="Lucida Sans Unicode" w:hAnsi="Lucida Sans Unicode"/>
          <w:spacing w:val="-10"/>
          <w:w w:val="110"/>
          <w:sz w:val="20"/>
        </w:rPr>
        <w:t>≥</w:t>
      </w:r>
      <w:r>
        <w:rPr>
          <w:rFonts w:ascii="Lucida Sans Unicode" w:hAnsi="Lucida Sans Unicode"/>
          <w:sz w:val="20"/>
        </w:rPr>
        <w:tab/>
      </w:r>
      <w:r>
        <w:rPr>
          <w:rFonts w:ascii="Calibri" w:hAnsi="Calibri"/>
          <w:i/>
          <w:spacing w:val="-57"/>
          <w:w w:val="110"/>
          <w:sz w:val="20"/>
        </w:rPr>
        <w:t>y</w:t>
      </w:r>
      <w:r>
        <w:rPr>
          <w:rFonts w:ascii="Calibri" w:hAnsi="Calibri"/>
          <w:spacing w:val="-57"/>
          <w:w w:val="110"/>
          <w:sz w:val="20"/>
        </w:rPr>
        <w:t>ˇ</w:t>
      </w:r>
    </w:p>
    <w:p>
      <w:pPr>
        <w:pStyle w:val="BodyText"/>
        <w:spacing w:line="173" w:lineRule="exact"/>
        <w:ind w:left="243"/>
        <w:jc w:val="center"/>
        <w:rPr>
          <w:rFonts w:ascii="Calibri"/>
        </w:rPr>
      </w:pPr>
      <w:r>
        <w:rPr>
          <w:rFonts w:ascii="Calibri"/>
          <w:spacing w:val="-10"/>
        </w:rPr>
        <w:t>2</w:t>
      </w:r>
    </w:p>
    <w:p>
      <w:pPr>
        <w:spacing w:line="262" w:lineRule="exact" w:before="0"/>
        <w:ind w:left="106" w:right="0" w:firstLine="0"/>
        <w:jc w:val="left"/>
        <w:rPr>
          <w:rFonts w:ascii="Calibri" w:hAnsi="Calibri"/>
          <w:i/>
          <w:position w:val="-4"/>
          <w:sz w:val="20"/>
        </w:rPr>
      </w:pPr>
      <w:r>
        <w:rPr/>
        <w:br w:type="column"/>
      </w:r>
      <w:r>
        <w:rPr>
          <w:rFonts w:ascii="Calibri" w:hAnsi="Calibri"/>
          <w:w w:val="110"/>
          <w:sz w:val="20"/>
        </w:rPr>
        <w:t>(</w:t>
      </w:r>
      <w:r>
        <w:rPr>
          <w:rFonts w:ascii="Calibri" w:hAnsi="Calibri"/>
          <w:i/>
          <w:w w:val="110"/>
          <w:sz w:val="20"/>
        </w:rPr>
        <w:t>t</w:t>
      </w:r>
      <w:r>
        <w:rPr>
          <w:rFonts w:ascii="Calibri" w:hAnsi="Calibri"/>
          <w:w w:val="110"/>
          <w:sz w:val="20"/>
        </w:rPr>
        <w:t>)</w:t>
      </w:r>
      <w:r>
        <w:rPr>
          <w:rFonts w:ascii="Calibri" w:hAnsi="Calibri"/>
          <w:spacing w:val="-13"/>
          <w:w w:val="110"/>
          <w:sz w:val="20"/>
        </w:rPr>
        <w:t> </w:t>
      </w:r>
      <w:r>
        <w:rPr>
          <w:rFonts w:ascii="Lucida Sans Unicode" w:hAnsi="Lucida Sans Unicode"/>
          <w:w w:val="110"/>
          <w:sz w:val="20"/>
        </w:rPr>
        <w:t>−</w:t>
      </w:r>
      <w:r>
        <w:rPr>
          <w:rFonts w:ascii="Lucida Sans Unicode" w:hAnsi="Lucida Sans Unicode"/>
          <w:spacing w:val="-25"/>
          <w:w w:val="110"/>
          <w:sz w:val="20"/>
        </w:rPr>
        <w:t> </w:t>
      </w:r>
      <w:r>
        <w:rPr>
          <w:rFonts w:ascii="Calibri" w:hAnsi="Calibri"/>
          <w:i/>
          <w:w w:val="110"/>
          <w:sz w:val="20"/>
        </w:rPr>
        <w:t>y</w:t>
      </w:r>
      <w:r>
        <w:rPr>
          <w:rFonts w:ascii="Calibri" w:hAnsi="Calibri"/>
          <w:i/>
          <w:spacing w:val="72"/>
          <w:w w:val="110"/>
          <w:sz w:val="20"/>
        </w:rPr>
        <w:t> </w:t>
      </w:r>
      <w:r>
        <w:rPr>
          <w:rFonts w:ascii="Calibri" w:hAnsi="Calibri"/>
          <w:i/>
          <w:spacing w:val="-38"/>
          <w:w w:val="110"/>
          <w:sz w:val="20"/>
        </w:rPr>
        <w:t> </w:t>
      </w:r>
      <w:r>
        <w:rPr>
          <w:rFonts w:ascii="Calibri" w:hAnsi="Calibri"/>
          <w:i/>
          <w:spacing w:val="-14"/>
          <w:position w:val="-4"/>
          <w:sz w:val="20"/>
        </w:rPr>
        <w:drawing>
          <wp:inline distT="0" distB="0" distL="0" distR="0">
            <wp:extent cx="31750" cy="127000"/>
            <wp:effectExtent l="0" t="0" r="0" b="0"/>
            <wp:docPr id="1282" name="Image 1282"/>
            <wp:cNvGraphicFramePr>
              <a:graphicFrameLocks/>
            </wp:cNvGraphicFramePr>
            <a:graphic>
              <a:graphicData uri="http://schemas.openxmlformats.org/drawingml/2006/picture">
                <pic:pic>
                  <pic:nvPicPr>
                    <pic:cNvPr id="1282" name="Image 1282"/>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i/>
          <w:spacing w:val="-14"/>
          <w:position w:val="-4"/>
          <w:sz w:val="20"/>
        </w:rPr>
      </w:r>
    </w:p>
    <w:p>
      <w:pPr>
        <w:tabs>
          <w:tab w:pos="584" w:val="left" w:leader="none"/>
        </w:tabs>
        <w:spacing w:line="235" w:lineRule="exact" w:before="0"/>
        <w:ind w:left="0" w:right="0" w:firstLine="0"/>
        <w:jc w:val="left"/>
        <w:rPr>
          <w:rFonts w:ascii="Calibri" w:hAnsi="Calibri"/>
          <w:sz w:val="20"/>
        </w:rPr>
      </w:pPr>
      <w:r>
        <w:rPr/>
        <w:br w:type="column"/>
      </w:r>
      <w:r>
        <w:rPr>
          <w:rFonts w:ascii="Calibri" w:hAnsi="Calibri"/>
          <w:w w:val="125"/>
          <w:position w:val="-4"/>
          <w:sz w:val="14"/>
        </w:rPr>
        <w:t>2</w:t>
      </w:r>
      <w:r>
        <w:rPr>
          <w:rFonts w:ascii="Calibri" w:hAnsi="Calibri"/>
          <w:w w:val="135"/>
          <w:position w:val="-4"/>
          <w:sz w:val="14"/>
        </w:rPr>
        <w:t> </w:t>
      </w:r>
      <w:r>
        <w:rPr>
          <w:rFonts w:ascii="Calibri" w:hAnsi="Calibri"/>
          <w:spacing w:val="-10"/>
          <w:w w:val="135"/>
          <w:sz w:val="20"/>
        </w:rPr>
        <w:t>+</w:t>
      </w:r>
      <w:r>
        <w:rPr>
          <w:rFonts w:ascii="Calibri" w:hAnsi="Calibri"/>
          <w:sz w:val="20"/>
        </w:rPr>
        <w:tab/>
      </w:r>
      <w:r>
        <w:rPr>
          <w:rFonts w:ascii="Calibri" w:hAnsi="Calibri"/>
          <w:position w:val="-4"/>
          <w:sz w:val="20"/>
        </w:rPr>
        <w:drawing>
          <wp:inline distT="0" distB="0" distL="0" distR="0">
            <wp:extent cx="31750" cy="127000"/>
            <wp:effectExtent l="0" t="0" r="0" b="0"/>
            <wp:docPr id="1283" name="Image 1283"/>
            <wp:cNvGraphicFramePr>
              <a:graphicFrameLocks/>
            </wp:cNvGraphicFramePr>
            <a:graphic>
              <a:graphicData uri="http://schemas.openxmlformats.org/drawingml/2006/picture">
                <pic:pic>
                  <pic:nvPicPr>
                    <pic:cNvPr id="1283" name="Image 1283"/>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position w:val="-4"/>
          <w:sz w:val="20"/>
        </w:rPr>
      </w:r>
      <w:r>
        <w:rPr>
          <w:rFonts w:ascii="Calibri" w:hAnsi="Calibri"/>
          <w:i/>
          <w:spacing w:val="-107"/>
          <w:w w:val="117"/>
          <w:sz w:val="20"/>
        </w:rPr>
        <w:t>u</w:t>
      </w:r>
      <w:r>
        <w:rPr>
          <w:rFonts w:ascii="Calibri" w:hAnsi="Calibri"/>
          <w:spacing w:val="-5"/>
          <w:w w:val="133"/>
          <w:sz w:val="20"/>
        </w:rPr>
        <w:t>ˇ</w:t>
      </w:r>
    </w:p>
    <w:p>
      <w:pPr>
        <w:spacing w:line="144" w:lineRule="exact" w:before="0"/>
        <w:ind w:left="443" w:right="0" w:firstLine="0"/>
        <w:jc w:val="left"/>
        <w:rPr>
          <w:rFonts w:ascii="Calibri"/>
          <w:i/>
          <w:sz w:val="14"/>
        </w:rPr>
      </w:pPr>
      <w:r>
        <w:rPr>
          <w:rFonts w:ascii="Calibri"/>
          <w:i/>
          <w:sz w:val="14"/>
        </w:rPr>
        <mc:AlternateContent>
          <mc:Choice Requires="wps">
            <w:drawing>
              <wp:anchor distT="0" distB="0" distL="0" distR="0" allowOverlap="1" layoutInCell="1" locked="0" behindDoc="1" simplePos="0" relativeHeight="482478592">
                <wp:simplePos x="0" y="0"/>
                <wp:positionH relativeFrom="page">
                  <wp:posOffset>2405849</wp:posOffset>
                </wp:positionH>
                <wp:positionV relativeFrom="paragraph">
                  <wp:posOffset>-46473</wp:posOffset>
                </wp:positionV>
                <wp:extent cx="55244" cy="127000"/>
                <wp:effectExtent l="0" t="0" r="0" b="0"/>
                <wp:wrapNone/>
                <wp:docPr id="1284" name="Textbox 1284"/>
                <wp:cNvGraphicFramePr>
                  <a:graphicFrameLocks/>
                </wp:cNvGraphicFramePr>
                <a:graphic>
                  <a:graphicData uri="http://schemas.microsoft.com/office/word/2010/wordprocessingShape">
                    <wps:wsp>
                      <wps:cNvPr id="1284" name="Textbox 1284"/>
                      <wps:cNvSpPr txBox="1"/>
                      <wps:spPr>
                        <a:xfrm>
                          <a:off x="0" y="0"/>
                          <a:ext cx="55244" cy="127000"/>
                        </a:xfrm>
                        <a:prstGeom prst="rect">
                          <a:avLst/>
                        </a:prstGeom>
                      </wps:spPr>
                      <wps:txbx>
                        <w:txbxContent>
                          <w:p>
                            <w:pPr>
                              <w:spacing w:line="199" w:lineRule="exact" w:before="0"/>
                              <w:ind w:left="0" w:right="0" w:firstLine="0"/>
                              <w:jc w:val="left"/>
                              <w:rPr>
                                <w:rFonts w:ascii="Calibri"/>
                                <w:i/>
                                <w:sz w:val="20"/>
                              </w:rPr>
                            </w:pPr>
                            <w:r>
                              <w:rPr>
                                <w:rFonts w:ascii="Calibri"/>
                                <w:i/>
                                <w:spacing w:val="-10"/>
                                <w:sz w:val="20"/>
                              </w:rPr>
                              <w:t>c</w:t>
                            </w:r>
                          </w:p>
                        </w:txbxContent>
                      </wps:txbx>
                      <wps:bodyPr wrap="square" lIns="0" tIns="0" rIns="0" bIns="0" rtlCol="0">
                        <a:noAutofit/>
                      </wps:bodyPr>
                    </wps:wsp>
                  </a:graphicData>
                </a:graphic>
              </wp:anchor>
            </w:drawing>
          </mc:Choice>
          <mc:Fallback>
            <w:pict>
              <v:shape style="position:absolute;margin-left:189.436996pt;margin-top:-3.65935pt;width:4.350pt;height:10pt;mso-position-horizontal-relative:page;mso-position-vertical-relative:paragraph;z-index:-20837888" type="#_x0000_t202" id="docshape721" filled="false" stroked="false">
                <v:textbox inset="0,0,0,0">
                  <w:txbxContent>
                    <w:p>
                      <w:pPr>
                        <w:spacing w:line="199" w:lineRule="exact" w:before="0"/>
                        <w:ind w:left="0" w:right="0" w:firstLine="0"/>
                        <w:jc w:val="left"/>
                        <w:rPr>
                          <w:rFonts w:ascii="Calibri"/>
                          <w:i/>
                          <w:sz w:val="20"/>
                        </w:rPr>
                      </w:pPr>
                      <w:r>
                        <w:rPr>
                          <w:rFonts w:ascii="Calibri"/>
                          <w:i/>
                          <w:spacing w:val="-10"/>
                          <w:sz w:val="20"/>
                        </w:rPr>
                        <w:t>c</w:t>
                      </w:r>
                    </w:p>
                  </w:txbxContent>
                </v:textbox>
                <w10:wrap type="none"/>
              </v:shape>
            </w:pict>
          </mc:Fallback>
        </mc:AlternateContent>
      </w:r>
      <w:r>
        <w:rPr>
          <w:rFonts w:ascii="Calibri"/>
          <w:i/>
          <w:spacing w:val="-10"/>
          <w:w w:val="105"/>
          <w:sz w:val="14"/>
        </w:rPr>
        <w:t>g</w:t>
      </w:r>
    </w:p>
    <w:p>
      <w:pPr>
        <w:tabs>
          <w:tab w:pos="935" w:val="left" w:leader="none"/>
        </w:tabs>
        <w:spacing w:line="262" w:lineRule="exact" w:before="0"/>
        <w:ind w:left="116" w:right="0" w:firstLine="0"/>
        <w:jc w:val="left"/>
        <w:rPr>
          <w:rFonts w:ascii="Calibri" w:hAnsi="Calibri"/>
          <w:i/>
          <w:sz w:val="20"/>
        </w:rPr>
      </w:pPr>
      <w:r>
        <w:rPr/>
        <w:br w:type="column"/>
      </w:r>
      <w:r>
        <w:rPr>
          <w:rFonts w:ascii="Calibri" w:hAnsi="Calibri"/>
          <w:w w:val="110"/>
          <w:sz w:val="20"/>
        </w:rPr>
        <w:t>(</w:t>
      </w:r>
      <w:r>
        <w:rPr>
          <w:rFonts w:ascii="Calibri" w:hAnsi="Calibri"/>
          <w:i/>
          <w:w w:val="110"/>
          <w:sz w:val="20"/>
        </w:rPr>
        <w:t>t</w:t>
      </w:r>
      <w:r>
        <w:rPr>
          <w:rFonts w:ascii="Calibri" w:hAnsi="Calibri"/>
          <w:w w:val="110"/>
          <w:sz w:val="20"/>
        </w:rPr>
        <w:t>)</w:t>
      </w:r>
      <w:r>
        <w:rPr>
          <w:rFonts w:ascii="Calibri" w:hAnsi="Calibri"/>
          <w:spacing w:val="-8"/>
          <w:w w:val="110"/>
          <w:sz w:val="20"/>
        </w:rPr>
        <w:t> </w:t>
      </w:r>
      <w:r>
        <w:rPr>
          <w:rFonts w:ascii="Lucida Sans Unicode" w:hAnsi="Lucida Sans Unicode"/>
          <w:w w:val="110"/>
          <w:sz w:val="20"/>
        </w:rPr>
        <w:t>−</w:t>
      </w:r>
      <w:r>
        <w:rPr>
          <w:rFonts w:ascii="Lucida Sans Unicode" w:hAnsi="Lucida Sans Unicode"/>
          <w:spacing w:val="-25"/>
          <w:w w:val="110"/>
          <w:sz w:val="20"/>
        </w:rPr>
        <w:t> </w:t>
      </w:r>
      <w:r>
        <w:rPr>
          <w:rFonts w:ascii="Calibri" w:hAnsi="Calibri"/>
          <w:i/>
          <w:spacing w:val="-10"/>
          <w:w w:val="110"/>
          <w:sz w:val="20"/>
        </w:rPr>
        <w:t>u</w:t>
      </w:r>
      <w:r>
        <w:rPr>
          <w:rFonts w:ascii="Calibri" w:hAnsi="Calibri"/>
          <w:i/>
          <w:sz w:val="20"/>
        </w:rPr>
        <w:tab/>
      </w:r>
      <w:r>
        <w:rPr>
          <w:rFonts w:ascii="Calibri" w:hAnsi="Calibri"/>
          <w:w w:val="115"/>
          <w:sz w:val="20"/>
          <w:vertAlign w:val="subscript"/>
        </w:rPr>
        <w:t>2</w:t>
      </w:r>
      <w:r>
        <w:rPr>
          <w:rFonts w:ascii="Calibri" w:hAnsi="Calibri"/>
          <w:spacing w:val="43"/>
          <w:w w:val="115"/>
          <w:sz w:val="20"/>
          <w:vertAlign w:val="baseline"/>
        </w:rPr>
        <w:t>  </w:t>
      </w:r>
      <w:r>
        <w:rPr>
          <w:rFonts w:ascii="Calibri" w:hAnsi="Calibri"/>
          <w:i/>
          <w:spacing w:val="-10"/>
          <w:w w:val="115"/>
          <w:sz w:val="20"/>
          <w:vertAlign w:val="baseline"/>
        </w:rPr>
        <w:t>.</w:t>
      </w:r>
    </w:p>
    <w:p>
      <w:pPr>
        <w:pStyle w:val="Heading1"/>
        <w:numPr>
          <w:ilvl w:val="1"/>
          <w:numId w:val="14"/>
        </w:numPr>
        <w:tabs>
          <w:tab w:pos="759" w:val="left" w:leader="none"/>
        </w:tabs>
        <w:spacing w:line="240" w:lineRule="auto" w:before="4" w:after="0"/>
        <w:ind w:left="759" w:right="0" w:hanging="317"/>
        <w:jc w:val="left"/>
      </w:pPr>
      <w:r>
        <w:rPr>
          <w:b w:val="0"/>
        </w:rPr>
        <w:br w:type="column"/>
      </w:r>
      <w:r>
        <w:rPr/>
        <w:t>Candidate</w:t>
      </w:r>
      <w:r>
        <w:rPr>
          <w:spacing w:val="16"/>
        </w:rPr>
        <w:t> </w:t>
      </w:r>
      <w:r>
        <w:rPr/>
        <w:t>solution</w:t>
      </w:r>
      <w:r>
        <w:rPr>
          <w:spacing w:val="16"/>
        </w:rPr>
        <w:t> </w:t>
      </w:r>
      <w:r>
        <w:rPr>
          <w:spacing w:val="-10"/>
        </w:rPr>
        <w:t>1</w:t>
      </w:r>
    </w:p>
    <w:p>
      <w:pPr>
        <w:pStyle w:val="BodyText"/>
        <w:spacing w:line="207" w:lineRule="exact" w:before="9"/>
        <w:ind w:left="442"/>
      </w:pPr>
      <w:r>
        <w:rPr/>
        <w:drawing>
          <wp:anchor distT="0" distB="0" distL="0" distR="0" allowOverlap="1" layoutInCell="1" locked="0" behindDoc="1" simplePos="0" relativeHeight="482445824">
            <wp:simplePos x="0" y="0"/>
            <wp:positionH relativeFrom="page">
              <wp:posOffset>3323945</wp:posOffset>
            </wp:positionH>
            <wp:positionV relativeFrom="paragraph">
              <wp:posOffset>-400062</wp:posOffset>
            </wp:positionV>
            <wp:extent cx="31750" cy="127000"/>
            <wp:effectExtent l="0" t="0" r="0" b="0"/>
            <wp:wrapNone/>
            <wp:docPr id="1285" name="Image 1285"/>
            <wp:cNvGraphicFramePr>
              <a:graphicFrameLocks/>
            </wp:cNvGraphicFramePr>
            <a:graphic>
              <a:graphicData uri="http://schemas.openxmlformats.org/drawingml/2006/picture">
                <pic:pic>
                  <pic:nvPicPr>
                    <pic:cNvPr id="1285" name="Image 1285"/>
                    <pic:cNvPicPr/>
                  </pic:nvPicPr>
                  <pic:blipFill>
                    <a:blip r:embed="rId8" cstate="print"/>
                    <a:stretch>
                      <a:fillRect/>
                    </a:stretch>
                  </pic:blipFill>
                  <pic:spPr>
                    <a:xfrm>
                      <a:off x="0" y="0"/>
                      <a:ext cx="31750" cy="127000"/>
                    </a:xfrm>
                    <a:prstGeom prst="rect">
                      <a:avLst/>
                    </a:prstGeom>
                  </pic:spPr>
                </pic:pic>
              </a:graphicData>
            </a:graphic>
          </wp:anchor>
        </w:drawing>
      </w:r>
      <w:r>
        <w:rPr>
          <w:spacing w:val="-2"/>
        </w:rPr>
        <w:t>Assume</w:t>
      </w:r>
    </w:p>
    <w:p>
      <w:pPr>
        <w:pStyle w:val="BodyText"/>
        <w:spacing w:after="0" w:line="207" w:lineRule="exact"/>
        <w:sectPr>
          <w:type w:val="continuous"/>
          <w:pgSz w:w="12240" w:h="15840"/>
          <w:pgMar w:header="464" w:footer="0" w:top="800" w:bottom="0" w:left="720" w:right="720"/>
          <w:cols w:num="5" w:equalWidth="0">
            <w:col w:w="1756" w:space="40"/>
            <w:col w:w="892" w:space="23"/>
            <w:col w:w="772" w:space="40"/>
            <w:col w:w="1301" w:space="253"/>
            <w:col w:w="5723"/>
          </w:cols>
        </w:sectPr>
      </w:pPr>
    </w:p>
    <w:p>
      <w:pPr>
        <w:pStyle w:val="BodyText"/>
        <w:spacing w:line="228" w:lineRule="exact"/>
        <w:ind w:left="259"/>
      </w:pPr>
      <w:r>
        <w:rPr/>
        <w:t>In</w:t>
      </w:r>
      <w:r>
        <w:rPr>
          <w:spacing w:val="14"/>
        </w:rPr>
        <w:t> </w:t>
      </w:r>
      <w:r>
        <w:rPr/>
        <w:t>combination</w:t>
      </w:r>
      <w:r>
        <w:rPr>
          <w:spacing w:val="15"/>
        </w:rPr>
        <w:t> </w:t>
      </w:r>
      <w:r>
        <w:rPr/>
        <w:t>with</w:t>
      </w:r>
      <w:r>
        <w:rPr>
          <w:spacing w:val="15"/>
        </w:rPr>
        <w:t> </w:t>
      </w:r>
      <w:hyperlink w:history="true" w:anchor="_bookmark2">
        <w:r>
          <w:rPr/>
          <w:t>(1),</w:t>
        </w:r>
      </w:hyperlink>
      <w:r>
        <w:rPr>
          <w:spacing w:val="15"/>
        </w:rPr>
        <w:t> </w:t>
      </w:r>
      <w:r>
        <w:rPr/>
        <w:t>this</w:t>
      </w:r>
      <w:r>
        <w:rPr>
          <w:spacing w:val="15"/>
        </w:rPr>
        <w:t> </w:t>
      </w:r>
      <w:r>
        <w:rPr>
          <w:spacing w:val="-2"/>
        </w:rPr>
        <w:t>implies</w:t>
      </w:r>
    </w:p>
    <w:p>
      <w:pPr>
        <w:spacing w:before="87"/>
        <w:ind w:left="1235" w:right="0" w:firstLine="0"/>
        <w:jc w:val="left"/>
        <w:rPr>
          <w:rFonts w:ascii="Calibri" w:hAnsi="Calibri"/>
          <w:sz w:val="14"/>
        </w:rPr>
      </w:pPr>
      <w:r>
        <w:rPr>
          <w:rFonts w:ascii="Calibri" w:hAnsi="Calibri"/>
          <w:sz w:val="14"/>
        </w:rPr>
        <mc:AlternateContent>
          <mc:Choice Requires="wps">
            <w:drawing>
              <wp:anchor distT="0" distB="0" distL="0" distR="0" allowOverlap="1" layoutInCell="1" locked="0" behindDoc="1" simplePos="0" relativeHeight="482452992">
                <wp:simplePos x="0" y="0"/>
                <wp:positionH relativeFrom="page">
                  <wp:posOffset>1214869</wp:posOffset>
                </wp:positionH>
                <wp:positionV relativeFrom="paragraph">
                  <wp:posOffset>95859</wp:posOffset>
                </wp:positionV>
                <wp:extent cx="26670" cy="469900"/>
                <wp:effectExtent l="0" t="0" r="0" b="0"/>
                <wp:wrapNone/>
                <wp:docPr id="1286" name="Textbox 1286"/>
                <wp:cNvGraphicFramePr>
                  <a:graphicFrameLocks/>
                </wp:cNvGraphicFramePr>
                <a:graphic>
                  <a:graphicData uri="http://schemas.microsoft.com/office/word/2010/wordprocessingShape">
                    <wps:wsp>
                      <wps:cNvPr id="1286" name="Textbox 1286"/>
                      <wps:cNvSpPr txBox="1"/>
                      <wps:spPr>
                        <a:xfrm>
                          <a:off x="0" y="0"/>
                          <a:ext cx="26670" cy="469900"/>
                        </a:xfrm>
                        <a:prstGeom prst="rect">
                          <a:avLst/>
                        </a:prstGeom>
                      </wps:spPr>
                      <wps:txbx>
                        <w:txbxContent>
                          <w:p>
                            <w:pPr>
                              <w:pStyle w:val="BodyText"/>
                              <w:spacing w:line="194" w:lineRule="exact"/>
                              <w:rPr>
                                <w:rFonts w:ascii="Trebuchet MS" w:hAnsi="Trebuchet MS"/>
                              </w:rPr>
                            </w:pPr>
                            <w:r>
                              <w:rPr>
                                <w:rFonts w:ascii="Trebuchet MS" w:hAnsi="Trebuchet MS"/>
                                <w:spacing w:val="-256"/>
                                <w:w w:val="265"/>
                              </w:rPr>
                              <w:t>Σ</w:t>
                            </w:r>
                          </w:p>
                        </w:txbxContent>
                      </wps:txbx>
                      <wps:bodyPr wrap="square" lIns="0" tIns="0" rIns="0" bIns="0" rtlCol="0">
                        <a:noAutofit/>
                      </wps:bodyPr>
                    </wps:wsp>
                  </a:graphicData>
                </a:graphic>
              </wp:anchor>
            </w:drawing>
          </mc:Choice>
          <mc:Fallback>
            <w:pict>
              <v:shape style="position:absolute;margin-left:95.658997pt;margin-top:7.547963pt;width:2.1pt;height:37pt;mso-position-horizontal-relative:page;mso-position-vertical-relative:paragraph;z-index:-20863488" type="#_x0000_t202" id="docshape722" filled="false" stroked="false">
                <v:textbox inset="0,0,0,0">
                  <w:txbxContent>
                    <w:p>
                      <w:pPr>
                        <w:pStyle w:val="BodyText"/>
                        <w:spacing w:line="194" w:lineRule="exact"/>
                        <w:rPr>
                          <w:rFonts w:ascii="Trebuchet MS" w:hAnsi="Trebuchet MS"/>
                        </w:rPr>
                      </w:pPr>
                      <w:r>
                        <w:rPr>
                          <w:rFonts w:ascii="Trebuchet MS" w:hAnsi="Trebuchet MS"/>
                          <w:spacing w:val="-256"/>
                          <w:w w:val="265"/>
                        </w:rPr>
                        <w:t>Σ</w:t>
                      </w:r>
                    </w:p>
                  </w:txbxContent>
                </v:textbox>
                <w10:wrap type="none"/>
              </v:shape>
            </w:pict>
          </mc:Fallback>
        </mc:AlternateContent>
      </w:r>
      <w:r>
        <w:rPr>
          <w:rFonts w:ascii="Calibri" w:hAnsi="Calibri"/>
          <w:sz w:val="14"/>
        </w:rPr>
        <mc:AlternateContent>
          <mc:Choice Requires="wps">
            <w:drawing>
              <wp:anchor distT="0" distB="0" distL="0" distR="0" allowOverlap="1" layoutInCell="1" locked="0" behindDoc="1" simplePos="0" relativeHeight="482454016">
                <wp:simplePos x="0" y="0"/>
                <wp:positionH relativeFrom="page">
                  <wp:posOffset>2290381</wp:posOffset>
                </wp:positionH>
                <wp:positionV relativeFrom="paragraph">
                  <wp:posOffset>275800</wp:posOffset>
                </wp:positionV>
                <wp:extent cx="76200" cy="88900"/>
                <wp:effectExtent l="0" t="0" r="0" b="0"/>
                <wp:wrapNone/>
                <wp:docPr id="1287" name="Textbox 1287"/>
                <wp:cNvGraphicFramePr>
                  <a:graphicFrameLocks/>
                </wp:cNvGraphicFramePr>
                <a:graphic>
                  <a:graphicData uri="http://schemas.microsoft.com/office/word/2010/wordprocessingShape">
                    <wps:wsp>
                      <wps:cNvPr id="1287" name="Textbox 1287"/>
                      <wps:cNvSpPr txBox="1"/>
                      <wps:spPr>
                        <a:xfrm>
                          <a:off x="0" y="0"/>
                          <a:ext cx="76200"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55"/>
                                <w:sz w:val="14"/>
                              </w:rPr>
                              <w:t>R</w:t>
                            </w:r>
                          </w:p>
                        </w:txbxContent>
                      </wps:txbx>
                      <wps:bodyPr wrap="square" lIns="0" tIns="0" rIns="0" bIns="0" rtlCol="0">
                        <a:noAutofit/>
                      </wps:bodyPr>
                    </wps:wsp>
                  </a:graphicData>
                </a:graphic>
              </wp:anchor>
            </w:drawing>
          </mc:Choice>
          <mc:Fallback>
            <w:pict>
              <v:shape style="position:absolute;margin-left:180.345001pt;margin-top:21.716562pt;width:6pt;height:7pt;mso-position-horizontal-relative:page;mso-position-vertical-relative:paragraph;z-index:-20862464" type="#_x0000_t202" id="docshape723" filled="false" stroked="false">
                <v:textbox inset="0,0,0,0">
                  <w:txbxContent>
                    <w:p>
                      <w:pPr>
                        <w:spacing w:line="139" w:lineRule="exact" w:before="0"/>
                        <w:ind w:left="0" w:right="0" w:firstLine="0"/>
                        <w:jc w:val="left"/>
                        <w:rPr>
                          <w:rFonts w:ascii="Calibri"/>
                          <w:i/>
                          <w:sz w:val="14"/>
                        </w:rPr>
                      </w:pPr>
                      <w:r>
                        <w:rPr>
                          <w:rFonts w:ascii="Calibri"/>
                          <w:i/>
                          <w:spacing w:val="-10"/>
                          <w:w w:val="155"/>
                          <w:sz w:val="14"/>
                        </w:rPr>
                        <w:t>R</w:t>
                      </w:r>
                    </w:p>
                  </w:txbxContent>
                </v:textbox>
                <w10:wrap type="none"/>
              </v:shape>
            </w:pict>
          </mc:Fallback>
        </mc:AlternateContent>
      </w:r>
      <w:r>
        <w:rPr>
          <w:rFonts w:ascii="Calibri" w:hAnsi="Calibri"/>
          <w:sz w:val="14"/>
        </w:rPr>
        <mc:AlternateContent>
          <mc:Choice Requires="wps">
            <w:drawing>
              <wp:anchor distT="0" distB="0" distL="0" distR="0" allowOverlap="1" layoutInCell="1" locked="0" behindDoc="1" simplePos="0" relativeHeight="482454528">
                <wp:simplePos x="0" y="0"/>
                <wp:positionH relativeFrom="page">
                  <wp:posOffset>3358299</wp:posOffset>
                </wp:positionH>
                <wp:positionV relativeFrom="paragraph">
                  <wp:posOffset>275800</wp:posOffset>
                </wp:positionV>
                <wp:extent cx="80010" cy="88900"/>
                <wp:effectExtent l="0" t="0" r="0" b="0"/>
                <wp:wrapNone/>
                <wp:docPr id="1288" name="Textbox 1288"/>
                <wp:cNvGraphicFramePr>
                  <a:graphicFrameLocks/>
                </wp:cNvGraphicFramePr>
                <a:graphic>
                  <a:graphicData uri="http://schemas.microsoft.com/office/word/2010/wordprocessingShape">
                    <wps:wsp>
                      <wps:cNvPr id="1288" name="Textbox 1288"/>
                      <wps:cNvSpPr txBox="1"/>
                      <wps:spPr>
                        <a:xfrm>
                          <a:off x="0" y="0"/>
                          <a:ext cx="80010"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5"/>
                                <w:sz w:val="14"/>
                              </w:rPr>
                              <w:t>Q</w:t>
                            </w:r>
                          </w:p>
                        </w:txbxContent>
                      </wps:txbx>
                      <wps:bodyPr wrap="square" lIns="0" tIns="0" rIns="0" bIns="0" rtlCol="0">
                        <a:noAutofit/>
                      </wps:bodyPr>
                    </wps:wsp>
                  </a:graphicData>
                </a:graphic>
              </wp:anchor>
            </w:drawing>
          </mc:Choice>
          <mc:Fallback>
            <w:pict>
              <v:shape style="position:absolute;margin-left:264.433014pt;margin-top:21.716562pt;width:6.3pt;height:7pt;mso-position-horizontal-relative:page;mso-position-vertical-relative:paragraph;z-index:-20861952" type="#_x0000_t202" id="docshape724" filled="false" stroked="false">
                <v:textbox inset="0,0,0,0">
                  <w:txbxContent>
                    <w:p>
                      <w:pPr>
                        <w:spacing w:line="139" w:lineRule="exact" w:before="0"/>
                        <w:ind w:left="0" w:right="0" w:firstLine="0"/>
                        <w:jc w:val="left"/>
                        <w:rPr>
                          <w:rFonts w:ascii="Calibri"/>
                          <w:i/>
                          <w:sz w:val="14"/>
                        </w:rPr>
                      </w:pPr>
                      <w:r>
                        <w:rPr>
                          <w:rFonts w:ascii="Calibri"/>
                          <w:i/>
                          <w:spacing w:val="-10"/>
                          <w:w w:val="135"/>
                          <w:sz w:val="14"/>
                        </w:rPr>
                        <w:t>Q</w:t>
                      </w:r>
                    </w:p>
                  </w:txbxContent>
                </v:textbox>
                <w10:wrap type="none"/>
              </v:shape>
            </w:pict>
          </mc:Fallback>
        </mc:AlternateContent>
      </w:r>
      <w:r>
        <w:rPr>
          <w:rFonts w:ascii="Lucida Sans Unicode" w:hAnsi="Lucida Sans Unicode"/>
          <w:w w:val="85"/>
          <w:sz w:val="14"/>
        </w:rPr>
        <w:t>—</w:t>
      </w:r>
      <w:r>
        <w:rPr>
          <w:rFonts w:ascii="Calibri" w:hAnsi="Calibri"/>
          <w:spacing w:val="-10"/>
          <w:sz w:val="14"/>
        </w:rPr>
        <w:t>1</w:t>
      </w:r>
    </w:p>
    <w:p>
      <w:pPr>
        <w:tabs>
          <w:tab w:pos="1578" w:val="left" w:leader="none"/>
          <w:tab w:pos="4848" w:val="left" w:leader="none"/>
        </w:tabs>
        <w:spacing w:line="240" w:lineRule="auto"/>
        <w:ind w:left="404" w:right="-749" w:firstLine="0"/>
        <w:jc w:val="left"/>
        <w:rPr>
          <w:rFonts w:ascii="Calibri"/>
          <w:position w:val="1"/>
          <w:sz w:val="20"/>
        </w:rPr>
      </w:pPr>
      <w:r>
        <w:rPr>
          <w:rFonts w:ascii="Calibri"/>
          <w:sz w:val="20"/>
        </w:rPr>
        <mc:AlternateContent>
          <mc:Choice Requires="wps">
            <w:drawing>
              <wp:inline distT="0" distB="0" distL="0" distR="0">
                <wp:extent cx="433705" cy="136525"/>
                <wp:effectExtent l="0" t="0" r="0" b="0"/>
                <wp:docPr id="1289" name="Textbox 1289"/>
                <wp:cNvGraphicFramePr>
                  <a:graphicFrameLocks/>
                </wp:cNvGraphicFramePr>
                <a:graphic>
                  <a:graphicData uri="http://schemas.microsoft.com/office/word/2010/wordprocessingShape">
                    <wps:wsp>
                      <wps:cNvPr id="1289" name="Textbox 1289"/>
                      <wps:cNvSpPr txBox="1"/>
                      <wps:spPr>
                        <a:xfrm>
                          <a:off x="0" y="0"/>
                          <a:ext cx="433705" cy="136525"/>
                        </a:xfrm>
                        <a:prstGeom prst="rect">
                          <a:avLst/>
                        </a:prstGeom>
                      </wps:spPr>
                      <wps:txbx>
                        <w:txbxContent>
                          <w:p>
                            <w:pPr>
                              <w:spacing w:line="214" w:lineRule="exact" w:before="0"/>
                              <w:ind w:left="0" w:right="0" w:firstLine="0"/>
                              <w:jc w:val="left"/>
                              <w:rPr>
                                <w:rFonts w:ascii="Lucida Sans Unicode" w:hAnsi="Lucida Sans Unicode"/>
                                <w:sz w:val="20"/>
                              </w:rPr>
                            </w:pPr>
                            <w:r>
                              <w:rPr>
                                <w:rFonts w:ascii="Calibri" w:hAnsi="Calibri"/>
                                <w:i/>
                                <w:w w:val="110"/>
                                <w:sz w:val="20"/>
                              </w:rPr>
                              <w:t>V</w:t>
                            </w:r>
                            <w:r>
                              <w:rPr>
                                <w:rFonts w:ascii="Calibri" w:hAnsi="Calibri"/>
                                <w:i/>
                                <w:spacing w:val="10"/>
                                <w:w w:val="110"/>
                                <w:sz w:val="20"/>
                              </w:rPr>
                              <w:t> </w:t>
                            </w:r>
                            <w:r>
                              <w:rPr>
                                <w:rFonts w:ascii="Calibri" w:hAnsi="Calibri"/>
                                <w:w w:val="110"/>
                                <w:sz w:val="20"/>
                              </w:rPr>
                              <w:t>(</w:t>
                            </w:r>
                            <w:r>
                              <w:rPr>
                                <w:rFonts w:ascii="Calibri" w:hAnsi="Calibri"/>
                                <w:i/>
                                <w:w w:val="110"/>
                                <w:sz w:val="20"/>
                              </w:rPr>
                              <w:t>ξ</w:t>
                            </w:r>
                            <w:r>
                              <w:rPr>
                                <w:rFonts w:ascii="Calibri" w:hAnsi="Calibri"/>
                                <w:i/>
                                <w:w w:val="110"/>
                                <w:sz w:val="20"/>
                                <w:vertAlign w:val="subscript"/>
                              </w:rPr>
                              <w:t>t</w:t>
                            </w:r>
                            <w:r>
                              <w:rPr>
                                <w:rFonts w:ascii="Calibri" w:hAnsi="Calibri"/>
                                <w:w w:val="110"/>
                                <w:sz w:val="20"/>
                                <w:vertAlign w:val="baseline"/>
                              </w:rPr>
                              <w:t>)</w:t>
                            </w:r>
                            <w:r>
                              <w:rPr>
                                <w:rFonts w:ascii="Calibri" w:hAnsi="Calibri"/>
                                <w:spacing w:val="27"/>
                                <w:w w:val="110"/>
                                <w:sz w:val="20"/>
                                <w:vertAlign w:val="baseline"/>
                              </w:rPr>
                              <w:t> </w:t>
                            </w:r>
                            <w:r>
                              <w:rPr>
                                <w:rFonts w:ascii="Lucida Sans Unicode" w:hAnsi="Lucida Sans Unicode"/>
                                <w:spacing w:val="-29"/>
                                <w:w w:val="110"/>
                                <w:sz w:val="20"/>
                                <w:vertAlign w:val="baseline"/>
                              </w:rPr>
                              <w:t>≥</w:t>
                            </w:r>
                          </w:p>
                        </w:txbxContent>
                      </wps:txbx>
                      <wps:bodyPr wrap="square" lIns="0" tIns="0" rIns="0" bIns="0" rtlCol="0">
                        <a:noAutofit/>
                      </wps:bodyPr>
                    </wps:wsp>
                  </a:graphicData>
                </a:graphic>
              </wp:inline>
            </w:drawing>
          </mc:Choice>
          <mc:Fallback>
            <w:pict>
              <v:shape style="width:34.15pt;height:10.75pt;mso-position-horizontal-relative:char;mso-position-vertical-relative:line" type="#_x0000_t202" id="docshape725" filled="false" stroked="false">
                <w10:anchorlock/>
                <v:textbox inset="0,0,0,0">
                  <w:txbxContent>
                    <w:p>
                      <w:pPr>
                        <w:spacing w:line="214" w:lineRule="exact" w:before="0"/>
                        <w:ind w:left="0" w:right="0" w:firstLine="0"/>
                        <w:jc w:val="left"/>
                        <w:rPr>
                          <w:rFonts w:ascii="Lucida Sans Unicode" w:hAnsi="Lucida Sans Unicode"/>
                          <w:sz w:val="20"/>
                        </w:rPr>
                      </w:pPr>
                      <w:r>
                        <w:rPr>
                          <w:rFonts w:ascii="Calibri" w:hAnsi="Calibri"/>
                          <w:i/>
                          <w:w w:val="110"/>
                          <w:sz w:val="20"/>
                        </w:rPr>
                        <w:t>V</w:t>
                      </w:r>
                      <w:r>
                        <w:rPr>
                          <w:rFonts w:ascii="Calibri" w:hAnsi="Calibri"/>
                          <w:i/>
                          <w:spacing w:val="10"/>
                          <w:w w:val="110"/>
                          <w:sz w:val="20"/>
                        </w:rPr>
                        <w:t> </w:t>
                      </w:r>
                      <w:r>
                        <w:rPr>
                          <w:rFonts w:ascii="Calibri" w:hAnsi="Calibri"/>
                          <w:w w:val="110"/>
                          <w:sz w:val="20"/>
                        </w:rPr>
                        <w:t>(</w:t>
                      </w:r>
                      <w:r>
                        <w:rPr>
                          <w:rFonts w:ascii="Calibri" w:hAnsi="Calibri"/>
                          <w:i/>
                          <w:w w:val="110"/>
                          <w:sz w:val="20"/>
                        </w:rPr>
                        <w:t>ξ</w:t>
                      </w:r>
                      <w:r>
                        <w:rPr>
                          <w:rFonts w:ascii="Calibri" w:hAnsi="Calibri"/>
                          <w:i/>
                          <w:w w:val="110"/>
                          <w:sz w:val="20"/>
                          <w:vertAlign w:val="subscript"/>
                        </w:rPr>
                        <w:t>t</w:t>
                      </w:r>
                      <w:r>
                        <w:rPr>
                          <w:rFonts w:ascii="Calibri" w:hAnsi="Calibri"/>
                          <w:w w:val="110"/>
                          <w:sz w:val="20"/>
                          <w:vertAlign w:val="baseline"/>
                        </w:rPr>
                        <w:t>)</w:t>
                      </w:r>
                      <w:r>
                        <w:rPr>
                          <w:rFonts w:ascii="Calibri" w:hAnsi="Calibri"/>
                          <w:spacing w:val="27"/>
                          <w:w w:val="110"/>
                          <w:sz w:val="20"/>
                          <w:vertAlign w:val="baseline"/>
                        </w:rPr>
                        <w:t> </w:t>
                      </w:r>
                      <w:r>
                        <w:rPr>
                          <w:rFonts w:ascii="Lucida Sans Unicode" w:hAnsi="Lucida Sans Unicode"/>
                          <w:spacing w:val="-29"/>
                          <w:w w:val="110"/>
                          <w:sz w:val="20"/>
                          <w:vertAlign w:val="baseline"/>
                        </w:rPr>
                        <w:t>≥</w:t>
                      </w:r>
                    </w:p>
                  </w:txbxContent>
                </v:textbox>
              </v:shape>
            </w:pict>
          </mc:Fallback>
        </mc:AlternateContent>
      </w:r>
      <w:r>
        <w:rPr>
          <w:rFonts w:ascii="Calibri"/>
          <w:sz w:val="20"/>
        </w:rPr>
      </w:r>
      <w:r>
        <w:rPr>
          <w:rFonts w:ascii="Calibri"/>
          <w:sz w:val="20"/>
        </w:rPr>
        <w:tab/>
      </w:r>
      <w:r>
        <w:rPr>
          <w:rFonts w:ascii="Calibri"/>
          <w:position w:val="2"/>
          <w:sz w:val="20"/>
        </w:rPr>
        <w:drawing>
          <wp:inline distT="0" distB="0" distL="0" distR="0">
            <wp:extent cx="31432" cy="125729"/>
            <wp:effectExtent l="0" t="0" r="0" b="0"/>
            <wp:docPr id="1290" name="Image 1290"/>
            <wp:cNvGraphicFramePr>
              <a:graphicFrameLocks/>
            </wp:cNvGraphicFramePr>
            <a:graphic>
              <a:graphicData uri="http://schemas.openxmlformats.org/drawingml/2006/picture">
                <pic:pic>
                  <pic:nvPicPr>
                    <pic:cNvPr id="1290" name="Image 1290"/>
                    <pic:cNvPicPr/>
                  </pic:nvPicPr>
                  <pic:blipFill>
                    <a:blip r:embed="rId8" cstate="print"/>
                    <a:stretch>
                      <a:fillRect/>
                    </a:stretch>
                  </pic:blipFill>
                  <pic:spPr>
                    <a:xfrm>
                      <a:off x="0" y="0"/>
                      <a:ext cx="31432" cy="125729"/>
                    </a:xfrm>
                    <a:prstGeom prst="rect">
                      <a:avLst/>
                    </a:prstGeom>
                  </pic:spPr>
                </pic:pic>
              </a:graphicData>
            </a:graphic>
          </wp:inline>
        </w:drawing>
      </w:r>
      <w:r>
        <w:rPr>
          <w:rFonts w:ascii="Calibri"/>
          <w:position w:val="2"/>
          <w:sz w:val="20"/>
        </w:rPr>
      </w:r>
      <w:r>
        <w:rPr>
          <w:spacing w:val="-23"/>
          <w:position w:val="2"/>
          <w:sz w:val="19"/>
        </w:rPr>
        <w:t> </w:t>
      </w:r>
      <w:r>
        <w:rPr>
          <w:rFonts w:ascii="Calibri"/>
          <w:spacing w:val="-23"/>
          <w:position w:val="1"/>
          <w:sz w:val="20"/>
        </w:rPr>
        <mc:AlternateContent>
          <mc:Choice Requires="wps">
            <w:drawing>
              <wp:inline distT="0" distB="0" distL="0" distR="0">
                <wp:extent cx="72390" cy="127000"/>
                <wp:effectExtent l="0" t="0" r="0" b="0"/>
                <wp:docPr id="1291" name="Textbox 1291"/>
                <wp:cNvGraphicFramePr>
                  <a:graphicFrameLocks/>
                </wp:cNvGraphicFramePr>
                <a:graphic>
                  <a:graphicData uri="http://schemas.microsoft.com/office/word/2010/wordprocessingShape">
                    <wps:wsp>
                      <wps:cNvPr id="1291" name="Textbox 1291"/>
                      <wps:cNvSpPr txBox="1"/>
                      <wps:spPr>
                        <a:xfrm>
                          <a:off x="0" y="0"/>
                          <a:ext cx="72390" cy="127000"/>
                        </a:xfrm>
                        <a:prstGeom prst="rect">
                          <a:avLst/>
                        </a:prstGeom>
                      </wps:spPr>
                      <wps:txbx>
                        <w:txbxContent>
                          <w:p>
                            <w:pPr>
                              <w:spacing w:line="199" w:lineRule="exact" w:before="0"/>
                              <w:ind w:left="0" w:right="0" w:firstLine="0"/>
                              <w:jc w:val="left"/>
                              <w:rPr>
                                <w:rFonts w:ascii="Calibri"/>
                                <w:i/>
                                <w:sz w:val="20"/>
                              </w:rPr>
                            </w:pPr>
                            <w:r>
                              <w:rPr>
                                <w:rFonts w:ascii="Calibri"/>
                                <w:i/>
                                <w:spacing w:val="-10"/>
                                <w:w w:val="110"/>
                                <w:sz w:val="20"/>
                              </w:rPr>
                              <w:t>u</w:t>
                            </w:r>
                          </w:p>
                        </w:txbxContent>
                      </wps:txbx>
                      <wps:bodyPr wrap="square" lIns="0" tIns="0" rIns="0" bIns="0" rtlCol="0">
                        <a:noAutofit/>
                      </wps:bodyPr>
                    </wps:wsp>
                  </a:graphicData>
                </a:graphic>
              </wp:inline>
            </w:drawing>
          </mc:Choice>
          <mc:Fallback>
            <w:pict>
              <v:shape style="width:5.7pt;height:10pt;mso-position-horizontal-relative:char;mso-position-vertical-relative:line" type="#_x0000_t202" id="docshape726" filled="false" stroked="false">
                <w10:anchorlock/>
                <v:textbox inset="0,0,0,0">
                  <w:txbxContent>
                    <w:p>
                      <w:pPr>
                        <w:spacing w:line="199" w:lineRule="exact" w:before="0"/>
                        <w:ind w:left="0" w:right="0" w:firstLine="0"/>
                        <w:jc w:val="left"/>
                        <w:rPr>
                          <w:rFonts w:ascii="Calibri"/>
                          <w:i/>
                          <w:sz w:val="20"/>
                        </w:rPr>
                      </w:pPr>
                      <w:r>
                        <w:rPr>
                          <w:rFonts w:ascii="Calibri"/>
                          <w:i/>
                          <w:spacing w:val="-10"/>
                          <w:w w:val="110"/>
                          <w:sz w:val="20"/>
                        </w:rPr>
                        <w:t>u</w:t>
                      </w:r>
                    </w:p>
                  </w:txbxContent>
                </v:textbox>
              </v:shape>
            </w:pict>
          </mc:Fallback>
        </mc:AlternateContent>
      </w:r>
      <w:r>
        <w:rPr>
          <w:rFonts w:ascii="Calibri"/>
          <w:spacing w:val="-23"/>
          <w:position w:val="1"/>
          <w:sz w:val="20"/>
        </w:rPr>
      </w:r>
      <w:r>
        <w:rPr>
          <w:rFonts w:ascii="Calibri"/>
          <w:spacing w:val="-23"/>
          <w:sz w:val="20"/>
        </w:rPr>
        <mc:AlternateContent>
          <mc:Choice Requires="wps">
            <w:drawing>
              <wp:inline distT="0" distB="0" distL="0" distR="0">
                <wp:extent cx="170180" cy="88900"/>
                <wp:effectExtent l="0" t="0" r="0" b="0"/>
                <wp:docPr id="1292" name="Textbox 1292"/>
                <wp:cNvGraphicFramePr>
                  <a:graphicFrameLocks/>
                </wp:cNvGraphicFramePr>
                <a:graphic>
                  <a:graphicData uri="http://schemas.microsoft.com/office/word/2010/wordprocessingShape">
                    <wps:wsp>
                      <wps:cNvPr id="1292" name="Textbox 1292"/>
                      <wps:cNvSpPr txBox="1"/>
                      <wps:spPr>
                        <a:xfrm>
                          <a:off x="0" y="0"/>
                          <a:ext cx="170180" cy="88900"/>
                        </a:xfrm>
                        <a:prstGeom prst="rect">
                          <a:avLst/>
                        </a:prstGeom>
                      </wps:spPr>
                      <wps:txbx>
                        <w:txbxContent>
                          <w:p>
                            <w:pPr>
                              <w:spacing w:line="139" w:lineRule="exact" w:before="0"/>
                              <w:ind w:left="0" w:right="0" w:firstLine="0"/>
                              <w:jc w:val="left"/>
                              <w:rPr>
                                <w:rFonts w:ascii="Calibri"/>
                                <w:i/>
                                <w:sz w:val="14"/>
                              </w:rPr>
                            </w:pPr>
                            <w:r>
                              <w:rPr>
                                <w:rFonts w:ascii="Calibri"/>
                                <w:i/>
                                <w:spacing w:val="-5"/>
                                <w:w w:val="145"/>
                                <w:sz w:val="14"/>
                              </w:rPr>
                              <w:t>t</w:t>
                            </w:r>
                            <w:r>
                              <w:rPr>
                                <w:rFonts w:ascii="Calibri"/>
                                <w:spacing w:val="-5"/>
                                <w:w w:val="145"/>
                                <w:sz w:val="14"/>
                              </w:rPr>
                              <w:t>+</w:t>
                            </w:r>
                            <w:r>
                              <w:rPr>
                                <w:rFonts w:ascii="Calibri"/>
                                <w:i/>
                                <w:spacing w:val="-5"/>
                                <w:w w:val="145"/>
                                <w:sz w:val="14"/>
                              </w:rPr>
                              <w:t>k</w:t>
                            </w:r>
                          </w:p>
                        </w:txbxContent>
                      </wps:txbx>
                      <wps:bodyPr wrap="square" lIns="0" tIns="0" rIns="0" bIns="0" rtlCol="0">
                        <a:noAutofit/>
                      </wps:bodyPr>
                    </wps:wsp>
                  </a:graphicData>
                </a:graphic>
              </wp:inline>
            </w:drawing>
          </mc:Choice>
          <mc:Fallback>
            <w:pict>
              <v:shape style="width:13.4pt;height:7pt;mso-position-horizontal-relative:char;mso-position-vertical-relative:line" type="#_x0000_t202" id="docshape727" filled="false" stroked="false">
                <w10:anchorlock/>
                <v:textbox inset="0,0,0,0">
                  <w:txbxContent>
                    <w:p>
                      <w:pPr>
                        <w:spacing w:line="139" w:lineRule="exact" w:before="0"/>
                        <w:ind w:left="0" w:right="0" w:firstLine="0"/>
                        <w:jc w:val="left"/>
                        <w:rPr>
                          <w:rFonts w:ascii="Calibri"/>
                          <w:i/>
                          <w:sz w:val="14"/>
                        </w:rPr>
                      </w:pPr>
                      <w:r>
                        <w:rPr>
                          <w:rFonts w:ascii="Calibri"/>
                          <w:i/>
                          <w:spacing w:val="-5"/>
                          <w:w w:val="145"/>
                          <w:sz w:val="14"/>
                        </w:rPr>
                        <w:t>t</w:t>
                      </w:r>
                      <w:r>
                        <w:rPr>
                          <w:rFonts w:ascii="Calibri"/>
                          <w:spacing w:val="-5"/>
                          <w:w w:val="145"/>
                          <w:sz w:val="14"/>
                        </w:rPr>
                        <w:t>+</w:t>
                      </w:r>
                      <w:r>
                        <w:rPr>
                          <w:rFonts w:ascii="Calibri"/>
                          <w:i/>
                          <w:spacing w:val="-5"/>
                          <w:w w:val="145"/>
                          <w:sz w:val="14"/>
                        </w:rPr>
                        <w:t>k</w:t>
                      </w:r>
                    </w:p>
                  </w:txbxContent>
                </v:textbox>
              </v:shape>
            </w:pict>
          </mc:Fallback>
        </mc:AlternateContent>
      </w:r>
      <w:r>
        <w:rPr>
          <w:rFonts w:ascii="Calibri"/>
          <w:spacing w:val="-23"/>
          <w:sz w:val="20"/>
        </w:rPr>
      </w:r>
      <w:r>
        <w:rPr>
          <w:spacing w:val="7"/>
          <w:sz w:val="20"/>
        </w:rPr>
        <w:t> </w:t>
      </w:r>
      <w:r>
        <w:rPr>
          <w:rFonts w:ascii="Calibri"/>
          <w:spacing w:val="7"/>
          <w:position w:val="1"/>
          <w:sz w:val="20"/>
        </w:rPr>
        <mc:AlternateContent>
          <mc:Choice Requires="wps">
            <w:drawing>
              <wp:inline distT="0" distB="0" distL="0" distR="0">
                <wp:extent cx="868044" cy="153035"/>
                <wp:effectExtent l="0" t="0" r="0" b="0"/>
                <wp:docPr id="1293" name="Textbox 1293"/>
                <wp:cNvGraphicFramePr>
                  <a:graphicFrameLocks/>
                </wp:cNvGraphicFramePr>
                <a:graphic>
                  <a:graphicData uri="http://schemas.microsoft.com/office/word/2010/wordprocessingShape">
                    <wps:wsp>
                      <wps:cNvPr id="1293" name="Textbox 1293"/>
                      <wps:cNvSpPr txBox="1"/>
                      <wps:spPr>
                        <a:xfrm>
                          <a:off x="0" y="0"/>
                          <a:ext cx="868044" cy="153035"/>
                        </a:xfrm>
                        <a:prstGeom prst="rect">
                          <a:avLst/>
                        </a:prstGeom>
                      </wps:spPr>
                      <wps:txbx>
                        <w:txbxContent>
                          <w:p>
                            <w:pPr>
                              <w:pStyle w:val="BodyText"/>
                              <w:spacing w:line="241" w:lineRule="exact"/>
                              <w:rPr>
                                <w:rFonts w:ascii="Calibri" w:hAnsi="Calibri"/>
                                <w:i/>
                              </w:rPr>
                            </w:pPr>
                            <w:r>
                              <w:rPr>
                                <w:rFonts w:ascii="Lucida Sans Unicode" w:hAnsi="Lucida Sans Unicode"/>
                                <w:spacing w:val="-6"/>
                                <w:w w:val="115"/>
                              </w:rPr>
                              <w:t>—</w:t>
                            </w:r>
                            <w:r>
                              <w:rPr>
                                <w:rFonts w:ascii="Lucida Sans Unicode" w:hAnsi="Lucida Sans Unicode"/>
                                <w:spacing w:val="-30"/>
                                <w:w w:val="115"/>
                              </w:rPr>
                              <w:t> </w:t>
                            </w:r>
                            <w:r>
                              <w:rPr>
                                <w:rFonts w:ascii="Calibri" w:hAnsi="Calibri"/>
                                <w:i/>
                                <w:spacing w:val="-95"/>
                                <w:w w:val="111"/>
                              </w:rPr>
                              <w:t>u</w:t>
                            </w:r>
                            <w:r>
                              <w:rPr>
                                <w:rFonts w:ascii="Calibri" w:hAnsi="Calibri"/>
                                <w:spacing w:val="8"/>
                                <w:w w:val="127"/>
                              </w:rPr>
                              <w:t>ˇ</w:t>
                            </w:r>
                            <w:r>
                              <w:rPr>
                                <w:rFonts w:ascii="Calibri" w:hAnsi="Calibri"/>
                                <w:spacing w:val="7"/>
                                <w:w w:val="124"/>
                                <w:vertAlign w:val="superscript"/>
                              </w:rPr>
                              <w:t>s</w:t>
                            </w:r>
                            <w:r>
                              <w:rPr>
                                <w:rFonts w:ascii="Lucida Sans Unicode" w:hAnsi="Lucida Sans Unicode"/>
                                <w:spacing w:val="17"/>
                                <w:w w:val="79"/>
                                <w:vertAlign w:val="superscript"/>
                              </w:rPr>
                              <w:t>∗</w:t>
                            </w:r>
                            <w:r>
                              <w:rPr>
                                <w:rFonts w:ascii="Calibri" w:hAnsi="Calibri"/>
                                <w:spacing w:val="7"/>
                                <w:w w:val="128"/>
                                <w:vertAlign w:val="baseline"/>
                              </w:rPr>
                              <w:t>(</w:t>
                            </w:r>
                            <w:r>
                              <w:rPr>
                                <w:rFonts w:ascii="Calibri" w:hAnsi="Calibri"/>
                                <w:i/>
                                <w:spacing w:val="7"/>
                                <w:w w:val="108"/>
                                <w:vertAlign w:val="baseline"/>
                              </w:rPr>
                              <w:t>t</w:t>
                            </w:r>
                            <w:r>
                              <w:rPr>
                                <w:rFonts w:ascii="Calibri" w:hAnsi="Calibri"/>
                                <w:spacing w:val="7"/>
                                <w:w w:val="128"/>
                                <w:vertAlign w:val="baseline"/>
                              </w:rPr>
                              <w:t>)</w:t>
                            </w:r>
                            <w:r>
                              <w:rPr>
                                <w:rFonts w:ascii="Calibri" w:hAnsi="Calibri"/>
                                <w:spacing w:val="-27"/>
                                <w:w w:val="115"/>
                                <w:vertAlign w:val="baseline"/>
                              </w:rPr>
                              <w:t> </w:t>
                            </w:r>
                            <w:r>
                              <w:rPr>
                                <w:rFonts w:ascii="Calibri" w:hAnsi="Calibri"/>
                                <w:spacing w:val="-21"/>
                                <w:position w:val="-4"/>
                                <w:vertAlign w:val="baseline"/>
                              </w:rPr>
                              <w:drawing>
                                <wp:inline distT="0" distB="0" distL="0" distR="0">
                                  <wp:extent cx="31432" cy="125729"/>
                                  <wp:effectExtent l="0" t="0" r="0" b="0"/>
                                  <wp:docPr id="1294" name="Image 1294"/>
                                  <wp:cNvGraphicFramePr>
                                    <a:graphicFrameLocks/>
                                  </wp:cNvGraphicFramePr>
                                  <a:graphic>
                                    <a:graphicData uri="http://schemas.openxmlformats.org/drawingml/2006/picture">
                                      <pic:pic>
                                        <pic:nvPicPr>
                                          <pic:cNvPr id="1294" name="Image 1294"/>
                                          <pic:cNvPicPr/>
                                        </pic:nvPicPr>
                                        <pic:blipFill>
                                          <a:blip r:embed="rId8" cstate="print"/>
                                          <a:stretch>
                                            <a:fillRect/>
                                          </a:stretch>
                                        </pic:blipFill>
                                        <pic:spPr>
                                          <a:xfrm>
                                            <a:off x="0" y="0"/>
                                            <a:ext cx="31432" cy="125729"/>
                                          </a:xfrm>
                                          <a:prstGeom prst="rect">
                                            <a:avLst/>
                                          </a:prstGeom>
                                        </pic:spPr>
                                      </pic:pic>
                                    </a:graphicData>
                                  </a:graphic>
                                </wp:inline>
                              </w:drawing>
                            </w:r>
                            <w:r>
                              <w:rPr>
                                <w:rFonts w:ascii="Calibri" w:hAnsi="Calibri"/>
                                <w:spacing w:val="-21"/>
                                <w:position w:val="-4"/>
                                <w:vertAlign w:val="baseline"/>
                              </w:rPr>
                            </w:r>
                            <w:r>
                              <w:rPr>
                                <w:spacing w:val="-12"/>
                                <w:w w:val="115"/>
                                <w:position w:val="8"/>
                                <w:vertAlign w:val="baseline"/>
                              </w:rPr>
                              <w:t> </w:t>
                            </w:r>
                            <w:r>
                              <w:rPr>
                                <w:rFonts w:ascii="Calibri" w:hAnsi="Calibri"/>
                                <w:spacing w:val="-6"/>
                                <w:w w:val="115"/>
                                <w:position w:val="8"/>
                                <w:vertAlign w:val="superscript"/>
                              </w:rPr>
                              <w:t>2</w:t>
                            </w:r>
                            <w:r>
                              <w:rPr>
                                <w:rFonts w:ascii="Calibri" w:hAnsi="Calibri"/>
                                <w:spacing w:val="-7"/>
                                <w:w w:val="115"/>
                                <w:position w:val="8"/>
                                <w:vertAlign w:val="baseline"/>
                              </w:rPr>
                              <w:t> </w:t>
                            </w:r>
                            <w:r>
                              <w:rPr>
                                <w:rFonts w:ascii="Calibri" w:hAnsi="Calibri"/>
                                <w:spacing w:val="-6"/>
                                <w:w w:val="115"/>
                                <w:vertAlign w:val="baseline"/>
                              </w:rPr>
                              <w:t>+</w:t>
                            </w:r>
                            <w:r>
                              <w:rPr>
                                <w:rFonts w:ascii="Calibri" w:hAnsi="Calibri"/>
                                <w:spacing w:val="-2"/>
                                <w:w w:val="115"/>
                                <w:vertAlign w:val="baseline"/>
                              </w:rPr>
                              <w:t> </w:t>
                            </w:r>
                            <w:r>
                              <w:rPr>
                                <w:rFonts w:ascii="Calibri" w:hAnsi="Calibri"/>
                                <w:spacing w:val="-21"/>
                                <w:position w:val="-4"/>
                                <w:vertAlign w:val="baseline"/>
                              </w:rPr>
                              <w:drawing>
                                <wp:inline distT="0" distB="0" distL="0" distR="0">
                                  <wp:extent cx="31432" cy="125729"/>
                                  <wp:effectExtent l="0" t="0" r="0" b="0"/>
                                  <wp:docPr id="1295" name="Image 1295"/>
                                  <wp:cNvGraphicFramePr>
                                    <a:graphicFrameLocks/>
                                  </wp:cNvGraphicFramePr>
                                  <a:graphic>
                                    <a:graphicData uri="http://schemas.openxmlformats.org/drawingml/2006/picture">
                                      <pic:pic>
                                        <pic:nvPicPr>
                                          <pic:cNvPr id="1295" name="Image 1295"/>
                                          <pic:cNvPicPr/>
                                        </pic:nvPicPr>
                                        <pic:blipFill>
                                          <a:blip r:embed="rId8" cstate="print"/>
                                          <a:stretch>
                                            <a:fillRect/>
                                          </a:stretch>
                                        </pic:blipFill>
                                        <pic:spPr>
                                          <a:xfrm>
                                            <a:off x="0" y="0"/>
                                            <a:ext cx="31432" cy="125729"/>
                                          </a:xfrm>
                                          <a:prstGeom prst="rect">
                                            <a:avLst/>
                                          </a:prstGeom>
                                        </pic:spPr>
                                      </pic:pic>
                                    </a:graphicData>
                                  </a:graphic>
                                </wp:inline>
                              </w:drawing>
                            </w:r>
                            <w:r>
                              <w:rPr>
                                <w:rFonts w:ascii="Calibri" w:hAnsi="Calibri"/>
                                <w:spacing w:val="-21"/>
                                <w:position w:val="-4"/>
                                <w:vertAlign w:val="baseline"/>
                              </w:rPr>
                            </w:r>
                            <w:r>
                              <w:rPr>
                                <w:spacing w:val="-4"/>
                                <w:vertAlign w:val="baseline"/>
                              </w:rPr>
                              <w:t> </w:t>
                            </w:r>
                            <w:r>
                              <w:rPr>
                                <w:rFonts w:ascii="Calibri" w:hAnsi="Calibri"/>
                                <w:i/>
                                <w:spacing w:val="-78"/>
                                <w:w w:val="115"/>
                                <w:vertAlign w:val="baseline"/>
                              </w:rPr>
                              <w:t>y</w:t>
                            </w:r>
                          </w:p>
                        </w:txbxContent>
                      </wps:txbx>
                      <wps:bodyPr wrap="square" lIns="0" tIns="0" rIns="0" bIns="0" rtlCol="0">
                        <a:noAutofit/>
                      </wps:bodyPr>
                    </wps:wsp>
                  </a:graphicData>
                </a:graphic>
              </wp:inline>
            </w:drawing>
          </mc:Choice>
          <mc:Fallback>
            <w:pict>
              <v:shape style="width:68.350pt;height:12.05pt;mso-position-horizontal-relative:char;mso-position-vertical-relative:line" type="#_x0000_t202" id="docshape728" filled="false" stroked="false">
                <w10:anchorlock/>
                <v:textbox inset="0,0,0,0">
                  <w:txbxContent>
                    <w:p>
                      <w:pPr>
                        <w:pStyle w:val="BodyText"/>
                        <w:spacing w:line="241" w:lineRule="exact"/>
                        <w:rPr>
                          <w:rFonts w:ascii="Calibri" w:hAnsi="Calibri"/>
                          <w:i/>
                        </w:rPr>
                      </w:pPr>
                      <w:r>
                        <w:rPr>
                          <w:rFonts w:ascii="Lucida Sans Unicode" w:hAnsi="Lucida Sans Unicode"/>
                          <w:spacing w:val="-6"/>
                          <w:w w:val="115"/>
                        </w:rPr>
                        <w:t>—</w:t>
                      </w:r>
                      <w:r>
                        <w:rPr>
                          <w:rFonts w:ascii="Lucida Sans Unicode" w:hAnsi="Lucida Sans Unicode"/>
                          <w:spacing w:val="-30"/>
                          <w:w w:val="115"/>
                        </w:rPr>
                        <w:t> </w:t>
                      </w:r>
                      <w:r>
                        <w:rPr>
                          <w:rFonts w:ascii="Calibri" w:hAnsi="Calibri"/>
                          <w:i/>
                          <w:spacing w:val="-95"/>
                          <w:w w:val="111"/>
                        </w:rPr>
                        <w:t>u</w:t>
                      </w:r>
                      <w:r>
                        <w:rPr>
                          <w:rFonts w:ascii="Calibri" w:hAnsi="Calibri"/>
                          <w:spacing w:val="8"/>
                          <w:w w:val="127"/>
                        </w:rPr>
                        <w:t>ˇ</w:t>
                      </w:r>
                      <w:r>
                        <w:rPr>
                          <w:rFonts w:ascii="Calibri" w:hAnsi="Calibri"/>
                          <w:spacing w:val="7"/>
                          <w:w w:val="124"/>
                          <w:vertAlign w:val="superscript"/>
                        </w:rPr>
                        <w:t>s</w:t>
                      </w:r>
                      <w:r>
                        <w:rPr>
                          <w:rFonts w:ascii="Lucida Sans Unicode" w:hAnsi="Lucida Sans Unicode"/>
                          <w:spacing w:val="17"/>
                          <w:w w:val="79"/>
                          <w:vertAlign w:val="superscript"/>
                        </w:rPr>
                        <w:t>∗</w:t>
                      </w:r>
                      <w:r>
                        <w:rPr>
                          <w:rFonts w:ascii="Calibri" w:hAnsi="Calibri"/>
                          <w:spacing w:val="7"/>
                          <w:w w:val="128"/>
                          <w:vertAlign w:val="baseline"/>
                        </w:rPr>
                        <w:t>(</w:t>
                      </w:r>
                      <w:r>
                        <w:rPr>
                          <w:rFonts w:ascii="Calibri" w:hAnsi="Calibri"/>
                          <w:i/>
                          <w:spacing w:val="7"/>
                          <w:w w:val="108"/>
                          <w:vertAlign w:val="baseline"/>
                        </w:rPr>
                        <w:t>t</w:t>
                      </w:r>
                      <w:r>
                        <w:rPr>
                          <w:rFonts w:ascii="Calibri" w:hAnsi="Calibri"/>
                          <w:spacing w:val="7"/>
                          <w:w w:val="128"/>
                          <w:vertAlign w:val="baseline"/>
                        </w:rPr>
                        <w:t>)</w:t>
                      </w:r>
                      <w:r>
                        <w:rPr>
                          <w:rFonts w:ascii="Calibri" w:hAnsi="Calibri"/>
                          <w:spacing w:val="-27"/>
                          <w:w w:val="115"/>
                          <w:vertAlign w:val="baseline"/>
                        </w:rPr>
                        <w:t> </w:t>
                      </w:r>
                      <w:r>
                        <w:rPr>
                          <w:rFonts w:ascii="Calibri" w:hAnsi="Calibri"/>
                          <w:spacing w:val="-21"/>
                          <w:position w:val="-4"/>
                          <w:vertAlign w:val="baseline"/>
                        </w:rPr>
                        <w:drawing>
                          <wp:inline distT="0" distB="0" distL="0" distR="0">
                            <wp:extent cx="31432" cy="125729"/>
                            <wp:effectExtent l="0" t="0" r="0" b="0"/>
                            <wp:docPr id="1296" name="Image 1296"/>
                            <wp:cNvGraphicFramePr>
                              <a:graphicFrameLocks/>
                            </wp:cNvGraphicFramePr>
                            <a:graphic>
                              <a:graphicData uri="http://schemas.openxmlformats.org/drawingml/2006/picture">
                                <pic:pic>
                                  <pic:nvPicPr>
                                    <pic:cNvPr id="1296" name="Image 1296"/>
                                    <pic:cNvPicPr/>
                                  </pic:nvPicPr>
                                  <pic:blipFill>
                                    <a:blip r:embed="rId8" cstate="print"/>
                                    <a:stretch>
                                      <a:fillRect/>
                                    </a:stretch>
                                  </pic:blipFill>
                                  <pic:spPr>
                                    <a:xfrm>
                                      <a:off x="0" y="0"/>
                                      <a:ext cx="31432" cy="125729"/>
                                    </a:xfrm>
                                    <a:prstGeom prst="rect">
                                      <a:avLst/>
                                    </a:prstGeom>
                                  </pic:spPr>
                                </pic:pic>
                              </a:graphicData>
                            </a:graphic>
                          </wp:inline>
                        </w:drawing>
                      </w:r>
                      <w:r>
                        <w:rPr>
                          <w:rFonts w:ascii="Calibri" w:hAnsi="Calibri"/>
                          <w:spacing w:val="-21"/>
                          <w:position w:val="-4"/>
                          <w:vertAlign w:val="baseline"/>
                        </w:rPr>
                      </w:r>
                      <w:r>
                        <w:rPr>
                          <w:spacing w:val="-12"/>
                          <w:w w:val="115"/>
                          <w:position w:val="8"/>
                          <w:vertAlign w:val="baseline"/>
                        </w:rPr>
                        <w:t> </w:t>
                      </w:r>
                      <w:r>
                        <w:rPr>
                          <w:rFonts w:ascii="Calibri" w:hAnsi="Calibri"/>
                          <w:spacing w:val="-6"/>
                          <w:w w:val="115"/>
                          <w:position w:val="8"/>
                          <w:vertAlign w:val="superscript"/>
                        </w:rPr>
                        <w:t>2</w:t>
                      </w:r>
                      <w:r>
                        <w:rPr>
                          <w:rFonts w:ascii="Calibri" w:hAnsi="Calibri"/>
                          <w:spacing w:val="-7"/>
                          <w:w w:val="115"/>
                          <w:position w:val="8"/>
                          <w:vertAlign w:val="baseline"/>
                        </w:rPr>
                        <w:t> </w:t>
                      </w:r>
                      <w:r>
                        <w:rPr>
                          <w:rFonts w:ascii="Calibri" w:hAnsi="Calibri"/>
                          <w:spacing w:val="-6"/>
                          <w:w w:val="115"/>
                          <w:vertAlign w:val="baseline"/>
                        </w:rPr>
                        <w:t>+</w:t>
                      </w:r>
                      <w:r>
                        <w:rPr>
                          <w:rFonts w:ascii="Calibri" w:hAnsi="Calibri"/>
                          <w:spacing w:val="-2"/>
                          <w:w w:val="115"/>
                          <w:vertAlign w:val="baseline"/>
                        </w:rPr>
                        <w:t> </w:t>
                      </w:r>
                      <w:r>
                        <w:rPr>
                          <w:rFonts w:ascii="Calibri" w:hAnsi="Calibri"/>
                          <w:spacing w:val="-21"/>
                          <w:position w:val="-4"/>
                          <w:vertAlign w:val="baseline"/>
                        </w:rPr>
                        <w:drawing>
                          <wp:inline distT="0" distB="0" distL="0" distR="0">
                            <wp:extent cx="31432" cy="125729"/>
                            <wp:effectExtent l="0" t="0" r="0" b="0"/>
                            <wp:docPr id="1297" name="Image 1297"/>
                            <wp:cNvGraphicFramePr>
                              <a:graphicFrameLocks/>
                            </wp:cNvGraphicFramePr>
                            <a:graphic>
                              <a:graphicData uri="http://schemas.openxmlformats.org/drawingml/2006/picture">
                                <pic:pic>
                                  <pic:nvPicPr>
                                    <pic:cNvPr id="1297" name="Image 1297"/>
                                    <pic:cNvPicPr/>
                                  </pic:nvPicPr>
                                  <pic:blipFill>
                                    <a:blip r:embed="rId8" cstate="print"/>
                                    <a:stretch>
                                      <a:fillRect/>
                                    </a:stretch>
                                  </pic:blipFill>
                                  <pic:spPr>
                                    <a:xfrm>
                                      <a:off x="0" y="0"/>
                                      <a:ext cx="31432" cy="125729"/>
                                    </a:xfrm>
                                    <a:prstGeom prst="rect">
                                      <a:avLst/>
                                    </a:prstGeom>
                                  </pic:spPr>
                                </pic:pic>
                              </a:graphicData>
                            </a:graphic>
                          </wp:inline>
                        </w:drawing>
                      </w:r>
                      <w:r>
                        <w:rPr>
                          <w:rFonts w:ascii="Calibri" w:hAnsi="Calibri"/>
                          <w:spacing w:val="-21"/>
                          <w:position w:val="-4"/>
                          <w:vertAlign w:val="baseline"/>
                        </w:rPr>
                      </w:r>
                      <w:r>
                        <w:rPr>
                          <w:spacing w:val="-4"/>
                          <w:vertAlign w:val="baseline"/>
                        </w:rPr>
                        <w:t> </w:t>
                      </w:r>
                      <w:r>
                        <w:rPr>
                          <w:rFonts w:ascii="Calibri" w:hAnsi="Calibri"/>
                          <w:i/>
                          <w:spacing w:val="-78"/>
                          <w:w w:val="115"/>
                          <w:vertAlign w:val="baseline"/>
                        </w:rPr>
                        <w:t>y</w:t>
                      </w:r>
                    </w:p>
                  </w:txbxContent>
                </v:textbox>
              </v:shape>
            </w:pict>
          </mc:Fallback>
        </mc:AlternateContent>
      </w:r>
      <w:r>
        <w:rPr>
          <w:rFonts w:ascii="Calibri"/>
          <w:spacing w:val="7"/>
          <w:position w:val="1"/>
          <w:sz w:val="20"/>
        </w:rPr>
      </w:r>
      <w:r>
        <w:rPr>
          <w:rFonts w:ascii="Calibri"/>
          <w:spacing w:val="7"/>
          <w:sz w:val="20"/>
        </w:rPr>
        <mc:AlternateContent>
          <mc:Choice Requires="wps">
            <w:drawing>
              <wp:inline distT="0" distB="0" distL="0" distR="0">
                <wp:extent cx="170180" cy="88900"/>
                <wp:effectExtent l="0" t="0" r="0" b="0"/>
                <wp:docPr id="1298" name="Textbox 1298"/>
                <wp:cNvGraphicFramePr>
                  <a:graphicFrameLocks/>
                </wp:cNvGraphicFramePr>
                <a:graphic>
                  <a:graphicData uri="http://schemas.microsoft.com/office/word/2010/wordprocessingShape">
                    <wps:wsp>
                      <wps:cNvPr id="1298" name="Textbox 1298"/>
                      <wps:cNvSpPr txBox="1"/>
                      <wps:spPr>
                        <a:xfrm>
                          <a:off x="0" y="0"/>
                          <a:ext cx="170180" cy="88900"/>
                        </a:xfrm>
                        <a:prstGeom prst="rect">
                          <a:avLst/>
                        </a:prstGeom>
                      </wps:spPr>
                      <wps:txbx>
                        <w:txbxContent>
                          <w:p>
                            <w:pPr>
                              <w:spacing w:line="139" w:lineRule="exact" w:before="0"/>
                              <w:ind w:left="0" w:right="0" w:firstLine="0"/>
                              <w:jc w:val="left"/>
                              <w:rPr>
                                <w:rFonts w:ascii="Calibri"/>
                                <w:i/>
                                <w:sz w:val="14"/>
                              </w:rPr>
                            </w:pPr>
                            <w:r>
                              <w:rPr>
                                <w:rFonts w:ascii="Calibri"/>
                                <w:i/>
                                <w:spacing w:val="-5"/>
                                <w:w w:val="145"/>
                                <w:sz w:val="14"/>
                              </w:rPr>
                              <w:t>t</w:t>
                            </w:r>
                            <w:r>
                              <w:rPr>
                                <w:rFonts w:ascii="Calibri"/>
                                <w:spacing w:val="-5"/>
                                <w:w w:val="145"/>
                                <w:sz w:val="14"/>
                              </w:rPr>
                              <w:t>+</w:t>
                            </w:r>
                            <w:r>
                              <w:rPr>
                                <w:rFonts w:ascii="Calibri"/>
                                <w:i/>
                                <w:spacing w:val="-5"/>
                                <w:w w:val="145"/>
                                <w:sz w:val="14"/>
                              </w:rPr>
                              <w:t>k</w:t>
                            </w:r>
                          </w:p>
                        </w:txbxContent>
                      </wps:txbx>
                      <wps:bodyPr wrap="square" lIns="0" tIns="0" rIns="0" bIns="0" rtlCol="0">
                        <a:noAutofit/>
                      </wps:bodyPr>
                    </wps:wsp>
                  </a:graphicData>
                </a:graphic>
              </wp:inline>
            </w:drawing>
          </mc:Choice>
          <mc:Fallback>
            <w:pict>
              <v:shape style="width:13.4pt;height:7pt;mso-position-horizontal-relative:char;mso-position-vertical-relative:line" type="#_x0000_t202" id="docshape729" filled="false" stroked="false">
                <w10:anchorlock/>
                <v:textbox inset="0,0,0,0">
                  <w:txbxContent>
                    <w:p>
                      <w:pPr>
                        <w:spacing w:line="139" w:lineRule="exact" w:before="0"/>
                        <w:ind w:left="0" w:right="0" w:firstLine="0"/>
                        <w:jc w:val="left"/>
                        <w:rPr>
                          <w:rFonts w:ascii="Calibri"/>
                          <w:i/>
                          <w:sz w:val="14"/>
                        </w:rPr>
                      </w:pPr>
                      <w:r>
                        <w:rPr>
                          <w:rFonts w:ascii="Calibri"/>
                          <w:i/>
                          <w:spacing w:val="-5"/>
                          <w:w w:val="145"/>
                          <w:sz w:val="14"/>
                        </w:rPr>
                        <w:t>t</w:t>
                      </w:r>
                      <w:r>
                        <w:rPr>
                          <w:rFonts w:ascii="Calibri"/>
                          <w:spacing w:val="-5"/>
                          <w:w w:val="145"/>
                          <w:sz w:val="14"/>
                        </w:rPr>
                        <w:t>+</w:t>
                      </w:r>
                      <w:r>
                        <w:rPr>
                          <w:rFonts w:ascii="Calibri"/>
                          <w:i/>
                          <w:spacing w:val="-5"/>
                          <w:w w:val="145"/>
                          <w:sz w:val="14"/>
                        </w:rPr>
                        <w:t>k</w:t>
                      </w:r>
                    </w:p>
                  </w:txbxContent>
                </v:textbox>
              </v:shape>
            </w:pict>
          </mc:Fallback>
        </mc:AlternateContent>
      </w:r>
      <w:r>
        <w:rPr>
          <w:rFonts w:ascii="Calibri"/>
          <w:spacing w:val="7"/>
          <w:sz w:val="20"/>
        </w:rPr>
      </w:r>
      <w:r>
        <w:rPr>
          <w:spacing w:val="7"/>
          <w:sz w:val="20"/>
        </w:rPr>
        <w:t> </w:t>
      </w:r>
      <w:r>
        <w:rPr>
          <w:rFonts w:ascii="Calibri"/>
          <w:spacing w:val="7"/>
          <w:position w:val="1"/>
          <w:sz w:val="20"/>
        </w:rPr>
        <mc:AlternateContent>
          <mc:Choice Requires="wps">
            <w:drawing>
              <wp:inline distT="0" distB="0" distL="0" distR="0">
                <wp:extent cx="549275" cy="153035"/>
                <wp:effectExtent l="0" t="0" r="0" b="0"/>
                <wp:docPr id="1299" name="Textbox 1299"/>
                <wp:cNvGraphicFramePr>
                  <a:graphicFrameLocks/>
                </wp:cNvGraphicFramePr>
                <a:graphic>
                  <a:graphicData uri="http://schemas.microsoft.com/office/word/2010/wordprocessingShape">
                    <wps:wsp>
                      <wps:cNvPr id="1299" name="Textbox 1299"/>
                      <wps:cNvSpPr txBox="1"/>
                      <wps:spPr>
                        <a:xfrm>
                          <a:off x="0" y="0"/>
                          <a:ext cx="549275" cy="153035"/>
                        </a:xfrm>
                        <a:prstGeom prst="rect">
                          <a:avLst/>
                        </a:prstGeom>
                      </wps:spPr>
                      <wps:txbx>
                        <w:txbxContent>
                          <w:p>
                            <w:pPr>
                              <w:pStyle w:val="BodyText"/>
                              <w:spacing w:line="241" w:lineRule="exact"/>
                              <w:rPr>
                                <w:rFonts w:ascii="Calibri" w:hAnsi="Calibri"/>
                                <w:position w:val="8"/>
                              </w:rPr>
                            </w:pPr>
                            <w:r>
                              <w:rPr>
                                <w:rFonts w:ascii="Lucida Sans Unicode" w:hAnsi="Lucida Sans Unicode"/>
                                <w:spacing w:val="-10"/>
                              </w:rPr>
                              <w:t>—</w:t>
                            </w:r>
                            <w:r>
                              <w:rPr>
                                <w:rFonts w:ascii="Lucida Sans Unicode" w:hAnsi="Lucida Sans Unicode"/>
                                <w:spacing w:val="-17"/>
                              </w:rPr>
                              <w:t> </w:t>
                            </w:r>
                            <w:r>
                              <w:rPr>
                                <w:rFonts w:ascii="Calibri" w:hAnsi="Calibri"/>
                                <w:i/>
                                <w:spacing w:val="-10"/>
                              </w:rPr>
                              <w:t>y</w:t>
                            </w:r>
                            <w:r>
                              <w:rPr>
                                <w:rFonts w:ascii="Calibri" w:hAnsi="Calibri"/>
                                <w:spacing w:val="-10"/>
                              </w:rPr>
                              <w:t>ˇ</w:t>
                            </w:r>
                            <w:r>
                              <w:rPr>
                                <w:rFonts w:ascii="Calibri" w:hAnsi="Calibri"/>
                                <w:spacing w:val="-10"/>
                                <w:vertAlign w:val="superscript"/>
                              </w:rPr>
                              <w:t>s</w:t>
                            </w:r>
                            <w:r>
                              <w:rPr>
                                <w:rFonts w:ascii="Lucida Sans Unicode" w:hAnsi="Lucida Sans Unicode"/>
                                <w:spacing w:val="-10"/>
                                <w:vertAlign w:val="superscript"/>
                              </w:rPr>
                              <w:t>∗</w:t>
                            </w:r>
                            <w:r>
                              <w:rPr>
                                <w:rFonts w:ascii="Calibri" w:hAnsi="Calibri"/>
                                <w:spacing w:val="-10"/>
                                <w:vertAlign w:val="baseline"/>
                              </w:rPr>
                              <w:t>(</w:t>
                            </w:r>
                            <w:r>
                              <w:rPr>
                                <w:rFonts w:ascii="Calibri" w:hAnsi="Calibri"/>
                                <w:i/>
                                <w:spacing w:val="-10"/>
                                <w:vertAlign w:val="baseline"/>
                              </w:rPr>
                              <w:t>t</w:t>
                            </w:r>
                            <w:r>
                              <w:rPr>
                                <w:rFonts w:ascii="Calibri" w:hAnsi="Calibri"/>
                                <w:spacing w:val="-10"/>
                                <w:vertAlign w:val="baseline"/>
                              </w:rPr>
                              <w:t>)</w:t>
                            </w:r>
                            <w:r>
                              <w:rPr>
                                <w:rFonts w:ascii="Calibri" w:hAnsi="Calibri"/>
                                <w:spacing w:val="-20"/>
                                <w:vertAlign w:val="baseline"/>
                              </w:rPr>
                              <w:t> </w:t>
                            </w:r>
                            <w:r>
                              <w:rPr>
                                <w:rFonts w:ascii="Calibri" w:hAnsi="Calibri"/>
                                <w:spacing w:val="-21"/>
                                <w:position w:val="-4"/>
                                <w:vertAlign w:val="baseline"/>
                              </w:rPr>
                              <w:drawing>
                                <wp:inline distT="0" distB="0" distL="0" distR="0">
                                  <wp:extent cx="31432" cy="125729"/>
                                  <wp:effectExtent l="0" t="0" r="0" b="0"/>
                                  <wp:docPr id="1300" name="Image 1300"/>
                                  <wp:cNvGraphicFramePr>
                                    <a:graphicFrameLocks/>
                                  </wp:cNvGraphicFramePr>
                                  <a:graphic>
                                    <a:graphicData uri="http://schemas.openxmlformats.org/drawingml/2006/picture">
                                      <pic:pic>
                                        <pic:nvPicPr>
                                          <pic:cNvPr id="1300" name="Image 1300"/>
                                          <pic:cNvPicPr/>
                                        </pic:nvPicPr>
                                        <pic:blipFill>
                                          <a:blip r:embed="rId8" cstate="print"/>
                                          <a:stretch>
                                            <a:fillRect/>
                                          </a:stretch>
                                        </pic:blipFill>
                                        <pic:spPr>
                                          <a:xfrm>
                                            <a:off x="0" y="0"/>
                                            <a:ext cx="31432" cy="125729"/>
                                          </a:xfrm>
                                          <a:prstGeom prst="rect">
                                            <a:avLst/>
                                          </a:prstGeom>
                                        </pic:spPr>
                                      </pic:pic>
                                    </a:graphicData>
                                  </a:graphic>
                                </wp:inline>
                              </w:drawing>
                            </w:r>
                            <w:r>
                              <w:rPr>
                                <w:rFonts w:ascii="Calibri" w:hAnsi="Calibri"/>
                                <w:spacing w:val="-21"/>
                                <w:position w:val="-4"/>
                                <w:vertAlign w:val="baseline"/>
                              </w:rPr>
                            </w:r>
                            <w:r>
                              <w:rPr>
                                <w:spacing w:val="-2"/>
                                <w:position w:val="8"/>
                                <w:vertAlign w:val="baseline"/>
                              </w:rPr>
                              <w:t> </w:t>
                            </w:r>
                            <w:r>
                              <w:rPr>
                                <w:rFonts w:ascii="Calibri" w:hAnsi="Calibri"/>
                                <w:spacing w:val="-12"/>
                                <w:position w:val="8"/>
                                <w:vertAlign w:val="superscript"/>
                              </w:rPr>
                              <w:t>2</w:t>
                            </w:r>
                          </w:p>
                        </w:txbxContent>
                      </wps:txbx>
                      <wps:bodyPr wrap="square" lIns="0" tIns="0" rIns="0" bIns="0" rtlCol="0">
                        <a:noAutofit/>
                      </wps:bodyPr>
                    </wps:wsp>
                  </a:graphicData>
                </a:graphic>
              </wp:inline>
            </w:drawing>
          </mc:Choice>
          <mc:Fallback>
            <w:pict>
              <v:shape style="width:43.25pt;height:12.05pt;mso-position-horizontal-relative:char;mso-position-vertical-relative:line" type="#_x0000_t202" id="docshape730" filled="false" stroked="false">
                <w10:anchorlock/>
                <v:textbox inset="0,0,0,0">
                  <w:txbxContent>
                    <w:p>
                      <w:pPr>
                        <w:pStyle w:val="BodyText"/>
                        <w:spacing w:line="241" w:lineRule="exact"/>
                        <w:rPr>
                          <w:rFonts w:ascii="Calibri" w:hAnsi="Calibri"/>
                          <w:position w:val="8"/>
                        </w:rPr>
                      </w:pPr>
                      <w:r>
                        <w:rPr>
                          <w:rFonts w:ascii="Lucida Sans Unicode" w:hAnsi="Lucida Sans Unicode"/>
                          <w:spacing w:val="-10"/>
                        </w:rPr>
                        <w:t>—</w:t>
                      </w:r>
                      <w:r>
                        <w:rPr>
                          <w:rFonts w:ascii="Lucida Sans Unicode" w:hAnsi="Lucida Sans Unicode"/>
                          <w:spacing w:val="-17"/>
                        </w:rPr>
                        <w:t> </w:t>
                      </w:r>
                      <w:r>
                        <w:rPr>
                          <w:rFonts w:ascii="Calibri" w:hAnsi="Calibri"/>
                          <w:i/>
                          <w:spacing w:val="-10"/>
                        </w:rPr>
                        <w:t>y</w:t>
                      </w:r>
                      <w:r>
                        <w:rPr>
                          <w:rFonts w:ascii="Calibri" w:hAnsi="Calibri"/>
                          <w:spacing w:val="-10"/>
                        </w:rPr>
                        <w:t>ˇ</w:t>
                      </w:r>
                      <w:r>
                        <w:rPr>
                          <w:rFonts w:ascii="Calibri" w:hAnsi="Calibri"/>
                          <w:spacing w:val="-10"/>
                          <w:vertAlign w:val="superscript"/>
                        </w:rPr>
                        <w:t>s</w:t>
                      </w:r>
                      <w:r>
                        <w:rPr>
                          <w:rFonts w:ascii="Lucida Sans Unicode" w:hAnsi="Lucida Sans Unicode"/>
                          <w:spacing w:val="-10"/>
                          <w:vertAlign w:val="superscript"/>
                        </w:rPr>
                        <w:t>∗</w:t>
                      </w:r>
                      <w:r>
                        <w:rPr>
                          <w:rFonts w:ascii="Calibri" w:hAnsi="Calibri"/>
                          <w:spacing w:val="-10"/>
                          <w:vertAlign w:val="baseline"/>
                        </w:rPr>
                        <w:t>(</w:t>
                      </w:r>
                      <w:r>
                        <w:rPr>
                          <w:rFonts w:ascii="Calibri" w:hAnsi="Calibri"/>
                          <w:i/>
                          <w:spacing w:val="-10"/>
                          <w:vertAlign w:val="baseline"/>
                        </w:rPr>
                        <w:t>t</w:t>
                      </w:r>
                      <w:r>
                        <w:rPr>
                          <w:rFonts w:ascii="Calibri" w:hAnsi="Calibri"/>
                          <w:spacing w:val="-10"/>
                          <w:vertAlign w:val="baseline"/>
                        </w:rPr>
                        <w:t>)</w:t>
                      </w:r>
                      <w:r>
                        <w:rPr>
                          <w:rFonts w:ascii="Calibri" w:hAnsi="Calibri"/>
                          <w:spacing w:val="-20"/>
                          <w:vertAlign w:val="baseline"/>
                        </w:rPr>
                        <w:t> </w:t>
                      </w:r>
                      <w:r>
                        <w:rPr>
                          <w:rFonts w:ascii="Calibri" w:hAnsi="Calibri"/>
                          <w:spacing w:val="-21"/>
                          <w:position w:val="-4"/>
                          <w:vertAlign w:val="baseline"/>
                        </w:rPr>
                        <w:drawing>
                          <wp:inline distT="0" distB="0" distL="0" distR="0">
                            <wp:extent cx="31432" cy="125729"/>
                            <wp:effectExtent l="0" t="0" r="0" b="0"/>
                            <wp:docPr id="1301" name="Image 1301"/>
                            <wp:cNvGraphicFramePr>
                              <a:graphicFrameLocks/>
                            </wp:cNvGraphicFramePr>
                            <a:graphic>
                              <a:graphicData uri="http://schemas.openxmlformats.org/drawingml/2006/picture">
                                <pic:pic>
                                  <pic:nvPicPr>
                                    <pic:cNvPr id="1301" name="Image 1301"/>
                                    <pic:cNvPicPr/>
                                  </pic:nvPicPr>
                                  <pic:blipFill>
                                    <a:blip r:embed="rId8" cstate="print"/>
                                    <a:stretch>
                                      <a:fillRect/>
                                    </a:stretch>
                                  </pic:blipFill>
                                  <pic:spPr>
                                    <a:xfrm>
                                      <a:off x="0" y="0"/>
                                      <a:ext cx="31432" cy="125729"/>
                                    </a:xfrm>
                                    <a:prstGeom prst="rect">
                                      <a:avLst/>
                                    </a:prstGeom>
                                  </pic:spPr>
                                </pic:pic>
                              </a:graphicData>
                            </a:graphic>
                          </wp:inline>
                        </w:drawing>
                      </w:r>
                      <w:r>
                        <w:rPr>
                          <w:rFonts w:ascii="Calibri" w:hAnsi="Calibri"/>
                          <w:spacing w:val="-21"/>
                          <w:position w:val="-4"/>
                          <w:vertAlign w:val="baseline"/>
                        </w:rPr>
                      </w:r>
                      <w:r>
                        <w:rPr>
                          <w:spacing w:val="-2"/>
                          <w:position w:val="8"/>
                          <w:vertAlign w:val="baseline"/>
                        </w:rPr>
                        <w:t> </w:t>
                      </w:r>
                      <w:r>
                        <w:rPr>
                          <w:rFonts w:ascii="Calibri" w:hAnsi="Calibri"/>
                          <w:spacing w:val="-12"/>
                          <w:position w:val="8"/>
                          <w:vertAlign w:val="superscript"/>
                        </w:rPr>
                        <w:t>2</w:t>
                      </w:r>
                    </w:p>
                  </w:txbxContent>
                </v:textbox>
              </v:shape>
            </w:pict>
          </mc:Fallback>
        </mc:AlternateContent>
      </w:r>
      <w:r>
        <w:rPr>
          <w:rFonts w:ascii="Calibri"/>
          <w:spacing w:val="7"/>
          <w:position w:val="1"/>
          <w:sz w:val="20"/>
        </w:rPr>
      </w:r>
      <w:r>
        <w:rPr>
          <w:rFonts w:ascii="Calibri"/>
          <w:spacing w:val="7"/>
          <w:position w:val="1"/>
          <w:sz w:val="20"/>
        </w:rPr>
        <w:tab/>
      </w:r>
      <w:r>
        <w:rPr>
          <w:rFonts w:ascii="Calibri"/>
          <w:spacing w:val="7"/>
          <w:position w:val="1"/>
          <w:sz w:val="20"/>
        </w:rPr>
        <mc:AlternateContent>
          <mc:Choice Requires="wps">
            <w:drawing>
              <wp:inline distT="0" distB="0" distL="0" distR="0">
                <wp:extent cx="274320" cy="153035"/>
                <wp:effectExtent l="0" t="0" r="0" b="0"/>
                <wp:docPr id="1302" name="Textbox 1302"/>
                <wp:cNvGraphicFramePr>
                  <a:graphicFrameLocks/>
                </wp:cNvGraphicFramePr>
                <a:graphic>
                  <a:graphicData uri="http://schemas.microsoft.com/office/word/2010/wordprocessingShape">
                    <wps:wsp>
                      <wps:cNvPr id="1302" name="Textbox 1302"/>
                      <wps:cNvSpPr txBox="1"/>
                      <wps:spPr>
                        <a:xfrm>
                          <a:off x="0" y="0"/>
                          <a:ext cx="274320" cy="153035"/>
                        </a:xfrm>
                        <a:prstGeom prst="rect">
                          <a:avLst/>
                        </a:prstGeom>
                      </wps:spPr>
                      <wps:txbx>
                        <w:txbxContent>
                          <w:p>
                            <w:pPr>
                              <w:pStyle w:val="BodyText"/>
                              <w:spacing w:line="227" w:lineRule="exact"/>
                            </w:pPr>
                            <w:r>
                              <w:rPr>
                                <w:spacing w:val="-4"/>
                              </w:rPr>
                              <w:t>(109)</w:t>
                            </w:r>
                          </w:p>
                        </w:txbxContent>
                      </wps:txbx>
                      <wps:bodyPr wrap="square" lIns="0" tIns="0" rIns="0" bIns="0" rtlCol="0">
                        <a:noAutofit/>
                      </wps:bodyPr>
                    </wps:wsp>
                  </a:graphicData>
                </a:graphic>
              </wp:inline>
            </w:drawing>
          </mc:Choice>
          <mc:Fallback>
            <w:pict>
              <v:shape style="width:21.6pt;height:12.05pt;mso-position-horizontal-relative:char;mso-position-vertical-relative:line" type="#_x0000_t202" id="docshape731" filled="false" stroked="false">
                <w10:anchorlock/>
                <v:textbox inset="0,0,0,0">
                  <w:txbxContent>
                    <w:p>
                      <w:pPr>
                        <w:pStyle w:val="BodyText"/>
                        <w:spacing w:line="227" w:lineRule="exact"/>
                      </w:pPr>
                      <w:r>
                        <w:rPr>
                          <w:spacing w:val="-4"/>
                        </w:rPr>
                        <w:t>(109)</w:t>
                      </w:r>
                    </w:p>
                  </w:txbxContent>
                </v:textbox>
              </v:shape>
            </w:pict>
          </mc:Fallback>
        </mc:AlternateContent>
      </w:r>
      <w:r>
        <w:rPr>
          <w:rFonts w:ascii="Calibri"/>
          <w:spacing w:val="7"/>
          <w:position w:val="1"/>
          <w:sz w:val="20"/>
        </w:rPr>
      </w:r>
    </w:p>
    <w:p>
      <w:pPr>
        <w:pStyle w:val="BodyText"/>
        <w:spacing w:before="1"/>
        <w:rPr>
          <w:rFonts w:ascii="Calibri"/>
          <w:sz w:val="5"/>
        </w:rPr>
      </w:pPr>
    </w:p>
    <w:p>
      <w:pPr>
        <w:pStyle w:val="BodyText"/>
        <w:spacing w:line="143" w:lineRule="exact"/>
        <w:ind w:left="1120"/>
        <w:rPr>
          <w:rFonts w:ascii="Calibri"/>
          <w:position w:val="-2"/>
          <w:sz w:val="14"/>
        </w:rPr>
      </w:pPr>
      <w:r>
        <w:rPr>
          <w:rFonts w:ascii="Calibri"/>
          <w:position w:val="-2"/>
          <w:sz w:val="14"/>
        </w:rPr>
        <mc:AlternateContent>
          <mc:Choice Requires="wps">
            <w:drawing>
              <wp:inline distT="0" distB="0" distL="0" distR="0">
                <wp:extent cx="275590" cy="91440"/>
                <wp:effectExtent l="0" t="0" r="0" b="0"/>
                <wp:docPr id="1303" name="Textbox 1303"/>
                <wp:cNvGraphicFramePr>
                  <a:graphicFrameLocks/>
                </wp:cNvGraphicFramePr>
                <a:graphic>
                  <a:graphicData uri="http://schemas.microsoft.com/office/word/2010/wordprocessingShape">
                    <wps:wsp>
                      <wps:cNvPr id="1303" name="Textbox 1303"/>
                      <wps:cNvSpPr txBox="1"/>
                      <wps:spPr>
                        <a:xfrm>
                          <a:off x="0" y="0"/>
                          <a:ext cx="275590" cy="91440"/>
                        </a:xfrm>
                        <a:prstGeom prst="rect">
                          <a:avLst/>
                        </a:prstGeom>
                      </wps:spPr>
                      <wps:txbx>
                        <w:txbxContent>
                          <w:p>
                            <w:pPr>
                              <w:spacing w:line="143" w:lineRule="exact" w:before="0"/>
                              <w:ind w:left="0" w:right="0" w:firstLine="0"/>
                              <w:jc w:val="left"/>
                              <w:rPr>
                                <w:rFonts w:ascii="Calibri" w:hAnsi="Calibri"/>
                                <w:i/>
                                <w:sz w:val="14"/>
                              </w:rPr>
                            </w:pPr>
                            <w:r>
                              <w:rPr>
                                <w:rFonts w:ascii="Calibri" w:hAnsi="Calibri"/>
                                <w:i/>
                                <w:w w:val="120"/>
                                <w:sz w:val="14"/>
                              </w:rPr>
                              <w:t>k</w:t>
                            </w:r>
                            <w:r>
                              <w:rPr>
                                <w:rFonts w:ascii="Calibri" w:hAnsi="Calibri"/>
                                <w:w w:val="120"/>
                                <w:sz w:val="14"/>
                              </w:rPr>
                              <w:t>=</w:t>
                            </w:r>
                            <w:r>
                              <w:rPr>
                                <w:rFonts w:ascii="Lucida Sans Unicode" w:hAnsi="Lucida Sans Unicode"/>
                                <w:w w:val="120"/>
                                <w:sz w:val="14"/>
                              </w:rPr>
                              <w:t>—</w:t>
                            </w:r>
                            <w:r>
                              <w:rPr>
                                <w:rFonts w:ascii="Calibri" w:hAnsi="Calibri"/>
                                <w:i/>
                                <w:spacing w:val="-10"/>
                                <w:w w:val="130"/>
                                <w:sz w:val="14"/>
                              </w:rPr>
                              <w:t>n</w:t>
                            </w:r>
                          </w:p>
                        </w:txbxContent>
                      </wps:txbx>
                      <wps:bodyPr wrap="square" lIns="0" tIns="0" rIns="0" bIns="0" rtlCol="0">
                        <a:noAutofit/>
                      </wps:bodyPr>
                    </wps:wsp>
                  </a:graphicData>
                </a:graphic>
              </wp:inline>
            </w:drawing>
          </mc:Choice>
          <mc:Fallback>
            <w:pict>
              <v:shape style="width:21.7pt;height:7.2pt;mso-position-horizontal-relative:char;mso-position-vertical-relative:line" type="#_x0000_t202" id="docshape732" filled="false" stroked="false">
                <w10:anchorlock/>
                <v:textbox inset="0,0,0,0">
                  <w:txbxContent>
                    <w:p>
                      <w:pPr>
                        <w:spacing w:line="143" w:lineRule="exact" w:before="0"/>
                        <w:ind w:left="0" w:right="0" w:firstLine="0"/>
                        <w:jc w:val="left"/>
                        <w:rPr>
                          <w:rFonts w:ascii="Calibri" w:hAnsi="Calibri"/>
                          <w:i/>
                          <w:sz w:val="14"/>
                        </w:rPr>
                      </w:pPr>
                      <w:r>
                        <w:rPr>
                          <w:rFonts w:ascii="Calibri" w:hAnsi="Calibri"/>
                          <w:i/>
                          <w:w w:val="120"/>
                          <w:sz w:val="14"/>
                        </w:rPr>
                        <w:t>k</w:t>
                      </w:r>
                      <w:r>
                        <w:rPr>
                          <w:rFonts w:ascii="Calibri" w:hAnsi="Calibri"/>
                          <w:w w:val="120"/>
                          <w:sz w:val="14"/>
                        </w:rPr>
                        <w:t>=</w:t>
                      </w:r>
                      <w:r>
                        <w:rPr>
                          <w:rFonts w:ascii="Lucida Sans Unicode" w:hAnsi="Lucida Sans Unicode"/>
                          <w:w w:val="120"/>
                          <w:sz w:val="14"/>
                        </w:rPr>
                        <w:t>—</w:t>
                      </w:r>
                      <w:r>
                        <w:rPr>
                          <w:rFonts w:ascii="Calibri" w:hAnsi="Calibri"/>
                          <w:i/>
                          <w:spacing w:val="-10"/>
                          <w:w w:val="130"/>
                          <w:sz w:val="14"/>
                        </w:rPr>
                        <w:t>n</w:t>
                      </w:r>
                    </w:p>
                  </w:txbxContent>
                </v:textbox>
              </v:shape>
            </w:pict>
          </mc:Fallback>
        </mc:AlternateContent>
      </w:r>
      <w:r>
        <w:rPr>
          <w:rFonts w:ascii="Calibri"/>
          <w:position w:val="-2"/>
          <w:sz w:val="14"/>
        </w:rPr>
      </w:r>
    </w:p>
    <w:p>
      <w:pPr>
        <w:spacing w:line="199" w:lineRule="exact" w:before="152"/>
        <w:ind w:left="267" w:right="0" w:firstLine="0"/>
        <w:jc w:val="left"/>
        <w:rPr>
          <w:rFonts w:ascii="Calibri" w:hAnsi="Calibri"/>
          <w:sz w:val="14"/>
        </w:rPr>
      </w:pPr>
      <w:r>
        <w:rPr/>
        <w:br w:type="column"/>
      </w:r>
      <w:r>
        <w:rPr>
          <w:rFonts w:ascii="Lucida Sans Unicode" w:hAnsi="Lucida Sans Unicode"/>
          <w:w w:val="85"/>
          <w:sz w:val="14"/>
        </w:rPr>
        <w:t>—</w:t>
      </w:r>
      <w:r>
        <w:rPr>
          <w:rFonts w:ascii="Calibri" w:hAnsi="Calibri"/>
          <w:spacing w:val="-10"/>
          <w:sz w:val="14"/>
        </w:rPr>
        <w:t>1</w:t>
      </w:r>
    </w:p>
    <w:p>
      <w:pPr>
        <w:spacing w:line="291" w:lineRule="exact" w:before="0"/>
        <w:ind w:left="611" w:right="0" w:firstLine="0"/>
        <w:jc w:val="left"/>
        <w:rPr>
          <w:rFonts w:ascii="Calibri" w:hAnsi="Calibri"/>
          <w:position w:val="8"/>
          <w:sz w:val="20"/>
        </w:rPr>
      </w:pPr>
      <w:r>
        <w:rPr>
          <w:rFonts w:ascii="Calibri" w:hAnsi="Calibri"/>
          <w:position w:val="8"/>
          <w:sz w:val="20"/>
        </w:rPr>
        <mc:AlternateContent>
          <mc:Choice Requires="wps">
            <w:drawing>
              <wp:anchor distT="0" distB="0" distL="0" distR="0" allowOverlap="1" layoutInCell="1" locked="0" behindDoc="1" simplePos="0" relativeHeight="482453504">
                <wp:simplePos x="0" y="0"/>
                <wp:positionH relativeFrom="page">
                  <wp:posOffset>4387456</wp:posOffset>
                </wp:positionH>
                <wp:positionV relativeFrom="paragraph">
                  <wp:posOffset>-85522</wp:posOffset>
                </wp:positionV>
                <wp:extent cx="182880" cy="469900"/>
                <wp:effectExtent l="0" t="0" r="0" b="0"/>
                <wp:wrapNone/>
                <wp:docPr id="1304" name="Textbox 1304"/>
                <wp:cNvGraphicFramePr>
                  <a:graphicFrameLocks/>
                </wp:cNvGraphicFramePr>
                <a:graphic>
                  <a:graphicData uri="http://schemas.microsoft.com/office/word/2010/wordprocessingShape">
                    <wps:wsp>
                      <wps:cNvPr id="1304" name="Textbox 1304"/>
                      <wps:cNvSpPr txBox="1"/>
                      <wps:spPr>
                        <a:xfrm>
                          <a:off x="0" y="0"/>
                          <a:ext cx="182880" cy="469900"/>
                        </a:xfrm>
                        <a:prstGeom prst="rect">
                          <a:avLst/>
                        </a:prstGeom>
                      </wps:spPr>
                      <wps:txbx>
                        <w:txbxContent>
                          <w:p>
                            <w:pPr>
                              <w:pStyle w:val="BodyText"/>
                              <w:spacing w:line="194" w:lineRule="exact"/>
                              <w:rPr>
                                <w:rFonts w:ascii="Trebuchet MS" w:hAnsi="Trebuchet MS"/>
                              </w:rPr>
                            </w:pPr>
                            <w:r>
                              <w:rPr>
                                <w:rFonts w:ascii="Trebuchet MS" w:hAnsi="Trebuchet MS"/>
                                <w:spacing w:val="-10"/>
                                <w:w w:val="265"/>
                              </w:rPr>
                              <w:t>Σ</w:t>
                            </w:r>
                          </w:p>
                        </w:txbxContent>
                      </wps:txbx>
                      <wps:bodyPr wrap="square" lIns="0" tIns="0" rIns="0" bIns="0" rtlCol="0">
                        <a:noAutofit/>
                      </wps:bodyPr>
                    </wps:wsp>
                  </a:graphicData>
                </a:graphic>
              </wp:anchor>
            </w:drawing>
          </mc:Choice>
          <mc:Fallback>
            <w:pict>
              <v:shape style="position:absolute;margin-left:345.468994pt;margin-top:-6.734078pt;width:14.4pt;height:37pt;mso-position-horizontal-relative:page;mso-position-vertical-relative:paragraph;z-index:-20862976" type="#_x0000_t202" id="docshape733" filled="false" stroked="false">
                <v:textbox inset="0,0,0,0">
                  <w:txbxContent>
                    <w:p>
                      <w:pPr>
                        <w:pStyle w:val="BodyText"/>
                        <w:spacing w:line="194" w:lineRule="exact"/>
                        <w:rPr>
                          <w:rFonts w:ascii="Trebuchet MS" w:hAnsi="Trebuchet MS"/>
                        </w:rPr>
                      </w:pPr>
                      <w:r>
                        <w:rPr>
                          <w:rFonts w:ascii="Trebuchet MS" w:hAnsi="Trebuchet MS"/>
                          <w:spacing w:val="-10"/>
                          <w:w w:val="265"/>
                        </w:rPr>
                        <w:t>Σ</w:t>
                      </w:r>
                    </w:p>
                  </w:txbxContent>
                </v:textbox>
                <w10:wrap type="none"/>
              </v:shape>
            </w:pict>
          </mc:Fallback>
        </mc:AlternateContent>
      </w:r>
      <w:r>
        <w:rPr>
          <w:rFonts w:ascii="Calibri" w:hAnsi="Calibri"/>
          <w:position w:val="8"/>
          <w:sz w:val="20"/>
        </w:rPr>
        <mc:AlternateContent>
          <mc:Choice Requires="wps">
            <w:drawing>
              <wp:anchor distT="0" distB="0" distL="0" distR="0" allowOverlap="1" layoutInCell="1" locked="0" behindDoc="1" simplePos="0" relativeHeight="482463232">
                <wp:simplePos x="0" y="0"/>
                <wp:positionH relativeFrom="page">
                  <wp:posOffset>5462968</wp:posOffset>
                </wp:positionH>
                <wp:positionV relativeFrom="paragraph">
                  <wp:posOffset>94431</wp:posOffset>
                </wp:positionV>
                <wp:extent cx="76200" cy="88900"/>
                <wp:effectExtent l="0" t="0" r="0" b="0"/>
                <wp:wrapNone/>
                <wp:docPr id="1305" name="Textbox 1305"/>
                <wp:cNvGraphicFramePr>
                  <a:graphicFrameLocks/>
                </wp:cNvGraphicFramePr>
                <a:graphic>
                  <a:graphicData uri="http://schemas.microsoft.com/office/word/2010/wordprocessingShape">
                    <wps:wsp>
                      <wps:cNvPr id="1305" name="Textbox 1305"/>
                      <wps:cNvSpPr txBox="1"/>
                      <wps:spPr>
                        <a:xfrm>
                          <a:off x="0" y="0"/>
                          <a:ext cx="76200"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55"/>
                                <w:sz w:val="14"/>
                              </w:rPr>
                              <w:t>R</w:t>
                            </w:r>
                          </w:p>
                        </w:txbxContent>
                      </wps:txbx>
                      <wps:bodyPr wrap="square" lIns="0" tIns="0" rIns="0" bIns="0" rtlCol="0">
                        <a:noAutofit/>
                      </wps:bodyPr>
                    </wps:wsp>
                  </a:graphicData>
                </a:graphic>
              </wp:anchor>
            </w:drawing>
          </mc:Choice>
          <mc:Fallback>
            <w:pict>
              <v:shape style="position:absolute;margin-left:430.154999pt;margin-top:7.435522pt;width:6pt;height:7pt;mso-position-horizontal-relative:page;mso-position-vertical-relative:paragraph;z-index:-20853248" type="#_x0000_t202" id="docshape734" filled="false" stroked="false">
                <v:textbox inset="0,0,0,0">
                  <w:txbxContent>
                    <w:p>
                      <w:pPr>
                        <w:spacing w:line="139" w:lineRule="exact" w:before="0"/>
                        <w:ind w:left="0" w:right="0" w:firstLine="0"/>
                        <w:jc w:val="left"/>
                        <w:rPr>
                          <w:rFonts w:ascii="Calibri"/>
                          <w:i/>
                          <w:sz w:val="14"/>
                        </w:rPr>
                      </w:pPr>
                      <w:r>
                        <w:rPr>
                          <w:rFonts w:ascii="Calibri"/>
                          <w:i/>
                          <w:spacing w:val="-10"/>
                          <w:w w:val="155"/>
                          <w:sz w:val="14"/>
                        </w:rPr>
                        <w:t>R</w:t>
                      </w:r>
                    </w:p>
                  </w:txbxContent>
                </v:textbox>
                <w10:wrap type="none"/>
              </v:shape>
            </w:pict>
          </mc:Fallback>
        </mc:AlternateContent>
      </w:r>
      <w:r>
        <w:rPr>
          <w:rFonts w:ascii="Calibri" w:hAnsi="Calibri"/>
          <w:position w:val="8"/>
          <w:sz w:val="20"/>
        </w:rPr>
        <mc:AlternateContent>
          <mc:Choice Requires="wps">
            <w:drawing>
              <wp:anchor distT="0" distB="0" distL="0" distR="0" allowOverlap="1" layoutInCell="1" locked="0" behindDoc="1" simplePos="0" relativeHeight="482463744">
                <wp:simplePos x="0" y="0"/>
                <wp:positionH relativeFrom="page">
                  <wp:posOffset>6530885</wp:posOffset>
                </wp:positionH>
                <wp:positionV relativeFrom="paragraph">
                  <wp:posOffset>94431</wp:posOffset>
                </wp:positionV>
                <wp:extent cx="80010" cy="88900"/>
                <wp:effectExtent l="0" t="0" r="0" b="0"/>
                <wp:wrapNone/>
                <wp:docPr id="1306" name="Textbox 1306"/>
                <wp:cNvGraphicFramePr>
                  <a:graphicFrameLocks/>
                </wp:cNvGraphicFramePr>
                <a:graphic>
                  <a:graphicData uri="http://schemas.microsoft.com/office/word/2010/wordprocessingShape">
                    <wps:wsp>
                      <wps:cNvPr id="1306" name="Textbox 1306"/>
                      <wps:cNvSpPr txBox="1"/>
                      <wps:spPr>
                        <a:xfrm>
                          <a:off x="0" y="0"/>
                          <a:ext cx="80010"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5"/>
                                <w:sz w:val="14"/>
                              </w:rPr>
                              <w:t>Q</w:t>
                            </w:r>
                          </w:p>
                        </w:txbxContent>
                      </wps:txbx>
                      <wps:bodyPr wrap="square" lIns="0" tIns="0" rIns="0" bIns="0" rtlCol="0">
                        <a:noAutofit/>
                      </wps:bodyPr>
                    </wps:wsp>
                  </a:graphicData>
                </a:graphic>
              </wp:anchor>
            </w:drawing>
          </mc:Choice>
          <mc:Fallback>
            <w:pict>
              <v:shape style="position:absolute;margin-left:514.242981pt;margin-top:7.435522pt;width:6.3pt;height:7pt;mso-position-horizontal-relative:page;mso-position-vertical-relative:paragraph;z-index:-20852736" type="#_x0000_t202" id="docshape735" filled="false" stroked="false">
                <v:textbox inset="0,0,0,0">
                  <w:txbxContent>
                    <w:p>
                      <w:pPr>
                        <w:spacing w:line="139" w:lineRule="exact" w:before="0"/>
                        <w:ind w:left="0" w:right="0" w:firstLine="0"/>
                        <w:jc w:val="left"/>
                        <w:rPr>
                          <w:rFonts w:ascii="Calibri"/>
                          <w:i/>
                          <w:sz w:val="14"/>
                        </w:rPr>
                      </w:pPr>
                      <w:r>
                        <w:rPr>
                          <w:rFonts w:ascii="Calibri"/>
                          <w:i/>
                          <w:spacing w:val="-10"/>
                          <w:w w:val="135"/>
                          <w:sz w:val="14"/>
                        </w:rPr>
                        <w:t>Q</w:t>
                      </w:r>
                    </w:p>
                  </w:txbxContent>
                </v:textbox>
                <w10:wrap type="none"/>
              </v:shape>
            </w:pict>
          </mc:Fallback>
        </mc:AlternateContent>
      </w:r>
      <w:r>
        <w:rPr>
          <w:position w:val="-4"/>
        </w:rPr>
        <w:drawing>
          <wp:inline distT="0" distB="0" distL="0" distR="0">
            <wp:extent cx="31750" cy="127000"/>
            <wp:effectExtent l="0" t="0" r="0" b="0"/>
            <wp:docPr id="1307" name="Image 1307"/>
            <wp:cNvGraphicFramePr>
              <a:graphicFrameLocks/>
            </wp:cNvGraphicFramePr>
            <a:graphic>
              <a:graphicData uri="http://schemas.openxmlformats.org/drawingml/2006/picture">
                <pic:pic>
                  <pic:nvPicPr>
                    <pic:cNvPr id="1307" name="Image 1307"/>
                    <pic:cNvPicPr/>
                  </pic:nvPicPr>
                  <pic:blipFill>
                    <a:blip r:embed="rId8" cstate="print"/>
                    <a:stretch>
                      <a:fillRect/>
                    </a:stretch>
                  </pic:blipFill>
                  <pic:spPr>
                    <a:xfrm>
                      <a:off x="0" y="0"/>
                      <a:ext cx="31750" cy="127000"/>
                    </a:xfrm>
                    <a:prstGeom prst="rect">
                      <a:avLst/>
                    </a:prstGeom>
                  </pic:spPr>
                </pic:pic>
              </a:graphicData>
            </a:graphic>
          </wp:inline>
        </w:drawing>
      </w:r>
      <w:r>
        <w:rPr>
          <w:position w:val="-4"/>
        </w:rPr>
      </w:r>
      <w:r>
        <w:rPr>
          <w:rFonts w:ascii="Calibri" w:hAnsi="Calibri"/>
          <w:i/>
          <w:spacing w:val="-4"/>
          <w:w w:val="120"/>
          <w:sz w:val="20"/>
        </w:rPr>
        <w:t>u</w:t>
      </w:r>
      <w:r>
        <w:rPr>
          <w:rFonts w:ascii="Calibri" w:hAnsi="Calibri"/>
          <w:i/>
          <w:spacing w:val="-4"/>
          <w:w w:val="120"/>
          <w:sz w:val="20"/>
          <w:vertAlign w:val="subscript"/>
        </w:rPr>
        <w:t>t</w:t>
      </w:r>
      <w:r>
        <w:rPr>
          <w:rFonts w:ascii="Calibri" w:hAnsi="Calibri"/>
          <w:spacing w:val="-4"/>
          <w:w w:val="120"/>
          <w:sz w:val="20"/>
          <w:vertAlign w:val="subscript"/>
        </w:rPr>
        <w:t>+</w:t>
      </w:r>
      <w:r>
        <w:rPr>
          <w:rFonts w:ascii="Calibri" w:hAnsi="Calibri"/>
          <w:i/>
          <w:spacing w:val="-4"/>
          <w:w w:val="120"/>
          <w:sz w:val="20"/>
          <w:vertAlign w:val="subscript"/>
        </w:rPr>
        <w:t>k</w:t>
      </w:r>
      <w:r>
        <w:rPr>
          <w:rFonts w:ascii="Calibri" w:hAnsi="Calibri"/>
          <w:i/>
          <w:spacing w:val="-10"/>
          <w:w w:val="120"/>
          <w:sz w:val="20"/>
          <w:vertAlign w:val="baseline"/>
        </w:rPr>
        <w:t> </w:t>
      </w:r>
      <w:r>
        <w:rPr>
          <w:rFonts w:ascii="Lucida Sans Unicode" w:hAnsi="Lucida Sans Unicode"/>
          <w:spacing w:val="-4"/>
          <w:w w:val="120"/>
          <w:sz w:val="20"/>
          <w:vertAlign w:val="baseline"/>
        </w:rPr>
        <w:t>−</w:t>
      </w:r>
      <w:r>
        <w:rPr>
          <w:rFonts w:ascii="Lucida Sans Unicode" w:hAnsi="Lucida Sans Unicode"/>
          <w:spacing w:val="-32"/>
          <w:w w:val="120"/>
          <w:sz w:val="20"/>
          <w:vertAlign w:val="baseline"/>
        </w:rPr>
        <w:t> </w:t>
      </w:r>
      <w:r>
        <w:rPr>
          <w:rFonts w:ascii="Calibri" w:hAnsi="Calibri"/>
          <w:i/>
          <w:spacing w:val="-93"/>
          <w:w w:val="116"/>
          <w:sz w:val="20"/>
          <w:vertAlign w:val="baseline"/>
        </w:rPr>
        <w:t>u</w:t>
      </w:r>
      <w:r>
        <w:rPr>
          <w:rFonts w:ascii="Calibri" w:hAnsi="Calibri"/>
          <w:spacing w:val="10"/>
          <w:w w:val="132"/>
          <w:sz w:val="20"/>
          <w:vertAlign w:val="baseline"/>
        </w:rPr>
        <w:t>ˇ</w:t>
      </w:r>
      <w:r>
        <w:rPr>
          <w:rFonts w:ascii="Calibri" w:hAnsi="Calibri"/>
          <w:spacing w:val="9"/>
          <w:w w:val="129"/>
          <w:sz w:val="20"/>
          <w:vertAlign w:val="superscript"/>
        </w:rPr>
        <w:t>s</w:t>
      </w:r>
      <w:r>
        <w:rPr>
          <w:rFonts w:ascii="Lucida Sans Unicode" w:hAnsi="Lucida Sans Unicode"/>
          <w:spacing w:val="19"/>
          <w:w w:val="84"/>
          <w:sz w:val="20"/>
          <w:vertAlign w:val="superscript"/>
        </w:rPr>
        <w:t>∗</w:t>
      </w:r>
      <w:r>
        <w:rPr>
          <w:rFonts w:ascii="Calibri" w:hAnsi="Calibri"/>
          <w:spacing w:val="9"/>
          <w:w w:val="133"/>
          <w:sz w:val="20"/>
          <w:vertAlign w:val="baseline"/>
        </w:rPr>
        <w:t>(</w:t>
      </w:r>
      <w:r>
        <w:rPr>
          <w:rFonts w:ascii="Calibri" w:hAnsi="Calibri"/>
          <w:i/>
          <w:spacing w:val="9"/>
          <w:w w:val="113"/>
          <w:sz w:val="20"/>
          <w:vertAlign w:val="baseline"/>
        </w:rPr>
        <w:t>t</w:t>
      </w:r>
      <w:r>
        <w:rPr>
          <w:rFonts w:ascii="Calibri" w:hAnsi="Calibri"/>
          <w:spacing w:val="9"/>
          <w:w w:val="133"/>
          <w:sz w:val="20"/>
          <w:vertAlign w:val="baseline"/>
        </w:rPr>
        <w:t>)</w:t>
      </w:r>
      <w:r>
        <w:rPr>
          <w:rFonts w:ascii="Calibri" w:hAnsi="Calibri"/>
          <w:spacing w:val="-30"/>
          <w:w w:val="120"/>
          <w:sz w:val="20"/>
          <w:vertAlign w:val="baseline"/>
        </w:rPr>
        <w:t> </w:t>
      </w:r>
      <w:r>
        <w:rPr>
          <w:rFonts w:ascii="Calibri" w:hAnsi="Calibri"/>
          <w:spacing w:val="-21"/>
          <w:position w:val="-4"/>
          <w:sz w:val="20"/>
          <w:vertAlign w:val="baseline"/>
        </w:rPr>
        <w:drawing>
          <wp:inline distT="0" distB="0" distL="0" distR="0">
            <wp:extent cx="31750" cy="127000"/>
            <wp:effectExtent l="0" t="0" r="0" b="0"/>
            <wp:docPr id="1308" name="Image 1308"/>
            <wp:cNvGraphicFramePr>
              <a:graphicFrameLocks/>
            </wp:cNvGraphicFramePr>
            <a:graphic>
              <a:graphicData uri="http://schemas.openxmlformats.org/drawingml/2006/picture">
                <pic:pic>
                  <pic:nvPicPr>
                    <pic:cNvPr id="1308" name="Image 1308"/>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21"/>
          <w:position w:val="-4"/>
          <w:sz w:val="20"/>
          <w:vertAlign w:val="baseline"/>
        </w:rPr>
      </w:r>
      <w:r>
        <w:rPr>
          <w:spacing w:val="-5"/>
          <w:position w:val="8"/>
          <w:sz w:val="20"/>
          <w:vertAlign w:val="baseline"/>
        </w:rPr>
        <w:t> </w:t>
      </w:r>
      <w:r>
        <w:rPr>
          <w:rFonts w:ascii="Calibri" w:hAnsi="Calibri"/>
          <w:spacing w:val="-4"/>
          <w:w w:val="120"/>
          <w:position w:val="8"/>
          <w:sz w:val="20"/>
          <w:vertAlign w:val="superscript"/>
        </w:rPr>
        <w:t>2</w:t>
      </w:r>
      <w:r>
        <w:rPr>
          <w:rFonts w:ascii="Calibri" w:hAnsi="Calibri"/>
          <w:spacing w:val="8"/>
          <w:w w:val="120"/>
          <w:position w:val="8"/>
          <w:sz w:val="20"/>
          <w:vertAlign w:val="baseline"/>
        </w:rPr>
        <w:t> </w:t>
      </w:r>
      <w:r>
        <w:rPr>
          <w:rFonts w:ascii="Calibri" w:hAnsi="Calibri"/>
          <w:spacing w:val="-4"/>
          <w:w w:val="120"/>
          <w:sz w:val="20"/>
          <w:vertAlign w:val="baseline"/>
        </w:rPr>
        <w:t>+</w:t>
      </w:r>
      <w:r>
        <w:rPr>
          <w:rFonts w:ascii="Calibri" w:hAnsi="Calibri"/>
          <w:spacing w:val="-9"/>
          <w:w w:val="120"/>
          <w:sz w:val="20"/>
          <w:vertAlign w:val="baseline"/>
        </w:rPr>
        <w:t> </w:t>
      </w:r>
      <w:r>
        <w:rPr>
          <w:rFonts w:ascii="Calibri" w:hAnsi="Calibri"/>
          <w:spacing w:val="-21"/>
          <w:position w:val="-4"/>
          <w:sz w:val="20"/>
          <w:vertAlign w:val="baseline"/>
        </w:rPr>
        <w:drawing>
          <wp:inline distT="0" distB="0" distL="0" distR="0">
            <wp:extent cx="31750" cy="127000"/>
            <wp:effectExtent l="0" t="0" r="0" b="0"/>
            <wp:docPr id="1309" name="Image 1309"/>
            <wp:cNvGraphicFramePr>
              <a:graphicFrameLocks/>
            </wp:cNvGraphicFramePr>
            <a:graphic>
              <a:graphicData uri="http://schemas.openxmlformats.org/drawingml/2006/picture">
                <pic:pic>
                  <pic:nvPicPr>
                    <pic:cNvPr id="1309" name="Image 1309"/>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21"/>
          <w:position w:val="-4"/>
          <w:sz w:val="20"/>
          <w:vertAlign w:val="baseline"/>
        </w:rPr>
      </w:r>
      <w:r>
        <w:rPr>
          <w:spacing w:val="-5"/>
          <w:sz w:val="20"/>
          <w:vertAlign w:val="baseline"/>
        </w:rPr>
        <w:t> </w:t>
      </w:r>
      <w:r>
        <w:rPr>
          <w:rFonts w:ascii="Calibri" w:hAnsi="Calibri"/>
          <w:i/>
          <w:spacing w:val="-4"/>
          <w:w w:val="120"/>
          <w:sz w:val="20"/>
          <w:vertAlign w:val="baseline"/>
        </w:rPr>
        <w:t>y</w:t>
      </w:r>
      <w:r>
        <w:rPr>
          <w:rFonts w:ascii="Calibri" w:hAnsi="Calibri"/>
          <w:i/>
          <w:spacing w:val="-4"/>
          <w:w w:val="120"/>
          <w:sz w:val="20"/>
          <w:vertAlign w:val="subscript"/>
        </w:rPr>
        <w:t>t</w:t>
      </w:r>
      <w:r>
        <w:rPr>
          <w:rFonts w:ascii="Calibri" w:hAnsi="Calibri"/>
          <w:spacing w:val="-4"/>
          <w:w w:val="120"/>
          <w:sz w:val="20"/>
          <w:vertAlign w:val="subscript"/>
        </w:rPr>
        <w:t>+</w:t>
      </w:r>
      <w:r>
        <w:rPr>
          <w:rFonts w:ascii="Calibri" w:hAnsi="Calibri"/>
          <w:i/>
          <w:spacing w:val="-4"/>
          <w:w w:val="120"/>
          <w:sz w:val="20"/>
          <w:vertAlign w:val="subscript"/>
        </w:rPr>
        <w:t>k</w:t>
      </w:r>
      <w:r>
        <w:rPr>
          <w:rFonts w:ascii="Calibri" w:hAnsi="Calibri"/>
          <w:i/>
          <w:spacing w:val="-6"/>
          <w:w w:val="120"/>
          <w:sz w:val="20"/>
          <w:vertAlign w:val="baseline"/>
        </w:rPr>
        <w:t> </w:t>
      </w:r>
      <w:r>
        <w:rPr>
          <w:rFonts w:ascii="Lucida Sans Unicode" w:hAnsi="Lucida Sans Unicode"/>
          <w:spacing w:val="-4"/>
          <w:w w:val="120"/>
          <w:sz w:val="20"/>
          <w:vertAlign w:val="baseline"/>
        </w:rPr>
        <w:t>−</w:t>
      </w:r>
      <w:r>
        <w:rPr>
          <w:rFonts w:ascii="Lucida Sans Unicode" w:hAnsi="Lucida Sans Unicode"/>
          <w:spacing w:val="-32"/>
          <w:w w:val="120"/>
          <w:sz w:val="20"/>
          <w:vertAlign w:val="baseline"/>
        </w:rPr>
        <w:t> </w:t>
      </w:r>
      <w:r>
        <w:rPr>
          <w:rFonts w:ascii="Calibri" w:hAnsi="Calibri"/>
          <w:i/>
          <w:spacing w:val="-4"/>
          <w:w w:val="120"/>
          <w:sz w:val="20"/>
          <w:vertAlign w:val="baseline"/>
        </w:rPr>
        <w:t>y</w:t>
      </w:r>
      <w:r>
        <w:rPr>
          <w:rFonts w:ascii="Calibri" w:hAnsi="Calibri"/>
          <w:spacing w:val="-4"/>
          <w:w w:val="120"/>
          <w:sz w:val="20"/>
          <w:vertAlign w:val="baseline"/>
        </w:rPr>
        <w:t>ˇ</w:t>
      </w:r>
      <w:r>
        <w:rPr>
          <w:rFonts w:ascii="Calibri" w:hAnsi="Calibri"/>
          <w:spacing w:val="-4"/>
          <w:w w:val="120"/>
          <w:sz w:val="20"/>
          <w:vertAlign w:val="superscript"/>
        </w:rPr>
        <w:t>s</w:t>
      </w:r>
      <w:r>
        <w:rPr>
          <w:rFonts w:ascii="Lucida Sans Unicode" w:hAnsi="Lucida Sans Unicode"/>
          <w:spacing w:val="-4"/>
          <w:w w:val="120"/>
          <w:sz w:val="20"/>
          <w:vertAlign w:val="superscript"/>
        </w:rPr>
        <w:t>∗</w:t>
      </w:r>
      <w:r>
        <w:rPr>
          <w:rFonts w:ascii="Calibri" w:hAnsi="Calibri"/>
          <w:spacing w:val="-4"/>
          <w:w w:val="120"/>
          <w:sz w:val="20"/>
          <w:vertAlign w:val="baseline"/>
        </w:rPr>
        <w:t>(</w:t>
      </w:r>
      <w:r>
        <w:rPr>
          <w:rFonts w:ascii="Calibri" w:hAnsi="Calibri"/>
          <w:i/>
          <w:spacing w:val="-4"/>
          <w:w w:val="120"/>
          <w:sz w:val="20"/>
          <w:vertAlign w:val="baseline"/>
        </w:rPr>
        <w:t>t</w:t>
      </w:r>
      <w:r>
        <w:rPr>
          <w:rFonts w:ascii="Calibri" w:hAnsi="Calibri"/>
          <w:spacing w:val="-4"/>
          <w:w w:val="120"/>
          <w:sz w:val="20"/>
          <w:vertAlign w:val="baseline"/>
        </w:rPr>
        <w:t>)</w:t>
      </w:r>
      <w:r>
        <w:rPr>
          <w:rFonts w:ascii="Calibri" w:hAnsi="Calibri"/>
          <w:spacing w:val="-30"/>
          <w:w w:val="120"/>
          <w:sz w:val="20"/>
          <w:vertAlign w:val="baseline"/>
        </w:rPr>
        <w:t> </w:t>
      </w:r>
      <w:r>
        <w:rPr>
          <w:rFonts w:ascii="Calibri" w:hAnsi="Calibri"/>
          <w:spacing w:val="-21"/>
          <w:position w:val="-4"/>
          <w:sz w:val="20"/>
          <w:vertAlign w:val="baseline"/>
        </w:rPr>
        <w:drawing>
          <wp:inline distT="0" distB="0" distL="0" distR="0">
            <wp:extent cx="31750" cy="127000"/>
            <wp:effectExtent l="0" t="0" r="0" b="0"/>
            <wp:docPr id="1310" name="Image 1310"/>
            <wp:cNvGraphicFramePr>
              <a:graphicFrameLocks/>
            </wp:cNvGraphicFramePr>
            <a:graphic>
              <a:graphicData uri="http://schemas.openxmlformats.org/drawingml/2006/picture">
                <pic:pic>
                  <pic:nvPicPr>
                    <pic:cNvPr id="1310" name="Image 1310"/>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21"/>
          <w:position w:val="-4"/>
          <w:sz w:val="20"/>
          <w:vertAlign w:val="baseline"/>
        </w:rPr>
      </w:r>
      <w:r>
        <w:rPr>
          <w:spacing w:val="-15"/>
          <w:w w:val="120"/>
          <w:position w:val="8"/>
          <w:sz w:val="20"/>
          <w:vertAlign w:val="baseline"/>
        </w:rPr>
        <w:t> </w:t>
      </w:r>
      <w:r>
        <w:rPr>
          <w:rFonts w:ascii="Calibri" w:hAnsi="Calibri"/>
          <w:spacing w:val="-10"/>
          <w:w w:val="120"/>
          <w:position w:val="8"/>
          <w:sz w:val="20"/>
          <w:vertAlign w:val="superscript"/>
        </w:rPr>
        <w:t>2</w:t>
      </w:r>
    </w:p>
    <w:p>
      <w:pPr>
        <w:pStyle w:val="BodyText"/>
        <w:spacing w:before="7"/>
        <w:rPr>
          <w:rFonts w:ascii="Calibri"/>
          <w:sz w:val="3"/>
        </w:rPr>
      </w:pPr>
    </w:p>
    <w:p>
      <w:pPr>
        <w:pStyle w:val="BodyText"/>
        <w:spacing w:line="143" w:lineRule="exact"/>
        <w:ind w:left="153"/>
        <w:rPr>
          <w:rFonts w:ascii="Calibri"/>
          <w:position w:val="-2"/>
          <w:sz w:val="14"/>
        </w:rPr>
      </w:pPr>
      <w:r>
        <w:rPr>
          <w:rFonts w:ascii="Calibri"/>
          <w:position w:val="-2"/>
          <w:sz w:val="14"/>
        </w:rPr>
        <mc:AlternateContent>
          <mc:Choice Requires="wps">
            <w:drawing>
              <wp:inline distT="0" distB="0" distL="0" distR="0">
                <wp:extent cx="275590" cy="91440"/>
                <wp:effectExtent l="0" t="0" r="0" b="0"/>
                <wp:docPr id="1311" name="Textbox 1311"/>
                <wp:cNvGraphicFramePr>
                  <a:graphicFrameLocks/>
                </wp:cNvGraphicFramePr>
                <a:graphic>
                  <a:graphicData uri="http://schemas.microsoft.com/office/word/2010/wordprocessingShape">
                    <wps:wsp>
                      <wps:cNvPr id="1311" name="Textbox 1311"/>
                      <wps:cNvSpPr txBox="1"/>
                      <wps:spPr>
                        <a:xfrm>
                          <a:off x="0" y="0"/>
                          <a:ext cx="275590" cy="91440"/>
                        </a:xfrm>
                        <a:prstGeom prst="rect">
                          <a:avLst/>
                        </a:prstGeom>
                      </wps:spPr>
                      <wps:txbx>
                        <w:txbxContent>
                          <w:p>
                            <w:pPr>
                              <w:spacing w:line="143" w:lineRule="exact" w:before="0"/>
                              <w:ind w:left="0" w:right="0" w:firstLine="0"/>
                              <w:jc w:val="left"/>
                              <w:rPr>
                                <w:rFonts w:ascii="Calibri" w:hAnsi="Calibri"/>
                                <w:i/>
                                <w:sz w:val="14"/>
                              </w:rPr>
                            </w:pPr>
                            <w:r>
                              <w:rPr>
                                <w:rFonts w:ascii="Calibri" w:hAnsi="Calibri"/>
                                <w:i/>
                                <w:w w:val="120"/>
                                <w:sz w:val="14"/>
                              </w:rPr>
                              <w:t>k</w:t>
                            </w:r>
                            <w:r>
                              <w:rPr>
                                <w:rFonts w:ascii="Calibri" w:hAnsi="Calibri"/>
                                <w:w w:val="120"/>
                                <w:sz w:val="14"/>
                              </w:rPr>
                              <w:t>=</w:t>
                            </w:r>
                            <w:r>
                              <w:rPr>
                                <w:rFonts w:ascii="Lucida Sans Unicode" w:hAnsi="Lucida Sans Unicode"/>
                                <w:w w:val="120"/>
                                <w:sz w:val="14"/>
                              </w:rPr>
                              <w:t>—</w:t>
                            </w:r>
                            <w:r>
                              <w:rPr>
                                <w:rFonts w:ascii="Calibri" w:hAnsi="Calibri"/>
                                <w:i/>
                                <w:spacing w:val="-10"/>
                                <w:w w:val="130"/>
                                <w:sz w:val="14"/>
                              </w:rPr>
                              <w:t>n</w:t>
                            </w:r>
                          </w:p>
                        </w:txbxContent>
                      </wps:txbx>
                      <wps:bodyPr wrap="square" lIns="0" tIns="0" rIns="0" bIns="0" rtlCol="0">
                        <a:noAutofit/>
                      </wps:bodyPr>
                    </wps:wsp>
                  </a:graphicData>
                </a:graphic>
              </wp:inline>
            </w:drawing>
          </mc:Choice>
          <mc:Fallback>
            <w:pict>
              <v:shape style="width:21.7pt;height:7.2pt;mso-position-horizontal-relative:char;mso-position-vertical-relative:line" type="#_x0000_t202" id="docshape736" filled="false" stroked="false">
                <w10:anchorlock/>
                <v:textbox inset="0,0,0,0">
                  <w:txbxContent>
                    <w:p>
                      <w:pPr>
                        <w:spacing w:line="143" w:lineRule="exact" w:before="0"/>
                        <w:ind w:left="0" w:right="0" w:firstLine="0"/>
                        <w:jc w:val="left"/>
                        <w:rPr>
                          <w:rFonts w:ascii="Calibri" w:hAnsi="Calibri"/>
                          <w:i/>
                          <w:sz w:val="14"/>
                        </w:rPr>
                      </w:pPr>
                      <w:r>
                        <w:rPr>
                          <w:rFonts w:ascii="Calibri" w:hAnsi="Calibri"/>
                          <w:i/>
                          <w:w w:val="120"/>
                          <w:sz w:val="14"/>
                        </w:rPr>
                        <w:t>k</w:t>
                      </w:r>
                      <w:r>
                        <w:rPr>
                          <w:rFonts w:ascii="Calibri" w:hAnsi="Calibri"/>
                          <w:w w:val="120"/>
                          <w:sz w:val="14"/>
                        </w:rPr>
                        <w:t>=</w:t>
                      </w:r>
                      <w:r>
                        <w:rPr>
                          <w:rFonts w:ascii="Lucida Sans Unicode" w:hAnsi="Lucida Sans Unicode"/>
                          <w:w w:val="120"/>
                          <w:sz w:val="14"/>
                        </w:rPr>
                        <w:t>—</w:t>
                      </w:r>
                      <w:r>
                        <w:rPr>
                          <w:rFonts w:ascii="Calibri" w:hAnsi="Calibri"/>
                          <w:i/>
                          <w:spacing w:val="-10"/>
                          <w:w w:val="130"/>
                          <w:sz w:val="14"/>
                        </w:rPr>
                        <w:t>n</w:t>
                      </w:r>
                    </w:p>
                  </w:txbxContent>
                </v:textbox>
              </v:shape>
            </w:pict>
          </mc:Fallback>
        </mc:AlternateContent>
      </w:r>
      <w:r>
        <w:rPr>
          <w:rFonts w:ascii="Calibri"/>
          <w:position w:val="-2"/>
          <w:sz w:val="14"/>
        </w:rPr>
      </w:r>
    </w:p>
    <w:p>
      <w:pPr>
        <w:spacing w:line="240" w:lineRule="auto" w:before="124"/>
        <w:rPr>
          <w:rFonts w:ascii="Calibri"/>
          <w:sz w:val="20"/>
        </w:rPr>
      </w:pPr>
      <w:r>
        <w:rPr/>
        <w:br w:type="column"/>
      </w:r>
      <w:r>
        <w:rPr>
          <w:rFonts w:ascii="Calibri"/>
          <w:sz w:val="20"/>
        </w:rPr>
      </w:r>
    </w:p>
    <w:p>
      <w:pPr>
        <w:pStyle w:val="BodyText"/>
        <w:ind w:left="259"/>
      </w:pPr>
      <w:bookmarkStart w:name="_bookmark194" w:id="223"/>
      <w:bookmarkEnd w:id="223"/>
      <w:r>
        <w:rPr/>
      </w:r>
      <w:r>
        <w:rPr>
          <w:spacing w:val="-2"/>
        </w:rPr>
        <w:t>(115)</w:t>
      </w:r>
    </w:p>
    <w:p>
      <w:pPr>
        <w:pStyle w:val="BodyText"/>
        <w:spacing w:after="0"/>
        <w:sectPr>
          <w:type w:val="continuous"/>
          <w:pgSz w:w="12240" w:h="15840"/>
          <w:pgMar w:header="464" w:footer="0" w:top="800" w:bottom="0" w:left="720" w:right="720"/>
          <w:cols w:num="3" w:equalWidth="0">
            <w:col w:w="4585" w:space="1379"/>
            <w:col w:w="3721" w:space="164"/>
            <w:col w:w="951"/>
          </w:cols>
        </w:sectPr>
      </w:pPr>
    </w:p>
    <w:p>
      <w:pPr>
        <w:pStyle w:val="BodyText"/>
        <w:tabs>
          <w:tab w:pos="7366" w:val="left" w:leader="none"/>
        </w:tabs>
        <w:spacing w:line="179" w:lineRule="exact"/>
        <w:ind w:left="1131"/>
        <w:rPr>
          <w:rFonts w:ascii="Calibri" w:hAnsi="Calibri"/>
          <w:i/>
          <w:position w:val="11"/>
          <w:sz w:val="14"/>
        </w:rPr>
      </w:pPr>
      <w:r>
        <w:rPr>
          <w:rFonts w:ascii="Calibri" w:hAnsi="Calibri"/>
          <w:i/>
          <w:position w:val="11"/>
          <w:sz w:val="14"/>
        </w:rPr>
        <w:drawing>
          <wp:anchor distT="0" distB="0" distL="0" distR="0" allowOverlap="1" layoutInCell="1" locked="0" behindDoc="1" simplePos="0" relativeHeight="482450944">
            <wp:simplePos x="0" y="0"/>
            <wp:positionH relativeFrom="page">
              <wp:posOffset>4408551</wp:posOffset>
            </wp:positionH>
            <wp:positionV relativeFrom="paragraph">
              <wp:posOffset>-49316</wp:posOffset>
            </wp:positionV>
            <wp:extent cx="31750" cy="127000"/>
            <wp:effectExtent l="0" t="0" r="0" b="0"/>
            <wp:wrapNone/>
            <wp:docPr id="1312" name="Image 1312"/>
            <wp:cNvGraphicFramePr>
              <a:graphicFrameLocks/>
            </wp:cNvGraphicFramePr>
            <a:graphic>
              <a:graphicData uri="http://schemas.openxmlformats.org/drawingml/2006/picture">
                <pic:pic>
                  <pic:nvPicPr>
                    <pic:cNvPr id="1312" name="Image 1312"/>
                    <pic:cNvPicPr/>
                  </pic:nvPicPr>
                  <pic:blipFill>
                    <a:blip r:embed="rId8" cstate="print"/>
                    <a:stretch>
                      <a:fillRect/>
                    </a:stretch>
                  </pic:blipFill>
                  <pic:spPr>
                    <a:xfrm>
                      <a:off x="0" y="0"/>
                      <a:ext cx="31750" cy="127000"/>
                    </a:xfrm>
                    <a:prstGeom prst="rect">
                      <a:avLst/>
                    </a:prstGeom>
                  </pic:spPr>
                </pic:pic>
              </a:graphicData>
            </a:graphic>
          </wp:anchor>
        </w:drawing>
      </w:r>
      <w:r>
        <w:rPr>
          <w:rFonts w:ascii="Calibri" w:hAnsi="Calibri"/>
          <w:i/>
          <w:position w:val="11"/>
          <w:sz w:val="14"/>
        </w:rPr>
        <w:drawing>
          <wp:anchor distT="0" distB="0" distL="0" distR="0" allowOverlap="1" layoutInCell="1" locked="0" behindDoc="1" simplePos="0" relativeHeight="482451456">
            <wp:simplePos x="0" y="0"/>
            <wp:positionH relativeFrom="page">
              <wp:posOffset>5087899</wp:posOffset>
            </wp:positionH>
            <wp:positionV relativeFrom="paragraph">
              <wp:posOffset>-49316</wp:posOffset>
            </wp:positionV>
            <wp:extent cx="31750" cy="127000"/>
            <wp:effectExtent l="0" t="0" r="0" b="0"/>
            <wp:wrapNone/>
            <wp:docPr id="1313" name="Image 1313"/>
            <wp:cNvGraphicFramePr>
              <a:graphicFrameLocks/>
            </wp:cNvGraphicFramePr>
            <a:graphic>
              <a:graphicData uri="http://schemas.openxmlformats.org/drawingml/2006/picture">
                <pic:pic>
                  <pic:nvPicPr>
                    <pic:cNvPr id="1313" name="Image 1313"/>
                    <pic:cNvPicPr/>
                  </pic:nvPicPr>
                  <pic:blipFill>
                    <a:blip r:embed="rId8" cstate="print"/>
                    <a:stretch>
                      <a:fillRect/>
                    </a:stretch>
                  </pic:blipFill>
                  <pic:spPr>
                    <a:xfrm>
                      <a:off x="0" y="0"/>
                      <a:ext cx="31750" cy="127000"/>
                    </a:xfrm>
                    <a:prstGeom prst="rect">
                      <a:avLst/>
                    </a:prstGeom>
                  </pic:spPr>
                </pic:pic>
              </a:graphicData>
            </a:graphic>
          </wp:anchor>
        </w:drawing>
      </w:r>
      <w:r>
        <w:rPr>
          <w:rFonts w:ascii="Calibri" w:hAnsi="Calibri"/>
          <w:i/>
          <w:position w:val="11"/>
          <w:sz w:val="14"/>
        </w:rPr>
        <mc:AlternateContent>
          <mc:Choice Requires="wps">
            <w:drawing>
              <wp:anchor distT="0" distB="0" distL="0" distR="0" allowOverlap="1" layoutInCell="1" locked="0" behindDoc="1" simplePos="0" relativeHeight="482464256">
                <wp:simplePos x="0" y="0"/>
                <wp:positionH relativeFrom="page">
                  <wp:posOffset>4221734</wp:posOffset>
                </wp:positionH>
                <wp:positionV relativeFrom="paragraph">
                  <wp:posOffset>-48960</wp:posOffset>
                </wp:positionV>
                <wp:extent cx="163830" cy="127000"/>
                <wp:effectExtent l="0" t="0" r="0" b="0"/>
                <wp:wrapNone/>
                <wp:docPr id="1314" name="Textbox 1314"/>
                <wp:cNvGraphicFramePr>
                  <a:graphicFrameLocks/>
                </wp:cNvGraphicFramePr>
                <a:graphic>
                  <a:graphicData uri="http://schemas.microsoft.com/office/word/2010/wordprocessingShape">
                    <wps:wsp>
                      <wps:cNvPr id="1314" name="Textbox 1314"/>
                      <wps:cNvSpPr txBox="1"/>
                      <wps:spPr>
                        <a:xfrm>
                          <a:off x="0" y="0"/>
                          <a:ext cx="163830" cy="127000"/>
                        </a:xfrm>
                        <a:prstGeom prst="rect">
                          <a:avLst/>
                        </a:prstGeom>
                      </wps:spPr>
                      <wps:txbx>
                        <w:txbxContent>
                          <w:p>
                            <w:pPr>
                              <w:spacing w:line="199" w:lineRule="exact" w:before="0"/>
                              <w:ind w:left="0" w:right="0" w:firstLine="0"/>
                              <w:jc w:val="left"/>
                              <w:rPr>
                                <w:rFonts w:ascii="Calibri" w:hAnsi="Calibri"/>
                                <w:i/>
                                <w:sz w:val="20"/>
                              </w:rPr>
                            </w:pPr>
                            <w:r>
                              <w:rPr>
                                <w:rFonts w:ascii="Lucida Sans Unicode" w:hAnsi="Lucida Sans Unicode"/>
                                <w:spacing w:val="-5"/>
                                <w:sz w:val="20"/>
                              </w:rPr>
                              <w:t>≥</w:t>
                            </w:r>
                            <w:r>
                              <w:rPr>
                                <w:rFonts w:ascii="Calibri" w:hAnsi="Calibri"/>
                                <w:i/>
                                <w:spacing w:val="-5"/>
                                <w:sz w:val="20"/>
                              </w:rPr>
                              <w:t>γ</w:t>
                            </w:r>
                          </w:p>
                        </w:txbxContent>
                      </wps:txbx>
                      <wps:bodyPr wrap="square" lIns="0" tIns="0" rIns="0" bIns="0" rtlCol="0">
                        <a:noAutofit/>
                      </wps:bodyPr>
                    </wps:wsp>
                  </a:graphicData>
                </a:graphic>
              </wp:anchor>
            </w:drawing>
          </mc:Choice>
          <mc:Fallback>
            <w:pict>
              <v:shape style="position:absolute;margin-left:332.420013pt;margin-top:-3.855142pt;width:12.9pt;height:10pt;mso-position-horizontal-relative:page;mso-position-vertical-relative:paragraph;z-index:-20852224" type="#_x0000_t202" id="docshape737" filled="false" stroked="false">
                <v:textbox inset="0,0,0,0">
                  <w:txbxContent>
                    <w:p>
                      <w:pPr>
                        <w:spacing w:line="199" w:lineRule="exact" w:before="0"/>
                        <w:ind w:left="0" w:right="0" w:firstLine="0"/>
                        <w:jc w:val="left"/>
                        <w:rPr>
                          <w:rFonts w:ascii="Calibri" w:hAnsi="Calibri"/>
                          <w:i/>
                          <w:sz w:val="20"/>
                        </w:rPr>
                      </w:pPr>
                      <w:r>
                        <w:rPr>
                          <w:rFonts w:ascii="Lucida Sans Unicode" w:hAnsi="Lucida Sans Unicode"/>
                          <w:spacing w:val="-5"/>
                          <w:sz w:val="20"/>
                        </w:rPr>
                        <w:t>≥</w:t>
                      </w:r>
                      <w:r>
                        <w:rPr>
                          <w:rFonts w:ascii="Calibri" w:hAnsi="Calibri"/>
                          <w:i/>
                          <w:spacing w:val="-5"/>
                          <w:sz w:val="20"/>
                        </w:rPr>
                        <w:t>γ</w:t>
                      </w:r>
                    </w:p>
                  </w:txbxContent>
                </v:textbox>
                <w10:wrap type="none"/>
              </v:shape>
            </w:pict>
          </mc:Fallback>
        </mc:AlternateContent>
      </w:r>
      <w:r>
        <w:rPr>
          <w:rFonts w:ascii="Calibri" w:hAnsi="Calibri"/>
          <w:i/>
          <w:position w:val="11"/>
          <w:sz w:val="14"/>
        </w:rPr>
        <mc:AlternateContent>
          <mc:Choice Requires="wps">
            <w:drawing>
              <wp:anchor distT="0" distB="0" distL="0" distR="0" allowOverlap="1" layoutInCell="1" locked="0" behindDoc="1" simplePos="0" relativeHeight="482464768">
                <wp:simplePos x="0" y="0"/>
                <wp:positionH relativeFrom="page">
                  <wp:posOffset>4455934</wp:posOffset>
                </wp:positionH>
                <wp:positionV relativeFrom="paragraph">
                  <wp:posOffset>-75220</wp:posOffset>
                </wp:positionV>
                <wp:extent cx="730250" cy="153035"/>
                <wp:effectExtent l="0" t="0" r="0" b="0"/>
                <wp:wrapNone/>
                <wp:docPr id="1315" name="Textbox 1315"/>
                <wp:cNvGraphicFramePr>
                  <a:graphicFrameLocks/>
                </wp:cNvGraphicFramePr>
                <a:graphic>
                  <a:graphicData uri="http://schemas.microsoft.com/office/word/2010/wordprocessingShape">
                    <wps:wsp>
                      <wps:cNvPr id="1315" name="Textbox 1315"/>
                      <wps:cNvSpPr txBox="1"/>
                      <wps:spPr>
                        <a:xfrm>
                          <a:off x="0" y="0"/>
                          <a:ext cx="730250" cy="153035"/>
                        </a:xfrm>
                        <a:prstGeom prst="rect">
                          <a:avLst/>
                        </a:prstGeom>
                      </wps:spPr>
                      <wps:txbx>
                        <w:txbxContent>
                          <w:p>
                            <w:pPr>
                              <w:pStyle w:val="BodyText"/>
                              <w:spacing w:line="241" w:lineRule="exact"/>
                              <w:rPr>
                                <w:rFonts w:ascii="Calibri" w:hAnsi="Calibri"/>
                                <w:position w:val="8"/>
                              </w:rPr>
                            </w:pPr>
                            <w:r>
                              <w:rPr>
                                <w:rFonts w:ascii="Calibri" w:hAnsi="Calibri"/>
                                <w:i/>
                                <w:spacing w:val="-8"/>
                                <w:w w:val="110"/>
                              </w:rPr>
                              <w:t>y</w:t>
                            </w:r>
                            <w:r>
                              <w:rPr>
                                <w:rFonts w:ascii="Calibri" w:hAnsi="Calibri"/>
                                <w:spacing w:val="-8"/>
                                <w:w w:val="110"/>
                              </w:rPr>
                              <w:t>ˇ</w:t>
                            </w:r>
                            <w:r>
                              <w:rPr>
                                <w:rFonts w:ascii="Calibri" w:hAnsi="Calibri"/>
                                <w:spacing w:val="-8"/>
                                <w:w w:val="110"/>
                                <w:vertAlign w:val="superscript"/>
                              </w:rPr>
                              <w:t>s</w:t>
                            </w:r>
                            <w:r>
                              <w:rPr>
                                <w:rFonts w:ascii="Lucida Sans Unicode" w:hAnsi="Lucida Sans Unicode"/>
                                <w:spacing w:val="-8"/>
                                <w:w w:val="110"/>
                                <w:vertAlign w:val="superscript"/>
                              </w:rPr>
                              <w:t>∗</w:t>
                            </w:r>
                            <w:r>
                              <w:rPr>
                                <w:rFonts w:ascii="Calibri" w:hAnsi="Calibri"/>
                                <w:spacing w:val="-8"/>
                                <w:w w:val="110"/>
                                <w:vertAlign w:val="baseline"/>
                              </w:rPr>
                              <w:t>(</w:t>
                            </w:r>
                            <w:r>
                              <w:rPr>
                                <w:rFonts w:ascii="Calibri" w:hAnsi="Calibri"/>
                                <w:i/>
                                <w:spacing w:val="-8"/>
                                <w:w w:val="110"/>
                                <w:vertAlign w:val="baseline"/>
                              </w:rPr>
                              <w:t>t</w:t>
                            </w:r>
                            <w:r>
                              <w:rPr>
                                <w:rFonts w:ascii="Calibri" w:hAnsi="Calibri"/>
                                <w:spacing w:val="-8"/>
                                <w:w w:val="110"/>
                                <w:vertAlign w:val="baseline"/>
                              </w:rPr>
                              <w:t>)</w:t>
                            </w:r>
                            <w:r>
                              <w:rPr>
                                <w:rFonts w:ascii="Calibri" w:hAnsi="Calibri"/>
                                <w:spacing w:val="-2"/>
                                <w:w w:val="110"/>
                                <w:vertAlign w:val="baseline"/>
                              </w:rPr>
                              <w:t> </w:t>
                            </w:r>
                            <w:r>
                              <w:rPr>
                                <w:rFonts w:ascii="Lucida Sans Unicode" w:hAnsi="Lucida Sans Unicode"/>
                                <w:spacing w:val="-8"/>
                                <w:w w:val="110"/>
                                <w:vertAlign w:val="baseline"/>
                              </w:rPr>
                              <w:t>−</w:t>
                            </w:r>
                            <w:r>
                              <w:rPr>
                                <w:rFonts w:ascii="Lucida Sans Unicode" w:hAnsi="Lucida Sans Unicode"/>
                                <w:spacing w:val="-22"/>
                                <w:w w:val="110"/>
                                <w:vertAlign w:val="baseline"/>
                              </w:rPr>
                              <w:t> </w:t>
                            </w:r>
                            <w:r>
                              <w:rPr>
                                <w:rFonts w:ascii="Calibri" w:hAnsi="Calibri"/>
                                <w:i/>
                                <w:spacing w:val="-8"/>
                                <w:w w:val="110"/>
                                <w:vertAlign w:val="baseline"/>
                              </w:rPr>
                              <w:t>y</w:t>
                            </w:r>
                            <w:r>
                              <w:rPr>
                                <w:rFonts w:ascii="Calibri" w:hAnsi="Calibri"/>
                                <w:spacing w:val="-8"/>
                                <w:w w:val="110"/>
                                <w:vertAlign w:val="superscript"/>
                              </w:rPr>
                              <w:t>sr</w:t>
                            </w:r>
                            <w:r>
                              <w:rPr>
                                <w:rFonts w:ascii="Calibri" w:hAnsi="Calibri"/>
                                <w:spacing w:val="-13"/>
                                <w:w w:val="110"/>
                                <w:vertAlign w:val="baseline"/>
                              </w:rPr>
                              <w:t> </w:t>
                            </w:r>
                            <w:r>
                              <w:rPr>
                                <w:rFonts w:ascii="Calibri" w:hAnsi="Calibri"/>
                                <w:spacing w:val="-11"/>
                                <w:position w:val="-4"/>
                                <w:vertAlign w:val="baseline"/>
                              </w:rPr>
                              <w:drawing>
                                <wp:inline distT="0" distB="0" distL="0" distR="0">
                                  <wp:extent cx="31750" cy="127000"/>
                                  <wp:effectExtent l="0" t="0" r="0" b="0"/>
                                  <wp:docPr id="1316" name="Image 1316"/>
                                  <wp:cNvGraphicFramePr>
                                    <a:graphicFrameLocks/>
                                  </wp:cNvGraphicFramePr>
                                  <a:graphic>
                                    <a:graphicData uri="http://schemas.openxmlformats.org/drawingml/2006/picture">
                                      <pic:pic>
                                        <pic:nvPicPr>
                                          <pic:cNvPr id="1316" name="Image 1316"/>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11"/>
                                <w:position w:val="-4"/>
                                <w:vertAlign w:val="baseline"/>
                              </w:rPr>
                            </w:r>
                            <w:r>
                              <w:rPr>
                                <w:spacing w:val="-12"/>
                                <w:position w:val="8"/>
                                <w:vertAlign w:val="baseline"/>
                              </w:rPr>
                              <w:t> </w:t>
                            </w:r>
                            <w:r>
                              <w:rPr>
                                <w:rFonts w:ascii="Calibri" w:hAnsi="Calibri"/>
                                <w:spacing w:val="-10"/>
                                <w:w w:val="110"/>
                                <w:position w:val="8"/>
                                <w:vertAlign w:val="superscript"/>
                              </w:rPr>
                              <w:t>2</w:t>
                            </w:r>
                          </w:p>
                        </w:txbxContent>
                      </wps:txbx>
                      <wps:bodyPr wrap="square" lIns="0" tIns="0" rIns="0" bIns="0" rtlCol="0">
                        <a:noAutofit/>
                      </wps:bodyPr>
                    </wps:wsp>
                  </a:graphicData>
                </a:graphic>
              </wp:anchor>
            </w:drawing>
          </mc:Choice>
          <mc:Fallback>
            <w:pict>
              <v:shape style="position:absolute;margin-left:350.860992pt;margin-top:-5.922867pt;width:57.5pt;height:12.05pt;mso-position-horizontal-relative:page;mso-position-vertical-relative:paragraph;z-index:-20851712" type="#_x0000_t202" id="docshape738" filled="false" stroked="false">
                <v:textbox inset="0,0,0,0">
                  <w:txbxContent>
                    <w:p>
                      <w:pPr>
                        <w:pStyle w:val="BodyText"/>
                        <w:spacing w:line="241" w:lineRule="exact"/>
                        <w:rPr>
                          <w:rFonts w:ascii="Calibri" w:hAnsi="Calibri"/>
                          <w:position w:val="8"/>
                        </w:rPr>
                      </w:pPr>
                      <w:r>
                        <w:rPr>
                          <w:rFonts w:ascii="Calibri" w:hAnsi="Calibri"/>
                          <w:i/>
                          <w:spacing w:val="-8"/>
                          <w:w w:val="110"/>
                        </w:rPr>
                        <w:t>y</w:t>
                      </w:r>
                      <w:r>
                        <w:rPr>
                          <w:rFonts w:ascii="Calibri" w:hAnsi="Calibri"/>
                          <w:spacing w:val="-8"/>
                          <w:w w:val="110"/>
                        </w:rPr>
                        <w:t>ˇ</w:t>
                      </w:r>
                      <w:r>
                        <w:rPr>
                          <w:rFonts w:ascii="Calibri" w:hAnsi="Calibri"/>
                          <w:spacing w:val="-8"/>
                          <w:w w:val="110"/>
                          <w:vertAlign w:val="superscript"/>
                        </w:rPr>
                        <w:t>s</w:t>
                      </w:r>
                      <w:r>
                        <w:rPr>
                          <w:rFonts w:ascii="Lucida Sans Unicode" w:hAnsi="Lucida Sans Unicode"/>
                          <w:spacing w:val="-8"/>
                          <w:w w:val="110"/>
                          <w:vertAlign w:val="superscript"/>
                        </w:rPr>
                        <w:t>∗</w:t>
                      </w:r>
                      <w:r>
                        <w:rPr>
                          <w:rFonts w:ascii="Calibri" w:hAnsi="Calibri"/>
                          <w:spacing w:val="-8"/>
                          <w:w w:val="110"/>
                          <w:vertAlign w:val="baseline"/>
                        </w:rPr>
                        <w:t>(</w:t>
                      </w:r>
                      <w:r>
                        <w:rPr>
                          <w:rFonts w:ascii="Calibri" w:hAnsi="Calibri"/>
                          <w:i/>
                          <w:spacing w:val="-8"/>
                          <w:w w:val="110"/>
                          <w:vertAlign w:val="baseline"/>
                        </w:rPr>
                        <w:t>t</w:t>
                      </w:r>
                      <w:r>
                        <w:rPr>
                          <w:rFonts w:ascii="Calibri" w:hAnsi="Calibri"/>
                          <w:spacing w:val="-8"/>
                          <w:w w:val="110"/>
                          <w:vertAlign w:val="baseline"/>
                        </w:rPr>
                        <w:t>)</w:t>
                      </w:r>
                      <w:r>
                        <w:rPr>
                          <w:rFonts w:ascii="Calibri" w:hAnsi="Calibri"/>
                          <w:spacing w:val="-2"/>
                          <w:w w:val="110"/>
                          <w:vertAlign w:val="baseline"/>
                        </w:rPr>
                        <w:t> </w:t>
                      </w:r>
                      <w:r>
                        <w:rPr>
                          <w:rFonts w:ascii="Lucida Sans Unicode" w:hAnsi="Lucida Sans Unicode"/>
                          <w:spacing w:val="-8"/>
                          <w:w w:val="110"/>
                          <w:vertAlign w:val="baseline"/>
                        </w:rPr>
                        <w:t>−</w:t>
                      </w:r>
                      <w:r>
                        <w:rPr>
                          <w:rFonts w:ascii="Lucida Sans Unicode" w:hAnsi="Lucida Sans Unicode"/>
                          <w:spacing w:val="-22"/>
                          <w:w w:val="110"/>
                          <w:vertAlign w:val="baseline"/>
                        </w:rPr>
                        <w:t> </w:t>
                      </w:r>
                      <w:r>
                        <w:rPr>
                          <w:rFonts w:ascii="Calibri" w:hAnsi="Calibri"/>
                          <w:i/>
                          <w:spacing w:val="-8"/>
                          <w:w w:val="110"/>
                          <w:vertAlign w:val="baseline"/>
                        </w:rPr>
                        <w:t>y</w:t>
                      </w:r>
                      <w:r>
                        <w:rPr>
                          <w:rFonts w:ascii="Calibri" w:hAnsi="Calibri"/>
                          <w:spacing w:val="-8"/>
                          <w:w w:val="110"/>
                          <w:vertAlign w:val="superscript"/>
                        </w:rPr>
                        <w:t>sr</w:t>
                      </w:r>
                      <w:r>
                        <w:rPr>
                          <w:rFonts w:ascii="Calibri" w:hAnsi="Calibri"/>
                          <w:spacing w:val="-13"/>
                          <w:w w:val="110"/>
                          <w:vertAlign w:val="baseline"/>
                        </w:rPr>
                        <w:t> </w:t>
                      </w:r>
                      <w:r>
                        <w:rPr>
                          <w:rFonts w:ascii="Calibri" w:hAnsi="Calibri"/>
                          <w:spacing w:val="-11"/>
                          <w:position w:val="-4"/>
                          <w:vertAlign w:val="baseline"/>
                        </w:rPr>
                        <w:drawing>
                          <wp:inline distT="0" distB="0" distL="0" distR="0">
                            <wp:extent cx="31750" cy="127000"/>
                            <wp:effectExtent l="0" t="0" r="0" b="0"/>
                            <wp:docPr id="1317" name="Image 1317"/>
                            <wp:cNvGraphicFramePr>
                              <a:graphicFrameLocks/>
                            </wp:cNvGraphicFramePr>
                            <a:graphic>
                              <a:graphicData uri="http://schemas.openxmlformats.org/drawingml/2006/picture">
                                <pic:pic>
                                  <pic:nvPicPr>
                                    <pic:cNvPr id="1317" name="Image 1317"/>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11"/>
                          <w:position w:val="-4"/>
                          <w:vertAlign w:val="baseline"/>
                        </w:rPr>
                      </w:r>
                      <w:r>
                        <w:rPr>
                          <w:spacing w:val="-12"/>
                          <w:position w:val="8"/>
                          <w:vertAlign w:val="baseline"/>
                        </w:rPr>
                        <w:t> </w:t>
                      </w:r>
                      <w:r>
                        <w:rPr>
                          <w:rFonts w:ascii="Calibri" w:hAnsi="Calibri"/>
                          <w:spacing w:val="-10"/>
                          <w:w w:val="110"/>
                          <w:position w:val="8"/>
                          <w:vertAlign w:val="superscript"/>
                        </w:rPr>
                        <w:t>2</w:t>
                      </w:r>
                    </w:p>
                  </w:txbxContent>
                </v:textbox>
                <w10:wrap type="none"/>
              </v:shape>
            </w:pict>
          </mc:Fallback>
        </mc:AlternateContent>
      </w:r>
      <w:r>
        <w:rPr>
          <w:rFonts w:ascii="Calibri" w:hAnsi="Calibri"/>
          <w:spacing w:val="-2"/>
          <w:w w:val="115"/>
        </w:rPr>
        <w:t>+</w:t>
      </w:r>
      <w:r>
        <w:rPr>
          <w:rFonts w:ascii="Calibri" w:hAnsi="Calibri"/>
          <w:spacing w:val="-7"/>
          <w:w w:val="115"/>
        </w:rPr>
        <w:t> </w:t>
      </w:r>
      <w:r>
        <w:rPr>
          <w:rFonts w:ascii="Calibri" w:hAnsi="Calibri"/>
          <w:spacing w:val="-21"/>
          <w:position w:val="-4"/>
        </w:rPr>
        <w:drawing>
          <wp:inline distT="0" distB="0" distL="0" distR="0">
            <wp:extent cx="31750" cy="127000"/>
            <wp:effectExtent l="0" t="0" r="0" b="0"/>
            <wp:docPr id="1318" name="Image 1318"/>
            <wp:cNvGraphicFramePr>
              <a:graphicFrameLocks/>
            </wp:cNvGraphicFramePr>
            <a:graphic>
              <a:graphicData uri="http://schemas.openxmlformats.org/drawingml/2006/picture">
                <pic:pic>
                  <pic:nvPicPr>
                    <pic:cNvPr id="1318" name="Image 1318"/>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21"/>
          <w:position w:val="-4"/>
        </w:rPr>
      </w:r>
      <w:r>
        <w:rPr>
          <w:spacing w:val="-5"/>
        </w:rPr>
        <w:t> </w:t>
      </w:r>
      <w:r>
        <w:rPr>
          <w:rFonts w:ascii="Calibri" w:hAnsi="Calibri"/>
          <w:i/>
          <w:spacing w:val="-2"/>
          <w:w w:val="115"/>
        </w:rPr>
        <w:t>y</w:t>
      </w:r>
      <w:r>
        <w:rPr>
          <w:rFonts w:ascii="Calibri" w:hAnsi="Calibri"/>
          <w:spacing w:val="-2"/>
          <w:w w:val="115"/>
        </w:rPr>
        <w:t>ˇ</w:t>
      </w:r>
      <w:r>
        <w:rPr>
          <w:rFonts w:ascii="Calibri" w:hAnsi="Calibri"/>
          <w:spacing w:val="-2"/>
          <w:w w:val="115"/>
          <w:vertAlign w:val="superscript"/>
        </w:rPr>
        <w:t>s</w:t>
      </w:r>
      <w:r>
        <w:rPr>
          <w:rFonts w:ascii="Lucida Sans Unicode" w:hAnsi="Lucida Sans Unicode"/>
          <w:spacing w:val="-2"/>
          <w:w w:val="115"/>
          <w:vertAlign w:val="superscript"/>
        </w:rPr>
        <w:t>∗</w:t>
      </w:r>
      <w:r>
        <w:rPr>
          <w:rFonts w:ascii="Calibri" w:hAnsi="Calibri"/>
          <w:spacing w:val="-2"/>
          <w:w w:val="115"/>
          <w:vertAlign w:val="baseline"/>
        </w:rPr>
        <w:t>(</w:t>
      </w:r>
      <w:r>
        <w:rPr>
          <w:rFonts w:ascii="Calibri" w:hAnsi="Calibri"/>
          <w:i/>
          <w:spacing w:val="-2"/>
          <w:w w:val="115"/>
          <w:vertAlign w:val="baseline"/>
        </w:rPr>
        <w:t>t</w:t>
      </w:r>
      <w:r>
        <w:rPr>
          <w:rFonts w:ascii="Calibri" w:hAnsi="Calibri"/>
          <w:spacing w:val="-2"/>
          <w:w w:val="115"/>
          <w:vertAlign w:val="baseline"/>
        </w:rPr>
        <w:t>)</w:t>
      </w:r>
      <w:r>
        <w:rPr>
          <w:rFonts w:ascii="Calibri" w:hAnsi="Calibri"/>
          <w:spacing w:val="-11"/>
          <w:w w:val="115"/>
          <w:vertAlign w:val="baseline"/>
        </w:rPr>
        <w:t> </w:t>
      </w:r>
      <w:r>
        <w:rPr>
          <w:rFonts w:ascii="Lucida Sans Unicode" w:hAnsi="Lucida Sans Unicode"/>
          <w:spacing w:val="-2"/>
          <w:w w:val="115"/>
          <w:vertAlign w:val="baseline"/>
        </w:rPr>
        <w:t>−</w:t>
      </w:r>
      <w:r>
        <w:rPr>
          <w:rFonts w:ascii="Lucida Sans Unicode" w:hAnsi="Lucida Sans Unicode"/>
          <w:spacing w:val="-29"/>
          <w:w w:val="115"/>
          <w:vertAlign w:val="baseline"/>
        </w:rPr>
        <w:t> </w:t>
      </w:r>
      <w:r>
        <w:rPr>
          <w:rFonts w:ascii="Calibri" w:hAnsi="Calibri"/>
          <w:i/>
          <w:spacing w:val="-2"/>
          <w:w w:val="115"/>
          <w:vertAlign w:val="baseline"/>
        </w:rPr>
        <w:t>y</w:t>
      </w:r>
      <w:r>
        <w:rPr>
          <w:rFonts w:ascii="Calibri" w:hAnsi="Calibri"/>
          <w:spacing w:val="-2"/>
          <w:w w:val="115"/>
          <w:vertAlign w:val="superscript"/>
        </w:rPr>
        <w:t>r</w:t>
      </w:r>
      <w:r>
        <w:rPr>
          <w:rFonts w:ascii="Calibri" w:hAnsi="Calibri"/>
          <w:spacing w:val="-18"/>
          <w:w w:val="115"/>
          <w:vertAlign w:val="baseline"/>
        </w:rPr>
        <w:t> </w:t>
      </w:r>
      <w:r>
        <w:rPr>
          <w:rFonts w:ascii="Calibri" w:hAnsi="Calibri"/>
          <w:spacing w:val="-11"/>
          <w:position w:val="-4"/>
          <w:vertAlign w:val="baseline"/>
        </w:rPr>
        <w:drawing>
          <wp:inline distT="0" distB="0" distL="0" distR="0">
            <wp:extent cx="31750" cy="127000"/>
            <wp:effectExtent l="0" t="0" r="0" b="0"/>
            <wp:docPr id="1319" name="Image 1319"/>
            <wp:cNvGraphicFramePr>
              <a:graphicFrameLocks/>
            </wp:cNvGraphicFramePr>
            <a:graphic>
              <a:graphicData uri="http://schemas.openxmlformats.org/drawingml/2006/picture">
                <pic:pic>
                  <pic:nvPicPr>
                    <pic:cNvPr id="1319" name="Image 1319"/>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11"/>
          <w:position w:val="-4"/>
          <w:vertAlign w:val="baseline"/>
        </w:rPr>
      </w:r>
      <w:r>
        <w:rPr>
          <w:spacing w:val="-15"/>
          <w:position w:val="8"/>
          <w:vertAlign w:val="baseline"/>
        </w:rPr>
        <w:t> </w:t>
      </w:r>
      <w:r>
        <w:rPr>
          <w:rFonts w:ascii="Calibri" w:hAnsi="Calibri"/>
          <w:spacing w:val="-2"/>
          <w:w w:val="115"/>
          <w:position w:val="8"/>
          <w:vertAlign w:val="superscript"/>
        </w:rPr>
        <w:t>2</w:t>
      </w:r>
      <w:r>
        <w:rPr>
          <w:rFonts w:ascii="Calibri" w:hAnsi="Calibri"/>
          <w:w w:val="115"/>
          <w:position w:val="8"/>
          <w:vertAlign w:val="baseline"/>
        </w:rPr>
        <w:t> </w:t>
      </w:r>
      <w:r>
        <w:rPr>
          <w:rFonts w:ascii="Lucida Sans Unicode" w:hAnsi="Lucida Sans Unicode"/>
          <w:spacing w:val="-2"/>
          <w:w w:val="115"/>
          <w:vertAlign w:val="baseline"/>
        </w:rPr>
        <w:t>−</w:t>
      </w:r>
      <w:r>
        <w:rPr>
          <w:rFonts w:ascii="Lucida Sans Unicode" w:hAnsi="Lucida Sans Unicode"/>
          <w:spacing w:val="-15"/>
          <w:w w:val="115"/>
          <w:vertAlign w:val="baseline"/>
        </w:rPr>
        <w:t> </w:t>
      </w:r>
      <w:r>
        <w:rPr>
          <w:rFonts w:ascii="Lucida Sans Unicode" w:hAnsi="Lucida Sans Unicode"/>
          <w:spacing w:val="6"/>
          <w:position w:val="-4"/>
          <w:vertAlign w:val="baseline"/>
        </w:rPr>
        <w:drawing>
          <wp:inline distT="0" distB="0" distL="0" distR="0">
            <wp:extent cx="31750" cy="127000"/>
            <wp:effectExtent l="0" t="0" r="0" b="0"/>
            <wp:docPr id="1320" name="Image 1320"/>
            <wp:cNvGraphicFramePr>
              <a:graphicFrameLocks/>
            </wp:cNvGraphicFramePr>
            <a:graphic>
              <a:graphicData uri="http://schemas.openxmlformats.org/drawingml/2006/picture">
                <pic:pic>
                  <pic:nvPicPr>
                    <pic:cNvPr id="1320" name="Image 1320"/>
                    <pic:cNvPicPr/>
                  </pic:nvPicPr>
                  <pic:blipFill>
                    <a:blip r:embed="rId8" cstate="print"/>
                    <a:stretch>
                      <a:fillRect/>
                    </a:stretch>
                  </pic:blipFill>
                  <pic:spPr>
                    <a:xfrm>
                      <a:off x="0" y="0"/>
                      <a:ext cx="31750" cy="127000"/>
                    </a:xfrm>
                    <a:prstGeom prst="rect">
                      <a:avLst/>
                    </a:prstGeom>
                  </pic:spPr>
                </pic:pic>
              </a:graphicData>
            </a:graphic>
          </wp:inline>
        </w:drawing>
      </w:r>
      <w:r>
        <w:rPr>
          <w:rFonts w:ascii="Lucida Sans Unicode" w:hAnsi="Lucida Sans Unicode"/>
          <w:spacing w:val="6"/>
          <w:position w:val="-4"/>
          <w:vertAlign w:val="baseline"/>
        </w:rPr>
      </w:r>
      <w:r>
        <w:rPr>
          <w:rFonts w:ascii="Calibri" w:hAnsi="Calibri"/>
          <w:i/>
          <w:spacing w:val="-2"/>
          <w:w w:val="115"/>
          <w:vertAlign w:val="baseline"/>
        </w:rPr>
        <w:t>y</w:t>
      </w:r>
      <w:r>
        <w:rPr>
          <w:rFonts w:ascii="Calibri" w:hAnsi="Calibri"/>
          <w:spacing w:val="-2"/>
          <w:w w:val="115"/>
          <w:vertAlign w:val="superscript"/>
        </w:rPr>
        <w:t>sr</w:t>
      </w:r>
      <w:r>
        <w:rPr>
          <w:rFonts w:ascii="Calibri" w:hAnsi="Calibri"/>
          <w:spacing w:val="-4"/>
          <w:w w:val="115"/>
          <w:vertAlign w:val="baseline"/>
        </w:rPr>
        <w:t> </w:t>
      </w:r>
      <w:r>
        <w:rPr>
          <w:rFonts w:ascii="Lucida Sans Unicode" w:hAnsi="Lucida Sans Unicode"/>
          <w:spacing w:val="-2"/>
          <w:w w:val="115"/>
          <w:vertAlign w:val="baseline"/>
        </w:rPr>
        <w:t>−</w:t>
      </w:r>
      <w:r>
        <w:rPr>
          <w:rFonts w:ascii="Lucida Sans Unicode" w:hAnsi="Lucida Sans Unicode"/>
          <w:spacing w:val="-29"/>
          <w:w w:val="115"/>
          <w:vertAlign w:val="baseline"/>
        </w:rPr>
        <w:t> </w:t>
      </w:r>
      <w:r>
        <w:rPr>
          <w:rFonts w:ascii="Calibri" w:hAnsi="Calibri"/>
          <w:i/>
          <w:spacing w:val="-2"/>
          <w:w w:val="115"/>
          <w:vertAlign w:val="baseline"/>
        </w:rPr>
        <w:t>y</w:t>
      </w:r>
      <w:r>
        <w:rPr>
          <w:rFonts w:ascii="Calibri" w:hAnsi="Calibri"/>
          <w:spacing w:val="-2"/>
          <w:w w:val="115"/>
          <w:vertAlign w:val="superscript"/>
        </w:rPr>
        <w:t>r</w:t>
      </w:r>
      <w:r>
        <w:rPr>
          <w:rFonts w:ascii="Calibri" w:hAnsi="Calibri"/>
          <w:spacing w:val="-17"/>
          <w:w w:val="115"/>
          <w:vertAlign w:val="baseline"/>
        </w:rPr>
        <w:t> </w:t>
      </w:r>
      <w:r>
        <w:rPr>
          <w:rFonts w:ascii="Calibri" w:hAnsi="Calibri"/>
          <w:spacing w:val="-11"/>
          <w:position w:val="-4"/>
          <w:vertAlign w:val="baseline"/>
        </w:rPr>
        <w:drawing>
          <wp:inline distT="0" distB="0" distL="0" distR="0">
            <wp:extent cx="31750" cy="127000"/>
            <wp:effectExtent l="0" t="0" r="0" b="0"/>
            <wp:docPr id="1321" name="Image 1321"/>
            <wp:cNvGraphicFramePr>
              <a:graphicFrameLocks/>
            </wp:cNvGraphicFramePr>
            <a:graphic>
              <a:graphicData uri="http://schemas.openxmlformats.org/drawingml/2006/picture">
                <pic:pic>
                  <pic:nvPicPr>
                    <pic:cNvPr id="1321" name="Image 1321"/>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11"/>
          <w:position w:val="-4"/>
          <w:vertAlign w:val="baseline"/>
        </w:rPr>
      </w:r>
      <w:r>
        <w:rPr>
          <w:spacing w:val="-15"/>
          <w:position w:val="8"/>
          <w:vertAlign w:val="baseline"/>
        </w:rPr>
        <w:t> </w:t>
      </w:r>
      <w:r>
        <w:rPr>
          <w:rFonts w:ascii="Calibri" w:hAnsi="Calibri"/>
          <w:spacing w:val="-10"/>
          <w:w w:val="115"/>
          <w:position w:val="8"/>
          <w:vertAlign w:val="superscript"/>
        </w:rPr>
        <w:t>2</w:t>
      </w:r>
      <w:r>
        <w:rPr>
          <w:rFonts w:ascii="Calibri" w:hAnsi="Calibri"/>
          <w:position w:val="8"/>
          <w:vertAlign w:val="baseline"/>
        </w:rPr>
        <w:tab/>
      </w:r>
      <w:r>
        <w:rPr>
          <w:rFonts w:ascii="Calibri" w:hAnsi="Calibri"/>
          <w:i/>
          <w:spacing w:val="-10"/>
          <w:w w:val="125"/>
          <w:position w:val="11"/>
          <w:sz w:val="14"/>
          <w:vertAlign w:val="baseline"/>
        </w:rPr>
        <w:t>S</w:t>
      </w:r>
    </w:p>
    <w:p>
      <w:pPr>
        <w:pStyle w:val="BodyText"/>
        <w:spacing w:after="0" w:line="179" w:lineRule="exact"/>
        <w:rPr>
          <w:rFonts w:ascii="Calibri" w:hAnsi="Calibri"/>
          <w:i/>
          <w:position w:val="11"/>
          <w:sz w:val="14"/>
        </w:rPr>
        <w:sectPr>
          <w:type w:val="continuous"/>
          <w:pgSz w:w="12240" w:h="15840"/>
          <w:pgMar w:header="464" w:footer="0" w:top="800" w:bottom="0" w:left="720" w:right="720"/>
        </w:sectPr>
      </w:pPr>
    </w:p>
    <w:p>
      <w:pPr>
        <w:pStyle w:val="BodyText"/>
        <w:spacing w:before="70"/>
        <w:rPr>
          <w:rFonts w:ascii="Calibri"/>
          <w:i/>
          <w:sz w:val="14"/>
        </w:rPr>
      </w:pPr>
    </w:p>
    <w:p>
      <w:pPr>
        <w:spacing w:before="0"/>
        <w:ind w:left="0" w:right="0" w:firstLine="0"/>
        <w:jc w:val="right"/>
        <w:rPr>
          <w:sz w:val="14"/>
        </w:rPr>
      </w:pPr>
      <w:hyperlink w:history="true" w:anchor="_bookmark193">
        <w:r>
          <w:rPr>
            <w:spacing w:val="-2"/>
            <w:sz w:val="14"/>
          </w:rPr>
          <w:t>(108)</w:t>
        </w:r>
      </w:hyperlink>
    </w:p>
    <w:p>
      <w:pPr>
        <w:spacing w:line="142" w:lineRule="exact" w:before="0"/>
        <w:ind w:left="0" w:right="408" w:firstLine="0"/>
        <w:jc w:val="right"/>
        <w:rPr>
          <w:rFonts w:ascii="Calibri"/>
          <w:i/>
          <w:sz w:val="14"/>
        </w:rPr>
      </w:pPr>
      <w:r>
        <w:rPr/>
        <w:br w:type="column"/>
      </w:r>
      <w:r>
        <w:rPr>
          <w:rFonts w:ascii="Calibri"/>
          <w:i/>
          <w:spacing w:val="-10"/>
          <w:w w:val="155"/>
          <w:sz w:val="14"/>
        </w:rPr>
        <w:t>S</w:t>
      </w:r>
    </w:p>
    <w:p>
      <w:pPr>
        <w:spacing w:line="201" w:lineRule="exact" w:before="1"/>
        <w:ind w:left="255" w:right="0" w:firstLine="0"/>
        <w:jc w:val="left"/>
        <w:rPr>
          <w:rFonts w:ascii="Calibri" w:hAnsi="Calibri"/>
          <w:sz w:val="14"/>
        </w:rPr>
      </w:pPr>
      <w:r>
        <w:rPr>
          <w:rFonts w:ascii="Calibri" w:hAnsi="Calibri"/>
          <w:sz w:val="14"/>
        </w:rPr>
        <mc:AlternateContent>
          <mc:Choice Requires="wps">
            <w:drawing>
              <wp:anchor distT="0" distB="0" distL="0" distR="0" allowOverlap="1" layoutInCell="1" locked="0" behindDoc="1" simplePos="0" relativeHeight="482455040">
                <wp:simplePos x="0" y="0"/>
                <wp:positionH relativeFrom="page">
                  <wp:posOffset>1308455</wp:posOffset>
                </wp:positionH>
                <wp:positionV relativeFrom="paragraph">
                  <wp:posOffset>41150</wp:posOffset>
                </wp:positionV>
                <wp:extent cx="182880" cy="469900"/>
                <wp:effectExtent l="0" t="0" r="0" b="0"/>
                <wp:wrapNone/>
                <wp:docPr id="1322" name="Textbox 1322"/>
                <wp:cNvGraphicFramePr>
                  <a:graphicFrameLocks/>
                </wp:cNvGraphicFramePr>
                <a:graphic>
                  <a:graphicData uri="http://schemas.microsoft.com/office/word/2010/wordprocessingShape">
                    <wps:wsp>
                      <wps:cNvPr id="1322" name="Textbox 1322"/>
                      <wps:cNvSpPr txBox="1"/>
                      <wps:spPr>
                        <a:xfrm>
                          <a:off x="0" y="0"/>
                          <a:ext cx="182880" cy="469900"/>
                        </a:xfrm>
                        <a:prstGeom prst="rect">
                          <a:avLst/>
                        </a:prstGeom>
                      </wps:spPr>
                      <wps:txbx>
                        <w:txbxContent>
                          <w:p>
                            <w:pPr>
                              <w:pStyle w:val="BodyText"/>
                              <w:spacing w:line="194" w:lineRule="exact"/>
                              <w:rPr>
                                <w:rFonts w:ascii="Trebuchet MS" w:hAnsi="Trebuchet MS"/>
                              </w:rPr>
                            </w:pPr>
                            <w:r>
                              <w:rPr>
                                <w:rFonts w:ascii="Trebuchet MS" w:hAnsi="Trebuchet MS"/>
                                <w:spacing w:val="-10"/>
                                <w:w w:val="265"/>
                              </w:rPr>
                              <w:t>Σ</w:t>
                            </w:r>
                          </w:p>
                        </w:txbxContent>
                      </wps:txbx>
                      <wps:bodyPr wrap="square" lIns="0" tIns="0" rIns="0" bIns="0" rtlCol="0">
                        <a:noAutofit/>
                      </wps:bodyPr>
                    </wps:wsp>
                  </a:graphicData>
                </a:graphic>
              </wp:anchor>
            </w:drawing>
          </mc:Choice>
          <mc:Fallback>
            <w:pict>
              <v:shape style="position:absolute;margin-left:103.028pt;margin-top:3.240175pt;width:14.4pt;height:37pt;mso-position-horizontal-relative:page;mso-position-vertical-relative:paragraph;z-index:-20861440" type="#_x0000_t202" id="docshape739" filled="false" stroked="false">
                <v:textbox inset="0,0,0,0">
                  <w:txbxContent>
                    <w:p>
                      <w:pPr>
                        <w:pStyle w:val="BodyText"/>
                        <w:spacing w:line="194" w:lineRule="exact"/>
                        <w:rPr>
                          <w:rFonts w:ascii="Trebuchet MS" w:hAnsi="Trebuchet MS"/>
                        </w:rPr>
                      </w:pPr>
                      <w:r>
                        <w:rPr>
                          <w:rFonts w:ascii="Trebuchet MS" w:hAnsi="Trebuchet MS"/>
                          <w:spacing w:val="-10"/>
                          <w:w w:val="265"/>
                        </w:rPr>
                        <w:t>Σ</w:t>
                      </w:r>
                    </w:p>
                  </w:txbxContent>
                </v:textbox>
                <w10:wrap type="none"/>
              </v:shape>
            </w:pict>
          </mc:Fallback>
        </mc:AlternateContent>
      </w:r>
      <w:r>
        <w:rPr>
          <w:rFonts w:ascii="Lucida Sans Unicode" w:hAnsi="Lucida Sans Unicode"/>
          <w:w w:val="85"/>
          <w:sz w:val="14"/>
        </w:rPr>
        <w:t>—</w:t>
      </w:r>
      <w:r>
        <w:rPr>
          <w:rFonts w:ascii="Calibri" w:hAnsi="Calibri"/>
          <w:spacing w:val="-10"/>
          <w:sz w:val="14"/>
        </w:rPr>
        <w:t>1</w:t>
      </w:r>
    </w:p>
    <w:p>
      <w:pPr>
        <w:spacing w:line="157" w:lineRule="exact" w:before="0"/>
        <w:ind w:left="1503" w:right="0" w:firstLine="0"/>
        <w:jc w:val="left"/>
        <w:rPr>
          <w:rFonts w:ascii="Calibri"/>
          <w:sz w:val="14"/>
        </w:rPr>
      </w:pPr>
      <w:r>
        <w:rPr>
          <w:rFonts w:ascii="Calibri"/>
          <w:sz w:val="14"/>
        </w:rPr>
        <w:drawing>
          <wp:anchor distT="0" distB="0" distL="0" distR="0" allowOverlap="1" layoutInCell="1" locked="0" behindDoc="0" simplePos="0" relativeHeight="16121856">
            <wp:simplePos x="0" y="0"/>
            <wp:positionH relativeFrom="page">
              <wp:posOffset>1602536</wp:posOffset>
            </wp:positionH>
            <wp:positionV relativeFrom="paragraph">
              <wp:posOffset>32678</wp:posOffset>
            </wp:positionV>
            <wp:extent cx="31749" cy="127000"/>
            <wp:effectExtent l="0" t="0" r="0" b="0"/>
            <wp:wrapNone/>
            <wp:docPr id="1323" name="Image 1323"/>
            <wp:cNvGraphicFramePr>
              <a:graphicFrameLocks/>
            </wp:cNvGraphicFramePr>
            <a:graphic>
              <a:graphicData uri="http://schemas.openxmlformats.org/drawingml/2006/picture">
                <pic:pic>
                  <pic:nvPicPr>
                    <pic:cNvPr id="1323" name="Image 1323"/>
                    <pic:cNvPicPr/>
                  </pic:nvPicPr>
                  <pic:blipFill>
                    <a:blip r:embed="rId8" cstate="print"/>
                    <a:stretch>
                      <a:fillRect/>
                    </a:stretch>
                  </pic:blipFill>
                  <pic:spPr>
                    <a:xfrm>
                      <a:off x="0" y="0"/>
                      <a:ext cx="31749" cy="127000"/>
                    </a:xfrm>
                    <a:prstGeom prst="rect">
                      <a:avLst/>
                    </a:prstGeom>
                  </pic:spPr>
                </pic:pic>
              </a:graphicData>
            </a:graphic>
          </wp:anchor>
        </w:drawing>
      </w:r>
      <w:r>
        <w:rPr>
          <w:rFonts w:ascii="Calibri"/>
          <w:sz w:val="14"/>
        </w:rPr>
        <w:drawing>
          <wp:anchor distT="0" distB="0" distL="0" distR="0" allowOverlap="1" layoutInCell="1" locked="0" behindDoc="1" simplePos="0" relativeHeight="482446848">
            <wp:simplePos x="0" y="0"/>
            <wp:positionH relativeFrom="page">
              <wp:posOffset>2229396</wp:posOffset>
            </wp:positionH>
            <wp:positionV relativeFrom="paragraph">
              <wp:posOffset>32678</wp:posOffset>
            </wp:positionV>
            <wp:extent cx="31750" cy="127000"/>
            <wp:effectExtent l="0" t="0" r="0" b="0"/>
            <wp:wrapNone/>
            <wp:docPr id="1324" name="Image 1324"/>
            <wp:cNvGraphicFramePr>
              <a:graphicFrameLocks/>
            </wp:cNvGraphicFramePr>
            <a:graphic>
              <a:graphicData uri="http://schemas.openxmlformats.org/drawingml/2006/picture">
                <pic:pic>
                  <pic:nvPicPr>
                    <pic:cNvPr id="1324" name="Image 1324"/>
                    <pic:cNvPicPr/>
                  </pic:nvPicPr>
                  <pic:blipFill>
                    <a:blip r:embed="rId8" cstate="print"/>
                    <a:stretch>
                      <a:fillRect/>
                    </a:stretch>
                  </pic:blipFill>
                  <pic:spPr>
                    <a:xfrm>
                      <a:off x="0" y="0"/>
                      <a:ext cx="31750" cy="127000"/>
                    </a:xfrm>
                    <a:prstGeom prst="rect">
                      <a:avLst/>
                    </a:prstGeom>
                  </pic:spPr>
                </pic:pic>
              </a:graphicData>
            </a:graphic>
          </wp:anchor>
        </w:drawing>
      </w:r>
      <w:r>
        <w:rPr>
          <w:rFonts w:ascii="Calibri"/>
          <w:sz w:val="14"/>
        </w:rPr>
        <mc:AlternateContent>
          <mc:Choice Requires="wps">
            <w:drawing>
              <wp:anchor distT="0" distB="0" distL="0" distR="0" allowOverlap="1" layoutInCell="1" locked="0" behindDoc="0" simplePos="0" relativeHeight="16140800">
                <wp:simplePos x="0" y="0"/>
                <wp:positionH relativeFrom="page">
                  <wp:posOffset>1002423</wp:posOffset>
                </wp:positionH>
                <wp:positionV relativeFrom="paragraph">
                  <wp:posOffset>33034</wp:posOffset>
                </wp:positionV>
                <wp:extent cx="232410" cy="136525"/>
                <wp:effectExtent l="0" t="0" r="0" b="0"/>
                <wp:wrapNone/>
                <wp:docPr id="1325" name="Textbox 1325"/>
                <wp:cNvGraphicFramePr>
                  <a:graphicFrameLocks/>
                </wp:cNvGraphicFramePr>
                <a:graphic>
                  <a:graphicData uri="http://schemas.microsoft.com/office/word/2010/wordprocessingShape">
                    <wps:wsp>
                      <wps:cNvPr id="1325" name="Textbox 1325"/>
                      <wps:cNvSpPr txBox="1"/>
                      <wps:spPr>
                        <a:xfrm>
                          <a:off x="0" y="0"/>
                          <a:ext cx="232410" cy="136525"/>
                        </a:xfrm>
                        <a:prstGeom prst="rect">
                          <a:avLst/>
                        </a:prstGeom>
                      </wps:spPr>
                      <wps:txbx>
                        <w:txbxContent>
                          <w:p>
                            <w:pPr>
                              <w:spacing w:line="214" w:lineRule="exact" w:before="0"/>
                              <w:ind w:left="0" w:right="0" w:firstLine="0"/>
                              <w:jc w:val="left"/>
                              <w:rPr>
                                <w:rFonts w:ascii="Calibri" w:hAnsi="Calibri"/>
                                <w:i/>
                                <w:sz w:val="20"/>
                              </w:rPr>
                            </w:pPr>
                            <w:r>
                              <w:rPr>
                                <w:rFonts w:ascii="Lucida Sans Unicode" w:hAnsi="Lucida Sans Unicode"/>
                                <w:w w:val="110"/>
                                <w:sz w:val="20"/>
                              </w:rPr>
                              <w:t>≥</w:t>
                            </w:r>
                            <w:r>
                              <w:rPr>
                                <w:rFonts w:ascii="Lucida Sans Unicode" w:hAnsi="Lucida Sans Unicode"/>
                                <w:spacing w:val="-17"/>
                                <w:w w:val="110"/>
                                <w:sz w:val="20"/>
                              </w:rPr>
                              <w:t> </w:t>
                            </w:r>
                            <w:r>
                              <w:rPr>
                                <w:rFonts w:ascii="Calibri" w:hAnsi="Calibri"/>
                                <w:i/>
                                <w:spacing w:val="-5"/>
                                <w:w w:val="115"/>
                                <w:sz w:val="20"/>
                              </w:rPr>
                              <w:t>c</w:t>
                            </w:r>
                            <w:r>
                              <w:rPr>
                                <w:rFonts w:ascii="Calibri" w:hAnsi="Calibri"/>
                                <w:i/>
                                <w:spacing w:val="-5"/>
                                <w:w w:val="115"/>
                                <w:sz w:val="20"/>
                                <w:vertAlign w:val="subscript"/>
                              </w:rPr>
                              <w:t>l</w:t>
                            </w:r>
                          </w:p>
                        </w:txbxContent>
                      </wps:txbx>
                      <wps:bodyPr wrap="square" lIns="0" tIns="0" rIns="0" bIns="0" rtlCol="0">
                        <a:noAutofit/>
                      </wps:bodyPr>
                    </wps:wsp>
                  </a:graphicData>
                </a:graphic>
              </wp:anchor>
            </w:drawing>
          </mc:Choice>
          <mc:Fallback>
            <w:pict>
              <v:shape style="position:absolute;margin-left:78.931pt;margin-top:2.601159pt;width:18.3pt;height:10.75pt;mso-position-horizontal-relative:page;mso-position-vertical-relative:paragraph;z-index:16140800" type="#_x0000_t202" id="docshape740" filled="false" stroked="false">
                <v:textbox inset="0,0,0,0">
                  <w:txbxContent>
                    <w:p>
                      <w:pPr>
                        <w:spacing w:line="214" w:lineRule="exact" w:before="0"/>
                        <w:ind w:left="0" w:right="0" w:firstLine="0"/>
                        <w:jc w:val="left"/>
                        <w:rPr>
                          <w:rFonts w:ascii="Calibri" w:hAnsi="Calibri"/>
                          <w:i/>
                          <w:sz w:val="20"/>
                        </w:rPr>
                      </w:pPr>
                      <w:r>
                        <w:rPr>
                          <w:rFonts w:ascii="Lucida Sans Unicode" w:hAnsi="Lucida Sans Unicode"/>
                          <w:w w:val="110"/>
                          <w:sz w:val="20"/>
                        </w:rPr>
                        <w:t>≥</w:t>
                      </w:r>
                      <w:r>
                        <w:rPr>
                          <w:rFonts w:ascii="Lucida Sans Unicode" w:hAnsi="Lucida Sans Unicode"/>
                          <w:spacing w:val="-17"/>
                          <w:w w:val="110"/>
                          <w:sz w:val="20"/>
                        </w:rPr>
                        <w:t> </w:t>
                      </w:r>
                      <w:r>
                        <w:rPr>
                          <w:rFonts w:ascii="Calibri" w:hAnsi="Calibri"/>
                          <w:i/>
                          <w:spacing w:val="-5"/>
                          <w:w w:val="115"/>
                          <w:sz w:val="20"/>
                        </w:rPr>
                        <w:t>c</w:t>
                      </w:r>
                      <w:r>
                        <w:rPr>
                          <w:rFonts w:ascii="Calibri" w:hAnsi="Calibri"/>
                          <w:i/>
                          <w:spacing w:val="-5"/>
                          <w:w w:val="115"/>
                          <w:sz w:val="20"/>
                          <w:vertAlign w:val="subscript"/>
                        </w:rPr>
                        <w:t>l</w:t>
                      </w:r>
                    </w:p>
                  </w:txbxContent>
                </v:textbox>
                <w10:wrap type="none"/>
              </v:shape>
            </w:pict>
          </mc:Fallback>
        </mc:AlternateContent>
      </w:r>
      <w:r>
        <w:rPr>
          <w:rFonts w:ascii="Calibri"/>
          <w:sz w:val="14"/>
        </w:rPr>
        <mc:AlternateContent>
          <mc:Choice Requires="wps">
            <w:drawing>
              <wp:anchor distT="0" distB="0" distL="0" distR="0" allowOverlap="1" layoutInCell="1" locked="0" behindDoc="0" simplePos="0" relativeHeight="16141312">
                <wp:simplePos x="0" y="0"/>
                <wp:positionH relativeFrom="page">
                  <wp:posOffset>1537449</wp:posOffset>
                </wp:positionH>
                <wp:positionV relativeFrom="paragraph">
                  <wp:posOffset>33034</wp:posOffset>
                </wp:positionV>
                <wp:extent cx="590550" cy="136525"/>
                <wp:effectExtent l="0" t="0" r="0" b="0"/>
                <wp:wrapNone/>
                <wp:docPr id="1326" name="Textbox 1326"/>
                <wp:cNvGraphicFramePr>
                  <a:graphicFrameLocks/>
                </wp:cNvGraphicFramePr>
                <a:graphic>
                  <a:graphicData uri="http://schemas.microsoft.com/office/word/2010/wordprocessingShape">
                    <wps:wsp>
                      <wps:cNvPr id="1326" name="Textbox 1326"/>
                      <wps:cNvSpPr txBox="1"/>
                      <wps:spPr>
                        <a:xfrm>
                          <a:off x="0" y="0"/>
                          <a:ext cx="590550" cy="136525"/>
                        </a:xfrm>
                        <a:prstGeom prst="rect">
                          <a:avLst/>
                        </a:prstGeom>
                      </wps:spPr>
                      <wps:txbx>
                        <w:txbxContent>
                          <w:p>
                            <w:pPr>
                              <w:spacing w:line="214" w:lineRule="exact" w:before="0"/>
                              <w:ind w:left="0" w:right="0" w:firstLine="0"/>
                              <w:jc w:val="left"/>
                              <w:rPr>
                                <w:rFonts w:ascii="Calibri" w:hAnsi="Calibri"/>
                                <w:i/>
                                <w:sz w:val="20"/>
                              </w:rPr>
                            </w:pPr>
                            <w:r>
                              <w:rPr>
                                <w:rFonts w:ascii="Calibri" w:hAnsi="Calibri"/>
                                <w:w w:val="125"/>
                                <w:sz w:val="20"/>
                              </w:rPr>
                              <w:t>(</w:t>
                            </w:r>
                            <w:r>
                              <w:rPr>
                                <w:rFonts w:ascii="Calibri" w:hAnsi="Calibri"/>
                                <w:spacing w:val="45"/>
                                <w:w w:val="125"/>
                                <w:sz w:val="20"/>
                              </w:rPr>
                              <w:t> </w:t>
                            </w:r>
                            <w:r>
                              <w:rPr>
                                <w:rFonts w:ascii="Calibri" w:hAnsi="Calibri"/>
                                <w:i/>
                                <w:w w:val="125"/>
                                <w:sz w:val="20"/>
                              </w:rPr>
                              <w:t>u</w:t>
                            </w:r>
                            <w:r>
                              <w:rPr>
                                <w:rFonts w:ascii="Calibri" w:hAnsi="Calibri"/>
                                <w:i/>
                                <w:w w:val="125"/>
                                <w:sz w:val="20"/>
                                <w:vertAlign w:val="subscript"/>
                              </w:rPr>
                              <w:t>t</w:t>
                            </w:r>
                            <w:r>
                              <w:rPr>
                                <w:rFonts w:ascii="Calibri" w:hAnsi="Calibri"/>
                                <w:w w:val="125"/>
                                <w:sz w:val="20"/>
                                <w:vertAlign w:val="subscript"/>
                              </w:rPr>
                              <w:t>+</w:t>
                            </w:r>
                            <w:r>
                              <w:rPr>
                                <w:rFonts w:ascii="Calibri" w:hAnsi="Calibri"/>
                                <w:i/>
                                <w:w w:val="125"/>
                                <w:sz w:val="20"/>
                                <w:vertAlign w:val="subscript"/>
                              </w:rPr>
                              <w:t>k</w:t>
                            </w:r>
                            <w:r>
                              <w:rPr>
                                <w:rFonts w:ascii="Calibri" w:hAnsi="Calibri"/>
                                <w:i/>
                                <w:spacing w:val="2"/>
                                <w:w w:val="125"/>
                                <w:sz w:val="20"/>
                                <w:vertAlign w:val="baseline"/>
                              </w:rPr>
                              <w:t> </w:t>
                            </w:r>
                            <w:r>
                              <w:rPr>
                                <w:rFonts w:ascii="Lucida Sans Unicode" w:hAnsi="Lucida Sans Unicode"/>
                                <w:w w:val="120"/>
                                <w:sz w:val="20"/>
                                <w:vertAlign w:val="baseline"/>
                              </w:rPr>
                              <w:t>−</w:t>
                            </w:r>
                            <w:r>
                              <w:rPr>
                                <w:rFonts w:ascii="Lucida Sans Unicode" w:hAnsi="Lucida Sans Unicode"/>
                                <w:spacing w:val="-30"/>
                                <w:w w:val="120"/>
                                <w:sz w:val="20"/>
                                <w:vertAlign w:val="baseline"/>
                              </w:rPr>
                              <w:t> </w:t>
                            </w:r>
                            <w:r>
                              <w:rPr>
                                <w:rFonts w:ascii="Calibri" w:hAnsi="Calibri"/>
                                <w:i/>
                                <w:spacing w:val="-15"/>
                                <w:w w:val="120"/>
                                <w:sz w:val="20"/>
                                <w:vertAlign w:val="baseline"/>
                              </w:rPr>
                              <w:t>u</w:t>
                            </w:r>
                          </w:p>
                        </w:txbxContent>
                      </wps:txbx>
                      <wps:bodyPr wrap="square" lIns="0" tIns="0" rIns="0" bIns="0" rtlCol="0">
                        <a:noAutofit/>
                      </wps:bodyPr>
                    </wps:wsp>
                  </a:graphicData>
                </a:graphic>
              </wp:anchor>
            </w:drawing>
          </mc:Choice>
          <mc:Fallback>
            <w:pict>
              <v:shape style="position:absolute;margin-left:121.058998pt;margin-top:2.601159pt;width:46.5pt;height:10.75pt;mso-position-horizontal-relative:page;mso-position-vertical-relative:paragraph;z-index:16141312" type="#_x0000_t202" id="docshape741" filled="false" stroked="false">
                <v:textbox inset="0,0,0,0">
                  <w:txbxContent>
                    <w:p>
                      <w:pPr>
                        <w:spacing w:line="214" w:lineRule="exact" w:before="0"/>
                        <w:ind w:left="0" w:right="0" w:firstLine="0"/>
                        <w:jc w:val="left"/>
                        <w:rPr>
                          <w:rFonts w:ascii="Calibri" w:hAnsi="Calibri"/>
                          <w:i/>
                          <w:sz w:val="20"/>
                        </w:rPr>
                      </w:pPr>
                      <w:r>
                        <w:rPr>
                          <w:rFonts w:ascii="Calibri" w:hAnsi="Calibri"/>
                          <w:w w:val="125"/>
                          <w:sz w:val="20"/>
                        </w:rPr>
                        <w:t>(</w:t>
                      </w:r>
                      <w:r>
                        <w:rPr>
                          <w:rFonts w:ascii="Calibri" w:hAnsi="Calibri"/>
                          <w:spacing w:val="45"/>
                          <w:w w:val="125"/>
                          <w:sz w:val="20"/>
                        </w:rPr>
                        <w:t> </w:t>
                      </w:r>
                      <w:r>
                        <w:rPr>
                          <w:rFonts w:ascii="Calibri" w:hAnsi="Calibri"/>
                          <w:i/>
                          <w:w w:val="125"/>
                          <w:sz w:val="20"/>
                        </w:rPr>
                        <w:t>u</w:t>
                      </w:r>
                      <w:r>
                        <w:rPr>
                          <w:rFonts w:ascii="Calibri" w:hAnsi="Calibri"/>
                          <w:i/>
                          <w:w w:val="125"/>
                          <w:sz w:val="20"/>
                          <w:vertAlign w:val="subscript"/>
                        </w:rPr>
                        <w:t>t</w:t>
                      </w:r>
                      <w:r>
                        <w:rPr>
                          <w:rFonts w:ascii="Calibri" w:hAnsi="Calibri"/>
                          <w:w w:val="125"/>
                          <w:sz w:val="20"/>
                          <w:vertAlign w:val="subscript"/>
                        </w:rPr>
                        <w:t>+</w:t>
                      </w:r>
                      <w:r>
                        <w:rPr>
                          <w:rFonts w:ascii="Calibri" w:hAnsi="Calibri"/>
                          <w:i/>
                          <w:w w:val="125"/>
                          <w:sz w:val="20"/>
                          <w:vertAlign w:val="subscript"/>
                        </w:rPr>
                        <w:t>k</w:t>
                      </w:r>
                      <w:r>
                        <w:rPr>
                          <w:rFonts w:ascii="Calibri" w:hAnsi="Calibri"/>
                          <w:i/>
                          <w:spacing w:val="2"/>
                          <w:w w:val="125"/>
                          <w:sz w:val="20"/>
                          <w:vertAlign w:val="baseline"/>
                        </w:rPr>
                        <w:t> </w:t>
                      </w:r>
                      <w:r>
                        <w:rPr>
                          <w:rFonts w:ascii="Lucida Sans Unicode" w:hAnsi="Lucida Sans Unicode"/>
                          <w:w w:val="120"/>
                          <w:sz w:val="20"/>
                          <w:vertAlign w:val="baseline"/>
                        </w:rPr>
                        <w:t>−</w:t>
                      </w:r>
                      <w:r>
                        <w:rPr>
                          <w:rFonts w:ascii="Lucida Sans Unicode" w:hAnsi="Lucida Sans Unicode"/>
                          <w:spacing w:val="-30"/>
                          <w:w w:val="120"/>
                          <w:sz w:val="20"/>
                          <w:vertAlign w:val="baseline"/>
                        </w:rPr>
                        <w:t> </w:t>
                      </w:r>
                      <w:r>
                        <w:rPr>
                          <w:rFonts w:ascii="Calibri" w:hAnsi="Calibri"/>
                          <w:i/>
                          <w:spacing w:val="-15"/>
                          <w:w w:val="120"/>
                          <w:sz w:val="20"/>
                          <w:vertAlign w:val="baseline"/>
                        </w:rPr>
                        <w:t>u</w:t>
                      </w:r>
                    </w:p>
                  </w:txbxContent>
                </v:textbox>
                <w10:wrap type="none"/>
              </v:shape>
            </w:pict>
          </mc:Fallback>
        </mc:AlternateContent>
      </w:r>
      <w:r>
        <w:rPr>
          <w:rFonts w:ascii="Calibri"/>
          <w:sz w:val="14"/>
        </w:rPr>
        <mc:AlternateContent>
          <mc:Choice Requires="wps">
            <w:drawing>
              <wp:anchor distT="0" distB="0" distL="0" distR="0" allowOverlap="1" layoutInCell="1" locked="0" behindDoc="1" simplePos="0" relativeHeight="482466304">
                <wp:simplePos x="0" y="0"/>
                <wp:positionH relativeFrom="page">
                  <wp:posOffset>2276779</wp:posOffset>
                </wp:positionH>
                <wp:positionV relativeFrom="paragraph">
                  <wp:posOffset>33034</wp:posOffset>
                </wp:positionV>
                <wp:extent cx="731520" cy="148590"/>
                <wp:effectExtent l="0" t="0" r="0" b="0"/>
                <wp:wrapNone/>
                <wp:docPr id="1327" name="Textbox 1327"/>
                <wp:cNvGraphicFramePr>
                  <a:graphicFrameLocks/>
                </wp:cNvGraphicFramePr>
                <a:graphic>
                  <a:graphicData uri="http://schemas.microsoft.com/office/word/2010/wordprocessingShape">
                    <wps:wsp>
                      <wps:cNvPr id="1327" name="Textbox 1327"/>
                      <wps:cNvSpPr txBox="1"/>
                      <wps:spPr>
                        <a:xfrm>
                          <a:off x="0" y="0"/>
                          <a:ext cx="731520" cy="148590"/>
                        </a:xfrm>
                        <a:prstGeom prst="rect">
                          <a:avLst/>
                        </a:prstGeom>
                      </wps:spPr>
                      <wps:txbx>
                        <w:txbxContent>
                          <w:p>
                            <w:pPr>
                              <w:spacing w:line="234" w:lineRule="exact" w:before="0"/>
                              <w:ind w:left="0" w:right="0" w:firstLine="0"/>
                              <w:jc w:val="left"/>
                              <w:rPr>
                                <w:rFonts w:ascii="Calibri" w:hAnsi="Calibri"/>
                                <w:i/>
                                <w:sz w:val="20"/>
                              </w:rPr>
                            </w:pPr>
                            <w:r>
                              <w:rPr>
                                <w:rFonts w:ascii="Calibri" w:hAnsi="Calibri"/>
                                <w:w w:val="130"/>
                                <w:position w:val="-4"/>
                                <w:sz w:val="14"/>
                              </w:rPr>
                              <w:t>2</w:t>
                            </w:r>
                            <w:r>
                              <w:rPr>
                                <w:rFonts w:ascii="Calibri" w:hAnsi="Calibri"/>
                                <w:spacing w:val="13"/>
                                <w:w w:val="130"/>
                                <w:position w:val="-4"/>
                                <w:sz w:val="14"/>
                              </w:rPr>
                              <w:t> </w:t>
                            </w:r>
                            <w:r>
                              <w:rPr>
                                <w:rFonts w:ascii="Calibri" w:hAnsi="Calibri"/>
                                <w:w w:val="130"/>
                                <w:sz w:val="20"/>
                              </w:rPr>
                              <w:t>+</w:t>
                            </w:r>
                            <w:r>
                              <w:rPr>
                                <w:rFonts w:ascii="Calibri" w:hAnsi="Calibri"/>
                                <w:spacing w:val="77"/>
                                <w:w w:val="150"/>
                                <w:sz w:val="20"/>
                              </w:rPr>
                              <w:t> </w:t>
                            </w:r>
                            <w:r>
                              <w:rPr>
                                <w:rFonts w:ascii="Calibri" w:hAnsi="Calibri"/>
                                <w:i/>
                                <w:w w:val="130"/>
                                <w:sz w:val="20"/>
                              </w:rPr>
                              <w:t>y</w:t>
                            </w:r>
                            <w:r>
                              <w:rPr>
                                <w:rFonts w:ascii="Calibri" w:hAnsi="Calibri"/>
                                <w:i/>
                                <w:w w:val="130"/>
                                <w:sz w:val="20"/>
                                <w:vertAlign w:val="subscript"/>
                              </w:rPr>
                              <w:t>t</w:t>
                            </w:r>
                            <w:r>
                              <w:rPr>
                                <w:rFonts w:ascii="Calibri" w:hAnsi="Calibri"/>
                                <w:w w:val="130"/>
                                <w:sz w:val="20"/>
                                <w:vertAlign w:val="subscript"/>
                              </w:rPr>
                              <w:t>+</w:t>
                            </w:r>
                            <w:r>
                              <w:rPr>
                                <w:rFonts w:ascii="Calibri" w:hAnsi="Calibri"/>
                                <w:i/>
                                <w:w w:val="130"/>
                                <w:sz w:val="20"/>
                                <w:vertAlign w:val="subscript"/>
                              </w:rPr>
                              <w:t>k</w:t>
                            </w:r>
                            <w:r>
                              <w:rPr>
                                <w:rFonts w:ascii="Calibri" w:hAnsi="Calibri"/>
                                <w:i/>
                                <w:spacing w:val="-1"/>
                                <w:w w:val="130"/>
                                <w:sz w:val="20"/>
                                <w:vertAlign w:val="baseline"/>
                              </w:rPr>
                              <w:t> </w:t>
                            </w:r>
                            <w:r>
                              <w:rPr>
                                <w:rFonts w:ascii="Lucida Sans Unicode" w:hAnsi="Lucida Sans Unicode"/>
                                <w:w w:val="120"/>
                                <w:sz w:val="20"/>
                                <w:vertAlign w:val="baseline"/>
                              </w:rPr>
                              <w:t>−</w:t>
                            </w:r>
                            <w:r>
                              <w:rPr>
                                <w:rFonts w:ascii="Lucida Sans Unicode" w:hAnsi="Lucida Sans Unicode"/>
                                <w:spacing w:val="-31"/>
                                <w:w w:val="120"/>
                                <w:sz w:val="20"/>
                                <w:vertAlign w:val="baseline"/>
                              </w:rPr>
                              <w:t> </w:t>
                            </w:r>
                            <w:r>
                              <w:rPr>
                                <w:rFonts w:ascii="Calibri" w:hAnsi="Calibri"/>
                                <w:i/>
                                <w:spacing w:val="-24"/>
                                <w:w w:val="130"/>
                                <w:sz w:val="20"/>
                                <w:vertAlign w:val="baseline"/>
                              </w:rPr>
                              <w:t>y</w:t>
                            </w:r>
                          </w:p>
                        </w:txbxContent>
                      </wps:txbx>
                      <wps:bodyPr wrap="square" lIns="0" tIns="0" rIns="0" bIns="0" rtlCol="0">
                        <a:noAutofit/>
                      </wps:bodyPr>
                    </wps:wsp>
                  </a:graphicData>
                </a:graphic>
              </wp:anchor>
            </w:drawing>
          </mc:Choice>
          <mc:Fallback>
            <w:pict>
              <v:shape style="position:absolute;margin-left:179.274002pt;margin-top:2.601159pt;width:57.6pt;height:11.7pt;mso-position-horizontal-relative:page;mso-position-vertical-relative:paragraph;z-index:-20850176" type="#_x0000_t202" id="docshape742" filled="false" stroked="false">
                <v:textbox inset="0,0,0,0">
                  <w:txbxContent>
                    <w:p>
                      <w:pPr>
                        <w:spacing w:line="234" w:lineRule="exact" w:before="0"/>
                        <w:ind w:left="0" w:right="0" w:firstLine="0"/>
                        <w:jc w:val="left"/>
                        <w:rPr>
                          <w:rFonts w:ascii="Calibri" w:hAnsi="Calibri"/>
                          <w:i/>
                          <w:sz w:val="20"/>
                        </w:rPr>
                      </w:pPr>
                      <w:r>
                        <w:rPr>
                          <w:rFonts w:ascii="Calibri" w:hAnsi="Calibri"/>
                          <w:w w:val="130"/>
                          <w:position w:val="-4"/>
                          <w:sz w:val="14"/>
                        </w:rPr>
                        <w:t>2</w:t>
                      </w:r>
                      <w:r>
                        <w:rPr>
                          <w:rFonts w:ascii="Calibri" w:hAnsi="Calibri"/>
                          <w:spacing w:val="13"/>
                          <w:w w:val="130"/>
                          <w:position w:val="-4"/>
                          <w:sz w:val="14"/>
                        </w:rPr>
                        <w:t> </w:t>
                      </w:r>
                      <w:r>
                        <w:rPr>
                          <w:rFonts w:ascii="Calibri" w:hAnsi="Calibri"/>
                          <w:w w:val="130"/>
                          <w:sz w:val="20"/>
                        </w:rPr>
                        <w:t>+</w:t>
                      </w:r>
                      <w:r>
                        <w:rPr>
                          <w:rFonts w:ascii="Calibri" w:hAnsi="Calibri"/>
                          <w:spacing w:val="77"/>
                          <w:w w:val="150"/>
                          <w:sz w:val="20"/>
                        </w:rPr>
                        <w:t> </w:t>
                      </w:r>
                      <w:r>
                        <w:rPr>
                          <w:rFonts w:ascii="Calibri" w:hAnsi="Calibri"/>
                          <w:i/>
                          <w:w w:val="130"/>
                          <w:sz w:val="20"/>
                        </w:rPr>
                        <w:t>y</w:t>
                      </w:r>
                      <w:r>
                        <w:rPr>
                          <w:rFonts w:ascii="Calibri" w:hAnsi="Calibri"/>
                          <w:i/>
                          <w:w w:val="130"/>
                          <w:sz w:val="20"/>
                          <w:vertAlign w:val="subscript"/>
                        </w:rPr>
                        <w:t>t</w:t>
                      </w:r>
                      <w:r>
                        <w:rPr>
                          <w:rFonts w:ascii="Calibri" w:hAnsi="Calibri"/>
                          <w:w w:val="130"/>
                          <w:sz w:val="20"/>
                          <w:vertAlign w:val="subscript"/>
                        </w:rPr>
                        <w:t>+</w:t>
                      </w:r>
                      <w:r>
                        <w:rPr>
                          <w:rFonts w:ascii="Calibri" w:hAnsi="Calibri"/>
                          <w:i/>
                          <w:w w:val="130"/>
                          <w:sz w:val="20"/>
                          <w:vertAlign w:val="subscript"/>
                        </w:rPr>
                        <w:t>k</w:t>
                      </w:r>
                      <w:r>
                        <w:rPr>
                          <w:rFonts w:ascii="Calibri" w:hAnsi="Calibri"/>
                          <w:i/>
                          <w:spacing w:val="-1"/>
                          <w:w w:val="130"/>
                          <w:sz w:val="20"/>
                          <w:vertAlign w:val="baseline"/>
                        </w:rPr>
                        <w:t> </w:t>
                      </w:r>
                      <w:r>
                        <w:rPr>
                          <w:rFonts w:ascii="Lucida Sans Unicode" w:hAnsi="Lucida Sans Unicode"/>
                          <w:w w:val="120"/>
                          <w:sz w:val="20"/>
                          <w:vertAlign w:val="baseline"/>
                        </w:rPr>
                        <w:t>−</w:t>
                      </w:r>
                      <w:r>
                        <w:rPr>
                          <w:rFonts w:ascii="Lucida Sans Unicode" w:hAnsi="Lucida Sans Unicode"/>
                          <w:spacing w:val="-31"/>
                          <w:w w:val="120"/>
                          <w:sz w:val="20"/>
                          <w:vertAlign w:val="baseline"/>
                        </w:rPr>
                        <w:t> </w:t>
                      </w:r>
                      <w:r>
                        <w:rPr>
                          <w:rFonts w:ascii="Calibri" w:hAnsi="Calibri"/>
                          <w:i/>
                          <w:spacing w:val="-24"/>
                          <w:w w:val="130"/>
                          <w:sz w:val="20"/>
                          <w:vertAlign w:val="baseline"/>
                        </w:rPr>
                        <w:t>y</w:t>
                      </w:r>
                    </w:p>
                  </w:txbxContent>
                </v:textbox>
                <w10:wrap type="none"/>
              </v:shape>
            </w:pict>
          </mc:Fallback>
        </mc:AlternateContent>
      </w:r>
      <w:r>
        <w:rPr>
          <w:rFonts w:ascii="Calibri"/>
          <w:w w:val="115"/>
          <w:sz w:val="14"/>
        </w:rPr>
        <w:t>sr</w:t>
      </w:r>
      <w:r>
        <w:rPr>
          <w:rFonts w:ascii="Calibri"/>
          <w:spacing w:val="77"/>
          <w:w w:val="115"/>
          <w:sz w:val="14"/>
        </w:rPr>
        <w:t> </w:t>
      </w:r>
      <w:r>
        <w:rPr>
          <w:rFonts w:ascii="Calibri"/>
          <w:spacing w:val="-10"/>
          <w:w w:val="115"/>
          <w:sz w:val="14"/>
        </w:rPr>
        <w:t>2</w:t>
      </w:r>
    </w:p>
    <w:p>
      <w:pPr>
        <w:pStyle w:val="BodyText"/>
        <w:spacing w:before="4" w:after="1"/>
        <w:rPr>
          <w:rFonts w:ascii="Calibri"/>
          <w:sz w:val="14"/>
        </w:rPr>
      </w:pPr>
    </w:p>
    <w:p>
      <w:pPr>
        <w:pStyle w:val="BodyText"/>
        <w:spacing w:line="143" w:lineRule="exact"/>
        <w:ind w:left="140"/>
        <w:rPr>
          <w:rFonts w:ascii="Calibri"/>
          <w:position w:val="-2"/>
          <w:sz w:val="14"/>
        </w:rPr>
      </w:pPr>
      <w:r>
        <w:rPr>
          <w:rFonts w:ascii="Calibri"/>
          <w:position w:val="-2"/>
          <w:sz w:val="14"/>
        </w:rPr>
        <mc:AlternateContent>
          <mc:Choice Requires="wps">
            <w:drawing>
              <wp:inline distT="0" distB="0" distL="0" distR="0">
                <wp:extent cx="275590" cy="91440"/>
                <wp:effectExtent l="0" t="0" r="0" b="0"/>
                <wp:docPr id="1328" name="Textbox 1328"/>
                <wp:cNvGraphicFramePr>
                  <a:graphicFrameLocks/>
                </wp:cNvGraphicFramePr>
                <a:graphic>
                  <a:graphicData uri="http://schemas.microsoft.com/office/word/2010/wordprocessingShape">
                    <wps:wsp>
                      <wps:cNvPr id="1328" name="Textbox 1328"/>
                      <wps:cNvSpPr txBox="1"/>
                      <wps:spPr>
                        <a:xfrm>
                          <a:off x="0" y="0"/>
                          <a:ext cx="275590" cy="91440"/>
                        </a:xfrm>
                        <a:prstGeom prst="rect">
                          <a:avLst/>
                        </a:prstGeom>
                      </wps:spPr>
                      <wps:txbx>
                        <w:txbxContent>
                          <w:p>
                            <w:pPr>
                              <w:spacing w:line="143" w:lineRule="exact" w:before="0"/>
                              <w:ind w:left="0" w:right="0" w:firstLine="0"/>
                              <w:jc w:val="left"/>
                              <w:rPr>
                                <w:rFonts w:ascii="Calibri" w:hAnsi="Calibri"/>
                                <w:i/>
                                <w:sz w:val="14"/>
                              </w:rPr>
                            </w:pPr>
                            <w:r>
                              <w:rPr>
                                <w:rFonts w:ascii="Calibri" w:hAnsi="Calibri"/>
                                <w:i/>
                                <w:w w:val="120"/>
                                <w:sz w:val="14"/>
                              </w:rPr>
                              <w:t>k</w:t>
                            </w:r>
                            <w:r>
                              <w:rPr>
                                <w:rFonts w:ascii="Calibri" w:hAnsi="Calibri"/>
                                <w:w w:val="120"/>
                                <w:sz w:val="14"/>
                              </w:rPr>
                              <w:t>=</w:t>
                            </w:r>
                            <w:r>
                              <w:rPr>
                                <w:rFonts w:ascii="Lucida Sans Unicode" w:hAnsi="Lucida Sans Unicode"/>
                                <w:w w:val="120"/>
                                <w:sz w:val="14"/>
                              </w:rPr>
                              <w:t>—</w:t>
                            </w:r>
                            <w:r>
                              <w:rPr>
                                <w:rFonts w:ascii="Calibri" w:hAnsi="Calibri"/>
                                <w:i/>
                                <w:spacing w:val="-10"/>
                                <w:w w:val="130"/>
                                <w:sz w:val="14"/>
                              </w:rPr>
                              <w:t>n</w:t>
                            </w:r>
                          </w:p>
                        </w:txbxContent>
                      </wps:txbx>
                      <wps:bodyPr wrap="square" lIns="0" tIns="0" rIns="0" bIns="0" rtlCol="0">
                        <a:noAutofit/>
                      </wps:bodyPr>
                    </wps:wsp>
                  </a:graphicData>
                </a:graphic>
              </wp:inline>
            </w:drawing>
          </mc:Choice>
          <mc:Fallback>
            <w:pict>
              <v:shape style="width:21.7pt;height:7.2pt;mso-position-horizontal-relative:char;mso-position-vertical-relative:line" type="#_x0000_t202" id="docshape743" filled="false" stroked="false">
                <w10:anchorlock/>
                <v:textbox inset="0,0,0,0">
                  <w:txbxContent>
                    <w:p>
                      <w:pPr>
                        <w:spacing w:line="143" w:lineRule="exact" w:before="0"/>
                        <w:ind w:left="0" w:right="0" w:firstLine="0"/>
                        <w:jc w:val="left"/>
                        <w:rPr>
                          <w:rFonts w:ascii="Calibri" w:hAnsi="Calibri"/>
                          <w:i/>
                          <w:sz w:val="14"/>
                        </w:rPr>
                      </w:pPr>
                      <w:r>
                        <w:rPr>
                          <w:rFonts w:ascii="Calibri" w:hAnsi="Calibri"/>
                          <w:i/>
                          <w:w w:val="120"/>
                          <w:sz w:val="14"/>
                        </w:rPr>
                        <w:t>k</w:t>
                      </w:r>
                      <w:r>
                        <w:rPr>
                          <w:rFonts w:ascii="Calibri" w:hAnsi="Calibri"/>
                          <w:w w:val="120"/>
                          <w:sz w:val="14"/>
                        </w:rPr>
                        <w:t>=</w:t>
                      </w:r>
                      <w:r>
                        <w:rPr>
                          <w:rFonts w:ascii="Lucida Sans Unicode" w:hAnsi="Lucida Sans Unicode"/>
                          <w:w w:val="120"/>
                          <w:sz w:val="14"/>
                        </w:rPr>
                        <w:t>—</w:t>
                      </w:r>
                      <w:r>
                        <w:rPr>
                          <w:rFonts w:ascii="Calibri" w:hAnsi="Calibri"/>
                          <w:i/>
                          <w:spacing w:val="-10"/>
                          <w:w w:val="130"/>
                          <w:sz w:val="14"/>
                        </w:rPr>
                        <w:t>n</w:t>
                      </w:r>
                    </w:p>
                  </w:txbxContent>
                </v:textbox>
              </v:shape>
            </w:pict>
          </mc:Fallback>
        </mc:AlternateContent>
      </w:r>
      <w:r>
        <w:rPr>
          <w:rFonts w:ascii="Calibri"/>
          <w:position w:val="-2"/>
          <w:sz w:val="14"/>
        </w:rPr>
      </w:r>
    </w:p>
    <w:p>
      <w:pPr>
        <w:pStyle w:val="BodyText"/>
        <w:spacing w:before="10"/>
        <w:rPr>
          <w:rFonts w:ascii="Calibri"/>
          <w:sz w:val="4"/>
        </w:rPr>
      </w:pPr>
    </w:p>
    <w:p>
      <w:pPr>
        <w:spacing w:line="142" w:lineRule="exact" w:before="0"/>
        <w:ind w:left="46" w:right="0" w:firstLine="0"/>
        <w:jc w:val="center"/>
        <w:rPr>
          <w:rFonts w:ascii="Calibri"/>
          <w:i/>
          <w:sz w:val="14"/>
        </w:rPr>
      </w:pPr>
      <w:r>
        <w:rPr/>
        <w:br w:type="column"/>
      </w:r>
      <w:r>
        <w:rPr>
          <w:rFonts w:ascii="Calibri"/>
          <w:i/>
          <w:spacing w:val="-10"/>
          <w:w w:val="155"/>
          <w:sz w:val="14"/>
        </w:rPr>
        <w:t>S</w:t>
      </w:r>
    </w:p>
    <w:p>
      <w:pPr>
        <w:pStyle w:val="BodyText"/>
        <w:spacing w:before="17"/>
        <w:rPr>
          <w:rFonts w:ascii="Calibri"/>
          <w:i/>
          <w:sz w:val="14"/>
        </w:rPr>
      </w:pPr>
    </w:p>
    <w:p>
      <w:pPr>
        <w:spacing w:before="0"/>
        <w:ind w:left="0" w:right="38" w:firstLine="0"/>
        <w:jc w:val="right"/>
        <w:rPr>
          <w:rFonts w:ascii="Calibri"/>
          <w:sz w:val="14"/>
        </w:rPr>
      </w:pPr>
      <w:r>
        <w:rPr>
          <w:rFonts w:ascii="Calibri"/>
          <w:sz w:val="14"/>
        </w:rPr>
        <w:drawing>
          <wp:anchor distT="0" distB="0" distL="0" distR="0" allowOverlap="1" layoutInCell="1" locked="0" behindDoc="1" simplePos="0" relativeHeight="482447360">
            <wp:simplePos x="0" y="0"/>
            <wp:positionH relativeFrom="page">
              <wp:posOffset>2504058</wp:posOffset>
            </wp:positionH>
            <wp:positionV relativeFrom="paragraph">
              <wp:posOffset>41683</wp:posOffset>
            </wp:positionV>
            <wp:extent cx="31750" cy="127000"/>
            <wp:effectExtent l="0" t="0" r="0" b="0"/>
            <wp:wrapNone/>
            <wp:docPr id="1329" name="Image 1329"/>
            <wp:cNvGraphicFramePr>
              <a:graphicFrameLocks/>
            </wp:cNvGraphicFramePr>
            <a:graphic>
              <a:graphicData uri="http://schemas.openxmlformats.org/drawingml/2006/picture">
                <pic:pic>
                  <pic:nvPicPr>
                    <pic:cNvPr id="1329" name="Image 1329"/>
                    <pic:cNvPicPr/>
                  </pic:nvPicPr>
                  <pic:blipFill>
                    <a:blip r:embed="rId8" cstate="print"/>
                    <a:stretch>
                      <a:fillRect/>
                    </a:stretch>
                  </pic:blipFill>
                  <pic:spPr>
                    <a:xfrm>
                      <a:off x="0" y="0"/>
                      <a:ext cx="31750" cy="127000"/>
                    </a:xfrm>
                    <a:prstGeom prst="rect">
                      <a:avLst/>
                    </a:prstGeom>
                  </pic:spPr>
                </pic:pic>
              </a:graphicData>
            </a:graphic>
          </wp:anchor>
        </w:drawing>
      </w:r>
      <w:r>
        <w:rPr>
          <w:rFonts w:ascii="Calibri"/>
          <w:sz w:val="14"/>
        </w:rPr>
        <w:drawing>
          <wp:anchor distT="0" distB="0" distL="0" distR="0" allowOverlap="1" layoutInCell="1" locked="0" behindDoc="1" simplePos="0" relativeHeight="482447872">
            <wp:simplePos x="0" y="0"/>
            <wp:positionH relativeFrom="page">
              <wp:posOffset>3114662</wp:posOffset>
            </wp:positionH>
            <wp:positionV relativeFrom="paragraph">
              <wp:posOffset>41683</wp:posOffset>
            </wp:positionV>
            <wp:extent cx="31750" cy="127000"/>
            <wp:effectExtent l="0" t="0" r="0" b="0"/>
            <wp:wrapNone/>
            <wp:docPr id="1330" name="Image 1330"/>
            <wp:cNvGraphicFramePr>
              <a:graphicFrameLocks/>
            </wp:cNvGraphicFramePr>
            <a:graphic>
              <a:graphicData uri="http://schemas.openxmlformats.org/drawingml/2006/picture">
                <pic:pic>
                  <pic:nvPicPr>
                    <pic:cNvPr id="1330" name="Image 1330"/>
                    <pic:cNvPicPr/>
                  </pic:nvPicPr>
                  <pic:blipFill>
                    <a:blip r:embed="rId8" cstate="print"/>
                    <a:stretch>
                      <a:fillRect/>
                    </a:stretch>
                  </pic:blipFill>
                  <pic:spPr>
                    <a:xfrm>
                      <a:off x="0" y="0"/>
                      <a:ext cx="31750" cy="127000"/>
                    </a:xfrm>
                    <a:prstGeom prst="rect">
                      <a:avLst/>
                    </a:prstGeom>
                  </pic:spPr>
                </pic:pic>
              </a:graphicData>
            </a:graphic>
          </wp:anchor>
        </w:drawing>
      </w:r>
      <w:r>
        <w:rPr>
          <w:rFonts w:ascii="Calibri"/>
          <w:sz w:val="14"/>
        </w:rPr>
        <mc:AlternateContent>
          <mc:Choice Requires="wps">
            <w:drawing>
              <wp:anchor distT="0" distB="0" distL="0" distR="0" allowOverlap="1" layoutInCell="1" locked="0" behindDoc="1" simplePos="0" relativeHeight="482466816">
                <wp:simplePos x="0" y="0"/>
                <wp:positionH relativeFrom="page">
                  <wp:posOffset>3162058</wp:posOffset>
                </wp:positionH>
                <wp:positionV relativeFrom="paragraph">
                  <wp:posOffset>42040</wp:posOffset>
                </wp:positionV>
                <wp:extent cx="106045" cy="148590"/>
                <wp:effectExtent l="0" t="0" r="0" b="0"/>
                <wp:wrapNone/>
                <wp:docPr id="1331" name="Textbox 1331"/>
                <wp:cNvGraphicFramePr>
                  <a:graphicFrameLocks/>
                </wp:cNvGraphicFramePr>
                <a:graphic>
                  <a:graphicData uri="http://schemas.microsoft.com/office/word/2010/wordprocessingShape">
                    <wps:wsp>
                      <wps:cNvPr id="1331" name="Textbox 1331"/>
                      <wps:cNvSpPr txBox="1"/>
                      <wps:spPr>
                        <a:xfrm>
                          <a:off x="0" y="0"/>
                          <a:ext cx="106045" cy="148590"/>
                        </a:xfrm>
                        <a:prstGeom prst="rect">
                          <a:avLst/>
                        </a:prstGeom>
                      </wps:spPr>
                      <wps:txbx>
                        <w:txbxContent>
                          <w:p>
                            <w:pPr>
                              <w:spacing w:line="187" w:lineRule="auto" w:before="0"/>
                              <w:ind w:left="0" w:right="0" w:firstLine="0"/>
                              <w:jc w:val="left"/>
                              <w:rPr>
                                <w:rFonts w:ascii="Calibri"/>
                                <w:sz w:val="20"/>
                              </w:rPr>
                            </w:pPr>
                            <w:r>
                              <w:rPr>
                                <w:rFonts w:ascii="Calibri"/>
                                <w:spacing w:val="-5"/>
                                <w:w w:val="115"/>
                                <w:position w:val="-4"/>
                                <w:sz w:val="14"/>
                              </w:rPr>
                              <w:t>2</w:t>
                            </w:r>
                            <w:r>
                              <w:rPr>
                                <w:rFonts w:ascii="Calibri"/>
                                <w:spacing w:val="-5"/>
                                <w:w w:val="115"/>
                                <w:sz w:val="20"/>
                              </w:rPr>
                              <w:t>)</w:t>
                            </w:r>
                          </w:p>
                        </w:txbxContent>
                      </wps:txbx>
                      <wps:bodyPr wrap="square" lIns="0" tIns="0" rIns="0" bIns="0" rtlCol="0">
                        <a:noAutofit/>
                      </wps:bodyPr>
                    </wps:wsp>
                  </a:graphicData>
                </a:graphic>
              </wp:anchor>
            </w:drawing>
          </mc:Choice>
          <mc:Fallback>
            <w:pict>
              <v:shape style="position:absolute;margin-left:248.981003pt;margin-top:3.310253pt;width:8.35pt;height:11.7pt;mso-position-horizontal-relative:page;mso-position-vertical-relative:paragraph;z-index:-20849664" type="#_x0000_t202" id="docshape744" filled="false" stroked="false">
                <v:textbox inset="0,0,0,0">
                  <w:txbxContent>
                    <w:p>
                      <w:pPr>
                        <w:spacing w:line="187" w:lineRule="auto" w:before="0"/>
                        <w:ind w:left="0" w:right="0" w:firstLine="0"/>
                        <w:jc w:val="left"/>
                        <w:rPr>
                          <w:rFonts w:ascii="Calibri"/>
                          <w:sz w:val="20"/>
                        </w:rPr>
                      </w:pPr>
                      <w:r>
                        <w:rPr>
                          <w:rFonts w:ascii="Calibri"/>
                          <w:spacing w:val="-5"/>
                          <w:w w:val="115"/>
                          <w:position w:val="-4"/>
                          <w:sz w:val="14"/>
                        </w:rPr>
                        <w:t>2</w:t>
                      </w:r>
                      <w:r>
                        <w:rPr>
                          <w:rFonts w:ascii="Calibri"/>
                          <w:spacing w:val="-5"/>
                          <w:w w:val="115"/>
                          <w:sz w:val="20"/>
                        </w:rPr>
                        <w:t>)</w:t>
                      </w:r>
                    </w:p>
                  </w:txbxContent>
                </v:textbox>
                <w10:wrap type="none"/>
              </v:shape>
            </w:pict>
          </mc:Fallback>
        </mc:AlternateContent>
      </w:r>
      <w:r>
        <w:rPr>
          <w:rFonts w:ascii="Calibri"/>
          <w:w w:val="115"/>
          <w:sz w:val="14"/>
        </w:rPr>
        <w:t>sr</w:t>
      </w:r>
      <w:r>
        <w:rPr>
          <w:rFonts w:ascii="Calibri"/>
          <w:spacing w:val="77"/>
          <w:w w:val="115"/>
          <w:sz w:val="14"/>
        </w:rPr>
        <w:t> </w:t>
      </w:r>
      <w:r>
        <w:rPr>
          <w:rFonts w:ascii="Calibri"/>
          <w:spacing w:val="-10"/>
          <w:w w:val="115"/>
          <w:sz w:val="14"/>
        </w:rPr>
        <w:t>2</w:t>
      </w:r>
    </w:p>
    <w:p>
      <w:pPr>
        <w:pStyle w:val="BodyText"/>
        <w:spacing w:before="156"/>
        <w:ind w:left="350"/>
        <w:jc w:val="center"/>
      </w:pPr>
      <w:r>
        <w:rPr/>
        <w:br w:type="column"/>
      </w:r>
      <w:r>
        <w:rPr>
          <w:w w:val="105"/>
        </w:rPr>
        <w:t>for</w:t>
      </w:r>
      <w:r>
        <w:rPr>
          <w:spacing w:val="3"/>
          <w:w w:val="105"/>
        </w:rPr>
        <w:t> </w:t>
      </w:r>
      <w:r>
        <w:rPr>
          <w:w w:val="105"/>
        </w:rPr>
        <w:t>a</w:t>
      </w:r>
      <w:r>
        <w:rPr>
          <w:spacing w:val="3"/>
          <w:w w:val="105"/>
        </w:rPr>
        <w:t> </w:t>
      </w:r>
      <w:r>
        <w:rPr>
          <w:w w:val="105"/>
        </w:rPr>
        <w:t>constant</w:t>
      </w:r>
      <w:r>
        <w:rPr>
          <w:spacing w:val="3"/>
          <w:w w:val="105"/>
        </w:rPr>
        <w:t> </w:t>
      </w:r>
      <w:r>
        <w:rPr>
          <w:rFonts w:ascii="Calibri" w:hAnsi="Calibri"/>
          <w:i/>
          <w:w w:val="105"/>
        </w:rPr>
        <w:t>γ</w:t>
      </w:r>
      <w:r>
        <w:rPr>
          <w:rFonts w:ascii="Calibri" w:hAnsi="Calibri"/>
          <w:i/>
          <w:spacing w:val="-3"/>
          <w:w w:val="125"/>
        </w:rPr>
        <w:t> </w:t>
      </w:r>
      <w:r>
        <w:rPr>
          <w:rFonts w:ascii="Calibri" w:hAnsi="Calibri"/>
          <w:i/>
          <w:w w:val="125"/>
        </w:rPr>
        <w:t>&gt;</w:t>
      </w:r>
      <w:r>
        <w:rPr>
          <w:rFonts w:ascii="Calibri" w:hAnsi="Calibri"/>
          <w:i/>
          <w:spacing w:val="-12"/>
          <w:w w:val="125"/>
        </w:rPr>
        <w:t> </w:t>
      </w:r>
      <w:r>
        <w:rPr>
          <w:rFonts w:ascii="Calibri" w:hAnsi="Calibri"/>
          <w:w w:val="105"/>
        </w:rPr>
        <w:t>0</w:t>
      </w:r>
      <w:r>
        <w:rPr>
          <w:rFonts w:ascii="Calibri" w:hAnsi="Calibri"/>
          <w:spacing w:val="8"/>
          <w:w w:val="105"/>
        </w:rPr>
        <w:t> </w:t>
      </w:r>
      <w:r>
        <w:rPr>
          <w:w w:val="105"/>
        </w:rPr>
        <w:t>which</w:t>
      </w:r>
      <w:r>
        <w:rPr>
          <w:spacing w:val="3"/>
          <w:w w:val="105"/>
        </w:rPr>
        <w:t> </w:t>
      </w:r>
      <w:r>
        <w:rPr>
          <w:w w:val="105"/>
        </w:rPr>
        <w:t>will</w:t>
      </w:r>
      <w:r>
        <w:rPr>
          <w:spacing w:val="3"/>
          <w:w w:val="105"/>
        </w:rPr>
        <w:t> </w:t>
      </w:r>
      <w:r>
        <w:rPr>
          <w:w w:val="105"/>
        </w:rPr>
        <w:t>be</w:t>
      </w:r>
      <w:r>
        <w:rPr>
          <w:spacing w:val="3"/>
          <w:w w:val="105"/>
        </w:rPr>
        <w:t> </w:t>
      </w:r>
      <w:r>
        <w:rPr>
          <w:w w:val="105"/>
        </w:rPr>
        <w:t>fixed</w:t>
      </w:r>
      <w:r>
        <w:rPr>
          <w:spacing w:val="3"/>
          <w:w w:val="105"/>
        </w:rPr>
        <w:t> </w:t>
      </w:r>
      <w:r>
        <w:rPr>
          <w:w w:val="105"/>
        </w:rPr>
        <w:t>later</w:t>
      </w:r>
      <w:r>
        <w:rPr>
          <w:spacing w:val="3"/>
          <w:w w:val="105"/>
        </w:rPr>
        <w:t> </w:t>
      </w:r>
      <w:r>
        <w:rPr>
          <w:w w:val="105"/>
        </w:rPr>
        <w:t>in</w:t>
      </w:r>
      <w:r>
        <w:rPr>
          <w:spacing w:val="4"/>
          <w:w w:val="105"/>
        </w:rPr>
        <w:t> </w:t>
      </w:r>
      <w:r>
        <w:rPr>
          <w:w w:val="105"/>
        </w:rPr>
        <w:t>the</w:t>
      </w:r>
      <w:r>
        <w:rPr>
          <w:spacing w:val="3"/>
          <w:w w:val="105"/>
        </w:rPr>
        <w:t> </w:t>
      </w:r>
      <w:r>
        <w:rPr>
          <w:spacing w:val="-2"/>
          <w:w w:val="105"/>
        </w:rPr>
        <w:t>proof.</w:t>
      </w:r>
    </w:p>
    <w:p>
      <w:pPr>
        <w:pStyle w:val="BodyText"/>
        <w:spacing w:after="0"/>
        <w:jc w:val="center"/>
        <w:sectPr>
          <w:type w:val="continuous"/>
          <w:pgSz w:w="12240" w:h="15840"/>
          <w:pgMar w:header="464" w:footer="0" w:top="800" w:bottom="0" w:left="720" w:right="720"/>
          <w:cols w:num="4" w:equalWidth="0">
            <w:col w:w="1088" w:space="40"/>
            <w:col w:w="1818" w:space="39"/>
            <w:col w:w="1395" w:space="355"/>
            <w:col w:w="6065"/>
          </w:cols>
        </w:sectPr>
      </w:pPr>
    </w:p>
    <w:p>
      <w:pPr>
        <w:pStyle w:val="BodyText"/>
        <w:spacing w:line="212" w:lineRule="exact" w:before="23"/>
        <w:ind w:left="259"/>
      </w:pPr>
      <w:r>
        <w:rPr/>
        <mc:AlternateContent>
          <mc:Choice Requires="wps">
            <w:drawing>
              <wp:anchor distT="0" distB="0" distL="0" distR="0" allowOverlap="1" layoutInCell="1" locked="0" behindDoc="0" simplePos="0" relativeHeight="16142848">
                <wp:simplePos x="0" y="0"/>
                <wp:positionH relativeFrom="page">
                  <wp:posOffset>3962120</wp:posOffset>
                </wp:positionH>
                <wp:positionV relativeFrom="paragraph">
                  <wp:posOffset>-307706</wp:posOffset>
                </wp:positionV>
                <wp:extent cx="3188970" cy="309245"/>
                <wp:effectExtent l="0" t="0" r="0" b="0"/>
                <wp:wrapNone/>
                <wp:docPr id="1332" name="Textbox 1332"/>
                <wp:cNvGraphicFramePr>
                  <a:graphicFrameLocks/>
                </wp:cNvGraphicFramePr>
                <a:graphic>
                  <a:graphicData uri="http://schemas.microsoft.com/office/word/2010/wordprocessingShape">
                    <wps:wsp>
                      <wps:cNvPr id="1332" name="Textbox 1332"/>
                      <wps:cNvSpPr txBox="1"/>
                      <wps:spPr>
                        <a:xfrm>
                          <a:off x="0" y="0"/>
                          <a:ext cx="3188970" cy="309245"/>
                        </a:xfrm>
                        <a:prstGeom prst="rect">
                          <a:avLst/>
                        </a:prstGeom>
                      </wps:spPr>
                      <wps:txbx>
                        <w:txbxContent>
                          <w:p>
                            <w:pPr>
                              <w:spacing w:before="4"/>
                              <w:ind w:left="0" w:right="0" w:firstLine="0"/>
                              <w:jc w:val="left"/>
                              <w:rPr>
                                <w:b/>
                                <w:sz w:val="20"/>
                              </w:rPr>
                            </w:pPr>
                            <w:r>
                              <w:rPr>
                                <w:b/>
                                <w:sz w:val="20"/>
                              </w:rPr>
                              <w:t>(ii).a</w:t>
                            </w:r>
                            <w:r>
                              <w:rPr>
                                <w:b/>
                                <w:spacing w:val="16"/>
                                <w:sz w:val="20"/>
                              </w:rPr>
                              <w:t> </w:t>
                            </w:r>
                            <w:r>
                              <w:rPr>
                                <w:b/>
                                <w:sz w:val="20"/>
                              </w:rPr>
                              <w:t>Definition</w:t>
                            </w:r>
                            <w:r>
                              <w:rPr>
                                <w:b/>
                                <w:spacing w:val="16"/>
                                <w:sz w:val="20"/>
                              </w:rPr>
                              <w:t> </w:t>
                            </w:r>
                            <w:r>
                              <w:rPr>
                                <w:b/>
                                <w:sz w:val="20"/>
                              </w:rPr>
                              <w:t>of</w:t>
                            </w:r>
                            <w:r>
                              <w:rPr>
                                <w:b/>
                                <w:spacing w:val="16"/>
                                <w:sz w:val="20"/>
                              </w:rPr>
                              <w:t> </w:t>
                            </w:r>
                            <w:r>
                              <w:rPr>
                                <w:b/>
                                <w:sz w:val="20"/>
                              </w:rPr>
                              <w:t>candidate</w:t>
                            </w:r>
                            <w:r>
                              <w:rPr>
                                <w:b/>
                                <w:spacing w:val="16"/>
                                <w:sz w:val="20"/>
                              </w:rPr>
                              <w:t> </w:t>
                            </w:r>
                            <w:r>
                              <w:rPr>
                                <w:b/>
                                <w:spacing w:val="-2"/>
                                <w:sz w:val="20"/>
                              </w:rPr>
                              <w:t>solution</w:t>
                            </w:r>
                          </w:p>
                          <w:p>
                            <w:pPr>
                              <w:pStyle w:val="BodyText"/>
                              <w:spacing w:before="9"/>
                            </w:pPr>
                            <w:r>
                              <w:rPr/>
                              <w:t>We</w:t>
                            </w:r>
                            <w:r>
                              <w:rPr>
                                <w:spacing w:val="31"/>
                              </w:rPr>
                              <w:t> </w:t>
                            </w:r>
                            <w:r>
                              <w:rPr/>
                              <w:t>choose</w:t>
                            </w:r>
                            <w:r>
                              <w:rPr>
                                <w:spacing w:val="32"/>
                              </w:rPr>
                              <w:t> </w:t>
                            </w:r>
                            <w:r>
                              <w:rPr/>
                              <w:t>both</w:t>
                            </w:r>
                            <w:r>
                              <w:rPr>
                                <w:spacing w:val="31"/>
                              </w:rPr>
                              <w:t> </w:t>
                            </w:r>
                            <w:r>
                              <w:rPr/>
                              <w:t>the</w:t>
                            </w:r>
                            <w:r>
                              <w:rPr>
                                <w:spacing w:val="32"/>
                              </w:rPr>
                              <w:t> </w:t>
                            </w:r>
                            <w:r>
                              <w:rPr/>
                              <w:t>input</w:t>
                            </w:r>
                            <w:r>
                              <w:rPr>
                                <w:spacing w:val="31"/>
                              </w:rPr>
                              <w:t> </w:t>
                            </w:r>
                            <w:r>
                              <w:rPr/>
                              <w:t>and</w:t>
                            </w:r>
                            <w:r>
                              <w:rPr>
                                <w:spacing w:val="32"/>
                              </w:rPr>
                              <w:t> </w:t>
                            </w:r>
                            <w:r>
                              <w:rPr/>
                              <w:t>output</w:t>
                            </w:r>
                            <w:r>
                              <w:rPr>
                                <w:spacing w:val="31"/>
                              </w:rPr>
                              <w:t> </w:t>
                            </w:r>
                            <w:r>
                              <w:rPr/>
                              <w:t>equilibrium</w:t>
                            </w:r>
                            <w:r>
                              <w:rPr>
                                <w:spacing w:val="32"/>
                              </w:rPr>
                              <w:t> </w:t>
                            </w:r>
                            <w:r>
                              <w:rPr>
                                <w:spacing w:val="-2"/>
                              </w:rPr>
                              <w:t>candidate</w:t>
                            </w:r>
                          </w:p>
                        </w:txbxContent>
                      </wps:txbx>
                      <wps:bodyPr wrap="square" lIns="0" tIns="0" rIns="0" bIns="0" rtlCol="0">
                        <a:noAutofit/>
                      </wps:bodyPr>
                    </wps:wsp>
                  </a:graphicData>
                </a:graphic>
              </wp:anchor>
            </w:drawing>
          </mc:Choice>
          <mc:Fallback>
            <w:pict>
              <v:shape style="position:absolute;margin-left:311.977997pt;margin-top:-24.228828pt;width:251.1pt;height:24.35pt;mso-position-horizontal-relative:page;mso-position-vertical-relative:paragraph;z-index:16142848" type="#_x0000_t202" id="docshape745" filled="false" stroked="false">
                <v:textbox inset="0,0,0,0">
                  <w:txbxContent>
                    <w:p>
                      <w:pPr>
                        <w:spacing w:before="4"/>
                        <w:ind w:left="0" w:right="0" w:firstLine="0"/>
                        <w:jc w:val="left"/>
                        <w:rPr>
                          <w:b/>
                          <w:sz w:val="20"/>
                        </w:rPr>
                      </w:pPr>
                      <w:r>
                        <w:rPr>
                          <w:b/>
                          <w:sz w:val="20"/>
                        </w:rPr>
                        <w:t>(ii).a</w:t>
                      </w:r>
                      <w:r>
                        <w:rPr>
                          <w:b/>
                          <w:spacing w:val="16"/>
                          <w:sz w:val="20"/>
                        </w:rPr>
                        <w:t> </w:t>
                      </w:r>
                      <w:r>
                        <w:rPr>
                          <w:b/>
                          <w:sz w:val="20"/>
                        </w:rPr>
                        <w:t>Definition</w:t>
                      </w:r>
                      <w:r>
                        <w:rPr>
                          <w:b/>
                          <w:spacing w:val="16"/>
                          <w:sz w:val="20"/>
                        </w:rPr>
                        <w:t> </w:t>
                      </w:r>
                      <w:r>
                        <w:rPr>
                          <w:b/>
                          <w:sz w:val="20"/>
                        </w:rPr>
                        <w:t>of</w:t>
                      </w:r>
                      <w:r>
                        <w:rPr>
                          <w:b/>
                          <w:spacing w:val="16"/>
                          <w:sz w:val="20"/>
                        </w:rPr>
                        <w:t> </w:t>
                      </w:r>
                      <w:r>
                        <w:rPr>
                          <w:b/>
                          <w:sz w:val="20"/>
                        </w:rPr>
                        <w:t>candidate</w:t>
                      </w:r>
                      <w:r>
                        <w:rPr>
                          <w:b/>
                          <w:spacing w:val="16"/>
                          <w:sz w:val="20"/>
                        </w:rPr>
                        <w:t> </w:t>
                      </w:r>
                      <w:r>
                        <w:rPr>
                          <w:b/>
                          <w:spacing w:val="-2"/>
                          <w:sz w:val="20"/>
                        </w:rPr>
                        <w:t>solution</w:t>
                      </w:r>
                    </w:p>
                    <w:p>
                      <w:pPr>
                        <w:pStyle w:val="BodyText"/>
                        <w:spacing w:before="9"/>
                      </w:pPr>
                      <w:r>
                        <w:rPr/>
                        <w:t>We</w:t>
                      </w:r>
                      <w:r>
                        <w:rPr>
                          <w:spacing w:val="31"/>
                        </w:rPr>
                        <w:t> </w:t>
                      </w:r>
                      <w:r>
                        <w:rPr/>
                        <w:t>choose</w:t>
                      </w:r>
                      <w:r>
                        <w:rPr>
                          <w:spacing w:val="32"/>
                        </w:rPr>
                        <w:t> </w:t>
                      </w:r>
                      <w:r>
                        <w:rPr/>
                        <w:t>both</w:t>
                      </w:r>
                      <w:r>
                        <w:rPr>
                          <w:spacing w:val="31"/>
                        </w:rPr>
                        <w:t> </w:t>
                      </w:r>
                      <w:r>
                        <w:rPr/>
                        <w:t>the</w:t>
                      </w:r>
                      <w:r>
                        <w:rPr>
                          <w:spacing w:val="32"/>
                        </w:rPr>
                        <w:t> </w:t>
                      </w:r>
                      <w:r>
                        <w:rPr/>
                        <w:t>input</w:t>
                      </w:r>
                      <w:r>
                        <w:rPr>
                          <w:spacing w:val="31"/>
                        </w:rPr>
                        <w:t> </w:t>
                      </w:r>
                      <w:r>
                        <w:rPr/>
                        <w:t>and</w:t>
                      </w:r>
                      <w:r>
                        <w:rPr>
                          <w:spacing w:val="32"/>
                        </w:rPr>
                        <w:t> </w:t>
                      </w:r>
                      <w:r>
                        <w:rPr/>
                        <w:t>output</w:t>
                      </w:r>
                      <w:r>
                        <w:rPr>
                          <w:spacing w:val="31"/>
                        </w:rPr>
                        <w:t> </w:t>
                      </w:r>
                      <w:r>
                        <w:rPr/>
                        <w:t>equilibrium</w:t>
                      </w:r>
                      <w:r>
                        <w:rPr>
                          <w:spacing w:val="32"/>
                        </w:rPr>
                        <w:t> </w:t>
                      </w:r>
                      <w:r>
                        <w:rPr>
                          <w:spacing w:val="-2"/>
                        </w:rPr>
                        <w:t>candidate</w:t>
                      </w:r>
                    </w:p>
                  </w:txbxContent>
                </v:textbox>
                <w10:wrap type="none"/>
              </v:shape>
            </w:pict>
          </mc:Fallback>
        </mc:AlternateContent>
      </w:r>
      <w:r>
        <w:rPr/>
        <w:t>and</w:t>
      </w:r>
      <w:r>
        <w:rPr>
          <w:spacing w:val="14"/>
        </w:rPr>
        <w:t> </w:t>
      </w:r>
      <w:r>
        <w:rPr/>
        <w:t>therefore,</w:t>
      </w:r>
      <w:r>
        <w:rPr>
          <w:spacing w:val="14"/>
        </w:rPr>
        <w:t> </w:t>
      </w:r>
      <w:r>
        <w:rPr/>
        <w:t>the</w:t>
      </w:r>
      <w:r>
        <w:rPr>
          <w:spacing w:val="14"/>
        </w:rPr>
        <w:t> </w:t>
      </w:r>
      <w:r>
        <w:rPr/>
        <w:t>lower</w:t>
      </w:r>
      <w:r>
        <w:rPr>
          <w:spacing w:val="14"/>
        </w:rPr>
        <w:t> </w:t>
      </w:r>
      <w:r>
        <w:rPr/>
        <w:t>bound</w:t>
      </w:r>
      <w:r>
        <w:rPr>
          <w:spacing w:val="15"/>
        </w:rPr>
        <w:t> </w:t>
      </w:r>
      <w:r>
        <w:rPr/>
        <w:t>in</w:t>
      </w:r>
      <w:r>
        <w:rPr>
          <w:spacing w:val="14"/>
        </w:rPr>
        <w:t> </w:t>
      </w:r>
      <w:hyperlink w:history="true" w:anchor="_bookmark191">
        <w:r>
          <w:rPr/>
          <w:t>(105)</w:t>
        </w:r>
      </w:hyperlink>
      <w:r>
        <w:rPr>
          <w:spacing w:val="14"/>
        </w:rPr>
        <w:t> </w:t>
      </w:r>
      <w:r>
        <w:rPr>
          <w:spacing w:val="-4"/>
        </w:rPr>
        <w:t>with</w:t>
      </w:r>
    </w:p>
    <w:p>
      <w:pPr>
        <w:pStyle w:val="BodyText"/>
        <w:spacing w:line="228" w:lineRule="exact"/>
        <w:ind w:left="259"/>
      </w:pPr>
      <w:r>
        <w:rPr/>
        <w:br w:type="column"/>
      </w:r>
      <w:r>
        <w:rPr/>
        <w:t>as</w:t>
      </w:r>
      <w:r>
        <w:rPr>
          <w:spacing w:val="65"/>
        </w:rPr>
        <w:t> </w:t>
      </w:r>
      <w:r>
        <w:rPr/>
        <w:t>the</w:t>
      </w:r>
      <w:r>
        <w:rPr>
          <w:spacing w:val="65"/>
        </w:rPr>
        <w:t> </w:t>
      </w:r>
      <w:r>
        <w:rPr/>
        <w:t>previously</w:t>
      </w:r>
      <w:r>
        <w:rPr>
          <w:spacing w:val="65"/>
        </w:rPr>
        <w:t> </w:t>
      </w:r>
      <w:r>
        <w:rPr/>
        <w:t>optimal</w:t>
      </w:r>
      <w:r>
        <w:rPr>
          <w:spacing w:val="65"/>
        </w:rPr>
        <w:t> </w:t>
      </w:r>
      <w:r>
        <w:rPr>
          <w:spacing w:val="-2"/>
        </w:rPr>
        <w:t>solution</w:t>
      </w:r>
    </w:p>
    <w:p>
      <w:pPr>
        <w:spacing w:line="235" w:lineRule="exact" w:before="0"/>
        <w:ind w:left="81" w:right="0" w:firstLine="0"/>
        <w:jc w:val="left"/>
        <w:rPr>
          <w:rFonts w:ascii="Calibri" w:hAnsi="Calibri"/>
          <w:sz w:val="20"/>
        </w:rPr>
      </w:pPr>
      <w:r>
        <w:rPr/>
        <w:br w:type="column"/>
      </w:r>
      <w:r>
        <w:rPr>
          <w:rFonts w:ascii="Calibri" w:hAnsi="Calibri"/>
          <w:i/>
          <w:spacing w:val="-95"/>
          <w:w w:val="128"/>
          <w:sz w:val="20"/>
        </w:rPr>
        <w:t>u</w:t>
      </w:r>
      <w:r>
        <w:rPr>
          <w:rFonts w:ascii="Calibri" w:hAnsi="Calibri"/>
          <w:spacing w:val="8"/>
          <w:w w:val="144"/>
          <w:sz w:val="20"/>
        </w:rPr>
        <w:t>ˇ</w:t>
      </w:r>
      <w:r>
        <w:rPr>
          <w:rFonts w:ascii="Calibri" w:hAnsi="Calibri"/>
          <w:spacing w:val="17"/>
          <w:w w:val="141"/>
          <w:sz w:val="20"/>
          <w:vertAlign w:val="superscript"/>
        </w:rPr>
        <w:t>s</w:t>
      </w:r>
      <w:r>
        <w:rPr>
          <w:rFonts w:ascii="Lucida Sans Unicode" w:hAnsi="Lucida Sans Unicode"/>
          <w:spacing w:val="17"/>
          <w:w w:val="126"/>
          <w:sz w:val="20"/>
          <w:vertAlign w:val="superscript"/>
        </w:rPr>
        <w:t>′</w:t>
      </w:r>
      <w:r>
        <w:rPr>
          <w:rFonts w:ascii="Calibri" w:hAnsi="Calibri"/>
          <w:spacing w:val="7"/>
          <w:w w:val="145"/>
          <w:sz w:val="20"/>
          <w:vertAlign w:val="baseline"/>
        </w:rPr>
        <w:t>(</w:t>
      </w:r>
      <w:r>
        <w:rPr>
          <w:rFonts w:ascii="Calibri" w:hAnsi="Calibri"/>
          <w:i/>
          <w:spacing w:val="7"/>
          <w:w w:val="125"/>
          <w:sz w:val="20"/>
          <w:vertAlign w:val="baseline"/>
        </w:rPr>
        <w:t>t</w:t>
      </w:r>
      <w:r>
        <w:rPr>
          <w:rFonts w:ascii="Calibri" w:hAnsi="Calibri"/>
          <w:i/>
          <w:spacing w:val="-6"/>
          <w:w w:val="135"/>
          <w:sz w:val="20"/>
          <w:vertAlign w:val="baseline"/>
        </w:rPr>
        <w:t> </w:t>
      </w:r>
      <w:r>
        <w:rPr>
          <w:rFonts w:ascii="Calibri" w:hAnsi="Calibri"/>
          <w:spacing w:val="-6"/>
          <w:w w:val="135"/>
          <w:sz w:val="20"/>
          <w:vertAlign w:val="baseline"/>
        </w:rPr>
        <w:t>+</w:t>
      </w:r>
      <w:r>
        <w:rPr>
          <w:rFonts w:ascii="Calibri" w:hAnsi="Calibri"/>
          <w:spacing w:val="-5"/>
          <w:w w:val="135"/>
          <w:sz w:val="20"/>
          <w:vertAlign w:val="baseline"/>
        </w:rPr>
        <w:t> </w:t>
      </w:r>
      <w:r>
        <w:rPr>
          <w:rFonts w:ascii="Calibri" w:hAnsi="Calibri"/>
          <w:i/>
          <w:spacing w:val="-6"/>
          <w:w w:val="135"/>
          <w:sz w:val="20"/>
          <w:vertAlign w:val="baseline"/>
        </w:rPr>
        <w:t>n</w:t>
      </w:r>
      <w:r>
        <w:rPr>
          <w:rFonts w:ascii="Calibri" w:hAnsi="Calibri"/>
          <w:spacing w:val="-6"/>
          <w:w w:val="135"/>
          <w:sz w:val="20"/>
          <w:vertAlign w:val="baseline"/>
        </w:rPr>
        <w:t>)</w:t>
      </w:r>
      <w:r>
        <w:rPr>
          <w:rFonts w:ascii="Calibri" w:hAnsi="Calibri"/>
          <w:spacing w:val="42"/>
          <w:w w:val="135"/>
          <w:sz w:val="20"/>
          <w:vertAlign w:val="baseline"/>
        </w:rPr>
        <w:t> </w:t>
      </w:r>
      <w:r>
        <w:rPr>
          <w:rFonts w:ascii="Calibri" w:hAnsi="Calibri"/>
          <w:spacing w:val="-10"/>
          <w:w w:val="135"/>
          <w:sz w:val="20"/>
          <w:vertAlign w:val="baseline"/>
        </w:rPr>
        <w:t>=</w:t>
      </w:r>
    </w:p>
    <w:p>
      <w:pPr>
        <w:spacing w:line="235" w:lineRule="exact" w:before="0"/>
        <w:ind w:left="112" w:right="0" w:firstLine="0"/>
        <w:jc w:val="left"/>
        <w:rPr>
          <w:sz w:val="20"/>
        </w:rPr>
      </w:pPr>
      <w:r>
        <w:rPr/>
        <w:br w:type="column"/>
      </w:r>
      <w:r>
        <w:rPr>
          <w:rFonts w:ascii="Calibri" w:hAnsi="Calibri"/>
          <w:i/>
          <w:spacing w:val="-93"/>
          <w:w w:val="107"/>
          <w:sz w:val="20"/>
        </w:rPr>
        <w:t>u</w:t>
      </w:r>
      <w:r>
        <w:rPr>
          <w:rFonts w:ascii="Calibri" w:hAnsi="Calibri"/>
          <w:spacing w:val="10"/>
          <w:w w:val="123"/>
          <w:sz w:val="20"/>
        </w:rPr>
        <w:t>ˇ</w:t>
      </w:r>
      <w:r>
        <w:rPr>
          <w:rFonts w:ascii="Calibri" w:hAnsi="Calibri"/>
          <w:spacing w:val="9"/>
          <w:w w:val="120"/>
          <w:sz w:val="20"/>
          <w:vertAlign w:val="superscript"/>
        </w:rPr>
        <w:t>s</w:t>
      </w:r>
      <w:r>
        <w:rPr>
          <w:rFonts w:ascii="Lucida Sans Unicode" w:hAnsi="Lucida Sans Unicode"/>
          <w:spacing w:val="19"/>
          <w:w w:val="75"/>
          <w:sz w:val="20"/>
          <w:vertAlign w:val="superscript"/>
        </w:rPr>
        <w:t>∗</w:t>
      </w:r>
      <w:r>
        <w:rPr>
          <w:rFonts w:ascii="Calibri" w:hAnsi="Calibri"/>
          <w:spacing w:val="9"/>
          <w:w w:val="124"/>
          <w:sz w:val="20"/>
          <w:vertAlign w:val="baseline"/>
        </w:rPr>
        <w:t>(</w:t>
      </w:r>
      <w:r>
        <w:rPr>
          <w:rFonts w:ascii="Calibri" w:hAnsi="Calibri"/>
          <w:i/>
          <w:spacing w:val="9"/>
          <w:w w:val="104"/>
          <w:sz w:val="20"/>
          <w:vertAlign w:val="baseline"/>
        </w:rPr>
        <w:t>t</w:t>
      </w:r>
      <w:r>
        <w:rPr>
          <w:rFonts w:ascii="Calibri" w:hAnsi="Calibri"/>
          <w:spacing w:val="9"/>
          <w:w w:val="124"/>
          <w:sz w:val="20"/>
          <w:vertAlign w:val="baseline"/>
        </w:rPr>
        <w:t>)</w:t>
      </w:r>
      <w:r>
        <w:rPr>
          <w:spacing w:val="9"/>
          <w:w w:val="96"/>
          <w:sz w:val="20"/>
          <w:vertAlign w:val="baseline"/>
        </w:rPr>
        <w:t>,</w:t>
      </w:r>
    </w:p>
    <w:p>
      <w:pPr>
        <w:spacing w:after="0" w:line="235" w:lineRule="exact"/>
        <w:jc w:val="left"/>
        <w:rPr>
          <w:sz w:val="20"/>
        </w:rPr>
        <w:sectPr>
          <w:type w:val="continuous"/>
          <w:pgSz w:w="12240" w:h="15840"/>
          <w:pgMar w:header="464" w:footer="0" w:top="800" w:bottom="0" w:left="720" w:right="720"/>
          <w:cols w:num="4" w:equalWidth="0">
            <w:col w:w="3976" w:space="1284"/>
            <w:col w:w="3244" w:space="40"/>
            <w:col w:w="1300" w:space="39"/>
            <w:col w:w="917"/>
          </w:cols>
        </w:sectPr>
      </w:pPr>
    </w:p>
    <w:p>
      <w:pPr>
        <w:pStyle w:val="BodyText"/>
        <w:spacing w:line="188" w:lineRule="exact" w:before="230"/>
        <w:ind w:left="642"/>
        <w:rPr>
          <w:rFonts w:ascii="Calibri"/>
        </w:rPr>
      </w:pPr>
      <w:r>
        <w:rPr>
          <w:rFonts w:ascii="Calibri"/>
          <w:i/>
          <w:w w:val="130"/>
        </w:rPr>
        <w:t>c</w:t>
      </w:r>
      <w:r>
        <w:rPr>
          <w:rFonts w:ascii="Calibri"/>
          <w:w w:val="130"/>
          <w:vertAlign w:val="subscript"/>
        </w:rPr>
        <w:t>l</w:t>
      </w:r>
      <w:r>
        <w:rPr>
          <w:rFonts w:ascii="Calibri"/>
          <w:spacing w:val="-11"/>
          <w:w w:val="130"/>
          <w:vertAlign w:val="baseline"/>
        </w:rPr>
        <w:t> </w:t>
      </w:r>
      <w:r>
        <w:rPr>
          <w:rFonts w:ascii="Calibri"/>
          <w:spacing w:val="-5"/>
          <w:w w:val="130"/>
          <w:position w:val="1"/>
          <w:vertAlign w:val="baseline"/>
        </w:rPr>
        <w:t>:</w:t>
      </w:r>
      <w:r>
        <w:rPr>
          <w:rFonts w:ascii="Calibri"/>
          <w:spacing w:val="-5"/>
          <w:w w:val="130"/>
          <w:vertAlign w:val="baseline"/>
        </w:rPr>
        <w:t>=</w:t>
      </w:r>
    </w:p>
    <w:p>
      <w:pPr>
        <w:spacing w:line="189" w:lineRule="exact" w:before="105"/>
        <w:ind w:left="39" w:right="0" w:firstLine="0"/>
        <w:jc w:val="left"/>
        <w:rPr>
          <w:rFonts w:ascii="Calibri"/>
          <w:sz w:val="20"/>
        </w:rPr>
      </w:pPr>
      <w:r>
        <w:rPr/>
        <w:br w:type="column"/>
      </w:r>
      <w:r>
        <w:rPr>
          <w:rFonts w:ascii="Calibri"/>
          <w:spacing w:val="-10"/>
          <w:sz w:val="20"/>
          <w:u w:val="single"/>
        </w:rPr>
        <w:t>1</w:t>
      </w:r>
    </w:p>
    <w:p>
      <w:pPr>
        <w:pStyle w:val="BodyText"/>
        <w:spacing w:line="123" w:lineRule="exact"/>
        <w:ind w:left="196"/>
        <w:rPr>
          <w:rFonts w:ascii="Calibri"/>
        </w:rPr>
      </w:pPr>
      <w:r>
        <w:rPr>
          <w:rFonts w:ascii="Calibri"/>
          <w:spacing w:val="-5"/>
          <w:w w:val="105"/>
        </w:rPr>
        <w:t>min</w:t>
      </w:r>
    </w:p>
    <w:p>
      <w:pPr>
        <w:spacing w:line="178" w:lineRule="exact" w:before="240"/>
        <w:ind w:left="142" w:right="0" w:firstLine="0"/>
        <w:jc w:val="left"/>
        <w:rPr>
          <w:rFonts w:ascii="Calibri" w:hAnsi="Calibri"/>
          <w:i/>
          <w:sz w:val="20"/>
        </w:rPr>
      </w:pPr>
      <w:r>
        <w:rPr/>
        <w:br w:type="column"/>
      </w:r>
      <w:r>
        <w:rPr>
          <w:rFonts w:ascii="Calibri" w:hAnsi="Calibri"/>
          <w:i/>
          <w:w w:val="120"/>
          <w:sz w:val="20"/>
        </w:rPr>
        <w:t>λ</w:t>
      </w:r>
      <w:r>
        <w:rPr>
          <w:rFonts w:ascii="Calibri" w:hAnsi="Calibri"/>
          <w:w w:val="120"/>
          <w:sz w:val="20"/>
          <w:vertAlign w:val="subscript"/>
        </w:rPr>
        <w:t>min</w:t>
      </w:r>
      <w:r>
        <w:rPr>
          <w:rFonts w:ascii="Calibri" w:hAnsi="Calibri"/>
          <w:w w:val="120"/>
          <w:sz w:val="20"/>
          <w:vertAlign w:val="baseline"/>
        </w:rPr>
        <w:t>(</w:t>
      </w:r>
      <w:r>
        <w:rPr>
          <w:rFonts w:ascii="Calibri" w:hAnsi="Calibri"/>
          <w:i/>
          <w:w w:val="120"/>
          <w:sz w:val="20"/>
          <w:vertAlign w:val="baseline"/>
        </w:rPr>
        <w:t>Q,</w:t>
      </w:r>
      <w:r>
        <w:rPr>
          <w:rFonts w:ascii="Calibri" w:hAnsi="Calibri"/>
          <w:i/>
          <w:spacing w:val="7"/>
          <w:w w:val="125"/>
          <w:sz w:val="20"/>
          <w:vertAlign w:val="baseline"/>
        </w:rPr>
        <w:t> </w:t>
      </w:r>
      <w:r>
        <w:rPr>
          <w:rFonts w:ascii="Calibri" w:hAnsi="Calibri"/>
          <w:i/>
          <w:spacing w:val="-5"/>
          <w:w w:val="125"/>
          <w:sz w:val="20"/>
          <w:vertAlign w:val="baseline"/>
        </w:rPr>
        <w:t>R</w:t>
      </w:r>
      <w:r>
        <w:rPr>
          <w:rFonts w:ascii="Calibri" w:hAnsi="Calibri"/>
          <w:spacing w:val="-5"/>
          <w:w w:val="125"/>
          <w:sz w:val="20"/>
          <w:vertAlign w:val="baseline"/>
        </w:rPr>
        <w:t>)</w:t>
      </w:r>
      <w:r>
        <w:rPr>
          <w:rFonts w:ascii="Calibri" w:hAnsi="Calibri"/>
          <w:i/>
          <w:spacing w:val="-5"/>
          <w:w w:val="125"/>
          <w:sz w:val="20"/>
          <w:vertAlign w:val="baseline"/>
        </w:rPr>
        <w:t>,</w:t>
      </w:r>
    </w:p>
    <w:p>
      <w:pPr>
        <w:spacing w:before="105"/>
        <w:ind w:left="17" w:right="0" w:firstLine="0"/>
        <w:jc w:val="left"/>
        <w:rPr>
          <w:rFonts w:ascii="Calibri" w:hAnsi="Calibri"/>
          <w:sz w:val="20"/>
        </w:rPr>
      </w:pPr>
      <w:r>
        <w:rPr/>
        <w:br w:type="column"/>
      </w:r>
      <w:r>
        <w:rPr>
          <w:rFonts w:ascii="Calibri" w:hAnsi="Calibri"/>
          <w:i/>
          <w:spacing w:val="-2"/>
          <w:w w:val="130"/>
          <w:sz w:val="20"/>
          <w:u w:val="single"/>
        </w:rPr>
        <w:t>λ</w:t>
      </w:r>
      <w:r>
        <w:rPr>
          <w:rFonts w:ascii="Calibri" w:hAnsi="Calibri"/>
          <w:spacing w:val="-2"/>
          <w:w w:val="130"/>
          <w:sz w:val="20"/>
          <w:vertAlign w:val="subscript"/>
        </w:rPr>
        <w:t>min</w:t>
      </w:r>
      <w:r>
        <w:rPr>
          <w:rFonts w:ascii="Calibri" w:hAnsi="Calibri"/>
          <w:spacing w:val="-2"/>
          <w:w w:val="130"/>
          <w:sz w:val="20"/>
          <w:u w:val="single"/>
          <w:vertAlign w:val="baseline"/>
        </w:rPr>
        <w:t>(</w:t>
      </w:r>
      <w:r>
        <w:rPr>
          <w:rFonts w:ascii="Calibri" w:hAnsi="Calibri"/>
          <w:i/>
          <w:spacing w:val="-2"/>
          <w:w w:val="130"/>
          <w:sz w:val="20"/>
          <w:u w:val="single"/>
          <w:vertAlign w:val="baseline"/>
        </w:rPr>
        <w:t>S</w:t>
      </w:r>
      <w:r>
        <w:rPr>
          <w:rFonts w:ascii="Calibri" w:hAnsi="Calibri"/>
          <w:spacing w:val="-2"/>
          <w:w w:val="130"/>
          <w:sz w:val="20"/>
          <w:u w:val="single"/>
          <w:vertAlign w:val="baseline"/>
        </w:rPr>
        <w:t>)</w:t>
      </w:r>
    </w:p>
    <w:p>
      <w:pPr>
        <w:spacing w:line="178" w:lineRule="exact" w:before="240"/>
        <w:ind w:left="17" w:right="0" w:firstLine="0"/>
        <w:jc w:val="left"/>
        <w:rPr>
          <w:rFonts w:ascii="Calibri"/>
          <w:sz w:val="20"/>
        </w:rPr>
      </w:pPr>
      <w:r>
        <w:rPr/>
        <w:br w:type="column"/>
      </w:r>
      <w:r>
        <w:rPr>
          <w:rFonts w:ascii="Calibri"/>
          <w:spacing w:val="-5"/>
          <w:w w:val="105"/>
          <w:sz w:val="20"/>
        </w:rPr>
        <w:t>min</w:t>
      </w:r>
    </w:p>
    <w:p>
      <w:pPr>
        <w:spacing w:line="308" w:lineRule="exact" w:before="110"/>
        <w:ind w:left="142" w:right="0" w:firstLine="0"/>
        <w:jc w:val="left"/>
        <w:rPr>
          <w:rFonts w:ascii="Calibri"/>
          <w:i/>
          <w:sz w:val="20"/>
        </w:rPr>
      </w:pPr>
      <w:r>
        <w:rPr/>
        <w:br w:type="column"/>
      </w:r>
      <w:r>
        <w:rPr>
          <w:rFonts w:ascii="Calibri"/>
          <w:w w:val="105"/>
          <w:sz w:val="20"/>
        </w:rPr>
        <w:t>1</w:t>
      </w:r>
      <w:r>
        <w:rPr>
          <w:rFonts w:ascii="Calibri"/>
          <w:i/>
          <w:w w:val="105"/>
          <w:sz w:val="20"/>
        </w:rPr>
        <w:t>,</w:t>
      </w:r>
      <w:r>
        <w:rPr>
          <w:rFonts w:ascii="Calibri"/>
          <w:i/>
          <w:spacing w:val="7"/>
          <w:w w:val="105"/>
          <w:sz w:val="20"/>
        </w:rPr>
        <w:t> </w:t>
      </w:r>
      <w:r>
        <w:rPr>
          <w:rFonts w:ascii="Calibri"/>
          <w:spacing w:val="-14"/>
          <w:w w:val="105"/>
          <w:position w:val="13"/>
          <w:sz w:val="20"/>
          <w:u w:val="single"/>
        </w:rPr>
        <w:t> </w:t>
      </w:r>
      <w:r>
        <w:rPr>
          <w:rFonts w:ascii="Calibri"/>
          <w:w w:val="105"/>
          <w:position w:val="13"/>
          <w:sz w:val="20"/>
          <w:u w:val="single"/>
        </w:rPr>
        <w:t>1</w:t>
      </w:r>
      <w:r>
        <w:rPr>
          <w:rFonts w:ascii="Trebuchet MS"/>
          <w:spacing w:val="64"/>
          <w:w w:val="105"/>
          <w:position w:val="28"/>
          <w:sz w:val="20"/>
        </w:rPr>
        <w:t>   </w:t>
      </w:r>
      <w:r>
        <w:rPr>
          <w:rFonts w:ascii="Calibri"/>
          <w:i/>
          <w:spacing w:val="-10"/>
          <w:w w:val="105"/>
          <w:sz w:val="20"/>
        </w:rPr>
        <w:t>.</w:t>
      </w:r>
    </w:p>
    <w:p>
      <w:pPr>
        <w:pStyle w:val="BodyText"/>
        <w:spacing w:line="208" w:lineRule="auto"/>
        <w:ind w:left="582" w:right="257"/>
      </w:pPr>
      <w:r>
        <w:rPr/>
        <w:br w:type="column"/>
      </w:r>
      <w:r>
        <w:rPr>
          <w:rFonts w:ascii="Calibri" w:hAnsi="Calibri"/>
          <w:i/>
          <w:spacing w:val="-4"/>
          <w:w w:val="110"/>
        </w:rPr>
        <w:t>y</w:t>
      </w:r>
      <w:r>
        <w:rPr>
          <w:rFonts w:ascii="Calibri" w:hAnsi="Calibri"/>
          <w:spacing w:val="-4"/>
          <w:w w:val="110"/>
        </w:rPr>
        <w:t>ˇ</w:t>
      </w:r>
      <w:r>
        <w:rPr>
          <w:rFonts w:ascii="Calibri" w:hAnsi="Calibri"/>
          <w:spacing w:val="-4"/>
          <w:w w:val="110"/>
          <w:vertAlign w:val="superscript"/>
        </w:rPr>
        <w:t>s</w:t>
      </w:r>
      <w:r>
        <w:rPr>
          <w:rFonts w:ascii="Lucida Sans Unicode" w:hAnsi="Lucida Sans Unicode"/>
          <w:spacing w:val="-4"/>
          <w:w w:val="110"/>
          <w:vertAlign w:val="superscript"/>
        </w:rPr>
        <w:t>′</w:t>
      </w:r>
      <w:r>
        <w:rPr>
          <w:rFonts w:ascii="Calibri" w:hAnsi="Calibri"/>
          <w:spacing w:val="-4"/>
          <w:w w:val="110"/>
          <w:vertAlign w:val="baseline"/>
        </w:rPr>
        <w:t>(</w:t>
      </w:r>
      <w:r>
        <w:rPr>
          <w:rFonts w:ascii="Calibri" w:hAnsi="Calibri"/>
          <w:i/>
          <w:spacing w:val="-4"/>
          <w:w w:val="110"/>
          <w:vertAlign w:val="baseline"/>
        </w:rPr>
        <w:t>t</w:t>
      </w:r>
      <w:r>
        <w:rPr>
          <w:rFonts w:ascii="Calibri" w:hAnsi="Calibri"/>
          <w:i/>
          <w:spacing w:val="-28"/>
          <w:w w:val="110"/>
          <w:vertAlign w:val="baseline"/>
        </w:rPr>
        <w:t> </w:t>
      </w:r>
      <w:r>
        <w:rPr>
          <w:rFonts w:ascii="Calibri" w:hAnsi="Calibri"/>
          <w:spacing w:val="-4"/>
          <w:w w:val="120"/>
          <w:vertAlign w:val="baseline"/>
        </w:rPr>
        <w:t>+</w:t>
      </w:r>
      <w:r>
        <w:rPr>
          <w:rFonts w:ascii="Calibri" w:hAnsi="Calibri"/>
          <w:spacing w:val="-32"/>
          <w:w w:val="120"/>
          <w:vertAlign w:val="baseline"/>
        </w:rPr>
        <w:t> </w:t>
      </w:r>
      <w:r>
        <w:rPr>
          <w:rFonts w:ascii="Calibri" w:hAnsi="Calibri"/>
          <w:i/>
          <w:spacing w:val="-4"/>
          <w:w w:val="110"/>
          <w:vertAlign w:val="baseline"/>
        </w:rPr>
        <w:t>n</w:t>
      </w:r>
      <w:r>
        <w:rPr>
          <w:rFonts w:ascii="Calibri" w:hAnsi="Calibri"/>
          <w:spacing w:val="-4"/>
          <w:w w:val="110"/>
          <w:vertAlign w:val="baseline"/>
        </w:rPr>
        <w:t>)</w:t>
      </w:r>
      <w:r>
        <w:rPr>
          <w:rFonts w:ascii="Calibri" w:hAnsi="Calibri"/>
          <w:spacing w:val="-8"/>
          <w:w w:val="110"/>
          <w:vertAlign w:val="baseline"/>
        </w:rPr>
        <w:t> </w:t>
      </w:r>
      <w:r>
        <w:rPr>
          <w:rFonts w:ascii="Calibri" w:hAnsi="Calibri"/>
          <w:spacing w:val="-4"/>
          <w:w w:val="120"/>
          <w:vertAlign w:val="baseline"/>
        </w:rPr>
        <w:t>=</w:t>
      </w:r>
      <w:r>
        <w:rPr>
          <w:rFonts w:ascii="Calibri" w:hAnsi="Calibri"/>
          <w:spacing w:val="-10"/>
          <w:w w:val="120"/>
          <w:vertAlign w:val="baseline"/>
        </w:rPr>
        <w:t> </w:t>
      </w:r>
      <w:r>
        <w:rPr>
          <w:rFonts w:ascii="Calibri" w:hAnsi="Calibri"/>
          <w:i/>
          <w:spacing w:val="-4"/>
          <w:w w:val="110"/>
          <w:vertAlign w:val="baseline"/>
        </w:rPr>
        <w:t>y</w:t>
      </w:r>
      <w:r>
        <w:rPr>
          <w:rFonts w:ascii="Calibri" w:hAnsi="Calibri"/>
          <w:spacing w:val="-4"/>
          <w:w w:val="110"/>
          <w:vertAlign w:val="baseline"/>
        </w:rPr>
        <w:t>ˇ</w:t>
      </w:r>
      <w:r>
        <w:rPr>
          <w:rFonts w:ascii="Calibri" w:hAnsi="Calibri"/>
          <w:spacing w:val="-4"/>
          <w:w w:val="110"/>
          <w:vertAlign w:val="superscript"/>
        </w:rPr>
        <w:t>s</w:t>
      </w:r>
      <w:r>
        <w:rPr>
          <w:rFonts w:ascii="Lucida Sans Unicode" w:hAnsi="Lucida Sans Unicode"/>
          <w:spacing w:val="-4"/>
          <w:w w:val="110"/>
          <w:vertAlign w:val="superscript"/>
        </w:rPr>
        <w:t>∗</w:t>
      </w:r>
      <w:r>
        <w:rPr>
          <w:rFonts w:ascii="Calibri" w:hAnsi="Calibri"/>
          <w:spacing w:val="-4"/>
          <w:w w:val="110"/>
          <w:vertAlign w:val="baseline"/>
        </w:rPr>
        <w:t>(</w:t>
      </w:r>
      <w:r>
        <w:rPr>
          <w:rFonts w:ascii="Calibri" w:hAnsi="Calibri"/>
          <w:i/>
          <w:spacing w:val="-4"/>
          <w:w w:val="110"/>
          <w:vertAlign w:val="baseline"/>
        </w:rPr>
        <w:t>t</w:t>
      </w:r>
      <w:r>
        <w:rPr>
          <w:rFonts w:ascii="Calibri" w:hAnsi="Calibri"/>
          <w:spacing w:val="-4"/>
          <w:w w:val="110"/>
          <w:vertAlign w:val="baseline"/>
        </w:rPr>
        <w:t>)</w:t>
      </w:r>
      <w:r>
        <w:rPr>
          <w:spacing w:val="-4"/>
          <w:w w:val="110"/>
          <w:vertAlign w:val="baseline"/>
        </w:rPr>
        <w:t>.</w:t>
      </w:r>
      <w:r>
        <w:rPr>
          <w:spacing w:val="-10"/>
          <w:w w:val="110"/>
          <w:vertAlign w:val="baseline"/>
        </w:rPr>
        <w:t> </w:t>
      </w:r>
      <w:r>
        <w:rPr>
          <w:spacing w:val="-4"/>
          <w:w w:val="110"/>
          <w:vertAlign w:val="baseline"/>
        </w:rPr>
        <w:t>The</w:t>
      </w:r>
      <w:r>
        <w:rPr>
          <w:spacing w:val="-10"/>
          <w:w w:val="110"/>
          <w:vertAlign w:val="baseline"/>
        </w:rPr>
        <w:t> </w:t>
      </w:r>
      <w:r>
        <w:rPr>
          <w:spacing w:val="-4"/>
          <w:w w:val="110"/>
          <w:vertAlign w:val="baseline"/>
        </w:rPr>
        <w:t>first</w:t>
      </w:r>
      <w:r>
        <w:rPr>
          <w:spacing w:val="-9"/>
          <w:w w:val="110"/>
          <w:vertAlign w:val="baseline"/>
        </w:rPr>
        <w:t> </w:t>
      </w:r>
      <w:r>
        <w:rPr>
          <w:rFonts w:ascii="Calibri" w:hAnsi="Calibri"/>
          <w:i/>
          <w:spacing w:val="-4"/>
          <w:w w:val="120"/>
          <w:vertAlign w:val="baseline"/>
        </w:rPr>
        <w:t>L</w:t>
      </w:r>
      <w:r>
        <w:rPr>
          <w:rFonts w:ascii="Calibri" w:hAnsi="Calibri"/>
          <w:i/>
          <w:spacing w:val="-32"/>
          <w:w w:val="120"/>
          <w:vertAlign w:val="baseline"/>
        </w:rPr>
        <w:t> </w:t>
      </w:r>
      <w:r>
        <w:rPr>
          <w:rFonts w:ascii="Lucida Sans Unicode" w:hAnsi="Lucida Sans Unicode"/>
          <w:spacing w:val="-4"/>
          <w:w w:val="110"/>
          <w:vertAlign w:val="baseline"/>
        </w:rPr>
        <w:t>−</w:t>
      </w:r>
      <w:r>
        <w:rPr>
          <w:rFonts w:ascii="Lucida Sans Unicode" w:hAnsi="Lucida Sans Unicode"/>
          <w:spacing w:val="-48"/>
          <w:w w:val="110"/>
          <w:vertAlign w:val="baseline"/>
        </w:rPr>
        <w:t> </w:t>
      </w:r>
      <w:r>
        <w:rPr>
          <w:rFonts w:ascii="Calibri" w:hAnsi="Calibri"/>
          <w:spacing w:val="-4"/>
          <w:w w:val="110"/>
          <w:vertAlign w:val="baseline"/>
        </w:rPr>
        <w:t>2</w:t>
      </w:r>
      <w:r>
        <w:rPr>
          <w:rFonts w:ascii="Calibri" w:hAnsi="Calibri"/>
          <w:i/>
          <w:spacing w:val="-4"/>
          <w:w w:val="110"/>
          <w:vertAlign w:val="baseline"/>
        </w:rPr>
        <w:t>n</w:t>
      </w:r>
      <w:r>
        <w:rPr>
          <w:rFonts w:ascii="Calibri" w:hAnsi="Calibri"/>
          <w:i/>
          <w:spacing w:val="-8"/>
          <w:w w:val="110"/>
          <w:vertAlign w:val="baseline"/>
        </w:rPr>
        <w:t> </w:t>
      </w:r>
      <w:r>
        <w:rPr>
          <w:spacing w:val="-4"/>
          <w:w w:val="110"/>
          <w:vertAlign w:val="baseline"/>
        </w:rPr>
        <w:t>elements</w:t>
      </w:r>
      <w:r>
        <w:rPr>
          <w:spacing w:val="-10"/>
          <w:w w:val="110"/>
          <w:vertAlign w:val="baseline"/>
        </w:rPr>
        <w:t> </w:t>
      </w:r>
      <w:r>
        <w:rPr>
          <w:spacing w:val="-4"/>
          <w:w w:val="110"/>
          <w:vertAlign w:val="baseline"/>
        </w:rPr>
        <w:t>of</w:t>
      </w:r>
      <w:r>
        <w:rPr>
          <w:spacing w:val="-10"/>
          <w:w w:val="110"/>
          <w:vertAlign w:val="baseline"/>
        </w:rPr>
        <w:t> </w:t>
      </w:r>
      <w:r>
        <w:rPr>
          <w:spacing w:val="-4"/>
          <w:w w:val="110"/>
          <w:vertAlign w:val="baseline"/>
        </w:rPr>
        <w:t>the</w:t>
      </w:r>
      <w:r>
        <w:rPr>
          <w:spacing w:val="-9"/>
          <w:w w:val="110"/>
          <w:vertAlign w:val="baseline"/>
        </w:rPr>
        <w:t> </w:t>
      </w:r>
      <w:r>
        <w:rPr>
          <w:spacing w:val="-4"/>
          <w:w w:val="110"/>
          <w:vertAlign w:val="baseline"/>
        </w:rPr>
        <w:t>predicted </w:t>
      </w:r>
      <w:r>
        <w:rPr>
          <w:vertAlign w:val="baseline"/>
        </w:rPr>
        <w:t>input</w:t>
      </w:r>
      <w:r>
        <w:rPr>
          <w:spacing w:val="3"/>
          <w:vertAlign w:val="baseline"/>
        </w:rPr>
        <w:t> </w:t>
      </w:r>
      <w:r>
        <w:rPr>
          <w:vertAlign w:val="baseline"/>
        </w:rPr>
        <w:t>trajectory</w:t>
      </w:r>
      <w:r>
        <w:rPr>
          <w:spacing w:val="4"/>
          <w:vertAlign w:val="baseline"/>
        </w:rPr>
        <w:t> </w:t>
      </w:r>
      <w:r>
        <w:rPr>
          <w:vertAlign w:val="baseline"/>
        </w:rPr>
        <w:t>are</w:t>
      </w:r>
      <w:r>
        <w:rPr>
          <w:spacing w:val="4"/>
          <w:vertAlign w:val="baseline"/>
        </w:rPr>
        <w:t> </w:t>
      </w:r>
      <w:r>
        <w:rPr>
          <w:vertAlign w:val="baseline"/>
        </w:rPr>
        <w:t>a</w:t>
      </w:r>
      <w:r>
        <w:rPr>
          <w:spacing w:val="4"/>
          <w:vertAlign w:val="baseline"/>
        </w:rPr>
        <w:t> </w:t>
      </w:r>
      <w:r>
        <w:rPr>
          <w:vertAlign w:val="baseline"/>
        </w:rPr>
        <w:t>shifted</w:t>
      </w:r>
      <w:r>
        <w:rPr>
          <w:spacing w:val="3"/>
          <w:vertAlign w:val="baseline"/>
        </w:rPr>
        <w:t> </w:t>
      </w:r>
      <w:r>
        <w:rPr>
          <w:vertAlign w:val="baseline"/>
        </w:rPr>
        <w:t>version</w:t>
      </w:r>
      <w:r>
        <w:rPr>
          <w:spacing w:val="4"/>
          <w:vertAlign w:val="baseline"/>
        </w:rPr>
        <w:t> </w:t>
      </w:r>
      <w:r>
        <w:rPr>
          <w:vertAlign w:val="baseline"/>
        </w:rPr>
        <w:t>of</w:t>
      </w:r>
      <w:r>
        <w:rPr>
          <w:spacing w:val="4"/>
          <w:vertAlign w:val="baseline"/>
        </w:rPr>
        <w:t> </w:t>
      </w:r>
      <w:r>
        <w:rPr>
          <w:vertAlign w:val="baseline"/>
        </w:rPr>
        <w:t>the</w:t>
      </w:r>
      <w:r>
        <w:rPr>
          <w:spacing w:val="4"/>
          <w:vertAlign w:val="baseline"/>
        </w:rPr>
        <w:t> </w:t>
      </w:r>
      <w:r>
        <w:rPr>
          <w:vertAlign w:val="baseline"/>
        </w:rPr>
        <w:t>previously</w:t>
      </w:r>
      <w:r>
        <w:rPr>
          <w:spacing w:val="4"/>
          <w:vertAlign w:val="baseline"/>
        </w:rPr>
        <w:t> </w:t>
      </w:r>
      <w:r>
        <w:rPr>
          <w:spacing w:val="-2"/>
          <w:vertAlign w:val="baseline"/>
        </w:rPr>
        <w:t>optimal</w:t>
      </w:r>
    </w:p>
    <w:p>
      <w:pPr>
        <w:pStyle w:val="BodyText"/>
        <w:spacing w:after="0" w:line="208" w:lineRule="auto"/>
        <w:sectPr>
          <w:type w:val="continuous"/>
          <w:pgSz w:w="12240" w:h="15840"/>
          <w:pgMar w:header="464" w:footer="0" w:top="800" w:bottom="0" w:left="720" w:right="720"/>
          <w:cols w:num="7" w:equalWidth="0">
            <w:col w:w="1037" w:space="40"/>
            <w:col w:w="529" w:space="39"/>
            <w:col w:w="1142" w:space="39"/>
            <w:col w:w="696" w:space="40"/>
            <w:col w:w="350" w:space="40"/>
            <w:col w:w="945" w:space="39"/>
            <w:col w:w="5864"/>
          </w:cols>
        </w:sectPr>
      </w:pPr>
    </w:p>
    <w:p>
      <w:pPr>
        <w:tabs>
          <w:tab w:pos="3073" w:val="left" w:leader="none"/>
          <w:tab w:pos="4306" w:val="left" w:leader="none"/>
        </w:tabs>
        <w:spacing w:line="152" w:lineRule="exact" w:before="0"/>
        <w:ind w:left="1115" w:right="0" w:firstLine="0"/>
        <w:jc w:val="left"/>
        <w:rPr>
          <w:rFonts w:ascii="Calibri"/>
          <w:i/>
          <w:sz w:val="20"/>
        </w:rPr>
      </w:pPr>
      <w:r>
        <w:rPr>
          <w:rFonts w:ascii="Calibri"/>
          <w:spacing w:val="-10"/>
          <w:w w:val="105"/>
          <w:sz w:val="20"/>
        </w:rPr>
        <w:t>2</w:t>
      </w:r>
      <w:r>
        <w:rPr>
          <w:rFonts w:ascii="Calibri"/>
          <w:sz w:val="20"/>
        </w:rPr>
        <w:tab/>
      </w:r>
      <w:r>
        <w:rPr>
          <w:rFonts w:ascii="Calibri"/>
          <w:spacing w:val="-5"/>
          <w:w w:val="105"/>
          <w:sz w:val="20"/>
        </w:rPr>
        <w:t>2</w:t>
      </w:r>
      <w:r>
        <w:rPr>
          <w:rFonts w:ascii="Calibri"/>
          <w:i/>
          <w:spacing w:val="-5"/>
          <w:w w:val="105"/>
          <w:sz w:val="20"/>
        </w:rPr>
        <w:t>n</w:t>
      </w:r>
      <w:r>
        <w:rPr>
          <w:rFonts w:ascii="Calibri"/>
          <w:i/>
          <w:sz w:val="20"/>
        </w:rPr>
        <w:tab/>
      </w:r>
      <w:r>
        <w:rPr>
          <w:rFonts w:ascii="Calibri"/>
          <w:i/>
          <w:spacing w:val="-5"/>
          <w:w w:val="105"/>
          <w:sz w:val="20"/>
        </w:rPr>
        <w:t>c</w:t>
      </w:r>
      <w:r>
        <w:rPr>
          <w:rFonts w:ascii="Calibri"/>
          <w:i/>
          <w:spacing w:val="-5"/>
          <w:w w:val="105"/>
          <w:sz w:val="20"/>
          <w:vertAlign w:val="subscript"/>
        </w:rPr>
        <w:t>g</w:t>
      </w:r>
    </w:p>
    <w:p>
      <w:pPr>
        <w:pStyle w:val="BodyText"/>
        <w:spacing w:line="152" w:lineRule="exact"/>
        <w:ind w:left="1009"/>
        <w:rPr>
          <w:rFonts w:ascii="Lucida Sans Unicode" w:hAnsi="Lucida Sans Unicode"/>
        </w:rPr>
      </w:pPr>
      <w:r>
        <w:rPr/>
        <w:br w:type="column"/>
      </w:r>
      <w:r>
        <w:rPr>
          <w:spacing w:val="-4"/>
          <w:w w:val="110"/>
        </w:rPr>
        <w:t>trajectory,</w:t>
      </w:r>
      <w:r>
        <w:rPr>
          <w:spacing w:val="-10"/>
          <w:w w:val="110"/>
        </w:rPr>
        <w:t> </w:t>
      </w:r>
      <w:r>
        <w:rPr>
          <w:spacing w:val="-4"/>
          <w:w w:val="110"/>
        </w:rPr>
        <w:t>i.e.,</w:t>
      </w:r>
      <w:r>
        <w:rPr>
          <w:spacing w:val="-10"/>
          <w:w w:val="110"/>
        </w:rPr>
        <w:t> </w:t>
      </w:r>
      <w:r>
        <w:rPr>
          <w:rFonts w:ascii="Calibri" w:hAnsi="Calibri"/>
          <w:i/>
          <w:spacing w:val="-73"/>
          <w:w w:val="105"/>
        </w:rPr>
        <w:t>u</w:t>
      </w:r>
      <w:r>
        <w:rPr>
          <w:rFonts w:ascii="Calibri" w:hAnsi="Calibri"/>
          <w:spacing w:val="30"/>
          <w:w w:val="121"/>
        </w:rPr>
        <w:t>ˇ</w:t>
      </w:r>
      <w:r>
        <w:rPr>
          <w:rFonts w:ascii="Lucida Sans Unicode" w:hAnsi="Lucida Sans Unicode"/>
          <w:spacing w:val="29"/>
          <w:w w:val="103"/>
          <w:vertAlign w:val="superscript"/>
        </w:rPr>
        <w:t>′</w:t>
      </w:r>
      <w:r>
        <w:rPr>
          <w:rFonts w:ascii="Lucida Sans Unicode" w:hAnsi="Lucida Sans Unicode"/>
          <w:spacing w:val="-17"/>
          <w:w w:val="109"/>
          <w:vertAlign w:val="baseline"/>
        </w:rPr>
        <w:t> </w:t>
      </w:r>
      <w:r>
        <w:rPr>
          <w:rFonts w:ascii="Calibri" w:hAnsi="Calibri"/>
          <w:spacing w:val="-4"/>
          <w:w w:val="110"/>
          <w:vertAlign w:val="baseline"/>
        </w:rPr>
        <w:t>(</w:t>
      </w:r>
      <w:r>
        <w:rPr>
          <w:rFonts w:ascii="Calibri" w:hAnsi="Calibri"/>
          <w:i/>
          <w:spacing w:val="-4"/>
          <w:w w:val="110"/>
          <w:vertAlign w:val="baseline"/>
        </w:rPr>
        <w:t>t</w:t>
      </w:r>
      <w:r>
        <w:rPr>
          <w:rFonts w:ascii="Calibri" w:hAnsi="Calibri"/>
          <w:i/>
          <w:spacing w:val="-28"/>
          <w:w w:val="110"/>
          <w:vertAlign w:val="baseline"/>
        </w:rPr>
        <w:t> </w:t>
      </w:r>
      <w:r>
        <w:rPr>
          <w:rFonts w:ascii="Calibri" w:hAnsi="Calibri"/>
          <w:spacing w:val="-4"/>
          <w:w w:val="125"/>
          <w:vertAlign w:val="baseline"/>
        </w:rPr>
        <w:t>+</w:t>
      </w:r>
      <w:r>
        <w:rPr>
          <w:rFonts w:ascii="Calibri" w:hAnsi="Calibri"/>
          <w:spacing w:val="-34"/>
          <w:w w:val="125"/>
          <w:vertAlign w:val="baseline"/>
        </w:rPr>
        <w:t> </w:t>
      </w:r>
      <w:r>
        <w:rPr>
          <w:rFonts w:ascii="Calibri" w:hAnsi="Calibri"/>
          <w:i/>
          <w:spacing w:val="-4"/>
          <w:w w:val="110"/>
          <w:vertAlign w:val="baseline"/>
        </w:rPr>
        <w:t>n</w:t>
      </w:r>
      <w:r>
        <w:rPr>
          <w:rFonts w:ascii="Calibri" w:hAnsi="Calibri"/>
          <w:spacing w:val="-4"/>
          <w:w w:val="110"/>
          <w:vertAlign w:val="baseline"/>
        </w:rPr>
        <w:t>)</w:t>
      </w:r>
      <w:r>
        <w:rPr>
          <w:rFonts w:ascii="Calibri" w:hAnsi="Calibri"/>
          <w:spacing w:val="-8"/>
          <w:w w:val="125"/>
          <w:vertAlign w:val="baseline"/>
        </w:rPr>
        <w:t> </w:t>
      </w:r>
      <w:r>
        <w:rPr>
          <w:rFonts w:ascii="Calibri" w:hAnsi="Calibri"/>
          <w:spacing w:val="-4"/>
          <w:w w:val="125"/>
          <w:vertAlign w:val="baseline"/>
        </w:rPr>
        <w:t>=</w:t>
      </w:r>
      <w:r>
        <w:rPr>
          <w:rFonts w:ascii="Calibri" w:hAnsi="Calibri"/>
          <w:spacing w:val="-8"/>
          <w:w w:val="125"/>
          <w:vertAlign w:val="baseline"/>
        </w:rPr>
        <w:t> </w:t>
      </w:r>
      <w:r>
        <w:rPr>
          <w:rFonts w:ascii="Calibri" w:hAnsi="Calibri"/>
          <w:i/>
          <w:spacing w:val="-105"/>
          <w:w w:val="115"/>
          <w:vertAlign w:val="baseline"/>
        </w:rPr>
        <w:t>u</w:t>
      </w:r>
      <w:r>
        <w:rPr>
          <w:rFonts w:ascii="Calibri" w:hAnsi="Calibri"/>
          <w:spacing w:val="-2"/>
          <w:w w:val="131"/>
          <w:vertAlign w:val="baseline"/>
        </w:rPr>
        <w:t>ˇ</w:t>
      </w:r>
      <w:r>
        <w:rPr>
          <w:rFonts w:ascii="Lucida Sans Unicode" w:hAnsi="Lucida Sans Unicode"/>
          <w:spacing w:val="-3"/>
          <w:w w:val="83"/>
          <w:vertAlign w:val="superscript"/>
        </w:rPr>
        <w:t>∗</w:t>
      </w:r>
    </w:p>
    <w:p>
      <w:pPr>
        <w:spacing w:line="152" w:lineRule="exact" w:before="0"/>
        <w:ind w:left="197" w:right="0" w:firstLine="0"/>
        <w:jc w:val="left"/>
        <w:rPr>
          <w:sz w:val="20"/>
        </w:rPr>
      </w:pPr>
      <w:r>
        <w:rPr/>
        <w:br w:type="column"/>
      </w:r>
      <w:r>
        <w:rPr>
          <w:rFonts w:ascii="Calibri" w:hAnsi="Calibri"/>
          <w:w w:val="115"/>
          <w:sz w:val="20"/>
        </w:rPr>
        <w:t>(</w:t>
      </w:r>
      <w:r>
        <w:rPr>
          <w:rFonts w:ascii="Calibri" w:hAnsi="Calibri"/>
          <w:i/>
          <w:w w:val="115"/>
          <w:sz w:val="20"/>
        </w:rPr>
        <w:t>t</w:t>
      </w:r>
      <w:r>
        <w:rPr>
          <w:rFonts w:ascii="Calibri" w:hAnsi="Calibri"/>
          <w:w w:val="115"/>
          <w:sz w:val="20"/>
        </w:rPr>
        <w:t>)</w:t>
      </w:r>
      <w:r>
        <w:rPr>
          <w:rFonts w:ascii="Calibri" w:hAnsi="Calibri"/>
          <w:spacing w:val="-7"/>
          <w:w w:val="115"/>
          <w:sz w:val="20"/>
        </w:rPr>
        <w:t> </w:t>
      </w:r>
      <w:r>
        <w:rPr>
          <w:w w:val="110"/>
          <w:sz w:val="20"/>
        </w:rPr>
        <w:t>for</w:t>
      </w:r>
      <w:r>
        <w:rPr>
          <w:spacing w:val="-5"/>
          <w:w w:val="110"/>
          <w:sz w:val="20"/>
        </w:rPr>
        <w:t> </w:t>
      </w:r>
      <w:r>
        <w:rPr>
          <w:rFonts w:ascii="Calibri" w:hAnsi="Calibri"/>
          <w:i/>
          <w:w w:val="115"/>
          <w:sz w:val="20"/>
        </w:rPr>
        <w:t>k</w:t>
      </w:r>
      <w:r>
        <w:rPr>
          <w:rFonts w:ascii="Calibri" w:hAnsi="Calibri"/>
          <w:i/>
          <w:spacing w:val="1"/>
          <w:w w:val="115"/>
          <w:sz w:val="20"/>
        </w:rPr>
        <w:t> </w:t>
      </w:r>
      <w:r>
        <w:rPr>
          <w:rFonts w:ascii="Lucida Sans Unicode" w:hAnsi="Lucida Sans Unicode"/>
          <w:w w:val="110"/>
          <w:sz w:val="20"/>
        </w:rPr>
        <w:t>∈</w:t>
      </w:r>
      <w:r>
        <w:rPr>
          <w:rFonts w:ascii="Lucida Sans Unicode" w:hAnsi="Lucida Sans Unicode"/>
          <w:spacing w:val="-18"/>
          <w:w w:val="110"/>
          <w:sz w:val="20"/>
        </w:rPr>
        <w:t> </w:t>
      </w:r>
      <w:r>
        <w:rPr>
          <w:rFonts w:ascii="Georgia" w:hAnsi="Georgia"/>
          <w:w w:val="115"/>
          <w:sz w:val="20"/>
        </w:rPr>
        <w:t>I</w:t>
      </w:r>
      <w:r>
        <w:rPr>
          <w:rFonts w:ascii="Calibri" w:hAnsi="Calibri"/>
          <w:w w:val="115"/>
          <w:sz w:val="20"/>
          <w:vertAlign w:val="subscript"/>
        </w:rPr>
        <w:t>[0</w:t>
      </w:r>
      <w:r>
        <w:rPr>
          <w:rFonts w:ascii="Calibri" w:hAnsi="Calibri"/>
          <w:i/>
          <w:w w:val="115"/>
          <w:sz w:val="20"/>
          <w:vertAlign w:val="subscript"/>
        </w:rPr>
        <w:t>,L</w:t>
      </w:r>
      <w:r>
        <w:rPr>
          <w:rFonts w:ascii="Lucida Sans Unicode" w:hAnsi="Lucida Sans Unicode"/>
          <w:w w:val="115"/>
          <w:sz w:val="20"/>
          <w:vertAlign w:val="subscript"/>
        </w:rPr>
        <w:t>—</w:t>
      </w:r>
      <w:r>
        <w:rPr>
          <w:rFonts w:ascii="Calibri" w:hAnsi="Calibri"/>
          <w:w w:val="115"/>
          <w:sz w:val="20"/>
          <w:vertAlign w:val="subscript"/>
        </w:rPr>
        <w:t>2</w:t>
      </w:r>
      <w:r>
        <w:rPr>
          <w:rFonts w:ascii="Calibri" w:hAnsi="Calibri"/>
          <w:i/>
          <w:w w:val="115"/>
          <w:sz w:val="20"/>
          <w:vertAlign w:val="subscript"/>
        </w:rPr>
        <w:t>n</w:t>
      </w:r>
      <w:r>
        <w:rPr>
          <w:rFonts w:ascii="Lucida Sans Unicode" w:hAnsi="Lucida Sans Unicode"/>
          <w:w w:val="115"/>
          <w:sz w:val="20"/>
          <w:vertAlign w:val="subscript"/>
        </w:rPr>
        <w:t>—</w:t>
      </w:r>
      <w:r>
        <w:rPr>
          <w:rFonts w:ascii="Calibri" w:hAnsi="Calibri"/>
          <w:w w:val="115"/>
          <w:sz w:val="20"/>
          <w:vertAlign w:val="subscript"/>
        </w:rPr>
        <w:t>1]</w:t>
      </w:r>
      <w:r>
        <w:rPr>
          <w:w w:val="115"/>
          <w:sz w:val="20"/>
          <w:vertAlign w:val="baseline"/>
        </w:rPr>
        <w:t>.</w:t>
      </w:r>
      <w:r>
        <w:rPr>
          <w:spacing w:val="-7"/>
          <w:w w:val="115"/>
          <w:sz w:val="20"/>
          <w:vertAlign w:val="baseline"/>
        </w:rPr>
        <w:t> </w:t>
      </w:r>
      <w:r>
        <w:rPr>
          <w:spacing w:val="-4"/>
          <w:w w:val="110"/>
          <w:sz w:val="20"/>
          <w:vertAlign w:val="baseline"/>
        </w:rPr>
        <w:t>Over</w:t>
      </w:r>
    </w:p>
    <w:p>
      <w:pPr>
        <w:spacing w:after="0" w:line="152" w:lineRule="exact"/>
        <w:jc w:val="left"/>
        <w:rPr>
          <w:sz w:val="20"/>
        </w:rPr>
        <w:sectPr>
          <w:type w:val="continuous"/>
          <w:pgSz w:w="12240" w:h="15840"/>
          <w:pgMar w:header="464" w:footer="0" w:top="800" w:bottom="0" w:left="720" w:right="720"/>
          <w:cols w:num="3" w:equalWidth="0">
            <w:col w:w="4471" w:space="40"/>
            <w:col w:w="3441" w:space="39"/>
            <w:col w:w="2809"/>
          </w:cols>
        </w:sectPr>
      </w:pPr>
    </w:p>
    <w:p>
      <w:pPr>
        <w:tabs>
          <w:tab w:pos="7868" w:val="left" w:leader="none"/>
        </w:tabs>
        <w:spacing w:line="94" w:lineRule="exact" w:before="0"/>
        <w:ind w:left="6843" w:right="0" w:firstLine="0"/>
        <w:jc w:val="left"/>
        <w:rPr>
          <w:rFonts w:ascii="Calibri"/>
          <w:i/>
          <w:sz w:val="14"/>
        </w:rPr>
      </w:pPr>
      <w:r>
        <w:rPr>
          <w:rFonts w:ascii="Calibri"/>
          <w:i/>
          <w:spacing w:val="-10"/>
          <w:w w:val="145"/>
          <w:sz w:val="14"/>
        </w:rPr>
        <w:t>k</w:t>
      </w:r>
      <w:r>
        <w:rPr>
          <w:rFonts w:ascii="Calibri"/>
          <w:i/>
          <w:sz w:val="14"/>
        </w:rPr>
        <w:tab/>
      </w:r>
      <w:r>
        <w:rPr>
          <w:rFonts w:ascii="Calibri"/>
          <w:i/>
          <w:spacing w:val="-5"/>
          <w:w w:val="145"/>
          <w:sz w:val="14"/>
        </w:rPr>
        <w:t>k</w:t>
      </w:r>
      <w:r>
        <w:rPr>
          <w:rFonts w:ascii="Calibri"/>
          <w:spacing w:val="-5"/>
          <w:w w:val="145"/>
          <w:sz w:val="14"/>
        </w:rPr>
        <w:t>+</w:t>
      </w:r>
      <w:r>
        <w:rPr>
          <w:rFonts w:ascii="Calibri"/>
          <w:i/>
          <w:spacing w:val="-5"/>
          <w:w w:val="145"/>
          <w:sz w:val="14"/>
        </w:rPr>
        <w:t>n</w:t>
      </w:r>
    </w:p>
    <w:p>
      <w:pPr>
        <w:tabs>
          <w:tab w:pos="5519" w:val="left" w:leader="none"/>
        </w:tabs>
        <w:spacing w:line="246" w:lineRule="exact" w:before="0"/>
        <w:ind w:left="259" w:right="0" w:firstLine="0"/>
        <w:jc w:val="left"/>
        <w:rPr>
          <w:sz w:val="20"/>
        </w:rPr>
      </w:pPr>
      <w:r>
        <w:rPr>
          <w:sz w:val="20"/>
        </w:rPr>
        <mc:AlternateContent>
          <mc:Choice Requires="wps">
            <w:drawing>
              <wp:anchor distT="0" distB="0" distL="0" distR="0" allowOverlap="1" layoutInCell="1" locked="0" behindDoc="1" simplePos="0" relativeHeight="482455552">
                <wp:simplePos x="0" y="0"/>
                <wp:positionH relativeFrom="page">
                  <wp:posOffset>5790222</wp:posOffset>
                </wp:positionH>
                <wp:positionV relativeFrom="paragraph">
                  <wp:posOffset>92147</wp:posOffset>
                </wp:positionV>
                <wp:extent cx="53975" cy="88900"/>
                <wp:effectExtent l="0" t="0" r="0" b="0"/>
                <wp:wrapNone/>
                <wp:docPr id="1333" name="Textbox 1333"/>
                <wp:cNvGraphicFramePr>
                  <a:graphicFrameLocks/>
                </wp:cNvGraphicFramePr>
                <a:graphic>
                  <a:graphicData uri="http://schemas.microsoft.com/office/word/2010/wordprocessingShape">
                    <wps:wsp>
                      <wps:cNvPr id="1333" name="Textbox 1333"/>
                      <wps:cNvSpPr txBox="1"/>
                      <wps:spPr>
                        <a:xfrm>
                          <a:off x="0" y="0"/>
                          <a:ext cx="5397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0"/>
                                <w:sz w:val="14"/>
                              </w:rPr>
                              <w:t>k</w:t>
                            </w:r>
                          </w:p>
                        </w:txbxContent>
                      </wps:txbx>
                      <wps:bodyPr wrap="square" lIns="0" tIns="0" rIns="0" bIns="0" rtlCol="0">
                        <a:noAutofit/>
                      </wps:bodyPr>
                    </wps:wsp>
                  </a:graphicData>
                </a:graphic>
              </wp:anchor>
            </w:drawing>
          </mc:Choice>
          <mc:Fallback>
            <w:pict>
              <v:shape style="position:absolute;margin-left:455.923004pt;margin-top:7.255746pt;width:4.25pt;height:7pt;mso-position-horizontal-relative:page;mso-position-vertical-relative:paragraph;z-index:-20860928" type="#_x0000_t202" id="docshape746" filled="false" stroked="false">
                <v:textbox inset="0,0,0,0">
                  <w:txbxContent>
                    <w:p>
                      <w:pPr>
                        <w:spacing w:line="139" w:lineRule="exact" w:before="0"/>
                        <w:ind w:left="0" w:right="0" w:firstLine="0"/>
                        <w:jc w:val="left"/>
                        <w:rPr>
                          <w:rFonts w:ascii="Calibri"/>
                          <w:i/>
                          <w:sz w:val="14"/>
                        </w:rPr>
                      </w:pPr>
                      <w:r>
                        <w:rPr>
                          <w:rFonts w:ascii="Calibri"/>
                          <w:i/>
                          <w:spacing w:val="-10"/>
                          <w:w w:val="130"/>
                          <w:sz w:val="14"/>
                        </w:rPr>
                        <w:t>k</w:t>
                      </w:r>
                    </w:p>
                  </w:txbxContent>
                </v:textbox>
                <w10:wrap type="none"/>
              </v:shape>
            </w:pict>
          </mc:Fallback>
        </mc:AlternateContent>
      </w:r>
      <w:r>
        <w:rPr>
          <w:b/>
          <w:w w:val="105"/>
          <w:sz w:val="20"/>
        </w:rPr>
        <w:t>(i).b</w:t>
      </w:r>
      <w:r>
        <w:rPr>
          <w:b/>
          <w:spacing w:val="-5"/>
          <w:w w:val="105"/>
          <w:sz w:val="20"/>
        </w:rPr>
        <w:t> </w:t>
      </w:r>
      <w:r>
        <w:rPr>
          <w:b/>
          <w:w w:val="105"/>
          <w:sz w:val="20"/>
        </w:rPr>
        <w:t>Upper</w:t>
      </w:r>
      <w:r>
        <w:rPr>
          <w:b/>
          <w:spacing w:val="-2"/>
          <w:w w:val="105"/>
          <w:sz w:val="20"/>
        </w:rPr>
        <w:t> </w:t>
      </w:r>
      <w:r>
        <w:rPr>
          <w:b/>
          <w:w w:val="105"/>
          <w:sz w:val="20"/>
        </w:rPr>
        <w:t>bound</w:t>
      </w:r>
      <w:r>
        <w:rPr>
          <w:b/>
          <w:spacing w:val="-1"/>
          <w:w w:val="105"/>
          <w:sz w:val="20"/>
        </w:rPr>
        <w:t> </w:t>
      </w:r>
      <w:r>
        <w:rPr>
          <w:b/>
          <w:w w:val="105"/>
          <w:sz w:val="20"/>
        </w:rPr>
        <w:t>on </w:t>
      </w:r>
      <w:r>
        <w:rPr>
          <w:rFonts w:ascii="Calibri" w:hAnsi="Calibri"/>
          <w:i/>
          <w:w w:val="105"/>
          <w:sz w:val="20"/>
        </w:rPr>
        <w:t>V</w:t>
      </w:r>
      <w:r>
        <w:rPr>
          <w:rFonts w:ascii="Calibri" w:hAnsi="Calibri"/>
          <w:i/>
          <w:spacing w:val="-12"/>
          <w:w w:val="105"/>
          <w:sz w:val="20"/>
        </w:rPr>
        <w:t> </w:t>
      </w:r>
      <w:r>
        <w:rPr>
          <w:rFonts w:ascii="Calibri" w:hAnsi="Calibri"/>
          <w:spacing w:val="-4"/>
          <w:w w:val="105"/>
          <w:sz w:val="20"/>
        </w:rPr>
        <w:t>(</w:t>
      </w:r>
      <w:r>
        <w:rPr>
          <w:rFonts w:ascii="Calibri" w:hAnsi="Calibri"/>
          <w:i/>
          <w:spacing w:val="-4"/>
          <w:w w:val="105"/>
          <w:sz w:val="20"/>
        </w:rPr>
        <w:t>ξ</w:t>
      </w:r>
      <w:r>
        <w:rPr>
          <w:rFonts w:ascii="Calibri" w:hAnsi="Calibri"/>
          <w:i/>
          <w:spacing w:val="-4"/>
          <w:w w:val="105"/>
          <w:sz w:val="20"/>
          <w:vertAlign w:val="subscript"/>
        </w:rPr>
        <w:t>t</w:t>
      </w:r>
      <w:r>
        <w:rPr>
          <w:rFonts w:ascii="Calibri" w:hAnsi="Calibri"/>
          <w:spacing w:val="-4"/>
          <w:w w:val="105"/>
          <w:sz w:val="20"/>
          <w:vertAlign w:val="baseline"/>
        </w:rPr>
        <w:t>)</w:t>
      </w:r>
      <w:r>
        <w:rPr>
          <w:rFonts w:ascii="Calibri" w:hAnsi="Calibri"/>
          <w:sz w:val="20"/>
          <w:vertAlign w:val="baseline"/>
        </w:rPr>
        <w:tab/>
      </w:r>
      <w:r>
        <w:rPr>
          <w:w w:val="110"/>
          <w:sz w:val="20"/>
          <w:vertAlign w:val="baseline"/>
        </w:rPr>
        <w:t>time</w:t>
      </w:r>
      <w:r>
        <w:rPr>
          <w:spacing w:val="9"/>
          <w:w w:val="110"/>
          <w:sz w:val="20"/>
          <w:vertAlign w:val="baseline"/>
        </w:rPr>
        <w:t> </w:t>
      </w:r>
      <w:r>
        <w:rPr>
          <w:w w:val="110"/>
          <w:sz w:val="20"/>
          <w:vertAlign w:val="baseline"/>
        </w:rPr>
        <w:t>steps</w:t>
      </w:r>
      <w:r>
        <w:rPr>
          <w:spacing w:val="18"/>
          <w:w w:val="110"/>
          <w:sz w:val="20"/>
          <w:vertAlign w:val="baseline"/>
        </w:rPr>
        <w:t> </w:t>
      </w:r>
      <w:r>
        <w:rPr>
          <w:rFonts w:ascii="Calibri" w:hAnsi="Calibri"/>
          <w:i/>
          <w:w w:val="110"/>
          <w:sz w:val="20"/>
          <w:vertAlign w:val="baseline"/>
        </w:rPr>
        <w:t>k</w:t>
      </w:r>
      <w:r>
        <w:rPr>
          <w:rFonts w:ascii="Calibri" w:hAnsi="Calibri"/>
          <w:i/>
          <w:spacing w:val="30"/>
          <w:w w:val="110"/>
          <w:sz w:val="20"/>
          <w:vertAlign w:val="baseline"/>
        </w:rPr>
        <w:t> </w:t>
      </w:r>
      <w:r>
        <w:rPr>
          <w:rFonts w:ascii="Lucida Sans Unicode" w:hAnsi="Lucida Sans Unicode"/>
          <w:w w:val="110"/>
          <w:sz w:val="20"/>
          <w:vertAlign w:val="baseline"/>
        </w:rPr>
        <w:t>∈</w:t>
      </w:r>
      <w:r>
        <w:rPr>
          <w:rFonts w:ascii="Lucida Sans Unicode" w:hAnsi="Lucida Sans Unicode"/>
          <w:spacing w:val="6"/>
          <w:w w:val="110"/>
          <w:sz w:val="20"/>
          <w:vertAlign w:val="baseline"/>
        </w:rPr>
        <w:t> </w:t>
      </w:r>
      <w:r>
        <w:rPr>
          <w:rFonts w:ascii="Georgia" w:hAnsi="Georgia"/>
          <w:w w:val="110"/>
          <w:sz w:val="20"/>
          <w:vertAlign w:val="baseline"/>
        </w:rPr>
        <w:t>I</w:t>
      </w:r>
      <w:r>
        <w:rPr>
          <w:rFonts w:ascii="Calibri" w:hAnsi="Calibri"/>
          <w:w w:val="110"/>
          <w:sz w:val="20"/>
          <w:vertAlign w:val="subscript"/>
        </w:rPr>
        <w:t>[</w:t>
      </w:r>
      <w:r>
        <w:rPr>
          <w:rFonts w:ascii="Lucida Sans Unicode" w:hAnsi="Lucida Sans Unicode"/>
          <w:w w:val="110"/>
          <w:sz w:val="20"/>
          <w:vertAlign w:val="subscript"/>
        </w:rPr>
        <w:t>—</w:t>
      </w:r>
      <w:r>
        <w:rPr>
          <w:rFonts w:ascii="Calibri" w:hAnsi="Calibri"/>
          <w:i/>
          <w:w w:val="130"/>
          <w:sz w:val="20"/>
          <w:vertAlign w:val="subscript"/>
        </w:rPr>
        <w:t>n,</w:t>
      </w:r>
      <w:r>
        <w:rPr>
          <w:rFonts w:ascii="Lucida Sans Unicode" w:hAnsi="Lucida Sans Unicode"/>
          <w:w w:val="130"/>
          <w:sz w:val="20"/>
          <w:vertAlign w:val="subscript"/>
        </w:rPr>
        <w:t>—</w:t>
      </w:r>
      <w:r>
        <w:rPr>
          <w:rFonts w:ascii="Calibri" w:hAnsi="Calibri"/>
          <w:w w:val="110"/>
          <w:sz w:val="20"/>
          <w:vertAlign w:val="subscript"/>
        </w:rPr>
        <w:t>1]</w:t>
      </w:r>
      <w:r>
        <w:rPr>
          <w:w w:val="110"/>
          <w:sz w:val="20"/>
          <w:vertAlign w:val="baseline"/>
        </w:rPr>
        <w:t>,</w:t>
      </w:r>
      <w:r>
        <w:rPr>
          <w:spacing w:val="19"/>
          <w:w w:val="110"/>
          <w:sz w:val="20"/>
          <w:vertAlign w:val="baseline"/>
        </w:rPr>
        <w:t> </w:t>
      </w:r>
      <w:r>
        <w:rPr>
          <w:w w:val="110"/>
          <w:sz w:val="20"/>
          <w:vertAlign w:val="baseline"/>
        </w:rPr>
        <w:t>we</w:t>
      </w:r>
      <w:r>
        <w:rPr>
          <w:spacing w:val="18"/>
          <w:w w:val="110"/>
          <w:sz w:val="20"/>
          <w:vertAlign w:val="baseline"/>
        </w:rPr>
        <w:t> </w:t>
      </w:r>
      <w:r>
        <w:rPr>
          <w:w w:val="110"/>
          <w:sz w:val="20"/>
          <w:vertAlign w:val="baseline"/>
        </w:rPr>
        <w:t>let</w:t>
      </w:r>
      <w:r>
        <w:rPr>
          <w:spacing w:val="19"/>
          <w:w w:val="110"/>
          <w:sz w:val="20"/>
          <w:vertAlign w:val="baseline"/>
        </w:rPr>
        <w:t> </w:t>
      </w:r>
      <w:r>
        <w:rPr>
          <w:rFonts w:ascii="Calibri" w:hAnsi="Calibri"/>
          <w:i/>
          <w:spacing w:val="-69"/>
          <w:w w:val="105"/>
          <w:sz w:val="20"/>
          <w:vertAlign w:val="baseline"/>
        </w:rPr>
        <w:t>u</w:t>
      </w:r>
      <w:r>
        <w:rPr>
          <w:rFonts w:ascii="Calibri" w:hAnsi="Calibri"/>
          <w:spacing w:val="34"/>
          <w:w w:val="121"/>
          <w:sz w:val="20"/>
          <w:vertAlign w:val="baseline"/>
        </w:rPr>
        <w:t>ˇ</w:t>
      </w:r>
      <w:r>
        <w:rPr>
          <w:rFonts w:ascii="Lucida Sans Unicode" w:hAnsi="Lucida Sans Unicode"/>
          <w:spacing w:val="33"/>
          <w:w w:val="103"/>
          <w:sz w:val="20"/>
          <w:vertAlign w:val="superscript"/>
        </w:rPr>
        <w:t>′</w:t>
      </w:r>
      <w:r>
        <w:rPr>
          <w:rFonts w:ascii="Lucida Sans Unicode" w:hAnsi="Lucida Sans Unicode"/>
          <w:spacing w:val="-17"/>
          <w:w w:val="109"/>
          <w:sz w:val="20"/>
          <w:vertAlign w:val="baseline"/>
        </w:rPr>
        <w:t> </w:t>
      </w:r>
      <w:r>
        <w:rPr>
          <w:rFonts w:ascii="Calibri" w:hAnsi="Calibri"/>
          <w:w w:val="110"/>
          <w:sz w:val="20"/>
          <w:vertAlign w:val="baseline"/>
        </w:rPr>
        <w:t>(</w:t>
      </w:r>
      <w:r>
        <w:rPr>
          <w:rFonts w:ascii="Calibri" w:hAnsi="Calibri"/>
          <w:i/>
          <w:w w:val="110"/>
          <w:sz w:val="20"/>
          <w:vertAlign w:val="baseline"/>
        </w:rPr>
        <w:t>t</w:t>
      </w:r>
      <w:r>
        <w:rPr>
          <w:rFonts w:ascii="Calibri" w:hAnsi="Calibri"/>
          <w:i/>
          <w:spacing w:val="-2"/>
          <w:w w:val="110"/>
          <w:sz w:val="20"/>
          <w:vertAlign w:val="baseline"/>
        </w:rPr>
        <w:t> </w:t>
      </w:r>
      <w:r>
        <w:rPr>
          <w:rFonts w:ascii="Calibri" w:hAnsi="Calibri"/>
          <w:w w:val="130"/>
          <w:sz w:val="20"/>
          <w:vertAlign w:val="baseline"/>
        </w:rPr>
        <w:t>+</w:t>
      </w:r>
      <w:r>
        <w:rPr>
          <w:rFonts w:ascii="Calibri" w:hAnsi="Calibri"/>
          <w:spacing w:val="-10"/>
          <w:w w:val="130"/>
          <w:sz w:val="20"/>
          <w:vertAlign w:val="baseline"/>
        </w:rPr>
        <w:t> </w:t>
      </w:r>
      <w:r>
        <w:rPr>
          <w:rFonts w:ascii="Calibri" w:hAnsi="Calibri"/>
          <w:i/>
          <w:w w:val="130"/>
          <w:sz w:val="20"/>
          <w:vertAlign w:val="baseline"/>
        </w:rPr>
        <w:t>n</w:t>
      </w:r>
      <w:r>
        <w:rPr>
          <w:rFonts w:ascii="Calibri" w:hAnsi="Calibri"/>
          <w:w w:val="130"/>
          <w:sz w:val="20"/>
          <w:vertAlign w:val="baseline"/>
        </w:rPr>
        <w:t>)</w:t>
      </w:r>
      <w:r>
        <w:rPr>
          <w:rFonts w:ascii="Calibri" w:hAnsi="Calibri"/>
          <w:spacing w:val="16"/>
          <w:w w:val="130"/>
          <w:sz w:val="20"/>
          <w:vertAlign w:val="baseline"/>
        </w:rPr>
        <w:t> </w:t>
      </w:r>
      <w:r>
        <w:rPr>
          <w:rFonts w:ascii="Calibri" w:hAnsi="Calibri"/>
          <w:w w:val="130"/>
          <w:sz w:val="20"/>
          <w:vertAlign w:val="baseline"/>
        </w:rPr>
        <w:t>=</w:t>
      </w:r>
      <w:r>
        <w:rPr>
          <w:rFonts w:ascii="Calibri" w:hAnsi="Calibri"/>
          <w:spacing w:val="17"/>
          <w:w w:val="130"/>
          <w:sz w:val="20"/>
          <w:vertAlign w:val="baseline"/>
        </w:rPr>
        <w:t> </w:t>
      </w:r>
      <w:r>
        <w:rPr>
          <w:rFonts w:ascii="Calibri" w:hAnsi="Calibri"/>
          <w:i/>
          <w:w w:val="130"/>
          <w:sz w:val="20"/>
          <w:vertAlign w:val="baseline"/>
        </w:rPr>
        <w:t>u</w:t>
      </w:r>
      <w:r>
        <w:rPr>
          <w:rFonts w:ascii="Calibri" w:hAnsi="Calibri"/>
          <w:w w:val="130"/>
          <w:sz w:val="20"/>
          <w:vertAlign w:val="subscript"/>
        </w:rPr>
        <w:t>[</w:t>
      </w:r>
      <w:r>
        <w:rPr>
          <w:rFonts w:ascii="Calibri" w:hAnsi="Calibri"/>
          <w:i/>
          <w:w w:val="130"/>
          <w:sz w:val="20"/>
          <w:vertAlign w:val="subscript"/>
        </w:rPr>
        <w:t>t</w:t>
      </w:r>
      <w:r>
        <w:rPr>
          <w:rFonts w:ascii="Calibri" w:hAnsi="Calibri"/>
          <w:w w:val="130"/>
          <w:sz w:val="20"/>
          <w:vertAlign w:val="subscript"/>
        </w:rPr>
        <w:t>+</w:t>
      </w:r>
      <w:r>
        <w:rPr>
          <w:rFonts w:ascii="Calibri" w:hAnsi="Calibri"/>
          <w:i/>
          <w:w w:val="130"/>
          <w:sz w:val="20"/>
          <w:vertAlign w:val="subscript"/>
        </w:rPr>
        <w:t>n</w:t>
      </w:r>
      <w:r>
        <w:rPr>
          <w:rFonts w:ascii="Calibri" w:hAnsi="Calibri"/>
          <w:w w:val="130"/>
          <w:sz w:val="20"/>
          <w:vertAlign w:val="subscript"/>
        </w:rPr>
        <w:t>+</w:t>
      </w:r>
      <w:r>
        <w:rPr>
          <w:rFonts w:ascii="Calibri" w:hAnsi="Calibri"/>
          <w:i/>
          <w:w w:val="130"/>
          <w:sz w:val="20"/>
          <w:vertAlign w:val="subscript"/>
        </w:rPr>
        <w:t>k</w:t>
      </w:r>
      <w:r>
        <w:rPr>
          <w:rFonts w:ascii="Calibri" w:hAnsi="Calibri"/>
          <w:w w:val="130"/>
          <w:sz w:val="20"/>
          <w:vertAlign w:val="subscript"/>
        </w:rPr>
        <w:t>]</w:t>
      </w:r>
      <w:r>
        <w:rPr>
          <w:rFonts w:ascii="Calibri" w:hAnsi="Calibri"/>
          <w:spacing w:val="22"/>
          <w:w w:val="130"/>
          <w:sz w:val="20"/>
          <w:vertAlign w:val="baseline"/>
        </w:rPr>
        <w:t> </w:t>
      </w:r>
      <w:r>
        <w:rPr>
          <w:spacing w:val="-5"/>
          <w:w w:val="110"/>
          <w:sz w:val="20"/>
          <w:vertAlign w:val="baseline"/>
        </w:rPr>
        <w:t>and</w:t>
      </w:r>
    </w:p>
    <w:p>
      <w:pPr>
        <w:tabs>
          <w:tab w:pos="5519" w:val="left" w:leader="none"/>
        </w:tabs>
        <w:spacing w:line="150" w:lineRule="exact" w:before="0"/>
        <w:ind w:left="259" w:right="0" w:firstLine="0"/>
        <w:jc w:val="left"/>
        <w:rPr>
          <w:position w:val="2"/>
          <w:sz w:val="20"/>
        </w:rPr>
      </w:pPr>
      <w:r>
        <w:rPr>
          <w:w w:val="110"/>
          <w:position w:val="3"/>
          <w:sz w:val="20"/>
        </w:rPr>
        <w:t>Suppose</w:t>
      </w:r>
      <w:r>
        <w:rPr>
          <w:spacing w:val="49"/>
          <w:w w:val="110"/>
          <w:position w:val="3"/>
          <w:sz w:val="20"/>
        </w:rPr>
        <w:t> </w:t>
      </w:r>
      <w:r>
        <w:rPr>
          <w:spacing w:val="-3"/>
          <w:position w:val="-1"/>
          <w:sz w:val="20"/>
        </w:rPr>
        <w:drawing>
          <wp:inline distT="0" distB="0" distL="0" distR="0">
            <wp:extent cx="31750" cy="127000"/>
            <wp:effectExtent l="0" t="0" r="0" b="0"/>
            <wp:docPr id="1334" name="Image 1334"/>
            <wp:cNvGraphicFramePr>
              <a:graphicFrameLocks/>
            </wp:cNvGraphicFramePr>
            <a:graphic>
              <a:graphicData uri="http://schemas.openxmlformats.org/drawingml/2006/picture">
                <pic:pic>
                  <pic:nvPicPr>
                    <pic:cNvPr id="1334" name="Image 1334"/>
                    <pic:cNvPicPr/>
                  </pic:nvPicPr>
                  <pic:blipFill>
                    <a:blip r:embed="rId8" cstate="print"/>
                    <a:stretch>
                      <a:fillRect/>
                    </a:stretch>
                  </pic:blipFill>
                  <pic:spPr>
                    <a:xfrm>
                      <a:off x="0" y="0"/>
                      <a:ext cx="31750" cy="127000"/>
                    </a:xfrm>
                    <a:prstGeom prst="rect">
                      <a:avLst/>
                    </a:prstGeom>
                  </pic:spPr>
                </pic:pic>
              </a:graphicData>
            </a:graphic>
          </wp:inline>
        </w:drawing>
      </w:r>
      <w:r>
        <w:rPr>
          <w:spacing w:val="-3"/>
          <w:position w:val="-1"/>
          <w:sz w:val="20"/>
        </w:rPr>
      </w:r>
      <w:r>
        <w:rPr>
          <w:spacing w:val="-23"/>
          <w:position w:val="3"/>
          <w:sz w:val="20"/>
        </w:rPr>
        <w:t> </w:t>
      </w:r>
      <w:r>
        <w:rPr>
          <w:rFonts w:ascii="Calibri" w:hAnsi="Calibri"/>
          <w:i/>
          <w:w w:val="110"/>
          <w:position w:val="3"/>
          <w:sz w:val="20"/>
        </w:rPr>
        <w:t>ξ</w:t>
      </w:r>
      <w:r>
        <w:rPr>
          <w:rFonts w:ascii="Calibri" w:hAnsi="Calibri"/>
          <w:i/>
          <w:w w:val="110"/>
          <w:sz w:val="14"/>
        </w:rPr>
        <w:t>t</w:t>
      </w:r>
      <w:r>
        <w:rPr>
          <w:rFonts w:ascii="Calibri" w:hAnsi="Calibri"/>
          <w:i/>
          <w:spacing w:val="37"/>
          <w:w w:val="110"/>
          <w:sz w:val="14"/>
        </w:rPr>
        <w:t> </w:t>
      </w:r>
      <w:r>
        <w:rPr>
          <w:rFonts w:ascii="Lucida Sans Unicode" w:hAnsi="Lucida Sans Unicode"/>
          <w:w w:val="110"/>
          <w:position w:val="3"/>
          <w:sz w:val="20"/>
        </w:rPr>
        <w:t>−</w:t>
      </w:r>
      <w:r>
        <w:rPr>
          <w:rFonts w:ascii="Lucida Sans Unicode" w:hAnsi="Lucida Sans Unicode"/>
          <w:spacing w:val="-4"/>
          <w:w w:val="110"/>
          <w:position w:val="3"/>
          <w:sz w:val="20"/>
        </w:rPr>
        <w:t> </w:t>
      </w:r>
      <w:r>
        <w:rPr>
          <w:rFonts w:ascii="Calibri" w:hAnsi="Calibri"/>
          <w:i/>
          <w:w w:val="110"/>
          <w:position w:val="3"/>
          <w:sz w:val="20"/>
        </w:rPr>
        <w:t>ξ</w:t>
      </w:r>
      <w:r>
        <w:rPr>
          <w:rFonts w:ascii="Calibri" w:hAnsi="Calibri"/>
          <w:w w:val="110"/>
          <w:position w:val="10"/>
          <w:sz w:val="14"/>
        </w:rPr>
        <w:t>sr</w:t>
      </w:r>
      <w:r>
        <w:rPr>
          <w:rFonts w:ascii="Calibri" w:hAnsi="Calibri"/>
          <w:spacing w:val="-8"/>
          <w:w w:val="110"/>
          <w:position w:val="10"/>
          <w:sz w:val="14"/>
        </w:rPr>
        <w:t> </w:t>
      </w:r>
      <w:r>
        <w:rPr>
          <w:rFonts w:ascii="Calibri" w:hAnsi="Calibri"/>
          <w:spacing w:val="3"/>
          <w:position w:val="-1"/>
          <w:sz w:val="14"/>
        </w:rPr>
        <w:drawing>
          <wp:inline distT="0" distB="0" distL="0" distR="0">
            <wp:extent cx="31750" cy="127000"/>
            <wp:effectExtent l="0" t="0" r="0" b="0"/>
            <wp:docPr id="1335" name="Image 1335"/>
            <wp:cNvGraphicFramePr>
              <a:graphicFrameLocks/>
            </wp:cNvGraphicFramePr>
            <a:graphic>
              <a:graphicData uri="http://schemas.openxmlformats.org/drawingml/2006/picture">
                <pic:pic>
                  <pic:nvPicPr>
                    <pic:cNvPr id="1335" name="Image 1335"/>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3"/>
          <w:position w:val="-1"/>
          <w:sz w:val="14"/>
        </w:rPr>
      </w:r>
      <w:r>
        <w:rPr>
          <w:spacing w:val="-14"/>
          <w:sz w:val="14"/>
        </w:rPr>
        <w:t> </w:t>
      </w:r>
      <w:r>
        <w:rPr>
          <w:rFonts w:ascii="Calibri" w:hAnsi="Calibri"/>
          <w:w w:val="110"/>
          <w:sz w:val="14"/>
        </w:rPr>
        <w:t>2</w:t>
      </w:r>
      <w:r>
        <w:rPr>
          <w:rFonts w:ascii="Calibri" w:hAnsi="Calibri"/>
          <w:spacing w:val="79"/>
          <w:w w:val="150"/>
          <w:sz w:val="14"/>
        </w:rPr>
        <w:t> </w:t>
      </w:r>
      <w:r>
        <w:rPr>
          <w:rFonts w:ascii="Lucida Sans Unicode" w:hAnsi="Lucida Sans Unicode"/>
          <w:w w:val="110"/>
          <w:position w:val="3"/>
          <w:sz w:val="20"/>
        </w:rPr>
        <w:t>≤</w:t>
      </w:r>
      <w:r>
        <w:rPr>
          <w:rFonts w:ascii="Lucida Sans Unicode" w:hAnsi="Lucida Sans Unicode"/>
          <w:spacing w:val="50"/>
          <w:w w:val="110"/>
          <w:position w:val="3"/>
          <w:sz w:val="20"/>
        </w:rPr>
        <w:t> </w:t>
      </w:r>
      <w:r>
        <w:rPr>
          <w:rFonts w:ascii="Calibri" w:hAnsi="Calibri"/>
          <w:i/>
          <w:w w:val="110"/>
          <w:position w:val="3"/>
          <w:sz w:val="20"/>
        </w:rPr>
        <w:t>δ</w:t>
      </w:r>
      <w:r>
        <w:rPr>
          <w:rFonts w:ascii="Calibri" w:hAnsi="Calibri"/>
          <w:i/>
          <w:spacing w:val="51"/>
          <w:w w:val="110"/>
          <w:position w:val="3"/>
          <w:sz w:val="20"/>
        </w:rPr>
        <w:t> </w:t>
      </w:r>
      <w:r>
        <w:rPr>
          <w:w w:val="110"/>
          <w:position w:val="3"/>
          <w:sz w:val="20"/>
        </w:rPr>
        <w:t>for</w:t>
      </w:r>
      <w:r>
        <w:rPr>
          <w:spacing w:val="41"/>
          <w:w w:val="110"/>
          <w:position w:val="3"/>
          <w:sz w:val="20"/>
        </w:rPr>
        <w:t> </w:t>
      </w:r>
      <w:r>
        <w:rPr>
          <w:w w:val="110"/>
          <w:position w:val="3"/>
          <w:sz w:val="20"/>
        </w:rPr>
        <w:t>a</w:t>
      </w:r>
      <w:r>
        <w:rPr>
          <w:spacing w:val="40"/>
          <w:w w:val="110"/>
          <w:position w:val="3"/>
          <w:sz w:val="20"/>
        </w:rPr>
        <w:t> </w:t>
      </w:r>
      <w:r>
        <w:rPr>
          <w:w w:val="110"/>
          <w:position w:val="3"/>
          <w:sz w:val="20"/>
        </w:rPr>
        <w:t>sufficiently</w:t>
      </w:r>
      <w:r>
        <w:rPr>
          <w:spacing w:val="40"/>
          <w:w w:val="110"/>
          <w:position w:val="3"/>
          <w:sz w:val="20"/>
        </w:rPr>
        <w:t> </w:t>
      </w:r>
      <w:r>
        <w:rPr>
          <w:w w:val="110"/>
          <w:position w:val="3"/>
          <w:sz w:val="20"/>
        </w:rPr>
        <w:t>small</w:t>
      </w:r>
      <w:r>
        <w:rPr>
          <w:spacing w:val="41"/>
          <w:w w:val="110"/>
          <w:position w:val="3"/>
          <w:sz w:val="20"/>
        </w:rPr>
        <w:t> </w:t>
      </w:r>
      <w:r>
        <w:rPr>
          <w:rFonts w:ascii="Calibri" w:hAnsi="Calibri"/>
          <w:i/>
          <w:w w:val="110"/>
          <w:position w:val="3"/>
          <w:sz w:val="20"/>
        </w:rPr>
        <w:t>δ</w:t>
      </w:r>
      <w:r>
        <w:rPr>
          <w:rFonts w:ascii="Calibri" w:hAnsi="Calibri"/>
          <w:i/>
          <w:spacing w:val="69"/>
          <w:w w:val="125"/>
          <w:position w:val="3"/>
          <w:sz w:val="20"/>
        </w:rPr>
        <w:t> </w:t>
      </w:r>
      <w:r>
        <w:rPr>
          <w:rFonts w:ascii="Calibri" w:hAnsi="Calibri"/>
          <w:i/>
          <w:spacing w:val="-10"/>
          <w:w w:val="125"/>
          <w:position w:val="3"/>
          <w:sz w:val="20"/>
        </w:rPr>
        <w:t>&gt;</w:t>
      </w:r>
      <w:r>
        <w:rPr>
          <w:rFonts w:ascii="Calibri" w:hAnsi="Calibri"/>
          <w:i/>
          <w:position w:val="3"/>
          <w:sz w:val="20"/>
        </w:rPr>
        <w:tab/>
      </w:r>
      <w:r>
        <w:rPr>
          <w:rFonts w:ascii="Calibri" w:hAnsi="Calibri"/>
          <w:i/>
          <w:w w:val="110"/>
          <w:position w:val="2"/>
          <w:sz w:val="20"/>
        </w:rPr>
        <w:t>y</w:t>
      </w:r>
      <w:r>
        <w:rPr>
          <w:rFonts w:ascii="Calibri" w:hAnsi="Calibri"/>
          <w:w w:val="110"/>
          <w:position w:val="2"/>
          <w:sz w:val="20"/>
        </w:rPr>
        <w:t>ˇ</w:t>
      </w:r>
      <w:r>
        <w:rPr>
          <w:rFonts w:ascii="Lucida Sans Unicode" w:hAnsi="Lucida Sans Unicode"/>
          <w:w w:val="110"/>
          <w:position w:val="2"/>
          <w:sz w:val="20"/>
          <w:vertAlign w:val="superscript"/>
        </w:rPr>
        <w:t>′</w:t>
      </w:r>
      <w:r>
        <w:rPr>
          <w:rFonts w:ascii="Lucida Sans Unicode" w:hAnsi="Lucida Sans Unicode"/>
          <w:spacing w:val="-21"/>
          <w:w w:val="110"/>
          <w:position w:val="2"/>
          <w:sz w:val="20"/>
          <w:vertAlign w:val="baseline"/>
        </w:rPr>
        <w:t> </w:t>
      </w:r>
      <w:r>
        <w:rPr>
          <w:rFonts w:ascii="Calibri" w:hAnsi="Calibri"/>
          <w:w w:val="110"/>
          <w:position w:val="2"/>
          <w:sz w:val="20"/>
          <w:vertAlign w:val="baseline"/>
        </w:rPr>
        <w:t>(</w:t>
      </w:r>
      <w:r>
        <w:rPr>
          <w:rFonts w:ascii="Calibri" w:hAnsi="Calibri"/>
          <w:i/>
          <w:w w:val="110"/>
          <w:position w:val="2"/>
          <w:sz w:val="20"/>
          <w:vertAlign w:val="baseline"/>
        </w:rPr>
        <w:t>t</w:t>
      </w:r>
      <w:r>
        <w:rPr>
          <w:rFonts w:ascii="Calibri" w:hAnsi="Calibri"/>
          <w:i/>
          <w:spacing w:val="-1"/>
          <w:w w:val="125"/>
          <w:position w:val="2"/>
          <w:sz w:val="20"/>
          <w:vertAlign w:val="baseline"/>
        </w:rPr>
        <w:t> </w:t>
      </w:r>
      <w:r>
        <w:rPr>
          <w:rFonts w:ascii="Calibri" w:hAnsi="Calibri"/>
          <w:w w:val="125"/>
          <w:position w:val="2"/>
          <w:sz w:val="20"/>
          <w:vertAlign w:val="baseline"/>
        </w:rPr>
        <w:t>+ </w:t>
      </w:r>
      <w:r>
        <w:rPr>
          <w:rFonts w:ascii="Calibri" w:hAnsi="Calibri"/>
          <w:i/>
          <w:w w:val="110"/>
          <w:position w:val="2"/>
          <w:sz w:val="20"/>
          <w:vertAlign w:val="baseline"/>
        </w:rPr>
        <w:t>n</w:t>
      </w:r>
      <w:r>
        <w:rPr>
          <w:rFonts w:ascii="Calibri" w:hAnsi="Calibri"/>
          <w:w w:val="110"/>
          <w:position w:val="2"/>
          <w:sz w:val="20"/>
          <w:vertAlign w:val="baseline"/>
        </w:rPr>
        <w:t>)</w:t>
      </w:r>
      <w:r>
        <w:rPr>
          <w:rFonts w:ascii="Calibri" w:hAnsi="Calibri"/>
          <w:spacing w:val="24"/>
          <w:w w:val="125"/>
          <w:position w:val="2"/>
          <w:sz w:val="20"/>
          <w:vertAlign w:val="baseline"/>
        </w:rPr>
        <w:t> </w:t>
      </w:r>
      <w:r>
        <w:rPr>
          <w:rFonts w:ascii="Calibri" w:hAnsi="Calibri"/>
          <w:w w:val="125"/>
          <w:position w:val="2"/>
          <w:sz w:val="20"/>
          <w:vertAlign w:val="baseline"/>
        </w:rPr>
        <w:t>=</w:t>
      </w:r>
      <w:r>
        <w:rPr>
          <w:rFonts w:ascii="Calibri" w:hAnsi="Calibri"/>
          <w:spacing w:val="24"/>
          <w:w w:val="125"/>
          <w:position w:val="2"/>
          <w:sz w:val="20"/>
          <w:vertAlign w:val="baseline"/>
        </w:rPr>
        <w:t> </w:t>
      </w:r>
      <w:r>
        <w:rPr>
          <w:rFonts w:ascii="Calibri" w:hAnsi="Calibri"/>
          <w:i/>
          <w:w w:val="125"/>
          <w:position w:val="2"/>
          <w:sz w:val="20"/>
          <w:vertAlign w:val="baseline"/>
        </w:rPr>
        <w:t>y</w:t>
      </w:r>
      <w:r>
        <w:rPr>
          <w:rFonts w:ascii="Calibri" w:hAnsi="Calibri"/>
          <w:i/>
          <w:w w:val="125"/>
          <w:position w:val="2"/>
          <w:sz w:val="20"/>
          <w:vertAlign w:val="subscript"/>
        </w:rPr>
        <w:t>t</w:t>
      </w:r>
      <w:r>
        <w:rPr>
          <w:rFonts w:ascii="Calibri" w:hAnsi="Calibri"/>
          <w:w w:val="125"/>
          <w:position w:val="2"/>
          <w:sz w:val="20"/>
          <w:vertAlign w:val="subscript"/>
        </w:rPr>
        <w:t>+</w:t>
      </w:r>
      <w:r>
        <w:rPr>
          <w:rFonts w:ascii="Calibri" w:hAnsi="Calibri"/>
          <w:i/>
          <w:w w:val="125"/>
          <w:position w:val="2"/>
          <w:sz w:val="20"/>
          <w:vertAlign w:val="subscript"/>
        </w:rPr>
        <w:t>n</w:t>
      </w:r>
      <w:r>
        <w:rPr>
          <w:rFonts w:ascii="Calibri" w:hAnsi="Calibri"/>
          <w:w w:val="125"/>
          <w:position w:val="2"/>
          <w:sz w:val="20"/>
          <w:vertAlign w:val="subscript"/>
        </w:rPr>
        <w:t>+</w:t>
      </w:r>
      <w:r>
        <w:rPr>
          <w:rFonts w:ascii="Calibri" w:hAnsi="Calibri"/>
          <w:i/>
          <w:w w:val="125"/>
          <w:position w:val="2"/>
          <w:sz w:val="20"/>
          <w:vertAlign w:val="subscript"/>
        </w:rPr>
        <w:t>k</w:t>
      </w:r>
      <w:r>
        <w:rPr>
          <w:w w:val="125"/>
          <w:position w:val="2"/>
          <w:sz w:val="20"/>
          <w:vertAlign w:val="baseline"/>
        </w:rPr>
        <w:t>.</w:t>
      </w:r>
      <w:r>
        <w:rPr>
          <w:spacing w:val="24"/>
          <w:w w:val="125"/>
          <w:position w:val="2"/>
          <w:sz w:val="20"/>
          <w:vertAlign w:val="baseline"/>
        </w:rPr>
        <w:t> </w:t>
      </w:r>
      <w:r>
        <w:rPr>
          <w:w w:val="110"/>
          <w:position w:val="2"/>
          <w:sz w:val="20"/>
          <w:vertAlign w:val="baseline"/>
        </w:rPr>
        <w:t>Denote</w:t>
      </w:r>
      <w:r>
        <w:rPr>
          <w:spacing w:val="32"/>
          <w:w w:val="110"/>
          <w:position w:val="2"/>
          <w:sz w:val="20"/>
          <w:vertAlign w:val="baseline"/>
        </w:rPr>
        <w:t> </w:t>
      </w:r>
      <w:r>
        <w:rPr>
          <w:w w:val="110"/>
          <w:position w:val="2"/>
          <w:sz w:val="20"/>
          <w:vertAlign w:val="baseline"/>
        </w:rPr>
        <w:t>by</w:t>
      </w:r>
      <w:r>
        <w:rPr>
          <w:spacing w:val="32"/>
          <w:w w:val="110"/>
          <w:position w:val="2"/>
          <w:sz w:val="20"/>
          <w:vertAlign w:val="baseline"/>
        </w:rPr>
        <w:t> </w:t>
      </w:r>
      <w:r>
        <w:rPr>
          <w:rFonts w:ascii="Lucida Sans Unicode" w:hAnsi="Lucida Sans Unicode"/>
          <w:w w:val="110"/>
          <w:position w:val="2"/>
          <w:sz w:val="20"/>
          <w:vertAlign w:val="baseline"/>
        </w:rPr>
        <w:t>{</w:t>
      </w:r>
      <w:r>
        <w:rPr>
          <w:rFonts w:ascii="Calibri" w:hAnsi="Calibri"/>
          <w:i/>
          <w:w w:val="110"/>
          <w:position w:val="2"/>
          <w:sz w:val="20"/>
          <w:vertAlign w:val="baseline"/>
        </w:rPr>
        <w:t>y</w:t>
      </w:r>
      <w:r>
        <w:rPr>
          <w:rFonts w:ascii="Lucida Sans Unicode" w:hAnsi="Lucida Sans Unicode"/>
          <w:w w:val="110"/>
          <w:position w:val="2"/>
          <w:sz w:val="20"/>
          <w:vertAlign w:val="superscript"/>
        </w:rPr>
        <w:t>′</w:t>
      </w:r>
      <w:r>
        <w:rPr>
          <w:rFonts w:ascii="Lucida Sans Unicode" w:hAnsi="Lucida Sans Unicode"/>
          <w:spacing w:val="-21"/>
          <w:w w:val="110"/>
          <w:position w:val="2"/>
          <w:sz w:val="20"/>
          <w:vertAlign w:val="baseline"/>
        </w:rPr>
        <w:t> </w:t>
      </w:r>
      <w:r>
        <w:rPr>
          <w:rFonts w:ascii="Calibri" w:hAnsi="Calibri"/>
          <w:w w:val="110"/>
          <w:position w:val="2"/>
          <w:sz w:val="20"/>
          <w:vertAlign w:val="baseline"/>
        </w:rPr>
        <w:t>(</w:t>
      </w:r>
      <w:r>
        <w:rPr>
          <w:rFonts w:ascii="Calibri" w:hAnsi="Calibri"/>
          <w:i/>
          <w:w w:val="110"/>
          <w:position w:val="2"/>
          <w:sz w:val="20"/>
          <w:vertAlign w:val="baseline"/>
        </w:rPr>
        <w:t>t</w:t>
      </w:r>
      <w:r>
        <w:rPr>
          <w:rFonts w:ascii="Calibri" w:hAnsi="Calibri"/>
          <w:i/>
          <w:w w:val="125"/>
          <w:position w:val="2"/>
          <w:sz w:val="20"/>
          <w:vertAlign w:val="baseline"/>
        </w:rPr>
        <w:t> </w:t>
      </w:r>
      <w:r>
        <w:rPr>
          <w:rFonts w:ascii="Calibri" w:hAnsi="Calibri"/>
          <w:w w:val="125"/>
          <w:position w:val="2"/>
          <w:sz w:val="20"/>
          <w:vertAlign w:val="baseline"/>
        </w:rPr>
        <w:t>+ </w:t>
      </w:r>
      <w:r>
        <w:rPr>
          <w:rFonts w:ascii="Calibri" w:hAnsi="Calibri"/>
          <w:i/>
          <w:w w:val="125"/>
          <w:position w:val="2"/>
          <w:sz w:val="20"/>
          <w:vertAlign w:val="baseline"/>
        </w:rPr>
        <w:t>n</w:t>
      </w:r>
      <w:r>
        <w:rPr>
          <w:rFonts w:ascii="Calibri" w:hAnsi="Calibri"/>
          <w:w w:val="125"/>
          <w:position w:val="2"/>
          <w:sz w:val="20"/>
          <w:vertAlign w:val="baseline"/>
        </w:rPr>
        <w:t>)</w:t>
      </w:r>
      <w:r>
        <w:rPr>
          <w:rFonts w:ascii="Lucida Sans Unicode" w:hAnsi="Lucida Sans Unicode"/>
          <w:w w:val="125"/>
          <w:position w:val="2"/>
          <w:sz w:val="20"/>
          <w:vertAlign w:val="baseline"/>
        </w:rPr>
        <w:t>}</w:t>
      </w:r>
      <w:r>
        <w:rPr>
          <w:rFonts w:ascii="Calibri" w:hAnsi="Calibri"/>
          <w:i/>
          <w:w w:val="125"/>
          <w:position w:val="2"/>
          <w:sz w:val="20"/>
          <w:vertAlign w:val="superscript"/>
        </w:rPr>
        <w:t>L</w:t>
      </w:r>
      <w:r>
        <w:rPr>
          <w:rFonts w:ascii="Lucida Sans Unicode" w:hAnsi="Lucida Sans Unicode"/>
          <w:w w:val="125"/>
          <w:position w:val="2"/>
          <w:sz w:val="20"/>
          <w:vertAlign w:val="superscript"/>
        </w:rPr>
        <w:t>—</w:t>
      </w:r>
      <w:r>
        <w:rPr>
          <w:rFonts w:ascii="Calibri" w:hAnsi="Calibri"/>
          <w:i/>
          <w:w w:val="125"/>
          <w:position w:val="2"/>
          <w:sz w:val="20"/>
          <w:vertAlign w:val="superscript"/>
        </w:rPr>
        <w:t>n</w:t>
      </w:r>
      <w:r>
        <w:rPr>
          <w:rFonts w:ascii="Calibri" w:hAnsi="Calibri"/>
          <w:i/>
          <w:spacing w:val="41"/>
          <w:w w:val="125"/>
          <w:position w:val="2"/>
          <w:sz w:val="20"/>
          <w:vertAlign w:val="baseline"/>
        </w:rPr>
        <w:t> </w:t>
      </w:r>
      <w:r>
        <w:rPr>
          <w:w w:val="110"/>
          <w:position w:val="2"/>
          <w:sz w:val="20"/>
          <w:vertAlign w:val="baseline"/>
        </w:rPr>
        <w:t>the</w:t>
      </w:r>
      <w:r>
        <w:rPr>
          <w:spacing w:val="32"/>
          <w:w w:val="110"/>
          <w:position w:val="2"/>
          <w:sz w:val="20"/>
          <w:vertAlign w:val="baseline"/>
        </w:rPr>
        <w:t> </w:t>
      </w:r>
      <w:r>
        <w:rPr>
          <w:spacing w:val="-2"/>
          <w:w w:val="110"/>
          <w:position w:val="2"/>
          <w:sz w:val="20"/>
          <w:vertAlign w:val="baseline"/>
        </w:rPr>
        <w:t>output</w:t>
      </w:r>
    </w:p>
    <w:p>
      <w:pPr>
        <w:tabs>
          <w:tab w:pos="8483" w:val="left" w:leader="none"/>
          <w:tab w:pos="9285" w:val="left" w:leader="none"/>
        </w:tabs>
        <w:spacing w:line="89" w:lineRule="exact" w:before="0"/>
        <w:ind w:left="5617" w:right="0" w:firstLine="0"/>
        <w:jc w:val="left"/>
        <w:rPr>
          <w:rFonts w:ascii="Calibri"/>
          <w:sz w:val="14"/>
        </w:rPr>
      </w:pPr>
      <w:r>
        <w:rPr>
          <w:rFonts w:ascii="Calibri"/>
          <w:i/>
          <w:spacing w:val="-10"/>
          <w:w w:val="135"/>
          <w:sz w:val="14"/>
        </w:rPr>
        <w:t>k</w:t>
      </w:r>
      <w:r>
        <w:rPr>
          <w:rFonts w:ascii="Calibri"/>
          <w:i/>
          <w:sz w:val="14"/>
        </w:rPr>
        <w:tab/>
      </w:r>
      <w:r>
        <w:rPr>
          <w:rFonts w:ascii="Calibri"/>
          <w:i/>
          <w:spacing w:val="-10"/>
          <w:w w:val="135"/>
          <w:sz w:val="14"/>
        </w:rPr>
        <w:t>k</w:t>
      </w:r>
      <w:r>
        <w:rPr>
          <w:rFonts w:ascii="Calibri"/>
          <w:i/>
          <w:sz w:val="14"/>
        </w:rPr>
        <w:tab/>
      </w:r>
      <w:r>
        <w:rPr>
          <w:rFonts w:ascii="Calibri"/>
          <w:i/>
          <w:spacing w:val="-5"/>
          <w:w w:val="135"/>
          <w:sz w:val="14"/>
        </w:rPr>
        <w:t>k</w:t>
      </w:r>
      <w:r>
        <w:rPr>
          <w:rFonts w:ascii="Calibri"/>
          <w:spacing w:val="-5"/>
          <w:w w:val="135"/>
          <w:sz w:val="14"/>
        </w:rPr>
        <w:t>=0</w:t>
      </w:r>
    </w:p>
    <w:p>
      <w:pPr>
        <w:pStyle w:val="BodyText"/>
        <w:tabs>
          <w:tab w:pos="5519" w:val="left" w:leader="none"/>
          <w:tab w:pos="8766" w:val="left" w:leader="none"/>
        </w:tabs>
        <w:spacing w:line="158" w:lineRule="exact"/>
        <w:ind w:left="259"/>
      </w:pPr>
      <w:r>
        <w:rPr>
          <w:rFonts w:ascii="Calibri" w:hAnsi="Calibri"/>
          <w:position w:val="1"/>
        </w:rPr>
        <w:t>0</w:t>
      </w:r>
      <w:r>
        <w:rPr>
          <w:position w:val="1"/>
        </w:rPr>
        <w:t>.</w:t>
      </w:r>
      <w:r>
        <w:rPr>
          <w:spacing w:val="52"/>
          <w:position w:val="1"/>
        </w:rPr>
        <w:t> </w:t>
      </w:r>
      <w:r>
        <w:rPr>
          <w:position w:val="1"/>
        </w:rPr>
        <w:t>We</w:t>
      </w:r>
      <w:r>
        <w:rPr>
          <w:spacing w:val="53"/>
          <w:position w:val="1"/>
        </w:rPr>
        <w:t> </w:t>
      </w:r>
      <w:r>
        <w:rPr>
          <w:position w:val="1"/>
        </w:rPr>
        <w:t>define</w:t>
      </w:r>
      <w:r>
        <w:rPr>
          <w:spacing w:val="53"/>
          <w:position w:val="1"/>
        </w:rPr>
        <w:t> </w:t>
      </w:r>
      <w:r>
        <w:rPr>
          <w:position w:val="1"/>
        </w:rPr>
        <w:t>a</w:t>
      </w:r>
      <w:r>
        <w:rPr>
          <w:spacing w:val="53"/>
          <w:position w:val="1"/>
        </w:rPr>
        <w:t> </w:t>
      </w:r>
      <w:r>
        <w:rPr>
          <w:position w:val="1"/>
        </w:rPr>
        <w:t>candidate</w:t>
      </w:r>
      <w:r>
        <w:rPr>
          <w:spacing w:val="53"/>
          <w:position w:val="1"/>
        </w:rPr>
        <w:t> </w:t>
      </w:r>
      <w:r>
        <w:rPr>
          <w:position w:val="1"/>
        </w:rPr>
        <w:t>for</w:t>
      </w:r>
      <w:r>
        <w:rPr>
          <w:spacing w:val="53"/>
          <w:position w:val="1"/>
        </w:rPr>
        <w:t> </w:t>
      </w:r>
      <w:r>
        <w:rPr>
          <w:position w:val="1"/>
        </w:rPr>
        <w:t>the</w:t>
      </w:r>
      <w:r>
        <w:rPr>
          <w:spacing w:val="53"/>
          <w:position w:val="1"/>
        </w:rPr>
        <w:t> </w:t>
      </w:r>
      <w:r>
        <w:rPr>
          <w:position w:val="1"/>
        </w:rPr>
        <w:t>artificial</w:t>
      </w:r>
      <w:r>
        <w:rPr>
          <w:spacing w:val="53"/>
          <w:position w:val="1"/>
        </w:rPr>
        <w:t> </w:t>
      </w:r>
      <w:r>
        <w:rPr>
          <w:position w:val="1"/>
        </w:rPr>
        <w:t>equilibrium</w:t>
      </w:r>
      <w:r>
        <w:rPr>
          <w:spacing w:val="53"/>
          <w:position w:val="1"/>
        </w:rPr>
        <w:t> </w:t>
      </w:r>
      <w:r>
        <w:rPr>
          <w:spacing w:val="-5"/>
          <w:position w:val="1"/>
        </w:rPr>
        <w:t>by</w:t>
      </w:r>
      <w:r>
        <w:rPr>
          <w:position w:val="1"/>
        </w:rPr>
        <w:tab/>
      </w:r>
      <w:r>
        <w:rPr/>
        <w:t>resulting</w:t>
      </w:r>
      <w:r>
        <w:rPr>
          <w:spacing w:val="35"/>
        </w:rPr>
        <w:t> </w:t>
      </w:r>
      <w:r>
        <w:rPr/>
        <w:t>from</w:t>
      </w:r>
      <w:r>
        <w:rPr>
          <w:spacing w:val="35"/>
        </w:rPr>
        <w:t> </w:t>
      </w:r>
      <w:r>
        <w:rPr/>
        <w:t>an</w:t>
      </w:r>
      <w:r>
        <w:rPr>
          <w:spacing w:val="36"/>
        </w:rPr>
        <w:t> </w:t>
      </w:r>
      <w:r>
        <w:rPr/>
        <w:t>application</w:t>
      </w:r>
      <w:r>
        <w:rPr>
          <w:spacing w:val="35"/>
        </w:rPr>
        <w:t> </w:t>
      </w:r>
      <w:r>
        <w:rPr/>
        <w:t>of</w:t>
      </w:r>
      <w:r>
        <w:rPr>
          <w:spacing w:val="35"/>
        </w:rPr>
        <w:t> </w:t>
      </w:r>
      <w:r>
        <w:rPr>
          <w:rFonts w:ascii="Calibri" w:hAnsi="Calibri"/>
          <w:i/>
          <w:spacing w:val="-74"/>
          <w:w w:val="105"/>
        </w:rPr>
        <w:t>u</w:t>
      </w:r>
      <w:r>
        <w:rPr>
          <w:rFonts w:ascii="Calibri" w:hAnsi="Calibri"/>
          <w:spacing w:val="29"/>
          <w:w w:val="121"/>
        </w:rPr>
        <w:t>ˇ</w:t>
      </w:r>
      <w:r>
        <w:rPr>
          <w:rFonts w:ascii="Lucida Sans Unicode" w:hAnsi="Lucida Sans Unicode"/>
          <w:spacing w:val="28"/>
          <w:w w:val="73"/>
          <w:vertAlign w:val="superscript"/>
        </w:rPr>
        <w:t>∗</w:t>
      </w:r>
      <w:r>
        <w:rPr>
          <w:rFonts w:ascii="Lucida Sans Unicode" w:hAnsi="Lucida Sans Unicode"/>
          <w:vertAlign w:val="baseline"/>
        </w:rPr>
        <w:tab/>
      </w:r>
      <w:r>
        <w:rPr>
          <w:rFonts w:ascii="Calibri" w:hAnsi="Calibri"/>
          <w:vertAlign w:val="baseline"/>
        </w:rPr>
        <w:t>(</w:t>
      </w:r>
      <w:r>
        <w:rPr>
          <w:rFonts w:ascii="Calibri" w:hAnsi="Calibri"/>
          <w:i/>
          <w:vertAlign w:val="baseline"/>
        </w:rPr>
        <w:t>t</w:t>
      </w:r>
      <w:r>
        <w:rPr>
          <w:rFonts w:ascii="Calibri" w:hAnsi="Calibri"/>
          <w:vertAlign w:val="baseline"/>
        </w:rPr>
        <w:t>)</w:t>
      </w:r>
      <w:r>
        <w:rPr>
          <w:rFonts w:ascii="Calibri" w:hAnsi="Calibri"/>
          <w:spacing w:val="52"/>
          <w:vertAlign w:val="baseline"/>
        </w:rPr>
        <w:t> </w:t>
      </w:r>
      <w:r>
        <w:rPr>
          <w:vertAlign w:val="baseline"/>
        </w:rPr>
        <w:t>to</w:t>
      </w:r>
      <w:r>
        <w:rPr>
          <w:spacing w:val="47"/>
          <w:vertAlign w:val="baseline"/>
        </w:rPr>
        <w:t> </w:t>
      </w:r>
      <w:r>
        <w:rPr>
          <w:vertAlign w:val="baseline"/>
        </w:rPr>
        <w:t>the</w:t>
      </w:r>
      <w:r>
        <w:rPr>
          <w:spacing w:val="47"/>
          <w:vertAlign w:val="baseline"/>
        </w:rPr>
        <w:t> </w:t>
      </w:r>
      <w:r>
        <w:rPr>
          <w:vertAlign w:val="baseline"/>
        </w:rPr>
        <w:t>system</w:t>
      </w:r>
      <w:r>
        <w:rPr>
          <w:spacing w:val="47"/>
          <w:vertAlign w:val="baseline"/>
        </w:rPr>
        <w:t> </w:t>
      </w:r>
      <w:hyperlink w:history="true" w:anchor="_bookmark5">
        <w:r>
          <w:rPr>
            <w:spacing w:val="-5"/>
            <w:vertAlign w:val="baseline"/>
          </w:rPr>
          <w:t>(3)</w:t>
        </w:r>
      </w:hyperlink>
    </w:p>
    <w:p>
      <w:pPr>
        <w:pStyle w:val="BodyText"/>
        <w:spacing w:after="0" w:line="158" w:lineRule="exact"/>
        <w:sectPr>
          <w:type w:val="continuous"/>
          <w:pgSz w:w="12240" w:h="15840"/>
          <w:pgMar w:header="464" w:footer="0" w:top="800" w:bottom="0" w:left="720" w:right="720"/>
        </w:sectPr>
      </w:pPr>
    </w:p>
    <w:p>
      <w:pPr>
        <w:pStyle w:val="BodyText"/>
        <w:spacing w:line="274" w:lineRule="exact" w:before="46"/>
        <w:ind w:left="259"/>
        <w:rPr>
          <w:rFonts w:ascii="Lucida Sans Unicode" w:hAnsi="Lucida Sans Unicode"/>
        </w:rPr>
      </w:pPr>
      <w:r>
        <w:rPr>
          <w:rFonts w:ascii="Calibri" w:hAnsi="Calibri"/>
          <w:w w:val="110"/>
        </w:rPr>
        <w:t>(</w:t>
      </w:r>
      <w:r>
        <w:rPr>
          <w:rFonts w:ascii="Calibri" w:hAnsi="Calibri"/>
          <w:i/>
          <w:w w:val="110"/>
        </w:rPr>
        <w:t>u</w:t>
      </w:r>
      <w:r>
        <w:rPr>
          <w:rFonts w:ascii="Calibri" w:hAnsi="Calibri"/>
          <w:w w:val="110"/>
          <w:vertAlign w:val="superscript"/>
        </w:rPr>
        <w:t>s</w:t>
      </w:r>
      <w:r>
        <w:rPr>
          <w:rFonts w:ascii="Calibri" w:hAnsi="Calibri"/>
          <w:w w:val="110"/>
          <w:vertAlign w:val="baseline"/>
        </w:rPr>
        <w:t>(</w:t>
      </w:r>
      <w:r>
        <w:rPr>
          <w:rFonts w:ascii="Calibri" w:hAnsi="Calibri"/>
          <w:i/>
          <w:w w:val="110"/>
          <w:vertAlign w:val="baseline"/>
        </w:rPr>
        <w:t>t</w:t>
      </w:r>
      <w:r>
        <w:rPr>
          <w:rFonts w:ascii="Calibri" w:hAnsi="Calibri"/>
          <w:w w:val="110"/>
          <w:vertAlign w:val="baseline"/>
        </w:rPr>
        <w:t>)</w:t>
      </w:r>
      <w:r>
        <w:rPr>
          <w:rFonts w:ascii="Calibri" w:hAnsi="Calibri"/>
          <w:i/>
          <w:w w:val="110"/>
          <w:vertAlign w:val="baseline"/>
        </w:rPr>
        <w:t>,</w:t>
      </w:r>
      <w:r>
        <w:rPr>
          <w:rFonts w:ascii="Calibri" w:hAnsi="Calibri"/>
          <w:i/>
          <w:spacing w:val="-16"/>
          <w:w w:val="110"/>
          <w:vertAlign w:val="baseline"/>
        </w:rPr>
        <w:t> </w:t>
      </w:r>
      <w:r>
        <w:rPr>
          <w:rFonts w:ascii="Calibri" w:hAnsi="Calibri"/>
          <w:i/>
          <w:w w:val="110"/>
          <w:vertAlign w:val="baseline"/>
        </w:rPr>
        <w:t>y</w:t>
      </w:r>
      <w:r>
        <w:rPr>
          <w:rFonts w:ascii="Calibri" w:hAnsi="Calibri"/>
          <w:w w:val="110"/>
          <w:vertAlign w:val="superscript"/>
        </w:rPr>
        <w:t>s</w:t>
      </w:r>
      <w:r>
        <w:rPr>
          <w:rFonts w:ascii="Calibri" w:hAnsi="Calibri"/>
          <w:w w:val="110"/>
          <w:vertAlign w:val="baseline"/>
        </w:rPr>
        <w:t>(</w:t>
      </w:r>
      <w:r>
        <w:rPr>
          <w:rFonts w:ascii="Calibri" w:hAnsi="Calibri"/>
          <w:i/>
          <w:w w:val="110"/>
          <w:vertAlign w:val="baseline"/>
        </w:rPr>
        <w:t>t</w:t>
      </w:r>
      <w:r>
        <w:rPr>
          <w:rFonts w:ascii="Calibri" w:hAnsi="Calibri"/>
          <w:w w:val="110"/>
          <w:vertAlign w:val="baseline"/>
        </w:rPr>
        <w:t>))</w:t>
      </w:r>
      <w:r>
        <w:rPr>
          <w:rFonts w:ascii="Calibri" w:hAnsi="Calibri"/>
          <w:spacing w:val="58"/>
          <w:w w:val="125"/>
          <w:vertAlign w:val="baseline"/>
        </w:rPr>
        <w:t> </w:t>
      </w:r>
      <w:r>
        <w:rPr>
          <w:rFonts w:ascii="Calibri" w:hAnsi="Calibri"/>
          <w:w w:val="125"/>
          <w:vertAlign w:val="baseline"/>
        </w:rPr>
        <w:t>=</w:t>
      </w:r>
      <w:r>
        <w:rPr>
          <w:rFonts w:ascii="Calibri" w:hAnsi="Calibri"/>
          <w:spacing w:val="59"/>
          <w:w w:val="125"/>
          <w:vertAlign w:val="baseline"/>
        </w:rPr>
        <w:t> </w:t>
      </w:r>
      <w:r>
        <w:rPr>
          <w:rFonts w:ascii="Calibri" w:hAnsi="Calibri"/>
          <w:w w:val="110"/>
          <w:vertAlign w:val="baseline"/>
        </w:rPr>
        <w:t>(</w:t>
      </w:r>
      <w:r>
        <w:rPr>
          <w:rFonts w:ascii="Calibri" w:hAnsi="Calibri"/>
          <w:i/>
          <w:w w:val="110"/>
          <w:vertAlign w:val="baseline"/>
        </w:rPr>
        <w:t>u</w:t>
      </w:r>
      <w:r>
        <w:rPr>
          <w:rFonts w:ascii="Calibri" w:hAnsi="Calibri"/>
          <w:w w:val="110"/>
          <w:vertAlign w:val="superscript"/>
        </w:rPr>
        <w:t>sr</w:t>
      </w:r>
      <w:r>
        <w:rPr>
          <w:rFonts w:ascii="Calibri" w:hAnsi="Calibri"/>
          <w:i/>
          <w:w w:val="110"/>
          <w:vertAlign w:val="baseline"/>
        </w:rPr>
        <w:t>,</w:t>
      </w:r>
      <w:r>
        <w:rPr>
          <w:rFonts w:ascii="Calibri" w:hAnsi="Calibri"/>
          <w:i/>
          <w:spacing w:val="-16"/>
          <w:w w:val="110"/>
          <w:vertAlign w:val="baseline"/>
        </w:rPr>
        <w:t> </w:t>
      </w:r>
      <w:r>
        <w:rPr>
          <w:rFonts w:ascii="Calibri" w:hAnsi="Calibri"/>
          <w:i/>
          <w:w w:val="110"/>
          <w:vertAlign w:val="baseline"/>
        </w:rPr>
        <w:t>y</w:t>
      </w:r>
      <w:r>
        <w:rPr>
          <w:rFonts w:ascii="Calibri" w:hAnsi="Calibri"/>
          <w:w w:val="110"/>
          <w:vertAlign w:val="superscript"/>
        </w:rPr>
        <w:t>sr</w:t>
      </w:r>
      <w:r>
        <w:rPr>
          <w:rFonts w:ascii="Calibri" w:hAnsi="Calibri"/>
          <w:w w:val="110"/>
          <w:vertAlign w:val="baseline"/>
        </w:rPr>
        <w:t>)</w:t>
      </w:r>
      <w:r>
        <w:rPr>
          <w:w w:val="110"/>
          <w:vertAlign w:val="baseline"/>
        </w:rPr>
        <w:t>.</w:t>
      </w:r>
      <w:r>
        <w:rPr>
          <w:spacing w:val="48"/>
          <w:w w:val="110"/>
          <w:vertAlign w:val="baseline"/>
        </w:rPr>
        <w:t> </w:t>
      </w:r>
      <w:r>
        <w:rPr>
          <w:w w:val="110"/>
          <w:vertAlign w:val="baseline"/>
        </w:rPr>
        <w:t>Using</w:t>
      </w:r>
      <w:r>
        <w:rPr>
          <w:spacing w:val="47"/>
          <w:w w:val="110"/>
          <w:vertAlign w:val="baseline"/>
        </w:rPr>
        <w:t> </w:t>
      </w:r>
      <w:r>
        <w:rPr>
          <w:w w:val="110"/>
          <w:vertAlign w:val="baseline"/>
        </w:rPr>
        <w:t>controllability</w:t>
      </w:r>
      <w:r>
        <w:rPr>
          <w:spacing w:val="48"/>
          <w:w w:val="110"/>
          <w:vertAlign w:val="baseline"/>
        </w:rPr>
        <w:t> </w:t>
      </w:r>
      <w:r>
        <w:rPr>
          <w:w w:val="110"/>
          <w:vertAlign w:val="baseline"/>
        </w:rPr>
        <w:t>and</w:t>
      </w:r>
      <w:r>
        <w:rPr>
          <w:spacing w:val="48"/>
          <w:w w:val="110"/>
          <w:vertAlign w:val="baseline"/>
        </w:rPr>
        <w:t> </w:t>
      </w:r>
      <w:r>
        <w:rPr>
          <w:rFonts w:ascii="Calibri" w:hAnsi="Calibri"/>
          <w:i/>
          <w:w w:val="110"/>
          <w:vertAlign w:val="baseline"/>
        </w:rPr>
        <w:t>u</w:t>
      </w:r>
      <w:r>
        <w:rPr>
          <w:rFonts w:ascii="Calibri" w:hAnsi="Calibri"/>
          <w:w w:val="110"/>
          <w:vertAlign w:val="superscript"/>
        </w:rPr>
        <w:t>sr</w:t>
      </w:r>
      <w:r>
        <w:rPr>
          <w:rFonts w:ascii="Calibri" w:hAnsi="Calibri"/>
          <w:spacing w:val="75"/>
          <w:w w:val="110"/>
          <w:vertAlign w:val="baseline"/>
        </w:rPr>
        <w:t> </w:t>
      </w:r>
      <w:r>
        <w:rPr>
          <w:rFonts w:ascii="Lucida Sans Unicode" w:hAnsi="Lucida Sans Unicode"/>
          <w:spacing w:val="-24"/>
          <w:w w:val="110"/>
          <w:vertAlign w:val="baseline"/>
        </w:rPr>
        <w:t>∈</w:t>
      </w:r>
    </w:p>
    <w:p>
      <w:pPr>
        <w:pStyle w:val="BodyText"/>
        <w:spacing w:line="218" w:lineRule="exact" w:before="102"/>
        <w:ind w:left="199"/>
      </w:pPr>
      <w:r>
        <w:rPr/>
        <w:br w:type="column"/>
      </w:r>
      <w:r>
        <w:rPr/>
        <w:t>initialized</w:t>
      </w:r>
      <w:r>
        <w:rPr>
          <w:spacing w:val="13"/>
        </w:rPr>
        <w:t> </w:t>
      </w:r>
      <w:r>
        <w:rPr>
          <w:spacing w:val="-5"/>
        </w:rPr>
        <w:t>at</w:t>
      </w:r>
    </w:p>
    <w:p>
      <w:pPr>
        <w:spacing w:line="104" w:lineRule="exact" w:before="0"/>
        <w:ind w:left="418" w:right="0" w:firstLine="0"/>
        <w:jc w:val="center"/>
        <w:rPr>
          <w:rFonts w:ascii="Calibri"/>
          <w:sz w:val="14"/>
        </w:rPr>
      </w:pPr>
      <w:r>
        <w:rPr/>
        <w:br w:type="column"/>
      </w:r>
      <w:r>
        <w:rPr>
          <w:rFonts w:ascii="Calibri"/>
          <w:spacing w:val="-2"/>
          <w:w w:val="135"/>
          <w:sz w:val="14"/>
        </w:rPr>
        <w:t>[</w:t>
      </w:r>
      <w:r>
        <w:rPr>
          <w:rFonts w:ascii="Calibri"/>
          <w:i/>
          <w:spacing w:val="-2"/>
          <w:w w:val="135"/>
          <w:sz w:val="14"/>
        </w:rPr>
        <w:t>n,L</w:t>
      </w:r>
      <w:r>
        <w:rPr>
          <w:rFonts w:ascii="Calibri"/>
          <w:spacing w:val="-2"/>
          <w:w w:val="135"/>
          <w:sz w:val="14"/>
        </w:rPr>
        <w:t>]</w:t>
      </w:r>
    </w:p>
    <w:p>
      <w:pPr>
        <w:spacing w:line="216" w:lineRule="exact" w:before="0"/>
        <w:ind w:left="30" w:right="0" w:firstLine="0"/>
        <w:jc w:val="left"/>
        <w:rPr>
          <w:rFonts w:ascii="Calibri" w:hAnsi="Calibri"/>
          <w:sz w:val="14"/>
        </w:rPr>
      </w:pPr>
      <w:r>
        <w:rPr>
          <w:rFonts w:ascii="Calibri" w:hAnsi="Calibri"/>
          <w:w w:val="115"/>
          <w:position w:val="4"/>
          <w:sz w:val="20"/>
        </w:rPr>
        <w:t>(</w:t>
      </w:r>
      <w:r>
        <w:rPr>
          <w:rFonts w:ascii="Calibri" w:hAnsi="Calibri"/>
          <w:i/>
          <w:w w:val="115"/>
          <w:position w:val="4"/>
          <w:sz w:val="20"/>
        </w:rPr>
        <w:t>u</w:t>
      </w:r>
      <w:r>
        <w:rPr>
          <w:rFonts w:ascii="Calibri" w:hAnsi="Calibri"/>
          <w:w w:val="115"/>
          <w:sz w:val="14"/>
        </w:rPr>
        <w:t>[</w:t>
      </w:r>
      <w:r>
        <w:rPr>
          <w:rFonts w:ascii="Calibri" w:hAnsi="Calibri"/>
          <w:i/>
          <w:w w:val="115"/>
          <w:sz w:val="14"/>
        </w:rPr>
        <w:t>t,t</w:t>
      </w:r>
      <w:r>
        <w:rPr>
          <w:rFonts w:ascii="Calibri" w:hAnsi="Calibri"/>
          <w:w w:val="115"/>
          <w:sz w:val="14"/>
        </w:rPr>
        <w:t>+</w:t>
      </w:r>
      <w:r>
        <w:rPr>
          <w:rFonts w:ascii="Calibri" w:hAnsi="Calibri"/>
          <w:i/>
          <w:w w:val="115"/>
          <w:sz w:val="14"/>
        </w:rPr>
        <w:t>n</w:t>
      </w:r>
      <w:r>
        <w:rPr>
          <w:rFonts w:ascii="Lucida Sans Unicode" w:hAnsi="Lucida Sans Unicode"/>
          <w:w w:val="115"/>
          <w:sz w:val="14"/>
        </w:rPr>
        <w:t>—</w:t>
      </w:r>
      <w:r>
        <w:rPr>
          <w:rFonts w:ascii="Calibri" w:hAnsi="Calibri"/>
          <w:w w:val="115"/>
          <w:sz w:val="14"/>
        </w:rPr>
        <w:t>1]</w:t>
      </w:r>
      <w:r>
        <w:rPr>
          <w:rFonts w:ascii="Calibri" w:hAnsi="Calibri"/>
          <w:i/>
          <w:w w:val="115"/>
          <w:position w:val="4"/>
          <w:sz w:val="20"/>
        </w:rPr>
        <w:t>,</w:t>
      </w:r>
      <w:r>
        <w:rPr>
          <w:rFonts w:ascii="Calibri" w:hAnsi="Calibri"/>
          <w:i/>
          <w:spacing w:val="-19"/>
          <w:w w:val="115"/>
          <w:position w:val="4"/>
          <w:sz w:val="20"/>
        </w:rPr>
        <w:t> </w:t>
      </w:r>
      <w:r>
        <w:rPr>
          <w:rFonts w:ascii="Calibri" w:hAnsi="Calibri"/>
          <w:i/>
          <w:w w:val="115"/>
          <w:position w:val="4"/>
          <w:sz w:val="20"/>
        </w:rPr>
        <w:t>y</w:t>
      </w:r>
      <w:r>
        <w:rPr>
          <w:rFonts w:ascii="Calibri" w:hAnsi="Calibri"/>
          <w:w w:val="115"/>
          <w:sz w:val="14"/>
        </w:rPr>
        <w:t>[</w:t>
      </w:r>
      <w:r>
        <w:rPr>
          <w:rFonts w:ascii="Calibri" w:hAnsi="Calibri"/>
          <w:i/>
          <w:w w:val="115"/>
          <w:sz w:val="14"/>
        </w:rPr>
        <w:t>t,t</w:t>
      </w:r>
      <w:r>
        <w:rPr>
          <w:rFonts w:ascii="Calibri" w:hAnsi="Calibri"/>
          <w:w w:val="115"/>
          <w:sz w:val="14"/>
        </w:rPr>
        <w:t>+</w:t>
      </w:r>
      <w:r>
        <w:rPr>
          <w:rFonts w:ascii="Calibri" w:hAnsi="Calibri"/>
          <w:i/>
          <w:w w:val="115"/>
          <w:sz w:val="14"/>
        </w:rPr>
        <w:t>n</w:t>
      </w:r>
      <w:r>
        <w:rPr>
          <w:rFonts w:ascii="Lucida Sans Unicode" w:hAnsi="Lucida Sans Unicode"/>
          <w:w w:val="115"/>
          <w:sz w:val="14"/>
        </w:rPr>
        <w:t>—</w:t>
      </w:r>
      <w:r>
        <w:rPr>
          <w:rFonts w:ascii="Calibri" w:hAnsi="Calibri"/>
          <w:w w:val="115"/>
          <w:sz w:val="14"/>
        </w:rPr>
        <w:t>1]</w:t>
      </w:r>
      <w:r>
        <w:rPr>
          <w:rFonts w:ascii="Calibri" w:hAnsi="Calibri"/>
          <w:w w:val="115"/>
          <w:position w:val="4"/>
          <w:sz w:val="20"/>
        </w:rPr>
        <w:t>)</w:t>
      </w:r>
      <w:r>
        <w:rPr>
          <w:w w:val="115"/>
          <w:position w:val="4"/>
          <w:sz w:val="20"/>
        </w:rPr>
        <w:t>.</w:t>
      </w:r>
      <w:r>
        <w:rPr>
          <w:spacing w:val="-12"/>
          <w:w w:val="115"/>
          <w:position w:val="4"/>
          <w:sz w:val="20"/>
        </w:rPr>
        <w:t> </w:t>
      </w:r>
      <w:r>
        <w:rPr>
          <w:w w:val="115"/>
          <w:position w:val="4"/>
          <w:sz w:val="20"/>
        </w:rPr>
        <w:t>For</w:t>
      </w:r>
      <w:r>
        <w:rPr>
          <w:spacing w:val="-3"/>
          <w:w w:val="115"/>
          <w:position w:val="4"/>
          <w:sz w:val="20"/>
        </w:rPr>
        <w:t> </w:t>
      </w:r>
      <w:r>
        <w:rPr>
          <w:rFonts w:ascii="Calibri" w:hAnsi="Calibri"/>
          <w:i/>
          <w:w w:val="115"/>
          <w:position w:val="4"/>
          <w:sz w:val="20"/>
        </w:rPr>
        <w:t>k</w:t>
      </w:r>
      <w:r>
        <w:rPr>
          <w:rFonts w:ascii="Calibri" w:hAnsi="Calibri"/>
          <w:i/>
          <w:spacing w:val="-1"/>
          <w:w w:val="115"/>
          <w:position w:val="4"/>
          <w:sz w:val="20"/>
        </w:rPr>
        <w:t> </w:t>
      </w:r>
      <w:r>
        <w:rPr>
          <w:rFonts w:ascii="Lucida Sans Unicode" w:hAnsi="Lucida Sans Unicode"/>
          <w:w w:val="110"/>
          <w:position w:val="4"/>
          <w:sz w:val="20"/>
        </w:rPr>
        <w:t>∈</w:t>
      </w:r>
      <w:r>
        <w:rPr>
          <w:rFonts w:ascii="Lucida Sans Unicode" w:hAnsi="Lucida Sans Unicode"/>
          <w:spacing w:val="-17"/>
          <w:w w:val="110"/>
          <w:position w:val="4"/>
          <w:sz w:val="20"/>
        </w:rPr>
        <w:t> </w:t>
      </w:r>
      <w:r>
        <w:rPr>
          <w:rFonts w:ascii="Georgia" w:hAnsi="Georgia"/>
          <w:w w:val="115"/>
          <w:position w:val="4"/>
          <w:sz w:val="20"/>
        </w:rPr>
        <w:t>I</w:t>
      </w:r>
      <w:r>
        <w:rPr>
          <w:rFonts w:ascii="Calibri" w:hAnsi="Calibri"/>
          <w:w w:val="115"/>
          <w:sz w:val="14"/>
        </w:rPr>
        <w:t>[0</w:t>
      </w:r>
      <w:r>
        <w:rPr>
          <w:rFonts w:ascii="Calibri" w:hAnsi="Calibri"/>
          <w:i/>
          <w:w w:val="115"/>
          <w:sz w:val="14"/>
        </w:rPr>
        <w:t>,L</w:t>
      </w:r>
      <w:r>
        <w:rPr>
          <w:rFonts w:ascii="Lucida Sans Unicode" w:hAnsi="Lucida Sans Unicode"/>
          <w:w w:val="115"/>
          <w:sz w:val="14"/>
        </w:rPr>
        <w:t>—</w:t>
      </w:r>
      <w:r>
        <w:rPr>
          <w:rFonts w:ascii="Calibri" w:hAnsi="Calibri"/>
          <w:w w:val="115"/>
          <w:sz w:val="14"/>
        </w:rPr>
        <w:t>2</w:t>
      </w:r>
      <w:r>
        <w:rPr>
          <w:rFonts w:ascii="Calibri" w:hAnsi="Calibri"/>
          <w:i/>
          <w:w w:val="115"/>
          <w:sz w:val="14"/>
        </w:rPr>
        <w:t>n</w:t>
      </w:r>
      <w:r>
        <w:rPr>
          <w:rFonts w:ascii="Lucida Sans Unicode" w:hAnsi="Lucida Sans Unicode"/>
          <w:w w:val="115"/>
          <w:sz w:val="14"/>
        </w:rPr>
        <w:t>—</w:t>
      </w:r>
      <w:r>
        <w:rPr>
          <w:rFonts w:ascii="Calibri" w:hAnsi="Calibri"/>
          <w:spacing w:val="-5"/>
          <w:w w:val="115"/>
          <w:sz w:val="14"/>
        </w:rPr>
        <w:t>1]</w:t>
      </w:r>
    </w:p>
    <w:p>
      <w:pPr>
        <w:pStyle w:val="BodyText"/>
        <w:spacing w:line="218" w:lineRule="exact" w:before="102"/>
      </w:pPr>
      <w:r>
        <w:rPr/>
        <w:br w:type="column"/>
      </w:r>
      <w:r>
        <w:rPr/>
        <w:t>,</w:t>
      </w:r>
      <w:r>
        <w:rPr>
          <w:spacing w:val="20"/>
        </w:rPr>
        <w:t> </w:t>
      </w:r>
      <w:r>
        <w:rPr>
          <w:spacing w:val="-5"/>
        </w:rPr>
        <w:t>we</w:t>
      </w:r>
    </w:p>
    <w:p>
      <w:pPr>
        <w:pStyle w:val="BodyText"/>
        <w:spacing w:after="0" w:line="218" w:lineRule="exact"/>
        <w:sectPr>
          <w:type w:val="continuous"/>
          <w:pgSz w:w="12240" w:h="15840"/>
          <w:pgMar w:header="464" w:footer="0" w:top="800" w:bottom="0" w:left="720" w:right="720"/>
          <w:cols w:num="4" w:equalWidth="0">
            <w:col w:w="5281" w:space="40"/>
            <w:col w:w="1212" w:space="39"/>
            <w:col w:w="3606" w:space="9"/>
            <w:col w:w="613"/>
          </w:cols>
        </w:sectPr>
      </w:pPr>
    </w:p>
    <w:p>
      <w:pPr>
        <w:pStyle w:val="BodyText"/>
        <w:spacing w:line="154" w:lineRule="exact"/>
        <w:ind w:left="259"/>
      </w:pPr>
      <w:r>
        <w:rPr>
          <w:rFonts w:ascii="Georgia" w:hAnsi="Georgia"/>
        </w:rPr>
        <w:t>U</w:t>
      </w:r>
      <w:r>
        <w:rPr>
          <w:rFonts w:ascii="Calibri" w:hAnsi="Calibri"/>
          <w:vertAlign w:val="superscript"/>
        </w:rPr>
        <w:t>s</w:t>
      </w:r>
      <w:r>
        <w:rPr>
          <w:rFonts w:ascii="Calibri" w:hAnsi="Calibri"/>
          <w:spacing w:val="64"/>
          <w:vertAlign w:val="baseline"/>
        </w:rPr>
        <w:t> </w:t>
      </w:r>
      <w:r>
        <w:rPr>
          <w:rFonts w:ascii="Lucida Sans Unicode" w:hAnsi="Lucida Sans Unicode"/>
          <w:vertAlign w:val="baseline"/>
        </w:rPr>
        <w:t>⊆</w:t>
      </w:r>
      <w:r>
        <w:rPr>
          <w:rFonts w:ascii="Lucida Sans Unicode" w:hAnsi="Lucida Sans Unicode"/>
          <w:spacing w:val="37"/>
          <w:vertAlign w:val="baseline"/>
        </w:rPr>
        <w:t> </w:t>
      </w:r>
      <w:r>
        <w:rPr>
          <w:rFonts w:ascii="Calibri" w:hAnsi="Calibri"/>
          <w:vertAlign w:val="baseline"/>
        </w:rPr>
        <w:t>int(</w:t>
      </w:r>
      <w:r>
        <w:rPr>
          <w:rFonts w:ascii="Georgia" w:hAnsi="Georgia"/>
          <w:vertAlign w:val="baseline"/>
        </w:rPr>
        <w:t>U</w:t>
      </w:r>
      <w:r>
        <w:rPr>
          <w:rFonts w:ascii="Calibri" w:hAnsi="Calibri"/>
          <w:vertAlign w:val="baseline"/>
        </w:rPr>
        <w:t>)</w:t>
      </w:r>
      <w:r>
        <w:rPr>
          <w:vertAlign w:val="baseline"/>
        </w:rPr>
        <w:t>,</w:t>
      </w:r>
      <w:r>
        <w:rPr>
          <w:spacing w:val="45"/>
          <w:vertAlign w:val="baseline"/>
        </w:rPr>
        <w:t> </w:t>
      </w:r>
      <w:r>
        <w:rPr>
          <w:vertAlign w:val="baseline"/>
        </w:rPr>
        <w:t>there</w:t>
      </w:r>
      <w:r>
        <w:rPr>
          <w:spacing w:val="44"/>
          <w:vertAlign w:val="baseline"/>
        </w:rPr>
        <w:t> </w:t>
      </w:r>
      <w:r>
        <w:rPr>
          <w:vertAlign w:val="baseline"/>
        </w:rPr>
        <w:t>exists</w:t>
      </w:r>
      <w:r>
        <w:rPr>
          <w:spacing w:val="45"/>
          <w:vertAlign w:val="baseline"/>
        </w:rPr>
        <w:t> </w:t>
      </w:r>
      <w:r>
        <w:rPr>
          <w:vertAlign w:val="baseline"/>
        </w:rPr>
        <w:t>a</w:t>
      </w:r>
      <w:r>
        <w:rPr>
          <w:spacing w:val="45"/>
          <w:vertAlign w:val="baseline"/>
        </w:rPr>
        <w:t> </w:t>
      </w:r>
      <w:r>
        <w:rPr>
          <w:vertAlign w:val="baseline"/>
        </w:rPr>
        <w:t>feasible</w:t>
      </w:r>
      <w:r>
        <w:rPr>
          <w:spacing w:val="44"/>
          <w:vertAlign w:val="baseline"/>
        </w:rPr>
        <w:t> </w:t>
      </w:r>
      <w:r>
        <w:rPr>
          <w:vertAlign w:val="baseline"/>
        </w:rPr>
        <w:t>input-output</w:t>
      </w:r>
      <w:r>
        <w:rPr>
          <w:spacing w:val="45"/>
          <w:vertAlign w:val="baseline"/>
        </w:rPr>
        <w:t> </w:t>
      </w:r>
      <w:r>
        <w:rPr>
          <w:spacing w:val="-2"/>
          <w:vertAlign w:val="baseline"/>
        </w:rPr>
        <w:t>trajectory</w:t>
      </w:r>
    </w:p>
    <w:p>
      <w:pPr>
        <w:spacing w:line="154" w:lineRule="exact" w:before="0"/>
        <w:ind w:left="199" w:right="0" w:firstLine="0"/>
        <w:jc w:val="left"/>
        <w:rPr>
          <w:rFonts w:ascii="Lucida Sans Unicode" w:hAnsi="Lucida Sans Unicode"/>
          <w:sz w:val="20"/>
        </w:rPr>
      </w:pPr>
      <w:r>
        <w:rPr/>
        <w:br w:type="column"/>
      </w:r>
      <w:r>
        <w:rPr>
          <w:spacing w:val="-4"/>
          <w:w w:val="115"/>
          <w:sz w:val="20"/>
        </w:rPr>
        <w:t>let</w:t>
      </w:r>
      <w:r>
        <w:rPr>
          <w:spacing w:val="-11"/>
          <w:w w:val="115"/>
          <w:sz w:val="20"/>
        </w:rPr>
        <w:t> </w:t>
      </w:r>
      <w:r>
        <w:rPr>
          <w:rFonts w:ascii="Calibri" w:hAnsi="Calibri"/>
          <w:i/>
          <w:spacing w:val="-4"/>
          <w:w w:val="115"/>
          <w:sz w:val="20"/>
        </w:rPr>
        <w:t>y</w:t>
      </w:r>
      <w:r>
        <w:rPr>
          <w:rFonts w:ascii="Calibri" w:hAnsi="Calibri"/>
          <w:spacing w:val="-4"/>
          <w:w w:val="115"/>
          <w:sz w:val="20"/>
        </w:rPr>
        <w:t>ˇ</w:t>
      </w:r>
      <w:r>
        <w:rPr>
          <w:rFonts w:ascii="Lucida Sans Unicode" w:hAnsi="Lucida Sans Unicode"/>
          <w:spacing w:val="-4"/>
          <w:w w:val="115"/>
          <w:sz w:val="20"/>
          <w:vertAlign w:val="superscript"/>
        </w:rPr>
        <w:t>′</w:t>
      </w:r>
      <w:r>
        <w:rPr>
          <w:rFonts w:ascii="Lucida Sans Unicode" w:hAnsi="Lucida Sans Unicode"/>
          <w:spacing w:val="-28"/>
          <w:w w:val="115"/>
          <w:sz w:val="20"/>
          <w:vertAlign w:val="baseline"/>
        </w:rPr>
        <w:t> </w:t>
      </w:r>
      <w:r>
        <w:rPr>
          <w:rFonts w:ascii="Calibri" w:hAnsi="Calibri"/>
          <w:spacing w:val="-4"/>
          <w:w w:val="115"/>
          <w:sz w:val="20"/>
          <w:vertAlign w:val="baseline"/>
        </w:rPr>
        <w:t>(</w:t>
      </w:r>
      <w:r>
        <w:rPr>
          <w:rFonts w:ascii="Calibri" w:hAnsi="Calibri"/>
          <w:i/>
          <w:spacing w:val="-4"/>
          <w:w w:val="115"/>
          <w:sz w:val="20"/>
          <w:vertAlign w:val="baseline"/>
        </w:rPr>
        <w:t>t</w:t>
      </w:r>
      <w:r>
        <w:rPr>
          <w:rFonts w:ascii="Calibri" w:hAnsi="Calibri"/>
          <w:spacing w:val="-4"/>
          <w:w w:val="115"/>
          <w:sz w:val="20"/>
          <w:vertAlign w:val="baseline"/>
        </w:rPr>
        <w:t>+</w:t>
      </w:r>
      <w:r>
        <w:rPr>
          <w:rFonts w:ascii="Calibri" w:hAnsi="Calibri"/>
          <w:i/>
          <w:spacing w:val="-4"/>
          <w:w w:val="115"/>
          <w:sz w:val="20"/>
          <w:vertAlign w:val="baseline"/>
        </w:rPr>
        <w:t>n</w:t>
      </w:r>
      <w:r>
        <w:rPr>
          <w:rFonts w:ascii="Calibri" w:hAnsi="Calibri"/>
          <w:spacing w:val="-4"/>
          <w:w w:val="115"/>
          <w:sz w:val="20"/>
          <w:vertAlign w:val="baseline"/>
        </w:rPr>
        <w:t>)</w:t>
      </w:r>
      <w:r>
        <w:rPr>
          <w:rFonts w:ascii="Calibri" w:hAnsi="Calibri"/>
          <w:spacing w:val="-2"/>
          <w:w w:val="125"/>
          <w:sz w:val="20"/>
          <w:vertAlign w:val="baseline"/>
        </w:rPr>
        <w:t> </w:t>
      </w:r>
      <w:r>
        <w:rPr>
          <w:rFonts w:ascii="Calibri" w:hAnsi="Calibri"/>
          <w:spacing w:val="-4"/>
          <w:w w:val="125"/>
          <w:sz w:val="20"/>
          <w:vertAlign w:val="baseline"/>
        </w:rPr>
        <w:t>=</w:t>
      </w:r>
      <w:r>
        <w:rPr>
          <w:rFonts w:ascii="Calibri" w:hAnsi="Calibri"/>
          <w:spacing w:val="-1"/>
          <w:w w:val="125"/>
          <w:sz w:val="20"/>
          <w:vertAlign w:val="baseline"/>
        </w:rPr>
        <w:t> </w:t>
      </w:r>
      <w:r>
        <w:rPr>
          <w:rFonts w:ascii="Calibri" w:hAnsi="Calibri"/>
          <w:i/>
          <w:spacing w:val="-4"/>
          <w:w w:val="115"/>
          <w:sz w:val="20"/>
          <w:vertAlign w:val="baseline"/>
        </w:rPr>
        <w:t>y</w:t>
      </w:r>
      <w:r>
        <w:rPr>
          <w:rFonts w:ascii="Lucida Sans Unicode" w:hAnsi="Lucida Sans Unicode"/>
          <w:spacing w:val="-4"/>
          <w:w w:val="115"/>
          <w:sz w:val="20"/>
          <w:vertAlign w:val="superscript"/>
        </w:rPr>
        <w:t>′</w:t>
      </w:r>
      <w:r>
        <w:rPr>
          <w:rFonts w:ascii="Lucida Sans Unicode" w:hAnsi="Lucida Sans Unicode"/>
          <w:spacing w:val="-29"/>
          <w:w w:val="115"/>
          <w:sz w:val="20"/>
          <w:vertAlign w:val="baseline"/>
        </w:rPr>
        <w:t> </w:t>
      </w:r>
      <w:r>
        <w:rPr>
          <w:rFonts w:ascii="Calibri" w:hAnsi="Calibri"/>
          <w:spacing w:val="-4"/>
          <w:w w:val="115"/>
          <w:sz w:val="20"/>
          <w:vertAlign w:val="baseline"/>
        </w:rPr>
        <w:t>(</w:t>
      </w:r>
      <w:r>
        <w:rPr>
          <w:rFonts w:ascii="Calibri" w:hAnsi="Calibri"/>
          <w:i/>
          <w:spacing w:val="-4"/>
          <w:w w:val="115"/>
          <w:sz w:val="20"/>
          <w:vertAlign w:val="baseline"/>
        </w:rPr>
        <w:t>t</w:t>
      </w:r>
      <w:r>
        <w:rPr>
          <w:rFonts w:ascii="Calibri" w:hAnsi="Calibri"/>
          <w:spacing w:val="-4"/>
          <w:w w:val="115"/>
          <w:sz w:val="20"/>
          <w:vertAlign w:val="baseline"/>
        </w:rPr>
        <w:t>+</w:t>
      </w:r>
      <w:r>
        <w:rPr>
          <w:rFonts w:ascii="Calibri" w:hAnsi="Calibri"/>
          <w:i/>
          <w:spacing w:val="-4"/>
          <w:w w:val="115"/>
          <w:sz w:val="20"/>
          <w:vertAlign w:val="baseline"/>
        </w:rPr>
        <w:t>n</w:t>
      </w:r>
      <w:r>
        <w:rPr>
          <w:rFonts w:ascii="Calibri" w:hAnsi="Calibri"/>
          <w:spacing w:val="-4"/>
          <w:w w:val="115"/>
          <w:sz w:val="20"/>
          <w:vertAlign w:val="baseline"/>
        </w:rPr>
        <w:t>)</w:t>
      </w:r>
      <w:r>
        <w:rPr>
          <w:spacing w:val="-4"/>
          <w:w w:val="115"/>
          <w:sz w:val="20"/>
          <w:vertAlign w:val="baseline"/>
        </w:rPr>
        <w:t>.</w:t>
      </w:r>
      <w:r>
        <w:rPr>
          <w:spacing w:val="-10"/>
          <w:w w:val="115"/>
          <w:sz w:val="20"/>
          <w:vertAlign w:val="baseline"/>
        </w:rPr>
        <w:t> </w:t>
      </w:r>
      <w:r>
        <w:rPr>
          <w:spacing w:val="-4"/>
          <w:w w:val="115"/>
          <w:sz w:val="20"/>
          <w:vertAlign w:val="baseline"/>
        </w:rPr>
        <w:t>We</w:t>
      </w:r>
      <w:r>
        <w:rPr>
          <w:spacing w:val="-9"/>
          <w:w w:val="115"/>
          <w:sz w:val="20"/>
          <w:vertAlign w:val="baseline"/>
        </w:rPr>
        <w:t> </w:t>
      </w:r>
      <w:r>
        <w:rPr>
          <w:spacing w:val="-4"/>
          <w:w w:val="115"/>
          <w:sz w:val="20"/>
          <w:vertAlign w:val="baseline"/>
        </w:rPr>
        <w:t>write</w:t>
      </w:r>
      <w:r>
        <w:rPr>
          <w:spacing w:val="-10"/>
          <w:w w:val="115"/>
          <w:sz w:val="20"/>
          <w:vertAlign w:val="baseline"/>
        </w:rPr>
        <w:t> </w:t>
      </w:r>
      <w:r>
        <w:rPr>
          <w:rFonts w:ascii="Calibri" w:hAnsi="Calibri"/>
          <w:i/>
          <w:spacing w:val="-82"/>
          <w:w w:val="124"/>
          <w:sz w:val="20"/>
          <w:vertAlign w:val="baseline"/>
        </w:rPr>
        <w:t>x</w:t>
      </w:r>
      <w:r>
        <w:rPr>
          <w:rFonts w:ascii="Calibri" w:hAnsi="Calibri"/>
          <w:spacing w:val="21"/>
          <w:w w:val="119"/>
          <w:sz w:val="20"/>
          <w:vertAlign w:val="baseline"/>
        </w:rPr>
        <w:t>ˇ</w:t>
      </w:r>
      <w:r>
        <w:rPr>
          <w:rFonts w:ascii="Lucida Sans Unicode" w:hAnsi="Lucida Sans Unicode"/>
          <w:spacing w:val="20"/>
          <w:w w:val="101"/>
          <w:sz w:val="20"/>
          <w:vertAlign w:val="superscript"/>
        </w:rPr>
        <w:t>′</w:t>
      </w:r>
    </w:p>
    <w:p>
      <w:pPr>
        <w:pStyle w:val="BodyText"/>
        <w:spacing w:line="137" w:lineRule="exact" w:before="17"/>
        <w:ind w:left="259"/>
      </w:pPr>
      <w:r>
        <w:rPr/>
        <w:br w:type="column"/>
      </w:r>
      <w:r>
        <w:rPr>
          <w:rFonts w:ascii="Calibri"/>
          <w:w w:val="110"/>
        </w:rPr>
        <w:t>(</w:t>
      </w:r>
      <w:r>
        <w:rPr>
          <w:rFonts w:ascii="Calibri"/>
          <w:i/>
          <w:w w:val="110"/>
        </w:rPr>
        <w:t>t</w:t>
      </w:r>
      <w:r>
        <w:rPr>
          <w:rFonts w:ascii="Calibri"/>
          <w:w w:val="110"/>
        </w:rPr>
        <w:t>+</w:t>
      </w:r>
      <w:r>
        <w:rPr>
          <w:rFonts w:ascii="Calibri"/>
          <w:i/>
          <w:w w:val="110"/>
        </w:rPr>
        <w:t>n</w:t>
      </w:r>
      <w:r>
        <w:rPr>
          <w:rFonts w:ascii="Calibri"/>
          <w:w w:val="110"/>
        </w:rPr>
        <w:t>)</w:t>
      </w:r>
      <w:r>
        <w:rPr>
          <w:rFonts w:ascii="Calibri"/>
          <w:spacing w:val="-5"/>
          <w:w w:val="110"/>
        </w:rPr>
        <w:t> </w:t>
      </w:r>
      <w:r>
        <w:rPr>
          <w:w w:val="110"/>
        </w:rPr>
        <w:t>for</w:t>
      </w:r>
      <w:r>
        <w:rPr>
          <w:spacing w:val="-11"/>
          <w:w w:val="110"/>
        </w:rPr>
        <w:t> </w:t>
      </w:r>
      <w:r>
        <w:rPr>
          <w:w w:val="110"/>
        </w:rPr>
        <w:t>the</w:t>
      </w:r>
      <w:r>
        <w:rPr>
          <w:spacing w:val="-10"/>
          <w:w w:val="110"/>
        </w:rPr>
        <w:t> </w:t>
      </w:r>
      <w:r>
        <w:rPr>
          <w:w w:val="110"/>
        </w:rPr>
        <w:t>state</w:t>
      </w:r>
      <w:r>
        <w:rPr>
          <w:spacing w:val="-10"/>
          <w:w w:val="110"/>
        </w:rPr>
        <w:t> </w:t>
      </w:r>
      <w:r>
        <w:rPr>
          <w:spacing w:val="-5"/>
          <w:w w:val="110"/>
        </w:rPr>
        <w:t>at</w:t>
      </w:r>
    </w:p>
    <w:p>
      <w:pPr>
        <w:pStyle w:val="BodyText"/>
        <w:spacing w:after="0" w:line="137" w:lineRule="exact"/>
        <w:sectPr>
          <w:type w:val="continuous"/>
          <w:pgSz w:w="12240" w:h="15840"/>
          <w:pgMar w:header="464" w:footer="0" w:top="800" w:bottom="0" w:left="720" w:right="720"/>
          <w:cols w:num="3" w:equalWidth="0">
            <w:col w:w="5281" w:space="40"/>
            <w:col w:w="3194" w:space="75"/>
            <w:col w:w="2210"/>
          </w:cols>
        </w:sectPr>
      </w:pPr>
    </w:p>
    <w:p>
      <w:pPr>
        <w:spacing w:line="72" w:lineRule="exact" w:before="49"/>
        <w:ind w:left="259" w:right="0" w:firstLine="0"/>
        <w:jc w:val="left"/>
        <w:rPr>
          <w:rFonts w:ascii="Calibri" w:hAnsi="Calibri"/>
          <w:i/>
          <w:sz w:val="20"/>
        </w:rPr>
      </w:pPr>
      <w:r>
        <w:rPr>
          <w:rFonts w:ascii="Lucida Sans Unicode" w:hAnsi="Lucida Sans Unicode"/>
          <w:spacing w:val="1"/>
          <w:w w:val="150"/>
          <w:sz w:val="20"/>
        </w:rPr>
        <w:t>{</w:t>
      </w:r>
      <w:r>
        <w:rPr>
          <w:rFonts w:ascii="Calibri" w:hAnsi="Calibri"/>
          <w:i/>
          <w:spacing w:val="-101"/>
          <w:w w:val="107"/>
          <w:sz w:val="20"/>
        </w:rPr>
        <w:t>u</w:t>
      </w:r>
      <w:r>
        <w:rPr>
          <w:rFonts w:ascii="Calibri" w:hAnsi="Calibri"/>
          <w:spacing w:val="2"/>
          <w:w w:val="123"/>
          <w:sz w:val="20"/>
        </w:rPr>
        <w:t>¯</w:t>
      </w:r>
      <w:r>
        <w:rPr>
          <w:rFonts w:ascii="Calibri" w:hAnsi="Calibri"/>
          <w:spacing w:val="1"/>
          <w:w w:val="124"/>
          <w:sz w:val="20"/>
        </w:rPr>
        <w:t>(</w:t>
      </w:r>
      <w:r>
        <w:rPr>
          <w:rFonts w:ascii="Calibri" w:hAnsi="Calibri"/>
          <w:i/>
          <w:spacing w:val="1"/>
          <w:w w:val="104"/>
          <w:sz w:val="20"/>
        </w:rPr>
        <w:t>t</w:t>
      </w:r>
      <w:r>
        <w:rPr>
          <w:rFonts w:ascii="Calibri" w:hAnsi="Calibri"/>
          <w:spacing w:val="1"/>
          <w:w w:val="124"/>
          <w:sz w:val="20"/>
        </w:rPr>
        <w:t>)</w:t>
      </w:r>
      <w:r>
        <w:rPr>
          <w:rFonts w:ascii="Calibri" w:hAnsi="Calibri"/>
          <w:i/>
          <w:spacing w:val="1"/>
          <w:w w:val="107"/>
          <w:sz w:val="20"/>
        </w:rPr>
        <w:t>,</w:t>
      </w:r>
      <w:r>
        <w:rPr>
          <w:rFonts w:ascii="Calibri" w:hAnsi="Calibri"/>
          <w:i/>
          <w:spacing w:val="-14"/>
          <w:w w:val="119"/>
          <w:sz w:val="20"/>
        </w:rPr>
        <w:t> </w:t>
      </w:r>
      <w:r>
        <w:rPr>
          <w:rFonts w:ascii="Calibri" w:hAnsi="Calibri"/>
          <w:i/>
          <w:spacing w:val="-8"/>
          <w:w w:val="130"/>
          <w:sz w:val="20"/>
        </w:rPr>
        <w:t>y</w:t>
      </w:r>
      <w:r>
        <w:rPr>
          <w:rFonts w:ascii="Calibri" w:hAnsi="Calibri"/>
          <w:spacing w:val="-8"/>
          <w:w w:val="130"/>
          <w:sz w:val="20"/>
        </w:rPr>
        <w:t>¯(</w:t>
      </w:r>
      <w:r>
        <w:rPr>
          <w:rFonts w:ascii="Calibri" w:hAnsi="Calibri"/>
          <w:i/>
          <w:spacing w:val="-8"/>
          <w:w w:val="130"/>
          <w:sz w:val="20"/>
        </w:rPr>
        <w:t>t</w:t>
      </w:r>
      <w:r>
        <w:rPr>
          <w:rFonts w:ascii="Calibri" w:hAnsi="Calibri"/>
          <w:spacing w:val="-8"/>
          <w:w w:val="130"/>
          <w:sz w:val="20"/>
        </w:rPr>
        <w:t>)</w:t>
      </w:r>
      <w:r>
        <w:rPr>
          <w:rFonts w:ascii="Lucida Sans Unicode" w:hAnsi="Lucida Sans Unicode"/>
          <w:spacing w:val="-8"/>
          <w:w w:val="130"/>
          <w:sz w:val="20"/>
        </w:rPr>
        <w:t>}</w:t>
      </w:r>
      <w:r>
        <w:rPr>
          <w:rFonts w:ascii="Calibri" w:hAnsi="Calibri"/>
          <w:i/>
          <w:spacing w:val="-8"/>
          <w:w w:val="130"/>
          <w:sz w:val="20"/>
          <w:vertAlign w:val="superscript"/>
        </w:rPr>
        <w:t>L</w:t>
      </w:r>
    </w:p>
    <w:p>
      <w:pPr>
        <w:tabs>
          <w:tab w:pos="973" w:val="left" w:leader="none"/>
        </w:tabs>
        <w:spacing w:line="113" w:lineRule="exact" w:before="0"/>
        <w:ind w:left="0" w:right="38" w:firstLine="0"/>
        <w:jc w:val="right"/>
        <w:rPr>
          <w:rFonts w:ascii="Calibri"/>
          <w:i/>
          <w:sz w:val="14"/>
        </w:rPr>
      </w:pPr>
      <w:r>
        <w:rPr/>
        <w:br w:type="column"/>
      </w:r>
      <w:r>
        <w:rPr>
          <w:rFonts w:ascii="Calibri"/>
          <w:i/>
          <w:spacing w:val="-10"/>
          <w:w w:val="135"/>
          <w:sz w:val="14"/>
        </w:rPr>
        <w:t>k</w:t>
      </w:r>
      <w:r>
        <w:rPr>
          <w:rFonts w:ascii="Calibri"/>
          <w:i/>
          <w:sz w:val="14"/>
        </w:rPr>
        <w:tab/>
      </w:r>
      <w:r>
        <w:rPr>
          <w:rFonts w:ascii="Calibri"/>
          <w:i/>
          <w:spacing w:val="-10"/>
          <w:w w:val="135"/>
          <w:sz w:val="14"/>
        </w:rPr>
        <w:t>k</w:t>
      </w:r>
    </w:p>
    <w:p>
      <w:pPr>
        <w:pStyle w:val="BodyText"/>
        <w:spacing w:line="8" w:lineRule="exact"/>
        <w:ind w:left="259"/>
      </w:pPr>
      <w:r>
        <w:rPr>
          <w:w w:val="105"/>
        </w:rPr>
        <w:t>for</w:t>
      </w:r>
      <w:r>
        <w:rPr>
          <w:spacing w:val="-14"/>
          <w:w w:val="105"/>
        </w:rPr>
        <w:t> </w:t>
      </w:r>
      <w:r>
        <w:rPr>
          <w:w w:val="105"/>
        </w:rPr>
        <w:t>Problem</w:t>
      </w:r>
      <w:r>
        <w:rPr>
          <w:spacing w:val="-13"/>
          <w:w w:val="105"/>
        </w:rPr>
        <w:t> </w:t>
      </w:r>
      <w:hyperlink w:history="true" w:anchor="_bookmark182">
        <w:r>
          <w:rPr>
            <w:w w:val="105"/>
          </w:rPr>
          <w:t>(103)</w:t>
        </w:r>
      </w:hyperlink>
      <w:r>
        <w:rPr>
          <w:spacing w:val="-13"/>
          <w:w w:val="105"/>
        </w:rPr>
        <w:t> </w:t>
      </w:r>
      <w:r>
        <w:rPr>
          <w:w w:val="105"/>
        </w:rPr>
        <w:t>with</w:t>
      </w:r>
      <w:r>
        <w:rPr>
          <w:spacing w:val="-12"/>
          <w:w w:val="105"/>
        </w:rPr>
        <w:t> </w:t>
      </w:r>
      <w:r>
        <w:rPr>
          <w:rFonts w:ascii="Calibri" w:hAnsi="Calibri"/>
          <w:i/>
          <w:spacing w:val="-104"/>
          <w:w w:val="103"/>
        </w:rPr>
        <w:t>σ</w:t>
      </w:r>
      <w:r>
        <w:rPr>
          <w:rFonts w:ascii="Calibri" w:hAnsi="Calibri"/>
          <w:w w:val="107"/>
        </w:rPr>
        <w:t>˜</w:t>
      </w:r>
      <w:r>
        <w:rPr>
          <w:rFonts w:ascii="Calibri" w:hAnsi="Calibri"/>
          <w:spacing w:val="9"/>
          <w:w w:val="125"/>
        </w:rPr>
        <w:t> </w:t>
      </w:r>
      <w:r>
        <w:rPr>
          <w:rFonts w:ascii="Calibri" w:hAnsi="Calibri"/>
          <w:w w:val="125"/>
        </w:rPr>
        <w:t>=</w:t>
      </w:r>
      <w:r>
        <w:rPr>
          <w:rFonts w:ascii="Calibri" w:hAnsi="Calibri"/>
          <w:spacing w:val="-14"/>
          <w:w w:val="125"/>
        </w:rPr>
        <w:t> </w:t>
      </w:r>
      <w:r>
        <w:rPr>
          <w:rFonts w:ascii="Calibri" w:hAnsi="Calibri"/>
          <w:w w:val="105"/>
        </w:rPr>
        <w:t>0</w:t>
      </w:r>
      <w:r>
        <w:rPr>
          <w:rFonts w:ascii="Calibri" w:hAnsi="Calibri"/>
          <w:spacing w:val="-3"/>
          <w:w w:val="105"/>
        </w:rPr>
        <w:t> </w:t>
      </w:r>
      <w:r>
        <w:rPr>
          <w:w w:val="105"/>
        </w:rPr>
        <w:t>satisfying</w:t>
      </w:r>
      <w:r>
        <w:rPr>
          <w:spacing w:val="-9"/>
          <w:w w:val="105"/>
        </w:rPr>
        <w:t> </w:t>
      </w:r>
      <w:r>
        <w:rPr>
          <w:spacing w:val="-5"/>
          <w:w w:val="105"/>
        </w:rPr>
        <w:t>the</w:t>
      </w:r>
    </w:p>
    <w:p>
      <w:pPr>
        <w:spacing w:line="125" w:lineRule="exact" w:before="0"/>
        <w:ind w:left="598" w:right="0" w:firstLine="0"/>
        <w:jc w:val="left"/>
        <w:rPr>
          <w:rFonts w:ascii="Calibri" w:hAnsi="Calibri"/>
          <w:i/>
          <w:sz w:val="14"/>
        </w:rPr>
      </w:pPr>
      <w:r>
        <w:rPr/>
        <w:br w:type="column"/>
      </w:r>
      <w:r>
        <w:rPr>
          <w:rFonts w:ascii="Calibri" w:hAnsi="Calibri"/>
          <w:i/>
          <w:w w:val="115"/>
          <w:sz w:val="14"/>
        </w:rPr>
        <w:t>L</w:t>
      </w:r>
      <w:r>
        <w:rPr>
          <w:rFonts w:ascii="Lucida Sans Unicode" w:hAnsi="Lucida Sans Unicode"/>
          <w:w w:val="115"/>
          <w:sz w:val="14"/>
        </w:rPr>
        <w:t>—</w:t>
      </w:r>
      <w:r>
        <w:rPr>
          <w:rFonts w:ascii="Calibri" w:hAnsi="Calibri"/>
          <w:spacing w:val="-5"/>
          <w:w w:val="135"/>
          <w:sz w:val="14"/>
        </w:rPr>
        <w:t>2</w:t>
      </w:r>
      <w:r>
        <w:rPr>
          <w:rFonts w:ascii="Calibri" w:hAnsi="Calibri"/>
          <w:i/>
          <w:spacing w:val="-5"/>
          <w:w w:val="135"/>
          <w:sz w:val="14"/>
        </w:rPr>
        <w:t>n</w:t>
      </w:r>
    </w:p>
    <w:p>
      <w:pPr>
        <w:tabs>
          <w:tab w:pos="1058" w:val="left" w:leader="none"/>
        </w:tabs>
        <w:spacing w:line="3" w:lineRule="exact" w:before="0"/>
        <w:ind w:left="259" w:right="0" w:firstLine="0"/>
        <w:jc w:val="left"/>
        <w:rPr>
          <w:rFonts w:ascii="Lucida Sans Unicode" w:hAnsi="Lucida Sans Unicode"/>
          <w:sz w:val="14"/>
        </w:rPr>
      </w:pPr>
      <w:r>
        <w:rPr>
          <w:rFonts w:ascii="Lucida Sans Unicode" w:hAnsi="Lucida Sans Unicode"/>
          <w:spacing w:val="-10"/>
          <w:sz w:val="14"/>
        </w:rPr>
        <w:t>′</w:t>
      </w:r>
      <w:r>
        <w:rPr>
          <w:rFonts w:ascii="Lucida Sans Unicode" w:hAnsi="Lucida Sans Unicode"/>
          <w:sz w:val="14"/>
        </w:rPr>
        <w:tab/>
      </w:r>
      <w:r>
        <w:rPr>
          <w:rFonts w:ascii="Lucida Sans Unicode" w:hAnsi="Lucida Sans Unicode"/>
          <w:spacing w:val="-10"/>
          <w:sz w:val="14"/>
        </w:rPr>
        <w:t>′</w:t>
      </w:r>
    </w:p>
    <w:p>
      <w:pPr>
        <w:spacing w:line="55" w:lineRule="exact" w:before="67"/>
        <w:ind w:left="259" w:right="0" w:firstLine="0"/>
        <w:jc w:val="left"/>
        <w:rPr>
          <w:rFonts w:ascii="Calibri" w:hAnsi="Calibri"/>
          <w:sz w:val="14"/>
        </w:rPr>
      </w:pPr>
      <w:r>
        <w:rPr/>
        <w:br w:type="column"/>
      </w:r>
      <w:r>
        <w:rPr>
          <w:rFonts w:ascii="Calibri" w:hAnsi="Calibri"/>
          <w:i/>
          <w:w w:val="110"/>
          <w:sz w:val="14"/>
        </w:rPr>
        <w:t>L</w:t>
      </w:r>
      <w:r>
        <w:rPr>
          <w:rFonts w:ascii="Lucida Sans Unicode" w:hAnsi="Lucida Sans Unicode"/>
          <w:w w:val="110"/>
          <w:sz w:val="14"/>
        </w:rPr>
        <w:t>—</w:t>
      </w:r>
      <w:r>
        <w:rPr>
          <w:rFonts w:ascii="Calibri" w:hAnsi="Calibri"/>
          <w:w w:val="110"/>
          <w:sz w:val="14"/>
        </w:rPr>
        <w:t>2</w:t>
      </w:r>
      <w:r>
        <w:rPr>
          <w:rFonts w:ascii="Calibri" w:hAnsi="Calibri"/>
          <w:i/>
          <w:w w:val="110"/>
          <w:sz w:val="14"/>
        </w:rPr>
        <w:t>n</w:t>
      </w:r>
      <w:r>
        <w:rPr>
          <w:rFonts w:ascii="Lucida Sans Unicode" w:hAnsi="Lucida Sans Unicode"/>
          <w:w w:val="110"/>
          <w:sz w:val="14"/>
        </w:rPr>
        <w:t>—</w:t>
      </w:r>
      <w:r>
        <w:rPr>
          <w:rFonts w:ascii="Calibri" w:hAnsi="Calibri"/>
          <w:spacing w:val="-10"/>
          <w:w w:val="110"/>
          <w:sz w:val="14"/>
        </w:rPr>
        <w:t>1</w:t>
      </w:r>
    </w:p>
    <w:p>
      <w:pPr>
        <w:spacing w:after="0" w:line="55" w:lineRule="exact"/>
        <w:jc w:val="left"/>
        <w:rPr>
          <w:rFonts w:ascii="Calibri" w:hAnsi="Calibri"/>
          <w:sz w:val="14"/>
        </w:rPr>
        <w:sectPr>
          <w:type w:val="continuous"/>
          <w:pgSz w:w="12240" w:h="15840"/>
          <w:pgMar w:header="464" w:footer="0" w:top="800" w:bottom="0" w:left="720" w:right="720"/>
          <w:cols w:num="4" w:equalWidth="0">
            <w:col w:w="1370" w:space="94"/>
            <w:col w:w="5500" w:space="865"/>
            <w:col w:w="1145" w:space="352"/>
            <w:col w:w="1474"/>
          </w:cols>
        </w:sectPr>
      </w:pPr>
    </w:p>
    <w:p>
      <w:pPr>
        <w:spacing w:line="182" w:lineRule="exact" w:before="43"/>
        <w:ind w:left="0" w:right="429" w:firstLine="0"/>
        <w:jc w:val="center"/>
        <w:rPr>
          <w:rFonts w:ascii="Calibri" w:hAnsi="Calibri"/>
          <w:i/>
          <w:sz w:val="14"/>
        </w:rPr>
      </w:pPr>
      <w:r>
        <w:rPr>
          <w:rFonts w:ascii="Calibri" w:hAnsi="Calibri"/>
          <w:i/>
          <w:w w:val="120"/>
          <w:sz w:val="14"/>
        </w:rPr>
        <w:t>k</w:t>
      </w:r>
      <w:r>
        <w:rPr>
          <w:rFonts w:ascii="Calibri" w:hAnsi="Calibri"/>
          <w:w w:val="120"/>
          <w:sz w:val="14"/>
        </w:rPr>
        <w:t>=</w:t>
      </w:r>
      <w:r>
        <w:rPr>
          <w:rFonts w:ascii="Lucida Sans Unicode" w:hAnsi="Lucida Sans Unicode"/>
          <w:w w:val="120"/>
          <w:sz w:val="14"/>
        </w:rPr>
        <w:t>—</w:t>
      </w:r>
      <w:r>
        <w:rPr>
          <w:rFonts w:ascii="Calibri" w:hAnsi="Calibri"/>
          <w:i/>
          <w:spacing w:val="-10"/>
          <w:w w:val="135"/>
          <w:sz w:val="14"/>
        </w:rPr>
        <w:t>n</w:t>
      </w:r>
    </w:p>
    <w:p>
      <w:pPr>
        <w:pStyle w:val="BodyText"/>
        <w:spacing w:line="197" w:lineRule="exact"/>
        <w:ind w:left="259"/>
      </w:pPr>
      <w:r>
        <w:rPr/>
        <w:t>terminal</w:t>
      </w:r>
      <w:r>
        <w:rPr>
          <w:spacing w:val="14"/>
        </w:rPr>
        <w:t> </w:t>
      </w:r>
      <w:r>
        <w:rPr/>
        <w:t>constraint</w:t>
      </w:r>
      <w:r>
        <w:rPr>
          <w:spacing w:val="14"/>
        </w:rPr>
        <w:t> </w:t>
      </w:r>
      <w:hyperlink w:history="true" w:anchor="_bookmark186">
        <w:r>
          <w:rPr/>
          <w:t>(103d)</w:t>
        </w:r>
      </w:hyperlink>
      <w:r>
        <w:rPr>
          <w:spacing w:val="14"/>
        </w:rPr>
        <w:t> </w:t>
      </w:r>
      <w:r>
        <w:rPr/>
        <w:t>as</w:t>
      </w:r>
      <w:r>
        <w:rPr>
          <w:spacing w:val="14"/>
        </w:rPr>
        <w:t> </w:t>
      </w:r>
      <w:r>
        <w:rPr/>
        <w:t>well</w:t>
      </w:r>
      <w:r>
        <w:rPr>
          <w:spacing w:val="14"/>
        </w:rPr>
        <w:t> </w:t>
      </w:r>
      <w:r>
        <w:rPr>
          <w:spacing w:val="-5"/>
        </w:rPr>
        <w:t>as</w:t>
      </w:r>
    </w:p>
    <w:p>
      <w:pPr>
        <w:pStyle w:val="BodyText"/>
        <w:tabs>
          <w:tab w:pos="4950" w:val="left" w:leader="none"/>
        </w:tabs>
        <w:spacing w:line="180" w:lineRule="auto"/>
        <w:ind w:left="259" w:right="257"/>
        <w:rPr>
          <w:rFonts w:ascii="Calibri" w:hAnsi="Calibri"/>
        </w:rPr>
      </w:pPr>
      <w:r>
        <w:rPr/>
        <w:br w:type="column"/>
      </w:r>
      <w:r>
        <w:rPr>
          <w:w w:val="110"/>
        </w:rPr>
        <w:t>time </w:t>
      </w:r>
      <w:r>
        <w:rPr>
          <w:rFonts w:ascii="Calibri" w:hAnsi="Calibri"/>
          <w:i/>
          <w:w w:val="110"/>
        </w:rPr>
        <w:t>L</w:t>
      </w:r>
      <w:r>
        <w:rPr>
          <w:rFonts w:ascii="Lucida Sans Unicode" w:hAnsi="Lucida Sans Unicode"/>
          <w:w w:val="110"/>
        </w:rPr>
        <w:t>−</w:t>
      </w:r>
      <w:r>
        <w:rPr>
          <w:rFonts w:ascii="Calibri" w:hAnsi="Calibri"/>
          <w:w w:val="110"/>
        </w:rPr>
        <w:t>2</w:t>
      </w:r>
      <w:r>
        <w:rPr>
          <w:rFonts w:ascii="Calibri" w:hAnsi="Calibri"/>
          <w:i/>
          <w:w w:val="110"/>
        </w:rPr>
        <w:t>n </w:t>
      </w:r>
      <w:r>
        <w:rPr>
          <w:w w:val="110"/>
        </w:rPr>
        <w:t>corresponding to </w:t>
      </w:r>
      <w:r>
        <w:rPr>
          <w:rFonts w:ascii="Lucida Sans Unicode" w:hAnsi="Lucida Sans Unicode"/>
          <w:spacing w:val="8"/>
          <w:w w:val="151"/>
        </w:rPr>
        <w:t>{</w:t>
      </w:r>
      <w:r>
        <w:rPr>
          <w:rFonts w:ascii="Calibri" w:hAnsi="Calibri"/>
          <w:i/>
          <w:spacing w:val="-94"/>
          <w:w w:val="108"/>
        </w:rPr>
        <w:t>u</w:t>
      </w:r>
      <w:r>
        <w:rPr>
          <w:rFonts w:ascii="Calibri" w:hAnsi="Calibri"/>
          <w:spacing w:val="9"/>
          <w:w w:val="124"/>
        </w:rPr>
        <w:t>ˇ</w:t>
      </w:r>
      <w:r>
        <w:rPr>
          <w:rFonts w:ascii="Calibri" w:hAnsi="Calibri"/>
          <w:i/>
          <w:spacing w:val="21"/>
          <w:w w:val="131"/>
          <w:position w:val="-5"/>
          <w:sz w:val="14"/>
        </w:rPr>
        <w:t>k</w:t>
      </w:r>
      <w:r>
        <w:rPr>
          <w:rFonts w:ascii="Calibri" w:hAnsi="Calibri"/>
          <w:spacing w:val="8"/>
          <w:w w:val="125"/>
        </w:rPr>
        <w:t>(</w:t>
      </w:r>
      <w:r>
        <w:rPr>
          <w:rFonts w:ascii="Calibri" w:hAnsi="Calibri"/>
          <w:i/>
          <w:spacing w:val="11"/>
          <w:w w:val="105"/>
        </w:rPr>
        <w:t>t</w:t>
      </w:r>
      <w:r>
        <w:rPr>
          <w:rFonts w:ascii="Calibri" w:hAnsi="Calibri"/>
          <w:spacing w:val="11"/>
          <w:w w:val="153"/>
        </w:rPr>
        <w:t>+</w:t>
      </w:r>
      <w:r>
        <w:rPr>
          <w:rFonts w:ascii="Calibri" w:hAnsi="Calibri"/>
          <w:i/>
          <w:spacing w:val="8"/>
          <w:w w:val="114"/>
        </w:rPr>
        <w:t>n</w:t>
      </w:r>
      <w:r>
        <w:rPr>
          <w:rFonts w:ascii="Calibri" w:hAnsi="Calibri"/>
          <w:spacing w:val="8"/>
          <w:w w:val="125"/>
        </w:rPr>
        <w:t>)</w:t>
      </w:r>
      <w:r>
        <w:rPr>
          <w:rFonts w:ascii="Calibri" w:hAnsi="Calibri"/>
          <w:i/>
          <w:spacing w:val="8"/>
          <w:w w:val="108"/>
        </w:rPr>
        <w:t>,</w:t>
      </w:r>
      <w:r>
        <w:rPr>
          <w:rFonts w:ascii="Calibri" w:hAnsi="Calibri"/>
          <w:i/>
          <w:spacing w:val="-12"/>
          <w:w w:val="124"/>
        </w:rPr>
        <w:t> </w:t>
      </w:r>
      <w:r>
        <w:rPr>
          <w:rFonts w:ascii="Calibri" w:hAnsi="Calibri"/>
          <w:i/>
          <w:w w:val="125"/>
        </w:rPr>
        <w:t>y</w:t>
      </w:r>
      <w:r>
        <w:rPr>
          <w:rFonts w:ascii="Calibri" w:hAnsi="Calibri"/>
          <w:w w:val="125"/>
        </w:rPr>
        <w:t>ˇ</w:t>
      </w:r>
      <w:r>
        <w:rPr>
          <w:rFonts w:ascii="Calibri" w:hAnsi="Calibri"/>
          <w:i/>
          <w:w w:val="125"/>
          <w:position w:val="-5"/>
          <w:sz w:val="14"/>
        </w:rPr>
        <w:t>k</w:t>
      </w:r>
      <w:r>
        <w:rPr>
          <w:rFonts w:ascii="Calibri" w:hAnsi="Calibri"/>
          <w:w w:val="125"/>
        </w:rPr>
        <w:t>(</w:t>
      </w:r>
      <w:r>
        <w:rPr>
          <w:rFonts w:ascii="Calibri" w:hAnsi="Calibri"/>
          <w:i/>
          <w:w w:val="125"/>
        </w:rPr>
        <w:t>t</w:t>
      </w:r>
      <w:r>
        <w:rPr>
          <w:rFonts w:ascii="Calibri" w:hAnsi="Calibri"/>
          <w:w w:val="125"/>
        </w:rPr>
        <w:t>+</w:t>
      </w:r>
      <w:r>
        <w:rPr>
          <w:rFonts w:ascii="Calibri" w:hAnsi="Calibri"/>
          <w:i/>
          <w:w w:val="125"/>
        </w:rPr>
        <w:t>n</w:t>
      </w:r>
      <w:r>
        <w:rPr>
          <w:rFonts w:ascii="Calibri" w:hAnsi="Calibri"/>
          <w:w w:val="125"/>
        </w:rPr>
        <w:t>)</w:t>
      </w:r>
      <w:r>
        <w:rPr>
          <w:rFonts w:ascii="Lucida Sans Unicode" w:hAnsi="Lucida Sans Unicode"/>
          <w:w w:val="125"/>
        </w:rPr>
        <w:t>}</w:t>
      </w:r>
      <w:r>
        <w:rPr>
          <w:rFonts w:ascii="Calibri" w:hAnsi="Calibri"/>
          <w:i/>
          <w:w w:val="125"/>
          <w:position w:val="-5"/>
          <w:sz w:val="14"/>
        </w:rPr>
        <w:t>k</w:t>
      </w:r>
      <w:r>
        <w:rPr>
          <w:rFonts w:ascii="Calibri" w:hAnsi="Calibri"/>
          <w:w w:val="125"/>
          <w:position w:val="-5"/>
          <w:sz w:val="14"/>
        </w:rPr>
        <w:t>=0</w:t>
      </w:r>
      <w:r>
        <w:rPr>
          <w:rFonts w:ascii="Calibri" w:hAnsi="Calibri"/>
          <w:position w:val="-5"/>
          <w:sz w:val="14"/>
        </w:rPr>
        <w:tab/>
      </w:r>
      <w:r>
        <w:rPr>
          <w:spacing w:val="-8"/>
          <w:w w:val="105"/>
        </w:rPr>
        <w:t>.</w:t>
      </w:r>
      <w:r>
        <w:rPr>
          <w:spacing w:val="-5"/>
        </w:rPr>
        <w:t> </w:t>
      </w:r>
      <w:r>
        <w:rPr>
          <w:spacing w:val="-8"/>
          <w:w w:val="105"/>
        </w:rPr>
        <w:t>By </w:t>
      </w:r>
      <w:r>
        <w:rPr/>
        <w:t>controllability,</w:t>
      </w:r>
      <w:r>
        <w:rPr>
          <w:spacing w:val="6"/>
        </w:rPr>
        <w:t> </w:t>
      </w:r>
      <w:r>
        <w:rPr/>
        <w:t>there</w:t>
      </w:r>
      <w:r>
        <w:rPr>
          <w:spacing w:val="9"/>
        </w:rPr>
        <w:t> </w:t>
      </w:r>
      <w:r>
        <w:rPr/>
        <w:t>exists</w:t>
      </w:r>
      <w:r>
        <w:rPr>
          <w:spacing w:val="10"/>
        </w:rPr>
        <w:t> </w:t>
      </w:r>
      <w:r>
        <w:rPr/>
        <w:t>an</w:t>
      </w:r>
      <w:r>
        <w:rPr>
          <w:spacing w:val="9"/>
        </w:rPr>
        <w:t> </w:t>
      </w:r>
      <w:r>
        <w:rPr/>
        <w:t>input-output</w:t>
      </w:r>
      <w:r>
        <w:rPr>
          <w:spacing w:val="9"/>
        </w:rPr>
        <w:t> </w:t>
      </w:r>
      <w:r>
        <w:rPr/>
        <w:t>trajectory</w:t>
      </w:r>
      <w:r>
        <w:rPr>
          <w:spacing w:val="10"/>
        </w:rPr>
        <w:t> </w:t>
      </w:r>
      <w:r>
        <w:rPr>
          <w:rFonts w:ascii="Lucida Sans Unicode" w:hAnsi="Lucida Sans Unicode"/>
          <w:spacing w:val="25"/>
          <w:w w:val="128"/>
        </w:rPr>
        <w:t>{</w:t>
      </w:r>
      <w:r>
        <w:rPr>
          <w:rFonts w:ascii="Calibri" w:hAnsi="Calibri"/>
          <w:i/>
          <w:spacing w:val="-77"/>
          <w:w w:val="85"/>
        </w:rPr>
        <w:t>u</w:t>
      </w:r>
      <w:r>
        <w:rPr>
          <w:rFonts w:ascii="Calibri" w:hAnsi="Calibri"/>
          <w:spacing w:val="26"/>
          <w:w w:val="101"/>
        </w:rPr>
        <w:t>ˇ</w:t>
      </w:r>
      <w:r>
        <w:rPr>
          <w:rFonts w:ascii="Lucida Sans Unicode" w:hAnsi="Lucida Sans Unicode"/>
          <w:spacing w:val="25"/>
          <w:w w:val="83"/>
          <w:vertAlign w:val="superscript"/>
        </w:rPr>
        <w:t>′</w:t>
      </w:r>
      <w:r>
        <w:rPr>
          <w:rFonts w:ascii="Lucida Sans Unicode" w:hAnsi="Lucida Sans Unicode"/>
          <w:spacing w:val="-14"/>
          <w:w w:val="99"/>
          <w:vertAlign w:val="baseline"/>
        </w:rPr>
        <w:t> </w:t>
      </w:r>
      <w:r>
        <w:rPr>
          <w:rFonts w:ascii="Calibri" w:hAnsi="Calibri"/>
          <w:vertAlign w:val="baseline"/>
        </w:rPr>
        <w:t>(</w:t>
      </w:r>
      <w:r>
        <w:rPr>
          <w:rFonts w:ascii="Calibri" w:hAnsi="Calibri"/>
          <w:i/>
          <w:vertAlign w:val="baseline"/>
        </w:rPr>
        <w:t>t</w:t>
      </w:r>
      <w:r>
        <w:rPr>
          <w:rFonts w:ascii="Calibri" w:hAnsi="Calibri"/>
          <w:i/>
          <w:spacing w:val="-10"/>
          <w:vertAlign w:val="baseline"/>
        </w:rPr>
        <w:t> </w:t>
      </w:r>
      <w:r>
        <w:rPr>
          <w:rFonts w:ascii="Calibri" w:hAnsi="Calibri"/>
          <w:spacing w:val="-10"/>
          <w:vertAlign w:val="baseline"/>
        </w:rPr>
        <w:t>+</w:t>
      </w:r>
    </w:p>
    <w:p>
      <w:pPr>
        <w:pStyle w:val="BodyText"/>
        <w:spacing w:after="0" w:line="180" w:lineRule="auto"/>
        <w:rPr>
          <w:rFonts w:ascii="Calibri" w:hAnsi="Calibri"/>
        </w:rPr>
        <w:sectPr>
          <w:type w:val="continuous"/>
          <w:pgSz w:w="12240" w:h="15840"/>
          <w:pgMar w:header="464" w:footer="0" w:top="800" w:bottom="0" w:left="720" w:right="720"/>
          <w:cols w:num="2" w:equalWidth="0">
            <w:col w:w="3305" w:space="1956"/>
            <w:col w:w="5539"/>
          </w:cols>
        </w:sectPr>
      </w:pPr>
    </w:p>
    <w:p>
      <w:pPr>
        <w:pStyle w:val="BodyText"/>
        <w:tabs>
          <w:tab w:pos="5519" w:val="left" w:leader="none"/>
        </w:tabs>
        <w:spacing w:line="101" w:lineRule="exact"/>
        <w:ind w:left="600"/>
        <w:rPr>
          <w:position w:val="1"/>
        </w:rPr>
      </w:pPr>
      <w:r>
        <w:rPr>
          <w:position w:val="1"/>
        </w:rPr>
        <mc:AlternateContent>
          <mc:Choice Requires="wps">
            <w:drawing>
              <wp:anchor distT="0" distB="0" distL="0" distR="0" allowOverlap="1" layoutInCell="1" locked="0" behindDoc="1" simplePos="0" relativeHeight="482456064">
                <wp:simplePos x="0" y="0"/>
                <wp:positionH relativeFrom="page">
                  <wp:posOffset>6868350</wp:posOffset>
                </wp:positionH>
                <wp:positionV relativeFrom="paragraph">
                  <wp:posOffset>-65004</wp:posOffset>
                </wp:positionV>
                <wp:extent cx="53975" cy="88900"/>
                <wp:effectExtent l="0" t="0" r="0" b="0"/>
                <wp:wrapNone/>
                <wp:docPr id="1336" name="Textbox 1336"/>
                <wp:cNvGraphicFramePr>
                  <a:graphicFrameLocks/>
                </wp:cNvGraphicFramePr>
                <a:graphic>
                  <a:graphicData uri="http://schemas.microsoft.com/office/word/2010/wordprocessingShape">
                    <wps:wsp>
                      <wps:cNvPr id="1336" name="Textbox 1336"/>
                      <wps:cNvSpPr txBox="1"/>
                      <wps:spPr>
                        <a:xfrm>
                          <a:off x="0" y="0"/>
                          <a:ext cx="5397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0"/>
                                <w:sz w:val="14"/>
                              </w:rPr>
                              <w:t>k</w:t>
                            </w:r>
                          </w:p>
                        </w:txbxContent>
                      </wps:txbx>
                      <wps:bodyPr wrap="square" lIns="0" tIns="0" rIns="0" bIns="0" rtlCol="0">
                        <a:noAutofit/>
                      </wps:bodyPr>
                    </wps:wsp>
                  </a:graphicData>
                </a:graphic>
              </wp:anchor>
            </w:drawing>
          </mc:Choice>
          <mc:Fallback>
            <w:pict>
              <v:shape style="position:absolute;margin-left:540.815002pt;margin-top:-5.118425pt;width:4.25pt;height:7pt;mso-position-horizontal-relative:page;mso-position-vertical-relative:paragraph;z-index:-20860416" type="#_x0000_t202" id="docshape747" filled="false" stroked="false">
                <v:textbox inset="0,0,0,0">
                  <w:txbxContent>
                    <w:p>
                      <w:pPr>
                        <w:spacing w:line="139" w:lineRule="exact" w:before="0"/>
                        <w:ind w:left="0" w:right="0" w:firstLine="0"/>
                        <w:jc w:val="left"/>
                        <w:rPr>
                          <w:rFonts w:ascii="Calibri"/>
                          <w:i/>
                          <w:sz w:val="14"/>
                        </w:rPr>
                      </w:pPr>
                      <w:r>
                        <w:rPr>
                          <w:rFonts w:ascii="Calibri"/>
                          <w:i/>
                          <w:spacing w:val="-10"/>
                          <w:w w:val="130"/>
                          <w:sz w:val="14"/>
                        </w:rPr>
                        <w:t>k</w:t>
                      </w:r>
                    </w:p>
                  </w:txbxContent>
                </v:textbox>
                <w10:wrap type="none"/>
              </v:shape>
            </w:pict>
          </mc:Fallback>
        </mc:AlternateContent>
      </w:r>
      <w:r>
        <w:rPr>
          <w:rFonts w:ascii="Calibri" w:hAnsi="Calibri"/>
          <w:i/>
          <w:spacing w:val="-10"/>
          <w:w w:val="155"/>
          <w:sz w:val="14"/>
        </w:rPr>
        <w:t>L</w:t>
      </w:r>
      <w:r>
        <w:rPr>
          <w:rFonts w:ascii="Calibri" w:hAnsi="Calibri"/>
          <w:i/>
          <w:sz w:val="14"/>
        </w:rPr>
        <w:tab/>
      </w:r>
      <w:bookmarkStart w:name="_bookmark195" w:id="224"/>
      <w:bookmarkEnd w:id="224"/>
      <w:r>
        <w:rPr>
          <w:rFonts w:ascii="Calibri" w:hAnsi="Calibri"/>
          <w:i/>
          <w:sz w:val="14"/>
        </w:rPr>
      </w:r>
      <w:r>
        <w:rPr>
          <w:rFonts w:ascii="Calibri" w:hAnsi="Calibri"/>
          <w:i/>
          <w:spacing w:val="-2"/>
          <w:w w:val="110"/>
          <w:position w:val="1"/>
        </w:rPr>
        <w:t>n</w:t>
      </w:r>
      <w:r>
        <w:rPr>
          <w:rFonts w:ascii="Calibri" w:hAnsi="Calibri"/>
          <w:spacing w:val="-2"/>
          <w:w w:val="110"/>
          <w:position w:val="1"/>
        </w:rPr>
        <w:t>)</w:t>
      </w:r>
      <w:r>
        <w:rPr>
          <w:rFonts w:ascii="Calibri" w:hAnsi="Calibri"/>
          <w:i/>
          <w:spacing w:val="-2"/>
          <w:w w:val="110"/>
          <w:position w:val="1"/>
        </w:rPr>
        <w:t>,</w:t>
      </w:r>
      <w:r>
        <w:rPr>
          <w:rFonts w:ascii="Calibri" w:hAnsi="Calibri"/>
          <w:i/>
          <w:spacing w:val="-17"/>
          <w:w w:val="110"/>
          <w:position w:val="1"/>
        </w:rPr>
        <w:t> </w:t>
      </w:r>
      <w:r>
        <w:rPr>
          <w:rFonts w:ascii="Calibri" w:hAnsi="Calibri"/>
          <w:i/>
          <w:spacing w:val="-2"/>
          <w:w w:val="110"/>
          <w:position w:val="1"/>
        </w:rPr>
        <w:t>y</w:t>
      </w:r>
      <w:r>
        <w:rPr>
          <w:rFonts w:ascii="Calibri" w:hAnsi="Calibri"/>
          <w:spacing w:val="-2"/>
          <w:w w:val="110"/>
          <w:position w:val="1"/>
        </w:rPr>
        <w:t>ˇ</w:t>
      </w:r>
      <w:r>
        <w:rPr>
          <w:rFonts w:ascii="Lucida Sans Unicode" w:hAnsi="Lucida Sans Unicode"/>
          <w:spacing w:val="-2"/>
          <w:w w:val="110"/>
          <w:position w:val="1"/>
          <w:vertAlign w:val="superscript"/>
        </w:rPr>
        <w:t>′</w:t>
      </w:r>
      <w:r>
        <w:rPr>
          <w:rFonts w:ascii="Lucida Sans Unicode" w:hAnsi="Lucida Sans Unicode"/>
          <w:spacing w:val="-25"/>
          <w:w w:val="110"/>
          <w:position w:val="1"/>
          <w:vertAlign w:val="baseline"/>
        </w:rPr>
        <w:t> </w:t>
      </w:r>
      <w:r>
        <w:rPr>
          <w:rFonts w:ascii="Calibri" w:hAnsi="Calibri"/>
          <w:spacing w:val="-2"/>
          <w:w w:val="110"/>
          <w:position w:val="1"/>
          <w:vertAlign w:val="baseline"/>
        </w:rPr>
        <w:t>(</w:t>
      </w:r>
      <w:r>
        <w:rPr>
          <w:rFonts w:ascii="Calibri" w:hAnsi="Calibri"/>
          <w:i/>
          <w:spacing w:val="-2"/>
          <w:w w:val="110"/>
          <w:position w:val="1"/>
          <w:vertAlign w:val="baseline"/>
        </w:rPr>
        <w:t>t</w:t>
      </w:r>
      <w:r>
        <w:rPr>
          <w:rFonts w:ascii="Calibri" w:hAnsi="Calibri"/>
          <w:i/>
          <w:spacing w:val="-11"/>
          <w:w w:val="110"/>
          <w:position w:val="1"/>
          <w:vertAlign w:val="baseline"/>
        </w:rPr>
        <w:t> </w:t>
      </w:r>
      <w:r>
        <w:rPr>
          <w:rFonts w:ascii="Calibri" w:hAnsi="Calibri"/>
          <w:spacing w:val="-2"/>
          <w:w w:val="125"/>
          <w:position w:val="1"/>
          <w:vertAlign w:val="baseline"/>
        </w:rPr>
        <w:t>+</w:t>
      </w:r>
      <w:r>
        <w:rPr>
          <w:rFonts w:ascii="Calibri" w:hAnsi="Calibri"/>
          <w:spacing w:val="-12"/>
          <w:w w:val="125"/>
          <w:position w:val="1"/>
          <w:vertAlign w:val="baseline"/>
        </w:rPr>
        <w:t> </w:t>
      </w:r>
      <w:r>
        <w:rPr>
          <w:rFonts w:ascii="Calibri" w:hAnsi="Calibri"/>
          <w:i/>
          <w:spacing w:val="-2"/>
          <w:w w:val="125"/>
          <w:position w:val="1"/>
          <w:vertAlign w:val="baseline"/>
        </w:rPr>
        <w:t>n</w:t>
      </w:r>
      <w:r>
        <w:rPr>
          <w:rFonts w:ascii="Calibri" w:hAnsi="Calibri"/>
          <w:spacing w:val="-2"/>
          <w:w w:val="125"/>
          <w:position w:val="1"/>
          <w:vertAlign w:val="baseline"/>
        </w:rPr>
        <w:t>)</w:t>
      </w:r>
      <w:r>
        <w:rPr>
          <w:rFonts w:ascii="Lucida Sans Unicode" w:hAnsi="Lucida Sans Unicode"/>
          <w:spacing w:val="-2"/>
          <w:w w:val="125"/>
          <w:position w:val="1"/>
          <w:vertAlign w:val="baseline"/>
        </w:rPr>
        <w:t>}</w:t>
      </w:r>
      <w:r>
        <w:rPr>
          <w:rFonts w:ascii="Calibri" w:hAnsi="Calibri"/>
          <w:i/>
          <w:spacing w:val="-2"/>
          <w:w w:val="125"/>
          <w:position w:val="1"/>
          <w:vertAlign w:val="superscript"/>
        </w:rPr>
        <w:t>L</w:t>
      </w:r>
      <w:r>
        <w:rPr>
          <w:rFonts w:ascii="Lucida Sans Unicode" w:hAnsi="Lucida Sans Unicode"/>
          <w:spacing w:val="-2"/>
          <w:w w:val="125"/>
          <w:position w:val="1"/>
          <w:vertAlign w:val="superscript"/>
        </w:rPr>
        <w:t>—</w:t>
      </w:r>
      <w:r>
        <w:rPr>
          <w:rFonts w:ascii="Calibri" w:hAnsi="Calibri"/>
          <w:i/>
          <w:spacing w:val="-2"/>
          <w:w w:val="110"/>
          <w:position w:val="1"/>
          <w:vertAlign w:val="superscript"/>
        </w:rPr>
        <w:t>n</w:t>
      </w:r>
      <w:r>
        <w:rPr>
          <w:rFonts w:ascii="Lucida Sans Unicode" w:hAnsi="Lucida Sans Unicode"/>
          <w:spacing w:val="-2"/>
          <w:w w:val="110"/>
          <w:position w:val="1"/>
          <w:vertAlign w:val="superscript"/>
        </w:rPr>
        <w:t>—</w:t>
      </w:r>
      <w:r>
        <w:rPr>
          <w:rFonts w:ascii="Calibri" w:hAnsi="Calibri"/>
          <w:spacing w:val="-2"/>
          <w:w w:val="110"/>
          <w:position w:val="1"/>
          <w:vertAlign w:val="superscript"/>
        </w:rPr>
        <w:t>1</w:t>
      </w:r>
      <w:r>
        <w:rPr>
          <w:rFonts w:ascii="Calibri" w:hAnsi="Calibri"/>
          <w:spacing w:val="60"/>
          <w:w w:val="110"/>
          <w:position w:val="1"/>
          <w:vertAlign w:val="baseline"/>
        </w:rPr>
        <w:t> </w:t>
      </w:r>
      <w:r>
        <w:rPr>
          <w:spacing w:val="-2"/>
          <w:w w:val="110"/>
          <w:position w:val="1"/>
          <w:vertAlign w:val="baseline"/>
        </w:rPr>
        <w:t>steering</w:t>
      </w:r>
      <w:r>
        <w:rPr>
          <w:spacing w:val="-7"/>
          <w:w w:val="110"/>
          <w:position w:val="1"/>
          <w:vertAlign w:val="baseline"/>
        </w:rPr>
        <w:t> </w:t>
      </w:r>
      <w:r>
        <w:rPr>
          <w:spacing w:val="-2"/>
          <w:w w:val="110"/>
          <w:position w:val="1"/>
          <w:vertAlign w:val="baseline"/>
        </w:rPr>
        <w:t>the</w:t>
      </w:r>
      <w:r>
        <w:rPr>
          <w:spacing w:val="-6"/>
          <w:w w:val="110"/>
          <w:position w:val="1"/>
          <w:vertAlign w:val="baseline"/>
        </w:rPr>
        <w:t> </w:t>
      </w:r>
      <w:r>
        <w:rPr>
          <w:spacing w:val="-2"/>
          <w:w w:val="110"/>
          <w:position w:val="1"/>
          <w:vertAlign w:val="baseline"/>
        </w:rPr>
        <w:t>system to</w:t>
      </w:r>
      <w:r>
        <w:rPr>
          <w:w w:val="110"/>
          <w:position w:val="1"/>
          <w:vertAlign w:val="baseline"/>
        </w:rPr>
        <w:t> </w:t>
      </w:r>
      <w:r>
        <w:rPr>
          <w:spacing w:val="-2"/>
          <w:w w:val="110"/>
          <w:position w:val="1"/>
          <w:vertAlign w:val="baseline"/>
        </w:rPr>
        <w:t>the</w:t>
      </w:r>
      <w:r>
        <w:rPr>
          <w:spacing w:val="1"/>
          <w:w w:val="110"/>
          <w:position w:val="1"/>
          <w:vertAlign w:val="baseline"/>
        </w:rPr>
        <w:t> </w:t>
      </w:r>
      <w:r>
        <w:rPr>
          <w:spacing w:val="-2"/>
          <w:w w:val="110"/>
          <w:position w:val="1"/>
          <w:vertAlign w:val="baseline"/>
        </w:rPr>
        <w:t>steady-state</w:t>
      </w:r>
    </w:p>
    <w:p>
      <w:pPr>
        <w:pStyle w:val="BodyText"/>
        <w:spacing w:after="0" w:line="101" w:lineRule="exact"/>
        <w:rPr>
          <w:position w:val="1"/>
        </w:rPr>
        <w:sectPr>
          <w:type w:val="continuous"/>
          <w:pgSz w:w="12240" w:h="15840"/>
          <w:pgMar w:header="464" w:footer="0" w:top="800" w:bottom="0" w:left="720" w:right="720"/>
        </w:sectPr>
      </w:pPr>
    </w:p>
    <w:p>
      <w:pPr>
        <w:tabs>
          <w:tab w:pos="1768" w:val="left" w:leader="none"/>
          <w:tab w:pos="2361" w:val="left" w:leader="none"/>
          <w:tab w:pos="2979" w:val="left" w:leader="none"/>
        </w:tabs>
        <w:spacing w:line="240" w:lineRule="auto" w:before="0"/>
        <w:ind w:left="511" w:right="0" w:firstLine="0"/>
        <w:jc w:val="left"/>
        <w:rPr>
          <w:rFonts w:ascii="Calibri" w:hAnsi="Calibri"/>
          <w:sz w:val="14"/>
        </w:rPr>
      </w:pPr>
      <w:r>
        <w:rPr>
          <w:rFonts w:ascii="Calibri" w:hAnsi="Calibri"/>
          <w:sz w:val="14"/>
        </w:rPr>
        <w:drawing>
          <wp:anchor distT="0" distB="0" distL="0" distR="0" allowOverlap="1" layoutInCell="1" locked="0" behindDoc="1" simplePos="0" relativeHeight="482448384">
            <wp:simplePos x="0" y="0"/>
            <wp:positionH relativeFrom="page">
              <wp:posOffset>2874403</wp:posOffset>
            </wp:positionH>
            <wp:positionV relativeFrom="paragraph">
              <wp:posOffset>119849</wp:posOffset>
            </wp:positionV>
            <wp:extent cx="31750" cy="127000"/>
            <wp:effectExtent l="0" t="0" r="0" b="0"/>
            <wp:wrapNone/>
            <wp:docPr id="1337" name="Image 1337"/>
            <wp:cNvGraphicFramePr>
              <a:graphicFrameLocks/>
            </wp:cNvGraphicFramePr>
            <a:graphic>
              <a:graphicData uri="http://schemas.openxmlformats.org/drawingml/2006/picture">
                <pic:pic>
                  <pic:nvPicPr>
                    <pic:cNvPr id="1337" name="Image 1337"/>
                    <pic:cNvPicPr/>
                  </pic:nvPicPr>
                  <pic:blipFill>
                    <a:blip r:embed="rId8" cstate="print"/>
                    <a:stretch>
                      <a:fillRect/>
                    </a:stretch>
                  </pic:blipFill>
                  <pic:spPr>
                    <a:xfrm>
                      <a:off x="0" y="0"/>
                      <a:ext cx="31750" cy="127000"/>
                    </a:xfrm>
                    <a:prstGeom prst="rect">
                      <a:avLst/>
                    </a:prstGeom>
                  </pic:spPr>
                </pic:pic>
              </a:graphicData>
            </a:graphic>
          </wp:anchor>
        </w:drawing>
      </w:r>
      <w:r>
        <w:rPr>
          <w:rFonts w:ascii="Calibri" w:hAnsi="Calibri"/>
          <w:sz w:val="14"/>
        </w:rPr>
        <w:drawing>
          <wp:anchor distT="0" distB="0" distL="0" distR="0" allowOverlap="1" layoutInCell="1" locked="0" behindDoc="1" simplePos="0" relativeHeight="482448896">
            <wp:simplePos x="0" y="0"/>
            <wp:positionH relativeFrom="page">
              <wp:posOffset>3339338</wp:posOffset>
            </wp:positionH>
            <wp:positionV relativeFrom="paragraph">
              <wp:posOffset>119849</wp:posOffset>
            </wp:positionV>
            <wp:extent cx="31750" cy="127000"/>
            <wp:effectExtent l="0" t="0" r="0" b="0"/>
            <wp:wrapNone/>
            <wp:docPr id="1338" name="Image 1338"/>
            <wp:cNvGraphicFramePr>
              <a:graphicFrameLocks/>
            </wp:cNvGraphicFramePr>
            <a:graphic>
              <a:graphicData uri="http://schemas.openxmlformats.org/drawingml/2006/picture">
                <pic:pic>
                  <pic:nvPicPr>
                    <pic:cNvPr id="1338" name="Image 1338"/>
                    <pic:cNvPicPr/>
                  </pic:nvPicPr>
                  <pic:blipFill>
                    <a:blip r:embed="rId8" cstate="print"/>
                    <a:stretch>
                      <a:fillRect/>
                    </a:stretch>
                  </pic:blipFill>
                  <pic:spPr>
                    <a:xfrm>
                      <a:off x="0" y="0"/>
                      <a:ext cx="31750" cy="127000"/>
                    </a:xfrm>
                    <a:prstGeom prst="rect">
                      <a:avLst/>
                    </a:prstGeom>
                  </pic:spPr>
                </pic:pic>
              </a:graphicData>
            </a:graphic>
          </wp:anchor>
        </w:drawing>
      </w:r>
      <w:r>
        <w:rPr>
          <w:rFonts w:ascii="Calibri" w:hAnsi="Calibri"/>
          <w:sz w:val="14"/>
        </w:rPr>
        <mc:AlternateContent>
          <mc:Choice Requires="wps">
            <w:drawing>
              <wp:anchor distT="0" distB="0" distL="0" distR="0" allowOverlap="1" layoutInCell="1" locked="0" behindDoc="1" simplePos="0" relativeHeight="482467840">
                <wp:simplePos x="0" y="0"/>
                <wp:positionH relativeFrom="page">
                  <wp:posOffset>1074153</wp:posOffset>
                </wp:positionH>
                <wp:positionV relativeFrom="paragraph">
                  <wp:posOffset>120205</wp:posOffset>
                </wp:positionV>
                <wp:extent cx="506095" cy="136525"/>
                <wp:effectExtent l="0" t="0" r="0" b="0"/>
                <wp:wrapNone/>
                <wp:docPr id="1339" name="Textbox 1339"/>
                <wp:cNvGraphicFramePr>
                  <a:graphicFrameLocks/>
                </wp:cNvGraphicFramePr>
                <a:graphic>
                  <a:graphicData uri="http://schemas.microsoft.com/office/word/2010/wordprocessingShape">
                    <wps:wsp>
                      <wps:cNvPr id="1339" name="Textbox 1339"/>
                      <wps:cNvSpPr txBox="1"/>
                      <wps:spPr>
                        <a:xfrm>
                          <a:off x="0" y="0"/>
                          <a:ext cx="506095" cy="136525"/>
                        </a:xfrm>
                        <a:prstGeom prst="rect">
                          <a:avLst/>
                        </a:prstGeom>
                      </wps:spPr>
                      <wps:txbx>
                        <w:txbxContent>
                          <w:p>
                            <w:pPr>
                              <w:spacing w:line="214" w:lineRule="exact" w:before="0"/>
                              <w:ind w:left="0" w:right="0" w:firstLine="0"/>
                              <w:jc w:val="left"/>
                              <w:rPr>
                                <w:rFonts w:ascii="Calibri" w:hAnsi="Calibri"/>
                                <w:i/>
                                <w:sz w:val="20"/>
                              </w:rPr>
                            </w:pPr>
                            <w:r>
                              <w:rPr>
                                <w:rFonts w:ascii="Calibri" w:hAnsi="Calibri"/>
                                <w:i/>
                                <w:spacing w:val="-96"/>
                                <w:w w:val="96"/>
                                <w:sz w:val="20"/>
                              </w:rPr>
                              <w:t>u</w:t>
                            </w:r>
                            <w:r>
                              <w:rPr>
                                <w:rFonts w:ascii="Calibri" w:hAnsi="Calibri"/>
                                <w:spacing w:val="7"/>
                                <w:w w:val="112"/>
                                <w:sz w:val="20"/>
                              </w:rPr>
                              <w:t>¯</w:t>
                            </w:r>
                            <w:r>
                              <w:rPr>
                                <w:rFonts w:ascii="Calibri" w:hAnsi="Calibri"/>
                                <w:i/>
                                <w:spacing w:val="19"/>
                                <w:w w:val="128"/>
                                <w:sz w:val="20"/>
                                <w:vertAlign w:val="subscript"/>
                              </w:rPr>
                              <w:t>k</w:t>
                            </w:r>
                            <w:r>
                              <w:rPr>
                                <w:rFonts w:ascii="Calibri" w:hAnsi="Calibri"/>
                                <w:spacing w:val="6"/>
                                <w:w w:val="113"/>
                                <w:sz w:val="20"/>
                                <w:vertAlign w:val="baseline"/>
                              </w:rPr>
                              <w:t>(</w:t>
                            </w:r>
                            <w:r>
                              <w:rPr>
                                <w:rFonts w:ascii="Calibri" w:hAnsi="Calibri"/>
                                <w:i/>
                                <w:spacing w:val="6"/>
                                <w:w w:val="93"/>
                                <w:sz w:val="20"/>
                                <w:vertAlign w:val="baseline"/>
                              </w:rPr>
                              <w:t>t</w:t>
                            </w:r>
                            <w:r>
                              <w:rPr>
                                <w:rFonts w:ascii="Calibri" w:hAnsi="Calibri"/>
                                <w:spacing w:val="6"/>
                                <w:w w:val="113"/>
                                <w:sz w:val="20"/>
                                <w:vertAlign w:val="baseline"/>
                              </w:rPr>
                              <w:t>)</w:t>
                            </w:r>
                            <w:r>
                              <w:rPr>
                                <w:rFonts w:ascii="Calibri" w:hAnsi="Calibri"/>
                                <w:w w:val="110"/>
                                <w:sz w:val="20"/>
                                <w:vertAlign w:val="baseline"/>
                              </w:rPr>
                              <w:t> </w:t>
                            </w:r>
                            <w:r>
                              <w:rPr>
                                <w:rFonts w:ascii="Lucida Sans Unicode" w:hAnsi="Lucida Sans Unicode"/>
                                <w:spacing w:val="-8"/>
                                <w:w w:val="110"/>
                                <w:sz w:val="20"/>
                                <w:vertAlign w:val="baseline"/>
                              </w:rPr>
                              <w:t>−</w:t>
                            </w:r>
                            <w:r>
                              <w:rPr>
                                <w:rFonts w:ascii="Lucida Sans Unicode" w:hAnsi="Lucida Sans Unicode"/>
                                <w:spacing w:val="-20"/>
                                <w:w w:val="110"/>
                                <w:sz w:val="20"/>
                                <w:vertAlign w:val="baseline"/>
                              </w:rPr>
                              <w:t> </w:t>
                            </w:r>
                            <w:r>
                              <w:rPr>
                                <w:rFonts w:ascii="Calibri" w:hAnsi="Calibri"/>
                                <w:i/>
                                <w:spacing w:val="-10"/>
                                <w:w w:val="110"/>
                                <w:sz w:val="20"/>
                                <w:vertAlign w:val="baseline"/>
                              </w:rPr>
                              <w:t>u</w:t>
                            </w:r>
                          </w:p>
                        </w:txbxContent>
                      </wps:txbx>
                      <wps:bodyPr wrap="square" lIns="0" tIns="0" rIns="0" bIns="0" rtlCol="0">
                        <a:noAutofit/>
                      </wps:bodyPr>
                    </wps:wsp>
                  </a:graphicData>
                </a:graphic>
              </wp:anchor>
            </w:drawing>
          </mc:Choice>
          <mc:Fallback>
            <w:pict>
              <v:shape style="position:absolute;margin-left:84.579002pt;margin-top:9.465pt;width:39.85pt;height:10.75pt;mso-position-horizontal-relative:page;mso-position-vertical-relative:paragraph;z-index:-20848640" type="#_x0000_t202" id="docshape748" filled="false" stroked="false">
                <v:textbox inset="0,0,0,0">
                  <w:txbxContent>
                    <w:p>
                      <w:pPr>
                        <w:spacing w:line="214" w:lineRule="exact" w:before="0"/>
                        <w:ind w:left="0" w:right="0" w:firstLine="0"/>
                        <w:jc w:val="left"/>
                        <w:rPr>
                          <w:rFonts w:ascii="Calibri" w:hAnsi="Calibri"/>
                          <w:i/>
                          <w:sz w:val="20"/>
                        </w:rPr>
                      </w:pPr>
                      <w:r>
                        <w:rPr>
                          <w:rFonts w:ascii="Calibri" w:hAnsi="Calibri"/>
                          <w:i/>
                          <w:spacing w:val="-96"/>
                          <w:w w:val="96"/>
                          <w:sz w:val="20"/>
                        </w:rPr>
                        <w:t>u</w:t>
                      </w:r>
                      <w:r>
                        <w:rPr>
                          <w:rFonts w:ascii="Calibri" w:hAnsi="Calibri"/>
                          <w:spacing w:val="7"/>
                          <w:w w:val="112"/>
                          <w:sz w:val="20"/>
                        </w:rPr>
                        <w:t>¯</w:t>
                      </w:r>
                      <w:r>
                        <w:rPr>
                          <w:rFonts w:ascii="Calibri" w:hAnsi="Calibri"/>
                          <w:i/>
                          <w:spacing w:val="19"/>
                          <w:w w:val="128"/>
                          <w:sz w:val="20"/>
                          <w:vertAlign w:val="subscript"/>
                        </w:rPr>
                        <w:t>k</w:t>
                      </w:r>
                      <w:r>
                        <w:rPr>
                          <w:rFonts w:ascii="Calibri" w:hAnsi="Calibri"/>
                          <w:spacing w:val="6"/>
                          <w:w w:val="113"/>
                          <w:sz w:val="20"/>
                          <w:vertAlign w:val="baseline"/>
                        </w:rPr>
                        <w:t>(</w:t>
                      </w:r>
                      <w:r>
                        <w:rPr>
                          <w:rFonts w:ascii="Calibri" w:hAnsi="Calibri"/>
                          <w:i/>
                          <w:spacing w:val="6"/>
                          <w:w w:val="93"/>
                          <w:sz w:val="20"/>
                          <w:vertAlign w:val="baseline"/>
                        </w:rPr>
                        <w:t>t</w:t>
                      </w:r>
                      <w:r>
                        <w:rPr>
                          <w:rFonts w:ascii="Calibri" w:hAnsi="Calibri"/>
                          <w:spacing w:val="6"/>
                          <w:w w:val="113"/>
                          <w:sz w:val="20"/>
                          <w:vertAlign w:val="baseline"/>
                        </w:rPr>
                        <w:t>)</w:t>
                      </w:r>
                      <w:r>
                        <w:rPr>
                          <w:rFonts w:ascii="Calibri" w:hAnsi="Calibri"/>
                          <w:w w:val="110"/>
                          <w:sz w:val="20"/>
                          <w:vertAlign w:val="baseline"/>
                        </w:rPr>
                        <w:t> </w:t>
                      </w:r>
                      <w:r>
                        <w:rPr>
                          <w:rFonts w:ascii="Lucida Sans Unicode" w:hAnsi="Lucida Sans Unicode"/>
                          <w:spacing w:val="-8"/>
                          <w:w w:val="110"/>
                          <w:sz w:val="20"/>
                          <w:vertAlign w:val="baseline"/>
                        </w:rPr>
                        <w:t>−</w:t>
                      </w:r>
                      <w:r>
                        <w:rPr>
                          <w:rFonts w:ascii="Lucida Sans Unicode" w:hAnsi="Lucida Sans Unicode"/>
                          <w:spacing w:val="-20"/>
                          <w:w w:val="110"/>
                          <w:sz w:val="20"/>
                          <w:vertAlign w:val="baseline"/>
                        </w:rPr>
                        <w:t> </w:t>
                      </w:r>
                      <w:r>
                        <w:rPr>
                          <w:rFonts w:ascii="Calibri" w:hAnsi="Calibri"/>
                          <w:i/>
                          <w:spacing w:val="-10"/>
                          <w:w w:val="110"/>
                          <w:sz w:val="20"/>
                          <w:vertAlign w:val="baseline"/>
                        </w:rPr>
                        <w:t>u</w:t>
                      </w:r>
                    </w:p>
                  </w:txbxContent>
                </v:textbox>
                <w10:wrap type="none"/>
              </v:shape>
            </w:pict>
          </mc:Fallback>
        </mc:AlternateContent>
      </w:r>
      <w:r>
        <w:rPr>
          <w:rFonts w:ascii="Calibri" w:hAnsi="Calibri"/>
          <w:sz w:val="14"/>
        </w:rPr>
        <mc:AlternateContent>
          <mc:Choice Requires="wps">
            <w:drawing>
              <wp:anchor distT="0" distB="0" distL="0" distR="0" allowOverlap="1" layoutInCell="1" locked="0" behindDoc="1" simplePos="0" relativeHeight="482468352">
                <wp:simplePos x="0" y="0"/>
                <wp:positionH relativeFrom="page">
                  <wp:posOffset>1729232</wp:posOffset>
                </wp:positionH>
                <wp:positionV relativeFrom="paragraph">
                  <wp:posOffset>120205</wp:posOffset>
                </wp:positionV>
                <wp:extent cx="183515" cy="148590"/>
                <wp:effectExtent l="0" t="0" r="0" b="0"/>
                <wp:wrapNone/>
                <wp:docPr id="1340" name="Textbox 1340"/>
                <wp:cNvGraphicFramePr>
                  <a:graphicFrameLocks/>
                </wp:cNvGraphicFramePr>
                <a:graphic>
                  <a:graphicData uri="http://schemas.microsoft.com/office/word/2010/wordprocessingShape">
                    <wps:wsp>
                      <wps:cNvPr id="1340" name="Textbox 1340"/>
                      <wps:cNvSpPr txBox="1"/>
                      <wps:spPr>
                        <a:xfrm>
                          <a:off x="0" y="0"/>
                          <a:ext cx="183515" cy="148590"/>
                        </a:xfrm>
                        <a:prstGeom prst="rect">
                          <a:avLst/>
                        </a:prstGeom>
                      </wps:spPr>
                      <wps:txbx>
                        <w:txbxContent>
                          <w:p>
                            <w:pPr>
                              <w:spacing w:line="187" w:lineRule="auto" w:before="0"/>
                              <w:ind w:left="0" w:right="0" w:firstLine="0"/>
                              <w:jc w:val="left"/>
                              <w:rPr>
                                <w:rFonts w:ascii="Calibri"/>
                                <w:sz w:val="20"/>
                              </w:rPr>
                            </w:pPr>
                            <w:r>
                              <w:rPr>
                                <w:rFonts w:ascii="Calibri"/>
                                <w:w w:val="130"/>
                                <w:position w:val="-4"/>
                                <w:sz w:val="14"/>
                              </w:rPr>
                              <w:t>2</w:t>
                            </w:r>
                            <w:r>
                              <w:rPr>
                                <w:rFonts w:ascii="Calibri"/>
                                <w:spacing w:val="-1"/>
                                <w:w w:val="130"/>
                                <w:position w:val="-4"/>
                                <w:sz w:val="14"/>
                              </w:rPr>
                              <w:t> </w:t>
                            </w:r>
                            <w:r>
                              <w:rPr>
                                <w:rFonts w:ascii="Calibri"/>
                                <w:spacing w:val="-10"/>
                                <w:w w:val="135"/>
                                <w:sz w:val="20"/>
                              </w:rPr>
                              <w:t>+</w:t>
                            </w:r>
                          </w:p>
                        </w:txbxContent>
                      </wps:txbx>
                      <wps:bodyPr wrap="square" lIns="0" tIns="0" rIns="0" bIns="0" rtlCol="0">
                        <a:noAutofit/>
                      </wps:bodyPr>
                    </wps:wsp>
                  </a:graphicData>
                </a:graphic>
              </wp:anchor>
            </w:drawing>
          </mc:Choice>
          <mc:Fallback>
            <w:pict>
              <v:shape style="position:absolute;margin-left:136.160004pt;margin-top:9.465pt;width:14.45pt;height:11.7pt;mso-position-horizontal-relative:page;mso-position-vertical-relative:paragraph;z-index:-20848128" type="#_x0000_t202" id="docshape749" filled="false" stroked="false">
                <v:textbox inset="0,0,0,0">
                  <w:txbxContent>
                    <w:p>
                      <w:pPr>
                        <w:spacing w:line="187" w:lineRule="auto" w:before="0"/>
                        <w:ind w:left="0" w:right="0" w:firstLine="0"/>
                        <w:jc w:val="left"/>
                        <w:rPr>
                          <w:rFonts w:ascii="Calibri"/>
                          <w:sz w:val="20"/>
                        </w:rPr>
                      </w:pPr>
                      <w:r>
                        <w:rPr>
                          <w:rFonts w:ascii="Calibri"/>
                          <w:w w:val="130"/>
                          <w:position w:val="-4"/>
                          <w:sz w:val="14"/>
                        </w:rPr>
                        <w:t>2</w:t>
                      </w:r>
                      <w:r>
                        <w:rPr>
                          <w:rFonts w:ascii="Calibri"/>
                          <w:spacing w:val="-1"/>
                          <w:w w:val="130"/>
                          <w:position w:val="-4"/>
                          <w:sz w:val="14"/>
                        </w:rPr>
                        <w:t> </w:t>
                      </w:r>
                      <w:r>
                        <w:rPr>
                          <w:rFonts w:ascii="Calibri"/>
                          <w:spacing w:val="-10"/>
                          <w:w w:val="135"/>
                          <w:sz w:val="20"/>
                        </w:rPr>
                        <w:t>+</w:t>
                      </w:r>
                    </w:p>
                  </w:txbxContent>
                </v:textbox>
                <w10:wrap type="none"/>
              </v:shape>
            </w:pict>
          </mc:Fallback>
        </mc:AlternateContent>
      </w:r>
      <w:r>
        <w:rPr>
          <w:rFonts w:ascii="Calibri" w:hAnsi="Calibri"/>
          <w:sz w:val="14"/>
        </w:rPr>
        <mc:AlternateContent>
          <mc:Choice Requires="wps">
            <w:drawing>
              <wp:anchor distT="0" distB="0" distL="0" distR="0" allowOverlap="1" layoutInCell="1" locked="0" behindDoc="1" simplePos="0" relativeHeight="482468864">
                <wp:simplePos x="0" y="0"/>
                <wp:positionH relativeFrom="page">
                  <wp:posOffset>2003894</wp:posOffset>
                </wp:positionH>
                <wp:positionV relativeFrom="paragraph">
                  <wp:posOffset>120205</wp:posOffset>
                </wp:positionV>
                <wp:extent cx="340995" cy="136525"/>
                <wp:effectExtent l="0" t="0" r="0" b="0"/>
                <wp:wrapNone/>
                <wp:docPr id="1341" name="Textbox 1341"/>
                <wp:cNvGraphicFramePr>
                  <a:graphicFrameLocks/>
                </wp:cNvGraphicFramePr>
                <a:graphic>
                  <a:graphicData uri="http://schemas.microsoft.com/office/word/2010/wordprocessingShape">
                    <wps:wsp>
                      <wps:cNvPr id="1341" name="Textbox 1341"/>
                      <wps:cNvSpPr txBox="1"/>
                      <wps:spPr>
                        <a:xfrm>
                          <a:off x="0" y="0"/>
                          <a:ext cx="340995" cy="136525"/>
                        </a:xfrm>
                        <a:prstGeom prst="rect">
                          <a:avLst/>
                        </a:prstGeom>
                      </wps:spPr>
                      <wps:txbx>
                        <w:txbxContent>
                          <w:p>
                            <w:pPr>
                              <w:spacing w:line="214" w:lineRule="exact" w:before="0"/>
                              <w:ind w:left="0" w:right="0" w:firstLine="0"/>
                              <w:jc w:val="left"/>
                              <w:rPr>
                                <w:rFonts w:ascii="Calibri" w:hAnsi="Calibri"/>
                                <w:i/>
                                <w:sz w:val="20"/>
                              </w:rPr>
                            </w:pPr>
                            <w:r>
                              <w:rPr>
                                <w:rFonts w:ascii="Calibri" w:hAnsi="Calibri"/>
                                <w:i/>
                                <w:spacing w:val="-24"/>
                                <w:w w:val="110"/>
                                <w:sz w:val="20"/>
                              </w:rPr>
                              <w:t>y</w:t>
                            </w:r>
                            <w:r>
                              <w:rPr>
                                <w:rFonts w:ascii="Calibri" w:hAnsi="Calibri"/>
                                <w:spacing w:val="-24"/>
                                <w:w w:val="110"/>
                                <w:sz w:val="20"/>
                              </w:rPr>
                              <w:t>¯</w:t>
                            </w:r>
                            <w:r>
                              <w:rPr>
                                <w:rFonts w:ascii="Calibri" w:hAnsi="Calibri"/>
                                <w:i/>
                                <w:spacing w:val="-24"/>
                                <w:w w:val="110"/>
                                <w:sz w:val="20"/>
                                <w:vertAlign w:val="subscript"/>
                              </w:rPr>
                              <w:t>k</w:t>
                            </w:r>
                            <w:r>
                              <w:rPr>
                                <w:rFonts w:ascii="Calibri" w:hAnsi="Calibri"/>
                                <w:i/>
                                <w:spacing w:val="10"/>
                                <w:w w:val="110"/>
                                <w:sz w:val="20"/>
                                <w:vertAlign w:val="baseline"/>
                              </w:rPr>
                              <w:t> </w:t>
                            </w:r>
                            <w:r>
                              <w:rPr>
                                <w:rFonts w:ascii="Lucida Sans Unicode" w:hAnsi="Lucida Sans Unicode"/>
                                <w:spacing w:val="-24"/>
                                <w:w w:val="110"/>
                                <w:sz w:val="20"/>
                                <w:vertAlign w:val="baseline"/>
                              </w:rPr>
                              <w:t>−</w:t>
                            </w:r>
                            <w:r>
                              <w:rPr>
                                <w:rFonts w:ascii="Lucida Sans Unicode" w:hAnsi="Lucida Sans Unicode"/>
                                <w:spacing w:val="-16"/>
                                <w:sz w:val="20"/>
                                <w:vertAlign w:val="baseline"/>
                              </w:rPr>
                              <w:t> </w:t>
                            </w:r>
                            <w:r>
                              <w:rPr>
                                <w:rFonts w:ascii="Calibri" w:hAnsi="Calibri"/>
                                <w:i/>
                                <w:spacing w:val="-24"/>
                                <w:w w:val="110"/>
                                <w:sz w:val="20"/>
                                <w:vertAlign w:val="baseline"/>
                              </w:rPr>
                              <w:t>y</w:t>
                            </w:r>
                          </w:p>
                        </w:txbxContent>
                      </wps:txbx>
                      <wps:bodyPr wrap="square" lIns="0" tIns="0" rIns="0" bIns="0" rtlCol="0">
                        <a:noAutofit/>
                      </wps:bodyPr>
                    </wps:wsp>
                  </a:graphicData>
                </a:graphic>
              </wp:anchor>
            </w:drawing>
          </mc:Choice>
          <mc:Fallback>
            <w:pict>
              <v:shape style="position:absolute;margin-left:157.787003pt;margin-top:9.465pt;width:26.85pt;height:10.75pt;mso-position-horizontal-relative:page;mso-position-vertical-relative:paragraph;z-index:-20847616" type="#_x0000_t202" id="docshape750" filled="false" stroked="false">
                <v:textbox inset="0,0,0,0">
                  <w:txbxContent>
                    <w:p>
                      <w:pPr>
                        <w:spacing w:line="214" w:lineRule="exact" w:before="0"/>
                        <w:ind w:left="0" w:right="0" w:firstLine="0"/>
                        <w:jc w:val="left"/>
                        <w:rPr>
                          <w:rFonts w:ascii="Calibri" w:hAnsi="Calibri"/>
                          <w:i/>
                          <w:sz w:val="20"/>
                        </w:rPr>
                      </w:pPr>
                      <w:r>
                        <w:rPr>
                          <w:rFonts w:ascii="Calibri" w:hAnsi="Calibri"/>
                          <w:i/>
                          <w:spacing w:val="-24"/>
                          <w:w w:val="110"/>
                          <w:sz w:val="20"/>
                        </w:rPr>
                        <w:t>y</w:t>
                      </w:r>
                      <w:r>
                        <w:rPr>
                          <w:rFonts w:ascii="Calibri" w:hAnsi="Calibri"/>
                          <w:spacing w:val="-24"/>
                          <w:w w:val="110"/>
                          <w:sz w:val="20"/>
                        </w:rPr>
                        <w:t>¯</w:t>
                      </w:r>
                      <w:r>
                        <w:rPr>
                          <w:rFonts w:ascii="Calibri" w:hAnsi="Calibri"/>
                          <w:i/>
                          <w:spacing w:val="-24"/>
                          <w:w w:val="110"/>
                          <w:sz w:val="20"/>
                          <w:vertAlign w:val="subscript"/>
                        </w:rPr>
                        <w:t>k</w:t>
                      </w:r>
                      <w:r>
                        <w:rPr>
                          <w:rFonts w:ascii="Calibri" w:hAnsi="Calibri"/>
                          <w:i/>
                          <w:spacing w:val="10"/>
                          <w:w w:val="110"/>
                          <w:sz w:val="20"/>
                          <w:vertAlign w:val="baseline"/>
                        </w:rPr>
                        <w:t> </w:t>
                      </w:r>
                      <w:r>
                        <w:rPr>
                          <w:rFonts w:ascii="Lucida Sans Unicode" w:hAnsi="Lucida Sans Unicode"/>
                          <w:spacing w:val="-24"/>
                          <w:w w:val="110"/>
                          <w:sz w:val="20"/>
                          <w:vertAlign w:val="baseline"/>
                        </w:rPr>
                        <w:t>−</w:t>
                      </w:r>
                      <w:r>
                        <w:rPr>
                          <w:rFonts w:ascii="Lucida Sans Unicode" w:hAnsi="Lucida Sans Unicode"/>
                          <w:spacing w:val="-16"/>
                          <w:sz w:val="20"/>
                          <w:vertAlign w:val="baseline"/>
                        </w:rPr>
                        <w:t> </w:t>
                      </w:r>
                      <w:r>
                        <w:rPr>
                          <w:rFonts w:ascii="Calibri" w:hAnsi="Calibri"/>
                          <w:i/>
                          <w:spacing w:val="-24"/>
                          <w:w w:val="110"/>
                          <w:sz w:val="20"/>
                          <w:vertAlign w:val="baseline"/>
                        </w:rPr>
                        <w:t>y</w:t>
                      </w:r>
                    </w:p>
                  </w:txbxContent>
                </v:textbox>
                <w10:wrap type="none"/>
              </v:shape>
            </w:pict>
          </mc:Fallback>
        </mc:AlternateContent>
      </w:r>
      <w:r>
        <w:rPr>
          <w:rFonts w:ascii="Calibri" w:hAnsi="Calibri"/>
          <w:sz w:val="14"/>
        </w:rPr>
        <mc:AlternateContent>
          <mc:Choice Requires="wps">
            <w:drawing>
              <wp:anchor distT="0" distB="0" distL="0" distR="0" allowOverlap="1" layoutInCell="1" locked="0" behindDoc="1" simplePos="0" relativeHeight="482469376">
                <wp:simplePos x="0" y="0"/>
                <wp:positionH relativeFrom="page">
                  <wp:posOffset>2498598</wp:posOffset>
                </wp:positionH>
                <wp:positionV relativeFrom="paragraph">
                  <wp:posOffset>120205</wp:posOffset>
                </wp:positionV>
                <wp:extent cx="733425" cy="148590"/>
                <wp:effectExtent l="0" t="0" r="0" b="0"/>
                <wp:wrapNone/>
                <wp:docPr id="1342" name="Textbox 1342"/>
                <wp:cNvGraphicFramePr>
                  <a:graphicFrameLocks/>
                </wp:cNvGraphicFramePr>
                <a:graphic>
                  <a:graphicData uri="http://schemas.microsoft.com/office/word/2010/wordprocessingShape">
                    <wps:wsp>
                      <wps:cNvPr id="1342" name="Textbox 1342"/>
                      <wps:cNvSpPr txBox="1"/>
                      <wps:spPr>
                        <a:xfrm>
                          <a:off x="0" y="0"/>
                          <a:ext cx="733425" cy="148590"/>
                        </a:xfrm>
                        <a:prstGeom prst="rect">
                          <a:avLst/>
                        </a:prstGeom>
                      </wps:spPr>
                      <wps:txbx>
                        <w:txbxContent>
                          <w:p>
                            <w:pPr>
                              <w:spacing w:line="234" w:lineRule="exact" w:before="0"/>
                              <w:ind w:left="0" w:right="0" w:firstLine="0"/>
                              <w:jc w:val="left"/>
                              <w:rPr>
                                <w:rFonts w:ascii="Calibri" w:hAnsi="Calibri"/>
                                <w:i/>
                                <w:sz w:val="20"/>
                              </w:rPr>
                            </w:pPr>
                            <w:r>
                              <w:rPr>
                                <w:rFonts w:ascii="Calibri" w:hAnsi="Calibri"/>
                                <w:w w:val="115"/>
                                <w:position w:val="-4"/>
                                <w:sz w:val="14"/>
                              </w:rPr>
                              <w:t>2</w:t>
                            </w:r>
                            <w:r>
                              <w:rPr>
                                <w:rFonts w:ascii="Calibri" w:hAnsi="Calibri"/>
                                <w:spacing w:val="7"/>
                                <w:w w:val="115"/>
                                <w:position w:val="-4"/>
                                <w:sz w:val="14"/>
                              </w:rPr>
                              <w:t> </w:t>
                            </w:r>
                            <w:r>
                              <w:rPr>
                                <w:rFonts w:ascii="Lucida Sans Unicode" w:hAnsi="Lucida Sans Unicode"/>
                                <w:w w:val="115"/>
                                <w:sz w:val="20"/>
                              </w:rPr>
                              <w:t>≤</w:t>
                            </w:r>
                            <w:r>
                              <w:rPr>
                                <w:rFonts w:ascii="Lucida Sans Unicode" w:hAnsi="Lucida Sans Unicode"/>
                                <w:spacing w:val="-19"/>
                                <w:w w:val="115"/>
                                <w:sz w:val="20"/>
                              </w:rPr>
                              <w:t> </w:t>
                            </w:r>
                            <w:r>
                              <w:rPr>
                                <w:rFonts w:ascii="Calibri" w:hAnsi="Calibri"/>
                                <w:w w:val="130"/>
                                <w:sz w:val="20"/>
                              </w:rPr>
                              <w:t>Γ</w:t>
                            </w:r>
                            <w:r>
                              <w:rPr>
                                <w:rFonts w:ascii="Calibri" w:hAnsi="Calibri"/>
                                <w:i/>
                                <w:w w:val="130"/>
                                <w:sz w:val="20"/>
                                <w:vertAlign w:val="subscript"/>
                              </w:rPr>
                              <w:t>ξ</w:t>
                            </w:r>
                            <w:r>
                              <w:rPr>
                                <w:rFonts w:ascii="Calibri" w:hAnsi="Calibri"/>
                                <w:i/>
                                <w:spacing w:val="40"/>
                                <w:w w:val="130"/>
                                <w:sz w:val="20"/>
                                <w:vertAlign w:val="baseline"/>
                              </w:rPr>
                              <w:t> </w:t>
                            </w:r>
                            <w:r>
                              <w:rPr>
                                <w:rFonts w:ascii="Calibri" w:hAnsi="Calibri"/>
                                <w:i/>
                                <w:w w:val="130"/>
                                <w:sz w:val="20"/>
                                <w:vertAlign w:val="baseline"/>
                              </w:rPr>
                              <w:t>ξ</w:t>
                            </w:r>
                            <w:r>
                              <w:rPr>
                                <w:rFonts w:ascii="Calibri" w:hAnsi="Calibri"/>
                                <w:i/>
                                <w:w w:val="130"/>
                                <w:sz w:val="20"/>
                                <w:vertAlign w:val="subscript"/>
                              </w:rPr>
                              <w:t>t</w:t>
                            </w:r>
                            <w:r>
                              <w:rPr>
                                <w:rFonts w:ascii="Calibri" w:hAnsi="Calibri"/>
                                <w:i/>
                                <w:spacing w:val="-12"/>
                                <w:w w:val="130"/>
                                <w:sz w:val="20"/>
                                <w:vertAlign w:val="baseline"/>
                              </w:rPr>
                              <w:t> </w:t>
                            </w:r>
                            <w:r>
                              <w:rPr>
                                <w:rFonts w:ascii="Lucida Sans Unicode" w:hAnsi="Lucida Sans Unicode"/>
                                <w:w w:val="115"/>
                                <w:sz w:val="20"/>
                                <w:vertAlign w:val="baseline"/>
                              </w:rPr>
                              <w:t>−</w:t>
                            </w:r>
                            <w:r>
                              <w:rPr>
                                <w:rFonts w:ascii="Lucida Sans Unicode" w:hAnsi="Lucida Sans Unicode"/>
                                <w:spacing w:val="-29"/>
                                <w:w w:val="115"/>
                                <w:sz w:val="20"/>
                                <w:vertAlign w:val="baseline"/>
                              </w:rPr>
                              <w:t> </w:t>
                            </w:r>
                            <w:r>
                              <w:rPr>
                                <w:rFonts w:ascii="Calibri" w:hAnsi="Calibri"/>
                                <w:i/>
                                <w:spacing w:val="-10"/>
                                <w:w w:val="115"/>
                                <w:sz w:val="20"/>
                                <w:vertAlign w:val="baseline"/>
                              </w:rPr>
                              <w:t>ξ</w:t>
                            </w:r>
                          </w:p>
                        </w:txbxContent>
                      </wps:txbx>
                      <wps:bodyPr wrap="square" lIns="0" tIns="0" rIns="0" bIns="0" rtlCol="0">
                        <a:noAutofit/>
                      </wps:bodyPr>
                    </wps:wsp>
                  </a:graphicData>
                </a:graphic>
              </wp:anchor>
            </w:drawing>
          </mc:Choice>
          <mc:Fallback>
            <w:pict>
              <v:shape style="position:absolute;margin-left:196.740005pt;margin-top:9.465pt;width:57.75pt;height:11.7pt;mso-position-horizontal-relative:page;mso-position-vertical-relative:paragraph;z-index:-20847104" type="#_x0000_t202" id="docshape751" filled="false" stroked="false">
                <v:textbox inset="0,0,0,0">
                  <w:txbxContent>
                    <w:p>
                      <w:pPr>
                        <w:spacing w:line="234" w:lineRule="exact" w:before="0"/>
                        <w:ind w:left="0" w:right="0" w:firstLine="0"/>
                        <w:jc w:val="left"/>
                        <w:rPr>
                          <w:rFonts w:ascii="Calibri" w:hAnsi="Calibri"/>
                          <w:i/>
                          <w:sz w:val="20"/>
                        </w:rPr>
                      </w:pPr>
                      <w:r>
                        <w:rPr>
                          <w:rFonts w:ascii="Calibri" w:hAnsi="Calibri"/>
                          <w:w w:val="115"/>
                          <w:position w:val="-4"/>
                          <w:sz w:val="14"/>
                        </w:rPr>
                        <w:t>2</w:t>
                      </w:r>
                      <w:r>
                        <w:rPr>
                          <w:rFonts w:ascii="Calibri" w:hAnsi="Calibri"/>
                          <w:spacing w:val="7"/>
                          <w:w w:val="115"/>
                          <w:position w:val="-4"/>
                          <w:sz w:val="14"/>
                        </w:rPr>
                        <w:t> </w:t>
                      </w:r>
                      <w:r>
                        <w:rPr>
                          <w:rFonts w:ascii="Lucida Sans Unicode" w:hAnsi="Lucida Sans Unicode"/>
                          <w:w w:val="115"/>
                          <w:sz w:val="20"/>
                        </w:rPr>
                        <w:t>≤</w:t>
                      </w:r>
                      <w:r>
                        <w:rPr>
                          <w:rFonts w:ascii="Lucida Sans Unicode" w:hAnsi="Lucida Sans Unicode"/>
                          <w:spacing w:val="-19"/>
                          <w:w w:val="115"/>
                          <w:sz w:val="20"/>
                        </w:rPr>
                        <w:t> </w:t>
                      </w:r>
                      <w:r>
                        <w:rPr>
                          <w:rFonts w:ascii="Calibri" w:hAnsi="Calibri"/>
                          <w:w w:val="130"/>
                          <w:sz w:val="20"/>
                        </w:rPr>
                        <w:t>Γ</w:t>
                      </w:r>
                      <w:r>
                        <w:rPr>
                          <w:rFonts w:ascii="Calibri" w:hAnsi="Calibri"/>
                          <w:i/>
                          <w:w w:val="130"/>
                          <w:sz w:val="20"/>
                          <w:vertAlign w:val="subscript"/>
                        </w:rPr>
                        <w:t>ξ</w:t>
                      </w:r>
                      <w:r>
                        <w:rPr>
                          <w:rFonts w:ascii="Calibri" w:hAnsi="Calibri"/>
                          <w:i/>
                          <w:spacing w:val="40"/>
                          <w:w w:val="130"/>
                          <w:sz w:val="20"/>
                          <w:vertAlign w:val="baseline"/>
                        </w:rPr>
                        <w:t> </w:t>
                      </w:r>
                      <w:r>
                        <w:rPr>
                          <w:rFonts w:ascii="Calibri" w:hAnsi="Calibri"/>
                          <w:i/>
                          <w:w w:val="130"/>
                          <w:sz w:val="20"/>
                          <w:vertAlign w:val="baseline"/>
                        </w:rPr>
                        <w:t>ξ</w:t>
                      </w:r>
                      <w:r>
                        <w:rPr>
                          <w:rFonts w:ascii="Calibri" w:hAnsi="Calibri"/>
                          <w:i/>
                          <w:w w:val="130"/>
                          <w:sz w:val="20"/>
                          <w:vertAlign w:val="subscript"/>
                        </w:rPr>
                        <w:t>t</w:t>
                      </w:r>
                      <w:r>
                        <w:rPr>
                          <w:rFonts w:ascii="Calibri" w:hAnsi="Calibri"/>
                          <w:i/>
                          <w:spacing w:val="-12"/>
                          <w:w w:val="130"/>
                          <w:sz w:val="20"/>
                          <w:vertAlign w:val="baseline"/>
                        </w:rPr>
                        <w:t> </w:t>
                      </w:r>
                      <w:r>
                        <w:rPr>
                          <w:rFonts w:ascii="Lucida Sans Unicode" w:hAnsi="Lucida Sans Unicode"/>
                          <w:w w:val="115"/>
                          <w:sz w:val="20"/>
                          <w:vertAlign w:val="baseline"/>
                        </w:rPr>
                        <w:t>−</w:t>
                      </w:r>
                      <w:r>
                        <w:rPr>
                          <w:rFonts w:ascii="Lucida Sans Unicode" w:hAnsi="Lucida Sans Unicode"/>
                          <w:spacing w:val="-29"/>
                          <w:w w:val="115"/>
                          <w:sz w:val="20"/>
                          <w:vertAlign w:val="baseline"/>
                        </w:rPr>
                        <w:t> </w:t>
                      </w:r>
                      <w:r>
                        <w:rPr>
                          <w:rFonts w:ascii="Calibri" w:hAnsi="Calibri"/>
                          <w:i/>
                          <w:spacing w:val="-10"/>
                          <w:w w:val="115"/>
                          <w:sz w:val="20"/>
                          <w:vertAlign w:val="baseline"/>
                        </w:rPr>
                        <w:t>ξ</w:t>
                      </w:r>
                    </w:p>
                  </w:txbxContent>
                </v:textbox>
                <w10:wrap type="none"/>
              </v:shape>
            </w:pict>
          </mc:Fallback>
        </mc:AlternateContent>
      </w:r>
      <w:r>
        <w:rPr>
          <w:rFonts w:ascii="Calibri" w:hAnsi="Calibri"/>
          <w:sz w:val="14"/>
        </w:rPr>
        <mc:AlternateContent>
          <mc:Choice Requires="wps">
            <w:drawing>
              <wp:anchor distT="0" distB="0" distL="0" distR="0" allowOverlap="1" layoutInCell="1" locked="0" behindDoc="1" simplePos="0" relativeHeight="482470912">
                <wp:simplePos x="0" y="0"/>
                <wp:positionH relativeFrom="page">
                  <wp:posOffset>4132681</wp:posOffset>
                </wp:positionH>
                <wp:positionV relativeFrom="paragraph">
                  <wp:posOffset>88169</wp:posOffset>
                </wp:positionV>
                <wp:extent cx="1219835" cy="380365"/>
                <wp:effectExtent l="0" t="0" r="0" b="0"/>
                <wp:wrapNone/>
                <wp:docPr id="1343" name="Textbox 1343"/>
                <wp:cNvGraphicFramePr>
                  <a:graphicFrameLocks/>
                </wp:cNvGraphicFramePr>
                <a:graphic>
                  <a:graphicData uri="http://schemas.microsoft.com/office/word/2010/wordprocessingShape">
                    <wps:wsp>
                      <wps:cNvPr id="1343" name="Textbox 1343"/>
                      <wps:cNvSpPr txBox="1"/>
                      <wps:spPr>
                        <a:xfrm>
                          <a:off x="0" y="0"/>
                          <a:ext cx="1219835" cy="380365"/>
                        </a:xfrm>
                        <a:prstGeom prst="rect">
                          <a:avLst/>
                        </a:prstGeom>
                      </wps:spPr>
                      <wps:txbx>
                        <w:txbxContent>
                          <w:p>
                            <w:pPr>
                              <w:pStyle w:val="BodyText"/>
                              <w:spacing w:line="238" w:lineRule="exact"/>
                              <w:rPr>
                                <w:rFonts w:ascii="Calibri" w:hAnsi="Calibri"/>
                              </w:rPr>
                            </w:pPr>
                            <w:r>
                              <w:rPr>
                                <w:rFonts w:ascii="Calibri" w:hAnsi="Calibri"/>
                                <w:w w:val="105"/>
                              </w:rPr>
                              <w:t>(</w:t>
                            </w:r>
                            <w:r>
                              <w:rPr>
                                <w:rFonts w:ascii="Calibri" w:hAnsi="Calibri"/>
                                <w:i/>
                                <w:w w:val="105"/>
                              </w:rPr>
                              <w:t>t</w:t>
                            </w:r>
                            <w:r>
                              <w:rPr>
                                <w:rFonts w:ascii="Calibri" w:hAnsi="Calibri"/>
                                <w:w w:val="105"/>
                              </w:rPr>
                              <w:t>)</w:t>
                            </w:r>
                            <w:r>
                              <w:rPr>
                                <w:rFonts w:ascii="Calibri" w:hAnsi="Calibri"/>
                                <w:spacing w:val="5"/>
                                <w:w w:val="105"/>
                              </w:rPr>
                              <w:t> </w:t>
                            </w:r>
                            <w:r>
                              <w:rPr>
                                <w:w w:val="105"/>
                              </w:rPr>
                              <w:t>corresponding</w:t>
                            </w:r>
                            <w:r>
                              <w:rPr>
                                <w:spacing w:val="-1"/>
                                <w:w w:val="105"/>
                              </w:rPr>
                              <w:t> </w:t>
                            </w:r>
                            <w:r>
                              <w:rPr>
                                <w:w w:val="105"/>
                              </w:rPr>
                              <w:t>to </w:t>
                            </w:r>
                            <w:r>
                              <w:rPr>
                                <w:rFonts w:ascii="Calibri" w:hAnsi="Calibri"/>
                                <w:spacing w:val="13"/>
                                <w:w w:val="111"/>
                              </w:rPr>
                              <w:t>(</w:t>
                            </w:r>
                            <w:r>
                              <w:rPr>
                                <w:rFonts w:ascii="Calibri" w:hAnsi="Calibri"/>
                                <w:i/>
                                <w:spacing w:val="-89"/>
                                <w:w w:val="94"/>
                              </w:rPr>
                              <w:t>u</w:t>
                            </w:r>
                            <w:r>
                              <w:rPr>
                                <w:rFonts w:ascii="Calibri" w:hAnsi="Calibri"/>
                                <w:spacing w:val="13"/>
                                <w:w w:val="110"/>
                              </w:rPr>
                              <w:t>ˇ</w:t>
                            </w:r>
                          </w:p>
                          <w:p>
                            <w:pPr>
                              <w:spacing w:line="188" w:lineRule="exact" w:before="172"/>
                              <w:ind w:left="128" w:right="0" w:firstLine="0"/>
                              <w:jc w:val="left"/>
                              <w:rPr>
                                <w:rFonts w:ascii="Calibri" w:hAnsi="Calibri"/>
                                <w:sz w:val="14"/>
                              </w:rPr>
                            </w:pPr>
                            <w:r>
                              <w:rPr>
                                <w:rFonts w:ascii="Calibri" w:hAnsi="Calibri"/>
                                <w:i/>
                                <w:w w:val="110"/>
                                <w:sz w:val="14"/>
                              </w:rPr>
                              <w:t>L</w:t>
                            </w:r>
                            <w:r>
                              <w:rPr>
                                <w:rFonts w:ascii="Lucida Sans Unicode" w:hAnsi="Lucida Sans Unicode"/>
                                <w:w w:val="110"/>
                                <w:sz w:val="14"/>
                              </w:rPr>
                              <w:t>—</w:t>
                            </w:r>
                            <w:r>
                              <w:rPr>
                                <w:rFonts w:ascii="Calibri" w:hAnsi="Calibri"/>
                                <w:i/>
                                <w:w w:val="110"/>
                                <w:sz w:val="14"/>
                              </w:rPr>
                              <w:t>n</w:t>
                            </w:r>
                            <w:r>
                              <w:rPr>
                                <w:rFonts w:ascii="Lucida Sans Unicode" w:hAnsi="Lucida Sans Unicode"/>
                                <w:w w:val="110"/>
                                <w:sz w:val="14"/>
                              </w:rPr>
                              <w:t>—</w:t>
                            </w:r>
                            <w:r>
                              <w:rPr>
                                <w:rFonts w:ascii="Calibri" w:hAnsi="Calibri"/>
                                <w:spacing w:val="-10"/>
                                <w:w w:val="110"/>
                                <w:sz w:val="14"/>
                              </w:rPr>
                              <w:t>1</w:t>
                            </w:r>
                          </w:p>
                        </w:txbxContent>
                      </wps:txbx>
                      <wps:bodyPr wrap="square" lIns="0" tIns="0" rIns="0" bIns="0" rtlCol="0">
                        <a:noAutofit/>
                      </wps:bodyPr>
                    </wps:wsp>
                  </a:graphicData>
                </a:graphic>
              </wp:anchor>
            </w:drawing>
          </mc:Choice>
          <mc:Fallback>
            <w:pict>
              <v:shape style="position:absolute;margin-left:325.40799pt;margin-top:6.942508pt;width:96.05pt;height:29.95pt;mso-position-horizontal-relative:page;mso-position-vertical-relative:paragraph;z-index:-20845568" type="#_x0000_t202" id="docshape752" filled="false" stroked="false">
                <v:textbox inset="0,0,0,0">
                  <w:txbxContent>
                    <w:p>
                      <w:pPr>
                        <w:pStyle w:val="BodyText"/>
                        <w:spacing w:line="238" w:lineRule="exact"/>
                        <w:rPr>
                          <w:rFonts w:ascii="Calibri" w:hAnsi="Calibri"/>
                        </w:rPr>
                      </w:pPr>
                      <w:r>
                        <w:rPr>
                          <w:rFonts w:ascii="Calibri" w:hAnsi="Calibri"/>
                          <w:w w:val="105"/>
                        </w:rPr>
                        <w:t>(</w:t>
                      </w:r>
                      <w:r>
                        <w:rPr>
                          <w:rFonts w:ascii="Calibri" w:hAnsi="Calibri"/>
                          <w:i/>
                          <w:w w:val="105"/>
                        </w:rPr>
                        <w:t>t</w:t>
                      </w:r>
                      <w:r>
                        <w:rPr>
                          <w:rFonts w:ascii="Calibri" w:hAnsi="Calibri"/>
                          <w:w w:val="105"/>
                        </w:rPr>
                        <w:t>)</w:t>
                      </w:r>
                      <w:r>
                        <w:rPr>
                          <w:rFonts w:ascii="Calibri" w:hAnsi="Calibri"/>
                          <w:spacing w:val="5"/>
                          <w:w w:val="105"/>
                        </w:rPr>
                        <w:t> </w:t>
                      </w:r>
                      <w:r>
                        <w:rPr>
                          <w:w w:val="105"/>
                        </w:rPr>
                        <w:t>corresponding</w:t>
                      </w:r>
                      <w:r>
                        <w:rPr>
                          <w:spacing w:val="-1"/>
                          <w:w w:val="105"/>
                        </w:rPr>
                        <w:t> </w:t>
                      </w:r>
                      <w:r>
                        <w:rPr>
                          <w:w w:val="105"/>
                        </w:rPr>
                        <w:t>to </w:t>
                      </w:r>
                      <w:r>
                        <w:rPr>
                          <w:rFonts w:ascii="Calibri" w:hAnsi="Calibri"/>
                          <w:spacing w:val="13"/>
                          <w:w w:val="111"/>
                        </w:rPr>
                        <w:t>(</w:t>
                      </w:r>
                      <w:r>
                        <w:rPr>
                          <w:rFonts w:ascii="Calibri" w:hAnsi="Calibri"/>
                          <w:i/>
                          <w:spacing w:val="-89"/>
                          <w:w w:val="94"/>
                        </w:rPr>
                        <w:t>u</w:t>
                      </w:r>
                      <w:r>
                        <w:rPr>
                          <w:rFonts w:ascii="Calibri" w:hAnsi="Calibri"/>
                          <w:spacing w:val="13"/>
                          <w:w w:val="110"/>
                        </w:rPr>
                        <w:t>ˇ</w:t>
                      </w:r>
                    </w:p>
                    <w:p>
                      <w:pPr>
                        <w:spacing w:line="188" w:lineRule="exact" w:before="172"/>
                        <w:ind w:left="128" w:right="0" w:firstLine="0"/>
                        <w:jc w:val="left"/>
                        <w:rPr>
                          <w:rFonts w:ascii="Calibri" w:hAnsi="Calibri"/>
                          <w:sz w:val="14"/>
                        </w:rPr>
                      </w:pPr>
                      <w:r>
                        <w:rPr>
                          <w:rFonts w:ascii="Calibri" w:hAnsi="Calibri"/>
                          <w:i/>
                          <w:w w:val="110"/>
                          <w:sz w:val="14"/>
                        </w:rPr>
                        <w:t>L</w:t>
                      </w:r>
                      <w:r>
                        <w:rPr>
                          <w:rFonts w:ascii="Lucida Sans Unicode" w:hAnsi="Lucida Sans Unicode"/>
                          <w:w w:val="110"/>
                          <w:sz w:val="14"/>
                        </w:rPr>
                        <w:t>—</w:t>
                      </w:r>
                      <w:r>
                        <w:rPr>
                          <w:rFonts w:ascii="Calibri" w:hAnsi="Calibri"/>
                          <w:i/>
                          <w:w w:val="110"/>
                          <w:sz w:val="14"/>
                        </w:rPr>
                        <w:t>n</w:t>
                      </w:r>
                      <w:r>
                        <w:rPr>
                          <w:rFonts w:ascii="Lucida Sans Unicode" w:hAnsi="Lucida Sans Unicode"/>
                          <w:w w:val="110"/>
                          <w:sz w:val="14"/>
                        </w:rPr>
                        <w:t>—</w:t>
                      </w:r>
                      <w:r>
                        <w:rPr>
                          <w:rFonts w:ascii="Calibri" w:hAnsi="Calibri"/>
                          <w:spacing w:val="-10"/>
                          <w:w w:val="110"/>
                          <w:sz w:val="14"/>
                        </w:rPr>
                        <w:t>1</w:t>
                      </w:r>
                    </w:p>
                  </w:txbxContent>
                </v:textbox>
                <w10:wrap type="none"/>
              </v:shape>
            </w:pict>
          </mc:Fallback>
        </mc:AlternateContent>
      </w:r>
      <w:r>
        <w:rPr>
          <w:rFonts w:ascii="Calibri" w:hAnsi="Calibri"/>
          <w:sz w:val="14"/>
        </w:rPr>
        <mc:AlternateContent>
          <mc:Choice Requires="wps">
            <w:drawing>
              <wp:anchor distT="0" distB="0" distL="0" distR="0" allowOverlap="1" layoutInCell="1" locked="0" behindDoc="0" simplePos="0" relativeHeight="16147456">
                <wp:simplePos x="0" y="0"/>
                <wp:positionH relativeFrom="page">
                  <wp:posOffset>5816955</wp:posOffset>
                </wp:positionH>
                <wp:positionV relativeFrom="paragraph">
                  <wp:posOffset>88169</wp:posOffset>
                </wp:positionV>
                <wp:extent cx="1055370" cy="153035"/>
                <wp:effectExtent l="0" t="0" r="0" b="0"/>
                <wp:wrapNone/>
                <wp:docPr id="1344" name="Textbox 1344"/>
                <wp:cNvGraphicFramePr>
                  <a:graphicFrameLocks/>
                </wp:cNvGraphicFramePr>
                <a:graphic>
                  <a:graphicData uri="http://schemas.microsoft.com/office/word/2010/wordprocessingShape">
                    <wps:wsp>
                      <wps:cNvPr id="1344" name="Textbox 1344"/>
                      <wps:cNvSpPr txBox="1"/>
                      <wps:spPr>
                        <a:xfrm>
                          <a:off x="0" y="0"/>
                          <a:ext cx="1055370" cy="153035"/>
                        </a:xfrm>
                        <a:prstGeom prst="rect">
                          <a:avLst/>
                        </a:prstGeom>
                      </wps:spPr>
                      <wps:txbx>
                        <w:txbxContent>
                          <w:p>
                            <w:pPr>
                              <w:pStyle w:val="BodyText"/>
                              <w:spacing w:line="238" w:lineRule="exact"/>
                            </w:pPr>
                            <w:r>
                              <w:rPr>
                                <w:rFonts w:ascii="Calibri"/>
                              </w:rPr>
                              <w:t>(</w:t>
                            </w:r>
                            <w:r>
                              <w:rPr>
                                <w:rFonts w:ascii="Calibri"/>
                                <w:i/>
                              </w:rPr>
                              <w:t>t</w:t>
                            </w:r>
                            <w:r>
                              <w:rPr>
                                <w:rFonts w:ascii="Calibri"/>
                              </w:rPr>
                              <w:t>))</w:t>
                            </w:r>
                            <w:r>
                              <w:rPr>
                                <w:rFonts w:ascii="Calibri"/>
                                <w:spacing w:val="48"/>
                              </w:rPr>
                              <w:t> </w:t>
                            </w:r>
                            <w:r>
                              <w:rPr/>
                              <w:t>while</w:t>
                            </w:r>
                            <w:r>
                              <w:rPr>
                                <w:spacing w:val="44"/>
                              </w:rPr>
                              <w:t> </w:t>
                            </w:r>
                            <w:r>
                              <w:rPr>
                                <w:spacing w:val="-2"/>
                              </w:rPr>
                              <w:t>satisfyin</w:t>
                            </w:r>
                            <w:r>
                              <w:rPr>
                                <w:spacing w:val="-2"/>
                              </w:rPr>
                              <w:t>g</w:t>
                            </w:r>
                          </w:p>
                        </w:txbxContent>
                      </wps:txbx>
                      <wps:bodyPr wrap="square" lIns="0" tIns="0" rIns="0" bIns="0" rtlCol="0">
                        <a:noAutofit/>
                      </wps:bodyPr>
                    </wps:wsp>
                  </a:graphicData>
                </a:graphic>
              </wp:anchor>
            </w:drawing>
          </mc:Choice>
          <mc:Fallback>
            <w:pict>
              <v:shape style="position:absolute;margin-left:458.028015pt;margin-top:6.942508pt;width:83.1pt;height:12.05pt;mso-position-horizontal-relative:page;mso-position-vertical-relative:paragraph;z-index:16147456" type="#_x0000_t202" id="docshape753" filled="false" stroked="false">
                <v:textbox inset="0,0,0,0">
                  <w:txbxContent>
                    <w:p>
                      <w:pPr>
                        <w:pStyle w:val="BodyText"/>
                        <w:spacing w:line="238" w:lineRule="exact"/>
                      </w:pPr>
                      <w:r>
                        <w:rPr>
                          <w:rFonts w:ascii="Calibri"/>
                        </w:rPr>
                        <w:t>(</w:t>
                      </w:r>
                      <w:r>
                        <w:rPr>
                          <w:rFonts w:ascii="Calibri"/>
                          <w:i/>
                        </w:rPr>
                        <w:t>t</w:t>
                      </w:r>
                      <w:r>
                        <w:rPr>
                          <w:rFonts w:ascii="Calibri"/>
                        </w:rPr>
                        <w:t>))</w:t>
                      </w:r>
                      <w:r>
                        <w:rPr>
                          <w:rFonts w:ascii="Calibri"/>
                          <w:spacing w:val="48"/>
                        </w:rPr>
                        <w:t> </w:t>
                      </w:r>
                      <w:r>
                        <w:rPr/>
                        <w:t>while</w:t>
                      </w:r>
                      <w:r>
                        <w:rPr>
                          <w:spacing w:val="44"/>
                        </w:rPr>
                        <w:t> </w:t>
                      </w:r>
                      <w:r>
                        <w:rPr>
                          <w:spacing w:val="-2"/>
                        </w:rPr>
                        <w:t>satisfyin</w:t>
                      </w:r>
                      <w:r>
                        <w:rPr>
                          <w:spacing w:val="-2"/>
                        </w:rPr>
                        <w:t>g</w:t>
                      </w:r>
                    </w:p>
                  </w:txbxContent>
                </v:textbox>
                <w10:wrap type="none"/>
              </v:shape>
            </w:pict>
          </mc:Fallback>
        </mc:AlternateContent>
      </w:r>
      <w:r>
        <w:rPr>
          <w:rFonts w:ascii="Trebuchet MS" w:hAnsi="Trebuchet MS"/>
          <w:w w:val="245"/>
          <w:position w:val="11"/>
          <w:sz w:val="20"/>
        </w:rPr>
        <w:t>Σ</w:t>
      </w:r>
      <w:r>
        <w:rPr>
          <w:rFonts w:ascii="Trebuchet MS" w:hAnsi="Trebuchet MS"/>
          <w:w w:val="245"/>
          <w:position w:val="11"/>
          <w:sz w:val="20"/>
        </w:rPr>
        <w:t> </w:t>
      </w:r>
      <w:r>
        <w:rPr>
          <w:rFonts w:ascii="Trebuchet MS" w:hAnsi="Trebuchet MS"/>
          <w:spacing w:val="-23"/>
          <w:position w:val="-12"/>
          <w:sz w:val="20"/>
        </w:rPr>
        <w:drawing>
          <wp:inline distT="0" distB="0" distL="0" distR="0">
            <wp:extent cx="31750" cy="127000"/>
            <wp:effectExtent l="0" t="0" r="0" b="0"/>
            <wp:docPr id="1345" name="Image 1345"/>
            <wp:cNvGraphicFramePr>
              <a:graphicFrameLocks/>
            </wp:cNvGraphicFramePr>
            <a:graphic>
              <a:graphicData uri="http://schemas.openxmlformats.org/drawingml/2006/picture">
                <pic:pic>
                  <pic:nvPicPr>
                    <pic:cNvPr id="1345" name="Image 1345"/>
                    <pic:cNvPicPr/>
                  </pic:nvPicPr>
                  <pic:blipFill>
                    <a:blip r:embed="rId8" cstate="print"/>
                    <a:stretch>
                      <a:fillRect/>
                    </a:stretch>
                  </pic:blipFill>
                  <pic:spPr>
                    <a:xfrm>
                      <a:off x="0" y="0"/>
                      <a:ext cx="31750" cy="127000"/>
                    </a:xfrm>
                    <a:prstGeom prst="rect">
                      <a:avLst/>
                    </a:prstGeom>
                  </pic:spPr>
                </pic:pic>
              </a:graphicData>
            </a:graphic>
          </wp:inline>
        </w:drawing>
      </w:r>
      <w:r>
        <w:rPr>
          <w:rFonts w:ascii="Trebuchet MS" w:hAnsi="Trebuchet MS"/>
          <w:spacing w:val="-23"/>
          <w:position w:val="-12"/>
          <w:sz w:val="20"/>
        </w:rPr>
      </w:r>
      <w:r>
        <w:rPr>
          <w:sz w:val="20"/>
        </w:rPr>
        <w:tab/>
      </w:r>
      <w:r>
        <w:rPr>
          <w:rFonts w:ascii="Calibri" w:hAnsi="Calibri"/>
          <w:w w:val="120"/>
          <w:sz w:val="14"/>
        </w:rPr>
        <w:t>sr</w:t>
      </w:r>
      <w:r>
        <w:rPr>
          <w:rFonts w:ascii="Calibri" w:hAnsi="Calibri"/>
          <w:spacing w:val="-4"/>
          <w:w w:val="120"/>
          <w:sz w:val="14"/>
        </w:rPr>
        <w:t> </w:t>
      </w:r>
      <w:r>
        <w:rPr>
          <w:rFonts w:ascii="Calibri" w:hAnsi="Calibri"/>
          <w:spacing w:val="3"/>
          <w:position w:val="-12"/>
          <w:sz w:val="14"/>
        </w:rPr>
        <w:drawing>
          <wp:inline distT="0" distB="0" distL="0" distR="0">
            <wp:extent cx="31750" cy="127000"/>
            <wp:effectExtent l="0" t="0" r="0" b="0"/>
            <wp:docPr id="1346" name="Image 1346"/>
            <wp:cNvGraphicFramePr>
              <a:graphicFrameLocks/>
            </wp:cNvGraphicFramePr>
            <a:graphic>
              <a:graphicData uri="http://schemas.openxmlformats.org/drawingml/2006/picture">
                <pic:pic>
                  <pic:nvPicPr>
                    <pic:cNvPr id="1346" name="Image 1346"/>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3"/>
          <w:position w:val="-12"/>
          <w:sz w:val="14"/>
        </w:rPr>
      </w:r>
      <w:r>
        <w:rPr>
          <w:spacing w:val="-14"/>
          <w:sz w:val="14"/>
        </w:rPr>
        <w:t> </w:t>
      </w:r>
      <w:r>
        <w:rPr>
          <w:rFonts w:ascii="Calibri" w:hAnsi="Calibri"/>
          <w:spacing w:val="-10"/>
          <w:w w:val="130"/>
          <w:sz w:val="14"/>
        </w:rPr>
        <w:t>2</w:t>
      </w:r>
      <w:r>
        <w:rPr>
          <w:rFonts w:ascii="Calibri" w:hAnsi="Calibri"/>
          <w:sz w:val="14"/>
        </w:rPr>
        <w:tab/>
      </w:r>
      <w:r>
        <w:rPr>
          <w:rFonts w:ascii="Calibri" w:hAnsi="Calibri"/>
          <w:position w:val="-12"/>
          <w:sz w:val="14"/>
        </w:rPr>
        <w:drawing>
          <wp:inline distT="0" distB="0" distL="0" distR="0">
            <wp:extent cx="31750" cy="127000"/>
            <wp:effectExtent l="0" t="0" r="0" b="0"/>
            <wp:docPr id="1347" name="Image 1347"/>
            <wp:cNvGraphicFramePr>
              <a:graphicFrameLocks/>
            </wp:cNvGraphicFramePr>
            <a:graphic>
              <a:graphicData uri="http://schemas.openxmlformats.org/drawingml/2006/picture">
                <pic:pic>
                  <pic:nvPicPr>
                    <pic:cNvPr id="1347" name="Image 1347"/>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position w:val="-12"/>
          <w:sz w:val="14"/>
        </w:rPr>
      </w:r>
      <w:r>
        <w:rPr>
          <w:sz w:val="14"/>
        </w:rPr>
        <w:tab/>
      </w:r>
      <w:r>
        <w:rPr>
          <w:rFonts w:ascii="Calibri" w:hAnsi="Calibri"/>
          <w:w w:val="120"/>
          <w:sz w:val="14"/>
        </w:rPr>
        <w:t>sr</w:t>
      </w:r>
      <w:r>
        <w:rPr>
          <w:rFonts w:ascii="Calibri" w:hAnsi="Calibri"/>
          <w:spacing w:val="-4"/>
          <w:w w:val="120"/>
          <w:sz w:val="14"/>
        </w:rPr>
        <w:t> </w:t>
      </w:r>
      <w:r>
        <w:rPr>
          <w:rFonts w:ascii="Calibri" w:hAnsi="Calibri"/>
          <w:spacing w:val="3"/>
          <w:position w:val="-12"/>
          <w:sz w:val="14"/>
        </w:rPr>
        <w:drawing>
          <wp:inline distT="0" distB="0" distL="0" distR="0">
            <wp:extent cx="31750" cy="127000"/>
            <wp:effectExtent l="0" t="0" r="0" b="0"/>
            <wp:docPr id="1348" name="Image 1348"/>
            <wp:cNvGraphicFramePr>
              <a:graphicFrameLocks/>
            </wp:cNvGraphicFramePr>
            <a:graphic>
              <a:graphicData uri="http://schemas.openxmlformats.org/drawingml/2006/picture">
                <pic:pic>
                  <pic:nvPicPr>
                    <pic:cNvPr id="1348" name="Image 1348"/>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3"/>
          <w:position w:val="-12"/>
          <w:sz w:val="14"/>
        </w:rPr>
      </w:r>
      <w:r>
        <w:rPr>
          <w:spacing w:val="-14"/>
          <w:sz w:val="14"/>
        </w:rPr>
        <w:t> </w:t>
      </w:r>
      <w:r>
        <w:rPr>
          <w:rFonts w:ascii="Calibri" w:hAnsi="Calibri"/>
          <w:spacing w:val="-10"/>
          <w:w w:val="130"/>
          <w:sz w:val="14"/>
        </w:rPr>
        <w:t>2</w:t>
      </w:r>
    </w:p>
    <w:p>
      <w:pPr>
        <w:pStyle w:val="BodyText"/>
        <w:spacing w:before="3"/>
        <w:rPr>
          <w:rFonts w:ascii="Calibri"/>
          <w:sz w:val="3"/>
        </w:rPr>
      </w:pPr>
    </w:p>
    <w:p>
      <w:pPr>
        <w:pStyle w:val="BodyText"/>
        <w:spacing w:line="143" w:lineRule="exact"/>
        <w:ind w:left="438"/>
        <w:rPr>
          <w:rFonts w:ascii="Calibri"/>
          <w:position w:val="-2"/>
          <w:sz w:val="14"/>
        </w:rPr>
      </w:pPr>
      <w:r>
        <w:rPr>
          <w:rFonts w:ascii="Calibri"/>
          <w:position w:val="-2"/>
          <w:sz w:val="14"/>
        </w:rPr>
        <mc:AlternateContent>
          <mc:Choice Requires="wps">
            <w:drawing>
              <wp:inline distT="0" distB="0" distL="0" distR="0">
                <wp:extent cx="275590" cy="91440"/>
                <wp:effectExtent l="0" t="0" r="0" b="0"/>
                <wp:docPr id="1349" name="Textbox 1349"/>
                <wp:cNvGraphicFramePr>
                  <a:graphicFrameLocks/>
                </wp:cNvGraphicFramePr>
                <a:graphic>
                  <a:graphicData uri="http://schemas.microsoft.com/office/word/2010/wordprocessingShape">
                    <wps:wsp>
                      <wps:cNvPr id="1349" name="Textbox 1349"/>
                      <wps:cNvSpPr txBox="1"/>
                      <wps:spPr>
                        <a:xfrm>
                          <a:off x="0" y="0"/>
                          <a:ext cx="275590" cy="91440"/>
                        </a:xfrm>
                        <a:prstGeom prst="rect">
                          <a:avLst/>
                        </a:prstGeom>
                      </wps:spPr>
                      <wps:txbx>
                        <w:txbxContent>
                          <w:p>
                            <w:pPr>
                              <w:spacing w:line="143" w:lineRule="exact" w:before="0"/>
                              <w:ind w:left="0" w:right="0" w:firstLine="0"/>
                              <w:jc w:val="left"/>
                              <w:rPr>
                                <w:rFonts w:ascii="Calibri" w:hAnsi="Calibri"/>
                                <w:i/>
                                <w:sz w:val="14"/>
                              </w:rPr>
                            </w:pPr>
                            <w:r>
                              <w:rPr>
                                <w:rFonts w:ascii="Calibri" w:hAnsi="Calibri"/>
                                <w:i/>
                                <w:w w:val="120"/>
                                <w:sz w:val="14"/>
                              </w:rPr>
                              <w:t>k</w:t>
                            </w:r>
                            <w:r>
                              <w:rPr>
                                <w:rFonts w:ascii="Calibri" w:hAnsi="Calibri"/>
                                <w:w w:val="120"/>
                                <w:sz w:val="14"/>
                              </w:rPr>
                              <w:t>=</w:t>
                            </w:r>
                            <w:r>
                              <w:rPr>
                                <w:rFonts w:ascii="Lucida Sans Unicode" w:hAnsi="Lucida Sans Unicode"/>
                                <w:w w:val="120"/>
                                <w:sz w:val="14"/>
                              </w:rPr>
                              <w:t>—</w:t>
                            </w:r>
                            <w:r>
                              <w:rPr>
                                <w:rFonts w:ascii="Calibri" w:hAnsi="Calibri"/>
                                <w:i/>
                                <w:spacing w:val="-10"/>
                                <w:w w:val="130"/>
                                <w:sz w:val="14"/>
                              </w:rPr>
                              <w:t>n</w:t>
                            </w:r>
                          </w:p>
                        </w:txbxContent>
                      </wps:txbx>
                      <wps:bodyPr wrap="square" lIns="0" tIns="0" rIns="0" bIns="0" rtlCol="0">
                        <a:noAutofit/>
                      </wps:bodyPr>
                    </wps:wsp>
                  </a:graphicData>
                </a:graphic>
              </wp:inline>
            </w:drawing>
          </mc:Choice>
          <mc:Fallback>
            <w:pict>
              <v:shape style="width:21.7pt;height:7.2pt;mso-position-horizontal-relative:char;mso-position-vertical-relative:line" type="#_x0000_t202" id="docshape754" filled="false" stroked="false">
                <w10:anchorlock/>
                <v:textbox inset="0,0,0,0">
                  <w:txbxContent>
                    <w:p>
                      <w:pPr>
                        <w:spacing w:line="143" w:lineRule="exact" w:before="0"/>
                        <w:ind w:left="0" w:right="0" w:firstLine="0"/>
                        <w:jc w:val="left"/>
                        <w:rPr>
                          <w:rFonts w:ascii="Calibri" w:hAnsi="Calibri"/>
                          <w:i/>
                          <w:sz w:val="14"/>
                        </w:rPr>
                      </w:pPr>
                      <w:r>
                        <w:rPr>
                          <w:rFonts w:ascii="Calibri" w:hAnsi="Calibri"/>
                          <w:i/>
                          <w:w w:val="120"/>
                          <w:sz w:val="14"/>
                        </w:rPr>
                        <w:t>k</w:t>
                      </w:r>
                      <w:r>
                        <w:rPr>
                          <w:rFonts w:ascii="Calibri" w:hAnsi="Calibri"/>
                          <w:w w:val="120"/>
                          <w:sz w:val="14"/>
                        </w:rPr>
                        <w:t>=</w:t>
                      </w:r>
                      <w:r>
                        <w:rPr>
                          <w:rFonts w:ascii="Lucida Sans Unicode" w:hAnsi="Lucida Sans Unicode"/>
                          <w:w w:val="120"/>
                          <w:sz w:val="14"/>
                        </w:rPr>
                        <w:t>—</w:t>
                      </w:r>
                      <w:r>
                        <w:rPr>
                          <w:rFonts w:ascii="Calibri" w:hAnsi="Calibri"/>
                          <w:i/>
                          <w:spacing w:val="-10"/>
                          <w:w w:val="130"/>
                          <w:sz w:val="14"/>
                        </w:rPr>
                        <w:t>n</w:t>
                      </w:r>
                    </w:p>
                  </w:txbxContent>
                </v:textbox>
              </v:shape>
            </w:pict>
          </mc:Fallback>
        </mc:AlternateContent>
      </w:r>
      <w:r>
        <w:rPr>
          <w:rFonts w:ascii="Calibri"/>
          <w:position w:val="-2"/>
          <w:sz w:val="14"/>
        </w:rPr>
      </w:r>
    </w:p>
    <w:p>
      <w:pPr>
        <w:spacing w:before="123"/>
        <w:ind w:left="511" w:right="0" w:firstLine="0"/>
        <w:jc w:val="left"/>
        <w:rPr>
          <w:rFonts w:ascii="Calibri"/>
          <w:sz w:val="14"/>
        </w:rPr>
      </w:pPr>
      <w:r>
        <w:rPr/>
        <w:br w:type="column"/>
      </w:r>
      <w:r>
        <w:rPr>
          <w:rFonts w:ascii="Calibri"/>
          <w:w w:val="115"/>
          <w:sz w:val="14"/>
        </w:rPr>
        <w:t>sr</w:t>
      </w:r>
      <w:r>
        <w:rPr>
          <w:rFonts w:ascii="Calibri"/>
          <w:spacing w:val="77"/>
          <w:w w:val="115"/>
          <w:sz w:val="14"/>
        </w:rPr>
        <w:t> </w:t>
      </w:r>
      <w:r>
        <w:rPr>
          <w:rFonts w:ascii="Calibri"/>
          <w:spacing w:val="-10"/>
          <w:w w:val="115"/>
          <w:sz w:val="14"/>
        </w:rPr>
        <w:t>2</w:t>
      </w:r>
    </w:p>
    <w:p>
      <w:pPr>
        <w:tabs>
          <w:tab w:pos="1574" w:val="left" w:leader="none"/>
        </w:tabs>
        <w:spacing w:line="151" w:lineRule="exact" w:before="0"/>
        <w:ind w:left="780" w:right="0" w:firstLine="0"/>
        <w:jc w:val="left"/>
        <w:rPr>
          <w:rFonts w:ascii="Calibri" w:hAnsi="Calibri"/>
          <w:i/>
          <w:sz w:val="14"/>
        </w:rPr>
      </w:pPr>
      <w:r>
        <w:rPr/>
        <w:br w:type="column"/>
      </w:r>
      <w:r>
        <w:rPr>
          <w:rFonts w:ascii="Calibri" w:hAnsi="Calibri"/>
          <w:i/>
          <w:spacing w:val="-10"/>
          <w:w w:val="135"/>
          <w:sz w:val="14"/>
        </w:rPr>
        <w:t>k</w:t>
      </w:r>
      <w:r>
        <w:rPr>
          <w:rFonts w:ascii="Calibri" w:hAnsi="Calibri"/>
          <w:i/>
          <w:sz w:val="14"/>
        </w:rPr>
        <w:tab/>
      </w:r>
      <w:r>
        <w:rPr>
          <w:rFonts w:ascii="Calibri" w:hAnsi="Calibri"/>
          <w:i/>
          <w:w w:val="130"/>
          <w:sz w:val="14"/>
        </w:rPr>
        <w:t>k</w:t>
      </w:r>
      <w:r>
        <w:rPr>
          <w:rFonts w:ascii="Calibri" w:hAnsi="Calibri"/>
          <w:w w:val="130"/>
          <w:sz w:val="14"/>
        </w:rPr>
        <w:t>=</w:t>
      </w:r>
      <w:r>
        <w:rPr>
          <w:rFonts w:ascii="Calibri" w:hAnsi="Calibri"/>
          <w:i/>
          <w:w w:val="130"/>
          <w:sz w:val="14"/>
        </w:rPr>
        <w:t>L</w:t>
      </w:r>
      <w:r>
        <w:rPr>
          <w:rFonts w:ascii="Lucida Sans Unicode" w:hAnsi="Lucida Sans Unicode"/>
          <w:w w:val="130"/>
          <w:sz w:val="14"/>
        </w:rPr>
        <w:t>—</w:t>
      </w:r>
      <w:r>
        <w:rPr>
          <w:rFonts w:ascii="Calibri" w:hAnsi="Calibri"/>
          <w:spacing w:val="-5"/>
          <w:w w:val="135"/>
          <w:sz w:val="14"/>
        </w:rPr>
        <w:t>2</w:t>
      </w:r>
      <w:r>
        <w:rPr>
          <w:rFonts w:ascii="Calibri" w:hAnsi="Calibri"/>
          <w:i/>
          <w:spacing w:val="-5"/>
          <w:w w:val="135"/>
          <w:sz w:val="14"/>
        </w:rPr>
        <w:t>n</w:t>
      </w:r>
    </w:p>
    <w:p>
      <w:pPr>
        <w:tabs>
          <w:tab w:pos="2588" w:val="left" w:leader="none"/>
          <w:tab w:pos="3163" w:val="left" w:leader="none"/>
        </w:tabs>
        <w:spacing w:line="161" w:lineRule="exact" w:before="0"/>
        <w:ind w:left="511" w:right="0" w:firstLine="0"/>
        <w:jc w:val="left"/>
        <w:rPr>
          <w:rFonts w:ascii="Lucida Sans Unicode" w:hAnsi="Lucida Sans Unicode"/>
          <w:sz w:val="14"/>
        </w:rPr>
      </w:pPr>
      <w:r>
        <w:rPr>
          <w:rFonts w:ascii="Lucida Sans Unicode" w:hAnsi="Lucida Sans Unicode"/>
          <w:sz w:val="14"/>
        </w:rPr>
        <mc:AlternateContent>
          <mc:Choice Requires="wps">
            <w:drawing>
              <wp:anchor distT="0" distB="0" distL="0" distR="0" allowOverlap="1" layoutInCell="1" locked="0" behindDoc="1" simplePos="0" relativeHeight="482469888">
                <wp:simplePos x="0" y="0"/>
                <wp:positionH relativeFrom="page">
                  <wp:posOffset>3386721</wp:posOffset>
                </wp:positionH>
                <wp:positionV relativeFrom="paragraph">
                  <wp:posOffset>2090</wp:posOffset>
                </wp:positionV>
                <wp:extent cx="424180" cy="170815"/>
                <wp:effectExtent l="0" t="0" r="0" b="0"/>
                <wp:wrapNone/>
                <wp:docPr id="1350" name="Textbox 1350"/>
                <wp:cNvGraphicFramePr>
                  <a:graphicFrameLocks/>
                </wp:cNvGraphicFramePr>
                <a:graphic>
                  <a:graphicData uri="http://schemas.microsoft.com/office/word/2010/wordprocessingShape">
                    <wps:wsp>
                      <wps:cNvPr id="1350" name="Textbox 1350"/>
                      <wps:cNvSpPr txBox="1"/>
                      <wps:spPr>
                        <a:xfrm>
                          <a:off x="0" y="0"/>
                          <a:ext cx="424180" cy="170815"/>
                        </a:xfrm>
                        <a:prstGeom prst="rect">
                          <a:avLst/>
                        </a:prstGeom>
                      </wps:spPr>
                      <wps:txbx>
                        <w:txbxContent>
                          <w:p>
                            <w:pPr>
                              <w:pStyle w:val="BodyText"/>
                              <w:spacing w:line="238" w:lineRule="exact"/>
                            </w:pPr>
                            <w:r>
                              <w:rPr>
                                <w:rFonts w:ascii="Calibri"/>
                                <w:vertAlign w:val="subscript"/>
                              </w:rPr>
                              <w:t>2</w:t>
                            </w:r>
                            <w:r>
                              <w:rPr>
                                <w:rFonts w:ascii="Calibri"/>
                                <w:spacing w:val="38"/>
                                <w:vertAlign w:val="baseline"/>
                              </w:rPr>
                              <w:t>  </w:t>
                            </w:r>
                            <w:r>
                              <w:rPr>
                                <w:spacing w:val="-2"/>
                                <w:vertAlign w:val="baseline"/>
                              </w:rPr>
                              <w:t>(110)</w:t>
                            </w:r>
                          </w:p>
                        </w:txbxContent>
                      </wps:txbx>
                      <wps:bodyPr wrap="square" lIns="0" tIns="0" rIns="0" bIns="0" rtlCol="0">
                        <a:noAutofit/>
                      </wps:bodyPr>
                    </wps:wsp>
                  </a:graphicData>
                </a:graphic>
              </wp:anchor>
            </w:drawing>
          </mc:Choice>
          <mc:Fallback>
            <w:pict>
              <v:shape style="position:absolute;margin-left:266.67099pt;margin-top:.164645pt;width:33.4pt;height:13.45pt;mso-position-horizontal-relative:page;mso-position-vertical-relative:paragraph;z-index:-20846592" type="#_x0000_t202" id="docshape755" filled="false" stroked="false">
                <v:textbox inset="0,0,0,0">
                  <w:txbxContent>
                    <w:p>
                      <w:pPr>
                        <w:pStyle w:val="BodyText"/>
                        <w:spacing w:line="238" w:lineRule="exact"/>
                      </w:pPr>
                      <w:r>
                        <w:rPr>
                          <w:rFonts w:ascii="Calibri"/>
                          <w:vertAlign w:val="subscript"/>
                        </w:rPr>
                        <w:t>2</w:t>
                      </w:r>
                      <w:r>
                        <w:rPr>
                          <w:rFonts w:ascii="Calibri"/>
                          <w:spacing w:val="38"/>
                          <w:vertAlign w:val="baseline"/>
                        </w:rPr>
                        <w:t>  </w:t>
                      </w:r>
                      <w:r>
                        <w:rPr>
                          <w:spacing w:val="-2"/>
                          <w:vertAlign w:val="baseline"/>
                        </w:rPr>
                        <w:t>(110)</w:t>
                      </w:r>
                    </w:p>
                  </w:txbxContent>
                </v:textbox>
                <w10:wrap type="none"/>
              </v:shape>
            </w:pict>
          </mc:Fallback>
        </mc:AlternateContent>
      </w:r>
      <w:r>
        <w:rPr>
          <w:rFonts w:ascii="Lucida Sans Unicode" w:hAnsi="Lucida Sans Unicode"/>
          <w:sz w:val="14"/>
        </w:rPr>
        <mc:AlternateContent>
          <mc:Choice Requires="wps">
            <w:drawing>
              <wp:anchor distT="0" distB="0" distL="0" distR="0" allowOverlap="1" layoutInCell="1" locked="0" behindDoc="0" simplePos="0" relativeHeight="16145920">
                <wp:simplePos x="0" y="0"/>
                <wp:positionH relativeFrom="page">
                  <wp:posOffset>3962120</wp:posOffset>
                </wp:positionH>
                <wp:positionV relativeFrom="paragraph">
                  <wp:posOffset>14086</wp:posOffset>
                </wp:positionV>
                <wp:extent cx="71755" cy="127000"/>
                <wp:effectExtent l="0" t="0" r="0" b="0"/>
                <wp:wrapNone/>
                <wp:docPr id="1351" name="Textbox 1351"/>
                <wp:cNvGraphicFramePr>
                  <a:graphicFrameLocks/>
                </wp:cNvGraphicFramePr>
                <a:graphic>
                  <a:graphicData uri="http://schemas.microsoft.com/office/word/2010/wordprocessingShape">
                    <wps:wsp>
                      <wps:cNvPr id="1351" name="Textbox 1351"/>
                      <wps:cNvSpPr txBox="1"/>
                      <wps:spPr>
                        <a:xfrm>
                          <a:off x="0" y="0"/>
                          <a:ext cx="71755" cy="127000"/>
                        </a:xfrm>
                        <a:prstGeom prst="rect">
                          <a:avLst/>
                        </a:prstGeom>
                      </wps:spPr>
                      <wps:txbx>
                        <w:txbxContent>
                          <w:p>
                            <w:pPr>
                              <w:spacing w:line="199" w:lineRule="exact" w:before="0"/>
                              <w:ind w:left="0" w:right="0" w:firstLine="0"/>
                              <w:jc w:val="left"/>
                              <w:rPr>
                                <w:rFonts w:ascii="Calibri" w:hAnsi="Calibri"/>
                                <w:sz w:val="20"/>
                              </w:rPr>
                            </w:pPr>
                            <w:r>
                              <w:rPr>
                                <w:rFonts w:ascii="Calibri" w:hAnsi="Calibri"/>
                                <w:i/>
                                <w:spacing w:val="-107"/>
                                <w:w w:val="132"/>
                                <w:sz w:val="20"/>
                              </w:rPr>
                              <w:t>x</w:t>
                            </w:r>
                            <w:r>
                              <w:rPr>
                                <w:rFonts w:ascii="Calibri" w:hAnsi="Calibri"/>
                                <w:spacing w:val="-5"/>
                                <w:w w:val="127"/>
                                <w:sz w:val="20"/>
                              </w:rPr>
                              <w:t>ˇ</w:t>
                            </w:r>
                          </w:p>
                        </w:txbxContent>
                      </wps:txbx>
                      <wps:bodyPr wrap="square" lIns="0" tIns="0" rIns="0" bIns="0" rtlCol="0">
                        <a:noAutofit/>
                      </wps:bodyPr>
                    </wps:wsp>
                  </a:graphicData>
                </a:graphic>
              </wp:anchor>
            </w:drawing>
          </mc:Choice>
          <mc:Fallback>
            <w:pict>
              <v:shape style="position:absolute;margin-left:311.977997pt;margin-top:1.109138pt;width:5.65pt;height:10pt;mso-position-horizontal-relative:page;mso-position-vertical-relative:paragraph;z-index:16145920" type="#_x0000_t202" id="docshape756" filled="false" stroked="false">
                <v:textbox inset="0,0,0,0">
                  <w:txbxContent>
                    <w:p>
                      <w:pPr>
                        <w:spacing w:line="199" w:lineRule="exact" w:before="0"/>
                        <w:ind w:left="0" w:right="0" w:firstLine="0"/>
                        <w:jc w:val="left"/>
                        <w:rPr>
                          <w:rFonts w:ascii="Calibri" w:hAnsi="Calibri"/>
                          <w:sz w:val="20"/>
                        </w:rPr>
                      </w:pPr>
                      <w:r>
                        <w:rPr>
                          <w:rFonts w:ascii="Calibri" w:hAnsi="Calibri"/>
                          <w:i/>
                          <w:spacing w:val="-107"/>
                          <w:w w:val="132"/>
                          <w:sz w:val="20"/>
                        </w:rPr>
                        <w:t>x</w:t>
                      </w:r>
                      <w:r>
                        <w:rPr>
                          <w:rFonts w:ascii="Calibri" w:hAnsi="Calibri"/>
                          <w:spacing w:val="-5"/>
                          <w:w w:val="127"/>
                          <w:sz w:val="20"/>
                        </w:rPr>
                        <w:t>ˇ</w:t>
                      </w:r>
                    </w:p>
                  </w:txbxContent>
                </v:textbox>
                <w10:wrap type="none"/>
              </v:shape>
            </w:pict>
          </mc:Fallback>
        </mc:AlternateContent>
      </w:r>
      <w:r>
        <w:rPr>
          <w:rFonts w:ascii="Lucida Sans Unicode" w:hAnsi="Lucida Sans Unicode"/>
          <w:sz w:val="14"/>
        </w:rPr>
        <mc:AlternateContent>
          <mc:Choice Requires="wps">
            <w:drawing>
              <wp:anchor distT="0" distB="0" distL="0" distR="0" allowOverlap="1" layoutInCell="1" locked="0" behindDoc="1" simplePos="0" relativeHeight="482471424">
                <wp:simplePos x="0" y="0"/>
                <wp:positionH relativeFrom="page">
                  <wp:posOffset>5451805</wp:posOffset>
                </wp:positionH>
                <wp:positionV relativeFrom="paragraph">
                  <wp:posOffset>14086</wp:posOffset>
                </wp:positionV>
                <wp:extent cx="272415" cy="127000"/>
                <wp:effectExtent l="0" t="0" r="0" b="0"/>
                <wp:wrapNone/>
                <wp:docPr id="1352" name="Textbox 1352"/>
                <wp:cNvGraphicFramePr>
                  <a:graphicFrameLocks/>
                </wp:cNvGraphicFramePr>
                <a:graphic>
                  <a:graphicData uri="http://schemas.microsoft.com/office/word/2010/wordprocessingShape">
                    <wps:wsp>
                      <wps:cNvPr id="1352" name="Textbox 1352"/>
                      <wps:cNvSpPr txBox="1"/>
                      <wps:spPr>
                        <a:xfrm>
                          <a:off x="0" y="0"/>
                          <a:ext cx="272415" cy="127000"/>
                        </a:xfrm>
                        <a:prstGeom prst="rect">
                          <a:avLst/>
                        </a:prstGeom>
                      </wps:spPr>
                      <wps:txbx>
                        <w:txbxContent>
                          <w:p>
                            <w:pPr>
                              <w:spacing w:line="199" w:lineRule="exact" w:before="0"/>
                              <w:ind w:left="0" w:right="0" w:firstLine="0"/>
                              <w:jc w:val="left"/>
                              <w:rPr>
                                <w:rFonts w:ascii="Calibri" w:hAnsi="Calibri"/>
                                <w:sz w:val="20"/>
                              </w:rPr>
                            </w:pPr>
                            <w:r>
                              <w:rPr>
                                <w:rFonts w:ascii="Calibri" w:hAnsi="Calibri"/>
                                <w:w w:val="115"/>
                                <w:sz w:val="20"/>
                              </w:rPr>
                              <w:t>(</w:t>
                            </w:r>
                            <w:r>
                              <w:rPr>
                                <w:rFonts w:ascii="Calibri" w:hAnsi="Calibri"/>
                                <w:i/>
                                <w:w w:val="115"/>
                                <w:sz w:val="20"/>
                              </w:rPr>
                              <w:t>t</w:t>
                            </w:r>
                            <w:r>
                              <w:rPr>
                                <w:rFonts w:ascii="Calibri" w:hAnsi="Calibri"/>
                                <w:w w:val="115"/>
                                <w:sz w:val="20"/>
                              </w:rPr>
                              <w:t>)</w:t>
                            </w:r>
                            <w:r>
                              <w:rPr>
                                <w:rFonts w:ascii="Calibri" w:hAnsi="Calibri"/>
                                <w:i/>
                                <w:w w:val="115"/>
                                <w:sz w:val="20"/>
                              </w:rPr>
                              <w:t>,</w:t>
                            </w:r>
                            <w:r>
                              <w:rPr>
                                <w:rFonts w:ascii="Calibri" w:hAnsi="Calibri"/>
                                <w:i/>
                                <w:spacing w:val="-13"/>
                                <w:w w:val="115"/>
                                <w:sz w:val="20"/>
                              </w:rPr>
                              <w:t> </w:t>
                            </w:r>
                            <w:r>
                              <w:rPr>
                                <w:rFonts w:ascii="Calibri" w:hAnsi="Calibri"/>
                                <w:i/>
                                <w:spacing w:val="-57"/>
                                <w:w w:val="120"/>
                                <w:sz w:val="20"/>
                              </w:rPr>
                              <w:t>y</w:t>
                            </w:r>
                            <w:r>
                              <w:rPr>
                                <w:rFonts w:ascii="Calibri" w:hAnsi="Calibri"/>
                                <w:spacing w:val="-57"/>
                                <w:w w:val="120"/>
                                <w:sz w:val="20"/>
                              </w:rPr>
                              <w:t>ˇ</w:t>
                            </w:r>
                          </w:p>
                        </w:txbxContent>
                      </wps:txbx>
                      <wps:bodyPr wrap="square" lIns="0" tIns="0" rIns="0" bIns="0" rtlCol="0">
                        <a:noAutofit/>
                      </wps:bodyPr>
                    </wps:wsp>
                  </a:graphicData>
                </a:graphic>
              </wp:anchor>
            </w:drawing>
          </mc:Choice>
          <mc:Fallback>
            <w:pict>
              <v:shape style="position:absolute;margin-left:429.276001pt;margin-top:1.109138pt;width:21.45pt;height:10pt;mso-position-horizontal-relative:page;mso-position-vertical-relative:paragraph;z-index:-20845056" type="#_x0000_t202" id="docshape757" filled="false" stroked="false">
                <v:textbox inset="0,0,0,0">
                  <w:txbxContent>
                    <w:p>
                      <w:pPr>
                        <w:spacing w:line="199" w:lineRule="exact" w:before="0"/>
                        <w:ind w:left="0" w:right="0" w:firstLine="0"/>
                        <w:jc w:val="left"/>
                        <w:rPr>
                          <w:rFonts w:ascii="Calibri" w:hAnsi="Calibri"/>
                          <w:sz w:val="20"/>
                        </w:rPr>
                      </w:pPr>
                      <w:r>
                        <w:rPr>
                          <w:rFonts w:ascii="Calibri" w:hAnsi="Calibri"/>
                          <w:w w:val="115"/>
                          <w:sz w:val="20"/>
                        </w:rPr>
                        <w:t>(</w:t>
                      </w:r>
                      <w:r>
                        <w:rPr>
                          <w:rFonts w:ascii="Calibri" w:hAnsi="Calibri"/>
                          <w:i/>
                          <w:w w:val="115"/>
                          <w:sz w:val="20"/>
                        </w:rPr>
                        <w:t>t</w:t>
                      </w:r>
                      <w:r>
                        <w:rPr>
                          <w:rFonts w:ascii="Calibri" w:hAnsi="Calibri"/>
                          <w:w w:val="115"/>
                          <w:sz w:val="20"/>
                        </w:rPr>
                        <w:t>)</w:t>
                      </w:r>
                      <w:r>
                        <w:rPr>
                          <w:rFonts w:ascii="Calibri" w:hAnsi="Calibri"/>
                          <w:i/>
                          <w:w w:val="115"/>
                          <w:sz w:val="20"/>
                        </w:rPr>
                        <w:t>,</w:t>
                      </w:r>
                      <w:r>
                        <w:rPr>
                          <w:rFonts w:ascii="Calibri" w:hAnsi="Calibri"/>
                          <w:i/>
                          <w:spacing w:val="-13"/>
                          <w:w w:val="115"/>
                          <w:sz w:val="20"/>
                        </w:rPr>
                        <w:t> </w:t>
                      </w:r>
                      <w:r>
                        <w:rPr>
                          <w:rFonts w:ascii="Calibri" w:hAnsi="Calibri"/>
                          <w:i/>
                          <w:spacing w:val="-57"/>
                          <w:w w:val="120"/>
                          <w:sz w:val="20"/>
                        </w:rPr>
                        <w:t>y</w:t>
                      </w:r>
                      <w:r>
                        <w:rPr>
                          <w:rFonts w:ascii="Calibri" w:hAnsi="Calibri"/>
                          <w:spacing w:val="-57"/>
                          <w:w w:val="120"/>
                          <w:sz w:val="20"/>
                        </w:rPr>
                        <w:t>ˇ</w:t>
                      </w:r>
                    </w:p>
                  </w:txbxContent>
                </v:textbox>
                <w10:wrap type="none"/>
              </v:shape>
            </w:pict>
          </mc:Fallback>
        </mc:AlternateContent>
      </w:r>
      <w:r>
        <w:rPr>
          <w:rFonts w:ascii="Calibri" w:hAnsi="Calibri"/>
          <w:spacing w:val="-5"/>
          <w:sz w:val="14"/>
        </w:rPr>
        <w:t>s</w:t>
      </w:r>
      <w:r>
        <w:rPr>
          <w:rFonts w:ascii="Lucida Sans Unicode" w:hAnsi="Lucida Sans Unicode"/>
          <w:spacing w:val="-5"/>
          <w:sz w:val="14"/>
        </w:rPr>
        <w:t>∗</w:t>
      </w:r>
      <w:r>
        <w:rPr>
          <w:rFonts w:ascii="Lucida Sans Unicode" w:hAnsi="Lucida Sans Unicode"/>
          <w:sz w:val="14"/>
        </w:rPr>
        <w:tab/>
      </w:r>
      <w:r>
        <w:rPr>
          <w:rFonts w:ascii="Calibri" w:hAnsi="Calibri"/>
          <w:spacing w:val="-5"/>
          <w:sz w:val="14"/>
        </w:rPr>
        <w:t>s</w:t>
      </w:r>
      <w:r>
        <w:rPr>
          <w:rFonts w:ascii="Lucida Sans Unicode" w:hAnsi="Lucida Sans Unicode"/>
          <w:spacing w:val="-5"/>
          <w:sz w:val="14"/>
        </w:rPr>
        <w:t>∗</w:t>
      </w:r>
      <w:r>
        <w:rPr>
          <w:rFonts w:ascii="Lucida Sans Unicode" w:hAnsi="Lucida Sans Unicode"/>
          <w:sz w:val="14"/>
        </w:rPr>
        <w:tab/>
      </w:r>
      <w:r>
        <w:rPr>
          <w:rFonts w:ascii="Calibri" w:hAnsi="Calibri"/>
          <w:spacing w:val="-5"/>
          <w:sz w:val="14"/>
        </w:rPr>
        <w:t>s</w:t>
      </w:r>
      <w:r>
        <w:rPr>
          <w:rFonts w:ascii="Lucida Sans Unicode" w:hAnsi="Lucida Sans Unicode"/>
          <w:spacing w:val="-5"/>
          <w:sz w:val="14"/>
        </w:rPr>
        <w:t>∗</w:t>
      </w:r>
    </w:p>
    <w:p>
      <w:pPr>
        <w:spacing w:after="0" w:line="161" w:lineRule="exact"/>
        <w:jc w:val="left"/>
        <w:rPr>
          <w:rFonts w:ascii="Lucida Sans Unicode" w:hAnsi="Lucida Sans Unicode"/>
          <w:sz w:val="14"/>
        </w:rPr>
        <w:sectPr>
          <w:type w:val="continuous"/>
          <w:pgSz w:w="12240" w:h="15840"/>
          <w:pgMar w:header="464" w:footer="0" w:top="800" w:bottom="0" w:left="720" w:right="720"/>
          <w:cols w:num="3" w:equalWidth="0">
            <w:col w:w="3335" w:space="532"/>
            <w:col w:w="866" w:space="389"/>
            <w:col w:w="5678"/>
          </w:cols>
        </w:sectPr>
      </w:pPr>
    </w:p>
    <w:p>
      <w:pPr>
        <w:pStyle w:val="BodyText"/>
        <w:spacing w:line="191" w:lineRule="exact" w:before="92"/>
        <w:ind w:left="259"/>
      </w:pPr>
      <w:r>
        <w:rPr>
          <w:w w:val="110"/>
        </w:rPr>
        <w:t>for</w:t>
      </w:r>
      <w:r>
        <w:rPr>
          <w:spacing w:val="-10"/>
          <w:w w:val="110"/>
        </w:rPr>
        <w:t> </w:t>
      </w:r>
      <w:r>
        <w:rPr>
          <w:w w:val="110"/>
        </w:rPr>
        <w:t>some</w:t>
      </w:r>
      <w:r>
        <w:rPr>
          <w:spacing w:val="-5"/>
          <w:w w:val="110"/>
        </w:rPr>
        <w:t> </w:t>
      </w:r>
      <w:r>
        <w:rPr>
          <w:rFonts w:ascii="Calibri" w:hAnsi="Calibri"/>
          <w:w w:val="130"/>
        </w:rPr>
        <w:t>Γ</w:t>
      </w:r>
      <w:r>
        <w:rPr>
          <w:rFonts w:ascii="Calibri" w:hAnsi="Calibri"/>
          <w:i/>
          <w:w w:val="130"/>
          <w:vertAlign w:val="subscript"/>
        </w:rPr>
        <w:t>ξ</w:t>
      </w:r>
      <w:r>
        <w:rPr>
          <w:rFonts w:ascii="Calibri" w:hAnsi="Calibri"/>
          <w:i/>
          <w:spacing w:val="-9"/>
          <w:w w:val="130"/>
          <w:vertAlign w:val="baseline"/>
        </w:rPr>
        <w:t> </w:t>
      </w:r>
      <w:r>
        <w:rPr>
          <w:rFonts w:ascii="Calibri" w:hAnsi="Calibri"/>
          <w:i/>
          <w:w w:val="130"/>
          <w:vertAlign w:val="baseline"/>
        </w:rPr>
        <w:t>&gt;</w:t>
      </w:r>
      <w:r>
        <w:rPr>
          <w:rFonts w:ascii="Calibri" w:hAnsi="Calibri"/>
          <w:i/>
          <w:spacing w:val="-14"/>
          <w:w w:val="130"/>
          <w:vertAlign w:val="baseline"/>
        </w:rPr>
        <w:t> </w:t>
      </w:r>
      <w:r>
        <w:rPr>
          <w:rFonts w:ascii="Calibri" w:hAnsi="Calibri"/>
          <w:w w:val="110"/>
          <w:vertAlign w:val="baseline"/>
        </w:rPr>
        <w:t>0</w:t>
      </w:r>
      <w:r>
        <w:rPr>
          <w:w w:val="110"/>
          <w:vertAlign w:val="baseline"/>
        </w:rPr>
        <w:t>.</w:t>
      </w:r>
      <w:r>
        <w:rPr>
          <w:spacing w:val="-6"/>
          <w:w w:val="110"/>
          <w:vertAlign w:val="baseline"/>
        </w:rPr>
        <w:t> </w:t>
      </w:r>
      <w:r>
        <w:rPr>
          <w:w w:val="110"/>
          <w:vertAlign w:val="baseline"/>
        </w:rPr>
        <w:t>The</w:t>
      </w:r>
      <w:r>
        <w:rPr>
          <w:spacing w:val="-5"/>
          <w:w w:val="110"/>
          <w:vertAlign w:val="baseline"/>
        </w:rPr>
        <w:t> </w:t>
      </w:r>
      <w:r>
        <w:rPr>
          <w:w w:val="110"/>
          <w:vertAlign w:val="baseline"/>
        </w:rPr>
        <w:t>vector</w:t>
      </w:r>
      <w:r>
        <w:rPr>
          <w:spacing w:val="-5"/>
          <w:w w:val="110"/>
          <w:vertAlign w:val="baseline"/>
        </w:rPr>
        <w:t> </w:t>
      </w:r>
      <w:r>
        <w:rPr>
          <w:rFonts w:ascii="Calibri" w:hAnsi="Calibri"/>
          <w:i/>
          <w:w w:val="110"/>
          <w:vertAlign w:val="baseline"/>
        </w:rPr>
        <w:t>α</w:t>
      </w:r>
      <w:r>
        <w:rPr>
          <w:rFonts w:ascii="Calibri" w:hAnsi="Calibri"/>
          <w:w w:val="110"/>
          <w:vertAlign w:val="baseline"/>
        </w:rPr>
        <w:t>(</w:t>
      </w:r>
      <w:r>
        <w:rPr>
          <w:rFonts w:ascii="Calibri" w:hAnsi="Calibri"/>
          <w:i/>
          <w:w w:val="110"/>
          <w:vertAlign w:val="baseline"/>
        </w:rPr>
        <w:t>t</w:t>
      </w:r>
      <w:r>
        <w:rPr>
          <w:rFonts w:ascii="Calibri" w:hAnsi="Calibri"/>
          <w:w w:val="110"/>
          <w:vertAlign w:val="baseline"/>
        </w:rPr>
        <w:t>)</w:t>
      </w:r>
      <w:r>
        <w:rPr>
          <w:rFonts w:ascii="Calibri" w:hAnsi="Calibri"/>
          <w:w w:val="110"/>
          <w:vertAlign w:val="baseline"/>
        </w:rPr>
        <w:t> </w:t>
      </w:r>
      <w:r>
        <w:rPr>
          <w:w w:val="110"/>
          <w:vertAlign w:val="baseline"/>
        </w:rPr>
        <w:t>is</w:t>
      </w:r>
      <w:r>
        <w:rPr>
          <w:spacing w:val="-5"/>
          <w:w w:val="110"/>
          <w:vertAlign w:val="baseline"/>
        </w:rPr>
        <w:t> </w:t>
      </w:r>
      <w:r>
        <w:rPr>
          <w:w w:val="110"/>
          <w:vertAlign w:val="baseline"/>
        </w:rPr>
        <w:t>chosen</w:t>
      </w:r>
      <w:r>
        <w:rPr>
          <w:spacing w:val="-5"/>
          <w:w w:val="110"/>
          <w:vertAlign w:val="baseline"/>
        </w:rPr>
        <w:t> as</w:t>
      </w:r>
    </w:p>
    <w:p>
      <w:pPr>
        <w:spacing w:line="283" w:lineRule="exact" w:before="0"/>
        <w:ind w:left="310" w:right="0" w:firstLine="0"/>
        <w:jc w:val="left"/>
        <w:rPr>
          <w:rFonts w:ascii="Calibri" w:hAnsi="Calibri"/>
          <w:sz w:val="20"/>
        </w:rPr>
      </w:pPr>
      <w:r>
        <w:rPr/>
        <w:br w:type="column"/>
      </w:r>
      <w:r>
        <w:rPr>
          <w:rFonts w:ascii="Trebuchet MS" w:hAnsi="Trebuchet MS"/>
          <w:spacing w:val="-10"/>
          <w:w w:val="235"/>
          <w:position w:val="19"/>
          <w:sz w:val="20"/>
        </w:rPr>
        <w:t>Σ</w:t>
      </w:r>
      <w:r>
        <w:rPr>
          <w:rFonts w:ascii="Trebuchet MS" w:hAnsi="Trebuchet MS"/>
          <w:spacing w:val="6"/>
          <w:w w:val="235"/>
          <w:position w:val="19"/>
          <w:sz w:val="20"/>
        </w:rPr>
        <w:t> </w:t>
      </w:r>
      <w:r>
        <w:rPr>
          <w:rFonts w:ascii="Trebuchet MS" w:hAnsi="Trebuchet MS"/>
          <w:spacing w:val="11"/>
          <w:position w:val="-4"/>
          <w:sz w:val="20"/>
        </w:rPr>
        <w:drawing>
          <wp:inline distT="0" distB="0" distL="0" distR="0">
            <wp:extent cx="31750" cy="127000"/>
            <wp:effectExtent l="0" t="0" r="0" b="0"/>
            <wp:docPr id="1353" name="Image 1353"/>
            <wp:cNvGraphicFramePr>
              <a:graphicFrameLocks/>
            </wp:cNvGraphicFramePr>
            <a:graphic>
              <a:graphicData uri="http://schemas.openxmlformats.org/drawingml/2006/picture">
                <pic:pic>
                  <pic:nvPicPr>
                    <pic:cNvPr id="1353" name="Image 1353"/>
                    <pic:cNvPicPr/>
                  </pic:nvPicPr>
                  <pic:blipFill>
                    <a:blip r:embed="rId8" cstate="print"/>
                    <a:stretch>
                      <a:fillRect/>
                    </a:stretch>
                  </pic:blipFill>
                  <pic:spPr>
                    <a:xfrm>
                      <a:off x="0" y="0"/>
                      <a:ext cx="31750" cy="127000"/>
                    </a:xfrm>
                    <a:prstGeom prst="rect">
                      <a:avLst/>
                    </a:prstGeom>
                  </pic:spPr>
                </pic:pic>
              </a:graphicData>
            </a:graphic>
          </wp:inline>
        </w:drawing>
      </w:r>
      <w:r>
        <w:rPr>
          <w:rFonts w:ascii="Trebuchet MS" w:hAnsi="Trebuchet MS"/>
          <w:spacing w:val="11"/>
          <w:position w:val="-4"/>
          <w:sz w:val="20"/>
        </w:rPr>
      </w:r>
      <w:r>
        <w:rPr>
          <w:rFonts w:ascii="Calibri" w:hAnsi="Calibri"/>
          <w:i/>
          <w:spacing w:val="-79"/>
          <w:w w:val="115"/>
          <w:sz w:val="20"/>
        </w:rPr>
        <w:t>u</w:t>
      </w:r>
      <w:r>
        <w:rPr>
          <w:rFonts w:ascii="Calibri" w:hAnsi="Calibri"/>
          <w:spacing w:val="24"/>
          <w:w w:val="131"/>
          <w:sz w:val="20"/>
        </w:rPr>
        <w:t>ˇ</w:t>
      </w:r>
      <w:r>
        <w:rPr>
          <w:rFonts w:ascii="Lucida Sans Unicode" w:hAnsi="Lucida Sans Unicode"/>
          <w:spacing w:val="23"/>
          <w:w w:val="113"/>
          <w:sz w:val="20"/>
          <w:vertAlign w:val="superscript"/>
        </w:rPr>
        <w:t>′</w:t>
      </w:r>
      <w:r>
        <w:rPr>
          <w:rFonts w:ascii="Lucida Sans Unicode" w:hAnsi="Lucida Sans Unicode"/>
          <w:spacing w:val="-24"/>
          <w:w w:val="119"/>
          <w:sz w:val="20"/>
          <w:vertAlign w:val="baseline"/>
        </w:rPr>
        <w:t> </w:t>
      </w:r>
      <w:r>
        <w:rPr>
          <w:rFonts w:ascii="Calibri" w:hAnsi="Calibri"/>
          <w:spacing w:val="-10"/>
          <w:w w:val="120"/>
          <w:sz w:val="20"/>
          <w:vertAlign w:val="baseline"/>
        </w:rPr>
        <w:t>(</w:t>
      </w:r>
      <w:r>
        <w:rPr>
          <w:rFonts w:ascii="Calibri" w:hAnsi="Calibri"/>
          <w:i/>
          <w:spacing w:val="-10"/>
          <w:w w:val="120"/>
          <w:sz w:val="20"/>
          <w:vertAlign w:val="baseline"/>
        </w:rPr>
        <w:t>t</w:t>
      </w:r>
      <w:r>
        <w:rPr>
          <w:rFonts w:ascii="Calibri" w:hAnsi="Calibri"/>
          <w:i/>
          <w:spacing w:val="-19"/>
          <w:w w:val="140"/>
          <w:sz w:val="20"/>
          <w:vertAlign w:val="baseline"/>
        </w:rPr>
        <w:t> </w:t>
      </w:r>
      <w:r>
        <w:rPr>
          <w:rFonts w:ascii="Calibri" w:hAnsi="Calibri"/>
          <w:spacing w:val="-10"/>
          <w:w w:val="140"/>
          <w:sz w:val="20"/>
          <w:vertAlign w:val="baseline"/>
        </w:rPr>
        <w:t>+</w:t>
      </w:r>
      <w:r>
        <w:rPr>
          <w:rFonts w:ascii="Calibri" w:hAnsi="Calibri"/>
          <w:spacing w:val="-19"/>
          <w:w w:val="140"/>
          <w:sz w:val="20"/>
          <w:vertAlign w:val="baseline"/>
        </w:rPr>
        <w:t> </w:t>
      </w:r>
      <w:r>
        <w:rPr>
          <w:rFonts w:ascii="Calibri" w:hAnsi="Calibri"/>
          <w:i/>
          <w:spacing w:val="-10"/>
          <w:w w:val="120"/>
          <w:sz w:val="20"/>
          <w:vertAlign w:val="baseline"/>
        </w:rPr>
        <w:t>n</w:t>
      </w:r>
      <w:r>
        <w:rPr>
          <w:rFonts w:ascii="Calibri" w:hAnsi="Calibri"/>
          <w:spacing w:val="-10"/>
          <w:w w:val="120"/>
          <w:sz w:val="20"/>
          <w:vertAlign w:val="baseline"/>
        </w:rPr>
        <w:t>)</w:t>
      </w:r>
      <w:r>
        <w:rPr>
          <w:rFonts w:ascii="Calibri" w:hAnsi="Calibri"/>
          <w:spacing w:val="-1"/>
          <w:sz w:val="20"/>
          <w:vertAlign w:val="baseline"/>
        </w:rPr>
        <w:t> </w:t>
      </w:r>
      <w:r>
        <w:rPr>
          <w:rFonts w:ascii="Lucida Sans Unicode" w:hAnsi="Lucida Sans Unicode"/>
          <w:spacing w:val="-10"/>
          <w:w w:val="120"/>
          <w:sz w:val="20"/>
          <w:vertAlign w:val="baseline"/>
        </w:rPr>
        <w:t>−</w:t>
      </w:r>
      <w:r>
        <w:rPr>
          <w:rFonts w:ascii="Lucida Sans Unicode" w:hAnsi="Lucida Sans Unicode"/>
          <w:spacing w:val="-32"/>
          <w:w w:val="120"/>
          <w:sz w:val="20"/>
          <w:vertAlign w:val="baseline"/>
        </w:rPr>
        <w:t> </w:t>
      </w:r>
      <w:r>
        <w:rPr>
          <w:rFonts w:ascii="Calibri" w:hAnsi="Calibri"/>
          <w:i/>
          <w:spacing w:val="-99"/>
          <w:w w:val="116"/>
          <w:sz w:val="20"/>
          <w:vertAlign w:val="baseline"/>
        </w:rPr>
        <w:t>u</w:t>
      </w:r>
      <w:r>
        <w:rPr>
          <w:rFonts w:ascii="Calibri" w:hAnsi="Calibri"/>
          <w:spacing w:val="4"/>
          <w:w w:val="132"/>
          <w:sz w:val="20"/>
          <w:vertAlign w:val="baseline"/>
        </w:rPr>
        <w:t>ˇ</w:t>
      </w:r>
      <w:r>
        <w:rPr>
          <w:rFonts w:ascii="Calibri" w:hAnsi="Calibri"/>
          <w:spacing w:val="3"/>
          <w:w w:val="129"/>
          <w:sz w:val="20"/>
          <w:vertAlign w:val="superscript"/>
        </w:rPr>
        <w:t>s</w:t>
      </w:r>
      <w:r>
        <w:rPr>
          <w:rFonts w:ascii="Lucida Sans Unicode" w:hAnsi="Lucida Sans Unicode"/>
          <w:spacing w:val="13"/>
          <w:w w:val="84"/>
          <w:sz w:val="20"/>
          <w:vertAlign w:val="superscript"/>
        </w:rPr>
        <w:t>∗</w:t>
      </w:r>
      <w:r>
        <w:rPr>
          <w:rFonts w:ascii="Calibri" w:hAnsi="Calibri"/>
          <w:spacing w:val="3"/>
          <w:w w:val="133"/>
          <w:sz w:val="20"/>
          <w:vertAlign w:val="baseline"/>
        </w:rPr>
        <w:t>(</w:t>
      </w:r>
      <w:r>
        <w:rPr>
          <w:rFonts w:ascii="Calibri" w:hAnsi="Calibri"/>
          <w:i/>
          <w:spacing w:val="3"/>
          <w:w w:val="113"/>
          <w:sz w:val="20"/>
          <w:vertAlign w:val="baseline"/>
        </w:rPr>
        <w:t>t</w:t>
      </w:r>
      <w:r>
        <w:rPr>
          <w:rFonts w:ascii="Calibri" w:hAnsi="Calibri"/>
          <w:spacing w:val="3"/>
          <w:w w:val="133"/>
          <w:sz w:val="20"/>
          <w:vertAlign w:val="baseline"/>
        </w:rPr>
        <w:t>)</w:t>
      </w:r>
      <w:r>
        <w:rPr>
          <w:rFonts w:ascii="Calibri" w:hAnsi="Calibri"/>
          <w:spacing w:val="-30"/>
          <w:w w:val="120"/>
          <w:sz w:val="20"/>
          <w:vertAlign w:val="baseline"/>
        </w:rPr>
        <w:t> </w:t>
      </w:r>
      <w:r>
        <w:rPr>
          <w:rFonts w:ascii="Calibri" w:hAnsi="Calibri"/>
          <w:spacing w:val="-21"/>
          <w:position w:val="-4"/>
          <w:sz w:val="20"/>
          <w:vertAlign w:val="baseline"/>
        </w:rPr>
        <w:drawing>
          <wp:inline distT="0" distB="0" distL="0" distR="0">
            <wp:extent cx="31750" cy="127000"/>
            <wp:effectExtent l="0" t="0" r="0" b="0"/>
            <wp:docPr id="1354" name="Image 1354"/>
            <wp:cNvGraphicFramePr>
              <a:graphicFrameLocks/>
            </wp:cNvGraphicFramePr>
            <a:graphic>
              <a:graphicData uri="http://schemas.openxmlformats.org/drawingml/2006/picture">
                <pic:pic>
                  <pic:nvPicPr>
                    <pic:cNvPr id="1354" name="Image 1354"/>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21"/>
          <w:position w:val="-4"/>
          <w:sz w:val="20"/>
          <w:vertAlign w:val="baseline"/>
        </w:rPr>
      </w:r>
      <w:r>
        <w:rPr>
          <w:spacing w:val="-15"/>
          <w:w w:val="120"/>
          <w:position w:val="8"/>
          <w:sz w:val="20"/>
          <w:vertAlign w:val="baseline"/>
        </w:rPr>
        <w:t> </w:t>
      </w:r>
      <w:r>
        <w:rPr>
          <w:rFonts w:ascii="Calibri" w:hAnsi="Calibri"/>
          <w:spacing w:val="-10"/>
          <w:w w:val="120"/>
          <w:position w:val="8"/>
          <w:sz w:val="20"/>
          <w:vertAlign w:val="superscript"/>
        </w:rPr>
        <w:t>2</w:t>
      </w:r>
      <w:r>
        <w:rPr>
          <w:rFonts w:ascii="Calibri" w:hAnsi="Calibri"/>
          <w:spacing w:val="-13"/>
          <w:w w:val="140"/>
          <w:position w:val="8"/>
          <w:sz w:val="20"/>
          <w:vertAlign w:val="baseline"/>
        </w:rPr>
        <w:t> </w:t>
      </w:r>
      <w:r>
        <w:rPr>
          <w:rFonts w:ascii="Calibri" w:hAnsi="Calibri"/>
          <w:spacing w:val="-10"/>
          <w:w w:val="140"/>
          <w:sz w:val="20"/>
          <w:vertAlign w:val="baseline"/>
        </w:rPr>
        <w:t>+</w:t>
      </w:r>
    </w:p>
    <w:p>
      <w:pPr>
        <w:spacing w:line="164" w:lineRule="exact" w:before="119"/>
        <w:ind w:left="29" w:right="0" w:firstLine="0"/>
        <w:jc w:val="left"/>
        <w:rPr>
          <w:rFonts w:ascii="Calibri" w:hAnsi="Calibri"/>
          <w:position w:val="8"/>
          <w:sz w:val="20"/>
        </w:rPr>
      </w:pPr>
      <w:r>
        <w:rPr/>
        <w:br w:type="column"/>
      </w:r>
      <w:r>
        <w:rPr>
          <w:position w:val="-4"/>
        </w:rPr>
        <w:drawing>
          <wp:inline distT="0" distB="0" distL="0" distR="0">
            <wp:extent cx="31750" cy="127000"/>
            <wp:effectExtent l="0" t="0" r="0" b="0"/>
            <wp:docPr id="1355" name="Image 1355"/>
            <wp:cNvGraphicFramePr>
              <a:graphicFrameLocks/>
            </wp:cNvGraphicFramePr>
            <a:graphic>
              <a:graphicData uri="http://schemas.openxmlformats.org/drawingml/2006/picture">
                <pic:pic>
                  <pic:nvPicPr>
                    <pic:cNvPr id="1355" name="Image 1355"/>
                    <pic:cNvPicPr/>
                  </pic:nvPicPr>
                  <pic:blipFill>
                    <a:blip r:embed="rId8" cstate="print"/>
                    <a:stretch>
                      <a:fillRect/>
                    </a:stretch>
                  </pic:blipFill>
                  <pic:spPr>
                    <a:xfrm>
                      <a:off x="0" y="0"/>
                      <a:ext cx="31750" cy="127000"/>
                    </a:xfrm>
                    <a:prstGeom prst="rect">
                      <a:avLst/>
                    </a:prstGeom>
                  </pic:spPr>
                </pic:pic>
              </a:graphicData>
            </a:graphic>
          </wp:inline>
        </w:drawing>
      </w:r>
      <w:r>
        <w:rPr>
          <w:position w:val="-4"/>
        </w:rPr>
      </w:r>
      <w:r>
        <w:rPr>
          <w:rFonts w:ascii="Calibri" w:hAnsi="Calibri"/>
          <w:i/>
          <w:spacing w:val="-12"/>
          <w:w w:val="115"/>
          <w:sz w:val="20"/>
        </w:rPr>
        <w:t>y</w:t>
      </w:r>
      <w:r>
        <w:rPr>
          <w:rFonts w:ascii="Calibri" w:hAnsi="Calibri"/>
          <w:spacing w:val="-12"/>
          <w:w w:val="115"/>
          <w:sz w:val="20"/>
        </w:rPr>
        <w:t>ˇ</w:t>
      </w:r>
      <w:r>
        <w:rPr>
          <w:rFonts w:ascii="Lucida Sans Unicode" w:hAnsi="Lucida Sans Unicode"/>
          <w:spacing w:val="-12"/>
          <w:w w:val="115"/>
          <w:sz w:val="20"/>
          <w:vertAlign w:val="superscript"/>
        </w:rPr>
        <w:t>′</w:t>
      </w:r>
      <w:r>
        <w:rPr>
          <w:rFonts w:ascii="Lucida Sans Unicode" w:hAnsi="Lucida Sans Unicode"/>
          <w:spacing w:val="-27"/>
          <w:w w:val="115"/>
          <w:sz w:val="20"/>
          <w:vertAlign w:val="baseline"/>
        </w:rPr>
        <w:t> </w:t>
      </w:r>
      <w:r>
        <w:rPr>
          <w:rFonts w:ascii="Calibri" w:hAnsi="Calibri"/>
          <w:spacing w:val="-12"/>
          <w:w w:val="115"/>
          <w:sz w:val="20"/>
          <w:vertAlign w:val="baseline"/>
        </w:rPr>
        <w:t>(</w:t>
      </w:r>
      <w:r>
        <w:rPr>
          <w:rFonts w:ascii="Calibri" w:hAnsi="Calibri"/>
          <w:i/>
          <w:spacing w:val="-12"/>
          <w:w w:val="115"/>
          <w:sz w:val="20"/>
          <w:vertAlign w:val="baseline"/>
        </w:rPr>
        <w:t>t</w:t>
      </w:r>
      <w:r>
        <w:rPr>
          <w:rFonts w:ascii="Calibri" w:hAnsi="Calibri"/>
          <w:i/>
          <w:spacing w:val="-5"/>
          <w:w w:val="115"/>
          <w:sz w:val="20"/>
          <w:vertAlign w:val="baseline"/>
        </w:rPr>
        <w:t> </w:t>
      </w:r>
      <w:r>
        <w:rPr>
          <w:rFonts w:ascii="Calibri" w:hAnsi="Calibri"/>
          <w:spacing w:val="-12"/>
          <w:w w:val="115"/>
          <w:sz w:val="20"/>
          <w:vertAlign w:val="baseline"/>
        </w:rPr>
        <w:t>+</w:t>
      </w:r>
      <w:r>
        <w:rPr>
          <w:rFonts w:ascii="Calibri" w:hAnsi="Calibri"/>
          <w:spacing w:val="-5"/>
          <w:w w:val="115"/>
          <w:sz w:val="20"/>
          <w:vertAlign w:val="baseline"/>
        </w:rPr>
        <w:t> </w:t>
      </w:r>
      <w:r>
        <w:rPr>
          <w:rFonts w:ascii="Calibri" w:hAnsi="Calibri"/>
          <w:i/>
          <w:spacing w:val="-12"/>
          <w:w w:val="115"/>
          <w:sz w:val="20"/>
          <w:vertAlign w:val="baseline"/>
        </w:rPr>
        <w:t>n</w:t>
      </w:r>
      <w:r>
        <w:rPr>
          <w:rFonts w:ascii="Calibri" w:hAnsi="Calibri"/>
          <w:spacing w:val="-12"/>
          <w:w w:val="115"/>
          <w:sz w:val="20"/>
          <w:vertAlign w:val="baseline"/>
        </w:rPr>
        <w:t>)</w:t>
      </w:r>
      <w:r>
        <w:rPr>
          <w:rFonts w:ascii="Calibri" w:hAnsi="Calibri"/>
          <w:spacing w:val="-5"/>
          <w:w w:val="115"/>
          <w:sz w:val="20"/>
          <w:vertAlign w:val="baseline"/>
        </w:rPr>
        <w:t> </w:t>
      </w:r>
      <w:r>
        <w:rPr>
          <w:rFonts w:ascii="Lucida Sans Unicode" w:hAnsi="Lucida Sans Unicode"/>
          <w:spacing w:val="-12"/>
          <w:w w:val="115"/>
          <w:sz w:val="20"/>
          <w:vertAlign w:val="baseline"/>
        </w:rPr>
        <w:t>−</w:t>
      </w:r>
      <w:r>
        <w:rPr>
          <w:rFonts w:ascii="Lucida Sans Unicode" w:hAnsi="Lucida Sans Unicode"/>
          <w:spacing w:val="-27"/>
          <w:w w:val="115"/>
          <w:sz w:val="20"/>
          <w:vertAlign w:val="baseline"/>
        </w:rPr>
        <w:t> </w:t>
      </w:r>
      <w:r>
        <w:rPr>
          <w:rFonts w:ascii="Calibri" w:hAnsi="Calibri"/>
          <w:i/>
          <w:spacing w:val="-12"/>
          <w:w w:val="115"/>
          <w:sz w:val="20"/>
          <w:vertAlign w:val="baseline"/>
        </w:rPr>
        <w:t>y</w:t>
      </w:r>
      <w:r>
        <w:rPr>
          <w:rFonts w:ascii="Calibri" w:hAnsi="Calibri"/>
          <w:spacing w:val="-12"/>
          <w:w w:val="115"/>
          <w:sz w:val="20"/>
          <w:vertAlign w:val="baseline"/>
        </w:rPr>
        <w:t>ˇ</w:t>
      </w:r>
      <w:r>
        <w:rPr>
          <w:rFonts w:ascii="Calibri" w:hAnsi="Calibri"/>
          <w:spacing w:val="-12"/>
          <w:w w:val="115"/>
          <w:sz w:val="20"/>
          <w:vertAlign w:val="superscript"/>
        </w:rPr>
        <w:t>s</w:t>
      </w:r>
      <w:r>
        <w:rPr>
          <w:rFonts w:ascii="Lucida Sans Unicode" w:hAnsi="Lucida Sans Unicode"/>
          <w:spacing w:val="-12"/>
          <w:w w:val="115"/>
          <w:sz w:val="20"/>
          <w:vertAlign w:val="superscript"/>
        </w:rPr>
        <w:t>∗</w:t>
      </w:r>
      <w:r>
        <w:rPr>
          <w:rFonts w:ascii="Calibri" w:hAnsi="Calibri"/>
          <w:spacing w:val="-12"/>
          <w:w w:val="115"/>
          <w:sz w:val="20"/>
          <w:vertAlign w:val="baseline"/>
        </w:rPr>
        <w:t>(</w:t>
      </w:r>
      <w:r>
        <w:rPr>
          <w:rFonts w:ascii="Calibri" w:hAnsi="Calibri"/>
          <w:i/>
          <w:spacing w:val="-12"/>
          <w:w w:val="115"/>
          <w:sz w:val="20"/>
          <w:vertAlign w:val="baseline"/>
        </w:rPr>
        <w:t>t</w:t>
      </w:r>
      <w:r>
        <w:rPr>
          <w:rFonts w:ascii="Calibri" w:hAnsi="Calibri"/>
          <w:spacing w:val="-12"/>
          <w:w w:val="115"/>
          <w:sz w:val="20"/>
          <w:vertAlign w:val="baseline"/>
        </w:rPr>
        <w:t>)</w:t>
      </w:r>
      <w:r>
        <w:rPr>
          <w:rFonts w:ascii="Calibri" w:hAnsi="Calibri"/>
          <w:spacing w:val="-26"/>
          <w:w w:val="115"/>
          <w:sz w:val="20"/>
          <w:vertAlign w:val="baseline"/>
        </w:rPr>
        <w:t> </w:t>
      </w:r>
      <w:r>
        <w:rPr>
          <w:rFonts w:ascii="Calibri" w:hAnsi="Calibri"/>
          <w:spacing w:val="-21"/>
          <w:position w:val="-4"/>
          <w:sz w:val="20"/>
          <w:vertAlign w:val="baseline"/>
        </w:rPr>
        <w:drawing>
          <wp:inline distT="0" distB="0" distL="0" distR="0">
            <wp:extent cx="31750" cy="127000"/>
            <wp:effectExtent l="0" t="0" r="0" b="0"/>
            <wp:docPr id="1356" name="Image 1356"/>
            <wp:cNvGraphicFramePr>
              <a:graphicFrameLocks/>
            </wp:cNvGraphicFramePr>
            <a:graphic>
              <a:graphicData uri="http://schemas.openxmlformats.org/drawingml/2006/picture">
                <pic:pic>
                  <pic:nvPicPr>
                    <pic:cNvPr id="1356" name="Image 1356"/>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21"/>
          <w:position w:val="-4"/>
          <w:sz w:val="20"/>
          <w:vertAlign w:val="baseline"/>
        </w:rPr>
      </w:r>
      <w:r>
        <w:rPr>
          <w:spacing w:val="-2"/>
          <w:position w:val="8"/>
          <w:sz w:val="20"/>
          <w:vertAlign w:val="baseline"/>
        </w:rPr>
        <w:t> </w:t>
      </w:r>
      <w:r>
        <w:rPr>
          <w:rFonts w:ascii="Calibri" w:hAnsi="Calibri"/>
          <w:spacing w:val="-12"/>
          <w:w w:val="115"/>
          <w:position w:val="8"/>
          <w:sz w:val="20"/>
          <w:vertAlign w:val="superscript"/>
        </w:rPr>
        <w:t>2</w:t>
      </w:r>
    </w:p>
    <w:p>
      <w:pPr>
        <w:spacing w:after="0" w:line="164" w:lineRule="exact"/>
        <w:jc w:val="left"/>
        <w:rPr>
          <w:rFonts w:ascii="Calibri" w:hAnsi="Calibri"/>
          <w:position w:val="8"/>
          <w:sz w:val="20"/>
        </w:rPr>
        <w:sectPr>
          <w:type w:val="continuous"/>
          <w:pgSz w:w="12240" w:h="15840"/>
          <w:pgMar w:header="464" w:footer="0" w:top="800" w:bottom="0" w:left="720" w:right="720"/>
          <w:cols w:num="3" w:equalWidth="0">
            <w:col w:w="4150" w:space="1582"/>
            <w:col w:w="2795" w:space="39"/>
            <w:col w:w="2234"/>
          </w:cols>
        </w:sectPr>
      </w:pPr>
    </w:p>
    <w:p>
      <w:pPr>
        <w:spacing w:line="398" w:lineRule="exact" w:before="7"/>
        <w:ind w:left="0" w:right="0" w:firstLine="0"/>
        <w:jc w:val="right"/>
        <w:rPr>
          <w:rFonts w:ascii="Trebuchet MS" w:hAnsi="Trebuchet MS"/>
          <w:position w:val="16"/>
          <w:sz w:val="20"/>
        </w:rPr>
      </w:pPr>
      <w:r>
        <w:rPr>
          <w:rFonts w:ascii="Trebuchet MS" w:hAnsi="Trebuchet MS"/>
          <w:spacing w:val="-16"/>
          <w:w w:val="95"/>
          <w:position w:val="16"/>
          <w:sz w:val="20"/>
        </w:rPr>
        <w:t></w:t>
      </w:r>
      <w:r>
        <w:rPr>
          <w:rFonts w:ascii="Trebuchet MS" w:hAnsi="Trebuchet MS"/>
          <w:spacing w:val="-22"/>
          <w:w w:val="95"/>
          <w:position w:val="16"/>
          <w:sz w:val="20"/>
        </w:rPr>
        <w:t> </w:t>
      </w:r>
      <w:r>
        <w:rPr>
          <w:rFonts w:ascii="Calibri" w:hAnsi="Calibri"/>
          <w:i/>
          <w:spacing w:val="-98"/>
          <w:w w:val="90"/>
          <w:sz w:val="20"/>
        </w:rPr>
        <w:t>u</w:t>
      </w:r>
      <w:r>
        <w:rPr>
          <w:rFonts w:ascii="Calibri" w:hAnsi="Calibri"/>
          <w:spacing w:val="5"/>
          <w:w w:val="106"/>
          <w:sz w:val="20"/>
        </w:rPr>
        <w:t>¯</w:t>
      </w:r>
      <w:r>
        <w:rPr>
          <w:rFonts w:ascii="Calibri" w:hAnsi="Calibri"/>
          <w:spacing w:val="4"/>
          <w:w w:val="107"/>
          <w:sz w:val="20"/>
        </w:rPr>
        <w:t>(</w:t>
      </w:r>
      <w:r>
        <w:rPr>
          <w:rFonts w:ascii="Calibri" w:hAnsi="Calibri"/>
          <w:i/>
          <w:spacing w:val="4"/>
          <w:w w:val="87"/>
          <w:sz w:val="20"/>
        </w:rPr>
        <w:t>t</w:t>
      </w:r>
      <w:r>
        <w:rPr>
          <w:rFonts w:ascii="Calibri" w:hAnsi="Calibri"/>
          <w:spacing w:val="4"/>
          <w:w w:val="107"/>
          <w:sz w:val="20"/>
        </w:rPr>
        <w:t>)</w:t>
      </w:r>
      <w:r>
        <w:rPr>
          <w:rFonts w:ascii="Calibri" w:hAnsi="Calibri"/>
          <w:spacing w:val="-9"/>
          <w:sz w:val="20"/>
        </w:rPr>
        <w:t> </w:t>
      </w:r>
      <w:r>
        <w:rPr>
          <w:rFonts w:ascii="Trebuchet MS" w:hAnsi="Trebuchet MS"/>
          <w:spacing w:val="-16"/>
          <w:w w:val="95"/>
          <w:position w:val="16"/>
          <w:sz w:val="20"/>
        </w:rPr>
        <w:t></w:t>
      </w:r>
    </w:p>
    <w:p>
      <w:pPr>
        <w:spacing w:line="142" w:lineRule="exact" w:before="0"/>
        <w:ind w:left="3101" w:right="0" w:firstLine="0"/>
        <w:jc w:val="left"/>
        <w:rPr>
          <w:rFonts w:ascii="Calibri"/>
          <w:i/>
          <w:sz w:val="14"/>
        </w:rPr>
      </w:pPr>
      <w:r>
        <w:rPr/>
        <w:br w:type="column"/>
      </w:r>
      <w:r>
        <w:rPr>
          <w:rFonts w:ascii="Calibri"/>
          <w:i/>
          <w:spacing w:val="-10"/>
          <w:w w:val="130"/>
          <w:sz w:val="14"/>
        </w:rPr>
        <w:t>k</w:t>
      </w:r>
    </w:p>
    <w:p>
      <w:pPr>
        <w:spacing w:line="200" w:lineRule="exact" w:before="0"/>
        <w:ind w:left="2000" w:right="34" w:firstLine="0"/>
        <w:jc w:val="center"/>
        <w:rPr>
          <w:rFonts w:ascii="Calibri" w:hAnsi="Calibri"/>
          <w:i/>
          <w:sz w:val="14"/>
        </w:rPr>
      </w:pPr>
      <w:r>
        <w:rPr>
          <w:rFonts w:ascii="Calibri" w:hAnsi="Calibri"/>
          <w:i/>
          <w:w w:val="130"/>
          <w:sz w:val="14"/>
        </w:rPr>
        <w:t>k</w:t>
      </w:r>
      <w:r>
        <w:rPr>
          <w:rFonts w:ascii="Calibri" w:hAnsi="Calibri"/>
          <w:w w:val="130"/>
          <w:sz w:val="14"/>
        </w:rPr>
        <w:t>=</w:t>
      </w:r>
      <w:r>
        <w:rPr>
          <w:rFonts w:ascii="Calibri" w:hAnsi="Calibri"/>
          <w:i/>
          <w:w w:val="130"/>
          <w:sz w:val="14"/>
        </w:rPr>
        <w:t>L</w:t>
      </w:r>
      <w:r>
        <w:rPr>
          <w:rFonts w:ascii="Lucida Sans Unicode" w:hAnsi="Lucida Sans Unicode"/>
          <w:w w:val="130"/>
          <w:sz w:val="14"/>
        </w:rPr>
        <w:t>—</w:t>
      </w:r>
      <w:r>
        <w:rPr>
          <w:rFonts w:ascii="Calibri" w:hAnsi="Calibri"/>
          <w:spacing w:val="-5"/>
          <w:w w:val="135"/>
          <w:sz w:val="14"/>
        </w:rPr>
        <w:t>2</w:t>
      </w:r>
      <w:r>
        <w:rPr>
          <w:rFonts w:ascii="Calibri" w:hAnsi="Calibri"/>
          <w:i/>
          <w:spacing w:val="-5"/>
          <w:w w:val="135"/>
          <w:sz w:val="14"/>
        </w:rPr>
        <w:t>n</w:t>
      </w:r>
    </w:p>
    <w:p>
      <w:pPr>
        <w:spacing w:line="62" w:lineRule="exact" w:before="0"/>
        <w:ind w:left="2000" w:right="0" w:firstLine="0"/>
        <w:jc w:val="center"/>
        <w:rPr>
          <w:rFonts w:ascii="Lucida Sans Unicode" w:hAnsi="Lucida Sans Unicode"/>
          <w:sz w:val="14"/>
        </w:rPr>
      </w:pPr>
      <w:r>
        <w:rPr>
          <w:rFonts w:ascii="Lucida Sans Unicode" w:hAnsi="Lucida Sans Unicode"/>
          <w:spacing w:val="-10"/>
          <w:sz w:val="14"/>
        </w:rPr>
        <w:t>′</w:t>
      </w:r>
    </w:p>
    <w:p>
      <w:pPr>
        <w:pStyle w:val="ListParagraph"/>
        <w:numPr>
          <w:ilvl w:val="1"/>
          <w:numId w:val="4"/>
        </w:numPr>
        <w:tabs>
          <w:tab w:pos="530" w:val="left" w:leader="none"/>
        </w:tabs>
        <w:spacing w:line="142" w:lineRule="exact" w:before="0" w:after="0"/>
        <w:ind w:left="530" w:right="0" w:hanging="530"/>
        <w:jc w:val="right"/>
        <w:rPr>
          <w:rFonts w:ascii="Calibri"/>
          <w:sz w:val="14"/>
        </w:rPr>
      </w:pPr>
      <w:r>
        <w:rPr/>
        <w:br w:type="column"/>
      </w:r>
      <w:r>
        <w:rPr>
          <w:rFonts w:ascii="Calibri"/>
          <w:i/>
          <w:spacing w:val="-10"/>
          <w:w w:val="135"/>
          <w:sz w:val="14"/>
        </w:rPr>
        <w:t>k</w:t>
      </w:r>
    </w:p>
    <w:p>
      <w:pPr>
        <w:tabs>
          <w:tab w:pos="1274" w:val="right" w:leader="none"/>
        </w:tabs>
        <w:spacing w:line="77" w:lineRule="exact" w:before="185"/>
        <w:ind w:left="713" w:right="0" w:firstLine="0"/>
        <w:jc w:val="left"/>
        <w:rPr>
          <w:rFonts w:ascii="Calibri" w:hAnsi="Calibri"/>
          <w:sz w:val="14"/>
        </w:rPr>
      </w:pPr>
      <w:r>
        <w:rPr>
          <w:rFonts w:ascii="Calibri" w:hAnsi="Calibri"/>
          <w:spacing w:val="-5"/>
          <w:sz w:val="14"/>
        </w:rPr>
        <w:t>s</w:t>
      </w:r>
      <w:r>
        <w:rPr>
          <w:rFonts w:ascii="Lucida Sans Unicode" w:hAnsi="Lucida Sans Unicode"/>
          <w:spacing w:val="-5"/>
          <w:sz w:val="14"/>
        </w:rPr>
        <w:t>∗</w:t>
      </w:r>
      <w:r>
        <w:rPr>
          <w:sz w:val="14"/>
        </w:rPr>
        <w:tab/>
      </w:r>
      <w:r>
        <w:rPr>
          <w:rFonts w:ascii="Calibri" w:hAnsi="Calibri"/>
          <w:spacing w:val="-10"/>
          <w:sz w:val="14"/>
        </w:rPr>
        <w:t>2</w:t>
      </w:r>
    </w:p>
    <w:p>
      <w:pPr>
        <w:spacing w:line="142" w:lineRule="exact" w:before="0"/>
        <w:ind w:left="957" w:right="0" w:firstLine="0"/>
        <w:jc w:val="center"/>
        <w:rPr>
          <w:rFonts w:ascii="Calibri"/>
          <w:sz w:val="14"/>
        </w:rPr>
      </w:pPr>
      <w:r>
        <w:rPr/>
        <w:br w:type="column"/>
      </w:r>
      <w:r>
        <w:rPr>
          <w:rFonts w:ascii="Calibri"/>
          <w:spacing w:val="-10"/>
          <w:w w:val="110"/>
          <w:sz w:val="14"/>
        </w:rPr>
        <w:t>2</w:t>
      </w:r>
    </w:p>
    <w:p>
      <w:pPr>
        <w:pStyle w:val="BodyText"/>
        <w:spacing w:line="28" w:lineRule="exact" w:before="234"/>
        <w:ind w:left="958"/>
        <w:jc w:val="center"/>
      </w:pPr>
      <w:bookmarkStart w:name="_bookmark196" w:id="225"/>
      <w:bookmarkEnd w:id="225"/>
      <w:r>
        <w:rPr/>
      </w:r>
      <w:r>
        <w:rPr>
          <w:spacing w:val="-2"/>
        </w:rPr>
        <w:t>(116)</w:t>
      </w:r>
    </w:p>
    <w:p>
      <w:pPr>
        <w:pStyle w:val="BodyText"/>
        <w:spacing w:after="0" w:line="28" w:lineRule="exact"/>
        <w:jc w:val="center"/>
        <w:sectPr>
          <w:type w:val="continuous"/>
          <w:pgSz w:w="12240" w:h="15840"/>
          <w:pgMar w:header="464" w:footer="0" w:top="800" w:bottom="0" w:left="720" w:right="720"/>
          <w:cols w:num="4" w:equalWidth="0">
            <w:col w:w="3569" w:space="40"/>
            <w:col w:w="3186" w:space="39"/>
            <w:col w:w="2018" w:space="40"/>
            <w:col w:w="1908"/>
          </w:cols>
        </w:sectPr>
      </w:pPr>
    </w:p>
    <w:p>
      <w:pPr>
        <w:spacing w:line="279" w:lineRule="exact" w:before="0"/>
        <w:ind w:left="1882" w:right="0" w:firstLine="0"/>
        <w:jc w:val="left"/>
        <w:rPr>
          <w:rFonts w:ascii="Calibri" w:hAnsi="Calibri"/>
          <w:i/>
          <w:sz w:val="20"/>
        </w:rPr>
      </w:pPr>
      <w:r>
        <w:rPr>
          <w:rFonts w:ascii="Calibri" w:hAnsi="Calibri"/>
          <w:i/>
          <w:sz w:val="20"/>
        </w:rPr>
        <mc:AlternateContent>
          <mc:Choice Requires="wps">
            <w:drawing>
              <wp:anchor distT="0" distB="0" distL="0" distR="0" allowOverlap="1" layoutInCell="1" locked="0" behindDoc="0" simplePos="0" relativeHeight="16132096">
                <wp:simplePos x="0" y="0"/>
                <wp:positionH relativeFrom="page">
                  <wp:posOffset>2478316</wp:posOffset>
                </wp:positionH>
                <wp:positionV relativeFrom="paragraph">
                  <wp:posOffset>177084</wp:posOffset>
                </wp:positionV>
                <wp:extent cx="63500" cy="127000"/>
                <wp:effectExtent l="0" t="0" r="0" b="0"/>
                <wp:wrapNone/>
                <wp:docPr id="1357" name="Textbox 1357"/>
                <wp:cNvGraphicFramePr>
                  <a:graphicFrameLocks/>
                </wp:cNvGraphicFramePr>
                <a:graphic>
                  <a:graphicData uri="http://schemas.microsoft.com/office/word/2010/wordprocessingShape">
                    <wps:wsp>
                      <wps:cNvPr id="1357" name="Textbox 1357"/>
                      <wps:cNvSpPr txBox="1"/>
                      <wps:spPr>
                        <a:xfrm>
                          <a:off x="0" y="0"/>
                          <a:ext cx="63500" cy="127000"/>
                        </a:xfrm>
                        <a:prstGeom prst="rect">
                          <a:avLst/>
                        </a:prstGeom>
                      </wps:spPr>
                      <wps:txbx>
                        <w:txbxContent>
                          <w:p>
                            <w:pPr>
                              <w:pStyle w:val="BodyText"/>
                              <w:spacing w:line="199" w:lineRule="exact"/>
                              <w:rPr>
                                <w:rFonts w:ascii="Calibri"/>
                              </w:rPr>
                            </w:pPr>
                            <w:r>
                              <w:rPr>
                                <w:rFonts w:ascii="Calibri"/>
                                <w:spacing w:val="-13"/>
                              </w:rPr>
                              <w:t>1</w:t>
                            </w:r>
                          </w:p>
                        </w:txbxContent>
                      </wps:txbx>
                      <wps:bodyPr wrap="square" lIns="0" tIns="0" rIns="0" bIns="0" rtlCol="0">
                        <a:noAutofit/>
                      </wps:bodyPr>
                    </wps:wsp>
                  </a:graphicData>
                </a:graphic>
              </wp:anchor>
            </w:drawing>
          </mc:Choice>
          <mc:Fallback>
            <w:pict>
              <v:shape style="position:absolute;margin-left:195.143005pt;margin-top:13.943695pt;width:5pt;height:10pt;mso-position-horizontal-relative:page;mso-position-vertical-relative:paragraph;z-index:16132096" type="#_x0000_t202" id="docshape758" filled="false" stroked="false">
                <v:textbox inset="0,0,0,0">
                  <w:txbxContent>
                    <w:p>
                      <w:pPr>
                        <w:pStyle w:val="BodyText"/>
                        <w:spacing w:line="199" w:lineRule="exact"/>
                        <w:rPr>
                          <w:rFonts w:ascii="Calibri"/>
                        </w:rPr>
                      </w:pPr>
                      <w:r>
                        <w:rPr>
                          <w:rFonts w:ascii="Calibri"/>
                          <w:spacing w:val="-13"/>
                        </w:rPr>
                        <w:t>1</w:t>
                      </w:r>
                    </w:p>
                  </w:txbxContent>
                </v:textbox>
                <w10:wrap type="none"/>
              </v:shape>
            </w:pict>
          </mc:Fallback>
        </mc:AlternateContent>
      </w:r>
      <w:r>
        <w:rPr>
          <w:rFonts w:ascii="Calibri" w:hAnsi="Calibri"/>
          <w:i/>
          <w:sz w:val="20"/>
        </w:rPr>
        <mc:AlternateContent>
          <mc:Choice Requires="wps">
            <w:drawing>
              <wp:anchor distT="0" distB="0" distL="0" distR="0" allowOverlap="1" layoutInCell="1" locked="0" behindDoc="1" simplePos="0" relativeHeight="482479104">
                <wp:simplePos x="0" y="0"/>
                <wp:positionH relativeFrom="page">
                  <wp:posOffset>2162022</wp:posOffset>
                </wp:positionH>
                <wp:positionV relativeFrom="paragraph">
                  <wp:posOffset>266</wp:posOffset>
                </wp:positionV>
                <wp:extent cx="46355" cy="88900"/>
                <wp:effectExtent l="0" t="0" r="0" b="0"/>
                <wp:wrapNone/>
                <wp:docPr id="1358" name="Textbox 1358"/>
                <wp:cNvGraphicFramePr>
                  <a:graphicFrameLocks/>
                </wp:cNvGraphicFramePr>
                <a:graphic>
                  <a:graphicData uri="http://schemas.microsoft.com/office/word/2010/wordprocessingShape">
                    <wps:wsp>
                      <wps:cNvPr id="1358" name="Textbox 1358"/>
                      <wps:cNvSpPr txBox="1"/>
                      <wps:spPr>
                        <a:xfrm>
                          <a:off x="0" y="0"/>
                          <a:ext cx="46355" cy="88900"/>
                        </a:xfrm>
                        <a:prstGeom prst="rect">
                          <a:avLst/>
                        </a:prstGeom>
                      </wps:spPr>
                      <wps:txbx>
                        <w:txbxContent>
                          <w:p>
                            <w:pPr>
                              <w:spacing w:line="139" w:lineRule="exact" w:before="0"/>
                              <w:ind w:left="0" w:right="0" w:firstLine="0"/>
                              <w:jc w:val="left"/>
                              <w:rPr>
                                <w:rFonts w:ascii="Lucida Sans Unicode" w:hAnsi="Lucida Sans Unicode"/>
                                <w:sz w:val="14"/>
                              </w:rPr>
                            </w:pPr>
                            <w:r>
                              <w:rPr>
                                <w:rFonts w:ascii="Lucida Sans Unicode" w:hAnsi="Lucida Sans Unicode"/>
                                <w:spacing w:val="-10"/>
                                <w:w w:val="80"/>
                                <w:sz w:val="14"/>
                              </w:rPr>
                              <w:t>†</w:t>
                            </w:r>
                          </w:p>
                        </w:txbxContent>
                      </wps:txbx>
                      <wps:bodyPr wrap="square" lIns="0" tIns="0" rIns="0" bIns="0" rtlCol="0">
                        <a:noAutofit/>
                      </wps:bodyPr>
                    </wps:wsp>
                  </a:graphicData>
                </a:graphic>
              </wp:anchor>
            </w:drawing>
          </mc:Choice>
          <mc:Fallback>
            <w:pict>
              <v:shape style="position:absolute;margin-left:170.238007pt;margin-top:.02097pt;width:3.65pt;height:7pt;mso-position-horizontal-relative:page;mso-position-vertical-relative:paragraph;z-index:-20837376" type="#_x0000_t202" id="docshape759" filled="false" stroked="false">
                <v:textbox inset="0,0,0,0">
                  <w:txbxContent>
                    <w:p>
                      <w:pPr>
                        <w:spacing w:line="139" w:lineRule="exact" w:before="0"/>
                        <w:ind w:left="0" w:right="0" w:firstLine="0"/>
                        <w:jc w:val="left"/>
                        <w:rPr>
                          <w:rFonts w:ascii="Lucida Sans Unicode" w:hAnsi="Lucida Sans Unicode"/>
                          <w:sz w:val="14"/>
                        </w:rPr>
                      </w:pPr>
                      <w:r>
                        <w:rPr>
                          <w:rFonts w:ascii="Lucida Sans Unicode" w:hAnsi="Lucida Sans Unicode"/>
                          <w:spacing w:val="-10"/>
                          <w:w w:val="80"/>
                          <w:sz w:val="14"/>
                        </w:rPr>
                        <w:t>†</w:t>
                      </w:r>
                    </w:p>
                  </w:txbxContent>
                </v:textbox>
                <w10:wrap type="none"/>
              </v:shape>
            </w:pict>
          </mc:Fallback>
        </mc:AlternateContent>
      </w:r>
      <w:r>
        <w:rPr>
          <w:rFonts w:ascii="Calibri" w:hAnsi="Calibri"/>
          <w:i/>
          <w:w w:val="110"/>
          <w:sz w:val="20"/>
        </w:rPr>
        <w:t>α</w:t>
      </w:r>
      <w:r>
        <w:rPr>
          <w:rFonts w:ascii="Calibri" w:hAnsi="Calibri"/>
          <w:w w:val="110"/>
          <w:sz w:val="20"/>
        </w:rPr>
        <w:t>(</w:t>
      </w:r>
      <w:r>
        <w:rPr>
          <w:rFonts w:ascii="Calibri" w:hAnsi="Calibri"/>
          <w:i/>
          <w:w w:val="110"/>
          <w:sz w:val="20"/>
        </w:rPr>
        <w:t>t</w:t>
      </w:r>
      <w:r>
        <w:rPr>
          <w:rFonts w:ascii="Calibri" w:hAnsi="Calibri"/>
          <w:w w:val="110"/>
          <w:sz w:val="20"/>
        </w:rPr>
        <w:t>)</w:t>
      </w:r>
      <w:r>
        <w:rPr>
          <w:rFonts w:ascii="Calibri" w:hAnsi="Calibri"/>
          <w:spacing w:val="5"/>
          <w:w w:val="110"/>
          <w:sz w:val="20"/>
        </w:rPr>
        <w:t> </w:t>
      </w:r>
      <w:r>
        <w:rPr>
          <w:rFonts w:ascii="Calibri" w:hAnsi="Calibri"/>
          <w:w w:val="110"/>
          <w:sz w:val="20"/>
        </w:rPr>
        <w:t>=</w:t>
      </w:r>
      <w:r>
        <w:rPr>
          <w:rFonts w:ascii="Calibri" w:hAnsi="Calibri"/>
          <w:spacing w:val="5"/>
          <w:w w:val="110"/>
          <w:sz w:val="20"/>
        </w:rPr>
        <w:t> </w:t>
      </w:r>
      <w:r>
        <w:rPr>
          <w:rFonts w:ascii="Calibri" w:hAnsi="Calibri"/>
          <w:i/>
          <w:w w:val="110"/>
          <w:sz w:val="20"/>
        </w:rPr>
        <w:t>H</w:t>
      </w:r>
      <w:r>
        <w:rPr>
          <w:rFonts w:ascii="Calibri" w:hAnsi="Calibri"/>
          <w:i/>
          <w:w w:val="110"/>
          <w:position w:val="-4"/>
          <w:sz w:val="14"/>
        </w:rPr>
        <w:t>ux</w:t>
      </w:r>
      <w:r>
        <w:rPr>
          <w:rFonts w:ascii="Calibri" w:hAnsi="Calibri"/>
          <w:i/>
          <w:spacing w:val="7"/>
          <w:w w:val="110"/>
          <w:position w:val="-4"/>
          <w:sz w:val="14"/>
        </w:rPr>
        <w:t> </w:t>
      </w:r>
      <w:r>
        <w:rPr>
          <w:rFonts w:ascii="Trebuchet MS" w:hAnsi="Trebuchet MS"/>
          <w:w w:val="110"/>
          <w:position w:val="4"/>
          <w:sz w:val="20"/>
        </w:rPr>
        <w:t></w:t>
      </w:r>
      <w:r>
        <w:rPr>
          <w:rFonts w:ascii="Calibri" w:hAnsi="Calibri"/>
          <w:i/>
          <w:w w:val="110"/>
          <w:sz w:val="20"/>
        </w:rPr>
        <w:t>x</w:t>
      </w:r>
      <w:r>
        <w:rPr>
          <w:rFonts w:ascii="Calibri" w:hAnsi="Calibri"/>
          <w:i/>
          <w:w w:val="110"/>
          <w:sz w:val="20"/>
          <w:vertAlign w:val="subscript"/>
        </w:rPr>
        <w:t>t</w:t>
      </w:r>
      <w:r>
        <w:rPr>
          <w:rFonts w:ascii="Lucida Sans Unicode" w:hAnsi="Lucida Sans Unicode"/>
          <w:w w:val="110"/>
          <w:sz w:val="20"/>
          <w:vertAlign w:val="subscript"/>
        </w:rPr>
        <w:t>—</w:t>
      </w:r>
      <w:r>
        <w:rPr>
          <w:rFonts w:ascii="Calibri" w:hAnsi="Calibri"/>
          <w:i/>
          <w:w w:val="110"/>
          <w:sz w:val="20"/>
          <w:vertAlign w:val="subscript"/>
        </w:rPr>
        <w:t>n</w:t>
      </w:r>
      <w:r>
        <w:rPr>
          <w:rFonts w:ascii="Trebuchet MS" w:hAnsi="Trebuchet MS"/>
          <w:w w:val="110"/>
          <w:position w:val="4"/>
          <w:sz w:val="20"/>
          <w:vertAlign w:val="baseline"/>
        </w:rPr>
        <w:t></w:t>
      </w:r>
      <w:r>
        <w:rPr>
          <w:rFonts w:ascii="Trebuchet MS" w:hAnsi="Trebuchet MS"/>
          <w:spacing w:val="-33"/>
          <w:w w:val="110"/>
          <w:position w:val="4"/>
          <w:sz w:val="20"/>
          <w:vertAlign w:val="baseline"/>
        </w:rPr>
        <w:t> </w:t>
      </w:r>
      <w:r>
        <w:rPr>
          <w:rFonts w:ascii="Calibri" w:hAnsi="Calibri"/>
          <w:i/>
          <w:spacing w:val="-10"/>
          <w:w w:val="110"/>
          <w:sz w:val="20"/>
          <w:vertAlign w:val="baseline"/>
        </w:rPr>
        <w:t>,</w:t>
      </w:r>
    </w:p>
    <w:p>
      <w:pPr>
        <w:spacing w:line="172" w:lineRule="auto" w:before="0"/>
        <w:ind w:left="1882" w:right="0" w:firstLine="0"/>
        <w:jc w:val="left"/>
        <w:rPr>
          <w:rFonts w:ascii="Calibri" w:hAnsi="Calibri"/>
          <w:position w:val="-4"/>
          <w:sz w:val="14"/>
        </w:rPr>
      </w:pPr>
      <w:r>
        <w:rPr/>
        <w:br w:type="column"/>
      </w:r>
      <w:r>
        <w:rPr>
          <w:rFonts w:ascii="Lucida Sans Unicode" w:hAnsi="Lucida Sans Unicode"/>
          <w:w w:val="120"/>
          <w:sz w:val="20"/>
        </w:rPr>
        <w:t>≤</w:t>
      </w:r>
      <w:r>
        <w:rPr>
          <w:rFonts w:ascii="Calibri" w:hAnsi="Calibri"/>
          <w:w w:val="120"/>
          <w:sz w:val="20"/>
        </w:rPr>
        <w:t>Γ</w:t>
      </w:r>
      <w:r>
        <w:rPr>
          <w:rFonts w:ascii="Calibri" w:hAnsi="Calibri"/>
          <w:spacing w:val="-31"/>
          <w:w w:val="120"/>
          <w:sz w:val="20"/>
        </w:rPr>
        <w:t> </w:t>
      </w:r>
      <w:r>
        <w:rPr>
          <w:rFonts w:ascii="Calibri" w:hAnsi="Calibri"/>
          <w:spacing w:val="-21"/>
          <w:position w:val="-4"/>
          <w:sz w:val="20"/>
        </w:rPr>
        <w:drawing>
          <wp:inline distT="0" distB="0" distL="0" distR="0">
            <wp:extent cx="31750" cy="127000"/>
            <wp:effectExtent l="0" t="0" r="0" b="0"/>
            <wp:docPr id="1359" name="Image 1359"/>
            <wp:cNvGraphicFramePr>
              <a:graphicFrameLocks/>
            </wp:cNvGraphicFramePr>
            <a:graphic>
              <a:graphicData uri="http://schemas.openxmlformats.org/drawingml/2006/picture">
                <pic:pic>
                  <pic:nvPicPr>
                    <pic:cNvPr id="1359" name="Image 1359"/>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21"/>
          <w:position w:val="-4"/>
          <w:sz w:val="20"/>
        </w:rPr>
      </w:r>
      <w:r>
        <w:rPr>
          <w:spacing w:val="-4"/>
          <w:sz w:val="20"/>
        </w:rPr>
        <w:t> </w:t>
      </w:r>
      <w:r>
        <w:rPr>
          <w:rFonts w:ascii="Calibri" w:hAnsi="Calibri"/>
          <w:i/>
          <w:spacing w:val="-77"/>
          <w:w w:val="118"/>
          <w:sz w:val="20"/>
        </w:rPr>
        <w:t>x</w:t>
      </w:r>
      <w:r>
        <w:rPr>
          <w:rFonts w:ascii="Calibri" w:hAnsi="Calibri"/>
          <w:spacing w:val="26"/>
          <w:w w:val="113"/>
          <w:sz w:val="20"/>
        </w:rPr>
        <w:t>ˇ</w:t>
      </w:r>
      <w:r>
        <w:rPr>
          <w:rFonts w:ascii="Calibri" w:hAnsi="Calibri"/>
          <w:i/>
          <w:spacing w:val="25"/>
          <w:w w:val="172"/>
          <w:position w:val="-4"/>
          <w:sz w:val="14"/>
        </w:rPr>
        <w:t>L</w:t>
      </w:r>
      <w:r>
        <w:rPr>
          <w:rFonts w:ascii="Lucida Sans Unicode" w:hAnsi="Lucida Sans Unicode"/>
          <w:spacing w:val="25"/>
          <w:w w:val="75"/>
          <w:position w:val="-4"/>
          <w:sz w:val="14"/>
        </w:rPr>
        <w:t>—</w:t>
      </w:r>
      <w:r>
        <w:rPr>
          <w:rFonts w:ascii="Calibri" w:hAnsi="Calibri"/>
          <w:w w:val="120"/>
          <w:position w:val="-4"/>
          <w:sz w:val="14"/>
        </w:rPr>
        <w:t>2</w:t>
      </w:r>
      <w:r>
        <w:rPr>
          <w:rFonts w:ascii="Calibri" w:hAnsi="Calibri"/>
          <w:i/>
          <w:w w:val="120"/>
          <w:position w:val="-4"/>
          <w:sz w:val="14"/>
        </w:rPr>
        <w:t>n</w:t>
      </w:r>
      <w:r>
        <w:rPr>
          <w:rFonts w:ascii="Calibri" w:hAnsi="Calibri"/>
          <w:w w:val="120"/>
          <w:sz w:val="20"/>
        </w:rPr>
        <w:t>(</w:t>
      </w:r>
      <w:r>
        <w:rPr>
          <w:rFonts w:ascii="Calibri" w:hAnsi="Calibri"/>
          <w:i/>
          <w:w w:val="120"/>
          <w:sz w:val="20"/>
        </w:rPr>
        <w:t>t</w:t>
      </w:r>
      <w:r>
        <w:rPr>
          <w:rFonts w:ascii="Calibri" w:hAnsi="Calibri"/>
          <w:i/>
          <w:spacing w:val="-14"/>
          <w:w w:val="120"/>
          <w:sz w:val="20"/>
        </w:rPr>
        <w:t> </w:t>
      </w:r>
      <w:r>
        <w:rPr>
          <w:rFonts w:ascii="Calibri" w:hAnsi="Calibri"/>
          <w:w w:val="125"/>
          <w:sz w:val="20"/>
        </w:rPr>
        <w:t>+</w:t>
      </w:r>
      <w:r>
        <w:rPr>
          <w:rFonts w:ascii="Calibri" w:hAnsi="Calibri"/>
          <w:spacing w:val="-14"/>
          <w:w w:val="125"/>
          <w:sz w:val="20"/>
        </w:rPr>
        <w:t> </w:t>
      </w:r>
      <w:r>
        <w:rPr>
          <w:rFonts w:ascii="Calibri" w:hAnsi="Calibri"/>
          <w:i/>
          <w:w w:val="120"/>
          <w:sz w:val="20"/>
        </w:rPr>
        <w:t>n</w:t>
      </w:r>
      <w:r>
        <w:rPr>
          <w:rFonts w:ascii="Calibri" w:hAnsi="Calibri"/>
          <w:w w:val="120"/>
          <w:sz w:val="20"/>
        </w:rPr>
        <w:t>)</w:t>
      </w:r>
      <w:r>
        <w:rPr>
          <w:rFonts w:ascii="Calibri" w:hAnsi="Calibri"/>
          <w:spacing w:val="-14"/>
          <w:w w:val="120"/>
          <w:sz w:val="20"/>
        </w:rPr>
        <w:t> </w:t>
      </w:r>
      <w:r>
        <w:rPr>
          <w:rFonts w:ascii="Lucida Sans Unicode" w:hAnsi="Lucida Sans Unicode"/>
          <w:w w:val="120"/>
          <w:sz w:val="20"/>
        </w:rPr>
        <w:t>−</w:t>
      </w:r>
      <w:r>
        <w:rPr>
          <w:rFonts w:ascii="Lucida Sans Unicode" w:hAnsi="Lucida Sans Unicode"/>
          <w:spacing w:val="-31"/>
          <w:w w:val="120"/>
          <w:sz w:val="20"/>
        </w:rPr>
        <w:t> </w:t>
      </w:r>
      <w:r>
        <w:rPr>
          <w:rFonts w:ascii="Calibri" w:hAnsi="Calibri"/>
          <w:i/>
          <w:spacing w:val="-102"/>
          <w:w w:val="122"/>
          <w:sz w:val="20"/>
        </w:rPr>
        <w:t>x</w:t>
      </w:r>
      <w:r>
        <w:rPr>
          <w:rFonts w:ascii="Calibri" w:hAnsi="Calibri"/>
          <w:w w:val="117"/>
          <w:sz w:val="20"/>
        </w:rPr>
        <w:t>ˇ</w:t>
      </w:r>
      <w:r>
        <w:rPr>
          <w:rFonts w:ascii="Calibri" w:hAnsi="Calibri"/>
          <w:spacing w:val="62"/>
          <w:w w:val="120"/>
          <w:sz w:val="20"/>
        </w:rPr>
        <w:t> </w:t>
      </w:r>
      <w:r>
        <w:rPr>
          <w:rFonts w:ascii="Calibri" w:hAnsi="Calibri"/>
          <w:w w:val="120"/>
          <w:sz w:val="20"/>
        </w:rPr>
        <w:t>(</w:t>
      </w:r>
      <w:r>
        <w:rPr>
          <w:rFonts w:ascii="Calibri" w:hAnsi="Calibri"/>
          <w:i/>
          <w:w w:val="120"/>
          <w:sz w:val="20"/>
        </w:rPr>
        <w:t>t</w:t>
      </w:r>
      <w:r>
        <w:rPr>
          <w:rFonts w:ascii="Calibri" w:hAnsi="Calibri"/>
          <w:w w:val="120"/>
          <w:sz w:val="20"/>
        </w:rPr>
        <w:t>)</w:t>
      </w:r>
      <w:r>
        <w:rPr>
          <w:rFonts w:ascii="Calibri" w:hAnsi="Calibri"/>
          <w:spacing w:val="-30"/>
          <w:w w:val="120"/>
          <w:sz w:val="20"/>
        </w:rPr>
        <w:t> </w:t>
      </w:r>
      <w:r>
        <w:rPr>
          <w:rFonts w:ascii="Calibri" w:hAnsi="Calibri"/>
          <w:spacing w:val="-21"/>
          <w:position w:val="-4"/>
          <w:sz w:val="20"/>
        </w:rPr>
        <w:drawing>
          <wp:inline distT="0" distB="0" distL="0" distR="0">
            <wp:extent cx="31750" cy="127000"/>
            <wp:effectExtent l="0" t="0" r="0" b="0"/>
            <wp:docPr id="1360" name="Image 1360"/>
            <wp:cNvGraphicFramePr>
              <a:graphicFrameLocks/>
            </wp:cNvGraphicFramePr>
            <a:graphic>
              <a:graphicData uri="http://schemas.openxmlformats.org/drawingml/2006/picture">
                <pic:pic>
                  <pic:nvPicPr>
                    <pic:cNvPr id="1360" name="Image 1360"/>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21"/>
          <w:position w:val="-4"/>
          <w:sz w:val="20"/>
        </w:rPr>
      </w:r>
      <w:r>
        <w:rPr>
          <w:spacing w:val="-15"/>
          <w:w w:val="120"/>
          <w:position w:val="-4"/>
          <w:sz w:val="20"/>
        </w:rPr>
        <w:t> </w:t>
      </w:r>
      <w:r>
        <w:rPr>
          <w:rFonts w:ascii="Calibri" w:hAnsi="Calibri"/>
          <w:spacing w:val="-10"/>
          <w:w w:val="120"/>
          <w:position w:val="-4"/>
          <w:sz w:val="14"/>
        </w:rPr>
        <w:t>2</w:t>
      </w:r>
    </w:p>
    <w:p>
      <w:pPr>
        <w:spacing w:after="0" w:line="172" w:lineRule="auto"/>
        <w:jc w:val="left"/>
        <w:rPr>
          <w:rFonts w:ascii="Calibri" w:hAnsi="Calibri"/>
          <w:position w:val="-4"/>
          <w:sz w:val="14"/>
        </w:rPr>
        <w:sectPr>
          <w:type w:val="continuous"/>
          <w:pgSz w:w="12240" w:h="15840"/>
          <w:pgMar w:header="464" w:footer="0" w:top="800" w:bottom="0" w:left="720" w:right="720"/>
          <w:cols w:num="2" w:equalWidth="0">
            <w:col w:w="3698" w:space="106"/>
            <w:col w:w="6996"/>
          </w:cols>
        </w:sectPr>
      </w:pPr>
    </w:p>
    <w:p>
      <w:pPr>
        <w:pStyle w:val="BodyText"/>
        <w:spacing w:line="171" w:lineRule="exact" w:before="113"/>
        <w:ind w:left="5519"/>
      </w:pPr>
      <w:r>
        <w:rPr>
          <w:w w:val="105"/>
        </w:rPr>
        <w:t>for</w:t>
      </w:r>
      <w:r>
        <w:rPr>
          <w:spacing w:val="-14"/>
          <w:w w:val="105"/>
        </w:rPr>
        <w:t> </w:t>
      </w:r>
      <w:r>
        <w:rPr>
          <w:w w:val="105"/>
        </w:rPr>
        <w:t>some</w:t>
      </w:r>
      <w:r>
        <w:rPr>
          <w:spacing w:val="-13"/>
          <w:w w:val="105"/>
        </w:rPr>
        <w:t> </w:t>
      </w:r>
      <w:r>
        <w:rPr>
          <w:rFonts w:ascii="Calibri" w:hAnsi="Calibri"/>
          <w:w w:val="125"/>
        </w:rPr>
        <w:t>Γ</w:t>
      </w:r>
      <w:r>
        <w:rPr>
          <w:rFonts w:ascii="Calibri" w:hAnsi="Calibri"/>
          <w:spacing w:val="-14"/>
          <w:w w:val="125"/>
        </w:rPr>
        <w:t> </w:t>
      </w:r>
      <w:r>
        <w:rPr>
          <w:rFonts w:ascii="Calibri" w:hAnsi="Calibri"/>
          <w:i/>
          <w:w w:val="125"/>
        </w:rPr>
        <w:t>&gt;</w:t>
      </w:r>
      <w:r>
        <w:rPr>
          <w:rFonts w:ascii="Calibri" w:hAnsi="Calibri"/>
          <w:i/>
          <w:spacing w:val="-14"/>
          <w:w w:val="125"/>
        </w:rPr>
        <w:t> </w:t>
      </w:r>
      <w:r>
        <w:rPr>
          <w:rFonts w:ascii="Calibri" w:hAnsi="Calibri"/>
          <w:w w:val="105"/>
        </w:rPr>
        <w:t>0</w:t>
      </w:r>
      <w:r>
        <w:rPr>
          <w:w w:val="105"/>
        </w:rPr>
        <w:t>.</w:t>
      </w:r>
      <w:r>
        <w:rPr>
          <w:spacing w:val="-13"/>
          <w:w w:val="105"/>
        </w:rPr>
        <w:t> </w:t>
      </w:r>
      <w:r>
        <w:rPr>
          <w:w w:val="105"/>
        </w:rPr>
        <w:t>In</w:t>
      </w:r>
      <w:r>
        <w:rPr>
          <w:spacing w:val="-9"/>
          <w:w w:val="105"/>
        </w:rPr>
        <w:t> </w:t>
      </w:r>
      <w:r>
        <w:rPr>
          <w:w w:val="105"/>
        </w:rPr>
        <w:t>the</w:t>
      </w:r>
      <w:r>
        <w:rPr>
          <w:spacing w:val="-10"/>
          <w:w w:val="105"/>
        </w:rPr>
        <w:t> </w:t>
      </w:r>
      <w:r>
        <w:rPr>
          <w:w w:val="105"/>
        </w:rPr>
        <w:t>following,</w:t>
      </w:r>
      <w:r>
        <w:rPr>
          <w:spacing w:val="-10"/>
          <w:w w:val="105"/>
        </w:rPr>
        <w:t> </w:t>
      </w:r>
      <w:r>
        <w:rPr>
          <w:w w:val="105"/>
        </w:rPr>
        <w:t>we</w:t>
      </w:r>
      <w:r>
        <w:rPr>
          <w:spacing w:val="-10"/>
          <w:w w:val="105"/>
        </w:rPr>
        <w:t> </w:t>
      </w:r>
      <w:r>
        <w:rPr>
          <w:w w:val="105"/>
        </w:rPr>
        <w:t>show</w:t>
      </w:r>
      <w:r>
        <w:rPr>
          <w:spacing w:val="-9"/>
          <w:w w:val="105"/>
        </w:rPr>
        <w:t> </w:t>
      </w:r>
      <w:r>
        <w:rPr>
          <w:w w:val="105"/>
        </w:rPr>
        <w:t>that</w:t>
      </w:r>
      <w:r>
        <w:rPr>
          <w:spacing w:val="-11"/>
          <w:w w:val="105"/>
        </w:rPr>
        <w:t> </w:t>
      </w:r>
      <w:r>
        <w:rPr>
          <w:rFonts w:ascii="Calibri" w:hAnsi="Calibri"/>
          <w:i/>
          <w:spacing w:val="-69"/>
        </w:rPr>
        <w:t>u</w:t>
      </w:r>
      <w:r>
        <w:rPr>
          <w:rFonts w:ascii="Calibri" w:hAnsi="Calibri"/>
          <w:spacing w:val="34"/>
          <w:w w:val="116"/>
        </w:rPr>
        <w:t>ˇ</w:t>
      </w:r>
      <w:r>
        <w:rPr>
          <w:rFonts w:ascii="Lucida Sans Unicode" w:hAnsi="Lucida Sans Unicode"/>
          <w:spacing w:val="33"/>
          <w:w w:val="98"/>
          <w:vertAlign w:val="superscript"/>
        </w:rPr>
        <w:t>′</w:t>
      </w:r>
      <w:r>
        <w:rPr>
          <w:rFonts w:ascii="Lucida Sans Unicode" w:hAnsi="Lucida Sans Unicode"/>
          <w:spacing w:val="-15"/>
          <w:w w:val="104"/>
          <w:vertAlign w:val="baseline"/>
        </w:rPr>
        <w:t> </w:t>
      </w:r>
      <w:r>
        <w:rPr>
          <w:rFonts w:ascii="Calibri" w:hAnsi="Calibri"/>
          <w:w w:val="105"/>
          <w:vertAlign w:val="baseline"/>
        </w:rPr>
        <w:t>(</w:t>
      </w:r>
      <w:r>
        <w:rPr>
          <w:rFonts w:ascii="Calibri" w:hAnsi="Calibri"/>
          <w:i/>
          <w:w w:val="105"/>
          <w:vertAlign w:val="baseline"/>
        </w:rPr>
        <w:t>t</w:t>
      </w:r>
      <w:r>
        <w:rPr>
          <w:rFonts w:ascii="Calibri" w:hAnsi="Calibri"/>
          <w:w w:val="105"/>
          <w:vertAlign w:val="baseline"/>
        </w:rPr>
        <w:t>+</w:t>
      </w:r>
      <w:r>
        <w:rPr>
          <w:rFonts w:ascii="Calibri" w:hAnsi="Calibri"/>
          <w:i/>
          <w:w w:val="105"/>
          <w:vertAlign w:val="baseline"/>
        </w:rPr>
        <w:t>n</w:t>
      </w:r>
      <w:r>
        <w:rPr>
          <w:rFonts w:ascii="Calibri" w:hAnsi="Calibri"/>
          <w:w w:val="105"/>
          <w:vertAlign w:val="baseline"/>
        </w:rPr>
        <w:t>)</w:t>
      </w:r>
      <w:r>
        <w:rPr>
          <w:rFonts w:ascii="Calibri" w:hAnsi="Calibri"/>
          <w:spacing w:val="-3"/>
          <w:w w:val="105"/>
          <w:vertAlign w:val="baseline"/>
        </w:rPr>
        <w:t> </w:t>
      </w:r>
      <w:r>
        <w:rPr>
          <w:rFonts w:ascii="Lucida Sans Unicode" w:hAnsi="Lucida Sans Unicode"/>
          <w:w w:val="105"/>
          <w:vertAlign w:val="baseline"/>
        </w:rPr>
        <w:t>∈</w:t>
      </w:r>
      <w:r>
        <w:rPr>
          <w:rFonts w:ascii="Lucida Sans Unicode" w:hAnsi="Lucida Sans Unicode"/>
          <w:spacing w:val="-16"/>
          <w:w w:val="105"/>
          <w:vertAlign w:val="baseline"/>
        </w:rPr>
        <w:t> </w:t>
      </w:r>
      <w:r>
        <w:rPr>
          <w:rFonts w:ascii="Georgia" w:hAnsi="Georgia"/>
          <w:spacing w:val="-5"/>
          <w:w w:val="105"/>
          <w:vertAlign w:val="baseline"/>
        </w:rPr>
        <w:t>U</w:t>
      </w:r>
      <w:r>
        <w:rPr>
          <w:spacing w:val="-5"/>
          <w:w w:val="105"/>
          <w:vertAlign w:val="baseline"/>
        </w:rPr>
        <w:t>,</w:t>
      </w:r>
    </w:p>
    <w:p>
      <w:pPr>
        <w:pStyle w:val="BodyText"/>
        <w:spacing w:after="0" w:line="171" w:lineRule="exact"/>
        <w:sectPr>
          <w:type w:val="continuous"/>
          <w:pgSz w:w="12240" w:h="15840"/>
          <w:pgMar w:header="464" w:footer="0" w:top="800" w:bottom="0" w:left="720" w:right="720"/>
        </w:sectPr>
      </w:pPr>
    </w:p>
    <w:p>
      <w:pPr>
        <w:pStyle w:val="BodyText"/>
        <w:spacing w:line="226" w:lineRule="exact" w:before="13"/>
        <w:ind w:left="259"/>
      </w:pPr>
      <w:r>
        <w:rPr>
          <w:w w:val="105"/>
        </w:rPr>
        <w:t>where</w:t>
      </w:r>
      <w:r>
        <w:rPr>
          <w:w w:val="120"/>
        </w:rPr>
        <w:t> </w:t>
      </w:r>
      <w:r>
        <w:rPr>
          <w:rFonts w:ascii="Calibri"/>
          <w:i/>
          <w:w w:val="120"/>
        </w:rPr>
        <w:t>H</w:t>
      </w:r>
      <w:r>
        <w:rPr>
          <w:rFonts w:ascii="Calibri"/>
          <w:i/>
          <w:w w:val="120"/>
          <w:vertAlign w:val="subscript"/>
        </w:rPr>
        <w:t>ux</w:t>
      </w:r>
      <w:r>
        <w:rPr>
          <w:rFonts w:ascii="Calibri"/>
          <w:i/>
          <w:spacing w:val="16"/>
          <w:w w:val="120"/>
          <w:vertAlign w:val="baseline"/>
        </w:rPr>
        <w:t> </w:t>
      </w:r>
      <w:r>
        <w:rPr>
          <w:w w:val="105"/>
          <w:vertAlign w:val="baseline"/>
        </w:rPr>
        <w:t>is</w:t>
      </w:r>
      <w:r>
        <w:rPr>
          <w:spacing w:val="8"/>
          <w:w w:val="105"/>
          <w:vertAlign w:val="baseline"/>
        </w:rPr>
        <w:t> </w:t>
      </w:r>
      <w:r>
        <w:rPr>
          <w:w w:val="105"/>
          <w:vertAlign w:val="baseline"/>
        </w:rPr>
        <w:t>defined</w:t>
      </w:r>
      <w:r>
        <w:rPr>
          <w:spacing w:val="8"/>
          <w:w w:val="105"/>
          <w:vertAlign w:val="baseline"/>
        </w:rPr>
        <w:t> </w:t>
      </w:r>
      <w:r>
        <w:rPr>
          <w:spacing w:val="-5"/>
          <w:w w:val="105"/>
          <w:vertAlign w:val="baseline"/>
        </w:rPr>
        <w:t>as</w:t>
      </w:r>
    </w:p>
    <w:p>
      <w:pPr>
        <w:spacing w:line="171" w:lineRule="exact" w:before="68"/>
        <w:ind w:left="259" w:right="0" w:firstLine="0"/>
        <w:jc w:val="left"/>
        <w:rPr>
          <w:rFonts w:ascii="Georgia" w:hAnsi="Georgia"/>
          <w:sz w:val="20"/>
        </w:rPr>
      </w:pPr>
      <w:r>
        <w:rPr/>
        <w:br w:type="column"/>
      </w:r>
      <w:r>
        <w:rPr>
          <w:rFonts w:ascii="Calibri" w:hAnsi="Calibri"/>
          <w:i/>
          <w:sz w:val="20"/>
        </w:rPr>
        <w:t>k</w:t>
      </w:r>
      <w:r>
        <w:rPr>
          <w:rFonts w:ascii="Calibri" w:hAnsi="Calibri"/>
          <w:i/>
          <w:spacing w:val="8"/>
          <w:sz w:val="20"/>
        </w:rPr>
        <w:t> </w:t>
      </w:r>
      <w:r>
        <w:rPr>
          <w:rFonts w:ascii="Lucida Sans Unicode" w:hAnsi="Lucida Sans Unicode"/>
          <w:sz w:val="20"/>
        </w:rPr>
        <w:t>∈</w:t>
      </w:r>
      <w:r>
        <w:rPr>
          <w:rFonts w:ascii="Lucida Sans Unicode" w:hAnsi="Lucida Sans Unicode"/>
          <w:spacing w:val="-16"/>
          <w:sz w:val="20"/>
        </w:rPr>
        <w:t> </w:t>
      </w:r>
      <w:r>
        <w:rPr>
          <w:rFonts w:ascii="Georgia" w:hAnsi="Georgia"/>
          <w:spacing w:val="-10"/>
          <w:sz w:val="20"/>
        </w:rPr>
        <w:t>I</w:t>
      </w:r>
    </w:p>
    <w:p>
      <w:pPr>
        <w:spacing w:line="69" w:lineRule="exact" w:before="170"/>
        <w:ind w:left="0" w:right="0" w:firstLine="0"/>
        <w:jc w:val="left"/>
        <w:rPr>
          <w:rFonts w:ascii="Calibri" w:hAnsi="Calibri"/>
          <w:sz w:val="14"/>
        </w:rPr>
      </w:pPr>
      <w:r>
        <w:rPr/>
        <w:br w:type="column"/>
      </w:r>
      <w:r>
        <w:rPr>
          <w:rFonts w:ascii="Calibri" w:hAnsi="Calibri"/>
          <w:w w:val="110"/>
          <w:sz w:val="14"/>
        </w:rPr>
        <w:t>[</w:t>
      </w:r>
      <w:r>
        <w:rPr>
          <w:rFonts w:ascii="Calibri" w:hAnsi="Calibri"/>
          <w:i/>
          <w:w w:val="110"/>
          <w:sz w:val="14"/>
        </w:rPr>
        <w:t>L</w:t>
      </w:r>
      <w:r>
        <w:rPr>
          <w:rFonts w:ascii="Lucida Sans Unicode" w:hAnsi="Lucida Sans Unicode"/>
          <w:w w:val="110"/>
          <w:sz w:val="14"/>
        </w:rPr>
        <w:t>—</w:t>
      </w:r>
      <w:r>
        <w:rPr>
          <w:rFonts w:ascii="Calibri" w:hAnsi="Calibri"/>
          <w:w w:val="110"/>
          <w:sz w:val="14"/>
        </w:rPr>
        <w:t>2</w:t>
      </w:r>
      <w:r>
        <w:rPr>
          <w:rFonts w:ascii="Calibri" w:hAnsi="Calibri"/>
          <w:i/>
          <w:w w:val="110"/>
          <w:sz w:val="14"/>
        </w:rPr>
        <w:t>n,L</w:t>
      </w:r>
      <w:r>
        <w:rPr>
          <w:rFonts w:ascii="Lucida Sans Unicode" w:hAnsi="Lucida Sans Unicode"/>
          <w:w w:val="110"/>
          <w:sz w:val="14"/>
        </w:rPr>
        <w:t>—</w:t>
      </w:r>
      <w:r>
        <w:rPr>
          <w:rFonts w:ascii="Calibri" w:hAnsi="Calibri"/>
          <w:i/>
          <w:w w:val="110"/>
          <w:sz w:val="14"/>
        </w:rPr>
        <w:t>n</w:t>
      </w:r>
      <w:r>
        <w:rPr>
          <w:rFonts w:ascii="Lucida Sans Unicode" w:hAnsi="Lucida Sans Unicode"/>
          <w:w w:val="110"/>
          <w:sz w:val="14"/>
        </w:rPr>
        <w:t>—</w:t>
      </w:r>
      <w:r>
        <w:rPr>
          <w:rFonts w:ascii="Calibri" w:hAnsi="Calibri"/>
          <w:spacing w:val="-5"/>
          <w:w w:val="110"/>
          <w:sz w:val="14"/>
        </w:rPr>
        <w:t>1]</w:t>
      </w:r>
    </w:p>
    <w:p>
      <w:pPr>
        <w:spacing w:line="142" w:lineRule="exact" w:before="97"/>
        <w:ind w:left="0" w:right="0" w:firstLine="0"/>
        <w:jc w:val="left"/>
        <w:rPr>
          <w:rFonts w:ascii="Calibri" w:hAnsi="Calibri"/>
          <w:sz w:val="20"/>
        </w:rPr>
      </w:pPr>
      <w:r>
        <w:rPr/>
        <w:br w:type="column"/>
      </w:r>
      <w:r>
        <w:rPr>
          <w:w w:val="105"/>
          <w:sz w:val="20"/>
        </w:rPr>
        <w:t>,</w:t>
      </w:r>
      <w:r>
        <w:rPr>
          <w:spacing w:val="-6"/>
          <w:w w:val="105"/>
          <w:sz w:val="20"/>
        </w:rPr>
        <w:t> </w:t>
      </w:r>
      <w:r>
        <w:rPr>
          <w:w w:val="105"/>
          <w:sz w:val="20"/>
        </w:rPr>
        <w:t>if</w:t>
      </w:r>
      <w:r>
        <w:rPr>
          <w:spacing w:val="-6"/>
          <w:w w:val="105"/>
          <w:sz w:val="20"/>
        </w:rPr>
        <w:t> </w:t>
      </w:r>
      <w:r>
        <w:rPr>
          <w:rFonts w:ascii="Calibri" w:hAnsi="Calibri"/>
          <w:i/>
          <w:spacing w:val="-38"/>
          <w:w w:val="105"/>
          <w:sz w:val="20"/>
        </w:rPr>
        <w:t>ε</w:t>
      </w:r>
      <w:r>
        <w:rPr>
          <w:rFonts w:ascii="Calibri" w:hAnsi="Calibri"/>
          <w:spacing w:val="-38"/>
          <w:w w:val="105"/>
          <w:sz w:val="20"/>
        </w:rPr>
        <w:t>¯</w:t>
      </w:r>
    </w:p>
    <w:p>
      <w:pPr>
        <w:spacing w:line="122" w:lineRule="exact" w:before="0"/>
        <w:ind w:left="0" w:right="428" w:firstLine="0"/>
        <w:jc w:val="right"/>
        <w:rPr>
          <w:rFonts w:ascii="Calibri"/>
          <w:i/>
          <w:sz w:val="14"/>
        </w:rPr>
      </w:pPr>
      <w:r>
        <w:rPr/>
        <w:br w:type="column"/>
      </w:r>
      <w:r>
        <w:rPr>
          <w:rFonts w:ascii="Calibri"/>
          <w:i/>
          <w:spacing w:val="-10"/>
          <w:w w:val="135"/>
          <w:sz w:val="14"/>
        </w:rPr>
        <w:t>k</w:t>
      </w:r>
    </w:p>
    <w:p>
      <w:pPr>
        <w:pStyle w:val="BodyText"/>
        <w:spacing w:line="118" w:lineRule="exact"/>
      </w:pPr>
      <w:r>
        <w:rPr/>
        <mc:AlternateContent>
          <mc:Choice Requires="wps">
            <w:drawing>
              <wp:anchor distT="0" distB="0" distL="0" distR="0" allowOverlap="1" layoutInCell="1" locked="0" behindDoc="1" simplePos="0" relativeHeight="482475520">
                <wp:simplePos x="0" y="0"/>
                <wp:positionH relativeFrom="page">
                  <wp:posOffset>5281955</wp:posOffset>
                </wp:positionH>
                <wp:positionV relativeFrom="paragraph">
                  <wp:posOffset>292094</wp:posOffset>
                </wp:positionV>
                <wp:extent cx="1868805" cy="153035"/>
                <wp:effectExtent l="0" t="0" r="0" b="0"/>
                <wp:wrapNone/>
                <wp:docPr id="1361" name="Textbox 1361"/>
                <wp:cNvGraphicFramePr>
                  <a:graphicFrameLocks/>
                </wp:cNvGraphicFramePr>
                <a:graphic>
                  <a:graphicData uri="http://schemas.microsoft.com/office/word/2010/wordprocessingShape">
                    <wps:wsp>
                      <wps:cNvPr id="1361" name="Textbox 1361"/>
                      <wps:cNvSpPr txBox="1"/>
                      <wps:spPr>
                        <a:xfrm>
                          <a:off x="0" y="0"/>
                          <a:ext cx="1868805" cy="153035"/>
                        </a:xfrm>
                        <a:prstGeom prst="rect">
                          <a:avLst/>
                        </a:prstGeom>
                      </wps:spPr>
                      <wps:txbx>
                        <w:txbxContent>
                          <w:p>
                            <w:pPr>
                              <w:pStyle w:val="BodyText"/>
                              <w:spacing w:line="240" w:lineRule="exact"/>
                              <w:rPr>
                                <w:rFonts w:ascii="Calibri" w:hAnsi="Calibri"/>
                              </w:rPr>
                            </w:pPr>
                            <w:r>
                              <w:rPr>
                                <w:rFonts w:ascii="Calibri" w:hAnsi="Calibri"/>
                              </w:rPr>
                              <w:t>(</w:t>
                            </w:r>
                            <w:r>
                              <w:rPr>
                                <w:rFonts w:ascii="Calibri" w:hAnsi="Calibri"/>
                                <w:i/>
                              </w:rPr>
                              <w:t>t</w:t>
                            </w:r>
                            <w:r>
                              <w:rPr>
                                <w:rFonts w:ascii="Calibri" w:hAnsi="Calibri"/>
                                <w:i/>
                                <w:spacing w:val="2"/>
                              </w:rPr>
                              <w:t> </w:t>
                            </w:r>
                            <w:r>
                              <w:rPr>
                                <w:rFonts w:ascii="Calibri" w:hAnsi="Calibri"/>
                              </w:rPr>
                              <w:t>+</w:t>
                            </w:r>
                            <w:r>
                              <w:rPr>
                                <w:rFonts w:ascii="Calibri" w:hAnsi="Calibri"/>
                                <w:spacing w:val="2"/>
                              </w:rPr>
                              <w:t> </w:t>
                            </w:r>
                            <w:r>
                              <w:rPr>
                                <w:rFonts w:ascii="Calibri" w:hAnsi="Calibri"/>
                                <w:i/>
                              </w:rPr>
                              <w:t>n</w:t>
                            </w:r>
                            <w:r>
                              <w:rPr>
                                <w:rFonts w:ascii="Calibri" w:hAnsi="Calibri"/>
                              </w:rPr>
                              <w:t>)</w:t>
                            </w:r>
                            <w:r>
                              <w:rPr>
                                <w:rFonts w:ascii="Calibri" w:hAnsi="Calibri"/>
                                <w:spacing w:val="39"/>
                              </w:rPr>
                              <w:t> </w:t>
                            </w:r>
                            <w:r>
                              <w:rPr/>
                              <w:t>results</w:t>
                            </w:r>
                            <w:r>
                              <w:rPr>
                                <w:spacing w:val="34"/>
                              </w:rPr>
                              <w:t> </w:t>
                            </w:r>
                            <w:r>
                              <w:rPr/>
                              <w:t>from</w:t>
                            </w:r>
                            <w:r>
                              <w:rPr>
                                <w:spacing w:val="34"/>
                              </w:rPr>
                              <w:t> </w:t>
                            </w:r>
                            <w:r>
                              <w:rPr/>
                              <w:t>applying</w:t>
                            </w:r>
                            <w:r>
                              <w:rPr>
                                <w:spacing w:val="34"/>
                              </w:rPr>
                              <w:t> </w:t>
                            </w:r>
                            <w:r>
                              <w:rPr>
                                <w:rFonts w:ascii="Calibri" w:hAnsi="Calibri"/>
                                <w:i/>
                                <w:spacing w:val="-91"/>
                                <w:w w:val="96"/>
                              </w:rPr>
                              <w:t>u</w:t>
                            </w:r>
                            <w:r>
                              <w:rPr>
                                <w:rFonts w:ascii="Calibri" w:hAnsi="Calibri"/>
                                <w:spacing w:val="12"/>
                                <w:w w:val="112"/>
                              </w:rPr>
                              <w:t>ˇ</w:t>
                            </w:r>
                            <w:r>
                              <w:rPr>
                                <w:rFonts w:ascii="Calibri" w:hAnsi="Calibri"/>
                                <w:spacing w:val="11"/>
                                <w:w w:val="109"/>
                                <w:vertAlign w:val="superscript"/>
                              </w:rPr>
                              <w:t>s</w:t>
                            </w:r>
                            <w:r>
                              <w:rPr>
                                <w:rFonts w:ascii="Lucida Sans Unicode" w:hAnsi="Lucida Sans Unicode"/>
                                <w:spacing w:val="21"/>
                                <w:w w:val="64"/>
                                <w:vertAlign w:val="superscript"/>
                              </w:rPr>
                              <w:t>∗</w:t>
                            </w:r>
                            <w:r>
                              <w:rPr>
                                <w:rFonts w:ascii="Calibri" w:hAnsi="Calibri"/>
                                <w:spacing w:val="11"/>
                                <w:w w:val="113"/>
                                <w:vertAlign w:val="baseline"/>
                              </w:rPr>
                              <w:t>(</w:t>
                            </w:r>
                            <w:r>
                              <w:rPr>
                                <w:rFonts w:ascii="Calibri" w:hAnsi="Calibri"/>
                                <w:i/>
                                <w:spacing w:val="11"/>
                                <w:w w:val="93"/>
                                <w:vertAlign w:val="baseline"/>
                              </w:rPr>
                              <w:t>t</w:t>
                            </w:r>
                            <w:r>
                              <w:rPr>
                                <w:rFonts w:ascii="Calibri" w:hAnsi="Calibri"/>
                                <w:spacing w:val="11"/>
                                <w:w w:val="113"/>
                                <w:vertAlign w:val="baseline"/>
                              </w:rPr>
                              <w:t>)</w:t>
                            </w:r>
                          </w:p>
                        </w:txbxContent>
                      </wps:txbx>
                      <wps:bodyPr wrap="square" lIns="0" tIns="0" rIns="0" bIns="0" rtlCol="0">
                        <a:noAutofit/>
                      </wps:bodyPr>
                    </wps:wsp>
                  </a:graphicData>
                </a:graphic>
              </wp:anchor>
            </w:drawing>
          </mc:Choice>
          <mc:Fallback>
            <w:pict>
              <v:shape style="position:absolute;margin-left:415.902008pt;margin-top:22.999594pt;width:147.15pt;height:12.05pt;mso-position-horizontal-relative:page;mso-position-vertical-relative:paragraph;z-index:-20840960" type="#_x0000_t202" id="docshape760" filled="false" stroked="false">
                <v:textbox inset="0,0,0,0">
                  <w:txbxContent>
                    <w:p>
                      <w:pPr>
                        <w:pStyle w:val="BodyText"/>
                        <w:spacing w:line="240" w:lineRule="exact"/>
                        <w:rPr>
                          <w:rFonts w:ascii="Calibri" w:hAnsi="Calibri"/>
                        </w:rPr>
                      </w:pPr>
                      <w:r>
                        <w:rPr>
                          <w:rFonts w:ascii="Calibri" w:hAnsi="Calibri"/>
                        </w:rPr>
                        <w:t>(</w:t>
                      </w:r>
                      <w:r>
                        <w:rPr>
                          <w:rFonts w:ascii="Calibri" w:hAnsi="Calibri"/>
                          <w:i/>
                        </w:rPr>
                        <w:t>t</w:t>
                      </w:r>
                      <w:r>
                        <w:rPr>
                          <w:rFonts w:ascii="Calibri" w:hAnsi="Calibri"/>
                          <w:i/>
                          <w:spacing w:val="2"/>
                        </w:rPr>
                        <w:t> </w:t>
                      </w:r>
                      <w:r>
                        <w:rPr>
                          <w:rFonts w:ascii="Calibri" w:hAnsi="Calibri"/>
                        </w:rPr>
                        <w:t>+</w:t>
                      </w:r>
                      <w:r>
                        <w:rPr>
                          <w:rFonts w:ascii="Calibri" w:hAnsi="Calibri"/>
                          <w:spacing w:val="2"/>
                        </w:rPr>
                        <w:t> </w:t>
                      </w:r>
                      <w:r>
                        <w:rPr>
                          <w:rFonts w:ascii="Calibri" w:hAnsi="Calibri"/>
                          <w:i/>
                        </w:rPr>
                        <w:t>n</w:t>
                      </w:r>
                      <w:r>
                        <w:rPr>
                          <w:rFonts w:ascii="Calibri" w:hAnsi="Calibri"/>
                        </w:rPr>
                        <w:t>)</w:t>
                      </w:r>
                      <w:r>
                        <w:rPr>
                          <w:rFonts w:ascii="Calibri" w:hAnsi="Calibri"/>
                          <w:spacing w:val="39"/>
                        </w:rPr>
                        <w:t> </w:t>
                      </w:r>
                      <w:r>
                        <w:rPr/>
                        <w:t>results</w:t>
                      </w:r>
                      <w:r>
                        <w:rPr>
                          <w:spacing w:val="34"/>
                        </w:rPr>
                        <w:t> </w:t>
                      </w:r>
                      <w:r>
                        <w:rPr/>
                        <w:t>from</w:t>
                      </w:r>
                      <w:r>
                        <w:rPr>
                          <w:spacing w:val="34"/>
                        </w:rPr>
                        <w:t> </w:t>
                      </w:r>
                      <w:r>
                        <w:rPr/>
                        <w:t>applying</w:t>
                      </w:r>
                      <w:r>
                        <w:rPr>
                          <w:spacing w:val="34"/>
                        </w:rPr>
                        <w:t> </w:t>
                      </w:r>
                      <w:r>
                        <w:rPr>
                          <w:rFonts w:ascii="Calibri" w:hAnsi="Calibri"/>
                          <w:i/>
                          <w:spacing w:val="-91"/>
                          <w:w w:val="96"/>
                        </w:rPr>
                        <w:t>u</w:t>
                      </w:r>
                      <w:r>
                        <w:rPr>
                          <w:rFonts w:ascii="Calibri" w:hAnsi="Calibri"/>
                          <w:spacing w:val="12"/>
                          <w:w w:val="112"/>
                        </w:rPr>
                        <w:t>ˇ</w:t>
                      </w:r>
                      <w:r>
                        <w:rPr>
                          <w:rFonts w:ascii="Calibri" w:hAnsi="Calibri"/>
                          <w:spacing w:val="11"/>
                          <w:w w:val="109"/>
                          <w:vertAlign w:val="superscript"/>
                        </w:rPr>
                        <w:t>s</w:t>
                      </w:r>
                      <w:r>
                        <w:rPr>
                          <w:rFonts w:ascii="Lucida Sans Unicode" w:hAnsi="Lucida Sans Unicode"/>
                          <w:spacing w:val="21"/>
                          <w:w w:val="64"/>
                          <w:vertAlign w:val="superscript"/>
                        </w:rPr>
                        <w:t>∗</w:t>
                      </w:r>
                      <w:r>
                        <w:rPr>
                          <w:rFonts w:ascii="Calibri" w:hAnsi="Calibri"/>
                          <w:spacing w:val="11"/>
                          <w:w w:val="113"/>
                          <w:vertAlign w:val="baseline"/>
                        </w:rPr>
                        <w:t>(</w:t>
                      </w:r>
                      <w:r>
                        <w:rPr>
                          <w:rFonts w:ascii="Calibri" w:hAnsi="Calibri"/>
                          <w:i/>
                          <w:spacing w:val="11"/>
                          <w:w w:val="93"/>
                          <w:vertAlign w:val="baseline"/>
                        </w:rPr>
                        <w:t>t</w:t>
                      </w:r>
                      <w:r>
                        <w:rPr>
                          <w:rFonts w:ascii="Calibri" w:hAnsi="Calibri"/>
                          <w:spacing w:val="11"/>
                          <w:w w:val="113"/>
                          <w:vertAlign w:val="baseline"/>
                        </w:rPr>
                        <w:t>)</w:t>
                      </w:r>
                    </w:p>
                  </w:txbxContent>
                </v:textbox>
                <w10:wrap type="none"/>
              </v:shape>
            </w:pict>
          </mc:Fallback>
        </mc:AlternateContent>
      </w:r>
      <w:r>
        <w:rPr/>
        <w:t>is</w:t>
      </w:r>
      <w:r>
        <w:rPr>
          <w:spacing w:val="-7"/>
        </w:rPr>
        <w:t> </w:t>
      </w:r>
      <w:r>
        <w:rPr/>
        <w:t>sufficiently</w:t>
      </w:r>
      <w:r>
        <w:rPr>
          <w:spacing w:val="-6"/>
        </w:rPr>
        <w:t> </w:t>
      </w:r>
      <w:r>
        <w:rPr/>
        <w:t>small.</w:t>
      </w:r>
      <w:r>
        <w:rPr>
          <w:spacing w:val="-6"/>
        </w:rPr>
        <w:t> </w:t>
      </w:r>
      <w:r>
        <w:rPr/>
        <w:t>Recall</w:t>
      </w:r>
      <w:r>
        <w:rPr>
          <w:spacing w:val="-7"/>
        </w:rPr>
        <w:t> </w:t>
      </w:r>
      <w:r>
        <w:rPr>
          <w:spacing w:val="-4"/>
        </w:rPr>
        <w:t>that</w:t>
      </w:r>
    </w:p>
    <w:p>
      <w:pPr>
        <w:spacing w:line="171" w:lineRule="exact" w:before="68"/>
        <w:ind w:left="12" w:right="0" w:firstLine="0"/>
        <w:jc w:val="left"/>
        <w:rPr>
          <w:rFonts w:ascii="Calibri" w:hAnsi="Calibri"/>
          <w:sz w:val="20"/>
        </w:rPr>
      </w:pPr>
      <w:r>
        <w:rPr/>
        <w:br w:type="column"/>
      </w:r>
      <w:r>
        <w:rPr>
          <w:rFonts w:ascii="Calibri" w:hAnsi="Calibri"/>
          <w:i/>
          <w:spacing w:val="-91"/>
          <w:w w:val="129"/>
          <w:sz w:val="20"/>
        </w:rPr>
        <w:t>x</w:t>
      </w:r>
      <w:r>
        <w:rPr>
          <w:rFonts w:ascii="Calibri" w:hAnsi="Calibri"/>
          <w:spacing w:val="12"/>
          <w:w w:val="124"/>
          <w:sz w:val="20"/>
        </w:rPr>
        <w:t>ˇ</w:t>
      </w:r>
      <w:r>
        <w:rPr>
          <w:rFonts w:ascii="Calibri" w:hAnsi="Calibri"/>
          <w:spacing w:val="11"/>
          <w:w w:val="121"/>
          <w:sz w:val="20"/>
          <w:vertAlign w:val="superscript"/>
        </w:rPr>
        <w:t>s</w:t>
      </w:r>
      <w:r>
        <w:rPr>
          <w:rFonts w:ascii="Lucida Sans Unicode" w:hAnsi="Lucida Sans Unicode"/>
          <w:spacing w:val="21"/>
          <w:w w:val="76"/>
          <w:sz w:val="20"/>
          <w:vertAlign w:val="superscript"/>
        </w:rPr>
        <w:t>∗</w:t>
      </w:r>
      <w:r>
        <w:rPr>
          <w:rFonts w:ascii="Calibri" w:hAnsi="Calibri"/>
          <w:spacing w:val="11"/>
          <w:w w:val="125"/>
          <w:sz w:val="20"/>
          <w:vertAlign w:val="baseline"/>
        </w:rPr>
        <w:t>(</w:t>
      </w:r>
      <w:r>
        <w:rPr>
          <w:rFonts w:ascii="Calibri" w:hAnsi="Calibri"/>
          <w:i/>
          <w:spacing w:val="11"/>
          <w:w w:val="105"/>
          <w:sz w:val="20"/>
          <w:vertAlign w:val="baseline"/>
        </w:rPr>
        <w:t>t</w:t>
      </w:r>
      <w:r>
        <w:rPr>
          <w:rFonts w:ascii="Calibri" w:hAnsi="Calibri"/>
          <w:spacing w:val="11"/>
          <w:w w:val="125"/>
          <w:sz w:val="20"/>
          <w:vertAlign w:val="baseline"/>
        </w:rPr>
        <w:t>)</w:t>
      </w:r>
    </w:p>
    <w:p>
      <w:pPr>
        <w:spacing w:after="0" w:line="171" w:lineRule="exact"/>
        <w:jc w:val="left"/>
        <w:rPr>
          <w:rFonts w:ascii="Calibri" w:hAnsi="Calibri"/>
          <w:sz w:val="20"/>
        </w:rPr>
        <w:sectPr>
          <w:type w:val="continuous"/>
          <w:pgSz w:w="12240" w:h="15840"/>
          <w:pgMar w:header="464" w:footer="0" w:top="800" w:bottom="0" w:left="720" w:right="720"/>
          <w:cols w:num="6" w:equalWidth="0">
            <w:col w:w="2311" w:space="2949"/>
            <w:col w:w="691" w:space="0"/>
            <w:col w:w="1086" w:space="9"/>
            <w:col w:w="390" w:space="32"/>
            <w:col w:w="2525" w:space="40"/>
            <w:col w:w="767"/>
          </w:cols>
        </w:sectPr>
      </w:pPr>
    </w:p>
    <w:p>
      <w:pPr>
        <w:tabs>
          <w:tab w:pos="2522" w:val="left" w:leader="none"/>
          <w:tab w:pos="3835" w:val="left" w:leader="none"/>
        </w:tabs>
        <w:spacing w:line="359" w:lineRule="exact" w:before="0"/>
        <w:ind w:left="2150" w:right="0" w:firstLine="0"/>
        <w:jc w:val="left"/>
        <w:rPr>
          <w:rFonts w:ascii="Trebuchet MS" w:hAnsi="Trebuchet MS"/>
          <w:position w:val="17"/>
          <w:sz w:val="20"/>
        </w:rPr>
      </w:pPr>
      <w:r>
        <w:rPr>
          <w:rFonts w:ascii="Trebuchet MS" w:hAnsi="Trebuchet MS"/>
          <w:position w:val="17"/>
          <w:sz w:val="20"/>
        </w:rPr>
        <mc:AlternateContent>
          <mc:Choice Requires="wps">
            <w:drawing>
              <wp:anchor distT="0" distB="0" distL="0" distR="0" allowOverlap="1" layoutInCell="1" locked="0" behindDoc="1" simplePos="0" relativeHeight="482473472">
                <wp:simplePos x="0" y="0"/>
                <wp:positionH relativeFrom="page">
                  <wp:posOffset>1906993</wp:posOffset>
                </wp:positionH>
                <wp:positionV relativeFrom="paragraph">
                  <wp:posOffset>227502</wp:posOffset>
                </wp:positionV>
                <wp:extent cx="339725" cy="153670"/>
                <wp:effectExtent l="0" t="0" r="0" b="0"/>
                <wp:wrapNone/>
                <wp:docPr id="1362" name="Textbox 1362"/>
                <wp:cNvGraphicFramePr>
                  <a:graphicFrameLocks/>
                </wp:cNvGraphicFramePr>
                <a:graphic>
                  <a:graphicData uri="http://schemas.microsoft.com/office/word/2010/wordprocessingShape">
                    <wps:wsp>
                      <wps:cNvPr id="1362" name="Textbox 1362"/>
                      <wps:cNvSpPr txBox="1"/>
                      <wps:spPr>
                        <a:xfrm>
                          <a:off x="0" y="0"/>
                          <a:ext cx="339725" cy="153670"/>
                        </a:xfrm>
                        <a:prstGeom prst="rect">
                          <a:avLst/>
                        </a:prstGeom>
                      </wps:spPr>
                      <wps:txbx>
                        <w:txbxContent>
                          <w:p>
                            <w:pPr>
                              <w:spacing w:line="231" w:lineRule="exact" w:before="0"/>
                              <w:ind w:left="0" w:right="0" w:firstLine="0"/>
                              <w:jc w:val="left"/>
                              <w:rPr>
                                <w:rFonts w:ascii="Calibri"/>
                                <w:sz w:val="20"/>
                              </w:rPr>
                            </w:pPr>
                            <w:r>
                              <w:rPr>
                                <w:rFonts w:ascii="Calibri"/>
                                <w:i/>
                                <w:spacing w:val="-2"/>
                                <w:w w:val="125"/>
                                <w:sz w:val="20"/>
                              </w:rPr>
                              <w:t>H</w:t>
                            </w:r>
                            <w:r>
                              <w:rPr>
                                <w:rFonts w:ascii="Calibri"/>
                                <w:spacing w:val="-2"/>
                                <w:w w:val="125"/>
                                <w:sz w:val="20"/>
                                <w:vertAlign w:val="subscript"/>
                              </w:rPr>
                              <w:t>1</w:t>
                            </w:r>
                            <w:r>
                              <w:rPr>
                                <w:rFonts w:ascii="Calibri"/>
                                <w:spacing w:val="-2"/>
                                <w:w w:val="125"/>
                                <w:sz w:val="20"/>
                                <w:vertAlign w:val="baseline"/>
                              </w:rPr>
                              <w:t>(</w:t>
                            </w:r>
                            <w:r>
                              <w:rPr>
                                <w:rFonts w:ascii="Calibri"/>
                                <w:i/>
                                <w:spacing w:val="-2"/>
                                <w:w w:val="125"/>
                                <w:sz w:val="20"/>
                                <w:vertAlign w:val="baseline"/>
                              </w:rPr>
                              <w:t>x</w:t>
                            </w:r>
                            <w:r>
                              <w:rPr>
                                <w:rFonts w:ascii="Calibri"/>
                                <w:spacing w:val="-2"/>
                                <w:w w:val="125"/>
                                <w:sz w:val="20"/>
                                <w:vertAlign w:val="superscript"/>
                              </w:rPr>
                              <w:t>d</w:t>
                            </w:r>
                          </w:p>
                        </w:txbxContent>
                      </wps:txbx>
                      <wps:bodyPr wrap="square" lIns="0" tIns="0" rIns="0" bIns="0" rtlCol="0">
                        <a:noAutofit/>
                      </wps:bodyPr>
                    </wps:wsp>
                  </a:graphicData>
                </a:graphic>
              </wp:anchor>
            </w:drawing>
          </mc:Choice>
          <mc:Fallback>
            <w:pict>
              <v:shape style="position:absolute;margin-left:150.156998pt;margin-top:17.913601pt;width:26.75pt;height:12.1pt;mso-position-horizontal-relative:page;mso-position-vertical-relative:paragraph;z-index:-20843008" type="#_x0000_t202" id="docshape761" filled="false" stroked="false">
                <v:textbox inset="0,0,0,0">
                  <w:txbxContent>
                    <w:p>
                      <w:pPr>
                        <w:spacing w:line="231" w:lineRule="exact" w:before="0"/>
                        <w:ind w:left="0" w:right="0" w:firstLine="0"/>
                        <w:jc w:val="left"/>
                        <w:rPr>
                          <w:rFonts w:ascii="Calibri"/>
                          <w:sz w:val="20"/>
                        </w:rPr>
                      </w:pPr>
                      <w:r>
                        <w:rPr>
                          <w:rFonts w:ascii="Calibri"/>
                          <w:i/>
                          <w:spacing w:val="-2"/>
                          <w:w w:val="125"/>
                          <w:sz w:val="20"/>
                        </w:rPr>
                        <w:t>H</w:t>
                      </w:r>
                      <w:r>
                        <w:rPr>
                          <w:rFonts w:ascii="Calibri"/>
                          <w:spacing w:val="-2"/>
                          <w:w w:val="125"/>
                          <w:sz w:val="20"/>
                          <w:vertAlign w:val="subscript"/>
                        </w:rPr>
                        <w:t>1</w:t>
                      </w:r>
                      <w:r>
                        <w:rPr>
                          <w:rFonts w:ascii="Calibri"/>
                          <w:spacing w:val="-2"/>
                          <w:w w:val="125"/>
                          <w:sz w:val="20"/>
                          <w:vertAlign w:val="baseline"/>
                        </w:rPr>
                        <w:t>(</w:t>
                      </w:r>
                      <w:r>
                        <w:rPr>
                          <w:rFonts w:ascii="Calibri"/>
                          <w:i/>
                          <w:spacing w:val="-2"/>
                          <w:w w:val="125"/>
                          <w:sz w:val="20"/>
                          <w:vertAlign w:val="baseline"/>
                        </w:rPr>
                        <w:t>x</w:t>
                      </w:r>
                      <w:r>
                        <w:rPr>
                          <w:rFonts w:ascii="Calibri"/>
                          <w:spacing w:val="-2"/>
                          <w:w w:val="125"/>
                          <w:sz w:val="20"/>
                          <w:vertAlign w:val="superscript"/>
                        </w:rPr>
                        <w:t>d</w:t>
                      </w:r>
                    </w:p>
                  </w:txbxContent>
                </v:textbox>
                <w10:wrap type="none"/>
              </v:shape>
            </w:pict>
          </mc:Fallback>
        </mc:AlternateContent>
      </w:r>
      <w:r>
        <w:rPr>
          <w:rFonts w:ascii="Trebuchet MS" w:hAnsi="Trebuchet MS"/>
          <w:position w:val="17"/>
          <w:sz w:val="20"/>
        </w:rPr>
        <mc:AlternateContent>
          <mc:Choice Requires="wps">
            <w:drawing>
              <wp:anchor distT="0" distB="0" distL="0" distR="0" allowOverlap="1" layoutInCell="1" locked="0" behindDoc="1" simplePos="0" relativeHeight="482475008">
                <wp:simplePos x="0" y="0"/>
                <wp:positionH relativeFrom="page">
                  <wp:posOffset>3962120</wp:posOffset>
                </wp:positionH>
                <wp:positionV relativeFrom="paragraph">
                  <wp:posOffset>217481</wp:posOffset>
                </wp:positionV>
                <wp:extent cx="657860" cy="153035"/>
                <wp:effectExtent l="0" t="0" r="0" b="0"/>
                <wp:wrapNone/>
                <wp:docPr id="1363" name="Textbox 1363"/>
                <wp:cNvGraphicFramePr>
                  <a:graphicFrameLocks/>
                </wp:cNvGraphicFramePr>
                <a:graphic>
                  <a:graphicData uri="http://schemas.microsoft.com/office/word/2010/wordprocessingShape">
                    <wps:wsp>
                      <wps:cNvPr id="1363" name="Textbox 1363"/>
                      <wps:cNvSpPr txBox="1"/>
                      <wps:spPr>
                        <a:xfrm>
                          <a:off x="0" y="0"/>
                          <a:ext cx="657860" cy="153035"/>
                        </a:xfrm>
                        <a:prstGeom prst="rect">
                          <a:avLst/>
                        </a:prstGeom>
                      </wps:spPr>
                      <wps:txbx>
                        <w:txbxContent>
                          <w:p>
                            <w:pPr>
                              <w:pStyle w:val="BodyText"/>
                              <w:spacing w:line="240" w:lineRule="exact"/>
                              <w:rPr>
                                <w:rFonts w:ascii="Lucida Sans Unicode" w:hAnsi="Lucida Sans Unicode"/>
                              </w:rPr>
                            </w:pPr>
                            <w:r>
                              <w:rPr/>
                              <w:t>the</w:t>
                            </w:r>
                            <w:r>
                              <w:rPr>
                                <w:spacing w:val="12"/>
                              </w:rPr>
                              <w:t> </w:t>
                            </w:r>
                            <w:r>
                              <w:rPr/>
                              <w:t>output</w:t>
                            </w:r>
                            <w:r>
                              <w:rPr>
                                <w:spacing w:val="12"/>
                              </w:rPr>
                              <w:t> </w:t>
                            </w:r>
                            <w:r>
                              <w:rPr>
                                <w:rFonts w:ascii="Calibri" w:hAnsi="Calibri"/>
                                <w:i/>
                                <w:spacing w:val="-5"/>
                              </w:rPr>
                              <w:t>y</w:t>
                            </w:r>
                            <w:r>
                              <w:rPr>
                                <w:rFonts w:ascii="Lucida Sans Unicode" w:hAnsi="Lucida Sans Unicode"/>
                                <w:spacing w:val="-5"/>
                                <w:vertAlign w:val="superscript"/>
                              </w:rPr>
                              <w:t>′</w:t>
                            </w:r>
                          </w:p>
                        </w:txbxContent>
                      </wps:txbx>
                      <wps:bodyPr wrap="square" lIns="0" tIns="0" rIns="0" bIns="0" rtlCol="0">
                        <a:noAutofit/>
                      </wps:bodyPr>
                    </wps:wsp>
                  </a:graphicData>
                </a:graphic>
              </wp:anchor>
            </w:drawing>
          </mc:Choice>
          <mc:Fallback>
            <w:pict>
              <v:shape style="position:absolute;margin-left:311.977997pt;margin-top:17.124508pt;width:51.8pt;height:12.05pt;mso-position-horizontal-relative:page;mso-position-vertical-relative:paragraph;z-index:-20841472" type="#_x0000_t202" id="docshape762" filled="false" stroked="false">
                <v:textbox inset="0,0,0,0">
                  <w:txbxContent>
                    <w:p>
                      <w:pPr>
                        <w:pStyle w:val="BodyText"/>
                        <w:spacing w:line="240" w:lineRule="exact"/>
                        <w:rPr>
                          <w:rFonts w:ascii="Lucida Sans Unicode" w:hAnsi="Lucida Sans Unicode"/>
                        </w:rPr>
                      </w:pPr>
                      <w:r>
                        <w:rPr/>
                        <w:t>the</w:t>
                      </w:r>
                      <w:r>
                        <w:rPr>
                          <w:spacing w:val="12"/>
                        </w:rPr>
                        <w:t> </w:t>
                      </w:r>
                      <w:r>
                        <w:rPr/>
                        <w:t>output</w:t>
                      </w:r>
                      <w:r>
                        <w:rPr>
                          <w:spacing w:val="12"/>
                        </w:rPr>
                        <w:t> </w:t>
                      </w:r>
                      <w:r>
                        <w:rPr>
                          <w:rFonts w:ascii="Calibri" w:hAnsi="Calibri"/>
                          <w:i/>
                          <w:spacing w:val="-5"/>
                        </w:rPr>
                        <w:t>y</w:t>
                      </w:r>
                      <w:r>
                        <w:rPr>
                          <w:rFonts w:ascii="Lucida Sans Unicode" w:hAnsi="Lucida Sans Unicode"/>
                          <w:spacing w:val="-5"/>
                          <w:vertAlign w:val="superscript"/>
                        </w:rPr>
                        <w:t>′</w:t>
                      </w:r>
                    </w:p>
                  </w:txbxContent>
                </v:textbox>
                <w10:wrap type="none"/>
              </v:shape>
            </w:pict>
          </mc:Fallback>
        </mc:AlternateContent>
      </w:r>
      <w:r>
        <w:rPr>
          <w:rFonts w:ascii="Trebuchet MS" w:hAnsi="Trebuchet MS"/>
          <w:spacing w:val="-10"/>
          <w:position w:val="17"/>
          <w:sz w:val="20"/>
        </w:rPr>
        <w:t></w:t>
      </w:r>
      <w:r>
        <w:rPr>
          <w:rFonts w:ascii="Trebuchet MS" w:hAnsi="Trebuchet MS"/>
          <w:position w:val="17"/>
          <w:sz w:val="20"/>
        </w:rPr>
        <w:tab/>
      </w:r>
      <w:r>
        <w:rPr>
          <w:rFonts w:ascii="Calibri" w:hAnsi="Calibri"/>
          <w:i/>
          <w:spacing w:val="-2"/>
          <w:w w:val="120"/>
          <w:position w:val="3"/>
          <w:sz w:val="20"/>
        </w:rPr>
        <w:t>H</w:t>
      </w:r>
      <w:r>
        <w:rPr>
          <w:rFonts w:ascii="Calibri" w:hAnsi="Calibri"/>
          <w:i/>
          <w:spacing w:val="-2"/>
          <w:w w:val="120"/>
          <w:sz w:val="14"/>
        </w:rPr>
        <w:t>L</w:t>
      </w:r>
      <w:r>
        <w:rPr>
          <w:rFonts w:ascii="Calibri" w:hAnsi="Calibri"/>
          <w:spacing w:val="-2"/>
          <w:w w:val="120"/>
          <w:sz w:val="14"/>
        </w:rPr>
        <w:t>+</w:t>
      </w:r>
      <w:r>
        <w:rPr>
          <w:rFonts w:ascii="Calibri" w:hAnsi="Calibri"/>
          <w:i/>
          <w:spacing w:val="-2"/>
          <w:w w:val="120"/>
          <w:sz w:val="14"/>
        </w:rPr>
        <w:t>n</w:t>
      </w:r>
      <w:r>
        <w:rPr>
          <w:rFonts w:ascii="Calibri" w:hAnsi="Calibri"/>
          <w:spacing w:val="-2"/>
          <w:w w:val="120"/>
          <w:sz w:val="14"/>
        </w:rPr>
        <w:t>+1</w:t>
      </w:r>
      <w:r>
        <w:rPr>
          <w:rFonts w:ascii="Calibri" w:hAnsi="Calibri"/>
          <w:spacing w:val="-2"/>
          <w:w w:val="120"/>
          <w:position w:val="3"/>
          <w:sz w:val="20"/>
        </w:rPr>
        <w:t>(</w:t>
      </w:r>
      <w:r>
        <w:rPr>
          <w:rFonts w:ascii="Calibri" w:hAnsi="Calibri"/>
          <w:i/>
          <w:spacing w:val="-2"/>
          <w:w w:val="120"/>
          <w:position w:val="3"/>
          <w:sz w:val="20"/>
        </w:rPr>
        <w:t>u</w:t>
      </w:r>
      <w:r>
        <w:rPr>
          <w:rFonts w:ascii="Calibri" w:hAnsi="Calibri"/>
          <w:spacing w:val="-2"/>
          <w:w w:val="120"/>
          <w:position w:val="10"/>
          <w:sz w:val="14"/>
        </w:rPr>
        <w:t>d</w:t>
      </w:r>
      <w:r>
        <w:rPr>
          <w:rFonts w:ascii="Calibri" w:hAnsi="Calibri"/>
          <w:spacing w:val="-2"/>
          <w:w w:val="120"/>
          <w:position w:val="3"/>
          <w:sz w:val="20"/>
        </w:rPr>
        <w:t>)</w:t>
      </w:r>
      <w:r>
        <w:rPr>
          <w:rFonts w:ascii="Calibri" w:hAnsi="Calibri"/>
          <w:position w:val="3"/>
          <w:sz w:val="20"/>
        </w:rPr>
        <w:tab/>
      </w:r>
      <w:r>
        <w:rPr>
          <w:rFonts w:ascii="Trebuchet MS" w:hAnsi="Trebuchet MS"/>
          <w:spacing w:val="-28"/>
          <w:w w:val="75"/>
          <w:position w:val="17"/>
          <w:sz w:val="20"/>
        </w:rPr>
        <w:t></w:t>
      </w:r>
    </w:p>
    <w:p>
      <w:pPr>
        <w:pStyle w:val="BodyText"/>
        <w:spacing w:line="290" w:lineRule="exact" w:before="68"/>
        <w:ind w:left="1510"/>
      </w:pPr>
      <w:r>
        <w:rPr/>
        <w:br w:type="column"/>
      </w:r>
      <w:bookmarkStart w:name="_bookmark197" w:id="226"/>
      <w:bookmarkEnd w:id="226"/>
      <w:r>
        <w:rPr/>
      </w:r>
      <w:r>
        <w:rPr/>
        <w:t>is</w:t>
      </w:r>
      <w:r>
        <w:rPr>
          <w:spacing w:val="22"/>
        </w:rPr>
        <w:t> </w:t>
      </w:r>
      <w:r>
        <w:rPr/>
        <w:t>the</w:t>
      </w:r>
      <w:r>
        <w:rPr>
          <w:spacing w:val="25"/>
        </w:rPr>
        <w:t> </w:t>
      </w:r>
      <w:r>
        <w:rPr/>
        <w:t>steady-state</w:t>
      </w:r>
      <w:r>
        <w:rPr>
          <w:spacing w:val="24"/>
        </w:rPr>
        <w:t> </w:t>
      </w:r>
      <w:r>
        <w:rPr/>
        <w:t>corresponding</w:t>
      </w:r>
      <w:r>
        <w:rPr>
          <w:spacing w:val="25"/>
        </w:rPr>
        <w:t> </w:t>
      </w:r>
      <w:r>
        <w:rPr/>
        <w:t>to</w:t>
      </w:r>
      <w:r>
        <w:rPr>
          <w:spacing w:val="25"/>
        </w:rPr>
        <w:t> </w:t>
      </w:r>
      <w:r>
        <w:rPr>
          <w:rFonts w:ascii="Calibri" w:hAnsi="Calibri"/>
          <w:spacing w:val="10"/>
          <w:w w:val="112"/>
        </w:rPr>
        <w:t>(</w:t>
      </w:r>
      <w:r>
        <w:rPr>
          <w:rFonts w:ascii="Calibri" w:hAnsi="Calibri"/>
          <w:i/>
          <w:spacing w:val="-92"/>
          <w:w w:val="95"/>
        </w:rPr>
        <w:t>u</w:t>
      </w:r>
      <w:r>
        <w:rPr>
          <w:rFonts w:ascii="Calibri" w:hAnsi="Calibri"/>
          <w:spacing w:val="11"/>
          <w:w w:val="111"/>
        </w:rPr>
        <w:t>ˇ</w:t>
      </w:r>
      <w:r>
        <w:rPr>
          <w:rFonts w:ascii="Calibri" w:hAnsi="Calibri"/>
          <w:spacing w:val="10"/>
          <w:w w:val="108"/>
          <w:vertAlign w:val="superscript"/>
        </w:rPr>
        <w:t>s</w:t>
      </w:r>
      <w:r>
        <w:rPr>
          <w:rFonts w:ascii="Lucida Sans Unicode" w:hAnsi="Lucida Sans Unicode"/>
          <w:spacing w:val="20"/>
          <w:w w:val="63"/>
          <w:vertAlign w:val="superscript"/>
        </w:rPr>
        <w:t>∗</w:t>
      </w:r>
      <w:r>
        <w:rPr>
          <w:rFonts w:ascii="Calibri" w:hAnsi="Calibri"/>
          <w:spacing w:val="10"/>
          <w:w w:val="112"/>
          <w:vertAlign w:val="baseline"/>
        </w:rPr>
        <w:t>(</w:t>
      </w:r>
      <w:r>
        <w:rPr>
          <w:rFonts w:ascii="Calibri" w:hAnsi="Calibri"/>
          <w:i/>
          <w:spacing w:val="10"/>
          <w:w w:val="92"/>
          <w:vertAlign w:val="baseline"/>
        </w:rPr>
        <w:t>t</w:t>
      </w:r>
      <w:r>
        <w:rPr>
          <w:rFonts w:ascii="Calibri" w:hAnsi="Calibri"/>
          <w:spacing w:val="10"/>
          <w:w w:val="112"/>
          <w:vertAlign w:val="baseline"/>
        </w:rPr>
        <w:t>)</w:t>
      </w:r>
      <w:r>
        <w:rPr>
          <w:rFonts w:ascii="Calibri" w:hAnsi="Calibri"/>
          <w:i/>
          <w:spacing w:val="10"/>
          <w:w w:val="95"/>
          <w:vertAlign w:val="baseline"/>
        </w:rPr>
        <w:t>,</w:t>
      </w:r>
      <w:r>
        <w:rPr>
          <w:rFonts w:ascii="Calibri" w:hAnsi="Calibri"/>
          <w:i/>
          <w:spacing w:val="-11"/>
          <w:vertAlign w:val="baseline"/>
        </w:rPr>
        <w:t> </w:t>
      </w:r>
      <w:r>
        <w:rPr>
          <w:rFonts w:ascii="Calibri" w:hAnsi="Calibri"/>
          <w:i/>
          <w:vertAlign w:val="baseline"/>
        </w:rPr>
        <w:t>y</w:t>
      </w:r>
      <w:r>
        <w:rPr>
          <w:rFonts w:ascii="Calibri" w:hAnsi="Calibri"/>
          <w:vertAlign w:val="baseline"/>
        </w:rPr>
        <w:t>ˇ</w:t>
      </w:r>
      <w:r>
        <w:rPr>
          <w:rFonts w:ascii="Calibri" w:hAnsi="Calibri"/>
          <w:vertAlign w:val="superscript"/>
        </w:rPr>
        <w:t>s</w:t>
      </w:r>
      <w:r>
        <w:rPr>
          <w:rFonts w:ascii="Lucida Sans Unicode" w:hAnsi="Lucida Sans Unicode"/>
          <w:vertAlign w:val="superscript"/>
        </w:rPr>
        <w:t>∗</w:t>
      </w:r>
      <w:r>
        <w:rPr>
          <w:rFonts w:ascii="Calibri" w:hAnsi="Calibri"/>
          <w:vertAlign w:val="baseline"/>
        </w:rPr>
        <w:t>(</w:t>
      </w:r>
      <w:r>
        <w:rPr>
          <w:rFonts w:ascii="Calibri" w:hAnsi="Calibri"/>
          <w:i/>
          <w:vertAlign w:val="baseline"/>
        </w:rPr>
        <w:t>t</w:t>
      </w:r>
      <w:r>
        <w:rPr>
          <w:rFonts w:ascii="Calibri" w:hAnsi="Calibri"/>
          <w:vertAlign w:val="baseline"/>
        </w:rPr>
        <w:t>))</w:t>
      </w:r>
      <w:r>
        <w:rPr>
          <w:vertAlign w:val="baseline"/>
        </w:rPr>
        <w:t>,</w:t>
      </w:r>
      <w:r>
        <w:rPr>
          <w:spacing w:val="23"/>
          <w:vertAlign w:val="baseline"/>
        </w:rPr>
        <w:t> </w:t>
      </w:r>
      <w:r>
        <w:rPr>
          <w:spacing w:val="-2"/>
          <w:vertAlign w:val="baseline"/>
        </w:rPr>
        <w:t>whereas</w:t>
      </w:r>
    </w:p>
    <w:p>
      <w:pPr>
        <w:pStyle w:val="BodyText"/>
        <w:spacing w:after="0" w:line="290" w:lineRule="exact"/>
        <w:sectPr>
          <w:type w:val="continuous"/>
          <w:pgSz w:w="12240" w:h="15840"/>
          <w:pgMar w:header="464" w:footer="0" w:top="800" w:bottom="0" w:left="720" w:right="720"/>
          <w:cols w:num="2" w:equalWidth="0">
            <w:col w:w="3969" w:space="40"/>
            <w:col w:w="6791"/>
          </w:cols>
        </w:sectPr>
      </w:pPr>
    </w:p>
    <w:p>
      <w:pPr>
        <w:tabs>
          <w:tab w:pos="2150" w:val="left" w:leader="none"/>
          <w:tab w:pos="2729" w:val="left" w:leader="none"/>
        </w:tabs>
        <w:spacing w:line="302" w:lineRule="exact" w:before="0"/>
        <w:ind w:left="1648" w:right="0" w:firstLine="0"/>
        <w:jc w:val="left"/>
        <w:rPr>
          <w:rFonts w:ascii="Trebuchet MS" w:hAnsi="Trebuchet MS"/>
          <w:position w:val="9"/>
          <w:sz w:val="20"/>
        </w:rPr>
      </w:pPr>
      <w:r>
        <w:rPr>
          <w:rFonts w:ascii="Trebuchet MS" w:hAnsi="Trebuchet MS"/>
          <w:position w:val="9"/>
          <w:sz w:val="20"/>
        </w:rPr>
        <mc:AlternateContent>
          <mc:Choice Requires="wps">
            <w:drawing>
              <wp:anchor distT="0" distB="0" distL="0" distR="0" allowOverlap="1" layoutInCell="1" locked="0" behindDoc="0" simplePos="0" relativeHeight="16147968">
                <wp:simplePos x="0" y="0"/>
                <wp:positionH relativeFrom="page">
                  <wp:posOffset>1398524</wp:posOffset>
                </wp:positionH>
                <wp:positionV relativeFrom="paragraph">
                  <wp:posOffset>26568</wp:posOffset>
                </wp:positionV>
                <wp:extent cx="105410" cy="127000"/>
                <wp:effectExtent l="0" t="0" r="0" b="0"/>
                <wp:wrapNone/>
                <wp:docPr id="1364" name="Textbox 1364"/>
                <wp:cNvGraphicFramePr>
                  <a:graphicFrameLocks/>
                </wp:cNvGraphicFramePr>
                <a:graphic>
                  <a:graphicData uri="http://schemas.microsoft.com/office/word/2010/wordprocessingShape">
                    <wps:wsp>
                      <wps:cNvPr id="1364" name="Textbox 1364"/>
                      <wps:cNvSpPr txBox="1"/>
                      <wps:spPr>
                        <a:xfrm>
                          <a:off x="0" y="0"/>
                          <a:ext cx="105410" cy="127000"/>
                        </a:xfrm>
                        <a:prstGeom prst="rect">
                          <a:avLst/>
                        </a:prstGeom>
                      </wps:spPr>
                      <wps:txbx>
                        <w:txbxContent>
                          <w:p>
                            <w:pPr>
                              <w:spacing w:line="199" w:lineRule="exact" w:before="0"/>
                              <w:ind w:left="0" w:right="0" w:firstLine="0"/>
                              <w:jc w:val="left"/>
                              <w:rPr>
                                <w:rFonts w:ascii="Calibri"/>
                                <w:i/>
                                <w:sz w:val="20"/>
                              </w:rPr>
                            </w:pPr>
                            <w:r>
                              <w:rPr>
                                <w:rFonts w:ascii="Calibri"/>
                                <w:i/>
                                <w:spacing w:val="-10"/>
                                <w:w w:val="130"/>
                                <w:sz w:val="20"/>
                              </w:rPr>
                              <w:t>H</w:t>
                            </w:r>
                          </w:p>
                        </w:txbxContent>
                      </wps:txbx>
                      <wps:bodyPr wrap="square" lIns="0" tIns="0" rIns="0" bIns="0" rtlCol="0">
                        <a:noAutofit/>
                      </wps:bodyPr>
                    </wps:wsp>
                  </a:graphicData>
                </a:graphic>
              </wp:anchor>
            </w:drawing>
          </mc:Choice>
          <mc:Fallback>
            <w:pict>
              <v:shape style="position:absolute;margin-left:110.120003pt;margin-top:2.092pt;width:8.3pt;height:10pt;mso-position-horizontal-relative:page;mso-position-vertical-relative:paragraph;z-index:16147968" type="#_x0000_t202" id="docshape763" filled="false" stroked="false">
                <v:textbox inset="0,0,0,0">
                  <w:txbxContent>
                    <w:p>
                      <w:pPr>
                        <w:spacing w:line="199" w:lineRule="exact" w:before="0"/>
                        <w:ind w:left="0" w:right="0" w:firstLine="0"/>
                        <w:jc w:val="left"/>
                        <w:rPr>
                          <w:rFonts w:ascii="Calibri"/>
                          <w:i/>
                          <w:sz w:val="20"/>
                        </w:rPr>
                      </w:pPr>
                      <w:r>
                        <w:rPr>
                          <w:rFonts w:ascii="Calibri"/>
                          <w:i/>
                          <w:spacing w:val="-10"/>
                          <w:w w:val="130"/>
                          <w:sz w:val="20"/>
                        </w:rPr>
                        <w:t>H</w:t>
                      </w:r>
                    </w:p>
                  </w:txbxContent>
                </v:textbox>
                <w10:wrap type="none"/>
              </v:shape>
            </w:pict>
          </mc:Fallback>
        </mc:AlternateContent>
      </w:r>
      <w:r>
        <w:rPr>
          <w:rFonts w:ascii="Trebuchet MS" w:hAnsi="Trebuchet MS"/>
          <w:position w:val="9"/>
          <w:sz w:val="20"/>
        </w:rPr>
        <mc:AlternateContent>
          <mc:Choice Requires="wps">
            <w:drawing>
              <wp:anchor distT="0" distB="0" distL="0" distR="0" allowOverlap="1" layoutInCell="1" locked="0" behindDoc="1" simplePos="0" relativeHeight="482472960">
                <wp:simplePos x="0" y="0"/>
                <wp:positionH relativeFrom="page">
                  <wp:posOffset>1662366</wp:posOffset>
                </wp:positionH>
                <wp:positionV relativeFrom="paragraph">
                  <wp:posOffset>22186</wp:posOffset>
                </wp:positionV>
                <wp:extent cx="125095" cy="131445"/>
                <wp:effectExtent l="0" t="0" r="0" b="0"/>
                <wp:wrapNone/>
                <wp:docPr id="1365" name="Textbox 1365"/>
                <wp:cNvGraphicFramePr>
                  <a:graphicFrameLocks/>
                </wp:cNvGraphicFramePr>
                <a:graphic>
                  <a:graphicData uri="http://schemas.microsoft.com/office/word/2010/wordprocessingShape">
                    <wps:wsp>
                      <wps:cNvPr id="1365" name="Textbox 1365"/>
                      <wps:cNvSpPr txBox="1"/>
                      <wps:spPr>
                        <a:xfrm>
                          <a:off x="0" y="0"/>
                          <a:ext cx="125095" cy="131445"/>
                        </a:xfrm>
                        <a:prstGeom prst="rect">
                          <a:avLst/>
                        </a:prstGeom>
                      </wps:spPr>
                      <wps:txbx>
                        <w:txbxContent>
                          <w:p>
                            <w:pPr>
                              <w:spacing w:line="206" w:lineRule="exact" w:before="0"/>
                              <w:ind w:left="0" w:right="0" w:firstLine="0"/>
                              <w:jc w:val="left"/>
                              <w:rPr>
                                <w:rFonts w:ascii="Calibri"/>
                                <w:sz w:val="20"/>
                              </w:rPr>
                            </w:pPr>
                            <w:r>
                              <w:rPr>
                                <w:rFonts w:ascii="Calibri"/>
                                <w:spacing w:val="-8"/>
                                <w:w w:val="130"/>
                                <w:position w:val="1"/>
                                <w:sz w:val="20"/>
                              </w:rPr>
                              <w:t>:</w:t>
                            </w:r>
                            <w:r>
                              <w:rPr>
                                <w:rFonts w:ascii="Calibri"/>
                                <w:spacing w:val="-8"/>
                                <w:w w:val="130"/>
                                <w:sz w:val="20"/>
                              </w:rPr>
                              <w:t>=</w:t>
                            </w:r>
                          </w:p>
                        </w:txbxContent>
                      </wps:txbx>
                      <wps:bodyPr wrap="square" lIns="0" tIns="0" rIns="0" bIns="0" rtlCol="0">
                        <a:noAutofit/>
                      </wps:bodyPr>
                    </wps:wsp>
                  </a:graphicData>
                </a:graphic>
              </wp:anchor>
            </w:drawing>
          </mc:Choice>
          <mc:Fallback>
            <w:pict>
              <v:shape style="position:absolute;margin-left:130.895004pt;margin-top:1.747pt;width:9.85pt;height:10.35pt;mso-position-horizontal-relative:page;mso-position-vertical-relative:paragraph;z-index:-20843520" type="#_x0000_t202" id="docshape764" filled="false" stroked="false">
                <v:textbox inset="0,0,0,0">
                  <w:txbxContent>
                    <w:p>
                      <w:pPr>
                        <w:spacing w:line="206" w:lineRule="exact" w:before="0"/>
                        <w:ind w:left="0" w:right="0" w:firstLine="0"/>
                        <w:jc w:val="left"/>
                        <w:rPr>
                          <w:rFonts w:ascii="Calibri"/>
                          <w:sz w:val="20"/>
                        </w:rPr>
                      </w:pPr>
                      <w:r>
                        <w:rPr>
                          <w:rFonts w:ascii="Calibri"/>
                          <w:spacing w:val="-8"/>
                          <w:w w:val="130"/>
                          <w:position w:val="1"/>
                          <w:sz w:val="20"/>
                        </w:rPr>
                        <w:t>:</w:t>
                      </w:r>
                      <w:r>
                        <w:rPr>
                          <w:rFonts w:ascii="Calibri"/>
                          <w:spacing w:val="-8"/>
                          <w:w w:val="130"/>
                          <w:sz w:val="20"/>
                        </w:rPr>
                        <w:t>=</w:t>
                      </w:r>
                    </w:p>
                  </w:txbxContent>
                </v:textbox>
                <w10:wrap type="none"/>
              </v:shape>
            </w:pict>
          </mc:Fallback>
        </mc:AlternateContent>
      </w:r>
      <w:r>
        <w:rPr>
          <w:rFonts w:ascii="Trebuchet MS" w:hAnsi="Trebuchet MS"/>
          <w:position w:val="9"/>
          <w:sz w:val="20"/>
        </w:rPr>
        <mc:AlternateContent>
          <mc:Choice Requires="wps">
            <w:drawing>
              <wp:anchor distT="0" distB="0" distL="0" distR="0" allowOverlap="1" layoutInCell="1" locked="0" behindDoc="1" simplePos="0" relativeHeight="482473984">
                <wp:simplePos x="0" y="0"/>
                <wp:positionH relativeFrom="page">
                  <wp:posOffset>2843809</wp:posOffset>
                </wp:positionH>
                <wp:positionV relativeFrom="paragraph">
                  <wp:posOffset>17208</wp:posOffset>
                </wp:positionV>
                <wp:extent cx="49530" cy="127000"/>
                <wp:effectExtent l="0" t="0" r="0" b="0"/>
                <wp:wrapNone/>
                <wp:docPr id="1366" name="Textbox 1366"/>
                <wp:cNvGraphicFramePr>
                  <a:graphicFrameLocks/>
                </wp:cNvGraphicFramePr>
                <a:graphic>
                  <a:graphicData uri="http://schemas.microsoft.com/office/word/2010/wordprocessingShape">
                    <wps:wsp>
                      <wps:cNvPr id="1366" name="Textbox 1366"/>
                      <wps:cNvSpPr txBox="1"/>
                      <wps:spPr>
                        <a:xfrm>
                          <a:off x="0" y="0"/>
                          <a:ext cx="49530" cy="127000"/>
                        </a:xfrm>
                        <a:prstGeom prst="rect">
                          <a:avLst/>
                        </a:prstGeom>
                      </wps:spPr>
                      <wps:txbx>
                        <w:txbxContent>
                          <w:p>
                            <w:pPr>
                              <w:spacing w:line="199" w:lineRule="exact" w:before="0"/>
                              <w:ind w:left="0" w:right="0" w:firstLine="0"/>
                              <w:jc w:val="left"/>
                              <w:rPr>
                                <w:rFonts w:ascii="Calibri"/>
                                <w:sz w:val="20"/>
                              </w:rPr>
                            </w:pPr>
                            <w:r>
                              <w:rPr>
                                <w:rFonts w:ascii="Calibri"/>
                                <w:spacing w:val="-10"/>
                                <w:w w:val="125"/>
                                <w:sz w:val="20"/>
                              </w:rPr>
                              <w:t>)</w:t>
                            </w:r>
                          </w:p>
                        </w:txbxContent>
                      </wps:txbx>
                      <wps:bodyPr wrap="square" lIns="0" tIns="0" rIns="0" bIns="0" rtlCol="0">
                        <a:noAutofit/>
                      </wps:bodyPr>
                    </wps:wsp>
                  </a:graphicData>
                </a:graphic>
              </wp:anchor>
            </w:drawing>
          </mc:Choice>
          <mc:Fallback>
            <w:pict>
              <v:shape style="position:absolute;margin-left:223.921997pt;margin-top:1.355pt;width:3.9pt;height:10pt;mso-position-horizontal-relative:page;mso-position-vertical-relative:paragraph;z-index:-20842496" type="#_x0000_t202" id="docshape765" filled="false" stroked="false">
                <v:textbox inset="0,0,0,0">
                  <w:txbxContent>
                    <w:p>
                      <w:pPr>
                        <w:spacing w:line="199" w:lineRule="exact" w:before="0"/>
                        <w:ind w:left="0" w:right="0" w:firstLine="0"/>
                        <w:jc w:val="left"/>
                        <w:rPr>
                          <w:rFonts w:ascii="Calibri"/>
                          <w:sz w:val="20"/>
                        </w:rPr>
                      </w:pPr>
                      <w:r>
                        <w:rPr>
                          <w:rFonts w:ascii="Calibri"/>
                          <w:spacing w:val="-10"/>
                          <w:w w:val="125"/>
                          <w:sz w:val="20"/>
                        </w:rPr>
                        <w:t>)</w:t>
                      </w:r>
                    </w:p>
                  </w:txbxContent>
                </v:textbox>
                <w10:wrap type="none"/>
              </v:shape>
            </w:pict>
          </mc:Fallback>
        </mc:AlternateContent>
      </w:r>
      <w:r>
        <w:rPr>
          <w:rFonts w:ascii="Trebuchet MS" w:hAnsi="Trebuchet MS"/>
          <w:position w:val="9"/>
          <w:sz w:val="20"/>
        </w:rPr>
        <mc:AlternateContent>
          <mc:Choice Requires="wps">
            <w:drawing>
              <wp:anchor distT="0" distB="0" distL="0" distR="0" allowOverlap="1" layoutInCell="1" locked="0" behindDoc="0" simplePos="0" relativeHeight="16150016">
                <wp:simplePos x="0" y="0"/>
                <wp:positionH relativeFrom="page">
                  <wp:posOffset>2998457</wp:posOffset>
                </wp:positionH>
                <wp:positionV relativeFrom="paragraph">
                  <wp:posOffset>4553</wp:posOffset>
                </wp:positionV>
                <wp:extent cx="812165" cy="153035"/>
                <wp:effectExtent l="0" t="0" r="0" b="0"/>
                <wp:wrapNone/>
                <wp:docPr id="1367" name="Textbox 1367"/>
                <wp:cNvGraphicFramePr>
                  <a:graphicFrameLocks/>
                </wp:cNvGraphicFramePr>
                <a:graphic>
                  <a:graphicData uri="http://schemas.microsoft.com/office/word/2010/wordprocessingShape">
                    <wps:wsp>
                      <wps:cNvPr id="1367" name="Textbox 1367"/>
                      <wps:cNvSpPr txBox="1"/>
                      <wps:spPr>
                        <a:xfrm>
                          <a:off x="0" y="0"/>
                          <a:ext cx="812165" cy="153035"/>
                        </a:xfrm>
                        <a:prstGeom prst="rect">
                          <a:avLst/>
                        </a:prstGeom>
                      </wps:spPr>
                      <wps:txbx>
                        <w:txbxContent>
                          <w:p>
                            <w:pPr>
                              <w:tabs>
                                <w:tab w:pos="846" w:val="left" w:leader="none"/>
                              </w:tabs>
                              <w:spacing w:line="238" w:lineRule="exact" w:before="0"/>
                              <w:ind w:left="0" w:right="0" w:firstLine="0"/>
                              <w:jc w:val="left"/>
                              <w:rPr>
                                <w:sz w:val="20"/>
                              </w:rPr>
                            </w:pPr>
                            <w:r>
                              <w:rPr>
                                <w:rFonts w:ascii="Calibri"/>
                                <w:i/>
                                <w:spacing w:val="-10"/>
                                <w:sz w:val="20"/>
                              </w:rPr>
                              <w:t>.</w:t>
                            </w:r>
                            <w:r>
                              <w:rPr>
                                <w:rFonts w:ascii="Calibri"/>
                                <w:i/>
                                <w:sz w:val="20"/>
                              </w:rPr>
                              <w:tab/>
                            </w:r>
                            <w:r>
                              <w:rPr>
                                <w:spacing w:val="-4"/>
                                <w:sz w:val="20"/>
                              </w:rPr>
                              <w:t>(111)</w:t>
                            </w:r>
                          </w:p>
                        </w:txbxContent>
                      </wps:txbx>
                      <wps:bodyPr wrap="square" lIns="0" tIns="0" rIns="0" bIns="0" rtlCol="0">
                        <a:noAutofit/>
                      </wps:bodyPr>
                    </wps:wsp>
                  </a:graphicData>
                </a:graphic>
              </wp:anchor>
            </w:drawing>
          </mc:Choice>
          <mc:Fallback>
            <w:pict>
              <v:shape style="position:absolute;margin-left:236.098999pt;margin-top:.358508pt;width:63.95pt;height:12.05pt;mso-position-horizontal-relative:page;mso-position-vertical-relative:paragraph;z-index:16150016" type="#_x0000_t202" id="docshape766" filled="false" stroked="false">
                <v:textbox inset="0,0,0,0">
                  <w:txbxContent>
                    <w:p>
                      <w:pPr>
                        <w:tabs>
                          <w:tab w:pos="846" w:val="left" w:leader="none"/>
                        </w:tabs>
                        <w:spacing w:line="238" w:lineRule="exact" w:before="0"/>
                        <w:ind w:left="0" w:right="0" w:firstLine="0"/>
                        <w:jc w:val="left"/>
                        <w:rPr>
                          <w:sz w:val="20"/>
                        </w:rPr>
                      </w:pPr>
                      <w:r>
                        <w:rPr>
                          <w:rFonts w:ascii="Calibri"/>
                          <w:i/>
                          <w:spacing w:val="-10"/>
                          <w:sz w:val="20"/>
                        </w:rPr>
                        <w:t>.</w:t>
                      </w:r>
                      <w:r>
                        <w:rPr>
                          <w:rFonts w:ascii="Calibri"/>
                          <w:i/>
                          <w:sz w:val="20"/>
                        </w:rPr>
                        <w:tab/>
                      </w:r>
                      <w:r>
                        <w:rPr>
                          <w:spacing w:val="-4"/>
                          <w:sz w:val="20"/>
                        </w:rPr>
                        <w:t>(111)</w:t>
                      </w:r>
                    </w:p>
                  </w:txbxContent>
                </v:textbox>
                <w10:wrap type="none"/>
              </v:shape>
            </w:pict>
          </mc:Fallback>
        </mc:AlternateContent>
      </w:r>
      <w:r>
        <w:rPr>
          <w:rFonts w:ascii="Trebuchet MS" w:hAnsi="Trebuchet MS"/>
          <w:position w:val="9"/>
          <w:sz w:val="20"/>
        </w:rPr>
        <mc:AlternateContent>
          <mc:Choice Requires="wps">
            <w:drawing>
              <wp:anchor distT="0" distB="0" distL="0" distR="0" allowOverlap="1" layoutInCell="1" locked="0" behindDoc="0" simplePos="0" relativeHeight="16151552">
                <wp:simplePos x="0" y="0"/>
                <wp:positionH relativeFrom="page">
                  <wp:posOffset>2168829</wp:posOffset>
                </wp:positionH>
                <wp:positionV relativeFrom="paragraph">
                  <wp:posOffset>167592</wp:posOffset>
                </wp:positionV>
                <wp:extent cx="456565" cy="172085"/>
                <wp:effectExtent l="0" t="0" r="0" b="0"/>
                <wp:wrapNone/>
                <wp:docPr id="1368" name="Textbox 1368"/>
                <wp:cNvGraphicFramePr>
                  <a:graphicFrameLocks/>
                </wp:cNvGraphicFramePr>
                <a:graphic>
                  <a:graphicData uri="http://schemas.microsoft.com/office/word/2010/wordprocessingShape">
                    <wps:wsp>
                      <wps:cNvPr id="1368" name="Textbox 1368"/>
                      <wps:cNvSpPr txBox="1"/>
                      <wps:spPr>
                        <a:xfrm>
                          <a:off x="0" y="0"/>
                          <a:ext cx="456565" cy="172085"/>
                        </a:xfrm>
                        <a:prstGeom prst="rect">
                          <a:avLst/>
                        </a:prstGeom>
                      </wps:spPr>
                      <wps:txbx>
                        <w:txbxContent>
                          <w:p>
                            <w:pPr>
                              <w:spacing w:line="93" w:lineRule="auto" w:before="10"/>
                              <w:ind w:left="0" w:right="0" w:firstLine="0"/>
                              <w:jc w:val="left"/>
                              <w:rPr>
                                <w:rFonts w:ascii="Lucida Sans Unicode"/>
                                <w:sz w:val="14"/>
                              </w:rPr>
                            </w:pPr>
                            <w:r>
                              <w:rPr>
                                <w:rFonts w:ascii="Courier New"/>
                                <w:spacing w:val="-5"/>
                                <w:w w:val="125"/>
                                <w:position w:val="-6"/>
                                <w:sz w:val="18"/>
                              </w:rPr>
                              <w:t>1</w:t>
                            </w:r>
                            <w:r>
                              <w:rPr>
                                <w:rFonts w:ascii="Lucida Sans Unicode"/>
                                <w:spacing w:val="-5"/>
                                <w:w w:val="125"/>
                                <w:sz w:val="14"/>
                              </w:rPr>
                              <w:t>T</w:t>
                            </w:r>
                          </w:p>
                          <w:p>
                            <w:pPr>
                              <w:spacing w:line="114" w:lineRule="exact" w:before="0"/>
                              <w:ind w:left="120" w:right="0" w:firstLine="0"/>
                              <w:jc w:val="left"/>
                              <w:rPr>
                                <w:rFonts w:ascii="Calibri" w:hAnsi="Calibri"/>
                                <w:i/>
                                <w:sz w:val="14"/>
                              </w:rPr>
                            </w:pPr>
                            <w:r>
                              <w:rPr>
                                <w:rFonts w:ascii="Calibri" w:hAnsi="Calibri"/>
                                <w:i/>
                                <w:w w:val="110"/>
                                <w:sz w:val="14"/>
                              </w:rPr>
                              <w:t>N</w:t>
                            </w:r>
                            <w:r>
                              <w:rPr>
                                <w:rFonts w:ascii="Calibri" w:hAnsi="Calibri"/>
                                <w:i/>
                                <w:spacing w:val="-12"/>
                                <w:w w:val="110"/>
                                <w:sz w:val="14"/>
                              </w:rPr>
                              <w:t> </w:t>
                            </w:r>
                            <w:r>
                              <w:rPr>
                                <w:rFonts w:ascii="Lucida Sans Unicode" w:hAnsi="Lucida Sans Unicode"/>
                                <w:w w:val="110"/>
                                <w:sz w:val="14"/>
                              </w:rPr>
                              <w:t>—</w:t>
                            </w:r>
                            <w:r>
                              <w:rPr>
                                <w:rFonts w:ascii="Calibri" w:hAnsi="Calibri"/>
                                <w:i/>
                                <w:w w:val="110"/>
                                <w:sz w:val="14"/>
                              </w:rPr>
                              <w:t>L</w:t>
                            </w:r>
                            <w:r>
                              <w:rPr>
                                <w:rFonts w:ascii="Lucida Sans Unicode" w:hAnsi="Lucida Sans Unicode"/>
                                <w:w w:val="110"/>
                                <w:sz w:val="14"/>
                              </w:rPr>
                              <w:t>—</w:t>
                            </w:r>
                            <w:r>
                              <w:rPr>
                                <w:rFonts w:ascii="Calibri" w:hAnsi="Calibri"/>
                                <w:i/>
                                <w:spacing w:val="-10"/>
                                <w:w w:val="110"/>
                                <w:sz w:val="14"/>
                              </w:rPr>
                              <w:t>n</w:t>
                            </w:r>
                          </w:p>
                        </w:txbxContent>
                      </wps:txbx>
                      <wps:bodyPr wrap="square" lIns="0" tIns="0" rIns="0" bIns="0" rtlCol="0">
                        <a:noAutofit/>
                      </wps:bodyPr>
                    </wps:wsp>
                  </a:graphicData>
                </a:graphic>
              </wp:anchor>
            </w:drawing>
          </mc:Choice>
          <mc:Fallback>
            <w:pict>
              <v:shape style="position:absolute;margin-left:170.774002pt;margin-top:13.196276pt;width:35.950pt;height:13.55pt;mso-position-horizontal-relative:page;mso-position-vertical-relative:paragraph;z-index:16151552" type="#_x0000_t202" id="docshape767" filled="false" stroked="false">
                <v:textbox inset="0,0,0,0">
                  <w:txbxContent>
                    <w:p>
                      <w:pPr>
                        <w:spacing w:line="93" w:lineRule="auto" w:before="10"/>
                        <w:ind w:left="0" w:right="0" w:firstLine="0"/>
                        <w:jc w:val="left"/>
                        <w:rPr>
                          <w:rFonts w:ascii="Lucida Sans Unicode"/>
                          <w:sz w:val="14"/>
                        </w:rPr>
                      </w:pPr>
                      <w:r>
                        <w:rPr>
                          <w:rFonts w:ascii="Courier New"/>
                          <w:spacing w:val="-5"/>
                          <w:w w:val="125"/>
                          <w:position w:val="-6"/>
                          <w:sz w:val="18"/>
                        </w:rPr>
                        <w:t>1</w:t>
                      </w:r>
                      <w:r>
                        <w:rPr>
                          <w:rFonts w:ascii="Lucida Sans Unicode"/>
                          <w:spacing w:val="-5"/>
                          <w:w w:val="125"/>
                          <w:sz w:val="14"/>
                        </w:rPr>
                        <w:t>T</w:t>
                      </w:r>
                    </w:p>
                    <w:p>
                      <w:pPr>
                        <w:spacing w:line="114" w:lineRule="exact" w:before="0"/>
                        <w:ind w:left="120" w:right="0" w:firstLine="0"/>
                        <w:jc w:val="left"/>
                        <w:rPr>
                          <w:rFonts w:ascii="Calibri" w:hAnsi="Calibri"/>
                          <w:i/>
                          <w:sz w:val="14"/>
                        </w:rPr>
                      </w:pPr>
                      <w:r>
                        <w:rPr>
                          <w:rFonts w:ascii="Calibri" w:hAnsi="Calibri"/>
                          <w:i/>
                          <w:w w:val="110"/>
                          <w:sz w:val="14"/>
                        </w:rPr>
                        <w:t>N</w:t>
                      </w:r>
                      <w:r>
                        <w:rPr>
                          <w:rFonts w:ascii="Calibri" w:hAnsi="Calibri"/>
                          <w:i/>
                          <w:spacing w:val="-12"/>
                          <w:w w:val="110"/>
                          <w:sz w:val="14"/>
                        </w:rPr>
                        <w:t> </w:t>
                      </w:r>
                      <w:r>
                        <w:rPr>
                          <w:rFonts w:ascii="Lucida Sans Unicode" w:hAnsi="Lucida Sans Unicode"/>
                          <w:w w:val="110"/>
                          <w:sz w:val="14"/>
                        </w:rPr>
                        <w:t>—</w:t>
                      </w:r>
                      <w:r>
                        <w:rPr>
                          <w:rFonts w:ascii="Calibri" w:hAnsi="Calibri"/>
                          <w:i/>
                          <w:w w:val="110"/>
                          <w:sz w:val="14"/>
                        </w:rPr>
                        <w:t>L</w:t>
                      </w:r>
                      <w:r>
                        <w:rPr>
                          <w:rFonts w:ascii="Lucida Sans Unicode" w:hAnsi="Lucida Sans Unicode"/>
                          <w:w w:val="110"/>
                          <w:sz w:val="14"/>
                        </w:rPr>
                        <w:t>—</w:t>
                      </w:r>
                      <w:r>
                        <w:rPr>
                          <w:rFonts w:ascii="Calibri" w:hAnsi="Calibri"/>
                          <w:i/>
                          <w:spacing w:val="-10"/>
                          <w:w w:val="110"/>
                          <w:sz w:val="14"/>
                        </w:rPr>
                        <w:t>n</w:t>
                      </w:r>
                    </w:p>
                  </w:txbxContent>
                </v:textbox>
                <w10:wrap type="none"/>
              </v:shape>
            </w:pict>
          </mc:Fallback>
        </mc:AlternateContent>
      </w:r>
      <w:r>
        <w:rPr>
          <w:rFonts w:ascii="Calibri" w:hAnsi="Calibri"/>
          <w:i/>
          <w:spacing w:val="-5"/>
          <w:w w:val="120"/>
          <w:position w:val="2"/>
          <w:sz w:val="14"/>
        </w:rPr>
        <w:t>ux</w:t>
      </w:r>
      <w:r>
        <w:rPr>
          <w:rFonts w:ascii="Calibri" w:hAnsi="Calibri"/>
          <w:i/>
          <w:position w:val="2"/>
          <w:sz w:val="14"/>
        </w:rPr>
        <w:tab/>
      </w:r>
      <w:r>
        <w:rPr>
          <w:rFonts w:ascii="Trebuchet MS" w:hAnsi="Trebuchet MS"/>
          <w:spacing w:val="-10"/>
          <w:position w:val="9"/>
          <w:sz w:val="20"/>
        </w:rPr>
        <w:t></w:t>
      </w:r>
      <w:r>
        <w:rPr>
          <w:rFonts w:ascii="Trebuchet MS" w:hAnsi="Trebuchet MS"/>
          <w:position w:val="9"/>
          <w:sz w:val="20"/>
        </w:rPr>
        <w:tab/>
      </w:r>
      <w:r>
        <w:rPr>
          <w:rFonts w:ascii="Calibri" w:hAnsi="Calibri"/>
          <w:w w:val="115"/>
          <w:sz w:val="14"/>
        </w:rPr>
        <w:t>[0</w:t>
      </w:r>
      <w:r>
        <w:rPr>
          <w:rFonts w:ascii="Calibri" w:hAnsi="Calibri"/>
          <w:i/>
          <w:w w:val="115"/>
          <w:sz w:val="14"/>
        </w:rPr>
        <w:t>,N</w:t>
      </w:r>
      <w:r>
        <w:rPr>
          <w:rFonts w:ascii="Calibri" w:hAnsi="Calibri"/>
          <w:i/>
          <w:spacing w:val="-22"/>
          <w:w w:val="115"/>
          <w:sz w:val="14"/>
        </w:rPr>
        <w:t> </w:t>
      </w:r>
      <w:r>
        <w:rPr>
          <w:rFonts w:ascii="Lucida Sans Unicode" w:hAnsi="Lucida Sans Unicode"/>
          <w:sz w:val="14"/>
        </w:rPr>
        <w:t>—</w:t>
      </w:r>
      <w:r>
        <w:rPr>
          <w:rFonts w:ascii="Calibri" w:hAnsi="Calibri"/>
          <w:i/>
          <w:w w:val="115"/>
          <w:sz w:val="14"/>
        </w:rPr>
        <w:t>L</w:t>
      </w:r>
      <w:r>
        <w:rPr>
          <w:rFonts w:ascii="Lucida Sans Unicode" w:hAnsi="Lucida Sans Unicode"/>
          <w:w w:val="115"/>
          <w:sz w:val="14"/>
        </w:rPr>
        <w:t>—</w:t>
      </w:r>
      <w:r>
        <w:rPr>
          <w:rFonts w:ascii="Calibri" w:hAnsi="Calibri"/>
          <w:i/>
          <w:w w:val="115"/>
          <w:sz w:val="14"/>
        </w:rPr>
        <w:t>n</w:t>
      </w:r>
      <w:r>
        <w:rPr>
          <w:rFonts w:ascii="Lucida Sans Unicode" w:hAnsi="Lucida Sans Unicode"/>
          <w:w w:val="115"/>
          <w:sz w:val="14"/>
        </w:rPr>
        <w:t>—</w:t>
      </w:r>
      <w:r>
        <w:rPr>
          <w:rFonts w:ascii="Calibri" w:hAnsi="Calibri"/>
          <w:w w:val="115"/>
          <w:sz w:val="14"/>
        </w:rPr>
        <w:t>1]</w:t>
      </w:r>
      <w:r>
        <w:rPr>
          <w:rFonts w:ascii="Calibri" w:hAnsi="Calibri"/>
          <w:spacing w:val="29"/>
          <w:w w:val="115"/>
          <w:sz w:val="14"/>
        </w:rPr>
        <w:t> </w:t>
      </w:r>
      <w:r>
        <w:rPr>
          <w:rFonts w:ascii="Trebuchet MS" w:hAnsi="Trebuchet MS"/>
          <w:spacing w:val="-10"/>
          <w:w w:val="90"/>
          <w:position w:val="9"/>
          <w:sz w:val="20"/>
        </w:rPr>
        <w:t></w:t>
      </w:r>
    </w:p>
    <w:p>
      <w:pPr>
        <w:tabs>
          <w:tab w:pos="5304" w:val="left" w:leader="none"/>
        </w:tabs>
        <w:spacing w:line="164" w:lineRule="exact" w:before="78"/>
        <w:ind w:left="1648" w:right="0" w:firstLine="0"/>
        <w:jc w:val="left"/>
        <w:rPr>
          <w:rFonts w:ascii="Calibri" w:hAnsi="Calibri"/>
          <w:i/>
          <w:position w:val="1"/>
          <w:sz w:val="14"/>
        </w:rPr>
      </w:pPr>
      <w:r>
        <w:rPr/>
        <w:br w:type="column"/>
      </w:r>
      <w:r>
        <w:rPr>
          <w:rFonts w:ascii="Calibri" w:hAnsi="Calibri"/>
          <w:w w:val="110"/>
          <w:sz w:val="14"/>
        </w:rPr>
        <w:t>[</w:t>
      </w:r>
      <w:r>
        <w:rPr>
          <w:rFonts w:ascii="Calibri" w:hAnsi="Calibri"/>
          <w:i/>
          <w:w w:val="110"/>
          <w:sz w:val="14"/>
        </w:rPr>
        <w:t>L</w:t>
      </w:r>
      <w:r>
        <w:rPr>
          <w:rFonts w:ascii="Lucida Sans Unicode" w:hAnsi="Lucida Sans Unicode"/>
          <w:w w:val="110"/>
          <w:sz w:val="14"/>
        </w:rPr>
        <w:t>—</w:t>
      </w:r>
      <w:r>
        <w:rPr>
          <w:rFonts w:ascii="Calibri" w:hAnsi="Calibri"/>
          <w:w w:val="110"/>
          <w:sz w:val="14"/>
        </w:rPr>
        <w:t>2</w:t>
      </w:r>
      <w:r>
        <w:rPr>
          <w:rFonts w:ascii="Calibri" w:hAnsi="Calibri"/>
          <w:i/>
          <w:w w:val="110"/>
          <w:sz w:val="14"/>
        </w:rPr>
        <w:t>n,L</w:t>
      </w:r>
      <w:r>
        <w:rPr>
          <w:rFonts w:ascii="Lucida Sans Unicode" w:hAnsi="Lucida Sans Unicode"/>
          <w:w w:val="110"/>
          <w:sz w:val="14"/>
        </w:rPr>
        <w:t>—</w:t>
      </w:r>
      <w:r>
        <w:rPr>
          <w:rFonts w:ascii="Calibri" w:hAnsi="Calibri"/>
          <w:i/>
          <w:w w:val="110"/>
          <w:sz w:val="14"/>
        </w:rPr>
        <w:t>n</w:t>
      </w:r>
      <w:r>
        <w:rPr>
          <w:rFonts w:ascii="Lucida Sans Unicode" w:hAnsi="Lucida Sans Unicode"/>
          <w:w w:val="110"/>
          <w:sz w:val="14"/>
        </w:rPr>
        <w:t>—</w:t>
      </w:r>
      <w:r>
        <w:rPr>
          <w:rFonts w:ascii="Calibri" w:hAnsi="Calibri"/>
          <w:spacing w:val="-5"/>
          <w:w w:val="110"/>
          <w:sz w:val="14"/>
        </w:rPr>
        <w:t>1]</w:t>
      </w:r>
      <w:r>
        <w:rPr>
          <w:rFonts w:ascii="Calibri" w:hAnsi="Calibri"/>
          <w:sz w:val="14"/>
        </w:rPr>
        <w:tab/>
      </w:r>
      <w:r>
        <w:rPr>
          <w:rFonts w:ascii="Calibri" w:hAnsi="Calibri"/>
          <w:i/>
          <w:spacing w:val="-10"/>
          <w:w w:val="125"/>
          <w:position w:val="1"/>
          <w:sz w:val="14"/>
        </w:rPr>
        <w:t>n</w:t>
      </w:r>
    </w:p>
    <w:p>
      <w:pPr>
        <w:spacing w:line="164" w:lineRule="exact" w:before="0"/>
        <w:ind w:left="817" w:right="0" w:firstLine="0"/>
        <w:jc w:val="center"/>
        <w:rPr>
          <w:rFonts w:ascii="Lucida Sans Unicode" w:hAnsi="Lucida Sans Unicode"/>
          <w:sz w:val="14"/>
        </w:rPr>
      </w:pPr>
      <w:r>
        <w:rPr>
          <w:rFonts w:ascii="Lucida Sans Unicode" w:hAnsi="Lucida Sans Unicode"/>
          <w:sz w:val="14"/>
        </w:rPr>
        <mc:AlternateContent>
          <mc:Choice Requires="wps">
            <w:drawing>
              <wp:anchor distT="0" distB="0" distL="0" distR="0" allowOverlap="1" layoutInCell="1" locked="0" behindDoc="0" simplePos="0" relativeHeight="16152064">
                <wp:simplePos x="0" y="0"/>
                <wp:positionH relativeFrom="page">
                  <wp:posOffset>3962107</wp:posOffset>
                </wp:positionH>
                <wp:positionV relativeFrom="paragraph">
                  <wp:posOffset>-5761</wp:posOffset>
                </wp:positionV>
                <wp:extent cx="1569085" cy="153035"/>
                <wp:effectExtent l="0" t="0" r="0" b="0"/>
                <wp:wrapNone/>
                <wp:docPr id="1369" name="Textbox 1369"/>
                <wp:cNvGraphicFramePr>
                  <a:graphicFrameLocks/>
                </wp:cNvGraphicFramePr>
                <a:graphic>
                  <a:graphicData uri="http://schemas.microsoft.com/office/word/2010/wordprocessingShape">
                    <wps:wsp>
                      <wps:cNvPr id="1369" name="Textbox 1369"/>
                      <wps:cNvSpPr txBox="1"/>
                      <wps:spPr>
                        <a:xfrm>
                          <a:off x="0" y="0"/>
                          <a:ext cx="1569085" cy="153035"/>
                        </a:xfrm>
                        <a:prstGeom prst="rect">
                          <a:avLst/>
                        </a:prstGeom>
                      </wps:spPr>
                      <wps:txbx>
                        <w:txbxContent>
                          <w:p>
                            <w:pPr>
                              <w:pStyle w:val="BodyText"/>
                              <w:spacing w:line="227" w:lineRule="exact"/>
                            </w:pPr>
                            <w:r>
                              <w:rPr/>
                              <w:t>to</w:t>
                            </w:r>
                            <w:r>
                              <w:rPr>
                                <w:spacing w:val="55"/>
                              </w:rPr>
                              <w:t> </w:t>
                            </w:r>
                            <w:r>
                              <w:rPr/>
                              <w:t>the</w:t>
                            </w:r>
                            <w:r>
                              <w:rPr>
                                <w:spacing w:val="55"/>
                              </w:rPr>
                              <w:t> </w:t>
                            </w:r>
                            <w:r>
                              <w:rPr/>
                              <w:t>system</w:t>
                            </w:r>
                            <w:r>
                              <w:rPr>
                                <w:spacing w:val="55"/>
                              </w:rPr>
                              <w:t> </w:t>
                            </w:r>
                            <w:r>
                              <w:rPr/>
                              <w:t>at</w:t>
                            </w:r>
                            <w:r>
                              <w:rPr>
                                <w:spacing w:val="56"/>
                              </w:rPr>
                              <w:t> </w:t>
                            </w:r>
                            <w:r>
                              <w:rPr/>
                              <w:t>initial</w:t>
                            </w:r>
                            <w:r>
                              <w:rPr>
                                <w:spacing w:val="55"/>
                              </w:rPr>
                              <w:t> </w:t>
                            </w:r>
                            <w:r>
                              <w:rPr>
                                <w:spacing w:val="-2"/>
                              </w:rPr>
                              <w:t>state</w:t>
                            </w:r>
                          </w:p>
                        </w:txbxContent>
                      </wps:txbx>
                      <wps:bodyPr wrap="square" lIns="0" tIns="0" rIns="0" bIns="0" rtlCol="0">
                        <a:noAutofit/>
                      </wps:bodyPr>
                    </wps:wsp>
                  </a:graphicData>
                </a:graphic>
              </wp:anchor>
            </w:drawing>
          </mc:Choice>
          <mc:Fallback>
            <w:pict>
              <v:shape style="position:absolute;margin-left:311.97699pt;margin-top:-.453664pt;width:123.55pt;height:12.05pt;mso-position-horizontal-relative:page;mso-position-vertical-relative:paragraph;z-index:16152064" type="#_x0000_t202" id="docshape768" filled="false" stroked="false">
                <v:textbox inset="0,0,0,0">
                  <w:txbxContent>
                    <w:p>
                      <w:pPr>
                        <w:pStyle w:val="BodyText"/>
                        <w:spacing w:line="227" w:lineRule="exact"/>
                      </w:pPr>
                      <w:r>
                        <w:rPr/>
                        <w:t>to</w:t>
                      </w:r>
                      <w:r>
                        <w:rPr>
                          <w:spacing w:val="55"/>
                        </w:rPr>
                        <w:t> </w:t>
                      </w:r>
                      <w:r>
                        <w:rPr/>
                        <w:t>the</w:t>
                      </w:r>
                      <w:r>
                        <w:rPr>
                          <w:spacing w:val="55"/>
                        </w:rPr>
                        <w:t> </w:t>
                      </w:r>
                      <w:r>
                        <w:rPr/>
                        <w:t>system</w:t>
                      </w:r>
                      <w:r>
                        <w:rPr>
                          <w:spacing w:val="55"/>
                        </w:rPr>
                        <w:t> </w:t>
                      </w:r>
                      <w:r>
                        <w:rPr/>
                        <w:t>at</w:t>
                      </w:r>
                      <w:r>
                        <w:rPr>
                          <w:spacing w:val="56"/>
                        </w:rPr>
                        <w:t> </w:t>
                      </w:r>
                      <w:r>
                        <w:rPr/>
                        <w:t>initial</w:t>
                      </w:r>
                      <w:r>
                        <w:rPr>
                          <w:spacing w:val="55"/>
                        </w:rPr>
                        <w:t> </w:t>
                      </w:r>
                      <w:r>
                        <w:rPr>
                          <w:spacing w:val="-2"/>
                        </w:rPr>
                        <w:t>state</w:t>
                      </w:r>
                    </w:p>
                  </w:txbxContent>
                </v:textbox>
                <w10:wrap type="none"/>
              </v:shape>
            </w:pict>
          </mc:Fallback>
        </mc:AlternateContent>
      </w:r>
      <w:r>
        <w:rPr>
          <w:rFonts w:ascii="Lucida Sans Unicode" w:hAnsi="Lucida Sans Unicode"/>
          <w:sz w:val="14"/>
        </w:rPr>
        <mc:AlternateContent>
          <mc:Choice Requires="wps">
            <w:drawing>
              <wp:anchor distT="0" distB="0" distL="0" distR="0" allowOverlap="1" layoutInCell="1" locked="0" behindDoc="1" simplePos="0" relativeHeight="482477056">
                <wp:simplePos x="0" y="0"/>
                <wp:positionH relativeFrom="page">
                  <wp:posOffset>5600065</wp:posOffset>
                </wp:positionH>
                <wp:positionV relativeFrom="paragraph">
                  <wp:posOffset>-5761</wp:posOffset>
                </wp:positionV>
                <wp:extent cx="1550670" cy="173990"/>
                <wp:effectExtent l="0" t="0" r="0" b="0"/>
                <wp:wrapNone/>
                <wp:docPr id="1370" name="Textbox 1370"/>
                <wp:cNvGraphicFramePr>
                  <a:graphicFrameLocks/>
                </wp:cNvGraphicFramePr>
                <a:graphic>
                  <a:graphicData uri="http://schemas.microsoft.com/office/word/2010/wordprocessingShape">
                    <wps:wsp>
                      <wps:cNvPr id="1370" name="Textbox 1370"/>
                      <wps:cNvSpPr txBox="1"/>
                      <wps:spPr>
                        <a:xfrm>
                          <a:off x="0" y="0"/>
                          <a:ext cx="1550670" cy="173990"/>
                        </a:xfrm>
                        <a:prstGeom prst="rect">
                          <a:avLst/>
                        </a:prstGeom>
                      </wps:spPr>
                      <wps:txbx>
                        <w:txbxContent>
                          <w:p>
                            <w:pPr>
                              <w:spacing w:line="192" w:lineRule="auto" w:before="20"/>
                              <w:ind w:left="0" w:right="0" w:firstLine="0"/>
                              <w:jc w:val="left"/>
                              <w:rPr>
                                <w:sz w:val="20"/>
                              </w:rPr>
                            </w:pPr>
                            <w:r>
                              <w:rPr>
                                <w:rFonts w:ascii="Calibri" w:hAnsi="Calibri"/>
                                <w:i/>
                                <w:spacing w:val="-77"/>
                                <w:w w:val="123"/>
                                <w:sz w:val="20"/>
                              </w:rPr>
                              <w:t>x</w:t>
                            </w:r>
                            <w:r>
                              <w:rPr>
                                <w:rFonts w:ascii="Calibri" w:hAnsi="Calibri"/>
                                <w:spacing w:val="26"/>
                                <w:w w:val="118"/>
                                <w:sz w:val="20"/>
                              </w:rPr>
                              <w:t>ˇ</w:t>
                            </w:r>
                            <w:r>
                              <w:rPr>
                                <w:rFonts w:ascii="Calibri" w:hAnsi="Calibri"/>
                                <w:i/>
                                <w:spacing w:val="25"/>
                                <w:w w:val="177"/>
                                <w:position w:val="-4"/>
                                <w:sz w:val="14"/>
                              </w:rPr>
                              <w:t>L</w:t>
                            </w:r>
                            <w:r>
                              <w:rPr>
                                <w:rFonts w:ascii="Lucida Sans Unicode" w:hAnsi="Lucida Sans Unicode"/>
                                <w:spacing w:val="25"/>
                                <w:w w:val="80"/>
                                <w:position w:val="-4"/>
                                <w:sz w:val="14"/>
                              </w:rPr>
                              <w:t>—</w:t>
                            </w:r>
                            <w:r>
                              <w:rPr>
                                <w:rFonts w:ascii="Calibri" w:hAnsi="Calibri"/>
                                <w:w w:val="110"/>
                                <w:position w:val="-4"/>
                                <w:sz w:val="14"/>
                              </w:rPr>
                              <w:t>2</w:t>
                            </w:r>
                            <w:r>
                              <w:rPr>
                                <w:rFonts w:ascii="Calibri" w:hAnsi="Calibri"/>
                                <w:i/>
                                <w:w w:val="110"/>
                                <w:position w:val="-4"/>
                                <w:sz w:val="14"/>
                              </w:rPr>
                              <w:t>n</w:t>
                            </w:r>
                            <w:r>
                              <w:rPr>
                                <w:rFonts w:ascii="Calibri" w:hAnsi="Calibri"/>
                                <w:w w:val="110"/>
                                <w:sz w:val="20"/>
                              </w:rPr>
                              <w:t>(</w:t>
                            </w:r>
                            <w:r>
                              <w:rPr>
                                <w:rFonts w:ascii="Calibri" w:hAnsi="Calibri"/>
                                <w:i/>
                                <w:w w:val="110"/>
                                <w:sz w:val="20"/>
                              </w:rPr>
                              <w:t>t</w:t>
                            </w:r>
                            <w:r>
                              <w:rPr>
                                <w:rFonts w:ascii="Calibri" w:hAnsi="Calibri"/>
                                <w:i/>
                                <w:spacing w:val="4"/>
                                <w:w w:val="125"/>
                                <w:sz w:val="20"/>
                              </w:rPr>
                              <w:t> </w:t>
                            </w:r>
                            <w:r>
                              <w:rPr>
                                <w:rFonts w:ascii="Calibri" w:hAnsi="Calibri"/>
                                <w:w w:val="125"/>
                                <w:sz w:val="20"/>
                              </w:rPr>
                              <w:t>+</w:t>
                            </w:r>
                            <w:r>
                              <w:rPr>
                                <w:rFonts w:ascii="Calibri" w:hAnsi="Calibri"/>
                                <w:spacing w:val="6"/>
                                <w:w w:val="125"/>
                                <w:sz w:val="20"/>
                              </w:rPr>
                              <w:t> </w:t>
                            </w:r>
                            <w:r>
                              <w:rPr>
                                <w:rFonts w:ascii="Calibri" w:hAnsi="Calibri"/>
                                <w:i/>
                                <w:w w:val="110"/>
                                <w:sz w:val="20"/>
                              </w:rPr>
                              <w:t>n</w:t>
                            </w:r>
                            <w:r>
                              <w:rPr>
                                <w:rFonts w:ascii="Calibri" w:hAnsi="Calibri"/>
                                <w:w w:val="110"/>
                                <w:sz w:val="20"/>
                              </w:rPr>
                              <w:t>)</w:t>
                            </w:r>
                            <w:r>
                              <w:rPr>
                                <w:w w:val="110"/>
                                <w:sz w:val="20"/>
                              </w:rPr>
                              <w:t>.</w:t>
                            </w:r>
                            <w:r>
                              <w:rPr>
                                <w:spacing w:val="36"/>
                                <w:w w:val="110"/>
                                <w:sz w:val="20"/>
                              </w:rPr>
                              <w:t> </w:t>
                            </w:r>
                            <w:r>
                              <w:rPr>
                                <w:w w:val="110"/>
                                <w:sz w:val="20"/>
                              </w:rPr>
                              <w:t>Hence,</w:t>
                            </w:r>
                            <w:r>
                              <w:rPr>
                                <w:spacing w:val="38"/>
                                <w:w w:val="110"/>
                                <w:sz w:val="20"/>
                              </w:rPr>
                              <w:t> </w:t>
                            </w:r>
                            <w:r>
                              <w:rPr>
                                <w:spacing w:val="-5"/>
                                <w:w w:val="105"/>
                                <w:sz w:val="20"/>
                              </w:rPr>
                              <w:t>using</w:t>
                            </w:r>
                          </w:p>
                        </w:txbxContent>
                      </wps:txbx>
                      <wps:bodyPr wrap="square" lIns="0" tIns="0" rIns="0" bIns="0" rtlCol="0">
                        <a:noAutofit/>
                      </wps:bodyPr>
                    </wps:wsp>
                  </a:graphicData>
                </a:graphic>
              </wp:anchor>
            </w:drawing>
          </mc:Choice>
          <mc:Fallback>
            <w:pict>
              <v:shape style="position:absolute;margin-left:440.950012pt;margin-top:-.453664pt;width:122.1pt;height:13.7pt;mso-position-horizontal-relative:page;mso-position-vertical-relative:paragraph;z-index:-20839424" type="#_x0000_t202" id="docshape769" filled="false" stroked="false">
                <v:textbox inset="0,0,0,0">
                  <w:txbxContent>
                    <w:p>
                      <w:pPr>
                        <w:spacing w:line="192" w:lineRule="auto" w:before="20"/>
                        <w:ind w:left="0" w:right="0" w:firstLine="0"/>
                        <w:jc w:val="left"/>
                        <w:rPr>
                          <w:sz w:val="20"/>
                        </w:rPr>
                      </w:pPr>
                      <w:r>
                        <w:rPr>
                          <w:rFonts w:ascii="Calibri" w:hAnsi="Calibri"/>
                          <w:i/>
                          <w:spacing w:val="-77"/>
                          <w:w w:val="123"/>
                          <w:sz w:val="20"/>
                        </w:rPr>
                        <w:t>x</w:t>
                      </w:r>
                      <w:r>
                        <w:rPr>
                          <w:rFonts w:ascii="Calibri" w:hAnsi="Calibri"/>
                          <w:spacing w:val="26"/>
                          <w:w w:val="118"/>
                          <w:sz w:val="20"/>
                        </w:rPr>
                        <w:t>ˇ</w:t>
                      </w:r>
                      <w:r>
                        <w:rPr>
                          <w:rFonts w:ascii="Calibri" w:hAnsi="Calibri"/>
                          <w:i/>
                          <w:spacing w:val="25"/>
                          <w:w w:val="177"/>
                          <w:position w:val="-4"/>
                          <w:sz w:val="14"/>
                        </w:rPr>
                        <w:t>L</w:t>
                      </w:r>
                      <w:r>
                        <w:rPr>
                          <w:rFonts w:ascii="Lucida Sans Unicode" w:hAnsi="Lucida Sans Unicode"/>
                          <w:spacing w:val="25"/>
                          <w:w w:val="80"/>
                          <w:position w:val="-4"/>
                          <w:sz w:val="14"/>
                        </w:rPr>
                        <w:t>—</w:t>
                      </w:r>
                      <w:r>
                        <w:rPr>
                          <w:rFonts w:ascii="Calibri" w:hAnsi="Calibri"/>
                          <w:w w:val="110"/>
                          <w:position w:val="-4"/>
                          <w:sz w:val="14"/>
                        </w:rPr>
                        <w:t>2</w:t>
                      </w:r>
                      <w:r>
                        <w:rPr>
                          <w:rFonts w:ascii="Calibri" w:hAnsi="Calibri"/>
                          <w:i/>
                          <w:w w:val="110"/>
                          <w:position w:val="-4"/>
                          <w:sz w:val="14"/>
                        </w:rPr>
                        <w:t>n</w:t>
                      </w:r>
                      <w:r>
                        <w:rPr>
                          <w:rFonts w:ascii="Calibri" w:hAnsi="Calibri"/>
                          <w:w w:val="110"/>
                          <w:sz w:val="20"/>
                        </w:rPr>
                        <w:t>(</w:t>
                      </w:r>
                      <w:r>
                        <w:rPr>
                          <w:rFonts w:ascii="Calibri" w:hAnsi="Calibri"/>
                          <w:i/>
                          <w:w w:val="110"/>
                          <w:sz w:val="20"/>
                        </w:rPr>
                        <w:t>t</w:t>
                      </w:r>
                      <w:r>
                        <w:rPr>
                          <w:rFonts w:ascii="Calibri" w:hAnsi="Calibri"/>
                          <w:i/>
                          <w:spacing w:val="4"/>
                          <w:w w:val="125"/>
                          <w:sz w:val="20"/>
                        </w:rPr>
                        <w:t> </w:t>
                      </w:r>
                      <w:r>
                        <w:rPr>
                          <w:rFonts w:ascii="Calibri" w:hAnsi="Calibri"/>
                          <w:w w:val="125"/>
                          <w:sz w:val="20"/>
                        </w:rPr>
                        <w:t>+</w:t>
                      </w:r>
                      <w:r>
                        <w:rPr>
                          <w:rFonts w:ascii="Calibri" w:hAnsi="Calibri"/>
                          <w:spacing w:val="6"/>
                          <w:w w:val="125"/>
                          <w:sz w:val="20"/>
                        </w:rPr>
                        <w:t> </w:t>
                      </w:r>
                      <w:r>
                        <w:rPr>
                          <w:rFonts w:ascii="Calibri" w:hAnsi="Calibri"/>
                          <w:i/>
                          <w:w w:val="110"/>
                          <w:sz w:val="20"/>
                        </w:rPr>
                        <w:t>n</w:t>
                      </w:r>
                      <w:r>
                        <w:rPr>
                          <w:rFonts w:ascii="Calibri" w:hAnsi="Calibri"/>
                          <w:w w:val="110"/>
                          <w:sz w:val="20"/>
                        </w:rPr>
                        <w:t>)</w:t>
                      </w:r>
                      <w:r>
                        <w:rPr>
                          <w:w w:val="110"/>
                          <w:sz w:val="20"/>
                        </w:rPr>
                        <w:t>.</w:t>
                      </w:r>
                      <w:r>
                        <w:rPr>
                          <w:spacing w:val="36"/>
                          <w:w w:val="110"/>
                          <w:sz w:val="20"/>
                        </w:rPr>
                        <w:t> </w:t>
                      </w:r>
                      <w:r>
                        <w:rPr>
                          <w:w w:val="110"/>
                          <w:sz w:val="20"/>
                        </w:rPr>
                        <w:t>Hence,</w:t>
                      </w:r>
                      <w:r>
                        <w:rPr>
                          <w:spacing w:val="38"/>
                          <w:w w:val="110"/>
                          <w:sz w:val="20"/>
                        </w:rPr>
                        <w:t> </w:t>
                      </w:r>
                      <w:r>
                        <w:rPr>
                          <w:spacing w:val="-5"/>
                          <w:w w:val="105"/>
                          <w:sz w:val="20"/>
                        </w:rPr>
                        <w:t>using</w:t>
                      </w:r>
                    </w:p>
                  </w:txbxContent>
                </v:textbox>
                <w10:wrap type="none"/>
              </v:shape>
            </w:pict>
          </mc:Fallback>
        </mc:AlternateContent>
      </w:r>
      <w:r>
        <w:rPr>
          <w:rFonts w:ascii="Lucida Sans Unicode" w:hAnsi="Lucida Sans Unicode"/>
          <w:spacing w:val="-10"/>
          <w:sz w:val="14"/>
        </w:rPr>
        <w:t>′</w:t>
      </w:r>
    </w:p>
    <w:p>
      <w:pPr>
        <w:spacing w:after="0" w:line="164" w:lineRule="exact"/>
        <w:jc w:val="center"/>
        <w:rPr>
          <w:rFonts w:ascii="Lucida Sans Unicode" w:hAnsi="Lucida Sans Unicode"/>
          <w:sz w:val="14"/>
        </w:rPr>
        <w:sectPr>
          <w:type w:val="continuous"/>
          <w:pgSz w:w="12240" w:h="15840"/>
          <w:pgMar w:header="464" w:footer="0" w:top="800" w:bottom="0" w:left="720" w:right="720"/>
          <w:cols w:num="2" w:equalWidth="0">
            <w:col w:w="4009" w:space="845"/>
            <w:col w:w="5946"/>
          </w:cols>
        </w:sectPr>
      </w:pPr>
    </w:p>
    <w:p>
      <w:pPr>
        <w:pStyle w:val="BodyText"/>
        <w:spacing w:before="191"/>
        <w:ind w:left="259"/>
      </w:pPr>
      <w:r>
        <w:rPr/>
        <w:t>This</w:t>
      </w:r>
      <w:r>
        <w:rPr>
          <w:spacing w:val="5"/>
        </w:rPr>
        <w:t> </w:t>
      </w:r>
      <w:r>
        <w:rPr/>
        <w:t>implies</w:t>
      </w:r>
      <w:r>
        <w:rPr>
          <w:spacing w:val="7"/>
        </w:rPr>
        <w:t> </w:t>
      </w:r>
      <w:r>
        <w:rPr/>
        <w:t>that</w:t>
      </w:r>
      <w:r>
        <w:rPr>
          <w:spacing w:val="6"/>
        </w:rPr>
        <w:t> </w:t>
      </w:r>
      <w:r>
        <w:rPr/>
        <w:t>all</w:t>
      </w:r>
      <w:r>
        <w:rPr>
          <w:spacing w:val="6"/>
        </w:rPr>
        <w:t> </w:t>
      </w:r>
      <w:r>
        <w:rPr/>
        <w:t>constraints</w:t>
      </w:r>
      <w:r>
        <w:rPr>
          <w:spacing w:val="6"/>
        </w:rPr>
        <w:t> </w:t>
      </w:r>
      <w:r>
        <w:rPr/>
        <w:t>of</w:t>
      </w:r>
      <w:r>
        <w:rPr>
          <w:spacing w:val="6"/>
        </w:rPr>
        <w:t> </w:t>
      </w:r>
      <w:r>
        <w:rPr/>
        <w:t>Problem</w:t>
      </w:r>
      <w:r>
        <w:rPr>
          <w:spacing w:val="6"/>
        </w:rPr>
        <w:t> </w:t>
      </w:r>
      <w:hyperlink w:history="true" w:anchor="_bookmark182">
        <w:r>
          <w:rPr/>
          <w:t>(103)</w:t>
        </w:r>
      </w:hyperlink>
      <w:r>
        <w:rPr>
          <w:spacing w:val="6"/>
        </w:rPr>
        <w:t> </w:t>
      </w:r>
      <w:r>
        <w:rPr/>
        <w:t>are</w:t>
      </w:r>
      <w:r>
        <w:rPr>
          <w:spacing w:val="6"/>
        </w:rPr>
        <w:t> </w:t>
      </w:r>
      <w:r>
        <w:rPr>
          <w:spacing w:val="-2"/>
        </w:rPr>
        <w:t>satisfied</w:t>
      </w:r>
    </w:p>
    <w:p>
      <w:pPr>
        <w:pStyle w:val="BodyText"/>
        <w:spacing w:before="60"/>
        <w:ind w:left="199"/>
      </w:pPr>
      <w:r>
        <w:rPr/>
        <w:br w:type="column"/>
      </w:r>
      <w:r>
        <w:rPr/>
        <w:t>observability,</w:t>
      </w:r>
      <w:r>
        <w:rPr>
          <w:spacing w:val="28"/>
        </w:rPr>
        <w:t> </w:t>
      </w:r>
      <w:r>
        <w:rPr/>
        <w:t>there</w:t>
      </w:r>
      <w:r>
        <w:rPr>
          <w:spacing w:val="29"/>
        </w:rPr>
        <w:t> </w:t>
      </w:r>
      <w:r>
        <w:rPr/>
        <w:t>exists</w:t>
      </w:r>
      <w:r>
        <w:rPr>
          <w:spacing w:val="29"/>
        </w:rPr>
        <w:t> </w:t>
      </w:r>
      <w:r>
        <w:rPr>
          <w:rFonts w:ascii="Calibri"/>
          <w:i/>
        </w:rPr>
        <w:t>c</w:t>
      </w:r>
      <w:r>
        <w:rPr>
          <w:rFonts w:ascii="Calibri"/>
          <w:vertAlign w:val="subscript"/>
        </w:rPr>
        <w:t>x</w:t>
      </w:r>
      <w:r>
        <w:rPr>
          <w:rFonts w:ascii="Calibri"/>
          <w:i/>
          <w:vertAlign w:val="subscript"/>
        </w:rPr>
        <w:t>,</w:t>
      </w:r>
      <w:r>
        <w:rPr>
          <w:rFonts w:ascii="Calibri"/>
          <w:vertAlign w:val="subscript"/>
        </w:rPr>
        <w:t>1</w:t>
      </w:r>
      <w:r>
        <w:rPr>
          <w:rFonts w:ascii="Calibri"/>
          <w:spacing w:val="29"/>
          <w:vertAlign w:val="baseline"/>
        </w:rPr>
        <w:t> </w:t>
      </w:r>
      <w:r>
        <w:rPr>
          <w:rFonts w:ascii="Calibri"/>
          <w:i/>
          <w:vertAlign w:val="baseline"/>
        </w:rPr>
        <w:t>&gt;</w:t>
      </w:r>
      <w:r>
        <w:rPr>
          <w:rFonts w:ascii="Calibri"/>
          <w:i/>
          <w:spacing w:val="17"/>
          <w:vertAlign w:val="baseline"/>
        </w:rPr>
        <w:t> </w:t>
      </w:r>
      <w:r>
        <w:rPr>
          <w:rFonts w:ascii="Calibri"/>
          <w:vertAlign w:val="baseline"/>
        </w:rPr>
        <w:t>0</w:t>
      </w:r>
      <w:r>
        <w:rPr>
          <w:rFonts w:ascii="Calibri"/>
          <w:spacing w:val="34"/>
          <w:vertAlign w:val="baseline"/>
        </w:rPr>
        <w:t> </w:t>
      </w:r>
      <w:r>
        <w:rPr>
          <w:vertAlign w:val="baseline"/>
        </w:rPr>
        <w:t>such</w:t>
      </w:r>
      <w:r>
        <w:rPr>
          <w:spacing w:val="29"/>
          <w:vertAlign w:val="baseline"/>
        </w:rPr>
        <w:t> </w:t>
      </w:r>
      <w:r>
        <w:rPr>
          <w:spacing w:val="-4"/>
          <w:vertAlign w:val="baseline"/>
        </w:rPr>
        <w:t>that</w:t>
      </w:r>
    </w:p>
    <w:p>
      <w:pPr>
        <w:pStyle w:val="BodyText"/>
        <w:spacing w:after="0"/>
        <w:sectPr>
          <w:type w:val="continuous"/>
          <w:pgSz w:w="12240" w:h="15840"/>
          <w:pgMar w:header="464" w:footer="0" w:top="800" w:bottom="0" w:left="720" w:right="720"/>
          <w:cols w:num="2" w:equalWidth="0">
            <w:col w:w="5281" w:space="40"/>
            <w:col w:w="5479"/>
          </w:cols>
        </w:sectPr>
      </w:pPr>
    </w:p>
    <w:p>
      <w:pPr>
        <w:pStyle w:val="BodyText"/>
        <w:spacing w:line="244" w:lineRule="auto" w:before="9"/>
        <w:ind w:left="259"/>
      </w:pPr>
      <w:r>
        <w:rPr>
          <w:w w:val="105"/>
        </w:rPr>
        <w:t>(compare</w:t>
      </w:r>
      <w:r>
        <w:rPr>
          <w:spacing w:val="-2"/>
          <w:w w:val="105"/>
        </w:rPr>
        <w:t> </w:t>
      </w:r>
      <w:r>
        <w:rPr>
          <w:w w:val="105"/>
        </w:rPr>
        <w:t>the</w:t>
      </w:r>
      <w:r>
        <w:rPr>
          <w:spacing w:val="-2"/>
          <w:w w:val="105"/>
        </w:rPr>
        <w:t> </w:t>
      </w:r>
      <w:r>
        <w:rPr>
          <w:w w:val="105"/>
        </w:rPr>
        <w:t>proof</w:t>
      </w:r>
      <w:r>
        <w:rPr>
          <w:spacing w:val="-2"/>
          <w:w w:val="105"/>
        </w:rPr>
        <w:t> </w:t>
      </w:r>
      <w:r>
        <w:rPr>
          <w:w w:val="105"/>
        </w:rPr>
        <w:t>of</w:t>
      </w:r>
      <w:r>
        <w:rPr>
          <w:spacing w:val="-2"/>
          <w:w w:val="105"/>
        </w:rPr>
        <w:t> </w:t>
      </w:r>
      <w:r>
        <w:rPr>
          <w:w w:val="105"/>
        </w:rPr>
        <w:t>“only</w:t>
      </w:r>
      <w:r>
        <w:rPr>
          <w:spacing w:val="-2"/>
          <w:w w:val="105"/>
        </w:rPr>
        <w:t> </w:t>
      </w:r>
      <w:r>
        <w:rPr>
          <w:w w:val="105"/>
        </w:rPr>
        <w:t>if”</w:t>
      </w:r>
      <w:r>
        <w:rPr>
          <w:spacing w:val="-2"/>
          <w:w w:val="105"/>
        </w:rPr>
        <w:t> </w:t>
      </w:r>
      <w:r>
        <w:rPr>
          <w:w w:val="105"/>
        </w:rPr>
        <w:t>in</w:t>
      </w:r>
      <w:r>
        <w:rPr>
          <w:spacing w:val="-2"/>
          <w:w w:val="105"/>
        </w:rPr>
        <w:t> </w:t>
      </w:r>
      <w:r>
        <w:rPr>
          <w:w w:val="105"/>
        </w:rPr>
        <w:t>Theorem</w:t>
      </w:r>
      <w:r>
        <w:rPr>
          <w:spacing w:val="-2"/>
          <w:w w:val="105"/>
        </w:rPr>
        <w:t> </w:t>
      </w:r>
      <w:hyperlink w:history="true" w:anchor="_bookmark8">
        <w:r>
          <w:rPr>
            <w:w w:val="105"/>
          </w:rPr>
          <w:t>1)</w:t>
        </w:r>
      </w:hyperlink>
      <w:r>
        <w:rPr>
          <w:spacing w:val="-2"/>
          <w:w w:val="105"/>
        </w:rPr>
        <w:t> </w:t>
      </w:r>
      <w:r>
        <w:rPr>
          <w:w w:val="105"/>
        </w:rPr>
        <w:t>and</w:t>
      </w:r>
      <w:r>
        <w:rPr>
          <w:spacing w:val="-2"/>
          <w:w w:val="105"/>
        </w:rPr>
        <w:t> </w:t>
      </w:r>
      <w:r>
        <w:rPr>
          <w:w w:val="105"/>
        </w:rPr>
        <w:t>thus,</w:t>
      </w:r>
      <w:r>
        <w:rPr>
          <w:spacing w:val="-2"/>
          <w:w w:val="105"/>
        </w:rPr>
        <w:t> </w:t>
      </w:r>
      <w:r>
        <w:rPr>
          <w:w w:val="105"/>
        </w:rPr>
        <w:t>the Lyapunov function candidate </w:t>
      </w:r>
      <w:r>
        <w:rPr>
          <w:rFonts w:ascii="Calibri" w:hAnsi="Calibri"/>
          <w:i/>
          <w:w w:val="105"/>
        </w:rPr>
        <w:t>V</w:t>
      </w:r>
      <w:r>
        <w:rPr>
          <w:rFonts w:ascii="Calibri" w:hAnsi="Calibri"/>
          <w:i/>
          <w:spacing w:val="-3"/>
          <w:w w:val="105"/>
        </w:rPr>
        <w:t> </w:t>
      </w:r>
      <w:r>
        <w:rPr>
          <w:rFonts w:ascii="Calibri" w:hAnsi="Calibri"/>
          <w:w w:val="105"/>
        </w:rPr>
        <w:t>(</w:t>
      </w:r>
      <w:r>
        <w:rPr>
          <w:rFonts w:ascii="Calibri" w:hAnsi="Calibri"/>
          <w:i/>
          <w:w w:val="105"/>
        </w:rPr>
        <w:t>ξ</w:t>
      </w:r>
      <w:r>
        <w:rPr>
          <w:rFonts w:ascii="Calibri" w:hAnsi="Calibri"/>
          <w:i/>
          <w:w w:val="105"/>
          <w:vertAlign w:val="subscript"/>
        </w:rPr>
        <w:t>t</w:t>
      </w:r>
      <w:r>
        <w:rPr>
          <w:rFonts w:ascii="Calibri" w:hAnsi="Calibri"/>
          <w:w w:val="105"/>
          <w:vertAlign w:val="baseline"/>
        </w:rPr>
        <w:t>)</w:t>
      </w:r>
      <w:r>
        <w:rPr>
          <w:rFonts w:ascii="Calibri" w:hAnsi="Calibri"/>
          <w:w w:val="105"/>
          <w:vertAlign w:val="baseline"/>
        </w:rPr>
        <w:t> </w:t>
      </w:r>
      <w:r>
        <w:rPr>
          <w:w w:val="105"/>
          <w:vertAlign w:val="baseline"/>
        </w:rPr>
        <w:t>is upper bounded as</w:t>
      </w:r>
    </w:p>
    <w:p>
      <w:pPr>
        <w:spacing w:line="173" w:lineRule="exact" w:before="47"/>
        <w:ind w:left="627" w:right="0" w:firstLine="0"/>
        <w:jc w:val="left"/>
        <w:rPr>
          <w:rFonts w:ascii="Lucida Sans Unicode" w:hAnsi="Lucida Sans Unicode"/>
          <w:sz w:val="14"/>
        </w:rPr>
      </w:pPr>
      <w:r>
        <w:rPr/>
        <w:br w:type="column"/>
      </w:r>
      <w:r>
        <w:rPr>
          <w:rFonts w:ascii="Lucida Sans Unicode" w:hAnsi="Lucida Sans Unicode"/>
          <w:spacing w:val="-10"/>
          <w:sz w:val="14"/>
        </w:rPr>
        <w:t>′</w:t>
      </w:r>
    </w:p>
    <w:p>
      <w:pPr>
        <w:spacing w:line="160" w:lineRule="exact" w:before="0"/>
        <w:ind w:left="627" w:right="0" w:firstLine="0"/>
        <w:jc w:val="left"/>
        <w:rPr>
          <w:rFonts w:ascii="Calibri" w:hAnsi="Calibri"/>
          <w:i/>
          <w:sz w:val="14"/>
        </w:rPr>
      </w:pPr>
      <w:r>
        <w:rPr>
          <w:rFonts w:ascii="Calibri" w:hAnsi="Calibri"/>
          <w:i/>
          <w:sz w:val="14"/>
        </w:rPr>
        <w:drawing>
          <wp:anchor distT="0" distB="0" distL="0" distR="0" allowOverlap="1" layoutInCell="1" locked="0" behindDoc="0" simplePos="0" relativeHeight="16127488">
            <wp:simplePos x="0" y="0"/>
            <wp:positionH relativeFrom="page">
              <wp:posOffset>4466958</wp:posOffset>
            </wp:positionH>
            <wp:positionV relativeFrom="paragraph">
              <wp:posOffset>-55646</wp:posOffset>
            </wp:positionV>
            <wp:extent cx="31750" cy="127000"/>
            <wp:effectExtent l="0" t="0" r="0" b="0"/>
            <wp:wrapNone/>
            <wp:docPr id="1371" name="Image 1371"/>
            <wp:cNvGraphicFramePr>
              <a:graphicFrameLocks/>
            </wp:cNvGraphicFramePr>
            <a:graphic>
              <a:graphicData uri="http://schemas.openxmlformats.org/drawingml/2006/picture">
                <pic:pic>
                  <pic:nvPicPr>
                    <pic:cNvPr id="1371" name="Image 1371"/>
                    <pic:cNvPicPr/>
                  </pic:nvPicPr>
                  <pic:blipFill>
                    <a:blip r:embed="rId8" cstate="print"/>
                    <a:stretch>
                      <a:fillRect/>
                    </a:stretch>
                  </pic:blipFill>
                  <pic:spPr>
                    <a:xfrm>
                      <a:off x="0" y="0"/>
                      <a:ext cx="31750" cy="127000"/>
                    </a:xfrm>
                    <a:prstGeom prst="rect">
                      <a:avLst/>
                    </a:prstGeom>
                  </pic:spPr>
                </pic:pic>
              </a:graphicData>
            </a:graphic>
          </wp:anchor>
        </w:drawing>
      </w:r>
      <w:r>
        <w:rPr>
          <w:rFonts w:ascii="Calibri" w:hAnsi="Calibri"/>
          <w:i/>
          <w:sz w:val="14"/>
        </w:rPr>
        <mc:AlternateContent>
          <mc:Choice Requires="wps">
            <w:drawing>
              <wp:anchor distT="0" distB="0" distL="0" distR="0" allowOverlap="1" layoutInCell="1" locked="0" behindDoc="0" simplePos="0" relativeHeight="16132608">
                <wp:simplePos x="0" y="0"/>
                <wp:positionH relativeFrom="page">
                  <wp:posOffset>4514354</wp:posOffset>
                </wp:positionH>
                <wp:positionV relativeFrom="paragraph">
                  <wp:posOffset>-55289</wp:posOffset>
                </wp:positionV>
                <wp:extent cx="71755" cy="127000"/>
                <wp:effectExtent l="0" t="0" r="0" b="0"/>
                <wp:wrapNone/>
                <wp:docPr id="1372" name="Textbox 1372"/>
                <wp:cNvGraphicFramePr>
                  <a:graphicFrameLocks/>
                </wp:cNvGraphicFramePr>
                <a:graphic>
                  <a:graphicData uri="http://schemas.microsoft.com/office/word/2010/wordprocessingShape">
                    <wps:wsp>
                      <wps:cNvPr id="1372" name="Textbox 1372"/>
                      <wps:cNvSpPr txBox="1"/>
                      <wps:spPr>
                        <a:xfrm>
                          <a:off x="0" y="0"/>
                          <a:ext cx="71755" cy="127000"/>
                        </a:xfrm>
                        <a:prstGeom prst="rect">
                          <a:avLst/>
                        </a:prstGeom>
                      </wps:spPr>
                      <wps:txbx>
                        <w:txbxContent>
                          <w:p>
                            <w:pPr>
                              <w:spacing w:line="199" w:lineRule="exact" w:before="0"/>
                              <w:ind w:left="0" w:right="0" w:firstLine="0"/>
                              <w:jc w:val="left"/>
                              <w:rPr>
                                <w:rFonts w:ascii="Calibri" w:hAnsi="Calibri"/>
                                <w:sz w:val="20"/>
                              </w:rPr>
                            </w:pPr>
                            <w:r>
                              <w:rPr>
                                <w:rFonts w:ascii="Calibri" w:hAnsi="Calibri"/>
                                <w:i/>
                                <w:spacing w:val="-107"/>
                                <w:w w:val="132"/>
                                <w:sz w:val="20"/>
                              </w:rPr>
                              <w:t>x</w:t>
                            </w:r>
                            <w:r>
                              <w:rPr>
                                <w:rFonts w:ascii="Calibri" w:hAnsi="Calibri"/>
                                <w:spacing w:val="-5"/>
                                <w:w w:val="127"/>
                                <w:sz w:val="20"/>
                              </w:rPr>
                              <w:t>ˇ</w:t>
                            </w:r>
                          </w:p>
                        </w:txbxContent>
                      </wps:txbx>
                      <wps:bodyPr wrap="square" lIns="0" tIns="0" rIns="0" bIns="0" rtlCol="0">
                        <a:noAutofit/>
                      </wps:bodyPr>
                    </wps:wsp>
                  </a:graphicData>
                </a:graphic>
              </wp:anchor>
            </w:drawing>
          </mc:Choice>
          <mc:Fallback>
            <w:pict>
              <v:shape style="position:absolute;margin-left:355.460999pt;margin-top:-4.353543pt;width:5.65pt;height:10pt;mso-position-horizontal-relative:page;mso-position-vertical-relative:paragraph;z-index:16132608" type="#_x0000_t202" id="docshape770" filled="false" stroked="false">
                <v:textbox inset="0,0,0,0">
                  <w:txbxContent>
                    <w:p>
                      <w:pPr>
                        <w:spacing w:line="199" w:lineRule="exact" w:before="0"/>
                        <w:ind w:left="0" w:right="0" w:firstLine="0"/>
                        <w:jc w:val="left"/>
                        <w:rPr>
                          <w:rFonts w:ascii="Calibri" w:hAnsi="Calibri"/>
                          <w:sz w:val="20"/>
                        </w:rPr>
                      </w:pPr>
                      <w:r>
                        <w:rPr>
                          <w:rFonts w:ascii="Calibri" w:hAnsi="Calibri"/>
                          <w:i/>
                          <w:spacing w:val="-107"/>
                          <w:w w:val="132"/>
                          <w:sz w:val="20"/>
                        </w:rPr>
                        <w:t>x</w:t>
                      </w:r>
                      <w:r>
                        <w:rPr>
                          <w:rFonts w:ascii="Calibri" w:hAnsi="Calibri"/>
                          <w:spacing w:val="-5"/>
                          <w:w w:val="127"/>
                          <w:sz w:val="20"/>
                        </w:rPr>
                        <w:t>ˇ</w:t>
                      </w:r>
                    </w:p>
                  </w:txbxContent>
                </v:textbox>
                <w10:wrap type="none"/>
              </v:shape>
            </w:pict>
          </mc:Fallback>
        </mc:AlternateContent>
      </w:r>
      <w:r>
        <w:rPr>
          <w:rFonts w:ascii="Calibri" w:hAnsi="Calibri"/>
          <w:i/>
          <w:w w:val="115"/>
          <w:sz w:val="14"/>
        </w:rPr>
        <w:t>L</w:t>
      </w:r>
      <w:r>
        <w:rPr>
          <w:rFonts w:ascii="Lucida Sans Unicode" w:hAnsi="Lucida Sans Unicode"/>
          <w:w w:val="115"/>
          <w:sz w:val="14"/>
        </w:rPr>
        <w:t>—</w:t>
      </w:r>
      <w:r>
        <w:rPr>
          <w:rFonts w:ascii="Calibri" w:hAnsi="Calibri"/>
          <w:spacing w:val="-13"/>
          <w:w w:val="135"/>
          <w:sz w:val="14"/>
        </w:rPr>
        <w:t>2</w:t>
      </w:r>
      <w:r>
        <w:rPr>
          <w:rFonts w:ascii="Calibri" w:hAnsi="Calibri"/>
          <w:i/>
          <w:spacing w:val="-13"/>
          <w:w w:val="135"/>
          <w:sz w:val="14"/>
        </w:rPr>
        <w:t>n</w:t>
      </w:r>
    </w:p>
    <w:p>
      <w:pPr>
        <w:spacing w:line="151" w:lineRule="exact" w:before="0"/>
        <w:ind w:left="259" w:right="0" w:firstLine="0"/>
        <w:jc w:val="left"/>
        <w:rPr>
          <w:rFonts w:ascii="Lucida Sans Unicode" w:hAnsi="Lucida Sans Unicode"/>
          <w:sz w:val="20"/>
        </w:rPr>
      </w:pPr>
      <w:r>
        <w:rPr>
          <w:rFonts w:ascii="Lucida Sans Unicode" w:hAnsi="Lucida Sans Unicode"/>
          <w:w w:val="110"/>
          <w:sz w:val="20"/>
        </w:rPr>
        <w:t>≤</w:t>
      </w:r>
      <w:r>
        <w:rPr>
          <w:rFonts w:ascii="Calibri" w:hAnsi="Calibri"/>
          <w:i/>
          <w:w w:val="110"/>
          <w:sz w:val="20"/>
        </w:rPr>
        <w:t>c</w:t>
      </w:r>
      <w:r>
        <w:rPr>
          <w:rFonts w:ascii="Calibri" w:hAnsi="Calibri"/>
          <w:w w:val="110"/>
          <w:sz w:val="20"/>
          <w:vertAlign w:val="subscript"/>
        </w:rPr>
        <w:t>x</w:t>
      </w:r>
      <w:r>
        <w:rPr>
          <w:rFonts w:ascii="Calibri" w:hAnsi="Calibri"/>
          <w:i/>
          <w:w w:val="110"/>
          <w:sz w:val="20"/>
          <w:vertAlign w:val="subscript"/>
        </w:rPr>
        <w:t>,</w:t>
      </w:r>
      <w:r>
        <w:rPr>
          <w:rFonts w:ascii="Calibri" w:hAnsi="Calibri"/>
          <w:w w:val="110"/>
          <w:sz w:val="20"/>
          <w:vertAlign w:val="subscript"/>
        </w:rPr>
        <w:t>1</w:t>
      </w:r>
      <w:r>
        <w:rPr>
          <w:rFonts w:ascii="Calibri" w:hAnsi="Calibri"/>
          <w:spacing w:val="-10"/>
          <w:w w:val="110"/>
          <w:sz w:val="20"/>
          <w:vertAlign w:val="baseline"/>
        </w:rPr>
        <w:t> </w:t>
      </w:r>
      <w:r>
        <w:rPr>
          <w:rFonts w:ascii="Calibri" w:hAnsi="Calibri"/>
          <w:spacing w:val="-11"/>
          <w:position w:val="-4"/>
          <w:sz w:val="20"/>
          <w:vertAlign w:val="baseline"/>
        </w:rPr>
        <w:drawing>
          <wp:inline distT="0" distB="0" distL="0" distR="0">
            <wp:extent cx="31750" cy="127000"/>
            <wp:effectExtent l="0" t="0" r="0" b="0"/>
            <wp:docPr id="1373" name="Image 1373"/>
            <wp:cNvGraphicFramePr>
              <a:graphicFrameLocks/>
            </wp:cNvGraphicFramePr>
            <a:graphic>
              <a:graphicData uri="http://schemas.openxmlformats.org/drawingml/2006/picture">
                <pic:pic>
                  <pic:nvPicPr>
                    <pic:cNvPr id="1373" name="Image 1373"/>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11"/>
          <w:position w:val="-4"/>
          <w:sz w:val="20"/>
          <w:vertAlign w:val="baseline"/>
        </w:rPr>
      </w:r>
      <w:r>
        <w:rPr>
          <w:spacing w:val="-9"/>
          <w:sz w:val="20"/>
          <w:vertAlign w:val="baseline"/>
        </w:rPr>
        <w:t> </w:t>
      </w:r>
      <w:r>
        <w:rPr>
          <w:rFonts w:ascii="Calibri" w:hAnsi="Calibri"/>
          <w:i/>
          <w:spacing w:val="-5"/>
          <w:w w:val="120"/>
          <w:sz w:val="20"/>
          <w:vertAlign w:val="baseline"/>
        </w:rPr>
        <w:t>y</w:t>
      </w:r>
      <w:r>
        <w:rPr>
          <w:rFonts w:ascii="Lucida Sans Unicode" w:hAnsi="Lucida Sans Unicode"/>
          <w:spacing w:val="-5"/>
          <w:w w:val="120"/>
          <w:sz w:val="20"/>
          <w:vertAlign w:val="superscript"/>
        </w:rPr>
        <w:t>′</w:t>
      </w:r>
    </w:p>
    <w:p>
      <w:pPr>
        <w:spacing w:line="305" w:lineRule="exact" w:before="63"/>
        <w:ind w:left="0" w:right="0" w:firstLine="0"/>
        <w:jc w:val="left"/>
        <w:rPr>
          <w:rFonts w:ascii="Calibri" w:hAnsi="Calibri"/>
          <w:position w:val="8"/>
          <w:sz w:val="20"/>
        </w:rPr>
      </w:pPr>
      <w:r>
        <w:rPr/>
        <w:br w:type="column"/>
      </w:r>
      <w:r>
        <w:rPr>
          <w:rFonts w:ascii="Calibri" w:hAnsi="Calibri"/>
          <w:spacing w:val="-6"/>
          <w:w w:val="115"/>
          <w:sz w:val="20"/>
        </w:rPr>
        <w:t>(</w:t>
      </w:r>
      <w:r>
        <w:rPr>
          <w:rFonts w:ascii="Calibri" w:hAnsi="Calibri"/>
          <w:i/>
          <w:spacing w:val="-6"/>
          <w:w w:val="115"/>
          <w:sz w:val="20"/>
        </w:rPr>
        <w:t>t</w:t>
      </w:r>
      <w:r>
        <w:rPr>
          <w:rFonts w:ascii="Calibri" w:hAnsi="Calibri"/>
          <w:i/>
          <w:spacing w:val="-7"/>
          <w:w w:val="115"/>
          <w:sz w:val="20"/>
        </w:rPr>
        <w:t> </w:t>
      </w:r>
      <w:r>
        <w:rPr>
          <w:rFonts w:ascii="Calibri" w:hAnsi="Calibri"/>
          <w:spacing w:val="-6"/>
          <w:w w:val="115"/>
          <w:sz w:val="20"/>
        </w:rPr>
        <w:t>+</w:t>
      </w:r>
      <w:r>
        <w:rPr>
          <w:rFonts w:ascii="Calibri" w:hAnsi="Calibri"/>
          <w:spacing w:val="-4"/>
          <w:w w:val="115"/>
          <w:sz w:val="20"/>
        </w:rPr>
        <w:t> </w:t>
      </w:r>
      <w:r>
        <w:rPr>
          <w:rFonts w:ascii="Calibri" w:hAnsi="Calibri"/>
          <w:i/>
          <w:spacing w:val="-6"/>
          <w:w w:val="115"/>
          <w:sz w:val="20"/>
        </w:rPr>
        <w:t>n</w:t>
      </w:r>
      <w:r>
        <w:rPr>
          <w:rFonts w:ascii="Calibri" w:hAnsi="Calibri"/>
          <w:spacing w:val="-6"/>
          <w:w w:val="115"/>
          <w:sz w:val="20"/>
        </w:rPr>
        <w:t>)</w:t>
      </w:r>
      <w:r>
        <w:rPr>
          <w:rFonts w:ascii="Calibri" w:hAnsi="Calibri"/>
          <w:spacing w:val="-5"/>
          <w:w w:val="115"/>
          <w:sz w:val="20"/>
        </w:rPr>
        <w:t> </w:t>
      </w:r>
      <w:r>
        <w:rPr>
          <w:rFonts w:ascii="Lucida Sans Unicode" w:hAnsi="Lucida Sans Unicode"/>
          <w:spacing w:val="-6"/>
          <w:w w:val="115"/>
          <w:sz w:val="20"/>
        </w:rPr>
        <w:t>−</w:t>
      </w:r>
      <w:r>
        <w:rPr>
          <w:rFonts w:ascii="Lucida Sans Unicode" w:hAnsi="Lucida Sans Unicode"/>
          <w:spacing w:val="-25"/>
          <w:w w:val="115"/>
          <w:sz w:val="20"/>
        </w:rPr>
        <w:t> </w:t>
      </w:r>
      <w:r>
        <w:rPr>
          <w:rFonts w:ascii="Calibri" w:hAnsi="Calibri"/>
          <w:i/>
          <w:spacing w:val="-95"/>
          <w:w w:val="129"/>
          <w:sz w:val="20"/>
        </w:rPr>
        <w:t>x</w:t>
      </w:r>
      <w:r>
        <w:rPr>
          <w:rFonts w:ascii="Calibri" w:hAnsi="Calibri"/>
          <w:spacing w:val="8"/>
          <w:w w:val="124"/>
          <w:sz w:val="20"/>
        </w:rPr>
        <w:t>ˇ</w:t>
      </w:r>
      <w:r>
        <w:rPr>
          <w:rFonts w:ascii="Calibri" w:hAnsi="Calibri"/>
          <w:spacing w:val="7"/>
          <w:w w:val="121"/>
          <w:sz w:val="20"/>
          <w:vertAlign w:val="superscript"/>
        </w:rPr>
        <w:t>s</w:t>
      </w:r>
      <w:r>
        <w:rPr>
          <w:rFonts w:ascii="Lucida Sans Unicode" w:hAnsi="Lucida Sans Unicode"/>
          <w:spacing w:val="17"/>
          <w:w w:val="76"/>
          <w:sz w:val="20"/>
          <w:vertAlign w:val="superscript"/>
        </w:rPr>
        <w:t>∗</w:t>
      </w:r>
      <w:r>
        <w:rPr>
          <w:rFonts w:ascii="Calibri" w:hAnsi="Calibri"/>
          <w:spacing w:val="7"/>
          <w:w w:val="125"/>
          <w:sz w:val="20"/>
          <w:vertAlign w:val="baseline"/>
        </w:rPr>
        <w:t>(</w:t>
      </w:r>
      <w:r>
        <w:rPr>
          <w:rFonts w:ascii="Calibri" w:hAnsi="Calibri"/>
          <w:i/>
          <w:spacing w:val="7"/>
          <w:w w:val="105"/>
          <w:sz w:val="20"/>
          <w:vertAlign w:val="baseline"/>
        </w:rPr>
        <w:t>t</w:t>
      </w:r>
      <w:r>
        <w:rPr>
          <w:rFonts w:ascii="Calibri" w:hAnsi="Calibri"/>
          <w:spacing w:val="7"/>
          <w:w w:val="125"/>
          <w:sz w:val="20"/>
          <w:vertAlign w:val="baseline"/>
        </w:rPr>
        <w:t>)</w:t>
      </w:r>
      <w:r>
        <w:rPr>
          <w:rFonts w:ascii="Calibri" w:hAnsi="Calibri"/>
          <w:spacing w:val="-26"/>
          <w:w w:val="115"/>
          <w:sz w:val="20"/>
          <w:vertAlign w:val="baseline"/>
        </w:rPr>
        <w:t> </w:t>
      </w:r>
      <w:r>
        <w:rPr>
          <w:rFonts w:ascii="Calibri" w:hAnsi="Calibri"/>
          <w:spacing w:val="-21"/>
          <w:position w:val="-4"/>
          <w:sz w:val="20"/>
          <w:vertAlign w:val="baseline"/>
        </w:rPr>
        <w:drawing>
          <wp:inline distT="0" distB="0" distL="0" distR="0">
            <wp:extent cx="31750" cy="127000"/>
            <wp:effectExtent l="0" t="0" r="0" b="0"/>
            <wp:docPr id="1374" name="Image 1374"/>
            <wp:cNvGraphicFramePr>
              <a:graphicFrameLocks/>
            </wp:cNvGraphicFramePr>
            <a:graphic>
              <a:graphicData uri="http://schemas.openxmlformats.org/drawingml/2006/picture">
                <pic:pic>
                  <pic:nvPicPr>
                    <pic:cNvPr id="1374" name="Image 1374"/>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21"/>
          <w:position w:val="-4"/>
          <w:sz w:val="20"/>
          <w:vertAlign w:val="baseline"/>
        </w:rPr>
      </w:r>
      <w:r>
        <w:rPr>
          <w:spacing w:val="-1"/>
          <w:position w:val="8"/>
          <w:sz w:val="20"/>
          <w:vertAlign w:val="baseline"/>
        </w:rPr>
        <w:t> </w:t>
      </w:r>
      <w:r>
        <w:rPr>
          <w:rFonts w:ascii="Calibri" w:hAnsi="Calibri"/>
          <w:spacing w:val="-10"/>
          <w:w w:val="115"/>
          <w:position w:val="8"/>
          <w:sz w:val="20"/>
          <w:vertAlign w:val="superscript"/>
        </w:rPr>
        <w:t>2</w:t>
      </w:r>
    </w:p>
    <w:p>
      <w:pPr>
        <w:spacing w:line="162" w:lineRule="exact" w:before="0"/>
        <w:ind w:left="964" w:right="0" w:firstLine="0"/>
        <w:jc w:val="left"/>
        <w:rPr>
          <w:rFonts w:ascii="Calibri" w:hAnsi="Calibri"/>
          <w:i/>
          <w:sz w:val="20"/>
        </w:rPr>
      </w:pPr>
      <w:r>
        <w:rPr>
          <w:rFonts w:ascii="Calibri" w:hAnsi="Calibri"/>
          <w:i/>
          <w:sz w:val="20"/>
        </w:rPr>
        <mc:AlternateContent>
          <mc:Choice Requires="wps">
            <w:drawing>
              <wp:anchor distT="0" distB="0" distL="0" distR="0" allowOverlap="1" layoutInCell="1" locked="0" behindDoc="1" simplePos="0" relativeHeight="482457600">
                <wp:simplePos x="0" y="0"/>
                <wp:positionH relativeFrom="page">
                  <wp:posOffset>5761710</wp:posOffset>
                </wp:positionH>
                <wp:positionV relativeFrom="paragraph">
                  <wp:posOffset>-89628</wp:posOffset>
                </wp:positionV>
                <wp:extent cx="50800" cy="88900"/>
                <wp:effectExtent l="0" t="0" r="0" b="0"/>
                <wp:wrapNone/>
                <wp:docPr id="1375" name="Textbox 1375"/>
                <wp:cNvGraphicFramePr>
                  <a:graphicFrameLocks/>
                </wp:cNvGraphicFramePr>
                <a:graphic>
                  <a:graphicData uri="http://schemas.microsoft.com/office/word/2010/wordprocessingShape">
                    <wps:wsp>
                      <wps:cNvPr id="1375" name="Textbox 1375"/>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spacing w:val="-10"/>
                                <w:w w:val="110"/>
                                <w:sz w:val="14"/>
                              </w:rPr>
                              <w:t>2</w:t>
                            </w:r>
                          </w:p>
                        </w:txbxContent>
                      </wps:txbx>
                      <wps:bodyPr wrap="square" lIns="0" tIns="0" rIns="0" bIns="0" rtlCol="0">
                        <a:noAutofit/>
                      </wps:bodyPr>
                    </wps:wsp>
                  </a:graphicData>
                </a:graphic>
              </wp:anchor>
            </w:drawing>
          </mc:Choice>
          <mc:Fallback>
            <w:pict>
              <v:shape style="position:absolute;margin-left:453.678009pt;margin-top:-7.057372pt;width:4pt;height:7pt;mso-position-horizontal-relative:page;mso-position-vertical-relative:paragraph;z-index:-20858880" type="#_x0000_t202" id="docshape771" filled="false" stroked="false">
                <v:textbox inset="0,0,0,0">
                  <w:txbxContent>
                    <w:p>
                      <w:pPr>
                        <w:spacing w:line="139" w:lineRule="exact" w:before="0"/>
                        <w:ind w:left="0" w:right="0" w:firstLine="0"/>
                        <w:jc w:val="left"/>
                        <w:rPr>
                          <w:rFonts w:ascii="Calibri"/>
                          <w:sz w:val="14"/>
                        </w:rPr>
                      </w:pPr>
                      <w:r>
                        <w:rPr>
                          <w:rFonts w:ascii="Calibri"/>
                          <w:spacing w:val="-10"/>
                          <w:w w:val="110"/>
                          <w:sz w:val="14"/>
                        </w:rPr>
                        <w:t>2</w:t>
                      </w:r>
                    </w:p>
                  </w:txbxContent>
                </v:textbox>
                <w10:wrap type="none"/>
              </v:shape>
            </w:pict>
          </mc:Fallback>
        </mc:AlternateContent>
      </w:r>
      <w:r>
        <w:rPr>
          <w:rFonts w:ascii="Calibri" w:hAnsi="Calibri"/>
          <w:spacing w:val="-6"/>
          <w:w w:val="115"/>
          <w:sz w:val="20"/>
        </w:rPr>
        <w:t>(</w:t>
      </w:r>
      <w:r>
        <w:rPr>
          <w:rFonts w:ascii="Calibri" w:hAnsi="Calibri"/>
          <w:i/>
          <w:spacing w:val="-6"/>
          <w:w w:val="115"/>
          <w:sz w:val="20"/>
        </w:rPr>
        <w:t>t</w:t>
      </w:r>
      <w:r>
        <w:rPr>
          <w:rFonts w:ascii="Calibri" w:hAnsi="Calibri"/>
          <w:i/>
          <w:spacing w:val="-8"/>
          <w:w w:val="115"/>
          <w:sz w:val="20"/>
        </w:rPr>
        <w:t> </w:t>
      </w:r>
      <w:r>
        <w:rPr>
          <w:rFonts w:ascii="Calibri" w:hAnsi="Calibri"/>
          <w:spacing w:val="-6"/>
          <w:w w:val="115"/>
          <w:sz w:val="20"/>
        </w:rPr>
        <w:t>+</w:t>
      </w:r>
      <w:r>
        <w:rPr>
          <w:rFonts w:ascii="Calibri" w:hAnsi="Calibri"/>
          <w:spacing w:val="-8"/>
          <w:w w:val="115"/>
          <w:sz w:val="20"/>
        </w:rPr>
        <w:t> </w:t>
      </w:r>
      <w:r>
        <w:rPr>
          <w:rFonts w:ascii="Calibri" w:hAnsi="Calibri"/>
          <w:i/>
          <w:spacing w:val="-6"/>
          <w:w w:val="115"/>
          <w:sz w:val="20"/>
        </w:rPr>
        <w:t>n</w:t>
      </w:r>
      <w:r>
        <w:rPr>
          <w:rFonts w:ascii="Calibri" w:hAnsi="Calibri"/>
          <w:spacing w:val="-6"/>
          <w:w w:val="115"/>
          <w:sz w:val="20"/>
        </w:rPr>
        <w:t>)</w:t>
      </w:r>
      <w:r>
        <w:rPr>
          <w:rFonts w:ascii="Calibri" w:hAnsi="Calibri"/>
          <w:spacing w:val="-8"/>
          <w:w w:val="115"/>
          <w:sz w:val="20"/>
        </w:rPr>
        <w:t> </w:t>
      </w:r>
      <w:r>
        <w:rPr>
          <w:rFonts w:ascii="Lucida Sans Unicode" w:hAnsi="Lucida Sans Unicode"/>
          <w:spacing w:val="-6"/>
          <w:w w:val="115"/>
          <w:sz w:val="20"/>
        </w:rPr>
        <w:t>−</w:t>
      </w:r>
      <w:r>
        <w:rPr>
          <w:rFonts w:ascii="Lucida Sans Unicode" w:hAnsi="Lucida Sans Unicode"/>
          <w:spacing w:val="-28"/>
          <w:w w:val="115"/>
          <w:sz w:val="20"/>
        </w:rPr>
        <w:t> </w:t>
      </w:r>
      <w:r>
        <w:rPr>
          <w:rFonts w:ascii="Courier New" w:hAnsi="Courier New"/>
          <w:spacing w:val="-6"/>
          <w:w w:val="115"/>
          <w:sz w:val="18"/>
        </w:rPr>
        <w:t>1</w:t>
      </w:r>
      <w:r>
        <w:rPr>
          <w:rFonts w:ascii="Calibri" w:hAnsi="Calibri"/>
          <w:i/>
          <w:spacing w:val="-6"/>
          <w:w w:val="115"/>
          <w:position w:val="-2"/>
          <w:sz w:val="14"/>
        </w:rPr>
        <w:t>n</w:t>
      </w:r>
      <w:r>
        <w:rPr>
          <w:rFonts w:ascii="Calibri" w:hAnsi="Calibri"/>
          <w:i/>
          <w:spacing w:val="11"/>
          <w:w w:val="115"/>
          <w:position w:val="-2"/>
          <w:sz w:val="14"/>
        </w:rPr>
        <w:t> </w:t>
      </w:r>
      <w:r>
        <w:rPr>
          <w:rFonts w:ascii="Lucida Sans Unicode" w:hAnsi="Lucida Sans Unicode"/>
          <w:spacing w:val="-6"/>
          <w:w w:val="115"/>
          <w:sz w:val="20"/>
        </w:rPr>
        <w:t>⊗</w:t>
      </w:r>
      <w:r>
        <w:rPr>
          <w:rFonts w:ascii="Lucida Sans Unicode" w:hAnsi="Lucida Sans Unicode"/>
          <w:spacing w:val="-29"/>
          <w:w w:val="115"/>
          <w:sz w:val="20"/>
        </w:rPr>
        <w:t> </w:t>
      </w:r>
      <w:r>
        <w:rPr>
          <w:rFonts w:ascii="Calibri" w:hAnsi="Calibri"/>
          <w:i/>
          <w:spacing w:val="-6"/>
          <w:w w:val="115"/>
          <w:sz w:val="20"/>
        </w:rPr>
        <w:t>y</w:t>
      </w:r>
      <w:r>
        <w:rPr>
          <w:rFonts w:ascii="Calibri" w:hAnsi="Calibri"/>
          <w:spacing w:val="-6"/>
          <w:w w:val="115"/>
          <w:sz w:val="20"/>
        </w:rPr>
        <w:t>ˇ</w:t>
      </w:r>
      <w:r>
        <w:rPr>
          <w:rFonts w:ascii="Calibri" w:hAnsi="Calibri"/>
          <w:spacing w:val="-6"/>
          <w:w w:val="115"/>
          <w:sz w:val="20"/>
          <w:vertAlign w:val="superscript"/>
        </w:rPr>
        <w:t>s</w:t>
      </w:r>
      <w:r>
        <w:rPr>
          <w:rFonts w:ascii="Lucida Sans Unicode" w:hAnsi="Lucida Sans Unicode"/>
          <w:spacing w:val="-6"/>
          <w:w w:val="115"/>
          <w:sz w:val="20"/>
          <w:vertAlign w:val="superscript"/>
        </w:rPr>
        <w:t>∗</w:t>
      </w:r>
      <w:r>
        <w:rPr>
          <w:rFonts w:ascii="Calibri" w:hAnsi="Calibri"/>
          <w:spacing w:val="-6"/>
          <w:w w:val="115"/>
          <w:sz w:val="20"/>
          <w:vertAlign w:val="baseline"/>
        </w:rPr>
        <w:t>(</w:t>
      </w:r>
      <w:r>
        <w:rPr>
          <w:rFonts w:ascii="Calibri" w:hAnsi="Calibri"/>
          <w:i/>
          <w:spacing w:val="-6"/>
          <w:w w:val="115"/>
          <w:sz w:val="20"/>
          <w:vertAlign w:val="baseline"/>
        </w:rPr>
        <w:t>t</w:t>
      </w:r>
      <w:r>
        <w:rPr>
          <w:rFonts w:ascii="Calibri" w:hAnsi="Calibri"/>
          <w:spacing w:val="-6"/>
          <w:w w:val="115"/>
          <w:sz w:val="20"/>
          <w:vertAlign w:val="baseline"/>
        </w:rPr>
        <w:t>)</w:t>
      </w:r>
      <w:r>
        <w:rPr>
          <w:rFonts w:ascii="Calibri" w:hAnsi="Calibri"/>
          <w:spacing w:val="-27"/>
          <w:w w:val="115"/>
          <w:sz w:val="20"/>
          <w:vertAlign w:val="baseline"/>
        </w:rPr>
        <w:t> </w:t>
      </w:r>
      <w:r>
        <w:rPr>
          <w:rFonts w:ascii="Calibri" w:hAnsi="Calibri"/>
          <w:spacing w:val="-21"/>
          <w:position w:val="-4"/>
          <w:sz w:val="20"/>
          <w:vertAlign w:val="baseline"/>
        </w:rPr>
        <w:drawing>
          <wp:inline distT="0" distB="0" distL="0" distR="0">
            <wp:extent cx="31750" cy="127000"/>
            <wp:effectExtent l="0" t="0" r="0" b="0"/>
            <wp:docPr id="1376" name="Image 1376"/>
            <wp:cNvGraphicFramePr>
              <a:graphicFrameLocks/>
            </wp:cNvGraphicFramePr>
            <a:graphic>
              <a:graphicData uri="http://schemas.openxmlformats.org/drawingml/2006/picture">
                <pic:pic>
                  <pic:nvPicPr>
                    <pic:cNvPr id="1376" name="Image 1376"/>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21"/>
          <w:position w:val="-4"/>
          <w:sz w:val="20"/>
          <w:vertAlign w:val="baseline"/>
        </w:rPr>
      </w:r>
      <w:r>
        <w:rPr>
          <w:spacing w:val="-13"/>
          <w:w w:val="115"/>
          <w:position w:val="8"/>
          <w:sz w:val="20"/>
          <w:vertAlign w:val="baseline"/>
        </w:rPr>
        <w:t> </w:t>
      </w:r>
      <w:r>
        <w:rPr>
          <w:rFonts w:ascii="Calibri" w:hAnsi="Calibri"/>
          <w:spacing w:val="-6"/>
          <w:w w:val="115"/>
          <w:position w:val="8"/>
          <w:sz w:val="20"/>
          <w:vertAlign w:val="superscript"/>
        </w:rPr>
        <w:t>2</w:t>
      </w:r>
      <w:r>
        <w:rPr>
          <w:rFonts w:ascii="Calibri" w:hAnsi="Calibri"/>
          <w:i/>
          <w:spacing w:val="-6"/>
          <w:w w:val="115"/>
          <w:sz w:val="20"/>
          <w:vertAlign w:val="baseline"/>
        </w:rPr>
        <w:t>.</w:t>
      </w:r>
    </w:p>
    <w:p>
      <w:pPr>
        <w:spacing w:after="0" w:line="162" w:lineRule="exact"/>
        <w:jc w:val="left"/>
        <w:rPr>
          <w:rFonts w:ascii="Calibri" w:hAnsi="Calibri"/>
          <w:i/>
          <w:sz w:val="20"/>
        </w:rPr>
        <w:sectPr>
          <w:type w:val="continuous"/>
          <w:pgSz w:w="12240" w:h="15840"/>
          <w:pgMar w:header="464" w:footer="0" w:top="800" w:bottom="0" w:left="720" w:right="720"/>
          <w:cols w:num="3" w:equalWidth="0">
            <w:col w:w="5321" w:space="554"/>
            <w:col w:w="1040" w:space="10"/>
            <w:col w:w="3875"/>
          </w:cols>
        </w:sectPr>
      </w:pPr>
    </w:p>
    <w:p>
      <w:pPr>
        <w:spacing w:line="145" w:lineRule="exact" w:before="54"/>
        <w:ind w:left="360" w:right="0" w:firstLine="0"/>
        <w:jc w:val="left"/>
        <w:rPr>
          <w:rFonts w:ascii="Calibri" w:hAnsi="Calibri"/>
          <w:i/>
          <w:sz w:val="20"/>
        </w:rPr>
      </w:pPr>
      <w:r>
        <w:rPr>
          <w:rFonts w:ascii="Calibri" w:hAnsi="Calibri"/>
          <w:i/>
          <w:w w:val="115"/>
          <w:sz w:val="20"/>
        </w:rPr>
        <w:t>V</w:t>
      </w:r>
      <w:r>
        <w:rPr>
          <w:rFonts w:ascii="Calibri" w:hAnsi="Calibri"/>
          <w:i/>
          <w:spacing w:val="-12"/>
          <w:w w:val="115"/>
          <w:sz w:val="20"/>
        </w:rPr>
        <w:t> </w:t>
      </w:r>
      <w:r>
        <w:rPr>
          <w:rFonts w:ascii="Calibri" w:hAnsi="Calibri"/>
          <w:w w:val="115"/>
          <w:sz w:val="20"/>
        </w:rPr>
        <w:t>(</w:t>
      </w:r>
      <w:r>
        <w:rPr>
          <w:rFonts w:ascii="Calibri" w:hAnsi="Calibri"/>
          <w:i/>
          <w:w w:val="115"/>
          <w:sz w:val="20"/>
        </w:rPr>
        <w:t>ξ</w:t>
      </w:r>
      <w:r>
        <w:rPr>
          <w:rFonts w:ascii="Calibri" w:hAnsi="Calibri"/>
          <w:i/>
          <w:spacing w:val="15"/>
          <w:w w:val="115"/>
          <w:sz w:val="20"/>
        </w:rPr>
        <w:t> </w:t>
      </w:r>
      <w:r>
        <w:rPr>
          <w:rFonts w:ascii="Calibri" w:hAnsi="Calibri"/>
          <w:w w:val="115"/>
          <w:sz w:val="20"/>
        </w:rPr>
        <w:t>) </w:t>
      </w:r>
      <w:r>
        <w:rPr>
          <w:rFonts w:ascii="Lucida Sans Unicode" w:hAnsi="Lucida Sans Unicode"/>
          <w:w w:val="115"/>
          <w:sz w:val="20"/>
        </w:rPr>
        <w:t>≤</w:t>
      </w:r>
      <w:r>
        <w:rPr>
          <w:rFonts w:ascii="Lucida Sans Unicode" w:hAnsi="Lucida Sans Unicode"/>
          <w:spacing w:val="-18"/>
          <w:w w:val="115"/>
          <w:sz w:val="20"/>
        </w:rPr>
        <w:t> </w:t>
      </w:r>
      <w:r>
        <w:rPr>
          <w:rFonts w:ascii="Calibri" w:hAnsi="Calibri"/>
          <w:w w:val="130"/>
          <w:sz w:val="20"/>
        </w:rPr>
        <w:t>Γ</w:t>
      </w:r>
      <w:r>
        <w:rPr>
          <w:rFonts w:ascii="Calibri" w:hAnsi="Calibri"/>
          <w:spacing w:val="24"/>
          <w:w w:val="130"/>
          <w:sz w:val="20"/>
        </w:rPr>
        <w:t> </w:t>
      </w:r>
      <w:r>
        <w:rPr>
          <w:rFonts w:ascii="Calibri" w:hAnsi="Calibri"/>
          <w:i/>
          <w:spacing w:val="-12"/>
          <w:w w:val="115"/>
          <w:sz w:val="20"/>
        </w:rPr>
        <w:t>λ</w:t>
      </w:r>
    </w:p>
    <w:p>
      <w:pPr>
        <w:spacing w:line="116" w:lineRule="exact" w:before="83"/>
        <w:ind w:left="264" w:right="0" w:firstLine="0"/>
        <w:jc w:val="left"/>
        <w:rPr>
          <w:rFonts w:ascii="Calibri" w:hAnsi="Calibri"/>
          <w:i/>
          <w:sz w:val="20"/>
        </w:rPr>
      </w:pPr>
      <w:r>
        <w:rPr/>
        <w:br w:type="column"/>
      </w:r>
      <w:r>
        <w:rPr>
          <w:rFonts w:ascii="Calibri" w:hAnsi="Calibri"/>
          <w:w w:val="125"/>
          <w:sz w:val="20"/>
        </w:rPr>
        <w:t>(</w:t>
      </w:r>
      <w:r>
        <w:rPr>
          <w:rFonts w:ascii="Calibri" w:hAnsi="Calibri"/>
          <w:i/>
          <w:w w:val="125"/>
          <w:sz w:val="20"/>
        </w:rPr>
        <w:t>Q,</w:t>
      </w:r>
      <w:r>
        <w:rPr>
          <w:rFonts w:ascii="Calibri" w:hAnsi="Calibri"/>
          <w:i/>
          <w:spacing w:val="-23"/>
          <w:w w:val="125"/>
          <w:sz w:val="20"/>
        </w:rPr>
        <w:t> </w:t>
      </w:r>
      <w:r>
        <w:rPr>
          <w:rFonts w:ascii="Calibri" w:hAnsi="Calibri"/>
          <w:i/>
          <w:w w:val="125"/>
          <w:sz w:val="20"/>
        </w:rPr>
        <w:t>R</w:t>
      </w:r>
      <w:r>
        <w:rPr>
          <w:rFonts w:ascii="Calibri" w:hAnsi="Calibri"/>
          <w:w w:val="125"/>
          <w:sz w:val="20"/>
        </w:rPr>
        <w:t>)</w:t>
      </w:r>
      <w:r>
        <w:rPr>
          <w:rFonts w:ascii="Calibri" w:hAnsi="Calibri"/>
          <w:spacing w:val="-32"/>
          <w:w w:val="125"/>
          <w:sz w:val="20"/>
        </w:rPr>
        <w:t> </w:t>
      </w:r>
      <w:r>
        <w:rPr>
          <w:rFonts w:ascii="Calibri" w:hAnsi="Calibri"/>
          <w:spacing w:val="-21"/>
          <w:position w:val="-4"/>
          <w:sz w:val="20"/>
        </w:rPr>
        <w:drawing>
          <wp:inline distT="0" distB="0" distL="0" distR="0">
            <wp:extent cx="31750" cy="127000"/>
            <wp:effectExtent l="0" t="0" r="0" b="0"/>
            <wp:docPr id="1377" name="Image 1377"/>
            <wp:cNvGraphicFramePr>
              <a:graphicFrameLocks/>
            </wp:cNvGraphicFramePr>
            <a:graphic>
              <a:graphicData uri="http://schemas.openxmlformats.org/drawingml/2006/picture">
                <pic:pic>
                  <pic:nvPicPr>
                    <pic:cNvPr id="1377" name="Image 1377"/>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21"/>
          <w:position w:val="-4"/>
          <w:sz w:val="20"/>
        </w:rPr>
      </w:r>
      <w:r>
        <w:rPr>
          <w:spacing w:val="-4"/>
          <w:sz w:val="20"/>
        </w:rPr>
        <w:t> </w:t>
      </w:r>
      <w:r>
        <w:rPr>
          <w:rFonts w:ascii="Calibri" w:hAnsi="Calibri"/>
          <w:i/>
          <w:spacing w:val="-35"/>
          <w:w w:val="125"/>
          <w:sz w:val="20"/>
        </w:rPr>
        <w:t>ξ</w:t>
      </w:r>
    </w:p>
    <w:p>
      <w:pPr>
        <w:spacing w:line="145" w:lineRule="exact" w:before="54"/>
        <w:ind w:left="74" w:right="0" w:firstLine="0"/>
        <w:jc w:val="left"/>
        <w:rPr>
          <w:rFonts w:ascii="Calibri" w:hAnsi="Calibri"/>
          <w:i/>
          <w:sz w:val="20"/>
        </w:rPr>
      </w:pPr>
      <w:r>
        <w:rPr/>
        <w:br w:type="column"/>
      </w:r>
      <w:r>
        <w:rPr>
          <w:rFonts w:ascii="Lucida Sans Unicode" w:hAnsi="Lucida Sans Unicode"/>
          <w:sz w:val="20"/>
        </w:rPr>
        <w:t>—</w:t>
      </w:r>
      <w:r>
        <w:rPr>
          <w:rFonts w:ascii="Lucida Sans Unicode" w:hAnsi="Lucida Sans Unicode"/>
          <w:spacing w:val="-19"/>
          <w:sz w:val="20"/>
        </w:rPr>
        <w:t> </w:t>
      </w:r>
      <w:r>
        <w:rPr>
          <w:rFonts w:ascii="Calibri" w:hAnsi="Calibri"/>
          <w:i/>
          <w:w w:val="120"/>
          <w:sz w:val="20"/>
        </w:rPr>
        <w:t>ξ</w:t>
      </w:r>
      <w:r>
        <w:rPr>
          <w:rFonts w:ascii="Calibri" w:hAnsi="Calibri"/>
          <w:w w:val="120"/>
          <w:sz w:val="20"/>
          <w:vertAlign w:val="superscript"/>
        </w:rPr>
        <w:t>sr</w:t>
      </w:r>
      <w:r>
        <w:rPr>
          <w:rFonts w:ascii="Calibri" w:hAnsi="Calibri"/>
          <w:spacing w:val="-20"/>
          <w:w w:val="120"/>
          <w:sz w:val="20"/>
          <w:vertAlign w:val="baseline"/>
        </w:rPr>
        <w:t> </w:t>
      </w:r>
      <w:r>
        <w:rPr>
          <w:rFonts w:ascii="Calibri" w:hAnsi="Calibri"/>
          <w:spacing w:val="-11"/>
          <w:position w:val="-4"/>
          <w:sz w:val="20"/>
          <w:vertAlign w:val="baseline"/>
        </w:rPr>
        <w:drawing>
          <wp:inline distT="0" distB="0" distL="0" distR="0">
            <wp:extent cx="31750" cy="127000"/>
            <wp:effectExtent l="0" t="0" r="0" b="0"/>
            <wp:docPr id="1378" name="Image 1378"/>
            <wp:cNvGraphicFramePr>
              <a:graphicFrameLocks/>
            </wp:cNvGraphicFramePr>
            <a:graphic>
              <a:graphicData uri="http://schemas.openxmlformats.org/drawingml/2006/picture">
                <pic:pic>
                  <pic:nvPicPr>
                    <pic:cNvPr id="1378" name="Image 1378"/>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11"/>
          <w:position w:val="-4"/>
          <w:sz w:val="20"/>
          <w:vertAlign w:val="baseline"/>
        </w:rPr>
      </w:r>
      <w:r>
        <w:rPr>
          <w:spacing w:val="-14"/>
          <w:position w:val="8"/>
          <w:sz w:val="20"/>
          <w:vertAlign w:val="baseline"/>
        </w:rPr>
        <w:t> </w:t>
      </w:r>
      <w:r>
        <w:rPr>
          <w:rFonts w:ascii="Calibri" w:hAnsi="Calibri"/>
          <w:w w:val="120"/>
          <w:position w:val="8"/>
          <w:sz w:val="20"/>
          <w:vertAlign w:val="superscript"/>
        </w:rPr>
        <w:t>2</w:t>
      </w:r>
      <w:r>
        <w:rPr>
          <w:rFonts w:ascii="Calibri" w:hAnsi="Calibri"/>
          <w:w w:val="120"/>
          <w:position w:val="8"/>
          <w:sz w:val="20"/>
          <w:vertAlign w:val="baseline"/>
        </w:rPr>
        <w:t> </w:t>
      </w:r>
      <w:r>
        <w:rPr>
          <w:rFonts w:ascii="Calibri" w:hAnsi="Calibri"/>
          <w:w w:val="120"/>
          <w:sz w:val="20"/>
          <w:vertAlign w:val="baseline"/>
        </w:rPr>
        <w:t>+</w:t>
      </w:r>
      <w:r>
        <w:rPr>
          <w:rFonts w:ascii="Calibri" w:hAnsi="Calibri"/>
          <w:spacing w:val="-10"/>
          <w:w w:val="120"/>
          <w:sz w:val="20"/>
          <w:vertAlign w:val="baseline"/>
        </w:rPr>
        <w:t> </w:t>
      </w:r>
      <w:r>
        <w:rPr>
          <w:rFonts w:ascii="Calibri" w:hAnsi="Calibri"/>
          <w:i/>
          <w:spacing w:val="-10"/>
          <w:w w:val="120"/>
          <w:sz w:val="20"/>
          <w:vertAlign w:val="baseline"/>
        </w:rPr>
        <w:t>λ</w:t>
      </w:r>
    </w:p>
    <w:p>
      <w:pPr>
        <w:spacing w:line="145" w:lineRule="exact" w:before="54"/>
        <w:ind w:left="73" w:right="0" w:firstLine="0"/>
        <w:jc w:val="left"/>
        <w:rPr>
          <w:rFonts w:ascii="Calibri" w:hAnsi="Calibri"/>
          <w:i/>
          <w:sz w:val="20"/>
        </w:rPr>
      </w:pPr>
      <w:r>
        <w:rPr/>
        <w:br w:type="column"/>
      </w:r>
      <w:r>
        <w:rPr>
          <w:rFonts w:ascii="Calibri" w:hAnsi="Calibri"/>
          <w:i/>
          <w:spacing w:val="-6"/>
          <w:w w:val="115"/>
          <w:sz w:val="20"/>
        </w:rPr>
        <w:t>ε</w:t>
      </w:r>
      <w:r>
        <w:rPr>
          <w:rFonts w:ascii="Calibri" w:hAnsi="Calibri"/>
          <w:spacing w:val="-6"/>
          <w:w w:val="115"/>
          <w:sz w:val="20"/>
        </w:rPr>
        <w:t>¯</w:t>
      </w:r>
      <w:r>
        <w:rPr>
          <w:rFonts w:ascii="Calibri" w:hAnsi="Calibri"/>
          <w:i/>
          <w:spacing w:val="-6"/>
          <w:w w:val="115"/>
          <w:sz w:val="20"/>
          <w:vertAlign w:val="superscript"/>
        </w:rPr>
        <w:t>β</w:t>
      </w:r>
      <w:r>
        <w:rPr>
          <w:rFonts w:ascii="Georgia" w:hAnsi="Georgia"/>
          <w:i/>
          <w:spacing w:val="-6"/>
          <w:w w:val="115"/>
          <w:position w:val="6"/>
          <w:sz w:val="10"/>
          <w:vertAlign w:val="baseline"/>
        </w:rPr>
        <w:t>α</w:t>
      </w:r>
      <w:r>
        <w:rPr>
          <w:rFonts w:ascii="Georgia" w:hAnsi="Georgia"/>
          <w:i/>
          <w:spacing w:val="6"/>
          <w:w w:val="115"/>
          <w:position w:val="6"/>
          <w:sz w:val="10"/>
          <w:vertAlign w:val="baseline"/>
        </w:rPr>
        <w:t> </w:t>
      </w:r>
      <w:r>
        <w:rPr>
          <w:rFonts w:ascii="Georgia" w:hAnsi="Georgia"/>
          <w:i/>
          <w:spacing w:val="-4"/>
          <w:position w:val="-4"/>
          <w:sz w:val="10"/>
          <w:vertAlign w:val="baseline"/>
        </w:rPr>
        <w:drawing>
          <wp:inline distT="0" distB="0" distL="0" distR="0">
            <wp:extent cx="31750" cy="127000"/>
            <wp:effectExtent l="0" t="0" r="0" b="0"/>
            <wp:docPr id="1379" name="Image 1379"/>
            <wp:cNvGraphicFramePr>
              <a:graphicFrameLocks/>
            </wp:cNvGraphicFramePr>
            <a:graphic>
              <a:graphicData uri="http://schemas.openxmlformats.org/drawingml/2006/picture">
                <pic:pic>
                  <pic:nvPicPr>
                    <pic:cNvPr id="1379" name="Image 1379"/>
                    <pic:cNvPicPr/>
                  </pic:nvPicPr>
                  <pic:blipFill>
                    <a:blip r:embed="rId8" cstate="print"/>
                    <a:stretch>
                      <a:fillRect/>
                    </a:stretch>
                  </pic:blipFill>
                  <pic:spPr>
                    <a:xfrm>
                      <a:off x="0" y="0"/>
                      <a:ext cx="31750" cy="127000"/>
                    </a:xfrm>
                    <a:prstGeom prst="rect">
                      <a:avLst/>
                    </a:prstGeom>
                  </pic:spPr>
                </pic:pic>
              </a:graphicData>
            </a:graphic>
          </wp:inline>
        </w:drawing>
      </w:r>
      <w:r>
        <w:rPr>
          <w:rFonts w:ascii="Georgia" w:hAnsi="Georgia"/>
          <w:i/>
          <w:spacing w:val="-4"/>
          <w:position w:val="-4"/>
          <w:sz w:val="10"/>
          <w:vertAlign w:val="baseline"/>
        </w:rPr>
      </w:r>
      <w:r>
        <w:rPr>
          <w:spacing w:val="-3"/>
          <w:w w:val="115"/>
          <w:sz w:val="10"/>
          <w:vertAlign w:val="baseline"/>
        </w:rPr>
        <w:t> </w:t>
      </w:r>
      <w:r>
        <w:rPr>
          <w:rFonts w:ascii="Calibri" w:hAnsi="Calibri"/>
          <w:i/>
          <w:spacing w:val="-6"/>
          <w:w w:val="115"/>
          <w:sz w:val="20"/>
          <w:vertAlign w:val="baseline"/>
        </w:rPr>
        <w:t>α</w:t>
      </w:r>
      <w:r>
        <w:rPr>
          <w:rFonts w:ascii="Calibri" w:hAnsi="Calibri"/>
          <w:spacing w:val="-6"/>
          <w:w w:val="115"/>
          <w:sz w:val="20"/>
          <w:vertAlign w:val="baseline"/>
        </w:rPr>
        <w:t>(</w:t>
      </w:r>
      <w:r>
        <w:rPr>
          <w:rFonts w:ascii="Calibri" w:hAnsi="Calibri"/>
          <w:i/>
          <w:spacing w:val="-6"/>
          <w:w w:val="115"/>
          <w:sz w:val="20"/>
          <w:vertAlign w:val="baseline"/>
        </w:rPr>
        <w:t>t</w:t>
      </w:r>
      <w:r>
        <w:rPr>
          <w:rFonts w:ascii="Calibri" w:hAnsi="Calibri"/>
          <w:spacing w:val="-6"/>
          <w:w w:val="115"/>
          <w:sz w:val="20"/>
          <w:vertAlign w:val="baseline"/>
        </w:rPr>
        <w:t>)</w:t>
      </w:r>
      <w:r>
        <w:rPr>
          <w:rFonts w:ascii="Calibri" w:hAnsi="Calibri"/>
          <w:spacing w:val="-7"/>
          <w:w w:val="115"/>
          <w:sz w:val="20"/>
          <w:vertAlign w:val="baseline"/>
        </w:rPr>
        <w:t> </w:t>
      </w:r>
      <w:r>
        <w:rPr>
          <w:rFonts w:ascii="Lucida Sans Unicode" w:hAnsi="Lucida Sans Unicode"/>
          <w:spacing w:val="-6"/>
          <w:w w:val="115"/>
          <w:sz w:val="20"/>
          <w:vertAlign w:val="baseline"/>
        </w:rPr>
        <w:t>−</w:t>
      </w:r>
      <w:r>
        <w:rPr>
          <w:rFonts w:ascii="Lucida Sans Unicode" w:hAnsi="Lucida Sans Unicode"/>
          <w:spacing w:val="-29"/>
          <w:w w:val="115"/>
          <w:sz w:val="20"/>
          <w:vertAlign w:val="baseline"/>
        </w:rPr>
        <w:t> </w:t>
      </w:r>
      <w:r>
        <w:rPr>
          <w:rFonts w:ascii="Calibri" w:hAnsi="Calibri"/>
          <w:i/>
          <w:spacing w:val="-6"/>
          <w:w w:val="115"/>
          <w:sz w:val="20"/>
          <w:vertAlign w:val="baseline"/>
        </w:rPr>
        <w:t>α</w:t>
      </w:r>
      <w:bookmarkStart w:name="_bookmark198" w:id="227"/>
      <w:bookmarkEnd w:id="227"/>
      <w:r>
        <w:rPr>
          <w:rFonts w:ascii="Calibri" w:hAnsi="Calibri"/>
          <w:i/>
          <w:w w:val="115"/>
          <w:sz w:val="20"/>
          <w:vertAlign w:val="baseline"/>
        </w:rPr>
      </w:r>
      <w:r>
        <w:rPr>
          <w:rFonts w:ascii="Calibri" w:hAnsi="Calibri"/>
          <w:spacing w:val="-6"/>
          <w:w w:val="115"/>
          <w:sz w:val="20"/>
          <w:vertAlign w:val="superscript"/>
        </w:rPr>
        <w:t>sr</w:t>
      </w:r>
      <w:r>
        <w:rPr>
          <w:rFonts w:ascii="Calibri" w:hAnsi="Calibri"/>
          <w:spacing w:val="-18"/>
          <w:w w:val="115"/>
          <w:sz w:val="20"/>
          <w:vertAlign w:val="baseline"/>
        </w:rPr>
        <w:t> </w:t>
      </w:r>
      <w:r>
        <w:rPr>
          <w:rFonts w:ascii="Calibri" w:hAnsi="Calibri"/>
          <w:spacing w:val="-11"/>
          <w:position w:val="-4"/>
          <w:sz w:val="20"/>
          <w:vertAlign w:val="baseline"/>
        </w:rPr>
        <w:drawing>
          <wp:inline distT="0" distB="0" distL="0" distR="0">
            <wp:extent cx="31750" cy="127000"/>
            <wp:effectExtent l="0" t="0" r="0" b="0"/>
            <wp:docPr id="1380" name="Image 1380"/>
            <wp:cNvGraphicFramePr>
              <a:graphicFrameLocks/>
            </wp:cNvGraphicFramePr>
            <a:graphic>
              <a:graphicData uri="http://schemas.openxmlformats.org/drawingml/2006/picture">
                <pic:pic>
                  <pic:nvPicPr>
                    <pic:cNvPr id="1380" name="Image 1380"/>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11"/>
          <w:position w:val="-4"/>
          <w:sz w:val="20"/>
          <w:vertAlign w:val="baseline"/>
        </w:rPr>
      </w:r>
      <w:r>
        <w:rPr>
          <w:spacing w:val="-15"/>
          <w:position w:val="8"/>
          <w:sz w:val="20"/>
          <w:vertAlign w:val="baseline"/>
        </w:rPr>
        <w:t> </w:t>
      </w:r>
      <w:r>
        <w:rPr>
          <w:rFonts w:ascii="Calibri" w:hAnsi="Calibri"/>
          <w:spacing w:val="-6"/>
          <w:w w:val="115"/>
          <w:position w:val="8"/>
          <w:sz w:val="20"/>
          <w:vertAlign w:val="superscript"/>
        </w:rPr>
        <w:t>2</w:t>
      </w:r>
      <w:r>
        <w:rPr>
          <w:rFonts w:ascii="Calibri" w:hAnsi="Calibri"/>
          <w:i/>
          <w:spacing w:val="-6"/>
          <w:w w:val="115"/>
          <w:sz w:val="20"/>
          <w:vertAlign w:val="baseline"/>
        </w:rPr>
        <w:t>.</w:t>
      </w:r>
    </w:p>
    <w:p>
      <w:pPr>
        <w:tabs>
          <w:tab w:pos="3148" w:val="right" w:leader="none"/>
        </w:tabs>
        <w:spacing w:line="171" w:lineRule="exact" w:before="0"/>
        <w:ind w:left="82" w:right="0" w:firstLine="0"/>
        <w:jc w:val="left"/>
        <w:rPr>
          <w:rFonts w:ascii="Calibri" w:hAnsi="Calibri"/>
          <w:sz w:val="14"/>
        </w:rPr>
      </w:pPr>
      <w:r>
        <w:rPr/>
        <w:br w:type="column"/>
      </w:r>
      <w:r>
        <w:rPr>
          <w:rFonts w:ascii="Calibri" w:hAnsi="Calibri"/>
          <w:w w:val="110"/>
          <w:sz w:val="14"/>
        </w:rPr>
        <w:t>[</w:t>
      </w:r>
      <w:r>
        <w:rPr>
          <w:rFonts w:ascii="Calibri" w:hAnsi="Calibri"/>
          <w:i/>
          <w:w w:val="110"/>
          <w:sz w:val="14"/>
        </w:rPr>
        <w:t>L</w:t>
      </w:r>
      <w:r>
        <w:rPr>
          <w:rFonts w:ascii="Lucida Sans Unicode" w:hAnsi="Lucida Sans Unicode"/>
          <w:w w:val="110"/>
          <w:sz w:val="14"/>
        </w:rPr>
        <w:t>—</w:t>
      </w:r>
      <w:r>
        <w:rPr>
          <w:rFonts w:ascii="Calibri" w:hAnsi="Calibri"/>
          <w:w w:val="110"/>
          <w:sz w:val="14"/>
        </w:rPr>
        <w:t>2</w:t>
      </w:r>
      <w:r>
        <w:rPr>
          <w:rFonts w:ascii="Calibri" w:hAnsi="Calibri"/>
          <w:i/>
          <w:w w:val="110"/>
          <w:sz w:val="14"/>
        </w:rPr>
        <w:t>n,L</w:t>
      </w:r>
      <w:r>
        <w:rPr>
          <w:rFonts w:ascii="Lucida Sans Unicode" w:hAnsi="Lucida Sans Unicode"/>
          <w:w w:val="110"/>
          <w:sz w:val="14"/>
        </w:rPr>
        <w:t>—</w:t>
      </w:r>
      <w:r>
        <w:rPr>
          <w:rFonts w:ascii="Calibri" w:hAnsi="Calibri"/>
          <w:i/>
          <w:w w:val="110"/>
          <w:sz w:val="14"/>
        </w:rPr>
        <w:t>n</w:t>
      </w:r>
      <w:r>
        <w:rPr>
          <w:rFonts w:ascii="Lucida Sans Unicode" w:hAnsi="Lucida Sans Unicode"/>
          <w:w w:val="110"/>
          <w:sz w:val="14"/>
        </w:rPr>
        <w:t>—</w:t>
      </w:r>
      <w:r>
        <w:rPr>
          <w:rFonts w:ascii="Calibri" w:hAnsi="Calibri"/>
          <w:spacing w:val="-5"/>
          <w:w w:val="110"/>
          <w:sz w:val="14"/>
        </w:rPr>
        <w:t>1]</w:t>
      </w:r>
      <w:r>
        <w:rPr>
          <w:sz w:val="14"/>
        </w:rPr>
        <w:tab/>
      </w:r>
      <w:r>
        <w:rPr>
          <w:rFonts w:ascii="Calibri" w:hAnsi="Calibri"/>
          <w:spacing w:val="-10"/>
          <w:w w:val="120"/>
          <w:sz w:val="14"/>
        </w:rPr>
        <w:t>2</w:t>
      </w:r>
    </w:p>
    <w:p>
      <w:pPr>
        <w:spacing w:after="0" w:line="171" w:lineRule="exact"/>
        <w:jc w:val="left"/>
        <w:rPr>
          <w:rFonts w:ascii="Calibri" w:hAnsi="Calibri"/>
          <w:sz w:val="14"/>
        </w:rPr>
        <w:sectPr>
          <w:type w:val="continuous"/>
          <w:pgSz w:w="12240" w:h="15840"/>
          <w:pgMar w:header="464" w:footer="0" w:top="800" w:bottom="0" w:left="720" w:right="720"/>
          <w:cols w:num="5" w:equalWidth="0">
            <w:col w:w="1427" w:space="40"/>
            <w:col w:w="1005" w:space="39"/>
            <w:col w:w="1055" w:space="40"/>
            <w:col w:w="3066" w:space="39"/>
            <w:col w:w="4089"/>
          </w:cols>
        </w:sectPr>
      </w:pPr>
    </w:p>
    <w:p>
      <w:pPr>
        <w:tabs>
          <w:tab w:pos="1223" w:val="left" w:leader="none"/>
          <w:tab w:pos="2471" w:val="left" w:leader="none"/>
          <w:tab w:pos="3116" w:val="left" w:leader="none"/>
          <w:tab w:pos="3565" w:val="left" w:leader="none"/>
        </w:tabs>
        <w:spacing w:line="162" w:lineRule="exact" w:before="0"/>
        <w:ind w:left="685" w:right="0" w:firstLine="0"/>
        <w:jc w:val="left"/>
        <w:rPr>
          <w:rFonts w:ascii="Calibri" w:hAnsi="Calibri"/>
          <w:i/>
          <w:position w:val="2"/>
          <w:sz w:val="14"/>
        </w:rPr>
      </w:pPr>
      <w:r>
        <w:rPr>
          <w:rFonts w:ascii="Calibri" w:hAnsi="Calibri"/>
          <w:i/>
          <w:position w:val="2"/>
          <w:sz w:val="14"/>
        </w:rPr>
        <mc:AlternateContent>
          <mc:Choice Requires="wps">
            <w:drawing>
              <wp:anchor distT="0" distB="0" distL="0" distR="0" allowOverlap="1" layoutInCell="1" locked="0" behindDoc="1" simplePos="0" relativeHeight="482458112">
                <wp:simplePos x="0" y="0"/>
                <wp:positionH relativeFrom="page">
                  <wp:posOffset>5359958</wp:posOffset>
                </wp:positionH>
                <wp:positionV relativeFrom="paragraph">
                  <wp:posOffset>168571</wp:posOffset>
                </wp:positionV>
                <wp:extent cx="689610" cy="91440"/>
                <wp:effectExtent l="0" t="0" r="0" b="0"/>
                <wp:wrapNone/>
                <wp:docPr id="1381" name="Textbox 1381"/>
                <wp:cNvGraphicFramePr>
                  <a:graphicFrameLocks/>
                </wp:cNvGraphicFramePr>
                <a:graphic>
                  <a:graphicData uri="http://schemas.microsoft.com/office/word/2010/wordprocessingShape">
                    <wps:wsp>
                      <wps:cNvPr id="1381" name="Textbox 1381"/>
                      <wps:cNvSpPr txBox="1"/>
                      <wps:spPr>
                        <a:xfrm>
                          <a:off x="0" y="0"/>
                          <a:ext cx="689610" cy="91440"/>
                        </a:xfrm>
                        <a:prstGeom prst="rect">
                          <a:avLst/>
                        </a:prstGeom>
                      </wps:spPr>
                      <wps:txbx>
                        <w:txbxContent>
                          <w:p>
                            <w:pPr>
                              <w:spacing w:line="143" w:lineRule="exact" w:before="0"/>
                              <w:ind w:left="0" w:right="0" w:firstLine="0"/>
                              <w:jc w:val="left"/>
                              <w:rPr>
                                <w:rFonts w:ascii="Calibri" w:hAnsi="Calibri"/>
                                <w:sz w:val="14"/>
                              </w:rPr>
                            </w:pPr>
                            <w:r>
                              <w:rPr>
                                <w:rFonts w:ascii="Calibri" w:hAnsi="Calibri"/>
                                <w:w w:val="110"/>
                                <w:sz w:val="14"/>
                              </w:rPr>
                              <w:t>[</w:t>
                            </w:r>
                            <w:r>
                              <w:rPr>
                                <w:rFonts w:ascii="Calibri" w:hAnsi="Calibri"/>
                                <w:i/>
                                <w:w w:val="110"/>
                                <w:sz w:val="14"/>
                              </w:rPr>
                              <w:t>L</w:t>
                            </w:r>
                            <w:r>
                              <w:rPr>
                                <w:rFonts w:ascii="Lucida Sans Unicode" w:hAnsi="Lucida Sans Unicode"/>
                                <w:w w:val="110"/>
                                <w:sz w:val="14"/>
                              </w:rPr>
                              <w:t>—</w:t>
                            </w:r>
                            <w:r>
                              <w:rPr>
                                <w:rFonts w:ascii="Calibri" w:hAnsi="Calibri"/>
                                <w:w w:val="110"/>
                                <w:sz w:val="14"/>
                              </w:rPr>
                              <w:t>2</w:t>
                            </w:r>
                            <w:r>
                              <w:rPr>
                                <w:rFonts w:ascii="Calibri" w:hAnsi="Calibri"/>
                                <w:i/>
                                <w:w w:val="110"/>
                                <w:sz w:val="14"/>
                              </w:rPr>
                              <w:t>n,L</w:t>
                            </w:r>
                            <w:r>
                              <w:rPr>
                                <w:rFonts w:ascii="Lucida Sans Unicode" w:hAnsi="Lucida Sans Unicode"/>
                                <w:w w:val="110"/>
                                <w:sz w:val="14"/>
                              </w:rPr>
                              <w:t>—</w:t>
                            </w:r>
                            <w:r>
                              <w:rPr>
                                <w:rFonts w:ascii="Calibri" w:hAnsi="Calibri"/>
                                <w:i/>
                                <w:w w:val="110"/>
                                <w:sz w:val="14"/>
                              </w:rPr>
                              <w:t>n</w:t>
                            </w:r>
                            <w:r>
                              <w:rPr>
                                <w:rFonts w:ascii="Lucida Sans Unicode" w:hAnsi="Lucida Sans Unicode"/>
                                <w:w w:val="110"/>
                                <w:sz w:val="14"/>
                              </w:rPr>
                              <w:t>—</w:t>
                            </w:r>
                            <w:r>
                              <w:rPr>
                                <w:rFonts w:ascii="Calibri" w:hAnsi="Calibri"/>
                                <w:spacing w:val="-5"/>
                                <w:w w:val="110"/>
                                <w:sz w:val="14"/>
                              </w:rPr>
                              <w:t>1]</w:t>
                            </w:r>
                          </w:p>
                        </w:txbxContent>
                      </wps:txbx>
                      <wps:bodyPr wrap="square" lIns="0" tIns="0" rIns="0" bIns="0" rtlCol="0">
                        <a:noAutofit/>
                      </wps:bodyPr>
                    </wps:wsp>
                  </a:graphicData>
                </a:graphic>
              </wp:anchor>
            </w:drawing>
          </mc:Choice>
          <mc:Fallback>
            <w:pict>
              <v:shape style="position:absolute;margin-left:422.044006pt;margin-top:13.273365pt;width:54.3pt;height:7.2pt;mso-position-horizontal-relative:page;mso-position-vertical-relative:paragraph;z-index:-20858368" type="#_x0000_t202" id="docshape772" filled="false" stroked="false">
                <v:textbox inset="0,0,0,0">
                  <w:txbxContent>
                    <w:p>
                      <w:pPr>
                        <w:spacing w:line="143" w:lineRule="exact" w:before="0"/>
                        <w:ind w:left="0" w:right="0" w:firstLine="0"/>
                        <w:jc w:val="left"/>
                        <w:rPr>
                          <w:rFonts w:ascii="Calibri" w:hAnsi="Calibri"/>
                          <w:sz w:val="14"/>
                        </w:rPr>
                      </w:pPr>
                      <w:r>
                        <w:rPr>
                          <w:rFonts w:ascii="Calibri" w:hAnsi="Calibri"/>
                          <w:w w:val="110"/>
                          <w:sz w:val="14"/>
                        </w:rPr>
                        <w:t>[</w:t>
                      </w:r>
                      <w:r>
                        <w:rPr>
                          <w:rFonts w:ascii="Calibri" w:hAnsi="Calibri"/>
                          <w:i/>
                          <w:w w:val="110"/>
                          <w:sz w:val="14"/>
                        </w:rPr>
                        <w:t>L</w:t>
                      </w:r>
                      <w:r>
                        <w:rPr>
                          <w:rFonts w:ascii="Lucida Sans Unicode" w:hAnsi="Lucida Sans Unicode"/>
                          <w:w w:val="110"/>
                          <w:sz w:val="14"/>
                        </w:rPr>
                        <w:t>—</w:t>
                      </w:r>
                      <w:r>
                        <w:rPr>
                          <w:rFonts w:ascii="Calibri" w:hAnsi="Calibri"/>
                          <w:w w:val="110"/>
                          <w:sz w:val="14"/>
                        </w:rPr>
                        <w:t>2</w:t>
                      </w:r>
                      <w:r>
                        <w:rPr>
                          <w:rFonts w:ascii="Calibri" w:hAnsi="Calibri"/>
                          <w:i/>
                          <w:w w:val="110"/>
                          <w:sz w:val="14"/>
                        </w:rPr>
                        <w:t>n,L</w:t>
                      </w:r>
                      <w:r>
                        <w:rPr>
                          <w:rFonts w:ascii="Lucida Sans Unicode" w:hAnsi="Lucida Sans Unicode"/>
                          <w:w w:val="110"/>
                          <w:sz w:val="14"/>
                        </w:rPr>
                        <w:t>—</w:t>
                      </w:r>
                      <w:r>
                        <w:rPr>
                          <w:rFonts w:ascii="Calibri" w:hAnsi="Calibri"/>
                          <w:i/>
                          <w:w w:val="110"/>
                          <w:sz w:val="14"/>
                        </w:rPr>
                        <w:t>n</w:t>
                      </w:r>
                      <w:r>
                        <w:rPr>
                          <w:rFonts w:ascii="Lucida Sans Unicode" w:hAnsi="Lucida Sans Unicode"/>
                          <w:w w:val="110"/>
                          <w:sz w:val="14"/>
                        </w:rPr>
                        <w:t>—</w:t>
                      </w:r>
                      <w:r>
                        <w:rPr>
                          <w:rFonts w:ascii="Calibri" w:hAnsi="Calibri"/>
                          <w:spacing w:val="-5"/>
                          <w:w w:val="110"/>
                          <w:sz w:val="14"/>
                        </w:rPr>
                        <w:t>1]</w:t>
                      </w:r>
                    </w:p>
                  </w:txbxContent>
                </v:textbox>
                <w10:wrap type="none"/>
              </v:shape>
            </w:pict>
          </mc:Fallback>
        </mc:AlternateContent>
      </w:r>
      <w:r>
        <w:rPr>
          <w:rFonts w:ascii="Calibri" w:hAnsi="Calibri"/>
          <w:i/>
          <w:position w:val="2"/>
          <w:sz w:val="14"/>
        </w:rPr>
        <mc:AlternateContent>
          <mc:Choice Requires="wps">
            <w:drawing>
              <wp:anchor distT="0" distB="0" distL="0" distR="0" allowOverlap="1" layoutInCell="1" locked="0" behindDoc="1" simplePos="0" relativeHeight="482458624">
                <wp:simplePos x="0" y="0"/>
                <wp:positionH relativeFrom="page">
                  <wp:posOffset>6903669</wp:posOffset>
                </wp:positionH>
                <wp:positionV relativeFrom="paragraph">
                  <wp:posOffset>161578</wp:posOffset>
                </wp:positionV>
                <wp:extent cx="62865" cy="88900"/>
                <wp:effectExtent l="0" t="0" r="0" b="0"/>
                <wp:wrapNone/>
                <wp:docPr id="1382" name="Textbox 1382"/>
                <wp:cNvGraphicFramePr>
                  <a:graphicFrameLocks/>
                </wp:cNvGraphicFramePr>
                <a:graphic>
                  <a:graphicData uri="http://schemas.microsoft.com/office/word/2010/wordprocessingShape">
                    <wps:wsp>
                      <wps:cNvPr id="1382" name="Textbox 1382"/>
                      <wps:cNvSpPr txBox="1"/>
                      <wps:spPr>
                        <a:xfrm>
                          <a:off x="0" y="0"/>
                          <a:ext cx="6286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5"/>
                                <w:sz w:val="14"/>
                              </w:rPr>
                              <w:t>n</w:t>
                            </w:r>
                          </w:p>
                        </w:txbxContent>
                      </wps:txbx>
                      <wps:bodyPr wrap="square" lIns="0" tIns="0" rIns="0" bIns="0" rtlCol="0">
                        <a:noAutofit/>
                      </wps:bodyPr>
                    </wps:wsp>
                  </a:graphicData>
                </a:graphic>
              </wp:anchor>
            </w:drawing>
          </mc:Choice>
          <mc:Fallback>
            <w:pict>
              <v:shape style="position:absolute;margin-left:543.596008pt;margin-top:12.72269pt;width:4.95pt;height:7pt;mso-position-horizontal-relative:page;mso-position-vertical-relative:paragraph;z-index:-20857856" type="#_x0000_t202" id="docshape773" filled="false" stroked="false">
                <v:textbox inset="0,0,0,0">
                  <w:txbxContent>
                    <w:p>
                      <w:pPr>
                        <w:spacing w:line="139" w:lineRule="exact" w:before="0"/>
                        <w:ind w:left="0" w:right="0" w:firstLine="0"/>
                        <w:jc w:val="left"/>
                        <w:rPr>
                          <w:rFonts w:ascii="Calibri"/>
                          <w:i/>
                          <w:sz w:val="14"/>
                        </w:rPr>
                      </w:pPr>
                      <w:r>
                        <w:rPr>
                          <w:rFonts w:ascii="Calibri"/>
                          <w:i/>
                          <w:spacing w:val="-10"/>
                          <w:w w:val="135"/>
                          <w:sz w:val="14"/>
                        </w:rPr>
                        <w:t>n</w:t>
                      </w:r>
                    </w:p>
                  </w:txbxContent>
                </v:textbox>
                <w10:wrap type="none"/>
              </v:shape>
            </w:pict>
          </mc:Fallback>
        </mc:AlternateContent>
      </w:r>
      <w:r>
        <w:rPr>
          <w:rFonts w:ascii="Calibri" w:hAnsi="Calibri"/>
          <w:i/>
          <w:spacing w:val="-10"/>
          <w:w w:val="125"/>
          <w:position w:val="2"/>
          <w:sz w:val="14"/>
        </w:rPr>
        <w:t>t</w:t>
      </w:r>
      <w:r>
        <w:rPr>
          <w:rFonts w:ascii="Calibri" w:hAnsi="Calibri"/>
          <w:i/>
          <w:position w:val="2"/>
          <w:sz w:val="14"/>
        </w:rPr>
        <w:tab/>
      </w:r>
      <w:r>
        <w:rPr>
          <w:rFonts w:ascii="Calibri" w:hAnsi="Calibri"/>
          <w:i/>
          <w:w w:val="125"/>
          <w:position w:val="2"/>
          <w:sz w:val="14"/>
        </w:rPr>
        <w:t>ξ</w:t>
      </w:r>
      <w:r>
        <w:rPr>
          <w:rFonts w:ascii="Calibri" w:hAnsi="Calibri"/>
          <w:i/>
          <w:spacing w:val="28"/>
          <w:w w:val="125"/>
          <w:position w:val="2"/>
          <w:sz w:val="14"/>
        </w:rPr>
        <w:t>  </w:t>
      </w:r>
      <w:r>
        <w:rPr>
          <w:rFonts w:ascii="Calibri" w:hAnsi="Calibri"/>
          <w:spacing w:val="-5"/>
          <w:w w:val="125"/>
          <w:position w:val="2"/>
          <w:sz w:val="14"/>
        </w:rPr>
        <w:t>max</w:t>
      </w:r>
      <w:r>
        <w:rPr>
          <w:rFonts w:ascii="Calibri" w:hAnsi="Calibri"/>
          <w:position w:val="2"/>
          <w:sz w:val="14"/>
        </w:rPr>
        <w:tab/>
      </w:r>
      <w:r>
        <w:rPr>
          <w:rFonts w:ascii="Calibri" w:hAnsi="Calibri"/>
          <w:i/>
          <w:spacing w:val="-10"/>
          <w:w w:val="125"/>
          <w:position w:val="2"/>
          <w:sz w:val="14"/>
        </w:rPr>
        <w:t>t</w:t>
      </w:r>
      <w:r>
        <w:rPr>
          <w:rFonts w:ascii="Calibri" w:hAnsi="Calibri"/>
          <w:i/>
          <w:position w:val="2"/>
          <w:sz w:val="14"/>
        </w:rPr>
        <w:tab/>
      </w:r>
      <w:r>
        <w:rPr>
          <w:rFonts w:ascii="Calibri" w:hAnsi="Calibri"/>
          <w:spacing w:val="-10"/>
          <w:w w:val="125"/>
          <w:sz w:val="14"/>
        </w:rPr>
        <w:t>2</w:t>
      </w:r>
      <w:r>
        <w:rPr>
          <w:rFonts w:ascii="Calibri" w:hAnsi="Calibri"/>
          <w:sz w:val="14"/>
        </w:rPr>
        <w:tab/>
      </w:r>
      <w:r>
        <w:rPr>
          <w:rFonts w:ascii="Calibri" w:hAnsi="Calibri"/>
          <w:i/>
          <w:spacing w:val="-10"/>
          <w:w w:val="125"/>
          <w:position w:val="2"/>
          <w:sz w:val="14"/>
        </w:rPr>
        <w:t>α</w:t>
      </w:r>
    </w:p>
    <w:p>
      <w:pPr>
        <w:spacing w:line="145" w:lineRule="exact" w:before="0"/>
        <w:ind w:left="704" w:right="0" w:firstLine="0"/>
        <w:jc w:val="center"/>
        <w:rPr>
          <w:rFonts w:ascii="Calibri"/>
          <w:sz w:val="14"/>
        </w:rPr>
      </w:pPr>
      <w:r>
        <w:rPr/>
        <w:br w:type="column"/>
      </w:r>
      <w:r>
        <w:rPr>
          <w:rFonts w:ascii="Calibri"/>
          <w:spacing w:val="-10"/>
          <w:w w:val="110"/>
          <w:sz w:val="14"/>
        </w:rPr>
        <w:t>2</w:t>
      </w:r>
    </w:p>
    <w:p>
      <w:pPr>
        <w:pStyle w:val="BodyText"/>
        <w:spacing w:line="213" w:lineRule="exact"/>
        <w:ind w:left="685"/>
        <w:jc w:val="center"/>
      </w:pPr>
      <w:r>
        <w:rPr>
          <w:spacing w:val="-4"/>
        </w:rPr>
        <w:t>(112)</w:t>
      </w:r>
    </w:p>
    <w:p>
      <w:pPr>
        <w:pStyle w:val="BodyText"/>
        <w:spacing w:line="284" w:lineRule="exact" w:before="90"/>
        <w:ind w:left="199"/>
        <w:rPr>
          <w:rFonts w:ascii="Lucida Sans Unicode" w:hAnsi="Lucida Sans Unicode"/>
        </w:rPr>
      </w:pPr>
      <w:r>
        <w:rPr/>
        <w:br w:type="column"/>
      </w:r>
      <w:r>
        <w:rPr/>
        <w:t>The</w:t>
      </w:r>
      <w:r>
        <w:rPr>
          <w:spacing w:val="77"/>
        </w:rPr>
        <w:t> </w:t>
      </w:r>
      <w:r>
        <w:rPr/>
        <w:t>output</w:t>
      </w:r>
      <w:r>
        <w:rPr>
          <w:spacing w:val="77"/>
        </w:rPr>
        <w:t> </w:t>
      </w:r>
      <w:r>
        <w:rPr/>
        <w:t>trajectories</w:t>
      </w:r>
      <w:r>
        <w:rPr>
          <w:spacing w:val="77"/>
        </w:rPr>
        <w:t> </w:t>
      </w:r>
      <w:r>
        <w:rPr>
          <w:rFonts w:ascii="Calibri" w:hAnsi="Calibri"/>
          <w:i/>
          <w:spacing w:val="-7"/>
        </w:rPr>
        <w:t>y</w:t>
      </w:r>
      <w:r>
        <w:rPr>
          <w:rFonts w:ascii="Lucida Sans Unicode" w:hAnsi="Lucida Sans Unicode"/>
          <w:spacing w:val="-7"/>
          <w:vertAlign w:val="superscript"/>
        </w:rPr>
        <w:t>′</w:t>
      </w:r>
    </w:p>
    <w:p>
      <w:pPr>
        <w:spacing w:before="119"/>
        <w:ind w:left="685" w:right="0" w:firstLine="0"/>
        <w:jc w:val="left"/>
        <w:rPr>
          <w:sz w:val="20"/>
        </w:rPr>
      </w:pPr>
      <w:r>
        <w:rPr/>
        <w:br w:type="column"/>
      </w:r>
      <w:r>
        <w:rPr>
          <w:rFonts w:ascii="Calibri"/>
          <w:w w:val="115"/>
          <w:sz w:val="20"/>
        </w:rPr>
        <w:t>(</w:t>
      </w:r>
      <w:r>
        <w:rPr>
          <w:rFonts w:ascii="Calibri"/>
          <w:i/>
          <w:w w:val="115"/>
          <w:sz w:val="20"/>
        </w:rPr>
        <w:t>t</w:t>
      </w:r>
      <w:r>
        <w:rPr>
          <w:rFonts w:ascii="Calibri"/>
          <w:i/>
          <w:spacing w:val="38"/>
          <w:w w:val="135"/>
          <w:sz w:val="20"/>
        </w:rPr>
        <w:t> </w:t>
      </w:r>
      <w:r>
        <w:rPr>
          <w:rFonts w:ascii="Calibri"/>
          <w:w w:val="135"/>
          <w:sz w:val="20"/>
        </w:rPr>
        <w:t>+</w:t>
      </w:r>
      <w:r>
        <w:rPr>
          <w:rFonts w:ascii="Calibri"/>
          <w:spacing w:val="38"/>
          <w:w w:val="135"/>
          <w:sz w:val="20"/>
        </w:rPr>
        <w:t> </w:t>
      </w:r>
      <w:r>
        <w:rPr>
          <w:rFonts w:ascii="Calibri"/>
          <w:i/>
          <w:w w:val="115"/>
          <w:sz w:val="20"/>
        </w:rPr>
        <w:t>n</w:t>
      </w:r>
      <w:r>
        <w:rPr>
          <w:rFonts w:ascii="Calibri"/>
          <w:w w:val="115"/>
          <w:sz w:val="20"/>
        </w:rPr>
        <w:t>)</w:t>
      </w:r>
      <w:r>
        <w:rPr>
          <w:rFonts w:ascii="Calibri"/>
          <w:spacing w:val="77"/>
          <w:w w:val="150"/>
          <w:sz w:val="20"/>
        </w:rPr>
        <w:t> </w:t>
      </w:r>
      <w:r>
        <w:rPr>
          <w:spacing w:val="-8"/>
          <w:w w:val="105"/>
          <w:sz w:val="20"/>
        </w:rPr>
        <w:t>and</w:t>
      </w:r>
    </w:p>
    <w:p>
      <w:pPr>
        <w:spacing w:line="284" w:lineRule="exact" w:before="90"/>
        <w:ind w:left="93" w:right="0" w:firstLine="0"/>
        <w:jc w:val="left"/>
        <w:rPr>
          <w:rFonts w:ascii="Calibri" w:hAnsi="Calibri"/>
          <w:sz w:val="20"/>
        </w:rPr>
      </w:pPr>
      <w:r>
        <w:rPr/>
        <w:br w:type="column"/>
      </w:r>
      <w:r>
        <w:rPr>
          <w:rFonts w:ascii="Calibri" w:hAnsi="Calibri"/>
          <w:i/>
          <w:spacing w:val="-2"/>
          <w:w w:val="115"/>
          <w:sz w:val="20"/>
        </w:rPr>
        <w:t>y</w:t>
      </w:r>
      <w:r>
        <w:rPr>
          <w:rFonts w:ascii="Calibri" w:hAnsi="Calibri"/>
          <w:spacing w:val="-2"/>
          <w:w w:val="115"/>
          <w:sz w:val="20"/>
        </w:rPr>
        <w:t>ˇ</w:t>
      </w:r>
      <w:r>
        <w:rPr>
          <w:rFonts w:ascii="Calibri" w:hAnsi="Calibri"/>
          <w:spacing w:val="-2"/>
          <w:w w:val="115"/>
          <w:sz w:val="20"/>
          <w:vertAlign w:val="superscript"/>
        </w:rPr>
        <w:t>s</w:t>
      </w:r>
      <w:r>
        <w:rPr>
          <w:rFonts w:ascii="Lucida Sans Unicode" w:hAnsi="Lucida Sans Unicode"/>
          <w:spacing w:val="-2"/>
          <w:w w:val="115"/>
          <w:sz w:val="20"/>
          <w:vertAlign w:val="superscript"/>
        </w:rPr>
        <w:t>∗</w:t>
      </w:r>
      <w:r>
        <w:rPr>
          <w:rFonts w:ascii="Calibri" w:hAnsi="Calibri"/>
          <w:spacing w:val="-2"/>
          <w:w w:val="115"/>
          <w:sz w:val="20"/>
          <w:vertAlign w:val="baseline"/>
        </w:rPr>
        <w:t>(</w:t>
      </w:r>
      <w:r>
        <w:rPr>
          <w:rFonts w:ascii="Calibri" w:hAnsi="Calibri"/>
          <w:i/>
          <w:spacing w:val="-2"/>
          <w:w w:val="115"/>
          <w:sz w:val="20"/>
          <w:vertAlign w:val="baseline"/>
        </w:rPr>
        <w:t>t</w:t>
      </w:r>
      <w:r>
        <w:rPr>
          <w:rFonts w:ascii="Calibri" w:hAnsi="Calibri"/>
          <w:spacing w:val="-2"/>
          <w:w w:val="115"/>
          <w:sz w:val="20"/>
          <w:vertAlign w:val="baseline"/>
        </w:rPr>
        <w:t>)</w:t>
      </w:r>
    </w:p>
    <w:p>
      <w:pPr>
        <w:spacing w:after="0" w:line="284" w:lineRule="exact"/>
        <w:jc w:val="left"/>
        <w:rPr>
          <w:rFonts w:ascii="Calibri" w:hAnsi="Calibri"/>
          <w:sz w:val="20"/>
        </w:rPr>
        <w:sectPr>
          <w:type w:val="continuous"/>
          <w:pgSz w:w="12240" w:h="15840"/>
          <w:pgMar w:header="464" w:footer="0" w:top="800" w:bottom="0" w:left="720" w:right="720"/>
          <w:cols w:num="5" w:equalWidth="0">
            <w:col w:w="4089" w:space="75"/>
            <w:col w:w="1117" w:space="39"/>
            <w:col w:w="2494" w:space="317"/>
            <w:col w:w="1791" w:space="40"/>
            <w:col w:w="838"/>
          </w:cols>
        </w:sectPr>
      </w:pPr>
    </w:p>
    <w:p>
      <w:pPr>
        <w:tabs>
          <w:tab w:pos="788" w:val="left" w:leader="none"/>
        </w:tabs>
        <w:spacing w:line="189" w:lineRule="auto" w:before="0"/>
        <w:ind w:left="0" w:right="0" w:firstLine="0"/>
        <w:jc w:val="right"/>
        <w:rPr>
          <w:rFonts w:ascii="Trebuchet MS" w:hAnsi="Trebuchet MS"/>
          <w:sz w:val="20"/>
        </w:rPr>
      </w:pPr>
      <w:r>
        <w:rPr>
          <w:rFonts w:ascii="Trebuchet MS" w:hAnsi="Trebuchet MS"/>
          <w:spacing w:val="-4"/>
          <w:sz w:val="20"/>
        </w:rPr>
        <w:t></w:t>
      </w:r>
      <w:r>
        <w:rPr>
          <w:rFonts w:ascii="Calibri" w:hAnsi="Calibri"/>
          <w:i/>
          <w:spacing w:val="-4"/>
          <w:position w:val="-15"/>
          <w:sz w:val="20"/>
        </w:rPr>
        <w:t>u</w:t>
      </w:r>
      <w:r>
        <w:rPr>
          <w:rFonts w:ascii="Calibri" w:hAnsi="Calibri"/>
          <w:spacing w:val="-4"/>
          <w:position w:val="-8"/>
          <w:sz w:val="14"/>
        </w:rPr>
        <w:t>sr</w:t>
      </w:r>
      <w:r>
        <w:rPr>
          <w:rFonts w:ascii="Calibri" w:hAnsi="Calibri"/>
          <w:position w:val="-8"/>
          <w:sz w:val="14"/>
        </w:rPr>
        <w:tab/>
      </w:r>
      <w:r>
        <w:rPr>
          <w:rFonts w:ascii="Trebuchet MS" w:hAnsi="Trebuchet MS"/>
          <w:spacing w:val="-10"/>
          <w:sz w:val="20"/>
        </w:rPr>
        <w:t></w:t>
      </w:r>
    </w:p>
    <w:p>
      <w:pPr>
        <w:pStyle w:val="BodyText"/>
        <w:spacing w:line="228" w:lineRule="exact"/>
        <w:ind w:left="2176"/>
      </w:pPr>
      <w:r>
        <w:rPr/>
        <w:br w:type="column"/>
      </w:r>
      <w:r>
        <w:rPr/>
        <w:t>result</w:t>
      </w:r>
      <w:r>
        <w:rPr>
          <w:spacing w:val="36"/>
        </w:rPr>
        <w:t>  </w:t>
      </w:r>
      <w:r>
        <w:rPr/>
        <w:t>from</w:t>
      </w:r>
      <w:r>
        <w:rPr>
          <w:spacing w:val="37"/>
        </w:rPr>
        <w:t>  </w:t>
      </w:r>
      <w:r>
        <w:rPr/>
        <w:t>applying</w:t>
      </w:r>
      <w:r>
        <w:rPr>
          <w:spacing w:val="36"/>
        </w:rPr>
        <w:t>  </w:t>
      </w:r>
      <w:r>
        <w:rPr/>
        <w:t>the</w:t>
      </w:r>
      <w:r>
        <w:rPr>
          <w:spacing w:val="37"/>
        </w:rPr>
        <w:t>  </w:t>
      </w:r>
      <w:r>
        <w:rPr>
          <w:spacing w:val="-2"/>
        </w:rPr>
        <w:t>input</w:t>
      </w:r>
    </w:p>
    <w:p>
      <w:pPr>
        <w:pStyle w:val="BodyText"/>
        <w:tabs>
          <w:tab w:pos="607" w:val="left" w:leader="none"/>
        </w:tabs>
        <w:spacing w:line="273" w:lineRule="exact"/>
        <w:ind w:left="138"/>
      </w:pPr>
      <w:r>
        <w:rPr/>
        <w:br w:type="column"/>
      </w:r>
      <w:r>
        <w:rPr>
          <w:rFonts w:ascii="Calibri" w:hAnsi="Calibri"/>
          <w:i/>
          <w:spacing w:val="-74"/>
          <w:w w:val="110"/>
        </w:rPr>
        <w:t>u</w:t>
      </w:r>
      <w:r>
        <w:rPr>
          <w:rFonts w:ascii="Calibri" w:hAnsi="Calibri"/>
          <w:spacing w:val="29"/>
          <w:w w:val="126"/>
        </w:rPr>
        <w:t>ˇ</w:t>
      </w:r>
      <w:r>
        <w:rPr>
          <w:rFonts w:ascii="Lucida Sans Unicode" w:hAnsi="Lucida Sans Unicode"/>
          <w:spacing w:val="28"/>
          <w:w w:val="78"/>
          <w:vertAlign w:val="superscript"/>
        </w:rPr>
        <w:t>∗</w:t>
      </w:r>
      <w:r>
        <w:rPr>
          <w:rFonts w:ascii="Lucida Sans Unicode" w:hAnsi="Lucida Sans Unicode"/>
          <w:vertAlign w:val="baseline"/>
        </w:rPr>
        <w:tab/>
      </w:r>
      <w:r>
        <w:rPr>
          <w:rFonts w:ascii="Calibri" w:hAnsi="Calibri"/>
          <w:w w:val="105"/>
          <w:vertAlign w:val="baseline"/>
        </w:rPr>
        <w:t>(</w:t>
      </w:r>
      <w:r>
        <w:rPr>
          <w:rFonts w:ascii="Calibri" w:hAnsi="Calibri"/>
          <w:i/>
          <w:w w:val="105"/>
          <w:vertAlign w:val="baseline"/>
        </w:rPr>
        <w:t>t</w:t>
      </w:r>
      <w:r>
        <w:rPr>
          <w:rFonts w:ascii="Calibri" w:hAnsi="Calibri"/>
          <w:w w:val="105"/>
          <w:vertAlign w:val="baseline"/>
        </w:rPr>
        <w:t>)</w:t>
      </w:r>
      <w:r>
        <w:rPr>
          <w:rFonts w:ascii="Calibri" w:hAnsi="Calibri"/>
          <w:spacing w:val="41"/>
          <w:w w:val="105"/>
          <w:vertAlign w:val="baseline"/>
        </w:rPr>
        <w:t>  </w:t>
      </w:r>
      <w:r>
        <w:rPr>
          <w:w w:val="105"/>
          <w:vertAlign w:val="baseline"/>
        </w:rPr>
        <w:t>to</w:t>
      </w:r>
      <w:r>
        <w:rPr>
          <w:spacing w:val="37"/>
          <w:w w:val="105"/>
          <w:vertAlign w:val="baseline"/>
        </w:rPr>
        <w:t>  </w:t>
      </w:r>
      <w:r>
        <w:rPr>
          <w:w w:val="105"/>
          <w:vertAlign w:val="baseline"/>
        </w:rPr>
        <w:t>the</w:t>
      </w:r>
      <w:r>
        <w:rPr>
          <w:spacing w:val="38"/>
          <w:w w:val="105"/>
          <w:vertAlign w:val="baseline"/>
        </w:rPr>
        <w:t>  </w:t>
      </w:r>
      <w:r>
        <w:rPr>
          <w:spacing w:val="-4"/>
          <w:w w:val="105"/>
          <w:vertAlign w:val="baseline"/>
        </w:rPr>
        <w:t>sys-</w:t>
      </w:r>
    </w:p>
    <w:p>
      <w:pPr>
        <w:pStyle w:val="BodyText"/>
        <w:spacing w:after="0" w:line="273" w:lineRule="exact"/>
        <w:sectPr>
          <w:type w:val="continuous"/>
          <w:pgSz w:w="12240" w:h="15840"/>
          <w:pgMar w:header="464" w:footer="0" w:top="800" w:bottom="0" w:left="720" w:right="720"/>
          <w:cols w:num="3" w:equalWidth="0">
            <w:col w:w="3304" w:space="40"/>
            <w:col w:w="5070" w:space="39"/>
            <w:col w:w="2347"/>
          </w:cols>
        </w:sectPr>
      </w:pPr>
    </w:p>
    <w:p>
      <w:pPr>
        <w:pStyle w:val="BodyText"/>
        <w:spacing w:line="138" w:lineRule="exact"/>
        <w:ind w:left="259"/>
        <w:rPr>
          <w:rFonts w:ascii="Trebuchet MS" w:hAnsi="Trebuchet MS"/>
          <w:position w:val="4"/>
        </w:rPr>
      </w:pPr>
      <w:r>
        <w:rPr>
          <w:w w:val="110"/>
        </w:rPr>
        <w:t>Further,</w:t>
      </w:r>
      <w:r>
        <w:rPr>
          <w:spacing w:val="5"/>
          <w:w w:val="110"/>
        </w:rPr>
        <w:t> </w:t>
      </w:r>
      <w:r>
        <w:rPr>
          <w:w w:val="110"/>
        </w:rPr>
        <w:t>using</w:t>
      </w:r>
      <w:r>
        <w:rPr>
          <w:spacing w:val="5"/>
          <w:w w:val="110"/>
        </w:rPr>
        <w:t> </w:t>
      </w:r>
      <w:r>
        <w:rPr>
          <w:rFonts w:ascii="Calibri" w:hAnsi="Calibri"/>
          <w:i/>
          <w:w w:val="110"/>
        </w:rPr>
        <w:t>α</w:t>
      </w:r>
      <w:r>
        <w:rPr>
          <w:rFonts w:ascii="Calibri" w:hAnsi="Calibri"/>
          <w:w w:val="110"/>
          <w:vertAlign w:val="superscript"/>
        </w:rPr>
        <w:t>sr</w:t>
      </w:r>
      <w:r>
        <w:rPr>
          <w:rFonts w:ascii="Calibri" w:hAnsi="Calibri"/>
          <w:w w:val="125"/>
          <w:vertAlign w:val="baseline"/>
        </w:rPr>
        <w:t> =</w:t>
      </w:r>
      <w:r>
        <w:rPr>
          <w:rFonts w:ascii="Calibri" w:hAnsi="Calibri"/>
          <w:spacing w:val="-8"/>
          <w:w w:val="125"/>
          <w:vertAlign w:val="baseline"/>
        </w:rPr>
        <w:t> </w:t>
      </w:r>
      <w:r>
        <w:rPr>
          <w:rFonts w:ascii="Calibri" w:hAnsi="Calibri"/>
          <w:i/>
          <w:w w:val="110"/>
          <w:vertAlign w:val="baseline"/>
        </w:rPr>
        <w:t>H</w:t>
      </w:r>
      <w:r>
        <w:rPr>
          <w:rFonts w:ascii="Lucida Sans Unicode" w:hAnsi="Lucida Sans Unicode"/>
          <w:w w:val="110"/>
          <w:vertAlign w:val="superscript"/>
        </w:rPr>
        <w:t>†</w:t>
      </w:r>
      <w:r>
        <w:rPr>
          <w:rFonts w:ascii="Lucida Sans Unicode" w:hAnsi="Lucida Sans Unicode"/>
          <w:spacing w:val="51"/>
          <w:w w:val="110"/>
          <w:vertAlign w:val="baseline"/>
        </w:rPr>
        <w:t> </w:t>
      </w:r>
      <w:r>
        <w:rPr>
          <w:rFonts w:ascii="Trebuchet MS" w:hAnsi="Trebuchet MS"/>
          <w:spacing w:val="-23"/>
          <w:w w:val="80"/>
          <w:position w:val="4"/>
          <w:vertAlign w:val="baseline"/>
        </w:rPr>
        <w:t></w:t>
      </w:r>
    </w:p>
    <w:p>
      <w:pPr>
        <w:spacing w:line="138" w:lineRule="exact" w:before="0"/>
        <w:ind w:left="163" w:right="0" w:firstLine="0"/>
        <w:jc w:val="left"/>
        <w:rPr>
          <w:rFonts w:ascii="Calibri"/>
          <w:sz w:val="14"/>
        </w:rPr>
      </w:pPr>
      <w:r>
        <w:rPr/>
        <w:br w:type="column"/>
      </w:r>
      <w:r>
        <w:rPr>
          <w:rFonts w:ascii="Calibri"/>
          <w:i/>
          <w:spacing w:val="-5"/>
          <w:w w:val="125"/>
          <w:position w:val="-6"/>
          <w:sz w:val="20"/>
        </w:rPr>
        <w:t>x</w:t>
      </w:r>
      <w:r>
        <w:rPr>
          <w:rFonts w:ascii="Calibri"/>
          <w:spacing w:val="-5"/>
          <w:w w:val="125"/>
          <w:sz w:val="14"/>
        </w:rPr>
        <w:t>sr</w:t>
      </w:r>
    </w:p>
    <w:p>
      <w:pPr>
        <w:pStyle w:val="BodyText"/>
        <w:tabs>
          <w:tab w:pos="2714" w:val="left" w:leader="none"/>
          <w:tab w:pos="3663" w:val="left" w:leader="none"/>
        </w:tabs>
        <w:spacing w:line="138" w:lineRule="exact"/>
        <w:ind w:left="173"/>
        <w:rPr>
          <w:rFonts w:ascii="Lucida Sans Unicode" w:hAnsi="Lucida Sans Unicode"/>
        </w:rPr>
      </w:pPr>
      <w:r>
        <w:rPr/>
        <w:br w:type="column"/>
      </w:r>
      <w:r>
        <w:rPr>
          <w:rFonts w:ascii="Trebuchet MS" w:hAnsi="Trebuchet MS"/>
          <w:spacing w:val="-6"/>
          <w:position w:val="4"/>
        </w:rPr>
        <w:t></w:t>
      </w:r>
      <w:r>
        <w:rPr>
          <w:spacing w:val="-6"/>
        </w:rPr>
        <w:t>,</w:t>
      </w:r>
      <w:r>
        <w:rPr>
          <w:spacing w:val="-5"/>
        </w:rPr>
        <w:t> </w:t>
      </w:r>
      <w:r>
        <w:rPr>
          <w:spacing w:val="-6"/>
        </w:rPr>
        <w:t>we</w:t>
      </w:r>
      <w:r>
        <w:rPr>
          <w:spacing w:val="-4"/>
        </w:rPr>
        <w:t> </w:t>
      </w:r>
      <w:r>
        <w:rPr>
          <w:spacing w:val="-6"/>
        </w:rPr>
        <w:t>infer</w:t>
      </w:r>
      <w:r>
        <w:rPr/>
        <w:tab/>
      </w:r>
      <w:r>
        <w:rPr>
          <w:rFonts w:ascii="Lucida Sans Unicode" w:hAnsi="Lucida Sans Unicode"/>
          <w:spacing w:val="-10"/>
          <w:vertAlign w:val="subscript"/>
        </w:rPr>
        <w:t>∗</w:t>
      </w:r>
      <w:r>
        <w:rPr>
          <w:rFonts w:ascii="Lucida Sans Unicode" w:hAnsi="Lucida Sans Unicode"/>
          <w:vertAlign w:val="baseline"/>
        </w:rPr>
        <w:tab/>
      </w:r>
      <w:r>
        <w:rPr>
          <w:rFonts w:ascii="Lucida Sans Unicode" w:hAnsi="Lucida Sans Unicode"/>
          <w:spacing w:val="-10"/>
          <w:vertAlign w:val="subscript"/>
        </w:rPr>
        <w:t>∗</w:t>
      </w:r>
    </w:p>
    <w:p>
      <w:pPr>
        <w:pStyle w:val="BodyText"/>
        <w:spacing w:after="0" w:line="138" w:lineRule="exact"/>
        <w:rPr>
          <w:rFonts w:ascii="Lucida Sans Unicode" w:hAnsi="Lucida Sans Unicode"/>
        </w:rPr>
        <w:sectPr>
          <w:type w:val="continuous"/>
          <w:pgSz w:w="12240" w:h="15840"/>
          <w:pgMar w:header="464" w:footer="0" w:top="800" w:bottom="0" w:left="720" w:right="720"/>
          <w:cols w:num="3" w:equalWidth="0">
            <w:col w:w="2515" w:space="40"/>
            <w:col w:w="403" w:space="39"/>
            <w:col w:w="7803"/>
          </w:cols>
        </w:sectPr>
      </w:pPr>
    </w:p>
    <w:p>
      <w:pPr>
        <w:spacing w:line="130" w:lineRule="exact" w:before="0"/>
        <w:ind w:left="0" w:right="591" w:firstLine="0"/>
        <w:jc w:val="right"/>
        <w:rPr>
          <w:rFonts w:ascii="Calibri"/>
          <w:i/>
          <w:sz w:val="14"/>
        </w:rPr>
      </w:pPr>
      <w:r>
        <w:rPr>
          <w:rFonts w:ascii="Calibri"/>
          <w:i/>
          <w:sz w:val="14"/>
        </w:rPr>
        <mc:AlternateContent>
          <mc:Choice Requires="wps">
            <w:drawing>
              <wp:anchor distT="0" distB="0" distL="0" distR="0" allowOverlap="1" layoutInCell="1" locked="0" behindDoc="1" simplePos="0" relativeHeight="482477568">
                <wp:simplePos x="0" y="0"/>
                <wp:positionH relativeFrom="page">
                  <wp:posOffset>2126272</wp:posOffset>
                </wp:positionH>
                <wp:positionV relativeFrom="paragraph">
                  <wp:posOffset>-144220</wp:posOffset>
                </wp:positionV>
                <wp:extent cx="337820" cy="88900"/>
                <wp:effectExtent l="0" t="0" r="0" b="0"/>
                <wp:wrapNone/>
                <wp:docPr id="1383" name="Textbox 1383"/>
                <wp:cNvGraphicFramePr>
                  <a:graphicFrameLocks/>
                </wp:cNvGraphicFramePr>
                <a:graphic>
                  <a:graphicData uri="http://schemas.microsoft.com/office/word/2010/wordprocessingShape">
                    <wps:wsp>
                      <wps:cNvPr id="1383" name="Textbox 1383"/>
                      <wps:cNvSpPr txBox="1"/>
                      <wps:spPr>
                        <a:xfrm>
                          <a:off x="0" y="0"/>
                          <a:ext cx="337820" cy="88900"/>
                        </a:xfrm>
                        <a:prstGeom prst="rect">
                          <a:avLst/>
                        </a:prstGeom>
                      </wps:spPr>
                      <wps:txbx>
                        <w:txbxContent>
                          <w:p>
                            <w:pPr>
                              <w:spacing w:line="139" w:lineRule="exact" w:before="0"/>
                              <w:ind w:left="0" w:right="0" w:firstLine="0"/>
                              <w:jc w:val="left"/>
                              <w:rPr>
                                <w:rFonts w:ascii="Calibri"/>
                                <w:sz w:val="14"/>
                              </w:rPr>
                            </w:pPr>
                            <w:r>
                              <w:rPr>
                                <w:rFonts w:ascii="Calibri"/>
                                <w:i/>
                                <w:spacing w:val="-2"/>
                                <w:w w:val="155"/>
                                <w:sz w:val="14"/>
                              </w:rPr>
                              <w:t>L</w:t>
                            </w:r>
                            <w:r>
                              <w:rPr>
                                <w:rFonts w:ascii="Calibri"/>
                                <w:spacing w:val="-2"/>
                                <w:w w:val="155"/>
                                <w:sz w:val="14"/>
                              </w:rPr>
                              <w:t>+</w:t>
                            </w:r>
                            <w:r>
                              <w:rPr>
                                <w:rFonts w:ascii="Calibri"/>
                                <w:i/>
                                <w:spacing w:val="-2"/>
                                <w:w w:val="155"/>
                                <w:sz w:val="14"/>
                              </w:rPr>
                              <w:t>n</w:t>
                            </w:r>
                            <w:r>
                              <w:rPr>
                                <w:rFonts w:ascii="Calibri"/>
                                <w:spacing w:val="-2"/>
                                <w:w w:val="155"/>
                                <w:sz w:val="14"/>
                              </w:rPr>
                              <w:t>+1</w:t>
                            </w:r>
                          </w:p>
                        </w:txbxContent>
                      </wps:txbx>
                      <wps:bodyPr wrap="square" lIns="0" tIns="0" rIns="0" bIns="0" rtlCol="0">
                        <a:noAutofit/>
                      </wps:bodyPr>
                    </wps:wsp>
                  </a:graphicData>
                </a:graphic>
              </wp:anchor>
            </w:drawing>
          </mc:Choice>
          <mc:Fallback>
            <w:pict>
              <v:shape style="position:absolute;margin-left:167.423004pt;margin-top:-11.355907pt;width:26.6pt;height:7pt;mso-position-horizontal-relative:page;mso-position-vertical-relative:paragraph;z-index:-20838912" type="#_x0000_t202" id="docshape774" filled="false" stroked="false">
                <v:textbox inset="0,0,0,0">
                  <w:txbxContent>
                    <w:p>
                      <w:pPr>
                        <w:spacing w:line="139" w:lineRule="exact" w:before="0"/>
                        <w:ind w:left="0" w:right="0" w:firstLine="0"/>
                        <w:jc w:val="left"/>
                        <w:rPr>
                          <w:rFonts w:ascii="Calibri"/>
                          <w:sz w:val="14"/>
                        </w:rPr>
                      </w:pPr>
                      <w:r>
                        <w:rPr>
                          <w:rFonts w:ascii="Calibri"/>
                          <w:i/>
                          <w:spacing w:val="-2"/>
                          <w:w w:val="155"/>
                          <w:sz w:val="14"/>
                        </w:rPr>
                        <w:t>L</w:t>
                      </w:r>
                      <w:r>
                        <w:rPr>
                          <w:rFonts w:ascii="Calibri"/>
                          <w:spacing w:val="-2"/>
                          <w:w w:val="155"/>
                          <w:sz w:val="14"/>
                        </w:rPr>
                        <w:t>+</w:t>
                      </w:r>
                      <w:r>
                        <w:rPr>
                          <w:rFonts w:ascii="Calibri"/>
                          <w:i/>
                          <w:spacing w:val="-2"/>
                          <w:w w:val="155"/>
                          <w:sz w:val="14"/>
                        </w:rPr>
                        <w:t>n</w:t>
                      </w:r>
                      <w:r>
                        <w:rPr>
                          <w:rFonts w:ascii="Calibri"/>
                          <w:spacing w:val="-2"/>
                          <w:w w:val="155"/>
                          <w:sz w:val="14"/>
                        </w:rPr>
                        <w:t>+1</w:t>
                      </w:r>
                    </w:p>
                  </w:txbxContent>
                </v:textbox>
                <w10:wrap type="none"/>
              </v:shape>
            </w:pict>
          </mc:Fallback>
        </mc:AlternateContent>
      </w:r>
      <w:r>
        <w:rPr>
          <w:rFonts w:ascii="Calibri"/>
          <w:i/>
          <w:spacing w:val="-5"/>
          <w:w w:val="140"/>
          <w:sz w:val="14"/>
        </w:rPr>
        <w:t>ux</w:t>
      </w:r>
    </w:p>
    <w:p>
      <w:pPr>
        <w:pStyle w:val="BodyText"/>
        <w:spacing w:line="224" w:lineRule="exact"/>
        <w:ind w:right="38"/>
        <w:jc w:val="right"/>
        <w:rPr>
          <w:rFonts w:ascii="Calibri"/>
        </w:rPr>
      </w:pPr>
      <w:r>
        <w:rPr>
          <w:rFonts w:ascii="Calibri"/>
          <w:spacing w:val="-10"/>
        </w:rPr>
        <w:t>1</w:t>
      </w:r>
    </w:p>
    <w:p>
      <w:pPr>
        <w:spacing w:line="123" w:lineRule="exact" w:before="133"/>
        <w:ind w:left="389" w:right="0" w:firstLine="0"/>
        <w:jc w:val="center"/>
        <w:rPr>
          <w:sz w:val="14"/>
        </w:rPr>
      </w:pPr>
      <w:hyperlink w:history="true" w:anchor="_bookmark195">
        <w:r>
          <w:rPr>
            <w:spacing w:val="-2"/>
            <w:sz w:val="14"/>
          </w:rPr>
          <w:t>(110)</w:t>
        </w:r>
      </w:hyperlink>
    </w:p>
    <w:p>
      <w:pPr>
        <w:pStyle w:val="BodyText"/>
        <w:tabs>
          <w:tab w:pos="1836" w:val="left" w:leader="none"/>
          <w:tab w:pos="2093" w:val="left" w:leader="none"/>
          <w:tab w:pos="2774" w:val="left" w:leader="none"/>
        </w:tabs>
        <w:spacing w:line="32" w:lineRule="exact"/>
        <w:ind w:left="328"/>
        <w:rPr>
          <w:rFonts w:ascii="Calibri" w:hAnsi="Calibri"/>
          <w:position w:val="-4"/>
        </w:rPr>
      </w:pPr>
      <w:r>
        <w:rPr>
          <w:position w:val="-4"/>
        </w:rPr>
        <w:drawing>
          <wp:inline distT="0" distB="0" distL="0" distR="0">
            <wp:extent cx="31750" cy="127000"/>
            <wp:effectExtent l="0" t="0" r="0" b="0"/>
            <wp:docPr id="1384" name="Image 1384"/>
            <wp:cNvGraphicFramePr>
              <a:graphicFrameLocks/>
            </wp:cNvGraphicFramePr>
            <a:graphic>
              <a:graphicData uri="http://schemas.openxmlformats.org/drawingml/2006/picture">
                <pic:pic>
                  <pic:nvPicPr>
                    <pic:cNvPr id="1384" name="Image 1384"/>
                    <pic:cNvPicPr/>
                  </pic:nvPicPr>
                  <pic:blipFill>
                    <a:blip r:embed="rId8" cstate="print"/>
                    <a:stretch>
                      <a:fillRect/>
                    </a:stretch>
                  </pic:blipFill>
                  <pic:spPr>
                    <a:xfrm>
                      <a:off x="0" y="0"/>
                      <a:ext cx="31750" cy="127000"/>
                    </a:xfrm>
                    <a:prstGeom prst="rect">
                      <a:avLst/>
                    </a:prstGeom>
                  </pic:spPr>
                </pic:pic>
              </a:graphicData>
            </a:graphic>
          </wp:inline>
        </w:drawing>
      </w:r>
      <w:r>
        <w:rPr>
          <w:position w:val="-4"/>
        </w:rPr>
      </w:r>
      <w:r>
        <w:rPr>
          <w:rFonts w:ascii="Calibri" w:hAnsi="Calibri"/>
          <w:i/>
          <w:w w:val="110"/>
        </w:rPr>
        <w:t>α</w:t>
      </w:r>
      <w:r>
        <w:rPr>
          <w:rFonts w:ascii="Calibri" w:hAnsi="Calibri"/>
          <w:w w:val="110"/>
        </w:rPr>
        <w:t>(</w:t>
      </w:r>
      <w:r>
        <w:rPr>
          <w:rFonts w:ascii="Calibri" w:hAnsi="Calibri"/>
          <w:i/>
          <w:w w:val="110"/>
        </w:rPr>
        <w:t>t</w:t>
      </w:r>
      <w:r>
        <w:rPr>
          <w:rFonts w:ascii="Calibri" w:hAnsi="Calibri"/>
          <w:w w:val="110"/>
        </w:rPr>
        <w:t>) </w:t>
      </w:r>
      <w:r>
        <w:rPr>
          <w:rFonts w:ascii="Lucida Sans Unicode" w:hAnsi="Lucida Sans Unicode"/>
          <w:w w:val="110"/>
        </w:rPr>
        <w:t>−</w:t>
      </w:r>
      <w:r>
        <w:rPr>
          <w:rFonts w:ascii="Lucida Sans Unicode" w:hAnsi="Lucida Sans Unicode"/>
          <w:spacing w:val="-20"/>
          <w:w w:val="110"/>
        </w:rPr>
        <w:t> </w:t>
      </w:r>
      <w:r>
        <w:rPr>
          <w:rFonts w:ascii="Calibri" w:hAnsi="Calibri"/>
          <w:i/>
          <w:w w:val="110"/>
        </w:rPr>
        <w:t>α</w:t>
      </w:r>
      <w:r>
        <w:rPr>
          <w:rFonts w:ascii="Calibri" w:hAnsi="Calibri"/>
          <w:w w:val="110"/>
          <w:vertAlign w:val="superscript"/>
        </w:rPr>
        <w:t>sr</w:t>
      </w:r>
      <w:r>
        <w:rPr>
          <w:rFonts w:ascii="Calibri" w:hAnsi="Calibri"/>
          <w:spacing w:val="-11"/>
          <w:w w:val="110"/>
          <w:vertAlign w:val="baseline"/>
        </w:rPr>
        <w:t> </w:t>
      </w:r>
      <w:r>
        <w:rPr>
          <w:rFonts w:ascii="Calibri" w:hAnsi="Calibri"/>
          <w:spacing w:val="-11"/>
          <w:position w:val="-4"/>
          <w:vertAlign w:val="baseline"/>
        </w:rPr>
        <w:drawing>
          <wp:inline distT="0" distB="0" distL="0" distR="0">
            <wp:extent cx="31750" cy="127000"/>
            <wp:effectExtent l="0" t="0" r="0" b="0"/>
            <wp:docPr id="1385" name="Image 1385"/>
            <wp:cNvGraphicFramePr>
              <a:graphicFrameLocks/>
            </wp:cNvGraphicFramePr>
            <a:graphic>
              <a:graphicData uri="http://schemas.openxmlformats.org/drawingml/2006/picture">
                <pic:pic>
                  <pic:nvPicPr>
                    <pic:cNvPr id="1385" name="Image 1385"/>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11"/>
          <w:position w:val="-4"/>
          <w:vertAlign w:val="baseline"/>
        </w:rPr>
      </w:r>
      <w:r>
        <w:rPr>
          <w:spacing w:val="-15"/>
          <w:w w:val="110"/>
          <w:position w:val="8"/>
          <w:vertAlign w:val="baseline"/>
        </w:rPr>
        <w:t> </w:t>
      </w:r>
      <w:r>
        <w:rPr>
          <w:rFonts w:ascii="Calibri" w:hAnsi="Calibri"/>
          <w:spacing w:val="-10"/>
          <w:w w:val="110"/>
          <w:position w:val="8"/>
          <w:vertAlign w:val="superscript"/>
        </w:rPr>
        <w:t>2</w:t>
      </w:r>
      <w:r>
        <w:rPr>
          <w:rFonts w:ascii="Calibri" w:hAnsi="Calibri"/>
          <w:position w:val="8"/>
          <w:vertAlign w:val="baseline"/>
        </w:rPr>
        <w:tab/>
      </w:r>
      <w:r>
        <w:rPr>
          <w:rFonts w:ascii="Calibri" w:hAnsi="Calibri"/>
          <w:position w:val="-4"/>
          <w:vertAlign w:val="baseline"/>
        </w:rPr>
        <w:drawing>
          <wp:inline distT="0" distB="0" distL="0" distR="0">
            <wp:extent cx="31749" cy="127000"/>
            <wp:effectExtent l="0" t="0" r="0" b="0"/>
            <wp:docPr id="1386" name="Image 1386"/>
            <wp:cNvGraphicFramePr>
              <a:graphicFrameLocks/>
            </wp:cNvGraphicFramePr>
            <a:graphic>
              <a:graphicData uri="http://schemas.openxmlformats.org/drawingml/2006/picture">
                <pic:pic>
                  <pic:nvPicPr>
                    <pic:cNvPr id="1386" name="Image 1386"/>
                    <pic:cNvPicPr/>
                  </pic:nvPicPr>
                  <pic:blipFill>
                    <a:blip r:embed="rId8" cstate="print"/>
                    <a:stretch>
                      <a:fillRect/>
                    </a:stretch>
                  </pic:blipFill>
                  <pic:spPr>
                    <a:xfrm>
                      <a:off x="0" y="0"/>
                      <a:ext cx="31749" cy="127000"/>
                    </a:xfrm>
                    <a:prstGeom prst="rect">
                      <a:avLst/>
                    </a:prstGeom>
                  </pic:spPr>
                </pic:pic>
              </a:graphicData>
            </a:graphic>
          </wp:inline>
        </w:drawing>
      </w:r>
      <w:r>
        <w:rPr>
          <w:rFonts w:ascii="Calibri" w:hAnsi="Calibri"/>
          <w:position w:val="-4"/>
          <w:vertAlign w:val="baseline"/>
        </w:rPr>
      </w:r>
      <w:r>
        <w:rPr>
          <w:position w:val="8"/>
          <w:vertAlign w:val="baseline"/>
        </w:rPr>
        <w:tab/>
      </w:r>
      <w:r>
        <w:rPr>
          <w:rFonts w:ascii="Lucida Sans Unicode" w:hAnsi="Lucida Sans Unicode"/>
          <w:w w:val="110"/>
          <w:position w:val="8"/>
          <w:vertAlign w:val="superscript"/>
        </w:rPr>
        <w:t>†</w:t>
      </w:r>
      <w:r>
        <w:rPr>
          <w:rFonts w:ascii="Lucida Sans Unicode" w:hAnsi="Lucida Sans Unicode"/>
          <w:spacing w:val="41"/>
          <w:w w:val="110"/>
          <w:position w:val="8"/>
          <w:vertAlign w:val="baseline"/>
        </w:rPr>
        <w:t> </w:t>
      </w:r>
      <w:r>
        <w:rPr>
          <w:rFonts w:ascii="Lucida Sans Unicode" w:hAnsi="Lucida Sans Unicode"/>
          <w:spacing w:val="3"/>
          <w:position w:val="-4"/>
          <w:vertAlign w:val="baseline"/>
        </w:rPr>
        <w:drawing>
          <wp:inline distT="0" distB="0" distL="0" distR="0">
            <wp:extent cx="31750" cy="127000"/>
            <wp:effectExtent l="0" t="0" r="0" b="0"/>
            <wp:docPr id="1387" name="Image 1387"/>
            <wp:cNvGraphicFramePr>
              <a:graphicFrameLocks/>
            </wp:cNvGraphicFramePr>
            <a:graphic>
              <a:graphicData uri="http://schemas.openxmlformats.org/drawingml/2006/picture">
                <pic:pic>
                  <pic:nvPicPr>
                    <pic:cNvPr id="1387" name="Image 1387"/>
                    <pic:cNvPicPr/>
                  </pic:nvPicPr>
                  <pic:blipFill>
                    <a:blip r:embed="rId8" cstate="print"/>
                    <a:stretch>
                      <a:fillRect/>
                    </a:stretch>
                  </pic:blipFill>
                  <pic:spPr>
                    <a:xfrm>
                      <a:off x="0" y="0"/>
                      <a:ext cx="31750" cy="127000"/>
                    </a:xfrm>
                    <a:prstGeom prst="rect">
                      <a:avLst/>
                    </a:prstGeom>
                  </pic:spPr>
                </pic:pic>
              </a:graphicData>
            </a:graphic>
          </wp:inline>
        </w:drawing>
      </w:r>
      <w:r>
        <w:rPr>
          <w:rFonts w:ascii="Lucida Sans Unicode" w:hAnsi="Lucida Sans Unicode"/>
          <w:spacing w:val="3"/>
          <w:position w:val="-4"/>
          <w:vertAlign w:val="baseline"/>
        </w:rPr>
      </w:r>
      <w:r>
        <w:rPr>
          <w:rFonts w:ascii="Calibri" w:hAnsi="Calibri"/>
          <w:spacing w:val="-10"/>
          <w:w w:val="110"/>
          <w:position w:val="-4"/>
          <w:vertAlign w:val="superscript"/>
        </w:rPr>
        <w:t>2</w:t>
      </w:r>
      <w:r>
        <w:rPr>
          <w:rFonts w:ascii="Calibri" w:hAnsi="Calibri"/>
          <w:position w:val="-4"/>
          <w:vertAlign w:val="baseline"/>
        </w:rPr>
        <w:tab/>
      </w:r>
      <w:r>
        <w:rPr>
          <w:rFonts w:ascii="Calibri" w:hAnsi="Calibri"/>
          <w:position w:val="-4"/>
          <w:vertAlign w:val="baseline"/>
        </w:rPr>
        <w:drawing>
          <wp:inline distT="0" distB="0" distL="0" distR="0">
            <wp:extent cx="31750" cy="127000"/>
            <wp:effectExtent l="0" t="0" r="0" b="0"/>
            <wp:docPr id="1388" name="Image 1388"/>
            <wp:cNvGraphicFramePr>
              <a:graphicFrameLocks/>
            </wp:cNvGraphicFramePr>
            <a:graphic>
              <a:graphicData uri="http://schemas.openxmlformats.org/drawingml/2006/picture">
                <pic:pic>
                  <pic:nvPicPr>
                    <pic:cNvPr id="1388" name="Image 1388"/>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position w:val="-4"/>
          <w:vertAlign w:val="baseline"/>
        </w:rPr>
      </w:r>
    </w:p>
    <w:p>
      <w:pPr>
        <w:spacing w:line="240" w:lineRule="auto" w:before="0"/>
        <w:rPr>
          <w:rFonts w:ascii="Calibri"/>
          <w:sz w:val="14"/>
        </w:rPr>
      </w:pPr>
      <w:r>
        <w:rPr/>
        <w:br w:type="column"/>
      </w:r>
      <w:r>
        <w:rPr>
          <w:rFonts w:ascii="Calibri"/>
          <w:sz w:val="14"/>
        </w:rPr>
      </w:r>
    </w:p>
    <w:p>
      <w:pPr>
        <w:pStyle w:val="BodyText"/>
        <w:rPr>
          <w:rFonts w:ascii="Calibri"/>
          <w:sz w:val="14"/>
        </w:rPr>
      </w:pPr>
    </w:p>
    <w:p>
      <w:pPr>
        <w:pStyle w:val="BodyText"/>
        <w:spacing w:before="63"/>
        <w:rPr>
          <w:rFonts w:ascii="Calibri"/>
          <w:sz w:val="14"/>
        </w:rPr>
      </w:pPr>
    </w:p>
    <w:p>
      <w:pPr>
        <w:spacing w:line="66" w:lineRule="exact" w:before="1"/>
        <w:ind w:left="328" w:right="0" w:firstLine="0"/>
        <w:jc w:val="left"/>
        <w:rPr>
          <w:rFonts w:ascii="Calibri"/>
          <w:sz w:val="14"/>
        </w:rPr>
      </w:pPr>
      <w:r>
        <w:rPr>
          <w:rFonts w:ascii="Calibri"/>
          <w:sz w:val="14"/>
        </w:rPr>
        <mc:AlternateContent>
          <mc:Choice Requires="wps">
            <w:drawing>
              <wp:anchor distT="0" distB="0" distL="0" distR="0" allowOverlap="1" layoutInCell="1" locked="0" behindDoc="1" simplePos="0" relativeHeight="482459136">
                <wp:simplePos x="0" y="0"/>
                <wp:positionH relativeFrom="page">
                  <wp:posOffset>5984684</wp:posOffset>
                </wp:positionH>
                <wp:positionV relativeFrom="paragraph">
                  <wp:posOffset>-583954</wp:posOffset>
                </wp:positionV>
                <wp:extent cx="219710" cy="88900"/>
                <wp:effectExtent l="0" t="0" r="0" b="0"/>
                <wp:wrapNone/>
                <wp:docPr id="1389" name="Textbox 1389"/>
                <wp:cNvGraphicFramePr>
                  <a:graphicFrameLocks/>
                </wp:cNvGraphicFramePr>
                <a:graphic>
                  <a:graphicData uri="http://schemas.microsoft.com/office/word/2010/wordprocessingShape">
                    <wps:wsp>
                      <wps:cNvPr id="1389" name="Textbox 1389"/>
                      <wps:cNvSpPr txBox="1"/>
                      <wps:spPr>
                        <a:xfrm>
                          <a:off x="0" y="0"/>
                          <a:ext cx="219710" cy="88900"/>
                        </a:xfrm>
                        <a:prstGeom prst="rect">
                          <a:avLst/>
                        </a:prstGeom>
                      </wps:spPr>
                      <wps:txbx>
                        <w:txbxContent>
                          <w:p>
                            <w:pPr>
                              <w:spacing w:line="139" w:lineRule="exact" w:before="0"/>
                              <w:ind w:left="0" w:right="0" w:firstLine="0"/>
                              <w:jc w:val="left"/>
                              <w:rPr>
                                <w:rFonts w:ascii="Calibri"/>
                                <w:sz w:val="14"/>
                              </w:rPr>
                            </w:pPr>
                            <w:r>
                              <w:rPr>
                                <w:rFonts w:ascii="Calibri"/>
                                <w:spacing w:val="-2"/>
                                <w:w w:val="135"/>
                                <w:sz w:val="14"/>
                              </w:rPr>
                              <w:t>[</w:t>
                            </w:r>
                            <w:r>
                              <w:rPr>
                                <w:rFonts w:ascii="Calibri"/>
                                <w:i/>
                                <w:spacing w:val="-2"/>
                                <w:w w:val="135"/>
                                <w:sz w:val="14"/>
                              </w:rPr>
                              <w:t>n,L</w:t>
                            </w:r>
                            <w:r>
                              <w:rPr>
                                <w:rFonts w:ascii="Calibri"/>
                                <w:spacing w:val="-2"/>
                                <w:w w:val="135"/>
                                <w:sz w:val="14"/>
                              </w:rPr>
                              <w:t>]</w:t>
                            </w:r>
                          </w:p>
                        </w:txbxContent>
                      </wps:txbx>
                      <wps:bodyPr wrap="square" lIns="0" tIns="0" rIns="0" bIns="0" rtlCol="0">
                        <a:noAutofit/>
                      </wps:bodyPr>
                    </wps:wsp>
                  </a:graphicData>
                </a:graphic>
              </wp:anchor>
            </w:drawing>
          </mc:Choice>
          <mc:Fallback>
            <w:pict>
              <v:shape style="position:absolute;margin-left:471.234985pt;margin-top:-45.980675pt;width:17.3pt;height:7pt;mso-position-horizontal-relative:page;mso-position-vertical-relative:paragraph;z-index:-20857344" type="#_x0000_t202" id="docshape775" filled="false" stroked="false">
                <v:textbox inset="0,0,0,0">
                  <w:txbxContent>
                    <w:p>
                      <w:pPr>
                        <w:spacing w:line="139" w:lineRule="exact" w:before="0"/>
                        <w:ind w:left="0" w:right="0" w:firstLine="0"/>
                        <w:jc w:val="left"/>
                        <w:rPr>
                          <w:rFonts w:ascii="Calibri"/>
                          <w:sz w:val="14"/>
                        </w:rPr>
                      </w:pPr>
                      <w:r>
                        <w:rPr>
                          <w:rFonts w:ascii="Calibri"/>
                          <w:spacing w:val="-2"/>
                          <w:w w:val="135"/>
                          <w:sz w:val="14"/>
                        </w:rPr>
                        <w:t>[</w:t>
                      </w:r>
                      <w:r>
                        <w:rPr>
                          <w:rFonts w:ascii="Calibri"/>
                          <w:i/>
                          <w:spacing w:val="-2"/>
                          <w:w w:val="135"/>
                          <w:sz w:val="14"/>
                        </w:rPr>
                        <w:t>n,L</w:t>
                      </w:r>
                      <w:r>
                        <w:rPr>
                          <w:rFonts w:ascii="Calibri"/>
                          <w:spacing w:val="-2"/>
                          <w:w w:val="135"/>
                          <w:sz w:val="14"/>
                        </w:rPr>
                        <w:t>]</w:t>
                      </w:r>
                    </w:p>
                  </w:txbxContent>
                </v:textbox>
                <w10:wrap type="none"/>
              </v:shape>
            </w:pict>
          </mc:Fallback>
        </mc:AlternateContent>
      </w:r>
      <w:r>
        <w:rPr>
          <w:rFonts w:ascii="Calibri"/>
          <w:w w:val="115"/>
          <w:sz w:val="14"/>
        </w:rPr>
        <w:t>sr</w:t>
      </w:r>
      <w:r>
        <w:rPr>
          <w:rFonts w:ascii="Calibri"/>
          <w:spacing w:val="77"/>
          <w:w w:val="115"/>
          <w:sz w:val="14"/>
        </w:rPr>
        <w:t> </w:t>
      </w:r>
      <w:r>
        <w:rPr>
          <w:rFonts w:ascii="Calibri"/>
          <w:spacing w:val="-10"/>
          <w:w w:val="115"/>
          <w:sz w:val="14"/>
        </w:rPr>
        <w:t>2</w:t>
      </w:r>
    </w:p>
    <w:p>
      <w:pPr>
        <w:spacing w:line="240" w:lineRule="auto" w:before="0"/>
        <w:rPr>
          <w:rFonts w:ascii="Calibri"/>
          <w:sz w:val="14"/>
        </w:rPr>
      </w:pPr>
      <w:r>
        <w:rPr/>
        <w:br w:type="column"/>
      </w:r>
      <w:r>
        <w:rPr>
          <w:rFonts w:ascii="Calibri"/>
          <w:sz w:val="14"/>
        </w:rPr>
      </w:r>
    </w:p>
    <w:p>
      <w:pPr>
        <w:pStyle w:val="BodyText"/>
        <w:rPr>
          <w:rFonts w:ascii="Calibri"/>
          <w:sz w:val="14"/>
        </w:rPr>
      </w:pPr>
    </w:p>
    <w:p>
      <w:pPr>
        <w:pStyle w:val="BodyText"/>
        <w:spacing w:before="63"/>
        <w:rPr>
          <w:rFonts w:ascii="Calibri"/>
          <w:sz w:val="14"/>
        </w:rPr>
      </w:pPr>
    </w:p>
    <w:p>
      <w:pPr>
        <w:spacing w:line="66" w:lineRule="exact" w:before="1"/>
        <w:ind w:left="328" w:right="0" w:firstLine="0"/>
        <w:jc w:val="left"/>
        <w:rPr>
          <w:rFonts w:ascii="Calibri"/>
          <w:sz w:val="14"/>
        </w:rPr>
      </w:pPr>
      <w:r>
        <w:rPr>
          <w:rFonts w:ascii="Calibri"/>
          <w:sz w:val="14"/>
        </w:rPr>
        <w:drawing>
          <wp:anchor distT="0" distB="0" distL="0" distR="0" allowOverlap="1" layoutInCell="1" locked="0" behindDoc="0" simplePos="0" relativeHeight="16125952">
            <wp:simplePos x="0" y="0"/>
            <wp:positionH relativeFrom="page">
              <wp:posOffset>3593591</wp:posOffset>
            </wp:positionH>
            <wp:positionV relativeFrom="paragraph">
              <wp:posOffset>42197</wp:posOffset>
            </wp:positionV>
            <wp:extent cx="31750" cy="127000"/>
            <wp:effectExtent l="0" t="0" r="0" b="0"/>
            <wp:wrapNone/>
            <wp:docPr id="1390" name="Image 1390"/>
            <wp:cNvGraphicFramePr>
              <a:graphicFrameLocks/>
            </wp:cNvGraphicFramePr>
            <a:graphic>
              <a:graphicData uri="http://schemas.openxmlformats.org/drawingml/2006/picture">
                <pic:pic>
                  <pic:nvPicPr>
                    <pic:cNvPr id="1390" name="Image 1390"/>
                    <pic:cNvPicPr/>
                  </pic:nvPicPr>
                  <pic:blipFill>
                    <a:blip r:embed="rId8" cstate="print"/>
                    <a:stretch>
                      <a:fillRect/>
                    </a:stretch>
                  </pic:blipFill>
                  <pic:spPr>
                    <a:xfrm>
                      <a:off x="0" y="0"/>
                      <a:ext cx="31750" cy="127000"/>
                    </a:xfrm>
                    <a:prstGeom prst="rect">
                      <a:avLst/>
                    </a:prstGeom>
                  </pic:spPr>
                </pic:pic>
              </a:graphicData>
            </a:graphic>
          </wp:anchor>
        </w:drawing>
      </w:r>
      <w:r>
        <w:rPr>
          <w:rFonts w:ascii="Calibri"/>
          <w:w w:val="115"/>
          <w:sz w:val="14"/>
        </w:rPr>
        <w:t>sr</w:t>
      </w:r>
      <w:r>
        <w:rPr>
          <w:rFonts w:ascii="Calibri"/>
          <w:spacing w:val="77"/>
          <w:w w:val="115"/>
          <w:sz w:val="14"/>
        </w:rPr>
        <w:t> </w:t>
      </w:r>
      <w:r>
        <w:rPr>
          <w:rFonts w:ascii="Calibri"/>
          <w:spacing w:val="-10"/>
          <w:w w:val="115"/>
          <w:sz w:val="14"/>
        </w:rPr>
        <w:t>2</w:t>
      </w:r>
    </w:p>
    <w:p>
      <w:pPr>
        <w:pStyle w:val="BodyText"/>
        <w:spacing w:line="187" w:lineRule="auto" w:before="20"/>
        <w:ind w:left="328"/>
      </w:pPr>
      <w:r>
        <w:rPr/>
        <w:br w:type="column"/>
      </w:r>
      <w:r>
        <w:rPr>
          <w:rFonts w:ascii="Calibri" w:hAnsi="Calibri"/>
          <w:spacing w:val="12"/>
          <w:w w:val="109"/>
        </w:rPr>
        <w:t>(</w:t>
      </w:r>
      <w:r>
        <w:rPr>
          <w:rFonts w:ascii="Calibri" w:hAnsi="Calibri"/>
          <w:i/>
          <w:spacing w:val="-90"/>
          <w:w w:val="92"/>
        </w:rPr>
        <w:t>u</w:t>
      </w:r>
      <w:r>
        <w:rPr>
          <w:rFonts w:ascii="Calibri" w:hAnsi="Calibri"/>
          <w:spacing w:val="13"/>
          <w:w w:val="108"/>
        </w:rPr>
        <w:t>ˇ</w:t>
      </w:r>
      <w:r>
        <w:rPr>
          <w:rFonts w:ascii="Calibri" w:hAnsi="Calibri"/>
          <w:spacing w:val="12"/>
          <w:w w:val="91"/>
          <w:position w:val="-5"/>
          <w:sz w:val="14"/>
        </w:rPr>
        <w:t>[0</w:t>
      </w:r>
      <w:r>
        <w:rPr>
          <w:rFonts w:ascii="Calibri" w:hAnsi="Calibri"/>
          <w:i/>
          <w:spacing w:val="12"/>
          <w:w w:val="118"/>
          <w:position w:val="-5"/>
          <w:sz w:val="14"/>
        </w:rPr>
        <w:t>,n</w:t>
      </w:r>
      <w:r>
        <w:rPr>
          <w:rFonts w:ascii="Lucida Sans Unicode" w:hAnsi="Lucida Sans Unicode"/>
          <w:spacing w:val="12"/>
          <w:w w:val="70"/>
          <w:position w:val="-5"/>
          <w:sz w:val="14"/>
        </w:rPr>
        <w:t>—</w:t>
      </w:r>
      <w:r>
        <w:rPr>
          <w:rFonts w:ascii="Calibri" w:hAnsi="Calibri"/>
          <w:position w:val="-5"/>
          <w:sz w:val="14"/>
        </w:rPr>
        <w:t>1]</w:t>
      </w:r>
      <w:r>
        <w:rPr>
          <w:rFonts w:ascii="Calibri" w:hAnsi="Calibri"/>
        </w:rPr>
        <w:t>(</w:t>
      </w:r>
      <w:r>
        <w:rPr>
          <w:rFonts w:ascii="Calibri" w:hAnsi="Calibri"/>
          <w:i/>
        </w:rPr>
        <w:t>t</w:t>
      </w:r>
      <w:r>
        <w:rPr>
          <w:rFonts w:ascii="Calibri" w:hAnsi="Calibri"/>
        </w:rPr>
        <w:t>)</w:t>
      </w:r>
      <w:r>
        <w:rPr>
          <w:rFonts w:ascii="Calibri" w:hAnsi="Calibri"/>
          <w:i/>
        </w:rPr>
        <w:t>,</w:t>
      </w:r>
      <w:r>
        <w:rPr>
          <w:rFonts w:ascii="Calibri" w:hAnsi="Calibri"/>
          <w:i/>
          <w:spacing w:val="-9"/>
        </w:rPr>
        <w:t> </w:t>
      </w:r>
      <w:r>
        <w:rPr>
          <w:rFonts w:ascii="Calibri" w:hAnsi="Calibri"/>
          <w:i/>
        </w:rPr>
        <w:t>y</w:t>
      </w:r>
      <w:r>
        <w:rPr>
          <w:rFonts w:ascii="Calibri" w:hAnsi="Calibri"/>
        </w:rPr>
        <w:t>ˇ</w:t>
      </w:r>
      <w:r>
        <w:rPr>
          <w:rFonts w:ascii="Calibri" w:hAnsi="Calibri"/>
          <w:position w:val="-5"/>
          <w:sz w:val="14"/>
        </w:rPr>
        <w:t>[0</w:t>
      </w:r>
      <w:r>
        <w:rPr>
          <w:rFonts w:ascii="Calibri" w:hAnsi="Calibri"/>
          <w:i/>
          <w:position w:val="-5"/>
          <w:sz w:val="14"/>
        </w:rPr>
        <w:t>,n</w:t>
      </w:r>
      <w:r>
        <w:rPr>
          <w:rFonts w:ascii="Lucida Sans Unicode" w:hAnsi="Lucida Sans Unicode"/>
          <w:position w:val="-5"/>
          <w:sz w:val="14"/>
        </w:rPr>
        <w:t>—</w:t>
      </w:r>
      <w:r>
        <w:rPr>
          <w:rFonts w:ascii="Calibri" w:hAnsi="Calibri"/>
          <w:position w:val="-5"/>
          <w:sz w:val="14"/>
        </w:rPr>
        <w:t>1]</w:t>
      </w:r>
      <w:r>
        <w:rPr>
          <w:rFonts w:ascii="Calibri" w:hAnsi="Calibri"/>
        </w:rPr>
        <w:t>(</w:t>
      </w:r>
      <w:r>
        <w:rPr>
          <w:rFonts w:ascii="Calibri" w:hAnsi="Calibri"/>
          <w:i/>
        </w:rPr>
        <w:t>t</w:t>
      </w:r>
      <w:r>
        <w:rPr>
          <w:rFonts w:ascii="Calibri" w:hAnsi="Calibri"/>
        </w:rPr>
        <w:t>))</w:t>
      </w:r>
      <w:r>
        <w:rPr/>
        <w:t>,</w:t>
      </w:r>
      <w:r>
        <w:rPr>
          <w:spacing w:val="40"/>
        </w:rPr>
        <w:t> </w:t>
      </w:r>
      <w:r>
        <w:rPr/>
        <w:t>respectively.</w:t>
      </w:r>
      <w:r>
        <w:rPr>
          <w:spacing w:val="40"/>
        </w:rPr>
        <w:t> </w:t>
      </w:r>
      <w:r>
        <w:rPr/>
        <w:t>Since</w:t>
      </w:r>
      <w:r>
        <w:rPr>
          <w:spacing w:val="40"/>
        </w:rPr>
        <w:t> </w:t>
      </w:r>
      <w:r>
        <w:rPr/>
        <w:t>the</w:t>
      </w:r>
      <w:r>
        <w:rPr>
          <w:spacing w:val="40"/>
        </w:rPr>
        <w:t> </w:t>
      </w:r>
      <w:r>
        <w:rPr/>
        <w:t>difference</w:t>
      </w:r>
      <w:r>
        <w:rPr>
          <w:spacing w:val="40"/>
        </w:rPr>
        <w:t> </w:t>
      </w:r>
      <w:r>
        <w:rPr/>
        <w:t>between</w:t>
      </w:r>
      <w:r>
        <w:rPr>
          <w:spacing w:val="38"/>
        </w:rPr>
        <w:t> </w:t>
      </w:r>
      <w:r>
        <w:rPr/>
        <w:t>these</w:t>
      </w:r>
      <w:r>
        <w:rPr>
          <w:spacing w:val="39"/>
        </w:rPr>
        <w:t> </w:t>
      </w:r>
      <w:r>
        <w:rPr/>
        <w:t>initial</w:t>
      </w:r>
      <w:r>
        <w:rPr>
          <w:spacing w:val="39"/>
        </w:rPr>
        <w:t> </w:t>
      </w:r>
      <w:r>
        <w:rPr/>
        <w:t>conditions</w:t>
      </w:r>
      <w:r>
        <w:rPr>
          <w:spacing w:val="39"/>
        </w:rPr>
        <w:t> </w:t>
      </w:r>
      <w:r>
        <w:rPr/>
        <w:t>is</w:t>
      </w:r>
      <w:r>
        <w:rPr>
          <w:spacing w:val="38"/>
        </w:rPr>
        <w:t> </w:t>
      </w:r>
      <w:r>
        <w:rPr/>
        <w:t>linear</w:t>
      </w:r>
      <w:r>
        <w:rPr>
          <w:spacing w:val="39"/>
        </w:rPr>
        <w:t> </w:t>
      </w:r>
      <w:r>
        <w:rPr/>
        <w:t>in</w:t>
      </w:r>
      <w:r>
        <w:rPr>
          <w:spacing w:val="39"/>
        </w:rPr>
        <w:t> </w:t>
      </w:r>
      <w:r>
        <w:rPr/>
        <w:t>the</w:t>
      </w:r>
      <w:r>
        <w:rPr>
          <w:spacing w:val="39"/>
        </w:rPr>
        <w:t> </w:t>
      </w:r>
      <w:r>
        <w:rPr>
          <w:spacing w:val="-2"/>
        </w:rPr>
        <w:t>disturbance</w:t>
      </w:r>
    </w:p>
    <w:p>
      <w:pPr>
        <w:pStyle w:val="BodyText"/>
        <w:spacing w:line="184" w:lineRule="exact"/>
        <w:ind w:left="328"/>
      </w:pPr>
      <w:r>
        <w:rPr/>
        <w:drawing>
          <wp:anchor distT="0" distB="0" distL="0" distR="0" allowOverlap="1" layoutInCell="1" locked="0" behindDoc="0" simplePos="0" relativeHeight="16124928">
            <wp:simplePos x="0" y="0"/>
            <wp:positionH relativeFrom="page">
              <wp:posOffset>2684272</wp:posOffset>
            </wp:positionH>
            <wp:positionV relativeFrom="paragraph">
              <wp:posOffset>117128</wp:posOffset>
            </wp:positionV>
            <wp:extent cx="31750" cy="127000"/>
            <wp:effectExtent l="0" t="0" r="0" b="0"/>
            <wp:wrapNone/>
            <wp:docPr id="1391" name="Image 1391"/>
            <wp:cNvGraphicFramePr>
              <a:graphicFrameLocks/>
            </wp:cNvGraphicFramePr>
            <a:graphic>
              <a:graphicData uri="http://schemas.openxmlformats.org/drawingml/2006/picture">
                <pic:pic>
                  <pic:nvPicPr>
                    <pic:cNvPr id="1391" name="Image 1391"/>
                    <pic:cNvPicPr/>
                  </pic:nvPicPr>
                  <pic:blipFill>
                    <a:blip r:embed="rId8" cstate="print"/>
                    <a:stretch>
                      <a:fillRect/>
                    </a:stretch>
                  </pic:blipFill>
                  <pic:spPr>
                    <a:xfrm>
                      <a:off x="0" y="0"/>
                      <a:ext cx="31750" cy="127000"/>
                    </a:xfrm>
                    <a:prstGeom prst="rect">
                      <a:avLst/>
                    </a:prstGeom>
                  </pic:spPr>
                </pic:pic>
              </a:graphicData>
            </a:graphic>
          </wp:anchor>
        </w:drawing>
      </w:r>
      <w:r>
        <w:rPr/>
        <w:drawing>
          <wp:anchor distT="0" distB="0" distL="0" distR="0" allowOverlap="1" layoutInCell="1" locked="0" behindDoc="1" simplePos="0" relativeHeight="482449920">
            <wp:simplePos x="0" y="0"/>
            <wp:positionH relativeFrom="page">
              <wp:posOffset>2958934</wp:posOffset>
            </wp:positionH>
            <wp:positionV relativeFrom="paragraph">
              <wp:posOffset>117128</wp:posOffset>
            </wp:positionV>
            <wp:extent cx="31750" cy="127000"/>
            <wp:effectExtent l="0" t="0" r="0" b="0"/>
            <wp:wrapNone/>
            <wp:docPr id="1392" name="Image 1392"/>
            <wp:cNvGraphicFramePr>
              <a:graphicFrameLocks/>
            </wp:cNvGraphicFramePr>
            <a:graphic>
              <a:graphicData uri="http://schemas.openxmlformats.org/drawingml/2006/picture">
                <pic:pic>
                  <pic:nvPicPr>
                    <pic:cNvPr id="1392" name="Image 1392"/>
                    <pic:cNvPicPr/>
                  </pic:nvPicPr>
                  <pic:blipFill>
                    <a:blip r:embed="rId8" cstate="print"/>
                    <a:stretch>
                      <a:fillRect/>
                    </a:stretch>
                  </pic:blipFill>
                  <pic:spPr>
                    <a:xfrm>
                      <a:off x="0" y="0"/>
                      <a:ext cx="31750" cy="127000"/>
                    </a:xfrm>
                    <a:prstGeom prst="rect">
                      <a:avLst/>
                    </a:prstGeom>
                  </pic:spPr>
                </pic:pic>
              </a:graphicData>
            </a:graphic>
          </wp:anchor>
        </w:drawing>
      </w:r>
      <w:r>
        <w:rPr/>
        <mc:AlternateContent>
          <mc:Choice Requires="wps">
            <w:drawing>
              <wp:anchor distT="0" distB="0" distL="0" distR="0" allowOverlap="1" layoutInCell="1" locked="0" behindDoc="1" simplePos="0" relativeHeight="482478080">
                <wp:simplePos x="0" y="0"/>
                <wp:positionH relativeFrom="page">
                  <wp:posOffset>3962107</wp:posOffset>
                </wp:positionH>
                <wp:positionV relativeFrom="paragraph">
                  <wp:posOffset>-442465</wp:posOffset>
                </wp:positionV>
                <wp:extent cx="3188970" cy="161925"/>
                <wp:effectExtent l="0" t="0" r="0" b="0"/>
                <wp:wrapNone/>
                <wp:docPr id="1393" name="Textbox 1393"/>
                <wp:cNvGraphicFramePr>
                  <a:graphicFrameLocks/>
                </wp:cNvGraphicFramePr>
                <a:graphic>
                  <a:graphicData uri="http://schemas.microsoft.com/office/word/2010/wordprocessingShape">
                    <wps:wsp>
                      <wps:cNvPr id="1393" name="Textbox 1393"/>
                      <wps:cNvSpPr txBox="1"/>
                      <wps:spPr>
                        <a:xfrm>
                          <a:off x="0" y="0"/>
                          <a:ext cx="3188970" cy="161925"/>
                        </a:xfrm>
                        <a:prstGeom prst="rect">
                          <a:avLst/>
                        </a:prstGeom>
                      </wps:spPr>
                      <wps:txbx>
                        <w:txbxContent>
                          <w:p>
                            <w:pPr>
                              <w:pStyle w:val="BodyText"/>
                              <w:spacing w:line="255" w:lineRule="exact"/>
                            </w:pPr>
                            <w:r>
                              <w:rPr>
                                <w:w w:val="110"/>
                              </w:rPr>
                              <w:t>tem</w:t>
                            </w:r>
                            <w:r>
                              <w:rPr>
                                <w:spacing w:val="50"/>
                                <w:w w:val="110"/>
                              </w:rPr>
                              <w:t> </w:t>
                            </w:r>
                            <w:hyperlink w:history="true" w:anchor="_bookmark5">
                              <w:r>
                                <w:rPr>
                                  <w:w w:val="110"/>
                                </w:rPr>
                                <w:t>(3)</w:t>
                              </w:r>
                            </w:hyperlink>
                            <w:r>
                              <w:rPr>
                                <w:spacing w:val="54"/>
                                <w:w w:val="110"/>
                              </w:rPr>
                              <w:t> </w:t>
                            </w:r>
                            <w:r>
                              <w:rPr>
                                <w:w w:val="110"/>
                              </w:rPr>
                              <w:t>with</w:t>
                            </w:r>
                            <w:r>
                              <w:rPr>
                                <w:spacing w:val="53"/>
                                <w:w w:val="110"/>
                              </w:rPr>
                              <w:t> </w:t>
                            </w:r>
                            <w:r>
                              <w:rPr>
                                <w:w w:val="110"/>
                              </w:rPr>
                              <w:t>initial</w:t>
                            </w:r>
                            <w:r>
                              <w:rPr>
                                <w:spacing w:val="54"/>
                                <w:w w:val="110"/>
                              </w:rPr>
                              <w:t> </w:t>
                            </w:r>
                            <w:r>
                              <w:rPr>
                                <w:w w:val="110"/>
                              </w:rPr>
                              <w:t>conditions</w:t>
                            </w:r>
                            <w:r>
                              <w:rPr>
                                <w:spacing w:val="51"/>
                                <w:w w:val="115"/>
                              </w:rPr>
                              <w:t> </w:t>
                            </w:r>
                            <w:r>
                              <w:rPr>
                                <w:rFonts w:ascii="Calibri" w:hAnsi="Calibri"/>
                                <w:w w:val="115"/>
                              </w:rPr>
                              <w:t>(</w:t>
                            </w:r>
                            <w:r>
                              <w:rPr>
                                <w:rFonts w:ascii="Calibri" w:hAnsi="Calibri"/>
                                <w:i/>
                                <w:w w:val="115"/>
                              </w:rPr>
                              <w:t>u</w:t>
                            </w:r>
                            <w:r>
                              <w:rPr>
                                <w:rFonts w:ascii="Calibri" w:hAnsi="Calibri"/>
                                <w:w w:val="115"/>
                                <w:vertAlign w:val="subscript"/>
                              </w:rPr>
                              <w:t>[</w:t>
                            </w:r>
                            <w:r>
                              <w:rPr>
                                <w:rFonts w:ascii="Calibri" w:hAnsi="Calibri"/>
                                <w:i/>
                                <w:w w:val="115"/>
                                <w:vertAlign w:val="subscript"/>
                              </w:rPr>
                              <w:t>t,t</w:t>
                            </w:r>
                            <w:r>
                              <w:rPr>
                                <w:rFonts w:ascii="Calibri" w:hAnsi="Calibri"/>
                                <w:w w:val="115"/>
                                <w:vertAlign w:val="subscript"/>
                              </w:rPr>
                              <w:t>+</w:t>
                            </w:r>
                            <w:r>
                              <w:rPr>
                                <w:rFonts w:ascii="Calibri" w:hAnsi="Calibri"/>
                                <w:i/>
                                <w:w w:val="115"/>
                                <w:vertAlign w:val="subscript"/>
                              </w:rPr>
                              <w:t>n</w:t>
                            </w:r>
                            <w:r>
                              <w:rPr>
                                <w:rFonts w:ascii="Lucida Sans Unicode" w:hAnsi="Lucida Sans Unicode"/>
                                <w:w w:val="115"/>
                                <w:vertAlign w:val="subscript"/>
                              </w:rPr>
                              <w:t>—</w:t>
                            </w:r>
                            <w:r>
                              <w:rPr>
                                <w:rFonts w:ascii="Calibri" w:hAnsi="Calibri"/>
                                <w:w w:val="110"/>
                                <w:vertAlign w:val="subscript"/>
                              </w:rPr>
                              <w:t>1]</w:t>
                            </w:r>
                            <w:r>
                              <w:rPr>
                                <w:rFonts w:ascii="Calibri" w:hAnsi="Calibri"/>
                                <w:i/>
                                <w:w w:val="110"/>
                                <w:vertAlign w:val="baseline"/>
                              </w:rPr>
                              <w:t>,</w:t>
                            </w:r>
                            <w:r>
                              <w:rPr>
                                <w:rFonts w:ascii="Calibri" w:hAnsi="Calibri"/>
                                <w:i/>
                                <w:spacing w:val="-17"/>
                                <w:w w:val="110"/>
                                <w:vertAlign w:val="baseline"/>
                              </w:rPr>
                              <w:t> </w:t>
                            </w:r>
                            <w:r>
                              <w:rPr>
                                <w:rFonts w:ascii="Calibri" w:hAnsi="Calibri"/>
                                <w:i/>
                                <w:w w:val="115"/>
                                <w:vertAlign w:val="baseline"/>
                              </w:rPr>
                              <w:t>y</w:t>
                            </w:r>
                            <w:r>
                              <w:rPr>
                                <w:rFonts w:ascii="Calibri" w:hAnsi="Calibri"/>
                                <w:w w:val="115"/>
                                <w:vertAlign w:val="subscript"/>
                              </w:rPr>
                              <w:t>[</w:t>
                            </w:r>
                            <w:r>
                              <w:rPr>
                                <w:rFonts w:ascii="Calibri" w:hAnsi="Calibri"/>
                                <w:i/>
                                <w:w w:val="115"/>
                                <w:vertAlign w:val="subscript"/>
                              </w:rPr>
                              <w:t>t,t</w:t>
                            </w:r>
                            <w:r>
                              <w:rPr>
                                <w:rFonts w:ascii="Calibri" w:hAnsi="Calibri"/>
                                <w:w w:val="115"/>
                                <w:vertAlign w:val="subscript"/>
                              </w:rPr>
                              <w:t>+</w:t>
                            </w:r>
                            <w:r>
                              <w:rPr>
                                <w:rFonts w:ascii="Calibri" w:hAnsi="Calibri"/>
                                <w:i/>
                                <w:w w:val="115"/>
                                <w:vertAlign w:val="subscript"/>
                              </w:rPr>
                              <w:t>n</w:t>
                            </w:r>
                            <w:r>
                              <w:rPr>
                                <w:rFonts w:ascii="Lucida Sans Unicode" w:hAnsi="Lucida Sans Unicode"/>
                                <w:w w:val="115"/>
                                <w:vertAlign w:val="subscript"/>
                              </w:rPr>
                              <w:t>—</w:t>
                            </w:r>
                            <w:r>
                              <w:rPr>
                                <w:rFonts w:ascii="Calibri" w:hAnsi="Calibri"/>
                                <w:w w:val="110"/>
                                <w:vertAlign w:val="subscript"/>
                              </w:rPr>
                              <w:t>1]</w:t>
                            </w:r>
                            <w:r>
                              <w:rPr>
                                <w:rFonts w:ascii="Calibri" w:hAnsi="Calibri"/>
                                <w:w w:val="110"/>
                                <w:vertAlign w:val="baseline"/>
                              </w:rPr>
                              <w:t>)</w:t>
                            </w:r>
                            <w:r>
                              <w:rPr>
                                <w:rFonts w:ascii="Calibri" w:hAnsi="Calibri"/>
                                <w:spacing w:val="59"/>
                                <w:w w:val="110"/>
                                <w:vertAlign w:val="baseline"/>
                              </w:rPr>
                              <w:t> </w:t>
                            </w:r>
                            <w:r>
                              <w:rPr>
                                <w:spacing w:val="-5"/>
                                <w:w w:val="110"/>
                                <w:vertAlign w:val="baseline"/>
                              </w:rPr>
                              <w:t>and</w:t>
                            </w:r>
                          </w:p>
                        </w:txbxContent>
                      </wps:txbx>
                      <wps:bodyPr wrap="square" lIns="0" tIns="0" rIns="0" bIns="0" rtlCol="0">
                        <a:noAutofit/>
                      </wps:bodyPr>
                    </wps:wsp>
                  </a:graphicData>
                </a:graphic>
              </wp:anchor>
            </w:drawing>
          </mc:Choice>
          <mc:Fallback>
            <w:pict>
              <v:shape style="position:absolute;margin-left:311.97699pt;margin-top:-34.839767pt;width:251.1pt;height:12.75pt;mso-position-horizontal-relative:page;mso-position-vertical-relative:paragraph;z-index:-20838400" type="#_x0000_t202" id="docshape776" filled="false" stroked="false">
                <v:textbox inset="0,0,0,0">
                  <w:txbxContent>
                    <w:p>
                      <w:pPr>
                        <w:pStyle w:val="BodyText"/>
                        <w:spacing w:line="255" w:lineRule="exact"/>
                      </w:pPr>
                      <w:r>
                        <w:rPr>
                          <w:w w:val="110"/>
                        </w:rPr>
                        <w:t>tem</w:t>
                      </w:r>
                      <w:r>
                        <w:rPr>
                          <w:spacing w:val="50"/>
                          <w:w w:val="110"/>
                        </w:rPr>
                        <w:t> </w:t>
                      </w:r>
                      <w:hyperlink w:history="true" w:anchor="_bookmark5">
                        <w:r>
                          <w:rPr>
                            <w:w w:val="110"/>
                          </w:rPr>
                          <w:t>(3)</w:t>
                        </w:r>
                      </w:hyperlink>
                      <w:r>
                        <w:rPr>
                          <w:spacing w:val="54"/>
                          <w:w w:val="110"/>
                        </w:rPr>
                        <w:t> </w:t>
                      </w:r>
                      <w:r>
                        <w:rPr>
                          <w:w w:val="110"/>
                        </w:rPr>
                        <w:t>with</w:t>
                      </w:r>
                      <w:r>
                        <w:rPr>
                          <w:spacing w:val="53"/>
                          <w:w w:val="110"/>
                        </w:rPr>
                        <w:t> </w:t>
                      </w:r>
                      <w:r>
                        <w:rPr>
                          <w:w w:val="110"/>
                        </w:rPr>
                        <w:t>initial</w:t>
                      </w:r>
                      <w:r>
                        <w:rPr>
                          <w:spacing w:val="54"/>
                          <w:w w:val="110"/>
                        </w:rPr>
                        <w:t> </w:t>
                      </w:r>
                      <w:r>
                        <w:rPr>
                          <w:w w:val="110"/>
                        </w:rPr>
                        <w:t>conditions</w:t>
                      </w:r>
                      <w:r>
                        <w:rPr>
                          <w:spacing w:val="51"/>
                          <w:w w:val="115"/>
                        </w:rPr>
                        <w:t> </w:t>
                      </w:r>
                      <w:r>
                        <w:rPr>
                          <w:rFonts w:ascii="Calibri" w:hAnsi="Calibri"/>
                          <w:w w:val="115"/>
                        </w:rPr>
                        <w:t>(</w:t>
                      </w:r>
                      <w:r>
                        <w:rPr>
                          <w:rFonts w:ascii="Calibri" w:hAnsi="Calibri"/>
                          <w:i/>
                          <w:w w:val="115"/>
                        </w:rPr>
                        <w:t>u</w:t>
                      </w:r>
                      <w:r>
                        <w:rPr>
                          <w:rFonts w:ascii="Calibri" w:hAnsi="Calibri"/>
                          <w:w w:val="115"/>
                          <w:vertAlign w:val="subscript"/>
                        </w:rPr>
                        <w:t>[</w:t>
                      </w:r>
                      <w:r>
                        <w:rPr>
                          <w:rFonts w:ascii="Calibri" w:hAnsi="Calibri"/>
                          <w:i/>
                          <w:w w:val="115"/>
                          <w:vertAlign w:val="subscript"/>
                        </w:rPr>
                        <w:t>t,t</w:t>
                      </w:r>
                      <w:r>
                        <w:rPr>
                          <w:rFonts w:ascii="Calibri" w:hAnsi="Calibri"/>
                          <w:w w:val="115"/>
                          <w:vertAlign w:val="subscript"/>
                        </w:rPr>
                        <w:t>+</w:t>
                      </w:r>
                      <w:r>
                        <w:rPr>
                          <w:rFonts w:ascii="Calibri" w:hAnsi="Calibri"/>
                          <w:i/>
                          <w:w w:val="115"/>
                          <w:vertAlign w:val="subscript"/>
                        </w:rPr>
                        <w:t>n</w:t>
                      </w:r>
                      <w:r>
                        <w:rPr>
                          <w:rFonts w:ascii="Lucida Sans Unicode" w:hAnsi="Lucida Sans Unicode"/>
                          <w:w w:val="115"/>
                          <w:vertAlign w:val="subscript"/>
                        </w:rPr>
                        <w:t>—</w:t>
                      </w:r>
                      <w:r>
                        <w:rPr>
                          <w:rFonts w:ascii="Calibri" w:hAnsi="Calibri"/>
                          <w:w w:val="110"/>
                          <w:vertAlign w:val="subscript"/>
                        </w:rPr>
                        <w:t>1]</w:t>
                      </w:r>
                      <w:r>
                        <w:rPr>
                          <w:rFonts w:ascii="Calibri" w:hAnsi="Calibri"/>
                          <w:i/>
                          <w:w w:val="110"/>
                          <w:vertAlign w:val="baseline"/>
                        </w:rPr>
                        <w:t>,</w:t>
                      </w:r>
                      <w:r>
                        <w:rPr>
                          <w:rFonts w:ascii="Calibri" w:hAnsi="Calibri"/>
                          <w:i/>
                          <w:spacing w:val="-17"/>
                          <w:w w:val="110"/>
                          <w:vertAlign w:val="baseline"/>
                        </w:rPr>
                        <w:t> </w:t>
                      </w:r>
                      <w:r>
                        <w:rPr>
                          <w:rFonts w:ascii="Calibri" w:hAnsi="Calibri"/>
                          <w:i/>
                          <w:w w:val="115"/>
                          <w:vertAlign w:val="baseline"/>
                        </w:rPr>
                        <w:t>y</w:t>
                      </w:r>
                      <w:r>
                        <w:rPr>
                          <w:rFonts w:ascii="Calibri" w:hAnsi="Calibri"/>
                          <w:w w:val="115"/>
                          <w:vertAlign w:val="subscript"/>
                        </w:rPr>
                        <w:t>[</w:t>
                      </w:r>
                      <w:r>
                        <w:rPr>
                          <w:rFonts w:ascii="Calibri" w:hAnsi="Calibri"/>
                          <w:i/>
                          <w:w w:val="115"/>
                          <w:vertAlign w:val="subscript"/>
                        </w:rPr>
                        <w:t>t,t</w:t>
                      </w:r>
                      <w:r>
                        <w:rPr>
                          <w:rFonts w:ascii="Calibri" w:hAnsi="Calibri"/>
                          <w:w w:val="115"/>
                          <w:vertAlign w:val="subscript"/>
                        </w:rPr>
                        <w:t>+</w:t>
                      </w:r>
                      <w:r>
                        <w:rPr>
                          <w:rFonts w:ascii="Calibri" w:hAnsi="Calibri"/>
                          <w:i/>
                          <w:w w:val="115"/>
                          <w:vertAlign w:val="subscript"/>
                        </w:rPr>
                        <w:t>n</w:t>
                      </w:r>
                      <w:r>
                        <w:rPr>
                          <w:rFonts w:ascii="Lucida Sans Unicode" w:hAnsi="Lucida Sans Unicode"/>
                          <w:w w:val="115"/>
                          <w:vertAlign w:val="subscript"/>
                        </w:rPr>
                        <w:t>—</w:t>
                      </w:r>
                      <w:r>
                        <w:rPr>
                          <w:rFonts w:ascii="Calibri" w:hAnsi="Calibri"/>
                          <w:w w:val="110"/>
                          <w:vertAlign w:val="subscript"/>
                        </w:rPr>
                        <w:t>1]</w:t>
                      </w:r>
                      <w:r>
                        <w:rPr>
                          <w:rFonts w:ascii="Calibri" w:hAnsi="Calibri"/>
                          <w:w w:val="110"/>
                          <w:vertAlign w:val="baseline"/>
                        </w:rPr>
                        <w:t>)</w:t>
                      </w:r>
                      <w:r>
                        <w:rPr>
                          <w:rFonts w:ascii="Calibri" w:hAnsi="Calibri"/>
                          <w:spacing w:val="59"/>
                          <w:w w:val="110"/>
                          <w:vertAlign w:val="baseline"/>
                        </w:rPr>
                        <w:t> </w:t>
                      </w:r>
                      <w:r>
                        <w:rPr>
                          <w:spacing w:val="-5"/>
                          <w:w w:val="110"/>
                          <w:vertAlign w:val="baseline"/>
                        </w:rPr>
                        <w:t>and</w:t>
                      </w:r>
                    </w:p>
                  </w:txbxContent>
                </v:textbox>
                <w10:wrap type="none"/>
              </v:shape>
            </w:pict>
          </mc:Fallback>
        </mc:AlternateContent>
      </w:r>
      <w:r>
        <w:rPr>
          <w:rFonts w:ascii="Calibri" w:hAnsi="Calibri"/>
          <w:i/>
          <w:w w:val="115"/>
        </w:rPr>
        <w:t>d</w:t>
      </w:r>
      <w:r>
        <w:rPr>
          <w:rFonts w:ascii="Calibri" w:hAnsi="Calibri"/>
          <w:w w:val="115"/>
          <w:vertAlign w:val="subscript"/>
        </w:rPr>
        <w:t>[</w:t>
      </w:r>
      <w:r>
        <w:rPr>
          <w:rFonts w:ascii="Calibri" w:hAnsi="Calibri"/>
          <w:i/>
          <w:w w:val="115"/>
          <w:vertAlign w:val="subscript"/>
        </w:rPr>
        <w:t>t,t</w:t>
      </w:r>
      <w:r>
        <w:rPr>
          <w:rFonts w:ascii="Calibri" w:hAnsi="Calibri"/>
          <w:w w:val="115"/>
          <w:vertAlign w:val="subscript"/>
        </w:rPr>
        <w:t>+</w:t>
      </w:r>
      <w:r>
        <w:rPr>
          <w:rFonts w:ascii="Calibri" w:hAnsi="Calibri"/>
          <w:i/>
          <w:w w:val="115"/>
          <w:vertAlign w:val="subscript"/>
        </w:rPr>
        <w:t>n</w:t>
      </w:r>
      <w:r>
        <w:rPr>
          <w:rFonts w:ascii="Lucida Sans Unicode" w:hAnsi="Lucida Sans Unicode"/>
          <w:w w:val="115"/>
          <w:vertAlign w:val="subscript"/>
        </w:rPr>
        <w:t>—</w:t>
      </w:r>
      <w:r>
        <w:rPr>
          <w:rFonts w:ascii="Calibri" w:hAnsi="Calibri"/>
          <w:w w:val="110"/>
          <w:vertAlign w:val="subscript"/>
        </w:rPr>
        <w:t>1]</w:t>
      </w:r>
      <w:r>
        <w:rPr>
          <w:rFonts w:ascii="Calibri" w:hAnsi="Calibri"/>
          <w:spacing w:val="7"/>
          <w:w w:val="110"/>
          <w:vertAlign w:val="baseline"/>
        </w:rPr>
        <w:t> </w:t>
      </w:r>
      <w:r>
        <w:rPr>
          <w:w w:val="110"/>
          <w:vertAlign w:val="baseline"/>
        </w:rPr>
        <w:t>(compare</w:t>
      </w:r>
      <w:r>
        <w:rPr>
          <w:spacing w:val="-5"/>
          <w:w w:val="110"/>
          <w:vertAlign w:val="baseline"/>
        </w:rPr>
        <w:t> </w:t>
      </w:r>
      <w:hyperlink w:history="true" w:anchor="_bookmark189">
        <w:r>
          <w:rPr>
            <w:w w:val="110"/>
            <w:vertAlign w:val="baseline"/>
          </w:rPr>
          <w:t>(104)),</w:t>
        </w:r>
      </w:hyperlink>
      <w:r>
        <w:rPr>
          <w:spacing w:val="-5"/>
          <w:w w:val="110"/>
          <w:vertAlign w:val="baseline"/>
        </w:rPr>
        <w:t> </w:t>
      </w:r>
      <w:r>
        <w:rPr>
          <w:w w:val="110"/>
          <w:vertAlign w:val="baseline"/>
        </w:rPr>
        <w:t>there</w:t>
      </w:r>
      <w:r>
        <w:rPr>
          <w:spacing w:val="-6"/>
          <w:w w:val="110"/>
          <w:vertAlign w:val="baseline"/>
        </w:rPr>
        <w:t> </w:t>
      </w:r>
      <w:r>
        <w:rPr>
          <w:w w:val="110"/>
          <w:vertAlign w:val="baseline"/>
        </w:rPr>
        <w:t>exists</w:t>
      </w:r>
      <w:r>
        <w:rPr>
          <w:spacing w:val="-5"/>
          <w:w w:val="110"/>
          <w:vertAlign w:val="baseline"/>
        </w:rPr>
        <w:t> </w:t>
      </w:r>
      <w:r>
        <w:rPr>
          <w:rFonts w:ascii="Calibri" w:hAnsi="Calibri"/>
          <w:i/>
          <w:w w:val="115"/>
          <w:vertAlign w:val="baseline"/>
        </w:rPr>
        <w:t>c</w:t>
      </w:r>
      <w:r>
        <w:rPr>
          <w:rFonts w:ascii="Calibri" w:hAnsi="Calibri"/>
          <w:w w:val="115"/>
          <w:vertAlign w:val="subscript"/>
        </w:rPr>
        <w:t>x</w:t>
      </w:r>
      <w:r>
        <w:rPr>
          <w:rFonts w:ascii="Calibri" w:hAnsi="Calibri"/>
          <w:i/>
          <w:w w:val="115"/>
          <w:vertAlign w:val="subscript"/>
        </w:rPr>
        <w:t>,</w:t>
      </w:r>
      <w:r>
        <w:rPr>
          <w:rFonts w:ascii="Calibri" w:hAnsi="Calibri"/>
          <w:w w:val="115"/>
          <w:vertAlign w:val="subscript"/>
        </w:rPr>
        <w:t>2</w:t>
      </w:r>
      <w:r>
        <w:rPr>
          <w:rFonts w:ascii="Calibri" w:hAnsi="Calibri"/>
          <w:spacing w:val="-5"/>
          <w:w w:val="115"/>
          <w:vertAlign w:val="baseline"/>
        </w:rPr>
        <w:t> </w:t>
      </w:r>
      <w:r>
        <w:rPr>
          <w:rFonts w:ascii="Calibri" w:hAnsi="Calibri"/>
          <w:i/>
          <w:w w:val="115"/>
          <w:vertAlign w:val="baseline"/>
        </w:rPr>
        <w:t>&gt;</w:t>
      </w:r>
      <w:r>
        <w:rPr>
          <w:rFonts w:ascii="Calibri" w:hAnsi="Calibri"/>
          <w:i/>
          <w:spacing w:val="-12"/>
          <w:w w:val="115"/>
          <w:vertAlign w:val="baseline"/>
        </w:rPr>
        <w:t> </w:t>
      </w:r>
      <w:r>
        <w:rPr>
          <w:rFonts w:ascii="Calibri" w:hAnsi="Calibri"/>
          <w:w w:val="110"/>
          <w:vertAlign w:val="baseline"/>
        </w:rPr>
        <w:t>0</w:t>
      </w:r>
      <w:r>
        <w:rPr>
          <w:rFonts w:ascii="Calibri" w:hAnsi="Calibri"/>
          <w:w w:val="110"/>
          <w:vertAlign w:val="baseline"/>
        </w:rPr>
        <w:t> </w:t>
      </w:r>
      <w:r>
        <w:rPr>
          <w:w w:val="110"/>
          <w:vertAlign w:val="baseline"/>
        </w:rPr>
        <w:t>such</w:t>
      </w:r>
      <w:r>
        <w:rPr>
          <w:spacing w:val="-5"/>
          <w:w w:val="110"/>
          <w:vertAlign w:val="baseline"/>
        </w:rPr>
        <w:t> </w:t>
      </w:r>
      <w:r>
        <w:rPr>
          <w:spacing w:val="-4"/>
          <w:w w:val="110"/>
          <w:vertAlign w:val="baseline"/>
        </w:rPr>
        <w:t>that</w:t>
      </w:r>
    </w:p>
    <w:p>
      <w:pPr>
        <w:pStyle w:val="BodyText"/>
        <w:spacing w:after="0" w:line="184" w:lineRule="exact"/>
        <w:sectPr>
          <w:type w:val="continuous"/>
          <w:pgSz w:w="12240" w:h="15840"/>
          <w:pgMar w:header="464" w:footer="0" w:top="800" w:bottom="0" w:left="720" w:right="720"/>
          <w:cols w:num="4" w:equalWidth="0">
            <w:col w:w="2933" w:space="85"/>
            <w:col w:w="1012" w:space="420"/>
            <w:col w:w="684" w:space="57"/>
            <w:col w:w="5609"/>
          </w:cols>
        </w:sectPr>
      </w:pPr>
    </w:p>
    <w:p>
      <w:pPr>
        <w:spacing w:line="237" w:lineRule="exact" w:before="0"/>
        <w:ind w:left="1365" w:right="0" w:firstLine="0"/>
        <w:jc w:val="left"/>
        <w:rPr>
          <w:rFonts w:ascii="Calibri" w:hAnsi="Calibri"/>
          <w:i/>
          <w:sz w:val="14"/>
        </w:rPr>
      </w:pPr>
      <w:r>
        <w:rPr>
          <w:rFonts w:ascii="Calibri" w:hAnsi="Calibri"/>
          <w:i/>
          <w:sz w:val="14"/>
        </w:rPr>
        <mc:AlternateContent>
          <mc:Choice Requires="wps">
            <w:drawing>
              <wp:anchor distT="0" distB="0" distL="0" distR="0" allowOverlap="1" layoutInCell="1" locked="0" behindDoc="1" simplePos="0" relativeHeight="482460160">
                <wp:simplePos x="0" y="0"/>
                <wp:positionH relativeFrom="page">
                  <wp:posOffset>5926099</wp:posOffset>
                </wp:positionH>
                <wp:positionV relativeFrom="paragraph">
                  <wp:posOffset>267528</wp:posOffset>
                </wp:positionV>
                <wp:extent cx="50800" cy="88900"/>
                <wp:effectExtent l="0" t="0" r="0" b="0"/>
                <wp:wrapNone/>
                <wp:docPr id="1394" name="Textbox 1394"/>
                <wp:cNvGraphicFramePr>
                  <a:graphicFrameLocks/>
                </wp:cNvGraphicFramePr>
                <a:graphic>
                  <a:graphicData uri="http://schemas.microsoft.com/office/word/2010/wordprocessingShape">
                    <wps:wsp>
                      <wps:cNvPr id="1394" name="Textbox 1394"/>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spacing w:val="-10"/>
                                <w:w w:val="110"/>
                                <w:sz w:val="14"/>
                              </w:rPr>
                              <w:t>2</w:t>
                            </w:r>
                          </w:p>
                        </w:txbxContent>
                      </wps:txbx>
                      <wps:bodyPr wrap="square" lIns="0" tIns="0" rIns="0" bIns="0" rtlCol="0">
                        <a:noAutofit/>
                      </wps:bodyPr>
                    </wps:wsp>
                  </a:graphicData>
                </a:graphic>
              </wp:anchor>
            </w:drawing>
          </mc:Choice>
          <mc:Fallback>
            <w:pict>
              <v:shape style="position:absolute;margin-left:466.622009pt;margin-top:21.065241pt;width:4pt;height:7pt;mso-position-horizontal-relative:page;mso-position-vertical-relative:paragraph;z-index:-20856320" type="#_x0000_t202" id="docshape777" filled="false" stroked="false">
                <v:textbox inset="0,0,0,0">
                  <w:txbxContent>
                    <w:p>
                      <w:pPr>
                        <w:spacing w:line="139" w:lineRule="exact" w:before="0"/>
                        <w:ind w:left="0" w:right="0" w:firstLine="0"/>
                        <w:jc w:val="left"/>
                        <w:rPr>
                          <w:rFonts w:ascii="Calibri"/>
                          <w:sz w:val="14"/>
                        </w:rPr>
                      </w:pPr>
                      <w:r>
                        <w:rPr>
                          <w:rFonts w:ascii="Calibri"/>
                          <w:spacing w:val="-10"/>
                          <w:w w:val="110"/>
                          <w:sz w:val="14"/>
                        </w:rPr>
                        <w:t>2</w:t>
                      </w:r>
                    </w:p>
                  </w:txbxContent>
                </v:textbox>
                <w10:wrap type="none"/>
              </v:shape>
            </w:pict>
          </mc:Fallback>
        </mc:AlternateContent>
      </w:r>
      <w:r>
        <w:rPr>
          <w:rFonts w:ascii="Calibri" w:hAnsi="Calibri"/>
          <w:w w:val="120"/>
          <w:sz w:val="14"/>
        </w:rPr>
        <w:t>2</w:t>
      </w:r>
      <w:r>
        <w:rPr>
          <w:rFonts w:ascii="Calibri" w:hAnsi="Calibri"/>
          <w:spacing w:val="71"/>
          <w:w w:val="150"/>
          <w:sz w:val="14"/>
        </w:rPr>
        <w:t> </w:t>
      </w:r>
      <w:r>
        <w:rPr>
          <w:rFonts w:ascii="Lucida Sans Unicode" w:hAnsi="Lucida Sans Unicode"/>
          <w:w w:val="120"/>
          <w:position w:val="5"/>
          <w:sz w:val="20"/>
        </w:rPr>
        <w:t>≤</w:t>
      </w:r>
      <w:r>
        <w:rPr>
          <w:rFonts w:ascii="Lucida Sans Unicode" w:hAnsi="Lucida Sans Unicode"/>
          <w:spacing w:val="72"/>
          <w:w w:val="120"/>
          <w:position w:val="5"/>
          <w:sz w:val="20"/>
        </w:rPr>
        <w:t> </w:t>
      </w:r>
      <w:r>
        <w:rPr>
          <w:rFonts w:ascii="Calibri" w:hAnsi="Calibri"/>
          <w:i/>
          <w:spacing w:val="-5"/>
          <w:w w:val="120"/>
          <w:position w:val="5"/>
          <w:sz w:val="20"/>
        </w:rPr>
        <w:t>H</w:t>
      </w:r>
      <w:r>
        <w:rPr>
          <w:rFonts w:ascii="Calibri" w:hAnsi="Calibri"/>
          <w:i/>
          <w:spacing w:val="-5"/>
          <w:w w:val="120"/>
          <w:sz w:val="14"/>
        </w:rPr>
        <w:t>ux</w:t>
      </w:r>
    </w:p>
    <w:p>
      <w:pPr>
        <w:spacing w:line="237" w:lineRule="exact" w:before="0"/>
        <w:ind w:left="0" w:right="0" w:firstLine="0"/>
        <w:jc w:val="left"/>
        <w:rPr>
          <w:rFonts w:ascii="Calibri" w:hAnsi="Calibri"/>
          <w:i/>
          <w:sz w:val="20"/>
        </w:rPr>
      </w:pPr>
      <w:r>
        <w:rPr/>
        <w:br w:type="column"/>
      </w:r>
      <w:r>
        <w:rPr>
          <w:rFonts w:ascii="Calibri" w:hAnsi="Calibri"/>
          <w:w w:val="120"/>
          <w:position w:val="-4"/>
          <w:sz w:val="14"/>
        </w:rPr>
        <w:t>2</w:t>
      </w:r>
      <w:r>
        <w:rPr>
          <w:rFonts w:ascii="Calibri" w:hAnsi="Calibri"/>
          <w:w w:val="120"/>
          <w:sz w:val="20"/>
        </w:rPr>
        <w:t>(Γ</w:t>
      </w:r>
      <w:r>
        <w:rPr>
          <w:rFonts w:ascii="Calibri" w:hAnsi="Calibri"/>
          <w:i/>
          <w:w w:val="120"/>
          <w:sz w:val="20"/>
          <w:vertAlign w:val="subscript"/>
        </w:rPr>
        <w:t>ξ</w:t>
      </w:r>
      <w:r>
        <w:rPr>
          <w:rFonts w:ascii="Calibri" w:hAnsi="Calibri"/>
          <w:i/>
          <w:spacing w:val="65"/>
          <w:w w:val="120"/>
          <w:sz w:val="20"/>
          <w:vertAlign w:val="baseline"/>
        </w:rPr>
        <w:t> </w:t>
      </w:r>
      <w:r>
        <w:rPr>
          <w:rFonts w:ascii="Calibri" w:hAnsi="Calibri"/>
          <w:i/>
          <w:w w:val="120"/>
          <w:sz w:val="20"/>
          <w:vertAlign w:val="baseline"/>
        </w:rPr>
        <w:t>ξ</w:t>
      </w:r>
      <w:r>
        <w:rPr>
          <w:rFonts w:ascii="Calibri" w:hAnsi="Calibri"/>
          <w:i/>
          <w:w w:val="120"/>
          <w:sz w:val="20"/>
          <w:vertAlign w:val="subscript"/>
        </w:rPr>
        <w:t>t</w:t>
      </w:r>
      <w:r>
        <w:rPr>
          <w:rFonts w:ascii="Calibri" w:hAnsi="Calibri"/>
          <w:i/>
          <w:spacing w:val="3"/>
          <w:w w:val="120"/>
          <w:sz w:val="20"/>
          <w:vertAlign w:val="baseline"/>
        </w:rPr>
        <w:t> </w:t>
      </w:r>
      <w:r>
        <w:rPr>
          <w:rFonts w:ascii="Lucida Sans Unicode" w:hAnsi="Lucida Sans Unicode"/>
          <w:w w:val="120"/>
          <w:sz w:val="20"/>
          <w:vertAlign w:val="baseline"/>
        </w:rPr>
        <w:t>−</w:t>
      </w:r>
      <w:r>
        <w:rPr>
          <w:rFonts w:ascii="Lucida Sans Unicode" w:hAnsi="Lucida Sans Unicode"/>
          <w:spacing w:val="-29"/>
          <w:w w:val="120"/>
          <w:sz w:val="20"/>
          <w:vertAlign w:val="baseline"/>
        </w:rPr>
        <w:t> </w:t>
      </w:r>
      <w:r>
        <w:rPr>
          <w:rFonts w:ascii="Calibri" w:hAnsi="Calibri"/>
          <w:i/>
          <w:spacing w:val="-10"/>
          <w:w w:val="120"/>
          <w:sz w:val="20"/>
          <w:vertAlign w:val="baseline"/>
        </w:rPr>
        <w:t>ξ</w:t>
      </w:r>
    </w:p>
    <w:p>
      <w:pPr>
        <w:spacing w:line="237" w:lineRule="exact" w:before="0"/>
        <w:ind w:left="0" w:right="0" w:firstLine="0"/>
        <w:jc w:val="left"/>
        <w:rPr>
          <w:rFonts w:ascii="Calibri" w:hAnsi="Calibri"/>
          <w:i/>
          <w:sz w:val="20"/>
        </w:rPr>
      </w:pPr>
      <w:r>
        <w:rPr/>
        <w:br w:type="column"/>
      </w:r>
      <w:r>
        <w:rPr>
          <w:rFonts w:ascii="Calibri" w:hAnsi="Calibri"/>
          <w:w w:val="120"/>
          <w:position w:val="-4"/>
          <w:sz w:val="14"/>
        </w:rPr>
        <w:t>2</w:t>
      </w:r>
      <w:r>
        <w:rPr>
          <w:rFonts w:ascii="Calibri" w:hAnsi="Calibri"/>
          <w:w w:val="135"/>
          <w:position w:val="-4"/>
          <w:sz w:val="14"/>
        </w:rPr>
        <w:t> </w:t>
      </w:r>
      <w:r>
        <w:rPr>
          <w:rFonts w:ascii="Calibri" w:hAnsi="Calibri"/>
          <w:w w:val="135"/>
          <w:sz w:val="20"/>
        </w:rPr>
        <w:t>+</w:t>
      </w:r>
      <w:r>
        <w:rPr>
          <w:rFonts w:ascii="Calibri" w:hAnsi="Calibri"/>
          <w:spacing w:val="67"/>
          <w:w w:val="135"/>
          <w:sz w:val="20"/>
        </w:rPr>
        <w:t> </w:t>
      </w:r>
      <w:r>
        <w:rPr>
          <w:rFonts w:ascii="Calibri" w:hAnsi="Calibri"/>
          <w:i/>
          <w:w w:val="120"/>
          <w:sz w:val="20"/>
        </w:rPr>
        <w:t>x</w:t>
      </w:r>
      <w:r>
        <w:rPr>
          <w:rFonts w:ascii="Calibri" w:hAnsi="Calibri"/>
          <w:i/>
          <w:w w:val="120"/>
          <w:sz w:val="20"/>
          <w:vertAlign w:val="subscript"/>
        </w:rPr>
        <w:t>t</w:t>
      </w:r>
      <w:r>
        <w:rPr>
          <w:rFonts w:ascii="Lucida Sans Unicode" w:hAnsi="Lucida Sans Unicode"/>
          <w:w w:val="120"/>
          <w:sz w:val="20"/>
          <w:vertAlign w:val="subscript"/>
        </w:rPr>
        <w:t>—</w:t>
      </w:r>
      <w:r>
        <w:rPr>
          <w:rFonts w:ascii="Calibri" w:hAnsi="Calibri"/>
          <w:i/>
          <w:w w:val="135"/>
          <w:sz w:val="20"/>
          <w:vertAlign w:val="subscript"/>
        </w:rPr>
        <w:t>n</w:t>
      </w:r>
      <w:r>
        <w:rPr>
          <w:rFonts w:ascii="Calibri" w:hAnsi="Calibri"/>
          <w:i/>
          <w:spacing w:val="-12"/>
          <w:w w:val="135"/>
          <w:sz w:val="20"/>
          <w:vertAlign w:val="baseline"/>
        </w:rPr>
        <w:t> </w:t>
      </w:r>
      <w:r>
        <w:rPr>
          <w:rFonts w:ascii="Lucida Sans Unicode" w:hAnsi="Lucida Sans Unicode"/>
          <w:w w:val="120"/>
          <w:sz w:val="20"/>
          <w:vertAlign w:val="baseline"/>
        </w:rPr>
        <w:t>−</w:t>
      </w:r>
      <w:r>
        <w:rPr>
          <w:rFonts w:ascii="Lucida Sans Unicode" w:hAnsi="Lucida Sans Unicode"/>
          <w:spacing w:val="-32"/>
          <w:w w:val="120"/>
          <w:sz w:val="20"/>
          <w:vertAlign w:val="baseline"/>
        </w:rPr>
        <w:t> </w:t>
      </w:r>
      <w:r>
        <w:rPr>
          <w:rFonts w:ascii="Calibri" w:hAnsi="Calibri"/>
          <w:i/>
          <w:spacing w:val="-10"/>
          <w:w w:val="120"/>
          <w:sz w:val="20"/>
          <w:vertAlign w:val="baseline"/>
        </w:rPr>
        <w:t>x</w:t>
      </w:r>
    </w:p>
    <w:p>
      <w:pPr>
        <w:spacing w:line="187" w:lineRule="auto" w:before="0"/>
        <w:ind w:left="195" w:right="0" w:firstLine="0"/>
        <w:jc w:val="left"/>
        <w:rPr>
          <w:rFonts w:ascii="Calibri"/>
          <w:i/>
          <w:sz w:val="20"/>
        </w:rPr>
      </w:pPr>
      <w:r>
        <w:rPr/>
        <w:br w:type="column"/>
      </w:r>
      <w:r>
        <w:rPr>
          <w:rFonts w:ascii="Calibri"/>
          <w:spacing w:val="-5"/>
          <w:w w:val="115"/>
          <w:position w:val="-4"/>
          <w:sz w:val="14"/>
        </w:rPr>
        <w:t>2</w:t>
      </w:r>
      <w:r>
        <w:rPr>
          <w:rFonts w:ascii="Calibri"/>
          <w:spacing w:val="-5"/>
          <w:w w:val="115"/>
          <w:sz w:val="20"/>
        </w:rPr>
        <w:t>)</w:t>
      </w:r>
      <w:r>
        <w:rPr>
          <w:rFonts w:ascii="Calibri"/>
          <w:i/>
          <w:spacing w:val="-5"/>
          <w:w w:val="115"/>
          <w:sz w:val="20"/>
        </w:rPr>
        <w:t>.</w:t>
      </w:r>
    </w:p>
    <w:p>
      <w:pPr>
        <w:pStyle w:val="BodyText"/>
        <w:spacing w:line="214" w:lineRule="exact"/>
        <w:ind w:left="30"/>
      </w:pPr>
      <w:r>
        <w:rPr>
          <w:spacing w:val="-2"/>
        </w:rPr>
        <w:t>(113)</w:t>
      </w:r>
    </w:p>
    <w:p>
      <w:pPr>
        <w:spacing w:line="240" w:lineRule="auto" w:before="79"/>
        <w:rPr>
          <w:sz w:val="14"/>
        </w:rPr>
      </w:pPr>
      <w:r>
        <w:rPr/>
        <w:br w:type="column"/>
      </w:r>
      <w:r>
        <w:rPr>
          <w:sz w:val="14"/>
        </w:rPr>
      </w:r>
    </w:p>
    <w:p>
      <w:pPr>
        <w:spacing w:line="173" w:lineRule="exact" w:before="1"/>
        <w:ind w:left="517" w:right="0" w:firstLine="0"/>
        <w:jc w:val="left"/>
        <w:rPr>
          <w:rFonts w:ascii="Lucida Sans Unicode" w:hAnsi="Lucida Sans Unicode"/>
          <w:sz w:val="14"/>
        </w:rPr>
      </w:pPr>
      <w:r>
        <w:rPr>
          <w:rFonts w:ascii="Lucida Sans Unicode" w:hAnsi="Lucida Sans Unicode"/>
          <w:sz w:val="14"/>
        </w:rPr>
        <w:drawing>
          <wp:anchor distT="0" distB="0" distL="0" distR="0" allowOverlap="1" layoutInCell="1" locked="0" behindDoc="0" simplePos="0" relativeHeight="16128000">
            <wp:simplePos x="0" y="0"/>
            <wp:positionH relativeFrom="page">
              <wp:posOffset>4631347</wp:posOffset>
            </wp:positionH>
            <wp:positionV relativeFrom="paragraph">
              <wp:posOffset>55032</wp:posOffset>
            </wp:positionV>
            <wp:extent cx="31750" cy="127000"/>
            <wp:effectExtent l="0" t="0" r="0" b="0"/>
            <wp:wrapNone/>
            <wp:docPr id="1395" name="Image 1395"/>
            <wp:cNvGraphicFramePr>
              <a:graphicFrameLocks/>
            </wp:cNvGraphicFramePr>
            <a:graphic>
              <a:graphicData uri="http://schemas.openxmlformats.org/drawingml/2006/picture">
                <pic:pic>
                  <pic:nvPicPr>
                    <pic:cNvPr id="1395" name="Image 1395"/>
                    <pic:cNvPicPr/>
                  </pic:nvPicPr>
                  <pic:blipFill>
                    <a:blip r:embed="rId8" cstate="print"/>
                    <a:stretch>
                      <a:fillRect/>
                    </a:stretch>
                  </pic:blipFill>
                  <pic:spPr>
                    <a:xfrm>
                      <a:off x="0" y="0"/>
                      <a:ext cx="31750" cy="127000"/>
                    </a:xfrm>
                    <a:prstGeom prst="rect">
                      <a:avLst/>
                    </a:prstGeom>
                  </pic:spPr>
                </pic:pic>
              </a:graphicData>
            </a:graphic>
          </wp:anchor>
        </w:drawing>
      </w:r>
      <w:r>
        <w:rPr>
          <w:rFonts w:ascii="Lucida Sans Unicode" w:hAnsi="Lucida Sans Unicode"/>
          <w:sz w:val="14"/>
        </w:rPr>
        <mc:AlternateContent>
          <mc:Choice Requires="wps">
            <w:drawing>
              <wp:anchor distT="0" distB="0" distL="0" distR="0" allowOverlap="1" layoutInCell="1" locked="0" behindDoc="0" simplePos="0" relativeHeight="16135168">
                <wp:simplePos x="0" y="0"/>
                <wp:positionH relativeFrom="page">
                  <wp:posOffset>4678730</wp:posOffset>
                </wp:positionH>
                <wp:positionV relativeFrom="paragraph">
                  <wp:posOffset>55388</wp:posOffset>
                </wp:positionV>
                <wp:extent cx="71755" cy="127000"/>
                <wp:effectExtent l="0" t="0" r="0" b="0"/>
                <wp:wrapNone/>
                <wp:docPr id="1396" name="Textbox 1396"/>
                <wp:cNvGraphicFramePr>
                  <a:graphicFrameLocks/>
                </wp:cNvGraphicFramePr>
                <a:graphic>
                  <a:graphicData uri="http://schemas.microsoft.com/office/word/2010/wordprocessingShape">
                    <wps:wsp>
                      <wps:cNvPr id="1396" name="Textbox 1396"/>
                      <wps:cNvSpPr txBox="1"/>
                      <wps:spPr>
                        <a:xfrm>
                          <a:off x="0" y="0"/>
                          <a:ext cx="71755" cy="127000"/>
                        </a:xfrm>
                        <a:prstGeom prst="rect">
                          <a:avLst/>
                        </a:prstGeom>
                      </wps:spPr>
                      <wps:txbx>
                        <w:txbxContent>
                          <w:p>
                            <w:pPr>
                              <w:spacing w:line="199" w:lineRule="exact" w:before="0"/>
                              <w:ind w:left="0" w:right="0" w:firstLine="0"/>
                              <w:jc w:val="left"/>
                              <w:rPr>
                                <w:rFonts w:ascii="Calibri" w:hAnsi="Calibri"/>
                                <w:sz w:val="20"/>
                              </w:rPr>
                            </w:pPr>
                            <w:r>
                              <w:rPr>
                                <w:rFonts w:ascii="Calibri" w:hAnsi="Calibri"/>
                                <w:i/>
                                <w:spacing w:val="-107"/>
                                <w:w w:val="132"/>
                                <w:sz w:val="20"/>
                              </w:rPr>
                              <w:t>x</w:t>
                            </w:r>
                            <w:r>
                              <w:rPr>
                                <w:rFonts w:ascii="Calibri" w:hAnsi="Calibri"/>
                                <w:spacing w:val="-5"/>
                                <w:w w:val="127"/>
                                <w:sz w:val="20"/>
                              </w:rPr>
                              <w:t>ˇ</w:t>
                            </w:r>
                          </w:p>
                        </w:txbxContent>
                      </wps:txbx>
                      <wps:bodyPr wrap="square" lIns="0" tIns="0" rIns="0" bIns="0" rtlCol="0">
                        <a:noAutofit/>
                      </wps:bodyPr>
                    </wps:wsp>
                  </a:graphicData>
                </a:graphic>
              </wp:anchor>
            </w:drawing>
          </mc:Choice>
          <mc:Fallback>
            <w:pict>
              <v:shape style="position:absolute;margin-left:368.403992pt;margin-top:4.361325pt;width:5.65pt;height:10pt;mso-position-horizontal-relative:page;mso-position-vertical-relative:paragraph;z-index:16135168" type="#_x0000_t202" id="docshape778" filled="false" stroked="false">
                <v:textbox inset="0,0,0,0">
                  <w:txbxContent>
                    <w:p>
                      <w:pPr>
                        <w:spacing w:line="199" w:lineRule="exact" w:before="0"/>
                        <w:ind w:left="0" w:right="0" w:firstLine="0"/>
                        <w:jc w:val="left"/>
                        <w:rPr>
                          <w:rFonts w:ascii="Calibri" w:hAnsi="Calibri"/>
                          <w:sz w:val="20"/>
                        </w:rPr>
                      </w:pPr>
                      <w:r>
                        <w:rPr>
                          <w:rFonts w:ascii="Calibri" w:hAnsi="Calibri"/>
                          <w:i/>
                          <w:spacing w:val="-107"/>
                          <w:w w:val="132"/>
                          <w:sz w:val="20"/>
                        </w:rPr>
                        <w:t>x</w:t>
                      </w:r>
                      <w:r>
                        <w:rPr>
                          <w:rFonts w:ascii="Calibri" w:hAnsi="Calibri"/>
                          <w:spacing w:val="-5"/>
                          <w:w w:val="127"/>
                          <w:sz w:val="20"/>
                        </w:rPr>
                        <w:t>ˇ</w:t>
                      </w:r>
                    </w:p>
                  </w:txbxContent>
                </v:textbox>
                <w10:wrap type="none"/>
              </v:shape>
            </w:pict>
          </mc:Fallback>
        </mc:AlternateContent>
      </w:r>
      <w:r>
        <w:rPr>
          <w:rFonts w:ascii="Lucida Sans Unicode" w:hAnsi="Lucida Sans Unicode"/>
          <w:spacing w:val="-10"/>
          <w:sz w:val="14"/>
        </w:rPr>
        <w:t>′</w:t>
      </w:r>
    </w:p>
    <w:p>
      <w:pPr>
        <w:spacing w:line="129" w:lineRule="exact" w:before="0"/>
        <w:ind w:left="517" w:right="0" w:firstLine="0"/>
        <w:jc w:val="left"/>
        <w:rPr>
          <w:rFonts w:ascii="Calibri" w:hAnsi="Calibri"/>
          <w:i/>
          <w:sz w:val="14"/>
        </w:rPr>
      </w:pPr>
      <w:r>
        <w:rPr>
          <w:rFonts w:ascii="Calibri" w:hAnsi="Calibri"/>
          <w:i/>
          <w:w w:val="115"/>
          <w:sz w:val="14"/>
        </w:rPr>
        <w:t>L</w:t>
      </w:r>
      <w:r>
        <w:rPr>
          <w:rFonts w:ascii="Lucida Sans Unicode" w:hAnsi="Lucida Sans Unicode"/>
          <w:w w:val="115"/>
          <w:sz w:val="14"/>
        </w:rPr>
        <w:t>—</w:t>
      </w:r>
      <w:r>
        <w:rPr>
          <w:rFonts w:ascii="Calibri" w:hAnsi="Calibri"/>
          <w:spacing w:val="-13"/>
          <w:w w:val="135"/>
          <w:sz w:val="14"/>
        </w:rPr>
        <w:t>2</w:t>
      </w:r>
      <w:r>
        <w:rPr>
          <w:rFonts w:ascii="Calibri" w:hAnsi="Calibri"/>
          <w:i/>
          <w:spacing w:val="-13"/>
          <w:w w:val="135"/>
          <w:sz w:val="14"/>
        </w:rPr>
        <w:t>n</w:t>
      </w:r>
    </w:p>
    <w:p>
      <w:pPr>
        <w:spacing w:line="240" w:lineRule="auto" w:before="13"/>
        <w:rPr>
          <w:rFonts w:ascii="Calibri"/>
          <w:i/>
          <w:sz w:val="20"/>
        </w:rPr>
      </w:pPr>
      <w:r>
        <w:rPr/>
        <w:br w:type="column"/>
      </w:r>
      <w:r>
        <w:rPr>
          <w:rFonts w:ascii="Calibri"/>
          <w:i/>
          <w:sz w:val="20"/>
        </w:rPr>
      </w:r>
    </w:p>
    <w:p>
      <w:pPr>
        <w:tabs>
          <w:tab w:pos="2925" w:val="left" w:leader="none"/>
        </w:tabs>
        <w:spacing w:line="286" w:lineRule="exact" w:before="0"/>
        <w:ind w:left="0" w:right="0" w:firstLine="0"/>
        <w:jc w:val="left"/>
        <w:rPr>
          <w:sz w:val="20"/>
        </w:rPr>
      </w:pPr>
      <w:r>
        <w:rPr>
          <w:rFonts w:ascii="Calibri" w:hAnsi="Calibri"/>
          <w:spacing w:val="-6"/>
          <w:w w:val="115"/>
          <w:sz w:val="20"/>
        </w:rPr>
        <w:t>(</w:t>
      </w:r>
      <w:r>
        <w:rPr>
          <w:rFonts w:ascii="Calibri" w:hAnsi="Calibri"/>
          <w:i/>
          <w:spacing w:val="-6"/>
          <w:w w:val="115"/>
          <w:sz w:val="20"/>
        </w:rPr>
        <w:t>t</w:t>
      </w:r>
      <w:r>
        <w:rPr>
          <w:rFonts w:ascii="Calibri" w:hAnsi="Calibri"/>
          <w:i/>
          <w:spacing w:val="-8"/>
          <w:w w:val="115"/>
          <w:sz w:val="20"/>
        </w:rPr>
        <w:t> </w:t>
      </w:r>
      <w:r>
        <w:rPr>
          <w:rFonts w:ascii="Calibri" w:hAnsi="Calibri"/>
          <w:spacing w:val="-6"/>
          <w:w w:val="125"/>
          <w:sz w:val="20"/>
        </w:rPr>
        <w:t>+</w:t>
      </w:r>
      <w:r>
        <w:rPr>
          <w:rFonts w:ascii="Calibri" w:hAnsi="Calibri"/>
          <w:spacing w:val="-13"/>
          <w:w w:val="125"/>
          <w:sz w:val="20"/>
        </w:rPr>
        <w:t> </w:t>
      </w:r>
      <w:r>
        <w:rPr>
          <w:rFonts w:ascii="Calibri" w:hAnsi="Calibri"/>
          <w:i/>
          <w:spacing w:val="-6"/>
          <w:w w:val="115"/>
          <w:sz w:val="20"/>
        </w:rPr>
        <w:t>n</w:t>
      </w:r>
      <w:r>
        <w:rPr>
          <w:rFonts w:ascii="Calibri" w:hAnsi="Calibri"/>
          <w:spacing w:val="-6"/>
          <w:w w:val="115"/>
          <w:sz w:val="20"/>
        </w:rPr>
        <w:t>)</w:t>
      </w:r>
      <w:r>
        <w:rPr>
          <w:rFonts w:ascii="Calibri" w:hAnsi="Calibri"/>
          <w:spacing w:val="-7"/>
          <w:w w:val="115"/>
          <w:sz w:val="20"/>
        </w:rPr>
        <w:t> </w:t>
      </w:r>
      <w:r>
        <w:rPr>
          <w:rFonts w:ascii="Lucida Sans Unicode" w:hAnsi="Lucida Sans Unicode"/>
          <w:spacing w:val="-6"/>
          <w:w w:val="115"/>
          <w:sz w:val="20"/>
        </w:rPr>
        <w:t>−</w:t>
      </w:r>
      <w:r>
        <w:rPr>
          <w:rFonts w:ascii="Lucida Sans Unicode" w:hAnsi="Lucida Sans Unicode"/>
          <w:spacing w:val="-29"/>
          <w:w w:val="115"/>
          <w:sz w:val="20"/>
        </w:rPr>
        <w:t> </w:t>
      </w:r>
      <w:r>
        <w:rPr>
          <w:rFonts w:ascii="Calibri" w:hAnsi="Calibri"/>
          <w:i/>
          <w:spacing w:val="-95"/>
          <w:w w:val="129"/>
          <w:sz w:val="20"/>
        </w:rPr>
        <w:t>x</w:t>
      </w:r>
      <w:r>
        <w:rPr>
          <w:rFonts w:ascii="Calibri" w:hAnsi="Calibri"/>
          <w:spacing w:val="8"/>
          <w:w w:val="124"/>
          <w:sz w:val="20"/>
        </w:rPr>
        <w:t>ˇ</w:t>
      </w:r>
      <w:r>
        <w:rPr>
          <w:rFonts w:ascii="Calibri" w:hAnsi="Calibri"/>
          <w:spacing w:val="7"/>
          <w:w w:val="121"/>
          <w:sz w:val="20"/>
          <w:vertAlign w:val="superscript"/>
        </w:rPr>
        <w:t>s</w:t>
      </w:r>
      <w:r>
        <w:rPr>
          <w:rFonts w:ascii="Lucida Sans Unicode" w:hAnsi="Lucida Sans Unicode"/>
          <w:spacing w:val="17"/>
          <w:w w:val="76"/>
          <w:sz w:val="20"/>
          <w:vertAlign w:val="superscript"/>
        </w:rPr>
        <w:t>∗</w:t>
      </w:r>
      <w:r>
        <w:rPr>
          <w:rFonts w:ascii="Calibri" w:hAnsi="Calibri"/>
          <w:spacing w:val="7"/>
          <w:w w:val="125"/>
          <w:sz w:val="20"/>
          <w:vertAlign w:val="baseline"/>
        </w:rPr>
        <w:t>(</w:t>
      </w:r>
      <w:r>
        <w:rPr>
          <w:rFonts w:ascii="Calibri" w:hAnsi="Calibri"/>
          <w:i/>
          <w:spacing w:val="7"/>
          <w:w w:val="105"/>
          <w:sz w:val="20"/>
          <w:vertAlign w:val="baseline"/>
        </w:rPr>
        <w:t>t</w:t>
      </w:r>
      <w:r>
        <w:rPr>
          <w:rFonts w:ascii="Calibri" w:hAnsi="Calibri"/>
          <w:spacing w:val="7"/>
          <w:w w:val="125"/>
          <w:sz w:val="20"/>
          <w:vertAlign w:val="baseline"/>
        </w:rPr>
        <w:t>)</w:t>
      </w:r>
      <w:r>
        <w:rPr>
          <w:rFonts w:ascii="Calibri" w:hAnsi="Calibri"/>
          <w:spacing w:val="-28"/>
          <w:w w:val="115"/>
          <w:sz w:val="20"/>
          <w:vertAlign w:val="baseline"/>
        </w:rPr>
        <w:t> </w:t>
      </w:r>
      <w:r>
        <w:rPr>
          <w:rFonts w:ascii="Calibri" w:hAnsi="Calibri"/>
          <w:spacing w:val="-21"/>
          <w:position w:val="-4"/>
          <w:sz w:val="20"/>
          <w:vertAlign w:val="baseline"/>
        </w:rPr>
        <w:drawing>
          <wp:inline distT="0" distB="0" distL="0" distR="0">
            <wp:extent cx="31750" cy="127000"/>
            <wp:effectExtent l="0" t="0" r="0" b="0"/>
            <wp:docPr id="1397" name="Image 1397"/>
            <wp:cNvGraphicFramePr>
              <a:graphicFrameLocks/>
            </wp:cNvGraphicFramePr>
            <a:graphic>
              <a:graphicData uri="http://schemas.openxmlformats.org/drawingml/2006/picture">
                <pic:pic>
                  <pic:nvPicPr>
                    <pic:cNvPr id="1397" name="Image 1397"/>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21"/>
          <w:position w:val="-4"/>
          <w:sz w:val="20"/>
          <w:vertAlign w:val="baseline"/>
        </w:rPr>
      </w:r>
      <w:r>
        <w:rPr>
          <w:spacing w:val="-12"/>
          <w:w w:val="115"/>
          <w:position w:val="8"/>
          <w:sz w:val="20"/>
          <w:vertAlign w:val="baseline"/>
        </w:rPr>
        <w:t> </w:t>
      </w:r>
      <w:r>
        <w:rPr>
          <w:rFonts w:ascii="Calibri" w:hAnsi="Calibri"/>
          <w:spacing w:val="-6"/>
          <w:w w:val="115"/>
          <w:position w:val="8"/>
          <w:sz w:val="20"/>
          <w:vertAlign w:val="superscript"/>
        </w:rPr>
        <w:t>2</w:t>
      </w:r>
      <w:r>
        <w:rPr>
          <w:rFonts w:ascii="Calibri" w:hAnsi="Calibri"/>
          <w:spacing w:val="8"/>
          <w:w w:val="115"/>
          <w:position w:val="8"/>
          <w:sz w:val="20"/>
          <w:vertAlign w:val="baseline"/>
        </w:rPr>
        <w:t> </w:t>
      </w:r>
      <w:r>
        <w:rPr>
          <w:rFonts w:ascii="Lucida Sans Unicode" w:hAnsi="Lucida Sans Unicode"/>
          <w:spacing w:val="-6"/>
          <w:w w:val="115"/>
          <w:sz w:val="20"/>
          <w:vertAlign w:val="baseline"/>
        </w:rPr>
        <w:t>≤</w:t>
      </w:r>
      <w:r>
        <w:rPr>
          <w:rFonts w:ascii="Lucida Sans Unicode" w:hAnsi="Lucida Sans Unicode"/>
          <w:spacing w:val="-18"/>
          <w:w w:val="115"/>
          <w:sz w:val="20"/>
          <w:vertAlign w:val="baseline"/>
        </w:rPr>
        <w:t> </w:t>
      </w:r>
      <w:r>
        <w:rPr>
          <w:rFonts w:ascii="Calibri" w:hAnsi="Calibri"/>
          <w:i/>
          <w:spacing w:val="-6"/>
          <w:w w:val="115"/>
          <w:sz w:val="20"/>
          <w:vertAlign w:val="baseline"/>
        </w:rPr>
        <w:t>c</w:t>
      </w:r>
      <w:r>
        <w:rPr>
          <w:rFonts w:ascii="Calibri" w:hAnsi="Calibri"/>
          <w:spacing w:val="-6"/>
          <w:w w:val="115"/>
          <w:sz w:val="20"/>
          <w:vertAlign w:val="subscript"/>
        </w:rPr>
        <w:t>x</w:t>
      </w:r>
      <w:r>
        <w:rPr>
          <w:rFonts w:ascii="Calibri" w:hAnsi="Calibri"/>
          <w:i/>
          <w:spacing w:val="-6"/>
          <w:w w:val="115"/>
          <w:sz w:val="20"/>
          <w:vertAlign w:val="subscript"/>
        </w:rPr>
        <w:t>,</w:t>
      </w:r>
      <w:r>
        <w:rPr>
          <w:rFonts w:ascii="Calibri" w:hAnsi="Calibri"/>
          <w:spacing w:val="-6"/>
          <w:w w:val="115"/>
          <w:sz w:val="20"/>
          <w:vertAlign w:val="subscript"/>
        </w:rPr>
        <w:t>2</w:t>
      </w:r>
      <w:r>
        <w:rPr>
          <w:rFonts w:ascii="Calibri" w:hAnsi="Calibri"/>
          <w:i/>
          <w:spacing w:val="-6"/>
          <w:w w:val="115"/>
          <w:sz w:val="20"/>
          <w:vertAlign w:val="baseline"/>
        </w:rPr>
        <w:t>ε</w:t>
      </w:r>
      <w:r>
        <w:rPr>
          <w:rFonts w:ascii="Calibri" w:hAnsi="Calibri"/>
          <w:spacing w:val="-6"/>
          <w:w w:val="115"/>
          <w:sz w:val="20"/>
          <w:vertAlign w:val="baseline"/>
        </w:rPr>
        <w:t>¯</w:t>
      </w:r>
      <w:r>
        <w:rPr>
          <w:rFonts w:ascii="Calibri" w:hAnsi="Calibri"/>
          <w:spacing w:val="-6"/>
          <w:w w:val="115"/>
          <w:sz w:val="20"/>
          <w:vertAlign w:val="superscript"/>
        </w:rPr>
        <w:t>2</w:t>
      </w:r>
      <w:r>
        <w:rPr>
          <w:rFonts w:ascii="Calibri" w:hAnsi="Calibri"/>
          <w:i/>
          <w:spacing w:val="-6"/>
          <w:w w:val="115"/>
          <w:sz w:val="20"/>
          <w:vertAlign w:val="baseline"/>
        </w:rPr>
        <w:t>.</w:t>
      </w:r>
      <w:r>
        <w:rPr>
          <w:rFonts w:ascii="Calibri" w:hAnsi="Calibri"/>
          <w:i/>
          <w:sz w:val="20"/>
          <w:vertAlign w:val="baseline"/>
        </w:rPr>
        <w:tab/>
      </w:r>
      <w:bookmarkStart w:name="_bookmark199" w:id="228"/>
      <w:bookmarkEnd w:id="228"/>
      <w:r>
        <w:rPr>
          <w:rFonts w:ascii="Calibri" w:hAnsi="Calibri"/>
          <w:i/>
          <w:sz w:val="20"/>
          <w:vertAlign w:val="baseline"/>
        </w:rPr>
      </w:r>
      <w:r>
        <w:rPr>
          <w:spacing w:val="-2"/>
          <w:w w:val="115"/>
          <w:sz w:val="20"/>
          <w:vertAlign w:val="baseline"/>
        </w:rPr>
        <w:t>(117)</w:t>
      </w:r>
    </w:p>
    <w:p>
      <w:pPr>
        <w:spacing w:after="0" w:line="286" w:lineRule="exact"/>
        <w:jc w:val="left"/>
        <w:rPr>
          <w:sz w:val="20"/>
        </w:rPr>
        <w:sectPr>
          <w:type w:val="continuous"/>
          <w:pgSz w:w="12240" w:h="15840"/>
          <w:pgMar w:header="464" w:footer="0" w:top="800" w:bottom="0" w:left="720" w:right="720"/>
          <w:cols w:num="6" w:equalWidth="0">
            <w:col w:w="2347" w:space="24"/>
            <w:col w:w="1186" w:space="25"/>
            <w:col w:w="1197" w:space="39"/>
            <w:col w:w="502" w:space="925"/>
            <w:col w:w="929" w:space="9"/>
            <w:col w:w="3617"/>
          </w:cols>
        </w:sectPr>
      </w:pPr>
    </w:p>
    <w:p>
      <w:pPr>
        <w:pStyle w:val="BodyText"/>
        <w:spacing w:line="238" w:lineRule="exact"/>
        <w:ind w:left="259"/>
      </w:pPr>
      <w:r>
        <w:rPr/>
        <mc:AlternateContent>
          <mc:Choice Requires="wps">
            <w:drawing>
              <wp:anchor distT="0" distB="0" distL="0" distR="0" allowOverlap="1" layoutInCell="1" locked="0" behindDoc="1" simplePos="0" relativeHeight="482460672">
                <wp:simplePos x="0" y="0"/>
                <wp:positionH relativeFrom="page">
                  <wp:posOffset>4034535</wp:posOffset>
                </wp:positionH>
                <wp:positionV relativeFrom="paragraph">
                  <wp:posOffset>366771</wp:posOffset>
                </wp:positionV>
                <wp:extent cx="53975" cy="88900"/>
                <wp:effectExtent l="0" t="0" r="0" b="0"/>
                <wp:wrapNone/>
                <wp:docPr id="1398" name="Textbox 1398"/>
                <wp:cNvGraphicFramePr>
                  <a:graphicFrameLocks/>
                </wp:cNvGraphicFramePr>
                <a:graphic>
                  <a:graphicData uri="http://schemas.microsoft.com/office/word/2010/wordprocessingShape">
                    <wps:wsp>
                      <wps:cNvPr id="1398" name="Textbox 1398"/>
                      <wps:cNvSpPr txBox="1"/>
                      <wps:spPr>
                        <a:xfrm>
                          <a:off x="0" y="0"/>
                          <a:ext cx="5397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0"/>
                                <w:sz w:val="14"/>
                              </w:rPr>
                              <w:t>k</w:t>
                            </w:r>
                          </w:p>
                        </w:txbxContent>
                      </wps:txbx>
                      <wps:bodyPr wrap="square" lIns="0" tIns="0" rIns="0" bIns="0" rtlCol="0">
                        <a:noAutofit/>
                      </wps:bodyPr>
                    </wps:wsp>
                  </a:graphicData>
                </a:graphic>
              </wp:anchor>
            </w:drawing>
          </mc:Choice>
          <mc:Fallback>
            <w:pict>
              <v:shape style="position:absolute;margin-left:317.679993pt;margin-top:28.87961pt;width:4.25pt;height:7pt;mso-position-horizontal-relative:page;mso-position-vertical-relative:paragraph;z-index:-20855808" type="#_x0000_t202" id="docshape779" filled="false" stroked="false">
                <v:textbox inset="0,0,0,0">
                  <w:txbxContent>
                    <w:p>
                      <w:pPr>
                        <w:spacing w:line="139" w:lineRule="exact" w:before="0"/>
                        <w:ind w:left="0" w:right="0" w:firstLine="0"/>
                        <w:jc w:val="left"/>
                        <w:rPr>
                          <w:rFonts w:ascii="Calibri"/>
                          <w:i/>
                          <w:sz w:val="14"/>
                        </w:rPr>
                      </w:pPr>
                      <w:r>
                        <w:rPr>
                          <w:rFonts w:ascii="Calibri"/>
                          <w:i/>
                          <w:spacing w:val="-10"/>
                          <w:w w:val="130"/>
                          <w:sz w:val="14"/>
                        </w:rPr>
                        <w:t>k</w:t>
                      </w:r>
                    </w:p>
                  </w:txbxContent>
                </v:textbox>
                <w10:wrap type="none"/>
              </v:shape>
            </w:pict>
          </mc:Fallback>
        </mc:AlternateContent>
      </w:r>
      <w:r>
        <w:rPr/>
        <w:t>Finally,</w:t>
      </w:r>
      <w:r>
        <w:rPr>
          <w:spacing w:val="8"/>
        </w:rPr>
        <w:t> </w:t>
      </w:r>
      <w:r>
        <w:rPr/>
        <w:t>using</w:t>
      </w:r>
      <w:r>
        <w:rPr>
          <w:spacing w:val="8"/>
        </w:rPr>
        <w:t> </w:t>
      </w:r>
      <w:r>
        <w:rPr/>
        <w:t>observability,</w:t>
      </w:r>
      <w:r>
        <w:rPr>
          <w:spacing w:val="9"/>
        </w:rPr>
        <w:t> </w:t>
      </w:r>
      <w:r>
        <w:rPr/>
        <w:t>there</w:t>
      </w:r>
      <w:r>
        <w:rPr>
          <w:spacing w:val="8"/>
        </w:rPr>
        <w:t> </w:t>
      </w:r>
      <w:r>
        <w:rPr/>
        <w:t>exists</w:t>
      </w:r>
      <w:r>
        <w:rPr>
          <w:spacing w:val="9"/>
        </w:rPr>
        <w:t> </w:t>
      </w:r>
      <w:r>
        <w:rPr/>
        <w:t>a</w:t>
      </w:r>
      <w:r>
        <w:rPr>
          <w:spacing w:val="8"/>
        </w:rPr>
        <w:t> </w:t>
      </w:r>
      <w:r>
        <w:rPr/>
        <w:t>matrix</w:t>
      </w:r>
      <w:r>
        <w:rPr>
          <w:spacing w:val="9"/>
        </w:rPr>
        <w:t> </w:t>
      </w:r>
      <w:r>
        <w:rPr>
          <w:rFonts w:ascii="Calibri"/>
          <w:i/>
        </w:rPr>
        <w:t>M</w:t>
      </w:r>
      <w:r>
        <w:rPr>
          <w:rFonts w:ascii="Calibri"/>
          <w:i/>
          <w:spacing w:val="32"/>
        </w:rPr>
        <w:t> </w:t>
      </w:r>
      <w:r>
        <w:rPr/>
        <w:t>such</w:t>
      </w:r>
      <w:r>
        <w:rPr>
          <w:spacing w:val="9"/>
        </w:rPr>
        <w:t> </w:t>
      </w:r>
      <w:r>
        <w:rPr>
          <w:spacing w:val="-4"/>
        </w:rPr>
        <w:t>that</w:t>
      </w:r>
    </w:p>
    <w:p>
      <w:pPr>
        <w:pStyle w:val="BodyText"/>
        <w:spacing w:line="200" w:lineRule="exact" w:before="167"/>
        <w:ind w:left="198"/>
      </w:pPr>
      <w:r>
        <w:rPr/>
        <w:br w:type="column"/>
      </w:r>
      <w:bookmarkStart w:name="_bookmark200" w:id="229"/>
      <w:bookmarkEnd w:id="229"/>
      <w:r>
        <w:rPr/>
      </w:r>
      <w:r>
        <w:rPr/>
        <w:t>Together</w:t>
      </w:r>
      <w:r>
        <w:rPr>
          <w:spacing w:val="46"/>
        </w:rPr>
        <w:t> </w:t>
      </w:r>
      <w:r>
        <w:rPr/>
        <w:t>with</w:t>
      </w:r>
      <w:r>
        <w:rPr>
          <w:spacing w:val="47"/>
        </w:rPr>
        <w:t> </w:t>
      </w:r>
      <w:hyperlink w:history="true" w:anchor="_bookmark196">
        <w:r>
          <w:rPr/>
          <w:t>(116)</w:t>
        </w:r>
      </w:hyperlink>
      <w:r>
        <w:rPr>
          <w:spacing w:val="47"/>
        </w:rPr>
        <w:t> </w:t>
      </w:r>
      <w:r>
        <w:rPr/>
        <w:t>and</w:t>
      </w:r>
      <w:r>
        <w:rPr>
          <w:spacing w:val="46"/>
        </w:rPr>
        <w:t> </w:t>
      </w:r>
      <w:r>
        <w:rPr>
          <w:rFonts w:ascii="Calibri" w:hAnsi="Calibri"/>
          <w:i/>
          <w:spacing w:val="-89"/>
          <w:w w:val="96"/>
        </w:rPr>
        <w:t>u</w:t>
      </w:r>
      <w:r>
        <w:rPr>
          <w:rFonts w:ascii="Calibri" w:hAnsi="Calibri"/>
          <w:spacing w:val="14"/>
          <w:w w:val="112"/>
        </w:rPr>
        <w:t>ˇ</w:t>
      </w:r>
      <w:r>
        <w:rPr>
          <w:rFonts w:ascii="Calibri" w:hAnsi="Calibri"/>
          <w:spacing w:val="13"/>
          <w:w w:val="109"/>
          <w:vertAlign w:val="superscript"/>
        </w:rPr>
        <w:t>s</w:t>
      </w:r>
      <w:r>
        <w:rPr>
          <w:rFonts w:ascii="Lucida Sans Unicode" w:hAnsi="Lucida Sans Unicode"/>
          <w:spacing w:val="23"/>
          <w:w w:val="64"/>
          <w:vertAlign w:val="superscript"/>
        </w:rPr>
        <w:t>∗</w:t>
      </w:r>
      <w:r>
        <w:rPr>
          <w:rFonts w:ascii="Calibri" w:hAnsi="Calibri"/>
          <w:spacing w:val="13"/>
          <w:w w:val="113"/>
          <w:vertAlign w:val="baseline"/>
        </w:rPr>
        <w:t>(</w:t>
      </w:r>
      <w:r>
        <w:rPr>
          <w:rFonts w:ascii="Calibri" w:hAnsi="Calibri"/>
          <w:i/>
          <w:spacing w:val="13"/>
          <w:w w:val="93"/>
          <w:vertAlign w:val="baseline"/>
        </w:rPr>
        <w:t>t</w:t>
      </w:r>
      <w:r>
        <w:rPr>
          <w:rFonts w:ascii="Calibri" w:hAnsi="Calibri"/>
          <w:spacing w:val="13"/>
          <w:w w:val="113"/>
          <w:vertAlign w:val="baseline"/>
        </w:rPr>
        <w:t>)</w:t>
      </w:r>
      <w:r>
        <w:rPr>
          <w:rFonts w:ascii="Calibri" w:hAnsi="Calibri"/>
          <w:spacing w:val="64"/>
          <w:vertAlign w:val="baseline"/>
        </w:rPr>
        <w:t> </w:t>
      </w:r>
      <w:r>
        <w:rPr>
          <w:rFonts w:ascii="Lucida Sans Unicode" w:hAnsi="Lucida Sans Unicode"/>
          <w:vertAlign w:val="baseline"/>
        </w:rPr>
        <w:t>∈</w:t>
      </w:r>
      <w:r>
        <w:rPr>
          <w:rFonts w:ascii="Lucida Sans Unicode" w:hAnsi="Lucida Sans Unicode"/>
          <w:spacing w:val="47"/>
          <w:vertAlign w:val="baseline"/>
        </w:rPr>
        <w:t> </w:t>
      </w:r>
      <w:r>
        <w:rPr>
          <w:rFonts w:ascii="Calibri" w:hAnsi="Calibri"/>
          <w:vertAlign w:val="baseline"/>
        </w:rPr>
        <w:t>int(</w:t>
      </w:r>
      <w:r>
        <w:rPr>
          <w:rFonts w:ascii="Georgia" w:hAnsi="Georgia"/>
          <w:vertAlign w:val="baseline"/>
        </w:rPr>
        <w:t>U</w:t>
      </w:r>
      <w:r>
        <w:rPr>
          <w:rFonts w:ascii="Calibri" w:hAnsi="Calibri"/>
          <w:vertAlign w:val="baseline"/>
        </w:rPr>
        <w:t>)</w:t>
      </w:r>
      <w:r>
        <w:rPr>
          <w:vertAlign w:val="baseline"/>
        </w:rPr>
        <w:t>,</w:t>
      </w:r>
      <w:r>
        <w:rPr>
          <w:spacing w:val="46"/>
          <w:vertAlign w:val="baseline"/>
        </w:rPr>
        <w:t> </w:t>
      </w:r>
      <w:r>
        <w:rPr>
          <w:vertAlign w:val="baseline"/>
        </w:rPr>
        <w:t>this</w:t>
      </w:r>
      <w:r>
        <w:rPr>
          <w:spacing w:val="47"/>
          <w:vertAlign w:val="baseline"/>
        </w:rPr>
        <w:t> </w:t>
      </w:r>
      <w:r>
        <w:rPr>
          <w:vertAlign w:val="baseline"/>
        </w:rPr>
        <w:t>shows</w:t>
      </w:r>
      <w:r>
        <w:rPr>
          <w:spacing w:val="47"/>
          <w:vertAlign w:val="baseline"/>
        </w:rPr>
        <w:t> </w:t>
      </w:r>
      <w:r>
        <w:rPr>
          <w:spacing w:val="-4"/>
          <w:vertAlign w:val="baseline"/>
        </w:rPr>
        <w:t>that</w:t>
      </w:r>
    </w:p>
    <w:p>
      <w:pPr>
        <w:pStyle w:val="BodyText"/>
        <w:spacing w:after="0" w:line="200" w:lineRule="exact"/>
        <w:sectPr>
          <w:type w:val="continuous"/>
          <w:pgSz w:w="12240" w:h="15840"/>
          <w:pgMar w:header="464" w:footer="0" w:top="800" w:bottom="0" w:left="720" w:right="720"/>
          <w:cols w:num="2" w:equalWidth="0">
            <w:col w:w="5281" w:space="40"/>
            <w:col w:w="5479"/>
          </w:cols>
        </w:sectPr>
      </w:pPr>
    </w:p>
    <w:p>
      <w:pPr>
        <w:tabs>
          <w:tab w:pos="4848" w:val="left" w:leader="none"/>
        </w:tabs>
        <w:spacing w:line="275" w:lineRule="exact" w:before="0"/>
        <w:ind w:left="1658" w:right="0" w:firstLine="0"/>
        <w:jc w:val="left"/>
        <w:rPr>
          <w:sz w:val="20"/>
        </w:rPr>
      </w:pPr>
      <w:r>
        <w:rPr>
          <w:rFonts w:ascii="Calibri" w:hAnsi="Calibri"/>
          <w:i/>
          <w:w w:val="110"/>
          <w:sz w:val="20"/>
        </w:rPr>
        <w:t>x</w:t>
      </w:r>
      <w:r>
        <w:rPr>
          <w:rFonts w:ascii="Calibri" w:hAnsi="Calibri"/>
          <w:i/>
          <w:w w:val="110"/>
          <w:sz w:val="20"/>
          <w:vertAlign w:val="subscript"/>
        </w:rPr>
        <w:t>t</w:t>
      </w:r>
      <w:r>
        <w:rPr>
          <w:rFonts w:ascii="Lucida Sans Unicode" w:hAnsi="Lucida Sans Unicode"/>
          <w:w w:val="110"/>
          <w:sz w:val="20"/>
          <w:vertAlign w:val="subscript"/>
        </w:rPr>
        <w:t>—</w:t>
      </w:r>
      <w:r>
        <w:rPr>
          <w:rFonts w:ascii="Calibri" w:hAnsi="Calibri"/>
          <w:i/>
          <w:w w:val="125"/>
          <w:sz w:val="20"/>
          <w:vertAlign w:val="subscript"/>
        </w:rPr>
        <w:t>n</w:t>
      </w:r>
      <w:r>
        <w:rPr>
          <w:rFonts w:ascii="Calibri" w:hAnsi="Calibri"/>
          <w:i/>
          <w:spacing w:val="10"/>
          <w:w w:val="125"/>
          <w:sz w:val="20"/>
          <w:vertAlign w:val="baseline"/>
        </w:rPr>
        <w:t> </w:t>
      </w:r>
      <w:r>
        <w:rPr>
          <w:rFonts w:ascii="Lucida Sans Unicode" w:hAnsi="Lucida Sans Unicode"/>
          <w:w w:val="110"/>
          <w:sz w:val="20"/>
          <w:vertAlign w:val="baseline"/>
        </w:rPr>
        <w:t>−</w:t>
      </w:r>
      <w:r>
        <w:rPr>
          <w:rFonts w:ascii="Lucida Sans Unicode" w:hAnsi="Lucida Sans Unicode"/>
          <w:spacing w:val="-15"/>
          <w:w w:val="110"/>
          <w:sz w:val="20"/>
          <w:vertAlign w:val="baseline"/>
        </w:rPr>
        <w:t> </w:t>
      </w:r>
      <w:r>
        <w:rPr>
          <w:rFonts w:ascii="Calibri" w:hAnsi="Calibri"/>
          <w:i/>
          <w:w w:val="110"/>
          <w:sz w:val="20"/>
          <w:vertAlign w:val="baseline"/>
        </w:rPr>
        <w:t>x</w:t>
      </w:r>
      <w:r>
        <w:rPr>
          <w:rFonts w:ascii="Calibri" w:hAnsi="Calibri"/>
          <w:w w:val="110"/>
          <w:sz w:val="20"/>
          <w:vertAlign w:val="superscript"/>
        </w:rPr>
        <w:t>sr</w:t>
      </w:r>
      <w:r>
        <w:rPr>
          <w:rFonts w:ascii="Calibri" w:hAnsi="Calibri"/>
          <w:spacing w:val="24"/>
          <w:w w:val="125"/>
          <w:sz w:val="20"/>
          <w:vertAlign w:val="baseline"/>
        </w:rPr>
        <w:t> </w:t>
      </w:r>
      <w:r>
        <w:rPr>
          <w:rFonts w:ascii="Calibri" w:hAnsi="Calibri"/>
          <w:w w:val="125"/>
          <w:sz w:val="20"/>
          <w:vertAlign w:val="baseline"/>
        </w:rPr>
        <w:t>=</w:t>
      </w:r>
      <w:r>
        <w:rPr>
          <w:rFonts w:ascii="Calibri" w:hAnsi="Calibri"/>
          <w:spacing w:val="12"/>
          <w:w w:val="125"/>
          <w:sz w:val="20"/>
          <w:vertAlign w:val="baseline"/>
        </w:rPr>
        <w:t> </w:t>
      </w:r>
      <w:r>
        <w:rPr>
          <w:rFonts w:ascii="Calibri" w:hAnsi="Calibri"/>
          <w:i/>
          <w:w w:val="110"/>
          <w:sz w:val="20"/>
          <w:vertAlign w:val="baseline"/>
        </w:rPr>
        <w:t>M</w:t>
      </w:r>
      <w:r>
        <w:rPr>
          <w:rFonts w:ascii="Calibri" w:hAnsi="Calibri"/>
          <w:i/>
          <w:spacing w:val="-23"/>
          <w:w w:val="110"/>
          <w:sz w:val="20"/>
          <w:vertAlign w:val="baseline"/>
        </w:rPr>
        <w:t> </w:t>
      </w:r>
      <w:r>
        <w:rPr>
          <w:rFonts w:ascii="Calibri" w:hAnsi="Calibri"/>
          <w:w w:val="110"/>
          <w:sz w:val="20"/>
          <w:vertAlign w:val="baseline"/>
        </w:rPr>
        <w:t>(</w:t>
      </w:r>
      <w:r>
        <w:rPr>
          <w:rFonts w:ascii="Calibri" w:hAnsi="Calibri"/>
          <w:i/>
          <w:w w:val="110"/>
          <w:sz w:val="20"/>
          <w:vertAlign w:val="baseline"/>
        </w:rPr>
        <w:t>ξ</w:t>
      </w:r>
      <w:r>
        <w:rPr>
          <w:rFonts w:ascii="Calibri" w:hAnsi="Calibri"/>
          <w:i/>
          <w:w w:val="110"/>
          <w:sz w:val="20"/>
          <w:vertAlign w:val="subscript"/>
        </w:rPr>
        <w:t>t</w:t>
      </w:r>
      <w:r>
        <w:rPr>
          <w:rFonts w:ascii="Calibri" w:hAnsi="Calibri"/>
          <w:i/>
          <w:spacing w:val="17"/>
          <w:w w:val="110"/>
          <w:sz w:val="20"/>
          <w:vertAlign w:val="baseline"/>
        </w:rPr>
        <w:t> </w:t>
      </w:r>
      <w:r>
        <w:rPr>
          <w:rFonts w:ascii="Lucida Sans Unicode" w:hAnsi="Lucida Sans Unicode"/>
          <w:w w:val="110"/>
          <w:sz w:val="20"/>
          <w:vertAlign w:val="baseline"/>
        </w:rPr>
        <w:t>−</w:t>
      </w:r>
      <w:r>
        <w:rPr>
          <w:rFonts w:ascii="Lucida Sans Unicode" w:hAnsi="Lucida Sans Unicode"/>
          <w:spacing w:val="-15"/>
          <w:w w:val="110"/>
          <w:sz w:val="20"/>
          <w:vertAlign w:val="baseline"/>
        </w:rPr>
        <w:t> </w:t>
      </w:r>
      <w:r>
        <w:rPr>
          <w:rFonts w:ascii="Calibri" w:hAnsi="Calibri"/>
          <w:i/>
          <w:spacing w:val="-4"/>
          <w:w w:val="110"/>
          <w:sz w:val="20"/>
          <w:vertAlign w:val="baseline"/>
        </w:rPr>
        <w:t>ξ</w:t>
      </w:r>
      <w:r>
        <w:rPr>
          <w:rFonts w:ascii="Calibri" w:hAnsi="Calibri"/>
          <w:spacing w:val="-4"/>
          <w:w w:val="110"/>
          <w:sz w:val="20"/>
          <w:vertAlign w:val="superscript"/>
        </w:rPr>
        <w:t>sr</w:t>
      </w:r>
      <w:r>
        <w:rPr>
          <w:rFonts w:ascii="Calibri" w:hAnsi="Calibri"/>
          <w:spacing w:val="-4"/>
          <w:w w:val="110"/>
          <w:sz w:val="20"/>
          <w:vertAlign w:val="baseline"/>
        </w:rPr>
        <w:t>)</w:t>
      </w:r>
      <w:r>
        <w:rPr>
          <w:rFonts w:ascii="Calibri" w:hAnsi="Calibri"/>
          <w:i/>
          <w:spacing w:val="-4"/>
          <w:w w:val="110"/>
          <w:sz w:val="20"/>
          <w:vertAlign w:val="baseline"/>
        </w:rPr>
        <w:t>.</w:t>
      </w:r>
      <w:r>
        <w:rPr>
          <w:rFonts w:ascii="Calibri" w:hAnsi="Calibri"/>
          <w:i/>
          <w:sz w:val="20"/>
          <w:vertAlign w:val="baseline"/>
        </w:rPr>
        <w:tab/>
      </w:r>
      <w:r>
        <w:rPr>
          <w:spacing w:val="-4"/>
          <w:sz w:val="20"/>
          <w:vertAlign w:val="baseline"/>
        </w:rPr>
        <w:t>(114)</w:t>
      </w:r>
    </w:p>
    <w:p>
      <w:pPr>
        <w:spacing w:before="39"/>
        <w:ind w:left="199" w:right="0" w:firstLine="0"/>
        <w:jc w:val="left"/>
        <w:rPr>
          <w:rFonts w:ascii="Georgia" w:hAnsi="Georgia"/>
          <w:sz w:val="20"/>
        </w:rPr>
      </w:pPr>
      <w:r>
        <w:rPr/>
        <w:br w:type="column"/>
      </w:r>
      <w:r>
        <w:rPr>
          <w:rFonts w:ascii="Calibri" w:hAnsi="Calibri"/>
          <w:i/>
          <w:spacing w:val="-69"/>
          <w:w w:val="105"/>
          <w:sz w:val="20"/>
        </w:rPr>
        <w:t>u</w:t>
      </w:r>
      <w:r>
        <w:rPr>
          <w:rFonts w:ascii="Calibri" w:hAnsi="Calibri"/>
          <w:spacing w:val="34"/>
          <w:w w:val="121"/>
          <w:sz w:val="20"/>
        </w:rPr>
        <w:t>ˇ</w:t>
      </w:r>
      <w:r>
        <w:rPr>
          <w:rFonts w:ascii="Lucida Sans Unicode" w:hAnsi="Lucida Sans Unicode"/>
          <w:spacing w:val="33"/>
          <w:w w:val="103"/>
          <w:sz w:val="20"/>
          <w:vertAlign w:val="superscript"/>
        </w:rPr>
        <w:t>′</w:t>
      </w:r>
      <w:r>
        <w:rPr>
          <w:rFonts w:ascii="Lucida Sans Unicode" w:hAnsi="Lucida Sans Unicode"/>
          <w:spacing w:val="-18"/>
          <w:w w:val="109"/>
          <w:sz w:val="20"/>
          <w:vertAlign w:val="baseline"/>
        </w:rPr>
        <w:t> </w:t>
      </w:r>
      <w:r>
        <w:rPr>
          <w:rFonts w:ascii="Calibri" w:hAnsi="Calibri"/>
          <w:w w:val="110"/>
          <w:sz w:val="20"/>
          <w:vertAlign w:val="baseline"/>
        </w:rPr>
        <w:t>(</w:t>
      </w:r>
      <w:r>
        <w:rPr>
          <w:rFonts w:ascii="Calibri" w:hAnsi="Calibri"/>
          <w:i/>
          <w:w w:val="110"/>
          <w:sz w:val="20"/>
          <w:vertAlign w:val="baseline"/>
        </w:rPr>
        <w:t>t</w:t>
      </w:r>
      <w:r>
        <w:rPr>
          <w:rFonts w:ascii="Calibri" w:hAnsi="Calibri"/>
          <w:i/>
          <w:spacing w:val="-8"/>
          <w:w w:val="110"/>
          <w:sz w:val="20"/>
          <w:vertAlign w:val="baseline"/>
        </w:rPr>
        <w:t> </w:t>
      </w:r>
      <w:r>
        <w:rPr>
          <w:rFonts w:ascii="Calibri" w:hAnsi="Calibri"/>
          <w:w w:val="135"/>
          <w:sz w:val="20"/>
          <w:vertAlign w:val="baseline"/>
        </w:rPr>
        <w:t>+</w:t>
      </w:r>
      <w:r>
        <w:rPr>
          <w:rFonts w:ascii="Calibri" w:hAnsi="Calibri"/>
          <w:spacing w:val="-10"/>
          <w:w w:val="135"/>
          <w:sz w:val="20"/>
          <w:vertAlign w:val="baseline"/>
        </w:rPr>
        <w:t> </w:t>
      </w:r>
      <w:r>
        <w:rPr>
          <w:rFonts w:ascii="Calibri" w:hAnsi="Calibri"/>
          <w:i/>
          <w:w w:val="110"/>
          <w:sz w:val="20"/>
          <w:vertAlign w:val="baseline"/>
        </w:rPr>
        <w:t>n</w:t>
      </w:r>
      <w:r>
        <w:rPr>
          <w:rFonts w:ascii="Calibri" w:hAnsi="Calibri"/>
          <w:w w:val="110"/>
          <w:sz w:val="20"/>
          <w:vertAlign w:val="baseline"/>
        </w:rPr>
        <w:t>)</w:t>
      </w:r>
      <w:r>
        <w:rPr>
          <w:rFonts w:ascii="Calibri" w:hAnsi="Calibri"/>
          <w:spacing w:val="36"/>
          <w:w w:val="110"/>
          <w:sz w:val="20"/>
          <w:vertAlign w:val="baseline"/>
        </w:rPr>
        <w:t> </w:t>
      </w:r>
      <w:r>
        <w:rPr>
          <w:rFonts w:ascii="Lucida Sans Unicode" w:hAnsi="Lucida Sans Unicode"/>
          <w:w w:val="105"/>
          <w:sz w:val="20"/>
          <w:vertAlign w:val="baseline"/>
        </w:rPr>
        <w:t>∈</w:t>
      </w:r>
      <w:r>
        <w:rPr>
          <w:rFonts w:ascii="Lucida Sans Unicode" w:hAnsi="Lucida Sans Unicode"/>
          <w:spacing w:val="15"/>
          <w:w w:val="110"/>
          <w:sz w:val="20"/>
          <w:vertAlign w:val="baseline"/>
        </w:rPr>
        <w:t> </w:t>
      </w:r>
      <w:r>
        <w:rPr>
          <w:rFonts w:ascii="Georgia" w:hAnsi="Georgia"/>
          <w:w w:val="110"/>
          <w:sz w:val="20"/>
          <w:vertAlign w:val="baseline"/>
        </w:rPr>
        <w:t>U</w:t>
      </w:r>
      <w:r>
        <w:rPr>
          <w:rFonts w:ascii="Georgia" w:hAnsi="Georgia"/>
          <w:spacing w:val="25"/>
          <w:w w:val="110"/>
          <w:sz w:val="20"/>
          <w:vertAlign w:val="baseline"/>
        </w:rPr>
        <w:t> </w:t>
      </w:r>
      <w:r>
        <w:rPr>
          <w:w w:val="110"/>
          <w:sz w:val="20"/>
          <w:vertAlign w:val="baseline"/>
        </w:rPr>
        <w:t>for</w:t>
      </w:r>
      <w:r>
        <w:rPr>
          <w:spacing w:val="23"/>
          <w:w w:val="110"/>
          <w:sz w:val="20"/>
          <w:vertAlign w:val="baseline"/>
        </w:rPr>
        <w:t> </w:t>
      </w:r>
      <w:r>
        <w:rPr>
          <w:rFonts w:ascii="Calibri" w:hAnsi="Calibri"/>
          <w:i/>
          <w:w w:val="110"/>
          <w:sz w:val="20"/>
          <w:vertAlign w:val="baseline"/>
        </w:rPr>
        <w:t>k</w:t>
      </w:r>
      <w:r>
        <w:rPr>
          <w:rFonts w:ascii="Calibri" w:hAnsi="Calibri"/>
          <w:i/>
          <w:spacing w:val="41"/>
          <w:w w:val="110"/>
          <w:sz w:val="20"/>
          <w:vertAlign w:val="baseline"/>
        </w:rPr>
        <w:t> </w:t>
      </w:r>
      <w:r>
        <w:rPr>
          <w:rFonts w:ascii="Lucida Sans Unicode" w:hAnsi="Lucida Sans Unicode"/>
          <w:w w:val="105"/>
          <w:sz w:val="20"/>
          <w:vertAlign w:val="baseline"/>
        </w:rPr>
        <w:t>∈</w:t>
      </w:r>
      <w:r>
        <w:rPr>
          <w:rFonts w:ascii="Lucida Sans Unicode" w:hAnsi="Lucida Sans Unicode"/>
          <w:spacing w:val="15"/>
          <w:w w:val="110"/>
          <w:sz w:val="20"/>
          <w:vertAlign w:val="baseline"/>
        </w:rPr>
        <w:t> </w:t>
      </w:r>
      <w:r>
        <w:rPr>
          <w:rFonts w:ascii="Georgia" w:hAnsi="Georgia"/>
          <w:spacing w:val="-10"/>
          <w:w w:val="110"/>
          <w:sz w:val="20"/>
          <w:vertAlign w:val="baseline"/>
        </w:rPr>
        <w:t>I</w:t>
      </w:r>
    </w:p>
    <w:p>
      <w:pPr>
        <w:spacing w:before="141"/>
        <w:ind w:left="0" w:right="0" w:firstLine="0"/>
        <w:jc w:val="left"/>
        <w:rPr>
          <w:rFonts w:ascii="Calibri" w:hAnsi="Calibri"/>
          <w:sz w:val="14"/>
        </w:rPr>
      </w:pPr>
      <w:r>
        <w:rPr/>
        <w:br w:type="column"/>
      </w:r>
      <w:r>
        <w:rPr>
          <w:rFonts w:ascii="Calibri" w:hAnsi="Calibri"/>
          <w:w w:val="110"/>
          <w:sz w:val="14"/>
        </w:rPr>
        <w:t>[</w:t>
      </w:r>
      <w:r>
        <w:rPr>
          <w:rFonts w:ascii="Calibri" w:hAnsi="Calibri"/>
          <w:i/>
          <w:w w:val="110"/>
          <w:sz w:val="14"/>
        </w:rPr>
        <w:t>L</w:t>
      </w:r>
      <w:r>
        <w:rPr>
          <w:rFonts w:ascii="Lucida Sans Unicode" w:hAnsi="Lucida Sans Unicode"/>
          <w:w w:val="110"/>
          <w:sz w:val="14"/>
        </w:rPr>
        <w:t>—</w:t>
      </w:r>
      <w:r>
        <w:rPr>
          <w:rFonts w:ascii="Calibri" w:hAnsi="Calibri"/>
          <w:w w:val="110"/>
          <w:sz w:val="14"/>
        </w:rPr>
        <w:t>2</w:t>
      </w:r>
      <w:r>
        <w:rPr>
          <w:rFonts w:ascii="Calibri" w:hAnsi="Calibri"/>
          <w:i/>
          <w:w w:val="110"/>
          <w:sz w:val="14"/>
        </w:rPr>
        <w:t>n,L</w:t>
      </w:r>
      <w:r>
        <w:rPr>
          <w:rFonts w:ascii="Lucida Sans Unicode" w:hAnsi="Lucida Sans Unicode"/>
          <w:w w:val="110"/>
          <w:sz w:val="14"/>
        </w:rPr>
        <w:t>—</w:t>
      </w:r>
      <w:r>
        <w:rPr>
          <w:rFonts w:ascii="Calibri" w:hAnsi="Calibri"/>
          <w:i/>
          <w:w w:val="110"/>
          <w:sz w:val="14"/>
        </w:rPr>
        <w:t>n</w:t>
      </w:r>
      <w:r>
        <w:rPr>
          <w:rFonts w:ascii="Lucida Sans Unicode" w:hAnsi="Lucida Sans Unicode"/>
          <w:w w:val="110"/>
          <w:sz w:val="14"/>
        </w:rPr>
        <w:t>—</w:t>
      </w:r>
      <w:r>
        <w:rPr>
          <w:rFonts w:ascii="Calibri" w:hAnsi="Calibri"/>
          <w:spacing w:val="-5"/>
          <w:w w:val="110"/>
          <w:sz w:val="14"/>
        </w:rPr>
        <w:t>1]</w:t>
      </w:r>
    </w:p>
    <w:p>
      <w:pPr>
        <w:pStyle w:val="BodyText"/>
        <w:spacing w:before="68"/>
        <w:ind w:left="67"/>
      </w:pPr>
      <w:r>
        <w:rPr/>
        <w:br w:type="column"/>
      </w:r>
      <w:r>
        <w:rPr/>
        <w:t>if</w:t>
      </w:r>
      <w:r>
        <w:rPr>
          <w:spacing w:val="25"/>
        </w:rPr>
        <w:t> </w:t>
      </w:r>
      <w:r>
        <w:rPr>
          <w:rFonts w:ascii="Calibri" w:hAnsi="Calibri"/>
          <w:i/>
        </w:rPr>
        <w:t>ε</w:t>
      </w:r>
      <w:r>
        <w:rPr>
          <w:rFonts w:ascii="Calibri" w:hAnsi="Calibri"/>
        </w:rPr>
        <w:t>¯</w:t>
      </w:r>
      <w:r>
        <w:rPr>
          <w:rFonts w:ascii="Calibri" w:hAnsi="Calibri"/>
          <w:spacing w:val="14"/>
        </w:rPr>
        <w:t> </w:t>
      </w:r>
      <w:r>
        <w:rPr/>
        <w:t>is</w:t>
      </w:r>
      <w:r>
        <w:rPr>
          <w:spacing w:val="25"/>
        </w:rPr>
        <w:t> </w:t>
      </w:r>
      <w:r>
        <w:rPr>
          <w:spacing w:val="-2"/>
        </w:rPr>
        <w:t>sufficiently</w:t>
      </w:r>
    </w:p>
    <w:p>
      <w:pPr>
        <w:pStyle w:val="BodyText"/>
        <w:spacing w:after="0"/>
        <w:sectPr>
          <w:type w:val="continuous"/>
          <w:pgSz w:w="12240" w:h="15840"/>
          <w:pgMar w:header="464" w:footer="0" w:top="800" w:bottom="0" w:left="720" w:right="720"/>
          <w:cols w:num="4" w:equalWidth="0">
            <w:col w:w="5281" w:space="40"/>
            <w:col w:w="2495"/>
            <w:col w:w="1086" w:space="40"/>
            <w:col w:w="1859"/>
          </w:cols>
        </w:sectPr>
      </w:pPr>
    </w:p>
    <w:p>
      <w:pPr>
        <w:pStyle w:val="BodyText"/>
        <w:spacing w:before="21"/>
      </w:pPr>
    </w:p>
    <w:p>
      <w:pPr>
        <w:pStyle w:val="BodyText"/>
        <w:tabs>
          <w:tab w:pos="5519" w:val="left" w:leader="none"/>
        </w:tabs>
        <w:spacing w:line="171" w:lineRule="exact"/>
        <w:ind w:left="259"/>
      </w:pPr>
      <w:r>
        <w:rPr>
          <w:spacing w:val="-4"/>
          <w:w w:val="110"/>
        </w:rPr>
        <w:t>small.</w:t>
      </w:r>
      <w:r>
        <w:rPr>
          <w:spacing w:val="-12"/>
          <w:w w:val="110"/>
        </w:rPr>
        <w:t> </w:t>
      </w:r>
      <w:r>
        <w:rPr>
          <w:spacing w:val="-4"/>
          <w:w w:val="110"/>
        </w:rPr>
        <w:t>Finally,</w:t>
      </w:r>
      <w:r>
        <w:rPr>
          <w:spacing w:val="-10"/>
          <w:w w:val="110"/>
        </w:rPr>
        <w:t> </w:t>
      </w:r>
      <w:r>
        <w:rPr>
          <w:spacing w:val="-4"/>
          <w:w w:val="110"/>
        </w:rPr>
        <w:t>we let</w:t>
      </w:r>
      <w:r>
        <w:rPr>
          <w:w w:val="110"/>
        </w:rPr>
        <w:t> </w:t>
      </w:r>
      <w:r>
        <w:rPr>
          <w:rFonts w:ascii="Calibri" w:hAnsi="Calibri"/>
          <w:spacing w:val="21"/>
          <w:w w:val="119"/>
        </w:rPr>
        <w:t>(</w:t>
      </w:r>
      <w:r>
        <w:rPr>
          <w:rFonts w:ascii="Calibri" w:hAnsi="Calibri"/>
          <w:i/>
          <w:spacing w:val="-81"/>
          <w:w w:val="102"/>
        </w:rPr>
        <w:t>u</w:t>
      </w:r>
      <w:r>
        <w:rPr>
          <w:rFonts w:ascii="Calibri" w:hAnsi="Calibri"/>
          <w:spacing w:val="22"/>
          <w:w w:val="118"/>
        </w:rPr>
        <w:t>ˇ</w:t>
      </w:r>
      <w:r>
        <w:rPr>
          <w:rFonts w:ascii="Lucida Sans Unicode" w:hAnsi="Lucida Sans Unicode"/>
          <w:spacing w:val="21"/>
          <w:vertAlign w:val="superscript"/>
        </w:rPr>
        <w:t>′</w:t>
      </w:r>
      <w:r>
        <w:rPr>
          <w:rFonts w:ascii="Lucida Sans Unicode" w:hAnsi="Lucida Sans Unicode"/>
          <w:spacing w:val="-17"/>
          <w:w w:val="109"/>
          <w:vertAlign w:val="baseline"/>
        </w:rPr>
        <w:t> </w:t>
      </w:r>
      <w:r>
        <w:rPr>
          <w:rFonts w:ascii="Calibri" w:hAnsi="Calibri"/>
          <w:spacing w:val="-4"/>
          <w:w w:val="110"/>
          <w:vertAlign w:val="baseline"/>
        </w:rPr>
        <w:t>(</w:t>
      </w:r>
      <w:r>
        <w:rPr>
          <w:rFonts w:ascii="Calibri" w:hAnsi="Calibri"/>
          <w:i/>
          <w:spacing w:val="-4"/>
          <w:w w:val="110"/>
          <w:vertAlign w:val="baseline"/>
        </w:rPr>
        <w:t>t</w:t>
      </w:r>
      <w:r>
        <w:rPr>
          <w:rFonts w:ascii="Calibri" w:hAnsi="Calibri"/>
          <w:i/>
          <w:spacing w:val="-22"/>
          <w:w w:val="110"/>
          <w:vertAlign w:val="baseline"/>
        </w:rPr>
        <w:t> </w:t>
      </w:r>
      <w:r>
        <w:rPr>
          <w:rFonts w:ascii="Calibri" w:hAnsi="Calibri"/>
          <w:spacing w:val="-4"/>
          <w:w w:val="125"/>
          <w:vertAlign w:val="baseline"/>
        </w:rPr>
        <w:t>+</w:t>
      </w:r>
      <w:r>
        <w:rPr>
          <w:rFonts w:ascii="Calibri" w:hAnsi="Calibri"/>
          <w:spacing w:val="-29"/>
          <w:w w:val="125"/>
          <w:vertAlign w:val="baseline"/>
        </w:rPr>
        <w:t> </w:t>
      </w:r>
      <w:r>
        <w:rPr>
          <w:rFonts w:ascii="Calibri" w:hAnsi="Calibri"/>
          <w:i/>
          <w:spacing w:val="-4"/>
          <w:w w:val="110"/>
          <w:vertAlign w:val="baseline"/>
        </w:rPr>
        <w:t>n</w:t>
      </w:r>
      <w:r>
        <w:rPr>
          <w:rFonts w:ascii="Calibri" w:hAnsi="Calibri"/>
          <w:spacing w:val="-4"/>
          <w:w w:val="110"/>
          <w:vertAlign w:val="baseline"/>
        </w:rPr>
        <w:t>)</w:t>
      </w:r>
      <w:r>
        <w:rPr>
          <w:rFonts w:ascii="Calibri" w:hAnsi="Calibri"/>
          <w:i/>
          <w:spacing w:val="-4"/>
          <w:w w:val="110"/>
          <w:vertAlign w:val="baseline"/>
        </w:rPr>
        <w:t>,</w:t>
      </w:r>
      <w:r>
        <w:rPr>
          <w:rFonts w:ascii="Calibri" w:hAnsi="Calibri"/>
          <w:i/>
          <w:spacing w:val="-16"/>
          <w:w w:val="110"/>
          <w:vertAlign w:val="baseline"/>
        </w:rPr>
        <w:t> </w:t>
      </w:r>
      <w:r>
        <w:rPr>
          <w:rFonts w:ascii="Calibri" w:hAnsi="Calibri"/>
          <w:i/>
          <w:spacing w:val="-4"/>
          <w:w w:val="110"/>
          <w:vertAlign w:val="baseline"/>
        </w:rPr>
        <w:t>y</w:t>
      </w:r>
      <w:r>
        <w:rPr>
          <w:rFonts w:ascii="Calibri" w:hAnsi="Calibri"/>
          <w:spacing w:val="-4"/>
          <w:w w:val="110"/>
          <w:vertAlign w:val="baseline"/>
        </w:rPr>
        <w:t>ˇ</w:t>
      </w:r>
      <w:r>
        <w:rPr>
          <w:rFonts w:ascii="Lucida Sans Unicode" w:hAnsi="Lucida Sans Unicode"/>
          <w:spacing w:val="-4"/>
          <w:w w:val="110"/>
          <w:vertAlign w:val="superscript"/>
        </w:rPr>
        <w:t>′</w:t>
      </w:r>
      <w:r>
        <w:rPr>
          <w:rFonts w:ascii="Lucida Sans Unicode" w:hAnsi="Lucida Sans Unicode"/>
          <w:spacing w:val="-25"/>
          <w:w w:val="110"/>
          <w:vertAlign w:val="baseline"/>
        </w:rPr>
        <w:t> </w:t>
      </w:r>
      <w:r>
        <w:rPr>
          <w:rFonts w:ascii="Calibri" w:hAnsi="Calibri"/>
          <w:spacing w:val="-4"/>
          <w:w w:val="110"/>
          <w:vertAlign w:val="baseline"/>
        </w:rPr>
        <w:t>(</w:t>
      </w:r>
      <w:r>
        <w:rPr>
          <w:rFonts w:ascii="Calibri" w:hAnsi="Calibri"/>
          <w:i/>
          <w:spacing w:val="-4"/>
          <w:w w:val="110"/>
          <w:vertAlign w:val="baseline"/>
        </w:rPr>
        <w:t>t</w:t>
      </w:r>
      <w:r>
        <w:rPr>
          <w:rFonts w:ascii="Calibri" w:hAnsi="Calibri"/>
          <w:i/>
          <w:spacing w:val="-22"/>
          <w:w w:val="110"/>
          <w:vertAlign w:val="baseline"/>
        </w:rPr>
        <w:t> </w:t>
      </w:r>
      <w:r>
        <w:rPr>
          <w:rFonts w:ascii="Calibri" w:hAnsi="Calibri"/>
          <w:spacing w:val="-4"/>
          <w:w w:val="125"/>
          <w:vertAlign w:val="baseline"/>
        </w:rPr>
        <w:t>+</w:t>
      </w:r>
      <w:r>
        <w:rPr>
          <w:rFonts w:ascii="Calibri" w:hAnsi="Calibri"/>
          <w:spacing w:val="-28"/>
          <w:w w:val="125"/>
          <w:vertAlign w:val="baseline"/>
        </w:rPr>
        <w:t> </w:t>
      </w:r>
      <w:r>
        <w:rPr>
          <w:rFonts w:ascii="Calibri" w:hAnsi="Calibri"/>
          <w:i/>
          <w:spacing w:val="-4"/>
          <w:w w:val="110"/>
          <w:vertAlign w:val="baseline"/>
        </w:rPr>
        <w:t>n</w:t>
      </w:r>
      <w:r>
        <w:rPr>
          <w:rFonts w:ascii="Calibri" w:hAnsi="Calibri"/>
          <w:spacing w:val="-4"/>
          <w:w w:val="110"/>
          <w:vertAlign w:val="baseline"/>
        </w:rPr>
        <w:t>))</w:t>
      </w:r>
      <w:r>
        <w:rPr>
          <w:rFonts w:ascii="Calibri" w:hAnsi="Calibri"/>
          <w:spacing w:val="-7"/>
          <w:w w:val="125"/>
          <w:vertAlign w:val="baseline"/>
        </w:rPr>
        <w:t> </w:t>
      </w:r>
      <w:r>
        <w:rPr>
          <w:rFonts w:ascii="Calibri" w:hAnsi="Calibri"/>
          <w:spacing w:val="-4"/>
          <w:w w:val="125"/>
          <w:vertAlign w:val="baseline"/>
        </w:rPr>
        <w:t>=</w:t>
      </w:r>
      <w:r>
        <w:rPr>
          <w:rFonts w:ascii="Calibri" w:hAnsi="Calibri"/>
          <w:spacing w:val="-6"/>
          <w:w w:val="125"/>
          <w:vertAlign w:val="baseline"/>
        </w:rPr>
        <w:t> </w:t>
      </w:r>
      <w:r>
        <w:rPr>
          <w:rFonts w:ascii="Calibri" w:hAnsi="Calibri"/>
          <w:spacing w:val="6"/>
          <w:w w:val="122"/>
          <w:vertAlign w:val="baseline"/>
        </w:rPr>
        <w:t>(</w:t>
      </w:r>
      <w:r>
        <w:rPr>
          <w:rFonts w:ascii="Calibri" w:hAnsi="Calibri"/>
          <w:i/>
          <w:spacing w:val="-96"/>
          <w:w w:val="105"/>
          <w:vertAlign w:val="baseline"/>
        </w:rPr>
        <w:t>u</w:t>
      </w:r>
      <w:r>
        <w:rPr>
          <w:rFonts w:ascii="Calibri" w:hAnsi="Calibri"/>
          <w:spacing w:val="7"/>
          <w:w w:val="121"/>
          <w:vertAlign w:val="baseline"/>
        </w:rPr>
        <w:t>ˇ</w:t>
      </w:r>
      <w:r>
        <w:rPr>
          <w:rFonts w:ascii="Calibri" w:hAnsi="Calibri"/>
          <w:spacing w:val="6"/>
          <w:w w:val="118"/>
          <w:vertAlign w:val="superscript"/>
        </w:rPr>
        <w:t>s</w:t>
      </w:r>
      <w:r>
        <w:rPr>
          <w:rFonts w:ascii="Lucida Sans Unicode" w:hAnsi="Lucida Sans Unicode"/>
          <w:spacing w:val="16"/>
          <w:w w:val="73"/>
          <w:vertAlign w:val="superscript"/>
        </w:rPr>
        <w:t>∗</w:t>
      </w:r>
      <w:r>
        <w:rPr>
          <w:rFonts w:ascii="Calibri" w:hAnsi="Calibri"/>
          <w:spacing w:val="6"/>
          <w:w w:val="122"/>
          <w:vertAlign w:val="baseline"/>
        </w:rPr>
        <w:t>(</w:t>
      </w:r>
      <w:r>
        <w:rPr>
          <w:rFonts w:ascii="Calibri" w:hAnsi="Calibri"/>
          <w:i/>
          <w:spacing w:val="6"/>
          <w:w w:val="102"/>
          <w:vertAlign w:val="baseline"/>
        </w:rPr>
        <w:t>t</w:t>
      </w:r>
      <w:r>
        <w:rPr>
          <w:rFonts w:ascii="Calibri" w:hAnsi="Calibri"/>
          <w:spacing w:val="6"/>
          <w:w w:val="122"/>
          <w:vertAlign w:val="baseline"/>
        </w:rPr>
        <w:t>)</w:t>
      </w:r>
      <w:r>
        <w:rPr>
          <w:rFonts w:ascii="Calibri" w:hAnsi="Calibri"/>
          <w:i/>
          <w:spacing w:val="6"/>
          <w:w w:val="105"/>
          <w:vertAlign w:val="baseline"/>
        </w:rPr>
        <w:t>,</w:t>
      </w:r>
      <w:r>
        <w:rPr>
          <w:rFonts w:ascii="Calibri" w:hAnsi="Calibri"/>
          <w:i/>
          <w:spacing w:val="-16"/>
          <w:w w:val="110"/>
          <w:vertAlign w:val="baseline"/>
        </w:rPr>
        <w:t> </w:t>
      </w:r>
      <w:r>
        <w:rPr>
          <w:rFonts w:ascii="Calibri" w:hAnsi="Calibri"/>
          <w:i/>
          <w:spacing w:val="-4"/>
          <w:w w:val="105"/>
          <w:vertAlign w:val="baseline"/>
        </w:rPr>
        <w:t>y</w:t>
      </w:r>
      <w:r>
        <w:rPr>
          <w:rFonts w:ascii="Calibri" w:hAnsi="Calibri"/>
          <w:spacing w:val="-4"/>
          <w:w w:val="105"/>
          <w:vertAlign w:val="baseline"/>
        </w:rPr>
        <w:t>ˇ</w:t>
      </w:r>
      <w:r>
        <w:rPr>
          <w:rFonts w:ascii="Calibri" w:hAnsi="Calibri"/>
          <w:spacing w:val="-4"/>
          <w:w w:val="105"/>
          <w:vertAlign w:val="superscript"/>
        </w:rPr>
        <w:t>s</w:t>
      </w:r>
      <w:r>
        <w:rPr>
          <w:rFonts w:ascii="Lucida Sans Unicode" w:hAnsi="Lucida Sans Unicode"/>
          <w:spacing w:val="-4"/>
          <w:w w:val="105"/>
          <w:vertAlign w:val="superscript"/>
        </w:rPr>
        <w:t>∗</w:t>
      </w:r>
      <w:r>
        <w:rPr>
          <w:rFonts w:ascii="Calibri" w:hAnsi="Calibri"/>
          <w:spacing w:val="-4"/>
          <w:w w:val="105"/>
          <w:vertAlign w:val="baseline"/>
        </w:rPr>
        <w:t>(</w:t>
      </w:r>
      <w:r>
        <w:rPr>
          <w:rFonts w:ascii="Calibri" w:hAnsi="Calibri"/>
          <w:i/>
          <w:spacing w:val="-4"/>
          <w:w w:val="105"/>
          <w:vertAlign w:val="baseline"/>
        </w:rPr>
        <w:t>t</w:t>
      </w:r>
      <w:r>
        <w:rPr>
          <w:rFonts w:ascii="Calibri" w:hAnsi="Calibri"/>
          <w:spacing w:val="-4"/>
          <w:w w:val="105"/>
          <w:vertAlign w:val="baseline"/>
        </w:rPr>
        <w:t>))</w:t>
      </w:r>
      <w:r>
        <w:rPr>
          <w:rFonts w:ascii="Calibri" w:hAnsi="Calibri"/>
          <w:vertAlign w:val="baseline"/>
        </w:rPr>
        <w:tab/>
      </w:r>
      <w:r>
        <w:rPr>
          <w:w w:val="105"/>
          <w:vertAlign w:val="baseline"/>
        </w:rPr>
        <w:t>arguments</w:t>
      </w:r>
      <w:r>
        <w:rPr>
          <w:spacing w:val="19"/>
          <w:w w:val="105"/>
          <w:vertAlign w:val="baseline"/>
        </w:rPr>
        <w:t> </w:t>
      </w:r>
      <w:r>
        <w:rPr>
          <w:w w:val="105"/>
          <w:vertAlign w:val="baseline"/>
        </w:rPr>
        <w:t>above</w:t>
      </w:r>
      <w:r>
        <w:rPr>
          <w:spacing w:val="21"/>
          <w:w w:val="105"/>
          <w:vertAlign w:val="baseline"/>
        </w:rPr>
        <w:t> </w:t>
      </w:r>
      <w:r>
        <w:rPr>
          <w:w w:val="105"/>
          <w:vertAlign w:val="baseline"/>
        </w:rPr>
        <w:t>leading</w:t>
      </w:r>
      <w:r>
        <w:rPr>
          <w:spacing w:val="22"/>
          <w:w w:val="105"/>
          <w:vertAlign w:val="baseline"/>
        </w:rPr>
        <w:t> </w:t>
      </w:r>
      <w:r>
        <w:rPr>
          <w:w w:val="105"/>
          <w:vertAlign w:val="baseline"/>
        </w:rPr>
        <w:t>to</w:t>
      </w:r>
      <w:r>
        <w:rPr>
          <w:spacing w:val="22"/>
          <w:w w:val="105"/>
          <w:vertAlign w:val="baseline"/>
        </w:rPr>
        <w:t> </w:t>
      </w:r>
      <w:hyperlink w:history="true" w:anchor="_bookmark209">
        <w:r>
          <w:rPr>
            <w:w w:val="105"/>
            <w:vertAlign w:val="baseline"/>
          </w:rPr>
          <w:t>(122),</w:t>
        </w:r>
      </w:hyperlink>
      <w:r>
        <w:rPr>
          <w:spacing w:val="21"/>
          <w:w w:val="105"/>
          <w:vertAlign w:val="baseline"/>
        </w:rPr>
        <w:t> </w:t>
      </w:r>
      <w:r>
        <w:rPr>
          <w:w w:val="105"/>
          <w:vertAlign w:val="baseline"/>
        </w:rPr>
        <w:t>there</w:t>
      </w:r>
      <w:r>
        <w:rPr>
          <w:spacing w:val="22"/>
          <w:w w:val="105"/>
          <w:vertAlign w:val="baseline"/>
        </w:rPr>
        <w:t> </w:t>
      </w:r>
      <w:r>
        <w:rPr>
          <w:w w:val="105"/>
          <w:vertAlign w:val="baseline"/>
        </w:rPr>
        <w:t>exist</w:t>
      </w:r>
      <w:r>
        <w:rPr>
          <w:spacing w:val="22"/>
          <w:w w:val="105"/>
          <w:vertAlign w:val="baseline"/>
        </w:rPr>
        <w:t> </w:t>
      </w:r>
      <w:r>
        <w:rPr>
          <w:rFonts w:ascii="Calibri" w:hAnsi="Calibri"/>
          <w:i/>
          <w:w w:val="105"/>
          <w:vertAlign w:val="baseline"/>
        </w:rPr>
        <w:t>c</w:t>
      </w:r>
      <w:r>
        <w:rPr>
          <w:rFonts w:ascii="Calibri" w:hAnsi="Calibri"/>
          <w:i/>
          <w:w w:val="105"/>
          <w:vertAlign w:val="subscript"/>
        </w:rPr>
        <w:t>y,</w:t>
      </w:r>
      <w:r>
        <w:rPr>
          <w:rFonts w:ascii="Calibri" w:hAnsi="Calibri"/>
          <w:w w:val="105"/>
          <w:vertAlign w:val="subscript"/>
        </w:rPr>
        <w:t>1</w:t>
      </w:r>
      <w:r>
        <w:rPr>
          <w:rFonts w:ascii="Calibri" w:hAnsi="Calibri"/>
          <w:i/>
          <w:w w:val="105"/>
          <w:vertAlign w:val="baseline"/>
        </w:rPr>
        <w:t>,</w:t>
      </w:r>
      <w:r>
        <w:rPr>
          <w:rFonts w:ascii="Calibri" w:hAnsi="Calibri"/>
          <w:i/>
          <w:spacing w:val="-15"/>
          <w:w w:val="105"/>
          <w:vertAlign w:val="baseline"/>
        </w:rPr>
        <w:t> </w:t>
      </w:r>
      <w:r>
        <w:rPr>
          <w:rFonts w:ascii="Calibri" w:hAnsi="Calibri"/>
          <w:i/>
          <w:w w:val="105"/>
          <w:vertAlign w:val="baseline"/>
        </w:rPr>
        <w:t>c</w:t>
      </w:r>
      <w:r>
        <w:rPr>
          <w:rFonts w:ascii="Calibri" w:hAnsi="Calibri"/>
          <w:i/>
          <w:w w:val="105"/>
          <w:vertAlign w:val="subscript"/>
        </w:rPr>
        <w:t>y,</w:t>
      </w:r>
      <w:r>
        <w:rPr>
          <w:rFonts w:ascii="Calibri" w:hAnsi="Calibri"/>
          <w:w w:val="105"/>
          <w:vertAlign w:val="subscript"/>
        </w:rPr>
        <w:t>2</w:t>
      </w:r>
      <w:r>
        <w:rPr>
          <w:rFonts w:ascii="Calibri" w:hAnsi="Calibri"/>
          <w:spacing w:val="31"/>
          <w:w w:val="105"/>
          <w:vertAlign w:val="baseline"/>
        </w:rPr>
        <w:t> </w:t>
      </w:r>
      <w:r>
        <w:rPr>
          <w:rFonts w:ascii="Calibri" w:hAnsi="Calibri"/>
          <w:i/>
          <w:w w:val="105"/>
          <w:vertAlign w:val="baseline"/>
        </w:rPr>
        <w:t>&gt;</w:t>
      </w:r>
      <w:r>
        <w:rPr>
          <w:rFonts w:ascii="Calibri" w:hAnsi="Calibri"/>
          <w:i/>
          <w:spacing w:val="22"/>
          <w:w w:val="105"/>
          <w:vertAlign w:val="baseline"/>
        </w:rPr>
        <w:t> </w:t>
      </w:r>
      <w:r>
        <w:rPr>
          <w:rFonts w:ascii="Calibri" w:hAnsi="Calibri"/>
          <w:spacing w:val="-5"/>
          <w:w w:val="105"/>
          <w:vertAlign w:val="baseline"/>
        </w:rPr>
        <w:t>0</w:t>
      </w:r>
      <w:r>
        <w:rPr>
          <w:spacing w:val="-5"/>
          <w:w w:val="105"/>
          <w:vertAlign w:val="baseline"/>
        </w:rPr>
        <w:t>,</w:t>
      </w:r>
    </w:p>
    <w:p>
      <w:pPr>
        <w:tabs>
          <w:tab w:pos="3054" w:val="left" w:leader="none"/>
        </w:tabs>
        <w:spacing w:line="103" w:lineRule="exact" w:before="0"/>
        <w:ind w:left="2211" w:right="0" w:firstLine="0"/>
        <w:jc w:val="left"/>
        <w:rPr>
          <w:rFonts w:ascii="Calibri"/>
          <w:i/>
          <w:sz w:val="14"/>
        </w:rPr>
      </w:pPr>
      <w:r>
        <w:rPr>
          <w:rFonts w:ascii="Calibri"/>
          <w:i/>
          <w:spacing w:val="-10"/>
          <w:w w:val="135"/>
          <w:sz w:val="14"/>
        </w:rPr>
        <w:t>k</w:t>
      </w:r>
      <w:r>
        <w:rPr>
          <w:rFonts w:ascii="Calibri"/>
          <w:i/>
          <w:sz w:val="14"/>
        </w:rPr>
        <w:tab/>
      </w:r>
      <w:r>
        <w:rPr>
          <w:rFonts w:ascii="Calibri"/>
          <w:i/>
          <w:spacing w:val="-10"/>
          <w:w w:val="135"/>
          <w:sz w:val="14"/>
        </w:rPr>
        <w:t>k</w:t>
      </w:r>
    </w:p>
    <w:p>
      <w:pPr>
        <w:pStyle w:val="BodyText"/>
        <w:tabs>
          <w:tab w:pos="5519" w:val="left" w:leader="none"/>
        </w:tabs>
        <w:spacing w:line="272" w:lineRule="exact"/>
        <w:ind w:left="259"/>
        <w:rPr>
          <w:rFonts w:ascii="Calibri" w:hAnsi="Calibri"/>
        </w:rPr>
      </w:pPr>
      <w:r>
        <w:rPr>
          <w:rFonts w:ascii="Calibri" w:hAnsi="Calibri"/>
        </w:rPr>
        <mc:AlternateContent>
          <mc:Choice Requires="wps">
            <w:drawing>
              <wp:anchor distT="0" distB="0" distL="0" distR="0" allowOverlap="1" layoutInCell="1" locked="0" behindDoc="1" simplePos="0" relativeHeight="482493440">
                <wp:simplePos x="0" y="0"/>
                <wp:positionH relativeFrom="page">
                  <wp:posOffset>5350370</wp:posOffset>
                </wp:positionH>
                <wp:positionV relativeFrom="paragraph">
                  <wp:posOffset>342367</wp:posOffset>
                </wp:positionV>
                <wp:extent cx="80010" cy="88900"/>
                <wp:effectExtent l="0" t="0" r="0" b="0"/>
                <wp:wrapNone/>
                <wp:docPr id="1399" name="Textbox 1399"/>
                <wp:cNvGraphicFramePr>
                  <a:graphicFrameLocks/>
                </wp:cNvGraphicFramePr>
                <a:graphic>
                  <a:graphicData uri="http://schemas.microsoft.com/office/word/2010/wordprocessingShape">
                    <wps:wsp>
                      <wps:cNvPr id="1399" name="Textbox 1399"/>
                      <wps:cNvSpPr txBox="1"/>
                      <wps:spPr>
                        <a:xfrm>
                          <a:off x="0" y="0"/>
                          <a:ext cx="80010"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5"/>
                                <w:sz w:val="14"/>
                              </w:rPr>
                              <w:t>Q</w:t>
                            </w:r>
                          </w:p>
                        </w:txbxContent>
                      </wps:txbx>
                      <wps:bodyPr wrap="square" lIns="0" tIns="0" rIns="0" bIns="0" rtlCol="0">
                        <a:noAutofit/>
                      </wps:bodyPr>
                    </wps:wsp>
                  </a:graphicData>
                </a:graphic>
              </wp:anchor>
            </w:drawing>
          </mc:Choice>
          <mc:Fallback>
            <w:pict>
              <v:shape style="position:absolute;margin-left:421.289001pt;margin-top:26.958092pt;width:6.3pt;height:7pt;mso-position-horizontal-relative:page;mso-position-vertical-relative:paragraph;z-index:-20823040" type="#_x0000_t202" id="docshape780" filled="false" stroked="false">
                <v:textbox inset="0,0,0,0">
                  <w:txbxContent>
                    <w:p>
                      <w:pPr>
                        <w:spacing w:line="139" w:lineRule="exact" w:before="0"/>
                        <w:ind w:left="0" w:right="0" w:firstLine="0"/>
                        <w:jc w:val="left"/>
                        <w:rPr>
                          <w:rFonts w:ascii="Calibri"/>
                          <w:i/>
                          <w:sz w:val="14"/>
                        </w:rPr>
                      </w:pPr>
                      <w:r>
                        <w:rPr>
                          <w:rFonts w:ascii="Calibri"/>
                          <w:i/>
                          <w:spacing w:val="-10"/>
                          <w:w w:val="135"/>
                          <w:sz w:val="14"/>
                        </w:rPr>
                        <w:t>Q</w:t>
                      </w:r>
                    </w:p>
                  </w:txbxContent>
                </v:textbox>
                <w10:wrap type="none"/>
              </v:shape>
            </w:pict>
          </mc:Fallback>
        </mc:AlternateContent>
      </w:r>
      <w:r>
        <w:rPr>
          <w:w w:val="105"/>
        </w:rPr>
        <w:t>for</w:t>
      </w:r>
      <w:r>
        <w:rPr>
          <w:spacing w:val="7"/>
          <w:w w:val="105"/>
        </w:rPr>
        <w:t> </w:t>
      </w:r>
      <w:r>
        <w:rPr>
          <w:rFonts w:ascii="Calibri" w:hAnsi="Calibri"/>
          <w:i/>
          <w:w w:val="105"/>
        </w:rPr>
        <w:t>k</w:t>
      </w:r>
      <w:r>
        <w:rPr>
          <w:rFonts w:ascii="Calibri" w:hAnsi="Calibri"/>
          <w:i/>
          <w:spacing w:val="6"/>
          <w:w w:val="105"/>
        </w:rPr>
        <w:t> </w:t>
      </w:r>
      <w:r>
        <w:rPr>
          <w:rFonts w:ascii="Lucida Sans Unicode" w:hAnsi="Lucida Sans Unicode"/>
          <w:w w:val="105"/>
        </w:rPr>
        <w:t>∈</w:t>
      </w:r>
      <w:r>
        <w:rPr>
          <w:rFonts w:ascii="Lucida Sans Unicode" w:hAnsi="Lucida Sans Unicode"/>
          <w:spacing w:val="-16"/>
          <w:w w:val="105"/>
        </w:rPr>
        <w:t> </w:t>
      </w:r>
      <w:r>
        <w:rPr>
          <w:rFonts w:ascii="Georgia" w:hAnsi="Georgia"/>
          <w:w w:val="105"/>
        </w:rPr>
        <w:t>I</w:t>
      </w:r>
      <w:r>
        <w:rPr>
          <w:rFonts w:ascii="Calibri" w:hAnsi="Calibri"/>
          <w:w w:val="105"/>
          <w:vertAlign w:val="subscript"/>
        </w:rPr>
        <w:t>[</w:t>
      </w:r>
      <w:r>
        <w:rPr>
          <w:rFonts w:ascii="Calibri" w:hAnsi="Calibri"/>
          <w:i/>
          <w:w w:val="105"/>
          <w:vertAlign w:val="subscript"/>
        </w:rPr>
        <w:t>L</w:t>
      </w:r>
      <w:r>
        <w:rPr>
          <w:rFonts w:ascii="Lucida Sans Unicode" w:hAnsi="Lucida Sans Unicode"/>
          <w:w w:val="105"/>
          <w:vertAlign w:val="subscript"/>
        </w:rPr>
        <w:t>—</w:t>
      </w:r>
      <w:r>
        <w:rPr>
          <w:rFonts w:ascii="Calibri" w:hAnsi="Calibri"/>
          <w:i/>
          <w:w w:val="125"/>
          <w:vertAlign w:val="subscript"/>
        </w:rPr>
        <w:t>n,L</w:t>
      </w:r>
      <w:r>
        <w:rPr>
          <w:rFonts w:ascii="Calibri" w:hAnsi="Calibri"/>
          <w:w w:val="125"/>
          <w:vertAlign w:val="subscript"/>
        </w:rPr>
        <w:t>]</w:t>
      </w:r>
      <w:r>
        <w:rPr>
          <w:w w:val="125"/>
          <w:vertAlign w:val="baseline"/>
        </w:rPr>
        <w:t>.</w:t>
      </w:r>
      <w:r>
        <w:rPr>
          <w:spacing w:val="-2"/>
          <w:w w:val="125"/>
          <w:vertAlign w:val="baseline"/>
        </w:rPr>
        <w:t> </w:t>
      </w:r>
      <w:r>
        <w:rPr>
          <w:w w:val="105"/>
          <w:vertAlign w:val="baseline"/>
        </w:rPr>
        <w:t>Using</w:t>
      </w:r>
      <w:r>
        <w:rPr>
          <w:spacing w:val="8"/>
          <w:w w:val="105"/>
          <w:vertAlign w:val="baseline"/>
        </w:rPr>
        <w:t> </w:t>
      </w:r>
      <w:r>
        <w:rPr>
          <w:w w:val="105"/>
          <w:vertAlign w:val="baseline"/>
        </w:rPr>
        <w:t>Assumption</w:t>
      </w:r>
      <w:r>
        <w:rPr>
          <w:spacing w:val="9"/>
          <w:w w:val="105"/>
          <w:vertAlign w:val="baseline"/>
        </w:rPr>
        <w:t> </w:t>
      </w:r>
      <w:hyperlink w:history="true" w:anchor="_bookmark177">
        <w:r>
          <w:rPr>
            <w:w w:val="105"/>
            <w:vertAlign w:val="baseline"/>
          </w:rPr>
          <w:t>9,</w:t>
        </w:r>
      </w:hyperlink>
      <w:r>
        <w:rPr>
          <w:spacing w:val="8"/>
          <w:w w:val="105"/>
          <w:vertAlign w:val="baseline"/>
        </w:rPr>
        <w:t> </w:t>
      </w:r>
      <w:r>
        <w:rPr>
          <w:w w:val="105"/>
          <w:vertAlign w:val="baseline"/>
        </w:rPr>
        <w:t>we</w:t>
      </w:r>
      <w:r>
        <w:rPr>
          <w:spacing w:val="9"/>
          <w:w w:val="105"/>
          <w:vertAlign w:val="baseline"/>
        </w:rPr>
        <w:t> </w:t>
      </w:r>
      <w:r>
        <w:rPr>
          <w:spacing w:val="-2"/>
          <w:w w:val="105"/>
          <w:vertAlign w:val="baseline"/>
        </w:rPr>
        <w:t>choose</w:t>
      </w:r>
      <w:r>
        <w:rPr>
          <w:vertAlign w:val="baseline"/>
        </w:rPr>
        <w:tab/>
      </w:r>
      <w:r>
        <w:rPr>
          <w:w w:val="105"/>
          <w:vertAlign w:val="baseline"/>
        </w:rPr>
        <w:t>such</w:t>
      </w:r>
      <w:r>
        <w:rPr>
          <w:spacing w:val="2"/>
          <w:w w:val="105"/>
          <w:vertAlign w:val="baseline"/>
        </w:rPr>
        <w:t> </w:t>
      </w:r>
      <w:r>
        <w:rPr>
          <w:w w:val="105"/>
          <w:vertAlign w:val="baseline"/>
        </w:rPr>
        <w:t>that</w:t>
      </w:r>
      <w:r>
        <w:rPr>
          <w:spacing w:val="5"/>
          <w:w w:val="105"/>
          <w:vertAlign w:val="baseline"/>
        </w:rPr>
        <w:t> </w:t>
      </w:r>
      <w:r>
        <w:rPr>
          <w:w w:val="105"/>
          <w:vertAlign w:val="baseline"/>
        </w:rPr>
        <w:t>for</w:t>
      </w:r>
      <w:r>
        <w:rPr>
          <w:spacing w:val="6"/>
          <w:w w:val="105"/>
          <w:vertAlign w:val="baseline"/>
        </w:rPr>
        <w:t> </w:t>
      </w:r>
      <w:r>
        <w:rPr>
          <w:rFonts w:ascii="Calibri" w:hAnsi="Calibri"/>
          <w:i/>
          <w:w w:val="105"/>
          <w:vertAlign w:val="baseline"/>
        </w:rPr>
        <w:t>k</w:t>
      </w:r>
      <w:r>
        <w:rPr>
          <w:rFonts w:ascii="Calibri" w:hAnsi="Calibri"/>
          <w:i/>
          <w:spacing w:val="4"/>
          <w:w w:val="105"/>
          <w:vertAlign w:val="baseline"/>
        </w:rPr>
        <w:t> </w:t>
      </w:r>
      <w:r>
        <w:rPr>
          <w:rFonts w:ascii="Lucida Sans Unicode" w:hAnsi="Lucida Sans Unicode"/>
          <w:w w:val="105"/>
          <w:vertAlign w:val="baseline"/>
        </w:rPr>
        <w:t>∈</w:t>
      </w:r>
      <w:r>
        <w:rPr>
          <w:rFonts w:ascii="Lucida Sans Unicode" w:hAnsi="Lucida Sans Unicode"/>
          <w:spacing w:val="-17"/>
          <w:w w:val="105"/>
          <w:vertAlign w:val="baseline"/>
        </w:rPr>
        <w:t> </w:t>
      </w:r>
      <w:r>
        <w:rPr>
          <w:rFonts w:ascii="Georgia" w:hAnsi="Georgia"/>
          <w:w w:val="105"/>
          <w:vertAlign w:val="baseline"/>
        </w:rPr>
        <w:t>I</w:t>
      </w:r>
      <w:r>
        <w:rPr>
          <w:rFonts w:ascii="Calibri" w:hAnsi="Calibri"/>
          <w:w w:val="105"/>
          <w:vertAlign w:val="subscript"/>
        </w:rPr>
        <w:t>[</w:t>
      </w:r>
      <w:r>
        <w:rPr>
          <w:rFonts w:ascii="Lucida Sans Unicode" w:hAnsi="Lucida Sans Unicode"/>
          <w:w w:val="105"/>
          <w:vertAlign w:val="subscript"/>
        </w:rPr>
        <w:t>—</w:t>
      </w:r>
      <w:r>
        <w:rPr>
          <w:rFonts w:ascii="Calibri" w:hAnsi="Calibri"/>
          <w:i/>
          <w:w w:val="125"/>
          <w:vertAlign w:val="subscript"/>
        </w:rPr>
        <w:t>n,L</w:t>
      </w:r>
      <w:r>
        <w:rPr>
          <w:rFonts w:ascii="Lucida Sans Unicode" w:hAnsi="Lucida Sans Unicode"/>
          <w:w w:val="125"/>
          <w:vertAlign w:val="subscript"/>
        </w:rPr>
        <w:t>—</w:t>
      </w:r>
      <w:r>
        <w:rPr>
          <w:rFonts w:ascii="Calibri" w:hAnsi="Calibri"/>
          <w:w w:val="105"/>
          <w:vertAlign w:val="subscript"/>
        </w:rPr>
        <w:t>2</w:t>
      </w:r>
      <w:r>
        <w:rPr>
          <w:rFonts w:ascii="Calibri" w:hAnsi="Calibri"/>
          <w:i/>
          <w:w w:val="105"/>
          <w:vertAlign w:val="subscript"/>
        </w:rPr>
        <w:t>n</w:t>
      </w:r>
      <w:r>
        <w:rPr>
          <w:rFonts w:ascii="Lucida Sans Unicode" w:hAnsi="Lucida Sans Unicode"/>
          <w:w w:val="105"/>
          <w:vertAlign w:val="subscript"/>
        </w:rPr>
        <w:t>—</w:t>
      </w:r>
      <w:r>
        <w:rPr>
          <w:rFonts w:ascii="Calibri" w:hAnsi="Calibri"/>
          <w:spacing w:val="-5"/>
          <w:w w:val="105"/>
          <w:vertAlign w:val="subscript"/>
        </w:rPr>
        <w:t>1]</w:t>
      </w:r>
    </w:p>
    <w:p>
      <w:pPr>
        <w:pStyle w:val="BodyText"/>
        <w:spacing w:after="0" w:line="272" w:lineRule="exact"/>
        <w:rPr>
          <w:rFonts w:ascii="Calibri" w:hAnsi="Calibri"/>
        </w:rPr>
        <w:sectPr>
          <w:pgSz w:w="12240" w:h="15840"/>
          <w:pgMar w:header="464" w:footer="0" w:top="800" w:bottom="280" w:left="720" w:right="720"/>
        </w:sectPr>
      </w:pPr>
    </w:p>
    <w:p>
      <w:pPr>
        <w:spacing w:line="267" w:lineRule="exact" w:before="0"/>
        <w:ind w:left="0" w:right="0" w:firstLine="0"/>
        <w:jc w:val="right"/>
        <w:rPr>
          <w:rFonts w:ascii="Trebuchet MS" w:hAnsi="Trebuchet MS"/>
          <w:position w:val="16"/>
          <w:sz w:val="20"/>
        </w:rPr>
      </w:pPr>
      <w:r>
        <w:rPr>
          <w:rFonts w:ascii="Trebuchet MS" w:hAnsi="Trebuchet MS"/>
          <w:spacing w:val="-6"/>
          <w:position w:val="16"/>
          <w:sz w:val="20"/>
        </w:rPr>
        <w:t></w:t>
      </w:r>
      <w:r>
        <w:rPr>
          <w:rFonts w:ascii="Calibri" w:hAnsi="Calibri"/>
          <w:i/>
          <w:spacing w:val="-6"/>
          <w:sz w:val="20"/>
        </w:rPr>
        <w:t>u</w:t>
      </w:r>
      <w:r>
        <w:rPr>
          <w:rFonts w:ascii="Calibri" w:hAnsi="Calibri"/>
          <w:spacing w:val="-6"/>
          <w:sz w:val="20"/>
        </w:rPr>
        <w:t>ˇ</w:t>
      </w:r>
      <w:r>
        <w:rPr>
          <w:rFonts w:ascii="Lucida Sans Unicode" w:hAnsi="Lucida Sans Unicode"/>
          <w:spacing w:val="-6"/>
          <w:sz w:val="20"/>
          <w:vertAlign w:val="superscript"/>
        </w:rPr>
        <w:t>′</w:t>
      </w:r>
      <w:r>
        <w:rPr>
          <w:rFonts w:ascii="Calibri" w:hAnsi="Calibri"/>
          <w:spacing w:val="-6"/>
          <w:sz w:val="20"/>
          <w:vertAlign w:val="baseline"/>
        </w:rPr>
        <w:t>(</w:t>
      </w:r>
      <w:r>
        <w:rPr>
          <w:rFonts w:ascii="Calibri" w:hAnsi="Calibri"/>
          <w:i/>
          <w:spacing w:val="-6"/>
          <w:sz w:val="20"/>
          <w:vertAlign w:val="baseline"/>
        </w:rPr>
        <w:t>t</w:t>
      </w:r>
      <w:r>
        <w:rPr>
          <w:rFonts w:ascii="Calibri" w:hAnsi="Calibri"/>
          <w:i/>
          <w:spacing w:val="-5"/>
          <w:sz w:val="20"/>
          <w:vertAlign w:val="baseline"/>
        </w:rPr>
        <w:t> </w:t>
      </w:r>
      <w:r>
        <w:rPr>
          <w:rFonts w:ascii="Calibri" w:hAnsi="Calibri"/>
          <w:spacing w:val="-6"/>
          <w:sz w:val="20"/>
          <w:vertAlign w:val="baseline"/>
        </w:rPr>
        <w:t>+</w:t>
      </w:r>
      <w:r>
        <w:rPr>
          <w:rFonts w:ascii="Calibri" w:hAnsi="Calibri"/>
          <w:spacing w:val="-4"/>
          <w:sz w:val="20"/>
          <w:vertAlign w:val="baseline"/>
        </w:rPr>
        <w:t> </w:t>
      </w:r>
      <w:r>
        <w:rPr>
          <w:rFonts w:ascii="Calibri" w:hAnsi="Calibri"/>
          <w:i/>
          <w:spacing w:val="-6"/>
          <w:sz w:val="20"/>
          <w:vertAlign w:val="baseline"/>
        </w:rPr>
        <w:t>n</w:t>
      </w:r>
      <w:r>
        <w:rPr>
          <w:rFonts w:ascii="Calibri" w:hAnsi="Calibri"/>
          <w:spacing w:val="-6"/>
          <w:sz w:val="20"/>
          <w:vertAlign w:val="baseline"/>
        </w:rPr>
        <w:t>)</w:t>
      </w:r>
      <w:r>
        <w:rPr>
          <w:rFonts w:ascii="Trebuchet MS" w:hAnsi="Trebuchet MS"/>
          <w:spacing w:val="-6"/>
          <w:position w:val="16"/>
          <w:sz w:val="20"/>
          <w:vertAlign w:val="baseline"/>
        </w:rPr>
        <w:t></w:t>
      </w:r>
    </w:p>
    <w:p>
      <w:pPr>
        <w:spacing w:line="164" w:lineRule="exact" w:before="103"/>
        <w:ind w:left="1976" w:right="0" w:firstLine="0"/>
        <w:jc w:val="left"/>
        <w:rPr>
          <w:rFonts w:ascii="Calibri" w:hAnsi="Calibri"/>
          <w:position w:val="8"/>
          <w:sz w:val="20"/>
        </w:rPr>
      </w:pPr>
      <w:r>
        <w:rPr/>
        <w:br w:type="column"/>
      </w:r>
      <w:r>
        <w:rPr>
          <w:position w:val="-4"/>
        </w:rPr>
        <w:drawing>
          <wp:inline distT="0" distB="0" distL="0" distR="0">
            <wp:extent cx="31750" cy="127000"/>
            <wp:effectExtent l="0" t="0" r="0" b="0"/>
            <wp:docPr id="1400" name="Image 1400"/>
            <wp:cNvGraphicFramePr>
              <a:graphicFrameLocks/>
            </wp:cNvGraphicFramePr>
            <a:graphic>
              <a:graphicData uri="http://schemas.openxmlformats.org/drawingml/2006/picture">
                <pic:pic>
                  <pic:nvPicPr>
                    <pic:cNvPr id="1400" name="Image 1400"/>
                    <pic:cNvPicPr/>
                  </pic:nvPicPr>
                  <pic:blipFill>
                    <a:blip r:embed="rId8" cstate="print"/>
                    <a:stretch>
                      <a:fillRect/>
                    </a:stretch>
                  </pic:blipFill>
                  <pic:spPr>
                    <a:xfrm>
                      <a:off x="0" y="0"/>
                      <a:ext cx="31750" cy="127000"/>
                    </a:xfrm>
                    <a:prstGeom prst="rect">
                      <a:avLst/>
                    </a:prstGeom>
                  </pic:spPr>
                </pic:pic>
              </a:graphicData>
            </a:graphic>
          </wp:inline>
        </w:drawing>
      </w:r>
      <w:r>
        <w:rPr>
          <w:position w:val="-4"/>
        </w:rPr>
      </w:r>
      <w:bookmarkStart w:name="_bookmark201" w:id="230"/>
      <w:bookmarkEnd w:id="230"/>
      <w:r>
        <w:rPr>
          <w:position w:val="-4"/>
        </w:rPr>
      </w:r>
      <w:r>
        <w:rPr>
          <w:rFonts w:ascii="Calibri" w:hAnsi="Calibri"/>
          <w:i/>
          <w:spacing w:val="-12"/>
          <w:w w:val="115"/>
          <w:sz w:val="20"/>
        </w:rPr>
        <w:t>y</w:t>
      </w:r>
      <w:r>
        <w:rPr>
          <w:rFonts w:ascii="Calibri" w:hAnsi="Calibri"/>
          <w:spacing w:val="-12"/>
          <w:w w:val="115"/>
          <w:sz w:val="20"/>
        </w:rPr>
        <w:t>ˇ</w:t>
      </w:r>
      <w:r>
        <w:rPr>
          <w:rFonts w:ascii="Lucida Sans Unicode" w:hAnsi="Lucida Sans Unicode"/>
          <w:spacing w:val="-12"/>
          <w:w w:val="115"/>
          <w:sz w:val="20"/>
          <w:vertAlign w:val="superscript"/>
        </w:rPr>
        <w:t>′</w:t>
      </w:r>
      <w:r>
        <w:rPr>
          <w:rFonts w:ascii="Lucida Sans Unicode" w:hAnsi="Lucida Sans Unicode"/>
          <w:spacing w:val="-27"/>
          <w:w w:val="115"/>
          <w:sz w:val="20"/>
          <w:vertAlign w:val="baseline"/>
        </w:rPr>
        <w:t> </w:t>
      </w:r>
      <w:r>
        <w:rPr>
          <w:rFonts w:ascii="Calibri" w:hAnsi="Calibri"/>
          <w:spacing w:val="-12"/>
          <w:w w:val="115"/>
          <w:sz w:val="20"/>
          <w:vertAlign w:val="baseline"/>
        </w:rPr>
        <w:t>(</w:t>
      </w:r>
      <w:r>
        <w:rPr>
          <w:rFonts w:ascii="Calibri" w:hAnsi="Calibri"/>
          <w:i/>
          <w:spacing w:val="-12"/>
          <w:w w:val="115"/>
          <w:sz w:val="20"/>
          <w:vertAlign w:val="baseline"/>
        </w:rPr>
        <w:t>t</w:t>
      </w:r>
      <w:r>
        <w:rPr>
          <w:rFonts w:ascii="Calibri" w:hAnsi="Calibri"/>
          <w:i/>
          <w:spacing w:val="-5"/>
          <w:w w:val="115"/>
          <w:sz w:val="20"/>
          <w:vertAlign w:val="baseline"/>
        </w:rPr>
        <w:t> </w:t>
      </w:r>
      <w:r>
        <w:rPr>
          <w:rFonts w:ascii="Calibri" w:hAnsi="Calibri"/>
          <w:spacing w:val="-12"/>
          <w:w w:val="115"/>
          <w:sz w:val="20"/>
          <w:vertAlign w:val="baseline"/>
        </w:rPr>
        <w:t>+</w:t>
      </w:r>
      <w:r>
        <w:rPr>
          <w:rFonts w:ascii="Calibri" w:hAnsi="Calibri"/>
          <w:spacing w:val="-5"/>
          <w:w w:val="115"/>
          <w:sz w:val="20"/>
          <w:vertAlign w:val="baseline"/>
        </w:rPr>
        <w:t> </w:t>
      </w:r>
      <w:r>
        <w:rPr>
          <w:rFonts w:ascii="Calibri" w:hAnsi="Calibri"/>
          <w:i/>
          <w:spacing w:val="-12"/>
          <w:w w:val="115"/>
          <w:sz w:val="20"/>
          <w:vertAlign w:val="baseline"/>
        </w:rPr>
        <w:t>n</w:t>
      </w:r>
      <w:r>
        <w:rPr>
          <w:rFonts w:ascii="Calibri" w:hAnsi="Calibri"/>
          <w:spacing w:val="-12"/>
          <w:w w:val="115"/>
          <w:sz w:val="20"/>
          <w:vertAlign w:val="baseline"/>
        </w:rPr>
        <w:t>)</w:t>
      </w:r>
      <w:r>
        <w:rPr>
          <w:rFonts w:ascii="Calibri" w:hAnsi="Calibri"/>
          <w:spacing w:val="-5"/>
          <w:w w:val="115"/>
          <w:sz w:val="20"/>
          <w:vertAlign w:val="baseline"/>
        </w:rPr>
        <w:t> </w:t>
      </w:r>
      <w:r>
        <w:rPr>
          <w:rFonts w:ascii="Lucida Sans Unicode" w:hAnsi="Lucida Sans Unicode"/>
          <w:spacing w:val="-12"/>
          <w:w w:val="115"/>
          <w:sz w:val="20"/>
          <w:vertAlign w:val="baseline"/>
        </w:rPr>
        <w:t>−</w:t>
      </w:r>
      <w:r>
        <w:rPr>
          <w:rFonts w:ascii="Lucida Sans Unicode" w:hAnsi="Lucida Sans Unicode"/>
          <w:spacing w:val="-27"/>
          <w:w w:val="115"/>
          <w:sz w:val="20"/>
          <w:vertAlign w:val="baseline"/>
        </w:rPr>
        <w:t> </w:t>
      </w:r>
      <w:r>
        <w:rPr>
          <w:rFonts w:ascii="Calibri" w:hAnsi="Calibri"/>
          <w:i/>
          <w:spacing w:val="-12"/>
          <w:w w:val="115"/>
          <w:sz w:val="20"/>
          <w:vertAlign w:val="baseline"/>
        </w:rPr>
        <w:t>y</w:t>
      </w:r>
      <w:r>
        <w:rPr>
          <w:rFonts w:ascii="Calibri" w:hAnsi="Calibri"/>
          <w:spacing w:val="-12"/>
          <w:w w:val="115"/>
          <w:sz w:val="20"/>
          <w:vertAlign w:val="baseline"/>
        </w:rPr>
        <w:t>ˇ</w:t>
      </w:r>
      <w:r>
        <w:rPr>
          <w:rFonts w:ascii="Calibri" w:hAnsi="Calibri"/>
          <w:spacing w:val="-12"/>
          <w:w w:val="115"/>
          <w:sz w:val="20"/>
          <w:vertAlign w:val="superscript"/>
        </w:rPr>
        <w:t>s</w:t>
      </w:r>
      <w:r>
        <w:rPr>
          <w:rFonts w:ascii="Lucida Sans Unicode" w:hAnsi="Lucida Sans Unicode"/>
          <w:spacing w:val="-12"/>
          <w:w w:val="115"/>
          <w:sz w:val="20"/>
          <w:vertAlign w:val="superscript"/>
        </w:rPr>
        <w:t>∗</w:t>
      </w:r>
      <w:r>
        <w:rPr>
          <w:rFonts w:ascii="Calibri" w:hAnsi="Calibri"/>
          <w:spacing w:val="-12"/>
          <w:w w:val="115"/>
          <w:sz w:val="20"/>
          <w:vertAlign w:val="baseline"/>
        </w:rPr>
        <w:t>(</w:t>
      </w:r>
      <w:r>
        <w:rPr>
          <w:rFonts w:ascii="Calibri" w:hAnsi="Calibri"/>
          <w:i/>
          <w:spacing w:val="-12"/>
          <w:w w:val="115"/>
          <w:sz w:val="20"/>
          <w:vertAlign w:val="baseline"/>
        </w:rPr>
        <w:t>t</w:t>
      </w:r>
      <w:r>
        <w:rPr>
          <w:rFonts w:ascii="Calibri" w:hAnsi="Calibri"/>
          <w:spacing w:val="-12"/>
          <w:w w:val="115"/>
          <w:sz w:val="20"/>
          <w:vertAlign w:val="baseline"/>
        </w:rPr>
        <w:t>)</w:t>
      </w:r>
      <w:r>
        <w:rPr>
          <w:rFonts w:ascii="Calibri" w:hAnsi="Calibri"/>
          <w:spacing w:val="-26"/>
          <w:w w:val="115"/>
          <w:sz w:val="20"/>
          <w:vertAlign w:val="baseline"/>
        </w:rPr>
        <w:t> </w:t>
      </w:r>
      <w:r>
        <w:rPr>
          <w:rFonts w:ascii="Calibri" w:hAnsi="Calibri"/>
          <w:spacing w:val="-21"/>
          <w:position w:val="-4"/>
          <w:sz w:val="20"/>
          <w:vertAlign w:val="baseline"/>
        </w:rPr>
        <w:drawing>
          <wp:inline distT="0" distB="0" distL="0" distR="0">
            <wp:extent cx="31750" cy="127000"/>
            <wp:effectExtent l="0" t="0" r="0" b="0"/>
            <wp:docPr id="1401" name="Image 1401"/>
            <wp:cNvGraphicFramePr>
              <a:graphicFrameLocks/>
            </wp:cNvGraphicFramePr>
            <a:graphic>
              <a:graphicData uri="http://schemas.openxmlformats.org/drawingml/2006/picture">
                <pic:pic>
                  <pic:nvPicPr>
                    <pic:cNvPr id="1401" name="Image 1401"/>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21"/>
          <w:position w:val="-4"/>
          <w:sz w:val="20"/>
          <w:vertAlign w:val="baseline"/>
        </w:rPr>
      </w:r>
      <w:r>
        <w:rPr>
          <w:spacing w:val="-2"/>
          <w:position w:val="8"/>
          <w:sz w:val="20"/>
          <w:vertAlign w:val="baseline"/>
        </w:rPr>
        <w:t> </w:t>
      </w:r>
      <w:r>
        <w:rPr>
          <w:rFonts w:ascii="Calibri" w:hAnsi="Calibri"/>
          <w:spacing w:val="-12"/>
          <w:w w:val="115"/>
          <w:position w:val="8"/>
          <w:sz w:val="20"/>
          <w:vertAlign w:val="superscript"/>
        </w:rPr>
        <w:t>2</w:t>
      </w:r>
    </w:p>
    <w:p>
      <w:pPr>
        <w:spacing w:line="164" w:lineRule="exact" w:before="103"/>
        <w:ind w:left="60" w:right="0" w:firstLine="0"/>
        <w:jc w:val="left"/>
        <w:rPr>
          <w:rFonts w:ascii="Lucida Sans Unicode" w:hAnsi="Lucida Sans Unicode"/>
          <w:sz w:val="20"/>
        </w:rPr>
      </w:pPr>
      <w:r>
        <w:rPr/>
        <w:br w:type="column"/>
      </w:r>
      <w:r>
        <w:rPr>
          <w:rFonts w:ascii="Lucida Sans Unicode" w:hAnsi="Lucida Sans Unicode"/>
          <w:w w:val="85"/>
          <w:sz w:val="20"/>
        </w:rPr>
        <w:t>—</w:t>
      </w:r>
      <w:r>
        <w:rPr>
          <w:rFonts w:ascii="Lucida Sans Unicode" w:hAnsi="Lucida Sans Unicode"/>
          <w:spacing w:val="-1"/>
          <w:w w:val="85"/>
          <w:sz w:val="20"/>
        </w:rPr>
        <w:t> </w:t>
      </w:r>
      <w:r>
        <w:rPr>
          <w:rFonts w:ascii="Lucida Sans Unicode" w:hAnsi="Lucida Sans Unicode"/>
          <w:spacing w:val="6"/>
          <w:position w:val="-4"/>
          <w:sz w:val="20"/>
        </w:rPr>
        <w:drawing>
          <wp:inline distT="0" distB="0" distL="0" distR="0">
            <wp:extent cx="31750" cy="127000"/>
            <wp:effectExtent l="0" t="0" r="0" b="0"/>
            <wp:docPr id="1402" name="Image 1402"/>
            <wp:cNvGraphicFramePr>
              <a:graphicFrameLocks/>
            </wp:cNvGraphicFramePr>
            <a:graphic>
              <a:graphicData uri="http://schemas.openxmlformats.org/drawingml/2006/picture">
                <pic:pic>
                  <pic:nvPicPr>
                    <pic:cNvPr id="1402" name="Image 1402"/>
                    <pic:cNvPicPr/>
                  </pic:nvPicPr>
                  <pic:blipFill>
                    <a:blip r:embed="rId8" cstate="print"/>
                    <a:stretch>
                      <a:fillRect/>
                    </a:stretch>
                  </pic:blipFill>
                  <pic:spPr>
                    <a:xfrm>
                      <a:off x="0" y="0"/>
                      <a:ext cx="31750" cy="127000"/>
                    </a:xfrm>
                    <a:prstGeom prst="rect">
                      <a:avLst/>
                    </a:prstGeom>
                  </pic:spPr>
                </pic:pic>
              </a:graphicData>
            </a:graphic>
          </wp:inline>
        </w:drawing>
      </w:r>
      <w:r>
        <w:rPr>
          <w:rFonts w:ascii="Lucida Sans Unicode" w:hAnsi="Lucida Sans Unicode"/>
          <w:spacing w:val="6"/>
          <w:position w:val="-4"/>
          <w:sz w:val="20"/>
        </w:rPr>
      </w:r>
      <w:r>
        <w:rPr>
          <w:rFonts w:ascii="Calibri" w:hAnsi="Calibri"/>
          <w:i/>
          <w:spacing w:val="-25"/>
          <w:sz w:val="20"/>
        </w:rPr>
        <w:t>y</w:t>
      </w:r>
      <w:r>
        <w:rPr>
          <w:rFonts w:ascii="Calibri" w:hAnsi="Calibri"/>
          <w:spacing w:val="-25"/>
          <w:sz w:val="20"/>
        </w:rPr>
        <w:t>ˇ</w:t>
      </w:r>
      <w:r>
        <w:rPr>
          <w:rFonts w:ascii="Lucida Sans Unicode" w:hAnsi="Lucida Sans Unicode"/>
          <w:spacing w:val="-25"/>
          <w:sz w:val="20"/>
          <w:vertAlign w:val="superscript"/>
        </w:rPr>
        <w:t>∗</w:t>
      </w:r>
    </w:p>
    <w:p>
      <w:pPr>
        <w:spacing w:line="164" w:lineRule="exact" w:before="103"/>
        <w:ind w:left="190" w:right="0" w:firstLine="0"/>
        <w:jc w:val="left"/>
        <w:rPr>
          <w:rFonts w:ascii="Calibri" w:hAnsi="Calibri"/>
          <w:position w:val="8"/>
          <w:sz w:val="20"/>
        </w:rPr>
      </w:pPr>
      <w:r>
        <w:rPr/>
        <w:br w:type="column"/>
      </w:r>
      <w:r>
        <w:rPr>
          <w:rFonts w:ascii="Calibri" w:hAnsi="Calibri"/>
          <w:spacing w:val="-8"/>
          <w:w w:val="110"/>
          <w:sz w:val="20"/>
        </w:rPr>
        <w:t>(</w:t>
      </w:r>
      <w:r>
        <w:rPr>
          <w:rFonts w:ascii="Calibri" w:hAnsi="Calibri"/>
          <w:i/>
          <w:spacing w:val="-8"/>
          <w:w w:val="110"/>
          <w:sz w:val="20"/>
        </w:rPr>
        <w:t>t</w:t>
      </w:r>
      <w:r>
        <w:rPr>
          <w:rFonts w:ascii="Calibri" w:hAnsi="Calibri"/>
          <w:spacing w:val="-8"/>
          <w:w w:val="110"/>
          <w:sz w:val="20"/>
        </w:rPr>
        <w:t>)</w:t>
      </w:r>
      <w:r>
        <w:rPr>
          <w:rFonts w:ascii="Calibri" w:hAnsi="Calibri"/>
          <w:spacing w:val="-4"/>
          <w:w w:val="110"/>
          <w:sz w:val="20"/>
        </w:rPr>
        <w:t> </w:t>
      </w:r>
      <w:r>
        <w:rPr>
          <w:rFonts w:ascii="Lucida Sans Unicode" w:hAnsi="Lucida Sans Unicode"/>
          <w:spacing w:val="-8"/>
          <w:w w:val="110"/>
          <w:sz w:val="20"/>
        </w:rPr>
        <w:t>−</w:t>
      </w:r>
      <w:r>
        <w:rPr>
          <w:rFonts w:ascii="Lucida Sans Unicode" w:hAnsi="Lucida Sans Unicode"/>
          <w:spacing w:val="-24"/>
          <w:w w:val="110"/>
          <w:sz w:val="20"/>
        </w:rPr>
        <w:t> </w:t>
      </w:r>
      <w:r>
        <w:rPr>
          <w:rFonts w:ascii="Calibri" w:hAnsi="Calibri"/>
          <w:i/>
          <w:spacing w:val="-8"/>
          <w:w w:val="110"/>
          <w:sz w:val="20"/>
        </w:rPr>
        <w:t>y</w:t>
      </w:r>
      <w:r>
        <w:rPr>
          <w:rFonts w:ascii="Calibri" w:hAnsi="Calibri"/>
          <w:spacing w:val="-8"/>
          <w:w w:val="110"/>
          <w:sz w:val="20"/>
        </w:rPr>
        <w:t>ˇ</w:t>
      </w:r>
      <w:r>
        <w:rPr>
          <w:rFonts w:ascii="Calibri" w:hAnsi="Calibri"/>
          <w:spacing w:val="-8"/>
          <w:w w:val="110"/>
          <w:sz w:val="20"/>
          <w:vertAlign w:val="superscript"/>
        </w:rPr>
        <w:t>s</w:t>
      </w:r>
      <w:r>
        <w:rPr>
          <w:rFonts w:ascii="Lucida Sans Unicode" w:hAnsi="Lucida Sans Unicode"/>
          <w:spacing w:val="-8"/>
          <w:w w:val="110"/>
          <w:sz w:val="20"/>
          <w:vertAlign w:val="superscript"/>
        </w:rPr>
        <w:t>∗</w:t>
      </w:r>
      <w:r>
        <w:rPr>
          <w:rFonts w:ascii="Calibri" w:hAnsi="Calibri"/>
          <w:spacing w:val="-8"/>
          <w:w w:val="110"/>
          <w:sz w:val="20"/>
          <w:vertAlign w:val="baseline"/>
        </w:rPr>
        <w:t>(</w:t>
      </w:r>
      <w:r>
        <w:rPr>
          <w:rFonts w:ascii="Calibri" w:hAnsi="Calibri"/>
          <w:i/>
          <w:spacing w:val="-8"/>
          <w:w w:val="110"/>
          <w:sz w:val="20"/>
          <w:vertAlign w:val="baseline"/>
        </w:rPr>
        <w:t>t</w:t>
      </w:r>
      <w:r>
        <w:rPr>
          <w:rFonts w:ascii="Calibri" w:hAnsi="Calibri"/>
          <w:spacing w:val="-8"/>
          <w:w w:val="110"/>
          <w:sz w:val="20"/>
          <w:vertAlign w:val="baseline"/>
        </w:rPr>
        <w:t>)</w:t>
      </w:r>
      <w:r>
        <w:rPr>
          <w:rFonts w:ascii="Calibri" w:hAnsi="Calibri"/>
          <w:spacing w:val="-24"/>
          <w:w w:val="110"/>
          <w:sz w:val="20"/>
          <w:vertAlign w:val="baseline"/>
        </w:rPr>
        <w:t> </w:t>
      </w:r>
      <w:r>
        <w:rPr>
          <w:rFonts w:ascii="Calibri" w:hAnsi="Calibri"/>
          <w:spacing w:val="-21"/>
          <w:position w:val="-4"/>
          <w:sz w:val="20"/>
          <w:vertAlign w:val="baseline"/>
        </w:rPr>
        <w:drawing>
          <wp:inline distT="0" distB="0" distL="0" distR="0">
            <wp:extent cx="31750" cy="127000"/>
            <wp:effectExtent l="0" t="0" r="0" b="0"/>
            <wp:docPr id="1403" name="Image 1403"/>
            <wp:cNvGraphicFramePr>
              <a:graphicFrameLocks/>
            </wp:cNvGraphicFramePr>
            <a:graphic>
              <a:graphicData uri="http://schemas.openxmlformats.org/drawingml/2006/picture">
                <pic:pic>
                  <pic:nvPicPr>
                    <pic:cNvPr id="1403" name="Image 1403"/>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21"/>
          <w:position w:val="-4"/>
          <w:sz w:val="20"/>
          <w:vertAlign w:val="baseline"/>
        </w:rPr>
      </w:r>
      <w:r>
        <w:rPr>
          <w:spacing w:val="-3"/>
          <w:position w:val="8"/>
          <w:sz w:val="20"/>
          <w:vertAlign w:val="baseline"/>
        </w:rPr>
        <w:t> </w:t>
      </w:r>
      <w:r>
        <w:rPr>
          <w:rFonts w:ascii="Calibri" w:hAnsi="Calibri"/>
          <w:spacing w:val="-18"/>
          <w:w w:val="110"/>
          <w:position w:val="8"/>
          <w:sz w:val="20"/>
          <w:vertAlign w:val="superscript"/>
        </w:rPr>
        <w:t>2</w:t>
      </w:r>
    </w:p>
    <w:p>
      <w:pPr>
        <w:pStyle w:val="BodyText"/>
        <w:spacing w:line="131" w:lineRule="exact" w:before="135"/>
        <w:ind w:left="332"/>
      </w:pPr>
      <w:r>
        <w:rPr/>
        <w:br w:type="column"/>
      </w:r>
      <w:bookmarkStart w:name="_bookmark202" w:id="231"/>
      <w:bookmarkEnd w:id="231"/>
      <w:r>
        <w:rPr/>
      </w:r>
      <w:r>
        <w:rPr>
          <w:spacing w:val="-2"/>
        </w:rPr>
        <w:t>(125)</w:t>
      </w:r>
    </w:p>
    <w:p>
      <w:pPr>
        <w:pStyle w:val="BodyText"/>
        <w:spacing w:after="0" w:line="131" w:lineRule="exact"/>
        <w:sectPr>
          <w:type w:val="continuous"/>
          <w:pgSz w:w="12240" w:h="15840"/>
          <w:pgMar w:header="464" w:footer="0" w:top="800" w:bottom="0" w:left="720" w:right="720"/>
          <w:cols w:num="5" w:equalWidth="0">
            <w:col w:w="4000" w:space="40"/>
            <w:col w:w="3746" w:space="39"/>
            <w:col w:w="546" w:space="40"/>
            <w:col w:w="1327" w:space="39"/>
            <w:col w:w="1023"/>
          </w:cols>
        </w:sectPr>
      </w:pPr>
    </w:p>
    <w:p>
      <w:pPr>
        <w:tabs>
          <w:tab w:pos="3394" w:val="left" w:leader="none"/>
        </w:tabs>
        <w:spacing w:line="287" w:lineRule="exact" w:before="91"/>
        <w:ind w:left="1540" w:right="0" w:firstLine="0"/>
        <w:jc w:val="left"/>
        <w:rPr>
          <w:rFonts w:ascii="Calibri" w:hAnsi="Calibri"/>
          <w:i/>
          <w:sz w:val="20"/>
        </w:rPr>
      </w:pPr>
      <w:r>
        <w:rPr>
          <w:rFonts w:ascii="Calibri" w:hAnsi="Calibri"/>
          <w:i/>
          <w:sz w:val="20"/>
        </w:rPr>
        <mc:AlternateContent>
          <mc:Choice Requires="wps">
            <w:drawing>
              <wp:anchor distT="0" distB="0" distL="0" distR="0" allowOverlap="1" layoutInCell="1" locked="0" behindDoc="1" simplePos="0" relativeHeight="482492928">
                <wp:simplePos x="0" y="0"/>
                <wp:positionH relativeFrom="page">
                  <wp:posOffset>2200833</wp:posOffset>
                </wp:positionH>
                <wp:positionV relativeFrom="paragraph">
                  <wp:posOffset>162267</wp:posOffset>
                </wp:positionV>
                <wp:extent cx="117475" cy="88900"/>
                <wp:effectExtent l="0" t="0" r="0" b="0"/>
                <wp:wrapNone/>
                <wp:docPr id="1404" name="Textbox 1404"/>
                <wp:cNvGraphicFramePr>
                  <a:graphicFrameLocks/>
                </wp:cNvGraphicFramePr>
                <a:graphic>
                  <a:graphicData uri="http://schemas.microsoft.com/office/word/2010/wordprocessingShape">
                    <wps:wsp>
                      <wps:cNvPr id="1404" name="Textbox 1404"/>
                      <wps:cNvSpPr txBox="1"/>
                      <wps:spPr>
                        <a:xfrm>
                          <a:off x="0" y="0"/>
                          <a:ext cx="117475" cy="88900"/>
                        </a:xfrm>
                        <a:prstGeom prst="rect">
                          <a:avLst/>
                        </a:prstGeom>
                      </wps:spPr>
                      <wps:txbx>
                        <w:txbxContent>
                          <w:p>
                            <w:pPr>
                              <w:spacing w:line="139" w:lineRule="exact" w:before="0"/>
                              <w:ind w:left="0" w:right="0" w:firstLine="0"/>
                              <w:jc w:val="left"/>
                              <w:rPr>
                                <w:rFonts w:ascii="Calibri"/>
                                <w:i/>
                                <w:sz w:val="14"/>
                              </w:rPr>
                            </w:pPr>
                            <w:r>
                              <w:rPr>
                                <w:rFonts w:ascii="Calibri"/>
                                <w:i/>
                                <w:spacing w:val="-5"/>
                                <w:w w:val="135"/>
                                <w:sz w:val="14"/>
                              </w:rPr>
                              <w:t>ux</w:t>
                            </w:r>
                          </w:p>
                        </w:txbxContent>
                      </wps:txbx>
                      <wps:bodyPr wrap="square" lIns="0" tIns="0" rIns="0" bIns="0" rtlCol="0">
                        <a:noAutofit/>
                      </wps:bodyPr>
                    </wps:wsp>
                  </a:graphicData>
                </a:graphic>
              </wp:anchor>
            </w:drawing>
          </mc:Choice>
          <mc:Fallback>
            <w:pict>
              <v:shape style="position:absolute;margin-left:173.294006pt;margin-top:12.777pt;width:9.25pt;height:7pt;mso-position-horizontal-relative:page;mso-position-vertical-relative:paragraph;z-index:-20823552" type="#_x0000_t202" id="docshape781" filled="false" stroked="false">
                <v:textbox inset="0,0,0,0">
                  <w:txbxContent>
                    <w:p>
                      <w:pPr>
                        <w:spacing w:line="139" w:lineRule="exact" w:before="0"/>
                        <w:ind w:left="0" w:right="0" w:firstLine="0"/>
                        <w:jc w:val="left"/>
                        <w:rPr>
                          <w:rFonts w:ascii="Calibri"/>
                          <w:i/>
                          <w:sz w:val="14"/>
                        </w:rPr>
                      </w:pPr>
                      <w:r>
                        <w:rPr>
                          <w:rFonts w:ascii="Calibri"/>
                          <w:i/>
                          <w:spacing w:val="-5"/>
                          <w:w w:val="135"/>
                          <w:sz w:val="14"/>
                        </w:rPr>
                        <w:t>ux</w:t>
                      </w:r>
                    </w:p>
                  </w:txbxContent>
                </v:textbox>
                <w10:wrap type="none"/>
              </v:shape>
            </w:pict>
          </mc:Fallback>
        </mc:AlternateContent>
      </w:r>
      <w:r>
        <w:rPr>
          <w:rFonts w:ascii="Calibri" w:hAnsi="Calibri"/>
          <w:i/>
          <w:sz w:val="20"/>
        </w:rPr>
        <mc:AlternateContent>
          <mc:Choice Requires="wps">
            <w:drawing>
              <wp:anchor distT="0" distB="0" distL="0" distR="0" allowOverlap="1" layoutInCell="1" locked="0" behindDoc="1" simplePos="0" relativeHeight="482528768">
                <wp:simplePos x="0" y="0"/>
                <wp:positionH relativeFrom="page">
                  <wp:posOffset>2345448</wp:posOffset>
                </wp:positionH>
                <wp:positionV relativeFrom="paragraph">
                  <wp:posOffset>75951</wp:posOffset>
                </wp:positionV>
                <wp:extent cx="84455" cy="469900"/>
                <wp:effectExtent l="0" t="0" r="0" b="0"/>
                <wp:wrapNone/>
                <wp:docPr id="1405" name="Textbox 1405"/>
                <wp:cNvGraphicFramePr>
                  <a:graphicFrameLocks/>
                </wp:cNvGraphicFramePr>
                <a:graphic>
                  <a:graphicData uri="http://schemas.microsoft.com/office/word/2010/wordprocessingShape">
                    <wps:wsp>
                      <wps:cNvPr id="1405" name="Textbox 1405"/>
                      <wps:cNvSpPr txBox="1"/>
                      <wps:spPr>
                        <a:xfrm>
                          <a:off x="0" y="0"/>
                          <a:ext cx="84455" cy="469900"/>
                        </a:xfrm>
                        <a:prstGeom prst="rect">
                          <a:avLst/>
                        </a:prstGeom>
                      </wps:spPr>
                      <wps:txbx>
                        <w:txbxContent>
                          <w:p>
                            <w:pPr>
                              <w:spacing w:line="194" w:lineRule="exact" w:before="0"/>
                              <w:ind w:left="0" w:right="0" w:firstLine="0"/>
                              <w:jc w:val="left"/>
                              <w:rPr>
                                <w:rFonts w:ascii="Trebuchet MS" w:hAnsi="Trebuchet MS"/>
                                <w:sz w:val="20"/>
                              </w:rPr>
                            </w:pPr>
                            <w:r>
                              <w:rPr>
                                <w:rFonts w:ascii="Trebuchet MS" w:hAnsi="Trebuchet MS"/>
                                <w:spacing w:val="-10"/>
                                <w:w w:val="65"/>
                                <w:sz w:val="20"/>
                              </w:rPr>
                              <w:t></w:t>
                            </w:r>
                          </w:p>
                        </w:txbxContent>
                      </wps:txbx>
                      <wps:bodyPr wrap="square" lIns="0" tIns="0" rIns="0" bIns="0" rtlCol="0">
                        <a:noAutofit/>
                      </wps:bodyPr>
                    </wps:wsp>
                  </a:graphicData>
                </a:graphic>
              </wp:anchor>
            </w:drawing>
          </mc:Choice>
          <mc:Fallback>
            <w:pict>
              <v:shape style="position:absolute;margin-left:184.681pt;margin-top:5.98040pt;width:6.65pt;height:37pt;mso-position-horizontal-relative:page;mso-position-vertical-relative:paragraph;z-index:-20787712" type="#_x0000_t202" id="docshape782" filled="false" stroked="false">
                <v:textbox inset="0,0,0,0">
                  <w:txbxContent>
                    <w:p>
                      <w:pPr>
                        <w:spacing w:line="194" w:lineRule="exact" w:before="0"/>
                        <w:ind w:left="0" w:right="0" w:firstLine="0"/>
                        <w:jc w:val="left"/>
                        <w:rPr>
                          <w:rFonts w:ascii="Trebuchet MS" w:hAnsi="Trebuchet MS"/>
                          <w:sz w:val="20"/>
                        </w:rPr>
                      </w:pPr>
                      <w:r>
                        <w:rPr>
                          <w:rFonts w:ascii="Trebuchet MS" w:hAnsi="Trebuchet MS"/>
                          <w:spacing w:val="-10"/>
                          <w:w w:val="65"/>
                          <w:sz w:val="20"/>
                        </w:rPr>
                        <w:t></w:t>
                      </w:r>
                    </w:p>
                  </w:txbxContent>
                </v:textbox>
                <w10:wrap type="none"/>
              </v:shape>
            </w:pict>
          </mc:Fallback>
        </mc:AlternateContent>
      </w:r>
      <w:r>
        <w:rPr>
          <w:rFonts w:ascii="Calibri" w:hAnsi="Calibri"/>
          <w:i/>
          <w:spacing w:val="-102"/>
          <w:w w:val="126"/>
          <w:sz w:val="20"/>
        </w:rPr>
        <w:t>α</w:t>
      </w:r>
      <w:r>
        <w:rPr>
          <w:rFonts w:ascii="Calibri" w:hAnsi="Calibri"/>
          <w:spacing w:val="14"/>
          <w:w w:val="140"/>
          <w:sz w:val="20"/>
        </w:rPr>
        <w:t>ˇ</w:t>
      </w:r>
      <w:r>
        <w:rPr>
          <w:rFonts w:ascii="Lucida Sans Unicode" w:hAnsi="Lucida Sans Unicode"/>
          <w:spacing w:val="16"/>
          <w:w w:val="122"/>
          <w:sz w:val="20"/>
          <w:vertAlign w:val="superscript"/>
        </w:rPr>
        <w:t>′</w:t>
      </w:r>
      <w:r>
        <w:rPr>
          <w:rFonts w:ascii="Calibri" w:hAnsi="Calibri"/>
          <w:spacing w:val="6"/>
          <w:w w:val="141"/>
          <w:sz w:val="20"/>
          <w:vertAlign w:val="baseline"/>
        </w:rPr>
        <w:t>(</w:t>
      </w:r>
      <w:r>
        <w:rPr>
          <w:rFonts w:ascii="Calibri" w:hAnsi="Calibri"/>
          <w:i/>
          <w:spacing w:val="6"/>
          <w:w w:val="121"/>
          <w:sz w:val="20"/>
          <w:vertAlign w:val="baseline"/>
        </w:rPr>
        <w:t>t</w:t>
      </w:r>
      <w:r>
        <w:rPr>
          <w:rFonts w:ascii="Calibri" w:hAnsi="Calibri"/>
          <w:i/>
          <w:spacing w:val="-15"/>
          <w:w w:val="130"/>
          <w:sz w:val="20"/>
          <w:vertAlign w:val="baseline"/>
        </w:rPr>
        <w:t> </w:t>
      </w:r>
      <w:r>
        <w:rPr>
          <w:rFonts w:ascii="Calibri" w:hAnsi="Calibri"/>
          <w:spacing w:val="-12"/>
          <w:w w:val="130"/>
          <w:sz w:val="20"/>
          <w:vertAlign w:val="baseline"/>
        </w:rPr>
        <w:t>+</w:t>
      </w:r>
      <w:r>
        <w:rPr>
          <w:rFonts w:ascii="Calibri" w:hAnsi="Calibri"/>
          <w:spacing w:val="-14"/>
          <w:w w:val="130"/>
          <w:sz w:val="20"/>
          <w:vertAlign w:val="baseline"/>
        </w:rPr>
        <w:t> </w:t>
      </w:r>
      <w:r>
        <w:rPr>
          <w:rFonts w:ascii="Calibri" w:hAnsi="Calibri"/>
          <w:i/>
          <w:spacing w:val="-12"/>
          <w:w w:val="130"/>
          <w:sz w:val="20"/>
          <w:vertAlign w:val="baseline"/>
        </w:rPr>
        <w:t>n</w:t>
      </w:r>
      <w:r>
        <w:rPr>
          <w:rFonts w:ascii="Calibri" w:hAnsi="Calibri"/>
          <w:spacing w:val="-12"/>
          <w:w w:val="130"/>
          <w:sz w:val="20"/>
          <w:vertAlign w:val="baseline"/>
        </w:rPr>
        <w:t>)</w:t>
      </w:r>
      <w:r>
        <w:rPr>
          <w:rFonts w:ascii="Calibri" w:hAnsi="Calibri"/>
          <w:spacing w:val="-4"/>
          <w:w w:val="130"/>
          <w:sz w:val="20"/>
          <w:vertAlign w:val="baseline"/>
        </w:rPr>
        <w:t> </w:t>
      </w:r>
      <w:r>
        <w:rPr>
          <w:rFonts w:ascii="Calibri" w:hAnsi="Calibri"/>
          <w:spacing w:val="-12"/>
          <w:w w:val="130"/>
          <w:sz w:val="20"/>
          <w:vertAlign w:val="baseline"/>
        </w:rPr>
        <w:t>=</w:t>
      </w:r>
      <w:r>
        <w:rPr>
          <w:rFonts w:ascii="Calibri" w:hAnsi="Calibri"/>
          <w:spacing w:val="-3"/>
          <w:w w:val="130"/>
          <w:sz w:val="20"/>
          <w:vertAlign w:val="baseline"/>
        </w:rPr>
        <w:t> </w:t>
      </w:r>
      <w:r>
        <w:rPr>
          <w:rFonts w:ascii="Calibri" w:hAnsi="Calibri"/>
          <w:i/>
          <w:spacing w:val="-12"/>
          <w:w w:val="130"/>
          <w:sz w:val="20"/>
          <w:vertAlign w:val="baseline"/>
        </w:rPr>
        <w:t>H</w:t>
      </w:r>
      <w:r>
        <w:rPr>
          <w:rFonts w:ascii="Lucida Sans Unicode" w:hAnsi="Lucida Sans Unicode"/>
          <w:spacing w:val="-12"/>
          <w:w w:val="130"/>
          <w:sz w:val="20"/>
          <w:vertAlign w:val="superscript"/>
        </w:rPr>
        <w:t>†</w:t>
      </w:r>
      <w:r>
        <w:rPr>
          <w:rFonts w:ascii="Lucida Sans Unicode" w:hAnsi="Lucida Sans Unicode"/>
          <w:sz w:val="20"/>
          <w:vertAlign w:val="baseline"/>
        </w:rPr>
        <w:tab/>
      </w:r>
      <w:r>
        <w:rPr>
          <w:rFonts w:ascii="Calibri" w:hAnsi="Calibri"/>
          <w:i/>
          <w:spacing w:val="-5"/>
          <w:w w:val="130"/>
          <w:sz w:val="20"/>
          <w:vertAlign w:val="baseline"/>
        </w:rPr>
        <w:t>x</w:t>
      </w:r>
      <w:r>
        <w:rPr>
          <w:rFonts w:ascii="Calibri" w:hAnsi="Calibri"/>
          <w:i/>
          <w:spacing w:val="-5"/>
          <w:w w:val="130"/>
          <w:sz w:val="20"/>
          <w:vertAlign w:val="subscript"/>
        </w:rPr>
        <w:t>t</w:t>
      </w:r>
    </w:p>
    <w:p>
      <w:pPr>
        <w:pStyle w:val="BodyText"/>
        <w:spacing w:line="223" w:lineRule="exact"/>
        <w:ind w:right="30"/>
        <w:jc w:val="right"/>
        <w:rPr>
          <w:rFonts w:ascii="Calibri"/>
        </w:rPr>
      </w:pPr>
      <w:r>
        <w:rPr>
          <w:rFonts w:ascii="Calibri"/>
          <w:spacing w:val="-10"/>
        </w:rPr>
        <w:t>1</w:t>
      </w:r>
    </w:p>
    <w:p>
      <w:pPr>
        <w:pStyle w:val="BodyText"/>
        <w:tabs>
          <w:tab w:pos="1240" w:val="left" w:leader="none"/>
        </w:tabs>
        <w:spacing w:before="83"/>
        <w:ind w:left="258"/>
      </w:pPr>
      <w:r>
        <w:rPr/>
        <w:br w:type="column"/>
      </w:r>
      <w:r>
        <w:rPr>
          <w:rFonts w:ascii="Trebuchet MS" w:hAnsi="Trebuchet MS"/>
          <w:spacing w:val="-10"/>
          <w:w w:val="95"/>
          <w:position w:val="4"/>
        </w:rPr>
        <w:t></w:t>
      </w:r>
      <w:r>
        <w:rPr>
          <w:rFonts w:ascii="Trebuchet MS" w:hAnsi="Trebuchet MS"/>
          <w:position w:val="4"/>
        </w:rPr>
        <w:tab/>
      </w:r>
      <w:r>
        <w:rPr>
          <w:spacing w:val="-4"/>
          <w:w w:val="95"/>
        </w:rPr>
        <w:t>(118)</w:t>
      </w:r>
    </w:p>
    <w:p>
      <w:pPr>
        <w:spacing w:line="142" w:lineRule="exact" w:before="0"/>
        <w:ind w:left="0" w:right="14" w:firstLine="0"/>
        <w:jc w:val="right"/>
        <w:rPr>
          <w:rFonts w:ascii="Calibri"/>
          <w:i/>
          <w:sz w:val="14"/>
        </w:rPr>
      </w:pPr>
      <w:r>
        <w:rPr/>
        <w:br w:type="column"/>
      </w:r>
      <w:r>
        <w:rPr>
          <w:rFonts w:ascii="Calibri"/>
          <w:i/>
          <w:spacing w:val="-10"/>
          <w:w w:val="135"/>
          <w:sz w:val="14"/>
        </w:rPr>
        <w:t>k</w:t>
      </w:r>
    </w:p>
    <w:p>
      <w:pPr>
        <w:spacing w:before="26"/>
        <w:ind w:left="515" w:right="0" w:firstLine="0"/>
        <w:jc w:val="left"/>
        <w:rPr>
          <w:rFonts w:ascii="Calibri" w:hAnsi="Calibri"/>
          <w:sz w:val="14"/>
        </w:rPr>
      </w:pPr>
      <w:r>
        <w:rPr>
          <w:rFonts w:ascii="Lucida Sans Unicode" w:hAnsi="Lucida Sans Unicode"/>
          <w:spacing w:val="-2"/>
          <w:position w:val="3"/>
          <w:sz w:val="20"/>
        </w:rPr>
        <w:t>≤</w:t>
      </w:r>
      <w:r>
        <w:rPr>
          <w:rFonts w:ascii="Calibri" w:hAnsi="Calibri"/>
          <w:i/>
          <w:spacing w:val="-2"/>
          <w:position w:val="3"/>
          <w:sz w:val="20"/>
        </w:rPr>
        <w:t>c</w:t>
      </w:r>
      <w:r>
        <w:rPr>
          <w:rFonts w:ascii="Calibri" w:hAnsi="Calibri"/>
          <w:i/>
          <w:spacing w:val="-2"/>
          <w:sz w:val="14"/>
        </w:rPr>
        <w:t>y,</w:t>
      </w:r>
      <w:r>
        <w:rPr>
          <w:rFonts w:ascii="Calibri" w:hAnsi="Calibri"/>
          <w:spacing w:val="-2"/>
          <w:sz w:val="14"/>
        </w:rPr>
        <w:t>1</w:t>
      </w:r>
    </w:p>
    <w:p>
      <w:pPr>
        <w:spacing w:before="197"/>
        <w:ind w:left="0" w:right="0" w:firstLine="0"/>
        <w:jc w:val="left"/>
        <w:rPr>
          <w:rFonts w:ascii="Calibri" w:hAnsi="Calibri"/>
          <w:i/>
          <w:sz w:val="20"/>
        </w:rPr>
      </w:pPr>
      <w:r>
        <w:rPr/>
        <w:br w:type="column"/>
      </w:r>
      <w:r>
        <w:rPr>
          <w:rFonts w:ascii="Calibri" w:hAnsi="Calibri"/>
          <w:i/>
          <w:spacing w:val="-26"/>
          <w:w w:val="125"/>
          <w:sz w:val="20"/>
        </w:rPr>
        <w:t>ε</w:t>
      </w:r>
      <w:r>
        <w:rPr>
          <w:rFonts w:ascii="Calibri" w:hAnsi="Calibri"/>
          <w:spacing w:val="-26"/>
          <w:w w:val="125"/>
          <w:sz w:val="20"/>
        </w:rPr>
        <w:t>¯</w:t>
      </w:r>
      <w:r>
        <w:rPr>
          <w:rFonts w:ascii="Calibri" w:hAnsi="Calibri"/>
          <w:spacing w:val="-26"/>
          <w:w w:val="125"/>
          <w:sz w:val="20"/>
          <w:vertAlign w:val="superscript"/>
        </w:rPr>
        <w:t>2</w:t>
      </w:r>
      <w:r>
        <w:rPr>
          <w:rFonts w:ascii="Calibri" w:hAnsi="Calibri"/>
          <w:spacing w:val="-3"/>
          <w:w w:val="130"/>
          <w:sz w:val="20"/>
          <w:vertAlign w:val="baseline"/>
        </w:rPr>
        <w:t> </w:t>
      </w:r>
      <w:r>
        <w:rPr>
          <w:rFonts w:ascii="Calibri" w:hAnsi="Calibri"/>
          <w:spacing w:val="-26"/>
          <w:w w:val="130"/>
          <w:sz w:val="20"/>
          <w:vertAlign w:val="baseline"/>
        </w:rPr>
        <w:t>+</w:t>
      </w:r>
      <w:r>
        <w:rPr>
          <w:rFonts w:ascii="Calibri" w:hAnsi="Calibri"/>
          <w:spacing w:val="-13"/>
          <w:w w:val="130"/>
          <w:sz w:val="20"/>
          <w:vertAlign w:val="baseline"/>
        </w:rPr>
        <w:t> </w:t>
      </w:r>
      <w:r>
        <w:rPr>
          <w:rFonts w:ascii="Calibri" w:hAnsi="Calibri"/>
          <w:i/>
          <w:spacing w:val="-26"/>
          <w:w w:val="125"/>
          <w:sz w:val="20"/>
          <w:vertAlign w:val="baseline"/>
        </w:rPr>
        <w:t>c</w:t>
      </w:r>
    </w:p>
    <w:p>
      <w:pPr>
        <w:spacing w:line="240" w:lineRule="auto" w:before="113"/>
        <w:rPr>
          <w:rFonts w:ascii="Calibri"/>
          <w:i/>
          <w:sz w:val="14"/>
        </w:rPr>
      </w:pPr>
      <w:r>
        <w:rPr/>
        <w:br w:type="column"/>
      </w:r>
      <w:r>
        <w:rPr>
          <w:rFonts w:ascii="Calibri"/>
          <w:i/>
          <w:sz w:val="14"/>
        </w:rPr>
      </w:r>
    </w:p>
    <w:p>
      <w:pPr>
        <w:spacing w:before="0"/>
        <w:ind w:left="0" w:right="0" w:firstLine="0"/>
        <w:jc w:val="left"/>
        <w:rPr>
          <w:rFonts w:ascii="Calibri"/>
          <w:sz w:val="14"/>
        </w:rPr>
      </w:pPr>
      <w:r>
        <w:rPr>
          <w:rFonts w:ascii="Calibri"/>
          <w:sz w:val="14"/>
        </w:rPr>
        <mc:AlternateContent>
          <mc:Choice Requires="wps">
            <w:drawing>
              <wp:anchor distT="0" distB="0" distL="0" distR="0" allowOverlap="1" layoutInCell="1" locked="0" behindDoc="1" simplePos="0" relativeHeight="482485248">
                <wp:simplePos x="0" y="0"/>
                <wp:positionH relativeFrom="page">
                  <wp:posOffset>5109349</wp:posOffset>
                </wp:positionH>
                <wp:positionV relativeFrom="paragraph">
                  <wp:posOffset>-51073</wp:posOffset>
                </wp:positionV>
                <wp:extent cx="300355" cy="1270"/>
                <wp:effectExtent l="0" t="0" r="0" b="0"/>
                <wp:wrapNone/>
                <wp:docPr id="1406" name="Graphic 1406"/>
                <wp:cNvGraphicFramePr>
                  <a:graphicFrameLocks/>
                </wp:cNvGraphicFramePr>
                <a:graphic>
                  <a:graphicData uri="http://schemas.microsoft.com/office/word/2010/wordprocessingShape">
                    <wps:wsp>
                      <wps:cNvPr id="1406" name="Graphic 1406"/>
                      <wps:cNvSpPr/>
                      <wps:spPr>
                        <a:xfrm>
                          <a:off x="0" y="0"/>
                          <a:ext cx="300355" cy="1270"/>
                        </a:xfrm>
                        <a:custGeom>
                          <a:avLst/>
                          <a:gdLst/>
                          <a:ahLst/>
                          <a:cxnLst/>
                          <a:rect l="l" t="t" r="r" b="b"/>
                          <a:pathLst>
                            <a:path w="300355" h="0">
                              <a:moveTo>
                                <a:pt x="0" y="0"/>
                              </a:moveTo>
                              <a:lnTo>
                                <a:pt x="30024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831232" from="402.311005pt,-4.021572pt" to="425.952005pt,-4.021572pt" stroked="true" strokeweight=".398pt" strokecolor="#000000">
                <v:stroke dashstyle="solid"/>
                <w10:wrap type="none"/>
              </v:line>
            </w:pict>
          </mc:Fallback>
        </mc:AlternateContent>
      </w:r>
      <w:r>
        <w:rPr>
          <w:rFonts w:ascii="Calibri"/>
          <w:i/>
          <w:spacing w:val="-5"/>
          <w:w w:val="120"/>
          <w:sz w:val="14"/>
        </w:rPr>
        <w:t>y,</w:t>
      </w:r>
      <w:r>
        <w:rPr>
          <w:rFonts w:ascii="Calibri"/>
          <w:spacing w:val="-5"/>
          <w:w w:val="120"/>
          <w:sz w:val="14"/>
        </w:rPr>
        <w:t>2</w:t>
      </w:r>
    </w:p>
    <w:p>
      <w:pPr>
        <w:spacing w:before="19"/>
        <w:ind w:left="0" w:right="0" w:firstLine="0"/>
        <w:jc w:val="left"/>
        <w:rPr>
          <w:rFonts w:ascii="Calibri" w:hAnsi="Calibri"/>
          <w:sz w:val="20"/>
        </w:rPr>
      </w:pPr>
      <w:r>
        <w:rPr/>
        <w:br w:type="column"/>
      </w:r>
      <w:r>
        <w:rPr>
          <w:rFonts w:ascii="Calibri" w:hAnsi="Calibri"/>
          <w:i/>
          <w:spacing w:val="-26"/>
          <w:w w:val="130"/>
          <w:sz w:val="20"/>
        </w:rPr>
        <w:t>ε</w:t>
      </w:r>
      <w:r>
        <w:rPr>
          <w:rFonts w:ascii="Calibri" w:hAnsi="Calibri"/>
          <w:spacing w:val="-26"/>
          <w:w w:val="130"/>
          <w:sz w:val="20"/>
        </w:rPr>
        <w:t>¯</w:t>
      </w:r>
      <w:r>
        <w:rPr>
          <w:rFonts w:ascii="Trebuchet MS" w:hAnsi="Trebuchet MS"/>
          <w:spacing w:val="-26"/>
          <w:w w:val="130"/>
          <w:position w:val="18"/>
          <w:sz w:val="20"/>
        </w:rPr>
        <w:t>√</w:t>
      </w:r>
      <w:r>
        <w:rPr>
          <w:rFonts w:ascii="Calibri" w:hAnsi="Calibri"/>
          <w:i/>
          <w:spacing w:val="-26"/>
          <w:w w:val="130"/>
          <w:sz w:val="20"/>
        </w:rPr>
        <w:t>V</w:t>
      </w:r>
      <w:r>
        <w:rPr>
          <w:rFonts w:ascii="Calibri" w:hAnsi="Calibri"/>
          <w:i/>
          <w:spacing w:val="-11"/>
          <w:w w:val="130"/>
          <w:sz w:val="20"/>
        </w:rPr>
        <w:t> </w:t>
      </w:r>
      <w:r>
        <w:rPr>
          <w:rFonts w:ascii="Calibri" w:hAnsi="Calibri"/>
          <w:spacing w:val="-4"/>
          <w:w w:val="130"/>
          <w:sz w:val="20"/>
        </w:rPr>
        <w:t>(</w:t>
      </w:r>
      <w:r>
        <w:rPr>
          <w:rFonts w:ascii="Calibri" w:hAnsi="Calibri"/>
          <w:i/>
          <w:spacing w:val="-4"/>
          <w:w w:val="130"/>
          <w:sz w:val="20"/>
        </w:rPr>
        <w:t>ξ</w:t>
      </w:r>
      <w:r>
        <w:rPr>
          <w:rFonts w:ascii="Calibri" w:hAnsi="Calibri"/>
          <w:i/>
          <w:spacing w:val="-4"/>
          <w:w w:val="130"/>
          <w:sz w:val="20"/>
          <w:vertAlign w:val="subscript"/>
        </w:rPr>
        <w:t>t</w:t>
      </w:r>
      <w:r>
        <w:rPr>
          <w:rFonts w:ascii="Calibri" w:hAnsi="Calibri"/>
          <w:spacing w:val="-4"/>
          <w:w w:val="130"/>
          <w:sz w:val="20"/>
          <w:vertAlign w:val="baseline"/>
        </w:rPr>
        <w:t>)</w:t>
      </w:r>
    </w:p>
    <w:p>
      <w:pPr>
        <w:tabs>
          <w:tab w:pos="1457" w:val="left" w:leader="none"/>
        </w:tabs>
        <w:spacing w:line="142" w:lineRule="exact" w:before="0"/>
        <w:ind w:left="82" w:right="0" w:firstLine="0"/>
        <w:jc w:val="left"/>
        <w:rPr>
          <w:rFonts w:ascii="Calibri"/>
          <w:i/>
          <w:sz w:val="14"/>
        </w:rPr>
      </w:pPr>
      <w:r>
        <w:rPr/>
        <w:br w:type="column"/>
      </w:r>
      <w:r>
        <w:rPr>
          <w:rFonts w:ascii="Calibri"/>
          <w:i/>
          <w:spacing w:val="-5"/>
          <w:w w:val="145"/>
          <w:sz w:val="14"/>
        </w:rPr>
        <w:t>k</w:t>
      </w:r>
      <w:r>
        <w:rPr>
          <w:rFonts w:ascii="Calibri"/>
          <w:spacing w:val="-5"/>
          <w:w w:val="145"/>
          <w:sz w:val="14"/>
        </w:rPr>
        <w:t>+</w:t>
      </w:r>
      <w:r>
        <w:rPr>
          <w:rFonts w:ascii="Calibri"/>
          <w:i/>
          <w:spacing w:val="-5"/>
          <w:w w:val="145"/>
          <w:sz w:val="14"/>
        </w:rPr>
        <w:t>n</w:t>
      </w:r>
      <w:r>
        <w:rPr>
          <w:rFonts w:ascii="Calibri"/>
          <w:i/>
          <w:sz w:val="14"/>
        </w:rPr>
        <w:tab/>
      </w:r>
      <w:r>
        <w:rPr>
          <w:rFonts w:ascii="Calibri"/>
          <w:i/>
          <w:spacing w:val="-10"/>
          <w:w w:val="145"/>
          <w:sz w:val="14"/>
        </w:rPr>
        <w:t>Q</w:t>
      </w:r>
    </w:p>
    <w:p>
      <w:pPr>
        <w:spacing w:after="0" w:line="142" w:lineRule="exact"/>
        <w:jc w:val="left"/>
        <w:rPr>
          <w:rFonts w:ascii="Calibri"/>
          <w:i/>
          <w:sz w:val="14"/>
        </w:rPr>
        <w:sectPr>
          <w:type w:val="continuous"/>
          <w:pgSz w:w="12240" w:h="15840"/>
          <w:pgMar w:header="464" w:footer="0" w:top="800" w:bottom="0" w:left="720" w:right="720"/>
          <w:cols w:num="7" w:equalWidth="0">
            <w:col w:w="3569" w:space="40"/>
            <w:col w:w="1673" w:space="39"/>
            <w:col w:w="970" w:space="9"/>
            <w:col w:w="512"/>
            <w:col w:w="213" w:space="10"/>
            <w:col w:w="1126" w:space="40"/>
            <w:col w:w="2600"/>
          </w:cols>
        </w:sectPr>
      </w:pPr>
    </w:p>
    <w:p>
      <w:pPr>
        <w:pStyle w:val="BodyText"/>
        <w:spacing w:before="151"/>
        <w:ind w:left="259"/>
      </w:pPr>
      <w:r>
        <w:rPr/>
        <w:t>with</w:t>
      </w:r>
      <w:r>
        <w:rPr>
          <w:w w:val="115"/>
        </w:rPr>
        <w:t> </w:t>
      </w:r>
      <w:r>
        <w:rPr>
          <w:rFonts w:ascii="Calibri"/>
          <w:i/>
          <w:w w:val="115"/>
        </w:rPr>
        <w:t>H</w:t>
      </w:r>
      <w:r>
        <w:rPr>
          <w:rFonts w:ascii="Calibri"/>
          <w:i/>
          <w:w w:val="115"/>
          <w:vertAlign w:val="subscript"/>
        </w:rPr>
        <w:t>ux</w:t>
      </w:r>
      <w:r>
        <w:rPr>
          <w:rFonts w:ascii="Calibri"/>
          <w:i/>
          <w:spacing w:val="38"/>
          <w:w w:val="115"/>
          <w:vertAlign w:val="baseline"/>
        </w:rPr>
        <w:t> </w:t>
      </w:r>
      <w:r>
        <w:rPr>
          <w:vertAlign w:val="baseline"/>
        </w:rPr>
        <w:t>as</w:t>
      </w:r>
      <w:r>
        <w:rPr>
          <w:spacing w:val="29"/>
          <w:vertAlign w:val="baseline"/>
        </w:rPr>
        <w:t> </w:t>
      </w:r>
      <w:r>
        <w:rPr>
          <w:vertAlign w:val="baseline"/>
        </w:rPr>
        <w:t>in</w:t>
      </w:r>
      <w:r>
        <w:rPr>
          <w:spacing w:val="29"/>
          <w:vertAlign w:val="baseline"/>
        </w:rPr>
        <w:t> </w:t>
      </w:r>
      <w:hyperlink w:history="true" w:anchor="_bookmark197">
        <w:r>
          <w:rPr>
            <w:vertAlign w:val="baseline"/>
          </w:rPr>
          <w:t>(111).</w:t>
        </w:r>
      </w:hyperlink>
      <w:r>
        <w:rPr>
          <w:spacing w:val="29"/>
          <w:vertAlign w:val="baseline"/>
        </w:rPr>
        <w:t> </w:t>
      </w:r>
      <w:r>
        <w:rPr>
          <w:vertAlign w:val="baseline"/>
        </w:rPr>
        <w:t>This</w:t>
      </w:r>
      <w:r>
        <w:rPr>
          <w:spacing w:val="29"/>
          <w:vertAlign w:val="baseline"/>
        </w:rPr>
        <w:t> </w:t>
      </w:r>
      <w:r>
        <w:rPr>
          <w:vertAlign w:val="baseline"/>
        </w:rPr>
        <w:t>implies</w:t>
      </w:r>
      <w:r>
        <w:rPr>
          <w:spacing w:val="29"/>
          <w:vertAlign w:val="baseline"/>
        </w:rPr>
        <w:t> </w:t>
      </w:r>
      <w:r>
        <w:rPr>
          <w:vertAlign w:val="baseline"/>
        </w:rPr>
        <w:t>that</w:t>
      </w:r>
      <w:r>
        <w:rPr>
          <w:spacing w:val="29"/>
          <w:vertAlign w:val="baseline"/>
        </w:rPr>
        <w:t> </w:t>
      </w:r>
      <w:hyperlink w:history="true" w:anchor="_bookmark183">
        <w:r>
          <w:rPr>
            <w:vertAlign w:val="baseline"/>
          </w:rPr>
          <w:t>(103b)</w:t>
        </w:r>
      </w:hyperlink>
      <w:r>
        <w:rPr>
          <w:spacing w:val="29"/>
          <w:vertAlign w:val="baseline"/>
        </w:rPr>
        <w:t> </w:t>
      </w:r>
      <w:r>
        <w:rPr>
          <w:vertAlign w:val="baseline"/>
        </w:rPr>
        <w:t>and</w:t>
      </w:r>
      <w:r>
        <w:rPr>
          <w:spacing w:val="29"/>
          <w:vertAlign w:val="baseline"/>
        </w:rPr>
        <w:t> </w:t>
      </w:r>
      <w:r>
        <w:rPr>
          <w:vertAlign w:val="baseline"/>
        </w:rPr>
        <w:t>thus,</w:t>
      </w:r>
      <w:r>
        <w:rPr>
          <w:spacing w:val="29"/>
          <w:vertAlign w:val="baseline"/>
        </w:rPr>
        <w:t> </w:t>
      </w:r>
      <w:r>
        <w:rPr>
          <w:vertAlign w:val="baseline"/>
        </w:rPr>
        <w:t>all constraints of </w:t>
      </w:r>
      <w:hyperlink w:history="true" w:anchor="_bookmark182">
        <w:r>
          <w:rPr>
            <w:vertAlign w:val="baseline"/>
          </w:rPr>
          <w:t>(103)</w:t>
        </w:r>
      </w:hyperlink>
      <w:r>
        <w:rPr>
          <w:vertAlign w:val="baseline"/>
        </w:rPr>
        <w:t> hold.</w:t>
      </w:r>
    </w:p>
    <w:p>
      <w:pPr>
        <w:pStyle w:val="BodyText"/>
        <w:spacing w:line="281" w:lineRule="exact"/>
        <w:ind w:left="199"/>
      </w:pPr>
      <w:r>
        <w:rPr/>
        <w:br w:type="column"/>
      </w:r>
      <w:r>
        <w:rPr>
          <w:w w:val="105"/>
        </w:rPr>
        <w:t>Finally,</w:t>
      </w:r>
      <w:r>
        <w:rPr>
          <w:spacing w:val="-8"/>
          <w:w w:val="105"/>
        </w:rPr>
        <w:t> </w:t>
      </w:r>
      <w:r>
        <w:rPr>
          <w:w w:val="105"/>
        </w:rPr>
        <w:t>by</w:t>
      </w:r>
      <w:r>
        <w:rPr>
          <w:spacing w:val="-8"/>
          <w:w w:val="105"/>
        </w:rPr>
        <w:t> </w:t>
      </w:r>
      <w:r>
        <w:rPr>
          <w:w w:val="105"/>
        </w:rPr>
        <w:t>definition</w:t>
      </w:r>
      <w:r>
        <w:rPr>
          <w:spacing w:val="-5"/>
          <w:w w:val="105"/>
        </w:rPr>
        <w:t> </w:t>
      </w:r>
      <w:r>
        <w:rPr>
          <w:w w:val="105"/>
        </w:rPr>
        <w:t>of</w:t>
      </w:r>
      <w:r>
        <w:rPr>
          <w:spacing w:val="-2"/>
          <w:w w:val="105"/>
        </w:rPr>
        <w:t> </w:t>
      </w:r>
      <w:r>
        <w:rPr>
          <w:rFonts w:ascii="Calibri" w:hAnsi="Calibri"/>
          <w:i/>
          <w:spacing w:val="-90"/>
          <w:w w:val="101"/>
        </w:rPr>
        <w:t>α</w:t>
      </w:r>
      <w:r>
        <w:rPr>
          <w:rFonts w:ascii="Calibri" w:hAnsi="Calibri"/>
          <w:spacing w:val="26"/>
          <w:w w:val="115"/>
        </w:rPr>
        <w:t>ˇ</w:t>
      </w:r>
      <w:r>
        <w:rPr>
          <w:rFonts w:ascii="Lucida Sans Unicode" w:hAnsi="Lucida Sans Unicode"/>
          <w:spacing w:val="28"/>
          <w:w w:val="97"/>
          <w:vertAlign w:val="superscript"/>
        </w:rPr>
        <w:t>′</w:t>
      </w:r>
      <w:r>
        <w:rPr>
          <w:rFonts w:ascii="Calibri" w:hAnsi="Calibri"/>
          <w:spacing w:val="18"/>
          <w:w w:val="116"/>
          <w:vertAlign w:val="baseline"/>
        </w:rPr>
        <w:t>(</w:t>
      </w:r>
      <w:r>
        <w:rPr>
          <w:rFonts w:ascii="Calibri" w:hAnsi="Calibri"/>
          <w:i/>
          <w:spacing w:val="18"/>
          <w:w w:val="96"/>
          <w:vertAlign w:val="baseline"/>
        </w:rPr>
        <w:t>t</w:t>
      </w:r>
      <w:r>
        <w:rPr>
          <w:rFonts w:ascii="Calibri" w:hAnsi="Calibri"/>
          <w:i/>
          <w:spacing w:val="-12"/>
          <w:w w:val="105"/>
          <w:vertAlign w:val="baseline"/>
        </w:rPr>
        <w:t> </w:t>
      </w:r>
      <w:r>
        <w:rPr>
          <w:rFonts w:ascii="Calibri" w:hAnsi="Calibri"/>
          <w:w w:val="125"/>
          <w:vertAlign w:val="baseline"/>
        </w:rPr>
        <w:t>+</w:t>
      </w:r>
      <w:r>
        <w:rPr>
          <w:rFonts w:ascii="Calibri" w:hAnsi="Calibri"/>
          <w:spacing w:val="-14"/>
          <w:w w:val="125"/>
          <w:vertAlign w:val="baseline"/>
        </w:rPr>
        <w:t> </w:t>
      </w:r>
      <w:r>
        <w:rPr>
          <w:rFonts w:ascii="Calibri" w:hAnsi="Calibri"/>
          <w:i/>
          <w:w w:val="105"/>
          <w:vertAlign w:val="baseline"/>
        </w:rPr>
        <w:t>n</w:t>
      </w:r>
      <w:r>
        <w:rPr>
          <w:rFonts w:ascii="Calibri" w:hAnsi="Calibri"/>
          <w:w w:val="105"/>
          <w:vertAlign w:val="baseline"/>
        </w:rPr>
        <w:t>)</w:t>
      </w:r>
      <w:r>
        <w:rPr>
          <w:rFonts w:ascii="Calibri" w:hAnsi="Calibri"/>
          <w:spacing w:val="3"/>
          <w:w w:val="105"/>
          <w:vertAlign w:val="baseline"/>
        </w:rPr>
        <w:t> </w:t>
      </w:r>
      <w:r>
        <w:rPr>
          <w:w w:val="105"/>
          <w:vertAlign w:val="baseline"/>
        </w:rPr>
        <w:t>in</w:t>
      </w:r>
      <w:r>
        <w:rPr>
          <w:spacing w:val="-3"/>
          <w:w w:val="105"/>
          <w:vertAlign w:val="baseline"/>
        </w:rPr>
        <w:t> </w:t>
      </w:r>
      <w:hyperlink w:history="true" w:anchor="_bookmark201">
        <w:r>
          <w:rPr>
            <w:w w:val="105"/>
            <w:vertAlign w:val="baseline"/>
          </w:rPr>
          <w:t>(118),</w:t>
        </w:r>
      </w:hyperlink>
      <w:r>
        <w:rPr>
          <w:spacing w:val="-2"/>
          <w:w w:val="105"/>
          <w:vertAlign w:val="baseline"/>
        </w:rPr>
        <w:t> </w:t>
      </w:r>
      <w:r>
        <w:rPr>
          <w:w w:val="105"/>
          <w:vertAlign w:val="baseline"/>
        </w:rPr>
        <w:t>we</w:t>
      </w:r>
      <w:r>
        <w:rPr>
          <w:spacing w:val="-2"/>
          <w:w w:val="105"/>
          <w:vertAlign w:val="baseline"/>
        </w:rPr>
        <w:t> </w:t>
      </w:r>
      <w:r>
        <w:rPr>
          <w:spacing w:val="-5"/>
          <w:w w:val="105"/>
          <w:vertAlign w:val="baseline"/>
        </w:rPr>
        <w:t>have</w:t>
      </w:r>
    </w:p>
    <w:p>
      <w:pPr>
        <w:spacing w:line="248" w:lineRule="exact" w:before="99"/>
        <w:ind w:left="492" w:right="0" w:firstLine="0"/>
        <w:jc w:val="left"/>
        <w:rPr>
          <w:rFonts w:ascii="Calibri" w:hAnsi="Calibri"/>
          <w:position w:val="8"/>
          <w:sz w:val="20"/>
        </w:rPr>
      </w:pPr>
      <w:r>
        <w:rPr>
          <w:rFonts w:ascii="Calibri" w:hAnsi="Calibri"/>
          <w:position w:val="8"/>
          <w:sz w:val="20"/>
        </w:rPr>
        <mc:AlternateContent>
          <mc:Choice Requires="wps">
            <w:drawing>
              <wp:anchor distT="0" distB="0" distL="0" distR="0" allowOverlap="1" layoutInCell="1" locked="0" behindDoc="1" simplePos="0" relativeHeight="482493952">
                <wp:simplePos x="0" y="0"/>
                <wp:positionH relativeFrom="page">
                  <wp:posOffset>5072862</wp:posOffset>
                </wp:positionH>
                <wp:positionV relativeFrom="paragraph">
                  <wp:posOffset>167109</wp:posOffset>
                </wp:positionV>
                <wp:extent cx="50800" cy="88900"/>
                <wp:effectExtent l="0" t="0" r="0" b="0"/>
                <wp:wrapNone/>
                <wp:docPr id="1407" name="Textbox 1407"/>
                <wp:cNvGraphicFramePr>
                  <a:graphicFrameLocks/>
                </wp:cNvGraphicFramePr>
                <a:graphic>
                  <a:graphicData uri="http://schemas.microsoft.com/office/word/2010/wordprocessingShape">
                    <wps:wsp>
                      <wps:cNvPr id="1407" name="Textbox 1407"/>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spacing w:val="-10"/>
                                <w:w w:val="110"/>
                                <w:sz w:val="14"/>
                              </w:rPr>
                              <w:t>2</w:t>
                            </w:r>
                          </w:p>
                        </w:txbxContent>
                      </wps:txbx>
                      <wps:bodyPr wrap="square" lIns="0" tIns="0" rIns="0" bIns="0" rtlCol="0">
                        <a:noAutofit/>
                      </wps:bodyPr>
                    </wps:wsp>
                  </a:graphicData>
                </a:graphic>
              </wp:anchor>
            </w:drawing>
          </mc:Choice>
          <mc:Fallback>
            <w:pict>
              <v:shape style="position:absolute;margin-left:399.437988pt;margin-top:13.158237pt;width:4pt;height:7pt;mso-position-horizontal-relative:page;mso-position-vertical-relative:paragraph;z-index:-20822528" type="#_x0000_t202" id="docshape783" filled="false" stroked="false">
                <v:textbox inset="0,0,0,0">
                  <w:txbxContent>
                    <w:p>
                      <w:pPr>
                        <w:spacing w:line="139" w:lineRule="exact" w:before="0"/>
                        <w:ind w:left="0" w:right="0" w:firstLine="0"/>
                        <w:jc w:val="left"/>
                        <w:rPr>
                          <w:rFonts w:ascii="Calibri"/>
                          <w:sz w:val="14"/>
                        </w:rPr>
                      </w:pPr>
                      <w:r>
                        <w:rPr>
                          <w:rFonts w:ascii="Calibri"/>
                          <w:spacing w:val="-10"/>
                          <w:w w:val="110"/>
                          <w:sz w:val="14"/>
                        </w:rPr>
                        <w:t>2</w:t>
                      </w:r>
                    </w:p>
                  </w:txbxContent>
                </v:textbox>
                <w10:wrap type="none"/>
              </v:shape>
            </w:pict>
          </mc:Fallback>
        </mc:AlternateContent>
      </w:r>
      <w:r>
        <w:rPr>
          <w:rFonts w:ascii="Calibri" w:hAnsi="Calibri"/>
          <w:position w:val="8"/>
          <w:sz w:val="20"/>
        </w:rPr>
        <mc:AlternateContent>
          <mc:Choice Requires="wps">
            <w:drawing>
              <wp:anchor distT="0" distB="0" distL="0" distR="0" allowOverlap="1" layoutInCell="1" locked="0" behindDoc="1" simplePos="0" relativeHeight="482494464">
                <wp:simplePos x="0" y="0"/>
                <wp:positionH relativeFrom="page">
                  <wp:posOffset>4565827</wp:posOffset>
                </wp:positionH>
                <wp:positionV relativeFrom="paragraph">
                  <wp:posOffset>230398</wp:posOffset>
                </wp:positionV>
                <wp:extent cx="226060" cy="540385"/>
                <wp:effectExtent l="0" t="0" r="0" b="0"/>
                <wp:wrapNone/>
                <wp:docPr id="1408" name="Textbox 1408"/>
                <wp:cNvGraphicFramePr>
                  <a:graphicFrameLocks/>
                </wp:cNvGraphicFramePr>
                <a:graphic>
                  <a:graphicData uri="http://schemas.microsoft.com/office/word/2010/wordprocessingShape">
                    <wps:wsp>
                      <wps:cNvPr id="1408" name="Textbox 1408"/>
                      <wps:cNvSpPr txBox="1"/>
                      <wps:spPr>
                        <a:xfrm>
                          <a:off x="0" y="0"/>
                          <a:ext cx="226060" cy="540385"/>
                        </a:xfrm>
                        <a:prstGeom prst="rect">
                          <a:avLst/>
                        </a:prstGeom>
                      </wps:spPr>
                      <wps:txbx>
                        <w:txbxContent>
                          <w:p>
                            <w:pPr>
                              <w:spacing w:line="349" w:lineRule="exact" w:before="0"/>
                              <w:ind w:left="0" w:right="0" w:firstLine="0"/>
                              <w:jc w:val="left"/>
                              <w:rPr>
                                <w:rFonts w:ascii="Calibri" w:hAnsi="Calibri"/>
                                <w:sz w:val="20"/>
                              </w:rPr>
                            </w:pPr>
                            <w:r>
                              <w:rPr>
                                <w:rFonts w:ascii="Trebuchet MS" w:hAnsi="Trebuchet MS"/>
                                <w:spacing w:val="-25"/>
                                <w:w w:val="90"/>
                                <w:position w:val="3"/>
                                <w:sz w:val="20"/>
                              </w:rPr>
                              <w:t>¨</w:t>
                            </w:r>
                            <w:r>
                              <w:rPr>
                                <w:rFonts w:ascii="Trebuchet MS" w:hAnsi="Trebuchet MS"/>
                                <w:spacing w:val="-25"/>
                                <w:w w:val="90"/>
                                <w:position w:val="15"/>
                                <w:sz w:val="20"/>
                              </w:rPr>
                              <w:t></w:t>
                            </w:r>
                            <w:r>
                              <w:rPr>
                                <w:rFonts w:ascii="Calibri" w:hAnsi="Calibri"/>
                                <w:i/>
                                <w:spacing w:val="-25"/>
                                <w:w w:val="90"/>
                                <w:sz w:val="20"/>
                              </w:rPr>
                              <w:t>u</w:t>
                            </w:r>
                            <w:r>
                              <w:rPr>
                                <w:rFonts w:ascii="Calibri" w:hAnsi="Calibri"/>
                                <w:spacing w:val="-25"/>
                                <w:w w:val="90"/>
                                <w:sz w:val="20"/>
                              </w:rPr>
                              <w:t>ˇ</w:t>
                            </w:r>
                          </w:p>
                        </w:txbxContent>
                      </wps:txbx>
                      <wps:bodyPr wrap="square" lIns="0" tIns="0" rIns="0" bIns="0" rtlCol="0">
                        <a:noAutofit/>
                      </wps:bodyPr>
                    </wps:wsp>
                  </a:graphicData>
                </a:graphic>
              </wp:anchor>
            </w:drawing>
          </mc:Choice>
          <mc:Fallback>
            <w:pict>
              <v:shape style="position:absolute;margin-left:359.514008pt;margin-top:18.141638pt;width:17.8pt;height:42.55pt;mso-position-horizontal-relative:page;mso-position-vertical-relative:paragraph;z-index:-20822016" type="#_x0000_t202" id="docshape784" filled="false" stroked="false">
                <v:textbox inset="0,0,0,0">
                  <w:txbxContent>
                    <w:p>
                      <w:pPr>
                        <w:spacing w:line="349" w:lineRule="exact" w:before="0"/>
                        <w:ind w:left="0" w:right="0" w:firstLine="0"/>
                        <w:jc w:val="left"/>
                        <w:rPr>
                          <w:rFonts w:ascii="Calibri" w:hAnsi="Calibri"/>
                          <w:sz w:val="20"/>
                        </w:rPr>
                      </w:pPr>
                      <w:r>
                        <w:rPr>
                          <w:rFonts w:ascii="Trebuchet MS" w:hAnsi="Trebuchet MS"/>
                          <w:spacing w:val="-25"/>
                          <w:w w:val="90"/>
                          <w:position w:val="3"/>
                          <w:sz w:val="20"/>
                        </w:rPr>
                        <w:t>¨</w:t>
                      </w:r>
                      <w:r>
                        <w:rPr>
                          <w:rFonts w:ascii="Trebuchet MS" w:hAnsi="Trebuchet MS"/>
                          <w:spacing w:val="-25"/>
                          <w:w w:val="90"/>
                          <w:position w:val="15"/>
                          <w:sz w:val="20"/>
                        </w:rPr>
                        <w:t></w:t>
                      </w:r>
                      <w:r>
                        <w:rPr>
                          <w:rFonts w:ascii="Calibri" w:hAnsi="Calibri"/>
                          <w:i/>
                          <w:spacing w:val="-25"/>
                          <w:w w:val="90"/>
                          <w:sz w:val="20"/>
                        </w:rPr>
                        <w:t>u</w:t>
                      </w:r>
                      <w:r>
                        <w:rPr>
                          <w:rFonts w:ascii="Calibri" w:hAnsi="Calibri"/>
                          <w:spacing w:val="-25"/>
                          <w:w w:val="90"/>
                          <w:sz w:val="20"/>
                        </w:rPr>
                        <w:t>ˇ</w:t>
                      </w:r>
                    </w:p>
                  </w:txbxContent>
                </v:textbox>
                <w10:wrap type="none"/>
              </v:shape>
            </w:pict>
          </mc:Fallback>
        </mc:AlternateContent>
      </w:r>
      <w:r>
        <w:rPr>
          <w:position w:val="-4"/>
        </w:rPr>
        <w:drawing>
          <wp:inline distT="0" distB="0" distL="0" distR="0">
            <wp:extent cx="31750" cy="127000"/>
            <wp:effectExtent l="0" t="0" r="0" b="0"/>
            <wp:docPr id="1409" name="Image 1409"/>
            <wp:cNvGraphicFramePr>
              <a:graphicFrameLocks/>
            </wp:cNvGraphicFramePr>
            <a:graphic>
              <a:graphicData uri="http://schemas.openxmlformats.org/drawingml/2006/picture">
                <pic:pic>
                  <pic:nvPicPr>
                    <pic:cNvPr id="1409" name="Image 1409"/>
                    <pic:cNvPicPr/>
                  </pic:nvPicPr>
                  <pic:blipFill>
                    <a:blip r:embed="rId8" cstate="print"/>
                    <a:stretch>
                      <a:fillRect/>
                    </a:stretch>
                  </pic:blipFill>
                  <pic:spPr>
                    <a:xfrm>
                      <a:off x="0" y="0"/>
                      <a:ext cx="31750" cy="127000"/>
                    </a:xfrm>
                    <a:prstGeom prst="rect">
                      <a:avLst/>
                    </a:prstGeom>
                  </pic:spPr>
                </pic:pic>
              </a:graphicData>
            </a:graphic>
          </wp:inline>
        </w:drawing>
      </w:r>
      <w:r>
        <w:rPr>
          <w:position w:val="-4"/>
        </w:rPr>
      </w:r>
      <w:r>
        <w:rPr>
          <w:rFonts w:ascii="Calibri" w:hAnsi="Calibri"/>
          <w:i/>
          <w:spacing w:val="-96"/>
          <w:w w:val="111"/>
          <w:sz w:val="20"/>
        </w:rPr>
        <w:t>α</w:t>
      </w:r>
      <w:r>
        <w:rPr>
          <w:rFonts w:ascii="Calibri" w:hAnsi="Calibri"/>
          <w:spacing w:val="20"/>
          <w:w w:val="125"/>
          <w:sz w:val="20"/>
        </w:rPr>
        <w:t>ˇ</w:t>
      </w:r>
      <w:r>
        <w:rPr>
          <w:rFonts w:ascii="Lucida Sans Unicode" w:hAnsi="Lucida Sans Unicode"/>
          <w:spacing w:val="22"/>
          <w:w w:val="107"/>
          <w:sz w:val="20"/>
          <w:vertAlign w:val="superscript"/>
        </w:rPr>
        <w:t>′</w:t>
      </w:r>
      <w:r>
        <w:rPr>
          <w:rFonts w:ascii="Calibri" w:hAnsi="Calibri"/>
          <w:spacing w:val="12"/>
          <w:w w:val="126"/>
          <w:sz w:val="20"/>
          <w:vertAlign w:val="baseline"/>
        </w:rPr>
        <w:t>(</w:t>
      </w:r>
      <w:r>
        <w:rPr>
          <w:rFonts w:ascii="Calibri" w:hAnsi="Calibri"/>
          <w:i/>
          <w:spacing w:val="12"/>
          <w:w w:val="106"/>
          <w:sz w:val="20"/>
          <w:vertAlign w:val="baseline"/>
        </w:rPr>
        <w:t>t</w:t>
      </w:r>
      <w:r>
        <w:rPr>
          <w:rFonts w:ascii="Calibri" w:hAnsi="Calibri"/>
          <w:i/>
          <w:spacing w:val="-6"/>
          <w:w w:val="115"/>
          <w:sz w:val="20"/>
          <w:vertAlign w:val="baseline"/>
        </w:rPr>
        <w:t> </w:t>
      </w:r>
      <w:r>
        <w:rPr>
          <w:rFonts w:ascii="Calibri" w:hAnsi="Calibri"/>
          <w:spacing w:val="-6"/>
          <w:w w:val="115"/>
          <w:sz w:val="20"/>
          <w:vertAlign w:val="baseline"/>
        </w:rPr>
        <w:t>+</w:t>
      </w:r>
      <w:r>
        <w:rPr>
          <w:rFonts w:ascii="Calibri" w:hAnsi="Calibri"/>
          <w:spacing w:val="-5"/>
          <w:w w:val="115"/>
          <w:sz w:val="20"/>
          <w:vertAlign w:val="baseline"/>
        </w:rPr>
        <w:t> </w:t>
      </w:r>
      <w:r>
        <w:rPr>
          <w:rFonts w:ascii="Calibri" w:hAnsi="Calibri"/>
          <w:i/>
          <w:spacing w:val="-6"/>
          <w:w w:val="115"/>
          <w:sz w:val="20"/>
          <w:vertAlign w:val="baseline"/>
        </w:rPr>
        <w:t>n</w:t>
      </w:r>
      <w:r>
        <w:rPr>
          <w:rFonts w:ascii="Calibri" w:hAnsi="Calibri"/>
          <w:spacing w:val="-6"/>
          <w:w w:val="115"/>
          <w:sz w:val="20"/>
          <w:vertAlign w:val="baseline"/>
        </w:rPr>
        <w:t>)</w:t>
      </w:r>
      <w:r>
        <w:rPr>
          <w:rFonts w:ascii="Calibri" w:hAnsi="Calibri"/>
          <w:spacing w:val="-5"/>
          <w:w w:val="115"/>
          <w:sz w:val="20"/>
          <w:vertAlign w:val="baseline"/>
        </w:rPr>
        <w:t> </w:t>
      </w:r>
      <w:r>
        <w:rPr>
          <w:rFonts w:ascii="Lucida Sans Unicode" w:hAnsi="Lucida Sans Unicode"/>
          <w:spacing w:val="-6"/>
          <w:w w:val="115"/>
          <w:sz w:val="20"/>
          <w:vertAlign w:val="baseline"/>
        </w:rPr>
        <w:t>−</w:t>
      </w:r>
      <w:r>
        <w:rPr>
          <w:rFonts w:ascii="Lucida Sans Unicode" w:hAnsi="Lucida Sans Unicode"/>
          <w:spacing w:val="-25"/>
          <w:w w:val="115"/>
          <w:sz w:val="20"/>
          <w:vertAlign w:val="baseline"/>
        </w:rPr>
        <w:t> </w:t>
      </w:r>
      <w:r>
        <w:rPr>
          <w:rFonts w:ascii="Calibri" w:hAnsi="Calibri"/>
          <w:i/>
          <w:spacing w:val="-6"/>
          <w:w w:val="115"/>
          <w:sz w:val="20"/>
          <w:vertAlign w:val="baseline"/>
        </w:rPr>
        <w:t>α</w:t>
      </w:r>
      <w:r>
        <w:rPr>
          <w:rFonts w:ascii="Calibri" w:hAnsi="Calibri"/>
          <w:spacing w:val="-6"/>
          <w:w w:val="115"/>
          <w:sz w:val="20"/>
          <w:vertAlign w:val="superscript"/>
        </w:rPr>
        <w:t>sr</w:t>
      </w:r>
      <w:r>
        <w:rPr>
          <w:rFonts w:ascii="Calibri" w:hAnsi="Calibri"/>
          <w:spacing w:val="-16"/>
          <w:w w:val="115"/>
          <w:sz w:val="20"/>
          <w:vertAlign w:val="baseline"/>
        </w:rPr>
        <w:t> </w:t>
      </w:r>
      <w:r>
        <w:rPr>
          <w:rFonts w:ascii="Calibri" w:hAnsi="Calibri"/>
          <w:spacing w:val="-11"/>
          <w:position w:val="-4"/>
          <w:sz w:val="20"/>
          <w:vertAlign w:val="baseline"/>
        </w:rPr>
        <w:drawing>
          <wp:inline distT="0" distB="0" distL="0" distR="0">
            <wp:extent cx="31750" cy="127000"/>
            <wp:effectExtent l="0" t="0" r="0" b="0"/>
            <wp:docPr id="1410" name="Image 1410"/>
            <wp:cNvGraphicFramePr>
              <a:graphicFrameLocks/>
            </wp:cNvGraphicFramePr>
            <a:graphic>
              <a:graphicData uri="http://schemas.openxmlformats.org/drawingml/2006/picture">
                <pic:pic>
                  <pic:nvPicPr>
                    <pic:cNvPr id="1410" name="Image 1410"/>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11"/>
          <w:position w:val="-4"/>
          <w:sz w:val="20"/>
          <w:vertAlign w:val="baseline"/>
        </w:rPr>
      </w:r>
      <w:r>
        <w:rPr>
          <w:spacing w:val="-13"/>
          <w:position w:val="8"/>
          <w:sz w:val="20"/>
          <w:vertAlign w:val="baseline"/>
        </w:rPr>
        <w:t> </w:t>
      </w:r>
      <w:r>
        <w:rPr>
          <w:rFonts w:ascii="Calibri" w:hAnsi="Calibri"/>
          <w:spacing w:val="-10"/>
          <w:w w:val="115"/>
          <w:position w:val="8"/>
          <w:sz w:val="20"/>
          <w:vertAlign w:val="superscript"/>
        </w:rPr>
        <w:t>2</w:t>
      </w:r>
    </w:p>
    <w:p>
      <w:pPr>
        <w:spacing w:line="240" w:lineRule="auto" w:before="168"/>
        <w:rPr>
          <w:rFonts w:ascii="Calibri"/>
          <w:sz w:val="20"/>
        </w:rPr>
      </w:pPr>
      <w:r>
        <w:rPr/>
        <w:br w:type="column"/>
      </w:r>
      <w:r>
        <w:rPr>
          <w:rFonts w:ascii="Calibri"/>
          <w:sz w:val="20"/>
        </w:rPr>
      </w:r>
    </w:p>
    <w:p>
      <w:pPr>
        <w:pStyle w:val="BodyText"/>
        <w:spacing w:line="216" w:lineRule="exact"/>
        <w:ind w:left="248"/>
      </w:pPr>
      <w:bookmarkStart w:name="_bookmark203" w:id="232"/>
      <w:bookmarkEnd w:id="232"/>
      <w:r>
        <w:rPr/>
      </w:r>
      <w:r>
        <w:rPr>
          <w:spacing w:val="-2"/>
        </w:rPr>
        <w:t>(126)</w:t>
      </w:r>
    </w:p>
    <w:p>
      <w:pPr>
        <w:pStyle w:val="BodyText"/>
        <w:spacing w:after="0" w:line="216" w:lineRule="exact"/>
        <w:sectPr>
          <w:type w:val="continuous"/>
          <w:pgSz w:w="12240" w:h="15840"/>
          <w:pgMar w:header="464" w:footer="0" w:top="800" w:bottom="0" w:left="720" w:right="720"/>
          <w:cols w:num="3" w:equalWidth="0">
            <w:col w:w="5281" w:space="40"/>
            <w:col w:w="4500" w:space="39"/>
            <w:col w:w="940"/>
          </w:cols>
        </w:sectPr>
      </w:pPr>
    </w:p>
    <w:p>
      <w:pPr>
        <w:pStyle w:val="Heading1"/>
      </w:pPr>
      <w:r>
        <w:rPr/>
        <w:t>(ii).b</w:t>
      </w:r>
      <w:r>
        <w:rPr>
          <w:spacing w:val="13"/>
        </w:rPr>
        <w:t> </w:t>
      </w:r>
      <w:r>
        <w:rPr/>
        <w:t>Lyapunov</w:t>
      </w:r>
      <w:r>
        <w:rPr>
          <w:spacing w:val="13"/>
        </w:rPr>
        <w:t> </w:t>
      </w:r>
      <w:r>
        <w:rPr/>
        <w:t>function</w:t>
      </w:r>
      <w:r>
        <w:rPr>
          <w:spacing w:val="13"/>
        </w:rPr>
        <w:t> </w:t>
      </w:r>
      <w:r>
        <w:rPr>
          <w:spacing w:val="-2"/>
        </w:rPr>
        <w:t>decay</w:t>
      </w:r>
    </w:p>
    <w:p>
      <w:pPr>
        <w:pStyle w:val="BodyText"/>
        <w:spacing w:line="131" w:lineRule="exact" w:before="10"/>
        <w:ind w:left="259"/>
      </w:pPr>
      <w:r>
        <w:rPr/>
        <w:drawing>
          <wp:anchor distT="0" distB="0" distL="0" distR="0" allowOverlap="1" layoutInCell="1" locked="0" behindDoc="1" simplePos="0" relativeHeight="482485760">
            <wp:simplePos x="0" y="0"/>
            <wp:positionH relativeFrom="page">
              <wp:posOffset>4148631</wp:posOffset>
            </wp:positionH>
            <wp:positionV relativeFrom="paragraph">
              <wp:posOffset>115314</wp:posOffset>
            </wp:positionV>
            <wp:extent cx="31750" cy="127000"/>
            <wp:effectExtent l="0" t="0" r="0" b="0"/>
            <wp:wrapNone/>
            <wp:docPr id="1411" name="Image 1411"/>
            <wp:cNvGraphicFramePr>
              <a:graphicFrameLocks/>
            </wp:cNvGraphicFramePr>
            <a:graphic>
              <a:graphicData uri="http://schemas.openxmlformats.org/drawingml/2006/picture">
                <pic:pic>
                  <pic:nvPicPr>
                    <pic:cNvPr id="1411" name="Image 1411"/>
                    <pic:cNvPicPr/>
                  </pic:nvPicPr>
                  <pic:blipFill>
                    <a:blip r:embed="rId8" cstate="print"/>
                    <a:stretch>
                      <a:fillRect/>
                    </a:stretch>
                  </pic:blipFill>
                  <pic:spPr>
                    <a:xfrm>
                      <a:off x="0" y="0"/>
                      <a:ext cx="31750" cy="127000"/>
                    </a:xfrm>
                    <a:prstGeom prst="rect">
                      <a:avLst/>
                    </a:prstGeom>
                  </pic:spPr>
                </pic:pic>
              </a:graphicData>
            </a:graphic>
          </wp:anchor>
        </w:drawing>
      </w:r>
      <w:r>
        <w:rPr/>
        <w:drawing>
          <wp:anchor distT="0" distB="0" distL="0" distR="0" allowOverlap="1" layoutInCell="1" locked="0" behindDoc="0" simplePos="0" relativeHeight="16161792">
            <wp:simplePos x="0" y="0"/>
            <wp:positionH relativeFrom="page">
              <wp:posOffset>4440593</wp:posOffset>
            </wp:positionH>
            <wp:positionV relativeFrom="paragraph">
              <wp:posOffset>115314</wp:posOffset>
            </wp:positionV>
            <wp:extent cx="31750" cy="127000"/>
            <wp:effectExtent l="0" t="0" r="0" b="0"/>
            <wp:wrapNone/>
            <wp:docPr id="1412" name="Image 1412"/>
            <wp:cNvGraphicFramePr>
              <a:graphicFrameLocks/>
            </wp:cNvGraphicFramePr>
            <a:graphic>
              <a:graphicData uri="http://schemas.openxmlformats.org/drawingml/2006/picture">
                <pic:pic>
                  <pic:nvPicPr>
                    <pic:cNvPr id="1412" name="Image 1412"/>
                    <pic:cNvPicPr/>
                  </pic:nvPicPr>
                  <pic:blipFill>
                    <a:blip r:embed="rId8" cstate="print"/>
                    <a:stretch>
                      <a:fillRect/>
                    </a:stretch>
                  </pic:blipFill>
                  <pic:spPr>
                    <a:xfrm>
                      <a:off x="0" y="0"/>
                      <a:ext cx="31750" cy="127000"/>
                    </a:xfrm>
                    <a:prstGeom prst="rect">
                      <a:avLst/>
                    </a:prstGeom>
                  </pic:spPr>
                </pic:pic>
              </a:graphicData>
            </a:graphic>
          </wp:anchor>
        </w:drawing>
      </w:r>
      <w:r>
        <w:rPr/>
        <w:t>Using</w:t>
      </w:r>
      <w:r>
        <w:rPr>
          <w:spacing w:val="13"/>
        </w:rPr>
        <w:t> </w:t>
      </w:r>
      <w:r>
        <w:rPr/>
        <w:t>the</w:t>
      </w:r>
      <w:r>
        <w:rPr>
          <w:spacing w:val="13"/>
        </w:rPr>
        <w:t> </w:t>
      </w:r>
      <w:r>
        <w:rPr/>
        <w:t>above</w:t>
      </w:r>
      <w:r>
        <w:rPr>
          <w:spacing w:val="13"/>
        </w:rPr>
        <w:t> </w:t>
      </w:r>
      <w:r>
        <w:rPr/>
        <w:t>candidate</w:t>
      </w:r>
      <w:r>
        <w:rPr>
          <w:spacing w:val="13"/>
        </w:rPr>
        <w:t> </w:t>
      </w:r>
      <w:r>
        <w:rPr/>
        <w:t>solution,</w:t>
      </w:r>
      <w:r>
        <w:rPr>
          <w:spacing w:val="13"/>
        </w:rPr>
        <w:t> </w:t>
      </w:r>
      <w:r>
        <w:rPr/>
        <w:t>we</w:t>
      </w:r>
      <w:r>
        <w:rPr>
          <w:spacing w:val="14"/>
        </w:rPr>
        <w:t> </w:t>
      </w:r>
      <w:r>
        <w:rPr>
          <w:spacing w:val="-4"/>
        </w:rPr>
        <w:t>have</w:t>
      </w:r>
    </w:p>
    <w:p>
      <w:pPr>
        <w:spacing w:line="176" w:lineRule="exact" w:before="85"/>
        <w:ind w:left="259" w:right="0" w:firstLine="0"/>
        <w:jc w:val="left"/>
        <w:rPr>
          <w:rFonts w:ascii="Lucida Sans Unicode" w:hAnsi="Lucida Sans Unicode"/>
          <w:sz w:val="14"/>
        </w:rPr>
      </w:pPr>
      <w:r>
        <w:rPr/>
        <w:br w:type="column"/>
      </w:r>
      <w:r>
        <w:rPr>
          <w:rFonts w:ascii="Lucida Sans Unicode" w:hAnsi="Lucida Sans Unicode"/>
          <w:spacing w:val="-10"/>
          <w:sz w:val="14"/>
        </w:rPr>
        <w:t>′</w:t>
      </w:r>
    </w:p>
    <w:p>
      <w:pPr>
        <w:spacing w:line="114" w:lineRule="exact" w:before="0"/>
        <w:ind w:left="259" w:right="0" w:firstLine="0"/>
        <w:jc w:val="left"/>
        <w:rPr>
          <w:rFonts w:ascii="Calibri" w:hAnsi="Calibri"/>
          <w:sz w:val="14"/>
        </w:rPr>
      </w:pPr>
      <w:r>
        <w:rPr>
          <w:rFonts w:ascii="Calibri" w:hAnsi="Calibri"/>
          <w:sz w:val="14"/>
        </w:rPr>
        <mc:AlternateContent>
          <mc:Choice Requires="wps">
            <w:drawing>
              <wp:anchor distT="0" distB="0" distL="0" distR="0" allowOverlap="1" layoutInCell="1" locked="0" behindDoc="1" simplePos="0" relativeHeight="482495488">
                <wp:simplePos x="0" y="0"/>
                <wp:positionH relativeFrom="page">
                  <wp:posOffset>4636122</wp:posOffset>
                </wp:positionH>
                <wp:positionV relativeFrom="paragraph">
                  <wp:posOffset>72050</wp:posOffset>
                </wp:positionV>
                <wp:extent cx="84455" cy="469900"/>
                <wp:effectExtent l="0" t="0" r="0" b="0"/>
                <wp:wrapNone/>
                <wp:docPr id="1413" name="Textbox 1413"/>
                <wp:cNvGraphicFramePr>
                  <a:graphicFrameLocks/>
                </wp:cNvGraphicFramePr>
                <a:graphic>
                  <a:graphicData uri="http://schemas.microsoft.com/office/word/2010/wordprocessingShape">
                    <wps:wsp>
                      <wps:cNvPr id="1413" name="Textbox 1413"/>
                      <wps:cNvSpPr txBox="1"/>
                      <wps:spPr>
                        <a:xfrm>
                          <a:off x="0" y="0"/>
                          <a:ext cx="84455" cy="469900"/>
                        </a:xfrm>
                        <a:prstGeom prst="rect">
                          <a:avLst/>
                        </a:prstGeom>
                      </wps:spPr>
                      <wps:txbx>
                        <w:txbxContent>
                          <w:p>
                            <w:pPr>
                              <w:spacing w:line="194" w:lineRule="exact" w:before="0"/>
                              <w:ind w:left="0" w:right="0" w:firstLine="0"/>
                              <w:jc w:val="left"/>
                              <w:rPr>
                                <w:rFonts w:ascii="Trebuchet MS" w:hAnsi="Trebuchet MS"/>
                                <w:sz w:val="20"/>
                              </w:rPr>
                            </w:pPr>
                            <w:r>
                              <w:rPr>
                                <w:rFonts w:ascii="Trebuchet MS" w:hAnsi="Trebuchet MS"/>
                                <w:spacing w:val="-10"/>
                                <w:w w:val="65"/>
                                <w:sz w:val="20"/>
                              </w:rPr>
                              <w:t></w:t>
                            </w:r>
                          </w:p>
                        </w:txbxContent>
                      </wps:txbx>
                      <wps:bodyPr wrap="square" lIns="0" tIns="0" rIns="0" bIns="0" rtlCol="0">
                        <a:noAutofit/>
                      </wps:bodyPr>
                    </wps:wsp>
                  </a:graphicData>
                </a:graphic>
              </wp:anchor>
            </w:drawing>
          </mc:Choice>
          <mc:Fallback>
            <w:pict>
              <v:shape style="position:absolute;margin-left:365.049011pt;margin-top:5.673244pt;width:6.65pt;height:37pt;mso-position-horizontal-relative:page;mso-position-vertical-relative:paragraph;z-index:-20820992" type="#_x0000_t202" id="docshape785" filled="false" stroked="false">
                <v:textbox inset="0,0,0,0">
                  <w:txbxContent>
                    <w:p>
                      <w:pPr>
                        <w:spacing w:line="194" w:lineRule="exact" w:before="0"/>
                        <w:ind w:left="0" w:right="0" w:firstLine="0"/>
                        <w:jc w:val="left"/>
                        <w:rPr>
                          <w:rFonts w:ascii="Trebuchet MS" w:hAnsi="Trebuchet MS"/>
                          <w:sz w:val="20"/>
                        </w:rPr>
                      </w:pPr>
                      <w:r>
                        <w:rPr>
                          <w:rFonts w:ascii="Trebuchet MS" w:hAnsi="Trebuchet MS"/>
                          <w:spacing w:val="-10"/>
                          <w:w w:val="65"/>
                          <w:sz w:val="20"/>
                        </w:rPr>
                        <w:t></w:t>
                      </w:r>
                    </w:p>
                  </w:txbxContent>
                </v:textbox>
                <w10:wrap type="none"/>
              </v:shape>
            </w:pict>
          </mc:Fallback>
        </mc:AlternateContent>
      </w:r>
      <w:r>
        <w:rPr>
          <w:rFonts w:ascii="Calibri" w:hAnsi="Calibri"/>
          <w:w w:val="90"/>
          <w:sz w:val="14"/>
        </w:rPr>
        <w:t>[</w:t>
      </w:r>
      <w:r>
        <w:rPr>
          <w:rFonts w:ascii="Lucida Sans Unicode" w:hAnsi="Lucida Sans Unicode"/>
          <w:w w:val="90"/>
          <w:sz w:val="14"/>
        </w:rPr>
        <w:t>—</w:t>
      </w:r>
      <w:r>
        <w:rPr>
          <w:rFonts w:ascii="Calibri" w:hAnsi="Calibri"/>
          <w:i/>
          <w:spacing w:val="-4"/>
          <w:w w:val="115"/>
          <w:sz w:val="14"/>
        </w:rPr>
        <w:t>n,L</w:t>
      </w:r>
      <w:r>
        <w:rPr>
          <w:rFonts w:ascii="Calibri" w:hAnsi="Calibri"/>
          <w:spacing w:val="-4"/>
          <w:w w:val="115"/>
          <w:sz w:val="14"/>
        </w:rPr>
        <w:t>]</w:t>
      </w:r>
    </w:p>
    <w:p>
      <w:pPr>
        <w:spacing w:line="283" w:lineRule="exact" w:before="91"/>
        <w:ind w:left="0" w:right="0" w:firstLine="0"/>
        <w:jc w:val="left"/>
        <w:rPr>
          <w:rFonts w:ascii="Courier New" w:hAnsi="Courier New"/>
          <w:sz w:val="18"/>
        </w:rPr>
      </w:pPr>
      <w:r>
        <w:rPr/>
        <w:br w:type="column"/>
      </w:r>
      <w:r>
        <w:rPr>
          <w:rFonts w:ascii="Calibri" w:hAnsi="Calibri"/>
          <w:w w:val="115"/>
          <w:sz w:val="20"/>
        </w:rPr>
        <w:t>(</w:t>
      </w:r>
      <w:r>
        <w:rPr>
          <w:rFonts w:ascii="Calibri" w:hAnsi="Calibri"/>
          <w:i/>
          <w:w w:val="115"/>
          <w:sz w:val="20"/>
        </w:rPr>
        <w:t>t</w:t>
      </w:r>
      <w:r>
        <w:rPr>
          <w:rFonts w:ascii="Calibri" w:hAnsi="Calibri"/>
          <w:i/>
          <w:spacing w:val="-8"/>
          <w:w w:val="115"/>
          <w:sz w:val="20"/>
        </w:rPr>
        <w:t> </w:t>
      </w:r>
      <w:r>
        <w:rPr>
          <w:rFonts w:ascii="Calibri" w:hAnsi="Calibri"/>
          <w:w w:val="135"/>
          <w:sz w:val="20"/>
        </w:rPr>
        <w:t>+</w:t>
      </w:r>
      <w:r>
        <w:rPr>
          <w:rFonts w:ascii="Calibri" w:hAnsi="Calibri"/>
          <w:spacing w:val="-16"/>
          <w:w w:val="135"/>
          <w:sz w:val="20"/>
        </w:rPr>
        <w:t> </w:t>
      </w:r>
      <w:r>
        <w:rPr>
          <w:rFonts w:ascii="Calibri" w:hAnsi="Calibri"/>
          <w:i/>
          <w:w w:val="115"/>
          <w:sz w:val="20"/>
        </w:rPr>
        <w:t>n</w:t>
      </w:r>
      <w:r>
        <w:rPr>
          <w:rFonts w:ascii="Calibri" w:hAnsi="Calibri"/>
          <w:w w:val="115"/>
          <w:sz w:val="20"/>
        </w:rPr>
        <w:t>)</w:t>
      </w:r>
      <w:r>
        <w:rPr>
          <w:rFonts w:ascii="Calibri" w:hAnsi="Calibri"/>
          <w:spacing w:val="-8"/>
          <w:w w:val="115"/>
          <w:sz w:val="20"/>
        </w:rPr>
        <w:t> </w:t>
      </w:r>
      <w:r>
        <w:rPr>
          <w:rFonts w:ascii="Lucida Sans Unicode" w:hAnsi="Lucida Sans Unicode"/>
          <w:w w:val="115"/>
          <w:sz w:val="20"/>
        </w:rPr>
        <w:t>−</w:t>
      </w:r>
      <w:r>
        <w:rPr>
          <w:rFonts w:ascii="Lucida Sans Unicode" w:hAnsi="Lucida Sans Unicode"/>
          <w:spacing w:val="-28"/>
          <w:w w:val="115"/>
          <w:sz w:val="20"/>
        </w:rPr>
        <w:t> </w:t>
      </w:r>
      <w:r>
        <w:rPr>
          <w:rFonts w:ascii="Courier New" w:hAnsi="Courier New"/>
          <w:spacing w:val="-12"/>
          <w:w w:val="115"/>
          <w:sz w:val="18"/>
        </w:rPr>
        <w:t>1</w:t>
      </w:r>
    </w:p>
    <w:p>
      <w:pPr>
        <w:spacing w:line="240" w:lineRule="auto" w:before="48"/>
        <w:rPr>
          <w:rFonts w:ascii="Courier New"/>
          <w:sz w:val="14"/>
        </w:rPr>
      </w:pPr>
      <w:r>
        <w:rPr/>
        <w:br w:type="column"/>
      </w:r>
      <w:r>
        <w:rPr>
          <w:rFonts w:ascii="Courier New"/>
          <w:sz w:val="14"/>
        </w:rPr>
      </w:r>
    </w:p>
    <w:p>
      <w:pPr>
        <w:spacing w:line="167" w:lineRule="exact" w:before="1"/>
        <w:ind w:left="0" w:right="0" w:firstLine="0"/>
        <w:jc w:val="left"/>
        <w:rPr>
          <w:rFonts w:ascii="Calibri"/>
          <w:sz w:val="14"/>
        </w:rPr>
      </w:pPr>
      <w:r>
        <w:rPr>
          <w:rFonts w:ascii="Calibri"/>
          <w:i/>
          <w:spacing w:val="-2"/>
          <w:w w:val="155"/>
          <w:sz w:val="14"/>
        </w:rPr>
        <w:t>L</w:t>
      </w:r>
      <w:r>
        <w:rPr>
          <w:rFonts w:ascii="Calibri"/>
          <w:spacing w:val="-2"/>
          <w:w w:val="155"/>
          <w:sz w:val="14"/>
        </w:rPr>
        <w:t>+</w:t>
      </w:r>
      <w:r>
        <w:rPr>
          <w:rFonts w:ascii="Calibri"/>
          <w:i/>
          <w:spacing w:val="-2"/>
          <w:w w:val="155"/>
          <w:sz w:val="14"/>
        </w:rPr>
        <w:t>n</w:t>
      </w:r>
      <w:r>
        <w:rPr>
          <w:rFonts w:ascii="Calibri"/>
          <w:spacing w:val="-2"/>
          <w:w w:val="155"/>
          <w:sz w:val="14"/>
        </w:rPr>
        <w:t>+1</w:t>
      </w:r>
    </w:p>
    <w:p>
      <w:pPr>
        <w:spacing w:line="206" w:lineRule="auto" w:before="1"/>
        <w:ind w:left="14" w:right="0" w:firstLine="0"/>
        <w:jc w:val="left"/>
        <w:rPr>
          <w:rFonts w:ascii="Calibri" w:hAnsi="Calibri"/>
          <w:position w:val="5"/>
          <w:sz w:val="14"/>
        </w:rPr>
      </w:pPr>
      <w:r>
        <w:rPr/>
        <w:br w:type="column"/>
      </w:r>
      <w:r>
        <w:rPr>
          <w:rFonts w:ascii="Lucida Sans Unicode" w:hAnsi="Lucida Sans Unicode"/>
          <w:spacing w:val="-6"/>
          <w:position w:val="-6"/>
          <w:sz w:val="20"/>
        </w:rPr>
        <w:t>⊗</w:t>
      </w:r>
      <w:r>
        <w:rPr>
          <w:rFonts w:ascii="Lucida Sans Unicode" w:hAnsi="Lucida Sans Unicode"/>
          <w:spacing w:val="-18"/>
          <w:position w:val="-6"/>
          <w:sz w:val="20"/>
        </w:rPr>
        <w:t> </w:t>
      </w:r>
      <w:r>
        <w:rPr>
          <w:rFonts w:ascii="Calibri" w:hAnsi="Calibri"/>
          <w:i/>
          <w:spacing w:val="-2"/>
          <w:position w:val="-6"/>
          <w:sz w:val="20"/>
        </w:rPr>
        <w:t>u</w:t>
      </w:r>
      <w:r>
        <w:rPr>
          <w:rFonts w:ascii="Calibri" w:hAnsi="Calibri"/>
          <w:spacing w:val="-2"/>
          <w:sz w:val="14"/>
        </w:rPr>
        <w:t>sr</w:t>
      </w:r>
      <w:bookmarkStart w:name="_bookmark204" w:id="233"/>
      <w:bookmarkEnd w:id="233"/>
      <w:r>
        <w:rPr>
          <w:rFonts w:ascii="Calibri" w:hAnsi="Calibri"/>
          <w:spacing w:val="10"/>
          <w:sz w:val="14"/>
        </w:rPr>
      </w:r>
      <w:r>
        <w:rPr>
          <w:rFonts w:ascii="Trebuchet MS" w:hAnsi="Trebuchet MS"/>
          <w:spacing w:val="-2"/>
          <w:position w:val="7"/>
          <w:sz w:val="20"/>
        </w:rPr>
        <w:t></w:t>
      </w:r>
      <w:r>
        <w:rPr>
          <w:rFonts w:ascii="Trebuchet MS" w:hAnsi="Trebuchet MS"/>
          <w:spacing w:val="-2"/>
          <w:position w:val="-3"/>
          <w:sz w:val="20"/>
        </w:rPr>
        <w:t>¨</w:t>
      </w:r>
      <w:r>
        <w:rPr>
          <w:rFonts w:ascii="Calibri" w:hAnsi="Calibri"/>
          <w:spacing w:val="-2"/>
          <w:position w:val="5"/>
          <w:sz w:val="14"/>
        </w:rPr>
        <w:t>2</w:t>
      </w:r>
    </w:p>
    <w:p>
      <w:pPr>
        <w:spacing w:after="0" w:line="206" w:lineRule="auto"/>
        <w:jc w:val="left"/>
        <w:rPr>
          <w:rFonts w:ascii="Calibri" w:hAnsi="Calibri"/>
          <w:position w:val="5"/>
          <w:sz w:val="14"/>
        </w:rPr>
        <w:sectPr>
          <w:type w:val="continuous"/>
          <w:pgSz w:w="12240" w:h="15840"/>
          <w:pgMar w:header="464" w:footer="0" w:top="800" w:bottom="0" w:left="720" w:right="720"/>
          <w:cols w:num="5" w:equalWidth="0">
            <w:col w:w="6364" w:space="205"/>
            <w:col w:w="730" w:space="9"/>
            <w:col w:w="954"/>
            <w:col w:w="532" w:space="40"/>
            <w:col w:w="1967"/>
          </w:cols>
        </w:sectPr>
      </w:pPr>
    </w:p>
    <w:p>
      <w:pPr>
        <w:pStyle w:val="BodyText"/>
        <w:spacing w:before="17"/>
        <w:rPr>
          <w:rFonts w:ascii="Calibri"/>
        </w:rPr>
      </w:pPr>
    </w:p>
    <w:p>
      <w:pPr>
        <w:tabs>
          <w:tab w:pos="4848" w:val="left" w:leader="none"/>
        </w:tabs>
        <w:spacing w:before="1"/>
        <w:ind w:left="631" w:right="0" w:firstLine="0"/>
        <w:jc w:val="left"/>
        <w:rPr>
          <w:sz w:val="20"/>
        </w:rPr>
      </w:pPr>
      <w:r>
        <w:rPr>
          <w:rFonts w:ascii="Calibri" w:hAnsi="Calibri"/>
          <w:i/>
          <w:w w:val="110"/>
          <w:sz w:val="20"/>
        </w:rPr>
        <w:t>V</w:t>
      </w:r>
      <w:r>
        <w:rPr>
          <w:rFonts w:ascii="Calibri" w:hAnsi="Calibri"/>
          <w:i/>
          <w:w w:val="120"/>
          <w:sz w:val="20"/>
        </w:rPr>
        <w:t> </w:t>
      </w:r>
      <w:r>
        <w:rPr>
          <w:rFonts w:ascii="Calibri" w:hAnsi="Calibri"/>
          <w:w w:val="120"/>
          <w:sz w:val="20"/>
        </w:rPr>
        <w:t>(</w:t>
      </w:r>
      <w:r>
        <w:rPr>
          <w:rFonts w:ascii="Calibri" w:hAnsi="Calibri"/>
          <w:i/>
          <w:w w:val="120"/>
          <w:sz w:val="20"/>
        </w:rPr>
        <w:t>ξ</w:t>
      </w:r>
      <w:r>
        <w:rPr>
          <w:rFonts w:ascii="Calibri" w:hAnsi="Calibri"/>
          <w:i/>
          <w:w w:val="120"/>
          <w:sz w:val="20"/>
          <w:vertAlign w:val="subscript"/>
        </w:rPr>
        <w:t>t</w:t>
      </w:r>
      <w:r>
        <w:rPr>
          <w:rFonts w:ascii="Calibri" w:hAnsi="Calibri"/>
          <w:w w:val="120"/>
          <w:sz w:val="20"/>
          <w:vertAlign w:val="subscript"/>
        </w:rPr>
        <w:t>+</w:t>
      </w:r>
      <w:r>
        <w:rPr>
          <w:rFonts w:ascii="Calibri" w:hAnsi="Calibri"/>
          <w:i/>
          <w:w w:val="120"/>
          <w:sz w:val="20"/>
          <w:vertAlign w:val="subscript"/>
        </w:rPr>
        <w:t>n</w:t>
      </w:r>
      <w:r>
        <w:rPr>
          <w:rFonts w:ascii="Calibri" w:hAnsi="Calibri"/>
          <w:w w:val="120"/>
          <w:sz w:val="20"/>
          <w:vertAlign w:val="baseline"/>
        </w:rPr>
        <w:t>)</w:t>
      </w:r>
      <w:r>
        <w:rPr>
          <w:rFonts w:ascii="Calibri" w:hAnsi="Calibri"/>
          <w:spacing w:val="1"/>
          <w:w w:val="120"/>
          <w:sz w:val="20"/>
          <w:vertAlign w:val="baseline"/>
        </w:rPr>
        <w:t> </w:t>
      </w:r>
      <w:r>
        <w:rPr>
          <w:rFonts w:ascii="Lucida Sans Unicode" w:hAnsi="Lucida Sans Unicode"/>
          <w:w w:val="110"/>
          <w:sz w:val="20"/>
          <w:vertAlign w:val="baseline"/>
        </w:rPr>
        <w:t>−</w:t>
      </w:r>
      <w:r>
        <w:rPr>
          <w:rFonts w:ascii="Lucida Sans Unicode" w:hAnsi="Lucida Sans Unicode"/>
          <w:spacing w:val="-14"/>
          <w:w w:val="110"/>
          <w:sz w:val="20"/>
          <w:vertAlign w:val="baseline"/>
        </w:rPr>
        <w:t> </w:t>
      </w:r>
      <w:r>
        <w:rPr>
          <w:rFonts w:ascii="Calibri" w:hAnsi="Calibri"/>
          <w:i/>
          <w:w w:val="110"/>
          <w:sz w:val="20"/>
          <w:vertAlign w:val="baseline"/>
        </w:rPr>
        <w:t>V</w:t>
      </w:r>
      <w:r>
        <w:rPr>
          <w:rFonts w:ascii="Calibri" w:hAnsi="Calibri"/>
          <w:i/>
          <w:spacing w:val="5"/>
          <w:w w:val="110"/>
          <w:sz w:val="20"/>
          <w:vertAlign w:val="baseline"/>
        </w:rPr>
        <w:t> </w:t>
      </w:r>
      <w:r>
        <w:rPr>
          <w:rFonts w:ascii="Calibri" w:hAnsi="Calibri"/>
          <w:spacing w:val="-4"/>
          <w:w w:val="110"/>
          <w:sz w:val="20"/>
          <w:vertAlign w:val="baseline"/>
        </w:rPr>
        <w:t>(</w:t>
      </w:r>
      <w:r>
        <w:rPr>
          <w:rFonts w:ascii="Calibri" w:hAnsi="Calibri"/>
          <w:i/>
          <w:spacing w:val="-4"/>
          <w:w w:val="110"/>
          <w:sz w:val="20"/>
          <w:vertAlign w:val="baseline"/>
        </w:rPr>
        <w:t>ξ</w:t>
      </w:r>
      <w:r>
        <w:rPr>
          <w:rFonts w:ascii="Calibri" w:hAnsi="Calibri"/>
          <w:i/>
          <w:spacing w:val="-4"/>
          <w:w w:val="110"/>
          <w:sz w:val="20"/>
          <w:vertAlign w:val="subscript"/>
        </w:rPr>
        <w:t>t</w:t>
      </w:r>
      <w:r>
        <w:rPr>
          <w:rFonts w:ascii="Calibri" w:hAnsi="Calibri"/>
          <w:spacing w:val="-4"/>
          <w:w w:val="110"/>
          <w:sz w:val="20"/>
          <w:vertAlign w:val="baseline"/>
        </w:rPr>
        <w:t>)</w:t>
      </w:r>
      <w:r>
        <w:rPr>
          <w:rFonts w:ascii="Calibri" w:hAnsi="Calibri"/>
          <w:sz w:val="20"/>
          <w:vertAlign w:val="baseline"/>
        </w:rPr>
        <w:tab/>
      </w:r>
      <w:r>
        <w:rPr>
          <w:spacing w:val="-4"/>
          <w:sz w:val="20"/>
          <w:vertAlign w:val="baseline"/>
        </w:rPr>
        <w:t>(119)</w:t>
      </w:r>
    </w:p>
    <w:p>
      <w:pPr>
        <w:spacing w:line="44" w:lineRule="exact" w:before="25"/>
        <w:ind w:left="826" w:right="0" w:firstLine="0"/>
        <w:jc w:val="left"/>
        <w:rPr>
          <w:rFonts w:ascii="Calibri"/>
          <w:i/>
          <w:sz w:val="14"/>
        </w:rPr>
      </w:pPr>
      <w:r>
        <w:rPr>
          <w:rFonts w:ascii="Calibri"/>
          <w:i/>
          <w:spacing w:val="-10"/>
          <w:w w:val="185"/>
          <w:sz w:val="14"/>
        </w:rPr>
        <w:t>L</w:t>
      </w:r>
    </w:p>
    <w:p>
      <w:pPr>
        <w:spacing w:line="279" w:lineRule="exact" w:before="0"/>
        <w:ind w:left="312" w:right="0" w:firstLine="0"/>
        <w:jc w:val="left"/>
        <w:rPr>
          <w:rFonts w:ascii="Lucida Sans Unicode" w:hAnsi="Lucida Sans Unicode"/>
          <w:sz w:val="20"/>
        </w:rPr>
      </w:pPr>
      <w:r>
        <w:rPr/>
        <w:br w:type="column"/>
      </w:r>
      <w:r>
        <w:rPr>
          <w:rFonts w:ascii="Lucida Sans Unicode" w:hAnsi="Lucida Sans Unicode"/>
          <w:spacing w:val="-4"/>
          <w:w w:val="85"/>
          <w:sz w:val="20"/>
        </w:rPr>
        <w:t>≤</w:t>
      </w:r>
      <w:r>
        <w:rPr>
          <w:rFonts w:ascii="Calibri" w:hAnsi="Calibri"/>
          <w:i/>
          <w:spacing w:val="-4"/>
          <w:w w:val="85"/>
          <w:sz w:val="20"/>
        </w:rPr>
        <w:t>H</w:t>
      </w:r>
      <w:r>
        <w:rPr>
          <w:rFonts w:ascii="Lucida Sans Unicode" w:hAnsi="Lucida Sans Unicode"/>
          <w:spacing w:val="-4"/>
          <w:w w:val="85"/>
          <w:sz w:val="20"/>
          <w:vertAlign w:val="superscript"/>
        </w:rPr>
        <w:t>†</w:t>
      </w:r>
    </w:p>
    <w:p>
      <w:pPr>
        <w:pStyle w:val="BodyText"/>
        <w:spacing w:line="96" w:lineRule="exact" w:before="264"/>
        <w:ind w:left="312"/>
        <w:rPr>
          <w:rFonts w:ascii="Lucida Sans Unicode" w:hAnsi="Lucida Sans Unicode"/>
        </w:rPr>
      </w:pPr>
      <w:r>
        <w:rPr>
          <w:rFonts w:ascii="Lucida Sans Unicode" w:hAnsi="Lucida Sans Unicode"/>
        </w:rPr>
        <mc:AlternateContent>
          <mc:Choice Requires="wps">
            <w:drawing>
              <wp:anchor distT="0" distB="0" distL="0" distR="0" allowOverlap="1" layoutInCell="1" locked="0" behindDoc="1" simplePos="0" relativeHeight="482494976">
                <wp:simplePos x="0" y="0"/>
                <wp:positionH relativeFrom="page">
                  <wp:posOffset>4301185</wp:posOffset>
                </wp:positionH>
                <wp:positionV relativeFrom="paragraph">
                  <wp:posOffset>-91030</wp:posOffset>
                </wp:positionV>
                <wp:extent cx="117475" cy="88900"/>
                <wp:effectExtent l="0" t="0" r="0" b="0"/>
                <wp:wrapNone/>
                <wp:docPr id="1414" name="Textbox 1414"/>
                <wp:cNvGraphicFramePr>
                  <a:graphicFrameLocks/>
                </wp:cNvGraphicFramePr>
                <a:graphic>
                  <a:graphicData uri="http://schemas.microsoft.com/office/word/2010/wordprocessingShape">
                    <wps:wsp>
                      <wps:cNvPr id="1414" name="Textbox 1414"/>
                      <wps:cNvSpPr txBox="1"/>
                      <wps:spPr>
                        <a:xfrm>
                          <a:off x="0" y="0"/>
                          <a:ext cx="117475" cy="88900"/>
                        </a:xfrm>
                        <a:prstGeom prst="rect">
                          <a:avLst/>
                        </a:prstGeom>
                      </wps:spPr>
                      <wps:txbx>
                        <w:txbxContent>
                          <w:p>
                            <w:pPr>
                              <w:spacing w:line="139" w:lineRule="exact" w:before="0"/>
                              <w:ind w:left="0" w:right="0" w:firstLine="0"/>
                              <w:jc w:val="left"/>
                              <w:rPr>
                                <w:rFonts w:ascii="Calibri"/>
                                <w:i/>
                                <w:sz w:val="14"/>
                              </w:rPr>
                            </w:pPr>
                            <w:r>
                              <w:rPr>
                                <w:rFonts w:ascii="Calibri"/>
                                <w:i/>
                                <w:spacing w:val="-5"/>
                                <w:w w:val="135"/>
                                <w:sz w:val="14"/>
                              </w:rPr>
                              <w:t>ux</w:t>
                            </w:r>
                          </w:p>
                        </w:txbxContent>
                      </wps:txbx>
                      <wps:bodyPr wrap="square" lIns="0" tIns="0" rIns="0" bIns="0" rtlCol="0">
                        <a:noAutofit/>
                      </wps:bodyPr>
                    </wps:wsp>
                  </a:graphicData>
                </a:graphic>
              </wp:anchor>
            </w:drawing>
          </mc:Choice>
          <mc:Fallback>
            <w:pict>
              <v:shape style="position:absolute;margin-left:338.675995pt;margin-top:-7.167765pt;width:9.25pt;height:7pt;mso-position-horizontal-relative:page;mso-position-vertical-relative:paragraph;z-index:-20821504" type="#_x0000_t202" id="docshape786" filled="false" stroked="false">
                <v:textbox inset="0,0,0,0">
                  <w:txbxContent>
                    <w:p>
                      <w:pPr>
                        <w:spacing w:line="139" w:lineRule="exact" w:before="0"/>
                        <w:ind w:left="0" w:right="0" w:firstLine="0"/>
                        <w:jc w:val="left"/>
                        <w:rPr>
                          <w:rFonts w:ascii="Calibri"/>
                          <w:i/>
                          <w:sz w:val="14"/>
                        </w:rPr>
                      </w:pPr>
                      <w:r>
                        <w:rPr>
                          <w:rFonts w:ascii="Calibri"/>
                          <w:i/>
                          <w:spacing w:val="-5"/>
                          <w:w w:val="135"/>
                          <w:sz w:val="14"/>
                        </w:rPr>
                        <w:t>ux</w:t>
                      </w:r>
                    </w:p>
                  </w:txbxContent>
                </v:textbox>
                <w10:wrap type="none"/>
              </v:shape>
            </w:pict>
          </mc:Fallback>
        </mc:AlternateContent>
      </w:r>
      <w:r>
        <w:rPr>
          <w:rFonts w:ascii="Calibri" w:hAnsi="Calibri"/>
          <w:w w:val="135"/>
        </w:rPr>
        <w:t>=</w:t>
      </w:r>
      <w:r>
        <w:rPr>
          <w:rFonts w:ascii="Calibri" w:hAnsi="Calibri"/>
          <w:spacing w:val="-30"/>
          <w:w w:val="135"/>
        </w:rPr>
        <w:t> </w:t>
      </w:r>
      <w:r>
        <w:rPr>
          <w:rFonts w:ascii="Calibri" w:hAnsi="Calibri"/>
          <w:spacing w:val="-21"/>
          <w:position w:val="-4"/>
        </w:rPr>
        <w:drawing>
          <wp:inline distT="0" distB="0" distL="0" distR="0">
            <wp:extent cx="31750" cy="127000"/>
            <wp:effectExtent l="0" t="0" r="0" b="0"/>
            <wp:docPr id="1415" name="Image 1415"/>
            <wp:cNvGraphicFramePr>
              <a:graphicFrameLocks/>
            </wp:cNvGraphicFramePr>
            <a:graphic>
              <a:graphicData uri="http://schemas.openxmlformats.org/drawingml/2006/picture">
                <pic:pic>
                  <pic:nvPicPr>
                    <pic:cNvPr id="1415" name="Image 1415"/>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21"/>
          <w:position w:val="-4"/>
        </w:rPr>
      </w:r>
      <w:r>
        <w:rPr>
          <w:spacing w:val="-5"/>
          <w:w w:val="125"/>
        </w:rPr>
        <w:t> </w:t>
      </w:r>
      <w:r>
        <w:rPr>
          <w:rFonts w:ascii="Calibri" w:hAnsi="Calibri"/>
          <w:i/>
          <w:spacing w:val="-17"/>
          <w:w w:val="125"/>
        </w:rPr>
        <w:t>H</w:t>
      </w:r>
      <w:r>
        <w:rPr>
          <w:rFonts w:ascii="Lucida Sans Unicode" w:hAnsi="Lucida Sans Unicode"/>
          <w:spacing w:val="-17"/>
          <w:w w:val="125"/>
          <w:vertAlign w:val="superscript"/>
        </w:rPr>
        <w:t>†</w:t>
      </w:r>
    </w:p>
    <w:p>
      <w:pPr>
        <w:spacing w:line="126" w:lineRule="exact" w:before="0"/>
        <w:ind w:left="165" w:right="0" w:firstLine="0"/>
        <w:jc w:val="left"/>
        <w:rPr>
          <w:rFonts w:ascii="Calibri"/>
          <w:sz w:val="14"/>
        </w:rPr>
      </w:pPr>
      <w:r>
        <w:rPr/>
        <w:br w:type="column"/>
      </w:r>
      <w:r>
        <w:rPr>
          <w:rFonts w:ascii="Calibri"/>
          <w:spacing w:val="-10"/>
          <w:w w:val="110"/>
          <w:sz w:val="14"/>
        </w:rPr>
        <w:t>2</w:t>
      </w:r>
    </w:p>
    <w:p>
      <w:pPr>
        <w:spacing w:line="151" w:lineRule="exact" w:before="0"/>
        <w:ind w:left="165" w:right="0" w:firstLine="0"/>
        <w:jc w:val="left"/>
        <w:rPr>
          <w:rFonts w:ascii="Calibri"/>
          <w:sz w:val="14"/>
        </w:rPr>
      </w:pPr>
      <w:r>
        <w:rPr>
          <w:rFonts w:ascii="Calibri"/>
          <w:sz w:val="14"/>
        </w:rPr>
        <mc:AlternateContent>
          <mc:Choice Requires="wps">
            <w:drawing>
              <wp:anchor distT="0" distB="0" distL="0" distR="0" allowOverlap="1" layoutInCell="1" locked="0" behindDoc="1" simplePos="0" relativeHeight="482496000">
                <wp:simplePos x="0" y="0"/>
                <wp:positionH relativeFrom="page">
                  <wp:posOffset>4565827</wp:posOffset>
                </wp:positionH>
                <wp:positionV relativeFrom="paragraph">
                  <wp:posOffset>-9732</wp:posOffset>
                </wp:positionV>
                <wp:extent cx="70485" cy="545465"/>
                <wp:effectExtent l="0" t="0" r="0" b="0"/>
                <wp:wrapNone/>
                <wp:docPr id="1416" name="Textbox 1416"/>
                <wp:cNvGraphicFramePr>
                  <a:graphicFrameLocks/>
                </wp:cNvGraphicFramePr>
                <a:graphic>
                  <a:graphicData uri="http://schemas.microsoft.com/office/word/2010/wordprocessingShape">
                    <wps:wsp>
                      <wps:cNvPr id="1416" name="Textbox 1416"/>
                      <wps:cNvSpPr txBox="1"/>
                      <wps:spPr>
                        <a:xfrm>
                          <a:off x="0" y="0"/>
                          <a:ext cx="70485" cy="545465"/>
                        </a:xfrm>
                        <a:prstGeom prst="rect">
                          <a:avLst/>
                        </a:prstGeom>
                      </wps:spPr>
                      <wps:txbx>
                        <w:txbxContent>
                          <w:p>
                            <w:pPr>
                              <w:spacing w:before="81"/>
                              <w:ind w:left="0" w:right="0" w:firstLine="0"/>
                              <w:jc w:val="left"/>
                              <w:rPr>
                                <w:rFonts w:ascii="Trebuchet MS" w:hAnsi="Trebuchet MS"/>
                                <w:sz w:val="20"/>
                              </w:rPr>
                            </w:pPr>
                            <w:r>
                              <w:rPr>
                                <w:rFonts w:ascii="Trebuchet MS" w:hAnsi="Trebuchet MS"/>
                                <w:spacing w:val="-10"/>
                                <w:w w:val="105"/>
                                <w:sz w:val="20"/>
                              </w:rPr>
                              <w:t>¨</w:t>
                            </w:r>
                          </w:p>
                        </w:txbxContent>
                      </wps:txbx>
                      <wps:bodyPr wrap="square" lIns="0" tIns="0" rIns="0" bIns="0" rtlCol="0">
                        <a:noAutofit/>
                      </wps:bodyPr>
                    </wps:wsp>
                  </a:graphicData>
                </a:graphic>
              </wp:anchor>
            </w:drawing>
          </mc:Choice>
          <mc:Fallback>
            <w:pict>
              <v:shape style="position:absolute;margin-left:359.514008pt;margin-top:-.766353pt;width:5.55pt;height:42.95pt;mso-position-horizontal-relative:page;mso-position-vertical-relative:paragraph;z-index:-20820480" type="#_x0000_t202" id="docshape787" filled="false" stroked="false">
                <v:textbox inset="0,0,0,0">
                  <w:txbxContent>
                    <w:p>
                      <w:pPr>
                        <w:spacing w:before="81"/>
                        <w:ind w:left="0" w:right="0" w:firstLine="0"/>
                        <w:jc w:val="left"/>
                        <w:rPr>
                          <w:rFonts w:ascii="Trebuchet MS" w:hAnsi="Trebuchet MS"/>
                          <w:sz w:val="20"/>
                        </w:rPr>
                      </w:pPr>
                      <w:r>
                        <w:rPr>
                          <w:rFonts w:ascii="Trebuchet MS" w:hAnsi="Trebuchet MS"/>
                          <w:spacing w:val="-10"/>
                          <w:w w:val="105"/>
                          <w:sz w:val="20"/>
                        </w:rPr>
                        <w:t>¨</w:t>
                      </w:r>
                    </w:p>
                  </w:txbxContent>
                </v:textbox>
                <w10:wrap type="none"/>
              </v:shape>
            </w:pict>
          </mc:Fallback>
        </mc:AlternateContent>
      </w:r>
      <w:r>
        <w:rPr>
          <w:rFonts w:ascii="Calibri"/>
          <w:spacing w:val="-10"/>
          <w:w w:val="110"/>
          <w:sz w:val="14"/>
        </w:rPr>
        <w:t>2</w:t>
      </w:r>
    </w:p>
    <w:p>
      <w:pPr>
        <w:pStyle w:val="BodyText"/>
        <w:spacing w:before="94"/>
        <w:rPr>
          <w:rFonts w:ascii="Calibri"/>
          <w:sz w:val="14"/>
        </w:rPr>
      </w:pPr>
    </w:p>
    <w:p>
      <w:pPr>
        <w:pStyle w:val="BodyText"/>
        <w:spacing w:line="96" w:lineRule="exact"/>
        <w:ind w:left="90"/>
        <w:rPr>
          <w:rFonts w:ascii="Lucida Sans Unicode" w:hAnsi="Lucida Sans Unicode"/>
        </w:rPr>
      </w:pPr>
      <w:r>
        <w:rPr>
          <w:position w:val="-4"/>
        </w:rPr>
        <w:drawing>
          <wp:inline distT="0" distB="0" distL="0" distR="0">
            <wp:extent cx="31750" cy="127000"/>
            <wp:effectExtent l="0" t="0" r="0" b="0"/>
            <wp:docPr id="1417" name="Image 1417"/>
            <wp:cNvGraphicFramePr>
              <a:graphicFrameLocks/>
            </wp:cNvGraphicFramePr>
            <a:graphic>
              <a:graphicData uri="http://schemas.openxmlformats.org/drawingml/2006/picture">
                <pic:pic>
                  <pic:nvPicPr>
                    <pic:cNvPr id="1417" name="Image 1417"/>
                    <pic:cNvPicPr/>
                  </pic:nvPicPr>
                  <pic:blipFill>
                    <a:blip r:embed="rId8" cstate="print"/>
                    <a:stretch>
                      <a:fillRect/>
                    </a:stretch>
                  </pic:blipFill>
                  <pic:spPr>
                    <a:xfrm>
                      <a:off x="0" y="0"/>
                      <a:ext cx="31750" cy="127000"/>
                    </a:xfrm>
                    <a:prstGeom prst="rect">
                      <a:avLst/>
                    </a:prstGeom>
                  </pic:spPr>
                </pic:pic>
              </a:graphicData>
            </a:graphic>
          </wp:inline>
        </w:drawing>
      </w:r>
      <w:r>
        <w:rPr>
          <w:position w:val="-4"/>
        </w:rPr>
      </w:r>
      <w:r>
        <w:rPr>
          <w:rFonts w:ascii="Calibri" w:hAnsi="Calibri"/>
          <w:w w:val="115"/>
          <w:position w:val="-4"/>
          <w:vertAlign w:val="superscript"/>
        </w:rPr>
        <w:t>2</w:t>
      </w:r>
      <w:r>
        <w:rPr>
          <w:rFonts w:ascii="Calibri" w:hAnsi="Calibri"/>
          <w:w w:val="115"/>
          <w:vertAlign w:val="baseline"/>
        </w:rPr>
        <w:t>(</w:t>
      </w:r>
      <w:r>
        <w:rPr>
          <w:rFonts w:ascii="Calibri" w:hAnsi="Calibri"/>
          <w:spacing w:val="-21"/>
          <w:w w:val="115"/>
          <w:vertAlign w:val="baseline"/>
        </w:rPr>
        <w:t> </w:t>
      </w:r>
      <w:r>
        <w:rPr>
          <w:rFonts w:ascii="Calibri" w:hAnsi="Calibri"/>
          <w:spacing w:val="-21"/>
          <w:position w:val="-4"/>
          <w:vertAlign w:val="baseline"/>
        </w:rPr>
        <w:drawing>
          <wp:inline distT="0" distB="0" distL="0" distR="0">
            <wp:extent cx="31750" cy="127000"/>
            <wp:effectExtent l="0" t="0" r="0" b="0"/>
            <wp:docPr id="1418" name="Image 1418"/>
            <wp:cNvGraphicFramePr>
              <a:graphicFrameLocks/>
            </wp:cNvGraphicFramePr>
            <a:graphic>
              <a:graphicData uri="http://schemas.openxmlformats.org/drawingml/2006/picture">
                <pic:pic>
                  <pic:nvPicPr>
                    <pic:cNvPr id="1418" name="Image 1418"/>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21"/>
          <w:position w:val="-4"/>
          <w:vertAlign w:val="baseline"/>
        </w:rPr>
      </w:r>
      <w:r>
        <w:rPr>
          <w:spacing w:val="3"/>
          <w:w w:val="109"/>
          <w:vertAlign w:val="baseline"/>
        </w:rPr>
        <w:t> </w:t>
      </w:r>
      <w:r>
        <w:rPr>
          <w:rFonts w:ascii="Calibri" w:hAnsi="Calibri"/>
          <w:i/>
          <w:spacing w:val="-108"/>
          <w:w w:val="115"/>
          <w:vertAlign w:val="baseline"/>
        </w:rPr>
        <w:t>u</w:t>
      </w:r>
      <w:r>
        <w:rPr>
          <w:rFonts w:ascii="Calibri" w:hAnsi="Calibri"/>
          <w:spacing w:val="-5"/>
          <w:w w:val="131"/>
          <w:vertAlign w:val="baseline"/>
        </w:rPr>
        <w:t>ˇ</w:t>
      </w:r>
      <w:r>
        <w:rPr>
          <w:rFonts w:ascii="Lucida Sans Unicode" w:hAnsi="Lucida Sans Unicode"/>
          <w:spacing w:val="-6"/>
          <w:w w:val="83"/>
          <w:vertAlign w:val="superscript"/>
        </w:rPr>
        <w:t>∗</w:t>
      </w:r>
    </w:p>
    <w:p>
      <w:pPr>
        <w:spacing w:line="271" w:lineRule="exact" w:before="0"/>
        <w:ind w:left="816" w:right="0" w:firstLine="0"/>
        <w:jc w:val="center"/>
        <w:rPr>
          <w:rFonts w:ascii="Calibri" w:hAnsi="Calibri"/>
          <w:sz w:val="20"/>
        </w:rPr>
      </w:pPr>
      <w:r>
        <w:rPr/>
        <w:br w:type="column"/>
      </w:r>
      <w:r>
        <w:rPr>
          <w:rFonts w:ascii="Calibri" w:hAnsi="Calibri"/>
          <w:i/>
          <w:w w:val="115"/>
          <w:sz w:val="20"/>
        </w:rPr>
        <w:t>x</w:t>
      </w:r>
      <w:r>
        <w:rPr>
          <w:rFonts w:ascii="Calibri" w:hAnsi="Calibri"/>
          <w:i/>
          <w:w w:val="115"/>
          <w:sz w:val="20"/>
          <w:vertAlign w:val="subscript"/>
        </w:rPr>
        <w:t>t</w:t>
      </w:r>
      <w:r>
        <w:rPr>
          <w:rFonts w:ascii="Calibri" w:hAnsi="Calibri"/>
          <w:i/>
          <w:spacing w:val="-3"/>
          <w:w w:val="115"/>
          <w:sz w:val="20"/>
          <w:vertAlign w:val="baseline"/>
        </w:rPr>
        <w:t> </w:t>
      </w:r>
      <w:r>
        <w:rPr>
          <w:rFonts w:ascii="Lucida Sans Unicode" w:hAnsi="Lucida Sans Unicode"/>
          <w:w w:val="115"/>
          <w:sz w:val="20"/>
          <w:vertAlign w:val="baseline"/>
        </w:rPr>
        <w:t>−</w:t>
      </w:r>
      <w:r>
        <w:rPr>
          <w:rFonts w:ascii="Lucida Sans Unicode" w:hAnsi="Lucida Sans Unicode"/>
          <w:spacing w:val="-29"/>
          <w:w w:val="115"/>
          <w:sz w:val="20"/>
          <w:vertAlign w:val="baseline"/>
        </w:rPr>
        <w:t> </w:t>
      </w:r>
      <w:r>
        <w:rPr>
          <w:rFonts w:ascii="Calibri" w:hAnsi="Calibri"/>
          <w:i/>
          <w:spacing w:val="-5"/>
          <w:w w:val="115"/>
          <w:sz w:val="20"/>
          <w:vertAlign w:val="baseline"/>
        </w:rPr>
        <w:t>x</w:t>
      </w:r>
      <w:r>
        <w:rPr>
          <w:rFonts w:ascii="Calibri" w:hAnsi="Calibri"/>
          <w:spacing w:val="-5"/>
          <w:w w:val="115"/>
          <w:sz w:val="20"/>
          <w:vertAlign w:val="superscript"/>
        </w:rPr>
        <w:t>sr</w:t>
      </w:r>
    </w:p>
    <w:p>
      <w:pPr>
        <w:pStyle w:val="BodyText"/>
        <w:spacing w:line="224" w:lineRule="exact"/>
        <w:ind w:left="826"/>
        <w:jc w:val="center"/>
        <w:rPr>
          <w:rFonts w:ascii="Calibri"/>
        </w:rPr>
      </w:pPr>
      <w:r>
        <w:rPr>
          <w:rFonts w:ascii="Calibri"/>
          <w:spacing w:val="-10"/>
        </w:rPr>
        <w:t>0</w:t>
      </w:r>
    </w:p>
    <w:p>
      <w:pPr>
        <w:spacing w:line="67" w:lineRule="exact" w:before="76"/>
        <w:ind w:left="407" w:right="0" w:firstLine="0"/>
        <w:jc w:val="left"/>
        <w:rPr>
          <w:rFonts w:ascii="Calibri"/>
          <w:i/>
          <w:sz w:val="20"/>
        </w:rPr>
      </w:pPr>
      <w:r>
        <w:rPr>
          <w:rFonts w:ascii="Calibri"/>
          <w:w w:val="120"/>
          <w:sz w:val="20"/>
        </w:rPr>
        <w:t>(</w:t>
      </w:r>
      <w:r>
        <w:rPr>
          <w:rFonts w:ascii="Calibri"/>
          <w:i/>
          <w:w w:val="120"/>
          <w:sz w:val="20"/>
        </w:rPr>
        <w:t>t</w:t>
      </w:r>
      <w:r>
        <w:rPr>
          <w:rFonts w:ascii="Calibri"/>
          <w:w w:val="120"/>
          <w:sz w:val="20"/>
        </w:rPr>
        <w:t>)</w:t>
      </w:r>
      <w:r>
        <w:rPr>
          <w:rFonts w:ascii="Calibri"/>
          <w:spacing w:val="-1"/>
          <w:w w:val="120"/>
          <w:sz w:val="20"/>
        </w:rPr>
        <w:t> </w:t>
      </w:r>
      <w:r>
        <w:rPr>
          <w:rFonts w:ascii="Calibri"/>
          <w:w w:val="135"/>
          <w:sz w:val="20"/>
        </w:rPr>
        <w:t>+</w:t>
      </w:r>
      <w:r>
        <w:rPr>
          <w:rFonts w:ascii="Calibri"/>
          <w:spacing w:val="-7"/>
          <w:w w:val="135"/>
          <w:sz w:val="20"/>
        </w:rPr>
        <w:t> </w:t>
      </w:r>
      <w:r>
        <w:rPr>
          <w:rFonts w:ascii="Calibri"/>
          <w:i/>
          <w:spacing w:val="-10"/>
          <w:w w:val="120"/>
          <w:sz w:val="20"/>
        </w:rPr>
        <w:t>d</w:t>
      </w:r>
    </w:p>
    <w:p>
      <w:pPr>
        <w:spacing w:line="240" w:lineRule="auto" w:before="0"/>
        <w:rPr>
          <w:rFonts w:ascii="Calibri"/>
          <w:i/>
          <w:sz w:val="14"/>
        </w:rPr>
      </w:pPr>
      <w:r>
        <w:rPr/>
        <w:br w:type="column"/>
      </w:r>
      <w:r>
        <w:rPr>
          <w:rFonts w:ascii="Calibri"/>
          <w:i/>
          <w:sz w:val="14"/>
        </w:rPr>
      </w:r>
    </w:p>
    <w:p>
      <w:pPr>
        <w:pStyle w:val="BodyText"/>
        <w:spacing w:before="47"/>
        <w:rPr>
          <w:rFonts w:ascii="Calibri"/>
          <w:i/>
          <w:sz w:val="14"/>
        </w:rPr>
      </w:pPr>
    </w:p>
    <w:p>
      <w:pPr>
        <w:spacing w:line="162" w:lineRule="exact" w:before="1"/>
        <w:ind w:left="0" w:right="12" w:firstLine="0"/>
        <w:jc w:val="center"/>
        <w:rPr>
          <w:rFonts w:ascii="Calibri"/>
          <w:sz w:val="14"/>
        </w:rPr>
      </w:pPr>
      <w:r>
        <w:rPr>
          <w:rFonts w:ascii="Calibri"/>
          <w:spacing w:val="-10"/>
          <w:w w:val="110"/>
          <w:sz w:val="14"/>
        </w:rPr>
        <w:t>2</w:t>
      </w:r>
    </w:p>
    <w:p>
      <w:pPr>
        <w:spacing w:line="87" w:lineRule="exact" w:before="0"/>
        <w:ind w:left="195" w:right="0" w:firstLine="0"/>
        <w:jc w:val="left"/>
        <w:rPr>
          <w:rFonts w:ascii="Calibri" w:hAnsi="Calibri"/>
          <w:position w:val="8"/>
          <w:sz w:val="20"/>
        </w:rPr>
      </w:pPr>
      <w:r>
        <w:rPr>
          <w:rFonts w:ascii="Lucida Sans Unicode" w:hAnsi="Lucida Sans Unicode"/>
          <w:sz w:val="20"/>
        </w:rPr>
        <w:t>—</w:t>
      </w:r>
      <w:r>
        <w:rPr>
          <w:rFonts w:ascii="Lucida Sans Unicode" w:hAnsi="Lucida Sans Unicode"/>
          <w:spacing w:val="-19"/>
          <w:sz w:val="20"/>
        </w:rPr>
        <w:t> </w:t>
      </w:r>
      <w:r>
        <w:rPr>
          <w:rFonts w:ascii="Courier New" w:hAnsi="Courier New"/>
          <w:w w:val="110"/>
          <w:sz w:val="18"/>
        </w:rPr>
        <w:t>1</w:t>
      </w:r>
      <w:r>
        <w:rPr>
          <w:rFonts w:ascii="Courier New" w:hAnsi="Courier New"/>
          <w:spacing w:val="-15"/>
          <w:w w:val="110"/>
          <w:sz w:val="18"/>
        </w:rPr>
        <w:t> </w:t>
      </w:r>
      <w:r>
        <w:rPr>
          <w:rFonts w:ascii="Lucida Sans Unicode" w:hAnsi="Lucida Sans Unicode"/>
          <w:w w:val="110"/>
          <w:sz w:val="20"/>
        </w:rPr>
        <w:t>⊗</w:t>
      </w:r>
      <w:r>
        <w:rPr>
          <w:rFonts w:ascii="Lucida Sans Unicode" w:hAnsi="Lucida Sans Unicode"/>
          <w:spacing w:val="-25"/>
          <w:w w:val="110"/>
          <w:sz w:val="20"/>
        </w:rPr>
        <w:t> </w:t>
      </w:r>
      <w:r>
        <w:rPr>
          <w:rFonts w:ascii="Calibri" w:hAnsi="Calibri"/>
          <w:i/>
          <w:w w:val="110"/>
          <w:sz w:val="20"/>
        </w:rPr>
        <w:t>u</w:t>
      </w:r>
      <w:r>
        <w:rPr>
          <w:rFonts w:ascii="Calibri" w:hAnsi="Calibri"/>
          <w:w w:val="110"/>
          <w:sz w:val="20"/>
          <w:vertAlign w:val="superscript"/>
        </w:rPr>
        <w:t>sr</w:t>
      </w:r>
      <w:r>
        <w:rPr>
          <w:rFonts w:ascii="Calibri" w:hAnsi="Calibri"/>
          <w:spacing w:val="-15"/>
          <w:w w:val="110"/>
          <w:sz w:val="20"/>
          <w:vertAlign w:val="baseline"/>
        </w:rPr>
        <w:t> </w:t>
      </w:r>
      <w:r>
        <w:rPr>
          <w:rFonts w:ascii="Calibri" w:hAnsi="Calibri"/>
          <w:spacing w:val="-11"/>
          <w:position w:val="-4"/>
          <w:sz w:val="20"/>
          <w:vertAlign w:val="baseline"/>
        </w:rPr>
        <w:drawing>
          <wp:inline distT="0" distB="0" distL="0" distR="0">
            <wp:extent cx="31750" cy="127000"/>
            <wp:effectExtent l="0" t="0" r="0" b="0"/>
            <wp:docPr id="1419" name="Image 1419"/>
            <wp:cNvGraphicFramePr>
              <a:graphicFrameLocks/>
            </wp:cNvGraphicFramePr>
            <a:graphic>
              <a:graphicData uri="http://schemas.openxmlformats.org/drawingml/2006/picture">
                <pic:pic>
                  <pic:nvPicPr>
                    <pic:cNvPr id="1419" name="Image 1419"/>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11"/>
          <w:position w:val="-4"/>
          <w:sz w:val="20"/>
          <w:vertAlign w:val="baseline"/>
        </w:rPr>
      </w:r>
      <w:r>
        <w:rPr>
          <w:spacing w:val="-15"/>
          <w:position w:val="8"/>
          <w:sz w:val="20"/>
          <w:vertAlign w:val="baseline"/>
        </w:rPr>
        <w:t> </w:t>
      </w:r>
      <w:r>
        <w:rPr>
          <w:rFonts w:ascii="Calibri" w:hAnsi="Calibri"/>
          <w:spacing w:val="-10"/>
          <w:w w:val="110"/>
          <w:position w:val="8"/>
          <w:sz w:val="20"/>
          <w:vertAlign w:val="superscript"/>
        </w:rPr>
        <w:t>2</w:t>
      </w:r>
    </w:p>
    <w:p>
      <w:pPr>
        <w:spacing w:after="0" w:line="87" w:lineRule="exact"/>
        <w:jc w:val="left"/>
        <w:rPr>
          <w:rFonts w:ascii="Calibri" w:hAnsi="Calibri"/>
          <w:position w:val="8"/>
          <w:sz w:val="20"/>
        </w:rPr>
        <w:sectPr>
          <w:type w:val="continuous"/>
          <w:pgSz w:w="12240" w:h="15840"/>
          <w:pgMar w:header="464" w:footer="0" w:top="800" w:bottom="0" w:left="720" w:right="720"/>
          <w:cols w:num="5" w:equalWidth="0">
            <w:col w:w="5281" w:space="40"/>
            <w:col w:w="823" w:space="39"/>
            <w:col w:w="628" w:space="39"/>
            <w:col w:w="1484" w:space="39"/>
            <w:col w:w="2427"/>
          </w:cols>
        </w:sectPr>
      </w:pPr>
    </w:p>
    <w:p>
      <w:pPr>
        <w:tabs>
          <w:tab w:pos="2357" w:val="left" w:leader="none"/>
          <w:tab w:pos="2763" w:val="left" w:leader="none"/>
          <w:tab w:pos="3237" w:val="left" w:leader="none"/>
        </w:tabs>
        <w:spacing w:line="240" w:lineRule="auto" w:before="0"/>
        <w:ind w:left="737" w:right="0" w:firstLine="0"/>
        <w:jc w:val="left"/>
        <w:rPr>
          <w:rFonts w:ascii="Lucida Sans Unicode" w:hAnsi="Lucida Sans Unicode"/>
          <w:sz w:val="14"/>
        </w:rPr>
      </w:pPr>
      <w:r>
        <w:rPr>
          <w:rFonts w:ascii="Lucida Sans Unicode" w:hAnsi="Lucida Sans Unicode"/>
          <w:sz w:val="14"/>
        </w:rPr>
        <w:drawing>
          <wp:anchor distT="0" distB="0" distL="0" distR="0" allowOverlap="1" layoutInCell="1" locked="0" behindDoc="1" simplePos="0" relativeHeight="482482176">
            <wp:simplePos x="0" y="0"/>
            <wp:positionH relativeFrom="page">
              <wp:posOffset>3539045</wp:posOffset>
            </wp:positionH>
            <wp:positionV relativeFrom="paragraph">
              <wp:posOffset>119809</wp:posOffset>
            </wp:positionV>
            <wp:extent cx="31750" cy="127000"/>
            <wp:effectExtent l="0" t="0" r="0" b="0"/>
            <wp:wrapNone/>
            <wp:docPr id="1420" name="Image 1420"/>
            <wp:cNvGraphicFramePr>
              <a:graphicFrameLocks/>
            </wp:cNvGraphicFramePr>
            <a:graphic>
              <a:graphicData uri="http://schemas.openxmlformats.org/drawingml/2006/picture">
                <pic:pic>
                  <pic:nvPicPr>
                    <pic:cNvPr id="1420" name="Image 1420"/>
                    <pic:cNvPicPr/>
                  </pic:nvPicPr>
                  <pic:blipFill>
                    <a:blip r:embed="rId8" cstate="print"/>
                    <a:stretch>
                      <a:fillRect/>
                    </a:stretch>
                  </pic:blipFill>
                  <pic:spPr>
                    <a:xfrm>
                      <a:off x="0" y="0"/>
                      <a:ext cx="31750" cy="127000"/>
                    </a:xfrm>
                    <a:prstGeom prst="rect">
                      <a:avLst/>
                    </a:prstGeom>
                  </pic:spPr>
                </pic:pic>
              </a:graphicData>
            </a:graphic>
          </wp:anchor>
        </w:drawing>
      </w:r>
      <w:r>
        <w:rPr>
          <w:rFonts w:ascii="Lucida Sans Unicode" w:hAnsi="Lucida Sans Unicode"/>
          <w:sz w:val="14"/>
        </w:rPr>
        <mc:AlternateContent>
          <mc:Choice Requires="wps">
            <w:drawing>
              <wp:anchor distT="0" distB="0" distL="0" distR="0" allowOverlap="1" layoutInCell="1" locked="0" behindDoc="0" simplePos="0" relativeHeight="16177664">
                <wp:simplePos x="0" y="0"/>
                <wp:positionH relativeFrom="page">
                  <wp:posOffset>759688</wp:posOffset>
                </wp:positionH>
                <wp:positionV relativeFrom="paragraph">
                  <wp:posOffset>120166</wp:posOffset>
                </wp:positionV>
                <wp:extent cx="98425" cy="127000"/>
                <wp:effectExtent l="0" t="0" r="0" b="0"/>
                <wp:wrapNone/>
                <wp:docPr id="1421" name="Textbox 1421"/>
                <wp:cNvGraphicFramePr>
                  <a:graphicFrameLocks/>
                </wp:cNvGraphicFramePr>
                <a:graphic>
                  <a:graphicData uri="http://schemas.microsoft.com/office/word/2010/wordprocessingShape">
                    <wps:wsp>
                      <wps:cNvPr id="1421" name="Textbox 1421"/>
                      <wps:cNvSpPr txBox="1"/>
                      <wps:spPr>
                        <a:xfrm>
                          <a:off x="0" y="0"/>
                          <a:ext cx="98425" cy="127000"/>
                        </a:xfrm>
                        <a:prstGeom prst="rect">
                          <a:avLst/>
                        </a:prstGeom>
                      </wps:spPr>
                      <wps:txbx>
                        <w:txbxContent>
                          <w:p>
                            <w:pPr>
                              <w:spacing w:line="199" w:lineRule="exact" w:before="0"/>
                              <w:ind w:left="0" w:right="0" w:firstLine="0"/>
                              <w:jc w:val="left"/>
                              <w:rPr>
                                <w:rFonts w:ascii="Lucida Sans Unicode" w:hAnsi="Lucida Sans Unicode"/>
                                <w:sz w:val="20"/>
                              </w:rPr>
                            </w:pPr>
                            <w:r>
                              <w:rPr>
                                <w:rFonts w:ascii="Lucida Sans Unicode" w:hAnsi="Lucida Sans Unicode"/>
                                <w:spacing w:val="-15"/>
                                <w:sz w:val="20"/>
                              </w:rPr>
                              <w:t>≤</w:t>
                            </w:r>
                          </w:p>
                        </w:txbxContent>
                      </wps:txbx>
                      <wps:bodyPr wrap="square" lIns="0" tIns="0" rIns="0" bIns="0" rtlCol="0">
                        <a:noAutofit/>
                      </wps:bodyPr>
                    </wps:wsp>
                  </a:graphicData>
                </a:graphic>
              </wp:anchor>
            </w:drawing>
          </mc:Choice>
          <mc:Fallback>
            <w:pict>
              <v:shape style="position:absolute;margin-left:59.818001pt;margin-top:9.461907pt;width:7.75pt;height:10pt;mso-position-horizontal-relative:page;mso-position-vertical-relative:paragraph;z-index:16177664" type="#_x0000_t202" id="docshape788" filled="false" stroked="false">
                <v:textbox inset="0,0,0,0">
                  <w:txbxContent>
                    <w:p>
                      <w:pPr>
                        <w:spacing w:line="199" w:lineRule="exact" w:before="0"/>
                        <w:ind w:left="0" w:right="0" w:firstLine="0"/>
                        <w:jc w:val="left"/>
                        <w:rPr>
                          <w:rFonts w:ascii="Lucida Sans Unicode" w:hAnsi="Lucida Sans Unicode"/>
                          <w:sz w:val="20"/>
                        </w:rPr>
                      </w:pPr>
                      <w:r>
                        <w:rPr>
                          <w:rFonts w:ascii="Lucida Sans Unicode" w:hAnsi="Lucida Sans Unicode"/>
                          <w:spacing w:val="-15"/>
                          <w:sz w:val="20"/>
                        </w:rPr>
                        <w:t>≤</w:t>
                      </w:r>
                    </w:p>
                  </w:txbxContent>
                </v:textbox>
                <w10:wrap type="none"/>
              </v:shape>
            </w:pict>
          </mc:Fallback>
        </mc:AlternateContent>
      </w:r>
      <w:r>
        <w:rPr>
          <w:rFonts w:ascii="Lucida Sans Unicode" w:hAnsi="Lucida Sans Unicode"/>
          <w:sz w:val="14"/>
        </w:rPr>
        <mc:AlternateContent>
          <mc:Choice Requires="wps">
            <w:drawing>
              <wp:anchor distT="0" distB="0" distL="0" distR="0" allowOverlap="1" layoutInCell="1" locked="0" behindDoc="0" simplePos="0" relativeHeight="16178176">
                <wp:simplePos x="0" y="0"/>
                <wp:positionH relativeFrom="page">
                  <wp:posOffset>879182</wp:posOffset>
                </wp:positionH>
                <wp:positionV relativeFrom="paragraph">
                  <wp:posOffset>298338</wp:posOffset>
                </wp:positionV>
                <wp:extent cx="275590" cy="91440"/>
                <wp:effectExtent l="0" t="0" r="0" b="0"/>
                <wp:wrapNone/>
                <wp:docPr id="1422" name="Textbox 1422"/>
                <wp:cNvGraphicFramePr>
                  <a:graphicFrameLocks/>
                </wp:cNvGraphicFramePr>
                <a:graphic>
                  <a:graphicData uri="http://schemas.microsoft.com/office/word/2010/wordprocessingShape">
                    <wps:wsp>
                      <wps:cNvPr id="1422" name="Textbox 1422"/>
                      <wps:cNvSpPr txBox="1"/>
                      <wps:spPr>
                        <a:xfrm>
                          <a:off x="0" y="0"/>
                          <a:ext cx="275590" cy="91440"/>
                        </a:xfrm>
                        <a:prstGeom prst="rect">
                          <a:avLst/>
                        </a:prstGeom>
                      </wps:spPr>
                      <wps:txbx>
                        <w:txbxContent>
                          <w:p>
                            <w:pPr>
                              <w:spacing w:line="143" w:lineRule="exact" w:before="0"/>
                              <w:ind w:left="0" w:right="0" w:firstLine="0"/>
                              <w:jc w:val="left"/>
                              <w:rPr>
                                <w:rFonts w:ascii="Calibri" w:hAnsi="Calibri"/>
                                <w:i/>
                                <w:sz w:val="14"/>
                              </w:rPr>
                            </w:pPr>
                            <w:r>
                              <w:rPr>
                                <w:rFonts w:ascii="Calibri" w:hAnsi="Calibri"/>
                                <w:i/>
                                <w:w w:val="120"/>
                                <w:sz w:val="14"/>
                              </w:rPr>
                              <w:t>k</w:t>
                            </w:r>
                            <w:r>
                              <w:rPr>
                                <w:rFonts w:ascii="Calibri" w:hAnsi="Calibri"/>
                                <w:w w:val="120"/>
                                <w:sz w:val="14"/>
                              </w:rPr>
                              <w:t>=</w:t>
                            </w:r>
                            <w:r>
                              <w:rPr>
                                <w:rFonts w:ascii="Lucida Sans Unicode" w:hAnsi="Lucida Sans Unicode"/>
                                <w:w w:val="120"/>
                                <w:sz w:val="14"/>
                              </w:rPr>
                              <w:t>—</w:t>
                            </w:r>
                            <w:r>
                              <w:rPr>
                                <w:rFonts w:ascii="Calibri" w:hAnsi="Calibri"/>
                                <w:i/>
                                <w:spacing w:val="-10"/>
                                <w:w w:val="135"/>
                                <w:sz w:val="14"/>
                              </w:rPr>
                              <w:t>n</w:t>
                            </w:r>
                          </w:p>
                        </w:txbxContent>
                      </wps:txbx>
                      <wps:bodyPr wrap="square" lIns="0" tIns="0" rIns="0" bIns="0" rtlCol="0">
                        <a:noAutofit/>
                      </wps:bodyPr>
                    </wps:wsp>
                  </a:graphicData>
                </a:graphic>
              </wp:anchor>
            </w:drawing>
          </mc:Choice>
          <mc:Fallback>
            <w:pict>
              <v:shape style="position:absolute;margin-left:69.226997pt;margin-top:23.491182pt;width:21.7pt;height:7.2pt;mso-position-horizontal-relative:page;mso-position-vertical-relative:paragraph;z-index:16178176" type="#_x0000_t202" id="docshape789" filled="false" stroked="false">
                <v:textbox inset="0,0,0,0">
                  <w:txbxContent>
                    <w:p>
                      <w:pPr>
                        <w:spacing w:line="143" w:lineRule="exact" w:before="0"/>
                        <w:ind w:left="0" w:right="0" w:firstLine="0"/>
                        <w:jc w:val="left"/>
                        <w:rPr>
                          <w:rFonts w:ascii="Calibri" w:hAnsi="Calibri"/>
                          <w:i/>
                          <w:sz w:val="14"/>
                        </w:rPr>
                      </w:pPr>
                      <w:r>
                        <w:rPr>
                          <w:rFonts w:ascii="Calibri" w:hAnsi="Calibri"/>
                          <w:i/>
                          <w:w w:val="120"/>
                          <w:sz w:val="14"/>
                        </w:rPr>
                        <w:t>k</w:t>
                      </w:r>
                      <w:r>
                        <w:rPr>
                          <w:rFonts w:ascii="Calibri" w:hAnsi="Calibri"/>
                          <w:w w:val="120"/>
                          <w:sz w:val="14"/>
                        </w:rPr>
                        <w:t>=</w:t>
                      </w:r>
                      <w:r>
                        <w:rPr>
                          <w:rFonts w:ascii="Lucida Sans Unicode" w:hAnsi="Lucida Sans Unicode"/>
                          <w:w w:val="120"/>
                          <w:sz w:val="14"/>
                        </w:rPr>
                        <w:t>—</w:t>
                      </w:r>
                      <w:r>
                        <w:rPr>
                          <w:rFonts w:ascii="Calibri" w:hAnsi="Calibri"/>
                          <w:i/>
                          <w:spacing w:val="-10"/>
                          <w:w w:val="135"/>
                          <w:sz w:val="14"/>
                        </w:rPr>
                        <w:t>n</w:t>
                      </w:r>
                    </w:p>
                  </w:txbxContent>
                </v:textbox>
                <w10:wrap type="none"/>
              </v:shape>
            </w:pict>
          </mc:Fallback>
        </mc:AlternateContent>
      </w:r>
      <w:r>
        <w:rPr>
          <w:rFonts w:ascii="Lucida Sans Unicode" w:hAnsi="Lucida Sans Unicode"/>
          <w:sz w:val="14"/>
        </w:rPr>
        <mc:AlternateContent>
          <mc:Choice Requires="wps">
            <w:drawing>
              <wp:anchor distT="0" distB="0" distL="0" distR="0" allowOverlap="1" layoutInCell="1" locked="0" behindDoc="1" simplePos="0" relativeHeight="482503168">
                <wp:simplePos x="0" y="0"/>
                <wp:positionH relativeFrom="page">
                  <wp:posOffset>1217675</wp:posOffset>
                </wp:positionH>
                <wp:positionV relativeFrom="paragraph">
                  <wp:posOffset>120166</wp:posOffset>
                </wp:positionV>
                <wp:extent cx="735965" cy="148590"/>
                <wp:effectExtent l="0" t="0" r="0" b="0"/>
                <wp:wrapNone/>
                <wp:docPr id="1423" name="Textbox 1423"/>
                <wp:cNvGraphicFramePr>
                  <a:graphicFrameLocks/>
                </wp:cNvGraphicFramePr>
                <a:graphic>
                  <a:graphicData uri="http://schemas.microsoft.com/office/word/2010/wordprocessingShape">
                    <wps:wsp>
                      <wps:cNvPr id="1423" name="Textbox 1423"/>
                      <wps:cNvSpPr txBox="1"/>
                      <wps:spPr>
                        <a:xfrm>
                          <a:off x="0" y="0"/>
                          <a:ext cx="735965" cy="148590"/>
                        </a:xfrm>
                        <a:prstGeom prst="rect">
                          <a:avLst/>
                        </a:prstGeom>
                      </wps:spPr>
                      <wps:txbx>
                        <w:txbxContent>
                          <w:p>
                            <w:pPr>
                              <w:spacing w:line="234" w:lineRule="exact" w:before="0"/>
                              <w:ind w:left="0" w:right="0" w:firstLine="0"/>
                              <w:jc w:val="left"/>
                              <w:rPr>
                                <w:rFonts w:ascii="Calibri" w:hAnsi="Calibri"/>
                                <w:sz w:val="20"/>
                              </w:rPr>
                            </w:pPr>
                            <w:r>
                              <w:rPr>
                                <w:rFonts w:ascii="Calibri" w:hAnsi="Calibri"/>
                                <w:i/>
                                <w:spacing w:val="-95"/>
                                <w:w w:val="109"/>
                                <w:sz w:val="20"/>
                              </w:rPr>
                              <w:t>u</w:t>
                            </w:r>
                            <w:r>
                              <w:rPr>
                                <w:rFonts w:ascii="Calibri" w:hAnsi="Calibri"/>
                                <w:spacing w:val="8"/>
                                <w:w w:val="125"/>
                                <w:sz w:val="20"/>
                              </w:rPr>
                              <w:t>ˇ</w:t>
                            </w:r>
                            <w:r>
                              <w:rPr>
                                <w:rFonts w:ascii="Calibri" w:hAnsi="Calibri"/>
                                <w:i/>
                                <w:spacing w:val="20"/>
                                <w:w w:val="132"/>
                                <w:position w:val="-4"/>
                                <w:sz w:val="14"/>
                              </w:rPr>
                              <w:t>k</w:t>
                            </w:r>
                            <w:r>
                              <w:rPr>
                                <w:rFonts w:ascii="Calibri" w:hAnsi="Calibri"/>
                                <w:spacing w:val="7"/>
                                <w:w w:val="126"/>
                                <w:sz w:val="20"/>
                              </w:rPr>
                              <w:t>(</w:t>
                            </w:r>
                            <w:r>
                              <w:rPr>
                                <w:rFonts w:ascii="Calibri" w:hAnsi="Calibri"/>
                                <w:i/>
                                <w:spacing w:val="7"/>
                                <w:w w:val="106"/>
                                <w:sz w:val="20"/>
                              </w:rPr>
                              <w:t>t</w:t>
                            </w:r>
                            <w:r>
                              <w:rPr>
                                <w:rFonts w:ascii="Calibri" w:hAnsi="Calibri"/>
                                <w:i/>
                                <w:spacing w:val="-12"/>
                                <w:w w:val="125"/>
                                <w:sz w:val="20"/>
                              </w:rPr>
                              <w:t> </w:t>
                            </w:r>
                            <w:r>
                              <w:rPr>
                                <w:rFonts w:ascii="Calibri" w:hAnsi="Calibri"/>
                                <w:spacing w:val="-10"/>
                                <w:w w:val="125"/>
                                <w:sz w:val="20"/>
                              </w:rPr>
                              <w:t>+</w:t>
                            </w:r>
                            <w:r>
                              <w:rPr>
                                <w:rFonts w:ascii="Calibri" w:hAnsi="Calibri"/>
                                <w:spacing w:val="-12"/>
                                <w:w w:val="125"/>
                                <w:sz w:val="20"/>
                              </w:rPr>
                              <w:t> </w:t>
                            </w:r>
                            <w:r>
                              <w:rPr>
                                <w:rFonts w:ascii="Calibri" w:hAnsi="Calibri"/>
                                <w:i/>
                                <w:spacing w:val="-10"/>
                                <w:w w:val="120"/>
                                <w:sz w:val="20"/>
                              </w:rPr>
                              <w:t>n</w:t>
                            </w:r>
                            <w:r>
                              <w:rPr>
                                <w:rFonts w:ascii="Calibri" w:hAnsi="Calibri"/>
                                <w:spacing w:val="-10"/>
                                <w:w w:val="120"/>
                                <w:sz w:val="20"/>
                              </w:rPr>
                              <w:t>) </w:t>
                            </w:r>
                            <w:r>
                              <w:rPr>
                                <w:rFonts w:ascii="Lucida Sans Unicode" w:hAnsi="Lucida Sans Unicode"/>
                                <w:spacing w:val="-10"/>
                                <w:w w:val="120"/>
                                <w:sz w:val="20"/>
                              </w:rPr>
                              <w:t>−</w:t>
                            </w:r>
                            <w:r>
                              <w:rPr>
                                <w:rFonts w:ascii="Lucida Sans Unicode" w:hAnsi="Lucida Sans Unicode"/>
                                <w:spacing w:val="-31"/>
                                <w:w w:val="120"/>
                                <w:sz w:val="20"/>
                              </w:rPr>
                              <w:t> </w:t>
                            </w:r>
                            <w:r>
                              <w:rPr>
                                <w:rFonts w:ascii="Calibri" w:hAnsi="Calibri"/>
                                <w:i/>
                                <w:spacing w:val="-118"/>
                                <w:w w:val="112"/>
                                <w:sz w:val="20"/>
                              </w:rPr>
                              <w:t>u</w:t>
                            </w:r>
                            <w:r>
                              <w:rPr>
                                <w:rFonts w:ascii="Calibri" w:hAnsi="Calibri"/>
                                <w:spacing w:val="-16"/>
                                <w:w w:val="128"/>
                                <w:sz w:val="20"/>
                              </w:rPr>
                              <w:t>ˇ</w:t>
                            </w:r>
                          </w:p>
                        </w:txbxContent>
                      </wps:txbx>
                      <wps:bodyPr wrap="square" lIns="0" tIns="0" rIns="0" bIns="0" rtlCol="0">
                        <a:noAutofit/>
                      </wps:bodyPr>
                    </wps:wsp>
                  </a:graphicData>
                </a:graphic>
              </wp:anchor>
            </w:drawing>
          </mc:Choice>
          <mc:Fallback>
            <w:pict>
              <v:shape style="position:absolute;margin-left:95.879997pt;margin-top:9.461907pt;width:57.95pt;height:11.7pt;mso-position-horizontal-relative:page;mso-position-vertical-relative:paragraph;z-index:-20813312" type="#_x0000_t202" id="docshape790" filled="false" stroked="false">
                <v:textbox inset="0,0,0,0">
                  <w:txbxContent>
                    <w:p>
                      <w:pPr>
                        <w:spacing w:line="234" w:lineRule="exact" w:before="0"/>
                        <w:ind w:left="0" w:right="0" w:firstLine="0"/>
                        <w:jc w:val="left"/>
                        <w:rPr>
                          <w:rFonts w:ascii="Calibri" w:hAnsi="Calibri"/>
                          <w:sz w:val="20"/>
                        </w:rPr>
                      </w:pPr>
                      <w:r>
                        <w:rPr>
                          <w:rFonts w:ascii="Calibri" w:hAnsi="Calibri"/>
                          <w:i/>
                          <w:spacing w:val="-95"/>
                          <w:w w:val="109"/>
                          <w:sz w:val="20"/>
                        </w:rPr>
                        <w:t>u</w:t>
                      </w:r>
                      <w:r>
                        <w:rPr>
                          <w:rFonts w:ascii="Calibri" w:hAnsi="Calibri"/>
                          <w:spacing w:val="8"/>
                          <w:w w:val="125"/>
                          <w:sz w:val="20"/>
                        </w:rPr>
                        <w:t>ˇ</w:t>
                      </w:r>
                      <w:r>
                        <w:rPr>
                          <w:rFonts w:ascii="Calibri" w:hAnsi="Calibri"/>
                          <w:i/>
                          <w:spacing w:val="20"/>
                          <w:w w:val="132"/>
                          <w:position w:val="-4"/>
                          <w:sz w:val="14"/>
                        </w:rPr>
                        <w:t>k</w:t>
                      </w:r>
                      <w:r>
                        <w:rPr>
                          <w:rFonts w:ascii="Calibri" w:hAnsi="Calibri"/>
                          <w:spacing w:val="7"/>
                          <w:w w:val="126"/>
                          <w:sz w:val="20"/>
                        </w:rPr>
                        <w:t>(</w:t>
                      </w:r>
                      <w:r>
                        <w:rPr>
                          <w:rFonts w:ascii="Calibri" w:hAnsi="Calibri"/>
                          <w:i/>
                          <w:spacing w:val="7"/>
                          <w:w w:val="106"/>
                          <w:sz w:val="20"/>
                        </w:rPr>
                        <w:t>t</w:t>
                      </w:r>
                      <w:r>
                        <w:rPr>
                          <w:rFonts w:ascii="Calibri" w:hAnsi="Calibri"/>
                          <w:i/>
                          <w:spacing w:val="-12"/>
                          <w:w w:val="125"/>
                          <w:sz w:val="20"/>
                        </w:rPr>
                        <w:t> </w:t>
                      </w:r>
                      <w:r>
                        <w:rPr>
                          <w:rFonts w:ascii="Calibri" w:hAnsi="Calibri"/>
                          <w:spacing w:val="-10"/>
                          <w:w w:val="125"/>
                          <w:sz w:val="20"/>
                        </w:rPr>
                        <w:t>+</w:t>
                      </w:r>
                      <w:r>
                        <w:rPr>
                          <w:rFonts w:ascii="Calibri" w:hAnsi="Calibri"/>
                          <w:spacing w:val="-12"/>
                          <w:w w:val="125"/>
                          <w:sz w:val="20"/>
                        </w:rPr>
                        <w:t> </w:t>
                      </w:r>
                      <w:r>
                        <w:rPr>
                          <w:rFonts w:ascii="Calibri" w:hAnsi="Calibri"/>
                          <w:i/>
                          <w:spacing w:val="-10"/>
                          <w:w w:val="120"/>
                          <w:sz w:val="20"/>
                        </w:rPr>
                        <w:t>n</w:t>
                      </w:r>
                      <w:r>
                        <w:rPr>
                          <w:rFonts w:ascii="Calibri" w:hAnsi="Calibri"/>
                          <w:spacing w:val="-10"/>
                          <w:w w:val="120"/>
                          <w:sz w:val="20"/>
                        </w:rPr>
                        <w:t>) </w:t>
                      </w:r>
                      <w:r>
                        <w:rPr>
                          <w:rFonts w:ascii="Lucida Sans Unicode" w:hAnsi="Lucida Sans Unicode"/>
                          <w:spacing w:val="-10"/>
                          <w:w w:val="120"/>
                          <w:sz w:val="20"/>
                        </w:rPr>
                        <w:t>−</w:t>
                      </w:r>
                      <w:r>
                        <w:rPr>
                          <w:rFonts w:ascii="Lucida Sans Unicode" w:hAnsi="Lucida Sans Unicode"/>
                          <w:spacing w:val="-31"/>
                          <w:w w:val="120"/>
                          <w:sz w:val="20"/>
                        </w:rPr>
                        <w:t> </w:t>
                      </w:r>
                      <w:r>
                        <w:rPr>
                          <w:rFonts w:ascii="Calibri" w:hAnsi="Calibri"/>
                          <w:i/>
                          <w:spacing w:val="-118"/>
                          <w:w w:val="112"/>
                          <w:sz w:val="20"/>
                        </w:rPr>
                        <w:t>u</w:t>
                      </w:r>
                      <w:r>
                        <w:rPr>
                          <w:rFonts w:ascii="Calibri" w:hAnsi="Calibri"/>
                          <w:spacing w:val="-16"/>
                          <w:w w:val="128"/>
                          <w:sz w:val="20"/>
                        </w:rPr>
                        <w:t>ˇ</w:t>
                      </w:r>
                    </w:p>
                  </w:txbxContent>
                </v:textbox>
                <w10:wrap type="none"/>
              </v:shape>
            </w:pict>
          </mc:Fallback>
        </mc:AlternateContent>
      </w:r>
      <w:r>
        <w:rPr>
          <w:rFonts w:ascii="Lucida Sans Unicode" w:hAnsi="Lucida Sans Unicode"/>
          <w:sz w:val="14"/>
        </w:rPr>
        <mc:AlternateContent>
          <mc:Choice Requires="wps">
            <w:drawing>
              <wp:anchor distT="0" distB="0" distL="0" distR="0" allowOverlap="1" layoutInCell="1" locked="0" behindDoc="1" simplePos="0" relativeHeight="482503680">
                <wp:simplePos x="0" y="0"/>
                <wp:positionH relativeFrom="page">
                  <wp:posOffset>2052358</wp:posOffset>
                </wp:positionH>
                <wp:positionV relativeFrom="paragraph">
                  <wp:posOffset>120166</wp:posOffset>
                </wp:positionV>
                <wp:extent cx="417195" cy="148590"/>
                <wp:effectExtent l="0" t="0" r="0" b="0"/>
                <wp:wrapNone/>
                <wp:docPr id="1424" name="Textbox 1424"/>
                <wp:cNvGraphicFramePr>
                  <a:graphicFrameLocks/>
                </wp:cNvGraphicFramePr>
                <a:graphic>
                  <a:graphicData uri="http://schemas.microsoft.com/office/word/2010/wordprocessingShape">
                    <wps:wsp>
                      <wps:cNvPr id="1424" name="Textbox 1424"/>
                      <wps:cNvSpPr txBox="1"/>
                      <wps:spPr>
                        <a:xfrm>
                          <a:off x="0" y="0"/>
                          <a:ext cx="417195" cy="148590"/>
                        </a:xfrm>
                        <a:prstGeom prst="rect">
                          <a:avLst/>
                        </a:prstGeom>
                      </wps:spPr>
                      <wps:txbx>
                        <w:txbxContent>
                          <w:p>
                            <w:pPr>
                              <w:spacing w:line="187" w:lineRule="auto" w:before="0"/>
                              <w:ind w:left="0" w:right="0" w:firstLine="0"/>
                              <w:jc w:val="left"/>
                              <w:rPr>
                                <w:rFonts w:ascii="Calibri"/>
                                <w:sz w:val="20"/>
                              </w:rPr>
                            </w:pPr>
                            <w:r>
                              <w:rPr>
                                <w:rFonts w:ascii="Calibri"/>
                                <w:w w:val="140"/>
                                <w:sz w:val="20"/>
                              </w:rPr>
                              <w:t>(</w:t>
                            </w:r>
                            <w:r>
                              <w:rPr>
                                <w:rFonts w:ascii="Calibri"/>
                                <w:i/>
                                <w:w w:val="140"/>
                                <w:sz w:val="20"/>
                              </w:rPr>
                              <w:t>t</w:t>
                            </w:r>
                            <w:r>
                              <w:rPr>
                                <w:rFonts w:ascii="Calibri"/>
                                <w:w w:val="140"/>
                                <w:sz w:val="20"/>
                              </w:rPr>
                              <w:t>)</w:t>
                            </w:r>
                            <w:r>
                              <w:rPr>
                                <w:rFonts w:ascii="Calibri"/>
                                <w:spacing w:val="19"/>
                                <w:w w:val="140"/>
                                <w:sz w:val="20"/>
                              </w:rPr>
                              <w:t> </w:t>
                            </w:r>
                            <w:r>
                              <w:rPr>
                                <w:rFonts w:ascii="Calibri"/>
                                <w:i/>
                                <w:w w:val="140"/>
                                <w:position w:val="-4"/>
                                <w:sz w:val="14"/>
                              </w:rPr>
                              <w:t>R</w:t>
                            </w:r>
                            <w:r>
                              <w:rPr>
                                <w:rFonts w:ascii="Calibri"/>
                                <w:i/>
                                <w:spacing w:val="1"/>
                                <w:w w:val="140"/>
                                <w:position w:val="-4"/>
                                <w:sz w:val="14"/>
                              </w:rPr>
                              <w:t> </w:t>
                            </w:r>
                            <w:r>
                              <w:rPr>
                                <w:rFonts w:ascii="Calibri"/>
                                <w:spacing w:val="-10"/>
                                <w:w w:val="140"/>
                                <w:sz w:val="20"/>
                              </w:rPr>
                              <w:t>+</w:t>
                            </w:r>
                          </w:p>
                        </w:txbxContent>
                      </wps:txbx>
                      <wps:bodyPr wrap="square" lIns="0" tIns="0" rIns="0" bIns="0" rtlCol="0">
                        <a:noAutofit/>
                      </wps:bodyPr>
                    </wps:wsp>
                  </a:graphicData>
                </a:graphic>
              </wp:anchor>
            </w:drawing>
          </mc:Choice>
          <mc:Fallback>
            <w:pict>
              <v:shape style="position:absolute;margin-left:161.602997pt;margin-top:9.461907pt;width:32.85pt;height:11.7pt;mso-position-horizontal-relative:page;mso-position-vertical-relative:paragraph;z-index:-20812800" type="#_x0000_t202" id="docshape791" filled="false" stroked="false">
                <v:textbox inset="0,0,0,0">
                  <w:txbxContent>
                    <w:p>
                      <w:pPr>
                        <w:spacing w:line="187" w:lineRule="auto" w:before="0"/>
                        <w:ind w:left="0" w:right="0" w:firstLine="0"/>
                        <w:jc w:val="left"/>
                        <w:rPr>
                          <w:rFonts w:ascii="Calibri"/>
                          <w:sz w:val="20"/>
                        </w:rPr>
                      </w:pPr>
                      <w:r>
                        <w:rPr>
                          <w:rFonts w:ascii="Calibri"/>
                          <w:w w:val="140"/>
                          <w:sz w:val="20"/>
                        </w:rPr>
                        <w:t>(</w:t>
                      </w:r>
                      <w:r>
                        <w:rPr>
                          <w:rFonts w:ascii="Calibri"/>
                          <w:i/>
                          <w:w w:val="140"/>
                          <w:sz w:val="20"/>
                        </w:rPr>
                        <w:t>t</w:t>
                      </w:r>
                      <w:r>
                        <w:rPr>
                          <w:rFonts w:ascii="Calibri"/>
                          <w:w w:val="140"/>
                          <w:sz w:val="20"/>
                        </w:rPr>
                        <w:t>)</w:t>
                      </w:r>
                      <w:r>
                        <w:rPr>
                          <w:rFonts w:ascii="Calibri"/>
                          <w:spacing w:val="19"/>
                          <w:w w:val="140"/>
                          <w:sz w:val="20"/>
                        </w:rPr>
                        <w:t> </w:t>
                      </w:r>
                      <w:r>
                        <w:rPr>
                          <w:rFonts w:ascii="Calibri"/>
                          <w:i/>
                          <w:w w:val="140"/>
                          <w:position w:val="-4"/>
                          <w:sz w:val="14"/>
                        </w:rPr>
                        <w:t>R</w:t>
                      </w:r>
                      <w:r>
                        <w:rPr>
                          <w:rFonts w:ascii="Calibri"/>
                          <w:i/>
                          <w:spacing w:val="1"/>
                          <w:w w:val="140"/>
                          <w:position w:val="-4"/>
                          <w:sz w:val="14"/>
                        </w:rPr>
                        <w:t> </w:t>
                      </w:r>
                      <w:r>
                        <w:rPr>
                          <w:rFonts w:ascii="Calibri"/>
                          <w:spacing w:val="-10"/>
                          <w:w w:val="140"/>
                          <w:sz w:val="20"/>
                        </w:rPr>
                        <w:t>+</w:t>
                      </w:r>
                    </w:p>
                  </w:txbxContent>
                </v:textbox>
                <w10:wrap type="none"/>
              </v:shape>
            </w:pict>
          </mc:Fallback>
        </mc:AlternateContent>
      </w:r>
      <w:r>
        <w:rPr>
          <w:rFonts w:ascii="Lucida Sans Unicode" w:hAnsi="Lucida Sans Unicode"/>
          <w:sz w:val="14"/>
        </w:rPr>
        <mc:AlternateContent>
          <mc:Choice Requires="wps">
            <w:drawing>
              <wp:anchor distT="0" distB="0" distL="0" distR="0" allowOverlap="1" layoutInCell="1" locked="0" behindDoc="1" simplePos="0" relativeHeight="482504192">
                <wp:simplePos x="0" y="0"/>
                <wp:positionH relativeFrom="page">
                  <wp:posOffset>2560624</wp:posOffset>
                </wp:positionH>
                <wp:positionV relativeFrom="paragraph">
                  <wp:posOffset>120166</wp:posOffset>
                </wp:positionV>
                <wp:extent cx="725805" cy="148590"/>
                <wp:effectExtent l="0" t="0" r="0" b="0"/>
                <wp:wrapNone/>
                <wp:docPr id="1425" name="Textbox 1425"/>
                <wp:cNvGraphicFramePr>
                  <a:graphicFrameLocks/>
                </wp:cNvGraphicFramePr>
                <a:graphic>
                  <a:graphicData uri="http://schemas.microsoft.com/office/word/2010/wordprocessingShape">
                    <wps:wsp>
                      <wps:cNvPr id="1425" name="Textbox 1425"/>
                      <wps:cNvSpPr txBox="1"/>
                      <wps:spPr>
                        <a:xfrm>
                          <a:off x="0" y="0"/>
                          <a:ext cx="725805" cy="148590"/>
                        </a:xfrm>
                        <a:prstGeom prst="rect">
                          <a:avLst/>
                        </a:prstGeom>
                      </wps:spPr>
                      <wps:txbx>
                        <w:txbxContent>
                          <w:p>
                            <w:pPr>
                              <w:spacing w:line="234" w:lineRule="exact" w:before="0"/>
                              <w:ind w:left="0" w:right="0" w:firstLine="0"/>
                              <w:jc w:val="left"/>
                              <w:rPr>
                                <w:rFonts w:ascii="Calibri" w:hAnsi="Calibri"/>
                                <w:sz w:val="20"/>
                              </w:rPr>
                            </w:pPr>
                            <w:r>
                              <w:rPr>
                                <w:rFonts w:ascii="Calibri" w:hAnsi="Calibri"/>
                                <w:i/>
                                <w:spacing w:val="-10"/>
                                <w:w w:val="120"/>
                                <w:sz w:val="20"/>
                              </w:rPr>
                              <w:t>y</w:t>
                            </w:r>
                            <w:r>
                              <w:rPr>
                                <w:rFonts w:ascii="Calibri" w:hAnsi="Calibri"/>
                                <w:spacing w:val="-10"/>
                                <w:w w:val="120"/>
                                <w:sz w:val="20"/>
                              </w:rPr>
                              <w:t>ˇ</w:t>
                            </w:r>
                            <w:r>
                              <w:rPr>
                                <w:rFonts w:ascii="Calibri" w:hAnsi="Calibri"/>
                                <w:i/>
                                <w:spacing w:val="-10"/>
                                <w:w w:val="120"/>
                                <w:position w:val="-4"/>
                                <w:sz w:val="14"/>
                              </w:rPr>
                              <w:t>k</w:t>
                            </w:r>
                            <w:r>
                              <w:rPr>
                                <w:rFonts w:ascii="Calibri" w:hAnsi="Calibri"/>
                                <w:spacing w:val="-10"/>
                                <w:w w:val="120"/>
                                <w:sz w:val="20"/>
                              </w:rPr>
                              <w:t>(</w:t>
                            </w:r>
                            <w:r>
                              <w:rPr>
                                <w:rFonts w:ascii="Calibri" w:hAnsi="Calibri"/>
                                <w:i/>
                                <w:spacing w:val="-10"/>
                                <w:w w:val="120"/>
                                <w:sz w:val="20"/>
                              </w:rPr>
                              <w:t>t </w:t>
                            </w:r>
                            <w:r>
                              <w:rPr>
                                <w:rFonts w:ascii="Calibri" w:hAnsi="Calibri"/>
                                <w:spacing w:val="-10"/>
                                <w:w w:val="120"/>
                                <w:sz w:val="20"/>
                              </w:rPr>
                              <w:t>+</w:t>
                            </w:r>
                            <w:r>
                              <w:rPr>
                                <w:rFonts w:ascii="Calibri" w:hAnsi="Calibri"/>
                                <w:spacing w:val="-11"/>
                                <w:w w:val="120"/>
                                <w:sz w:val="20"/>
                              </w:rPr>
                              <w:t> </w:t>
                            </w:r>
                            <w:r>
                              <w:rPr>
                                <w:rFonts w:ascii="Calibri" w:hAnsi="Calibri"/>
                                <w:i/>
                                <w:spacing w:val="-10"/>
                                <w:w w:val="120"/>
                                <w:sz w:val="20"/>
                              </w:rPr>
                              <w:t>n</w:t>
                            </w:r>
                            <w:r>
                              <w:rPr>
                                <w:rFonts w:ascii="Calibri" w:hAnsi="Calibri"/>
                                <w:spacing w:val="-10"/>
                                <w:w w:val="120"/>
                                <w:sz w:val="20"/>
                              </w:rPr>
                              <w:t>) </w:t>
                            </w:r>
                            <w:r>
                              <w:rPr>
                                <w:rFonts w:ascii="Lucida Sans Unicode" w:hAnsi="Lucida Sans Unicode"/>
                                <w:spacing w:val="-10"/>
                                <w:w w:val="120"/>
                                <w:sz w:val="20"/>
                              </w:rPr>
                              <w:t>−</w:t>
                            </w:r>
                            <w:r>
                              <w:rPr>
                                <w:rFonts w:ascii="Lucida Sans Unicode" w:hAnsi="Lucida Sans Unicode"/>
                                <w:spacing w:val="-31"/>
                                <w:w w:val="120"/>
                                <w:sz w:val="20"/>
                              </w:rPr>
                              <w:t> </w:t>
                            </w:r>
                            <w:r>
                              <w:rPr>
                                <w:rFonts w:ascii="Calibri" w:hAnsi="Calibri"/>
                                <w:i/>
                                <w:spacing w:val="-57"/>
                                <w:w w:val="120"/>
                                <w:sz w:val="20"/>
                              </w:rPr>
                              <w:t>y</w:t>
                            </w:r>
                            <w:r>
                              <w:rPr>
                                <w:rFonts w:ascii="Calibri" w:hAnsi="Calibri"/>
                                <w:spacing w:val="-57"/>
                                <w:w w:val="120"/>
                                <w:sz w:val="20"/>
                              </w:rPr>
                              <w:t>ˇ</w:t>
                            </w:r>
                          </w:p>
                        </w:txbxContent>
                      </wps:txbx>
                      <wps:bodyPr wrap="square" lIns="0" tIns="0" rIns="0" bIns="0" rtlCol="0">
                        <a:noAutofit/>
                      </wps:bodyPr>
                    </wps:wsp>
                  </a:graphicData>
                </a:graphic>
              </wp:anchor>
            </w:drawing>
          </mc:Choice>
          <mc:Fallback>
            <w:pict>
              <v:shape style="position:absolute;margin-left:201.623993pt;margin-top:9.461907pt;width:57.15pt;height:11.7pt;mso-position-horizontal-relative:page;mso-position-vertical-relative:paragraph;z-index:-20812288" type="#_x0000_t202" id="docshape792" filled="false" stroked="false">
                <v:textbox inset="0,0,0,0">
                  <w:txbxContent>
                    <w:p>
                      <w:pPr>
                        <w:spacing w:line="234" w:lineRule="exact" w:before="0"/>
                        <w:ind w:left="0" w:right="0" w:firstLine="0"/>
                        <w:jc w:val="left"/>
                        <w:rPr>
                          <w:rFonts w:ascii="Calibri" w:hAnsi="Calibri"/>
                          <w:sz w:val="20"/>
                        </w:rPr>
                      </w:pPr>
                      <w:r>
                        <w:rPr>
                          <w:rFonts w:ascii="Calibri" w:hAnsi="Calibri"/>
                          <w:i/>
                          <w:spacing w:val="-10"/>
                          <w:w w:val="120"/>
                          <w:sz w:val="20"/>
                        </w:rPr>
                        <w:t>y</w:t>
                      </w:r>
                      <w:r>
                        <w:rPr>
                          <w:rFonts w:ascii="Calibri" w:hAnsi="Calibri"/>
                          <w:spacing w:val="-10"/>
                          <w:w w:val="120"/>
                          <w:sz w:val="20"/>
                        </w:rPr>
                        <w:t>ˇ</w:t>
                      </w:r>
                      <w:r>
                        <w:rPr>
                          <w:rFonts w:ascii="Calibri" w:hAnsi="Calibri"/>
                          <w:i/>
                          <w:spacing w:val="-10"/>
                          <w:w w:val="120"/>
                          <w:position w:val="-4"/>
                          <w:sz w:val="14"/>
                        </w:rPr>
                        <w:t>k</w:t>
                      </w:r>
                      <w:r>
                        <w:rPr>
                          <w:rFonts w:ascii="Calibri" w:hAnsi="Calibri"/>
                          <w:spacing w:val="-10"/>
                          <w:w w:val="120"/>
                          <w:sz w:val="20"/>
                        </w:rPr>
                        <w:t>(</w:t>
                      </w:r>
                      <w:r>
                        <w:rPr>
                          <w:rFonts w:ascii="Calibri" w:hAnsi="Calibri"/>
                          <w:i/>
                          <w:spacing w:val="-10"/>
                          <w:w w:val="120"/>
                          <w:sz w:val="20"/>
                        </w:rPr>
                        <w:t>t </w:t>
                      </w:r>
                      <w:r>
                        <w:rPr>
                          <w:rFonts w:ascii="Calibri" w:hAnsi="Calibri"/>
                          <w:spacing w:val="-10"/>
                          <w:w w:val="120"/>
                          <w:sz w:val="20"/>
                        </w:rPr>
                        <w:t>+</w:t>
                      </w:r>
                      <w:r>
                        <w:rPr>
                          <w:rFonts w:ascii="Calibri" w:hAnsi="Calibri"/>
                          <w:spacing w:val="-11"/>
                          <w:w w:val="120"/>
                          <w:sz w:val="20"/>
                        </w:rPr>
                        <w:t> </w:t>
                      </w:r>
                      <w:r>
                        <w:rPr>
                          <w:rFonts w:ascii="Calibri" w:hAnsi="Calibri"/>
                          <w:i/>
                          <w:spacing w:val="-10"/>
                          <w:w w:val="120"/>
                          <w:sz w:val="20"/>
                        </w:rPr>
                        <w:t>n</w:t>
                      </w:r>
                      <w:r>
                        <w:rPr>
                          <w:rFonts w:ascii="Calibri" w:hAnsi="Calibri"/>
                          <w:spacing w:val="-10"/>
                          <w:w w:val="120"/>
                          <w:sz w:val="20"/>
                        </w:rPr>
                        <w:t>) </w:t>
                      </w:r>
                      <w:r>
                        <w:rPr>
                          <w:rFonts w:ascii="Lucida Sans Unicode" w:hAnsi="Lucida Sans Unicode"/>
                          <w:spacing w:val="-10"/>
                          <w:w w:val="120"/>
                          <w:sz w:val="20"/>
                        </w:rPr>
                        <w:t>−</w:t>
                      </w:r>
                      <w:r>
                        <w:rPr>
                          <w:rFonts w:ascii="Lucida Sans Unicode" w:hAnsi="Lucida Sans Unicode"/>
                          <w:spacing w:val="-31"/>
                          <w:w w:val="120"/>
                          <w:sz w:val="20"/>
                        </w:rPr>
                        <w:t> </w:t>
                      </w:r>
                      <w:r>
                        <w:rPr>
                          <w:rFonts w:ascii="Calibri" w:hAnsi="Calibri"/>
                          <w:i/>
                          <w:spacing w:val="-57"/>
                          <w:w w:val="120"/>
                          <w:sz w:val="20"/>
                        </w:rPr>
                        <w:t>y</w:t>
                      </w:r>
                      <w:r>
                        <w:rPr>
                          <w:rFonts w:ascii="Calibri" w:hAnsi="Calibri"/>
                          <w:spacing w:val="-57"/>
                          <w:w w:val="120"/>
                          <w:sz w:val="20"/>
                        </w:rPr>
                        <w:t>ˇ</w:t>
                      </w:r>
                    </w:p>
                  </w:txbxContent>
                </v:textbox>
                <w10:wrap type="none"/>
              </v:shape>
            </w:pict>
          </mc:Fallback>
        </mc:AlternateContent>
      </w:r>
      <w:r>
        <w:rPr>
          <w:rFonts w:ascii="Lucida Sans Unicode" w:hAnsi="Lucida Sans Unicode"/>
          <w:sz w:val="14"/>
        </w:rPr>
        <mc:AlternateContent>
          <mc:Choice Requires="wps">
            <w:drawing>
              <wp:anchor distT="0" distB="0" distL="0" distR="0" allowOverlap="1" layoutInCell="1" locked="0" behindDoc="1" simplePos="0" relativeHeight="482504704">
                <wp:simplePos x="0" y="0"/>
                <wp:positionH relativeFrom="page">
                  <wp:posOffset>3379063</wp:posOffset>
                </wp:positionH>
                <wp:positionV relativeFrom="paragraph">
                  <wp:posOffset>120166</wp:posOffset>
                </wp:positionV>
                <wp:extent cx="287020" cy="148590"/>
                <wp:effectExtent l="0" t="0" r="0" b="0"/>
                <wp:wrapNone/>
                <wp:docPr id="1426" name="Textbox 1426"/>
                <wp:cNvGraphicFramePr>
                  <a:graphicFrameLocks/>
                </wp:cNvGraphicFramePr>
                <a:graphic>
                  <a:graphicData uri="http://schemas.microsoft.com/office/word/2010/wordprocessingShape">
                    <wps:wsp>
                      <wps:cNvPr id="1426" name="Textbox 1426"/>
                      <wps:cNvSpPr txBox="1"/>
                      <wps:spPr>
                        <a:xfrm>
                          <a:off x="0" y="0"/>
                          <a:ext cx="287020" cy="148590"/>
                        </a:xfrm>
                        <a:prstGeom prst="rect">
                          <a:avLst/>
                        </a:prstGeom>
                      </wps:spPr>
                      <wps:txbx>
                        <w:txbxContent>
                          <w:p>
                            <w:pPr>
                              <w:spacing w:line="187" w:lineRule="auto" w:before="0"/>
                              <w:ind w:left="0" w:right="0" w:firstLine="0"/>
                              <w:jc w:val="left"/>
                              <w:rPr>
                                <w:rFonts w:ascii="Calibri"/>
                                <w:i/>
                                <w:position w:val="-4"/>
                                <w:sz w:val="14"/>
                              </w:rPr>
                            </w:pPr>
                            <w:r>
                              <w:rPr>
                                <w:rFonts w:ascii="Calibri"/>
                                <w:w w:val="125"/>
                                <w:sz w:val="20"/>
                              </w:rPr>
                              <w:t>(</w:t>
                            </w:r>
                            <w:r>
                              <w:rPr>
                                <w:rFonts w:ascii="Calibri"/>
                                <w:i/>
                                <w:w w:val="125"/>
                                <w:sz w:val="20"/>
                              </w:rPr>
                              <w:t>t</w:t>
                            </w:r>
                            <w:r>
                              <w:rPr>
                                <w:rFonts w:ascii="Calibri"/>
                                <w:w w:val="125"/>
                                <w:sz w:val="20"/>
                              </w:rPr>
                              <w:t>)</w:t>
                            </w:r>
                            <w:r>
                              <w:rPr>
                                <w:rFonts w:ascii="Calibri"/>
                                <w:spacing w:val="33"/>
                                <w:w w:val="125"/>
                                <w:sz w:val="20"/>
                              </w:rPr>
                              <w:t> </w:t>
                            </w:r>
                            <w:r>
                              <w:rPr>
                                <w:rFonts w:ascii="Calibri"/>
                                <w:i/>
                                <w:spacing w:val="-10"/>
                                <w:w w:val="125"/>
                                <w:position w:val="-4"/>
                                <w:sz w:val="14"/>
                              </w:rPr>
                              <w:t>Q</w:t>
                            </w:r>
                          </w:p>
                        </w:txbxContent>
                      </wps:txbx>
                      <wps:bodyPr wrap="square" lIns="0" tIns="0" rIns="0" bIns="0" rtlCol="0">
                        <a:noAutofit/>
                      </wps:bodyPr>
                    </wps:wsp>
                  </a:graphicData>
                </a:graphic>
              </wp:anchor>
            </w:drawing>
          </mc:Choice>
          <mc:Fallback>
            <w:pict>
              <v:shape style="position:absolute;margin-left:266.067993pt;margin-top:9.461907pt;width:22.6pt;height:11.7pt;mso-position-horizontal-relative:page;mso-position-vertical-relative:paragraph;z-index:-20811776" type="#_x0000_t202" id="docshape793" filled="false" stroked="false">
                <v:textbox inset="0,0,0,0">
                  <w:txbxContent>
                    <w:p>
                      <w:pPr>
                        <w:spacing w:line="187" w:lineRule="auto" w:before="0"/>
                        <w:ind w:left="0" w:right="0" w:firstLine="0"/>
                        <w:jc w:val="left"/>
                        <w:rPr>
                          <w:rFonts w:ascii="Calibri"/>
                          <w:i/>
                          <w:position w:val="-4"/>
                          <w:sz w:val="14"/>
                        </w:rPr>
                      </w:pPr>
                      <w:r>
                        <w:rPr>
                          <w:rFonts w:ascii="Calibri"/>
                          <w:w w:val="125"/>
                          <w:sz w:val="20"/>
                        </w:rPr>
                        <w:t>(</w:t>
                      </w:r>
                      <w:r>
                        <w:rPr>
                          <w:rFonts w:ascii="Calibri"/>
                          <w:i/>
                          <w:w w:val="125"/>
                          <w:sz w:val="20"/>
                        </w:rPr>
                        <w:t>t</w:t>
                      </w:r>
                      <w:r>
                        <w:rPr>
                          <w:rFonts w:ascii="Calibri"/>
                          <w:w w:val="125"/>
                          <w:sz w:val="20"/>
                        </w:rPr>
                        <w:t>)</w:t>
                      </w:r>
                      <w:r>
                        <w:rPr>
                          <w:rFonts w:ascii="Calibri"/>
                          <w:spacing w:val="33"/>
                          <w:w w:val="125"/>
                          <w:sz w:val="20"/>
                        </w:rPr>
                        <w:t> </w:t>
                      </w:r>
                      <w:r>
                        <w:rPr>
                          <w:rFonts w:ascii="Calibri"/>
                          <w:i/>
                          <w:spacing w:val="-10"/>
                          <w:w w:val="125"/>
                          <w:position w:val="-4"/>
                          <w:sz w:val="14"/>
                        </w:rPr>
                        <w:t>Q</w:t>
                      </w:r>
                    </w:p>
                  </w:txbxContent>
                </v:textbox>
                <w10:wrap type="none"/>
              </v:shape>
            </w:pict>
          </mc:Fallback>
        </mc:AlternateContent>
      </w:r>
      <w:r>
        <w:rPr>
          <w:rFonts w:ascii="Lucida Sans Unicode" w:hAnsi="Lucida Sans Unicode"/>
          <w:sz w:val="14"/>
        </w:rPr>
        <mc:AlternateContent>
          <mc:Choice Requires="wps">
            <w:drawing>
              <wp:anchor distT="0" distB="0" distL="0" distR="0" allowOverlap="1" layoutInCell="1" locked="0" behindDoc="0" simplePos="0" relativeHeight="16180736">
                <wp:simplePos x="0" y="0"/>
                <wp:positionH relativeFrom="page">
                  <wp:posOffset>4160863</wp:posOffset>
                </wp:positionH>
                <wp:positionV relativeFrom="paragraph">
                  <wp:posOffset>187361</wp:posOffset>
                </wp:positionV>
                <wp:extent cx="98425" cy="127000"/>
                <wp:effectExtent l="0" t="0" r="0" b="0"/>
                <wp:wrapNone/>
                <wp:docPr id="1427" name="Textbox 1427"/>
                <wp:cNvGraphicFramePr>
                  <a:graphicFrameLocks/>
                </wp:cNvGraphicFramePr>
                <a:graphic>
                  <a:graphicData uri="http://schemas.microsoft.com/office/word/2010/wordprocessingShape">
                    <wps:wsp>
                      <wps:cNvPr id="1427" name="Textbox 1427"/>
                      <wps:cNvSpPr txBox="1"/>
                      <wps:spPr>
                        <a:xfrm>
                          <a:off x="0" y="0"/>
                          <a:ext cx="98425" cy="127000"/>
                        </a:xfrm>
                        <a:prstGeom prst="rect">
                          <a:avLst/>
                        </a:prstGeom>
                      </wps:spPr>
                      <wps:txbx>
                        <w:txbxContent>
                          <w:p>
                            <w:pPr>
                              <w:spacing w:line="199" w:lineRule="exact" w:before="0"/>
                              <w:ind w:left="0" w:right="0" w:firstLine="0"/>
                              <w:jc w:val="left"/>
                              <w:rPr>
                                <w:rFonts w:ascii="Calibri"/>
                                <w:sz w:val="20"/>
                              </w:rPr>
                            </w:pPr>
                            <w:r>
                              <w:rPr>
                                <w:rFonts w:ascii="Calibri"/>
                                <w:spacing w:val="-10"/>
                                <w:w w:val="155"/>
                                <w:sz w:val="20"/>
                              </w:rPr>
                              <w:t>+</w:t>
                            </w:r>
                          </w:p>
                        </w:txbxContent>
                      </wps:txbx>
                      <wps:bodyPr wrap="square" lIns="0" tIns="0" rIns="0" bIns="0" rtlCol="0">
                        <a:noAutofit/>
                      </wps:bodyPr>
                    </wps:wsp>
                  </a:graphicData>
                </a:graphic>
              </wp:anchor>
            </w:drawing>
          </mc:Choice>
          <mc:Fallback>
            <w:pict>
              <v:shape style="position:absolute;margin-left:327.627014pt;margin-top:14.752907pt;width:7.75pt;height:10pt;mso-position-horizontal-relative:page;mso-position-vertical-relative:paragraph;z-index:16180736" type="#_x0000_t202" id="docshape794" filled="false" stroked="false">
                <v:textbox inset="0,0,0,0">
                  <w:txbxContent>
                    <w:p>
                      <w:pPr>
                        <w:spacing w:line="199" w:lineRule="exact" w:before="0"/>
                        <w:ind w:left="0" w:right="0" w:firstLine="0"/>
                        <w:jc w:val="left"/>
                        <w:rPr>
                          <w:rFonts w:ascii="Calibri"/>
                          <w:sz w:val="20"/>
                        </w:rPr>
                      </w:pPr>
                      <w:r>
                        <w:rPr>
                          <w:rFonts w:ascii="Calibri"/>
                          <w:spacing w:val="-10"/>
                          <w:w w:val="155"/>
                          <w:sz w:val="20"/>
                        </w:rPr>
                        <w:t>+</w:t>
                      </w:r>
                    </w:p>
                  </w:txbxContent>
                </v:textbox>
                <w10:wrap type="none"/>
              </v:shape>
            </w:pict>
          </mc:Fallback>
        </mc:AlternateContent>
      </w:r>
      <w:r>
        <w:rPr>
          <w:rFonts w:ascii="Trebuchet MS" w:hAnsi="Trebuchet MS"/>
          <w:w w:val="245"/>
          <w:position w:val="11"/>
          <w:sz w:val="20"/>
        </w:rPr>
        <w:t>Σ</w:t>
      </w:r>
      <w:r>
        <w:rPr>
          <w:rFonts w:ascii="Trebuchet MS" w:hAnsi="Trebuchet MS"/>
          <w:spacing w:val="-43"/>
          <w:w w:val="245"/>
          <w:position w:val="11"/>
          <w:sz w:val="20"/>
        </w:rPr>
        <w:t> </w:t>
      </w:r>
      <w:r>
        <w:rPr>
          <w:rFonts w:ascii="Trebuchet MS" w:hAnsi="Trebuchet MS"/>
          <w:spacing w:val="-23"/>
          <w:position w:val="-12"/>
          <w:sz w:val="20"/>
        </w:rPr>
        <w:drawing>
          <wp:inline distT="0" distB="0" distL="0" distR="0">
            <wp:extent cx="31750" cy="127000"/>
            <wp:effectExtent l="0" t="0" r="0" b="0"/>
            <wp:docPr id="1428" name="Image 1428"/>
            <wp:cNvGraphicFramePr>
              <a:graphicFrameLocks/>
            </wp:cNvGraphicFramePr>
            <a:graphic>
              <a:graphicData uri="http://schemas.openxmlformats.org/drawingml/2006/picture">
                <pic:pic>
                  <pic:nvPicPr>
                    <pic:cNvPr id="1428" name="Image 1428"/>
                    <pic:cNvPicPr/>
                  </pic:nvPicPr>
                  <pic:blipFill>
                    <a:blip r:embed="rId8" cstate="print"/>
                    <a:stretch>
                      <a:fillRect/>
                    </a:stretch>
                  </pic:blipFill>
                  <pic:spPr>
                    <a:xfrm>
                      <a:off x="0" y="0"/>
                      <a:ext cx="31750" cy="127000"/>
                    </a:xfrm>
                    <a:prstGeom prst="rect">
                      <a:avLst/>
                    </a:prstGeom>
                  </pic:spPr>
                </pic:pic>
              </a:graphicData>
            </a:graphic>
          </wp:inline>
        </w:drawing>
      </w:r>
      <w:r>
        <w:rPr>
          <w:rFonts w:ascii="Trebuchet MS" w:hAnsi="Trebuchet MS"/>
          <w:spacing w:val="-23"/>
          <w:position w:val="-12"/>
          <w:sz w:val="20"/>
        </w:rPr>
      </w:r>
      <w:r>
        <w:rPr>
          <w:spacing w:val="32"/>
          <w:w w:val="110"/>
          <w:sz w:val="20"/>
        </w:rPr>
        <w:t>  </w:t>
      </w:r>
      <w:r>
        <w:rPr>
          <w:rFonts w:ascii="Lucida Sans Unicode" w:hAnsi="Lucida Sans Unicode"/>
          <w:spacing w:val="-12"/>
          <w:w w:val="110"/>
          <w:sz w:val="14"/>
        </w:rPr>
        <w:t>′</w:t>
      </w:r>
      <w:r>
        <w:rPr>
          <w:rFonts w:ascii="Lucida Sans Unicode" w:hAnsi="Lucida Sans Unicode"/>
          <w:sz w:val="14"/>
        </w:rPr>
        <w:tab/>
      </w:r>
      <w:r>
        <w:rPr>
          <w:rFonts w:ascii="Calibri" w:hAnsi="Calibri"/>
          <w:spacing w:val="-7"/>
          <w:w w:val="110"/>
          <w:sz w:val="14"/>
        </w:rPr>
        <w:t>s</w:t>
      </w:r>
      <w:r>
        <w:rPr>
          <w:rFonts w:ascii="Lucida Sans Unicode" w:hAnsi="Lucida Sans Unicode"/>
          <w:spacing w:val="-7"/>
          <w:w w:val="110"/>
          <w:sz w:val="14"/>
        </w:rPr>
        <w:t>∗</w:t>
      </w:r>
      <w:r>
        <w:rPr>
          <w:rFonts w:ascii="Lucida Sans Unicode" w:hAnsi="Lucida Sans Unicode"/>
          <w:sz w:val="14"/>
        </w:rPr>
        <w:tab/>
      </w:r>
      <w:r>
        <w:rPr>
          <w:rFonts w:ascii="Lucida Sans Unicode" w:hAnsi="Lucida Sans Unicode"/>
          <w:position w:val="-12"/>
          <w:sz w:val="14"/>
        </w:rPr>
        <w:drawing>
          <wp:inline distT="0" distB="0" distL="0" distR="0">
            <wp:extent cx="31750" cy="127000"/>
            <wp:effectExtent l="0" t="0" r="0" b="0"/>
            <wp:docPr id="1429" name="Image 1429"/>
            <wp:cNvGraphicFramePr>
              <a:graphicFrameLocks/>
            </wp:cNvGraphicFramePr>
            <a:graphic>
              <a:graphicData uri="http://schemas.openxmlformats.org/drawingml/2006/picture">
                <pic:pic>
                  <pic:nvPicPr>
                    <pic:cNvPr id="1429" name="Image 1429"/>
                    <pic:cNvPicPr/>
                  </pic:nvPicPr>
                  <pic:blipFill>
                    <a:blip r:embed="rId8" cstate="print"/>
                    <a:stretch>
                      <a:fillRect/>
                    </a:stretch>
                  </pic:blipFill>
                  <pic:spPr>
                    <a:xfrm>
                      <a:off x="0" y="0"/>
                      <a:ext cx="31750" cy="127000"/>
                    </a:xfrm>
                    <a:prstGeom prst="rect">
                      <a:avLst/>
                    </a:prstGeom>
                  </pic:spPr>
                </pic:pic>
              </a:graphicData>
            </a:graphic>
          </wp:inline>
        </w:drawing>
      </w:r>
      <w:r>
        <w:rPr>
          <w:rFonts w:ascii="Lucida Sans Unicode" w:hAnsi="Lucida Sans Unicode"/>
          <w:position w:val="-12"/>
          <w:sz w:val="14"/>
        </w:rPr>
      </w:r>
      <w:r>
        <w:rPr>
          <w:spacing w:val="-11"/>
          <w:sz w:val="14"/>
        </w:rPr>
        <w:t> </w:t>
      </w:r>
      <w:r>
        <w:rPr>
          <w:rFonts w:ascii="Calibri" w:hAnsi="Calibri"/>
          <w:w w:val="110"/>
          <w:sz w:val="14"/>
        </w:rPr>
        <w:t>2</w:t>
      </w:r>
      <w:r>
        <w:rPr>
          <w:rFonts w:ascii="Calibri" w:hAnsi="Calibri"/>
          <w:sz w:val="14"/>
        </w:rPr>
        <w:tab/>
      </w:r>
      <w:r>
        <w:rPr>
          <w:rFonts w:ascii="Calibri" w:hAnsi="Calibri"/>
          <w:position w:val="-12"/>
          <w:sz w:val="14"/>
        </w:rPr>
        <w:drawing>
          <wp:inline distT="0" distB="0" distL="0" distR="0">
            <wp:extent cx="31750" cy="127000"/>
            <wp:effectExtent l="0" t="0" r="0" b="0"/>
            <wp:docPr id="1430" name="Image 1430"/>
            <wp:cNvGraphicFramePr>
              <a:graphicFrameLocks/>
            </wp:cNvGraphicFramePr>
            <a:graphic>
              <a:graphicData uri="http://schemas.openxmlformats.org/drawingml/2006/picture">
                <pic:pic>
                  <pic:nvPicPr>
                    <pic:cNvPr id="1430" name="Image 1430"/>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position w:val="-12"/>
          <w:sz w:val="14"/>
        </w:rPr>
      </w:r>
      <w:r>
        <w:rPr>
          <w:spacing w:val="80"/>
          <w:w w:val="110"/>
          <w:sz w:val="14"/>
        </w:rPr>
        <w:t> </w:t>
      </w:r>
      <w:r>
        <w:rPr>
          <w:rFonts w:ascii="Lucida Sans Unicode" w:hAnsi="Lucida Sans Unicode"/>
          <w:w w:val="110"/>
          <w:sz w:val="14"/>
        </w:rPr>
        <w:t>′</w:t>
      </w:r>
    </w:p>
    <w:p>
      <w:pPr>
        <w:tabs>
          <w:tab w:pos="1376" w:val="right" w:leader="none"/>
        </w:tabs>
        <w:spacing w:before="103"/>
        <w:ind w:left="815" w:right="0" w:firstLine="0"/>
        <w:jc w:val="left"/>
        <w:rPr>
          <w:rFonts w:ascii="Calibri" w:hAnsi="Calibri"/>
          <w:sz w:val="14"/>
        </w:rPr>
      </w:pPr>
      <w:r>
        <w:rPr/>
        <w:br w:type="column"/>
      </w:r>
      <w:r>
        <w:rPr>
          <w:rFonts w:ascii="Calibri" w:hAnsi="Calibri"/>
          <w:spacing w:val="-5"/>
          <w:sz w:val="14"/>
        </w:rPr>
        <w:t>s</w:t>
      </w:r>
      <w:r>
        <w:rPr>
          <w:rFonts w:ascii="Lucida Sans Unicode" w:hAnsi="Lucida Sans Unicode"/>
          <w:spacing w:val="-5"/>
          <w:sz w:val="14"/>
        </w:rPr>
        <w:t>∗</w:t>
      </w:r>
      <w:r>
        <w:rPr>
          <w:sz w:val="14"/>
        </w:rPr>
        <w:tab/>
      </w:r>
      <w:r>
        <w:rPr>
          <w:rFonts w:ascii="Calibri" w:hAnsi="Calibri"/>
          <w:spacing w:val="-10"/>
          <w:sz w:val="14"/>
        </w:rPr>
        <w:t>2</w:t>
      </w:r>
    </w:p>
    <w:p>
      <w:pPr>
        <w:spacing w:before="39"/>
        <w:ind w:left="150" w:right="0" w:firstLine="0"/>
        <w:jc w:val="left"/>
        <w:rPr>
          <w:rFonts w:ascii="Calibri"/>
          <w:sz w:val="14"/>
        </w:rPr>
      </w:pPr>
      <w:r>
        <w:rPr/>
        <w:br w:type="column"/>
      </w:r>
      <w:r>
        <w:rPr>
          <w:rFonts w:ascii="Calibri"/>
          <w:i/>
          <w:w w:val="130"/>
          <w:sz w:val="14"/>
        </w:rPr>
        <w:t>ux</w:t>
      </w:r>
      <w:r>
        <w:rPr>
          <w:rFonts w:ascii="Calibri"/>
          <w:i/>
          <w:spacing w:val="79"/>
          <w:w w:val="130"/>
          <w:sz w:val="14"/>
        </w:rPr>
        <w:t> </w:t>
      </w:r>
      <w:r>
        <w:rPr>
          <w:rFonts w:ascii="Calibri"/>
          <w:spacing w:val="-10"/>
          <w:w w:val="130"/>
          <w:sz w:val="14"/>
        </w:rPr>
        <w:t>2</w:t>
      </w:r>
    </w:p>
    <w:p>
      <w:pPr>
        <w:pStyle w:val="BodyText"/>
        <w:spacing w:before="11"/>
        <w:rPr>
          <w:rFonts w:ascii="Calibri"/>
          <w:sz w:val="6"/>
        </w:rPr>
      </w:pPr>
    </w:p>
    <w:p>
      <w:pPr>
        <w:spacing w:line="199" w:lineRule="exact"/>
        <w:ind w:left="153" w:right="0" w:firstLine="0"/>
        <w:jc w:val="left"/>
        <w:rPr>
          <w:rFonts w:ascii="Calibri"/>
          <w:position w:val="-3"/>
          <w:sz w:val="19"/>
        </w:rPr>
      </w:pPr>
      <w:r>
        <w:rPr>
          <w:rFonts w:ascii="Calibri"/>
          <w:position w:val="-3"/>
          <w:sz w:val="19"/>
        </w:rPr>
        <w:drawing>
          <wp:inline distT="0" distB="0" distL="0" distR="0">
            <wp:extent cx="31432" cy="125729"/>
            <wp:effectExtent l="0" t="0" r="0" b="0"/>
            <wp:docPr id="1431" name="Image 1431"/>
            <wp:cNvGraphicFramePr>
              <a:graphicFrameLocks/>
            </wp:cNvGraphicFramePr>
            <a:graphic>
              <a:graphicData uri="http://schemas.openxmlformats.org/drawingml/2006/picture">
                <pic:pic>
                  <pic:nvPicPr>
                    <pic:cNvPr id="1431" name="Image 1431"/>
                    <pic:cNvPicPr/>
                  </pic:nvPicPr>
                  <pic:blipFill>
                    <a:blip r:embed="rId8" cstate="print"/>
                    <a:stretch>
                      <a:fillRect/>
                    </a:stretch>
                  </pic:blipFill>
                  <pic:spPr>
                    <a:xfrm>
                      <a:off x="0" y="0"/>
                      <a:ext cx="31432" cy="125729"/>
                    </a:xfrm>
                    <a:prstGeom prst="rect">
                      <a:avLst/>
                    </a:prstGeom>
                  </pic:spPr>
                </pic:pic>
              </a:graphicData>
            </a:graphic>
          </wp:inline>
        </w:drawing>
      </w:r>
      <w:r>
        <w:rPr>
          <w:rFonts w:ascii="Calibri"/>
          <w:position w:val="-3"/>
          <w:sz w:val="19"/>
        </w:rPr>
      </w:r>
      <w:r>
        <w:rPr>
          <w:spacing w:val="-23"/>
          <w:position w:val="-3"/>
          <w:sz w:val="19"/>
        </w:rPr>
        <w:t> </w:t>
      </w:r>
      <w:r>
        <w:rPr>
          <w:rFonts w:ascii="Calibri"/>
          <w:spacing w:val="-23"/>
          <w:position w:val="-3"/>
          <w:sz w:val="19"/>
        </w:rPr>
        <mc:AlternateContent>
          <mc:Choice Requires="wps">
            <w:drawing>
              <wp:inline distT="0" distB="0" distL="0" distR="0">
                <wp:extent cx="71755" cy="127000"/>
                <wp:effectExtent l="0" t="0" r="0" b="0"/>
                <wp:docPr id="1432" name="Textbox 1432"/>
                <wp:cNvGraphicFramePr>
                  <a:graphicFrameLocks/>
                </wp:cNvGraphicFramePr>
                <a:graphic>
                  <a:graphicData uri="http://schemas.microsoft.com/office/word/2010/wordprocessingShape">
                    <wps:wsp>
                      <wps:cNvPr id="1432" name="Textbox 1432"/>
                      <wps:cNvSpPr txBox="1"/>
                      <wps:spPr>
                        <a:xfrm>
                          <a:off x="0" y="0"/>
                          <a:ext cx="71755" cy="127000"/>
                        </a:xfrm>
                        <a:prstGeom prst="rect">
                          <a:avLst/>
                        </a:prstGeom>
                      </wps:spPr>
                      <wps:txbx>
                        <w:txbxContent>
                          <w:p>
                            <w:pPr>
                              <w:spacing w:line="199" w:lineRule="exact" w:before="0"/>
                              <w:ind w:left="0" w:right="0" w:firstLine="0"/>
                              <w:jc w:val="left"/>
                              <w:rPr>
                                <w:rFonts w:ascii="Calibri" w:hAnsi="Calibri"/>
                                <w:sz w:val="20"/>
                              </w:rPr>
                            </w:pPr>
                            <w:r>
                              <w:rPr>
                                <w:rFonts w:ascii="Calibri" w:hAnsi="Calibri"/>
                                <w:i/>
                                <w:spacing w:val="-114"/>
                                <w:w w:val="107"/>
                                <w:sz w:val="20"/>
                              </w:rPr>
                              <w:t>u</w:t>
                            </w:r>
                            <w:r>
                              <w:rPr>
                                <w:rFonts w:ascii="Calibri" w:hAnsi="Calibri"/>
                                <w:spacing w:val="-12"/>
                                <w:w w:val="123"/>
                                <w:sz w:val="20"/>
                              </w:rPr>
                              <w:t>ˇ</w:t>
                            </w:r>
                          </w:p>
                        </w:txbxContent>
                      </wps:txbx>
                      <wps:bodyPr wrap="square" lIns="0" tIns="0" rIns="0" bIns="0" rtlCol="0">
                        <a:noAutofit/>
                      </wps:bodyPr>
                    </wps:wsp>
                  </a:graphicData>
                </a:graphic>
              </wp:inline>
            </w:drawing>
          </mc:Choice>
          <mc:Fallback>
            <w:pict>
              <v:shape style="width:5.65pt;height:10pt;mso-position-horizontal-relative:char;mso-position-vertical-relative:line" type="#_x0000_t202" id="docshape795" filled="false" stroked="false">
                <w10:anchorlock/>
                <v:textbox inset="0,0,0,0">
                  <w:txbxContent>
                    <w:p>
                      <w:pPr>
                        <w:spacing w:line="199" w:lineRule="exact" w:before="0"/>
                        <w:ind w:left="0" w:right="0" w:firstLine="0"/>
                        <w:jc w:val="left"/>
                        <w:rPr>
                          <w:rFonts w:ascii="Calibri" w:hAnsi="Calibri"/>
                          <w:sz w:val="20"/>
                        </w:rPr>
                      </w:pPr>
                      <w:r>
                        <w:rPr>
                          <w:rFonts w:ascii="Calibri" w:hAnsi="Calibri"/>
                          <w:i/>
                          <w:spacing w:val="-114"/>
                          <w:w w:val="107"/>
                          <w:sz w:val="20"/>
                        </w:rPr>
                        <w:t>u</w:t>
                      </w:r>
                      <w:r>
                        <w:rPr>
                          <w:rFonts w:ascii="Calibri" w:hAnsi="Calibri"/>
                          <w:spacing w:val="-12"/>
                          <w:w w:val="123"/>
                          <w:sz w:val="20"/>
                        </w:rPr>
                        <w:t>ˇ</w:t>
                      </w:r>
                    </w:p>
                  </w:txbxContent>
                </v:textbox>
              </v:shape>
            </w:pict>
          </mc:Fallback>
        </mc:AlternateContent>
      </w:r>
      <w:r>
        <w:rPr>
          <w:rFonts w:ascii="Calibri"/>
          <w:spacing w:val="-23"/>
          <w:position w:val="-3"/>
          <w:sz w:val="19"/>
        </w:rPr>
      </w:r>
    </w:p>
    <w:p>
      <w:pPr>
        <w:pStyle w:val="BodyText"/>
        <w:spacing w:before="8"/>
        <w:rPr>
          <w:rFonts w:ascii="Calibri"/>
          <w:sz w:val="6"/>
        </w:rPr>
      </w:pPr>
    </w:p>
    <w:p>
      <w:pPr>
        <w:spacing w:before="24"/>
        <w:ind w:left="98" w:right="0" w:firstLine="0"/>
        <w:jc w:val="left"/>
        <w:rPr>
          <w:rFonts w:ascii="Calibri" w:hAnsi="Calibri"/>
          <w:sz w:val="14"/>
        </w:rPr>
      </w:pPr>
      <w:r>
        <w:rPr/>
        <w:br w:type="column"/>
      </w:r>
      <w:r>
        <w:rPr>
          <w:rFonts w:ascii="Calibri" w:hAnsi="Calibri"/>
          <w:w w:val="105"/>
          <w:sz w:val="14"/>
        </w:rPr>
        <w:t>[0</w:t>
      </w:r>
      <w:r>
        <w:rPr>
          <w:rFonts w:ascii="Calibri" w:hAnsi="Calibri"/>
          <w:i/>
          <w:w w:val="105"/>
          <w:sz w:val="14"/>
        </w:rPr>
        <w:t>,n</w:t>
      </w:r>
      <w:r>
        <w:rPr>
          <w:rFonts w:ascii="Lucida Sans Unicode" w:hAnsi="Lucida Sans Unicode"/>
          <w:w w:val="105"/>
          <w:sz w:val="14"/>
        </w:rPr>
        <w:t>—</w:t>
      </w:r>
      <w:r>
        <w:rPr>
          <w:rFonts w:ascii="Calibri" w:hAnsi="Calibri"/>
          <w:spacing w:val="-5"/>
          <w:w w:val="110"/>
          <w:sz w:val="14"/>
        </w:rPr>
        <w:t>1]</w:t>
      </w:r>
    </w:p>
    <w:p>
      <w:pPr>
        <w:tabs>
          <w:tab w:pos="1600" w:val="left" w:leader="none"/>
          <w:tab w:pos="2380" w:val="right" w:leader="none"/>
        </w:tabs>
        <w:spacing w:before="9"/>
        <w:ind w:left="544" w:right="0" w:firstLine="0"/>
        <w:jc w:val="left"/>
        <w:rPr>
          <w:rFonts w:ascii="Calibri" w:hAnsi="Calibri"/>
          <w:sz w:val="14"/>
        </w:rPr>
      </w:pPr>
      <w:r>
        <w:rPr/>
        <w:br w:type="column"/>
      </w:r>
      <w:r>
        <w:rPr>
          <w:rFonts w:ascii="Calibri" w:hAnsi="Calibri"/>
          <w:w w:val="120"/>
          <w:position w:val="1"/>
          <w:sz w:val="14"/>
        </w:rPr>
        <w:t>[</w:t>
      </w:r>
      <w:r>
        <w:rPr>
          <w:rFonts w:ascii="Calibri" w:hAnsi="Calibri"/>
          <w:i/>
          <w:w w:val="120"/>
          <w:position w:val="1"/>
          <w:sz w:val="14"/>
        </w:rPr>
        <w:t>t,t</w:t>
      </w:r>
      <w:r>
        <w:rPr>
          <w:rFonts w:ascii="Calibri" w:hAnsi="Calibri"/>
          <w:w w:val="120"/>
          <w:position w:val="1"/>
          <w:sz w:val="14"/>
        </w:rPr>
        <w:t>+</w:t>
      </w:r>
      <w:r>
        <w:rPr>
          <w:rFonts w:ascii="Calibri" w:hAnsi="Calibri"/>
          <w:i/>
          <w:w w:val="120"/>
          <w:position w:val="1"/>
          <w:sz w:val="14"/>
        </w:rPr>
        <w:t>n</w:t>
      </w:r>
      <w:r>
        <w:rPr>
          <w:rFonts w:ascii="Lucida Sans Unicode" w:hAnsi="Lucida Sans Unicode"/>
          <w:w w:val="120"/>
          <w:position w:val="1"/>
          <w:sz w:val="14"/>
        </w:rPr>
        <w:t>—</w:t>
      </w:r>
      <w:r>
        <w:rPr>
          <w:rFonts w:ascii="Calibri" w:hAnsi="Calibri"/>
          <w:spacing w:val="-5"/>
          <w:w w:val="120"/>
          <w:position w:val="1"/>
          <w:sz w:val="14"/>
        </w:rPr>
        <w:t>1]</w:t>
      </w:r>
      <w:r>
        <w:rPr>
          <w:rFonts w:ascii="Calibri" w:hAnsi="Calibri"/>
          <w:position w:val="1"/>
          <w:sz w:val="14"/>
        </w:rPr>
        <w:tab/>
      </w:r>
      <w:r>
        <w:rPr>
          <w:rFonts w:ascii="Calibri" w:hAnsi="Calibri"/>
          <w:i/>
          <w:spacing w:val="-10"/>
          <w:w w:val="120"/>
          <w:position w:val="2"/>
          <w:sz w:val="14"/>
        </w:rPr>
        <w:t>n</w:t>
      </w:r>
      <w:r>
        <w:rPr>
          <w:position w:val="2"/>
          <w:sz w:val="14"/>
        </w:rPr>
        <w:tab/>
      </w:r>
      <w:r>
        <w:rPr>
          <w:rFonts w:ascii="Calibri" w:hAnsi="Calibri"/>
          <w:spacing w:val="-10"/>
          <w:w w:val="115"/>
          <w:sz w:val="14"/>
        </w:rPr>
        <w:t>2</w:t>
      </w:r>
    </w:p>
    <w:p>
      <w:pPr>
        <w:pStyle w:val="BodyText"/>
        <w:spacing w:before="9"/>
        <w:rPr>
          <w:rFonts w:ascii="Calibri"/>
          <w:sz w:val="5"/>
        </w:rPr>
      </w:pPr>
    </w:p>
    <w:p>
      <w:pPr>
        <w:spacing w:line="234" w:lineRule="exact"/>
        <w:ind w:left="1270" w:right="0" w:firstLine="0"/>
        <w:jc w:val="left"/>
        <w:rPr>
          <w:rFonts w:ascii="Calibri"/>
          <w:position w:val="-4"/>
          <w:sz w:val="13"/>
        </w:rPr>
      </w:pPr>
      <w:r>
        <w:rPr>
          <w:rFonts w:ascii="Calibri"/>
          <w:position w:val="0"/>
          <w:sz w:val="19"/>
        </w:rPr>
        <w:drawing>
          <wp:inline distT="0" distB="0" distL="0" distR="0">
            <wp:extent cx="31432" cy="125729"/>
            <wp:effectExtent l="0" t="0" r="0" b="0"/>
            <wp:docPr id="1433" name="Image 1433"/>
            <wp:cNvGraphicFramePr>
              <a:graphicFrameLocks/>
            </wp:cNvGraphicFramePr>
            <a:graphic>
              <a:graphicData uri="http://schemas.openxmlformats.org/drawingml/2006/picture">
                <pic:pic>
                  <pic:nvPicPr>
                    <pic:cNvPr id="1433" name="Image 1433"/>
                    <pic:cNvPicPr/>
                  </pic:nvPicPr>
                  <pic:blipFill>
                    <a:blip r:embed="rId8" cstate="print"/>
                    <a:stretch>
                      <a:fillRect/>
                    </a:stretch>
                  </pic:blipFill>
                  <pic:spPr>
                    <a:xfrm>
                      <a:off x="0" y="0"/>
                      <a:ext cx="31432" cy="125729"/>
                    </a:xfrm>
                    <a:prstGeom prst="rect">
                      <a:avLst/>
                    </a:prstGeom>
                  </pic:spPr>
                </pic:pic>
              </a:graphicData>
            </a:graphic>
          </wp:inline>
        </w:drawing>
      </w:r>
      <w:r>
        <w:rPr>
          <w:rFonts w:ascii="Calibri"/>
          <w:position w:val="0"/>
          <w:sz w:val="19"/>
        </w:rPr>
      </w:r>
      <w:r>
        <w:rPr>
          <w:spacing w:val="-8"/>
          <w:position w:val="0"/>
          <w:sz w:val="13"/>
        </w:rPr>
        <w:t> </w:t>
      </w:r>
      <w:r>
        <w:rPr>
          <w:rFonts w:ascii="Calibri"/>
          <w:spacing w:val="-8"/>
          <w:position w:val="-4"/>
          <w:sz w:val="13"/>
        </w:rPr>
        <mc:AlternateContent>
          <mc:Choice Requires="wps">
            <w:drawing>
              <wp:inline distT="0" distB="0" distL="0" distR="0">
                <wp:extent cx="50800" cy="88900"/>
                <wp:effectExtent l="0" t="0" r="0" b="0"/>
                <wp:docPr id="1434" name="Textbox 1434"/>
                <wp:cNvGraphicFramePr>
                  <a:graphicFrameLocks/>
                </wp:cNvGraphicFramePr>
                <a:graphic>
                  <a:graphicData uri="http://schemas.microsoft.com/office/word/2010/wordprocessingShape">
                    <wps:wsp>
                      <wps:cNvPr id="1434" name="Textbox 1434"/>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spacing w:val="-10"/>
                                <w:w w:val="110"/>
                                <w:sz w:val="14"/>
                              </w:rPr>
                              <w:t>2</w:t>
                            </w:r>
                          </w:p>
                        </w:txbxContent>
                      </wps:txbx>
                      <wps:bodyPr wrap="square" lIns="0" tIns="0" rIns="0" bIns="0" rtlCol="0">
                        <a:noAutofit/>
                      </wps:bodyPr>
                    </wps:wsp>
                  </a:graphicData>
                </a:graphic>
              </wp:inline>
            </w:drawing>
          </mc:Choice>
          <mc:Fallback>
            <w:pict>
              <v:shape style="width:4pt;height:7pt;mso-position-horizontal-relative:char;mso-position-vertical-relative:line" type="#_x0000_t202" id="docshape796" filled="false" stroked="false">
                <w10:anchorlock/>
                <v:textbox inset="0,0,0,0">
                  <w:txbxContent>
                    <w:p>
                      <w:pPr>
                        <w:spacing w:line="139" w:lineRule="exact" w:before="0"/>
                        <w:ind w:left="0" w:right="0" w:firstLine="0"/>
                        <w:jc w:val="left"/>
                        <w:rPr>
                          <w:rFonts w:ascii="Calibri"/>
                          <w:sz w:val="14"/>
                        </w:rPr>
                      </w:pPr>
                      <w:r>
                        <w:rPr>
                          <w:rFonts w:ascii="Calibri"/>
                          <w:spacing w:val="-10"/>
                          <w:w w:val="110"/>
                          <w:sz w:val="14"/>
                        </w:rPr>
                        <w:t>2</w:t>
                      </w:r>
                    </w:p>
                  </w:txbxContent>
                </v:textbox>
              </v:shape>
            </w:pict>
          </mc:Fallback>
        </mc:AlternateContent>
      </w:r>
      <w:r>
        <w:rPr>
          <w:rFonts w:ascii="Calibri"/>
          <w:spacing w:val="-8"/>
          <w:position w:val="-4"/>
          <w:sz w:val="13"/>
        </w:rPr>
      </w:r>
    </w:p>
    <w:p>
      <w:pPr>
        <w:pStyle w:val="BodyText"/>
        <w:spacing w:before="9"/>
        <w:rPr>
          <w:rFonts w:ascii="Calibri"/>
          <w:sz w:val="3"/>
        </w:rPr>
      </w:pPr>
    </w:p>
    <w:p>
      <w:pPr>
        <w:pStyle w:val="BodyText"/>
        <w:spacing w:after="0"/>
        <w:rPr>
          <w:rFonts w:ascii="Calibri"/>
          <w:sz w:val="3"/>
        </w:rPr>
        <w:sectPr>
          <w:type w:val="continuous"/>
          <w:pgSz w:w="12240" w:h="15840"/>
          <w:pgMar w:header="464" w:footer="0" w:top="800" w:bottom="0" w:left="720" w:right="720"/>
          <w:cols w:num="5" w:equalWidth="0">
            <w:col w:w="3504" w:space="127"/>
            <w:col w:w="2233" w:space="39"/>
            <w:col w:w="687" w:space="40"/>
            <w:col w:w="619" w:space="39"/>
            <w:col w:w="3512"/>
          </w:cols>
        </w:sectPr>
      </w:pPr>
    </w:p>
    <w:p>
      <w:pPr>
        <w:tabs>
          <w:tab w:pos="1704" w:val="left" w:leader="none"/>
          <w:tab w:pos="2721" w:val="left" w:leader="none"/>
          <w:tab w:pos="3517" w:val="left" w:leader="none"/>
        </w:tabs>
        <w:spacing w:line="86" w:lineRule="exact" w:before="43"/>
        <w:ind w:left="1197" w:right="0" w:firstLine="0"/>
        <w:jc w:val="left"/>
        <w:rPr>
          <w:rFonts w:ascii="Lucida Sans Unicode" w:hAnsi="Lucida Sans Unicode"/>
          <w:sz w:val="14"/>
        </w:rPr>
      </w:pPr>
      <w:r>
        <w:rPr>
          <w:rFonts w:ascii="Lucida Sans Unicode" w:hAnsi="Lucida Sans Unicode"/>
          <w:sz w:val="14"/>
        </w:rPr>
        <w:drawing>
          <wp:anchor distT="0" distB="0" distL="0" distR="0" allowOverlap="1" layoutInCell="1" locked="0" behindDoc="1" simplePos="0" relativeHeight="482482688">
            <wp:simplePos x="0" y="0"/>
            <wp:positionH relativeFrom="page">
              <wp:posOffset>1410538</wp:posOffset>
            </wp:positionH>
            <wp:positionV relativeFrom="paragraph">
              <wp:posOffset>82165</wp:posOffset>
            </wp:positionV>
            <wp:extent cx="31750" cy="127000"/>
            <wp:effectExtent l="0" t="0" r="0" b="0"/>
            <wp:wrapNone/>
            <wp:docPr id="1435" name="Image 1435"/>
            <wp:cNvGraphicFramePr>
              <a:graphicFrameLocks/>
            </wp:cNvGraphicFramePr>
            <a:graphic>
              <a:graphicData uri="http://schemas.openxmlformats.org/drawingml/2006/picture">
                <pic:pic>
                  <pic:nvPicPr>
                    <pic:cNvPr id="1435" name="Image 1435"/>
                    <pic:cNvPicPr/>
                  </pic:nvPicPr>
                  <pic:blipFill>
                    <a:blip r:embed="rId8" cstate="print"/>
                    <a:stretch>
                      <a:fillRect/>
                    </a:stretch>
                  </pic:blipFill>
                  <pic:spPr>
                    <a:xfrm>
                      <a:off x="0" y="0"/>
                      <a:ext cx="31750" cy="127000"/>
                    </a:xfrm>
                    <a:prstGeom prst="rect">
                      <a:avLst/>
                    </a:prstGeom>
                  </pic:spPr>
                </pic:pic>
              </a:graphicData>
            </a:graphic>
          </wp:anchor>
        </w:drawing>
      </w:r>
      <w:r>
        <w:rPr>
          <w:rFonts w:ascii="Lucida Sans Unicode" w:hAnsi="Lucida Sans Unicode"/>
          <w:sz w:val="14"/>
        </w:rPr>
        <w:drawing>
          <wp:anchor distT="0" distB="0" distL="0" distR="0" allowOverlap="1" layoutInCell="1" locked="0" behindDoc="1" simplePos="0" relativeHeight="482483200">
            <wp:simplePos x="0" y="0"/>
            <wp:positionH relativeFrom="page">
              <wp:posOffset>2287384</wp:posOffset>
            </wp:positionH>
            <wp:positionV relativeFrom="paragraph">
              <wp:posOffset>82165</wp:posOffset>
            </wp:positionV>
            <wp:extent cx="31750" cy="127000"/>
            <wp:effectExtent l="0" t="0" r="0" b="0"/>
            <wp:wrapNone/>
            <wp:docPr id="1436" name="Image 1436"/>
            <wp:cNvGraphicFramePr>
              <a:graphicFrameLocks/>
            </wp:cNvGraphicFramePr>
            <a:graphic>
              <a:graphicData uri="http://schemas.openxmlformats.org/drawingml/2006/picture">
                <pic:pic>
                  <pic:nvPicPr>
                    <pic:cNvPr id="1436" name="Image 1436"/>
                    <pic:cNvPicPr/>
                  </pic:nvPicPr>
                  <pic:blipFill>
                    <a:blip r:embed="rId8" cstate="print"/>
                    <a:stretch>
                      <a:fillRect/>
                    </a:stretch>
                  </pic:blipFill>
                  <pic:spPr>
                    <a:xfrm>
                      <a:off x="0" y="0"/>
                      <a:ext cx="31750" cy="127000"/>
                    </a:xfrm>
                    <a:prstGeom prst="rect">
                      <a:avLst/>
                    </a:prstGeom>
                  </pic:spPr>
                </pic:pic>
              </a:graphicData>
            </a:graphic>
          </wp:anchor>
        </w:drawing>
      </w:r>
      <w:r>
        <w:rPr>
          <w:rFonts w:ascii="Lucida Sans Unicode" w:hAnsi="Lucida Sans Unicode"/>
          <w:sz w:val="14"/>
        </w:rPr>
        <w:drawing>
          <wp:anchor distT="0" distB="0" distL="0" distR="0" allowOverlap="1" layoutInCell="1" locked="0" behindDoc="1" simplePos="0" relativeHeight="482483712">
            <wp:simplePos x="0" y="0"/>
            <wp:positionH relativeFrom="page">
              <wp:posOffset>2562029</wp:posOffset>
            </wp:positionH>
            <wp:positionV relativeFrom="paragraph">
              <wp:posOffset>82165</wp:posOffset>
            </wp:positionV>
            <wp:extent cx="31750" cy="127000"/>
            <wp:effectExtent l="0" t="0" r="0" b="0"/>
            <wp:wrapNone/>
            <wp:docPr id="1437" name="Image 1437"/>
            <wp:cNvGraphicFramePr>
              <a:graphicFrameLocks/>
            </wp:cNvGraphicFramePr>
            <a:graphic>
              <a:graphicData uri="http://schemas.openxmlformats.org/drawingml/2006/picture">
                <pic:pic>
                  <pic:nvPicPr>
                    <pic:cNvPr id="1437" name="Image 1437"/>
                    <pic:cNvPicPr/>
                  </pic:nvPicPr>
                  <pic:blipFill>
                    <a:blip r:embed="rId8" cstate="print"/>
                    <a:stretch>
                      <a:fillRect/>
                    </a:stretch>
                  </pic:blipFill>
                  <pic:spPr>
                    <a:xfrm>
                      <a:off x="0" y="0"/>
                      <a:ext cx="31750" cy="127000"/>
                    </a:xfrm>
                    <a:prstGeom prst="rect">
                      <a:avLst/>
                    </a:prstGeom>
                  </pic:spPr>
                </pic:pic>
              </a:graphicData>
            </a:graphic>
          </wp:anchor>
        </w:drawing>
      </w:r>
      <w:r>
        <w:rPr>
          <w:rFonts w:ascii="Lucida Sans Unicode" w:hAnsi="Lucida Sans Unicode"/>
          <w:sz w:val="14"/>
        </w:rPr>
        <mc:AlternateContent>
          <mc:Choice Requires="wps">
            <w:drawing>
              <wp:anchor distT="0" distB="0" distL="0" distR="0" allowOverlap="1" layoutInCell="1" locked="0" behindDoc="1" simplePos="0" relativeHeight="482496512">
                <wp:simplePos x="0" y="0"/>
                <wp:positionH relativeFrom="page">
                  <wp:posOffset>6360286</wp:posOffset>
                </wp:positionH>
                <wp:positionV relativeFrom="paragraph">
                  <wp:posOffset>-770613</wp:posOffset>
                </wp:positionV>
                <wp:extent cx="154940" cy="616585"/>
                <wp:effectExtent l="0" t="0" r="0" b="0"/>
                <wp:wrapNone/>
                <wp:docPr id="1438" name="Textbox 1438"/>
                <wp:cNvGraphicFramePr>
                  <a:graphicFrameLocks/>
                </wp:cNvGraphicFramePr>
                <a:graphic>
                  <a:graphicData uri="http://schemas.microsoft.com/office/word/2010/wordprocessingShape">
                    <wps:wsp>
                      <wps:cNvPr id="1438" name="Textbox 1438"/>
                      <wps:cNvSpPr txBox="1"/>
                      <wps:spPr>
                        <a:xfrm>
                          <a:off x="0" y="0"/>
                          <a:ext cx="154940" cy="616585"/>
                        </a:xfrm>
                        <a:prstGeom prst="rect">
                          <a:avLst/>
                        </a:prstGeom>
                      </wps:spPr>
                      <wps:txbx>
                        <w:txbxContent>
                          <w:p>
                            <w:pPr>
                              <w:spacing w:line="189" w:lineRule="auto" w:before="0"/>
                              <w:ind w:left="0" w:right="0" w:firstLine="0"/>
                              <w:jc w:val="left"/>
                              <w:rPr>
                                <w:rFonts w:ascii="Trebuchet MS" w:hAnsi="Trebuchet MS"/>
                                <w:position w:val="-22"/>
                                <w:sz w:val="20"/>
                              </w:rPr>
                            </w:pPr>
                            <w:r>
                              <w:rPr>
                                <w:rFonts w:ascii="Trebuchet MS" w:hAnsi="Trebuchet MS"/>
                                <w:spacing w:val="-5"/>
                                <w:w w:val="80"/>
                                <w:sz w:val="20"/>
                              </w:rPr>
                              <w:t></w:t>
                            </w:r>
                            <w:r>
                              <w:rPr>
                                <w:rFonts w:ascii="Trebuchet MS" w:hAnsi="Trebuchet MS"/>
                                <w:spacing w:val="-5"/>
                                <w:w w:val="80"/>
                                <w:position w:val="-22"/>
                                <w:sz w:val="20"/>
                              </w:rPr>
                              <w:t>¨</w:t>
                            </w:r>
                          </w:p>
                        </w:txbxContent>
                      </wps:txbx>
                      <wps:bodyPr wrap="square" lIns="0" tIns="0" rIns="0" bIns="0" rtlCol="0">
                        <a:noAutofit/>
                      </wps:bodyPr>
                    </wps:wsp>
                  </a:graphicData>
                </a:graphic>
              </wp:anchor>
            </w:drawing>
          </mc:Choice>
          <mc:Fallback>
            <w:pict>
              <v:shape style="position:absolute;margin-left:500.809998pt;margin-top:-60.678234pt;width:12.2pt;height:48.55pt;mso-position-horizontal-relative:page;mso-position-vertical-relative:paragraph;z-index:-20819968" type="#_x0000_t202" id="docshape797" filled="false" stroked="false">
                <v:textbox inset="0,0,0,0">
                  <w:txbxContent>
                    <w:p>
                      <w:pPr>
                        <w:spacing w:line="189" w:lineRule="auto" w:before="0"/>
                        <w:ind w:left="0" w:right="0" w:firstLine="0"/>
                        <w:jc w:val="left"/>
                        <w:rPr>
                          <w:rFonts w:ascii="Trebuchet MS" w:hAnsi="Trebuchet MS"/>
                          <w:position w:val="-22"/>
                          <w:sz w:val="20"/>
                        </w:rPr>
                      </w:pPr>
                      <w:r>
                        <w:rPr>
                          <w:rFonts w:ascii="Trebuchet MS" w:hAnsi="Trebuchet MS"/>
                          <w:spacing w:val="-5"/>
                          <w:w w:val="80"/>
                          <w:sz w:val="20"/>
                        </w:rPr>
                        <w:t></w:t>
                      </w:r>
                      <w:r>
                        <w:rPr>
                          <w:rFonts w:ascii="Trebuchet MS" w:hAnsi="Trebuchet MS"/>
                          <w:spacing w:val="-5"/>
                          <w:w w:val="80"/>
                          <w:position w:val="-22"/>
                          <w:sz w:val="20"/>
                        </w:rPr>
                        <w:t>¨</w:t>
                      </w:r>
                    </w:p>
                  </w:txbxContent>
                </v:textbox>
                <w10:wrap type="none"/>
              </v:shape>
            </w:pict>
          </mc:Fallback>
        </mc:AlternateContent>
      </w:r>
      <w:r>
        <w:rPr>
          <w:rFonts w:ascii="Lucida Sans Unicode" w:hAnsi="Lucida Sans Unicode"/>
          <w:sz w:val="14"/>
        </w:rPr>
        <mc:AlternateContent>
          <mc:Choice Requires="wps">
            <w:drawing>
              <wp:anchor distT="0" distB="0" distL="0" distR="0" allowOverlap="1" layoutInCell="1" locked="0" behindDoc="0" simplePos="0" relativeHeight="16181248">
                <wp:simplePos x="0" y="0"/>
                <wp:positionH relativeFrom="page">
                  <wp:posOffset>4423092</wp:posOffset>
                </wp:positionH>
                <wp:positionV relativeFrom="paragraph">
                  <wp:posOffset>-203631</wp:posOffset>
                </wp:positionV>
                <wp:extent cx="490855" cy="177800"/>
                <wp:effectExtent l="0" t="0" r="0" b="0"/>
                <wp:wrapNone/>
                <wp:docPr id="1439" name="Textbox 1439"/>
                <wp:cNvGraphicFramePr>
                  <a:graphicFrameLocks/>
                </wp:cNvGraphicFramePr>
                <a:graphic>
                  <a:graphicData uri="http://schemas.microsoft.com/office/word/2010/wordprocessingShape">
                    <wps:wsp>
                      <wps:cNvPr id="1439" name="Textbox 1439"/>
                      <wps:cNvSpPr txBox="1"/>
                      <wps:spPr>
                        <a:xfrm>
                          <a:off x="0" y="0"/>
                          <a:ext cx="490855" cy="177800"/>
                        </a:xfrm>
                        <a:prstGeom prst="rect">
                          <a:avLst/>
                        </a:prstGeom>
                      </wps:spPr>
                      <wps:txbx>
                        <w:txbxContent>
                          <w:p>
                            <w:pPr>
                              <w:spacing w:line="131" w:lineRule="exact" w:before="0"/>
                              <w:ind w:left="0" w:right="0" w:firstLine="0"/>
                              <w:jc w:val="left"/>
                              <w:rPr>
                                <w:rFonts w:ascii="Lucida Sans Unicode" w:hAnsi="Lucida Sans Unicode"/>
                                <w:sz w:val="14"/>
                              </w:rPr>
                            </w:pPr>
                            <w:r>
                              <w:rPr>
                                <w:rFonts w:ascii="Lucida Sans Unicode" w:hAnsi="Lucida Sans Unicode"/>
                                <w:spacing w:val="-10"/>
                                <w:w w:val="85"/>
                                <w:sz w:val="14"/>
                              </w:rPr>
                              <w:t>∗</w:t>
                            </w:r>
                          </w:p>
                          <w:p>
                            <w:pPr>
                              <w:spacing w:line="149" w:lineRule="exact" w:before="0"/>
                              <w:ind w:left="0" w:right="0" w:firstLine="0"/>
                              <w:jc w:val="left"/>
                              <w:rPr>
                                <w:rFonts w:ascii="Calibri" w:hAnsi="Calibri"/>
                                <w:sz w:val="14"/>
                              </w:rPr>
                            </w:pPr>
                            <w:r>
                              <w:rPr>
                                <w:rFonts w:ascii="Calibri" w:hAnsi="Calibri"/>
                                <w:w w:val="110"/>
                                <w:sz w:val="14"/>
                              </w:rPr>
                              <w:t>[</w:t>
                            </w:r>
                            <w:r>
                              <w:rPr>
                                <w:rFonts w:ascii="Calibri" w:hAnsi="Calibri"/>
                                <w:i/>
                                <w:w w:val="110"/>
                                <w:sz w:val="14"/>
                              </w:rPr>
                              <w:t>n,L</w:t>
                            </w:r>
                            <w:r>
                              <w:rPr>
                                <w:rFonts w:ascii="Lucida Sans Unicode" w:hAnsi="Lucida Sans Unicode"/>
                                <w:w w:val="110"/>
                                <w:sz w:val="14"/>
                              </w:rPr>
                              <w:t>—</w:t>
                            </w:r>
                            <w:r>
                              <w:rPr>
                                <w:rFonts w:ascii="Calibri" w:hAnsi="Calibri"/>
                                <w:i/>
                                <w:w w:val="110"/>
                                <w:sz w:val="14"/>
                              </w:rPr>
                              <w:t>n</w:t>
                            </w:r>
                            <w:r>
                              <w:rPr>
                                <w:rFonts w:ascii="Lucida Sans Unicode" w:hAnsi="Lucida Sans Unicode"/>
                                <w:w w:val="110"/>
                                <w:sz w:val="14"/>
                              </w:rPr>
                              <w:t>—</w:t>
                            </w:r>
                            <w:r>
                              <w:rPr>
                                <w:rFonts w:ascii="Calibri" w:hAnsi="Calibri"/>
                                <w:spacing w:val="-5"/>
                                <w:w w:val="110"/>
                                <w:sz w:val="14"/>
                              </w:rPr>
                              <w:t>1]</w:t>
                            </w:r>
                          </w:p>
                        </w:txbxContent>
                      </wps:txbx>
                      <wps:bodyPr wrap="square" lIns="0" tIns="0" rIns="0" bIns="0" rtlCol="0">
                        <a:noAutofit/>
                      </wps:bodyPr>
                    </wps:wsp>
                  </a:graphicData>
                </a:graphic>
              </wp:anchor>
            </w:drawing>
          </mc:Choice>
          <mc:Fallback>
            <w:pict>
              <v:shape style="position:absolute;margin-left:348.274994pt;margin-top:-16.033958pt;width:38.65pt;height:14pt;mso-position-horizontal-relative:page;mso-position-vertical-relative:paragraph;z-index:16181248" type="#_x0000_t202" id="docshape798" filled="false" stroked="false">
                <v:textbox inset="0,0,0,0">
                  <w:txbxContent>
                    <w:p>
                      <w:pPr>
                        <w:spacing w:line="131" w:lineRule="exact" w:before="0"/>
                        <w:ind w:left="0" w:right="0" w:firstLine="0"/>
                        <w:jc w:val="left"/>
                        <w:rPr>
                          <w:rFonts w:ascii="Lucida Sans Unicode" w:hAnsi="Lucida Sans Unicode"/>
                          <w:sz w:val="14"/>
                        </w:rPr>
                      </w:pPr>
                      <w:r>
                        <w:rPr>
                          <w:rFonts w:ascii="Lucida Sans Unicode" w:hAnsi="Lucida Sans Unicode"/>
                          <w:spacing w:val="-10"/>
                          <w:w w:val="85"/>
                          <w:sz w:val="14"/>
                        </w:rPr>
                        <w:t>∗</w:t>
                      </w:r>
                    </w:p>
                    <w:p>
                      <w:pPr>
                        <w:spacing w:line="149" w:lineRule="exact" w:before="0"/>
                        <w:ind w:left="0" w:right="0" w:firstLine="0"/>
                        <w:jc w:val="left"/>
                        <w:rPr>
                          <w:rFonts w:ascii="Calibri" w:hAnsi="Calibri"/>
                          <w:sz w:val="14"/>
                        </w:rPr>
                      </w:pPr>
                      <w:r>
                        <w:rPr>
                          <w:rFonts w:ascii="Calibri" w:hAnsi="Calibri"/>
                          <w:w w:val="110"/>
                          <w:sz w:val="14"/>
                        </w:rPr>
                        <w:t>[</w:t>
                      </w:r>
                      <w:r>
                        <w:rPr>
                          <w:rFonts w:ascii="Calibri" w:hAnsi="Calibri"/>
                          <w:i/>
                          <w:w w:val="110"/>
                          <w:sz w:val="14"/>
                        </w:rPr>
                        <w:t>n,L</w:t>
                      </w:r>
                      <w:r>
                        <w:rPr>
                          <w:rFonts w:ascii="Lucida Sans Unicode" w:hAnsi="Lucida Sans Unicode"/>
                          <w:w w:val="110"/>
                          <w:sz w:val="14"/>
                        </w:rPr>
                        <w:t>—</w:t>
                      </w:r>
                      <w:r>
                        <w:rPr>
                          <w:rFonts w:ascii="Calibri" w:hAnsi="Calibri"/>
                          <w:i/>
                          <w:w w:val="110"/>
                          <w:sz w:val="14"/>
                        </w:rPr>
                        <w:t>n</w:t>
                      </w:r>
                      <w:r>
                        <w:rPr>
                          <w:rFonts w:ascii="Lucida Sans Unicode" w:hAnsi="Lucida Sans Unicode"/>
                          <w:w w:val="110"/>
                          <w:sz w:val="14"/>
                        </w:rPr>
                        <w:t>—</w:t>
                      </w:r>
                      <w:r>
                        <w:rPr>
                          <w:rFonts w:ascii="Calibri" w:hAnsi="Calibri"/>
                          <w:spacing w:val="-5"/>
                          <w:w w:val="110"/>
                          <w:sz w:val="14"/>
                        </w:rPr>
                        <w:t>1]</w:t>
                      </w:r>
                    </w:p>
                  </w:txbxContent>
                </v:textbox>
                <w10:wrap type="none"/>
              </v:shape>
            </w:pict>
          </mc:Fallback>
        </mc:AlternateContent>
      </w:r>
      <w:r>
        <w:rPr>
          <w:rFonts w:ascii="Lucida Sans Unicode" w:hAnsi="Lucida Sans Unicode"/>
          <w:sz w:val="14"/>
        </w:rPr>
        <mc:AlternateContent>
          <mc:Choice Requires="wps">
            <w:drawing>
              <wp:anchor distT="0" distB="0" distL="0" distR="0" allowOverlap="1" layoutInCell="1" locked="0" behindDoc="1" simplePos="0" relativeHeight="482506240">
                <wp:simplePos x="0" y="0"/>
                <wp:positionH relativeFrom="page">
                  <wp:posOffset>4919853</wp:posOffset>
                </wp:positionH>
                <wp:positionV relativeFrom="paragraph">
                  <wp:posOffset>-201150</wp:posOffset>
                </wp:positionV>
                <wp:extent cx="1069975" cy="160020"/>
                <wp:effectExtent l="0" t="0" r="0" b="0"/>
                <wp:wrapNone/>
                <wp:docPr id="1440" name="Textbox 1440"/>
                <wp:cNvGraphicFramePr>
                  <a:graphicFrameLocks/>
                </wp:cNvGraphicFramePr>
                <a:graphic>
                  <a:graphicData uri="http://schemas.microsoft.com/office/word/2010/wordprocessingShape">
                    <wps:wsp>
                      <wps:cNvPr id="1440" name="Textbox 1440"/>
                      <wps:cNvSpPr txBox="1"/>
                      <wps:spPr>
                        <a:xfrm>
                          <a:off x="0" y="0"/>
                          <a:ext cx="1069975" cy="160020"/>
                        </a:xfrm>
                        <a:prstGeom prst="rect">
                          <a:avLst/>
                        </a:prstGeom>
                      </wps:spPr>
                      <wps:txbx>
                        <w:txbxContent>
                          <w:p>
                            <w:pPr>
                              <w:spacing w:line="252" w:lineRule="exact" w:before="0"/>
                              <w:ind w:left="0" w:right="0" w:firstLine="0"/>
                              <w:jc w:val="left"/>
                              <w:rPr>
                                <w:rFonts w:ascii="Calibri" w:hAnsi="Calibri"/>
                                <w:position w:val="8"/>
                                <w:sz w:val="14"/>
                              </w:rPr>
                            </w:pPr>
                            <w:r>
                              <w:rPr>
                                <w:rFonts w:ascii="Calibri" w:hAnsi="Calibri"/>
                                <w:w w:val="115"/>
                                <w:sz w:val="20"/>
                              </w:rPr>
                              <w:t>(</w:t>
                            </w:r>
                            <w:r>
                              <w:rPr>
                                <w:rFonts w:ascii="Calibri" w:hAnsi="Calibri"/>
                                <w:i/>
                                <w:w w:val="115"/>
                                <w:sz w:val="20"/>
                              </w:rPr>
                              <w:t>t</w:t>
                            </w:r>
                            <w:r>
                              <w:rPr>
                                <w:rFonts w:ascii="Calibri" w:hAnsi="Calibri"/>
                                <w:w w:val="115"/>
                                <w:sz w:val="20"/>
                              </w:rPr>
                              <w:t>)</w:t>
                            </w:r>
                            <w:r>
                              <w:rPr>
                                <w:rFonts w:ascii="Calibri" w:hAnsi="Calibri"/>
                                <w:spacing w:val="-13"/>
                                <w:w w:val="115"/>
                                <w:sz w:val="20"/>
                              </w:rPr>
                              <w:t> </w:t>
                            </w:r>
                            <w:r>
                              <w:rPr>
                                <w:rFonts w:ascii="Lucida Sans Unicode" w:hAnsi="Lucida Sans Unicode"/>
                                <w:w w:val="115"/>
                                <w:sz w:val="20"/>
                              </w:rPr>
                              <w:t>−</w:t>
                            </w:r>
                            <w:r>
                              <w:rPr>
                                <w:rFonts w:ascii="Lucida Sans Unicode" w:hAnsi="Lucida Sans Unicode"/>
                                <w:spacing w:val="-29"/>
                                <w:w w:val="115"/>
                                <w:sz w:val="20"/>
                              </w:rPr>
                              <w:t> </w:t>
                            </w:r>
                            <w:r>
                              <w:rPr>
                                <w:rFonts w:ascii="Courier New" w:hAnsi="Courier New"/>
                                <w:w w:val="115"/>
                                <w:sz w:val="18"/>
                              </w:rPr>
                              <w:t>1</w:t>
                            </w:r>
                            <w:r>
                              <w:rPr>
                                <w:rFonts w:ascii="Calibri" w:hAnsi="Calibri"/>
                                <w:i/>
                                <w:w w:val="115"/>
                                <w:position w:val="-2"/>
                                <w:sz w:val="14"/>
                              </w:rPr>
                              <w:t>L</w:t>
                            </w:r>
                            <w:r>
                              <w:rPr>
                                <w:rFonts w:ascii="Lucida Sans Unicode" w:hAnsi="Lucida Sans Unicode"/>
                                <w:w w:val="115"/>
                                <w:position w:val="-2"/>
                                <w:sz w:val="14"/>
                              </w:rPr>
                              <w:t>—</w:t>
                            </w:r>
                            <w:r>
                              <w:rPr>
                                <w:rFonts w:ascii="Calibri" w:hAnsi="Calibri"/>
                                <w:w w:val="115"/>
                                <w:position w:val="-2"/>
                                <w:sz w:val="14"/>
                              </w:rPr>
                              <w:t>2</w:t>
                            </w:r>
                            <w:r>
                              <w:rPr>
                                <w:rFonts w:ascii="Calibri" w:hAnsi="Calibri"/>
                                <w:i/>
                                <w:w w:val="115"/>
                                <w:position w:val="-2"/>
                                <w:sz w:val="14"/>
                              </w:rPr>
                              <w:t>n</w:t>
                            </w:r>
                            <w:r>
                              <w:rPr>
                                <w:rFonts w:ascii="Calibri" w:hAnsi="Calibri"/>
                                <w:i/>
                                <w:spacing w:val="-2"/>
                                <w:w w:val="115"/>
                                <w:position w:val="-2"/>
                                <w:sz w:val="14"/>
                              </w:rPr>
                              <w:t> </w:t>
                            </w:r>
                            <w:r>
                              <w:rPr>
                                <w:rFonts w:ascii="Lucida Sans Unicode" w:hAnsi="Lucida Sans Unicode"/>
                                <w:w w:val="115"/>
                                <w:sz w:val="20"/>
                              </w:rPr>
                              <w:t>⊗</w:t>
                            </w:r>
                            <w:r>
                              <w:rPr>
                                <w:rFonts w:ascii="Lucida Sans Unicode" w:hAnsi="Lucida Sans Unicode"/>
                                <w:spacing w:val="-28"/>
                                <w:w w:val="115"/>
                                <w:sz w:val="20"/>
                              </w:rPr>
                              <w:t> </w:t>
                            </w:r>
                            <w:r>
                              <w:rPr>
                                <w:rFonts w:ascii="Calibri" w:hAnsi="Calibri"/>
                                <w:i/>
                                <w:w w:val="115"/>
                                <w:sz w:val="20"/>
                              </w:rPr>
                              <w:t>u</w:t>
                            </w:r>
                            <w:r>
                              <w:rPr>
                                <w:rFonts w:ascii="Calibri" w:hAnsi="Calibri"/>
                                <w:w w:val="115"/>
                                <w:position w:val="8"/>
                                <w:sz w:val="14"/>
                              </w:rPr>
                              <w:t>sr</w:t>
                            </w:r>
                            <w:r>
                              <w:rPr>
                                <w:rFonts w:ascii="Calibri" w:hAnsi="Calibri"/>
                                <w:spacing w:val="59"/>
                                <w:w w:val="115"/>
                                <w:position w:val="8"/>
                                <w:sz w:val="14"/>
                              </w:rPr>
                              <w:t> </w:t>
                            </w:r>
                            <w:r>
                              <w:rPr>
                                <w:rFonts w:ascii="Calibri" w:hAnsi="Calibri"/>
                                <w:spacing w:val="-10"/>
                                <w:w w:val="115"/>
                                <w:position w:val="8"/>
                                <w:sz w:val="14"/>
                              </w:rPr>
                              <w:t>2</w:t>
                            </w:r>
                          </w:p>
                        </w:txbxContent>
                      </wps:txbx>
                      <wps:bodyPr wrap="square" lIns="0" tIns="0" rIns="0" bIns="0" rtlCol="0">
                        <a:noAutofit/>
                      </wps:bodyPr>
                    </wps:wsp>
                  </a:graphicData>
                </a:graphic>
              </wp:anchor>
            </w:drawing>
          </mc:Choice>
          <mc:Fallback>
            <w:pict>
              <v:shape style="position:absolute;margin-left:387.390015pt;margin-top:-15.838634pt;width:84.25pt;height:12.6pt;mso-position-horizontal-relative:page;mso-position-vertical-relative:paragraph;z-index:-20810240" type="#_x0000_t202" id="docshape799" filled="false" stroked="false">
                <v:textbox inset="0,0,0,0">
                  <w:txbxContent>
                    <w:p>
                      <w:pPr>
                        <w:spacing w:line="252" w:lineRule="exact" w:before="0"/>
                        <w:ind w:left="0" w:right="0" w:firstLine="0"/>
                        <w:jc w:val="left"/>
                        <w:rPr>
                          <w:rFonts w:ascii="Calibri" w:hAnsi="Calibri"/>
                          <w:position w:val="8"/>
                          <w:sz w:val="14"/>
                        </w:rPr>
                      </w:pPr>
                      <w:r>
                        <w:rPr>
                          <w:rFonts w:ascii="Calibri" w:hAnsi="Calibri"/>
                          <w:w w:val="115"/>
                          <w:sz w:val="20"/>
                        </w:rPr>
                        <w:t>(</w:t>
                      </w:r>
                      <w:r>
                        <w:rPr>
                          <w:rFonts w:ascii="Calibri" w:hAnsi="Calibri"/>
                          <w:i/>
                          <w:w w:val="115"/>
                          <w:sz w:val="20"/>
                        </w:rPr>
                        <w:t>t</w:t>
                      </w:r>
                      <w:r>
                        <w:rPr>
                          <w:rFonts w:ascii="Calibri" w:hAnsi="Calibri"/>
                          <w:w w:val="115"/>
                          <w:sz w:val="20"/>
                        </w:rPr>
                        <w:t>)</w:t>
                      </w:r>
                      <w:r>
                        <w:rPr>
                          <w:rFonts w:ascii="Calibri" w:hAnsi="Calibri"/>
                          <w:spacing w:val="-13"/>
                          <w:w w:val="115"/>
                          <w:sz w:val="20"/>
                        </w:rPr>
                        <w:t> </w:t>
                      </w:r>
                      <w:r>
                        <w:rPr>
                          <w:rFonts w:ascii="Lucida Sans Unicode" w:hAnsi="Lucida Sans Unicode"/>
                          <w:w w:val="115"/>
                          <w:sz w:val="20"/>
                        </w:rPr>
                        <w:t>−</w:t>
                      </w:r>
                      <w:r>
                        <w:rPr>
                          <w:rFonts w:ascii="Lucida Sans Unicode" w:hAnsi="Lucida Sans Unicode"/>
                          <w:spacing w:val="-29"/>
                          <w:w w:val="115"/>
                          <w:sz w:val="20"/>
                        </w:rPr>
                        <w:t> </w:t>
                      </w:r>
                      <w:r>
                        <w:rPr>
                          <w:rFonts w:ascii="Courier New" w:hAnsi="Courier New"/>
                          <w:w w:val="115"/>
                          <w:sz w:val="18"/>
                        </w:rPr>
                        <w:t>1</w:t>
                      </w:r>
                      <w:r>
                        <w:rPr>
                          <w:rFonts w:ascii="Calibri" w:hAnsi="Calibri"/>
                          <w:i/>
                          <w:w w:val="115"/>
                          <w:position w:val="-2"/>
                          <w:sz w:val="14"/>
                        </w:rPr>
                        <w:t>L</w:t>
                      </w:r>
                      <w:r>
                        <w:rPr>
                          <w:rFonts w:ascii="Lucida Sans Unicode" w:hAnsi="Lucida Sans Unicode"/>
                          <w:w w:val="115"/>
                          <w:position w:val="-2"/>
                          <w:sz w:val="14"/>
                        </w:rPr>
                        <w:t>—</w:t>
                      </w:r>
                      <w:r>
                        <w:rPr>
                          <w:rFonts w:ascii="Calibri" w:hAnsi="Calibri"/>
                          <w:w w:val="115"/>
                          <w:position w:val="-2"/>
                          <w:sz w:val="14"/>
                        </w:rPr>
                        <w:t>2</w:t>
                      </w:r>
                      <w:r>
                        <w:rPr>
                          <w:rFonts w:ascii="Calibri" w:hAnsi="Calibri"/>
                          <w:i/>
                          <w:w w:val="115"/>
                          <w:position w:val="-2"/>
                          <w:sz w:val="14"/>
                        </w:rPr>
                        <w:t>n</w:t>
                      </w:r>
                      <w:r>
                        <w:rPr>
                          <w:rFonts w:ascii="Calibri" w:hAnsi="Calibri"/>
                          <w:i/>
                          <w:spacing w:val="-2"/>
                          <w:w w:val="115"/>
                          <w:position w:val="-2"/>
                          <w:sz w:val="14"/>
                        </w:rPr>
                        <w:t> </w:t>
                      </w:r>
                      <w:r>
                        <w:rPr>
                          <w:rFonts w:ascii="Lucida Sans Unicode" w:hAnsi="Lucida Sans Unicode"/>
                          <w:w w:val="115"/>
                          <w:sz w:val="20"/>
                        </w:rPr>
                        <w:t>⊗</w:t>
                      </w:r>
                      <w:r>
                        <w:rPr>
                          <w:rFonts w:ascii="Lucida Sans Unicode" w:hAnsi="Lucida Sans Unicode"/>
                          <w:spacing w:val="-28"/>
                          <w:w w:val="115"/>
                          <w:sz w:val="20"/>
                        </w:rPr>
                        <w:t> </w:t>
                      </w:r>
                      <w:r>
                        <w:rPr>
                          <w:rFonts w:ascii="Calibri" w:hAnsi="Calibri"/>
                          <w:i/>
                          <w:w w:val="115"/>
                          <w:sz w:val="20"/>
                        </w:rPr>
                        <w:t>u</w:t>
                      </w:r>
                      <w:r>
                        <w:rPr>
                          <w:rFonts w:ascii="Calibri" w:hAnsi="Calibri"/>
                          <w:w w:val="115"/>
                          <w:position w:val="8"/>
                          <w:sz w:val="14"/>
                        </w:rPr>
                        <w:t>sr</w:t>
                      </w:r>
                      <w:r>
                        <w:rPr>
                          <w:rFonts w:ascii="Calibri" w:hAnsi="Calibri"/>
                          <w:spacing w:val="59"/>
                          <w:w w:val="115"/>
                          <w:position w:val="8"/>
                          <w:sz w:val="14"/>
                        </w:rPr>
                        <w:t> </w:t>
                      </w:r>
                      <w:r>
                        <w:rPr>
                          <w:rFonts w:ascii="Calibri" w:hAnsi="Calibri"/>
                          <w:spacing w:val="-10"/>
                          <w:w w:val="115"/>
                          <w:position w:val="8"/>
                          <w:sz w:val="14"/>
                        </w:rPr>
                        <w:t>2</w:t>
                      </w:r>
                    </w:p>
                  </w:txbxContent>
                </v:textbox>
                <w10:wrap type="none"/>
              </v:shape>
            </w:pict>
          </mc:Fallback>
        </mc:AlternateContent>
      </w:r>
      <w:r>
        <w:rPr>
          <w:rFonts w:ascii="Calibri" w:hAnsi="Calibri"/>
          <w:i/>
          <w:spacing w:val="-10"/>
          <w:w w:val="110"/>
          <w:sz w:val="14"/>
        </w:rPr>
        <w:t>β</w:t>
      </w:r>
      <w:r>
        <w:rPr>
          <w:rFonts w:ascii="Calibri" w:hAnsi="Calibri"/>
          <w:i/>
          <w:sz w:val="14"/>
        </w:rPr>
        <w:tab/>
      </w:r>
      <w:r>
        <w:rPr>
          <w:rFonts w:ascii="Lucida Sans Unicode" w:hAnsi="Lucida Sans Unicode"/>
          <w:spacing w:val="-10"/>
          <w:w w:val="110"/>
          <w:sz w:val="14"/>
        </w:rPr>
        <w:t>′</w:t>
      </w:r>
      <w:r>
        <w:rPr>
          <w:rFonts w:ascii="Lucida Sans Unicode" w:hAnsi="Lucida Sans Unicode"/>
          <w:sz w:val="14"/>
        </w:rPr>
        <w:tab/>
      </w:r>
      <w:r>
        <w:rPr>
          <w:rFonts w:ascii="Calibri" w:hAnsi="Calibri"/>
          <w:w w:val="110"/>
          <w:sz w:val="14"/>
        </w:rPr>
        <w:t>sr</w:t>
      </w:r>
      <w:r>
        <w:rPr>
          <w:rFonts w:ascii="Calibri" w:hAnsi="Calibri"/>
          <w:spacing w:val="71"/>
          <w:w w:val="150"/>
          <w:sz w:val="14"/>
        </w:rPr>
        <w:t> </w:t>
      </w:r>
      <w:r>
        <w:rPr>
          <w:rFonts w:ascii="Calibri" w:hAnsi="Calibri"/>
          <w:spacing w:val="-10"/>
          <w:w w:val="110"/>
          <w:sz w:val="14"/>
        </w:rPr>
        <w:t>2</w:t>
      </w:r>
      <w:r>
        <w:rPr>
          <w:rFonts w:ascii="Calibri" w:hAnsi="Calibri"/>
          <w:sz w:val="14"/>
        </w:rPr>
        <w:tab/>
      </w:r>
      <w:r>
        <w:rPr>
          <w:rFonts w:ascii="Lucida Sans Unicode" w:hAnsi="Lucida Sans Unicode"/>
          <w:spacing w:val="-29"/>
          <w:w w:val="90"/>
          <w:sz w:val="14"/>
        </w:rPr>
        <w:t>∗</w:t>
      </w:r>
    </w:p>
    <w:p>
      <w:pPr>
        <w:spacing w:line="66" w:lineRule="exact" w:before="64"/>
        <w:ind w:left="568" w:right="0" w:firstLine="0"/>
        <w:jc w:val="left"/>
        <w:rPr>
          <w:rFonts w:ascii="Calibri"/>
          <w:sz w:val="14"/>
        </w:rPr>
      </w:pPr>
      <w:r>
        <w:rPr/>
        <w:br w:type="column"/>
      </w:r>
      <w:r>
        <w:rPr>
          <w:rFonts w:ascii="Calibri"/>
          <w:w w:val="115"/>
          <w:sz w:val="14"/>
        </w:rPr>
        <w:t>sr</w:t>
      </w:r>
      <w:r>
        <w:rPr>
          <w:rFonts w:ascii="Calibri"/>
          <w:spacing w:val="77"/>
          <w:w w:val="115"/>
          <w:sz w:val="14"/>
        </w:rPr>
        <w:t> </w:t>
      </w:r>
      <w:r>
        <w:rPr>
          <w:rFonts w:ascii="Calibri"/>
          <w:spacing w:val="-10"/>
          <w:w w:val="115"/>
          <w:sz w:val="14"/>
        </w:rPr>
        <w:t>2</w:t>
      </w:r>
    </w:p>
    <w:p>
      <w:pPr>
        <w:spacing w:line="130" w:lineRule="exact" w:before="0"/>
        <w:ind w:left="1197" w:right="0" w:firstLine="0"/>
        <w:jc w:val="left"/>
        <w:rPr>
          <w:rFonts w:ascii="Calibri" w:hAnsi="Calibri"/>
          <w:position w:val="8"/>
          <w:sz w:val="20"/>
        </w:rPr>
      </w:pPr>
      <w:r>
        <w:rPr/>
        <w:br w:type="column"/>
      </w:r>
      <w:r>
        <w:rPr>
          <w:rFonts w:ascii="Calibri" w:hAnsi="Calibri"/>
          <w:spacing w:val="-2"/>
          <w:w w:val="115"/>
          <w:sz w:val="20"/>
        </w:rPr>
        <w:t>+</w:t>
      </w:r>
      <w:r>
        <w:rPr>
          <w:rFonts w:ascii="Calibri" w:hAnsi="Calibri"/>
          <w:spacing w:val="-11"/>
          <w:w w:val="115"/>
          <w:sz w:val="20"/>
        </w:rPr>
        <w:t> </w:t>
      </w:r>
      <w:r>
        <w:rPr>
          <w:rFonts w:ascii="Calibri" w:hAnsi="Calibri"/>
          <w:spacing w:val="-2"/>
          <w:w w:val="115"/>
          <w:sz w:val="20"/>
        </w:rPr>
        <w:t>(</w:t>
      </w:r>
      <w:r>
        <w:rPr>
          <w:rFonts w:ascii="Calibri" w:hAnsi="Calibri"/>
          <w:i/>
          <w:spacing w:val="-2"/>
          <w:w w:val="115"/>
          <w:sz w:val="20"/>
        </w:rPr>
        <w:t>n</w:t>
      </w:r>
      <w:r>
        <w:rPr>
          <w:rFonts w:ascii="Calibri" w:hAnsi="Calibri"/>
          <w:i/>
          <w:spacing w:val="-8"/>
          <w:w w:val="115"/>
          <w:sz w:val="20"/>
        </w:rPr>
        <w:t> </w:t>
      </w:r>
      <w:r>
        <w:rPr>
          <w:rFonts w:ascii="Calibri" w:hAnsi="Calibri"/>
          <w:spacing w:val="-2"/>
          <w:w w:val="115"/>
          <w:sz w:val="20"/>
        </w:rPr>
        <w:t>+</w:t>
      </w:r>
      <w:r>
        <w:rPr>
          <w:rFonts w:ascii="Calibri" w:hAnsi="Calibri"/>
          <w:spacing w:val="-9"/>
          <w:w w:val="115"/>
          <w:sz w:val="20"/>
        </w:rPr>
        <w:t> </w:t>
      </w:r>
      <w:r>
        <w:rPr>
          <w:rFonts w:ascii="Calibri" w:hAnsi="Calibri"/>
          <w:spacing w:val="-2"/>
          <w:w w:val="115"/>
          <w:sz w:val="20"/>
        </w:rPr>
        <w:t>1)</w:t>
      </w:r>
      <w:r>
        <w:rPr>
          <w:rFonts w:ascii="Calibri" w:hAnsi="Calibri"/>
          <w:spacing w:val="-27"/>
          <w:w w:val="115"/>
          <w:sz w:val="20"/>
        </w:rPr>
        <w:t> </w:t>
      </w:r>
      <w:r>
        <w:rPr>
          <w:rFonts w:ascii="Calibri" w:hAnsi="Calibri"/>
          <w:spacing w:val="-21"/>
          <w:position w:val="-4"/>
          <w:sz w:val="20"/>
        </w:rPr>
        <w:drawing>
          <wp:inline distT="0" distB="0" distL="0" distR="0">
            <wp:extent cx="31750" cy="127000"/>
            <wp:effectExtent l="0" t="0" r="0" b="0"/>
            <wp:docPr id="1441" name="Image 1441"/>
            <wp:cNvGraphicFramePr>
              <a:graphicFrameLocks/>
            </wp:cNvGraphicFramePr>
            <a:graphic>
              <a:graphicData uri="http://schemas.openxmlformats.org/drawingml/2006/picture">
                <pic:pic>
                  <pic:nvPicPr>
                    <pic:cNvPr id="1441" name="Image 1441"/>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21"/>
          <w:position w:val="-4"/>
          <w:sz w:val="20"/>
        </w:rPr>
      </w:r>
      <w:r>
        <w:rPr>
          <w:spacing w:val="-5"/>
          <w:sz w:val="20"/>
        </w:rPr>
        <w:t> </w:t>
      </w:r>
      <w:r>
        <w:rPr>
          <w:rFonts w:ascii="Calibri" w:hAnsi="Calibri"/>
          <w:i/>
          <w:spacing w:val="-91"/>
          <w:w w:val="111"/>
          <w:sz w:val="20"/>
        </w:rPr>
        <w:t>u</w:t>
      </w:r>
      <w:r>
        <w:rPr>
          <w:rFonts w:ascii="Calibri" w:hAnsi="Calibri"/>
          <w:spacing w:val="12"/>
          <w:w w:val="127"/>
          <w:sz w:val="20"/>
        </w:rPr>
        <w:t>ˇ</w:t>
      </w:r>
      <w:r>
        <w:rPr>
          <w:rFonts w:ascii="Calibri" w:hAnsi="Calibri"/>
          <w:spacing w:val="11"/>
          <w:w w:val="124"/>
          <w:sz w:val="20"/>
          <w:vertAlign w:val="superscript"/>
        </w:rPr>
        <w:t>s</w:t>
      </w:r>
      <w:r>
        <w:rPr>
          <w:rFonts w:ascii="Lucida Sans Unicode" w:hAnsi="Lucida Sans Unicode"/>
          <w:spacing w:val="21"/>
          <w:w w:val="79"/>
          <w:sz w:val="20"/>
          <w:vertAlign w:val="superscript"/>
        </w:rPr>
        <w:t>∗</w:t>
      </w:r>
      <w:r>
        <w:rPr>
          <w:rFonts w:ascii="Calibri" w:hAnsi="Calibri"/>
          <w:spacing w:val="11"/>
          <w:w w:val="128"/>
          <w:sz w:val="20"/>
          <w:vertAlign w:val="baseline"/>
        </w:rPr>
        <w:t>(</w:t>
      </w:r>
      <w:r>
        <w:rPr>
          <w:rFonts w:ascii="Calibri" w:hAnsi="Calibri"/>
          <w:i/>
          <w:spacing w:val="11"/>
          <w:w w:val="108"/>
          <w:sz w:val="20"/>
          <w:vertAlign w:val="baseline"/>
        </w:rPr>
        <w:t>t</w:t>
      </w:r>
      <w:r>
        <w:rPr>
          <w:rFonts w:ascii="Calibri" w:hAnsi="Calibri"/>
          <w:spacing w:val="11"/>
          <w:w w:val="128"/>
          <w:sz w:val="20"/>
          <w:vertAlign w:val="baseline"/>
        </w:rPr>
        <w:t>)</w:t>
      </w:r>
      <w:r>
        <w:rPr>
          <w:rFonts w:ascii="Calibri" w:hAnsi="Calibri"/>
          <w:spacing w:val="-9"/>
          <w:w w:val="115"/>
          <w:sz w:val="20"/>
          <w:vertAlign w:val="baseline"/>
        </w:rPr>
        <w:t> </w:t>
      </w:r>
      <w:r>
        <w:rPr>
          <w:rFonts w:ascii="Lucida Sans Unicode" w:hAnsi="Lucida Sans Unicode"/>
          <w:spacing w:val="-2"/>
          <w:w w:val="115"/>
          <w:sz w:val="20"/>
          <w:vertAlign w:val="baseline"/>
        </w:rPr>
        <w:t>−</w:t>
      </w:r>
      <w:r>
        <w:rPr>
          <w:rFonts w:ascii="Lucida Sans Unicode" w:hAnsi="Lucida Sans Unicode"/>
          <w:spacing w:val="-28"/>
          <w:w w:val="115"/>
          <w:sz w:val="20"/>
          <w:vertAlign w:val="baseline"/>
        </w:rPr>
        <w:t> </w:t>
      </w:r>
      <w:r>
        <w:rPr>
          <w:rFonts w:ascii="Calibri" w:hAnsi="Calibri"/>
          <w:i/>
          <w:spacing w:val="-2"/>
          <w:w w:val="115"/>
          <w:sz w:val="20"/>
          <w:vertAlign w:val="baseline"/>
        </w:rPr>
        <w:t>u</w:t>
      </w:r>
      <w:r>
        <w:rPr>
          <w:rFonts w:ascii="Calibri" w:hAnsi="Calibri"/>
          <w:spacing w:val="-2"/>
          <w:w w:val="115"/>
          <w:sz w:val="20"/>
          <w:vertAlign w:val="superscript"/>
        </w:rPr>
        <w:t>sr</w:t>
      </w:r>
      <w:r>
        <w:rPr>
          <w:rFonts w:ascii="Calibri" w:hAnsi="Calibri"/>
          <w:spacing w:val="-18"/>
          <w:w w:val="115"/>
          <w:sz w:val="20"/>
          <w:vertAlign w:val="baseline"/>
        </w:rPr>
        <w:t> </w:t>
      </w:r>
      <w:r>
        <w:rPr>
          <w:rFonts w:ascii="Calibri" w:hAnsi="Calibri"/>
          <w:spacing w:val="-11"/>
          <w:position w:val="-4"/>
          <w:sz w:val="20"/>
          <w:vertAlign w:val="baseline"/>
        </w:rPr>
        <w:drawing>
          <wp:inline distT="0" distB="0" distL="0" distR="0">
            <wp:extent cx="31750" cy="127000"/>
            <wp:effectExtent l="0" t="0" r="0" b="0"/>
            <wp:docPr id="1442" name="Image 1442"/>
            <wp:cNvGraphicFramePr>
              <a:graphicFrameLocks/>
            </wp:cNvGraphicFramePr>
            <a:graphic>
              <a:graphicData uri="http://schemas.openxmlformats.org/drawingml/2006/picture">
                <pic:pic>
                  <pic:nvPicPr>
                    <pic:cNvPr id="1442" name="Image 1442"/>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11"/>
          <w:position w:val="-4"/>
          <w:sz w:val="20"/>
          <w:vertAlign w:val="baseline"/>
        </w:rPr>
      </w:r>
      <w:r>
        <w:rPr>
          <w:spacing w:val="-15"/>
          <w:position w:val="8"/>
          <w:sz w:val="20"/>
          <w:vertAlign w:val="baseline"/>
        </w:rPr>
        <w:t> </w:t>
      </w:r>
      <w:r>
        <w:rPr>
          <w:rFonts w:ascii="Calibri" w:hAnsi="Calibri"/>
          <w:spacing w:val="-10"/>
          <w:w w:val="115"/>
          <w:position w:val="8"/>
          <w:sz w:val="20"/>
          <w:vertAlign w:val="superscript"/>
        </w:rPr>
        <w:t>2</w:t>
      </w:r>
    </w:p>
    <w:p>
      <w:pPr>
        <w:spacing w:after="0" w:line="130" w:lineRule="exact"/>
        <w:jc w:val="left"/>
        <w:rPr>
          <w:rFonts w:ascii="Calibri" w:hAnsi="Calibri"/>
          <w:position w:val="8"/>
          <w:sz w:val="20"/>
        </w:rPr>
        <w:sectPr>
          <w:type w:val="continuous"/>
          <w:pgSz w:w="12240" w:h="15840"/>
          <w:pgMar w:header="464" w:footer="0" w:top="800" w:bottom="0" w:left="720" w:right="720"/>
          <w:cols w:num="3" w:equalWidth="0">
            <w:col w:w="3600" w:space="40"/>
            <w:col w:w="924" w:space="71"/>
            <w:col w:w="6165"/>
          </w:cols>
        </w:sectPr>
      </w:pPr>
    </w:p>
    <w:p>
      <w:pPr>
        <w:tabs>
          <w:tab w:pos="2956" w:val="left" w:leader="none"/>
        </w:tabs>
        <w:spacing w:line="237" w:lineRule="exact" w:before="0"/>
        <w:ind w:left="675" w:right="0" w:firstLine="0"/>
        <w:jc w:val="left"/>
        <w:rPr>
          <w:rFonts w:ascii="Calibri" w:hAnsi="Calibri"/>
          <w:sz w:val="20"/>
        </w:rPr>
      </w:pPr>
      <w:r>
        <w:rPr>
          <w:rFonts w:ascii="Calibri" w:hAnsi="Calibri"/>
          <w:w w:val="125"/>
          <w:sz w:val="20"/>
        </w:rPr>
        <w:t>+</w:t>
      </w:r>
      <w:r>
        <w:rPr>
          <w:rFonts w:ascii="Calibri" w:hAnsi="Calibri"/>
          <w:spacing w:val="-15"/>
          <w:w w:val="125"/>
          <w:sz w:val="20"/>
        </w:rPr>
        <w:t> </w:t>
      </w:r>
      <w:r>
        <w:rPr>
          <w:rFonts w:ascii="Calibri" w:hAnsi="Calibri"/>
          <w:i/>
          <w:w w:val="120"/>
          <w:sz w:val="20"/>
        </w:rPr>
        <w:t>λ</w:t>
      </w:r>
      <w:r>
        <w:rPr>
          <w:rFonts w:ascii="Calibri" w:hAnsi="Calibri"/>
          <w:i/>
          <w:w w:val="120"/>
          <w:sz w:val="20"/>
          <w:vertAlign w:val="subscript"/>
        </w:rPr>
        <w:t>α</w:t>
      </w:r>
      <w:r>
        <w:rPr>
          <w:rFonts w:ascii="Calibri" w:hAnsi="Calibri"/>
          <w:i/>
          <w:w w:val="120"/>
          <w:sz w:val="20"/>
          <w:vertAlign w:val="baseline"/>
        </w:rPr>
        <w:t>ε</w:t>
      </w:r>
      <w:r>
        <w:rPr>
          <w:rFonts w:ascii="Calibri" w:hAnsi="Calibri"/>
          <w:w w:val="120"/>
          <w:sz w:val="20"/>
          <w:vertAlign w:val="baseline"/>
        </w:rPr>
        <w:t>¯</w:t>
      </w:r>
      <w:r>
        <w:rPr>
          <w:rFonts w:ascii="Calibri" w:hAnsi="Calibri"/>
          <w:spacing w:val="1"/>
          <w:w w:val="125"/>
          <w:sz w:val="20"/>
          <w:vertAlign w:val="baseline"/>
        </w:rPr>
        <w:t> </w:t>
      </w:r>
      <w:r>
        <w:rPr>
          <w:rFonts w:ascii="Georgia" w:hAnsi="Georgia"/>
          <w:i/>
          <w:w w:val="125"/>
          <w:position w:val="6"/>
          <w:sz w:val="10"/>
          <w:vertAlign w:val="baseline"/>
        </w:rPr>
        <w:t>α</w:t>
      </w:r>
      <w:r>
        <w:rPr>
          <w:rFonts w:ascii="Georgia" w:hAnsi="Georgia"/>
          <w:i/>
          <w:spacing w:val="-11"/>
          <w:w w:val="125"/>
          <w:position w:val="6"/>
          <w:sz w:val="10"/>
          <w:vertAlign w:val="baseline"/>
        </w:rPr>
        <w:t> </w:t>
      </w:r>
      <w:r>
        <w:rPr>
          <w:rFonts w:ascii="Calibri" w:hAnsi="Calibri"/>
          <w:w w:val="120"/>
          <w:sz w:val="20"/>
          <w:vertAlign w:val="baseline"/>
        </w:rPr>
        <w:t>(</w:t>
      </w:r>
      <w:r>
        <w:rPr>
          <w:rFonts w:ascii="Calibri" w:hAnsi="Calibri"/>
          <w:spacing w:val="40"/>
          <w:w w:val="120"/>
          <w:sz w:val="20"/>
          <w:vertAlign w:val="baseline"/>
        </w:rPr>
        <w:t> </w:t>
      </w:r>
      <w:r>
        <w:rPr>
          <w:rFonts w:ascii="Calibri" w:hAnsi="Calibri"/>
          <w:i/>
          <w:spacing w:val="-108"/>
          <w:w w:val="113"/>
          <w:sz w:val="20"/>
          <w:vertAlign w:val="baseline"/>
        </w:rPr>
        <w:t>α</w:t>
      </w:r>
      <w:r>
        <w:rPr>
          <w:rFonts w:ascii="Calibri" w:hAnsi="Calibri"/>
          <w:w w:val="127"/>
          <w:sz w:val="20"/>
          <w:vertAlign w:val="baseline"/>
        </w:rPr>
        <w:t>ˇ</w:t>
      </w:r>
      <w:r>
        <w:rPr>
          <w:rFonts w:ascii="Calibri" w:hAnsi="Calibri"/>
          <w:spacing w:val="10"/>
          <w:w w:val="120"/>
          <w:sz w:val="20"/>
          <w:vertAlign w:val="baseline"/>
        </w:rPr>
        <w:t> </w:t>
      </w:r>
      <w:r>
        <w:rPr>
          <w:rFonts w:ascii="Calibri" w:hAnsi="Calibri"/>
          <w:w w:val="120"/>
          <w:sz w:val="20"/>
          <w:vertAlign w:val="baseline"/>
        </w:rPr>
        <w:t>(</w:t>
      </w:r>
      <w:r>
        <w:rPr>
          <w:rFonts w:ascii="Calibri" w:hAnsi="Calibri"/>
          <w:i/>
          <w:w w:val="120"/>
          <w:sz w:val="20"/>
          <w:vertAlign w:val="baseline"/>
        </w:rPr>
        <w:t>t</w:t>
      </w:r>
      <w:r>
        <w:rPr>
          <w:rFonts w:ascii="Calibri" w:hAnsi="Calibri"/>
          <w:i/>
          <w:spacing w:val="-13"/>
          <w:w w:val="120"/>
          <w:sz w:val="20"/>
          <w:vertAlign w:val="baseline"/>
        </w:rPr>
        <w:t> </w:t>
      </w:r>
      <w:r>
        <w:rPr>
          <w:rFonts w:ascii="Calibri" w:hAnsi="Calibri"/>
          <w:w w:val="125"/>
          <w:sz w:val="20"/>
          <w:vertAlign w:val="baseline"/>
        </w:rPr>
        <w:t>+</w:t>
      </w:r>
      <w:r>
        <w:rPr>
          <w:rFonts w:ascii="Calibri" w:hAnsi="Calibri"/>
          <w:spacing w:val="-14"/>
          <w:w w:val="125"/>
          <w:sz w:val="20"/>
          <w:vertAlign w:val="baseline"/>
        </w:rPr>
        <w:t> </w:t>
      </w:r>
      <w:r>
        <w:rPr>
          <w:rFonts w:ascii="Calibri" w:hAnsi="Calibri"/>
          <w:i/>
          <w:w w:val="120"/>
          <w:sz w:val="20"/>
          <w:vertAlign w:val="baseline"/>
        </w:rPr>
        <w:t>n</w:t>
      </w:r>
      <w:r>
        <w:rPr>
          <w:rFonts w:ascii="Calibri" w:hAnsi="Calibri"/>
          <w:w w:val="120"/>
          <w:sz w:val="20"/>
          <w:vertAlign w:val="baseline"/>
        </w:rPr>
        <w:t>)</w:t>
      </w:r>
      <w:r>
        <w:rPr>
          <w:rFonts w:ascii="Calibri" w:hAnsi="Calibri"/>
          <w:spacing w:val="-13"/>
          <w:w w:val="120"/>
          <w:sz w:val="20"/>
          <w:vertAlign w:val="baseline"/>
        </w:rPr>
        <w:t> </w:t>
      </w:r>
      <w:r>
        <w:rPr>
          <w:rFonts w:ascii="Lucida Sans Unicode" w:hAnsi="Lucida Sans Unicode"/>
          <w:w w:val="120"/>
          <w:sz w:val="20"/>
          <w:vertAlign w:val="baseline"/>
        </w:rPr>
        <w:t>−</w:t>
      </w:r>
      <w:r>
        <w:rPr>
          <w:rFonts w:ascii="Lucida Sans Unicode" w:hAnsi="Lucida Sans Unicode"/>
          <w:spacing w:val="-31"/>
          <w:w w:val="120"/>
          <w:sz w:val="20"/>
          <w:vertAlign w:val="baseline"/>
        </w:rPr>
        <w:t> </w:t>
      </w:r>
      <w:r>
        <w:rPr>
          <w:rFonts w:ascii="Calibri" w:hAnsi="Calibri"/>
          <w:i/>
          <w:spacing w:val="-10"/>
          <w:w w:val="120"/>
          <w:sz w:val="20"/>
          <w:vertAlign w:val="baseline"/>
        </w:rPr>
        <w:t>α</w:t>
      </w:r>
      <w:r>
        <w:rPr>
          <w:rFonts w:ascii="Calibri" w:hAnsi="Calibri"/>
          <w:i/>
          <w:sz w:val="20"/>
          <w:vertAlign w:val="baseline"/>
        </w:rPr>
        <w:tab/>
      </w:r>
      <w:r>
        <w:rPr>
          <w:rFonts w:ascii="Calibri" w:hAnsi="Calibri"/>
          <w:w w:val="120"/>
          <w:position w:val="-4"/>
          <w:sz w:val="14"/>
          <w:vertAlign w:val="baseline"/>
        </w:rPr>
        <w:t>2</w:t>
      </w:r>
      <w:r>
        <w:rPr>
          <w:rFonts w:ascii="Calibri" w:hAnsi="Calibri"/>
          <w:spacing w:val="3"/>
          <w:w w:val="120"/>
          <w:position w:val="-4"/>
          <w:sz w:val="14"/>
          <w:vertAlign w:val="baseline"/>
        </w:rPr>
        <w:t> </w:t>
      </w:r>
      <w:r>
        <w:rPr>
          <w:rFonts w:ascii="Lucida Sans Unicode" w:hAnsi="Lucida Sans Unicode"/>
          <w:w w:val="120"/>
          <w:sz w:val="20"/>
          <w:vertAlign w:val="baseline"/>
        </w:rPr>
        <w:t>−</w:t>
      </w:r>
      <w:r>
        <w:rPr>
          <w:rFonts w:ascii="Lucida Sans Unicode" w:hAnsi="Lucida Sans Unicode"/>
          <w:spacing w:val="37"/>
          <w:w w:val="120"/>
          <w:sz w:val="20"/>
          <w:vertAlign w:val="baseline"/>
        </w:rPr>
        <w:t> </w:t>
      </w:r>
      <w:r>
        <w:rPr>
          <w:rFonts w:ascii="Calibri" w:hAnsi="Calibri"/>
          <w:i/>
          <w:spacing w:val="-123"/>
          <w:w w:val="113"/>
          <w:sz w:val="20"/>
          <w:vertAlign w:val="baseline"/>
        </w:rPr>
        <w:t>α</w:t>
      </w:r>
      <w:r>
        <w:rPr>
          <w:rFonts w:ascii="Calibri" w:hAnsi="Calibri"/>
          <w:spacing w:val="-15"/>
          <w:w w:val="127"/>
          <w:sz w:val="20"/>
          <w:vertAlign w:val="baseline"/>
        </w:rPr>
        <w:t>ˇ</w:t>
      </w:r>
    </w:p>
    <w:p>
      <w:pPr>
        <w:spacing w:line="44" w:lineRule="exact" w:before="25"/>
        <w:ind w:left="1036" w:right="0" w:firstLine="0"/>
        <w:jc w:val="left"/>
        <w:rPr>
          <w:rFonts w:ascii="Calibri"/>
          <w:i/>
          <w:sz w:val="14"/>
        </w:rPr>
      </w:pPr>
      <w:r>
        <w:rPr>
          <w:rFonts w:ascii="Calibri"/>
          <w:i/>
          <w:spacing w:val="-10"/>
          <w:w w:val="185"/>
          <w:sz w:val="14"/>
        </w:rPr>
        <w:t>L</w:t>
      </w:r>
    </w:p>
    <w:p>
      <w:pPr>
        <w:tabs>
          <w:tab w:pos="893" w:val="left" w:leader="none"/>
        </w:tabs>
        <w:spacing w:line="237" w:lineRule="exact" w:before="0"/>
        <w:ind w:left="60" w:right="0" w:firstLine="0"/>
        <w:jc w:val="left"/>
        <w:rPr>
          <w:rFonts w:ascii="Calibri" w:hAnsi="Calibri"/>
          <w:sz w:val="20"/>
        </w:rPr>
      </w:pPr>
      <w:r>
        <w:rPr/>
        <w:br w:type="column"/>
      </w:r>
      <w:r>
        <w:rPr>
          <w:rFonts w:ascii="Calibri" w:hAnsi="Calibri"/>
          <w:w w:val="110"/>
          <w:sz w:val="20"/>
        </w:rPr>
        <w:t>(</w:t>
      </w:r>
      <w:r>
        <w:rPr>
          <w:rFonts w:ascii="Calibri" w:hAnsi="Calibri"/>
          <w:i/>
          <w:w w:val="110"/>
          <w:sz w:val="20"/>
        </w:rPr>
        <w:t>t</w:t>
      </w:r>
      <w:r>
        <w:rPr>
          <w:rFonts w:ascii="Calibri" w:hAnsi="Calibri"/>
          <w:w w:val="110"/>
          <w:sz w:val="20"/>
        </w:rPr>
        <w:t>)</w:t>
      </w:r>
      <w:r>
        <w:rPr>
          <w:rFonts w:ascii="Calibri" w:hAnsi="Calibri"/>
          <w:spacing w:val="-8"/>
          <w:w w:val="110"/>
          <w:sz w:val="20"/>
        </w:rPr>
        <w:t> </w:t>
      </w:r>
      <w:r>
        <w:rPr>
          <w:rFonts w:ascii="Lucida Sans Unicode" w:hAnsi="Lucida Sans Unicode"/>
          <w:w w:val="110"/>
          <w:sz w:val="20"/>
        </w:rPr>
        <w:t>−</w:t>
      </w:r>
      <w:r>
        <w:rPr>
          <w:rFonts w:ascii="Lucida Sans Unicode" w:hAnsi="Lucida Sans Unicode"/>
          <w:spacing w:val="-25"/>
          <w:w w:val="110"/>
          <w:sz w:val="20"/>
        </w:rPr>
        <w:t> </w:t>
      </w:r>
      <w:r>
        <w:rPr>
          <w:rFonts w:ascii="Calibri" w:hAnsi="Calibri"/>
          <w:i/>
          <w:spacing w:val="-10"/>
          <w:w w:val="110"/>
          <w:sz w:val="20"/>
        </w:rPr>
        <w:t>α</w:t>
      </w:r>
      <w:r>
        <w:rPr>
          <w:rFonts w:ascii="Calibri" w:hAnsi="Calibri"/>
          <w:i/>
          <w:sz w:val="20"/>
        </w:rPr>
        <w:tab/>
      </w:r>
      <w:r>
        <w:rPr>
          <w:rFonts w:ascii="Calibri" w:hAnsi="Calibri"/>
          <w:spacing w:val="-5"/>
          <w:w w:val="115"/>
          <w:sz w:val="20"/>
          <w:vertAlign w:val="subscript"/>
        </w:rPr>
        <w:t>2</w:t>
      </w:r>
      <w:r>
        <w:rPr>
          <w:rFonts w:ascii="Calibri" w:hAnsi="Calibri"/>
          <w:spacing w:val="-5"/>
          <w:w w:val="115"/>
          <w:sz w:val="20"/>
          <w:vertAlign w:val="baseline"/>
        </w:rPr>
        <w:t>)</w:t>
      </w:r>
    </w:p>
    <w:p>
      <w:pPr>
        <w:spacing w:line="161" w:lineRule="exact" w:before="145"/>
        <w:ind w:left="675" w:right="0" w:firstLine="0"/>
        <w:jc w:val="left"/>
        <w:rPr>
          <w:rFonts w:ascii="Lucida Sans Unicode" w:hAnsi="Lucida Sans Unicode"/>
          <w:sz w:val="20"/>
        </w:rPr>
      </w:pPr>
      <w:r>
        <w:rPr/>
        <w:br w:type="column"/>
      </w:r>
      <w:r>
        <w:rPr>
          <w:rFonts w:ascii="Calibri" w:hAnsi="Calibri"/>
          <w:w w:val="135"/>
          <w:sz w:val="20"/>
        </w:rPr>
        <w:t>+</w:t>
      </w:r>
      <w:r>
        <w:rPr>
          <w:rFonts w:ascii="Calibri" w:hAnsi="Calibri"/>
          <w:spacing w:val="20"/>
          <w:w w:val="135"/>
          <w:sz w:val="20"/>
        </w:rPr>
        <w:t> </w:t>
      </w:r>
      <w:r>
        <w:rPr>
          <w:rFonts w:ascii="Calibri" w:hAnsi="Calibri"/>
          <w:spacing w:val="-21"/>
          <w:position w:val="-4"/>
          <w:sz w:val="20"/>
        </w:rPr>
        <w:drawing>
          <wp:inline distT="0" distB="0" distL="0" distR="0">
            <wp:extent cx="31750" cy="127000"/>
            <wp:effectExtent l="0" t="0" r="0" b="0"/>
            <wp:docPr id="1443" name="Image 1443"/>
            <wp:cNvGraphicFramePr>
              <a:graphicFrameLocks/>
            </wp:cNvGraphicFramePr>
            <a:graphic>
              <a:graphicData uri="http://schemas.openxmlformats.org/drawingml/2006/picture">
                <pic:pic>
                  <pic:nvPicPr>
                    <pic:cNvPr id="1443" name="Image 1443"/>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21"/>
          <w:position w:val="-4"/>
          <w:sz w:val="20"/>
        </w:rPr>
      </w:r>
      <w:r>
        <w:rPr>
          <w:spacing w:val="-14"/>
          <w:w w:val="134"/>
          <w:sz w:val="20"/>
        </w:rPr>
        <w:t> </w:t>
      </w:r>
      <w:r>
        <w:rPr>
          <w:rFonts w:ascii="Calibri" w:hAnsi="Calibri"/>
          <w:i/>
          <w:spacing w:val="-74"/>
          <w:w w:val="130"/>
          <w:sz w:val="20"/>
        </w:rPr>
        <w:t>u</w:t>
      </w:r>
      <w:r>
        <w:rPr>
          <w:rFonts w:ascii="Calibri" w:hAnsi="Calibri"/>
          <w:spacing w:val="29"/>
          <w:w w:val="146"/>
          <w:sz w:val="20"/>
        </w:rPr>
        <w:t>ˇ</w:t>
      </w:r>
      <w:r>
        <w:rPr>
          <w:rFonts w:ascii="Lucida Sans Unicode" w:hAnsi="Lucida Sans Unicode"/>
          <w:spacing w:val="28"/>
          <w:w w:val="128"/>
          <w:sz w:val="20"/>
          <w:vertAlign w:val="superscript"/>
        </w:rPr>
        <w:t>′</w:t>
      </w:r>
    </w:p>
    <w:p>
      <w:pPr>
        <w:spacing w:line="147" w:lineRule="exact" w:before="0"/>
        <w:ind w:left="1072" w:right="0" w:firstLine="0"/>
        <w:jc w:val="left"/>
        <w:rPr>
          <w:rFonts w:ascii="Calibri"/>
          <w:sz w:val="14"/>
        </w:rPr>
      </w:pPr>
      <w:r>
        <w:rPr/>
        <w:br w:type="column"/>
      </w:r>
      <w:r>
        <w:rPr>
          <w:rFonts w:ascii="Calibri"/>
          <w:spacing w:val="-10"/>
          <w:w w:val="110"/>
          <w:sz w:val="14"/>
        </w:rPr>
        <w:t>2</w:t>
      </w:r>
    </w:p>
    <w:p>
      <w:pPr>
        <w:spacing w:line="160" w:lineRule="exact" w:before="0"/>
        <w:ind w:left="576" w:right="0" w:firstLine="0"/>
        <w:jc w:val="left"/>
        <w:rPr>
          <w:rFonts w:ascii="Calibri" w:hAnsi="Calibri"/>
          <w:i/>
          <w:sz w:val="20"/>
        </w:rPr>
      </w:pPr>
      <w:r>
        <w:rPr>
          <w:rFonts w:ascii="Calibri" w:hAnsi="Calibri"/>
          <w:w w:val="120"/>
          <w:sz w:val="20"/>
        </w:rPr>
        <w:t>(</w:t>
      </w:r>
      <w:r>
        <w:rPr>
          <w:rFonts w:ascii="Calibri" w:hAnsi="Calibri"/>
          <w:i/>
          <w:w w:val="120"/>
          <w:sz w:val="20"/>
        </w:rPr>
        <w:t>t</w:t>
      </w:r>
      <w:r>
        <w:rPr>
          <w:rFonts w:ascii="Calibri" w:hAnsi="Calibri"/>
          <w:i/>
          <w:spacing w:val="-14"/>
          <w:w w:val="120"/>
          <w:sz w:val="20"/>
        </w:rPr>
        <w:t> </w:t>
      </w:r>
      <w:r>
        <w:rPr>
          <w:rFonts w:ascii="Calibri" w:hAnsi="Calibri"/>
          <w:w w:val="135"/>
          <w:sz w:val="20"/>
        </w:rPr>
        <w:t>+</w:t>
      </w:r>
      <w:r>
        <w:rPr>
          <w:rFonts w:ascii="Calibri" w:hAnsi="Calibri"/>
          <w:spacing w:val="-17"/>
          <w:w w:val="135"/>
          <w:sz w:val="20"/>
        </w:rPr>
        <w:t> </w:t>
      </w:r>
      <w:r>
        <w:rPr>
          <w:rFonts w:ascii="Calibri" w:hAnsi="Calibri"/>
          <w:i/>
          <w:w w:val="120"/>
          <w:sz w:val="20"/>
        </w:rPr>
        <w:t>n</w:t>
      </w:r>
      <w:r>
        <w:rPr>
          <w:rFonts w:ascii="Calibri" w:hAnsi="Calibri"/>
          <w:w w:val="120"/>
          <w:sz w:val="20"/>
        </w:rPr>
        <w:t>)</w:t>
      </w:r>
      <w:r>
        <w:rPr>
          <w:rFonts w:ascii="Calibri" w:hAnsi="Calibri"/>
          <w:spacing w:val="-13"/>
          <w:w w:val="120"/>
          <w:sz w:val="20"/>
        </w:rPr>
        <w:t> </w:t>
      </w:r>
      <w:r>
        <w:rPr>
          <w:rFonts w:ascii="Lucida Sans Unicode" w:hAnsi="Lucida Sans Unicode"/>
          <w:w w:val="120"/>
          <w:sz w:val="20"/>
        </w:rPr>
        <w:t>−</w:t>
      </w:r>
      <w:r>
        <w:rPr>
          <w:rFonts w:ascii="Lucida Sans Unicode" w:hAnsi="Lucida Sans Unicode"/>
          <w:spacing w:val="-32"/>
          <w:w w:val="120"/>
          <w:sz w:val="20"/>
        </w:rPr>
        <w:t> </w:t>
      </w:r>
      <w:r>
        <w:rPr>
          <w:rFonts w:ascii="Courier New" w:hAnsi="Courier New"/>
          <w:w w:val="120"/>
          <w:sz w:val="18"/>
        </w:rPr>
        <w:t>1</w:t>
      </w:r>
      <w:r>
        <w:rPr>
          <w:rFonts w:ascii="Calibri" w:hAnsi="Calibri"/>
          <w:i/>
          <w:w w:val="120"/>
          <w:position w:val="-2"/>
          <w:sz w:val="14"/>
        </w:rPr>
        <w:t>n</w:t>
      </w:r>
      <w:r>
        <w:rPr>
          <w:rFonts w:ascii="Calibri" w:hAnsi="Calibri"/>
          <w:i/>
          <w:spacing w:val="-4"/>
          <w:w w:val="120"/>
          <w:position w:val="-2"/>
          <w:sz w:val="14"/>
        </w:rPr>
        <w:t> </w:t>
      </w:r>
      <w:r>
        <w:rPr>
          <w:rFonts w:ascii="Lucida Sans Unicode" w:hAnsi="Lucida Sans Unicode"/>
          <w:w w:val="120"/>
          <w:sz w:val="20"/>
        </w:rPr>
        <w:t>⊗</w:t>
      </w:r>
      <w:r>
        <w:rPr>
          <w:rFonts w:ascii="Lucida Sans Unicode" w:hAnsi="Lucida Sans Unicode"/>
          <w:spacing w:val="-32"/>
          <w:w w:val="120"/>
          <w:sz w:val="20"/>
        </w:rPr>
        <w:t> </w:t>
      </w:r>
      <w:r>
        <w:rPr>
          <w:rFonts w:ascii="Calibri" w:hAnsi="Calibri"/>
          <w:i/>
          <w:w w:val="120"/>
          <w:sz w:val="20"/>
        </w:rPr>
        <w:t>u</w:t>
      </w:r>
      <w:r>
        <w:rPr>
          <w:rFonts w:ascii="Calibri" w:hAnsi="Calibri"/>
          <w:w w:val="120"/>
          <w:sz w:val="20"/>
          <w:vertAlign w:val="superscript"/>
        </w:rPr>
        <w:t>sr</w:t>
      </w:r>
      <w:r>
        <w:rPr>
          <w:rFonts w:ascii="Calibri" w:hAnsi="Calibri"/>
          <w:spacing w:val="-20"/>
          <w:w w:val="120"/>
          <w:sz w:val="20"/>
          <w:vertAlign w:val="baseline"/>
        </w:rPr>
        <w:t> </w:t>
      </w:r>
      <w:r>
        <w:rPr>
          <w:rFonts w:ascii="Calibri" w:hAnsi="Calibri"/>
          <w:spacing w:val="-11"/>
          <w:position w:val="-4"/>
          <w:sz w:val="20"/>
          <w:vertAlign w:val="baseline"/>
        </w:rPr>
        <w:drawing>
          <wp:inline distT="0" distB="0" distL="0" distR="0">
            <wp:extent cx="31750" cy="127000"/>
            <wp:effectExtent l="0" t="0" r="0" b="0"/>
            <wp:docPr id="1444" name="Image 1444"/>
            <wp:cNvGraphicFramePr>
              <a:graphicFrameLocks/>
            </wp:cNvGraphicFramePr>
            <a:graphic>
              <a:graphicData uri="http://schemas.openxmlformats.org/drawingml/2006/picture">
                <pic:pic>
                  <pic:nvPicPr>
                    <pic:cNvPr id="1444" name="Image 1444"/>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11"/>
          <w:position w:val="-4"/>
          <w:sz w:val="20"/>
          <w:vertAlign w:val="baseline"/>
        </w:rPr>
      </w:r>
      <w:r>
        <w:rPr>
          <w:spacing w:val="-15"/>
          <w:position w:val="8"/>
          <w:sz w:val="20"/>
          <w:vertAlign w:val="baseline"/>
        </w:rPr>
        <w:t> </w:t>
      </w:r>
      <w:r>
        <w:rPr>
          <w:rFonts w:ascii="Calibri" w:hAnsi="Calibri"/>
          <w:w w:val="120"/>
          <w:position w:val="8"/>
          <w:sz w:val="20"/>
          <w:vertAlign w:val="superscript"/>
        </w:rPr>
        <w:t>2</w:t>
      </w:r>
      <w:r>
        <w:rPr>
          <w:rFonts w:ascii="Calibri" w:hAnsi="Calibri"/>
          <w:spacing w:val="-7"/>
          <w:w w:val="120"/>
          <w:position w:val="8"/>
          <w:sz w:val="20"/>
          <w:vertAlign w:val="baseline"/>
        </w:rPr>
        <w:t> </w:t>
      </w:r>
      <w:r>
        <w:rPr>
          <w:rFonts w:ascii="Calibri" w:hAnsi="Calibri"/>
          <w:w w:val="135"/>
          <w:sz w:val="20"/>
          <w:vertAlign w:val="baseline"/>
        </w:rPr>
        <w:t>+</w:t>
      </w:r>
      <w:r>
        <w:rPr>
          <w:rFonts w:ascii="Calibri" w:hAnsi="Calibri"/>
          <w:spacing w:val="5"/>
          <w:w w:val="135"/>
          <w:sz w:val="20"/>
          <w:vertAlign w:val="baseline"/>
        </w:rPr>
        <w:t> </w:t>
      </w:r>
      <w:r>
        <w:rPr>
          <w:rFonts w:ascii="Calibri" w:hAnsi="Calibri"/>
          <w:spacing w:val="-21"/>
          <w:position w:val="-4"/>
          <w:sz w:val="20"/>
          <w:vertAlign w:val="baseline"/>
        </w:rPr>
        <w:drawing>
          <wp:inline distT="0" distB="0" distL="0" distR="0">
            <wp:extent cx="31750" cy="127000"/>
            <wp:effectExtent l="0" t="0" r="0" b="0"/>
            <wp:docPr id="1445" name="Image 1445"/>
            <wp:cNvGraphicFramePr>
              <a:graphicFrameLocks/>
            </wp:cNvGraphicFramePr>
            <a:graphic>
              <a:graphicData uri="http://schemas.openxmlformats.org/drawingml/2006/picture">
                <pic:pic>
                  <pic:nvPicPr>
                    <pic:cNvPr id="1445" name="Image 1445"/>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21"/>
          <w:position w:val="-4"/>
          <w:sz w:val="20"/>
          <w:vertAlign w:val="baseline"/>
        </w:rPr>
      </w:r>
      <w:r>
        <w:rPr>
          <w:spacing w:val="-5"/>
          <w:sz w:val="20"/>
          <w:vertAlign w:val="baseline"/>
        </w:rPr>
        <w:t> </w:t>
      </w:r>
      <w:r>
        <w:rPr>
          <w:rFonts w:ascii="Calibri" w:hAnsi="Calibri"/>
          <w:i/>
          <w:w w:val="120"/>
          <w:sz w:val="20"/>
          <w:vertAlign w:val="baseline"/>
        </w:rPr>
        <w:t>x</w:t>
      </w:r>
      <w:r>
        <w:rPr>
          <w:rFonts w:ascii="Calibri" w:hAnsi="Calibri"/>
          <w:i/>
          <w:w w:val="120"/>
          <w:sz w:val="20"/>
          <w:vertAlign w:val="subscript"/>
        </w:rPr>
        <w:t>t</w:t>
      </w:r>
      <w:r>
        <w:rPr>
          <w:rFonts w:ascii="Calibri" w:hAnsi="Calibri"/>
          <w:i/>
          <w:spacing w:val="-4"/>
          <w:w w:val="120"/>
          <w:sz w:val="20"/>
          <w:vertAlign w:val="baseline"/>
        </w:rPr>
        <w:t> </w:t>
      </w:r>
      <w:r>
        <w:rPr>
          <w:rFonts w:ascii="Lucida Sans Unicode" w:hAnsi="Lucida Sans Unicode"/>
          <w:w w:val="120"/>
          <w:sz w:val="20"/>
          <w:vertAlign w:val="baseline"/>
        </w:rPr>
        <w:t>−</w:t>
      </w:r>
      <w:r>
        <w:rPr>
          <w:rFonts w:ascii="Lucida Sans Unicode" w:hAnsi="Lucida Sans Unicode"/>
          <w:spacing w:val="-31"/>
          <w:w w:val="120"/>
          <w:sz w:val="20"/>
          <w:vertAlign w:val="baseline"/>
        </w:rPr>
        <w:t> </w:t>
      </w:r>
      <w:r>
        <w:rPr>
          <w:rFonts w:ascii="Calibri" w:hAnsi="Calibri"/>
          <w:i/>
          <w:w w:val="120"/>
          <w:sz w:val="20"/>
          <w:vertAlign w:val="baseline"/>
        </w:rPr>
        <w:t>x</w:t>
      </w:r>
      <w:r>
        <w:rPr>
          <w:rFonts w:ascii="Calibri" w:hAnsi="Calibri"/>
          <w:w w:val="120"/>
          <w:sz w:val="20"/>
          <w:vertAlign w:val="superscript"/>
        </w:rPr>
        <w:t>sr</w:t>
      </w:r>
      <w:r>
        <w:rPr>
          <w:rFonts w:ascii="Calibri" w:hAnsi="Calibri"/>
          <w:spacing w:val="-20"/>
          <w:w w:val="120"/>
          <w:sz w:val="20"/>
          <w:vertAlign w:val="baseline"/>
        </w:rPr>
        <w:t> </w:t>
      </w:r>
      <w:r>
        <w:rPr>
          <w:rFonts w:ascii="Calibri" w:hAnsi="Calibri"/>
          <w:spacing w:val="-11"/>
          <w:position w:val="-4"/>
          <w:sz w:val="20"/>
          <w:vertAlign w:val="baseline"/>
        </w:rPr>
        <w:drawing>
          <wp:inline distT="0" distB="0" distL="0" distR="0">
            <wp:extent cx="31750" cy="127000"/>
            <wp:effectExtent l="0" t="0" r="0" b="0"/>
            <wp:docPr id="1446" name="Image 1446"/>
            <wp:cNvGraphicFramePr>
              <a:graphicFrameLocks/>
            </wp:cNvGraphicFramePr>
            <a:graphic>
              <a:graphicData uri="http://schemas.openxmlformats.org/drawingml/2006/picture">
                <pic:pic>
                  <pic:nvPicPr>
                    <pic:cNvPr id="1446" name="Image 1446"/>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11"/>
          <w:position w:val="-4"/>
          <w:sz w:val="20"/>
          <w:vertAlign w:val="baseline"/>
        </w:rPr>
      </w:r>
      <w:r>
        <w:rPr>
          <w:spacing w:val="-15"/>
          <w:position w:val="8"/>
          <w:sz w:val="20"/>
          <w:vertAlign w:val="baseline"/>
        </w:rPr>
        <w:t> </w:t>
      </w:r>
      <w:r>
        <w:rPr>
          <w:rFonts w:ascii="Calibri" w:hAnsi="Calibri"/>
          <w:spacing w:val="-5"/>
          <w:w w:val="120"/>
          <w:position w:val="8"/>
          <w:sz w:val="20"/>
          <w:vertAlign w:val="superscript"/>
        </w:rPr>
        <w:t>2</w:t>
      </w:r>
      <w:r>
        <w:rPr>
          <w:rFonts w:ascii="Calibri" w:hAnsi="Calibri"/>
          <w:spacing w:val="-5"/>
          <w:w w:val="120"/>
          <w:sz w:val="20"/>
          <w:vertAlign w:val="baseline"/>
        </w:rPr>
        <w:t>)</w:t>
      </w:r>
      <w:r>
        <w:rPr>
          <w:rFonts w:ascii="Calibri" w:hAnsi="Calibri"/>
          <w:i/>
          <w:spacing w:val="-5"/>
          <w:w w:val="120"/>
          <w:sz w:val="20"/>
          <w:vertAlign w:val="baseline"/>
        </w:rPr>
        <w:t>.</w:t>
      </w:r>
    </w:p>
    <w:p>
      <w:pPr>
        <w:spacing w:after="0" w:line="160" w:lineRule="exact"/>
        <w:jc w:val="left"/>
        <w:rPr>
          <w:rFonts w:ascii="Calibri" w:hAnsi="Calibri"/>
          <w:i/>
          <w:sz w:val="20"/>
        </w:rPr>
        <w:sectPr>
          <w:type w:val="continuous"/>
          <w:pgSz w:w="12240" w:h="15840"/>
          <w:pgMar w:header="464" w:footer="0" w:top="800" w:bottom="0" w:left="720" w:right="720"/>
          <w:cols w:num="4" w:equalWidth="0">
            <w:col w:w="3509" w:space="40"/>
            <w:col w:w="1101" w:space="507"/>
            <w:col w:w="1568" w:space="39"/>
            <w:col w:w="4036"/>
          </w:cols>
        </w:sectPr>
      </w:pPr>
    </w:p>
    <w:p>
      <w:pPr>
        <w:tabs>
          <w:tab w:pos="6245" w:val="left" w:leader="none"/>
          <w:tab w:pos="8995" w:val="left" w:leader="none"/>
          <w:tab w:pos="10284" w:val="right" w:leader="none"/>
        </w:tabs>
        <w:spacing w:line="281" w:lineRule="exact" w:before="0"/>
        <w:ind w:left="675" w:right="0" w:firstLine="0"/>
        <w:jc w:val="left"/>
        <w:rPr>
          <w:rFonts w:ascii="Calibri" w:hAnsi="Calibri"/>
          <w:position w:val="23"/>
          <w:sz w:val="14"/>
        </w:rPr>
      </w:pPr>
      <w:r>
        <w:rPr>
          <w:rFonts w:ascii="Calibri" w:hAnsi="Calibri"/>
          <w:position w:val="23"/>
          <w:sz w:val="14"/>
        </w:rPr>
        <w:drawing>
          <wp:anchor distT="0" distB="0" distL="0" distR="0" allowOverlap="1" layoutInCell="1" locked="0" behindDoc="1" simplePos="0" relativeHeight="482484224">
            <wp:simplePos x="0" y="0"/>
            <wp:positionH relativeFrom="page">
              <wp:posOffset>3230981</wp:posOffset>
            </wp:positionH>
            <wp:positionV relativeFrom="paragraph">
              <wp:posOffset>-194996</wp:posOffset>
            </wp:positionV>
            <wp:extent cx="31750" cy="127000"/>
            <wp:effectExtent l="0" t="0" r="0" b="0"/>
            <wp:wrapNone/>
            <wp:docPr id="1447" name="Image 1447"/>
            <wp:cNvGraphicFramePr>
              <a:graphicFrameLocks/>
            </wp:cNvGraphicFramePr>
            <a:graphic>
              <a:graphicData uri="http://schemas.openxmlformats.org/drawingml/2006/picture">
                <pic:pic>
                  <pic:nvPicPr>
                    <pic:cNvPr id="1447" name="Image 1447"/>
                    <pic:cNvPicPr/>
                  </pic:nvPicPr>
                  <pic:blipFill>
                    <a:blip r:embed="rId8" cstate="print"/>
                    <a:stretch>
                      <a:fillRect/>
                    </a:stretch>
                  </pic:blipFill>
                  <pic:spPr>
                    <a:xfrm>
                      <a:off x="0" y="0"/>
                      <a:ext cx="31750" cy="127000"/>
                    </a:xfrm>
                    <a:prstGeom prst="rect">
                      <a:avLst/>
                    </a:prstGeom>
                  </pic:spPr>
                </pic:pic>
              </a:graphicData>
            </a:graphic>
          </wp:anchor>
        </w:drawing>
      </w:r>
      <w:r>
        <w:rPr>
          <w:rFonts w:ascii="Lucida Sans Unicode" w:hAnsi="Lucida Sans Unicode"/>
          <w:spacing w:val="-12"/>
          <w:sz w:val="20"/>
        </w:rPr>
        <w:t>—</w:t>
      </w:r>
      <w:r>
        <w:rPr>
          <w:rFonts w:ascii="Lucida Sans Unicode" w:hAnsi="Lucida Sans Unicode"/>
          <w:spacing w:val="-6"/>
          <w:w w:val="135"/>
          <w:sz w:val="20"/>
        </w:rPr>
        <w:t> </w:t>
      </w:r>
      <w:r>
        <w:rPr>
          <w:rFonts w:ascii="Trebuchet MS" w:hAnsi="Trebuchet MS"/>
          <w:spacing w:val="-12"/>
          <w:w w:val="135"/>
          <w:position w:val="19"/>
          <w:sz w:val="20"/>
        </w:rPr>
        <w:t>Σ</w:t>
      </w:r>
      <w:r>
        <w:rPr>
          <w:rFonts w:ascii="Trebuchet MS" w:hAnsi="Trebuchet MS"/>
          <w:spacing w:val="-9"/>
          <w:w w:val="135"/>
          <w:position w:val="19"/>
          <w:sz w:val="20"/>
        </w:rPr>
        <w:t> </w:t>
      </w:r>
      <w:r>
        <w:rPr>
          <w:rFonts w:ascii="Calibri" w:hAnsi="Calibri"/>
          <w:spacing w:val="-12"/>
          <w:w w:val="120"/>
          <w:sz w:val="20"/>
        </w:rPr>
        <w:t>(</w:t>
      </w:r>
      <w:r>
        <w:rPr>
          <w:rFonts w:ascii="Calibri" w:hAnsi="Calibri"/>
          <w:spacing w:val="-31"/>
          <w:w w:val="120"/>
          <w:sz w:val="20"/>
        </w:rPr>
        <w:t> </w:t>
      </w:r>
      <w:r>
        <w:rPr>
          <w:rFonts w:ascii="Calibri" w:hAnsi="Calibri"/>
          <w:spacing w:val="-21"/>
          <w:position w:val="-4"/>
          <w:sz w:val="20"/>
        </w:rPr>
        <w:drawing>
          <wp:inline distT="0" distB="0" distL="0" distR="0">
            <wp:extent cx="31750" cy="127000"/>
            <wp:effectExtent l="0" t="0" r="0" b="0"/>
            <wp:docPr id="1448" name="Image 1448"/>
            <wp:cNvGraphicFramePr>
              <a:graphicFrameLocks/>
            </wp:cNvGraphicFramePr>
            <a:graphic>
              <a:graphicData uri="http://schemas.openxmlformats.org/drawingml/2006/picture">
                <pic:pic>
                  <pic:nvPicPr>
                    <pic:cNvPr id="1448" name="Image 1448"/>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21"/>
          <w:position w:val="-4"/>
          <w:sz w:val="20"/>
        </w:rPr>
      </w:r>
      <w:r>
        <w:rPr>
          <w:spacing w:val="-13"/>
          <w:w w:val="119"/>
          <w:sz w:val="20"/>
        </w:rPr>
        <w:t> </w:t>
      </w:r>
      <w:r>
        <w:rPr>
          <w:rFonts w:ascii="Calibri" w:hAnsi="Calibri"/>
          <w:i/>
          <w:spacing w:val="-100"/>
          <w:w w:val="117"/>
          <w:sz w:val="20"/>
        </w:rPr>
        <w:t>u</w:t>
      </w:r>
      <w:r>
        <w:rPr>
          <w:rFonts w:ascii="Calibri" w:hAnsi="Calibri"/>
          <w:spacing w:val="3"/>
          <w:w w:val="133"/>
          <w:sz w:val="20"/>
        </w:rPr>
        <w:t>ˇ</w:t>
      </w:r>
      <w:r>
        <w:rPr>
          <w:rFonts w:ascii="Lucida Sans Unicode" w:hAnsi="Lucida Sans Unicode"/>
          <w:spacing w:val="18"/>
          <w:w w:val="85"/>
          <w:sz w:val="20"/>
          <w:vertAlign w:val="superscript"/>
        </w:rPr>
        <w:t>∗</w:t>
      </w:r>
      <w:r>
        <w:rPr>
          <w:rFonts w:ascii="Calibri" w:hAnsi="Calibri"/>
          <w:spacing w:val="2"/>
          <w:w w:val="134"/>
          <w:sz w:val="20"/>
          <w:vertAlign w:val="baseline"/>
        </w:rPr>
        <w:t>(</w:t>
      </w:r>
      <w:r>
        <w:rPr>
          <w:rFonts w:ascii="Calibri" w:hAnsi="Calibri"/>
          <w:i/>
          <w:spacing w:val="2"/>
          <w:w w:val="114"/>
          <w:sz w:val="20"/>
          <w:vertAlign w:val="baseline"/>
        </w:rPr>
        <w:t>t</w:t>
      </w:r>
      <w:r>
        <w:rPr>
          <w:rFonts w:ascii="Calibri" w:hAnsi="Calibri"/>
          <w:spacing w:val="2"/>
          <w:w w:val="134"/>
          <w:sz w:val="20"/>
          <w:vertAlign w:val="baseline"/>
        </w:rPr>
        <w:t>)</w:t>
      </w:r>
      <w:r>
        <w:rPr>
          <w:rFonts w:ascii="Calibri" w:hAnsi="Calibri"/>
          <w:spacing w:val="-2"/>
          <w:sz w:val="20"/>
          <w:vertAlign w:val="baseline"/>
        </w:rPr>
        <w:t> </w:t>
      </w:r>
      <w:r>
        <w:rPr>
          <w:rFonts w:ascii="Lucida Sans Unicode" w:hAnsi="Lucida Sans Unicode"/>
          <w:spacing w:val="-12"/>
          <w:w w:val="120"/>
          <w:sz w:val="20"/>
          <w:vertAlign w:val="baseline"/>
        </w:rPr>
        <w:t>−</w:t>
      </w:r>
      <w:r>
        <w:rPr>
          <w:rFonts w:ascii="Lucida Sans Unicode" w:hAnsi="Lucida Sans Unicode"/>
          <w:spacing w:val="-32"/>
          <w:w w:val="120"/>
          <w:sz w:val="20"/>
          <w:vertAlign w:val="baseline"/>
        </w:rPr>
        <w:t> </w:t>
      </w:r>
      <w:r>
        <w:rPr>
          <w:rFonts w:ascii="Calibri" w:hAnsi="Calibri"/>
          <w:i/>
          <w:spacing w:val="-101"/>
          <w:w w:val="116"/>
          <w:sz w:val="20"/>
          <w:vertAlign w:val="baseline"/>
        </w:rPr>
        <w:t>u</w:t>
      </w:r>
      <w:r>
        <w:rPr>
          <w:rFonts w:ascii="Calibri" w:hAnsi="Calibri"/>
          <w:spacing w:val="2"/>
          <w:w w:val="132"/>
          <w:sz w:val="20"/>
          <w:vertAlign w:val="baseline"/>
        </w:rPr>
        <w:t>ˇ</w:t>
      </w:r>
      <w:r>
        <w:rPr>
          <w:rFonts w:ascii="Calibri" w:hAnsi="Calibri"/>
          <w:spacing w:val="1"/>
          <w:w w:val="129"/>
          <w:sz w:val="20"/>
          <w:vertAlign w:val="superscript"/>
        </w:rPr>
        <w:t>s</w:t>
      </w:r>
      <w:r>
        <w:rPr>
          <w:rFonts w:ascii="Lucida Sans Unicode" w:hAnsi="Lucida Sans Unicode"/>
          <w:spacing w:val="11"/>
          <w:w w:val="84"/>
          <w:sz w:val="20"/>
          <w:vertAlign w:val="superscript"/>
        </w:rPr>
        <w:t>∗</w:t>
      </w:r>
      <w:r>
        <w:rPr>
          <w:rFonts w:ascii="Calibri" w:hAnsi="Calibri"/>
          <w:spacing w:val="1"/>
          <w:w w:val="133"/>
          <w:sz w:val="20"/>
          <w:vertAlign w:val="baseline"/>
        </w:rPr>
        <w:t>(</w:t>
      </w:r>
      <w:r>
        <w:rPr>
          <w:rFonts w:ascii="Calibri" w:hAnsi="Calibri"/>
          <w:i/>
          <w:spacing w:val="1"/>
          <w:w w:val="113"/>
          <w:sz w:val="20"/>
          <w:vertAlign w:val="baseline"/>
        </w:rPr>
        <w:t>t</w:t>
      </w:r>
      <w:r>
        <w:rPr>
          <w:rFonts w:ascii="Calibri" w:hAnsi="Calibri"/>
          <w:spacing w:val="1"/>
          <w:w w:val="133"/>
          <w:sz w:val="20"/>
          <w:vertAlign w:val="baseline"/>
        </w:rPr>
        <w:t>)</w:t>
      </w:r>
      <w:r>
        <w:rPr>
          <w:rFonts w:ascii="Calibri" w:hAnsi="Calibri"/>
          <w:spacing w:val="-30"/>
          <w:w w:val="120"/>
          <w:sz w:val="20"/>
          <w:vertAlign w:val="baseline"/>
        </w:rPr>
        <w:t> </w:t>
      </w:r>
      <w:r>
        <w:rPr>
          <w:rFonts w:ascii="Calibri" w:hAnsi="Calibri"/>
          <w:spacing w:val="-21"/>
          <w:position w:val="-4"/>
          <w:sz w:val="20"/>
          <w:vertAlign w:val="baseline"/>
        </w:rPr>
        <w:drawing>
          <wp:inline distT="0" distB="0" distL="0" distR="0">
            <wp:extent cx="31750" cy="127000"/>
            <wp:effectExtent l="0" t="0" r="0" b="0"/>
            <wp:docPr id="1449" name="Image 1449"/>
            <wp:cNvGraphicFramePr>
              <a:graphicFrameLocks/>
            </wp:cNvGraphicFramePr>
            <a:graphic>
              <a:graphicData uri="http://schemas.openxmlformats.org/drawingml/2006/picture">
                <pic:pic>
                  <pic:nvPicPr>
                    <pic:cNvPr id="1449" name="Image 1449"/>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21"/>
          <w:position w:val="-4"/>
          <w:sz w:val="20"/>
          <w:vertAlign w:val="baseline"/>
        </w:rPr>
      </w:r>
      <w:r>
        <w:rPr>
          <w:spacing w:val="-15"/>
          <w:w w:val="120"/>
          <w:position w:val="8"/>
          <w:sz w:val="20"/>
          <w:vertAlign w:val="baseline"/>
        </w:rPr>
        <w:t> </w:t>
      </w:r>
      <w:r>
        <w:rPr>
          <w:rFonts w:ascii="Calibri" w:hAnsi="Calibri"/>
          <w:spacing w:val="-12"/>
          <w:w w:val="120"/>
          <w:position w:val="8"/>
          <w:sz w:val="20"/>
          <w:vertAlign w:val="superscript"/>
        </w:rPr>
        <w:t>2</w:t>
      </w:r>
      <w:r>
        <w:rPr>
          <w:rFonts w:ascii="Calibri" w:hAnsi="Calibri"/>
          <w:spacing w:val="29"/>
          <w:w w:val="135"/>
          <w:position w:val="8"/>
          <w:sz w:val="20"/>
          <w:vertAlign w:val="baseline"/>
        </w:rPr>
        <w:t> </w:t>
      </w:r>
      <w:r>
        <w:rPr>
          <w:rFonts w:ascii="Calibri" w:hAnsi="Calibri"/>
          <w:spacing w:val="-12"/>
          <w:w w:val="135"/>
          <w:sz w:val="20"/>
          <w:vertAlign w:val="baseline"/>
        </w:rPr>
        <w:t>+</w:t>
      </w:r>
      <w:r>
        <w:rPr>
          <w:rFonts w:ascii="Calibri" w:hAnsi="Calibri"/>
          <w:spacing w:val="4"/>
          <w:w w:val="135"/>
          <w:sz w:val="20"/>
          <w:vertAlign w:val="baseline"/>
        </w:rPr>
        <w:t> </w:t>
      </w:r>
      <w:r>
        <w:rPr>
          <w:rFonts w:ascii="Calibri" w:hAnsi="Calibri"/>
          <w:spacing w:val="-21"/>
          <w:position w:val="-4"/>
          <w:sz w:val="20"/>
          <w:vertAlign w:val="baseline"/>
        </w:rPr>
        <w:drawing>
          <wp:inline distT="0" distB="0" distL="0" distR="0">
            <wp:extent cx="31750" cy="127000"/>
            <wp:effectExtent l="0" t="0" r="0" b="0"/>
            <wp:docPr id="1450" name="Image 1450"/>
            <wp:cNvGraphicFramePr>
              <a:graphicFrameLocks/>
            </wp:cNvGraphicFramePr>
            <a:graphic>
              <a:graphicData uri="http://schemas.openxmlformats.org/drawingml/2006/picture">
                <pic:pic>
                  <pic:nvPicPr>
                    <pic:cNvPr id="1450" name="Image 1450"/>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21"/>
          <w:position w:val="-4"/>
          <w:sz w:val="20"/>
          <w:vertAlign w:val="baseline"/>
        </w:rPr>
      </w:r>
      <w:r>
        <w:rPr>
          <w:spacing w:val="-15"/>
          <w:w w:val="120"/>
          <w:sz w:val="20"/>
          <w:vertAlign w:val="baseline"/>
        </w:rPr>
        <w:t> </w:t>
      </w:r>
      <w:r>
        <w:rPr>
          <w:rFonts w:ascii="Calibri" w:hAnsi="Calibri"/>
          <w:i/>
          <w:spacing w:val="-12"/>
          <w:w w:val="120"/>
          <w:sz w:val="20"/>
          <w:vertAlign w:val="baseline"/>
        </w:rPr>
        <w:t>y</w:t>
      </w:r>
      <w:r>
        <w:rPr>
          <w:rFonts w:ascii="Calibri" w:hAnsi="Calibri"/>
          <w:spacing w:val="-12"/>
          <w:w w:val="120"/>
          <w:sz w:val="20"/>
          <w:vertAlign w:val="baseline"/>
        </w:rPr>
        <w:t>ˇ</w:t>
      </w:r>
      <w:r>
        <w:rPr>
          <w:rFonts w:ascii="Lucida Sans Unicode" w:hAnsi="Lucida Sans Unicode"/>
          <w:spacing w:val="-12"/>
          <w:w w:val="120"/>
          <w:sz w:val="20"/>
          <w:vertAlign w:val="superscript"/>
        </w:rPr>
        <w:t>∗</w:t>
      </w:r>
      <w:r>
        <w:rPr>
          <w:rFonts w:ascii="Calibri" w:hAnsi="Calibri"/>
          <w:spacing w:val="-12"/>
          <w:w w:val="120"/>
          <w:sz w:val="20"/>
          <w:vertAlign w:val="baseline"/>
        </w:rPr>
        <w:t>(</w:t>
      </w:r>
      <w:r>
        <w:rPr>
          <w:rFonts w:ascii="Calibri" w:hAnsi="Calibri"/>
          <w:i/>
          <w:spacing w:val="-12"/>
          <w:w w:val="120"/>
          <w:sz w:val="20"/>
          <w:vertAlign w:val="baseline"/>
        </w:rPr>
        <w:t>t</w:t>
      </w:r>
      <w:r>
        <w:rPr>
          <w:rFonts w:ascii="Calibri" w:hAnsi="Calibri"/>
          <w:spacing w:val="-12"/>
          <w:w w:val="120"/>
          <w:sz w:val="20"/>
          <w:vertAlign w:val="baseline"/>
        </w:rPr>
        <w:t>)</w:t>
      </w:r>
      <w:r>
        <w:rPr>
          <w:rFonts w:ascii="Calibri" w:hAnsi="Calibri"/>
          <w:spacing w:val="-1"/>
          <w:sz w:val="20"/>
          <w:vertAlign w:val="baseline"/>
        </w:rPr>
        <w:t> </w:t>
      </w:r>
      <w:r>
        <w:rPr>
          <w:rFonts w:ascii="Lucida Sans Unicode" w:hAnsi="Lucida Sans Unicode"/>
          <w:spacing w:val="-12"/>
          <w:w w:val="120"/>
          <w:sz w:val="20"/>
          <w:vertAlign w:val="baseline"/>
        </w:rPr>
        <w:t>−</w:t>
      </w:r>
      <w:r>
        <w:rPr>
          <w:rFonts w:ascii="Lucida Sans Unicode" w:hAnsi="Lucida Sans Unicode"/>
          <w:spacing w:val="-32"/>
          <w:w w:val="120"/>
          <w:sz w:val="20"/>
          <w:vertAlign w:val="baseline"/>
        </w:rPr>
        <w:t> </w:t>
      </w:r>
      <w:r>
        <w:rPr>
          <w:rFonts w:ascii="Calibri" w:hAnsi="Calibri"/>
          <w:i/>
          <w:spacing w:val="-12"/>
          <w:w w:val="120"/>
          <w:sz w:val="20"/>
          <w:vertAlign w:val="baseline"/>
        </w:rPr>
        <w:t>y</w:t>
      </w:r>
      <w:r>
        <w:rPr>
          <w:rFonts w:ascii="Calibri" w:hAnsi="Calibri"/>
          <w:spacing w:val="-12"/>
          <w:w w:val="120"/>
          <w:sz w:val="20"/>
          <w:vertAlign w:val="baseline"/>
        </w:rPr>
        <w:t>ˇ</w:t>
      </w:r>
      <w:r>
        <w:rPr>
          <w:rFonts w:ascii="Calibri" w:hAnsi="Calibri"/>
          <w:spacing w:val="-12"/>
          <w:w w:val="120"/>
          <w:sz w:val="20"/>
          <w:vertAlign w:val="superscript"/>
        </w:rPr>
        <w:t>s</w:t>
      </w:r>
      <w:r>
        <w:rPr>
          <w:rFonts w:ascii="Lucida Sans Unicode" w:hAnsi="Lucida Sans Unicode"/>
          <w:spacing w:val="-12"/>
          <w:w w:val="120"/>
          <w:sz w:val="20"/>
          <w:vertAlign w:val="superscript"/>
        </w:rPr>
        <w:t>∗</w:t>
      </w:r>
      <w:r>
        <w:rPr>
          <w:rFonts w:ascii="Calibri" w:hAnsi="Calibri"/>
          <w:spacing w:val="-12"/>
          <w:w w:val="120"/>
          <w:sz w:val="20"/>
          <w:vertAlign w:val="baseline"/>
        </w:rPr>
        <w:t>(</w:t>
      </w:r>
      <w:r>
        <w:rPr>
          <w:rFonts w:ascii="Calibri" w:hAnsi="Calibri"/>
          <w:i/>
          <w:spacing w:val="-12"/>
          <w:w w:val="120"/>
          <w:sz w:val="20"/>
          <w:vertAlign w:val="baseline"/>
        </w:rPr>
        <w:t>t</w:t>
      </w:r>
      <w:r>
        <w:rPr>
          <w:rFonts w:ascii="Calibri" w:hAnsi="Calibri"/>
          <w:spacing w:val="-12"/>
          <w:w w:val="120"/>
          <w:sz w:val="20"/>
          <w:vertAlign w:val="baseline"/>
        </w:rPr>
        <w:t>)</w:t>
      </w:r>
      <w:r>
        <w:rPr>
          <w:rFonts w:ascii="Calibri" w:hAnsi="Calibri"/>
          <w:spacing w:val="-30"/>
          <w:w w:val="120"/>
          <w:sz w:val="20"/>
          <w:vertAlign w:val="baseline"/>
        </w:rPr>
        <w:t> </w:t>
      </w:r>
      <w:r>
        <w:rPr>
          <w:rFonts w:ascii="Calibri" w:hAnsi="Calibri"/>
          <w:spacing w:val="-21"/>
          <w:position w:val="-4"/>
          <w:sz w:val="20"/>
          <w:vertAlign w:val="baseline"/>
        </w:rPr>
        <w:drawing>
          <wp:inline distT="0" distB="0" distL="0" distR="0">
            <wp:extent cx="31750" cy="127000"/>
            <wp:effectExtent l="0" t="0" r="0" b="0"/>
            <wp:docPr id="1451" name="Image 1451"/>
            <wp:cNvGraphicFramePr>
              <a:graphicFrameLocks/>
            </wp:cNvGraphicFramePr>
            <a:graphic>
              <a:graphicData uri="http://schemas.openxmlformats.org/drawingml/2006/picture">
                <pic:pic>
                  <pic:nvPicPr>
                    <pic:cNvPr id="1451" name="Image 1451"/>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21"/>
          <w:position w:val="-4"/>
          <w:sz w:val="20"/>
          <w:vertAlign w:val="baseline"/>
        </w:rPr>
      </w:r>
      <w:r>
        <w:rPr>
          <w:spacing w:val="-15"/>
          <w:w w:val="120"/>
          <w:position w:val="8"/>
          <w:sz w:val="20"/>
          <w:vertAlign w:val="baseline"/>
        </w:rPr>
        <w:t> </w:t>
      </w:r>
      <w:r>
        <w:rPr>
          <w:rFonts w:ascii="Calibri" w:hAnsi="Calibri"/>
          <w:spacing w:val="-12"/>
          <w:w w:val="120"/>
          <w:position w:val="8"/>
          <w:sz w:val="20"/>
          <w:vertAlign w:val="superscript"/>
        </w:rPr>
        <w:t>2</w:t>
      </w:r>
      <w:r>
        <w:rPr>
          <w:rFonts w:ascii="Calibri" w:hAnsi="Calibri"/>
          <w:spacing w:val="-1"/>
          <w:w w:val="120"/>
          <w:position w:val="8"/>
          <w:sz w:val="20"/>
          <w:vertAlign w:val="baseline"/>
        </w:rPr>
        <w:t> </w:t>
      </w:r>
      <w:r>
        <w:rPr>
          <w:rFonts w:ascii="Calibri" w:hAnsi="Calibri"/>
          <w:spacing w:val="-12"/>
          <w:w w:val="120"/>
          <w:sz w:val="20"/>
          <w:vertAlign w:val="baseline"/>
        </w:rPr>
        <w:t>)</w:t>
      </w:r>
      <w:r>
        <w:rPr>
          <w:rFonts w:ascii="Calibri" w:hAnsi="Calibri"/>
          <w:i/>
          <w:spacing w:val="-12"/>
          <w:w w:val="120"/>
          <w:sz w:val="20"/>
          <w:vertAlign w:val="baseline"/>
        </w:rPr>
        <w:t>.</w:t>
      </w:r>
      <w:r>
        <w:rPr>
          <w:rFonts w:ascii="Calibri" w:hAnsi="Calibri"/>
          <w:i/>
          <w:sz w:val="20"/>
          <w:vertAlign w:val="baseline"/>
        </w:rPr>
        <w:tab/>
      </w:r>
      <w:r>
        <w:rPr>
          <w:rFonts w:ascii="Calibri" w:hAnsi="Calibri"/>
          <w:w w:val="110"/>
          <w:position w:val="23"/>
          <w:sz w:val="14"/>
          <w:vertAlign w:val="baseline"/>
        </w:rPr>
        <w:t>[</w:t>
      </w:r>
      <w:r>
        <w:rPr>
          <w:rFonts w:ascii="Calibri" w:hAnsi="Calibri"/>
          <w:i/>
          <w:w w:val="110"/>
          <w:position w:val="23"/>
          <w:sz w:val="14"/>
          <w:vertAlign w:val="baseline"/>
        </w:rPr>
        <w:t>L</w:t>
      </w:r>
      <w:r>
        <w:rPr>
          <w:rFonts w:ascii="Lucida Sans Unicode" w:hAnsi="Lucida Sans Unicode"/>
          <w:w w:val="110"/>
          <w:position w:val="23"/>
          <w:sz w:val="14"/>
          <w:vertAlign w:val="baseline"/>
        </w:rPr>
        <w:t>—</w:t>
      </w:r>
      <w:r>
        <w:rPr>
          <w:rFonts w:ascii="Calibri" w:hAnsi="Calibri"/>
          <w:w w:val="110"/>
          <w:position w:val="23"/>
          <w:sz w:val="14"/>
          <w:vertAlign w:val="baseline"/>
        </w:rPr>
        <w:t>2</w:t>
      </w:r>
      <w:r>
        <w:rPr>
          <w:rFonts w:ascii="Calibri" w:hAnsi="Calibri"/>
          <w:i/>
          <w:w w:val="110"/>
          <w:position w:val="23"/>
          <w:sz w:val="14"/>
          <w:vertAlign w:val="baseline"/>
        </w:rPr>
        <w:t>n,L</w:t>
      </w:r>
      <w:r>
        <w:rPr>
          <w:rFonts w:ascii="Lucida Sans Unicode" w:hAnsi="Lucida Sans Unicode"/>
          <w:w w:val="110"/>
          <w:position w:val="23"/>
          <w:sz w:val="14"/>
          <w:vertAlign w:val="baseline"/>
        </w:rPr>
        <w:t>—</w:t>
      </w:r>
      <w:r>
        <w:rPr>
          <w:rFonts w:ascii="Calibri" w:hAnsi="Calibri"/>
          <w:i/>
          <w:w w:val="110"/>
          <w:position w:val="23"/>
          <w:sz w:val="14"/>
          <w:vertAlign w:val="baseline"/>
        </w:rPr>
        <w:t>n</w:t>
      </w:r>
      <w:r>
        <w:rPr>
          <w:rFonts w:ascii="Lucida Sans Unicode" w:hAnsi="Lucida Sans Unicode"/>
          <w:w w:val="110"/>
          <w:position w:val="23"/>
          <w:sz w:val="14"/>
          <w:vertAlign w:val="baseline"/>
        </w:rPr>
        <w:t>—</w:t>
      </w:r>
      <w:r>
        <w:rPr>
          <w:rFonts w:ascii="Calibri" w:hAnsi="Calibri"/>
          <w:spacing w:val="-5"/>
          <w:w w:val="110"/>
          <w:position w:val="23"/>
          <w:sz w:val="14"/>
          <w:vertAlign w:val="baseline"/>
        </w:rPr>
        <w:t>1]</w:t>
      </w:r>
      <w:r>
        <w:rPr>
          <w:rFonts w:ascii="Calibri" w:hAnsi="Calibri"/>
          <w:position w:val="23"/>
          <w:sz w:val="14"/>
          <w:vertAlign w:val="baseline"/>
        </w:rPr>
        <w:tab/>
      </w:r>
      <w:r>
        <w:rPr>
          <w:rFonts w:ascii="Calibri" w:hAnsi="Calibri"/>
          <w:spacing w:val="-10"/>
          <w:w w:val="120"/>
          <w:position w:val="23"/>
          <w:sz w:val="14"/>
          <w:vertAlign w:val="baseline"/>
        </w:rPr>
        <w:t>2</w:t>
      </w:r>
      <w:r>
        <w:rPr>
          <w:position w:val="23"/>
          <w:sz w:val="14"/>
          <w:vertAlign w:val="baseline"/>
        </w:rPr>
        <w:tab/>
      </w:r>
      <w:r>
        <w:rPr>
          <w:rFonts w:ascii="Calibri" w:hAnsi="Calibri"/>
          <w:spacing w:val="-10"/>
          <w:w w:val="120"/>
          <w:position w:val="23"/>
          <w:sz w:val="14"/>
          <w:vertAlign w:val="baseline"/>
        </w:rPr>
        <w:t>2</w:t>
      </w:r>
    </w:p>
    <w:p>
      <w:pPr>
        <w:spacing w:after="0" w:line="281" w:lineRule="exact"/>
        <w:jc w:val="left"/>
        <w:rPr>
          <w:rFonts w:ascii="Calibri" w:hAnsi="Calibri"/>
          <w:position w:val="23"/>
          <w:sz w:val="14"/>
        </w:rPr>
        <w:sectPr>
          <w:type w:val="continuous"/>
          <w:pgSz w:w="12240" w:h="15840"/>
          <w:pgMar w:header="464" w:footer="0" w:top="800" w:bottom="0" w:left="720" w:right="720"/>
        </w:sectPr>
      </w:pPr>
    </w:p>
    <w:p>
      <w:pPr>
        <w:spacing w:before="144"/>
        <w:ind w:left="874" w:right="0" w:firstLine="0"/>
        <w:jc w:val="left"/>
        <w:rPr>
          <w:rFonts w:ascii="Calibri" w:hAnsi="Calibri"/>
          <w:i/>
          <w:sz w:val="14"/>
        </w:rPr>
      </w:pPr>
      <w:r>
        <w:rPr>
          <w:rFonts w:ascii="Calibri" w:hAnsi="Calibri"/>
          <w:i/>
          <w:w w:val="120"/>
          <w:sz w:val="14"/>
        </w:rPr>
        <w:t>k</w:t>
      </w:r>
      <w:r>
        <w:rPr>
          <w:rFonts w:ascii="Calibri" w:hAnsi="Calibri"/>
          <w:w w:val="120"/>
          <w:sz w:val="14"/>
        </w:rPr>
        <w:t>=</w:t>
      </w:r>
      <w:r>
        <w:rPr>
          <w:rFonts w:ascii="Lucida Sans Unicode" w:hAnsi="Lucida Sans Unicode"/>
          <w:w w:val="120"/>
          <w:sz w:val="14"/>
        </w:rPr>
        <w:t>—</w:t>
      </w:r>
      <w:r>
        <w:rPr>
          <w:rFonts w:ascii="Calibri" w:hAnsi="Calibri"/>
          <w:i/>
          <w:spacing w:val="-10"/>
          <w:w w:val="135"/>
          <w:sz w:val="14"/>
        </w:rPr>
        <w:t>n</w:t>
      </w:r>
    </w:p>
    <w:p>
      <w:pPr>
        <w:tabs>
          <w:tab w:pos="1262" w:val="left" w:leader="none"/>
          <w:tab w:pos="1833" w:val="left" w:leader="none"/>
          <w:tab w:pos="2989" w:val="left" w:leader="none"/>
        </w:tabs>
        <w:spacing w:line="145" w:lineRule="exact" w:before="0"/>
        <w:ind w:left="98" w:right="0" w:firstLine="0"/>
        <w:jc w:val="left"/>
        <w:rPr>
          <w:rFonts w:ascii="Calibri"/>
          <w:i/>
          <w:sz w:val="14"/>
        </w:rPr>
      </w:pPr>
      <w:r>
        <w:rPr/>
        <w:br w:type="column"/>
      </w:r>
      <w:r>
        <w:rPr>
          <w:rFonts w:ascii="Calibri"/>
          <w:i/>
          <w:spacing w:val="-10"/>
          <w:w w:val="140"/>
          <w:sz w:val="14"/>
        </w:rPr>
        <w:t>k</w:t>
      </w:r>
      <w:r>
        <w:rPr>
          <w:rFonts w:ascii="Calibri"/>
          <w:i/>
          <w:sz w:val="14"/>
        </w:rPr>
        <w:tab/>
      </w:r>
      <w:r>
        <w:rPr>
          <w:rFonts w:ascii="Calibri"/>
          <w:i/>
          <w:spacing w:val="-10"/>
          <w:w w:val="140"/>
          <w:sz w:val="14"/>
        </w:rPr>
        <w:t>R</w:t>
      </w:r>
      <w:r>
        <w:rPr>
          <w:rFonts w:ascii="Calibri"/>
          <w:i/>
          <w:sz w:val="14"/>
        </w:rPr>
        <w:tab/>
      </w:r>
      <w:r>
        <w:rPr>
          <w:rFonts w:ascii="Calibri"/>
          <w:i/>
          <w:spacing w:val="-10"/>
          <w:w w:val="140"/>
          <w:sz w:val="14"/>
        </w:rPr>
        <w:t>k</w:t>
      </w:r>
      <w:r>
        <w:rPr>
          <w:rFonts w:ascii="Calibri"/>
          <w:i/>
          <w:sz w:val="14"/>
        </w:rPr>
        <w:tab/>
      </w:r>
      <w:r>
        <w:rPr>
          <w:rFonts w:ascii="Calibri"/>
          <w:i/>
          <w:spacing w:val="-16"/>
          <w:w w:val="140"/>
          <w:sz w:val="14"/>
        </w:rPr>
        <w:t>Q</w:t>
      </w:r>
    </w:p>
    <w:p>
      <w:pPr>
        <w:pStyle w:val="BodyText"/>
        <w:spacing w:line="227" w:lineRule="exact"/>
        <w:ind w:left="863"/>
      </w:pPr>
      <w:r>
        <w:rPr/>
        <w:br w:type="column"/>
      </w:r>
      <w:r>
        <w:rPr/>
        <w:t>Note</w:t>
      </w:r>
      <w:r>
        <w:rPr>
          <w:spacing w:val="15"/>
        </w:rPr>
        <w:t> </w:t>
      </w:r>
      <w:r>
        <w:rPr>
          <w:spacing w:val="-4"/>
        </w:rPr>
        <w:t>that</w:t>
      </w:r>
    </w:p>
    <w:p>
      <w:pPr>
        <w:spacing w:line="52" w:lineRule="exact" w:before="179"/>
        <w:ind w:left="0" w:right="71" w:firstLine="0"/>
        <w:jc w:val="right"/>
        <w:rPr>
          <w:rFonts w:ascii="Lucida Sans Unicode" w:hAnsi="Lucida Sans Unicode"/>
          <w:sz w:val="14"/>
        </w:rPr>
      </w:pPr>
      <w:r>
        <w:rPr>
          <w:rFonts w:ascii="Calibri" w:hAnsi="Calibri"/>
          <w:spacing w:val="-5"/>
          <w:sz w:val="14"/>
        </w:rPr>
        <w:t>s</w:t>
      </w:r>
      <w:r>
        <w:rPr>
          <w:rFonts w:ascii="Lucida Sans Unicode" w:hAnsi="Lucida Sans Unicode"/>
          <w:spacing w:val="-5"/>
          <w:sz w:val="14"/>
        </w:rPr>
        <w:t>∗</w:t>
      </w:r>
    </w:p>
    <w:p>
      <w:pPr>
        <w:spacing w:line="115" w:lineRule="exact" w:before="338"/>
        <w:ind w:left="277" w:right="0" w:firstLine="0"/>
        <w:jc w:val="center"/>
        <w:rPr>
          <w:sz w:val="14"/>
        </w:rPr>
      </w:pPr>
      <w:r>
        <w:rPr/>
        <w:br w:type="column"/>
      </w:r>
      <w:hyperlink w:history="true" w:anchor="_bookmark171">
        <w:r>
          <w:rPr>
            <w:spacing w:val="-4"/>
            <w:sz w:val="14"/>
          </w:rPr>
          <w:t>(97)</w:t>
        </w:r>
      </w:hyperlink>
    </w:p>
    <w:p>
      <w:pPr>
        <w:tabs>
          <w:tab w:pos="1531" w:val="left" w:leader="none"/>
        </w:tabs>
        <w:spacing w:line="5" w:lineRule="exact" w:before="0"/>
        <w:ind w:left="481" w:right="0" w:firstLine="0"/>
        <w:jc w:val="left"/>
        <w:rPr>
          <w:rFonts w:ascii="Lucida Sans Unicode" w:hAnsi="Lucida Sans Unicode"/>
          <w:sz w:val="14"/>
        </w:rPr>
      </w:pPr>
      <w:r>
        <w:rPr>
          <w:rFonts w:ascii="Calibri" w:hAnsi="Calibri"/>
          <w:sz w:val="14"/>
        </w:rPr>
        <w:t>sr</w:t>
      </w:r>
      <w:r>
        <w:rPr>
          <w:rFonts w:ascii="Calibri" w:hAnsi="Calibri"/>
          <w:spacing w:val="33"/>
          <w:sz w:val="14"/>
        </w:rPr>
        <w:t>  </w:t>
      </w:r>
      <w:r>
        <w:rPr>
          <w:rFonts w:ascii="Calibri" w:hAnsi="Calibri"/>
          <w:spacing w:val="-10"/>
          <w:sz w:val="14"/>
        </w:rPr>
        <w:t>2</w:t>
      </w:r>
      <w:r>
        <w:rPr>
          <w:rFonts w:ascii="Calibri" w:hAnsi="Calibri"/>
          <w:sz w:val="14"/>
        </w:rPr>
        <w:tab/>
      </w:r>
      <w:r>
        <w:rPr>
          <w:rFonts w:ascii="Calibri" w:hAnsi="Calibri"/>
          <w:spacing w:val="-17"/>
          <w:sz w:val="14"/>
        </w:rPr>
        <w:t>s</w:t>
      </w:r>
      <w:r>
        <w:rPr>
          <w:rFonts w:ascii="Lucida Sans Unicode" w:hAnsi="Lucida Sans Unicode"/>
          <w:spacing w:val="-17"/>
          <w:sz w:val="14"/>
        </w:rPr>
        <w:t>∗</w:t>
      </w:r>
    </w:p>
    <w:p>
      <w:pPr>
        <w:spacing w:line="31" w:lineRule="exact" w:before="427"/>
        <w:ind w:left="545" w:right="0" w:firstLine="0"/>
        <w:jc w:val="left"/>
        <w:rPr>
          <w:rFonts w:ascii="Calibri"/>
          <w:sz w:val="14"/>
        </w:rPr>
      </w:pPr>
      <w:r>
        <w:rPr/>
        <w:br w:type="column"/>
      </w:r>
      <w:r>
        <w:rPr>
          <w:rFonts w:ascii="Calibri"/>
          <w:w w:val="115"/>
          <w:sz w:val="14"/>
        </w:rPr>
        <w:t>sr</w:t>
      </w:r>
      <w:r>
        <w:rPr>
          <w:rFonts w:ascii="Calibri"/>
          <w:spacing w:val="77"/>
          <w:w w:val="115"/>
          <w:sz w:val="14"/>
        </w:rPr>
        <w:t> </w:t>
      </w:r>
      <w:r>
        <w:rPr>
          <w:rFonts w:ascii="Calibri"/>
          <w:spacing w:val="-10"/>
          <w:w w:val="115"/>
          <w:sz w:val="14"/>
        </w:rPr>
        <w:t>2</w:t>
      </w:r>
    </w:p>
    <w:p>
      <w:pPr>
        <w:spacing w:after="0" w:line="31" w:lineRule="exact"/>
        <w:jc w:val="left"/>
        <w:rPr>
          <w:rFonts w:ascii="Calibri"/>
          <w:sz w:val="14"/>
        </w:rPr>
        <w:sectPr>
          <w:type w:val="continuous"/>
          <w:pgSz w:w="12240" w:h="15840"/>
          <w:pgMar w:header="464" w:footer="0" w:top="800" w:bottom="0" w:left="720" w:right="720"/>
          <w:cols w:num="5" w:equalWidth="0">
            <w:col w:w="1461" w:space="40"/>
            <w:col w:w="3115" w:space="39"/>
            <w:col w:w="1620" w:space="40"/>
            <w:col w:w="1677" w:space="40"/>
            <w:col w:w="2768"/>
          </w:cols>
        </w:sectPr>
      </w:pPr>
    </w:p>
    <w:p>
      <w:pPr>
        <w:tabs>
          <w:tab w:pos="5868" w:val="left" w:leader="none"/>
          <w:tab w:pos="10109" w:val="left" w:leader="none"/>
        </w:tabs>
        <w:spacing w:line="272" w:lineRule="exact" w:before="0"/>
        <w:ind w:left="259" w:right="0" w:firstLine="0"/>
        <w:jc w:val="left"/>
        <w:rPr>
          <w:position w:val="3"/>
          <w:sz w:val="20"/>
        </w:rPr>
      </w:pPr>
      <w:r>
        <w:rPr>
          <w:position w:val="2"/>
          <w:sz w:val="20"/>
        </w:rPr>
        <w:t>The</w:t>
      </w:r>
      <w:r>
        <w:rPr>
          <w:spacing w:val="12"/>
          <w:position w:val="2"/>
          <w:sz w:val="20"/>
        </w:rPr>
        <w:t> </w:t>
      </w:r>
      <w:r>
        <w:rPr>
          <w:position w:val="2"/>
          <w:sz w:val="20"/>
        </w:rPr>
        <w:t>terms</w:t>
      </w:r>
      <w:r>
        <w:rPr>
          <w:spacing w:val="12"/>
          <w:position w:val="2"/>
          <w:sz w:val="20"/>
        </w:rPr>
        <w:t> </w:t>
      </w:r>
      <w:r>
        <w:rPr>
          <w:position w:val="2"/>
          <w:sz w:val="20"/>
        </w:rPr>
        <w:t>involving</w:t>
      </w:r>
      <w:r>
        <w:rPr>
          <w:spacing w:val="12"/>
          <w:position w:val="2"/>
          <w:sz w:val="20"/>
        </w:rPr>
        <w:t> </w:t>
      </w:r>
      <w:r>
        <w:rPr>
          <w:position w:val="2"/>
          <w:sz w:val="20"/>
        </w:rPr>
        <w:t>the</w:t>
      </w:r>
      <w:r>
        <w:rPr>
          <w:spacing w:val="12"/>
          <w:position w:val="2"/>
          <w:sz w:val="20"/>
        </w:rPr>
        <w:t> </w:t>
      </w:r>
      <w:r>
        <w:rPr>
          <w:position w:val="2"/>
          <w:sz w:val="20"/>
        </w:rPr>
        <w:t>input</w:t>
      </w:r>
      <w:r>
        <w:rPr>
          <w:spacing w:val="13"/>
          <w:position w:val="2"/>
          <w:sz w:val="20"/>
        </w:rPr>
        <w:t> </w:t>
      </w:r>
      <w:r>
        <w:rPr>
          <w:spacing w:val="-5"/>
          <w:position w:val="2"/>
          <w:sz w:val="20"/>
        </w:rPr>
        <w:t>are</w:t>
      </w:r>
      <w:r>
        <w:rPr>
          <w:position w:val="2"/>
          <w:sz w:val="20"/>
        </w:rPr>
        <w:tab/>
      </w:r>
      <w:r>
        <w:rPr>
          <w:position w:val="-1"/>
          <w:sz w:val="20"/>
        </w:rPr>
        <w:drawing>
          <wp:inline distT="0" distB="0" distL="0" distR="0">
            <wp:extent cx="31750" cy="127000"/>
            <wp:effectExtent l="0" t="0" r="0" b="0"/>
            <wp:docPr id="1452" name="Image 1452"/>
            <wp:cNvGraphicFramePr>
              <a:graphicFrameLocks/>
            </wp:cNvGraphicFramePr>
            <a:graphic>
              <a:graphicData uri="http://schemas.openxmlformats.org/drawingml/2006/picture">
                <pic:pic>
                  <pic:nvPicPr>
                    <pic:cNvPr id="1452" name="Image 1452"/>
                    <pic:cNvPicPr/>
                  </pic:nvPicPr>
                  <pic:blipFill>
                    <a:blip r:embed="rId8" cstate="print"/>
                    <a:stretch>
                      <a:fillRect/>
                    </a:stretch>
                  </pic:blipFill>
                  <pic:spPr>
                    <a:xfrm>
                      <a:off x="0" y="0"/>
                      <a:ext cx="31750" cy="127000"/>
                    </a:xfrm>
                    <a:prstGeom prst="rect">
                      <a:avLst/>
                    </a:prstGeom>
                  </pic:spPr>
                </pic:pic>
              </a:graphicData>
            </a:graphic>
          </wp:inline>
        </w:drawing>
      </w:r>
      <w:r>
        <w:rPr>
          <w:position w:val="-1"/>
          <w:sz w:val="20"/>
        </w:rPr>
      </w:r>
      <w:r>
        <w:rPr>
          <w:rFonts w:ascii="Calibri" w:hAnsi="Calibri"/>
          <w:i/>
          <w:spacing w:val="-102"/>
          <w:w w:val="92"/>
          <w:position w:val="3"/>
          <w:sz w:val="20"/>
        </w:rPr>
        <w:t>u</w:t>
      </w:r>
      <w:r>
        <w:rPr>
          <w:rFonts w:ascii="Calibri" w:hAnsi="Calibri"/>
          <w:w w:val="108"/>
          <w:position w:val="3"/>
          <w:sz w:val="20"/>
        </w:rPr>
        <w:t>ˇ</w:t>
      </w:r>
      <w:r>
        <w:rPr>
          <w:rFonts w:ascii="Calibri" w:hAnsi="Calibri"/>
          <w:spacing w:val="36"/>
          <w:position w:val="3"/>
          <w:sz w:val="20"/>
        </w:rPr>
        <w:t>  </w:t>
      </w:r>
      <w:r>
        <w:rPr>
          <w:rFonts w:ascii="Calibri" w:hAnsi="Calibri"/>
          <w:position w:val="3"/>
          <w:sz w:val="20"/>
        </w:rPr>
        <w:t>(</w:t>
      </w:r>
      <w:r>
        <w:rPr>
          <w:rFonts w:ascii="Calibri" w:hAnsi="Calibri"/>
          <w:i/>
          <w:position w:val="3"/>
          <w:sz w:val="20"/>
        </w:rPr>
        <w:t>t</w:t>
      </w:r>
      <w:r>
        <w:rPr>
          <w:rFonts w:ascii="Calibri" w:hAnsi="Calibri"/>
          <w:position w:val="3"/>
          <w:sz w:val="20"/>
        </w:rPr>
        <w:t>)</w:t>
      </w:r>
      <w:r>
        <w:rPr>
          <w:rFonts w:ascii="Calibri" w:hAnsi="Calibri"/>
          <w:spacing w:val="3"/>
          <w:position w:val="3"/>
          <w:sz w:val="20"/>
        </w:rPr>
        <w:t> </w:t>
      </w:r>
      <w:r>
        <w:rPr>
          <w:rFonts w:ascii="Lucida Sans Unicode" w:hAnsi="Lucida Sans Unicode"/>
          <w:position w:val="3"/>
          <w:sz w:val="20"/>
        </w:rPr>
        <w:t>−</w:t>
      </w:r>
      <w:r>
        <w:rPr>
          <w:rFonts w:ascii="Lucida Sans Unicode" w:hAnsi="Lucida Sans Unicode"/>
          <w:spacing w:val="-17"/>
          <w:position w:val="3"/>
          <w:sz w:val="20"/>
        </w:rPr>
        <w:t> </w:t>
      </w:r>
      <w:r>
        <w:rPr>
          <w:rFonts w:ascii="Calibri" w:hAnsi="Calibri"/>
          <w:i/>
          <w:position w:val="3"/>
          <w:sz w:val="20"/>
        </w:rPr>
        <w:t>u</w:t>
      </w:r>
      <w:r>
        <w:rPr>
          <w:rFonts w:ascii="Calibri" w:hAnsi="Calibri"/>
          <w:i/>
          <w:spacing w:val="39"/>
          <w:position w:val="3"/>
          <w:sz w:val="20"/>
        </w:rPr>
        <w:t>  </w:t>
      </w:r>
      <w:r>
        <w:rPr>
          <w:rFonts w:ascii="Calibri" w:hAnsi="Calibri"/>
          <w:i/>
          <w:spacing w:val="-21"/>
          <w:position w:val="-1"/>
          <w:sz w:val="20"/>
        </w:rPr>
        <w:drawing>
          <wp:inline distT="0" distB="0" distL="0" distR="0">
            <wp:extent cx="31750" cy="127000"/>
            <wp:effectExtent l="0" t="0" r="0" b="0"/>
            <wp:docPr id="1453" name="Image 1453"/>
            <wp:cNvGraphicFramePr>
              <a:graphicFrameLocks/>
            </wp:cNvGraphicFramePr>
            <a:graphic>
              <a:graphicData uri="http://schemas.openxmlformats.org/drawingml/2006/picture">
                <pic:pic>
                  <pic:nvPicPr>
                    <pic:cNvPr id="1453" name="Image 1453"/>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i/>
          <w:spacing w:val="-21"/>
          <w:position w:val="-1"/>
          <w:sz w:val="20"/>
        </w:rPr>
      </w:r>
      <w:r>
        <w:rPr>
          <w:spacing w:val="-3"/>
          <w:position w:val="-1"/>
          <w:sz w:val="20"/>
        </w:rPr>
        <w:t> </w:t>
      </w:r>
      <w:r>
        <w:rPr>
          <w:rFonts w:ascii="Calibri" w:hAnsi="Calibri"/>
          <w:position w:val="-1"/>
          <w:sz w:val="14"/>
        </w:rPr>
        <w:t>2</w:t>
      </w:r>
      <w:r>
        <w:rPr>
          <w:rFonts w:ascii="Calibri" w:hAnsi="Calibri"/>
          <w:spacing w:val="78"/>
          <w:position w:val="-1"/>
          <w:sz w:val="14"/>
        </w:rPr>
        <w:t> </w:t>
      </w:r>
      <w:r>
        <w:rPr>
          <w:rFonts w:ascii="Lucida Sans Unicode" w:hAnsi="Lucida Sans Unicode"/>
          <w:position w:val="3"/>
          <w:sz w:val="20"/>
        </w:rPr>
        <w:t>≤</w:t>
      </w:r>
      <w:r>
        <w:rPr>
          <w:rFonts w:ascii="Lucida Sans Unicode" w:hAnsi="Lucida Sans Unicode"/>
          <w:spacing w:val="35"/>
          <w:position w:val="3"/>
          <w:sz w:val="20"/>
        </w:rPr>
        <w:t> </w:t>
      </w:r>
      <w:r>
        <w:rPr>
          <w:rFonts w:ascii="Calibri" w:hAnsi="Calibri"/>
          <w:i/>
          <w:position w:val="3"/>
          <w:sz w:val="20"/>
        </w:rPr>
        <w:t>c</w:t>
      </w:r>
      <w:r>
        <w:rPr>
          <w:rFonts w:ascii="Calibri" w:hAnsi="Calibri"/>
          <w:i/>
          <w:sz w:val="14"/>
        </w:rPr>
        <w:t>g</w:t>
      </w:r>
      <w:r>
        <w:rPr>
          <w:rFonts w:ascii="Calibri" w:hAnsi="Calibri"/>
          <w:i/>
          <w:spacing w:val="11"/>
          <w:sz w:val="14"/>
        </w:rPr>
        <w:t> </w:t>
      </w:r>
      <w:r>
        <w:rPr>
          <w:rFonts w:ascii="Calibri" w:hAnsi="Calibri"/>
          <w:i/>
          <w:spacing w:val="8"/>
          <w:position w:val="-1"/>
          <w:sz w:val="14"/>
        </w:rPr>
        <w:drawing>
          <wp:inline distT="0" distB="0" distL="0" distR="0">
            <wp:extent cx="31750" cy="127000"/>
            <wp:effectExtent l="0" t="0" r="0" b="0"/>
            <wp:docPr id="1454" name="Image 1454"/>
            <wp:cNvGraphicFramePr>
              <a:graphicFrameLocks/>
            </wp:cNvGraphicFramePr>
            <a:graphic>
              <a:graphicData uri="http://schemas.openxmlformats.org/drawingml/2006/picture">
                <pic:pic>
                  <pic:nvPicPr>
                    <pic:cNvPr id="1454" name="Image 1454"/>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i/>
          <w:spacing w:val="8"/>
          <w:position w:val="-1"/>
          <w:sz w:val="14"/>
        </w:rPr>
      </w:r>
      <w:r>
        <w:rPr>
          <w:spacing w:val="-18"/>
          <w:position w:val="3"/>
          <w:sz w:val="14"/>
        </w:rPr>
        <w:t> </w:t>
      </w:r>
      <w:r>
        <w:rPr>
          <w:rFonts w:ascii="Calibri" w:hAnsi="Calibri"/>
          <w:i/>
          <w:position w:val="3"/>
          <w:sz w:val="20"/>
        </w:rPr>
        <w:t>y</w:t>
      </w:r>
      <w:r>
        <w:rPr>
          <w:rFonts w:ascii="Calibri" w:hAnsi="Calibri"/>
          <w:position w:val="3"/>
          <w:sz w:val="20"/>
        </w:rPr>
        <w:t>ˇ</w:t>
      </w:r>
      <w:r>
        <w:rPr>
          <w:rFonts w:ascii="Calibri" w:hAnsi="Calibri"/>
          <w:spacing w:val="31"/>
          <w:position w:val="3"/>
          <w:sz w:val="20"/>
        </w:rPr>
        <w:t>  </w:t>
      </w:r>
      <w:r>
        <w:rPr>
          <w:rFonts w:ascii="Calibri" w:hAnsi="Calibri"/>
          <w:position w:val="3"/>
          <w:sz w:val="20"/>
        </w:rPr>
        <w:t>(</w:t>
      </w:r>
      <w:r>
        <w:rPr>
          <w:rFonts w:ascii="Calibri" w:hAnsi="Calibri"/>
          <w:i/>
          <w:position w:val="3"/>
          <w:sz w:val="20"/>
        </w:rPr>
        <w:t>t</w:t>
      </w:r>
      <w:r>
        <w:rPr>
          <w:rFonts w:ascii="Calibri" w:hAnsi="Calibri"/>
          <w:position w:val="3"/>
          <w:sz w:val="20"/>
        </w:rPr>
        <w:t>)</w:t>
      </w:r>
      <w:r>
        <w:rPr>
          <w:rFonts w:ascii="Calibri" w:hAnsi="Calibri"/>
          <w:spacing w:val="2"/>
          <w:position w:val="3"/>
          <w:sz w:val="20"/>
        </w:rPr>
        <w:t> </w:t>
      </w:r>
      <w:r>
        <w:rPr>
          <w:rFonts w:ascii="Lucida Sans Unicode" w:hAnsi="Lucida Sans Unicode"/>
          <w:position w:val="3"/>
          <w:sz w:val="20"/>
        </w:rPr>
        <w:t>−</w:t>
      </w:r>
      <w:r>
        <w:rPr>
          <w:rFonts w:ascii="Lucida Sans Unicode" w:hAnsi="Lucida Sans Unicode"/>
          <w:spacing w:val="-16"/>
          <w:position w:val="3"/>
          <w:sz w:val="20"/>
        </w:rPr>
        <w:t> </w:t>
      </w:r>
      <w:r>
        <w:rPr>
          <w:rFonts w:ascii="Calibri" w:hAnsi="Calibri"/>
          <w:i/>
          <w:position w:val="3"/>
          <w:sz w:val="20"/>
        </w:rPr>
        <w:t>y</w:t>
      </w:r>
      <w:r>
        <w:rPr>
          <w:rFonts w:ascii="Calibri" w:hAnsi="Calibri"/>
          <w:i/>
          <w:spacing w:val="42"/>
          <w:position w:val="3"/>
          <w:sz w:val="20"/>
        </w:rPr>
        <w:t>  </w:t>
      </w:r>
      <w:r>
        <w:rPr>
          <w:rFonts w:ascii="Calibri" w:hAnsi="Calibri"/>
          <w:i/>
          <w:spacing w:val="-14"/>
          <w:position w:val="-1"/>
          <w:sz w:val="20"/>
        </w:rPr>
        <w:drawing>
          <wp:inline distT="0" distB="0" distL="0" distR="0">
            <wp:extent cx="31750" cy="127000"/>
            <wp:effectExtent l="0" t="0" r="0" b="0"/>
            <wp:docPr id="1455" name="Image 1455"/>
            <wp:cNvGraphicFramePr>
              <a:graphicFrameLocks/>
            </wp:cNvGraphicFramePr>
            <a:graphic>
              <a:graphicData uri="http://schemas.openxmlformats.org/drawingml/2006/picture">
                <pic:pic>
                  <pic:nvPicPr>
                    <pic:cNvPr id="1455" name="Image 1455"/>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i/>
          <w:spacing w:val="-14"/>
          <w:position w:val="-1"/>
          <w:sz w:val="20"/>
        </w:rPr>
      </w:r>
      <w:r>
        <w:rPr>
          <w:spacing w:val="-9"/>
          <w:position w:val="-1"/>
          <w:sz w:val="20"/>
        </w:rPr>
        <w:t> </w:t>
      </w:r>
      <w:r>
        <w:rPr>
          <w:rFonts w:ascii="Calibri" w:hAnsi="Calibri"/>
          <w:spacing w:val="-10"/>
          <w:position w:val="-1"/>
          <w:sz w:val="14"/>
        </w:rPr>
        <w:t>2</w:t>
      </w:r>
      <w:r>
        <w:rPr>
          <w:rFonts w:ascii="Calibri" w:hAnsi="Calibri"/>
          <w:position w:val="-1"/>
          <w:sz w:val="14"/>
        </w:rPr>
        <w:tab/>
      </w:r>
      <w:bookmarkStart w:name="_bookmark205" w:id="234"/>
      <w:bookmarkEnd w:id="234"/>
      <w:r>
        <w:rPr>
          <w:rFonts w:ascii="Calibri" w:hAnsi="Calibri"/>
          <w:position w:val="-1"/>
          <w:sz w:val="14"/>
        </w:rPr>
      </w:r>
      <w:r>
        <w:rPr>
          <w:spacing w:val="-2"/>
          <w:position w:val="3"/>
          <w:sz w:val="20"/>
        </w:rPr>
        <w:t>(127)</w:t>
      </w:r>
    </w:p>
    <w:p>
      <w:pPr>
        <w:spacing w:after="0" w:line="272" w:lineRule="exact"/>
        <w:jc w:val="left"/>
        <w:rPr>
          <w:position w:val="3"/>
          <w:sz w:val="20"/>
        </w:rPr>
        <w:sectPr>
          <w:type w:val="continuous"/>
          <w:pgSz w:w="12240" w:h="15840"/>
          <w:pgMar w:header="464" w:footer="0" w:top="800" w:bottom="0" w:left="720" w:right="720"/>
        </w:sectPr>
      </w:pPr>
    </w:p>
    <w:p>
      <w:pPr>
        <w:spacing w:line="115" w:lineRule="exact" w:before="28"/>
        <w:ind w:left="0" w:right="758" w:firstLine="0"/>
        <w:jc w:val="right"/>
        <w:rPr>
          <w:sz w:val="14"/>
        </w:rPr>
      </w:pPr>
      <w:hyperlink w:history="true" w:anchor="_bookmark2">
        <w:r>
          <w:rPr>
            <w:spacing w:val="-5"/>
            <w:sz w:val="14"/>
          </w:rPr>
          <w:t>(1)</w:t>
        </w:r>
      </w:hyperlink>
    </w:p>
    <w:p>
      <w:pPr>
        <w:tabs>
          <w:tab w:pos="7954" w:val="left" w:leader="none"/>
        </w:tabs>
        <w:spacing w:line="39" w:lineRule="exact" w:before="0"/>
        <w:ind w:left="781" w:right="0" w:firstLine="0"/>
        <w:jc w:val="left"/>
        <w:rPr>
          <w:rFonts w:ascii="Lucida Sans Unicode" w:hAnsi="Lucida Sans Unicode"/>
          <w:sz w:val="14"/>
        </w:rPr>
      </w:pPr>
      <w:r>
        <w:rPr>
          <w:rFonts w:ascii="Calibri" w:hAnsi="Calibri"/>
          <w:i/>
          <w:spacing w:val="-10"/>
          <w:w w:val="165"/>
          <w:position w:val="-1"/>
          <w:sz w:val="14"/>
        </w:rPr>
        <w:t>L</w:t>
      </w:r>
      <w:r>
        <w:rPr>
          <w:rFonts w:ascii="Calibri" w:hAnsi="Calibri"/>
          <w:i/>
          <w:position w:val="-1"/>
          <w:sz w:val="14"/>
        </w:rPr>
        <w:tab/>
      </w:r>
      <w:bookmarkStart w:name="_bookmark206" w:id="235"/>
      <w:bookmarkEnd w:id="235"/>
      <w:r>
        <w:rPr>
          <w:rFonts w:ascii="Calibri" w:hAnsi="Calibri"/>
          <w:i/>
          <w:position w:val="-1"/>
          <w:sz w:val="14"/>
        </w:rPr>
      </w:r>
      <w:r>
        <w:rPr>
          <w:rFonts w:ascii="Calibri" w:hAnsi="Calibri"/>
          <w:spacing w:val="-12"/>
          <w:w w:val="95"/>
          <w:sz w:val="14"/>
        </w:rPr>
        <w:t>s</w:t>
      </w:r>
      <w:r>
        <w:rPr>
          <w:rFonts w:ascii="Lucida Sans Unicode" w:hAnsi="Lucida Sans Unicode"/>
          <w:spacing w:val="-12"/>
          <w:w w:val="95"/>
          <w:sz w:val="14"/>
        </w:rPr>
        <w:t>∗</w:t>
      </w:r>
    </w:p>
    <w:p>
      <w:pPr>
        <w:tabs>
          <w:tab w:pos="1254" w:val="left" w:leader="none"/>
          <w:tab w:pos="1738" w:val="left" w:leader="none"/>
        </w:tabs>
        <w:spacing w:line="65" w:lineRule="exact" w:before="116"/>
        <w:ind w:left="545" w:right="0" w:firstLine="0"/>
        <w:jc w:val="left"/>
        <w:rPr>
          <w:rFonts w:ascii="Calibri"/>
          <w:sz w:val="14"/>
        </w:rPr>
      </w:pPr>
      <w:r>
        <w:rPr/>
        <w:br w:type="column"/>
      </w:r>
      <w:r>
        <w:rPr>
          <w:rFonts w:ascii="Calibri"/>
          <w:w w:val="120"/>
          <w:sz w:val="14"/>
        </w:rPr>
        <w:t>r</w:t>
      </w:r>
      <w:r>
        <w:rPr>
          <w:rFonts w:ascii="Calibri"/>
          <w:spacing w:val="74"/>
          <w:w w:val="120"/>
          <w:sz w:val="14"/>
        </w:rPr>
        <w:t> </w:t>
      </w:r>
      <w:r>
        <w:rPr>
          <w:rFonts w:ascii="Calibri"/>
          <w:spacing w:val="-12"/>
          <w:w w:val="120"/>
          <w:sz w:val="14"/>
        </w:rPr>
        <w:t>2</w:t>
      </w:r>
      <w:r>
        <w:rPr>
          <w:rFonts w:ascii="Calibri"/>
          <w:sz w:val="14"/>
        </w:rPr>
        <w:tab/>
      </w:r>
      <w:r>
        <w:rPr>
          <w:rFonts w:ascii="Calibri"/>
          <w:spacing w:val="-5"/>
          <w:w w:val="120"/>
          <w:sz w:val="14"/>
        </w:rPr>
        <w:t>sr</w:t>
      </w:r>
      <w:r>
        <w:rPr>
          <w:rFonts w:ascii="Calibri"/>
          <w:sz w:val="14"/>
        </w:rPr>
        <w:tab/>
      </w:r>
      <w:r>
        <w:rPr>
          <w:rFonts w:ascii="Calibri"/>
          <w:w w:val="120"/>
          <w:sz w:val="14"/>
        </w:rPr>
        <w:t>r</w:t>
      </w:r>
      <w:r>
        <w:rPr>
          <w:rFonts w:ascii="Calibri"/>
          <w:spacing w:val="74"/>
          <w:w w:val="120"/>
          <w:sz w:val="14"/>
        </w:rPr>
        <w:t> </w:t>
      </w:r>
      <w:r>
        <w:rPr>
          <w:rFonts w:ascii="Calibri"/>
          <w:spacing w:val="-10"/>
          <w:w w:val="120"/>
          <w:sz w:val="14"/>
        </w:rPr>
        <w:t>2</w:t>
      </w:r>
    </w:p>
    <w:p>
      <w:pPr>
        <w:spacing w:after="0" w:line="65" w:lineRule="exact"/>
        <w:jc w:val="left"/>
        <w:rPr>
          <w:rFonts w:ascii="Calibri"/>
          <w:sz w:val="14"/>
        </w:rPr>
        <w:sectPr>
          <w:type w:val="continuous"/>
          <w:pgSz w:w="12240" w:h="15840"/>
          <w:pgMar w:header="464" w:footer="0" w:top="800" w:bottom="0" w:left="720" w:right="720"/>
          <w:cols w:num="2" w:equalWidth="0">
            <w:col w:w="8100" w:space="40"/>
            <w:col w:w="2660"/>
          </w:cols>
        </w:sectPr>
      </w:pPr>
    </w:p>
    <w:p>
      <w:pPr>
        <w:spacing w:line="427" w:lineRule="exact" w:before="0"/>
        <w:ind w:left="692" w:right="0" w:firstLine="0"/>
        <w:jc w:val="left"/>
        <w:rPr>
          <w:rFonts w:ascii="Lucida Sans Unicode" w:hAnsi="Lucida Sans Unicode"/>
          <w:sz w:val="20"/>
        </w:rPr>
      </w:pPr>
      <w:r>
        <w:rPr>
          <w:rFonts w:ascii="Lucida Sans Unicode" w:hAnsi="Lucida Sans Unicode"/>
          <w:sz w:val="20"/>
        </w:rPr>
        <mc:AlternateContent>
          <mc:Choice Requires="wps">
            <w:drawing>
              <wp:anchor distT="0" distB="0" distL="0" distR="0" allowOverlap="1" layoutInCell="1" locked="0" behindDoc="1" simplePos="0" relativeHeight="482506752">
                <wp:simplePos x="0" y="0"/>
                <wp:positionH relativeFrom="page">
                  <wp:posOffset>1261744</wp:posOffset>
                </wp:positionH>
                <wp:positionV relativeFrom="paragraph">
                  <wp:posOffset>179934</wp:posOffset>
                </wp:positionV>
                <wp:extent cx="53975" cy="88900"/>
                <wp:effectExtent l="0" t="0" r="0" b="0"/>
                <wp:wrapNone/>
                <wp:docPr id="1456" name="Textbox 1456"/>
                <wp:cNvGraphicFramePr>
                  <a:graphicFrameLocks/>
                </wp:cNvGraphicFramePr>
                <a:graphic>
                  <a:graphicData uri="http://schemas.microsoft.com/office/word/2010/wordprocessingShape">
                    <wps:wsp>
                      <wps:cNvPr id="1456" name="Textbox 1456"/>
                      <wps:cNvSpPr txBox="1"/>
                      <wps:spPr>
                        <a:xfrm>
                          <a:off x="0" y="0"/>
                          <a:ext cx="5397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0"/>
                                <w:sz w:val="14"/>
                              </w:rPr>
                              <w:t>k</w:t>
                            </w:r>
                          </w:p>
                        </w:txbxContent>
                      </wps:txbx>
                      <wps:bodyPr wrap="square" lIns="0" tIns="0" rIns="0" bIns="0" rtlCol="0">
                        <a:noAutofit/>
                      </wps:bodyPr>
                    </wps:wsp>
                  </a:graphicData>
                </a:graphic>
              </wp:anchor>
            </w:drawing>
          </mc:Choice>
          <mc:Fallback>
            <w:pict>
              <v:shape style="position:absolute;margin-left:99.349998pt;margin-top:14.168037pt;width:4.25pt;height:7pt;mso-position-horizontal-relative:page;mso-position-vertical-relative:paragraph;z-index:-20809728" type="#_x0000_t202" id="docshape800" filled="false" stroked="false">
                <v:textbox inset="0,0,0,0">
                  <w:txbxContent>
                    <w:p>
                      <w:pPr>
                        <w:spacing w:line="139" w:lineRule="exact" w:before="0"/>
                        <w:ind w:left="0" w:right="0" w:firstLine="0"/>
                        <w:jc w:val="left"/>
                        <w:rPr>
                          <w:rFonts w:ascii="Calibri"/>
                          <w:i/>
                          <w:sz w:val="14"/>
                        </w:rPr>
                      </w:pPr>
                      <w:r>
                        <w:rPr>
                          <w:rFonts w:ascii="Calibri"/>
                          <w:i/>
                          <w:spacing w:val="-10"/>
                          <w:w w:val="130"/>
                          <w:sz w:val="14"/>
                        </w:rPr>
                        <w:t>k</w:t>
                      </w:r>
                    </w:p>
                  </w:txbxContent>
                </v:textbox>
                <w10:wrap type="none"/>
              </v:shape>
            </w:pict>
          </mc:Fallback>
        </mc:AlternateContent>
      </w:r>
      <w:r>
        <w:rPr>
          <w:rFonts w:ascii="Lucida Sans Unicode" w:hAnsi="Lucida Sans Unicode"/>
          <w:sz w:val="20"/>
        </w:rPr>
        <mc:AlternateContent>
          <mc:Choice Requires="wps">
            <w:drawing>
              <wp:anchor distT="0" distB="0" distL="0" distR="0" allowOverlap="1" layoutInCell="1" locked="0" behindDoc="1" simplePos="0" relativeHeight="482507264">
                <wp:simplePos x="0" y="0"/>
                <wp:positionH relativeFrom="page">
                  <wp:posOffset>2231364</wp:posOffset>
                </wp:positionH>
                <wp:positionV relativeFrom="paragraph">
                  <wp:posOffset>179934</wp:posOffset>
                </wp:positionV>
                <wp:extent cx="76200" cy="88900"/>
                <wp:effectExtent l="0" t="0" r="0" b="0"/>
                <wp:wrapNone/>
                <wp:docPr id="1457" name="Textbox 1457"/>
                <wp:cNvGraphicFramePr>
                  <a:graphicFrameLocks/>
                </wp:cNvGraphicFramePr>
                <a:graphic>
                  <a:graphicData uri="http://schemas.microsoft.com/office/word/2010/wordprocessingShape">
                    <wps:wsp>
                      <wps:cNvPr id="1457" name="Textbox 1457"/>
                      <wps:cNvSpPr txBox="1"/>
                      <wps:spPr>
                        <a:xfrm>
                          <a:off x="0" y="0"/>
                          <a:ext cx="76200"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55"/>
                                <w:sz w:val="14"/>
                              </w:rPr>
                              <w:t>R</w:t>
                            </w:r>
                          </w:p>
                        </w:txbxContent>
                      </wps:txbx>
                      <wps:bodyPr wrap="square" lIns="0" tIns="0" rIns="0" bIns="0" rtlCol="0">
                        <a:noAutofit/>
                      </wps:bodyPr>
                    </wps:wsp>
                  </a:graphicData>
                </a:graphic>
              </wp:anchor>
            </w:drawing>
          </mc:Choice>
          <mc:Fallback>
            <w:pict>
              <v:shape style="position:absolute;margin-left:175.697998pt;margin-top:14.168037pt;width:6pt;height:7pt;mso-position-horizontal-relative:page;mso-position-vertical-relative:paragraph;z-index:-20809216" type="#_x0000_t202" id="docshape801" filled="false" stroked="false">
                <v:textbox inset="0,0,0,0">
                  <w:txbxContent>
                    <w:p>
                      <w:pPr>
                        <w:spacing w:line="139" w:lineRule="exact" w:before="0"/>
                        <w:ind w:left="0" w:right="0" w:firstLine="0"/>
                        <w:jc w:val="left"/>
                        <w:rPr>
                          <w:rFonts w:ascii="Calibri"/>
                          <w:i/>
                          <w:sz w:val="14"/>
                        </w:rPr>
                      </w:pPr>
                      <w:r>
                        <w:rPr>
                          <w:rFonts w:ascii="Calibri"/>
                          <w:i/>
                          <w:spacing w:val="-10"/>
                          <w:w w:val="155"/>
                          <w:sz w:val="14"/>
                        </w:rPr>
                        <w:t>R</w:t>
                      </w:r>
                    </w:p>
                  </w:txbxContent>
                </v:textbox>
                <w10:wrap type="none"/>
              </v:shape>
            </w:pict>
          </mc:Fallback>
        </mc:AlternateContent>
      </w:r>
      <w:r>
        <w:rPr>
          <w:rFonts w:ascii="Lucida Sans Unicode" w:hAnsi="Lucida Sans Unicode"/>
          <w:sz w:val="20"/>
        </w:rPr>
        <mc:AlternateContent>
          <mc:Choice Requires="wps">
            <w:drawing>
              <wp:anchor distT="0" distB="0" distL="0" distR="0" allowOverlap="1" layoutInCell="1" locked="0" behindDoc="1" simplePos="0" relativeHeight="482507776">
                <wp:simplePos x="0" y="0"/>
                <wp:positionH relativeFrom="page">
                  <wp:posOffset>2604706</wp:posOffset>
                </wp:positionH>
                <wp:positionV relativeFrom="paragraph">
                  <wp:posOffset>179934</wp:posOffset>
                </wp:positionV>
                <wp:extent cx="53975" cy="88900"/>
                <wp:effectExtent l="0" t="0" r="0" b="0"/>
                <wp:wrapNone/>
                <wp:docPr id="1458" name="Textbox 1458"/>
                <wp:cNvGraphicFramePr>
                  <a:graphicFrameLocks/>
                </wp:cNvGraphicFramePr>
                <a:graphic>
                  <a:graphicData uri="http://schemas.microsoft.com/office/word/2010/wordprocessingShape">
                    <wps:wsp>
                      <wps:cNvPr id="1458" name="Textbox 1458"/>
                      <wps:cNvSpPr txBox="1"/>
                      <wps:spPr>
                        <a:xfrm>
                          <a:off x="0" y="0"/>
                          <a:ext cx="5397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0"/>
                                <w:sz w:val="14"/>
                              </w:rPr>
                              <w:t>k</w:t>
                            </w:r>
                          </w:p>
                        </w:txbxContent>
                      </wps:txbx>
                      <wps:bodyPr wrap="square" lIns="0" tIns="0" rIns="0" bIns="0" rtlCol="0">
                        <a:noAutofit/>
                      </wps:bodyPr>
                    </wps:wsp>
                  </a:graphicData>
                </a:graphic>
              </wp:anchor>
            </w:drawing>
          </mc:Choice>
          <mc:Fallback>
            <w:pict>
              <v:shape style="position:absolute;margin-left:205.095001pt;margin-top:14.168037pt;width:4.25pt;height:7pt;mso-position-horizontal-relative:page;mso-position-vertical-relative:paragraph;z-index:-20808704" type="#_x0000_t202" id="docshape802" filled="false" stroked="false">
                <v:textbox inset="0,0,0,0">
                  <w:txbxContent>
                    <w:p>
                      <w:pPr>
                        <w:spacing w:line="139" w:lineRule="exact" w:before="0"/>
                        <w:ind w:left="0" w:right="0" w:firstLine="0"/>
                        <w:jc w:val="left"/>
                        <w:rPr>
                          <w:rFonts w:ascii="Calibri"/>
                          <w:i/>
                          <w:sz w:val="14"/>
                        </w:rPr>
                      </w:pPr>
                      <w:r>
                        <w:rPr>
                          <w:rFonts w:ascii="Calibri"/>
                          <w:i/>
                          <w:spacing w:val="-10"/>
                          <w:w w:val="130"/>
                          <w:sz w:val="14"/>
                        </w:rPr>
                        <w:t>k</w:t>
                      </w:r>
                    </w:p>
                  </w:txbxContent>
                </v:textbox>
                <w10:wrap type="none"/>
              </v:shape>
            </w:pict>
          </mc:Fallback>
        </mc:AlternateContent>
      </w:r>
      <w:r>
        <w:rPr>
          <w:rFonts w:ascii="Lucida Sans Unicode" w:hAnsi="Lucida Sans Unicode"/>
          <w:sz w:val="20"/>
        </w:rPr>
        <mc:AlternateContent>
          <mc:Choice Requires="wps">
            <w:drawing>
              <wp:anchor distT="0" distB="0" distL="0" distR="0" allowOverlap="1" layoutInCell="1" locked="0" behindDoc="1" simplePos="0" relativeHeight="482508288">
                <wp:simplePos x="0" y="0"/>
                <wp:positionH relativeFrom="page">
                  <wp:posOffset>3343732</wp:posOffset>
                </wp:positionH>
                <wp:positionV relativeFrom="paragraph">
                  <wp:posOffset>179934</wp:posOffset>
                </wp:positionV>
                <wp:extent cx="76200" cy="88900"/>
                <wp:effectExtent l="0" t="0" r="0" b="0"/>
                <wp:wrapNone/>
                <wp:docPr id="1459" name="Textbox 1459"/>
                <wp:cNvGraphicFramePr>
                  <a:graphicFrameLocks/>
                </wp:cNvGraphicFramePr>
                <a:graphic>
                  <a:graphicData uri="http://schemas.microsoft.com/office/word/2010/wordprocessingShape">
                    <wps:wsp>
                      <wps:cNvPr id="1459" name="Textbox 1459"/>
                      <wps:cNvSpPr txBox="1"/>
                      <wps:spPr>
                        <a:xfrm>
                          <a:off x="0" y="0"/>
                          <a:ext cx="76200"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55"/>
                                <w:sz w:val="14"/>
                              </w:rPr>
                              <w:t>R</w:t>
                            </w:r>
                          </w:p>
                        </w:txbxContent>
                      </wps:txbx>
                      <wps:bodyPr wrap="square" lIns="0" tIns="0" rIns="0" bIns="0" rtlCol="0">
                        <a:noAutofit/>
                      </wps:bodyPr>
                    </wps:wsp>
                  </a:graphicData>
                </a:graphic>
              </wp:anchor>
            </w:drawing>
          </mc:Choice>
          <mc:Fallback>
            <w:pict>
              <v:shape style="position:absolute;margin-left:263.286011pt;margin-top:14.168037pt;width:6pt;height:7pt;mso-position-horizontal-relative:page;mso-position-vertical-relative:paragraph;z-index:-20808192" type="#_x0000_t202" id="docshape803" filled="false" stroked="false">
                <v:textbox inset="0,0,0,0">
                  <w:txbxContent>
                    <w:p>
                      <w:pPr>
                        <w:spacing w:line="139" w:lineRule="exact" w:before="0"/>
                        <w:ind w:left="0" w:right="0" w:firstLine="0"/>
                        <w:jc w:val="left"/>
                        <w:rPr>
                          <w:rFonts w:ascii="Calibri"/>
                          <w:i/>
                          <w:sz w:val="14"/>
                        </w:rPr>
                      </w:pPr>
                      <w:r>
                        <w:rPr>
                          <w:rFonts w:ascii="Calibri"/>
                          <w:i/>
                          <w:spacing w:val="-10"/>
                          <w:w w:val="155"/>
                          <w:sz w:val="14"/>
                        </w:rPr>
                        <w:t>R</w:t>
                      </w:r>
                    </w:p>
                  </w:txbxContent>
                </v:textbox>
                <w10:wrap type="none"/>
              </v:shape>
            </w:pict>
          </mc:Fallback>
        </mc:AlternateContent>
      </w:r>
      <w:r>
        <w:rPr>
          <w:rFonts w:ascii="Trebuchet MS" w:hAnsi="Trebuchet MS"/>
          <w:spacing w:val="-12"/>
          <w:w w:val="235"/>
          <w:position w:val="19"/>
          <w:sz w:val="20"/>
        </w:rPr>
        <w:t>Σ</w:t>
      </w:r>
      <w:r>
        <w:rPr>
          <w:rFonts w:ascii="Trebuchet MS" w:hAnsi="Trebuchet MS"/>
          <w:spacing w:val="-45"/>
          <w:w w:val="235"/>
          <w:position w:val="19"/>
          <w:sz w:val="20"/>
        </w:rPr>
        <w:t> </w:t>
      </w:r>
      <w:r>
        <w:rPr>
          <w:rFonts w:ascii="Trebuchet MS" w:hAnsi="Trebuchet MS"/>
          <w:spacing w:val="-23"/>
          <w:position w:val="-4"/>
          <w:sz w:val="20"/>
        </w:rPr>
        <w:drawing>
          <wp:inline distT="0" distB="0" distL="0" distR="0">
            <wp:extent cx="31750" cy="127000"/>
            <wp:effectExtent l="0" t="0" r="0" b="0"/>
            <wp:docPr id="1460" name="Image 1460"/>
            <wp:cNvGraphicFramePr>
              <a:graphicFrameLocks/>
            </wp:cNvGraphicFramePr>
            <a:graphic>
              <a:graphicData uri="http://schemas.openxmlformats.org/drawingml/2006/picture">
                <pic:pic>
                  <pic:nvPicPr>
                    <pic:cNvPr id="1460" name="Image 1460"/>
                    <pic:cNvPicPr/>
                  </pic:nvPicPr>
                  <pic:blipFill>
                    <a:blip r:embed="rId8" cstate="print"/>
                    <a:stretch>
                      <a:fillRect/>
                    </a:stretch>
                  </pic:blipFill>
                  <pic:spPr>
                    <a:xfrm>
                      <a:off x="0" y="0"/>
                      <a:ext cx="31750" cy="127000"/>
                    </a:xfrm>
                    <a:prstGeom prst="rect">
                      <a:avLst/>
                    </a:prstGeom>
                  </pic:spPr>
                </pic:pic>
              </a:graphicData>
            </a:graphic>
          </wp:inline>
        </w:drawing>
      </w:r>
      <w:r>
        <w:rPr>
          <w:rFonts w:ascii="Trebuchet MS" w:hAnsi="Trebuchet MS"/>
          <w:spacing w:val="-23"/>
          <w:position w:val="-4"/>
          <w:sz w:val="20"/>
        </w:rPr>
      </w:r>
      <w:r>
        <w:rPr>
          <w:spacing w:val="-3"/>
          <w:sz w:val="20"/>
        </w:rPr>
        <w:t> </w:t>
      </w:r>
      <w:r>
        <w:rPr>
          <w:rFonts w:ascii="Calibri" w:hAnsi="Calibri"/>
          <w:i/>
          <w:spacing w:val="-81"/>
          <w:w w:val="115"/>
          <w:sz w:val="20"/>
        </w:rPr>
        <w:t>u</w:t>
      </w:r>
      <w:r>
        <w:rPr>
          <w:rFonts w:ascii="Calibri" w:hAnsi="Calibri"/>
          <w:spacing w:val="22"/>
          <w:w w:val="131"/>
          <w:sz w:val="20"/>
        </w:rPr>
        <w:t>ˇ</w:t>
      </w:r>
      <w:r>
        <w:rPr>
          <w:rFonts w:ascii="Lucida Sans Unicode" w:hAnsi="Lucida Sans Unicode"/>
          <w:spacing w:val="21"/>
          <w:w w:val="113"/>
          <w:sz w:val="20"/>
          <w:vertAlign w:val="superscript"/>
        </w:rPr>
        <w:t>′</w:t>
      </w:r>
      <w:r>
        <w:rPr>
          <w:rFonts w:ascii="Lucida Sans Unicode" w:hAnsi="Lucida Sans Unicode"/>
          <w:spacing w:val="-24"/>
          <w:w w:val="119"/>
          <w:sz w:val="20"/>
          <w:vertAlign w:val="baseline"/>
        </w:rPr>
        <w:t> </w:t>
      </w:r>
      <w:r>
        <w:rPr>
          <w:rFonts w:ascii="Calibri" w:hAnsi="Calibri"/>
          <w:spacing w:val="-12"/>
          <w:w w:val="120"/>
          <w:sz w:val="20"/>
          <w:vertAlign w:val="baseline"/>
        </w:rPr>
        <w:t>(</w:t>
      </w:r>
      <w:r>
        <w:rPr>
          <w:rFonts w:ascii="Calibri" w:hAnsi="Calibri"/>
          <w:i/>
          <w:spacing w:val="-12"/>
          <w:w w:val="120"/>
          <w:sz w:val="20"/>
          <w:vertAlign w:val="baseline"/>
        </w:rPr>
        <w:t>t</w:t>
      </w:r>
      <w:r>
        <w:rPr>
          <w:rFonts w:ascii="Calibri" w:hAnsi="Calibri"/>
          <w:i/>
          <w:spacing w:val="-17"/>
          <w:w w:val="135"/>
          <w:sz w:val="20"/>
          <w:vertAlign w:val="baseline"/>
        </w:rPr>
        <w:t> </w:t>
      </w:r>
      <w:r>
        <w:rPr>
          <w:rFonts w:ascii="Calibri" w:hAnsi="Calibri"/>
          <w:spacing w:val="-12"/>
          <w:w w:val="135"/>
          <w:sz w:val="20"/>
          <w:vertAlign w:val="baseline"/>
        </w:rPr>
        <w:t>+</w:t>
      </w:r>
      <w:r>
        <w:rPr>
          <w:rFonts w:ascii="Calibri" w:hAnsi="Calibri"/>
          <w:spacing w:val="-17"/>
          <w:w w:val="135"/>
          <w:sz w:val="20"/>
          <w:vertAlign w:val="baseline"/>
        </w:rPr>
        <w:t> </w:t>
      </w:r>
      <w:r>
        <w:rPr>
          <w:rFonts w:ascii="Calibri" w:hAnsi="Calibri"/>
          <w:i/>
          <w:spacing w:val="-12"/>
          <w:w w:val="120"/>
          <w:sz w:val="20"/>
          <w:vertAlign w:val="baseline"/>
        </w:rPr>
        <w:t>n</w:t>
      </w:r>
      <w:r>
        <w:rPr>
          <w:rFonts w:ascii="Calibri" w:hAnsi="Calibri"/>
          <w:spacing w:val="-12"/>
          <w:w w:val="120"/>
          <w:sz w:val="20"/>
          <w:vertAlign w:val="baseline"/>
        </w:rPr>
        <w:t>)</w:t>
      </w:r>
      <w:r>
        <w:rPr>
          <w:rFonts w:ascii="Calibri" w:hAnsi="Calibri"/>
          <w:spacing w:val="-1"/>
          <w:sz w:val="20"/>
          <w:vertAlign w:val="baseline"/>
        </w:rPr>
        <w:t> </w:t>
      </w:r>
      <w:r>
        <w:rPr>
          <w:rFonts w:ascii="Lucida Sans Unicode" w:hAnsi="Lucida Sans Unicode"/>
          <w:spacing w:val="-12"/>
          <w:w w:val="120"/>
          <w:sz w:val="20"/>
          <w:vertAlign w:val="baseline"/>
        </w:rPr>
        <w:t>−</w:t>
      </w:r>
      <w:r>
        <w:rPr>
          <w:rFonts w:ascii="Lucida Sans Unicode" w:hAnsi="Lucida Sans Unicode"/>
          <w:spacing w:val="-31"/>
          <w:w w:val="120"/>
          <w:sz w:val="20"/>
          <w:vertAlign w:val="baseline"/>
        </w:rPr>
        <w:t> </w:t>
      </w:r>
      <w:r>
        <w:rPr>
          <w:rFonts w:ascii="Calibri" w:hAnsi="Calibri"/>
          <w:i/>
          <w:spacing w:val="-101"/>
          <w:w w:val="116"/>
          <w:sz w:val="20"/>
          <w:vertAlign w:val="baseline"/>
        </w:rPr>
        <w:t>u</w:t>
      </w:r>
      <w:r>
        <w:rPr>
          <w:rFonts w:ascii="Calibri" w:hAnsi="Calibri"/>
          <w:spacing w:val="2"/>
          <w:w w:val="132"/>
          <w:sz w:val="20"/>
          <w:vertAlign w:val="baseline"/>
        </w:rPr>
        <w:t>ˇ</w:t>
      </w:r>
      <w:r>
        <w:rPr>
          <w:rFonts w:ascii="Calibri" w:hAnsi="Calibri"/>
          <w:spacing w:val="1"/>
          <w:w w:val="129"/>
          <w:sz w:val="20"/>
          <w:vertAlign w:val="superscript"/>
        </w:rPr>
        <w:t>s</w:t>
      </w:r>
      <w:r>
        <w:rPr>
          <w:rFonts w:ascii="Lucida Sans Unicode" w:hAnsi="Lucida Sans Unicode"/>
          <w:spacing w:val="11"/>
          <w:w w:val="84"/>
          <w:sz w:val="20"/>
          <w:vertAlign w:val="superscript"/>
        </w:rPr>
        <w:t>∗</w:t>
      </w:r>
      <w:r>
        <w:rPr>
          <w:rFonts w:ascii="Calibri" w:hAnsi="Calibri"/>
          <w:spacing w:val="1"/>
          <w:w w:val="133"/>
          <w:sz w:val="20"/>
          <w:vertAlign w:val="baseline"/>
        </w:rPr>
        <w:t>(</w:t>
      </w:r>
      <w:r>
        <w:rPr>
          <w:rFonts w:ascii="Calibri" w:hAnsi="Calibri"/>
          <w:i/>
          <w:spacing w:val="1"/>
          <w:w w:val="113"/>
          <w:sz w:val="20"/>
          <w:vertAlign w:val="baseline"/>
        </w:rPr>
        <w:t>t</w:t>
      </w:r>
      <w:r>
        <w:rPr>
          <w:rFonts w:ascii="Calibri" w:hAnsi="Calibri"/>
          <w:spacing w:val="1"/>
          <w:w w:val="133"/>
          <w:sz w:val="20"/>
          <w:vertAlign w:val="baseline"/>
        </w:rPr>
        <w:t>)</w:t>
      </w:r>
      <w:r>
        <w:rPr>
          <w:rFonts w:ascii="Calibri" w:hAnsi="Calibri"/>
          <w:spacing w:val="-30"/>
          <w:w w:val="120"/>
          <w:sz w:val="20"/>
          <w:vertAlign w:val="baseline"/>
        </w:rPr>
        <w:t> </w:t>
      </w:r>
      <w:r>
        <w:rPr>
          <w:rFonts w:ascii="Calibri" w:hAnsi="Calibri"/>
          <w:spacing w:val="-21"/>
          <w:position w:val="-4"/>
          <w:sz w:val="20"/>
          <w:vertAlign w:val="baseline"/>
        </w:rPr>
        <w:drawing>
          <wp:inline distT="0" distB="0" distL="0" distR="0">
            <wp:extent cx="31750" cy="127000"/>
            <wp:effectExtent l="0" t="0" r="0" b="0"/>
            <wp:docPr id="1461" name="Image 1461"/>
            <wp:cNvGraphicFramePr>
              <a:graphicFrameLocks/>
            </wp:cNvGraphicFramePr>
            <a:graphic>
              <a:graphicData uri="http://schemas.openxmlformats.org/drawingml/2006/picture">
                <pic:pic>
                  <pic:nvPicPr>
                    <pic:cNvPr id="1461" name="Image 1461"/>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21"/>
          <w:position w:val="-4"/>
          <w:sz w:val="20"/>
          <w:vertAlign w:val="baseline"/>
        </w:rPr>
      </w:r>
      <w:r>
        <w:rPr>
          <w:spacing w:val="-15"/>
          <w:w w:val="120"/>
          <w:position w:val="8"/>
          <w:sz w:val="20"/>
          <w:vertAlign w:val="baseline"/>
        </w:rPr>
        <w:t> </w:t>
      </w:r>
      <w:r>
        <w:rPr>
          <w:rFonts w:ascii="Calibri" w:hAnsi="Calibri"/>
          <w:spacing w:val="-12"/>
          <w:w w:val="120"/>
          <w:position w:val="8"/>
          <w:sz w:val="20"/>
          <w:vertAlign w:val="superscript"/>
        </w:rPr>
        <w:t>2</w:t>
      </w:r>
      <w:r>
        <w:rPr>
          <w:rFonts w:ascii="Calibri" w:hAnsi="Calibri"/>
          <w:spacing w:val="35"/>
          <w:w w:val="120"/>
          <w:position w:val="8"/>
          <w:sz w:val="20"/>
          <w:vertAlign w:val="baseline"/>
        </w:rPr>
        <w:t> </w:t>
      </w:r>
      <w:r>
        <w:rPr>
          <w:rFonts w:ascii="Lucida Sans Unicode" w:hAnsi="Lucida Sans Unicode"/>
          <w:spacing w:val="-65"/>
          <w:w w:val="115"/>
          <w:sz w:val="20"/>
          <w:vertAlign w:val="baseline"/>
        </w:rPr>
        <w:t>−</w:t>
      </w:r>
    </w:p>
    <w:p>
      <w:pPr>
        <w:spacing w:before="119"/>
        <w:ind w:left="29" w:right="0" w:firstLine="0"/>
        <w:jc w:val="left"/>
        <w:rPr>
          <w:rFonts w:ascii="Calibri" w:hAnsi="Calibri"/>
          <w:position w:val="8"/>
          <w:sz w:val="20"/>
        </w:rPr>
      </w:pPr>
      <w:r>
        <w:rPr/>
        <w:br w:type="column"/>
      </w:r>
      <w:r>
        <w:rPr>
          <w:position w:val="-4"/>
        </w:rPr>
        <w:drawing>
          <wp:inline distT="0" distB="0" distL="0" distR="0">
            <wp:extent cx="31750" cy="127000"/>
            <wp:effectExtent l="0" t="0" r="0" b="0"/>
            <wp:docPr id="1462" name="Image 1462"/>
            <wp:cNvGraphicFramePr>
              <a:graphicFrameLocks/>
            </wp:cNvGraphicFramePr>
            <a:graphic>
              <a:graphicData uri="http://schemas.openxmlformats.org/drawingml/2006/picture">
                <pic:pic>
                  <pic:nvPicPr>
                    <pic:cNvPr id="1462" name="Image 1462"/>
                    <pic:cNvPicPr/>
                  </pic:nvPicPr>
                  <pic:blipFill>
                    <a:blip r:embed="rId8" cstate="print"/>
                    <a:stretch>
                      <a:fillRect/>
                    </a:stretch>
                  </pic:blipFill>
                  <pic:spPr>
                    <a:xfrm>
                      <a:off x="0" y="0"/>
                      <a:ext cx="31750" cy="127000"/>
                    </a:xfrm>
                    <a:prstGeom prst="rect">
                      <a:avLst/>
                    </a:prstGeom>
                  </pic:spPr>
                </pic:pic>
              </a:graphicData>
            </a:graphic>
          </wp:inline>
        </w:drawing>
      </w:r>
      <w:r>
        <w:rPr>
          <w:position w:val="-4"/>
        </w:rPr>
      </w:r>
      <w:r>
        <w:rPr>
          <w:rFonts w:ascii="Calibri" w:hAnsi="Calibri"/>
          <w:i/>
          <w:spacing w:val="-100"/>
          <w:w w:val="107"/>
          <w:sz w:val="20"/>
        </w:rPr>
        <w:t>u</w:t>
      </w:r>
      <w:r>
        <w:rPr>
          <w:rFonts w:ascii="Calibri" w:hAnsi="Calibri"/>
          <w:spacing w:val="3"/>
          <w:w w:val="123"/>
          <w:sz w:val="20"/>
        </w:rPr>
        <w:t>ˇ</w:t>
      </w:r>
      <w:r>
        <w:rPr>
          <w:rFonts w:ascii="Lucida Sans Unicode" w:hAnsi="Lucida Sans Unicode"/>
          <w:spacing w:val="18"/>
          <w:w w:val="75"/>
          <w:sz w:val="20"/>
          <w:vertAlign w:val="superscript"/>
        </w:rPr>
        <w:t>∗</w:t>
      </w:r>
      <w:r>
        <w:rPr>
          <w:rFonts w:ascii="Calibri" w:hAnsi="Calibri"/>
          <w:spacing w:val="2"/>
          <w:w w:val="124"/>
          <w:sz w:val="20"/>
          <w:vertAlign w:val="baseline"/>
        </w:rPr>
        <w:t>(</w:t>
      </w:r>
      <w:r>
        <w:rPr>
          <w:rFonts w:ascii="Calibri" w:hAnsi="Calibri"/>
          <w:i/>
          <w:spacing w:val="2"/>
          <w:w w:val="104"/>
          <w:sz w:val="20"/>
          <w:vertAlign w:val="baseline"/>
        </w:rPr>
        <w:t>t</w:t>
      </w:r>
      <w:r>
        <w:rPr>
          <w:rFonts w:ascii="Calibri" w:hAnsi="Calibri"/>
          <w:spacing w:val="2"/>
          <w:w w:val="124"/>
          <w:sz w:val="20"/>
          <w:vertAlign w:val="baseline"/>
        </w:rPr>
        <w:t>)</w:t>
      </w:r>
      <w:r>
        <w:rPr>
          <w:rFonts w:ascii="Calibri" w:hAnsi="Calibri"/>
          <w:spacing w:val="-4"/>
          <w:w w:val="110"/>
          <w:sz w:val="20"/>
          <w:vertAlign w:val="baseline"/>
        </w:rPr>
        <w:t> </w:t>
      </w:r>
      <w:r>
        <w:rPr>
          <w:rFonts w:ascii="Lucida Sans Unicode" w:hAnsi="Lucida Sans Unicode"/>
          <w:spacing w:val="-12"/>
          <w:w w:val="110"/>
          <w:sz w:val="20"/>
          <w:vertAlign w:val="baseline"/>
        </w:rPr>
        <w:t>−</w:t>
      </w:r>
      <w:r>
        <w:rPr>
          <w:rFonts w:ascii="Lucida Sans Unicode" w:hAnsi="Lucida Sans Unicode"/>
          <w:spacing w:val="-23"/>
          <w:w w:val="110"/>
          <w:sz w:val="20"/>
          <w:vertAlign w:val="baseline"/>
        </w:rPr>
        <w:t> </w:t>
      </w:r>
      <w:r>
        <w:rPr>
          <w:rFonts w:ascii="Calibri" w:hAnsi="Calibri"/>
          <w:i/>
          <w:spacing w:val="-101"/>
          <w:w w:val="106"/>
          <w:sz w:val="20"/>
          <w:vertAlign w:val="baseline"/>
        </w:rPr>
        <w:t>u</w:t>
      </w:r>
      <w:r>
        <w:rPr>
          <w:rFonts w:ascii="Calibri" w:hAnsi="Calibri"/>
          <w:spacing w:val="2"/>
          <w:w w:val="122"/>
          <w:sz w:val="20"/>
          <w:vertAlign w:val="baseline"/>
        </w:rPr>
        <w:t>ˇ</w:t>
      </w:r>
      <w:r>
        <w:rPr>
          <w:rFonts w:ascii="Calibri" w:hAnsi="Calibri"/>
          <w:spacing w:val="1"/>
          <w:w w:val="119"/>
          <w:sz w:val="20"/>
          <w:vertAlign w:val="superscript"/>
        </w:rPr>
        <w:t>s</w:t>
      </w:r>
      <w:r>
        <w:rPr>
          <w:rFonts w:ascii="Lucida Sans Unicode" w:hAnsi="Lucida Sans Unicode"/>
          <w:spacing w:val="11"/>
          <w:w w:val="74"/>
          <w:sz w:val="20"/>
          <w:vertAlign w:val="superscript"/>
        </w:rPr>
        <w:t>∗</w:t>
      </w:r>
      <w:r>
        <w:rPr>
          <w:rFonts w:ascii="Calibri" w:hAnsi="Calibri"/>
          <w:spacing w:val="1"/>
          <w:w w:val="123"/>
          <w:sz w:val="20"/>
          <w:vertAlign w:val="baseline"/>
        </w:rPr>
        <w:t>(</w:t>
      </w:r>
      <w:r>
        <w:rPr>
          <w:rFonts w:ascii="Calibri" w:hAnsi="Calibri"/>
          <w:i/>
          <w:spacing w:val="1"/>
          <w:w w:val="103"/>
          <w:sz w:val="20"/>
          <w:vertAlign w:val="baseline"/>
        </w:rPr>
        <w:t>t</w:t>
      </w:r>
      <w:r>
        <w:rPr>
          <w:rFonts w:ascii="Calibri" w:hAnsi="Calibri"/>
          <w:spacing w:val="1"/>
          <w:w w:val="123"/>
          <w:sz w:val="20"/>
          <w:vertAlign w:val="baseline"/>
        </w:rPr>
        <w:t>)</w:t>
      </w:r>
      <w:r>
        <w:rPr>
          <w:rFonts w:ascii="Calibri" w:hAnsi="Calibri"/>
          <w:spacing w:val="-24"/>
          <w:w w:val="110"/>
          <w:sz w:val="20"/>
          <w:vertAlign w:val="baseline"/>
        </w:rPr>
        <w:t> </w:t>
      </w:r>
      <w:r>
        <w:rPr>
          <w:rFonts w:ascii="Calibri" w:hAnsi="Calibri"/>
          <w:spacing w:val="-21"/>
          <w:position w:val="-4"/>
          <w:sz w:val="20"/>
          <w:vertAlign w:val="baseline"/>
        </w:rPr>
        <w:drawing>
          <wp:inline distT="0" distB="0" distL="0" distR="0">
            <wp:extent cx="31750" cy="127000"/>
            <wp:effectExtent l="0" t="0" r="0" b="0"/>
            <wp:docPr id="1463" name="Image 1463"/>
            <wp:cNvGraphicFramePr>
              <a:graphicFrameLocks/>
            </wp:cNvGraphicFramePr>
            <a:graphic>
              <a:graphicData uri="http://schemas.openxmlformats.org/drawingml/2006/picture">
                <pic:pic>
                  <pic:nvPicPr>
                    <pic:cNvPr id="1463" name="Image 1463"/>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21"/>
          <w:position w:val="-4"/>
          <w:sz w:val="20"/>
          <w:vertAlign w:val="baseline"/>
        </w:rPr>
      </w:r>
      <w:r>
        <w:rPr>
          <w:spacing w:val="-3"/>
          <w:position w:val="8"/>
          <w:sz w:val="20"/>
          <w:vertAlign w:val="baseline"/>
        </w:rPr>
        <w:t> </w:t>
      </w:r>
      <w:r>
        <w:rPr>
          <w:rFonts w:ascii="Calibri" w:hAnsi="Calibri"/>
          <w:spacing w:val="-12"/>
          <w:w w:val="110"/>
          <w:position w:val="8"/>
          <w:sz w:val="20"/>
          <w:vertAlign w:val="superscript"/>
        </w:rPr>
        <w:t>2</w:t>
      </w:r>
    </w:p>
    <w:p>
      <w:pPr>
        <w:pStyle w:val="BodyText"/>
        <w:spacing w:before="152"/>
        <w:ind w:left="183"/>
      </w:pPr>
      <w:r>
        <w:rPr/>
        <w:br w:type="column"/>
      </w:r>
      <w:r>
        <w:rPr>
          <w:spacing w:val="-2"/>
        </w:rPr>
        <w:t>(120)</w:t>
      </w:r>
    </w:p>
    <w:p>
      <w:pPr>
        <w:spacing w:line="239" w:lineRule="exact" w:before="0"/>
        <w:ind w:left="692" w:right="0" w:firstLine="0"/>
        <w:jc w:val="left"/>
        <w:rPr>
          <w:rFonts w:ascii="Calibri" w:hAnsi="Calibri"/>
          <w:sz w:val="20"/>
        </w:rPr>
      </w:pPr>
      <w:r>
        <w:rPr/>
        <w:br w:type="column"/>
      </w:r>
      <w:r>
        <w:rPr>
          <w:rFonts w:ascii="Lucida Sans Unicode" w:hAnsi="Lucida Sans Unicode"/>
          <w:sz w:val="20"/>
        </w:rPr>
        <w:t>≤</w:t>
      </w:r>
      <w:r>
        <w:rPr>
          <w:rFonts w:ascii="Lucida Sans Unicode" w:hAnsi="Lucida Sans Unicode"/>
          <w:spacing w:val="13"/>
          <w:sz w:val="20"/>
        </w:rPr>
        <w:t> </w:t>
      </w:r>
      <w:r>
        <w:rPr>
          <w:rFonts w:ascii="Calibri" w:hAnsi="Calibri"/>
          <w:sz w:val="20"/>
        </w:rPr>
        <w:t>2</w:t>
      </w:r>
      <w:r>
        <w:rPr>
          <w:rFonts w:ascii="Calibri" w:hAnsi="Calibri"/>
          <w:i/>
          <w:sz w:val="20"/>
        </w:rPr>
        <w:t>c</w:t>
      </w:r>
      <w:r>
        <w:rPr>
          <w:rFonts w:ascii="Calibri" w:hAnsi="Calibri"/>
          <w:i/>
          <w:sz w:val="20"/>
          <w:vertAlign w:val="subscript"/>
        </w:rPr>
        <w:t>g</w:t>
      </w:r>
      <w:r>
        <w:rPr>
          <w:rFonts w:ascii="Calibri" w:hAnsi="Calibri"/>
          <w:sz w:val="20"/>
          <w:vertAlign w:val="baseline"/>
        </w:rPr>
        <w:t>(</w:t>
      </w:r>
      <w:r>
        <w:rPr>
          <w:rFonts w:ascii="Calibri" w:hAnsi="Calibri"/>
          <w:spacing w:val="-14"/>
          <w:sz w:val="20"/>
          <w:vertAlign w:val="baseline"/>
        </w:rPr>
        <w:t> </w:t>
      </w:r>
      <w:r>
        <w:rPr>
          <w:rFonts w:ascii="Calibri" w:hAnsi="Calibri"/>
          <w:spacing w:val="-21"/>
          <w:position w:val="-4"/>
          <w:sz w:val="20"/>
          <w:vertAlign w:val="baseline"/>
        </w:rPr>
        <w:drawing>
          <wp:inline distT="0" distB="0" distL="0" distR="0">
            <wp:extent cx="31750" cy="127000"/>
            <wp:effectExtent l="0" t="0" r="0" b="0"/>
            <wp:docPr id="1464" name="Image 1464"/>
            <wp:cNvGraphicFramePr>
              <a:graphicFrameLocks/>
            </wp:cNvGraphicFramePr>
            <a:graphic>
              <a:graphicData uri="http://schemas.openxmlformats.org/drawingml/2006/picture">
                <pic:pic>
                  <pic:nvPicPr>
                    <pic:cNvPr id="1464" name="Image 1464"/>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21"/>
          <w:position w:val="-4"/>
          <w:sz w:val="20"/>
          <w:vertAlign w:val="baseline"/>
        </w:rPr>
      </w:r>
      <w:r>
        <w:rPr>
          <w:spacing w:val="8"/>
          <w:sz w:val="20"/>
          <w:vertAlign w:val="baseline"/>
        </w:rPr>
        <w:t> </w:t>
      </w:r>
      <w:r>
        <w:rPr>
          <w:rFonts w:ascii="Calibri" w:hAnsi="Calibri"/>
          <w:i/>
          <w:spacing w:val="-72"/>
          <w:sz w:val="20"/>
          <w:vertAlign w:val="baseline"/>
        </w:rPr>
        <w:t>y</w:t>
      </w:r>
      <w:r>
        <w:rPr>
          <w:rFonts w:ascii="Calibri" w:hAnsi="Calibri"/>
          <w:spacing w:val="-72"/>
          <w:sz w:val="20"/>
          <w:vertAlign w:val="baseline"/>
        </w:rPr>
        <w:t>ˇ</w:t>
      </w:r>
    </w:p>
    <w:p>
      <w:pPr>
        <w:spacing w:line="239" w:lineRule="exact" w:before="0"/>
        <w:ind w:left="106" w:right="0" w:firstLine="0"/>
        <w:jc w:val="left"/>
        <w:rPr>
          <w:rFonts w:ascii="Calibri" w:hAnsi="Calibri"/>
          <w:i/>
          <w:position w:val="-4"/>
          <w:sz w:val="20"/>
        </w:rPr>
      </w:pPr>
      <w:r>
        <w:rPr/>
        <w:br w:type="column"/>
      </w:r>
      <w:r>
        <w:rPr>
          <w:rFonts w:ascii="Calibri" w:hAnsi="Calibri"/>
          <w:w w:val="110"/>
          <w:sz w:val="20"/>
        </w:rPr>
        <w:t>(</w:t>
      </w:r>
      <w:r>
        <w:rPr>
          <w:rFonts w:ascii="Calibri" w:hAnsi="Calibri"/>
          <w:i/>
          <w:w w:val="110"/>
          <w:sz w:val="20"/>
        </w:rPr>
        <w:t>t</w:t>
      </w:r>
      <w:r>
        <w:rPr>
          <w:rFonts w:ascii="Calibri" w:hAnsi="Calibri"/>
          <w:w w:val="110"/>
          <w:sz w:val="20"/>
        </w:rPr>
        <w:t>)</w:t>
      </w:r>
      <w:r>
        <w:rPr>
          <w:rFonts w:ascii="Calibri" w:hAnsi="Calibri"/>
          <w:spacing w:val="-13"/>
          <w:w w:val="110"/>
          <w:sz w:val="20"/>
        </w:rPr>
        <w:t> </w:t>
      </w:r>
      <w:r>
        <w:rPr>
          <w:rFonts w:ascii="Lucida Sans Unicode" w:hAnsi="Lucida Sans Unicode"/>
          <w:w w:val="110"/>
          <w:sz w:val="20"/>
        </w:rPr>
        <w:t>−</w:t>
      </w:r>
      <w:r>
        <w:rPr>
          <w:rFonts w:ascii="Lucida Sans Unicode" w:hAnsi="Lucida Sans Unicode"/>
          <w:spacing w:val="-25"/>
          <w:w w:val="110"/>
          <w:sz w:val="20"/>
        </w:rPr>
        <w:t> </w:t>
      </w:r>
      <w:r>
        <w:rPr>
          <w:rFonts w:ascii="Calibri" w:hAnsi="Calibri"/>
          <w:i/>
          <w:w w:val="110"/>
          <w:sz w:val="20"/>
        </w:rPr>
        <w:t>y</w:t>
      </w:r>
      <w:r>
        <w:rPr>
          <w:rFonts w:ascii="Calibri" w:hAnsi="Calibri"/>
          <w:i/>
          <w:spacing w:val="-10"/>
          <w:w w:val="110"/>
          <w:sz w:val="20"/>
        </w:rPr>
        <w:t> </w:t>
      </w:r>
      <w:r>
        <w:rPr>
          <w:rFonts w:ascii="Calibri" w:hAnsi="Calibri"/>
          <w:i/>
          <w:spacing w:val="-14"/>
          <w:w w:val="110"/>
          <w:sz w:val="20"/>
        </w:rPr>
        <w:t> </w:t>
      </w:r>
      <w:r>
        <w:rPr>
          <w:rFonts w:ascii="Calibri" w:hAnsi="Calibri"/>
          <w:i/>
          <w:spacing w:val="14"/>
          <w:position w:val="-4"/>
          <w:sz w:val="20"/>
        </w:rPr>
        <w:drawing>
          <wp:inline distT="0" distB="0" distL="0" distR="0">
            <wp:extent cx="31750" cy="127000"/>
            <wp:effectExtent l="0" t="0" r="0" b="0"/>
            <wp:docPr id="1465" name="Image 1465"/>
            <wp:cNvGraphicFramePr>
              <a:graphicFrameLocks/>
            </wp:cNvGraphicFramePr>
            <a:graphic>
              <a:graphicData uri="http://schemas.openxmlformats.org/drawingml/2006/picture">
                <pic:pic>
                  <pic:nvPicPr>
                    <pic:cNvPr id="1465" name="Image 1465"/>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i/>
          <w:spacing w:val="14"/>
          <w:position w:val="-4"/>
          <w:sz w:val="20"/>
        </w:rPr>
      </w:r>
    </w:p>
    <w:p>
      <w:pPr>
        <w:spacing w:line="189" w:lineRule="auto" w:before="0"/>
        <w:ind w:left="0" w:right="0" w:firstLine="0"/>
        <w:jc w:val="left"/>
        <w:rPr>
          <w:rFonts w:ascii="Calibri"/>
          <w:i/>
          <w:sz w:val="20"/>
        </w:rPr>
      </w:pPr>
      <w:r>
        <w:rPr/>
        <w:br w:type="column"/>
      </w:r>
      <w:r>
        <w:rPr>
          <w:rFonts w:ascii="Calibri"/>
          <w:w w:val="125"/>
          <w:position w:val="-4"/>
          <w:sz w:val="14"/>
        </w:rPr>
        <w:t>2</w:t>
      </w:r>
      <w:r>
        <w:rPr>
          <w:rFonts w:ascii="Calibri"/>
          <w:spacing w:val="14"/>
          <w:w w:val="135"/>
          <w:position w:val="-4"/>
          <w:sz w:val="14"/>
        </w:rPr>
        <w:t> </w:t>
      </w:r>
      <w:r>
        <w:rPr>
          <w:rFonts w:ascii="Calibri"/>
          <w:w w:val="135"/>
          <w:sz w:val="20"/>
        </w:rPr>
        <w:t>+</w:t>
      </w:r>
      <w:r>
        <w:rPr>
          <w:rFonts w:ascii="Calibri"/>
          <w:spacing w:val="12"/>
          <w:w w:val="135"/>
          <w:sz w:val="20"/>
        </w:rPr>
        <w:t> </w:t>
      </w:r>
      <w:r>
        <w:rPr>
          <w:rFonts w:ascii="Calibri"/>
          <w:spacing w:val="-21"/>
          <w:position w:val="-4"/>
          <w:sz w:val="20"/>
        </w:rPr>
        <w:drawing>
          <wp:inline distT="0" distB="0" distL="0" distR="0">
            <wp:extent cx="31750" cy="127000"/>
            <wp:effectExtent l="0" t="0" r="0" b="0"/>
            <wp:docPr id="1466" name="Image 1466"/>
            <wp:cNvGraphicFramePr>
              <a:graphicFrameLocks/>
            </wp:cNvGraphicFramePr>
            <a:graphic>
              <a:graphicData uri="http://schemas.openxmlformats.org/drawingml/2006/picture">
                <pic:pic>
                  <pic:nvPicPr>
                    <pic:cNvPr id="1466" name="Image 1466"/>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spacing w:val="-21"/>
          <w:position w:val="-4"/>
          <w:sz w:val="20"/>
        </w:rPr>
      </w:r>
      <w:r>
        <w:rPr>
          <w:spacing w:val="-2"/>
          <w:sz w:val="20"/>
        </w:rPr>
        <w:t> </w:t>
      </w:r>
      <w:r>
        <w:rPr>
          <w:rFonts w:ascii="Calibri"/>
          <w:i/>
          <w:spacing w:val="-43"/>
          <w:w w:val="125"/>
          <w:sz w:val="20"/>
        </w:rPr>
        <w:t>y</w:t>
      </w:r>
    </w:p>
    <w:p>
      <w:pPr>
        <w:spacing w:line="239" w:lineRule="exact" w:before="0"/>
        <w:ind w:left="146" w:right="0" w:firstLine="0"/>
        <w:jc w:val="left"/>
        <w:rPr>
          <w:rFonts w:ascii="Calibri" w:hAnsi="Calibri"/>
          <w:sz w:val="20"/>
        </w:rPr>
      </w:pPr>
      <w:r>
        <w:rPr/>
        <w:br w:type="column"/>
      </w:r>
      <w:r>
        <w:rPr>
          <w:rFonts w:ascii="Lucida Sans Unicode" w:hAnsi="Lucida Sans Unicode"/>
          <w:spacing w:val="-2"/>
          <w:sz w:val="20"/>
        </w:rPr>
        <w:t>—</w:t>
      </w:r>
      <w:r>
        <w:rPr>
          <w:rFonts w:ascii="Lucida Sans Unicode" w:hAnsi="Lucida Sans Unicode"/>
          <w:spacing w:val="-19"/>
          <w:sz w:val="20"/>
        </w:rPr>
        <w:t> </w:t>
      </w:r>
      <w:r>
        <w:rPr>
          <w:rFonts w:ascii="Calibri" w:hAnsi="Calibri"/>
          <w:i/>
          <w:spacing w:val="-2"/>
          <w:sz w:val="20"/>
        </w:rPr>
        <w:t>y</w:t>
      </w:r>
      <w:r>
        <w:rPr>
          <w:rFonts w:ascii="Calibri" w:hAnsi="Calibri"/>
          <w:i/>
          <w:spacing w:val="25"/>
          <w:sz w:val="20"/>
        </w:rPr>
        <w:t> </w:t>
      </w:r>
      <w:r>
        <w:rPr>
          <w:rFonts w:ascii="Calibri" w:hAnsi="Calibri"/>
          <w:i/>
          <w:spacing w:val="14"/>
          <w:position w:val="-4"/>
          <w:sz w:val="20"/>
        </w:rPr>
        <w:drawing>
          <wp:inline distT="0" distB="0" distL="0" distR="0">
            <wp:extent cx="31750" cy="127000"/>
            <wp:effectExtent l="0" t="0" r="0" b="0"/>
            <wp:docPr id="1467" name="Image 1467"/>
            <wp:cNvGraphicFramePr>
              <a:graphicFrameLocks/>
            </wp:cNvGraphicFramePr>
            <a:graphic>
              <a:graphicData uri="http://schemas.openxmlformats.org/drawingml/2006/picture">
                <pic:pic>
                  <pic:nvPicPr>
                    <pic:cNvPr id="1467" name="Image 1467"/>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i/>
          <w:spacing w:val="14"/>
          <w:position w:val="-4"/>
          <w:sz w:val="20"/>
        </w:rPr>
      </w:r>
      <w:r>
        <w:rPr>
          <w:rFonts w:ascii="Calibri" w:hAnsi="Calibri"/>
          <w:spacing w:val="-5"/>
          <w:position w:val="-4"/>
          <w:sz w:val="14"/>
        </w:rPr>
        <w:t>2</w:t>
      </w:r>
      <w:r>
        <w:rPr>
          <w:rFonts w:ascii="Calibri" w:hAnsi="Calibri"/>
          <w:spacing w:val="-5"/>
          <w:sz w:val="20"/>
        </w:rPr>
        <w:t>)</w:t>
      </w:r>
    </w:p>
    <w:p>
      <w:pPr>
        <w:spacing w:after="0" w:line="239" w:lineRule="exact"/>
        <w:jc w:val="left"/>
        <w:rPr>
          <w:rFonts w:ascii="Calibri" w:hAnsi="Calibri"/>
          <w:sz w:val="20"/>
        </w:rPr>
        <w:sectPr>
          <w:type w:val="continuous"/>
          <w:pgSz w:w="12240" w:h="15840"/>
          <w:pgMar w:header="464" w:footer="0" w:top="800" w:bottom="0" w:left="720" w:right="720"/>
          <w:cols w:num="7" w:equalWidth="0">
            <w:col w:w="3124" w:space="40"/>
            <w:col w:w="1462" w:space="39"/>
            <w:col w:w="656" w:space="1167"/>
            <w:col w:w="1476" w:space="39"/>
            <w:col w:w="829" w:space="24"/>
            <w:col w:w="531" w:space="40"/>
            <w:col w:w="1373"/>
          </w:cols>
        </w:sectPr>
      </w:pPr>
    </w:p>
    <w:p>
      <w:pPr>
        <w:spacing w:line="211" w:lineRule="exact" w:before="0"/>
        <w:ind w:left="619" w:right="0" w:firstLine="0"/>
        <w:jc w:val="left"/>
        <w:rPr>
          <w:rFonts w:ascii="Calibri" w:hAnsi="Calibri"/>
          <w:i/>
          <w:sz w:val="14"/>
        </w:rPr>
      </w:pPr>
      <w:r>
        <w:rPr>
          <w:rFonts w:ascii="Calibri" w:hAnsi="Calibri"/>
          <w:i/>
          <w:w w:val="120"/>
          <w:sz w:val="14"/>
        </w:rPr>
        <w:t>k</w:t>
      </w:r>
      <w:r>
        <w:rPr>
          <w:rFonts w:ascii="Calibri" w:hAnsi="Calibri"/>
          <w:w w:val="120"/>
          <w:sz w:val="14"/>
        </w:rPr>
        <w:t>=</w:t>
      </w:r>
      <w:r>
        <w:rPr>
          <w:rFonts w:ascii="Lucida Sans Unicode" w:hAnsi="Lucida Sans Unicode"/>
          <w:w w:val="120"/>
          <w:sz w:val="14"/>
        </w:rPr>
        <w:t>—</w:t>
      </w:r>
      <w:r>
        <w:rPr>
          <w:rFonts w:ascii="Calibri" w:hAnsi="Calibri"/>
          <w:i/>
          <w:spacing w:val="-10"/>
          <w:w w:val="135"/>
          <w:sz w:val="14"/>
        </w:rPr>
        <w:t>n</w:t>
      </w:r>
    </w:p>
    <w:p>
      <w:pPr>
        <w:spacing w:line="62" w:lineRule="exact" w:before="0"/>
        <w:ind w:left="0" w:right="38" w:firstLine="0"/>
        <w:jc w:val="right"/>
        <w:rPr>
          <w:rFonts w:ascii="Calibri" w:hAnsi="Calibri"/>
          <w:sz w:val="14"/>
        </w:rPr>
      </w:pPr>
      <w:r>
        <w:rPr>
          <w:rFonts w:ascii="Calibri" w:hAnsi="Calibri"/>
          <w:sz w:val="14"/>
        </w:rPr>
        <mc:AlternateContent>
          <mc:Choice Requires="wps">
            <w:drawing>
              <wp:anchor distT="0" distB="0" distL="0" distR="0" allowOverlap="1" layoutInCell="1" locked="0" behindDoc="1" simplePos="0" relativeHeight="482508800">
                <wp:simplePos x="0" y="0"/>
                <wp:positionH relativeFrom="page">
                  <wp:posOffset>5014188</wp:posOffset>
                </wp:positionH>
                <wp:positionV relativeFrom="paragraph">
                  <wp:posOffset>-257336</wp:posOffset>
                </wp:positionV>
                <wp:extent cx="1421765" cy="230504"/>
                <wp:effectExtent l="0" t="0" r="0" b="0"/>
                <wp:wrapNone/>
                <wp:docPr id="1468" name="Textbox 1468"/>
                <wp:cNvGraphicFramePr>
                  <a:graphicFrameLocks/>
                </wp:cNvGraphicFramePr>
                <a:graphic>
                  <a:graphicData uri="http://schemas.microsoft.com/office/word/2010/wordprocessingShape">
                    <wps:wsp>
                      <wps:cNvPr id="1468" name="Textbox 1468"/>
                      <wps:cNvSpPr txBox="1"/>
                      <wps:spPr>
                        <a:xfrm>
                          <a:off x="0" y="0"/>
                          <a:ext cx="1421765" cy="230504"/>
                        </a:xfrm>
                        <a:prstGeom prst="rect">
                          <a:avLst/>
                        </a:prstGeom>
                      </wps:spPr>
                      <wps:txbx>
                        <w:txbxContent>
                          <w:p>
                            <w:pPr>
                              <w:tabs>
                                <w:tab w:pos="912" w:val="left" w:leader="none"/>
                              </w:tabs>
                              <w:spacing w:line="362" w:lineRule="exact" w:before="0"/>
                              <w:ind w:left="0" w:right="0" w:firstLine="0"/>
                              <w:jc w:val="left"/>
                              <w:rPr>
                                <w:rFonts w:ascii="Calibri" w:hAnsi="Calibri"/>
                                <w:i/>
                                <w:sz w:val="20"/>
                              </w:rPr>
                            </w:pPr>
                            <w:r>
                              <w:rPr>
                                <w:rFonts w:ascii="Lucida Sans Unicode" w:hAnsi="Lucida Sans Unicode"/>
                                <w:w w:val="115"/>
                                <w:sz w:val="20"/>
                              </w:rPr>
                              <w:t>≤</w:t>
                            </w:r>
                            <w:r>
                              <w:rPr>
                                <w:rFonts w:ascii="Lucida Sans Unicode" w:hAnsi="Lucida Sans Unicode"/>
                                <w:spacing w:val="-2"/>
                                <w:w w:val="115"/>
                                <w:sz w:val="20"/>
                              </w:rPr>
                              <w:t> </w:t>
                            </w:r>
                            <w:r>
                              <w:rPr>
                                <w:rFonts w:ascii="Calibri" w:hAnsi="Calibri"/>
                                <w:spacing w:val="34"/>
                                <w:w w:val="115"/>
                                <w:position w:val="13"/>
                                <w:sz w:val="20"/>
                                <w:u w:val="single"/>
                              </w:rPr>
                              <w:t>  </w:t>
                            </w:r>
                            <w:r>
                              <w:rPr>
                                <w:rFonts w:ascii="Calibri" w:hAnsi="Calibri"/>
                                <w:spacing w:val="-5"/>
                                <w:w w:val="115"/>
                                <w:position w:val="13"/>
                                <w:sz w:val="20"/>
                                <w:u w:val="single"/>
                              </w:rPr>
                              <w:t>2</w:t>
                            </w:r>
                            <w:r>
                              <w:rPr>
                                <w:rFonts w:ascii="Calibri" w:hAnsi="Calibri"/>
                                <w:i/>
                                <w:spacing w:val="-5"/>
                                <w:w w:val="115"/>
                                <w:position w:val="13"/>
                                <w:sz w:val="20"/>
                                <w:u w:val="single"/>
                              </w:rPr>
                              <w:t>c</w:t>
                            </w:r>
                            <w:r>
                              <w:rPr>
                                <w:rFonts w:ascii="Calibri" w:hAnsi="Calibri"/>
                                <w:i/>
                                <w:spacing w:val="-5"/>
                                <w:w w:val="115"/>
                                <w:position w:val="10"/>
                                <w:sz w:val="14"/>
                                <w:u w:val="single"/>
                              </w:rPr>
                              <w:t>g</w:t>
                            </w:r>
                            <w:r>
                              <w:rPr>
                                <w:rFonts w:ascii="Calibri" w:hAnsi="Calibri"/>
                                <w:i/>
                                <w:position w:val="10"/>
                                <w:sz w:val="14"/>
                                <w:u w:val="single"/>
                              </w:rPr>
                              <w:tab/>
                            </w:r>
                            <w:r>
                              <w:rPr>
                                <w:rFonts w:ascii="Calibri" w:hAnsi="Calibri"/>
                                <w:i/>
                                <w:spacing w:val="-6"/>
                                <w:position w:val="10"/>
                                <w:sz w:val="14"/>
                              </w:rPr>
                              <w:t> </w:t>
                            </w:r>
                            <w:r>
                              <w:rPr>
                                <w:rFonts w:ascii="Calibri" w:hAnsi="Calibri"/>
                                <w:w w:val="115"/>
                                <w:sz w:val="20"/>
                              </w:rPr>
                              <w:t>(</w:t>
                            </w:r>
                            <w:r>
                              <w:rPr>
                                <w:rFonts w:ascii="Calibri" w:hAnsi="Calibri"/>
                                <w:i/>
                                <w:w w:val="115"/>
                                <w:sz w:val="20"/>
                              </w:rPr>
                              <w:t>V</w:t>
                            </w:r>
                            <w:r>
                              <w:rPr>
                                <w:rFonts w:ascii="Calibri" w:hAnsi="Calibri"/>
                                <w:i/>
                                <w:spacing w:val="-4"/>
                                <w:w w:val="115"/>
                                <w:sz w:val="20"/>
                              </w:rPr>
                              <w:t> </w:t>
                            </w:r>
                            <w:r>
                              <w:rPr>
                                <w:rFonts w:ascii="Calibri" w:hAnsi="Calibri"/>
                                <w:w w:val="115"/>
                                <w:sz w:val="20"/>
                              </w:rPr>
                              <w:t>(</w:t>
                            </w:r>
                            <w:r>
                              <w:rPr>
                                <w:rFonts w:ascii="Calibri" w:hAnsi="Calibri"/>
                                <w:i/>
                                <w:w w:val="115"/>
                                <w:sz w:val="20"/>
                              </w:rPr>
                              <w:t>ξ</w:t>
                            </w:r>
                            <w:r>
                              <w:rPr>
                                <w:rFonts w:ascii="Calibri" w:hAnsi="Calibri"/>
                                <w:i/>
                                <w:spacing w:val="24"/>
                                <w:w w:val="115"/>
                                <w:sz w:val="20"/>
                              </w:rPr>
                              <w:t> </w:t>
                            </w:r>
                            <w:r>
                              <w:rPr>
                                <w:rFonts w:ascii="Calibri" w:hAnsi="Calibri"/>
                                <w:w w:val="115"/>
                                <w:sz w:val="20"/>
                              </w:rPr>
                              <w:t>)</w:t>
                            </w:r>
                            <w:r>
                              <w:rPr>
                                <w:rFonts w:ascii="Calibri" w:hAnsi="Calibri"/>
                                <w:spacing w:val="-4"/>
                                <w:w w:val="115"/>
                                <w:sz w:val="20"/>
                              </w:rPr>
                              <w:t> </w:t>
                            </w:r>
                            <w:r>
                              <w:rPr>
                                <w:rFonts w:ascii="Calibri" w:hAnsi="Calibri"/>
                                <w:w w:val="135"/>
                                <w:sz w:val="20"/>
                              </w:rPr>
                              <w:t>+</w:t>
                            </w:r>
                            <w:r>
                              <w:rPr>
                                <w:rFonts w:ascii="Calibri" w:hAnsi="Calibri"/>
                                <w:spacing w:val="-12"/>
                                <w:w w:val="135"/>
                                <w:sz w:val="20"/>
                              </w:rPr>
                              <w:t> </w:t>
                            </w:r>
                            <w:r>
                              <w:rPr>
                                <w:rFonts w:ascii="Calibri" w:hAnsi="Calibri"/>
                                <w:w w:val="115"/>
                                <w:sz w:val="20"/>
                              </w:rPr>
                              <w:t>2</w:t>
                            </w:r>
                            <w:r>
                              <w:rPr>
                                <w:rFonts w:ascii="Calibri" w:hAnsi="Calibri"/>
                                <w:i/>
                                <w:w w:val="115"/>
                                <w:sz w:val="20"/>
                              </w:rPr>
                              <w:t>J</w:t>
                            </w:r>
                            <w:r>
                              <w:rPr>
                                <w:rFonts w:ascii="Lucida Sans Unicode" w:hAnsi="Lucida Sans Unicode"/>
                                <w:w w:val="115"/>
                                <w:sz w:val="20"/>
                                <w:vertAlign w:val="superscript"/>
                              </w:rPr>
                              <w:t>∗</w:t>
                            </w:r>
                            <w:r>
                              <w:rPr>
                                <w:rFonts w:ascii="Lucida Sans Unicode" w:hAnsi="Lucida Sans Unicode"/>
                                <w:spacing w:val="-4"/>
                                <w:w w:val="115"/>
                                <w:sz w:val="20"/>
                                <w:vertAlign w:val="baseline"/>
                              </w:rPr>
                              <w:t> </w:t>
                            </w:r>
                            <w:r>
                              <w:rPr>
                                <w:rFonts w:ascii="Calibri" w:hAnsi="Calibri"/>
                                <w:w w:val="115"/>
                                <w:sz w:val="20"/>
                                <w:vertAlign w:val="baseline"/>
                              </w:rPr>
                              <w:t>)</w:t>
                            </w:r>
                            <w:r>
                              <w:rPr>
                                <w:rFonts w:ascii="Calibri" w:hAnsi="Calibri"/>
                                <w:i/>
                                <w:w w:val="115"/>
                                <w:sz w:val="20"/>
                                <w:vertAlign w:val="baseline"/>
                              </w:rPr>
                              <w:t>,</w:t>
                            </w:r>
                          </w:p>
                        </w:txbxContent>
                      </wps:txbx>
                      <wps:bodyPr wrap="square" lIns="0" tIns="0" rIns="0" bIns="0" rtlCol="0">
                        <a:noAutofit/>
                      </wps:bodyPr>
                    </wps:wsp>
                  </a:graphicData>
                </a:graphic>
              </wp:anchor>
            </w:drawing>
          </mc:Choice>
          <mc:Fallback>
            <w:pict>
              <v:shape style="position:absolute;margin-left:394.817993pt;margin-top:-20.262722pt;width:111.95pt;height:18.150pt;mso-position-horizontal-relative:page;mso-position-vertical-relative:paragraph;z-index:-20807680" type="#_x0000_t202" id="docshape804" filled="false" stroked="false">
                <v:textbox inset="0,0,0,0">
                  <w:txbxContent>
                    <w:p>
                      <w:pPr>
                        <w:tabs>
                          <w:tab w:pos="912" w:val="left" w:leader="none"/>
                        </w:tabs>
                        <w:spacing w:line="362" w:lineRule="exact" w:before="0"/>
                        <w:ind w:left="0" w:right="0" w:firstLine="0"/>
                        <w:jc w:val="left"/>
                        <w:rPr>
                          <w:rFonts w:ascii="Calibri" w:hAnsi="Calibri"/>
                          <w:i/>
                          <w:sz w:val="20"/>
                        </w:rPr>
                      </w:pPr>
                      <w:r>
                        <w:rPr>
                          <w:rFonts w:ascii="Lucida Sans Unicode" w:hAnsi="Lucida Sans Unicode"/>
                          <w:w w:val="115"/>
                          <w:sz w:val="20"/>
                        </w:rPr>
                        <w:t>≤</w:t>
                      </w:r>
                      <w:r>
                        <w:rPr>
                          <w:rFonts w:ascii="Lucida Sans Unicode" w:hAnsi="Lucida Sans Unicode"/>
                          <w:spacing w:val="-2"/>
                          <w:w w:val="115"/>
                          <w:sz w:val="20"/>
                        </w:rPr>
                        <w:t> </w:t>
                      </w:r>
                      <w:r>
                        <w:rPr>
                          <w:rFonts w:ascii="Calibri" w:hAnsi="Calibri"/>
                          <w:spacing w:val="34"/>
                          <w:w w:val="115"/>
                          <w:position w:val="13"/>
                          <w:sz w:val="20"/>
                          <w:u w:val="single"/>
                        </w:rPr>
                        <w:t>  </w:t>
                      </w:r>
                      <w:r>
                        <w:rPr>
                          <w:rFonts w:ascii="Calibri" w:hAnsi="Calibri"/>
                          <w:spacing w:val="-5"/>
                          <w:w w:val="115"/>
                          <w:position w:val="13"/>
                          <w:sz w:val="20"/>
                          <w:u w:val="single"/>
                        </w:rPr>
                        <w:t>2</w:t>
                      </w:r>
                      <w:r>
                        <w:rPr>
                          <w:rFonts w:ascii="Calibri" w:hAnsi="Calibri"/>
                          <w:i/>
                          <w:spacing w:val="-5"/>
                          <w:w w:val="115"/>
                          <w:position w:val="13"/>
                          <w:sz w:val="20"/>
                          <w:u w:val="single"/>
                        </w:rPr>
                        <w:t>c</w:t>
                      </w:r>
                      <w:r>
                        <w:rPr>
                          <w:rFonts w:ascii="Calibri" w:hAnsi="Calibri"/>
                          <w:i/>
                          <w:spacing w:val="-5"/>
                          <w:w w:val="115"/>
                          <w:position w:val="10"/>
                          <w:sz w:val="14"/>
                          <w:u w:val="single"/>
                        </w:rPr>
                        <w:t>g</w:t>
                      </w:r>
                      <w:r>
                        <w:rPr>
                          <w:rFonts w:ascii="Calibri" w:hAnsi="Calibri"/>
                          <w:i/>
                          <w:position w:val="10"/>
                          <w:sz w:val="14"/>
                          <w:u w:val="single"/>
                        </w:rPr>
                        <w:tab/>
                      </w:r>
                      <w:r>
                        <w:rPr>
                          <w:rFonts w:ascii="Calibri" w:hAnsi="Calibri"/>
                          <w:i/>
                          <w:spacing w:val="-6"/>
                          <w:position w:val="10"/>
                          <w:sz w:val="14"/>
                        </w:rPr>
                        <w:t> </w:t>
                      </w:r>
                      <w:r>
                        <w:rPr>
                          <w:rFonts w:ascii="Calibri" w:hAnsi="Calibri"/>
                          <w:w w:val="115"/>
                          <w:sz w:val="20"/>
                        </w:rPr>
                        <w:t>(</w:t>
                      </w:r>
                      <w:r>
                        <w:rPr>
                          <w:rFonts w:ascii="Calibri" w:hAnsi="Calibri"/>
                          <w:i/>
                          <w:w w:val="115"/>
                          <w:sz w:val="20"/>
                        </w:rPr>
                        <w:t>V</w:t>
                      </w:r>
                      <w:r>
                        <w:rPr>
                          <w:rFonts w:ascii="Calibri" w:hAnsi="Calibri"/>
                          <w:i/>
                          <w:spacing w:val="-4"/>
                          <w:w w:val="115"/>
                          <w:sz w:val="20"/>
                        </w:rPr>
                        <w:t> </w:t>
                      </w:r>
                      <w:r>
                        <w:rPr>
                          <w:rFonts w:ascii="Calibri" w:hAnsi="Calibri"/>
                          <w:w w:val="115"/>
                          <w:sz w:val="20"/>
                        </w:rPr>
                        <w:t>(</w:t>
                      </w:r>
                      <w:r>
                        <w:rPr>
                          <w:rFonts w:ascii="Calibri" w:hAnsi="Calibri"/>
                          <w:i/>
                          <w:w w:val="115"/>
                          <w:sz w:val="20"/>
                        </w:rPr>
                        <w:t>ξ</w:t>
                      </w:r>
                      <w:r>
                        <w:rPr>
                          <w:rFonts w:ascii="Calibri" w:hAnsi="Calibri"/>
                          <w:i/>
                          <w:spacing w:val="24"/>
                          <w:w w:val="115"/>
                          <w:sz w:val="20"/>
                        </w:rPr>
                        <w:t> </w:t>
                      </w:r>
                      <w:r>
                        <w:rPr>
                          <w:rFonts w:ascii="Calibri" w:hAnsi="Calibri"/>
                          <w:w w:val="115"/>
                          <w:sz w:val="20"/>
                        </w:rPr>
                        <w:t>)</w:t>
                      </w:r>
                      <w:r>
                        <w:rPr>
                          <w:rFonts w:ascii="Calibri" w:hAnsi="Calibri"/>
                          <w:spacing w:val="-4"/>
                          <w:w w:val="115"/>
                          <w:sz w:val="20"/>
                        </w:rPr>
                        <w:t> </w:t>
                      </w:r>
                      <w:r>
                        <w:rPr>
                          <w:rFonts w:ascii="Calibri" w:hAnsi="Calibri"/>
                          <w:w w:val="135"/>
                          <w:sz w:val="20"/>
                        </w:rPr>
                        <w:t>+</w:t>
                      </w:r>
                      <w:r>
                        <w:rPr>
                          <w:rFonts w:ascii="Calibri" w:hAnsi="Calibri"/>
                          <w:spacing w:val="-12"/>
                          <w:w w:val="135"/>
                          <w:sz w:val="20"/>
                        </w:rPr>
                        <w:t> </w:t>
                      </w:r>
                      <w:r>
                        <w:rPr>
                          <w:rFonts w:ascii="Calibri" w:hAnsi="Calibri"/>
                          <w:w w:val="115"/>
                          <w:sz w:val="20"/>
                        </w:rPr>
                        <w:t>2</w:t>
                      </w:r>
                      <w:r>
                        <w:rPr>
                          <w:rFonts w:ascii="Calibri" w:hAnsi="Calibri"/>
                          <w:i/>
                          <w:w w:val="115"/>
                          <w:sz w:val="20"/>
                        </w:rPr>
                        <w:t>J</w:t>
                      </w:r>
                      <w:r>
                        <w:rPr>
                          <w:rFonts w:ascii="Lucida Sans Unicode" w:hAnsi="Lucida Sans Unicode"/>
                          <w:w w:val="115"/>
                          <w:sz w:val="20"/>
                          <w:vertAlign w:val="superscript"/>
                        </w:rPr>
                        <w:t>∗</w:t>
                      </w:r>
                      <w:r>
                        <w:rPr>
                          <w:rFonts w:ascii="Lucida Sans Unicode" w:hAnsi="Lucida Sans Unicode"/>
                          <w:spacing w:val="-4"/>
                          <w:w w:val="115"/>
                          <w:sz w:val="20"/>
                          <w:vertAlign w:val="baseline"/>
                        </w:rPr>
                        <w:t> </w:t>
                      </w:r>
                      <w:r>
                        <w:rPr>
                          <w:rFonts w:ascii="Calibri" w:hAnsi="Calibri"/>
                          <w:w w:val="115"/>
                          <w:sz w:val="20"/>
                          <w:vertAlign w:val="baseline"/>
                        </w:rPr>
                        <w:t>)</w:t>
                      </w:r>
                      <w:r>
                        <w:rPr>
                          <w:rFonts w:ascii="Calibri" w:hAnsi="Calibri"/>
                          <w:i/>
                          <w:w w:val="115"/>
                          <w:sz w:val="20"/>
                          <w:vertAlign w:val="baseline"/>
                        </w:rPr>
                        <w:t>,</w:t>
                      </w:r>
                    </w:p>
                  </w:txbxContent>
                </v:textbox>
                <w10:wrap type="none"/>
              </v:shape>
            </w:pict>
          </mc:Fallback>
        </mc:AlternateContent>
      </w:r>
      <w:r>
        <w:rPr>
          <w:rFonts w:ascii="Lucida Sans Unicode" w:hAnsi="Lucida Sans Unicode"/>
          <w:w w:val="85"/>
          <w:sz w:val="14"/>
        </w:rPr>
        <w:t>—</w:t>
      </w:r>
      <w:r>
        <w:rPr>
          <w:rFonts w:ascii="Calibri" w:hAnsi="Calibri"/>
          <w:spacing w:val="-10"/>
          <w:sz w:val="14"/>
        </w:rPr>
        <w:t>1</w:t>
      </w:r>
    </w:p>
    <w:p>
      <w:pPr>
        <w:spacing w:line="64" w:lineRule="exact" w:before="209"/>
        <w:ind w:left="619" w:right="0" w:firstLine="0"/>
        <w:jc w:val="left"/>
        <w:rPr>
          <w:rFonts w:ascii="Calibri" w:hAnsi="Calibri"/>
          <w:sz w:val="14"/>
        </w:rPr>
      </w:pPr>
      <w:r>
        <w:rPr/>
        <w:br w:type="column"/>
      </w:r>
      <w:r>
        <w:rPr>
          <w:rFonts w:ascii="Calibri" w:hAnsi="Calibri"/>
          <w:i/>
          <w:w w:val="110"/>
          <w:sz w:val="14"/>
        </w:rPr>
        <w:t>L</w:t>
      </w:r>
      <w:r>
        <w:rPr>
          <w:rFonts w:ascii="Lucida Sans Unicode" w:hAnsi="Lucida Sans Unicode"/>
          <w:w w:val="110"/>
          <w:sz w:val="14"/>
        </w:rPr>
        <w:t>—</w:t>
      </w:r>
      <w:r>
        <w:rPr>
          <w:rFonts w:ascii="Calibri" w:hAnsi="Calibri"/>
          <w:i/>
          <w:w w:val="110"/>
          <w:sz w:val="14"/>
        </w:rPr>
        <w:t>n</w:t>
      </w:r>
      <w:r>
        <w:rPr>
          <w:rFonts w:ascii="Lucida Sans Unicode" w:hAnsi="Lucida Sans Unicode"/>
          <w:w w:val="110"/>
          <w:sz w:val="14"/>
        </w:rPr>
        <w:t>—</w:t>
      </w:r>
      <w:r>
        <w:rPr>
          <w:rFonts w:ascii="Calibri" w:hAnsi="Calibri"/>
          <w:spacing w:val="-10"/>
          <w:w w:val="110"/>
          <w:sz w:val="14"/>
        </w:rPr>
        <w:t>1</w:t>
      </w:r>
    </w:p>
    <w:p>
      <w:pPr>
        <w:tabs>
          <w:tab w:pos="1725" w:val="left" w:leader="none"/>
          <w:tab w:pos="2326" w:val="left" w:leader="none"/>
        </w:tabs>
        <w:spacing w:line="262" w:lineRule="exact" w:before="12"/>
        <w:ind w:left="619" w:right="0" w:firstLine="0"/>
        <w:jc w:val="left"/>
        <w:rPr>
          <w:rFonts w:ascii="Calibri" w:hAnsi="Calibri"/>
          <w:position w:val="9"/>
          <w:sz w:val="14"/>
        </w:rPr>
      </w:pPr>
      <w:r>
        <w:rPr/>
        <w:br w:type="column"/>
      </w:r>
      <w:r>
        <w:rPr>
          <w:rFonts w:ascii="Calibri" w:hAnsi="Calibri"/>
          <w:i/>
          <w:spacing w:val="-2"/>
          <w:w w:val="120"/>
          <w:sz w:val="20"/>
        </w:rPr>
        <w:t>λ</w:t>
      </w:r>
      <w:r>
        <w:rPr>
          <w:rFonts w:ascii="Calibri" w:hAnsi="Calibri"/>
          <w:spacing w:val="-2"/>
          <w:w w:val="120"/>
          <w:position w:val="-2"/>
          <w:sz w:val="14"/>
        </w:rPr>
        <w:t>min</w:t>
      </w:r>
      <w:r>
        <w:rPr>
          <w:rFonts w:ascii="Calibri" w:hAnsi="Calibri"/>
          <w:spacing w:val="-2"/>
          <w:w w:val="120"/>
          <w:sz w:val="20"/>
        </w:rPr>
        <w:t>(</w:t>
      </w:r>
      <w:r>
        <w:rPr>
          <w:rFonts w:ascii="Calibri" w:hAnsi="Calibri"/>
          <w:i/>
          <w:spacing w:val="-2"/>
          <w:w w:val="120"/>
          <w:sz w:val="20"/>
        </w:rPr>
        <w:t>S</w:t>
      </w:r>
      <w:r>
        <w:rPr>
          <w:rFonts w:ascii="Calibri" w:hAnsi="Calibri"/>
          <w:spacing w:val="-2"/>
          <w:w w:val="120"/>
          <w:sz w:val="20"/>
        </w:rPr>
        <w:t>)</w:t>
      </w:r>
      <w:r>
        <w:rPr>
          <w:rFonts w:ascii="Calibri" w:hAnsi="Calibri"/>
          <w:sz w:val="20"/>
        </w:rPr>
        <w:tab/>
      </w:r>
      <w:r>
        <w:rPr>
          <w:rFonts w:ascii="Calibri" w:hAnsi="Calibri"/>
          <w:i/>
          <w:spacing w:val="-10"/>
          <w:w w:val="120"/>
          <w:position w:val="11"/>
          <w:sz w:val="14"/>
        </w:rPr>
        <w:t>t</w:t>
      </w:r>
      <w:r>
        <w:rPr>
          <w:rFonts w:ascii="Calibri" w:hAnsi="Calibri"/>
          <w:i/>
          <w:position w:val="11"/>
          <w:sz w:val="14"/>
        </w:rPr>
        <w:tab/>
      </w:r>
      <w:r>
        <w:rPr>
          <w:rFonts w:ascii="Calibri" w:hAnsi="Calibri"/>
          <w:spacing w:val="-5"/>
          <w:w w:val="120"/>
          <w:position w:val="9"/>
          <w:sz w:val="14"/>
        </w:rPr>
        <w:t>eq</w:t>
      </w:r>
    </w:p>
    <w:p>
      <w:pPr>
        <w:spacing w:after="0" w:line="262" w:lineRule="exact"/>
        <w:jc w:val="left"/>
        <w:rPr>
          <w:rFonts w:ascii="Calibri" w:hAnsi="Calibri"/>
          <w:position w:val="9"/>
          <w:sz w:val="14"/>
        </w:rPr>
        <w:sectPr>
          <w:type w:val="continuous"/>
          <w:pgSz w:w="12240" w:h="15840"/>
          <w:pgMar w:header="464" w:footer="0" w:top="800" w:bottom="0" w:left="720" w:right="720"/>
          <w:cols w:num="3" w:equalWidth="0">
            <w:col w:w="1189" w:space="1205"/>
            <w:col w:w="1197" w:space="3200"/>
            <w:col w:w="4009"/>
          </w:cols>
        </w:sectPr>
      </w:pPr>
    </w:p>
    <w:p>
      <w:pPr>
        <w:tabs>
          <w:tab w:pos="3138" w:val="left" w:leader="none"/>
        </w:tabs>
        <w:spacing w:line="429" w:lineRule="exact" w:before="0"/>
        <w:ind w:left="431" w:right="0" w:firstLine="0"/>
        <w:jc w:val="left"/>
        <w:rPr>
          <w:position w:val="1"/>
          <w:sz w:val="20"/>
        </w:rPr>
      </w:pPr>
      <w:r>
        <w:rPr>
          <w:position w:val="1"/>
          <w:sz w:val="20"/>
        </w:rPr>
        <mc:AlternateContent>
          <mc:Choice Requires="wps">
            <w:drawing>
              <wp:anchor distT="0" distB="0" distL="0" distR="0" allowOverlap="1" layoutInCell="1" locked="0" behindDoc="1" simplePos="0" relativeHeight="482509312">
                <wp:simplePos x="0" y="0"/>
                <wp:positionH relativeFrom="page">
                  <wp:posOffset>2106129</wp:posOffset>
                </wp:positionH>
                <wp:positionV relativeFrom="paragraph">
                  <wp:posOffset>179910</wp:posOffset>
                </wp:positionV>
                <wp:extent cx="76200" cy="88900"/>
                <wp:effectExtent l="0" t="0" r="0" b="0"/>
                <wp:wrapNone/>
                <wp:docPr id="1469" name="Textbox 1469"/>
                <wp:cNvGraphicFramePr>
                  <a:graphicFrameLocks/>
                </wp:cNvGraphicFramePr>
                <a:graphic>
                  <a:graphicData uri="http://schemas.microsoft.com/office/word/2010/wordprocessingShape">
                    <wps:wsp>
                      <wps:cNvPr id="1469" name="Textbox 1469"/>
                      <wps:cNvSpPr txBox="1"/>
                      <wps:spPr>
                        <a:xfrm>
                          <a:off x="0" y="0"/>
                          <a:ext cx="76200"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55"/>
                                <w:sz w:val="14"/>
                              </w:rPr>
                              <w:t>R</w:t>
                            </w:r>
                          </w:p>
                        </w:txbxContent>
                      </wps:txbx>
                      <wps:bodyPr wrap="square" lIns="0" tIns="0" rIns="0" bIns="0" rtlCol="0">
                        <a:noAutofit/>
                      </wps:bodyPr>
                    </wps:wsp>
                  </a:graphicData>
                </a:graphic>
              </wp:anchor>
            </w:drawing>
          </mc:Choice>
          <mc:Fallback>
            <w:pict>
              <v:shape style="position:absolute;margin-left:165.837006pt;margin-top:14.166158pt;width:6pt;height:7pt;mso-position-horizontal-relative:page;mso-position-vertical-relative:paragraph;z-index:-20807168" type="#_x0000_t202" id="docshape805" filled="false" stroked="false">
                <v:textbox inset="0,0,0,0">
                  <w:txbxContent>
                    <w:p>
                      <w:pPr>
                        <w:spacing w:line="139" w:lineRule="exact" w:before="0"/>
                        <w:ind w:left="0" w:right="0" w:firstLine="0"/>
                        <w:jc w:val="left"/>
                        <w:rPr>
                          <w:rFonts w:ascii="Calibri"/>
                          <w:i/>
                          <w:sz w:val="14"/>
                        </w:rPr>
                      </w:pPr>
                      <w:r>
                        <w:rPr>
                          <w:rFonts w:ascii="Calibri"/>
                          <w:i/>
                          <w:spacing w:val="-10"/>
                          <w:w w:val="155"/>
                          <w:sz w:val="14"/>
                        </w:rPr>
                        <w:t>R</w:t>
                      </w:r>
                    </w:p>
                  </w:txbxContent>
                </v:textbox>
                <w10:wrap type="none"/>
              </v:shape>
            </w:pict>
          </mc:Fallback>
        </mc:AlternateContent>
      </w:r>
      <w:r>
        <w:rPr>
          <w:position w:val="1"/>
          <w:sz w:val="20"/>
        </w:rPr>
        <mc:AlternateContent>
          <mc:Choice Requires="wps">
            <w:drawing>
              <wp:anchor distT="0" distB="0" distL="0" distR="0" allowOverlap="1" layoutInCell="1" locked="0" behindDoc="1" simplePos="0" relativeHeight="482509824">
                <wp:simplePos x="0" y="0"/>
                <wp:positionH relativeFrom="page">
                  <wp:posOffset>2874543</wp:posOffset>
                </wp:positionH>
                <wp:positionV relativeFrom="paragraph">
                  <wp:posOffset>179910</wp:posOffset>
                </wp:positionV>
                <wp:extent cx="53975" cy="88900"/>
                <wp:effectExtent l="0" t="0" r="0" b="0"/>
                <wp:wrapNone/>
                <wp:docPr id="1470" name="Textbox 1470"/>
                <wp:cNvGraphicFramePr>
                  <a:graphicFrameLocks/>
                </wp:cNvGraphicFramePr>
                <a:graphic>
                  <a:graphicData uri="http://schemas.microsoft.com/office/word/2010/wordprocessingShape">
                    <wps:wsp>
                      <wps:cNvPr id="1470" name="Textbox 1470"/>
                      <wps:cNvSpPr txBox="1"/>
                      <wps:spPr>
                        <a:xfrm>
                          <a:off x="0" y="0"/>
                          <a:ext cx="5397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0"/>
                                <w:sz w:val="14"/>
                              </w:rPr>
                              <w:t>k</w:t>
                            </w:r>
                          </w:p>
                        </w:txbxContent>
                      </wps:txbx>
                      <wps:bodyPr wrap="square" lIns="0" tIns="0" rIns="0" bIns="0" rtlCol="0">
                        <a:noAutofit/>
                      </wps:bodyPr>
                    </wps:wsp>
                  </a:graphicData>
                </a:graphic>
              </wp:anchor>
            </w:drawing>
          </mc:Choice>
          <mc:Fallback>
            <w:pict>
              <v:shape style="position:absolute;margin-left:226.341995pt;margin-top:14.166158pt;width:4.25pt;height:7pt;mso-position-horizontal-relative:page;mso-position-vertical-relative:paragraph;z-index:-20806656" type="#_x0000_t202" id="docshape806" filled="false" stroked="false">
                <v:textbox inset="0,0,0,0">
                  <w:txbxContent>
                    <w:p>
                      <w:pPr>
                        <w:spacing w:line="139" w:lineRule="exact" w:before="0"/>
                        <w:ind w:left="0" w:right="0" w:firstLine="0"/>
                        <w:jc w:val="left"/>
                        <w:rPr>
                          <w:rFonts w:ascii="Calibri"/>
                          <w:i/>
                          <w:sz w:val="14"/>
                        </w:rPr>
                      </w:pPr>
                      <w:r>
                        <w:rPr>
                          <w:rFonts w:ascii="Calibri"/>
                          <w:i/>
                          <w:spacing w:val="-10"/>
                          <w:w w:val="130"/>
                          <w:sz w:val="14"/>
                        </w:rPr>
                        <w:t>k</w:t>
                      </w:r>
                    </w:p>
                  </w:txbxContent>
                </v:textbox>
                <w10:wrap type="none"/>
              </v:shape>
            </w:pict>
          </mc:Fallback>
        </mc:AlternateContent>
      </w:r>
      <w:r>
        <w:rPr>
          <w:position w:val="1"/>
          <w:sz w:val="20"/>
        </w:rPr>
        <mc:AlternateContent>
          <mc:Choice Requires="wps">
            <w:drawing>
              <wp:anchor distT="0" distB="0" distL="0" distR="0" allowOverlap="1" layoutInCell="1" locked="0" behindDoc="1" simplePos="0" relativeHeight="482510336">
                <wp:simplePos x="0" y="0"/>
                <wp:positionH relativeFrom="page">
                  <wp:posOffset>3844163</wp:posOffset>
                </wp:positionH>
                <wp:positionV relativeFrom="paragraph">
                  <wp:posOffset>179910</wp:posOffset>
                </wp:positionV>
                <wp:extent cx="76200" cy="88900"/>
                <wp:effectExtent l="0" t="0" r="0" b="0"/>
                <wp:wrapNone/>
                <wp:docPr id="1471" name="Textbox 1471"/>
                <wp:cNvGraphicFramePr>
                  <a:graphicFrameLocks/>
                </wp:cNvGraphicFramePr>
                <a:graphic>
                  <a:graphicData uri="http://schemas.microsoft.com/office/word/2010/wordprocessingShape">
                    <wps:wsp>
                      <wps:cNvPr id="1471" name="Textbox 1471"/>
                      <wps:cNvSpPr txBox="1"/>
                      <wps:spPr>
                        <a:xfrm>
                          <a:off x="0" y="0"/>
                          <a:ext cx="76200"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55"/>
                                <w:sz w:val="14"/>
                              </w:rPr>
                              <w:t>R</w:t>
                            </w:r>
                          </w:p>
                        </w:txbxContent>
                      </wps:txbx>
                      <wps:bodyPr wrap="square" lIns="0" tIns="0" rIns="0" bIns="0" rtlCol="0">
                        <a:noAutofit/>
                      </wps:bodyPr>
                    </wps:wsp>
                  </a:graphicData>
                </a:graphic>
              </wp:anchor>
            </w:drawing>
          </mc:Choice>
          <mc:Fallback>
            <w:pict>
              <v:shape style="position:absolute;margin-left:302.690002pt;margin-top:14.166158pt;width:6pt;height:7pt;mso-position-horizontal-relative:page;mso-position-vertical-relative:paragraph;z-index:-20806144" type="#_x0000_t202" id="docshape807" filled="false" stroked="false">
                <v:textbox inset="0,0,0,0">
                  <w:txbxContent>
                    <w:p>
                      <w:pPr>
                        <w:spacing w:line="139" w:lineRule="exact" w:before="0"/>
                        <w:ind w:left="0" w:right="0" w:firstLine="0"/>
                        <w:jc w:val="left"/>
                        <w:rPr>
                          <w:rFonts w:ascii="Calibri"/>
                          <w:i/>
                          <w:sz w:val="14"/>
                        </w:rPr>
                      </w:pPr>
                      <w:r>
                        <w:rPr>
                          <w:rFonts w:ascii="Calibri"/>
                          <w:i/>
                          <w:spacing w:val="-10"/>
                          <w:w w:val="155"/>
                          <w:sz w:val="14"/>
                        </w:rPr>
                        <w:t>R</w:t>
                      </w:r>
                    </w:p>
                  </w:txbxContent>
                </v:textbox>
                <w10:wrap type="none"/>
              </v:shape>
            </w:pict>
          </mc:Fallback>
        </mc:AlternateContent>
      </w:r>
      <w:r>
        <w:rPr>
          <w:position w:val="1"/>
          <w:sz w:val="20"/>
        </w:rPr>
        <mc:AlternateContent>
          <mc:Choice Requires="wps">
            <w:drawing>
              <wp:anchor distT="0" distB="0" distL="0" distR="0" allowOverlap="1" layoutInCell="1" locked="0" behindDoc="1" simplePos="0" relativeHeight="482510848">
                <wp:simplePos x="0" y="0"/>
                <wp:positionH relativeFrom="page">
                  <wp:posOffset>4949596</wp:posOffset>
                </wp:positionH>
                <wp:positionV relativeFrom="paragraph">
                  <wp:posOffset>206199</wp:posOffset>
                </wp:positionV>
                <wp:extent cx="69850" cy="88900"/>
                <wp:effectExtent l="0" t="0" r="0" b="0"/>
                <wp:wrapNone/>
                <wp:docPr id="1472" name="Textbox 1472"/>
                <wp:cNvGraphicFramePr>
                  <a:graphicFrameLocks/>
                </wp:cNvGraphicFramePr>
                <a:graphic>
                  <a:graphicData uri="http://schemas.microsoft.com/office/word/2010/wordprocessingShape">
                    <wps:wsp>
                      <wps:cNvPr id="1472" name="Textbox 1472"/>
                      <wps:cNvSpPr txBox="1"/>
                      <wps:spPr>
                        <a:xfrm>
                          <a:off x="0" y="0"/>
                          <a:ext cx="69850"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85"/>
                                <w:sz w:val="14"/>
                              </w:rPr>
                              <w:t>L</w:t>
                            </w:r>
                          </w:p>
                        </w:txbxContent>
                      </wps:txbx>
                      <wps:bodyPr wrap="square" lIns="0" tIns="0" rIns="0" bIns="0" rtlCol="0">
                        <a:noAutofit/>
                      </wps:bodyPr>
                    </wps:wsp>
                  </a:graphicData>
                </a:graphic>
              </wp:anchor>
            </w:drawing>
          </mc:Choice>
          <mc:Fallback>
            <w:pict>
              <v:shape style="position:absolute;margin-left:389.731995pt;margin-top:16.236158pt;width:5.5pt;height:7pt;mso-position-horizontal-relative:page;mso-position-vertical-relative:paragraph;z-index:-20805632" type="#_x0000_t202" id="docshape808" filled="false" stroked="false">
                <v:textbox inset="0,0,0,0">
                  <w:txbxContent>
                    <w:p>
                      <w:pPr>
                        <w:spacing w:line="139" w:lineRule="exact" w:before="0"/>
                        <w:ind w:left="0" w:right="0" w:firstLine="0"/>
                        <w:jc w:val="left"/>
                        <w:rPr>
                          <w:rFonts w:ascii="Calibri"/>
                          <w:i/>
                          <w:sz w:val="14"/>
                        </w:rPr>
                      </w:pPr>
                      <w:r>
                        <w:rPr>
                          <w:rFonts w:ascii="Calibri"/>
                          <w:i/>
                          <w:spacing w:val="-10"/>
                          <w:w w:val="185"/>
                          <w:sz w:val="14"/>
                        </w:rPr>
                        <w:t>L</w:t>
                      </w:r>
                    </w:p>
                  </w:txbxContent>
                </v:textbox>
                <w10:wrap type="none"/>
              </v:shape>
            </w:pict>
          </mc:Fallback>
        </mc:AlternateContent>
      </w:r>
      <w:r>
        <w:rPr>
          <w:position w:val="1"/>
          <w:sz w:val="20"/>
        </w:rPr>
        <mc:AlternateContent>
          <mc:Choice Requires="wps">
            <w:drawing>
              <wp:anchor distT="0" distB="0" distL="0" distR="0" allowOverlap="1" layoutInCell="1" locked="0" behindDoc="1" simplePos="0" relativeHeight="482511360">
                <wp:simplePos x="0" y="0"/>
                <wp:positionH relativeFrom="page">
                  <wp:posOffset>5129898</wp:posOffset>
                </wp:positionH>
                <wp:positionV relativeFrom="paragraph">
                  <wp:posOffset>190324</wp:posOffset>
                </wp:positionV>
                <wp:extent cx="38735" cy="88900"/>
                <wp:effectExtent l="0" t="0" r="0" b="0"/>
                <wp:wrapNone/>
                <wp:docPr id="1473" name="Textbox 1473"/>
                <wp:cNvGraphicFramePr>
                  <a:graphicFrameLocks/>
                </wp:cNvGraphicFramePr>
                <a:graphic>
                  <a:graphicData uri="http://schemas.microsoft.com/office/word/2010/wordprocessingShape">
                    <wps:wsp>
                      <wps:cNvPr id="1473" name="Textbox 1473"/>
                      <wps:cNvSpPr txBox="1"/>
                      <wps:spPr>
                        <a:xfrm>
                          <a:off x="0" y="0"/>
                          <a:ext cx="3873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0"/>
                                <w:sz w:val="14"/>
                              </w:rPr>
                              <w:t>t</w:t>
                            </w:r>
                          </w:p>
                        </w:txbxContent>
                      </wps:txbx>
                      <wps:bodyPr wrap="square" lIns="0" tIns="0" rIns="0" bIns="0" rtlCol="0">
                        <a:noAutofit/>
                      </wps:bodyPr>
                    </wps:wsp>
                  </a:graphicData>
                </a:graphic>
              </wp:anchor>
            </w:drawing>
          </mc:Choice>
          <mc:Fallback>
            <w:pict>
              <v:shape style="position:absolute;margin-left:403.928986pt;margin-top:14.986157pt;width:3.05pt;height:7pt;mso-position-horizontal-relative:page;mso-position-vertical-relative:paragraph;z-index:-20805120" type="#_x0000_t202" id="docshape809" filled="false" stroked="false">
                <v:textbox inset="0,0,0,0">
                  <w:txbxContent>
                    <w:p>
                      <w:pPr>
                        <w:spacing w:line="139" w:lineRule="exact" w:before="0"/>
                        <w:ind w:left="0" w:right="0" w:firstLine="0"/>
                        <w:jc w:val="left"/>
                        <w:rPr>
                          <w:rFonts w:ascii="Calibri"/>
                          <w:i/>
                          <w:sz w:val="14"/>
                        </w:rPr>
                      </w:pPr>
                      <w:r>
                        <w:rPr>
                          <w:rFonts w:ascii="Calibri"/>
                          <w:i/>
                          <w:spacing w:val="-10"/>
                          <w:w w:val="130"/>
                          <w:sz w:val="14"/>
                        </w:rPr>
                        <w:t>t</w:t>
                      </w:r>
                    </w:p>
                  </w:txbxContent>
                </v:textbox>
                <w10:wrap type="none"/>
              </v:shape>
            </w:pict>
          </mc:Fallback>
        </mc:AlternateContent>
      </w:r>
      <w:r>
        <w:rPr>
          <w:position w:val="1"/>
          <w:sz w:val="20"/>
        </w:rPr>
        <mc:AlternateContent>
          <mc:Choice Requires="wps">
            <w:drawing>
              <wp:anchor distT="0" distB="0" distL="0" distR="0" allowOverlap="1" layoutInCell="1" locked="0" behindDoc="1" simplePos="0" relativeHeight="482511872">
                <wp:simplePos x="0" y="0"/>
                <wp:positionH relativeFrom="page">
                  <wp:posOffset>5598833</wp:posOffset>
                </wp:positionH>
                <wp:positionV relativeFrom="paragraph">
                  <wp:posOffset>190324</wp:posOffset>
                </wp:positionV>
                <wp:extent cx="38735" cy="88900"/>
                <wp:effectExtent l="0" t="0" r="0" b="0"/>
                <wp:wrapNone/>
                <wp:docPr id="1474" name="Textbox 1474"/>
                <wp:cNvGraphicFramePr>
                  <a:graphicFrameLocks/>
                </wp:cNvGraphicFramePr>
                <a:graphic>
                  <a:graphicData uri="http://schemas.microsoft.com/office/word/2010/wordprocessingShape">
                    <wps:wsp>
                      <wps:cNvPr id="1474" name="Textbox 1474"/>
                      <wps:cNvSpPr txBox="1"/>
                      <wps:spPr>
                        <a:xfrm>
                          <a:off x="0" y="0"/>
                          <a:ext cx="3873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0"/>
                                <w:sz w:val="14"/>
                              </w:rPr>
                              <w:t>t</w:t>
                            </w:r>
                          </w:p>
                        </w:txbxContent>
                      </wps:txbx>
                      <wps:bodyPr wrap="square" lIns="0" tIns="0" rIns="0" bIns="0" rtlCol="0">
                        <a:noAutofit/>
                      </wps:bodyPr>
                    </wps:wsp>
                  </a:graphicData>
                </a:graphic>
              </wp:anchor>
            </w:drawing>
          </mc:Choice>
          <mc:Fallback>
            <w:pict>
              <v:shape style="position:absolute;margin-left:440.852997pt;margin-top:14.986157pt;width:3.05pt;height:7pt;mso-position-horizontal-relative:page;mso-position-vertical-relative:paragraph;z-index:-20804608" type="#_x0000_t202" id="docshape810" filled="false" stroked="false">
                <v:textbox inset="0,0,0,0">
                  <w:txbxContent>
                    <w:p>
                      <w:pPr>
                        <w:spacing w:line="139" w:lineRule="exact" w:before="0"/>
                        <w:ind w:left="0" w:right="0" w:firstLine="0"/>
                        <w:jc w:val="left"/>
                        <w:rPr>
                          <w:rFonts w:ascii="Calibri"/>
                          <w:i/>
                          <w:sz w:val="14"/>
                        </w:rPr>
                      </w:pPr>
                      <w:r>
                        <w:rPr>
                          <w:rFonts w:ascii="Calibri"/>
                          <w:i/>
                          <w:spacing w:val="-10"/>
                          <w:w w:val="130"/>
                          <w:sz w:val="14"/>
                        </w:rPr>
                        <w:t>t</w:t>
                      </w:r>
                    </w:p>
                  </w:txbxContent>
                </v:textbox>
                <w10:wrap type="none"/>
              </v:shape>
            </w:pict>
          </mc:Fallback>
        </mc:AlternateContent>
      </w:r>
      <w:r>
        <w:rPr>
          <w:position w:val="1"/>
          <w:sz w:val="20"/>
        </w:rPr>
        <mc:AlternateContent>
          <mc:Choice Requires="wps">
            <w:drawing>
              <wp:anchor distT="0" distB="0" distL="0" distR="0" allowOverlap="1" layoutInCell="1" locked="0" behindDoc="1" simplePos="0" relativeHeight="482512384">
                <wp:simplePos x="0" y="0"/>
                <wp:positionH relativeFrom="page">
                  <wp:posOffset>5890552</wp:posOffset>
                </wp:positionH>
                <wp:positionV relativeFrom="paragraph">
                  <wp:posOffset>202630</wp:posOffset>
                </wp:positionV>
                <wp:extent cx="98425" cy="88900"/>
                <wp:effectExtent l="0" t="0" r="0" b="0"/>
                <wp:wrapNone/>
                <wp:docPr id="1475" name="Textbox 1475"/>
                <wp:cNvGraphicFramePr>
                  <a:graphicFrameLocks/>
                </wp:cNvGraphicFramePr>
                <a:graphic>
                  <a:graphicData uri="http://schemas.microsoft.com/office/word/2010/wordprocessingShape">
                    <wps:wsp>
                      <wps:cNvPr id="1475" name="Textbox 1475"/>
                      <wps:cNvSpPr txBox="1"/>
                      <wps:spPr>
                        <a:xfrm>
                          <a:off x="0" y="0"/>
                          <a:ext cx="98425" cy="88900"/>
                        </a:xfrm>
                        <a:prstGeom prst="rect">
                          <a:avLst/>
                        </a:prstGeom>
                      </wps:spPr>
                      <wps:txbx>
                        <w:txbxContent>
                          <w:p>
                            <w:pPr>
                              <w:spacing w:line="139" w:lineRule="exact" w:before="0"/>
                              <w:ind w:left="0" w:right="0" w:firstLine="0"/>
                              <w:jc w:val="left"/>
                              <w:rPr>
                                <w:rFonts w:ascii="Calibri"/>
                                <w:sz w:val="14"/>
                              </w:rPr>
                            </w:pPr>
                            <w:r>
                              <w:rPr>
                                <w:rFonts w:ascii="Calibri"/>
                                <w:spacing w:val="-5"/>
                                <w:w w:val="105"/>
                                <w:sz w:val="14"/>
                              </w:rPr>
                              <w:t>eq</w:t>
                            </w:r>
                          </w:p>
                        </w:txbxContent>
                      </wps:txbx>
                      <wps:bodyPr wrap="square" lIns="0" tIns="0" rIns="0" bIns="0" rtlCol="0">
                        <a:noAutofit/>
                      </wps:bodyPr>
                    </wps:wsp>
                  </a:graphicData>
                </a:graphic>
              </wp:anchor>
            </w:drawing>
          </mc:Choice>
          <mc:Fallback>
            <w:pict>
              <v:shape style="position:absolute;margin-left:463.822998pt;margin-top:15.955157pt;width:7.75pt;height:7pt;mso-position-horizontal-relative:page;mso-position-vertical-relative:paragraph;z-index:-20804096" type="#_x0000_t202" id="docshape811" filled="false" stroked="false">
                <v:textbox inset="0,0,0,0">
                  <w:txbxContent>
                    <w:p>
                      <w:pPr>
                        <w:spacing w:line="139" w:lineRule="exact" w:before="0"/>
                        <w:ind w:left="0" w:right="0" w:firstLine="0"/>
                        <w:jc w:val="left"/>
                        <w:rPr>
                          <w:rFonts w:ascii="Calibri"/>
                          <w:sz w:val="14"/>
                        </w:rPr>
                      </w:pPr>
                      <w:r>
                        <w:rPr>
                          <w:rFonts w:ascii="Calibri"/>
                          <w:spacing w:val="-5"/>
                          <w:w w:val="105"/>
                          <w:sz w:val="14"/>
                        </w:rPr>
                        <w:t>eq</w:t>
                      </w:r>
                    </w:p>
                  </w:txbxContent>
                </v:textbox>
                <w10:wrap type="none"/>
              </v:shape>
            </w:pict>
          </mc:Fallback>
        </mc:AlternateContent>
      </w:r>
      <w:r>
        <w:rPr>
          <w:rFonts w:ascii="Calibri" w:hAnsi="Calibri"/>
          <w:w w:val="135"/>
          <w:position w:val="5"/>
          <w:sz w:val="20"/>
        </w:rPr>
        <w:t>=</w:t>
      </w:r>
      <w:r>
        <w:rPr>
          <w:rFonts w:ascii="Calibri" w:hAnsi="Calibri"/>
          <w:spacing w:val="-17"/>
          <w:w w:val="135"/>
          <w:position w:val="5"/>
          <w:sz w:val="20"/>
        </w:rPr>
        <w:t> </w:t>
      </w:r>
      <w:r>
        <w:rPr>
          <w:rFonts w:ascii="Lucida Sans Unicode" w:hAnsi="Lucida Sans Unicode"/>
          <w:w w:val="110"/>
          <w:position w:val="5"/>
          <w:sz w:val="20"/>
        </w:rPr>
        <w:t>−</w:t>
      </w:r>
      <w:r>
        <w:rPr>
          <w:rFonts w:ascii="Lucida Sans Unicode" w:hAnsi="Lucida Sans Unicode"/>
          <w:spacing w:val="-73"/>
          <w:w w:val="235"/>
          <w:position w:val="5"/>
          <w:sz w:val="20"/>
        </w:rPr>
        <w:t> </w:t>
      </w:r>
      <w:r>
        <w:rPr>
          <w:rFonts w:ascii="Trebuchet MS" w:hAnsi="Trebuchet MS"/>
          <w:w w:val="235"/>
          <w:position w:val="24"/>
          <w:sz w:val="20"/>
        </w:rPr>
        <w:t>Σ</w:t>
      </w:r>
      <w:r>
        <w:rPr>
          <w:rFonts w:ascii="Trebuchet MS" w:hAnsi="Trebuchet MS"/>
          <w:spacing w:val="-45"/>
          <w:w w:val="235"/>
          <w:position w:val="24"/>
          <w:sz w:val="20"/>
        </w:rPr>
        <w:t> </w:t>
      </w:r>
      <w:r>
        <w:rPr>
          <w:rFonts w:ascii="Trebuchet MS" w:hAnsi="Trebuchet MS"/>
          <w:spacing w:val="-23"/>
          <w:sz w:val="20"/>
        </w:rPr>
        <w:drawing>
          <wp:inline distT="0" distB="0" distL="0" distR="0">
            <wp:extent cx="31750" cy="127000"/>
            <wp:effectExtent l="0" t="0" r="0" b="0"/>
            <wp:docPr id="1476" name="Image 1476"/>
            <wp:cNvGraphicFramePr>
              <a:graphicFrameLocks/>
            </wp:cNvGraphicFramePr>
            <a:graphic>
              <a:graphicData uri="http://schemas.openxmlformats.org/drawingml/2006/picture">
                <pic:pic>
                  <pic:nvPicPr>
                    <pic:cNvPr id="1476" name="Image 1476"/>
                    <pic:cNvPicPr/>
                  </pic:nvPicPr>
                  <pic:blipFill>
                    <a:blip r:embed="rId8" cstate="print"/>
                    <a:stretch>
                      <a:fillRect/>
                    </a:stretch>
                  </pic:blipFill>
                  <pic:spPr>
                    <a:xfrm>
                      <a:off x="0" y="0"/>
                      <a:ext cx="31750" cy="127000"/>
                    </a:xfrm>
                    <a:prstGeom prst="rect">
                      <a:avLst/>
                    </a:prstGeom>
                  </pic:spPr>
                </pic:pic>
              </a:graphicData>
            </a:graphic>
          </wp:inline>
        </w:drawing>
      </w:r>
      <w:r>
        <w:rPr>
          <w:rFonts w:ascii="Trebuchet MS" w:hAnsi="Trebuchet MS"/>
          <w:spacing w:val="-23"/>
          <w:sz w:val="20"/>
        </w:rPr>
      </w:r>
      <w:r>
        <w:rPr>
          <w:spacing w:val="-3"/>
          <w:position w:val="5"/>
          <w:sz w:val="20"/>
        </w:rPr>
        <w:t> </w:t>
      </w:r>
      <w:r>
        <w:rPr>
          <w:rFonts w:ascii="Calibri" w:hAnsi="Calibri"/>
          <w:i/>
          <w:w w:val="135"/>
          <w:position w:val="5"/>
          <w:sz w:val="20"/>
        </w:rPr>
        <w:t>u</w:t>
      </w:r>
      <w:r>
        <w:rPr>
          <w:rFonts w:ascii="Calibri" w:hAnsi="Calibri"/>
          <w:i/>
          <w:w w:val="135"/>
          <w:position w:val="2"/>
          <w:sz w:val="14"/>
        </w:rPr>
        <w:t>t</w:t>
      </w:r>
      <w:r>
        <w:rPr>
          <w:rFonts w:ascii="Calibri" w:hAnsi="Calibri"/>
          <w:w w:val="135"/>
          <w:position w:val="2"/>
          <w:sz w:val="14"/>
        </w:rPr>
        <w:t>+</w:t>
      </w:r>
      <w:r>
        <w:rPr>
          <w:rFonts w:ascii="Calibri" w:hAnsi="Calibri"/>
          <w:i/>
          <w:w w:val="135"/>
          <w:position w:val="2"/>
          <w:sz w:val="14"/>
        </w:rPr>
        <w:t>k</w:t>
      </w:r>
      <w:r>
        <w:rPr>
          <w:rFonts w:ascii="Calibri" w:hAnsi="Calibri"/>
          <w:i/>
          <w:w w:val="135"/>
          <w:position w:val="2"/>
          <w:sz w:val="14"/>
        </w:rPr>
        <w:t> </w:t>
      </w:r>
      <w:r>
        <w:rPr>
          <w:rFonts w:ascii="Lucida Sans Unicode" w:hAnsi="Lucida Sans Unicode"/>
          <w:w w:val="110"/>
          <w:position w:val="5"/>
          <w:sz w:val="20"/>
        </w:rPr>
        <w:t>−</w:t>
      </w:r>
      <w:r>
        <w:rPr>
          <w:rFonts w:ascii="Lucida Sans Unicode" w:hAnsi="Lucida Sans Unicode"/>
          <w:spacing w:val="-25"/>
          <w:w w:val="110"/>
          <w:position w:val="5"/>
          <w:sz w:val="20"/>
        </w:rPr>
        <w:t> </w:t>
      </w:r>
      <w:r>
        <w:rPr>
          <w:rFonts w:ascii="Calibri" w:hAnsi="Calibri"/>
          <w:i/>
          <w:spacing w:val="-89"/>
          <w:w w:val="107"/>
          <w:position w:val="5"/>
          <w:sz w:val="20"/>
        </w:rPr>
        <w:t>u</w:t>
      </w:r>
      <w:r>
        <w:rPr>
          <w:rFonts w:ascii="Calibri" w:hAnsi="Calibri"/>
          <w:spacing w:val="14"/>
          <w:w w:val="123"/>
          <w:position w:val="5"/>
          <w:sz w:val="20"/>
        </w:rPr>
        <w:t>ˇ</w:t>
      </w:r>
      <w:r>
        <w:rPr>
          <w:rFonts w:ascii="Calibri" w:hAnsi="Calibri"/>
          <w:spacing w:val="13"/>
          <w:w w:val="112"/>
          <w:position w:val="13"/>
          <w:sz w:val="14"/>
        </w:rPr>
        <w:t>s</w:t>
      </w:r>
      <w:r>
        <w:rPr>
          <w:rFonts w:ascii="Lucida Sans Unicode" w:hAnsi="Lucida Sans Unicode"/>
          <w:spacing w:val="23"/>
          <w:w w:val="70"/>
          <w:position w:val="13"/>
          <w:sz w:val="14"/>
        </w:rPr>
        <w:t>∗</w:t>
      </w:r>
      <w:r>
        <w:rPr>
          <w:rFonts w:ascii="Calibri" w:hAnsi="Calibri"/>
          <w:spacing w:val="13"/>
          <w:w w:val="124"/>
          <w:position w:val="5"/>
          <w:sz w:val="20"/>
        </w:rPr>
        <w:t>(</w:t>
      </w:r>
      <w:r>
        <w:rPr>
          <w:rFonts w:ascii="Calibri" w:hAnsi="Calibri"/>
          <w:i/>
          <w:spacing w:val="13"/>
          <w:w w:val="104"/>
          <w:position w:val="5"/>
          <w:sz w:val="20"/>
        </w:rPr>
        <w:t>t</w:t>
      </w:r>
      <w:r>
        <w:rPr>
          <w:rFonts w:ascii="Calibri" w:hAnsi="Calibri"/>
          <w:spacing w:val="13"/>
          <w:w w:val="124"/>
          <w:position w:val="5"/>
          <w:sz w:val="20"/>
        </w:rPr>
        <w:t>)</w:t>
      </w:r>
      <w:r>
        <w:rPr>
          <w:rFonts w:ascii="Calibri" w:hAnsi="Calibri"/>
          <w:spacing w:val="-25"/>
          <w:w w:val="109"/>
          <w:position w:val="5"/>
          <w:sz w:val="20"/>
        </w:rPr>
        <w:t> </w:t>
      </w:r>
      <w:r>
        <w:rPr>
          <w:rFonts w:ascii="Calibri" w:hAnsi="Calibri"/>
          <w:spacing w:val="-21"/>
          <w:sz w:val="20"/>
        </w:rPr>
        <w:drawing>
          <wp:inline distT="0" distB="0" distL="0" distR="0">
            <wp:extent cx="31750" cy="127000"/>
            <wp:effectExtent l="0" t="0" r="0" b="0"/>
            <wp:docPr id="1477" name="Image 1477"/>
            <wp:cNvGraphicFramePr>
              <a:graphicFrameLocks/>
            </wp:cNvGraphicFramePr>
            <a:graphic>
              <a:graphicData uri="http://schemas.openxmlformats.org/drawingml/2006/picture">
                <pic:pic>
                  <pic:nvPicPr>
                    <pic:cNvPr id="1477" name="Image 1477"/>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21"/>
          <w:sz w:val="20"/>
        </w:rPr>
      </w:r>
      <w:r>
        <w:rPr>
          <w:spacing w:val="-5"/>
          <w:position w:val="13"/>
          <w:sz w:val="20"/>
        </w:rPr>
        <w:t> </w:t>
      </w:r>
      <w:r>
        <w:rPr>
          <w:rFonts w:ascii="Calibri" w:hAnsi="Calibri"/>
          <w:w w:val="110"/>
          <w:position w:val="13"/>
          <w:sz w:val="14"/>
        </w:rPr>
        <w:t>2</w:t>
      </w:r>
      <w:r>
        <w:rPr>
          <w:rFonts w:ascii="Calibri" w:hAnsi="Calibri"/>
          <w:spacing w:val="41"/>
          <w:w w:val="135"/>
          <w:position w:val="13"/>
          <w:sz w:val="14"/>
        </w:rPr>
        <w:t> </w:t>
      </w:r>
      <w:r>
        <w:rPr>
          <w:rFonts w:ascii="Calibri" w:hAnsi="Calibri"/>
          <w:spacing w:val="-10"/>
          <w:w w:val="135"/>
          <w:position w:val="5"/>
          <w:sz w:val="20"/>
        </w:rPr>
        <w:t>+</w:t>
      </w:r>
      <w:r>
        <w:rPr>
          <w:rFonts w:ascii="Calibri" w:hAnsi="Calibri"/>
          <w:position w:val="5"/>
          <w:sz w:val="20"/>
        </w:rPr>
        <w:tab/>
      </w:r>
      <w:r>
        <w:rPr>
          <w:rFonts w:ascii="Trebuchet MS" w:hAnsi="Trebuchet MS"/>
          <w:w w:val="235"/>
          <w:position w:val="24"/>
          <w:sz w:val="20"/>
        </w:rPr>
        <w:t>Σ</w:t>
      </w:r>
      <w:r>
        <w:rPr>
          <w:rFonts w:ascii="Trebuchet MS" w:hAnsi="Trebuchet MS"/>
          <w:spacing w:val="-18"/>
          <w:w w:val="235"/>
          <w:position w:val="24"/>
          <w:sz w:val="20"/>
        </w:rPr>
        <w:t> </w:t>
      </w:r>
      <w:r>
        <w:rPr>
          <w:rFonts w:ascii="Trebuchet MS" w:hAnsi="Trebuchet MS"/>
          <w:spacing w:val="11"/>
          <w:sz w:val="20"/>
        </w:rPr>
        <w:drawing>
          <wp:inline distT="0" distB="0" distL="0" distR="0">
            <wp:extent cx="31750" cy="127000"/>
            <wp:effectExtent l="0" t="0" r="0" b="0"/>
            <wp:docPr id="1478" name="Image 1478"/>
            <wp:cNvGraphicFramePr>
              <a:graphicFrameLocks/>
            </wp:cNvGraphicFramePr>
            <a:graphic>
              <a:graphicData uri="http://schemas.openxmlformats.org/drawingml/2006/picture">
                <pic:pic>
                  <pic:nvPicPr>
                    <pic:cNvPr id="1478" name="Image 1478"/>
                    <pic:cNvPicPr/>
                  </pic:nvPicPr>
                  <pic:blipFill>
                    <a:blip r:embed="rId8" cstate="print"/>
                    <a:stretch>
                      <a:fillRect/>
                    </a:stretch>
                  </pic:blipFill>
                  <pic:spPr>
                    <a:xfrm>
                      <a:off x="0" y="0"/>
                      <a:ext cx="31750" cy="127000"/>
                    </a:xfrm>
                    <a:prstGeom prst="rect">
                      <a:avLst/>
                    </a:prstGeom>
                  </pic:spPr>
                </pic:pic>
              </a:graphicData>
            </a:graphic>
          </wp:inline>
        </w:drawing>
      </w:r>
      <w:r>
        <w:rPr>
          <w:rFonts w:ascii="Trebuchet MS" w:hAnsi="Trebuchet MS"/>
          <w:spacing w:val="11"/>
          <w:sz w:val="20"/>
        </w:rPr>
      </w:r>
      <w:r>
        <w:rPr>
          <w:rFonts w:ascii="Calibri" w:hAnsi="Calibri"/>
          <w:i/>
          <w:spacing w:val="-69"/>
          <w:w w:val="108"/>
          <w:position w:val="5"/>
          <w:sz w:val="20"/>
        </w:rPr>
        <w:t>u</w:t>
      </w:r>
      <w:r>
        <w:rPr>
          <w:rFonts w:ascii="Calibri" w:hAnsi="Calibri"/>
          <w:spacing w:val="34"/>
          <w:w w:val="124"/>
          <w:position w:val="5"/>
          <w:sz w:val="20"/>
        </w:rPr>
        <w:t>ˇ</w:t>
      </w:r>
      <w:r>
        <w:rPr>
          <w:rFonts w:ascii="Lucida Sans Unicode" w:hAnsi="Lucida Sans Unicode"/>
          <w:spacing w:val="33"/>
          <w:w w:val="98"/>
          <w:position w:val="13"/>
          <w:sz w:val="14"/>
        </w:rPr>
        <w:t>′</w:t>
      </w:r>
      <w:r>
        <w:rPr>
          <w:rFonts w:ascii="Lucida Sans Unicode" w:hAnsi="Lucida Sans Unicode"/>
          <w:spacing w:val="-11"/>
          <w:w w:val="110"/>
          <w:position w:val="13"/>
          <w:sz w:val="14"/>
        </w:rPr>
        <w:t> </w:t>
      </w:r>
      <w:r>
        <w:rPr>
          <w:rFonts w:ascii="Calibri" w:hAnsi="Calibri"/>
          <w:w w:val="110"/>
          <w:position w:val="5"/>
          <w:sz w:val="20"/>
        </w:rPr>
        <w:t>(</w:t>
      </w:r>
      <w:r>
        <w:rPr>
          <w:rFonts w:ascii="Calibri" w:hAnsi="Calibri"/>
          <w:i/>
          <w:w w:val="110"/>
          <w:position w:val="5"/>
          <w:sz w:val="20"/>
        </w:rPr>
        <w:t>t</w:t>
      </w:r>
      <w:r>
        <w:rPr>
          <w:rFonts w:ascii="Calibri" w:hAnsi="Calibri"/>
          <w:i/>
          <w:spacing w:val="-13"/>
          <w:w w:val="110"/>
          <w:position w:val="5"/>
          <w:sz w:val="20"/>
        </w:rPr>
        <w:t> </w:t>
      </w:r>
      <w:r>
        <w:rPr>
          <w:rFonts w:ascii="Calibri" w:hAnsi="Calibri"/>
          <w:w w:val="135"/>
          <w:position w:val="5"/>
          <w:sz w:val="20"/>
        </w:rPr>
        <w:t>+</w:t>
      </w:r>
      <w:r>
        <w:rPr>
          <w:rFonts w:ascii="Calibri" w:hAnsi="Calibri"/>
          <w:spacing w:val="-17"/>
          <w:w w:val="135"/>
          <w:position w:val="5"/>
          <w:sz w:val="20"/>
        </w:rPr>
        <w:t> </w:t>
      </w:r>
      <w:r>
        <w:rPr>
          <w:rFonts w:ascii="Calibri" w:hAnsi="Calibri"/>
          <w:i/>
          <w:w w:val="110"/>
          <w:position w:val="5"/>
          <w:sz w:val="20"/>
        </w:rPr>
        <w:t>n</w:t>
      </w:r>
      <w:r>
        <w:rPr>
          <w:rFonts w:ascii="Calibri" w:hAnsi="Calibri"/>
          <w:w w:val="110"/>
          <w:position w:val="5"/>
          <w:sz w:val="20"/>
        </w:rPr>
        <w:t>)</w:t>
      </w:r>
      <w:r>
        <w:rPr>
          <w:rFonts w:ascii="Calibri" w:hAnsi="Calibri"/>
          <w:spacing w:val="-12"/>
          <w:w w:val="110"/>
          <w:position w:val="5"/>
          <w:sz w:val="20"/>
        </w:rPr>
        <w:t> </w:t>
      </w:r>
      <w:r>
        <w:rPr>
          <w:rFonts w:ascii="Lucida Sans Unicode" w:hAnsi="Lucida Sans Unicode"/>
          <w:w w:val="110"/>
          <w:position w:val="5"/>
          <w:sz w:val="20"/>
        </w:rPr>
        <w:t>−</w:t>
      </w:r>
      <w:r>
        <w:rPr>
          <w:rFonts w:ascii="Lucida Sans Unicode" w:hAnsi="Lucida Sans Unicode"/>
          <w:spacing w:val="-25"/>
          <w:w w:val="110"/>
          <w:position w:val="5"/>
          <w:sz w:val="20"/>
        </w:rPr>
        <w:t> </w:t>
      </w:r>
      <w:r>
        <w:rPr>
          <w:rFonts w:ascii="Calibri" w:hAnsi="Calibri"/>
          <w:i/>
          <w:spacing w:val="-89"/>
          <w:w w:val="107"/>
          <w:position w:val="5"/>
          <w:sz w:val="20"/>
        </w:rPr>
        <w:t>u</w:t>
      </w:r>
      <w:r>
        <w:rPr>
          <w:rFonts w:ascii="Calibri" w:hAnsi="Calibri"/>
          <w:spacing w:val="14"/>
          <w:w w:val="123"/>
          <w:position w:val="5"/>
          <w:sz w:val="20"/>
        </w:rPr>
        <w:t>ˇ</w:t>
      </w:r>
      <w:r>
        <w:rPr>
          <w:rFonts w:ascii="Calibri" w:hAnsi="Calibri"/>
          <w:spacing w:val="13"/>
          <w:w w:val="112"/>
          <w:position w:val="13"/>
          <w:sz w:val="14"/>
        </w:rPr>
        <w:t>s</w:t>
      </w:r>
      <w:r>
        <w:rPr>
          <w:rFonts w:ascii="Lucida Sans Unicode" w:hAnsi="Lucida Sans Unicode"/>
          <w:spacing w:val="23"/>
          <w:w w:val="70"/>
          <w:position w:val="13"/>
          <w:sz w:val="14"/>
        </w:rPr>
        <w:t>∗</w:t>
      </w:r>
      <w:r>
        <w:rPr>
          <w:rFonts w:ascii="Calibri" w:hAnsi="Calibri"/>
          <w:spacing w:val="13"/>
          <w:w w:val="124"/>
          <w:position w:val="5"/>
          <w:sz w:val="20"/>
        </w:rPr>
        <w:t>(</w:t>
      </w:r>
      <w:r>
        <w:rPr>
          <w:rFonts w:ascii="Calibri" w:hAnsi="Calibri"/>
          <w:i/>
          <w:spacing w:val="13"/>
          <w:w w:val="104"/>
          <w:position w:val="5"/>
          <w:sz w:val="20"/>
        </w:rPr>
        <w:t>t</w:t>
      </w:r>
      <w:r>
        <w:rPr>
          <w:rFonts w:ascii="Calibri" w:hAnsi="Calibri"/>
          <w:spacing w:val="13"/>
          <w:w w:val="124"/>
          <w:position w:val="5"/>
          <w:sz w:val="20"/>
        </w:rPr>
        <w:t>)</w:t>
      </w:r>
      <w:r>
        <w:rPr>
          <w:rFonts w:ascii="Calibri" w:hAnsi="Calibri"/>
          <w:spacing w:val="-25"/>
          <w:w w:val="109"/>
          <w:position w:val="5"/>
          <w:sz w:val="20"/>
        </w:rPr>
        <w:t> </w:t>
      </w:r>
      <w:r>
        <w:rPr>
          <w:rFonts w:ascii="Calibri" w:hAnsi="Calibri"/>
          <w:spacing w:val="-21"/>
          <w:sz w:val="20"/>
        </w:rPr>
        <w:drawing>
          <wp:inline distT="0" distB="0" distL="0" distR="0">
            <wp:extent cx="31750" cy="127000"/>
            <wp:effectExtent l="0" t="0" r="0" b="0"/>
            <wp:docPr id="1479" name="Image 1479"/>
            <wp:cNvGraphicFramePr>
              <a:graphicFrameLocks/>
            </wp:cNvGraphicFramePr>
            <a:graphic>
              <a:graphicData uri="http://schemas.openxmlformats.org/drawingml/2006/picture">
                <pic:pic>
                  <pic:nvPicPr>
                    <pic:cNvPr id="1479" name="Image 1479"/>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21"/>
          <w:sz w:val="20"/>
        </w:rPr>
      </w:r>
      <w:r>
        <w:rPr>
          <w:spacing w:val="-5"/>
          <w:position w:val="13"/>
          <w:sz w:val="20"/>
        </w:rPr>
        <w:t> </w:t>
      </w:r>
      <w:r>
        <w:rPr>
          <w:rFonts w:ascii="Calibri" w:hAnsi="Calibri"/>
          <w:w w:val="110"/>
          <w:position w:val="13"/>
          <w:sz w:val="14"/>
        </w:rPr>
        <w:t>2</w:t>
      </w:r>
      <w:r>
        <w:rPr>
          <w:rFonts w:ascii="Calibri" w:hAnsi="Calibri"/>
          <w:spacing w:val="33"/>
          <w:w w:val="110"/>
          <w:position w:val="13"/>
          <w:sz w:val="14"/>
        </w:rPr>
        <w:t> </w:t>
      </w:r>
      <w:r>
        <w:rPr>
          <w:w w:val="110"/>
          <w:position w:val="1"/>
          <w:sz w:val="20"/>
        </w:rPr>
        <w:t>where</w:t>
      </w:r>
      <w:r>
        <w:rPr>
          <w:spacing w:val="-13"/>
          <w:w w:val="110"/>
          <w:position w:val="1"/>
          <w:sz w:val="20"/>
        </w:rPr>
        <w:t> </w:t>
      </w:r>
      <w:r>
        <w:rPr>
          <w:w w:val="110"/>
          <w:position w:val="1"/>
          <w:sz w:val="20"/>
        </w:rPr>
        <w:t>we</w:t>
      </w:r>
      <w:r>
        <w:rPr>
          <w:spacing w:val="-14"/>
          <w:w w:val="110"/>
          <w:position w:val="1"/>
          <w:sz w:val="20"/>
        </w:rPr>
        <w:t> </w:t>
      </w:r>
      <w:r>
        <w:rPr>
          <w:w w:val="110"/>
          <w:position w:val="1"/>
          <w:sz w:val="20"/>
        </w:rPr>
        <w:t>exploit</w:t>
      </w:r>
      <w:r>
        <w:rPr>
          <w:spacing w:val="-14"/>
          <w:w w:val="110"/>
          <w:position w:val="1"/>
          <w:sz w:val="20"/>
        </w:rPr>
        <w:t> </w:t>
      </w:r>
      <w:r>
        <w:rPr>
          <w:rFonts w:ascii="Calibri" w:hAnsi="Calibri"/>
          <w:i/>
          <w:w w:val="110"/>
          <w:position w:val="1"/>
          <w:sz w:val="20"/>
        </w:rPr>
        <w:t>J</w:t>
      </w:r>
      <w:r>
        <w:rPr>
          <w:rFonts w:ascii="Calibri" w:hAnsi="Calibri"/>
          <w:w w:val="110"/>
          <w:position w:val="6"/>
          <w:sz w:val="20"/>
        </w:rPr>
        <w:t>ˇ</w:t>
      </w:r>
      <w:r>
        <w:rPr>
          <w:rFonts w:ascii="Lucida Sans Unicode" w:hAnsi="Lucida Sans Unicode"/>
          <w:w w:val="110"/>
          <w:position w:val="9"/>
          <w:sz w:val="14"/>
        </w:rPr>
        <w:t>∗</w:t>
      </w:r>
      <w:r>
        <w:rPr>
          <w:rFonts w:ascii="Lucida Sans Unicode" w:hAnsi="Lucida Sans Unicode"/>
          <w:spacing w:val="-30"/>
          <w:w w:val="110"/>
          <w:position w:val="9"/>
          <w:sz w:val="14"/>
        </w:rPr>
        <w:t> </w:t>
      </w:r>
      <w:r>
        <w:rPr>
          <w:rFonts w:ascii="Calibri" w:hAnsi="Calibri"/>
          <w:w w:val="110"/>
          <w:position w:val="1"/>
          <w:sz w:val="20"/>
        </w:rPr>
        <w:t>(</w:t>
      </w:r>
      <w:r>
        <w:rPr>
          <w:rFonts w:ascii="Calibri" w:hAnsi="Calibri"/>
          <w:i/>
          <w:w w:val="110"/>
          <w:position w:val="1"/>
          <w:sz w:val="20"/>
        </w:rPr>
        <w:t>ξ</w:t>
      </w:r>
      <w:r>
        <w:rPr>
          <w:rFonts w:ascii="Calibri" w:hAnsi="Calibri"/>
          <w:i/>
          <w:spacing w:val="-5"/>
          <w:w w:val="110"/>
          <w:position w:val="1"/>
          <w:sz w:val="20"/>
        </w:rPr>
        <w:t> </w:t>
      </w:r>
      <w:r>
        <w:rPr>
          <w:rFonts w:ascii="Calibri" w:hAnsi="Calibri"/>
          <w:w w:val="135"/>
          <w:position w:val="1"/>
          <w:sz w:val="20"/>
        </w:rPr>
        <w:t>)</w:t>
      </w:r>
      <w:r>
        <w:rPr>
          <w:rFonts w:ascii="Calibri" w:hAnsi="Calibri"/>
          <w:spacing w:val="-15"/>
          <w:w w:val="135"/>
          <w:position w:val="1"/>
          <w:sz w:val="20"/>
        </w:rPr>
        <w:t> </w:t>
      </w:r>
      <w:r>
        <w:rPr>
          <w:rFonts w:ascii="Calibri" w:hAnsi="Calibri"/>
          <w:w w:val="135"/>
          <w:position w:val="1"/>
          <w:sz w:val="20"/>
        </w:rPr>
        <w:t>=</w:t>
      </w:r>
      <w:r>
        <w:rPr>
          <w:rFonts w:ascii="Calibri" w:hAnsi="Calibri"/>
          <w:spacing w:val="-15"/>
          <w:w w:val="135"/>
          <w:position w:val="1"/>
          <w:sz w:val="20"/>
        </w:rPr>
        <w:t> </w:t>
      </w:r>
      <w:r>
        <w:rPr>
          <w:rFonts w:ascii="Calibri" w:hAnsi="Calibri"/>
          <w:i/>
          <w:w w:val="110"/>
          <w:position w:val="1"/>
          <w:sz w:val="20"/>
        </w:rPr>
        <w:t>V</w:t>
      </w:r>
      <w:r>
        <w:rPr>
          <w:rFonts w:ascii="Calibri" w:hAnsi="Calibri"/>
          <w:i/>
          <w:spacing w:val="-13"/>
          <w:w w:val="110"/>
          <w:position w:val="1"/>
          <w:sz w:val="20"/>
        </w:rPr>
        <w:t> </w:t>
      </w:r>
      <w:r>
        <w:rPr>
          <w:rFonts w:ascii="Calibri" w:hAnsi="Calibri"/>
          <w:w w:val="110"/>
          <w:position w:val="1"/>
          <w:sz w:val="20"/>
        </w:rPr>
        <w:t>(</w:t>
      </w:r>
      <w:r>
        <w:rPr>
          <w:rFonts w:ascii="Calibri" w:hAnsi="Calibri"/>
          <w:i/>
          <w:w w:val="110"/>
          <w:position w:val="1"/>
          <w:sz w:val="20"/>
        </w:rPr>
        <w:t>ξ</w:t>
      </w:r>
      <w:r>
        <w:rPr>
          <w:rFonts w:ascii="Calibri" w:hAnsi="Calibri"/>
          <w:i/>
          <w:spacing w:val="-5"/>
          <w:w w:val="110"/>
          <w:position w:val="1"/>
          <w:sz w:val="20"/>
        </w:rPr>
        <w:t> </w:t>
      </w:r>
      <w:r>
        <w:rPr>
          <w:rFonts w:ascii="Calibri" w:hAnsi="Calibri"/>
          <w:w w:val="135"/>
          <w:position w:val="1"/>
          <w:sz w:val="20"/>
        </w:rPr>
        <w:t>)</w:t>
      </w:r>
      <w:r>
        <w:rPr>
          <w:rFonts w:ascii="Calibri" w:hAnsi="Calibri"/>
          <w:spacing w:val="-37"/>
          <w:w w:val="135"/>
          <w:position w:val="1"/>
          <w:sz w:val="20"/>
        </w:rPr>
        <w:t> </w:t>
      </w:r>
      <w:r>
        <w:rPr>
          <w:rFonts w:ascii="Calibri" w:hAnsi="Calibri"/>
          <w:w w:val="135"/>
          <w:position w:val="1"/>
          <w:sz w:val="20"/>
        </w:rPr>
        <w:t>+</w:t>
      </w:r>
      <w:r>
        <w:rPr>
          <w:rFonts w:ascii="Calibri" w:hAnsi="Calibri"/>
          <w:spacing w:val="-38"/>
          <w:w w:val="135"/>
          <w:position w:val="1"/>
          <w:sz w:val="20"/>
        </w:rPr>
        <w:t> </w:t>
      </w:r>
      <w:r>
        <w:rPr>
          <w:rFonts w:ascii="Calibri" w:hAnsi="Calibri"/>
          <w:i/>
          <w:spacing w:val="7"/>
          <w:w w:val="110"/>
          <w:position w:val="1"/>
          <w:sz w:val="20"/>
        </w:rPr>
        <w:t>J</w:t>
      </w:r>
      <w:r>
        <w:rPr>
          <w:rFonts w:ascii="Lucida Sans Unicode" w:hAnsi="Lucida Sans Unicode"/>
          <w:spacing w:val="7"/>
          <w:w w:val="110"/>
          <w:position w:val="1"/>
          <w:sz w:val="20"/>
          <w:vertAlign w:val="superscript"/>
        </w:rPr>
        <w:t>∗</w:t>
      </w:r>
      <w:r>
        <w:rPr>
          <w:rFonts w:ascii="Lucida Sans Unicode" w:hAnsi="Lucida Sans Unicode"/>
          <w:spacing w:val="9"/>
          <w:w w:val="110"/>
          <w:position w:val="1"/>
          <w:sz w:val="20"/>
          <w:vertAlign w:val="baseline"/>
        </w:rPr>
        <w:t> </w:t>
      </w:r>
      <w:r>
        <w:rPr>
          <w:w w:val="110"/>
          <w:position w:val="1"/>
          <w:sz w:val="20"/>
          <w:vertAlign w:val="baseline"/>
        </w:rPr>
        <w:t>for</w:t>
      </w:r>
      <w:r>
        <w:rPr>
          <w:spacing w:val="-14"/>
          <w:w w:val="110"/>
          <w:position w:val="1"/>
          <w:sz w:val="20"/>
          <w:vertAlign w:val="baseline"/>
        </w:rPr>
        <w:t> </w:t>
      </w:r>
      <w:r>
        <w:rPr>
          <w:w w:val="110"/>
          <w:position w:val="1"/>
          <w:sz w:val="20"/>
          <w:vertAlign w:val="baseline"/>
        </w:rPr>
        <w:t>the</w:t>
      </w:r>
      <w:r>
        <w:rPr>
          <w:spacing w:val="-14"/>
          <w:w w:val="110"/>
          <w:position w:val="1"/>
          <w:sz w:val="20"/>
          <w:vertAlign w:val="baseline"/>
        </w:rPr>
        <w:t> </w:t>
      </w:r>
      <w:r>
        <w:rPr>
          <w:w w:val="110"/>
          <w:position w:val="1"/>
          <w:sz w:val="20"/>
          <w:vertAlign w:val="baseline"/>
        </w:rPr>
        <w:t>last</w:t>
      </w:r>
      <w:r>
        <w:rPr>
          <w:spacing w:val="-12"/>
          <w:w w:val="110"/>
          <w:position w:val="1"/>
          <w:sz w:val="20"/>
          <w:vertAlign w:val="baseline"/>
        </w:rPr>
        <w:t> </w:t>
      </w:r>
      <w:r>
        <w:rPr>
          <w:spacing w:val="-2"/>
          <w:w w:val="110"/>
          <w:position w:val="1"/>
          <w:sz w:val="20"/>
          <w:vertAlign w:val="baseline"/>
        </w:rPr>
        <w:t>inequality.</w:t>
      </w:r>
    </w:p>
    <w:p>
      <w:pPr>
        <w:spacing w:after="0" w:line="429" w:lineRule="exact"/>
        <w:jc w:val="left"/>
        <w:rPr>
          <w:position w:val="1"/>
          <w:sz w:val="20"/>
        </w:rPr>
        <w:sectPr>
          <w:type w:val="continuous"/>
          <w:pgSz w:w="12240" w:h="15840"/>
          <w:pgMar w:header="464" w:footer="0" w:top="800" w:bottom="0" w:left="720" w:right="720"/>
        </w:sectPr>
      </w:pPr>
    </w:p>
    <w:p>
      <w:pPr>
        <w:spacing w:line="206" w:lineRule="exact" w:before="0"/>
        <w:ind w:left="830" w:right="0" w:firstLine="0"/>
        <w:jc w:val="left"/>
        <w:rPr>
          <w:rFonts w:ascii="Calibri" w:hAnsi="Calibri"/>
          <w:i/>
          <w:sz w:val="14"/>
        </w:rPr>
      </w:pPr>
      <w:r>
        <w:rPr>
          <w:rFonts w:ascii="Calibri" w:hAnsi="Calibri"/>
          <w:i/>
          <w:w w:val="120"/>
          <w:sz w:val="14"/>
        </w:rPr>
        <w:t>k</w:t>
      </w:r>
      <w:r>
        <w:rPr>
          <w:rFonts w:ascii="Calibri" w:hAnsi="Calibri"/>
          <w:w w:val="120"/>
          <w:sz w:val="14"/>
        </w:rPr>
        <w:t>=</w:t>
      </w:r>
      <w:r>
        <w:rPr>
          <w:rFonts w:ascii="Lucida Sans Unicode" w:hAnsi="Lucida Sans Unicode"/>
          <w:w w:val="120"/>
          <w:sz w:val="14"/>
        </w:rPr>
        <w:t>—</w:t>
      </w:r>
      <w:r>
        <w:rPr>
          <w:rFonts w:ascii="Calibri" w:hAnsi="Calibri"/>
          <w:i/>
          <w:spacing w:val="-10"/>
          <w:w w:val="135"/>
          <w:sz w:val="14"/>
        </w:rPr>
        <w:t>n</w:t>
      </w:r>
    </w:p>
    <w:p>
      <w:pPr>
        <w:spacing w:line="59" w:lineRule="exact" w:before="0"/>
        <w:ind w:left="830" w:right="0" w:firstLine="0"/>
        <w:jc w:val="left"/>
        <w:rPr>
          <w:rFonts w:ascii="Calibri" w:hAnsi="Calibri"/>
          <w:sz w:val="14"/>
        </w:rPr>
      </w:pPr>
      <w:r>
        <w:rPr>
          <w:rFonts w:ascii="Calibri" w:hAnsi="Calibri"/>
          <w:sz w:val="14"/>
        </w:rPr>
        <mc:AlternateContent>
          <mc:Choice Requires="wps">
            <w:drawing>
              <wp:anchor distT="0" distB="0" distL="0" distR="0" allowOverlap="1" layoutInCell="1" locked="0" behindDoc="1" simplePos="0" relativeHeight="482513408">
                <wp:simplePos x="0" y="0"/>
                <wp:positionH relativeFrom="page">
                  <wp:posOffset>2022957</wp:posOffset>
                </wp:positionH>
                <wp:positionV relativeFrom="paragraph">
                  <wp:posOffset>217642</wp:posOffset>
                </wp:positionV>
                <wp:extent cx="76200" cy="88900"/>
                <wp:effectExtent l="0" t="0" r="0" b="0"/>
                <wp:wrapNone/>
                <wp:docPr id="1480" name="Textbox 1480"/>
                <wp:cNvGraphicFramePr>
                  <a:graphicFrameLocks/>
                </wp:cNvGraphicFramePr>
                <a:graphic>
                  <a:graphicData uri="http://schemas.microsoft.com/office/word/2010/wordprocessingShape">
                    <wps:wsp>
                      <wps:cNvPr id="1480" name="Textbox 1480"/>
                      <wps:cNvSpPr txBox="1"/>
                      <wps:spPr>
                        <a:xfrm>
                          <a:off x="0" y="0"/>
                          <a:ext cx="76200"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55"/>
                                <w:sz w:val="14"/>
                              </w:rPr>
                              <w:t>R</w:t>
                            </w:r>
                          </w:p>
                        </w:txbxContent>
                      </wps:txbx>
                      <wps:bodyPr wrap="square" lIns="0" tIns="0" rIns="0" bIns="0" rtlCol="0">
                        <a:noAutofit/>
                      </wps:bodyPr>
                    </wps:wsp>
                  </a:graphicData>
                </a:graphic>
              </wp:anchor>
            </w:drawing>
          </mc:Choice>
          <mc:Fallback>
            <w:pict>
              <v:shape style="position:absolute;margin-left:159.287994pt;margin-top:17.137232pt;width:6pt;height:7pt;mso-position-horizontal-relative:page;mso-position-vertical-relative:paragraph;z-index:-20803072" type="#_x0000_t202" id="docshape812" filled="false" stroked="false">
                <v:textbox inset="0,0,0,0">
                  <w:txbxContent>
                    <w:p>
                      <w:pPr>
                        <w:spacing w:line="139" w:lineRule="exact" w:before="0"/>
                        <w:ind w:left="0" w:right="0" w:firstLine="0"/>
                        <w:jc w:val="left"/>
                        <w:rPr>
                          <w:rFonts w:ascii="Calibri"/>
                          <w:i/>
                          <w:sz w:val="14"/>
                        </w:rPr>
                      </w:pPr>
                      <w:r>
                        <w:rPr>
                          <w:rFonts w:ascii="Calibri"/>
                          <w:i/>
                          <w:spacing w:val="-10"/>
                          <w:w w:val="155"/>
                          <w:sz w:val="14"/>
                        </w:rPr>
                        <w:t>R</w:t>
                      </w:r>
                    </w:p>
                  </w:txbxContent>
                </v:textbox>
                <w10:wrap type="none"/>
              </v:shape>
            </w:pict>
          </mc:Fallback>
        </mc:AlternateContent>
      </w:r>
      <w:r>
        <w:rPr>
          <w:rFonts w:ascii="Calibri" w:hAnsi="Calibri"/>
          <w:sz w:val="14"/>
        </w:rPr>
        <mc:AlternateContent>
          <mc:Choice Requires="wps">
            <w:drawing>
              <wp:anchor distT="0" distB="0" distL="0" distR="0" allowOverlap="1" layoutInCell="1" locked="0" behindDoc="1" simplePos="0" relativeHeight="482513920">
                <wp:simplePos x="0" y="0"/>
                <wp:positionH relativeFrom="page">
                  <wp:posOffset>2396299</wp:posOffset>
                </wp:positionH>
                <wp:positionV relativeFrom="paragraph">
                  <wp:posOffset>217642</wp:posOffset>
                </wp:positionV>
                <wp:extent cx="53975" cy="88900"/>
                <wp:effectExtent l="0" t="0" r="0" b="0"/>
                <wp:wrapNone/>
                <wp:docPr id="1481" name="Textbox 1481"/>
                <wp:cNvGraphicFramePr>
                  <a:graphicFrameLocks/>
                </wp:cNvGraphicFramePr>
                <a:graphic>
                  <a:graphicData uri="http://schemas.microsoft.com/office/word/2010/wordprocessingShape">
                    <wps:wsp>
                      <wps:cNvPr id="1481" name="Textbox 1481"/>
                      <wps:cNvSpPr txBox="1"/>
                      <wps:spPr>
                        <a:xfrm>
                          <a:off x="0" y="0"/>
                          <a:ext cx="5397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0"/>
                                <w:sz w:val="14"/>
                              </w:rPr>
                              <w:t>k</w:t>
                            </w:r>
                          </w:p>
                        </w:txbxContent>
                      </wps:txbx>
                      <wps:bodyPr wrap="square" lIns="0" tIns="0" rIns="0" bIns="0" rtlCol="0">
                        <a:noAutofit/>
                      </wps:bodyPr>
                    </wps:wsp>
                  </a:graphicData>
                </a:graphic>
              </wp:anchor>
            </w:drawing>
          </mc:Choice>
          <mc:Fallback>
            <w:pict>
              <v:shape style="position:absolute;margin-left:188.684998pt;margin-top:17.137232pt;width:4.25pt;height:7pt;mso-position-horizontal-relative:page;mso-position-vertical-relative:paragraph;z-index:-20802560" type="#_x0000_t202" id="docshape813" filled="false" stroked="false">
                <v:textbox inset="0,0,0,0">
                  <w:txbxContent>
                    <w:p>
                      <w:pPr>
                        <w:spacing w:line="139" w:lineRule="exact" w:before="0"/>
                        <w:ind w:left="0" w:right="0" w:firstLine="0"/>
                        <w:jc w:val="left"/>
                        <w:rPr>
                          <w:rFonts w:ascii="Calibri"/>
                          <w:i/>
                          <w:sz w:val="14"/>
                        </w:rPr>
                      </w:pPr>
                      <w:r>
                        <w:rPr>
                          <w:rFonts w:ascii="Calibri"/>
                          <w:i/>
                          <w:spacing w:val="-10"/>
                          <w:w w:val="130"/>
                          <w:sz w:val="14"/>
                        </w:rPr>
                        <w:t>k</w:t>
                      </w:r>
                    </w:p>
                  </w:txbxContent>
                </v:textbox>
                <w10:wrap type="none"/>
              </v:shape>
            </w:pict>
          </mc:Fallback>
        </mc:AlternateContent>
      </w:r>
      <w:r>
        <w:rPr>
          <w:rFonts w:ascii="Calibri" w:hAnsi="Calibri"/>
          <w:sz w:val="14"/>
        </w:rPr>
        <mc:AlternateContent>
          <mc:Choice Requires="wps">
            <w:drawing>
              <wp:anchor distT="0" distB="0" distL="0" distR="0" allowOverlap="1" layoutInCell="1" locked="0" behindDoc="1" simplePos="0" relativeHeight="482514432">
                <wp:simplePos x="0" y="0"/>
                <wp:positionH relativeFrom="page">
                  <wp:posOffset>3135337</wp:posOffset>
                </wp:positionH>
                <wp:positionV relativeFrom="paragraph">
                  <wp:posOffset>217642</wp:posOffset>
                </wp:positionV>
                <wp:extent cx="76200" cy="88900"/>
                <wp:effectExtent l="0" t="0" r="0" b="0"/>
                <wp:wrapNone/>
                <wp:docPr id="1482" name="Textbox 1482"/>
                <wp:cNvGraphicFramePr>
                  <a:graphicFrameLocks/>
                </wp:cNvGraphicFramePr>
                <a:graphic>
                  <a:graphicData uri="http://schemas.microsoft.com/office/word/2010/wordprocessingShape">
                    <wps:wsp>
                      <wps:cNvPr id="1482" name="Textbox 1482"/>
                      <wps:cNvSpPr txBox="1"/>
                      <wps:spPr>
                        <a:xfrm>
                          <a:off x="0" y="0"/>
                          <a:ext cx="76200"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55"/>
                                <w:sz w:val="14"/>
                              </w:rPr>
                              <w:t>R</w:t>
                            </w:r>
                          </w:p>
                        </w:txbxContent>
                      </wps:txbx>
                      <wps:bodyPr wrap="square" lIns="0" tIns="0" rIns="0" bIns="0" rtlCol="0">
                        <a:noAutofit/>
                      </wps:bodyPr>
                    </wps:wsp>
                  </a:graphicData>
                </a:graphic>
              </wp:anchor>
            </w:drawing>
          </mc:Choice>
          <mc:Fallback>
            <w:pict>
              <v:shape style="position:absolute;margin-left:246.876999pt;margin-top:17.137232pt;width:6pt;height:7pt;mso-position-horizontal-relative:page;mso-position-vertical-relative:paragraph;z-index:-20802048" type="#_x0000_t202" id="docshape814" filled="false" stroked="false">
                <v:textbox inset="0,0,0,0">
                  <w:txbxContent>
                    <w:p>
                      <w:pPr>
                        <w:spacing w:line="139" w:lineRule="exact" w:before="0"/>
                        <w:ind w:left="0" w:right="0" w:firstLine="0"/>
                        <w:jc w:val="left"/>
                        <w:rPr>
                          <w:rFonts w:ascii="Calibri"/>
                          <w:i/>
                          <w:sz w:val="14"/>
                        </w:rPr>
                      </w:pPr>
                      <w:r>
                        <w:rPr>
                          <w:rFonts w:ascii="Calibri"/>
                          <w:i/>
                          <w:spacing w:val="-10"/>
                          <w:w w:val="155"/>
                          <w:sz w:val="14"/>
                        </w:rPr>
                        <w:t>R</w:t>
                      </w:r>
                    </w:p>
                  </w:txbxContent>
                </v:textbox>
                <w10:wrap type="none"/>
              </v:shape>
            </w:pict>
          </mc:Fallback>
        </mc:AlternateContent>
      </w:r>
      <w:r>
        <w:rPr>
          <w:rFonts w:ascii="Calibri" w:hAnsi="Calibri"/>
          <w:i/>
          <w:sz w:val="14"/>
        </w:rPr>
        <w:t>n</w:t>
      </w:r>
      <w:r>
        <w:rPr>
          <w:rFonts w:ascii="Lucida Sans Unicode" w:hAnsi="Lucida Sans Unicode"/>
          <w:sz w:val="14"/>
        </w:rPr>
        <w:t>—</w:t>
      </w:r>
      <w:r>
        <w:rPr>
          <w:rFonts w:ascii="Calibri" w:hAnsi="Calibri"/>
          <w:spacing w:val="-10"/>
          <w:w w:val="110"/>
          <w:sz w:val="14"/>
        </w:rPr>
        <w:t>1</w:t>
      </w:r>
    </w:p>
    <w:p>
      <w:pPr>
        <w:spacing w:line="210" w:lineRule="exact" w:before="0"/>
        <w:ind w:left="1410" w:right="0" w:firstLine="0"/>
        <w:jc w:val="left"/>
        <w:rPr>
          <w:rFonts w:ascii="Calibri" w:hAnsi="Calibri"/>
          <w:i/>
          <w:sz w:val="14"/>
        </w:rPr>
      </w:pPr>
      <w:r>
        <w:rPr/>
        <w:br w:type="column"/>
      </w:r>
      <w:r>
        <w:rPr>
          <w:rFonts w:ascii="Calibri" w:hAnsi="Calibri"/>
          <w:i/>
          <w:w w:val="130"/>
          <w:sz w:val="14"/>
        </w:rPr>
        <w:t>k</w:t>
      </w:r>
      <w:r>
        <w:rPr>
          <w:rFonts w:ascii="Calibri" w:hAnsi="Calibri"/>
          <w:w w:val="130"/>
          <w:sz w:val="14"/>
        </w:rPr>
        <w:t>=</w:t>
      </w:r>
      <w:r>
        <w:rPr>
          <w:rFonts w:ascii="Calibri" w:hAnsi="Calibri"/>
          <w:i/>
          <w:w w:val="130"/>
          <w:sz w:val="14"/>
        </w:rPr>
        <w:t>L</w:t>
      </w:r>
      <w:r>
        <w:rPr>
          <w:rFonts w:ascii="Lucida Sans Unicode" w:hAnsi="Lucida Sans Unicode"/>
          <w:w w:val="130"/>
          <w:sz w:val="14"/>
        </w:rPr>
        <w:t>—</w:t>
      </w:r>
      <w:r>
        <w:rPr>
          <w:rFonts w:ascii="Calibri" w:hAnsi="Calibri"/>
          <w:spacing w:val="-5"/>
          <w:w w:val="135"/>
          <w:sz w:val="14"/>
        </w:rPr>
        <w:t>2</w:t>
      </w:r>
      <w:r>
        <w:rPr>
          <w:rFonts w:ascii="Calibri" w:hAnsi="Calibri"/>
          <w:i/>
          <w:spacing w:val="-5"/>
          <w:w w:val="135"/>
          <w:sz w:val="14"/>
        </w:rPr>
        <w:t>n</w:t>
      </w:r>
    </w:p>
    <w:p>
      <w:pPr>
        <w:pStyle w:val="BodyText"/>
        <w:spacing w:line="227" w:lineRule="exact"/>
        <w:ind w:left="830"/>
      </w:pPr>
      <w:r>
        <w:rPr/>
        <w:br w:type="column"/>
      </w:r>
      <w:r>
        <w:rPr/>
        <w:t>Using</w:t>
      </w:r>
      <w:r>
        <w:rPr>
          <w:spacing w:val="63"/>
        </w:rPr>
        <w:t> </w:t>
      </w:r>
      <w:r>
        <w:rPr/>
        <w:t>this</w:t>
      </w:r>
      <w:r>
        <w:rPr>
          <w:spacing w:val="63"/>
        </w:rPr>
        <w:t> </w:t>
      </w:r>
      <w:r>
        <w:rPr/>
        <w:t>inequality</w:t>
      </w:r>
      <w:r>
        <w:rPr>
          <w:spacing w:val="63"/>
        </w:rPr>
        <w:t> </w:t>
      </w:r>
      <w:r>
        <w:rPr/>
        <w:t>as</w:t>
      </w:r>
      <w:r>
        <w:rPr>
          <w:spacing w:val="63"/>
        </w:rPr>
        <w:t> </w:t>
      </w:r>
      <w:r>
        <w:rPr/>
        <w:t>well</w:t>
      </w:r>
      <w:r>
        <w:rPr>
          <w:spacing w:val="63"/>
        </w:rPr>
        <w:t> </w:t>
      </w:r>
      <w:r>
        <w:rPr/>
        <w:t>as</w:t>
      </w:r>
      <w:r>
        <w:rPr>
          <w:spacing w:val="63"/>
        </w:rPr>
        <w:t> </w:t>
      </w:r>
      <w:hyperlink w:history="true" w:anchor="_bookmark2">
        <w:r>
          <w:rPr/>
          <w:t>(1),</w:t>
        </w:r>
      </w:hyperlink>
      <w:r>
        <w:rPr>
          <w:spacing w:val="63"/>
        </w:rPr>
        <w:t> </w:t>
      </w:r>
      <w:hyperlink w:history="true" w:anchor="_bookmark191">
        <w:r>
          <w:rPr/>
          <w:t>(105),</w:t>
        </w:r>
      </w:hyperlink>
      <w:r>
        <w:rPr>
          <w:spacing w:val="63"/>
        </w:rPr>
        <w:t> </w:t>
      </w:r>
      <w:hyperlink w:history="true" w:anchor="_bookmark196">
        <w:r>
          <w:rPr/>
          <w:t>(116),</w:t>
        </w:r>
      </w:hyperlink>
      <w:r>
        <w:rPr>
          <w:spacing w:val="64"/>
        </w:rPr>
        <w:t> </w:t>
      </w:r>
      <w:hyperlink w:history="true" w:anchor="_bookmark199">
        <w:r>
          <w:rPr>
            <w:spacing w:val="-2"/>
          </w:rPr>
          <w:t>(117),</w:t>
        </w:r>
      </w:hyperlink>
    </w:p>
    <w:p>
      <w:pPr>
        <w:pStyle w:val="BodyText"/>
        <w:spacing w:line="29" w:lineRule="exact" w:before="9"/>
        <w:ind w:left="830"/>
      </w:pPr>
      <w:r>
        <w:rPr/>
        <mc:AlternateContent>
          <mc:Choice Requires="wps">
            <w:drawing>
              <wp:anchor distT="0" distB="0" distL="0" distR="0" allowOverlap="1" layoutInCell="1" locked="0" behindDoc="1" simplePos="0" relativeHeight="482514944">
                <wp:simplePos x="0" y="0"/>
                <wp:positionH relativeFrom="page">
                  <wp:posOffset>3962120</wp:posOffset>
                </wp:positionH>
                <wp:positionV relativeFrom="paragraph">
                  <wp:posOffset>159276</wp:posOffset>
                </wp:positionV>
                <wp:extent cx="3188335" cy="314325"/>
                <wp:effectExtent l="0" t="0" r="0" b="0"/>
                <wp:wrapNone/>
                <wp:docPr id="1483" name="Textbox 1483"/>
                <wp:cNvGraphicFramePr>
                  <a:graphicFrameLocks/>
                </wp:cNvGraphicFramePr>
                <a:graphic>
                  <a:graphicData uri="http://schemas.microsoft.com/office/word/2010/wordprocessingShape">
                    <wps:wsp>
                      <wps:cNvPr id="1483" name="Textbox 1483"/>
                      <wps:cNvSpPr txBox="1"/>
                      <wps:spPr>
                        <a:xfrm>
                          <a:off x="0" y="0"/>
                          <a:ext cx="3188335" cy="314325"/>
                        </a:xfrm>
                        <a:prstGeom prst="rect">
                          <a:avLst/>
                        </a:prstGeom>
                      </wps:spPr>
                      <wps:txbx>
                        <w:txbxContent>
                          <w:p>
                            <w:pPr>
                              <w:spacing w:line="187" w:lineRule="auto" w:before="13"/>
                              <w:ind w:left="0" w:right="0" w:firstLine="0"/>
                              <w:jc w:val="left"/>
                              <w:rPr>
                                <w:sz w:val="20"/>
                              </w:rPr>
                            </w:pPr>
                            <w:r>
                              <w:rPr>
                                <w:w w:val="110"/>
                                <w:sz w:val="20"/>
                              </w:rPr>
                              <w:t>dependent</w:t>
                            </w:r>
                            <w:r>
                              <w:rPr>
                                <w:spacing w:val="-14"/>
                                <w:w w:val="110"/>
                                <w:sz w:val="20"/>
                              </w:rPr>
                              <w:t> </w:t>
                            </w:r>
                            <w:r>
                              <w:rPr>
                                <w:w w:val="110"/>
                                <w:sz w:val="20"/>
                              </w:rPr>
                              <w:t>terms</w:t>
                            </w:r>
                            <w:r>
                              <w:rPr>
                                <w:spacing w:val="-14"/>
                                <w:w w:val="110"/>
                                <w:sz w:val="20"/>
                              </w:rPr>
                              <w:t> </w:t>
                            </w:r>
                            <w:r>
                              <w:rPr>
                                <w:w w:val="110"/>
                                <w:sz w:val="20"/>
                              </w:rPr>
                              <w:t>in</w:t>
                            </w:r>
                            <w:r>
                              <w:rPr>
                                <w:spacing w:val="-13"/>
                                <w:w w:val="110"/>
                                <w:sz w:val="20"/>
                              </w:rPr>
                              <w:t> </w:t>
                            </w:r>
                            <w:hyperlink w:history="true" w:anchor="_bookmark203">
                              <w:r>
                                <w:rPr>
                                  <w:w w:val="110"/>
                                  <w:sz w:val="20"/>
                                </w:rPr>
                                <w:t>(126)</w:t>
                              </w:r>
                            </w:hyperlink>
                            <w:r>
                              <w:rPr>
                                <w:spacing w:val="-14"/>
                                <w:w w:val="110"/>
                                <w:sz w:val="20"/>
                              </w:rPr>
                              <w:t> </w:t>
                            </w:r>
                            <w:r>
                              <w:rPr>
                                <w:w w:val="110"/>
                                <w:sz w:val="20"/>
                              </w:rPr>
                              <w:t>are</w:t>
                            </w:r>
                            <w:r>
                              <w:rPr>
                                <w:spacing w:val="-14"/>
                                <w:w w:val="110"/>
                                <w:sz w:val="20"/>
                              </w:rPr>
                              <w:t> </w:t>
                            </w:r>
                            <w:r>
                              <w:rPr>
                                <w:w w:val="110"/>
                                <w:sz w:val="20"/>
                              </w:rPr>
                              <w:t>bounded</w:t>
                            </w:r>
                            <w:r>
                              <w:rPr>
                                <w:spacing w:val="-13"/>
                                <w:w w:val="110"/>
                                <w:sz w:val="20"/>
                              </w:rPr>
                              <w:t> </w:t>
                            </w:r>
                            <w:r>
                              <w:rPr>
                                <w:w w:val="110"/>
                                <w:sz w:val="20"/>
                              </w:rPr>
                              <w:t>by</w:t>
                            </w:r>
                            <w:r>
                              <w:rPr>
                                <w:spacing w:val="-14"/>
                                <w:w w:val="110"/>
                                <w:sz w:val="20"/>
                              </w:rPr>
                              <w:t> </w:t>
                            </w:r>
                            <w:r>
                              <w:rPr>
                                <w:rFonts w:ascii="Calibri" w:hAnsi="Calibri"/>
                                <w:i/>
                                <w:w w:val="120"/>
                                <w:sz w:val="20"/>
                              </w:rPr>
                              <w:t>c</w:t>
                            </w:r>
                            <w:r>
                              <w:rPr>
                                <w:rFonts w:ascii="Calibri" w:hAnsi="Calibri"/>
                                <w:i/>
                                <w:w w:val="120"/>
                                <w:sz w:val="20"/>
                                <w:vertAlign w:val="subscript"/>
                              </w:rPr>
                              <w:t>α,</w:t>
                            </w:r>
                            <w:r>
                              <w:rPr>
                                <w:rFonts w:ascii="Calibri" w:hAnsi="Calibri"/>
                                <w:w w:val="120"/>
                                <w:sz w:val="20"/>
                                <w:vertAlign w:val="subscript"/>
                              </w:rPr>
                              <w:t>1</w:t>
                            </w:r>
                            <w:r>
                              <w:rPr>
                                <w:rFonts w:ascii="Calibri" w:hAnsi="Calibri"/>
                                <w:i/>
                                <w:w w:val="120"/>
                                <w:sz w:val="20"/>
                                <w:vertAlign w:val="baseline"/>
                              </w:rPr>
                              <w:t>J</w:t>
                            </w:r>
                            <w:r>
                              <w:rPr>
                                <w:rFonts w:ascii="Calibri" w:hAnsi="Calibri"/>
                                <w:w w:val="120"/>
                                <w:position w:val="-4"/>
                                <w:sz w:val="14"/>
                                <w:vertAlign w:val="baseline"/>
                              </w:rPr>
                              <w:t>eq</w:t>
                            </w:r>
                            <w:r>
                              <w:rPr>
                                <w:rFonts w:ascii="Calibri" w:hAnsi="Calibri"/>
                                <w:spacing w:val="-10"/>
                                <w:w w:val="120"/>
                                <w:position w:val="-4"/>
                                <w:sz w:val="14"/>
                                <w:vertAlign w:val="baseline"/>
                              </w:rPr>
                              <w:t> </w:t>
                            </w:r>
                            <w:r>
                              <w:rPr>
                                <w:rFonts w:ascii="Calibri" w:hAnsi="Calibri"/>
                                <w:w w:val="120"/>
                                <w:sz w:val="20"/>
                                <w:vertAlign w:val="baseline"/>
                              </w:rPr>
                              <w:t>+</w:t>
                            </w:r>
                            <w:r>
                              <w:rPr>
                                <w:rFonts w:ascii="Calibri" w:hAnsi="Calibri"/>
                                <w:spacing w:val="-21"/>
                                <w:w w:val="120"/>
                                <w:sz w:val="20"/>
                                <w:vertAlign w:val="baseline"/>
                              </w:rPr>
                              <w:t> </w:t>
                            </w:r>
                            <w:r>
                              <w:rPr>
                                <w:rFonts w:ascii="Calibri" w:hAnsi="Calibri"/>
                                <w:i/>
                                <w:w w:val="110"/>
                                <w:sz w:val="20"/>
                                <w:vertAlign w:val="baseline"/>
                              </w:rPr>
                              <w:t>c</w:t>
                            </w:r>
                            <w:r>
                              <w:rPr>
                                <w:rFonts w:ascii="Calibri" w:hAnsi="Calibri"/>
                                <w:i/>
                                <w:w w:val="110"/>
                                <w:sz w:val="20"/>
                                <w:vertAlign w:val="subscript"/>
                              </w:rPr>
                              <w:t>α,</w:t>
                            </w:r>
                            <w:r>
                              <w:rPr>
                                <w:rFonts w:ascii="Calibri" w:hAnsi="Calibri"/>
                                <w:w w:val="110"/>
                                <w:sz w:val="20"/>
                                <w:vertAlign w:val="subscript"/>
                              </w:rPr>
                              <w:t>2</w:t>
                            </w:r>
                            <w:r>
                              <w:rPr>
                                <w:rFonts w:ascii="Calibri" w:hAnsi="Calibri"/>
                                <w:spacing w:val="22"/>
                                <w:w w:val="110"/>
                                <w:sz w:val="20"/>
                                <w:vertAlign w:val="baseline"/>
                              </w:rPr>
                              <w:t> </w:t>
                            </w:r>
                            <w:r>
                              <w:rPr>
                                <w:rFonts w:ascii="Calibri" w:hAnsi="Calibri"/>
                                <w:i/>
                                <w:w w:val="110"/>
                                <w:sz w:val="20"/>
                                <w:vertAlign w:val="baseline"/>
                              </w:rPr>
                              <w:t>ξ</w:t>
                            </w:r>
                            <w:r>
                              <w:rPr>
                                <w:rFonts w:ascii="Calibri" w:hAnsi="Calibri"/>
                                <w:i/>
                                <w:w w:val="110"/>
                                <w:sz w:val="20"/>
                                <w:vertAlign w:val="subscript"/>
                              </w:rPr>
                              <w:t>t</w:t>
                            </w:r>
                            <w:r>
                              <w:rPr>
                                <w:rFonts w:ascii="Calibri" w:hAnsi="Calibri"/>
                                <w:i/>
                                <w:spacing w:val="-13"/>
                                <w:w w:val="110"/>
                                <w:sz w:val="20"/>
                                <w:vertAlign w:val="baseline"/>
                              </w:rPr>
                              <w:t> </w:t>
                            </w:r>
                            <w:r>
                              <w:rPr>
                                <w:rFonts w:ascii="Lucida Sans Unicode" w:hAnsi="Lucida Sans Unicode"/>
                                <w:w w:val="110"/>
                                <w:sz w:val="20"/>
                                <w:vertAlign w:val="baseline"/>
                              </w:rPr>
                              <w:t>− </w:t>
                            </w:r>
                            <w:r>
                              <w:rPr>
                                <w:rFonts w:ascii="Calibri" w:hAnsi="Calibri"/>
                                <w:i/>
                                <w:w w:val="110"/>
                                <w:sz w:val="20"/>
                                <w:vertAlign w:val="baseline"/>
                              </w:rPr>
                              <w:t>ξ</w:t>
                            </w:r>
                            <w:r>
                              <w:rPr>
                                <w:rFonts w:ascii="Calibri" w:hAnsi="Calibri"/>
                                <w:w w:val="110"/>
                                <w:sz w:val="20"/>
                                <w:vertAlign w:val="superscript"/>
                              </w:rPr>
                              <w:t>sr</w:t>
                            </w:r>
                            <w:r>
                              <w:rPr>
                                <w:rFonts w:ascii="Calibri" w:hAnsi="Calibri"/>
                                <w:spacing w:val="40"/>
                                <w:w w:val="110"/>
                                <w:sz w:val="20"/>
                                <w:vertAlign w:val="baseline"/>
                              </w:rPr>
                              <w:t> </w:t>
                            </w:r>
                            <w:r>
                              <w:rPr>
                                <w:rFonts w:ascii="Calibri" w:hAnsi="Calibri"/>
                                <w:w w:val="110"/>
                                <w:sz w:val="20"/>
                                <w:vertAlign w:val="superscript"/>
                              </w:rPr>
                              <w:t>2</w:t>
                            </w:r>
                            <w:r>
                              <w:rPr>
                                <w:rFonts w:ascii="Calibri" w:hAnsi="Calibri"/>
                                <w:w w:val="110"/>
                                <w:sz w:val="20"/>
                                <w:vertAlign w:val="baseline"/>
                              </w:rPr>
                              <w:t> </w:t>
                            </w:r>
                            <w:r>
                              <w:rPr>
                                <w:rFonts w:ascii="Calibri" w:hAnsi="Calibri"/>
                                <w:w w:val="125"/>
                                <w:sz w:val="20"/>
                                <w:vertAlign w:val="baseline"/>
                              </w:rPr>
                              <w:t>+</w:t>
                            </w:r>
                            <w:r>
                              <w:rPr>
                                <w:rFonts w:ascii="Calibri" w:hAnsi="Calibri"/>
                                <w:spacing w:val="-7"/>
                                <w:w w:val="125"/>
                                <w:sz w:val="20"/>
                                <w:vertAlign w:val="baseline"/>
                              </w:rPr>
                              <w:t> </w:t>
                            </w:r>
                            <w:r>
                              <w:rPr>
                                <w:rFonts w:ascii="Calibri" w:hAnsi="Calibri"/>
                                <w:i/>
                                <w:w w:val="110"/>
                                <w:sz w:val="20"/>
                                <w:vertAlign w:val="baseline"/>
                              </w:rPr>
                              <w:t>c</w:t>
                            </w:r>
                            <w:r>
                              <w:rPr>
                                <w:rFonts w:ascii="Calibri" w:hAnsi="Calibri"/>
                                <w:i/>
                                <w:w w:val="110"/>
                                <w:sz w:val="20"/>
                                <w:vertAlign w:val="subscript"/>
                              </w:rPr>
                              <w:t>α,</w:t>
                            </w:r>
                            <w:r>
                              <w:rPr>
                                <w:rFonts w:ascii="Calibri" w:hAnsi="Calibri"/>
                                <w:w w:val="110"/>
                                <w:sz w:val="20"/>
                                <w:vertAlign w:val="subscript"/>
                              </w:rPr>
                              <w:t>3</w:t>
                            </w:r>
                            <w:r>
                              <w:rPr>
                                <w:rFonts w:ascii="Calibri" w:hAnsi="Calibri"/>
                                <w:i/>
                                <w:w w:val="110"/>
                                <w:sz w:val="20"/>
                                <w:vertAlign w:val="baseline"/>
                              </w:rPr>
                              <w:t>ε</w:t>
                            </w:r>
                            <w:r>
                              <w:rPr>
                                <w:rFonts w:ascii="Calibri" w:hAnsi="Calibri"/>
                                <w:w w:val="110"/>
                                <w:sz w:val="20"/>
                                <w:vertAlign w:val="baseline"/>
                              </w:rPr>
                              <w:t>¯</w:t>
                            </w:r>
                            <w:r>
                              <w:rPr>
                                <w:rFonts w:ascii="Calibri" w:hAnsi="Calibri"/>
                                <w:w w:val="110"/>
                                <w:sz w:val="20"/>
                                <w:vertAlign w:val="superscript"/>
                              </w:rPr>
                              <w:t>2</w:t>
                            </w:r>
                            <w:r>
                              <w:rPr>
                                <w:rFonts w:ascii="Calibri" w:hAnsi="Calibri"/>
                                <w:spacing w:val="40"/>
                                <w:w w:val="110"/>
                                <w:sz w:val="20"/>
                                <w:vertAlign w:val="baseline"/>
                              </w:rPr>
                              <w:t> </w:t>
                            </w:r>
                            <w:r>
                              <w:rPr>
                                <w:w w:val="110"/>
                                <w:sz w:val="20"/>
                                <w:vertAlign w:val="baseline"/>
                              </w:rPr>
                              <w:t>for some </w:t>
                            </w:r>
                            <w:r>
                              <w:rPr>
                                <w:rFonts w:ascii="Calibri" w:hAnsi="Calibri"/>
                                <w:i/>
                                <w:w w:val="125"/>
                                <w:sz w:val="20"/>
                                <w:vertAlign w:val="baseline"/>
                              </w:rPr>
                              <w:t>c</w:t>
                            </w:r>
                            <w:r>
                              <w:rPr>
                                <w:rFonts w:ascii="Calibri" w:hAnsi="Calibri"/>
                                <w:i/>
                                <w:w w:val="125"/>
                                <w:sz w:val="20"/>
                                <w:vertAlign w:val="subscript"/>
                              </w:rPr>
                              <w:t>α,i</w:t>
                            </w:r>
                            <w:r>
                              <w:rPr>
                                <w:rFonts w:ascii="Calibri" w:hAnsi="Calibri"/>
                                <w:i/>
                                <w:w w:val="125"/>
                                <w:sz w:val="20"/>
                                <w:vertAlign w:val="baseline"/>
                              </w:rPr>
                              <w:t> &gt; </w:t>
                            </w:r>
                            <w:r>
                              <w:rPr>
                                <w:rFonts w:ascii="Calibri" w:hAnsi="Calibri"/>
                                <w:w w:val="110"/>
                                <w:sz w:val="20"/>
                                <w:vertAlign w:val="baseline"/>
                              </w:rPr>
                              <w:t>0</w:t>
                            </w:r>
                            <w:r>
                              <w:rPr>
                                <w:w w:val="110"/>
                                <w:sz w:val="20"/>
                                <w:vertAlign w:val="baseline"/>
                              </w:rPr>
                              <w:t>, </w:t>
                            </w:r>
                            <w:r>
                              <w:rPr>
                                <w:rFonts w:ascii="Calibri" w:hAnsi="Calibri"/>
                                <w:i/>
                                <w:w w:val="125"/>
                                <w:sz w:val="20"/>
                                <w:vertAlign w:val="baseline"/>
                              </w:rPr>
                              <w:t>i </w:t>
                            </w:r>
                            <w:r>
                              <w:rPr>
                                <w:rFonts w:ascii="Lucida Sans Unicode" w:hAnsi="Lucida Sans Unicode"/>
                                <w:w w:val="110"/>
                                <w:sz w:val="20"/>
                                <w:vertAlign w:val="baseline"/>
                              </w:rPr>
                              <w:t>∈</w:t>
                            </w:r>
                            <w:r>
                              <w:rPr>
                                <w:rFonts w:ascii="Lucida Sans Unicode" w:hAnsi="Lucida Sans Unicode"/>
                                <w:spacing w:val="-7"/>
                                <w:w w:val="110"/>
                                <w:sz w:val="20"/>
                                <w:vertAlign w:val="baseline"/>
                              </w:rPr>
                              <w:t> </w:t>
                            </w:r>
                            <w:r>
                              <w:rPr>
                                <w:rFonts w:ascii="Georgia" w:hAnsi="Georgia"/>
                                <w:w w:val="110"/>
                                <w:sz w:val="20"/>
                                <w:vertAlign w:val="baseline"/>
                              </w:rPr>
                              <w:t>I</w:t>
                            </w:r>
                            <w:r>
                              <w:rPr>
                                <w:rFonts w:ascii="Calibri" w:hAnsi="Calibri"/>
                                <w:w w:val="110"/>
                                <w:sz w:val="20"/>
                                <w:vertAlign w:val="subscript"/>
                              </w:rPr>
                              <w:t>[1</w:t>
                            </w:r>
                            <w:r>
                              <w:rPr>
                                <w:rFonts w:ascii="Calibri" w:hAnsi="Calibri"/>
                                <w:i/>
                                <w:w w:val="110"/>
                                <w:sz w:val="20"/>
                                <w:vertAlign w:val="subscript"/>
                              </w:rPr>
                              <w:t>,</w:t>
                            </w:r>
                            <w:r>
                              <w:rPr>
                                <w:rFonts w:ascii="Calibri" w:hAnsi="Calibri"/>
                                <w:w w:val="110"/>
                                <w:sz w:val="20"/>
                                <w:vertAlign w:val="subscript"/>
                              </w:rPr>
                              <w:t>3]</w:t>
                            </w:r>
                            <w:r>
                              <w:rPr>
                                <w:rFonts w:ascii="Calibri" w:hAnsi="Calibri"/>
                                <w:spacing w:val="40"/>
                                <w:w w:val="110"/>
                                <w:sz w:val="20"/>
                                <w:vertAlign w:val="baseline"/>
                              </w:rPr>
                              <w:t> </w:t>
                            </w:r>
                            <w:r>
                              <w:rPr>
                                <w:w w:val="110"/>
                                <w:sz w:val="20"/>
                                <w:vertAlign w:val="baseline"/>
                              </w:rPr>
                              <w:t>i.e.,</w:t>
                            </w:r>
                          </w:p>
                        </w:txbxContent>
                      </wps:txbx>
                      <wps:bodyPr wrap="square" lIns="0" tIns="0" rIns="0" bIns="0" rtlCol="0">
                        <a:noAutofit/>
                      </wps:bodyPr>
                    </wps:wsp>
                  </a:graphicData>
                </a:graphic>
              </wp:anchor>
            </w:drawing>
          </mc:Choice>
          <mc:Fallback>
            <w:pict>
              <v:shape style="position:absolute;margin-left:311.977997pt;margin-top:12.541482pt;width:251.05pt;height:24.75pt;mso-position-horizontal-relative:page;mso-position-vertical-relative:paragraph;z-index:-20801536" type="#_x0000_t202" id="docshape815" filled="false" stroked="false">
                <v:textbox inset="0,0,0,0">
                  <w:txbxContent>
                    <w:p>
                      <w:pPr>
                        <w:spacing w:line="187" w:lineRule="auto" w:before="13"/>
                        <w:ind w:left="0" w:right="0" w:firstLine="0"/>
                        <w:jc w:val="left"/>
                        <w:rPr>
                          <w:sz w:val="20"/>
                        </w:rPr>
                      </w:pPr>
                      <w:r>
                        <w:rPr>
                          <w:w w:val="110"/>
                          <w:sz w:val="20"/>
                        </w:rPr>
                        <w:t>dependent</w:t>
                      </w:r>
                      <w:r>
                        <w:rPr>
                          <w:spacing w:val="-14"/>
                          <w:w w:val="110"/>
                          <w:sz w:val="20"/>
                        </w:rPr>
                        <w:t> </w:t>
                      </w:r>
                      <w:r>
                        <w:rPr>
                          <w:w w:val="110"/>
                          <w:sz w:val="20"/>
                        </w:rPr>
                        <w:t>terms</w:t>
                      </w:r>
                      <w:r>
                        <w:rPr>
                          <w:spacing w:val="-14"/>
                          <w:w w:val="110"/>
                          <w:sz w:val="20"/>
                        </w:rPr>
                        <w:t> </w:t>
                      </w:r>
                      <w:r>
                        <w:rPr>
                          <w:w w:val="110"/>
                          <w:sz w:val="20"/>
                        </w:rPr>
                        <w:t>in</w:t>
                      </w:r>
                      <w:r>
                        <w:rPr>
                          <w:spacing w:val="-13"/>
                          <w:w w:val="110"/>
                          <w:sz w:val="20"/>
                        </w:rPr>
                        <w:t> </w:t>
                      </w:r>
                      <w:hyperlink w:history="true" w:anchor="_bookmark203">
                        <w:r>
                          <w:rPr>
                            <w:w w:val="110"/>
                            <w:sz w:val="20"/>
                          </w:rPr>
                          <w:t>(126)</w:t>
                        </w:r>
                      </w:hyperlink>
                      <w:r>
                        <w:rPr>
                          <w:spacing w:val="-14"/>
                          <w:w w:val="110"/>
                          <w:sz w:val="20"/>
                        </w:rPr>
                        <w:t> </w:t>
                      </w:r>
                      <w:r>
                        <w:rPr>
                          <w:w w:val="110"/>
                          <w:sz w:val="20"/>
                        </w:rPr>
                        <w:t>are</w:t>
                      </w:r>
                      <w:r>
                        <w:rPr>
                          <w:spacing w:val="-14"/>
                          <w:w w:val="110"/>
                          <w:sz w:val="20"/>
                        </w:rPr>
                        <w:t> </w:t>
                      </w:r>
                      <w:r>
                        <w:rPr>
                          <w:w w:val="110"/>
                          <w:sz w:val="20"/>
                        </w:rPr>
                        <w:t>bounded</w:t>
                      </w:r>
                      <w:r>
                        <w:rPr>
                          <w:spacing w:val="-13"/>
                          <w:w w:val="110"/>
                          <w:sz w:val="20"/>
                        </w:rPr>
                        <w:t> </w:t>
                      </w:r>
                      <w:r>
                        <w:rPr>
                          <w:w w:val="110"/>
                          <w:sz w:val="20"/>
                        </w:rPr>
                        <w:t>by</w:t>
                      </w:r>
                      <w:r>
                        <w:rPr>
                          <w:spacing w:val="-14"/>
                          <w:w w:val="110"/>
                          <w:sz w:val="20"/>
                        </w:rPr>
                        <w:t> </w:t>
                      </w:r>
                      <w:r>
                        <w:rPr>
                          <w:rFonts w:ascii="Calibri" w:hAnsi="Calibri"/>
                          <w:i/>
                          <w:w w:val="120"/>
                          <w:sz w:val="20"/>
                        </w:rPr>
                        <w:t>c</w:t>
                      </w:r>
                      <w:r>
                        <w:rPr>
                          <w:rFonts w:ascii="Calibri" w:hAnsi="Calibri"/>
                          <w:i/>
                          <w:w w:val="120"/>
                          <w:sz w:val="20"/>
                          <w:vertAlign w:val="subscript"/>
                        </w:rPr>
                        <w:t>α,</w:t>
                      </w:r>
                      <w:r>
                        <w:rPr>
                          <w:rFonts w:ascii="Calibri" w:hAnsi="Calibri"/>
                          <w:w w:val="120"/>
                          <w:sz w:val="20"/>
                          <w:vertAlign w:val="subscript"/>
                        </w:rPr>
                        <w:t>1</w:t>
                      </w:r>
                      <w:r>
                        <w:rPr>
                          <w:rFonts w:ascii="Calibri" w:hAnsi="Calibri"/>
                          <w:i/>
                          <w:w w:val="120"/>
                          <w:sz w:val="20"/>
                          <w:vertAlign w:val="baseline"/>
                        </w:rPr>
                        <w:t>J</w:t>
                      </w:r>
                      <w:r>
                        <w:rPr>
                          <w:rFonts w:ascii="Calibri" w:hAnsi="Calibri"/>
                          <w:w w:val="120"/>
                          <w:position w:val="-4"/>
                          <w:sz w:val="14"/>
                          <w:vertAlign w:val="baseline"/>
                        </w:rPr>
                        <w:t>eq</w:t>
                      </w:r>
                      <w:r>
                        <w:rPr>
                          <w:rFonts w:ascii="Calibri" w:hAnsi="Calibri"/>
                          <w:spacing w:val="-10"/>
                          <w:w w:val="120"/>
                          <w:position w:val="-4"/>
                          <w:sz w:val="14"/>
                          <w:vertAlign w:val="baseline"/>
                        </w:rPr>
                        <w:t> </w:t>
                      </w:r>
                      <w:r>
                        <w:rPr>
                          <w:rFonts w:ascii="Calibri" w:hAnsi="Calibri"/>
                          <w:w w:val="120"/>
                          <w:sz w:val="20"/>
                          <w:vertAlign w:val="baseline"/>
                        </w:rPr>
                        <w:t>+</w:t>
                      </w:r>
                      <w:r>
                        <w:rPr>
                          <w:rFonts w:ascii="Calibri" w:hAnsi="Calibri"/>
                          <w:spacing w:val="-21"/>
                          <w:w w:val="120"/>
                          <w:sz w:val="20"/>
                          <w:vertAlign w:val="baseline"/>
                        </w:rPr>
                        <w:t> </w:t>
                      </w:r>
                      <w:r>
                        <w:rPr>
                          <w:rFonts w:ascii="Calibri" w:hAnsi="Calibri"/>
                          <w:i/>
                          <w:w w:val="110"/>
                          <w:sz w:val="20"/>
                          <w:vertAlign w:val="baseline"/>
                        </w:rPr>
                        <w:t>c</w:t>
                      </w:r>
                      <w:r>
                        <w:rPr>
                          <w:rFonts w:ascii="Calibri" w:hAnsi="Calibri"/>
                          <w:i/>
                          <w:w w:val="110"/>
                          <w:sz w:val="20"/>
                          <w:vertAlign w:val="subscript"/>
                        </w:rPr>
                        <w:t>α,</w:t>
                      </w:r>
                      <w:r>
                        <w:rPr>
                          <w:rFonts w:ascii="Calibri" w:hAnsi="Calibri"/>
                          <w:w w:val="110"/>
                          <w:sz w:val="20"/>
                          <w:vertAlign w:val="subscript"/>
                        </w:rPr>
                        <w:t>2</w:t>
                      </w:r>
                      <w:r>
                        <w:rPr>
                          <w:rFonts w:ascii="Calibri" w:hAnsi="Calibri"/>
                          <w:spacing w:val="22"/>
                          <w:w w:val="110"/>
                          <w:sz w:val="20"/>
                          <w:vertAlign w:val="baseline"/>
                        </w:rPr>
                        <w:t> </w:t>
                      </w:r>
                      <w:r>
                        <w:rPr>
                          <w:rFonts w:ascii="Calibri" w:hAnsi="Calibri"/>
                          <w:i/>
                          <w:w w:val="110"/>
                          <w:sz w:val="20"/>
                          <w:vertAlign w:val="baseline"/>
                        </w:rPr>
                        <w:t>ξ</w:t>
                      </w:r>
                      <w:r>
                        <w:rPr>
                          <w:rFonts w:ascii="Calibri" w:hAnsi="Calibri"/>
                          <w:i/>
                          <w:w w:val="110"/>
                          <w:sz w:val="20"/>
                          <w:vertAlign w:val="subscript"/>
                        </w:rPr>
                        <w:t>t</w:t>
                      </w:r>
                      <w:r>
                        <w:rPr>
                          <w:rFonts w:ascii="Calibri" w:hAnsi="Calibri"/>
                          <w:i/>
                          <w:spacing w:val="-13"/>
                          <w:w w:val="110"/>
                          <w:sz w:val="20"/>
                          <w:vertAlign w:val="baseline"/>
                        </w:rPr>
                        <w:t> </w:t>
                      </w:r>
                      <w:r>
                        <w:rPr>
                          <w:rFonts w:ascii="Lucida Sans Unicode" w:hAnsi="Lucida Sans Unicode"/>
                          <w:w w:val="110"/>
                          <w:sz w:val="20"/>
                          <w:vertAlign w:val="baseline"/>
                        </w:rPr>
                        <w:t>− </w:t>
                      </w:r>
                      <w:r>
                        <w:rPr>
                          <w:rFonts w:ascii="Calibri" w:hAnsi="Calibri"/>
                          <w:i/>
                          <w:w w:val="110"/>
                          <w:sz w:val="20"/>
                          <w:vertAlign w:val="baseline"/>
                        </w:rPr>
                        <w:t>ξ</w:t>
                      </w:r>
                      <w:r>
                        <w:rPr>
                          <w:rFonts w:ascii="Calibri" w:hAnsi="Calibri"/>
                          <w:w w:val="110"/>
                          <w:sz w:val="20"/>
                          <w:vertAlign w:val="superscript"/>
                        </w:rPr>
                        <w:t>sr</w:t>
                      </w:r>
                      <w:r>
                        <w:rPr>
                          <w:rFonts w:ascii="Calibri" w:hAnsi="Calibri"/>
                          <w:spacing w:val="40"/>
                          <w:w w:val="110"/>
                          <w:sz w:val="20"/>
                          <w:vertAlign w:val="baseline"/>
                        </w:rPr>
                        <w:t> </w:t>
                      </w:r>
                      <w:r>
                        <w:rPr>
                          <w:rFonts w:ascii="Calibri" w:hAnsi="Calibri"/>
                          <w:w w:val="110"/>
                          <w:sz w:val="20"/>
                          <w:vertAlign w:val="superscript"/>
                        </w:rPr>
                        <w:t>2</w:t>
                      </w:r>
                      <w:r>
                        <w:rPr>
                          <w:rFonts w:ascii="Calibri" w:hAnsi="Calibri"/>
                          <w:w w:val="110"/>
                          <w:sz w:val="20"/>
                          <w:vertAlign w:val="baseline"/>
                        </w:rPr>
                        <w:t> </w:t>
                      </w:r>
                      <w:r>
                        <w:rPr>
                          <w:rFonts w:ascii="Calibri" w:hAnsi="Calibri"/>
                          <w:w w:val="125"/>
                          <w:sz w:val="20"/>
                          <w:vertAlign w:val="baseline"/>
                        </w:rPr>
                        <w:t>+</w:t>
                      </w:r>
                      <w:r>
                        <w:rPr>
                          <w:rFonts w:ascii="Calibri" w:hAnsi="Calibri"/>
                          <w:spacing w:val="-7"/>
                          <w:w w:val="125"/>
                          <w:sz w:val="20"/>
                          <w:vertAlign w:val="baseline"/>
                        </w:rPr>
                        <w:t> </w:t>
                      </w:r>
                      <w:r>
                        <w:rPr>
                          <w:rFonts w:ascii="Calibri" w:hAnsi="Calibri"/>
                          <w:i/>
                          <w:w w:val="110"/>
                          <w:sz w:val="20"/>
                          <w:vertAlign w:val="baseline"/>
                        </w:rPr>
                        <w:t>c</w:t>
                      </w:r>
                      <w:r>
                        <w:rPr>
                          <w:rFonts w:ascii="Calibri" w:hAnsi="Calibri"/>
                          <w:i/>
                          <w:w w:val="110"/>
                          <w:sz w:val="20"/>
                          <w:vertAlign w:val="subscript"/>
                        </w:rPr>
                        <w:t>α,</w:t>
                      </w:r>
                      <w:r>
                        <w:rPr>
                          <w:rFonts w:ascii="Calibri" w:hAnsi="Calibri"/>
                          <w:w w:val="110"/>
                          <w:sz w:val="20"/>
                          <w:vertAlign w:val="subscript"/>
                        </w:rPr>
                        <w:t>3</w:t>
                      </w:r>
                      <w:r>
                        <w:rPr>
                          <w:rFonts w:ascii="Calibri" w:hAnsi="Calibri"/>
                          <w:i/>
                          <w:w w:val="110"/>
                          <w:sz w:val="20"/>
                          <w:vertAlign w:val="baseline"/>
                        </w:rPr>
                        <w:t>ε</w:t>
                      </w:r>
                      <w:r>
                        <w:rPr>
                          <w:rFonts w:ascii="Calibri" w:hAnsi="Calibri"/>
                          <w:w w:val="110"/>
                          <w:sz w:val="20"/>
                          <w:vertAlign w:val="baseline"/>
                        </w:rPr>
                        <w:t>¯</w:t>
                      </w:r>
                      <w:r>
                        <w:rPr>
                          <w:rFonts w:ascii="Calibri" w:hAnsi="Calibri"/>
                          <w:w w:val="110"/>
                          <w:sz w:val="20"/>
                          <w:vertAlign w:val="superscript"/>
                        </w:rPr>
                        <w:t>2</w:t>
                      </w:r>
                      <w:r>
                        <w:rPr>
                          <w:rFonts w:ascii="Calibri" w:hAnsi="Calibri"/>
                          <w:spacing w:val="40"/>
                          <w:w w:val="110"/>
                          <w:sz w:val="20"/>
                          <w:vertAlign w:val="baseline"/>
                        </w:rPr>
                        <w:t> </w:t>
                      </w:r>
                      <w:r>
                        <w:rPr>
                          <w:w w:val="110"/>
                          <w:sz w:val="20"/>
                          <w:vertAlign w:val="baseline"/>
                        </w:rPr>
                        <w:t>for some </w:t>
                      </w:r>
                      <w:r>
                        <w:rPr>
                          <w:rFonts w:ascii="Calibri" w:hAnsi="Calibri"/>
                          <w:i/>
                          <w:w w:val="125"/>
                          <w:sz w:val="20"/>
                          <w:vertAlign w:val="baseline"/>
                        </w:rPr>
                        <w:t>c</w:t>
                      </w:r>
                      <w:r>
                        <w:rPr>
                          <w:rFonts w:ascii="Calibri" w:hAnsi="Calibri"/>
                          <w:i/>
                          <w:w w:val="125"/>
                          <w:sz w:val="20"/>
                          <w:vertAlign w:val="subscript"/>
                        </w:rPr>
                        <w:t>α,i</w:t>
                      </w:r>
                      <w:r>
                        <w:rPr>
                          <w:rFonts w:ascii="Calibri" w:hAnsi="Calibri"/>
                          <w:i/>
                          <w:w w:val="125"/>
                          <w:sz w:val="20"/>
                          <w:vertAlign w:val="baseline"/>
                        </w:rPr>
                        <w:t> &gt; </w:t>
                      </w:r>
                      <w:r>
                        <w:rPr>
                          <w:rFonts w:ascii="Calibri" w:hAnsi="Calibri"/>
                          <w:w w:val="110"/>
                          <w:sz w:val="20"/>
                          <w:vertAlign w:val="baseline"/>
                        </w:rPr>
                        <w:t>0</w:t>
                      </w:r>
                      <w:r>
                        <w:rPr>
                          <w:w w:val="110"/>
                          <w:sz w:val="20"/>
                          <w:vertAlign w:val="baseline"/>
                        </w:rPr>
                        <w:t>, </w:t>
                      </w:r>
                      <w:r>
                        <w:rPr>
                          <w:rFonts w:ascii="Calibri" w:hAnsi="Calibri"/>
                          <w:i/>
                          <w:w w:val="125"/>
                          <w:sz w:val="20"/>
                          <w:vertAlign w:val="baseline"/>
                        </w:rPr>
                        <w:t>i </w:t>
                      </w:r>
                      <w:r>
                        <w:rPr>
                          <w:rFonts w:ascii="Lucida Sans Unicode" w:hAnsi="Lucida Sans Unicode"/>
                          <w:w w:val="110"/>
                          <w:sz w:val="20"/>
                          <w:vertAlign w:val="baseline"/>
                        </w:rPr>
                        <w:t>∈</w:t>
                      </w:r>
                      <w:r>
                        <w:rPr>
                          <w:rFonts w:ascii="Lucida Sans Unicode" w:hAnsi="Lucida Sans Unicode"/>
                          <w:spacing w:val="-7"/>
                          <w:w w:val="110"/>
                          <w:sz w:val="20"/>
                          <w:vertAlign w:val="baseline"/>
                        </w:rPr>
                        <w:t> </w:t>
                      </w:r>
                      <w:r>
                        <w:rPr>
                          <w:rFonts w:ascii="Georgia" w:hAnsi="Georgia"/>
                          <w:w w:val="110"/>
                          <w:sz w:val="20"/>
                          <w:vertAlign w:val="baseline"/>
                        </w:rPr>
                        <w:t>I</w:t>
                      </w:r>
                      <w:r>
                        <w:rPr>
                          <w:rFonts w:ascii="Calibri" w:hAnsi="Calibri"/>
                          <w:w w:val="110"/>
                          <w:sz w:val="20"/>
                          <w:vertAlign w:val="subscript"/>
                        </w:rPr>
                        <w:t>[1</w:t>
                      </w:r>
                      <w:r>
                        <w:rPr>
                          <w:rFonts w:ascii="Calibri" w:hAnsi="Calibri"/>
                          <w:i/>
                          <w:w w:val="110"/>
                          <w:sz w:val="20"/>
                          <w:vertAlign w:val="subscript"/>
                        </w:rPr>
                        <w:t>,</w:t>
                      </w:r>
                      <w:r>
                        <w:rPr>
                          <w:rFonts w:ascii="Calibri" w:hAnsi="Calibri"/>
                          <w:w w:val="110"/>
                          <w:sz w:val="20"/>
                          <w:vertAlign w:val="subscript"/>
                        </w:rPr>
                        <w:t>3]</w:t>
                      </w:r>
                      <w:r>
                        <w:rPr>
                          <w:rFonts w:ascii="Calibri" w:hAnsi="Calibri"/>
                          <w:spacing w:val="40"/>
                          <w:w w:val="110"/>
                          <w:sz w:val="20"/>
                          <w:vertAlign w:val="baseline"/>
                        </w:rPr>
                        <w:t> </w:t>
                      </w:r>
                      <w:r>
                        <w:rPr>
                          <w:w w:val="110"/>
                          <w:sz w:val="20"/>
                          <w:vertAlign w:val="baseline"/>
                        </w:rPr>
                        <w:t>i.e.,</w:t>
                      </w:r>
                    </w:p>
                  </w:txbxContent>
                </v:textbox>
                <w10:wrap type="none"/>
              </v:shape>
            </w:pict>
          </mc:Fallback>
        </mc:AlternateContent>
      </w:r>
      <w:r>
        <w:rPr/>
        <w:t>and</w:t>
      </w:r>
      <w:r>
        <w:rPr>
          <w:spacing w:val="71"/>
        </w:rPr>
        <w:t> </w:t>
      </w:r>
      <w:hyperlink w:history="true" w:anchor="_bookmark207">
        <w:r>
          <w:rPr/>
          <w:t>(121),</w:t>
        </w:r>
      </w:hyperlink>
      <w:r>
        <w:rPr>
          <w:spacing w:val="72"/>
        </w:rPr>
        <w:t> </w:t>
      </w:r>
      <w:r>
        <w:rPr/>
        <w:t>it</w:t>
      </w:r>
      <w:r>
        <w:rPr>
          <w:spacing w:val="71"/>
        </w:rPr>
        <w:t> </w:t>
      </w:r>
      <w:r>
        <w:rPr/>
        <w:t>is</w:t>
      </w:r>
      <w:r>
        <w:rPr>
          <w:spacing w:val="72"/>
        </w:rPr>
        <w:t> </w:t>
      </w:r>
      <w:r>
        <w:rPr/>
        <w:t>straightforward</w:t>
      </w:r>
      <w:r>
        <w:rPr>
          <w:spacing w:val="72"/>
        </w:rPr>
        <w:t> </w:t>
      </w:r>
      <w:r>
        <w:rPr/>
        <w:t>to</w:t>
      </w:r>
      <w:r>
        <w:rPr>
          <w:spacing w:val="71"/>
        </w:rPr>
        <w:t> </w:t>
      </w:r>
      <w:r>
        <w:rPr/>
        <w:t>verify</w:t>
      </w:r>
      <w:r>
        <w:rPr>
          <w:spacing w:val="72"/>
        </w:rPr>
        <w:t> </w:t>
      </w:r>
      <w:r>
        <w:rPr/>
        <w:t>that</w:t>
      </w:r>
      <w:r>
        <w:rPr>
          <w:spacing w:val="72"/>
        </w:rPr>
        <w:t> </w:t>
      </w:r>
      <w:r>
        <w:rPr/>
        <w:t>the</w:t>
      </w:r>
      <w:r>
        <w:rPr>
          <w:spacing w:val="71"/>
        </w:rPr>
        <w:t> </w:t>
      </w:r>
      <w:r>
        <w:rPr>
          <w:spacing w:val="-2"/>
        </w:rPr>
        <w:t>input-</w:t>
      </w:r>
    </w:p>
    <w:p>
      <w:pPr>
        <w:pStyle w:val="BodyText"/>
        <w:spacing w:after="0" w:line="29" w:lineRule="exact"/>
        <w:sectPr>
          <w:type w:val="continuous"/>
          <w:pgSz w:w="12240" w:h="15840"/>
          <w:pgMar w:header="464" w:footer="0" w:top="800" w:bottom="0" w:left="720" w:right="720"/>
          <w:cols w:num="3" w:equalWidth="0">
            <w:col w:w="1304" w:space="257"/>
            <w:col w:w="2672" w:space="456"/>
            <w:col w:w="6111"/>
          </w:cols>
        </w:sectPr>
      </w:pPr>
    </w:p>
    <w:p>
      <w:pPr>
        <w:tabs>
          <w:tab w:pos="5776" w:val="left" w:leader="none"/>
          <w:tab w:pos="9400" w:val="left" w:leader="none"/>
          <w:tab w:pos="10120" w:val="left" w:leader="none"/>
        </w:tabs>
        <w:spacing w:line="240" w:lineRule="auto" w:before="0"/>
        <w:ind w:left="630" w:right="0" w:firstLine="0"/>
        <w:jc w:val="left"/>
        <w:rPr>
          <w:rFonts w:ascii="Lucida Sans Unicode" w:hAnsi="Lucida Sans Unicode"/>
          <w:position w:val="-10"/>
          <w:sz w:val="14"/>
        </w:rPr>
      </w:pPr>
      <w:r>
        <w:rPr>
          <w:rFonts w:ascii="Calibri" w:hAnsi="Calibri"/>
          <w:spacing w:val="-10"/>
          <w:w w:val="135"/>
          <w:sz w:val="20"/>
        </w:rPr>
        <w:t>+</w:t>
      </w:r>
      <w:r>
        <w:rPr>
          <w:rFonts w:ascii="Calibri" w:hAnsi="Calibri"/>
          <w:spacing w:val="-26"/>
          <w:w w:val="170"/>
          <w:sz w:val="20"/>
        </w:rPr>
        <w:t> </w:t>
      </w:r>
      <w:r>
        <w:rPr>
          <w:rFonts w:ascii="Trebuchet MS" w:hAnsi="Trebuchet MS"/>
          <w:spacing w:val="-10"/>
          <w:w w:val="170"/>
          <w:position w:val="19"/>
          <w:sz w:val="20"/>
        </w:rPr>
        <w:t>Σ</w:t>
      </w:r>
      <w:r>
        <w:rPr>
          <w:rFonts w:ascii="Trebuchet MS" w:hAnsi="Trebuchet MS"/>
          <w:spacing w:val="-70"/>
          <w:w w:val="170"/>
          <w:position w:val="19"/>
          <w:sz w:val="20"/>
        </w:rPr>
        <w:t> </w:t>
      </w:r>
      <w:r>
        <w:rPr>
          <w:rFonts w:ascii="Trebuchet MS" w:hAnsi="Trebuchet MS"/>
          <w:spacing w:val="-28"/>
          <w:position w:val="-4"/>
          <w:sz w:val="20"/>
        </w:rPr>
        <w:drawing>
          <wp:inline distT="0" distB="0" distL="0" distR="0">
            <wp:extent cx="31750" cy="127000"/>
            <wp:effectExtent l="0" t="0" r="0" b="0"/>
            <wp:docPr id="1484" name="Image 1484"/>
            <wp:cNvGraphicFramePr>
              <a:graphicFrameLocks/>
            </wp:cNvGraphicFramePr>
            <a:graphic>
              <a:graphicData uri="http://schemas.openxmlformats.org/drawingml/2006/picture">
                <pic:pic>
                  <pic:nvPicPr>
                    <pic:cNvPr id="1484" name="Image 1484"/>
                    <pic:cNvPicPr/>
                  </pic:nvPicPr>
                  <pic:blipFill>
                    <a:blip r:embed="rId8" cstate="print"/>
                    <a:stretch>
                      <a:fillRect/>
                    </a:stretch>
                  </pic:blipFill>
                  <pic:spPr>
                    <a:xfrm>
                      <a:off x="0" y="0"/>
                      <a:ext cx="31750" cy="127000"/>
                    </a:xfrm>
                    <a:prstGeom prst="rect">
                      <a:avLst/>
                    </a:prstGeom>
                  </pic:spPr>
                </pic:pic>
              </a:graphicData>
            </a:graphic>
          </wp:inline>
        </w:drawing>
      </w:r>
      <w:r>
        <w:rPr>
          <w:rFonts w:ascii="Trebuchet MS" w:hAnsi="Trebuchet MS"/>
          <w:spacing w:val="-28"/>
          <w:position w:val="-4"/>
          <w:sz w:val="20"/>
        </w:rPr>
      </w:r>
      <w:r>
        <w:rPr>
          <w:spacing w:val="-16"/>
          <w:w w:val="135"/>
          <w:sz w:val="20"/>
        </w:rPr>
        <w:t> </w:t>
      </w:r>
      <w:r>
        <w:rPr>
          <w:rFonts w:ascii="Calibri" w:hAnsi="Calibri"/>
          <w:i/>
          <w:spacing w:val="-10"/>
          <w:w w:val="135"/>
          <w:sz w:val="20"/>
        </w:rPr>
        <w:t>u</w:t>
      </w:r>
      <w:r>
        <w:rPr>
          <w:rFonts w:ascii="Calibri" w:hAnsi="Calibri"/>
          <w:i/>
          <w:spacing w:val="-10"/>
          <w:w w:val="135"/>
          <w:sz w:val="20"/>
          <w:vertAlign w:val="subscript"/>
        </w:rPr>
        <w:t>t</w:t>
      </w:r>
      <w:r>
        <w:rPr>
          <w:rFonts w:ascii="Calibri" w:hAnsi="Calibri"/>
          <w:spacing w:val="-10"/>
          <w:w w:val="135"/>
          <w:sz w:val="20"/>
          <w:vertAlign w:val="subscript"/>
        </w:rPr>
        <w:t>+</w:t>
      </w:r>
      <w:r>
        <w:rPr>
          <w:rFonts w:ascii="Calibri" w:hAnsi="Calibri"/>
          <w:i/>
          <w:spacing w:val="-10"/>
          <w:w w:val="135"/>
          <w:sz w:val="20"/>
          <w:vertAlign w:val="subscript"/>
        </w:rPr>
        <w:t>k</w:t>
      </w:r>
      <w:r>
        <w:rPr>
          <w:rFonts w:ascii="Calibri" w:hAnsi="Calibri"/>
          <w:i/>
          <w:spacing w:val="-5"/>
          <w:w w:val="135"/>
          <w:sz w:val="20"/>
          <w:vertAlign w:val="baseline"/>
        </w:rPr>
        <w:t> </w:t>
      </w:r>
      <w:r>
        <w:rPr>
          <w:rFonts w:ascii="Lucida Sans Unicode" w:hAnsi="Lucida Sans Unicode"/>
          <w:spacing w:val="-10"/>
          <w:w w:val="120"/>
          <w:sz w:val="20"/>
          <w:vertAlign w:val="baseline"/>
        </w:rPr>
        <w:t>−</w:t>
      </w:r>
      <w:r>
        <w:rPr>
          <w:rFonts w:ascii="Lucida Sans Unicode" w:hAnsi="Lucida Sans Unicode"/>
          <w:spacing w:val="-32"/>
          <w:w w:val="120"/>
          <w:sz w:val="20"/>
          <w:vertAlign w:val="baseline"/>
        </w:rPr>
        <w:t> </w:t>
      </w:r>
      <w:r>
        <w:rPr>
          <w:rFonts w:ascii="Calibri" w:hAnsi="Calibri"/>
          <w:i/>
          <w:spacing w:val="-99"/>
          <w:w w:val="116"/>
          <w:sz w:val="20"/>
          <w:vertAlign w:val="baseline"/>
        </w:rPr>
        <w:t>u</w:t>
      </w:r>
      <w:r>
        <w:rPr>
          <w:rFonts w:ascii="Calibri" w:hAnsi="Calibri"/>
          <w:spacing w:val="4"/>
          <w:w w:val="132"/>
          <w:sz w:val="20"/>
          <w:vertAlign w:val="baseline"/>
        </w:rPr>
        <w:t>ˇ</w:t>
      </w:r>
      <w:r>
        <w:rPr>
          <w:rFonts w:ascii="Calibri" w:hAnsi="Calibri"/>
          <w:spacing w:val="3"/>
          <w:w w:val="129"/>
          <w:sz w:val="20"/>
          <w:vertAlign w:val="superscript"/>
        </w:rPr>
        <w:t>s</w:t>
      </w:r>
      <w:r>
        <w:rPr>
          <w:rFonts w:ascii="Lucida Sans Unicode" w:hAnsi="Lucida Sans Unicode"/>
          <w:spacing w:val="13"/>
          <w:w w:val="84"/>
          <w:sz w:val="20"/>
          <w:vertAlign w:val="superscript"/>
        </w:rPr>
        <w:t>∗</w:t>
      </w:r>
      <w:r>
        <w:rPr>
          <w:rFonts w:ascii="Calibri" w:hAnsi="Calibri"/>
          <w:spacing w:val="3"/>
          <w:w w:val="133"/>
          <w:sz w:val="20"/>
          <w:vertAlign w:val="baseline"/>
        </w:rPr>
        <w:t>(</w:t>
      </w:r>
      <w:r>
        <w:rPr>
          <w:rFonts w:ascii="Calibri" w:hAnsi="Calibri"/>
          <w:i/>
          <w:spacing w:val="3"/>
          <w:w w:val="113"/>
          <w:sz w:val="20"/>
          <w:vertAlign w:val="baseline"/>
        </w:rPr>
        <w:t>t</w:t>
      </w:r>
      <w:r>
        <w:rPr>
          <w:rFonts w:ascii="Calibri" w:hAnsi="Calibri"/>
          <w:spacing w:val="3"/>
          <w:w w:val="133"/>
          <w:sz w:val="20"/>
          <w:vertAlign w:val="baseline"/>
        </w:rPr>
        <w:t>)</w:t>
      </w:r>
      <w:r>
        <w:rPr>
          <w:rFonts w:ascii="Calibri" w:hAnsi="Calibri"/>
          <w:spacing w:val="-30"/>
          <w:w w:val="120"/>
          <w:sz w:val="20"/>
          <w:vertAlign w:val="baseline"/>
        </w:rPr>
        <w:t> </w:t>
      </w:r>
      <w:r>
        <w:rPr>
          <w:rFonts w:ascii="Calibri" w:hAnsi="Calibri"/>
          <w:spacing w:val="-21"/>
          <w:position w:val="-4"/>
          <w:sz w:val="20"/>
          <w:vertAlign w:val="baseline"/>
        </w:rPr>
        <w:drawing>
          <wp:inline distT="0" distB="0" distL="0" distR="0">
            <wp:extent cx="31750" cy="127000"/>
            <wp:effectExtent l="0" t="0" r="0" b="0"/>
            <wp:docPr id="1485" name="Image 1485"/>
            <wp:cNvGraphicFramePr>
              <a:graphicFrameLocks/>
            </wp:cNvGraphicFramePr>
            <a:graphic>
              <a:graphicData uri="http://schemas.openxmlformats.org/drawingml/2006/picture">
                <pic:pic>
                  <pic:nvPicPr>
                    <pic:cNvPr id="1485" name="Image 1485"/>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21"/>
          <w:position w:val="-4"/>
          <w:sz w:val="20"/>
          <w:vertAlign w:val="baseline"/>
        </w:rPr>
      </w:r>
      <w:r>
        <w:rPr>
          <w:spacing w:val="-15"/>
          <w:w w:val="120"/>
          <w:position w:val="8"/>
          <w:sz w:val="20"/>
          <w:vertAlign w:val="baseline"/>
        </w:rPr>
        <w:t> </w:t>
      </w:r>
      <w:r>
        <w:rPr>
          <w:rFonts w:ascii="Calibri" w:hAnsi="Calibri"/>
          <w:spacing w:val="-10"/>
          <w:w w:val="120"/>
          <w:position w:val="8"/>
          <w:sz w:val="20"/>
          <w:vertAlign w:val="superscript"/>
        </w:rPr>
        <w:t>2</w:t>
      </w:r>
      <w:r>
        <w:rPr>
          <w:rFonts w:ascii="Calibri" w:hAnsi="Calibri"/>
          <w:spacing w:val="19"/>
          <w:w w:val="120"/>
          <w:position w:val="8"/>
          <w:sz w:val="20"/>
          <w:vertAlign w:val="baseline"/>
        </w:rPr>
        <w:t> </w:t>
      </w:r>
      <w:r>
        <w:rPr>
          <w:rFonts w:ascii="Lucida Sans Unicode" w:hAnsi="Lucida Sans Unicode"/>
          <w:spacing w:val="-10"/>
          <w:w w:val="120"/>
          <w:sz w:val="20"/>
          <w:vertAlign w:val="baseline"/>
        </w:rPr>
        <w:t>−</w:t>
      </w:r>
      <w:r>
        <w:rPr>
          <w:rFonts w:ascii="Lucida Sans Unicode" w:hAnsi="Lucida Sans Unicode"/>
          <w:spacing w:val="-9"/>
          <w:w w:val="120"/>
          <w:sz w:val="20"/>
          <w:vertAlign w:val="baseline"/>
        </w:rPr>
        <w:t> </w:t>
      </w:r>
      <w:r>
        <w:rPr>
          <w:rFonts w:ascii="Lucida Sans Unicode" w:hAnsi="Lucida Sans Unicode"/>
          <w:spacing w:val="6"/>
          <w:position w:val="-4"/>
          <w:sz w:val="20"/>
          <w:vertAlign w:val="baseline"/>
        </w:rPr>
        <w:drawing>
          <wp:inline distT="0" distB="0" distL="0" distR="0">
            <wp:extent cx="31750" cy="127000"/>
            <wp:effectExtent l="0" t="0" r="0" b="0"/>
            <wp:docPr id="1486" name="Image 1486"/>
            <wp:cNvGraphicFramePr>
              <a:graphicFrameLocks/>
            </wp:cNvGraphicFramePr>
            <a:graphic>
              <a:graphicData uri="http://schemas.openxmlformats.org/drawingml/2006/picture">
                <pic:pic>
                  <pic:nvPicPr>
                    <pic:cNvPr id="1486" name="Image 1486"/>
                    <pic:cNvPicPr/>
                  </pic:nvPicPr>
                  <pic:blipFill>
                    <a:blip r:embed="rId8" cstate="print"/>
                    <a:stretch>
                      <a:fillRect/>
                    </a:stretch>
                  </pic:blipFill>
                  <pic:spPr>
                    <a:xfrm>
                      <a:off x="0" y="0"/>
                      <a:ext cx="31750" cy="127000"/>
                    </a:xfrm>
                    <a:prstGeom prst="rect">
                      <a:avLst/>
                    </a:prstGeom>
                  </pic:spPr>
                </pic:pic>
              </a:graphicData>
            </a:graphic>
          </wp:inline>
        </w:drawing>
      </w:r>
      <w:r>
        <w:rPr>
          <w:rFonts w:ascii="Lucida Sans Unicode" w:hAnsi="Lucida Sans Unicode"/>
          <w:spacing w:val="6"/>
          <w:position w:val="-4"/>
          <w:sz w:val="20"/>
          <w:vertAlign w:val="baseline"/>
        </w:rPr>
      </w:r>
      <w:r>
        <w:rPr>
          <w:rFonts w:ascii="Calibri" w:hAnsi="Calibri"/>
          <w:i/>
          <w:spacing w:val="-98"/>
          <w:w w:val="117"/>
          <w:sz w:val="20"/>
          <w:vertAlign w:val="baseline"/>
        </w:rPr>
        <w:t>u</w:t>
      </w:r>
      <w:r>
        <w:rPr>
          <w:rFonts w:ascii="Calibri" w:hAnsi="Calibri"/>
          <w:spacing w:val="5"/>
          <w:w w:val="133"/>
          <w:sz w:val="20"/>
          <w:vertAlign w:val="baseline"/>
        </w:rPr>
        <w:t>ˇ</w:t>
      </w:r>
      <w:r>
        <w:rPr>
          <w:rFonts w:ascii="Lucida Sans Unicode" w:hAnsi="Lucida Sans Unicode"/>
          <w:spacing w:val="20"/>
          <w:w w:val="85"/>
          <w:sz w:val="20"/>
          <w:vertAlign w:val="superscript"/>
        </w:rPr>
        <w:t>∗</w:t>
      </w:r>
      <w:r>
        <w:rPr>
          <w:rFonts w:ascii="Calibri" w:hAnsi="Calibri"/>
          <w:spacing w:val="4"/>
          <w:w w:val="134"/>
          <w:sz w:val="20"/>
          <w:vertAlign w:val="baseline"/>
        </w:rPr>
        <w:t>(</w:t>
      </w:r>
      <w:r>
        <w:rPr>
          <w:rFonts w:ascii="Calibri" w:hAnsi="Calibri"/>
          <w:i/>
          <w:spacing w:val="4"/>
          <w:w w:val="114"/>
          <w:sz w:val="20"/>
          <w:vertAlign w:val="baseline"/>
        </w:rPr>
        <w:t>t</w:t>
      </w:r>
      <w:r>
        <w:rPr>
          <w:rFonts w:ascii="Calibri" w:hAnsi="Calibri"/>
          <w:spacing w:val="4"/>
          <w:w w:val="134"/>
          <w:sz w:val="20"/>
          <w:vertAlign w:val="baseline"/>
        </w:rPr>
        <w:t>)</w:t>
      </w:r>
      <w:r>
        <w:rPr>
          <w:rFonts w:ascii="Calibri" w:hAnsi="Calibri"/>
          <w:spacing w:val="-1"/>
          <w:sz w:val="20"/>
          <w:vertAlign w:val="baseline"/>
        </w:rPr>
        <w:t> </w:t>
      </w:r>
      <w:r>
        <w:rPr>
          <w:rFonts w:ascii="Lucida Sans Unicode" w:hAnsi="Lucida Sans Unicode"/>
          <w:spacing w:val="-10"/>
          <w:w w:val="120"/>
          <w:sz w:val="20"/>
          <w:vertAlign w:val="baseline"/>
        </w:rPr>
        <w:t>−</w:t>
      </w:r>
      <w:r>
        <w:rPr>
          <w:rFonts w:ascii="Lucida Sans Unicode" w:hAnsi="Lucida Sans Unicode"/>
          <w:spacing w:val="-32"/>
          <w:w w:val="120"/>
          <w:sz w:val="20"/>
          <w:vertAlign w:val="baseline"/>
        </w:rPr>
        <w:t> </w:t>
      </w:r>
      <w:r>
        <w:rPr>
          <w:rFonts w:ascii="Calibri" w:hAnsi="Calibri"/>
          <w:i/>
          <w:spacing w:val="-99"/>
          <w:w w:val="116"/>
          <w:sz w:val="20"/>
          <w:vertAlign w:val="baseline"/>
        </w:rPr>
        <w:t>u</w:t>
      </w:r>
      <w:r>
        <w:rPr>
          <w:rFonts w:ascii="Calibri" w:hAnsi="Calibri"/>
          <w:spacing w:val="4"/>
          <w:w w:val="132"/>
          <w:sz w:val="20"/>
          <w:vertAlign w:val="baseline"/>
        </w:rPr>
        <w:t>ˇ</w:t>
      </w:r>
      <w:r>
        <w:rPr>
          <w:rFonts w:ascii="Calibri" w:hAnsi="Calibri"/>
          <w:spacing w:val="3"/>
          <w:w w:val="129"/>
          <w:sz w:val="20"/>
          <w:vertAlign w:val="superscript"/>
        </w:rPr>
        <w:t>s</w:t>
      </w:r>
      <w:r>
        <w:rPr>
          <w:rFonts w:ascii="Lucida Sans Unicode" w:hAnsi="Lucida Sans Unicode"/>
          <w:spacing w:val="13"/>
          <w:w w:val="84"/>
          <w:sz w:val="20"/>
          <w:vertAlign w:val="superscript"/>
        </w:rPr>
        <w:t>∗</w:t>
      </w:r>
      <w:r>
        <w:rPr>
          <w:rFonts w:ascii="Calibri" w:hAnsi="Calibri"/>
          <w:spacing w:val="3"/>
          <w:w w:val="133"/>
          <w:sz w:val="20"/>
          <w:vertAlign w:val="baseline"/>
        </w:rPr>
        <w:t>(</w:t>
      </w:r>
      <w:r>
        <w:rPr>
          <w:rFonts w:ascii="Calibri" w:hAnsi="Calibri"/>
          <w:i/>
          <w:spacing w:val="3"/>
          <w:w w:val="113"/>
          <w:sz w:val="20"/>
          <w:vertAlign w:val="baseline"/>
        </w:rPr>
        <w:t>t</w:t>
      </w:r>
      <w:r>
        <w:rPr>
          <w:rFonts w:ascii="Calibri" w:hAnsi="Calibri"/>
          <w:spacing w:val="3"/>
          <w:w w:val="133"/>
          <w:sz w:val="20"/>
          <w:vertAlign w:val="baseline"/>
        </w:rPr>
        <w:t>)</w:t>
      </w:r>
      <w:r>
        <w:rPr>
          <w:rFonts w:ascii="Calibri" w:hAnsi="Calibri"/>
          <w:spacing w:val="-30"/>
          <w:w w:val="120"/>
          <w:sz w:val="20"/>
          <w:vertAlign w:val="baseline"/>
        </w:rPr>
        <w:t> </w:t>
      </w:r>
      <w:r>
        <w:rPr>
          <w:rFonts w:ascii="Calibri" w:hAnsi="Calibri"/>
          <w:spacing w:val="-21"/>
          <w:position w:val="-4"/>
          <w:sz w:val="20"/>
          <w:vertAlign w:val="baseline"/>
        </w:rPr>
        <w:drawing>
          <wp:inline distT="0" distB="0" distL="0" distR="0">
            <wp:extent cx="31750" cy="127000"/>
            <wp:effectExtent l="0" t="0" r="0" b="0"/>
            <wp:docPr id="1487" name="Image 1487"/>
            <wp:cNvGraphicFramePr>
              <a:graphicFrameLocks/>
            </wp:cNvGraphicFramePr>
            <a:graphic>
              <a:graphicData uri="http://schemas.openxmlformats.org/drawingml/2006/picture">
                <pic:pic>
                  <pic:nvPicPr>
                    <pic:cNvPr id="1487" name="Image 1487"/>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21"/>
          <w:position w:val="-4"/>
          <w:sz w:val="20"/>
          <w:vertAlign w:val="baseline"/>
        </w:rPr>
      </w:r>
      <w:r>
        <w:rPr>
          <w:spacing w:val="-15"/>
          <w:w w:val="120"/>
          <w:position w:val="8"/>
          <w:sz w:val="20"/>
          <w:vertAlign w:val="baseline"/>
        </w:rPr>
        <w:t> </w:t>
      </w:r>
      <w:r>
        <w:rPr>
          <w:rFonts w:ascii="Calibri" w:hAnsi="Calibri"/>
          <w:spacing w:val="-10"/>
          <w:w w:val="120"/>
          <w:position w:val="8"/>
          <w:sz w:val="20"/>
          <w:vertAlign w:val="superscript"/>
        </w:rPr>
        <w:t>2</w:t>
      </w:r>
      <w:r>
        <w:rPr>
          <w:rFonts w:ascii="Calibri" w:hAnsi="Calibri"/>
          <w:spacing w:val="-3"/>
          <w:w w:val="120"/>
          <w:position w:val="8"/>
          <w:sz w:val="20"/>
          <w:vertAlign w:val="baseline"/>
        </w:rPr>
        <w:t> </w:t>
      </w:r>
      <w:r>
        <w:rPr>
          <w:rFonts w:ascii="Calibri" w:hAnsi="Calibri"/>
          <w:i/>
          <w:spacing w:val="-10"/>
          <w:w w:val="120"/>
          <w:sz w:val="20"/>
          <w:vertAlign w:val="baseline"/>
        </w:rPr>
        <w:t>.</w:t>
      </w:r>
      <w:r>
        <w:rPr>
          <w:rFonts w:ascii="Calibri" w:hAnsi="Calibri"/>
          <w:i/>
          <w:sz w:val="20"/>
          <w:vertAlign w:val="baseline"/>
        </w:rPr>
        <w:tab/>
      </w:r>
      <w:r>
        <w:rPr>
          <w:rFonts w:ascii="Calibri" w:hAnsi="Calibri"/>
          <w:i/>
          <w:position w:val="-34"/>
          <w:sz w:val="20"/>
          <w:vertAlign w:val="baseline"/>
        </w:rPr>
        <w:drawing>
          <wp:inline distT="0" distB="0" distL="0" distR="0">
            <wp:extent cx="31750" cy="127000"/>
            <wp:effectExtent l="0" t="0" r="0" b="0"/>
            <wp:docPr id="1488" name="Image 1488"/>
            <wp:cNvGraphicFramePr>
              <a:graphicFrameLocks/>
            </wp:cNvGraphicFramePr>
            <a:graphic>
              <a:graphicData uri="http://schemas.openxmlformats.org/drawingml/2006/picture">
                <pic:pic>
                  <pic:nvPicPr>
                    <pic:cNvPr id="1488" name="Image 1488"/>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i/>
          <w:position w:val="-34"/>
          <w:sz w:val="20"/>
          <w:vertAlign w:val="baseline"/>
        </w:rPr>
      </w:r>
      <w:r>
        <w:rPr>
          <w:position w:val="1"/>
          <w:sz w:val="20"/>
          <w:vertAlign w:val="baseline"/>
        </w:rPr>
        <w:tab/>
      </w:r>
      <w:r>
        <w:rPr>
          <w:rFonts w:ascii="Lucida Sans Unicode" w:hAnsi="Lucida Sans Unicode"/>
          <w:spacing w:val="-10"/>
          <w:position w:val="1"/>
          <w:sz w:val="14"/>
          <w:vertAlign w:val="baseline"/>
        </w:rPr>
        <w:t>∗</w:t>
      </w:r>
      <w:r>
        <w:rPr>
          <w:rFonts w:ascii="Lucida Sans Unicode" w:hAnsi="Lucida Sans Unicode"/>
          <w:position w:val="1"/>
          <w:sz w:val="14"/>
          <w:vertAlign w:val="baseline"/>
        </w:rPr>
        <w:tab/>
      </w:r>
      <w:r>
        <w:rPr>
          <w:rFonts w:ascii="Lucida Sans Unicode" w:hAnsi="Lucida Sans Unicode"/>
          <w:position w:val="-10"/>
          <w:sz w:val="14"/>
          <w:vertAlign w:val="baseline"/>
        </w:rPr>
        <w:drawing>
          <wp:inline distT="0" distB="0" distL="0" distR="0">
            <wp:extent cx="31750" cy="127000"/>
            <wp:effectExtent l="0" t="0" r="0" b="0"/>
            <wp:docPr id="1489" name="Image 1489"/>
            <wp:cNvGraphicFramePr>
              <a:graphicFrameLocks/>
            </wp:cNvGraphicFramePr>
            <a:graphic>
              <a:graphicData uri="http://schemas.openxmlformats.org/drawingml/2006/picture">
                <pic:pic>
                  <pic:nvPicPr>
                    <pic:cNvPr id="1489" name="Image 1489"/>
                    <pic:cNvPicPr/>
                  </pic:nvPicPr>
                  <pic:blipFill>
                    <a:blip r:embed="rId8" cstate="print"/>
                    <a:stretch>
                      <a:fillRect/>
                    </a:stretch>
                  </pic:blipFill>
                  <pic:spPr>
                    <a:xfrm>
                      <a:off x="0" y="0"/>
                      <a:ext cx="31750" cy="127000"/>
                    </a:xfrm>
                    <a:prstGeom prst="rect">
                      <a:avLst/>
                    </a:prstGeom>
                  </pic:spPr>
                </pic:pic>
              </a:graphicData>
            </a:graphic>
          </wp:inline>
        </w:drawing>
      </w:r>
      <w:r>
        <w:rPr>
          <w:rFonts w:ascii="Lucida Sans Unicode" w:hAnsi="Lucida Sans Unicode"/>
          <w:position w:val="-10"/>
          <w:sz w:val="14"/>
          <w:vertAlign w:val="baseline"/>
        </w:rPr>
      </w:r>
    </w:p>
    <w:p>
      <w:pPr>
        <w:spacing w:after="0" w:line="240" w:lineRule="auto"/>
        <w:jc w:val="left"/>
        <w:rPr>
          <w:rFonts w:ascii="Lucida Sans Unicode" w:hAnsi="Lucida Sans Unicode"/>
          <w:position w:val="-10"/>
          <w:sz w:val="14"/>
        </w:rPr>
        <w:sectPr>
          <w:type w:val="continuous"/>
          <w:pgSz w:w="12240" w:h="15840"/>
          <w:pgMar w:header="464" w:footer="0" w:top="800" w:bottom="0" w:left="720" w:right="720"/>
        </w:sectPr>
      </w:pPr>
    </w:p>
    <w:p>
      <w:pPr>
        <w:pStyle w:val="BodyText"/>
        <w:spacing w:line="286" w:lineRule="exact"/>
        <w:ind w:left="259"/>
      </w:pPr>
      <w:r>
        <w:rPr/>
        <mc:AlternateContent>
          <mc:Choice Requires="wps">
            <w:drawing>
              <wp:anchor distT="0" distB="0" distL="0" distR="0" allowOverlap="1" layoutInCell="1" locked="0" behindDoc="1" simplePos="0" relativeHeight="482497024">
                <wp:simplePos x="0" y="0"/>
                <wp:positionH relativeFrom="page">
                  <wp:posOffset>4172508</wp:posOffset>
                </wp:positionH>
                <wp:positionV relativeFrom="paragraph">
                  <wp:posOffset>-91592</wp:posOffset>
                </wp:positionV>
                <wp:extent cx="50800" cy="88900"/>
                <wp:effectExtent l="0" t="0" r="0" b="0"/>
                <wp:wrapNone/>
                <wp:docPr id="1490" name="Textbox 1490"/>
                <wp:cNvGraphicFramePr>
                  <a:graphicFrameLocks/>
                </wp:cNvGraphicFramePr>
                <a:graphic>
                  <a:graphicData uri="http://schemas.microsoft.com/office/word/2010/wordprocessingShape">
                    <wps:wsp>
                      <wps:cNvPr id="1490" name="Textbox 1490"/>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spacing w:val="-10"/>
                                <w:w w:val="110"/>
                                <w:sz w:val="14"/>
                              </w:rPr>
                              <w:t>2</w:t>
                            </w:r>
                          </w:p>
                        </w:txbxContent>
                      </wps:txbx>
                      <wps:bodyPr wrap="square" lIns="0" tIns="0" rIns="0" bIns="0" rtlCol="0">
                        <a:noAutofit/>
                      </wps:bodyPr>
                    </wps:wsp>
                  </a:graphicData>
                </a:graphic>
              </wp:anchor>
            </w:drawing>
          </mc:Choice>
          <mc:Fallback>
            <w:pict>
              <v:shape style="position:absolute;margin-left:328.544006pt;margin-top:-7.212043pt;width:4pt;height:7pt;mso-position-horizontal-relative:page;mso-position-vertical-relative:paragraph;z-index:-20819456" type="#_x0000_t202" id="docshape816" filled="false" stroked="false">
                <v:textbox inset="0,0,0,0">
                  <w:txbxContent>
                    <w:p>
                      <w:pPr>
                        <w:spacing w:line="139" w:lineRule="exact" w:before="0"/>
                        <w:ind w:left="0" w:right="0" w:firstLine="0"/>
                        <w:jc w:val="left"/>
                        <w:rPr>
                          <w:rFonts w:ascii="Calibri"/>
                          <w:sz w:val="14"/>
                        </w:rPr>
                      </w:pPr>
                      <w:r>
                        <w:rPr>
                          <w:rFonts w:ascii="Calibri"/>
                          <w:spacing w:val="-10"/>
                          <w:w w:val="110"/>
                          <w:sz w:val="14"/>
                        </w:rPr>
                        <w:t>2</w:t>
                      </w:r>
                    </w:p>
                  </w:txbxContent>
                </v:textbox>
                <w10:wrap type="none"/>
              </v:shape>
            </w:pict>
          </mc:Fallback>
        </mc:AlternateContent>
      </w:r>
      <w:r>
        <w:rPr/>
        <mc:AlternateContent>
          <mc:Choice Requires="wps">
            <w:drawing>
              <wp:anchor distT="0" distB="0" distL="0" distR="0" allowOverlap="1" layoutInCell="1" locked="0" behindDoc="1" simplePos="0" relativeHeight="482497536">
                <wp:simplePos x="0" y="0"/>
                <wp:positionH relativeFrom="page">
                  <wp:posOffset>5034915</wp:posOffset>
                </wp:positionH>
                <wp:positionV relativeFrom="paragraph">
                  <wp:posOffset>168896</wp:posOffset>
                </wp:positionV>
                <wp:extent cx="50800" cy="88900"/>
                <wp:effectExtent l="0" t="0" r="0" b="0"/>
                <wp:wrapNone/>
                <wp:docPr id="1491" name="Textbox 1491"/>
                <wp:cNvGraphicFramePr>
                  <a:graphicFrameLocks/>
                </wp:cNvGraphicFramePr>
                <a:graphic>
                  <a:graphicData uri="http://schemas.microsoft.com/office/word/2010/wordprocessingShape">
                    <wps:wsp>
                      <wps:cNvPr id="1491" name="Textbox 1491"/>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spacing w:val="-10"/>
                                <w:w w:val="110"/>
                                <w:sz w:val="14"/>
                              </w:rPr>
                              <w:t>2</w:t>
                            </w:r>
                          </w:p>
                        </w:txbxContent>
                      </wps:txbx>
                      <wps:bodyPr wrap="square" lIns="0" tIns="0" rIns="0" bIns="0" rtlCol="0">
                        <a:noAutofit/>
                      </wps:bodyPr>
                    </wps:wsp>
                  </a:graphicData>
                </a:graphic>
              </wp:anchor>
            </w:drawing>
          </mc:Choice>
          <mc:Fallback>
            <w:pict>
              <v:shape style="position:absolute;margin-left:396.450012pt;margin-top:13.298958pt;width:4pt;height:7pt;mso-position-horizontal-relative:page;mso-position-vertical-relative:paragraph;z-index:-20818944" type="#_x0000_t202" id="docshape817" filled="false" stroked="false">
                <v:textbox inset="0,0,0,0">
                  <w:txbxContent>
                    <w:p>
                      <w:pPr>
                        <w:spacing w:line="139" w:lineRule="exact" w:before="0"/>
                        <w:ind w:left="0" w:right="0" w:firstLine="0"/>
                        <w:jc w:val="left"/>
                        <w:rPr>
                          <w:rFonts w:ascii="Calibri"/>
                          <w:sz w:val="14"/>
                        </w:rPr>
                      </w:pPr>
                      <w:r>
                        <w:rPr>
                          <w:rFonts w:ascii="Calibri"/>
                          <w:spacing w:val="-10"/>
                          <w:w w:val="110"/>
                          <w:sz w:val="14"/>
                        </w:rPr>
                        <w:t>2</w:t>
                      </w:r>
                    </w:p>
                  </w:txbxContent>
                </v:textbox>
                <w10:wrap type="none"/>
              </v:shape>
            </w:pict>
          </mc:Fallback>
        </mc:AlternateContent>
      </w:r>
      <w:r>
        <w:rPr/>
        <mc:AlternateContent>
          <mc:Choice Requires="wps">
            <w:drawing>
              <wp:anchor distT="0" distB="0" distL="0" distR="0" allowOverlap="1" layoutInCell="1" locked="0" behindDoc="1" simplePos="0" relativeHeight="482512896">
                <wp:simplePos x="0" y="0"/>
                <wp:positionH relativeFrom="page">
                  <wp:posOffset>988390</wp:posOffset>
                </wp:positionH>
                <wp:positionV relativeFrom="paragraph">
                  <wp:posOffset>-159626</wp:posOffset>
                </wp:positionV>
                <wp:extent cx="184150" cy="88900"/>
                <wp:effectExtent l="0" t="0" r="0" b="0"/>
                <wp:wrapNone/>
                <wp:docPr id="1492" name="Textbox 1492"/>
                <wp:cNvGraphicFramePr>
                  <a:graphicFrameLocks/>
                </wp:cNvGraphicFramePr>
                <a:graphic>
                  <a:graphicData uri="http://schemas.microsoft.com/office/word/2010/wordprocessingShape">
                    <wps:wsp>
                      <wps:cNvPr id="1492" name="Textbox 1492"/>
                      <wps:cNvSpPr txBox="1"/>
                      <wps:spPr>
                        <a:xfrm>
                          <a:off x="0" y="0"/>
                          <a:ext cx="184150" cy="88900"/>
                        </a:xfrm>
                        <a:prstGeom prst="rect">
                          <a:avLst/>
                        </a:prstGeom>
                      </wps:spPr>
                      <wps:txbx>
                        <w:txbxContent>
                          <w:p>
                            <w:pPr>
                              <w:spacing w:line="139" w:lineRule="exact" w:before="0"/>
                              <w:ind w:left="0" w:right="0" w:firstLine="0"/>
                              <w:jc w:val="left"/>
                              <w:rPr>
                                <w:rFonts w:ascii="Calibri"/>
                                <w:sz w:val="14"/>
                              </w:rPr>
                            </w:pPr>
                            <w:r>
                              <w:rPr>
                                <w:rFonts w:ascii="Calibri"/>
                                <w:i/>
                                <w:spacing w:val="-5"/>
                                <w:w w:val="140"/>
                                <w:sz w:val="14"/>
                              </w:rPr>
                              <w:t>k</w:t>
                            </w:r>
                            <w:r>
                              <w:rPr>
                                <w:rFonts w:ascii="Calibri"/>
                                <w:spacing w:val="-5"/>
                                <w:w w:val="140"/>
                                <w:sz w:val="14"/>
                              </w:rPr>
                              <w:t>=0</w:t>
                            </w:r>
                          </w:p>
                        </w:txbxContent>
                      </wps:txbx>
                      <wps:bodyPr wrap="square" lIns="0" tIns="0" rIns="0" bIns="0" rtlCol="0">
                        <a:noAutofit/>
                      </wps:bodyPr>
                    </wps:wsp>
                  </a:graphicData>
                </a:graphic>
              </wp:anchor>
            </w:drawing>
          </mc:Choice>
          <mc:Fallback>
            <w:pict>
              <v:shape style="position:absolute;margin-left:77.825996pt;margin-top:-12.569042pt;width:14.5pt;height:7pt;mso-position-horizontal-relative:page;mso-position-vertical-relative:paragraph;z-index:-20803584" type="#_x0000_t202" id="docshape818" filled="false" stroked="false">
                <v:textbox inset="0,0,0,0">
                  <w:txbxContent>
                    <w:p>
                      <w:pPr>
                        <w:spacing w:line="139" w:lineRule="exact" w:before="0"/>
                        <w:ind w:left="0" w:right="0" w:firstLine="0"/>
                        <w:jc w:val="left"/>
                        <w:rPr>
                          <w:rFonts w:ascii="Calibri"/>
                          <w:sz w:val="14"/>
                        </w:rPr>
                      </w:pPr>
                      <w:r>
                        <w:rPr>
                          <w:rFonts w:ascii="Calibri"/>
                          <w:i/>
                          <w:spacing w:val="-5"/>
                          <w:w w:val="140"/>
                          <w:sz w:val="14"/>
                        </w:rPr>
                        <w:t>k</w:t>
                      </w:r>
                      <w:r>
                        <w:rPr>
                          <w:rFonts w:ascii="Calibri"/>
                          <w:spacing w:val="-5"/>
                          <w:w w:val="140"/>
                          <w:sz w:val="14"/>
                        </w:rPr>
                        <w:t>=0</w:t>
                      </w:r>
                    </w:p>
                  </w:txbxContent>
                </v:textbox>
                <w10:wrap type="none"/>
              </v:shape>
            </w:pict>
          </mc:Fallback>
        </mc:AlternateContent>
      </w:r>
      <w:r>
        <w:rPr>
          <w:w w:val="105"/>
        </w:rPr>
        <w:t>For</w:t>
      </w:r>
      <w:r>
        <w:rPr>
          <w:spacing w:val="11"/>
          <w:w w:val="105"/>
        </w:rPr>
        <w:t> </w:t>
      </w:r>
      <w:r>
        <w:rPr>
          <w:rFonts w:ascii="Calibri" w:hAnsi="Calibri"/>
          <w:i/>
          <w:w w:val="105"/>
        </w:rPr>
        <w:t>k</w:t>
      </w:r>
      <w:r>
        <w:rPr>
          <w:rFonts w:ascii="Calibri" w:hAnsi="Calibri"/>
          <w:i/>
          <w:spacing w:val="9"/>
          <w:w w:val="105"/>
        </w:rPr>
        <w:t> </w:t>
      </w:r>
      <w:r>
        <w:rPr>
          <w:rFonts w:ascii="Lucida Sans Unicode" w:hAnsi="Lucida Sans Unicode"/>
          <w:w w:val="105"/>
        </w:rPr>
        <w:t>∈</w:t>
      </w:r>
      <w:r>
        <w:rPr>
          <w:rFonts w:ascii="Lucida Sans Unicode" w:hAnsi="Lucida Sans Unicode"/>
          <w:spacing w:val="-16"/>
          <w:w w:val="105"/>
        </w:rPr>
        <w:t> </w:t>
      </w:r>
      <w:r>
        <w:rPr>
          <w:rFonts w:ascii="Georgia" w:hAnsi="Georgia"/>
          <w:w w:val="105"/>
        </w:rPr>
        <w:t>I</w:t>
      </w:r>
      <w:r>
        <w:rPr>
          <w:rFonts w:ascii="Calibri" w:hAnsi="Calibri"/>
          <w:w w:val="105"/>
          <w:vertAlign w:val="subscript"/>
        </w:rPr>
        <w:t>[</w:t>
      </w:r>
      <w:r>
        <w:rPr>
          <w:rFonts w:ascii="Lucida Sans Unicode" w:hAnsi="Lucida Sans Unicode"/>
          <w:w w:val="105"/>
          <w:vertAlign w:val="subscript"/>
        </w:rPr>
        <w:t>—</w:t>
      </w:r>
      <w:r>
        <w:rPr>
          <w:rFonts w:ascii="Calibri" w:hAnsi="Calibri"/>
          <w:i/>
          <w:w w:val="120"/>
          <w:vertAlign w:val="subscript"/>
        </w:rPr>
        <w:t>n,L</w:t>
      </w:r>
      <w:r>
        <w:rPr>
          <w:rFonts w:ascii="Calibri" w:hAnsi="Calibri"/>
          <w:w w:val="120"/>
          <w:vertAlign w:val="subscript"/>
        </w:rPr>
        <w:t>]</w:t>
      </w:r>
      <w:r>
        <w:rPr>
          <w:w w:val="120"/>
          <w:vertAlign w:val="baseline"/>
        </w:rPr>
        <w:t>,</w:t>
      </w:r>
      <w:r>
        <w:rPr>
          <w:spacing w:val="4"/>
          <w:w w:val="120"/>
          <w:vertAlign w:val="baseline"/>
        </w:rPr>
        <w:t> </w:t>
      </w:r>
      <w:r>
        <w:rPr>
          <w:w w:val="105"/>
          <w:vertAlign w:val="baseline"/>
        </w:rPr>
        <w:t>it</w:t>
      </w:r>
      <w:r>
        <w:rPr>
          <w:spacing w:val="11"/>
          <w:w w:val="105"/>
          <w:vertAlign w:val="baseline"/>
        </w:rPr>
        <w:t> </w:t>
      </w:r>
      <w:r>
        <w:rPr>
          <w:w w:val="105"/>
          <w:vertAlign w:val="baseline"/>
        </w:rPr>
        <w:t>holds</w:t>
      </w:r>
      <w:r>
        <w:rPr>
          <w:spacing w:val="11"/>
          <w:w w:val="105"/>
          <w:vertAlign w:val="baseline"/>
        </w:rPr>
        <w:t> </w:t>
      </w:r>
      <w:r>
        <w:rPr>
          <w:spacing w:val="-4"/>
          <w:w w:val="105"/>
          <w:vertAlign w:val="baseline"/>
        </w:rPr>
        <w:t>that</w:t>
      </w:r>
    </w:p>
    <w:p>
      <w:pPr>
        <w:spacing w:before="102"/>
        <w:ind w:left="259" w:right="0" w:firstLine="0"/>
        <w:jc w:val="left"/>
        <w:rPr>
          <w:rFonts w:ascii="Calibri" w:hAnsi="Calibri"/>
          <w:position w:val="8"/>
          <w:sz w:val="20"/>
        </w:rPr>
      </w:pPr>
      <w:r>
        <w:rPr/>
        <w:br w:type="column"/>
      </w:r>
      <w:r>
        <w:rPr>
          <w:position w:val="-4"/>
        </w:rPr>
        <w:drawing>
          <wp:inline distT="0" distB="0" distL="0" distR="0">
            <wp:extent cx="31750" cy="127000"/>
            <wp:effectExtent l="0" t="0" r="0" b="0"/>
            <wp:docPr id="1493" name="Image 1493"/>
            <wp:cNvGraphicFramePr>
              <a:graphicFrameLocks/>
            </wp:cNvGraphicFramePr>
            <a:graphic>
              <a:graphicData uri="http://schemas.openxmlformats.org/drawingml/2006/picture">
                <pic:pic>
                  <pic:nvPicPr>
                    <pic:cNvPr id="1493" name="Image 1493"/>
                    <pic:cNvPicPr/>
                  </pic:nvPicPr>
                  <pic:blipFill>
                    <a:blip r:embed="rId8" cstate="print"/>
                    <a:stretch>
                      <a:fillRect/>
                    </a:stretch>
                  </pic:blipFill>
                  <pic:spPr>
                    <a:xfrm>
                      <a:off x="0" y="0"/>
                      <a:ext cx="31750" cy="127000"/>
                    </a:xfrm>
                    <a:prstGeom prst="rect">
                      <a:avLst/>
                    </a:prstGeom>
                  </pic:spPr>
                </pic:pic>
              </a:graphicData>
            </a:graphic>
          </wp:inline>
        </w:drawing>
      </w:r>
      <w:r>
        <w:rPr>
          <w:position w:val="-4"/>
        </w:rPr>
      </w:r>
      <w:bookmarkStart w:name="_bookmark207" w:id="236"/>
      <w:bookmarkEnd w:id="236"/>
      <w:r>
        <w:rPr>
          <w:position w:val="-4"/>
        </w:rPr>
      </w:r>
      <w:r>
        <w:rPr>
          <w:rFonts w:ascii="Calibri" w:hAnsi="Calibri"/>
          <w:i/>
          <w:spacing w:val="-96"/>
          <w:w w:val="111"/>
          <w:sz w:val="20"/>
        </w:rPr>
        <w:t>α</w:t>
      </w:r>
      <w:r>
        <w:rPr>
          <w:rFonts w:ascii="Calibri" w:hAnsi="Calibri"/>
          <w:spacing w:val="20"/>
          <w:w w:val="125"/>
          <w:sz w:val="20"/>
        </w:rPr>
        <w:t>ˇ</w:t>
      </w:r>
      <w:r>
        <w:rPr>
          <w:rFonts w:ascii="Lucida Sans Unicode" w:hAnsi="Lucida Sans Unicode"/>
          <w:spacing w:val="22"/>
          <w:w w:val="107"/>
          <w:sz w:val="20"/>
          <w:vertAlign w:val="superscript"/>
        </w:rPr>
        <w:t>′</w:t>
      </w:r>
      <w:r>
        <w:rPr>
          <w:rFonts w:ascii="Calibri" w:hAnsi="Calibri"/>
          <w:spacing w:val="12"/>
          <w:w w:val="126"/>
          <w:sz w:val="20"/>
          <w:vertAlign w:val="baseline"/>
        </w:rPr>
        <w:t>(</w:t>
      </w:r>
      <w:r>
        <w:rPr>
          <w:rFonts w:ascii="Calibri" w:hAnsi="Calibri"/>
          <w:i/>
          <w:spacing w:val="12"/>
          <w:w w:val="106"/>
          <w:sz w:val="20"/>
          <w:vertAlign w:val="baseline"/>
        </w:rPr>
        <w:t>t</w:t>
      </w:r>
      <w:r>
        <w:rPr>
          <w:rFonts w:ascii="Calibri" w:hAnsi="Calibri"/>
          <w:i/>
          <w:spacing w:val="-6"/>
          <w:w w:val="115"/>
          <w:sz w:val="20"/>
          <w:vertAlign w:val="baseline"/>
        </w:rPr>
        <w:t> </w:t>
      </w:r>
      <w:r>
        <w:rPr>
          <w:rFonts w:ascii="Calibri" w:hAnsi="Calibri"/>
          <w:spacing w:val="-6"/>
          <w:w w:val="115"/>
          <w:sz w:val="20"/>
          <w:vertAlign w:val="baseline"/>
        </w:rPr>
        <w:t>+</w:t>
      </w:r>
      <w:r>
        <w:rPr>
          <w:rFonts w:ascii="Calibri" w:hAnsi="Calibri"/>
          <w:spacing w:val="-5"/>
          <w:w w:val="115"/>
          <w:sz w:val="20"/>
          <w:vertAlign w:val="baseline"/>
        </w:rPr>
        <w:t> </w:t>
      </w:r>
      <w:r>
        <w:rPr>
          <w:rFonts w:ascii="Calibri" w:hAnsi="Calibri"/>
          <w:i/>
          <w:spacing w:val="-6"/>
          <w:w w:val="115"/>
          <w:sz w:val="20"/>
          <w:vertAlign w:val="baseline"/>
        </w:rPr>
        <w:t>n</w:t>
      </w:r>
      <w:r>
        <w:rPr>
          <w:rFonts w:ascii="Calibri" w:hAnsi="Calibri"/>
          <w:spacing w:val="-6"/>
          <w:w w:val="115"/>
          <w:sz w:val="20"/>
          <w:vertAlign w:val="baseline"/>
        </w:rPr>
        <w:t>)</w:t>
      </w:r>
      <w:r>
        <w:rPr>
          <w:rFonts w:ascii="Calibri" w:hAnsi="Calibri"/>
          <w:spacing w:val="-5"/>
          <w:w w:val="115"/>
          <w:sz w:val="20"/>
          <w:vertAlign w:val="baseline"/>
        </w:rPr>
        <w:t> </w:t>
      </w:r>
      <w:r>
        <w:rPr>
          <w:rFonts w:ascii="Lucida Sans Unicode" w:hAnsi="Lucida Sans Unicode"/>
          <w:spacing w:val="-6"/>
          <w:w w:val="115"/>
          <w:sz w:val="20"/>
          <w:vertAlign w:val="baseline"/>
        </w:rPr>
        <w:t>−</w:t>
      </w:r>
      <w:r>
        <w:rPr>
          <w:rFonts w:ascii="Lucida Sans Unicode" w:hAnsi="Lucida Sans Unicode"/>
          <w:spacing w:val="-25"/>
          <w:w w:val="115"/>
          <w:sz w:val="20"/>
          <w:vertAlign w:val="baseline"/>
        </w:rPr>
        <w:t> </w:t>
      </w:r>
      <w:r>
        <w:rPr>
          <w:rFonts w:ascii="Calibri" w:hAnsi="Calibri"/>
          <w:i/>
          <w:spacing w:val="-6"/>
          <w:w w:val="115"/>
          <w:sz w:val="20"/>
          <w:vertAlign w:val="baseline"/>
        </w:rPr>
        <w:t>α</w:t>
      </w:r>
      <w:r>
        <w:rPr>
          <w:rFonts w:ascii="Calibri" w:hAnsi="Calibri"/>
          <w:spacing w:val="-6"/>
          <w:w w:val="115"/>
          <w:sz w:val="20"/>
          <w:vertAlign w:val="superscript"/>
        </w:rPr>
        <w:t>sr</w:t>
      </w:r>
      <w:r>
        <w:rPr>
          <w:rFonts w:ascii="Calibri" w:hAnsi="Calibri"/>
          <w:spacing w:val="-16"/>
          <w:w w:val="115"/>
          <w:sz w:val="20"/>
          <w:vertAlign w:val="baseline"/>
        </w:rPr>
        <w:t> </w:t>
      </w:r>
      <w:r>
        <w:rPr>
          <w:rFonts w:ascii="Calibri" w:hAnsi="Calibri"/>
          <w:spacing w:val="-11"/>
          <w:position w:val="-4"/>
          <w:sz w:val="20"/>
          <w:vertAlign w:val="baseline"/>
        </w:rPr>
        <w:drawing>
          <wp:inline distT="0" distB="0" distL="0" distR="0">
            <wp:extent cx="31750" cy="127000"/>
            <wp:effectExtent l="0" t="0" r="0" b="0"/>
            <wp:docPr id="1494" name="Image 1494"/>
            <wp:cNvGraphicFramePr>
              <a:graphicFrameLocks/>
            </wp:cNvGraphicFramePr>
            <a:graphic>
              <a:graphicData uri="http://schemas.openxmlformats.org/drawingml/2006/picture">
                <pic:pic>
                  <pic:nvPicPr>
                    <pic:cNvPr id="1494" name="Image 1494"/>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11"/>
          <w:position w:val="-4"/>
          <w:sz w:val="20"/>
          <w:vertAlign w:val="baseline"/>
        </w:rPr>
      </w:r>
      <w:r>
        <w:rPr>
          <w:spacing w:val="-13"/>
          <w:position w:val="8"/>
          <w:sz w:val="20"/>
          <w:vertAlign w:val="baseline"/>
        </w:rPr>
        <w:t> </w:t>
      </w:r>
      <w:r>
        <w:rPr>
          <w:rFonts w:ascii="Calibri" w:hAnsi="Calibri"/>
          <w:spacing w:val="-10"/>
          <w:w w:val="115"/>
          <w:position w:val="8"/>
          <w:sz w:val="20"/>
          <w:vertAlign w:val="superscript"/>
        </w:rPr>
        <w:t>2</w:t>
      </w:r>
    </w:p>
    <w:p>
      <w:pPr>
        <w:pStyle w:val="BodyText"/>
        <w:spacing w:before="134"/>
        <w:ind w:left="259"/>
      </w:pPr>
      <w:r>
        <w:rPr/>
        <w:br w:type="column"/>
      </w:r>
      <w:bookmarkStart w:name="_bookmark208" w:id="237"/>
      <w:bookmarkEnd w:id="237"/>
      <w:r>
        <w:rPr/>
      </w:r>
      <w:r>
        <w:rPr>
          <w:spacing w:val="-2"/>
        </w:rPr>
        <w:t>(128)</w:t>
      </w:r>
    </w:p>
    <w:p>
      <w:pPr>
        <w:pStyle w:val="BodyText"/>
        <w:spacing w:after="0"/>
        <w:sectPr>
          <w:type w:val="continuous"/>
          <w:pgSz w:w="12240" w:h="15840"/>
          <w:pgMar w:header="464" w:footer="0" w:top="800" w:bottom="0" w:left="720" w:right="720"/>
          <w:cols w:num="3" w:equalWidth="0">
            <w:col w:w="2655" w:space="2840"/>
            <w:col w:w="1835" w:space="2520"/>
            <w:col w:w="950"/>
          </w:cols>
        </w:sectPr>
      </w:pPr>
    </w:p>
    <w:p>
      <w:pPr>
        <w:spacing w:line="163" w:lineRule="exact" w:before="0"/>
        <w:ind w:left="1643" w:right="0" w:firstLine="0"/>
        <w:jc w:val="left"/>
        <w:rPr>
          <w:rFonts w:ascii="Calibri" w:hAnsi="Calibri"/>
          <w:position w:val="8"/>
          <w:sz w:val="20"/>
        </w:rPr>
      </w:pPr>
      <w:r>
        <w:rPr>
          <w:position w:val="-4"/>
        </w:rPr>
        <w:drawing>
          <wp:inline distT="0" distB="0" distL="0" distR="0">
            <wp:extent cx="31750" cy="127000"/>
            <wp:effectExtent l="0" t="0" r="0" b="0"/>
            <wp:docPr id="1495" name="Image 1495"/>
            <wp:cNvGraphicFramePr>
              <a:graphicFrameLocks/>
            </wp:cNvGraphicFramePr>
            <a:graphic>
              <a:graphicData uri="http://schemas.openxmlformats.org/drawingml/2006/picture">
                <pic:pic>
                  <pic:nvPicPr>
                    <pic:cNvPr id="1495" name="Image 1495"/>
                    <pic:cNvPicPr/>
                  </pic:nvPicPr>
                  <pic:blipFill>
                    <a:blip r:embed="rId8" cstate="print"/>
                    <a:stretch>
                      <a:fillRect/>
                    </a:stretch>
                  </pic:blipFill>
                  <pic:spPr>
                    <a:xfrm>
                      <a:off x="0" y="0"/>
                      <a:ext cx="31750" cy="127000"/>
                    </a:xfrm>
                    <a:prstGeom prst="rect">
                      <a:avLst/>
                    </a:prstGeom>
                  </pic:spPr>
                </pic:pic>
              </a:graphicData>
            </a:graphic>
          </wp:inline>
        </w:drawing>
      </w:r>
      <w:r>
        <w:rPr>
          <w:position w:val="-4"/>
        </w:rPr>
      </w:r>
      <w:r>
        <w:rPr>
          <w:rFonts w:ascii="Calibri" w:hAnsi="Calibri"/>
          <w:i/>
          <w:spacing w:val="-100"/>
          <w:w w:val="107"/>
          <w:sz w:val="20"/>
        </w:rPr>
        <w:t>u</w:t>
      </w:r>
      <w:r>
        <w:rPr>
          <w:rFonts w:ascii="Calibri" w:hAnsi="Calibri"/>
          <w:spacing w:val="3"/>
          <w:w w:val="123"/>
          <w:sz w:val="20"/>
        </w:rPr>
        <w:t>ˇ</w:t>
      </w:r>
      <w:r>
        <w:rPr>
          <w:rFonts w:ascii="Lucida Sans Unicode" w:hAnsi="Lucida Sans Unicode"/>
          <w:spacing w:val="18"/>
          <w:w w:val="75"/>
          <w:sz w:val="20"/>
          <w:vertAlign w:val="superscript"/>
        </w:rPr>
        <w:t>∗</w:t>
      </w:r>
      <w:r>
        <w:rPr>
          <w:rFonts w:ascii="Calibri" w:hAnsi="Calibri"/>
          <w:spacing w:val="2"/>
          <w:w w:val="124"/>
          <w:sz w:val="20"/>
          <w:vertAlign w:val="baseline"/>
        </w:rPr>
        <w:t>(</w:t>
      </w:r>
      <w:r>
        <w:rPr>
          <w:rFonts w:ascii="Calibri" w:hAnsi="Calibri"/>
          <w:i/>
          <w:spacing w:val="2"/>
          <w:w w:val="104"/>
          <w:sz w:val="20"/>
          <w:vertAlign w:val="baseline"/>
        </w:rPr>
        <w:t>t</w:t>
      </w:r>
      <w:r>
        <w:rPr>
          <w:rFonts w:ascii="Calibri" w:hAnsi="Calibri"/>
          <w:spacing w:val="2"/>
          <w:w w:val="124"/>
          <w:sz w:val="20"/>
          <w:vertAlign w:val="baseline"/>
        </w:rPr>
        <w:t>)</w:t>
      </w:r>
      <w:r>
        <w:rPr>
          <w:rFonts w:ascii="Calibri" w:hAnsi="Calibri"/>
          <w:spacing w:val="-4"/>
          <w:w w:val="110"/>
          <w:sz w:val="20"/>
          <w:vertAlign w:val="baseline"/>
        </w:rPr>
        <w:t> </w:t>
      </w:r>
      <w:r>
        <w:rPr>
          <w:rFonts w:ascii="Lucida Sans Unicode" w:hAnsi="Lucida Sans Unicode"/>
          <w:spacing w:val="-12"/>
          <w:w w:val="110"/>
          <w:sz w:val="20"/>
          <w:vertAlign w:val="baseline"/>
        </w:rPr>
        <w:t>−</w:t>
      </w:r>
      <w:r>
        <w:rPr>
          <w:rFonts w:ascii="Lucida Sans Unicode" w:hAnsi="Lucida Sans Unicode"/>
          <w:spacing w:val="-23"/>
          <w:w w:val="110"/>
          <w:sz w:val="20"/>
          <w:vertAlign w:val="baseline"/>
        </w:rPr>
        <w:t> </w:t>
      </w:r>
      <w:r>
        <w:rPr>
          <w:rFonts w:ascii="Calibri" w:hAnsi="Calibri"/>
          <w:i/>
          <w:spacing w:val="-101"/>
          <w:w w:val="106"/>
          <w:sz w:val="20"/>
          <w:vertAlign w:val="baseline"/>
        </w:rPr>
        <w:t>u</w:t>
      </w:r>
      <w:r>
        <w:rPr>
          <w:rFonts w:ascii="Calibri" w:hAnsi="Calibri"/>
          <w:spacing w:val="2"/>
          <w:w w:val="122"/>
          <w:sz w:val="20"/>
          <w:vertAlign w:val="baseline"/>
        </w:rPr>
        <w:t>ˇ</w:t>
      </w:r>
      <w:r>
        <w:rPr>
          <w:rFonts w:ascii="Calibri" w:hAnsi="Calibri"/>
          <w:spacing w:val="1"/>
          <w:w w:val="119"/>
          <w:sz w:val="20"/>
          <w:vertAlign w:val="superscript"/>
        </w:rPr>
        <w:t>s</w:t>
      </w:r>
      <w:r>
        <w:rPr>
          <w:rFonts w:ascii="Lucida Sans Unicode" w:hAnsi="Lucida Sans Unicode"/>
          <w:spacing w:val="11"/>
          <w:w w:val="74"/>
          <w:sz w:val="20"/>
          <w:vertAlign w:val="superscript"/>
        </w:rPr>
        <w:t>∗</w:t>
      </w:r>
      <w:r>
        <w:rPr>
          <w:rFonts w:ascii="Calibri" w:hAnsi="Calibri"/>
          <w:spacing w:val="1"/>
          <w:w w:val="123"/>
          <w:sz w:val="20"/>
          <w:vertAlign w:val="baseline"/>
        </w:rPr>
        <w:t>(</w:t>
      </w:r>
      <w:r>
        <w:rPr>
          <w:rFonts w:ascii="Calibri" w:hAnsi="Calibri"/>
          <w:i/>
          <w:spacing w:val="1"/>
          <w:w w:val="103"/>
          <w:sz w:val="20"/>
          <w:vertAlign w:val="baseline"/>
        </w:rPr>
        <w:t>t</w:t>
      </w:r>
      <w:r>
        <w:rPr>
          <w:rFonts w:ascii="Calibri" w:hAnsi="Calibri"/>
          <w:spacing w:val="1"/>
          <w:w w:val="123"/>
          <w:sz w:val="20"/>
          <w:vertAlign w:val="baseline"/>
        </w:rPr>
        <w:t>)</w:t>
      </w:r>
      <w:r>
        <w:rPr>
          <w:rFonts w:ascii="Calibri" w:hAnsi="Calibri"/>
          <w:spacing w:val="-24"/>
          <w:w w:val="110"/>
          <w:sz w:val="20"/>
          <w:vertAlign w:val="baseline"/>
        </w:rPr>
        <w:t> </w:t>
      </w:r>
      <w:r>
        <w:rPr>
          <w:rFonts w:ascii="Calibri" w:hAnsi="Calibri"/>
          <w:spacing w:val="-21"/>
          <w:position w:val="-4"/>
          <w:sz w:val="20"/>
          <w:vertAlign w:val="baseline"/>
        </w:rPr>
        <w:drawing>
          <wp:inline distT="0" distB="0" distL="0" distR="0">
            <wp:extent cx="31750" cy="127000"/>
            <wp:effectExtent l="0" t="0" r="0" b="0"/>
            <wp:docPr id="1496" name="Image 1496"/>
            <wp:cNvGraphicFramePr>
              <a:graphicFrameLocks/>
            </wp:cNvGraphicFramePr>
            <a:graphic>
              <a:graphicData uri="http://schemas.openxmlformats.org/drawingml/2006/picture">
                <pic:pic>
                  <pic:nvPicPr>
                    <pic:cNvPr id="1496" name="Image 1496"/>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21"/>
          <w:position w:val="-4"/>
          <w:sz w:val="20"/>
          <w:vertAlign w:val="baseline"/>
        </w:rPr>
      </w:r>
      <w:r>
        <w:rPr>
          <w:spacing w:val="-3"/>
          <w:position w:val="8"/>
          <w:sz w:val="20"/>
          <w:vertAlign w:val="baseline"/>
        </w:rPr>
        <w:t> </w:t>
      </w:r>
      <w:r>
        <w:rPr>
          <w:rFonts w:ascii="Calibri" w:hAnsi="Calibri"/>
          <w:spacing w:val="-12"/>
          <w:w w:val="110"/>
          <w:position w:val="8"/>
          <w:sz w:val="20"/>
          <w:vertAlign w:val="superscript"/>
        </w:rPr>
        <w:t>2</w:t>
      </w:r>
    </w:p>
    <w:p>
      <w:pPr>
        <w:tabs>
          <w:tab w:pos="1733" w:val="left" w:leader="none"/>
        </w:tabs>
        <w:spacing w:line="163" w:lineRule="exact" w:before="0"/>
        <w:ind w:left="66" w:right="0" w:firstLine="0"/>
        <w:jc w:val="left"/>
        <w:rPr>
          <w:sz w:val="20"/>
        </w:rPr>
      </w:pPr>
      <w:r>
        <w:rPr/>
        <w:br w:type="column"/>
      </w:r>
      <w:r>
        <w:rPr>
          <w:rFonts w:ascii="Lucida Sans Unicode" w:hAnsi="Lucida Sans Unicode"/>
          <w:sz w:val="20"/>
        </w:rPr>
        <w:t>≤</w:t>
      </w:r>
      <w:r>
        <w:rPr>
          <w:rFonts w:ascii="Lucida Sans Unicode" w:hAnsi="Lucida Sans Unicode"/>
          <w:spacing w:val="-10"/>
          <w:sz w:val="20"/>
        </w:rPr>
        <w:t> </w:t>
      </w:r>
      <w:r>
        <w:rPr>
          <w:rFonts w:ascii="Calibri" w:hAnsi="Calibri"/>
          <w:i/>
          <w:sz w:val="20"/>
        </w:rPr>
        <w:t>V</w:t>
      </w:r>
      <w:r>
        <w:rPr>
          <w:rFonts w:ascii="Calibri" w:hAnsi="Calibri"/>
          <w:i/>
          <w:spacing w:val="-2"/>
          <w:sz w:val="20"/>
        </w:rPr>
        <w:t> </w:t>
      </w:r>
      <w:r>
        <w:rPr>
          <w:rFonts w:ascii="Calibri" w:hAnsi="Calibri"/>
          <w:spacing w:val="-2"/>
          <w:sz w:val="20"/>
        </w:rPr>
        <w:t>(</w:t>
      </w:r>
      <w:r>
        <w:rPr>
          <w:rFonts w:ascii="Calibri" w:hAnsi="Calibri"/>
          <w:i/>
          <w:spacing w:val="-2"/>
          <w:sz w:val="20"/>
        </w:rPr>
        <w:t>ξ</w:t>
      </w:r>
      <w:r>
        <w:rPr>
          <w:rFonts w:ascii="Calibri" w:hAnsi="Calibri"/>
          <w:i/>
          <w:spacing w:val="-2"/>
          <w:sz w:val="20"/>
          <w:vertAlign w:val="subscript"/>
        </w:rPr>
        <w:t>t</w:t>
      </w:r>
      <w:r>
        <w:rPr>
          <w:rFonts w:ascii="Calibri" w:hAnsi="Calibri"/>
          <w:spacing w:val="-2"/>
          <w:sz w:val="20"/>
          <w:vertAlign w:val="baseline"/>
        </w:rPr>
        <w:t>)</w:t>
      </w:r>
      <w:r>
        <w:rPr>
          <w:rFonts w:ascii="Calibri" w:hAnsi="Calibri"/>
          <w:i/>
          <w:spacing w:val="-2"/>
          <w:sz w:val="20"/>
          <w:vertAlign w:val="baseline"/>
        </w:rPr>
        <w:t>.</w:t>
      </w:r>
      <w:r>
        <w:rPr>
          <w:rFonts w:ascii="Calibri" w:hAnsi="Calibri"/>
          <w:i/>
          <w:sz w:val="20"/>
          <w:vertAlign w:val="baseline"/>
        </w:rPr>
        <w:tab/>
      </w:r>
      <w:r>
        <w:rPr>
          <w:spacing w:val="-4"/>
          <w:sz w:val="20"/>
          <w:vertAlign w:val="baseline"/>
        </w:rPr>
        <w:t>(121)</w:t>
      </w:r>
    </w:p>
    <w:p>
      <w:pPr>
        <w:spacing w:line="160" w:lineRule="exact" w:before="3"/>
        <w:ind w:left="253" w:right="0" w:firstLine="0"/>
        <w:jc w:val="left"/>
        <w:rPr>
          <w:rFonts w:ascii="Lucida Sans Unicode" w:hAnsi="Lucida Sans Unicode"/>
          <w:sz w:val="20"/>
        </w:rPr>
      </w:pPr>
      <w:r>
        <w:rPr/>
        <w:br w:type="column"/>
      </w:r>
      <w:r>
        <w:rPr>
          <w:rFonts w:ascii="Lucida Sans Unicode" w:hAnsi="Lucida Sans Unicode"/>
          <w:spacing w:val="-2"/>
          <w:w w:val="110"/>
          <w:sz w:val="20"/>
        </w:rPr>
        <w:t>≤</w:t>
      </w:r>
      <w:r>
        <w:rPr>
          <w:rFonts w:ascii="Calibri" w:hAnsi="Calibri"/>
          <w:i/>
          <w:spacing w:val="-2"/>
          <w:w w:val="110"/>
          <w:sz w:val="20"/>
        </w:rPr>
        <w:t>c</w:t>
      </w:r>
      <w:r>
        <w:rPr>
          <w:rFonts w:ascii="Calibri" w:hAnsi="Calibri"/>
          <w:i/>
          <w:spacing w:val="-2"/>
          <w:w w:val="110"/>
          <w:sz w:val="20"/>
          <w:vertAlign w:val="subscript"/>
        </w:rPr>
        <w:t>α,</w:t>
      </w:r>
      <w:r>
        <w:rPr>
          <w:rFonts w:ascii="Calibri" w:hAnsi="Calibri"/>
          <w:spacing w:val="-2"/>
          <w:w w:val="110"/>
          <w:sz w:val="20"/>
          <w:vertAlign w:val="subscript"/>
        </w:rPr>
        <w:t>1</w:t>
      </w:r>
      <w:r>
        <w:rPr>
          <w:rFonts w:ascii="Calibri" w:hAnsi="Calibri"/>
          <w:i/>
          <w:spacing w:val="-2"/>
          <w:w w:val="110"/>
          <w:sz w:val="20"/>
          <w:vertAlign w:val="baseline"/>
        </w:rPr>
        <w:t>J</w:t>
      </w:r>
      <w:r>
        <w:rPr>
          <w:rFonts w:ascii="Lucida Sans Unicode" w:hAnsi="Lucida Sans Unicode"/>
          <w:spacing w:val="-2"/>
          <w:w w:val="110"/>
          <w:sz w:val="20"/>
          <w:vertAlign w:val="superscript"/>
        </w:rPr>
        <w:t>∗</w:t>
      </w:r>
    </w:p>
    <w:p>
      <w:pPr>
        <w:spacing w:line="163" w:lineRule="exact" w:before="0"/>
        <w:ind w:left="68" w:right="0" w:firstLine="0"/>
        <w:jc w:val="left"/>
        <w:rPr>
          <w:rFonts w:ascii="Lucida Sans Unicode" w:hAnsi="Lucida Sans Unicode"/>
          <w:position w:val="8"/>
          <w:sz w:val="14"/>
        </w:rPr>
      </w:pPr>
      <w:r>
        <w:rPr/>
        <w:br w:type="column"/>
      </w:r>
      <w:r>
        <w:rPr>
          <w:rFonts w:ascii="Calibri" w:hAnsi="Calibri"/>
          <w:w w:val="125"/>
          <w:sz w:val="20"/>
        </w:rPr>
        <w:t>+</w:t>
      </w:r>
      <w:r>
        <w:rPr>
          <w:rFonts w:ascii="Calibri" w:hAnsi="Calibri"/>
          <w:spacing w:val="-15"/>
          <w:w w:val="125"/>
          <w:sz w:val="20"/>
        </w:rPr>
        <w:t> </w:t>
      </w:r>
      <w:r>
        <w:rPr>
          <w:rFonts w:ascii="Calibri" w:hAnsi="Calibri"/>
          <w:i/>
          <w:w w:val="120"/>
          <w:sz w:val="20"/>
        </w:rPr>
        <w:t>c</w:t>
      </w:r>
      <w:r>
        <w:rPr>
          <w:rFonts w:ascii="Calibri" w:hAnsi="Calibri"/>
          <w:i/>
          <w:w w:val="120"/>
          <w:position w:val="-2"/>
          <w:sz w:val="14"/>
        </w:rPr>
        <w:t>α,</w:t>
      </w:r>
      <w:r>
        <w:rPr>
          <w:rFonts w:ascii="Calibri" w:hAnsi="Calibri"/>
          <w:w w:val="120"/>
          <w:position w:val="-2"/>
          <w:sz w:val="14"/>
        </w:rPr>
        <w:t>2</w:t>
      </w:r>
      <w:r>
        <w:rPr>
          <w:rFonts w:ascii="Calibri" w:hAnsi="Calibri"/>
          <w:spacing w:val="-9"/>
          <w:w w:val="120"/>
          <w:position w:val="-2"/>
          <w:sz w:val="14"/>
        </w:rPr>
        <w:t> </w:t>
      </w:r>
      <w:r>
        <w:rPr>
          <w:rFonts w:ascii="Calibri" w:hAnsi="Calibri"/>
          <w:spacing w:val="3"/>
          <w:position w:val="-4"/>
          <w:sz w:val="14"/>
        </w:rPr>
        <w:drawing>
          <wp:inline distT="0" distB="0" distL="0" distR="0">
            <wp:extent cx="31750" cy="127000"/>
            <wp:effectExtent l="0" t="0" r="0" b="0"/>
            <wp:docPr id="1497" name="Image 1497"/>
            <wp:cNvGraphicFramePr>
              <a:graphicFrameLocks/>
            </wp:cNvGraphicFramePr>
            <a:graphic>
              <a:graphicData uri="http://schemas.openxmlformats.org/drawingml/2006/picture">
                <pic:pic>
                  <pic:nvPicPr>
                    <pic:cNvPr id="1497" name="Image 1497"/>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3"/>
          <w:position w:val="-4"/>
          <w:sz w:val="14"/>
        </w:rPr>
      </w:r>
      <w:r>
        <w:rPr>
          <w:spacing w:val="-14"/>
          <w:sz w:val="14"/>
        </w:rPr>
        <w:t> </w:t>
      </w:r>
      <w:r>
        <w:rPr>
          <w:rFonts w:ascii="Calibri" w:hAnsi="Calibri"/>
          <w:i/>
          <w:w w:val="120"/>
          <w:sz w:val="20"/>
        </w:rPr>
        <w:t>ξ</w:t>
      </w:r>
      <w:r>
        <w:rPr>
          <w:rFonts w:ascii="Calibri" w:hAnsi="Calibri"/>
          <w:i/>
          <w:w w:val="120"/>
          <w:position w:val="-2"/>
          <w:sz w:val="14"/>
        </w:rPr>
        <w:t>t</w:t>
      </w:r>
      <w:r>
        <w:rPr>
          <w:rFonts w:ascii="Calibri" w:hAnsi="Calibri"/>
          <w:i/>
          <w:spacing w:val="-3"/>
          <w:w w:val="120"/>
          <w:position w:val="-2"/>
          <w:sz w:val="14"/>
        </w:rPr>
        <w:t> </w:t>
      </w:r>
      <w:r>
        <w:rPr>
          <w:rFonts w:ascii="Lucida Sans Unicode" w:hAnsi="Lucida Sans Unicode"/>
          <w:w w:val="120"/>
          <w:sz w:val="20"/>
        </w:rPr>
        <w:t>−</w:t>
      </w:r>
      <w:r>
        <w:rPr>
          <w:rFonts w:ascii="Lucida Sans Unicode" w:hAnsi="Lucida Sans Unicode"/>
          <w:spacing w:val="-32"/>
          <w:w w:val="120"/>
          <w:sz w:val="20"/>
        </w:rPr>
        <w:t> </w:t>
      </w:r>
      <w:r>
        <w:rPr>
          <w:rFonts w:ascii="Calibri" w:hAnsi="Calibri"/>
          <w:i/>
          <w:w w:val="120"/>
          <w:sz w:val="20"/>
        </w:rPr>
        <w:t>ξ</w:t>
      </w:r>
      <w:r>
        <w:rPr>
          <w:rFonts w:ascii="Calibri" w:hAnsi="Calibri"/>
          <w:w w:val="120"/>
          <w:position w:val="8"/>
          <w:sz w:val="14"/>
        </w:rPr>
        <w:t>sr</w:t>
      </w:r>
      <w:r>
        <w:rPr>
          <w:rFonts w:ascii="Calibri" w:hAnsi="Calibri"/>
          <w:spacing w:val="-9"/>
          <w:w w:val="120"/>
          <w:position w:val="8"/>
          <w:sz w:val="14"/>
        </w:rPr>
        <w:t> </w:t>
      </w:r>
      <w:r>
        <w:rPr>
          <w:rFonts w:ascii="Calibri" w:hAnsi="Calibri"/>
          <w:spacing w:val="3"/>
          <w:position w:val="-4"/>
          <w:sz w:val="14"/>
        </w:rPr>
        <w:drawing>
          <wp:inline distT="0" distB="0" distL="0" distR="0">
            <wp:extent cx="31750" cy="127000"/>
            <wp:effectExtent l="0" t="0" r="0" b="0"/>
            <wp:docPr id="1498" name="Image 1498"/>
            <wp:cNvGraphicFramePr>
              <a:graphicFrameLocks/>
            </wp:cNvGraphicFramePr>
            <a:graphic>
              <a:graphicData uri="http://schemas.openxmlformats.org/drawingml/2006/picture">
                <pic:pic>
                  <pic:nvPicPr>
                    <pic:cNvPr id="1498" name="Image 1498"/>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3"/>
          <w:position w:val="-4"/>
          <w:sz w:val="14"/>
        </w:rPr>
      </w:r>
      <w:r>
        <w:rPr>
          <w:spacing w:val="-14"/>
          <w:position w:val="8"/>
          <w:sz w:val="14"/>
        </w:rPr>
        <w:t> </w:t>
      </w:r>
      <w:r>
        <w:rPr>
          <w:rFonts w:ascii="Calibri" w:hAnsi="Calibri"/>
          <w:w w:val="120"/>
          <w:position w:val="8"/>
          <w:sz w:val="14"/>
        </w:rPr>
        <w:t>2</w:t>
      </w:r>
      <w:r>
        <w:rPr>
          <w:rFonts w:ascii="Calibri" w:hAnsi="Calibri"/>
          <w:spacing w:val="-3"/>
          <w:w w:val="120"/>
          <w:position w:val="8"/>
          <w:sz w:val="14"/>
        </w:rPr>
        <w:t> </w:t>
      </w:r>
      <w:r>
        <w:rPr>
          <w:rFonts w:ascii="Calibri" w:hAnsi="Calibri"/>
          <w:w w:val="125"/>
          <w:sz w:val="20"/>
        </w:rPr>
        <w:t>+</w:t>
      </w:r>
      <w:r>
        <w:rPr>
          <w:rFonts w:ascii="Calibri" w:hAnsi="Calibri"/>
          <w:spacing w:val="-15"/>
          <w:w w:val="125"/>
          <w:sz w:val="20"/>
        </w:rPr>
        <w:t> </w:t>
      </w:r>
      <w:r>
        <w:rPr>
          <w:rFonts w:ascii="Calibri" w:hAnsi="Calibri"/>
          <w:i/>
          <w:w w:val="120"/>
          <w:sz w:val="20"/>
        </w:rPr>
        <w:t>c</w:t>
      </w:r>
      <w:r>
        <w:rPr>
          <w:rFonts w:ascii="Calibri" w:hAnsi="Calibri"/>
          <w:i/>
          <w:w w:val="120"/>
          <w:position w:val="-2"/>
          <w:sz w:val="14"/>
        </w:rPr>
        <w:t>α,</w:t>
      </w:r>
      <w:r>
        <w:rPr>
          <w:rFonts w:ascii="Calibri" w:hAnsi="Calibri"/>
          <w:w w:val="120"/>
          <w:position w:val="-2"/>
          <w:sz w:val="14"/>
        </w:rPr>
        <w:t>3</w:t>
      </w:r>
      <w:r>
        <w:rPr>
          <w:rFonts w:ascii="Calibri" w:hAnsi="Calibri"/>
          <w:i/>
          <w:w w:val="120"/>
          <w:sz w:val="20"/>
        </w:rPr>
        <w:t>ε</w:t>
      </w:r>
      <w:r>
        <w:rPr>
          <w:rFonts w:ascii="Calibri" w:hAnsi="Calibri"/>
          <w:w w:val="120"/>
          <w:sz w:val="20"/>
        </w:rPr>
        <w:t>¯</w:t>
      </w:r>
      <w:r>
        <w:rPr>
          <w:rFonts w:ascii="Calibri" w:hAnsi="Calibri"/>
          <w:w w:val="120"/>
          <w:position w:val="8"/>
          <w:sz w:val="14"/>
        </w:rPr>
        <w:t>2</w:t>
      </w:r>
      <w:r>
        <w:rPr>
          <w:rFonts w:ascii="Calibri" w:hAnsi="Calibri"/>
          <w:spacing w:val="7"/>
          <w:w w:val="125"/>
          <w:position w:val="8"/>
          <w:sz w:val="14"/>
        </w:rPr>
        <w:t> </w:t>
      </w:r>
      <w:r>
        <w:rPr>
          <w:rFonts w:ascii="Calibri" w:hAnsi="Calibri"/>
          <w:w w:val="125"/>
          <w:sz w:val="20"/>
        </w:rPr>
        <w:t>+</w:t>
      </w:r>
      <w:r>
        <w:rPr>
          <w:rFonts w:ascii="Calibri" w:hAnsi="Calibri"/>
          <w:spacing w:val="3"/>
          <w:w w:val="125"/>
          <w:sz w:val="20"/>
        </w:rPr>
        <w:t> </w:t>
      </w:r>
      <w:r>
        <w:rPr>
          <w:rFonts w:ascii="Calibri" w:hAnsi="Calibri"/>
          <w:spacing w:val="-21"/>
          <w:position w:val="-4"/>
          <w:sz w:val="20"/>
        </w:rPr>
        <w:drawing>
          <wp:inline distT="0" distB="0" distL="0" distR="0">
            <wp:extent cx="31750" cy="127000"/>
            <wp:effectExtent l="0" t="0" r="0" b="0"/>
            <wp:docPr id="1499" name="Image 1499"/>
            <wp:cNvGraphicFramePr>
              <a:graphicFrameLocks/>
            </wp:cNvGraphicFramePr>
            <a:graphic>
              <a:graphicData uri="http://schemas.openxmlformats.org/drawingml/2006/picture">
                <pic:pic>
                  <pic:nvPicPr>
                    <pic:cNvPr id="1499" name="Image 1499"/>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21"/>
          <w:position w:val="-4"/>
          <w:sz w:val="20"/>
        </w:rPr>
      </w:r>
      <w:r>
        <w:rPr>
          <w:spacing w:val="-15"/>
          <w:w w:val="120"/>
          <w:sz w:val="20"/>
        </w:rPr>
        <w:t> </w:t>
      </w:r>
      <w:r>
        <w:rPr>
          <w:rFonts w:ascii="Calibri" w:hAnsi="Calibri"/>
          <w:i/>
          <w:spacing w:val="-5"/>
          <w:w w:val="120"/>
          <w:sz w:val="20"/>
        </w:rPr>
        <w:t>H</w:t>
      </w:r>
      <w:r>
        <w:rPr>
          <w:rFonts w:ascii="Lucida Sans Unicode" w:hAnsi="Lucida Sans Unicode"/>
          <w:spacing w:val="-5"/>
          <w:w w:val="120"/>
          <w:position w:val="8"/>
          <w:sz w:val="14"/>
        </w:rPr>
        <w:t>†</w:t>
      </w:r>
    </w:p>
    <w:p>
      <w:pPr>
        <w:spacing w:line="162" w:lineRule="exact" w:before="1"/>
        <w:ind w:left="165" w:right="0" w:firstLine="0"/>
        <w:jc w:val="left"/>
        <w:rPr>
          <w:rFonts w:ascii="Calibri" w:hAnsi="Calibri"/>
          <w:i/>
          <w:position w:val="-7"/>
          <w:sz w:val="20"/>
        </w:rPr>
      </w:pPr>
      <w:r>
        <w:rPr/>
        <w:br w:type="column"/>
      </w:r>
      <w:r>
        <w:rPr>
          <w:rFonts w:ascii="Calibri" w:hAnsi="Calibri"/>
          <w:w w:val="115"/>
          <w:sz w:val="14"/>
        </w:rPr>
        <w:t>2</w:t>
      </w:r>
      <w:r>
        <w:rPr>
          <w:rFonts w:ascii="Calibri" w:hAnsi="Calibri"/>
          <w:spacing w:val="-1"/>
          <w:w w:val="115"/>
          <w:sz w:val="14"/>
        </w:rPr>
        <w:t> </w:t>
      </w:r>
      <w:r>
        <w:rPr>
          <w:rFonts w:ascii="Calibri" w:hAnsi="Calibri"/>
          <w:spacing w:val="3"/>
          <w:position w:val="-12"/>
          <w:sz w:val="14"/>
        </w:rPr>
        <w:drawing>
          <wp:inline distT="0" distB="0" distL="0" distR="0">
            <wp:extent cx="31750" cy="127000"/>
            <wp:effectExtent l="0" t="0" r="0" b="0"/>
            <wp:docPr id="1500" name="Image 1500"/>
            <wp:cNvGraphicFramePr>
              <a:graphicFrameLocks/>
            </wp:cNvGraphicFramePr>
            <a:graphic>
              <a:graphicData uri="http://schemas.openxmlformats.org/drawingml/2006/picture">
                <pic:pic>
                  <pic:nvPicPr>
                    <pic:cNvPr id="1500" name="Image 1500"/>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3"/>
          <w:position w:val="-12"/>
          <w:sz w:val="14"/>
        </w:rPr>
      </w:r>
      <w:r>
        <w:rPr>
          <w:spacing w:val="-13"/>
          <w:position w:val="-7"/>
          <w:sz w:val="14"/>
        </w:rPr>
        <w:t> </w:t>
      </w:r>
      <w:r>
        <w:rPr>
          <w:rFonts w:ascii="Calibri" w:hAnsi="Calibri"/>
          <w:i/>
          <w:w w:val="115"/>
          <w:position w:val="-7"/>
          <w:sz w:val="20"/>
        </w:rPr>
        <w:t>x</w:t>
      </w:r>
      <w:r>
        <w:rPr>
          <w:rFonts w:ascii="Calibri" w:hAnsi="Calibri"/>
          <w:i/>
          <w:w w:val="115"/>
          <w:position w:val="-10"/>
          <w:sz w:val="14"/>
        </w:rPr>
        <w:t>t</w:t>
      </w:r>
      <w:r>
        <w:rPr>
          <w:rFonts w:ascii="Calibri" w:hAnsi="Calibri"/>
          <w:i/>
          <w:spacing w:val="19"/>
          <w:w w:val="115"/>
          <w:position w:val="-10"/>
          <w:sz w:val="14"/>
        </w:rPr>
        <w:t> </w:t>
      </w:r>
      <w:r>
        <w:rPr>
          <w:rFonts w:ascii="Lucida Sans Unicode" w:hAnsi="Lucida Sans Unicode"/>
          <w:w w:val="115"/>
          <w:position w:val="-7"/>
          <w:sz w:val="20"/>
        </w:rPr>
        <w:t>−</w:t>
      </w:r>
      <w:r>
        <w:rPr>
          <w:rFonts w:ascii="Lucida Sans Unicode" w:hAnsi="Lucida Sans Unicode"/>
          <w:spacing w:val="-27"/>
          <w:w w:val="115"/>
          <w:position w:val="-7"/>
          <w:sz w:val="20"/>
        </w:rPr>
        <w:t> </w:t>
      </w:r>
      <w:r>
        <w:rPr>
          <w:rFonts w:ascii="Calibri" w:hAnsi="Calibri"/>
          <w:i/>
          <w:w w:val="115"/>
          <w:position w:val="-7"/>
          <w:sz w:val="20"/>
        </w:rPr>
        <w:t>x</w:t>
      </w:r>
      <w:r>
        <w:rPr>
          <w:rFonts w:ascii="Calibri" w:hAnsi="Calibri"/>
          <w:w w:val="115"/>
          <w:sz w:val="14"/>
        </w:rPr>
        <w:t>sr </w:t>
      </w:r>
      <w:r>
        <w:rPr>
          <w:rFonts w:ascii="Calibri" w:hAnsi="Calibri"/>
          <w:spacing w:val="3"/>
          <w:position w:val="-12"/>
          <w:sz w:val="14"/>
        </w:rPr>
        <w:drawing>
          <wp:inline distT="0" distB="0" distL="0" distR="0">
            <wp:extent cx="31750" cy="127000"/>
            <wp:effectExtent l="0" t="0" r="0" b="0"/>
            <wp:docPr id="1501" name="Image 1501"/>
            <wp:cNvGraphicFramePr>
              <a:graphicFrameLocks/>
            </wp:cNvGraphicFramePr>
            <a:graphic>
              <a:graphicData uri="http://schemas.openxmlformats.org/drawingml/2006/picture">
                <pic:pic>
                  <pic:nvPicPr>
                    <pic:cNvPr id="1501" name="Image 1501"/>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3"/>
          <w:position w:val="-12"/>
          <w:sz w:val="14"/>
        </w:rPr>
      </w:r>
      <w:r>
        <w:rPr>
          <w:spacing w:val="-14"/>
          <w:sz w:val="14"/>
        </w:rPr>
        <w:t> </w:t>
      </w:r>
      <w:r>
        <w:rPr>
          <w:rFonts w:ascii="Calibri" w:hAnsi="Calibri"/>
          <w:spacing w:val="-5"/>
          <w:w w:val="115"/>
          <w:sz w:val="14"/>
        </w:rPr>
        <w:t>2</w:t>
      </w:r>
      <w:r>
        <w:rPr>
          <w:rFonts w:ascii="Calibri" w:hAnsi="Calibri"/>
          <w:i/>
          <w:spacing w:val="-5"/>
          <w:w w:val="115"/>
          <w:position w:val="-7"/>
          <w:sz w:val="20"/>
        </w:rPr>
        <w:t>.</w:t>
      </w:r>
    </w:p>
    <w:p>
      <w:pPr>
        <w:spacing w:after="0" w:line="162" w:lineRule="exact"/>
        <w:jc w:val="left"/>
        <w:rPr>
          <w:rFonts w:ascii="Calibri" w:hAnsi="Calibri"/>
          <w:i/>
          <w:position w:val="-7"/>
          <w:sz w:val="20"/>
        </w:rPr>
        <w:sectPr>
          <w:type w:val="continuous"/>
          <w:pgSz w:w="12240" w:h="15840"/>
          <w:pgMar w:header="464" w:footer="0" w:top="800" w:bottom="0" w:left="720" w:right="720"/>
          <w:cols w:num="5" w:equalWidth="0">
            <w:col w:w="3076" w:space="40"/>
            <w:col w:w="2165" w:space="39"/>
            <w:col w:w="946" w:space="40"/>
            <w:col w:w="2866" w:space="40"/>
            <w:col w:w="1588"/>
          </w:cols>
        </w:sectPr>
      </w:pPr>
    </w:p>
    <w:p>
      <w:pPr>
        <w:tabs>
          <w:tab w:pos="2996" w:val="left" w:leader="none"/>
          <w:tab w:pos="6165" w:val="left" w:leader="none"/>
          <w:tab w:pos="7731" w:val="left" w:leader="none"/>
          <w:tab w:pos="9082" w:val="left" w:leader="none"/>
          <w:tab w:pos="10421" w:val="right" w:leader="none"/>
        </w:tabs>
        <w:spacing w:line="146" w:lineRule="exact" w:before="0"/>
        <w:ind w:left="1832" w:right="0" w:firstLine="0"/>
        <w:jc w:val="left"/>
        <w:rPr>
          <w:rFonts w:ascii="Calibri"/>
          <w:sz w:val="14"/>
        </w:rPr>
      </w:pPr>
      <w:r>
        <w:rPr>
          <w:rFonts w:ascii="Calibri"/>
          <w:sz w:val="14"/>
        </w:rPr>
        <w:drawing>
          <wp:anchor distT="0" distB="0" distL="0" distR="0" allowOverlap="1" layoutInCell="1" locked="0" behindDoc="1" simplePos="0" relativeHeight="482486784">
            <wp:simplePos x="0" y="0"/>
            <wp:positionH relativeFrom="page">
              <wp:posOffset>6363944</wp:posOffset>
            </wp:positionH>
            <wp:positionV relativeFrom="paragraph">
              <wp:posOffset>-57450</wp:posOffset>
            </wp:positionV>
            <wp:extent cx="31750" cy="127000"/>
            <wp:effectExtent l="0" t="0" r="0" b="0"/>
            <wp:wrapNone/>
            <wp:docPr id="1502" name="Image 1502"/>
            <wp:cNvGraphicFramePr>
              <a:graphicFrameLocks/>
            </wp:cNvGraphicFramePr>
            <a:graphic>
              <a:graphicData uri="http://schemas.openxmlformats.org/drawingml/2006/picture">
                <pic:pic>
                  <pic:nvPicPr>
                    <pic:cNvPr id="1502" name="Image 1502"/>
                    <pic:cNvPicPr/>
                  </pic:nvPicPr>
                  <pic:blipFill>
                    <a:blip r:embed="rId8" cstate="print"/>
                    <a:stretch>
                      <a:fillRect/>
                    </a:stretch>
                  </pic:blipFill>
                  <pic:spPr>
                    <a:xfrm>
                      <a:off x="0" y="0"/>
                      <a:ext cx="31750" cy="127000"/>
                    </a:xfrm>
                    <a:prstGeom prst="rect">
                      <a:avLst/>
                    </a:prstGeom>
                  </pic:spPr>
                </pic:pic>
              </a:graphicData>
            </a:graphic>
          </wp:anchor>
        </w:drawing>
      </w:r>
      <w:r>
        <w:rPr>
          <w:rFonts w:ascii="Calibri"/>
          <w:i/>
          <w:spacing w:val="-10"/>
          <w:w w:val="125"/>
          <w:sz w:val="14"/>
        </w:rPr>
        <w:t>k</w:t>
      </w:r>
      <w:r>
        <w:rPr>
          <w:rFonts w:ascii="Calibri"/>
          <w:i/>
          <w:sz w:val="14"/>
        </w:rPr>
        <w:tab/>
      </w:r>
      <w:r>
        <w:rPr>
          <w:rFonts w:ascii="Calibri"/>
          <w:i/>
          <w:spacing w:val="-10"/>
          <w:w w:val="135"/>
          <w:sz w:val="14"/>
        </w:rPr>
        <w:t>R</w:t>
      </w:r>
      <w:r>
        <w:rPr>
          <w:rFonts w:ascii="Calibri"/>
          <w:i/>
          <w:sz w:val="14"/>
        </w:rPr>
        <w:tab/>
      </w:r>
      <w:r>
        <w:rPr>
          <w:rFonts w:ascii="Calibri"/>
          <w:spacing w:val="-7"/>
          <w:w w:val="115"/>
          <w:sz w:val="14"/>
        </w:rPr>
        <w:t>eq</w:t>
      </w:r>
      <w:r>
        <w:rPr>
          <w:rFonts w:ascii="Calibri"/>
          <w:sz w:val="14"/>
        </w:rPr>
        <w:tab/>
      </w:r>
      <w:r>
        <w:rPr>
          <w:rFonts w:ascii="Calibri"/>
          <w:spacing w:val="-10"/>
          <w:w w:val="125"/>
          <w:sz w:val="14"/>
        </w:rPr>
        <w:t>2</w:t>
      </w:r>
      <w:r>
        <w:rPr>
          <w:rFonts w:ascii="Calibri"/>
          <w:sz w:val="14"/>
        </w:rPr>
        <w:tab/>
      </w:r>
      <w:r>
        <w:rPr>
          <w:rFonts w:ascii="Calibri"/>
          <w:i/>
          <w:w w:val="125"/>
          <w:sz w:val="14"/>
        </w:rPr>
        <w:t>ux</w:t>
      </w:r>
      <w:r>
        <w:rPr>
          <w:rFonts w:ascii="Calibri"/>
          <w:i/>
          <w:spacing w:val="79"/>
          <w:w w:val="150"/>
          <w:sz w:val="14"/>
        </w:rPr>
        <w:t> </w:t>
      </w:r>
      <w:r>
        <w:rPr>
          <w:rFonts w:ascii="Calibri"/>
          <w:spacing w:val="-10"/>
          <w:w w:val="125"/>
          <w:sz w:val="14"/>
        </w:rPr>
        <w:t>2</w:t>
      </w:r>
      <w:r>
        <w:rPr>
          <w:sz w:val="14"/>
        </w:rPr>
        <w:tab/>
      </w:r>
      <w:r>
        <w:rPr>
          <w:rFonts w:ascii="Calibri"/>
          <w:spacing w:val="-10"/>
          <w:w w:val="125"/>
          <w:sz w:val="14"/>
        </w:rPr>
        <w:t>2</w:t>
      </w:r>
    </w:p>
    <w:p>
      <w:pPr>
        <w:spacing w:after="0" w:line="146" w:lineRule="exact"/>
        <w:jc w:val="left"/>
        <w:rPr>
          <w:rFonts w:ascii="Calibri"/>
          <w:sz w:val="14"/>
        </w:rPr>
        <w:sectPr>
          <w:type w:val="continuous"/>
          <w:pgSz w:w="12240" w:h="15840"/>
          <w:pgMar w:header="464" w:footer="0" w:top="800" w:bottom="0" w:left="720" w:right="720"/>
        </w:sectPr>
      </w:pPr>
    </w:p>
    <w:p>
      <w:pPr>
        <w:pStyle w:val="BodyText"/>
        <w:spacing w:line="273" w:lineRule="exact" w:before="115"/>
        <w:ind w:left="259"/>
        <w:rPr>
          <w:rFonts w:ascii="Lucida Sans Unicode" w:hAnsi="Lucida Sans Unicode"/>
        </w:rPr>
      </w:pPr>
      <w:r>
        <w:rPr>
          <w:rFonts w:ascii="Lucida Sans Unicode" w:hAnsi="Lucida Sans Unicode"/>
        </w:rPr>
        <mc:AlternateContent>
          <mc:Choice Requires="wps">
            <w:drawing>
              <wp:anchor distT="0" distB="0" distL="0" distR="0" allowOverlap="1" layoutInCell="1" locked="0" behindDoc="1" simplePos="0" relativeHeight="482529280">
                <wp:simplePos x="0" y="0"/>
                <wp:positionH relativeFrom="page">
                  <wp:posOffset>2700388</wp:posOffset>
                </wp:positionH>
                <wp:positionV relativeFrom="paragraph">
                  <wp:posOffset>181949</wp:posOffset>
                </wp:positionV>
                <wp:extent cx="53975" cy="88900"/>
                <wp:effectExtent l="0" t="0" r="0" b="0"/>
                <wp:wrapNone/>
                <wp:docPr id="1503" name="Textbox 1503"/>
                <wp:cNvGraphicFramePr>
                  <a:graphicFrameLocks/>
                </wp:cNvGraphicFramePr>
                <a:graphic>
                  <a:graphicData uri="http://schemas.microsoft.com/office/word/2010/wordprocessingShape">
                    <wps:wsp>
                      <wps:cNvPr id="1503" name="Textbox 1503"/>
                      <wps:cNvSpPr txBox="1"/>
                      <wps:spPr>
                        <a:xfrm>
                          <a:off x="0" y="0"/>
                          <a:ext cx="5397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0"/>
                                <w:sz w:val="14"/>
                              </w:rPr>
                              <w:t>k</w:t>
                            </w:r>
                          </w:p>
                        </w:txbxContent>
                      </wps:txbx>
                      <wps:bodyPr wrap="square" lIns="0" tIns="0" rIns="0" bIns="0" rtlCol="0">
                        <a:noAutofit/>
                      </wps:bodyPr>
                    </wps:wsp>
                  </a:graphicData>
                </a:graphic>
              </wp:anchor>
            </w:drawing>
          </mc:Choice>
          <mc:Fallback>
            <w:pict>
              <v:shape style="position:absolute;margin-left:212.628998pt;margin-top:14.326766pt;width:4.25pt;height:7pt;mso-position-horizontal-relative:page;mso-position-vertical-relative:paragraph;z-index:-20787200" type="#_x0000_t202" id="docshape819" filled="false" stroked="false">
                <v:textbox inset="0,0,0,0">
                  <w:txbxContent>
                    <w:p>
                      <w:pPr>
                        <w:spacing w:line="139" w:lineRule="exact" w:before="0"/>
                        <w:ind w:left="0" w:right="0" w:firstLine="0"/>
                        <w:jc w:val="left"/>
                        <w:rPr>
                          <w:rFonts w:ascii="Calibri"/>
                          <w:i/>
                          <w:sz w:val="14"/>
                        </w:rPr>
                      </w:pPr>
                      <w:r>
                        <w:rPr>
                          <w:rFonts w:ascii="Calibri"/>
                          <w:i/>
                          <w:spacing w:val="-10"/>
                          <w:w w:val="130"/>
                          <w:sz w:val="14"/>
                        </w:rPr>
                        <w:t>k</w:t>
                      </w:r>
                    </w:p>
                  </w:txbxContent>
                </v:textbox>
                <w10:wrap type="none"/>
              </v:shape>
            </w:pict>
          </mc:Fallback>
        </mc:AlternateContent>
      </w:r>
      <w:r>
        <w:rPr>
          <w:w w:val="105"/>
        </w:rPr>
        <w:t>Together</w:t>
      </w:r>
      <w:r>
        <w:rPr>
          <w:spacing w:val="12"/>
          <w:w w:val="105"/>
        </w:rPr>
        <w:t> </w:t>
      </w:r>
      <w:r>
        <w:rPr>
          <w:w w:val="105"/>
        </w:rPr>
        <w:t>with</w:t>
      </w:r>
      <w:r>
        <w:rPr>
          <w:spacing w:val="26"/>
          <w:w w:val="105"/>
        </w:rPr>
        <w:t> </w:t>
      </w:r>
      <w:r>
        <w:rPr>
          <w:w w:val="105"/>
        </w:rPr>
        <w:t>the</w:t>
      </w:r>
      <w:r>
        <w:rPr>
          <w:spacing w:val="26"/>
          <w:w w:val="105"/>
        </w:rPr>
        <w:t> </w:t>
      </w:r>
      <w:r>
        <w:rPr>
          <w:w w:val="105"/>
        </w:rPr>
        <w:t>fact</w:t>
      </w:r>
      <w:r>
        <w:rPr>
          <w:spacing w:val="25"/>
          <w:w w:val="105"/>
        </w:rPr>
        <w:t> </w:t>
      </w:r>
      <w:r>
        <w:rPr>
          <w:w w:val="105"/>
        </w:rPr>
        <w:t>that</w:t>
      </w:r>
      <w:r>
        <w:rPr>
          <w:spacing w:val="47"/>
          <w:w w:val="105"/>
        </w:rPr>
        <w:t> </w:t>
      </w:r>
      <w:r>
        <w:rPr>
          <w:spacing w:val="22"/>
          <w:position w:val="-4"/>
        </w:rPr>
        <w:drawing>
          <wp:inline distT="0" distB="0" distL="0" distR="0">
            <wp:extent cx="31750" cy="127000"/>
            <wp:effectExtent l="0" t="0" r="0" b="0"/>
            <wp:docPr id="1504" name="Image 1504"/>
            <wp:cNvGraphicFramePr>
              <a:graphicFrameLocks/>
            </wp:cNvGraphicFramePr>
            <a:graphic>
              <a:graphicData uri="http://schemas.openxmlformats.org/drawingml/2006/picture">
                <pic:pic>
                  <pic:nvPicPr>
                    <pic:cNvPr id="1504" name="Image 1504"/>
                    <pic:cNvPicPr/>
                  </pic:nvPicPr>
                  <pic:blipFill>
                    <a:blip r:embed="rId8" cstate="print"/>
                    <a:stretch>
                      <a:fillRect/>
                    </a:stretch>
                  </pic:blipFill>
                  <pic:spPr>
                    <a:xfrm>
                      <a:off x="0" y="0"/>
                      <a:ext cx="31750" cy="127000"/>
                    </a:xfrm>
                    <a:prstGeom prst="rect">
                      <a:avLst/>
                    </a:prstGeom>
                  </pic:spPr>
                </pic:pic>
              </a:graphicData>
            </a:graphic>
          </wp:inline>
        </w:drawing>
      </w:r>
      <w:r>
        <w:rPr>
          <w:spacing w:val="22"/>
          <w:position w:val="-4"/>
        </w:rPr>
      </w:r>
      <w:r>
        <w:rPr>
          <w:rFonts w:ascii="Calibri" w:hAnsi="Calibri"/>
          <w:i/>
          <w:w w:val="125"/>
        </w:rPr>
        <w:t>u</w:t>
      </w:r>
      <w:r>
        <w:rPr>
          <w:rFonts w:ascii="Calibri" w:hAnsi="Calibri"/>
          <w:i/>
          <w:w w:val="125"/>
          <w:vertAlign w:val="subscript"/>
        </w:rPr>
        <w:t>t</w:t>
      </w:r>
      <w:r>
        <w:rPr>
          <w:rFonts w:ascii="Calibri" w:hAnsi="Calibri"/>
          <w:w w:val="125"/>
          <w:vertAlign w:val="subscript"/>
        </w:rPr>
        <w:t>+</w:t>
      </w:r>
      <w:r>
        <w:rPr>
          <w:rFonts w:ascii="Calibri" w:hAnsi="Calibri"/>
          <w:i/>
          <w:w w:val="125"/>
          <w:vertAlign w:val="subscript"/>
        </w:rPr>
        <w:t>k</w:t>
      </w:r>
      <w:r>
        <w:rPr>
          <w:rFonts w:ascii="Calibri" w:hAnsi="Calibri"/>
          <w:i/>
          <w:spacing w:val="6"/>
          <w:w w:val="125"/>
          <w:vertAlign w:val="baseline"/>
        </w:rPr>
        <w:t> </w:t>
      </w:r>
      <w:r>
        <w:rPr>
          <w:rFonts w:ascii="Lucida Sans Unicode" w:hAnsi="Lucida Sans Unicode"/>
          <w:w w:val="105"/>
          <w:vertAlign w:val="baseline"/>
        </w:rPr>
        <w:t>−</w:t>
      </w:r>
      <w:r>
        <w:rPr>
          <w:rFonts w:ascii="Lucida Sans Unicode" w:hAnsi="Lucida Sans Unicode"/>
          <w:spacing w:val="-14"/>
          <w:w w:val="105"/>
          <w:vertAlign w:val="baseline"/>
        </w:rPr>
        <w:t> </w:t>
      </w:r>
      <w:r>
        <w:rPr>
          <w:rFonts w:ascii="Calibri" w:hAnsi="Calibri"/>
          <w:i/>
          <w:spacing w:val="-88"/>
          <w:w w:val="102"/>
          <w:vertAlign w:val="baseline"/>
        </w:rPr>
        <w:t>u</w:t>
      </w:r>
      <w:r>
        <w:rPr>
          <w:rFonts w:ascii="Calibri" w:hAnsi="Calibri"/>
          <w:spacing w:val="15"/>
          <w:w w:val="118"/>
          <w:vertAlign w:val="baseline"/>
        </w:rPr>
        <w:t>ˇ</w:t>
      </w:r>
      <w:r>
        <w:rPr>
          <w:rFonts w:ascii="Lucida Sans Unicode" w:hAnsi="Lucida Sans Unicode"/>
          <w:spacing w:val="30"/>
          <w:w w:val="70"/>
          <w:vertAlign w:val="superscript"/>
        </w:rPr>
        <w:t>∗</w:t>
      </w:r>
      <w:r>
        <w:rPr>
          <w:rFonts w:ascii="Calibri" w:hAnsi="Calibri"/>
          <w:spacing w:val="14"/>
          <w:w w:val="119"/>
          <w:vertAlign w:val="baseline"/>
        </w:rPr>
        <w:t>(</w:t>
      </w:r>
      <w:r>
        <w:rPr>
          <w:rFonts w:ascii="Calibri" w:hAnsi="Calibri"/>
          <w:i/>
          <w:spacing w:val="14"/>
          <w:w w:val="99"/>
          <w:vertAlign w:val="baseline"/>
        </w:rPr>
        <w:t>t</w:t>
      </w:r>
      <w:r>
        <w:rPr>
          <w:rFonts w:ascii="Calibri" w:hAnsi="Calibri"/>
          <w:spacing w:val="14"/>
          <w:w w:val="119"/>
          <w:vertAlign w:val="baseline"/>
        </w:rPr>
        <w:t>)</w:t>
      </w:r>
      <w:r>
        <w:rPr>
          <w:rFonts w:ascii="Calibri" w:hAnsi="Calibri"/>
          <w:spacing w:val="-22"/>
          <w:w w:val="104"/>
          <w:vertAlign w:val="baseline"/>
        </w:rPr>
        <w:t> </w:t>
      </w:r>
      <w:r>
        <w:rPr>
          <w:rFonts w:ascii="Calibri" w:hAnsi="Calibri"/>
          <w:spacing w:val="-21"/>
          <w:position w:val="-4"/>
          <w:vertAlign w:val="baseline"/>
        </w:rPr>
        <w:drawing>
          <wp:inline distT="0" distB="0" distL="0" distR="0">
            <wp:extent cx="31750" cy="127000"/>
            <wp:effectExtent l="0" t="0" r="0" b="0"/>
            <wp:docPr id="1505" name="Image 1505"/>
            <wp:cNvGraphicFramePr>
              <a:graphicFrameLocks/>
            </wp:cNvGraphicFramePr>
            <a:graphic>
              <a:graphicData uri="http://schemas.openxmlformats.org/drawingml/2006/picture">
                <pic:pic>
                  <pic:nvPicPr>
                    <pic:cNvPr id="1505" name="Image 1505"/>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21"/>
          <w:position w:val="-4"/>
          <w:vertAlign w:val="baseline"/>
        </w:rPr>
      </w:r>
      <w:r>
        <w:rPr>
          <w:spacing w:val="-6"/>
          <w:position w:val="-2"/>
          <w:vertAlign w:val="baseline"/>
        </w:rPr>
        <w:t> </w:t>
      </w:r>
      <w:r>
        <w:rPr>
          <w:rFonts w:ascii="Calibri" w:hAnsi="Calibri"/>
          <w:w w:val="105"/>
          <w:position w:val="-2"/>
          <w:vertAlign w:val="subscript"/>
        </w:rPr>
        <w:t>2</w:t>
      </w:r>
      <w:r>
        <w:rPr>
          <w:rFonts w:ascii="Calibri" w:hAnsi="Calibri"/>
          <w:spacing w:val="46"/>
          <w:w w:val="105"/>
          <w:position w:val="-2"/>
          <w:vertAlign w:val="baseline"/>
        </w:rPr>
        <w:t> </w:t>
      </w:r>
      <w:r>
        <w:rPr>
          <w:rFonts w:ascii="Lucida Sans Unicode" w:hAnsi="Lucida Sans Unicode"/>
          <w:w w:val="105"/>
          <w:vertAlign w:val="baseline"/>
        </w:rPr>
        <w:t>≤</w:t>
      </w:r>
      <w:r>
        <w:rPr>
          <w:rFonts w:ascii="Lucida Sans Unicode" w:hAnsi="Lucida Sans Unicode"/>
          <w:spacing w:val="20"/>
          <w:w w:val="105"/>
          <w:vertAlign w:val="baseline"/>
        </w:rPr>
        <w:t> </w:t>
      </w:r>
      <w:r>
        <w:rPr>
          <w:rFonts w:ascii="Calibri" w:hAnsi="Calibri"/>
          <w:i/>
          <w:w w:val="105"/>
          <w:vertAlign w:val="baseline"/>
        </w:rPr>
        <w:t>ε</w:t>
      </w:r>
      <w:r>
        <w:rPr>
          <w:rFonts w:ascii="Calibri" w:hAnsi="Calibri"/>
          <w:w w:val="105"/>
          <w:vertAlign w:val="baseline"/>
        </w:rPr>
        <w:t>¯</w:t>
      </w:r>
      <w:r>
        <w:rPr>
          <w:rFonts w:ascii="Calibri" w:hAnsi="Calibri"/>
          <w:spacing w:val="14"/>
          <w:w w:val="105"/>
          <w:vertAlign w:val="baseline"/>
        </w:rPr>
        <w:t> </w:t>
      </w:r>
      <w:r>
        <w:rPr>
          <w:w w:val="105"/>
          <w:vertAlign w:val="baseline"/>
        </w:rPr>
        <w:t>for</w:t>
      </w:r>
      <w:r>
        <w:rPr>
          <w:spacing w:val="26"/>
          <w:w w:val="105"/>
          <w:vertAlign w:val="baseline"/>
        </w:rPr>
        <w:t> </w:t>
      </w:r>
      <w:r>
        <w:rPr>
          <w:rFonts w:ascii="Calibri" w:hAnsi="Calibri"/>
          <w:i/>
          <w:w w:val="105"/>
          <w:vertAlign w:val="baseline"/>
        </w:rPr>
        <w:t>k</w:t>
      </w:r>
      <w:r>
        <w:rPr>
          <w:rFonts w:ascii="Calibri" w:hAnsi="Calibri"/>
          <w:i/>
          <w:spacing w:val="42"/>
          <w:w w:val="105"/>
          <w:vertAlign w:val="baseline"/>
        </w:rPr>
        <w:t> </w:t>
      </w:r>
      <w:r>
        <w:rPr>
          <w:rFonts w:ascii="Lucida Sans Unicode" w:hAnsi="Lucida Sans Unicode"/>
          <w:spacing w:val="-10"/>
          <w:w w:val="105"/>
          <w:vertAlign w:val="baseline"/>
        </w:rPr>
        <w:t>∈</w:t>
      </w:r>
    </w:p>
    <w:p>
      <w:pPr>
        <w:pStyle w:val="BodyText"/>
        <w:spacing w:line="273" w:lineRule="exact"/>
        <w:ind w:left="259"/>
      </w:pPr>
      <w:r>
        <w:rPr>
          <w:rFonts w:ascii="Georgia" w:hAnsi="Georgia"/>
          <w:w w:val="105"/>
        </w:rPr>
        <w:t>I</w:t>
      </w:r>
      <w:r>
        <w:rPr>
          <w:rFonts w:ascii="Calibri" w:hAnsi="Calibri"/>
          <w:w w:val="105"/>
          <w:vertAlign w:val="subscript"/>
        </w:rPr>
        <w:t>[0</w:t>
      </w:r>
      <w:r>
        <w:rPr>
          <w:rFonts w:ascii="Calibri" w:hAnsi="Calibri"/>
          <w:i/>
          <w:w w:val="105"/>
          <w:vertAlign w:val="subscript"/>
        </w:rPr>
        <w:t>,n</w:t>
      </w:r>
      <w:r>
        <w:rPr>
          <w:rFonts w:ascii="Lucida Sans Unicode" w:hAnsi="Lucida Sans Unicode"/>
          <w:w w:val="105"/>
          <w:vertAlign w:val="subscript"/>
        </w:rPr>
        <w:t>—</w:t>
      </w:r>
      <w:r>
        <w:rPr>
          <w:rFonts w:ascii="Calibri" w:hAnsi="Calibri"/>
          <w:w w:val="105"/>
          <w:vertAlign w:val="subscript"/>
        </w:rPr>
        <w:t>1]</w:t>
      </w:r>
      <w:r>
        <w:rPr>
          <w:rFonts w:ascii="Calibri" w:hAnsi="Calibri"/>
          <w:spacing w:val="13"/>
          <w:w w:val="105"/>
          <w:vertAlign w:val="baseline"/>
        </w:rPr>
        <w:t> </w:t>
      </w:r>
      <w:r>
        <w:rPr>
          <w:w w:val="105"/>
          <w:vertAlign w:val="baseline"/>
        </w:rPr>
        <w:t>(compare</w:t>
      </w:r>
      <w:r>
        <w:rPr>
          <w:spacing w:val="1"/>
          <w:w w:val="105"/>
          <w:vertAlign w:val="baseline"/>
        </w:rPr>
        <w:t> </w:t>
      </w:r>
      <w:hyperlink w:history="true" w:anchor="_bookmark189">
        <w:r>
          <w:rPr>
            <w:w w:val="105"/>
            <w:vertAlign w:val="baseline"/>
          </w:rPr>
          <w:t>(104))</w:t>
        </w:r>
      </w:hyperlink>
      <w:r>
        <w:rPr>
          <w:w w:val="105"/>
          <w:vertAlign w:val="baseline"/>
        </w:rPr>
        <w:t> and</w:t>
      </w:r>
      <w:r>
        <w:rPr>
          <w:spacing w:val="1"/>
          <w:w w:val="105"/>
          <w:vertAlign w:val="baseline"/>
        </w:rPr>
        <w:t> </w:t>
      </w:r>
      <w:r>
        <w:rPr>
          <w:w w:val="105"/>
          <w:vertAlign w:val="baseline"/>
        </w:rPr>
        <w:t>using</w:t>
      </w:r>
      <w:r>
        <w:rPr>
          <w:spacing w:val="1"/>
          <w:w w:val="105"/>
          <w:vertAlign w:val="baseline"/>
        </w:rPr>
        <w:t> </w:t>
      </w:r>
      <w:hyperlink w:history="true" w:anchor="_bookmark3">
        <w:r>
          <w:rPr>
            <w:w w:val="105"/>
            <w:vertAlign w:val="baseline"/>
          </w:rPr>
          <w:t>(2),</w:t>
        </w:r>
      </w:hyperlink>
      <w:r>
        <w:rPr>
          <w:w w:val="105"/>
          <w:vertAlign w:val="baseline"/>
        </w:rPr>
        <w:t> this</w:t>
      </w:r>
      <w:r>
        <w:rPr>
          <w:spacing w:val="1"/>
          <w:w w:val="105"/>
          <w:vertAlign w:val="baseline"/>
        </w:rPr>
        <w:t> </w:t>
      </w:r>
      <w:r>
        <w:rPr>
          <w:w w:val="105"/>
          <w:vertAlign w:val="baseline"/>
        </w:rPr>
        <w:t>leads</w:t>
      </w:r>
      <w:r>
        <w:rPr>
          <w:spacing w:val="1"/>
          <w:w w:val="105"/>
          <w:vertAlign w:val="baseline"/>
        </w:rPr>
        <w:t> </w:t>
      </w:r>
      <w:r>
        <w:rPr>
          <w:spacing w:val="-5"/>
          <w:w w:val="105"/>
          <w:vertAlign w:val="baseline"/>
        </w:rPr>
        <w:t>to</w:t>
      </w:r>
    </w:p>
    <w:p>
      <w:pPr>
        <w:spacing w:line="199" w:lineRule="exact" w:before="126"/>
        <w:ind w:left="889" w:right="0" w:firstLine="0"/>
        <w:jc w:val="left"/>
        <w:rPr>
          <w:rFonts w:ascii="Calibri" w:hAnsi="Calibri"/>
          <w:sz w:val="14"/>
        </w:rPr>
      </w:pPr>
      <w:r>
        <w:rPr>
          <w:rFonts w:ascii="Calibri" w:hAnsi="Calibri"/>
          <w:sz w:val="14"/>
        </w:rPr>
        <mc:AlternateContent>
          <mc:Choice Requires="wps">
            <w:drawing>
              <wp:anchor distT="0" distB="0" distL="0" distR="0" allowOverlap="1" layoutInCell="1" locked="0" behindDoc="1" simplePos="0" relativeHeight="482529792">
                <wp:simplePos x="0" y="0"/>
                <wp:positionH relativeFrom="page">
                  <wp:posOffset>1026452</wp:posOffset>
                </wp:positionH>
                <wp:positionV relativeFrom="paragraph">
                  <wp:posOffset>120662</wp:posOffset>
                </wp:positionV>
                <wp:extent cx="182880" cy="469900"/>
                <wp:effectExtent l="0" t="0" r="0" b="0"/>
                <wp:wrapNone/>
                <wp:docPr id="1506" name="Textbox 1506"/>
                <wp:cNvGraphicFramePr>
                  <a:graphicFrameLocks/>
                </wp:cNvGraphicFramePr>
                <a:graphic>
                  <a:graphicData uri="http://schemas.microsoft.com/office/word/2010/wordprocessingShape">
                    <wps:wsp>
                      <wps:cNvPr id="1506" name="Textbox 1506"/>
                      <wps:cNvSpPr txBox="1"/>
                      <wps:spPr>
                        <a:xfrm>
                          <a:off x="0" y="0"/>
                          <a:ext cx="182880" cy="469900"/>
                        </a:xfrm>
                        <a:prstGeom prst="rect">
                          <a:avLst/>
                        </a:prstGeom>
                      </wps:spPr>
                      <wps:txbx>
                        <w:txbxContent>
                          <w:p>
                            <w:pPr>
                              <w:pStyle w:val="BodyText"/>
                              <w:spacing w:line="194" w:lineRule="exact"/>
                              <w:rPr>
                                <w:rFonts w:ascii="Trebuchet MS" w:hAnsi="Trebuchet MS"/>
                              </w:rPr>
                            </w:pPr>
                            <w:r>
                              <w:rPr>
                                <w:rFonts w:ascii="Trebuchet MS" w:hAnsi="Trebuchet MS"/>
                                <w:spacing w:val="-10"/>
                                <w:w w:val="265"/>
                              </w:rPr>
                              <w:t>Σ</w:t>
                            </w:r>
                          </w:p>
                        </w:txbxContent>
                      </wps:txbx>
                      <wps:bodyPr wrap="square" lIns="0" tIns="0" rIns="0" bIns="0" rtlCol="0">
                        <a:noAutofit/>
                      </wps:bodyPr>
                    </wps:wsp>
                  </a:graphicData>
                </a:graphic>
              </wp:anchor>
            </w:drawing>
          </mc:Choice>
          <mc:Fallback>
            <w:pict>
              <v:shape style="position:absolute;margin-left:80.822998pt;margin-top:9.500968pt;width:14.4pt;height:37pt;mso-position-horizontal-relative:page;mso-position-vertical-relative:paragraph;z-index:-20786688" type="#_x0000_t202" id="docshape820" filled="false" stroked="false">
                <v:textbox inset="0,0,0,0">
                  <w:txbxContent>
                    <w:p>
                      <w:pPr>
                        <w:pStyle w:val="BodyText"/>
                        <w:spacing w:line="194" w:lineRule="exact"/>
                        <w:rPr>
                          <w:rFonts w:ascii="Trebuchet MS" w:hAnsi="Trebuchet MS"/>
                        </w:rPr>
                      </w:pPr>
                      <w:r>
                        <w:rPr>
                          <w:rFonts w:ascii="Trebuchet MS" w:hAnsi="Trebuchet MS"/>
                          <w:spacing w:val="-10"/>
                          <w:w w:val="265"/>
                        </w:rPr>
                        <w:t>Σ</w:t>
                      </w:r>
                    </w:p>
                  </w:txbxContent>
                </v:textbox>
                <w10:wrap type="none"/>
              </v:shape>
            </w:pict>
          </mc:Fallback>
        </mc:AlternateContent>
      </w:r>
      <w:r>
        <w:rPr>
          <w:rFonts w:ascii="Calibri" w:hAnsi="Calibri"/>
          <w:i/>
          <w:sz w:val="14"/>
        </w:rPr>
        <w:t>n</w:t>
      </w:r>
      <w:r>
        <w:rPr>
          <w:rFonts w:ascii="Lucida Sans Unicode" w:hAnsi="Lucida Sans Unicode"/>
          <w:sz w:val="14"/>
        </w:rPr>
        <w:t>—</w:t>
      </w:r>
      <w:r>
        <w:rPr>
          <w:rFonts w:ascii="Calibri" w:hAnsi="Calibri"/>
          <w:spacing w:val="-10"/>
          <w:w w:val="110"/>
          <w:sz w:val="14"/>
        </w:rPr>
        <w:t>1</w:t>
      </w:r>
    </w:p>
    <w:p>
      <w:pPr>
        <w:tabs>
          <w:tab w:pos="4848" w:val="left" w:leader="none"/>
        </w:tabs>
        <w:spacing w:line="291" w:lineRule="exact" w:before="0"/>
        <w:ind w:left="1216" w:right="0" w:firstLine="0"/>
        <w:jc w:val="left"/>
        <w:rPr>
          <w:sz w:val="20"/>
        </w:rPr>
      </w:pPr>
      <w:r>
        <w:rPr>
          <w:sz w:val="20"/>
        </w:rPr>
        <mc:AlternateContent>
          <mc:Choice Requires="wps">
            <w:drawing>
              <wp:anchor distT="0" distB="0" distL="0" distR="0" allowOverlap="1" layoutInCell="1" locked="0" behindDoc="1" simplePos="0" relativeHeight="482515968">
                <wp:simplePos x="0" y="0"/>
                <wp:positionH relativeFrom="page">
                  <wp:posOffset>2060384</wp:posOffset>
                </wp:positionH>
                <wp:positionV relativeFrom="paragraph">
                  <wp:posOffset>94112</wp:posOffset>
                </wp:positionV>
                <wp:extent cx="76200" cy="88900"/>
                <wp:effectExtent l="0" t="0" r="0" b="0"/>
                <wp:wrapNone/>
                <wp:docPr id="1507" name="Textbox 1507"/>
                <wp:cNvGraphicFramePr>
                  <a:graphicFrameLocks/>
                </wp:cNvGraphicFramePr>
                <a:graphic>
                  <a:graphicData uri="http://schemas.microsoft.com/office/word/2010/wordprocessingShape">
                    <wps:wsp>
                      <wps:cNvPr id="1507" name="Textbox 1507"/>
                      <wps:cNvSpPr txBox="1"/>
                      <wps:spPr>
                        <a:xfrm>
                          <a:off x="0" y="0"/>
                          <a:ext cx="76200"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55"/>
                                <w:sz w:val="14"/>
                              </w:rPr>
                              <w:t>R</w:t>
                            </w:r>
                          </w:p>
                        </w:txbxContent>
                      </wps:txbx>
                      <wps:bodyPr wrap="square" lIns="0" tIns="0" rIns="0" bIns="0" rtlCol="0">
                        <a:noAutofit/>
                      </wps:bodyPr>
                    </wps:wsp>
                  </a:graphicData>
                </a:graphic>
              </wp:anchor>
            </w:drawing>
          </mc:Choice>
          <mc:Fallback>
            <w:pict>
              <v:shape style="position:absolute;margin-left:162.235001pt;margin-top:7.410409pt;width:6pt;height:7pt;mso-position-horizontal-relative:page;mso-position-vertical-relative:paragraph;z-index:-20800512" type="#_x0000_t202" id="docshape821" filled="false" stroked="false">
                <v:textbox inset="0,0,0,0">
                  <w:txbxContent>
                    <w:p>
                      <w:pPr>
                        <w:spacing w:line="139" w:lineRule="exact" w:before="0"/>
                        <w:ind w:left="0" w:right="0" w:firstLine="0"/>
                        <w:jc w:val="left"/>
                        <w:rPr>
                          <w:rFonts w:ascii="Calibri"/>
                          <w:i/>
                          <w:sz w:val="14"/>
                        </w:rPr>
                      </w:pPr>
                      <w:r>
                        <w:rPr>
                          <w:rFonts w:ascii="Calibri"/>
                          <w:i/>
                          <w:spacing w:val="-10"/>
                          <w:w w:val="155"/>
                          <w:sz w:val="14"/>
                        </w:rPr>
                        <w:t>R</w:t>
                      </w:r>
                    </w:p>
                  </w:txbxContent>
                </v:textbox>
                <w10:wrap type="none"/>
              </v:shape>
            </w:pict>
          </mc:Fallback>
        </mc:AlternateContent>
      </w:r>
      <w:r>
        <w:rPr>
          <w:sz w:val="20"/>
        </w:rPr>
        <mc:AlternateContent>
          <mc:Choice Requires="wps">
            <w:drawing>
              <wp:anchor distT="0" distB="0" distL="0" distR="0" allowOverlap="1" layoutInCell="1" locked="0" behindDoc="1" simplePos="0" relativeHeight="482516480">
                <wp:simplePos x="0" y="0"/>
                <wp:positionH relativeFrom="page">
                  <wp:posOffset>2433726</wp:posOffset>
                </wp:positionH>
                <wp:positionV relativeFrom="paragraph">
                  <wp:posOffset>94112</wp:posOffset>
                </wp:positionV>
                <wp:extent cx="53975" cy="88900"/>
                <wp:effectExtent l="0" t="0" r="0" b="0"/>
                <wp:wrapNone/>
                <wp:docPr id="1508" name="Textbox 1508"/>
                <wp:cNvGraphicFramePr>
                  <a:graphicFrameLocks/>
                </wp:cNvGraphicFramePr>
                <a:graphic>
                  <a:graphicData uri="http://schemas.microsoft.com/office/word/2010/wordprocessingShape">
                    <wps:wsp>
                      <wps:cNvPr id="1508" name="Textbox 1508"/>
                      <wps:cNvSpPr txBox="1"/>
                      <wps:spPr>
                        <a:xfrm>
                          <a:off x="0" y="0"/>
                          <a:ext cx="5397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0"/>
                                <w:sz w:val="14"/>
                              </w:rPr>
                              <w:t>k</w:t>
                            </w:r>
                          </w:p>
                        </w:txbxContent>
                      </wps:txbx>
                      <wps:bodyPr wrap="square" lIns="0" tIns="0" rIns="0" bIns="0" rtlCol="0">
                        <a:noAutofit/>
                      </wps:bodyPr>
                    </wps:wsp>
                  </a:graphicData>
                </a:graphic>
              </wp:anchor>
            </w:drawing>
          </mc:Choice>
          <mc:Fallback>
            <w:pict>
              <v:shape style="position:absolute;margin-left:191.632004pt;margin-top:7.410409pt;width:4.25pt;height:7pt;mso-position-horizontal-relative:page;mso-position-vertical-relative:paragraph;z-index:-20800000" type="#_x0000_t202" id="docshape822" filled="false" stroked="false">
                <v:textbox inset="0,0,0,0">
                  <w:txbxContent>
                    <w:p>
                      <w:pPr>
                        <w:spacing w:line="139" w:lineRule="exact" w:before="0"/>
                        <w:ind w:left="0" w:right="0" w:firstLine="0"/>
                        <w:jc w:val="left"/>
                        <w:rPr>
                          <w:rFonts w:ascii="Calibri"/>
                          <w:i/>
                          <w:sz w:val="14"/>
                        </w:rPr>
                      </w:pPr>
                      <w:r>
                        <w:rPr>
                          <w:rFonts w:ascii="Calibri"/>
                          <w:i/>
                          <w:spacing w:val="-10"/>
                          <w:w w:val="130"/>
                          <w:sz w:val="14"/>
                        </w:rPr>
                        <w:t>k</w:t>
                      </w:r>
                    </w:p>
                  </w:txbxContent>
                </v:textbox>
                <w10:wrap type="none"/>
              </v:shape>
            </w:pict>
          </mc:Fallback>
        </mc:AlternateContent>
      </w:r>
      <w:r>
        <w:rPr>
          <w:sz w:val="20"/>
        </w:rPr>
        <mc:AlternateContent>
          <mc:Choice Requires="wps">
            <w:drawing>
              <wp:anchor distT="0" distB="0" distL="0" distR="0" allowOverlap="1" layoutInCell="1" locked="0" behindDoc="1" simplePos="0" relativeHeight="482516992">
                <wp:simplePos x="0" y="0"/>
                <wp:positionH relativeFrom="page">
                  <wp:posOffset>3172764</wp:posOffset>
                </wp:positionH>
                <wp:positionV relativeFrom="paragraph">
                  <wp:posOffset>94112</wp:posOffset>
                </wp:positionV>
                <wp:extent cx="76200" cy="88900"/>
                <wp:effectExtent l="0" t="0" r="0" b="0"/>
                <wp:wrapNone/>
                <wp:docPr id="1509" name="Textbox 1509"/>
                <wp:cNvGraphicFramePr>
                  <a:graphicFrameLocks/>
                </wp:cNvGraphicFramePr>
                <a:graphic>
                  <a:graphicData uri="http://schemas.microsoft.com/office/word/2010/wordprocessingShape">
                    <wps:wsp>
                      <wps:cNvPr id="1509" name="Textbox 1509"/>
                      <wps:cNvSpPr txBox="1"/>
                      <wps:spPr>
                        <a:xfrm>
                          <a:off x="0" y="0"/>
                          <a:ext cx="76200"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55"/>
                                <w:sz w:val="14"/>
                              </w:rPr>
                              <w:t>R</w:t>
                            </w:r>
                          </w:p>
                        </w:txbxContent>
                      </wps:txbx>
                      <wps:bodyPr wrap="square" lIns="0" tIns="0" rIns="0" bIns="0" rtlCol="0">
                        <a:noAutofit/>
                      </wps:bodyPr>
                    </wps:wsp>
                  </a:graphicData>
                </a:graphic>
              </wp:anchor>
            </w:drawing>
          </mc:Choice>
          <mc:Fallback>
            <w:pict>
              <v:shape style="position:absolute;margin-left:249.824005pt;margin-top:7.410409pt;width:6pt;height:7pt;mso-position-horizontal-relative:page;mso-position-vertical-relative:paragraph;z-index:-20799488" type="#_x0000_t202" id="docshape823" filled="false" stroked="false">
                <v:textbox inset="0,0,0,0">
                  <w:txbxContent>
                    <w:p>
                      <w:pPr>
                        <w:spacing w:line="139" w:lineRule="exact" w:before="0"/>
                        <w:ind w:left="0" w:right="0" w:firstLine="0"/>
                        <w:jc w:val="left"/>
                        <w:rPr>
                          <w:rFonts w:ascii="Calibri"/>
                          <w:i/>
                          <w:sz w:val="14"/>
                        </w:rPr>
                      </w:pPr>
                      <w:r>
                        <w:rPr>
                          <w:rFonts w:ascii="Calibri"/>
                          <w:i/>
                          <w:spacing w:val="-10"/>
                          <w:w w:val="155"/>
                          <w:sz w:val="14"/>
                        </w:rPr>
                        <w:t>R</w:t>
                      </w:r>
                    </w:p>
                  </w:txbxContent>
                </v:textbox>
                <w10:wrap type="none"/>
              </v:shape>
            </w:pict>
          </mc:Fallback>
        </mc:AlternateContent>
      </w:r>
      <w:r>
        <w:rPr>
          <w:position w:val="-4"/>
        </w:rPr>
        <w:drawing>
          <wp:inline distT="0" distB="0" distL="0" distR="0">
            <wp:extent cx="31750" cy="127000"/>
            <wp:effectExtent l="0" t="0" r="0" b="0"/>
            <wp:docPr id="1510" name="Image 1510"/>
            <wp:cNvGraphicFramePr>
              <a:graphicFrameLocks/>
            </wp:cNvGraphicFramePr>
            <a:graphic>
              <a:graphicData uri="http://schemas.openxmlformats.org/drawingml/2006/picture">
                <pic:pic>
                  <pic:nvPicPr>
                    <pic:cNvPr id="1510" name="Image 1510"/>
                    <pic:cNvPicPr/>
                  </pic:nvPicPr>
                  <pic:blipFill>
                    <a:blip r:embed="rId8" cstate="print"/>
                    <a:stretch>
                      <a:fillRect/>
                    </a:stretch>
                  </pic:blipFill>
                  <pic:spPr>
                    <a:xfrm>
                      <a:off x="0" y="0"/>
                      <a:ext cx="31750" cy="127000"/>
                    </a:xfrm>
                    <a:prstGeom prst="rect">
                      <a:avLst/>
                    </a:prstGeom>
                  </pic:spPr>
                </pic:pic>
              </a:graphicData>
            </a:graphic>
          </wp:inline>
        </w:drawing>
      </w:r>
      <w:r>
        <w:rPr>
          <w:position w:val="-4"/>
        </w:rPr>
      </w:r>
      <w:r>
        <w:rPr>
          <w:rFonts w:ascii="Calibri" w:hAnsi="Calibri"/>
          <w:i/>
          <w:spacing w:val="-8"/>
          <w:w w:val="125"/>
          <w:sz w:val="20"/>
        </w:rPr>
        <w:t>u</w:t>
      </w:r>
      <w:r>
        <w:rPr>
          <w:rFonts w:ascii="Calibri" w:hAnsi="Calibri"/>
          <w:i/>
          <w:spacing w:val="-8"/>
          <w:w w:val="125"/>
          <w:sz w:val="20"/>
          <w:vertAlign w:val="subscript"/>
        </w:rPr>
        <w:t>t</w:t>
      </w:r>
      <w:r>
        <w:rPr>
          <w:rFonts w:ascii="Calibri" w:hAnsi="Calibri"/>
          <w:spacing w:val="-8"/>
          <w:w w:val="125"/>
          <w:sz w:val="20"/>
          <w:vertAlign w:val="subscript"/>
        </w:rPr>
        <w:t>+</w:t>
      </w:r>
      <w:r>
        <w:rPr>
          <w:rFonts w:ascii="Calibri" w:hAnsi="Calibri"/>
          <w:i/>
          <w:spacing w:val="-8"/>
          <w:w w:val="125"/>
          <w:sz w:val="20"/>
          <w:vertAlign w:val="subscript"/>
        </w:rPr>
        <w:t>k</w:t>
      </w:r>
      <w:r>
        <w:rPr>
          <w:rFonts w:ascii="Calibri" w:hAnsi="Calibri"/>
          <w:i/>
          <w:spacing w:val="-1"/>
          <w:w w:val="125"/>
          <w:sz w:val="20"/>
          <w:vertAlign w:val="baseline"/>
        </w:rPr>
        <w:t> </w:t>
      </w:r>
      <w:r>
        <w:rPr>
          <w:rFonts w:ascii="Lucida Sans Unicode" w:hAnsi="Lucida Sans Unicode"/>
          <w:spacing w:val="-8"/>
          <w:w w:val="110"/>
          <w:sz w:val="20"/>
          <w:vertAlign w:val="baseline"/>
        </w:rPr>
        <w:t>−</w:t>
      </w:r>
      <w:r>
        <w:rPr>
          <w:rFonts w:ascii="Lucida Sans Unicode" w:hAnsi="Lucida Sans Unicode"/>
          <w:spacing w:val="-25"/>
          <w:w w:val="110"/>
          <w:sz w:val="20"/>
          <w:vertAlign w:val="baseline"/>
        </w:rPr>
        <w:t> </w:t>
      </w:r>
      <w:r>
        <w:rPr>
          <w:rFonts w:ascii="Calibri" w:hAnsi="Calibri"/>
          <w:i/>
          <w:spacing w:val="-97"/>
          <w:w w:val="106"/>
          <w:sz w:val="20"/>
          <w:vertAlign w:val="baseline"/>
        </w:rPr>
        <w:t>u</w:t>
      </w:r>
      <w:r>
        <w:rPr>
          <w:rFonts w:ascii="Calibri" w:hAnsi="Calibri"/>
          <w:spacing w:val="6"/>
          <w:w w:val="122"/>
          <w:sz w:val="20"/>
          <w:vertAlign w:val="baseline"/>
        </w:rPr>
        <w:t>ˇ</w:t>
      </w:r>
      <w:r>
        <w:rPr>
          <w:rFonts w:ascii="Calibri" w:hAnsi="Calibri"/>
          <w:spacing w:val="5"/>
          <w:w w:val="119"/>
          <w:sz w:val="20"/>
          <w:vertAlign w:val="superscript"/>
        </w:rPr>
        <w:t>s</w:t>
      </w:r>
      <w:r>
        <w:rPr>
          <w:rFonts w:ascii="Lucida Sans Unicode" w:hAnsi="Lucida Sans Unicode"/>
          <w:spacing w:val="15"/>
          <w:w w:val="74"/>
          <w:sz w:val="20"/>
          <w:vertAlign w:val="superscript"/>
        </w:rPr>
        <w:t>∗</w:t>
      </w:r>
      <w:r>
        <w:rPr>
          <w:rFonts w:ascii="Calibri" w:hAnsi="Calibri"/>
          <w:spacing w:val="5"/>
          <w:w w:val="123"/>
          <w:sz w:val="20"/>
          <w:vertAlign w:val="baseline"/>
        </w:rPr>
        <w:t>(</w:t>
      </w:r>
      <w:r>
        <w:rPr>
          <w:rFonts w:ascii="Calibri" w:hAnsi="Calibri"/>
          <w:i/>
          <w:spacing w:val="5"/>
          <w:w w:val="103"/>
          <w:sz w:val="20"/>
          <w:vertAlign w:val="baseline"/>
        </w:rPr>
        <w:t>t</w:t>
      </w:r>
      <w:r>
        <w:rPr>
          <w:rFonts w:ascii="Calibri" w:hAnsi="Calibri"/>
          <w:spacing w:val="5"/>
          <w:w w:val="123"/>
          <w:sz w:val="20"/>
          <w:vertAlign w:val="baseline"/>
        </w:rPr>
        <w:t>)</w:t>
      </w:r>
      <w:r>
        <w:rPr>
          <w:rFonts w:ascii="Calibri" w:hAnsi="Calibri"/>
          <w:spacing w:val="-26"/>
          <w:w w:val="110"/>
          <w:sz w:val="20"/>
          <w:vertAlign w:val="baseline"/>
        </w:rPr>
        <w:t> </w:t>
      </w:r>
      <w:r>
        <w:rPr>
          <w:rFonts w:ascii="Calibri" w:hAnsi="Calibri"/>
          <w:spacing w:val="-21"/>
          <w:position w:val="-4"/>
          <w:sz w:val="20"/>
          <w:vertAlign w:val="baseline"/>
        </w:rPr>
        <w:drawing>
          <wp:inline distT="0" distB="0" distL="0" distR="0">
            <wp:extent cx="31750" cy="127000"/>
            <wp:effectExtent l="0" t="0" r="0" b="0"/>
            <wp:docPr id="1511" name="Image 1511"/>
            <wp:cNvGraphicFramePr>
              <a:graphicFrameLocks/>
            </wp:cNvGraphicFramePr>
            <a:graphic>
              <a:graphicData uri="http://schemas.openxmlformats.org/drawingml/2006/picture">
                <pic:pic>
                  <pic:nvPicPr>
                    <pic:cNvPr id="1511" name="Image 1511"/>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21"/>
          <w:position w:val="-4"/>
          <w:sz w:val="20"/>
          <w:vertAlign w:val="baseline"/>
        </w:rPr>
      </w:r>
      <w:r>
        <w:rPr>
          <w:spacing w:val="-10"/>
          <w:w w:val="110"/>
          <w:position w:val="8"/>
          <w:sz w:val="20"/>
          <w:vertAlign w:val="baseline"/>
        </w:rPr>
        <w:t> </w:t>
      </w:r>
      <w:r>
        <w:rPr>
          <w:rFonts w:ascii="Calibri" w:hAnsi="Calibri"/>
          <w:spacing w:val="-8"/>
          <w:w w:val="110"/>
          <w:position w:val="8"/>
          <w:sz w:val="20"/>
          <w:vertAlign w:val="superscript"/>
        </w:rPr>
        <w:t>2</w:t>
      </w:r>
      <w:r>
        <w:rPr>
          <w:rFonts w:ascii="Calibri" w:hAnsi="Calibri"/>
          <w:spacing w:val="46"/>
          <w:w w:val="110"/>
          <w:position w:val="8"/>
          <w:sz w:val="20"/>
          <w:vertAlign w:val="baseline"/>
        </w:rPr>
        <w:t> </w:t>
      </w:r>
      <w:r>
        <w:rPr>
          <w:rFonts w:ascii="Lucida Sans Unicode" w:hAnsi="Lucida Sans Unicode"/>
          <w:spacing w:val="-8"/>
          <w:w w:val="110"/>
          <w:sz w:val="20"/>
          <w:vertAlign w:val="baseline"/>
        </w:rPr>
        <w:t>−</w:t>
      </w:r>
      <w:r>
        <w:rPr>
          <w:rFonts w:ascii="Lucida Sans Unicode" w:hAnsi="Lucida Sans Unicode"/>
          <w:spacing w:val="-1"/>
          <w:w w:val="110"/>
          <w:sz w:val="20"/>
          <w:vertAlign w:val="baseline"/>
        </w:rPr>
        <w:t> </w:t>
      </w:r>
      <w:r>
        <w:rPr>
          <w:rFonts w:ascii="Lucida Sans Unicode" w:hAnsi="Lucida Sans Unicode"/>
          <w:spacing w:val="6"/>
          <w:position w:val="-4"/>
          <w:sz w:val="20"/>
          <w:vertAlign w:val="baseline"/>
        </w:rPr>
        <w:drawing>
          <wp:inline distT="0" distB="0" distL="0" distR="0">
            <wp:extent cx="31750" cy="127000"/>
            <wp:effectExtent l="0" t="0" r="0" b="0"/>
            <wp:docPr id="1512" name="Image 1512"/>
            <wp:cNvGraphicFramePr>
              <a:graphicFrameLocks/>
            </wp:cNvGraphicFramePr>
            <a:graphic>
              <a:graphicData uri="http://schemas.openxmlformats.org/drawingml/2006/picture">
                <pic:pic>
                  <pic:nvPicPr>
                    <pic:cNvPr id="1512" name="Image 1512"/>
                    <pic:cNvPicPr/>
                  </pic:nvPicPr>
                  <pic:blipFill>
                    <a:blip r:embed="rId8" cstate="print"/>
                    <a:stretch>
                      <a:fillRect/>
                    </a:stretch>
                  </pic:blipFill>
                  <pic:spPr>
                    <a:xfrm>
                      <a:off x="0" y="0"/>
                      <a:ext cx="31750" cy="127000"/>
                    </a:xfrm>
                    <a:prstGeom prst="rect">
                      <a:avLst/>
                    </a:prstGeom>
                  </pic:spPr>
                </pic:pic>
              </a:graphicData>
            </a:graphic>
          </wp:inline>
        </w:drawing>
      </w:r>
      <w:r>
        <w:rPr>
          <w:rFonts w:ascii="Lucida Sans Unicode" w:hAnsi="Lucida Sans Unicode"/>
          <w:spacing w:val="6"/>
          <w:position w:val="-4"/>
          <w:sz w:val="20"/>
          <w:vertAlign w:val="baseline"/>
        </w:rPr>
      </w:r>
      <w:r>
        <w:rPr>
          <w:rFonts w:ascii="Calibri" w:hAnsi="Calibri"/>
          <w:i/>
          <w:spacing w:val="-96"/>
          <w:w w:val="107"/>
          <w:sz w:val="20"/>
          <w:vertAlign w:val="baseline"/>
        </w:rPr>
        <w:t>u</w:t>
      </w:r>
      <w:r>
        <w:rPr>
          <w:rFonts w:ascii="Calibri" w:hAnsi="Calibri"/>
          <w:spacing w:val="7"/>
          <w:w w:val="123"/>
          <w:sz w:val="20"/>
          <w:vertAlign w:val="baseline"/>
        </w:rPr>
        <w:t>ˇ</w:t>
      </w:r>
      <w:r>
        <w:rPr>
          <w:rFonts w:ascii="Lucida Sans Unicode" w:hAnsi="Lucida Sans Unicode"/>
          <w:spacing w:val="22"/>
          <w:w w:val="75"/>
          <w:sz w:val="20"/>
          <w:vertAlign w:val="superscript"/>
        </w:rPr>
        <w:t>∗</w:t>
      </w:r>
      <w:r>
        <w:rPr>
          <w:rFonts w:ascii="Calibri" w:hAnsi="Calibri"/>
          <w:spacing w:val="6"/>
          <w:w w:val="124"/>
          <w:sz w:val="20"/>
          <w:vertAlign w:val="baseline"/>
        </w:rPr>
        <w:t>(</w:t>
      </w:r>
      <w:r>
        <w:rPr>
          <w:rFonts w:ascii="Calibri" w:hAnsi="Calibri"/>
          <w:i/>
          <w:spacing w:val="6"/>
          <w:w w:val="104"/>
          <w:sz w:val="20"/>
          <w:vertAlign w:val="baseline"/>
        </w:rPr>
        <w:t>t</w:t>
      </w:r>
      <w:r>
        <w:rPr>
          <w:rFonts w:ascii="Calibri" w:hAnsi="Calibri"/>
          <w:spacing w:val="6"/>
          <w:w w:val="124"/>
          <w:sz w:val="20"/>
          <w:vertAlign w:val="baseline"/>
        </w:rPr>
        <w:t>)</w:t>
      </w:r>
      <w:r>
        <w:rPr>
          <w:rFonts w:ascii="Calibri" w:hAnsi="Calibri"/>
          <w:spacing w:val="-1"/>
          <w:sz w:val="20"/>
          <w:vertAlign w:val="baseline"/>
        </w:rPr>
        <w:t> </w:t>
      </w:r>
      <w:r>
        <w:rPr>
          <w:rFonts w:ascii="Lucida Sans Unicode" w:hAnsi="Lucida Sans Unicode"/>
          <w:spacing w:val="-8"/>
          <w:w w:val="110"/>
          <w:sz w:val="20"/>
          <w:vertAlign w:val="baseline"/>
        </w:rPr>
        <w:t>−</w:t>
      </w:r>
      <w:r>
        <w:rPr>
          <w:rFonts w:ascii="Lucida Sans Unicode" w:hAnsi="Lucida Sans Unicode"/>
          <w:spacing w:val="-25"/>
          <w:w w:val="110"/>
          <w:sz w:val="20"/>
          <w:vertAlign w:val="baseline"/>
        </w:rPr>
        <w:t> </w:t>
      </w:r>
      <w:r>
        <w:rPr>
          <w:rFonts w:ascii="Calibri" w:hAnsi="Calibri"/>
          <w:i/>
          <w:spacing w:val="-97"/>
          <w:w w:val="106"/>
          <w:sz w:val="20"/>
          <w:vertAlign w:val="baseline"/>
        </w:rPr>
        <w:t>u</w:t>
      </w:r>
      <w:r>
        <w:rPr>
          <w:rFonts w:ascii="Calibri" w:hAnsi="Calibri"/>
          <w:spacing w:val="6"/>
          <w:w w:val="122"/>
          <w:sz w:val="20"/>
          <w:vertAlign w:val="baseline"/>
        </w:rPr>
        <w:t>ˇ</w:t>
      </w:r>
      <w:r>
        <w:rPr>
          <w:rFonts w:ascii="Calibri" w:hAnsi="Calibri"/>
          <w:spacing w:val="5"/>
          <w:w w:val="119"/>
          <w:sz w:val="20"/>
          <w:vertAlign w:val="superscript"/>
        </w:rPr>
        <w:t>s</w:t>
      </w:r>
      <w:r>
        <w:rPr>
          <w:rFonts w:ascii="Lucida Sans Unicode" w:hAnsi="Lucida Sans Unicode"/>
          <w:spacing w:val="15"/>
          <w:w w:val="74"/>
          <w:sz w:val="20"/>
          <w:vertAlign w:val="superscript"/>
        </w:rPr>
        <w:t>∗</w:t>
      </w:r>
      <w:r>
        <w:rPr>
          <w:rFonts w:ascii="Calibri" w:hAnsi="Calibri"/>
          <w:spacing w:val="5"/>
          <w:w w:val="123"/>
          <w:sz w:val="20"/>
          <w:vertAlign w:val="baseline"/>
        </w:rPr>
        <w:t>(</w:t>
      </w:r>
      <w:r>
        <w:rPr>
          <w:rFonts w:ascii="Calibri" w:hAnsi="Calibri"/>
          <w:i/>
          <w:spacing w:val="5"/>
          <w:w w:val="103"/>
          <w:sz w:val="20"/>
          <w:vertAlign w:val="baseline"/>
        </w:rPr>
        <w:t>t</w:t>
      </w:r>
      <w:r>
        <w:rPr>
          <w:rFonts w:ascii="Calibri" w:hAnsi="Calibri"/>
          <w:spacing w:val="5"/>
          <w:w w:val="123"/>
          <w:sz w:val="20"/>
          <w:vertAlign w:val="baseline"/>
        </w:rPr>
        <w:t>)</w:t>
      </w:r>
      <w:r>
        <w:rPr>
          <w:rFonts w:ascii="Calibri" w:hAnsi="Calibri"/>
          <w:spacing w:val="-26"/>
          <w:w w:val="110"/>
          <w:sz w:val="20"/>
          <w:vertAlign w:val="baseline"/>
        </w:rPr>
        <w:t> </w:t>
      </w:r>
      <w:r>
        <w:rPr>
          <w:rFonts w:ascii="Calibri" w:hAnsi="Calibri"/>
          <w:spacing w:val="-21"/>
          <w:position w:val="-4"/>
          <w:sz w:val="20"/>
          <w:vertAlign w:val="baseline"/>
        </w:rPr>
        <w:drawing>
          <wp:inline distT="0" distB="0" distL="0" distR="0">
            <wp:extent cx="31750" cy="127000"/>
            <wp:effectExtent l="0" t="0" r="0" b="0"/>
            <wp:docPr id="1513" name="Image 1513"/>
            <wp:cNvGraphicFramePr>
              <a:graphicFrameLocks/>
            </wp:cNvGraphicFramePr>
            <a:graphic>
              <a:graphicData uri="http://schemas.openxmlformats.org/drawingml/2006/picture">
                <pic:pic>
                  <pic:nvPicPr>
                    <pic:cNvPr id="1513" name="Image 1513"/>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21"/>
          <w:position w:val="-4"/>
          <w:sz w:val="20"/>
          <w:vertAlign w:val="baseline"/>
        </w:rPr>
      </w:r>
      <w:r>
        <w:rPr>
          <w:spacing w:val="-5"/>
          <w:position w:val="8"/>
          <w:sz w:val="20"/>
          <w:vertAlign w:val="baseline"/>
        </w:rPr>
        <w:t> </w:t>
      </w:r>
      <w:r>
        <w:rPr>
          <w:rFonts w:ascii="Calibri" w:hAnsi="Calibri"/>
          <w:spacing w:val="-10"/>
          <w:w w:val="110"/>
          <w:position w:val="8"/>
          <w:sz w:val="20"/>
          <w:vertAlign w:val="superscript"/>
        </w:rPr>
        <w:t>2</w:t>
      </w:r>
      <w:r>
        <w:rPr>
          <w:rFonts w:ascii="Calibri" w:hAnsi="Calibri"/>
          <w:position w:val="8"/>
          <w:sz w:val="20"/>
          <w:vertAlign w:val="baseline"/>
        </w:rPr>
        <w:tab/>
      </w:r>
      <w:bookmarkStart w:name="_bookmark209" w:id="238"/>
      <w:bookmarkEnd w:id="238"/>
      <w:r>
        <w:rPr>
          <w:rFonts w:ascii="Calibri" w:hAnsi="Calibri"/>
          <w:position w:val="8"/>
          <w:sz w:val="20"/>
          <w:vertAlign w:val="baseline"/>
        </w:rPr>
      </w:r>
      <w:r>
        <w:rPr>
          <w:spacing w:val="-4"/>
          <w:sz w:val="20"/>
          <w:vertAlign w:val="baseline"/>
        </w:rPr>
        <w:t>(122)</w:t>
      </w:r>
    </w:p>
    <w:p>
      <w:pPr>
        <w:pStyle w:val="BodyText"/>
        <w:spacing w:line="213" w:lineRule="auto" w:before="153"/>
        <w:ind w:left="199" w:right="257"/>
        <w:jc w:val="both"/>
      </w:pPr>
      <w:r>
        <w:rPr/>
        <w:br w:type="column"/>
      </w:r>
      <w:r>
        <w:rPr/>
        <w:t>Plugging</w:t>
      </w:r>
      <w:r>
        <w:rPr>
          <w:spacing w:val="-7"/>
        </w:rPr>
        <w:t> </w:t>
      </w:r>
      <w:r>
        <w:rPr/>
        <w:t>the</w:t>
      </w:r>
      <w:r>
        <w:rPr>
          <w:spacing w:val="-7"/>
        </w:rPr>
        <w:t> </w:t>
      </w:r>
      <w:r>
        <w:rPr/>
        <w:t>bounds</w:t>
      </w:r>
      <w:r>
        <w:rPr>
          <w:spacing w:val="-7"/>
        </w:rPr>
        <w:t> </w:t>
      </w:r>
      <w:hyperlink w:history="true" w:anchor="_bookmark209">
        <w:r>
          <w:rPr/>
          <w:t>(122),</w:t>
        </w:r>
      </w:hyperlink>
      <w:r>
        <w:rPr>
          <w:spacing w:val="-7"/>
        </w:rPr>
        <w:t> </w:t>
      </w:r>
      <w:hyperlink w:history="true" w:anchor="_bookmark210">
        <w:r>
          <w:rPr/>
          <w:t>(123)</w:t>
        </w:r>
      </w:hyperlink>
      <w:r>
        <w:rPr>
          <w:spacing w:val="-7"/>
        </w:rPr>
        <w:t> </w:t>
      </w:r>
      <w:r>
        <w:rPr/>
        <w:t>for</w:t>
      </w:r>
      <w:r>
        <w:rPr>
          <w:spacing w:val="-7"/>
        </w:rPr>
        <w:t> </w:t>
      </w:r>
      <w:r>
        <w:rPr/>
        <w:t>the</w:t>
      </w:r>
      <w:r>
        <w:rPr>
          <w:spacing w:val="-7"/>
        </w:rPr>
        <w:t> </w:t>
      </w:r>
      <w:r>
        <w:rPr/>
        <w:t>input,</w:t>
      </w:r>
      <w:r>
        <w:rPr>
          <w:spacing w:val="-7"/>
        </w:rPr>
        <w:t> </w:t>
      </w:r>
      <w:hyperlink w:history="true" w:anchor="_bookmark211">
        <w:r>
          <w:rPr/>
          <w:t>(124),</w:t>
        </w:r>
      </w:hyperlink>
      <w:r>
        <w:rPr>
          <w:spacing w:val="-7"/>
        </w:rPr>
        <w:t> </w:t>
      </w:r>
      <w:hyperlink w:history="true" w:anchor="_bookmark202">
        <w:r>
          <w:rPr/>
          <w:t>(125)</w:t>
        </w:r>
      </w:hyperlink>
      <w:r>
        <w:rPr>
          <w:spacing w:val="-7"/>
        </w:rPr>
        <w:t> </w:t>
      </w:r>
      <w:r>
        <w:rPr/>
        <w:t>for </w:t>
      </w:r>
      <w:r>
        <w:rPr>
          <w:w w:val="105"/>
        </w:rPr>
        <w:t>the</w:t>
      </w:r>
      <w:r>
        <w:rPr>
          <w:spacing w:val="-14"/>
          <w:w w:val="105"/>
        </w:rPr>
        <w:t> </w:t>
      </w:r>
      <w:r>
        <w:rPr>
          <w:w w:val="105"/>
        </w:rPr>
        <w:t>output,</w:t>
      </w:r>
      <w:r>
        <w:rPr>
          <w:spacing w:val="-13"/>
          <w:w w:val="105"/>
        </w:rPr>
        <w:t> </w:t>
      </w:r>
      <w:r>
        <w:rPr>
          <w:w w:val="105"/>
        </w:rPr>
        <w:t>and</w:t>
      </w:r>
      <w:r>
        <w:rPr>
          <w:spacing w:val="-13"/>
          <w:w w:val="105"/>
        </w:rPr>
        <w:t> </w:t>
      </w:r>
      <w:hyperlink w:history="true" w:anchor="_bookmark208">
        <w:r>
          <w:rPr>
            <w:w w:val="105"/>
          </w:rPr>
          <w:t>(128)</w:t>
        </w:r>
      </w:hyperlink>
      <w:r>
        <w:rPr>
          <w:spacing w:val="-13"/>
          <w:w w:val="105"/>
        </w:rPr>
        <w:t> </w:t>
      </w:r>
      <w:r>
        <w:rPr>
          <w:w w:val="105"/>
        </w:rPr>
        <w:t>for</w:t>
      </w:r>
      <w:r>
        <w:rPr>
          <w:spacing w:val="-13"/>
          <w:w w:val="105"/>
        </w:rPr>
        <w:t> </w:t>
      </w:r>
      <w:r>
        <w:rPr>
          <w:rFonts w:ascii="Calibri" w:hAnsi="Calibri"/>
          <w:i/>
          <w:spacing w:val="-101"/>
          <w:w w:val="94"/>
        </w:rPr>
        <w:t>α</w:t>
      </w:r>
      <w:r>
        <w:rPr>
          <w:rFonts w:ascii="Calibri" w:hAnsi="Calibri"/>
          <w:spacing w:val="15"/>
          <w:w w:val="108"/>
        </w:rPr>
        <w:t>ˇ</w:t>
      </w:r>
      <w:r>
        <w:rPr>
          <w:rFonts w:ascii="Lucida Sans Unicode" w:hAnsi="Lucida Sans Unicode"/>
          <w:spacing w:val="17"/>
          <w:w w:val="90"/>
          <w:vertAlign w:val="superscript"/>
        </w:rPr>
        <w:t>′</w:t>
      </w:r>
      <w:r>
        <w:rPr>
          <w:rFonts w:ascii="Calibri" w:hAnsi="Calibri"/>
          <w:spacing w:val="7"/>
          <w:w w:val="109"/>
          <w:vertAlign w:val="baseline"/>
        </w:rPr>
        <w:t>(</w:t>
      </w:r>
      <w:r>
        <w:rPr>
          <w:rFonts w:ascii="Calibri" w:hAnsi="Calibri"/>
          <w:i/>
          <w:spacing w:val="24"/>
          <w:w w:val="89"/>
          <w:vertAlign w:val="baseline"/>
        </w:rPr>
        <w:t>t</w:t>
      </w:r>
      <w:r>
        <w:rPr>
          <w:rFonts w:ascii="Calibri" w:hAnsi="Calibri"/>
          <w:spacing w:val="24"/>
          <w:w w:val="137"/>
          <w:vertAlign w:val="baseline"/>
        </w:rPr>
        <w:t>+</w:t>
      </w:r>
      <w:r>
        <w:rPr>
          <w:rFonts w:ascii="Calibri" w:hAnsi="Calibri"/>
          <w:i/>
          <w:spacing w:val="7"/>
          <w:w w:val="98"/>
          <w:vertAlign w:val="baseline"/>
        </w:rPr>
        <w:t>n</w:t>
      </w:r>
      <w:r>
        <w:rPr>
          <w:rFonts w:ascii="Calibri" w:hAnsi="Calibri"/>
          <w:spacing w:val="7"/>
          <w:w w:val="109"/>
          <w:vertAlign w:val="baseline"/>
        </w:rPr>
        <w:t>)</w:t>
      </w:r>
      <w:r>
        <w:rPr>
          <w:rFonts w:ascii="Calibri" w:hAnsi="Calibri"/>
          <w:spacing w:val="-12"/>
          <w:w w:val="104"/>
          <w:vertAlign w:val="baseline"/>
        </w:rPr>
        <w:t> </w:t>
      </w:r>
      <w:r>
        <w:rPr>
          <w:w w:val="105"/>
          <w:vertAlign w:val="baseline"/>
        </w:rPr>
        <w:t>into</w:t>
      </w:r>
      <w:r>
        <w:rPr>
          <w:spacing w:val="-13"/>
          <w:w w:val="105"/>
          <w:vertAlign w:val="baseline"/>
        </w:rPr>
        <w:t> </w:t>
      </w:r>
      <w:hyperlink w:history="true" w:anchor="_bookmark204">
        <w:r>
          <w:rPr>
            <w:w w:val="105"/>
            <w:vertAlign w:val="baseline"/>
          </w:rPr>
          <w:t>(119),</w:t>
        </w:r>
      </w:hyperlink>
      <w:r>
        <w:rPr>
          <w:spacing w:val="-13"/>
          <w:w w:val="105"/>
          <w:vertAlign w:val="baseline"/>
        </w:rPr>
        <w:t> </w:t>
      </w:r>
      <w:r>
        <w:rPr>
          <w:w w:val="105"/>
          <w:vertAlign w:val="baseline"/>
        </w:rPr>
        <w:t>and</w:t>
      </w:r>
      <w:r>
        <w:rPr>
          <w:spacing w:val="-13"/>
          <w:w w:val="105"/>
          <w:vertAlign w:val="baseline"/>
        </w:rPr>
        <w:t> </w:t>
      </w:r>
      <w:r>
        <w:rPr>
          <w:w w:val="105"/>
          <w:vertAlign w:val="baseline"/>
        </w:rPr>
        <w:t>using</w:t>
      </w:r>
      <w:r>
        <w:rPr>
          <w:spacing w:val="-13"/>
          <w:w w:val="105"/>
          <w:vertAlign w:val="baseline"/>
        </w:rPr>
        <w:t> </w:t>
      </w:r>
      <w:hyperlink w:history="true" w:anchor="_bookmark181">
        <w:r>
          <w:rPr>
            <w:w w:val="105"/>
            <w:vertAlign w:val="baseline"/>
          </w:rPr>
          <w:t>(102),</w:t>
        </w:r>
      </w:hyperlink>
      <w:r>
        <w:rPr>
          <w:w w:val="105"/>
          <w:vertAlign w:val="baseline"/>
        </w:rPr>
        <w:t> we obtain</w:t>
      </w:r>
    </w:p>
    <w:p>
      <w:pPr>
        <w:tabs>
          <w:tab w:pos="4788" w:val="left" w:leader="none"/>
        </w:tabs>
        <w:spacing w:before="149"/>
        <w:ind w:left="796" w:right="0" w:firstLine="0"/>
        <w:jc w:val="left"/>
        <w:rPr>
          <w:sz w:val="20"/>
        </w:rPr>
      </w:pPr>
      <w:r>
        <w:rPr>
          <w:rFonts w:ascii="Calibri" w:hAnsi="Calibri"/>
          <w:i/>
          <w:w w:val="110"/>
          <w:sz w:val="20"/>
        </w:rPr>
        <w:t>V</w:t>
      </w:r>
      <w:r>
        <w:rPr>
          <w:rFonts w:ascii="Calibri" w:hAnsi="Calibri"/>
          <w:i/>
          <w:w w:val="120"/>
          <w:sz w:val="20"/>
        </w:rPr>
        <w:t> </w:t>
      </w:r>
      <w:r>
        <w:rPr>
          <w:rFonts w:ascii="Calibri" w:hAnsi="Calibri"/>
          <w:w w:val="120"/>
          <w:sz w:val="20"/>
        </w:rPr>
        <w:t>(</w:t>
      </w:r>
      <w:r>
        <w:rPr>
          <w:rFonts w:ascii="Calibri" w:hAnsi="Calibri"/>
          <w:i/>
          <w:w w:val="120"/>
          <w:sz w:val="20"/>
        </w:rPr>
        <w:t>ξ</w:t>
      </w:r>
      <w:r>
        <w:rPr>
          <w:rFonts w:ascii="Calibri" w:hAnsi="Calibri"/>
          <w:i/>
          <w:w w:val="120"/>
          <w:sz w:val="20"/>
          <w:vertAlign w:val="subscript"/>
        </w:rPr>
        <w:t>t</w:t>
      </w:r>
      <w:r>
        <w:rPr>
          <w:rFonts w:ascii="Calibri" w:hAnsi="Calibri"/>
          <w:w w:val="120"/>
          <w:sz w:val="20"/>
          <w:vertAlign w:val="subscript"/>
        </w:rPr>
        <w:t>+</w:t>
      </w:r>
      <w:r>
        <w:rPr>
          <w:rFonts w:ascii="Calibri" w:hAnsi="Calibri"/>
          <w:i/>
          <w:w w:val="120"/>
          <w:sz w:val="20"/>
          <w:vertAlign w:val="subscript"/>
        </w:rPr>
        <w:t>n</w:t>
      </w:r>
      <w:r>
        <w:rPr>
          <w:rFonts w:ascii="Calibri" w:hAnsi="Calibri"/>
          <w:w w:val="120"/>
          <w:sz w:val="20"/>
          <w:vertAlign w:val="baseline"/>
        </w:rPr>
        <w:t>)</w:t>
      </w:r>
      <w:r>
        <w:rPr>
          <w:rFonts w:ascii="Calibri" w:hAnsi="Calibri"/>
          <w:spacing w:val="1"/>
          <w:w w:val="120"/>
          <w:sz w:val="20"/>
          <w:vertAlign w:val="baseline"/>
        </w:rPr>
        <w:t> </w:t>
      </w:r>
      <w:r>
        <w:rPr>
          <w:rFonts w:ascii="Lucida Sans Unicode" w:hAnsi="Lucida Sans Unicode"/>
          <w:w w:val="110"/>
          <w:sz w:val="20"/>
          <w:vertAlign w:val="baseline"/>
        </w:rPr>
        <w:t>−</w:t>
      </w:r>
      <w:r>
        <w:rPr>
          <w:rFonts w:ascii="Lucida Sans Unicode" w:hAnsi="Lucida Sans Unicode"/>
          <w:spacing w:val="-14"/>
          <w:w w:val="110"/>
          <w:sz w:val="20"/>
          <w:vertAlign w:val="baseline"/>
        </w:rPr>
        <w:t> </w:t>
      </w:r>
      <w:r>
        <w:rPr>
          <w:rFonts w:ascii="Calibri" w:hAnsi="Calibri"/>
          <w:i/>
          <w:w w:val="110"/>
          <w:sz w:val="20"/>
          <w:vertAlign w:val="baseline"/>
        </w:rPr>
        <w:t>V</w:t>
      </w:r>
      <w:r>
        <w:rPr>
          <w:rFonts w:ascii="Calibri" w:hAnsi="Calibri"/>
          <w:i/>
          <w:spacing w:val="5"/>
          <w:w w:val="110"/>
          <w:sz w:val="20"/>
          <w:vertAlign w:val="baseline"/>
        </w:rPr>
        <w:t> </w:t>
      </w:r>
      <w:r>
        <w:rPr>
          <w:rFonts w:ascii="Calibri" w:hAnsi="Calibri"/>
          <w:spacing w:val="-4"/>
          <w:w w:val="110"/>
          <w:sz w:val="20"/>
          <w:vertAlign w:val="baseline"/>
        </w:rPr>
        <w:t>(</w:t>
      </w:r>
      <w:r>
        <w:rPr>
          <w:rFonts w:ascii="Calibri" w:hAnsi="Calibri"/>
          <w:i/>
          <w:spacing w:val="-4"/>
          <w:w w:val="110"/>
          <w:sz w:val="20"/>
          <w:vertAlign w:val="baseline"/>
        </w:rPr>
        <w:t>ξ</w:t>
      </w:r>
      <w:r>
        <w:rPr>
          <w:rFonts w:ascii="Calibri" w:hAnsi="Calibri"/>
          <w:i/>
          <w:spacing w:val="-4"/>
          <w:w w:val="110"/>
          <w:sz w:val="20"/>
          <w:vertAlign w:val="subscript"/>
        </w:rPr>
        <w:t>t</w:t>
      </w:r>
      <w:r>
        <w:rPr>
          <w:rFonts w:ascii="Calibri" w:hAnsi="Calibri"/>
          <w:spacing w:val="-4"/>
          <w:w w:val="110"/>
          <w:sz w:val="20"/>
          <w:vertAlign w:val="baseline"/>
        </w:rPr>
        <w:t>)</w:t>
      </w:r>
      <w:r>
        <w:rPr>
          <w:rFonts w:ascii="Calibri" w:hAnsi="Calibri"/>
          <w:sz w:val="20"/>
          <w:vertAlign w:val="baseline"/>
        </w:rPr>
        <w:tab/>
      </w:r>
      <w:r>
        <w:rPr>
          <w:spacing w:val="-2"/>
          <w:w w:val="110"/>
          <w:sz w:val="20"/>
          <w:vertAlign w:val="baseline"/>
        </w:rPr>
        <w:t>(129)</w:t>
      </w:r>
    </w:p>
    <w:p>
      <w:pPr>
        <w:spacing w:after="0"/>
        <w:jc w:val="left"/>
        <w:rPr>
          <w:sz w:val="20"/>
        </w:rPr>
        <w:sectPr>
          <w:type w:val="continuous"/>
          <w:pgSz w:w="12240" w:h="15840"/>
          <w:pgMar w:header="464" w:footer="0" w:top="800" w:bottom="0" w:left="720" w:right="720"/>
          <w:cols w:num="2" w:equalWidth="0">
            <w:col w:w="5281" w:space="40"/>
            <w:col w:w="5479"/>
          </w:cols>
        </w:sectPr>
      </w:pPr>
    </w:p>
    <w:p>
      <w:pPr>
        <w:tabs>
          <w:tab w:pos="5961" w:val="left" w:leader="none"/>
        </w:tabs>
        <w:spacing w:before="24"/>
        <w:ind w:left="700" w:right="0" w:firstLine="0"/>
        <w:jc w:val="left"/>
        <w:rPr>
          <w:rFonts w:ascii="Calibri" w:hAnsi="Calibri"/>
          <w:sz w:val="20"/>
        </w:rPr>
      </w:pPr>
      <w:r>
        <w:rPr>
          <w:rFonts w:ascii="Calibri" w:hAnsi="Calibri"/>
          <w:sz w:val="20"/>
        </w:rPr>
        <mc:AlternateContent>
          <mc:Choice Requires="wps">
            <w:drawing>
              <wp:anchor distT="0" distB="0" distL="0" distR="0" allowOverlap="1" layoutInCell="1" locked="0" behindDoc="1" simplePos="0" relativeHeight="482484736">
                <wp:simplePos x="0" y="0"/>
                <wp:positionH relativeFrom="page">
                  <wp:posOffset>1851545</wp:posOffset>
                </wp:positionH>
                <wp:positionV relativeFrom="paragraph">
                  <wp:posOffset>145589</wp:posOffset>
                </wp:positionV>
                <wp:extent cx="300355" cy="1270"/>
                <wp:effectExtent l="0" t="0" r="0" b="0"/>
                <wp:wrapNone/>
                <wp:docPr id="1514" name="Graphic 1514"/>
                <wp:cNvGraphicFramePr>
                  <a:graphicFrameLocks/>
                </wp:cNvGraphicFramePr>
                <a:graphic>
                  <a:graphicData uri="http://schemas.microsoft.com/office/word/2010/wordprocessingShape">
                    <wps:wsp>
                      <wps:cNvPr id="1514" name="Graphic 1514"/>
                      <wps:cNvSpPr/>
                      <wps:spPr>
                        <a:xfrm>
                          <a:off x="0" y="0"/>
                          <a:ext cx="300355" cy="1270"/>
                        </a:xfrm>
                        <a:custGeom>
                          <a:avLst/>
                          <a:gdLst/>
                          <a:ahLst/>
                          <a:cxnLst/>
                          <a:rect l="l" t="t" r="r" b="b"/>
                          <a:pathLst>
                            <a:path w="300355" h="0">
                              <a:moveTo>
                                <a:pt x="0" y="0"/>
                              </a:moveTo>
                              <a:lnTo>
                                <a:pt x="30024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831744" from="145.791pt,11.463716pt" to="169.432pt,11.463716pt" stroked="true" strokeweight=".398pt" strokecolor="#000000">
                <v:stroke dashstyle="solid"/>
                <w10:wrap type="none"/>
              </v:line>
            </w:pict>
          </mc:Fallback>
        </mc:AlternateContent>
      </w:r>
      <w:r>
        <w:rPr>
          <w:rFonts w:ascii="Calibri" w:hAnsi="Calibri"/>
          <w:sz w:val="20"/>
        </w:rPr>
        <mc:AlternateContent>
          <mc:Choice Requires="wps">
            <w:drawing>
              <wp:anchor distT="0" distB="0" distL="0" distR="0" allowOverlap="1" layoutInCell="1" locked="0" behindDoc="1" simplePos="0" relativeHeight="482515456">
                <wp:simplePos x="0" y="0"/>
                <wp:positionH relativeFrom="page">
                  <wp:posOffset>1025817</wp:posOffset>
                </wp:positionH>
                <wp:positionV relativeFrom="paragraph">
                  <wp:posOffset>20972</wp:posOffset>
                </wp:positionV>
                <wp:extent cx="184150" cy="88900"/>
                <wp:effectExtent l="0" t="0" r="0" b="0"/>
                <wp:wrapNone/>
                <wp:docPr id="1515" name="Textbox 1515"/>
                <wp:cNvGraphicFramePr>
                  <a:graphicFrameLocks/>
                </wp:cNvGraphicFramePr>
                <a:graphic>
                  <a:graphicData uri="http://schemas.microsoft.com/office/word/2010/wordprocessingShape">
                    <wps:wsp>
                      <wps:cNvPr id="1515" name="Textbox 1515"/>
                      <wps:cNvSpPr txBox="1"/>
                      <wps:spPr>
                        <a:xfrm>
                          <a:off x="0" y="0"/>
                          <a:ext cx="184150" cy="88900"/>
                        </a:xfrm>
                        <a:prstGeom prst="rect">
                          <a:avLst/>
                        </a:prstGeom>
                      </wps:spPr>
                      <wps:txbx>
                        <w:txbxContent>
                          <w:p>
                            <w:pPr>
                              <w:spacing w:line="139" w:lineRule="exact" w:before="0"/>
                              <w:ind w:left="0" w:right="0" w:firstLine="0"/>
                              <w:jc w:val="left"/>
                              <w:rPr>
                                <w:rFonts w:ascii="Calibri"/>
                                <w:sz w:val="14"/>
                              </w:rPr>
                            </w:pPr>
                            <w:r>
                              <w:rPr>
                                <w:rFonts w:ascii="Calibri"/>
                                <w:i/>
                                <w:spacing w:val="-5"/>
                                <w:w w:val="140"/>
                                <w:sz w:val="14"/>
                              </w:rPr>
                              <w:t>k</w:t>
                            </w:r>
                            <w:r>
                              <w:rPr>
                                <w:rFonts w:ascii="Calibri"/>
                                <w:spacing w:val="-5"/>
                                <w:w w:val="140"/>
                                <w:sz w:val="14"/>
                              </w:rPr>
                              <w:t>=0</w:t>
                            </w:r>
                          </w:p>
                        </w:txbxContent>
                      </wps:txbx>
                      <wps:bodyPr wrap="square" lIns="0" tIns="0" rIns="0" bIns="0" rtlCol="0">
                        <a:noAutofit/>
                      </wps:bodyPr>
                    </wps:wsp>
                  </a:graphicData>
                </a:graphic>
              </wp:anchor>
            </w:drawing>
          </mc:Choice>
          <mc:Fallback>
            <w:pict>
              <v:shape style="position:absolute;margin-left:80.773003pt;margin-top:1.651365pt;width:14.5pt;height:7pt;mso-position-horizontal-relative:page;mso-position-vertical-relative:paragraph;z-index:-20801024" type="#_x0000_t202" id="docshape824" filled="false" stroked="false">
                <v:textbox inset="0,0,0,0">
                  <w:txbxContent>
                    <w:p>
                      <w:pPr>
                        <w:spacing w:line="139" w:lineRule="exact" w:before="0"/>
                        <w:ind w:left="0" w:right="0" w:firstLine="0"/>
                        <w:jc w:val="left"/>
                        <w:rPr>
                          <w:rFonts w:ascii="Calibri"/>
                          <w:sz w:val="14"/>
                        </w:rPr>
                      </w:pPr>
                      <w:r>
                        <w:rPr>
                          <w:rFonts w:ascii="Calibri"/>
                          <w:i/>
                          <w:spacing w:val="-5"/>
                          <w:w w:val="140"/>
                          <w:sz w:val="14"/>
                        </w:rPr>
                        <w:t>k</w:t>
                      </w:r>
                      <w:r>
                        <w:rPr>
                          <w:rFonts w:ascii="Calibri"/>
                          <w:spacing w:val="-5"/>
                          <w:w w:val="140"/>
                          <w:sz w:val="14"/>
                        </w:rPr>
                        <w:t>=0</w:t>
                      </w:r>
                    </w:p>
                  </w:txbxContent>
                </v:textbox>
                <w10:wrap type="none"/>
              </v:shape>
            </w:pict>
          </mc:Fallback>
        </mc:AlternateContent>
      </w:r>
      <w:r>
        <w:rPr>
          <w:rFonts w:ascii="Calibri" w:hAnsi="Calibri"/>
          <w:sz w:val="20"/>
        </w:rPr>
        <mc:AlternateContent>
          <mc:Choice Requires="wps">
            <w:drawing>
              <wp:anchor distT="0" distB="0" distL="0" distR="0" allowOverlap="1" layoutInCell="1" locked="0" behindDoc="1" simplePos="0" relativeHeight="482517504">
                <wp:simplePos x="0" y="0"/>
                <wp:positionH relativeFrom="page">
                  <wp:posOffset>4568672</wp:posOffset>
                </wp:positionH>
                <wp:positionV relativeFrom="paragraph">
                  <wp:posOffset>28562</wp:posOffset>
                </wp:positionV>
                <wp:extent cx="129539" cy="91440"/>
                <wp:effectExtent l="0" t="0" r="0" b="0"/>
                <wp:wrapNone/>
                <wp:docPr id="1516" name="Textbox 1516"/>
                <wp:cNvGraphicFramePr>
                  <a:graphicFrameLocks/>
                </wp:cNvGraphicFramePr>
                <a:graphic>
                  <a:graphicData uri="http://schemas.microsoft.com/office/word/2010/wordprocessingShape">
                    <wps:wsp>
                      <wps:cNvPr id="1516" name="Textbox 1516"/>
                      <wps:cNvSpPr txBox="1"/>
                      <wps:spPr>
                        <a:xfrm>
                          <a:off x="0" y="0"/>
                          <a:ext cx="129539" cy="91440"/>
                        </a:xfrm>
                        <a:prstGeom prst="rect">
                          <a:avLst/>
                        </a:prstGeom>
                      </wps:spPr>
                      <wps:txbx>
                        <w:txbxContent>
                          <w:p>
                            <w:pPr>
                              <w:spacing w:line="143" w:lineRule="exact" w:before="0"/>
                              <w:ind w:left="0" w:right="0" w:firstLine="0"/>
                              <w:jc w:val="left"/>
                              <w:rPr>
                                <w:rFonts w:ascii="Calibri" w:hAnsi="Calibri"/>
                                <w:sz w:val="14"/>
                              </w:rPr>
                            </w:pPr>
                            <w:r>
                              <w:rPr>
                                <w:rFonts w:ascii="Lucida Sans Unicode" w:hAnsi="Lucida Sans Unicode"/>
                                <w:w w:val="85"/>
                                <w:sz w:val="14"/>
                              </w:rPr>
                              <w:t>—</w:t>
                            </w:r>
                            <w:r>
                              <w:rPr>
                                <w:rFonts w:ascii="Calibri" w:hAnsi="Calibri"/>
                                <w:spacing w:val="-10"/>
                                <w:sz w:val="14"/>
                              </w:rPr>
                              <w:t>1</w:t>
                            </w:r>
                          </w:p>
                        </w:txbxContent>
                      </wps:txbx>
                      <wps:bodyPr wrap="square" lIns="0" tIns="0" rIns="0" bIns="0" rtlCol="0">
                        <a:noAutofit/>
                      </wps:bodyPr>
                    </wps:wsp>
                  </a:graphicData>
                </a:graphic>
              </wp:anchor>
            </w:drawing>
          </mc:Choice>
          <mc:Fallback>
            <w:pict>
              <v:shape style="position:absolute;margin-left:359.738007pt;margin-top:2.249041pt;width:10.2pt;height:7.2pt;mso-position-horizontal-relative:page;mso-position-vertical-relative:paragraph;z-index:-20798976" type="#_x0000_t202" id="docshape825" filled="false" stroked="false">
                <v:textbox inset="0,0,0,0">
                  <w:txbxContent>
                    <w:p>
                      <w:pPr>
                        <w:spacing w:line="143" w:lineRule="exact" w:before="0"/>
                        <w:ind w:left="0" w:right="0" w:firstLine="0"/>
                        <w:jc w:val="left"/>
                        <w:rPr>
                          <w:rFonts w:ascii="Calibri" w:hAnsi="Calibri"/>
                          <w:sz w:val="14"/>
                        </w:rPr>
                      </w:pPr>
                      <w:r>
                        <w:rPr>
                          <w:rFonts w:ascii="Lucida Sans Unicode" w:hAnsi="Lucida Sans Unicode"/>
                          <w:w w:val="85"/>
                          <w:sz w:val="14"/>
                        </w:rPr>
                        <w:t>—</w:t>
                      </w:r>
                      <w:r>
                        <w:rPr>
                          <w:rFonts w:ascii="Calibri" w:hAnsi="Calibri"/>
                          <w:spacing w:val="-10"/>
                          <w:sz w:val="14"/>
                        </w:rPr>
                        <w:t>1</w:t>
                      </w:r>
                    </w:p>
                  </w:txbxContent>
                </v:textbox>
                <w10:wrap type="none"/>
              </v:shape>
            </w:pict>
          </mc:Fallback>
        </mc:AlternateContent>
      </w:r>
      <w:r>
        <w:rPr>
          <w:rFonts w:ascii="Calibri" w:hAnsi="Calibri"/>
          <w:sz w:val="20"/>
        </w:rPr>
        <mc:AlternateContent>
          <mc:Choice Requires="wps">
            <w:drawing>
              <wp:anchor distT="0" distB="0" distL="0" distR="0" allowOverlap="1" layoutInCell="1" locked="0" behindDoc="1" simplePos="0" relativeHeight="482518016">
                <wp:simplePos x="0" y="0"/>
                <wp:positionH relativeFrom="page">
                  <wp:posOffset>5666778</wp:posOffset>
                </wp:positionH>
                <wp:positionV relativeFrom="paragraph">
                  <wp:posOffset>220476</wp:posOffset>
                </wp:positionV>
                <wp:extent cx="76200" cy="88900"/>
                <wp:effectExtent l="0" t="0" r="0" b="0"/>
                <wp:wrapNone/>
                <wp:docPr id="1517" name="Textbox 1517"/>
                <wp:cNvGraphicFramePr>
                  <a:graphicFrameLocks/>
                </wp:cNvGraphicFramePr>
                <a:graphic>
                  <a:graphicData uri="http://schemas.microsoft.com/office/word/2010/wordprocessingShape">
                    <wps:wsp>
                      <wps:cNvPr id="1517" name="Textbox 1517"/>
                      <wps:cNvSpPr txBox="1"/>
                      <wps:spPr>
                        <a:xfrm>
                          <a:off x="0" y="0"/>
                          <a:ext cx="76200"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55"/>
                                <w:sz w:val="14"/>
                              </w:rPr>
                              <w:t>R</w:t>
                            </w:r>
                          </w:p>
                        </w:txbxContent>
                      </wps:txbx>
                      <wps:bodyPr wrap="square" lIns="0" tIns="0" rIns="0" bIns="0" rtlCol="0">
                        <a:noAutofit/>
                      </wps:bodyPr>
                    </wps:wsp>
                  </a:graphicData>
                </a:graphic>
              </wp:anchor>
            </w:drawing>
          </mc:Choice>
          <mc:Fallback>
            <w:pict>
              <v:shape style="position:absolute;margin-left:446.203003pt;margin-top:17.360365pt;width:6pt;height:7pt;mso-position-horizontal-relative:page;mso-position-vertical-relative:paragraph;z-index:-20798464" type="#_x0000_t202" id="docshape826" filled="false" stroked="false">
                <v:textbox inset="0,0,0,0">
                  <w:txbxContent>
                    <w:p>
                      <w:pPr>
                        <w:spacing w:line="139" w:lineRule="exact" w:before="0"/>
                        <w:ind w:left="0" w:right="0" w:firstLine="0"/>
                        <w:jc w:val="left"/>
                        <w:rPr>
                          <w:rFonts w:ascii="Calibri"/>
                          <w:i/>
                          <w:sz w:val="14"/>
                        </w:rPr>
                      </w:pPr>
                      <w:r>
                        <w:rPr>
                          <w:rFonts w:ascii="Calibri"/>
                          <w:i/>
                          <w:spacing w:val="-10"/>
                          <w:w w:val="155"/>
                          <w:sz w:val="14"/>
                        </w:rPr>
                        <w:t>R</w:t>
                      </w:r>
                    </w:p>
                  </w:txbxContent>
                </v:textbox>
                <w10:wrap type="none"/>
              </v:shape>
            </w:pict>
          </mc:Fallback>
        </mc:AlternateContent>
      </w:r>
      <w:r>
        <w:rPr>
          <w:rFonts w:ascii="Calibri" w:hAnsi="Calibri"/>
          <w:sz w:val="20"/>
        </w:rPr>
        <mc:AlternateContent>
          <mc:Choice Requires="wps">
            <w:drawing>
              <wp:anchor distT="0" distB="0" distL="0" distR="0" allowOverlap="1" layoutInCell="1" locked="0" behindDoc="1" simplePos="0" relativeHeight="482518528">
                <wp:simplePos x="0" y="0"/>
                <wp:positionH relativeFrom="page">
                  <wp:posOffset>6734682</wp:posOffset>
                </wp:positionH>
                <wp:positionV relativeFrom="paragraph">
                  <wp:posOffset>220476</wp:posOffset>
                </wp:positionV>
                <wp:extent cx="80010" cy="88900"/>
                <wp:effectExtent l="0" t="0" r="0" b="0"/>
                <wp:wrapNone/>
                <wp:docPr id="1518" name="Textbox 1518"/>
                <wp:cNvGraphicFramePr>
                  <a:graphicFrameLocks/>
                </wp:cNvGraphicFramePr>
                <a:graphic>
                  <a:graphicData uri="http://schemas.microsoft.com/office/word/2010/wordprocessingShape">
                    <wps:wsp>
                      <wps:cNvPr id="1518" name="Textbox 1518"/>
                      <wps:cNvSpPr txBox="1"/>
                      <wps:spPr>
                        <a:xfrm>
                          <a:off x="0" y="0"/>
                          <a:ext cx="80010"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5"/>
                                <w:sz w:val="14"/>
                              </w:rPr>
                              <w:t>Q</w:t>
                            </w:r>
                          </w:p>
                        </w:txbxContent>
                      </wps:txbx>
                      <wps:bodyPr wrap="square" lIns="0" tIns="0" rIns="0" bIns="0" rtlCol="0">
                        <a:noAutofit/>
                      </wps:bodyPr>
                    </wps:wsp>
                  </a:graphicData>
                </a:graphic>
              </wp:anchor>
            </w:drawing>
          </mc:Choice>
          <mc:Fallback>
            <w:pict>
              <v:shape style="position:absolute;margin-left:530.289978pt;margin-top:17.360365pt;width:6.3pt;height:7pt;mso-position-horizontal-relative:page;mso-position-vertical-relative:paragraph;z-index:-20797952" type="#_x0000_t202" id="docshape827" filled="false" stroked="false">
                <v:textbox inset="0,0,0,0">
                  <w:txbxContent>
                    <w:p>
                      <w:pPr>
                        <w:spacing w:line="139" w:lineRule="exact" w:before="0"/>
                        <w:ind w:left="0" w:right="0" w:firstLine="0"/>
                        <w:jc w:val="left"/>
                        <w:rPr>
                          <w:rFonts w:ascii="Calibri"/>
                          <w:i/>
                          <w:sz w:val="14"/>
                        </w:rPr>
                      </w:pPr>
                      <w:r>
                        <w:rPr>
                          <w:rFonts w:ascii="Calibri"/>
                          <w:i/>
                          <w:spacing w:val="-10"/>
                          <w:w w:val="135"/>
                          <w:sz w:val="14"/>
                        </w:rPr>
                        <w:t>Q</w:t>
                      </w:r>
                    </w:p>
                  </w:txbxContent>
                </v:textbox>
                <w10:wrap type="none"/>
              </v:shape>
            </w:pict>
          </mc:Fallback>
        </mc:AlternateContent>
      </w:r>
      <w:r>
        <w:rPr>
          <w:rFonts w:ascii="Lucida Sans Unicode" w:hAnsi="Lucida Sans Unicode"/>
          <w:spacing w:val="-8"/>
          <w:w w:val="115"/>
          <w:position w:val="0"/>
          <w:sz w:val="20"/>
        </w:rPr>
        <w:t>≤</w:t>
      </w:r>
      <w:r>
        <w:rPr>
          <w:rFonts w:ascii="Calibri" w:hAnsi="Calibri"/>
          <w:i/>
          <w:spacing w:val="-8"/>
          <w:w w:val="115"/>
          <w:position w:val="0"/>
          <w:sz w:val="20"/>
        </w:rPr>
        <w:t>c</w:t>
      </w:r>
      <w:r>
        <w:rPr>
          <w:rFonts w:ascii="Calibri" w:hAnsi="Calibri"/>
          <w:spacing w:val="-8"/>
          <w:w w:val="115"/>
          <w:position w:val="-3"/>
          <w:sz w:val="14"/>
        </w:rPr>
        <w:t>u</w:t>
      </w:r>
      <w:r>
        <w:rPr>
          <w:rFonts w:ascii="Calibri" w:hAnsi="Calibri"/>
          <w:i/>
          <w:spacing w:val="-8"/>
          <w:w w:val="115"/>
          <w:position w:val="-3"/>
          <w:sz w:val="14"/>
        </w:rPr>
        <w:t>,</w:t>
      </w:r>
      <w:r>
        <w:rPr>
          <w:rFonts w:ascii="Calibri" w:hAnsi="Calibri"/>
          <w:spacing w:val="-8"/>
          <w:w w:val="115"/>
          <w:position w:val="-3"/>
          <w:sz w:val="14"/>
        </w:rPr>
        <w:t>1</w:t>
      </w:r>
      <w:r>
        <w:rPr>
          <w:rFonts w:ascii="Calibri" w:hAnsi="Calibri"/>
          <w:i/>
          <w:spacing w:val="-8"/>
          <w:w w:val="115"/>
          <w:position w:val="0"/>
          <w:sz w:val="20"/>
        </w:rPr>
        <w:t>ε</w:t>
      </w:r>
      <w:r>
        <w:rPr>
          <w:rFonts w:ascii="Calibri" w:hAnsi="Calibri"/>
          <w:spacing w:val="-8"/>
          <w:w w:val="115"/>
          <w:position w:val="0"/>
          <w:sz w:val="20"/>
        </w:rPr>
        <w:t>¯</w:t>
      </w:r>
      <w:r>
        <w:rPr>
          <w:rFonts w:ascii="Calibri" w:hAnsi="Calibri"/>
          <w:spacing w:val="-8"/>
          <w:w w:val="115"/>
          <w:position w:val="0"/>
          <w:sz w:val="20"/>
          <w:vertAlign w:val="superscript"/>
        </w:rPr>
        <w:t>2</w:t>
      </w:r>
      <w:r>
        <w:rPr>
          <w:rFonts w:ascii="Calibri" w:hAnsi="Calibri"/>
          <w:spacing w:val="9"/>
          <w:w w:val="115"/>
          <w:position w:val="0"/>
          <w:sz w:val="20"/>
          <w:vertAlign w:val="baseline"/>
        </w:rPr>
        <w:t> </w:t>
      </w:r>
      <w:r>
        <w:rPr>
          <w:rFonts w:ascii="Calibri" w:hAnsi="Calibri"/>
          <w:spacing w:val="-8"/>
          <w:w w:val="115"/>
          <w:position w:val="0"/>
          <w:sz w:val="20"/>
          <w:vertAlign w:val="baseline"/>
        </w:rPr>
        <w:t>+</w:t>
      </w:r>
      <w:r>
        <w:rPr>
          <w:rFonts w:ascii="Calibri" w:hAnsi="Calibri"/>
          <w:spacing w:val="-2"/>
          <w:w w:val="115"/>
          <w:position w:val="0"/>
          <w:sz w:val="20"/>
          <w:vertAlign w:val="baseline"/>
        </w:rPr>
        <w:t> </w:t>
      </w:r>
      <w:r>
        <w:rPr>
          <w:rFonts w:ascii="Calibri" w:hAnsi="Calibri"/>
          <w:i/>
          <w:spacing w:val="-8"/>
          <w:w w:val="115"/>
          <w:position w:val="0"/>
          <w:sz w:val="20"/>
          <w:vertAlign w:val="baseline"/>
        </w:rPr>
        <w:t>c</w:t>
      </w:r>
      <w:r>
        <w:rPr>
          <w:rFonts w:ascii="Calibri" w:hAnsi="Calibri"/>
          <w:spacing w:val="-8"/>
          <w:w w:val="115"/>
          <w:position w:val="-3"/>
          <w:sz w:val="14"/>
          <w:vertAlign w:val="baseline"/>
        </w:rPr>
        <w:t>u</w:t>
      </w:r>
      <w:r>
        <w:rPr>
          <w:rFonts w:ascii="Calibri" w:hAnsi="Calibri"/>
          <w:i/>
          <w:spacing w:val="-8"/>
          <w:w w:val="115"/>
          <w:position w:val="-3"/>
          <w:sz w:val="14"/>
          <w:vertAlign w:val="baseline"/>
        </w:rPr>
        <w:t>,</w:t>
      </w:r>
      <w:r>
        <w:rPr>
          <w:rFonts w:ascii="Calibri" w:hAnsi="Calibri"/>
          <w:spacing w:val="-8"/>
          <w:w w:val="115"/>
          <w:position w:val="-3"/>
          <w:sz w:val="14"/>
          <w:vertAlign w:val="baseline"/>
        </w:rPr>
        <w:t>2</w:t>
      </w:r>
      <w:r>
        <w:rPr>
          <w:rFonts w:ascii="Calibri" w:hAnsi="Calibri"/>
          <w:i/>
          <w:spacing w:val="-8"/>
          <w:w w:val="115"/>
          <w:position w:val="0"/>
          <w:sz w:val="20"/>
          <w:vertAlign w:val="baseline"/>
        </w:rPr>
        <w:t>ε</w:t>
      </w:r>
      <w:r>
        <w:rPr>
          <w:rFonts w:ascii="Calibri" w:hAnsi="Calibri"/>
          <w:spacing w:val="-8"/>
          <w:w w:val="115"/>
          <w:position w:val="0"/>
          <w:sz w:val="20"/>
          <w:vertAlign w:val="baseline"/>
        </w:rPr>
        <w:t>¯</w:t>
      </w:r>
      <w:r>
        <w:rPr>
          <w:rFonts w:ascii="Trebuchet MS" w:hAnsi="Trebuchet MS"/>
          <w:spacing w:val="-8"/>
          <w:w w:val="115"/>
          <w:position w:val="17"/>
          <w:sz w:val="20"/>
          <w:vertAlign w:val="baseline"/>
        </w:rPr>
        <w:t>√</w:t>
      </w:r>
      <w:r>
        <w:rPr>
          <w:rFonts w:ascii="Calibri" w:hAnsi="Calibri"/>
          <w:i/>
          <w:spacing w:val="-8"/>
          <w:w w:val="115"/>
          <w:position w:val="0"/>
          <w:sz w:val="20"/>
          <w:vertAlign w:val="baseline"/>
        </w:rPr>
        <w:t>V</w:t>
      </w:r>
      <w:r>
        <w:rPr>
          <w:rFonts w:ascii="Calibri" w:hAnsi="Calibri"/>
          <w:i/>
          <w:spacing w:val="-2"/>
          <w:w w:val="115"/>
          <w:position w:val="0"/>
          <w:sz w:val="20"/>
          <w:vertAlign w:val="baseline"/>
        </w:rPr>
        <w:t> </w:t>
      </w:r>
      <w:r>
        <w:rPr>
          <w:rFonts w:ascii="Calibri" w:hAnsi="Calibri"/>
          <w:spacing w:val="-8"/>
          <w:w w:val="115"/>
          <w:position w:val="0"/>
          <w:sz w:val="20"/>
          <w:vertAlign w:val="baseline"/>
        </w:rPr>
        <w:t>(</w:t>
      </w:r>
      <w:r>
        <w:rPr>
          <w:rFonts w:ascii="Calibri" w:hAnsi="Calibri"/>
          <w:i/>
          <w:spacing w:val="-8"/>
          <w:w w:val="115"/>
          <w:position w:val="0"/>
          <w:sz w:val="20"/>
          <w:vertAlign w:val="baseline"/>
        </w:rPr>
        <w:t>ξ</w:t>
      </w:r>
      <w:r>
        <w:rPr>
          <w:rFonts w:ascii="Calibri" w:hAnsi="Calibri"/>
          <w:i/>
          <w:spacing w:val="-8"/>
          <w:w w:val="115"/>
          <w:position w:val="-3"/>
          <w:sz w:val="14"/>
          <w:vertAlign w:val="baseline"/>
        </w:rPr>
        <w:t>t</w:t>
      </w:r>
      <w:r>
        <w:rPr>
          <w:rFonts w:ascii="Calibri" w:hAnsi="Calibri"/>
          <w:spacing w:val="-8"/>
          <w:w w:val="115"/>
          <w:position w:val="0"/>
          <w:sz w:val="20"/>
          <w:vertAlign w:val="baseline"/>
        </w:rPr>
        <w:t>)</w:t>
      </w:r>
      <w:r>
        <w:rPr>
          <w:rFonts w:ascii="Calibri" w:hAnsi="Calibri"/>
          <w:position w:val="0"/>
          <w:sz w:val="20"/>
          <w:vertAlign w:val="baseline"/>
        </w:rPr>
        <w:tab/>
      </w:r>
      <w:r>
        <w:rPr>
          <w:rFonts w:ascii="Lucida Sans Unicode" w:hAnsi="Lucida Sans Unicode"/>
          <w:spacing w:val="-8"/>
          <w:w w:val="120"/>
          <w:sz w:val="20"/>
          <w:vertAlign w:val="baseline"/>
        </w:rPr>
        <w:t>≤</w:t>
      </w:r>
      <w:r>
        <w:rPr>
          <w:rFonts w:ascii="Lucida Sans Unicode" w:hAnsi="Lucida Sans Unicode"/>
          <w:spacing w:val="-32"/>
          <w:w w:val="120"/>
          <w:sz w:val="20"/>
          <w:vertAlign w:val="baseline"/>
        </w:rPr>
        <w:t> </w:t>
      </w:r>
      <w:r>
        <w:rPr>
          <w:rFonts w:ascii="Lucida Sans Unicode" w:hAnsi="Lucida Sans Unicode"/>
          <w:spacing w:val="-8"/>
          <w:w w:val="120"/>
          <w:sz w:val="20"/>
          <w:vertAlign w:val="baseline"/>
        </w:rPr>
        <w:t>−</w:t>
      </w:r>
      <w:r>
        <w:rPr>
          <w:rFonts w:ascii="Lucida Sans Unicode" w:hAnsi="Lucida Sans Unicode"/>
          <w:spacing w:val="-68"/>
          <w:w w:val="230"/>
          <w:sz w:val="20"/>
          <w:vertAlign w:val="baseline"/>
        </w:rPr>
        <w:t> </w:t>
      </w:r>
      <w:r>
        <w:rPr>
          <w:rFonts w:ascii="Trebuchet MS" w:hAnsi="Trebuchet MS"/>
          <w:spacing w:val="-8"/>
          <w:w w:val="230"/>
          <w:position w:val="19"/>
          <w:sz w:val="20"/>
          <w:vertAlign w:val="baseline"/>
        </w:rPr>
        <w:t>Σ</w:t>
      </w:r>
      <w:r>
        <w:rPr>
          <w:rFonts w:ascii="Trebuchet MS" w:hAnsi="Trebuchet MS"/>
          <w:spacing w:val="-67"/>
          <w:w w:val="230"/>
          <w:position w:val="19"/>
          <w:sz w:val="20"/>
          <w:vertAlign w:val="baseline"/>
        </w:rPr>
        <w:t> </w:t>
      </w:r>
      <w:r>
        <w:rPr>
          <w:rFonts w:ascii="Calibri" w:hAnsi="Calibri"/>
          <w:spacing w:val="-8"/>
          <w:w w:val="120"/>
          <w:sz w:val="20"/>
          <w:vertAlign w:val="baseline"/>
        </w:rPr>
        <w:t>(</w:t>
      </w:r>
      <w:r>
        <w:rPr>
          <w:rFonts w:ascii="Calibri" w:hAnsi="Calibri"/>
          <w:spacing w:val="-30"/>
          <w:w w:val="120"/>
          <w:sz w:val="20"/>
          <w:vertAlign w:val="baseline"/>
        </w:rPr>
        <w:t> </w:t>
      </w:r>
      <w:r>
        <w:rPr>
          <w:rFonts w:ascii="Calibri" w:hAnsi="Calibri"/>
          <w:spacing w:val="-21"/>
          <w:position w:val="-4"/>
          <w:sz w:val="20"/>
          <w:vertAlign w:val="baseline"/>
        </w:rPr>
        <w:drawing>
          <wp:inline distT="0" distB="0" distL="0" distR="0">
            <wp:extent cx="31750" cy="126999"/>
            <wp:effectExtent l="0" t="0" r="0" b="0"/>
            <wp:docPr id="1519" name="Image 1519"/>
            <wp:cNvGraphicFramePr>
              <a:graphicFrameLocks/>
            </wp:cNvGraphicFramePr>
            <a:graphic>
              <a:graphicData uri="http://schemas.openxmlformats.org/drawingml/2006/picture">
                <pic:pic>
                  <pic:nvPicPr>
                    <pic:cNvPr id="1519" name="Image 1519"/>
                    <pic:cNvPicPr/>
                  </pic:nvPicPr>
                  <pic:blipFill>
                    <a:blip r:embed="rId8" cstate="print"/>
                    <a:stretch>
                      <a:fillRect/>
                    </a:stretch>
                  </pic:blipFill>
                  <pic:spPr>
                    <a:xfrm>
                      <a:off x="0" y="0"/>
                      <a:ext cx="31750" cy="126999"/>
                    </a:xfrm>
                    <a:prstGeom prst="rect">
                      <a:avLst/>
                    </a:prstGeom>
                  </pic:spPr>
                </pic:pic>
              </a:graphicData>
            </a:graphic>
          </wp:inline>
        </w:drawing>
      </w:r>
      <w:r>
        <w:rPr>
          <w:rFonts w:ascii="Calibri" w:hAnsi="Calibri"/>
          <w:spacing w:val="-21"/>
          <w:position w:val="-4"/>
          <w:sz w:val="20"/>
          <w:vertAlign w:val="baseline"/>
        </w:rPr>
      </w:r>
      <w:r>
        <w:rPr>
          <w:spacing w:val="-22"/>
          <w:w w:val="135"/>
          <w:sz w:val="20"/>
          <w:vertAlign w:val="baseline"/>
        </w:rPr>
        <w:t> </w:t>
      </w:r>
      <w:r>
        <w:rPr>
          <w:rFonts w:ascii="Calibri" w:hAnsi="Calibri"/>
          <w:i/>
          <w:spacing w:val="-8"/>
          <w:w w:val="135"/>
          <w:sz w:val="20"/>
          <w:vertAlign w:val="baseline"/>
        </w:rPr>
        <w:t>u</w:t>
      </w:r>
      <w:r>
        <w:rPr>
          <w:rFonts w:ascii="Calibri" w:hAnsi="Calibri"/>
          <w:i/>
          <w:spacing w:val="-8"/>
          <w:w w:val="135"/>
          <w:sz w:val="20"/>
          <w:vertAlign w:val="subscript"/>
        </w:rPr>
        <w:t>t</w:t>
      </w:r>
      <w:r>
        <w:rPr>
          <w:rFonts w:ascii="Calibri" w:hAnsi="Calibri"/>
          <w:spacing w:val="-8"/>
          <w:w w:val="135"/>
          <w:sz w:val="20"/>
          <w:vertAlign w:val="subscript"/>
        </w:rPr>
        <w:t>+</w:t>
      </w:r>
      <w:r>
        <w:rPr>
          <w:rFonts w:ascii="Calibri" w:hAnsi="Calibri"/>
          <w:i/>
          <w:spacing w:val="-8"/>
          <w:w w:val="135"/>
          <w:sz w:val="20"/>
          <w:vertAlign w:val="subscript"/>
        </w:rPr>
        <w:t>k</w:t>
      </w:r>
      <w:r>
        <w:rPr>
          <w:rFonts w:ascii="Calibri" w:hAnsi="Calibri"/>
          <w:i/>
          <w:spacing w:val="-8"/>
          <w:w w:val="135"/>
          <w:sz w:val="20"/>
          <w:vertAlign w:val="baseline"/>
        </w:rPr>
        <w:t> </w:t>
      </w:r>
      <w:r>
        <w:rPr>
          <w:rFonts w:ascii="Lucida Sans Unicode" w:hAnsi="Lucida Sans Unicode"/>
          <w:spacing w:val="-8"/>
          <w:w w:val="120"/>
          <w:sz w:val="20"/>
          <w:vertAlign w:val="baseline"/>
        </w:rPr>
        <w:t>−</w:t>
      </w:r>
      <w:r>
        <w:rPr>
          <w:rFonts w:ascii="Lucida Sans Unicode" w:hAnsi="Lucida Sans Unicode"/>
          <w:spacing w:val="-31"/>
          <w:w w:val="120"/>
          <w:sz w:val="20"/>
          <w:vertAlign w:val="baseline"/>
        </w:rPr>
        <w:t> </w:t>
      </w:r>
      <w:r>
        <w:rPr>
          <w:rFonts w:ascii="Calibri" w:hAnsi="Calibri"/>
          <w:i/>
          <w:spacing w:val="-97"/>
          <w:w w:val="116"/>
          <w:sz w:val="20"/>
          <w:vertAlign w:val="baseline"/>
        </w:rPr>
        <w:t>u</w:t>
      </w:r>
      <w:r>
        <w:rPr>
          <w:rFonts w:ascii="Calibri" w:hAnsi="Calibri"/>
          <w:spacing w:val="6"/>
          <w:w w:val="132"/>
          <w:sz w:val="20"/>
          <w:vertAlign w:val="baseline"/>
        </w:rPr>
        <w:t>ˇ</w:t>
      </w:r>
      <w:r>
        <w:rPr>
          <w:rFonts w:ascii="Calibri" w:hAnsi="Calibri"/>
          <w:spacing w:val="5"/>
          <w:w w:val="129"/>
          <w:sz w:val="20"/>
          <w:vertAlign w:val="superscript"/>
        </w:rPr>
        <w:t>s</w:t>
      </w:r>
      <w:r>
        <w:rPr>
          <w:rFonts w:ascii="Lucida Sans Unicode" w:hAnsi="Lucida Sans Unicode"/>
          <w:spacing w:val="15"/>
          <w:w w:val="84"/>
          <w:sz w:val="20"/>
          <w:vertAlign w:val="superscript"/>
        </w:rPr>
        <w:t>∗</w:t>
      </w:r>
      <w:r>
        <w:rPr>
          <w:rFonts w:ascii="Calibri" w:hAnsi="Calibri"/>
          <w:spacing w:val="5"/>
          <w:w w:val="133"/>
          <w:sz w:val="20"/>
          <w:vertAlign w:val="baseline"/>
        </w:rPr>
        <w:t>(</w:t>
      </w:r>
      <w:r>
        <w:rPr>
          <w:rFonts w:ascii="Calibri" w:hAnsi="Calibri"/>
          <w:i/>
          <w:spacing w:val="5"/>
          <w:w w:val="113"/>
          <w:sz w:val="20"/>
          <w:vertAlign w:val="baseline"/>
        </w:rPr>
        <w:t>t</w:t>
      </w:r>
      <w:r>
        <w:rPr>
          <w:rFonts w:ascii="Calibri" w:hAnsi="Calibri"/>
          <w:spacing w:val="5"/>
          <w:w w:val="133"/>
          <w:sz w:val="20"/>
          <w:vertAlign w:val="baseline"/>
        </w:rPr>
        <w:t>)</w:t>
      </w:r>
      <w:r>
        <w:rPr>
          <w:rFonts w:ascii="Calibri" w:hAnsi="Calibri"/>
          <w:spacing w:val="-30"/>
          <w:w w:val="120"/>
          <w:sz w:val="20"/>
          <w:vertAlign w:val="baseline"/>
        </w:rPr>
        <w:t> </w:t>
      </w:r>
      <w:r>
        <w:rPr>
          <w:rFonts w:ascii="Calibri" w:hAnsi="Calibri"/>
          <w:spacing w:val="-21"/>
          <w:position w:val="-4"/>
          <w:sz w:val="20"/>
          <w:vertAlign w:val="baseline"/>
        </w:rPr>
        <w:drawing>
          <wp:inline distT="0" distB="0" distL="0" distR="0">
            <wp:extent cx="31750" cy="126999"/>
            <wp:effectExtent l="0" t="0" r="0" b="0"/>
            <wp:docPr id="1520" name="Image 1520"/>
            <wp:cNvGraphicFramePr>
              <a:graphicFrameLocks/>
            </wp:cNvGraphicFramePr>
            <a:graphic>
              <a:graphicData uri="http://schemas.openxmlformats.org/drawingml/2006/picture">
                <pic:pic>
                  <pic:nvPicPr>
                    <pic:cNvPr id="1520" name="Image 1520"/>
                    <pic:cNvPicPr/>
                  </pic:nvPicPr>
                  <pic:blipFill>
                    <a:blip r:embed="rId8" cstate="print"/>
                    <a:stretch>
                      <a:fillRect/>
                    </a:stretch>
                  </pic:blipFill>
                  <pic:spPr>
                    <a:xfrm>
                      <a:off x="0" y="0"/>
                      <a:ext cx="31750" cy="126999"/>
                    </a:xfrm>
                    <a:prstGeom prst="rect">
                      <a:avLst/>
                    </a:prstGeom>
                  </pic:spPr>
                </pic:pic>
              </a:graphicData>
            </a:graphic>
          </wp:inline>
        </w:drawing>
      </w:r>
      <w:r>
        <w:rPr>
          <w:rFonts w:ascii="Calibri" w:hAnsi="Calibri"/>
          <w:spacing w:val="-21"/>
          <w:position w:val="-4"/>
          <w:sz w:val="20"/>
          <w:vertAlign w:val="baseline"/>
        </w:rPr>
      </w:r>
      <w:r>
        <w:rPr>
          <w:spacing w:val="-15"/>
          <w:w w:val="120"/>
          <w:position w:val="8"/>
          <w:sz w:val="20"/>
          <w:vertAlign w:val="baseline"/>
        </w:rPr>
        <w:t> </w:t>
      </w:r>
      <w:r>
        <w:rPr>
          <w:rFonts w:ascii="Calibri" w:hAnsi="Calibri"/>
          <w:spacing w:val="-8"/>
          <w:w w:val="120"/>
          <w:position w:val="8"/>
          <w:sz w:val="20"/>
          <w:vertAlign w:val="superscript"/>
        </w:rPr>
        <w:t>2</w:t>
      </w:r>
      <w:r>
        <w:rPr>
          <w:rFonts w:ascii="Calibri" w:hAnsi="Calibri"/>
          <w:spacing w:val="28"/>
          <w:w w:val="135"/>
          <w:position w:val="8"/>
          <w:sz w:val="20"/>
          <w:vertAlign w:val="baseline"/>
        </w:rPr>
        <w:t> </w:t>
      </w:r>
      <w:r>
        <w:rPr>
          <w:rFonts w:ascii="Calibri" w:hAnsi="Calibri"/>
          <w:spacing w:val="-8"/>
          <w:w w:val="135"/>
          <w:sz w:val="20"/>
          <w:vertAlign w:val="baseline"/>
        </w:rPr>
        <w:t>+</w:t>
      </w:r>
      <w:r>
        <w:rPr>
          <w:rFonts w:ascii="Calibri" w:hAnsi="Calibri"/>
          <w:spacing w:val="3"/>
          <w:w w:val="135"/>
          <w:sz w:val="20"/>
          <w:vertAlign w:val="baseline"/>
        </w:rPr>
        <w:t> </w:t>
      </w:r>
      <w:r>
        <w:rPr>
          <w:rFonts w:ascii="Calibri" w:hAnsi="Calibri"/>
          <w:spacing w:val="-21"/>
          <w:position w:val="-4"/>
          <w:sz w:val="20"/>
          <w:vertAlign w:val="baseline"/>
        </w:rPr>
        <w:drawing>
          <wp:inline distT="0" distB="0" distL="0" distR="0">
            <wp:extent cx="31750" cy="126999"/>
            <wp:effectExtent l="0" t="0" r="0" b="0"/>
            <wp:docPr id="1521" name="Image 1521"/>
            <wp:cNvGraphicFramePr>
              <a:graphicFrameLocks/>
            </wp:cNvGraphicFramePr>
            <a:graphic>
              <a:graphicData uri="http://schemas.openxmlformats.org/drawingml/2006/picture">
                <pic:pic>
                  <pic:nvPicPr>
                    <pic:cNvPr id="1521" name="Image 1521"/>
                    <pic:cNvPicPr/>
                  </pic:nvPicPr>
                  <pic:blipFill>
                    <a:blip r:embed="rId8" cstate="print"/>
                    <a:stretch>
                      <a:fillRect/>
                    </a:stretch>
                  </pic:blipFill>
                  <pic:spPr>
                    <a:xfrm>
                      <a:off x="0" y="0"/>
                      <a:ext cx="31750" cy="126999"/>
                    </a:xfrm>
                    <a:prstGeom prst="rect">
                      <a:avLst/>
                    </a:prstGeom>
                  </pic:spPr>
                </pic:pic>
              </a:graphicData>
            </a:graphic>
          </wp:inline>
        </w:drawing>
      </w:r>
      <w:r>
        <w:rPr>
          <w:rFonts w:ascii="Calibri" w:hAnsi="Calibri"/>
          <w:spacing w:val="-21"/>
          <w:position w:val="-4"/>
          <w:sz w:val="20"/>
          <w:vertAlign w:val="baseline"/>
        </w:rPr>
      </w:r>
      <w:r>
        <w:rPr>
          <w:spacing w:val="-22"/>
          <w:w w:val="135"/>
          <w:sz w:val="20"/>
          <w:vertAlign w:val="baseline"/>
        </w:rPr>
        <w:t> </w:t>
      </w:r>
      <w:r>
        <w:rPr>
          <w:rFonts w:ascii="Calibri" w:hAnsi="Calibri"/>
          <w:i/>
          <w:spacing w:val="-8"/>
          <w:w w:val="135"/>
          <w:sz w:val="20"/>
          <w:vertAlign w:val="baseline"/>
        </w:rPr>
        <w:t>y</w:t>
      </w:r>
      <w:r>
        <w:rPr>
          <w:rFonts w:ascii="Calibri" w:hAnsi="Calibri"/>
          <w:i/>
          <w:spacing w:val="-8"/>
          <w:w w:val="135"/>
          <w:sz w:val="20"/>
          <w:vertAlign w:val="subscript"/>
        </w:rPr>
        <w:t>t</w:t>
      </w:r>
      <w:r>
        <w:rPr>
          <w:rFonts w:ascii="Calibri" w:hAnsi="Calibri"/>
          <w:spacing w:val="-8"/>
          <w:w w:val="135"/>
          <w:sz w:val="20"/>
          <w:vertAlign w:val="subscript"/>
        </w:rPr>
        <w:t>+</w:t>
      </w:r>
      <w:r>
        <w:rPr>
          <w:rFonts w:ascii="Calibri" w:hAnsi="Calibri"/>
          <w:i/>
          <w:spacing w:val="-8"/>
          <w:w w:val="135"/>
          <w:sz w:val="20"/>
          <w:vertAlign w:val="subscript"/>
        </w:rPr>
        <w:t>k</w:t>
      </w:r>
      <w:r>
        <w:rPr>
          <w:rFonts w:ascii="Calibri" w:hAnsi="Calibri"/>
          <w:i/>
          <w:spacing w:val="-8"/>
          <w:w w:val="135"/>
          <w:sz w:val="20"/>
          <w:vertAlign w:val="baseline"/>
        </w:rPr>
        <w:t> </w:t>
      </w:r>
      <w:r>
        <w:rPr>
          <w:rFonts w:ascii="Lucida Sans Unicode" w:hAnsi="Lucida Sans Unicode"/>
          <w:spacing w:val="-8"/>
          <w:w w:val="120"/>
          <w:sz w:val="20"/>
          <w:vertAlign w:val="baseline"/>
        </w:rPr>
        <w:t>−</w:t>
      </w:r>
      <w:r>
        <w:rPr>
          <w:rFonts w:ascii="Lucida Sans Unicode" w:hAnsi="Lucida Sans Unicode"/>
          <w:spacing w:val="-31"/>
          <w:w w:val="120"/>
          <w:sz w:val="20"/>
          <w:vertAlign w:val="baseline"/>
        </w:rPr>
        <w:t> </w:t>
      </w:r>
      <w:r>
        <w:rPr>
          <w:rFonts w:ascii="Calibri" w:hAnsi="Calibri"/>
          <w:i/>
          <w:spacing w:val="-8"/>
          <w:w w:val="120"/>
          <w:sz w:val="20"/>
          <w:vertAlign w:val="baseline"/>
        </w:rPr>
        <w:t>y</w:t>
      </w:r>
      <w:r>
        <w:rPr>
          <w:rFonts w:ascii="Calibri" w:hAnsi="Calibri"/>
          <w:spacing w:val="-8"/>
          <w:w w:val="120"/>
          <w:sz w:val="20"/>
          <w:vertAlign w:val="baseline"/>
        </w:rPr>
        <w:t>ˇ</w:t>
      </w:r>
      <w:r>
        <w:rPr>
          <w:rFonts w:ascii="Calibri" w:hAnsi="Calibri"/>
          <w:spacing w:val="-8"/>
          <w:w w:val="120"/>
          <w:sz w:val="20"/>
          <w:vertAlign w:val="superscript"/>
        </w:rPr>
        <w:t>s</w:t>
      </w:r>
      <w:r>
        <w:rPr>
          <w:rFonts w:ascii="Lucida Sans Unicode" w:hAnsi="Lucida Sans Unicode"/>
          <w:spacing w:val="-8"/>
          <w:w w:val="120"/>
          <w:sz w:val="20"/>
          <w:vertAlign w:val="superscript"/>
        </w:rPr>
        <w:t>∗</w:t>
      </w:r>
      <w:r>
        <w:rPr>
          <w:rFonts w:ascii="Calibri" w:hAnsi="Calibri"/>
          <w:spacing w:val="-8"/>
          <w:w w:val="120"/>
          <w:sz w:val="20"/>
          <w:vertAlign w:val="baseline"/>
        </w:rPr>
        <w:t>(</w:t>
      </w:r>
      <w:r>
        <w:rPr>
          <w:rFonts w:ascii="Calibri" w:hAnsi="Calibri"/>
          <w:i/>
          <w:spacing w:val="-8"/>
          <w:w w:val="120"/>
          <w:sz w:val="20"/>
          <w:vertAlign w:val="baseline"/>
        </w:rPr>
        <w:t>t</w:t>
      </w:r>
      <w:r>
        <w:rPr>
          <w:rFonts w:ascii="Calibri" w:hAnsi="Calibri"/>
          <w:spacing w:val="-8"/>
          <w:w w:val="120"/>
          <w:sz w:val="20"/>
          <w:vertAlign w:val="baseline"/>
        </w:rPr>
        <w:t>)</w:t>
      </w:r>
      <w:r>
        <w:rPr>
          <w:rFonts w:ascii="Calibri" w:hAnsi="Calibri"/>
          <w:spacing w:val="-30"/>
          <w:w w:val="120"/>
          <w:sz w:val="20"/>
          <w:vertAlign w:val="baseline"/>
        </w:rPr>
        <w:t> </w:t>
      </w:r>
      <w:r>
        <w:rPr>
          <w:rFonts w:ascii="Calibri" w:hAnsi="Calibri"/>
          <w:spacing w:val="-21"/>
          <w:position w:val="-4"/>
          <w:sz w:val="20"/>
          <w:vertAlign w:val="baseline"/>
        </w:rPr>
        <w:drawing>
          <wp:inline distT="0" distB="0" distL="0" distR="0">
            <wp:extent cx="31750" cy="126999"/>
            <wp:effectExtent l="0" t="0" r="0" b="0"/>
            <wp:docPr id="1522" name="Image 1522"/>
            <wp:cNvGraphicFramePr>
              <a:graphicFrameLocks/>
            </wp:cNvGraphicFramePr>
            <a:graphic>
              <a:graphicData uri="http://schemas.openxmlformats.org/drawingml/2006/picture">
                <pic:pic>
                  <pic:nvPicPr>
                    <pic:cNvPr id="1522" name="Image 1522"/>
                    <pic:cNvPicPr/>
                  </pic:nvPicPr>
                  <pic:blipFill>
                    <a:blip r:embed="rId8" cstate="print"/>
                    <a:stretch>
                      <a:fillRect/>
                    </a:stretch>
                  </pic:blipFill>
                  <pic:spPr>
                    <a:xfrm>
                      <a:off x="0" y="0"/>
                      <a:ext cx="31750" cy="126999"/>
                    </a:xfrm>
                    <a:prstGeom prst="rect">
                      <a:avLst/>
                    </a:prstGeom>
                  </pic:spPr>
                </pic:pic>
              </a:graphicData>
            </a:graphic>
          </wp:inline>
        </w:drawing>
      </w:r>
      <w:r>
        <w:rPr>
          <w:rFonts w:ascii="Calibri" w:hAnsi="Calibri"/>
          <w:spacing w:val="-21"/>
          <w:position w:val="-4"/>
          <w:sz w:val="20"/>
          <w:vertAlign w:val="baseline"/>
        </w:rPr>
      </w:r>
      <w:r>
        <w:rPr>
          <w:spacing w:val="-15"/>
          <w:w w:val="120"/>
          <w:position w:val="8"/>
          <w:sz w:val="20"/>
          <w:vertAlign w:val="baseline"/>
        </w:rPr>
        <w:t> </w:t>
      </w:r>
      <w:r>
        <w:rPr>
          <w:rFonts w:ascii="Calibri" w:hAnsi="Calibri"/>
          <w:spacing w:val="-8"/>
          <w:w w:val="120"/>
          <w:position w:val="8"/>
          <w:sz w:val="20"/>
          <w:vertAlign w:val="superscript"/>
        </w:rPr>
        <w:t>2</w:t>
      </w:r>
      <w:r>
        <w:rPr>
          <w:rFonts w:ascii="Calibri" w:hAnsi="Calibri"/>
          <w:spacing w:val="-3"/>
          <w:w w:val="120"/>
          <w:position w:val="8"/>
          <w:sz w:val="20"/>
          <w:vertAlign w:val="baseline"/>
        </w:rPr>
        <w:t> </w:t>
      </w:r>
      <w:r>
        <w:rPr>
          <w:rFonts w:ascii="Calibri" w:hAnsi="Calibri"/>
          <w:spacing w:val="-10"/>
          <w:w w:val="120"/>
          <w:sz w:val="20"/>
          <w:vertAlign w:val="baseline"/>
        </w:rPr>
        <w:t>)</w:t>
      </w:r>
    </w:p>
    <w:p>
      <w:pPr>
        <w:spacing w:after="0"/>
        <w:jc w:val="left"/>
        <w:rPr>
          <w:rFonts w:ascii="Calibri" w:hAnsi="Calibri"/>
          <w:sz w:val="20"/>
        </w:rPr>
        <w:sectPr>
          <w:type w:val="continuous"/>
          <w:pgSz w:w="12240" w:h="15840"/>
          <w:pgMar w:header="464" w:footer="0" w:top="800" w:bottom="0" w:left="720" w:right="720"/>
        </w:sectPr>
      </w:pPr>
    </w:p>
    <w:p>
      <w:pPr>
        <w:pStyle w:val="BodyText"/>
        <w:spacing w:before="149"/>
        <w:ind w:left="259"/>
      </w:pPr>
      <w:r>
        <w:rPr/>
        <mc:AlternateContent>
          <mc:Choice Requires="wps">
            <w:drawing>
              <wp:anchor distT="0" distB="0" distL="0" distR="0" allowOverlap="1" layoutInCell="1" locked="0" behindDoc="1" simplePos="0" relativeHeight="482530304">
                <wp:simplePos x="0" y="0"/>
                <wp:positionH relativeFrom="page">
                  <wp:posOffset>5867692</wp:posOffset>
                </wp:positionH>
                <wp:positionV relativeFrom="paragraph">
                  <wp:posOffset>66823</wp:posOffset>
                </wp:positionV>
                <wp:extent cx="127000" cy="469900"/>
                <wp:effectExtent l="0" t="0" r="0" b="0"/>
                <wp:wrapNone/>
                <wp:docPr id="1523" name="Textbox 1523"/>
                <wp:cNvGraphicFramePr>
                  <a:graphicFrameLocks/>
                </wp:cNvGraphicFramePr>
                <a:graphic>
                  <a:graphicData uri="http://schemas.microsoft.com/office/word/2010/wordprocessingShape">
                    <wps:wsp>
                      <wps:cNvPr id="1523" name="Textbox 1523"/>
                      <wps:cNvSpPr txBox="1"/>
                      <wps:spPr>
                        <a:xfrm>
                          <a:off x="0" y="0"/>
                          <a:ext cx="127000" cy="469900"/>
                        </a:xfrm>
                        <a:prstGeom prst="rect">
                          <a:avLst/>
                        </a:prstGeom>
                      </wps:spPr>
                      <wps:txbx>
                        <w:txbxContent>
                          <w:p>
                            <w:pPr>
                              <w:spacing w:line="194" w:lineRule="exact" w:before="0"/>
                              <w:ind w:left="0" w:right="0" w:firstLine="0"/>
                              <w:jc w:val="left"/>
                              <w:rPr>
                                <w:rFonts w:ascii="Trebuchet MS" w:hAnsi="Trebuchet MS"/>
                                <w:sz w:val="20"/>
                              </w:rPr>
                            </w:pPr>
                            <w:r>
                              <w:rPr>
                                <w:rFonts w:ascii="Trebuchet MS" w:hAnsi="Trebuchet MS"/>
                                <w:spacing w:val="-10"/>
                                <w:w w:val="190"/>
                                <w:sz w:val="20"/>
                              </w:rPr>
                              <w:t>√</w:t>
                            </w:r>
                          </w:p>
                        </w:txbxContent>
                      </wps:txbx>
                      <wps:bodyPr wrap="square" lIns="0" tIns="0" rIns="0" bIns="0" rtlCol="0">
                        <a:noAutofit/>
                      </wps:bodyPr>
                    </wps:wsp>
                  </a:graphicData>
                </a:graphic>
              </wp:anchor>
            </w:drawing>
          </mc:Choice>
          <mc:Fallback>
            <w:pict>
              <v:shape style="position:absolute;margin-left:462.02301pt;margin-top:5.261703pt;width:10pt;height:37pt;mso-position-horizontal-relative:page;mso-position-vertical-relative:paragraph;z-index:-20786176" type="#_x0000_t202" id="docshape828" filled="false" stroked="false">
                <v:textbox inset="0,0,0,0">
                  <w:txbxContent>
                    <w:p>
                      <w:pPr>
                        <w:spacing w:line="194" w:lineRule="exact" w:before="0"/>
                        <w:ind w:left="0" w:right="0" w:firstLine="0"/>
                        <w:jc w:val="left"/>
                        <w:rPr>
                          <w:rFonts w:ascii="Trebuchet MS" w:hAnsi="Trebuchet MS"/>
                          <w:sz w:val="20"/>
                        </w:rPr>
                      </w:pPr>
                      <w:r>
                        <w:rPr>
                          <w:rFonts w:ascii="Trebuchet MS" w:hAnsi="Trebuchet MS"/>
                          <w:spacing w:val="-10"/>
                          <w:w w:val="190"/>
                          <w:sz w:val="20"/>
                        </w:rPr>
                        <w:t>√</w:t>
                      </w:r>
                    </w:p>
                  </w:txbxContent>
                </v:textbox>
                <w10:wrap type="none"/>
              </v:shape>
            </w:pict>
          </mc:Fallback>
        </mc:AlternateContent>
      </w:r>
      <w:r>
        <w:rPr>
          <w:w w:val="105"/>
        </w:rPr>
        <w:t>for</w:t>
      </w:r>
      <w:r>
        <w:rPr>
          <w:spacing w:val="-5"/>
          <w:w w:val="105"/>
        </w:rPr>
        <w:t> </w:t>
      </w:r>
      <w:r>
        <w:rPr>
          <w:w w:val="105"/>
        </w:rPr>
        <w:t>some </w:t>
      </w:r>
      <w:r>
        <w:rPr>
          <w:rFonts w:ascii="Calibri"/>
          <w:i/>
          <w:w w:val="105"/>
        </w:rPr>
        <w:t>c</w:t>
      </w:r>
      <w:r>
        <w:rPr>
          <w:rFonts w:ascii="Calibri"/>
          <w:w w:val="105"/>
          <w:vertAlign w:val="subscript"/>
        </w:rPr>
        <w:t>u</w:t>
      </w:r>
      <w:r>
        <w:rPr>
          <w:rFonts w:ascii="Calibri"/>
          <w:i/>
          <w:w w:val="105"/>
          <w:vertAlign w:val="subscript"/>
        </w:rPr>
        <w:t>,</w:t>
      </w:r>
      <w:r>
        <w:rPr>
          <w:rFonts w:ascii="Calibri"/>
          <w:w w:val="105"/>
          <w:vertAlign w:val="subscript"/>
        </w:rPr>
        <w:t>1</w:t>
      </w:r>
      <w:r>
        <w:rPr>
          <w:rFonts w:ascii="Calibri"/>
          <w:i/>
          <w:w w:val="105"/>
          <w:vertAlign w:val="baseline"/>
        </w:rPr>
        <w:t>,</w:t>
      </w:r>
      <w:r>
        <w:rPr>
          <w:rFonts w:ascii="Calibri"/>
          <w:i/>
          <w:spacing w:val="-15"/>
          <w:w w:val="105"/>
          <w:vertAlign w:val="baseline"/>
        </w:rPr>
        <w:t> </w:t>
      </w:r>
      <w:r>
        <w:rPr>
          <w:rFonts w:ascii="Calibri"/>
          <w:i/>
          <w:w w:val="105"/>
          <w:vertAlign w:val="baseline"/>
        </w:rPr>
        <w:t>c</w:t>
      </w:r>
      <w:r>
        <w:rPr>
          <w:rFonts w:ascii="Calibri"/>
          <w:w w:val="105"/>
          <w:vertAlign w:val="subscript"/>
        </w:rPr>
        <w:t>u</w:t>
      </w:r>
      <w:r>
        <w:rPr>
          <w:rFonts w:ascii="Calibri"/>
          <w:i/>
          <w:w w:val="105"/>
          <w:vertAlign w:val="subscript"/>
        </w:rPr>
        <w:t>,</w:t>
      </w:r>
      <w:r>
        <w:rPr>
          <w:rFonts w:ascii="Calibri"/>
          <w:w w:val="105"/>
          <w:vertAlign w:val="subscript"/>
        </w:rPr>
        <w:t>2</w:t>
      </w:r>
      <w:r>
        <w:rPr>
          <w:rFonts w:ascii="Calibri"/>
          <w:w w:val="105"/>
          <w:vertAlign w:val="baseline"/>
        </w:rPr>
        <w:t> </w:t>
      </w:r>
      <w:r>
        <w:rPr>
          <w:rFonts w:ascii="Calibri"/>
          <w:i/>
          <w:w w:val="125"/>
          <w:vertAlign w:val="baseline"/>
        </w:rPr>
        <w:t>&gt;</w:t>
      </w:r>
      <w:r>
        <w:rPr>
          <w:rFonts w:ascii="Calibri"/>
          <w:i/>
          <w:spacing w:val="-10"/>
          <w:w w:val="125"/>
          <w:vertAlign w:val="baseline"/>
        </w:rPr>
        <w:t> </w:t>
      </w:r>
      <w:r>
        <w:rPr>
          <w:rFonts w:ascii="Calibri"/>
          <w:w w:val="105"/>
          <w:vertAlign w:val="baseline"/>
        </w:rPr>
        <w:t>0</w:t>
      </w:r>
      <w:r>
        <w:rPr>
          <w:w w:val="105"/>
          <w:vertAlign w:val="baseline"/>
        </w:rPr>
        <w:t>. Further, the second term on the right- hand side of </w:t>
      </w:r>
      <w:hyperlink w:history="true" w:anchor="_bookmark206">
        <w:r>
          <w:rPr>
            <w:w w:val="105"/>
            <w:vertAlign w:val="baseline"/>
          </w:rPr>
          <w:t>(120)</w:t>
        </w:r>
      </w:hyperlink>
      <w:r>
        <w:rPr>
          <w:w w:val="105"/>
          <w:vertAlign w:val="baseline"/>
        </w:rPr>
        <w:t> is bounded as</w:t>
      </w:r>
    </w:p>
    <w:p>
      <w:pPr>
        <w:spacing w:line="64" w:lineRule="exact" w:before="139"/>
        <w:ind w:left="514" w:right="0" w:firstLine="0"/>
        <w:jc w:val="left"/>
        <w:rPr>
          <w:rFonts w:ascii="Calibri" w:hAnsi="Calibri"/>
          <w:sz w:val="14"/>
        </w:rPr>
      </w:pPr>
      <w:r>
        <w:rPr>
          <w:rFonts w:ascii="Calibri" w:hAnsi="Calibri"/>
          <w:i/>
          <w:w w:val="110"/>
          <w:sz w:val="14"/>
        </w:rPr>
        <w:t>L</w:t>
      </w:r>
      <w:r>
        <w:rPr>
          <w:rFonts w:ascii="Lucida Sans Unicode" w:hAnsi="Lucida Sans Unicode"/>
          <w:w w:val="110"/>
          <w:sz w:val="14"/>
        </w:rPr>
        <w:t>—</w:t>
      </w:r>
      <w:r>
        <w:rPr>
          <w:rFonts w:ascii="Calibri" w:hAnsi="Calibri"/>
          <w:i/>
          <w:w w:val="110"/>
          <w:sz w:val="14"/>
        </w:rPr>
        <w:t>n</w:t>
      </w:r>
      <w:r>
        <w:rPr>
          <w:rFonts w:ascii="Lucida Sans Unicode" w:hAnsi="Lucida Sans Unicode"/>
          <w:w w:val="110"/>
          <w:sz w:val="14"/>
        </w:rPr>
        <w:t>—</w:t>
      </w:r>
      <w:r>
        <w:rPr>
          <w:rFonts w:ascii="Calibri" w:hAnsi="Calibri"/>
          <w:spacing w:val="-10"/>
          <w:w w:val="110"/>
          <w:sz w:val="14"/>
        </w:rPr>
        <w:t>1</w:t>
      </w:r>
    </w:p>
    <w:p>
      <w:pPr>
        <w:spacing w:line="240" w:lineRule="auto" w:before="9"/>
        <w:rPr>
          <w:rFonts w:ascii="Calibri"/>
          <w:sz w:val="2"/>
        </w:rPr>
      </w:pPr>
      <w:r>
        <w:rPr/>
        <w:br w:type="column"/>
      </w:r>
      <w:r>
        <w:rPr>
          <w:rFonts w:ascii="Calibri"/>
          <w:sz w:val="2"/>
        </w:rPr>
      </w:r>
    </w:p>
    <w:p>
      <w:pPr>
        <w:pStyle w:val="BodyText"/>
        <w:spacing w:line="143" w:lineRule="exact"/>
        <w:ind w:left="458"/>
        <w:rPr>
          <w:rFonts w:ascii="Calibri"/>
          <w:position w:val="-2"/>
          <w:sz w:val="14"/>
        </w:rPr>
      </w:pPr>
      <w:r>
        <w:rPr>
          <w:rFonts w:ascii="Calibri"/>
          <w:position w:val="-2"/>
          <w:sz w:val="14"/>
        </w:rPr>
        <mc:AlternateContent>
          <mc:Choice Requires="wps">
            <w:drawing>
              <wp:inline distT="0" distB="0" distL="0" distR="0">
                <wp:extent cx="275590" cy="91440"/>
                <wp:effectExtent l="0" t="0" r="0" b="0"/>
                <wp:docPr id="1524" name="Textbox 1524"/>
                <wp:cNvGraphicFramePr>
                  <a:graphicFrameLocks/>
                </wp:cNvGraphicFramePr>
                <a:graphic>
                  <a:graphicData uri="http://schemas.microsoft.com/office/word/2010/wordprocessingShape">
                    <wps:wsp>
                      <wps:cNvPr id="1524" name="Textbox 1524"/>
                      <wps:cNvSpPr txBox="1"/>
                      <wps:spPr>
                        <a:xfrm>
                          <a:off x="0" y="0"/>
                          <a:ext cx="275590" cy="91440"/>
                        </a:xfrm>
                        <a:prstGeom prst="rect">
                          <a:avLst/>
                        </a:prstGeom>
                      </wps:spPr>
                      <wps:txbx>
                        <w:txbxContent>
                          <w:p>
                            <w:pPr>
                              <w:spacing w:line="143" w:lineRule="exact" w:before="0"/>
                              <w:ind w:left="0" w:right="0" w:firstLine="0"/>
                              <w:jc w:val="left"/>
                              <w:rPr>
                                <w:rFonts w:ascii="Calibri" w:hAnsi="Calibri"/>
                                <w:i/>
                                <w:sz w:val="14"/>
                              </w:rPr>
                            </w:pPr>
                            <w:r>
                              <w:rPr>
                                <w:rFonts w:ascii="Calibri" w:hAnsi="Calibri"/>
                                <w:i/>
                                <w:w w:val="120"/>
                                <w:sz w:val="14"/>
                              </w:rPr>
                              <w:t>k</w:t>
                            </w:r>
                            <w:r>
                              <w:rPr>
                                <w:rFonts w:ascii="Calibri" w:hAnsi="Calibri"/>
                                <w:w w:val="120"/>
                                <w:sz w:val="14"/>
                              </w:rPr>
                              <w:t>=</w:t>
                            </w:r>
                            <w:r>
                              <w:rPr>
                                <w:rFonts w:ascii="Lucida Sans Unicode" w:hAnsi="Lucida Sans Unicode"/>
                                <w:w w:val="120"/>
                                <w:sz w:val="14"/>
                              </w:rPr>
                              <w:t>—</w:t>
                            </w:r>
                            <w:r>
                              <w:rPr>
                                <w:rFonts w:ascii="Calibri" w:hAnsi="Calibri"/>
                                <w:i/>
                                <w:spacing w:val="-10"/>
                                <w:w w:val="130"/>
                                <w:sz w:val="14"/>
                              </w:rPr>
                              <w:t>n</w:t>
                            </w:r>
                          </w:p>
                        </w:txbxContent>
                      </wps:txbx>
                      <wps:bodyPr wrap="square" lIns="0" tIns="0" rIns="0" bIns="0" rtlCol="0">
                        <a:noAutofit/>
                      </wps:bodyPr>
                    </wps:wsp>
                  </a:graphicData>
                </a:graphic>
              </wp:inline>
            </w:drawing>
          </mc:Choice>
          <mc:Fallback>
            <w:pict>
              <v:shape style="width:21.7pt;height:7.2pt;mso-position-horizontal-relative:char;mso-position-vertical-relative:line" type="#_x0000_t202" id="docshape829" filled="false" stroked="false">
                <w10:anchorlock/>
                <v:textbox inset="0,0,0,0">
                  <w:txbxContent>
                    <w:p>
                      <w:pPr>
                        <w:spacing w:line="143" w:lineRule="exact" w:before="0"/>
                        <w:ind w:left="0" w:right="0" w:firstLine="0"/>
                        <w:jc w:val="left"/>
                        <w:rPr>
                          <w:rFonts w:ascii="Calibri" w:hAnsi="Calibri"/>
                          <w:i/>
                          <w:sz w:val="14"/>
                        </w:rPr>
                      </w:pPr>
                      <w:r>
                        <w:rPr>
                          <w:rFonts w:ascii="Calibri" w:hAnsi="Calibri"/>
                          <w:i/>
                          <w:w w:val="120"/>
                          <w:sz w:val="14"/>
                        </w:rPr>
                        <w:t>k</w:t>
                      </w:r>
                      <w:r>
                        <w:rPr>
                          <w:rFonts w:ascii="Calibri" w:hAnsi="Calibri"/>
                          <w:w w:val="120"/>
                          <w:sz w:val="14"/>
                        </w:rPr>
                        <w:t>=</w:t>
                      </w:r>
                      <w:r>
                        <w:rPr>
                          <w:rFonts w:ascii="Lucida Sans Unicode" w:hAnsi="Lucida Sans Unicode"/>
                          <w:w w:val="120"/>
                          <w:sz w:val="14"/>
                        </w:rPr>
                        <w:t>—</w:t>
                      </w:r>
                      <w:r>
                        <w:rPr>
                          <w:rFonts w:ascii="Calibri" w:hAnsi="Calibri"/>
                          <w:i/>
                          <w:spacing w:val="-10"/>
                          <w:w w:val="130"/>
                          <w:sz w:val="14"/>
                        </w:rPr>
                        <w:t>n</w:t>
                      </w:r>
                    </w:p>
                  </w:txbxContent>
                </v:textbox>
              </v:shape>
            </w:pict>
          </mc:Fallback>
        </mc:AlternateContent>
      </w:r>
      <w:r>
        <w:rPr>
          <w:rFonts w:ascii="Calibri"/>
          <w:position w:val="-2"/>
          <w:sz w:val="14"/>
        </w:rPr>
      </w:r>
    </w:p>
    <w:p>
      <w:pPr>
        <w:pStyle w:val="BodyText"/>
        <w:spacing w:before="1"/>
        <w:rPr>
          <w:rFonts w:ascii="Calibri"/>
          <w:sz w:val="4"/>
        </w:rPr>
      </w:pPr>
      <w:r>
        <w:rPr>
          <w:rFonts w:ascii="Calibri"/>
          <w:sz w:val="4"/>
        </w:rPr>
        <mc:AlternateContent>
          <mc:Choice Requires="wps">
            <w:drawing>
              <wp:anchor distT="0" distB="0" distL="0" distR="0" allowOverlap="1" layoutInCell="1" locked="0" behindDoc="1" simplePos="0" relativeHeight="488015872">
                <wp:simplePos x="0" y="0"/>
                <wp:positionH relativeFrom="page">
                  <wp:posOffset>5994209</wp:posOffset>
                </wp:positionH>
                <wp:positionV relativeFrom="paragraph">
                  <wp:posOffset>47167</wp:posOffset>
                </wp:positionV>
                <wp:extent cx="300355" cy="1270"/>
                <wp:effectExtent l="0" t="0" r="0" b="0"/>
                <wp:wrapTopAndBottom/>
                <wp:docPr id="1525" name="Graphic 1525"/>
                <wp:cNvGraphicFramePr>
                  <a:graphicFrameLocks/>
                </wp:cNvGraphicFramePr>
                <a:graphic>
                  <a:graphicData uri="http://schemas.microsoft.com/office/word/2010/wordprocessingShape">
                    <wps:wsp>
                      <wps:cNvPr id="1525" name="Graphic 1525"/>
                      <wps:cNvSpPr/>
                      <wps:spPr>
                        <a:xfrm>
                          <a:off x="0" y="0"/>
                          <a:ext cx="300355" cy="1270"/>
                        </a:xfrm>
                        <a:custGeom>
                          <a:avLst/>
                          <a:gdLst/>
                          <a:ahLst/>
                          <a:cxnLst/>
                          <a:rect l="l" t="t" r="r" b="b"/>
                          <a:pathLst>
                            <a:path w="300355" h="0">
                              <a:moveTo>
                                <a:pt x="0" y="0"/>
                              </a:moveTo>
                              <a:lnTo>
                                <a:pt x="30024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71.984985pt;margin-top:3.71395pt;width:23.65pt;height:.1pt;mso-position-horizontal-relative:page;mso-position-vertical-relative:paragraph;z-index:-15300608;mso-wrap-distance-left:0;mso-wrap-distance-right:0" id="docshape830" coordorigin="9440,74" coordsize="473,0" path="m9440,74l9913,74e" filled="false" stroked="true" strokeweight=".398pt" strokecolor="#000000">
                <v:path arrowok="t"/>
                <v:stroke dashstyle="solid"/>
                <w10:wrap type="topAndBottom"/>
              </v:shape>
            </w:pict>
          </mc:Fallback>
        </mc:AlternateContent>
      </w:r>
    </w:p>
    <w:p>
      <w:pPr>
        <w:spacing w:before="0"/>
        <w:ind w:left="259" w:right="0" w:firstLine="0"/>
        <w:jc w:val="left"/>
        <w:rPr>
          <w:rFonts w:ascii="Calibri" w:hAnsi="Calibri"/>
          <w:sz w:val="20"/>
        </w:rPr>
      </w:pPr>
      <w:r>
        <w:rPr>
          <w:rFonts w:ascii="Calibri" w:hAnsi="Calibri"/>
          <w:spacing w:val="-4"/>
          <w:w w:val="125"/>
          <w:sz w:val="20"/>
        </w:rPr>
        <w:t>+</w:t>
      </w:r>
      <w:r>
        <w:rPr>
          <w:rFonts w:ascii="Calibri" w:hAnsi="Calibri"/>
          <w:spacing w:val="-13"/>
          <w:w w:val="125"/>
          <w:sz w:val="20"/>
        </w:rPr>
        <w:t> </w:t>
      </w:r>
      <w:r>
        <w:rPr>
          <w:rFonts w:ascii="Calibri" w:hAnsi="Calibri"/>
          <w:i/>
          <w:spacing w:val="-4"/>
          <w:w w:val="125"/>
          <w:sz w:val="20"/>
        </w:rPr>
        <w:t>c</w:t>
      </w:r>
      <w:r>
        <w:rPr>
          <w:rFonts w:ascii="Calibri" w:hAnsi="Calibri"/>
          <w:spacing w:val="-4"/>
          <w:w w:val="125"/>
          <w:sz w:val="20"/>
          <w:vertAlign w:val="subscript"/>
        </w:rPr>
        <w:t>J</w:t>
      </w:r>
      <w:r>
        <w:rPr>
          <w:rFonts w:ascii="Calibri" w:hAnsi="Calibri"/>
          <w:i/>
          <w:spacing w:val="-4"/>
          <w:w w:val="125"/>
          <w:sz w:val="20"/>
          <w:vertAlign w:val="subscript"/>
        </w:rPr>
        <w:t>,</w:t>
      </w:r>
      <w:r>
        <w:rPr>
          <w:rFonts w:ascii="Calibri" w:hAnsi="Calibri"/>
          <w:spacing w:val="-4"/>
          <w:w w:val="125"/>
          <w:sz w:val="20"/>
          <w:vertAlign w:val="subscript"/>
        </w:rPr>
        <w:t>1</w:t>
      </w:r>
      <w:r>
        <w:rPr>
          <w:rFonts w:ascii="Calibri" w:hAnsi="Calibri"/>
          <w:i/>
          <w:spacing w:val="-4"/>
          <w:w w:val="125"/>
          <w:sz w:val="20"/>
          <w:vertAlign w:val="baseline"/>
        </w:rPr>
        <w:t>ε</w:t>
      </w:r>
      <w:r>
        <w:rPr>
          <w:rFonts w:ascii="Calibri" w:hAnsi="Calibri"/>
          <w:spacing w:val="-4"/>
          <w:w w:val="125"/>
          <w:sz w:val="20"/>
          <w:vertAlign w:val="baseline"/>
        </w:rPr>
        <w:t>¯</w:t>
      </w:r>
      <w:r>
        <w:rPr>
          <w:rFonts w:ascii="Calibri" w:hAnsi="Calibri"/>
          <w:i/>
          <w:spacing w:val="-4"/>
          <w:w w:val="125"/>
          <w:sz w:val="20"/>
          <w:vertAlign w:val="superscript"/>
        </w:rPr>
        <w:t>β</w:t>
      </w:r>
      <w:r>
        <w:rPr>
          <w:rFonts w:ascii="Georgia" w:hAnsi="Georgia"/>
          <w:i/>
          <w:spacing w:val="-4"/>
          <w:w w:val="125"/>
          <w:position w:val="6"/>
          <w:sz w:val="10"/>
          <w:vertAlign w:val="baseline"/>
        </w:rPr>
        <w:t>α</w:t>
      </w:r>
      <w:r>
        <w:rPr>
          <w:rFonts w:ascii="Georgia" w:hAnsi="Georgia"/>
          <w:i/>
          <w:spacing w:val="-1"/>
          <w:w w:val="125"/>
          <w:position w:val="6"/>
          <w:sz w:val="10"/>
          <w:vertAlign w:val="baseline"/>
        </w:rPr>
        <w:t> </w:t>
      </w:r>
      <w:r>
        <w:rPr>
          <w:rFonts w:ascii="Georgia" w:hAnsi="Georgia"/>
          <w:i/>
          <w:spacing w:val="-4"/>
          <w:position w:val="-4"/>
          <w:sz w:val="10"/>
          <w:vertAlign w:val="baseline"/>
        </w:rPr>
        <w:drawing>
          <wp:inline distT="0" distB="0" distL="0" distR="0">
            <wp:extent cx="31750" cy="127000"/>
            <wp:effectExtent l="0" t="0" r="0" b="0"/>
            <wp:docPr id="1526" name="Image 1526"/>
            <wp:cNvGraphicFramePr>
              <a:graphicFrameLocks/>
            </wp:cNvGraphicFramePr>
            <a:graphic>
              <a:graphicData uri="http://schemas.openxmlformats.org/drawingml/2006/picture">
                <pic:pic>
                  <pic:nvPicPr>
                    <pic:cNvPr id="1526" name="Image 1526"/>
                    <pic:cNvPicPr/>
                  </pic:nvPicPr>
                  <pic:blipFill>
                    <a:blip r:embed="rId8" cstate="print"/>
                    <a:stretch>
                      <a:fillRect/>
                    </a:stretch>
                  </pic:blipFill>
                  <pic:spPr>
                    <a:xfrm>
                      <a:off x="0" y="0"/>
                      <a:ext cx="31750" cy="127000"/>
                    </a:xfrm>
                    <a:prstGeom prst="rect">
                      <a:avLst/>
                    </a:prstGeom>
                  </pic:spPr>
                </pic:pic>
              </a:graphicData>
            </a:graphic>
          </wp:inline>
        </w:drawing>
      </w:r>
      <w:r>
        <w:rPr>
          <w:rFonts w:ascii="Georgia" w:hAnsi="Georgia"/>
          <w:i/>
          <w:spacing w:val="-4"/>
          <w:position w:val="-4"/>
          <w:sz w:val="10"/>
          <w:vertAlign w:val="baseline"/>
        </w:rPr>
      </w:r>
      <w:r>
        <w:rPr>
          <w:spacing w:val="-9"/>
          <w:w w:val="125"/>
          <w:sz w:val="10"/>
          <w:vertAlign w:val="baseline"/>
        </w:rPr>
        <w:t> </w:t>
      </w:r>
      <w:r>
        <w:rPr>
          <w:rFonts w:ascii="Calibri" w:hAnsi="Calibri"/>
          <w:i/>
          <w:spacing w:val="-4"/>
          <w:w w:val="125"/>
          <w:sz w:val="20"/>
          <w:vertAlign w:val="baseline"/>
        </w:rPr>
        <w:t>ξ</w:t>
      </w:r>
      <w:r>
        <w:rPr>
          <w:rFonts w:ascii="Calibri" w:hAnsi="Calibri"/>
          <w:i/>
          <w:spacing w:val="-4"/>
          <w:w w:val="125"/>
          <w:sz w:val="20"/>
          <w:vertAlign w:val="subscript"/>
        </w:rPr>
        <w:t>t</w:t>
      </w:r>
      <w:r>
        <w:rPr>
          <w:rFonts w:ascii="Calibri" w:hAnsi="Calibri"/>
          <w:i/>
          <w:spacing w:val="-10"/>
          <w:w w:val="125"/>
          <w:sz w:val="20"/>
          <w:vertAlign w:val="baseline"/>
        </w:rPr>
        <w:t> </w:t>
      </w:r>
      <w:r>
        <w:rPr>
          <w:rFonts w:ascii="Lucida Sans Unicode" w:hAnsi="Lucida Sans Unicode"/>
          <w:spacing w:val="-4"/>
          <w:w w:val="125"/>
          <w:sz w:val="20"/>
          <w:vertAlign w:val="baseline"/>
        </w:rPr>
        <w:t>−</w:t>
      </w:r>
      <w:r>
        <w:rPr>
          <w:rFonts w:ascii="Lucida Sans Unicode" w:hAnsi="Lucida Sans Unicode"/>
          <w:spacing w:val="-35"/>
          <w:w w:val="125"/>
          <w:sz w:val="20"/>
          <w:vertAlign w:val="baseline"/>
        </w:rPr>
        <w:t> </w:t>
      </w:r>
      <w:r>
        <w:rPr>
          <w:rFonts w:ascii="Calibri" w:hAnsi="Calibri"/>
          <w:i/>
          <w:spacing w:val="-4"/>
          <w:w w:val="125"/>
          <w:sz w:val="20"/>
          <w:vertAlign w:val="baseline"/>
        </w:rPr>
        <w:t>ξ</w:t>
      </w:r>
      <w:r>
        <w:rPr>
          <w:rFonts w:ascii="Calibri" w:hAnsi="Calibri"/>
          <w:spacing w:val="-4"/>
          <w:w w:val="125"/>
          <w:sz w:val="20"/>
          <w:vertAlign w:val="superscript"/>
        </w:rPr>
        <w:t>sr</w:t>
      </w:r>
      <w:r>
        <w:rPr>
          <w:rFonts w:ascii="Calibri" w:hAnsi="Calibri"/>
          <w:spacing w:val="-22"/>
          <w:w w:val="125"/>
          <w:sz w:val="20"/>
          <w:vertAlign w:val="baseline"/>
        </w:rPr>
        <w:t> </w:t>
      </w:r>
      <w:r>
        <w:rPr>
          <w:rFonts w:ascii="Calibri" w:hAnsi="Calibri"/>
          <w:spacing w:val="-11"/>
          <w:position w:val="-4"/>
          <w:sz w:val="20"/>
          <w:vertAlign w:val="baseline"/>
        </w:rPr>
        <w:drawing>
          <wp:inline distT="0" distB="0" distL="0" distR="0">
            <wp:extent cx="31750" cy="127000"/>
            <wp:effectExtent l="0" t="0" r="0" b="0"/>
            <wp:docPr id="1527" name="Image 1527"/>
            <wp:cNvGraphicFramePr>
              <a:graphicFrameLocks/>
            </wp:cNvGraphicFramePr>
            <a:graphic>
              <a:graphicData uri="http://schemas.openxmlformats.org/drawingml/2006/picture">
                <pic:pic>
                  <pic:nvPicPr>
                    <pic:cNvPr id="1527" name="Image 1527"/>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11"/>
          <w:position w:val="-4"/>
          <w:sz w:val="20"/>
          <w:vertAlign w:val="baseline"/>
        </w:rPr>
      </w:r>
      <w:r>
        <w:rPr>
          <w:spacing w:val="-15"/>
          <w:position w:val="8"/>
          <w:sz w:val="20"/>
          <w:vertAlign w:val="baseline"/>
        </w:rPr>
        <w:t> </w:t>
      </w:r>
      <w:r>
        <w:rPr>
          <w:rFonts w:ascii="Calibri" w:hAnsi="Calibri"/>
          <w:spacing w:val="-4"/>
          <w:w w:val="125"/>
          <w:position w:val="8"/>
          <w:sz w:val="20"/>
          <w:vertAlign w:val="superscript"/>
        </w:rPr>
        <w:t>2</w:t>
      </w:r>
      <w:r>
        <w:rPr>
          <w:rFonts w:ascii="Calibri" w:hAnsi="Calibri"/>
          <w:spacing w:val="-10"/>
          <w:w w:val="125"/>
          <w:position w:val="8"/>
          <w:sz w:val="20"/>
          <w:vertAlign w:val="baseline"/>
        </w:rPr>
        <w:t> </w:t>
      </w:r>
      <w:r>
        <w:rPr>
          <w:rFonts w:ascii="Calibri" w:hAnsi="Calibri"/>
          <w:spacing w:val="-4"/>
          <w:w w:val="125"/>
          <w:sz w:val="20"/>
          <w:vertAlign w:val="baseline"/>
        </w:rPr>
        <w:t>+</w:t>
      </w:r>
      <w:r>
        <w:rPr>
          <w:rFonts w:ascii="Calibri" w:hAnsi="Calibri"/>
          <w:spacing w:val="-12"/>
          <w:w w:val="125"/>
          <w:sz w:val="20"/>
          <w:vertAlign w:val="baseline"/>
        </w:rPr>
        <w:t> </w:t>
      </w:r>
      <w:r>
        <w:rPr>
          <w:rFonts w:ascii="Calibri" w:hAnsi="Calibri"/>
          <w:i/>
          <w:spacing w:val="-4"/>
          <w:w w:val="125"/>
          <w:sz w:val="20"/>
          <w:vertAlign w:val="baseline"/>
        </w:rPr>
        <w:t>c</w:t>
      </w:r>
      <w:r>
        <w:rPr>
          <w:rFonts w:ascii="Calibri" w:hAnsi="Calibri"/>
          <w:spacing w:val="-4"/>
          <w:w w:val="125"/>
          <w:sz w:val="20"/>
          <w:vertAlign w:val="subscript"/>
        </w:rPr>
        <w:t>J</w:t>
      </w:r>
      <w:r>
        <w:rPr>
          <w:rFonts w:ascii="Calibri" w:hAnsi="Calibri"/>
          <w:i/>
          <w:spacing w:val="-4"/>
          <w:w w:val="125"/>
          <w:sz w:val="20"/>
          <w:vertAlign w:val="subscript"/>
        </w:rPr>
        <w:t>,</w:t>
      </w:r>
      <w:r>
        <w:rPr>
          <w:rFonts w:ascii="Calibri" w:hAnsi="Calibri"/>
          <w:spacing w:val="-4"/>
          <w:w w:val="125"/>
          <w:sz w:val="20"/>
          <w:vertAlign w:val="subscript"/>
        </w:rPr>
        <w:t>2</w:t>
      </w:r>
      <w:r>
        <w:rPr>
          <w:rFonts w:ascii="Calibri" w:hAnsi="Calibri"/>
          <w:i/>
          <w:spacing w:val="-4"/>
          <w:w w:val="125"/>
          <w:sz w:val="20"/>
          <w:vertAlign w:val="baseline"/>
        </w:rPr>
        <w:t>ε</w:t>
      </w:r>
      <w:r>
        <w:rPr>
          <w:rFonts w:ascii="Calibri" w:hAnsi="Calibri"/>
          <w:spacing w:val="-4"/>
          <w:w w:val="125"/>
          <w:sz w:val="20"/>
          <w:vertAlign w:val="baseline"/>
        </w:rPr>
        <w:t>¯</w:t>
      </w:r>
      <w:r>
        <w:rPr>
          <w:rFonts w:ascii="Calibri" w:hAnsi="Calibri"/>
          <w:spacing w:val="75"/>
          <w:w w:val="150"/>
          <w:sz w:val="20"/>
          <w:vertAlign w:val="baseline"/>
        </w:rPr>
        <w:t> </w:t>
      </w:r>
      <w:r>
        <w:rPr>
          <w:rFonts w:ascii="Calibri" w:hAnsi="Calibri"/>
          <w:i/>
          <w:spacing w:val="-4"/>
          <w:w w:val="125"/>
          <w:sz w:val="20"/>
          <w:vertAlign w:val="baseline"/>
        </w:rPr>
        <w:t>V</w:t>
      </w:r>
      <w:r>
        <w:rPr>
          <w:rFonts w:ascii="Calibri" w:hAnsi="Calibri"/>
          <w:i/>
          <w:spacing w:val="-12"/>
          <w:w w:val="125"/>
          <w:sz w:val="20"/>
          <w:vertAlign w:val="baseline"/>
        </w:rPr>
        <w:t> </w:t>
      </w:r>
      <w:r>
        <w:rPr>
          <w:rFonts w:ascii="Calibri" w:hAnsi="Calibri"/>
          <w:spacing w:val="-4"/>
          <w:w w:val="125"/>
          <w:sz w:val="20"/>
          <w:vertAlign w:val="baseline"/>
        </w:rPr>
        <w:t>(</w:t>
      </w:r>
      <w:r>
        <w:rPr>
          <w:rFonts w:ascii="Calibri" w:hAnsi="Calibri"/>
          <w:i/>
          <w:spacing w:val="-4"/>
          <w:w w:val="125"/>
          <w:sz w:val="20"/>
          <w:vertAlign w:val="baseline"/>
        </w:rPr>
        <w:t>ξ</w:t>
      </w:r>
      <w:r>
        <w:rPr>
          <w:rFonts w:ascii="Calibri" w:hAnsi="Calibri"/>
          <w:i/>
          <w:spacing w:val="-4"/>
          <w:w w:val="125"/>
          <w:sz w:val="20"/>
          <w:vertAlign w:val="subscript"/>
        </w:rPr>
        <w:t>t</w:t>
      </w:r>
      <w:r>
        <w:rPr>
          <w:rFonts w:ascii="Calibri" w:hAnsi="Calibri"/>
          <w:spacing w:val="-4"/>
          <w:w w:val="125"/>
          <w:sz w:val="20"/>
          <w:vertAlign w:val="baseline"/>
        </w:rPr>
        <w:t>)</w:t>
      </w:r>
    </w:p>
    <w:p>
      <w:pPr>
        <w:spacing w:line="300" w:lineRule="exact" w:before="0"/>
        <w:ind w:left="259" w:right="0" w:firstLine="0"/>
        <w:jc w:val="left"/>
        <w:rPr>
          <w:rFonts w:ascii="Calibri" w:hAnsi="Calibri"/>
          <w:sz w:val="20"/>
        </w:rPr>
      </w:pPr>
      <w:r>
        <w:rPr>
          <w:rFonts w:ascii="Calibri" w:hAnsi="Calibri"/>
          <w:sz w:val="20"/>
        </w:rPr>
        <mc:AlternateContent>
          <mc:Choice Requires="wps">
            <w:drawing>
              <wp:anchor distT="0" distB="0" distL="0" distR="0" allowOverlap="1" layoutInCell="1" locked="0" behindDoc="1" simplePos="0" relativeHeight="482498048">
                <wp:simplePos x="0" y="0"/>
                <wp:positionH relativeFrom="page">
                  <wp:posOffset>5404053</wp:posOffset>
                </wp:positionH>
                <wp:positionV relativeFrom="paragraph">
                  <wp:posOffset>-115932</wp:posOffset>
                </wp:positionV>
                <wp:extent cx="50800" cy="88900"/>
                <wp:effectExtent l="0" t="0" r="0" b="0"/>
                <wp:wrapNone/>
                <wp:docPr id="1528" name="Textbox 1528"/>
                <wp:cNvGraphicFramePr>
                  <a:graphicFrameLocks/>
                </wp:cNvGraphicFramePr>
                <a:graphic>
                  <a:graphicData uri="http://schemas.microsoft.com/office/word/2010/wordprocessingShape">
                    <wps:wsp>
                      <wps:cNvPr id="1528" name="Textbox 1528"/>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spacing w:val="-10"/>
                                <w:w w:val="110"/>
                                <w:sz w:val="14"/>
                              </w:rPr>
                              <w:t>2</w:t>
                            </w:r>
                          </w:p>
                        </w:txbxContent>
                      </wps:txbx>
                      <wps:bodyPr wrap="square" lIns="0" tIns="0" rIns="0" bIns="0" rtlCol="0">
                        <a:noAutofit/>
                      </wps:bodyPr>
                    </wps:wsp>
                  </a:graphicData>
                </a:graphic>
              </wp:anchor>
            </w:drawing>
          </mc:Choice>
          <mc:Fallback>
            <w:pict>
              <v:shape style="position:absolute;margin-left:425.515991pt;margin-top:-9.128561pt;width:4pt;height:7pt;mso-position-horizontal-relative:page;mso-position-vertical-relative:paragraph;z-index:-20818432" type="#_x0000_t202" id="docshape831" filled="false" stroked="false">
                <v:textbox inset="0,0,0,0">
                  <w:txbxContent>
                    <w:p>
                      <w:pPr>
                        <w:spacing w:line="139" w:lineRule="exact" w:before="0"/>
                        <w:ind w:left="0" w:right="0" w:firstLine="0"/>
                        <w:jc w:val="left"/>
                        <w:rPr>
                          <w:rFonts w:ascii="Calibri"/>
                          <w:sz w:val="14"/>
                        </w:rPr>
                      </w:pPr>
                      <w:r>
                        <w:rPr>
                          <w:rFonts w:ascii="Calibri"/>
                          <w:spacing w:val="-10"/>
                          <w:w w:val="110"/>
                          <w:sz w:val="14"/>
                        </w:rPr>
                        <w:t>2</w:t>
                      </w:r>
                    </w:p>
                  </w:txbxContent>
                </v:textbox>
                <w10:wrap type="none"/>
              </v:shape>
            </w:pict>
          </mc:Fallback>
        </mc:AlternateContent>
      </w:r>
      <w:r>
        <w:rPr>
          <w:rFonts w:ascii="Calibri" w:hAnsi="Calibri"/>
          <w:sz w:val="20"/>
        </w:rPr>
        <mc:AlternateContent>
          <mc:Choice Requires="wps">
            <w:drawing>
              <wp:anchor distT="0" distB="0" distL="0" distR="0" allowOverlap="1" layoutInCell="1" locked="0" behindDoc="1" simplePos="0" relativeHeight="482498560">
                <wp:simplePos x="0" y="0"/>
                <wp:positionH relativeFrom="page">
                  <wp:posOffset>4946015</wp:posOffset>
                </wp:positionH>
                <wp:positionV relativeFrom="paragraph">
                  <wp:posOffset>81310</wp:posOffset>
                </wp:positionV>
                <wp:extent cx="98425" cy="88900"/>
                <wp:effectExtent l="0" t="0" r="0" b="0"/>
                <wp:wrapNone/>
                <wp:docPr id="1529" name="Textbox 1529"/>
                <wp:cNvGraphicFramePr>
                  <a:graphicFrameLocks/>
                </wp:cNvGraphicFramePr>
                <a:graphic>
                  <a:graphicData uri="http://schemas.microsoft.com/office/word/2010/wordprocessingShape">
                    <wps:wsp>
                      <wps:cNvPr id="1529" name="Textbox 1529"/>
                      <wps:cNvSpPr txBox="1"/>
                      <wps:spPr>
                        <a:xfrm>
                          <a:off x="0" y="0"/>
                          <a:ext cx="98425" cy="88900"/>
                        </a:xfrm>
                        <a:prstGeom prst="rect">
                          <a:avLst/>
                        </a:prstGeom>
                      </wps:spPr>
                      <wps:txbx>
                        <w:txbxContent>
                          <w:p>
                            <w:pPr>
                              <w:spacing w:line="139" w:lineRule="exact" w:before="0"/>
                              <w:ind w:left="0" w:right="0" w:firstLine="0"/>
                              <w:jc w:val="left"/>
                              <w:rPr>
                                <w:rFonts w:ascii="Calibri"/>
                                <w:sz w:val="14"/>
                              </w:rPr>
                            </w:pPr>
                            <w:r>
                              <w:rPr>
                                <w:rFonts w:ascii="Calibri"/>
                                <w:spacing w:val="-5"/>
                                <w:w w:val="105"/>
                                <w:sz w:val="14"/>
                              </w:rPr>
                              <w:t>eq</w:t>
                            </w:r>
                          </w:p>
                        </w:txbxContent>
                      </wps:txbx>
                      <wps:bodyPr wrap="square" lIns="0" tIns="0" rIns="0" bIns="0" rtlCol="0">
                        <a:noAutofit/>
                      </wps:bodyPr>
                    </wps:wsp>
                  </a:graphicData>
                </a:graphic>
              </wp:anchor>
            </w:drawing>
          </mc:Choice>
          <mc:Fallback>
            <w:pict>
              <v:shape style="position:absolute;margin-left:389.450012pt;margin-top:6.402439pt;width:7.75pt;height:7pt;mso-position-horizontal-relative:page;mso-position-vertical-relative:paragraph;z-index:-20817920" type="#_x0000_t202" id="docshape832" filled="false" stroked="false">
                <v:textbox inset="0,0,0,0">
                  <w:txbxContent>
                    <w:p>
                      <w:pPr>
                        <w:spacing w:line="139" w:lineRule="exact" w:before="0"/>
                        <w:ind w:left="0" w:right="0" w:firstLine="0"/>
                        <w:jc w:val="left"/>
                        <w:rPr>
                          <w:rFonts w:ascii="Calibri"/>
                          <w:sz w:val="14"/>
                        </w:rPr>
                      </w:pPr>
                      <w:r>
                        <w:rPr>
                          <w:rFonts w:ascii="Calibri"/>
                          <w:spacing w:val="-5"/>
                          <w:w w:val="105"/>
                          <w:sz w:val="14"/>
                        </w:rPr>
                        <w:t>eq</w:t>
                      </w:r>
                    </w:p>
                  </w:txbxContent>
                </v:textbox>
                <w10:wrap type="none"/>
              </v:shape>
            </w:pict>
          </mc:Fallback>
        </mc:AlternateContent>
      </w:r>
      <w:r>
        <w:rPr>
          <w:rFonts w:ascii="Calibri" w:hAnsi="Calibri"/>
          <w:spacing w:val="-9"/>
          <w:w w:val="130"/>
          <w:sz w:val="20"/>
        </w:rPr>
        <w:t>+</w:t>
      </w:r>
      <w:r>
        <w:rPr>
          <w:rFonts w:ascii="Calibri" w:hAnsi="Calibri"/>
          <w:spacing w:val="-15"/>
          <w:w w:val="130"/>
          <w:sz w:val="20"/>
        </w:rPr>
        <w:t> </w:t>
      </w:r>
      <w:r>
        <w:rPr>
          <w:rFonts w:ascii="Calibri" w:hAnsi="Calibri"/>
          <w:i/>
          <w:spacing w:val="-9"/>
          <w:w w:val="130"/>
          <w:sz w:val="20"/>
        </w:rPr>
        <w:t>c</w:t>
      </w:r>
      <w:r>
        <w:rPr>
          <w:rFonts w:ascii="Calibri" w:hAnsi="Calibri"/>
          <w:spacing w:val="-9"/>
          <w:w w:val="130"/>
          <w:sz w:val="20"/>
          <w:vertAlign w:val="subscript"/>
        </w:rPr>
        <w:t>J</w:t>
      </w:r>
      <w:r>
        <w:rPr>
          <w:rFonts w:ascii="Calibri" w:hAnsi="Calibri"/>
          <w:i/>
          <w:spacing w:val="-9"/>
          <w:w w:val="130"/>
          <w:sz w:val="20"/>
          <w:vertAlign w:val="subscript"/>
        </w:rPr>
        <w:t>,</w:t>
      </w:r>
      <w:r>
        <w:rPr>
          <w:rFonts w:ascii="Calibri" w:hAnsi="Calibri"/>
          <w:spacing w:val="-9"/>
          <w:w w:val="130"/>
          <w:sz w:val="20"/>
          <w:vertAlign w:val="subscript"/>
        </w:rPr>
        <w:t>3</w:t>
      </w:r>
      <w:r>
        <w:rPr>
          <w:rFonts w:ascii="Calibri" w:hAnsi="Calibri"/>
          <w:i/>
          <w:spacing w:val="-9"/>
          <w:w w:val="130"/>
          <w:sz w:val="20"/>
          <w:vertAlign w:val="baseline"/>
        </w:rPr>
        <w:t>ε</w:t>
      </w:r>
      <w:r>
        <w:rPr>
          <w:rFonts w:ascii="Calibri" w:hAnsi="Calibri"/>
          <w:spacing w:val="-9"/>
          <w:w w:val="130"/>
          <w:sz w:val="20"/>
          <w:vertAlign w:val="baseline"/>
        </w:rPr>
        <w:t>¯</w:t>
      </w:r>
      <w:r>
        <w:rPr>
          <w:rFonts w:ascii="Calibri" w:hAnsi="Calibri"/>
          <w:i/>
          <w:spacing w:val="-9"/>
          <w:w w:val="130"/>
          <w:sz w:val="20"/>
          <w:vertAlign w:val="superscript"/>
        </w:rPr>
        <w:t>β</w:t>
      </w:r>
      <w:r>
        <w:rPr>
          <w:rFonts w:ascii="Georgia" w:hAnsi="Georgia"/>
          <w:i/>
          <w:spacing w:val="-9"/>
          <w:w w:val="130"/>
          <w:position w:val="6"/>
          <w:sz w:val="10"/>
          <w:vertAlign w:val="baseline"/>
        </w:rPr>
        <w:t>α</w:t>
      </w:r>
      <w:r>
        <w:rPr>
          <w:rFonts w:ascii="Georgia" w:hAnsi="Georgia"/>
          <w:i/>
          <w:spacing w:val="-12"/>
          <w:w w:val="130"/>
          <w:position w:val="6"/>
          <w:sz w:val="10"/>
          <w:vertAlign w:val="baseline"/>
        </w:rPr>
        <w:t> </w:t>
      </w:r>
      <w:r>
        <w:rPr>
          <w:rFonts w:ascii="Calibri" w:hAnsi="Calibri"/>
          <w:i/>
          <w:spacing w:val="-9"/>
          <w:w w:val="130"/>
          <w:sz w:val="20"/>
          <w:vertAlign w:val="baseline"/>
        </w:rPr>
        <w:t>J</w:t>
      </w:r>
      <w:r>
        <w:rPr>
          <w:rFonts w:ascii="Lucida Sans Unicode" w:hAnsi="Lucida Sans Unicode"/>
          <w:spacing w:val="-9"/>
          <w:w w:val="130"/>
          <w:sz w:val="20"/>
          <w:vertAlign w:val="superscript"/>
        </w:rPr>
        <w:t>∗</w:t>
      </w:r>
      <w:r>
        <w:rPr>
          <w:rFonts w:ascii="Lucida Sans Unicode" w:hAnsi="Lucida Sans Unicode"/>
          <w:spacing w:val="20"/>
          <w:w w:val="130"/>
          <w:sz w:val="20"/>
          <w:vertAlign w:val="baseline"/>
        </w:rPr>
        <w:t> </w:t>
      </w:r>
      <w:r>
        <w:rPr>
          <w:rFonts w:ascii="Calibri" w:hAnsi="Calibri"/>
          <w:spacing w:val="-9"/>
          <w:w w:val="130"/>
          <w:sz w:val="20"/>
          <w:vertAlign w:val="baseline"/>
        </w:rPr>
        <w:t>+</w:t>
      </w:r>
      <w:r>
        <w:rPr>
          <w:rFonts w:ascii="Calibri" w:hAnsi="Calibri"/>
          <w:spacing w:val="-15"/>
          <w:w w:val="130"/>
          <w:sz w:val="20"/>
          <w:vertAlign w:val="baseline"/>
        </w:rPr>
        <w:t> </w:t>
      </w:r>
      <w:r>
        <w:rPr>
          <w:rFonts w:ascii="Calibri" w:hAnsi="Calibri"/>
          <w:i/>
          <w:spacing w:val="-9"/>
          <w:w w:val="130"/>
          <w:sz w:val="20"/>
          <w:vertAlign w:val="baseline"/>
        </w:rPr>
        <w:t>c</w:t>
      </w:r>
      <w:r>
        <w:rPr>
          <w:rFonts w:ascii="Calibri" w:hAnsi="Calibri"/>
          <w:spacing w:val="-9"/>
          <w:w w:val="130"/>
          <w:sz w:val="20"/>
          <w:vertAlign w:val="subscript"/>
        </w:rPr>
        <w:t>J</w:t>
      </w:r>
      <w:r>
        <w:rPr>
          <w:rFonts w:ascii="Calibri" w:hAnsi="Calibri"/>
          <w:i/>
          <w:spacing w:val="-9"/>
          <w:w w:val="130"/>
          <w:sz w:val="20"/>
          <w:vertAlign w:val="subscript"/>
        </w:rPr>
        <w:t>,</w:t>
      </w:r>
      <w:r>
        <w:rPr>
          <w:rFonts w:ascii="Calibri" w:hAnsi="Calibri"/>
          <w:spacing w:val="-9"/>
          <w:w w:val="130"/>
          <w:sz w:val="20"/>
          <w:vertAlign w:val="subscript"/>
        </w:rPr>
        <w:t>4</w:t>
      </w:r>
      <w:r>
        <w:rPr>
          <w:rFonts w:ascii="Calibri" w:hAnsi="Calibri"/>
          <w:spacing w:val="-9"/>
          <w:w w:val="130"/>
          <w:sz w:val="20"/>
          <w:vertAlign w:val="baseline"/>
        </w:rPr>
        <w:t>(</w:t>
      </w:r>
      <w:r>
        <w:rPr>
          <w:rFonts w:ascii="Calibri" w:hAnsi="Calibri"/>
          <w:i/>
          <w:spacing w:val="-9"/>
          <w:w w:val="130"/>
          <w:sz w:val="20"/>
          <w:vertAlign w:val="baseline"/>
        </w:rPr>
        <w:t>ε</w:t>
      </w:r>
      <w:r>
        <w:rPr>
          <w:rFonts w:ascii="Calibri" w:hAnsi="Calibri"/>
          <w:spacing w:val="-9"/>
          <w:w w:val="130"/>
          <w:sz w:val="20"/>
          <w:vertAlign w:val="baseline"/>
        </w:rPr>
        <w:t>¯</w:t>
      </w:r>
      <w:r>
        <w:rPr>
          <w:rFonts w:ascii="Calibri" w:hAnsi="Calibri"/>
          <w:spacing w:val="-9"/>
          <w:w w:val="130"/>
          <w:sz w:val="20"/>
          <w:vertAlign w:val="superscript"/>
        </w:rPr>
        <w:t>2</w:t>
      </w:r>
      <w:r>
        <w:rPr>
          <w:rFonts w:ascii="Calibri" w:hAnsi="Calibri"/>
          <w:spacing w:val="-6"/>
          <w:w w:val="130"/>
          <w:sz w:val="20"/>
          <w:vertAlign w:val="baseline"/>
        </w:rPr>
        <w:t> </w:t>
      </w:r>
      <w:r>
        <w:rPr>
          <w:rFonts w:ascii="Calibri" w:hAnsi="Calibri"/>
          <w:spacing w:val="-9"/>
          <w:w w:val="130"/>
          <w:sz w:val="20"/>
          <w:vertAlign w:val="baseline"/>
        </w:rPr>
        <w:t>+</w:t>
      </w:r>
      <w:r>
        <w:rPr>
          <w:rFonts w:ascii="Calibri" w:hAnsi="Calibri"/>
          <w:spacing w:val="-14"/>
          <w:w w:val="130"/>
          <w:sz w:val="20"/>
          <w:vertAlign w:val="baseline"/>
        </w:rPr>
        <w:t> </w:t>
      </w:r>
      <w:r>
        <w:rPr>
          <w:rFonts w:ascii="Calibri" w:hAnsi="Calibri"/>
          <w:i/>
          <w:spacing w:val="-9"/>
          <w:w w:val="130"/>
          <w:sz w:val="20"/>
          <w:vertAlign w:val="baseline"/>
        </w:rPr>
        <w:t>ε</w:t>
      </w:r>
      <w:r>
        <w:rPr>
          <w:rFonts w:ascii="Calibri" w:hAnsi="Calibri"/>
          <w:spacing w:val="-9"/>
          <w:w w:val="130"/>
          <w:sz w:val="20"/>
          <w:vertAlign w:val="baseline"/>
        </w:rPr>
        <w:t>¯</w:t>
      </w:r>
      <w:r>
        <w:rPr>
          <w:rFonts w:ascii="Calibri" w:hAnsi="Calibri"/>
          <w:spacing w:val="-9"/>
          <w:w w:val="130"/>
          <w:sz w:val="20"/>
          <w:vertAlign w:val="superscript"/>
        </w:rPr>
        <w:t>2+</w:t>
      </w:r>
      <w:r>
        <w:rPr>
          <w:rFonts w:ascii="Calibri" w:hAnsi="Calibri"/>
          <w:i/>
          <w:spacing w:val="-9"/>
          <w:w w:val="130"/>
          <w:sz w:val="20"/>
          <w:vertAlign w:val="superscript"/>
        </w:rPr>
        <w:t>β</w:t>
      </w:r>
      <w:r>
        <w:rPr>
          <w:rFonts w:ascii="Georgia" w:hAnsi="Georgia"/>
          <w:i/>
          <w:spacing w:val="-9"/>
          <w:w w:val="130"/>
          <w:position w:val="6"/>
          <w:sz w:val="10"/>
          <w:vertAlign w:val="baseline"/>
        </w:rPr>
        <w:t>α</w:t>
      </w:r>
      <w:r>
        <w:rPr>
          <w:rFonts w:ascii="Georgia" w:hAnsi="Georgia"/>
          <w:i/>
          <w:spacing w:val="-12"/>
          <w:w w:val="130"/>
          <w:position w:val="6"/>
          <w:sz w:val="10"/>
          <w:vertAlign w:val="baseline"/>
        </w:rPr>
        <w:t> </w:t>
      </w:r>
      <w:r>
        <w:rPr>
          <w:rFonts w:ascii="Calibri" w:hAnsi="Calibri"/>
          <w:spacing w:val="-10"/>
          <w:w w:val="130"/>
          <w:sz w:val="20"/>
          <w:vertAlign w:val="baseline"/>
        </w:rPr>
        <w:t>)</w:t>
      </w:r>
    </w:p>
    <w:p>
      <w:pPr>
        <w:spacing w:after="0" w:line="300" w:lineRule="exact"/>
        <w:jc w:val="left"/>
        <w:rPr>
          <w:rFonts w:ascii="Calibri" w:hAnsi="Calibri"/>
          <w:sz w:val="20"/>
        </w:rPr>
        <w:sectPr>
          <w:type w:val="continuous"/>
          <w:pgSz w:w="12240" w:h="15840"/>
          <w:pgMar w:header="464" w:footer="0" w:top="800" w:bottom="0" w:left="720" w:right="720"/>
          <w:cols w:num="2" w:equalWidth="0">
            <w:col w:w="5321" w:space="581"/>
            <w:col w:w="4898"/>
          </w:cols>
        </w:sectPr>
      </w:pPr>
    </w:p>
    <w:p>
      <w:pPr>
        <w:spacing w:line="153" w:lineRule="exact" w:before="0"/>
        <w:ind w:left="638" w:right="0" w:firstLine="0"/>
        <w:jc w:val="left"/>
        <w:rPr>
          <w:rFonts w:ascii="Calibri" w:hAnsi="Calibri"/>
          <w:position w:val="8"/>
          <w:sz w:val="20"/>
        </w:rPr>
      </w:pPr>
      <w:r>
        <w:rPr>
          <w:rFonts w:ascii="Trebuchet MS" w:hAnsi="Trebuchet MS"/>
          <w:spacing w:val="-10"/>
          <w:w w:val="235"/>
          <w:position w:val="19"/>
          <w:sz w:val="20"/>
        </w:rPr>
        <w:t>Σ</w:t>
      </w:r>
      <w:r>
        <w:rPr>
          <w:rFonts w:ascii="Trebuchet MS" w:hAnsi="Trebuchet MS"/>
          <w:spacing w:val="-2"/>
          <w:w w:val="235"/>
          <w:position w:val="19"/>
          <w:sz w:val="20"/>
        </w:rPr>
        <w:t> </w:t>
      </w:r>
      <w:r>
        <w:rPr>
          <w:rFonts w:ascii="Trebuchet MS" w:hAnsi="Trebuchet MS"/>
          <w:spacing w:val="11"/>
          <w:position w:val="-4"/>
          <w:sz w:val="20"/>
        </w:rPr>
        <w:drawing>
          <wp:inline distT="0" distB="0" distL="0" distR="0">
            <wp:extent cx="31750" cy="127000"/>
            <wp:effectExtent l="0" t="0" r="0" b="0"/>
            <wp:docPr id="1530" name="Image 1530"/>
            <wp:cNvGraphicFramePr>
              <a:graphicFrameLocks/>
            </wp:cNvGraphicFramePr>
            <a:graphic>
              <a:graphicData uri="http://schemas.openxmlformats.org/drawingml/2006/picture">
                <pic:pic>
                  <pic:nvPicPr>
                    <pic:cNvPr id="1530" name="Image 1530"/>
                    <pic:cNvPicPr/>
                  </pic:nvPicPr>
                  <pic:blipFill>
                    <a:blip r:embed="rId8" cstate="print"/>
                    <a:stretch>
                      <a:fillRect/>
                    </a:stretch>
                  </pic:blipFill>
                  <pic:spPr>
                    <a:xfrm>
                      <a:off x="0" y="0"/>
                      <a:ext cx="31750" cy="127000"/>
                    </a:xfrm>
                    <a:prstGeom prst="rect">
                      <a:avLst/>
                    </a:prstGeom>
                  </pic:spPr>
                </pic:pic>
              </a:graphicData>
            </a:graphic>
          </wp:inline>
        </w:drawing>
      </w:r>
      <w:r>
        <w:rPr>
          <w:rFonts w:ascii="Trebuchet MS" w:hAnsi="Trebuchet MS"/>
          <w:spacing w:val="11"/>
          <w:position w:val="-4"/>
          <w:sz w:val="20"/>
        </w:rPr>
      </w:r>
      <w:r>
        <w:rPr>
          <w:rFonts w:ascii="Calibri" w:hAnsi="Calibri"/>
          <w:i/>
          <w:spacing w:val="-79"/>
          <w:w w:val="115"/>
          <w:sz w:val="20"/>
        </w:rPr>
        <w:t>u</w:t>
      </w:r>
      <w:r>
        <w:rPr>
          <w:rFonts w:ascii="Calibri" w:hAnsi="Calibri"/>
          <w:spacing w:val="24"/>
          <w:w w:val="131"/>
          <w:sz w:val="20"/>
        </w:rPr>
        <w:t>ˇ</w:t>
      </w:r>
      <w:r>
        <w:rPr>
          <w:rFonts w:ascii="Lucida Sans Unicode" w:hAnsi="Lucida Sans Unicode"/>
          <w:spacing w:val="23"/>
          <w:w w:val="113"/>
          <w:sz w:val="20"/>
          <w:vertAlign w:val="superscript"/>
        </w:rPr>
        <w:t>′</w:t>
      </w:r>
      <w:r>
        <w:rPr>
          <w:rFonts w:ascii="Lucida Sans Unicode" w:hAnsi="Lucida Sans Unicode"/>
          <w:spacing w:val="-24"/>
          <w:w w:val="119"/>
          <w:sz w:val="20"/>
          <w:vertAlign w:val="baseline"/>
        </w:rPr>
        <w:t> </w:t>
      </w:r>
      <w:r>
        <w:rPr>
          <w:rFonts w:ascii="Calibri" w:hAnsi="Calibri"/>
          <w:spacing w:val="-10"/>
          <w:w w:val="120"/>
          <w:sz w:val="20"/>
          <w:vertAlign w:val="baseline"/>
        </w:rPr>
        <w:t>(</w:t>
      </w:r>
      <w:r>
        <w:rPr>
          <w:rFonts w:ascii="Calibri" w:hAnsi="Calibri"/>
          <w:i/>
          <w:spacing w:val="-10"/>
          <w:w w:val="120"/>
          <w:sz w:val="20"/>
          <w:vertAlign w:val="baseline"/>
        </w:rPr>
        <w:t>t</w:t>
      </w:r>
      <w:r>
        <w:rPr>
          <w:rFonts w:ascii="Calibri" w:hAnsi="Calibri"/>
          <w:i/>
          <w:spacing w:val="-17"/>
          <w:w w:val="135"/>
          <w:sz w:val="20"/>
          <w:vertAlign w:val="baseline"/>
        </w:rPr>
        <w:t> </w:t>
      </w:r>
      <w:r>
        <w:rPr>
          <w:rFonts w:ascii="Calibri" w:hAnsi="Calibri"/>
          <w:spacing w:val="-10"/>
          <w:w w:val="135"/>
          <w:sz w:val="20"/>
          <w:vertAlign w:val="baseline"/>
        </w:rPr>
        <w:t>+</w:t>
      </w:r>
      <w:r>
        <w:rPr>
          <w:rFonts w:ascii="Calibri" w:hAnsi="Calibri"/>
          <w:spacing w:val="-17"/>
          <w:w w:val="135"/>
          <w:sz w:val="20"/>
          <w:vertAlign w:val="baseline"/>
        </w:rPr>
        <w:t> </w:t>
      </w:r>
      <w:r>
        <w:rPr>
          <w:rFonts w:ascii="Calibri" w:hAnsi="Calibri"/>
          <w:i/>
          <w:spacing w:val="-10"/>
          <w:w w:val="120"/>
          <w:sz w:val="20"/>
          <w:vertAlign w:val="baseline"/>
        </w:rPr>
        <w:t>n</w:t>
      </w:r>
      <w:r>
        <w:rPr>
          <w:rFonts w:ascii="Calibri" w:hAnsi="Calibri"/>
          <w:spacing w:val="-10"/>
          <w:w w:val="120"/>
          <w:sz w:val="20"/>
          <w:vertAlign w:val="baseline"/>
        </w:rPr>
        <w:t>)</w:t>
      </w:r>
      <w:r>
        <w:rPr>
          <w:rFonts w:ascii="Calibri" w:hAnsi="Calibri"/>
          <w:spacing w:val="-1"/>
          <w:sz w:val="20"/>
          <w:vertAlign w:val="baseline"/>
        </w:rPr>
        <w:t> </w:t>
      </w:r>
      <w:r>
        <w:rPr>
          <w:rFonts w:ascii="Lucida Sans Unicode" w:hAnsi="Lucida Sans Unicode"/>
          <w:spacing w:val="-10"/>
          <w:w w:val="120"/>
          <w:sz w:val="20"/>
          <w:vertAlign w:val="baseline"/>
        </w:rPr>
        <w:t>−</w:t>
      </w:r>
      <w:r>
        <w:rPr>
          <w:rFonts w:ascii="Lucida Sans Unicode" w:hAnsi="Lucida Sans Unicode"/>
          <w:spacing w:val="-31"/>
          <w:w w:val="120"/>
          <w:sz w:val="20"/>
          <w:vertAlign w:val="baseline"/>
        </w:rPr>
        <w:t> </w:t>
      </w:r>
      <w:r>
        <w:rPr>
          <w:rFonts w:ascii="Calibri" w:hAnsi="Calibri"/>
          <w:i/>
          <w:spacing w:val="-99"/>
          <w:w w:val="116"/>
          <w:sz w:val="20"/>
          <w:vertAlign w:val="baseline"/>
        </w:rPr>
        <w:t>u</w:t>
      </w:r>
      <w:r>
        <w:rPr>
          <w:rFonts w:ascii="Calibri" w:hAnsi="Calibri"/>
          <w:spacing w:val="4"/>
          <w:w w:val="132"/>
          <w:sz w:val="20"/>
          <w:vertAlign w:val="baseline"/>
        </w:rPr>
        <w:t>ˇ</w:t>
      </w:r>
      <w:r>
        <w:rPr>
          <w:rFonts w:ascii="Calibri" w:hAnsi="Calibri"/>
          <w:spacing w:val="3"/>
          <w:w w:val="129"/>
          <w:sz w:val="20"/>
          <w:vertAlign w:val="superscript"/>
        </w:rPr>
        <w:t>s</w:t>
      </w:r>
      <w:r>
        <w:rPr>
          <w:rFonts w:ascii="Lucida Sans Unicode" w:hAnsi="Lucida Sans Unicode"/>
          <w:spacing w:val="13"/>
          <w:w w:val="84"/>
          <w:sz w:val="20"/>
          <w:vertAlign w:val="superscript"/>
        </w:rPr>
        <w:t>∗</w:t>
      </w:r>
      <w:r>
        <w:rPr>
          <w:rFonts w:ascii="Calibri" w:hAnsi="Calibri"/>
          <w:spacing w:val="3"/>
          <w:w w:val="133"/>
          <w:sz w:val="20"/>
          <w:vertAlign w:val="baseline"/>
        </w:rPr>
        <w:t>(</w:t>
      </w:r>
      <w:r>
        <w:rPr>
          <w:rFonts w:ascii="Calibri" w:hAnsi="Calibri"/>
          <w:i/>
          <w:spacing w:val="3"/>
          <w:w w:val="113"/>
          <w:sz w:val="20"/>
          <w:vertAlign w:val="baseline"/>
        </w:rPr>
        <w:t>t</w:t>
      </w:r>
      <w:r>
        <w:rPr>
          <w:rFonts w:ascii="Calibri" w:hAnsi="Calibri"/>
          <w:spacing w:val="3"/>
          <w:w w:val="133"/>
          <w:sz w:val="20"/>
          <w:vertAlign w:val="baseline"/>
        </w:rPr>
        <w:t>)</w:t>
      </w:r>
      <w:r>
        <w:rPr>
          <w:rFonts w:ascii="Calibri" w:hAnsi="Calibri"/>
          <w:spacing w:val="-30"/>
          <w:w w:val="120"/>
          <w:sz w:val="20"/>
          <w:vertAlign w:val="baseline"/>
        </w:rPr>
        <w:t> </w:t>
      </w:r>
      <w:r>
        <w:rPr>
          <w:rFonts w:ascii="Calibri" w:hAnsi="Calibri"/>
          <w:spacing w:val="-21"/>
          <w:position w:val="-4"/>
          <w:sz w:val="20"/>
          <w:vertAlign w:val="baseline"/>
        </w:rPr>
        <w:drawing>
          <wp:inline distT="0" distB="0" distL="0" distR="0">
            <wp:extent cx="31750" cy="127000"/>
            <wp:effectExtent l="0" t="0" r="0" b="0"/>
            <wp:docPr id="1531" name="Image 1531"/>
            <wp:cNvGraphicFramePr>
              <a:graphicFrameLocks/>
            </wp:cNvGraphicFramePr>
            <a:graphic>
              <a:graphicData uri="http://schemas.openxmlformats.org/drawingml/2006/picture">
                <pic:pic>
                  <pic:nvPicPr>
                    <pic:cNvPr id="1531" name="Image 1531"/>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21"/>
          <w:position w:val="-4"/>
          <w:sz w:val="20"/>
          <w:vertAlign w:val="baseline"/>
        </w:rPr>
      </w:r>
      <w:r>
        <w:rPr>
          <w:spacing w:val="-15"/>
          <w:w w:val="120"/>
          <w:position w:val="8"/>
          <w:sz w:val="20"/>
          <w:vertAlign w:val="baseline"/>
        </w:rPr>
        <w:t> </w:t>
      </w:r>
      <w:r>
        <w:rPr>
          <w:rFonts w:ascii="Calibri" w:hAnsi="Calibri"/>
          <w:spacing w:val="-10"/>
          <w:w w:val="120"/>
          <w:position w:val="8"/>
          <w:sz w:val="20"/>
          <w:vertAlign w:val="superscript"/>
        </w:rPr>
        <w:t>2</w:t>
      </w:r>
    </w:p>
    <w:p>
      <w:pPr>
        <w:spacing w:line="138" w:lineRule="exact" w:before="0"/>
        <w:ind w:left="66" w:right="0" w:firstLine="0"/>
        <w:jc w:val="left"/>
        <w:rPr>
          <w:sz w:val="14"/>
        </w:rPr>
      </w:pPr>
      <w:r>
        <w:rPr/>
        <w:br w:type="column"/>
      </w:r>
      <w:hyperlink w:history="true" w:anchor="_bookmark196">
        <w:r>
          <w:rPr>
            <w:spacing w:val="-2"/>
            <w:sz w:val="14"/>
          </w:rPr>
          <w:t>(116)</w:t>
        </w:r>
      </w:hyperlink>
      <w:r>
        <w:rPr>
          <w:rFonts w:ascii="Calibri"/>
          <w:i/>
          <w:spacing w:val="-2"/>
          <w:sz w:val="14"/>
        </w:rPr>
        <w:t>,</w:t>
      </w:r>
      <w:hyperlink w:history="true" w:anchor="_bookmark199">
        <w:r>
          <w:rPr>
            <w:spacing w:val="-2"/>
            <w:sz w:val="14"/>
          </w:rPr>
          <w:t>(117)</w:t>
        </w:r>
      </w:hyperlink>
    </w:p>
    <w:p>
      <w:pPr>
        <w:spacing w:line="15" w:lineRule="exact" w:before="0"/>
        <w:ind w:left="0" w:right="0" w:firstLine="0"/>
        <w:jc w:val="right"/>
        <w:rPr>
          <w:rFonts w:ascii="Calibri" w:hAnsi="Calibri"/>
          <w:i/>
          <w:sz w:val="20"/>
        </w:rPr>
      </w:pPr>
      <w:r>
        <w:rPr>
          <w:rFonts w:ascii="Calibri" w:hAnsi="Calibri"/>
          <w:i/>
          <w:spacing w:val="-10"/>
          <w:w w:val="125"/>
          <w:sz w:val="20"/>
        </w:rPr>
        <w:t>λ</w:t>
      </w:r>
    </w:p>
    <w:p>
      <w:pPr>
        <w:spacing w:line="41" w:lineRule="exact" w:before="112"/>
        <w:ind w:left="264" w:right="0" w:firstLine="0"/>
        <w:jc w:val="left"/>
        <w:rPr>
          <w:rFonts w:ascii="Calibri" w:hAnsi="Calibri"/>
          <w:i/>
          <w:sz w:val="20"/>
        </w:rPr>
      </w:pPr>
      <w:r>
        <w:rPr/>
        <w:br w:type="column"/>
      </w:r>
      <w:r>
        <w:rPr>
          <w:rFonts w:ascii="Calibri" w:hAnsi="Calibri"/>
          <w:spacing w:val="-2"/>
          <w:w w:val="130"/>
          <w:sz w:val="20"/>
        </w:rPr>
        <w:t>(</w:t>
      </w:r>
      <w:r>
        <w:rPr>
          <w:rFonts w:ascii="Calibri" w:hAnsi="Calibri"/>
          <w:i/>
          <w:spacing w:val="-2"/>
          <w:w w:val="130"/>
          <w:sz w:val="20"/>
        </w:rPr>
        <w:t>R</w:t>
      </w:r>
      <w:r>
        <w:rPr>
          <w:rFonts w:ascii="Calibri" w:hAnsi="Calibri"/>
          <w:spacing w:val="-2"/>
          <w:w w:val="130"/>
          <w:sz w:val="20"/>
        </w:rPr>
        <w:t>)Γ</w:t>
      </w:r>
      <w:r>
        <w:rPr>
          <w:rFonts w:ascii="Calibri" w:hAnsi="Calibri"/>
          <w:i/>
          <w:spacing w:val="-2"/>
          <w:w w:val="130"/>
          <w:sz w:val="20"/>
        </w:rPr>
        <w:t>c</w:t>
      </w:r>
    </w:p>
    <w:p>
      <w:pPr>
        <w:spacing w:line="41" w:lineRule="exact" w:before="112"/>
        <w:ind w:left="180" w:right="0" w:firstLine="0"/>
        <w:jc w:val="left"/>
        <w:rPr>
          <w:rFonts w:ascii="Calibri" w:hAnsi="Calibri"/>
          <w:i/>
          <w:sz w:val="20"/>
        </w:rPr>
      </w:pPr>
      <w:r>
        <w:rPr/>
        <w:br w:type="column"/>
      </w:r>
      <w:r>
        <w:rPr>
          <w:rFonts w:ascii="Calibri" w:hAnsi="Calibri"/>
          <w:i/>
          <w:spacing w:val="-23"/>
          <w:w w:val="110"/>
          <w:sz w:val="20"/>
        </w:rPr>
        <w:t>ε</w:t>
      </w:r>
      <w:r>
        <w:rPr>
          <w:rFonts w:ascii="Calibri" w:hAnsi="Calibri"/>
          <w:spacing w:val="-23"/>
          <w:w w:val="110"/>
          <w:sz w:val="20"/>
        </w:rPr>
        <w:t>¯</w:t>
      </w:r>
      <w:r>
        <w:rPr>
          <w:rFonts w:ascii="Calibri" w:hAnsi="Calibri"/>
          <w:spacing w:val="-23"/>
          <w:w w:val="110"/>
          <w:sz w:val="20"/>
          <w:vertAlign w:val="superscript"/>
        </w:rPr>
        <w:t>2</w:t>
      </w:r>
      <w:r>
        <w:rPr>
          <w:rFonts w:ascii="Calibri" w:hAnsi="Calibri"/>
          <w:i/>
          <w:spacing w:val="-23"/>
          <w:w w:val="110"/>
          <w:sz w:val="20"/>
          <w:vertAlign w:val="baseline"/>
        </w:rPr>
        <w:t>.</w:t>
      </w:r>
    </w:p>
    <w:p>
      <w:pPr>
        <w:pStyle w:val="BodyText"/>
        <w:spacing w:line="54" w:lineRule="exact" w:before="99"/>
        <w:ind w:left="411"/>
        <w:rPr>
          <w:rFonts w:ascii="Calibri"/>
          <w:i/>
        </w:rPr>
      </w:pPr>
      <w:r>
        <w:rPr/>
        <w:br w:type="column"/>
      </w:r>
      <w:r>
        <w:rPr/>
        <w:t>for</w:t>
      </w:r>
      <w:r>
        <w:rPr>
          <w:spacing w:val="15"/>
        </w:rPr>
        <w:t> </w:t>
      </w:r>
      <w:r>
        <w:rPr/>
        <w:t>some</w:t>
      </w:r>
      <w:r>
        <w:rPr>
          <w:spacing w:val="16"/>
        </w:rPr>
        <w:t> </w:t>
      </w:r>
      <w:r>
        <w:rPr>
          <w:rFonts w:ascii="Calibri"/>
          <w:i/>
          <w:spacing w:val="-10"/>
        </w:rPr>
        <w:t>c</w:t>
      </w:r>
    </w:p>
    <w:p>
      <w:pPr>
        <w:spacing w:line="83" w:lineRule="exact" w:before="70"/>
        <w:ind w:left="210" w:right="0" w:firstLine="0"/>
        <w:jc w:val="left"/>
        <w:rPr>
          <w:rFonts w:ascii="Georgia" w:hAnsi="Georgia"/>
          <w:sz w:val="20"/>
        </w:rPr>
      </w:pPr>
      <w:r>
        <w:rPr/>
        <w:br w:type="column"/>
      </w:r>
      <w:r>
        <w:rPr>
          <w:rFonts w:ascii="Calibri" w:hAnsi="Calibri"/>
          <w:i/>
          <w:w w:val="135"/>
          <w:sz w:val="20"/>
        </w:rPr>
        <w:t>&gt;</w:t>
      </w:r>
      <w:r>
        <w:rPr>
          <w:rFonts w:ascii="Calibri" w:hAnsi="Calibri"/>
          <w:i/>
          <w:spacing w:val="-11"/>
          <w:w w:val="135"/>
          <w:sz w:val="20"/>
        </w:rPr>
        <w:t> </w:t>
      </w:r>
      <w:r>
        <w:rPr>
          <w:rFonts w:ascii="Calibri" w:hAnsi="Calibri"/>
          <w:w w:val="105"/>
          <w:sz w:val="20"/>
        </w:rPr>
        <w:t>0</w:t>
      </w:r>
      <w:r>
        <w:rPr>
          <w:w w:val="105"/>
          <w:sz w:val="20"/>
        </w:rPr>
        <w:t>,</w:t>
      </w:r>
      <w:r>
        <w:rPr>
          <w:spacing w:val="-4"/>
          <w:w w:val="135"/>
          <w:sz w:val="20"/>
        </w:rPr>
        <w:t> </w:t>
      </w:r>
      <w:r>
        <w:rPr>
          <w:rFonts w:ascii="Calibri" w:hAnsi="Calibri"/>
          <w:i/>
          <w:w w:val="135"/>
          <w:sz w:val="20"/>
        </w:rPr>
        <w:t>i</w:t>
      </w:r>
      <w:r>
        <w:rPr>
          <w:rFonts w:ascii="Calibri" w:hAnsi="Calibri"/>
          <w:i/>
          <w:spacing w:val="-10"/>
          <w:w w:val="135"/>
          <w:sz w:val="20"/>
        </w:rPr>
        <w:t> </w:t>
      </w:r>
      <w:r>
        <w:rPr>
          <w:rFonts w:ascii="Lucida Sans Unicode" w:hAnsi="Lucida Sans Unicode"/>
          <w:w w:val="105"/>
          <w:sz w:val="20"/>
        </w:rPr>
        <w:t>∈</w:t>
      </w:r>
      <w:r>
        <w:rPr>
          <w:rFonts w:ascii="Lucida Sans Unicode" w:hAnsi="Lucida Sans Unicode"/>
          <w:spacing w:val="-16"/>
          <w:w w:val="105"/>
          <w:sz w:val="20"/>
        </w:rPr>
        <w:t> </w:t>
      </w:r>
      <w:r>
        <w:rPr>
          <w:rFonts w:ascii="Georgia" w:hAnsi="Georgia"/>
          <w:spacing w:val="-12"/>
          <w:w w:val="105"/>
          <w:sz w:val="20"/>
        </w:rPr>
        <w:t>I</w:t>
      </w:r>
    </w:p>
    <w:p>
      <w:pPr>
        <w:pStyle w:val="BodyText"/>
        <w:spacing w:line="50" w:lineRule="exact" w:before="103"/>
        <w:ind w:left="266"/>
      </w:pPr>
      <w:r>
        <w:rPr/>
        <w:br w:type="column"/>
      </w:r>
      <w:r>
        <w:rPr/>
        <w:t>.</w:t>
      </w:r>
      <w:r>
        <w:rPr>
          <w:spacing w:val="16"/>
        </w:rPr>
        <w:t> </w:t>
      </w:r>
      <w:r>
        <w:rPr/>
        <w:t>Note</w:t>
      </w:r>
      <w:r>
        <w:rPr>
          <w:spacing w:val="17"/>
        </w:rPr>
        <w:t> </w:t>
      </w:r>
      <w:r>
        <w:rPr>
          <w:spacing w:val="-4"/>
        </w:rPr>
        <w:t>that</w:t>
      </w:r>
    </w:p>
    <w:p>
      <w:pPr>
        <w:pStyle w:val="BodyText"/>
        <w:spacing w:after="0" w:line="50" w:lineRule="exact"/>
        <w:sectPr>
          <w:type w:val="continuous"/>
          <w:pgSz w:w="12240" w:h="15840"/>
          <w:pgMar w:header="464" w:footer="0" w:top="800" w:bottom="0" w:left="720" w:right="720"/>
          <w:cols w:num="7" w:equalWidth="0">
            <w:col w:w="2914" w:space="40"/>
            <w:col w:w="835" w:space="39"/>
            <w:col w:w="783" w:space="39"/>
            <w:col w:w="419" w:space="40"/>
            <w:col w:w="1290" w:space="39"/>
            <w:col w:w="1030" w:space="40"/>
            <w:col w:w="3292"/>
          </w:cols>
        </w:sectPr>
      </w:pPr>
    </w:p>
    <w:p>
      <w:pPr>
        <w:tabs>
          <w:tab w:pos="2833" w:val="left" w:leader="none"/>
          <w:tab w:pos="3268" w:val="left" w:leader="none"/>
        </w:tabs>
        <w:spacing w:line="236" w:lineRule="exact" w:before="0"/>
        <w:ind w:left="1307" w:right="0" w:firstLine="0"/>
        <w:jc w:val="left"/>
        <w:rPr>
          <w:rFonts w:ascii="Lucida Sans Unicode" w:hAnsi="Lucida Sans Unicode"/>
          <w:position w:val="5"/>
          <w:sz w:val="20"/>
        </w:rPr>
      </w:pPr>
      <w:r>
        <w:rPr>
          <w:rFonts w:ascii="Calibri" w:hAnsi="Calibri"/>
          <w:i/>
          <w:spacing w:val="-10"/>
          <w:w w:val="130"/>
          <w:sz w:val="14"/>
        </w:rPr>
        <w:t>k</w:t>
      </w:r>
      <w:r>
        <w:rPr>
          <w:rFonts w:ascii="Calibri" w:hAnsi="Calibri"/>
          <w:i/>
          <w:sz w:val="14"/>
        </w:rPr>
        <w:tab/>
      </w:r>
      <w:r>
        <w:rPr>
          <w:rFonts w:ascii="Calibri" w:hAnsi="Calibri"/>
          <w:i/>
          <w:spacing w:val="-10"/>
          <w:w w:val="140"/>
          <w:sz w:val="14"/>
        </w:rPr>
        <w:t>R</w:t>
      </w:r>
      <w:r>
        <w:rPr>
          <w:rFonts w:ascii="Calibri" w:hAnsi="Calibri"/>
          <w:i/>
          <w:sz w:val="14"/>
        </w:rPr>
        <w:tab/>
      </w:r>
      <w:r>
        <w:rPr>
          <w:rFonts w:ascii="Lucida Sans Unicode" w:hAnsi="Lucida Sans Unicode"/>
          <w:spacing w:val="-30"/>
          <w:w w:val="110"/>
          <w:position w:val="5"/>
          <w:sz w:val="20"/>
        </w:rPr>
        <w:t>≤</w:t>
      </w:r>
    </w:p>
    <w:p>
      <w:pPr>
        <w:spacing w:line="215" w:lineRule="exact" w:before="0"/>
        <w:ind w:left="471" w:right="0" w:firstLine="0"/>
        <w:jc w:val="left"/>
        <w:rPr>
          <w:rFonts w:ascii="Calibri" w:hAnsi="Calibri"/>
          <w:i/>
          <w:sz w:val="14"/>
        </w:rPr>
      </w:pPr>
      <w:r>
        <w:rPr>
          <w:rFonts w:ascii="Calibri" w:hAnsi="Calibri"/>
          <w:i/>
          <w:w w:val="130"/>
          <w:sz w:val="14"/>
        </w:rPr>
        <w:t>k</w:t>
      </w:r>
      <w:r>
        <w:rPr>
          <w:rFonts w:ascii="Calibri" w:hAnsi="Calibri"/>
          <w:w w:val="130"/>
          <w:sz w:val="14"/>
        </w:rPr>
        <w:t>=</w:t>
      </w:r>
      <w:r>
        <w:rPr>
          <w:rFonts w:ascii="Calibri" w:hAnsi="Calibri"/>
          <w:i/>
          <w:w w:val="130"/>
          <w:sz w:val="14"/>
        </w:rPr>
        <w:t>L</w:t>
      </w:r>
      <w:r>
        <w:rPr>
          <w:rFonts w:ascii="Lucida Sans Unicode" w:hAnsi="Lucida Sans Unicode"/>
          <w:w w:val="130"/>
          <w:sz w:val="14"/>
        </w:rPr>
        <w:t>—</w:t>
      </w:r>
      <w:r>
        <w:rPr>
          <w:rFonts w:ascii="Calibri" w:hAnsi="Calibri"/>
          <w:spacing w:val="-5"/>
          <w:w w:val="135"/>
          <w:sz w:val="14"/>
        </w:rPr>
        <w:t>2</w:t>
      </w:r>
      <w:r>
        <w:rPr>
          <w:rFonts w:ascii="Calibri" w:hAnsi="Calibri"/>
          <w:i/>
          <w:spacing w:val="-5"/>
          <w:w w:val="135"/>
          <w:sz w:val="14"/>
        </w:rPr>
        <w:t>n</w:t>
      </w:r>
    </w:p>
    <w:p>
      <w:pPr>
        <w:spacing w:before="46"/>
        <w:ind w:left="324" w:right="0" w:firstLine="0"/>
        <w:jc w:val="left"/>
        <w:rPr>
          <w:rFonts w:ascii="Calibri"/>
          <w:sz w:val="14"/>
        </w:rPr>
      </w:pPr>
      <w:r>
        <w:rPr/>
        <w:br w:type="column"/>
      </w:r>
      <w:r>
        <w:rPr>
          <w:rFonts w:ascii="Calibri"/>
          <w:spacing w:val="-5"/>
          <w:w w:val="120"/>
          <w:sz w:val="14"/>
        </w:rPr>
        <w:t>max</w:t>
      </w:r>
    </w:p>
    <w:p>
      <w:pPr>
        <w:spacing w:before="46"/>
        <w:ind w:left="0" w:right="0" w:firstLine="0"/>
        <w:jc w:val="right"/>
        <w:rPr>
          <w:rFonts w:ascii="Calibri"/>
          <w:sz w:val="14"/>
        </w:rPr>
      </w:pPr>
      <w:r>
        <w:rPr/>
        <w:br w:type="column"/>
      </w:r>
      <w:r>
        <w:rPr>
          <w:rFonts w:ascii="Calibri"/>
          <w:spacing w:val="-5"/>
          <w:w w:val="130"/>
          <w:sz w:val="14"/>
        </w:rPr>
        <w:t>x</w:t>
      </w:r>
      <w:r>
        <w:rPr>
          <w:rFonts w:ascii="Calibri"/>
          <w:i/>
          <w:spacing w:val="-5"/>
          <w:w w:val="130"/>
          <w:sz w:val="14"/>
        </w:rPr>
        <w:t>,</w:t>
      </w:r>
      <w:r>
        <w:rPr>
          <w:rFonts w:ascii="Calibri"/>
          <w:spacing w:val="-5"/>
          <w:w w:val="130"/>
          <w:sz w:val="14"/>
        </w:rPr>
        <w:t>2</w:t>
      </w:r>
    </w:p>
    <w:p>
      <w:pPr>
        <w:spacing w:line="240" w:lineRule="auto" w:before="162"/>
        <w:rPr>
          <w:rFonts w:ascii="Calibri"/>
          <w:sz w:val="20"/>
        </w:rPr>
      </w:pPr>
      <w:r>
        <w:rPr/>
        <w:br w:type="column"/>
      </w:r>
      <w:r>
        <w:rPr>
          <w:rFonts w:ascii="Calibri"/>
          <w:sz w:val="20"/>
        </w:rPr>
      </w:r>
    </w:p>
    <w:p>
      <w:pPr>
        <w:pStyle w:val="BodyText"/>
      </w:pPr>
      <w:r>
        <w:rPr/>
        <mc:AlternateContent>
          <mc:Choice Requires="wps">
            <w:drawing>
              <wp:anchor distT="0" distB="0" distL="0" distR="0" allowOverlap="1" layoutInCell="1" locked="0" behindDoc="1" simplePos="0" relativeHeight="482500096">
                <wp:simplePos x="0" y="0"/>
                <wp:positionH relativeFrom="page">
                  <wp:posOffset>6733755</wp:posOffset>
                </wp:positionH>
                <wp:positionV relativeFrom="paragraph">
                  <wp:posOffset>172905</wp:posOffset>
                </wp:positionV>
                <wp:extent cx="80010" cy="88900"/>
                <wp:effectExtent l="0" t="0" r="0" b="0"/>
                <wp:wrapNone/>
                <wp:docPr id="1532" name="Textbox 1532"/>
                <wp:cNvGraphicFramePr>
                  <a:graphicFrameLocks/>
                </wp:cNvGraphicFramePr>
                <a:graphic>
                  <a:graphicData uri="http://schemas.microsoft.com/office/word/2010/wordprocessingShape">
                    <wps:wsp>
                      <wps:cNvPr id="1532" name="Textbox 1532"/>
                      <wps:cNvSpPr txBox="1"/>
                      <wps:spPr>
                        <a:xfrm>
                          <a:off x="0" y="0"/>
                          <a:ext cx="80010"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5"/>
                                <w:sz w:val="14"/>
                              </w:rPr>
                              <w:t>Q</w:t>
                            </w:r>
                          </w:p>
                        </w:txbxContent>
                      </wps:txbx>
                      <wps:bodyPr wrap="square" lIns="0" tIns="0" rIns="0" bIns="0" rtlCol="0">
                        <a:noAutofit/>
                      </wps:bodyPr>
                    </wps:wsp>
                  </a:graphicData>
                </a:graphic>
              </wp:anchor>
            </w:drawing>
          </mc:Choice>
          <mc:Fallback>
            <w:pict>
              <v:shape style="position:absolute;margin-left:530.21698pt;margin-top:13.614569pt;width:6.3pt;height:7pt;mso-position-horizontal-relative:page;mso-position-vertical-relative:paragraph;z-index:-20816384" type="#_x0000_t202" id="docshape833" filled="false" stroked="false">
                <v:textbox inset="0,0,0,0">
                  <w:txbxContent>
                    <w:p>
                      <w:pPr>
                        <w:spacing w:line="139" w:lineRule="exact" w:before="0"/>
                        <w:ind w:left="0" w:right="0" w:firstLine="0"/>
                        <w:jc w:val="left"/>
                        <w:rPr>
                          <w:rFonts w:ascii="Calibri"/>
                          <w:i/>
                          <w:sz w:val="14"/>
                        </w:rPr>
                      </w:pPr>
                      <w:r>
                        <w:rPr>
                          <w:rFonts w:ascii="Calibri"/>
                          <w:i/>
                          <w:spacing w:val="-10"/>
                          <w:w w:val="135"/>
                          <w:sz w:val="14"/>
                        </w:rPr>
                        <w:t>Q</w:t>
                      </w:r>
                    </w:p>
                  </w:txbxContent>
                </v:textbox>
                <w10:wrap type="none"/>
              </v:shape>
            </w:pict>
          </mc:Fallback>
        </mc:AlternateContent>
      </w:r>
      <w:bookmarkStart w:name="_bookmark210" w:id="239"/>
      <w:bookmarkEnd w:id="239"/>
      <w:r>
        <w:rPr/>
      </w:r>
      <w:r>
        <w:rPr>
          <w:spacing w:val="-2"/>
        </w:rPr>
        <w:t>(123)</w:t>
      </w:r>
    </w:p>
    <w:p>
      <w:pPr>
        <w:spacing w:before="33"/>
        <w:ind w:left="710" w:right="0" w:firstLine="0"/>
        <w:jc w:val="left"/>
        <w:rPr>
          <w:rFonts w:ascii="Calibri"/>
          <w:i/>
          <w:sz w:val="14"/>
        </w:rPr>
      </w:pPr>
      <w:r>
        <w:rPr/>
        <w:br w:type="column"/>
      </w:r>
      <w:r>
        <w:rPr>
          <w:rFonts w:ascii="Calibri"/>
          <w:spacing w:val="-5"/>
          <w:w w:val="165"/>
          <w:sz w:val="14"/>
        </w:rPr>
        <w:t>J</w:t>
      </w:r>
      <w:r>
        <w:rPr>
          <w:rFonts w:ascii="Calibri"/>
          <w:i/>
          <w:spacing w:val="-5"/>
          <w:w w:val="165"/>
          <w:sz w:val="14"/>
        </w:rPr>
        <w:t>,i</w:t>
      </w:r>
    </w:p>
    <w:p>
      <w:pPr>
        <w:spacing w:line="199" w:lineRule="exact" w:before="127"/>
        <w:ind w:left="785" w:right="0" w:firstLine="0"/>
        <w:jc w:val="left"/>
        <w:rPr>
          <w:rFonts w:ascii="Calibri" w:hAnsi="Calibri"/>
          <w:sz w:val="14"/>
        </w:rPr>
      </w:pPr>
      <w:r>
        <w:rPr>
          <w:rFonts w:ascii="Calibri" w:hAnsi="Calibri"/>
          <w:sz w:val="14"/>
        </w:rPr>
        <mc:AlternateContent>
          <mc:Choice Requires="wps">
            <w:drawing>
              <wp:anchor distT="0" distB="0" distL="0" distR="0" allowOverlap="1" layoutInCell="1" locked="0" behindDoc="1" simplePos="0" relativeHeight="482499072">
                <wp:simplePos x="0" y="0"/>
                <wp:positionH relativeFrom="page">
                  <wp:posOffset>4541126</wp:posOffset>
                </wp:positionH>
                <wp:positionV relativeFrom="paragraph">
                  <wp:posOffset>121374</wp:posOffset>
                </wp:positionV>
                <wp:extent cx="182880" cy="469900"/>
                <wp:effectExtent l="0" t="0" r="0" b="0"/>
                <wp:wrapNone/>
                <wp:docPr id="1533" name="Textbox 1533"/>
                <wp:cNvGraphicFramePr>
                  <a:graphicFrameLocks/>
                </wp:cNvGraphicFramePr>
                <a:graphic>
                  <a:graphicData uri="http://schemas.microsoft.com/office/word/2010/wordprocessingShape">
                    <wps:wsp>
                      <wps:cNvPr id="1533" name="Textbox 1533"/>
                      <wps:cNvSpPr txBox="1"/>
                      <wps:spPr>
                        <a:xfrm>
                          <a:off x="0" y="0"/>
                          <a:ext cx="182880" cy="469900"/>
                        </a:xfrm>
                        <a:prstGeom prst="rect">
                          <a:avLst/>
                        </a:prstGeom>
                      </wps:spPr>
                      <wps:txbx>
                        <w:txbxContent>
                          <w:p>
                            <w:pPr>
                              <w:pStyle w:val="BodyText"/>
                              <w:spacing w:line="194" w:lineRule="exact"/>
                              <w:rPr>
                                <w:rFonts w:ascii="Trebuchet MS" w:hAnsi="Trebuchet MS"/>
                              </w:rPr>
                            </w:pPr>
                            <w:r>
                              <w:rPr>
                                <w:rFonts w:ascii="Trebuchet MS" w:hAnsi="Trebuchet MS"/>
                                <w:spacing w:val="-10"/>
                                <w:w w:val="265"/>
                              </w:rPr>
                              <w:t>Σ</w:t>
                            </w:r>
                          </w:p>
                        </w:txbxContent>
                      </wps:txbx>
                      <wps:bodyPr wrap="square" lIns="0" tIns="0" rIns="0" bIns="0" rtlCol="0">
                        <a:noAutofit/>
                      </wps:bodyPr>
                    </wps:wsp>
                  </a:graphicData>
                </a:graphic>
              </wp:anchor>
            </w:drawing>
          </mc:Choice>
          <mc:Fallback>
            <w:pict>
              <v:shape style="position:absolute;margin-left:357.569pt;margin-top:9.557078pt;width:14.4pt;height:37pt;mso-position-horizontal-relative:page;mso-position-vertical-relative:paragraph;z-index:-20817408" type="#_x0000_t202" id="docshape834" filled="false" stroked="false">
                <v:textbox inset="0,0,0,0">
                  <w:txbxContent>
                    <w:p>
                      <w:pPr>
                        <w:pStyle w:val="BodyText"/>
                        <w:spacing w:line="194" w:lineRule="exact"/>
                        <w:rPr>
                          <w:rFonts w:ascii="Trebuchet MS" w:hAnsi="Trebuchet MS"/>
                        </w:rPr>
                      </w:pPr>
                      <w:r>
                        <w:rPr>
                          <w:rFonts w:ascii="Trebuchet MS" w:hAnsi="Trebuchet MS"/>
                          <w:spacing w:val="-10"/>
                          <w:w w:val="265"/>
                        </w:rPr>
                        <w:t>Σ</w:t>
                      </w:r>
                    </w:p>
                  </w:txbxContent>
                </v:textbox>
                <w10:wrap type="none"/>
              </v:shape>
            </w:pict>
          </mc:Fallback>
        </mc:AlternateContent>
      </w:r>
      <w:r>
        <w:rPr>
          <w:rFonts w:ascii="Lucida Sans Unicode" w:hAnsi="Lucida Sans Unicode"/>
          <w:w w:val="85"/>
          <w:sz w:val="14"/>
        </w:rPr>
        <w:t>—</w:t>
      </w:r>
      <w:r>
        <w:rPr>
          <w:rFonts w:ascii="Calibri" w:hAnsi="Calibri"/>
          <w:spacing w:val="-10"/>
          <w:sz w:val="14"/>
        </w:rPr>
        <w:t>1</w:t>
      </w:r>
    </w:p>
    <w:p>
      <w:pPr>
        <w:pStyle w:val="BodyText"/>
        <w:tabs>
          <w:tab w:pos="1103" w:val="left" w:leader="none"/>
        </w:tabs>
        <w:spacing w:line="273" w:lineRule="exact"/>
        <w:ind w:left="471"/>
        <w:rPr>
          <w:rFonts w:ascii="Calibri" w:hAnsi="Calibri"/>
          <w:i/>
        </w:rPr>
      </w:pPr>
      <w:r>
        <w:rPr>
          <w:rFonts w:ascii="Lucida Sans Unicode" w:hAnsi="Lucida Sans Unicode"/>
          <w:spacing w:val="-10"/>
        </w:rPr>
        <w:t>—</w:t>
      </w:r>
      <w:r>
        <w:rPr>
          <w:rFonts w:ascii="Lucida Sans Unicode" w:hAnsi="Lucida Sans Unicode"/>
        </w:rPr>
        <w:tab/>
      </w:r>
      <w:r>
        <w:rPr>
          <w:rFonts w:ascii="Calibri" w:hAnsi="Calibri"/>
          <w:w w:val="110"/>
        </w:rPr>
        <w:t>(</w:t>
      </w:r>
      <w:r>
        <w:rPr>
          <w:rFonts w:ascii="Calibri" w:hAnsi="Calibri"/>
          <w:spacing w:val="-22"/>
          <w:w w:val="110"/>
        </w:rPr>
        <w:t> </w:t>
      </w:r>
      <w:r>
        <w:rPr>
          <w:rFonts w:ascii="Calibri" w:hAnsi="Calibri"/>
          <w:spacing w:val="-21"/>
          <w:position w:val="-4"/>
        </w:rPr>
        <w:drawing>
          <wp:inline distT="0" distB="0" distL="0" distR="0">
            <wp:extent cx="31750" cy="127000"/>
            <wp:effectExtent l="0" t="0" r="0" b="0"/>
            <wp:docPr id="1534" name="Image 1534"/>
            <wp:cNvGraphicFramePr>
              <a:graphicFrameLocks/>
            </wp:cNvGraphicFramePr>
            <a:graphic>
              <a:graphicData uri="http://schemas.openxmlformats.org/drawingml/2006/picture">
                <pic:pic>
                  <pic:nvPicPr>
                    <pic:cNvPr id="1534" name="Image 1534"/>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21"/>
          <w:position w:val="-4"/>
        </w:rPr>
      </w:r>
      <w:r>
        <w:rPr>
          <w:spacing w:val="1"/>
        </w:rPr>
        <w:t> </w:t>
      </w:r>
      <w:r>
        <w:rPr>
          <w:rFonts w:ascii="Calibri" w:hAnsi="Calibri"/>
          <w:i/>
          <w:spacing w:val="-29"/>
          <w:w w:val="110"/>
        </w:rPr>
        <w:t>u</w:t>
      </w:r>
    </w:p>
    <w:p>
      <w:pPr>
        <w:spacing w:line="240" w:lineRule="auto" w:before="0"/>
        <w:rPr>
          <w:rFonts w:ascii="Calibri"/>
          <w:i/>
          <w:sz w:val="14"/>
        </w:rPr>
      </w:pPr>
      <w:r>
        <w:rPr/>
        <w:br w:type="column"/>
      </w:r>
      <w:r>
        <w:rPr>
          <w:rFonts w:ascii="Calibri"/>
          <w:i/>
          <w:sz w:val="14"/>
        </w:rPr>
      </w:r>
    </w:p>
    <w:p>
      <w:pPr>
        <w:pStyle w:val="BodyText"/>
        <w:rPr>
          <w:rFonts w:ascii="Calibri"/>
          <w:i/>
          <w:sz w:val="14"/>
        </w:rPr>
      </w:pPr>
    </w:p>
    <w:p>
      <w:pPr>
        <w:pStyle w:val="BodyText"/>
        <w:spacing w:before="117"/>
        <w:rPr>
          <w:rFonts w:ascii="Calibri"/>
          <w:i/>
          <w:sz w:val="14"/>
        </w:rPr>
      </w:pPr>
    </w:p>
    <w:p>
      <w:pPr>
        <w:spacing w:before="0"/>
        <w:ind w:left="0" w:right="0" w:firstLine="0"/>
        <w:jc w:val="left"/>
        <w:rPr>
          <w:rFonts w:ascii="Calibri"/>
          <w:i/>
          <w:sz w:val="14"/>
        </w:rPr>
      </w:pPr>
      <w:r>
        <w:rPr>
          <w:rFonts w:ascii="Calibri"/>
          <w:i/>
          <w:spacing w:val="-5"/>
          <w:w w:val="145"/>
          <w:sz w:val="14"/>
        </w:rPr>
        <w:t>t</w:t>
      </w:r>
      <w:r>
        <w:rPr>
          <w:rFonts w:ascii="Calibri"/>
          <w:spacing w:val="-5"/>
          <w:w w:val="145"/>
          <w:sz w:val="14"/>
        </w:rPr>
        <w:t>+</w:t>
      </w:r>
      <w:r>
        <w:rPr>
          <w:rFonts w:ascii="Calibri"/>
          <w:i/>
          <w:spacing w:val="-5"/>
          <w:w w:val="145"/>
          <w:sz w:val="14"/>
        </w:rPr>
        <w:t>k</w:t>
      </w:r>
    </w:p>
    <w:p>
      <w:pPr>
        <w:spacing w:before="39"/>
        <w:ind w:left="77" w:right="0" w:firstLine="0"/>
        <w:jc w:val="left"/>
        <w:rPr>
          <w:rFonts w:ascii="Calibri"/>
          <w:sz w:val="14"/>
        </w:rPr>
      </w:pPr>
      <w:r>
        <w:rPr/>
        <w:br w:type="column"/>
      </w:r>
      <w:r>
        <w:rPr>
          <w:rFonts w:ascii="Calibri"/>
          <w:spacing w:val="-4"/>
          <w:w w:val="115"/>
          <w:sz w:val="14"/>
        </w:rPr>
        <w:t>[1</w:t>
      </w:r>
      <w:r>
        <w:rPr>
          <w:rFonts w:ascii="Calibri"/>
          <w:i/>
          <w:spacing w:val="-4"/>
          <w:w w:val="115"/>
          <w:sz w:val="14"/>
        </w:rPr>
        <w:t>,</w:t>
      </w:r>
      <w:r>
        <w:rPr>
          <w:rFonts w:ascii="Calibri"/>
          <w:spacing w:val="-4"/>
          <w:w w:val="115"/>
          <w:sz w:val="14"/>
        </w:rPr>
        <w:t>4]</w:t>
      </w:r>
    </w:p>
    <w:p>
      <w:pPr>
        <w:pStyle w:val="BodyText"/>
        <w:spacing w:before="133"/>
        <w:rPr>
          <w:rFonts w:ascii="Calibri"/>
          <w:sz w:val="14"/>
        </w:rPr>
      </w:pPr>
    </w:p>
    <w:p>
      <w:pPr>
        <w:pStyle w:val="BodyText"/>
        <w:spacing w:line="289" w:lineRule="exact"/>
        <w:ind w:left="17"/>
        <w:rPr>
          <w:rFonts w:ascii="Calibri" w:hAnsi="Calibri"/>
          <w:i/>
        </w:rPr>
      </w:pPr>
      <w:r>
        <w:rPr>
          <w:rFonts w:ascii="Calibri" w:hAnsi="Calibri"/>
          <w:i/>
        </w:rPr>
        <mc:AlternateContent>
          <mc:Choice Requires="wps">
            <w:drawing>
              <wp:anchor distT="0" distB="0" distL="0" distR="0" allowOverlap="1" layoutInCell="1" locked="0" behindDoc="1" simplePos="0" relativeHeight="482499584">
                <wp:simplePos x="0" y="0"/>
                <wp:positionH relativeFrom="page">
                  <wp:posOffset>5665851</wp:posOffset>
                </wp:positionH>
                <wp:positionV relativeFrom="paragraph">
                  <wp:posOffset>104530</wp:posOffset>
                </wp:positionV>
                <wp:extent cx="76200" cy="88900"/>
                <wp:effectExtent l="0" t="0" r="0" b="0"/>
                <wp:wrapNone/>
                <wp:docPr id="1535" name="Textbox 1535"/>
                <wp:cNvGraphicFramePr>
                  <a:graphicFrameLocks/>
                </wp:cNvGraphicFramePr>
                <a:graphic>
                  <a:graphicData uri="http://schemas.microsoft.com/office/word/2010/wordprocessingShape">
                    <wps:wsp>
                      <wps:cNvPr id="1535" name="Textbox 1535"/>
                      <wps:cNvSpPr txBox="1"/>
                      <wps:spPr>
                        <a:xfrm>
                          <a:off x="0" y="0"/>
                          <a:ext cx="76200"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55"/>
                                <w:sz w:val="14"/>
                              </w:rPr>
                              <w:t>R</w:t>
                            </w:r>
                          </w:p>
                        </w:txbxContent>
                      </wps:txbx>
                      <wps:bodyPr wrap="square" lIns="0" tIns="0" rIns="0" bIns="0" rtlCol="0">
                        <a:noAutofit/>
                      </wps:bodyPr>
                    </wps:wsp>
                  </a:graphicData>
                </a:graphic>
              </wp:anchor>
            </w:drawing>
          </mc:Choice>
          <mc:Fallback>
            <w:pict>
              <v:shape style="position:absolute;margin-left:446.130005pt;margin-top:8.230756pt;width:6pt;height:7pt;mso-position-horizontal-relative:page;mso-position-vertical-relative:paragraph;z-index:-20816896" type="#_x0000_t202" id="docshape835" filled="false" stroked="false">
                <v:textbox inset="0,0,0,0">
                  <w:txbxContent>
                    <w:p>
                      <w:pPr>
                        <w:spacing w:line="139" w:lineRule="exact" w:before="0"/>
                        <w:ind w:left="0" w:right="0" w:firstLine="0"/>
                        <w:jc w:val="left"/>
                        <w:rPr>
                          <w:rFonts w:ascii="Calibri"/>
                          <w:i/>
                          <w:sz w:val="14"/>
                        </w:rPr>
                      </w:pPr>
                      <w:r>
                        <w:rPr>
                          <w:rFonts w:ascii="Calibri"/>
                          <w:i/>
                          <w:spacing w:val="-10"/>
                          <w:w w:val="155"/>
                          <w:sz w:val="14"/>
                        </w:rPr>
                        <w:t>R</w:t>
                      </w:r>
                    </w:p>
                  </w:txbxContent>
                </v:textbox>
                <w10:wrap type="none"/>
              </v:shape>
            </w:pict>
          </mc:Fallback>
        </mc:AlternateContent>
      </w:r>
      <w:r>
        <w:rPr>
          <w:rFonts w:ascii="Lucida Sans Unicode" w:hAnsi="Lucida Sans Unicode"/>
          <w:spacing w:val="-8"/>
          <w:w w:val="105"/>
        </w:rPr>
        <w:t>—</w:t>
      </w:r>
      <w:r>
        <w:rPr>
          <w:rFonts w:ascii="Lucida Sans Unicode" w:hAnsi="Lucida Sans Unicode"/>
          <w:spacing w:val="-23"/>
          <w:w w:val="105"/>
        </w:rPr>
        <w:t> </w:t>
      </w:r>
      <w:r>
        <w:rPr>
          <w:rFonts w:ascii="Calibri" w:hAnsi="Calibri"/>
          <w:i/>
          <w:spacing w:val="-97"/>
          <w:w w:val="111"/>
        </w:rPr>
        <w:t>u</w:t>
      </w:r>
      <w:r>
        <w:rPr>
          <w:rFonts w:ascii="Calibri" w:hAnsi="Calibri"/>
          <w:spacing w:val="6"/>
          <w:w w:val="127"/>
        </w:rPr>
        <w:t>ˇ</w:t>
      </w:r>
      <w:r>
        <w:rPr>
          <w:rFonts w:ascii="Calibri" w:hAnsi="Calibri"/>
          <w:spacing w:val="5"/>
          <w:w w:val="124"/>
          <w:vertAlign w:val="superscript"/>
        </w:rPr>
        <w:t>s</w:t>
      </w:r>
      <w:r>
        <w:rPr>
          <w:rFonts w:ascii="Lucida Sans Unicode" w:hAnsi="Lucida Sans Unicode"/>
          <w:spacing w:val="15"/>
          <w:w w:val="79"/>
          <w:vertAlign w:val="superscript"/>
        </w:rPr>
        <w:t>∗</w:t>
      </w:r>
      <w:r>
        <w:rPr>
          <w:rFonts w:ascii="Calibri" w:hAnsi="Calibri"/>
          <w:spacing w:val="5"/>
          <w:w w:val="128"/>
          <w:vertAlign w:val="baseline"/>
        </w:rPr>
        <w:t>(</w:t>
      </w:r>
      <w:r>
        <w:rPr>
          <w:rFonts w:ascii="Calibri" w:hAnsi="Calibri"/>
          <w:i/>
          <w:spacing w:val="5"/>
          <w:w w:val="108"/>
          <w:vertAlign w:val="baseline"/>
        </w:rPr>
        <w:t>t</w:t>
      </w:r>
      <w:r>
        <w:rPr>
          <w:rFonts w:ascii="Calibri" w:hAnsi="Calibri"/>
          <w:spacing w:val="5"/>
          <w:w w:val="128"/>
          <w:vertAlign w:val="baseline"/>
        </w:rPr>
        <w:t>)</w:t>
      </w:r>
      <w:r>
        <w:rPr>
          <w:rFonts w:ascii="Calibri" w:hAnsi="Calibri"/>
          <w:spacing w:val="-27"/>
          <w:w w:val="115"/>
          <w:vertAlign w:val="baseline"/>
        </w:rPr>
        <w:t> </w:t>
      </w:r>
      <w:r>
        <w:rPr>
          <w:rFonts w:ascii="Calibri" w:hAnsi="Calibri"/>
          <w:spacing w:val="-21"/>
          <w:position w:val="-4"/>
          <w:vertAlign w:val="baseline"/>
        </w:rPr>
        <w:drawing>
          <wp:inline distT="0" distB="0" distL="0" distR="0">
            <wp:extent cx="31750" cy="127000"/>
            <wp:effectExtent l="0" t="0" r="0" b="0"/>
            <wp:docPr id="1536" name="Image 1536"/>
            <wp:cNvGraphicFramePr>
              <a:graphicFrameLocks/>
            </wp:cNvGraphicFramePr>
            <a:graphic>
              <a:graphicData uri="http://schemas.openxmlformats.org/drawingml/2006/picture">
                <pic:pic>
                  <pic:nvPicPr>
                    <pic:cNvPr id="1536" name="Image 1536"/>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21"/>
          <w:position w:val="-4"/>
          <w:vertAlign w:val="baseline"/>
        </w:rPr>
      </w:r>
      <w:r>
        <w:rPr>
          <w:spacing w:val="-13"/>
          <w:w w:val="115"/>
          <w:position w:val="8"/>
          <w:vertAlign w:val="baseline"/>
        </w:rPr>
        <w:t> </w:t>
      </w:r>
      <w:r>
        <w:rPr>
          <w:rFonts w:ascii="Calibri" w:hAnsi="Calibri"/>
          <w:spacing w:val="-8"/>
          <w:w w:val="115"/>
          <w:position w:val="8"/>
          <w:vertAlign w:val="superscript"/>
        </w:rPr>
        <w:t>2</w:t>
      </w:r>
      <w:r>
        <w:rPr>
          <w:rFonts w:ascii="Calibri" w:hAnsi="Calibri"/>
          <w:spacing w:val="8"/>
          <w:w w:val="125"/>
          <w:position w:val="8"/>
          <w:vertAlign w:val="baseline"/>
        </w:rPr>
        <w:t> </w:t>
      </w:r>
      <w:r>
        <w:rPr>
          <w:rFonts w:ascii="Calibri" w:hAnsi="Calibri"/>
          <w:spacing w:val="-8"/>
          <w:w w:val="125"/>
          <w:vertAlign w:val="baseline"/>
        </w:rPr>
        <w:t>+</w:t>
      </w:r>
      <w:r>
        <w:rPr>
          <w:rFonts w:ascii="Calibri" w:hAnsi="Calibri"/>
          <w:spacing w:val="4"/>
          <w:w w:val="125"/>
          <w:vertAlign w:val="baseline"/>
        </w:rPr>
        <w:t> </w:t>
      </w:r>
      <w:r>
        <w:rPr>
          <w:rFonts w:ascii="Calibri" w:hAnsi="Calibri"/>
          <w:spacing w:val="-21"/>
          <w:position w:val="-4"/>
          <w:vertAlign w:val="baseline"/>
        </w:rPr>
        <w:drawing>
          <wp:inline distT="0" distB="0" distL="0" distR="0">
            <wp:extent cx="31750" cy="127000"/>
            <wp:effectExtent l="0" t="0" r="0" b="0"/>
            <wp:docPr id="1537" name="Image 1537"/>
            <wp:cNvGraphicFramePr>
              <a:graphicFrameLocks/>
            </wp:cNvGraphicFramePr>
            <a:graphic>
              <a:graphicData uri="http://schemas.openxmlformats.org/drawingml/2006/picture">
                <pic:pic>
                  <pic:nvPicPr>
                    <pic:cNvPr id="1537" name="Image 1537"/>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21"/>
          <w:position w:val="-4"/>
          <w:vertAlign w:val="baseline"/>
        </w:rPr>
      </w:r>
      <w:r>
        <w:rPr>
          <w:spacing w:val="-5"/>
          <w:vertAlign w:val="baseline"/>
        </w:rPr>
        <w:t> </w:t>
      </w:r>
      <w:r>
        <w:rPr>
          <w:rFonts w:ascii="Calibri" w:hAnsi="Calibri"/>
          <w:i/>
          <w:spacing w:val="-67"/>
          <w:w w:val="115"/>
          <w:vertAlign w:val="baseline"/>
        </w:rPr>
        <w:t>y</w:t>
      </w:r>
    </w:p>
    <w:p>
      <w:pPr>
        <w:spacing w:line="240" w:lineRule="auto" w:before="0"/>
        <w:rPr>
          <w:rFonts w:ascii="Calibri"/>
          <w:i/>
          <w:sz w:val="14"/>
        </w:rPr>
      </w:pPr>
      <w:r>
        <w:rPr/>
        <w:br w:type="column"/>
      </w:r>
      <w:r>
        <w:rPr>
          <w:rFonts w:ascii="Calibri"/>
          <w:i/>
          <w:sz w:val="14"/>
        </w:rPr>
      </w:r>
    </w:p>
    <w:p>
      <w:pPr>
        <w:pStyle w:val="BodyText"/>
        <w:rPr>
          <w:rFonts w:ascii="Calibri"/>
          <w:i/>
          <w:sz w:val="14"/>
        </w:rPr>
      </w:pPr>
    </w:p>
    <w:p>
      <w:pPr>
        <w:pStyle w:val="BodyText"/>
        <w:spacing w:before="117"/>
        <w:rPr>
          <w:rFonts w:ascii="Calibri"/>
          <w:i/>
          <w:sz w:val="14"/>
        </w:rPr>
      </w:pPr>
    </w:p>
    <w:p>
      <w:pPr>
        <w:spacing w:before="0"/>
        <w:ind w:left="0" w:right="0" w:firstLine="0"/>
        <w:jc w:val="left"/>
        <w:rPr>
          <w:rFonts w:ascii="Calibri"/>
          <w:i/>
          <w:sz w:val="14"/>
        </w:rPr>
      </w:pPr>
      <w:r>
        <w:rPr>
          <w:rFonts w:ascii="Calibri"/>
          <w:i/>
          <w:spacing w:val="-5"/>
          <w:w w:val="145"/>
          <w:sz w:val="14"/>
        </w:rPr>
        <w:t>t</w:t>
      </w:r>
      <w:r>
        <w:rPr>
          <w:rFonts w:ascii="Calibri"/>
          <w:spacing w:val="-5"/>
          <w:w w:val="145"/>
          <w:sz w:val="14"/>
        </w:rPr>
        <w:t>+</w:t>
      </w:r>
      <w:r>
        <w:rPr>
          <w:rFonts w:ascii="Calibri"/>
          <w:i/>
          <w:spacing w:val="-5"/>
          <w:w w:val="145"/>
          <w:sz w:val="14"/>
        </w:rPr>
        <w:t>k</w:t>
      </w:r>
    </w:p>
    <w:p>
      <w:pPr>
        <w:spacing w:line="240" w:lineRule="auto" w:before="0"/>
        <w:rPr>
          <w:rFonts w:ascii="Calibri"/>
          <w:i/>
          <w:sz w:val="20"/>
        </w:rPr>
      </w:pPr>
      <w:r>
        <w:rPr/>
        <w:br w:type="column"/>
      </w:r>
      <w:r>
        <w:rPr>
          <w:rFonts w:ascii="Calibri"/>
          <w:i/>
          <w:sz w:val="20"/>
        </w:rPr>
      </w:r>
    </w:p>
    <w:p>
      <w:pPr>
        <w:pStyle w:val="BodyText"/>
        <w:spacing w:before="26"/>
        <w:rPr>
          <w:rFonts w:ascii="Calibri"/>
          <w:i/>
        </w:rPr>
      </w:pPr>
    </w:p>
    <w:p>
      <w:pPr>
        <w:pStyle w:val="BodyText"/>
        <w:spacing w:line="289" w:lineRule="exact"/>
        <w:ind w:left="17"/>
        <w:rPr>
          <w:rFonts w:ascii="Calibri" w:hAnsi="Calibri"/>
        </w:rPr>
      </w:pPr>
      <w:r>
        <w:rPr>
          <w:rFonts w:ascii="Lucida Sans Unicode" w:hAnsi="Lucida Sans Unicode"/>
          <w:spacing w:val="-6"/>
        </w:rPr>
        <w:t>—</w:t>
      </w:r>
      <w:r>
        <w:rPr>
          <w:rFonts w:ascii="Lucida Sans Unicode" w:hAnsi="Lucida Sans Unicode"/>
          <w:spacing w:val="-19"/>
        </w:rPr>
        <w:t> </w:t>
      </w:r>
      <w:r>
        <w:rPr>
          <w:rFonts w:ascii="Calibri" w:hAnsi="Calibri"/>
          <w:i/>
          <w:spacing w:val="-6"/>
        </w:rPr>
        <w:t>y</w:t>
      </w:r>
      <w:r>
        <w:rPr>
          <w:rFonts w:ascii="Calibri" w:hAnsi="Calibri"/>
          <w:spacing w:val="-6"/>
        </w:rPr>
        <w:t>ˇ</w:t>
      </w:r>
      <w:r>
        <w:rPr>
          <w:rFonts w:ascii="Calibri" w:hAnsi="Calibri"/>
          <w:spacing w:val="-6"/>
          <w:vertAlign w:val="superscript"/>
        </w:rPr>
        <w:t>s</w:t>
      </w:r>
      <w:r>
        <w:rPr>
          <w:rFonts w:ascii="Lucida Sans Unicode" w:hAnsi="Lucida Sans Unicode"/>
          <w:spacing w:val="-6"/>
          <w:vertAlign w:val="superscript"/>
        </w:rPr>
        <w:t>∗</w:t>
      </w:r>
      <w:r>
        <w:rPr>
          <w:rFonts w:ascii="Calibri" w:hAnsi="Calibri"/>
          <w:spacing w:val="-6"/>
          <w:vertAlign w:val="baseline"/>
        </w:rPr>
        <w:t>(</w:t>
      </w:r>
      <w:r>
        <w:rPr>
          <w:rFonts w:ascii="Calibri" w:hAnsi="Calibri"/>
          <w:i/>
          <w:spacing w:val="-6"/>
          <w:vertAlign w:val="baseline"/>
        </w:rPr>
        <w:t>t</w:t>
      </w:r>
      <w:r>
        <w:rPr>
          <w:rFonts w:ascii="Calibri" w:hAnsi="Calibri"/>
          <w:spacing w:val="-6"/>
          <w:vertAlign w:val="baseline"/>
        </w:rPr>
        <w:t>)</w:t>
      </w:r>
      <w:r>
        <w:rPr>
          <w:rFonts w:ascii="Calibri" w:hAnsi="Calibri"/>
          <w:spacing w:val="-21"/>
          <w:vertAlign w:val="baseline"/>
        </w:rPr>
        <w:t> </w:t>
      </w:r>
      <w:r>
        <w:rPr>
          <w:rFonts w:ascii="Calibri" w:hAnsi="Calibri"/>
          <w:spacing w:val="-21"/>
          <w:position w:val="-4"/>
          <w:vertAlign w:val="baseline"/>
        </w:rPr>
        <w:drawing>
          <wp:inline distT="0" distB="0" distL="0" distR="0">
            <wp:extent cx="31750" cy="127000"/>
            <wp:effectExtent l="0" t="0" r="0" b="0"/>
            <wp:docPr id="1538" name="Image 1538"/>
            <wp:cNvGraphicFramePr>
              <a:graphicFrameLocks/>
            </wp:cNvGraphicFramePr>
            <a:graphic>
              <a:graphicData uri="http://schemas.openxmlformats.org/drawingml/2006/picture">
                <pic:pic>
                  <pic:nvPicPr>
                    <pic:cNvPr id="1538" name="Image 1538"/>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21"/>
          <w:position w:val="-4"/>
          <w:vertAlign w:val="baseline"/>
        </w:rPr>
      </w:r>
      <w:r>
        <w:rPr>
          <w:spacing w:val="-5"/>
          <w:position w:val="8"/>
          <w:vertAlign w:val="baseline"/>
        </w:rPr>
        <w:t> </w:t>
      </w:r>
      <w:r>
        <w:rPr>
          <w:rFonts w:ascii="Calibri" w:hAnsi="Calibri"/>
          <w:spacing w:val="-6"/>
          <w:position w:val="8"/>
          <w:vertAlign w:val="superscript"/>
        </w:rPr>
        <w:t>2</w:t>
      </w:r>
      <w:r>
        <w:rPr>
          <w:rFonts w:ascii="Calibri" w:hAnsi="Calibri"/>
          <w:spacing w:val="2"/>
          <w:position w:val="8"/>
          <w:vertAlign w:val="baseline"/>
        </w:rPr>
        <w:t> </w:t>
      </w:r>
      <w:r>
        <w:rPr>
          <w:rFonts w:ascii="Calibri" w:hAnsi="Calibri"/>
          <w:spacing w:val="-10"/>
          <w:vertAlign w:val="baseline"/>
        </w:rPr>
        <w:t>)</w:t>
      </w:r>
    </w:p>
    <w:p>
      <w:pPr>
        <w:pStyle w:val="BodyText"/>
        <w:spacing w:after="0" w:line="289" w:lineRule="exact"/>
        <w:rPr>
          <w:rFonts w:ascii="Calibri" w:hAnsi="Calibri"/>
        </w:rPr>
        <w:sectPr>
          <w:type w:val="continuous"/>
          <w:pgSz w:w="12240" w:h="15840"/>
          <w:pgMar w:header="464" w:footer="0" w:top="800" w:bottom="0" w:left="720" w:right="720"/>
          <w:cols w:num="9" w:equalWidth="0">
            <w:col w:w="3424" w:space="40"/>
            <w:col w:w="619" w:space="56"/>
            <w:col w:w="682" w:space="28"/>
            <w:col w:w="472" w:space="367"/>
            <w:col w:w="1395" w:space="0"/>
            <w:col w:w="268" w:space="40"/>
            <w:col w:w="1384"/>
            <w:col w:w="268" w:space="40"/>
            <w:col w:w="1718"/>
          </w:cols>
        </w:sectPr>
      </w:pPr>
    </w:p>
    <w:p>
      <w:pPr>
        <w:pStyle w:val="BodyText"/>
        <w:spacing w:line="228" w:lineRule="exact"/>
        <w:ind w:left="259"/>
      </w:pPr>
      <w:r>
        <w:rPr/>
        <w:t>Next,</w:t>
      </w:r>
      <w:r>
        <w:rPr>
          <w:spacing w:val="14"/>
        </w:rPr>
        <w:t> </w:t>
      </w:r>
      <w:r>
        <w:rPr/>
        <w:t>we</w:t>
      </w:r>
      <w:r>
        <w:rPr>
          <w:spacing w:val="15"/>
        </w:rPr>
        <w:t> </w:t>
      </w:r>
      <w:r>
        <w:rPr/>
        <w:t>analyze</w:t>
      </w:r>
      <w:r>
        <w:rPr>
          <w:spacing w:val="15"/>
        </w:rPr>
        <w:t> </w:t>
      </w:r>
      <w:r>
        <w:rPr/>
        <w:t>the</w:t>
      </w:r>
      <w:r>
        <w:rPr>
          <w:spacing w:val="15"/>
        </w:rPr>
        <w:t> </w:t>
      </w:r>
      <w:r>
        <w:rPr/>
        <w:t>terms</w:t>
      </w:r>
      <w:r>
        <w:rPr>
          <w:spacing w:val="15"/>
        </w:rPr>
        <w:t> </w:t>
      </w:r>
      <w:r>
        <w:rPr/>
        <w:t>in</w:t>
      </w:r>
      <w:r>
        <w:rPr>
          <w:spacing w:val="14"/>
        </w:rPr>
        <w:t> </w:t>
      </w:r>
      <w:hyperlink w:history="true" w:anchor="_bookmark204">
        <w:r>
          <w:rPr/>
          <w:t>(119)</w:t>
        </w:r>
      </w:hyperlink>
      <w:r>
        <w:rPr>
          <w:spacing w:val="15"/>
        </w:rPr>
        <w:t> </w:t>
      </w:r>
      <w:r>
        <w:rPr/>
        <w:t>depending</w:t>
      </w:r>
      <w:r>
        <w:rPr>
          <w:spacing w:val="14"/>
        </w:rPr>
        <w:t> </w:t>
      </w:r>
      <w:r>
        <w:rPr/>
        <w:t>on</w:t>
      </w:r>
      <w:r>
        <w:rPr>
          <w:spacing w:val="15"/>
        </w:rPr>
        <w:t> </w:t>
      </w:r>
      <w:r>
        <w:rPr/>
        <w:t>the</w:t>
      </w:r>
      <w:r>
        <w:rPr>
          <w:spacing w:val="15"/>
        </w:rPr>
        <w:t> </w:t>
      </w:r>
      <w:r>
        <w:rPr>
          <w:spacing w:val="-2"/>
        </w:rPr>
        <w:t>output</w:t>
      </w:r>
    </w:p>
    <w:p>
      <w:pPr>
        <w:pStyle w:val="BodyText"/>
        <w:spacing w:line="50" w:lineRule="exact" w:before="9"/>
        <w:ind w:left="259"/>
      </w:pPr>
      <w:r>
        <w:rPr/>
        <w:t>trajectory.</w:t>
      </w:r>
      <w:r>
        <w:rPr>
          <w:spacing w:val="10"/>
        </w:rPr>
        <w:t> </w:t>
      </w:r>
      <w:r>
        <w:rPr/>
        <w:t>Inequalities</w:t>
      </w:r>
      <w:r>
        <w:rPr>
          <w:spacing w:val="11"/>
        </w:rPr>
        <w:t> </w:t>
      </w:r>
      <w:hyperlink w:history="true" w:anchor="_bookmark196">
        <w:r>
          <w:rPr/>
          <w:t>(116)</w:t>
        </w:r>
      </w:hyperlink>
      <w:r>
        <w:rPr>
          <w:spacing w:val="10"/>
        </w:rPr>
        <w:t> </w:t>
      </w:r>
      <w:r>
        <w:rPr/>
        <w:t>and</w:t>
      </w:r>
      <w:r>
        <w:rPr>
          <w:spacing w:val="11"/>
        </w:rPr>
        <w:t> </w:t>
      </w:r>
      <w:hyperlink w:history="true" w:anchor="_bookmark199">
        <w:r>
          <w:rPr/>
          <w:t>(117)</w:t>
        </w:r>
      </w:hyperlink>
      <w:r>
        <w:rPr>
          <w:spacing w:val="10"/>
        </w:rPr>
        <w:t> </w:t>
      </w:r>
      <w:r>
        <w:rPr>
          <w:spacing w:val="-2"/>
        </w:rPr>
        <w:t>imply</w:t>
      </w:r>
    </w:p>
    <w:p>
      <w:pPr>
        <w:spacing w:line="211" w:lineRule="exact" w:before="17"/>
        <w:ind w:left="259" w:right="0" w:firstLine="0"/>
        <w:jc w:val="left"/>
        <w:rPr>
          <w:rFonts w:ascii="Calibri" w:hAnsi="Calibri"/>
          <w:i/>
          <w:sz w:val="14"/>
        </w:rPr>
      </w:pPr>
      <w:r>
        <w:rPr/>
        <w:br w:type="column"/>
      </w:r>
      <w:r>
        <w:rPr>
          <w:rFonts w:ascii="Calibri" w:hAnsi="Calibri"/>
          <w:i/>
          <w:w w:val="120"/>
          <w:sz w:val="14"/>
        </w:rPr>
        <w:t>k</w:t>
      </w:r>
      <w:r>
        <w:rPr>
          <w:rFonts w:ascii="Calibri" w:hAnsi="Calibri"/>
          <w:w w:val="120"/>
          <w:sz w:val="14"/>
        </w:rPr>
        <w:t>=</w:t>
      </w:r>
      <w:r>
        <w:rPr>
          <w:rFonts w:ascii="Lucida Sans Unicode" w:hAnsi="Lucida Sans Unicode"/>
          <w:w w:val="120"/>
          <w:sz w:val="14"/>
        </w:rPr>
        <w:t>—</w:t>
      </w:r>
      <w:r>
        <w:rPr>
          <w:rFonts w:ascii="Calibri" w:hAnsi="Calibri"/>
          <w:i/>
          <w:spacing w:val="-10"/>
          <w:w w:val="135"/>
          <w:sz w:val="14"/>
        </w:rPr>
        <w:t>n</w:t>
      </w:r>
    </w:p>
    <w:p>
      <w:pPr>
        <w:spacing w:line="59" w:lineRule="exact" w:before="0"/>
        <w:ind w:left="554" w:right="0" w:firstLine="0"/>
        <w:jc w:val="left"/>
        <w:rPr>
          <w:rFonts w:ascii="Calibri" w:hAnsi="Calibri"/>
          <w:sz w:val="14"/>
        </w:rPr>
      </w:pPr>
      <w:r>
        <w:rPr>
          <w:rFonts w:ascii="Lucida Sans Unicode" w:hAnsi="Lucida Sans Unicode"/>
          <w:w w:val="85"/>
          <w:sz w:val="14"/>
        </w:rPr>
        <w:t>—</w:t>
      </w:r>
      <w:r>
        <w:rPr>
          <w:rFonts w:ascii="Calibri" w:hAnsi="Calibri"/>
          <w:spacing w:val="-10"/>
          <w:sz w:val="14"/>
        </w:rPr>
        <w:t>1</w:t>
      </w:r>
    </w:p>
    <w:p>
      <w:pPr>
        <w:spacing w:after="0" w:line="59" w:lineRule="exact"/>
        <w:jc w:val="left"/>
        <w:rPr>
          <w:rFonts w:ascii="Calibri" w:hAnsi="Calibri"/>
          <w:sz w:val="14"/>
        </w:rPr>
        <w:sectPr>
          <w:type w:val="continuous"/>
          <w:pgSz w:w="12240" w:h="15840"/>
          <w:pgMar w:header="464" w:footer="0" w:top="800" w:bottom="0" w:left="720" w:right="720"/>
          <w:cols w:num="2" w:equalWidth="0">
            <w:col w:w="5321" w:space="778"/>
            <w:col w:w="4701"/>
          </w:cols>
        </w:sectPr>
      </w:pPr>
    </w:p>
    <w:p>
      <w:pPr>
        <w:tabs>
          <w:tab w:pos="849" w:val="left" w:leader="none"/>
        </w:tabs>
        <w:spacing w:line="26" w:lineRule="auto" w:before="0"/>
        <w:ind w:left="0" w:right="0" w:firstLine="0"/>
        <w:jc w:val="right"/>
        <w:rPr>
          <w:rFonts w:ascii="Trebuchet MS" w:hAnsi="Trebuchet MS"/>
          <w:position w:val="-22"/>
          <w:sz w:val="20"/>
        </w:rPr>
      </w:pPr>
      <w:r>
        <w:rPr>
          <w:rFonts w:ascii="Trebuchet MS" w:hAnsi="Trebuchet MS"/>
          <w:position w:val="-22"/>
          <w:sz w:val="20"/>
        </w:rPr>
        <w:drawing>
          <wp:anchor distT="0" distB="0" distL="0" distR="0" allowOverlap="1" layoutInCell="1" locked="0" behindDoc="1" simplePos="0" relativeHeight="482487296">
            <wp:simplePos x="0" y="0"/>
            <wp:positionH relativeFrom="page">
              <wp:posOffset>5733173</wp:posOffset>
            </wp:positionH>
            <wp:positionV relativeFrom="paragraph">
              <wp:posOffset>119782</wp:posOffset>
            </wp:positionV>
            <wp:extent cx="31750" cy="127000"/>
            <wp:effectExtent l="0" t="0" r="0" b="0"/>
            <wp:wrapNone/>
            <wp:docPr id="1539" name="Image 1539"/>
            <wp:cNvGraphicFramePr>
              <a:graphicFrameLocks/>
            </wp:cNvGraphicFramePr>
            <a:graphic>
              <a:graphicData uri="http://schemas.openxmlformats.org/drawingml/2006/picture">
                <pic:pic>
                  <pic:nvPicPr>
                    <pic:cNvPr id="1539" name="Image 1539"/>
                    <pic:cNvPicPr/>
                  </pic:nvPicPr>
                  <pic:blipFill>
                    <a:blip r:embed="rId8" cstate="print"/>
                    <a:stretch>
                      <a:fillRect/>
                    </a:stretch>
                  </pic:blipFill>
                  <pic:spPr>
                    <a:xfrm>
                      <a:off x="0" y="0"/>
                      <a:ext cx="31750" cy="127000"/>
                    </a:xfrm>
                    <a:prstGeom prst="rect">
                      <a:avLst/>
                    </a:prstGeom>
                  </pic:spPr>
                </pic:pic>
              </a:graphicData>
            </a:graphic>
          </wp:anchor>
        </w:drawing>
      </w:r>
      <w:r>
        <w:rPr>
          <w:rFonts w:ascii="Trebuchet MS" w:hAnsi="Trebuchet MS"/>
          <w:position w:val="-22"/>
          <w:sz w:val="20"/>
        </w:rPr>
        <w:drawing>
          <wp:anchor distT="0" distB="0" distL="0" distR="0" allowOverlap="1" layoutInCell="1" locked="0" behindDoc="1" simplePos="0" relativeHeight="482487808">
            <wp:simplePos x="0" y="0"/>
            <wp:positionH relativeFrom="page">
              <wp:posOffset>6034087</wp:posOffset>
            </wp:positionH>
            <wp:positionV relativeFrom="paragraph">
              <wp:posOffset>119782</wp:posOffset>
            </wp:positionV>
            <wp:extent cx="31750" cy="126999"/>
            <wp:effectExtent l="0" t="0" r="0" b="0"/>
            <wp:wrapNone/>
            <wp:docPr id="1540" name="Image 1540"/>
            <wp:cNvGraphicFramePr>
              <a:graphicFrameLocks/>
            </wp:cNvGraphicFramePr>
            <a:graphic>
              <a:graphicData uri="http://schemas.openxmlformats.org/drawingml/2006/picture">
                <pic:pic>
                  <pic:nvPicPr>
                    <pic:cNvPr id="1540" name="Image 1540"/>
                    <pic:cNvPicPr/>
                  </pic:nvPicPr>
                  <pic:blipFill>
                    <a:blip r:embed="rId8" cstate="print"/>
                    <a:stretch>
                      <a:fillRect/>
                    </a:stretch>
                  </pic:blipFill>
                  <pic:spPr>
                    <a:xfrm>
                      <a:off x="0" y="0"/>
                      <a:ext cx="31750" cy="126999"/>
                    </a:xfrm>
                    <a:prstGeom prst="rect">
                      <a:avLst/>
                    </a:prstGeom>
                  </pic:spPr>
                </pic:pic>
              </a:graphicData>
            </a:graphic>
          </wp:anchor>
        </w:drawing>
      </w:r>
      <w:r>
        <w:rPr>
          <w:rFonts w:ascii="Trebuchet MS" w:hAnsi="Trebuchet MS"/>
          <w:position w:val="-22"/>
          <w:sz w:val="20"/>
        </w:rPr>
        <w:drawing>
          <wp:anchor distT="0" distB="0" distL="0" distR="0" allowOverlap="1" layoutInCell="1" locked="0" behindDoc="1" simplePos="0" relativeHeight="482488320">
            <wp:simplePos x="0" y="0"/>
            <wp:positionH relativeFrom="page">
              <wp:posOffset>6801091</wp:posOffset>
            </wp:positionH>
            <wp:positionV relativeFrom="paragraph">
              <wp:posOffset>119782</wp:posOffset>
            </wp:positionV>
            <wp:extent cx="31750" cy="126999"/>
            <wp:effectExtent l="0" t="0" r="0" b="0"/>
            <wp:wrapNone/>
            <wp:docPr id="1541" name="Image 1541"/>
            <wp:cNvGraphicFramePr>
              <a:graphicFrameLocks/>
            </wp:cNvGraphicFramePr>
            <a:graphic>
              <a:graphicData uri="http://schemas.openxmlformats.org/drawingml/2006/picture">
                <pic:pic>
                  <pic:nvPicPr>
                    <pic:cNvPr id="1541" name="Image 1541"/>
                    <pic:cNvPicPr/>
                  </pic:nvPicPr>
                  <pic:blipFill>
                    <a:blip r:embed="rId8" cstate="print"/>
                    <a:stretch>
                      <a:fillRect/>
                    </a:stretch>
                  </pic:blipFill>
                  <pic:spPr>
                    <a:xfrm>
                      <a:off x="0" y="0"/>
                      <a:ext cx="31750" cy="126999"/>
                    </a:xfrm>
                    <a:prstGeom prst="rect">
                      <a:avLst/>
                    </a:prstGeom>
                  </pic:spPr>
                </pic:pic>
              </a:graphicData>
            </a:graphic>
          </wp:anchor>
        </w:drawing>
      </w:r>
      <w:hyperlink w:history="true" w:anchor="_bookmark171">
        <w:r>
          <w:rPr>
            <w:spacing w:val="-2"/>
            <w:w w:val="115"/>
            <w:sz w:val="14"/>
          </w:rPr>
          <w:t>(97)</w:t>
        </w:r>
      </w:hyperlink>
      <w:r>
        <w:rPr>
          <w:rFonts w:ascii="Calibri" w:hAnsi="Calibri"/>
          <w:i/>
          <w:spacing w:val="-2"/>
          <w:w w:val="115"/>
          <w:sz w:val="14"/>
        </w:rPr>
        <w:t>,</w:t>
      </w:r>
      <w:hyperlink w:history="true" w:anchor="_bookmark194">
        <w:r>
          <w:rPr>
            <w:spacing w:val="-2"/>
            <w:w w:val="115"/>
            <w:sz w:val="14"/>
          </w:rPr>
          <w:t>(115)</w:t>
        </w:r>
      </w:hyperlink>
      <w:r>
        <w:rPr>
          <w:sz w:val="14"/>
        </w:rPr>
        <w:tab/>
      </w:r>
      <w:r>
        <w:rPr>
          <w:rFonts w:ascii="Calibri" w:hAnsi="Calibri"/>
          <w:w w:val="115"/>
          <w:position w:val="-3"/>
          <w:sz w:val="20"/>
          <w:u w:val="single"/>
        </w:rPr>
        <w:t>1</w:t>
      </w:r>
      <w:r>
        <w:rPr>
          <w:rFonts w:ascii="Calibri" w:hAnsi="Calibri"/>
          <w:spacing w:val="84"/>
          <w:w w:val="115"/>
          <w:position w:val="-3"/>
          <w:sz w:val="20"/>
        </w:rPr>
        <w:t> </w:t>
      </w:r>
      <w:bookmarkStart w:name="_bookmark211" w:id="240"/>
      <w:bookmarkEnd w:id="240"/>
      <w:r>
        <w:rPr>
          <w:rFonts w:ascii="Calibri" w:hAnsi="Calibri"/>
          <w:spacing w:val="-6"/>
          <w:position w:val="-3"/>
          <w:sz w:val="20"/>
        </w:rPr>
      </w:r>
      <w:r>
        <w:rPr>
          <w:rFonts w:ascii="Trebuchet MS" w:hAnsi="Trebuchet MS"/>
          <w:w w:val="235"/>
          <w:position w:val="1"/>
          <w:sz w:val="20"/>
        </w:rPr>
        <w:t>Σ</w:t>
      </w:r>
      <w:r>
        <w:rPr>
          <w:rFonts w:ascii="Trebuchet MS" w:hAnsi="Trebuchet MS"/>
          <w:w w:val="235"/>
          <w:position w:val="1"/>
          <w:sz w:val="20"/>
        </w:rPr>
        <w:t> </w:t>
      </w:r>
      <w:r>
        <w:rPr>
          <w:rFonts w:ascii="Trebuchet MS" w:hAnsi="Trebuchet MS"/>
          <w:spacing w:val="-6"/>
          <w:position w:val="-22"/>
          <w:sz w:val="20"/>
        </w:rPr>
        <w:drawing>
          <wp:inline distT="0" distB="0" distL="0" distR="0">
            <wp:extent cx="31750" cy="127000"/>
            <wp:effectExtent l="0" t="0" r="0" b="0"/>
            <wp:docPr id="1542" name="Image 1542"/>
            <wp:cNvGraphicFramePr>
              <a:graphicFrameLocks/>
            </wp:cNvGraphicFramePr>
            <a:graphic>
              <a:graphicData uri="http://schemas.openxmlformats.org/drawingml/2006/picture">
                <pic:pic>
                  <pic:nvPicPr>
                    <pic:cNvPr id="1542" name="Image 1542"/>
                    <pic:cNvPicPr/>
                  </pic:nvPicPr>
                  <pic:blipFill>
                    <a:blip r:embed="rId8" cstate="print"/>
                    <a:stretch>
                      <a:fillRect/>
                    </a:stretch>
                  </pic:blipFill>
                  <pic:spPr>
                    <a:xfrm>
                      <a:off x="0" y="0"/>
                      <a:ext cx="31750" cy="127000"/>
                    </a:xfrm>
                    <a:prstGeom prst="rect">
                      <a:avLst/>
                    </a:prstGeom>
                  </pic:spPr>
                </pic:pic>
              </a:graphicData>
            </a:graphic>
          </wp:inline>
        </w:drawing>
      </w:r>
      <w:r>
        <w:rPr>
          <w:rFonts w:ascii="Trebuchet MS" w:hAnsi="Trebuchet MS"/>
          <w:spacing w:val="-6"/>
          <w:position w:val="-22"/>
          <w:sz w:val="20"/>
        </w:rPr>
      </w:r>
    </w:p>
    <w:p>
      <w:pPr>
        <w:tabs>
          <w:tab w:pos="1297" w:val="right" w:leader="none"/>
        </w:tabs>
        <w:spacing w:line="86" w:lineRule="exact" w:before="103"/>
        <w:ind w:left="736" w:right="0" w:firstLine="0"/>
        <w:jc w:val="left"/>
        <w:rPr>
          <w:rFonts w:ascii="Calibri" w:hAnsi="Calibri"/>
          <w:sz w:val="14"/>
        </w:rPr>
      </w:pPr>
      <w:r>
        <w:rPr/>
        <w:br w:type="column"/>
      </w:r>
      <w:r>
        <w:rPr>
          <w:rFonts w:ascii="Calibri" w:hAnsi="Calibri"/>
          <w:spacing w:val="-5"/>
          <w:sz w:val="14"/>
        </w:rPr>
        <w:t>s</w:t>
      </w:r>
      <w:r>
        <w:rPr>
          <w:rFonts w:ascii="Lucida Sans Unicode" w:hAnsi="Lucida Sans Unicode"/>
          <w:spacing w:val="-5"/>
          <w:sz w:val="14"/>
        </w:rPr>
        <w:t>∗</w:t>
      </w:r>
      <w:r>
        <w:rPr>
          <w:sz w:val="14"/>
        </w:rPr>
        <w:tab/>
      </w:r>
      <w:r>
        <w:rPr>
          <w:rFonts w:ascii="Calibri" w:hAnsi="Calibri"/>
          <w:spacing w:val="-10"/>
          <w:sz w:val="14"/>
        </w:rPr>
        <w:t>2</w:t>
      </w:r>
    </w:p>
    <w:p>
      <w:pPr>
        <w:tabs>
          <w:tab w:pos="1271" w:val="right" w:leader="none"/>
        </w:tabs>
        <w:spacing w:line="86" w:lineRule="exact" w:before="103"/>
        <w:ind w:left="711" w:right="0" w:firstLine="0"/>
        <w:jc w:val="left"/>
        <w:rPr>
          <w:rFonts w:ascii="Calibri" w:hAnsi="Calibri"/>
          <w:sz w:val="14"/>
        </w:rPr>
      </w:pPr>
      <w:r>
        <w:rPr/>
        <w:br w:type="column"/>
      </w:r>
      <w:r>
        <w:rPr>
          <w:rFonts w:ascii="Calibri" w:hAnsi="Calibri"/>
          <w:spacing w:val="-5"/>
          <w:sz w:val="14"/>
        </w:rPr>
        <w:t>s</w:t>
      </w:r>
      <w:r>
        <w:rPr>
          <w:rFonts w:ascii="Lucida Sans Unicode" w:hAnsi="Lucida Sans Unicode"/>
          <w:spacing w:val="-5"/>
          <w:sz w:val="14"/>
        </w:rPr>
        <w:t>∗</w:t>
      </w:r>
      <w:r>
        <w:rPr>
          <w:sz w:val="14"/>
        </w:rPr>
        <w:tab/>
      </w:r>
      <w:r>
        <w:rPr>
          <w:rFonts w:ascii="Calibri" w:hAnsi="Calibri"/>
          <w:spacing w:val="-10"/>
          <w:sz w:val="14"/>
        </w:rPr>
        <w:t>2</w:t>
      </w:r>
    </w:p>
    <w:p>
      <w:pPr>
        <w:spacing w:after="0" w:line="86" w:lineRule="exact"/>
        <w:jc w:val="left"/>
        <w:rPr>
          <w:rFonts w:ascii="Calibri" w:hAnsi="Calibri"/>
          <w:sz w:val="14"/>
        </w:rPr>
        <w:sectPr>
          <w:type w:val="continuous"/>
          <w:pgSz w:w="12240" w:h="15840"/>
          <w:pgMar w:header="464" w:footer="0" w:top="800" w:bottom="0" w:left="720" w:right="720"/>
          <w:cols w:num="3" w:equalWidth="0">
            <w:col w:w="7126" w:space="40"/>
            <w:col w:w="1668" w:space="39"/>
            <w:col w:w="1927"/>
          </w:cols>
        </w:sectPr>
      </w:pPr>
    </w:p>
    <w:p>
      <w:pPr>
        <w:spacing w:before="119"/>
        <w:ind w:left="527" w:right="0" w:firstLine="0"/>
        <w:jc w:val="left"/>
        <w:rPr>
          <w:rFonts w:ascii="Calibri" w:hAnsi="Calibri"/>
          <w:sz w:val="14"/>
        </w:rPr>
      </w:pPr>
      <w:r>
        <w:rPr>
          <w:rFonts w:ascii="Calibri" w:hAnsi="Calibri"/>
          <w:sz w:val="14"/>
        </w:rPr>
        <mc:AlternateContent>
          <mc:Choice Requires="wps">
            <w:drawing>
              <wp:anchor distT="0" distB="0" distL="0" distR="0" allowOverlap="1" layoutInCell="1" locked="0" behindDoc="1" simplePos="0" relativeHeight="482500608">
                <wp:simplePos x="0" y="0"/>
                <wp:positionH relativeFrom="page">
                  <wp:posOffset>870775</wp:posOffset>
                </wp:positionH>
                <wp:positionV relativeFrom="paragraph">
                  <wp:posOffset>116081</wp:posOffset>
                </wp:positionV>
                <wp:extent cx="182880" cy="469900"/>
                <wp:effectExtent l="0" t="0" r="0" b="0"/>
                <wp:wrapNone/>
                <wp:docPr id="1543" name="Textbox 1543"/>
                <wp:cNvGraphicFramePr>
                  <a:graphicFrameLocks/>
                </wp:cNvGraphicFramePr>
                <a:graphic>
                  <a:graphicData uri="http://schemas.microsoft.com/office/word/2010/wordprocessingShape">
                    <wps:wsp>
                      <wps:cNvPr id="1543" name="Textbox 1543"/>
                      <wps:cNvSpPr txBox="1"/>
                      <wps:spPr>
                        <a:xfrm>
                          <a:off x="0" y="0"/>
                          <a:ext cx="182880" cy="469900"/>
                        </a:xfrm>
                        <a:prstGeom prst="rect">
                          <a:avLst/>
                        </a:prstGeom>
                      </wps:spPr>
                      <wps:txbx>
                        <w:txbxContent>
                          <w:p>
                            <w:pPr>
                              <w:pStyle w:val="BodyText"/>
                              <w:spacing w:line="194" w:lineRule="exact"/>
                              <w:rPr>
                                <w:rFonts w:ascii="Trebuchet MS" w:hAnsi="Trebuchet MS"/>
                              </w:rPr>
                            </w:pPr>
                            <w:r>
                              <w:rPr>
                                <w:rFonts w:ascii="Trebuchet MS" w:hAnsi="Trebuchet MS"/>
                                <w:spacing w:val="-10"/>
                                <w:w w:val="265"/>
                              </w:rPr>
                              <w:t>Σ</w:t>
                            </w:r>
                          </w:p>
                        </w:txbxContent>
                      </wps:txbx>
                      <wps:bodyPr wrap="square" lIns="0" tIns="0" rIns="0" bIns="0" rtlCol="0">
                        <a:noAutofit/>
                      </wps:bodyPr>
                    </wps:wsp>
                  </a:graphicData>
                </a:graphic>
              </wp:anchor>
            </w:drawing>
          </mc:Choice>
          <mc:Fallback>
            <w:pict>
              <v:shape style="position:absolute;margin-left:68.565002pt;margin-top:9.140311pt;width:14.4pt;height:37pt;mso-position-horizontal-relative:page;mso-position-vertical-relative:paragraph;z-index:-20815872" type="#_x0000_t202" id="docshape836" filled="false" stroked="false">
                <v:textbox inset="0,0,0,0">
                  <w:txbxContent>
                    <w:p>
                      <w:pPr>
                        <w:pStyle w:val="BodyText"/>
                        <w:spacing w:line="194" w:lineRule="exact"/>
                        <w:rPr>
                          <w:rFonts w:ascii="Trebuchet MS" w:hAnsi="Trebuchet MS"/>
                        </w:rPr>
                      </w:pPr>
                      <w:r>
                        <w:rPr>
                          <w:rFonts w:ascii="Trebuchet MS" w:hAnsi="Trebuchet MS"/>
                          <w:spacing w:val="-10"/>
                          <w:w w:val="265"/>
                        </w:rPr>
                        <w:t>Σ</w:t>
                      </w:r>
                    </w:p>
                  </w:txbxContent>
                </v:textbox>
                <w10:wrap type="none"/>
              </v:shape>
            </w:pict>
          </mc:Fallback>
        </mc:AlternateContent>
      </w:r>
      <w:r>
        <w:rPr>
          <w:rFonts w:ascii="Calibri" w:hAnsi="Calibri"/>
          <w:i/>
          <w:w w:val="110"/>
          <w:sz w:val="14"/>
        </w:rPr>
        <w:t>L</w:t>
      </w:r>
      <w:r>
        <w:rPr>
          <w:rFonts w:ascii="Lucida Sans Unicode" w:hAnsi="Lucida Sans Unicode"/>
          <w:w w:val="110"/>
          <w:sz w:val="14"/>
        </w:rPr>
        <w:t>—</w:t>
      </w:r>
      <w:r>
        <w:rPr>
          <w:rFonts w:ascii="Calibri" w:hAnsi="Calibri"/>
          <w:i/>
          <w:w w:val="110"/>
          <w:sz w:val="14"/>
        </w:rPr>
        <w:t>n</w:t>
      </w:r>
      <w:r>
        <w:rPr>
          <w:rFonts w:ascii="Lucida Sans Unicode" w:hAnsi="Lucida Sans Unicode"/>
          <w:w w:val="110"/>
          <w:sz w:val="14"/>
        </w:rPr>
        <w:t>—</w:t>
      </w:r>
      <w:r>
        <w:rPr>
          <w:rFonts w:ascii="Calibri" w:hAnsi="Calibri"/>
          <w:spacing w:val="-10"/>
          <w:w w:val="110"/>
          <w:sz w:val="14"/>
        </w:rPr>
        <w:t>1</w:t>
      </w:r>
    </w:p>
    <w:p>
      <w:pPr>
        <w:pStyle w:val="BodyText"/>
        <w:rPr>
          <w:rFonts w:ascii="Calibri"/>
          <w:sz w:val="3"/>
        </w:rPr>
      </w:pPr>
    </w:p>
    <w:p>
      <w:pPr>
        <w:pStyle w:val="BodyText"/>
        <w:spacing w:line="198" w:lineRule="exact"/>
        <w:ind w:left="1131" w:right="-44"/>
        <w:rPr>
          <w:rFonts w:ascii="Calibri"/>
          <w:position w:val="-3"/>
          <w:sz w:val="19"/>
        </w:rPr>
      </w:pPr>
      <w:r>
        <w:rPr>
          <w:rFonts w:ascii="Calibri"/>
          <w:position w:val="-3"/>
          <w:sz w:val="19"/>
        </w:rPr>
        <w:drawing>
          <wp:inline distT="0" distB="0" distL="0" distR="0">
            <wp:extent cx="31432" cy="125730"/>
            <wp:effectExtent l="0" t="0" r="0" b="0"/>
            <wp:docPr id="1544" name="Image 1544"/>
            <wp:cNvGraphicFramePr>
              <a:graphicFrameLocks/>
            </wp:cNvGraphicFramePr>
            <a:graphic>
              <a:graphicData uri="http://schemas.openxmlformats.org/drawingml/2006/picture">
                <pic:pic>
                  <pic:nvPicPr>
                    <pic:cNvPr id="1544" name="Image 1544"/>
                    <pic:cNvPicPr/>
                  </pic:nvPicPr>
                  <pic:blipFill>
                    <a:blip r:embed="rId8" cstate="print"/>
                    <a:stretch>
                      <a:fillRect/>
                    </a:stretch>
                  </pic:blipFill>
                  <pic:spPr>
                    <a:xfrm>
                      <a:off x="0" y="0"/>
                      <a:ext cx="31432" cy="125730"/>
                    </a:xfrm>
                    <a:prstGeom prst="rect">
                      <a:avLst/>
                    </a:prstGeom>
                  </pic:spPr>
                </pic:pic>
              </a:graphicData>
            </a:graphic>
          </wp:inline>
        </w:drawing>
      </w:r>
      <w:r>
        <w:rPr>
          <w:rFonts w:ascii="Calibri"/>
          <w:position w:val="-3"/>
          <w:sz w:val="19"/>
        </w:rPr>
      </w:r>
    </w:p>
    <w:p>
      <w:pPr>
        <w:spacing w:line="240" w:lineRule="auto" w:before="58"/>
        <w:rPr>
          <w:rFonts w:ascii="Calibri"/>
          <w:sz w:val="20"/>
        </w:rPr>
      </w:pPr>
      <w:r>
        <w:rPr/>
        <w:br w:type="column"/>
      </w:r>
      <w:r>
        <w:rPr>
          <w:rFonts w:ascii="Calibri"/>
          <w:sz w:val="20"/>
        </w:rPr>
      </w:r>
    </w:p>
    <w:p>
      <w:pPr>
        <w:spacing w:before="0"/>
        <w:ind w:left="0" w:right="0" w:firstLine="0"/>
        <w:jc w:val="left"/>
        <w:rPr>
          <w:rFonts w:ascii="Calibri" w:hAnsi="Calibri"/>
          <w:i/>
          <w:sz w:val="20"/>
        </w:rPr>
      </w:pPr>
      <w:r>
        <w:rPr>
          <w:rFonts w:ascii="Calibri" w:hAnsi="Calibri"/>
          <w:i/>
          <w:sz w:val="20"/>
        </w:rPr>
        <mc:AlternateContent>
          <mc:Choice Requires="wps">
            <w:drawing>
              <wp:anchor distT="0" distB="0" distL="0" distR="0" allowOverlap="1" layoutInCell="1" locked="0" behindDoc="0" simplePos="0" relativeHeight="16194560">
                <wp:simplePos x="0" y="0"/>
                <wp:positionH relativeFrom="page">
                  <wp:posOffset>764616</wp:posOffset>
                </wp:positionH>
                <wp:positionV relativeFrom="paragraph">
                  <wp:posOffset>222587</wp:posOffset>
                </wp:positionV>
                <wp:extent cx="395605" cy="91440"/>
                <wp:effectExtent l="0" t="0" r="0" b="0"/>
                <wp:wrapNone/>
                <wp:docPr id="1545" name="Textbox 1545"/>
                <wp:cNvGraphicFramePr>
                  <a:graphicFrameLocks/>
                </wp:cNvGraphicFramePr>
                <a:graphic>
                  <a:graphicData uri="http://schemas.microsoft.com/office/word/2010/wordprocessingShape">
                    <wps:wsp>
                      <wps:cNvPr id="1545" name="Textbox 1545"/>
                      <wps:cNvSpPr txBox="1"/>
                      <wps:spPr>
                        <a:xfrm>
                          <a:off x="0" y="0"/>
                          <a:ext cx="395605" cy="91440"/>
                        </a:xfrm>
                        <a:prstGeom prst="rect">
                          <a:avLst/>
                        </a:prstGeom>
                      </wps:spPr>
                      <wps:txbx>
                        <w:txbxContent>
                          <w:p>
                            <w:pPr>
                              <w:spacing w:line="143" w:lineRule="exact" w:before="0"/>
                              <w:ind w:left="0" w:right="0" w:firstLine="0"/>
                              <w:jc w:val="left"/>
                              <w:rPr>
                                <w:rFonts w:ascii="Calibri" w:hAnsi="Calibri"/>
                                <w:i/>
                                <w:sz w:val="14"/>
                              </w:rPr>
                            </w:pPr>
                            <w:r>
                              <w:rPr>
                                <w:rFonts w:ascii="Calibri" w:hAnsi="Calibri"/>
                                <w:i/>
                                <w:w w:val="130"/>
                                <w:sz w:val="14"/>
                              </w:rPr>
                              <w:t>k</w:t>
                            </w:r>
                            <w:r>
                              <w:rPr>
                                <w:rFonts w:ascii="Calibri" w:hAnsi="Calibri"/>
                                <w:w w:val="130"/>
                                <w:sz w:val="14"/>
                              </w:rPr>
                              <w:t>=</w:t>
                            </w:r>
                            <w:r>
                              <w:rPr>
                                <w:rFonts w:ascii="Calibri" w:hAnsi="Calibri"/>
                                <w:i/>
                                <w:w w:val="130"/>
                                <w:sz w:val="14"/>
                              </w:rPr>
                              <w:t>L</w:t>
                            </w:r>
                            <w:r>
                              <w:rPr>
                                <w:rFonts w:ascii="Lucida Sans Unicode" w:hAnsi="Lucida Sans Unicode"/>
                                <w:w w:val="130"/>
                                <w:sz w:val="14"/>
                              </w:rPr>
                              <w:t>—</w:t>
                            </w:r>
                            <w:r>
                              <w:rPr>
                                <w:rFonts w:ascii="Calibri" w:hAnsi="Calibri"/>
                                <w:spacing w:val="-12"/>
                                <w:w w:val="135"/>
                                <w:sz w:val="14"/>
                              </w:rPr>
                              <w:t>2</w:t>
                            </w:r>
                            <w:r>
                              <w:rPr>
                                <w:rFonts w:ascii="Calibri" w:hAnsi="Calibri"/>
                                <w:i/>
                                <w:spacing w:val="-12"/>
                                <w:w w:val="135"/>
                                <w:sz w:val="14"/>
                              </w:rPr>
                              <w:t>n</w:t>
                            </w:r>
                          </w:p>
                        </w:txbxContent>
                      </wps:txbx>
                      <wps:bodyPr wrap="square" lIns="0" tIns="0" rIns="0" bIns="0" rtlCol="0">
                        <a:noAutofit/>
                      </wps:bodyPr>
                    </wps:wsp>
                  </a:graphicData>
                </a:graphic>
              </wp:anchor>
            </w:drawing>
          </mc:Choice>
          <mc:Fallback>
            <w:pict>
              <v:shape style="position:absolute;margin-left:60.206001pt;margin-top:17.526556pt;width:31.15pt;height:7.2pt;mso-position-horizontal-relative:page;mso-position-vertical-relative:paragraph;z-index:16194560" type="#_x0000_t202" id="docshape837" filled="false" stroked="false">
                <v:textbox inset="0,0,0,0">
                  <w:txbxContent>
                    <w:p>
                      <w:pPr>
                        <w:spacing w:line="143" w:lineRule="exact" w:before="0"/>
                        <w:ind w:left="0" w:right="0" w:firstLine="0"/>
                        <w:jc w:val="left"/>
                        <w:rPr>
                          <w:rFonts w:ascii="Calibri" w:hAnsi="Calibri"/>
                          <w:i/>
                          <w:sz w:val="14"/>
                        </w:rPr>
                      </w:pPr>
                      <w:r>
                        <w:rPr>
                          <w:rFonts w:ascii="Calibri" w:hAnsi="Calibri"/>
                          <w:i/>
                          <w:w w:val="130"/>
                          <w:sz w:val="14"/>
                        </w:rPr>
                        <w:t>k</w:t>
                      </w:r>
                      <w:r>
                        <w:rPr>
                          <w:rFonts w:ascii="Calibri" w:hAnsi="Calibri"/>
                          <w:w w:val="130"/>
                          <w:sz w:val="14"/>
                        </w:rPr>
                        <w:t>=</w:t>
                      </w:r>
                      <w:r>
                        <w:rPr>
                          <w:rFonts w:ascii="Calibri" w:hAnsi="Calibri"/>
                          <w:i/>
                          <w:w w:val="130"/>
                          <w:sz w:val="14"/>
                        </w:rPr>
                        <w:t>L</w:t>
                      </w:r>
                      <w:r>
                        <w:rPr>
                          <w:rFonts w:ascii="Lucida Sans Unicode" w:hAnsi="Lucida Sans Unicode"/>
                          <w:w w:val="130"/>
                          <w:sz w:val="14"/>
                        </w:rPr>
                        <w:t>—</w:t>
                      </w:r>
                      <w:r>
                        <w:rPr>
                          <w:rFonts w:ascii="Calibri" w:hAnsi="Calibri"/>
                          <w:spacing w:val="-12"/>
                          <w:w w:val="135"/>
                          <w:sz w:val="14"/>
                        </w:rPr>
                        <w:t>2</w:t>
                      </w:r>
                      <w:r>
                        <w:rPr>
                          <w:rFonts w:ascii="Calibri" w:hAnsi="Calibri"/>
                          <w:i/>
                          <w:spacing w:val="-12"/>
                          <w:w w:val="135"/>
                          <w:sz w:val="14"/>
                        </w:rPr>
                        <w:t>n</w:t>
                      </w:r>
                    </w:p>
                  </w:txbxContent>
                </v:textbox>
                <w10:wrap type="none"/>
              </v:shape>
            </w:pict>
          </mc:Fallback>
        </mc:AlternateContent>
      </w:r>
      <w:r>
        <w:rPr>
          <w:rFonts w:ascii="Calibri" w:hAnsi="Calibri"/>
          <w:i/>
          <w:spacing w:val="-10"/>
          <w:w w:val="115"/>
          <w:sz w:val="20"/>
        </w:rPr>
        <w:t>y</w:t>
      </w:r>
      <w:r>
        <w:rPr>
          <w:rFonts w:ascii="Calibri" w:hAnsi="Calibri"/>
          <w:spacing w:val="-10"/>
          <w:w w:val="115"/>
          <w:sz w:val="20"/>
        </w:rPr>
        <w:t>ˇ</w:t>
      </w:r>
      <w:r>
        <w:rPr>
          <w:rFonts w:ascii="Lucida Sans Unicode" w:hAnsi="Lucida Sans Unicode"/>
          <w:spacing w:val="-10"/>
          <w:w w:val="115"/>
          <w:sz w:val="20"/>
          <w:vertAlign w:val="superscript"/>
        </w:rPr>
        <w:t>′</w:t>
      </w:r>
      <w:r>
        <w:rPr>
          <w:rFonts w:ascii="Lucida Sans Unicode" w:hAnsi="Lucida Sans Unicode"/>
          <w:spacing w:val="-29"/>
          <w:w w:val="115"/>
          <w:sz w:val="20"/>
          <w:vertAlign w:val="baseline"/>
        </w:rPr>
        <w:t> </w:t>
      </w:r>
      <w:r>
        <w:rPr>
          <w:rFonts w:ascii="Calibri" w:hAnsi="Calibri"/>
          <w:spacing w:val="-10"/>
          <w:w w:val="115"/>
          <w:sz w:val="20"/>
          <w:vertAlign w:val="baseline"/>
        </w:rPr>
        <w:t>(</w:t>
      </w:r>
      <w:r>
        <w:rPr>
          <w:rFonts w:ascii="Calibri" w:hAnsi="Calibri"/>
          <w:i/>
          <w:spacing w:val="-10"/>
          <w:w w:val="115"/>
          <w:sz w:val="20"/>
          <w:vertAlign w:val="baseline"/>
        </w:rPr>
        <w:t>t</w:t>
      </w:r>
      <w:r>
        <w:rPr>
          <w:rFonts w:ascii="Calibri" w:hAnsi="Calibri"/>
          <w:i/>
          <w:spacing w:val="-12"/>
          <w:w w:val="125"/>
          <w:sz w:val="20"/>
          <w:vertAlign w:val="baseline"/>
        </w:rPr>
        <w:t> </w:t>
      </w:r>
      <w:r>
        <w:rPr>
          <w:rFonts w:ascii="Calibri" w:hAnsi="Calibri"/>
          <w:spacing w:val="-10"/>
          <w:w w:val="125"/>
          <w:sz w:val="20"/>
          <w:vertAlign w:val="baseline"/>
        </w:rPr>
        <w:t>+</w:t>
      </w:r>
      <w:r>
        <w:rPr>
          <w:rFonts w:ascii="Calibri" w:hAnsi="Calibri"/>
          <w:spacing w:val="-13"/>
          <w:w w:val="125"/>
          <w:sz w:val="20"/>
          <w:vertAlign w:val="baseline"/>
        </w:rPr>
        <w:t> </w:t>
      </w:r>
      <w:r>
        <w:rPr>
          <w:rFonts w:ascii="Calibri" w:hAnsi="Calibri"/>
          <w:i/>
          <w:spacing w:val="-10"/>
          <w:w w:val="115"/>
          <w:sz w:val="20"/>
          <w:vertAlign w:val="baseline"/>
        </w:rPr>
        <w:t>n</w:t>
      </w:r>
      <w:r>
        <w:rPr>
          <w:rFonts w:ascii="Calibri" w:hAnsi="Calibri"/>
          <w:spacing w:val="-10"/>
          <w:w w:val="115"/>
          <w:sz w:val="20"/>
          <w:vertAlign w:val="baseline"/>
        </w:rPr>
        <w:t>)</w:t>
      </w:r>
      <w:r>
        <w:rPr>
          <w:rFonts w:ascii="Calibri" w:hAnsi="Calibri"/>
          <w:spacing w:val="-1"/>
          <w:sz w:val="20"/>
          <w:vertAlign w:val="baseline"/>
        </w:rPr>
        <w:t> </w:t>
      </w:r>
      <w:r>
        <w:rPr>
          <w:rFonts w:ascii="Lucida Sans Unicode" w:hAnsi="Lucida Sans Unicode"/>
          <w:spacing w:val="-10"/>
          <w:w w:val="115"/>
          <w:sz w:val="20"/>
          <w:vertAlign w:val="baseline"/>
        </w:rPr>
        <w:t>−</w:t>
      </w:r>
      <w:r>
        <w:rPr>
          <w:rFonts w:ascii="Lucida Sans Unicode" w:hAnsi="Lucida Sans Unicode"/>
          <w:spacing w:val="-28"/>
          <w:w w:val="115"/>
          <w:sz w:val="20"/>
          <w:vertAlign w:val="baseline"/>
        </w:rPr>
        <w:t> </w:t>
      </w:r>
      <w:r>
        <w:rPr>
          <w:rFonts w:ascii="Calibri" w:hAnsi="Calibri"/>
          <w:i/>
          <w:spacing w:val="-10"/>
          <w:w w:val="115"/>
          <w:sz w:val="20"/>
          <w:vertAlign w:val="baseline"/>
        </w:rPr>
        <w:t>y</w:t>
      </w:r>
      <w:r>
        <w:rPr>
          <w:rFonts w:ascii="Calibri" w:hAnsi="Calibri"/>
          <w:spacing w:val="-10"/>
          <w:w w:val="115"/>
          <w:sz w:val="20"/>
          <w:vertAlign w:val="baseline"/>
        </w:rPr>
        <w:t>ˇ</w:t>
      </w:r>
      <w:r>
        <w:rPr>
          <w:rFonts w:ascii="Calibri" w:hAnsi="Calibri"/>
          <w:spacing w:val="-10"/>
          <w:w w:val="115"/>
          <w:sz w:val="20"/>
          <w:vertAlign w:val="superscript"/>
        </w:rPr>
        <w:t>s</w:t>
      </w:r>
      <w:r>
        <w:rPr>
          <w:rFonts w:ascii="Lucida Sans Unicode" w:hAnsi="Lucida Sans Unicode"/>
          <w:spacing w:val="-10"/>
          <w:w w:val="115"/>
          <w:sz w:val="20"/>
          <w:vertAlign w:val="superscript"/>
        </w:rPr>
        <w:t>∗</w:t>
      </w:r>
      <w:r>
        <w:rPr>
          <w:rFonts w:ascii="Calibri" w:hAnsi="Calibri"/>
          <w:spacing w:val="-10"/>
          <w:w w:val="115"/>
          <w:sz w:val="20"/>
          <w:vertAlign w:val="baseline"/>
        </w:rPr>
        <w:t>(</w:t>
      </w:r>
      <w:r>
        <w:rPr>
          <w:rFonts w:ascii="Calibri" w:hAnsi="Calibri"/>
          <w:i/>
          <w:spacing w:val="-10"/>
          <w:w w:val="115"/>
          <w:sz w:val="20"/>
          <w:vertAlign w:val="baseline"/>
        </w:rPr>
        <w:t>t</w:t>
      </w:r>
      <w:r>
        <w:rPr>
          <w:rFonts w:ascii="Calibri" w:hAnsi="Calibri"/>
          <w:spacing w:val="-10"/>
          <w:w w:val="115"/>
          <w:sz w:val="20"/>
          <w:vertAlign w:val="baseline"/>
        </w:rPr>
        <w:t>)</w:t>
      </w:r>
      <w:r>
        <w:rPr>
          <w:rFonts w:ascii="Calibri" w:hAnsi="Calibri"/>
          <w:spacing w:val="-28"/>
          <w:w w:val="115"/>
          <w:sz w:val="20"/>
          <w:vertAlign w:val="baseline"/>
        </w:rPr>
        <w:t> </w:t>
      </w:r>
      <w:r>
        <w:rPr>
          <w:rFonts w:ascii="Calibri" w:hAnsi="Calibri"/>
          <w:spacing w:val="-21"/>
          <w:position w:val="-4"/>
          <w:sz w:val="20"/>
          <w:vertAlign w:val="baseline"/>
        </w:rPr>
        <w:drawing>
          <wp:inline distT="0" distB="0" distL="0" distR="0">
            <wp:extent cx="31750" cy="127000"/>
            <wp:effectExtent l="0" t="0" r="0" b="0"/>
            <wp:docPr id="1546" name="Image 1546"/>
            <wp:cNvGraphicFramePr>
              <a:graphicFrameLocks/>
            </wp:cNvGraphicFramePr>
            <a:graphic>
              <a:graphicData uri="http://schemas.openxmlformats.org/drawingml/2006/picture">
                <pic:pic>
                  <pic:nvPicPr>
                    <pic:cNvPr id="1546" name="Image 1546"/>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21"/>
          <w:position w:val="-4"/>
          <w:sz w:val="20"/>
          <w:vertAlign w:val="baseline"/>
        </w:rPr>
      </w:r>
      <w:r>
        <w:rPr>
          <w:spacing w:val="-12"/>
          <w:w w:val="115"/>
          <w:position w:val="8"/>
          <w:sz w:val="20"/>
          <w:vertAlign w:val="baseline"/>
        </w:rPr>
        <w:t> </w:t>
      </w:r>
      <w:r>
        <w:rPr>
          <w:rFonts w:ascii="Calibri" w:hAnsi="Calibri"/>
          <w:spacing w:val="-10"/>
          <w:w w:val="115"/>
          <w:position w:val="8"/>
          <w:sz w:val="20"/>
          <w:vertAlign w:val="superscript"/>
        </w:rPr>
        <w:t>2</w:t>
      </w:r>
      <w:r>
        <w:rPr>
          <w:rFonts w:ascii="Calibri" w:hAnsi="Calibri"/>
          <w:spacing w:val="27"/>
          <w:w w:val="115"/>
          <w:position w:val="8"/>
          <w:sz w:val="20"/>
          <w:vertAlign w:val="baseline"/>
        </w:rPr>
        <w:t> </w:t>
      </w:r>
      <w:r>
        <w:rPr>
          <w:rFonts w:ascii="Lucida Sans Unicode" w:hAnsi="Lucida Sans Unicode"/>
          <w:spacing w:val="-10"/>
          <w:w w:val="115"/>
          <w:sz w:val="20"/>
          <w:vertAlign w:val="baseline"/>
        </w:rPr>
        <w:t>≤</w:t>
      </w:r>
      <w:r>
        <w:rPr>
          <w:rFonts w:ascii="Lucida Sans Unicode" w:hAnsi="Lucida Sans Unicode"/>
          <w:spacing w:val="-17"/>
          <w:w w:val="115"/>
          <w:sz w:val="20"/>
          <w:vertAlign w:val="baseline"/>
        </w:rPr>
        <w:t> </w:t>
      </w:r>
      <w:r>
        <w:rPr>
          <w:rFonts w:ascii="Calibri" w:hAnsi="Calibri"/>
          <w:i/>
          <w:spacing w:val="-10"/>
          <w:w w:val="115"/>
          <w:sz w:val="20"/>
          <w:vertAlign w:val="baseline"/>
        </w:rPr>
        <w:t>λ</w:t>
      </w:r>
    </w:p>
    <w:p>
      <w:pPr>
        <w:spacing w:line="240" w:lineRule="auto" w:before="86"/>
        <w:rPr>
          <w:rFonts w:ascii="Calibri"/>
          <w:i/>
          <w:sz w:val="20"/>
        </w:rPr>
      </w:pPr>
      <w:r>
        <w:rPr/>
        <w:br w:type="column"/>
      </w:r>
      <w:r>
        <w:rPr>
          <w:rFonts w:ascii="Calibri"/>
          <w:i/>
          <w:sz w:val="20"/>
        </w:rPr>
      </w:r>
    </w:p>
    <w:p>
      <w:pPr>
        <w:spacing w:before="1"/>
        <w:ind w:left="264" w:right="0" w:firstLine="0"/>
        <w:jc w:val="left"/>
        <w:rPr>
          <w:rFonts w:ascii="Calibri" w:hAnsi="Calibri"/>
          <w:i/>
          <w:sz w:val="20"/>
        </w:rPr>
      </w:pPr>
      <w:r>
        <w:rPr>
          <w:rFonts w:ascii="Calibri" w:hAnsi="Calibri"/>
          <w:i/>
          <w:sz w:val="20"/>
        </w:rPr>
        <mc:AlternateContent>
          <mc:Choice Requires="wps">
            <w:drawing>
              <wp:anchor distT="0" distB="0" distL="0" distR="0" allowOverlap="1" layoutInCell="1" locked="0" behindDoc="0" simplePos="0" relativeHeight="16164352">
                <wp:simplePos x="0" y="0"/>
                <wp:positionH relativeFrom="page">
                  <wp:posOffset>4510074</wp:posOffset>
                </wp:positionH>
                <wp:positionV relativeFrom="paragraph">
                  <wp:posOffset>237886</wp:posOffset>
                </wp:positionV>
                <wp:extent cx="73025" cy="1270"/>
                <wp:effectExtent l="0" t="0" r="0" b="0"/>
                <wp:wrapNone/>
                <wp:docPr id="1547" name="Graphic 1547"/>
                <wp:cNvGraphicFramePr>
                  <a:graphicFrameLocks/>
                </wp:cNvGraphicFramePr>
                <a:graphic>
                  <a:graphicData uri="http://schemas.microsoft.com/office/word/2010/wordprocessingShape">
                    <wps:wsp>
                      <wps:cNvPr id="1547" name="Graphic 1547"/>
                      <wps:cNvSpPr/>
                      <wps:spPr>
                        <a:xfrm>
                          <a:off x="0" y="0"/>
                          <a:ext cx="73025" cy="1270"/>
                        </a:xfrm>
                        <a:custGeom>
                          <a:avLst/>
                          <a:gdLst/>
                          <a:ahLst/>
                          <a:cxnLst/>
                          <a:rect l="l" t="t" r="r" b="b"/>
                          <a:pathLst>
                            <a:path w="73025" h="0">
                              <a:moveTo>
                                <a:pt x="0" y="0"/>
                              </a:moveTo>
                              <a:lnTo>
                                <a:pt x="72529"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64352" from="355.123993pt,18.73123pt" to="360.834993pt,18.73123pt" stroked="true" strokeweight=".398pt" strokecolor="#000000">
                <v:stroke dashstyle="solid"/>
                <w10:wrap type="none"/>
              </v:line>
            </w:pict>
          </mc:Fallback>
        </mc:AlternateContent>
      </w:r>
      <w:r>
        <w:rPr>
          <w:rFonts w:ascii="Calibri" w:hAnsi="Calibri"/>
          <w:i/>
          <w:sz w:val="20"/>
        </w:rPr>
        <w:drawing>
          <wp:anchor distT="0" distB="0" distL="0" distR="0" allowOverlap="1" layoutInCell="1" locked="0" behindDoc="0" simplePos="0" relativeHeight="16164864">
            <wp:simplePos x="0" y="0"/>
            <wp:positionH relativeFrom="page">
              <wp:posOffset>5189334</wp:posOffset>
            </wp:positionH>
            <wp:positionV relativeFrom="paragraph">
              <wp:posOffset>174272</wp:posOffset>
            </wp:positionV>
            <wp:extent cx="31750" cy="127000"/>
            <wp:effectExtent l="0" t="0" r="0" b="0"/>
            <wp:wrapNone/>
            <wp:docPr id="1548" name="Image 1548"/>
            <wp:cNvGraphicFramePr>
              <a:graphicFrameLocks/>
            </wp:cNvGraphicFramePr>
            <a:graphic>
              <a:graphicData uri="http://schemas.openxmlformats.org/drawingml/2006/picture">
                <pic:pic>
                  <pic:nvPicPr>
                    <pic:cNvPr id="1548" name="Image 1548"/>
                    <pic:cNvPicPr/>
                  </pic:nvPicPr>
                  <pic:blipFill>
                    <a:blip r:embed="rId8" cstate="print"/>
                    <a:stretch>
                      <a:fillRect/>
                    </a:stretch>
                  </pic:blipFill>
                  <pic:spPr>
                    <a:xfrm>
                      <a:off x="0" y="0"/>
                      <a:ext cx="31750" cy="127000"/>
                    </a:xfrm>
                    <a:prstGeom prst="rect">
                      <a:avLst/>
                    </a:prstGeom>
                  </pic:spPr>
                </pic:pic>
              </a:graphicData>
            </a:graphic>
          </wp:anchor>
        </w:drawing>
      </w:r>
      <w:r>
        <w:rPr>
          <w:rFonts w:ascii="Calibri" w:hAnsi="Calibri"/>
          <w:i/>
          <w:sz w:val="20"/>
        </w:rPr>
        <mc:AlternateContent>
          <mc:Choice Requires="wps">
            <w:drawing>
              <wp:anchor distT="0" distB="0" distL="0" distR="0" allowOverlap="1" layoutInCell="1" locked="0" behindDoc="1" simplePos="0" relativeHeight="482519552">
                <wp:simplePos x="0" y="0"/>
                <wp:positionH relativeFrom="page">
                  <wp:posOffset>1284986</wp:posOffset>
                </wp:positionH>
                <wp:positionV relativeFrom="paragraph">
                  <wp:posOffset>86383</wp:posOffset>
                </wp:positionV>
                <wp:extent cx="53975" cy="88900"/>
                <wp:effectExtent l="0" t="0" r="0" b="0"/>
                <wp:wrapNone/>
                <wp:docPr id="1549" name="Textbox 1549"/>
                <wp:cNvGraphicFramePr>
                  <a:graphicFrameLocks/>
                </wp:cNvGraphicFramePr>
                <a:graphic>
                  <a:graphicData uri="http://schemas.microsoft.com/office/word/2010/wordprocessingShape">
                    <wps:wsp>
                      <wps:cNvPr id="1549" name="Textbox 1549"/>
                      <wps:cNvSpPr txBox="1"/>
                      <wps:spPr>
                        <a:xfrm>
                          <a:off x="0" y="0"/>
                          <a:ext cx="5397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0"/>
                                <w:sz w:val="14"/>
                              </w:rPr>
                              <w:t>k</w:t>
                            </w:r>
                          </w:p>
                        </w:txbxContent>
                      </wps:txbx>
                      <wps:bodyPr wrap="square" lIns="0" tIns="0" rIns="0" bIns="0" rtlCol="0">
                        <a:noAutofit/>
                      </wps:bodyPr>
                    </wps:wsp>
                  </a:graphicData>
                </a:graphic>
              </wp:anchor>
            </w:drawing>
          </mc:Choice>
          <mc:Fallback>
            <w:pict>
              <v:shape style="position:absolute;margin-left:101.18pt;margin-top:6.80188pt;width:4.25pt;height:7pt;mso-position-horizontal-relative:page;mso-position-vertical-relative:paragraph;z-index:-20796928" type="#_x0000_t202" id="docshape838" filled="false" stroked="false">
                <v:textbox inset="0,0,0,0">
                  <w:txbxContent>
                    <w:p>
                      <w:pPr>
                        <w:spacing w:line="139" w:lineRule="exact" w:before="0"/>
                        <w:ind w:left="0" w:right="0" w:firstLine="0"/>
                        <w:jc w:val="left"/>
                        <w:rPr>
                          <w:rFonts w:ascii="Calibri"/>
                          <w:i/>
                          <w:sz w:val="14"/>
                        </w:rPr>
                      </w:pPr>
                      <w:r>
                        <w:rPr>
                          <w:rFonts w:ascii="Calibri"/>
                          <w:i/>
                          <w:spacing w:val="-10"/>
                          <w:w w:val="130"/>
                          <w:sz w:val="14"/>
                        </w:rPr>
                        <w:t>k</w:t>
                      </w:r>
                    </w:p>
                  </w:txbxContent>
                </v:textbox>
                <w10:wrap type="none"/>
              </v:shape>
            </w:pict>
          </mc:Fallback>
        </mc:AlternateContent>
      </w:r>
      <w:r>
        <w:rPr>
          <w:rFonts w:ascii="Calibri" w:hAnsi="Calibri"/>
          <w:i/>
          <w:sz w:val="20"/>
        </w:rPr>
        <mc:AlternateContent>
          <mc:Choice Requires="wps">
            <w:drawing>
              <wp:anchor distT="0" distB="0" distL="0" distR="0" allowOverlap="1" layoutInCell="1" locked="0" behindDoc="1" simplePos="0" relativeHeight="482520064">
                <wp:simplePos x="0" y="0"/>
                <wp:positionH relativeFrom="page">
                  <wp:posOffset>2248750</wp:posOffset>
                </wp:positionH>
                <wp:positionV relativeFrom="paragraph">
                  <wp:posOffset>86383</wp:posOffset>
                </wp:positionV>
                <wp:extent cx="80010" cy="88900"/>
                <wp:effectExtent l="0" t="0" r="0" b="0"/>
                <wp:wrapNone/>
                <wp:docPr id="1550" name="Textbox 1550"/>
                <wp:cNvGraphicFramePr>
                  <a:graphicFrameLocks/>
                </wp:cNvGraphicFramePr>
                <a:graphic>
                  <a:graphicData uri="http://schemas.microsoft.com/office/word/2010/wordprocessingShape">
                    <wps:wsp>
                      <wps:cNvPr id="1550" name="Textbox 1550"/>
                      <wps:cNvSpPr txBox="1"/>
                      <wps:spPr>
                        <a:xfrm>
                          <a:off x="0" y="0"/>
                          <a:ext cx="80010"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5"/>
                                <w:sz w:val="14"/>
                              </w:rPr>
                              <w:t>Q</w:t>
                            </w:r>
                          </w:p>
                        </w:txbxContent>
                      </wps:txbx>
                      <wps:bodyPr wrap="square" lIns="0" tIns="0" rIns="0" bIns="0" rtlCol="0">
                        <a:noAutofit/>
                      </wps:bodyPr>
                    </wps:wsp>
                  </a:graphicData>
                </a:graphic>
              </wp:anchor>
            </w:drawing>
          </mc:Choice>
          <mc:Fallback>
            <w:pict>
              <v:shape style="position:absolute;margin-left:177.067001pt;margin-top:6.80188pt;width:6.3pt;height:7pt;mso-position-horizontal-relative:page;mso-position-vertical-relative:paragraph;z-index:-20796416" type="#_x0000_t202" id="docshape839" filled="false" stroked="false">
                <v:textbox inset="0,0,0,0">
                  <w:txbxContent>
                    <w:p>
                      <w:pPr>
                        <w:spacing w:line="139" w:lineRule="exact" w:before="0"/>
                        <w:ind w:left="0" w:right="0" w:firstLine="0"/>
                        <w:jc w:val="left"/>
                        <w:rPr>
                          <w:rFonts w:ascii="Calibri"/>
                          <w:i/>
                          <w:sz w:val="14"/>
                        </w:rPr>
                      </w:pPr>
                      <w:r>
                        <w:rPr>
                          <w:rFonts w:ascii="Calibri"/>
                          <w:i/>
                          <w:spacing w:val="-10"/>
                          <w:w w:val="135"/>
                          <w:sz w:val="14"/>
                        </w:rPr>
                        <w:t>Q</w:t>
                      </w:r>
                    </w:p>
                  </w:txbxContent>
                </v:textbox>
                <w10:wrap type="none"/>
              </v:shape>
            </w:pict>
          </mc:Fallback>
        </mc:AlternateContent>
      </w:r>
      <w:r>
        <w:rPr>
          <w:rFonts w:ascii="Calibri" w:hAnsi="Calibri"/>
          <w:i/>
          <w:sz w:val="20"/>
        </w:rPr>
        <mc:AlternateContent>
          <mc:Choice Requires="wps">
            <w:drawing>
              <wp:anchor distT="0" distB="0" distL="0" distR="0" allowOverlap="1" layoutInCell="1" locked="0" behindDoc="0" simplePos="0" relativeHeight="16196096">
                <wp:simplePos x="0" y="0"/>
                <wp:positionH relativeFrom="page">
                  <wp:posOffset>2577261</wp:posOffset>
                </wp:positionH>
                <wp:positionV relativeFrom="paragraph">
                  <wp:posOffset>74077</wp:posOffset>
                </wp:positionV>
                <wp:extent cx="186690" cy="88900"/>
                <wp:effectExtent l="0" t="0" r="0" b="0"/>
                <wp:wrapNone/>
                <wp:docPr id="1551" name="Textbox 1551"/>
                <wp:cNvGraphicFramePr>
                  <a:graphicFrameLocks/>
                </wp:cNvGraphicFramePr>
                <a:graphic>
                  <a:graphicData uri="http://schemas.microsoft.com/office/word/2010/wordprocessingShape">
                    <wps:wsp>
                      <wps:cNvPr id="1551" name="Textbox 1551"/>
                      <wps:cNvSpPr txBox="1"/>
                      <wps:spPr>
                        <a:xfrm>
                          <a:off x="0" y="0"/>
                          <a:ext cx="186690" cy="88900"/>
                        </a:xfrm>
                        <a:prstGeom prst="rect">
                          <a:avLst/>
                        </a:prstGeom>
                      </wps:spPr>
                      <wps:txbx>
                        <w:txbxContent>
                          <w:p>
                            <w:pPr>
                              <w:spacing w:line="139" w:lineRule="exact" w:before="0"/>
                              <w:ind w:left="0" w:right="0" w:firstLine="0"/>
                              <w:jc w:val="left"/>
                              <w:rPr>
                                <w:rFonts w:ascii="Calibri"/>
                                <w:sz w:val="14"/>
                              </w:rPr>
                            </w:pPr>
                            <w:r>
                              <w:rPr>
                                <w:rFonts w:ascii="Calibri"/>
                                <w:spacing w:val="-5"/>
                                <w:w w:val="120"/>
                                <w:sz w:val="14"/>
                              </w:rPr>
                              <w:t>max</w:t>
                            </w:r>
                          </w:p>
                        </w:txbxContent>
                      </wps:txbx>
                      <wps:bodyPr wrap="square" lIns="0" tIns="0" rIns="0" bIns="0" rtlCol="0">
                        <a:noAutofit/>
                      </wps:bodyPr>
                    </wps:wsp>
                  </a:graphicData>
                </a:graphic>
              </wp:anchor>
            </w:drawing>
          </mc:Choice>
          <mc:Fallback>
            <w:pict>
              <v:shape style="position:absolute;margin-left:202.934006pt;margin-top:5.83288pt;width:14.7pt;height:7pt;mso-position-horizontal-relative:page;mso-position-vertical-relative:paragraph;z-index:16196096" type="#_x0000_t202" id="docshape840" filled="false" stroked="false">
                <v:textbox inset="0,0,0,0">
                  <w:txbxContent>
                    <w:p>
                      <w:pPr>
                        <w:spacing w:line="139" w:lineRule="exact" w:before="0"/>
                        <w:ind w:left="0" w:right="0" w:firstLine="0"/>
                        <w:jc w:val="left"/>
                        <w:rPr>
                          <w:rFonts w:ascii="Calibri"/>
                          <w:sz w:val="14"/>
                        </w:rPr>
                      </w:pPr>
                      <w:r>
                        <w:rPr>
                          <w:rFonts w:ascii="Calibri"/>
                          <w:spacing w:val="-5"/>
                          <w:w w:val="120"/>
                          <w:sz w:val="14"/>
                        </w:rPr>
                        <w:t>max</w:t>
                      </w:r>
                    </w:p>
                  </w:txbxContent>
                </v:textbox>
                <w10:wrap type="none"/>
              </v:shape>
            </w:pict>
          </mc:Fallback>
        </mc:AlternateContent>
      </w:r>
      <w:r>
        <w:rPr>
          <w:rFonts w:ascii="Calibri" w:hAnsi="Calibri"/>
          <w:i/>
          <w:sz w:val="20"/>
        </w:rPr>
        <mc:AlternateContent>
          <mc:Choice Requires="wps">
            <w:drawing>
              <wp:anchor distT="0" distB="0" distL="0" distR="0" allowOverlap="1" layoutInCell="1" locked="0" behindDoc="0" simplePos="0" relativeHeight="16196608">
                <wp:simplePos x="0" y="0"/>
                <wp:positionH relativeFrom="page">
                  <wp:posOffset>3102571</wp:posOffset>
                </wp:positionH>
                <wp:positionV relativeFrom="paragraph">
                  <wp:posOffset>74077</wp:posOffset>
                </wp:positionV>
                <wp:extent cx="133985" cy="88900"/>
                <wp:effectExtent l="0" t="0" r="0" b="0"/>
                <wp:wrapNone/>
                <wp:docPr id="1552" name="Textbox 1552"/>
                <wp:cNvGraphicFramePr>
                  <a:graphicFrameLocks/>
                </wp:cNvGraphicFramePr>
                <a:graphic>
                  <a:graphicData uri="http://schemas.microsoft.com/office/word/2010/wordprocessingShape">
                    <wps:wsp>
                      <wps:cNvPr id="1552" name="Textbox 1552"/>
                      <wps:cNvSpPr txBox="1"/>
                      <wps:spPr>
                        <a:xfrm>
                          <a:off x="0" y="0"/>
                          <a:ext cx="133985" cy="88900"/>
                        </a:xfrm>
                        <a:prstGeom prst="rect">
                          <a:avLst/>
                        </a:prstGeom>
                      </wps:spPr>
                      <wps:txbx>
                        <w:txbxContent>
                          <w:p>
                            <w:pPr>
                              <w:spacing w:line="139" w:lineRule="exact" w:before="0"/>
                              <w:ind w:left="0" w:right="0" w:firstLine="0"/>
                              <w:jc w:val="left"/>
                              <w:rPr>
                                <w:rFonts w:ascii="Calibri"/>
                                <w:sz w:val="14"/>
                              </w:rPr>
                            </w:pPr>
                            <w:r>
                              <w:rPr>
                                <w:rFonts w:ascii="Calibri"/>
                                <w:spacing w:val="-5"/>
                                <w:w w:val="125"/>
                                <w:sz w:val="14"/>
                              </w:rPr>
                              <w:t>x</w:t>
                            </w:r>
                            <w:r>
                              <w:rPr>
                                <w:rFonts w:ascii="Calibri"/>
                                <w:i/>
                                <w:spacing w:val="-5"/>
                                <w:w w:val="125"/>
                                <w:sz w:val="14"/>
                              </w:rPr>
                              <w:t>,</w:t>
                            </w:r>
                            <w:r>
                              <w:rPr>
                                <w:rFonts w:ascii="Calibri"/>
                                <w:spacing w:val="-5"/>
                                <w:w w:val="125"/>
                                <w:sz w:val="14"/>
                              </w:rPr>
                              <w:t>2</w:t>
                            </w:r>
                          </w:p>
                        </w:txbxContent>
                      </wps:txbx>
                      <wps:bodyPr wrap="square" lIns="0" tIns="0" rIns="0" bIns="0" rtlCol="0">
                        <a:noAutofit/>
                      </wps:bodyPr>
                    </wps:wsp>
                  </a:graphicData>
                </a:graphic>
              </wp:anchor>
            </w:drawing>
          </mc:Choice>
          <mc:Fallback>
            <w:pict>
              <v:shape style="position:absolute;margin-left:244.296997pt;margin-top:5.83288pt;width:10.55pt;height:7pt;mso-position-horizontal-relative:page;mso-position-vertical-relative:paragraph;z-index:16196608" type="#_x0000_t202" id="docshape841" filled="false" stroked="false">
                <v:textbox inset="0,0,0,0">
                  <w:txbxContent>
                    <w:p>
                      <w:pPr>
                        <w:spacing w:line="139" w:lineRule="exact" w:before="0"/>
                        <w:ind w:left="0" w:right="0" w:firstLine="0"/>
                        <w:jc w:val="left"/>
                        <w:rPr>
                          <w:rFonts w:ascii="Calibri"/>
                          <w:sz w:val="14"/>
                        </w:rPr>
                      </w:pPr>
                      <w:r>
                        <w:rPr>
                          <w:rFonts w:ascii="Calibri"/>
                          <w:spacing w:val="-5"/>
                          <w:w w:val="125"/>
                          <w:sz w:val="14"/>
                        </w:rPr>
                        <w:t>x</w:t>
                      </w:r>
                      <w:r>
                        <w:rPr>
                          <w:rFonts w:ascii="Calibri"/>
                          <w:i/>
                          <w:spacing w:val="-5"/>
                          <w:w w:val="125"/>
                          <w:sz w:val="14"/>
                        </w:rPr>
                        <w:t>,</w:t>
                      </w:r>
                      <w:r>
                        <w:rPr>
                          <w:rFonts w:ascii="Calibri"/>
                          <w:spacing w:val="-5"/>
                          <w:w w:val="125"/>
                          <w:sz w:val="14"/>
                        </w:rPr>
                        <w:t>2</w:t>
                      </w:r>
                    </w:p>
                  </w:txbxContent>
                </v:textbox>
                <w10:wrap type="none"/>
              </v:shape>
            </w:pict>
          </mc:Fallback>
        </mc:AlternateContent>
      </w:r>
      <w:r>
        <w:rPr>
          <w:rFonts w:ascii="Calibri" w:hAnsi="Calibri"/>
          <w:i/>
          <w:sz w:val="20"/>
        </w:rPr>
        <mc:AlternateContent>
          <mc:Choice Requires="wps">
            <w:drawing>
              <wp:anchor distT="0" distB="0" distL="0" distR="0" allowOverlap="1" layoutInCell="1" locked="0" behindDoc="0" simplePos="0" relativeHeight="16197120">
                <wp:simplePos x="0" y="0"/>
                <wp:positionH relativeFrom="page">
                  <wp:posOffset>4368368</wp:posOffset>
                </wp:positionH>
                <wp:positionV relativeFrom="paragraph">
                  <wp:posOffset>89030</wp:posOffset>
                </wp:positionV>
                <wp:extent cx="210185" cy="299085"/>
                <wp:effectExtent l="0" t="0" r="0" b="0"/>
                <wp:wrapNone/>
                <wp:docPr id="1553" name="Textbox 1553"/>
                <wp:cNvGraphicFramePr>
                  <a:graphicFrameLocks/>
                </wp:cNvGraphicFramePr>
                <a:graphic>
                  <a:graphicData uri="http://schemas.microsoft.com/office/word/2010/wordprocessingShape">
                    <wps:wsp>
                      <wps:cNvPr id="1553" name="Textbox 1553"/>
                      <wps:cNvSpPr txBox="1"/>
                      <wps:spPr>
                        <a:xfrm>
                          <a:off x="0" y="0"/>
                          <a:ext cx="210185" cy="299085"/>
                        </a:xfrm>
                        <a:prstGeom prst="rect">
                          <a:avLst/>
                        </a:prstGeom>
                      </wps:spPr>
                      <wps:txbx>
                        <w:txbxContent>
                          <w:p>
                            <w:pPr>
                              <w:spacing w:line="134" w:lineRule="exact" w:before="0"/>
                              <w:ind w:left="223" w:right="0" w:firstLine="0"/>
                              <w:jc w:val="left"/>
                              <w:rPr>
                                <w:rFonts w:ascii="Calibri" w:hAnsi="Calibri"/>
                                <w:i/>
                                <w:sz w:val="20"/>
                              </w:rPr>
                            </w:pPr>
                            <w:r>
                              <w:rPr>
                                <w:rFonts w:ascii="Calibri" w:hAnsi="Calibri"/>
                                <w:i/>
                                <w:spacing w:val="-10"/>
                                <w:w w:val="115"/>
                                <w:sz w:val="20"/>
                              </w:rPr>
                              <w:t>γ</w:t>
                            </w:r>
                          </w:p>
                          <w:p>
                            <w:pPr>
                              <w:spacing w:line="167" w:lineRule="exact" w:before="0"/>
                              <w:ind w:left="0" w:right="0" w:firstLine="0"/>
                              <w:jc w:val="left"/>
                              <w:rPr>
                                <w:rFonts w:ascii="Lucida Sans Unicode" w:hAnsi="Lucida Sans Unicode"/>
                                <w:sz w:val="20"/>
                              </w:rPr>
                            </w:pPr>
                            <w:r>
                              <w:rPr>
                                <w:rFonts w:ascii="Lucida Sans Unicode" w:hAnsi="Lucida Sans Unicode"/>
                                <w:spacing w:val="-10"/>
                                <w:w w:val="85"/>
                                <w:sz w:val="20"/>
                              </w:rPr>
                              <w:t>—</w:t>
                            </w:r>
                          </w:p>
                          <w:p>
                            <w:pPr>
                              <w:pStyle w:val="BodyText"/>
                              <w:spacing w:line="169" w:lineRule="exact"/>
                              <w:ind w:left="230"/>
                              <w:rPr>
                                <w:rFonts w:ascii="Calibri"/>
                              </w:rPr>
                            </w:pPr>
                            <w:r>
                              <w:rPr>
                                <w:rFonts w:ascii="Calibri"/>
                                <w:spacing w:val="-12"/>
                              </w:rPr>
                              <w:t>2</w:t>
                            </w:r>
                          </w:p>
                        </w:txbxContent>
                      </wps:txbx>
                      <wps:bodyPr wrap="square" lIns="0" tIns="0" rIns="0" bIns="0" rtlCol="0">
                        <a:noAutofit/>
                      </wps:bodyPr>
                    </wps:wsp>
                  </a:graphicData>
                </a:graphic>
              </wp:anchor>
            </w:drawing>
          </mc:Choice>
          <mc:Fallback>
            <w:pict>
              <v:shape style="position:absolute;margin-left:343.966003pt;margin-top:7.010281pt;width:16.55pt;height:23.55pt;mso-position-horizontal-relative:page;mso-position-vertical-relative:paragraph;z-index:16197120" type="#_x0000_t202" id="docshape842" filled="false" stroked="false">
                <v:textbox inset="0,0,0,0">
                  <w:txbxContent>
                    <w:p>
                      <w:pPr>
                        <w:spacing w:line="134" w:lineRule="exact" w:before="0"/>
                        <w:ind w:left="223" w:right="0" w:firstLine="0"/>
                        <w:jc w:val="left"/>
                        <w:rPr>
                          <w:rFonts w:ascii="Calibri" w:hAnsi="Calibri"/>
                          <w:i/>
                          <w:sz w:val="20"/>
                        </w:rPr>
                      </w:pPr>
                      <w:r>
                        <w:rPr>
                          <w:rFonts w:ascii="Calibri" w:hAnsi="Calibri"/>
                          <w:i/>
                          <w:spacing w:val="-10"/>
                          <w:w w:val="115"/>
                          <w:sz w:val="20"/>
                        </w:rPr>
                        <w:t>γ</w:t>
                      </w:r>
                    </w:p>
                    <w:p>
                      <w:pPr>
                        <w:spacing w:line="167" w:lineRule="exact" w:before="0"/>
                        <w:ind w:left="0" w:right="0" w:firstLine="0"/>
                        <w:jc w:val="left"/>
                        <w:rPr>
                          <w:rFonts w:ascii="Lucida Sans Unicode" w:hAnsi="Lucida Sans Unicode"/>
                          <w:sz w:val="20"/>
                        </w:rPr>
                      </w:pPr>
                      <w:r>
                        <w:rPr>
                          <w:rFonts w:ascii="Lucida Sans Unicode" w:hAnsi="Lucida Sans Unicode"/>
                          <w:spacing w:val="-10"/>
                          <w:w w:val="85"/>
                          <w:sz w:val="20"/>
                        </w:rPr>
                        <w:t>—</w:t>
                      </w:r>
                    </w:p>
                    <w:p>
                      <w:pPr>
                        <w:pStyle w:val="BodyText"/>
                        <w:spacing w:line="169" w:lineRule="exact"/>
                        <w:ind w:left="230"/>
                        <w:rPr>
                          <w:rFonts w:ascii="Calibri"/>
                        </w:rPr>
                      </w:pPr>
                      <w:r>
                        <w:rPr>
                          <w:rFonts w:ascii="Calibri"/>
                          <w:spacing w:val="-12"/>
                        </w:rPr>
                        <w:t>2</w:t>
                      </w:r>
                    </w:p>
                  </w:txbxContent>
                </v:textbox>
                <w10:wrap type="none"/>
              </v:shape>
            </w:pict>
          </mc:Fallback>
        </mc:AlternateContent>
      </w:r>
      <w:r>
        <w:rPr>
          <w:rFonts w:ascii="Calibri" w:hAnsi="Calibri"/>
          <w:i/>
          <w:sz w:val="20"/>
        </w:rPr>
        <mc:AlternateContent>
          <mc:Choice Requires="wps">
            <w:drawing>
              <wp:anchor distT="0" distB="0" distL="0" distR="0" allowOverlap="1" layoutInCell="1" locked="0" behindDoc="0" simplePos="0" relativeHeight="16197632">
                <wp:simplePos x="0" y="0"/>
                <wp:positionH relativeFrom="page">
                  <wp:posOffset>4727206</wp:posOffset>
                </wp:positionH>
                <wp:positionV relativeFrom="paragraph">
                  <wp:posOffset>89030</wp:posOffset>
                </wp:positionV>
                <wp:extent cx="431165" cy="308610"/>
                <wp:effectExtent l="0" t="0" r="0" b="0"/>
                <wp:wrapNone/>
                <wp:docPr id="1554" name="Textbox 1554"/>
                <wp:cNvGraphicFramePr>
                  <a:graphicFrameLocks/>
                </wp:cNvGraphicFramePr>
                <a:graphic>
                  <a:graphicData uri="http://schemas.microsoft.com/office/word/2010/wordprocessingShape">
                    <wps:wsp>
                      <wps:cNvPr id="1554" name="Textbox 1554"/>
                      <wps:cNvSpPr txBox="1"/>
                      <wps:spPr>
                        <a:xfrm>
                          <a:off x="0" y="0"/>
                          <a:ext cx="431165" cy="308610"/>
                        </a:xfrm>
                        <a:prstGeom prst="rect">
                          <a:avLst/>
                        </a:prstGeom>
                      </wps:spPr>
                      <wps:txbx>
                        <w:txbxContent>
                          <w:p>
                            <w:pPr>
                              <w:spacing w:line="203" w:lineRule="exact" w:before="0"/>
                              <w:ind w:left="0" w:right="0" w:firstLine="0"/>
                              <w:jc w:val="center"/>
                              <w:rPr>
                                <w:rFonts w:ascii="Calibri" w:hAnsi="Calibri"/>
                                <w:sz w:val="20"/>
                              </w:rPr>
                            </w:pPr>
                            <w:r>
                              <w:rPr>
                                <w:rFonts w:ascii="Calibri" w:hAnsi="Calibri"/>
                                <w:i/>
                                <w:spacing w:val="-2"/>
                                <w:w w:val="130"/>
                                <w:sz w:val="20"/>
                                <w:u w:val="single"/>
                              </w:rPr>
                              <w:t>λ</w:t>
                            </w:r>
                            <w:r>
                              <w:rPr>
                                <w:rFonts w:ascii="Calibri" w:hAnsi="Calibri"/>
                                <w:spacing w:val="-2"/>
                                <w:w w:val="130"/>
                                <w:sz w:val="20"/>
                                <w:u w:val="single"/>
                                <w:vertAlign w:val="subscript"/>
                              </w:rPr>
                              <w:t>min</w:t>
                            </w:r>
                            <w:r>
                              <w:rPr>
                                <w:rFonts w:ascii="Calibri" w:hAnsi="Calibri"/>
                                <w:spacing w:val="-2"/>
                                <w:w w:val="130"/>
                                <w:sz w:val="20"/>
                                <w:u w:val="single"/>
                                <w:vertAlign w:val="baseline"/>
                              </w:rPr>
                              <w:t>(</w:t>
                            </w:r>
                            <w:r>
                              <w:rPr>
                                <w:rFonts w:ascii="Calibri" w:hAnsi="Calibri"/>
                                <w:i/>
                                <w:spacing w:val="-2"/>
                                <w:w w:val="130"/>
                                <w:sz w:val="20"/>
                                <w:u w:val="single"/>
                                <w:vertAlign w:val="baseline"/>
                              </w:rPr>
                              <w:t>S</w:t>
                            </w:r>
                            <w:r>
                              <w:rPr>
                                <w:rFonts w:ascii="Calibri" w:hAnsi="Calibri"/>
                                <w:spacing w:val="-2"/>
                                <w:w w:val="130"/>
                                <w:sz w:val="20"/>
                                <w:u w:val="single"/>
                                <w:vertAlign w:val="baseline"/>
                              </w:rPr>
                              <w:t>)</w:t>
                            </w:r>
                          </w:p>
                          <w:p>
                            <w:pPr>
                              <w:spacing w:before="27"/>
                              <w:ind w:left="0" w:right="12" w:firstLine="0"/>
                              <w:jc w:val="center"/>
                              <w:rPr>
                                <w:rFonts w:ascii="Calibri"/>
                                <w:i/>
                                <w:sz w:val="20"/>
                              </w:rPr>
                            </w:pPr>
                            <w:r>
                              <w:rPr>
                                <w:rFonts w:ascii="Calibri"/>
                                <w:spacing w:val="-5"/>
                                <w:w w:val="105"/>
                                <w:sz w:val="20"/>
                              </w:rPr>
                              <w:t>2</w:t>
                            </w:r>
                            <w:r>
                              <w:rPr>
                                <w:rFonts w:ascii="Calibri"/>
                                <w:i/>
                                <w:spacing w:val="-5"/>
                                <w:w w:val="105"/>
                                <w:sz w:val="20"/>
                              </w:rPr>
                              <w:t>c</w:t>
                            </w:r>
                            <w:r>
                              <w:rPr>
                                <w:rFonts w:ascii="Calibri"/>
                                <w:i/>
                                <w:spacing w:val="-5"/>
                                <w:w w:val="105"/>
                                <w:sz w:val="20"/>
                                <w:vertAlign w:val="subscript"/>
                              </w:rPr>
                              <w:t>g</w:t>
                            </w:r>
                          </w:p>
                        </w:txbxContent>
                      </wps:txbx>
                      <wps:bodyPr wrap="square" lIns="0" tIns="0" rIns="0" bIns="0" rtlCol="0">
                        <a:noAutofit/>
                      </wps:bodyPr>
                    </wps:wsp>
                  </a:graphicData>
                </a:graphic>
              </wp:anchor>
            </w:drawing>
          </mc:Choice>
          <mc:Fallback>
            <w:pict>
              <v:shape style="position:absolute;margin-left:372.221008pt;margin-top:7.010281pt;width:33.950pt;height:24.3pt;mso-position-horizontal-relative:page;mso-position-vertical-relative:paragraph;z-index:16197632" type="#_x0000_t202" id="docshape843" filled="false" stroked="false">
                <v:textbox inset="0,0,0,0">
                  <w:txbxContent>
                    <w:p>
                      <w:pPr>
                        <w:spacing w:line="203" w:lineRule="exact" w:before="0"/>
                        <w:ind w:left="0" w:right="0" w:firstLine="0"/>
                        <w:jc w:val="center"/>
                        <w:rPr>
                          <w:rFonts w:ascii="Calibri" w:hAnsi="Calibri"/>
                          <w:sz w:val="20"/>
                        </w:rPr>
                      </w:pPr>
                      <w:r>
                        <w:rPr>
                          <w:rFonts w:ascii="Calibri" w:hAnsi="Calibri"/>
                          <w:i/>
                          <w:spacing w:val="-2"/>
                          <w:w w:val="130"/>
                          <w:sz w:val="20"/>
                          <w:u w:val="single"/>
                        </w:rPr>
                        <w:t>λ</w:t>
                      </w:r>
                      <w:r>
                        <w:rPr>
                          <w:rFonts w:ascii="Calibri" w:hAnsi="Calibri"/>
                          <w:spacing w:val="-2"/>
                          <w:w w:val="130"/>
                          <w:sz w:val="20"/>
                          <w:u w:val="single"/>
                          <w:vertAlign w:val="subscript"/>
                        </w:rPr>
                        <w:t>min</w:t>
                      </w:r>
                      <w:r>
                        <w:rPr>
                          <w:rFonts w:ascii="Calibri" w:hAnsi="Calibri"/>
                          <w:spacing w:val="-2"/>
                          <w:w w:val="130"/>
                          <w:sz w:val="20"/>
                          <w:u w:val="single"/>
                          <w:vertAlign w:val="baseline"/>
                        </w:rPr>
                        <w:t>(</w:t>
                      </w:r>
                      <w:r>
                        <w:rPr>
                          <w:rFonts w:ascii="Calibri" w:hAnsi="Calibri"/>
                          <w:i/>
                          <w:spacing w:val="-2"/>
                          <w:w w:val="130"/>
                          <w:sz w:val="20"/>
                          <w:u w:val="single"/>
                          <w:vertAlign w:val="baseline"/>
                        </w:rPr>
                        <w:t>S</w:t>
                      </w:r>
                      <w:r>
                        <w:rPr>
                          <w:rFonts w:ascii="Calibri" w:hAnsi="Calibri"/>
                          <w:spacing w:val="-2"/>
                          <w:w w:val="130"/>
                          <w:sz w:val="20"/>
                          <w:u w:val="single"/>
                          <w:vertAlign w:val="baseline"/>
                        </w:rPr>
                        <w:t>)</w:t>
                      </w:r>
                    </w:p>
                    <w:p>
                      <w:pPr>
                        <w:spacing w:before="27"/>
                        <w:ind w:left="0" w:right="12" w:firstLine="0"/>
                        <w:jc w:val="center"/>
                        <w:rPr>
                          <w:rFonts w:ascii="Calibri"/>
                          <w:i/>
                          <w:sz w:val="20"/>
                        </w:rPr>
                      </w:pPr>
                      <w:r>
                        <w:rPr>
                          <w:rFonts w:ascii="Calibri"/>
                          <w:spacing w:val="-5"/>
                          <w:w w:val="105"/>
                          <w:sz w:val="20"/>
                        </w:rPr>
                        <w:t>2</w:t>
                      </w:r>
                      <w:r>
                        <w:rPr>
                          <w:rFonts w:ascii="Calibri"/>
                          <w:i/>
                          <w:spacing w:val="-5"/>
                          <w:w w:val="105"/>
                          <w:sz w:val="20"/>
                        </w:rPr>
                        <w:t>c</w:t>
                      </w:r>
                      <w:r>
                        <w:rPr>
                          <w:rFonts w:ascii="Calibri"/>
                          <w:i/>
                          <w:spacing w:val="-5"/>
                          <w:w w:val="105"/>
                          <w:sz w:val="20"/>
                          <w:vertAlign w:val="subscript"/>
                        </w:rPr>
                        <w:t>g</w:t>
                      </w:r>
                    </w:p>
                  </w:txbxContent>
                </v:textbox>
                <w10:wrap type="none"/>
              </v:shape>
            </w:pict>
          </mc:Fallback>
        </mc:AlternateContent>
      </w:r>
      <w:r>
        <w:rPr>
          <w:rFonts w:ascii="Calibri" w:hAnsi="Calibri"/>
          <w:i/>
          <w:sz w:val="20"/>
        </w:rPr>
        <mc:AlternateContent>
          <mc:Choice Requires="wps">
            <w:drawing>
              <wp:anchor distT="0" distB="0" distL="0" distR="0" allowOverlap="1" layoutInCell="1" locked="0" behindDoc="0" simplePos="0" relativeHeight="16198144">
                <wp:simplePos x="0" y="0"/>
                <wp:positionH relativeFrom="page">
                  <wp:posOffset>5236717</wp:posOffset>
                </wp:positionH>
                <wp:positionV relativeFrom="paragraph">
                  <wp:posOffset>174628</wp:posOffset>
                </wp:positionV>
                <wp:extent cx="71755" cy="127000"/>
                <wp:effectExtent l="0" t="0" r="0" b="0"/>
                <wp:wrapNone/>
                <wp:docPr id="1555" name="Textbox 1555"/>
                <wp:cNvGraphicFramePr>
                  <a:graphicFrameLocks/>
                </wp:cNvGraphicFramePr>
                <a:graphic>
                  <a:graphicData uri="http://schemas.microsoft.com/office/word/2010/wordprocessingShape">
                    <wps:wsp>
                      <wps:cNvPr id="1555" name="Textbox 1555"/>
                      <wps:cNvSpPr txBox="1"/>
                      <wps:spPr>
                        <a:xfrm>
                          <a:off x="0" y="0"/>
                          <a:ext cx="71755" cy="127000"/>
                        </a:xfrm>
                        <a:prstGeom prst="rect">
                          <a:avLst/>
                        </a:prstGeom>
                      </wps:spPr>
                      <wps:txbx>
                        <w:txbxContent>
                          <w:p>
                            <w:pPr>
                              <w:spacing w:line="199" w:lineRule="exact" w:before="0"/>
                              <w:ind w:left="0" w:right="0" w:firstLine="0"/>
                              <w:jc w:val="left"/>
                              <w:rPr>
                                <w:rFonts w:ascii="Calibri" w:hAnsi="Calibri"/>
                                <w:sz w:val="20"/>
                              </w:rPr>
                            </w:pPr>
                            <w:r>
                              <w:rPr>
                                <w:rFonts w:ascii="Calibri" w:hAnsi="Calibri"/>
                                <w:i/>
                                <w:spacing w:val="-107"/>
                                <w:w w:val="107"/>
                                <w:sz w:val="20"/>
                              </w:rPr>
                              <w:t>u</w:t>
                            </w:r>
                            <w:r>
                              <w:rPr>
                                <w:rFonts w:ascii="Calibri" w:hAnsi="Calibri"/>
                                <w:spacing w:val="-5"/>
                                <w:w w:val="123"/>
                                <w:sz w:val="20"/>
                              </w:rPr>
                              <w:t>ˇ</w:t>
                            </w:r>
                          </w:p>
                        </w:txbxContent>
                      </wps:txbx>
                      <wps:bodyPr wrap="square" lIns="0" tIns="0" rIns="0" bIns="0" rtlCol="0">
                        <a:noAutofit/>
                      </wps:bodyPr>
                    </wps:wsp>
                  </a:graphicData>
                </a:graphic>
              </wp:anchor>
            </w:drawing>
          </mc:Choice>
          <mc:Fallback>
            <w:pict>
              <v:shape style="position:absolute;margin-left:412.339996pt;margin-top:13.75028pt;width:5.65pt;height:10pt;mso-position-horizontal-relative:page;mso-position-vertical-relative:paragraph;z-index:16198144" type="#_x0000_t202" id="docshape844" filled="false" stroked="false">
                <v:textbox inset="0,0,0,0">
                  <w:txbxContent>
                    <w:p>
                      <w:pPr>
                        <w:spacing w:line="199" w:lineRule="exact" w:before="0"/>
                        <w:ind w:left="0" w:right="0" w:firstLine="0"/>
                        <w:jc w:val="left"/>
                        <w:rPr>
                          <w:rFonts w:ascii="Calibri" w:hAnsi="Calibri"/>
                          <w:sz w:val="20"/>
                        </w:rPr>
                      </w:pPr>
                      <w:r>
                        <w:rPr>
                          <w:rFonts w:ascii="Calibri" w:hAnsi="Calibri"/>
                          <w:i/>
                          <w:spacing w:val="-107"/>
                          <w:w w:val="107"/>
                          <w:sz w:val="20"/>
                        </w:rPr>
                        <w:t>u</w:t>
                      </w:r>
                      <w:r>
                        <w:rPr>
                          <w:rFonts w:ascii="Calibri" w:hAnsi="Calibri"/>
                          <w:spacing w:val="-5"/>
                          <w:w w:val="123"/>
                          <w:sz w:val="20"/>
                        </w:rPr>
                        <w:t>ˇ</w:t>
                      </w:r>
                    </w:p>
                  </w:txbxContent>
                </v:textbox>
                <w10:wrap type="none"/>
              </v:shape>
            </w:pict>
          </mc:Fallback>
        </mc:AlternateContent>
      </w:r>
      <w:r>
        <w:rPr>
          <w:rFonts w:ascii="Calibri" w:hAnsi="Calibri"/>
          <w:i/>
          <w:sz w:val="20"/>
        </w:rPr>
        <mc:AlternateContent>
          <mc:Choice Requires="wps">
            <w:drawing>
              <wp:anchor distT="0" distB="0" distL="0" distR="0" allowOverlap="1" layoutInCell="1" locked="0" behindDoc="0" simplePos="0" relativeHeight="16199168">
                <wp:simplePos x="0" y="0"/>
                <wp:positionH relativeFrom="page">
                  <wp:posOffset>5407393</wp:posOffset>
                </wp:positionH>
                <wp:positionV relativeFrom="paragraph">
                  <wp:posOffset>174628</wp:posOffset>
                </wp:positionV>
                <wp:extent cx="371475" cy="127000"/>
                <wp:effectExtent l="0" t="0" r="0" b="0"/>
                <wp:wrapNone/>
                <wp:docPr id="1556" name="Textbox 1556"/>
                <wp:cNvGraphicFramePr>
                  <a:graphicFrameLocks/>
                </wp:cNvGraphicFramePr>
                <a:graphic>
                  <a:graphicData uri="http://schemas.microsoft.com/office/word/2010/wordprocessingShape">
                    <wps:wsp>
                      <wps:cNvPr id="1556" name="Textbox 1556"/>
                      <wps:cNvSpPr txBox="1"/>
                      <wps:spPr>
                        <a:xfrm>
                          <a:off x="0" y="0"/>
                          <a:ext cx="371475" cy="127000"/>
                        </a:xfrm>
                        <a:prstGeom prst="rect">
                          <a:avLst/>
                        </a:prstGeom>
                      </wps:spPr>
                      <wps:txbx>
                        <w:txbxContent>
                          <w:p>
                            <w:pPr>
                              <w:spacing w:line="199" w:lineRule="exact" w:before="0"/>
                              <w:ind w:left="0" w:right="0" w:firstLine="0"/>
                              <w:jc w:val="left"/>
                              <w:rPr>
                                <w:rFonts w:ascii="Calibri" w:hAnsi="Calibri"/>
                                <w:i/>
                                <w:sz w:val="20"/>
                              </w:rPr>
                            </w:pPr>
                            <w:r>
                              <w:rPr>
                                <w:rFonts w:ascii="Calibri" w:hAnsi="Calibri"/>
                                <w:w w:val="110"/>
                                <w:sz w:val="20"/>
                              </w:rPr>
                              <w:t>(</w:t>
                            </w:r>
                            <w:r>
                              <w:rPr>
                                <w:rFonts w:ascii="Calibri" w:hAnsi="Calibri"/>
                                <w:i/>
                                <w:w w:val="110"/>
                                <w:sz w:val="20"/>
                              </w:rPr>
                              <w:t>t</w:t>
                            </w:r>
                            <w:r>
                              <w:rPr>
                                <w:rFonts w:ascii="Calibri" w:hAnsi="Calibri"/>
                                <w:w w:val="110"/>
                                <w:sz w:val="20"/>
                              </w:rPr>
                              <w:t>)</w:t>
                            </w:r>
                            <w:r>
                              <w:rPr>
                                <w:rFonts w:ascii="Calibri" w:hAnsi="Calibri"/>
                                <w:spacing w:val="-8"/>
                                <w:w w:val="110"/>
                                <w:sz w:val="20"/>
                              </w:rPr>
                              <w:t> </w:t>
                            </w:r>
                            <w:r>
                              <w:rPr>
                                <w:rFonts w:ascii="Lucida Sans Unicode" w:hAnsi="Lucida Sans Unicode"/>
                                <w:w w:val="110"/>
                                <w:sz w:val="20"/>
                              </w:rPr>
                              <w:t>−</w:t>
                            </w:r>
                            <w:r>
                              <w:rPr>
                                <w:rFonts w:ascii="Lucida Sans Unicode" w:hAnsi="Lucida Sans Unicode"/>
                                <w:spacing w:val="-25"/>
                                <w:w w:val="110"/>
                                <w:sz w:val="20"/>
                              </w:rPr>
                              <w:t> </w:t>
                            </w:r>
                            <w:r>
                              <w:rPr>
                                <w:rFonts w:ascii="Calibri" w:hAnsi="Calibri"/>
                                <w:i/>
                                <w:spacing w:val="-10"/>
                                <w:w w:val="110"/>
                                <w:sz w:val="20"/>
                              </w:rPr>
                              <w:t>u</w:t>
                            </w:r>
                          </w:p>
                        </w:txbxContent>
                      </wps:txbx>
                      <wps:bodyPr wrap="square" lIns="0" tIns="0" rIns="0" bIns="0" rtlCol="0">
                        <a:noAutofit/>
                      </wps:bodyPr>
                    </wps:wsp>
                  </a:graphicData>
                </a:graphic>
              </wp:anchor>
            </w:drawing>
          </mc:Choice>
          <mc:Fallback>
            <w:pict>
              <v:shape style="position:absolute;margin-left:425.778992pt;margin-top:13.75028pt;width:29.25pt;height:10pt;mso-position-horizontal-relative:page;mso-position-vertical-relative:paragraph;z-index:16199168" type="#_x0000_t202" id="docshape845" filled="false" stroked="false">
                <v:textbox inset="0,0,0,0">
                  <w:txbxContent>
                    <w:p>
                      <w:pPr>
                        <w:spacing w:line="199" w:lineRule="exact" w:before="0"/>
                        <w:ind w:left="0" w:right="0" w:firstLine="0"/>
                        <w:jc w:val="left"/>
                        <w:rPr>
                          <w:rFonts w:ascii="Calibri" w:hAnsi="Calibri"/>
                          <w:i/>
                          <w:sz w:val="20"/>
                        </w:rPr>
                      </w:pPr>
                      <w:r>
                        <w:rPr>
                          <w:rFonts w:ascii="Calibri" w:hAnsi="Calibri"/>
                          <w:w w:val="110"/>
                          <w:sz w:val="20"/>
                        </w:rPr>
                        <w:t>(</w:t>
                      </w:r>
                      <w:r>
                        <w:rPr>
                          <w:rFonts w:ascii="Calibri" w:hAnsi="Calibri"/>
                          <w:i/>
                          <w:w w:val="110"/>
                          <w:sz w:val="20"/>
                        </w:rPr>
                        <w:t>t</w:t>
                      </w:r>
                      <w:r>
                        <w:rPr>
                          <w:rFonts w:ascii="Calibri" w:hAnsi="Calibri"/>
                          <w:w w:val="110"/>
                          <w:sz w:val="20"/>
                        </w:rPr>
                        <w:t>)</w:t>
                      </w:r>
                      <w:r>
                        <w:rPr>
                          <w:rFonts w:ascii="Calibri" w:hAnsi="Calibri"/>
                          <w:spacing w:val="-8"/>
                          <w:w w:val="110"/>
                          <w:sz w:val="20"/>
                        </w:rPr>
                        <w:t> </w:t>
                      </w:r>
                      <w:r>
                        <w:rPr>
                          <w:rFonts w:ascii="Lucida Sans Unicode" w:hAnsi="Lucida Sans Unicode"/>
                          <w:w w:val="110"/>
                          <w:sz w:val="20"/>
                        </w:rPr>
                        <w:t>−</w:t>
                      </w:r>
                      <w:r>
                        <w:rPr>
                          <w:rFonts w:ascii="Lucida Sans Unicode" w:hAnsi="Lucida Sans Unicode"/>
                          <w:spacing w:val="-25"/>
                          <w:w w:val="110"/>
                          <w:sz w:val="20"/>
                        </w:rPr>
                        <w:t> </w:t>
                      </w:r>
                      <w:r>
                        <w:rPr>
                          <w:rFonts w:ascii="Calibri" w:hAnsi="Calibri"/>
                          <w:i/>
                          <w:spacing w:val="-10"/>
                          <w:w w:val="110"/>
                          <w:sz w:val="20"/>
                        </w:rPr>
                        <w:t>u</w:t>
                      </w:r>
                    </w:p>
                  </w:txbxContent>
                </v:textbox>
                <w10:wrap type="none"/>
              </v:shape>
            </w:pict>
          </mc:Fallback>
        </mc:AlternateContent>
      </w:r>
      <w:r>
        <w:rPr>
          <w:rFonts w:ascii="Calibri" w:hAnsi="Calibri"/>
          <w:spacing w:val="-2"/>
          <w:w w:val="120"/>
          <w:sz w:val="20"/>
        </w:rPr>
        <w:t>(</w:t>
      </w:r>
      <w:r>
        <w:rPr>
          <w:rFonts w:ascii="Calibri" w:hAnsi="Calibri"/>
          <w:i/>
          <w:spacing w:val="-2"/>
          <w:w w:val="120"/>
          <w:sz w:val="20"/>
        </w:rPr>
        <w:t>Q</w:t>
      </w:r>
      <w:r>
        <w:rPr>
          <w:rFonts w:ascii="Calibri" w:hAnsi="Calibri"/>
          <w:spacing w:val="-2"/>
          <w:w w:val="120"/>
          <w:sz w:val="20"/>
        </w:rPr>
        <w:t>)Γ</w:t>
      </w:r>
      <w:r>
        <w:rPr>
          <w:rFonts w:ascii="Calibri" w:hAnsi="Calibri"/>
          <w:i/>
          <w:spacing w:val="-2"/>
          <w:w w:val="120"/>
          <w:sz w:val="20"/>
        </w:rPr>
        <w:t>c</w:t>
      </w:r>
    </w:p>
    <w:p>
      <w:pPr>
        <w:spacing w:line="240" w:lineRule="auto" w:before="86"/>
        <w:rPr>
          <w:rFonts w:ascii="Calibri"/>
          <w:i/>
          <w:sz w:val="20"/>
        </w:rPr>
      </w:pPr>
      <w:r>
        <w:rPr/>
        <w:br w:type="column"/>
      </w:r>
      <w:r>
        <w:rPr>
          <w:rFonts w:ascii="Calibri"/>
          <w:i/>
          <w:sz w:val="20"/>
        </w:rPr>
      </w:r>
    </w:p>
    <w:p>
      <w:pPr>
        <w:tabs>
          <w:tab w:pos="642" w:val="left" w:leader="none"/>
        </w:tabs>
        <w:spacing w:before="1"/>
        <w:ind w:left="180" w:right="0" w:firstLine="0"/>
        <w:jc w:val="left"/>
        <w:rPr>
          <w:sz w:val="20"/>
        </w:rPr>
      </w:pPr>
      <w:r>
        <w:rPr>
          <w:rFonts w:ascii="Calibri" w:hAnsi="Calibri"/>
          <w:i/>
          <w:spacing w:val="-4"/>
          <w:sz w:val="20"/>
        </w:rPr>
        <w:t>ε</w:t>
      </w:r>
      <w:r>
        <w:rPr>
          <w:rFonts w:ascii="Calibri" w:hAnsi="Calibri"/>
          <w:spacing w:val="-4"/>
          <w:sz w:val="20"/>
        </w:rPr>
        <w:t>¯</w:t>
      </w:r>
      <w:r>
        <w:rPr>
          <w:rFonts w:ascii="Calibri" w:hAnsi="Calibri"/>
          <w:spacing w:val="-4"/>
          <w:sz w:val="20"/>
          <w:vertAlign w:val="superscript"/>
        </w:rPr>
        <w:t>2</w:t>
      </w:r>
      <w:r>
        <w:rPr>
          <w:rFonts w:ascii="Calibri" w:hAnsi="Calibri"/>
          <w:i/>
          <w:spacing w:val="-4"/>
          <w:sz w:val="20"/>
          <w:vertAlign w:val="baseline"/>
        </w:rPr>
        <w:t>.</w:t>
      </w:r>
      <w:r>
        <w:rPr>
          <w:rFonts w:ascii="Calibri" w:hAnsi="Calibri"/>
          <w:i/>
          <w:sz w:val="20"/>
          <w:vertAlign w:val="baseline"/>
        </w:rPr>
        <w:tab/>
      </w:r>
      <w:r>
        <w:rPr>
          <w:spacing w:val="-4"/>
          <w:sz w:val="20"/>
          <w:vertAlign w:val="baseline"/>
        </w:rPr>
        <w:t>(124)</w:t>
      </w:r>
    </w:p>
    <w:p>
      <w:pPr>
        <w:tabs>
          <w:tab w:pos="838" w:val="left" w:leader="none"/>
        </w:tabs>
        <w:spacing w:line="147" w:lineRule="exact" w:before="0"/>
        <w:ind w:left="426" w:right="0" w:firstLine="0"/>
        <w:jc w:val="left"/>
        <w:rPr>
          <w:rFonts w:ascii="Lucida Sans Unicode" w:hAnsi="Lucida Sans Unicode"/>
          <w:sz w:val="20"/>
        </w:rPr>
      </w:pPr>
      <w:r>
        <w:rPr/>
        <w:br w:type="column"/>
      </w:r>
      <w:r>
        <w:rPr>
          <w:rFonts w:ascii="Lucida Sans Unicode" w:hAnsi="Lucida Sans Unicode"/>
          <w:spacing w:val="-10"/>
          <w:sz w:val="20"/>
        </w:rPr>
        <w:t>≤</w:t>
      </w:r>
      <w:r>
        <w:rPr>
          <w:rFonts w:ascii="Lucida Sans Unicode" w:hAnsi="Lucida Sans Unicode"/>
          <w:sz w:val="20"/>
        </w:rPr>
        <w:tab/>
      </w:r>
      <w:r>
        <w:rPr>
          <w:rFonts w:ascii="Lucida Sans Unicode" w:hAnsi="Lucida Sans Unicode"/>
          <w:spacing w:val="-10"/>
          <w:sz w:val="20"/>
        </w:rPr>
        <w:t>−</w:t>
      </w:r>
    </w:p>
    <w:p>
      <w:pPr>
        <w:pStyle w:val="BodyText"/>
        <w:spacing w:line="121" w:lineRule="exact"/>
        <w:ind w:left="1062"/>
        <w:rPr>
          <w:rFonts w:ascii="Calibri"/>
        </w:rPr>
      </w:pPr>
      <w:r>
        <w:rPr>
          <w:rFonts w:ascii="Calibri"/>
          <w:spacing w:val="-10"/>
        </w:rPr>
        <w:t>2</w:t>
      </w:r>
    </w:p>
    <w:p>
      <w:pPr>
        <w:spacing w:line="163" w:lineRule="exact" w:before="0"/>
        <w:ind w:left="0" w:right="0" w:firstLine="0"/>
        <w:jc w:val="right"/>
        <w:rPr>
          <w:rFonts w:ascii="Calibri" w:hAnsi="Calibri"/>
          <w:i/>
          <w:sz w:val="14"/>
        </w:rPr>
      </w:pPr>
      <w:r>
        <w:rPr>
          <w:rFonts w:ascii="Calibri" w:hAnsi="Calibri"/>
          <w:i/>
          <w:sz w:val="14"/>
        </w:rPr>
        <mc:AlternateContent>
          <mc:Choice Requires="wps">
            <w:drawing>
              <wp:anchor distT="0" distB="0" distL="0" distR="0" allowOverlap="1" layoutInCell="1" locked="0" behindDoc="1" simplePos="0" relativeHeight="482501120">
                <wp:simplePos x="0" y="0"/>
                <wp:positionH relativeFrom="page">
                  <wp:posOffset>4618888</wp:posOffset>
                </wp:positionH>
                <wp:positionV relativeFrom="paragraph">
                  <wp:posOffset>35714</wp:posOffset>
                </wp:positionV>
                <wp:extent cx="46990" cy="469900"/>
                <wp:effectExtent l="0" t="0" r="0" b="0"/>
                <wp:wrapNone/>
                <wp:docPr id="1557" name="Textbox 1557"/>
                <wp:cNvGraphicFramePr>
                  <a:graphicFrameLocks/>
                </wp:cNvGraphicFramePr>
                <a:graphic>
                  <a:graphicData uri="http://schemas.microsoft.com/office/word/2010/wordprocessingShape">
                    <wps:wsp>
                      <wps:cNvPr id="1557" name="Textbox 1557"/>
                      <wps:cNvSpPr txBox="1"/>
                      <wps:spPr>
                        <a:xfrm>
                          <a:off x="0" y="0"/>
                          <a:ext cx="46990" cy="469900"/>
                        </a:xfrm>
                        <a:prstGeom prst="rect">
                          <a:avLst/>
                        </a:prstGeom>
                      </wps:spPr>
                      <wps:txbx>
                        <w:txbxContent>
                          <w:p>
                            <w:pPr>
                              <w:spacing w:line="194" w:lineRule="exact" w:before="0"/>
                              <w:ind w:left="0" w:right="0" w:firstLine="0"/>
                              <w:jc w:val="left"/>
                              <w:rPr>
                                <w:rFonts w:ascii="Trebuchet MS"/>
                                <w:sz w:val="20"/>
                              </w:rPr>
                            </w:pPr>
                            <w:r>
                              <w:rPr>
                                <w:rFonts w:ascii="Trebuchet MS"/>
                                <w:spacing w:val="-74"/>
                                <w:w w:val="243"/>
                                <w:sz w:val="20"/>
                              </w:rPr>
                              <w:t> </w:t>
                            </w:r>
                          </w:p>
                        </w:txbxContent>
                      </wps:txbx>
                      <wps:bodyPr wrap="square" lIns="0" tIns="0" rIns="0" bIns="0" rtlCol="0">
                        <a:noAutofit/>
                      </wps:bodyPr>
                    </wps:wsp>
                  </a:graphicData>
                </a:graphic>
              </wp:anchor>
            </w:drawing>
          </mc:Choice>
          <mc:Fallback>
            <w:pict>
              <v:shape style="position:absolute;margin-left:363.691986pt;margin-top:2.812157pt;width:3.7pt;height:37pt;mso-position-horizontal-relative:page;mso-position-vertical-relative:paragraph;z-index:-20815360" type="#_x0000_t202" id="docshape846" filled="false" stroked="false">
                <v:textbox inset="0,0,0,0">
                  <w:txbxContent>
                    <w:p>
                      <w:pPr>
                        <w:spacing w:line="194" w:lineRule="exact" w:before="0"/>
                        <w:ind w:left="0" w:right="0" w:firstLine="0"/>
                        <w:jc w:val="left"/>
                        <w:rPr>
                          <w:rFonts w:ascii="Trebuchet MS"/>
                          <w:sz w:val="20"/>
                        </w:rPr>
                      </w:pPr>
                      <w:r>
                        <w:rPr>
                          <w:rFonts w:ascii="Trebuchet MS"/>
                          <w:spacing w:val="-74"/>
                          <w:w w:val="243"/>
                          <w:sz w:val="20"/>
                        </w:rPr>
                        <w:t> </w:t>
                      </w:r>
                    </w:p>
                  </w:txbxContent>
                </v:textbox>
                <w10:wrap type="none"/>
              </v:shape>
            </w:pict>
          </mc:Fallback>
        </mc:AlternateContent>
      </w:r>
      <w:r>
        <w:rPr>
          <w:rFonts w:ascii="Calibri" w:hAnsi="Calibri"/>
          <w:i/>
          <w:sz w:val="14"/>
        </w:rPr>
        <mc:AlternateContent>
          <mc:Choice Requires="wps">
            <w:drawing>
              <wp:anchor distT="0" distB="0" distL="0" distR="0" allowOverlap="1" layoutInCell="1" locked="0" behindDoc="0" simplePos="0" relativeHeight="16198656">
                <wp:simplePos x="0" y="0"/>
                <wp:positionH relativeFrom="page">
                  <wp:posOffset>5309146</wp:posOffset>
                </wp:positionH>
                <wp:positionV relativeFrom="paragraph">
                  <wp:posOffset>187863</wp:posOffset>
                </wp:positionV>
                <wp:extent cx="92075" cy="91440"/>
                <wp:effectExtent l="0" t="0" r="0" b="0"/>
                <wp:wrapNone/>
                <wp:docPr id="1558" name="Textbox 1558"/>
                <wp:cNvGraphicFramePr>
                  <a:graphicFrameLocks/>
                </wp:cNvGraphicFramePr>
                <a:graphic>
                  <a:graphicData uri="http://schemas.microsoft.com/office/word/2010/wordprocessingShape">
                    <wps:wsp>
                      <wps:cNvPr id="1558" name="Textbox 1558"/>
                      <wps:cNvSpPr txBox="1"/>
                      <wps:spPr>
                        <a:xfrm>
                          <a:off x="0" y="0"/>
                          <a:ext cx="92075" cy="91440"/>
                        </a:xfrm>
                        <a:prstGeom prst="rect">
                          <a:avLst/>
                        </a:prstGeom>
                      </wps:spPr>
                      <wps:txbx>
                        <w:txbxContent>
                          <w:p>
                            <w:pPr>
                              <w:spacing w:line="143" w:lineRule="exact" w:before="0"/>
                              <w:ind w:left="0" w:right="0" w:firstLine="0"/>
                              <w:jc w:val="left"/>
                              <w:rPr>
                                <w:rFonts w:ascii="Lucida Sans Unicode" w:hAnsi="Lucida Sans Unicode"/>
                                <w:sz w:val="14"/>
                              </w:rPr>
                            </w:pPr>
                            <w:r>
                              <w:rPr>
                                <w:rFonts w:ascii="Calibri" w:hAnsi="Calibri"/>
                                <w:spacing w:val="-5"/>
                                <w:w w:val="85"/>
                                <w:sz w:val="14"/>
                              </w:rPr>
                              <w:t>s</w:t>
                            </w:r>
                            <w:r>
                              <w:rPr>
                                <w:rFonts w:ascii="Lucida Sans Unicode" w:hAnsi="Lucida Sans Unicode"/>
                                <w:spacing w:val="-5"/>
                                <w:w w:val="85"/>
                                <w:sz w:val="14"/>
                              </w:rPr>
                              <w:t>∗</w:t>
                            </w:r>
                          </w:p>
                        </w:txbxContent>
                      </wps:txbx>
                      <wps:bodyPr wrap="square" lIns="0" tIns="0" rIns="0" bIns="0" rtlCol="0">
                        <a:noAutofit/>
                      </wps:bodyPr>
                    </wps:wsp>
                  </a:graphicData>
                </a:graphic>
              </wp:anchor>
            </w:drawing>
          </mc:Choice>
          <mc:Fallback>
            <w:pict>
              <v:shape style="position:absolute;margin-left:418.042999pt;margin-top:14.792433pt;width:7.25pt;height:7.2pt;mso-position-horizontal-relative:page;mso-position-vertical-relative:paragraph;z-index:16198656" type="#_x0000_t202" id="docshape847" filled="false" stroked="false">
                <v:textbox inset="0,0,0,0">
                  <w:txbxContent>
                    <w:p>
                      <w:pPr>
                        <w:spacing w:line="143" w:lineRule="exact" w:before="0"/>
                        <w:ind w:left="0" w:right="0" w:firstLine="0"/>
                        <w:jc w:val="left"/>
                        <w:rPr>
                          <w:rFonts w:ascii="Lucida Sans Unicode" w:hAnsi="Lucida Sans Unicode"/>
                          <w:sz w:val="14"/>
                        </w:rPr>
                      </w:pPr>
                      <w:r>
                        <w:rPr>
                          <w:rFonts w:ascii="Calibri" w:hAnsi="Calibri"/>
                          <w:spacing w:val="-5"/>
                          <w:w w:val="85"/>
                          <w:sz w:val="14"/>
                        </w:rPr>
                        <w:t>s</w:t>
                      </w:r>
                      <w:r>
                        <w:rPr>
                          <w:rFonts w:ascii="Lucida Sans Unicode" w:hAnsi="Lucida Sans Unicode"/>
                          <w:spacing w:val="-5"/>
                          <w:w w:val="85"/>
                          <w:sz w:val="14"/>
                        </w:rPr>
                        <w:t>∗</w:t>
                      </w:r>
                    </w:p>
                  </w:txbxContent>
                </v:textbox>
                <w10:wrap type="none"/>
              </v:shape>
            </w:pict>
          </mc:Fallback>
        </mc:AlternateContent>
      </w:r>
      <w:r>
        <w:rPr>
          <w:rFonts w:ascii="Calibri" w:hAnsi="Calibri"/>
          <w:i/>
          <w:w w:val="120"/>
          <w:sz w:val="14"/>
        </w:rPr>
        <w:t>k</w:t>
      </w:r>
      <w:r>
        <w:rPr>
          <w:rFonts w:ascii="Calibri" w:hAnsi="Calibri"/>
          <w:w w:val="120"/>
          <w:sz w:val="14"/>
        </w:rPr>
        <w:t>=</w:t>
      </w:r>
      <w:r>
        <w:rPr>
          <w:rFonts w:ascii="Lucida Sans Unicode" w:hAnsi="Lucida Sans Unicode"/>
          <w:w w:val="120"/>
          <w:sz w:val="14"/>
        </w:rPr>
        <w:t>—</w:t>
      </w:r>
      <w:r>
        <w:rPr>
          <w:rFonts w:ascii="Calibri" w:hAnsi="Calibri"/>
          <w:i/>
          <w:spacing w:val="-10"/>
          <w:w w:val="135"/>
          <w:sz w:val="14"/>
        </w:rPr>
        <w:t>n</w:t>
      </w:r>
    </w:p>
    <w:p>
      <w:pPr>
        <w:spacing w:line="218" w:lineRule="exact" w:before="0"/>
        <w:ind w:left="0" w:right="0" w:firstLine="0"/>
        <w:jc w:val="left"/>
        <w:rPr>
          <w:rFonts w:ascii="Calibri" w:hAnsi="Calibri"/>
          <w:sz w:val="20"/>
        </w:rPr>
      </w:pPr>
      <w:r>
        <w:rPr/>
        <w:br w:type="column"/>
      </w:r>
      <w:r>
        <w:rPr>
          <w:rFonts w:ascii="Calibri" w:hAnsi="Calibri"/>
          <w:w w:val="125"/>
          <w:sz w:val="20"/>
        </w:rPr>
        <w:t>(</w:t>
      </w:r>
      <w:r>
        <w:rPr>
          <w:rFonts w:ascii="Calibri" w:hAnsi="Calibri"/>
          <w:spacing w:val="45"/>
          <w:w w:val="125"/>
          <w:sz w:val="20"/>
        </w:rPr>
        <w:t> </w:t>
      </w:r>
      <w:r>
        <w:rPr>
          <w:rFonts w:ascii="Calibri" w:hAnsi="Calibri"/>
          <w:i/>
          <w:w w:val="125"/>
          <w:sz w:val="20"/>
        </w:rPr>
        <w:t>u</w:t>
      </w:r>
      <w:r>
        <w:rPr>
          <w:rFonts w:ascii="Calibri" w:hAnsi="Calibri"/>
          <w:i/>
          <w:w w:val="125"/>
          <w:sz w:val="20"/>
          <w:vertAlign w:val="subscript"/>
        </w:rPr>
        <w:t>t</w:t>
      </w:r>
      <w:r>
        <w:rPr>
          <w:rFonts w:ascii="Calibri" w:hAnsi="Calibri"/>
          <w:w w:val="125"/>
          <w:sz w:val="20"/>
          <w:vertAlign w:val="subscript"/>
        </w:rPr>
        <w:t>+</w:t>
      </w:r>
      <w:r>
        <w:rPr>
          <w:rFonts w:ascii="Calibri" w:hAnsi="Calibri"/>
          <w:i/>
          <w:w w:val="125"/>
          <w:sz w:val="20"/>
          <w:vertAlign w:val="subscript"/>
        </w:rPr>
        <w:t>k</w:t>
      </w:r>
      <w:r>
        <w:rPr>
          <w:rFonts w:ascii="Calibri" w:hAnsi="Calibri"/>
          <w:i/>
          <w:spacing w:val="2"/>
          <w:w w:val="125"/>
          <w:sz w:val="20"/>
          <w:vertAlign w:val="baseline"/>
        </w:rPr>
        <w:t> </w:t>
      </w:r>
      <w:r>
        <w:rPr>
          <w:rFonts w:ascii="Lucida Sans Unicode" w:hAnsi="Lucida Sans Unicode"/>
          <w:w w:val="120"/>
          <w:sz w:val="20"/>
          <w:vertAlign w:val="baseline"/>
        </w:rPr>
        <w:t>−</w:t>
      </w:r>
      <w:r>
        <w:rPr>
          <w:rFonts w:ascii="Lucida Sans Unicode" w:hAnsi="Lucida Sans Unicode"/>
          <w:spacing w:val="-30"/>
          <w:w w:val="120"/>
          <w:sz w:val="20"/>
          <w:vertAlign w:val="baseline"/>
        </w:rPr>
        <w:t> </w:t>
      </w:r>
      <w:r>
        <w:rPr>
          <w:rFonts w:ascii="Calibri" w:hAnsi="Calibri"/>
          <w:i/>
          <w:spacing w:val="-116"/>
          <w:w w:val="117"/>
          <w:sz w:val="20"/>
          <w:vertAlign w:val="baseline"/>
        </w:rPr>
        <w:t>u</w:t>
      </w:r>
      <w:r>
        <w:rPr>
          <w:rFonts w:ascii="Calibri" w:hAnsi="Calibri"/>
          <w:spacing w:val="-14"/>
          <w:w w:val="133"/>
          <w:sz w:val="20"/>
          <w:vertAlign w:val="baseline"/>
        </w:rPr>
        <w:t>ˇ</w:t>
      </w:r>
    </w:p>
    <w:p>
      <w:pPr>
        <w:spacing w:line="218" w:lineRule="exact" w:before="0"/>
        <w:ind w:left="116" w:right="0" w:firstLine="0"/>
        <w:jc w:val="left"/>
        <w:rPr>
          <w:rFonts w:ascii="Calibri" w:hAnsi="Calibri"/>
          <w:sz w:val="20"/>
        </w:rPr>
      </w:pPr>
      <w:r>
        <w:rPr/>
        <w:br w:type="column"/>
      </w:r>
      <w:r>
        <w:rPr>
          <w:rFonts w:ascii="Calibri" w:hAnsi="Calibri"/>
          <w:w w:val="135"/>
          <w:sz w:val="20"/>
        </w:rPr>
        <w:t>(</w:t>
      </w:r>
      <w:r>
        <w:rPr>
          <w:rFonts w:ascii="Calibri" w:hAnsi="Calibri"/>
          <w:i/>
          <w:w w:val="135"/>
          <w:sz w:val="20"/>
        </w:rPr>
        <w:t>t</w:t>
      </w:r>
      <w:r>
        <w:rPr>
          <w:rFonts w:ascii="Calibri" w:hAnsi="Calibri"/>
          <w:w w:val="135"/>
          <w:sz w:val="20"/>
        </w:rPr>
        <w:t>)</w:t>
      </w:r>
      <w:r>
        <w:rPr>
          <w:rFonts w:ascii="Calibri" w:hAnsi="Calibri"/>
          <w:spacing w:val="30"/>
          <w:w w:val="135"/>
          <w:sz w:val="20"/>
        </w:rPr>
        <w:t> </w:t>
      </w:r>
      <w:r>
        <w:rPr>
          <w:rFonts w:ascii="Calibri" w:hAnsi="Calibri"/>
          <w:i/>
          <w:w w:val="135"/>
          <w:position w:val="-4"/>
          <w:sz w:val="14"/>
        </w:rPr>
        <w:t>R</w:t>
      </w:r>
      <w:r>
        <w:rPr>
          <w:rFonts w:ascii="Calibri" w:hAnsi="Calibri"/>
          <w:i/>
          <w:spacing w:val="9"/>
          <w:w w:val="135"/>
          <w:position w:val="-4"/>
          <w:sz w:val="14"/>
        </w:rPr>
        <w:t> </w:t>
      </w:r>
      <w:r>
        <w:rPr>
          <w:rFonts w:ascii="Calibri" w:hAnsi="Calibri"/>
          <w:w w:val="135"/>
          <w:sz w:val="20"/>
        </w:rPr>
        <w:t>+</w:t>
      </w:r>
      <w:r>
        <w:rPr>
          <w:rFonts w:ascii="Calibri" w:hAnsi="Calibri"/>
          <w:spacing w:val="74"/>
          <w:w w:val="135"/>
          <w:sz w:val="20"/>
        </w:rPr>
        <w:t> </w:t>
      </w:r>
      <w:r>
        <w:rPr>
          <w:rFonts w:ascii="Calibri" w:hAnsi="Calibri"/>
          <w:i/>
          <w:w w:val="135"/>
          <w:sz w:val="20"/>
        </w:rPr>
        <w:t>y</w:t>
      </w:r>
      <w:r>
        <w:rPr>
          <w:rFonts w:ascii="Calibri" w:hAnsi="Calibri"/>
          <w:i/>
          <w:w w:val="135"/>
          <w:sz w:val="20"/>
          <w:vertAlign w:val="subscript"/>
        </w:rPr>
        <w:t>t</w:t>
      </w:r>
      <w:r>
        <w:rPr>
          <w:rFonts w:ascii="Calibri" w:hAnsi="Calibri"/>
          <w:w w:val="135"/>
          <w:sz w:val="20"/>
          <w:vertAlign w:val="subscript"/>
        </w:rPr>
        <w:t>+</w:t>
      </w:r>
      <w:r>
        <w:rPr>
          <w:rFonts w:ascii="Calibri" w:hAnsi="Calibri"/>
          <w:i/>
          <w:w w:val="135"/>
          <w:sz w:val="20"/>
          <w:vertAlign w:val="subscript"/>
        </w:rPr>
        <w:t>k</w:t>
      </w:r>
      <w:r>
        <w:rPr>
          <w:rFonts w:ascii="Calibri" w:hAnsi="Calibri"/>
          <w:i/>
          <w:spacing w:val="-6"/>
          <w:w w:val="135"/>
          <w:sz w:val="20"/>
          <w:vertAlign w:val="baseline"/>
        </w:rPr>
        <w:t> </w:t>
      </w:r>
      <w:r>
        <w:rPr>
          <w:rFonts w:ascii="Lucida Sans Unicode" w:hAnsi="Lucida Sans Unicode"/>
          <w:w w:val="125"/>
          <w:sz w:val="20"/>
          <w:vertAlign w:val="baseline"/>
        </w:rPr>
        <w:t>−</w:t>
      </w:r>
      <w:r>
        <w:rPr>
          <w:rFonts w:ascii="Lucida Sans Unicode" w:hAnsi="Lucida Sans Unicode"/>
          <w:spacing w:val="-35"/>
          <w:w w:val="125"/>
          <w:sz w:val="20"/>
          <w:vertAlign w:val="baseline"/>
        </w:rPr>
        <w:t> </w:t>
      </w:r>
      <w:r>
        <w:rPr>
          <w:rFonts w:ascii="Calibri" w:hAnsi="Calibri"/>
          <w:i/>
          <w:spacing w:val="-56"/>
          <w:w w:val="130"/>
          <w:sz w:val="20"/>
          <w:vertAlign w:val="baseline"/>
        </w:rPr>
        <w:t>y</w:t>
      </w:r>
      <w:r>
        <w:rPr>
          <w:rFonts w:ascii="Calibri" w:hAnsi="Calibri"/>
          <w:spacing w:val="-56"/>
          <w:w w:val="130"/>
          <w:sz w:val="20"/>
          <w:vertAlign w:val="baseline"/>
        </w:rPr>
        <w:t>ˇ</w:t>
      </w:r>
    </w:p>
    <w:p>
      <w:pPr>
        <w:spacing w:line="163" w:lineRule="auto" w:before="0"/>
        <w:ind w:left="106" w:right="0" w:firstLine="0"/>
        <w:jc w:val="left"/>
        <w:rPr>
          <w:rFonts w:ascii="Calibri"/>
          <w:sz w:val="20"/>
        </w:rPr>
      </w:pPr>
      <w:r>
        <w:rPr/>
        <w:br w:type="column"/>
      </w:r>
      <w:r>
        <w:rPr>
          <w:rFonts w:ascii="Calibri"/>
          <w:w w:val="125"/>
          <w:sz w:val="20"/>
        </w:rPr>
        <w:t>(</w:t>
      </w:r>
      <w:r>
        <w:rPr>
          <w:rFonts w:ascii="Calibri"/>
          <w:i/>
          <w:w w:val="125"/>
          <w:sz w:val="20"/>
        </w:rPr>
        <w:t>t</w:t>
      </w:r>
      <w:r>
        <w:rPr>
          <w:rFonts w:ascii="Calibri"/>
          <w:w w:val="125"/>
          <w:sz w:val="20"/>
        </w:rPr>
        <w:t>)</w:t>
      </w:r>
      <w:r>
        <w:rPr>
          <w:rFonts w:ascii="Calibri"/>
          <w:spacing w:val="33"/>
          <w:w w:val="125"/>
          <w:sz w:val="20"/>
        </w:rPr>
        <w:t> </w:t>
      </w:r>
      <w:r>
        <w:rPr>
          <w:rFonts w:ascii="Calibri"/>
          <w:i/>
          <w:spacing w:val="-5"/>
          <w:w w:val="125"/>
          <w:position w:val="-4"/>
          <w:sz w:val="14"/>
        </w:rPr>
        <w:t>Q</w:t>
      </w:r>
      <w:r>
        <w:rPr>
          <w:rFonts w:ascii="Calibri"/>
          <w:spacing w:val="-5"/>
          <w:w w:val="125"/>
          <w:sz w:val="20"/>
        </w:rPr>
        <w:t>)</w:t>
      </w:r>
    </w:p>
    <w:p>
      <w:pPr>
        <w:spacing w:after="0" w:line="163" w:lineRule="auto"/>
        <w:jc w:val="left"/>
        <w:rPr>
          <w:rFonts w:ascii="Calibri"/>
          <w:sz w:val="20"/>
        </w:rPr>
        <w:sectPr>
          <w:type w:val="continuous"/>
          <w:pgSz w:w="12240" w:h="15840"/>
          <w:pgMar w:header="464" w:footer="0" w:top="800" w:bottom="0" w:left="720" w:right="720"/>
          <w:cols w:num="8" w:equalWidth="0">
            <w:col w:w="1182" w:space="24"/>
            <w:col w:w="2133" w:space="39"/>
            <w:col w:w="788" w:space="40"/>
            <w:col w:w="1075" w:space="39"/>
            <w:col w:w="1653" w:space="0"/>
            <w:col w:w="928" w:space="39"/>
            <w:col w:w="1652" w:space="40"/>
            <w:col w:w="1168"/>
          </w:cols>
        </w:sectPr>
      </w:pPr>
    </w:p>
    <w:p>
      <w:pPr>
        <w:tabs>
          <w:tab w:pos="4328" w:val="left" w:leader="none"/>
          <w:tab w:pos="7014" w:val="right" w:leader="none"/>
        </w:tabs>
        <w:spacing w:line="83" w:lineRule="exact" w:before="336"/>
        <w:ind w:left="259" w:right="0" w:firstLine="0"/>
        <w:jc w:val="left"/>
        <w:rPr>
          <w:rFonts w:ascii="Calibri" w:hAnsi="Calibri"/>
          <w:position w:val="5"/>
          <w:sz w:val="14"/>
        </w:rPr>
      </w:pPr>
      <w:r>
        <w:rPr>
          <w:rFonts w:ascii="Calibri" w:hAnsi="Calibri"/>
          <w:position w:val="5"/>
          <w:sz w:val="14"/>
        </w:rPr>
        <w:drawing>
          <wp:anchor distT="0" distB="0" distL="0" distR="0" allowOverlap="1" layoutInCell="1" locked="0" behindDoc="0" simplePos="0" relativeHeight="16165376">
            <wp:simplePos x="0" y="0"/>
            <wp:positionH relativeFrom="page">
              <wp:posOffset>5880392</wp:posOffset>
            </wp:positionH>
            <wp:positionV relativeFrom="paragraph">
              <wp:posOffset>-3098</wp:posOffset>
            </wp:positionV>
            <wp:extent cx="31750" cy="127000"/>
            <wp:effectExtent l="0" t="0" r="0" b="0"/>
            <wp:wrapNone/>
            <wp:docPr id="1559" name="Image 1559"/>
            <wp:cNvGraphicFramePr>
              <a:graphicFrameLocks/>
            </wp:cNvGraphicFramePr>
            <a:graphic>
              <a:graphicData uri="http://schemas.openxmlformats.org/drawingml/2006/picture">
                <pic:pic>
                  <pic:nvPicPr>
                    <pic:cNvPr id="1559" name="Image 1559"/>
                    <pic:cNvPicPr/>
                  </pic:nvPicPr>
                  <pic:blipFill>
                    <a:blip r:embed="rId8" cstate="print"/>
                    <a:stretch>
                      <a:fillRect/>
                    </a:stretch>
                  </pic:blipFill>
                  <pic:spPr>
                    <a:xfrm>
                      <a:off x="0" y="0"/>
                      <a:ext cx="31750" cy="127000"/>
                    </a:xfrm>
                    <a:prstGeom prst="rect">
                      <a:avLst/>
                    </a:prstGeom>
                  </pic:spPr>
                </pic:pic>
              </a:graphicData>
            </a:graphic>
          </wp:anchor>
        </w:drawing>
      </w:r>
      <w:r>
        <w:rPr>
          <w:rFonts w:ascii="Calibri" w:hAnsi="Calibri"/>
          <w:position w:val="5"/>
          <w:sz w:val="14"/>
        </w:rPr>
        <mc:AlternateContent>
          <mc:Choice Requires="wps">
            <w:drawing>
              <wp:anchor distT="0" distB="0" distL="0" distR="0" allowOverlap="1" layoutInCell="1" locked="0" behindDoc="0" simplePos="0" relativeHeight="16165888">
                <wp:simplePos x="0" y="0"/>
                <wp:positionH relativeFrom="page">
                  <wp:posOffset>6154369</wp:posOffset>
                </wp:positionH>
                <wp:positionV relativeFrom="paragraph">
                  <wp:posOffset>-88340</wp:posOffset>
                </wp:positionV>
                <wp:extent cx="126364" cy="299085"/>
                <wp:effectExtent l="0" t="0" r="0" b="0"/>
                <wp:wrapNone/>
                <wp:docPr id="1560" name="Group 1560"/>
                <wp:cNvGraphicFramePr>
                  <a:graphicFrameLocks/>
                </wp:cNvGraphicFramePr>
                <a:graphic>
                  <a:graphicData uri="http://schemas.microsoft.com/office/word/2010/wordprocessingGroup">
                    <wpg:wgp>
                      <wpg:cNvPr id="1560" name="Group 1560"/>
                      <wpg:cNvGrpSpPr/>
                      <wpg:grpSpPr>
                        <a:xfrm>
                          <a:off x="0" y="0"/>
                          <a:ext cx="126364" cy="299085"/>
                          <a:chExt cx="126364" cy="299085"/>
                        </a:xfrm>
                      </wpg:grpSpPr>
                      <wps:wsp>
                        <wps:cNvPr id="1561" name="Graphic 1561"/>
                        <wps:cNvSpPr/>
                        <wps:spPr>
                          <a:xfrm>
                            <a:off x="0" y="148856"/>
                            <a:ext cx="63500" cy="1270"/>
                          </a:xfrm>
                          <a:custGeom>
                            <a:avLst/>
                            <a:gdLst/>
                            <a:ahLst/>
                            <a:cxnLst/>
                            <a:rect l="l" t="t" r="r" b="b"/>
                            <a:pathLst>
                              <a:path w="63500" h="0">
                                <a:moveTo>
                                  <a:pt x="0" y="0"/>
                                </a:moveTo>
                                <a:lnTo>
                                  <a:pt x="63258" y="0"/>
                                </a:lnTo>
                              </a:path>
                            </a:pathLst>
                          </a:custGeom>
                          <a:ln w="5054">
                            <a:solidFill>
                              <a:srgbClr val="000000"/>
                            </a:solidFill>
                            <a:prstDash val="solid"/>
                          </a:ln>
                        </wps:spPr>
                        <wps:bodyPr wrap="square" lIns="0" tIns="0" rIns="0" bIns="0" rtlCol="0">
                          <a:prstTxWarp prst="textNoShape">
                            <a:avLst/>
                          </a:prstTxWarp>
                          <a:noAutofit/>
                        </wps:bodyPr>
                      </wps:wsp>
                      <pic:pic>
                        <pic:nvPicPr>
                          <pic:cNvPr id="1562" name="Image 1562"/>
                          <pic:cNvPicPr/>
                        </pic:nvPicPr>
                        <pic:blipFill>
                          <a:blip r:embed="rId8" cstate="print"/>
                          <a:stretch>
                            <a:fillRect/>
                          </a:stretch>
                        </pic:blipFill>
                        <pic:spPr>
                          <a:xfrm>
                            <a:off x="94322" y="85241"/>
                            <a:ext cx="31750" cy="127000"/>
                          </a:xfrm>
                          <a:prstGeom prst="rect">
                            <a:avLst/>
                          </a:prstGeom>
                        </pic:spPr>
                      </pic:pic>
                      <wps:wsp>
                        <wps:cNvPr id="1563" name="Textbox 1563"/>
                        <wps:cNvSpPr txBox="1"/>
                        <wps:spPr>
                          <a:xfrm>
                            <a:off x="0" y="0"/>
                            <a:ext cx="126364" cy="299085"/>
                          </a:xfrm>
                          <a:prstGeom prst="rect">
                            <a:avLst/>
                          </a:prstGeom>
                        </wps:spPr>
                        <wps:txbx>
                          <w:txbxContent>
                            <w:p>
                              <w:pPr>
                                <w:spacing w:line="203" w:lineRule="exact" w:before="0"/>
                                <w:ind w:left="0" w:right="0" w:firstLine="0"/>
                                <w:jc w:val="left"/>
                                <w:rPr>
                                  <w:rFonts w:ascii="Calibri"/>
                                  <w:sz w:val="20"/>
                                </w:rPr>
                              </w:pPr>
                              <w:r>
                                <w:rPr>
                                  <w:rFonts w:ascii="Calibri"/>
                                  <w:spacing w:val="-10"/>
                                  <w:sz w:val="20"/>
                                </w:rPr>
                                <w:t>1</w:t>
                              </w:r>
                            </w:p>
                            <w:p>
                              <w:pPr>
                                <w:spacing w:line="240" w:lineRule="exact" w:before="27"/>
                                <w:ind w:left="0" w:right="0" w:firstLine="0"/>
                                <w:jc w:val="left"/>
                                <w:rPr>
                                  <w:rFonts w:ascii="Calibri"/>
                                  <w:sz w:val="20"/>
                                </w:rPr>
                              </w:pPr>
                              <w:r>
                                <w:rPr>
                                  <w:rFonts w:ascii="Calibri"/>
                                  <w:spacing w:val="-10"/>
                                  <w:sz w:val="20"/>
                                </w:rPr>
                                <w:t>2</w:t>
                              </w:r>
                            </w:p>
                          </w:txbxContent>
                        </wps:txbx>
                        <wps:bodyPr wrap="square" lIns="0" tIns="0" rIns="0" bIns="0" rtlCol="0">
                          <a:noAutofit/>
                        </wps:bodyPr>
                      </wps:wsp>
                    </wpg:wgp>
                  </a:graphicData>
                </a:graphic>
              </wp:anchor>
            </w:drawing>
          </mc:Choice>
          <mc:Fallback>
            <w:pict>
              <v:group style="position:absolute;margin-left:484.596008pt;margin-top:-6.955931pt;width:9.950pt;height:23.55pt;mso-position-horizontal-relative:page;mso-position-vertical-relative:paragraph;z-index:16165888" id="docshapegroup848" coordorigin="9692,-139" coordsize="199,471">
                <v:line style="position:absolute" from="9692,95" to="9792,95" stroked="true" strokeweight=".398pt" strokecolor="#000000">
                  <v:stroke dashstyle="solid"/>
                </v:line>
                <v:shape style="position:absolute;left:9840;top:-5;width:50;height:200" type="#_x0000_t75" id="docshape849" stroked="false">
                  <v:imagedata r:id="rId8" o:title=""/>
                </v:shape>
                <v:shape style="position:absolute;left:9691;top:-140;width:199;height:471" type="#_x0000_t202" id="docshape850" filled="false" stroked="false">
                  <v:textbox inset="0,0,0,0">
                    <w:txbxContent>
                      <w:p>
                        <w:pPr>
                          <w:spacing w:line="203" w:lineRule="exact" w:before="0"/>
                          <w:ind w:left="0" w:right="0" w:firstLine="0"/>
                          <w:jc w:val="left"/>
                          <w:rPr>
                            <w:rFonts w:ascii="Calibri"/>
                            <w:sz w:val="20"/>
                          </w:rPr>
                        </w:pPr>
                        <w:r>
                          <w:rPr>
                            <w:rFonts w:ascii="Calibri"/>
                            <w:spacing w:val="-10"/>
                            <w:sz w:val="20"/>
                          </w:rPr>
                          <w:t>1</w:t>
                        </w:r>
                      </w:p>
                      <w:p>
                        <w:pPr>
                          <w:spacing w:line="240" w:lineRule="exact" w:before="27"/>
                          <w:ind w:left="0" w:right="0" w:firstLine="0"/>
                          <w:jc w:val="left"/>
                          <w:rPr>
                            <w:rFonts w:ascii="Calibri"/>
                            <w:sz w:val="20"/>
                          </w:rPr>
                        </w:pPr>
                        <w:r>
                          <w:rPr>
                            <w:rFonts w:ascii="Calibri"/>
                            <w:spacing w:val="-10"/>
                            <w:sz w:val="20"/>
                          </w:rPr>
                          <w:t>2</w:t>
                        </w:r>
                      </w:p>
                    </w:txbxContent>
                  </v:textbox>
                  <w10:wrap type="none"/>
                </v:shape>
                <w10:wrap type="none"/>
              </v:group>
            </w:pict>
          </mc:Fallback>
        </mc:AlternateContent>
      </w:r>
      <w:r>
        <w:rPr>
          <w:rFonts w:ascii="Calibri" w:hAnsi="Calibri"/>
          <w:position w:val="5"/>
          <w:sz w:val="14"/>
        </w:rPr>
        <w:drawing>
          <wp:anchor distT="0" distB="0" distL="0" distR="0" allowOverlap="1" layoutInCell="1" locked="0" behindDoc="0" simplePos="0" relativeHeight="16166400">
            <wp:simplePos x="0" y="0"/>
            <wp:positionH relativeFrom="page">
              <wp:posOffset>6928040</wp:posOffset>
            </wp:positionH>
            <wp:positionV relativeFrom="paragraph">
              <wp:posOffset>-3098</wp:posOffset>
            </wp:positionV>
            <wp:extent cx="31750" cy="127000"/>
            <wp:effectExtent l="0" t="0" r="0" b="0"/>
            <wp:wrapNone/>
            <wp:docPr id="1564" name="Image 1564"/>
            <wp:cNvGraphicFramePr>
              <a:graphicFrameLocks/>
            </wp:cNvGraphicFramePr>
            <a:graphic>
              <a:graphicData uri="http://schemas.openxmlformats.org/drawingml/2006/picture">
                <pic:pic>
                  <pic:nvPicPr>
                    <pic:cNvPr id="1564" name="Image 1564"/>
                    <pic:cNvPicPr/>
                  </pic:nvPicPr>
                  <pic:blipFill>
                    <a:blip r:embed="rId8" cstate="print"/>
                    <a:stretch>
                      <a:fillRect/>
                    </a:stretch>
                  </pic:blipFill>
                  <pic:spPr>
                    <a:xfrm>
                      <a:off x="0" y="0"/>
                      <a:ext cx="31750" cy="127000"/>
                    </a:xfrm>
                    <a:prstGeom prst="rect">
                      <a:avLst/>
                    </a:prstGeom>
                  </pic:spPr>
                </pic:pic>
              </a:graphicData>
            </a:graphic>
          </wp:anchor>
        </w:drawing>
      </w:r>
      <w:r>
        <w:rPr>
          <w:rFonts w:ascii="Calibri" w:hAnsi="Calibri"/>
          <w:position w:val="5"/>
          <w:sz w:val="14"/>
        </w:rPr>
        <mc:AlternateContent>
          <mc:Choice Requires="wps">
            <w:drawing>
              <wp:anchor distT="0" distB="0" distL="0" distR="0" allowOverlap="1" layoutInCell="1" locked="0" behindDoc="0" simplePos="0" relativeHeight="16177152">
                <wp:simplePos x="0" y="0"/>
                <wp:positionH relativeFrom="page">
                  <wp:posOffset>6012662</wp:posOffset>
                </wp:positionH>
                <wp:positionV relativeFrom="paragraph">
                  <wp:posOffset>-2742</wp:posOffset>
                </wp:positionV>
                <wp:extent cx="98425" cy="127000"/>
                <wp:effectExtent l="0" t="0" r="0" b="0"/>
                <wp:wrapNone/>
                <wp:docPr id="1565" name="Textbox 1565"/>
                <wp:cNvGraphicFramePr>
                  <a:graphicFrameLocks/>
                </wp:cNvGraphicFramePr>
                <a:graphic>
                  <a:graphicData uri="http://schemas.microsoft.com/office/word/2010/wordprocessingShape">
                    <wps:wsp>
                      <wps:cNvPr id="1565" name="Textbox 1565"/>
                      <wps:cNvSpPr txBox="1"/>
                      <wps:spPr>
                        <a:xfrm>
                          <a:off x="0" y="0"/>
                          <a:ext cx="98425" cy="127000"/>
                        </a:xfrm>
                        <a:prstGeom prst="rect">
                          <a:avLst/>
                        </a:prstGeom>
                      </wps:spPr>
                      <wps:txbx>
                        <w:txbxContent>
                          <w:p>
                            <w:pPr>
                              <w:spacing w:line="199" w:lineRule="exact" w:before="0"/>
                              <w:ind w:left="0" w:right="0" w:firstLine="0"/>
                              <w:jc w:val="left"/>
                              <w:rPr>
                                <w:rFonts w:ascii="Calibri"/>
                                <w:sz w:val="20"/>
                              </w:rPr>
                            </w:pPr>
                            <w:r>
                              <w:rPr>
                                <w:rFonts w:ascii="Calibri"/>
                                <w:spacing w:val="-10"/>
                                <w:w w:val="155"/>
                                <w:sz w:val="20"/>
                              </w:rPr>
                              <w:t>+</w:t>
                            </w:r>
                          </w:p>
                        </w:txbxContent>
                      </wps:txbx>
                      <wps:bodyPr wrap="square" lIns="0" tIns="0" rIns="0" bIns="0" rtlCol="0">
                        <a:noAutofit/>
                      </wps:bodyPr>
                    </wps:wsp>
                  </a:graphicData>
                </a:graphic>
              </wp:anchor>
            </w:drawing>
          </mc:Choice>
          <mc:Fallback>
            <w:pict>
              <v:shape style="position:absolute;margin-left:473.437988pt;margin-top:-.21593pt;width:7.75pt;height:10pt;mso-position-horizontal-relative:page;mso-position-vertical-relative:paragraph;z-index:16177152" type="#_x0000_t202" id="docshape851" filled="false" stroked="false">
                <v:textbox inset="0,0,0,0">
                  <w:txbxContent>
                    <w:p>
                      <w:pPr>
                        <w:spacing w:line="199" w:lineRule="exact" w:before="0"/>
                        <w:ind w:left="0" w:right="0" w:firstLine="0"/>
                        <w:jc w:val="left"/>
                        <w:rPr>
                          <w:rFonts w:ascii="Calibri"/>
                          <w:sz w:val="20"/>
                        </w:rPr>
                      </w:pPr>
                      <w:r>
                        <w:rPr>
                          <w:rFonts w:ascii="Calibri"/>
                          <w:spacing w:val="-10"/>
                          <w:w w:val="155"/>
                          <w:sz w:val="20"/>
                        </w:rPr>
                        <w:t>+</w:t>
                      </w:r>
                    </w:p>
                  </w:txbxContent>
                </v:textbox>
                <w10:wrap type="none"/>
              </v:shape>
            </w:pict>
          </mc:Fallback>
        </mc:AlternateContent>
      </w:r>
      <w:r>
        <w:rPr>
          <w:rFonts w:ascii="Calibri" w:hAnsi="Calibri"/>
          <w:position w:val="5"/>
          <w:sz w:val="14"/>
        </w:rPr>
        <mc:AlternateContent>
          <mc:Choice Requires="wps">
            <w:drawing>
              <wp:anchor distT="0" distB="0" distL="0" distR="0" allowOverlap="1" layoutInCell="1" locked="0" behindDoc="0" simplePos="0" relativeHeight="16199680">
                <wp:simplePos x="0" y="0"/>
                <wp:positionH relativeFrom="page">
                  <wp:posOffset>5778563</wp:posOffset>
                </wp:positionH>
                <wp:positionV relativeFrom="paragraph">
                  <wp:posOffset>-26521</wp:posOffset>
                </wp:positionV>
                <wp:extent cx="200025" cy="172720"/>
                <wp:effectExtent l="0" t="0" r="0" b="0"/>
                <wp:wrapNone/>
                <wp:docPr id="1566" name="Textbox 1566"/>
                <wp:cNvGraphicFramePr>
                  <a:graphicFrameLocks/>
                </wp:cNvGraphicFramePr>
                <a:graphic>
                  <a:graphicData uri="http://schemas.microsoft.com/office/word/2010/wordprocessingShape">
                    <wps:wsp>
                      <wps:cNvPr id="1566" name="Textbox 1566"/>
                      <wps:cNvSpPr txBox="1"/>
                      <wps:spPr>
                        <a:xfrm>
                          <a:off x="0" y="0"/>
                          <a:ext cx="200025" cy="172720"/>
                        </a:xfrm>
                        <a:prstGeom prst="rect">
                          <a:avLst/>
                        </a:prstGeom>
                      </wps:spPr>
                      <wps:txbx>
                        <w:txbxContent>
                          <w:p>
                            <w:pPr>
                              <w:spacing w:line="123" w:lineRule="exact" w:before="0"/>
                              <w:ind w:left="0" w:right="0" w:firstLine="0"/>
                              <w:jc w:val="right"/>
                              <w:rPr>
                                <w:rFonts w:ascii="Calibri"/>
                                <w:sz w:val="14"/>
                              </w:rPr>
                            </w:pPr>
                            <w:r>
                              <w:rPr>
                                <w:rFonts w:ascii="Calibri"/>
                                <w:w w:val="115"/>
                                <w:sz w:val="14"/>
                              </w:rPr>
                              <w:t>sr</w:t>
                            </w:r>
                            <w:r>
                              <w:rPr>
                                <w:rFonts w:ascii="Calibri"/>
                                <w:spacing w:val="77"/>
                                <w:w w:val="115"/>
                                <w:sz w:val="14"/>
                              </w:rPr>
                              <w:t> </w:t>
                            </w:r>
                            <w:r>
                              <w:rPr>
                                <w:rFonts w:ascii="Calibri"/>
                                <w:spacing w:val="-10"/>
                                <w:w w:val="115"/>
                                <w:sz w:val="14"/>
                              </w:rPr>
                              <w:t>2</w:t>
                            </w:r>
                          </w:p>
                          <w:p>
                            <w:pPr>
                              <w:spacing w:line="148" w:lineRule="exact" w:before="0"/>
                              <w:ind w:left="0" w:right="0" w:firstLine="0"/>
                              <w:jc w:val="right"/>
                              <w:rPr>
                                <w:rFonts w:ascii="Calibri"/>
                                <w:sz w:val="14"/>
                              </w:rPr>
                            </w:pPr>
                            <w:r>
                              <w:rPr>
                                <w:rFonts w:ascii="Calibri"/>
                                <w:spacing w:val="-10"/>
                                <w:w w:val="110"/>
                                <w:sz w:val="14"/>
                              </w:rPr>
                              <w:t>2</w:t>
                            </w:r>
                          </w:p>
                        </w:txbxContent>
                      </wps:txbx>
                      <wps:bodyPr wrap="square" lIns="0" tIns="0" rIns="0" bIns="0" rtlCol="0">
                        <a:noAutofit/>
                      </wps:bodyPr>
                    </wps:wsp>
                  </a:graphicData>
                </a:graphic>
              </wp:anchor>
            </w:drawing>
          </mc:Choice>
          <mc:Fallback>
            <w:pict>
              <v:shape style="position:absolute;margin-left:455.005005pt;margin-top:-2.088331pt;width:15.75pt;height:13.6pt;mso-position-horizontal-relative:page;mso-position-vertical-relative:paragraph;z-index:16199680" type="#_x0000_t202" id="docshape852" filled="false" stroked="false">
                <v:textbox inset="0,0,0,0">
                  <w:txbxContent>
                    <w:p>
                      <w:pPr>
                        <w:spacing w:line="123" w:lineRule="exact" w:before="0"/>
                        <w:ind w:left="0" w:right="0" w:firstLine="0"/>
                        <w:jc w:val="right"/>
                        <w:rPr>
                          <w:rFonts w:ascii="Calibri"/>
                          <w:sz w:val="14"/>
                        </w:rPr>
                      </w:pPr>
                      <w:r>
                        <w:rPr>
                          <w:rFonts w:ascii="Calibri"/>
                          <w:w w:val="115"/>
                          <w:sz w:val="14"/>
                        </w:rPr>
                        <w:t>sr</w:t>
                      </w:r>
                      <w:r>
                        <w:rPr>
                          <w:rFonts w:ascii="Calibri"/>
                          <w:spacing w:val="77"/>
                          <w:w w:val="115"/>
                          <w:sz w:val="14"/>
                        </w:rPr>
                        <w:t> </w:t>
                      </w:r>
                      <w:r>
                        <w:rPr>
                          <w:rFonts w:ascii="Calibri"/>
                          <w:spacing w:val="-10"/>
                          <w:w w:val="115"/>
                          <w:sz w:val="14"/>
                        </w:rPr>
                        <w:t>2</w:t>
                      </w:r>
                    </w:p>
                    <w:p>
                      <w:pPr>
                        <w:spacing w:line="148" w:lineRule="exact" w:before="0"/>
                        <w:ind w:left="0" w:right="0" w:firstLine="0"/>
                        <w:jc w:val="right"/>
                        <w:rPr>
                          <w:rFonts w:ascii="Calibri"/>
                          <w:sz w:val="14"/>
                        </w:rPr>
                      </w:pPr>
                      <w:r>
                        <w:rPr>
                          <w:rFonts w:ascii="Calibri"/>
                          <w:spacing w:val="-10"/>
                          <w:w w:val="110"/>
                          <w:sz w:val="14"/>
                        </w:rPr>
                        <w:t>2</w:t>
                      </w:r>
                    </w:p>
                  </w:txbxContent>
                </v:textbox>
                <w10:wrap type="none"/>
              </v:shape>
            </w:pict>
          </mc:Fallback>
        </mc:AlternateContent>
      </w:r>
      <w:r>
        <w:rPr>
          <w:rFonts w:ascii="Calibri" w:hAnsi="Calibri"/>
          <w:position w:val="5"/>
          <w:sz w:val="14"/>
        </w:rPr>
        <mc:AlternateContent>
          <mc:Choice Requires="wps">
            <w:drawing>
              <wp:anchor distT="0" distB="0" distL="0" distR="0" allowOverlap="1" layoutInCell="1" locked="0" behindDoc="0" simplePos="0" relativeHeight="16200192">
                <wp:simplePos x="0" y="0"/>
                <wp:positionH relativeFrom="page">
                  <wp:posOffset>6296075</wp:posOffset>
                </wp:positionH>
                <wp:positionV relativeFrom="paragraph">
                  <wp:posOffset>-29002</wp:posOffset>
                </wp:positionV>
                <wp:extent cx="158750" cy="153035"/>
                <wp:effectExtent l="0" t="0" r="0" b="0"/>
                <wp:wrapNone/>
                <wp:docPr id="1567" name="Textbox 1567"/>
                <wp:cNvGraphicFramePr>
                  <a:graphicFrameLocks/>
                </wp:cNvGraphicFramePr>
                <a:graphic>
                  <a:graphicData uri="http://schemas.microsoft.com/office/word/2010/wordprocessingShape">
                    <wps:wsp>
                      <wps:cNvPr id="1567" name="Textbox 1567"/>
                      <wps:cNvSpPr txBox="1"/>
                      <wps:spPr>
                        <a:xfrm>
                          <a:off x="0" y="0"/>
                          <a:ext cx="158750" cy="153035"/>
                        </a:xfrm>
                        <a:prstGeom prst="rect">
                          <a:avLst/>
                        </a:prstGeom>
                      </wps:spPr>
                      <wps:txbx>
                        <w:txbxContent>
                          <w:p>
                            <w:pPr>
                              <w:spacing w:line="134" w:lineRule="auto" w:before="2"/>
                              <w:ind w:left="0" w:right="0" w:firstLine="0"/>
                              <w:jc w:val="left"/>
                              <w:rPr>
                                <w:rFonts w:ascii="Lucida Sans Unicode" w:hAnsi="Lucida Sans Unicode"/>
                                <w:sz w:val="14"/>
                              </w:rPr>
                            </w:pPr>
                            <w:r>
                              <w:rPr>
                                <w:rFonts w:ascii="Calibri" w:hAnsi="Calibri"/>
                                <w:i/>
                                <w:spacing w:val="-25"/>
                                <w:position w:val="-7"/>
                                <w:sz w:val="20"/>
                              </w:rPr>
                              <w:t>y</w:t>
                            </w:r>
                            <w:r>
                              <w:rPr>
                                <w:rFonts w:ascii="Calibri" w:hAnsi="Calibri"/>
                                <w:spacing w:val="-25"/>
                                <w:position w:val="-7"/>
                                <w:sz w:val="20"/>
                              </w:rPr>
                              <w:t>ˇ</w:t>
                            </w:r>
                            <w:r>
                              <w:rPr>
                                <w:rFonts w:ascii="Calibri" w:hAnsi="Calibri"/>
                                <w:spacing w:val="-25"/>
                                <w:sz w:val="14"/>
                              </w:rPr>
                              <w:t>s</w:t>
                            </w:r>
                            <w:r>
                              <w:rPr>
                                <w:rFonts w:ascii="Lucida Sans Unicode" w:hAnsi="Lucida Sans Unicode"/>
                                <w:spacing w:val="-25"/>
                                <w:sz w:val="14"/>
                              </w:rPr>
                              <w:t>∗</w:t>
                            </w:r>
                          </w:p>
                        </w:txbxContent>
                      </wps:txbx>
                      <wps:bodyPr wrap="square" lIns="0" tIns="0" rIns="0" bIns="0" rtlCol="0">
                        <a:noAutofit/>
                      </wps:bodyPr>
                    </wps:wsp>
                  </a:graphicData>
                </a:graphic>
              </wp:anchor>
            </w:drawing>
          </mc:Choice>
          <mc:Fallback>
            <w:pict>
              <v:shape style="position:absolute;margin-left:495.753998pt;margin-top:-2.283655pt;width:12.5pt;height:12.05pt;mso-position-horizontal-relative:page;mso-position-vertical-relative:paragraph;z-index:16200192" type="#_x0000_t202" id="docshape853" filled="false" stroked="false">
                <v:textbox inset="0,0,0,0">
                  <w:txbxContent>
                    <w:p>
                      <w:pPr>
                        <w:spacing w:line="134" w:lineRule="auto" w:before="2"/>
                        <w:ind w:left="0" w:right="0" w:firstLine="0"/>
                        <w:jc w:val="left"/>
                        <w:rPr>
                          <w:rFonts w:ascii="Lucida Sans Unicode" w:hAnsi="Lucida Sans Unicode"/>
                          <w:sz w:val="14"/>
                        </w:rPr>
                      </w:pPr>
                      <w:r>
                        <w:rPr>
                          <w:rFonts w:ascii="Calibri" w:hAnsi="Calibri"/>
                          <w:i/>
                          <w:spacing w:val="-25"/>
                          <w:position w:val="-7"/>
                          <w:sz w:val="20"/>
                        </w:rPr>
                        <w:t>y</w:t>
                      </w:r>
                      <w:r>
                        <w:rPr>
                          <w:rFonts w:ascii="Calibri" w:hAnsi="Calibri"/>
                          <w:spacing w:val="-25"/>
                          <w:position w:val="-7"/>
                          <w:sz w:val="20"/>
                        </w:rPr>
                        <w:t>ˇ</w:t>
                      </w:r>
                      <w:r>
                        <w:rPr>
                          <w:rFonts w:ascii="Calibri" w:hAnsi="Calibri"/>
                          <w:spacing w:val="-25"/>
                          <w:sz w:val="14"/>
                        </w:rPr>
                        <w:t>s</w:t>
                      </w:r>
                      <w:r>
                        <w:rPr>
                          <w:rFonts w:ascii="Lucida Sans Unicode" w:hAnsi="Lucida Sans Unicode"/>
                          <w:spacing w:val="-25"/>
                          <w:sz w:val="14"/>
                        </w:rPr>
                        <w:t>∗</w:t>
                      </w:r>
                    </w:p>
                  </w:txbxContent>
                </v:textbox>
                <w10:wrap type="none"/>
              </v:shape>
            </w:pict>
          </mc:Fallback>
        </mc:AlternateContent>
      </w:r>
      <w:r>
        <w:rPr>
          <w:rFonts w:ascii="Calibri" w:hAnsi="Calibri"/>
          <w:position w:val="5"/>
          <w:sz w:val="14"/>
        </w:rPr>
        <mc:AlternateContent>
          <mc:Choice Requires="wps">
            <w:drawing>
              <wp:anchor distT="0" distB="0" distL="0" distR="0" allowOverlap="1" layoutInCell="1" locked="0" behindDoc="0" simplePos="0" relativeHeight="16200704">
                <wp:simplePos x="0" y="0"/>
                <wp:positionH relativeFrom="page">
                  <wp:posOffset>6460896</wp:posOffset>
                </wp:positionH>
                <wp:positionV relativeFrom="paragraph">
                  <wp:posOffset>-2742</wp:posOffset>
                </wp:positionV>
                <wp:extent cx="361315" cy="127000"/>
                <wp:effectExtent l="0" t="0" r="0" b="0"/>
                <wp:wrapNone/>
                <wp:docPr id="1568" name="Textbox 1568"/>
                <wp:cNvGraphicFramePr>
                  <a:graphicFrameLocks/>
                </wp:cNvGraphicFramePr>
                <a:graphic>
                  <a:graphicData uri="http://schemas.microsoft.com/office/word/2010/wordprocessingShape">
                    <wps:wsp>
                      <wps:cNvPr id="1568" name="Textbox 1568"/>
                      <wps:cNvSpPr txBox="1"/>
                      <wps:spPr>
                        <a:xfrm>
                          <a:off x="0" y="0"/>
                          <a:ext cx="361315" cy="127000"/>
                        </a:xfrm>
                        <a:prstGeom prst="rect">
                          <a:avLst/>
                        </a:prstGeom>
                      </wps:spPr>
                      <wps:txbx>
                        <w:txbxContent>
                          <w:p>
                            <w:pPr>
                              <w:spacing w:line="199" w:lineRule="exact" w:before="0"/>
                              <w:ind w:left="0" w:right="0" w:firstLine="0"/>
                              <w:jc w:val="left"/>
                              <w:rPr>
                                <w:rFonts w:ascii="Calibri" w:hAnsi="Calibri"/>
                                <w:i/>
                                <w:sz w:val="20"/>
                              </w:rPr>
                            </w:pPr>
                            <w:r>
                              <w:rPr>
                                <w:rFonts w:ascii="Calibri" w:hAnsi="Calibri"/>
                                <w:w w:val="110"/>
                                <w:sz w:val="20"/>
                              </w:rPr>
                              <w:t>(</w:t>
                            </w:r>
                            <w:r>
                              <w:rPr>
                                <w:rFonts w:ascii="Calibri" w:hAnsi="Calibri"/>
                                <w:i/>
                                <w:w w:val="110"/>
                                <w:sz w:val="20"/>
                              </w:rPr>
                              <w:t>t</w:t>
                            </w:r>
                            <w:r>
                              <w:rPr>
                                <w:rFonts w:ascii="Calibri" w:hAnsi="Calibri"/>
                                <w:w w:val="110"/>
                                <w:sz w:val="20"/>
                              </w:rPr>
                              <w:t>)</w:t>
                            </w:r>
                            <w:r>
                              <w:rPr>
                                <w:rFonts w:ascii="Calibri" w:hAnsi="Calibri"/>
                                <w:spacing w:val="-8"/>
                                <w:w w:val="110"/>
                                <w:sz w:val="20"/>
                              </w:rPr>
                              <w:t> </w:t>
                            </w:r>
                            <w:r>
                              <w:rPr>
                                <w:rFonts w:ascii="Lucida Sans Unicode" w:hAnsi="Lucida Sans Unicode"/>
                                <w:w w:val="110"/>
                                <w:sz w:val="20"/>
                              </w:rPr>
                              <w:t>−</w:t>
                            </w:r>
                            <w:r>
                              <w:rPr>
                                <w:rFonts w:ascii="Lucida Sans Unicode" w:hAnsi="Lucida Sans Unicode"/>
                                <w:spacing w:val="-25"/>
                                <w:w w:val="110"/>
                                <w:sz w:val="20"/>
                              </w:rPr>
                              <w:t> </w:t>
                            </w:r>
                            <w:r>
                              <w:rPr>
                                <w:rFonts w:ascii="Calibri" w:hAnsi="Calibri"/>
                                <w:i/>
                                <w:spacing w:val="-10"/>
                                <w:w w:val="110"/>
                                <w:sz w:val="20"/>
                              </w:rPr>
                              <w:t>y</w:t>
                            </w:r>
                          </w:p>
                        </w:txbxContent>
                      </wps:txbx>
                      <wps:bodyPr wrap="square" lIns="0" tIns="0" rIns="0" bIns="0" rtlCol="0">
                        <a:noAutofit/>
                      </wps:bodyPr>
                    </wps:wsp>
                  </a:graphicData>
                </a:graphic>
              </wp:anchor>
            </w:drawing>
          </mc:Choice>
          <mc:Fallback>
            <w:pict>
              <v:shape style="position:absolute;margin-left:508.731995pt;margin-top:-.21593pt;width:28.45pt;height:10pt;mso-position-horizontal-relative:page;mso-position-vertical-relative:paragraph;z-index:16200704" type="#_x0000_t202" id="docshape854" filled="false" stroked="false">
                <v:textbox inset="0,0,0,0">
                  <w:txbxContent>
                    <w:p>
                      <w:pPr>
                        <w:spacing w:line="199" w:lineRule="exact" w:before="0"/>
                        <w:ind w:left="0" w:right="0" w:firstLine="0"/>
                        <w:jc w:val="left"/>
                        <w:rPr>
                          <w:rFonts w:ascii="Calibri" w:hAnsi="Calibri"/>
                          <w:i/>
                          <w:sz w:val="20"/>
                        </w:rPr>
                      </w:pPr>
                      <w:r>
                        <w:rPr>
                          <w:rFonts w:ascii="Calibri" w:hAnsi="Calibri"/>
                          <w:w w:val="110"/>
                          <w:sz w:val="20"/>
                        </w:rPr>
                        <w:t>(</w:t>
                      </w:r>
                      <w:r>
                        <w:rPr>
                          <w:rFonts w:ascii="Calibri" w:hAnsi="Calibri"/>
                          <w:i/>
                          <w:w w:val="110"/>
                          <w:sz w:val="20"/>
                        </w:rPr>
                        <w:t>t</w:t>
                      </w:r>
                      <w:r>
                        <w:rPr>
                          <w:rFonts w:ascii="Calibri" w:hAnsi="Calibri"/>
                          <w:w w:val="110"/>
                          <w:sz w:val="20"/>
                        </w:rPr>
                        <w:t>)</w:t>
                      </w:r>
                      <w:r>
                        <w:rPr>
                          <w:rFonts w:ascii="Calibri" w:hAnsi="Calibri"/>
                          <w:spacing w:val="-8"/>
                          <w:w w:val="110"/>
                          <w:sz w:val="20"/>
                        </w:rPr>
                        <w:t> </w:t>
                      </w:r>
                      <w:r>
                        <w:rPr>
                          <w:rFonts w:ascii="Lucida Sans Unicode" w:hAnsi="Lucida Sans Unicode"/>
                          <w:w w:val="110"/>
                          <w:sz w:val="20"/>
                        </w:rPr>
                        <w:t>−</w:t>
                      </w:r>
                      <w:r>
                        <w:rPr>
                          <w:rFonts w:ascii="Lucida Sans Unicode" w:hAnsi="Lucida Sans Unicode"/>
                          <w:spacing w:val="-25"/>
                          <w:w w:val="110"/>
                          <w:sz w:val="20"/>
                        </w:rPr>
                        <w:t> </w:t>
                      </w:r>
                      <w:r>
                        <w:rPr>
                          <w:rFonts w:ascii="Calibri" w:hAnsi="Calibri"/>
                          <w:i/>
                          <w:spacing w:val="-10"/>
                          <w:w w:val="110"/>
                          <w:sz w:val="20"/>
                        </w:rPr>
                        <w:t>y</w:t>
                      </w:r>
                    </w:p>
                  </w:txbxContent>
                </v:textbox>
                <w10:wrap type="none"/>
              </v:shape>
            </w:pict>
          </mc:Fallback>
        </mc:AlternateContent>
      </w:r>
      <w:r>
        <w:rPr>
          <w:rFonts w:ascii="Calibri" w:hAnsi="Calibri"/>
          <w:position w:val="5"/>
          <w:sz w:val="14"/>
        </w:rPr>
        <mc:AlternateContent>
          <mc:Choice Requires="wps">
            <w:drawing>
              <wp:anchor distT="0" distB="0" distL="0" distR="0" allowOverlap="1" layoutInCell="1" locked="0" behindDoc="0" simplePos="0" relativeHeight="16201216">
                <wp:simplePos x="0" y="0"/>
                <wp:positionH relativeFrom="page">
                  <wp:posOffset>6826212</wp:posOffset>
                </wp:positionH>
                <wp:positionV relativeFrom="paragraph">
                  <wp:posOffset>-26521</wp:posOffset>
                </wp:positionV>
                <wp:extent cx="211454" cy="172720"/>
                <wp:effectExtent l="0" t="0" r="0" b="0"/>
                <wp:wrapNone/>
                <wp:docPr id="1569" name="Textbox 1569"/>
                <wp:cNvGraphicFramePr>
                  <a:graphicFrameLocks/>
                </wp:cNvGraphicFramePr>
                <a:graphic>
                  <a:graphicData uri="http://schemas.microsoft.com/office/word/2010/wordprocessingShape">
                    <wps:wsp>
                      <wps:cNvPr id="1569" name="Textbox 1569"/>
                      <wps:cNvSpPr txBox="1"/>
                      <wps:spPr>
                        <a:xfrm>
                          <a:off x="0" y="0"/>
                          <a:ext cx="211454" cy="172720"/>
                        </a:xfrm>
                        <a:prstGeom prst="rect">
                          <a:avLst/>
                        </a:prstGeom>
                      </wps:spPr>
                      <wps:txbx>
                        <w:txbxContent>
                          <w:p>
                            <w:pPr>
                              <w:spacing w:line="123" w:lineRule="exact" w:before="0"/>
                              <w:ind w:left="0" w:right="0" w:firstLine="0"/>
                              <w:jc w:val="left"/>
                              <w:rPr>
                                <w:rFonts w:ascii="Calibri"/>
                                <w:sz w:val="14"/>
                              </w:rPr>
                            </w:pPr>
                            <w:r>
                              <w:rPr>
                                <w:rFonts w:ascii="Calibri"/>
                                <w:w w:val="115"/>
                                <w:sz w:val="14"/>
                              </w:rPr>
                              <w:t>sr</w:t>
                            </w:r>
                            <w:r>
                              <w:rPr>
                                <w:rFonts w:ascii="Calibri"/>
                                <w:spacing w:val="77"/>
                                <w:w w:val="115"/>
                                <w:sz w:val="14"/>
                              </w:rPr>
                              <w:t> </w:t>
                            </w:r>
                            <w:r>
                              <w:rPr>
                                <w:rFonts w:ascii="Calibri"/>
                                <w:spacing w:val="-10"/>
                                <w:w w:val="115"/>
                                <w:sz w:val="14"/>
                              </w:rPr>
                              <w:t>2</w:t>
                            </w:r>
                          </w:p>
                          <w:p>
                            <w:pPr>
                              <w:spacing w:line="148" w:lineRule="exact" w:before="0"/>
                              <w:ind w:left="0" w:right="0" w:firstLine="0"/>
                              <w:jc w:val="right"/>
                              <w:rPr>
                                <w:rFonts w:ascii="Calibri"/>
                                <w:i/>
                                <w:sz w:val="14"/>
                              </w:rPr>
                            </w:pPr>
                            <w:r>
                              <w:rPr>
                                <w:rFonts w:ascii="Calibri"/>
                                <w:i/>
                                <w:spacing w:val="-10"/>
                                <w:w w:val="155"/>
                                <w:sz w:val="14"/>
                              </w:rPr>
                              <w:t>S</w:t>
                            </w:r>
                          </w:p>
                        </w:txbxContent>
                      </wps:txbx>
                      <wps:bodyPr wrap="square" lIns="0" tIns="0" rIns="0" bIns="0" rtlCol="0">
                        <a:noAutofit/>
                      </wps:bodyPr>
                    </wps:wsp>
                  </a:graphicData>
                </a:graphic>
              </wp:anchor>
            </w:drawing>
          </mc:Choice>
          <mc:Fallback>
            <w:pict>
              <v:shape style="position:absolute;margin-left:537.497009pt;margin-top:-2.088331pt;width:16.650pt;height:13.6pt;mso-position-horizontal-relative:page;mso-position-vertical-relative:paragraph;z-index:16201216" type="#_x0000_t202" id="docshape855" filled="false" stroked="false">
                <v:textbox inset="0,0,0,0">
                  <w:txbxContent>
                    <w:p>
                      <w:pPr>
                        <w:spacing w:line="123" w:lineRule="exact" w:before="0"/>
                        <w:ind w:left="0" w:right="0" w:firstLine="0"/>
                        <w:jc w:val="left"/>
                        <w:rPr>
                          <w:rFonts w:ascii="Calibri"/>
                          <w:sz w:val="14"/>
                        </w:rPr>
                      </w:pPr>
                      <w:r>
                        <w:rPr>
                          <w:rFonts w:ascii="Calibri"/>
                          <w:w w:val="115"/>
                          <w:sz w:val="14"/>
                        </w:rPr>
                        <w:t>sr</w:t>
                      </w:r>
                      <w:r>
                        <w:rPr>
                          <w:rFonts w:ascii="Calibri"/>
                          <w:spacing w:val="77"/>
                          <w:w w:val="115"/>
                          <w:sz w:val="14"/>
                        </w:rPr>
                        <w:t> </w:t>
                      </w:r>
                      <w:r>
                        <w:rPr>
                          <w:rFonts w:ascii="Calibri"/>
                          <w:spacing w:val="-10"/>
                          <w:w w:val="115"/>
                          <w:sz w:val="14"/>
                        </w:rPr>
                        <w:t>2</w:t>
                      </w:r>
                    </w:p>
                    <w:p>
                      <w:pPr>
                        <w:spacing w:line="148" w:lineRule="exact" w:before="0"/>
                        <w:ind w:left="0" w:right="0" w:firstLine="0"/>
                        <w:jc w:val="right"/>
                        <w:rPr>
                          <w:rFonts w:ascii="Calibri"/>
                          <w:i/>
                          <w:sz w:val="14"/>
                        </w:rPr>
                      </w:pPr>
                      <w:r>
                        <w:rPr>
                          <w:rFonts w:ascii="Calibri"/>
                          <w:i/>
                          <w:spacing w:val="-10"/>
                          <w:w w:val="155"/>
                          <w:sz w:val="14"/>
                        </w:rPr>
                        <w:t>S</w:t>
                      </w:r>
                    </w:p>
                  </w:txbxContent>
                </v:textbox>
                <w10:wrap type="none"/>
              </v:shape>
            </w:pict>
          </mc:Fallback>
        </mc:AlternateContent>
      </w:r>
      <w:r>
        <w:rPr>
          <w:w w:val="110"/>
          <w:sz w:val="20"/>
        </w:rPr>
        <w:t>The</w:t>
      </w:r>
      <w:r>
        <w:rPr>
          <w:spacing w:val="11"/>
          <w:w w:val="110"/>
          <w:sz w:val="20"/>
        </w:rPr>
        <w:t> </w:t>
      </w:r>
      <w:r>
        <w:rPr>
          <w:w w:val="110"/>
          <w:sz w:val="20"/>
        </w:rPr>
        <w:t>trajectories</w:t>
      </w:r>
      <w:r>
        <w:rPr>
          <w:spacing w:val="20"/>
          <w:w w:val="110"/>
          <w:sz w:val="20"/>
        </w:rPr>
        <w:t> </w:t>
      </w:r>
      <w:r>
        <w:rPr>
          <w:rFonts w:ascii="Lucida Sans Unicode" w:hAnsi="Lucida Sans Unicode"/>
          <w:w w:val="110"/>
          <w:sz w:val="20"/>
        </w:rPr>
        <w:t>{</w:t>
      </w:r>
      <w:r>
        <w:rPr>
          <w:rFonts w:ascii="Calibri" w:hAnsi="Calibri"/>
          <w:i/>
          <w:w w:val="110"/>
          <w:sz w:val="20"/>
        </w:rPr>
        <w:t>y</w:t>
      </w:r>
      <w:r>
        <w:rPr>
          <w:rFonts w:ascii="Calibri" w:hAnsi="Calibri"/>
          <w:w w:val="110"/>
          <w:sz w:val="20"/>
        </w:rPr>
        <w:t>ˇ</w:t>
      </w:r>
      <w:r>
        <w:rPr>
          <w:rFonts w:ascii="Lucida Sans Unicode" w:hAnsi="Lucida Sans Unicode"/>
          <w:w w:val="110"/>
          <w:sz w:val="20"/>
          <w:vertAlign w:val="superscript"/>
        </w:rPr>
        <w:t>′</w:t>
      </w:r>
      <w:r>
        <w:rPr>
          <w:rFonts w:ascii="Lucida Sans Unicode" w:hAnsi="Lucida Sans Unicode"/>
          <w:spacing w:val="-26"/>
          <w:w w:val="110"/>
          <w:sz w:val="20"/>
          <w:vertAlign w:val="baseline"/>
        </w:rPr>
        <w:t> </w:t>
      </w:r>
      <w:r>
        <w:rPr>
          <w:rFonts w:ascii="Calibri" w:hAnsi="Calibri"/>
          <w:w w:val="110"/>
          <w:sz w:val="20"/>
          <w:vertAlign w:val="baseline"/>
        </w:rPr>
        <w:t>(</w:t>
      </w:r>
      <w:r>
        <w:rPr>
          <w:rFonts w:ascii="Calibri" w:hAnsi="Calibri"/>
          <w:i/>
          <w:w w:val="110"/>
          <w:sz w:val="20"/>
          <w:vertAlign w:val="baseline"/>
        </w:rPr>
        <w:t>t</w:t>
      </w:r>
      <w:r>
        <w:rPr>
          <w:rFonts w:ascii="Calibri" w:hAnsi="Calibri"/>
          <w:i/>
          <w:spacing w:val="-5"/>
          <w:w w:val="125"/>
          <w:sz w:val="20"/>
          <w:vertAlign w:val="baseline"/>
        </w:rPr>
        <w:t> </w:t>
      </w:r>
      <w:r>
        <w:rPr>
          <w:rFonts w:ascii="Calibri" w:hAnsi="Calibri"/>
          <w:w w:val="125"/>
          <w:sz w:val="20"/>
          <w:vertAlign w:val="baseline"/>
        </w:rPr>
        <w:t>+</w:t>
      </w:r>
      <w:r>
        <w:rPr>
          <w:rFonts w:ascii="Calibri" w:hAnsi="Calibri"/>
          <w:spacing w:val="-6"/>
          <w:w w:val="125"/>
          <w:sz w:val="20"/>
          <w:vertAlign w:val="baseline"/>
        </w:rPr>
        <w:t> </w:t>
      </w:r>
      <w:r>
        <w:rPr>
          <w:rFonts w:ascii="Calibri" w:hAnsi="Calibri"/>
          <w:i/>
          <w:w w:val="125"/>
          <w:sz w:val="20"/>
          <w:vertAlign w:val="baseline"/>
        </w:rPr>
        <w:t>n</w:t>
      </w:r>
      <w:r>
        <w:rPr>
          <w:rFonts w:ascii="Calibri" w:hAnsi="Calibri"/>
          <w:w w:val="125"/>
          <w:sz w:val="20"/>
          <w:vertAlign w:val="baseline"/>
        </w:rPr>
        <w:t>)</w:t>
      </w:r>
      <w:r>
        <w:rPr>
          <w:rFonts w:ascii="Lucida Sans Unicode" w:hAnsi="Lucida Sans Unicode"/>
          <w:w w:val="125"/>
          <w:sz w:val="20"/>
          <w:vertAlign w:val="baseline"/>
        </w:rPr>
        <w:t>}</w:t>
      </w:r>
      <w:r>
        <w:rPr>
          <w:rFonts w:ascii="Calibri" w:hAnsi="Calibri"/>
          <w:i/>
          <w:w w:val="125"/>
          <w:sz w:val="20"/>
          <w:vertAlign w:val="superscript"/>
        </w:rPr>
        <w:t>L</w:t>
      </w:r>
      <w:r>
        <w:rPr>
          <w:rFonts w:ascii="Lucida Sans Unicode" w:hAnsi="Lucida Sans Unicode"/>
          <w:w w:val="125"/>
          <w:sz w:val="20"/>
          <w:vertAlign w:val="superscript"/>
        </w:rPr>
        <w:t>—</w:t>
      </w:r>
      <w:r>
        <w:rPr>
          <w:rFonts w:ascii="Calibri" w:hAnsi="Calibri"/>
          <w:w w:val="110"/>
          <w:sz w:val="20"/>
          <w:vertAlign w:val="superscript"/>
        </w:rPr>
        <w:t>2</w:t>
      </w:r>
      <w:r>
        <w:rPr>
          <w:rFonts w:ascii="Calibri" w:hAnsi="Calibri"/>
          <w:i/>
          <w:w w:val="110"/>
          <w:sz w:val="20"/>
          <w:vertAlign w:val="superscript"/>
        </w:rPr>
        <w:t>n</w:t>
      </w:r>
      <w:r>
        <w:rPr>
          <w:rFonts w:ascii="Lucida Sans Unicode" w:hAnsi="Lucida Sans Unicode"/>
          <w:w w:val="110"/>
          <w:sz w:val="20"/>
          <w:vertAlign w:val="superscript"/>
        </w:rPr>
        <w:t>—</w:t>
      </w:r>
      <w:r>
        <w:rPr>
          <w:rFonts w:ascii="Calibri" w:hAnsi="Calibri"/>
          <w:w w:val="110"/>
          <w:sz w:val="20"/>
          <w:vertAlign w:val="superscript"/>
        </w:rPr>
        <w:t>1</w:t>
      </w:r>
      <w:r>
        <w:rPr>
          <w:rFonts w:ascii="Calibri" w:hAnsi="Calibri"/>
          <w:spacing w:val="34"/>
          <w:w w:val="110"/>
          <w:sz w:val="20"/>
          <w:vertAlign w:val="baseline"/>
        </w:rPr>
        <w:t> </w:t>
      </w:r>
      <w:r>
        <w:rPr>
          <w:w w:val="110"/>
          <w:sz w:val="20"/>
          <w:vertAlign w:val="baseline"/>
        </w:rPr>
        <w:t>and</w:t>
      </w:r>
      <w:r>
        <w:rPr>
          <w:spacing w:val="21"/>
          <w:w w:val="110"/>
          <w:sz w:val="20"/>
          <w:vertAlign w:val="baseline"/>
        </w:rPr>
        <w:t> </w:t>
      </w:r>
      <w:r>
        <w:rPr>
          <w:rFonts w:ascii="Lucida Sans Unicode" w:hAnsi="Lucida Sans Unicode"/>
          <w:spacing w:val="-4"/>
          <w:w w:val="110"/>
          <w:sz w:val="20"/>
          <w:vertAlign w:val="baseline"/>
        </w:rPr>
        <w:t>{</w:t>
      </w:r>
      <w:r>
        <w:rPr>
          <w:rFonts w:ascii="Calibri" w:hAnsi="Calibri"/>
          <w:i/>
          <w:spacing w:val="-4"/>
          <w:w w:val="110"/>
          <w:sz w:val="20"/>
          <w:vertAlign w:val="baseline"/>
        </w:rPr>
        <w:t>y</w:t>
      </w:r>
      <w:r>
        <w:rPr>
          <w:rFonts w:ascii="Calibri" w:hAnsi="Calibri"/>
          <w:spacing w:val="-4"/>
          <w:w w:val="110"/>
          <w:sz w:val="20"/>
          <w:vertAlign w:val="baseline"/>
        </w:rPr>
        <w:t>ˇ</w:t>
      </w:r>
      <w:r>
        <w:rPr>
          <w:rFonts w:ascii="Lucida Sans Unicode" w:hAnsi="Lucida Sans Unicode"/>
          <w:spacing w:val="-4"/>
          <w:w w:val="110"/>
          <w:sz w:val="20"/>
          <w:vertAlign w:val="superscript"/>
        </w:rPr>
        <w:t>∗</w:t>
      </w:r>
      <w:r>
        <w:rPr>
          <w:rFonts w:ascii="Lucida Sans Unicode" w:hAnsi="Lucida Sans Unicode"/>
          <w:sz w:val="20"/>
          <w:vertAlign w:val="baseline"/>
        </w:rPr>
        <w:tab/>
      </w:r>
      <w:r>
        <w:rPr>
          <w:rFonts w:ascii="Calibri" w:hAnsi="Calibri"/>
          <w:w w:val="125"/>
          <w:sz w:val="20"/>
          <w:vertAlign w:val="baseline"/>
        </w:rPr>
        <w:t>(</w:t>
      </w:r>
      <w:r>
        <w:rPr>
          <w:rFonts w:ascii="Calibri" w:hAnsi="Calibri"/>
          <w:i/>
          <w:w w:val="125"/>
          <w:sz w:val="20"/>
          <w:vertAlign w:val="baseline"/>
        </w:rPr>
        <w:t>t</w:t>
      </w:r>
      <w:r>
        <w:rPr>
          <w:rFonts w:ascii="Calibri" w:hAnsi="Calibri"/>
          <w:w w:val="125"/>
          <w:sz w:val="20"/>
          <w:vertAlign w:val="baseline"/>
        </w:rPr>
        <w:t>)</w:t>
      </w:r>
      <w:r>
        <w:rPr>
          <w:rFonts w:ascii="Lucida Sans Unicode" w:hAnsi="Lucida Sans Unicode"/>
          <w:w w:val="125"/>
          <w:sz w:val="20"/>
          <w:vertAlign w:val="baseline"/>
        </w:rPr>
        <w:t>}</w:t>
      </w:r>
      <w:r>
        <w:rPr>
          <w:rFonts w:ascii="Calibri" w:hAnsi="Calibri"/>
          <w:i/>
          <w:w w:val="125"/>
          <w:sz w:val="20"/>
          <w:vertAlign w:val="superscript"/>
        </w:rPr>
        <w:t>L</w:t>
      </w:r>
      <w:r>
        <w:rPr>
          <w:rFonts w:ascii="Lucida Sans Unicode" w:hAnsi="Lucida Sans Unicode"/>
          <w:w w:val="125"/>
          <w:sz w:val="20"/>
          <w:vertAlign w:val="superscript"/>
        </w:rPr>
        <w:t>—</w:t>
      </w:r>
      <w:r>
        <w:rPr>
          <w:rFonts w:ascii="Calibri" w:hAnsi="Calibri"/>
          <w:w w:val="110"/>
          <w:sz w:val="20"/>
          <w:vertAlign w:val="superscript"/>
        </w:rPr>
        <w:t>2</w:t>
      </w:r>
      <w:r>
        <w:rPr>
          <w:rFonts w:ascii="Calibri" w:hAnsi="Calibri"/>
          <w:i/>
          <w:w w:val="110"/>
          <w:sz w:val="20"/>
          <w:vertAlign w:val="superscript"/>
        </w:rPr>
        <w:t>n</w:t>
      </w:r>
      <w:r>
        <w:rPr>
          <w:rFonts w:ascii="Lucida Sans Unicode" w:hAnsi="Lucida Sans Unicode"/>
          <w:w w:val="110"/>
          <w:sz w:val="20"/>
          <w:vertAlign w:val="superscript"/>
        </w:rPr>
        <w:t>—</w:t>
      </w:r>
      <w:r>
        <w:rPr>
          <w:rFonts w:ascii="Calibri" w:hAnsi="Calibri"/>
          <w:spacing w:val="-10"/>
          <w:w w:val="110"/>
          <w:sz w:val="20"/>
          <w:vertAlign w:val="superscript"/>
        </w:rPr>
        <w:t>1</w:t>
      </w:r>
      <w:r>
        <w:rPr>
          <w:position w:val="9"/>
          <w:sz w:val="14"/>
          <w:vertAlign w:val="baseline"/>
        </w:rPr>
        <w:tab/>
      </w:r>
      <w:r>
        <w:rPr>
          <w:rFonts w:ascii="Calibri" w:hAnsi="Calibri"/>
          <w:spacing w:val="-10"/>
          <w:w w:val="110"/>
          <w:position w:val="5"/>
          <w:sz w:val="14"/>
          <w:vertAlign w:val="baseline"/>
        </w:rPr>
        <w:t>1</w:t>
      </w:r>
    </w:p>
    <w:p>
      <w:pPr>
        <w:spacing w:after="0" w:line="83" w:lineRule="exact"/>
        <w:jc w:val="left"/>
        <w:rPr>
          <w:rFonts w:ascii="Calibri" w:hAnsi="Calibri"/>
          <w:position w:val="5"/>
          <w:sz w:val="14"/>
        </w:rPr>
        <w:sectPr>
          <w:type w:val="continuous"/>
          <w:pgSz w:w="12240" w:h="15840"/>
          <w:pgMar w:header="464" w:footer="0" w:top="800" w:bottom="0" w:left="720" w:right="720"/>
        </w:sectPr>
      </w:pPr>
    </w:p>
    <w:p>
      <w:pPr>
        <w:tabs>
          <w:tab w:pos="2693" w:val="left" w:leader="none"/>
        </w:tabs>
        <w:spacing w:before="63"/>
        <w:ind w:left="1856" w:right="0" w:firstLine="0"/>
        <w:jc w:val="left"/>
        <w:rPr>
          <w:rFonts w:ascii="Calibri"/>
          <w:sz w:val="14"/>
        </w:rPr>
      </w:pPr>
      <w:r>
        <w:rPr>
          <w:rFonts w:ascii="Calibri"/>
          <w:sz w:val="14"/>
        </w:rPr>
        <w:drawing>
          <wp:anchor distT="0" distB="0" distL="0" distR="0" allowOverlap="1" layoutInCell="1" locked="0" behindDoc="1" simplePos="0" relativeHeight="482491392">
            <wp:simplePos x="0" y="0"/>
            <wp:positionH relativeFrom="page">
              <wp:posOffset>5676379</wp:posOffset>
            </wp:positionH>
            <wp:positionV relativeFrom="paragraph">
              <wp:posOffset>119915</wp:posOffset>
            </wp:positionV>
            <wp:extent cx="31750" cy="126999"/>
            <wp:effectExtent l="0" t="0" r="0" b="0"/>
            <wp:wrapNone/>
            <wp:docPr id="1570" name="Image 1570"/>
            <wp:cNvGraphicFramePr>
              <a:graphicFrameLocks/>
            </wp:cNvGraphicFramePr>
            <a:graphic>
              <a:graphicData uri="http://schemas.openxmlformats.org/drawingml/2006/picture">
                <pic:pic>
                  <pic:nvPicPr>
                    <pic:cNvPr id="1570" name="Image 1570"/>
                    <pic:cNvPicPr/>
                  </pic:nvPicPr>
                  <pic:blipFill>
                    <a:blip r:embed="rId8" cstate="print"/>
                    <a:stretch>
                      <a:fillRect/>
                    </a:stretch>
                  </pic:blipFill>
                  <pic:spPr>
                    <a:xfrm>
                      <a:off x="0" y="0"/>
                      <a:ext cx="31750" cy="126999"/>
                    </a:xfrm>
                    <a:prstGeom prst="rect">
                      <a:avLst/>
                    </a:prstGeom>
                  </pic:spPr>
                </pic:pic>
              </a:graphicData>
            </a:graphic>
          </wp:anchor>
        </w:drawing>
      </w:r>
      <w:r>
        <w:rPr>
          <w:rFonts w:ascii="Calibri"/>
          <w:sz w:val="14"/>
        </w:rPr>
        <w:drawing>
          <wp:anchor distT="0" distB="0" distL="0" distR="0" allowOverlap="1" layoutInCell="1" locked="0" behindDoc="1" simplePos="0" relativeHeight="482491904">
            <wp:simplePos x="0" y="0"/>
            <wp:positionH relativeFrom="page">
              <wp:posOffset>5951042</wp:posOffset>
            </wp:positionH>
            <wp:positionV relativeFrom="paragraph">
              <wp:posOffset>119915</wp:posOffset>
            </wp:positionV>
            <wp:extent cx="31750" cy="126999"/>
            <wp:effectExtent l="0" t="0" r="0" b="0"/>
            <wp:wrapNone/>
            <wp:docPr id="1571" name="Image 1571"/>
            <wp:cNvGraphicFramePr>
              <a:graphicFrameLocks/>
            </wp:cNvGraphicFramePr>
            <a:graphic>
              <a:graphicData uri="http://schemas.openxmlformats.org/drawingml/2006/picture">
                <pic:pic>
                  <pic:nvPicPr>
                    <pic:cNvPr id="1571" name="Image 1571"/>
                    <pic:cNvPicPr/>
                  </pic:nvPicPr>
                  <pic:blipFill>
                    <a:blip r:embed="rId8" cstate="print"/>
                    <a:stretch>
                      <a:fillRect/>
                    </a:stretch>
                  </pic:blipFill>
                  <pic:spPr>
                    <a:xfrm>
                      <a:off x="0" y="0"/>
                      <a:ext cx="31750" cy="126999"/>
                    </a:xfrm>
                    <a:prstGeom prst="rect">
                      <a:avLst/>
                    </a:prstGeom>
                  </pic:spPr>
                </pic:pic>
              </a:graphicData>
            </a:graphic>
          </wp:anchor>
        </w:drawing>
      </w:r>
      <w:r>
        <w:rPr>
          <w:rFonts w:ascii="Calibri"/>
          <w:sz w:val="14"/>
        </w:rPr>
        <w:drawing>
          <wp:anchor distT="0" distB="0" distL="0" distR="0" allowOverlap="1" layoutInCell="1" locked="0" behindDoc="1" simplePos="0" relativeHeight="482492416">
            <wp:simplePos x="0" y="0"/>
            <wp:positionH relativeFrom="page">
              <wp:posOffset>6561645</wp:posOffset>
            </wp:positionH>
            <wp:positionV relativeFrom="paragraph">
              <wp:posOffset>119915</wp:posOffset>
            </wp:positionV>
            <wp:extent cx="31750" cy="126999"/>
            <wp:effectExtent l="0" t="0" r="0" b="0"/>
            <wp:wrapNone/>
            <wp:docPr id="1572" name="Image 1572"/>
            <wp:cNvGraphicFramePr>
              <a:graphicFrameLocks/>
            </wp:cNvGraphicFramePr>
            <a:graphic>
              <a:graphicData uri="http://schemas.openxmlformats.org/drawingml/2006/picture">
                <pic:pic>
                  <pic:nvPicPr>
                    <pic:cNvPr id="1572" name="Image 1572"/>
                    <pic:cNvPicPr/>
                  </pic:nvPicPr>
                  <pic:blipFill>
                    <a:blip r:embed="rId8" cstate="print"/>
                    <a:stretch>
                      <a:fillRect/>
                    </a:stretch>
                  </pic:blipFill>
                  <pic:spPr>
                    <a:xfrm>
                      <a:off x="0" y="0"/>
                      <a:ext cx="31750" cy="126999"/>
                    </a:xfrm>
                    <a:prstGeom prst="rect">
                      <a:avLst/>
                    </a:prstGeom>
                  </pic:spPr>
                </pic:pic>
              </a:graphicData>
            </a:graphic>
          </wp:anchor>
        </w:drawing>
      </w:r>
      <w:r>
        <w:rPr>
          <w:rFonts w:ascii="Calibri"/>
          <w:sz w:val="14"/>
        </w:rPr>
        <mc:AlternateContent>
          <mc:Choice Requires="wps">
            <w:drawing>
              <wp:anchor distT="0" distB="0" distL="0" distR="0" allowOverlap="1" layoutInCell="1" locked="0" behindDoc="1" simplePos="0" relativeHeight="482526208">
                <wp:simplePos x="0" y="0"/>
                <wp:positionH relativeFrom="page">
                  <wp:posOffset>621842</wp:posOffset>
                </wp:positionH>
                <wp:positionV relativeFrom="paragraph">
                  <wp:posOffset>121802</wp:posOffset>
                </wp:positionV>
                <wp:extent cx="3188970" cy="314325"/>
                <wp:effectExtent l="0" t="0" r="0" b="0"/>
                <wp:wrapNone/>
                <wp:docPr id="1573" name="Textbox 1573"/>
                <wp:cNvGraphicFramePr>
                  <a:graphicFrameLocks/>
                </wp:cNvGraphicFramePr>
                <a:graphic>
                  <a:graphicData uri="http://schemas.microsoft.com/office/word/2010/wordprocessingShape">
                    <wps:wsp>
                      <wps:cNvPr id="1573" name="Textbox 1573"/>
                      <wps:cNvSpPr txBox="1"/>
                      <wps:spPr>
                        <a:xfrm>
                          <a:off x="0" y="0"/>
                          <a:ext cx="3188970" cy="314325"/>
                        </a:xfrm>
                        <a:prstGeom prst="rect">
                          <a:avLst/>
                        </a:prstGeom>
                      </wps:spPr>
                      <wps:txbx>
                        <w:txbxContent>
                          <w:p>
                            <w:pPr>
                              <w:pStyle w:val="BodyText"/>
                              <w:spacing w:line="218" w:lineRule="auto" w:before="5"/>
                            </w:pPr>
                            <w:r>
                              <w:rPr/>
                              <w:t>differ</w:t>
                            </w:r>
                            <w:r>
                              <w:rPr>
                                <w:spacing w:val="28"/>
                              </w:rPr>
                              <w:t> </w:t>
                            </w:r>
                            <w:r>
                              <w:rPr/>
                              <w:t>only</w:t>
                            </w:r>
                            <w:r>
                              <w:rPr>
                                <w:spacing w:val="28"/>
                              </w:rPr>
                              <w:t> </w:t>
                            </w:r>
                            <w:r>
                              <w:rPr/>
                              <w:t>in</w:t>
                            </w:r>
                            <w:r>
                              <w:rPr>
                                <w:spacing w:val="28"/>
                              </w:rPr>
                              <w:t> </w:t>
                            </w:r>
                            <w:r>
                              <w:rPr/>
                              <w:t>terms</w:t>
                            </w:r>
                            <w:r>
                              <w:rPr>
                                <w:spacing w:val="28"/>
                              </w:rPr>
                              <w:t> </w:t>
                            </w:r>
                            <w:r>
                              <w:rPr/>
                              <w:t>of</w:t>
                            </w:r>
                            <w:r>
                              <w:rPr>
                                <w:spacing w:val="28"/>
                              </w:rPr>
                              <w:t> </w:t>
                            </w:r>
                            <w:r>
                              <w:rPr/>
                              <w:t>their</w:t>
                            </w:r>
                            <w:r>
                              <w:rPr>
                                <w:spacing w:val="28"/>
                              </w:rPr>
                              <w:t> </w:t>
                            </w:r>
                            <w:r>
                              <w:rPr/>
                              <w:t>initial</w:t>
                            </w:r>
                            <w:r>
                              <w:rPr>
                                <w:spacing w:val="28"/>
                              </w:rPr>
                              <w:t> </w:t>
                            </w:r>
                            <w:r>
                              <w:rPr/>
                              <w:t>conditions</w:t>
                            </w:r>
                            <w:r>
                              <w:rPr>
                                <w:spacing w:val="28"/>
                              </w:rPr>
                              <w:t> </w:t>
                            </w:r>
                            <w:r>
                              <w:rPr/>
                              <w:t>which</w:t>
                            </w:r>
                            <w:r>
                              <w:rPr>
                                <w:spacing w:val="28"/>
                              </w:rPr>
                              <w:t> </w:t>
                            </w:r>
                            <w:r>
                              <w:rPr/>
                              <w:t>in</w:t>
                            </w:r>
                            <w:r>
                              <w:rPr>
                                <w:spacing w:val="28"/>
                              </w:rPr>
                              <w:t> </w:t>
                            </w:r>
                            <w:r>
                              <w:rPr/>
                              <w:t>turn differ</w:t>
                            </w:r>
                            <w:r>
                              <w:rPr>
                                <w:spacing w:val="54"/>
                              </w:rPr>
                              <w:t> </w:t>
                            </w:r>
                            <w:r>
                              <w:rPr/>
                              <w:t>linearly</w:t>
                            </w:r>
                            <w:r>
                              <w:rPr>
                                <w:spacing w:val="53"/>
                              </w:rPr>
                              <w:t> </w:t>
                            </w:r>
                            <w:r>
                              <w:rPr/>
                              <w:t>in</w:t>
                            </w:r>
                            <w:r>
                              <w:rPr>
                                <w:spacing w:val="54"/>
                              </w:rPr>
                              <w:t> </w:t>
                            </w:r>
                            <w:r>
                              <w:rPr/>
                              <w:t>terms</w:t>
                            </w:r>
                            <w:r>
                              <w:rPr>
                                <w:spacing w:val="54"/>
                              </w:rPr>
                              <w:t> </w:t>
                            </w:r>
                            <w:r>
                              <w:rPr/>
                              <w:t>of</w:t>
                            </w:r>
                            <w:r>
                              <w:rPr>
                                <w:spacing w:val="47"/>
                                <w:w w:val="115"/>
                              </w:rPr>
                              <w:t> </w:t>
                            </w:r>
                            <w:r>
                              <w:rPr>
                                <w:rFonts w:ascii="Calibri" w:hAnsi="Calibri"/>
                                <w:i/>
                                <w:w w:val="115"/>
                              </w:rPr>
                              <w:t>d</w:t>
                            </w:r>
                            <w:r>
                              <w:rPr>
                                <w:rFonts w:ascii="Calibri" w:hAnsi="Calibri"/>
                                <w:w w:val="115"/>
                                <w:vertAlign w:val="subscript"/>
                              </w:rPr>
                              <w:t>[</w:t>
                            </w:r>
                            <w:r>
                              <w:rPr>
                                <w:rFonts w:ascii="Calibri" w:hAnsi="Calibri"/>
                                <w:i/>
                                <w:w w:val="115"/>
                                <w:vertAlign w:val="subscript"/>
                              </w:rPr>
                              <w:t>t,t</w:t>
                            </w:r>
                            <w:r>
                              <w:rPr>
                                <w:rFonts w:ascii="Calibri" w:hAnsi="Calibri"/>
                                <w:w w:val="115"/>
                                <w:vertAlign w:val="subscript"/>
                              </w:rPr>
                              <w:t>+</w:t>
                            </w:r>
                            <w:r>
                              <w:rPr>
                                <w:rFonts w:ascii="Calibri" w:hAnsi="Calibri"/>
                                <w:i/>
                                <w:w w:val="115"/>
                                <w:vertAlign w:val="subscript"/>
                              </w:rPr>
                              <w:t>n</w:t>
                            </w:r>
                            <w:r>
                              <w:rPr>
                                <w:rFonts w:ascii="Lucida Sans Unicode" w:hAnsi="Lucida Sans Unicode"/>
                                <w:w w:val="115"/>
                                <w:vertAlign w:val="subscript"/>
                              </w:rPr>
                              <w:t>—</w:t>
                            </w:r>
                            <w:r>
                              <w:rPr>
                                <w:rFonts w:ascii="Calibri" w:hAnsi="Calibri"/>
                                <w:vertAlign w:val="subscript"/>
                              </w:rPr>
                              <w:t>1]</w:t>
                            </w:r>
                            <w:r>
                              <w:rPr>
                                <w:vertAlign w:val="baseline"/>
                              </w:rPr>
                              <w:t>.</w:t>
                            </w:r>
                            <w:r>
                              <w:rPr>
                                <w:spacing w:val="54"/>
                                <w:vertAlign w:val="baseline"/>
                              </w:rPr>
                              <w:t> </w:t>
                            </w:r>
                            <w:r>
                              <w:rPr>
                                <w:vertAlign w:val="baseline"/>
                              </w:rPr>
                              <w:t>Hence,</w:t>
                            </w:r>
                            <w:r>
                              <w:rPr>
                                <w:spacing w:val="54"/>
                                <w:vertAlign w:val="baseline"/>
                              </w:rPr>
                              <w:t> </w:t>
                            </w:r>
                            <w:r>
                              <w:rPr>
                                <w:vertAlign w:val="baseline"/>
                              </w:rPr>
                              <w:t>following</w:t>
                            </w:r>
                            <w:r>
                              <w:rPr>
                                <w:spacing w:val="54"/>
                                <w:vertAlign w:val="baseline"/>
                              </w:rPr>
                              <w:t> </w:t>
                            </w:r>
                            <w:r>
                              <w:rPr>
                                <w:spacing w:val="-5"/>
                                <w:vertAlign w:val="baseline"/>
                              </w:rPr>
                              <w:t>the</w:t>
                            </w:r>
                          </w:p>
                        </w:txbxContent>
                      </wps:txbx>
                      <wps:bodyPr wrap="square" lIns="0" tIns="0" rIns="0" bIns="0" rtlCol="0">
                        <a:noAutofit/>
                      </wps:bodyPr>
                    </wps:wsp>
                  </a:graphicData>
                </a:graphic>
              </wp:anchor>
            </w:drawing>
          </mc:Choice>
          <mc:Fallback>
            <w:pict>
              <v:shape style="position:absolute;margin-left:48.964001pt;margin-top:9.590730pt;width:251.1pt;height:24.75pt;mso-position-horizontal-relative:page;mso-position-vertical-relative:paragraph;z-index:-20790272" type="#_x0000_t202" id="docshape856" filled="false" stroked="false">
                <v:textbox inset="0,0,0,0">
                  <w:txbxContent>
                    <w:p>
                      <w:pPr>
                        <w:pStyle w:val="BodyText"/>
                        <w:spacing w:line="218" w:lineRule="auto" w:before="5"/>
                      </w:pPr>
                      <w:r>
                        <w:rPr/>
                        <w:t>differ</w:t>
                      </w:r>
                      <w:r>
                        <w:rPr>
                          <w:spacing w:val="28"/>
                        </w:rPr>
                        <w:t> </w:t>
                      </w:r>
                      <w:r>
                        <w:rPr/>
                        <w:t>only</w:t>
                      </w:r>
                      <w:r>
                        <w:rPr>
                          <w:spacing w:val="28"/>
                        </w:rPr>
                        <w:t> </w:t>
                      </w:r>
                      <w:r>
                        <w:rPr/>
                        <w:t>in</w:t>
                      </w:r>
                      <w:r>
                        <w:rPr>
                          <w:spacing w:val="28"/>
                        </w:rPr>
                        <w:t> </w:t>
                      </w:r>
                      <w:r>
                        <w:rPr/>
                        <w:t>terms</w:t>
                      </w:r>
                      <w:r>
                        <w:rPr>
                          <w:spacing w:val="28"/>
                        </w:rPr>
                        <w:t> </w:t>
                      </w:r>
                      <w:r>
                        <w:rPr/>
                        <w:t>of</w:t>
                      </w:r>
                      <w:r>
                        <w:rPr>
                          <w:spacing w:val="28"/>
                        </w:rPr>
                        <w:t> </w:t>
                      </w:r>
                      <w:r>
                        <w:rPr/>
                        <w:t>their</w:t>
                      </w:r>
                      <w:r>
                        <w:rPr>
                          <w:spacing w:val="28"/>
                        </w:rPr>
                        <w:t> </w:t>
                      </w:r>
                      <w:r>
                        <w:rPr/>
                        <w:t>initial</w:t>
                      </w:r>
                      <w:r>
                        <w:rPr>
                          <w:spacing w:val="28"/>
                        </w:rPr>
                        <w:t> </w:t>
                      </w:r>
                      <w:r>
                        <w:rPr/>
                        <w:t>conditions</w:t>
                      </w:r>
                      <w:r>
                        <w:rPr>
                          <w:spacing w:val="28"/>
                        </w:rPr>
                        <w:t> </w:t>
                      </w:r>
                      <w:r>
                        <w:rPr/>
                        <w:t>which</w:t>
                      </w:r>
                      <w:r>
                        <w:rPr>
                          <w:spacing w:val="28"/>
                        </w:rPr>
                        <w:t> </w:t>
                      </w:r>
                      <w:r>
                        <w:rPr/>
                        <w:t>in</w:t>
                      </w:r>
                      <w:r>
                        <w:rPr>
                          <w:spacing w:val="28"/>
                        </w:rPr>
                        <w:t> </w:t>
                      </w:r>
                      <w:r>
                        <w:rPr/>
                        <w:t>turn differ</w:t>
                      </w:r>
                      <w:r>
                        <w:rPr>
                          <w:spacing w:val="54"/>
                        </w:rPr>
                        <w:t> </w:t>
                      </w:r>
                      <w:r>
                        <w:rPr/>
                        <w:t>linearly</w:t>
                      </w:r>
                      <w:r>
                        <w:rPr>
                          <w:spacing w:val="53"/>
                        </w:rPr>
                        <w:t> </w:t>
                      </w:r>
                      <w:r>
                        <w:rPr/>
                        <w:t>in</w:t>
                      </w:r>
                      <w:r>
                        <w:rPr>
                          <w:spacing w:val="54"/>
                        </w:rPr>
                        <w:t> </w:t>
                      </w:r>
                      <w:r>
                        <w:rPr/>
                        <w:t>terms</w:t>
                      </w:r>
                      <w:r>
                        <w:rPr>
                          <w:spacing w:val="54"/>
                        </w:rPr>
                        <w:t> </w:t>
                      </w:r>
                      <w:r>
                        <w:rPr/>
                        <w:t>of</w:t>
                      </w:r>
                      <w:r>
                        <w:rPr>
                          <w:spacing w:val="47"/>
                          <w:w w:val="115"/>
                        </w:rPr>
                        <w:t> </w:t>
                      </w:r>
                      <w:r>
                        <w:rPr>
                          <w:rFonts w:ascii="Calibri" w:hAnsi="Calibri"/>
                          <w:i/>
                          <w:w w:val="115"/>
                        </w:rPr>
                        <w:t>d</w:t>
                      </w:r>
                      <w:r>
                        <w:rPr>
                          <w:rFonts w:ascii="Calibri" w:hAnsi="Calibri"/>
                          <w:w w:val="115"/>
                          <w:vertAlign w:val="subscript"/>
                        </w:rPr>
                        <w:t>[</w:t>
                      </w:r>
                      <w:r>
                        <w:rPr>
                          <w:rFonts w:ascii="Calibri" w:hAnsi="Calibri"/>
                          <w:i/>
                          <w:w w:val="115"/>
                          <w:vertAlign w:val="subscript"/>
                        </w:rPr>
                        <w:t>t,t</w:t>
                      </w:r>
                      <w:r>
                        <w:rPr>
                          <w:rFonts w:ascii="Calibri" w:hAnsi="Calibri"/>
                          <w:w w:val="115"/>
                          <w:vertAlign w:val="subscript"/>
                        </w:rPr>
                        <w:t>+</w:t>
                      </w:r>
                      <w:r>
                        <w:rPr>
                          <w:rFonts w:ascii="Calibri" w:hAnsi="Calibri"/>
                          <w:i/>
                          <w:w w:val="115"/>
                          <w:vertAlign w:val="subscript"/>
                        </w:rPr>
                        <w:t>n</w:t>
                      </w:r>
                      <w:r>
                        <w:rPr>
                          <w:rFonts w:ascii="Lucida Sans Unicode" w:hAnsi="Lucida Sans Unicode"/>
                          <w:w w:val="115"/>
                          <w:vertAlign w:val="subscript"/>
                        </w:rPr>
                        <w:t>—</w:t>
                      </w:r>
                      <w:r>
                        <w:rPr>
                          <w:rFonts w:ascii="Calibri" w:hAnsi="Calibri"/>
                          <w:vertAlign w:val="subscript"/>
                        </w:rPr>
                        <w:t>1]</w:t>
                      </w:r>
                      <w:r>
                        <w:rPr>
                          <w:vertAlign w:val="baseline"/>
                        </w:rPr>
                        <w:t>.</w:t>
                      </w:r>
                      <w:r>
                        <w:rPr>
                          <w:spacing w:val="54"/>
                          <w:vertAlign w:val="baseline"/>
                        </w:rPr>
                        <w:t> </w:t>
                      </w:r>
                      <w:r>
                        <w:rPr>
                          <w:vertAlign w:val="baseline"/>
                        </w:rPr>
                        <w:t>Hence,</w:t>
                      </w:r>
                      <w:r>
                        <w:rPr>
                          <w:spacing w:val="54"/>
                          <w:vertAlign w:val="baseline"/>
                        </w:rPr>
                        <w:t> </w:t>
                      </w:r>
                      <w:r>
                        <w:rPr>
                          <w:vertAlign w:val="baseline"/>
                        </w:rPr>
                        <w:t>following</w:t>
                      </w:r>
                      <w:r>
                        <w:rPr>
                          <w:spacing w:val="54"/>
                          <w:vertAlign w:val="baseline"/>
                        </w:rPr>
                        <w:t> </w:t>
                      </w:r>
                      <w:r>
                        <w:rPr>
                          <w:spacing w:val="-5"/>
                          <w:vertAlign w:val="baseline"/>
                        </w:rPr>
                        <w:t>the</w:t>
                      </w:r>
                    </w:p>
                  </w:txbxContent>
                </v:textbox>
                <w10:wrap type="none"/>
              </v:shape>
            </w:pict>
          </mc:Fallback>
        </mc:AlternateContent>
      </w:r>
      <w:r>
        <w:rPr>
          <w:rFonts w:ascii="Calibri"/>
          <w:sz w:val="14"/>
        </w:rPr>
        <mc:AlternateContent>
          <mc:Choice Requires="wps">
            <w:drawing>
              <wp:anchor distT="0" distB="0" distL="0" distR="0" allowOverlap="1" layoutInCell="1" locked="0" behindDoc="1" simplePos="0" relativeHeight="482526720">
                <wp:simplePos x="0" y="0"/>
                <wp:positionH relativeFrom="page">
                  <wp:posOffset>4239412</wp:posOffset>
                </wp:positionH>
                <wp:positionV relativeFrom="paragraph">
                  <wp:posOffset>120271</wp:posOffset>
                </wp:positionV>
                <wp:extent cx="442595" cy="136525"/>
                <wp:effectExtent l="0" t="0" r="0" b="0"/>
                <wp:wrapNone/>
                <wp:docPr id="1574" name="Textbox 1574"/>
                <wp:cNvGraphicFramePr>
                  <a:graphicFrameLocks/>
                </wp:cNvGraphicFramePr>
                <a:graphic>
                  <a:graphicData uri="http://schemas.microsoft.com/office/word/2010/wordprocessingShape">
                    <wps:wsp>
                      <wps:cNvPr id="1574" name="Textbox 1574"/>
                      <wps:cNvSpPr txBox="1"/>
                      <wps:spPr>
                        <a:xfrm>
                          <a:off x="0" y="0"/>
                          <a:ext cx="442595" cy="136525"/>
                        </a:xfrm>
                        <a:prstGeom prst="rect">
                          <a:avLst/>
                        </a:prstGeom>
                      </wps:spPr>
                      <wps:txbx>
                        <w:txbxContent>
                          <w:p>
                            <w:pPr>
                              <w:spacing w:line="214" w:lineRule="exact" w:before="0"/>
                              <w:ind w:left="0" w:right="0" w:firstLine="0"/>
                              <w:jc w:val="left"/>
                              <w:rPr>
                                <w:rFonts w:ascii="Calibri" w:hAnsi="Calibri"/>
                                <w:sz w:val="20"/>
                              </w:rPr>
                            </w:pPr>
                            <w:r>
                              <w:rPr>
                                <w:rFonts w:ascii="Lucida Sans Unicode" w:hAnsi="Lucida Sans Unicode"/>
                                <w:spacing w:val="-6"/>
                                <w:sz w:val="20"/>
                              </w:rPr>
                              <w:t>≤</w:t>
                            </w:r>
                            <w:r>
                              <w:rPr>
                                <w:rFonts w:ascii="Lucida Sans Unicode" w:hAnsi="Lucida Sans Unicode"/>
                                <w:spacing w:val="-15"/>
                                <w:sz w:val="20"/>
                              </w:rPr>
                              <w:t> </w:t>
                            </w:r>
                            <w:r>
                              <w:rPr>
                                <w:rFonts w:ascii="Lucida Sans Unicode" w:hAnsi="Lucida Sans Unicode"/>
                                <w:spacing w:val="-6"/>
                                <w:sz w:val="20"/>
                              </w:rPr>
                              <w:t>−</w:t>
                            </w:r>
                            <w:r>
                              <w:rPr>
                                <w:rFonts w:ascii="Lucida Sans Unicode" w:hAnsi="Lucida Sans Unicode"/>
                                <w:spacing w:val="-18"/>
                                <w:sz w:val="20"/>
                              </w:rPr>
                              <w:t> </w:t>
                            </w:r>
                            <w:r>
                              <w:rPr>
                                <w:rFonts w:ascii="Calibri" w:hAnsi="Calibri"/>
                                <w:i/>
                                <w:spacing w:val="-6"/>
                                <w:sz w:val="20"/>
                              </w:rPr>
                              <w:t>c</w:t>
                            </w:r>
                            <w:r>
                              <w:rPr>
                                <w:rFonts w:ascii="Calibri" w:hAnsi="Calibri"/>
                                <w:spacing w:val="-6"/>
                                <w:sz w:val="20"/>
                                <w:vertAlign w:val="subscript"/>
                              </w:rPr>
                              <w:t>J</w:t>
                            </w:r>
                            <w:r>
                              <w:rPr>
                                <w:rFonts w:ascii="Calibri" w:hAnsi="Calibri"/>
                                <w:i/>
                                <w:spacing w:val="-6"/>
                                <w:sz w:val="20"/>
                                <w:vertAlign w:val="subscript"/>
                              </w:rPr>
                              <w:t>,</w:t>
                            </w:r>
                            <w:r>
                              <w:rPr>
                                <w:rFonts w:ascii="Calibri" w:hAnsi="Calibri"/>
                                <w:spacing w:val="-6"/>
                                <w:sz w:val="20"/>
                                <w:vertAlign w:val="subscript"/>
                              </w:rPr>
                              <w:t>6</w:t>
                            </w:r>
                          </w:p>
                        </w:txbxContent>
                      </wps:txbx>
                      <wps:bodyPr wrap="square" lIns="0" tIns="0" rIns="0" bIns="0" rtlCol="0">
                        <a:noAutofit/>
                      </wps:bodyPr>
                    </wps:wsp>
                  </a:graphicData>
                </a:graphic>
              </wp:anchor>
            </w:drawing>
          </mc:Choice>
          <mc:Fallback>
            <w:pict>
              <v:shape style="position:absolute;margin-left:333.812012pt;margin-top:9.470222pt;width:34.85pt;height:10.75pt;mso-position-horizontal-relative:page;mso-position-vertical-relative:paragraph;z-index:-20789760" type="#_x0000_t202" id="docshape857" filled="false" stroked="false">
                <v:textbox inset="0,0,0,0">
                  <w:txbxContent>
                    <w:p>
                      <w:pPr>
                        <w:spacing w:line="214" w:lineRule="exact" w:before="0"/>
                        <w:ind w:left="0" w:right="0" w:firstLine="0"/>
                        <w:jc w:val="left"/>
                        <w:rPr>
                          <w:rFonts w:ascii="Calibri" w:hAnsi="Calibri"/>
                          <w:sz w:val="20"/>
                        </w:rPr>
                      </w:pPr>
                      <w:r>
                        <w:rPr>
                          <w:rFonts w:ascii="Lucida Sans Unicode" w:hAnsi="Lucida Sans Unicode"/>
                          <w:spacing w:val="-6"/>
                          <w:sz w:val="20"/>
                        </w:rPr>
                        <w:t>≤</w:t>
                      </w:r>
                      <w:r>
                        <w:rPr>
                          <w:rFonts w:ascii="Lucida Sans Unicode" w:hAnsi="Lucida Sans Unicode"/>
                          <w:spacing w:val="-15"/>
                          <w:sz w:val="20"/>
                        </w:rPr>
                        <w:t> </w:t>
                      </w:r>
                      <w:r>
                        <w:rPr>
                          <w:rFonts w:ascii="Lucida Sans Unicode" w:hAnsi="Lucida Sans Unicode"/>
                          <w:spacing w:val="-6"/>
                          <w:sz w:val="20"/>
                        </w:rPr>
                        <w:t>−</w:t>
                      </w:r>
                      <w:r>
                        <w:rPr>
                          <w:rFonts w:ascii="Lucida Sans Unicode" w:hAnsi="Lucida Sans Unicode"/>
                          <w:spacing w:val="-18"/>
                          <w:sz w:val="20"/>
                        </w:rPr>
                        <w:t> </w:t>
                      </w:r>
                      <w:r>
                        <w:rPr>
                          <w:rFonts w:ascii="Calibri" w:hAnsi="Calibri"/>
                          <w:i/>
                          <w:spacing w:val="-6"/>
                          <w:sz w:val="20"/>
                        </w:rPr>
                        <w:t>c</w:t>
                      </w:r>
                      <w:r>
                        <w:rPr>
                          <w:rFonts w:ascii="Calibri" w:hAnsi="Calibri"/>
                          <w:spacing w:val="-6"/>
                          <w:sz w:val="20"/>
                          <w:vertAlign w:val="subscript"/>
                        </w:rPr>
                        <w:t>J</w:t>
                      </w:r>
                      <w:r>
                        <w:rPr>
                          <w:rFonts w:ascii="Calibri" w:hAnsi="Calibri"/>
                          <w:i/>
                          <w:spacing w:val="-6"/>
                          <w:sz w:val="20"/>
                          <w:vertAlign w:val="subscript"/>
                        </w:rPr>
                        <w:t>,</w:t>
                      </w:r>
                      <w:r>
                        <w:rPr>
                          <w:rFonts w:ascii="Calibri" w:hAnsi="Calibri"/>
                          <w:spacing w:val="-6"/>
                          <w:sz w:val="20"/>
                          <w:vertAlign w:val="subscript"/>
                        </w:rPr>
                        <w:t>6</w:t>
                      </w:r>
                    </w:p>
                  </w:txbxContent>
                </v:textbox>
                <w10:wrap type="none"/>
              </v:shape>
            </w:pict>
          </mc:Fallback>
        </mc:AlternateContent>
      </w:r>
      <w:r>
        <w:rPr>
          <w:rFonts w:ascii="Calibri"/>
          <w:sz w:val="14"/>
        </w:rPr>
        <mc:AlternateContent>
          <mc:Choice Requires="wps">
            <w:drawing>
              <wp:anchor distT="0" distB="0" distL="0" distR="0" allowOverlap="1" layoutInCell="1" locked="0" behindDoc="1" simplePos="0" relativeHeight="482527232">
                <wp:simplePos x="0" y="0"/>
                <wp:positionH relativeFrom="page">
                  <wp:posOffset>4984432</wp:posOffset>
                </wp:positionH>
                <wp:positionV relativeFrom="paragraph">
                  <wp:posOffset>120271</wp:posOffset>
                </wp:positionV>
                <wp:extent cx="590550" cy="136525"/>
                <wp:effectExtent l="0" t="0" r="0" b="0"/>
                <wp:wrapNone/>
                <wp:docPr id="1575" name="Textbox 1575"/>
                <wp:cNvGraphicFramePr>
                  <a:graphicFrameLocks/>
                </wp:cNvGraphicFramePr>
                <a:graphic>
                  <a:graphicData uri="http://schemas.microsoft.com/office/word/2010/wordprocessingShape">
                    <wps:wsp>
                      <wps:cNvPr id="1575" name="Textbox 1575"/>
                      <wps:cNvSpPr txBox="1"/>
                      <wps:spPr>
                        <a:xfrm>
                          <a:off x="0" y="0"/>
                          <a:ext cx="590550" cy="136525"/>
                        </a:xfrm>
                        <a:prstGeom prst="rect">
                          <a:avLst/>
                        </a:prstGeom>
                      </wps:spPr>
                      <wps:txbx>
                        <w:txbxContent>
                          <w:p>
                            <w:pPr>
                              <w:spacing w:line="214" w:lineRule="exact" w:before="0"/>
                              <w:ind w:left="0" w:right="0" w:firstLine="0"/>
                              <w:jc w:val="left"/>
                              <w:rPr>
                                <w:rFonts w:ascii="Calibri" w:hAnsi="Calibri"/>
                                <w:i/>
                                <w:sz w:val="20"/>
                              </w:rPr>
                            </w:pPr>
                            <w:r>
                              <w:rPr>
                                <w:rFonts w:ascii="Calibri" w:hAnsi="Calibri"/>
                                <w:w w:val="125"/>
                                <w:sz w:val="20"/>
                              </w:rPr>
                              <w:t>(</w:t>
                            </w:r>
                            <w:r>
                              <w:rPr>
                                <w:rFonts w:ascii="Calibri" w:hAnsi="Calibri"/>
                                <w:spacing w:val="45"/>
                                <w:w w:val="125"/>
                                <w:sz w:val="20"/>
                              </w:rPr>
                              <w:t> </w:t>
                            </w:r>
                            <w:r>
                              <w:rPr>
                                <w:rFonts w:ascii="Calibri" w:hAnsi="Calibri"/>
                                <w:i/>
                                <w:w w:val="125"/>
                                <w:sz w:val="20"/>
                              </w:rPr>
                              <w:t>u</w:t>
                            </w:r>
                            <w:r>
                              <w:rPr>
                                <w:rFonts w:ascii="Calibri" w:hAnsi="Calibri"/>
                                <w:i/>
                                <w:w w:val="125"/>
                                <w:sz w:val="20"/>
                                <w:vertAlign w:val="subscript"/>
                              </w:rPr>
                              <w:t>t</w:t>
                            </w:r>
                            <w:r>
                              <w:rPr>
                                <w:rFonts w:ascii="Calibri" w:hAnsi="Calibri"/>
                                <w:w w:val="125"/>
                                <w:sz w:val="20"/>
                                <w:vertAlign w:val="subscript"/>
                              </w:rPr>
                              <w:t>+</w:t>
                            </w:r>
                            <w:r>
                              <w:rPr>
                                <w:rFonts w:ascii="Calibri" w:hAnsi="Calibri"/>
                                <w:i/>
                                <w:w w:val="125"/>
                                <w:sz w:val="20"/>
                                <w:vertAlign w:val="subscript"/>
                              </w:rPr>
                              <w:t>k</w:t>
                            </w:r>
                            <w:r>
                              <w:rPr>
                                <w:rFonts w:ascii="Calibri" w:hAnsi="Calibri"/>
                                <w:i/>
                                <w:spacing w:val="2"/>
                                <w:w w:val="125"/>
                                <w:sz w:val="20"/>
                                <w:vertAlign w:val="baseline"/>
                              </w:rPr>
                              <w:t> </w:t>
                            </w:r>
                            <w:r>
                              <w:rPr>
                                <w:rFonts w:ascii="Lucida Sans Unicode" w:hAnsi="Lucida Sans Unicode"/>
                                <w:w w:val="120"/>
                                <w:sz w:val="20"/>
                                <w:vertAlign w:val="baseline"/>
                              </w:rPr>
                              <w:t>−</w:t>
                            </w:r>
                            <w:r>
                              <w:rPr>
                                <w:rFonts w:ascii="Lucida Sans Unicode" w:hAnsi="Lucida Sans Unicode"/>
                                <w:spacing w:val="-30"/>
                                <w:w w:val="120"/>
                                <w:sz w:val="20"/>
                                <w:vertAlign w:val="baseline"/>
                              </w:rPr>
                              <w:t> </w:t>
                            </w:r>
                            <w:r>
                              <w:rPr>
                                <w:rFonts w:ascii="Calibri" w:hAnsi="Calibri"/>
                                <w:i/>
                                <w:spacing w:val="-15"/>
                                <w:w w:val="120"/>
                                <w:sz w:val="20"/>
                                <w:vertAlign w:val="baseline"/>
                              </w:rPr>
                              <w:t>u</w:t>
                            </w:r>
                          </w:p>
                        </w:txbxContent>
                      </wps:txbx>
                      <wps:bodyPr wrap="square" lIns="0" tIns="0" rIns="0" bIns="0" rtlCol="0">
                        <a:noAutofit/>
                      </wps:bodyPr>
                    </wps:wsp>
                  </a:graphicData>
                </a:graphic>
              </wp:anchor>
            </w:drawing>
          </mc:Choice>
          <mc:Fallback>
            <w:pict>
              <v:shape style="position:absolute;margin-left:392.475006pt;margin-top:9.470222pt;width:46.5pt;height:10.75pt;mso-position-horizontal-relative:page;mso-position-vertical-relative:paragraph;z-index:-20789248" type="#_x0000_t202" id="docshape858" filled="false" stroked="false">
                <v:textbox inset="0,0,0,0">
                  <w:txbxContent>
                    <w:p>
                      <w:pPr>
                        <w:spacing w:line="214" w:lineRule="exact" w:before="0"/>
                        <w:ind w:left="0" w:right="0" w:firstLine="0"/>
                        <w:jc w:val="left"/>
                        <w:rPr>
                          <w:rFonts w:ascii="Calibri" w:hAnsi="Calibri"/>
                          <w:i/>
                          <w:sz w:val="20"/>
                        </w:rPr>
                      </w:pPr>
                      <w:r>
                        <w:rPr>
                          <w:rFonts w:ascii="Calibri" w:hAnsi="Calibri"/>
                          <w:w w:val="125"/>
                          <w:sz w:val="20"/>
                        </w:rPr>
                        <w:t>(</w:t>
                      </w:r>
                      <w:r>
                        <w:rPr>
                          <w:rFonts w:ascii="Calibri" w:hAnsi="Calibri"/>
                          <w:spacing w:val="45"/>
                          <w:w w:val="125"/>
                          <w:sz w:val="20"/>
                        </w:rPr>
                        <w:t> </w:t>
                      </w:r>
                      <w:r>
                        <w:rPr>
                          <w:rFonts w:ascii="Calibri" w:hAnsi="Calibri"/>
                          <w:i/>
                          <w:w w:val="125"/>
                          <w:sz w:val="20"/>
                        </w:rPr>
                        <w:t>u</w:t>
                      </w:r>
                      <w:r>
                        <w:rPr>
                          <w:rFonts w:ascii="Calibri" w:hAnsi="Calibri"/>
                          <w:i/>
                          <w:w w:val="125"/>
                          <w:sz w:val="20"/>
                          <w:vertAlign w:val="subscript"/>
                        </w:rPr>
                        <w:t>t</w:t>
                      </w:r>
                      <w:r>
                        <w:rPr>
                          <w:rFonts w:ascii="Calibri" w:hAnsi="Calibri"/>
                          <w:w w:val="125"/>
                          <w:sz w:val="20"/>
                          <w:vertAlign w:val="subscript"/>
                        </w:rPr>
                        <w:t>+</w:t>
                      </w:r>
                      <w:r>
                        <w:rPr>
                          <w:rFonts w:ascii="Calibri" w:hAnsi="Calibri"/>
                          <w:i/>
                          <w:w w:val="125"/>
                          <w:sz w:val="20"/>
                          <w:vertAlign w:val="subscript"/>
                        </w:rPr>
                        <w:t>k</w:t>
                      </w:r>
                      <w:r>
                        <w:rPr>
                          <w:rFonts w:ascii="Calibri" w:hAnsi="Calibri"/>
                          <w:i/>
                          <w:spacing w:val="2"/>
                          <w:w w:val="125"/>
                          <w:sz w:val="20"/>
                          <w:vertAlign w:val="baseline"/>
                        </w:rPr>
                        <w:t> </w:t>
                      </w:r>
                      <w:r>
                        <w:rPr>
                          <w:rFonts w:ascii="Lucida Sans Unicode" w:hAnsi="Lucida Sans Unicode"/>
                          <w:w w:val="120"/>
                          <w:sz w:val="20"/>
                          <w:vertAlign w:val="baseline"/>
                        </w:rPr>
                        <w:t>−</w:t>
                      </w:r>
                      <w:r>
                        <w:rPr>
                          <w:rFonts w:ascii="Lucida Sans Unicode" w:hAnsi="Lucida Sans Unicode"/>
                          <w:spacing w:val="-30"/>
                          <w:w w:val="120"/>
                          <w:sz w:val="20"/>
                          <w:vertAlign w:val="baseline"/>
                        </w:rPr>
                        <w:t> </w:t>
                      </w:r>
                      <w:r>
                        <w:rPr>
                          <w:rFonts w:ascii="Calibri" w:hAnsi="Calibri"/>
                          <w:i/>
                          <w:spacing w:val="-15"/>
                          <w:w w:val="120"/>
                          <w:sz w:val="20"/>
                          <w:vertAlign w:val="baseline"/>
                        </w:rPr>
                        <w:t>u</w:t>
                      </w:r>
                    </w:p>
                  </w:txbxContent>
                </v:textbox>
                <w10:wrap type="none"/>
              </v:shape>
            </w:pict>
          </mc:Fallback>
        </mc:AlternateContent>
      </w:r>
      <w:r>
        <w:rPr>
          <w:rFonts w:ascii="Calibri"/>
          <w:sz w:val="14"/>
        </w:rPr>
        <mc:AlternateContent>
          <mc:Choice Requires="wps">
            <w:drawing>
              <wp:anchor distT="0" distB="0" distL="0" distR="0" allowOverlap="1" layoutInCell="1" locked="0" behindDoc="1" simplePos="0" relativeHeight="482527744">
                <wp:simplePos x="0" y="0"/>
                <wp:positionH relativeFrom="page">
                  <wp:posOffset>5723763</wp:posOffset>
                </wp:positionH>
                <wp:positionV relativeFrom="paragraph">
                  <wp:posOffset>120271</wp:posOffset>
                </wp:positionV>
                <wp:extent cx="731520" cy="148590"/>
                <wp:effectExtent l="0" t="0" r="0" b="0"/>
                <wp:wrapNone/>
                <wp:docPr id="1576" name="Textbox 1576"/>
                <wp:cNvGraphicFramePr>
                  <a:graphicFrameLocks/>
                </wp:cNvGraphicFramePr>
                <a:graphic>
                  <a:graphicData uri="http://schemas.microsoft.com/office/word/2010/wordprocessingShape">
                    <wps:wsp>
                      <wps:cNvPr id="1576" name="Textbox 1576"/>
                      <wps:cNvSpPr txBox="1"/>
                      <wps:spPr>
                        <a:xfrm>
                          <a:off x="0" y="0"/>
                          <a:ext cx="731520" cy="148590"/>
                        </a:xfrm>
                        <a:prstGeom prst="rect">
                          <a:avLst/>
                        </a:prstGeom>
                      </wps:spPr>
                      <wps:txbx>
                        <w:txbxContent>
                          <w:p>
                            <w:pPr>
                              <w:spacing w:line="234" w:lineRule="exact" w:before="0"/>
                              <w:ind w:left="0" w:right="0" w:firstLine="0"/>
                              <w:jc w:val="left"/>
                              <w:rPr>
                                <w:rFonts w:ascii="Calibri" w:hAnsi="Calibri"/>
                                <w:i/>
                                <w:sz w:val="20"/>
                              </w:rPr>
                            </w:pPr>
                            <w:r>
                              <w:rPr>
                                <w:rFonts w:ascii="Calibri" w:hAnsi="Calibri"/>
                                <w:w w:val="130"/>
                                <w:position w:val="-4"/>
                                <w:sz w:val="14"/>
                              </w:rPr>
                              <w:t>2</w:t>
                            </w:r>
                            <w:r>
                              <w:rPr>
                                <w:rFonts w:ascii="Calibri" w:hAnsi="Calibri"/>
                                <w:spacing w:val="13"/>
                                <w:w w:val="130"/>
                                <w:position w:val="-4"/>
                                <w:sz w:val="14"/>
                              </w:rPr>
                              <w:t> </w:t>
                            </w:r>
                            <w:r>
                              <w:rPr>
                                <w:rFonts w:ascii="Calibri" w:hAnsi="Calibri"/>
                                <w:w w:val="130"/>
                                <w:sz w:val="20"/>
                              </w:rPr>
                              <w:t>+</w:t>
                            </w:r>
                            <w:r>
                              <w:rPr>
                                <w:rFonts w:ascii="Calibri" w:hAnsi="Calibri"/>
                                <w:spacing w:val="77"/>
                                <w:w w:val="150"/>
                                <w:sz w:val="20"/>
                              </w:rPr>
                              <w:t> </w:t>
                            </w:r>
                            <w:r>
                              <w:rPr>
                                <w:rFonts w:ascii="Calibri" w:hAnsi="Calibri"/>
                                <w:i/>
                                <w:w w:val="130"/>
                                <w:sz w:val="20"/>
                              </w:rPr>
                              <w:t>y</w:t>
                            </w:r>
                            <w:r>
                              <w:rPr>
                                <w:rFonts w:ascii="Calibri" w:hAnsi="Calibri"/>
                                <w:i/>
                                <w:w w:val="130"/>
                                <w:sz w:val="20"/>
                                <w:vertAlign w:val="subscript"/>
                              </w:rPr>
                              <w:t>t</w:t>
                            </w:r>
                            <w:r>
                              <w:rPr>
                                <w:rFonts w:ascii="Calibri" w:hAnsi="Calibri"/>
                                <w:w w:val="130"/>
                                <w:sz w:val="20"/>
                                <w:vertAlign w:val="subscript"/>
                              </w:rPr>
                              <w:t>+</w:t>
                            </w:r>
                            <w:r>
                              <w:rPr>
                                <w:rFonts w:ascii="Calibri" w:hAnsi="Calibri"/>
                                <w:i/>
                                <w:w w:val="130"/>
                                <w:sz w:val="20"/>
                                <w:vertAlign w:val="subscript"/>
                              </w:rPr>
                              <w:t>k</w:t>
                            </w:r>
                            <w:r>
                              <w:rPr>
                                <w:rFonts w:ascii="Calibri" w:hAnsi="Calibri"/>
                                <w:i/>
                                <w:spacing w:val="-1"/>
                                <w:w w:val="130"/>
                                <w:sz w:val="20"/>
                                <w:vertAlign w:val="baseline"/>
                              </w:rPr>
                              <w:t> </w:t>
                            </w:r>
                            <w:r>
                              <w:rPr>
                                <w:rFonts w:ascii="Lucida Sans Unicode" w:hAnsi="Lucida Sans Unicode"/>
                                <w:w w:val="120"/>
                                <w:sz w:val="20"/>
                                <w:vertAlign w:val="baseline"/>
                              </w:rPr>
                              <w:t>−</w:t>
                            </w:r>
                            <w:r>
                              <w:rPr>
                                <w:rFonts w:ascii="Lucida Sans Unicode" w:hAnsi="Lucida Sans Unicode"/>
                                <w:spacing w:val="-31"/>
                                <w:w w:val="120"/>
                                <w:sz w:val="20"/>
                                <w:vertAlign w:val="baseline"/>
                              </w:rPr>
                              <w:t> </w:t>
                            </w:r>
                            <w:r>
                              <w:rPr>
                                <w:rFonts w:ascii="Calibri" w:hAnsi="Calibri"/>
                                <w:i/>
                                <w:spacing w:val="-24"/>
                                <w:w w:val="130"/>
                                <w:sz w:val="20"/>
                                <w:vertAlign w:val="baseline"/>
                              </w:rPr>
                              <w:t>y</w:t>
                            </w:r>
                          </w:p>
                        </w:txbxContent>
                      </wps:txbx>
                      <wps:bodyPr wrap="square" lIns="0" tIns="0" rIns="0" bIns="0" rtlCol="0">
                        <a:noAutofit/>
                      </wps:bodyPr>
                    </wps:wsp>
                  </a:graphicData>
                </a:graphic>
              </wp:anchor>
            </w:drawing>
          </mc:Choice>
          <mc:Fallback>
            <w:pict>
              <v:shape style="position:absolute;margin-left:450.690002pt;margin-top:9.470222pt;width:57.6pt;height:11.7pt;mso-position-horizontal-relative:page;mso-position-vertical-relative:paragraph;z-index:-20788736" type="#_x0000_t202" id="docshape859" filled="false" stroked="false">
                <v:textbox inset="0,0,0,0">
                  <w:txbxContent>
                    <w:p>
                      <w:pPr>
                        <w:spacing w:line="234" w:lineRule="exact" w:before="0"/>
                        <w:ind w:left="0" w:right="0" w:firstLine="0"/>
                        <w:jc w:val="left"/>
                        <w:rPr>
                          <w:rFonts w:ascii="Calibri" w:hAnsi="Calibri"/>
                          <w:i/>
                          <w:sz w:val="20"/>
                        </w:rPr>
                      </w:pPr>
                      <w:r>
                        <w:rPr>
                          <w:rFonts w:ascii="Calibri" w:hAnsi="Calibri"/>
                          <w:w w:val="130"/>
                          <w:position w:val="-4"/>
                          <w:sz w:val="14"/>
                        </w:rPr>
                        <w:t>2</w:t>
                      </w:r>
                      <w:r>
                        <w:rPr>
                          <w:rFonts w:ascii="Calibri" w:hAnsi="Calibri"/>
                          <w:spacing w:val="13"/>
                          <w:w w:val="130"/>
                          <w:position w:val="-4"/>
                          <w:sz w:val="14"/>
                        </w:rPr>
                        <w:t> </w:t>
                      </w:r>
                      <w:r>
                        <w:rPr>
                          <w:rFonts w:ascii="Calibri" w:hAnsi="Calibri"/>
                          <w:w w:val="130"/>
                          <w:sz w:val="20"/>
                        </w:rPr>
                        <w:t>+</w:t>
                      </w:r>
                      <w:r>
                        <w:rPr>
                          <w:rFonts w:ascii="Calibri" w:hAnsi="Calibri"/>
                          <w:spacing w:val="77"/>
                          <w:w w:val="150"/>
                          <w:sz w:val="20"/>
                        </w:rPr>
                        <w:t> </w:t>
                      </w:r>
                      <w:r>
                        <w:rPr>
                          <w:rFonts w:ascii="Calibri" w:hAnsi="Calibri"/>
                          <w:i/>
                          <w:w w:val="130"/>
                          <w:sz w:val="20"/>
                        </w:rPr>
                        <w:t>y</w:t>
                      </w:r>
                      <w:r>
                        <w:rPr>
                          <w:rFonts w:ascii="Calibri" w:hAnsi="Calibri"/>
                          <w:i/>
                          <w:w w:val="130"/>
                          <w:sz w:val="20"/>
                          <w:vertAlign w:val="subscript"/>
                        </w:rPr>
                        <w:t>t</w:t>
                      </w:r>
                      <w:r>
                        <w:rPr>
                          <w:rFonts w:ascii="Calibri" w:hAnsi="Calibri"/>
                          <w:w w:val="130"/>
                          <w:sz w:val="20"/>
                          <w:vertAlign w:val="subscript"/>
                        </w:rPr>
                        <w:t>+</w:t>
                      </w:r>
                      <w:r>
                        <w:rPr>
                          <w:rFonts w:ascii="Calibri" w:hAnsi="Calibri"/>
                          <w:i/>
                          <w:w w:val="130"/>
                          <w:sz w:val="20"/>
                          <w:vertAlign w:val="subscript"/>
                        </w:rPr>
                        <w:t>k</w:t>
                      </w:r>
                      <w:r>
                        <w:rPr>
                          <w:rFonts w:ascii="Calibri" w:hAnsi="Calibri"/>
                          <w:i/>
                          <w:spacing w:val="-1"/>
                          <w:w w:val="130"/>
                          <w:sz w:val="20"/>
                          <w:vertAlign w:val="baseline"/>
                        </w:rPr>
                        <w:t> </w:t>
                      </w:r>
                      <w:r>
                        <w:rPr>
                          <w:rFonts w:ascii="Lucida Sans Unicode" w:hAnsi="Lucida Sans Unicode"/>
                          <w:w w:val="120"/>
                          <w:sz w:val="20"/>
                          <w:vertAlign w:val="baseline"/>
                        </w:rPr>
                        <w:t>−</w:t>
                      </w:r>
                      <w:r>
                        <w:rPr>
                          <w:rFonts w:ascii="Lucida Sans Unicode" w:hAnsi="Lucida Sans Unicode"/>
                          <w:spacing w:val="-31"/>
                          <w:w w:val="120"/>
                          <w:sz w:val="20"/>
                          <w:vertAlign w:val="baseline"/>
                        </w:rPr>
                        <w:t> </w:t>
                      </w:r>
                      <w:r>
                        <w:rPr>
                          <w:rFonts w:ascii="Calibri" w:hAnsi="Calibri"/>
                          <w:i/>
                          <w:spacing w:val="-24"/>
                          <w:w w:val="130"/>
                          <w:sz w:val="20"/>
                          <w:vertAlign w:val="baseline"/>
                        </w:rPr>
                        <w:t>y</w:t>
                      </w:r>
                    </w:p>
                  </w:txbxContent>
                </v:textbox>
                <w10:wrap type="none"/>
              </v:shape>
            </w:pict>
          </mc:Fallback>
        </mc:AlternateContent>
      </w:r>
      <w:r>
        <w:rPr>
          <w:rFonts w:ascii="Calibri"/>
          <w:sz w:val="14"/>
        </w:rPr>
        <mc:AlternateContent>
          <mc:Choice Requires="wps">
            <w:drawing>
              <wp:anchor distT="0" distB="0" distL="0" distR="0" allowOverlap="1" layoutInCell="1" locked="0" behindDoc="1" simplePos="0" relativeHeight="482528256">
                <wp:simplePos x="0" y="0"/>
                <wp:positionH relativeFrom="page">
                  <wp:posOffset>6609041</wp:posOffset>
                </wp:positionH>
                <wp:positionV relativeFrom="paragraph">
                  <wp:posOffset>120271</wp:posOffset>
                </wp:positionV>
                <wp:extent cx="106045" cy="148590"/>
                <wp:effectExtent l="0" t="0" r="0" b="0"/>
                <wp:wrapNone/>
                <wp:docPr id="1577" name="Textbox 1577"/>
                <wp:cNvGraphicFramePr>
                  <a:graphicFrameLocks/>
                </wp:cNvGraphicFramePr>
                <a:graphic>
                  <a:graphicData uri="http://schemas.microsoft.com/office/word/2010/wordprocessingShape">
                    <wps:wsp>
                      <wps:cNvPr id="1577" name="Textbox 1577"/>
                      <wps:cNvSpPr txBox="1"/>
                      <wps:spPr>
                        <a:xfrm>
                          <a:off x="0" y="0"/>
                          <a:ext cx="106045" cy="148590"/>
                        </a:xfrm>
                        <a:prstGeom prst="rect">
                          <a:avLst/>
                        </a:prstGeom>
                      </wps:spPr>
                      <wps:txbx>
                        <w:txbxContent>
                          <w:p>
                            <w:pPr>
                              <w:spacing w:line="187" w:lineRule="auto" w:before="0"/>
                              <w:ind w:left="0" w:right="0" w:firstLine="0"/>
                              <w:jc w:val="left"/>
                              <w:rPr>
                                <w:rFonts w:ascii="Calibri"/>
                                <w:sz w:val="20"/>
                              </w:rPr>
                            </w:pPr>
                            <w:r>
                              <w:rPr>
                                <w:rFonts w:ascii="Calibri"/>
                                <w:spacing w:val="-5"/>
                                <w:w w:val="115"/>
                                <w:position w:val="-4"/>
                                <w:sz w:val="14"/>
                              </w:rPr>
                              <w:t>2</w:t>
                            </w:r>
                            <w:r>
                              <w:rPr>
                                <w:rFonts w:ascii="Calibri"/>
                                <w:spacing w:val="-5"/>
                                <w:w w:val="115"/>
                                <w:sz w:val="20"/>
                              </w:rPr>
                              <w:t>)</w:t>
                            </w:r>
                          </w:p>
                        </w:txbxContent>
                      </wps:txbx>
                      <wps:bodyPr wrap="square" lIns="0" tIns="0" rIns="0" bIns="0" rtlCol="0">
                        <a:noAutofit/>
                      </wps:bodyPr>
                    </wps:wsp>
                  </a:graphicData>
                </a:graphic>
              </wp:anchor>
            </w:drawing>
          </mc:Choice>
          <mc:Fallback>
            <w:pict>
              <v:shape style="position:absolute;margin-left:520.396973pt;margin-top:9.470222pt;width:8.35pt;height:11.7pt;mso-position-horizontal-relative:page;mso-position-vertical-relative:paragraph;z-index:-20788224" type="#_x0000_t202" id="docshape860" filled="false" stroked="false">
                <v:textbox inset="0,0,0,0">
                  <w:txbxContent>
                    <w:p>
                      <w:pPr>
                        <w:spacing w:line="187" w:lineRule="auto" w:before="0"/>
                        <w:ind w:left="0" w:right="0" w:firstLine="0"/>
                        <w:jc w:val="left"/>
                        <w:rPr>
                          <w:rFonts w:ascii="Calibri"/>
                          <w:sz w:val="20"/>
                        </w:rPr>
                      </w:pPr>
                      <w:r>
                        <w:rPr>
                          <w:rFonts w:ascii="Calibri"/>
                          <w:spacing w:val="-5"/>
                          <w:w w:val="115"/>
                          <w:position w:val="-4"/>
                          <w:sz w:val="14"/>
                        </w:rPr>
                        <w:t>2</w:t>
                      </w:r>
                      <w:r>
                        <w:rPr>
                          <w:rFonts w:ascii="Calibri"/>
                          <w:spacing w:val="-5"/>
                          <w:w w:val="115"/>
                          <w:sz w:val="20"/>
                        </w:rPr>
                        <w:t>)</w:t>
                      </w:r>
                    </w:p>
                  </w:txbxContent>
                </v:textbox>
                <w10:wrap type="none"/>
              </v:shape>
            </w:pict>
          </mc:Fallback>
        </mc:AlternateContent>
      </w:r>
      <w:r>
        <w:rPr>
          <w:rFonts w:ascii="Calibri"/>
          <w:i/>
          <w:spacing w:val="-10"/>
          <w:w w:val="135"/>
          <w:sz w:val="14"/>
        </w:rPr>
        <w:t>k</w:t>
      </w:r>
      <w:r>
        <w:rPr>
          <w:rFonts w:ascii="Calibri"/>
          <w:i/>
          <w:sz w:val="14"/>
        </w:rPr>
        <w:tab/>
      </w:r>
      <w:r>
        <w:rPr>
          <w:rFonts w:ascii="Calibri"/>
          <w:i/>
          <w:spacing w:val="-5"/>
          <w:w w:val="135"/>
          <w:sz w:val="14"/>
        </w:rPr>
        <w:t>k</w:t>
      </w:r>
      <w:r>
        <w:rPr>
          <w:rFonts w:ascii="Calibri"/>
          <w:spacing w:val="-5"/>
          <w:w w:val="135"/>
          <w:sz w:val="14"/>
        </w:rPr>
        <w:t>=</w:t>
      </w:r>
      <w:r>
        <w:rPr>
          <w:rFonts w:ascii="Calibri"/>
          <w:spacing w:val="-5"/>
          <w:w w:val="135"/>
          <w:sz w:val="14"/>
        </w:rPr>
        <w:t>0</w:t>
      </w:r>
    </w:p>
    <w:p>
      <w:pPr>
        <w:spacing w:before="60"/>
        <w:ind w:left="0" w:right="0" w:firstLine="0"/>
        <w:jc w:val="right"/>
        <w:rPr>
          <w:rFonts w:ascii="Calibri"/>
          <w:i/>
          <w:sz w:val="14"/>
        </w:rPr>
      </w:pPr>
      <w:r>
        <w:rPr/>
        <w:br w:type="column"/>
      </w:r>
      <w:r>
        <w:rPr>
          <w:rFonts w:ascii="Calibri"/>
          <w:i/>
          <w:spacing w:val="-5"/>
          <w:w w:val="150"/>
          <w:sz w:val="14"/>
        </w:rPr>
        <w:t>k</w:t>
      </w:r>
      <w:r>
        <w:rPr>
          <w:rFonts w:ascii="Calibri"/>
          <w:spacing w:val="-5"/>
          <w:w w:val="150"/>
          <w:sz w:val="14"/>
        </w:rPr>
        <w:t>+</w:t>
      </w:r>
      <w:r>
        <w:rPr>
          <w:rFonts w:ascii="Calibri"/>
          <w:i/>
          <w:spacing w:val="-5"/>
          <w:w w:val="150"/>
          <w:sz w:val="14"/>
        </w:rPr>
        <w:t>n</w:t>
      </w:r>
    </w:p>
    <w:p>
      <w:pPr>
        <w:spacing w:before="63"/>
        <w:ind w:left="296" w:right="0" w:firstLine="0"/>
        <w:jc w:val="left"/>
        <w:rPr>
          <w:rFonts w:ascii="Calibri"/>
          <w:sz w:val="14"/>
        </w:rPr>
      </w:pPr>
      <w:r>
        <w:rPr/>
        <w:br w:type="column"/>
      </w:r>
      <w:r>
        <w:rPr>
          <w:rFonts w:ascii="Calibri"/>
          <w:i/>
          <w:spacing w:val="-5"/>
          <w:w w:val="140"/>
          <w:sz w:val="14"/>
        </w:rPr>
        <w:t>k</w:t>
      </w:r>
      <w:r>
        <w:rPr>
          <w:rFonts w:ascii="Calibri"/>
          <w:spacing w:val="-5"/>
          <w:w w:val="140"/>
          <w:sz w:val="14"/>
        </w:rPr>
        <w:t>=0</w:t>
      </w:r>
    </w:p>
    <w:p>
      <w:pPr>
        <w:tabs>
          <w:tab w:pos="1784" w:val="left" w:leader="none"/>
        </w:tabs>
        <w:spacing w:line="208" w:lineRule="auto" w:before="0"/>
        <w:ind w:left="967" w:right="0" w:firstLine="0"/>
        <w:jc w:val="left"/>
        <w:rPr>
          <w:rFonts w:ascii="Trebuchet MS" w:hAnsi="Trebuchet MS"/>
          <w:position w:val="-21"/>
          <w:sz w:val="20"/>
        </w:rPr>
      </w:pPr>
      <w:r>
        <w:rPr/>
        <w:br w:type="column"/>
      </w:r>
      <w:hyperlink w:history="true" w:anchor="_bookmark2">
        <w:r>
          <w:rPr>
            <w:spacing w:val="-5"/>
            <w:w w:val="120"/>
            <w:sz w:val="14"/>
          </w:rPr>
          <w:t>(1)</w:t>
        </w:r>
      </w:hyperlink>
      <w:r>
        <w:rPr>
          <w:sz w:val="14"/>
        </w:rPr>
        <w:tab/>
      </w:r>
      <w:r>
        <w:rPr>
          <w:rFonts w:ascii="Trebuchet MS" w:hAnsi="Trebuchet MS"/>
          <w:w w:val="245"/>
          <w:position w:val="2"/>
          <w:sz w:val="20"/>
        </w:rPr>
        <w:t>Σ</w:t>
      </w:r>
      <w:r>
        <w:rPr>
          <w:rFonts w:ascii="Trebuchet MS" w:hAnsi="Trebuchet MS"/>
          <w:w w:val="245"/>
          <w:position w:val="2"/>
          <w:sz w:val="20"/>
        </w:rPr>
        <w:t> </w:t>
      </w:r>
      <w:r>
        <w:rPr>
          <w:rFonts w:ascii="Trebuchet MS" w:hAnsi="Trebuchet MS"/>
          <w:spacing w:val="-6"/>
          <w:position w:val="-21"/>
          <w:sz w:val="20"/>
        </w:rPr>
        <w:drawing>
          <wp:inline distT="0" distB="0" distL="0" distR="0">
            <wp:extent cx="31750" cy="127000"/>
            <wp:effectExtent l="0" t="0" r="0" b="0"/>
            <wp:docPr id="1578" name="Image 1578"/>
            <wp:cNvGraphicFramePr>
              <a:graphicFrameLocks/>
            </wp:cNvGraphicFramePr>
            <a:graphic>
              <a:graphicData uri="http://schemas.openxmlformats.org/drawingml/2006/picture">
                <pic:pic>
                  <pic:nvPicPr>
                    <pic:cNvPr id="1578" name="Image 1578"/>
                    <pic:cNvPicPr/>
                  </pic:nvPicPr>
                  <pic:blipFill>
                    <a:blip r:embed="rId8" cstate="print"/>
                    <a:stretch>
                      <a:fillRect/>
                    </a:stretch>
                  </pic:blipFill>
                  <pic:spPr>
                    <a:xfrm>
                      <a:off x="0" y="0"/>
                      <a:ext cx="31750" cy="127000"/>
                    </a:xfrm>
                    <a:prstGeom prst="rect">
                      <a:avLst/>
                    </a:prstGeom>
                  </pic:spPr>
                </pic:pic>
              </a:graphicData>
            </a:graphic>
          </wp:inline>
        </w:drawing>
      </w:r>
      <w:r>
        <w:rPr>
          <w:rFonts w:ascii="Trebuchet MS" w:hAnsi="Trebuchet MS"/>
          <w:spacing w:val="-6"/>
          <w:position w:val="-21"/>
          <w:sz w:val="20"/>
        </w:rPr>
      </w:r>
    </w:p>
    <w:p>
      <w:pPr>
        <w:pStyle w:val="BodyText"/>
        <w:spacing w:before="7"/>
        <w:rPr>
          <w:rFonts w:ascii="Trebuchet MS"/>
          <w:sz w:val="3"/>
        </w:rPr>
      </w:pPr>
      <w:r>
        <w:rPr>
          <w:rFonts w:ascii="Trebuchet MS"/>
          <w:sz w:val="3"/>
        </w:rPr>
        <mc:AlternateContent>
          <mc:Choice Requires="wps">
            <w:drawing>
              <wp:anchor distT="0" distB="0" distL="0" distR="0" allowOverlap="1" layoutInCell="1" locked="0" behindDoc="1" simplePos="0" relativeHeight="488016384">
                <wp:simplePos x="0" y="0"/>
                <wp:positionH relativeFrom="page">
                  <wp:posOffset>4709210</wp:posOffset>
                </wp:positionH>
                <wp:positionV relativeFrom="paragraph">
                  <wp:posOffset>42179</wp:posOffset>
                </wp:positionV>
                <wp:extent cx="275590" cy="91440"/>
                <wp:effectExtent l="0" t="0" r="0" b="0"/>
                <wp:wrapTopAndBottom/>
                <wp:docPr id="1579" name="Textbox 1579"/>
                <wp:cNvGraphicFramePr>
                  <a:graphicFrameLocks/>
                </wp:cNvGraphicFramePr>
                <a:graphic>
                  <a:graphicData uri="http://schemas.microsoft.com/office/word/2010/wordprocessingShape">
                    <wps:wsp>
                      <wps:cNvPr id="1579" name="Textbox 1579"/>
                      <wps:cNvSpPr txBox="1"/>
                      <wps:spPr>
                        <a:xfrm>
                          <a:off x="0" y="0"/>
                          <a:ext cx="275590" cy="91440"/>
                        </a:xfrm>
                        <a:prstGeom prst="rect">
                          <a:avLst/>
                        </a:prstGeom>
                      </wps:spPr>
                      <wps:txbx>
                        <w:txbxContent>
                          <w:p>
                            <w:pPr>
                              <w:spacing w:line="143" w:lineRule="exact" w:before="0"/>
                              <w:ind w:left="0" w:right="0" w:firstLine="0"/>
                              <w:jc w:val="left"/>
                              <w:rPr>
                                <w:rFonts w:ascii="Calibri" w:hAnsi="Calibri"/>
                                <w:i/>
                                <w:sz w:val="14"/>
                              </w:rPr>
                            </w:pPr>
                            <w:r>
                              <w:rPr>
                                <w:rFonts w:ascii="Calibri" w:hAnsi="Calibri"/>
                                <w:i/>
                                <w:w w:val="120"/>
                                <w:sz w:val="14"/>
                              </w:rPr>
                              <w:t>k</w:t>
                            </w:r>
                            <w:r>
                              <w:rPr>
                                <w:rFonts w:ascii="Calibri" w:hAnsi="Calibri"/>
                                <w:w w:val="120"/>
                                <w:sz w:val="14"/>
                              </w:rPr>
                              <w:t>=</w:t>
                            </w:r>
                            <w:r>
                              <w:rPr>
                                <w:rFonts w:ascii="Lucida Sans Unicode" w:hAnsi="Lucida Sans Unicode"/>
                                <w:w w:val="120"/>
                                <w:sz w:val="14"/>
                              </w:rPr>
                              <w:t>—</w:t>
                            </w:r>
                            <w:r>
                              <w:rPr>
                                <w:rFonts w:ascii="Calibri" w:hAnsi="Calibri"/>
                                <w:i/>
                                <w:spacing w:val="-10"/>
                                <w:w w:val="135"/>
                                <w:sz w:val="14"/>
                              </w:rPr>
                              <w:t>n</w:t>
                            </w:r>
                          </w:p>
                        </w:txbxContent>
                      </wps:txbx>
                      <wps:bodyPr wrap="square" lIns="0" tIns="0" rIns="0" bIns="0" rtlCol="0">
                        <a:noAutofit/>
                      </wps:bodyPr>
                    </wps:wsp>
                  </a:graphicData>
                </a:graphic>
              </wp:anchor>
            </w:drawing>
          </mc:Choice>
          <mc:Fallback>
            <w:pict>
              <v:shape style="position:absolute;margin-left:370.803986pt;margin-top:3.321207pt;width:21.7pt;height:7.2pt;mso-position-horizontal-relative:page;mso-position-vertical-relative:paragraph;z-index:-15300096;mso-wrap-distance-left:0;mso-wrap-distance-right:0" type="#_x0000_t202" id="docshape861" filled="false" stroked="false">
                <v:textbox inset="0,0,0,0">
                  <w:txbxContent>
                    <w:p>
                      <w:pPr>
                        <w:spacing w:line="143" w:lineRule="exact" w:before="0"/>
                        <w:ind w:left="0" w:right="0" w:firstLine="0"/>
                        <w:jc w:val="left"/>
                        <w:rPr>
                          <w:rFonts w:ascii="Calibri" w:hAnsi="Calibri"/>
                          <w:i/>
                          <w:sz w:val="14"/>
                        </w:rPr>
                      </w:pPr>
                      <w:r>
                        <w:rPr>
                          <w:rFonts w:ascii="Calibri" w:hAnsi="Calibri"/>
                          <w:i/>
                          <w:w w:val="120"/>
                          <w:sz w:val="14"/>
                        </w:rPr>
                        <w:t>k</w:t>
                      </w:r>
                      <w:r>
                        <w:rPr>
                          <w:rFonts w:ascii="Calibri" w:hAnsi="Calibri"/>
                          <w:w w:val="120"/>
                          <w:sz w:val="14"/>
                        </w:rPr>
                        <w:t>=</w:t>
                      </w:r>
                      <w:r>
                        <w:rPr>
                          <w:rFonts w:ascii="Lucida Sans Unicode" w:hAnsi="Lucida Sans Unicode"/>
                          <w:w w:val="120"/>
                          <w:sz w:val="14"/>
                        </w:rPr>
                        <w:t>—</w:t>
                      </w:r>
                      <w:r>
                        <w:rPr>
                          <w:rFonts w:ascii="Calibri" w:hAnsi="Calibri"/>
                          <w:i/>
                          <w:spacing w:val="-10"/>
                          <w:w w:val="135"/>
                          <w:sz w:val="14"/>
                        </w:rPr>
                        <w:t>n</w:t>
                      </w:r>
                    </w:p>
                  </w:txbxContent>
                </v:textbox>
                <w10:wrap type="topAndBottom"/>
              </v:shape>
            </w:pict>
          </mc:Fallback>
        </mc:AlternateContent>
      </w:r>
    </w:p>
    <w:p>
      <w:pPr>
        <w:spacing w:before="123"/>
        <w:ind w:left="736" w:right="0" w:firstLine="0"/>
        <w:jc w:val="left"/>
        <w:rPr>
          <w:rFonts w:ascii="Calibri"/>
          <w:sz w:val="14"/>
        </w:rPr>
      </w:pPr>
      <w:r>
        <w:rPr/>
        <w:br w:type="column"/>
      </w:r>
      <w:r>
        <w:rPr>
          <w:rFonts w:ascii="Calibri"/>
          <w:w w:val="115"/>
          <w:sz w:val="14"/>
        </w:rPr>
        <w:t>sr</w:t>
      </w:r>
      <w:r>
        <w:rPr>
          <w:rFonts w:ascii="Calibri"/>
          <w:spacing w:val="77"/>
          <w:w w:val="115"/>
          <w:sz w:val="14"/>
        </w:rPr>
        <w:t> </w:t>
      </w:r>
      <w:r>
        <w:rPr>
          <w:rFonts w:ascii="Calibri"/>
          <w:spacing w:val="-10"/>
          <w:w w:val="115"/>
          <w:sz w:val="14"/>
        </w:rPr>
        <w:t>2</w:t>
      </w:r>
    </w:p>
    <w:p>
      <w:pPr>
        <w:spacing w:before="123"/>
        <w:ind w:left="0" w:right="319" w:firstLine="0"/>
        <w:jc w:val="center"/>
        <w:rPr>
          <w:rFonts w:ascii="Calibri"/>
          <w:sz w:val="14"/>
        </w:rPr>
      </w:pPr>
      <w:r>
        <w:rPr/>
        <w:br w:type="column"/>
      </w:r>
      <w:r>
        <w:rPr>
          <w:rFonts w:ascii="Calibri"/>
          <w:w w:val="115"/>
          <w:sz w:val="14"/>
        </w:rPr>
        <w:t>sr</w:t>
      </w:r>
      <w:r>
        <w:rPr>
          <w:rFonts w:ascii="Calibri"/>
          <w:spacing w:val="77"/>
          <w:w w:val="115"/>
          <w:sz w:val="14"/>
        </w:rPr>
        <w:t> </w:t>
      </w:r>
      <w:r>
        <w:rPr>
          <w:rFonts w:ascii="Calibri"/>
          <w:spacing w:val="-10"/>
          <w:w w:val="115"/>
          <w:sz w:val="14"/>
        </w:rPr>
        <w:t>2</w:t>
      </w:r>
    </w:p>
    <w:p>
      <w:pPr>
        <w:spacing w:after="0"/>
        <w:jc w:val="center"/>
        <w:rPr>
          <w:rFonts w:ascii="Calibri"/>
          <w:sz w:val="14"/>
        </w:rPr>
        <w:sectPr>
          <w:type w:val="continuous"/>
          <w:pgSz w:w="12240" w:h="15840"/>
          <w:pgMar w:header="464" w:footer="0" w:top="800" w:bottom="0" w:left="720" w:right="720"/>
          <w:cols w:num="6" w:equalWidth="0">
            <w:col w:w="2984" w:space="40"/>
            <w:col w:w="1295" w:space="39"/>
            <w:col w:w="587" w:space="40"/>
            <w:col w:w="2298" w:space="39"/>
            <w:col w:w="1380" w:space="39"/>
            <w:col w:w="2059"/>
          </w:cols>
        </w:sectPr>
      </w:pPr>
    </w:p>
    <w:p>
      <w:pPr>
        <w:pStyle w:val="BodyText"/>
        <w:spacing w:before="35"/>
        <w:rPr>
          <w:rFonts w:ascii="Calibri"/>
        </w:rPr>
      </w:pPr>
    </w:p>
    <w:p>
      <w:pPr>
        <w:pStyle w:val="BodyText"/>
        <w:tabs>
          <w:tab w:pos="5519" w:val="left" w:leader="none"/>
        </w:tabs>
        <w:spacing w:before="1"/>
        <w:ind w:left="259"/>
      </w:pPr>
      <w:r>
        <w:rPr>
          <w:w w:val="105"/>
        </w:rPr>
        <w:t>with</w:t>
      </w:r>
      <w:r>
        <w:rPr>
          <w:spacing w:val="7"/>
          <w:w w:val="105"/>
        </w:rPr>
        <w:t> </w:t>
      </w:r>
      <w:r>
        <w:rPr>
          <w:w w:val="105"/>
        </w:rPr>
        <w:t>some</w:t>
      </w:r>
      <w:r>
        <w:rPr>
          <w:spacing w:val="-5"/>
          <w:w w:val="130"/>
        </w:rPr>
        <w:t> </w:t>
      </w:r>
      <w:r>
        <w:rPr>
          <w:rFonts w:ascii="Calibri"/>
          <w:i/>
          <w:w w:val="130"/>
        </w:rPr>
        <w:t>c</w:t>
      </w:r>
      <w:r>
        <w:rPr>
          <w:rFonts w:ascii="Calibri"/>
          <w:w w:val="130"/>
          <w:vertAlign w:val="subscript"/>
        </w:rPr>
        <w:t>J</w:t>
      </w:r>
      <w:r>
        <w:rPr>
          <w:rFonts w:ascii="Calibri"/>
          <w:i/>
          <w:w w:val="130"/>
          <w:vertAlign w:val="subscript"/>
        </w:rPr>
        <w:t>,</w:t>
      </w:r>
      <w:r>
        <w:rPr>
          <w:rFonts w:ascii="Calibri"/>
          <w:w w:val="130"/>
          <w:vertAlign w:val="subscript"/>
        </w:rPr>
        <w:t>6</w:t>
      </w:r>
      <w:r>
        <w:rPr>
          <w:rFonts w:ascii="Calibri"/>
          <w:spacing w:val="-2"/>
          <w:w w:val="130"/>
          <w:vertAlign w:val="baseline"/>
        </w:rPr>
        <w:t> </w:t>
      </w:r>
      <w:r>
        <w:rPr>
          <w:rFonts w:ascii="Calibri"/>
          <w:i/>
          <w:w w:val="130"/>
          <w:vertAlign w:val="baseline"/>
        </w:rPr>
        <w:t>&gt;</w:t>
      </w:r>
      <w:r>
        <w:rPr>
          <w:rFonts w:ascii="Calibri"/>
          <w:i/>
          <w:spacing w:val="-10"/>
          <w:w w:val="130"/>
          <w:vertAlign w:val="baseline"/>
        </w:rPr>
        <w:t> </w:t>
      </w:r>
      <w:r>
        <w:rPr>
          <w:rFonts w:ascii="Calibri"/>
          <w:w w:val="105"/>
          <w:vertAlign w:val="baseline"/>
        </w:rPr>
        <w:t>0</w:t>
      </w:r>
      <w:r>
        <w:rPr>
          <w:w w:val="105"/>
          <w:vertAlign w:val="baseline"/>
        </w:rPr>
        <w:t>.</w:t>
      </w:r>
      <w:r>
        <w:rPr>
          <w:spacing w:val="7"/>
          <w:w w:val="105"/>
          <w:vertAlign w:val="baseline"/>
        </w:rPr>
        <w:t> </w:t>
      </w:r>
      <w:r>
        <w:rPr>
          <w:w w:val="105"/>
          <w:vertAlign w:val="baseline"/>
        </w:rPr>
        <w:t>This</w:t>
      </w:r>
      <w:r>
        <w:rPr>
          <w:spacing w:val="8"/>
          <w:w w:val="105"/>
          <w:vertAlign w:val="baseline"/>
        </w:rPr>
        <w:t> </w:t>
      </w:r>
      <w:r>
        <w:rPr>
          <w:spacing w:val="-2"/>
          <w:w w:val="105"/>
          <w:vertAlign w:val="baseline"/>
        </w:rPr>
        <w:t>implies</w:t>
      </w:r>
      <w:r>
        <w:rPr>
          <w:vertAlign w:val="baseline"/>
        </w:rPr>
        <w:tab/>
      </w:r>
      <w:r>
        <w:rPr>
          <w:w w:val="105"/>
          <w:vertAlign w:val="baseline"/>
        </w:rPr>
        <w:t>is</w:t>
      </w:r>
      <w:r>
        <w:rPr>
          <w:spacing w:val="-13"/>
          <w:w w:val="105"/>
          <w:vertAlign w:val="baseline"/>
        </w:rPr>
        <w:t> </w:t>
      </w:r>
      <w:r>
        <w:rPr>
          <w:w w:val="105"/>
          <w:vertAlign w:val="baseline"/>
        </w:rPr>
        <w:t>bounded</w:t>
      </w:r>
      <w:r>
        <w:rPr>
          <w:spacing w:val="-12"/>
          <w:w w:val="105"/>
          <w:vertAlign w:val="baseline"/>
        </w:rPr>
        <w:t> </w:t>
      </w:r>
      <w:r>
        <w:rPr>
          <w:w w:val="105"/>
          <w:vertAlign w:val="baseline"/>
        </w:rPr>
        <w:t>as</w:t>
      </w:r>
      <w:r>
        <w:rPr>
          <w:spacing w:val="-12"/>
          <w:w w:val="105"/>
          <w:vertAlign w:val="baseline"/>
        </w:rPr>
        <w:t> </w:t>
      </w:r>
      <w:r>
        <w:rPr>
          <w:w w:val="105"/>
          <w:vertAlign w:val="baseline"/>
        </w:rPr>
        <w:t>in</w:t>
      </w:r>
      <w:r>
        <w:rPr>
          <w:spacing w:val="-12"/>
          <w:w w:val="105"/>
          <w:vertAlign w:val="baseline"/>
        </w:rPr>
        <w:t> </w:t>
      </w:r>
      <w:hyperlink w:history="true" w:anchor="_bookmark209">
        <w:r>
          <w:rPr>
            <w:w w:val="105"/>
            <w:vertAlign w:val="baseline"/>
          </w:rPr>
          <w:t>(122),</w:t>
        </w:r>
      </w:hyperlink>
      <w:r>
        <w:rPr>
          <w:spacing w:val="-13"/>
          <w:w w:val="105"/>
          <w:vertAlign w:val="baseline"/>
        </w:rPr>
        <w:t> </w:t>
      </w:r>
      <w:r>
        <w:rPr>
          <w:w w:val="105"/>
          <w:vertAlign w:val="baseline"/>
        </w:rPr>
        <w:t>and</w:t>
      </w:r>
      <w:r>
        <w:rPr>
          <w:spacing w:val="-12"/>
          <w:w w:val="105"/>
          <w:vertAlign w:val="baseline"/>
        </w:rPr>
        <w:t> </w:t>
      </w:r>
      <w:r>
        <w:rPr>
          <w:w w:val="105"/>
          <w:vertAlign w:val="baseline"/>
        </w:rPr>
        <w:t>similarly</w:t>
      </w:r>
      <w:r>
        <w:rPr>
          <w:spacing w:val="-12"/>
          <w:w w:val="105"/>
          <w:vertAlign w:val="baseline"/>
        </w:rPr>
        <w:t> </w:t>
      </w:r>
      <w:r>
        <w:rPr>
          <w:w w:val="105"/>
          <w:vertAlign w:val="baseline"/>
        </w:rPr>
        <w:t>for</w:t>
      </w:r>
      <w:r>
        <w:rPr>
          <w:spacing w:val="-12"/>
          <w:w w:val="105"/>
          <w:vertAlign w:val="baseline"/>
        </w:rPr>
        <w:t> </w:t>
      </w:r>
      <w:r>
        <w:rPr>
          <w:w w:val="105"/>
          <w:vertAlign w:val="baseline"/>
        </w:rPr>
        <w:t>the</w:t>
      </w:r>
      <w:r>
        <w:rPr>
          <w:spacing w:val="-13"/>
          <w:w w:val="105"/>
          <w:vertAlign w:val="baseline"/>
        </w:rPr>
        <w:t> </w:t>
      </w:r>
      <w:r>
        <w:rPr>
          <w:w w:val="105"/>
          <w:vertAlign w:val="baseline"/>
        </w:rPr>
        <w:t>output,</w:t>
      </w:r>
      <w:r>
        <w:rPr>
          <w:spacing w:val="-12"/>
          <w:w w:val="105"/>
          <w:vertAlign w:val="baseline"/>
        </w:rPr>
        <w:t> </w:t>
      </w:r>
      <w:r>
        <w:rPr>
          <w:w w:val="105"/>
          <w:vertAlign w:val="baseline"/>
        </w:rPr>
        <w:t>cf.</w:t>
      </w:r>
      <w:r>
        <w:rPr>
          <w:spacing w:val="-12"/>
          <w:w w:val="105"/>
          <w:vertAlign w:val="baseline"/>
        </w:rPr>
        <w:t> </w:t>
      </w:r>
      <w:hyperlink w:history="true" w:anchor="_bookmark202">
        <w:r>
          <w:rPr>
            <w:spacing w:val="-2"/>
            <w:w w:val="105"/>
            <w:vertAlign w:val="baseline"/>
          </w:rPr>
          <w:t>(125).</w:t>
        </w:r>
      </w:hyperlink>
    </w:p>
    <w:p>
      <w:pPr>
        <w:pStyle w:val="BodyText"/>
        <w:spacing w:after="0"/>
        <w:sectPr>
          <w:pgSz w:w="12240" w:h="15840"/>
          <w:pgMar w:header="464" w:footer="0" w:top="800" w:bottom="280" w:left="720" w:right="720"/>
        </w:sectPr>
      </w:pPr>
    </w:p>
    <w:p>
      <w:pPr>
        <w:pStyle w:val="BodyText"/>
        <w:spacing w:line="130" w:lineRule="exact"/>
        <w:ind w:left="5519"/>
      </w:pPr>
      <w:bookmarkStart w:name="_bookmark212" w:id="241"/>
      <w:bookmarkEnd w:id="241"/>
      <w:r>
        <w:rPr/>
      </w:r>
      <w:r>
        <w:rPr>
          <w:spacing w:val="-4"/>
          <w:w w:val="105"/>
        </w:rPr>
        <w:t>Thus,</w:t>
      </w:r>
      <w:r>
        <w:rPr>
          <w:spacing w:val="-10"/>
          <w:w w:val="105"/>
        </w:rPr>
        <w:t> </w:t>
      </w:r>
      <w:r>
        <w:rPr>
          <w:spacing w:val="-4"/>
          <w:w w:val="105"/>
        </w:rPr>
        <w:t>adding</w:t>
      </w:r>
      <w:r>
        <w:rPr>
          <w:w w:val="105"/>
        </w:rPr>
        <w:t> </w:t>
      </w:r>
      <w:r>
        <w:rPr>
          <w:spacing w:val="-4"/>
          <w:w w:val="105"/>
        </w:rPr>
        <w:t>and</w:t>
      </w:r>
      <w:r>
        <w:rPr>
          <w:spacing w:val="5"/>
          <w:w w:val="105"/>
        </w:rPr>
        <w:t> </w:t>
      </w:r>
      <w:r>
        <w:rPr>
          <w:spacing w:val="-4"/>
          <w:w w:val="105"/>
        </w:rPr>
        <w:t>subtracting</w:t>
      </w:r>
      <w:r>
        <w:rPr>
          <w:spacing w:val="28"/>
          <w:w w:val="105"/>
        </w:rPr>
        <w:t> </w:t>
      </w:r>
      <w:r>
        <w:rPr>
          <w:spacing w:val="-9"/>
          <w:position w:val="-4"/>
        </w:rPr>
        <w:drawing>
          <wp:inline distT="0" distB="0" distL="0" distR="0">
            <wp:extent cx="31750" cy="127000"/>
            <wp:effectExtent l="0" t="0" r="0" b="0"/>
            <wp:docPr id="1580" name="Image 1580"/>
            <wp:cNvGraphicFramePr>
              <a:graphicFrameLocks/>
            </wp:cNvGraphicFramePr>
            <a:graphic>
              <a:graphicData uri="http://schemas.openxmlformats.org/drawingml/2006/picture">
                <pic:pic>
                  <pic:nvPicPr>
                    <pic:cNvPr id="1580" name="Image 1580"/>
                    <pic:cNvPicPr/>
                  </pic:nvPicPr>
                  <pic:blipFill>
                    <a:blip r:embed="rId8" cstate="print"/>
                    <a:stretch>
                      <a:fillRect/>
                    </a:stretch>
                  </pic:blipFill>
                  <pic:spPr>
                    <a:xfrm>
                      <a:off x="0" y="0"/>
                      <a:ext cx="31750" cy="127000"/>
                    </a:xfrm>
                    <a:prstGeom prst="rect">
                      <a:avLst/>
                    </a:prstGeom>
                  </pic:spPr>
                </pic:pic>
              </a:graphicData>
            </a:graphic>
          </wp:inline>
        </w:drawing>
      </w:r>
      <w:r>
        <w:rPr>
          <w:spacing w:val="-9"/>
          <w:position w:val="-4"/>
        </w:rPr>
      </w:r>
      <w:r>
        <w:rPr>
          <w:spacing w:val="-17"/>
        </w:rPr>
        <w:t> </w:t>
      </w:r>
      <w:r>
        <w:rPr>
          <w:rFonts w:ascii="Calibri" w:hAnsi="Calibri"/>
          <w:i/>
          <w:spacing w:val="-92"/>
          <w:w w:val="102"/>
        </w:rPr>
        <w:t>u</w:t>
      </w:r>
      <w:r>
        <w:rPr>
          <w:rFonts w:ascii="Calibri" w:hAnsi="Calibri"/>
          <w:spacing w:val="11"/>
          <w:w w:val="118"/>
        </w:rPr>
        <w:t>ˇ</w:t>
      </w:r>
      <w:r>
        <w:rPr>
          <w:rFonts w:ascii="Lucida Sans Unicode" w:hAnsi="Lucida Sans Unicode"/>
          <w:spacing w:val="26"/>
          <w:w w:val="70"/>
          <w:vertAlign w:val="superscript"/>
        </w:rPr>
        <w:t>∗</w:t>
      </w:r>
      <w:r>
        <w:rPr>
          <w:rFonts w:ascii="Calibri" w:hAnsi="Calibri"/>
          <w:spacing w:val="10"/>
          <w:w w:val="119"/>
          <w:vertAlign w:val="baseline"/>
        </w:rPr>
        <w:t>(</w:t>
      </w:r>
      <w:r>
        <w:rPr>
          <w:rFonts w:ascii="Calibri" w:hAnsi="Calibri"/>
          <w:i/>
          <w:spacing w:val="10"/>
          <w:w w:val="99"/>
          <w:vertAlign w:val="baseline"/>
        </w:rPr>
        <w:t>t</w:t>
      </w:r>
      <w:r>
        <w:rPr>
          <w:rFonts w:ascii="Calibri" w:hAnsi="Calibri"/>
          <w:spacing w:val="10"/>
          <w:w w:val="119"/>
          <w:vertAlign w:val="baseline"/>
        </w:rPr>
        <w:t>)</w:t>
      </w:r>
      <w:r>
        <w:rPr>
          <w:rFonts w:ascii="Calibri" w:hAnsi="Calibri"/>
          <w:spacing w:val="-8"/>
          <w:w w:val="104"/>
          <w:vertAlign w:val="baseline"/>
        </w:rPr>
        <w:t> </w:t>
      </w:r>
      <w:r>
        <w:rPr>
          <w:rFonts w:ascii="Lucida Sans Unicode" w:hAnsi="Lucida Sans Unicode"/>
          <w:spacing w:val="-4"/>
          <w:w w:val="105"/>
          <w:vertAlign w:val="baseline"/>
        </w:rPr>
        <w:t>−</w:t>
      </w:r>
      <w:r>
        <w:rPr>
          <w:rFonts w:ascii="Lucida Sans Unicode" w:hAnsi="Lucida Sans Unicode"/>
          <w:spacing w:val="-29"/>
          <w:w w:val="105"/>
          <w:vertAlign w:val="baseline"/>
        </w:rPr>
        <w:t> </w:t>
      </w:r>
      <w:r>
        <w:rPr>
          <w:rFonts w:ascii="Calibri" w:hAnsi="Calibri"/>
          <w:i/>
          <w:spacing w:val="-93"/>
          <w:w w:val="101"/>
          <w:vertAlign w:val="baseline"/>
        </w:rPr>
        <w:t>u</w:t>
      </w:r>
      <w:r>
        <w:rPr>
          <w:rFonts w:ascii="Calibri" w:hAnsi="Calibri"/>
          <w:spacing w:val="10"/>
          <w:w w:val="117"/>
          <w:vertAlign w:val="baseline"/>
        </w:rPr>
        <w:t>ˇ</w:t>
      </w:r>
      <w:r>
        <w:rPr>
          <w:rFonts w:ascii="Calibri" w:hAnsi="Calibri"/>
          <w:spacing w:val="9"/>
          <w:w w:val="114"/>
          <w:vertAlign w:val="superscript"/>
        </w:rPr>
        <w:t>s</w:t>
      </w:r>
      <w:r>
        <w:rPr>
          <w:rFonts w:ascii="Lucida Sans Unicode" w:hAnsi="Lucida Sans Unicode"/>
          <w:spacing w:val="19"/>
          <w:w w:val="69"/>
          <w:vertAlign w:val="superscript"/>
        </w:rPr>
        <w:t>∗</w:t>
      </w:r>
      <w:r>
        <w:rPr>
          <w:rFonts w:ascii="Calibri" w:hAnsi="Calibri"/>
          <w:spacing w:val="9"/>
          <w:w w:val="118"/>
          <w:vertAlign w:val="baseline"/>
        </w:rPr>
        <w:t>(</w:t>
      </w:r>
      <w:r>
        <w:rPr>
          <w:rFonts w:ascii="Calibri" w:hAnsi="Calibri"/>
          <w:i/>
          <w:spacing w:val="9"/>
          <w:w w:val="98"/>
          <w:vertAlign w:val="baseline"/>
        </w:rPr>
        <w:t>t</w:t>
      </w:r>
      <w:r>
        <w:rPr>
          <w:rFonts w:ascii="Calibri" w:hAnsi="Calibri"/>
          <w:spacing w:val="9"/>
          <w:w w:val="118"/>
          <w:vertAlign w:val="baseline"/>
        </w:rPr>
        <w:t>)</w:t>
      </w:r>
      <w:r>
        <w:rPr>
          <w:rFonts w:ascii="Calibri" w:hAnsi="Calibri"/>
          <w:spacing w:val="-23"/>
          <w:w w:val="105"/>
          <w:vertAlign w:val="baseline"/>
        </w:rPr>
        <w:t> </w:t>
      </w:r>
      <w:r>
        <w:rPr>
          <w:rFonts w:ascii="Calibri" w:hAnsi="Calibri"/>
          <w:spacing w:val="-21"/>
          <w:position w:val="-4"/>
          <w:vertAlign w:val="baseline"/>
        </w:rPr>
        <w:drawing>
          <wp:inline distT="0" distB="0" distL="0" distR="0">
            <wp:extent cx="31750" cy="127000"/>
            <wp:effectExtent l="0" t="0" r="0" b="0"/>
            <wp:docPr id="1581" name="Image 1581"/>
            <wp:cNvGraphicFramePr>
              <a:graphicFrameLocks/>
            </wp:cNvGraphicFramePr>
            <a:graphic>
              <a:graphicData uri="http://schemas.openxmlformats.org/drawingml/2006/picture">
                <pic:pic>
                  <pic:nvPicPr>
                    <pic:cNvPr id="1581" name="Image 1581"/>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21"/>
          <w:position w:val="-4"/>
          <w:vertAlign w:val="baseline"/>
        </w:rPr>
      </w:r>
      <w:r>
        <w:rPr>
          <w:spacing w:val="-5"/>
          <w:position w:val="7"/>
          <w:vertAlign w:val="baseline"/>
        </w:rPr>
        <w:t> </w:t>
      </w:r>
      <w:r>
        <w:rPr>
          <w:rFonts w:ascii="Calibri" w:hAnsi="Calibri"/>
          <w:spacing w:val="-4"/>
          <w:w w:val="105"/>
          <w:position w:val="7"/>
          <w:vertAlign w:val="superscript"/>
        </w:rPr>
        <w:t>2</w:t>
      </w:r>
      <w:r>
        <w:rPr>
          <w:rFonts w:ascii="Calibri" w:hAnsi="Calibri"/>
          <w:spacing w:val="19"/>
          <w:w w:val="105"/>
          <w:position w:val="7"/>
          <w:vertAlign w:val="baseline"/>
        </w:rPr>
        <w:t> </w:t>
      </w:r>
      <w:r>
        <w:rPr>
          <w:spacing w:val="-9"/>
          <w:w w:val="105"/>
          <w:vertAlign w:val="baseline"/>
        </w:rPr>
        <w:t>and</w:t>
      </w:r>
    </w:p>
    <w:p>
      <w:pPr>
        <w:spacing w:line="130" w:lineRule="exact" w:before="0"/>
        <w:ind w:left="51" w:right="0" w:firstLine="0"/>
        <w:jc w:val="left"/>
        <w:rPr>
          <w:rFonts w:ascii="Lucida Sans Unicode" w:hAnsi="Lucida Sans Unicode"/>
          <w:sz w:val="20"/>
        </w:rPr>
      </w:pPr>
      <w:r>
        <w:rPr/>
        <w:br w:type="column"/>
      </w:r>
      <w:r>
        <w:rPr>
          <w:position w:val="-4"/>
        </w:rPr>
        <w:drawing>
          <wp:inline distT="0" distB="0" distL="0" distR="0">
            <wp:extent cx="31750" cy="127000"/>
            <wp:effectExtent l="0" t="0" r="0" b="0"/>
            <wp:docPr id="1582" name="Image 1582"/>
            <wp:cNvGraphicFramePr>
              <a:graphicFrameLocks/>
            </wp:cNvGraphicFramePr>
            <a:graphic>
              <a:graphicData uri="http://schemas.openxmlformats.org/drawingml/2006/picture">
                <pic:pic>
                  <pic:nvPicPr>
                    <pic:cNvPr id="1582" name="Image 1582"/>
                    <pic:cNvPicPr/>
                  </pic:nvPicPr>
                  <pic:blipFill>
                    <a:blip r:embed="rId8" cstate="print"/>
                    <a:stretch>
                      <a:fillRect/>
                    </a:stretch>
                  </pic:blipFill>
                  <pic:spPr>
                    <a:xfrm>
                      <a:off x="0" y="0"/>
                      <a:ext cx="31750" cy="127000"/>
                    </a:xfrm>
                    <a:prstGeom prst="rect">
                      <a:avLst/>
                    </a:prstGeom>
                  </pic:spPr>
                </pic:pic>
              </a:graphicData>
            </a:graphic>
          </wp:inline>
        </w:drawing>
      </w:r>
      <w:r>
        <w:rPr>
          <w:position w:val="-4"/>
        </w:rPr>
      </w:r>
      <w:r>
        <w:rPr>
          <w:rFonts w:ascii="Calibri" w:hAnsi="Calibri"/>
          <w:i/>
          <w:spacing w:val="-12"/>
          <w:w w:val="105"/>
          <w:sz w:val="20"/>
        </w:rPr>
        <w:t>y</w:t>
      </w:r>
      <w:r>
        <w:rPr>
          <w:rFonts w:ascii="Calibri" w:hAnsi="Calibri"/>
          <w:spacing w:val="-12"/>
          <w:w w:val="105"/>
          <w:sz w:val="20"/>
        </w:rPr>
        <w:t>ˇ</w:t>
      </w:r>
      <w:r>
        <w:rPr>
          <w:rFonts w:ascii="Lucida Sans Unicode" w:hAnsi="Lucida Sans Unicode"/>
          <w:spacing w:val="-12"/>
          <w:w w:val="105"/>
          <w:sz w:val="20"/>
          <w:vertAlign w:val="superscript"/>
        </w:rPr>
        <w:t>∗</w:t>
      </w:r>
      <w:r>
        <w:rPr>
          <w:rFonts w:ascii="Calibri" w:hAnsi="Calibri"/>
          <w:spacing w:val="-12"/>
          <w:w w:val="105"/>
          <w:sz w:val="20"/>
          <w:vertAlign w:val="baseline"/>
        </w:rPr>
        <w:t>(</w:t>
      </w:r>
      <w:r>
        <w:rPr>
          <w:rFonts w:ascii="Calibri" w:hAnsi="Calibri"/>
          <w:i/>
          <w:spacing w:val="-12"/>
          <w:w w:val="105"/>
          <w:sz w:val="20"/>
          <w:vertAlign w:val="baseline"/>
        </w:rPr>
        <w:t>t</w:t>
      </w:r>
      <w:r>
        <w:rPr>
          <w:rFonts w:ascii="Calibri" w:hAnsi="Calibri"/>
          <w:spacing w:val="-12"/>
          <w:w w:val="105"/>
          <w:sz w:val="20"/>
          <w:vertAlign w:val="baseline"/>
        </w:rPr>
        <w:t>)</w:t>
      </w:r>
      <w:r>
        <w:rPr>
          <w:rFonts w:ascii="Calibri" w:hAnsi="Calibri"/>
          <w:spacing w:val="-3"/>
          <w:w w:val="110"/>
          <w:sz w:val="20"/>
          <w:vertAlign w:val="baseline"/>
        </w:rPr>
        <w:t> </w:t>
      </w:r>
      <w:r>
        <w:rPr>
          <w:rFonts w:ascii="Lucida Sans Unicode" w:hAnsi="Lucida Sans Unicode"/>
          <w:spacing w:val="-10"/>
          <w:w w:val="110"/>
          <w:sz w:val="20"/>
          <w:vertAlign w:val="baseline"/>
        </w:rPr>
        <w:t>−</w:t>
      </w:r>
    </w:p>
    <w:p>
      <w:pPr>
        <w:spacing w:after="0" w:line="130" w:lineRule="exact"/>
        <w:jc w:val="left"/>
        <w:rPr>
          <w:rFonts w:ascii="Lucida Sans Unicode" w:hAnsi="Lucida Sans Unicode"/>
          <w:sz w:val="20"/>
        </w:rPr>
        <w:sectPr>
          <w:type w:val="continuous"/>
          <w:pgSz w:w="12240" w:h="15840"/>
          <w:pgMar w:header="464" w:footer="0" w:top="800" w:bottom="0" w:left="720" w:right="720"/>
          <w:cols w:num="2" w:equalWidth="0">
            <w:col w:w="9759" w:space="40"/>
            <w:col w:w="1001"/>
          </w:cols>
        </w:sectPr>
      </w:pPr>
    </w:p>
    <w:p>
      <w:pPr>
        <w:spacing w:line="188" w:lineRule="exact" w:before="140"/>
        <w:ind w:left="0" w:right="0" w:firstLine="0"/>
        <w:jc w:val="right"/>
        <w:rPr>
          <w:rFonts w:ascii="Calibri" w:hAnsi="Calibri"/>
          <w:i/>
          <w:sz w:val="20"/>
        </w:rPr>
      </w:pPr>
      <w:r>
        <w:rPr>
          <w:rFonts w:ascii="Calibri" w:hAnsi="Calibri"/>
          <w:i/>
          <w:w w:val="105"/>
          <w:sz w:val="20"/>
        </w:rPr>
        <w:t>V</w:t>
      </w:r>
      <w:r>
        <w:rPr>
          <w:rFonts w:ascii="Calibri" w:hAnsi="Calibri"/>
          <w:i/>
          <w:spacing w:val="-7"/>
          <w:w w:val="105"/>
          <w:sz w:val="20"/>
        </w:rPr>
        <w:t> </w:t>
      </w:r>
      <w:r>
        <w:rPr>
          <w:rFonts w:ascii="Calibri" w:hAnsi="Calibri"/>
          <w:spacing w:val="-7"/>
          <w:w w:val="110"/>
          <w:sz w:val="20"/>
        </w:rPr>
        <w:t>(</w:t>
      </w:r>
      <w:r>
        <w:rPr>
          <w:rFonts w:ascii="Calibri" w:hAnsi="Calibri"/>
          <w:i/>
          <w:spacing w:val="-7"/>
          <w:w w:val="110"/>
          <w:sz w:val="20"/>
        </w:rPr>
        <w:t>ξ</w:t>
      </w:r>
    </w:p>
    <w:p>
      <w:pPr>
        <w:spacing w:line="240" w:lineRule="auto" w:before="56"/>
        <w:rPr>
          <w:rFonts w:ascii="Calibri"/>
          <w:i/>
          <w:sz w:val="14"/>
        </w:rPr>
      </w:pPr>
      <w:r>
        <w:rPr/>
        <w:br w:type="column"/>
      </w:r>
      <w:r>
        <w:rPr>
          <w:rFonts w:ascii="Calibri"/>
          <w:i/>
          <w:sz w:val="14"/>
        </w:rPr>
      </w:r>
    </w:p>
    <w:p>
      <w:pPr>
        <w:spacing w:line="101" w:lineRule="exact" w:before="0"/>
        <w:ind w:left="0" w:right="0" w:firstLine="0"/>
        <w:jc w:val="left"/>
        <w:rPr>
          <w:rFonts w:ascii="Calibri"/>
          <w:i/>
          <w:sz w:val="14"/>
        </w:rPr>
      </w:pPr>
      <w:r>
        <w:rPr>
          <w:rFonts w:ascii="Calibri"/>
          <w:i/>
          <w:spacing w:val="-5"/>
          <w:w w:val="145"/>
          <w:sz w:val="14"/>
        </w:rPr>
        <w:t>t</w:t>
      </w:r>
      <w:r>
        <w:rPr>
          <w:rFonts w:ascii="Calibri"/>
          <w:spacing w:val="-5"/>
          <w:w w:val="145"/>
          <w:sz w:val="14"/>
        </w:rPr>
        <w:t>+</w:t>
      </w:r>
      <w:r>
        <w:rPr>
          <w:rFonts w:ascii="Calibri"/>
          <w:i/>
          <w:spacing w:val="-5"/>
          <w:w w:val="145"/>
          <w:sz w:val="14"/>
        </w:rPr>
        <w:t>n</w:t>
      </w:r>
    </w:p>
    <w:p>
      <w:pPr>
        <w:tabs>
          <w:tab w:pos="3274" w:val="left" w:leader="none"/>
        </w:tabs>
        <w:spacing w:line="217" w:lineRule="exact" w:before="111"/>
        <w:ind w:left="0" w:right="0" w:firstLine="0"/>
        <w:jc w:val="left"/>
        <w:rPr>
          <w:sz w:val="20"/>
        </w:rPr>
      </w:pPr>
      <w:r>
        <w:rPr/>
        <w:br w:type="column"/>
      </w:r>
      <w:r>
        <w:rPr>
          <w:rFonts w:ascii="Calibri" w:hAnsi="Calibri"/>
          <w:sz w:val="20"/>
        </w:rPr>
        <w:t>)</w:t>
      </w:r>
      <w:r>
        <w:rPr>
          <w:rFonts w:ascii="Calibri" w:hAnsi="Calibri"/>
          <w:spacing w:val="3"/>
          <w:sz w:val="20"/>
        </w:rPr>
        <w:t> </w:t>
      </w:r>
      <w:r>
        <w:rPr>
          <w:rFonts w:ascii="Lucida Sans Unicode" w:hAnsi="Lucida Sans Unicode"/>
          <w:sz w:val="20"/>
        </w:rPr>
        <w:t>−</w:t>
      </w:r>
      <w:r>
        <w:rPr>
          <w:rFonts w:ascii="Lucida Sans Unicode" w:hAnsi="Lucida Sans Unicode"/>
          <w:spacing w:val="-14"/>
          <w:sz w:val="20"/>
        </w:rPr>
        <w:t> </w:t>
      </w:r>
      <w:r>
        <w:rPr>
          <w:rFonts w:ascii="Calibri" w:hAnsi="Calibri"/>
          <w:i/>
          <w:sz w:val="20"/>
        </w:rPr>
        <w:t>V</w:t>
      </w:r>
      <w:r>
        <w:rPr>
          <w:rFonts w:ascii="Calibri" w:hAnsi="Calibri"/>
          <w:i/>
          <w:spacing w:val="3"/>
          <w:sz w:val="20"/>
        </w:rPr>
        <w:t> </w:t>
      </w:r>
      <w:r>
        <w:rPr>
          <w:rFonts w:ascii="Calibri" w:hAnsi="Calibri"/>
          <w:spacing w:val="-4"/>
          <w:sz w:val="20"/>
        </w:rPr>
        <w:t>(</w:t>
      </w:r>
      <w:r>
        <w:rPr>
          <w:rFonts w:ascii="Calibri" w:hAnsi="Calibri"/>
          <w:i/>
          <w:spacing w:val="-4"/>
          <w:sz w:val="20"/>
        </w:rPr>
        <w:t>ξ</w:t>
      </w:r>
      <w:r>
        <w:rPr>
          <w:rFonts w:ascii="Calibri" w:hAnsi="Calibri"/>
          <w:i/>
          <w:spacing w:val="-4"/>
          <w:sz w:val="20"/>
          <w:vertAlign w:val="subscript"/>
        </w:rPr>
        <w:t>t</w:t>
      </w:r>
      <w:r>
        <w:rPr>
          <w:rFonts w:ascii="Calibri" w:hAnsi="Calibri"/>
          <w:spacing w:val="-4"/>
          <w:sz w:val="20"/>
          <w:vertAlign w:val="baseline"/>
        </w:rPr>
        <w:t>)</w:t>
      </w:r>
      <w:r>
        <w:rPr>
          <w:rFonts w:ascii="Calibri" w:hAnsi="Calibri"/>
          <w:sz w:val="20"/>
          <w:vertAlign w:val="baseline"/>
        </w:rPr>
        <w:tab/>
      </w:r>
      <w:r>
        <w:rPr>
          <w:spacing w:val="-4"/>
          <w:sz w:val="20"/>
          <w:vertAlign w:val="baseline"/>
        </w:rPr>
        <w:t>(130)</w:t>
      </w:r>
    </w:p>
    <w:p>
      <w:pPr>
        <w:pStyle w:val="BodyText"/>
        <w:spacing w:line="254" w:lineRule="exact" w:before="75"/>
        <w:ind w:left="199"/>
      </w:pPr>
      <w:r>
        <w:rPr/>
        <w:br w:type="column"/>
      </w:r>
      <w:r>
        <w:rPr>
          <w:rFonts w:ascii="Calibri" w:hAnsi="Calibri"/>
          <w:i/>
          <w:spacing w:val="-2"/>
          <w:w w:val="105"/>
        </w:rPr>
        <w:t>y</w:t>
      </w:r>
      <w:r>
        <w:rPr>
          <w:rFonts w:ascii="Calibri" w:hAnsi="Calibri"/>
          <w:spacing w:val="-2"/>
          <w:w w:val="105"/>
        </w:rPr>
        <w:t>ˇ</w:t>
      </w:r>
      <w:r>
        <w:rPr>
          <w:rFonts w:ascii="Calibri" w:hAnsi="Calibri"/>
          <w:spacing w:val="-2"/>
          <w:w w:val="105"/>
          <w:vertAlign w:val="superscript"/>
        </w:rPr>
        <w:t>s</w:t>
      </w:r>
      <w:r>
        <w:rPr>
          <w:rFonts w:ascii="Lucida Sans Unicode" w:hAnsi="Lucida Sans Unicode"/>
          <w:spacing w:val="-2"/>
          <w:w w:val="105"/>
          <w:vertAlign w:val="superscript"/>
        </w:rPr>
        <w:t>∗</w:t>
      </w:r>
      <w:r>
        <w:rPr>
          <w:rFonts w:ascii="Calibri" w:hAnsi="Calibri"/>
          <w:spacing w:val="-2"/>
          <w:w w:val="105"/>
          <w:vertAlign w:val="baseline"/>
        </w:rPr>
        <w:t>(</w:t>
      </w:r>
      <w:r>
        <w:rPr>
          <w:rFonts w:ascii="Calibri" w:hAnsi="Calibri"/>
          <w:i/>
          <w:spacing w:val="-2"/>
          <w:w w:val="105"/>
          <w:vertAlign w:val="baseline"/>
        </w:rPr>
        <w:t>t</w:t>
      </w:r>
      <w:r>
        <w:rPr>
          <w:rFonts w:ascii="Calibri" w:hAnsi="Calibri"/>
          <w:spacing w:val="-2"/>
          <w:w w:val="105"/>
          <w:vertAlign w:val="baseline"/>
        </w:rPr>
        <w:t>)</w:t>
      </w:r>
      <w:r>
        <w:rPr>
          <w:rFonts w:ascii="Calibri" w:hAnsi="Calibri"/>
          <w:spacing w:val="-24"/>
          <w:w w:val="105"/>
          <w:vertAlign w:val="baseline"/>
        </w:rPr>
        <w:t> </w:t>
      </w:r>
      <w:r>
        <w:rPr>
          <w:rFonts w:ascii="Calibri" w:hAnsi="Calibri"/>
          <w:spacing w:val="-21"/>
          <w:position w:val="-4"/>
          <w:vertAlign w:val="baseline"/>
        </w:rPr>
        <w:drawing>
          <wp:inline distT="0" distB="0" distL="0" distR="0">
            <wp:extent cx="31750" cy="127000"/>
            <wp:effectExtent l="0" t="0" r="0" b="0"/>
            <wp:docPr id="1583" name="Image 1583"/>
            <wp:cNvGraphicFramePr>
              <a:graphicFrameLocks/>
            </wp:cNvGraphicFramePr>
            <a:graphic>
              <a:graphicData uri="http://schemas.openxmlformats.org/drawingml/2006/picture">
                <pic:pic>
                  <pic:nvPicPr>
                    <pic:cNvPr id="1583" name="Image 1583"/>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21"/>
          <w:position w:val="-4"/>
          <w:vertAlign w:val="baseline"/>
        </w:rPr>
      </w:r>
      <w:r>
        <w:rPr>
          <w:spacing w:val="-5"/>
          <w:position w:val="7"/>
          <w:vertAlign w:val="baseline"/>
        </w:rPr>
        <w:t> </w:t>
      </w:r>
      <w:r>
        <w:rPr>
          <w:rFonts w:ascii="Calibri" w:hAnsi="Calibri"/>
          <w:spacing w:val="-2"/>
          <w:w w:val="105"/>
          <w:position w:val="7"/>
          <w:vertAlign w:val="superscript"/>
        </w:rPr>
        <w:t>2</w:t>
      </w:r>
      <w:r>
        <w:rPr>
          <w:spacing w:val="-2"/>
          <w:w w:val="105"/>
          <w:vertAlign w:val="baseline"/>
        </w:rPr>
        <w:t>,</w:t>
      </w:r>
      <w:r>
        <w:rPr>
          <w:spacing w:val="-3"/>
          <w:w w:val="105"/>
          <w:vertAlign w:val="baseline"/>
        </w:rPr>
        <w:t> </w:t>
      </w:r>
      <w:r>
        <w:rPr>
          <w:spacing w:val="-2"/>
          <w:w w:val="105"/>
          <w:vertAlign w:val="baseline"/>
        </w:rPr>
        <w:t>we</w:t>
      </w:r>
      <w:r>
        <w:rPr>
          <w:spacing w:val="7"/>
          <w:w w:val="105"/>
          <w:vertAlign w:val="baseline"/>
        </w:rPr>
        <w:t> </w:t>
      </w:r>
      <w:r>
        <w:rPr>
          <w:spacing w:val="-2"/>
          <w:w w:val="105"/>
          <w:vertAlign w:val="baseline"/>
        </w:rPr>
        <w:t>obtain</w:t>
      </w:r>
    </w:p>
    <w:p>
      <w:pPr>
        <w:tabs>
          <w:tab w:pos="1250" w:val="left" w:leader="none"/>
          <w:tab w:pos="1957" w:val="left" w:leader="none"/>
        </w:tabs>
        <w:spacing w:line="149" w:lineRule="exact" w:before="0"/>
        <w:ind w:left="98" w:right="0" w:firstLine="0"/>
        <w:jc w:val="left"/>
        <w:rPr>
          <w:rFonts w:ascii="Calibri"/>
          <w:i/>
          <w:sz w:val="14"/>
        </w:rPr>
      </w:pPr>
      <w:r>
        <w:rPr/>
        <w:br w:type="column"/>
      </w:r>
      <w:r>
        <w:rPr>
          <w:rFonts w:ascii="Calibri"/>
          <w:i/>
          <w:spacing w:val="-10"/>
          <w:w w:val="125"/>
          <w:sz w:val="14"/>
        </w:rPr>
        <w:t>k</w:t>
      </w:r>
      <w:r>
        <w:rPr>
          <w:rFonts w:ascii="Calibri"/>
          <w:i/>
          <w:sz w:val="14"/>
        </w:rPr>
        <w:tab/>
      </w:r>
      <w:r>
        <w:rPr>
          <w:rFonts w:ascii="Calibri"/>
          <w:spacing w:val="-10"/>
          <w:w w:val="125"/>
          <w:position w:val="1"/>
          <w:sz w:val="14"/>
        </w:rPr>
        <w:t>2</w:t>
      </w:r>
      <w:r>
        <w:rPr>
          <w:rFonts w:ascii="Calibri"/>
          <w:position w:val="1"/>
          <w:sz w:val="14"/>
        </w:rPr>
        <w:tab/>
      </w:r>
      <w:r>
        <w:rPr>
          <w:rFonts w:ascii="Calibri"/>
          <w:i/>
          <w:spacing w:val="-10"/>
          <w:w w:val="125"/>
          <w:sz w:val="14"/>
        </w:rPr>
        <w:t>k</w:t>
      </w:r>
    </w:p>
    <w:p>
      <w:pPr>
        <w:spacing w:after="0" w:line="149" w:lineRule="exact"/>
        <w:jc w:val="left"/>
        <w:rPr>
          <w:rFonts w:ascii="Calibri"/>
          <w:i/>
          <w:sz w:val="14"/>
        </w:rPr>
        <w:sectPr>
          <w:type w:val="continuous"/>
          <w:pgSz w:w="12240" w:h="15840"/>
          <w:pgMar w:header="464" w:footer="0" w:top="800" w:bottom="0" w:left="720" w:right="720"/>
          <w:cols w:num="5" w:equalWidth="0">
            <w:col w:w="1284" w:space="0"/>
            <w:col w:w="281" w:space="9"/>
            <w:col w:w="3707" w:space="40"/>
            <w:col w:w="2704" w:space="39"/>
            <w:col w:w="2736"/>
          </w:cols>
        </w:sectPr>
      </w:pPr>
    </w:p>
    <w:p>
      <w:pPr>
        <w:spacing w:line="417" w:lineRule="exact" w:before="0"/>
        <w:ind w:left="802" w:right="0" w:firstLine="0"/>
        <w:jc w:val="left"/>
        <w:rPr>
          <w:rFonts w:ascii="Calibri" w:hAnsi="Calibri"/>
          <w:sz w:val="20"/>
        </w:rPr>
      </w:pPr>
      <w:r>
        <w:rPr>
          <w:rFonts w:ascii="Calibri" w:hAnsi="Calibri"/>
          <w:sz w:val="20"/>
        </w:rPr>
        <mc:AlternateContent>
          <mc:Choice Requires="wps">
            <w:drawing>
              <wp:anchor distT="0" distB="0" distL="0" distR="0" allowOverlap="1" layoutInCell="1" locked="0" behindDoc="1" simplePos="0" relativeHeight="482532352">
                <wp:simplePos x="0" y="0"/>
                <wp:positionH relativeFrom="page">
                  <wp:posOffset>3164801</wp:posOffset>
                </wp:positionH>
                <wp:positionV relativeFrom="paragraph">
                  <wp:posOffset>92309</wp:posOffset>
                </wp:positionV>
                <wp:extent cx="300355" cy="1270"/>
                <wp:effectExtent l="0" t="0" r="0" b="0"/>
                <wp:wrapNone/>
                <wp:docPr id="1584" name="Graphic 1584"/>
                <wp:cNvGraphicFramePr>
                  <a:graphicFrameLocks/>
                </wp:cNvGraphicFramePr>
                <a:graphic>
                  <a:graphicData uri="http://schemas.microsoft.com/office/word/2010/wordprocessingShape">
                    <wps:wsp>
                      <wps:cNvPr id="1584" name="Graphic 1584"/>
                      <wps:cNvSpPr/>
                      <wps:spPr>
                        <a:xfrm>
                          <a:off x="0" y="0"/>
                          <a:ext cx="300355" cy="1270"/>
                        </a:xfrm>
                        <a:custGeom>
                          <a:avLst/>
                          <a:gdLst/>
                          <a:ahLst/>
                          <a:cxnLst/>
                          <a:rect l="l" t="t" r="r" b="b"/>
                          <a:pathLst>
                            <a:path w="300355" h="0">
                              <a:moveTo>
                                <a:pt x="0" y="0"/>
                              </a:moveTo>
                              <a:lnTo>
                                <a:pt x="30024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784128" from="249.197006pt,7.268502pt" to="272.838006pt,7.268502pt" stroked="true" strokeweight=".398pt" strokecolor="#000000">
                <v:stroke dashstyle="solid"/>
                <w10:wrap type="none"/>
              </v:line>
            </w:pict>
          </mc:Fallback>
        </mc:AlternateContent>
      </w:r>
      <w:r>
        <w:rPr>
          <w:rFonts w:ascii="Calibri" w:hAnsi="Calibri"/>
          <w:sz w:val="20"/>
        </w:rPr>
        <mc:AlternateContent>
          <mc:Choice Requires="wps">
            <w:drawing>
              <wp:anchor distT="0" distB="0" distL="0" distR="0" allowOverlap="1" layoutInCell="1" locked="0" behindDoc="1" simplePos="0" relativeHeight="482541056">
                <wp:simplePos x="0" y="0"/>
                <wp:positionH relativeFrom="page">
                  <wp:posOffset>2574645</wp:posOffset>
                </wp:positionH>
                <wp:positionV relativeFrom="paragraph">
                  <wp:posOffset>174055</wp:posOffset>
                </wp:positionV>
                <wp:extent cx="50800" cy="88900"/>
                <wp:effectExtent l="0" t="0" r="0" b="0"/>
                <wp:wrapNone/>
                <wp:docPr id="1585" name="Textbox 1585"/>
                <wp:cNvGraphicFramePr>
                  <a:graphicFrameLocks/>
                </wp:cNvGraphicFramePr>
                <a:graphic>
                  <a:graphicData uri="http://schemas.microsoft.com/office/word/2010/wordprocessingShape">
                    <wps:wsp>
                      <wps:cNvPr id="1585" name="Textbox 1585"/>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spacing w:val="-10"/>
                                <w:w w:val="110"/>
                                <w:sz w:val="14"/>
                              </w:rPr>
                              <w:t>2</w:t>
                            </w:r>
                          </w:p>
                        </w:txbxContent>
                      </wps:txbx>
                      <wps:bodyPr wrap="square" lIns="0" tIns="0" rIns="0" bIns="0" rtlCol="0">
                        <a:noAutofit/>
                      </wps:bodyPr>
                    </wps:wsp>
                  </a:graphicData>
                </a:graphic>
              </wp:anchor>
            </w:drawing>
          </mc:Choice>
          <mc:Fallback>
            <w:pict>
              <v:shape style="position:absolute;margin-left:202.727997pt;margin-top:13.705153pt;width:4pt;height:7pt;mso-position-horizontal-relative:page;mso-position-vertical-relative:paragraph;z-index:-20775424" type="#_x0000_t202" id="docshape862" filled="false" stroked="false">
                <v:textbox inset="0,0,0,0">
                  <w:txbxContent>
                    <w:p>
                      <w:pPr>
                        <w:spacing w:line="139" w:lineRule="exact" w:before="0"/>
                        <w:ind w:left="0" w:right="0" w:firstLine="0"/>
                        <w:jc w:val="left"/>
                        <w:rPr>
                          <w:rFonts w:ascii="Calibri"/>
                          <w:sz w:val="14"/>
                        </w:rPr>
                      </w:pPr>
                      <w:r>
                        <w:rPr>
                          <w:rFonts w:ascii="Calibri"/>
                          <w:spacing w:val="-10"/>
                          <w:w w:val="110"/>
                          <w:sz w:val="14"/>
                        </w:rPr>
                        <w:t>2</w:t>
                      </w:r>
                    </w:p>
                  </w:txbxContent>
                </v:textbox>
                <w10:wrap type="none"/>
              </v:shape>
            </w:pict>
          </mc:Fallback>
        </mc:AlternateContent>
      </w:r>
      <w:r>
        <w:rPr>
          <w:rFonts w:ascii="Lucida Sans Unicode" w:hAnsi="Lucida Sans Unicode"/>
          <w:spacing w:val="-4"/>
          <w:w w:val="120"/>
          <w:sz w:val="20"/>
        </w:rPr>
        <w:t>≤</w:t>
      </w:r>
      <w:r>
        <w:rPr>
          <w:rFonts w:ascii="Lucida Sans Unicode" w:hAnsi="Lucida Sans Unicode"/>
          <w:spacing w:val="-32"/>
          <w:w w:val="120"/>
          <w:sz w:val="20"/>
        </w:rPr>
        <w:t> </w:t>
      </w:r>
      <w:r>
        <w:rPr>
          <w:rFonts w:ascii="Lucida Sans Unicode" w:hAnsi="Lucida Sans Unicode"/>
          <w:spacing w:val="-4"/>
          <w:w w:val="120"/>
          <w:sz w:val="20"/>
        </w:rPr>
        <w:t>−</w:t>
      </w:r>
      <w:r>
        <w:rPr>
          <w:rFonts w:ascii="Lucida Sans Unicode" w:hAnsi="Lucida Sans Unicode"/>
          <w:spacing w:val="-32"/>
          <w:w w:val="120"/>
          <w:sz w:val="20"/>
        </w:rPr>
        <w:t> </w:t>
      </w:r>
      <w:r>
        <w:rPr>
          <w:rFonts w:ascii="Calibri" w:hAnsi="Calibri"/>
          <w:spacing w:val="-4"/>
          <w:w w:val="120"/>
          <w:sz w:val="20"/>
        </w:rPr>
        <w:t>(</w:t>
      </w:r>
      <w:r>
        <w:rPr>
          <w:rFonts w:ascii="Calibri" w:hAnsi="Calibri"/>
          <w:i/>
          <w:spacing w:val="-4"/>
          <w:w w:val="120"/>
          <w:sz w:val="20"/>
        </w:rPr>
        <w:t>c</w:t>
      </w:r>
      <w:r>
        <w:rPr>
          <w:rFonts w:ascii="Calibri" w:hAnsi="Calibri"/>
          <w:spacing w:val="-4"/>
          <w:w w:val="120"/>
          <w:sz w:val="20"/>
          <w:vertAlign w:val="subscript"/>
        </w:rPr>
        <w:t>J</w:t>
      </w:r>
      <w:r>
        <w:rPr>
          <w:rFonts w:ascii="Calibri" w:hAnsi="Calibri"/>
          <w:i/>
          <w:spacing w:val="-4"/>
          <w:w w:val="120"/>
          <w:sz w:val="20"/>
          <w:vertAlign w:val="subscript"/>
        </w:rPr>
        <w:t>,</w:t>
      </w:r>
      <w:r>
        <w:rPr>
          <w:rFonts w:ascii="Calibri" w:hAnsi="Calibri"/>
          <w:spacing w:val="-4"/>
          <w:w w:val="120"/>
          <w:sz w:val="20"/>
          <w:vertAlign w:val="subscript"/>
        </w:rPr>
        <w:t>6</w:t>
      </w:r>
      <w:r>
        <w:rPr>
          <w:rFonts w:ascii="Calibri" w:hAnsi="Calibri"/>
          <w:spacing w:val="-7"/>
          <w:w w:val="120"/>
          <w:sz w:val="20"/>
          <w:vertAlign w:val="baseline"/>
        </w:rPr>
        <w:t> </w:t>
      </w:r>
      <w:r>
        <w:rPr>
          <w:rFonts w:ascii="Lucida Sans Unicode" w:hAnsi="Lucida Sans Unicode"/>
          <w:spacing w:val="-4"/>
          <w:w w:val="120"/>
          <w:sz w:val="20"/>
          <w:vertAlign w:val="baseline"/>
        </w:rPr>
        <w:t>−</w:t>
      </w:r>
      <w:r>
        <w:rPr>
          <w:rFonts w:ascii="Lucida Sans Unicode" w:hAnsi="Lucida Sans Unicode"/>
          <w:spacing w:val="-31"/>
          <w:w w:val="120"/>
          <w:sz w:val="20"/>
          <w:vertAlign w:val="baseline"/>
        </w:rPr>
        <w:t> </w:t>
      </w:r>
      <w:r>
        <w:rPr>
          <w:rFonts w:ascii="Calibri" w:hAnsi="Calibri"/>
          <w:i/>
          <w:spacing w:val="-4"/>
          <w:w w:val="120"/>
          <w:sz w:val="20"/>
          <w:vertAlign w:val="baseline"/>
        </w:rPr>
        <w:t>c</w:t>
      </w:r>
      <w:r>
        <w:rPr>
          <w:rFonts w:ascii="Calibri" w:hAnsi="Calibri"/>
          <w:spacing w:val="-4"/>
          <w:w w:val="120"/>
          <w:sz w:val="20"/>
          <w:vertAlign w:val="subscript"/>
        </w:rPr>
        <w:t>J</w:t>
      </w:r>
      <w:r>
        <w:rPr>
          <w:rFonts w:ascii="Calibri" w:hAnsi="Calibri"/>
          <w:i/>
          <w:spacing w:val="-4"/>
          <w:w w:val="120"/>
          <w:sz w:val="20"/>
          <w:vertAlign w:val="subscript"/>
        </w:rPr>
        <w:t>,</w:t>
      </w:r>
      <w:r>
        <w:rPr>
          <w:rFonts w:ascii="Calibri" w:hAnsi="Calibri"/>
          <w:spacing w:val="-4"/>
          <w:w w:val="120"/>
          <w:sz w:val="20"/>
          <w:vertAlign w:val="subscript"/>
        </w:rPr>
        <w:t>1</w:t>
      </w:r>
      <w:r>
        <w:rPr>
          <w:rFonts w:ascii="Calibri" w:hAnsi="Calibri"/>
          <w:i/>
          <w:spacing w:val="-4"/>
          <w:w w:val="120"/>
          <w:sz w:val="20"/>
          <w:vertAlign w:val="baseline"/>
        </w:rPr>
        <w:t>ε</w:t>
      </w:r>
      <w:r>
        <w:rPr>
          <w:rFonts w:ascii="Calibri" w:hAnsi="Calibri"/>
          <w:spacing w:val="-4"/>
          <w:w w:val="120"/>
          <w:sz w:val="20"/>
          <w:vertAlign w:val="baseline"/>
        </w:rPr>
        <w:t>¯</w:t>
      </w:r>
      <w:r>
        <w:rPr>
          <w:rFonts w:ascii="Calibri" w:hAnsi="Calibri"/>
          <w:i/>
          <w:spacing w:val="-4"/>
          <w:w w:val="120"/>
          <w:sz w:val="20"/>
          <w:vertAlign w:val="superscript"/>
        </w:rPr>
        <w:t>β</w:t>
      </w:r>
      <w:r>
        <w:rPr>
          <w:rFonts w:ascii="Georgia" w:hAnsi="Georgia"/>
          <w:i/>
          <w:spacing w:val="-4"/>
          <w:w w:val="120"/>
          <w:position w:val="6"/>
          <w:sz w:val="10"/>
          <w:vertAlign w:val="baseline"/>
        </w:rPr>
        <w:t>α</w:t>
      </w:r>
      <w:r>
        <w:rPr>
          <w:rFonts w:ascii="Georgia" w:hAnsi="Georgia"/>
          <w:i/>
          <w:spacing w:val="-10"/>
          <w:w w:val="120"/>
          <w:position w:val="6"/>
          <w:sz w:val="10"/>
          <w:vertAlign w:val="baseline"/>
        </w:rPr>
        <w:t> </w:t>
      </w:r>
      <w:r>
        <w:rPr>
          <w:rFonts w:ascii="Calibri" w:hAnsi="Calibri"/>
          <w:spacing w:val="-4"/>
          <w:w w:val="120"/>
          <w:sz w:val="20"/>
          <w:vertAlign w:val="baseline"/>
        </w:rPr>
        <w:t>)</w:t>
      </w:r>
      <w:r>
        <w:rPr>
          <w:rFonts w:ascii="Calibri" w:hAnsi="Calibri"/>
          <w:spacing w:val="-30"/>
          <w:w w:val="120"/>
          <w:sz w:val="20"/>
          <w:vertAlign w:val="baseline"/>
        </w:rPr>
        <w:t> </w:t>
      </w:r>
      <w:r>
        <w:rPr>
          <w:rFonts w:ascii="Calibri" w:hAnsi="Calibri"/>
          <w:spacing w:val="-21"/>
          <w:position w:val="-4"/>
          <w:sz w:val="20"/>
          <w:vertAlign w:val="baseline"/>
        </w:rPr>
        <w:drawing>
          <wp:inline distT="0" distB="0" distL="0" distR="0">
            <wp:extent cx="31750" cy="127000"/>
            <wp:effectExtent l="0" t="0" r="0" b="0"/>
            <wp:docPr id="1586" name="Image 1586"/>
            <wp:cNvGraphicFramePr>
              <a:graphicFrameLocks/>
            </wp:cNvGraphicFramePr>
            <a:graphic>
              <a:graphicData uri="http://schemas.openxmlformats.org/drawingml/2006/picture">
                <pic:pic>
                  <pic:nvPicPr>
                    <pic:cNvPr id="1586" name="Image 1586"/>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21"/>
          <w:position w:val="-4"/>
          <w:sz w:val="20"/>
          <w:vertAlign w:val="baseline"/>
        </w:rPr>
      </w:r>
      <w:r>
        <w:rPr>
          <w:spacing w:val="-5"/>
          <w:sz w:val="20"/>
          <w:vertAlign w:val="baseline"/>
        </w:rPr>
        <w:t> </w:t>
      </w:r>
      <w:r>
        <w:rPr>
          <w:rFonts w:ascii="Calibri" w:hAnsi="Calibri"/>
          <w:i/>
          <w:spacing w:val="-4"/>
          <w:w w:val="120"/>
          <w:sz w:val="20"/>
          <w:vertAlign w:val="baseline"/>
        </w:rPr>
        <w:t>ξ</w:t>
      </w:r>
      <w:r>
        <w:rPr>
          <w:rFonts w:ascii="Calibri" w:hAnsi="Calibri"/>
          <w:i/>
          <w:spacing w:val="-4"/>
          <w:w w:val="120"/>
          <w:sz w:val="20"/>
          <w:vertAlign w:val="subscript"/>
        </w:rPr>
        <w:t>t</w:t>
      </w:r>
      <w:r>
        <w:rPr>
          <w:rFonts w:ascii="Calibri" w:hAnsi="Calibri"/>
          <w:i/>
          <w:spacing w:val="-1"/>
          <w:w w:val="120"/>
          <w:sz w:val="20"/>
          <w:vertAlign w:val="baseline"/>
        </w:rPr>
        <w:t> </w:t>
      </w:r>
      <w:r>
        <w:rPr>
          <w:rFonts w:ascii="Lucida Sans Unicode" w:hAnsi="Lucida Sans Unicode"/>
          <w:spacing w:val="-4"/>
          <w:w w:val="120"/>
          <w:sz w:val="20"/>
          <w:vertAlign w:val="baseline"/>
        </w:rPr>
        <w:t>−</w:t>
      </w:r>
      <w:r>
        <w:rPr>
          <w:rFonts w:ascii="Lucida Sans Unicode" w:hAnsi="Lucida Sans Unicode"/>
          <w:spacing w:val="-32"/>
          <w:w w:val="120"/>
          <w:sz w:val="20"/>
          <w:vertAlign w:val="baseline"/>
        </w:rPr>
        <w:t> </w:t>
      </w:r>
      <w:r>
        <w:rPr>
          <w:rFonts w:ascii="Calibri" w:hAnsi="Calibri"/>
          <w:i/>
          <w:spacing w:val="-4"/>
          <w:w w:val="120"/>
          <w:sz w:val="20"/>
          <w:vertAlign w:val="baseline"/>
        </w:rPr>
        <w:t>ξ</w:t>
      </w:r>
      <w:r>
        <w:rPr>
          <w:rFonts w:ascii="Calibri" w:hAnsi="Calibri"/>
          <w:spacing w:val="-4"/>
          <w:w w:val="120"/>
          <w:sz w:val="20"/>
          <w:vertAlign w:val="superscript"/>
        </w:rPr>
        <w:t>sr</w:t>
      </w:r>
      <w:r>
        <w:rPr>
          <w:rFonts w:ascii="Calibri" w:hAnsi="Calibri"/>
          <w:spacing w:val="-20"/>
          <w:w w:val="120"/>
          <w:sz w:val="20"/>
          <w:vertAlign w:val="baseline"/>
        </w:rPr>
        <w:t> </w:t>
      </w:r>
      <w:r>
        <w:rPr>
          <w:rFonts w:ascii="Calibri" w:hAnsi="Calibri"/>
          <w:spacing w:val="-11"/>
          <w:position w:val="-4"/>
          <w:sz w:val="20"/>
          <w:vertAlign w:val="baseline"/>
        </w:rPr>
        <w:drawing>
          <wp:inline distT="0" distB="0" distL="0" distR="0">
            <wp:extent cx="31750" cy="127000"/>
            <wp:effectExtent l="0" t="0" r="0" b="0"/>
            <wp:docPr id="1587" name="Image 1587"/>
            <wp:cNvGraphicFramePr>
              <a:graphicFrameLocks/>
            </wp:cNvGraphicFramePr>
            <a:graphic>
              <a:graphicData uri="http://schemas.openxmlformats.org/drawingml/2006/picture">
                <pic:pic>
                  <pic:nvPicPr>
                    <pic:cNvPr id="1587" name="Image 1587"/>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11"/>
          <w:position w:val="-4"/>
          <w:sz w:val="20"/>
          <w:vertAlign w:val="baseline"/>
        </w:rPr>
      </w:r>
      <w:r>
        <w:rPr>
          <w:spacing w:val="-15"/>
          <w:position w:val="8"/>
          <w:sz w:val="20"/>
          <w:vertAlign w:val="baseline"/>
        </w:rPr>
        <w:t> </w:t>
      </w:r>
      <w:r>
        <w:rPr>
          <w:rFonts w:ascii="Calibri" w:hAnsi="Calibri"/>
          <w:spacing w:val="-4"/>
          <w:w w:val="120"/>
          <w:position w:val="8"/>
          <w:sz w:val="20"/>
          <w:vertAlign w:val="superscript"/>
        </w:rPr>
        <w:t>2</w:t>
      </w:r>
      <w:r>
        <w:rPr>
          <w:rFonts w:ascii="Calibri" w:hAnsi="Calibri"/>
          <w:spacing w:val="-1"/>
          <w:w w:val="120"/>
          <w:position w:val="8"/>
          <w:sz w:val="20"/>
          <w:vertAlign w:val="baseline"/>
        </w:rPr>
        <w:t> </w:t>
      </w:r>
      <w:r>
        <w:rPr>
          <w:rFonts w:ascii="Calibri" w:hAnsi="Calibri"/>
          <w:spacing w:val="-4"/>
          <w:w w:val="120"/>
          <w:sz w:val="20"/>
          <w:vertAlign w:val="baseline"/>
        </w:rPr>
        <w:t>+</w:t>
      </w:r>
      <w:r>
        <w:rPr>
          <w:rFonts w:ascii="Calibri" w:hAnsi="Calibri"/>
          <w:spacing w:val="-10"/>
          <w:w w:val="120"/>
          <w:sz w:val="20"/>
          <w:vertAlign w:val="baseline"/>
        </w:rPr>
        <w:t> </w:t>
      </w:r>
      <w:r>
        <w:rPr>
          <w:rFonts w:ascii="Calibri" w:hAnsi="Calibri"/>
          <w:i/>
          <w:spacing w:val="-4"/>
          <w:w w:val="120"/>
          <w:sz w:val="20"/>
          <w:vertAlign w:val="baseline"/>
        </w:rPr>
        <w:t>c</w:t>
      </w:r>
      <w:r>
        <w:rPr>
          <w:rFonts w:ascii="Calibri" w:hAnsi="Calibri"/>
          <w:spacing w:val="-4"/>
          <w:w w:val="120"/>
          <w:sz w:val="20"/>
          <w:vertAlign w:val="subscript"/>
        </w:rPr>
        <w:t>J</w:t>
      </w:r>
      <w:r>
        <w:rPr>
          <w:rFonts w:ascii="Calibri" w:hAnsi="Calibri"/>
          <w:i/>
          <w:spacing w:val="-4"/>
          <w:w w:val="120"/>
          <w:sz w:val="20"/>
          <w:vertAlign w:val="subscript"/>
        </w:rPr>
        <w:t>,</w:t>
      </w:r>
      <w:r>
        <w:rPr>
          <w:rFonts w:ascii="Calibri" w:hAnsi="Calibri"/>
          <w:spacing w:val="-4"/>
          <w:w w:val="120"/>
          <w:sz w:val="20"/>
          <w:vertAlign w:val="subscript"/>
        </w:rPr>
        <w:t>2</w:t>
      </w:r>
      <w:r>
        <w:rPr>
          <w:rFonts w:ascii="Calibri" w:hAnsi="Calibri"/>
          <w:i/>
          <w:spacing w:val="-4"/>
          <w:w w:val="120"/>
          <w:sz w:val="20"/>
          <w:vertAlign w:val="baseline"/>
        </w:rPr>
        <w:t>ε</w:t>
      </w:r>
      <w:r>
        <w:rPr>
          <w:rFonts w:ascii="Calibri" w:hAnsi="Calibri"/>
          <w:spacing w:val="-4"/>
          <w:w w:val="120"/>
          <w:sz w:val="20"/>
          <w:vertAlign w:val="baseline"/>
        </w:rPr>
        <w:t>¯</w:t>
      </w:r>
      <w:r>
        <w:rPr>
          <w:rFonts w:ascii="Trebuchet MS" w:hAnsi="Trebuchet MS"/>
          <w:spacing w:val="-4"/>
          <w:w w:val="120"/>
          <w:position w:val="18"/>
          <w:sz w:val="20"/>
          <w:vertAlign w:val="baseline"/>
        </w:rPr>
        <w:t>√</w:t>
      </w:r>
      <w:r>
        <w:rPr>
          <w:rFonts w:ascii="Calibri" w:hAnsi="Calibri"/>
          <w:i/>
          <w:spacing w:val="-4"/>
          <w:w w:val="120"/>
          <w:sz w:val="20"/>
          <w:vertAlign w:val="baseline"/>
        </w:rPr>
        <w:t>V</w:t>
      </w:r>
      <w:r>
        <w:rPr>
          <w:rFonts w:ascii="Calibri" w:hAnsi="Calibri"/>
          <w:i/>
          <w:spacing w:val="-10"/>
          <w:w w:val="120"/>
          <w:sz w:val="20"/>
          <w:vertAlign w:val="baseline"/>
        </w:rPr>
        <w:t> </w:t>
      </w:r>
      <w:r>
        <w:rPr>
          <w:rFonts w:ascii="Calibri" w:hAnsi="Calibri"/>
          <w:spacing w:val="-4"/>
          <w:w w:val="120"/>
          <w:sz w:val="20"/>
          <w:vertAlign w:val="baseline"/>
        </w:rPr>
        <w:t>(</w:t>
      </w:r>
      <w:r>
        <w:rPr>
          <w:rFonts w:ascii="Calibri" w:hAnsi="Calibri"/>
          <w:i/>
          <w:spacing w:val="-4"/>
          <w:w w:val="120"/>
          <w:sz w:val="20"/>
          <w:vertAlign w:val="baseline"/>
        </w:rPr>
        <w:t>ξ</w:t>
      </w:r>
      <w:r>
        <w:rPr>
          <w:rFonts w:ascii="Calibri" w:hAnsi="Calibri"/>
          <w:i/>
          <w:spacing w:val="-4"/>
          <w:w w:val="120"/>
          <w:sz w:val="20"/>
          <w:vertAlign w:val="subscript"/>
        </w:rPr>
        <w:t>t</w:t>
      </w:r>
      <w:r>
        <w:rPr>
          <w:rFonts w:ascii="Calibri" w:hAnsi="Calibri"/>
          <w:spacing w:val="-4"/>
          <w:w w:val="120"/>
          <w:sz w:val="20"/>
          <w:vertAlign w:val="baseline"/>
        </w:rPr>
        <w:t>)</w:t>
      </w:r>
    </w:p>
    <w:p>
      <w:pPr>
        <w:spacing w:line="240" w:lineRule="auto" w:before="23"/>
        <w:rPr>
          <w:rFonts w:ascii="Calibri"/>
          <w:sz w:val="20"/>
        </w:rPr>
      </w:pPr>
      <w:r>
        <w:rPr/>
        <w:br w:type="column"/>
      </w:r>
      <w:r>
        <w:rPr>
          <w:rFonts w:ascii="Calibri"/>
          <w:sz w:val="20"/>
        </w:rPr>
      </w:r>
    </w:p>
    <w:p>
      <w:pPr>
        <w:tabs>
          <w:tab w:pos="1067" w:val="left" w:leader="none"/>
        </w:tabs>
        <w:spacing w:line="166" w:lineRule="exact" w:before="0"/>
        <w:ind w:left="570" w:right="0" w:firstLine="0"/>
        <w:jc w:val="left"/>
        <w:rPr>
          <w:rFonts w:ascii="Calibri" w:hAnsi="Calibri"/>
          <w:position w:val="8"/>
          <w:sz w:val="20"/>
        </w:rPr>
      </w:pPr>
      <w:r>
        <w:rPr>
          <w:rFonts w:ascii="Calibri" w:hAnsi="Calibri"/>
          <w:position w:val="8"/>
          <w:sz w:val="20"/>
        </w:rPr>
        <mc:AlternateContent>
          <mc:Choice Requires="wps">
            <w:drawing>
              <wp:anchor distT="0" distB="0" distL="0" distR="0" allowOverlap="1" layoutInCell="1" locked="0" behindDoc="1" simplePos="0" relativeHeight="482540544">
                <wp:simplePos x="0" y="0"/>
                <wp:positionH relativeFrom="page">
                  <wp:posOffset>4334293</wp:posOffset>
                </wp:positionH>
                <wp:positionV relativeFrom="paragraph">
                  <wp:posOffset>-226629</wp:posOffset>
                </wp:positionV>
                <wp:extent cx="50800" cy="88900"/>
                <wp:effectExtent l="0" t="0" r="0" b="0"/>
                <wp:wrapNone/>
                <wp:docPr id="1588" name="Textbox 1588"/>
                <wp:cNvGraphicFramePr>
                  <a:graphicFrameLocks/>
                </wp:cNvGraphicFramePr>
                <a:graphic>
                  <a:graphicData uri="http://schemas.microsoft.com/office/word/2010/wordprocessingShape">
                    <wps:wsp>
                      <wps:cNvPr id="1588" name="Textbox 1588"/>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spacing w:val="-10"/>
                                <w:w w:val="110"/>
                                <w:sz w:val="14"/>
                              </w:rPr>
                              <w:t>2</w:t>
                            </w:r>
                          </w:p>
                        </w:txbxContent>
                      </wps:txbx>
                      <wps:bodyPr wrap="square" lIns="0" tIns="0" rIns="0" bIns="0" rtlCol="0">
                        <a:noAutofit/>
                      </wps:bodyPr>
                    </wps:wsp>
                  </a:graphicData>
                </a:graphic>
              </wp:anchor>
            </w:drawing>
          </mc:Choice>
          <mc:Fallback>
            <w:pict>
              <v:shape style="position:absolute;margin-left:341.28299pt;margin-top:-17.844879pt;width:4pt;height:7pt;mso-position-horizontal-relative:page;mso-position-vertical-relative:paragraph;z-index:-20775936" type="#_x0000_t202" id="docshape863" filled="false" stroked="false">
                <v:textbox inset="0,0,0,0">
                  <w:txbxContent>
                    <w:p>
                      <w:pPr>
                        <w:spacing w:line="139" w:lineRule="exact" w:before="0"/>
                        <w:ind w:left="0" w:right="0" w:firstLine="0"/>
                        <w:jc w:val="left"/>
                        <w:rPr>
                          <w:rFonts w:ascii="Calibri"/>
                          <w:sz w:val="14"/>
                        </w:rPr>
                      </w:pPr>
                      <w:r>
                        <w:rPr>
                          <w:rFonts w:ascii="Calibri"/>
                          <w:spacing w:val="-10"/>
                          <w:w w:val="110"/>
                          <w:sz w:val="14"/>
                        </w:rPr>
                        <w:t>2</w:t>
                      </w:r>
                    </w:p>
                  </w:txbxContent>
                </v:textbox>
                <w10:wrap type="none"/>
              </v:shape>
            </w:pict>
          </mc:Fallback>
        </mc:AlternateContent>
      </w:r>
      <w:r>
        <w:rPr>
          <w:position w:val="-4"/>
        </w:rPr>
        <w:drawing>
          <wp:inline distT="0" distB="0" distL="0" distR="0">
            <wp:extent cx="31750" cy="127000"/>
            <wp:effectExtent l="0" t="0" r="0" b="0"/>
            <wp:docPr id="1589" name="Image 1589"/>
            <wp:cNvGraphicFramePr>
              <a:graphicFrameLocks/>
            </wp:cNvGraphicFramePr>
            <a:graphic>
              <a:graphicData uri="http://schemas.openxmlformats.org/drawingml/2006/picture">
                <pic:pic>
                  <pic:nvPicPr>
                    <pic:cNvPr id="1589" name="Image 1589"/>
                    <pic:cNvPicPr/>
                  </pic:nvPicPr>
                  <pic:blipFill>
                    <a:blip r:embed="rId8" cstate="print"/>
                    <a:stretch>
                      <a:fillRect/>
                    </a:stretch>
                  </pic:blipFill>
                  <pic:spPr>
                    <a:xfrm>
                      <a:off x="0" y="0"/>
                      <a:ext cx="31750" cy="127000"/>
                    </a:xfrm>
                    <a:prstGeom prst="rect">
                      <a:avLst/>
                    </a:prstGeom>
                  </pic:spPr>
                </pic:pic>
              </a:graphicData>
            </a:graphic>
          </wp:inline>
        </w:drawing>
      </w:r>
      <w:r>
        <w:rPr>
          <w:position w:val="-4"/>
        </w:rPr>
      </w:r>
      <w:r>
        <w:rPr>
          <w:rFonts w:ascii="Calibri" w:hAnsi="Calibri"/>
          <w:i/>
          <w:spacing w:val="-10"/>
          <w:w w:val="110"/>
          <w:sz w:val="20"/>
        </w:rPr>
        <w:t>ξ</w:t>
      </w:r>
      <w:r>
        <w:rPr>
          <w:rFonts w:ascii="Calibri" w:hAnsi="Calibri"/>
          <w:i/>
          <w:sz w:val="20"/>
        </w:rPr>
        <w:tab/>
      </w:r>
      <w:r>
        <w:rPr>
          <w:rFonts w:ascii="Lucida Sans Unicode" w:hAnsi="Lucida Sans Unicode"/>
          <w:spacing w:val="-10"/>
          <w:w w:val="105"/>
          <w:sz w:val="20"/>
        </w:rPr>
        <w:t>−</w:t>
      </w:r>
      <w:r>
        <w:rPr>
          <w:rFonts w:ascii="Lucida Sans Unicode" w:hAnsi="Lucida Sans Unicode"/>
          <w:spacing w:val="-19"/>
          <w:w w:val="105"/>
          <w:sz w:val="20"/>
        </w:rPr>
        <w:t> </w:t>
      </w:r>
      <w:r>
        <w:rPr>
          <w:rFonts w:ascii="Calibri" w:hAnsi="Calibri"/>
          <w:i/>
          <w:spacing w:val="-10"/>
          <w:w w:val="105"/>
          <w:sz w:val="20"/>
        </w:rPr>
        <w:t>ξ</w:t>
      </w:r>
      <w:r>
        <w:rPr>
          <w:rFonts w:ascii="Calibri" w:hAnsi="Calibri"/>
          <w:spacing w:val="-10"/>
          <w:w w:val="105"/>
          <w:position w:val="5"/>
          <w:sz w:val="20"/>
        </w:rPr>
        <w:t>ˇ</w:t>
      </w:r>
      <w:r>
        <w:rPr>
          <w:rFonts w:ascii="Calibri" w:hAnsi="Calibri"/>
          <w:spacing w:val="-10"/>
          <w:w w:val="105"/>
          <w:position w:val="8"/>
          <w:sz w:val="14"/>
        </w:rPr>
        <w:t>s</w:t>
      </w:r>
      <w:r>
        <w:rPr>
          <w:rFonts w:ascii="Lucida Sans Unicode" w:hAnsi="Lucida Sans Unicode"/>
          <w:spacing w:val="-10"/>
          <w:w w:val="105"/>
          <w:position w:val="8"/>
          <w:sz w:val="14"/>
        </w:rPr>
        <w:t>∗</w:t>
      </w:r>
      <w:r>
        <w:rPr>
          <w:rFonts w:ascii="Calibri" w:hAnsi="Calibri"/>
          <w:spacing w:val="-10"/>
          <w:w w:val="105"/>
          <w:sz w:val="20"/>
        </w:rPr>
        <w:t>(</w:t>
      </w:r>
      <w:r>
        <w:rPr>
          <w:rFonts w:ascii="Calibri" w:hAnsi="Calibri"/>
          <w:i/>
          <w:spacing w:val="-10"/>
          <w:w w:val="105"/>
          <w:sz w:val="20"/>
        </w:rPr>
        <w:t>t</w:t>
      </w:r>
      <w:r>
        <w:rPr>
          <w:rFonts w:ascii="Calibri" w:hAnsi="Calibri"/>
          <w:spacing w:val="-10"/>
          <w:w w:val="105"/>
          <w:sz w:val="20"/>
        </w:rPr>
        <w:t>)</w:t>
      </w:r>
      <w:r>
        <w:rPr>
          <w:rFonts w:ascii="Calibri" w:hAnsi="Calibri"/>
          <w:spacing w:val="-22"/>
          <w:w w:val="105"/>
          <w:sz w:val="20"/>
        </w:rPr>
        <w:t> </w:t>
      </w:r>
      <w:r>
        <w:rPr>
          <w:rFonts w:ascii="Calibri" w:hAnsi="Calibri"/>
          <w:spacing w:val="-21"/>
          <w:position w:val="-4"/>
          <w:sz w:val="20"/>
        </w:rPr>
        <w:drawing>
          <wp:inline distT="0" distB="0" distL="0" distR="0">
            <wp:extent cx="31750" cy="127000"/>
            <wp:effectExtent l="0" t="0" r="0" b="0"/>
            <wp:docPr id="1590" name="Image 1590"/>
            <wp:cNvGraphicFramePr>
              <a:graphicFrameLocks/>
            </wp:cNvGraphicFramePr>
            <a:graphic>
              <a:graphicData uri="http://schemas.openxmlformats.org/drawingml/2006/picture">
                <pic:pic>
                  <pic:nvPicPr>
                    <pic:cNvPr id="1590" name="Image 1590"/>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21"/>
          <w:position w:val="-4"/>
          <w:sz w:val="20"/>
        </w:rPr>
      </w:r>
      <w:r>
        <w:rPr>
          <w:spacing w:val="-2"/>
          <w:position w:val="8"/>
          <w:sz w:val="20"/>
        </w:rPr>
        <w:t> </w:t>
      </w:r>
      <w:r>
        <w:rPr>
          <w:rFonts w:ascii="Calibri" w:hAnsi="Calibri"/>
          <w:spacing w:val="-10"/>
          <w:w w:val="105"/>
          <w:position w:val="8"/>
          <w:sz w:val="20"/>
          <w:vertAlign w:val="superscript"/>
        </w:rPr>
        <w:t>2</w:t>
      </w:r>
    </w:p>
    <w:p>
      <w:pPr>
        <w:spacing w:line="240" w:lineRule="auto" w:before="77"/>
        <w:rPr>
          <w:rFonts w:ascii="Calibri"/>
          <w:sz w:val="20"/>
        </w:rPr>
      </w:pPr>
      <w:r>
        <w:rPr/>
        <w:br w:type="column"/>
      </w:r>
      <w:r>
        <w:rPr>
          <w:rFonts w:ascii="Calibri"/>
          <w:sz w:val="20"/>
        </w:rPr>
      </w:r>
    </w:p>
    <w:p>
      <w:pPr>
        <w:pStyle w:val="BodyText"/>
        <w:spacing w:line="112" w:lineRule="exact"/>
        <w:ind w:left="802"/>
      </w:pPr>
      <w:bookmarkStart w:name="_bookmark213" w:id="242"/>
      <w:bookmarkEnd w:id="242"/>
      <w:r>
        <w:rPr/>
      </w:r>
      <w:r>
        <w:rPr>
          <w:spacing w:val="-2"/>
        </w:rPr>
        <w:t>(135)</w:t>
      </w:r>
    </w:p>
    <w:p>
      <w:pPr>
        <w:pStyle w:val="BodyText"/>
        <w:spacing w:after="0" w:line="112" w:lineRule="exact"/>
        <w:sectPr>
          <w:type w:val="continuous"/>
          <w:pgSz w:w="12240" w:h="15840"/>
          <w:pgMar w:header="464" w:footer="0" w:top="800" w:bottom="0" w:left="720" w:right="720"/>
          <w:cols w:num="3" w:equalWidth="0">
            <w:col w:w="6082" w:space="40"/>
            <w:col w:w="1965" w:space="1220"/>
            <w:col w:w="1493"/>
          </w:cols>
        </w:sectPr>
      </w:pPr>
    </w:p>
    <w:p>
      <w:pPr>
        <w:spacing w:line="226" w:lineRule="exact" w:before="0"/>
        <w:ind w:left="1002" w:right="0" w:firstLine="0"/>
        <w:jc w:val="left"/>
        <w:rPr>
          <w:rFonts w:ascii="Calibri" w:hAnsi="Calibri"/>
          <w:i/>
          <w:sz w:val="20"/>
        </w:rPr>
      </w:pPr>
      <w:r>
        <w:rPr>
          <w:rFonts w:ascii="Calibri" w:hAnsi="Calibri"/>
          <w:i/>
          <w:sz w:val="20"/>
        </w:rPr>
        <mc:AlternateContent>
          <mc:Choice Requires="wps">
            <w:drawing>
              <wp:anchor distT="0" distB="0" distL="0" distR="0" allowOverlap="1" layoutInCell="1" locked="0" behindDoc="1" simplePos="0" relativeHeight="482541568">
                <wp:simplePos x="0" y="0"/>
                <wp:positionH relativeFrom="page">
                  <wp:posOffset>1670329</wp:posOffset>
                </wp:positionH>
                <wp:positionV relativeFrom="paragraph">
                  <wp:posOffset>96272</wp:posOffset>
                </wp:positionV>
                <wp:extent cx="98425" cy="88900"/>
                <wp:effectExtent l="0" t="0" r="0" b="0"/>
                <wp:wrapNone/>
                <wp:docPr id="1591" name="Textbox 1591"/>
                <wp:cNvGraphicFramePr>
                  <a:graphicFrameLocks/>
                </wp:cNvGraphicFramePr>
                <a:graphic>
                  <a:graphicData uri="http://schemas.microsoft.com/office/word/2010/wordprocessingShape">
                    <wps:wsp>
                      <wps:cNvPr id="1591" name="Textbox 1591"/>
                      <wps:cNvSpPr txBox="1"/>
                      <wps:spPr>
                        <a:xfrm>
                          <a:off x="0" y="0"/>
                          <a:ext cx="98425" cy="88900"/>
                        </a:xfrm>
                        <a:prstGeom prst="rect">
                          <a:avLst/>
                        </a:prstGeom>
                      </wps:spPr>
                      <wps:txbx>
                        <w:txbxContent>
                          <w:p>
                            <w:pPr>
                              <w:spacing w:line="139" w:lineRule="exact" w:before="0"/>
                              <w:ind w:left="0" w:right="0" w:firstLine="0"/>
                              <w:jc w:val="left"/>
                              <w:rPr>
                                <w:rFonts w:ascii="Calibri"/>
                                <w:sz w:val="14"/>
                              </w:rPr>
                            </w:pPr>
                            <w:r>
                              <w:rPr>
                                <w:rFonts w:ascii="Calibri"/>
                                <w:spacing w:val="-5"/>
                                <w:w w:val="105"/>
                                <w:sz w:val="14"/>
                              </w:rPr>
                              <w:t>eq</w:t>
                            </w:r>
                          </w:p>
                        </w:txbxContent>
                      </wps:txbx>
                      <wps:bodyPr wrap="square" lIns="0" tIns="0" rIns="0" bIns="0" rtlCol="0">
                        <a:noAutofit/>
                      </wps:bodyPr>
                    </wps:wsp>
                  </a:graphicData>
                </a:graphic>
              </wp:anchor>
            </w:drawing>
          </mc:Choice>
          <mc:Fallback>
            <w:pict>
              <v:shape style="position:absolute;margin-left:131.522003pt;margin-top:7.580546pt;width:7.75pt;height:7pt;mso-position-horizontal-relative:page;mso-position-vertical-relative:paragraph;z-index:-20774912" type="#_x0000_t202" id="docshape864" filled="false" stroked="false">
                <v:textbox inset="0,0,0,0">
                  <w:txbxContent>
                    <w:p>
                      <w:pPr>
                        <w:spacing w:line="139" w:lineRule="exact" w:before="0"/>
                        <w:ind w:left="0" w:right="0" w:firstLine="0"/>
                        <w:jc w:val="left"/>
                        <w:rPr>
                          <w:rFonts w:ascii="Calibri"/>
                          <w:sz w:val="14"/>
                        </w:rPr>
                      </w:pPr>
                      <w:r>
                        <w:rPr>
                          <w:rFonts w:ascii="Calibri"/>
                          <w:spacing w:val="-5"/>
                          <w:w w:val="105"/>
                          <w:sz w:val="14"/>
                        </w:rPr>
                        <w:t>eq</w:t>
                      </w:r>
                    </w:p>
                  </w:txbxContent>
                </v:textbox>
                <w10:wrap type="none"/>
              </v:shape>
            </w:pict>
          </mc:Fallback>
        </mc:AlternateContent>
      </w:r>
      <w:r>
        <w:rPr>
          <w:rFonts w:ascii="Calibri" w:hAnsi="Calibri"/>
          <w:spacing w:val="-9"/>
          <w:w w:val="130"/>
          <w:sz w:val="20"/>
        </w:rPr>
        <w:t>+</w:t>
      </w:r>
      <w:r>
        <w:rPr>
          <w:rFonts w:ascii="Calibri" w:hAnsi="Calibri"/>
          <w:spacing w:val="-15"/>
          <w:w w:val="130"/>
          <w:sz w:val="20"/>
        </w:rPr>
        <w:t> </w:t>
      </w:r>
      <w:r>
        <w:rPr>
          <w:rFonts w:ascii="Calibri" w:hAnsi="Calibri"/>
          <w:i/>
          <w:spacing w:val="-9"/>
          <w:w w:val="130"/>
          <w:sz w:val="20"/>
        </w:rPr>
        <w:t>c</w:t>
      </w:r>
      <w:r>
        <w:rPr>
          <w:rFonts w:ascii="Calibri" w:hAnsi="Calibri"/>
          <w:spacing w:val="-9"/>
          <w:w w:val="130"/>
          <w:sz w:val="20"/>
          <w:vertAlign w:val="subscript"/>
        </w:rPr>
        <w:t>J</w:t>
      </w:r>
      <w:r>
        <w:rPr>
          <w:rFonts w:ascii="Calibri" w:hAnsi="Calibri"/>
          <w:i/>
          <w:spacing w:val="-9"/>
          <w:w w:val="130"/>
          <w:sz w:val="20"/>
          <w:vertAlign w:val="subscript"/>
        </w:rPr>
        <w:t>,</w:t>
      </w:r>
      <w:r>
        <w:rPr>
          <w:rFonts w:ascii="Calibri" w:hAnsi="Calibri"/>
          <w:spacing w:val="-9"/>
          <w:w w:val="130"/>
          <w:sz w:val="20"/>
          <w:vertAlign w:val="subscript"/>
        </w:rPr>
        <w:t>3</w:t>
      </w:r>
      <w:r>
        <w:rPr>
          <w:rFonts w:ascii="Calibri" w:hAnsi="Calibri"/>
          <w:i/>
          <w:spacing w:val="-9"/>
          <w:w w:val="130"/>
          <w:sz w:val="20"/>
          <w:vertAlign w:val="baseline"/>
        </w:rPr>
        <w:t>ε</w:t>
      </w:r>
      <w:r>
        <w:rPr>
          <w:rFonts w:ascii="Calibri" w:hAnsi="Calibri"/>
          <w:spacing w:val="-9"/>
          <w:w w:val="130"/>
          <w:sz w:val="20"/>
          <w:vertAlign w:val="baseline"/>
        </w:rPr>
        <w:t>¯</w:t>
      </w:r>
      <w:r>
        <w:rPr>
          <w:rFonts w:ascii="Calibri" w:hAnsi="Calibri"/>
          <w:i/>
          <w:spacing w:val="-9"/>
          <w:w w:val="130"/>
          <w:sz w:val="20"/>
          <w:vertAlign w:val="superscript"/>
        </w:rPr>
        <w:t>β</w:t>
      </w:r>
      <w:r>
        <w:rPr>
          <w:rFonts w:ascii="Georgia" w:hAnsi="Georgia"/>
          <w:i/>
          <w:spacing w:val="-9"/>
          <w:w w:val="130"/>
          <w:position w:val="6"/>
          <w:sz w:val="10"/>
          <w:vertAlign w:val="baseline"/>
        </w:rPr>
        <w:t>α</w:t>
      </w:r>
      <w:r>
        <w:rPr>
          <w:rFonts w:ascii="Georgia" w:hAnsi="Georgia"/>
          <w:i/>
          <w:spacing w:val="-12"/>
          <w:w w:val="130"/>
          <w:position w:val="6"/>
          <w:sz w:val="10"/>
          <w:vertAlign w:val="baseline"/>
        </w:rPr>
        <w:t> </w:t>
      </w:r>
      <w:r>
        <w:rPr>
          <w:rFonts w:ascii="Calibri" w:hAnsi="Calibri"/>
          <w:i/>
          <w:spacing w:val="-9"/>
          <w:w w:val="130"/>
          <w:sz w:val="20"/>
          <w:vertAlign w:val="baseline"/>
        </w:rPr>
        <w:t>J</w:t>
      </w:r>
      <w:r>
        <w:rPr>
          <w:rFonts w:ascii="Lucida Sans Unicode" w:hAnsi="Lucida Sans Unicode"/>
          <w:spacing w:val="-9"/>
          <w:w w:val="130"/>
          <w:sz w:val="20"/>
          <w:vertAlign w:val="superscript"/>
        </w:rPr>
        <w:t>∗</w:t>
      </w:r>
      <w:r>
        <w:rPr>
          <w:rFonts w:ascii="Lucida Sans Unicode" w:hAnsi="Lucida Sans Unicode"/>
          <w:spacing w:val="20"/>
          <w:w w:val="130"/>
          <w:sz w:val="20"/>
          <w:vertAlign w:val="baseline"/>
        </w:rPr>
        <w:t> </w:t>
      </w:r>
      <w:r>
        <w:rPr>
          <w:rFonts w:ascii="Calibri" w:hAnsi="Calibri"/>
          <w:spacing w:val="-9"/>
          <w:w w:val="130"/>
          <w:sz w:val="20"/>
          <w:vertAlign w:val="baseline"/>
        </w:rPr>
        <w:t>+</w:t>
      </w:r>
      <w:r>
        <w:rPr>
          <w:rFonts w:ascii="Calibri" w:hAnsi="Calibri"/>
          <w:spacing w:val="-15"/>
          <w:w w:val="130"/>
          <w:sz w:val="20"/>
          <w:vertAlign w:val="baseline"/>
        </w:rPr>
        <w:t> </w:t>
      </w:r>
      <w:r>
        <w:rPr>
          <w:rFonts w:ascii="Calibri" w:hAnsi="Calibri"/>
          <w:i/>
          <w:spacing w:val="-9"/>
          <w:w w:val="130"/>
          <w:sz w:val="20"/>
          <w:vertAlign w:val="baseline"/>
        </w:rPr>
        <w:t>c</w:t>
      </w:r>
      <w:r>
        <w:rPr>
          <w:rFonts w:ascii="Calibri" w:hAnsi="Calibri"/>
          <w:spacing w:val="-9"/>
          <w:w w:val="130"/>
          <w:sz w:val="20"/>
          <w:vertAlign w:val="subscript"/>
        </w:rPr>
        <w:t>J</w:t>
      </w:r>
      <w:r>
        <w:rPr>
          <w:rFonts w:ascii="Calibri" w:hAnsi="Calibri"/>
          <w:i/>
          <w:spacing w:val="-9"/>
          <w:w w:val="130"/>
          <w:sz w:val="20"/>
          <w:vertAlign w:val="subscript"/>
        </w:rPr>
        <w:t>,</w:t>
      </w:r>
      <w:r>
        <w:rPr>
          <w:rFonts w:ascii="Calibri" w:hAnsi="Calibri"/>
          <w:spacing w:val="-9"/>
          <w:w w:val="130"/>
          <w:sz w:val="20"/>
          <w:vertAlign w:val="subscript"/>
        </w:rPr>
        <w:t>4</w:t>
      </w:r>
      <w:r>
        <w:rPr>
          <w:rFonts w:ascii="Calibri" w:hAnsi="Calibri"/>
          <w:spacing w:val="-9"/>
          <w:w w:val="130"/>
          <w:sz w:val="20"/>
          <w:vertAlign w:val="baseline"/>
        </w:rPr>
        <w:t>(</w:t>
      </w:r>
      <w:r>
        <w:rPr>
          <w:rFonts w:ascii="Calibri" w:hAnsi="Calibri"/>
          <w:i/>
          <w:spacing w:val="-9"/>
          <w:w w:val="130"/>
          <w:sz w:val="20"/>
          <w:vertAlign w:val="baseline"/>
        </w:rPr>
        <w:t>ε</w:t>
      </w:r>
      <w:r>
        <w:rPr>
          <w:rFonts w:ascii="Calibri" w:hAnsi="Calibri"/>
          <w:spacing w:val="-9"/>
          <w:w w:val="130"/>
          <w:sz w:val="20"/>
          <w:vertAlign w:val="baseline"/>
        </w:rPr>
        <w:t>¯</w:t>
      </w:r>
      <w:r>
        <w:rPr>
          <w:rFonts w:ascii="Calibri" w:hAnsi="Calibri"/>
          <w:spacing w:val="-9"/>
          <w:w w:val="130"/>
          <w:sz w:val="20"/>
          <w:vertAlign w:val="superscript"/>
        </w:rPr>
        <w:t>2</w:t>
      </w:r>
      <w:r>
        <w:rPr>
          <w:rFonts w:ascii="Calibri" w:hAnsi="Calibri"/>
          <w:spacing w:val="-6"/>
          <w:w w:val="130"/>
          <w:sz w:val="20"/>
          <w:vertAlign w:val="baseline"/>
        </w:rPr>
        <w:t> </w:t>
      </w:r>
      <w:r>
        <w:rPr>
          <w:rFonts w:ascii="Calibri" w:hAnsi="Calibri"/>
          <w:spacing w:val="-9"/>
          <w:w w:val="130"/>
          <w:sz w:val="20"/>
          <w:vertAlign w:val="baseline"/>
        </w:rPr>
        <w:t>+</w:t>
      </w:r>
      <w:r>
        <w:rPr>
          <w:rFonts w:ascii="Calibri" w:hAnsi="Calibri"/>
          <w:spacing w:val="-14"/>
          <w:w w:val="130"/>
          <w:sz w:val="20"/>
          <w:vertAlign w:val="baseline"/>
        </w:rPr>
        <w:t> </w:t>
      </w:r>
      <w:r>
        <w:rPr>
          <w:rFonts w:ascii="Calibri" w:hAnsi="Calibri"/>
          <w:i/>
          <w:spacing w:val="-9"/>
          <w:w w:val="130"/>
          <w:sz w:val="20"/>
          <w:vertAlign w:val="baseline"/>
        </w:rPr>
        <w:t>ε</w:t>
      </w:r>
      <w:r>
        <w:rPr>
          <w:rFonts w:ascii="Calibri" w:hAnsi="Calibri"/>
          <w:spacing w:val="-9"/>
          <w:w w:val="130"/>
          <w:sz w:val="20"/>
          <w:vertAlign w:val="baseline"/>
        </w:rPr>
        <w:t>¯</w:t>
      </w:r>
      <w:r>
        <w:rPr>
          <w:rFonts w:ascii="Calibri" w:hAnsi="Calibri"/>
          <w:spacing w:val="-9"/>
          <w:w w:val="130"/>
          <w:sz w:val="20"/>
          <w:vertAlign w:val="superscript"/>
        </w:rPr>
        <w:t>2+</w:t>
      </w:r>
      <w:r>
        <w:rPr>
          <w:rFonts w:ascii="Calibri" w:hAnsi="Calibri"/>
          <w:i/>
          <w:spacing w:val="-9"/>
          <w:w w:val="130"/>
          <w:sz w:val="20"/>
          <w:vertAlign w:val="superscript"/>
        </w:rPr>
        <w:t>β</w:t>
      </w:r>
      <w:r>
        <w:rPr>
          <w:rFonts w:ascii="Georgia" w:hAnsi="Georgia"/>
          <w:i/>
          <w:spacing w:val="-9"/>
          <w:w w:val="130"/>
          <w:position w:val="6"/>
          <w:sz w:val="10"/>
          <w:vertAlign w:val="baseline"/>
        </w:rPr>
        <w:t>α</w:t>
      </w:r>
      <w:r>
        <w:rPr>
          <w:rFonts w:ascii="Georgia" w:hAnsi="Georgia"/>
          <w:i/>
          <w:spacing w:val="-12"/>
          <w:w w:val="130"/>
          <w:position w:val="6"/>
          <w:sz w:val="10"/>
          <w:vertAlign w:val="baseline"/>
        </w:rPr>
        <w:t> </w:t>
      </w:r>
      <w:r>
        <w:rPr>
          <w:rFonts w:ascii="Calibri" w:hAnsi="Calibri"/>
          <w:spacing w:val="-9"/>
          <w:w w:val="130"/>
          <w:sz w:val="20"/>
          <w:vertAlign w:val="baseline"/>
        </w:rPr>
        <w:t>)</w:t>
      </w:r>
      <w:r>
        <w:rPr>
          <w:rFonts w:ascii="Calibri" w:hAnsi="Calibri"/>
          <w:i/>
          <w:spacing w:val="-9"/>
          <w:w w:val="130"/>
          <w:sz w:val="20"/>
          <w:vertAlign w:val="baseline"/>
        </w:rPr>
        <w:t>.</w:t>
      </w:r>
    </w:p>
    <w:p>
      <w:pPr>
        <w:tabs>
          <w:tab w:pos="2347" w:val="right" w:leader="none"/>
        </w:tabs>
        <w:spacing w:line="162" w:lineRule="exact" w:before="0"/>
        <w:ind w:left="1155" w:right="0" w:firstLine="0"/>
        <w:jc w:val="left"/>
        <w:rPr>
          <w:rFonts w:ascii="Calibri"/>
          <w:sz w:val="14"/>
        </w:rPr>
      </w:pPr>
      <w:r>
        <w:rPr/>
        <w:br w:type="column"/>
      </w:r>
      <w:r>
        <w:rPr>
          <w:rFonts w:ascii="Calibri"/>
          <w:i/>
          <w:spacing w:val="-5"/>
          <w:w w:val="135"/>
          <w:position w:val="2"/>
          <w:sz w:val="14"/>
        </w:rPr>
        <w:t>t</w:t>
      </w:r>
      <w:r>
        <w:rPr>
          <w:rFonts w:ascii="Calibri"/>
          <w:spacing w:val="-5"/>
          <w:w w:val="135"/>
          <w:position w:val="2"/>
          <w:sz w:val="14"/>
        </w:rPr>
        <w:t>+</w:t>
      </w:r>
      <w:r>
        <w:rPr>
          <w:rFonts w:ascii="Calibri"/>
          <w:i/>
          <w:spacing w:val="-5"/>
          <w:w w:val="135"/>
          <w:position w:val="2"/>
          <w:sz w:val="14"/>
        </w:rPr>
        <w:t>n</w:t>
      </w:r>
      <w:r>
        <w:rPr>
          <w:position w:val="2"/>
          <w:sz w:val="14"/>
        </w:rPr>
        <w:tab/>
      </w:r>
      <w:r>
        <w:rPr>
          <w:rFonts w:ascii="Calibri"/>
          <w:spacing w:val="-10"/>
          <w:w w:val="135"/>
          <w:sz w:val="14"/>
        </w:rPr>
        <w:t>2</w:t>
      </w:r>
    </w:p>
    <w:p>
      <w:pPr>
        <w:tabs>
          <w:tab w:pos="1304" w:val="right" w:leader="none"/>
        </w:tabs>
        <w:spacing w:line="64" w:lineRule="exact" w:before="1"/>
        <w:ind w:left="1002" w:right="0" w:firstLine="0"/>
        <w:jc w:val="left"/>
        <w:rPr>
          <w:rFonts w:ascii="Calibri"/>
          <w:sz w:val="14"/>
        </w:rPr>
      </w:pPr>
      <w:r>
        <w:rPr>
          <w:rFonts w:ascii="Calibri"/>
          <w:i/>
          <w:spacing w:val="-10"/>
          <w:w w:val="125"/>
          <w:sz w:val="14"/>
        </w:rPr>
        <w:t>n</w:t>
      </w:r>
      <w:r>
        <w:rPr>
          <w:sz w:val="14"/>
        </w:rPr>
        <w:tab/>
      </w:r>
      <w:r>
        <w:rPr>
          <w:rFonts w:ascii="Calibri"/>
          <w:spacing w:val="-10"/>
          <w:w w:val="125"/>
          <w:sz w:val="14"/>
        </w:rPr>
        <w:t>1</w:t>
      </w:r>
    </w:p>
    <w:p>
      <w:pPr>
        <w:spacing w:after="0" w:line="64" w:lineRule="exact"/>
        <w:jc w:val="left"/>
        <w:rPr>
          <w:rFonts w:ascii="Calibri"/>
          <w:sz w:val="14"/>
        </w:rPr>
        <w:sectPr>
          <w:type w:val="continuous"/>
          <w:pgSz w:w="12240" w:h="15840"/>
          <w:pgMar w:header="464" w:footer="0" w:top="800" w:bottom="0" w:left="720" w:right="720"/>
          <w:cols w:num="2" w:equalWidth="0">
            <w:col w:w="3795" w:space="1903"/>
            <w:col w:w="5102"/>
          </w:cols>
        </w:sectPr>
      </w:pPr>
    </w:p>
    <w:p>
      <w:pPr>
        <w:spacing w:line="283" w:lineRule="exact" w:before="0"/>
        <w:ind w:left="6511" w:right="0" w:firstLine="0"/>
        <w:jc w:val="left"/>
        <w:rPr>
          <w:rFonts w:ascii="Calibri" w:hAnsi="Calibri"/>
          <w:position w:val="8"/>
          <w:sz w:val="20"/>
        </w:rPr>
      </w:pPr>
      <w:r>
        <w:rPr>
          <w:rFonts w:ascii="Calibri" w:hAnsi="Calibri"/>
          <w:spacing w:val="-10"/>
          <w:w w:val="135"/>
          <w:sz w:val="20"/>
        </w:rPr>
        <w:t>=</w:t>
      </w:r>
      <w:r>
        <w:rPr>
          <w:rFonts w:ascii="Calibri" w:hAnsi="Calibri"/>
          <w:spacing w:val="-21"/>
          <w:w w:val="135"/>
          <w:sz w:val="20"/>
        </w:rPr>
        <w:t> </w:t>
      </w:r>
      <w:r>
        <w:rPr>
          <w:rFonts w:ascii="Trebuchet MS" w:hAnsi="Trebuchet MS"/>
          <w:spacing w:val="-10"/>
          <w:w w:val="135"/>
          <w:position w:val="19"/>
          <w:sz w:val="20"/>
        </w:rPr>
        <w:t>Σ</w:t>
      </w:r>
      <w:r>
        <w:rPr>
          <w:rFonts w:ascii="Trebuchet MS" w:hAnsi="Trebuchet MS"/>
          <w:spacing w:val="-49"/>
          <w:w w:val="135"/>
          <w:position w:val="19"/>
          <w:sz w:val="20"/>
        </w:rPr>
        <w:t> </w:t>
      </w:r>
      <w:r>
        <w:rPr>
          <w:rFonts w:ascii="Trebuchet MS" w:hAnsi="Trebuchet MS"/>
          <w:spacing w:val="-28"/>
          <w:position w:val="-4"/>
          <w:sz w:val="20"/>
        </w:rPr>
        <w:drawing>
          <wp:inline distT="0" distB="0" distL="0" distR="0">
            <wp:extent cx="31750" cy="127000"/>
            <wp:effectExtent l="0" t="0" r="0" b="0"/>
            <wp:docPr id="1592" name="Image 1592"/>
            <wp:cNvGraphicFramePr>
              <a:graphicFrameLocks/>
            </wp:cNvGraphicFramePr>
            <a:graphic>
              <a:graphicData uri="http://schemas.openxmlformats.org/drawingml/2006/picture">
                <pic:pic>
                  <pic:nvPicPr>
                    <pic:cNvPr id="1592" name="Image 1592"/>
                    <pic:cNvPicPr/>
                  </pic:nvPicPr>
                  <pic:blipFill>
                    <a:blip r:embed="rId8" cstate="print"/>
                    <a:stretch>
                      <a:fillRect/>
                    </a:stretch>
                  </pic:blipFill>
                  <pic:spPr>
                    <a:xfrm>
                      <a:off x="0" y="0"/>
                      <a:ext cx="31750" cy="127000"/>
                    </a:xfrm>
                    <a:prstGeom prst="rect">
                      <a:avLst/>
                    </a:prstGeom>
                  </pic:spPr>
                </pic:pic>
              </a:graphicData>
            </a:graphic>
          </wp:inline>
        </w:drawing>
      </w:r>
      <w:r>
        <w:rPr>
          <w:rFonts w:ascii="Trebuchet MS" w:hAnsi="Trebuchet MS"/>
          <w:spacing w:val="-28"/>
          <w:position w:val="-4"/>
          <w:sz w:val="20"/>
        </w:rPr>
      </w:r>
      <w:r>
        <w:rPr>
          <w:spacing w:val="-15"/>
          <w:w w:val="135"/>
          <w:sz w:val="20"/>
        </w:rPr>
        <w:t> </w:t>
      </w:r>
      <w:r>
        <w:rPr>
          <w:rFonts w:ascii="Calibri" w:hAnsi="Calibri"/>
          <w:i/>
          <w:spacing w:val="-10"/>
          <w:w w:val="135"/>
          <w:sz w:val="20"/>
        </w:rPr>
        <w:t>u</w:t>
      </w:r>
      <w:r>
        <w:rPr>
          <w:rFonts w:ascii="Calibri" w:hAnsi="Calibri"/>
          <w:i/>
          <w:spacing w:val="-10"/>
          <w:w w:val="135"/>
          <w:sz w:val="20"/>
          <w:vertAlign w:val="subscript"/>
        </w:rPr>
        <w:t>t</w:t>
      </w:r>
      <w:r>
        <w:rPr>
          <w:rFonts w:ascii="Calibri" w:hAnsi="Calibri"/>
          <w:spacing w:val="-10"/>
          <w:w w:val="135"/>
          <w:sz w:val="20"/>
          <w:vertAlign w:val="subscript"/>
        </w:rPr>
        <w:t>+</w:t>
      </w:r>
      <w:r>
        <w:rPr>
          <w:rFonts w:ascii="Calibri" w:hAnsi="Calibri"/>
          <w:i/>
          <w:spacing w:val="-10"/>
          <w:w w:val="135"/>
          <w:sz w:val="20"/>
          <w:vertAlign w:val="subscript"/>
        </w:rPr>
        <w:t>k</w:t>
      </w:r>
      <w:r>
        <w:rPr>
          <w:rFonts w:ascii="Calibri" w:hAnsi="Calibri"/>
          <w:i/>
          <w:spacing w:val="-4"/>
          <w:w w:val="135"/>
          <w:sz w:val="20"/>
          <w:vertAlign w:val="baseline"/>
        </w:rPr>
        <w:t> </w:t>
      </w:r>
      <w:r>
        <w:rPr>
          <w:rFonts w:ascii="Lucida Sans Unicode" w:hAnsi="Lucida Sans Unicode"/>
          <w:spacing w:val="-10"/>
          <w:w w:val="120"/>
          <w:sz w:val="20"/>
          <w:vertAlign w:val="baseline"/>
        </w:rPr>
        <w:t>−</w:t>
      </w:r>
      <w:r>
        <w:rPr>
          <w:rFonts w:ascii="Lucida Sans Unicode" w:hAnsi="Lucida Sans Unicode"/>
          <w:spacing w:val="-32"/>
          <w:w w:val="120"/>
          <w:sz w:val="20"/>
          <w:vertAlign w:val="baseline"/>
        </w:rPr>
        <w:t> </w:t>
      </w:r>
      <w:r>
        <w:rPr>
          <w:rFonts w:ascii="Calibri" w:hAnsi="Calibri"/>
          <w:i/>
          <w:spacing w:val="-99"/>
          <w:w w:val="116"/>
          <w:sz w:val="20"/>
          <w:vertAlign w:val="baseline"/>
        </w:rPr>
        <w:t>u</w:t>
      </w:r>
      <w:r>
        <w:rPr>
          <w:rFonts w:ascii="Calibri" w:hAnsi="Calibri"/>
          <w:spacing w:val="4"/>
          <w:w w:val="132"/>
          <w:sz w:val="20"/>
          <w:vertAlign w:val="baseline"/>
        </w:rPr>
        <w:t>ˇ</w:t>
      </w:r>
      <w:r>
        <w:rPr>
          <w:rFonts w:ascii="Calibri" w:hAnsi="Calibri"/>
          <w:spacing w:val="3"/>
          <w:w w:val="129"/>
          <w:sz w:val="20"/>
          <w:vertAlign w:val="superscript"/>
        </w:rPr>
        <w:t>s</w:t>
      </w:r>
      <w:r>
        <w:rPr>
          <w:rFonts w:ascii="Lucida Sans Unicode" w:hAnsi="Lucida Sans Unicode"/>
          <w:spacing w:val="13"/>
          <w:w w:val="84"/>
          <w:sz w:val="20"/>
          <w:vertAlign w:val="superscript"/>
        </w:rPr>
        <w:t>∗</w:t>
      </w:r>
      <w:r>
        <w:rPr>
          <w:rFonts w:ascii="Calibri" w:hAnsi="Calibri"/>
          <w:spacing w:val="3"/>
          <w:w w:val="133"/>
          <w:sz w:val="20"/>
          <w:vertAlign w:val="baseline"/>
        </w:rPr>
        <w:t>(</w:t>
      </w:r>
      <w:r>
        <w:rPr>
          <w:rFonts w:ascii="Calibri" w:hAnsi="Calibri"/>
          <w:i/>
          <w:spacing w:val="3"/>
          <w:w w:val="113"/>
          <w:sz w:val="20"/>
          <w:vertAlign w:val="baseline"/>
        </w:rPr>
        <w:t>t</w:t>
      </w:r>
      <w:r>
        <w:rPr>
          <w:rFonts w:ascii="Calibri" w:hAnsi="Calibri"/>
          <w:spacing w:val="3"/>
          <w:w w:val="133"/>
          <w:sz w:val="20"/>
          <w:vertAlign w:val="baseline"/>
        </w:rPr>
        <w:t>)</w:t>
      </w:r>
      <w:r>
        <w:rPr>
          <w:rFonts w:ascii="Calibri" w:hAnsi="Calibri"/>
          <w:spacing w:val="-30"/>
          <w:w w:val="120"/>
          <w:sz w:val="20"/>
          <w:vertAlign w:val="baseline"/>
        </w:rPr>
        <w:t> </w:t>
      </w:r>
      <w:r>
        <w:rPr>
          <w:rFonts w:ascii="Calibri" w:hAnsi="Calibri"/>
          <w:spacing w:val="-21"/>
          <w:position w:val="-4"/>
          <w:sz w:val="20"/>
          <w:vertAlign w:val="baseline"/>
        </w:rPr>
        <w:drawing>
          <wp:inline distT="0" distB="0" distL="0" distR="0">
            <wp:extent cx="31750" cy="127000"/>
            <wp:effectExtent l="0" t="0" r="0" b="0"/>
            <wp:docPr id="1593" name="Image 1593"/>
            <wp:cNvGraphicFramePr>
              <a:graphicFrameLocks/>
            </wp:cNvGraphicFramePr>
            <a:graphic>
              <a:graphicData uri="http://schemas.openxmlformats.org/drawingml/2006/picture">
                <pic:pic>
                  <pic:nvPicPr>
                    <pic:cNvPr id="1593" name="Image 1593"/>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21"/>
          <w:position w:val="-4"/>
          <w:sz w:val="20"/>
          <w:vertAlign w:val="baseline"/>
        </w:rPr>
      </w:r>
      <w:r>
        <w:rPr>
          <w:spacing w:val="-14"/>
          <w:w w:val="120"/>
          <w:position w:val="8"/>
          <w:sz w:val="20"/>
          <w:vertAlign w:val="baseline"/>
        </w:rPr>
        <w:t> </w:t>
      </w:r>
      <w:r>
        <w:rPr>
          <w:rFonts w:ascii="Calibri" w:hAnsi="Calibri"/>
          <w:spacing w:val="-10"/>
          <w:w w:val="120"/>
          <w:position w:val="8"/>
          <w:sz w:val="20"/>
          <w:vertAlign w:val="superscript"/>
        </w:rPr>
        <w:t>2</w:t>
      </w:r>
      <w:r>
        <w:rPr>
          <w:rFonts w:ascii="Calibri" w:hAnsi="Calibri"/>
          <w:w w:val="120"/>
          <w:position w:val="8"/>
          <w:sz w:val="20"/>
          <w:vertAlign w:val="baseline"/>
        </w:rPr>
        <w:t> </w:t>
      </w:r>
      <w:r>
        <w:rPr>
          <w:rFonts w:ascii="Lucida Sans Unicode" w:hAnsi="Lucida Sans Unicode"/>
          <w:spacing w:val="-10"/>
          <w:w w:val="120"/>
          <w:sz w:val="20"/>
          <w:vertAlign w:val="baseline"/>
        </w:rPr>
        <w:t>−</w:t>
      </w:r>
      <w:r>
        <w:rPr>
          <w:rFonts w:ascii="Lucida Sans Unicode" w:hAnsi="Lucida Sans Unicode"/>
          <w:spacing w:val="-7"/>
          <w:w w:val="120"/>
          <w:sz w:val="20"/>
          <w:vertAlign w:val="baseline"/>
        </w:rPr>
        <w:t> </w:t>
      </w:r>
      <w:r>
        <w:rPr>
          <w:rFonts w:ascii="Lucida Sans Unicode" w:hAnsi="Lucida Sans Unicode"/>
          <w:spacing w:val="6"/>
          <w:position w:val="-4"/>
          <w:sz w:val="20"/>
          <w:vertAlign w:val="baseline"/>
        </w:rPr>
        <w:drawing>
          <wp:inline distT="0" distB="0" distL="0" distR="0">
            <wp:extent cx="31750" cy="127000"/>
            <wp:effectExtent l="0" t="0" r="0" b="0"/>
            <wp:docPr id="1594" name="Image 1594"/>
            <wp:cNvGraphicFramePr>
              <a:graphicFrameLocks/>
            </wp:cNvGraphicFramePr>
            <a:graphic>
              <a:graphicData uri="http://schemas.openxmlformats.org/drawingml/2006/picture">
                <pic:pic>
                  <pic:nvPicPr>
                    <pic:cNvPr id="1594" name="Image 1594"/>
                    <pic:cNvPicPr/>
                  </pic:nvPicPr>
                  <pic:blipFill>
                    <a:blip r:embed="rId8" cstate="print"/>
                    <a:stretch>
                      <a:fillRect/>
                    </a:stretch>
                  </pic:blipFill>
                  <pic:spPr>
                    <a:xfrm>
                      <a:off x="0" y="0"/>
                      <a:ext cx="31750" cy="127000"/>
                    </a:xfrm>
                    <a:prstGeom prst="rect">
                      <a:avLst/>
                    </a:prstGeom>
                  </pic:spPr>
                </pic:pic>
              </a:graphicData>
            </a:graphic>
          </wp:inline>
        </w:drawing>
      </w:r>
      <w:r>
        <w:rPr>
          <w:rFonts w:ascii="Lucida Sans Unicode" w:hAnsi="Lucida Sans Unicode"/>
          <w:spacing w:val="6"/>
          <w:position w:val="-4"/>
          <w:sz w:val="20"/>
          <w:vertAlign w:val="baseline"/>
        </w:rPr>
      </w:r>
      <w:r>
        <w:rPr>
          <w:rFonts w:ascii="Calibri" w:hAnsi="Calibri"/>
          <w:i/>
          <w:spacing w:val="-98"/>
          <w:w w:val="117"/>
          <w:sz w:val="20"/>
          <w:vertAlign w:val="baseline"/>
        </w:rPr>
        <w:t>u</w:t>
      </w:r>
      <w:r>
        <w:rPr>
          <w:rFonts w:ascii="Calibri" w:hAnsi="Calibri"/>
          <w:spacing w:val="5"/>
          <w:w w:val="133"/>
          <w:sz w:val="20"/>
          <w:vertAlign w:val="baseline"/>
        </w:rPr>
        <w:t>ˇ</w:t>
      </w:r>
      <w:r>
        <w:rPr>
          <w:rFonts w:ascii="Lucida Sans Unicode" w:hAnsi="Lucida Sans Unicode"/>
          <w:spacing w:val="20"/>
          <w:w w:val="85"/>
          <w:sz w:val="20"/>
          <w:vertAlign w:val="superscript"/>
        </w:rPr>
        <w:t>∗</w:t>
      </w:r>
      <w:r>
        <w:rPr>
          <w:rFonts w:ascii="Calibri" w:hAnsi="Calibri"/>
          <w:spacing w:val="4"/>
          <w:w w:val="134"/>
          <w:sz w:val="20"/>
          <w:vertAlign w:val="baseline"/>
        </w:rPr>
        <w:t>(</w:t>
      </w:r>
      <w:r>
        <w:rPr>
          <w:rFonts w:ascii="Calibri" w:hAnsi="Calibri"/>
          <w:i/>
          <w:spacing w:val="4"/>
          <w:w w:val="114"/>
          <w:sz w:val="20"/>
          <w:vertAlign w:val="baseline"/>
        </w:rPr>
        <w:t>t</w:t>
      </w:r>
      <w:r>
        <w:rPr>
          <w:rFonts w:ascii="Calibri" w:hAnsi="Calibri"/>
          <w:spacing w:val="4"/>
          <w:w w:val="134"/>
          <w:sz w:val="20"/>
          <w:vertAlign w:val="baseline"/>
        </w:rPr>
        <w:t>)</w:t>
      </w:r>
      <w:r>
        <w:rPr>
          <w:rFonts w:ascii="Calibri" w:hAnsi="Calibri"/>
          <w:sz w:val="20"/>
          <w:vertAlign w:val="baseline"/>
        </w:rPr>
        <w:t> </w:t>
      </w:r>
      <w:r>
        <w:rPr>
          <w:rFonts w:ascii="Lucida Sans Unicode" w:hAnsi="Lucida Sans Unicode"/>
          <w:spacing w:val="-10"/>
          <w:w w:val="120"/>
          <w:sz w:val="20"/>
          <w:vertAlign w:val="baseline"/>
        </w:rPr>
        <w:t>−</w:t>
      </w:r>
      <w:r>
        <w:rPr>
          <w:rFonts w:ascii="Lucida Sans Unicode" w:hAnsi="Lucida Sans Unicode"/>
          <w:spacing w:val="-32"/>
          <w:w w:val="120"/>
          <w:sz w:val="20"/>
          <w:vertAlign w:val="baseline"/>
        </w:rPr>
        <w:t> </w:t>
      </w:r>
      <w:r>
        <w:rPr>
          <w:rFonts w:ascii="Calibri" w:hAnsi="Calibri"/>
          <w:i/>
          <w:spacing w:val="-99"/>
          <w:w w:val="116"/>
          <w:sz w:val="20"/>
          <w:vertAlign w:val="baseline"/>
        </w:rPr>
        <w:t>u</w:t>
      </w:r>
      <w:r>
        <w:rPr>
          <w:rFonts w:ascii="Calibri" w:hAnsi="Calibri"/>
          <w:spacing w:val="4"/>
          <w:w w:val="132"/>
          <w:sz w:val="20"/>
          <w:vertAlign w:val="baseline"/>
        </w:rPr>
        <w:t>ˇ</w:t>
      </w:r>
      <w:r>
        <w:rPr>
          <w:rFonts w:ascii="Calibri" w:hAnsi="Calibri"/>
          <w:spacing w:val="3"/>
          <w:w w:val="129"/>
          <w:sz w:val="20"/>
          <w:vertAlign w:val="superscript"/>
        </w:rPr>
        <w:t>s</w:t>
      </w:r>
      <w:r>
        <w:rPr>
          <w:rFonts w:ascii="Lucida Sans Unicode" w:hAnsi="Lucida Sans Unicode"/>
          <w:spacing w:val="13"/>
          <w:w w:val="84"/>
          <w:sz w:val="20"/>
          <w:vertAlign w:val="superscript"/>
        </w:rPr>
        <w:t>∗</w:t>
      </w:r>
      <w:r>
        <w:rPr>
          <w:rFonts w:ascii="Calibri" w:hAnsi="Calibri"/>
          <w:spacing w:val="3"/>
          <w:w w:val="133"/>
          <w:sz w:val="20"/>
          <w:vertAlign w:val="baseline"/>
        </w:rPr>
        <w:t>(</w:t>
      </w:r>
      <w:r>
        <w:rPr>
          <w:rFonts w:ascii="Calibri" w:hAnsi="Calibri"/>
          <w:i/>
          <w:spacing w:val="3"/>
          <w:w w:val="113"/>
          <w:sz w:val="20"/>
          <w:vertAlign w:val="baseline"/>
        </w:rPr>
        <w:t>t</w:t>
      </w:r>
      <w:r>
        <w:rPr>
          <w:rFonts w:ascii="Calibri" w:hAnsi="Calibri"/>
          <w:spacing w:val="3"/>
          <w:w w:val="133"/>
          <w:sz w:val="20"/>
          <w:vertAlign w:val="baseline"/>
        </w:rPr>
        <w:t>)</w:t>
      </w:r>
      <w:r>
        <w:rPr>
          <w:rFonts w:ascii="Calibri" w:hAnsi="Calibri"/>
          <w:spacing w:val="-30"/>
          <w:w w:val="120"/>
          <w:sz w:val="20"/>
          <w:vertAlign w:val="baseline"/>
        </w:rPr>
        <w:t> </w:t>
      </w:r>
      <w:r>
        <w:rPr>
          <w:rFonts w:ascii="Calibri" w:hAnsi="Calibri"/>
          <w:spacing w:val="-21"/>
          <w:position w:val="-4"/>
          <w:sz w:val="20"/>
          <w:vertAlign w:val="baseline"/>
        </w:rPr>
        <w:drawing>
          <wp:inline distT="0" distB="0" distL="0" distR="0">
            <wp:extent cx="31750" cy="127000"/>
            <wp:effectExtent l="0" t="0" r="0" b="0"/>
            <wp:docPr id="1595" name="Image 1595"/>
            <wp:cNvGraphicFramePr>
              <a:graphicFrameLocks/>
            </wp:cNvGraphicFramePr>
            <a:graphic>
              <a:graphicData uri="http://schemas.openxmlformats.org/drawingml/2006/picture">
                <pic:pic>
                  <pic:nvPicPr>
                    <pic:cNvPr id="1595" name="Image 1595"/>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21"/>
          <w:position w:val="-4"/>
          <w:sz w:val="20"/>
          <w:vertAlign w:val="baseline"/>
        </w:rPr>
      </w:r>
      <w:r>
        <w:rPr>
          <w:spacing w:val="-15"/>
          <w:w w:val="120"/>
          <w:position w:val="8"/>
          <w:sz w:val="20"/>
          <w:vertAlign w:val="baseline"/>
        </w:rPr>
        <w:t> </w:t>
      </w:r>
      <w:r>
        <w:rPr>
          <w:rFonts w:ascii="Calibri" w:hAnsi="Calibri"/>
          <w:spacing w:val="-10"/>
          <w:w w:val="120"/>
          <w:position w:val="8"/>
          <w:sz w:val="20"/>
          <w:vertAlign w:val="superscript"/>
        </w:rPr>
        <w:t>2</w:t>
      </w:r>
    </w:p>
    <w:p>
      <w:pPr>
        <w:spacing w:after="0" w:line="283" w:lineRule="exact"/>
        <w:jc w:val="left"/>
        <w:rPr>
          <w:rFonts w:ascii="Calibri" w:hAnsi="Calibri"/>
          <w:position w:val="8"/>
          <w:sz w:val="20"/>
        </w:rPr>
        <w:sectPr>
          <w:type w:val="continuous"/>
          <w:pgSz w:w="12240" w:h="15840"/>
          <w:pgMar w:header="464" w:footer="0" w:top="800" w:bottom="0" w:left="720" w:right="720"/>
        </w:sectPr>
      </w:pPr>
    </w:p>
    <w:p>
      <w:pPr>
        <w:pStyle w:val="Heading1"/>
        <w:numPr>
          <w:ilvl w:val="0"/>
          <w:numId w:val="16"/>
        </w:numPr>
        <w:tabs>
          <w:tab w:pos="631" w:val="left" w:leader="none"/>
        </w:tabs>
        <w:spacing w:line="240" w:lineRule="auto" w:before="25" w:after="0"/>
        <w:ind w:left="631" w:right="0" w:hanging="372"/>
        <w:jc w:val="left"/>
      </w:pPr>
      <w:r>
        <w:rPr/>
        <w:t>Candidate</w:t>
      </w:r>
      <w:r>
        <w:rPr>
          <w:spacing w:val="16"/>
        </w:rPr>
        <w:t> </w:t>
      </w:r>
      <w:r>
        <w:rPr/>
        <w:t>solution</w:t>
      </w:r>
      <w:r>
        <w:rPr>
          <w:spacing w:val="16"/>
        </w:rPr>
        <w:t> </w:t>
      </w:r>
      <w:r>
        <w:rPr>
          <w:spacing w:val="-10"/>
        </w:rPr>
        <w:t>2</w:t>
      </w:r>
    </w:p>
    <w:p>
      <w:pPr>
        <w:pStyle w:val="BodyText"/>
        <w:spacing w:line="131" w:lineRule="exact" w:before="9"/>
        <w:ind w:left="259"/>
      </w:pPr>
      <w:r>
        <w:rPr>
          <w:spacing w:val="-2"/>
        </w:rPr>
        <w:t>Assume</w:t>
      </w:r>
    </w:p>
    <w:p>
      <w:pPr>
        <w:tabs>
          <w:tab w:pos="2435" w:val="left" w:leader="none"/>
          <w:tab w:pos="3678" w:val="right" w:leader="none"/>
        </w:tabs>
        <w:spacing w:line="142" w:lineRule="exact" w:before="0"/>
        <w:ind w:left="1888" w:right="0" w:firstLine="0"/>
        <w:jc w:val="left"/>
        <w:rPr>
          <w:rFonts w:ascii="Calibri"/>
          <w:sz w:val="14"/>
        </w:rPr>
      </w:pPr>
      <w:r>
        <w:rPr/>
        <w:br w:type="column"/>
      </w:r>
      <w:r>
        <w:rPr>
          <w:rFonts w:ascii="Calibri"/>
          <w:spacing w:val="-10"/>
          <w:w w:val="120"/>
          <w:sz w:val="14"/>
        </w:rPr>
        <w:t>2</w:t>
      </w:r>
      <w:r>
        <w:rPr>
          <w:rFonts w:ascii="Calibri"/>
          <w:sz w:val="14"/>
        </w:rPr>
        <w:tab/>
      </w:r>
      <w:r>
        <w:rPr>
          <w:rFonts w:ascii="Calibri"/>
          <w:i/>
          <w:spacing w:val="-10"/>
          <w:w w:val="120"/>
          <w:sz w:val="14"/>
        </w:rPr>
        <w:t>k</w:t>
      </w:r>
      <w:r>
        <w:rPr>
          <w:sz w:val="14"/>
        </w:rPr>
        <w:tab/>
      </w:r>
      <w:r>
        <w:rPr>
          <w:rFonts w:ascii="Calibri"/>
          <w:spacing w:val="-10"/>
          <w:w w:val="120"/>
          <w:sz w:val="14"/>
        </w:rPr>
        <w:t>2</w:t>
      </w:r>
    </w:p>
    <w:p>
      <w:pPr>
        <w:spacing w:line="170" w:lineRule="exact" w:before="19"/>
        <w:ind w:left="259" w:right="0" w:firstLine="0"/>
        <w:jc w:val="left"/>
        <w:rPr>
          <w:rFonts w:ascii="Calibri"/>
          <w:sz w:val="14"/>
        </w:rPr>
      </w:pPr>
      <w:r>
        <w:rPr>
          <w:rFonts w:ascii="Calibri"/>
          <w:i/>
          <w:spacing w:val="-5"/>
          <w:w w:val="140"/>
          <w:sz w:val="14"/>
        </w:rPr>
        <w:t>k</w:t>
      </w:r>
      <w:r>
        <w:rPr>
          <w:rFonts w:ascii="Calibri"/>
          <w:spacing w:val="-5"/>
          <w:w w:val="140"/>
          <w:sz w:val="14"/>
        </w:rPr>
        <w:t>=0</w:t>
      </w:r>
    </w:p>
    <w:p>
      <w:pPr>
        <w:tabs>
          <w:tab w:pos="686" w:val="left" w:leader="none"/>
        </w:tabs>
        <w:spacing w:line="63" w:lineRule="exact" w:before="0"/>
        <w:ind w:left="463" w:right="0" w:firstLine="0"/>
        <w:jc w:val="left"/>
        <w:rPr>
          <w:rFonts w:ascii="Calibri"/>
          <w:sz w:val="14"/>
        </w:rPr>
      </w:pPr>
      <w:r>
        <w:rPr>
          <w:rFonts w:ascii="Calibri"/>
          <w:i/>
          <w:spacing w:val="-10"/>
          <w:w w:val="125"/>
          <w:sz w:val="14"/>
        </w:rPr>
        <w:t>n</w:t>
      </w:r>
      <w:r>
        <w:rPr>
          <w:sz w:val="14"/>
        </w:rPr>
        <w:tab/>
      </w:r>
      <w:r>
        <w:rPr>
          <w:rFonts w:ascii="Calibri"/>
          <w:spacing w:val="-10"/>
          <w:w w:val="125"/>
          <w:sz w:val="14"/>
        </w:rPr>
        <w:t>1</w:t>
      </w:r>
    </w:p>
    <w:p>
      <w:pPr>
        <w:spacing w:after="0" w:line="63" w:lineRule="exact"/>
        <w:jc w:val="left"/>
        <w:rPr>
          <w:rFonts w:ascii="Calibri"/>
          <w:sz w:val="14"/>
        </w:rPr>
        <w:sectPr>
          <w:type w:val="continuous"/>
          <w:pgSz w:w="12240" w:h="15840"/>
          <w:pgMar w:header="464" w:footer="0" w:top="800" w:bottom="0" w:left="720" w:right="720"/>
          <w:cols w:num="2" w:equalWidth="0">
            <w:col w:w="2484" w:space="3964"/>
            <w:col w:w="4352"/>
          </w:cols>
        </w:sectPr>
      </w:pPr>
    </w:p>
    <w:p>
      <w:pPr>
        <w:spacing w:line="284" w:lineRule="exact" w:before="0"/>
        <w:ind w:left="0" w:right="0" w:firstLine="0"/>
        <w:jc w:val="right"/>
        <w:rPr>
          <w:rFonts w:ascii="Lucida Sans Unicode" w:hAnsi="Lucida Sans Unicode"/>
          <w:sz w:val="20"/>
        </w:rPr>
      </w:pPr>
      <w:r>
        <w:rPr>
          <w:rFonts w:ascii="Calibri" w:hAnsi="Calibri"/>
          <w:spacing w:val="-8"/>
          <w:w w:val="140"/>
          <w:sz w:val="20"/>
        </w:rPr>
        <w:t>+</w:t>
      </w:r>
      <w:r>
        <w:rPr>
          <w:rFonts w:ascii="Calibri" w:hAnsi="Calibri"/>
          <w:spacing w:val="-11"/>
          <w:w w:val="140"/>
          <w:sz w:val="20"/>
        </w:rPr>
        <w:t> </w:t>
      </w:r>
      <w:bookmarkStart w:name="_bookmark214" w:id="243"/>
      <w:bookmarkEnd w:id="243"/>
      <w:r>
        <w:rPr>
          <w:rFonts w:ascii="Calibri" w:hAnsi="Calibri"/>
          <w:spacing w:val="6"/>
          <w:sz w:val="20"/>
        </w:rPr>
      </w:r>
      <w:r>
        <w:rPr>
          <w:rFonts w:ascii="Trebuchet MS" w:hAnsi="Trebuchet MS"/>
          <w:spacing w:val="-8"/>
          <w:w w:val="225"/>
          <w:position w:val="19"/>
          <w:sz w:val="20"/>
        </w:rPr>
        <w:t>Σ</w:t>
      </w:r>
      <w:r>
        <w:rPr>
          <w:rFonts w:ascii="Trebuchet MS" w:hAnsi="Trebuchet MS"/>
          <w:spacing w:val="-102"/>
          <w:w w:val="225"/>
          <w:position w:val="19"/>
          <w:sz w:val="20"/>
        </w:rPr>
        <w:t> </w:t>
      </w:r>
      <w:r>
        <w:rPr>
          <w:rFonts w:ascii="Trebuchet MS" w:hAnsi="Trebuchet MS"/>
          <w:spacing w:val="-28"/>
          <w:position w:val="-4"/>
          <w:sz w:val="20"/>
        </w:rPr>
        <w:drawing>
          <wp:inline distT="0" distB="0" distL="0" distR="0">
            <wp:extent cx="31750" cy="127000"/>
            <wp:effectExtent l="0" t="0" r="0" b="0"/>
            <wp:docPr id="1596" name="Image 1596"/>
            <wp:cNvGraphicFramePr>
              <a:graphicFrameLocks/>
            </wp:cNvGraphicFramePr>
            <a:graphic>
              <a:graphicData uri="http://schemas.openxmlformats.org/drawingml/2006/picture">
                <pic:pic>
                  <pic:nvPicPr>
                    <pic:cNvPr id="1596" name="Image 1596"/>
                    <pic:cNvPicPr/>
                  </pic:nvPicPr>
                  <pic:blipFill>
                    <a:blip r:embed="rId8" cstate="print"/>
                    <a:stretch>
                      <a:fillRect/>
                    </a:stretch>
                  </pic:blipFill>
                  <pic:spPr>
                    <a:xfrm>
                      <a:off x="0" y="0"/>
                      <a:ext cx="31750" cy="127000"/>
                    </a:xfrm>
                    <a:prstGeom prst="rect">
                      <a:avLst/>
                    </a:prstGeom>
                  </pic:spPr>
                </pic:pic>
              </a:graphicData>
            </a:graphic>
          </wp:inline>
        </w:drawing>
      </w:r>
      <w:r>
        <w:rPr>
          <w:rFonts w:ascii="Trebuchet MS" w:hAnsi="Trebuchet MS"/>
          <w:spacing w:val="-28"/>
          <w:position w:val="-4"/>
          <w:sz w:val="20"/>
        </w:rPr>
      </w:r>
      <w:r>
        <w:rPr>
          <w:spacing w:val="-16"/>
          <w:w w:val="140"/>
          <w:sz w:val="20"/>
        </w:rPr>
        <w:t> </w:t>
      </w:r>
      <w:r>
        <w:rPr>
          <w:rFonts w:ascii="Calibri" w:hAnsi="Calibri"/>
          <w:i/>
          <w:spacing w:val="-8"/>
          <w:w w:val="140"/>
          <w:sz w:val="20"/>
        </w:rPr>
        <w:t>y</w:t>
      </w:r>
      <w:r>
        <w:rPr>
          <w:rFonts w:ascii="Calibri" w:hAnsi="Calibri"/>
          <w:i/>
          <w:spacing w:val="-8"/>
          <w:w w:val="140"/>
          <w:sz w:val="20"/>
          <w:vertAlign w:val="subscript"/>
        </w:rPr>
        <w:t>t</w:t>
      </w:r>
      <w:r>
        <w:rPr>
          <w:rFonts w:ascii="Calibri" w:hAnsi="Calibri"/>
          <w:spacing w:val="-8"/>
          <w:w w:val="140"/>
          <w:sz w:val="20"/>
          <w:vertAlign w:val="subscript"/>
        </w:rPr>
        <w:t>+</w:t>
      </w:r>
      <w:r>
        <w:rPr>
          <w:rFonts w:ascii="Calibri" w:hAnsi="Calibri"/>
          <w:i/>
          <w:spacing w:val="-8"/>
          <w:w w:val="140"/>
          <w:sz w:val="20"/>
          <w:vertAlign w:val="subscript"/>
        </w:rPr>
        <w:t>k</w:t>
      </w:r>
      <w:r>
        <w:rPr>
          <w:rFonts w:ascii="Calibri" w:hAnsi="Calibri"/>
          <w:i/>
          <w:spacing w:val="-3"/>
          <w:w w:val="140"/>
          <w:sz w:val="20"/>
          <w:vertAlign w:val="baseline"/>
        </w:rPr>
        <w:t> </w:t>
      </w:r>
      <w:r>
        <w:rPr>
          <w:rFonts w:ascii="Lucida Sans Unicode" w:hAnsi="Lucida Sans Unicode"/>
          <w:spacing w:val="-8"/>
          <w:w w:val="120"/>
          <w:sz w:val="20"/>
          <w:vertAlign w:val="baseline"/>
        </w:rPr>
        <w:t>−</w:t>
      </w:r>
      <w:r>
        <w:rPr>
          <w:rFonts w:ascii="Lucida Sans Unicode" w:hAnsi="Lucida Sans Unicode"/>
          <w:spacing w:val="-30"/>
          <w:w w:val="120"/>
          <w:sz w:val="20"/>
          <w:vertAlign w:val="baseline"/>
        </w:rPr>
        <w:t> </w:t>
      </w:r>
      <w:r>
        <w:rPr>
          <w:rFonts w:ascii="Calibri" w:hAnsi="Calibri"/>
          <w:i/>
          <w:spacing w:val="-8"/>
          <w:w w:val="120"/>
          <w:sz w:val="20"/>
          <w:vertAlign w:val="baseline"/>
        </w:rPr>
        <w:t>y</w:t>
      </w:r>
      <w:r>
        <w:rPr>
          <w:rFonts w:ascii="Calibri" w:hAnsi="Calibri"/>
          <w:spacing w:val="-8"/>
          <w:w w:val="120"/>
          <w:sz w:val="20"/>
          <w:vertAlign w:val="baseline"/>
        </w:rPr>
        <w:t>ˇ</w:t>
      </w:r>
      <w:r>
        <w:rPr>
          <w:rFonts w:ascii="Calibri" w:hAnsi="Calibri"/>
          <w:spacing w:val="-8"/>
          <w:w w:val="120"/>
          <w:sz w:val="20"/>
          <w:vertAlign w:val="superscript"/>
        </w:rPr>
        <w:t>s</w:t>
      </w:r>
      <w:r>
        <w:rPr>
          <w:rFonts w:ascii="Lucida Sans Unicode" w:hAnsi="Lucida Sans Unicode"/>
          <w:spacing w:val="-8"/>
          <w:w w:val="120"/>
          <w:sz w:val="20"/>
          <w:vertAlign w:val="superscript"/>
        </w:rPr>
        <w:t>∗</w:t>
      </w:r>
      <w:r>
        <w:rPr>
          <w:rFonts w:ascii="Calibri" w:hAnsi="Calibri"/>
          <w:spacing w:val="-8"/>
          <w:w w:val="120"/>
          <w:sz w:val="20"/>
          <w:vertAlign w:val="baseline"/>
        </w:rPr>
        <w:t>(</w:t>
      </w:r>
      <w:r>
        <w:rPr>
          <w:rFonts w:ascii="Calibri" w:hAnsi="Calibri"/>
          <w:i/>
          <w:spacing w:val="-8"/>
          <w:w w:val="120"/>
          <w:sz w:val="20"/>
          <w:vertAlign w:val="baseline"/>
        </w:rPr>
        <w:t>t</w:t>
      </w:r>
      <w:r>
        <w:rPr>
          <w:rFonts w:ascii="Calibri" w:hAnsi="Calibri"/>
          <w:spacing w:val="-8"/>
          <w:w w:val="120"/>
          <w:sz w:val="20"/>
          <w:vertAlign w:val="baseline"/>
        </w:rPr>
        <w:t>)</w:t>
      </w:r>
      <w:r>
        <w:rPr>
          <w:rFonts w:ascii="Calibri" w:hAnsi="Calibri"/>
          <w:spacing w:val="-29"/>
          <w:w w:val="120"/>
          <w:sz w:val="20"/>
          <w:vertAlign w:val="baseline"/>
        </w:rPr>
        <w:t> </w:t>
      </w:r>
      <w:r>
        <w:rPr>
          <w:rFonts w:ascii="Calibri" w:hAnsi="Calibri"/>
          <w:spacing w:val="-21"/>
          <w:position w:val="-4"/>
          <w:sz w:val="20"/>
          <w:vertAlign w:val="baseline"/>
        </w:rPr>
        <w:drawing>
          <wp:inline distT="0" distB="0" distL="0" distR="0">
            <wp:extent cx="31750" cy="127000"/>
            <wp:effectExtent l="0" t="0" r="0" b="0"/>
            <wp:docPr id="1597" name="Image 1597"/>
            <wp:cNvGraphicFramePr>
              <a:graphicFrameLocks/>
            </wp:cNvGraphicFramePr>
            <a:graphic>
              <a:graphicData uri="http://schemas.openxmlformats.org/drawingml/2006/picture">
                <pic:pic>
                  <pic:nvPicPr>
                    <pic:cNvPr id="1597" name="Image 1597"/>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21"/>
          <w:position w:val="-4"/>
          <w:sz w:val="20"/>
          <w:vertAlign w:val="baseline"/>
        </w:rPr>
      </w:r>
      <w:r>
        <w:rPr>
          <w:spacing w:val="-14"/>
          <w:w w:val="120"/>
          <w:position w:val="8"/>
          <w:sz w:val="20"/>
          <w:vertAlign w:val="baseline"/>
        </w:rPr>
        <w:t> </w:t>
      </w:r>
      <w:r>
        <w:rPr>
          <w:rFonts w:ascii="Calibri" w:hAnsi="Calibri"/>
          <w:spacing w:val="-8"/>
          <w:w w:val="120"/>
          <w:position w:val="8"/>
          <w:sz w:val="20"/>
          <w:vertAlign w:val="superscript"/>
        </w:rPr>
        <w:t>2</w:t>
      </w:r>
      <w:r>
        <w:rPr>
          <w:rFonts w:ascii="Calibri" w:hAnsi="Calibri"/>
          <w:spacing w:val="2"/>
          <w:w w:val="120"/>
          <w:position w:val="8"/>
          <w:sz w:val="20"/>
          <w:vertAlign w:val="baseline"/>
        </w:rPr>
        <w:t> </w:t>
      </w:r>
      <w:r>
        <w:rPr>
          <w:rFonts w:ascii="Lucida Sans Unicode" w:hAnsi="Lucida Sans Unicode"/>
          <w:spacing w:val="-12"/>
          <w:w w:val="120"/>
          <w:sz w:val="20"/>
          <w:vertAlign w:val="baseline"/>
        </w:rPr>
        <w:t>−</w:t>
      </w:r>
    </w:p>
    <w:p>
      <w:pPr>
        <w:spacing w:line="164" w:lineRule="exact" w:before="119"/>
        <w:ind w:left="29" w:right="0" w:firstLine="0"/>
        <w:jc w:val="left"/>
        <w:rPr>
          <w:rFonts w:ascii="Calibri" w:hAnsi="Calibri"/>
          <w:position w:val="8"/>
          <w:sz w:val="20"/>
        </w:rPr>
      </w:pPr>
      <w:r>
        <w:rPr/>
        <w:br w:type="column"/>
      </w:r>
      <w:r>
        <w:rPr>
          <w:position w:val="-4"/>
        </w:rPr>
        <w:drawing>
          <wp:inline distT="0" distB="0" distL="0" distR="0">
            <wp:extent cx="31750" cy="127000"/>
            <wp:effectExtent l="0" t="0" r="0" b="0"/>
            <wp:docPr id="1598" name="Image 1598"/>
            <wp:cNvGraphicFramePr>
              <a:graphicFrameLocks/>
            </wp:cNvGraphicFramePr>
            <a:graphic>
              <a:graphicData uri="http://schemas.openxmlformats.org/drawingml/2006/picture">
                <pic:pic>
                  <pic:nvPicPr>
                    <pic:cNvPr id="1598" name="Image 1598"/>
                    <pic:cNvPicPr/>
                  </pic:nvPicPr>
                  <pic:blipFill>
                    <a:blip r:embed="rId8" cstate="print"/>
                    <a:stretch>
                      <a:fillRect/>
                    </a:stretch>
                  </pic:blipFill>
                  <pic:spPr>
                    <a:xfrm>
                      <a:off x="0" y="0"/>
                      <a:ext cx="31750" cy="127000"/>
                    </a:xfrm>
                    <a:prstGeom prst="rect">
                      <a:avLst/>
                    </a:prstGeom>
                  </pic:spPr>
                </pic:pic>
              </a:graphicData>
            </a:graphic>
          </wp:inline>
        </w:drawing>
      </w:r>
      <w:r>
        <w:rPr>
          <w:position w:val="-4"/>
        </w:rPr>
      </w:r>
      <w:r>
        <w:rPr>
          <w:rFonts w:ascii="Calibri" w:hAnsi="Calibri"/>
          <w:i/>
          <w:spacing w:val="-6"/>
          <w:sz w:val="20"/>
        </w:rPr>
        <w:t>y</w:t>
      </w:r>
      <w:r>
        <w:rPr>
          <w:rFonts w:ascii="Calibri" w:hAnsi="Calibri"/>
          <w:spacing w:val="-6"/>
          <w:sz w:val="20"/>
        </w:rPr>
        <w:t>ˇ</w:t>
      </w:r>
      <w:r>
        <w:rPr>
          <w:rFonts w:ascii="Lucida Sans Unicode" w:hAnsi="Lucida Sans Unicode"/>
          <w:spacing w:val="-6"/>
          <w:sz w:val="20"/>
          <w:vertAlign w:val="superscript"/>
        </w:rPr>
        <w:t>∗</w:t>
      </w:r>
      <w:r>
        <w:rPr>
          <w:rFonts w:ascii="Calibri" w:hAnsi="Calibri"/>
          <w:spacing w:val="-6"/>
          <w:sz w:val="20"/>
          <w:vertAlign w:val="baseline"/>
        </w:rPr>
        <w:t>(</w:t>
      </w:r>
      <w:r>
        <w:rPr>
          <w:rFonts w:ascii="Calibri" w:hAnsi="Calibri"/>
          <w:i/>
          <w:spacing w:val="-6"/>
          <w:sz w:val="20"/>
          <w:vertAlign w:val="baseline"/>
        </w:rPr>
        <w:t>t</w:t>
      </w:r>
      <w:r>
        <w:rPr>
          <w:rFonts w:ascii="Calibri" w:hAnsi="Calibri"/>
          <w:spacing w:val="-6"/>
          <w:sz w:val="20"/>
          <w:vertAlign w:val="baseline"/>
        </w:rPr>
        <w:t>)</w:t>
      </w:r>
      <w:r>
        <w:rPr>
          <w:rFonts w:ascii="Calibri" w:hAnsi="Calibri"/>
          <w:spacing w:val="2"/>
          <w:sz w:val="20"/>
          <w:vertAlign w:val="baseline"/>
        </w:rPr>
        <w:t> </w:t>
      </w:r>
      <w:r>
        <w:rPr>
          <w:rFonts w:ascii="Lucida Sans Unicode" w:hAnsi="Lucida Sans Unicode"/>
          <w:spacing w:val="-6"/>
          <w:sz w:val="20"/>
          <w:vertAlign w:val="baseline"/>
        </w:rPr>
        <w:t>−</w:t>
      </w:r>
      <w:r>
        <w:rPr>
          <w:rFonts w:ascii="Lucida Sans Unicode" w:hAnsi="Lucida Sans Unicode"/>
          <w:spacing w:val="-16"/>
          <w:sz w:val="20"/>
          <w:vertAlign w:val="baseline"/>
        </w:rPr>
        <w:t> </w:t>
      </w:r>
      <w:r>
        <w:rPr>
          <w:rFonts w:ascii="Calibri" w:hAnsi="Calibri"/>
          <w:i/>
          <w:spacing w:val="-6"/>
          <w:sz w:val="20"/>
          <w:vertAlign w:val="baseline"/>
        </w:rPr>
        <w:t>y</w:t>
      </w:r>
      <w:r>
        <w:rPr>
          <w:rFonts w:ascii="Calibri" w:hAnsi="Calibri"/>
          <w:spacing w:val="-6"/>
          <w:sz w:val="20"/>
          <w:vertAlign w:val="baseline"/>
        </w:rPr>
        <w:t>ˇ</w:t>
      </w:r>
      <w:r>
        <w:rPr>
          <w:rFonts w:ascii="Calibri" w:hAnsi="Calibri"/>
          <w:spacing w:val="-6"/>
          <w:sz w:val="20"/>
          <w:vertAlign w:val="superscript"/>
        </w:rPr>
        <w:t>s</w:t>
      </w:r>
      <w:r>
        <w:rPr>
          <w:rFonts w:ascii="Lucida Sans Unicode" w:hAnsi="Lucida Sans Unicode"/>
          <w:spacing w:val="-6"/>
          <w:sz w:val="20"/>
          <w:vertAlign w:val="superscript"/>
        </w:rPr>
        <w:t>∗</w:t>
      </w:r>
      <w:r>
        <w:rPr>
          <w:rFonts w:ascii="Calibri" w:hAnsi="Calibri"/>
          <w:spacing w:val="-6"/>
          <w:sz w:val="20"/>
          <w:vertAlign w:val="baseline"/>
        </w:rPr>
        <w:t>(</w:t>
      </w:r>
      <w:r>
        <w:rPr>
          <w:rFonts w:ascii="Calibri" w:hAnsi="Calibri"/>
          <w:i/>
          <w:spacing w:val="-6"/>
          <w:sz w:val="20"/>
          <w:vertAlign w:val="baseline"/>
        </w:rPr>
        <w:t>t</w:t>
      </w:r>
      <w:r>
        <w:rPr>
          <w:rFonts w:ascii="Calibri" w:hAnsi="Calibri"/>
          <w:spacing w:val="-6"/>
          <w:sz w:val="20"/>
          <w:vertAlign w:val="baseline"/>
        </w:rPr>
        <w:t>)</w:t>
      </w:r>
      <w:r>
        <w:rPr>
          <w:rFonts w:ascii="Calibri" w:hAnsi="Calibri"/>
          <w:spacing w:val="-19"/>
          <w:sz w:val="20"/>
          <w:vertAlign w:val="baseline"/>
        </w:rPr>
        <w:t> </w:t>
      </w:r>
      <w:r>
        <w:rPr>
          <w:rFonts w:ascii="Calibri" w:hAnsi="Calibri"/>
          <w:spacing w:val="-21"/>
          <w:position w:val="-4"/>
          <w:sz w:val="20"/>
          <w:vertAlign w:val="baseline"/>
        </w:rPr>
        <w:drawing>
          <wp:inline distT="0" distB="0" distL="0" distR="0">
            <wp:extent cx="31750" cy="127000"/>
            <wp:effectExtent l="0" t="0" r="0" b="0"/>
            <wp:docPr id="1599" name="Image 1599"/>
            <wp:cNvGraphicFramePr>
              <a:graphicFrameLocks/>
            </wp:cNvGraphicFramePr>
            <a:graphic>
              <a:graphicData uri="http://schemas.openxmlformats.org/drawingml/2006/picture">
                <pic:pic>
                  <pic:nvPicPr>
                    <pic:cNvPr id="1599" name="Image 1599"/>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21"/>
          <w:position w:val="-4"/>
          <w:sz w:val="20"/>
          <w:vertAlign w:val="baseline"/>
        </w:rPr>
      </w:r>
      <w:r>
        <w:rPr>
          <w:spacing w:val="-2"/>
          <w:position w:val="8"/>
          <w:sz w:val="20"/>
          <w:vertAlign w:val="baseline"/>
        </w:rPr>
        <w:t> </w:t>
      </w:r>
      <w:r>
        <w:rPr>
          <w:rFonts w:ascii="Calibri" w:hAnsi="Calibri"/>
          <w:spacing w:val="-10"/>
          <w:position w:val="8"/>
          <w:sz w:val="20"/>
          <w:vertAlign w:val="superscript"/>
        </w:rPr>
        <w:t>2</w:t>
      </w:r>
    </w:p>
    <w:p>
      <w:pPr>
        <w:spacing w:after="0" w:line="164" w:lineRule="exact"/>
        <w:jc w:val="left"/>
        <w:rPr>
          <w:rFonts w:ascii="Calibri" w:hAnsi="Calibri"/>
          <w:position w:val="8"/>
          <w:sz w:val="20"/>
        </w:rPr>
        <w:sectPr>
          <w:type w:val="continuous"/>
          <w:pgSz w:w="12240" w:h="15840"/>
          <w:pgMar w:header="464" w:footer="0" w:top="800" w:bottom="0" w:left="720" w:right="720"/>
          <w:cols w:num="2" w:equalWidth="0">
            <w:col w:w="8809" w:space="40"/>
            <w:col w:w="1951"/>
          </w:cols>
        </w:sectPr>
      </w:pPr>
    </w:p>
    <w:p>
      <w:pPr>
        <w:spacing w:line="214" w:lineRule="exact" w:before="7"/>
        <w:ind w:left="375" w:right="0" w:firstLine="0"/>
        <w:jc w:val="center"/>
        <w:rPr>
          <w:rFonts w:ascii="Calibri" w:hAnsi="Calibri"/>
          <w:sz w:val="14"/>
        </w:rPr>
      </w:pPr>
      <w:r>
        <w:rPr>
          <w:rFonts w:ascii="Calibri" w:hAnsi="Calibri"/>
          <w:sz w:val="14"/>
        </w:rPr>
        <mc:AlternateContent>
          <mc:Choice Requires="wps">
            <w:drawing>
              <wp:anchor distT="0" distB="0" distL="0" distR="0" allowOverlap="1" layoutInCell="1" locked="0" behindDoc="1" simplePos="0" relativeHeight="482542080">
                <wp:simplePos x="0" y="0"/>
                <wp:positionH relativeFrom="page">
                  <wp:posOffset>1047178</wp:posOffset>
                </wp:positionH>
                <wp:positionV relativeFrom="paragraph">
                  <wp:posOffset>44924</wp:posOffset>
                </wp:positionV>
                <wp:extent cx="182880" cy="469900"/>
                <wp:effectExtent l="0" t="0" r="0" b="0"/>
                <wp:wrapNone/>
                <wp:docPr id="1600" name="Textbox 1600"/>
                <wp:cNvGraphicFramePr>
                  <a:graphicFrameLocks/>
                </wp:cNvGraphicFramePr>
                <a:graphic>
                  <a:graphicData uri="http://schemas.microsoft.com/office/word/2010/wordprocessingShape">
                    <wps:wsp>
                      <wps:cNvPr id="1600" name="Textbox 1600"/>
                      <wps:cNvSpPr txBox="1"/>
                      <wps:spPr>
                        <a:xfrm>
                          <a:off x="0" y="0"/>
                          <a:ext cx="182880" cy="469900"/>
                        </a:xfrm>
                        <a:prstGeom prst="rect">
                          <a:avLst/>
                        </a:prstGeom>
                      </wps:spPr>
                      <wps:txbx>
                        <w:txbxContent>
                          <w:p>
                            <w:pPr>
                              <w:pStyle w:val="BodyText"/>
                              <w:spacing w:line="194" w:lineRule="exact"/>
                              <w:rPr>
                                <w:rFonts w:ascii="Trebuchet MS" w:hAnsi="Trebuchet MS"/>
                              </w:rPr>
                            </w:pPr>
                            <w:r>
                              <w:rPr>
                                <w:rFonts w:ascii="Trebuchet MS" w:hAnsi="Trebuchet MS"/>
                                <w:spacing w:val="-10"/>
                                <w:w w:val="265"/>
                              </w:rPr>
                              <w:t>Σ</w:t>
                            </w:r>
                          </w:p>
                        </w:txbxContent>
                      </wps:txbx>
                      <wps:bodyPr wrap="square" lIns="0" tIns="0" rIns="0" bIns="0" rtlCol="0">
                        <a:noAutofit/>
                      </wps:bodyPr>
                    </wps:wsp>
                  </a:graphicData>
                </a:graphic>
              </wp:anchor>
            </w:drawing>
          </mc:Choice>
          <mc:Fallback>
            <w:pict>
              <v:shape style="position:absolute;margin-left:82.455002pt;margin-top:3.5374pt;width:14.4pt;height:37pt;mso-position-horizontal-relative:page;mso-position-vertical-relative:paragraph;z-index:-20774400" type="#_x0000_t202" id="docshape865" filled="false" stroked="false">
                <v:textbox inset="0,0,0,0">
                  <w:txbxContent>
                    <w:p>
                      <w:pPr>
                        <w:pStyle w:val="BodyText"/>
                        <w:spacing w:line="194" w:lineRule="exact"/>
                        <w:rPr>
                          <w:rFonts w:ascii="Trebuchet MS" w:hAnsi="Trebuchet MS"/>
                        </w:rPr>
                      </w:pPr>
                      <w:r>
                        <w:rPr>
                          <w:rFonts w:ascii="Trebuchet MS" w:hAnsi="Trebuchet MS"/>
                          <w:spacing w:val="-10"/>
                          <w:w w:val="265"/>
                        </w:rPr>
                        <w:t>Σ</w:t>
                      </w:r>
                    </w:p>
                  </w:txbxContent>
                </v:textbox>
                <w10:wrap type="none"/>
              </v:shape>
            </w:pict>
          </mc:Fallback>
        </mc:AlternateContent>
      </w:r>
      <w:r>
        <w:rPr>
          <w:rFonts w:ascii="Lucida Sans Unicode" w:hAnsi="Lucida Sans Unicode"/>
          <w:w w:val="85"/>
          <w:sz w:val="14"/>
        </w:rPr>
        <w:t>—</w:t>
      </w:r>
      <w:r>
        <w:rPr>
          <w:rFonts w:ascii="Calibri" w:hAnsi="Calibri"/>
          <w:spacing w:val="-10"/>
          <w:sz w:val="14"/>
        </w:rPr>
        <w:t>1</w:t>
      </w:r>
    </w:p>
    <w:p>
      <w:pPr>
        <w:spacing w:line="174" w:lineRule="exact" w:before="0"/>
        <w:ind w:left="0" w:right="0" w:firstLine="0"/>
        <w:jc w:val="right"/>
        <w:rPr>
          <w:rFonts w:ascii="Calibri"/>
          <w:i/>
          <w:sz w:val="14"/>
        </w:rPr>
      </w:pPr>
      <w:r>
        <w:rPr>
          <w:rFonts w:ascii="Calibri"/>
          <w:i/>
          <w:sz w:val="14"/>
        </w:rPr>
        <mc:AlternateContent>
          <mc:Choice Requires="wps">
            <w:drawing>
              <wp:anchor distT="0" distB="0" distL="0" distR="0" allowOverlap="1" layoutInCell="1" locked="0" behindDoc="1" simplePos="0" relativeHeight="482542592">
                <wp:simplePos x="0" y="0"/>
                <wp:positionH relativeFrom="page">
                  <wp:posOffset>2122690</wp:posOffset>
                </wp:positionH>
                <wp:positionV relativeFrom="paragraph">
                  <wp:posOffset>84787</wp:posOffset>
                </wp:positionV>
                <wp:extent cx="76200" cy="88900"/>
                <wp:effectExtent l="0" t="0" r="0" b="0"/>
                <wp:wrapNone/>
                <wp:docPr id="1601" name="Textbox 1601"/>
                <wp:cNvGraphicFramePr>
                  <a:graphicFrameLocks/>
                </wp:cNvGraphicFramePr>
                <a:graphic>
                  <a:graphicData uri="http://schemas.microsoft.com/office/word/2010/wordprocessingShape">
                    <wps:wsp>
                      <wps:cNvPr id="1601" name="Textbox 1601"/>
                      <wps:cNvSpPr txBox="1"/>
                      <wps:spPr>
                        <a:xfrm>
                          <a:off x="0" y="0"/>
                          <a:ext cx="76200"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55"/>
                                <w:sz w:val="14"/>
                              </w:rPr>
                              <w:t>R</w:t>
                            </w:r>
                          </w:p>
                        </w:txbxContent>
                      </wps:txbx>
                      <wps:bodyPr wrap="square" lIns="0" tIns="0" rIns="0" bIns="0" rtlCol="0">
                        <a:noAutofit/>
                      </wps:bodyPr>
                    </wps:wsp>
                  </a:graphicData>
                </a:graphic>
              </wp:anchor>
            </w:drawing>
          </mc:Choice>
          <mc:Fallback>
            <w:pict>
              <v:shape style="position:absolute;margin-left:167.141006pt;margin-top:6.67619pt;width:6pt;height:7pt;mso-position-horizontal-relative:page;mso-position-vertical-relative:paragraph;z-index:-20773888" type="#_x0000_t202" id="docshape866" filled="false" stroked="false">
                <v:textbox inset="0,0,0,0">
                  <w:txbxContent>
                    <w:p>
                      <w:pPr>
                        <w:spacing w:line="139" w:lineRule="exact" w:before="0"/>
                        <w:ind w:left="0" w:right="0" w:firstLine="0"/>
                        <w:jc w:val="left"/>
                        <w:rPr>
                          <w:rFonts w:ascii="Calibri"/>
                          <w:i/>
                          <w:sz w:val="14"/>
                        </w:rPr>
                      </w:pPr>
                      <w:r>
                        <w:rPr>
                          <w:rFonts w:ascii="Calibri"/>
                          <w:i/>
                          <w:spacing w:val="-10"/>
                          <w:w w:val="155"/>
                          <w:sz w:val="14"/>
                        </w:rPr>
                        <w:t>R</w:t>
                      </w:r>
                    </w:p>
                  </w:txbxContent>
                </v:textbox>
                <w10:wrap type="none"/>
              </v:shape>
            </w:pict>
          </mc:Fallback>
        </mc:AlternateContent>
      </w:r>
      <w:r>
        <w:rPr>
          <w:rFonts w:ascii="Calibri"/>
          <w:i/>
          <w:sz w:val="14"/>
        </w:rPr>
        <mc:AlternateContent>
          <mc:Choice Requires="wps">
            <w:drawing>
              <wp:anchor distT="0" distB="0" distL="0" distR="0" allowOverlap="1" layoutInCell="1" locked="0" behindDoc="1" simplePos="0" relativeHeight="482543104">
                <wp:simplePos x="0" y="0"/>
                <wp:positionH relativeFrom="page">
                  <wp:posOffset>3190608</wp:posOffset>
                </wp:positionH>
                <wp:positionV relativeFrom="paragraph">
                  <wp:posOffset>84787</wp:posOffset>
                </wp:positionV>
                <wp:extent cx="80010" cy="88900"/>
                <wp:effectExtent l="0" t="0" r="0" b="0"/>
                <wp:wrapNone/>
                <wp:docPr id="1602" name="Textbox 1602"/>
                <wp:cNvGraphicFramePr>
                  <a:graphicFrameLocks/>
                </wp:cNvGraphicFramePr>
                <a:graphic>
                  <a:graphicData uri="http://schemas.microsoft.com/office/word/2010/wordprocessingShape">
                    <wps:wsp>
                      <wps:cNvPr id="1602" name="Textbox 1602"/>
                      <wps:cNvSpPr txBox="1"/>
                      <wps:spPr>
                        <a:xfrm>
                          <a:off x="0" y="0"/>
                          <a:ext cx="80010"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5"/>
                                <w:sz w:val="14"/>
                              </w:rPr>
                              <w:t>Q</w:t>
                            </w:r>
                          </w:p>
                        </w:txbxContent>
                      </wps:txbx>
                      <wps:bodyPr wrap="square" lIns="0" tIns="0" rIns="0" bIns="0" rtlCol="0">
                        <a:noAutofit/>
                      </wps:bodyPr>
                    </wps:wsp>
                  </a:graphicData>
                </a:graphic>
              </wp:anchor>
            </w:drawing>
          </mc:Choice>
          <mc:Fallback>
            <w:pict>
              <v:shape style="position:absolute;margin-left:251.229004pt;margin-top:6.67619pt;width:6.3pt;height:7pt;mso-position-horizontal-relative:page;mso-position-vertical-relative:paragraph;z-index:-20773376" type="#_x0000_t202" id="docshape867" filled="false" stroked="false">
                <v:textbox inset="0,0,0,0">
                  <w:txbxContent>
                    <w:p>
                      <w:pPr>
                        <w:spacing w:line="139" w:lineRule="exact" w:before="0"/>
                        <w:ind w:left="0" w:right="0" w:firstLine="0"/>
                        <w:jc w:val="left"/>
                        <w:rPr>
                          <w:rFonts w:ascii="Calibri"/>
                          <w:i/>
                          <w:sz w:val="14"/>
                        </w:rPr>
                      </w:pPr>
                      <w:r>
                        <w:rPr>
                          <w:rFonts w:ascii="Calibri"/>
                          <w:i/>
                          <w:spacing w:val="-10"/>
                          <w:w w:val="135"/>
                          <w:sz w:val="14"/>
                        </w:rPr>
                        <w:t>Q</w:t>
                      </w:r>
                    </w:p>
                  </w:txbxContent>
                </v:textbox>
                <w10:wrap type="none"/>
              </v:shape>
            </w:pict>
          </mc:Fallback>
        </mc:AlternateContent>
      </w:r>
      <w:r>
        <w:rPr>
          <w:position w:val="-1"/>
        </w:rPr>
        <w:drawing>
          <wp:inline distT="0" distB="0" distL="0" distR="0">
            <wp:extent cx="31750" cy="127000"/>
            <wp:effectExtent l="0" t="0" r="0" b="0"/>
            <wp:docPr id="1603" name="Image 1603"/>
            <wp:cNvGraphicFramePr>
              <a:graphicFrameLocks/>
            </wp:cNvGraphicFramePr>
            <a:graphic>
              <a:graphicData uri="http://schemas.openxmlformats.org/drawingml/2006/picture">
                <pic:pic>
                  <pic:nvPicPr>
                    <pic:cNvPr id="1603" name="Image 1603"/>
                    <pic:cNvPicPr/>
                  </pic:nvPicPr>
                  <pic:blipFill>
                    <a:blip r:embed="rId8" cstate="print"/>
                    <a:stretch>
                      <a:fillRect/>
                    </a:stretch>
                  </pic:blipFill>
                  <pic:spPr>
                    <a:xfrm>
                      <a:off x="0" y="0"/>
                      <a:ext cx="31750" cy="127000"/>
                    </a:xfrm>
                    <a:prstGeom prst="rect">
                      <a:avLst/>
                    </a:prstGeom>
                  </pic:spPr>
                </pic:pic>
              </a:graphicData>
            </a:graphic>
          </wp:inline>
        </w:drawing>
      </w:r>
      <w:r>
        <w:rPr>
          <w:position w:val="-1"/>
        </w:rPr>
      </w:r>
      <w:r>
        <w:rPr>
          <w:rFonts w:ascii="Calibri"/>
          <w:i/>
          <w:spacing w:val="-4"/>
          <w:w w:val="135"/>
          <w:position w:val="3"/>
          <w:sz w:val="20"/>
        </w:rPr>
        <w:t>u</w:t>
      </w:r>
      <w:r>
        <w:rPr>
          <w:rFonts w:ascii="Calibri"/>
          <w:i/>
          <w:spacing w:val="-4"/>
          <w:w w:val="135"/>
          <w:sz w:val="14"/>
        </w:rPr>
        <w:t>t</w:t>
      </w:r>
      <w:r>
        <w:rPr>
          <w:rFonts w:ascii="Calibri"/>
          <w:spacing w:val="-4"/>
          <w:w w:val="135"/>
          <w:sz w:val="14"/>
        </w:rPr>
        <w:t>+</w:t>
      </w:r>
      <w:r>
        <w:rPr>
          <w:rFonts w:ascii="Calibri"/>
          <w:i/>
          <w:spacing w:val="-4"/>
          <w:w w:val="135"/>
          <w:sz w:val="14"/>
        </w:rPr>
        <w:t>k</w:t>
      </w:r>
    </w:p>
    <w:p>
      <w:pPr>
        <w:spacing w:line="205" w:lineRule="exact" w:before="190"/>
        <w:ind w:left="17" w:right="0" w:firstLine="0"/>
        <w:jc w:val="left"/>
        <w:rPr>
          <w:rFonts w:ascii="Calibri" w:hAnsi="Calibri"/>
          <w:i/>
          <w:sz w:val="20"/>
        </w:rPr>
      </w:pPr>
      <w:r>
        <w:rPr/>
        <w:br w:type="column"/>
      </w:r>
      <w:r>
        <w:rPr>
          <w:rFonts w:ascii="Lucida Sans Unicode" w:hAnsi="Lucida Sans Unicode"/>
          <w:spacing w:val="-8"/>
          <w:w w:val="105"/>
          <w:sz w:val="20"/>
        </w:rPr>
        <w:t>—</w:t>
      </w:r>
      <w:r>
        <w:rPr>
          <w:rFonts w:ascii="Lucida Sans Unicode" w:hAnsi="Lucida Sans Unicode"/>
          <w:spacing w:val="-23"/>
          <w:w w:val="105"/>
          <w:sz w:val="20"/>
        </w:rPr>
        <w:t> </w:t>
      </w:r>
      <w:r>
        <w:rPr>
          <w:rFonts w:ascii="Calibri" w:hAnsi="Calibri"/>
          <w:i/>
          <w:spacing w:val="-97"/>
          <w:w w:val="111"/>
          <w:sz w:val="20"/>
        </w:rPr>
        <w:t>u</w:t>
      </w:r>
      <w:r>
        <w:rPr>
          <w:rFonts w:ascii="Calibri" w:hAnsi="Calibri"/>
          <w:spacing w:val="6"/>
          <w:w w:val="127"/>
          <w:sz w:val="20"/>
        </w:rPr>
        <w:t>ˇ</w:t>
      </w:r>
      <w:r>
        <w:rPr>
          <w:rFonts w:ascii="Calibri" w:hAnsi="Calibri"/>
          <w:spacing w:val="5"/>
          <w:w w:val="124"/>
          <w:sz w:val="20"/>
          <w:vertAlign w:val="superscript"/>
        </w:rPr>
        <w:t>s</w:t>
      </w:r>
      <w:r>
        <w:rPr>
          <w:rFonts w:ascii="Lucida Sans Unicode" w:hAnsi="Lucida Sans Unicode"/>
          <w:spacing w:val="15"/>
          <w:w w:val="79"/>
          <w:sz w:val="20"/>
          <w:vertAlign w:val="superscript"/>
        </w:rPr>
        <w:t>∗</w:t>
      </w:r>
      <w:r>
        <w:rPr>
          <w:rFonts w:ascii="Calibri" w:hAnsi="Calibri"/>
          <w:spacing w:val="5"/>
          <w:w w:val="128"/>
          <w:sz w:val="20"/>
          <w:vertAlign w:val="baseline"/>
        </w:rPr>
        <w:t>(</w:t>
      </w:r>
      <w:r>
        <w:rPr>
          <w:rFonts w:ascii="Calibri" w:hAnsi="Calibri"/>
          <w:i/>
          <w:spacing w:val="5"/>
          <w:w w:val="108"/>
          <w:sz w:val="20"/>
          <w:vertAlign w:val="baseline"/>
        </w:rPr>
        <w:t>t</w:t>
      </w:r>
      <w:r>
        <w:rPr>
          <w:rFonts w:ascii="Calibri" w:hAnsi="Calibri"/>
          <w:spacing w:val="5"/>
          <w:w w:val="128"/>
          <w:sz w:val="20"/>
          <w:vertAlign w:val="baseline"/>
        </w:rPr>
        <w:t>)</w:t>
      </w:r>
      <w:r>
        <w:rPr>
          <w:rFonts w:ascii="Calibri" w:hAnsi="Calibri"/>
          <w:spacing w:val="-27"/>
          <w:w w:val="115"/>
          <w:sz w:val="20"/>
          <w:vertAlign w:val="baseline"/>
        </w:rPr>
        <w:t> </w:t>
      </w:r>
      <w:r>
        <w:rPr>
          <w:rFonts w:ascii="Calibri" w:hAnsi="Calibri"/>
          <w:spacing w:val="-21"/>
          <w:position w:val="-4"/>
          <w:sz w:val="20"/>
          <w:vertAlign w:val="baseline"/>
        </w:rPr>
        <w:drawing>
          <wp:inline distT="0" distB="0" distL="0" distR="0">
            <wp:extent cx="31750" cy="127000"/>
            <wp:effectExtent l="0" t="0" r="0" b="0"/>
            <wp:docPr id="1604" name="Image 1604"/>
            <wp:cNvGraphicFramePr>
              <a:graphicFrameLocks/>
            </wp:cNvGraphicFramePr>
            <a:graphic>
              <a:graphicData uri="http://schemas.openxmlformats.org/drawingml/2006/picture">
                <pic:pic>
                  <pic:nvPicPr>
                    <pic:cNvPr id="1604" name="Image 1604"/>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21"/>
          <w:position w:val="-4"/>
          <w:sz w:val="20"/>
          <w:vertAlign w:val="baseline"/>
        </w:rPr>
      </w:r>
      <w:r>
        <w:rPr>
          <w:spacing w:val="-13"/>
          <w:w w:val="115"/>
          <w:position w:val="8"/>
          <w:sz w:val="20"/>
          <w:vertAlign w:val="baseline"/>
        </w:rPr>
        <w:t> </w:t>
      </w:r>
      <w:r>
        <w:rPr>
          <w:rFonts w:ascii="Calibri" w:hAnsi="Calibri"/>
          <w:spacing w:val="-8"/>
          <w:w w:val="115"/>
          <w:position w:val="8"/>
          <w:sz w:val="20"/>
          <w:vertAlign w:val="superscript"/>
        </w:rPr>
        <w:t>2</w:t>
      </w:r>
      <w:r>
        <w:rPr>
          <w:rFonts w:ascii="Calibri" w:hAnsi="Calibri"/>
          <w:spacing w:val="8"/>
          <w:w w:val="125"/>
          <w:position w:val="8"/>
          <w:sz w:val="20"/>
          <w:vertAlign w:val="baseline"/>
        </w:rPr>
        <w:t> </w:t>
      </w:r>
      <w:r>
        <w:rPr>
          <w:rFonts w:ascii="Calibri" w:hAnsi="Calibri"/>
          <w:spacing w:val="-8"/>
          <w:w w:val="125"/>
          <w:sz w:val="20"/>
          <w:vertAlign w:val="baseline"/>
        </w:rPr>
        <w:t>+</w:t>
      </w:r>
      <w:r>
        <w:rPr>
          <w:rFonts w:ascii="Calibri" w:hAnsi="Calibri"/>
          <w:spacing w:val="4"/>
          <w:w w:val="125"/>
          <w:sz w:val="20"/>
          <w:vertAlign w:val="baseline"/>
        </w:rPr>
        <w:t> </w:t>
      </w:r>
      <w:r>
        <w:rPr>
          <w:rFonts w:ascii="Calibri" w:hAnsi="Calibri"/>
          <w:spacing w:val="-21"/>
          <w:position w:val="-4"/>
          <w:sz w:val="20"/>
          <w:vertAlign w:val="baseline"/>
        </w:rPr>
        <w:drawing>
          <wp:inline distT="0" distB="0" distL="0" distR="0">
            <wp:extent cx="31750" cy="127000"/>
            <wp:effectExtent l="0" t="0" r="0" b="0"/>
            <wp:docPr id="1605" name="Image 1605"/>
            <wp:cNvGraphicFramePr>
              <a:graphicFrameLocks/>
            </wp:cNvGraphicFramePr>
            <a:graphic>
              <a:graphicData uri="http://schemas.openxmlformats.org/drawingml/2006/picture">
                <pic:pic>
                  <pic:nvPicPr>
                    <pic:cNvPr id="1605" name="Image 1605"/>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21"/>
          <w:position w:val="-4"/>
          <w:sz w:val="20"/>
          <w:vertAlign w:val="baseline"/>
        </w:rPr>
      </w:r>
      <w:r>
        <w:rPr>
          <w:spacing w:val="-5"/>
          <w:sz w:val="20"/>
          <w:vertAlign w:val="baseline"/>
        </w:rPr>
        <w:t> </w:t>
      </w:r>
      <w:r>
        <w:rPr>
          <w:rFonts w:ascii="Calibri" w:hAnsi="Calibri"/>
          <w:i/>
          <w:spacing w:val="-67"/>
          <w:w w:val="115"/>
          <w:sz w:val="20"/>
          <w:vertAlign w:val="baseline"/>
        </w:rPr>
        <w:t>y</w:t>
      </w:r>
    </w:p>
    <w:p>
      <w:pPr>
        <w:spacing w:line="89" w:lineRule="exact" w:before="306"/>
        <w:ind w:left="0" w:right="0" w:firstLine="0"/>
        <w:jc w:val="left"/>
        <w:rPr>
          <w:rFonts w:ascii="Calibri"/>
          <w:i/>
          <w:sz w:val="14"/>
        </w:rPr>
      </w:pPr>
      <w:r>
        <w:rPr/>
        <w:br w:type="column"/>
      </w:r>
      <w:r>
        <w:rPr>
          <w:rFonts w:ascii="Calibri"/>
          <w:i/>
          <w:spacing w:val="-5"/>
          <w:w w:val="145"/>
          <w:sz w:val="14"/>
        </w:rPr>
        <w:t>t</w:t>
      </w:r>
      <w:r>
        <w:rPr>
          <w:rFonts w:ascii="Calibri"/>
          <w:spacing w:val="-5"/>
          <w:w w:val="145"/>
          <w:sz w:val="14"/>
        </w:rPr>
        <w:t>+</w:t>
      </w:r>
      <w:r>
        <w:rPr>
          <w:rFonts w:ascii="Calibri"/>
          <w:i/>
          <w:spacing w:val="-5"/>
          <w:w w:val="145"/>
          <w:sz w:val="14"/>
        </w:rPr>
        <w:t>k</w:t>
      </w:r>
    </w:p>
    <w:p>
      <w:pPr>
        <w:spacing w:line="205" w:lineRule="exact" w:before="190"/>
        <w:ind w:left="17" w:right="0" w:firstLine="0"/>
        <w:jc w:val="left"/>
        <w:rPr>
          <w:rFonts w:ascii="Calibri" w:hAnsi="Calibri"/>
          <w:position w:val="8"/>
          <w:sz w:val="20"/>
        </w:rPr>
      </w:pPr>
      <w:r>
        <w:rPr/>
        <w:br w:type="column"/>
      </w:r>
      <w:r>
        <w:rPr>
          <w:rFonts w:ascii="Lucida Sans Unicode" w:hAnsi="Lucida Sans Unicode"/>
          <w:spacing w:val="-10"/>
          <w:sz w:val="20"/>
        </w:rPr>
        <w:t>—</w:t>
      </w:r>
      <w:r>
        <w:rPr>
          <w:rFonts w:ascii="Lucida Sans Unicode" w:hAnsi="Lucida Sans Unicode"/>
          <w:spacing w:val="-17"/>
          <w:sz w:val="20"/>
        </w:rPr>
        <w:t> </w:t>
      </w:r>
      <w:r>
        <w:rPr>
          <w:rFonts w:ascii="Calibri" w:hAnsi="Calibri"/>
          <w:i/>
          <w:spacing w:val="-10"/>
          <w:sz w:val="20"/>
        </w:rPr>
        <w:t>y</w:t>
      </w:r>
      <w:r>
        <w:rPr>
          <w:rFonts w:ascii="Calibri" w:hAnsi="Calibri"/>
          <w:spacing w:val="-10"/>
          <w:sz w:val="20"/>
        </w:rPr>
        <w:t>ˇ</w:t>
      </w:r>
      <w:r>
        <w:rPr>
          <w:rFonts w:ascii="Calibri" w:hAnsi="Calibri"/>
          <w:spacing w:val="-10"/>
          <w:sz w:val="20"/>
          <w:vertAlign w:val="superscript"/>
        </w:rPr>
        <w:t>s</w:t>
      </w:r>
      <w:r>
        <w:rPr>
          <w:rFonts w:ascii="Lucida Sans Unicode" w:hAnsi="Lucida Sans Unicode"/>
          <w:spacing w:val="-10"/>
          <w:sz w:val="20"/>
          <w:vertAlign w:val="superscript"/>
        </w:rPr>
        <w:t>∗</w:t>
      </w:r>
      <w:r>
        <w:rPr>
          <w:rFonts w:ascii="Calibri" w:hAnsi="Calibri"/>
          <w:spacing w:val="-10"/>
          <w:sz w:val="20"/>
          <w:vertAlign w:val="baseline"/>
        </w:rPr>
        <w:t>(</w:t>
      </w:r>
      <w:r>
        <w:rPr>
          <w:rFonts w:ascii="Calibri" w:hAnsi="Calibri"/>
          <w:i/>
          <w:spacing w:val="-10"/>
          <w:sz w:val="20"/>
          <w:vertAlign w:val="baseline"/>
        </w:rPr>
        <w:t>t</w:t>
      </w:r>
      <w:r>
        <w:rPr>
          <w:rFonts w:ascii="Calibri" w:hAnsi="Calibri"/>
          <w:spacing w:val="-10"/>
          <w:sz w:val="20"/>
          <w:vertAlign w:val="baseline"/>
        </w:rPr>
        <w:t>)</w:t>
      </w:r>
      <w:r>
        <w:rPr>
          <w:rFonts w:ascii="Calibri" w:hAnsi="Calibri"/>
          <w:spacing w:val="-20"/>
          <w:sz w:val="20"/>
          <w:vertAlign w:val="baseline"/>
        </w:rPr>
        <w:t> </w:t>
      </w:r>
      <w:r>
        <w:rPr>
          <w:rFonts w:ascii="Calibri" w:hAnsi="Calibri"/>
          <w:spacing w:val="-21"/>
          <w:position w:val="-4"/>
          <w:sz w:val="20"/>
          <w:vertAlign w:val="baseline"/>
        </w:rPr>
        <w:drawing>
          <wp:inline distT="0" distB="0" distL="0" distR="0">
            <wp:extent cx="31750" cy="127000"/>
            <wp:effectExtent l="0" t="0" r="0" b="0"/>
            <wp:docPr id="1606" name="Image 1606"/>
            <wp:cNvGraphicFramePr>
              <a:graphicFrameLocks/>
            </wp:cNvGraphicFramePr>
            <a:graphic>
              <a:graphicData uri="http://schemas.openxmlformats.org/drawingml/2006/picture">
                <pic:pic>
                  <pic:nvPicPr>
                    <pic:cNvPr id="1606" name="Image 1606"/>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21"/>
          <w:position w:val="-4"/>
          <w:sz w:val="20"/>
          <w:vertAlign w:val="baseline"/>
        </w:rPr>
      </w:r>
      <w:r>
        <w:rPr>
          <w:spacing w:val="-3"/>
          <w:position w:val="8"/>
          <w:sz w:val="20"/>
          <w:vertAlign w:val="baseline"/>
        </w:rPr>
        <w:t> </w:t>
      </w:r>
      <w:r>
        <w:rPr>
          <w:rFonts w:ascii="Calibri" w:hAnsi="Calibri"/>
          <w:spacing w:val="-12"/>
          <w:position w:val="8"/>
          <w:sz w:val="20"/>
          <w:vertAlign w:val="superscript"/>
        </w:rPr>
        <w:t>2</w:t>
      </w:r>
    </w:p>
    <w:p>
      <w:pPr>
        <w:pStyle w:val="BodyText"/>
        <w:spacing w:line="172" w:lineRule="exact" w:before="222"/>
        <w:ind w:left="424"/>
      </w:pPr>
      <w:r>
        <w:rPr/>
        <w:br w:type="column"/>
      </w:r>
      <w:r>
        <w:rPr>
          <w:spacing w:val="-2"/>
        </w:rPr>
        <w:t>(131)</w:t>
      </w:r>
    </w:p>
    <w:p>
      <w:pPr>
        <w:tabs>
          <w:tab w:pos="3111" w:val="left" w:leader="none"/>
          <w:tab w:pos="4345" w:val="right" w:leader="none"/>
        </w:tabs>
        <w:spacing w:line="142" w:lineRule="exact" w:before="0"/>
        <w:ind w:left="2580" w:right="0" w:firstLine="0"/>
        <w:jc w:val="left"/>
        <w:rPr>
          <w:rFonts w:ascii="Calibri"/>
          <w:sz w:val="14"/>
        </w:rPr>
      </w:pPr>
      <w:r>
        <w:rPr/>
        <w:br w:type="column"/>
      </w:r>
      <w:r>
        <w:rPr>
          <w:rFonts w:ascii="Calibri"/>
          <w:spacing w:val="-10"/>
          <w:w w:val="120"/>
          <w:sz w:val="14"/>
        </w:rPr>
        <w:t>2</w:t>
      </w:r>
      <w:r>
        <w:rPr>
          <w:rFonts w:ascii="Calibri"/>
          <w:sz w:val="14"/>
        </w:rPr>
        <w:tab/>
      </w:r>
      <w:r>
        <w:rPr>
          <w:rFonts w:ascii="Calibri"/>
          <w:i/>
          <w:spacing w:val="-10"/>
          <w:w w:val="120"/>
          <w:sz w:val="14"/>
        </w:rPr>
        <w:t>k</w:t>
      </w:r>
      <w:r>
        <w:rPr>
          <w:sz w:val="14"/>
        </w:rPr>
        <w:tab/>
      </w:r>
      <w:r>
        <w:rPr>
          <w:rFonts w:ascii="Calibri"/>
          <w:spacing w:val="-10"/>
          <w:w w:val="120"/>
          <w:sz w:val="14"/>
        </w:rPr>
        <w:t>2</w:t>
      </w:r>
    </w:p>
    <w:p>
      <w:pPr>
        <w:tabs>
          <w:tab w:pos="1193" w:val="left" w:leader="none"/>
        </w:tabs>
        <w:spacing w:line="190" w:lineRule="exact" w:before="0"/>
        <w:ind w:left="971" w:right="3585" w:firstLine="6"/>
        <w:jc w:val="left"/>
        <w:rPr>
          <w:rFonts w:ascii="Calibri"/>
          <w:sz w:val="14"/>
        </w:rPr>
      </w:pPr>
      <w:r>
        <w:rPr>
          <w:rFonts w:ascii="Calibri"/>
          <w:i/>
          <w:spacing w:val="-4"/>
          <w:w w:val="135"/>
          <w:sz w:val="14"/>
        </w:rPr>
        <w:t>k</w:t>
      </w:r>
      <w:r>
        <w:rPr>
          <w:rFonts w:ascii="Calibri"/>
          <w:spacing w:val="-4"/>
          <w:w w:val="135"/>
          <w:sz w:val="14"/>
        </w:rPr>
        <w:t>=0</w:t>
      </w:r>
      <w:r>
        <w:rPr>
          <w:rFonts w:ascii="Calibri"/>
          <w:spacing w:val="40"/>
          <w:w w:val="135"/>
          <w:sz w:val="14"/>
        </w:rPr>
        <w:t> </w:t>
      </w:r>
      <w:r>
        <w:rPr>
          <w:rFonts w:ascii="Calibri"/>
          <w:i/>
          <w:spacing w:val="-10"/>
          <w:w w:val="135"/>
          <w:sz w:val="14"/>
        </w:rPr>
        <w:t>n</w:t>
      </w:r>
      <w:r>
        <w:rPr>
          <w:sz w:val="14"/>
        </w:rPr>
        <w:tab/>
      </w:r>
      <w:r>
        <w:rPr>
          <w:rFonts w:ascii="Calibri"/>
          <w:spacing w:val="-24"/>
          <w:w w:val="135"/>
          <w:sz w:val="14"/>
        </w:rPr>
        <w:t>1</w:t>
      </w:r>
    </w:p>
    <w:p>
      <w:pPr>
        <w:spacing w:after="0" w:line="190" w:lineRule="exact"/>
        <w:jc w:val="left"/>
        <w:rPr>
          <w:rFonts w:ascii="Calibri"/>
          <w:sz w:val="14"/>
        </w:rPr>
        <w:sectPr>
          <w:type w:val="continuous"/>
          <w:pgSz w:w="12240" w:h="15840"/>
          <w:pgMar w:header="464" w:footer="0" w:top="800" w:bottom="0" w:left="720" w:right="720"/>
          <w:cols w:num="6" w:equalWidth="0">
            <w:col w:w="1771" w:space="40"/>
            <w:col w:w="1384"/>
            <w:col w:w="268" w:space="40"/>
            <w:col w:w="883" w:space="39"/>
            <w:col w:w="897" w:space="618"/>
            <w:col w:w="4861"/>
          </w:cols>
        </w:sectPr>
      </w:pPr>
    </w:p>
    <w:p>
      <w:pPr>
        <w:spacing w:line="156" w:lineRule="exact" w:before="0"/>
        <w:ind w:left="856" w:right="0" w:firstLine="0"/>
        <w:jc w:val="left"/>
        <w:rPr>
          <w:rFonts w:ascii="Calibri" w:hAnsi="Calibri"/>
          <w:i/>
          <w:sz w:val="14"/>
        </w:rPr>
      </w:pPr>
      <w:r>
        <w:rPr>
          <w:rFonts w:ascii="Calibri" w:hAnsi="Calibri"/>
          <w:i/>
          <w:w w:val="120"/>
          <w:sz w:val="14"/>
        </w:rPr>
        <w:t>k</w:t>
      </w:r>
      <w:r>
        <w:rPr>
          <w:rFonts w:ascii="Calibri" w:hAnsi="Calibri"/>
          <w:w w:val="120"/>
          <w:sz w:val="14"/>
        </w:rPr>
        <w:t>=</w:t>
      </w:r>
      <w:r>
        <w:rPr>
          <w:rFonts w:ascii="Lucida Sans Unicode" w:hAnsi="Lucida Sans Unicode"/>
          <w:w w:val="120"/>
          <w:sz w:val="14"/>
        </w:rPr>
        <w:t>—</w:t>
      </w:r>
      <w:r>
        <w:rPr>
          <w:rFonts w:ascii="Calibri" w:hAnsi="Calibri"/>
          <w:i/>
          <w:spacing w:val="-10"/>
          <w:w w:val="135"/>
          <w:sz w:val="14"/>
        </w:rPr>
        <w:t>n</w:t>
      </w:r>
    </w:p>
    <w:p>
      <w:pPr>
        <w:pStyle w:val="BodyText"/>
        <w:spacing w:line="156" w:lineRule="exact"/>
        <w:ind w:left="856"/>
        <w:rPr>
          <w:rFonts w:ascii="Calibri" w:hAnsi="Calibri"/>
        </w:rPr>
      </w:pPr>
      <w:r>
        <w:rPr/>
        <w:br w:type="column"/>
      </w:r>
      <w:r>
        <w:rPr>
          <w:rFonts w:ascii="Calibri" w:hAnsi="Calibri"/>
          <w:spacing w:val="-12"/>
          <w:w w:val="145"/>
        </w:rPr>
        <w:t>+</w:t>
      </w:r>
      <w:r>
        <w:rPr>
          <w:rFonts w:ascii="Calibri" w:hAnsi="Calibri"/>
          <w:spacing w:val="-32"/>
          <w:w w:val="190"/>
        </w:rPr>
        <w:t> </w:t>
      </w:r>
      <w:r>
        <w:rPr>
          <w:rFonts w:ascii="Trebuchet MS" w:hAnsi="Trebuchet MS"/>
          <w:spacing w:val="-12"/>
          <w:w w:val="190"/>
          <w:position w:val="19"/>
        </w:rPr>
        <w:t>Σ</w:t>
      </w:r>
      <w:r>
        <w:rPr>
          <w:rFonts w:ascii="Trebuchet MS" w:hAnsi="Trebuchet MS"/>
          <w:spacing w:val="-81"/>
          <w:w w:val="190"/>
          <w:position w:val="19"/>
        </w:rPr>
        <w:t> </w:t>
      </w:r>
      <w:r>
        <w:rPr>
          <w:rFonts w:ascii="Trebuchet MS" w:hAnsi="Trebuchet MS"/>
          <w:spacing w:val="-28"/>
          <w:position w:val="-4"/>
        </w:rPr>
        <w:drawing>
          <wp:inline distT="0" distB="0" distL="0" distR="0">
            <wp:extent cx="31750" cy="127000"/>
            <wp:effectExtent l="0" t="0" r="0" b="0"/>
            <wp:docPr id="1607" name="Image 1607"/>
            <wp:cNvGraphicFramePr>
              <a:graphicFrameLocks/>
            </wp:cNvGraphicFramePr>
            <a:graphic>
              <a:graphicData uri="http://schemas.openxmlformats.org/drawingml/2006/picture">
                <pic:pic>
                  <pic:nvPicPr>
                    <pic:cNvPr id="1607" name="Image 1607"/>
                    <pic:cNvPicPr/>
                  </pic:nvPicPr>
                  <pic:blipFill>
                    <a:blip r:embed="rId8" cstate="print"/>
                    <a:stretch>
                      <a:fillRect/>
                    </a:stretch>
                  </pic:blipFill>
                  <pic:spPr>
                    <a:xfrm>
                      <a:off x="0" y="0"/>
                      <a:ext cx="31750" cy="127000"/>
                    </a:xfrm>
                    <a:prstGeom prst="rect">
                      <a:avLst/>
                    </a:prstGeom>
                  </pic:spPr>
                </pic:pic>
              </a:graphicData>
            </a:graphic>
          </wp:inline>
        </w:drawing>
      </w:r>
      <w:r>
        <w:rPr>
          <w:rFonts w:ascii="Trebuchet MS" w:hAnsi="Trebuchet MS"/>
          <w:spacing w:val="-28"/>
          <w:position w:val="-4"/>
        </w:rPr>
      </w:r>
      <w:r>
        <w:rPr>
          <w:spacing w:val="-5"/>
          <w:w w:val="119"/>
        </w:rPr>
        <w:t> </w:t>
      </w:r>
      <w:r>
        <w:rPr>
          <w:rFonts w:ascii="Calibri" w:hAnsi="Calibri"/>
          <w:i/>
          <w:spacing w:val="-100"/>
          <w:w w:val="117"/>
        </w:rPr>
        <w:t>u</w:t>
      </w:r>
      <w:r>
        <w:rPr>
          <w:rFonts w:ascii="Calibri" w:hAnsi="Calibri"/>
          <w:spacing w:val="3"/>
          <w:w w:val="133"/>
        </w:rPr>
        <w:t>ˇ</w:t>
      </w:r>
      <w:r>
        <w:rPr>
          <w:rFonts w:ascii="Lucida Sans Unicode" w:hAnsi="Lucida Sans Unicode"/>
          <w:spacing w:val="18"/>
          <w:w w:val="85"/>
          <w:vertAlign w:val="superscript"/>
        </w:rPr>
        <w:t>∗</w:t>
      </w:r>
      <w:r>
        <w:rPr>
          <w:rFonts w:ascii="Calibri" w:hAnsi="Calibri"/>
          <w:spacing w:val="2"/>
          <w:w w:val="134"/>
          <w:vertAlign w:val="baseline"/>
        </w:rPr>
        <w:t>(</w:t>
      </w:r>
      <w:r>
        <w:rPr>
          <w:rFonts w:ascii="Calibri" w:hAnsi="Calibri"/>
          <w:i/>
          <w:spacing w:val="2"/>
          <w:w w:val="114"/>
          <w:vertAlign w:val="baseline"/>
        </w:rPr>
        <w:t>t</w:t>
      </w:r>
      <w:r>
        <w:rPr>
          <w:rFonts w:ascii="Calibri" w:hAnsi="Calibri"/>
          <w:spacing w:val="2"/>
          <w:w w:val="134"/>
          <w:vertAlign w:val="baseline"/>
        </w:rPr>
        <w:t>)</w:t>
      </w:r>
      <w:r>
        <w:rPr>
          <w:rFonts w:ascii="Calibri" w:hAnsi="Calibri"/>
          <w:spacing w:val="-7"/>
          <w:w w:val="120"/>
          <w:vertAlign w:val="baseline"/>
        </w:rPr>
        <w:t> </w:t>
      </w:r>
      <w:r>
        <w:rPr>
          <w:rFonts w:ascii="Lucida Sans Unicode" w:hAnsi="Lucida Sans Unicode"/>
          <w:spacing w:val="-12"/>
          <w:w w:val="120"/>
          <w:vertAlign w:val="baseline"/>
        </w:rPr>
        <w:t>−</w:t>
      </w:r>
      <w:r>
        <w:rPr>
          <w:rFonts w:ascii="Lucida Sans Unicode" w:hAnsi="Lucida Sans Unicode"/>
          <w:spacing w:val="-30"/>
          <w:w w:val="120"/>
          <w:vertAlign w:val="baseline"/>
        </w:rPr>
        <w:t> </w:t>
      </w:r>
      <w:r>
        <w:rPr>
          <w:rFonts w:ascii="Calibri" w:hAnsi="Calibri"/>
          <w:i/>
          <w:spacing w:val="-101"/>
          <w:w w:val="116"/>
          <w:vertAlign w:val="baseline"/>
        </w:rPr>
        <w:t>u</w:t>
      </w:r>
      <w:r>
        <w:rPr>
          <w:rFonts w:ascii="Calibri" w:hAnsi="Calibri"/>
          <w:spacing w:val="2"/>
          <w:w w:val="132"/>
          <w:vertAlign w:val="baseline"/>
        </w:rPr>
        <w:t>ˇ</w:t>
      </w:r>
      <w:r>
        <w:rPr>
          <w:rFonts w:ascii="Calibri" w:hAnsi="Calibri"/>
          <w:spacing w:val="1"/>
          <w:w w:val="129"/>
          <w:vertAlign w:val="superscript"/>
        </w:rPr>
        <w:t>s</w:t>
      </w:r>
      <w:r>
        <w:rPr>
          <w:rFonts w:ascii="Lucida Sans Unicode" w:hAnsi="Lucida Sans Unicode"/>
          <w:spacing w:val="11"/>
          <w:w w:val="84"/>
          <w:vertAlign w:val="superscript"/>
        </w:rPr>
        <w:t>∗</w:t>
      </w:r>
      <w:r>
        <w:rPr>
          <w:rFonts w:ascii="Calibri" w:hAnsi="Calibri"/>
          <w:spacing w:val="1"/>
          <w:w w:val="133"/>
          <w:vertAlign w:val="baseline"/>
        </w:rPr>
        <w:t>(</w:t>
      </w:r>
      <w:r>
        <w:rPr>
          <w:rFonts w:ascii="Calibri" w:hAnsi="Calibri"/>
          <w:i/>
          <w:spacing w:val="1"/>
          <w:w w:val="113"/>
          <w:vertAlign w:val="baseline"/>
        </w:rPr>
        <w:t>t</w:t>
      </w:r>
      <w:r>
        <w:rPr>
          <w:rFonts w:ascii="Calibri" w:hAnsi="Calibri"/>
          <w:spacing w:val="1"/>
          <w:w w:val="133"/>
          <w:vertAlign w:val="baseline"/>
        </w:rPr>
        <w:t>)</w:t>
      </w:r>
      <w:r>
        <w:rPr>
          <w:rFonts w:ascii="Calibri" w:hAnsi="Calibri"/>
          <w:spacing w:val="-28"/>
          <w:w w:val="120"/>
          <w:vertAlign w:val="baseline"/>
        </w:rPr>
        <w:t> </w:t>
      </w:r>
      <w:r>
        <w:rPr>
          <w:rFonts w:ascii="Calibri" w:hAnsi="Calibri"/>
          <w:spacing w:val="-21"/>
          <w:position w:val="-4"/>
          <w:vertAlign w:val="baseline"/>
        </w:rPr>
        <w:drawing>
          <wp:inline distT="0" distB="0" distL="0" distR="0">
            <wp:extent cx="31750" cy="127000"/>
            <wp:effectExtent l="0" t="0" r="0" b="0"/>
            <wp:docPr id="1608" name="Image 1608"/>
            <wp:cNvGraphicFramePr>
              <a:graphicFrameLocks/>
            </wp:cNvGraphicFramePr>
            <a:graphic>
              <a:graphicData uri="http://schemas.openxmlformats.org/drawingml/2006/picture">
                <pic:pic>
                  <pic:nvPicPr>
                    <pic:cNvPr id="1608" name="Image 1608"/>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21"/>
          <w:position w:val="-4"/>
          <w:vertAlign w:val="baseline"/>
        </w:rPr>
      </w:r>
      <w:r>
        <w:rPr>
          <w:spacing w:val="-13"/>
          <w:w w:val="120"/>
          <w:position w:val="8"/>
          <w:vertAlign w:val="baseline"/>
        </w:rPr>
        <w:t> </w:t>
      </w:r>
      <w:r>
        <w:rPr>
          <w:rFonts w:ascii="Calibri" w:hAnsi="Calibri"/>
          <w:spacing w:val="-12"/>
          <w:w w:val="120"/>
          <w:position w:val="8"/>
          <w:vertAlign w:val="superscript"/>
        </w:rPr>
        <w:t>2</w:t>
      </w:r>
      <w:r>
        <w:rPr>
          <w:rFonts w:ascii="Calibri" w:hAnsi="Calibri"/>
          <w:spacing w:val="-9"/>
          <w:w w:val="145"/>
          <w:position w:val="8"/>
          <w:vertAlign w:val="baseline"/>
        </w:rPr>
        <w:t> </w:t>
      </w:r>
      <w:r>
        <w:rPr>
          <w:rFonts w:ascii="Calibri" w:hAnsi="Calibri"/>
          <w:spacing w:val="-73"/>
          <w:w w:val="145"/>
          <w:vertAlign w:val="baseline"/>
        </w:rPr>
        <w:t>+</w:t>
      </w:r>
    </w:p>
    <w:p>
      <w:pPr>
        <w:spacing w:line="156" w:lineRule="exact" w:before="0"/>
        <w:ind w:left="29" w:right="0" w:firstLine="0"/>
        <w:jc w:val="left"/>
        <w:rPr>
          <w:rFonts w:ascii="Calibri" w:hAnsi="Calibri"/>
          <w:position w:val="8"/>
          <w:sz w:val="20"/>
        </w:rPr>
      </w:pPr>
      <w:r>
        <w:rPr/>
        <w:br w:type="column"/>
      </w:r>
      <w:r>
        <w:rPr>
          <w:position w:val="-4"/>
        </w:rPr>
        <w:drawing>
          <wp:inline distT="0" distB="0" distL="0" distR="0">
            <wp:extent cx="31750" cy="127000"/>
            <wp:effectExtent l="0" t="0" r="0" b="0"/>
            <wp:docPr id="1609" name="Image 1609"/>
            <wp:cNvGraphicFramePr>
              <a:graphicFrameLocks/>
            </wp:cNvGraphicFramePr>
            <a:graphic>
              <a:graphicData uri="http://schemas.openxmlformats.org/drawingml/2006/picture">
                <pic:pic>
                  <pic:nvPicPr>
                    <pic:cNvPr id="1609" name="Image 1609"/>
                    <pic:cNvPicPr/>
                  </pic:nvPicPr>
                  <pic:blipFill>
                    <a:blip r:embed="rId8" cstate="print"/>
                    <a:stretch>
                      <a:fillRect/>
                    </a:stretch>
                  </pic:blipFill>
                  <pic:spPr>
                    <a:xfrm>
                      <a:off x="0" y="0"/>
                      <a:ext cx="31750" cy="127000"/>
                    </a:xfrm>
                    <a:prstGeom prst="rect">
                      <a:avLst/>
                    </a:prstGeom>
                  </pic:spPr>
                </pic:pic>
              </a:graphicData>
            </a:graphic>
          </wp:inline>
        </w:drawing>
      </w:r>
      <w:r>
        <w:rPr>
          <w:position w:val="-4"/>
        </w:rPr>
      </w:r>
      <w:r>
        <w:rPr>
          <w:rFonts w:ascii="Calibri" w:hAnsi="Calibri"/>
          <w:i/>
          <w:spacing w:val="-6"/>
          <w:sz w:val="20"/>
        </w:rPr>
        <w:t>y</w:t>
      </w:r>
      <w:r>
        <w:rPr>
          <w:rFonts w:ascii="Calibri" w:hAnsi="Calibri"/>
          <w:spacing w:val="-6"/>
          <w:sz w:val="20"/>
        </w:rPr>
        <w:t>ˇ</w:t>
      </w:r>
      <w:r>
        <w:rPr>
          <w:rFonts w:ascii="Lucida Sans Unicode" w:hAnsi="Lucida Sans Unicode"/>
          <w:spacing w:val="-6"/>
          <w:sz w:val="20"/>
          <w:vertAlign w:val="superscript"/>
        </w:rPr>
        <w:t>∗</w:t>
      </w:r>
      <w:r>
        <w:rPr>
          <w:rFonts w:ascii="Calibri" w:hAnsi="Calibri"/>
          <w:spacing w:val="-6"/>
          <w:sz w:val="20"/>
          <w:vertAlign w:val="baseline"/>
        </w:rPr>
        <w:t>(</w:t>
      </w:r>
      <w:r>
        <w:rPr>
          <w:rFonts w:ascii="Calibri" w:hAnsi="Calibri"/>
          <w:i/>
          <w:spacing w:val="-6"/>
          <w:sz w:val="20"/>
          <w:vertAlign w:val="baseline"/>
        </w:rPr>
        <w:t>t</w:t>
      </w:r>
      <w:r>
        <w:rPr>
          <w:rFonts w:ascii="Calibri" w:hAnsi="Calibri"/>
          <w:spacing w:val="-6"/>
          <w:sz w:val="20"/>
          <w:vertAlign w:val="baseline"/>
        </w:rPr>
        <w:t>)</w:t>
      </w:r>
      <w:r>
        <w:rPr>
          <w:rFonts w:ascii="Calibri" w:hAnsi="Calibri"/>
          <w:spacing w:val="2"/>
          <w:sz w:val="20"/>
          <w:vertAlign w:val="baseline"/>
        </w:rPr>
        <w:t> </w:t>
      </w:r>
      <w:r>
        <w:rPr>
          <w:rFonts w:ascii="Lucida Sans Unicode" w:hAnsi="Lucida Sans Unicode"/>
          <w:spacing w:val="-6"/>
          <w:sz w:val="20"/>
          <w:vertAlign w:val="baseline"/>
        </w:rPr>
        <w:t>−</w:t>
      </w:r>
      <w:r>
        <w:rPr>
          <w:rFonts w:ascii="Lucida Sans Unicode" w:hAnsi="Lucida Sans Unicode"/>
          <w:spacing w:val="-16"/>
          <w:sz w:val="20"/>
          <w:vertAlign w:val="baseline"/>
        </w:rPr>
        <w:t> </w:t>
      </w:r>
      <w:r>
        <w:rPr>
          <w:rFonts w:ascii="Calibri" w:hAnsi="Calibri"/>
          <w:i/>
          <w:spacing w:val="-6"/>
          <w:sz w:val="20"/>
          <w:vertAlign w:val="baseline"/>
        </w:rPr>
        <w:t>y</w:t>
      </w:r>
      <w:r>
        <w:rPr>
          <w:rFonts w:ascii="Calibri" w:hAnsi="Calibri"/>
          <w:spacing w:val="-6"/>
          <w:sz w:val="20"/>
          <w:vertAlign w:val="baseline"/>
        </w:rPr>
        <w:t>ˇ</w:t>
      </w:r>
      <w:r>
        <w:rPr>
          <w:rFonts w:ascii="Calibri" w:hAnsi="Calibri"/>
          <w:spacing w:val="-6"/>
          <w:sz w:val="20"/>
          <w:vertAlign w:val="superscript"/>
        </w:rPr>
        <w:t>s</w:t>
      </w:r>
      <w:r>
        <w:rPr>
          <w:rFonts w:ascii="Lucida Sans Unicode" w:hAnsi="Lucida Sans Unicode"/>
          <w:spacing w:val="-6"/>
          <w:sz w:val="20"/>
          <w:vertAlign w:val="superscript"/>
        </w:rPr>
        <w:t>∗</w:t>
      </w:r>
      <w:r>
        <w:rPr>
          <w:rFonts w:ascii="Calibri" w:hAnsi="Calibri"/>
          <w:spacing w:val="-6"/>
          <w:sz w:val="20"/>
          <w:vertAlign w:val="baseline"/>
        </w:rPr>
        <w:t>(</w:t>
      </w:r>
      <w:r>
        <w:rPr>
          <w:rFonts w:ascii="Calibri" w:hAnsi="Calibri"/>
          <w:i/>
          <w:spacing w:val="-6"/>
          <w:sz w:val="20"/>
          <w:vertAlign w:val="baseline"/>
        </w:rPr>
        <w:t>t</w:t>
      </w:r>
      <w:r>
        <w:rPr>
          <w:rFonts w:ascii="Calibri" w:hAnsi="Calibri"/>
          <w:spacing w:val="-6"/>
          <w:sz w:val="20"/>
          <w:vertAlign w:val="baseline"/>
        </w:rPr>
        <w:t>)</w:t>
      </w:r>
      <w:r>
        <w:rPr>
          <w:rFonts w:ascii="Calibri" w:hAnsi="Calibri"/>
          <w:spacing w:val="-19"/>
          <w:sz w:val="20"/>
          <w:vertAlign w:val="baseline"/>
        </w:rPr>
        <w:t> </w:t>
      </w:r>
      <w:r>
        <w:rPr>
          <w:rFonts w:ascii="Calibri" w:hAnsi="Calibri"/>
          <w:spacing w:val="-21"/>
          <w:position w:val="-4"/>
          <w:sz w:val="20"/>
          <w:vertAlign w:val="baseline"/>
        </w:rPr>
        <w:drawing>
          <wp:inline distT="0" distB="0" distL="0" distR="0">
            <wp:extent cx="31750" cy="127000"/>
            <wp:effectExtent l="0" t="0" r="0" b="0"/>
            <wp:docPr id="1610" name="Image 1610"/>
            <wp:cNvGraphicFramePr>
              <a:graphicFrameLocks/>
            </wp:cNvGraphicFramePr>
            <a:graphic>
              <a:graphicData uri="http://schemas.openxmlformats.org/drawingml/2006/picture">
                <pic:pic>
                  <pic:nvPicPr>
                    <pic:cNvPr id="1610" name="Image 1610"/>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21"/>
          <w:position w:val="-4"/>
          <w:sz w:val="20"/>
          <w:vertAlign w:val="baseline"/>
        </w:rPr>
      </w:r>
      <w:r>
        <w:rPr>
          <w:spacing w:val="-2"/>
          <w:position w:val="8"/>
          <w:sz w:val="20"/>
          <w:vertAlign w:val="baseline"/>
        </w:rPr>
        <w:t> </w:t>
      </w:r>
      <w:r>
        <w:rPr>
          <w:rFonts w:ascii="Calibri" w:hAnsi="Calibri"/>
          <w:spacing w:val="-10"/>
          <w:position w:val="8"/>
          <w:sz w:val="20"/>
          <w:vertAlign w:val="superscript"/>
        </w:rPr>
        <w:t>2</w:t>
      </w:r>
    </w:p>
    <w:p>
      <w:pPr>
        <w:spacing w:after="0" w:line="156" w:lineRule="exact"/>
        <w:jc w:val="left"/>
        <w:rPr>
          <w:rFonts w:ascii="Calibri" w:hAnsi="Calibri"/>
          <w:position w:val="8"/>
          <w:sz w:val="20"/>
        </w:rPr>
        <w:sectPr>
          <w:type w:val="continuous"/>
          <w:pgSz w:w="12240" w:h="15840"/>
          <w:pgMar w:header="464" w:footer="0" w:top="800" w:bottom="0" w:left="720" w:right="720"/>
          <w:cols w:num="3" w:equalWidth="0">
            <w:col w:w="4320" w:space="1534"/>
            <w:col w:w="3025" w:space="40"/>
            <w:col w:w="1881"/>
          </w:cols>
        </w:sectPr>
      </w:pPr>
    </w:p>
    <w:p>
      <w:pPr>
        <w:spacing w:before="20"/>
        <w:ind w:left="668" w:right="0" w:firstLine="0"/>
        <w:jc w:val="left"/>
        <w:rPr>
          <w:rFonts w:ascii="Calibri" w:hAnsi="Calibri"/>
          <w:i/>
          <w:sz w:val="20"/>
        </w:rPr>
      </w:pPr>
      <w:r>
        <w:rPr>
          <w:rFonts w:ascii="Calibri" w:hAnsi="Calibri"/>
          <w:i/>
          <w:sz w:val="20"/>
        </w:rPr>
        <w:drawing>
          <wp:anchor distT="0" distB="0" distL="0" distR="0" allowOverlap="1" layoutInCell="1" locked="0" behindDoc="1" simplePos="0" relativeHeight="482532864">
            <wp:simplePos x="0" y="0"/>
            <wp:positionH relativeFrom="page">
              <wp:posOffset>1068273</wp:posOffset>
            </wp:positionH>
            <wp:positionV relativeFrom="paragraph">
              <wp:posOffset>56735</wp:posOffset>
            </wp:positionV>
            <wp:extent cx="31750" cy="127000"/>
            <wp:effectExtent l="0" t="0" r="0" b="0"/>
            <wp:wrapNone/>
            <wp:docPr id="1611" name="Image 1611"/>
            <wp:cNvGraphicFramePr>
              <a:graphicFrameLocks/>
            </wp:cNvGraphicFramePr>
            <a:graphic>
              <a:graphicData uri="http://schemas.openxmlformats.org/drawingml/2006/picture">
                <pic:pic>
                  <pic:nvPicPr>
                    <pic:cNvPr id="1611" name="Image 1611"/>
                    <pic:cNvPicPr/>
                  </pic:nvPicPr>
                  <pic:blipFill>
                    <a:blip r:embed="rId8" cstate="print"/>
                    <a:stretch>
                      <a:fillRect/>
                    </a:stretch>
                  </pic:blipFill>
                  <pic:spPr>
                    <a:xfrm>
                      <a:off x="0" y="0"/>
                      <a:ext cx="31750" cy="127000"/>
                    </a:xfrm>
                    <a:prstGeom prst="rect">
                      <a:avLst/>
                    </a:prstGeom>
                  </pic:spPr>
                </pic:pic>
              </a:graphicData>
            </a:graphic>
          </wp:anchor>
        </w:drawing>
      </w:r>
      <w:r>
        <w:rPr>
          <w:rFonts w:ascii="Calibri" w:hAnsi="Calibri"/>
          <w:i/>
          <w:sz w:val="20"/>
        </w:rPr>
        <mc:AlternateContent>
          <mc:Choice Requires="wps">
            <w:drawing>
              <wp:anchor distT="0" distB="0" distL="0" distR="0" allowOverlap="1" layoutInCell="1" locked="0" behindDoc="1" simplePos="0" relativeHeight="482543616">
                <wp:simplePos x="0" y="0"/>
                <wp:positionH relativeFrom="page">
                  <wp:posOffset>1795005</wp:posOffset>
                </wp:positionH>
                <wp:positionV relativeFrom="paragraph">
                  <wp:posOffset>116839</wp:posOffset>
                </wp:positionV>
                <wp:extent cx="62230" cy="88900"/>
                <wp:effectExtent l="0" t="0" r="0" b="0"/>
                <wp:wrapNone/>
                <wp:docPr id="1612" name="Textbox 1612"/>
                <wp:cNvGraphicFramePr>
                  <a:graphicFrameLocks/>
                </wp:cNvGraphicFramePr>
                <a:graphic>
                  <a:graphicData uri="http://schemas.microsoft.com/office/word/2010/wordprocessingShape">
                    <wps:wsp>
                      <wps:cNvPr id="1612" name="Textbox 1612"/>
                      <wps:cNvSpPr txBox="1"/>
                      <wps:spPr>
                        <a:xfrm>
                          <a:off x="0" y="0"/>
                          <a:ext cx="62230"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50"/>
                                <w:sz w:val="14"/>
                              </w:rPr>
                              <w:t>S</w:t>
                            </w:r>
                          </w:p>
                        </w:txbxContent>
                      </wps:txbx>
                      <wps:bodyPr wrap="square" lIns="0" tIns="0" rIns="0" bIns="0" rtlCol="0">
                        <a:noAutofit/>
                      </wps:bodyPr>
                    </wps:wsp>
                  </a:graphicData>
                </a:graphic>
              </wp:anchor>
            </w:drawing>
          </mc:Choice>
          <mc:Fallback>
            <w:pict>
              <v:shape style="position:absolute;margin-left:141.339005pt;margin-top:9.2pt;width:4.9pt;height:7pt;mso-position-horizontal-relative:page;mso-position-vertical-relative:paragraph;z-index:-20772864" type="#_x0000_t202" id="docshape868" filled="false" stroked="false">
                <v:textbox inset="0,0,0,0">
                  <w:txbxContent>
                    <w:p>
                      <w:pPr>
                        <w:spacing w:line="139" w:lineRule="exact" w:before="0"/>
                        <w:ind w:left="0" w:right="0" w:firstLine="0"/>
                        <w:jc w:val="left"/>
                        <w:rPr>
                          <w:rFonts w:ascii="Calibri"/>
                          <w:i/>
                          <w:sz w:val="14"/>
                        </w:rPr>
                      </w:pPr>
                      <w:r>
                        <w:rPr>
                          <w:rFonts w:ascii="Calibri"/>
                          <w:i/>
                          <w:spacing w:val="-10"/>
                          <w:w w:val="150"/>
                          <w:sz w:val="14"/>
                        </w:rPr>
                        <w:t>S</w:t>
                      </w:r>
                    </w:p>
                  </w:txbxContent>
                </v:textbox>
                <w10:wrap type="none"/>
              </v:shape>
            </w:pict>
          </mc:Fallback>
        </mc:AlternateContent>
      </w:r>
      <w:r>
        <w:rPr>
          <w:rFonts w:ascii="Lucida Sans Unicode" w:hAnsi="Lucida Sans Unicode"/>
          <w:spacing w:val="-4"/>
          <w:w w:val="110"/>
          <w:sz w:val="20"/>
        </w:rPr>
        <w:t>≤</w:t>
      </w:r>
      <w:r>
        <w:rPr>
          <w:rFonts w:ascii="Calibri" w:hAnsi="Calibri"/>
          <w:i/>
          <w:spacing w:val="-4"/>
          <w:w w:val="110"/>
          <w:sz w:val="20"/>
        </w:rPr>
        <w:t>γ</w:t>
      </w:r>
      <w:r>
        <w:rPr>
          <w:rFonts w:ascii="Calibri" w:hAnsi="Calibri"/>
          <w:i/>
          <w:spacing w:val="33"/>
          <w:w w:val="110"/>
          <w:sz w:val="20"/>
        </w:rPr>
        <w:t> </w:t>
      </w:r>
      <w:r>
        <w:rPr>
          <w:rFonts w:ascii="Calibri" w:hAnsi="Calibri"/>
          <w:i/>
          <w:spacing w:val="-4"/>
          <w:w w:val="110"/>
          <w:sz w:val="20"/>
        </w:rPr>
        <w:t>y</w:t>
      </w:r>
      <w:r>
        <w:rPr>
          <w:rFonts w:ascii="Calibri" w:hAnsi="Calibri"/>
          <w:spacing w:val="-4"/>
          <w:w w:val="110"/>
          <w:sz w:val="20"/>
        </w:rPr>
        <w:t>ˇ</w:t>
      </w:r>
      <w:r>
        <w:rPr>
          <w:rFonts w:ascii="Calibri" w:hAnsi="Calibri"/>
          <w:spacing w:val="-4"/>
          <w:w w:val="110"/>
          <w:sz w:val="20"/>
          <w:vertAlign w:val="superscript"/>
        </w:rPr>
        <w:t>s</w:t>
      </w:r>
      <w:r>
        <w:rPr>
          <w:rFonts w:ascii="Lucida Sans Unicode" w:hAnsi="Lucida Sans Unicode"/>
          <w:spacing w:val="-4"/>
          <w:w w:val="110"/>
          <w:sz w:val="20"/>
          <w:vertAlign w:val="superscript"/>
        </w:rPr>
        <w:t>∗</w:t>
      </w:r>
      <w:r>
        <w:rPr>
          <w:rFonts w:ascii="Calibri" w:hAnsi="Calibri"/>
          <w:spacing w:val="-4"/>
          <w:w w:val="110"/>
          <w:sz w:val="20"/>
          <w:vertAlign w:val="baseline"/>
        </w:rPr>
        <w:t>(</w:t>
      </w:r>
      <w:r>
        <w:rPr>
          <w:rFonts w:ascii="Calibri" w:hAnsi="Calibri"/>
          <w:i/>
          <w:spacing w:val="-4"/>
          <w:w w:val="110"/>
          <w:sz w:val="20"/>
          <w:vertAlign w:val="baseline"/>
        </w:rPr>
        <w:t>t</w:t>
      </w:r>
      <w:r>
        <w:rPr>
          <w:rFonts w:ascii="Calibri" w:hAnsi="Calibri"/>
          <w:spacing w:val="-4"/>
          <w:w w:val="110"/>
          <w:sz w:val="20"/>
          <w:vertAlign w:val="baseline"/>
        </w:rPr>
        <w:t>)</w:t>
      </w:r>
      <w:r>
        <w:rPr>
          <w:rFonts w:ascii="Calibri" w:hAnsi="Calibri"/>
          <w:spacing w:val="-8"/>
          <w:w w:val="110"/>
          <w:sz w:val="20"/>
          <w:vertAlign w:val="baseline"/>
        </w:rPr>
        <w:t> </w:t>
      </w:r>
      <w:r>
        <w:rPr>
          <w:rFonts w:ascii="Lucida Sans Unicode" w:hAnsi="Lucida Sans Unicode"/>
          <w:spacing w:val="-4"/>
          <w:w w:val="110"/>
          <w:sz w:val="20"/>
          <w:vertAlign w:val="baseline"/>
        </w:rPr>
        <w:t>−</w:t>
      </w:r>
      <w:r>
        <w:rPr>
          <w:rFonts w:ascii="Lucida Sans Unicode" w:hAnsi="Lucida Sans Unicode"/>
          <w:spacing w:val="-26"/>
          <w:w w:val="110"/>
          <w:sz w:val="20"/>
          <w:vertAlign w:val="baseline"/>
        </w:rPr>
        <w:t> </w:t>
      </w:r>
      <w:r>
        <w:rPr>
          <w:rFonts w:ascii="Calibri" w:hAnsi="Calibri"/>
          <w:i/>
          <w:spacing w:val="-4"/>
          <w:w w:val="110"/>
          <w:sz w:val="20"/>
          <w:vertAlign w:val="baseline"/>
        </w:rPr>
        <w:t>y</w:t>
      </w:r>
      <w:r>
        <w:rPr>
          <w:rFonts w:ascii="Calibri" w:hAnsi="Calibri"/>
          <w:spacing w:val="-4"/>
          <w:w w:val="110"/>
          <w:sz w:val="20"/>
          <w:vertAlign w:val="superscript"/>
        </w:rPr>
        <w:t>sr</w:t>
      </w:r>
      <w:r>
        <w:rPr>
          <w:rFonts w:ascii="Calibri" w:hAnsi="Calibri"/>
          <w:spacing w:val="-15"/>
          <w:w w:val="110"/>
          <w:sz w:val="20"/>
          <w:vertAlign w:val="baseline"/>
        </w:rPr>
        <w:t> </w:t>
      </w:r>
      <w:r>
        <w:rPr>
          <w:rFonts w:ascii="Calibri" w:hAnsi="Calibri"/>
          <w:spacing w:val="-11"/>
          <w:position w:val="-4"/>
          <w:sz w:val="20"/>
          <w:vertAlign w:val="baseline"/>
        </w:rPr>
        <w:drawing>
          <wp:inline distT="0" distB="0" distL="0" distR="0">
            <wp:extent cx="31750" cy="127000"/>
            <wp:effectExtent l="0" t="0" r="0" b="0"/>
            <wp:docPr id="1613" name="Image 1613"/>
            <wp:cNvGraphicFramePr>
              <a:graphicFrameLocks/>
            </wp:cNvGraphicFramePr>
            <a:graphic>
              <a:graphicData uri="http://schemas.openxmlformats.org/drawingml/2006/picture">
                <pic:pic>
                  <pic:nvPicPr>
                    <pic:cNvPr id="1613" name="Image 1613"/>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11"/>
          <w:position w:val="-4"/>
          <w:sz w:val="20"/>
          <w:vertAlign w:val="baseline"/>
        </w:rPr>
      </w:r>
      <w:r>
        <w:rPr>
          <w:spacing w:val="-15"/>
          <w:position w:val="8"/>
          <w:sz w:val="20"/>
          <w:vertAlign w:val="baseline"/>
        </w:rPr>
        <w:t> </w:t>
      </w:r>
      <w:r>
        <w:rPr>
          <w:rFonts w:ascii="Calibri" w:hAnsi="Calibri"/>
          <w:spacing w:val="-4"/>
          <w:w w:val="110"/>
          <w:position w:val="8"/>
          <w:sz w:val="20"/>
          <w:vertAlign w:val="superscript"/>
        </w:rPr>
        <w:t>2</w:t>
      </w:r>
      <w:r>
        <w:rPr>
          <w:rFonts w:ascii="Calibri" w:hAnsi="Calibri"/>
          <w:spacing w:val="-15"/>
          <w:w w:val="110"/>
          <w:position w:val="8"/>
          <w:sz w:val="20"/>
          <w:vertAlign w:val="baseline"/>
        </w:rPr>
        <w:t> </w:t>
      </w:r>
      <w:r>
        <w:rPr>
          <w:rFonts w:ascii="Calibri" w:hAnsi="Calibri"/>
          <w:i/>
          <w:spacing w:val="-10"/>
          <w:w w:val="110"/>
          <w:sz w:val="20"/>
          <w:vertAlign w:val="baseline"/>
        </w:rPr>
        <w:t>.</w:t>
      </w:r>
    </w:p>
    <w:p>
      <w:pPr>
        <w:spacing w:before="356"/>
        <w:ind w:left="668" w:right="0" w:firstLine="0"/>
        <w:jc w:val="left"/>
        <w:rPr>
          <w:sz w:val="14"/>
        </w:rPr>
      </w:pPr>
      <w:r>
        <w:rPr/>
        <w:br w:type="column"/>
      </w:r>
      <w:hyperlink w:history="true" w:anchor="_bookmark209">
        <w:r>
          <w:rPr>
            <w:spacing w:val="-2"/>
            <w:sz w:val="14"/>
          </w:rPr>
          <w:t>(122)</w:t>
        </w:r>
      </w:hyperlink>
      <w:r>
        <w:rPr>
          <w:rFonts w:ascii="Calibri"/>
          <w:i/>
          <w:spacing w:val="-2"/>
          <w:sz w:val="14"/>
        </w:rPr>
        <w:t>,</w:t>
      </w:r>
      <w:hyperlink w:history="true" w:anchor="_bookmark202">
        <w:r>
          <w:rPr>
            <w:spacing w:val="-2"/>
            <w:sz w:val="14"/>
          </w:rPr>
          <w:t>(125)</w:t>
        </w:r>
      </w:hyperlink>
      <w:r>
        <w:rPr>
          <w:rFonts w:ascii="Calibri"/>
          <w:i/>
          <w:spacing w:val="-2"/>
          <w:sz w:val="14"/>
        </w:rPr>
        <w:t>,</w:t>
      </w:r>
      <w:hyperlink w:history="true" w:anchor="_bookmark219">
        <w:r>
          <w:rPr>
            <w:spacing w:val="-2"/>
            <w:sz w:val="14"/>
          </w:rPr>
          <w:t>(134)</w:t>
        </w:r>
      </w:hyperlink>
    </w:p>
    <w:p>
      <w:pPr>
        <w:pStyle w:val="BodyText"/>
        <w:spacing w:line="199" w:lineRule="exact"/>
        <w:ind w:left="1091"/>
        <w:rPr>
          <w:position w:val="-3"/>
          <w:sz w:val="19"/>
        </w:rPr>
      </w:pPr>
      <w:r>
        <w:rPr>
          <w:position w:val="-3"/>
          <w:sz w:val="19"/>
        </w:rPr>
        <mc:AlternateContent>
          <mc:Choice Requires="wps">
            <w:drawing>
              <wp:inline distT="0" distB="0" distL="0" distR="0">
                <wp:extent cx="98425" cy="127000"/>
                <wp:effectExtent l="0" t="0" r="0" b="0"/>
                <wp:docPr id="1614" name="Textbox 1614"/>
                <wp:cNvGraphicFramePr>
                  <a:graphicFrameLocks/>
                </wp:cNvGraphicFramePr>
                <a:graphic>
                  <a:graphicData uri="http://schemas.microsoft.com/office/word/2010/wordprocessingShape">
                    <wps:wsp>
                      <wps:cNvPr id="1614" name="Textbox 1614"/>
                      <wps:cNvSpPr txBox="1"/>
                      <wps:spPr>
                        <a:xfrm>
                          <a:off x="0" y="0"/>
                          <a:ext cx="98425" cy="127000"/>
                        </a:xfrm>
                        <a:prstGeom prst="rect">
                          <a:avLst/>
                        </a:prstGeom>
                      </wps:spPr>
                      <wps:txbx>
                        <w:txbxContent>
                          <w:p>
                            <w:pPr>
                              <w:spacing w:line="199" w:lineRule="exact" w:before="0"/>
                              <w:ind w:left="0" w:right="0" w:firstLine="0"/>
                              <w:jc w:val="left"/>
                              <w:rPr>
                                <w:rFonts w:ascii="Lucida Sans Unicode" w:hAnsi="Lucida Sans Unicode"/>
                                <w:sz w:val="20"/>
                              </w:rPr>
                            </w:pPr>
                            <w:r>
                              <w:rPr>
                                <w:rFonts w:ascii="Lucida Sans Unicode" w:hAnsi="Lucida Sans Unicode"/>
                                <w:spacing w:val="-15"/>
                                <w:sz w:val="20"/>
                              </w:rPr>
                              <w:t>≤</w:t>
                            </w:r>
                          </w:p>
                        </w:txbxContent>
                      </wps:txbx>
                      <wps:bodyPr wrap="square" lIns="0" tIns="0" rIns="0" bIns="0" rtlCol="0">
                        <a:noAutofit/>
                      </wps:bodyPr>
                    </wps:wsp>
                  </a:graphicData>
                </a:graphic>
              </wp:inline>
            </w:drawing>
          </mc:Choice>
          <mc:Fallback>
            <w:pict>
              <v:shape style="width:7.75pt;height:10pt;mso-position-horizontal-relative:char;mso-position-vertical-relative:line" type="#_x0000_t202" id="docshape869" filled="false" stroked="false">
                <w10:anchorlock/>
                <v:textbox inset="0,0,0,0">
                  <w:txbxContent>
                    <w:p>
                      <w:pPr>
                        <w:spacing w:line="199" w:lineRule="exact" w:before="0"/>
                        <w:ind w:left="0" w:right="0" w:firstLine="0"/>
                        <w:jc w:val="left"/>
                        <w:rPr>
                          <w:rFonts w:ascii="Lucida Sans Unicode" w:hAnsi="Lucida Sans Unicode"/>
                          <w:sz w:val="20"/>
                        </w:rPr>
                      </w:pPr>
                      <w:r>
                        <w:rPr>
                          <w:rFonts w:ascii="Lucida Sans Unicode" w:hAnsi="Lucida Sans Unicode"/>
                          <w:spacing w:val="-15"/>
                          <w:sz w:val="20"/>
                        </w:rPr>
                        <w:t>≤</w:t>
                      </w:r>
                    </w:p>
                  </w:txbxContent>
                </v:textbox>
              </v:shape>
            </w:pict>
          </mc:Fallback>
        </mc:AlternateContent>
      </w:r>
      <w:r>
        <w:rPr>
          <w:position w:val="-3"/>
          <w:sz w:val="19"/>
        </w:rPr>
      </w:r>
    </w:p>
    <w:p>
      <w:pPr>
        <w:pStyle w:val="BodyText"/>
        <w:spacing w:before="19"/>
        <w:rPr>
          <w:sz w:val="7"/>
        </w:rPr>
      </w:pPr>
    </w:p>
    <w:p>
      <w:pPr>
        <w:spacing w:line="142" w:lineRule="exact" w:before="0"/>
        <w:ind w:left="719" w:right="0" w:firstLine="0"/>
        <w:jc w:val="left"/>
        <w:rPr>
          <w:rFonts w:ascii="Calibri"/>
          <w:i/>
          <w:sz w:val="14"/>
        </w:rPr>
      </w:pPr>
      <w:r>
        <w:rPr/>
        <w:br w:type="column"/>
      </w:r>
      <w:r>
        <w:rPr>
          <w:rFonts w:ascii="Calibri"/>
          <w:i/>
          <w:spacing w:val="-10"/>
          <w:w w:val="135"/>
          <w:sz w:val="14"/>
        </w:rPr>
        <w:t>k</w:t>
      </w:r>
    </w:p>
    <w:p>
      <w:pPr>
        <w:spacing w:before="19"/>
        <w:ind w:left="209" w:right="0" w:firstLine="0"/>
        <w:jc w:val="left"/>
        <w:rPr>
          <w:rFonts w:ascii="Calibri"/>
          <w:sz w:val="14"/>
        </w:rPr>
      </w:pPr>
      <w:r>
        <w:rPr>
          <w:rFonts w:ascii="Calibri"/>
          <w:i/>
          <w:spacing w:val="-5"/>
          <w:w w:val="140"/>
          <w:sz w:val="14"/>
        </w:rPr>
        <w:t>k</w:t>
      </w:r>
      <w:r>
        <w:rPr>
          <w:rFonts w:ascii="Calibri"/>
          <w:spacing w:val="-5"/>
          <w:w w:val="140"/>
          <w:sz w:val="14"/>
        </w:rPr>
        <w:t>=0</w:t>
      </w:r>
    </w:p>
    <w:p>
      <w:pPr>
        <w:spacing w:before="98"/>
        <w:ind w:left="585" w:right="0" w:firstLine="0"/>
        <w:jc w:val="left"/>
        <w:rPr>
          <w:rFonts w:ascii="Lucida Sans Unicode" w:hAnsi="Lucida Sans Unicode"/>
          <w:sz w:val="14"/>
        </w:rPr>
      </w:pPr>
      <w:r>
        <w:rPr>
          <w:rFonts w:ascii="Lucida Sans Unicode" w:hAnsi="Lucida Sans Unicode"/>
          <w:sz w:val="14"/>
        </w:rPr>
        <w:drawing>
          <wp:anchor distT="0" distB="0" distL="0" distR="0" allowOverlap="1" layoutInCell="1" locked="0" behindDoc="0" simplePos="0" relativeHeight="16210432">
            <wp:simplePos x="0" y="0"/>
            <wp:positionH relativeFrom="page">
              <wp:posOffset>4973828</wp:posOffset>
            </wp:positionH>
            <wp:positionV relativeFrom="paragraph">
              <wp:posOffset>116601</wp:posOffset>
            </wp:positionV>
            <wp:extent cx="31750" cy="127000"/>
            <wp:effectExtent l="0" t="0" r="0" b="0"/>
            <wp:wrapNone/>
            <wp:docPr id="1615" name="Image 1615"/>
            <wp:cNvGraphicFramePr>
              <a:graphicFrameLocks/>
            </wp:cNvGraphicFramePr>
            <a:graphic>
              <a:graphicData uri="http://schemas.openxmlformats.org/drawingml/2006/picture">
                <pic:pic>
                  <pic:nvPicPr>
                    <pic:cNvPr id="1615" name="Image 1615"/>
                    <pic:cNvPicPr/>
                  </pic:nvPicPr>
                  <pic:blipFill>
                    <a:blip r:embed="rId8" cstate="print"/>
                    <a:stretch>
                      <a:fillRect/>
                    </a:stretch>
                  </pic:blipFill>
                  <pic:spPr>
                    <a:xfrm>
                      <a:off x="0" y="0"/>
                      <a:ext cx="31750" cy="127000"/>
                    </a:xfrm>
                    <a:prstGeom prst="rect">
                      <a:avLst/>
                    </a:prstGeom>
                  </pic:spPr>
                </pic:pic>
              </a:graphicData>
            </a:graphic>
          </wp:anchor>
        </w:drawing>
      </w:r>
      <w:r>
        <w:rPr>
          <w:rFonts w:ascii="Lucida Sans Unicode" w:hAnsi="Lucida Sans Unicode"/>
          <w:sz w:val="14"/>
        </w:rPr>
        <mc:AlternateContent>
          <mc:Choice Requires="wps">
            <w:drawing>
              <wp:anchor distT="0" distB="0" distL="0" distR="0" allowOverlap="1" layoutInCell="1" locked="0" behindDoc="0" simplePos="0" relativeHeight="16224768">
                <wp:simplePos x="0" y="0"/>
                <wp:positionH relativeFrom="page">
                  <wp:posOffset>4690694</wp:posOffset>
                </wp:positionH>
                <wp:positionV relativeFrom="paragraph">
                  <wp:posOffset>116957</wp:posOffset>
                </wp:positionV>
                <wp:extent cx="260350" cy="136525"/>
                <wp:effectExtent l="0" t="0" r="0" b="0"/>
                <wp:wrapNone/>
                <wp:docPr id="1616" name="Textbox 1616"/>
                <wp:cNvGraphicFramePr>
                  <a:graphicFrameLocks/>
                </wp:cNvGraphicFramePr>
                <a:graphic>
                  <a:graphicData uri="http://schemas.microsoft.com/office/word/2010/wordprocessingShape">
                    <wps:wsp>
                      <wps:cNvPr id="1616" name="Textbox 1616"/>
                      <wps:cNvSpPr txBox="1"/>
                      <wps:spPr>
                        <a:xfrm>
                          <a:off x="0" y="0"/>
                          <a:ext cx="260350" cy="136525"/>
                        </a:xfrm>
                        <a:prstGeom prst="rect">
                          <a:avLst/>
                        </a:prstGeom>
                      </wps:spPr>
                      <wps:txbx>
                        <w:txbxContent>
                          <w:p>
                            <w:pPr>
                              <w:spacing w:line="203" w:lineRule="exact" w:before="0"/>
                              <w:ind w:left="0" w:right="0" w:firstLine="0"/>
                              <w:jc w:val="left"/>
                              <w:rPr>
                                <w:rFonts w:ascii="Calibri" w:hAnsi="Calibri"/>
                                <w:i/>
                                <w:sz w:val="20"/>
                              </w:rPr>
                            </w:pPr>
                            <w:r>
                              <w:rPr>
                                <w:rFonts w:ascii="Calibri" w:hAnsi="Calibri"/>
                                <w:i/>
                                <w:spacing w:val="-16"/>
                                <w:w w:val="120"/>
                                <w:sz w:val="20"/>
                              </w:rPr>
                              <w:t>c</w:t>
                            </w:r>
                            <w:r>
                              <w:rPr>
                                <w:rFonts w:ascii="Calibri" w:hAnsi="Calibri"/>
                                <w:spacing w:val="-16"/>
                                <w:w w:val="120"/>
                                <w:sz w:val="20"/>
                              </w:rPr>
                              <w:t>¯</w:t>
                            </w:r>
                            <w:r>
                              <w:rPr>
                                <w:rFonts w:ascii="Calibri" w:hAnsi="Calibri"/>
                                <w:spacing w:val="-16"/>
                                <w:w w:val="120"/>
                                <w:sz w:val="20"/>
                                <w:vertAlign w:val="subscript"/>
                              </w:rPr>
                              <w:t>x</w:t>
                            </w:r>
                            <w:r>
                              <w:rPr>
                                <w:rFonts w:ascii="Calibri" w:hAnsi="Calibri"/>
                                <w:i/>
                                <w:spacing w:val="-16"/>
                                <w:w w:val="120"/>
                                <w:sz w:val="20"/>
                                <w:vertAlign w:val="subscript"/>
                              </w:rPr>
                              <w:t>,</w:t>
                            </w:r>
                            <w:r>
                              <w:rPr>
                                <w:rFonts w:ascii="Calibri" w:hAnsi="Calibri"/>
                                <w:spacing w:val="-16"/>
                                <w:w w:val="120"/>
                                <w:sz w:val="20"/>
                                <w:vertAlign w:val="subscript"/>
                              </w:rPr>
                              <w:t>1</w:t>
                            </w:r>
                            <w:r>
                              <w:rPr>
                                <w:rFonts w:ascii="Calibri" w:hAnsi="Calibri"/>
                                <w:i/>
                                <w:spacing w:val="-16"/>
                                <w:w w:val="120"/>
                                <w:sz w:val="20"/>
                                <w:vertAlign w:val="baseline"/>
                              </w:rPr>
                              <w:t>γ</w:t>
                            </w:r>
                          </w:p>
                        </w:txbxContent>
                      </wps:txbx>
                      <wps:bodyPr wrap="square" lIns="0" tIns="0" rIns="0" bIns="0" rtlCol="0">
                        <a:noAutofit/>
                      </wps:bodyPr>
                    </wps:wsp>
                  </a:graphicData>
                </a:graphic>
              </wp:anchor>
            </w:drawing>
          </mc:Choice>
          <mc:Fallback>
            <w:pict>
              <v:shape style="position:absolute;margin-left:369.346008pt;margin-top:9.209263pt;width:20.5pt;height:10.75pt;mso-position-horizontal-relative:page;mso-position-vertical-relative:paragraph;z-index:16224768" type="#_x0000_t202" id="docshape870" filled="false" stroked="false">
                <v:textbox inset="0,0,0,0">
                  <w:txbxContent>
                    <w:p>
                      <w:pPr>
                        <w:spacing w:line="203" w:lineRule="exact" w:before="0"/>
                        <w:ind w:left="0" w:right="0" w:firstLine="0"/>
                        <w:jc w:val="left"/>
                        <w:rPr>
                          <w:rFonts w:ascii="Calibri" w:hAnsi="Calibri"/>
                          <w:i/>
                          <w:sz w:val="20"/>
                        </w:rPr>
                      </w:pPr>
                      <w:r>
                        <w:rPr>
                          <w:rFonts w:ascii="Calibri" w:hAnsi="Calibri"/>
                          <w:i/>
                          <w:spacing w:val="-16"/>
                          <w:w w:val="120"/>
                          <w:sz w:val="20"/>
                        </w:rPr>
                        <w:t>c</w:t>
                      </w:r>
                      <w:r>
                        <w:rPr>
                          <w:rFonts w:ascii="Calibri" w:hAnsi="Calibri"/>
                          <w:spacing w:val="-16"/>
                          <w:w w:val="120"/>
                          <w:sz w:val="20"/>
                        </w:rPr>
                        <w:t>¯</w:t>
                      </w:r>
                      <w:r>
                        <w:rPr>
                          <w:rFonts w:ascii="Calibri" w:hAnsi="Calibri"/>
                          <w:spacing w:val="-16"/>
                          <w:w w:val="120"/>
                          <w:sz w:val="20"/>
                          <w:vertAlign w:val="subscript"/>
                        </w:rPr>
                        <w:t>x</w:t>
                      </w:r>
                      <w:r>
                        <w:rPr>
                          <w:rFonts w:ascii="Calibri" w:hAnsi="Calibri"/>
                          <w:i/>
                          <w:spacing w:val="-16"/>
                          <w:w w:val="120"/>
                          <w:sz w:val="20"/>
                          <w:vertAlign w:val="subscript"/>
                        </w:rPr>
                        <w:t>,</w:t>
                      </w:r>
                      <w:r>
                        <w:rPr>
                          <w:rFonts w:ascii="Calibri" w:hAnsi="Calibri"/>
                          <w:spacing w:val="-16"/>
                          <w:w w:val="120"/>
                          <w:sz w:val="20"/>
                          <w:vertAlign w:val="subscript"/>
                        </w:rPr>
                        <w:t>1</w:t>
                      </w:r>
                      <w:r>
                        <w:rPr>
                          <w:rFonts w:ascii="Calibri" w:hAnsi="Calibri"/>
                          <w:i/>
                          <w:spacing w:val="-16"/>
                          <w:w w:val="120"/>
                          <w:sz w:val="20"/>
                          <w:vertAlign w:val="baseline"/>
                        </w:rPr>
                        <w:t>γ</w:t>
                      </w:r>
                    </w:p>
                  </w:txbxContent>
                </v:textbox>
                <w10:wrap type="none"/>
              </v:shape>
            </w:pict>
          </mc:Fallback>
        </mc:AlternateContent>
      </w:r>
      <w:r>
        <w:rPr>
          <w:rFonts w:ascii="Lucida Sans Unicode" w:hAnsi="Lucida Sans Unicode"/>
          <w:sz w:val="14"/>
        </w:rPr>
        <mc:AlternateContent>
          <mc:Choice Requires="wps">
            <w:drawing>
              <wp:anchor distT="0" distB="0" distL="0" distR="0" allowOverlap="1" layoutInCell="1" locked="0" behindDoc="0" simplePos="0" relativeHeight="16225280">
                <wp:simplePos x="0" y="0"/>
                <wp:positionH relativeFrom="page">
                  <wp:posOffset>5021224</wp:posOffset>
                </wp:positionH>
                <wp:positionV relativeFrom="paragraph">
                  <wp:posOffset>116957</wp:posOffset>
                </wp:positionV>
                <wp:extent cx="72390" cy="127000"/>
                <wp:effectExtent l="0" t="0" r="0" b="0"/>
                <wp:wrapNone/>
                <wp:docPr id="1617" name="Textbox 1617"/>
                <wp:cNvGraphicFramePr>
                  <a:graphicFrameLocks/>
                </wp:cNvGraphicFramePr>
                <a:graphic>
                  <a:graphicData uri="http://schemas.microsoft.com/office/word/2010/wordprocessingShape">
                    <wps:wsp>
                      <wps:cNvPr id="1617" name="Textbox 1617"/>
                      <wps:cNvSpPr txBox="1"/>
                      <wps:spPr>
                        <a:xfrm>
                          <a:off x="0" y="0"/>
                          <a:ext cx="72390" cy="127000"/>
                        </a:xfrm>
                        <a:prstGeom prst="rect">
                          <a:avLst/>
                        </a:prstGeom>
                      </wps:spPr>
                      <wps:txbx>
                        <w:txbxContent>
                          <w:p>
                            <w:pPr>
                              <w:spacing w:line="199" w:lineRule="exact" w:before="0"/>
                              <w:ind w:left="0" w:right="0" w:firstLine="0"/>
                              <w:jc w:val="left"/>
                              <w:rPr>
                                <w:rFonts w:ascii="Calibri" w:hAnsi="Calibri"/>
                                <w:sz w:val="20"/>
                              </w:rPr>
                            </w:pPr>
                            <w:r>
                              <w:rPr>
                                <w:rFonts w:ascii="Calibri" w:hAnsi="Calibri"/>
                                <w:i/>
                                <w:spacing w:val="-46"/>
                                <w:w w:val="115"/>
                                <w:sz w:val="20"/>
                              </w:rPr>
                              <w:t>y</w:t>
                            </w:r>
                            <w:r>
                              <w:rPr>
                                <w:rFonts w:ascii="Calibri" w:hAnsi="Calibri"/>
                                <w:spacing w:val="-46"/>
                                <w:w w:val="115"/>
                                <w:sz w:val="20"/>
                              </w:rPr>
                              <w:t>ˇ</w:t>
                            </w:r>
                          </w:p>
                        </w:txbxContent>
                      </wps:txbx>
                      <wps:bodyPr wrap="square" lIns="0" tIns="0" rIns="0" bIns="0" rtlCol="0">
                        <a:noAutofit/>
                      </wps:bodyPr>
                    </wps:wsp>
                  </a:graphicData>
                </a:graphic>
              </wp:anchor>
            </w:drawing>
          </mc:Choice>
          <mc:Fallback>
            <w:pict>
              <v:shape style="position:absolute;margin-left:395.372009pt;margin-top:9.209263pt;width:5.7pt;height:10pt;mso-position-horizontal-relative:page;mso-position-vertical-relative:paragraph;z-index:16225280" type="#_x0000_t202" id="docshape871" filled="false" stroked="false">
                <v:textbox inset="0,0,0,0">
                  <w:txbxContent>
                    <w:p>
                      <w:pPr>
                        <w:spacing w:line="199" w:lineRule="exact" w:before="0"/>
                        <w:ind w:left="0" w:right="0" w:firstLine="0"/>
                        <w:jc w:val="left"/>
                        <w:rPr>
                          <w:rFonts w:ascii="Calibri" w:hAnsi="Calibri"/>
                          <w:sz w:val="20"/>
                        </w:rPr>
                      </w:pPr>
                      <w:r>
                        <w:rPr>
                          <w:rFonts w:ascii="Calibri" w:hAnsi="Calibri"/>
                          <w:i/>
                          <w:spacing w:val="-46"/>
                          <w:w w:val="115"/>
                          <w:sz w:val="20"/>
                        </w:rPr>
                        <w:t>y</w:t>
                      </w:r>
                      <w:r>
                        <w:rPr>
                          <w:rFonts w:ascii="Calibri" w:hAnsi="Calibri"/>
                          <w:spacing w:val="-46"/>
                          <w:w w:val="115"/>
                          <w:sz w:val="20"/>
                        </w:rPr>
                        <w:t>ˇ</w:t>
                      </w:r>
                    </w:p>
                  </w:txbxContent>
                </v:textbox>
                <w10:wrap type="none"/>
              </v:shape>
            </w:pict>
          </mc:Fallback>
        </mc:AlternateContent>
      </w:r>
      <w:r>
        <w:rPr>
          <w:rFonts w:ascii="Lucida Sans Unicode" w:hAnsi="Lucida Sans Unicode"/>
          <w:sz w:val="14"/>
        </w:rPr>
        <mc:AlternateContent>
          <mc:Choice Requires="wps">
            <w:drawing>
              <wp:anchor distT="0" distB="0" distL="0" distR="0" allowOverlap="1" layoutInCell="1" locked="0" behindDoc="0" simplePos="0" relativeHeight="16225792">
                <wp:simplePos x="0" y="0"/>
                <wp:positionH relativeFrom="page">
                  <wp:posOffset>5186045</wp:posOffset>
                </wp:positionH>
                <wp:positionV relativeFrom="paragraph">
                  <wp:posOffset>116957</wp:posOffset>
                </wp:positionV>
                <wp:extent cx="361315" cy="127000"/>
                <wp:effectExtent l="0" t="0" r="0" b="0"/>
                <wp:wrapNone/>
                <wp:docPr id="1618" name="Textbox 1618"/>
                <wp:cNvGraphicFramePr>
                  <a:graphicFrameLocks/>
                </wp:cNvGraphicFramePr>
                <a:graphic>
                  <a:graphicData uri="http://schemas.microsoft.com/office/word/2010/wordprocessingShape">
                    <wps:wsp>
                      <wps:cNvPr id="1618" name="Textbox 1618"/>
                      <wps:cNvSpPr txBox="1"/>
                      <wps:spPr>
                        <a:xfrm>
                          <a:off x="0" y="0"/>
                          <a:ext cx="361315" cy="127000"/>
                        </a:xfrm>
                        <a:prstGeom prst="rect">
                          <a:avLst/>
                        </a:prstGeom>
                      </wps:spPr>
                      <wps:txbx>
                        <w:txbxContent>
                          <w:p>
                            <w:pPr>
                              <w:spacing w:line="199" w:lineRule="exact" w:before="0"/>
                              <w:ind w:left="0" w:right="0" w:firstLine="0"/>
                              <w:jc w:val="left"/>
                              <w:rPr>
                                <w:rFonts w:ascii="Calibri" w:hAnsi="Calibri"/>
                                <w:i/>
                                <w:sz w:val="20"/>
                              </w:rPr>
                            </w:pPr>
                            <w:r>
                              <w:rPr>
                                <w:rFonts w:ascii="Calibri" w:hAnsi="Calibri"/>
                                <w:w w:val="110"/>
                                <w:sz w:val="20"/>
                              </w:rPr>
                              <w:t>(</w:t>
                            </w:r>
                            <w:r>
                              <w:rPr>
                                <w:rFonts w:ascii="Calibri" w:hAnsi="Calibri"/>
                                <w:i/>
                                <w:w w:val="110"/>
                                <w:sz w:val="20"/>
                              </w:rPr>
                              <w:t>t</w:t>
                            </w:r>
                            <w:r>
                              <w:rPr>
                                <w:rFonts w:ascii="Calibri" w:hAnsi="Calibri"/>
                                <w:w w:val="110"/>
                                <w:sz w:val="20"/>
                              </w:rPr>
                              <w:t>)</w:t>
                            </w:r>
                            <w:r>
                              <w:rPr>
                                <w:rFonts w:ascii="Calibri" w:hAnsi="Calibri"/>
                                <w:spacing w:val="-8"/>
                                <w:w w:val="110"/>
                                <w:sz w:val="20"/>
                              </w:rPr>
                              <w:t> </w:t>
                            </w:r>
                            <w:r>
                              <w:rPr>
                                <w:rFonts w:ascii="Lucida Sans Unicode" w:hAnsi="Lucida Sans Unicode"/>
                                <w:w w:val="110"/>
                                <w:sz w:val="20"/>
                              </w:rPr>
                              <w:t>−</w:t>
                            </w:r>
                            <w:r>
                              <w:rPr>
                                <w:rFonts w:ascii="Lucida Sans Unicode" w:hAnsi="Lucida Sans Unicode"/>
                                <w:spacing w:val="-25"/>
                                <w:w w:val="110"/>
                                <w:sz w:val="20"/>
                              </w:rPr>
                              <w:t> </w:t>
                            </w:r>
                            <w:r>
                              <w:rPr>
                                <w:rFonts w:ascii="Calibri" w:hAnsi="Calibri"/>
                                <w:i/>
                                <w:spacing w:val="-10"/>
                                <w:w w:val="110"/>
                                <w:sz w:val="20"/>
                              </w:rPr>
                              <w:t>y</w:t>
                            </w:r>
                          </w:p>
                        </w:txbxContent>
                      </wps:txbx>
                      <wps:bodyPr wrap="square" lIns="0" tIns="0" rIns="0" bIns="0" rtlCol="0">
                        <a:noAutofit/>
                      </wps:bodyPr>
                    </wps:wsp>
                  </a:graphicData>
                </a:graphic>
              </wp:anchor>
            </w:drawing>
          </mc:Choice>
          <mc:Fallback>
            <w:pict>
              <v:shape style="position:absolute;margin-left:408.350006pt;margin-top:9.209263pt;width:28.45pt;height:10pt;mso-position-horizontal-relative:page;mso-position-vertical-relative:paragraph;z-index:16225792" type="#_x0000_t202" id="docshape872" filled="false" stroked="false">
                <v:textbox inset="0,0,0,0">
                  <w:txbxContent>
                    <w:p>
                      <w:pPr>
                        <w:spacing w:line="199" w:lineRule="exact" w:before="0"/>
                        <w:ind w:left="0" w:right="0" w:firstLine="0"/>
                        <w:jc w:val="left"/>
                        <w:rPr>
                          <w:rFonts w:ascii="Calibri" w:hAnsi="Calibri"/>
                          <w:i/>
                          <w:sz w:val="20"/>
                        </w:rPr>
                      </w:pPr>
                      <w:r>
                        <w:rPr>
                          <w:rFonts w:ascii="Calibri" w:hAnsi="Calibri"/>
                          <w:w w:val="110"/>
                          <w:sz w:val="20"/>
                        </w:rPr>
                        <w:t>(</w:t>
                      </w:r>
                      <w:r>
                        <w:rPr>
                          <w:rFonts w:ascii="Calibri" w:hAnsi="Calibri"/>
                          <w:i/>
                          <w:w w:val="110"/>
                          <w:sz w:val="20"/>
                        </w:rPr>
                        <w:t>t</w:t>
                      </w:r>
                      <w:r>
                        <w:rPr>
                          <w:rFonts w:ascii="Calibri" w:hAnsi="Calibri"/>
                          <w:w w:val="110"/>
                          <w:sz w:val="20"/>
                        </w:rPr>
                        <w:t>)</w:t>
                      </w:r>
                      <w:r>
                        <w:rPr>
                          <w:rFonts w:ascii="Calibri" w:hAnsi="Calibri"/>
                          <w:spacing w:val="-8"/>
                          <w:w w:val="110"/>
                          <w:sz w:val="20"/>
                        </w:rPr>
                        <w:t> </w:t>
                      </w:r>
                      <w:r>
                        <w:rPr>
                          <w:rFonts w:ascii="Lucida Sans Unicode" w:hAnsi="Lucida Sans Unicode"/>
                          <w:w w:val="110"/>
                          <w:sz w:val="20"/>
                        </w:rPr>
                        <w:t>−</w:t>
                      </w:r>
                      <w:r>
                        <w:rPr>
                          <w:rFonts w:ascii="Lucida Sans Unicode" w:hAnsi="Lucida Sans Unicode"/>
                          <w:spacing w:val="-25"/>
                          <w:w w:val="110"/>
                          <w:sz w:val="20"/>
                        </w:rPr>
                        <w:t> </w:t>
                      </w:r>
                      <w:r>
                        <w:rPr>
                          <w:rFonts w:ascii="Calibri" w:hAnsi="Calibri"/>
                          <w:i/>
                          <w:spacing w:val="-10"/>
                          <w:w w:val="110"/>
                          <w:sz w:val="20"/>
                        </w:rPr>
                        <w:t>y</w:t>
                      </w:r>
                    </w:p>
                  </w:txbxContent>
                </v:textbox>
                <w10:wrap type="none"/>
              </v:shape>
            </w:pict>
          </mc:Fallback>
        </mc:AlternateContent>
      </w:r>
      <w:r>
        <w:rPr>
          <w:rFonts w:ascii="Calibri" w:hAnsi="Calibri"/>
          <w:spacing w:val="-5"/>
          <w:sz w:val="14"/>
        </w:rPr>
        <w:t>s</w:t>
      </w:r>
      <w:r>
        <w:rPr>
          <w:rFonts w:ascii="Lucida Sans Unicode" w:hAnsi="Lucida Sans Unicode"/>
          <w:spacing w:val="-5"/>
          <w:sz w:val="14"/>
        </w:rPr>
        <w:t>∗</w:t>
      </w:r>
    </w:p>
    <w:p>
      <w:pPr>
        <w:tabs>
          <w:tab w:pos="1569" w:val="left" w:leader="none"/>
          <w:tab w:pos="2804" w:val="right" w:leader="none"/>
        </w:tabs>
        <w:spacing w:line="142" w:lineRule="exact" w:before="0"/>
        <w:ind w:left="1039" w:right="0" w:firstLine="0"/>
        <w:jc w:val="left"/>
        <w:rPr>
          <w:rFonts w:ascii="Calibri"/>
          <w:sz w:val="14"/>
        </w:rPr>
      </w:pPr>
      <w:r>
        <w:rPr/>
        <w:br w:type="column"/>
      </w:r>
      <w:r>
        <w:rPr>
          <w:rFonts w:ascii="Calibri"/>
          <w:spacing w:val="-10"/>
          <w:w w:val="120"/>
          <w:sz w:val="14"/>
        </w:rPr>
        <w:t>2</w:t>
      </w:r>
      <w:r>
        <w:rPr>
          <w:rFonts w:ascii="Calibri"/>
          <w:sz w:val="14"/>
        </w:rPr>
        <w:tab/>
      </w:r>
      <w:r>
        <w:rPr>
          <w:rFonts w:ascii="Calibri"/>
          <w:i/>
          <w:spacing w:val="-10"/>
          <w:w w:val="120"/>
          <w:sz w:val="14"/>
        </w:rPr>
        <w:t>k</w:t>
      </w:r>
      <w:r>
        <w:rPr>
          <w:sz w:val="14"/>
        </w:rPr>
        <w:tab/>
      </w:r>
      <w:r>
        <w:rPr>
          <w:rFonts w:ascii="Calibri"/>
          <w:spacing w:val="-10"/>
          <w:w w:val="115"/>
          <w:sz w:val="14"/>
        </w:rPr>
        <w:t>2</w:t>
      </w:r>
    </w:p>
    <w:p>
      <w:pPr>
        <w:tabs>
          <w:tab w:pos="1438" w:val="left" w:leader="none"/>
          <w:tab w:pos="2170" w:val="left" w:leader="none"/>
        </w:tabs>
        <w:spacing w:before="153"/>
        <w:ind w:left="471" w:right="0" w:firstLine="0"/>
        <w:jc w:val="left"/>
        <w:rPr>
          <w:rFonts w:ascii="Trebuchet MS" w:hAnsi="Trebuchet MS"/>
          <w:position w:val="10"/>
          <w:sz w:val="20"/>
        </w:rPr>
      </w:pPr>
      <w:r>
        <w:rPr>
          <w:rFonts w:ascii="Trebuchet MS" w:hAnsi="Trebuchet MS"/>
          <w:position w:val="10"/>
          <w:sz w:val="20"/>
        </w:rPr>
        <mc:AlternateContent>
          <mc:Choice Requires="wps">
            <w:drawing>
              <wp:anchor distT="0" distB="0" distL="0" distR="0" allowOverlap="1" layoutInCell="1" locked="0" behindDoc="0" simplePos="0" relativeHeight="16219648">
                <wp:simplePos x="0" y="0"/>
                <wp:positionH relativeFrom="page">
                  <wp:posOffset>6757352</wp:posOffset>
                </wp:positionH>
                <wp:positionV relativeFrom="paragraph">
                  <wp:posOffset>105337</wp:posOffset>
                </wp:positionV>
                <wp:extent cx="328930" cy="140335"/>
                <wp:effectExtent l="0" t="0" r="0" b="0"/>
                <wp:wrapNone/>
                <wp:docPr id="1619" name="Textbox 1619"/>
                <wp:cNvGraphicFramePr>
                  <a:graphicFrameLocks/>
                </wp:cNvGraphicFramePr>
                <a:graphic>
                  <a:graphicData uri="http://schemas.microsoft.com/office/word/2010/wordprocessingShape">
                    <wps:wsp>
                      <wps:cNvPr id="1619" name="Textbox 1619"/>
                      <wps:cNvSpPr txBox="1"/>
                      <wps:spPr>
                        <a:xfrm>
                          <a:off x="0" y="0"/>
                          <a:ext cx="328930" cy="140335"/>
                        </a:xfrm>
                        <a:prstGeom prst="rect">
                          <a:avLst/>
                        </a:prstGeom>
                      </wps:spPr>
                      <wps:txbx>
                        <w:txbxContent>
                          <w:p>
                            <w:pPr>
                              <w:tabs>
                                <w:tab w:pos="517" w:val="left" w:leader="none"/>
                              </w:tabs>
                              <w:spacing w:line="221" w:lineRule="exact" w:before="0"/>
                              <w:ind w:left="0" w:right="0" w:firstLine="0"/>
                              <w:jc w:val="left"/>
                              <w:rPr>
                                <w:sz w:val="20"/>
                              </w:rPr>
                            </w:pPr>
                            <w:r>
                              <w:rPr>
                                <w:w w:val="99"/>
                                <w:sz w:val="20"/>
                                <w:u w:val="single"/>
                              </w:rPr>
                              <w:t> </w:t>
                            </w:r>
                            <w:r>
                              <w:rPr>
                                <w:sz w:val="20"/>
                                <w:u w:val="single"/>
                              </w:rPr>
                              <w:tab/>
                            </w:r>
                          </w:p>
                        </w:txbxContent>
                      </wps:txbx>
                      <wps:bodyPr wrap="square" lIns="0" tIns="0" rIns="0" bIns="0" rtlCol="0">
                        <a:noAutofit/>
                      </wps:bodyPr>
                    </wps:wsp>
                  </a:graphicData>
                </a:graphic>
              </wp:anchor>
            </w:drawing>
          </mc:Choice>
          <mc:Fallback>
            <w:pict>
              <v:shape style="position:absolute;margin-left:532.075012pt;margin-top:8.29433pt;width:25.9pt;height:11.05pt;mso-position-horizontal-relative:page;mso-position-vertical-relative:paragraph;z-index:16219648" type="#_x0000_t202" id="docshape873" filled="false" stroked="false">
                <v:textbox inset="0,0,0,0">
                  <w:txbxContent>
                    <w:p>
                      <w:pPr>
                        <w:tabs>
                          <w:tab w:pos="517" w:val="left" w:leader="none"/>
                        </w:tabs>
                        <w:spacing w:line="221" w:lineRule="exact" w:before="0"/>
                        <w:ind w:left="0" w:right="0" w:firstLine="0"/>
                        <w:jc w:val="left"/>
                        <w:rPr>
                          <w:sz w:val="20"/>
                        </w:rPr>
                      </w:pPr>
                      <w:r>
                        <w:rPr>
                          <w:w w:val="99"/>
                          <w:sz w:val="20"/>
                          <w:u w:val="single"/>
                        </w:rPr>
                        <w:t> </w:t>
                      </w:r>
                      <w:r>
                        <w:rPr>
                          <w:sz w:val="20"/>
                          <w:u w:val="single"/>
                        </w:rPr>
                        <w:tab/>
                      </w:r>
                    </w:p>
                  </w:txbxContent>
                </v:textbox>
                <w10:wrap type="none"/>
              </v:shape>
            </w:pict>
          </mc:Fallback>
        </mc:AlternateContent>
      </w:r>
      <w:r>
        <w:rPr>
          <w:rFonts w:ascii="Trebuchet MS" w:hAnsi="Trebuchet MS"/>
          <w:position w:val="10"/>
          <w:sz w:val="20"/>
        </w:rPr>
        <mc:AlternateContent>
          <mc:Choice Requires="wps">
            <w:drawing>
              <wp:anchor distT="0" distB="0" distL="0" distR="0" allowOverlap="1" layoutInCell="1" locked="0" behindDoc="1" simplePos="0" relativeHeight="482550784">
                <wp:simplePos x="0" y="0"/>
                <wp:positionH relativeFrom="page">
                  <wp:posOffset>5700572</wp:posOffset>
                </wp:positionH>
                <wp:positionV relativeFrom="paragraph">
                  <wp:posOffset>237543</wp:posOffset>
                </wp:positionV>
                <wp:extent cx="478155" cy="148590"/>
                <wp:effectExtent l="0" t="0" r="0" b="0"/>
                <wp:wrapNone/>
                <wp:docPr id="1620" name="Textbox 1620"/>
                <wp:cNvGraphicFramePr>
                  <a:graphicFrameLocks/>
                </wp:cNvGraphicFramePr>
                <a:graphic>
                  <a:graphicData uri="http://schemas.microsoft.com/office/word/2010/wordprocessingShape">
                    <wps:wsp>
                      <wps:cNvPr id="1620" name="Textbox 1620"/>
                      <wps:cNvSpPr txBox="1"/>
                      <wps:spPr>
                        <a:xfrm>
                          <a:off x="0" y="0"/>
                          <a:ext cx="478155" cy="148590"/>
                        </a:xfrm>
                        <a:prstGeom prst="rect">
                          <a:avLst/>
                        </a:prstGeom>
                      </wps:spPr>
                      <wps:txbx>
                        <w:txbxContent>
                          <w:p>
                            <w:pPr>
                              <w:spacing w:line="187" w:lineRule="auto" w:before="0"/>
                              <w:ind w:left="0" w:right="0" w:firstLine="0"/>
                              <w:jc w:val="left"/>
                              <w:rPr>
                                <w:rFonts w:ascii="Calibri" w:hAnsi="Calibri"/>
                                <w:sz w:val="20"/>
                              </w:rPr>
                            </w:pPr>
                            <w:r>
                              <w:rPr>
                                <w:rFonts w:ascii="Calibri" w:hAnsi="Calibri"/>
                                <w:w w:val="130"/>
                                <w:position w:val="-4"/>
                                <w:sz w:val="14"/>
                              </w:rPr>
                              <w:t>2</w:t>
                            </w:r>
                            <w:r>
                              <w:rPr>
                                <w:rFonts w:ascii="Calibri" w:hAnsi="Calibri"/>
                                <w:spacing w:val="18"/>
                                <w:w w:val="130"/>
                                <w:position w:val="-4"/>
                                <w:sz w:val="14"/>
                              </w:rPr>
                              <w:t> </w:t>
                            </w:r>
                            <w:r>
                              <w:rPr>
                                <w:rFonts w:ascii="Calibri" w:hAnsi="Calibri"/>
                                <w:w w:val="130"/>
                                <w:sz w:val="20"/>
                              </w:rPr>
                              <w:t>+</w:t>
                            </w:r>
                            <w:r>
                              <w:rPr>
                                <w:rFonts w:ascii="Calibri" w:hAnsi="Calibri"/>
                                <w:spacing w:val="-9"/>
                                <w:w w:val="130"/>
                                <w:sz w:val="20"/>
                              </w:rPr>
                              <w:t> </w:t>
                            </w:r>
                            <w:r>
                              <w:rPr>
                                <w:rFonts w:ascii="Calibri" w:hAnsi="Calibri"/>
                                <w:i/>
                                <w:spacing w:val="-30"/>
                                <w:w w:val="125"/>
                                <w:sz w:val="20"/>
                              </w:rPr>
                              <w:t>c</w:t>
                            </w:r>
                            <w:r>
                              <w:rPr>
                                <w:rFonts w:ascii="Calibri" w:hAnsi="Calibri"/>
                                <w:spacing w:val="-30"/>
                                <w:w w:val="125"/>
                                <w:sz w:val="20"/>
                              </w:rPr>
                              <w:t>¯</w:t>
                            </w:r>
                            <w:r>
                              <w:rPr>
                                <w:rFonts w:ascii="Calibri" w:hAnsi="Calibri"/>
                                <w:spacing w:val="-30"/>
                                <w:w w:val="125"/>
                                <w:sz w:val="20"/>
                                <w:vertAlign w:val="subscript"/>
                              </w:rPr>
                              <w:t>x</w:t>
                            </w:r>
                            <w:r>
                              <w:rPr>
                                <w:rFonts w:ascii="Calibri" w:hAnsi="Calibri"/>
                                <w:i/>
                                <w:spacing w:val="-30"/>
                                <w:w w:val="125"/>
                                <w:sz w:val="20"/>
                                <w:vertAlign w:val="subscript"/>
                              </w:rPr>
                              <w:t>,</w:t>
                            </w:r>
                            <w:r>
                              <w:rPr>
                                <w:rFonts w:ascii="Calibri" w:hAnsi="Calibri"/>
                                <w:spacing w:val="-30"/>
                                <w:w w:val="125"/>
                                <w:sz w:val="20"/>
                                <w:vertAlign w:val="subscript"/>
                              </w:rPr>
                              <w:t>2</w:t>
                            </w:r>
                            <w:r>
                              <w:rPr>
                                <w:rFonts w:ascii="Calibri" w:hAnsi="Calibri"/>
                                <w:i/>
                                <w:spacing w:val="-30"/>
                                <w:w w:val="125"/>
                                <w:sz w:val="20"/>
                                <w:vertAlign w:val="baseline"/>
                              </w:rPr>
                              <w:t>ε</w:t>
                            </w:r>
                            <w:r>
                              <w:rPr>
                                <w:rFonts w:ascii="Calibri" w:hAnsi="Calibri"/>
                                <w:spacing w:val="-30"/>
                                <w:w w:val="125"/>
                                <w:sz w:val="20"/>
                                <w:vertAlign w:val="baseline"/>
                              </w:rPr>
                              <w:t>¯</w:t>
                            </w:r>
                          </w:p>
                        </w:txbxContent>
                      </wps:txbx>
                      <wps:bodyPr wrap="square" lIns="0" tIns="0" rIns="0" bIns="0" rtlCol="0">
                        <a:noAutofit/>
                      </wps:bodyPr>
                    </wps:wsp>
                  </a:graphicData>
                </a:graphic>
              </wp:anchor>
            </w:drawing>
          </mc:Choice>
          <mc:Fallback>
            <w:pict>
              <v:shape style="position:absolute;margin-left:448.864014pt;margin-top:18.704185pt;width:37.65pt;height:11.7pt;mso-position-horizontal-relative:page;mso-position-vertical-relative:paragraph;z-index:-20765696" type="#_x0000_t202" id="docshape874" filled="false" stroked="false">
                <v:textbox inset="0,0,0,0">
                  <w:txbxContent>
                    <w:p>
                      <w:pPr>
                        <w:spacing w:line="187" w:lineRule="auto" w:before="0"/>
                        <w:ind w:left="0" w:right="0" w:firstLine="0"/>
                        <w:jc w:val="left"/>
                        <w:rPr>
                          <w:rFonts w:ascii="Calibri" w:hAnsi="Calibri"/>
                          <w:sz w:val="20"/>
                        </w:rPr>
                      </w:pPr>
                      <w:r>
                        <w:rPr>
                          <w:rFonts w:ascii="Calibri" w:hAnsi="Calibri"/>
                          <w:w w:val="130"/>
                          <w:position w:val="-4"/>
                          <w:sz w:val="14"/>
                        </w:rPr>
                        <w:t>2</w:t>
                      </w:r>
                      <w:r>
                        <w:rPr>
                          <w:rFonts w:ascii="Calibri" w:hAnsi="Calibri"/>
                          <w:spacing w:val="18"/>
                          <w:w w:val="130"/>
                          <w:position w:val="-4"/>
                          <w:sz w:val="14"/>
                        </w:rPr>
                        <w:t> </w:t>
                      </w:r>
                      <w:r>
                        <w:rPr>
                          <w:rFonts w:ascii="Calibri" w:hAnsi="Calibri"/>
                          <w:w w:val="130"/>
                          <w:sz w:val="20"/>
                        </w:rPr>
                        <w:t>+</w:t>
                      </w:r>
                      <w:r>
                        <w:rPr>
                          <w:rFonts w:ascii="Calibri" w:hAnsi="Calibri"/>
                          <w:spacing w:val="-9"/>
                          <w:w w:val="130"/>
                          <w:sz w:val="20"/>
                        </w:rPr>
                        <w:t> </w:t>
                      </w:r>
                      <w:r>
                        <w:rPr>
                          <w:rFonts w:ascii="Calibri" w:hAnsi="Calibri"/>
                          <w:i/>
                          <w:spacing w:val="-30"/>
                          <w:w w:val="125"/>
                          <w:sz w:val="20"/>
                        </w:rPr>
                        <w:t>c</w:t>
                      </w:r>
                      <w:r>
                        <w:rPr>
                          <w:rFonts w:ascii="Calibri" w:hAnsi="Calibri"/>
                          <w:spacing w:val="-30"/>
                          <w:w w:val="125"/>
                          <w:sz w:val="20"/>
                        </w:rPr>
                        <w:t>¯</w:t>
                      </w:r>
                      <w:r>
                        <w:rPr>
                          <w:rFonts w:ascii="Calibri" w:hAnsi="Calibri"/>
                          <w:spacing w:val="-30"/>
                          <w:w w:val="125"/>
                          <w:sz w:val="20"/>
                          <w:vertAlign w:val="subscript"/>
                        </w:rPr>
                        <w:t>x</w:t>
                      </w:r>
                      <w:r>
                        <w:rPr>
                          <w:rFonts w:ascii="Calibri" w:hAnsi="Calibri"/>
                          <w:i/>
                          <w:spacing w:val="-30"/>
                          <w:w w:val="125"/>
                          <w:sz w:val="20"/>
                          <w:vertAlign w:val="subscript"/>
                        </w:rPr>
                        <w:t>,</w:t>
                      </w:r>
                      <w:r>
                        <w:rPr>
                          <w:rFonts w:ascii="Calibri" w:hAnsi="Calibri"/>
                          <w:spacing w:val="-30"/>
                          <w:w w:val="125"/>
                          <w:sz w:val="20"/>
                          <w:vertAlign w:val="subscript"/>
                        </w:rPr>
                        <w:t>2</w:t>
                      </w:r>
                      <w:r>
                        <w:rPr>
                          <w:rFonts w:ascii="Calibri" w:hAnsi="Calibri"/>
                          <w:i/>
                          <w:spacing w:val="-30"/>
                          <w:w w:val="125"/>
                          <w:sz w:val="20"/>
                          <w:vertAlign w:val="baseline"/>
                        </w:rPr>
                        <w:t>ε</w:t>
                      </w:r>
                      <w:r>
                        <w:rPr>
                          <w:rFonts w:ascii="Calibri" w:hAnsi="Calibri"/>
                          <w:spacing w:val="-30"/>
                          <w:w w:val="125"/>
                          <w:sz w:val="20"/>
                          <w:vertAlign w:val="baseline"/>
                        </w:rPr>
                        <w:t>¯</w:t>
                      </w:r>
                    </w:p>
                  </w:txbxContent>
                </v:textbox>
                <w10:wrap type="none"/>
              </v:shape>
            </w:pict>
          </mc:Fallback>
        </mc:AlternateContent>
      </w:r>
      <w:r>
        <w:rPr>
          <w:rFonts w:ascii="Trebuchet MS" w:hAnsi="Trebuchet MS"/>
          <w:position w:val="10"/>
          <w:sz w:val="20"/>
        </w:rPr>
        <mc:AlternateContent>
          <mc:Choice Requires="wps">
            <w:drawing>
              <wp:anchor distT="0" distB="0" distL="0" distR="0" allowOverlap="1" layoutInCell="1" locked="0" behindDoc="1" simplePos="0" relativeHeight="482551296">
                <wp:simplePos x="0" y="0"/>
                <wp:positionH relativeFrom="page">
                  <wp:posOffset>6250571</wp:posOffset>
                </wp:positionH>
                <wp:positionV relativeFrom="paragraph">
                  <wp:posOffset>237543</wp:posOffset>
                </wp:positionV>
                <wp:extent cx="393065" cy="136525"/>
                <wp:effectExtent l="0" t="0" r="0" b="0"/>
                <wp:wrapNone/>
                <wp:docPr id="1621" name="Textbox 1621"/>
                <wp:cNvGraphicFramePr>
                  <a:graphicFrameLocks/>
                </wp:cNvGraphicFramePr>
                <a:graphic>
                  <a:graphicData uri="http://schemas.microsoft.com/office/word/2010/wordprocessingShape">
                    <wps:wsp>
                      <wps:cNvPr id="1621" name="Textbox 1621"/>
                      <wps:cNvSpPr txBox="1"/>
                      <wps:spPr>
                        <a:xfrm>
                          <a:off x="0" y="0"/>
                          <a:ext cx="393065" cy="136525"/>
                        </a:xfrm>
                        <a:prstGeom prst="rect">
                          <a:avLst/>
                        </a:prstGeom>
                      </wps:spPr>
                      <wps:txbx>
                        <w:txbxContent>
                          <w:p>
                            <w:pPr>
                              <w:spacing w:line="203" w:lineRule="exact" w:before="0"/>
                              <w:ind w:left="0" w:right="0" w:firstLine="0"/>
                              <w:jc w:val="left"/>
                              <w:rPr>
                                <w:rFonts w:ascii="Calibri" w:hAnsi="Calibri"/>
                                <w:sz w:val="20"/>
                              </w:rPr>
                            </w:pPr>
                            <w:r>
                              <w:rPr>
                                <w:rFonts w:ascii="Calibri" w:hAnsi="Calibri"/>
                                <w:w w:val="135"/>
                                <w:sz w:val="20"/>
                              </w:rPr>
                              <w:t>+</w:t>
                            </w:r>
                            <w:r>
                              <w:rPr>
                                <w:rFonts w:ascii="Calibri" w:hAnsi="Calibri"/>
                                <w:spacing w:val="3"/>
                                <w:w w:val="135"/>
                                <w:sz w:val="20"/>
                              </w:rPr>
                              <w:t> </w:t>
                            </w:r>
                            <w:r>
                              <w:rPr>
                                <w:rFonts w:ascii="Calibri" w:hAnsi="Calibri"/>
                                <w:i/>
                                <w:spacing w:val="-30"/>
                                <w:w w:val="125"/>
                                <w:sz w:val="20"/>
                              </w:rPr>
                              <w:t>c</w:t>
                            </w:r>
                            <w:r>
                              <w:rPr>
                                <w:rFonts w:ascii="Calibri" w:hAnsi="Calibri"/>
                                <w:spacing w:val="-30"/>
                                <w:w w:val="125"/>
                                <w:sz w:val="20"/>
                              </w:rPr>
                              <w:t>¯</w:t>
                            </w:r>
                            <w:r>
                              <w:rPr>
                                <w:rFonts w:ascii="Calibri" w:hAnsi="Calibri"/>
                                <w:spacing w:val="-30"/>
                                <w:w w:val="125"/>
                                <w:sz w:val="20"/>
                                <w:vertAlign w:val="subscript"/>
                              </w:rPr>
                              <w:t>x</w:t>
                            </w:r>
                            <w:r>
                              <w:rPr>
                                <w:rFonts w:ascii="Calibri" w:hAnsi="Calibri"/>
                                <w:i/>
                                <w:spacing w:val="-30"/>
                                <w:w w:val="125"/>
                                <w:sz w:val="20"/>
                                <w:vertAlign w:val="subscript"/>
                              </w:rPr>
                              <w:t>,</w:t>
                            </w:r>
                            <w:r>
                              <w:rPr>
                                <w:rFonts w:ascii="Calibri" w:hAnsi="Calibri"/>
                                <w:spacing w:val="-30"/>
                                <w:w w:val="125"/>
                                <w:sz w:val="20"/>
                                <w:vertAlign w:val="subscript"/>
                              </w:rPr>
                              <w:t>3</w:t>
                            </w:r>
                            <w:r>
                              <w:rPr>
                                <w:rFonts w:ascii="Calibri" w:hAnsi="Calibri"/>
                                <w:i/>
                                <w:spacing w:val="-30"/>
                                <w:w w:val="125"/>
                                <w:sz w:val="20"/>
                                <w:vertAlign w:val="baseline"/>
                              </w:rPr>
                              <w:t>ε</w:t>
                            </w:r>
                            <w:r>
                              <w:rPr>
                                <w:rFonts w:ascii="Calibri" w:hAnsi="Calibri"/>
                                <w:spacing w:val="-30"/>
                                <w:w w:val="125"/>
                                <w:sz w:val="20"/>
                                <w:vertAlign w:val="baseline"/>
                              </w:rPr>
                              <w:t>¯</w:t>
                            </w:r>
                          </w:p>
                        </w:txbxContent>
                      </wps:txbx>
                      <wps:bodyPr wrap="square" lIns="0" tIns="0" rIns="0" bIns="0" rtlCol="0">
                        <a:noAutofit/>
                      </wps:bodyPr>
                    </wps:wsp>
                  </a:graphicData>
                </a:graphic>
              </wp:anchor>
            </w:drawing>
          </mc:Choice>
          <mc:Fallback>
            <w:pict>
              <v:shape style="position:absolute;margin-left:492.17099pt;margin-top:18.704185pt;width:30.95pt;height:10.75pt;mso-position-horizontal-relative:page;mso-position-vertical-relative:paragraph;z-index:-20765184" type="#_x0000_t202" id="docshape875" filled="false" stroked="false">
                <v:textbox inset="0,0,0,0">
                  <w:txbxContent>
                    <w:p>
                      <w:pPr>
                        <w:spacing w:line="203" w:lineRule="exact" w:before="0"/>
                        <w:ind w:left="0" w:right="0" w:firstLine="0"/>
                        <w:jc w:val="left"/>
                        <w:rPr>
                          <w:rFonts w:ascii="Calibri" w:hAnsi="Calibri"/>
                          <w:sz w:val="20"/>
                        </w:rPr>
                      </w:pPr>
                      <w:r>
                        <w:rPr>
                          <w:rFonts w:ascii="Calibri" w:hAnsi="Calibri"/>
                          <w:w w:val="135"/>
                          <w:sz w:val="20"/>
                        </w:rPr>
                        <w:t>+</w:t>
                      </w:r>
                      <w:r>
                        <w:rPr>
                          <w:rFonts w:ascii="Calibri" w:hAnsi="Calibri"/>
                          <w:spacing w:val="3"/>
                          <w:w w:val="135"/>
                          <w:sz w:val="20"/>
                        </w:rPr>
                        <w:t> </w:t>
                      </w:r>
                      <w:r>
                        <w:rPr>
                          <w:rFonts w:ascii="Calibri" w:hAnsi="Calibri"/>
                          <w:i/>
                          <w:spacing w:val="-30"/>
                          <w:w w:val="125"/>
                          <w:sz w:val="20"/>
                        </w:rPr>
                        <w:t>c</w:t>
                      </w:r>
                      <w:r>
                        <w:rPr>
                          <w:rFonts w:ascii="Calibri" w:hAnsi="Calibri"/>
                          <w:spacing w:val="-30"/>
                          <w:w w:val="125"/>
                          <w:sz w:val="20"/>
                        </w:rPr>
                        <w:t>¯</w:t>
                      </w:r>
                      <w:r>
                        <w:rPr>
                          <w:rFonts w:ascii="Calibri" w:hAnsi="Calibri"/>
                          <w:spacing w:val="-30"/>
                          <w:w w:val="125"/>
                          <w:sz w:val="20"/>
                          <w:vertAlign w:val="subscript"/>
                        </w:rPr>
                        <w:t>x</w:t>
                      </w:r>
                      <w:r>
                        <w:rPr>
                          <w:rFonts w:ascii="Calibri" w:hAnsi="Calibri"/>
                          <w:i/>
                          <w:spacing w:val="-30"/>
                          <w:w w:val="125"/>
                          <w:sz w:val="20"/>
                          <w:vertAlign w:val="subscript"/>
                        </w:rPr>
                        <w:t>,</w:t>
                      </w:r>
                      <w:r>
                        <w:rPr>
                          <w:rFonts w:ascii="Calibri" w:hAnsi="Calibri"/>
                          <w:spacing w:val="-30"/>
                          <w:w w:val="125"/>
                          <w:sz w:val="20"/>
                          <w:vertAlign w:val="subscript"/>
                        </w:rPr>
                        <w:t>3</w:t>
                      </w:r>
                      <w:r>
                        <w:rPr>
                          <w:rFonts w:ascii="Calibri" w:hAnsi="Calibri"/>
                          <w:i/>
                          <w:spacing w:val="-30"/>
                          <w:w w:val="125"/>
                          <w:sz w:val="20"/>
                          <w:vertAlign w:val="baseline"/>
                        </w:rPr>
                        <w:t>ε</w:t>
                      </w:r>
                      <w:r>
                        <w:rPr>
                          <w:rFonts w:ascii="Calibri" w:hAnsi="Calibri"/>
                          <w:spacing w:val="-30"/>
                          <w:w w:val="125"/>
                          <w:sz w:val="20"/>
                          <w:vertAlign w:val="baseline"/>
                        </w:rPr>
                        <w:t>¯</w:t>
                      </w:r>
                    </w:p>
                  </w:txbxContent>
                </v:textbox>
                <w10:wrap type="none"/>
              </v:shape>
            </w:pict>
          </mc:Fallback>
        </mc:AlternateContent>
      </w:r>
      <w:r>
        <w:rPr>
          <w:rFonts w:ascii="Trebuchet MS" w:hAnsi="Trebuchet MS"/>
          <w:position w:val="10"/>
          <w:sz w:val="20"/>
        </w:rPr>
        <mc:AlternateContent>
          <mc:Choice Requires="wps">
            <w:drawing>
              <wp:anchor distT="0" distB="0" distL="0" distR="0" allowOverlap="1" layoutInCell="1" locked="0" behindDoc="0" simplePos="0" relativeHeight="16227328">
                <wp:simplePos x="0" y="0"/>
                <wp:positionH relativeFrom="page">
                  <wp:posOffset>6757352</wp:posOffset>
                </wp:positionH>
                <wp:positionV relativeFrom="paragraph">
                  <wp:posOffset>237543</wp:posOffset>
                </wp:positionV>
                <wp:extent cx="300355" cy="136525"/>
                <wp:effectExtent l="0" t="0" r="0" b="0"/>
                <wp:wrapNone/>
                <wp:docPr id="1622" name="Textbox 1622"/>
                <wp:cNvGraphicFramePr>
                  <a:graphicFrameLocks/>
                </wp:cNvGraphicFramePr>
                <a:graphic>
                  <a:graphicData uri="http://schemas.microsoft.com/office/word/2010/wordprocessingShape">
                    <wps:wsp>
                      <wps:cNvPr id="1622" name="Textbox 1622"/>
                      <wps:cNvSpPr txBox="1"/>
                      <wps:spPr>
                        <a:xfrm>
                          <a:off x="0" y="0"/>
                          <a:ext cx="300355" cy="136525"/>
                        </a:xfrm>
                        <a:prstGeom prst="rect">
                          <a:avLst/>
                        </a:prstGeom>
                      </wps:spPr>
                      <wps:txbx>
                        <w:txbxContent>
                          <w:p>
                            <w:pPr>
                              <w:spacing w:line="203" w:lineRule="exact" w:before="0"/>
                              <w:ind w:left="0" w:right="0" w:firstLine="0"/>
                              <w:jc w:val="left"/>
                              <w:rPr>
                                <w:rFonts w:ascii="Calibri" w:hAnsi="Calibri"/>
                                <w:sz w:val="20"/>
                              </w:rPr>
                            </w:pPr>
                            <w:r>
                              <w:rPr>
                                <w:rFonts w:ascii="Calibri" w:hAnsi="Calibri"/>
                                <w:i/>
                                <w:w w:val="105"/>
                                <w:sz w:val="20"/>
                              </w:rPr>
                              <w:t>V</w:t>
                            </w:r>
                            <w:r>
                              <w:rPr>
                                <w:rFonts w:ascii="Calibri" w:hAnsi="Calibri"/>
                                <w:i/>
                                <w:spacing w:val="-7"/>
                                <w:w w:val="105"/>
                                <w:sz w:val="20"/>
                              </w:rPr>
                              <w:t> </w:t>
                            </w:r>
                            <w:r>
                              <w:rPr>
                                <w:rFonts w:ascii="Calibri" w:hAnsi="Calibri"/>
                                <w:spacing w:val="-4"/>
                                <w:w w:val="120"/>
                                <w:sz w:val="20"/>
                              </w:rPr>
                              <w:t>(</w:t>
                            </w:r>
                            <w:r>
                              <w:rPr>
                                <w:rFonts w:ascii="Calibri" w:hAnsi="Calibri"/>
                                <w:i/>
                                <w:spacing w:val="-4"/>
                                <w:w w:val="120"/>
                                <w:sz w:val="20"/>
                              </w:rPr>
                              <w:t>ξ</w:t>
                            </w:r>
                            <w:r>
                              <w:rPr>
                                <w:rFonts w:ascii="Calibri" w:hAnsi="Calibri"/>
                                <w:i/>
                                <w:spacing w:val="-4"/>
                                <w:w w:val="120"/>
                                <w:sz w:val="20"/>
                                <w:vertAlign w:val="subscript"/>
                              </w:rPr>
                              <w:t>t</w:t>
                            </w:r>
                            <w:r>
                              <w:rPr>
                                <w:rFonts w:ascii="Calibri" w:hAnsi="Calibri"/>
                                <w:spacing w:val="-4"/>
                                <w:w w:val="120"/>
                                <w:sz w:val="20"/>
                                <w:vertAlign w:val="baseline"/>
                              </w:rPr>
                              <w:t>)</w:t>
                            </w:r>
                          </w:p>
                        </w:txbxContent>
                      </wps:txbx>
                      <wps:bodyPr wrap="square" lIns="0" tIns="0" rIns="0" bIns="0" rtlCol="0">
                        <a:noAutofit/>
                      </wps:bodyPr>
                    </wps:wsp>
                  </a:graphicData>
                </a:graphic>
              </wp:anchor>
            </w:drawing>
          </mc:Choice>
          <mc:Fallback>
            <w:pict>
              <v:shape style="position:absolute;margin-left:532.075012pt;margin-top:18.704185pt;width:23.65pt;height:10.75pt;mso-position-horizontal-relative:page;mso-position-vertical-relative:paragraph;z-index:16227328" type="#_x0000_t202" id="docshape876" filled="false" stroked="false">
                <v:textbox inset="0,0,0,0">
                  <w:txbxContent>
                    <w:p>
                      <w:pPr>
                        <w:spacing w:line="203" w:lineRule="exact" w:before="0"/>
                        <w:ind w:left="0" w:right="0" w:firstLine="0"/>
                        <w:jc w:val="left"/>
                        <w:rPr>
                          <w:rFonts w:ascii="Calibri" w:hAnsi="Calibri"/>
                          <w:sz w:val="20"/>
                        </w:rPr>
                      </w:pPr>
                      <w:r>
                        <w:rPr>
                          <w:rFonts w:ascii="Calibri" w:hAnsi="Calibri"/>
                          <w:i/>
                          <w:w w:val="105"/>
                          <w:sz w:val="20"/>
                        </w:rPr>
                        <w:t>V</w:t>
                      </w:r>
                      <w:r>
                        <w:rPr>
                          <w:rFonts w:ascii="Calibri" w:hAnsi="Calibri"/>
                          <w:i/>
                          <w:spacing w:val="-7"/>
                          <w:w w:val="105"/>
                          <w:sz w:val="20"/>
                        </w:rPr>
                        <w:t> </w:t>
                      </w:r>
                      <w:r>
                        <w:rPr>
                          <w:rFonts w:ascii="Calibri" w:hAnsi="Calibri"/>
                          <w:spacing w:val="-4"/>
                          <w:w w:val="120"/>
                          <w:sz w:val="20"/>
                        </w:rPr>
                        <w:t>(</w:t>
                      </w:r>
                      <w:r>
                        <w:rPr>
                          <w:rFonts w:ascii="Calibri" w:hAnsi="Calibri"/>
                          <w:i/>
                          <w:spacing w:val="-4"/>
                          <w:w w:val="120"/>
                          <w:sz w:val="20"/>
                        </w:rPr>
                        <w:t>ξ</w:t>
                      </w:r>
                      <w:r>
                        <w:rPr>
                          <w:rFonts w:ascii="Calibri" w:hAnsi="Calibri"/>
                          <w:i/>
                          <w:spacing w:val="-4"/>
                          <w:w w:val="120"/>
                          <w:sz w:val="20"/>
                          <w:vertAlign w:val="subscript"/>
                        </w:rPr>
                        <w:t>t</w:t>
                      </w:r>
                      <w:r>
                        <w:rPr>
                          <w:rFonts w:ascii="Calibri" w:hAnsi="Calibri"/>
                          <w:spacing w:val="-4"/>
                          <w:w w:val="120"/>
                          <w:sz w:val="20"/>
                          <w:vertAlign w:val="baseline"/>
                        </w:rPr>
                        <w:t>)</w:t>
                      </w:r>
                    </w:p>
                  </w:txbxContent>
                </v:textbox>
                <w10:wrap type="none"/>
              </v:shape>
            </w:pict>
          </mc:Fallback>
        </mc:AlternateContent>
      </w:r>
      <w:r>
        <w:rPr>
          <w:rFonts w:ascii="Calibri" w:hAnsi="Calibri"/>
          <w:w w:val="120"/>
          <w:sz w:val="14"/>
        </w:rPr>
        <w:t>sr</w:t>
      </w:r>
      <w:r>
        <w:rPr>
          <w:rFonts w:ascii="Calibri" w:hAnsi="Calibri"/>
          <w:spacing w:val="-4"/>
          <w:w w:val="120"/>
          <w:sz w:val="14"/>
        </w:rPr>
        <w:t> </w:t>
      </w:r>
      <w:r>
        <w:rPr>
          <w:rFonts w:ascii="Calibri" w:hAnsi="Calibri"/>
          <w:spacing w:val="3"/>
          <w:position w:val="-12"/>
          <w:sz w:val="14"/>
        </w:rPr>
        <w:drawing>
          <wp:inline distT="0" distB="0" distL="0" distR="0">
            <wp:extent cx="31750" cy="127000"/>
            <wp:effectExtent l="0" t="0" r="0" b="0"/>
            <wp:docPr id="1623" name="Image 1623"/>
            <wp:cNvGraphicFramePr>
              <a:graphicFrameLocks/>
            </wp:cNvGraphicFramePr>
            <a:graphic>
              <a:graphicData uri="http://schemas.openxmlformats.org/drawingml/2006/picture">
                <pic:pic>
                  <pic:nvPicPr>
                    <pic:cNvPr id="1623" name="Image 1623"/>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3"/>
          <w:position w:val="-12"/>
          <w:sz w:val="14"/>
        </w:rPr>
      </w:r>
      <w:r>
        <w:rPr>
          <w:spacing w:val="-14"/>
          <w:sz w:val="14"/>
        </w:rPr>
        <w:t> </w:t>
      </w:r>
      <w:r>
        <w:rPr>
          <w:rFonts w:ascii="Calibri" w:hAnsi="Calibri"/>
          <w:spacing w:val="-12"/>
          <w:w w:val="125"/>
          <w:sz w:val="14"/>
        </w:rPr>
        <w:t>2</w:t>
      </w:r>
      <w:r>
        <w:rPr>
          <w:rFonts w:ascii="Calibri" w:hAnsi="Calibri"/>
          <w:sz w:val="14"/>
        </w:rPr>
        <w:tab/>
      </w:r>
      <w:r>
        <w:rPr>
          <w:rFonts w:ascii="Calibri" w:hAnsi="Calibri"/>
          <w:spacing w:val="-12"/>
          <w:w w:val="130"/>
          <w:sz w:val="14"/>
        </w:rPr>
        <w:t>2</w:t>
      </w:r>
      <w:r>
        <w:rPr>
          <w:rFonts w:ascii="Calibri" w:hAnsi="Calibri"/>
          <w:sz w:val="14"/>
        </w:rPr>
        <w:tab/>
      </w:r>
      <w:r>
        <w:rPr>
          <w:rFonts w:ascii="Trebuchet MS" w:hAnsi="Trebuchet MS"/>
          <w:spacing w:val="-10"/>
          <w:w w:val="170"/>
          <w:position w:val="10"/>
          <w:sz w:val="20"/>
        </w:rPr>
        <w:t>√</w:t>
      </w:r>
    </w:p>
    <w:p>
      <w:pPr>
        <w:spacing w:after="0"/>
        <w:jc w:val="left"/>
        <w:rPr>
          <w:rFonts w:ascii="Trebuchet MS" w:hAnsi="Trebuchet MS"/>
          <w:position w:val="10"/>
          <w:sz w:val="20"/>
        </w:rPr>
        <w:sectPr>
          <w:type w:val="continuous"/>
          <w:pgSz w:w="12240" w:h="15840"/>
          <w:pgMar w:header="464" w:footer="0" w:top="800" w:bottom="0" w:left="720" w:right="720"/>
          <w:cols w:num="4" w:equalWidth="0">
            <w:col w:w="2318" w:space="2680"/>
            <w:col w:w="1670" w:space="39"/>
            <w:col w:w="805" w:space="39"/>
            <w:col w:w="3249"/>
          </w:cols>
        </w:sectPr>
      </w:pPr>
    </w:p>
    <w:p>
      <w:pPr>
        <w:pStyle w:val="BodyText"/>
        <w:spacing w:before="187"/>
        <w:ind w:left="259"/>
      </w:pPr>
      <w:r>
        <w:rPr/>
        <mc:AlternateContent>
          <mc:Choice Requires="wps">
            <w:drawing>
              <wp:anchor distT="0" distB="0" distL="0" distR="0" allowOverlap="1" layoutInCell="1" locked="0" behindDoc="0" simplePos="0" relativeHeight="16224256">
                <wp:simplePos x="0" y="0"/>
                <wp:positionH relativeFrom="page">
                  <wp:posOffset>621842</wp:posOffset>
                </wp:positionH>
                <wp:positionV relativeFrom="paragraph">
                  <wp:posOffset>-166755</wp:posOffset>
                </wp:positionV>
                <wp:extent cx="3188970" cy="309245"/>
                <wp:effectExtent l="0" t="0" r="0" b="0"/>
                <wp:wrapNone/>
                <wp:docPr id="1624" name="Textbox 1624"/>
                <wp:cNvGraphicFramePr>
                  <a:graphicFrameLocks/>
                </wp:cNvGraphicFramePr>
                <a:graphic>
                  <a:graphicData uri="http://schemas.microsoft.com/office/word/2010/wordprocessingShape">
                    <wps:wsp>
                      <wps:cNvPr id="1624" name="Textbox 1624"/>
                      <wps:cNvSpPr txBox="1"/>
                      <wps:spPr>
                        <a:xfrm>
                          <a:off x="0" y="0"/>
                          <a:ext cx="3188970" cy="309245"/>
                        </a:xfrm>
                        <a:prstGeom prst="rect">
                          <a:avLst/>
                        </a:prstGeom>
                      </wps:spPr>
                      <wps:txbx>
                        <w:txbxContent>
                          <w:p>
                            <w:pPr>
                              <w:spacing w:before="4"/>
                              <w:ind w:left="0" w:right="0" w:firstLine="0"/>
                              <w:jc w:val="left"/>
                              <w:rPr>
                                <w:b/>
                                <w:sz w:val="20"/>
                              </w:rPr>
                            </w:pPr>
                            <w:r>
                              <w:rPr>
                                <w:b/>
                                <w:sz w:val="20"/>
                              </w:rPr>
                              <w:t>(iii).a</w:t>
                            </w:r>
                            <w:r>
                              <w:rPr>
                                <w:b/>
                                <w:spacing w:val="16"/>
                                <w:sz w:val="20"/>
                              </w:rPr>
                              <w:t> </w:t>
                            </w:r>
                            <w:r>
                              <w:rPr>
                                <w:b/>
                                <w:sz w:val="20"/>
                              </w:rPr>
                              <w:t>Definition</w:t>
                            </w:r>
                            <w:r>
                              <w:rPr>
                                <w:b/>
                                <w:spacing w:val="16"/>
                                <w:sz w:val="20"/>
                              </w:rPr>
                              <w:t> </w:t>
                            </w:r>
                            <w:r>
                              <w:rPr>
                                <w:b/>
                                <w:sz w:val="20"/>
                              </w:rPr>
                              <w:t>of</w:t>
                            </w:r>
                            <w:r>
                              <w:rPr>
                                <w:b/>
                                <w:spacing w:val="16"/>
                                <w:sz w:val="20"/>
                              </w:rPr>
                              <w:t> </w:t>
                            </w:r>
                            <w:r>
                              <w:rPr>
                                <w:b/>
                                <w:sz w:val="20"/>
                              </w:rPr>
                              <w:t>candidate</w:t>
                            </w:r>
                            <w:r>
                              <w:rPr>
                                <w:b/>
                                <w:spacing w:val="16"/>
                                <w:sz w:val="20"/>
                              </w:rPr>
                              <w:t> </w:t>
                            </w:r>
                            <w:r>
                              <w:rPr>
                                <w:b/>
                                <w:spacing w:val="-2"/>
                                <w:sz w:val="20"/>
                              </w:rPr>
                              <w:t>solution</w:t>
                            </w:r>
                          </w:p>
                          <w:p>
                            <w:pPr>
                              <w:pStyle w:val="BodyText"/>
                              <w:spacing w:before="9"/>
                            </w:pPr>
                            <w:r>
                              <w:rPr/>
                              <w:t>We</w:t>
                            </w:r>
                            <w:r>
                              <w:rPr>
                                <w:spacing w:val="-2"/>
                              </w:rPr>
                              <w:t> </w:t>
                            </w:r>
                            <w:r>
                              <w:rPr/>
                              <w:t>choose</w:t>
                            </w:r>
                            <w:r>
                              <w:rPr>
                                <w:spacing w:val="-1"/>
                              </w:rPr>
                              <w:t> </w:t>
                            </w:r>
                            <w:r>
                              <w:rPr/>
                              <w:t>the</w:t>
                            </w:r>
                            <w:r>
                              <w:rPr>
                                <w:spacing w:val="-1"/>
                              </w:rPr>
                              <w:t> </w:t>
                            </w:r>
                            <w:r>
                              <w:rPr/>
                              <w:t>equilibrium</w:t>
                            </w:r>
                            <w:r>
                              <w:rPr>
                                <w:spacing w:val="-2"/>
                              </w:rPr>
                              <w:t> </w:t>
                            </w:r>
                            <w:r>
                              <w:rPr/>
                              <w:t>candidate</w:t>
                            </w:r>
                            <w:r>
                              <w:rPr>
                                <w:spacing w:val="-1"/>
                              </w:rPr>
                              <w:t> </w:t>
                            </w:r>
                            <w:r>
                              <w:rPr/>
                              <w:t>as</w:t>
                            </w:r>
                            <w:r>
                              <w:rPr>
                                <w:spacing w:val="-1"/>
                              </w:rPr>
                              <w:t> </w:t>
                            </w:r>
                            <w:r>
                              <w:rPr/>
                              <w:t>a</w:t>
                            </w:r>
                            <w:r>
                              <w:rPr>
                                <w:spacing w:val="-1"/>
                              </w:rPr>
                              <w:t> </w:t>
                            </w:r>
                            <w:r>
                              <w:rPr/>
                              <w:t>convex</w:t>
                            </w:r>
                            <w:r>
                              <w:rPr>
                                <w:spacing w:val="-2"/>
                              </w:rPr>
                              <w:t> </w:t>
                            </w:r>
                            <w:r>
                              <w:rPr>
                                <w:spacing w:val="-2"/>
                              </w:rPr>
                              <w:t>combination</w:t>
                            </w:r>
                          </w:p>
                        </w:txbxContent>
                      </wps:txbx>
                      <wps:bodyPr wrap="square" lIns="0" tIns="0" rIns="0" bIns="0" rtlCol="0">
                        <a:noAutofit/>
                      </wps:bodyPr>
                    </wps:wsp>
                  </a:graphicData>
                </a:graphic>
              </wp:anchor>
            </w:drawing>
          </mc:Choice>
          <mc:Fallback>
            <w:pict>
              <v:shape style="position:absolute;margin-left:48.964001pt;margin-top:-13.130326pt;width:251.1pt;height:24.35pt;mso-position-horizontal-relative:page;mso-position-vertical-relative:paragraph;z-index:16224256" type="#_x0000_t202" id="docshape877" filled="false" stroked="false">
                <v:textbox inset="0,0,0,0">
                  <w:txbxContent>
                    <w:p>
                      <w:pPr>
                        <w:spacing w:before="4"/>
                        <w:ind w:left="0" w:right="0" w:firstLine="0"/>
                        <w:jc w:val="left"/>
                        <w:rPr>
                          <w:b/>
                          <w:sz w:val="20"/>
                        </w:rPr>
                      </w:pPr>
                      <w:r>
                        <w:rPr>
                          <w:b/>
                          <w:sz w:val="20"/>
                        </w:rPr>
                        <w:t>(iii).a</w:t>
                      </w:r>
                      <w:r>
                        <w:rPr>
                          <w:b/>
                          <w:spacing w:val="16"/>
                          <w:sz w:val="20"/>
                        </w:rPr>
                        <w:t> </w:t>
                      </w:r>
                      <w:r>
                        <w:rPr>
                          <w:b/>
                          <w:sz w:val="20"/>
                        </w:rPr>
                        <w:t>Definition</w:t>
                      </w:r>
                      <w:r>
                        <w:rPr>
                          <w:b/>
                          <w:spacing w:val="16"/>
                          <w:sz w:val="20"/>
                        </w:rPr>
                        <w:t> </w:t>
                      </w:r>
                      <w:r>
                        <w:rPr>
                          <w:b/>
                          <w:sz w:val="20"/>
                        </w:rPr>
                        <w:t>of</w:t>
                      </w:r>
                      <w:r>
                        <w:rPr>
                          <w:b/>
                          <w:spacing w:val="16"/>
                          <w:sz w:val="20"/>
                        </w:rPr>
                        <w:t> </w:t>
                      </w:r>
                      <w:r>
                        <w:rPr>
                          <w:b/>
                          <w:sz w:val="20"/>
                        </w:rPr>
                        <w:t>candidate</w:t>
                      </w:r>
                      <w:r>
                        <w:rPr>
                          <w:b/>
                          <w:spacing w:val="16"/>
                          <w:sz w:val="20"/>
                        </w:rPr>
                        <w:t> </w:t>
                      </w:r>
                      <w:r>
                        <w:rPr>
                          <w:b/>
                          <w:spacing w:val="-2"/>
                          <w:sz w:val="20"/>
                        </w:rPr>
                        <w:t>solution</w:t>
                      </w:r>
                    </w:p>
                    <w:p>
                      <w:pPr>
                        <w:pStyle w:val="BodyText"/>
                        <w:spacing w:before="9"/>
                      </w:pPr>
                      <w:r>
                        <w:rPr/>
                        <w:t>We</w:t>
                      </w:r>
                      <w:r>
                        <w:rPr>
                          <w:spacing w:val="-2"/>
                        </w:rPr>
                        <w:t> </w:t>
                      </w:r>
                      <w:r>
                        <w:rPr/>
                        <w:t>choose</w:t>
                      </w:r>
                      <w:r>
                        <w:rPr>
                          <w:spacing w:val="-1"/>
                        </w:rPr>
                        <w:t> </w:t>
                      </w:r>
                      <w:r>
                        <w:rPr/>
                        <w:t>the</w:t>
                      </w:r>
                      <w:r>
                        <w:rPr>
                          <w:spacing w:val="-1"/>
                        </w:rPr>
                        <w:t> </w:t>
                      </w:r>
                      <w:r>
                        <w:rPr/>
                        <w:t>equilibrium</w:t>
                      </w:r>
                      <w:r>
                        <w:rPr>
                          <w:spacing w:val="-2"/>
                        </w:rPr>
                        <w:t> </w:t>
                      </w:r>
                      <w:r>
                        <w:rPr/>
                        <w:t>candidate</w:t>
                      </w:r>
                      <w:r>
                        <w:rPr>
                          <w:spacing w:val="-1"/>
                        </w:rPr>
                        <w:t> </w:t>
                      </w:r>
                      <w:r>
                        <w:rPr/>
                        <w:t>as</w:t>
                      </w:r>
                      <w:r>
                        <w:rPr>
                          <w:spacing w:val="-1"/>
                        </w:rPr>
                        <w:t> </w:t>
                      </w:r>
                      <w:r>
                        <w:rPr/>
                        <w:t>a</w:t>
                      </w:r>
                      <w:r>
                        <w:rPr>
                          <w:spacing w:val="-1"/>
                        </w:rPr>
                        <w:t> </w:t>
                      </w:r>
                      <w:r>
                        <w:rPr/>
                        <w:t>convex</w:t>
                      </w:r>
                      <w:r>
                        <w:rPr>
                          <w:spacing w:val="-2"/>
                        </w:rPr>
                        <w:t> </w:t>
                      </w:r>
                      <w:r>
                        <w:rPr>
                          <w:spacing w:val="-2"/>
                        </w:rPr>
                        <w:t>combination</w:t>
                      </w:r>
                    </w:p>
                  </w:txbxContent>
                </v:textbox>
                <w10:wrap type="none"/>
              </v:shape>
            </w:pict>
          </mc:Fallback>
        </mc:AlternateContent>
      </w:r>
      <w:r>
        <w:rPr/>
        <w:t>of</w:t>
      </w:r>
      <w:r>
        <w:rPr>
          <w:spacing w:val="4"/>
        </w:rPr>
        <w:t> </w:t>
      </w:r>
      <w:r>
        <w:rPr>
          <w:rFonts w:ascii="Calibri" w:hAnsi="Calibri"/>
          <w:spacing w:val="10"/>
          <w:w w:val="112"/>
        </w:rPr>
        <w:t>(</w:t>
      </w:r>
      <w:r>
        <w:rPr>
          <w:rFonts w:ascii="Calibri" w:hAnsi="Calibri"/>
          <w:i/>
          <w:spacing w:val="-92"/>
          <w:w w:val="95"/>
        </w:rPr>
        <w:t>u</w:t>
      </w:r>
      <w:r>
        <w:rPr>
          <w:rFonts w:ascii="Calibri" w:hAnsi="Calibri"/>
          <w:spacing w:val="11"/>
          <w:w w:val="111"/>
        </w:rPr>
        <w:t>ˇ</w:t>
      </w:r>
      <w:r>
        <w:rPr>
          <w:rFonts w:ascii="Calibri" w:hAnsi="Calibri"/>
          <w:spacing w:val="10"/>
          <w:w w:val="108"/>
          <w:vertAlign w:val="superscript"/>
        </w:rPr>
        <w:t>s</w:t>
      </w:r>
      <w:r>
        <w:rPr>
          <w:rFonts w:ascii="Lucida Sans Unicode" w:hAnsi="Lucida Sans Unicode"/>
          <w:spacing w:val="20"/>
          <w:w w:val="63"/>
          <w:vertAlign w:val="superscript"/>
        </w:rPr>
        <w:t>∗</w:t>
      </w:r>
      <w:r>
        <w:rPr>
          <w:rFonts w:ascii="Calibri" w:hAnsi="Calibri"/>
          <w:spacing w:val="10"/>
          <w:w w:val="112"/>
          <w:vertAlign w:val="baseline"/>
        </w:rPr>
        <w:t>(</w:t>
      </w:r>
      <w:r>
        <w:rPr>
          <w:rFonts w:ascii="Calibri" w:hAnsi="Calibri"/>
          <w:i/>
          <w:spacing w:val="10"/>
          <w:w w:val="92"/>
          <w:vertAlign w:val="baseline"/>
        </w:rPr>
        <w:t>t</w:t>
      </w:r>
      <w:r>
        <w:rPr>
          <w:rFonts w:ascii="Calibri" w:hAnsi="Calibri"/>
          <w:spacing w:val="10"/>
          <w:w w:val="112"/>
          <w:vertAlign w:val="baseline"/>
        </w:rPr>
        <w:t>)</w:t>
      </w:r>
      <w:r>
        <w:rPr>
          <w:rFonts w:ascii="Calibri" w:hAnsi="Calibri"/>
          <w:i/>
          <w:spacing w:val="10"/>
          <w:w w:val="95"/>
          <w:vertAlign w:val="baseline"/>
        </w:rPr>
        <w:t>,</w:t>
      </w:r>
      <w:r>
        <w:rPr>
          <w:rFonts w:ascii="Calibri" w:hAnsi="Calibri"/>
          <w:i/>
          <w:spacing w:val="-11"/>
          <w:vertAlign w:val="baseline"/>
        </w:rPr>
        <w:t> </w:t>
      </w:r>
      <w:r>
        <w:rPr>
          <w:rFonts w:ascii="Calibri" w:hAnsi="Calibri"/>
          <w:i/>
          <w:vertAlign w:val="baseline"/>
        </w:rPr>
        <w:t>y</w:t>
      </w:r>
      <w:r>
        <w:rPr>
          <w:rFonts w:ascii="Calibri" w:hAnsi="Calibri"/>
          <w:vertAlign w:val="baseline"/>
        </w:rPr>
        <w:t>ˇ</w:t>
      </w:r>
      <w:r>
        <w:rPr>
          <w:rFonts w:ascii="Calibri" w:hAnsi="Calibri"/>
          <w:vertAlign w:val="superscript"/>
        </w:rPr>
        <w:t>s</w:t>
      </w:r>
      <w:r>
        <w:rPr>
          <w:rFonts w:ascii="Lucida Sans Unicode" w:hAnsi="Lucida Sans Unicode"/>
          <w:vertAlign w:val="superscript"/>
        </w:rPr>
        <w:t>∗</w:t>
      </w:r>
      <w:r>
        <w:rPr>
          <w:rFonts w:ascii="Calibri" w:hAnsi="Calibri"/>
          <w:vertAlign w:val="baseline"/>
        </w:rPr>
        <w:t>(</w:t>
      </w:r>
      <w:r>
        <w:rPr>
          <w:rFonts w:ascii="Calibri" w:hAnsi="Calibri"/>
          <w:i/>
          <w:vertAlign w:val="baseline"/>
        </w:rPr>
        <w:t>t</w:t>
      </w:r>
      <w:r>
        <w:rPr>
          <w:rFonts w:ascii="Calibri" w:hAnsi="Calibri"/>
          <w:vertAlign w:val="baseline"/>
        </w:rPr>
        <w:t>))</w:t>
      </w:r>
      <w:r>
        <w:rPr>
          <w:rFonts w:ascii="Calibri" w:hAnsi="Calibri"/>
          <w:spacing w:val="13"/>
          <w:vertAlign w:val="baseline"/>
        </w:rPr>
        <w:t> </w:t>
      </w:r>
      <w:r>
        <w:rPr>
          <w:vertAlign w:val="baseline"/>
        </w:rPr>
        <w:t>and</w:t>
      </w:r>
      <w:r>
        <w:rPr>
          <w:spacing w:val="9"/>
          <w:vertAlign w:val="baseline"/>
        </w:rPr>
        <w:t> </w:t>
      </w:r>
      <w:r>
        <w:rPr>
          <w:vertAlign w:val="baseline"/>
        </w:rPr>
        <w:t>the</w:t>
      </w:r>
      <w:r>
        <w:rPr>
          <w:spacing w:val="9"/>
          <w:vertAlign w:val="baseline"/>
        </w:rPr>
        <w:t> </w:t>
      </w:r>
      <w:r>
        <w:rPr>
          <w:vertAlign w:val="baseline"/>
        </w:rPr>
        <w:t>optimal</w:t>
      </w:r>
      <w:r>
        <w:rPr>
          <w:spacing w:val="9"/>
          <w:vertAlign w:val="baseline"/>
        </w:rPr>
        <w:t> </w:t>
      </w:r>
      <w:r>
        <w:rPr>
          <w:vertAlign w:val="baseline"/>
        </w:rPr>
        <w:t>reachable</w:t>
      </w:r>
      <w:r>
        <w:rPr>
          <w:spacing w:val="9"/>
          <w:vertAlign w:val="baseline"/>
        </w:rPr>
        <w:t> </w:t>
      </w:r>
      <w:r>
        <w:rPr>
          <w:vertAlign w:val="baseline"/>
        </w:rPr>
        <w:t>equilibrium,</w:t>
      </w:r>
      <w:r>
        <w:rPr>
          <w:spacing w:val="10"/>
          <w:vertAlign w:val="baseline"/>
        </w:rPr>
        <w:t> </w:t>
      </w:r>
      <w:r>
        <w:rPr>
          <w:spacing w:val="-2"/>
          <w:vertAlign w:val="baseline"/>
        </w:rPr>
        <w:t>i.e.,</w:t>
      </w:r>
    </w:p>
    <w:p>
      <w:pPr>
        <w:tabs>
          <w:tab w:pos="4848" w:val="left" w:leader="none"/>
        </w:tabs>
        <w:spacing w:line="303" w:lineRule="exact" w:before="208"/>
        <w:ind w:left="1361" w:right="0" w:firstLine="0"/>
        <w:jc w:val="left"/>
        <w:rPr>
          <w:sz w:val="20"/>
        </w:rPr>
      </w:pPr>
      <w:r>
        <w:rPr>
          <w:rFonts w:ascii="Calibri" w:hAnsi="Calibri"/>
          <w:i/>
          <w:spacing w:val="-92"/>
          <w:w w:val="111"/>
          <w:sz w:val="20"/>
        </w:rPr>
        <w:t>u</w:t>
      </w:r>
      <w:r>
        <w:rPr>
          <w:rFonts w:ascii="Calibri" w:hAnsi="Calibri"/>
          <w:spacing w:val="11"/>
          <w:w w:val="127"/>
          <w:sz w:val="20"/>
        </w:rPr>
        <w:t>ˆ</w:t>
      </w:r>
      <w:r>
        <w:rPr>
          <w:rFonts w:ascii="Calibri" w:hAnsi="Calibri"/>
          <w:spacing w:val="20"/>
          <w:w w:val="124"/>
          <w:sz w:val="20"/>
          <w:vertAlign w:val="superscript"/>
        </w:rPr>
        <w:t>s</w:t>
      </w:r>
      <w:r>
        <w:rPr>
          <w:rFonts w:ascii="Calibri" w:hAnsi="Calibri"/>
          <w:spacing w:val="10"/>
          <w:w w:val="128"/>
          <w:sz w:val="20"/>
          <w:vertAlign w:val="baseline"/>
        </w:rPr>
        <w:t>(</w:t>
      </w:r>
      <w:r>
        <w:rPr>
          <w:rFonts w:ascii="Calibri" w:hAnsi="Calibri"/>
          <w:i/>
          <w:spacing w:val="10"/>
          <w:w w:val="108"/>
          <w:sz w:val="20"/>
          <w:vertAlign w:val="baseline"/>
        </w:rPr>
        <w:t>t</w:t>
      </w:r>
      <w:r>
        <w:rPr>
          <w:rFonts w:ascii="Calibri" w:hAnsi="Calibri"/>
          <w:i/>
          <w:spacing w:val="-9"/>
          <w:w w:val="119"/>
          <w:sz w:val="20"/>
          <w:vertAlign w:val="baseline"/>
        </w:rPr>
        <w:t> </w:t>
      </w:r>
      <w:r>
        <w:rPr>
          <w:rFonts w:ascii="Calibri" w:hAnsi="Calibri"/>
          <w:spacing w:val="-8"/>
          <w:w w:val="125"/>
          <w:sz w:val="20"/>
          <w:vertAlign w:val="baseline"/>
        </w:rPr>
        <w:t>+</w:t>
      </w:r>
      <w:r>
        <w:rPr>
          <w:rFonts w:ascii="Calibri" w:hAnsi="Calibri"/>
          <w:spacing w:val="-13"/>
          <w:w w:val="125"/>
          <w:sz w:val="20"/>
          <w:vertAlign w:val="baseline"/>
        </w:rPr>
        <w:t> </w:t>
      </w:r>
      <w:r>
        <w:rPr>
          <w:rFonts w:ascii="Calibri" w:hAnsi="Calibri"/>
          <w:i/>
          <w:spacing w:val="-8"/>
          <w:w w:val="120"/>
          <w:sz w:val="20"/>
          <w:vertAlign w:val="baseline"/>
        </w:rPr>
        <w:t>n</w:t>
      </w:r>
      <w:r>
        <w:rPr>
          <w:rFonts w:ascii="Calibri" w:hAnsi="Calibri"/>
          <w:spacing w:val="-8"/>
          <w:w w:val="120"/>
          <w:sz w:val="20"/>
          <w:vertAlign w:val="baseline"/>
        </w:rPr>
        <w:t>)</w:t>
      </w:r>
      <w:r>
        <w:rPr>
          <w:rFonts w:ascii="Calibri" w:hAnsi="Calibri"/>
          <w:spacing w:val="-4"/>
          <w:w w:val="125"/>
          <w:sz w:val="20"/>
          <w:vertAlign w:val="baseline"/>
        </w:rPr>
        <w:t> </w:t>
      </w:r>
      <w:r>
        <w:rPr>
          <w:rFonts w:ascii="Calibri" w:hAnsi="Calibri"/>
          <w:spacing w:val="-8"/>
          <w:w w:val="125"/>
          <w:sz w:val="20"/>
          <w:vertAlign w:val="baseline"/>
        </w:rPr>
        <w:t>=</w:t>
      </w:r>
      <w:r>
        <w:rPr>
          <w:rFonts w:ascii="Calibri" w:hAnsi="Calibri"/>
          <w:spacing w:val="-2"/>
          <w:w w:val="125"/>
          <w:sz w:val="20"/>
          <w:vertAlign w:val="baseline"/>
        </w:rPr>
        <w:t> </w:t>
      </w:r>
      <w:r>
        <w:rPr>
          <w:rFonts w:ascii="Calibri" w:hAnsi="Calibri"/>
          <w:i/>
          <w:spacing w:val="3"/>
          <w:w w:val="129"/>
          <w:sz w:val="20"/>
          <w:vertAlign w:val="baseline"/>
        </w:rPr>
        <w:t>λ</w:t>
      </w:r>
      <w:r>
        <w:rPr>
          <w:rFonts w:ascii="Calibri" w:hAnsi="Calibri"/>
          <w:i/>
          <w:spacing w:val="-99"/>
          <w:w w:val="114"/>
          <w:sz w:val="20"/>
          <w:vertAlign w:val="baseline"/>
        </w:rPr>
        <w:t>u</w:t>
      </w:r>
      <w:r>
        <w:rPr>
          <w:rFonts w:ascii="Calibri" w:hAnsi="Calibri"/>
          <w:spacing w:val="4"/>
          <w:w w:val="130"/>
          <w:sz w:val="20"/>
          <w:vertAlign w:val="baseline"/>
        </w:rPr>
        <w:t>ˇ</w:t>
      </w:r>
      <w:r>
        <w:rPr>
          <w:rFonts w:ascii="Calibri" w:hAnsi="Calibri"/>
          <w:spacing w:val="3"/>
          <w:w w:val="127"/>
          <w:sz w:val="20"/>
          <w:vertAlign w:val="superscript"/>
        </w:rPr>
        <w:t>s</w:t>
      </w:r>
      <w:r>
        <w:rPr>
          <w:rFonts w:ascii="Lucida Sans Unicode" w:hAnsi="Lucida Sans Unicode"/>
          <w:spacing w:val="13"/>
          <w:w w:val="82"/>
          <w:sz w:val="20"/>
          <w:vertAlign w:val="superscript"/>
        </w:rPr>
        <w:t>∗</w:t>
      </w:r>
      <w:r>
        <w:rPr>
          <w:rFonts w:ascii="Calibri" w:hAnsi="Calibri"/>
          <w:spacing w:val="3"/>
          <w:w w:val="131"/>
          <w:sz w:val="20"/>
          <w:vertAlign w:val="baseline"/>
        </w:rPr>
        <w:t>(</w:t>
      </w:r>
      <w:r>
        <w:rPr>
          <w:rFonts w:ascii="Calibri" w:hAnsi="Calibri"/>
          <w:i/>
          <w:spacing w:val="3"/>
          <w:w w:val="111"/>
          <w:sz w:val="20"/>
          <w:vertAlign w:val="baseline"/>
        </w:rPr>
        <w:t>t</w:t>
      </w:r>
      <w:r>
        <w:rPr>
          <w:rFonts w:ascii="Calibri" w:hAnsi="Calibri"/>
          <w:spacing w:val="3"/>
          <w:w w:val="131"/>
          <w:sz w:val="20"/>
          <w:vertAlign w:val="baseline"/>
        </w:rPr>
        <w:t>)</w:t>
      </w:r>
      <w:r>
        <w:rPr>
          <w:rFonts w:ascii="Calibri" w:hAnsi="Calibri"/>
          <w:spacing w:val="-9"/>
          <w:w w:val="119"/>
          <w:sz w:val="20"/>
          <w:vertAlign w:val="baseline"/>
        </w:rPr>
        <w:t> </w:t>
      </w:r>
      <w:r>
        <w:rPr>
          <w:rFonts w:ascii="Calibri" w:hAnsi="Calibri"/>
          <w:spacing w:val="-8"/>
          <w:w w:val="125"/>
          <w:sz w:val="20"/>
          <w:vertAlign w:val="baseline"/>
        </w:rPr>
        <w:t>+</w:t>
      </w:r>
      <w:r>
        <w:rPr>
          <w:rFonts w:ascii="Calibri" w:hAnsi="Calibri"/>
          <w:spacing w:val="-13"/>
          <w:w w:val="125"/>
          <w:sz w:val="20"/>
          <w:vertAlign w:val="baseline"/>
        </w:rPr>
        <w:t> </w:t>
      </w:r>
      <w:r>
        <w:rPr>
          <w:rFonts w:ascii="Calibri" w:hAnsi="Calibri"/>
          <w:spacing w:val="-8"/>
          <w:w w:val="120"/>
          <w:sz w:val="20"/>
          <w:vertAlign w:val="baseline"/>
        </w:rPr>
        <w:t>(1</w:t>
      </w:r>
      <w:r>
        <w:rPr>
          <w:rFonts w:ascii="Calibri" w:hAnsi="Calibri"/>
          <w:spacing w:val="-10"/>
          <w:w w:val="120"/>
          <w:sz w:val="20"/>
          <w:vertAlign w:val="baseline"/>
        </w:rPr>
        <w:t> </w:t>
      </w:r>
      <w:r>
        <w:rPr>
          <w:rFonts w:ascii="Lucida Sans Unicode" w:hAnsi="Lucida Sans Unicode"/>
          <w:spacing w:val="-8"/>
          <w:w w:val="120"/>
          <w:sz w:val="20"/>
          <w:vertAlign w:val="baseline"/>
        </w:rPr>
        <w:t>−</w:t>
      </w:r>
      <w:r>
        <w:rPr>
          <w:rFonts w:ascii="Lucida Sans Unicode" w:hAnsi="Lucida Sans Unicode"/>
          <w:spacing w:val="-31"/>
          <w:w w:val="120"/>
          <w:sz w:val="20"/>
          <w:vertAlign w:val="baseline"/>
        </w:rPr>
        <w:t> </w:t>
      </w:r>
      <w:r>
        <w:rPr>
          <w:rFonts w:ascii="Calibri" w:hAnsi="Calibri"/>
          <w:i/>
          <w:spacing w:val="-8"/>
          <w:w w:val="120"/>
          <w:sz w:val="20"/>
          <w:vertAlign w:val="baseline"/>
        </w:rPr>
        <w:t>λ</w:t>
      </w:r>
      <w:r>
        <w:rPr>
          <w:rFonts w:ascii="Calibri" w:hAnsi="Calibri"/>
          <w:spacing w:val="-8"/>
          <w:w w:val="120"/>
          <w:sz w:val="20"/>
          <w:vertAlign w:val="baseline"/>
        </w:rPr>
        <w:t>)</w:t>
      </w:r>
      <w:r>
        <w:rPr>
          <w:rFonts w:ascii="Calibri" w:hAnsi="Calibri"/>
          <w:i/>
          <w:spacing w:val="-8"/>
          <w:w w:val="120"/>
          <w:sz w:val="20"/>
          <w:vertAlign w:val="baseline"/>
        </w:rPr>
        <w:t>u</w:t>
      </w:r>
      <w:r>
        <w:rPr>
          <w:rFonts w:ascii="Calibri" w:hAnsi="Calibri"/>
          <w:spacing w:val="-8"/>
          <w:w w:val="120"/>
          <w:sz w:val="20"/>
          <w:vertAlign w:val="superscript"/>
        </w:rPr>
        <w:t>sr</w:t>
      </w:r>
      <w:r>
        <w:rPr>
          <w:rFonts w:ascii="Calibri" w:hAnsi="Calibri"/>
          <w:i/>
          <w:spacing w:val="-8"/>
          <w:w w:val="120"/>
          <w:sz w:val="20"/>
          <w:vertAlign w:val="baseline"/>
        </w:rPr>
        <w:t>,</w:t>
      </w:r>
      <w:r>
        <w:rPr>
          <w:rFonts w:ascii="Calibri" w:hAnsi="Calibri"/>
          <w:i/>
          <w:sz w:val="20"/>
          <w:vertAlign w:val="baseline"/>
        </w:rPr>
        <w:tab/>
      </w:r>
      <w:bookmarkStart w:name="_bookmark215" w:id="244"/>
      <w:bookmarkEnd w:id="244"/>
      <w:r>
        <w:rPr>
          <w:rFonts w:ascii="Calibri" w:hAnsi="Calibri"/>
          <w:i/>
          <w:sz w:val="20"/>
          <w:vertAlign w:val="baseline"/>
        </w:rPr>
      </w:r>
      <w:r>
        <w:rPr>
          <w:spacing w:val="-4"/>
          <w:sz w:val="20"/>
          <w:vertAlign w:val="baseline"/>
        </w:rPr>
        <w:t>(132)</w:t>
      </w:r>
    </w:p>
    <w:p>
      <w:pPr>
        <w:spacing w:line="173" w:lineRule="exact" w:before="0"/>
        <w:ind w:left="1370" w:right="0" w:firstLine="0"/>
        <w:jc w:val="left"/>
        <w:rPr>
          <w:rFonts w:ascii="Calibri" w:hAnsi="Calibri"/>
          <w:sz w:val="20"/>
        </w:rPr>
      </w:pPr>
      <w:r>
        <w:rPr>
          <w:rFonts w:ascii="Calibri" w:hAnsi="Calibri"/>
          <w:i/>
          <w:spacing w:val="-10"/>
          <w:w w:val="120"/>
          <w:sz w:val="20"/>
        </w:rPr>
        <w:t>y</w:t>
      </w:r>
      <w:r>
        <w:rPr>
          <w:rFonts w:ascii="Calibri" w:hAnsi="Calibri"/>
          <w:spacing w:val="-10"/>
          <w:w w:val="120"/>
          <w:sz w:val="20"/>
        </w:rPr>
        <w:t>ˆ</w:t>
      </w:r>
      <w:r>
        <w:rPr>
          <w:rFonts w:ascii="Calibri" w:hAnsi="Calibri"/>
          <w:spacing w:val="-10"/>
          <w:w w:val="120"/>
          <w:sz w:val="20"/>
          <w:vertAlign w:val="superscript"/>
        </w:rPr>
        <w:t>s</w:t>
      </w:r>
      <w:r>
        <w:rPr>
          <w:rFonts w:ascii="Calibri" w:hAnsi="Calibri"/>
          <w:spacing w:val="-10"/>
          <w:w w:val="120"/>
          <w:sz w:val="20"/>
          <w:vertAlign w:val="baseline"/>
        </w:rPr>
        <w:t>(</w:t>
      </w:r>
      <w:r>
        <w:rPr>
          <w:rFonts w:ascii="Calibri" w:hAnsi="Calibri"/>
          <w:i/>
          <w:spacing w:val="-10"/>
          <w:w w:val="120"/>
          <w:sz w:val="20"/>
          <w:vertAlign w:val="baseline"/>
        </w:rPr>
        <w:t>t</w:t>
      </w:r>
      <w:r>
        <w:rPr>
          <w:rFonts w:ascii="Calibri" w:hAnsi="Calibri"/>
          <w:i/>
          <w:spacing w:val="-9"/>
          <w:w w:val="125"/>
          <w:sz w:val="20"/>
          <w:vertAlign w:val="baseline"/>
        </w:rPr>
        <w:t> </w:t>
      </w:r>
      <w:r>
        <w:rPr>
          <w:rFonts w:ascii="Calibri" w:hAnsi="Calibri"/>
          <w:spacing w:val="-10"/>
          <w:w w:val="125"/>
          <w:sz w:val="20"/>
          <w:vertAlign w:val="baseline"/>
        </w:rPr>
        <w:t>+</w:t>
      </w:r>
      <w:r>
        <w:rPr>
          <w:rFonts w:ascii="Calibri" w:hAnsi="Calibri"/>
          <w:spacing w:val="-9"/>
          <w:w w:val="125"/>
          <w:sz w:val="20"/>
          <w:vertAlign w:val="baseline"/>
        </w:rPr>
        <w:t> </w:t>
      </w:r>
      <w:r>
        <w:rPr>
          <w:rFonts w:ascii="Calibri" w:hAnsi="Calibri"/>
          <w:i/>
          <w:spacing w:val="-10"/>
          <w:w w:val="120"/>
          <w:sz w:val="20"/>
          <w:vertAlign w:val="baseline"/>
        </w:rPr>
        <w:t>n</w:t>
      </w:r>
      <w:r>
        <w:rPr>
          <w:rFonts w:ascii="Calibri" w:hAnsi="Calibri"/>
          <w:spacing w:val="-10"/>
          <w:w w:val="120"/>
          <w:sz w:val="20"/>
          <w:vertAlign w:val="baseline"/>
        </w:rPr>
        <w:t>)</w:t>
      </w:r>
      <w:r>
        <w:rPr>
          <w:rFonts w:ascii="Calibri" w:hAnsi="Calibri"/>
          <w:spacing w:val="3"/>
          <w:w w:val="125"/>
          <w:sz w:val="20"/>
          <w:vertAlign w:val="baseline"/>
        </w:rPr>
        <w:t> </w:t>
      </w:r>
      <w:r>
        <w:rPr>
          <w:rFonts w:ascii="Calibri" w:hAnsi="Calibri"/>
          <w:spacing w:val="-10"/>
          <w:w w:val="125"/>
          <w:sz w:val="20"/>
          <w:vertAlign w:val="baseline"/>
        </w:rPr>
        <w:t>=</w:t>
      </w:r>
      <w:r>
        <w:rPr>
          <w:rFonts w:ascii="Calibri" w:hAnsi="Calibri"/>
          <w:spacing w:val="3"/>
          <w:w w:val="125"/>
          <w:sz w:val="20"/>
          <w:vertAlign w:val="baseline"/>
        </w:rPr>
        <w:t> </w:t>
      </w:r>
      <w:r>
        <w:rPr>
          <w:rFonts w:ascii="Calibri" w:hAnsi="Calibri"/>
          <w:i/>
          <w:spacing w:val="-10"/>
          <w:w w:val="120"/>
          <w:sz w:val="20"/>
          <w:vertAlign w:val="baseline"/>
        </w:rPr>
        <w:t>λy</w:t>
      </w:r>
      <w:r>
        <w:rPr>
          <w:rFonts w:ascii="Calibri" w:hAnsi="Calibri"/>
          <w:spacing w:val="-10"/>
          <w:w w:val="120"/>
          <w:sz w:val="20"/>
          <w:vertAlign w:val="baseline"/>
        </w:rPr>
        <w:t>ˇ</w:t>
      </w:r>
      <w:r>
        <w:rPr>
          <w:rFonts w:ascii="Calibri" w:hAnsi="Calibri"/>
          <w:spacing w:val="-10"/>
          <w:w w:val="120"/>
          <w:sz w:val="20"/>
          <w:vertAlign w:val="superscript"/>
        </w:rPr>
        <w:t>s</w:t>
      </w:r>
      <w:r>
        <w:rPr>
          <w:rFonts w:ascii="Lucida Sans Unicode" w:hAnsi="Lucida Sans Unicode"/>
          <w:spacing w:val="-10"/>
          <w:w w:val="120"/>
          <w:sz w:val="20"/>
          <w:vertAlign w:val="superscript"/>
        </w:rPr>
        <w:t>∗</w:t>
      </w:r>
      <w:r>
        <w:rPr>
          <w:rFonts w:ascii="Calibri" w:hAnsi="Calibri"/>
          <w:spacing w:val="-10"/>
          <w:w w:val="120"/>
          <w:sz w:val="20"/>
          <w:vertAlign w:val="baseline"/>
        </w:rPr>
        <w:t>(</w:t>
      </w:r>
      <w:r>
        <w:rPr>
          <w:rFonts w:ascii="Calibri" w:hAnsi="Calibri"/>
          <w:i/>
          <w:spacing w:val="-10"/>
          <w:w w:val="120"/>
          <w:sz w:val="20"/>
          <w:vertAlign w:val="baseline"/>
        </w:rPr>
        <w:t>t</w:t>
      </w:r>
      <w:r>
        <w:rPr>
          <w:rFonts w:ascii="Calibri" w:hAnsi="Calibri"/>
          <w:spacing w:val="-10"/>
          <w:w w:val="120"/>
          <w:sz w:val="20"/>
          <w:vertAlign w:val="baseline"/>
        </w:rPr>
        <w:t>)</w:t>
      </w:r>
      <w:r>
        <w:rPr>
          <w:rFonts w:ascii="Calibri" w:hAnsi="Calibri"/>
          <w:spacing w:val="-9"/>
          <w:w w:val="125"/>
          <w:sz w:val="20"/>
          <w:vertAlign w:val="baseline"/>
        </w:rPr>
        <w:t> </w:t>
      </w:r>
      <w:r>
        <w:rPr>
          <w:rFonts w:ascii="Calibri" w:hAnsi="Calibri"/>
          <w:spacing w:val="-10"/>
          <w:w w:val="125"/>
          <w:sz w:val="20"/>
          <w:vertAlign w:val="baseline"/>
        </w:rPr>
        <w:t>+</w:t>
      </w:r>
      <w:r>
        <w:rPr>
          <w:rFonts w:ascii="Calibri" w:hAnsi="Calibri"/>
          <w:spacing w:val="-9"/>
          <w:w w:val="125"/>
          <w:sz w:val="20"/>
          <w:vertAlign w:val="baseline"/>
        </w:rPr>
        <w:t> </w:t>
      </w:r>
      <w:r>
        <w:rPr>
          <w:rFonts w:ascii="Calibri" w:hAnsi="Calibri"/>
          <w:spacing w:val="-10"/>
          <w:w w:val="120"/>
          <w:sz w:val="20"/>
          <w:vertAlign w:val="baseline"/>
        </w:rPr>
        <w:t>(1</w:t>
      </w:r>
      <w:r>
        <w:rPr>
          <w:rFonts w:ascii="Calibri" w:hAnsi="Calibri"/>
          <w:spacing w:val="-7"/>
          <w:w w:val="120"/>
          <w:sz w:val="20"/>
          <w:vertAlign w:val="baseline"/>
        </w:rPr>
        <w:t> </w:t>
      </w:r>
      <w:r>
        <w:rPr>
          <w:rFonts w:ascii="Lucida Sans Unicode" w:hAnsi="Lucida Sans Unicode"/>
          <w:spacing w:val="-10"/>
          <w:w w:val="120"/>
          <w:sz w:val="20"/>
          <w:vertAlign w:val="baseline"/>
        </w:rPr>
        <w:t>−</w:t>
      </w:r>
      <w:r>
        <w:rPr>
          <w:rFonts w:ascii="Lucida Sans Unicode" w:hAnsi="Lucida Sans Unicode"/>
          <w:spacing w:val="-28"/>
          <w:w w:val="120"/>
          <w:sz w:val="20"/>
          <w:vertAlign w:val="baseline"/>
        </w:rPr>
        <w:t> </w:t>
      </w:r>
      <w:r>
        <w:rPr>
          <w:rFonts w:ascii="Calibri" w:hAnsi="Calibri"/>
          <w:i/>
          <w:spacing w:val="-10"/>
          <w:w w:val="120"/>
          <w:sz w:val="20"/>
          <w:vertAlign w:val="baseline"/>
        </w:rPr>
        <w:t>λ</w:t>
      </w:r>
      <w:r>
        <w:rPr>
          <w:rFonts w:ascii="Calibri" w:hAnsi="Calibri"/>
          <w:spacing w:val="-10"/>
          <w:w w:val="120"/>
          <w:sz w:val="20"/>
          <w:vertAlign w:val="baseline"/>
        </w:rPr>
        <w:t>)</w:t>
      </w:r>
      <w:r>
        <w:rPr>
          <w:rFonts w:ascii="Calibri" w:hAnsi="Calibri"/>
          <w:i/>
          <w:spacing w:val="-10"/>
          <w:w w:val="120"/>
          <w:sz w:val="20"/>
          <w:vertAlign w:val="baseline"/>
        </w:rPr>
        <w:t>y</w:t>
      </w:r>
      <w:r>
        <w:rPr>
          <w:rFonts w:ascii="Calibri" w:hAnsi="Calibri"/>
          <w:spacing w:val="-10"/>
          <w:w w:val="120"/>
          <w:sz w:val="20"/>
          <w:vertAlign w:val="superscript"/>
        </w:rPr>
        <w:t>sr</w:t>
      </w:r>
    </w:p>
    <w:p>
      <w:pPr>
        <w:pStyle w:val="BodyText"/>
        <w:spacing w:line="220" w:lineRule="auto" w:before="183"/>
        <w:ind w:left="199" w:right="257"/>
        <w:jc w:val="both"/>
      </w:pPr>
      <w:r>
        <w:rPr/>
        <w:br w:type="column"/>
      </w:r>
      <w:r>
        <w:rPr>
          <w:spacing w:val="-4"/>
          <w:w w:val="110"/>
        </w:rPr>
        <w:t>for</w:t>
      </w:r>
      <w:r>
        <w:rPr>
          <w:spacing w:val="-10"/>
          <w:w w:val="110"/>
        </w:rPr>
        <w:t> </w:t>
      </w:r>
      <w:r>
        <w:rPr>
          <w:spacing w:val="-4"/>
          <w:w w:val="110"/>
        </w:rPr>
        <w:t>some</w:t>
      </w:r>
      <w:r>
        <w:rPr>
          <w:spacing w:val="-10"/>
          <w:w w:val="110"/>
        </w:rPr>
        <w:t> </w:t>
      </w:r>
      <w:r>
        <w:rPr>
          <w:rFonts w:ascii="Calibri" w:hAnsi="Calibri"/>
          <w:i/>
          <w:spacing w:val="-4"/>
          <w:w w:val="120"/>
        </w:rPr>
        <w:t>c</w:t>
      </w:r>
      <w:r>
        <w:rPr>
          <w:rFonts w:ascii="Calibri" w:hAnsi="Calibri"/>
          <w:spacing w:val="-4"/>
          <w:w w:val="120"/>
        </w:rPr>
        <w:t>¯</w:t>
      </w:r>
      <w:r>
        <w:rPr>
          <w:rFonts w:ascii="Calibri" w:hAnsi="Calibri"/>
          <w:spacing w:val="-4"/>
          <w:w w:val="120"/>
          <w:vertAlign w:val="subscript"/>
        </w:rPr>
        <w:t>x</w:t>
      </w:r>
      <w:r>
        <w:rPr>
          <w:rFonts w:ascii="Calibri" w:hAnsi="Calibri"/>
          <w:i/>
          <w:spacing w:val="-4"/>
          <w:w w:val="120"/>
          <w:vertAlign w:val="subscript"/>
        </w:rPr>
        <w:t>,i</w:t>
      </w:r>
      <w:r>
        <w:rPr>
          <w:rFonts w:ascii="Calibri" w:hAnsi="Calibri"/>
          <w:i/>
          <w:spacing w:val="-10"/>
          <w:w w:val="120"/>
          <w:vertAlign w:val="baseline"/>
        </w:rPr>
        <w:t> </w:t>
      </w:r>
      <w:r>
        <w:rPr>
          <w:rFonts w:ascii="Calibri" w:hAnsi="Calibri"/>
          <w:i/>
          <w:spacing w:val="-4"/>
          <w:w w:val="120"/>
          <w:vertAlign w:val="baseline"/>
        </w:rPr>
        <w:t>&gt;</w:t>
      </w:r>
      <w:r>
        <w:rPr>
          <w:rFonts w:ascii="Calibri" w:hAnsi="Calibri"/>
          <w:i/>
          <w:spacing w:val="-9"/>
          <w:w w:val="120"/>
          <w:vertAlign w:val="baseline"/>
        </w:rPr>
        <w:t> </w:t>
      </w:r>
      <w:r>
        <w:rPr>
          <w:rFonts w:ascii="Calibri" w:hAnsi="Calibri"/>
          <w:spacing w:val="-4"/>
          <w:w w:val="110"/>
          <w:vertAlign w:val="baseline"/>
        </w:rPr>
        <w:t>0</w:t>
      </w:r>
      <w:r>
        <w:rPr>
          <w:spacing w:val="-4"/>
          <w:w w:val="110"/>
          <w:vertAlign w:val="baseline"/>
        </w:rPr>
        <w:t>,</w:t>
      </w:r>
      <w:r>
        <w:rPr>
          <w:spacing w:val="-10"/>
          <w:w w:val="110"/>
          <w:vertAlign w:val="baseline"/>
        </w:rPr>
        <w:t> </w:t>
      </w:r>
      <w:r>
        <w:rPr>
          <w:rFonts w:ascii="Calibri" w:hAnsi="Calibri"/>
          <w:i/>
          <w:spacing w:val="-4"/>
          <w:w w:val="120"/>
          <w:vertAlign w:val="baseline"/>
        </w:rPr>
        <w:t>i</w:t>
      </w:r>
      <w:r>
        <w:rPr>
          <w:rFonts w:ascii="Calibri" w:hAnsi="Calibri"/>
          <w:i/>
          <w:spacing w:val="-9"/>
          <w:w w:val="120"/>
          <w:vertAlign w:val="baseline"/>
        </w:rPr>
        <w:t> </w:t>
      </w:r>
      <w:r>
        <w:rPr>
          <w:rFonts w:ascii="Lucida Sans Unicode" w:hAnsi="Lucida Sans Unicode"/>
          <w:spacing w:val="-4"/>
          <w:w w:val="110"/>
          <w:vertAlign w:val="baseline"/>
        </w:rPr>
        <w:t>∈</w:t>
      </w:r>
      <w:r>
        <w:rPr>
          <w:rFonts w:ascii="Lucida Sans Unicode" w:hAnsi="Lucida Sans Unicode"/>
          <w:spacing w:val="-14"/>
          <w:w w:val="110"/>
          <w:vertAlign w:val="baseline"/>
        </w:rPr>
        <w:t> </w:t>
      </w:r>
      <w:r>
        <w:rPr>
          <w:rFonts w:ascii="Georgia" w:hAnsi="Georgia"/>
          <w:spacing w:val="-4"/>
          <w:w w:val="110"/>
          <w:vertAlign w:val="baseline"/>
        </w:rPr>
        <w:t>I</w:t>
      </w:r>
      <w:r>
        <w:rPr>
          <w:rFonts w:ascii="Calibri" w:hAnsi="Calibri"/>
          <w:spacing w:val="-4"/>
          <w:w w:val="110"/>
          <w:vertAlign w:val="subscript"/>
        </w:rPr>
        <w:t>[1</w:t>
      </w:r>
      <w:r>
        <w:rPr>
          <w:rFonts w:ascii="Calibri" w:hAnsi="Calibri"/>
          <w:i/>
          <w:spacing w:val="-4"/>
          <w:w w:val="110"/>
          <w:vertAlign w:val="subscript"/>
        </w:rPr>
        <w:t>,</w:t>
      </w:r>
      <w:r>
        <w:rPr>
          <w:rFonts w:ascii="Calibri" w:hAnsi="Calibri"/>
          <w:spacing w:val="-4"/>
          <w:w w:val="110"/>
          <w:vertAlign w:val="subscript"/>
        </w:rPr>
        <w:t>3]</w:t>
      </w:r>
      <w:r>
        <w:rPr>
          <w:spacing w:val="-4"/>
          <w:w w:val="110"/>
          <w:vertAlign w:val="baseline"/>
        </w:rPr>
        <w:t>.</w:t>
      </w:r>
      <w:r>
        <w:rPr>
          <w:spacing w:val="-10"/>
          <w:w w:val="110"/>
          <w:vertAlign w:val="baseline"/>
        </w:rPr>
        <w:t> </w:t>
      </w:r>
      <w:r>
        <w:rPr>
          <w:spacing w:val="-4"/>
          <w:w w:val="110"/>
          <w:vertAlign w:val="baseline"/>
        </w:rPr>
        <w:t>Writing</w:t>
      </w:r>
      <w:r>
        <w:rPr>
          <w:spacing w:val="-9"/>
          <w:w w:val="110"/>
          <w:vertAlign w:val="baseline"/>
        </w:rPr>
        <w:t> </w:t>
      </w:r>
      <w:r>
        <w:rPr>
          <w:rFonts w:ascii="Calibri" w:hAnsi="Calibri"/>
          <w:i/>
          <w:spacing w:val="-4"/>
          <w:w w:val="110"/>
          <w:vertAlign w:val="baseline"/>
        </w:rPr>
        <w:t>ξ</w:t>
      </w:r>
      <w:r>
        <w:rPr>
          <w:rFonts w:ascii="Calibri" w:hAnsi="Calibri"/>
          <w:spacing w:val="-4"/>
          <w:w w:val="110"/>
          <w:position w:val="5"/>
          <w:vertAlign w:val="baseline"/>
        </w:rPr>
        <w:t>ˆ</w:t>
      </w:r>
      <w:r>
        <w:rPr>
          <w:rFonts w:ascii="Calibri" w:hAnsi="Calibri"/>
          <w:spacing w:val="-4"/>
          <w:w w:val="110"/>
          <w:position w:val="7"/>
          <w:sz w:val="14"/>
          <w:vertAlign w:val="baseline"/>
        </w:rPr>
        <w:t>s</w:t>
      </w:r>
      <w:r>
        <w:rPr>
          <w:rFonts w:ascii="Calibri" w:hAnsi="Calibri"/>
          <w:spacing w:val="-4"/>
          <w:w w:val="110"/>
          <w:vertAlign w:val="baseline"/>
        </w:rPr>
        <w:t>(</w:t>
      </w:r>
      <w:r>
        <w:rPr>
          <w:rFonts w:ascii="Calibri" w:hAnsi="Calibri"/>
          <w:i/>
          <w:spacing w:val="-4"/>
          <w:w w:val="110"/>
          <w:vertAlign w:val="baseline"/>
        </w:rPr>
        <w:t>t</w:t>
      </w:r>
      <w:r>
        <w:rPr>
          <w:rFonts w:ascii="Calibri" w:hAnsi="Calibri"/>
          <w:spacing w:val="-4"/>
          <w:w w:val="110"/>
          <w:vertAlign w:val="baseline"/>
        </w:rPr>
        <w:t>+</w:t>
      </w:r>
      <w:r>
        <w:rPr>
          <w:rFonts w:ascii="Calibri" w:hAnsi="Calibri"/>
          <w:i/>
          <w:spacing w:val="-4"/>
          <w:w w:val="110"/>
          <w:vertAlign w:val="baseline"/>
        </w:rPr>
        <w:t>n</w:t>
      </w:r>
      <w:r>
        <w:rPr>
          <w:rFonts w:ascii="Calibri" w:hAnsi="Calibri"/>
          <w:spacing w:val="-4"/>
          <w:w w:val="110"/>
          <w:vertAlign w:val="baseline"/>
        </w:rPr>
        <w:t>)</w:t>
      </w:r>
      <w:r>
        <w:rPr>
          <w:rFonts w:ascii="Calibri" w:hAnsi="Calibri"/>
          <w:spacing w:val="-8"/>
          <w:w w:val="110"/>
          <w:vertAlign w:val="baseline"/>
        </w:rPr>
        <w:t> </w:t>
      </w:r>
      <w:r>
        <w:rPr>
          <w:spacing w:val="-4"/>
          <w:w w:val="110"/>
          <w:vertAlign w:val="baseline"/>
        </w:rPr>
        <w:t>for</w:t>
      </w:r>
      <w:r>
        <w:rPr>
          <w:spacing w:val="-10"/>
          <w:w w:val="110"/>
          <w:vertAlign w:val="baseline"/>
        </w:rPr>
        <w:t> </w:t>
      </w:r>
      <w:r>
        <w:rPr>
          <w:spacing w:val="-4"/>
          <w:w w:val="110"/>
          <w:vertAlign w:val="baseline"/>
        </w:rPr>
        <w:t>the</w:t>
      </w:r>
      <w:r>
        <w:rPr>
          <w:spacing w:val="-10"/>
          <w:w w:val="110"/>
          <w:vertAlign w:val="baseline"/>
        </w:rPr>
        <w:t> </w:t>
      </w:r>
      <w:r>
        <w:rPr>
          <w:spacing w:val="-4"/>
          <w:w w:val="110"/>
          <w:vertAlign w:val="baseline"/>
        </w:rPr>
        <w:t>extended </w:t>
      </w:r>
      <w:r>
        <w:rPr>
          <w:w w:val="110"/>
          <w:vertAlign w:val="baseline"/>
        </w:rPr>
        <w:t>state</w:t>
      </w:r>
      <w:r>
        <w:rPr>
          <w:spacing w:val="-14"/>
          <w:w w:val="110"/>
          <w:vertAlign w:val="baseline"/>
        </w:rPr>
        <w:t> </w:t>
      </w:r>
      <w:hyperlink w:history="true" w:anchor="_bookmark180">
        <w:r>
          <w:rPr>
            <w:w w:val="110"/>
            <w:vertAlign w:val="baseline"/>
          </w:rPr>
          <w:t>(100)</w:t>
        </w:r>
      </w:hyperlink>
      <w:r>
        <w:rPr>
          <w:spacing w:val="-14"/>
          <w:w w:val="110"/>
          <w:vertAlign w:val="baseline"/>
        </w:rPr>
        <w:t> </w:t>
      </w:r>
      <w:r>
        <w:rPr>
          <w:w w:val="110"/>
          <w:vertAlign w:val="baseline"/>
        </w:rPr>
        <w:t>corresponding</w:t>
      </w:r>
      <w:r>
        <w:rPr>
          <w:spacing w:val="-14"/>
          <w:w w:val="110"/>
          <w:vertAlign w:val="baseline"/>
        </w:rPr>
        <w:t> </w:t>
      </w:r>
      <w:r>
        <w:rPr>
          <w:w w:val="110"/>
          <w:vertAlign w:val="baseline"/>
        </w:rPr>
        <w:t>to</w:t>
      </w:r>
      <w:r>
        <w:rPr>
          <w:spacing w:val="-13"/>
          <w:w w:val="110"/>
          <w:vertAlign w:val="baseline"/>
        </w:rPr>
        <w:t> </w:t>
      </w:r>
      <w:r>
        <w:rPr>
          <w:rFonts w:ascii="Calibri" w:hAnsi="Calibri"/>
          <w:spacing w:val="15"/>
          <w:w w:val="117"/>
          <w:vertAlign w:val="baseline"/>
        </w:rPr>
        <w:t>(</w:t>
      </w:r>
      <w:r>
        <w:rPr>
          <w:rFonts w:ascii="Calibri" w:hAnsi="Calibri"/>
          <w:i/>
          <w:spacing w:val="-87"/>
          <w:vertAlign w:val="baseline"/>
        </w:rPr>
        <w:t>u</w:t>
      </w:r>
      <w:r>
        <w:rPr>
          <w:rFonts w:ascii="Calibri" w:hAnsi="Calibri"/>
          <w:spacing w:val="16"/>
          <w:w w:val="116"/>
          <w:vertAlign w:val="baseline"/>
        </w:rPr>
        <w:t>ˆ</w:t>
      </w:r>
      <w:r>
        <w:rPr>
          <w:rFonts w:ascii="Calibri" w:hAnsi="Calibri"/>
          <w:spacing w:val="25"/>
          <w:w w:val="113"/>
          <w:vertAlign w:val="superscript"/>
        </w:rPr>
        <w:t>s</w:t>
      </w:r>
      <w:r>
        <w:rPr>
          <w:rFonts w:ascii="Calibri" w:hAnsi="Calibri"/>
          <w:spacing w:val="15"/>
          <w:w w:val="117"/>
          <w:vertAlign w:val="baseline"/>
        </w:rPr>
        <w:t>(</w:t>
      </w:r>
      <w:r>
        <w:rPr>
          <w:rFonts w:ascii="Calibri" w:hAnsi="Calibri"/>
          <w:i/>
          <w:spacing w:val="15"/>
          <w:w w:val="97"/>
          <w:vertAlign w:val="baseline"/>
        </w:rPr>
        <w:t>t</w:t>
      </w:r>
      <w:r>
        <w:rPr>
          <w:rFonts w:ascii="Calibri" w:hAnsi="Calibri"/>
          <w:i/>
          <w:spacing w:val="-12"/>
          <w:w w:val="110"/>
          <w:vertAlign w:val="baseline"/>
        </w:rPr>
        <w:t> </w:t>
      </w:r>
      <w:r>
        <w:rPr>
          <w:rFonts w:ascii="Calibri" w:hAnsi="Calibri"/>
          <w:w w:val="130"/>
          <w:vertAlign w:val="baseline"/>
        </w:rPr>
        <w:t>+</w:t>
      </w:r>
      <w:r>
        <w:rPr>
          <w:rFonts w:ascii="Calibri" w:hAnsi="Calibri"/>
          <w:spacing w:val="-15"/>
          <w:w w:val="130"/>
          <w:vertAlign w:val="baseline"/>
        </w:rPr>
        <w:t> </w:t>
      </w:r>
      <w:r>
        <w:rPr>
          <w:rFonts w:ascii="Calibri" w:hAnsi="Calibri"/>
          <w:i/>
          <w:w w:val="110"/>
          <w:vertAlign w:val="baseline"/>
        </w:rPr>
        <w:t>n</w:t>
      </w:r>
      <w:r>
        <w:rPr>
          <w:rFonts w:ascii="Calibri" w:hAnsi="Calibri"/>
          <w:w w:val="110"/>
          <w:vertAlign w:val="baseline"/>
        </w:rPr>
        <w:t>)</w:t>
      </w:r>
      <w:r>
        <w:rPr>
          <w:rFonts w:ascii="Calibri" w:hAnsi="Calibri"/>
          <w:i/>
          <w:w w:val="110"/>
          <w:vertAlign w:val="baseline"/>
        </w:rPr>
        <w:t>,</w:t>
      </w:r>
      <w:r>
        <w:rPr>
          <w:rFonts w:ascii="Calibri" w:hAnsi="Calibri"/>
          <w:i/>
          <w:spacing w:val="-13"/>
          <w:w w:val="110"/>
          <w:vertAlign w:val="baseline"/>
        </w:rPr>
        <w:t> </w:t>
      </w:r>
      <w:r>
        <w:rPr>
          <w:rFonts w:ascii="Calibri" w:hAnsi="Calibri"/>
          <w:i/>
          <w:w w:val="110"/>
          <w:vertAlign w:val="baseline"/>
        </w:rPr>
        <w:t>y</w:t>
      </w:r>
      <w:r>
        <w:rPr>
          <w:rFonts w:ascii="Calibri" w:hAnsi="Calibri"/>
          <w:w w:val="110"/>
          <w:vertAlign w:val="baseline"/>
        </w:rPr>
        <w:t>ˆ</w:t>
      </w:r>
      <w:r>
        <w:rPr>
          <w:rFonts w:ascii="Calibri" w:hAnsi="Calibri"/>
          <w:w w:val="110"/>
          <w:vertAlign w:val="superscript"/>
        </w:rPr>
        <w:t>s</w:t>
      </w:r>
      <w:r>
        <w:rPr>
          <w:rFonts w:ascii="Calibri" w:hAnsi="Calibri"/>
          <w:w w:val="110"/>
          <w:vertAlign w:val="baseline"/>
        </w:rPr>
        <w:t>(</w:t>
      </w:r>
      <w:r>
        <w:rPr>
          <w:rFonts w:ascii="Calibri" w:hAnsi="Calibri"/>
          <w:i/>
          <w:w w:val="110"/>
          <w:vertAlign w:val="baseline"/>
        </w:rPr>
        <w:t>t</w:t>
      </w:r>
      <w:r>
        <w:rPr>
          <w:rFonts w:ascii="Calibri" w:hAnsi="Calibri"/>
          <w:i/>
          <w:spacing w:val="-12"/>
          <w:w w:val="110"/>
          <w:vertAlign w:val="baseline"/>
        </w:rPr>
        <w:t> </w:t>
      </w:r>
      <w:r>
        <w:rPr>
          <w:rFonts w:ascii="Calibri" w:hAnsi="Calibri"/>
          <w:w w:val="130"/>
          <w:vertAlign w:val="baseline"/>
        </w:rPr>
        <w:t>+</w:t>
      </w:r>
      <w:r>
        <w:rPr>
          <w:rFonts w:ascii="Calibri" w:hAnsi="Calibri"/>
          <w:spacing w:val="-15"/>
          <w:w w:val="130"/>
          <w:vertAlign w:val="baseline"/>
        </w:rPr>
        <w:t> </w:t>
      </w:r>
      <w:r>
        <w:rPr>
          <w:rFonts w:ascii="Calibri" w:hAnsi="Calibri"/>
          <w:i/>
          <w:w w:val="110"/>
          <w:vertAlign w:val="baseline"/>
        </w:rPr>
        <w:t>n</w:t>
      </w:r>
      <w:r>
        <w:rPr>
          <w:rFonts w:ascii="Calibri" w:hAnsi="Calibri"/>
          <w:w w:val="110"/>
          <w:vertAlign w:val="baseline"/>
        </w:rPr>
        <w:t>))</w:t>
      </w:r>
      <w:r>
        <w:rPr>
          <w:w w:val="110"/>
          <w:vertAlign w:val="baseline"/>
        </w:rPr>
        <w:t>,</w:t>
      </w:r>
      <w:r>
        <w:rPr>
          <w:spacing w:val="-14"/>
          <w:w w:val="110"/>
          <w:vertAlign w:val="baseline"/>
        </w:rPr>
        <w:t> </w:t>
      </w:r>
      <w:r>
        <w:rPr>
          <w:w w:val="110"/>
          <w:vertAlign w:val="baseline"/>
        </w:rPr>
        <w:t>it</w:t>
      </w:r>
      <w:r>
        <w:rPr>
          <w:spacing w:val="-14"/>
          <w:w w:val="110"/>
          <w:vertAlign w:val="baseline"/>
        </w:rPr>
        <w:t> </w:t>
      </w:r>
      <w:r>
        <w:rPr>
          <w:w w:val="110"/>
          <w:vertAlign w:val="baseline"/>
        </w:rPr>
        <w:t>holds </w:t>
      </w:r>
      <w:r>
        <w:rPr>
          <w:spacing w:val="-4"/>
          <w:w w:val="110"/>
          <w:vertAlign w:val="baseline"/>
        </w:rPr>
        <w:t>that</w:t>
      </w:r>
    </w:p>
    <w:p>
      <w:pPr>
        <w:pStyle w:val="BodyText"/>
        <w:spacing w:after="0" w:line="220" w:lineRule="auto"/>
        <w:jc w:val="both"/>
        <w:sectPr>
          <w:type w:val="continuous"/>
          <w:pgSz w:w="12240" w:h="15840"/>
          <w:pgMar w:header="464" w:footer="0" w:top="800" w:bottom="0" w:left="720" w:right="720"/>
          <w:cols w:num="2" w:equalWidth="0">
            <w:col w:w="5281" w:space="40"/>
            <w:col w:w="5479"/>
          </w:cols>
        </w:sectPr>
      </w:pPr>
    </w:p>
    <w:p>
      <w:pPr>
        <w:spacing w:line="99" w:lineRule="exact" w:before="0"/>
        <w:ind w:left="0" w:right="0" w:firstLine="0"/>
        <w:jc w:val="right"/>
        <w:rPr>
          <w:position w:val="12"/>
          <w:sz w:val="14"/>
        </w:rPr>
      </w:pPr>
      <w:r>
        <w:rPr>
          <w:position w:val="-4"/>
        </w:rPr>
        <w:drawing>
          <wp:inline distT="0" distB="0" distL="0" distR="0">
            <wp:extent cx="31750" cy="127000"/>
            <wp:effectExtent l="0" t="0" r="0" b="0"/>
            <wp:docPr id="1625" name="Image 1625"/>
            <wp:cNvGraphicFramePr>
              <a:graphicFrameLocks/>
            </wp:cNvGraphicFramePr>
            <a:graphic>
              <a:graphicData uri="http://schemas.openxmlformats.org/drawingml/2006/picture">
                <pic:pic>
                  <pic:nvPicPr>
                    <pic:cNvPr id="1625" name="Image 1625"/>
                    <pic:cNvPicPr/>
                  </pic:nvPicPr>
                  <pic:blipFill>
                    <a:blip r:embed="rId8" cstate="print"/>
                    <a:stretch>
                      <a:fillRect/>
                    </a:stretch>
                  </pic:blipFill>
                  <pic:spPr>
                    <a:xfrm>
                      <a:off x="0" y="0"/>
                      <a:ext cx="31750" cy="127000"/>
                    </a:xfrm>
                    <a:prstGeom prst="rect">
                      <a:avLst/>
                    </a:prstGeom>
                  </pic:spPr>
                </pic:pic>
              </a:graphicData>
            </a:graphic>
          </wp:inline>
        </w:drawing>
      </w:r>
      <w:r>
        <w:rPr>
          <w:position w:val="-4"/>
        </w:rPr>
      </w:r>
      <w:r>
        <w:rPr>
          <w:rFonts w:ascii="Calibri" w:hAnsi="Calibri"/>
          <w:i/>
          <w:spacing w:val="-10"/>
          <w:w w:val="115"/>
          <w:sz w:val="20"/>
        </w:rPr>
        <w:t>ξ</w:t>
      </w:r>
      <w:r>
        <w:rPr>
          <w:rFonts w:ascii="Calibri" w:hAnsi="Calibri"/>
          <w:spacing w:val="-10"/>
          <w:w w:val="115"/>
          <w:position w:val="5"/>
          <w:sz w:val="20"/>
        </w:rPr>
        <w:t>ˇ</w:t>
      </w:r>
      <w:r>
        <w:rPr>
          <w:rFonts w:ascii="Calibri" w:hAnsi="Calibri"/>
          <w:spacing w:val="-10"/>
          <w:w w:val="115"/>
          <w:position w:val="8"/>
          <w:sz w:val="14"/>
        </w:rPr>
        <w:t>s</w:t>
      </w:r>
      <w:r>
        <w:rPr>
          <w:rFonts w:ascii="Lucida Sans Unicode" w:hAnsi="Lucida Sans Unicode"/>
          <w:spacing w:val="-10"/>
          <w:w w:val="115"/>
          <w:position w:val="8"/>
          <w:sz w:val="14"/>
        </w:rPr>
        <w:t>∗</w:t>
      </w:r>
      <w:r>
        <w:rPr>
          <w:rFonts w:ascii="Calibri" w:hAnsi="Calibri"/>
          <w:spacing w:val="-10"/>
          <w:w w:val="115"/>
          <w:sz w:val="20"/>
        </w:rPr>
        <w:t>(</w:t>
      </w:r>
      <w:r>
        <w:rPr>
          <w:rFonts w:ascii="Calibri" w:hAnsi="Calibri"/>
          <w:i/>
          <w:spacing w:val="-10"/>
          <w:w w:val="115"/>
          <w:sz w:val="20"/>
        </w:rPr>
        <w:t>t</w:t>
      </w:r>
      <w:r>
        <w:rPr>
          <w:rFonts w:ascii="Calibri" w:hAnsi="Calibri"/>
          <w:spacing w:val="-10"/>
          <w:w w:val="115"/>
          <w:sz w:val="20"/>
        </w:rPr>
        <w:t>)</w:t>
      </w:r>
      <w:r>
        <w:rPr>
          <w:rFonts w:ascii="Calibri" w:hAnsi="Calibri"/>
          <w:spacing w:val="-1"/>
          <w:sz w:val="20"/>
        </w:rPr>
        <w:t> </w:t>
      </w:r>
      <w:r>
        <w:rPr>
          <w:rFonts w:ascii="Lucida Sans Unicode" w:hAnsi="Lucida Sans Unicode"/>
          <w:spacing w:val="-10"/>
          <w:w w:val="115"/>
          <w:sz w:val="20"/>
        </w:rPr>
        <w:t>−</w:t>
      </w:r>
      <w:r>
        <w:rPr>
          <w:rFonts w:ascii="Lucida Sans Unicode" w:hAnsi="Lucida Sans Unicode"/>
          <w:spacing w:val="-28"/>
          <w:w w:val="115"/>
          <w:sz w:val="20"/>
        </w:rPr>
        <w:t> </w:t>
      </w:r>
      <w:r>
        <w:rPr>
          <w:rFonts w:ascii="Calibri" w:hAnsi="Calibri"/>
          <w:i/>
          <w:spacing w:val="-10"/>
          <w:w w:val="115"/>
          <w:sz w:val="20"/>
        </w:rPr>
        <w:t>ξ</w:t>
      </w:r>
      <w:r>
        <w:rPr>
          <w:rFonts w:ascii="Calibri" w:hAnsi="Calibri"/>
          <w:spacing w:val="-10"/>
          <w:w w:val="115"/>
          <w:position w:val="5"/>
          <w:sz w:val="20"/>
        </w:rPr>
        <w:t>ˆ</w:t>
      </w:r>
      <w:r>
        <w:rPr>
          <w:rFonts w:ascii="Calibri" w:hAnsi="Calibri"/>
          <w:spacing w:val="-10"/>
          <w:w w:val="115"/>
          <w:position w:val="8"/>
          <w:sz w:val="14"/>
        </w:rPr>
        <w:t>s</w:t>
      </w:r>
      <w:r>
        <w:rPr>
          <w:rFonts w:ascii="Calibri" w:hAnsi="Calibri"/>
          <w:spacing w:val="-10"/>
          <w:w w:val="115"/>
          <w:sz w:val="20"/>
        </w:rPr>
        <w:t>(</w:t>
      </w:r>
      <w:r>
        <w:rPr>
          <w:rFonts w:ascii="Calibri" w:hAnsi="Calibri"/>
          <w:i/>
          <w:spacing w:val="-10"/>
          <w:w w:val="115"/>
          <w:sz w:val="20"/>
        </w:rPr>
        <w:t>t</w:t>
      </w:r>
      <w:r>
        <w:rPr>
          <w:rFonts w:ascii="Calibri" w:hAnsi="Calibri"/>
          <w:i/>
          <w:spacing w:val="-12"/>
          <w:w w:val="125"/>
          <w:sz w:val="20"/>
        </w:rPr>
        <w:t> </w:t>
      </w:r>
      <w:r>
        <w:rPr>
          <w:rFonts w:ascii="Calibri" w:hAnsi="Calibri"/>
          <w:spacing w:val="-10"/>
          <w:w w:val="125"/>
          <w:sz w:val="20"/>
        </w:rPr>
        <w:t>+</w:t>
      </w:r>
      <w:r>
        <w:rPr>
          <w:rFonts w:ascii="Calibri" w:hAnsi="Calibri"/>
          <w:spacing w:val="-12"/>
          <w:w w:val="125"/>
          <w:sz w:val="20"/>
        </w:rPr>
        <w:t> </w:t>
      </w:r>
      <w:r>
        <w:rPr>
          <w:rFonts w:ascii="Calibri" w:hAnsi="Calibri"/>
          <w:i/>
          <w:spacing w:val="-10"/>
          <w:w w:val="115"/>
          <w:sz w:val="20"/>
        </w:rPr>
        <w:t>n</w:t>
      </w:r>
      <w:r>
        <w:rPr>
          <w:rFonts w:ascii="Calibri" w:hAnsi="Calibri"/>
          <w:spacing w:val="-10"/>
          <w:w w:val="115"/>
          <w:sz w:val="20"/>
        </w:rPr>
        <w:t>)</w:t>
      </w:r>
      <w:r>
        <w:rPr>
          <w:rFonts w:ascii="Calibri" w:hAnsi="Calibri"/>
          <w:spacing w:val="-28"/>
          <w:w w:val="115"/>
          <w:sz w:val="20"/>
        </w:rPr>
        <w:t> </w:t>
      </w:r>
      <w:r>
        <w:rPr>
          <w:rFonts w:ascii="Calibri" w:hAnsi="Calibri"/>
          <w:spacing w:val="-21"/>
          <w:position w:val="-4"/>
          <w:sz w:val="20"/>
        </w:rPr>
        <w:drawing>
          <wp:inline distT="0" distB="0" distL="0" distR="0">
            <wp:extent cx="31750" cy="127000"/>
            <wp:effectExtent l="0" t="0" r="0" b="0"/>
            <wp:docPr id="1626" name="Image 1626"/>
            <wp:cNvGraphicFramePr>
              <a:graphicFrameLocks/>
            </wp:cNvGraphicFramePr>
            <a:graphic>
              <a:graphicData uri="http://schemas.openxmlformats.org/drawingml/2006/picture">
                <pic:pic>
                  <pic:nvPicPr>
                    <pic:cNvPr id="1626" name="Image 1626"/>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21"/>
          <w:position w:val="-4"/>
          <w:sz w:val="20"/>
        </w:rPr>
      </w:r>
      <w:r>
        <w:rPr>
          <w:spacing w:val="-12"/>
          <w:w w:val="115"/>
          <w:position w:val="8"/>
          <w:sz w:val="20"/>
        </w:rPr>
        <w:t> </w:t>
      </w:r>
      <w:r>
        <w:rPr>
          <w:rFonts w:ascii="Calibri" w:hAnsi="Calibri"/>
          <w:spacing w:val="-10"/>
          <w:w w:val="115"/>
          <w:position w:val="8"/>
          <w:sz w:val="20"/>
          <w:vertAlign w:val="superscript"/>
        </w:rPr>
        <w:t>2</w:t>
      </w:r>
      <w:r>
        <w:rPr>
          <w:rFonts w:ascii="Calibri" w:hAnsi="Calibri"/>
          <w:spacing w:val="13"/>
          <w:w w:val="115"/>
          <w:position w:val="8"/>
          <w:sz w:val="20"/>
          <w:vertAlign w:val="baseline"/>
        </w:rPr>
        <w:t> </w:t>
      </w:r>
      <w:hyperlink w:history="true" w:anchor="_bookmark215">
        <w:r>
          <w:rPr>
            <w:spacing w:val="-10"/>
            <w:w w:val="115"/>
            <w:position w:val="12"/>
            <w:sz w:val="14"/>
            <w:vertAlign w:val="baseline"/>
          </w:rPr>
          <w:t>(132)</w:t>
        </w:r>
      </w:hyperlink>
    </w:p>
    <w:p>
      <w:pPr>
        <w:spacing w:line="93" w:lineRule="exact" w:before="6"/>
        <w:ind w:left="629" w:right="0" w:firstLine="0"/>
        <w:jc w:val="left"/>
        <w:rPr>
          <w:rFonts w:ascii="Lucida Sans Unicode" w:hAnsi="Lucida Sans Unicode"/>
          <w:sz w:val="14"/>
        </w:rPr>
      </w:pPr>
      <w:r>
        <w:rPr/>
        <w:br w:type="column"/>
      </w:r>
      <w:r>
        <w:rPr>
          <w:rFonts w:ascii="Calibri" w:hAnsi="Calibri"/>
          <w:w w:val="110"/>
          <w:sz w:val="14"/>
        </w:rPr>
        <w:t>2</w:t>
      </w:r>
      <w:r>
        <w:rPr>
          <w:rFonts w:ascii="Calibri" w:hAnsi="Calibri"/>
          <w:spacing w:val="29"/>
          <w:w w:val="110"/>
          <w:sz w:val="14"/>
        </w:rPr>
        <w:t>  </w:t>
      </w:r>
      <w:r>
        <w:rPr>
          <w:rFonts w:ascii="Calibri" w:hAnsi="Calibri"/>
          <w:spacing w:val="-16"/>
          <w:w w:val="105"/>
          <w:position w:val="-2"/>
          <w:sz w:val="20"/>
        </w:rPr>
        <w:t>ˇ</w:t>
      </w:r>
      <w:r>
        <w:rPr>
          <w:rFonts w:ascii="Calibri" w:hAnsi="Calibri"/>
          <w:spacing w:val="-16"/>
          <w:w w:val="105"/>
          <w:sz w:val="14"/>
        </w:rPr>
        <w:t>s</w:t>
      </w:r>
      <w:r>
        <w:rPr>
          <w:rFonts w:ascii="Lucida Sans Unicode" w:hAnsi="Lucida Sans Unicode"/>
          <w:spacing w:val="-16"/>
          <w:w w:val="105"/>
          <w:sz w:val="14"/>
        </w:rPr>
        <w:t>∗</w:t>
      </w:r>
    </w:p>
    <w:p>
      <w:pPr>
        <w:spacing w:line="66" w:lineRule="exact" w:before="33"/>
        <w:ind w:left="536" w:right="0" w:firstLine="0"/>
        <w:jc w:val="left"/>
        <w:rPr>
          <w:rFonts w:ascii="Calibri"/>
          <w:sz w:val="14"/>
        </w:rPr>
      </w:pPr>
      <w:r>
        <w:rPr/>
        <w:br w:type="column"/>
      </w:r>
      <w:r>
        <w:rPr>
          <w:rFonts w:ascii="Calibri"/>
          <w:w w:val="115"/>
          <w:sz w:val="14"/>
        </w:rPr>
        <w:t>sr</w:t>
      </w:r>
      <w:r>
        <w:rPr>
          <w:rFonts w:ascii="Calibri"/>
          <w:spacing w:val="77"/>
          <w:w w:val="115"/>
          <w:sz w:val="14"/>
        </w:rPr>
        <w:t> </w:t>
      </w:r>
      <w:r>
        <w:rPr>
          <w:rFonts w:ascii="Calibri"/>
          <w:spacing w:val="-10"/>
          <w:w w:val="115"/>
          <w:sz w:val="14"/>
        </w:rPr>
        <w:t>2</w:t>
      </w:r>
    </w:p>
    <w:p>
      <w:pPr>
        <w:pStyle w:val="BodyText"/>
        <w:spacing w:line="37" w:lineRule="exact" w:before="62"/>
        <w:ind w:left="200"/>
      </w:pPr>
      <w:r>
        <w:rPr/>
        <w:br w:type="column"/>
      </w:r>
      <w:bookmarkStart w:name="_bookmark216" w:id="245"/>
      <w:bookmarkEnd w:id="245"/>
      <w:r>
        <w:rPr/>
      </w:r>
      <w:r>
        <w:rPr>
          <w:spacing w:val="-2"/>
        </w:rPr>
        <w:t>(136)</w:t>
      </w:r>
    </w:p>
    <w:p>
      <w:pPr>
        <w:pStyle w:val="BodyText"/>
        <w:spacing w:after="0" w:line="37" w:lineRule="exact"/>
        <w:sectPr>
          <w:type w:val="continuous"/>
          <w:pgSz w:w="12240" w:h="15840"/>
          <w:pgMar w:header="464" w:footer="0" w:top="800" w:bottom="0" w:left="720" w:right="720"/>
          <w:cols w:num="4" w:equalWidth="0">
            <w:col w:w="7878" w:space="40"/>
            <w:col w:w="1060" w:space="39"/>
            <w:col w:w="852" w:space="40"/>
            <w:col w:w="891"/>
          </w:cols>
        </w:sectPr>
      </w:pPr>
    </w:p>
    <w:p>
      <w:pPr>
        <w:pStyle w:val="BodyText"/>
        <w:spacing w:before="8"/>
      </w:pPr>
    </w:p>
    <w:p>
      <w:pPr>
        <w:pStyle w:val="BodyText"/>
        <w:spacing w:line="184" w:lineRule="exact"/>
        <w:ind w:left="259"/>
      </w:pPr>
      <w:r>
        <w:rPr/>
        <w:t>for</w:t>
      </w:r>
      <w:r>
        <w:rPr>
          <w:spacing w:val="36"/>
        </w:rPr>
        <w:t> </w:t>
      </w:r>
      <w:r>
        <w:rPr/>
        <w:t>some</w:t>
      </w:r>
      <w:r>
        <w:rPr>
          <w:spacing w:val="37"/>
        </w:rPr>
        <w:t> </w:t>
      </w:r>
      <w:r>
        <w:rPr>
          <w:rFonts w:ascii="Calibri" w:hAnsi="Calibri"/>
          <w:i/>
        </w:rPr>
        <w:t>λ</w:t>
      </w:r>
      <w:r>
        <w:rPr>
          <w:rFonts w:ascii="Calibri" w:hAnsi="Calibri"/>
          <w:i/>
          <w:spacing w:val="43"/>
        </w:rPr>
        <w:t> </w:t>
      </w:r>
      <w:r>
        <w:rPr>
          <w:rFonts w:ascii="Lucida Sans Unicode" w:hAnsi="Lucida Sans Unicode"/>
        </w:rPr>
        <w:t>∈</w:t>
      </w:r>
      <w:r>
        <w:rPr>
          <w:rFonts w:ascii="Lucida Sans Unicode" w:hAnsi="Lucida Sans Unicode"/>
          <w:spacing w:val="25"/>
        </w:rPr>
        <w:t> </w:t>
      </w:r>
      <w:r>
        <w:rPr>
          <w:rFonts w:ascii="Calibri" w:hAnsi="Calibri"/>
        </w:rPr>
        <w:t>(0</w:t>
      </w:r>
      <w:r>
        <w:rPr>
          <w:rFonts w:ascii="Calibri" w:hAnsi="Calibri"/>
          <w:i/>
        </w:rPr>
        <w:t>,</w:t>
      </w:r>
      <w:r>
        <w:rPr>
          <w:rFonts w:ascii="Calibri" w:hAnsi="Calibri"/>
          <w:i/>
          <w:spacing w:val="-12"/>
        </w:rPr>
        <w:t> </w:t>
      </w:r>
      <w:r>
        <w:rPr>
          <w:rFonts w:ascii="Calibri" w:hAnsi="Calibri"/>
        </w:rPr>
        <w:t>1)</w:t>
      </w:r>
      <w:r>
        <w:rPr>
          <w:rFonts w:ascii="Calibri" w:hAnsi="Calibri"/>
          <w:spacing w:val="41"/>
        </w:rPr>
        <w:t> </w:t>
      </w:r>
      <w:r>
        <w:rPr/>
        <w:t>which</w:t>
      </w:r>
      <w:r>
        <w:rPr>
          <w:spacing w:val="37"/>
        </w:rPr>
        <w:t> </w:t>
      </w:r>
      <w:r>
        <w:rPr/>
        <w:t>will</w:t>
      </w:r>
      <w:r>
        <w:rPr>
          <w:spacing w:val="37"/>
        </w:rPr>
        <w:t> </w:t>
      </w:r>
      <w:r>
        <w:rPr/>
        <w:t>be</w:t>
      </w:r>
      <w:r>
        <w:rPr>
          <w:spacing w:val="37"/>
        </w:rPr>
        <w:t> </w:t>
      </w:r>
      <w:r>
        <w:rPr/>
        <w:t>fixed</w:t>
      </w:r>
      <w:r>
        <w:rPr>
          <w:spacing w:val="37"/>
        </w:rPr>
        <w:t> </w:t>
      </w:r>
      <w:r>
        <w:rPr/>
        <w:t>later</w:t>
      </w:r>
      <w:r>
        <w:rPr>
          <w:spacing w:val="37"/>
        </w:rPr>
        <w:t> </w:t>
      </w:r>
      <w:r>
        <w:rPr/>
        <w:t>in</w:t>
      </w:r>
      <w:r>
        <w:rPr>
          <w:spacing w:val="38"/>
        </w:rPr>
        <w:t> </w:t>
      </w:r>
      <w:r>
        <w:rPr/>
        <w:t>the</w:t>
      </w:r>
      <w:r>
        <w:rPr>
          <w:spacing w:val="37"/>
        </w:rPr>
        <w:t> </w:t>
      </w:r>
      <w:r>
        <w:rPr>
          <w:spacing w:val="-2"/>
        </w:rPr>
        <w:t>proof,</w:t>
      </w:r>
    </w:p>
    <w:p>
      <w:pPr>
        <w:spacing w:line="240" w:lineRule="auto" w:before="101"/>
        <w:rPr>
          <w:sz w:val="14"/>
        </w:rPr>
      </w:pPr>
      <w:r>
        <w:rPr/>
        <w:br w:type="column"/>
      </w:r>
      <w:r>
        <w:rPr>
          <w:sz w:val="14"/>
        </w:rPr>
      </w:r>
    </w:p>
    <w:p>
      <w:pPr>
        <w:spacing w:line="160" w:lineRule="exact" w:before="0"/>
        <w:ind w:left="289" w:right="0" w:firstLine="0"/>
        <w:jc w:val="left"/>
        <w:rPr>
          <w:sz w:val="14"/>
        </w:rPr>
      </w:pPr>
      <w:hyperlink w:history="true" w:anchor="_bookmark171">
        <w:r>
          <w:rPr>
            <w:spacing w:val="-2"/>
            <w:w w:val="105"/>
            <w:sz w:val="14"/>
          </w:rPr>
          <w:t>(97)</w:t>
        </w:r>
      </w:hyperlink>
      <w:r>
        <w:rPr>
          <w:rFonts w:ascii="Calibri"/>
          <w:i/>
          <w:spacing w:val="-2"/>
          <w:w w:val="105"/>
          <w:sz w:val="14"/>
        </w:rPr>
        <w:t>,</w:t>
      </w:r>
      <w:hyperlink w:history="true" w:anchor="_bookmark180">
        <w:r>
          <w:rPr>
            <w:spacing w:val="-2"/>
            <w:w w:val="105"/>
            <w:sz w:val="14"/>
          </w:rPr>
          <w:t>(100)</w:t>
        </w:r>
      </w:hyperlink>
    </w:p>
    <w:p>
      <w:pPr>
        <w:spacing w:line="237" w:lineRule="exact" w:before="0"/>
        <w:ind w:left="632" w:right="0" w:firstLine="0"/>
        <w:jc w:val="left"/>
        <w:rPr>
          <w:rFonts w:ascii="Calibri" w:hAnsi="Calibri"/>
          <w:i/>
          <w:sz w:val="20"/>
        </w:rPr>
      </w:pPr>
      <w:r>
        <w:rPr/>
        <w:br w:type="column"/>
      </w:r>
      <w:r>
        <w:rPr>
          <w:rFonts w:ascii="Calibri" w:hAnsi="Calibri"/>
          <w:w w:val="115"/>
          <w:position w:val="-4"/>
          <w:sz w:val="14"/>
        </w:rPr>
        <w:t>2</w:t>
      </w:r>
      <w:r>
        <w:rPr>
          <w:rFonts w:ascii="Calibri" w:hAnsi="Calibri"/>
          <w:spacing w:val="25"/>
          <w:w w:val="135"/>
          <w:position w:val="-4"/>
          <w:sz w:val="14"/>
        </w:rPr>
        <w:t>  </w:t>
      </w:r>
      <w:r>
        <w:rPr>
          <w:rFonts w:ascii="Calibri" w:hAnsi="Calibri"/>
          <w:w w:val="135"/>
          <w:sz w:val="20"/>
        </w:rPr>
        <w:t>=</w:t>
      </w:r>
      <w:r>
        <w:rPr>
          <w:rFonts w:ascii="Calibri" w:hAnsi="Calibri"/>
          <w:spacing w:val="66"/>
          <w:w w:val="135"/>
          <w:sz w:val="20"/>
        </w:rPr>
        <w:t> </w:t>
      </w:r>
      <w:r>
        <w:rPr>
          <w:rFonts w:ascii="Calibri" w:hAnsi="Calibri"/>
          <w:w w:val="115"/>
          <w:sz w:val="20"/>
        </w:rPr>
        <w:t>(1</w:t>
      </w:r>
      <w:r>
        <w:rPr>
          <w:rFonts w:ascii="Calibri" w:hAnsi="Calibri"/>
          <w:spacing w:val="-8"/>
          <w:w w:val="115"/>
          <w:sz w:val="20"/>
        </w:rPr>
        <w:t> </w:t>
      </w:r>
      <w:r>
        <w:rPr>
          <w:rFonts w:ascii="Lucida Sans Unicode" w:hAnsi="Lucida Sans Unicode"/>
          <w:w w:val="115"/>
          <w:sz w:val="20"/>
        </w:rPr>
        <w:t>−</w:t>
      </w:r>
      <w:r>
        <w:rPr>
          <w:rFonts w:ascii="Lucida Sans Unicode" w:hAnsi="Lucida Sans Unicode"/>
          <w:spacing w:val="-28"/>
          <w:w w:val="115"/>
          <w:sz w:val="20"/>
        </w:rPr>
        <w:t> </w:t>
      </w:r>
      <w:r>
        <w:rPr>
          <w:rFonts w:ascii="Calibri" w:hAnsi="Calibri"/>
          <w:i/>
          <w:w w:val="115"/>
          <w:sz w:val="20"/>
        </w:rPr>
        <w:t>λ</w:t>
      </w:r>
      <w:r>
        <w:rPr>
          <w:rFonts w:ascii="Calibri" w:hAnsi="Calibri"/>
          <w:w w:val="115"/>
          <w:sz w:val="20"/>
        </w:rPr>
        <w:t>)</w:t>
      </w:r>
      <w:r>
        <w:rPr>
          <w:rFonts w:ascii="Calibri" w:hAnsi="Calibri"/>
          <w:spacing w:val="41"/>
          <w:w w:val="115"/>
          <w:sz w:val="20"/>
        </w:rPr>
        <w:t>  </w:t>
      </w:r>
      <w:r>
        <w:rPr>
          <w:rFonts w:ascii="Calibri" w:hAnsi="Calibri"/>
          <w:i/>
          <w:spacing w:val="-10"/>
          <w:w w:val="115"/>
          <w:sz w:val="20"/>
        </w:rPr>
        <w:t>ξ</w:t>
      </w:r>
    </w:p>
    <w:p>
      <w:pPr>
        <w:tabs>
          <w:tab w:pos="1349" w:val="left" w:leader="none"/>
        </w:tabs>
        <w:spacing w:line="86" w:lineRule="exact" w:before="98"/>
        <w:ind w:left="259" w:right="0" w:firstLine="0"/>
        <w:jc w:val="left"/>
        <w:rPr>
          <w:rFonts w:ascii="Lucida Sans Unicode" w:hAnsi="Lucida Sans Unicode"/>
          <w:sz w:val="14"/>
        </w:rPr>
      </w:pPr>
      <w:r>
        <w:rPr>
          <w:rFonts w:ascii="Lucida Sans Unicode" w:hAnsi="Lucida Sans Unicode"/>
          <w:sz w:val="14"/>
        </w:rPr>
        <w:drawing>
          <wp:anchor distT="0" distB="0" distL="0" distR="0" allowOverlap="1" layoutInCell="1" locked="0" behindDoc="1" simplePos="0" relativeHeight="482535424">
            <wp:simplePos x="0" y="0"/>
            <wp:positionH relativeFrom="page">
              <wp:posOffset>5957265</wp:posOffset>
            </wp:positionH>
            <wp:positionV relativeFrom="paragraph">
              <wp:posOffset>-151122</wp:posOffset>
            </wp:positionV>
            <wp:extent cx="31750" cy="127000"/>
            <wp:effectExtent l="0" t="0" r="0" b="0"/>
            <wp:wrapNone/>
            <wp:docPr id="1627" name="Image 1627"/>
            <wp:cNvGraphicFramePr>
              <a:graphicFrameLocks/>
            </wp:cNvGraphicFramePr>
            <a:graphic>
              <a:graphicData uri="http://schemas.openxmlformats.org/drawingml/2006/picture">
                <pic:pic>
                  <pic:nvPicPr>
                    <pic:cNvPr id="1627" name="Image 1627"/>
                    <pic:cNvPicPr/>
                  </pic:nvPicPr>
                  <pic:blipFill>
                    <a:blip r:embed="rId8" cstate="print"/>
                    <a:stretch>
                      <a:fillRect/>
                    </a:stretch>
                  </pic:blipFill>
                  <pic:spPr>
                    <a:xfrm>
                      <a:off x="0" y="0"/>
                      <a:ext cx="31750" cy="127000"/>
                    </a:xfrm>
                    <a:prstGeom prst="rect">
                      <a:avLst/>
                    </a:prstGeom>
                  </pic:spPr>
                </pic:pic>
              </a:graphicData>
            </a:graphic>
          </wp:anchor>
        </w:drawing>
      </w:r>
      <w:r>
        <w:rPr>
          <w:rFonts w:ascii="Lucida Sans Unicode" w:hAnsi="Lucida Sans Unicode"/>
          <w:sz w:val="14"/>
        </w:rPr>
        <w:drawing>
          <wp:anchor distT="0" distB="0" distL="0" distR="0" allowOverlap="1" layoutInCell="1" locked="0" behindDoc="1" simplePos="0" relativeHeight="482535936">
            <wp:simplePos x="0" y="0"/>
            <wp:positionH relativeFrom="page">
              <wp:posOffset>6625818</wp:posOffset>
            </wp:positionH>
            <wp:positionV relativeFrom="paragraph">
              <wp:posOffset>-151122</wp:posOffset>
            </wp:positionV>
            <wp:extent cx="31750" cy="127000"/>
            <wp:effectExtent l="0" t="0" r="0" b="0"/>
            <wp:wrapNone/>
            <wp:docPr id="1628" name="Image 1628"/>
            <wp:cNvGraphicFramePr>
              <a:graphicFrameLocks/>
            </wp:cNvGraphicFramePr>
            <a:graphic>
              <a:graphicData uri="http://schemas.openxmlformats.org/drawingml/2006/picture">
                <pic:pic>
                  <pic:nvPicPr>
                    <pic:cNvPr id="1628" name="Image 1628"/>
                    <pic:cNvPicPr/>
                  </pic:nvPicPr>
                  <pic:blipFill>
                    <a:blip r:embed="rId8" cstate="print"/>
                    <a:stretch>
                      <a:fillRect/>
                    </a:stretch>
                  </pic:blipFill>
                  <pic:spPr>
                    <a:xfrm>
                      <a:off x="0" y="0"/>
                      <a:ext cx="31750" cy="127000"/>
                    </a:xfrm>
                    <a:prstGeom prst="rect">
                      <a:avLst/>
                    </a:prstGeom>
                  </pic:spPr>
                </pic:pic>
              </a:graphicData>
            </a:graphic>
          </wp:anchor>
        </w:drawing>
      </w:r>
      <w:r>
        <w:rPr>
          <w:rFonts w:ascii="Lucida Sans Unicode" w:hAnsi="Lucida Sans Unicode"/>
          <w:sz w:val="14"/>
        </w:rPr>
        <w:drawing>
          <wp:anchor distT="0" distB="0" distL="0" distR="0" allowOverlap="1" layoutInCell="1" locked="0" behindDoc="1" simplePos="0" relativeHeight="482536448">
            <wp:simplePos x="0" y="0"/>
            <wp:positionH relativeFrom="page">
              <wp:posOffset>5517019</wp:posOffset>
            </wp:positionH>
            <wp:positionV relativeFrom="paragraph">
              <wp:posOffset>117177</wp:posOffset>
            </wp:positionV>
            <wp:extent cx="31750" cy="127000"/>
            <wp:effectExtent l="0" t="0" r="0" b="0"/>
            <wp:wrapNone/>
            <wp:docPr id="1629" name="Image 1629"/>
            <wp:cNvGraphicFramePr>
              <a:graphicFrameLocks/>
            </wp:cNvGraphicFramePr>
            <a:graphic>
              <a:graphicData uri="http://schemas.openxmlformats.org/drawingml/2006/picture">
                <pic:pic>
                  <pic:nvPicPr>
                    <pic:cNvPr id="1629" name="Image 1629"/>
                    <pic:cNvPicPr/>
                  </pic:nvPicPr>
                  <pic:blipFill>
                    <a:blip r:embed="rId8" cstate="print"/>
                    <a:stretch>
                      <a:fillRect/>
                    </a:stretch>
                  </pic:blipFill>
                  <pic:spPr>
                    <a:xfrm>
                      <a:off x="0" y="0"/>
                      <a:ext cx="31750" cy="127000"/>
                    </a:xfrm>
                    <a:prstGeom prst="rect">
                      <a:avLst/>
                    </a:prstGeom>
                  </pic:spPr>
                </pic:pic>
              </a:graphicData>
            </a:graphic>
          </wp:anchor>
        </w:drawing>
      </w:r>
      <w:r>
        <w:rPr>
          <w:rFonts w:ascii="Calibri" w:hAnsi="Calibri"/>
          <w:spacing w:val="-10"/>
          <w:sz w:val="14"/>
        </w:rPr>
        <w:t>2</w:t>
      </w:r>
      <w:r>
        <w:rPr>
          <w:rFonts w:ascii="Calibri" w:hAnsi="Calibri"/>
          <w:sz w:val="14"/>
        </w:rPr>
        <w:tab/>
      </w:r>
      <w:r>
        <w:rPr>
          <w:rFonts w:ascii="Calibri" w:hAnsi="Calibri"/>
          <w:spacing w:val="-5"/>
          <w:sz w:val="14"/>
        </w:rPr>
        <w:t>s</w:t>
      </w:r>
      <w:r>
        <w:rPr>
          <w:rFonts w:ascii="Lucida Sans Unicode" w:hAnsi="Lucida Sans Unicode"/>
          <w:spacing w:val="-5"/>
          <w:sz w:val="14"/>
        </w:rPr>
        <w:t>∗</w:t>
      </w:r>
    </w:p>
    <w:p>
      <w:pPr>
        <w:tabs>
          <w:tab w:pos="925" w:val="left" w:leader="none"/>
        </w:tabs>
        <w:spacing w:line="237" w:lineRule="exact" w:before="0"/>
        <w:ind w:left="124" w:right="0" w:firstLine="0"/>
        <w:jc w:val="left"/>
        <w:rPr>
          <w:rFonts w:ascii="Calibri" w:hAnsi="Calibri"/>
          <w:position w:val="-4"/>
          <w:sz w:val="14"/>
        </w:rPr>
      </w:pPr>
      <w:r>
        <w:rPr/>
        <w:br w:type="column"/>
      </w:r>
      <w:r>
        <w:rPr>
          <w:rFonts w:ascii="Calibri" w:hAnsi="Calibri"/>
          <w:w w:val="110"/>
          <w:sz w:val="20"/>
        </w:rPr>
        <w:t>(</w:t>
      </w:r>
      <w:r>
        <w:rPr>
          <w:rFonts w:ascii="Calibri" w:hAnsi="Calibri"/>
          <w:i/>
          <w:w w:val="110"/>
          <w:sz w:val="20"/>
        </w:rPr>
        <w:t>t</w:t>
      </w:r>
      <w:r>
        <w:rPr>
          <w:rFonts w:ascii="Calibri" w:hAnsi="Calibri"/>
          <w:w w:val="110"/>
          <w:sz w:val="20"/>
        </w:rPr>
        <w:t>)</w:t>
      </w:r>
      <w:r>
        <w:rPr>
          <w:rFonts w:ascii="Calibri" w:hAnsi="Calibri"/>
          <w:spacing w:val="-8"/>
          <w:w w:val="110"/>
          <w:sz w:val="20"/>
        </w:rPr>
        <w:t> </w:t>
      </w:r>
      <w:r>
        <w:rPr>
          <w:rFonts w:ascii="Lucida Sans Unicode" w:hAnsi="Lucida Sans Unicode"/>
          <w:w w:val="110"/>
          <w:sz w:val="20"/>
        </w:rPr>
        <w:t>−</w:t>
      </w:r>
      <w:r>
        <w:rPr>
          <w:rFonts w:ascii="Lucida Sans Unicode" w:hAnsi="Lucida Sans Unicode"/>
          <w:spacing w:val="-25"/>
          <w:w w:val="110"/>
          <w:sz w:val="20"/>
        </w:rPr>
        <w:t> </w:t>
      </w:r>
      <w:r>
        <w:rPr>
          <w:rFonts w:ascii="Calibri" w:hAnsi="Calibri"/>
          <w:i/>
          <w:spacing w:val="-10"/>
          <w:w w:val="110"/>
          <w:sz w:val="20"/>
        </w:rPr>
        <w:t>ξ</w:t>
      </w:r>
      <w:r>
        <w:rPr>
          <w:rFonts w:ascii="Calibri" w:hAnsi="Calibri"/>
          <w:i/>
          <w:sz w:val="20"/>
        </w:rPr>
        <w:tab/>
      </w:r>
      <w:r>
        <w:rPr>
          <w:rFonts w:ascii="Calibri" w:hAnsi="Calibri"/>
          <w:spacing w:val="-10"/>
          <w:w w:val="115"/>
          <w:position w:val="-4"/>
          <w:sz w:val="14"/>
        </w:rPr>
        <w:t>2</w:t>
      </w:r>
    </w:p>
    <w:p>
      <w:pPr>
        <w:spacing w:line="66" w:lineRule="exact" w:before="119"/>
        <w:ind w:left="14" w:right="0" w:firstLine="0"/>
        <w:jc w:val="left"/>
        <w:rPr>
          <w:rFonts w:ascii="Calibri"/>
          <w:sz w:val="14"/>
        </w:rPr>
      </w:pPr>
      <w:r>
        <w:rPr>
          <w:rFonts w:ascii="Calibri"/>
          <w:sz w:val="14"/>
        </w:rPr>
        <w:drawing>
          <wp:anchor distT="0" distB="0" distL="0" distR="0" allowOverlap="1" layoutInCell="1" locked="0" behindDoc="1" simplePos="0" relativeHeight="482536960">
            <wp:simplePos x="0" y="0"/>
            <wp:positionH relativeFrom="page">
              <wp:posOffset>6196368</wp:posOffset>
            </wp:positionH>
            <wp:positionV relativeFrom="paragraph">
              <wp:posOffset>117177</wp:posOffset>
            </wp:positionV>
            <wp:extent cx="31750" cy="127000"/>
            <wp:effectExtent l="0" t="0" r="0" b="0"/>
            <wp:wrapNone/>
            <wp:docPr id="1630" name="Image 1630"/>
            <wp:cNvGraphicFramePr>
              <a:graphicFrameLocks/>
            </wp:cNvGraphicFramePr>
            <a:graphic>
              <a:graphicData uri="http://schemas.openxmlformats.org/drawingml/2006/picture">
                <pic:pic>
                  <pic:nvPicPr>
                    <pic:cNvPr id="1630" name="Image 1630"/>
                    <pic:cNvPicPr/>
                  </pic:nvPicPr>
                  <pic:blipFill>
                    <a:blip r:embed="rId8" cstate="print"/>
                    <a:stretch>
                      <a:fillRect/>
                    </a:stretch>
                  </pic:blipFill>
                  <pic:spPr>
                    <a:xfrm>
                      <a:off x="0" y="0"/>
                      <a:ext cx="31750" cy="127000"/>
                    </a:xfrm>
                    <a:prstGeom prst="rect">
                      <a:avLst/>
                    </a:prstGeom>
                  </pic:spPr>
                </pic:pic>
              </a:graphicData>
            </a:graphic>
          </wp:anchor>
        </w:drawing>
      </w:r>
      <w:r>
        <w:rPr>
          <w:rFonts w:ascii="Calibri"/>
          <w:w w:val="115"/>
          <w:sz w:val="14"/>
        </w:rPr>
        <w:t>sr</w:t>
      </w:r>
      <w:r>
        <w:rPr>
          <w:rFonts w:ascii="Calibri"/>
          <w:spacing w:val="77"/>
          <w:w w:val="115"/>
          <w:sz w:val="14"/>
        </w:rPr>
        <w:t> </w:t>
      </w:r>
      <w:r>
        <w:rPr>
          <w:rFonts w:ascii="Calibri"/>
          <w:spacing w:val="-10"/>
          <w:w w:val="115"/>
          <w:sz w:val="14"/>
        </w:rPr>
        <w:t>2</w:t>
      </w:r>
    </w:p>
    <w:p>
      <w:pPr>
        <w:spacing w:after="0" w:line="66" w:lineRule="exact"/>
        <w:jc w:val="left"/>
        <w:rPr>
          <w:rFonts w:ascii="Calibri"/>
          <w:sz w:val="14"/>
        </w:rPr>
        <w:sectPr>
          <w:type w:val="continuous"/>
          <w:pgSz w:w="12240" w:h="15840"/>
          <w:pgMar w:header="464" w:footer="0" w:top="800" w:bottom="0" w:left="720" w:right="720"/>
          <w:cols w:num="4" w:equalWidth="0">
            <w:col w:w="5321" w:space="195"/>
            <w:col w:w="912" w:space="370"/>
            <w:col w:w="2026" w:space="39"/>
            <w:col w:w="1937"/>
          </w:cols>
        </w:sectPr>
      </w:pPr>
    </w:p>
    <w:p>
      <w:pPr>
        <w:pStyle w:val="BodyText"/>
        <w:spacing w:before="87"/>
        <w:ind w:left="259"/>
      </w:pPr>
      <w:r>
        <w:rPr/>
        <w:t>and</w:t>
      </w:r>
      <w:r>
        <w:rPr>
          <w:spacing w:val="57"/>
        </w:rPr>
        <w:t> </w:t>
      </w:r>
      <w:r>
        <w:rPr/>
        <w:t>we</w:t>
      </w:r>
      <w:r>
        <w:rPr>
          <w:spacing w:val="57"/>
        </w:rPr>
        <w:t> </w:t>
      </w:r>
      <w:r>
        <w:rPr/>
        <w:t>denote</w:t>
      </w:r>
      <w:r>
        <w:rPr>
          <w:spacing w:val="57"/>
        </w:rPr>
        <w:t> </w:t>
      </w:r>
      <w:r>
        <w:rPr/>
        <w:t>the</w:t>
      </w:r>
      <w:r>
        <w:rPr>
          <w:spacing w:val="58"/>
        </w:rPr>
        <w:t> </w:t>
      </w:r>
      <w:r>
        <w:rPr/>
        <w:t>corresponding</w:t>
      </w:r>
      <w:r>
        <w:rPr>
          <w:spacing w:val="57"/>
        </w:rPr>
        <w:t> </w:t>
      </w:r>
      <w:r>
        <w:rPr/>
        <w:t>state</w:t>
      </w:r>
      <w:r>
        <w:rPr>
          <w:spacing w:val="57"/>
        </w:rPr>
        <w:t> </w:t>
      </w:r>
      <w:r>
        <w:rPr>
          <w:spacing w:val="-5"/>
        </w:rPr>
        <w:t>by</w:t>
      </w:r>
    </w:p>
    <w:p>
      <w:pPr>
        <w:spacing w:before="83"/>
        <w:ind w:left="72" w:right="0" w:firstLine="0"/>
        <w:jc w:val="left"/>
        <w:rPr>
          <w:sz w:val="20"/>
        </w:rPr>
      </w:pPr>
      <w:r>
        <w:rPr/>
        <w:br w:type="column"/>
      </w:r>
      <w:r>
        <w:rPr>
          <w:rFonts w:ascii="Calibri" w:hAnsi="Calibri"/>
          <w:i/>
          <w:spacing w:val="-84"/>
          <w:w w:val="128"/>
          <w:sz w:val="20"/>
        </w:rPr>
        <w:t>x</w:t>
      </w:r>
      <w:r>
        <w:rPr>
          <w:rFonts w:ascii="Calibri" w:hAnsi="Calibri"/>
          <w:spacing w:val="19"/>
          <w:w w:val="123"/>
          <w:sz w:val="20"/>
        </w:rPr>
        <w:t>ˆ</w:t>
      </w:r>
      <w:r>
        <w:rPr>
          <w:rFonts w:ascii="Calibri" w:hAnsi="Calibri"/>
          <w:spacing w:val="28"/>
          <w:w w:val="120"/>
          <w:sz w:val="20"/>
          <w:vertAlign w:val="superscript"/>
        </w:rPr>
        <w:t>s</w:t>
      </w:r>
      <w:r>
        <w:rPr>
          <w:rFonts w:ascii="Calibri" w:hAnsi="Calibri"/>
          <w:spacing w:val="18"/>
          <w:w w:val="124"/>
          <w:sz w:val="20"/>
          <w:vertAlign w:val="baseline"/>
        </w:rPr>
        <w:t>(</w:t>
      </w:r>
      <w:r>
        <w:rPr>
          <w:rFonts w:ascii="Calibri" w:hAnsi="Calibri"/>
          <w:i/>
          <w:spacing w:val="18"/>
          <w:w w:val="104"/>
          <w:sz w:val="20"/>
          <w:vertAlign w:val="baseline"/>
        </w:rPr>
        <w:t>t</w:t>
      </w:r>
      <w:r>
        <w:rPr>
          <w:rFonts w:ascii="Calibri" w:hAnsi="Calibri"/>
          <w:i/>
          <w:spacing w:val="1"/>
          <w:w w:val="125"/>
          <w:sz w:val="20"/>
          <w:vertAlign w:val="baseline"/>
        </w:rPr>
        <w:t> </w:t>
      </w:r>
      <w:r>
        <w:rPr>
          <w:rFonts w:ascii="Calibri" w:hAnsi="Calibri"/>
          <w:w w:val="125"/>
          <w:sz w:val="20"/>
          <w:vertAlign w:val="baseline"/>
        </w:rPr>
        <w:t>+</w:t>
      </w:r>
      <w:r>
        <w:rPr>
          <w:rFonts w:ascii="Calibri" w:hAnsi="Calibri"/>
          <w:spacing w:val="1"/>
          <w:w w:val="125"/>
          <w:sz w:val="20"/>
          <w:vertAlign w:val="baseline"/>
        </w:rPr>
        <w:t> </w:t>
      </w:r>
      <w:r>
        <w:rPr>
          <w:rFonts w:ascii="Calibri" w:hAnsi="Calibri"/>
          <w:i/>
          <w:w w:val="120"/>
          <w:sz w:val="20"/>
          <w:vertAlign w:val="baseline"/>
        </w:rPr>
        <w:t>n</w:t>
      </w:r>
      <w:r>
        <w:rPr>
          <w:rFonts w:ascii="Calibri" w:hAnsi="Calibri"/>
          <w:w w:val="120"/>
          <w:sz w:val="20"/>
          <w:vertAlign w:val="baseline"/>
        </w:rPr>
        <w:t>)</w:t>
      </w:r>
      <w:r>
        <w:rPr>
          <w:w w:val="120"/>
          <w:sz w:val="20"/>
          <w:vertAlign w:val="baseline"/>
        </w:rPr>
        <w:t>.</w:t>
      </w:r>
      <w:r>
        <w:rPr>
          <w:spacing w:val="27"/>
          <w:w w:val="120"/>
          <w:sz w:val="20"/>
          <w:vertAlign w:val="baseline"/>
        </w:rPr>
        <w:t> </w:t>
      </w:r>
      <w:r>
        <w:rPr>
          <w:spacing w:val="-5"/>
          <w:w w:val="120"/>
          <w:sz w:val="20"/>
          <w:vertAlign w:val="baseline"/>
        </w:rPr>
        <w:t>By</w:t>
      </w:r>
    </w:p>
    <w:p>
      <w:pPr>
        <w:tabs>
          <w:tab w:pos="682" w:val="left" w:leader="none"/>
        </w:tabs>
        <w:spacing w:line="237" w:lineRule="exact" w:before="0"/>
        <w:ind w:left="259" w:right="0" w:firstLine="0"/>
        <w:jc w:val="left"/>
        <w:rPr>
          <w:rFonts w:ascii="Calibri" w:hAnsi="Calibri"/>
          <w:sz w:val="20"/>
        </w:rPr>
      </w:pPr>
      <w:r>
        <w:rPr/>
        <w:br w:type="column"/>
      </w:r>
      <w:r>
        <w:rPr>
          <w:rFonts w:ascii="Lucida Sans Unicode" w:hAnsi="Lucida Sans Unicode"/>
          <w:spacing w:val="-10"/>
          <w:w w:val="115"/>
          <w:sz w:val="20"/>
        </w:rPr>
        <w:t>≤</w:t>
      </w:r>
      <w:r>
        <w:rPr>
          <w:rFonts w:ascii="Lucida Sans Unicode" w:hAnsi="Lucida Sans Unicode"/>
          <w:sz w:val="20"/>
        </w:rPr>
        <w:tab/>
      </w:r>
      <w:r>
        <w:rPr>
          <w:rFonts w:ascii="Calibri" w:hAnsi="Calibri"/>
          <w:w w:val="115"/>
          <w:sz w:val="20"/>
        </w:rPr>
        <w:t>(1</w:t>
      </w:r>
      <w:r>
        <w:rPr>
          <w:rFonts w:ascii="Calibri" w:hAnsi="Calibri"/>
          <w:spacing w:val="-8"/>
          <w:w w:val="115"/>
          <w:sz w:val="20"/>
        </w:rPr>
        <w:t> </w:t>
      </w:r>
      <w:r>
        <w:rPr>
          <w:rFonts w:ascii="Lucida Sans Unicode" w:hAnsi="Lucida Sans Unicode"/>
          <w:w w:val="115"/>
          <w:sz w:val="20"/>
        </w:rPr>
        <w:t>−</w:t>
      </w:r>
      <w:r>
        <w:rPr>
          <w:rFonts w:ascii="Lucida Sans Unicode" w:hAnsi="Lucida Sans Unicode"/>
          <w:spacing w:val="-28"/>
          <w:w w:val="115"/>
          <w:sz w:val="20"/>
        </w:rPr>
        <w:t> </w:t>
      </w:r>
      <w:r>
        <w:rPr>
          <w:rFonts w:ascii="Calibri" w:hAnsi="Calibri"/>
          <w:i/>
          <w:w w:val="115"/>
          <w:sz w:val="20"/>
        </w:rPr>
        <w:t>λ</w:t>
      </w:r>
      <w:r>
        <w:rPr>
          <w:rFonts w:ascii="Calibri" w:hAnsi="Calibri"/>
          <w:w w:val="115"/>
          <w:sz w:val="20"/>
        </w:rPr>
        <w:t>)</w:t>
      </w:r>
      <w:r>
        <w:rPr>
          <w:rFonts w:ascii="Calibri" w:hAnsi="Calibri"/>
          <w:spacing w:val="37"/>
          <w:w w:val="115"/>
          <w:sz w:val="20"/>
        </w:rPr>
        <w:t> </w:t>
      </w:r>
      <w:r>
        <w:rPr>
          <w:rFonts w:ascii="Calibri" w:hAnsi="Calibri"/>
          <w:i/>
          <w:w w:val="115"/>
          <w:sz w:val="20"/>
        </w:rPr>
        <w:t>n</w:t>
      </w:r>
      <w:r>
        <w:rPr>
          <w:rFonts w:ascii="Calibri" w:hAnsi="Calibri"/>
          <w:w w:val="115"/>
          <w:sz w:val="20"/>
        </w:rPr>
        <w:t>(1</w:t>
      </w:r>
      <w:r>
        <w:rPr>
          <w:rFonts w:ascii="Calibri" w:hAnsi="Calibri"/>
          <w:spacing w:val="-7"/>
          <w:w w:val="115"/>
          <w:sz w:val="20"/>
        </w:rPr>
        <w:t> </w:t>
      </w:r>
      <w:r>
        <w:rPr>
          <w:rFonts w:ascii="Calibri" w:hAnsi="Calibri"/>
          <w:w w:val="135"/>
          <w:sz w:val="20"/>
        </w:rPr>
        <w:t>+</w:t>
      </w:r>
      <w:r>
        <w:rPr>
          <w:rFonts w:ascii="Calibri" w:hAnsi="Calibri"/>
          <w:spacing w:val="-17"/>
          <w:w w:val="135"/>
          <w:sz w:val="20"/>
        </w:rPr>
        <w:t> </w:t>
      </w:r>
      <w:r>
        <w:rPr>
          <w:rFonts w:ascii="Calibri" w:hAnsi="Calibri"/>
          <w:i/>
          <w:w w:val="115"/>
          <w:sz w:val="20"/>
        </w:rPr>
        <w:t>c</w:t>
      </w:r>
      <w:r>
        <w:rPr>
          <w:rFonts w:ascii="Calibri" w:hAnsi="Calibri"/>
          <w:i/>
          <w:w w:val="115"/>
          <w:sz w:val="20"/>
          <w:vertAlign w:val="subscript"/>
        </w:rPr>
        <w:t>g</w:t>
      </w:r>
      <w:r>
        <w:rPr>
          <w:rFonts w:ascii="Calibri" w:hAnsi="Calibri"/>
          <w:w w:val="115"/>
          <w:sz w:val="20"/>
          <w:vertAlign w:val="baseline"/>
        </w:rPr>
        <w:t>)</w:t>
      </w:r>
      <w:r>
        <w:rPr>
          <w:rFonts w:ascii="Calibri" w:hAnsi="Calibri"/>
          <w:spacing w:val="48"/>
          <w:w w:val="115"/>
          <w:sz w:val="20"/>
          <w:vertAlign w:val="baseline"/>
        </w:rPr>
        <w:t> </w:t>
      </w:r>
      <w:r>
        <w:rPr>
          <w:rFonts w:ascii="Calibri" w:hAnsi="Calibri"/>
          <w:i/>
          <w:spacing w:val="-56"/>
          <w:w w:val="115"/>
          <w:sz w:val="20"/>
          <w:vertAlign w:val="baseline"/>
        </w:rPr>
        <w:t>y</w:t>
      </w:r>
      <w:r>
        <w:rPr>
          <w:rFonts w:ascii="Calibri" w:hAnsi="Calibri"/>
          <w:spacing w:val="-56"/>
          <w:w w:val="115"/>
          <w:sz w:val="20"/>
          <w:vertAlign w:val="baseline"/>
        </w:rPr>
        <w:t>ˇ</w:t>
      </w:r>
    </w:p>
    <w:p>
      <w:pPr>
        <w:tabs>
          <w:tab w:pos="916" w:val="left" w:leader="none"/>
        </w:tabs>
        <w:spacing w:line="237" w:lineRule="exact" w:before="0"/>
        <w:ind w:left="106" w:right="0" w:firstLine="0"/>
        <w:jc w:val="left"/>
        <w:rPr>
          <w:rFonts w:ascii="Calibri" w:hAnsi="Calibri"/>
          <w:i/>
          <w:sz w:val="20"/>
        </w:rPr>
      </w:pPr>
      <w:r>
        <w:rPr/>
        <w:br w:type="column"/>
      </w:r>
      <w:r>
        <w:rPr>
          <w:rFonts w:ascii="Calibri" w:hAnsi="Calibri"/>
          <w:w w:val="110"/>
          <w:sz w:val="20"/>
        </w:rPr>
        <w:t>(</w:t>
      </w:r>
      <w:r>
        <w:rPr>
          <w:rFonts w:ascii="Calibri" w:hAnsi="Calibri"/>
          <w:i/>
          <w:w w:val="110"/>
          <w:sz w:val="20"/>
        </w:rPr>
        <w:t>t</w:t>
      </w:r>
      <w:r>
        <w:rPr>
          <w:rFonts w:ascii="Calibri" w:hAnsi="Calibri"/>
          <w:w w:val="110"/>
          <w:sz w:val="20"/>
        </w:rPr>
        <w:t>)</w:t>
      </w:r>
      <w:r>
        <w:rPr>
          <w:rFonts w:ascii="Calibri" w:hAnsi="Calibri"/>
          <w:spacing w:val="-8"/>
          <w:w w:val="110"/>
          <w:sz w:val="20"/>
        </w:rPr>
        <w:t> </w:t>
      </w:r>
      <w:r>
        <w:rPr>
          <w:rFonts w:ascii="Lucida Sans Unicode" w:hAnsi="Lucida Sans Unicode"/>
          <w:w w:val="110"/>
          <w:sz w:val="20"/>
        </w:rPr>
        <w:t>−</w:t>
      </w:r>
      <w:r>
        <w:rPr>
          <w:rFonts w:ascii="Lucida Sans Unicode" w:hAnsi="Lucida Sans Unicode"/>
          <w:spacing w:val="-25"/>
          <w:w w:val="110"/>
          <w:sz w:val="20"/>
        </w:rPr>
        <w:t> </w:t>
      </w:r>
      <w:r>
        <w:rPr>
          <w:rFonts w:ascii="Calibri" w:hAnsi="Calibri"/>
          <w:i/>
          <w:spacing w:val="-10"/>
          <w:w w:val="110"/>
          <w:sz w:val="20"/>
        </w:rPr>
        <w:t>y</w:t>
      </w:r>
      <w:r>
        <w:rPr>
          <w:rFonts w:ascii="Calibri" w:hAnsi="Calibri"/>
          <w:i/>
          <w:sz w:val="20"/>
        </w:rPr>
        <w:tab/>
      </w:r>
      <w:r>
        <w:rPr>
          <w:rFonts w:ascii="Calibri" w:hAnsi="Calibri"/>
          <w:spacing w:val="-5"/>
          <w:w w:val="110"/>
          <w:sz w:val="20"/>
          <w:vertAlign w:val="subscript"/>
        </w:rPr>
        <w:t>2</w:t>
      </w:r>
      <w:r>
        <w:rPr>
          <w:rFonts w:ascii="Calibri" w:hAnsi="Calibri"/>
          <w:i/>
          <w:spacing w:val="-5"/>
          <w:w w:val="110"/>
          <w:sz w:val="20"/>
          <w:vertAlign w:val="baseline"/>
        </w:rPr>
        <w:t>.</w:t>
      </w:r>
    </w:p>
    <w:p>
      <w:pPr>
        <w:spacing w:after="0" w:line="237" w:lineRule="exact"/>
        <w:jc w:val="left"/>
        <w:rPr>
          <w:rFonts w:ascii="Calibri" w:hAnsi="Calibri"/>
          <w:i/>
          <w:sz w:val="20"/>
        </w:rPr>
        <w:sectPr>
          <w:type w:val="continuous"/>
          <w:pgSz w:w="12240" w:h="15840"/>
          <w:pgMar w:header="464" w:footer="0" w:top="800" w:bottom="0" w:left="720" w:right="720"/>
          <w:cols w:num="4" w:equalWidth="0">
            <w:col w:w="3933" w:space="40"/>
            <w:col w:w="1348" w:space="439"/>
            <w:col w:w="2397" w:space="39"/>
            <w:col w:w="2604"/>
          </w:cols>
        </w:sectPr>
      </w:pPr>
    </w:p>
    <w:p>
      <w:pPr>
        <w:pStyle w:val="BodyText"/>
        <w:spacing w:line="217" w:lineRule="exact"/>
        <w:ind w:left="259"/>
      </w:pPr>
      <w:r>
        <w:rPr/>
        <w:t>controllability,</w:t>
      </w:r>
      <w:r>
        <w:rPr>
          <w:spacing w:val="16"/>
        </w:rPr>
        <w:t> </w:t>
      </w:r>
      <w:r>
        <w:rPr/>
        <w:t>there</w:t>
      </w:r>
      <w:r>
        <w:rPr>
          <w:spacing w:val="17"/>
        </w:rPr>
        <w:t> </w:t>
      </w:r>
      <w:r>
        <w:rPr/>
        <w:t>exists</w:t>
      </w:r>
      <w:r>
        <w:rPr>
          <w:spacing w:val="17"/>
        </w:rPr>
        <w:t> </w:t>
      </w:r>
      <w:r>
        <w:rPr/>
        <w:t>an</w:t>
      </w:r>
      <w:r>
        <w:rPr>
          <w:spacing w:val="17"/>
        </w:rPr>
        <w:t> </w:t>
      </w:r>
      <w:r>
        <w:rPr/>
        <w:t>input</w:t>
      </w:r>
      <w:r>
        <w:rPr>
          <w:spacing w:val="17"/>
        </w:rPr>
        <w:t> </w:t>
      </w:r>
      <w:r>
        <w:rPr/>
        <w:t>steering</w:t>
      </w:r>
      <w:r>
        <w:rPr>
          <w:spacing w:val="17"/>
        </w:rPr>
        <w:t> </w:t>
      </w:r>
      <w:r>
        <w:rPr/>
        <w:t>the</w:t>
      </w:r>
      <w:r>
        <w:rPr>
          <w:spacing w:val="17"/>
        </w:rPr>
        <w:t> </w:t>
      </w:r>
      <w:r>
        <w:rPr/>
        <w:t>system</w:t>
      </w:r>
      <w:r>
        <w:rPr>
          <w:spacing w:val="17"/>
        </w:rPr>
        <w:t> </w:t>
      </w:r>
      <w:r>
        <w:rPr>
          <w:spacing w:val="-4"/>
        </w:rPr>
        <w:t>from</w:t>
      </w:r>
    </w:p>
    <w:p>
      <w:pPr>
        <w:spacing w:line="296" w:lineRule="exact" w:before="0"/>
        <w:ind w:left="259" w:right="0" w:firstLine="0"/>
        <w:jc w:val="left"/>
        <w:rPr>
          <w:sz w:val="20"/>
        </w:rPr>
      </w:pPr>
      <w:r>
        <w:rPr>
          <w:rFonts w:ascii="Calibri" w:hAnsi="Calibri"/>
          <w:i/>
          <w:w w:val="135"/>
          <w:sz w:val="20"/>
        </w:rPr>
        <w:t>x</w:t>
      </w:r>
      <w:r>
        <w:rPr>
          <w:rFonts w:ascii="Calibri" w:hAnsi="Calibri"/>
          <w:i/>
          <w:w w:val="135"/>
          <w:sz w:val="20"/>
          <w:vertAlign w:val="subscript"/>
        </w:rPr>
        <w:t>t</w:t>
      </w:r>
      <w:r>
        <w:rPr>
          <w:rFonts w:ascii="Calibri" w:hAnsi="Calibri"/>
          <w:w w:val="135"/>
          <w:sz w:val="20"/>
          <w:vertAlign w:val="subscript"/>
        </w:rPr>
        <w:t>+</w:t>
      </w:r>
      <w:r>
        <w:rPr>
          <w:rFonts w:ascii="Calibri" w:hAnsi="Calibri"/>
          <w:i/>
          <w:w w:val="135"/>
          <w:sz w:val="20"/>
          <w:vertAlign w:val="subscript"/>
        </w:rPr>
        <w:t>n</w:t>
      </w:r>
      <w:r>
        <w:rPr>
          <w:rFonts w:ascii="Calibri" w:hAnsi="Calibri"/>
          <w:i/>
          <w:spacing w:val="-10"/>
          <w:w w:val="135"/>
          <w:sz w:val="20"/>
          <w:vertAlign w:val="baseline"/>
        </w:rPr>
        <w:t> </w:t>
      </w:r>
      <w:r>
        <w:rPr>
          <w:w w:val="110"/>
          <w:sz w:val="20"/>
          <w:vertAlign w:val="baseline"/>
        </w:rPr>
        <w:t>to </w:t>
      </w:r>
      <w:r>
        <w:rPr>
          <w:rFonts w:ascii="Calibri" w:hAnsi="Calibri"/>
          <w:i/>
          <w:spacing w:val="-84"/>
          <w:w w:val="118"/>
          <w:sz w:val="20"/>
          <w:vertAlign w:val="baseline"/>
        </w:rPr>
        <w:t>x</w:t>
      </w:r>
      <w:r>
        <w:rPr>
          <w:rFonts w:ascii="Calibri" w:hAnsi="Calibri"/>
          <w:spacing w:val="19"/>
          <w:w w:val="113"/>
          <w:sz w:val="20"/>
          <w:vertAlign w:val="baseline"/>
        </w:rPr>
        <w:t>ˆ</w:t>
      </w:r>
      <w:r>
        <w:rPr>
          <w:rFonts w:ascii="Calibri" w:hAnsi="Calibri"/>
          <w:spacing w:val="28"/>
          <w:w w:val="110"/>
          <w:sz w:val="20"/>
          <w:vertAlign w:val="superscript"/>
        </w:rPr>
        <w:t>s</w:t>
      </w:r>
      <w:r>
        <w:rPr>
          <w:rFonts w:ascii="Calibri" w:hAnsi="Calibri"/>
          <w:spacing w:val="18"/>
          <w:w w:val="114"/>
          <w:sz w:val="20"/>
          <w:vertAlign w:val="baseline"/>
        </w:rPr>
        <w:t>(</w:t>
      </w:r>
      <w:r>
        <w:rPr>
          <w:rFonts w:ascii="Calibri" w:hAnsi="Calibri"/>
          <w:i/>
          <w:spacing w:val="18"/>
          <w:w w:val="94"/>
          <w:sz w:val="20"/>
          <w:vertAlign w:val="baseline"/>
        </w:rPr>
        <w:t>t</w:t>
      </w:r>
      <w:r>
        <w:rPr>
          <w:rFonts w:ascii="Calibri" w:hAnsi="Calibri"/>
          <w:i/>
          <w:spacing w:val="-10"/>
          <w:w w:val="109"/>
          <w:sz w:val="20"/>
          <w:vertAlign w:val="baseline"/>
        </w:rPr>
        <w:t> </w:t>
      </w:r>
      <w:r>
        <w:rPr>
          <w:rFonts w:ascii="Calibri" w:hAnsi="Calibri"/>
          <w:w w:val="135"/>
          <w:sz w:val="20"/>
          <w:vertAlign w:val="baseline"/>
        </w:rPr>
        <w:t>+</w:t>
      </w:r>
      <w:r>
        <w:rPr>
          <w:rFonts w:ascii="Calibri" w:hAnsi="Calibri"/>
          <w:spacing w:val="-18"/>
          <w:w w:val="135"/>
          <w:sz w:val="20"/>
          <w:vertAlign w:val="baseline"/>
        </w:rPr>
        <w:t> </w:t>
      </w:r>
      <w:r>
        <w:rPr>
          <w:rFonts w:ascii="Calibri" w:hAnsi="Calibri"/>
          <w:i/>
          <w:w w:val="110"/>
          <w:sz w:val="20"/>
          <w:vertAlign w:val="baseline"/>
        </w:rPr>
        <w:t>n</w:t>
      </w:r>
      <w:r>
        <w:rPr>
          <w:rFonts w:ascii="Calibri" w:hAnsi="Calibri"/>
          <w:w w:val="110"/>
          <w:sz w:val="20"/>
          <w:vertAlign w:val="baseline"/>
        </w:rPr>
        <w:t>)</w:t>
      </w:r>
      <w:r>
        <w:rPr>
          <w:rFonts w:ascii="Calibri" w:hAnsi="Calibri"/>
          <w:spacing w:val="10"/>
          <w:w w:val="110"/>
          <w:sz w:val="20"/>
          <w:vertAlign w:val="baseline"/>
        </w:rPr>
        <w:t> </w:t>
      </w:r>
      <w:r>
        <w:rPr>
          <w:w w:val="110"/>
          <w:sz w:val="20"/>
          <w:vertAlign w:val="baseline"/>
        </w:rPr>
        <w:t>in</w:t>
      </w:r>
      <w:r>
        <w:rPr>
          <w:spacing w:val="-7"/>
          <w:w w:val="135"/>
          <w:sz w:val="20"/>
          <w:vertAlign w:val="baseline"/>
        </w:rPr>
        <w:t> </w:t>
      </w:r>
      <w:r>
        <w:rPr>
          <w:rFonts w:ascii="Calibri" w:hAnsi="Calibri"/>
          <w:i/>
          <w:w w:val="135"/>
          <w:sz w:val="20"/>
          <w:vertAlign w:val="baseline"/>
        </w:rPr>
        <w:t>L</w:t>
      </w:r>
      <w:r>
        <w:rPr>
          <w:rFonts w:ascii="Calibri" w:hAnsi="Calibri"/>
          <w:i/>
          <w:spacing w:val="-17"/>
          <w:w w:val="135"/>
          <w:sz w:val="20"/>
          <w:vertAlign w:val="baseline"/>
        </w:rPr>
        <w:t> </w:t>
      </w:r>
      <w:r>
        <w:rPr>
          <w:rFonts w:ascii="Lucida Sans Unicode" w:hAnsi="Lucida Sans Unicode"/>
          <w:w w:val="110"/>
          <w:sz w:val="20"/>
          <w:vertAlign w:val="baseline"/>
        </w:rPr>
        <w:t>−</w:t>
      </w:r>
      <w:r>
        <w:rPr>
          <w:rFonts w:ascii="Lucida Sans Unicode" w:hAnsi="Lucida Sans Unicode"/>
          <w:spacing w:val="-25"/>
          <w:w w:val="110"/>
          <w:sz w:val="20"/>
          <w:vertAlign w:val="baseline"/>
        </w:rPr>
        <w:t> </w:t>
      </w:r>
      <w:r>
        <w:rPr>
          <w:rFonts w:ascii="Calibri" w:hAnsi="Calibri"/>
          <w:i/>
          <w:w w:val="110"/>
          <w:sz w:val="20"/>
          <w:vertAlign w:val="baseline"/>
        </w:rPr>
        <w:t>n</w:t>
      </w:r>
      <w:r>
        <w:rPr>
          <w:rFonts w:ascii="Calibri" w:hAnsi="Calibri"/>
          <w:i/>
          <w:spacing w:val="-2"/>
          <w:w w:val="110"/>
          <w:sz w:val="20"/>
          <w:vertAlign w:val="baseline"/>
        </w:rPr>
        <w:t> </w:t>
      </w:r>
      <w:r>
        <w:rPr>
          <w:rFonts w:ascii="Lucida Sans Unicode" w:hAnsi="Lucida Sans Unicode"/>
          <w:w w:val="110"/>
          <w:sz w:val="20"/>
          <w:vertAlign w:val="baseline"/>
        </w:rPr>
        <w:t>≥</w:t>
      </w:r>
      <w:r>
        <w:rPr>
          <w:rFonts w:ascii="Lucida Sans Unicode" w:hAnsi="Lucida Sans Unicode"/>
          <w:spacing w:val="-18"/>
          <w:w w:val="110"/>
          <w:sz w:val="20"/>
          <w:vertAlign w:val="baseline"/>
        </w:rPr>
        <w:t> </w:t>
      </w:r>
      <w:r>
        <w:rPr>
          <w:rFonts w:ascii="Calibri" w:hAnsi="Calibri"/>
          <w:i/>
          <w:w w:val="110"/>
          <w:sz w:val="20"/>
          <w:vertAlign w:val="baseline"/>
        </w:rPr>
        <w:t>n</w:t>
      </w:r>
      <w:r>
        <w:rPr>
          <w:rFonts w:ascii="Calibri" w:hAnsi="Calibri"/>
          <w:i/>
          <w:spacing w:val="11"/>
          <w:w w:val="110"/>
          <w:sz w:val="20"/>
          <w:vertAlign w:val="baseline"/>
        </w:rPr>
        <w:t> </w:t>
      </w:r>
      <w:r>
        <w:rPr>
          <w:w w:val="110"/>
          <w:sz w:val="20"/>
          <w:vertAlign w:val="baseline"/>
        </w:rPr>
        <w:t>steps</w:t>
      </w:r>
      <w:r>
        <w:rPr>
          <w:spacing w:val="4"/>
          <w:w w:val="110"/>
          <w:sz w:val="20"/>
          <w:vertAlign w:val="baseline"/>
        </w:rPr>
        <w:t> </w:t>
      </w:r>
      <w:r>
        <w:rPr>
          <w:w w:val="110"/>
          <w:sz w:val="20"/>
          <w:vertAlign w:val="baseline"/>
        </w:rPr>
        <w:t>while</w:t>
      </w:r>
      <w:r>
        <w:rPr>
          <w:spacing w:val="5"/>
          <w:w w:val="110"/>
          <w:sz w:val="20"/>
          <w:vertAlign w:val="baseline"/>
        </w:rPr>
        <w:t> </w:t>
      </w:r>
      <w:r>
        <w:rPr>
          <w:spacing w:val="-2"/>
          <w:w w:val="110"/>
          <w:sz w:val="20"/>
          <w:vertAlign w:val="baseline"/>
        </w:rPr>
        <w:t>satisfying</w:t>
      </w:r>
    </w:p>
    <w:p>
      <w:pPr>
        <w:pStyle w:val="BodyText"/>
        <w:spacing w:before="178"/>
        <w:ind w:left="199"/>
      </w:pPr>
      <w:r>
        <w:rPr/>
        <w:br w:type="column"/>
      </w:r>
      <w:r>
        <w:rPr/>
        <w:t>Combining</w:t>
      </w:r>
      <w:r>
        <w:rPr>
          <w:spacing w:val="13"/>
        </w:rPr>
        <w:t> </w:t>
      </w:r>
      <w:r>
        <w:rPr/>
        <w:t>these</w:t>
      </w:r>
      <w:r>
        <w:rPr>
          <w:spacing w:val="14"/>
        </w:rPr>
        <w:t> </w:t>
      </w:r>
      <w:r>
        <w:rPr/>
        <w:t>bounds,</w:t>
      </w:r>
      <w:r>
        <w:rPr>
          <w:spacing w:val="13"/>
        </w:rPr>
        <w:t> </w:t>
      </w:r>
      <w:r>
        <w:rPr/>
        <w:t>we</w:t>
      </w:r>
      <w:r>
        <w:rPr>
          <w:spacing w:val="14"/>
        </w:rPr>
        <w:t> </w:t>
      </w:r>
      <w:r>
        <w:rPr>
          <w:spacing w:val="-2"/>
        </w:rPr>
        <w:t>obtain</w:t>
      </w:r>
    </w:p>
    <w:p>
      <w:pPr>
        <w:pStyle w:val="BodyText"/>
        <w:spacing w:after="0"/>
        <w:sectPr>
          <w:type w:val="continuous"/>
          <w:pgSz w:w="12240" w:h="15840"/>
          <w:pgMar w:header="464" w:footer="0" w:top="800" w:bottom="0" w:left="720" w:right="720"/>
          <w:cols w:num="2" w:equalWidth="0">
            <w:col w:w="5281" w:space="40"/>
            <w:col w:w="5479"/>
          </w:cols>
        </w:sectPr>
      </w:pPr>
    </w:p>
    <w:p>
      <w:pPr>
        <w:spacing w:line="125" w:lineRule="exact" w:before="149"/>
        <w:ind w:left="0" w:right="3007" w:firstLine="0"/>
        <w:jc w:val="right"/>
        <w:rPr>
          <w:sz w:val="14"/>
        </w:rPr>
      </w:pPr>
      <w:r>
        <w:rPr>
          <w:sz w:val="14"/>
        </w:rPr>
        <mc:AlternateContent>
          <mc:Choice Requires="wps">
            <w:drawing>
              <wp:anchor distT="0" distB="0" distL="0" distR="0" allowOverlap="1" layoutInCell="1" locked="0" behindDoc="1" simplePos="0" relativeHeight="482561536">
                <wp:simplePos x="0" y="0"/>
                <wp:positionH relativeFrom="page">
                  <wp:posOffset>781888</wp:posOffset>
                </wp:positionH>
                <wp:positionV relativeFrom="paragraph">
                  <wp:posOffset>157521</wp:posOffset>
                </wp:positionV>
                <wp:extent cx="69850" cy="88900"/>
                <wp:effectExtent l="0" t="0" r="0" b="0"/>
                <wp:wrapNone/>
                <wp:docPr id="1631" name="Textbox 1631"/>
                <wp:cNvGraphicFramePr>
                  <a:graphicFrameLocks/>
                </wp:cNvGraphicFramePr>
                <a:graphic>
                  <a:graphicData uri="http://schemas.microsoft.com/office/word/2010/wordprocessingShape">
                    <wps:wsp>
                      <wps:cNvPr id="1631" name="Textbox 1631"/>
                      <wps:cNvSpPr txBox="1"/>
                      <wps:spPr>
                        <a:xfrm>
                          <a:off x="0" y="0"/>
                          <a:ext cx="69850"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85"/>
                                <w:sz w:val="14"/>
                              </w:rPr>
                              <w:t>L</w:t>
                            </w:r>
                          </w:p>
                        </w:txbxContent>
                      </wps:txbx>
                      <wps:bodyPr wrap="square" lIns="0" tIns="0" rIns="0" bIns="0" rtlCol="0">
                        <a:noAutofit/>
                      </wps:bodyPr>
                    </wps:wsp>
                  </a:graphicData>
                </a:graphic>
              </wp:anchor>
            </w:drawing>
          </mc:Choice>
          <mc:Fallback>
            <w:pict>
              <v:shape style="position:absolute;margin-left:61.566002pt;margin-top:12.403245pt;width:5.5pt;height:7pt;mso-position-horizontal-relative:page;mso-position-vertical-relative:paragraph;z-index:-20754944" type="#_x0000_t202" id="docshape878" filled="false" stroked="false">
                <v:textbox inset="0,0,0,0">
                  <w:txbxContent>
                    <w:p>
                      <w:pPr>
                        <w:spacing w:line="139" w:lineRule="exact" w:before="0"/>
                        <w:ind w:left="0" w:right="0" w:firstLine="0"/>
                        <w:jc w:val="left"/>
                        <w:rPr>
                          <w:rFonts w:ascii="Calibri"/>
                          <w:i/>
                          <w:sz w:val="14"/>
                        </w:rPr>
                      </w:pPr>
                      <w:r>
                        <w:rPr>
                          <w:rFonts w:ascii="Calibri"/>
                          <w:i/>
                          <w:spacing w:val="-10"/>
                          <w:w w:val="185"/>
                          <w:sz w:val="14"/>
                        </w:rPr>
                        <w:t>L</w:t>
                      </w:r>
                    </w:p>
                  </w:txbxContent>
                </v:textbox>
                <w10:wrap type="none"/>
              </v:shape>
            </w:pict>
          </mc:Fallback>
        </mc:AlternateContent>
      </w:r>
      <w:hyperlink w:history="true" w:anchor="_bookmark181">
        <w:r>
          <w:rPr>
            <w:spacing w:val="-2"/>
            <w:sz w:val="14"/>
          </w:rPr>
          <w:t>(102)</w:t>
        </w:r>
      </w:hyperlink>
    </w:p>
    <w:p>
      <w:pPr>
        <w:tabs>
          <w:tab w:pos="7343" w:val="left" w:leader="none"/>
          <w:tab w:pos="8254" w:val="left" w:leader="none"/>
          <w:tab w:pos="9161" w:val="left" w:leader="none"/>
          <w:tab w:pos="10004" w:val="right" w:leader="none"/>
        </w:tabs>
        <w:spacing w:line="45" w:lineRule="exact" w:before="0"/>
        <w:ind w:left="6580" w:right="0" w:firstLine="0"/>
        <w:jc w:val="left"/>
        <w:rPr>
          <w:rFonts w:ascii="Calibri"/>
          <w:sz w:val="14"/>
        </w:rPr>
      </w:pPr>
      <w:r>
        <w:rPr>
          <w:rFonts w:ascii="Calibri"/>
          <w:sz w:val="14"/>
        </w:rPr>
        <w:drawing>
          <wp:anchor distT="0" distB="0" distL="0" distR="0" allowOverlap="1" layoutInCell="1" locked="0" behindDoc="0" simplePos="0" relativeHeight="16212992">
            <wp:simplePos x="0" y="0"/>
            <wp:positionH relativeFrom="page">
              <wp:posOffset>4104513</wp:posOffset>
            </wp:positionH>
            <wp:positionV relativeFrom="paragraph">
              <wp:posOffset>40111</wp:posOffset>
            </wp:positionV>
            <wp:extent cx="31750" cy="127000"/>
            <wp:effectExtent l="0" t="0" r="0" b="0"/>
            <wp:wrapNone/>
            <wp:docPr id="1632" name="Image 1632"/>
            <wp:cNvGraphicFramePr>
              <a:graphicFrameLocks/>
            </wp:cNvGraphicFramePr>
            <a:graphic>
              <a:graphicData uri="http://schemas.openxmlformats.org/drawingml/2006/picture">
                <pic:pic>
                  <pic:nvPicPr>
                    <pic:cNvPr id="1632" name="Image 1632"/>
                    <pic:cNvPicPr/>
                  </pic:nvPicPr>
                  <pic:blipFill>
                    <a:blip r:embed="rId8" cstate="print"/>
                    <a:stretch>
                      <a:fillRect/>
                    </a:stretch>
                  </pic:blipFill>
                  <pic:spPr>
                    <a:xfrm>
                      <a:off x="0" y="0"/>
                      <a:ext cx="31750" cy="127000"/>
                    </a:xfrm>
                    <a:prstGeom prst="rect">
                      <a:avLst/>
                    </a:prstGeom>
                  </pic:spPr>
                </pic:pic>
              </a:graphicData>
            </a:graphic>
          </wp:anchor>
        </w:drawing>
      </w:r>
      <w:r>
        <w:rPr>
          <w:rFonts w:ascii="Calibri"/>
          <w:spacing w:val="-10"/>
          <w:w w:val="115"/>
          <w:sz w:val="14"/>
        </w:rPr>
        <w:t>s</w:t>
      </w:r>
      <w:r>
        <w:rPr>
          <w:rFonts w:ascii="Calibri"/>
          <w:sz w:val="14"/>
        </w:rPr>
        <w:tab/>
      </w:r>
      <w:r>
        <w:rPr>
          <w:rFonts w:ascii="Calibri"/>
          <w:spacing w:val="-10"/>
          <w:w w:val="115"/>
          <w:sz w:val="14"/>
        </w:rPr>
        <w:t>2</w:t>
      </w:r>
      <w:r>
        <w:rPr>
          <w:rFonts w:ascii="Calibri"/>
          <w:sz w:val="14"/>
        </w:rPr>
        <w:tab/>
      </w:r>
      <w:r>
        <w:rPr>
          <w:rFonts w:ascii="Calibri"/>
          <w:spacing w:val="-10"/>
          <w:w w:val="115"/>
          <w:sz w:val="14"/>
        </w:rPr>
        <w:t>2</w:t>
      </w:r>
      <w:r>
        <w:rPr>
          <w:rFonts w:ascii="Calibri"/>
          <w:sz w:val="14"/>
        </w:rPr>
        <w:tab/>
      </w:r>
      <w:r>
        <w:rPr>
          <w:rFonts w:ascii="Calibri"/>
          <w:spacing w:val="-10"/>
          <w:w w:val="115"/>
          <w:sz w:val="14"/>
        </w:rPr>
        <w:t>s</w:t>
      </w:r>
      <w:r>
        <w:rPr>
          <w:sz w:val="14"/>
        </w:rPr>
        <w:tab/>
      </w:r>
      <w:r>
        <w:rPr>
          <w:rFonts w:ascii="Calibri"/>
          <w:spacing w:val="-10"/>
          <w:w w:val="115"/>
          <w:sz w:val="14"/>
        </w:rPr>
        <w:t>2</w:t>
      </w:r>
    </w:p>
    <w:p>
      <w:pPr>
        <w:spacing w:after="0" w:line="45" w:lineRule="exact"/>
        <w:jc w:val="left"/>
        <w:rPr>
          <w:rFonts w:ascii="Calibri"/>
          <w:sz w:val="14"/>
        </w:rPr>
        <w:sectPr>
          <w:type w:val="continuous"/>
          <w:pgSz w:w="12240" w:h="15840"/>
          <w:pgMar w:header="464" w:footer="0" w:top="800" w:bottom="0" w:left="720" w:right="720"/>
        </w:sectPr>
      </w:pPr>
    </w:p>
    <w:p>
      <w:pPr>
        <w:spacing w:line="240" w:lineRule="auto" w:before="0"/>
        <w:ind w:left="422" w:right="0" w:firstLine="0"/>
        <w:jc w:val="left"/>
        <w:rPr>
          <w:rFonts w:ascii="Calibri" w:hAnsi="Calibri"/>
          <w:sz w:val="20"/>
        </w:rPr>
      </w:pPr>
      <w:r>
        <w:rPr>
          <w:rFonts w:ascii="Calibri" w:hAnsi="Calibri"/>
          <w:sz w:val="20"/>
        </w:rPr>
        <mc:AlternateContent>
          <mc:Choice Requires="wps">
            <w:drawing>
              <wp:anchor distT="0" distB="0" distL="0" distR="0" allowOverlap="1" layoutInCell="1" locked="0" behindDoc="1" simplePos="0" relativeHeight="482553856">
                <wp:simplePos x="0" y="0"/>
                <wp:positionH relativeFrom="page">
                  <wp:posOffset>2529370</wp:posOffset>
                </wp:positionH>
                <wp:positionV relativeFrom="paragraph">
                  <wp:posOffset>132461</wp:posOffset>
                </wp:positionV>
                <wp:extent cx="53975" cy="88900"/>
                <wp:effectExtent l="0" t="0" r="0" b="0"/>
                <wp:wrapNone/>
                <wp:docPr id="1633" name="Textbox 1633"/>
                <wp:cNvGraphicFramePr>
                  <a:graphicFrameLocks/>
                </wp:cNvGraphicFramePr>
                <a:graphic>
                  <a:graphicData uri="http://schemas.microsoft.com/office/word/2010/wordprocessingShape">
                    <wps:wsp>
                      <wps:cNvPr id="1633" name="Textbox 1633"/>
                      <wps:cNvSpPr txBox="1"/>
                      <wps:spPr>
                        <a:xfrm>
                          <a:off x="0" y="0"/>
                          <a:ext cx="5397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0"/>
                                <w:sz w:val="14"/>
                              </w:rPr>
                              <w:t>k</w:t>
                            </w:r>
                          </w:p>
                        </w:txbxContent>
                      </wps:txbx>
                      <wps:bodyPr wrap="square" lIns="0" tIns="0" rIns="0" bIns="0" rtlCol="0">
                        <a:noAutofit/>
                      </wps:bodyPr>
                    </wps:wsp>
                  </a:graphicData>
                </a:graphic>
              </wp:anchor>
            </w:drawing>
          </mc:Choice>
          <mc:Fallback>
            <w:pict>
              <v:shape style="position:absolute;margin-left:199.162994pt;margin-top:10.430003pt;width:4.25pt;height:7pt;mso-position-horizontal-relative:page;mso-position-vertical-relative:paragraph;z-index:-20762624" type="#_x0000_t202" id="docshape879" filled="false" stroked="false">
                <v:textbox inset="0,0,0,0">
                  <w:txbxContent>
                    <w:p>
                      <w:pPr>
                        <w:spacing w:line="139" w:lineRule="exact" w:before="0"/>
                        <w:ind w:left="0" w:right="0" w:firstLine="0"/>
                        <w:jc w:val="left"/>
                        <w:rPr>
                          <w:rFonts w:ascii="Calibri"/>
                          <w:i/>
                          <w:sz w:val="14"/>
                        </w:rPr>
                      </w:pPr>
                      <w:r>
                        <w:rPr>
                          <w:rFonts w:ascii="Calibri"/>
                          <w:i/>
                          <w:spacing w:val="-10"/>
                          <w:w w:val="130"/>
                          <w:sz w:val="14"/>
                        </w:rPr>
                        <w:t>k</w:t>
                      </w:r>
                    </w:p>
                  </w:txbxContent>
                </v:textbox>
                <w10:wrap type="none"/>
              </v:shape>
            </w:pict>
          </mc:Fallback>
        </mc:AlternateContent>
      </w:r>
      <w:r>
        <w:rPr>
          <w:rFonts w:ascii="Calibri" w:hAnsi="Calibri"/>
          <w:sz w:val="20"/>
        </w:rPr>
        <mc:AlternateContent>
          <mc:Choice Requires="wps">
            <w:drawing>
              <wp:anchor distT="0" distB="0" distL="0" distR="0" allowOverlap="1" layoutInCell="1" locked="0" behindDoc="1" simplePos="0" relativeHeight="482554368">
                <wp:simplePos x="0" y="0"/>
                <wp:positionH relativeFrom="page">
                  <wp:posOffset>3671874</wp:posOffset>
                </wp:positionH>
                <wp:positionV relativeFrom="paragraph">
                  <wp:posOffset>144767</wp:posOffset>
                </wp:positionV>
                <wp:extent cx="50800" cy="88900"/>
                <wp:effectExtent l="0" t="0" r="0" b="0"/>
                <wp:wrapNone/>
                <wp:docPr id="1634" name="Textbox 1634"/>
                <wp:cNvGraphicFramePr>
                  <a:graphicFrameLocks/>
                </wp:cNvGraphicFramePr>
                <a:graphic>
                  <a:graphicData uri="http://schemas.microsoft.com/office/word/2010/wordprocessingShape">
                    <wps:wsp>
                      <wps:cNvPr id="1634" name="Textbox 1634"/>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spacing w:val="-10"/>
                                <w:w w:val="110"/>
                                <w:sz w:val="14"/>
                              </w:rPr>
                              <w:t>2</w:t>
                            </w:r>
                          </w:p>
                        </w:txbxContent>
                      </wps:txbx>
                      <wps:bodyPr wrap="square" lIns="0" tIns="0" rIns="0" bIns="0" rtlCol="0">
                        <a:noAutofit/>
                      </wps:bodyPr>
                    </wps:wsp>
                  </a:graphicData>
                </a:graphic>
              </wp:anchor>
            </w:drawing>
          </mc:Choice>
          <mc:Fallback>
            <w:pict>
              <v:shape style="position:absolute;margin-left:289.123993pt;margin-top:11.399003pt;width:4pt;height:7pt;mso-position-horizontal-relative:page;mso-position-vertical-relative:paragraph;z-index:-20762112" type="#_x0000_t202" id="docshape880" filled="false" stroked="false">
                <v:textbox inset="0,0,0,0">
                  <w:txbxContent>
                    <w:p>
                      <w:pPr>
                        <w:spacing w:line="139" w:lineRule="exact" w:before="0"/>
                        <w:ind w:left="0" w:right="0" w:firstLine="0"/>
                        <w:jc w:val="left"/>
                        <w:rPr>
                          <w:rFonts w:ascii="Calibri"/>
                          <w:sz w:val="14"/>
                        </w:rPr>
                      </w:pPr>
                      <w:r>
                        <w:rPr>
                          <w:rFonts w:ascii="Calibri"/>
                          <w:spacing w:val="-10"/>
                          <w:w w:val="110"/>
                          <w:sz w:val="14"/>
                        </w:rPr>
                        <w:t>2</w:t>
                      </w:r>
                    </w:p>
                  </w:txbxContent>
                </v:textbox>
                <w10:wrap type="none"/>
              </v:shape>
            </w:pict>
          </mc:Fallback>
        </mc:AlternateContent>
      </w:r>
      <w:r>
        <w:rPr>
          <w:rFonts w:ascii="Trebuchet MS" w:hAnsi="Trebuchet MS"/>
          <w:spacing w:val="-6"/>
          <w:w w:val="245"/>
          <w:position w:val="19"/>
          <w:sz w:val="20"/>
        </w:rPr>
        <w:t>Σ</w:t>
      </w:r>
      <w:r>
        <w:rPr>
          <w:rFonts w:ascii="Trebuchet MS" w:hAnsi="Trebuchet MS"/>
          <w:spacing w:val="-122"/>
          <w:w w:val="245"/>
          <w:position w:val="19"/>
          <w:sz w:val="20"/>
        </w:rPr>
        <w:t> </w:t>
      </w:r>
      <w:r>
        <w:rPr>
          <w:rFonts w:ascii="Trebuchet MS" w:hAnsi="Trebuchet MS"/>
          <w:spacing w:val="-35"/>
          <w:position w:val="-4"/>
          <w:sz w:val="20"/>
        </w:rPr>
        <w:drawing>
          <wp:inline distT="0" distB="0" distL="0" distR="0">
            <wp:extent cx="31750" cy="127000"/>
            <wp:effectExtent l="0" t="0" r="0" b="0"/>
            <wp:docPr id="1635" name="Image 1635"/>
            <wp:cNvGraphicFramePr>
              <a:graphicFrameLocks/>
            </wp:cNvGraphicFramePr>
            <a:graphic>
              <a:graphicData uri="http://schemas.openxmlformats.org/drawingml/2006/picture">
                <pic:pic>
                  <pic:nvPicPr>
                    <pic:cNvPr id="1635" name="Image 1635"/>
                    <pic:cNvPicPr/>
                  </pic:nvPicPr>
                  <pic:blipFill>
                    <a:blip r:embed="rId8" cstate="print"/>
                    <a:stretch>
                      <a:fillRect/>
                    </a:stretch>
                  </pic:blipFill>
                  <pic:spPr>
                    <a:xfrm>
                      <a:off x="0" y="0"/>
                      <a:ext cx="31750" cy="127000"/>
                    </a:xfrm>
                    <a:prstGeom prst="rect">
                      <a:avLst/>
                    </a:prstGeom>
                  </pic:spPr>
                </pic:pic>
              </a:graphicData>
            </a:graphic>
          </wp:inline>
        </w:drawing>
      </w:r>
      <w:r>
        <w:rPr>
          <w:rFonts w:ascii="Trebuchet MS" w:hAnsi="Trebuchet MS"/>
          <w:spacing w:val="-35"/>
          <w:position w:val="-4"/>
          <w:sz w:val="20"/>
        </w:rPr>
      </w:r>
      <w:r>
        <w:rPr>
          <w:spacing w:val="-1"/>
          <w:w w:val="120"/>
          <w:sz w:val="20"/>
        </w:rPr>
        <w:t> </w:t>
      </w:r>
      <w:r>
        <w:rPr>
          <w:rFonts w:ascii="Calibri" w:hAnsi="Calibri"/>
          <w:i/>
          <w:spacing w:val="-102"/>
          <w:w w:val="112"/>
          <w:sz w:val="20"/>
        </w:rPr>
        <w:t>u</w:t>
      </w:r>
      <w:r>
        <w:rPr>
          <w:rFonts w:ascii="Calibri" w:hAnsi="Calibri"/>
          <w:w w:val="128"/>
          <w:sz w:val="20"/>
        </w:rPr>
        <w:t>ˆ</w:t>
      </w:r>
      <w:r>
        <w:rPr>
          <w:rFonts w:ascii="Calibri" w:hAnsi="Calibri"/>
          <w:spacing w:val="47"/>
          <w:w w:val="120"/>
          <w:sz w:val="20"/>
        </w:rPr>
        <w:t> </w:t>
      </w:r>
      <w:r>
        <w:rPr>
          <w:rFonts w:ascii="Calibri" w:hAnsi="Calibri"/>
          <w:spacing w:val="-6"/>
          <w:w w:val="120"/>
          <w:sz w:val="20"/>
        </w:rPr>
        <w:t>(</w:t>
      </w:r>
      <w:r>
        <w:rPr>
          <w:rFonts w:ascii="Calibri" w:hAnsi="Calibri"/>
          <w:i/>
          <w:spacing w:val="-6"/>
          <w:w w:val="120"/>
          <w:sz w:val="20"/>
        </w:rPr>
        <w:t>t</w:t>
      </w:r>
      <w:r>
        <w:rPr>
          <w:rFonts w:ascii="Calibri" w:hAnsi="Calibri"/>
          <w:i/>
          <w:spacing w:val="-9"/>
          <w:w w:val="120"/>
          <w:sz w:val="20"/>
        </w:rPr>
        <w:t> </w:t>
      </w:r>
      <w:r>
        <w:rPr>
          <w:rFonts w:ascii="Calibri" w:hAnsi="Calibri"/>
          <w:spacing w:val="-6"/>
          <w:w w:val="140"/>
          <w:sz w:val="20"/>
        </w:rPr>
        <w:t>+</w:t>
      </w:r>
      <w:r>
        <w:rPr>
          <w:rFonts w:ascii="Calibri" w:hAnsi="Calibri"/>
          <w:spacing w:val="-19"/>
          <w:w w:val="140"/>
          <w:sz w:val="20"/>
        </w:rPr>
        <w:t> </w:t>
      </w:r>
      <w:r>
        <w:rPr>
          <w:rFonts w:ascii="Calibri" w:hAnsi="Calibri"/>
          <w:i/>
          <w:spacing w:val="-6"/>
          <w:w w:val="120"/>
          <w:sz w:val="20"/>
        </w:rPr>
        <w:t>n</w:t>
      </w:r>
      <w:r>
        <w:rPr>
          <w:rFonts w:ascii="Calibri" w:hAnsi="Calibri"/>
          <w:spacing w:val="-6"/>
          <w:w w:val="120"/>
          <w:sz w:val="20"/>
        </w:rPr>
        <w:t>)</w:t>
      </w:r>
      <w:r>
        <w:rPr>
          <w:rFonts w:ascii="Calibri" w:hAnsi="Calibri"/>
          <w:spacing w:val="-9"/>
          <w:w w:val="120"/>
          <w:sz w:val="20"/>
        </w:rPr>
        <w:t> </w:t>
      </w:r>
      <w:r>
        <w:rPr>
          <w:rFonts w:ascii="Lucida Sans Unicode" w:hAnsi="Lucida Sans Unicode"/>
          <w:spacing w:val="-6"/>
          <w:w w:val="120"/>
          <w:sz w:val="20"/>
        </w:rPr>
        <w:t>−</w:t>
      </w:r>
      <w:r>
        <w:rPr>
          <w:rFonts w:ascii="Lucida Sans Unicode" w:hAnsi="Lucida Sans Unicode"/>
          <w:spacing w:val="-31"/>
          <w:w w:val="120"/>
          <w:sz w:val="20"/>
        </w:rPr>
        <w:t> </w:t>
      </w:r>
      <w:r>
        <w:rPr>
          <w:rFonts w:ascii="Calibri" w:hAnsi="Calibri"/>
          <w:i/>
          <w:spacing w:val="-90"/>
          <w:w w:val="111"/>
          <w:sz w:val="20"/>
        </w:rPr>
        <w:t>u</w:t>
      </w:r>
      <w:r>
        <w:rPr>
          <w:rFonts w:ascii="Calibri" w:hAnsi="Calibri"/>
          <w:spacing w:val="13"/>
          <w:w w:val="127"/>
          <w:sz w:val="20"/>
        </w:rPr>
        <w:t>ˆ</w:t>
      </w:r>
      <w:r>
        <w:rPr>
          <w:rFonts w:ascii="Calibri" w:hAnsi="Calibri"/>
          <w:spacing w:val="22"/>
          <w:w w:val="124"/>
          <w:sz w:val="20"/>
          <w:vertAlign w:val="superscript"/>
        </w:rPr>
        <w:t>s</w:t>
      </w:r>
      <w:r>
        <w:rPr>
          <w:rFonts w:ascii="Calibri" w:hAnsi="Calibri"/>
          <w:spacing w:val="12"/>
          <w:w w:val="128"/>
          <w:sz w:val="20"/>
          <w:vertAlign w:val="baseline"/>
        </w:rPr>
        <w:t>(</w:t>
      </w:r>
      <w:r>
        <w:rPr>
          <w:rFonts w:ascii="Calibri" w:hAnsi="Calibri"/>
          <w:i/>
          <w:spacing w:val="12"/>
          <w:w w:val="108"/>
          <w:sz w:val="20"/>
          <w:vertAlign w:val="baseline"/>
        </w:rPr>
        <w:t>t</w:t>
      </w:r>
      <w:r>
        <w:rPr>
          <w:rFonts w:ascii="Calibri" w:hAnsi="Calibri"/>
          <w:i/>
          <w:spacing w:val="-8"/>
          <w:w w:val="119"/>
          <w:sz w:val="20"/>
          <w:vertAlign w:val="baseline"/>
        </w:rPr>
        <w:t> </w:t>
      </w:r>
      <w:r>
        <w:rPr>
          <w:rFonts w:ascii="Calibri" w:hAnsi="Calibri"/>
          <w:spacing w:val="-6"/>
          <w:w w:val="140"/>
          <w:sz w:val="20"/>
          <w:vertAlign w:val="baseline"/>
        </w:rPr>
        <w:t>+</w:t>
      </w:r>
      <w:r>
        <w:rPr>
          <w:rFonts w:ascii="Calibri" w:hAnsi="Calibri"/>
          <w:spacing w:val="-19"/>
          <w:w w:val="140"/>
          <w:sz w:val="20"/>
          <w:vertAlign w:val="baseline"/>
        </w:rPr>
        <w:t> </w:t>
      </w:r>
      <w:r>
        <w:rPr>
          <w:rFonts w:ascii="Calibri" w:hAnsi="Calibri"/>
          <w:i/>
          <w:spacing w:val="-6"/>
          <w:w w:val="120"/>
          <w:sz w:val="20"/>
          <w:vertAlign w:val="baseline"/>
        </w:rPr>
        <w:t>n</w:t>
      </w:r>
      <w:r>
        <w:rPr>
          <w:rFonts w:ascii="Calibri" w:hAnsi="Calibri"/>
          <w:spacing w:val="-6"/>
          <w:w w:val="120"/>
          <w:sz w:val="20"/>
          <w:vertAlign w:val="baseline"/>
        </w:rPr>
        <w:t>)</w:t>
      </w:r>
      <w:r>
        <w:rPr>
          <w:rFonts w:ascii="Calibri" w:hAnsi="Calibri"/>
          <w:spacing w:val="-30"/>
          <w:w w:val="120"/>
          <w:sz w:val="20"/>
          <w:vertAlign w:val="baseline"/>
        </w:rPr>
        <w:t> </w:t>
      </w:r>
      <w:r>
        <w:rPr>
          <w:rFonts w:ascii="Calibri" w:hAnsi="Calibri"/>
          <w:spacing w:val="-21"/>
          <w:position w:val="-4"/>
          <w:sz w:val="20"/>
          <w:vertAlign w:val="baseline"/>
        </w:rPr>
        <w:drawing>
          <wp:inline distT="0" distB="0" distL="0" distR="0">
            <wp:extent cx="31750" cy="127000"/>
            <wp:effectExtent l="0" t="0" r="0" b="0"/>
            <wp:docPr id="1636" name="Image 1636"/>
            <wp:cNvGraphicFramePr>
              <a:graphicFrameLocks/>
            </wp:cNvGraphicFramePr>
            <a:graphic>
              <a:graphicData uri="http://schemas.openxmlformats.org/drawingml/2006/picture">
                <pic:pic>
                  <pic:nvPicPr>
                    <pic:cNvPr id="1636" name="Image 1636"/>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21"/>
          <w:position w:val="-4"/>
          <w:sz w:val="20"/>
          <w:vertAlign w:val="baseline"/>
        </w:rPr>
      </w:r>
      <w:r>
        <w:rPr>
          <w:spacing w:val="-14"/>
          <w:w w:val="120"/>
          <w:position w:val="8"/>
          <w:sz w:val="20"/>
          <w:vertAlign w:val="baseline"/>
        </w:rPr>
        <w:t> </w:t>
      </w:r>
      <w:r>
        <w:rPr>
          <w:rFonts w:ascii="Calibri" w:hAnsi="Calibri"/>
          <w:spacing w:val="-6"/>
          <w:w w:val="120"/>
          <w:position w:val="8"/>
          <w:sz w:val="20"/>
          <w:vertAlign w:val="superscript"/>
        </w:rPr>
        <w:t>2</w:t>
      </w:r>
      <w:r>
        <w:rPr>
          <w:rFonts w:ascii="Calibri" w:hAnsi="Calibri"/>
          <w:spacing w:val="-9"/>
          <w:w w:val="140"/>
          <w:position w:val="8"/>
          <w:sz w:val="20"/>
          <w:vertAlign w:val="baseline"/>
        </w:rPr>
        <w:t> </w:t>
      </w:r>
      <w:r>
        <w:rPr>
          <w:rFonts w:ascii="Calibri" w:hAnsi="Calibri"/>
          <w:spacing w:val="-79"/>
          <w:w w:val="140"/>
          <w:sz w:val="20"/>
          <w:vertAlign w:val="baseline"/>
        </w:rPr>
        <w:t>+</w:t>
      </w:r>
    </w:p>
    <w:p>
      <w:pPr>
        <w:spacing w:before="64"/>
        <w:ind w:left="29" w:right="0" w:firstLine="0"/>
        <w:jc w:val="left"/>
        <w:rPr>
          <w:rFonts w:ascii="Calibri" w:hAnsi="Calibri"/>
          <w:position w:val="8"/>
          <w:sz w:val="20"/>
        </w:rPr>
      </w:pPr>
      <w:r>
        <w:rPr/>
        <w:br w:type="column"/>
      </w:r>
      <w:r>
        <w:rPr>
          <w:position w:val="-4"/>
        </w:rPr>
        <w:drawing>
          <wp:inline distT="0" distB="0" distL="0" distR="0">
            <wp:extent cx="31750" cy="127000"/>
            <wp:effectExtent l="0" t="0" r="0" b="0"/>
            <wp:docPr id="1637" name="Image 1637"/>
            <wp:cNvGraphicFramePr>
              <a:graphicFrameLocks/>
            </wp:cNvGraphicFramePr>
            <a:graphic>
              <a:graphicData uri="http://schemas.openxmlformats.org/drawingml/2006/picture">
                <pic:pic>
                  <pic:nvPicPr>
                    <pic:cNvPr id="1637" name="Image 1637"/>
                    <pic:cNvPicPr/>
                  </pic:nvPicPr>
                  <pic:blipFill>
                    <a:blip r:embed="rId8" cstate="print"/>
                    <a:stretch>
                      <a:fillRect/>
                    </a:stretch>
                  </pic:blipFill>
                  <pic:spPr>
                    <a:xfrm>
                      <a:off x="0" y="0"/>
                      <a:ext cx="31750" cy="127000"/>
                    </a:xfrm>
                    <a:prstGeom prst="rect">
                      <a:avLst/>
                    </a:prstGeom>
                  </pic:spPr>
                </pic:pic>
              </a:graphicData>
            </a:graphic>
          </wp:inline>
        </w:drawing>
      </w:r>
      <w:r>
        <w:rPr>
          <w:position w:val="-4"/>
        </w:rPr>
      </w:r>
      <w:r>
        <w:rPr>
          <w:rFonts w:ascii="Calibri" w:hAnsi="Calibri"/>
          <w:i/>
          <w:spacing w:val="-10"/>
          <w:w w:val="120"/>
          <w:sz w:val="20"/>
        </w:rPr>
        <w:t>y</w:t>
      </w:r>
      <w:r>
        <w:rPr>
          <w:rFonts w:ascii="Calibri" w:hAnsi="Calibri"/>
          <w:spacing w:val="-10"/>
          <w:w w:val="120"/>
          <w:sz w:val="20"/>
        </w:rPr>
        <w:t>ˆ</w:t>
      </w:r>
      <w:r>
        <w:rPr>
          <w:rFonts w:ascii="Calibri" w:hAnsi="Calibri"/>
          <w:spacing w:val="26"/>
          <w:w w:val="120"/>
          <w:sz w:val="20"/>
        </w:rPr>
        <w:t> </w:t>
      </w:r>
      <w:r>
        <w:rPr>
          <w:rFonts w:ascii="Calibri" w:hAnsi="Calibri"/>
          <w:spacing w:val="-10"/>
          <w:w w:val="120"/>
          <w:sz w:val="20"/>
        </w:rPr>
        <w:t>(</w:t>
      </w:r>
      <w:r>
        <w:rPr>
          <w:rFonts w:ascii="Calibri" w:hAnsi="Calibri"/>
          <w:i/>
          <w:spacing w:val="-10"/>
          <w:w w:val="120"/>
          <w:sz w:val="20"/>
        </w:rPr>
        <w:t>t</w:t>
      </w:r>
      <w:r>
        <w:rPr>
          <w:rFonts w:ascii="Calibri" w:hAnsi="Calibri"/>
          <w:i/>
          <w:spacing w:val="-12"/>
          <w:w w:val="125"/>
          <w:sz w:val="20"/>
        </w:rPr>
        <w:t> </w:t>
      </w:r>
      <w:r>
        <w:rPr>
          <w:rFonts w:ascii="Calibri" w:hAnsi="Calibri"/>
          <w:spacing w:val="-10"/>
          <w:w w:val="125"/>
          <w:sz w:val="20"/>
        </w:rPr>
        <w:t>+</w:t>
      </w:r>
      <w:r>
        <w:rPr>
          <w:rFonts w:ascii="Calibri" w:hAnsi="Calibri"/>
          <w:spacing w:val="-12"/>
          <w:w w:val="125"/>
          <w:sz w:val="20"/>
        </w:rPr>
        <w:t> </w:t>
      </w:r>
      <w:r>
        <w:rPr>
          <w:rFonts w:ascii="Calibri" w:hAnsi="Calibri"/>
          <w:i/>
          <w:spacing w:val="-10"/>
          <w:w w:val="120"/>
          <w:sz w:val="20"/>
        </w:rPr>
        <w:t>n</w:t>
      </w:r>
      <w:r>
        <w:rPr>
          <w:rFonts w:ascii="Calibri" w:hAnsi="Calibri"/>
          <w:spacing w:val="-10"/>
          <w:w w:val="120"/>
          <w:sz w:val="20"/>
        </w:rPr>
        <w:t>)</w:t>
      </w:r>
      <w:r>
        <w:rPr>
          <w:rFonts w:ascii="Calibri" w:hAnsi="Calibri"/>
          <w:spacing w:val="-1"/>
          <w:sz w:val="20"/>
        </w:rPr>
        <w:t> </w:t>
      </w:r>
      <w:r>
        <w:rPr>
          <w:rFonts w:ascii="Lucida Sans Unicode" w:hAnsi="Lucida Sans Unicode"/>
          <w:spacing w:val="-10"/>
          <w:w w:val="120"/>
          <w:sz w:val="20"/>
        </w:rPr>
        <w:t>−</w:t>
      </w:r>
      <w:r>
        <w:rPr>
          <w:rFonts w:ascii="Lucida Sans Unicode" w:hAnsi="Lucida Sans Unicode"/>
          <w:spacing w:val="-32"/>
          <w:w w:val="120"/>
          <w:sz w:val="20"/>
        </w:rPr>
        <w:t> </w:t>
      </w:r>
      <w:r>
        <w:rPr>
          <w:rFonts w:ascii="Calibri" w:hAnsi="Calibri"/>
          <w:i/>
          <w:spacing w:val="-10"/>
          <w:w w:val="120"/>
          <w:sz w:val="20"/>
        </w:rPr>
        <w:t>y</w:t>
      </w:r>
      <w:r>
        <w:rPr>
          <w:rFonts w:ascii="Calibri" w:hAnsi="Calibri"/>
          <w:spacing w:val="-10"/>
          <w:w w:val="120"/>
          <w:sz w:val="20"/>
        </w:rPr>
        <w:t>ˆ</w:t>
      </w:r>
      <w:r>
        <w:rPr>
          <w:rFonts w:ascii="Calibri" w:hAnsi="Calibri"/>
          <w:spacing w:val="-10"/>
          <w:w w:val="120"/>
          <w:sz w:val="20"/>
          <w:vertAlign w:val="superscript"/>
        </w:rPr>
        <w:t>s</w:t>
      </w:r>
      <w:r>
        <w:rPr>
          <w:rFonts w:ascii="Calibri" w:hAnsi="Calibri"/>
          <w:spacing w:val="-10"/>
          <w:w w:val="120"/>
          <w:sz w:val="20"/>
          <w:vertAlign w:val="baseline"/>
        </w:rPr>
        <w:t>(</w:t>
      </w:r>
      <w:r>
        <w:rPr>
          <w:rFonts w:ascii="Calibri" w:hAnsi="Calibri"/>
          <w:i/>
          <w:spacing w:val="-10"/>
          <w:w w:val="120"/>
          <w:sz w:val="20"/>
          <w:vertAlign w:val="baseline"/>
        </w:rPr>
        <w:t>t</w:t>
      </w:r>
      <w:r>
        <w:rPr>
          <w:rFonts w:ascii="Calibri" w:hAnsi="Calibri"/>
          <w:i/>
          <w:spacing w:val="-12"/>
          <w:w w:val="125"/>
          <w:sz w:val="20"/>
          <w:vertAlign w:val="baseline"/>
        </w:rPr>
        <w:t> </w:t>
      </w:r>
      <w:r>
        <w:rPr>
          <w:rFonts w:ascii="Calibri" w:hAnsi="Calibri"/>
          <w:spacing w:val="-10"/>
          <w:w w:val="125"/>
          <w:sz w:val="20"/>
          <w:vertAlign w:val="baseline"/>
        </w:rPr>
        <w:t>+</w:t>
      </w:r>
      <w:r>
        <w:rPr>
          <w:rFonts w:ascii="Calibri" w:hAnsi="Calibri"/>
          <w:spacing w:val="-13"/>
          <w:w w:val="125"/>
          <w:sz w:val="20"/>
          <w:vertAlign w:val="baseline"/>
        </w:rPr>
        <w:t> </w:t>
      </w:r>
      <w:r>
        <w:rPr>
          <w:rFonts w:ascii="Calibri" w:hAnsi="Calibri"/>
          <w:i/>
          <w:spacing w:val="-10"/>
          <w:w w:val="120"/>
          <w:sz w:val="20"/>
          <w:vertAlign w:val="baseline"/>
        </w:rPr>
        <w:t>n</w:t>
      </w:r>
      <w:r>
        <w:rPr>
          <w:rFonts w:ascii="Calibri" w:hAnsi="Calibri"/>
          <w:spacing w:val="-10"/>
          <w:w w:val="120"/>
          <w:sz w:val="20"/>
          <w:vertAlign w:val="baseline"/>
        </w:rPr>
        <w:t>)</w:t>
      </w:r>
      <w:r>
        <w:rPr>
          <w:rFonts w:ascii="Calibri" w:hAnsi="Calibri"/>
          <w:spacing w:val="-30"/>
          <w:w w:val="120"/>
          <w:sz w:val="20"/>
          <w:vertAlign w:val="baseline"/>
        </w:rPr>
        <w:t> </w:t>
      </w:r>
      <w:r>
        <w:rPr>
          <w:rFonts w:ascii="Calibri" w:hAnsi="Calibri"/>
          <w:spacing w:val="-21"/>
          <w:position w:val="-4"/>
          <w:sz w:val="20"/>
          <w:vertAlign w:val="baseline"/>
        </w:rPr>
        <w:drawing>
          <wp:inline distT="0" distB="0" distL="0" distR="0">
            <wp:extent cx="31750" cy="127000"/>
            <wp:effectExtent l="0" t="0" r="0" b="0"/>
            <wp:docPr id="1638" name="Image 1638"/>
            <wp:cNvGraphicFramePr>
              <a:graphicFrameLocks/>
            </wp:cNvGraphicFramePr>
            <a:graphic>
              <a:graphicData uri="http://schemas.openxmlformats.org/drawingml/2006/picture">
                <pic:pic>
                  <pic:nvPicPr>
                    <pic:cNvPr id="1638" name="Image 1638"/>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21"/>
          <w:position w:val="-4"/>
          <w:sz w:val="20"/>
          <w:vertAlign w:val="baseline"/>
        </w:rPr>
      </w:r>
      <w:r>
        <w:rPr>
          <w:spacing w:val="-15"/>
          <w:w w:val="120"/>
          <w:position w:val="8"/>
          <w:sz w:val="20"/>
          <w:vertAlign w:val="baseline"/>
        </w:rPr>
        <w:t> </w:t>
      </w:r>
      <w:r>
        <w:rPr>
          <w:rFonts w:ascii="Calibri" w:hAnsi="Calibri"/>
          <w:spacing w:val="-10"/>
          <w:w w:val="120"/>
          <w:position w:val="8"/>
          <w:sz w:val="20"/>
          <w:vertAlign w:val="superscript"/>
        </w:rPr>
        <w:t>2</w:t>
      </w:r>
    </w:p>
    <w:p>
      <w:pPr>
        <w:spacing w:line="257" w:lineRule="exact" w:before="0"/>
        <w:ind w:left="0" w:right="0" w:firstLine="0"/>
        <w:jc w:val="left"/>
        <w:rPr>
          <w:rFonts w:ascii="Calibri" w:hAnsi="Calibri"/>
          <w:position w:val="-4"/>
          <w:sz w:val="14"/>
        </w:rPr>
      </w:pPr>
      <w:r>
        <w:rPr/>
        <w:br w:type="column"/>
      </w:r>
      <w:r>
        <w:rPr>
          <w:rFonts w:ascii="Calibri" w:hAnsi="Calibri"/>
          <w:i/>
          <w:w w:val="130"/>
          <w:sz w:val="20"/>
        </w:rPr>
        <w:t>x</w:t>
      </w:r>
      <w:r>
        <w:rPr>
          <w:rFonts w:ascii="Calibri" w:hAnsi="Calibri"/>
          <w:i/>
          <w:w w:val="130"/>
          <w:sz w:val="20"/>
          <w:vertAlign w:val="subscript"/>
        </w:rPr>
        <w:t>t</w:t>
      </w:r>
      <w:r>
        <w:rPr>
          <w:rFonts w:ascii="Calibri" w:hAnsi="Calibri"/>
          <w:w w:val="130"/>
          <w:sz w:val="20"/>
          <w:vertAlign w:val="subscript"/>
        </w:rPr>
        <w:t>+</w:t>
      </w:r>
      <w:r>
        <w:rPr>
          <w:rFonts w:ascii="Calibri" w:hAnsi="Calibri"/>
          <w:i/>
          <w:w w:val="130"/>
          <w:sz w:val="20"/>
          <w:vertAlign w:val="subscript"/>
        </w:rPr>
        <w:t>n</w:t>
      </w:r>
      <w:r>
        <w:rPr>
          <w:rFonts w:ascii="Calibri" w:hAnsi="Calibri"/>
          <w:i/>
          <w:spacing w:val="-4"/>
          <w:w w:val="130"/>
          <w:sz w:val="20"/>
          <w:vertAlign w:val="baseline"/>
        </w:rPr>
        <w:t> </w:t>
      </w:r>
      <w:r>
        <w:rPr>
          <w:rFonts w:ascii="Lucida Sans Unicode" w:hAnsi="Lucida Sans Unicode"/>
          <w:w w:val="125"/>
          <w:sz w:val="20"/>
          <w:vertAlign w:val="baseline"/>
        </w:rPr>
        <w:t>−</w:t>
      </w:r>
      <w:r>
        <w:rPr>
          <w:rFonts w:ascii="Lucida Sans Unicode" w:hAnsi="Lucida Sans Unicode"/>
          <w:spacing w:val="-35"/>
          <w:w w:val="125"/>
          <w:sz w:val="20"/>
          <w:vertAlign w:val="baseline"/>
        </w:rPr>
        <w:t> </w:t>
      </w:r>
      <w:r>
        <w:rPr>
          <w:rFonts w:ascii="Calibri" w:hAnsi="Calibri"/>
          <w:i/>
          <w:spacing w:val="-102"/>
          <w:w w:val="132"/>
          <w:sz w:val="20"/>
          <w:vertAlign w:val="baseline"/>
        </w:rPr>
        <w:t>x</w:t>
      </w:r>
      <w:r>
        <w:rPr>
          <w:rFonts w:ascii="Calibri" w:hAnsi="Calibri"/>
          <w:w w:val="127"/>
          <w:sz w:val="20"/>
          <w:vertAlign w:val="baseline"/>
        </w:rPr>
        <w:t>ˆ</w:t>
      </w:r>
      <w:r>
        <w:rPr>
          <w:rFonts w:ascii="Calibri" w:hAnsi="Calibri"/>
          <w:spacing w:val="17"/>
          <w:w w:val="129"/>
          <w:sz w:val="20"/>
          <w:vertAlign w:val="baseline"/>
        </w:rPr>
        <w:t> </w:t>
      </w:r>
      <w:r>
        <w:rPr>
          <w:rFonts w:ascii="Calibri" w:hAnsi="Calibri"/>
          <w:w w:val="125"/>
          <w:sz w:val="20"/>
          <w:vertAlign w:val="baseline"/>
        </w:rPr>
        <w:t>(</w:t>
      </w:r>
      <w:r>
        <w:rPr>
          <w:rFonts w:ascii="Calibri" w:hAnsi="Calibri"/>
          <w:i/>
          <w:w w:val="125"/>
          <w:sz w:val="20"/>
          <w:vertAlign w:val="baseline"/>
        </w:rPr>
        <w:t>t</w:t>
      </w:r>
      <w:r>
        <w:rPr>
          <w:rFonts w:ascii="Calibri" w:hAnsi="Calibri"/>
          <w:i/>
          <w:spacing w:val="-12"/>
          <w:w w:val="125"/>
          <w:sz w:val="20"/>
          <w:vertAlign w:val="baseline"/>
        </w:rPr>
        <w:t> </w:t>
      </w:r>
      <w:r>
        <w:rPr>
          <w:rFonts w:ascii="Calibri" w:hAnsi="Calibri"/>
          <w:w w:val="130"/>
          <w:sz w:val="20"/>
          <w:vertAlign w:val="baseline"/>
        </w:rPr>
        <w:t>+</w:t>
      </w:r>
      <w:r>
        <w:rPr>
          <w:rFonts w:ascii="Calibri" w:hAnsi="Calibri"/>
          <w:spacing w:val="-14"/>
          <w:w w:val="130"/>
          <w:sz w:val="20"/>
          <w:vertAlign w:val="baseline"/>
        </w:rPr>
        <w:t> </w:t>
      </w:r>
      <w:r>
        <w:rPr>
          <w:rFonts w:ascii="Calibri" w:hAnsi="Calibri"/>
          <w:i/>
          <w:w w:val="130"/>
          <w:sz w:val="20"/>
          <w:vertAlign w:val="baseline"/>
        </w:rPr>
        <w:t>n</w:t>
      </w:r>
      <w:r>
        <w:rPr>
          <w:rFonts w:ascii="Calibri" w:hAnsi="Calibri"/>
          <w:w w:val="130"/>
          <w:sz w:val="20"/>
          <w:vertAlign w:val="baseline"/>
        </w:rPr>
        <w:t>)</w:t>
      </w:r>
      <w:r>
        <w:rPr>
          <w:rFonts w:ascii="Calibri" w:hAnsi="Calibri"/>
          <w:spacing w:val="-34"/>
          <w:w w:val="130"/>
          <w:sz w:val="20"/>
          <w:vertAlign w:val="baseline"/>
        </w:rPr>
        <w:t> </w:t>
      </w:r>
      <w:r>
        <w:rPr>
          <w:rFonts w:ascii="Calibri" w:hAnsi="Calibri"/>
          <w:spacing w:val="-21"/>
          <w:position w:val="-4"/>
          <w:sz w:val="20"/>
          <w:vertAlign w:val="baseline"/>
        </w:rPr>
        <w:drawing>
          <wp:inline distT="0" distB="0" distL="0" distR="0">
            <wp:extent cx="31750" cy="127000"/>
            <wp:effectExtent l="0" t="0" r="0" b="0"/>
            <wp:docPr id="1639" name="Image 1639"/>
            <wp:cNvGraphicFramePr>
              <a:graphicFrameLocks/>
            </wp:cNvGraphicFramePr>
            <a:graphic>
              <a:graphicData uri="http://schemas.openxmlformats.org/drawingml/2006/picture">
                <pic:pic>
                  <pic:nvPicPr>
                    <pic:cNvPr id="1639" name="Image 1639"/>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21"/>
          <w:position w:val="-4"/>
          <w:sz w:val="20"/>
          <w:vertAlign w:val="baseline"/>
        </w:rPr>
      </w:r>
      <w:r>
        <w:rPr>
          <w:spacing w:val="-5"/>
          <w:position w:val="-4"/>
          <w:sz w:val="20"/>
          <w:vertAlign w:val="baseline"/>
        </w:rPr>
        <w:t> </w:t>
      </w:r>
      <w:r>
        <w:rPr>
          <w:rFonts w:ascii="Calibri" w:hAnsi="Calibri"/>
          <w:spacing w:val="-33"/>
          <w:w w:val="125"/>
          <w:position w:val="-4"/>
          <w:sz w:val="14"/>
          <w:vertAlign w:val="baseline"/>
        </w:rPr>
        <w:t>2</w:t>
      </w:r>
    </w:p>
    <w:p>
      <w:pPr>
        <w:spacing w:line="257" w:lineRule="exact" w:before="0"/>
        <w:ind w:left="98" w:right="0" w:firstLine="0"/>
        <w:jc w:val="left"/>
        <w:rPr>
          <w:rFonts w:ascii="Calibri" w:hAnsi="Calibri"/>
          <w:position w:val="-4"/>
          <w:sz w:val="20"/>
        </w:rPr>
      </w:pPr>
      <w:r>
        <w:rPr/>
        <w:br w:type="column"/>
      </w:r>
      <w:r>
        <w:rPr>
          <w:rFonts w:ascii="Lucida Sans Unicode" w:hAnsi="Lucida Sans Unicode"/>
          <w:w w:val="120"/>
          <w:sz w:val="20"/>
        </w:rPr>
        <w:t>≤</w:t>
      </w:r>
      <w:r>
        <w:rPr>
          <w:rFonts w:ascii="Lucida Sans Unicode" w:hAnsi="Lucida Sans Unicode"/>
          <w:spacing w:val="40"/>
          <w:w w:val="120"/>
          <w:sz w:val="20"/>
        </w:rPr>
        <w:t> </w:t>
      </w:r>
      <w:r>
        <w:rPr>
          <w:rFonts w:ascii="Lucida Sans Unicode" w:hAnsi="Lucida Sans Unicode"/>
          <w:spacing w:val="27"/>
          <w:position w:val="-4"/>
          <w:sz w:val="20"/>
        </w:rPr>
        <w:drawing>
          <wp:inline distT="0" distB="0" distL="0" distR="0">
            <wp:extent cx="31750" cy="127000"/>
            <wp:effectExtent l="0" t="0" r="0" b="0"/>
            <wp:docPr id="1640" name="Image 1640"/>
            <wp:cNvGraphicFramePr>
              <a:graphicFrameLocks/>
            </wp:cNvGraphicFramePr>
            <a:graphic>
              <a:graphicData uri="http://schemas.openxmlformats.org/drawingml/2006/picture">
                <pic:pic>
                  <pic:nvPicPr>
                    <pic:cNvPr id="1640" name="Image 1640"/>
                    <pic:cNvPicPr/>
                  </pic:nvPicPr>
                  <pic:blipFill>
                    <a:blip r:embed="rId8" cstate="print"/>
                    <a:stretch>
                      <a:fillRect/>
                    </a:stretch>
                  </pic:blipFill>
                  <pic:spPr>
                    <a:xfrm>
                      <a:off x="0" y="0"/>
                      <a:ext cx="31750" cy="127000"/>
                    </a:xfrm>
                    <a:prstGeom prst="rect">
                      <a:avLst/>
                    </a:prstGeom>
                  </pic:spPr>
                </pic:pic>
              </a:graphicData>
            </a:graphic>
          </wp:inline>
        </w:drawing>
      </w:r>
      <w:r>
        <w:rPr>
          <w:rFonts w:ascii="Lucida Sans Unicode" w:hAnsi="Lucida Sans Unicode"/>
          <w:spacing w:val="27"/>
          <w:position w:val="-4"/>
          <w:sz w:val="20"/>
        </w:rPr>
      </w:r>
      <w:r>
        <w:rPr>
          <w:rFonts w:ascii="Calibri" w:hAnsi="Calibri"/>
          <w:i/>
          <w:w w:val="120"/>
          <w:sz w:val="20"/>
        </w:rPr>
        <w:t>T</w:t>
      </w:r>
      <w:r>
        <w:rPr>
          <w:rFonts w:ascii="Calibri" w:hAnsi="Calibri"/>
          <w:w w:val="120"/>
          <w:sz w:val="20"/>
          <w:vertAlign w:val="subscript"/>
        </w:rPr>
        <w:t>x</w:t>
      </w:r>
      <w:r>
        <w:rPr>
          <w:rFonts w:ascii="Calibri" w:hAnsi="Calibri"/>
          <w:spacing w:val="-20"/>
          <w:w w:val="120"/>
          <w:sz w:val="20"/>
          <w:vertAlign w:val="baseline"/>
        </w:rPr>
        <w:t> </w:t>
      </w:r>
      <w:r>
        <w:rPr>
          <w:rFonts w:ascii="Calibri" w:hAnsi="Calibri"/>
          <w:spacing w:val="-11"/>
          <w:position w:val="-4"/>
          <w:sz w:val="20"/>
          <w:vertAlign w:val="baseline"/>
        </w:rPr>
        <w:drawing>
          <wp:inline distT="0" distB="0" distL="0" distR="0">
            <wp:extent cx="31750" cy="127000"/>
            <wp:effectExtent l="0" t="0" r="0" b="0"/>
            <wp:docPr id="1641" name="Image 1641"/>
            <wp:cNvGraphicFramePr>
              <a:graphicFrameLocks/>
            </wp:cNvGraphicFramePr>
            <a:graphic>
              <a:graphicData uri="http://schemas.openxmlformats.org/drawingml/2006/picture">
                <pic:pic>
                  <pic:nvPicPr>
                    <pic:cNvPr id="1641" name="Image 1641"/>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11"/>
          <w:position w:val="-4"/>
          <w:sz w:val="20"/>
          <w:vertAlign w:val="baseline"/>
        </w:rPr>
      </w:r>
    </w:p>
    <w:p>
      <w:pPr>
        <w:spacing w:line="182" w:lineRule="auto" w:before="0"/>
        <w:ind w:left="0" w:right="0" w:firstLine="0"/>
        <w:jc w:val="left"/>
        <w:rPr>
          <w:rFonts w:ascii="Calibri" w:hAnsi="Calibri"/>
          <w:position w:val="-4"/>
          <w:sz w:val="14"/>
        </w:rPr>
      </w:pPr>
      <w:r>
        <w:rPr/>
        <w:br w:type="column"/>
      </w:r>
      <w:r>
        <w:rPr>
          <w:rFonts w:ascii="Calibri" w:hAnsi="Calibri"/>
          <w:spacing w:val="-4"/>
          <w:w w:val="125"/>
          <w:sz w:val="20"/>
          <w:vertAlign w:val="subscript"/>
        </w:rPr>
        <w:t>2</w:t>
      </w:r>
      <w:r>
        <w:rPr>
          <w:rFonts w:ascii="Calibri" w:hAnsi="Calibri"/>
          <w:spacing w:val="-23"/>
          <w:w w:val="125"/>
          <w:sz w:val="20"/>
          <w:vertAlign w:val="baseline"/>
        </w:rPr>
        <w:t> </w:t>
      </w:r>
      <w:r>
        <w:rPr>
          <w:rFonts w:ascii="Calibri" w:hAnsi="Calibri"/>
          <w:spacing w:val="-11"/>
          <w:position w:val="-4"/>
          <w:sz w:val="20"/>
          <w:vertAlign w:val="baseline"/>
        </w:rPr>
        <w:drawing>
          <wp:inline distT="0" distB="0" distL="0" distR="0">
            <wp:extent cx="31750" cy="127000"/>
            <wp:effectExtent l="0" t="0" r="0" b="0"/>
            <wp:docPr id="1642" name="Image 1642"/>
            <wp:cNvGraphicFramePr>
              <a:graphicFrameLocks/>
            </wp:cNvGraphicFramePr>
            <a:graphic>
              <a:graphicData uri="http://schemas.openxmlformats.org/drawingml/2006/picture">
                <pic:pic>
                  <pic:nvPicPr>
                    <pic:cNvPr id="1642" name="Image 1642"/>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11"/>
          <w:position w:val="-4"/>
          <w:sz w:val="20"/>
          <w:vertAlign w:val="baseline"/>
        </w:rPr>
      </w:r>
      <w:r>
        <w:rPr>
          <w:spacing w:val="-15"/>
          <w:sz w:val="20"/>
          <w:vertAlign w:val="baseline"/>
        </w:rPr>
        <w:t> </w:t>
      </w:r>
      <w:r>
        <w:rPr>
          <w:rFonts w:ascii="Calibri" w:hAnsi="Calibri"/>
          <w:i/>
          <w:spacing w:val="-4"/>
          <w:w w:val="125"/>
          <w:sz w:val="20"/>
          <w:vertAlign w:val="baseline"/>
        </w:rPr>
        <w:t>ξ</w:t>
      </w:r>
      <w:r>
        <w:rPr>
          <w:rFonts w:ascii="Calibri" w:hAnsi="Calibri"/>
          <w:i/>
          <w:spacing w:val="-4"/>
          <w:w w:val="125"/>
          <w:sz w:val="20"/>
          <w:vertAlign w:val="subscript"/>
        </w:rPr>
        <w:t>t</w:t>
      </w:r>
      <w:r>
        <w:rPr>
          <w:rFonts w:ascii="Calibri" w:hAnsi="Calibri"/>
          <w:spacing w:val="-4"/>
          <w:w w:val="125"/>
          <w:sz w:val="20"/>
          <w:vertAlign w:val="subscript"/>
        </w:rPr>
        <w:t>+</w:t>
      </w:r>
      <w:r>
        <w:rPr>
          <w:rFonts w:ascii="Calibri" w:hAnsi="Calibri"/>
          <w:i/>
          <w:spacing w:val="-4"/>
          <w:w w:val="125"/>
          <w:sz w:val="20"/>
          <w:vertAlign w:val="subscript"/>
        </w:rPr>
        <w:t>n</w:t>
      </w:r>
      <w:r>
        <w:rPr>
          <w:rFonts w:ascii="Calibri" w:hAnsi="Calibri"/>
          <w:i/>
          <w:spacing w:val="-2"/>
          <w:w w:val="125"/>
          <w:sz w:val="20"/>
          <w:vertAlign w:val="baseline"/>
        </w:rPr>
        <w:t> </w:t>
      </w:r>
      <w:r>
        <w:rPr>
          <w:rFonts w:ascii="Lucida Sans Unicode" w:hAnsi="Lucida Sans Unicode"/>
          <w:spacing w:val="-4"/>
          <w:w w:val="120"/>
          <w:sz w:val="20"/>
          <w:vertAlign w:val="baseline"/>
        </w:rPr>
        <w:t>−</w:t>
      </w:r>
      <w:r>
        <w:rPr>
          <w:rFonts w:ascii="Lucida Sans Unicode" w:hAnsi="Lucida Sans Unicode"/>
          <w:spacing w:val="-31"/>
          <w:w w:val="120"/>
          <w:sz w:val="20"/>
          <w:vertAlign w:val="baseline"/>
        </w:rPr>
        <w:t> </w:t>
      </w:r>
      <w:r>
        <w:rPr>
          <w:rFonts w:ascii="Calibri" w:hAnsi="Calibri"/>
          <w:i/>
          <w:spacing w:val="-4"/>
          <w:w w:val="125"/>
          <w:sz w:val="20"/>
          <w:vertAlign w:val="baseline"/>
        </w:rPr>
        <w:t>ξ</w:t>
      </w:r>
      <w:r>
        <w:rPr>
          <w:rFonts w:ascii="Calibri" w:hAnsi="Calibri"/>
          <w:spacing w:val="-4"/>
          <w:w w:val="125"/>
          <w:position w:val="5"/>
          <w:sz w:val="20"/>
          <w:vertAlign w:val="baseline"/>
        </w:rPr>
        <w:t>ˆ</w:t>
      </w:r>
      <w:r>
        <w:rPr>
          <w:rFonts w:ascii="Calibri" w:hAnsi="Calibri"/>
          <w:spacing w:val="-7"/>
          <w:w w:val="125"/>
          <w:position w:val="5"/>
          <w:sz w:val="20"/>
          <w:vertAlign w:val="baseline"/>
        </w:rPr>
        <w:t> </w:t>
      </w:r>
      <w:r>
        <w:rPr>
          <w:rFonts w:ascii="Calibri" w:hAnsi="Calibri"/>
          <w:spacing w:val="-4"/>
          <w:w w:val="125"/>
          <w:sz w:val="20"/>
          <w:vertAlign w:val="baseline"/>
        </w:rPr>
        <w:t>(</w:t>
      </w:r>
      <w:r>
        <w:rPr>
          <w:rFonts w:ascii="Calibri" w:hAnsi="Calibri"/>
          <w:i/>
          <w:spacing w:val="-4"/>
          <w:w w:val="125"/>
          <w:sz w:val="20"/>
          <w:vertAlign w:val="baseline"/>
        </w:rPr>
        <w:t>t</w:t>
      </w:r>
      <w:r>
        <w:rPr>
          <w:rFonts w:ascii="Calibri" w:hAnsi="Calibri"/>
          <w:i/>
          <w:spacing w:val="-12"/>
          <w:w w:val="125"/>
          <w:sz w:val="20"/>
          <w:vertAlign w:val="baseline"/>
        </w:rPr>
        <w:t> </w:t>
      </w:r>
      <w:r>
        <w:rPr>
          <w:rFonts w:ascii="Calibri" w:hAnsi="Calibri"/>
          <w:spacing w:val="-4"/>
          <w:w w:val="125"/>
          <w:sz w:val="20"/>
          <w:vertAlign w:val="baseline"/>
        </w:rPr>
        <w:t>+</w:t>
      </w:r>
      <w:r>
        <w:rPr>
          <w:rFonts w:ascii="Calibri" w:hAnsi="Calibri"/>
          <w:spacing w:val="-13"/>
          <w:w w:val="125"/>
          <w:sz w:val="20"/>
          <w:vertAlign w:val="baseline"/>
        </w:rPr>
        <w:t> </w:t>
      </w:r>
      <w:r>
        <w:rPr>
          <w:rFonts w:ascii="Calibri" w:hAnsi="Calibri"/>
          <w:i/>
          <w:spacing w:val="-4"/>
          <w:w w:val="125"/>
          <w:sz w:val="20"/>
          <w:vertAlign w:val="baseline"/>
        </w:rPr>
        <w:t>n</w:t>
      </w:r>
      <w:r>
        <w:rPr>
          <w:rFonts w:ascii="Calibri" w:hAnsi="Calibri"/>
          <w:spacing w:val="-4"/>
          <w:w w:val="125"/>
          <w:sz w:val="20"/>
          <w:vertAlign w:val="baseline"/>
        </w:rPr>
        <w:t>)</w:t>
      </w:r>
      <w:r>
        <w:rPr>
          <w:rFonts w:ascii="Calibri" w:hAnsi="Calibri"/>
          <w:spacing w:val="-32"/>
          <w:w w:val="125"/>
          <w:sz w:val="20"/>
          <w:vertAlign w:val="baseline"/>
        </w:rPr>
        <w:t> </w:t>
      </w:r>
      <w:r>
        <w:rPr>
          <w:rFonts w:ascii="Calibri" w:hAnsi="Calibri"/>
          <w:spacing w:val="-21"/>
          <w:position w:val="-4"/>
          <w:sz w:val="20"/>
          <w:vertAlign w:val="baseline"/>
        </w:rPr>
        <w:drawing>
          <wp:inline distT="0" distB="0" distL="0" distR="0">
            <wp:extent cx="31750" cy="127000"/>
            <wp:effectExtent l="0" t="0" r="0" b="0"/>
            <wp:docPr id="1643" name="Image 1643"/>
            <wp:cNvGraphicFramePr>
              <a:graphicFrameLocks/>
            </wp:cNvGraphicFramePr>
            <a:graphic>
              <a:graphicData uri="http://schemas.openxmlformats.org/drawingml/2006/picture">
                <pic:pic>
                  <pic:nvPicPr>
                    <pic:cNvPr id="1643" name="Image 1643"/>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21"/>
          <w:position w:val="-4"/>
          <w:sz w:val="20"/>
          <w:vertAlign w:val="baseline"/>
        </w:rPr>
      </w:r>
      <w:r>
        <w:rPr>
          <w:spacing w:val="-15"/>
          <w:w w:val="120"/>
          <w:position w:val="-4"/>
          <w:sz w:val="20"/>
          <w:vertAlign w:val="baseline"/>
        </w:rPr>
        <w:t> </w:t>
      </w:r>
      <w:r>
        <w:rPr>
          <w:rFonts w:ascii="Calibri" w:hAnsi="Calibri"/>
          <w:spacing w:val="-10"/>
          <w:w w:val="120"/>
          <w:position w:val="-4"/>
          <w:sz w:val="14"/>
          <w:vertAlign w:val="baseline"/>
        </w:rPr>
        <w:t>2</w:t>
      </w:r>
    </w:p>
    <w:p>
      <w:pPr>
        <w:pStyle w:val="BodyText"/>
        <w:spacing w:line="240" w:lineRule="exact"/>
        <w:ind w:left="1854"/>
        <w:rPr>
          <w:rFonts w:ascii="Calibri"/>
          <w:position w:val="-4"/>
        </w:rPr>
      </w:pPr>
      <w:r>
        <w:rPr>
          <w:rFonts w:ascii="Calibri"/>
          <w:position w:val="-4"/>
        </w:rPr>
        <mc:AlternateContent>
          <mc:Choice Requires="wps">
            <w:drawing>
              <wp:inline distT="0" distB="0" distL="0" distR="0">
                <wp:extent cx="274320" cy="153035"/>
                <wp:effectExtent l="0" t="0" r="0" b="0"/>
                <wp:docPr id="1644" name="Textbox 1644"/>
                <wp:cNvGraphicFramePr>
                  <a:graphicFrameLocks/>
                </wp:cNvGraphicFramePr>
                <a:graphic>
                  <a:graphicData uri="http://schemas.microsoft.com/office/word/2010/wordprocessingShape">
                    <wps:wsp>
                      <wps:cNvPr id="1644" name="Textbox 1644"/>
                      <wps:cNvSpPr txBox="1"/>
                      <wps:spPr>
                        <a:xfrm>
                          <a:off x="0" y="0"/>
                          <a:ext cx="274320" cy="153035"/>
                        </a:xfrm>
                        <a:prstGeom prst="rect">
                          <a:avLst/>
                        </a:prstGeom>
                      </wps:spPr>
                      <wps:txbx>
                        <w:txbxContent>
                          <w:p>
                            <w:pPr>
                              <w:pStyle w:val="BodyText"/>
                              <w:spacing w:line="227" w:lineRule="exact"/>
                            </w:pPr>
                            <w:bookmarkStart w:name="_bookmark217" w:id="246"/>
                            <w:bookmarkEnd w:id="246"/>
                            <w:r>
                              <w:rPr/>
                            </w:r>
                            <w:bookmarkStart w:name="_bookmark218" w:id="247"/>
                            <w:bookmarkEnd w:id="247"/>
                            <w:r>
                              <w:rPr/>
                            </w:r>
                            <w:r>
                              <w:rPr>
                                <w:spacing w:val="-4"/>
                              </w:rPr>
                              <w:t>(137)</w:t>
                            </w:r>
                          </w:p>
                        </w:txbxContent>
                      </wps:txbx>
                      <wps:bodyPr wrap="square" lIns="0" tIns="0" rIns="0" bIns="0" rtlCol="0">
                        <a:noAutofit/>
                      </wps:bodyPr>
                    </wps:wsp>
                  </a:graphicData>
                </a:graphic>
              </wp:inline>
            </w:drawing>
          </mc:Choice>
          <mc:Fallback>
            <w:pict>
              <v:shape style="width:21.6pt;height:12.05pt;mso-position-horizontal-relative:char;mso-position-vertical-relative:line" type="#_x0000_t202" id="docshape881" filled="false" stroked="false">
                <w10:anchorlock/>
                <v:textbox inset="0,0,0,0">
                  <w:txbxContent>
                    <w:p>
                      <w:pPr>
                        <w:pStyle w:val="BodyText"/>
                        <w:spacing w:line="227" w:lineRule="exact"/>
                      </w:pPr>
                      <w:bookmarkStart w:name="_bookmark217" w:id="248"/>
                      <w:bookmarkEnd w:id="248"/>
                      <w:r>
                        <w:rPr/>
                      </w:r>
                      <w:bookmarkStart w:name="_bookmark218" w:id="249"/>
                      <w:bookmarkEnd w:id="249"/>
                      <w:r>
                        <w:rPr/>
                      </w:r>
                      <w:r>
                        <w:rPr>
                          <w:spacing w:val="-4"/>
                        </w:rPr>
                        <w:t>(137)</w:t>
                      </w:r>
                    </w:p>
                  </w:txbxContent>
                </v:textbox>
              </v:shape>
            </w:pict>
          </mc:Fallback>
        </mc:AlternateContent>
      </w:r>
      <w:r>
        <w:rPr>
          <w:rFonts w:ascii="Calibri"/>
          <w:position w:val="-4"/>
        </w:rPr>
      </w:r>
    </w:p>
    <w:p>
      <w:pPr>
        <w:pStyle w:val="BodyText"/>
        <w:spacing w:before="2"/>
        <w:rPr>
          <w:rFonts w:ascii="Calibri"/>
          <w:sz w:val="7"/>
        </w:rPr>
      </w:pPr>
    </w:p>
    <w:p>
      <w:pPr>
        <w:pStyle w:val="BodyText"/>
        <w:spacing w:after="0"/>
        <w:rPr>
          <w:rFonts w:ascii="Calibri"/>
          <w:sz w:val="7"/>
        </w:rPr>
        <w:sectPr>
          <w:type w:val="continuous"/>
          <w:pgSz w:w="12240" w:h="15840"/>
          <w:pgMar w:header="464" w:footer="0" w:top="800" w:bottom="0" w:left="720" w:right="720"/>
          <w:cols w:num="5" w:equalWidth="0">
            <w:col w:w="3022" w:space="40"/>
            <w:col w:w="2733" w:space="24"/>
            <w:col w:w="1605" w:space="39"/>
            <w:col w:w="768" w:space="24"/>
            <w:col w:w="2545"/>
          </w:cols>
        </w:sectPr>
      </w:pPr>
    </w:p>
    <w:p>
      <w:pPr>
        <w:spacing w:line="134" w:lineRule="exact" w:before="0"/>
        <w:ind w:left="443" w:right="0" w:firstLine="0"/>
        <w:jc w:val="left"/>
        <w:rPr>
          <w:rFonts w:ascii="Calibri" w:hAnsi="Calibri"/>
          <w:position w:val="8"/>
          <w:sz w:val="20"/>
        </w:rPr>
      </w:pPr>
      <w:r>
        <w:rPr>
          <w:rFonts w:ascii="Calibri" w:hAnsi="Calibri"/>
          <w:position w:val="8"/>
          <w:sz w:val="20"/>
        </w:rPr>
        <mc:AlternateContent>
          <mc:Choice Requires="wps">
            <w:drawing>
              <wp:anchor distT="0" distB="0" distL="0" distR="0" allowOverlap="1" layoutInCell="1" locked="0" behindDoc="0" simplePos="0" relativeHeight="16227840">
                <wp:simplePos x="0" y="0"/>
                <wp:positionH relativeFrom="page">
                  <wp:posOffset>724573</wp:posOffset>
                </wp:positionH>
                <wp:positionV relativeFrom="paragraph">
                  <wp:posOffset>-105932</wp:posOffset>
                </wp:positionV>
                <wp:extent cx="184150" cy="88900"/>
                <wp:effectExtent l="0" t="0" r="0" b="0"/>
                <wp:wrapNone/>
                <wp:docPr id="1645" name="Textbox 1645"/>
                <wp:cNvGraphicFramePr>
                  <a:graphicFrameLocks/>
                </wp:cNvGraphicFramePr>
                <a:graphic>
                  <a:graphicData uri="http://schemas.microsoft.com/office/word/2010/wordprocessingShape">
                    <wps:wsp>
                      <wps:cNvPr id="1645" name="Textbox 1645"/>
                      <wps:cNvSpPr txBox="1"/>
                      <wps:spPr>
                        <a:xfrm>
                          <a:off x="0" y="0"/>
                          <a:ext cx="184150" cy="88900"/>
                        </a:xfrm>
                        <a:prstGeom prst="rect">
                          <a:avLst/>
                        </a:prstGeom>
                      </wps:spPr>
                      <wps:txbx>
                        <w:txbxContent>
                          <w:p>
                            <w:pPr>
                              <w:spacing w:line="139" w:lineRule="exact" w:before="0"/>
                              <w:ind w:left="0" w:right="0" w:firstLine="0"/>
                              <w:jc w:val="left"/>
                              <w:rPr>
                                <w:rFonts w:ascii="Calibri"/>
                                <w:sz w:val="14"/>
                              </w:rPr>
                            </w:pPr>
                            <w:r>
                              <w:rPr>
                                <w:rFonts w:ascii="Calibri"/>
                                <w:i/>
                                <w:spacing w:val="-5"/>
                                <w:w w:val="140"/>
                                <w:sz w:val="14"/>
                              </w:rPr>
                              <w:t>k</w:t>
                            </w:r>
                            <w:r>
                              <w:rPr>
                                <w:rFonts w:ascii="Calibri"/>
                                <w:spacing w:val="-5"/>
                                <w:w w:val="140"/>
                                <w:sz w:val="14"/>
                              </w:rPr>
                              <w:t>=0</w:t>
                            </w:r>
                          </w:p>
                        </w:txbxContent>
                      </wps:txbx>
                      <wps:bodyPr wrap="square" lIns="0" tIns="0" rIns="0" bIns="0" rtlCol="0">
                        <a:noAutofit/>
                      </wps:bodyPr>
                    </wps:wsp>
                  </a:graphicData>
                </a:graphic>
              </wp:anchor>
            </w:drawing>
          </mc:Choice>
          <mc:Fallback>
            <w:pict>
              <v:shape style="position:absolute;margin-left:57.053001pt;margin-top:-8.341128pt;width:14.5pt;height:7pt;mso-position-horizontal-relative:page;mso-position-vertical-relative:paragraph;z-index:16227840" type="#_x0000_t202" id="docshape882" filled="false" stroked="false">
                <v:textbox inset="0,0,0,0">
                  <w:txbxContent>
                    <w:p>
                      <w:pPr>
                        <w:spacing w:line="139" w:lineRule="exact" w:before="0"/>
                        <w:ind w:left="0" w:right="0" w:firstLine="0"/>
                        <w:jc w:val="left"/>
                        <w:rPr>
                          <w:rFonts w:ascii="Calibri"/>
                          <w:sz w:val="14"/>
                        </w:rPr>
                      </w:pPr>
                      <w:r>
                        <w:rPr>
                          <w:rFonts w:ascii="Calibri"/>
                          <w:i/>
                          <w:spacing w:val="-5"/>
                          <w:w w:val="140"/>
                          <w:sz w:val="14"/>
                        </w:rPr>
                        <w:t>k</w:t>
                      </w:r>
                      <w:r>
                        <w:rPr>
                          <w:rFonts w:ascii="Calibri"/>
                          <w:spacing w:val="-5"/>
                          <w:w w:val="140"/>
                          <w:sz w:val="14"/>
                        </w:rPr>
                        <w:t>=0</w:t>
                      </w:r>
                    </w:p>
                  </w:txbxContent>
                </v:textbox>
                <w10:wrap type="none"/>
              </v:shape>
            </w:pict>
          </mc:Fallback>
        </mc:AlternateContent>
      </w:r>
      <w:r>
        <w:rPr>
          <w:rFonts w:ascii="Calibri" w:hAnsi="Calibri"/>
          <w:position w:val="8"/>
          <w:sz w:val="20"/>
        </w:rPr>
        <mc:AlternateContent>
          <mc:Choice Requires="wps">
            <w:drawing>
              <wp:anchor distT="0" distB="0" distL="0" distR="0" allowOverlap="1" layoutInCell="1" locked="0" behindDoc="1" simplePos="0" relativeHeight="482552832">
                <wp:simplePos x="0" y="0"/>
                <wp:positionH relativeFrom="page">
                  <wp:posOffset>1044295</wp:posOffset>
                </wp:positionH>
                <wp:positionV relativeFrom="paragraph">
                  <wp:posOffset>-239129</wp:posOffset>
                </wp:positionV>
                <wp:extent cx="53975" cy="88900"/>
                <wp:effectExtent l="0" t="0" r="0" b="0"/>
                <wp:wrapNone/>
                <wp:docPr id="1646" name="Textbox 1646"/>
                <wp:cNvGraphicFramePr>
                  <a:graphicFrameLocks/>
                </wp:cNvGraphicFramePr>
                <a:graphic>
                  <a:graphicData uri="http://schemas.microsoft.com/office/word/2010/wordprocessingShape">
                    <wps:wsp>
                      <wps:cNvPr id="1646" name="Textbox 1646"/>
                      <wps:cNvSpPr txBox="1"/>
                      <wps:spPr>
                        <a:xfrm>
                          <a:off x="0" y="0"/>
                          <a:ext cx="5397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0"/>
                                <w:sz w:val="14"/>
                              </w:rPr>
                              <w:t>k</w:t>
                            </w:r>
                          </w:p>
                        </w:txbxContent>
                      </wps:txbx>
                      <wps:bodyPr wrap="square" lIns="0" tIns="0" rIns="0" bIns="0" rtlCol="0">
                        <a:noAutofit/>
                      </wps:bodyPr>
                    </wps:wsp>
                  </a:graphicData>
                </a:graphic>
              </wp:anchor>
            </w:drawing>
          </mc:Choice>
          <mc:Fallback>
            <w:pict>
              <v:shape style="position:absolute;margin-left:82.227997pt;margin-top:-18.829128pt;width:4.25pt;height:7pt;mso-position-horizontal-relative:page;mso-position-vertical-relative:paragraph;z-index:-20763648" type="#_x0000_t202" id="docshape883" filled="false" stroked="false">
                <v:textbox inset="0,0,0,0">
                  <w:txbxContent>
                    <w:p>
                      <w:pPr>
                        <w:spacing w:line="139" w:lineRule="exact" w:before="0"/>
                        <w:ind w:left="0" w:right="0" w:firstLine="0"/>
                        <w:jc w:val="left"/>
                        <w:rPr>
                          <w:rFonts w:ascii="Calibri"/>
                          <w:i/>
                          <w:sz w:val="14"/>
                        </w:rPr>
                      </w:pPr>
                      <w:r>
                        <w:rPr>
                          <w:rFonts w:ascii="Calibri"/>
                          <w:i/>
                          <w:spacing w:val="-10"/>
                          <w:w w:val="130"/>
                          <w:sz w:val="14"/>
                        </w:rPr>
                        <w:t>k</w:t>
                      </w:r>
                    </w:p>
                  </w:txbxContent>
                </v:textbox>
                <w10:wrap type="none"/>
              </v:shape>
            </w:pict>
          </mc:Fallback>
        </mc:AlternateContent>
      </w:r>
      <w:r>
        <w:rPr>
          <w:rFonts w:ascii="Calibri" w:hAnsi="Calibri"/>
          <w:position w:val="8"/>
          <w:sz w:val="20"/>
        </w:rPr>
        <mc:AlternateContent>
          <mc:Choice Requires="wps">
            <w:drawing>
              <wp:anchor distT="0" distB="0" distL="0" distR="0" allowOverlap="1" layoutInCell="1" locked="0" behindDoc="1" simplePos="0" relativeHeight="482553344">
                <wp:simplePos x="0" y="0"/>
                <wp:positionH relativeFrom="page">
                  <wp:posOffset>2192667</wp:posOffset>
                </wp:positionH>
                <wp:positionV relativeFrom="paragraph">
                  <wp:posOffset>-226823</wp:posOffset>
                </wp:positionV>
                <wp:extent cx="50800" cy="88900"/>
                <wp:effectExtent l="0" t="0" r="0" b="0"/>
                <wp:wrapNone/>
                <wp:docPr id="1647" name="Textbox 1647"/>
                <wp:cNvGraphicFramePr>
                  <a:graphicFrameLocks/>
                </wp:cNvGraphicFramePr>
                <a:graphic>
                  <a:graphicData uri="http://schemas.microsoft.com/office/word/2010/wordprocessingShape">
                    <wps:wsp>
                      <wps:cNvPr id="1647" name="Textbox 1647"/>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spacing w:val="-10"/>
                                <w:w w:val="110"/>
                                <w:sz w:val="14"/>
                              </w:rPr>
                              <w:t>2</w:t>
                            </w:r>
                          </w:p>
                        </w:txbxContent>
                      </wps:txbx>
                      <wps:bodyPr wrap="square" lIns="0" tIns="0" rIns="0" bIns="0" rtlCol="0">
                        <a:noAutofit/>
                      </wps:bodyPr>
                    </wps:wsp>
                  </a:graphicData>
                </a:graphic>
              </wp:anchor>
            </w:drawing>
          </mc:Choice>
          <mc:Fallback>
            <w:pict>
              <v:shape style="position:absolute;margin-left:172.651001pt;margin-top:-17.860128pt;width:4pt;height:7pt;mso-position-horizontal-relative:page;mso-position-vertical-relative:paragraph;z-index:-20763136" type="#_x0000_t202" id="docshape884" filled="false" stroked="false">
                <v:textbox inset="0,0,0,0">
                  <w:txbxContent>
                    <w:p>
                      <w:pPr>
                        <w:spacing w:line="139" w:lineRule="exact" w:before="0"/>
                        <w:ind w:left="0" w:right="0" w:firstLine="0"/>
                        <w:jc w:val="left"/>
                        <w:rPr>
                          <w:rFonts w:ascii="Calibri"/>
                          <w:sz w:val="14"/>
                        </w:rPr>
                      </w:pPr>
                      <w:r>
                        <w:rPr>
                          <w:rFonts w:ascii="Calibri"/>
                          <w:spacing w:val="-10"/>
                          <w:w w:val="110"/>
                          <w:sz w:val="14"/>
                        </w:rPr>
                        <w:t>2</w:t>
                      </w:r>
                    </w:p>
                  </w:txbxContent>
                </v:textbox>
                <w10:wrap type="none"/>
              </v:shape>
            </w:pict>
          </mc:Fallback>
        </mc:AlternateContent>
      </w:r>
      <w:r>
        <w:rPr>
          <w:rFonts w:ascii="Lucida Sans Unicode" w:hAnsi="Lucida Sans Unicode"/>
          <w:spacing w:val="-6"/>
          <w:w w:val="125"/>
          <w:sz w:val="20"/>
        </w:rPr>
        <w:t>≤</w:t>
      </w:r>
      <w:r>
        <w:rPr>
          <w:rFonts w:ascii="Lucida Sans Unicode" w:hAnsi="Lucida Sans Unicode"/>
          <w:spacing w:val="-23"/>
          <w:w w:val="125"/>
          <w:sz w:val="20"/>
        </w:rPr>
        <w:t> </w:t>
      </w:r>
      <w:r>
        <w:rPr>
          <w:rFonts w:ascii="Calibri" w:hAnsi="Calibri"/>
          <w:spacing w:val="-6"/>
          <w:w w:val="125"/>
          <w:sz w:val="20"/>
        </w:rPr>
        <w:t>Γ</w:t>
      </w:r>
      <w:r>
        <w:rPr>
          <w:rFonts w:ascii="Calibri" w:hAnsi="Calibri"/>
          <w:spacing w:val="-31"/>
          <w:w w:val="125"/>
          <w:sz w:val="20"/>
        </w:rPr>
        <w:t> </w:t>
      </w:r>
      <w:r>
        <w:rPr>
          <w:rFonts w:ascii="Calibri" w:hAnsi="Calibri"/>
          <w:spacing w:val="-21"/>
          <w:position w:val="-4"/>
          <w:sz w:val="20"/>
        </w:rPr>
        <w:drawing>
          <wp:inline distT="0" distB="0" distL="0" distR="0">
            <wp:extent cx="31750" cy="127000"/>
            <wp:effectExtent l="0" t="0" r="0" b="0"/>
            <wp:docPr id="1648" name="Image 1648"/>
            <wp:cNvGraphicFramePr>
              <a:graphicFrameLocks/>
            </wp:cNvGraphicFramePr>
            <a:graphic>
              <a:graphicData uri="http://schemas.openxmlformats.org/drawingml/2006/picture">
                <pic:pic>
                  <pic:nvPicPr>
                    <pic:cNvPr id="1648" name="Image 1648"/>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21"/>
          <w:position w:val="-4"/>
          <w:sz w:val="20"/>
        </w:rPr>
      </w:r>
      <w:r>
        <w:rPr>
          <w:spacing w:val="-16"/>
          <w:w w:val="125"/>
          <w:sz w:val="20"/>
        </w:rPr>
        <w:t> </w:t>
      </w:r>
      <w:r>
        <w:rPr>
          <w:rFonts w:ascii="Calibri" w:hAnsi="Calibri"/>
          <w:i/>
          <w:spacing w:val="-6"/>
          <w:w w:val="125"/>
          <w:sz w:val="20"/>
        </w:rPr>
        <w:t>x</w:t>
      </w:r>
      <w:r>
        <w:rPr>
          <w:rFonts w:ascii="Calibri" w:hAnsi="Calibri"/>
          <w:i/>
          <w:spacing w:val="-6"/>
          <w:w w:val="125"/>
          <w:sz w:val="20"/>
          <w:vertAlign w:val="subscript"/>
        </w:rPr>
        <w:t>t</w:t>
      </w:r>
      <w:r>
        <w:rPr>
          <w:rFonts w:ascii="Calibri" w:hAnsi="Calibri"/>
          <w:spacing w:val="-6"/>
          <w:w w:val="125"/>
          <w:sz w:val="20"/>
          <w:vertAlign w:val="subscript"/>
        </w:rPr>
        <w:t>+</w:t>
      </w:r>
      <w:r>
        <w:rPr>
          <w:rFonts w:ascii="Calibri" w:hAnsi="Calibri"/>
          <w:i/>
          <w:spacing w:val="-6"/>
          <w:w w:val="125"/>
          <w:sz w:val="20"/>
          <w:vertAlign w:val="subscript"/>
        </w:rPr>
        <w:t>n</w:t>
      </w:r>
      <w:r>
        <w:rPr>
          <w:rFonts w:ascii="Calibri" w:hAnsi="Calibri"/>
          <w:i/>
          <w:spacing w:val="-1"/>
          <w:w w:val="125"/>
          <w:sz w:val="20"/>
          <w:vertAlign w:val="baseline"/>
        </w:rPr>
        <w:t> </w:t>
      </w:r>
      <w:r>
        <w:rPr>
          <w:rFonts w:ascii="Lucida Sans Unicode" w:hAnsi="Lucida Sans Unicode"/>
          <w:spacing w:val="-6"/>
          <w:w w:val="125"/>
          <w:sz w:val="20"/>
          <w:vertAlign w:val="baseline"/>
        </w:rPr>
        <w:t>−</w:t>
      </w:r>
      <w:r>
        <w:rPr>
          <w:rFonts w:ascii="Lucida Sans Unicode" w:hAnsi="Lucida Sans Unicode"/>
          <w:spacing w:val="-34"/>
          <w:w w:val="125"/>
          <w:sz w:val="20"/>
          <w:vertAlign w:val="baseline"/>
        </w:rPr>
        <w:t> </w:t>
      </w:r>
      <w:r>
        <w:rPr>
          <w:rFonts w:ascii="Calibri" w:hAnsi="Calibri"/>
          <w:i/>
          <w:spacing w:val="-90"/>
          <w:w w:val="133"/>
          <w:sz w:val="20"/>
          <w:vertAlign w:val="baseline"/>
        </w:rPr>
        <w:t>x</w:t>
      </w:r>
      <w:r>
        <w:rPr>
          <w:rFonts w:ascii="Calibri" w:hAnsi="Calibri"/>
          <w:spacing w:val="13"/>
          <w:w w:val="128"/>
          <w:sz w:val="20"/>
          <w:vertAlign w:val="baseline"/>
        </w:rPr>
        <w:t>ˆ</w:t>
      </w:r>
      <w:r>
        <w:rPr>
          <w:rFonts w:ascii="Calibri" w:hAnsi="Calibri"/>
          <w:spacing w:val="22"/>
          <w:w w:val="125"/>
          <w:sz w:val="20"/>
          <w:vertAlign w:val="superscript"/>
        </w:rPr>
        <w:t>s</w:t>
      </w:r>
      <w:r>
        <w:rPr>
          <w:rFonts w:ascii="Calibri" w:hAnsi="Calibri"/>
          <w:spacing w:val="12"/>
          <w:w w:val="129"/>
          <w:sz w:val="20"/>
          <w:vertAlign w:val="baseline"/>
        </w:rPr>
        <w:t>(</w:t>
      </w:r>
      <w:r>
        <w:rPr>
          <w:rFonts w:ascii="Calibri" w:hAnsi="Calibri"/>
          <w:i/>
          <w:spacing w:val="12"/>
          <w:w w:val="109"/>
          <w:sz w:val="20"/>
          <w:vertAlign w:val="baseline"/>
        </w:rPr>
        <w:t>t</w:t>
      </w:r>
      <w:r>
        <w:rPr>
          <w:rFonts w:ascii="Calibri" w:hAnsi="Calibri"/>
          <w:i/>
          <w:spacing w:val="-9"/>
          <w:w w:val="124"/>
          <w:sz w:val="20"/>
          <w:vertAlign w:val="baseline"/>
        </w:rPr>
        <w:t> </w:t>
      </w:r>
      <w:r>
        <w:rPr>
          <w:rFonts w:ascii="Calibri" w:hAnsi="Calibri"/>
          <w:spacing w:val="-6"/>
          <w:w w:val="125"/>
          <w:sz w:val="20"/>
          <w:vertAlign w:val="baseline"/>
        </w:rPr>
        <w:t>+</w:t>
      </w:r>
      <w:r>
        <w:rPr>
          <w:rFonts w:ascii="Calibri" w:hAnsi="Calibri"/>
          <w:spacing w:val="-12"/>
          <w:w w:val="125"/>
          <w:sz w:val="20"/>
          <w:vertAlign w:val="baseline"/>
        </w:rPr>
        <w:t> </w:t>
      </w:r>
      <w:r>
        <w:rPr>
          <w:rFonts w:ascii="Calibri" w:hAnsi="Calibri"/>
          <w:i/>
          <w:spacing w:val="-6"/>
          <w:w w:val="125"/>
          <w:sz w:val="20"/>
          <w:vertAlign w:val="baseline"/>
        </w:rPr>
        <w:t>n</w:t>
      </w:r>
      <w:r>
        <w:rPr>
          <w:rFonts w:ascii="Calibri" w:hAnsi="Calibri"/>
          <w:spacing w:val="-6"/>
          <w:w w:val="125"/>
          <w:sz w:val="20"/>
          <w:vertAlign w:val="baseline"/>
        </w:rPr>
        <w:t>)</w:t>
      </w:r>
      <w:r>
        <w:rPr>
          <w:rFonts w:ascii="Calibri" w:hAnsi="Calibri"/>
          <w:spacing w:val="-32"/>
          <w:w w:val="125"/>
          <w:sz w:val="20"/>
          <w:vertAlign w:val="baseline"/>
        </w:rPr>
        <w:t> </w:t>
      </w:r>
      <w:r>
        <w:rPr>
          <w:rFonts w:ascii="Calibri" w:hAnsi="Calibri"/>
          <w:spacing w:val="-21"/>
          <w:position w:val="-4"/>
          <w:sz w:val="20"/>
          <w:vertAlign w:val="baseline"/>
        </w:rPr>
        <w:drawing>
          <wp:inline distT="0" distB="0" distL="0" distR="0">
            <wp:extent cx="31750" cy="127000"/>
            <wp:effectExtent l="0" t="0" r="0" b="0"/>
            <wp:docPr id="1649" name="Image 1649"/>
            <wp:cNvGraphicFramePr>
              <a:graphicFrameLocks/>
            </wp:cNvGraphicFramePr>
            <a:graphic>
              <a:graphicData uri="http://schemas.openxmlformats.org/drawingml/2006/picture">
                <pic:pic>
                  <pic:nvPicPr>
                    <pic:cNvPr id="1649" name="Image 1649"/>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21"/>
          <w:position w:val="-4"/>
          <w:sz w:val="20"/>
          <w:vertAlign w:val="baseline"/>
        </w:rPr>
      </w:r>
      <w:r>
        <w:rPr>
          <w:spacing w:val="-16"/>
          <w:w w:val="125"/>
          <w:position w:val="8"/>
          <w:sz w:val="20"/>
          <w:vertAlign w:val="baseline"/>
        </w:rPr>
        <w:t> </w:t>
      </w:r>
      <w:r>
        <w:rPr>
          <w:rFonts w:ascii="Calibri" w:hAnsi="Calibri"/>
          <w:spacing w:val="-10"/>
          <w:w w:val="125"/>
          <w:position w:val="8"/>
          <w:sz w:val="20"/>
          <w:vertAlign w:val="superscript"/>
        </w:rPr>
        <w:t>2</w:t>
      </w:r>
    </w:p>
    <w:p>
      <w:pPr>
        <w:pStyle w:val="BodyText"/>
        <w:spacing w:line="131" w:lineRule="exact" w:before="3"/>
        <w:ind w:left="443"/>
      </w:pPr>
      <w:r>
        <w:rPr/>
        <w:br w:type="column"/>
      </w:r>
      <w:r>
        <w:rPr>
          <w:spacing w:val="-4"/>
        </w:rPr>
        <w:t>(133)</w:t>
      </w:r>
    </w:p>
    <w:p>
      <w:pPr>
        <w:spacing w:line="134" w:lineRule="exact" w:before="0"/>
        <w:ind w:left="254" w:right="0" w:firstLine="0"/>
        <w:jc w:val="left"/>
        <w:rPr>
          <w:rFonts w:ascii="Calibri" w:hAnsi="Calibri"/>
          <w:position w:val="-4"/>
          <w:sz w:val="20"/>
        </w:rPr>
      </w:pPr>
      <w:r>
        <w:rPr/>
        <w:br w:type="column"/>
      </w:r>
      <w:r>
        <w:rPr>
          <w:rFonts w:ascii="Lucida Sans Unicode" w:hAnsi="Lucida Sans Unicode"/>
          <w:spacing w:val="-2"/>
          <w:w w:val="115"/>
          <w:sz w:val="20"/>
        </w:rPr>
        <w:t>≤</w:t>
      </w:r>
      <w:r>
        <w:rPr>
          <w:rFonts w:ascii="Lucida Sans Unicode" w:hAnsi="Lucida Sans Unicode"/>
          <w:spacing w:val="-18"/>
          <w:w w:val="115"/>
          <w:sz w:val="20"/>
        </w:rPr>
        <w:t> </w:t>
      </w:r>
      <w:r>
        <w:rPr>
          <w:rFonts w:ascii="Calibri" w:hAnsi="Calibri"/>
          <w:spacing w:val="-2"/>
          <w:w w:val="115"/>
          <w:sz w:val="20"/>
        </w:rPr>
        <w:t>2</w:t>
      </w:r>
      <w:r>
        <w:rPr>
          <w:rFonts w:ascii="Calibri" w:hAnsi="Calibri"/>
          <w:spacing w:val="-28"/>
          <w:w w:val="115"/>
          <w:sz w:val="20"/>
        </w:rPr>
        <w:t> </w:t>
      </w:r>
      <w:r>
        <w:rPr>
          <w:rFonts w:ascii="Calibri" w:hAnsi="Calibri"/>
          <w:spacing w:val="-21"/>
          <w:position w:val="-4"/>
          <w:sz w:val="20"/>
        </w:rPr>
        <w:drawing>
          <wp:inline distT="0" distB="0" distL="0" distR="0">
            <wp:extent cx="31750" cy="127000"/>
            <wp:effectExtent l="0" t="0" r="0" b="0"/>
            <wp:docPr id="1650" name="Image 1650"/>
            <wp:cNvGraphicFramePr>
              <a:graphicFrameLocks/>
            </wp:cNvGraphicFramePr>
            <a:graphic>
              <a:graphicData uri="http://schemas.openxmlformats.org/drawingml/2006/picture">
                <pic:pic>
                  <pic:nvPicPr>
                    <pic:cNvPr id="1650" name="Image 1650"/>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21"/>
          <w:position w:val="-4"/>
          <w:sz w:val="20"/>
        </w:rPr>
      </w:r>
      <w:r>
        <w:rPr>
          <w:spacing w:val="-5"/>
          <w:sz w:val="20"/>
        </w:rPr>
        <w:t> </w:t>
      </w:r>
      <w:r>
        <w:rPr>
          <w:rFonts w:ascii="Calibri" w:hAnsi="Calibri"/>
          <w:i/>
          <w:spacing w:val="-2"/>
          <w:w w:val="115"/>
          <w:sz w:val="20"/>
        </w:rPr>
        <w:t>T</w:t>
      </w:r>
      <w:r>
        <w:rPr>
          <w:rFonts w:ascii="Calibri" w:hAnsi="Calibri"/>
          <w:spacing w:val="-2"/>
          <w:w w:val="115"/>
          <w:sz w:val="20"/>
          <w:vertAlign w:val="subscript"/>
        </w:rPr>
        <w:t>x</w:t>
      </w:r>
      <w:r>
        <w:rPr>
          <w:rFonts w:ascii="Calibri" w:hAnsi="Calibri"/>
          <w:spacing w:val="-18"/>
          <w:w w:val="115"/>
          <w:sz w:val="20"/>
          <w:vertAlign w:val="baseline"/>
        </w:rPr>
        <w:t> </w:t>
      </w:r>
      <w:r>
        <w:rPr>
          <w:rFonts w:ascii="Calibri" w:hAnsi="Calibri"/>
          <w:spacing w:val="-11"/>
          <w:position w:val="-4"/>
          <w:sz w:val="20"/>
          <w:vertAlign w:val="baseline"/>
        </w:rPr>
        <w:drawing>
          <wp:inline distT="0" distB="0" distL="0" distR="0">
            <wp:extent cx="31750" cy="127000"/>
            <wp:effectExtent l="0" t="0" r="0" b="0"/>
            <wp:docPr id="1651" name="Image 1651"/>
            <wp:cNvGraphicFramePr>
              <a:graphicFrameLocks/>
            </wp:cNvGraphicFramePr>
            <a:graphic>
              <a:graphicData uri="http://schemas.openxmlformats.org/drawingml/2006/picture">
                <pic:pic>
                  <pic:nvPicPr>
                    <pic:cNvPr id="1651" name="Image 1651"/>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11"/>
          <w:position w:val="-4"/>
          <w:sz w:val="20"/>
          <w:vertAlign w:val="baseline"/>
        </w:rPr>
      </w:r>
      <w:r>
        <w:rPr>
          <w:spacing w:val="-15"/>
          <w:position w:val="8"/>
          <w:sz w:val="20"/>
          <w:vertAlign w:val="baseline"/>
        </w:rPr>
        <w:t> </w:t>
      </w:r>
      <w:r>
        <w:rPr>
          <w:rFonts w:ascii="Calibri" w:hAnsi="Calibri"/>
          <w:spacing w:val="-2"/>
          <w:w w:val="115"/>
          <w:position w:val="8"/>
          <w:sz w:val="20"/>
          <w:vertAlign w:val="superscript"/>
        </w:rPr>
        <w:t>2</w:t>
      </w:r>
      <w:r>
        <w:rPr>
          <w:rFonts w:ascii="Calibri" w:hAnsi="Calibri"/>
          <w:spacing w:val="-2"/>
          <w:w w:val="115"/>
          <w:sz w:val="20"/>
          <w:vertAlign w:val="baseline"/>
        </w:rPr>
        <w:t>(</w:t>
      </w:r>
      <w:r>
        <w:rPr>
          <w:rFonts w:ascii="Calibri" w:hAnsi="Calibri"/>
          <w:spacing w:val="-27"/>
          <w:w w:val="115"/>
          <w:sz w:val="20"/>
          <w:vertAlign w:val="baseline"/>
        </w:rPr>
        <w:t> </w:t>
      </w:r>
      <w:r>
        <w:rPr>
          <w:rFonts w:ascii="Calibri" w:hAnsi="Calibri"/>
          <w:spacing w:val="-21"/>
          <w:position w:val="-4"/>
          <w:sz w:val="20"/>
          <w:vertAlign w:val="baseline"/>
        </w:rPr>
        <w:drawing>
          <wp:inline distT="0" distB="0" distL="0" distR="0">
            <wp:extent cx="31750" cy="127000"/>
            <wp:effectExtent l="0" t="0" r="0" b="0"/>
            <wp:docPr id="1652" name="Image 1652"/>
            <wp:cNvGraphicFramePr>
              <a:graphicFrameLocks/>
            </wp:cNvGraphicFramePr>
            <a:graphic>
              <a:graphicData uri="http://schemas.openxmlformats.org/drawingml/2006/picture">
                <pic:pic>
                  <pic:nvPicPr>
                    <pic:cNvPr id="1652" name="Image 1652"/>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21"/>
          <w:position w:val="-4"/>
          <w:sz w:val="20"/>
          <w:vertAlign w:val="baseline"/>
        </w:rPr>
      </w:r>
      <w:r>
        <w:rPr>
          <w:spacing w:val="-5"/>
          <w:sz w:val="20"/>
          <w:vertAlign w:val="baseline"/>
        </w:rPr>
        <w:t> </w:t>
      </w:r>
      <w:r>
        <w:rPr>
          <w:rFonts w:ascii="Calibri" w:hAnsi="Calibri"/>
          <w:i/>
          <w:spacing w:val="-2"/>
          <w:w w:val="115"/>
          <w:sz w:val="20"/>
          <w:vertAlign w:val="baseline"/>
        </w:rPr>
        <w:t>ξ</w:t>
      </w:r>
      <w:r>
        <w:rPr>
          <w:rFonts w:ascii="Calibri" w:hAnsi="Calibri"/>
          <w:i/>
          <w:spacing w:val="-2"/>
          <w:w w:val="115"/>
          <w:sz w:val="20"/>
          <w:vertAlign w:val="subscript"/>
        </w:rPr>
        <w:t>t</w:t>
      </w:r>
      <w:r>
        <w:rPr>
          <w:rFonts w:ascii="Calibri" w:hAnsi="Calibri"/>
          <w:spacing w:val="-2"/>
          <w:w w:val="115"/>
          <w:sz w:val="20"/>
          <w:vertAlign w:val="subscript"/>
        </w:rPr>
        <w:t>+</w:t>
      </w:r>
      <w:r>
        <w:rPr>
          <w:rFonts w:ascii="Calibri" w:hAnsi="Calibri"/>
          <w:i/>
          <w:spacing w:val="-2"/>
          <w:w w:val="115"/>
          <w:sz w:val="20"/>
          <w:vertAlign w:val="subscript"/>
        </w:rPr>
        <w:t>n</w:t>
      </w:r>
      <w:r>
        <w:rPr>
          <w:rFonts w:ascii="Calibri" w:hAnsi="Calibri"/>
          <w:i/>
          <w:spacing w:val="-11"/>
          <w:w w:val="115"/>
          <w:sz w:val="20"/>
          <w:vertAlign w:val="baseline"/>
        </w:rPr>
        <w:t> </w:t>
      </w:r>
      <w:r>
        <w:rPr>
          <w:rFonts w:ascii="Lucida Sans Unicode" w:hAnsi="Lucida Sans Unicode"/>
          <w:spacing w:val="-2"/>
          <w:w w:val="115"/>
          <w:sz w:val="20"/>
          <w:vertAlign w:val="baseline"/>
        </w:rPr>
        <w:t>−</w:t>
      </w:r>
      <w:r>
        <w:rPr>
          <w:rFonts w:ascii="Lucida Sans Unicode" w:hAnsi="Lucida Sans Unicode"/>
          <w:spacing w:val="-29"/>
          <w:w w:val="115"/>
          <w:sz w:val="20"/>
          <w:vertAlign w:val="baseline"/>
        </w:rPr>
        <w:t> </w:t>
      </w:r>
      <w:r>
        <w:rPr>
          <w:rFonts w:ascii="Calibri" w:hAnsi="Calibri"/>
          <w:i/>
          <w:spacing w:val="-2"/>
          <w:w w:val="115"/>
          <w:sz w:val="20"/>
          <w:vertAlign w:val="baseline"/>
        </w:rPr>
        <w:t>ξ</w:t>
      </w:r>
      <w:r>
        <w:rPr>
          <w:rFonts w:ascii="Calibri" w:hAnsi="Calibri"/>
          <w:spacing w:val="-2"/>
          <w:w w:val="115"/>
          <w:position w:val="5"/>
          <w:sz w:val="20"/>
          <w:vertAlign w:val="baseline"/>
        </w:rPr>
        <w:t>ˇ</w:t>
      </w:r>
      <w:r>
        <w:rPr>
          <w:rFonts w:ascii="Calibri" w:hAnsi="Calibri"/>
          <w:spacing w:val="-2"/>
          <w:w w:val="115"/>
          <w:position w:val="8"/>
          <w:sz w:val="14"/>
          <w:vertAlign w:val="baseline"/>
        </w:rPr>
        <w:t>s</w:t>
      </w:r>
      <w:r>
        <w:rPr>
          <w:rFonts w:ascii="Lucida Sans Unicode" w:hAnsi="Lucida Sans Unicode"/>
          <w:spacing w:val="-2"/>
          <w:w w:val="115"/>
          <w:position w:val="8"/>
          <w:sz w:val="14"/>
          <w:vertAlign w:val="baseline"/>
        </w:rPr>
        <w:t>∗</w:t>
      </w:r>
      <w:r>
        <w:rPr>
          <w:rFonts w:ascii="Calibri" w:hAnsi="Calibri"/>
          <w:spacing w:val="-2"/>
          <w:w w:val="115"/>
          <w:sz w:val="20"/>
          <w:vertAlign w:val="baseline"/>
        </w:rPr>
        <w:t>(</w:t>
      </w:r>
      <w:r>
        <w:rPr>
          <w:rFonts w:ascii="Calibri" w:hAnsi="Calibri"/>
          <w:i/>
          <w:spacing w:val="-2"/>
          <w:w w:val="115"/>
          <w:sz w:val="20"/>
          <w:vertAlign w:val="baseline"/>
        </w:rPr>
        <w:t>t</w:t>
      </w:r>
      <w:r>
        <w:rPr>
          <w:rFonts w:ascii="Calibri" w:hAnsi="Calibri"/>
          <w:spacing w:val="-2"/>
          <w:w w:val="115"/>
          <w:sz w:val="20"/>
          <w:vertAlign w:val="baseline"/>
        </w:rPr>
        <w:t>)</w:t>
      </w:r>
      <w:r>
        <w:rPr>
          <w:rFonts w:ascii="Calibri" w:hAnsi="Calibri"/>
          <w:spacing w:val="-28"/>
          <w:w w:val="115"/>
          <w:sz w:val="20"/>
          <w:vertAlign w:val="baseline"/>
        </w:rPr>
        <w:t> </w:t>
      </w:r>
      <w:r>
        <w:rPr>
          <w:rFonts w:ascii="Calibri" w:hAnsi="Calibri"/>
          <w:spacing w:val="-21"/>
          <w:position w:val="-4"/>
          <w:sz w:val="20"/>
          <w:vertAlign w:val="baseline"/>
        </w:rPr>
        <w:drawing>
          <wp:inline distT="0" distB="0" distL="0" distR="0">
            <wp:extent cx="31750" cy="127000"/>
            <wp:effectExtent l="0" t="0" r="0" b="0"/>
            <wp:docPr id="1653" name="Image 1653"/>
            <wp:cNvGraphicFramePr>
              <a:graphicFrameLocks/>
            </wp:cNvGraphicFramePr>
            <a:graphic>
              <a:graphicData uri="http://schemas.openxmlformats.org/drawingml/2006/picture">
                <pic:pic>
                  <pic:nvPicPr>
                    <pic:cNvPr id="1653" name="Image 1653"/>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21"/>
          <w:position w:val="-4"/>
          <w:sz w:val="20"/>
          <w:vertAlign w:val="baseline"/>
        </w:rPr>
      </w:r>
      <w:r>
        <w:rPr>
          <w:spacing w:val="-5"/>
          <w:position w:val="8"/>
          <w:sz w:val="20"/>
          <w:vertAlign w:val="baseline"/>
        </w:rPr>
        <w:t> </w:t>
      </w:r>
      <w:r>
        <w:rPr>
          <w:rFonts w:ascii="Calibri" w:hAnsi="Calibri"/>
          <w:spacing w:val="-2"/>
          <w:w w:val="115"/>
          <w:position w:val="8"/>
          <w:sz w:val="20"/>
          <w:vertAlign w:val="superscript"/>
        </w:rPr>
        <w:t>2</w:t>
      </w:r>
      <w:r>
        <w:rPr>
          <w:rFonts w:ascii="Calibri" w:hAnsi="Calibri"/>
          <w:spacing w:val="-8"/>
          <w:w w:val="115"/>
          <w:position w:val="8"/>
          <w:sz w:val="20"/>
          <w:vertAlign w:val="baseline"/>
        </w:rPr>
        <w:t> </w:t>
      </w:r>
      <w:r>
        <w:rPr>
          <w:rFonts w:ascii="Calibri" w:hAnsi="Calibri"/>
          <w:spacing w:val="-8"/>
          <w:w w:val="115"/>
          <w:sz w:val="20"/>
          <w:vertAlign w:val="baseline"/>
        </w:rPr>
        <w:t>+</w:t>
      </w:r>
      <w:r>
        <w:rPr>
          <w:rFonts w:ascii="Calibri" w:hAnsi="Calibri"/>
          <w:spacing w:val="-49"/>
          <w:w w:val="115"/>
          <w:sz w:val="20"/>
          <w:vertAlign w:val="baseline"/>
        </w:rPr>
        <w:t> </w:t>
      </w:r>
      <w:r>
        <w:rPr>
          <w:rFonts w:ascii="Calibri" w:hAnsi="Calibri"/>
          <w:spacing w:val="-21"/>
          <w:position w:val="-4"/>
          <w:sz w:val="20"/>
          <w:vertAlign w:val="baseline"/>
        </w:rPr>
        <w:drawing>
          <wp:inline distT="0" distB="0" distL="0" distR="0">
            <wp:extent cx="31750" cy="127000"/>
            <wp:effectExtent l="0" t="0" r="0" b="0"/>
            <wp:docPr id="1654" name="Image 1654"/>
            <wp:cNvGraphicFramePr>
              <a:graphicFrameLocks/>
            </wp:cNvGraphicFramePr>
            <a:graphic>
              <a:graphicData uri="http://schemas.openxmlformats.org/drawingml/2006/picture">
                <pic:pic>
                  <pic:nvPicPr>
                    <pic:cNvPr id="1654" name="Image 1654"/>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21"/>
          <w:position w:val="-4"/>
          <w:sz w:val="20"/>
          <w:vertAlign w:val="baseline"/>
        </w:rPr>
      </w:r>
    </w:p>
    <w:p>
      <w:pPr>
        <w:spacing w:line="134" w:lineRule="exact" w:before="0"/>
        <w:ind w:left="0" w:right="0" w:firstLine="0"/>
        <w:jc w:val="left"/>
        <w:rPr>
          <w:rFonts w:ascii="Calibri" w:hAnsi="Calibri"/>
          <w:sz w:val="20"/>
        </w:rPr>
      </w:pPr>
      <w:r>
        <w:rPr/>
        <w:br w:type="column"/>
      </w:r>
      <w:r>
        <w:rPr>
          <w:rFonts w:ascii="Calibri" w:hAnsi="Calibri"/>
          <w:i/>
          <w:spacing w:val="-12"/>
          <w:w w:val="115"/>
          <w:sz w:val="20"/>
        </w:rPr>
        <w:t>ξ</w:t>
      </w:r>
      <w:r>
        <w:rPr>
          <w:rFonts w:ascii="Calibri" w:hAnsi="Calibri"/>
          <w:spacing w:val="-12"/>
          <w:w w:val="115"/>
          <w:position w:val="5"/>
          <w:sz w:val="20"/>
        </w:rPr>
        <w:t>ˇ</w:t>
      </w:r>
      <w:r>
        <w:rPr>
          <w:rFonts w:ascii="Calibri" w:hAnsi="Calibri"/>
          <w:spacing w:val="-12"/>
          <w:w w:val="115"/>
          <w:position w:val="8"/>
          <w:sz w:val="14"/>
        </w:rPr>
        <w:t>s</w:t>
      </w:r>
      <w:r>
        <w:rPr>
          <w:rFonts w:ascii="Lucida Sans Unicode" w:hAnsi="Lucida Sans Unicode"/>
          <w:spacing w:val="-12"/>
          <w:w w:val="115"/>
          <w:position w:val="8"/>
          <w:sz w:val="14"/>
        </w:rPr>
        <w:t>∗</w:t>
      </w:r>
      <w:r>
        <w:rPr>
          <w:rFonts w:ascii="Calibri" w:hAnsi="Calibri"/>
          <w:spacing w:val="-12"/>
          <w:w w:val="115"/>
          <w:sz w:val="20"/>
        </w:rPr>
        <w:t>(</w:t>
      </w:r>
      <w:r>
        <w:rPr>
          <w:rFonts w:ascii="Calibri" w:hAnsi="Calibri"/>
          <w:i/>
          <w:spacing w:val="-12"/>
          <w:w w:val="115"/>
          <w:sz w:val="20"/>
        </w:rPr>
        <w:t>t</w:t>
      </w:r>
      <w:r>
        <w:rPr>
          <w:rFonts w:ascii="Calibri" w:hAnsi="Calibri"/>
          <w:spacing w:val="-12"/>
          <w:w w:val="115"/>
          <w:sz w:val="20"/>
        </w:rPr>
        <w:t>)</w:t>
      </w:r>
      <w:r>
        <w:rPr>
          <w:rFonts w:ascii="Calibri" w:hAnsi="Calibri"/>
          <w:spacing w:val="-3"/>
          <w:w w:val="115"/>
          <w:sz w:val="20"/>
        </w:rPr>
        <w:t> </w:t>
      </w:r>
      <w:r>
        <w:rPr>
          <w:rFonts w:ascii="Lucida Sans Unicode" w:hAnsi="Lucida Sans Unicode"/>
          <w:spacing w:val="-12"/>
          <w:w w:val="115"/>
          <w:sz w:val="20"/>
        </w:rPr>
        <w:t>−</w:t>
      </w:r>
      <w:r>
        <w:rPr>
          <w:rFonts w:ascii="Lucida Sans Unicode" w:hAnsi="Lucida Sans Unicode"/>
          <w:spacing w:val="-23"/>
          <w:w w:val="115"/>
          <w:sz w:val="20"/>
        </w:rPr>
        <w:t> </w:t>
      </w:r>
      <w:r>
        <w:rPr>
          <w:rFonts w:ascii="Calibri" w:hAnsi="Calibri"/>
          <w:i/>
          <w:spacing w:val="-12"/>
          <w:w w:val="115"/>
          <w:sz w:val="20"/>
        </w:rPr>
        <w:t>ξ</w:t>
      </w:r>
      <w:r>
        <w:rPr>
          <w:rFonts w:ascii="Calibri" w:hAnsi="Calibri"/>
          <w:spacing w:val="-12"/>
          <w:w w:val="115"/>
          <w:position w:val="5"/>
          <w:sz w:val="20"/>
        </w:rPr>
        <w:t>ˆ</w:t>
      </w:r>
      <w:r>
        <w:rPr>
          <w:rFonts w:ascii="Calibri" w:hAnsi="Calibri"/>
          <w:spacing w:val="-12"/>
          <w:w w:val="115"/>
          <w:position w:val="8"/>
          <w:sz w:val="14"/>
        </w:rPr>
        <w:t>s</w:t>
      </w:r>
      <w:r>
        <w:rPr>
          <w:rFonts w:ascii="Calibri" w:hAnsi="Calibri"/>
          <w:spacing w:val="-12"/>
          <w:w w:val="115"/>
          <w:sz w:val="20"/>
        </w:rPr>
        <w:t>(</w:t>
      </w:r>
      <w:r>
        <w:rPr>
          <w:rFonts w:ascii="Calibri" w:hAnsi="Calibri"/>
          <w:i/>
          <w:spacing w:val="-12"/>
          <w:w w:val="115"/>
          <w:sz w:val="20"/>
        </w:rPr>
        <w:t>t</w:t>
      </w:r>
      <w:r>
        <w:rPr>
          <w:rFonts w:ascii="Calibri" w:hAnsi="Calibri"/>
          <w:i/>
          <w:spacing w:val="-2"/>
          <w:w w:val="115"/>
          <w:sz w:val="20"/>
        </w:rPr>
        <w:t> </w:t>
      </w:r>
      <w:r>
        <w:rPr>
          <w:rFonts w:ascii="Calibri" w:hAnsi="Calibri"/>
          <w:spacing w:val="-12"/>
          <w:w w:val="115"/>
          <w:sz w:val="20"/>
        </w:rPr>
        <w:t>+</w:t>
      </w:r>
      <w:r>
        <w:rPr>
          <w:rFonts w:ascii="Calibri" w:hAnsi="Calibri"/>
          <w:spacing w:val="-2"/>
          <w:w w:val="115"/>
          <w:sz w:val="20"/>
        </w:rPr>
        <w:t> </w:t>
      </w:r>
      <w:r>
        <w:rPr>
          <w:rFonts w:ascii="Calibri" w:hAnsi="Calibri"/>
          <w:i/>
          <w:spacing w:val="-12"/>
          <w:w w:val="115"/>
          <w:sz w:val="20"/>
        </w:rPr>
        <w:t>n</w:t>
      </w:r>
      <w:r>
        <w:rPr>
          <w:rFonts w:ascii="Calibri" w:hAnsi="Calibri"/>
          <w:spacing w:val="-12"/>
          <w:w w:val="115"/>
          <w:sz w:val="20"/>
        </w:rPr>
        <w:t>)</w:t>
      </w:r>
      <w:r>
        <w:rPr>
          <w:rFonts w:ascii="Calibri" w:hAnsi="Calibri"/>
          <w:spacing w:val="-25"/>
          <w:w w:val="115"/>
          <w:sz w:val="20"/>
        </w:rPr>
        <w:t> </w:t>
      </w:r>
      <w:r>
        <w:rPr>
          <w:rFonts w:ascii="Calibri" w:hAnsi="Calibri"/>
          <w:spacing w:val="-21"/>
          <w:position w:val="-4"/>
          <w:sz w:val="20"/>
        </w:rPr>
        <w:drawing>
          <wp:inline distT="0" distB="0" distL="0" distR="0">
            <wp:extent cx="31750" cy="127000"/>
            <wp:effectExtent l="0" t="0" r="0" b="0"/>
            <wp:docPr id="1655" name="Image 1655"/>
            <wp:cNvGraphicFramePr>
              <a:graphicFrameLocks/>
            </wp:cNvGraphicFramePr>
            <a:graphic>
              <a:graphicData uri="http://schemas.openxmlformats.org/drawingml/2006/picture">
                <pic:pic>
                  <pic:nvPicPr>
                    <pic:cNvPr id="1655" name="Image 1655"/>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21"/>
          <w:position w:val="-4"/>
          <w:sz w:val="20"/>
        </w:rPr>
      </w:r>
      <w:r>
        <w:rPr>
          <w:spacing w:val="-6"/>
          <w:w w:val="115"/>
          <w:position w:val="8"/>
          <w:sz w:val="20"/>
        </w:rPr>
        <w:t> </w:t>
      </w:r>
      <w:r>
        <w:rPr>
          <w:rFonts w:ascii="Calibri" w:hAnsi="Calibri"/>
          <w:spacing w:val="-12"/>
          <w:w w:val="115"/>
          <w:position w:val="8"/>
          <w:sz w:val="20"/>
          <w:vertAlign w:val="superscript"/>
        </w:rPr>
        <w:t>2</w:t>
      </w:r>
      <w:r>
        <w:rPr>
          <w:rFonts w:ascii="Calibri" w:hAnsi="Calibri"/>
          <w:spacing w:val="-12"/>
          <w:w w:val="115"/>
          <w:sz w:val="20"/>
          <w:vertAlign w:val="baseline"/>
        </w:rPr>
        <w:t>)</w:t>
      </w:r>
    </w:p>
    <w:p>
      <w:pPr>
        <w:spacing w:after="0" w:line="134" w:lineRule="exact"/>
        <w:jc w:val="left"/>
        <w:rPr>
          <w:rFonts w:ascii="Calibri" w:hAnsi="Calibri"/>
          <w:sz w:val="20"/>
        </w:rPr>
        <w:sectPr>
          <w:type w:val="continuous"/>
          <w:pgSz w:w="12240" w:h="15840"/>
          <w:pgMar w:header="464" w:footer="0" w:top="800" w:bottom="0" w:left="720" w:right="720"/>
          <w:cols w:num="4" w:equalWidth="0">
            <w:col w:w="2523" w:space="1883"/>
            <w:col w:w="875" w:space="39"/>
            <w:col w:w="2848" w:space="25"/>
            <w:col w:w="2607"/>
          </w:cols>
        </w:sectPr>
      </w:pPr>
    </w:p>
    <w:p>
      <w:pPr>
        <w:tabs>
          <w:tab w:pos="6294" w:val="left" w:leader="none"/>
          <w:tab w:pos="7759" w:val="left" w:leader="none"/>
        </w:tabs>
        <w:spacing w:line="155" w:lineRule="exact" w:before="0"/>
        <w:ind w:left="2402" w:right="0" w:firstLine="0"/>
        <w:jc w:val="left"/>
        <w:rPr>
          <w:rFonts w:ascii="Calibri"/>
          <w:sz w:val="14"/>
        </w:rPr>
      </w:pPr>
      <w:r>
        <w:rPr>
          <w:rFonts w:ascii="Calibri"/>
          <w:sz w:val="14"/>
        </w:rPr>
        <mc:AlternateContent>
          <mc:Choice Requires="wps">
            <w:drawing>
              <wp:anchor distT="0" distB="0" distL="0" distR="0" allowOverlap="1" layoutInCell="1" locked="0" behindDoc="1" simplePos="0" relativeHeight="482544640">
                <wp:simplePos x="0" y="0"/>
                <wp:positionH relativeFrom="page">
                  <wp:posOffset>5088661</wp:posOffset>
                </wp:positionH>
                <wp:positionV relativeFrom="paragraph">
                  <wp:posOffset>58544</wp:posOffset>
                </wp:positionV>
                <wp:extent cx="328930" cy="140335"/>
                <wp:effectExtent l="0" t="0" r="0" b="0"/>
                <wp:wrapNone/>
                <wp:docPr id="1656" name="Textbox 1656"/>
                <wp:cNvGraphicFramePr>
                  <a:graphicFrameLocks/>
                </wp:cNvGraphicFramePr>
                <a:graphic>
                  <a:graphicData uri="http://schemas.microsoft.com/office/word/2010/wordprocessingShape">
                    <wps:wsp>
                      <wps:cNvPr id="1656" name="Textbox 1656"/>
                      <wps:cNvSpPr txBox="1"/>
                      <wps:spPr>
                        <a:xfrm>
                          <a:off x="0" y="0"/>
                          <a:ext cx="328930" cy="140335"/>
                        </a:xfrm>
                        <a:prstGeom prst="rect">
                          <a:avLst/>
                        </a:prstGeom>
                      </wps:spPr>
                      <wps:txbx>
                        <w:txbxContent>
                          <w:p>
                            <w:pPr>
                              <w:tabs>
                                <w:tab w:pos="517" w:val="left" w:leader="none"/>
                              </w:tabs>
                              <w:spacing w:line="221" w:lineRule="exact" w:before="0"/>
                              <w:ind w:left="0" w:right="0" w:firstLine="0"/>
                              <w:jc w:val="left"/>
                              <w:rPr>
                                <w:sz w:val="20"/>
                              </w:rPr>
                            </w:pPr>
                            <w:r>
                              <w:rPr>
                                <w:w w:val="99"/>
                                <w:sz w:val="20"/>
                                <w:u w:val="single"/>
                              </w:rPr>
                              <w:t> </w:t>
                            </w:r>
                            <w:r>
                              <w:rPr>
                                <w:sz w:val="20"/>
                                <w:u w:val="single"/>
                              </w:rPr>
                              <w:tab/>
                            </w:r>
                          </w:p>
                        </w:txbxContent>
                      </wps:txbx>
                      <wps:bodyPr wrap="square" lIns="0" tIns="0" rIns="0" bIns="0" rtlCol="0">
                        <a:noAutofit/>
                      </wps:bodyPr>
                    </wps:wsp>
                  </a:graphicData>
                </a:graphic>
              </wp:anchor>
            </w:drawing>
          </mc:Choice>
          <mc:Fallback>
            <w:pict>
              <v:shape style="position:absolute;margin-left:400.682007pt;margin-top:4.609832pt;width:25.9pt;height:11.05pt;mso-position-horizontal-relative:page;mso-position-vertical-relative:paragraph;z-index:-20771840" type="#_x0000_t202" id="docshape885" filled="false" stroked="false">
                <v:textbox inset="0,0,0,0">
                  <w:txbxContent>
                    <w:p>
                      <w:pPr>
                        <w:tabs>
                          <w:tab w:pos="517" w:val="left" w:leader="none"/>
                        </w:tabs>
                        <w:spacing w:line="221" w:lineRule="exact" w:before="0"/>
                        <w:ind w:left="0" w:right="0" w:firstLine="0"/>
                        <w:jc w:val="left"/>
                        <w:rPr>
                          <w:sz w:val="20"/>
                        </w:rPr>
                      </w:pPr>
                      <w:r>
                        <w:rPr>
                          <w:w w:val="99"/>
                          <w:sz w:val="20"/>
                          <w:u w:val="single"/>
                        </w:rPr>
                        <w:t> </w:t>
                      </w:r>
                      <w:r>
                        <w:rPr>
                          <w:sz w:val="20"/>
                          <w:u w:val="single"/>
                        </w:rPr>
                        <w:tab/>
                      </w:r>
                    </w:p>
                  </w:txbxContent>
                </v:textbox>
                <w10:wrap type="none"/>
              </v:shape>
            </w:pict>
          </mc:Fallback>
        </mc:AlternateContent>
      </w:r>
      <w:r>
        <w:rPr>
          <w:rFonts w:ascii="Calibri"/>
          <w:sz w:val="14"/>
        </w:rPr>
        <mc:AlternateContent>
          <mc:Choice Requires="wps">
            <w:drawing>
              <wp:anchor distT="0" distB="0" distL="0" distR="0" allowOverlap="1" layoutInCell="1" locked="0" behindDoc="1" simplePos="0" relativeHeight="482562048">
                <wp:simplePos x="0" y="0"/>
                <wp:positionH relativeFrom="page">
                  <wp:posOffset>4826101</wp:posOffset>
                </wp:positionH>
                <wp:positionV relativeFrom="paragraph">
                  <wp:posOffset>76399</wp:posOffset>
                </wp:positionV>
                <wp:extent cx="75565" cy="469900"/>
                <wp:effectExtent l="0" t="0" r="0" b="0"/>
                <wp:wrapNone/>
                <wp:docPr id="1657" name="Textbox 1657"/>
                <wp:cNvGraphicFramePr>
                  <a:graphicFrameLocks/>
                </wp:cNvGraphicFramePr>
                <a:graphic>
                  <a:graphicData uri="http://schemas.microsoft.com/office/word/2010/wordprocessingShape">
                    <wps:wsp>
                      <wps:cNvPr id="1657" name="Textbox 1657"/>
                      <wps:cNvSpPr txBox="1"/>
                      <wps:spPr>
                        <a:xfrm>
                          <a:off x="0" y="0"/>
                          <a:ext cx="75565" cy="469900"/>
                        </a:xfrm>
                        <a:prstGeom prst="rect">
                          <a:avLst/>
                        </a:prstGeom>
                      </wps:spPr>
                      <wps:txbx>
                        <w:txbxContent>
                          <w:p>
                            <w:pPr>
                              <w:spacing w:line="194" w:lineRule="exact" w:before="0"/>
                              <w:ind w:left="0" w:right="0" w:firstLine="0"/>
                              <w:jc w:val="left"/>
                              <w:rPr>
                                <w:rFonts w:ascii="Trebuchet MS"/>
                                <w:sz w:val="20"/>
                              </w:rPr>
                            </w:pPr>
                            <w:r>
                              <w:rPr>
                                <w:rFonts w:ascii="Trebuchet MS"/>
                                <w:w w:val="197"/>
                                <w:sz w:val="20"/>
                              </w:rPr>
                              <w:t> </w:t>
                            </w:r>
                          </w:p>
                        </w:txbxContent>
                      </wps:txbx>
                      <wps:bodyPr wrap="square" lIns="0" tIns="0" rIns="0" bIns="0" rtlCol="0">
                        <a:noAutofit/>
                      </wps:bodyPr>
                    </wps:wsp>
                  </a:graphicData>
                </a:graphic>
              </wp:anchor>
            </w:drawing>
          </mc:Choice>
          <mc:Fallback>
            <w:pict>
              <v:shape style="position:absolute;margin-left:380.007996pt;margin-top:6.015687pt;width:5.95pt;height:37pt;mso-position-horizontal-relative:page;mso-position-vertical-relative:paragraph;z-index:-20754432" type="#_x0000_t202" id="docshape886" filled="false" stroked="false">
                <v:textbox inset="0,0,0,0">
                  <w:txbxContent>
                    <w:p>
                      <w:pPr>
                        <w:spacing w:line="194" w:lineRule="exact" w:before="0"/>
                        <w:ind w:left="0" w:right="0" w:firstLine="0"/>
                        <w:jc w:val="left"/>
                        <w:rPr>
                          <w:rFonts w:ascii="Trebuchet MS"/>
                          <w:sz w:val="20"/>
                        </w:rPr>
                      </w:pPr>
                      <w:r>
                        <w:rPr>
                          <w:rFonts w:ascii="Trebuchet MS"/>
                          <w:w w:val="197"/>
                          <w:sz w:val="20"/>
                        </w:rPr>
                        <w:t> </w:t>
                      </w:r>
                    </w:p>
                  </w:txbxContent>
                </v:textbox>
                <w10:wrap type="none"/>
              </v:shape>
            </w:pict>
          </mc:Fallback>
        </mc:AlternateContent>
      </w:r>
      <w:r>
        <w:rPr>
          <w:rFonts w:ascii="Calibri"/>
          <w:spacing w:val="-10"/>
          <w:w w:val="110"/>
          <w:position w:val="1"/>
          <w:sz w:val="14"/>
        </w:rPr>
        <w:t>2</w:t>
      </w:r>
      <w:r>
        <w:rPr>
          <w:rFonts w:ascii="Calibri"/>
          <w:position w:val="1"/>
          <w:sz w:val="14"/>
        </w:rPr>
        <w:tab/>
      </w:r>
      <w:r>
        <w:rPr>
          <w:rFonts w:ascii="Calibri"/>
          <w:spacing w:val="-10"/>
          <w:w w:val="110"/>
          <w:sz w:val="14"/>
        </w:rPr>
        <w:t>2</w:t>
      </w:r>
      <w:r>
        <w:rPr>
          <w:rFonts w:ascii="Calibri"/>
          <w:sz w:val="14"/>
        </w:rPr>
        <w:tab/>
      </w:r>
      <w:r>
        <w:rPr>
          <w:rFonts w:ascii="Calibri"/>
          <w:spacing w:val="-10"/>
          <w:w w:val="110"/>
          <w:sz w:val="14"/>
        </w:rPr>
        <w:t>2</w:t>
      </w:r>
    </w:p>
    <w:p>
      <w:pPr>
        <w:spacing w:line="132" w:lineRule="exact" w:before="26"/>
        <w:ind w:left="0" w:right="1979" w:firstLine="0"/>
        <w:jc w:val="right"/>
        <w:rPr>
          <w:sz w:val="14"/>
        </w:rPr>
      </w:pPr>
      <w:hyperlink w:history="true" w:anchor="_bookmark213">
        <w:r>
          <w:rPr>
            <w:spacing w:val="-2"/>
            <w:sz w:val="14"/>
          </w:rPr>
          <w:t>(135)</w:t>
        </w:r>
      </w:hyperlink>
      <w:r>
        <w:rPr>
          <w:rFonts w:ascii="Calibri"/>
          <w:i/>
          <w:spacing w:val="-2"/>
          <w:sz w:val="14"/>
        </w:rPr>
        <w:t>,</w:t>
      </w:r>
      <w:hyperlink w:history="true" w:anchor="_bookmark216">
        <w:r>
          <w:rPr>
            <w:spacing w:val="-2"/>
            <w:sz w:val="14"/>
          </w:rPr>
          <w:t>(136)</w:t>
        </w:r>
      </w:hyperlink>
    </w:p>
    <w:p>
      <w:pPr>
        <w:spacing w:line="132" w:lineRule="exact" w:before="0"/>
        <w:ind w:left="0" w:right="1335" w:firstLine="0"/>
        <w:jc w:val="right"/>
        <w:rPr>
          <w:rFonts w:ascii="Calibri"/>
          <w:sz w:val="14"/>
        </w:rPr>
      </w:pPr>
      <w:r>
        <w:rPr>
          <w:rFonts w:ascii="Calibri"/>
          <w:sz w:val="14"/>
        </w:rPr>
        <w:drawing>
          <wp:anchor distT="0" distB="0" distL="0" distR="0" allowOverlap="1" layoutInCell="1" locked="0" behindDoc="0" simplePos="0" relativeHeight="16213504">
            <wp:simplePos x="0" y="0"/>
            <wp:positionH relativeFrom="page">
              <wp:posOffset>4525276</wp:posOffset>
            </wp:positionH>
            <wp:positionV relativeFrom="paragraph">
              <wp:posOffset>17388</wp:posOffset>
            </wp:positionV>
            <wp:extent cx="31750" cy="127000"/>
            <wp:effectExtent l="0" t="0" r="0" b="0"/>
            <wp:wrapNone/>
            <wp:docPr id="1658" name="Image 1658"/>
            <wp:cNvGraphicFramePr>
              <a:graphicFrameLocks/>
            </wp:cNvGraphicFramePr>
            <a:graphic>
              <a:graphicData uri="http://schemas.openxmlformats.org/drawingml/2006/picture">
                <pic:pic>
                  <pic:nvPicPr>
                    <pic:cNvPr id="1658" name="Image 1658"/>
                    <pic:cNvPicPr/>
                  </pic:nvPicPr>
                  <pic:blipFill>
                    <a:blip r:embed="rId8" cstate="print"/>
                    <a:stretch>
                      <a:fillRect/>
                    </a:stretch>
                  </pic:blipFill>
                  <pic:spPr>
                    <a:xfrm>
                      <a:off x="0" y="0"/>
                      <a:ext cx="31750" cy="127000"/>
                    </a:xfrm>
                    <a:prstGeom prst="rect">
                      <a:avLst/>
                    </a:prstGeom>
                  </pic:spPr>
                </pic:pic>
              </a:graphicData>
            </a:graphic>
          </wp:anchor>
        </w:drawing>
      </w:r>
      <w:r>
        <w:rPr>
          <w:rFonts w:ascii="Calibri"/>
          <w:sz w:val="14"/>
        </w:rPr>
        <w:drawing>
          <wp:anchor distT="0" distB="0" distL="0" distR="0" allowOverlap="1" layoutInCell="1" locked="0" behindDoc="0" simplePos="0" relativeHeight="16214016">
            <wp:simplePos x="0" y="0"/>
            <wp:positionH relativeFrom="page">
              <wp:posOffset>4721961</wp:posOffset>
            </wp:positionH>
            <wp:positionV relativeFrom="paragraph">
              <wp:posOffset>17388</wp:posOffset>
            </wp:positionV>
            <wp:extent cx="31750" cy="127000"/>
            <wp:effectExtent l="0" t="0" r="0" b="0"/>
            <wp:wrapNone/>
            <wp:docPr id="1659" name="Image 1659"/>
            <wp:cNvGraphicFramePr>
              <a:graphicFrameLocks/>
            </wp:cNvGraphicFramePr>
            <a:graphic>
              <a:graphicData uri="http://schemas.openxmlformats.org/drawingml/2006/picture">
                <pic:pic>
                  <pic:nvPicPr>
                    <pic:cNvPr id="1659" name="Image 1659"/>
                    <pic:cNvPicPr/>
                  </pic:nvPicPr>
                  <pic:blipFill>
                    <a:blip r:embed="rId8" cstate="print"/>
                    <a:stretch>
                      <a:fillRect/>
                    </a:stretch>
                  </pic:blipFill>
                  <pic:spPr>
                    <a:xfrm>
                      <a:off x="0" y="0"/>
                      <a:ext cx="31750" cy="127000"/>
                    </a:xfrm>
                    <a:prstGeom prst="rect">
                      <a:avLst/>
                    </a:prstGeom>
                  </pic:spPr>
                </pic:pic>
              </a:graphicData>
            </a:graphic>
          </wp:anchor>
        </w:drawing>
      </w:r>
      <w:r>
        <w:rPr>
          <w:rFonts w:ascii="Calibri"/>
          <w:sz w:val="14"/>
        </w:rPr>
        <mc:AlternateContent>
          <mc:Choice Requires="wps">
            <w:drawing>
              <wp:anchor distT="0" distB="0" distL="0" distR="0" allowOverlap="1" layoutInCell="1" locked="0" behindDoc="0" simplePos="0" relativeHeight="16230400">
                <wp:simplePos x="0" y="0"/>
                <wp:positionH relativeFrom="page">
                  <wp:posOffset>621842</wp:posOffset>
                </wp:positionH>
                <wp:positionV relativeFrom="paragraph">
                  <wp:posOffset>45932</wp:posOffset>
                </wp:positionV>
                <wp:extent cx="3188970" cy="158115"/>
                <wp:effectExtent l="0" t="0" r="0" b="0"/>
                <wp:wrapNone/>
                <wp:docPr id="1660" name="Textbox 1660"/>
                <wp:cNvGraphicFramePr>
                  <a:graphicFrameLocks/>
                </wp:cNvGraphicFramePr>
                <a:graphic>
                  <a:graphicData uri="http://schemas.microsoft.com/office/word/2010/wordprocessingShape">
                    <wps:wsp>
                      <wps:cNvPr id="1660" name="Textbox 1660"/>
                      <wps:cNvSpPr txBox="1"/>
                      <wps:spPr>
                        <a:xfrm>
                          <a:off x="0" y="0"/>
                          <a:ext cx="3188970" cy="158115"/>
                        </a:xfrm>
                        <a:prstGeom prst="rect">
                          <a:avLst/>
                        </a:prstGeom>
                      </wps:spPr>
                      <wps:txbx>
                        <w:txbxContent>
                          <w:p>
                            <w:pPr>
                              <w:pStyle w:val="BodyText"/>
                              <w:spacing w:line="249" w:lineRule="exact"/>
                            </w:pPr>
                            <w:r>
                              <w:rPr>
                                <w:spacing w:val="-2"/>
                                <w:w w:val="105"/>
                              </w:rPr>
                              <w:t>for</w:t>
                            </w:r>
                            <w:r>
                              <w:rPr>
                                <w:spacing w:val="-11"/>
                                <w:w w:val="105"/>
                              </w:rPr>
                              <w:t> </w:t>
                            </w:r>
                            <w:r>
                              <w:rPr>
                                <w:spacing w:val="-2"/>
                                <w:w w:val="105"/>
                              </w:rPr>
                              <w:t>some</w:t>
                            </w:r>
                            <w:r>
                              <w:rPr>
                                <w:spacing w:val="-8"/>
                                <w:w w:val="105"/>
                              </w:rPr>
                              <w:t> </w:t>
                            </w:r>
                            <w:r>
                              <w:rPr>
                                <w:rFonts w:ascii="Calibri" w:hAnsi="Calibri"/>
                                <w:spacing w:val="-2"/>
                                <w:w w:val="120"/>
                              </w:rPr>
                              <w:t>Γ</w:t>
                            </w:r>
                            <w:r>
                              <w:rPr>
                                <w:rFonts w:ascii="Calibri" w:hAnsi="Calibri"/>
                                <w:spacing w:val="-6"/>
                                <w:w w:val="120"/>
                              </w:rPr>
                              <w:t> </w:t>
                            </w:r>
                            <w:r>
                              <w:rPr>
                                <w:rFonts w:ascii="Calibri" w:hAnsi="Calibri"/>
                                <w:i/>
                                <w:spacing w:val="-2"/>
                                <w:w w:val="120"/>
                              </w:rPr>
                              <w:t>&gt;</w:t>
                            </w:r>
                            <w:r>
                              <w:rPr>
                                <w:rFonts w:ascii="Calibri" w:hAnsi="Calibri"/>
                                <w:i/>
                                <w:spacing w:val="-6"/>
                                <w:w w:val="120"/>
                              </w:rPr>
                              <w:t> </w:t>
                            </w:r>
                            <w:r>
                              <w:rPr>
                                <w:rFonts w:ascii="Calibri" w:hAnsi="Calibri"/>
                                <w:spacing w:val="-2"/>
                                <w:w w:val="105"/>
                              </w:rPr>
                              <w:t>0</w:t>
                            </w:r>
                            <w:r>
                              <w:rPr>
                                <w:spacing w:val="-2"/>
                                <w:w w:val="105"/>
                              </w:rPr>
                              <w:t>.</w:t>
                            </w:r>
                            <w:r>
                              <w:rPr>
                                <w:spacing w:val="-7"/>
                                <w:w w:val="105"/>
                              </w:rPr>
                              <w:t> </w:t>
                            </w:r>
                            <w:r>
                              <w:rPr>
                                <w:spacing w:val="-2"/>
                                <w:w w:val="105"/>
                              </w:rPr>
                              <w:t>In</w:t>
                            </w:r>
                            <w:r>
                              <w:rPr>
                                <w:spacing w:val="-6"/>
                                <w:w w:val="105"/>
                              </w:rPr>
                              <w:t> </w:t>
                            </w:r>
                            <w:r>
                              <w:rPr>
                                <w:spacing w:val="-2"/>
                                <w:w w:val="105"/>
                              </w:rPr>
                              <w:t>the</w:t>
                            </w:r>
                            <w:r>
                              <w:rPr>
                                <w:spacing w:val="-8"/>
                                <w:w w:val="105"/>
                              </w:rPr>
                              <w:t> </w:t>
                            </w:r>
                            <w:r>
                              <w:rPr>
                                <w:spacing w:val="-2"/>
                                <w:w w:val="105"/>
                              </w:rPr>
                              <w:t>following,</w:t>
                            </w:r>
                            <w:r>
                              <w:rPr>
                                <w:spacing w:val="-7"/>
                                <w:w w:val="105"/>
                              </w:rPr>
                              <w:t> </w:t>
                            </w:r>
                            <w:r>
                              <w:rPr>
                                <w:spacing w:val="-2"/>
                                <w:w w:val="105"/>
                              </w:rPr>
                              <w:t>we</w:t>
                            </w:r>
                            <w:r>
                              <w:rPr>
                                <w:spacing w:val="-7"/>
                                <w:w w:val="105"/>
                              </w:rPr>
                              <w:t> </w:t>
                            </w:r>
                            <w:r>
                              <w:rPr>
                                <w:spacing w:val="-2"/>
                                <w:w w:val="105"/>
                              </w:rPr>
                              <w:t>show</w:t>
                            </w:r>
                            <w:r>
                              <w:rPr>
                                <w:spacing w:val="-6"/>
                                <w:w w:val="105"/>
                              </w:rPr>
                              <w:t> </w:t>
                            </w:r>
                            <w:r>
                              <w:rPr>
                                <w:spacing w:val="-2"/>
                                <w:w w:val="105"/>
                              </w:rPr>
                              <w:t>that</w:t>
                            </w:r>
                            <w:r>
                              <w:rPr>
                                <w:spacing w:val="-7"/>
                                <w:w w:val="105"/>
                              </w:rPr>
                              <w:t> </w:t>
                            </w:r>
                            <w:r>
                              <w:rPr>
                                <w:rFonts w:ascii="Calibri" w:hAnsi="Calibri"/>
                                <w:i/>
                                <w:spacing w:val="-97"/>
                                <w:w w:val="103"/>
                              </w:rPr>
                              <w:t>u</w:t>
                            </w:r>
                            <w:r>
                              <w:rPr>
                                <w:rFonts w:ascii="Calibri" w:hAnsi="Calibri"/>
                                <w:spacing w:val="6"/>
                                <w:w w:val="119"/>
                              </w:rPr>
                              <w:t>ˆ</w:t>
                            </w:r>
                            <w:r>
                              <w:rPr>
                                <w:rFonts w:ascii="Calibri" w:hAnsi="Calibri"/>
                                <w:i/>
                                <w:spacing w:val="18"/>
                                <w:w w:val="135"/>
                                <w:vertAlign w:val="subscript"/>
                              </w:rPr>
                              <w:t>k</w:t>
                            </w:r>
                            <w:r>
                              <w:rPr>
                                <w:rFonts w:ascii="Calibri" w:hAnsi="Calibri"/>
                                <w:spacing w:val="5"/>
                                <w:w w:val="120"/>
                                <w:vertAlign w:val="baseline"/>
                              </w:rPr>
                              <w:t>(</w:t>
                            </w:r>
                            <w:r>
                              <w:rPr>
                                <w:rFonts w:ascii="Calibri" w:hAnsi="Calibri"/>
                                <w:i/>
                                <w:spacing w:val="18"/>
                                <w:vertAlign w:val="baseline"/>
                              </w:rPr>
                              <w:t>t</w:t>
                            </w:r>
                            <w:r>
                              <w:rPr>
                                <w:rFonts w:ascii="Calibri" w:hAnsi="Calibri"/>
                                <w:spacing w:val="18"/>
                                <w:w w:val="148"/>
                                <w:vertAlign w:val="baseline"/>
                              </w:rPr>
                              <w:t>+</w:t>
                            </w:r>
                            <w:r>
                              <w:rPr>
                                <w:rFonts w:ascii="Calibri" w:hAnsi="Calibri"/>
                                <w:i/>
                                <w:spacing w:val="5"/>
                                <w:w w:val="109"/>
                                <w:vertAlign w:val="baseline"/>
                              </w:rPr>
                              <w:t>n</w:t>
                            </w:r>
                            <w:r>
                              <w:rPr>
                                <w:rFonts w:ascii="Calibri" w:hAnsi="Calibri"/>
                                <w:spacing w:val="5"/>
                                <w:w w:val="120"/>
                                <w:vertAlign w:val="baseline"/>
                              </w:rPr>
                              <w:t>)</w:t>
                            </w:r>
                            <w:r>
                              <w:rPr>
                                <w:rFonts w:ascii="Calibri" w:hAnsi="Calibri"/>
                                <w:spacing w:val="-6"/>
                                <w:w w:val="119"/>
                                <w:vertAlign w:val="baseline"/>
                              </w:rPr>
                              <w:t> </w:t>
                            </w:r>
                            <w:r>
                              <w:rPr>
                                <w:rFonts w:ascii="Lucida Sans Unicode" w:hAnsi="Lucida Sans Unicode"/>
                                <w:spacing w:val="-2"/>
                                <w:w w:val="105"/>
                                <w:vertAlign w:val="baseline"/>
                              </w:rPr>
                              <w:t>∈</w:t>
                            </w:r>
                            <w:r>
                              <w:rPr>
                                <w:rFonts w:ascii="Lucida Sans Unicode" w:hAnsi="Lucida Sans Unicode"/>
                                <w:spacing w:val="-15"/>
                                <w:w w:val="105"/>
                                <w:vertAlign w:val="baseline"/>
                              </w:rPr>
                              <w:t> </w:t>
                            </w:r>
                            <w:r>
                              <w:rPr>
                                <w:rFonts w:ascii="Georgia" w:hAnsi="Georgia"/>
                                <w:spacing w:val="-5"/>
                                <w:w w:val="105"/>
                                <w:vertAlign w:val="baseline"/>
                              </w:rPr>
                              <w:t>U</w:t>
                            </w:r>
                            <w:r>
                              <w:rPr>
                                <w:spacing w:val="-5"/>
                                <w:w w:val="105"/>
                                <w:vertAlign w:val="baseline"/>
                              </w:rPr>
                              <w:t>,</w:t>
                            </w:r>
                          </w:p>
                        </w:txbxContent>
                      </wps:txbx>
                      <wps:bodyPr wrap="square" lIns="0" tIns="0" rIns="0" bIns="0" rtlCol="0">
                        <a:noAutofit/>
                      </wps:bodyPr>
                    </wps:wsp>
                  </a:graphicData>
                </a:graphic>
              </wp:anchor>
            </w:drawing>
          </mc:Choice>
          <mc:Fallback>
            <w:pict>
              <v:shape style="position:absolute;margin-left:48.964001pt;margin-top:3.616724pt;width:251.1pt;height:12.45pt;mso-position-horizontal-relative:page;mso-position-vertical-relative:paragraph;z-index:16230400" type="#_x0000_t202" id="docshape887" filled="false" stroked="false">
                <v:textbox inset="0,0,0,0">
                  <w:txbxContent>
                    <w:p>
                      <w:pPr>
                        <w:pStyle w:val="BodyText"/>
                        <w:spacing w:line="249" w:lineRule="exact"/>
                      </w:pPr>
                      <w:r>
                        <w:rPr>
                          <w:spacing w:val="-2"/>
                          <w:w w:val="105"/>
                        </w:rPr>
                        <w:t>for</w:t>
                      </w:r>
                      <w:r>
                        <w:rPr>
                          <w:spacing w:val="-11"/>
                          <w:w w:val="105"/>
                        </w:rPr>
                        <w:t> </w:t>
                      </w:r>
                      <w:r>
                        <w:rPr>
                          <w:spacing w:val="-2"/>
                          <w:w w:val="105"/>
                        </w:rPr>
                        <w:t>some</w:t>
                      </w:r>
                      <w:r>
                        <w:rPr>
                          <w:spacing w:val="-8"/>
                          <w:w w:val="105"/>
                        </w:rPr>
                        <w:t> </w:t>
                      </w:r>
                      <w:r>
                        <w:rPr>
                          <w:rFonts w:ascii="Calibri" w:hAnsi="Calibri"/>
                          <w:spacing w:val="-2"/>
                          <w:w w:val="120"/>
                        </w:rPr>
                        <w:t>Γ</w:t>
                      </w:r>
                      <w:r>
                        <w:rPr>
                          <w:rFonts w:ascii="Calibri" w:hAnsi="Calibri"/>
                          <w:spacing w:val="-6"/>
                          <w:w w:val="120"/>
                        </w:rPr>
                        <w:t> </w:t>
                      </w:r>
                      <w:r>
                        <w:rPr>
                          <w:rFonts w:ascii="Calibri" w:hAnsi="Calibri"/>
                          <w:i/>
                          <w:spacing w:val="-2"/>
                          <w:w w:val="120"/>
                        </w:rPr>
                        <w:t>&gt;</w:t>
                      </w:r>
                      <w:r>
                        <w:rPr>
                          <w:rFonts w:ascii="Calibri" w:hAnsi="Calibri"/>
                          <w:i/>
                          <w:spacing w:val="-6"/>
                          <w:w w:val="120"/>
                        </w:rPr>
                        <w:t> </w:t>
                      </w:r>
                      <w:r>
                        <w:rPr>
                          <w:rFonts w:ascii="Calibri" w:hAnsi="Calibri"/>
                          <w:spacing w:val="-2"/>
                          <w:w w:val="105"/>
                        </w:rPr>
                        <w:t>0</w:t>
                      </w:r>
                      <w:r>
                        <w:rPr>
                          <w:spacing w:val="-2"/>
                          <w:w w:val="105"/>
                        </w:rPr>
                        <w:t>.</w:t>
                      </w:r>
                      <w:r>
                        <w:rPr>
                          <w:spacing w:val="-7"/>
                          <w:w w:val="105"/>
                        </w:rPr>
                        <w:t> </w:t>
                      </w:r>
                      <w:r>
                        <w:rPr>
                          <w:spacing w:val="-2"/>
                          <w:w w:val="105"/>
                        </w:rPr>
                        <w:t>In</w:t>
                      </w:r>
                      <w:r>
                        <w:rPr>
                          <w:spacing w:val="-6"/>
                          <w:w w:val="105"/>
                        </w:rPr>
                        <w:t> </w:t>
                      </w:r>
                      <w:r>
                        <w:rPr>
                          <w:spacing w:val="-2"/>
                          <w:w w:val="105"/>
                        </w:rPr>
                        <w:t>the</w:t>
                      </w:r>
                      <w:r>
                        <w:rPr>
                          <w:spacing w:val="-8"/>
                          <w:w w:val="105"/>
                        </w:rPr>
                        <w:t> </w:t>
                      </w:r>
                      <w:r>
                        <w:rPr>
                          <w:spacing w:val="-2"/>
                          <w:w w:val="105"/>
                        </w:rPr>
                        <w:t>following,</w:t>
                      </w:r>
                      <w:r>
                        <w:rPr>
                          <w:spacing w:val="-7"/>
                          <w:w w:val="105"/>
                        </w:rPr>
                        <w:t> </w:t>
                      </w:r>
                      <w:r>
                        <w:rPr>
                          <w:spacing w:val="-2"/>
                          <w:w w:val="105"/>
                        </w:rPr>
                        <w:t>we</w:t>
                      </w:r>
                      <w:r>
                        <w:rPr>
                          <w:spacing w:val="-7"/>
                          <w:w w:val="105"/>
                        </w:rPr>
                        <w:t> </w:t>
                      </w:r>
                      <w:r>
                        <w:rPr>
                          <w:spacing w:val="-2"/>
                          <w:w w:val="105"/>
                        </w:rPr>
                        <w:t>show</w:t>
                      </w:r>
                      <w:r>
                        <w:rPr>
                          <w:spacing w:val="-6"/>
                          <w:w w:val="105"/>
                        </w:rPr>
                        <w:t> </w:t>
                      </w:r>
                      <w:r>
                        <w:rPr>
                          <w:spacing w:val="-2"/>
                          <w:w w:val="105"/>
                        </w:rPr>
                        <w:t>that</w:t>
                      </w:r>
                      <w:r>
                        <w:rPr>
                          <w:spacing w:val="-7"/>
                          <w:w w:val="105"/>
                        </w:rPr>
                        <w:t> </w:t>
                      </w:r>
                      <w:r>
                        <w:rPr>
                          <w:rFonts w:ascii="Calibri" w:hAnsi="Calibri"/>
                          <w:i/>
                          <w:spacing w:val="-97"/>
                          <w:w w:val="103"/>
                        </w:rPr>
                        <w:t>u</w:t>
                      </w:r>
                      <w:r>
                        <w:rPr>
                          <w:rFonts w:ascii="Calibri" w:hAnsi="Calibri"/>
                          <w:spacing w:val="6"/>
                          <w:w w:val="119"/>
                        </w:rPr>
                        <w:t>ˆ</w:t>
                      </w:r>
                      <w:r>
                        <w:rPr>
                          <w:rFonts w:ascii="Calibri" w:hAnsi="Calibri"/>
                          <w:i/>
                          <w:spacing w:val="18"/>
                          <w:w w:val="135"/>
                          <w:vertAlign w:val="subscript"/>
                        </w:rPr>
                        <w:t>k</w:t>
                      </w:r>
                      <w:r>
                        <w:rPr>
                          <w:rFonts w:ascii="Calibri" w:hAnsi="Calibri"/>
                          <w:spacing w:val="5"/>
                          <w:w w:val="120"/>
                          <w:vertAlign w:val="baseline"/>
                        </w:rPr>
                        <w:t>(</w:t>
                      </w:r>
                      <w:r>
                        <w:rPr>
                          <w:rFonts w:ascii="Calibri" w:hAnsi="Calibri"/>
                          <w:i/>
                          <w:spacing w:val="18"/>
                          <w:vertAlign w:val="baseline"/>
                        </w:rPr>
                        <w:t>t</w:t>
                      </w:r>
                      <w:r>
                        <w:rPr>
                          <w:rFonts w:ascii="Calibri" w:hAnsi="Calibri"/>
                          <w:spacing w:val="18"/>
                          <w:w w:val="148"/>
                          <w:vertAlign w:val="baseline"/>
                        </w:rPr>
                        <w:t>+</w:t>
                      </w:r>
                      <w:r>
                        <w:rPr>
                          <w:rFonts w:ascii="Calibri" w:hAnsi="Calibri"/>
                          <w:i/>
                          <w:spacing w:val="5"/>
                          <w:w w:val="109"/>
                          <w:vertAlign w:val="baseline"/>
                        </w:rPr>
                        <w:t>n</w:t>
                      </w:r>
                      <w:r>
                        <w:rPr>
                          <w:rFonts w:ascii="Calibri" w:hAnsi="Calibri"/>
                          <w:spacing w:val="5"/>
                          <w:w w:val="120"/>
                          <w:vertAlign w:val="baseline"/>
                        </w:rPr>
                        <w:t>)</w:t>
                      </w:r>
                      <w:r>
                        <w:rPr>
                          <w:rFonts w:ascii="Calibri" w:hAnsi="Calibri"/>
                          <w:spacing w:val="-6"/>
                          <w:w w:val="119"/>
                          <w:vertAlign w:val="baseline"/>
                        </w:rPr>
                        <w:t> </w:t>
                      </w:r>
                      <w:r>
                        <w:rPr>
                          <w:rFonts w:ascii="Lucida Sans Unicode" w:hAnsi="Lucida Sans Unicode"/>
                          <w:spacing w:val="-2"/>
                          <w:w w:val="105"/>
                          <w:vertAlign w:val="baseline"/>
                        </w:rPr>
                        <w:t>∈</w:t>
                      </w:r>
                      <w:r>
                        <w:rPr>
                          <w:rFonts w:ascii="Lucida Sans Unicode" w:hAnsi="Lucida Sans Unicode"/>
                          <w:spacing w:val="-15"/>
                          <w:w w:val="105"/>
                          <w:vertAlign w:val="baseline"/>
                        </w:rPr>
                        <w:t> </w:t>
                      </w:r>
                      <w:r>
                        <w:rPr>
                          <w:rFonts w:ascii="Georgia" w:hAnsi="Georgia"/>
                          <w:spacing w:val="-5"/>
                          <w:w w:val="105"/>
                          <w:vertAlign w:val="baseline"/>
                        </w:rPr>
                        <w:t>U</w:t>
                      </w:r>
                      <w:r>
                        <w:rPr>
                          <w:spacing w:val="-5"/>
                          <w:w w:val="105"/>
                          <w:vertAlign w:val="baseline"/>
                        </w:rPr>
                        <w:t>,</w:t>
                      </w:r>
                    </w:p>
                  </w:txbxContent>
                </v:textbox>
                <w10:wrap type="none"/>
              </v:shape>
            </w:pict>
          </mc:Fallback>
        </mc:AlternateContent>
      </w:r>
      <w:r>
        <w:rPr>
          <w:rFonts w:ascii="Calibri"/>
          <w:sz w:val="14"/>
        </w:rPr>
        <mc:AlternateContent>
          <mc:Choice Requires="wps">
            <w:drawing>
              <wp:anchor distT="0" distB="0" distL="0" distR="0" allowOverlap="1" layoutInCell="1" locked="0" behindDoc="0" simplePos="0" relativeHeight="16230912">
                <wp:simplePos x="0" y="0"/>
                <wp:positionH relativeFrom="page">
                  <wp:posOffset>4154919</wp:posOffset>
                </wp:positionH>
                <wp:positionV relativeFrom="paragraph">
                  <wp:posOffset>17744</wp:posOffset>
                </wp:positionV>
                <wp:extent cx="544830" cy="136525"/>
                <wp:effectExtent l="0" t="0" r="0" b="0"/>
                <wp:wrapNone/>
                <wp:docPr id="1661" name="Textbox 1661"/>
                <wp:cNvGraphicFramePr>
                  <a:graphicFrameLocks/>
                </wp:cNvGraphicFramePr>
                <a:graphic>
                  <a:graphicData uri="http://schemas.microsoft.com/office/word/2010/wordprocessingShape">
                    <wps:wsp>
                      <wps:cNvPr id="1661" name="Textbox 1661"/>
                      <wps:cNvSpPr txBox="1"/>
                      <wps:spPr>
                        <a:xfrm>
                          <a:off x="0" y="0"/>
                          <a:ext cx="544830" cy="136525"/>
                        </a:xfrm>
                        <a:prstGeom prst="rect">
                          <a:avLst/>
                        </a:prstGeom>
                      </wps:spPr>
                      <wps:txbx>
                        <w:txbxContent>
                          <w:p>
                            <w:pPr>
                              <w:pStyle w:val="BodyText"/>
                              <w:tabs>
                                <w:tab w:pos="458" w:val="left" w:leader="none"/>
                              </w:tabs>
                              <w:spacing w:line="214" w:lineRule="exact"/>
                              <w:rPr>
                                <w:rFonts w:ascii="Calibri" w:hAnsi="Calibri"/>
                              </w:rPr>
                            </w:pPr>
                            <w:r>
                              <w:rPr>
                                <w:rFonts w:ascii="Lucida Sans Unicode" w:hAnsi="Lucida Sans Unicode"/>
                                <w:spacing w:val="-10"/>
                                <w:w w:val="110"/>
                              </w:rPr>
                              <w:t>≤</w:t>
                            </w:r>
                            <w:r>
                              <w:rPr>
                                <w:rFonts w:ascii="Lucida Sans Unicode" w:hAnsi="Lucida Sans Unicode"/>
                              </w:rPr>
                              <w:tab/>
                            </w:r>
                            <w:r>
                              <w:rPr>
                                <w:rFonts w:ascii="Calibri" w:hAnsi="Calibri"/>
                                <w:w w:val="110"/>
                              </w:rPr>
                              <w:t>2</w:t>
                            </w:r>
                            <w:r>
                              <w:rPr>
                                <w:rFonts w:ascii="Calibri" w:hAnsi="Calibri"/>
                                <w:spacing w:val="35"/>
                                <w:w w:val="115"/>
                              </w:rPr>
                              <w:t> </w:t>
                            </w:r>
                            <w:r>
                              <w:rPr>
                                <w:rFonts w:ascii="Calibri" w:hAnsi="Calibri"/>
                                <w:i/>
                                <w:spacing w:val="-5"/>
                                <w:w w:val="115"/>
                              </w:rPr>
                              <w:t>T</w:t>
                            </w:r>
                            <w:r>
                              <w:rPr>
                                <w:rFonts w:ascii="Calibri" w:hAnsi="Calibri"/>
                                <w:spacing w:val="-5"/>
                                <w:w w:val="115"/>
                                <w:vertAlign w:val="subscript"/>
                              </w:rPr>
                              <w:t>x</w:t>
                            </w:r>
                          </w:p>
                        </w:txbxContent>
                      </wps:txbx>
                      <wps:bodyPr wrap="square" lIns="0" tIns="0" rIns="0" bIns="0" rtlCol="0">
                        <a:noAutofit/>
                      </wps:bodyPr>
                    </wps:wsp>
                  </a:graphicData>
                </a:graphic>
              </wp:anchor>
            </w:drawing>
          </mc:Choice>
          <mc:Fallback>
            <w:pict>
              <v:shape style="position:absolute;margin-left:327.158997pt;margin-top:1.397217pt;width:42.9pt;height:10.75pt;mso-position-horizontal-relative:page;mso-position-vertical-relative:paragraph;z-index:16230912" type="#_x0000_t202" id="docshape888" filled="false" stroked="false">
                <v:textbox inset="0,0,0,0">
                  <w:txbxContent>
                    <w:p>
                      <w:pPr>
                        <w:pStyle w:val="BodyText"/>
                        <w:tabs>
                          <w:tab w:pos="458" w:val="left" w:leader="none"/>
                        </w:tabs>
                        <w:spacing w:line="214" w:lineRule="exact"/>
                        <w:rPr>
                          <w:rFonts w:ascii="Calibri" w:hAnsi="Calibri"/>
                        </w:rPr>
                      </w:pPr>
                      <w:r>
                        <w:rPr>
                          <w:rFonts w:ascii="Lucida Sans Unicode" w:hAnsi="Lucida Sans Unicode"/>
                          <w:spacing w:val="-10"/>
                          <w:w w:val="110"/>
                        </w:rPr>
                        <w:t>≤</w:t>
                      </w:r>
                      <w:r>
                        <w:rPr>
                          <w:rFonts w:ascii="Lucida Sans Unicode" w:hAnsi="Lucida Sans Unicode"/>
                        </w:rPr>
                        <w:tab/>
                      </w:r>
                      <w:r>
                        <w:rPr>
                          <w:rFonts w:ascii="Calibri" w:hAnsi="Calibri"/>
                          <w:w w:val="110"/>
                        </w:rPr>
                        <w:t>2</w:t>
                      </w:r>
                      <w:r>
                        <w:rPr>
                          <w:rFonts w:ascii="Calibri" w:hAnsi="Calibri"/>
                          <w:spacing w:val="35"/>
                          <w:w w:val="115"/>
                        </w:rPr>
                        <w:t> </w:t>
                      </w:r>
                      <w:r>
                        <w:rPr>
                          <w:rFonts w:ascii="Calibri" w:hAnsi="Calibri"/>
                          <w:i/>
                          <w:spacing w:val="-5"/>
                          <w:w w:val="115"/>
                        </w:rPr>
                        <w:t>T</w:t>
                      </w:r>
                      <w:r>
                        <w:rPr>
                          <w:rFonts w:ascii="Calibri" w:hAnsi="Calibri"/>
                          <w:spacing w:val="-5"/>
                          <w:w w:val="115"/>
                          <w:vertAlign w:val="subscript"/>
                        </w:rPr>
                        <w:t>x</w:t>
                      </w:r>
                    </w:p>
                  </w:txbxContent>
                </v:textbox>
                <w10:wrap type="none"/>
              </v:shape>
            </w:pict>
          </mc:Fallback>
        </mc:AlternateContent>
      </w:r>
      <w:r>
        <w:rPr>
          <w:rFonts w:ascii="Calibri"/>
          <w:sz w:val="14"/>
        </w:rPr>
        <mc:AlternateContent>
          <mc:Choice Requires="wps">
            <w:drawing>
              <wp:anchor distT="0" distB="0" distL="0" distR="0" allowOverlap="1" layoutInCell="1" locked="0" behindDoc="0" simplePos="0" relativeHeight="16231424">
                <wp:simplePos x="0" y="0"/>
                <wp:positionH relativeFrom="page">
                  <wp:posOffset>4769345</wp:posOffset>
                </wp:positionH>
                <wp:positionV relativeFrom="paragraph">
                  <wp:posOffset>77493</wp:posOffset>
                </wp:positionV>
                <wp:extent cx="50800" cy="88900"/>
                <wp:effectExtent l="0" t="0" r="0" b="0"/>
                <wp:wrapNone/>
                <wp:docPr id="1662" name="Textbox 1662"/>
                <wp:cNvGraphicFramePr>
                  <a:graphicFrameLocks/>
                </wp:cNvGraphicFramePr>
                <a:graphic>
                  <a:graphicData uri="http://schemas.microsoft.com/office/word/2010/wordprocessingShape">
                    <wps:wsp>
                      <wps:cNvPr id="1662" name="Textbox 1662"/>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spacing w:val="-10"/>
                                <w:w w:val="110"/>
                                <w:sz w:val="14"/>
                              </w:rPr>
                              <w:t>2</w:t>
                            </w:r>
                          </w:p>
                        </w:txbxContent>
                      </wps:txbx>
                      <wps:bodyPr wrap="square" lIns="0" tIns="0" rIns="0" bIns="0" rtlCol="0">
                        <a:noAutofit/>
                      </wps:bodyPr>
                    </wps:wsp>
                  </a:graphicData>
                </a:graphic>
              </wp:anchor>
            </w:drawing>
          </mc:Choice>
          <mc:Fallback>
            <w:pict>
              <v:shape style="position:absolute;margin-left:375.539001pt;margin-top:6.101817pt;width:4pt;height:7pt;mso-position-horizontal-relative:page;mso-position-vertical-relative:paragraph;z-index:16231424" type="#_x0000_t202" id="docshape889" filled="false" stroked="false">
                <v:textbox inset="0,0,0,0">
                  <w:txbxContent>
                    <w:p>
                      <w:pPr>
                        <w:spacing w:line="139" w:lineRule="exact" w:before="0"/>
                        <w:ind w:left="0" w:right="0" w:firstLine="0"/>
                        <w:jc w:val="left"/>
                        <w:rPr>
                          <w:rFonts w:ascii="Calibri"/>
                          <w:sz w:val="14"/>
                        </w:rPr>
                      </w:pPr>
                      <w:r>
                        <w:rPr>
                          <w:rFonts w:ascii="Calibri"/>
                          <w:spacing w:val="-10"/>
                          <w:w w:val="110"/>
                          <w:sz w:val="14"/>
                        </w:rPr>
                        <w:t>2</w:t>
                      </w:r>
                    </w:p>
                  </w:txbxContent>
                </v:textbox>
                <w10:wrap type="none"/>
              </v:shape>
            </w:pict>
          </mc:Fallback>
        </mc:AlternateContent>
      </w:r>
      <w:r>
        <w:rPr>
          <w:rFonts w:ascii="Calibri"/>
          <w:sz w:val="14"/>
        </w:rPr>
        <mc:AlternateContent>
          <mc:Choice Requires="wps">
            <w:drawing>
              <wp:anchor distT="0" distB="0" distL="0" distR="0" allowOverlap="1" layoutInCell="1" locked="0" behindDoc="1" simplePos="0" relativeHeight="482556416">
                <wp:simplePos x="0" y="0"/>
                <wp:positionH relativeFrom="page">
                  <wp:posOffset>4901666</wp:posOffset>
                </wp:positionH>
                <wp:positionV relativeFrom="paragraph">
                  <wp:posOffset>17744</wp:posOffset>
                </wp:positionV>
                <wp:extent cx="1608455" cy="136525"/>
                <wp:effectExtent l="0" t="0" r="0" b="0"/>
                <wp:wrapNone/>
                <wp:docPr id="1663" name="Textbox 1663"/>
                <wp:cNvGraphicFramePr>
                  <a:graphicFrameLocks/>
                </wp:cNvGraphicFramePr>
                <a:graphic>
                  <a:graphicData uri="http://schemas.microsoft.com/office/word/2010/wordprocessingShape">
                    <wps:wsp>
                      <wps:cNvPr id="1663" name="Textbox 1663"/>
                      <wps:cNvSpPr txBox="1"/>
                      <wps:spPr>
                        <a:xfrm>
                          <a:off x="0" y="0"/>
                          <a:ext cx="1608455" cy="136525"/>
                        </a:xfrm>
                        <a:prstGeom prst="rect">
                          <a:avLst/>
                        </a:prstGeom>
                      </wps:spPr>
                      <wps:txbx>
                        <w:txbxContent>
                          <w:p>
                            <w:pPr>
                              <w:spacing w:line="214" w:lineRule="exact" w:before="0"/>
                              <w:ind w:left="0" w:right="0" w:firstLine="0"/>
                              <w:jc w:val="left"/>
                              <w:rPr>
                                <w:rFonts w:ascii="Calibri" w:hAnsi="Calibri"/>
                                <w:sz w:val="20"/>
                              </w:rPr>
                            </w:pPr>
                            <w:r>
                              <w:rPr>
                                <w:rFonts w:ascii="Calibri" w:hAnsi="Calibri"/>
                                <w:w w:val="120"/>
                                <w:sz w:val="20"/>
                              </w:rPr>
                              <w:t>(</w:t>
                            </w:r>
                            <w:r>
                              <w:rPr>
                                <w:rFonts w:ascii="Calibri" w:hAnsi="Calibri"/>
                                <w:i/>
                                <w:w w:val="120"/>
                                <w:sz w:val="20"/>
                              </w:rPr>
                              <w:t>c</w:t>
                            </w:r>
                            <w:r>
                              <w:rPr>
                                <w:rFonts w:ascii="Calibri" w:hAnsi="Calibri"/>
                                <w:w w:val="120"/>
                                <w:sz w:val="20"/>
                              </w:rPr>
                              <w:t>¯</w:t>
                            </w:r>
                            <w:r>
                              <w:rPr>
                                <w:rFonts w:ascii="Calibri" w:hAnsi="Calibri"/>
                                <w:w w:val="120"/>
                                <w:sz w:val="20"/>
                                <w:vertAlign w:val="subscript"/>
                              </w:rPr>
                              <w:t>x</w:t>
                            </w:r>
                            <w:r>
                              <w:rPr>
                                <w:rFonts w:ascii="Calibri" w:hAnsi="Calibri"/>
                                <w:i/>
                                <w:w w:val="120"/>
                                <w:sz w:val="20"/>
                                <w:vertAlign w:val="subscript"/>
                              </w:rPr>
                              <w:t>,</w:t>
                            </w:r>
                            <w:r>
                              <w:rPr>
                                <w:rFonts w:ascii="Calibri" w:hAnsi="Calibri"/>
                                <w:w w:val="120"/>
                                <w:sz w:val="20"/>
                                <w:vertAlign w:val="subscript"/>
                              </w:rPr>
                              <w:t>1</w:t>
                            </w:r>
                            <w:r>
                              <w:rPr>
                                <w:rFonts w:ascii="Calibri" w:hAnsi="Calibri"/>
                                <w:i/>
                                <w:w w:val="120"/>
                                <w:sz w:val="20"/>
                                <w:vertAlign w:val="baseline"/>
                              </w:rPr>
                              <w:t>γ</w:t>
                            </w:r>
                            <w:r>
                              <w:rPr>
                                <w:rFonts w:ascii="Calibri" w:hAnsi="Calibri"/>
                                <w:i/>
                                <w:spacing w:val="-14"/>
                                <w:w w:val="120"/>
                                <w:sz w:val="20"/>
                                <w:vertAlign w:val="baseline"/>
                              </w:rPr>
                              <w:t> </w:t>
                            </w:r>
                            <w:r>
                              <w:rPr>
                                <w:rFonts w:ascii="Calibri" w:hAnsi="Calibri"/>
                                <w:w w:val="120"/>
                                <w:sz w:val="20"/>
                                <w:vertAlign w:val="baseline"/>
                              </w:rPr>
                              <w:t>+</w:t>
                            </w:r>
                            <w:r>
                              <w:rPr>
                                <w:rFonts w:ascii="Calibri" w:hAnsi="Calibri"/>
                                <w:spacing w:val="-14"/>
                                <w:w w:val="120"/>
                                <w:sz w:val="20"/>
                                <w:vertAlign w:val="baseline"/>
                              </w:rPr>
                              <w:t> </w:t>
                            </w:r>
                            <w:r>
                              <w:rPr>
                                <w:rFonts w:ascii="Calibri" w:hAnsi="Calibri"/>
                                <w:i/>
                                <w:w w:val="120"/>
                                <w:sz w:val="20"/>
                                <w:vertAlign w:val="baseline"/>
                              </w:rPr>
                              <w:t>n</w:t>
                            </w:r>
                            <w:r>
                              <w:rPr>
                                <w:rFonts w:ascii="Calibri" w:hAnsi="Calibri"/>
                                <w:w w:val="120"/>
                                <w:sz w:val="20"/>
                                <w:vertAlign w:val="baseline"/>
                              </w:rPr>
                              <w:t>(1</w:t>
                            </w:r>
                            <w:r>
                              <w:rPr>
                                <w:rFonts w:ascii="Calibri" w:hAnsi="Calibri"/>
                                <w:spacing w:val="-13"/>
                                <w:w w:val="120"/>
                                <w:sz w:val="20"/>
                                <w:vertAlign w:val="baseline"/>
                              </w:rPr>
                              <w:t> </w:t>
                            </w:r>
                            <w:r>
                              <w:rPr>
                                <w:rFonts w:ascii="Calibri" w:hAnsi="Calibri"/>
                                <w:w w:val="120"/>
                                <w:sz w:val="20"/>
                                <w:vertAlign w:val="baseline"/>
                              </w:rPr>
                              <w:t>+</w:t>
                            </w:r>
                            <w:r>
                              <w:rPr>
                                <w:rFonts w:ascii="Calibri" w:hAnsi="Calibri"/>
                                <w:spacing w:val="-14"/>
                                <w:w w:val="120"/>
                                <w:sz w:val="20"/>
                                <w:vertAlign w:val="baseline"/>
                              </w:rPr>
                              <w:t> </w:t>
                            </w:r>
                            <w:r>
                              <w:rPr>
                                <w:rFonts w:ascii="Calibri" w:hAnsi="Calibri"/>
                                <w:i/>
                                <w:w w:val="120"/>
                                <w:sz w:val="20"/>
                                <w:vertAlign w:val="baseline"/>
                              </w:rPr>
                              <w:t>c</w:t>
                            </w:r>
                            <w:r>
                              <w:rPr>
                                <w:rFonts w:ascii="Calibri" w:hAnsi="Calibri"/>
                                <w:i/>
                                <w:w w:val="120"/>
                                <w:sz w:val="20"/>
                                <w:vertAlign w:val="subscript"/>
                              </w:rPr>
                              <w:t>g</w:t>
                            </w:r>
                            <w:r>
                              <w:rPr>
                                <w:rFonts w:ascii="Calibri" w:hAnsi="Calibri"/>
                                <w:w w:val="120"/>
                                <w:sz w:val="20"/>
                                <w:vertAlign w:val="baseline"/>
                              </w:rPr>
                              <w:t>)(1</w:t>
                            </w:r>
                            <w:r>
                              <w:rPr>
                                <w:rFonts w:ascii="Calibri" w:hAnsi="Calibri"/>
                                <w:spacing w:val="-13"/>
                                <w:w w:val="120"/>
                                <w:sz w:val="20"/>
                                <w:vertAlign w:val="baseline"/>
                              </w:rPr>
                              <w:t> </w:t>
                            </w:r>
                            <w:r>
                              <w:rPr>
                                <w:rFonts w:ascii="Lucida Sans Unicode" w:hAnsi="Lucida Sans Unicode"/>
                                <w:w w:val="120"/>
                                <w:sz w:val="20"/>
                                <w:vertAlign w:val="baseline"/>
                              </w:rPr>
                              <w:t>−</w:t>
                            </w:r>
                            <w:r>
                              <w:rPr>
                                <w:rFonts w:ascii="Lucida Sans Unicode" w:hAnsi="Lucida Sans Unicode"/>
                                <w:spacing w:val="-32"/>
                                <w:w w:val="120"/>
                                <w:sz w:val="20"/>
                                <w:vertAlign w:val="baseline"/>
                              </w:rPr>
                              <w:t> </w:t>
                            </w:r>
                            <w:r>
                              <w:rPr>
                                <w:rFonts w:ascii="Calibri" w:hAnsi="Calibri"/>
                                <w:i/>
                                <w:w w:val="120"/>
                                <w:sz w:val="20"/>
                                <w:vertAlign w:val="baseline"/>
                              </w:rPr>
                              <w:t>λ</w:t>
                            </w:r>
                            <w:r>
                              <w:rPr>
                                <w:rFonts w:ascii="Calibri" w:hAnsi="Calibri"/>
                                <w:w w:val="120"/>
                                <w:sz w:val="20"/>
                                <w:vertAlign w:val="baseline"/>
                              </w:rPr>
                              <w:t>)</w:t>
                            </w:r>
                            <w:r>
                              <w:rPr>
                                <w:rFonts w:ascii="Calibri" w:hAnsi="Calibri"/>
                                <w:spacing w:val="10"/>
                                <w:w w:val="120"/>
                                <w:sz w:val="20"/>
                                <w:vertAlign w:val="baseline"/>
                              </w:rPr>
                              <w:t> </w:t>
                            </w:r>
                            <w:r>
                              <w:rPr>
                                <w:rFonts w:ascii="Calibri" w:hAnsi="Calibri"/>
                                <w:w w:val="120"/>
                                <w:sz w:val="20"/>
                                <w:vertAlign w:val="baseline"/>
                              </w:rPr>
                              <w:t>)</w:t>
                            </w:r>
                            <w:r>
                              <w:rPr>
                                <w:rFonts w:ascii="Calibri" w:hAnsi="Calibri"/>
                                <w:spacing w:val="31"/>
                                <w:w w:val="120"/>
                                <w:sz w:val="20"/>
                                <w:vertAlign w:val="baseline"/>
                              </w:rPr>
                              <w:t> </w:t>
                            </w:r>
                            <w:r>
                              <w:rPr>
                                <w:rFonts w:ascii="Calibri" w:hAnsi="Calibri"/>
                                <w:i/>
                                <w:spacing w:val="-45"/>
                                <w:w w:val="120"/>
                                <w:sz w:val="20"/>
                                <w:vertAlign w:val="baseline"/>
                              </w:rPr>
                              <w:t>y</w:t>
                            </w:r>
                            <w:r>
                              <w:rPr>
                                <w:rFonts w:ascii="Calibri" w:hAnsi="Calibri"/>
                                <w:spacing w:val="-45"/>
                                <w:w w:val="120"/>
                                <w:sz w:val="20"/>
                                <w:vertAlign w:val="baseline"/>
                              </w:rPr>
                              <w:t>ˇ</w:t>
                            </w:r>
                          </w:p>
                        </w:txbxContent>
                      </wps:txbx>
                      <wps:bodyPr wrap="square" lIns="0" tIns="0" rIns="0" bIns="0" rtlCol="0">
                        <a:noAutofit/>
                      </wps:bodyPr>
                    </wps:wsp>
                  </a:graphicData>
                </a:graphic>
              </wp:anchor>
            </w:drawing>
          </mc:Choice>
          <mc:Fallback>
            <w:pict>
              <v:shape style="position:absolute;margin-left:385.958008pt;margin-top:1.397217pt;width:126.65pt;height:10.75pt;mso-position-horizontal-relative:page;mso-position-vertical-relative:paragraph;z-index:-20760064" type="#_x0000_t202" id="docshape890" filled="false" stroked="false">
                <v:textbox inset="0,0,0,0">
                  <w:txbxContent>
                    <w:p>
                      <w:pPr>
                        <w:spacing w:line="214" w:lineRule="exact" w:before="0"/>
                        <w:ind w:left="0" w:right="0" w:firstLine="0"/>
                        <w:jc w:val="left"/>
                        <w:rPr>
                          <w:rFonts w:ascii="Calibri" w:hAnsi="Calibri"/>
                          <w:sz w:val="20"/>
                        </w:rPr>
                      </w:pPr>
                      <w:r>
                        <w:rPr>
                          <w:rFonts w:ascii="Calibri" w:hAnsi="Calibri"/>
                          <w:w w:val="120"/>
                          <w:sz w:val="20"/>
                        </w:rPr>
                        <w:t>(</w:t>
                      </w:r>
                      <w:r>
                        <w:rPr>
                          <w:rFonts w:ascii="Calibri" w:hAnsi="Calibri"/>
                          <w:i/>
                          <w:w w:val="120"/>
                          <w:sz w:val="20"/>
                        </w:rPr>
                        <w:t>c</w:t>
                      </w:r>
                      <w:r>
                        <w:rPr>
                          <w:rFonts w:ascii="Calibri" w:hAnsi="Calibri"/>
                          <w:w w:val="120"/>
                          <w:sz w:val="20"/>
                        </w:rPr>
                        <w:t>¯</w:t>
                      </w:r>
                      <w:r>
                        <w:rPr>
                          <w:rFonts w:ascii="Calibri" w:hAnsi="Calibri"/>
                          <w:w w:val="120"/>
                          <w:sz w:val="20"/>
                          <w:vertAlign w:val="subscript"/>
                        </w:rPr>
                        <w:t>x</w:t>
                      </w:r>
                      <w:r>
                        <w:rPr>
                          <w:rFonts w:ascii="Calibri" w:hAnsi="Calibri"/>
                          <w:i/>
                          <w:w w:val="120"/>
                          <w:sz w:val="20"/>
                          <w:vertAlign w:val="subscript"/>
                        </w:rPr>
                        <w:t>,</w:t>
                      </w:r>
                      <w:r>
                        <w:rPr>
                          <w:rFonts w:ascii="Calibri" w:hAnsi="Calibri"/>
                          <w:w w:val="120"/>
                          <w:sz w:val="20"/>
                          <w:vertAlign w:val="subscript"/>
                        </w:rPr>
                        <w:t>1</w:t>
                      </w:r>
                      <w:r>
                        <w:rPr>
                          <w:rFonts w:ascii="Calibri" w:hAnsi="Calibri"/>
                          <w:i/>
                          <w:w w:val="120"/>
                          <w:sz w:val="20"/>
                          <w:vertAlign w:val="baseline"/>
                        </w:rPr>
                        <w:t>γ</w:t>
                      </w:r>
                      <w:r>
                        <w:rPr>
                          <w:rFonts w:ascii="Calibri" w:hAnsi="Calibri"/>
                          <w:i/>
                          <w:spacing w:val="-14"/>
                          <w:w w:val="120"/>
                          <w:sz w:val="20"/>
                          <w:vertAlign w:val="baseline"/>
                        </w:rPr>
                        <w:t> </w:t>
                      </w:r>
                      <w:r>
                        <w:rPr>
                          <w:rFonts w:ascii="Calibri" w:hAnsi="Calibri"/>
                          <w:w w:val="120"/>
                          <w:sz w:val="20"/>
                          <w:vertAlign w:val="baseline"/>
                        </w:rPr>
                        <w:t>+</w:t>
                      </w:r>
                      <w:r>
                        <w:rPr>
                          <w:rFonts w:ascii="Calibri" w:hAnsi="Calibri"/>
                          <w:spacing w:val="-14"/>
                          <w:w w:val="120"/>
                          <w:sz w:val="20"/>
                          <w:vertAlign w:val="baseline"/>
                        </w:rPr>
                        <w:t> </w:t>
                      </w:r>
                      <w:r>
                        <w:rPr>
                          <w:rFonts w:ascii="Calibri" w:hAnsi="Calibri"/>
                          <w:i/>
                          <w:w w:val="120"/>
                          <w:sz w:val="20"/>
                          <w:vertAlign w:val="baseline"/>
                        </w:rPr>
                        <w:t>n</w:t>
                      </w:r>
                      <w:r>
                        <w:rPr>
                          <w:rFonts w:ascii="Calibri" w:hAnsi="Calibri"/>
                          <w:w w:val="120"/>
                          <w:sz w:val="20"/>
                          <w:vertAlign w:val="baseline"/>
                        </w:rPr>
                        <w:t>(1</w:t>
                      </w:r>
                      <w:r>
                        <w:rPr>
                          <w:rFonts w:ascii="Calibri" w:hAnsi="Calibri"/>
                          <w:spacing w:val="-13"/>
                          <w:w w:val="120"/>
                          <w:sz w:val="20"/>
                          <w:vertAlign w:val="baseline"/>
                        </w:rPr>
                        <w:t> </w:t>
                      </w:r>
                      <w:r>
                        <w:rPr>
                          <w:rFonts w:ascii="Calibri" w:hAnsi="Calibri"/>
                          <w:w w:val="120"/>
                          <w:sz w:val="20"/>
                          <w:vertAlign w:val="baseline"/>
                        </w:rPr>
                        <w:t>+</w:t>
                      </w:r>
                      <w:r>
                        <w:rPr>
                          <w:rFonts w:ascii="Calibri" w:hAnsi="Calibri"/>
                          <w:spacing w:val="-14"/>
                          <w:w w:val="120"/>
                          <w:sz w:val="20"/>
                          <w:vertAlign w:val="baseline"/>
                        </w:rPr>
                        <w:t> </w:t>
                      </w:r>
                      <w:r>
                        <w:rPr>
                          <w:rFonts w:ascii="Calibri" w:hAnsi="Calibri"/>
                          <w:i/>
                          <w:w w:val="120"/>
                          <w:sz w:val="20"/>
                          <w:vertAlign w:val="baseline"/>
                        </w:rPr>
                        <w:t>c</w:t>
                      </w:r>
                      <w:r>
                        <w:rPr>
                          <w:rFonts w:ascii="Calibri" w:hAnsi="Calibri"/>
                          <w:i/>
                          <w:w w:val="120"/>
                          <w:sz w:val="20"/>
                          <w:vertAlign w:val="subscript"/>
                        </w:rPr>
                        <w:t>g</w:t>
                      </w:r>
                      <w:r>
                        <w:rPr>
                          <w:rFonts w:ascii="Calibri" w:hAnsi="Calibri"/>
                          <w:w w:val="120"/>
                          <w:sz w:val="20"/>
                          <w:vertAlign w:val="baseline"/>
                        </w:rPr>
                        <w:t>)(1</w:t>
                      </w:r>
                      <w:r>
                        <w:rPr>
                          <w:rFonts w:ascii="Calibri" w:hAnsi="Calibri"/>
                          <w:spacing w:val="-13"/>
                          <w:w w:val="120"/>
                          <w:sz w:val="20"/>
                          <w:vertAlign w:val="baseline"/>
                        </w:rPr>
                        <w:t> </w:t>
                      </w:r>
                      <w:r>
                        <w:rPr>
                          <w:rFonts w:ascii="Lucida Sans Unicode" w:hAnsi="Lucida Sans Unicode"/>
                          <w:w w:val="120"/>
                          <w:sz w:val="20"/>
                          <w:vertAlign w:val="baseline"/>
                        </w:rPr>
                        <w:t>−</w:t>
                      </w:r>
                      <w:r>
                        <w:rPr>
                          <w:rFonts w:ascii="Lucida Sans Unicode" w:hAnsi="Lucida Sans Unicode"/>
                          <w:spacing w:val="-32"/>
                          <w:w w:val="120"/>
                          <w:sz w:val="20"/>
                          <w:vertAlign w:val="baseline"/>
                        </w:rPr>
                        <w:t> </w:t>
                      </w:r>
                      <w:r>
                        <w:rPr>
                          <w:rFonts w:ascii="Calibri" w:hAnsi="Calibri"/>
                          <w:i/>
                          <w:w w:val="120"/>
                          <w:sz w:val="20"/>
                          <w:vertAlign w:val="baseline"/>
                        </w:rPr>
                        <w:t>λ</w:t>
                      </w:r>
                      <w:r>
                        <w:rPr>
                          <w:rFonts w:ascii="Calibri" w:hAnsi="Calibri"/>
                          <w:w w:val="120"/>
                          <w:sz w:val="20"/>
                          <w:vertAlign w:val="baseline"/>
                        </w:rPr>
                        <w:t>)</w:t>
                      </w:r>
                      <w:r>
                        <w:rPr>
                          <w:rFonts w:ascii="Calibri" w:hAnsi="Calibri"/>
                          <w:spacing w:val="10"/>
                          <w:w w:val="120"/>
                          <w:sz w:val="20"/>
                          <w:vertAlign w:val="baseline"/>
                        </w:rPr>
                        <w:t> </w:t>
                      </w:r>
                      <w:r>
                        <w:rPr>
                          <w:rFonts w:ascii="Calibri" w:hAnsi="Calibri"/>
                          <w:w w:val="120"/>
                          <w:sz w:val="20"/>
                          <w:vertAlign w:val="baseline"/>
                        </w:rPr>
                        <w:t>)</w:t>
                      </w:r>
                      <w:r>
                        <w:rPr>
                          <w:rFonts w:ascii="Calibri" w:hAnsi="Calibri"/>
                          <w:spacing w:val="31"/>
                          <w:w w:val="120"/>
                          <w:sz w:val="20"/>
                          <w:vertAlign w:val="baseline"/>
                        </w:rPr>
                        <w:t> </w:t>
                      </w:r>
                      <w:r>
                        <w:rPr>
                          <w:rFonts w:ascii="Calibri" w:hAnsi="Calibri"/>
                          <w:i/>
                          <w:spacing w:val="-45"/>
                          <w:w w:val="120"/>
                          <w:sz w:val="20"/>
                          <w:vertAlign w:val="baseline"/>
                        </w:rPr>
                        <w:t>y</w:t>
                      </w:r>
                      <w:r>
                        <w:rPr>
                          <w:rFonts w:ascii="Calibri" w:hAnsi="Calibri"/>
                          <w:spacing w:val="-45"/>
                          <w:w w:val="120"/>
                          <w:sz w:val="20"/>
                          <w:vertAlign w:val="baseline"/>
                        </w:rPr>
                        <w:t>ˇ</w:t>
                      </w:r>
                    </w:p>
                  </w:txbxContent>
                </v:textbox>
                <w10:wrap type="none"/>
              </v:shape>
            </w:pict>
          </mc:Fallback>
        </mc:AlternateContent>
      </w:r>
      <w:r>
        <w:rPr>
          <w:rFonts w:ascii="Calibri"/>
          <w:spacing w:val="-10"/>
          <w:w w:val="110"/>
          <w:sz w:val="14"/>
        </w:rPr>
        <w:t>2</w:t>
      </w:r>
    </w:p>
    <w:p>
      <w:pPr>
        <w:spacing w:line="155" w:lineRule="exact" w:before="0"/>
        <w:ind w:left="1424" w:right="0" w:firstLine="0"/>
        <w:jc w:val="left"/>
        <w:rPr>
          <w:rFonts w:ascii="Calibri"/>
          <w:sz w:val="14"/>
        </w:rPr>
      </w:pPr>
      <w:r>
        <w:rPr/>
        <w:br w:type="column"/>
      </w:r>
      <w:r>
        <w:rPr>
          <w:rFonts w:ascii="Calibri"/>
          <w:spacing w:val="-10"/>
          <w:w w:val="110"/>
          <w:sz w:val="14"/>
        </w:rPr>
        <w:t>2</w:t>
      </w:r>
    </w:p>
    <w:p>
      <w:pPr>
        <w:tabs>
          <w:tab w:pos="1174" w:val="left" w:leader="none"/>
        </w:tabs>
        <w:spacing w:before="100"/>
        <w:ind w:left="803" w:right="0" w:firstLine="0"/>
        <w:jc w:val="left"/>
        <w:rPr>
          <w:rFonts w:ascii="Lucida Sans Unicode" w:hAnsi="Lucida Sans Unicode"/>
          <w:sz w:val="14"/>
        </w:rPr>
      </w:pPr>
      <w:r>
        <w:rPr>
          <w:rFonts w:ascii="Lucida Sans Unicode" w:hAnsi="Lucida Sans Unicode"/>
          <w:sz w:val="14"/>
        </w:rPr>
        <w:drawing>
          <wp:anchor distT="0" distB="0" distL="0" distR="0" allowOverlap="1" layoutInCell="1" locked="0" behindDoc="1" simplePos="0" relativeHeight="482539008">
            <wp:simplePos x="0" y="0"/>
            <wp:positionH relativeFrom="page">
              <wp:posOffset>6390614</wp:posOffset>
            </wp:positionH>
            <wp:positionV relativeFrom="paragraph">
              <wp:posOffset>117908</wp:posOffset>
            </wp:positionV>
            <wp:extent cx="31750" cy="127000"/>
            <wp:effectExtent l="0" t="0" r="0" b="0"/>
            <wp:wrapNone/>
            <wp:docPr id="1664" name="Image 1664"/>
            <wp:cNvGraphicFramePr>
              <a:graphicFrameLocks/>
            </wp:cNvGraphicFramePr>
            <a:graphic>
              <a:graphicData uri="http://schemas.openxmlformats.org/drawingml/2006/picture">
                <pic:pic>
                  <pic:nvPicPr>
                    <pic:cNvPr id="1664" name="Image 1664"/>
                    <pic:cNvPicPr/>
                  </pic:nvPicPr>
                  <pic:blipFill>
                    <a:blip r:embed="rId8" cstate="print"/>
                    <a:stretch>
                      <a:fillRect/>
                    </a:stretch>
                  </pic:blipFill>
                  <pic:spPr>
                    <a:xfrm>
                      <a:off x="0" y="0"/>
                      <a:ext cx="31750" cy="127000"/>
                    </a:xfrm>
                    <a:prstGeom prst="rect">
                      <a:avLst/>
                    </a:prstGeom>
                  </pic:spPr>
                </pic:pic>
              </a:graphicData>
            </a:graphic>
          </wp:anchor>
        </w:drawing>
      </w:r>
      <w:r>
        <w:rPr>
          <w:rFonts w:ascii="Lucida Sans Unicode" w:hAnsi="Lucida Sans Unicode"/>
          <w:sz w:val="14"/>
        </w:rPr>
        <mc:AlternateContent>
          <mc:Choice Requires="wps">
            <w:drawing>
              <wp:anchor distT="0" distB="0" distL="0" distR="0" allowOverlap="1" layoutInCell="1" locked="0" behindDoc="0" simplePos="0" relativeHeight="16232448">
                <wp:simplePos x="0" y="0"/>
                <wp:positionH relativeFrom="page">
                  <wp:posOffset>6602831</wp:posOffset>
                </wp:positionH>
                <wp:positionV relativeFrom="paragraph">
                  <wp:posOffset>118264</wp:posOffset>
                </wp:positionV>
                <wp:extent cx="361315" cy="127000"/>
                <wp:effectExtent l="0" t="0" r="0" b="0"/>
                <wp:wrapNone/>
                <wp:docPr id="1665" name="Textbox 1665"/>
                <wp:cNvGraphicFramePr>
                  <a:graphicFrameLocks/>
                </wp:cNvGraphicFramePr>
                <a:graphic>
                  <a:graphicData uri="http://schemas.microsoft.com/office/word/2010/wordprocessingShape">
                    <wps:wsp>
                      <wps:cNvPr id="1665" name="Textbox 1665"/>
                      <wps:cNvSpPr txBox="1"/>
                      <wps:spPr>
                        <a:xfrm>
                          <a:off x="0" y="0"/>
                          <a:ext cx="361315" cy="127000"/>
                        </a:xfrm>
                        <a:prstGeom prst="rect">
                          <a:avLst/>
                        </a:prstGeom>
                      </wps:spPr>
                      <wps:txbx>
                        <w:txbxContent>
                          <w:p>
                            <w:pPr>
                              <w:spacing w:line="199" w:lineRule="exact" w:before="0"/>
                              <w:ind w:left="0" w:right="0" w:firstLine="0"/>
                              <w:jc w:val="left"/>
                              <w:rPr>
                                <w:rFonts w:ascii="Calibri" w:hAnsi="Calibri"/>
                                <w:i/>
                                <w:sz w:val="20"/>
                              </w:rPr>
                            </w:pPr>
                            <w:r>
                              <w:rPr>
                                <w:rFonts w:ascii="Calibri" w:hAnsi="Calibri"/>
                                <w:w w:val="110"/>
                                <w:sz w:val="20"/>
                              </w:rPr>
                              <w:t>(</w:t>
                            </w:r>
                            <w:r>
                              <w:rPr>
                                <w:rFonts w:ascii="Calibri" w:hAnsi="Calibri"/>
                                <w:i/>
                                <w:w w:val="110"/>
                                <w:sz w:val="20"/>
                              </w:rPr>
                              <w:t>t</w:t>
                            </w:r>
                            <w:r>
                              <w:rPr>
                                <w:rFonts w:ascii="Calibri" w:hAnsi="Calibri"/>
                                <w:w w:val="110"/>
                                <w:sz w:val="20"/>
                              </w:rPr>
                              <w:t>)</w:t>
                            </w:r>
                            <w:r>
                              <w:rPr>
                                <w:rFonts w:ascii="Calibri" w:hAnsi="Calibri"/>
                                <w:spacing w:val="-8"/>
                                <w:w w:val="110"/>
                                <w:sz w:val="20"/>
                              </w:rPr>
                              <w:t> </w:t>
                            </w:r>
                            <w:r>
                              <w:rPr>
                                <w:rFonts w:ascii="Lucida Sans Unicode" w:hAnsi="Lucida Sans Unicode"/>
                                <w:w w:val="110"/>
                                <w:sz w:val="20"/>
                              </w:rPr>
                              <w:t>−</w:t>
                            </w:r>
                            <w:r>
                              <w:rPr>
                                <w:rFonts w:ascii="Lucida Sans Unicode" w:hAnsi="Lucida Sans Unicode"/>
                                <w:spacing w:val="-25"/>
                                <w:w w:val="110"/>
                                <w:sz w:val="20"/>
                              </w:rPr>
                              <w:t> </w:t>
                            </w:r>
                            <w:r>
                              <w:rPr>
                                <w:rFonts w:ascii="Calibri" w:hAnsi="Calibri"/>
                                <w:i/>
                                <w:spacing w:val="-10"/>
                                <w:w w:val="110"/>
                                <w:sz w:val="20"/>
                              </w:rPr>
                              <w:t>y</w:t>
                            </w:r>
                          </w:p>
                        </w:txbxContent>
                      </wps:txbx>
                      <wps:bodyPr wrap="square" lIns="0" tIns="0" rIns="0" bIns="0" rtlCol="0">
                        <a:noAutofit/>
                      </wps:bodyPr>
                    </wps:wsp>
                  </a:graphicData>
                </a:graphic>
              </wp:anchor>
            </w:drawing>
          </mc:Choice>
          <mc:Fallback>
            <w:pict>
              <v:shape style="position:absolute;margin-left:519.90802pt;margin-top:9.312177pt;width:28.45pt;height:10pt;mso-position-horizontal-relative:page;mso-position-vertical-relative:paragraph;z-index:16232448" type="#_x0000_t202" id="docshape891" filled="false" stroked="false">
                <v:textbox inset="0,0,0,0">
                  <w:txbxContent>
                    <w:p>
                      <w:pPr>
                        <w:spacing w:line="199" w:lineRule="exact" w:before="0"/>
                        <w:ind w:left="0" w:right="0" w:firstLine="0"/>
                        <w:jc w:val="left"/>
                        <w:rPr>
                          <w:rFonts w:ascii="Calibri" w:hAnsi="Calibri"/>
                          <w:i/>
                          <w:sz w:val="20"/>
                        </w:rPr>
                      </w:pPr>
                      <w:r>
                        <w:rPr>
                          <w:rFonts w:ascii="Calibri" w:hAnsi="Calibri"/>
                          <w:w w:val="110"/>
                          <w:sz w:val="20"/>
                        </w:rPr>
                        <w:t>(</w:t>
                      </w:r>
                      <w:r>
                        <w:rPr>
                          <w:rFonts w:ascii="Calibri" w:hAnsi="Calibri"/>
                          <w:i/>
                          <w:w w:val="110"/>
                          <w:sz w:val="20"/>
                        </w:rPr>
                        <w:t>t</w:t>
                      </w:r>
                      <w:r>
                        <w:rPr>
                          <w:rFonts w:ascii="Calibri" w:hAnsi="Calibri"/>
                          <w:w w:val="110"/>
                          <w:sz w:val="20"/>
                        </w:rPr>
                        <w:t>)</w:t>
                      </w:r>
                      <w:r>
                        <w:rPr>
                          <w:rFonts w:ascii="Calibri" w:hAnsi="Calibri"/>
                          <w:spacing w:val="-8"/>
                          <w:w w:val="110"/>
                          <w:sz w:val="20"/>
                        </w:rPr>
                        <w:t> </w:t>
                      </w:r>
                      <w:r>
                        <w:rPr>
                          <w:rFonts w:ascii="Lucida Sans Unicode" w:hAnsi="Lucida Sans Unicode"/>
                          <w:w w:val="110"/>
                          <w:sz w:val="20"/>
                        </w:rPr>
                        <w:t>−</w:t>
                      </w:r>
                      <w:r>
                        <w:rPr>
                          <w:rFonts w:ascii="Lucida Sans Unicode" w:hAnsi="Lucida Sans Unicode"/>
                          <w:spacing w:val="-25"/>
                          <w:w w:val="110"/>
                          <w:sz w:val="20"/>
                        </w:rPr>
                        <w:t> </w:t>
                      </w:r>
                      <w:r>
                        <w:rPr>
                          <w:rFonts w:ascii="Calibri" w:hAnsi="Calibri"/>
                          <w:i/>
                          <w:spacing w:val="-10"/>
                          <w:w w:val="110"/>
                          <w:sz w:val="20"/>
                        </w:rPr>
                        <w:t>y</w:t>
                      </w:r>
                    </w:p>
                  </w:txbxContent>
                </v:textbox>
                <w10:wrap type="none"/>
              </v:shape>
            </w:pict>
          </mc:Fallback>
        </mc:AlternateContent>
      </w:r>
      <w:r>
        <w:rPr>
          <w:rFonts w:ascii="Calibri" w:hAnsi="Calibri"/>
          <w:spacing w:val="-10"/>
          <w:sz w:val="14"/>
        </w:rPr>
        <w:t>2</w:t>
      </w:r>
      <w:r>
        <w:rPr>
          <w:rFonts w:ascii="Calibri" w:hAnsi="Calibri"/>
          <w:sz w:val="14"/>
        </w:rPr>
        <w:tab/>
      </w:r>
      <w:r>
        <w:rPr>
          <w:rFonts w:ascii="Calibri" w:hAnsi="Calibri"/>
          <w:spacing w:val="-5"/>
          <w:sz w:val="14"/>
        </w:rPr>
        <w:t>s</w:t>
      </w:r>
      <w:r>
        <w:rPr>
          <w:rFonts w:ascii="Lucida Sans Unicode" w:hAnsi="Lucida Sans Unicode"/>
          <w:spacing w:val="-5"/>
          <w:sz w:val="14"/>
        </w:rPr>
        <w:t>∗</w:t>
      </w:r>
    </w:p>
    <w:p>
      <w:pPr>
        <w:spacing w:line="240" w:lineRule="auto" w:before="60"/>
        <w:rPr>
          <w:rFonts w:ascii="Lucida Sans Unicode"/>
          <w:sz w:val="14"/>
        </w:rPr>
      </w:pPr>
      <w:r>
        <w:rPr/>
        <w:br w:type="column"/>
      </w:r>
      <w:r>
        <w:rPr>
          <w:rFonts w:ascii="Lucida Sans Unicode"/>
          <w:sz w:val="14"/>
        </w:rPr>
      </w:r>
    </w:p>
    <w:p>
      <w:pPr>
        <w:spacing w:before="0"/>
        <w:ind w:left="360" w:right="0" w:firstLine="0"/>
        <w:jc w:val="left"/>
        <w:rPr>
          <w:rFonts w:ascii="Calibri"/>
          <w:sz w:val="14"/>
        </w:rPr>
      </w:pPr>
      <w:r>
        <w:rPr>
          <w:rFonts w:ascii="Calibri"/>
          <w:sz w:val="14"/>
        </w:rPr>
        <w:drawing>
          <wp:anchor distT="0" distB="0" distL="0" distR="0" allowOverlap="1" layoutInCell="1" locked="0" behindDoc="1" simplePos="0" relativeHeight="482539520">
            <wp:simplePos x="0" y="0"/>
            <wp:positionH relativeFrom="page">
              <wp:posOffset>7069963</wp:posOffset>
            </wp:positionH>
            <wp:positionV relativeFrom="paragraph">
              <wp:posOffset>41786</wp:posOffset>
            </wp:positionV>
            <wp:extent cx="31750" cy="127000"/>
            <wp:effectExtent l="0" t="0" r="0" b="0"/>
            <wp:wrapNone/>
            <wp:docPr id="1666" name="Image 1666"/>
            <wp:cNvGraphicFramePr>
              <a:graphicFrameLocks/>
            </wp:cNvGraphicFramePr>
            <a:graphic>
              <a:graphicData uri="http://schemas.openxmlformats.org/drawingml/2006/picture">
                <pic:pic>
                  <pic:nvPicPr>
                    <pic:cNvPr id="1666" name="Image 1666"/>
                    <pic:cNvPicPr/>
                  </pic:nvPicPr>
                  <pic:blipFill>
                    <a:blip r:embed="rId8" cstate="print"/>
                    <a:stretch>
                      <a:fillRect/>
                    </a:stretch>
                  </pic:blipFill>
                  <pic:spPr>
                    <a:xfrm>
                      <a:off x="0" y="0"/>
                      <a:ext cx="31750" cy="127000"/>
                    </a:xfrm>
                    <a:prstGeom prst="rect">
                      <a:avLst/>
                    </a:prstGeom>
                  </pic:spPr>
                </pic:pic>
              </a:graphicData>
            </a:graphic>
          </wp:anchor>
        </w:drawing>
      </w:r>
      <w:r>
        <w:rPr>
          <w:rFonts w:ascii="Calibri"/>
          <w:sz w:val="14"/>
        </w:rPr>
        <mc:AlternateContent>
          <mc:Choice Requires="wps">
            <w:drawing>
              <wp:anchor distT="0" distB="0" distL="0" distR="0" allowOverlap="1" layoutInCell="1" locked="0" behindDoc="0" simplePos="0" relativeHeight="16232960">
                <wp:simplePos x="0" y="0"/>
                <wp:positionH relativeFrom="page">
                  <wp:posOffset>7117346</wp:posOffset>
                </wp:positionH>
                <wp:positionV relativeFrom="paragraph">
                  <wp:posOffset>101891</wp:posOffset>
                </wp:positionV>
                <wp:extent cx="50800" cy="88900"/>
                <wp:effectExtent l="0" t="0" r="0" b="0"/>
                <wp:wrapNone/>
                <wp:docPr id="1667" name="Textbox 1667"/>
                <wp:cNvGraphicFramePr>
                  <a:graphicFrameLocks/>
                </wp:cNvGraphicFramePr>
                <a:graphic>
                  <a:graphicData uri="http://schemas.microsoft.com/office/word/2010/wordprocessingShape">
                    <wps:wsp>
                      <wps:cNvPr id="1667" name="Textbox 1667"/>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spacing w:val="-10"/>
                                <w:w w:val="110"/>
                                <w:sz w:val="14"/>
                              </w:rPr>
                              <w:t>2</w:t>
                            </w:r>
                          </w:p>
                        </w:txbxContent>
                      </wps:txbx>
                      <wps:bodyPr wrap="square" lIns="0" tIns="0" rIns="0" bIns="0" rtlCol="0">
                        <a:noAutofit/>
                      </wps:bodyPr>
                    </wps:wsp>
                  </a:graphicData>
                </a:graphic>
              </wp:anchor>
            </w:drawing>
          </mc:Choice>
          <mc:Fallback>
            <w:pict>
              <v:shape style="position:absolute;margin-left:560.421021pt;margin-top:8.02294pt;width:4pt;height:7pt;mso-position-horizontal-relative:page;mso-position-vertical-relative:paragraph;z-index:16232960" type="#_x0000_t202" id="docshape892" filled="false" stroked="false">
                <v:textbox inset="0,0,0,0">
                  <w:txbxContent>
                    <w:p>
                      <w:pPr>
                        <w:spacing w:line="139" w:lineRule="exact" w:before="0"/>
                        <w:ind w:left="0" w:right="0" w:firstLine="0"/>
                        <w:jc w:val="left"/>
                        <w:rPr>
                          <w:rFonts w:ascii="Calibri"/>
                          <w:sz w:val="14"/>
                        </w:rPr>
                      </w:pPr>
                      <w:r>
                        <w:rPr>
                          <w:rFonts w:ascii="Calibri"/>
                          <w:spacing w:val="-10"/>
                          <w:w w:val="110"/>
                          <w:sz w:val="14"/>
                        </w:rPr>
                        <w:t>2</w:t>
                      </w:r>
                    </w:p>
                  </w:txbxContent>
                </v:textbox>
                <w10:wrap type="none"/>
              </v:shape>
            </w:pict>
          </mc:Fallback>
        </mc:AlternateContent>
      </w:r>
      <w:r>
        <w:rPr>
          <w:rFonts w:ascii="Calibri"/>
          <w:w w:val="115"/>
          <w:sz w:val="14"/>
        </w:rPr>
        <w:t>sr</w:t>
      </w:r>
      <w:r>
        <w:rPr>
          <w:rFonts w:ascii="Calibri"/>
          <w:spacing w:val="77"/>
          <w:w w:val="115"/>
          <w:sz w:val="14"/>
        </w:rPr>
        <w:t> </w:t>
      </w:r>
      <w:r>
        <w:rPr>
          <w:rFonts w:ascii="Calibri"/>
          <w:spacing w:val="-10"/>
          <w:w w:val="115"/>
          <w:sz w:val="14"/>
        </w:rPr>
        <w:t>2</w:t>
      </w:r>
    </w:p>
    <w:p>
      <w:pPr>
        <w:spacing w:after="0"/>
        <w:jc w:val="left"/>
        <w:rPr>
          <w:rFonts w:ascii="Calibri"/>
          <w:sz w:val="14"/>
        </w:rPr>
        <w:sectPr>
          <w:type w:val="continuous"/>
          <w:pgSz w:w="12240" w:h="15840"/>
          <w:pgMar w:header="464" w:footer="0" w:top="800" w:bottom="0" w:left="720" w:right="720"/>
          <w:cols w:num="3" w:equalWidth="0">
            <w:col w:w="8208" w:space="141"/>
            <w:col w:w="1504" w:space="40"/>
            <w:col w:w="907"/>
          </w:cols>
        </w:sectPr>
      </w:pPr>
    </w:p>
    <w:p>
      <w:pPr>
        <w:pStyle w:val="BodyText"/>
        <w:spacing w:line="180" w:lineRule="auto" w:before="174"/>
        <w:ind w:left="259"/>
        <w:jc w:val="both"/>
      </w:pPr>
      <w:r>
        <w:rPr>
          <w:rFonts w:ascii="Calibri" w:hAnsi="Calibri"/>
          <w:i/>
        </w:rPr>
        <w:t>k </w:t>
      </w:r>
      <w:r>
        <w:rPr>
          <w:rFonts w:ascii="Lucida Sans Unicode" w:hAnsi="Lucida Sans Unicode"/>
        </w:rPr>
        <w:t>∈</w:t>
      </w:r>
      <w:r>
        <w:rPr>
          <w:rFonts w:ascii="Lucida Sans Unicode" w:hAnsi="Lucida Sans Unicode"/>
          <w:spacing w:val="-5"/>
        </w:rPr>
        <w:t> </w:t>
      </w:r>
      <w:r>
        <w:rPr>
          <w:rFonts w:ascii="Georgia" w:hAnsi="Georgia"/>
        </w:rPr>
        <w:t>I</w:t>
      </w:r>
      <w:r>
        <w:rPr>
          <w:rFonts w:ascii="Calibri" w:hAnsi="Calibri"/>
          <w:vertAlign w:val="subscript"/>
        </w:rPr>
        <w:t>[0</w:t>
      </w:r>
      <w:r>
        <w:rPr>
          <w:rFonts w:ascii="Calibri" w:hAnsi="Calibri"/>
          <w:i/>
          <w:vertAlign w:val="subscript"/>
        </w:rPr>
        <w:t>,L</w:t>
      </w:r>
      <w:r>
        <w:rPr>
          <w:rFonts w:ascii="Calibri" w:hAnsi="Calibri"/>
          <w:vertAlign w:val="subscript"/>
        </w:rPr>
        <w:t>]</w:t>
      </w:r>
      <w:r>
        <w:rPr>
          <w:rFonts w:ascii="Calibri" w:hAnsi="Calibri"/>
          <w:spacing w:val="33"/>
          <w:vertAlign w:val="baseline"/>
        </w:rPr>
        <w:t> </w:t>
      </w:r>
      <w:r>
        <w:rPr>
          <w:vertAlign w:val="baseline"/>
        </w:rPr>
        <w:t>if </w:t>
      </w:r>
      <w:r>
        <w:rPr>
          <w:rFonts w:ascii="Calibri" w:hAnsi="Calibri"/>
          <w:i/>
          <w:vertAlign w:val="baseline"/>
        </w:rPr>
        <w:t>γ</w:t>
      </w:r>
      <w:r>
        <w:rPr>
          <w:vertAlign w:val="baseline"/>
        </w:rPr>
        <w:t>, </w:t>
      </w:r>
      <w:r>
        <w:rPr>
          <w:rFonts w:ascii="Calibri" w:hAnsi="Calibri"/>
          <w:vertAlign w:val="baseline"/>
        </w:rPr>
        <w:t>(1</w:t>
      </w:r>
      <w:r>
        <w:rPr>
          <w:rFonts w:ascii="Calibri" w:hAnsi="Calibri"/>
          <w:spacing w:val="-9"/>
          <w:vertAlign w:val="baseline"/>
        </w:rPr>
        <w:t> </w:t>
      </w:r>
      <w:r>
        <w:rPr>
          <w:rFonts w:ascii="Lucida Sans Unicode" w:hAnsi="Lucida Sans Unicode"/>
          <w:vertAlign w:val="baseline"/>
        </w:rPr>
        <w:t>−</w:t>
      </w:r>
      <w:r>
        <w:rPr>
          <w:rFonts w:ascii="Lucida Sans Unicode" w:hAnsi="Lucida Sans Unicode"/>
          <w:spacing w:val="-16"/>
          <w:vertAlign w:val="baseline"/>
        </w:rPr>
        <w:t> </w:t>
      </w:r>
      <w:r>
        <w:rPr>
          <w:rFonts w:ascii="Calibri" w:hAnsi="Calibri"/>
          <w:i/>
          <w:vertAlign w:val="baseline"/>
        </w:rPr>
        <w:t>λ</w:t>
      </w:r>
      <w:r>
        <w:rPr>
          <w:rFonts w:ascii="Calibri" w:hAnsi="Calibri"/>
          <w:vertAlign w:val="baseline"/>
        </w:rPr>
        <w:t>)</w:t>
      </w:r>
      <w:r>
        <w:rPr>
          <w:vertAlign w:val="baseline"/>
        </w:rPr>
        <w:t>, and </w:t>
      </w:r>
      <w:r>
        <w:rPr>
          <w:rFonts w:ascii="Calibri" w:hAnsi="Calibri"/>
          <w:i/>
          <w:vertAlign w:val="baseline"/>
        </w:rPr>
        <w:t>ε</w:t>
      </w:r>
      <w:r>
        <w:rPr>
          <w:rFonts w:ascii="Calibri" w:hAnsi="Calibri"/>
          <w:vertAlign w:val="baseline"/>
        </w:rPr>
        <w:t>¯ </w:t>
      </w:r>
      <w:r>
        <w:rPr>
          <w:vertAlign w:val="baseline"/>
        </w:rPr>
        <w:t>are sufficiently small. Denoting the extended state </w:t>
      </w:r>
      <w:hyperlink w:history="true" w:anchor="_bookmark180">
        <w:r>
          <w:rPr>
            <w:vertAlign w:val="baseline"/>
          </w:rPr>
          <w:t>(100)</w:t>
        </w:r>
      </w:hyperlink>
      <w:r>
        <w:rPr>
          <w:vertAlign w:val="baseline"/>
        </w:rPr>
        <w:t> corresponding to </w:t>
      </w:r>
      <w:r>
        <w:rPr>
          <w:rFonts w:ascii="Calibri" w:hAnsi="Calibri"/>
          <w:spacing w:val="10"/>
          <w:w w:val="112"/>
          <w:vertAlign w:val="baseline"/>
        </w:rPr>
        <w:t>(</w:t>
      </w:r>
      <w:r>
        <w:rPr>
          <w:rFonts w:ascii="Calibri" w:hAnsi="Calibri"/>
          <w:i/>
          <w:spacing w:val="-92"/>
          <w:w w:val="95"/>
          <w:vertAlign w:val="baseline"/>
        </w:rPr>
        <w:t>u</w:t>
      </w:r>
      <w:r>
        <w:rPr>
          <w:rFonts w:ascii="Calibri" w:hAnsi="Calibri"/>
          <w:spacing w:val="11"/>
          <w:w w:val="111"/>
          <w:vertAlign w:val="baseline"/>
        </w:rPr>
        <w:t>ˇ</w:t>
      </w:r>
      <w:r>
        <w:rPr>
          <w:rFonts w:ascii="Calibri" w:hAnsi="Calibri"/>
          <w:spacing w:val="10"/>
          <w:w w:val="108"/>
          <w:vertAlign w:val="superscript"/>
        </w:rPr>
        <w:t>s</w:t>
      </w:r>
      <w:r>
        <w:rPr>
          <w:rFonts w:ascii="Lucida Sans Unicode" w:hAnsi="Lucida Sans Unicode"/>
          <w:spacing w:val="20"/>
          <w:w w:val="63"/>
          <w:vertAlign w:val="superscript"/>
        </w:rPr>
        <w:t>∗</w:t>
      </w:r>
      <w:r>
        <w:rPr>
          <w:rFonts w:ascii="Calibri" w:hAnsi="Calibri"/>
          <w:spacing w:val="10"/>
          <w:w w:val="112"/>
          <w:vertAlign w:val="baseline"/>
        </w:rPr>
        <w:t>(</w:t>
      </w:r>
      <w:r>
        <w:rPr>
          <w:rFonts w:ascii="Calibri" w:hAnsi="Calibri"/>
          <w:i/>
          <w:spacing w:val="10"/>
          <w:w w:val="92"/>
          <w:vertAlign w:val="baseline"/>
        </w:rPr>
        <w:t>t</w:t>
      </w:r>
      <w:r>
        <w:rPr>
          <w:rFonts w:ascii="Calibri" w:hAnsi="Calibri"/>
          <w:spacing w:val="10"/>
          <w:w w:val="112"/>
          <w:vertAlign w:val="baseline"/>
        </w:rPr>
        <w:t>)</w:t>
      </w:r>
      <w:r>
        <w:rPr>
          <w:rFonts w:ascii="Calibri" w:hAnsi="Calibri"/>
          <w:i/>
          <w:spacing w:val="10"/>
          <w:w w:val="95"/>
          <w:vertAlign w:val="baseline"/>
        </w:rPr>
        <w:t>,</w:t>
      </w:r>
      <w:r>
        <w:rPr>
          <w:rFonts w:ascii="Calibri" w:hAnsi="Calibri"/>
          <w:i/>
          <w:spacing w:val="-11"/>
          <w:vertAlign w:val="baseline"/>
        </w:rPr>
        <w:t> </w:t>
      </w:r>
      <w:r>
        <w:rPr>
          <w:rFonts w:ascii="Calibri" w:hAnsi="Calibri"/>
          <w:i/>
          <w:vertAlign w:val="baseline"/>
        </w:rPr>
        <w:t>y</w:t>
      </w:r>
      <w:r>
        <w:rPr>
          <w:rFonts w:ascii="Calibri" w:hAnsi="Calibri"/>
          <w:vertAlign w:val="baseline"/>
        </w:rPr>
        <w:t>ˇ</w:t>
      </w:r>
      <w:r>
        <w:rPr>
          <w:rFonts w:ascii="Calibri" w:hAnsi="Calibri"/>
          <w:vertAlign w:val="superscript"/>
        </w:rPr>
        <w:t>s</w:t>
      </w:r>
      <w:r>
        <w:rPr>
          <w:rFonts w:ascii="Lucida Sans Unicode" w:hAnsi="Lucida Sans Unicode"/>
          <w:vertAlign w:val="superscript"/>
        </w:rPr>
        <w:t>∗</w:t>
      </w:r>
      <w:r>
        <w:rPr>
          <w:rFonts w:ascii="Calibri" w:hAnsi="Calibri"/>
          <w:vertAlign w:val="baseline"/>
        </w:rPr>
        <w:t>(</w:t>
      </w:r>
      <w:r>
        <w:rPr>
          <w:rFonts w:ascii="Calibri" w:hAnsi="Calibri"/>
          <w:i/>
          <w:vertAlign w:val="baseline"/>
        </w:rPr>
        <w:t>t</w:t>
      </w:r>
      <w:r>
        <w:rPr>
          <w:rFonts w:ascii="Calibri" w:hAnsi="Calibri"/>
          <w:vertAlign w:val="baseline"/>
        </w:rPr>
        <w:t>)) </w:t>
      </w:r>
      <w:r>
        <w:rPr>
          <w:vertAlign w:val="baseline"/>
        </w:rPr>
        <w:t>by </w:t>
      </w:r>
      <w:r>
        <w:rPr>
          <w:rFonts w:ascii="Calibri" w:hAnsi="Calibri"/>
          <w:i/>
          <w:w w:val="110"/>
          <w:vertAlign w:val="baseline"/>
        </w:rPr>
        <w:t>ξ</w:t>
      </w:r>
      <w:r>
        <w:rPr>
          <w:rFonts w:ascii="Calibri" w:hAnsi="Calibri"/>
          <w:w w:val="110"/>
          <w:position w:val="5"/>
          <w:vertAlign w:val="baseline"/>
        </w:rPr>
        <w:t>ˇ</w:t>
      </w:r>
      <w:r>
        <w:rPr>
          <w:rFonts w:ascii="Calibri" w:hAnsi="Calibri"/>
          <w:w w:val="110"/>
          <w:position w:val="7"/>
          <w:sz w:val="14"/>
          <w:vertAlign w:val="baseline"/>
        </w:rPr>
        <w:t>s</w:t>
      </w:r>
      <w:r>
        <w:rPr>
          <w:rFonts w:ascii="Lucida Sans Unicode" w:hAnsi="Lucida Sans Unicode"/>
          <w:w w:val="110"/>
          <w:position w:val="7"/>
          <w:sz w:val="14"/>
          <w:vertAlign w:val="baseline"/>
        </w:rPr>
        <w:t>∗</w:t>
      </w:r>
      <w:r>
        <w:rPr>
          <w:rFonts w:ascii="Calibri" w:hAnsi="Calibri"/>
          <w:w w:val="110"/>
          <w:vertAlign w:val="baseline"/>
        </w:rPr>
        <w:t>(</w:t>
      </w:r>
      <w:r>
        <w:rPr>
          <w:rFonts w:ascii="Calibri" w:hAnsi="Calibri"/>
          <w:i/>
          <w:w w:val="110"/>
          <w:vertAlign w:val="baseline"/>
        </w:rPr>
        <w:t>t</w:t>
      </w:r>
      <w:r>
        <w:rPr>
          <w:rFonts w:ascii="Calibri" w:hAnsi="Calibri"/>
          <w:w w:val="110"/>
          <w:vertAlign w:val="baseline"/>
        </w:rPr>
        <w:t>)</w:t>
      </w:r>
      <w:r>
        <w:rPr>
          <w:w w:val="110"/>
          <w:vertAlign w:val="baseline"/>
        </w:rPr>
        <w:t>, we have</w:t>
      </w:r>
    </w:p>
    <w:p>
      <w:pPr>
        <w:pStyle w:val="BodyText"/>
      </w:pPr>
    </w:p>
    <w:p>
      <w:pPr>
        <w:spacing w:line="64" w:lineRule="exact" w:before="0"/>
        <w:ind w:left="595" w:right="0" w:firstLine="0"/>
        <w:jc w:val="left"/>
        <w:rPr>
          <w:rFonts w:ascii="Calibri" w:hAnsi="Calibri"/>
          <w:sz w:val="14"/>
        </w:rPr>
      </w:pPr>
      <w:r>
        <w:rPr>
          <w:rFonts w:ascii="Calibri" w:hAnsi="Calibri"/>
          <w:i/>
          <w:sz w:val="14"/>
        </w:rPr>
        <w:t>n</w:t>
      </w:r>
      <w:r>
        <w:rPr>
          <w:rFonts w:ascii="Lucida Sans Unicode" w:hAnsi="Lucida Sans Unicode"/>
          <w:sz w:val="14"/>
        </w:rPr>
        <w:t>—</w:t>
      </w:r>
      <w:r>
        <w:rPr>
          <w:rFonts w:ascii="Calibri" w:hAnsi="Calibri"/>
          <w:spacing w:val="-10"/>
          <w:w w:val="110"/>
          <w:sz w:val="14"/>
        </w:rPr>
        <w:t>1</w:t>
      </w:r>
    </w:p>
    <w:p>
      <w:pPr>
        <w:spacing w:before="71"/>
        <w:ind w:left="442" w:right="0" w:firstLine="0"/>
        <w:jc w:val="left"/>
        <w:rPr>
          <w:rFonts w:ascii="Calibri" w:hAnsi="Calibri"/>
          <w:i/>
          <w:sz w:val="20"/>
        </w:rPr>
      </w:pPr>
      <w:r>
        <w:rPr/>
        <w:br w:type="column"/>
      </w:r>
      <w:r>
        <w:rPr>
          <w:rFonts w:ascii="Calibri" w:hAnsi="Calibri"/>
          <w:spacing w:val="-16"/>
          <w:w w:val="130"/>
          <w:sz w:val="20"/>
        </w:rPr>
        <w:t>+</w:t>
      </w:r>
      <w:r>
        <w:rPr>
          <w:rFonts w:ascii="Calibri" w:hAnsi="Calibri"/>
          <w:spacing w:val="-1"/>
          <w:sz w:val="20"/>
        </w:rPr>
        <w:t> </w:t>
      </w:r>
      <w:r>
        <w:rPr>
          <w:rFonts w:ascii="Calibri" w:hAnsi="Calibri"/>
          <w:i/>
          <w:spacing w:val="-16"/>
          <w:w w:val="130"/>
          <w:sz w:val="20"/>
        </w:rPr>
        <w:t>c</w:t>
      </w:r>
      <w:r>
        <w:rPr>
          <w:rFonts w:ascii="Calibri" w:hAnsi="Calibri"/>
          <w:spacing w:val="-16"/>
          <w:w w:val="130"/>
          <w:sz w:val="20"/>
        </w:rPr>
        <w:t>¯</w:t>
      </w:r>
      <w:r>
        <w:rPr>
          <w:rFonts w:ascii="Calibri" w:hAnsi="Calibri"/>
          <w:spacing w:val="-16"/>
          <w:w w:val="130"/>
          <w:sz w:val="20"/>
          <w:vertAlign w:val="subscript"/>
        </w:rPr>
        <w:t>x</w:t>
      </w:r>
      <w:r>
        <w:rPr>
          <w:rFonts w:ascii="Calibri" w:hAnsi="Calibri"/>
          <w:i/>
          <w:spacing w:val="-16"/>
          <w:w w:val="130"/>
          <w:sz w:val="20"/>
          <w:vertAlign w:val="subscript"/>
        </w:rPr>
        <w:t>,</w:t>
      </w:r>
      <w:r>
        <w:rPr>
          <w:rFonts w:ascii="Calibri" w:hAnsi="Calibri"/>
          <w:spacing w:val="-16"/>
          <w:w w:val="130"/>
          <w:sz w:val="20"/>
          <w:vertAlign w:val="subscript"/>
        </w:rPr>
        <w:t>2</w:t>
      </w:r>
      <w:r>
        <w:rPr>
          <w:rFonts w:ascii="Calibri" w:hAnsi="Calibri"/>
          <w:i/>
          <w:spacing w:val="-16"/>
          <w:w w:val="130"/>
          <w:sz w:val="20"/>
          <w:vertAlign w:val="baseline"/>
        </w:rPr>
        <w:t>ε</w:t>
      </w:r>
      <w:r>
        <w:rPr>
          <w:rFonts w:ascii="Calibri" w:hAnsi="Calibri"/>
          <w:spacing w:val="-16"/>
          <w:w w:val="130"/>
          <w:sz w:val="20"/>
          <w:vertAlign w:val="baseline"/>
        </w:rPr>
        <w:t>¯</w:t>
      </w:r>
      <w:r>
        <w:rPr>
          <w:rFonts w:ascii="Calibri" w:hAnsi="Calibri"/>
          <w:spacing w:val="-16"/>
          <w:w w:val="130"/>
          <w:sz w:val="20"/>
          <w:vertAlign w:val="superscript"/>
        </w:rPr>
        <w:t>2</w:t>
      </w:r>
      <w:r>
        <w:rPr>
          <w:rFonts w:ascii="Calibri" w:hAnsi="Calibri"/>
          <w:spacing w:val="-5"/>
          <w:w w:val="130"/>
          <w:sz w:val="20"/>
          <w:vertAlign w:val="baseline"/>
        </w:rPr>
        <w:t> </w:t>
      </w:r>
      <w:r>
        <w:rPr>
          <w:rFonts w:ascii="Calibri" w:hAnsi="Calibri"/>
          <w:spacing w:val="-16"/>
          <w:w w:val="130"/>
          <w:sz w:val="20"/>
          <w:vertAlign w:val="baseline"/>
        </w:rPr>
        <w:t>+</w:t>
      </w:r>
      <w:r>
        <w:rPr>
          <w:rFonts w:ascii="Calibri" w:hAnsi="Calibri"/>
          <w:spacing w:val="-1"/>
          <w:sz w:val="20"/>
          <w:vertAlign w:val="baseline"/>
        </w:rPr>
        <w:t> </w:t>
      </w:r>
      <w:r>
        <w:rPr>
          <w:rFonts w:ascii="Calibri" w:hAnsi="Calibri"/>
          <w:i/>
          <w:spacing w:val="-16"/>
          <w:w w:val="130"/>
          <w:sz w:val="20"/>
          <w:vertAlign w:val="baseline"/>
        </w:rPr>
        <w:t>c</w:t>
      </w:r>
      <w:r>
        <w:rPr>
          <w:rFonts w:ascii="Calibri" w:hAnsi="Calibri"/>
          <w:spacing w:val="-16"/>
          <w:w w:val="130"/>
          <w:sz w:val="20"/>
          <w:vertAlign w:val="baseline"/>
        </w:rPr>
        <w:t>¯</w:t>
      </w:r>
      <w:r>
        <w:rPr>
          <w:rFonts w:ascii="Calibri" w:hAnsi="Calibri"/>
          <w:spacing w:val="-16"/>
          <w:w w:val="130"/>
          <w:sz w:val="20"/>
          <w:vertAlign w:val="subscript"/>
        </w:rPr>
        <w:t>x</w:t>
      </w:r>
      <w:r>
        <w:rPr>
          <w:rFonts w:ascii="Calibri" w:hAnsi="Calibri"/>
          <w:i/>
          <w:spacing w:val="-16"/>
          <w:w w:val="130"/>
          <w:sz w:val="20"/>
          <w:vertAlign w:val="subscript"/>
        </w:rPr>
        <w:t>,</w:t>
      </w:r>
      <w:r>
        <w:rPr>
          <w:rFonts w:ascii="Calibri" w:hAnsi="Calibri"/>
          <w:spacing w:val="-16"/>
          <w:w w:val="130"/>
          <w:sz w:val="20"/>
          <w:vertAlign w:val="subscript"/>
        </w:rPr>
        <w:t>3</w:t>
      </w:r>
      <w:r>
        <w:rPr>
          <w:rFonts w:ascii="Calibri" w:hAnsi="Calibri"/>
          <w:i/>
          <w:spacing w:val="-16"/>
          <w:w w:val="130"/>
          <w:sz w:val="20"/>
          <w:vertAlign w:val="baseline"/>
        </w:rPr>
        <w:t>ε</w:t>
      </w:r>
      <w:r>
        <w:rPr>
          <w:rFonts w:ascii="Calibri" w:hAnsi="Calibri"/>
          <w:spacing w:val="-16"/>
          <w:w w:val="130"/>
          <w:sz w:val="20"/>
          <w:vertAlign w:val="baseline"/>
        </w:rPr>
        <w:t>¯</w:t>
      </w:r>
      <w:r>
        <w:rPr>
          <w:rFonts w:ascii="Trebuchet MS" w:hAnsi="Trebuchet MS"/>
          <w:spacing w:val="-16"/>
          <w:w w:val="130"/>
          <w:position w:val="18"/>
          <w:sz w:val="20"/>
          <w:vertAlign w:val="baseline"/>
        </w:rPr>
        <w:t>√</w:t>
      </w:r>
      <w:r>
        <w:rPr>
          <w:rFonts w:ascii="Calibri" w:hAnsi="Calibri"/>
          <w:i/>
          <w:spacing w:val="-16"/>
          <w:w w:val="130"/>
          <w:sz w:val="20"/>
          <w:vertAlign w:val="baseline"/>
        </w:rPr>
        <w:t>V</w:t>
      </w:r>
      <w:r>
        <w:rPr>
          <w:rFonts w:ascii="Calibri" w:hAnsi="Calibri"/>
          <w:i/>
          <w:spacing w:val="-1"/>
          <w:sz w:val="20"/>
          <w:vertAlign w:val="baseline"/>
        </w:rPr>
        <w:t> </w:t>
      </w:r>
      <w:r>
        <w:rPr>
          <w:rFonts w:ascii="Calibri" w:hAnsi="Calibri"/>
          <w:spacing w:val="-16"/>
          <w:w w:val="130"/>
          <w:sz w:val="20"/>
          <w:vertAlign w:val="baseline"/>
        </w:rPr>
        <w:t>(</w:t>
      </w:r>
      <w:r>
        <w:rPr>
          <w:rFonts w:ascii="Calibri" w:hAnsi="Calibri"/>
          <w:i/>
          <w:spacing w:val="-16"/>
          <w:w w:val="130"/>
          <w:sz w:val="20"/>
          <w:vertAlign w:val="baseline"/>
        </w:rPr>
        <w:t>ξ</w:t>
      </w:r>
      <w:r>
        <w:rPr>
          <w:rFonts w:ascii="Calibri" w:hAnsi="Calibri"/>
          <w:i/>
          <w:spacing w:val="-16"/>
          <w:w w:val="130"/>
          <w:sz w:val="20"/>
          <w:vertAlign w:val="subscript"/>
        </w:rPr>
        <w:t>t</w:t>
      </w:r>
      <w:r>
        <w:rPr>
          <w:rFonts w:ascii="Calibri" w:hAnsi="Calibri"/>
          <w:spacing w:val="-16"/>
          <w:w w:val="130"/>
          <w:sz w:val="20"/>
          <w:vertAlign w:val="baseline"/>
        </w:rPr>
        <w:t>)</w:t>
      </w:r>
      <w:r>
        <w:rPr>
          <w:rFonts w:ascii="Trebuchet MS" w:hAnsi="Trebuchet MS"/>
          <w:spacing w:val="3"/>
          <w:w w:val="130"/>
          <w:position w:val="22"/>
          <w:sz w:val="20"/>
          <w:vertAlign w:val="baseline"/>
        </w:rPr>
        <w:t> </w:t>
      </w:r>
      <w:r>
        <w:rPr>
          <w:rFonts w:ascii="Calibri" w:hAnsi="Calibri"/>
          <w:i/>
          <w:spacing w:val="-16"/>
          <w:w w:val="130"/>
          <w:sz w:val="20"/>
          <w:vertAlign w:val="baseline"/>
        </w:rPr>
        <w:t>.</w:t>
      </w:r>
    </w:p>
    <w:p>
      <w:pPr>
        <w:pStyle w:val="BodyText"/>
        <w:spacing w:before="84"/>
        <w:rPr>
          <w:rFonts w:ascii="Calibri"/>
          <w:i/>
        </w:rPr>
      </w:pPr>
    </w:p>
    <w:p>
      <w:pPr>
        <w:pStyle w:val="BodyText"/>
        <w:ind w:left="199"/>
      </w:pPr>
      <w:r>
        <w:rPr/>
        <w:t>Moreover,</w:t>
      </w:r>
      <w:r>
        <w:rPr>
          <w:spacing w:val="11"/>
        </w:rPr>
        <w:t> </w:t>
      </w:r>
      <w:r>
        <w:rPr/>
        <w:t>similar</w:t>
      </w:r>
      <w:r>
        <w:rPr>
          <w:spacing w:val="12"/>
        </w:rPr>
        <w:t> </w:t>
      </w:r>
      <w:r>
        <w:rPr/>
        <w:t>to</w:t>
      </w:r>
      <w:r>
        <w:rPr>
          <w:spacing w:val="12"/>
        </w:rPr>
        <w:t> </w:t>
      </w:r>
      <w:hyperlink w:history="true" w:anchor="_bookmark205">
        <w:r>
          <w:rPr/>
          <w:t>(127),</w:t>
        </w:r>
      </w:hyperlink>
      <w:r>
        <w:rPr>
          <w:spacing w:val="11"/>
        </w:rPr>
        <w:t> </w:t>
      </w:r>
      <w:r>
        <w:rPr/>
        <w:t>we</w:t>
      </w:r>
      <w:r>
        <w:rPr>
          <w:spacing w:val="12"/>
        </w:rPr>
        <w:t> </w:t>
      </w:r>
      <w:r>
        <w:rPr>
          <w:spacing w:val="-4"/>
        </w:rPr>
        <w:t>have</w:t>
      </w:r>
    </w:p>
    <w:p>
      <w:pPr>
        <w:pStyle w:val="BodyText"/>
        <w:spacing w:after="0"/>
        <w:sectPr>
          <w:type w:val="continuous"/>
          <w:pgSz w:w="12240" w:h="15840"/>
          <w:pgMar w:header="464" w:footer="0" w:top="800" w:bottom="0" w:left="720" w:right="720"/>
          <w:cols w:num="2" w:equalWidth="0">
            <w:col w:w="5281" w:space="40"/>
            <w:col w:w="5479"/>
          </w:cols>
        </w:sectPr>
      </w:pPr>
    </w:p>
    <w:p>
      <w:pPr>
        <w:pStyle w:val="BodyText"/>
        <w:tabs>
          <w:tab w:pos="4848" w:val="left" w:leader="none"/>
        </w:tabs>
        <w:spacing w:line="264" w:lineRule="exact"/>
        <w:ind w:left="602"/>
      </w:pPr>
      <w:r>
        <w:rPr/>
        <w:drawing>
          <wp:anchor distT="0" distB="0" distL="0" distR="0" allowOverlap="1" layoutInCell="1" locked="0" behindDoc="0" simplePos="0" relativeHeight="16215552">
            <wp:simplePos x="0" y="0"/>
            <wp:positionH relativeFrom="page">
              <wp:posOffset>5004193</wp:posOffset>
            </wp:positionH>
            <wp:positionV relativeFrom="paragraph">
              <wp:posOffset>189158</wp:posOffset>
            </wp:positionV>
            <wp:extent cx="31750" cy="127000"/>
            <wp:effectExtent l="0" t="0" r="0" b="0"/>
            <wp:wrapNone/>
            <wp:docPr id="1668" name="Image 1668"/>
            <wp:cNvGraphicFramePr>
              <a:graphicFrameLocks/>
            </wp:cNvGraphicFramePr>
            <a:graphic>
              <a:graphicData uri="http://schemas.openxmlformats.org/drawingml/2006/picture">
                <pic:pic>
                  <pic:nvPicPr>
                    <pic:cNvPr id="1668" name="Image 1668"/>
                    <pic:cNvPicPr/>
                  </pic:nvPicPr>
                  <pic:blipFill>
                    <a:blip r:embed="rId8" cstate="print"/>
                    <a:stretch>
                      <a:fillRect/>
                    </a:stretch>
                  </pic:blipFill>
                  <pic:spPr>
                    <a:xfrm>
                      <a:off x="0" y="0"/>
                      <a:ext cx="31750" cy="127000"/>
                    </a:xfrm>
                    <a:prstGeom prst="rect">
                      <a:avLst/>
                    </a:prstGeom>
                  </pic:spPr>
                </pic:pic>
              </a:graphicData>
            </a:graphic>
          </wp:anchor>
        </w:drawing>
      </w:r>
      <w:r>
        <w:rPr/>
        <mc:AlternateContent>
          <mc:Choice Requires="wps">
            <w:drawing>
              <wp:anchor distT="0" distB="0" distL="0" distR="0" allowOverlap="1" layoutInCell="1" locked="0" behindDoc="1" simplePos="0" relativeHeight="482562560">
                <wp:simplePos x="0" y="0"/>
                <wp:positionH relativeFrom="page">
                  <wp:posOffset>5143487</wp:posOffset>
                </wp:positionH>
                <wp:positionV relativeFrom="paragraph">
                  <wp:posOffset>189514</wp:posOffset>
                </wp:positionV>
                <wp:extent cx="98425" cy="127000"/>
                <wp:effectExtent l="0" t="0" r="0" b="0"/>
                <wp:wrapNone/>
                <wp:docPr id="1669" name="Textbox 1669"/>
                <wp:cNvGraphicFramePr>
                  <a:graphicFrameLocks/>
                </wp:cNvGraphicFramePr>
                <a:graphic>
                  <a:graphicData uri="http://schemas.microsoft.com/office/word/2010/wordprocessingShape">
                    <wps:wsp>
                      <wps:cNvPr id="1669" name="Textbox 1669"/>
                      <wps:cNvSpPr txBox="1"/>
                      <wps:spPr>
                        <a:xfrm>
                          <a:off x="0" y="0"/>
                          <a:ext cx="98425" cy="127000"/>
                        </a:xfrm>
                        <a:prstGeom prst="rect">
                          <a:avLst/>
                        </a:prstGeom>
                      </wps:spPr>
                      <wps:txbx>
                        <w:txbxContent>
                          <w:p>
                            <w:pPr>
                              <w:spacing w:line="199" w:lineRule="exact" w:before="0"/>
                              <w:ind w:left="0" w:right="0" w:firstLine="0"/>
                              <w:jc w:val="left"/>
                              <w:rPr>
                                <w:rFonts w:ascii="Lucida Sans Unicode" w:hAnsi="Lucida Sans Unicode"/>
                                <w:sz w:val="20"/>
                              </w:rPr>
                            </w:pPr>
                            <w:r>
                              <w:rPr>
                                <w:rFonts w:ascii="Lucida Sans Unicode" w:hAnsi="Lucida Sans Unicode"/>
                                <w:spacing w:val="-15"/>
                                <w:sz w:val="20"/>
                              </w:rPr>
                              <w:t>≤</w:t>
                            </w:r>
                          </w:p>
                        </w:txbxContent>
                      </wps:txbx>
                      <wps:bodyPr wrap="square" lIns="0" tIns="0" rIns="0" bIns="0" rtlCol="0">
                        <a:noAutofit/>
                      </wps:bodyPr>
                    </wps:wsp>
                  </a:graphicData>
                </a:graphic>
              </wp:anchor>
            </w:drawing>
          </mc:Choice>
          <mc:Fallback>
            <w:pict>
              <v:shape style="position:absolute;margin-left:404.998993pt;margin-top:14.922394pt;width:7.75pt;height:10pt;mso-position-horizontal-relative:page;mso-position-vertical-relative:paragraph;z-index:-20753920" type="#_x0000_t202" id="docshape893" filled="false" stroked="false">
                <v:textbox inset="0,0,0,0">
                  <w:txbxContent>
                    <w:p>
                      <w:pPr>
                        <w:spacing w:line="199" w:lineRule="exact" w:before="0"/>
                        <w:ind w:left="0" w:right="0" w:firstLine="0"/>
                        <w:jc w:val="left"/>
                        <w:rPr>
                          <w:rFonts w:ascii="Lucida Sans Unicode" w:hAnsi="Lucida Sans Unicode"/>
                          <w:sz w:val="20"/>
                        </w:rPr>
                      </w:pPr>
                      <w:r>
                        <w:rPr>
                          <w:rFonts w:ascii="Lucida Sans Unicode" w:hAnsi="Lucida Sans Unicode"/>
                          <w:spacing w:val="-15"/>
                          <w:sz w:val="20"/>
                        </w:rPr>
                        <w:t>≤</w:t>
                      </w:r>
                    </w:p>
                  </w:txbxContent>
                </v:textbox>
                <w10:wrap type="none"/>
              </v:shape>
            </w:pict>
          </mc:Fallback>
        </mc:AlternateContent>
      </w:r>
      <w:r>
        <w:rPr>
          <w:rFonts w:ascii="Trebuchet MS" w:hAnsi="Trebuchet MS"/>
          <w:spacing w:val="-10"/>
          <w:w w:val="235"/>
          <w:position w:val="19"/>
        </w:rPr>
        <w:t>Σ</w:t>
      </w:r>
      <w:r>
        <w:rPr>
          <w:rFonts w:ascii="Trebuchet MS" w:hAnsi="Trebuchet MS"/>
          <w:spacing w:val="-109"/>
          <w:w w:val="235"/>
          <w:position w:val="19"/>
        </w:rPr>
        <w:t> </w:t>
      </w:r>
      <w:r>
        <w:rPr>
          <w:rFonts w:ascii="Trebuchet MS" w:hAnsi="Trebuchet MS"/>
          <w:spacing w:val="-28"/>
          <w:position w:val="-4"/>
        </w:rPr>
        <w:drawing>
          <wp:inline distT="0" distB="0" distL="0" distR="0">
            <wp:extent cx="31750" cy="127000"/>
            <wp:effectExtent l="0" t="0" r="0" b="0"/>
            <wp:docPr id="1670" name="Image 1670"/>
            <wp:cNvGraphicFramePr>
              <a:graphicFrameLocks/>
            </wp:cNvGraphicFramePr>
            <a:graphic>
              <a:graphicData uri="http://schemas.openxmlformats.org/drawingml/2006/picture">
                <pic:pic>
                  <pic:nvPicPr>
                    <pic:cNvPr id="1670" name="Image 1670"/>
                    <pic:cNvPicPr/>
                  </pic:nvPicPr>
                  <pic:blipFill>
                    <a:blip r:embed="rId8" cstate="print"/>
                    <a:stretch>
                      <a:fillRect/>
                    </a:stretch>
                  </pic:blipFill>
                  <pic:spPr>
                    <a:xfrm>
                      <a:off x="0" y="0"/>
                      <a:ext cx="31750" cy="127000"/>
                    </a:xfrm>
                    <a:prstGeom prst="rect">
                      <a:avLst/>
                    </a:prstGeom>
                  </pic:spPr>
                </pic:pic>
              </a:graphicData>
            </a:graphic>
          </wp:inline>
        </w:drawing>
      </w:r>
      <w:r>
        <w:rPr>
          <w:rFonts w:ascii="Trebuchet MS" w:hAnsi="Trebuchet MS"/>
          <w:spacing w:val="-28"/>
          <w:position w:val="-4"/>
        </w:rPr>
      </w:r>
      <w:r>
        <w:rPr>
          <w:w w:val="109"/>
        </w:rPr>
        <w:t> </w:t>
      </w:r>
      <w:r>
        <w:rPr>
          <w:rFonts w:ascii="Calibri" w:hAnsi="Calibri"/>
          <w:i/>
          <w:spacing w:val="-98"/>
          <w:w w:val="107"/>
        </w:rPr>
        <w:t>u</w:t>
      </w:r>
      <w:r>
        <w:rPr>
          <w:rFonts w:ascii="Calibri" w:hAnsi="Calibri"/>
          <w:spacing w:val="5"/>
          <w:w w:val="123"/>
        </w:rPr>
        <w:t>ˇ</w:t>
      </w:r>
      <w:r>
        <w:rPr>
          <w:rFonts w:ascii="Lucida Sans Unicode" w:hAnsi="Lucida Sans Unicode"/>
          <w:spacing w:val="20"/>
          <w:w w:val="75"/>
          <w:vertAlign w:val="superscript"/>
        </w:rPr>
        <w:t>∗</w:t>
      </w:r>
      <w:r>
        <w:rPr>
          <w:rFonts w:ascii="Calibri" w:hAnsi="Calibri"/>
          <w:spacing w:val="4"/>
          <w:w w:val="124"/>
          <w:vertAlign w:val="baseline"/>
        </w:rPr>
        <w:t>(</w:t>
      </w:r>
      <w:r>
        <w:rPr>
          <w:rFonts w:ascii="Calibri" w:hAnsi="Calibri"/>
          <w:i/>
          <w:spacing w:val="4"/>
          <w:w w:val="104"/>
          <w:vertAlign w:val="baseline"/>
        </w:rPr>
        <w:t>t</w:t>
      </w:r>
      <w:r>
        <w:rPr>
          <w:rFonts w:ascii="Calibri" w:hAnsi="Calibri"/>
          <w:spacing w:val="4"/>
          <w:w w:val="124"/>
          <w:vertAlign w:val="baseline"/>
        </w:rPr>
        <w:t>)</w:t>
      </w:r>
      <w:r>
        <w:rPr>
          <w:rFonts w:ascii="Calibri" w:hAnsi="Calibri"/>
          <w:spacing w:val="-4"/>
          <w:w w:val="110"/>
          <w:vertAlign w:val="baseline"/>
        </w:rPr>
        <w:t> </w:t>
      </w:r>
      <w:r>
        <w:rPr>
          <w:rFonts w:ascii="Lucida Sans Unicode" w:hAnsi="Lucida Sans Unicode"/>
          <w:spacing w:val="-10"/>
          <w:w w:val="110"/>
          <w:vertAlign w:val="baseline"/>
        </w:rPr>
        <w:t>−</w:t>
      </w:r>
      <w:r>
        <w:rPr>
          <w:rFonts w:ascii="Lucida Sans Unicode" w:hAnsi="Lucida Sans Unicode"/>
          <w:spacing w:val="-23"/>
          <w:w w:val="110"/>
          <w:vertAlign w:val="baseline"/>
        </w:rPr>
        <w:t> </w:t>
      </w:r>
      <w:r>
        <w:rPr>
          <w:rFonts w:ascii="Calibri" w:hAnsi="Calibri"/>
          <w:i/>
          <w:spacing w:val="-99"/>
          <w:w w:val="106"/>
          <w:vertAlign w:val="baseline"/>
        </w:rPr>
        <w:t>u</w:t>
      </w:r>
      <w:r>
        <w:rPr>
          <w:rFonts w:ascii="Calibri" w:hAnsi="Calibri"/>
          <w:spacing w:val="4"/>
          <w:w w:val="122"/>
          <w:vertAlign w:val="baseline"/>
        </w:rPr>
        <w:t>ˇ</w:t>
      </w:r>
      <w:r>
        <w:rPr>
          <w:rFonts w:ascii="Calibri" w:hAnsi="Calibri"/>
          <w:spacing w:val="3"/>
          <w:w w:val="119"/>
          <w:vertAlign w:val="superscript"/>
        </w:rPr>
        <w:t>s</w:t>
      </w:r>
      <w:r>
        <w:rPr>
          <w:rFonts w:ascii="Lucida Sans Unicode" w:hAnsi="Lucida Sans Unicode"/>
          <w:spacing w:val="13"/>
          <w:w w:val="74"/>
          <w:vertAlign w:val="superscript"/>
        </w:rPr>
        <w:t>∗</w:t>
      </w:r>
      <w:r>
        <w:rPr>
          <w:rFonts w:ascii="Calibri" w:hAnsi="Calibri"/>
          <w:spacing w:val="3"/>
          <w:w w:val="123"/>
          <w:vertAlign w:val="baseline"/>
        </w:rPr>
        <w:t>(</w:t>
      </w:r>
      <w:r>
        <w:rPr>
          <w:rFonts w:ascii="Calibri" w:hAnsi="Calibri"/>
          <w:i/>
          <w:spacing w:val="3"/>
          <w:w w:val="103"/>
          <w:vertAlign w:val="baseline"/>
        </w:rPr>
        <w:t>t</w:t>
      </w:r>
      <w:r>
        <w:rPr>
          <w:rFonts w:ascii="Calibri" w:hAnsi="Calibri"/>
          <w:spacing w:val="3"/>
          <w:w w:val="123"/>
          <w:vertAlign w:val="baseline"/>
        </w:rPr>
        <w:t>)</w:t>
      </w:r>
      <w:r>
        <w:rPr>
          <w:rFonts w:ascii="Calibri" w:hAnsi="Calibri"/>
          <w:spacing w:val="-25"/>
          <w:w w:val="110"/>
          <w:vertAlign w:val="baseline"/>
        </w:rPr>
        <w:t> </w:t>
      </w:r>
      <w:r>
        <w:rPr>
          <w:rFonts w:ascii="Calibri" w:hAnsi="Calibri"/>
          <w:spacing w:val="-21"/>
          <w:position w:val="-4"/>
          <w:vertAlign w:val="baseline"/>
        </w:rPr>
        <w:drawing>
          <wp:inline distT="0" distB="0" distL="0" distR="0">
            <wp:extent cx="31750" cy="127000"/>
            <wp:effectExtent l="0" t="0" r="0" b="0"/>
            <wp:docPr id="1671" name="Image 1671"/>
            <wp:cNvGraphicFramePr>
              <a:graphicFrameLocks/>
            </wp:cNvGraphicFramePr>
            <a:graphic>
              <a:graphicData uri="http://schemas.openxmlformats.org/drawingml/2006/picture">
                <pic:pic>
                  <pic:nvPicPr>
                    <pic:cNvPr id="1671" name="Image 1671"/>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21"/>
          <w:position w:val="-4"/>
          <w:vertAlign w:val="baseline"/>
        </w:rPr>
      </w:r>
      <w:r>
        <w:rPr>
          <w:spacing w:val="-3"/>
          <w:position w:val="8"/>
          <w:vertAlign w:val="baseline"/>
        </w:rPr>
        <w:t> </w:t>
      </w:r>
      <w:r>
        <w:rPr>
          <w:rFonts w:ascii="Calibri" w:hAnsi="Calibri"/>
          <w:spacing w:val="-10"/>
          <w:w w:val="110"/>
          <w:position w:val="8"/>
          <w:vertAlign w:val="superscript"/>
        </w:rPr>
        <w:t>2</w:t>
      </w:r>
      <w:r>
        <w:rPr>
          <w:rFonts w:ascii="Calibri" w:hAnsi="Calibri"/>
          <w:spacing w:val="-5"/>
          <w:w w:val="135"/>
          <w:position w:val="8"/>
          <w:vertAlign w:val="baseline"/>
        </w:rPr>
        <w:t> </w:t>
      </w:r>
      <w:r>
        <w:rPr>
          <w:rFonts w:ascii="Calibri" w:hAnsi="Calibri"/>
          <w:spacing w:val="-10"/>
          <w:w w:val="135"/>
          <w:vertAlign w:val="baseline"/>
        </w:rPr>
        <w:t>+</w:t>
      </w:r>
      <w:r>
        <w:rPr>
          <w:rFonts w:ascii="Calibri" w:hAnsi="Calibri"/>
          <w:spacing w:val="11"/>
          <w:w w:val="135"/>
          <w:vertAlign w:val="baseline"/>
        </w:rPr>
        <w:t> </w:t>
      </w:r>
      <w:r>
        <w:rPr>
          <w:rFonts w:ascii="Calibri" w:hAnsi="Calibri"/>
          <w:spacing w:val="-21"/>
          <w:position w:val="-4"/>
          <w:vertAlign w:val="baseline"/>
        </w:rPr>
        <w:drawing>
          <wp:inline distT="0" distB="0" distL="0" distR="0">
            <wp:extent cx="31750" cy="127000"/>
            <wp:effectExtent l="0" t="0" r="0" b="0"/>
            <wp:docPr id="1672" name="Image 1672"/>
            <wp:cNvGraphicFramePr>
              <a:graphicFrameLocks/>
            </wp:cNvGraphicFramePr>
            <a:graphic>
              <a:graphicData uri="http://schemas.openxmlformats.org/drawingml/2006/picture">
                <pic:pic>
                  <pic:nvPicPr>
                    <pic:cNvPr id="1672" name="Image 1672"/>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21"/>
          <w:position w:val="-4"/>
          <w:vertAlign w:val="baseline"/>
        </w:rPr>
      </w:r>
      <w:r>
        <w:rPr>
          <w:spacing w:val="-3"/>
          <w:vertAlign w:val="baseline"/>
        </w:rPr>
        <w:t> </w:t>
      </w:r>
      <w:r>
        <w:rPr>
          <w:rFonts w:ascii="Calibri" w:hAnsi="Calibri"/>
          <w:i/>
          <w:spacing w:val="-10"/>
          <w:w w:val="110"/>
          <w:vertAlign w:val="baseline"/>
        </w:rPr>
        <w:t>y</w:t>
      </w:r>
      <w:r>
        <w:rPr>
          <w:rFonts w:ascii="Calibri" w:hAnsi="Calibri"/>
          <w:spacing w:val="-10"/>
          <w:w w:val="110"/>
          <w:vertAlign w:val="baseline"/>
        </w:rPr>
        <w:t>ˇ</w:t>
      </w:r>
      <w:r>
        <w:rPr>
          <w:rFonts w:ascii="Lucida Sans Unicode" w:hAnsi="Lucida Sans Unicode"/>
          <w:spacing w:val="-10"/>
          <w:w w:val="110"/>
          <w:vertAlign w:val="superscript"/>
        </w:rPr>
        <w:t>∗</w:t>
      </w:r>
      <w:r>
        <w:rPr>
          <w:rFonts w:ascii="Calibri" w:hAnsi="Calibri"/>
          <w:spacing w:val="-10"/>
          <w:w w:val="110"/>
          <w:vertAlign w:val="baseline"/>
        </w:rPr>
        <w:t>(</w:t>
      </w:r>
      <w:r>
        <w:rPr>
          <w:rFonts w:ascii="Calibri" w:hAnsi="Calibri"/>
          <w:i/>
          <w:spacing w:val="-10"/>
          <w:w w:val="110"/>
          <w:vertAlign w:val="baseline"/>
        </w:rPr>
        <w:t>t</w:t>
      </w:r>
      <w:r>
        <w:rPr>
          <w:rFonts w:ascii="Calibri" w:hAnsi="Calibri"/>
          <w:spacing w:val="-10"/>
          <w:w w:val="110"/>
          <w:vertAlign w:val="baseline"/>
        </w:rPr>
        <w:t>)</w:t>
      </w:r>
      <w:r>
        <w:rPr>
          <w:rFonts w:ascii="Calibri" w:hAnsi="Calibri"/>
          <w:spacing w:val="-4"/>
          <w:w w:val="110"/>
          <w:vertAlign w:val="baseline"/>
        </w:rPr>
        <w:t> </w:t>
      </w:r>
      <w:r>
        <w:rPr>
          <w:rFonts w:ascii="Lucida Sans Unicode" w:hAnsi="Lucida Sans Unicode"/>
          <w:spacing w:val="-10"/>
          <w:w w:val="110"/>
          <w:vertAlign w:val="baseline"/>
        </w:rPr>
        <w:t>−</w:t>
      </w:r>
      <w:r>
        <w:rPr>
          <w:rFonts w:ascii="Lucida Sans Unicode" w:hAnsi="Lucida Sans Unicode"/>
          <w:spacing w:val="-24"/>
          <w:w w:val="110"/>
          <w:vertAlign w:val="baseline"/>
        </w:rPr>
        <w:t> </w:t>
      </w:r>
      <w:r>
        <w:rPr>
          <w:rFonts w:ascii="Calibri" w:hAnsi="Calibri"/>
          <w:i/>
          <w:spacing w:val="-10"/>
          <w:w w:val="110"/>
          <w:vertAlign w:val="baseline"/>
        </w:rPr>
        <w:t>y</w:t>
      </w:r>
      <w:r>
        <w:rPr>
          <w:rFonts w:ascii="Calibri" w:hAnsi="Calibri"/>
          <w:spacing w:val="-10"/>
          <w:w w:val="110"/>
          <w:vertAlign w:val="baseline"/>
        </w:rPr>
        <w:t>ˇ</w:t>
      </w:r>
      <w:r>
        <w:rPr>
          <w:rFonts w:ascii="Calibri" w:hAnsi="Calibri"/>
          <w:spacing w:val="-10"/>
          <w:w w:val="110"/>
          <w:vertAlign w:val="superscript"/>
        </w:rPr>
        <w:t>s</w:t>
      </w:r>
      <w:r>
        <w:rPr>
          <w:rFonts w:ascii="Lucida Sans Unicode" w:hAnsi="Lucida Sans Unicode"/>
          <w:spacing w:val="-10"/>
          <w:w w:val="110"/>
          <w:vertAlign w:val="superscript"/>
        </w:rPr>
        <w:t>∗</w:t>
      </w:r>
      <w:r>
        <w:rPr>
          <w:rFonts w:ascii="Calibri" w:hAnsi="Calibri"/>
          <w:spacing w:val="-10"/>
          <w:w w:val="110"/>
          <w:vertAlign w:val="baseline"/>
        </w:rPr>
        <w:t>(</w:t>
      </w:r>
      <w:r>
        <w:rPr>
          <w:rFonts w:ascii="Calibri" w:hAnsi="Calibri"/>
          <w:i/>
          <w:spacing w:val="-10"/>
          <w:w w:val="110"/>
          <w:vertAlign w:val="baseline"/>
        </w:rPr>
        <w:t>t</w:t>
      </w:r>
      <w:r>
        <w:rPr>
          <w:rFonts w:ascii="Calibri" w:hAnsi="Calibri"/>
          <w:spacing w:val="-10"/>
          <w:w w:val="110"/>
          <w:vertAlign w:val="baseline"/>
        </w:rPr>
        <w:t>)</w:t>
      </w:r>
      <w:r>
        <w:rPr>
          <w:rFonts w:ascii="Calibri" w:hAnsi="Calibri"/>
          <w:spacing w:val="-24"/>
          <w:w w:val="110"/>
          <w:vertAlign w:val="baseline"/>
        </w:rPr>
        <w:t> </w:t>
      </w:r>
      <w:r>
        <w:rPr>
          <w:rFonts w:ascii="Calibri" w:hAnsi="Calibri"/>
          <w:spacing w:val="-21"/>
          <w:position w:val="-4"/>
          <w:vertAlign w:val="baseline"/>
        </w:rPr>
        <w:drawing>
          <wp:inline distT="0" distB="0" distL="0" distR="0">
            <wp:extent cx="31750" cy="127000"/>
            <wp:effectExtent l="0" t="0" r="0" b="0"/>
            <wp:docPr id="1673" name="Image 1673"/>
            <wp:cNvGraphicFramePr>
              <a:graphicFrameLocks/>
            </wp:cNvGraphicFramePr>
            <a:graphic>
              <a:graphicData uri="http://schemas.openxmlformats.org/drawingml/2006/picture">
                <pic:pic>
                  <pic:nvPicPr>
                    <pic:cNvPr id="1673" name="Image 1673"/>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21"/>
          <w:position w:val="-4"/>
          <w:vertAlign w:val="baseline"/>
        </w:rPr>
      </w:r>
      <w:r>
        <w:rPr>
          <w:spacing w:val="-3"/>
          <w:position w:val="8"/>
          <w:vertAlign w:val="baseline"/>
        </w:rPr>
        <w:t> </w:t>
      </w:r>
      <w:r>
        <w:rPr>
          <w:rFonts w:ascii="Calibri" w:hAnsi="Calibri"/>
          <w:spacing w:val="-10"/>
          <w:w w:val="110"/>
          <w:position w:val="8"/>
          <w:vertAlign w:val="superscript"/>
        </w:rPr>
        <w:t>2</w:t>
      </w:r>
      <w:r>
        <w:rPr>
          <w:rFonts w:ascii="Calibri" w:hAnsi="Calibri"/>
          <w:position w:val="8"/>
          <w:vertAlign w:val="baseline"/>
        </w:rPr>
        <w:tab/>
      </w:r>
      <w:bookmarkStart w:name="_bookmark219" w:id="250"/>
      <w:bookmarkEnd w:id="250"/>
      <w:r>
        <w:rPr>
          <w:rFonts w:ascii="Calibri" w:hAnsi="Calibri"/>
          <w:position w:val="8"/>
          <w:vertAlign w:val="baseline"/>
        </w:rPr>
      </w:r>
      <w:r>
        <w:rPr>
          <w:spacing w:val="-2"/>
          <w:w w:val="105"/>
          <w:vertAlign w:val="baseline"/>
        </w:rPr>
        <w:t>(134)</w:t>
      </w:r>
    </w:p>
    <w:p>
      <w:pPr>
        <w:tabs>
          <w:tab w:pos="1332" w:val="left" w:leader="none"/>
          <w:tab w:pos="1891" w:val="left" w:leader="none"/>
          <w:tab w:pos="2180" w:val="left" w:leader="none"/>
          <w:tab w:pos="2570" w:val="left" w:leader="none"/>
          <w:tab w:pos="3617" w:val="left" w:leader="none"/>
        </w:tabs>
        <w:spacing w:line="139" w:lineRule="exact" w:before="125"/>
        <w:ind w:left="602" w:right="0" w:firstLine="0"/>
        <w:jc w:val="left"/>
        <w:rPr>
          <w:rFonts w:ascii="Lucida Sans Unicode" w:hAnsi="Lucida Sans Unicode"/>
          <w:sz w:val="14"/>
        </w:rPr>
      </w:pPr>
      <w:r>
        <w:rPr/>
        <w:br w:type="column"/>
      </w:r>
      <w:r>
        <w:rPr>
          <w:rFonts w:ascii="Calibri" w:hAnsi="Calibri"/>
          <w:spacing w:val="-5"/>
          <w:sz w:val="14"/>
        </w:rPr>
        <w:t>s</w:t>
      </w:r>
      <w:r>
        <w:rPr>
          <w:rFonts w:ascii="Lucida Sans Unicode" w:hAnsi="Lucida Sans Unicode"/>
          <w:spacing w:val="-5"/>
          <w:sz w:val="14"/>
        </w:rPr>
        <w:t>∗</w:t>
      </w:r>
      <w:r>
        <w:rPr>
          <w:rFonts w:ascii="Lucida Sans Unicode" w:hAnsi="Lucida Sans Unicode"/>
          <w:sz w:val="14"/>
        </w:rPr>
        <w:tab/>
      </w:r>
      <w:r>
        <w:rPr>
          <w:rFonts w:ascii="Calibri" w:hAnsi="Calibri"/>
          <w:sz w:val="14"/>
        </w:rPr>
        <w:t>sr</w:t>
      </w:r>
      <w:r>
        <w:rPr>
          <w:rFonts w:ascii="Calibri" w:hAnsi="Calibri"/>
          <w:spacing w:val="33"/>
          <w:sz w:val="14"/>
        </w:rPr>
        <w:t>  </w:t>
      </w:r>
      <w:r>
        <w:rPr>
          <w:rFonts w:ascii="Calibri" w:hAnsi="Calibri"/>
          <w:spacing w:val="-10"/>
          <w:sz w:val="14"/>
        </w:rPr>
        <w:t>2</w:t>
      </w:r>
      <w:r>
        <w:rPr>
          <w:rFonts w:ascii="Calibri" w:hAnsi="Calibri"/>
          <w:sz w:val="14"/>
        </w:rPr>
        <w:tab/>
      </w:r>
      <w:r>
        <w:rPr>
          <w:rFonts w:ascii="Calibri" w:hAnsi="Calibri"/>
          <w:position w:val="5"/>
          <w:sz w:val="20"/>
          <w:u w:val="single"/>
        </w:rPr>
        <w:tab/>
      </w:r>
      <w:r>
        <w:rPr>
          <w:rFonts w:ascii="Calibri" w:hAnsi="Calibri"/>
          <w:spacing w:val="-10"/>
          <w:position w:val="5"/>
          <w:sz w:val="20"/>
          <w:u w:val="single"/>
        </w:rPr>
        <w:t>2</w:t>
      </w:r>
      <w:r>
        <w:rPr>
          <w:rFonts w:ascii="Calibri" w:hAnsi="Calibri"/>
          <w:position w:val="5"/>
          <w:sz w:val="20"/>
          <w:u w:val="single"/>
        </w:rPr>
        <w:tab/>
      </w:r>
      <w:r>
        <w:rPr>
          <w:rFonts w:ascii="Calibri" w:hAnsi="Calibri"/>
          <w:position w:val="5"/>
          <w:sz w:val="20"/>
        </w:rPr>
        <w:tab/>
      </w:r>
      <w:r>
        <w:rPr>
          <w:rFonts w:ascii="Lucida Sans Unicode" w:hAnsi="Lucida Sans Unicode"/>
          <w:spacing w:val="-10"/>
          <w:sz w:val="14"/>
        </w:rPr>
        <w:t>∗</w:t>
      </w:r>
    </w:p>
    <w:p>
      <w:pPr>
        <w:spacing w:after="0" w:line="139" w:lineRule="exact"/>
        <w:jc w:val="left"/>
        <w:rPr>
          <w:rFonts w:ascii="Lucida Sans Unicode" w:hAnsi="Lucida Sans Unicode"/>
          <w:sz w:val="14"/>
        </w:rPr>
        <w:sectPr>
          <w:type w:val="continuous"/>
          <w:pgSz w:w="12240" w:h="15840"/>
          <w:pgMar w:header="464" w:footer="0" w:top="800" w:bottom="0" w:left="720" w:right="720"/>
          <w:cols w:num="2" w:equalWidth="0">
            <w:col w:w="5321" w:space="346"/>
            <w:col w:w="5133"/>
          </w:cols>
        </w:sectPr>
      </w:pPr>
    </w:p>
    <w:p>
      <w:pPr>
        <w:tabs>
          <w:tab w:pos="2275" w:val="left" w:leader="none"/>
          <w:tab w:pos="2805" w:val="left" w:leader="none"/>
        </w:tabs>
        <w:spacing w:line="162" w:lineRule="exact" w:before="0"/>
        <w:ind w:left="1111" w:right="0" w:firstLine="0"/>
        <w:jc w:val="left"/>
        <w:rPr>
          <w:rFonts w:ascii="Calibri"/>
          <w:i/>
          <w:sz w:val="14"/>
        </w:rPr>
      </w:pPr>
      <w:r>
        <w:rPr>
          <w:rFonts w:ascii="Calibri"/>
          <w:i/>
          <w:spacing w:val="-10"/>
          <w:w w:val="125"/>
          <w:sz w:val="14"/>
        </w:rPr>
        <w:t>k</w:t>
      </w:r>
      <w:r>
        <w:rPr>
          <w:rFonts w:ascii="Calibri"/>
          <w:i/>
          <w:sz w:val="14"/>
        </w:rPr>
        <w:tab/>
      </w:r>
      <w:r>
        <w:rPr>
          <w:rFonts w:ascii="Calibri"/>
          <w:spacing w:val="-10"/>
          <w:w w:val="125"/>
          <w:sz w:val="14"/>
        </w:rPr>
        <w:t>2</w:t>
      </w:r>
      <w:r>
        <w:rPr>
          <w:rFonts w:ascii="Calibri"/>
          <w:sz w:val="14"/>
        </w:rPr>
        <w:tab/>
      </w:r>
      <w:r>
        <w:rPr>
          <w:rFonts w:ascii="Calibri"/>
          <w:i/>
          <w:spacing w:val="-10"/>
          <w:w w:val="125"/>
          <w:sz w:val="14"/>
        </w:rPr>
        <w:t>k</w:t>
      </w:r>
    </w:p>
    <w:p>
      <w:pPr>
        <w:spacing w:before="19"/>
        <w:ind w:left="0" w:right="1434" w:firstLine="0"/>
        <w:jc w:val="center"/>
        <w:rPr>
          <w:rFonts w:ascii="Calibri"/>
          <w:sz w:val="14"/>
        </w:rPr>
      </w:pPr>
      <w:r>
        <w:rPr>
          <w:rFonts w:ascii="Calibri"/>
          <w:i/>
          <w:spacing w:val="-5"/>
          <w:w w:val="140"/>
          <w:sz w:val="14"/>
        </w:rPr>
        <w:t>k</w:t>
      </w:r>
      <w:r>
        <w:rPr>
          <w:rFonts w:ascii="Calibri"/>
          <w:spacing w:val="-5"/>
          <w:w w:val="140"/>
          <w:sz w:val="14"/>
        </w:rPr>
        <w:t>=0</w:t>
      </w:r>
    </w:p>
    <w:p>
      <w:pPr>
        <w:spacing w:line="44" w:lineRule="exact" w:before="24"/>
        <w:ind w:left="53" w:right="1434" w:firstLine="0"/>
        <w:jc w:val="center"/>
        <w:rPr>
          <w:rFonts w:ascii="Calibri"/>
          <w:i/>
          <w:sz w:val="14"/>
        </w:rPr>
      </w:pPr>
      <w:r>
        <w:rPr>
          <w:rFonts w:ascii="Calibri"/>
          <w:i/>
          <w:spacing w:val="-10"/>
          <w:w w:val="185"/>
          <w:sz w:val="14"/>
        </w:rPr>
        <w:t>L</w:t>
      </w:r>
    </w:p>
    <w:p>
      <w:pPr>
        <w:tabs>
          <w:tab w:pos="2731" w:val="left" w:leader="none"/>
        </w:tabs>
        <w:spacing w:line="238" w:lineRule="exact" w:before="0"/>
        <w:ind w:left="601" w:right="0" w:firstLine="0"/>
        <w:jc w:val="left"/>
        <w:rPr>
          <w:rFonts w:ascii="Calibri" w:hAnsi="Calibri"/>
          <w:sz w:val="20"/>
        </w:rPr>
      </w:pPr>
      <w:r>
        <w:rPr/>
        <w:br w:type="column"/>
      </w:r>
      <w:r>
        <w:rPr>
          <w:rFonts w:ascii="Calibri" w:hAnsi="Calibri"/>
          <w:spacing w:val="-10"/>
          <w:w w:val="115"/>
          <w:position w:val="6"/>
          <w:sz w:val="14"/>
        </w:rPr>
        <w:t>2</w:t>
      </w:r>
      <w:r>
        <w:rPr>
          <w:rFonts w:ascii="Calibri" w:hAnsi="Calibri"/>
          <w:position w:val="6"/>
          <w:sz w:val="14"/>
        </w:rPr>
        <w:tab/>
      </w:r>
      <w:r>
        <w:rPr>
          <w:rFonts w:ascii="Calibri" w:hAnsi="Calibri"/>
          <w:position w:val="-4"/>
          <w:sz w:val="14"/>
        </w:rPr>
        <w:drawing>
          <wp:inline distT="0" distB="0" distL="0" distR="0">
            <wp:extent cx="31750" cy="127000"/>
            <wp:effectExtent l="0" t="0" r="0" b="0"/>
            <wp:docPr id="1674" name="Image 1674"/>
            <wp:cNvGraphicFramePr>
              <a:graphicFrameLocks/>
            </wp:cNvGraphicFramePr>
            <a:graphic>
              <a:graphicData uri="http://schemas.openxmlformats.org/drawingml/2006/picture">
                <pic:pic>
                  <pic:nvPicPr>
                    <pic:cNvPr id="1674" name="Image 1674"/>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position w:val="-4"/>
          <w:sz w:val="14"/>
        </w:rPr>
      </w:r>
      <w:r>
        <w:rPr>
          <w:spacing w:val="-11"/>
          <w:sz w:val="14"/>
        </w:rPr>
        <w:t> </w:t>
      </w:r>
      <w:r>
        <w:rPr>
          <w:rFonts w:ascii="Calibri" w:hAnsi="Calibri"/>
          <w:i/>
          <w:spacing w:val="-52"/>
          <w:w w:val="115"/>
          <w:sz w:val="20"/>
        </w:rPr>
        <w:t>y</w:t>
      </w:r>
      <w:r>
        <w:rPr>
          <w:rFonts w:ascii="Calibri" w:hAnsi="Calibri"/>
          <w:spacing w:val="-52"/>
          <w:w w:val="115"/>
          <w:sz w:val="20"/>
        </w:rPr>
        <w:t>ˇ</w:t>
      </w:r>
    </w:p>
    <w:p>
      <w:pPr>
        <w:spacing w:line="272" w:lineRule="exact" w:before="0"/>
        <w:ind w:left="106" w:right="0" w:firstLine="0"/>
        <w:jc w:val="left"/>
        <w:rPr>
          <w:rFonts w:ascii="Calibri" w:hAnsi="Calibri"/>
          <w:i/>
          <w:sz w:val="20"/>
        </w:rPr>
      </w:pPr>
      <w:r>
        <w:rPr/>
        <w:br w:type="column"/>
      </w:r>
      <w:r>
        <w:rPr>
          <w:rFonts w:ascii="Calibri" w:hAnsi="Calibri"/>
          <w:w w:val="110"/>
          <w:sz w:val="20"/>
        </w:rPr>
        <w:t>(</w:t>
      </w:r>
      <w:r>
        <w:rPr>
          <w:rFonts w:ascii="Calibri" w:hAnsi="Calibri"/>
          <w:i/>
          <w:w w:val="110"/>
          <w:sz w:val="20"/>
        </w:rPr>
        <w:t>t</w:t>
      </w:r>
      <w:r>
        <w:rPr>
          <w:rFonts w:ascii="Calibri" w:hAnsi="Calibri"/>
          <w:w w:val="110"/>
          <w:sz w:val="20"/>
        </w:rPr>
        <w:t>)</w:t>
      </w:r>
      <w:r>
        <w:rPr>
          <w:rFonts w:ascii="Calibri" w:hAnsi="Calibri"/>
          <w:spacing w:val="-8"/>
          <w:w w:val="110"/>
          <w:sz w:val="20"/>
        </w:rPr>
        <w:t> </w:t>
      </w:r>
      <w:r>
        <w:rPr>
          <w:rFonts w:ascii="Lucida Sans Unicode" w:hAnsi="Lucida Sans Unicode"/>
          <w:w w:val="110"/>
          <w:sz w:val="20"/>
        </w:rPr>
        <w:t>−</w:t>
      </w:r>
      <w:r>
        <w:rPr>
          <w:rFonts w:ascii="Lucida Sans Unicode" w:hAnsi="Lucida Sans Unicode"/>
          <w:spacing w:val="-25"/>
          <w:w w:val="110"/>
          <w:sz w:val="20"/>
        </w:rPr>
        <w:t> </w:t>
      </w:r>
      <w:r>
        <w:rPr>
          <w:rFonts w:ascii="Calibri" w:hAnsi="Calibri"/>
          <w:i/>
          <w:spacing w:val="-10"/>
          <w:w w:val="110"/>
          <w:sz w:val="20"/>
        </w:rPr>
        <w:t>y</w:t>
      </w:r>
    </w:p>
    <w:p>
      <w:pPr>
        <w:tabs>
          <w:tab w:pos="525" w:val="left" w:leader="none"/>
        </w:tabs>
        <w:spacing w:before="130"/>
        <w:ind w:left="202" w:right="0" w:firstLine="0"/>
        <w:jc w:val="left"/>
        <w:rPr>
          <w:rFonts w:ascii="Calibri" w:hAnsi="Calibri"/>
          <w:sz w:val="20"/>
        </w:rPr>
      </w:pPr>
      <w:r>
        <w:rPr/>
        <w:br w:type="column"/>
      </w:r>
      <w:r>
        <w:rPr>
          <w:rFonts w:ascii="Calibri" w:hAnsi="Calibri"/>
          <w:spacing w:val="-10"/>
          <w:w w:val="125"/>
          <w:sz w:val="20"/>
          <w:vertAlign w:val="superscript"/>
        </w:rPr>
        <w:t>2</w:t>
      </w:r>
      <w:r>
        <w:rPr>
          <w:rFonts w:ascii="Calibri" w:hAnsi="Calibri"/>
          <w:sz w:val="20"/>
          <w:vertAlign w:val="baseline"/>
        </w:rPr>
        <w:tab/>
      </w:r>
      <w:r>
        <w:rPr>
          <w:rFonts w:ascii="Calibri" w:hAnsi="Calibri"/>
          <w:i/>
          <w:spacing w:val="-2"/>
          <w:w w:val="125"/>
          <w:sz w:val="20"/>
          <w:vertAlign w:val="baseline"/>
        </w:rPr>
        <w:t>λ</w:t>
      </w:r>
      <w:r>
        <w:rPr>
          <w:rFonts w:ascii="Calibri" w:hAnsi="Calibri"/>
          <w:spacing w:val="-2"/>
          <w:w w:val="125"/>
          <w:sz w:val="20"/>
          <w:vertAlign w:val="subscript"/>
        </w:rPr>
        <w:t>min</w:t>
      </w:r>
      <w:r>
        <w:rPr>
          <w:rFonts w:ascii="Calibri" w:hAnsi="Calibri"/>
          <w:spacing w:val="-2"/>
          <w:w w:val="125"/>
          <w:sz w:val="20"/>
          <w:vertAlign w:val="baseline"/>
        </w:rPr>
        <w:t>(</w:t>
      </w:r>
      <w:r>
        <w:rPr>
          <w:rFonts w:ascii="Calibri" w:hAnsi="Calibri"/>
          <w:i/>
          <w:spacing w:val="-2"/>
          <w:w w:val="125"/>
          <w:sz w:val="20"/>
          <w:vertAlign w:val="baseline"/>
        </w:rPr>
        <w:t>S</w:t>
      </w:r>
      <w:r>
        <w:rPr>
          <w:rFonts w:ascii="Calibri" w:hAnsi="Calibri"/>
          <w:spacing w:val="-2"/>
          <w:w w:val="125"/>
          <w:sz w:val="20"/>
          <w:vertAlign w:val="baseline"/>
        </w:rPr>
        <w:t>)</w:t>
      </w:r>
    </w:p>
    <w:p>
      <w:pPr>
        <w:tabs>
          <w:tab w:pos="1847" w:val="left" w:leader="none"/>
        </w:tabs>
        <w:spacing w:line="272" w:lineRule="exact" w:before="0"/>
        <w:ind w:left="0" w:right="0" w:firstLine="0"/>
        <w:jc w:val="left"/>
        <w:rPr>
          <w:sz w:val="20"/>
        </w:rPr>
      </w:pPr>
      <w:r>
        <w:rPr/>
        <w:br w:type="column"/>
      </w:r>
      <w:r>
        <w:rPr>
          <w:rFonts w:ascii="Calibri" w:hAnsi="Calibri"/>
          <w:w w:val="120"/>
          <w:sz w:val="20"/>
        </w:rPr>
        <w:t>(</w:t>
      </w:r>
      <w:r>
        <w:rPr>
          <w:rFonts w:ascii="Calibri" w:hAnsi="Calibri"/>
          <w:i/>
          <w:w w:val="120"/>
          <w:sz w:val="20"/>
        </w:rPr>
        <w:t>V</w:t>
      </w:r>
      <w:r>
        <w:rPr>
          <w:rFonts w:ascii="Calibri" w:hAnsi="Calibri"/>
          <w:i/>
          <w:spacing w:val="1"/>
          <w:w w:val="120"/>
          <w:sz w:val="20"/>
        </w:rPr>
        <w:t> </w:t>
      </w:r>
      <w:r>
        <w:rPr>
          <w:rFonts w:ascii="Calibri" w:hAnsi="Calibri"/>
          <w:w w:val="120"/>
          <w:sz w:val="20"/>
        </w:rPr>
        <w:t>(</w:t>
      </w:r>
      <w:r>
        <w:rPr>
          <w:rFonts w:ascii="Calibri" w:hAnsi="Calibri"/>
          <w:i/>
          <w:w w:val="120"/>
          <w:sz w:val="20"/>
        </w:rPr>
        <w:t>ξ</w:t>
      </w:r>
      <w:r>
        <w:rPr>
          <w:rFonts w:ascii="Calibri" w:hAnsi="Calibri"/>
          <w:i/>
          <w:w w:val="120"/>
          <w:sz w:val="20"/>
          <w:vertAlign w:val="subscript"/>
        </w:rPr>
        <w:t>t</w:t>
      </w:r>
      <w:r>
        <w:rPr>
          <w:rFonts w:ascii="Calibri" w:hAnsi="Calibri"/>
          <w:w w:val="120"/>
          <w:sz w:val="20"/>
          <w:vertAlign w:val="baseline"/>
        </w:rPr>
        <w:t>)</w:t>
      </w:r>
      <w:r>
        <w:rPr>
          <w:rFonts w:ascii="Calibri" w:hAnsi="Calibri"/>
          <w:w w:val="125"/>
          <w:sz w:val="20"/>
          <w:vertAlign w:val="baseline"/>
        </w:rPr>
        <w:t> + </w:t>
      </w:r>
      <w:r>
        <w:rPr>
          <w:rFonts w:ascii="Calibri" w:hAnsi="Calibri"/>
          <w:spacing w:val="-2"/>
          <w:w w:val="120"/>
          <w:sz w:val="20"/>
          <w:vertAlign w:val="baseline"/>
        </w:rPr>
        <w:t>2</w:t>
      </w:r>
      <w:r>
        <w:rPr>
          <w:rFonts w:ascii="Calibri" w:hAnsi="Calibri"/>
          <w:i/>
          <w:spacing w:val="-2"/>
          <w:w w:val="120"/>
          <w:sz w:val="20"/>
          <w:vertAlign w:val="baseline"/>
        </w:rPr>
        <w:t>J</w:t>
      </w:r>
      <w:r>
        <w:rPr>
          <w:rFonts w:ascii="Calibri" w:hAnsi="Calibri"/>
          <w:spacing w:val="-2"/>
          <w:w w:val="120"/>
          <w:position w:val="-4"/>
          <w:sz w:val="14"/>
          <w:vertAlign w:val="baseline"/>
        </w:rPr>
        <w:t>eq</w:t>
      </w:r>
      <w:r>
        <w:rPr>
          <w:rFonts w:ascii="Calibri" w:hAnsi="Calibri"/>
          <w:spacing w:val="-2"/>
          <w:w w:val="120"/>
          <w:sz w:val="20"/>
          <w:vertAlign w:val="baseline"/>
        </w:rPr>
        <w:t>)</w:t>
      </w:r>
      <w:r>
        <w:rPr>
          <w:rFonts w:ascii="Calibri" w:hAnsi="Calibri"/>
          <w:i/>
          <w:spacing w:val="-2"/>
          <w:w w:val="120"/>
          <w:sz w:val="20"/>
          <w:vertAlign w:val="baseline"/>
        </w:rPr>
        <w:t>.</w:t>
      </w:r>
      <w:r>
        <w:rPr>
          <w:rFonts w:ascii="Calibri" w:hAnsi="Calibri"/>
          <w:i/>
          <w:sz w:val="20"/>
          <w:vertAlign w:val="baseline"/>
        </w:rPr>
        <w:tab/>
      </w:r>
      <w:bookmarkStart w:name="_bookmark220" w:id="251"/>
      <w:bookmarkEnd w:id="251"/>
      <w:r>
        <w:rPr>
          <w:rFonts w:ascii="Calibri" w:hAnsi="Calibri"/>
          <w:i/>
          <w:sz w:val="20"/>
          <w:vertAlign w:val="baseline"/>
        </w:rPr>
      </w:r>
      <w:r>
        <w:rPr>
          <w:spacing w:val="-2"/>
          <w:w w:val="120"/>
          <w:sz w:val="20"/>
          <w:vertAlign w:val="baseline"/>
        </w:rPr>
        <w:t>(138)</w:t>
      </w:r>
    </w:p>
    <w:p>
      <w:pPr>
        <w:spacing w:after="0" w:line="272" w:lineRule="exact"/>
        <w:jc w:val="left"/>
        <w:rPr>
          <w:sz w:val="20"/>
        </w:rPr>
        <w:sectPr>
          <w:type w:val="continuous"/>
          <w:pgSz w:w="12240" w:h="15840"/>
          <w:pgMar w:header="464" w:footer="0" w:top="800" w:bottom="0" w:left="720" w:right="720"/>
          <w:cols w:num="5" w:equalWidth="0">
            <w:col w:w="2931" w:space="428"/>
            <w:col w:w="2920" w:space="40"/>
            <w:col w:w="675" w:space="39"/>
            <w:col w:w="1205" w:space="24"/>
            <w:col w:w="2538"/>
          </w:cols>
        </w:sectPr>
      </w:pPr>
    </w:p>
    <w:p>
      <w:pPr>
        <w:pStyle w:val="BodyText"/>
        <w:spacing w:line="427" w:lineRule="exact" w:after="47"/>
        <w:ind w:left="418"/>
        <w:rPr>
          <w:rFonts w:ascii="Calibri" w:hAnsi="Calibri"/>
          <w:position w:val="8"/>
        </w:rPr>
      </w:pPr>
      <w:r>
        <w:rPr>
          <w:rFonts w:ascii="Calibri" w:hAnsi="Calibri"/>
          <w:position w:val="8"/>
        </w:rPr>
        <mc:AlternateContent>
          <mc:Choice Requires="wps">
            <w:drawing>
              <wp:anchor distT="0" distB="0" distL="0" distR="0" allowOverlap="1" layoutInCell="1" locked="0" behindDoc="1" simplePos="0" relativeHeight="482557952">
                <wp:simplePos x="0" y="0"/>
                <wp:positionH relativeFrom="page">
                  <wp:posOffset>1176159</wp:posOffset>
                </wp:positionH>
                <wp:positionV relativeFrom="paragraph">
                  <wp:posOffset>180286</wp:posOffset>
                </wp:positionV>
                <wp:extent cx="53975" cy="88900"/>
                <wp:effectExtent l="0" t="0" r="0" b="0"/>
                <wp:wrapNone/>
                <wp:docPr id="1675" name="Textbox 1675"/>
                <wp:cNvGraphicFramePr>
                  <a:graphicFrameLocks/>
                </wp:cNvGraphicFramePr>
                <a:graphic>
                  <a:graphicData uri="http://schemas.microsoft.com/office/word/2010/wordprocessingShape">
                    <wps:wsp>
                      <wps:cNvPr id="1675" name="Textbox 1675"/>
                      <wps:cNvSpPr txBox="1"/>
                      <wps:spPr>
                        <a:xfrm>
                          <a:off x="0" y="0"/>
                          <a:ext cx="5397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0"/>
                                <w:sz w:val="14"/>
                              </w:rPr>
                              <w:t>k</w:t>
                            </w:r>
                          </w:p>
                        </w:txbxContent>
                      </wps:txbx>
                      <wps:bodyPr wrap="square" lIns="0" tIns="0" rIns="0" bIns="0" rtlCol="0">
                        <a:noAutofit/>
                      </wps:bodyPr>
                    </wps:wsp>
                  </a:graphicData>
                </a:graphic>
              </wp:anchor>
            </w:drawing>
          </mc:Choice>
          <mc:Fallback>
            <w:pict>
              <v:shape style="position:absolute;margin-left:92.611pt;margin-top:14.195755pt;width:4.25pt;height:7pt;mso-position-horizontal-relative:page;mso-position-vertical-relative:paragraph;z-index:-20758528" type="#_x0000_t202" id="docshape894" filled="false" stroked="false">
                <v:textbox inset="0,0,0,0">
                  <w:txbxContent>
                    <w:p>
                      <w:pPr>
                        <w:spacing w:line="139" w:lineRule="exact" w:before="0"/>
                        <w:ind w:left="0" w:right="0" w:firstLine="0"/>
                        <w:jc w:val="left"/>
                        <w:rPr>
                          <w:rFonts w:ascii="Calibri"/>
                          <w:i/>
                          <w:sz w:val="14"/>
                        </w:rPr>
                      </w:pPr>
                      <w:r>
                        <w:rPr>
                          <w:rFonts w:ascii="Calibri"/>
                          <w:i/>
                          <w:spacing w:val="-10"/>
                          <w:w w:val="130"/>
                          <w:sz w:val="14"/>
                        </w:rPr>
                        <w:t>k</w:t>
                      </w:r>
                    </w:p>
                  </w:txbxContent>
                </v:textbox>
                <w10:wrap type="none"/>
              </v:shape>
            </w:pict>
          </mc:Fallback>
        </mc:AlternateContent>
      </w:r>
      <w:r>
        <w:rPr>
          <w:rFonts w:ascii="Calibri" w:hAnsi="Calibri"/>
          <w:position w:val="8"/>
        </w:rPr>
        <mc:AlternateContent>
          <mc:Choice Requires="wps">
            <w:drawing>
              <wp:anchor distT="0" distB="0" distL="0" distR="0" allowOverlap="1" layoutInCell="1" locked="0" behindDoc="1" simplePos="0" relativeHeight="482558464">
                <wp:simplePos x="0" y="0"/>
                <wp:positionH relativeFrom="page">
                  <wp:posOffset>1915198</wp:posOffset>
                </wp:positionH>
                <wp:positionV relativeFrom="paragraph">
                  <wp:posOffset>180286</wp:posOffset>
                </wp:positionV>
                <wp:extent cx="50800" cy="88900"/>
                <wp:effectExtent l="0" t="0" r="0" b="0"/>
                <wp:wrapNone/>
                <wp:docPr id="1676" name="Textbox 1676"/>
                <wp:cNvGraphicFramePr>
                  <a:graphicFrameLocks/>
                </wp:cNvGraphicFramePr>
                <a:graphic>
                  <a:graphicData uri="http://schemas.microsoft.com/office/word/2010/wordprocessingShape">
                    <wps:wsp>
                      <wps:cNvPr id="1676" name="Textbox 1676"/>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spacing w:val="-10"/>
                                <w:w w:val="110"/>
                                <w:sz w:val="14"/>
                              </w:rPr>
                              <w:t>2</w:t>
                            </w:r>
                          </w:p>
                        </w:txbxContent>
                      </wps:txbx>
                      <wps:bodyPr wrap="square" lIns="0" tIns="0" rIns="0" bIns="0" rtlCol="0">
                        <a:noAutofit/>
                      </wps:bodyPr>
                    </wps:wsp>
                  </a:graphicData>
                </a:graphic>
              </wp:anchor>
            </w:drawing>
          </mc:Choice>
          <mc:Fallback>
            <w:pict>
              <v:shape style="position:absolute;margin-left:150.802994pt;margin-top:14.195755pt;width:4pt;height:7pt;mso-position-horizontal-relative:page;mso-position-vertical-relative:paragraph;z-index:-20758016" type="#_x0000_t202" id="docshape895" filled="false" stroked="false">
                <v:textbox inset="0,0,0,0">
                  <w:txbxContent>
                    <w:p>
                      <w:pPr>
                        <w:spacing w:line="139" w:lineRule="exact" w:before="0"/>
                        <w:ind w:left="0" w:right="0" w:firstLine="0"/>
                        <w:jc w:val="left"/>
                        <w:rPr>
                          <w:rFonts w:ascii="Calibri"/>
                          <w:sz w:val="14"/>
                        </w:rPr>
                      </w:pPr>
                      <w:r>
                        <w:rPr>
                          <w:rFonts w:ascii="Calibri"/>
                          <w:spacing w:val="-10"/>
                          <w:w w:val="110"/>
                          <w:sz w:val="14"/>
                        </w:rPr>
                        <w:t>2</w:t>
                      </w:r>
                    </w:p>
                  </w:txbxContent>
                </v:textbox>
                <w10:wrap type="none"/>
              </v:shape>
            </w:pict>
          </mc:Fallback>
        </mc:AlternateContent>
      </w:r>
      <w:r>
        <w:rPr>
          <w:rFonts w:ascii="Calibri" w:hAnsi="Calibri"/>
          <w:position w:val="8"/>
        </w:rPr>
        <mc:AlternateContent>
          <mc:Choice Requires="wps">
            <w:drawing>
              <wp:anchor distT="0" distB="0" distL="0" distR="0" allowOverlap="1" layoutInCell="1" locked="0" behindDoc="1" simplePos="0" relativeHeight="482558976">
                <wp:simplePos x="0" y="0"/>
                <wp:positionH relativeFrom="page">
                  <wp:posOffset>2251900</wp:posOffset>
                </wp:positionH>
                <wp:positionV relativeFrom="paragraph">
                  <wp:posOffset>180286</wp:posOffset>
                </wp:positionV>
                <wp:extent cx="53975" cy="88900"/>
                <wp:effectExtent l="0" t="0" r="0" b="0"/>
                <wp:wrapNone/>
                <wp:docPr id="1677" name="Textbox 1677"/>
                <wp:cNvGraphicFramePr>
                  <a:graphicFrameLocks/>
                </wp:cNvGraphicFramePr>
                <a:graphic>
                  <a:graphicData uri="http://schemas.microsoft.com/office/word/2010/wordprocessingShape">
                    <wps:wsp>
                      <wps:cNvPr id="1677" name="Textbox 1677"/>
                      <wps:cNvSpPr txBox="1"/>
                      <wps:spPr>
                        <a:xfrm>
                          <a:off x="0" y="0"/>
                          <a:ext cx="5397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0"/>
                                <w:sz w:val="14"/>
                              </w:rPr>
                              <w:t>k</w:t>
                            </w:r>
                          </w:p>
                        </w:txbxContent>
                      </wps:txbx>
                      <wps:bodyPr wrap="square" lIns="0" tIns="0" rIns="0" bIns="0" rtlCol="0">
                        <a:noAutofit/>
                      </wps:bodyPr>
                    </wps:wsp>
                  </a:graphicData>
                </a:graphic>
              </wp:anchor>
            </w:drawing>
          </mc:Choice>
          <mc:Fallback>
            <w:pict>
              <v:shape style="position:absolute;margin-left:177.315002pt;margin-top:14.195755pt;width:4.25pt;height:7pt;mso-position-horizontal-relative:page;mso-position-vertical-relative:paragraph;z-index:-20757504" type="#_x0000_t202" id="docshape896" filled="false" stroked="false">
                <v:textbox inset="0,0,0,0">
                  <w:txbxContent>
                    <w:p>
                      <w:pPr>
                        <w:spacing w:line="139" w:lineRule="exact" w:before="0"/>
                        <w:ind w:left="0" w:right="0" w:firstLine="0"/>
                        <w:jc w:val="left"/>
                        <w:rPr>
                          <w:rFonts w:ascii="Calibri"/>
                          <w:i/>
                          <w:sz w:val="14"/>
                        </w:rPr>
                      </w:pPr>
                      <w:r>
                        <w:rPr>
                          <w:rFonts w:ascii="Calibri"/>
                          <w:i/>
                          <w:spacing w:val="-10"/>
                          <w:w w:val="130"/>
                          <w:sz w:val="14"/>
                        </w:rPr>
                        <w:t>k</w:t>
                      </w:r>
                    </w:p>
                  </w:txbxContent>
                </v:textbox>
                <w10:wrap type="none"/>
              </v:shape>
            </w:pict>
          </mc:Fallback>
        </mc:AlternateContent>
      </w:r>
      <w:r>
        <w:rPr>
          <w:rFonts w:ascii="Calibri" w:hAnsi="Calibri"/>
          <w:position w:val="8"/>
        </w:rPr>
        <mc:AlternateContent>
          <mc:Choice Requires="wps">
            <w:drawing>
              <wp:anchor distT="0" distB="0" distL="0" distR="0" allowOverlap="1" layoutInCell="1" locked="0" behindDoc="1" simplePos="0" relativeHeight="482559488">
                <wp:simplePos x="0" y="0"/>
                <wp:positionH relativeFrom="page">
                  <wp:posOffset>2985528</wp:posOffset>
                </wp:positionH>
                <wp:positionV relativeFrom="paragraph">
                  <wp:posOffset>180286</wp:posOffset>
                </wp:positionV>
                <wp:extent cx="50800" cy="88900"/>
                <wp:effectExtent l="0" t="0" r="0" b="0"/>
                <wp:wrapNone/>
                <wp:docPr id="1678" name="Textbox 1678"/>
                <wp:cNvGraphicFramePr>
                  <a:graphicFrameLocks/>
                </wp:cNvGraphicFramePr>
                <a:graphic>
                  <a:graphicData uri="http://schemas.microsoft.com/office/word/2010/wordprocessingShape">
                    <wps:wsp>
                      <wps:cNvPr id="1678" name="Textbox 1678"/>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spacing w:val="-10"/>
                                <w:w w:val="110"/>
                                <w:sz w:val="14"/>
                              </w:rPr>
                              <w:t>2</w:t>
                            </w:r>
                          </w:p>
                        </w:txbxContent>
                      </wps:txbx>
                      <wps:bodyPr wrap="square" lIns="0" tIns="0" rIns="0" bIns="0" rtlCol="0">
                        <a:noAutofit/>
                      </wps:bodyPr>
                    </wps:wsp>
                  </a:graphicData>
                </a:graphic>
              </wp:anchor>
            </w:drawing>
          </mc:Choice>
          <mc:Fallback>
            <w:pict>
              <v:shape style="position:absolute;margin-left:235.080994pt;margin-top:14.195755pt;width:4pt;height:7pt;mso-position-horizontal-relative:page;mso-position-vertical-relative:paragraph;z-index:-20756992" type="#_x0000_t202" id="docshape897" filled="false" stroked="false">
                <v:textbox inset="0,0,0,0">
                  <w:txbxContent>
                    <w:p>
                      <w:pPr>
                        <w:spacing w:line="139" w:lineRule="exact" w:before="0"/>
                        <w:ind w:left="0" w:right="0" w:firstLine="0"/>
                        <w:jc w:val="left"/>
                        <w:rPr>
                          <w:rFonts w:ascii="Calibri"/>
                          <w:sz w:val="14"/>
                        </w:rPr>
                      </w:pPr>
                      <w:r>
                        <w:rPr>
                          <w:rFonts w:ascii="Calibri"/>
                          <w:spacing w:val="-10"/>
                          <w:w w:val="110"/>
                          <w:sz w:val="14"/>
                        </w:rPr>
                        <w:t>2</w:t>
                      </w:r>
                    </w:p>
                  </w:txbxContent>
                </v:textbox>
                <w10:wrap type="none"/>
              </v:shape>
            </w:pict>
          </mc:Fallback>
        </mc:AlternateContent>
      </w:r>
      <w:r>
        <w:rPr>
          <w:rFonts w:ascii="Calibri" w:hAnsi="Calibri"/>
          <w:position w:val="8"/>
        </w:rPr>
        <mc:AlternateContent>
          <mc:Choice Requires="wps">
            <w:drawing>
              <wp:anchor distT="0" distB="0" distL="0" distR="0" allowOverlap="1" layoutInCell="1" locked="0" behindDoc="0" simplePos="0" relativeHeight="16235520">
                <wp:simplePos x="0" y="0"/>
                <wp:positionH relativeFrom="page">
                  <wp:posOffset>3962120</wp:posOffset>
                </wp:positionH>
                <wp:positionV relativeFrom="paragraph">
                  <wp:posOffset>139365</wp:posOffset>
                </wp:positionV>
                <wp:extent cx="3188970" cy="158115"/>
                <wp:effectExtent l="0" t="0" r="0" b="0"/>
                <wp:wrapNone/>
                <wp:docPr id="1679" name="Textbox 1679"/>
                <wp:cNvGraphicFramePr>
                  <a:graphicFrameLocks/>
                </wp:cNvGraphicFramePr>
                <a:graphic>
                  <a:graphicData uri="http://schemas.microsoft.com/office/word/2010/wordprocessingShape">
                    <wps:wsp>
                      <wps:cNvPr id="1679" name="Textbox 1679"/>
                      <wps:cNvSpPr txBox="1"/>
                      <wps:spPr>
                        <a:xfrm>
                          <a:off x="0" y="0"/>
                          <a:ext cx="3188970" cy="158115"/>
                        </a:xfrm>
                        <a:prstGeom prst="rect">
                          <a:avLst/>
                        </a:prstGeom>
                      </wps:spPr>
                      <wps:txbx>
                        <w:txbxContent>
                          <w:p>
                            <w:pPr>
                              <w:pStyle w:val="BodyText"/>
                              <w:spacing w:line="249" w:lineRule="exact"/>
                            </w:pPr>
                            <w:r>
                              <w:rPr>
                                <w:w w:val="110"/>
                              </w:rPr>
                              <w:t>Thus,</w:t>
                            </w:r>
                            <w:r>
                              <w:rPr>
                                <w:spacing w:val="-14"/>
                                <w:w w:val="110"/>
                              </w:rPr>
                              <w:t> </w:t>
                            </w:r>
                            <w:r>
                              <w:rPr>
                                <w:w w:val="110"/>
                              </w:rPr>
                              <w:t>using</w:t>
                            </w:r>
                            <w:r>
                              <w:rPr>
                                <w:spacing w:val="-14"/>
                                <w:w w:val="110"/>
                              </w:rPr>
                              <w:t> </w:t>
                            </w:r>
                            <w:r>
                              <w:rPr>
                                <w:rFonts w:ascii="Calibri" w:hAnsi="Calibri"/>
                                <w:i/>
                                <w:w w:val="110"/>
                              </w:rPr>
                              <w:t>V</w:t>
                            </w:r>
                            <w:r>
                              <w:rPr>
                                <w:rFonts w:ascii="Calibri" w:hAnsi="Calibri"/>
                                <w:i/>
                                <w:spacing w:val="-12"/>
                                <w:w w:val="110"/>
                              </w:rPr>
                              <w:t> </w:t>
                            </w:r>
                            <w:r>
                              <w:rPr>
                                <w:rFonts w:ascii="Calibri" w:hAnsi="Calibri"/>
                                <w:w w:val="110"/>
                              </w:rPr>
                              <w:t>(</w:t>
                            </w:r>
                            <w:r>
                              <w:rPr>
                                <w:rFonts w:ascii="Calibri" w:hAnsi="Calibri"/>
                                <w:i/>
                                <w:w w:val="110"/>
                              </w:rPr>
                              <w:t>ξ</w:t>
                            </w:r>
                            <w:r>
                              <w:rPr>
                                <w:rFonts w:ascii="Calibri" w:hAnsi="Calibri"/>
                                <w:i/>
                                <w:w w:val="110"/>
                                <w:vertAlign w:val="subscript"/>
                              </w:rPr>
                              <w:t>t</w:t>
                            </w:r>
                            <w:r>
                              <w:rPr>
                                <w:rFonts w:ascii="Calibri" w:hAnsi="Calibri"/>
                                <w:w w:val="110"/>
                                <w:vertAlign w:val="baseline"/>
                              </w:rPr>
                              <w:t>)</w:t>
                            </w:r>
                            <w:r>
                              <w:rPr>
                                <w:rFonts w:ascii="Calibri" w:hAnsi="Calibri"/>
                                <w:spacing w:val="-13"/>
                                <w:w w:val="110"/>
                                <w:vertAlign w:val="baseline"/>
                              </w:rPr>
                              <w:t> </w:t>
                            </w:r>
                            <w:r>
                              <w:rPr>
                                <w:rFonts w:ascii="Lucida Sans Unicode" w:hAnsi="Lucida Sans Unicode"/>
                                <w:w w:val="110"/>
                                <w:vertAlign w:val="baseline"/>
                              </w:rPr>
                              <w:t>≤</w:t>
                            </w:r>
                            <w:r>
                              <w:rPr>
                                <w:rFonts w:ascii="Lucida Sans Unicode" w:hAnsi="Lucida Sans Unicode"/>
                                <w:spacing w:val="-17"/>
                                <w:w w:val="110"/>
                                <w:vertAlign w:val="baseline"/>
                              </w:rPr>
                              <w:t> </w:t>
                            </w:r>
                            <w:r>
                              <w:rPr>
                                <w:rFonts w:ascii="Calibri" w:hAnsi="Calibri"/>
                                <w:i/>
                                <w:w w:val="110"/>
                                <w:vertAlign w:val="baseline"/>
                              </w:rPr>
                              <w:t>V</w:t>
                            </w:r>
                            <w:r>
                              <w:rPr>
                                <w:rFonts w:ascii="Calibri" w:hAnsi="Calibri"/>
                                <w:w w:val="110"/>
                                <w:vertAlign w:val="subscript"/>
                              </w:rPr>
                              <w:t>ROA</w:t>
                            </w:r>
                            <w:r>
                              <w:rPr>
                                <w:w w:val="110"/>
                                <w:vertAlign w:val="baseline"/>
                              </w:rPr>
                              <w:t>,</w:t>
                            </w:r>
                            <w:r>
                              <w:rPr>
                                <w:spacing w:val="-14"/>
                                <w:w w:val="110"/>
                                <w:vertAlign w:val="baseline"/>
                              </w:rPr>
                              <w:t> </w:t>
                            </w:r>
                            <w:r>
                              <w:rPr>
                                <w:w w:val="110"/>
                                <w:vertAlign w:val="baseline"/>
                              </w:rPr>
                              <w:t>if</w:t>
                            </w:r>
                            <w:r>
                              <w:rPr>
                                <w:spacing w:val="-14"/>
                                <w:w w:val="110"/>
                                <w:vertAlign w:val="baseline"/>
                              </w:rPr>
                              <w:t> </w:t>
                            </w:r>
                            <w:r>
                              <w:rPr>
                                <w:rFonts w:ascii="Calibri" w:hAnsi="Calibri"/>
                                <w:i/>
                                <w:w w:val="110"/>
                                <w:vertAlign w:val="baseline"/>
                              </w:rPr>
                              <w:t>γ</w:t>
                            </w:r>
                            <w:r>
                              <w:rPr>
                                <w:w w:val="110"/>
                                <w:vertAlign w:val="baseline"/>
                              </w:rPr>
                              <w:t>,</w:t>
                            </w:r>
                            <w:r>
                              <w:rPr>
                                <w:spacing w:val="-13"/>
                                <w:w w:val="110"/>
                                <w:vertAlign w:val="baseline"/>
                              </w:rPr>
                              <w:t> </w:t>
                            </w:r>
                            <w:r>
                              <w:rPr>
                                <w:rFonts w:ascii="Calibri" w:hAnsi="Calibri"/>
                                <w:w w:val="110"/>
                                <w:vertAlign w:val="baseline"/>
                              </w:rPr>
                              <w:t>(1</w:t>
                            </w:r>
                            <w:r>
                              <w:rPr>
                                <w:rFonts w:ascii="Lucida Sans Unicode" w:hAnsi="Lucida Sans Unicode"/>
                                <w:w w:val="110"/>
                                <w:vertAlign w:val="baseline"/>
                              </w:rPr>
                              <w:t>−</w:t>
                            </w:r>
                            <w:r>
                              <w:rPr>
                                <w:rFonts w:ascii="Calibri" w:hAnsi="Calibri"/>
                                <w:i/>
                                <w:w w:val="110"/>
                                <w:vertAlign w:val="baseline"/>
                              </w:rPr>
                              <w:t>λ</w:t>
                            </w:r>
                            <w:r>
                              <w:rPr>
                                <w:rFonts w:ascii="Calibri" w:hAnsi="Calibri"/>
                                <w:w w:val="110"/>
                                <w:vertAlign w:val="baseline"/>
                              </w:rPr>
                              <w:t>)</w:t>
                            </w:r>
                            <w:r>
                              <w:rPr>
                                <w:w w:val="110"/>
                                <w:vertAlign w:val="baseline"/>
                              </w:rPr>
                              <w:t>,</w:t>
                            </w:r>
                            <w:r>
                              <w:rPr>
                                <w:spacing w:val="-12"/>
                                <w:w w:val="110"/>
                                <w:vertAlign w:val="baseline"/>
                              </w:rPr>
                              <w:t> </w:t>
                            </w:r>
                            <w:r>
                              <w:rPr>
                                <w:w w:val="110"/>
                                <w:vertAlign w:val="baseline"/>
                              </w:rPr>
                              <w:t>and</w:t>
                            </w:r>
                            <w:r>
                              <w:rPr>
                                <w:spacing w:val="-13"/>
                                <w:w w:val="110"/>
                                <w:vertAlign w:val="baseline"/>
                              </w:rPr>
                              <w:t> </w:t>
                            </w:r>
                            <w:r>
                              <w:rPr>
                                <w:rFonts w:ascii="Calibri" w:hAnsi="Calibri"/>
                                <w:i/>
                                <w:w w:val="110"/>
                                <w:vertAlign w:val="baseline"/>
                              </w:rPr>
                              <w:t>ε</w:t>
                            </w:r>
                            <w:r>
                              <w:rPr>
                                <w:rFonts w:ascii="Calibri" w:hAnsi="Calibri"/>
                                <w:w w:val="110"/>
                                <w:vertAlign w:val="baseline"/>
                              </w:rPr>
                              <w:t>¯</w:t>
                            </w:r>
                            <w:r>
                              <w:rPr>
                                <w:rFonts w:ascii="Calibri" w:hAnsi="Calibri"/>
                                <w:spacing w:val="-17"/>
                                <w:w w:val="110"/>
                                <w:vertAlign w:val="baseline"/>
                              </w:rPr>
                              <w:t> </w:t>
                            </w:r>
                            <w:r>
                              <w:rPr>
                                <w:w w:val="110"/>
                                <w:vertAlign w:val="baseline"/>
                              </w:rPr>
                              <w:t>are</w:t>
                            </w:r>
                            <w:r>
                              <w:rPr>
                                <w:spacing w:val="-12"/>
                                <w:w w:val="110"/>
                                <w:vertAlign w:val="baseline"/>
                              </w:rPr>
                              <w:t> </w:t>
                            </w:r>
                            <w:r>
                              <w:rPr>
                                <w:spacing w:val="-2"/>
                                <w:vertAlign w:val="baseline"/>
                              </w:rPr>
                              <w:t>sufficiently</w:t>
                            </w:r>
                          </w:p>
                        </w:txbxContent>
                      </wps:txbx>
                      <wps:bodyPr wrap="square" lIns="0" tIns="0" rIns="0" bIns="0" rtlCol="0">
                        <a:noAutofit/>
                      </wps:bodyPr>
                    </wps:wsp>
                  </a:graphicData>
                </a:graphic>
              </wp:anchor>
            </w:drawing>
          </mc:Choice>
          <mc:Fallback>
            <w:pict>
              <v:shape style="position:absolute;margin-left:311.977997pt;margin-top:10.973662pt;width:251.1pt;height:12.45pt;mso-position-horizontal-relative:page;mso-position-vertical-relative:paragraph;z-index:16235520" type="#_x0000_t202" id="docshape898" filled="false" stroked="false">
                <v:textbox inset="0,0,0,0">
                  <w:txbxContent>
                    <w:p>
                      <w:pPr>
                        <w:pStyle w:val="BodyText"/>
                        <w:spacing w:line="249" w:lineRule="exact"/>
                      </w:pPr>
                      <w:r>
                        <w:rPr>
                          <w:w w:val="110"/>
                        </w:rPr>
                        <w:t>Thus,</w:t>
                      </w:r>
                      <w:r>
                        <w:rPr>
                          <w:spacing w:val="-14"/>
                          <w:w w:val="110"/>
                        </w:rPr>
                        <w:t> </w:t>
                      </w:r>
                      <w:r>
                        <w:rPr>
                          <w:w w:val="110"/>
                        </w:rPr>
                        <w:t>using</w:t>
                      </w:r>
                      <w:r>
                        <w:rPr>
                          <w:spacing w:val="-14"/>
                          <w:w w:val="110"/>
                        </w:rPr>
                        <w:t> </w:t>
                      </w:r>
                      <w:r>
                        <w:rPr>
                          <w:rFonts w:ascii="Calibri" w:hAnsi="Calibri"/>
                          <w:i/>
                          <w:w w:val="110"/>
                        </w:rPr>
                        <w:t>V</w:t>
                      </w:r>
                      <w:r>
                        <w:rPr>
                          <w:rFonts w:ascii="Calibri" w:hAnsi="Calibri"/>
                          <w:i/>
                          <w:spacing w:val="-12"/>
                          <w:w w:val="110"/>
                        </w:rPr>
                        <w:t> </w:t>
                      </w:r>
                      <w:r>
                        <w:rPr>
                          <w:rFonts w:ascii="Calibri" w:hAnsi="Calibri"/>
                          <w:w w:val="110"/>
                        </w:rPr>
                        <w:t>(</w:t>
                      </w:r>
                      <w:r>
                        <w:rPr>
                          <w:rFonts w:ascii="Calibri" w:hAnsi="Calibri"/>
                          <w:i/>
                          <w:w w:val="110"/>
                        </w:rPr>
                        <w:t>ξ</w:t>
                      </w:r>
                      <w:r>
                        <w:rPr>
                          <w:rFonts w:ascii="Calibri" w:hAnsi="Calibri"/>
                          <w:i/>
                          <w:w w:val="110"/>
                          <w:vertAlign w:val="subscript"/>
                        </w:rPr>
                        <w:t>t</w:t>
                      </w:r>
                      <w:r>
                        <w:rPr>
                          <w:rFonts w:ascii="Calibri" w:hAnsi="Calibri"/>
                          <w:w w:val="110"/>
                          <w:vertAlign w:val="baseline"/>
                        </w:rPr>
                        <w:t>)</w:t>
                      </w:r>
                      <w:r>
                        <w:rPr>
                          <w:rFonts w:ascii="Calibri" w:hAnsi="Calibri"/>
                          <w:spacing w:val="-13"/>
                          <w:w w:val="110"/>
                          <w:vertAlign w:val="baseline"/>
                        </w:rPr>
                        <w:t> </w:t>
                      </w:r>
                      <w:r>
                        <w:rPr>
                          <w:rFonts w:ascii="Lucida Sans Unicode" w:hAnsi="Lucida Sans Unicode"/>
                          <w:w w:val="110"/>
                          <w:vertAlign w:val="baseline"/>
                        </w:rPr>
                        <w:t>≤</w:t>
                      </w:r>
                      <w:r>
                        <w:rPr>
                          <w:rFonts w:ascii="Lucida Sans Unicode" w:hAnsi="Lucida Sans Unicode"/>
                          <w:spacing w:val="-17"/>
                          <w:w w:val="110"/>
                          <w:vertAlign w:val="baseline"/>
                        </w:rPr>
                        <w:t> </w:t>
                      </w:r>
                      <w:r>
                        <w:rPr>
                          <w:rFonts w:ascii="Calibri" w:hAnsi="Calibri"/>
                          <w:i/>
                          <w:w w:val="110"/>
                          <w:vertAlign w:val="baseline"/>
                        </w:rPr>
                        <w:t>V</w:t>
                      </w:r>
                      <w:r>
                        <w:rPr>
                          <w:rFonts w:ascii="Calibri" w:hAnsi="Calibri"/>
                          <w:w w:val="110"/>
                          <w:vertAlign w:val="subscript"/>
                        </w:rPr>
                        <w:t>ROA</w:t>
                      </w:r>
                      <w:r>
                        <w:rPr>
                          <w:w w:val="110"/>
                          <w:vertAlign w:val="baseline"/>
                        </w:rPr>
                        <w:t>,</w:t>
                      </w:r>
                      <w:r>
                        <w:rPr>
                          <w:spacing w:val="-14"/>
                          <w:w w:val="110"/>
                          <w:vertAlign w:val="baseline"/>
                        </w:rPr>
                        <w:t> </w:t>
                      </w:r>
                      <w:r>
                        <w:rPr>
                          <w:w w:val="110"/>
                          <w:vertAlign w:val="baseline"/>
                        </w:rPr>
                        <w:t>if</w:t>
                      </w:r>
                      <w:r>
                        <w:rPr>
                          <w:spacing w:val="-14"/>
                          <w:w w:val="110"/>
                          <w:vertAlign w:val="baseline"/>
                        </w:rPr>
                        <w:t> </w:t>
                      </w:r>
                      <w:r>
                        <w:rPr>
                          <w:rFonts w:ascii="Calibri" w:hAnsi="Calibri"/>
                          <w:i/>
                          <w:w w:val="110"/>
                          <w:vertAlign w:val="baseline"/>
                        </w:rPr>
                        <w:t>γ</w:t>
                      </w:r>
                      <w:r>
                        <w:rPr>
                          <w:w w:val="110"/>
                          <w:vertAlign w:val="baseline"/>
                        </w:rPr>
                        <w:t>,</w:t>
                      </w:r>
                      <w:r>
                        <w:rPr>
                          <w:spacing w:val="-13"/>
                          <w:w w:val="110"/>
                          <w:vertAlign w:val="baseline"/>
                        </w:rPr>
                        <w:t> </w:t>
                      </w:r>
                      <w:r>
                        <w:rPr>
                          <w:rFonts w:ascii="Calibri" w:hAnsi="Calibri"/>
                          <w:w w:val="110"/>
                          <w:vertAlign w:val="baseline"/>
                        </w:rPr>
                        <w:t>(1</w:t>
                      </w:r>
                      <w:r>
                        <w:rPr>
                          <w:rFonts w:ascii="Lucida Sans Unicode" w:hAnsi="Lucida Sans Unicode"/>
                          <w:w w:val="110"/>
                          <w:vertAlign w:val="baseline"/>
                        </w:rPr>
                        <w:t>−</w:t>
                      </w:r>
                      <w:r>
                        <w:rPr>
                          <w:rFonts w:ascii="Calibri" w:hAnsi="Calibri"/>
                          <w:i/>
                          <w:w w:val="110"/>
                          <w:vertAlign w:val="baseline"/>
                        </w:rPr>
                        <w:t>λ</w:t>
                      </w:r>
                      <w:r>
                        <w:rPr>
                          <w:rFonts w:ascii="Calibri" w:hAnsi="Calibri"/>
                          <w:w w:val="110"/>
                          <w:vertAlign w:val="baseline"/>
                        </w:rPr>
                        <w:t>)</w:t>
                      </w:r>
                      <w:r>
                        <w:rPr>
                          <w:w w:val="110"/>
                          <w:vertAlign w:val="baseline"/>
                        </w:rPr>
                        <w:t>,</w:t>
                      </w:r>
                      <w:r>
                        <w:rPr>
                          <w:spacing w:val="-12"/>
                          <w:w w:val="110"/>
                          <w:vertAlign w:val="baseline"/>
                        </w:rPr>
                        <w:t> </w:t>
                      </w:r>
                      <w:r>
                        <w:rPr>
                          <w:w w:val="110"/>
                          <w:vertAlign w:val="baseline"/>
                        </w:rPr>
                        <w:t>and</w:t>
                      </w:r>
                      <w:r>
                        <w:rPr>
                          <w:spacing w:val="-13"/>
                          <w:w w:val="110"/>
                          <w:vertAlign w:val="baseline"/>
                        </w:rPr>
                        <w:t> </w:t>
                      </w:r>
                      <w:r>
                        <w:rPr>
                          <w:rFonts w:ascii="Calibri" w:hAnsi="Calibri"/>
                          <w:i/>
                          <w:w w:val="110"/>
                          <w:vertAlign w:val="baseline"/>
                        </w:rPr>
                        <w:t>ε</w:t>
                      </w:r>
                      <w:r>
                        <w:rPr>
                          <w:rFonts w:ascii="Calibri" w:hAnsi="Calibri"/>
                          <w:w w:val="110"/>
                          <w:vertAlign w:val="baseline"/>
                        </w:rPr>
                        <w:t>¯</w:t>
                      </w:r>
                      <w:r>
                        <w:rPr>
                          <w:rFonts w:ascii="Calibri" w:hAnsi="Calibri"/>
                          <w:spacing w:val="-17"/>
                          <w:w w:val="110"/>
                          <w:vertAlign w:val="baseline"/>
                        </w:rPr>
                        <w:t> </w:t>
                      </w:r>
                      <w:r>
                        <w:rPr>
                          <w:w w:val="110"/>
                          <w:vertAlign w:val="baseline"/>
                        </w:rPr>
                        <w:t>are</w:t>
                      </w:r>
                      <w:r>
                        <w:rPr>
                          <w:spacing w:val="-12"/>
                          <w:w w:val="110"/>
                          <w:vertAlign w:val="baseline"/>
                        </w:rPr>
                        <w:t> </w:t>
                      </w:r>
                      <w:r>
                        <w:rPr>
                          <w:spacing w:val="-2"/>
                          <w:vertAlign w:val="baseline"/>
                        </w:rPr>
                        <w:t>sufficiently</w:t>
                      </w:r>
                    </w:p>
                  </w:txbxContent>
                </v:textbox>
                <w10:wrap type="none"/>
              </v:shape>
            </w:pict>
          </mc:Fallback>
        </mc:AlternateContent>
      </w:r>
      <w:r>
        <w:rPr>
          <w:rFonts w:ascii="Calibri" w:hAnsi="Calibri"/>
          <w:position w:val="8"/>
        </w:rPr>
        <mc:AlternateContent>
          <mc:Choice Requires="wps">
            <w:drawing>
              <wp:anchor distT="0" distB="0" distL="0" distR="0" allowOverlap="1" layoutInCell="1" locked="0" behindDoc="1" simplePos="0" relativeHeight="482560512">
                <wp:simplePos x="0" y="0"/>
                <wp:positionH relativeFrom="page">
                  <wp:posOffset>3962120</wp:posOffset>
                </wp:positionH>
                <wp:positionV relativeFrom="paragraph">
                  <wp:posOffset>291193</wp:posOffset>
                </wp:positionV>
                <wp:extent cx="2257425" cy="158115"/>
                <wp:effectExtent l="0" t="0" r="0" b="0"/>
                <wp:wrapNone/>
                <wp:docPr id="1680" name="Textbox 1680"/>
                <wp:cNvGraphicFramePr>
                  <a:graphicFrameLocks/>
                </wp:cNvGraphicFramePr>
                <a:graphic>
                  <a:graphicData uri="http://schemas.microsoft.com/office/word/2010/wordprocessingShape">
                    <wps:wsp>
                      <wps:cNvPr id="1680" name="Textbox 1680"/>
                      <wps:cNvSpPr txBox="1"/>
                      <wps:spPr>
                        <a:xfrm>
                          <a:off x="0" y="0"/>
                          <a:ext cx="2257425" cy="158115"/>
                        </a:xfrm>
                        <a:prstGeom prst="rect">
                          <a:avLst/>
                        </a:prstGeom>
                      </wps:spPr>
                      <wps:txbx>
                        <w:txbxContent>
                          <w:p>
                            <w:pPr>
                              <w:pStyle w:val="BodyText"/>
                              <w:spacing w:line="238" w:lineRule="exact"/>
                            </w:pPr>
                            <w:r>
                              <w:rPr>
                                <w:w w:val="105"/>
                              </w:rPr>
                              <w:t>small,</w:t>
                            </w:r>
                            <w:r>
                              <w:rPr>
                                <w:spacing w:val="53"/>
                                <w:w w:val="105"/>
                              </w:rPr>
                              <w:t> </w:t>
                            </w:r>
                            <w:r>
                              <w:rPr>
                                <w:w w:val="105"/>
                              </w:rPr>
                              <w:t>then</w:t>
                            </w:r>
                            <w:r>
                              <w:rPr>
                                <w:spacing w:val="41"/>
                                <w:w w:val="130"/>
                              </w:rPr>
                              <w:t> </w:t>
                            </w:r>
                            <w:r>
                              <w:rPr>
                                <w:rFonts w:ascii="Calibri"/>
                                <w:i/>
                                <w:w w:val="130"/>
                              </w:rPr>
                              <w:t>x</w:t>
                            </w:r>
                            <w:r>
                              <w:rPr>
                                <w:rFonts w:ascii="Calibri"/>
                                <w:i/>
                                <w:w w:val="130"/>
                                <w:vertAlign w:val="subscript"/>
                              </w:rPr>
                              <w:t>t</w:t>
                            </w:r>
                            <w:r>
                              <w:rPr>
                                <w:rFonts w:ascii="Calibri"/>
                                <w:w w:val="130"/>
                                <w:vertAlign w:val="subscript"/>
                              </w:rPr>
                              <w:t>+</w:t>
                            </w:r>
                            <w:r>
                              <w:rPr>
                                <w:rFonts w:ascii="Calibri"/>
                                <w:i/>
                                <w:w w:val="130"/>
                                <w:vertAlign w:val="subscript"/>
                              </w:rPr>
                              <w:t>n</w:t>
                            </w:r>
                            <w:r>
                              <w:rPr>
                                <w:rFonts w:ascii="Calibri"/>
                                <w:i/>
                                <w:spacing w:val="57"/>
                                <w:w w:val="130"/>
                                <w:vertAlign w:val="baseline"/>
                              </w:rPr>
                              <w:t> </w:t>
                            </w:r>
                            <w:r>
                              <w:rPr>
                                <w:w w:val="105"/>
                                <w:vertAlign w:val="baseline"/>
                              </w:rPr>
                              <w:t>is</w:t>
                            </w:r>
                            <w:r>
                              <w:rPr>
                                <w:spacing w:val="53"/>
                                <w:w w:val="105"/>
                                <w:vertAlign w:val="baseline"/>
                              </w:rPr>
                              <w:t> </w:t>
                            </w:r>
                            <w:r>
                              <w:rPr>
                                <w:w w:val="105"/>
                                <w:vertAlign w:val="baseline"/>
                              </w:rPr>
                              <w:t>sufficiently</w:t>
                            </w:r>
                            <w:r>
                              <w:rPr>
                                <w:spacing w:val="54"/>
                                <w:w w:val="105"/>
                                <w:vertAlign w:val="baseline"/>
                              </w:rPr>
                              <w:t> </w:t>
                            </w:r>
                            <w:r>
                              <w:rPr>
                                <w:w w:val="105"/>
                                <w:vertAlign w:val="baseline"/>
                              </w:rPr>
                              <w:t>close</w:t>
                            </w:r>
                            <w:r>
                              <w:rPr>
                                <w:spacing w:val="53"/>
                                <w:w w:val="105"/>
                                <w:vertAlign w:val="baseline"/>
                              </w:rPr>
                              <w:t> </w:t>
                            </w:r>
                            <w:r>
                              <w:rPr>
                                <w:spacing w:val="-5"/>
                                <w:w w:val="105"/>
                                <w:vertAlign w:val="baseline"/>
                              </w:rPr>
                              <w:t>to</w:t>
                            </w:r>
                          </w:p>
                        </w:txbxContent>
                      </wps:txbx>
                      <wps:bodyPr wrap="square" lIns="0" tIns="0" rIns="0" bIns="0" rtlCol="0">
                        <a:noAutofit/>
                      </wps:bodyPr>
                    </wps:wsp>
                  </a:graphicData>
                </a:graphic>
              </wp:anchor>
            </w:drawing>
          </mc:Choice>
          <mc:Fallback>
            <w:pict>
              <v:shape style="position:absolute;margin-left:311.977997pt;margin-top:22.928661pt;width:177.75pt;height:12.45pt;mso-position-horizontal-relative:page;mso-position-vertical-relative:paragraph;z-index:-20755968" type="#_x0000_t202" id="docshape899" filled="false" stroked="false">
                <v:textbox inset="0,0,0,0">
                  <w:txbxContent>
                    <w:p>
                      <w:pPr>
                        <w:pStyle w:val="BodyText"/>
                        <w:spacing w:line="238" w:lineRule="exact"/>
                      </w:pPr>
                      <w:r>
                        <w:rPr>
                          <w:w w:val="105"/>
                        </w:rPr>
                        <w:t>small,</w:t>
                      </w:r>
                      <w:r>
                        <w:rPr>
                          <w:spacing w:val="53"/>
                          <w:w w:val="105"/>
                        </w:rPr>
                        <w:t> </w:t>
                      </w:r>
                      <w:r>
                        <w:rPr>
                          <w:w w:val="105"/>
                        </w:rPr>
                        <w:t>then</w:t>
                      </w:r>
                      <w:r>
                        <w:rPr>
                          <w:spacing w:val="41"/>
                          <w:w w:val="130"/>
                        </w:rPr>
                        <w:t> </w:t>
                      </w:r>
                      <w:r>
                        <w:rPr>
                          <w:rFonts w:ascii="Calibri"/>
                          <w:i/>
                          <w:w w:val="130"/>
                        </w:rPr>
                        <w:t>x</w:t>
                      </w:r>
                      <w:r>
                        <w:rPr>
                          <w:rFonts w:ascii="Calibri"/>
                          <w:i/>
                          <w:w w:val="130"/>
                          <w:vertAlign w:val="subscript"/>
                        </w:rPr>
                        <w:t>t</w:t>
                      </w:r>
                      <w:r>
                        <w:rPr>
                          <w:rFonts w:ascii="Calibri"/>
                          <w:w w:val="130"/>
                          <w:vertAlign w:val="subscript"/>
                        </w:rPr>
                        <w:t>+</w:t>
                      </w:r>
                      <w:r>
                        <w:rPr>
                          <w:rFonts w:ascii="Calibri"/>
                          <w:i/>
                          <w:w w:val="130"/>
                          <w:vertAlign w:val="subscript"/>
                        </w:rPr>
                        <w:t>n</w:t>
                      </w:r>
                      <w:r>
                        <w:rPr>
                          <w:rFonts w:ascii="Calibri"/>
                          <w:i/>
                          <w:spacing w:val="57"/>
                          <w:w w:val="130"/>
                          <w:vertAlign w:val="baseline"/>
                        </w:rPr>
                        <w:t> </w:t>
                      </w:r>
                      <w:r>
                        <w:rPr>
                          <w:w w:val="105"/>
                          <w:vertAlign w:val="baseline"/>
                        </w:rPr>
                        <w:t>is</w:t>
                      </w:r>
                      <w:r>
                        <w:rPr>
                          <w:spacing w:val="53"/>
                          <w:w w:val="105"/>
                          <w:vertAlign w:val="baseline"/>
                        </w:rPr>
                        <w:t> </w:t>
                      </w:r>
                      <w:r>
                        <w:rPr>
                          <w:w w:val="105"/>
                          <w:vertAlign w:val="baseline"/>
                        </w:rPr>
                        <w:t>sufficiently</w:t>
                      </w:r>
                      <w:r>
                        <w:rPr>
                          <w:spacing w:val="54"/>
                          <w:w w:val="105"/>
                          <w:vertAlign w:val="baseline"/>
                        </w:rPr>
                        <w:t> </w:t>
                      </w:r>
                      <w:r>
                        <w:rPr>
                          <w:w w:val="105"/>
                          <w:vertAlign w:val="baseline"/>
                        </w:rPr>
                        <w:t>close</w:t>
                      </w:r>
                      <w:r>
                        <w:rPr>
                          <w:spacing w:val="53"/>
                          <w:w w:val="105"/>
                          <w:vertAlign w:val="baseline"/>
                        </w:rPr>
                        <w:t> </w:t>
                      </w:r>
                      <w:r>
                        <w:rPr>
                          <w:spacing w:val="-5"/>
                          <w:w w:val="105"/>
                          <w:vertAlign w:val="baseline"/>
                        </w:rPr>
                        <w:t>to</w:t>
                      </w:r>
                    </w:p>
                  </w:txbxContent>
                </v:textbox>
                <w10:wrap type="none"/>
              </v:shape>
            </w:pict>
          </mc:Fallback>
        </mc:AlternateContent>
      </w:r>
      <w:r>
        <w:rPr>
          <w:rFonts w:ascii="Calibri" w:hAnsi="Calibri"/>
          <w:position w:val="8"/>
        </w:rPr>
        <mc:AlternateContent>
          <mc:Choice Requires="wps">
            <w:drawing>
              <wp:anchor distT="0" distB="0" distL="0" distR="0" allowOverlap="1" layoutInCell="1" locked="0" behindDoc="0" simplePos="0" relativeHeight="16236544">
                <wp:simplePos x="0" y="0"/>
                <wp:positionH relativeFrom="page">
                  <wp:posOffset>6297447</wp:posOffset>
                </wp:positionH>
                <wp:positionV relativeFrom="paragraph">
                  <wp:posOffset>291193</wp:posOffset>
                </wp:positionV>
                <wp:extent cx="853440" cy="153035"/>
                <wp:effectExtent l="0" t="0" r="0" b="0"/>
                <wp:wrapNone/>
                <wp:docPr id="1681" name="Textbox 1681"/>
                <wp:cNvGraphicFramePr>
                  <a:graphicFrameLocks/>
                </wp:cNvGraphicFramePr>
                <a:graphic>
                  <a:graphicData uri="http://schemas.microsoft.com/office/word/2010/wordprocessingShape">
                    <wps:wsp>
                      <wps:cNvPr id="1681" name="Textbox 1681"/>
                      <wps:cNvSpPr txBox="1"/>
                      <wps:spPr>
                        <a:xfrm>
                          <a:off x="0" y="0"/>
                          <a:ext cx="853440" cy="153035"/>
                        </a:xfrm>
                        <a:prstGeom prst="rect">
                          <a:avLst/>
                        </a:prstGeom>
                      </wps:spPr>
                      <wps:txbx>
                        <w:txbxContent>
                          <w:p>
                            <w:pPr>
                              <w:spacing w:line="238" w:lineRule="exact" w:before="0"/>
                              <w:ind w:left="0" w:right="0" w:firstLine="0"/>
                              <w:jc w:val="left"/>
                              <w:rPr>
                                <w:sz w:val="20"/>
                              </w:rPr>
                            </w:pPr>
                            <w:r>
                              <w:rPr>
                                <w:rFonts w:ascii="Calibri" w:hAnsi="Calibri"/>
                                <w:i/>
                                <w:spacing w:val="-84"/>
                                <w:w w:val="133"/>
                                <w:sz w:val="20"/>
                              </w:rPr>
                              <w:t>x</w:t>
                            </w:r>
                            <w:r>
                              <w:rPr>
                                <w:rFonts w:ascii="Calibri" w:hAnsi="Calibri"/>
                                <w:spacing w:val="19"/>
                                <w:w w:val="128"/>
                                <w:sz w:val="20"/>
                              </w:rPr>
                              <w:t>ˆ</w:t>
                            </w:r>
                            <w:r>
                              <w:rPr>
                                <w:rFonts w:ascii="Calibri" w:hAnsi="Calibri"/>
                                <w:spacing w:val="28"/>
                                <w:w w:val="125"/>
                                <w:sz w:val="20"/>
                                <w:vertAlign w:val="superscript"/>
                              </w:rPr>
                              <w:t>s</w:t>
                            </w:r>
                            <w:r>
                              <w:rPr>
                                <w:rFonts w:ascii="Calibri" w:hAnsi="Calibri"/>
                                <w:spacing w:val="18"/>
                                <w:w w:val="129"/>
                                <w:sz w:val="20"/>
                                <w:vertAlign w:val="baseline"/>
                              </w:rPr>
                              <w:t>(</w:t>
                            </w:r>
                            <w:r>
                              <w:rPr>
                                <w:rFonts w:ascii="Calibri" w:hAnsi="Calibri"/>
                                <w:i/>
                                <w:spacing w:val="18"/>
                                <w:w w:val="109"/>
                                <w:sz w:val="20"/>
                                <w:vertAlign w:val="baseline"/>
                              </w:rPr>
                              <w:t>t</w:t>
                            </w:r>
                            <w:r>
                              <w:rPr>
                                <w:rFonts w:ascii="Calibri" w:hAnsi="Calibri"/>
                                <w:i/>
                                <w:spacing w:val="5"/>
                                <w:w w:val="125"/>
                                <w:sz w:val="20"/>
                                <w:vertAlign w:val="baseline"/>
                              </w:rPr>
                              <w:t> </w:t>
                            </w:r>
                            <w:r>
                              <w:rPr>
                                <w:rFonts w:ascii="Calibri" w:hAnsi="Calibri"/>
                                <w:w w:val="125"/>
                                <w:sz w:val="20"/>
                                <w:vertAlign w:val="baseline"/>
                              </w:rPr>
                              <w:t>+</w:t>
                            </w:r>
                            <w:r>
                              <w:rPr>
                                <w:rFonts w:ascii="Calibri" w:hAnsi="Calibri"/>
                                <w:spacing w:val="5"/>
                                <w:w w:val="125"/>
                                <w:sz w:val="20"/>
                                <w:vertAlign w:val="baseline"/>
                              </w:rPr>
                              <w:t> </w:t>
                            </w:r>
                            <w:r>
                              <w:rPr>
                                <w:rFonts w:ascii="Calibri" w:hAnsi="Calibri"/>
                                <w:i/>
                                <w:w w:val="125"/>
                                <w:sz w:val="20"/>
                                <w:vertAlign w:val="baseline"/>
                              </w:rPr>
                              <w:t>n</w:t>
                            </w:r>
                            <w:r>
                              <w:rPr>
                                <w:rFonts w:ascii="Calibri" w:hAnsi="Calibri"/>
                                <w:w w:val="125"/>
                                <w:sz w:val="20"/>
                                <w:vertAlign w:val="baseline"/>
                              </w:rPr>
                              <w:t>)</w:t>
                            </w:r>
                            <w:r>
                              <w:rPr>
                                <w:rFonts w:ascii="Calibri" w:hAnsi="Calibri"/>
                                <w:spacing w:val="34"/>
                                <w:w w:val="125"/>
                                <w:sz w:val="20"/>
                                <w:vertAlign w:val="baseline"/>
                              </w:rPr>
                              <w:t> </w:t>
                            </w:r>
                            <w:r>
                              <w:rPr>
                                <w:spacing w:val="-7"/>
                                <w:w w:val="105"/>
                                <w:sz w:val="20"/>
                                <w:vertAlign w:val="baseline"/>
                              </w:rPr>
                              <w:t>such</w:t>
                            </w:r>
                          </w:p>
                        </w:txbxContent>
                      </wps:txbx>
                      <wps:bodyPr wrap="square" lIns="0" tIns="0" rIns="0" bIns="0" rtlCol="0">
                        <a:noAutofit/>
                      </wps:bodyPr>
                    </wps:wsp>
                  </a:graphicData>
                </a:graphic>
              </wp:anchor>
            </w:drawing>
          </mc:Choice>
          <mc:Fallback>
            <w:pict>
              <v:shape style="position:absolute;margin-left:495.862pt;margin-top:22.928661pt;width:67.2pt;height:12.05pt;mso-position-horizontal-relative:page;mso-position-vertical-relative:paragraph;z-index:16236544" type="#_x0000_t202" id="docshape900" filled="false" stroked="false">
                <v:textbox inset="0,0,0,0">
                  <w:txbxContent>
                    <w:p>
                      <w:pPr>
                        <w:spacing w:line="238" w:lineRule="exact" w:before="0"/>
                        <w:ind w:left="0" w:right="0" w:firstLine="0"/>
                        <w:jc w:val="left"/>
                        <w:rPr>
                          <w:sz w:val="20"/>
                        </w:rPr>
                      </w:pPr>
                      <w:r>
                        <w:rPr>
                          <w:rFonts w:ascii="Calibri" w:hAnsi="Calibri"/>
                          <w:i/>
                          <w:spacing w:val="-84"/>
                          <w:w w:val="133"/>
                          <w:sz w:val="20"/>
                        </w:rPr>
                        <w:t>x</w:t>
                      </w:r>
                      <w:r>
                        <w:rPr>
                          <w:rFonts w:ascii="Calibri" w:hAnsi="Calibri"/>
                          <w:spacing w:val="19"/>
                          <w:w w:val="128"/>
                          <w:sz w:val="20"/>
                        </w:rPr>
                        <w:t>ˆ</w:t>
                      </w:r>
                      <w:r>
                        <w:rPr>
                          <w:rFonts w:ascii="Calibri" w:hAnsi="Calibri"/>
                          <w:spacing w:val="28"/>
                          <w:w w:val="125"/>
                          <w:sz w:val="20"/>
                          <w:vertAlign w:val="superscript"/>
                        </w:rPr>
                        <w:t>s</w:t>
                      </w:r>
                      <w:r>
                        <w:rPr>
                          <w:rFonts w:ascii="Calibri" w:hAnsi="Calibri"/>
                          <w:spacing w:val="18"/>
                          <w:w w:val="129"/>
                          <w:sz w:val="20"/>
                          <w:vertAlign w:val="baseline"/>
                        </w:rPr>
                        <w:t>(</w:t>
                      </w:r>
                      <w:r>
                        <w:rPr>
                          <w:rFonts w:ascii="Calibri" w:hAnsi="Calibri"/>
                          <w:i/>
                          <w:spacing w:val="18"/>
                          <w:w w:val="109"/>
                          <w:sz w:val="20"/>
                          <w:vertAlign w:val="baseline"/>
                        </w:rPr>
                        <w:t>t</w:t>
                      </w:r>
                      <w:r>
                        <w:rPr>
                          <w:rFonts w:ascii="Calibri" w:hAnsi="Calibri"/>
                          <w:i/>
                          <w:spacing w:val="5"/>
                          <w:w w:val="125"/>
                          <w:sz w:val="20"/>
                          <w:vertAlign w:val="baseline"/>
                        </w:rPr>
                        <w:t> </w:t>
                      </w:r>
                      <w:r>
                        <w:rPr>
                          <w:rFonts w:ascii="Calibri" w:hAnsi="Calibri"/>
                          <w:w w:val="125"/>
                          <w:sz w:val="20"/>
                          <w:vertAlign w:val="baseline"/>
                        </w:rPr>
                        <w:t>+</w:t>
                      </w:r>
                      <w:r>
                        <w:rPr>
                          <w:rFonts w:ascii="Calibri" w:hAnsi="Calibri"/>
                          <w:spacing w:val="5"/>
                          <w:w w:val="125"/>
                          <w:sz w:val="20"/>
                          <w:vertAlign w:val="baseline"/>
                        </w:rPr>
                        <w:t> </w:t>
                      </w:r>
                      <w:r>
                        <w:rPr>
                          <w:rFonts w:ascii="Calibri" w:hAnsi="Calibri"/>
                          <w:i/>
                          <w:w w:val="125"/>
                          <w:sz w:val="20"/>
                          <w:vertAlign w:val="baseline"/>
                        </w:rPr>
                        <w:t>n</w:t>
                      </w:r>
                      <w:r>
                        <w:rPr>
                          <w:rFonts w:ascii="Calibri" w:hAnsi="Calibri"/>
                          <w:w w:val="125"/>
                          <w:sz w:val="20"/>
                          <w:vertAlign w:val="baseline"/>
                        </w:rPr>
                        <w:t>)</w:t>
                      </w:r>
                      <w:r>
                        <w:rPr>
                          <w:rFonts w:ascii="Calibri" w:hAnsi="Calibri"/>
                          <w:spacing w:val="34"/>
                          <w:w w:val="125"/>
                          <w:sz w:val="20"/>
                          <w:vertAlign w:val="baseline"/>
                        </w:rPr>
                        <w:t> </w:t>
                      </w:r>
                      <w:r>
                        <w:rPr>
                          <w:spacing w:val="-7"/>
                          <w:w w:val="105"/>
                          <w:sz w:val="20"/>
                          <w:vertAlign w:val="baseline"/>
                        </w:rPr>
                        <w:t>such</w:t>
                      </w:r>
                    </w:p>
                  </w:txbxContent>
                </v:textbox>
                <w10:wrap type="none"/>
              </v:shape>
            </w:pict>
          </mc:Fallback>
        </mc:AlternateContent>
      </w:r>
      <w:r>
        <w:rPr>
          <w:rFonts w:ascii="Lucida Sans Unicode" w:hAnsi="Lucida Sans Unicode"/>
          <w:spacing w:val="-8"/>
          <w:w w:val="115"/>
        </w:rPr>
        <w:t>≤</w:t>
      </w:r>
      <w:r>
        <w:rPr>
          <w:rFonts w:ascii="Lucida Sans Unicode" w:hAnsi="Lucida Sans Unicode"/>
          <w:spacing w:val="-17"/>
          <w:w w:val="115"/>
        </w:rPr>
        <w:t> </w:t>
      </w:r>
      <w:r>
        <w:rPr>
          <w:rFonts w:ascii="Trebuchet MS" w:hAnsi="Trebuchet MS"/>
          <w:spacing w:val="-8"/>
          <w:w w:val="115"/>
          <w:position w:val="19"/>
        </w:rPr>
        <w:t>Σ</w:t>
      </w:r>
      <w:r>
        <w:rPr>
          <w:rFonts w:ascii="Trebuchet MS" w:hAnsi="Trebuchet MS"/>
          <w:spacing w:val="-44"/>
          <w:w w:val="115"/>
          <w:position w:val="19"/>
        </w:rPr>
        <w:t> </w:t>
      </w:r>
      <w:r>
        <w:rPr>
          <w:rFonts w:ascii="Trebuchet MS" w:hAnsi="Trebuchet MS"/>
          <w:spacing w:val="-35"/>
          <w:position w:val="-4"/>
        </w:rPr>
        <w:drawing>
          <wp:inline distT="0" distB="0" distL="0" distR="0">
            <wp:extent cx="31750" cy="127000"/>
            <wp:effectExtent l="0" t="0" r="0" b="0"/>
            <wp:docPr id="1682" name="Image 1682"/>
            <wp:cNvGraphicFramePr>
              <a:graphicFrameLocks/>
            </wp:cNvGraphicFramePr>
            <a:graphic>
              <a:graphicData uri="http://schemas.openxmlformats.org/drawingml/2006/picture">
                <pic:pic>
                  <pic:nvPicPr>
                    <pic:cNvPr id="1682" name="Image 1682"/>
                    <pic:cNvPicPr/>
                  </pic:nvPicPr>
                  <pic:blipFill>
                    <a:blip r:embed="rId8" cstate="print"/>
                    <a:stretch>
                      <a:fillRect/>
                    </a:stretch>
                  </pic:blipFill>
                  <pic:spPr>
                    <a:xfrm>
                      <a:off x="0" y="0"/>
                      <a:ext cx="31750" cy="127000"/>
                    </a:xfrm>
                    <a:prstGeom prst="rect">
                      <a:avLst/>
                    </a:prstGeom>
                  </pic:spPr>
                </pic:pic>
              </a:graphicData>
            </a:graphic>
          </wp:inline>
        </w:drawing>
      </w:r>
      <w:r>
        <w:rPr>
          <w:rFonts w:ascii="Trebuchet MS" w:hAnsi="Trebuchet MS"/>
          <w:spacing w:val="-35"/>
          <w:position w:val="-4"/>
        </w:rPr>
      </w:r>
      <w:r>
        <w:rPr>
          <w:spacing w:val="2"/>
          <w:w w:val="114"/>
        </w:rPr>
        <w:t> </w:t>
      </w:r>
      <w:r>
        <w:rPr>
          <w:rFonts w:ascii="Calibri" w:hAnsi="Calibri"/>
          <w:i/>
          <w:spacing w:val="-96"/>
          <w:w w:val="112"/>
        </w:rPr>
        <w:t>u</w:t>
      </w:r>
      <w:r>
        <w:rPr>
          <w:rFonts w:ascii="Calibri" w:hAnsi="Calibri"/>
          <w:spacing w:val="7"/>
          <w:w w:val="128"/>
        </w:rPr>
        <w:t>ˇ</w:t>
      </w:r>
      <w:r>
        <w:rPr>
          <w:rFonts w:ascii="Lucida Sans Unicode" w:hAnsi="Lucida Sans Unicode"/>
          <w:spacing w:val="22"/>
          <w:w w:val="80"/>
          <w:vertAlign w:val="superscript"/>
        </w:rPr>
        <w:t>∗</w:t>
      </w:r>
      <w:r>
        <w:rPr>
          <w:rFonts w:ascii="Calibri" w:hAnsi="Calibri"/>
          <w:spacing w:val="6"/>
          <w:w w:val="129"/>
          <w:vertAlign w:val="baseline"/>
        </w:rPr>
        <w:t>(</w:t>
      </w:r>
      <w:r>
        <w:rPr>
          <w:rFonts w:ascii="Calibri" w:hAnsi="Calibri"/>
          <w:i/>
          <w:spacing w:val="6"/>
          <w:w w:val="109"/>
          <w:vertAlign w:val="baseline"/>
        </w:rPr>
        <w:t>t</w:t>
      </w:r>
      <w:r>
        <w:rPr>
          <w:rFonts w:ascii="Calibri" w:hAnsi="Calibri"/>
          <w:spacing w:val="6"/>
          <w:w w:val="129"/>
          <w:vertAlign w:val="baseline"/>
        </w:rPr>
        <w:t>)</w:t>
      </w:r>
      <w:r>
        <w:rPr>
          <w:rFonts w:ascii="Calibri" w:hAnsi="Calibri"/>
          <w:spacing w:val="-1"/>
          <w:vertAlign w:val="baseline"/>
        </w:rPr>
        <w:t> </w:t>
      </w:r>
      <w:r>
        <w:rPr>
          <w:rFonts w:ascii="Lucida Sans Unicode" w:hAnsi="Lucida Sans Unicode"/>
          <w:spacing w:val="-8"/>
          <w:w w:val="115"/>
          <w:vertAlign w:val="baseline"/>
        </w:rPr>
        <w:t>−</w:t>
      </w:r>
      <w:r>
        <w:rPr>
          <w:rFonts w:ascii="Lucida Sans Unicode" w:hAnsi="Lucida Sans Unicode"/>
          <w:spacing w:val="-29"/>
          <w:w w:val="115"/>
          <w:vertAlign w:val="baseline"/>
        </w:rPr>
        <w:t> </w:t>
      </w:r>
      <w:r>
        <w:rPr>
          <w:rFonts w:ascii="Calibri" w:hAnsi="Calibri"/>
          <w:i/>
          <w:spacing w:val="-97"/>
          <w:w w:val="111"/>
          <w:vertAlign w:val="baseline"/>
        </w:rPr>
        <w:t>u</w:t>
      </w:r>
      <w:r>
        <w:rPr>
          <w:rFonts w:ascii="Calibri" w:hAnsi="Calibri"/>
          <w:spacing w:val="6"/>
          <w:w w:val="127"/>
          <w:vertAlign w:val="baseline"/>
        </w:rPr>
        <w:t>ˇ</w:t>
      </w:r>
      <w:r>
        <w:rPr>
          <w:rFonts w:ascii="Calibri" w:hAnsi="Calibri"/>
          <w:spacing w:val="5"/>
          <w:w w:val="124"/>
          <w:vertAlign w:val="superscript"/>
        </w:rPr>
        <w:t>s</w:t>
      </w:r>
      <w:r>
        <w:rPr>
          <w:rFonts w:ascii="Lucida Sans Unicode" w:hAnsi="Lucida Sans Unicode"/>
          <w:spacing w:val="15"/>
          <w:w w:val="79"/>
          <w:vertAlign w:val="superscript"/>
        </w:rPr>
        <w:t>∗</w:t>
      </w:r>
      <w:r>
        <w:rPr>
          <w:rFonts w:ascii="Calibri" w:hAnsi="Calibri"/>
          <w:spacing w:val="5"/>
          <w:w w:val="128"/>
          <w:vertAlign w:val="baseline"/>
        </w:rPr>
        <w:t>(</w:t>
      </w:r>
      <w:r>
        <w:rPr>
          <w:rFonts w:ascii="Calibri" w:hAnsi="Calibri"/>
          <w:i/>
          <w:spacing w:val="5"/>
          <w:w w:val="108"/>
          <w:vertAlign w:val="baseline"/>
        </w:rPr>
        <w:t>t</w:t>
      </w:r>
      <w:r>
        <w:rPr>
          <w:rFonts w:ascii="Calibri" w:hAnsi="Calibri"/>
          <w:spacing w:val="5"/>
          <w:w w:val="128"/>
          <w:vertAlign w:val="baseline"/>
        </w:rPr>
        <w:t>)</w:t>
      </w:r>
      <w:r>
        <w:rPr>
          <w:rFonts w:ascii="Calibri" w:hAnsi="Calibri"/>
          <w:spacing w:val="-27"/>
          <w:w w:val="115"/>
          <w:vertAlign w:val="baseline"/>
        </w:rPr>
        <w:t> </w:t>
      </w:r>
      <w:r>
        <w:rPr>
          <w:rFonts w:ascii="Calibri" w:hAnsi="Calibri"/>
          <w:spacing w:val="-21"/>
          <w:position w:val="-4"/>
          <w:vertAlign w:val="baseline"/>
        </w:rPr>
        <w:drawing>
          <wp:inline distT="0" distB="0" distL="0" distR="0">
            <wp:extent cx="31750" cy="127000"/>
            <wp:effectExtent l="0" t="0" r="0" b="0"/>
            <wp:docPr id="1683" name="Image 1683"/>
            <wp:cNvGraphicFramePr>
              <a:graphicFrameLocks/>
            </wp:cNvGraphicFramePr>
            <a:graphic>
              <a:graphicData uri="http://schemas.openxmlformats.org/drawingml/2006/picture">
                <pic:pic>
                  <pic:nvPicPr>
                    <pic:cNvPr id="1683" name="Image 1683"/>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21"/>
          <w:position w:val="-4"/>
          <w:vertAlign w:val="baseline"/>
        </w:rPr>
      </w:r>
      <w:r>
        <w:rPr>
          <w:spacing w:val="-13"/>
          <w:w w:val="115"/>
          <w:position w:val="8"/>
          <w:vertAlign w:val="baseline"/>
        </w:rPr>
        <w:t> </w:t>
      </w:r>
      <w:r>
        <w:rPr>
          <w:rFonts w:ascii="Calibri" w:hAnsi="Calibri"/>
          <w:spacing w:val="-8"/>
          <w:w w:val="115"/>
          <w:position w:val="8"/>
          <w:vertAlign w:val="superscript"/>
        </w:rPr>
        <w:t>2</w:t>
      </w:r>
      <w:r>
        <w:rPr>
          <w:rFonts w:ascii="Calibri" w:hAnsi="Calibri"/>
          <w:spacing w:val="-5"/>
          <w:w w:val="115"/>
          <w:position w:val="8"/>
          <w:vertAlign w:val="baseline"/>
        </w:rPr>
        <w:t> </w:t>
      </w:r>
      <w:r>
        <w:rPr>
          <w:rFonts w:ascii="Calibri" w:hAnsi="Calibri"/>
          <w:spacing w:val="-8"/>
          <w:w w:val="115"/>
          <w:vertAlign w:val="baseline"/>
        </w:rPr>
        <w:t>+</w:t>
      </w:r>
      <w:r>
        <w:rPr>
          <w:rFonts w:ascii="Calibri" w:hAnsi="Calibri"/>
          <w:spacing w:val="-3"/>
          <w:w w:val="115"/>
          <w:vertAlign w:val="baseline"/>
        </w:rPr>
        <w:t> </w:t>
      </w:r>
      <w:r>
        <w:rPr>
          <w:rFonts w:ascii="Calibri" w:hAnsi="Calibri"/>
          <w:spacing w:val="-21"/>
          <w:position w:val="-4"/>
          <w:vertAlign w:val="baseline"/>
        </w:rPr>
        <w:drawing>
          <wp:inline distT="0" distB="0" distL="0" distR="0">
            <wp:extent cx="31750" cy="127000"/>
            <wp:effectExtent l="0" t="0" r="0" b="0"/>
            <wp:docPr id="1684" name="Image 1684"/>
            <wp:cNvGraphicFramePr>
              <a:graphicFrameLocks/>
            </wp:cNvGraphicFramePr>
            <a:graphic>
              <a:graphicData uri="http://schemas.openxmlformats.org/drawingml/2006/picture">
                <pic:pic>
                  <pic:nvPicPr>
                    <pic:cNvPr id="1684" name="Image 1684"/>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21"/>
          <w:position w:val="-4"/>
          <w:vertAlign w:val="baseline"/>
        </w:rPr>
      </w:r>
      <w:r>
        <w:rPr>
          <w:spacing w:val="-13"/>
          <w:w w:val="115"/>
          <w:vertAlign w:val="baseline"/>
        </w:rPr>
        <w:t> </w:t>
      </w:r>
      <w:r>
        <w:rPr>
          <w:rFonts w:ascii="Calibri" w:hAnsi="Calibri"/>
          <w:i/>
          <w:spacing w:val="-8"/>
          <w:w w:val="115"/>
          <w:vertAlign w:val="baseline"/>
        </w:rPr>
        <w:t>y</w:t>
      </w:r>
      <w:r>
        <w:rPr>
          <w:rFonts w:ascii="Calibri" w:hAnsi="Calibri"/>
          <w:spacing w:val="-8"/>
          <w:w w:val="115"/>
          <w:vertAlign w:val="baseline"/>
        </w:rPr>
        <w:t>ˇ</w:t>
      </w:r>
      <w:r>
        <w:rPr>
          <w:rFonts w:ascii="Lucida Sans Unicode" w:hAnsi="Lucida Sans Unicode"/>
          <w:spacing w:val="-8"/>
          <w:w w:val="115"/>
          <w:vertAlign w:val="superscript"/>
        </w:rPr>
        <w:t>∗</w:t>
      </w:r>
      <w:r>
        <w:rPr>
          <w:rFonts w:ascii="Calibri" w:hAnsi="Calibri"/>
          <w:spacing w:val="-8"/>
          <w:w w:val="115"/>
          <w:vertAlign w:val="baseline"/>
        </w:rPr>
        <w:t>(</w:t>
      </w:r>
      <w:r>
        <w:rPr>
          <w:rFonts w:ascii="Calibri" w:hAnsi="Calibri"/>
          <w:i/>
          <w:spacing w:val="-8"/>
          <w:w w:val="115"/>
          <w:vertAlign w:val="baseline"/>
        </w:rPr>
        <w:t>t</w:t>
      </w:r>
      <w:r>
        <w:rPr>
          <w:rFonts w:ascii="Calibri" w:hAnsi="Calibri"/>
          <w:spacing w:val="-8"/>
          <w:w w:val="115"/>
          <w:vertAlign w:val="baseline"/>
        </w:rPr>
        <w:t>)</w:t>
      </w:r>
      <w:r>
        <w:rPr>
          <w:rFonts w:ascii="Calibri" w:hAnsi="Calibri"/>
          <w:spacing w:val="-1"/>
          <w:vertAlign w:val="baseline"/>
        </w:rPr>
        <w:t> </w:t>
      </w:r>
      <w:r>
        <w:rPr>
          <w:rFonts w:ascii="Lucida Sans Unicode" w:hAnsi="Lucida Sans Unicode"/>
          <w:spacing w:val="-8"/>
          <w:w w:val="115"/>
          <w:vertAlign w:val="baseline"/>
        </w:rPr>
        <w:t>−</w:t>
      </w:r>
      <w:r>
        <w:rPr>
          <w:rFonts w:ascii="Lucida Sans Unicode" w:hAnsi="Lucida Sans Unicode"/>
          <w:spacing w:val="-28"/>
          <w:w w:val="115"/>
          <w:vertAlign w:val="baseline"/>
        </w:rPr>
        <w:t> </w:t>
      </w:r>
      <w:r>
        <w:rPr>
          <w:rFonts w:ascii="Calibri" w:hAnsi="Calibri"/>
          <w:i/>
          <w:spacing w:val="-8"/>
          <w:w w:val="115"/>
          <w:vertAlign w:val="baseline"/>
        </w:rPr>
        <w:t>y</w:t>
      </w:r>
      <w:r>
        <w:rPr>
          <w:rFonts w:ascii="Calibri" w:hAnsi="Calibri"/>
          <w:spacing w:val="-8"/>
          <w:w w:val="115"/>
          <w:vertAlign w:val="baseline"/>
        </w:rPr>
        <w:t>ˇ</w:t>
      </w:r>
      <w:r>
        <w:rPr>
          <w:rFonts w:ascii="Calibri" w:hAnsi="Calibri"/>
          <w:spacing w:val="-8"/>
          <w:w w:val="115"/>
          <w:vertAlign w:val="superscript"/>
        </w:rPr>
        <w:t>s</w:t>
      </w:r>
      <w:r>
        <w:rPr>
          <w:rFonts w:ascii="Lucida Sans Unicode" w:hAnsi="Lucida Sans Unicode"/>
          <w:spacing w:val="-8"/>
          <w:w w:val="115"/>
          <w:vertAlign w:val="superscript"/>
        </w:rPr>
        <w:t>∗</w:t>
      </w:r>
      <w:r>
        <w:rPr>
          <w:rFonts w:ascii="Calibri" w:hAnsi="Calibri"/>
          <w:spacing w:val="-8"/>
          <w:w w:val="115"/>
          <w:vertAlign w:val="baseline"/>
        </w:rPr>
        <w:t>(</w:t>
      </w:r>
      <w:r>
        <w:rPr>
          <w:rFonts w:ascii="Calibri" w:hAnsi="Calibri"/>
          <w:i/>
          <w:spacing w:val="-8"/>
          <w:w w:val="115"/>
          <w:vertAlign w:val="baseline"/>
        </w:rPr>
        <w:t>t</w:t>
      </w:r>
      <w:r>
        <w:rPr>
          <w:rFonts w:ascii="Calibri" w:hAnsi="Calibri"/>
          <w:spacing w:val="-8"/>
          <w:w w:val="115"/>
          <w:vertAlign w:val="baseline"/>
        </w:rPr>
        <w:t>)</w:t>
      </w:r>
      <w:r>
        <w:rPr>
          <w:rFonts w:ascii="Calibri" w:hAnsi="Calibri"/>
          <w:spacing w:val="-28"/>
          <w:w w:val="115"/>
          <w:vertAlign w:val="baseline"/>
        </w:rPr>
        <w:t> </w:t>
      </w:r>
      <w:r>
        <w:rPr>
          <w:rFonts w:ascii="Calibri" w:hAnsi="Calibri"/>
          <w:spacing w:val="-21"/>
          <w:position w:val="-4"/>
          <w:vertAlign w:val="baseline"/>
        </w:rPr>
        <w:drawing>
          <wp:inline distT="0" distB="0" distL="0" distR="0">
            <wp:extent cx="31750" cy="127000"/>
            <wp:effectExtent l="0" t="0" r="0" b="0"/>
            <wp:docPr id="1685" name="Image 1685"/>
            <wp:cNvGraphicFramePr>
              <a:graphicFrameLocks/>
            </wp:cNvGraphicFramePr>
            <a:graphic>
              <a:graphicData uri="http://schemas.openxmlformats.org/drawingml/2006/picture">
                <pic:pic>
                  <pic:nvPicPr>
                    <pic:cNvPr id="1685" name="Image 1685"/>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21"/>
          <w:position w:val="-4"/>
          <w:vertAlign w:val="baseline"/>
        </w:rPr>
      </w:r>
      <w:r>
        <w:rPr>
          <w:spacing w:val="-12"/>
          <w:w w:val="115"/>
          <w:position w:val="8"/>
          <w:vertAlign w:val="baseline"/>
        </w:rPr>
        <w:t> </w:t>
      </w:r>
      <w:r>
        <w:rPr>
          <w:rFonts w:ascii="Calibri" w:hAnsi="Calibri"/>
          <w:spacing w:val="-10"/>
          <w:w w:val="115"/>
          <w:position w:val="8"/>
          <w:vertAlign w:val="superscript"/>
        </w:rPr>
        <w:t>2</w:t>
      </w:r>
    </w:p>
    <w:p>
      <w:pPr>
        <w:pStyle w:val="BodyText"/>
        <w:spacing w:line="139" w:lineRule="exact"/>
        <w:ind w:left="628"/>
        <w:rPr>
          <w:rFonts w:ascii="Calibri"/>
          <w:position w:val="-2"/>
          <w:sz w:val="13"/>
        </w:rPr>
      </w:pPr>
      <w:r>
        <w:rPr>
          <w:rFonts w:ascii="Calibri"/>
          <w:position w:val="-2"/>
          <w:sz w:val="13"/>
        </w:rPr>
        <mc:AlternateContent>
          <mc:Choice Requires="wps">
            <w:drawing>
              <wp:inline distT="0" distB="0" distL="0" distR="0">
                <wp:extent cx="184150" cy="88900"/>
                <wp:effectExtent l="0" t="0" r="0" b="0"/>
                <wp:docPr id="1686" name="Textbox 1686"/>
                <wp:cNvGraphicFramePr>
                  <a:graphicFrameLocks/>
                </wp:cNvGraphicFramePr>
                <a:graphic>
                  <a:graphicData uri="http://schemas.microsoft.com/office/word/2010/wordprocessingShape">
                    <wps:wsp>
                      <wps:cNvPr id="1686" name="Textbox 1686"/>
                      <wps:cNvSpPr txBox="1"/>
                      <wps:spPr>
                        <a:xfrm>
                          <a:off x="0" y="0"/>
                          <a:ext cx="184150" cy="88900"/>
                        </a:xfrm>
                        <a:prstGeom prst="rect">
                          <a:avLst/>
                        </a:prstGeom>
                      </wps:spPr>
                      <wps:txbx>
                        <w:txbxContent>
                          <w:p>
                            <w:pPr>
                              <w:spacing w:line="139" w:lineRule="exact" w:before="0"/>
                              <w:ind w:left="0" w:right="0" w:firstLine="0"/>
                              <w:jc w:val="left"/>
                              <w:rPr>
                                <w:rFonts w:ascii="Calibri"/>
                                <w:sz w:val="14"/>
                              </w:rPr>
                            </w:pPr>
                            <w:r>
                              <w:rPr>
                                <w:rFonts w:ascii="Calibri"/>
                                <w:i/>
                                <w:spacing w:val="-5"/>
                                <w:w w:val="140"/>
                                <w:sz w:val="14"/>
                              </w:rPr>
                              <w:t>k</w:t>
                            </w:r>
                            <w:r>
                              <w:rPr>
                                <w:rFonts w:ascii="Calibri"/>
                                <w:spacing w:val="-5"/>
                                <w:w w:val="140"/>
                                <w:sz w:val="14"/>
                              </w:rPr>
                              <w:t>=0</w:t>
                            </w:r>
                          </w:p>
                        </w:txbxContent>
                      </wps:txbx>
                      <wps:bodyPr wrap="square" lIns="0" tIns="0" rIns="0" bIns="0" rtlCol="0">
                        <a:noAutofit/>
                      </wps:bodyPr>
                    </wps:wsp>
                  </a:graphicData>
                </a:graphic>
              </wp:inline>
            </w:drawing>
          </mc:Choice>
          <mc:Fallback>
            <w:pict>
              <v:shape style="width:14.5pt;height:7pt;mso-position-horizontal-relative:char;mso-position-vertical-relative:line" type="#_x0000_t202" id="docshape901" filled="false" stroked="false">
                <w10:anchorlock/>
                <v:textbox inset="0,0,0,0">
                  <w:txbxContent>
                    <w:p>
                      <w:pPr>
                        <w:spacing w:line="139" w:lineRule="exact" w:before="0"/>
                        <w:ind w:left="0" w:right="0" w:firstLine="0"/>
                        <w:jc w:val="left"/>
                        <w:rPr>
                          <w:rFonts w:ascii="Calibri"/>
                          <w:sz w:val="14"/>
                        </w:rPr>
                      </w:pPr>
                      <w:r>
                        <w:rPr>
                          <w:rFonts w:ascii="Calibri"/>
                          <w:i/>
                          <w:spacing w:val="-5"/>
                          <w:w w:val="140"/>
                          <w:sz w:val="14"/>
                        </w:rPr>
                        <w:t>k</w:t>
                      </w:r>
                      <w:r>
                        <w:rPr>
                          <w:rFonts w:ascii="Calibri"/>
                          <w:spacing w:val="-5"/>
                          <w:w w:val="140"/>
                          <w:sz w:val="14"/>
                        </w:rPr>
                        <w:t>=0</w:t>
                      </w:r>
                    </w:p>
                  </w:txbxContent>
                </v:textbox>
              </v:shape>
            </w:pict>
          </mc:Fallback>
        </mc:AlternateContent>
      </w:r>
      <w:r>
        <w:rPr>
          <w:rFonts w:ascii="Calibri"/>
          <w:position w:val="-2"/>
          <w:sz w:val="13"/>
        </w:rPr>
      </w:r>
    </w:p>
    <w:p>
      <w:pPr>
        <w:pStyle w:val="BodyText"/>
        <w:spacing w:after="0" w:line="139" w:lineRule="exact"/>
        <w:rPr>
          <w:rFonts w:ascii="Calibri"/>
          <w:position w:val="-2"/>
          <w:sz w:val="13"/>
        </w:rPr>
        <w:sectPr>
          <w:type w:val="continuous"/>
          <w:pgSz w:w="12240" w:h="15840"/>
          <w:pgMar w:header="464" w:footer="0" w:top="800" w:bottom="0" w:left="720" w:right="720"/>
        </w:sectPr>
      </w:pPr>
    </w:p>
    <w:p>
      <w:pPr>
        <w:spacing w:line="215" w:lineRule="exact" w:before="0"/>
        <w:ind w:left="418" w:right="0" w:firstLine="0"/>
        <w:jc w:val="left"/>
        <w:rPr>
          <w:rFonts w:ascii="Calibri" w:hAnsi="Calibri"/>
          <w:sz w:val="20"/>
        </w:rPr>
      </w:pPr>
      <w:r>
        <w:rPr>
          <w:rFonts w:ascii="Calibri" w:hAnsi="Calibri"/>
          <w:sz w:val="20"/>
        </w:rPr>
        <mc:AlternateContent>
          <mc:Choice Requires="wps">
            <w:drawing>
              <wp:anchor distT="0" distB="0" distL="0" distR="0" allowOverlap="1" layoutInCell="1" locked="0" behindDoc="1" simplePos="0" relativeHeight="482545152">
                <wp:simplePos x="0" y="0"/>
                <wp:positionH relativeFrom="page">
                  <wp:posOffset>1707197</wp:posOffset>
                </wp:positionH>
                <wp:positionV relativeFrom="paragraph">
                  <wp:posOffset>106527</wp:posOffset>
                </wp:positionV>
                <wp:extent cx="50800" cy="88900"/>
                <wp:effectExtent l="0" t="0" r="0" b="0"/>
                <wp:wrapNone/>
                <wp:docPr id="1687" name="Textbox 1687"/>
                <wp:cNvGraphicFramePr>
                  <a:graphicFrameLocks/>
                </wp:cNvGraphicFramePr>
                <a:graphic>
                  <a:graphicData uri="http://schemas.microsoft.com/office/word/2010/wordprocessingShape">
                    <wps:wsp>
                      <wps:cNvPr id="1687" name="Textbox 1687"/>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spacing w:val="-10"/>
                                <w:w w:val="110"/>
                                <w:sz w:val="14"/>
                              </w:rPr>
                              <w:t>2</w:t>
                            </w:r>
                          </w:p>
                        </w:txbxContent>
                      </wps:txbx>
                      <wps:bodyPr wrap="square" lIns="0" tIns="0" rIns="0" bIns="0" rtlCol="0">
                        <a:noAutofit/>
                      </wps:bodyPr>
                    </wps:wsp>
                  </a:graphicData>
                </a:graphic>
              </wp:anchor>
            </w:drawing>
          </mc:Choice>
          <mc:Fallback>
            <w:pict>
              <v:shape style="position:absolute;margin-left:134.425003pt;margin-top:8.388pt;width:4pt;height:7pt;mso-position-horizontal-relative:page;mso-position-vertical-relative:paragraph;z-index:-20771328" type="#_x0000_t202" id="docshape902" filled="false" stroked="false">
                <v:textbox inset="0,0,0,0">
                  <w:txbxContent>
                    <w:p>
                      <w:pPr>
                        <w:spacing w:line="139" w:lineRule="exact" w:before="0"/>
                        <w:ind w:left="0" w:right="0" w:firstLine="0"/>
                        <w:jc w:val="left"/>
                        <w:rPr>
                          <w:rFonts w:ascii="Calibri"/>
                          <w:sz w:val="14"/>
                        </w:rPr>
                      </w:pPr>
                      <w:r>
                        <w:rPr>
                          <w:rFonts w:ascii="Calibri"/>
                          <w:spacing w:val="-10"/>
                          <w:w w:val="110"/>
                          <w:sz w:val="14"/>
                        </w:rPr>
                        <w:t>2</w:t>
                      </w:r>
                    </w:p>
                  </w:txbxContent>
                </v:textbox>
                <w10:wrap type="none"/>
              </v:shape>
            </w:pict>
          </mc:Fallback>
        </mc:AlternateContent>
      </w:r>
      <w:r>
        <w:rPr>
          <w:rFonts w:ascii="Calibri" w:hAnsi="Calibri"/>
          <w:sz w:val="20"/>
        </w:rPr>
        <mc:AlternateContent>
          <mc:Choice Requires="wps">
            <w:drawing>
              <wp:anchor distT="0" distB="0" distL="0" distR="0" allowOverlap="1" layoutInCell="1" locked="0" behindDoc="1" simplePos="0" relativeHeight="482545664">
                <wp:simplePos x="0" y="0"/>
                <wp:positionH relativeFrom="page">
                  <wp:posOffset>2672689</wp:posOffset>
                </wp:positionH>
                <wp:positionV relativeFrom="paragraph">
                  <wp:posOffset>106527</wp:posOffset>
                </wp:positionV>
                <wp:extent cx="50800" cy="88900"/>
                <wp:effectExtent l="0" t="0" r="0" b="0"/>
                <wp:wrapNone/>
                <wp:docPr id="1688" name="Textbox 1688"/>
                <wp:cNvGraphicFramePr>
                  <a:graphicFrameLocks/>
                </wp:cNvGraphicFramePr>
                <a:graphic>
                  <a:graphicData uri="http://schemas.microsoft.com/office/word/2010/wordprocessingShape">
                    <wps:wsp>
                      <wps:cNvPr id="1688" name="Textbox 1688"/>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spacing w:val="-10"/>
                                <w:w w:val="110"/>
                                <w:sz w:val="14"/>
                              </w:rPr>
                              <w:t>2</w:t>
                            </w:r>
                          </w:p>
                        </w:txbxContent>
                      </wps:txbx>
                      <wps:bodyPr wrap="square" lIns="0" tIns="0" rIns="0" bIns="0" rtlCol="0">
                        <a:noAutofit/>
                      </wps:bodyPr>
                    </wps:wsp>
                  </a:graphicData>
                </a:graphic>
              </wp:anchor>
            </w:drawing>
          </mc:Choice>
          <mc:Fallback>
            <w:pict>
              <v:shape style="position:absolute;margin-left:210.447998pt;margin-top:8.388pt;width:4pt;height:7pt;mso-position-horizontal-relative:page;mso-position-vertical-relative:paragraph;z-index:-20770816" type="#_x0000_t202" id="docshape903" filled="false" stroked="false">
                <v:textbox inset="0,0,0,0">
                  <w:txbxContent>
                    <w:p>
                      <w:pPr>
                        <w:spacing w:line="139" w:lineRule="exact" w:before="0"/>
                        <w:ind w:left="0" w:right="0" w:firstLine="0"/>
                        <w:jc w:val="left"/>
                        <w:rPr>
                          <w:rFonts w:ascii="Calibri"/>
                          <w:sz w:val="14"/>
                        </w:rPr>
                      </w:pPr>
                      <w:r>
                        <w:rPr>
                          <w:rFonts w:ascii="Calibri"/>
                          <w:spacing w:val="-10"/>
                          <w:w w:val="110"/>
                          <w:sz w:val="14"/>
                        </w:rPr>
                        <w:t>2</w:t>
                      </w:r>
                    </w:p>
                  </w:txbxContent>
                </v:textbox>
                <w10:wrap type="none"/>
              </v:shape>
            </w:pict>
          </mc:Fallback>
        </mc:AlternateContent>
      </w:r>
      <w:r>
        <w:rPr>
          <w:rFonts w:ascii="Calibri" w:hAnsi="Calibri"/>
          <w:sz w:val="20"/>
        </w:rPr>
        <mc:AlternateContent>
          <mc:Choice Requires="wps">
            <w:drawing>
              <wp:anchor distT="0" distB="0" distL="0" distR="0" allowOverlap="1" layoutInCell="1" locked="0" behindDoc="1" simplePos="0" relativeHeight="482546176">
                <wp:simplePos x="0" y="0"/>
                <wp:positionH relativeFrom="page">
                  <wp:posOffset>3638422</wp:posOffset>
                </wp:positionH>
                <wp:positionV relativeFrom="paragraph">
                  <wp:posOffset>106527</wp:posOffset>
                </wp:positionV>
                <wp:extent cx="50800" cy="88900"/>
                <wp:effectExtent l="0" t="0" r="0" b="0"/>
                <wp:wrapNone/>
                <wp:docPr id="1689" name="Textbox 1689"/>
                <wp:cNvGraphicFramePr>
                  <a:graphicFrameLocks/>
                </wp:cNvGraphicFramePr>
                <a:graphic>
                  <a:graphicData uri="http://schemas.microsoft.com/office/word/2010/wordprocessingShape">
                    <wps:wsp>
                      <wps:cNvPr id="1689" name="Textbox 1689"/>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spacing w:val="-10"/>
                                <w:w w:val="110"/>
                                <w:sz w:val="14"/>
                              </w:rPr>
                              <w:t>2</w:t>
                            </w:r>
                          </w:p>
                        </w:txbxContent>
                      </wps:txbx>
                      <wps:bodyPr wrap="square" lIns="0" tIns="0" rIns="0" bIns="0" rtlCol="0">
                        <a:noAutofit/>
                      </wps:bodyPr>
                    </wps:wsp>
                  </a:graphicData>
                </a:graphic>
              </wp:anchor>
            </w:drawing>
          </mc:Choice>
          <mc:Fallback>
            <w:pict>
              <v:shape style="position:absolute;margin-left:286.489990pt;margin-top:8.388pt;width:4pt;height:7pt;mso-position-horizontal-relative:page;mso-position-vertical-relative:paragraph;z-index:-20770304" type="#_x0000_t202" id="docshape904" filled="false" stroked="false">
                <v:textbox inset="0,0,0,0">
                  <w:txbxContent>
                    <w:p>
                      <w:pPr>
                        <w:spacing w:line="139" w:lineRule="exact" w:before="0"/>
                        <w:ind w:left="0" w:right="0" w:firstLine="0"/>
                        <w:jc w:val="left"/>
                        <w:rPr>
                          <w:rFonts w:ascii="Calibri"/>
                          <w:sz w:val="14"/>
                        </w:rPr>
                      </w:pPr>
                      <w:r>
                        <w:rPr>
                          <w:rFonts w:ascii="Calibri"/>
                          <w:spacing w:val="-10"/>
                          <w:w w:val="110"/>
                          <w:sz w:val="14"/>
                        </w:rPr>
                        <w:t>2</w:t>
                      </w:r>
                    </w:p>
                  </w:txbxContent>
                </v:textbox>
                <w10:wrap type="none"/>
              </v:shape>
            </w:pict>
          </mc:Fallback>
        </mc:AlternateContent>
      </w:r>
      <w:r>
        <w:rPr>
          <w:rFonts w:ascii="Lucida Sans Unicode" w:hAnsi="Lucida Sans Unicode"/>
          <w:spacing w:val="-8"/>
          <w:w w:val="115"/>
          <w:sz w:val="20"/>
        </w:rPr>
        <w:t>≤</w:t>
      </w:r>
      <w:r>
        <w:rPr>
          <w:rFonts w:ascii="Lucida Sans Unicode" w:hAnsi="Lucida Sans Unicode"/>
          <w:spacing w:val="-18"/>
          <w:w w:val="115"/>
          <w:sz w:val="20"/>
        </w:rPr>
        <w:t> </w:t>
      </w:r>
      <w:r>
        <w:rPr>
          <w:rFonts w:ascii="Calibri" w:hAnsi="Calibri"/>
          <w:i/>
          <w:spacing w:val="-8"/>
          <w:w w:val="115"/>
          <w:sz w:val="20"/>
        </w:rPr>
        <w:t>c</w:t>
      </w:r>
      <w:r>
        <w:rPr>
          <w:rFonts w:ascii="Calibri" w:hAnsi="Calibri"/>
          <w:spacing w:val="-8"/>
          <w:w w:val="115"/>
          <w:sz w:val="20"/>
        </w:rPr>
        <w:t>¯</w:t>
      </w:r>
      <w:r>
        <w:rPr>
          <w:rFonts w:ascii="Calibri" w:hAnsi="Calibri"/>
          <w:spacing w:val="-8"/>
          <w:w w:val="115"/>
          <w:sz w:val="20"/>
          <w:vertAlign w:val="subscript"/>
        </w:rPr>
        <w:t>u</w:t>
      </w:r>
      <w:r>
        <w:rPr>
          <w:rFonts w:ascii="Calibri" w:hAnsi="Calibri"/>
          <w:spacing w:val="-8"/>
          <w:w w:val="115"/>
          <w:sz w:val="20"/>
          <w:vertAlign w:val="baseline"/>
        </w:rPr>
        <w:t>(</w:t>
      </w:r>
      <w:r>
        <w:rPr>
          <w:rFonts w:ascii="Calibri" w:hAnsi="Calibri"/>
          <w:spacing w:val="-28"/>
          <w:w w:val="115"/>
          <w:sz w:val="20"/>
          <w:vertAlign w:val="baseline"/>
        </w:rPr>
        <w:t> </w:t>
      </w:r>
      <w:r>
        <w:rPr>
          <w:rFonts w:ascii="Calibri" w:hAnsi="Calibri"/>
          <w:spacing w:val="-21"/>
          <w:position w:val="-4"/>
          <w:sz w:val="20"/>
          <w:vertAlign w:val="baseline"/>
        </w:rPr>
        <w:drawing>
          <wp:inline distT="0" distB="0" distL="0" distR="0">
            <wp:extent cx="31750" cy="127000"/>
            <wp:effectExtent l="0" t="0" r="0" b="0"/>
            <wp:docPr id="1690" name="Image 1690"/>
            <wp:cNvGraphicFramePr>
              <a:graphicFrameLocks/>
            </wp:cNvGraphicFramePr>
            <a:graphic>
              <a:graphicData uri="http://schemas.openxmlformats.org/drawingml/2006/picture">
                <pic:pic>
                  <pic:nvPicPr>
                    <pic:cNvPr id="1690" name="Image 1690"/>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21"/>
          <w:position w:val="-4"/>
          <w:sz w:val="20"/>
          <w:vertAlign w:val="baseline"/>
        </w:rPr>
      </w:r>
      <w:r>
        <w:rPr>
          <w:spacing w:val="-12"/>
          <w:w w:val="115"/>
          <w:sz w:val="20"/>
          <w:vertAlign w:val="baseline"/>
        </w:rPr>
        <w:t> </w:t>
      </w:r>
      <w:r>
        <w:rPr>
          <w:rFonts w:ascii="Calibri" w:hAnsi="Calibri"/>
          <w:i/>
          <w:spacing w:val="-8"/>
          <w:w w:val="115"/>
          <w:sz w:val="20"/>
          <w:vertAlign w:val="baseline"/>
        </w:rPr>
        <w:t>ξ</w:t>
      </w:r>
      <w:r>
        <w:rPr>
          <w:rFonts w:ascii="Calibri" w:hAnsi="Calibri"/>
          <w:i/>
          <w:spacing w:val="-8"/>
          <w:w w:val="115"/>
          <w:sz w:val="20"/>
          <w:vertAlign w:val="subscript"/>
        </w:rPr>
        <w:t>t</w:t>
      </w:r>
      <w:r>
        <w:rPr>
          <w:rFonts w:ascii="Calibri" w:hAnsi="Calibri"/>
          <w:i/>
          <w:spacing w:val="-5"/>
          <w:w w:val="115"/>
          <w:sz w:val="20"/>
          <w:vertAlign w:val="baseline"/>
        </w:rPr>
        <w:t> </w:t>
      </w:r>
      <w:r>
        <w:rPr>
          <w:rFonts w:ascii="Lucida Sans Unicode" w:hAnsi="Lucida Sans Unicode"/>
          <w:spacing w:val="-8"/>
          <w:w w:val="115"/>
          <w:sz w:val="20"/>
          <w:vertAlign w:val="baseline"/>
        </w:rPr>
        <w:t>−</w:t>
      </w:r>
      <w:r>
        <w:rPr>
          <w:rFonts w:ascii="Lucida Sans Unicode" w:hAnsi="Lucida Sans Unicode"/>
          <w:spacing w:val="-29"/>
          <w:w w:val="115"/>
          <w:sz w:val="20"/>
          <w:vertAlign w:val="baseline"/>
        </w:rPr>
        <w:t> </w:t>
      </w:r>
      <w:r>
        <w:rPr>
          <w:rFonts w:ascii="Calibri" w:hAnsi="Calibri"/>
          <w:i/>
          <w:spacing w:val="-8"/>
          <w:w w:val="115"/>
          <w:sz w:val="20"/>
          <w:vertAlign w:val="baseline"/>
        </w:rPr>
        <w:t>ξ</w:t>
      </w:r>
      <w:r>
        <w:rPr>
          <w:rFonts w:ascii="Calibri" w:hAnsi="Calibri"/>
          <w:spacing w:val="-8"/>
          <w:w w:val="115"/>
          <w:position w:val="5"/>
          <w:sz w:val="20"/>
          <w:vertAlign w:val="baseline"/>
        </w:rPr>
        <w:t>ˇ</w:t>
      </w:r>
      <w:r>
        <w:rPr>
          <w:rFonts w:ascii="Calibri" w:hAnsi="Calibri"/>
          <w:spacing w:val="-8"/>
          <w:w w:val="115"/>
          <w:position w:val="8"/>
          <w:sz w:val="14"/>
          <w:vertAlign w:val="baseline"/>
        </w:rPr>
        <w:t>s</w:t>
      </w:r>
      <w:r>
        <w:rPr>
          <w:rFonts w:ascii="Lucida Sans Unicode" w:hAnsi="Lucida Sans Unicode"/>
          <w:spacing w:val="-8"/>
          <w:w w:val="115"/>
          <w:position w:val="8"/>
          <w:sz w:val="14"/>
          <w:vertAlign w:val="baseline"/>
        </w:rPr>
        <w:t>∗</w:t>
      </w:r>
      <w:r>
        <w:rPr>
          <w:rFonts w:ascii="Calibri" w:hAnsi="Calibri"/>
          <w:spacing w:val="-8"/>
          <w:w w:val="115"/>
          <w:sz w:val="20"/>
          <w:vertAlign w:val="baseline"/>
        </w:rPr>
        <w:t>(</w:t>
      </w:r>
      <w:r>
        <w:rPr>
          <w:rFonts w:ascii="Calibri" w:hAnsi="Calibri"/>
          <w:i/>
          <w:spacing w:val="-8"/>
          <w:w w:val="115"/>
          <w:sz w:val="20"/>
          <w:vertAlign w:val="baseline"/>
        </w:rPr>
        <w:t>t</w:t>
      </w:r>
      <w:r>
        <w:rPr>
          <w:rFonts w:ascii="Calibri" w:hAnsi="Calibri"/>
          <w:spacing w:val="-8"/>
          <w:w w:val="115"/>
          <w:sz w:val="20"/>
          <w:vertAlign w:val="baseline"/>
        </w:rPr>
        <w:t>)</w:t>
      </w:r>
      <w:r>
        <w:rPr>
          <w:rFonts w:ascii="Calibri" w:hAnsi="Calibri"/>
          <w:spacing w:val="-28"/>
          <w:w w:val="115"/>
          <w:sz w:val="20"/>
          <w:vertAlign w:val="baseline"/>
        </w:rPr>
        <w:t> </w:t>
      </w:r>
      <w:r>
        <w:rPr>
          <w:rFonts w:ascii="Calibri" w:hAnsi="Calibri"/>
          <w:spacing w:val="-21"/>
          <w:position w:val="-4"/>
          <w:sz w:val="20"/>
          <w:vertAlign w:val="baseline"/>
        </w:rPr>
        <w:drawing>
          <wp:inline distT="0" distB="0" distL="0" distR="0">
            <wp:extent cx="31750" cy="127000"/>
            <wp:effectExtent l="0" t="0" r="0" b="0"/>
            <wp:docPr id="1691" name="Image 1691"/>
            <wp:cNvGraphicFramePr>
              <a:graphicFrameLocks/>
            </wp:cNvGraphicFramePr>
            <a:graphic>
              <a:graphicData uri="http://schemas.openxmlformats.org/drawingml/2006/picture">
                <pic:pic>
                  <pic:nvPicPr>
                    <pic:cNvPr id="1691" name="Image 1691"/>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21"/>
          <w:position w:val="-4"/>
          <w:sz w:val="20"/>
          <w:vertAlign w:val="baseline"/>
        </w:rPr>
      </w:r>
      <w:r>
        <w:rPr>
          <w:spacing w:val="-12"/>
          <w:w w:val="115"/>
          <w:position w:val="8"/>
          <w:sz w:val="20"/>
          <w:vertAlign w:val="baseline"/>
        </w:rPr>
        <w:t> </w:t>
      </w:r>
      <w:r>
        <w:rPr>
          <w:rFonts w:ascii="Calibri" w:hAnsi="Calibri"/>
          <w:spacing w:val="-8"/>
          <w:w w:val="115"/>
          <w:position w:val="8"/>
          <w:sz w:val="20"/>
          <w:vertAlign w:val="superscript"/>
        </w:rPr>
        <w:t>2</w:t>
      </w:r>
      <w:r>
        <w:rPr>
          <w:rFonts w:ascii="Calibri" w:hAnsi="Calibri"/>
          <w:spacing w:val="-5"/>
          <w:w w:val="115"/>
          <w:position w:val="8"/>
          <w:sz w:val="20"/>
          <w:vertAlign w:val="baseline"/>
        </w:rPr>
        <w:t> </w:t>
      </w:r>
      <w:r>
        <w:rPr>
          <w:rFonts w:ascii="Calibri" w:hAnsi="Calibri"/>
          <w:spacing w:val="-8"/>
          <w:w w:val="115"/>
          <w:sz w:val="20"/>
          <w:vertAlign w:val="baseline"/>
        </w:rPr>
        <w:t>+</w:t>
      </w:r>
      <w:r>
        <w:rPr>
          <w:rFonts w:ascii="Calibri" w:hAnsi="Calibri"/>
          <w:spacing w:val="-3"/>
          <w:w w:val="115"/>
          <w:sz w:val="20"/>
          <w:vertAlign w:val="baseline"/>
        </w:rPr>
        <w:t> </w:t>
      </w:r>
      <w:r>
        <w:rPr>
          <w:rFonts w:ascii="Calibri" w:hAnsi="Calibri"/>
          <w:spacing w:val="-21"/>
          <w:position w:val="-4"/>
          <w:sz w:val="20"/>
          <w:vertAlign w:val="baseline"/>
        </w:rPr>
        <w:drawing>
          <wp:inline distT="0" distB="0" distL="0" distR="0">
            <wp:extent cx="31750" cy="127000"/>
            <wp:effectExtent l="0" t="0" r="0" b="0"/>
            <wp:docPr id="1692" name="Image 1692"/>
            <wp:cNvGraphicFramePr>
              <a:graphicFrameLocks/>
            </wp:cNvGraphicFramePr>
            <a:graphic>
              <a:graphicData uri="http://schemas.openxmlformats.org/drawingml/2006/picture">
                <pic:pic>
                  <pic:nvPicPr>
                    <pic:cNvPr id="1692" name="Image 1692"/>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21"/>
          <w:position w:val="-4"/>
          <w:sz w:val="20"/>
          <w:vertAlign w:val="baseline"/>
        </w:rPr>
      </w:r>
      <w:r>
        <w:rPr>
          <w:spacing w:val="-13"/>
          <w:w w:val="115"/>
          <w:sz w:val="20"/>
          <w:vertAlign w:val="baseline"/>
        </w:rPr>
        <w:t> </w:t>
      </w:r>
      <w:r>
        <w:rPr>
          <w:rFonts w:ascii="Calibri" w:hAnsi="Calibri"/>
          <w:i/>
          <w:spacing w:val="-97"/>
          <w:w w:val="129"/>
          <w:sz w:val="20"/>
          <w:vertAlign w:val="baseline"/>
        </w:rPr>
        <w:t>x</w:t>
      </w:r>
      <w:r>
        <w:rPr>
          <w:rFonts w:ascii="Calibri" w:hAnsi="Calibri"/>
          <w:spacing w:val="6"/>
          <w:w w:val="124"/>
          <w:sz w:val="20"/>
          <w:vertAlign w:val="baseline"/>
        </w:rPr>
        <w:t>ˇ</w:t>
      </w:r>
      <w:r>
        <w:rPr>
          <w:rFonts w:ascii="Calibri" w:hAnsi="Calibri"/>
          <w:spacing w:val="5"/>
          <w:w w:val="121"/>
          <w:sz w:val="20"/>
          <w:vertAlign w:val="superscript"/>
        </w:rPr>
        <w:t>s</w:t>
      </w:r>
      <w:r>
        <w:rPr>
          <w:rFonts w:ascii="Lucida Sans Unicode" w:hAnsi="Lucida Sans Unicode"/>
          <w:spacing w:val="15"/>
          <w:w w:val="76"/>
          <w:sz w:val="20"/>
          <w:vertAlign w:val="superscript"/>
        </w:rPr>
        <w:t>∗</w:t>
      </w:r>
      <w:r>
        <w:rPr>
          <w:rFonts w:ascii="Calibri" w:hAnsi="Calibri"/>
          <w:spacing w:val="5"/>
          <w:w w:val="125"/>
          <w:sz w:val="20"/>
          <w:vertAlign w:val="baseline"/>
        </w:rPr>
        <w:t>(</w:t>
      </w:r>
      <w:r>
        <w:rPr>
          <w:rFonts w:ascii="Calibri" w:hAnsi="Calibri"/>
          <w:i/>
          <w:spacing w:val="5"/>
          <w:w w:val="105"/>
          <w:sz w:val="20"/>
          <w:vertAlign w:val="baseline"/>
        </w:rPr>
        <w:t>t</w:t>
      </w:r>
      <w:r>
        <w:rPr>
          <w:rFonts w:ascii="Calibri" w:hAnsi="Calibri"/>
          <w:spacing w:val="5"/>
          <w:w w:val="125"/>
          <w:sz w:val="20"/>
          <w:vertAlign w:val="baseline"/>
        </w:rPr>
        <w:t>)</w:t>
      </w:r>
      <w:r>
        <w:rPr>
          <w:rFonts w:ascii="Calibri" w:hAnsi="Calibri"/>
          <w:spacing w:val="-1"/>
          <w:sz w:val="20"/>
          <w:vertAlign w:val="baseline"/>
        </w:rPr>
        <w:t> </w:t>
      </w:r>
      <w:r>
        <w:rPr>
          <w:rFonts w:ascii="Lucida Sans Unicode" w:hAnsi="Lucida Sans Unicode"/>
          <w:spacing w:val="-8"/>
          <w:w w:val="115"/>
          <w:sz w:val="20"/>
          <w:vertAlign w:val="baseline"/>
        </w:rPr>
        <w:t>−</w:t>
      </w:r>
      <w:r>
        <w:rPr>
          <w:rFonts w:ascii="Lucida Sans Unicode" w:hAnsi="Lucida Sans Unicode"/>
          <w:spacing w:val="-28"/>
          <w:w w:val="115"/>
          <w:sz w:val="20"/>
          <w:vertAlign w:val="baseline"/>
        </w:rPr>
        <w:t> </w:t>
      </w:r>
      <w:r>
        <w:rPr>
          <w:rFonts w:ascii="Calibri" w:hAnsi="Calibri"/>
          <w:i/>
          <w:spacing w:val="-8"/>
          <w:w w:val="115"/>
          <w:sz w:val="20"/>
          <w:vertAlign w:val="baseline"/>
        </w:rPr>
        <w:t>x</w:t>
      </w:r>
      <w:r>
        <w:rPr>
          <w:rFonts w:ascii="Calibri" w:hAnsi="Calibri"/>
          <w:spacing w:val="-8"/>
          <w:w w:val="115"/>
          <w:sz w:val="20"/>
          <w:vertAlign w:val="superscript"/>
        </w:rPr>
        <w:t>sr</w:t>
      </w:r>
      <w:r>
        <w:rPr>
          <w:rFonts w:ascii="Calibri" w:hAnsi="Calibri"/>
          <w:spacing w:val="-18"/>
          <w:w w:val="115"/>
          <w:sz w:val="20"/>
          <w:vertAlign w:val="baseline"/>
        </w:rPr>
        <w:t> </w:t>
      </w:r>
      <w:r>
        <w:rPr>
          <w:rFonts w:ascii="Calibri" w:hAnsi="Calibri"/>
          <w:spacing w:val="-11"/>
          <w:position w:val="-4"/>
          <w:sz w:val="20"/>
          <w:vertAlign w:val="baseline"/>
        </w:rPr>
        <w:drawing>
          <wp:inline distT="0" distB="0" distL="0" distR="0">
            <wp:extent cx="31750" cy="127000"/>
            <wp:effectExtent l="0" t="0" r="0" b="0"/>
            <wp:docPr id="1693" name="Image 1693"/>
            <wp:cNvGraphicFramePr>
              <a:graphicFrameLocks/>
            </wp:cNvGraphicFramePr>
            <a:graphic>
              <a:graphicData uri="http://schemas.openxmlformats.org/drawingml/2006/picture">
                <pic:pic>
                  <pic:nvPicPr>
                    <pic:cNvPr id="1693" name="Image 1693"/>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11"/>
          <w:position w:val="-4"/>
          <w:sz w:val="20"/>
          <w:vertAlign w:val="baseline"/>
        </w:rPr>
      </w:r>
      <w:r>
        <w:rPr>
          <w:spacing w:val="-15"/>
          <w:position w:val="8"/>
          <w:sz w:val="20"/>
          <w:vertAlign w:val="baseline"/>
        </w:rPr>
        <w:t> </w:t>
      </w:r>
      <w:r>
        <w:rPr>
          <w:rFonts w:ascii="Calibri" w:hAnsi="Calibri"/>
          <w:spacing w:val="-8"/>
          <w:w w:val="115"/>
          <w:position w:val="8"/>
          <w:sz w:val="20"/>
          <w:vertAlign w:val="superscript"/>
        </w:rPr>
        <w:t>2</w:t>
      </w:r>
      <w:r>
        <w:rPr>
          <w:rFonts w:ascii="Calibri" w:hAnsi="Calibri"/>
          <w:spacing w:val="-1"/>
          <w:w w:val="115"/>
          <w:position w:val="8"/>
          <w:sz w:val="20"/>
          <w:vertAlign w:val="baseline"/>
        </w:rPr>
        <w:t> </w:t>
      </w:r>
      <w:r>
        <w:rPr>
          <w:rFonts w:ascii="Calibri" w:hAnsi="Calibri"/>
          <w:spacing w:val="-92"/>
          <w:w w:val="115"/>
          <w:sz w:val="20"/>
          <w:vertAlign w:val="baseline"/>
        </w:rPr>
        <w:t>+</w:t>
      </w:r>
    </w:p>
    <w:p>
      <w:pPr>
        <w:spacing w:line="211" w:lineRule="exact" w:before="3"/>
        <w:ind w:left="29" w:right="0" w:firstLine="0"/>
        <w:jc w:val="left"/>
        <w:rPr>
          <w:rFonts w:ascii="Calibri" w:hAnsi="Calibri"/>
          <w:sz w:val="20"/>
        </w:rPr>
      </w:pPr>
      <w:r>
        <w:rPr/>
        <w:br w:type="column"/>
      </w:r>
      <w:r>
        <w:rPr>
          <w:position w:val="-4"/>
        </w:rPr>
        <w:drawing>
          <wp:inline distT="0" distB="0" distL="0" distR="0">
            <wp:extent cx="31750" cy="127000"/>
            <wp:effectExtent l="0" t="0" r="0" b="0"/>
            <wp:docPr id="1694" name="Image 1694"/>
            <wp:cNvGraphicFramePr>
              <a:graphicFrameLocks/>
            </wp:cNvGraphicFramePr>
            <a:graphic>
              <a:graphicData uri="http://schemas.openxmlformats.org/drawingml/2006/picture">
                <pic:pic>
                  <pic:nvPicPr>
                    <pic:cNvPr id="1694" name="Image 1694"/>
                    <pic:cNvPicPr/>
                  </pic:nvPicPr>
                  <pic:blipFill>
                    <a:blip r:embed="rId8" cstate="print"/>
                    <a:stretch>
                      <a:fillRect/>
                    </a:stretch>
                  </pic:blipFill>
                  <pic:spPr>
                    <a:xfrm>
                      <a:off x="0" y="0"/>
                      <a:ext cx="31750" cy="127000"/>
                    </a:xfrm>
                    <a:prstGeom prst="rect">
                      <a:avLst/>
                    </a:prstGeom>
                  </pic:spPr>
                </pic:pic>
              </a:graphicData>
            </a:graphic>
          </wp:inline>
        </w:drawing>
      </w:r>
      <w:r>
        <w:rPr>
          <w:position w:val="-4"/>
        </w:rPr>
      </w:r>
      <w:r>
        <w:rPr>
          <w:rFonts w:ascii="Calibri" w:hAnsi="Calibri"/>
          <w:i/>
          <w:spacing w:val="-97"/>
          <w:w w:val="106"/>
          <w:sz w:val="20"/>
        </w:rPr>
        <w:t>u</w:t>
      </w:r>
      <w:r>
        <w:rPr>
          <w:rFonts w:ascii="Calibri" w:hAnsi="Calibri"/>
          <w:spacing w:val="6"/>
          <w:w w:val="122"/>
          <w:sz w:val="20"/>
        </w:rPr>
        <w:t>ˇ</w:t>
      </w:r>
      <w:r>
        <w:rPr>
          <w:rFonts w:ascii="Calibri" w:hAnsi="Calibri"/>
          <w:spacing w:val="5"/>
          <w:w w:val="119"/>
          <w:sz w:val="20"/>
          <w:vertAlign w:val="superscript"/>
        </w:rPr>
        <w:t>s</w:t>
      </w:r>
      <w:r>
        <w:rPr>
          <w:rFonts w:ascii="Lucida Sans Unicode" w:hAnsi="Lucida Sans Unicode"/>
          <w:spacing w:val="15"/>
          <w:w w:val="74"/>
          <w:sz w:val="20"/>
          <w:vertAlign w:val="superscript"/>
        </w:rPr>
        <w:t>∗</w:t>
      </w:r>
      <w:r>
        <w:rPr>
          <w:rFonts w:ascii="Calibri" w:hAnsi="Calibri"/>
          <w:spacing w:val="5"/>
          <w:w w:val="123"/>
          <w:sz w:val="20"/>
          <w:vertAlign w:val="baseline"/>
        </w:rPr>
        <w:t>(</w:t>
      </w:r>
      <w:r>
        <w:rPr>
          <w:rFonts w:ascii="Calibri" w:hAnsi="Calibri"/>
          <w:i/>
          <w:spacing w:val="5"/>
          <w:w w:val="103"/>
          <w:sz w:val="20"/>
          <w:vertAlign w:val="baseline"/>
        </w:rPr>
        <w:t>t</w:t>
      </w:r>
      <w:r>
        <w:rPr>
          <w:rFonts w:ascii="Calibri" w:hAnsi="Calibri"/>
          <w:spacing w:val="5"/>
          <w:w w:val="123"/>
          <w:sz w:val="20"/>
          <w:vertAlign w:val="baseline"/>
        </w:rPr>
        <w:t>)</w:t>
      </w:r>
      <w:r>
        <w:rPr>
          <w:rFonts w:ascii="Calibri" w:hAnsi="Calibri"/>
          <w:spacing w:val="-2"/>
          <w:w w:val="110"/>
          <w:sz w:val="20"/>
          <w:vertAlign w:val="baseline"/>
        </w:rPr>
        <w:t> </w:t>
      </w:r>
      <w:r>
        <w:rPr>
          <w:rFonts w:ascii="Lucida Sans Unicode" w:hAnsi="Lucida Sans Unicode"/>
          <w:spacing w:val="-8"/>
          <w:w w:val="110"/>
          <w:sz w:val="20"/>
          <w:vertAlign w:val="baseline"/>
        </w:rPr>
        <w:t>−</w:t>
      </w:r>
      <w:r>
        <w:rPr>
          <w:rFonts w:ascii="Lucida Sans Unicode" w:hAnsi="Lucida Sans Unicode"/>
          <w:spacing w:val="-21"/>
          <w:w w:val="110"/>
          <w:sz w:val="20"/>
          <w:vertAlign w:val="baseline"/>
        </w:rPr>
        <w:t> </w:t>
      </w:r>
      <w:r>
        <w:rPr>
          <w:rFonts w:ascii="Calibri" w:hAnsi="Calibri"/>
          <w:i/>
          <w:spacing w:val="-8"/>
          <w:w w:val="110"/>
          <w:sz w:val="20"/>
          <w:vertAlign w:val="baseline"/>
        </w:rPr>
        <w:t>u</w:t>
      </w:r>
      <w:r>
        <w:rPr>
          <w:rFonts w:ascii="Calibri" w:hAnsi="Calibri"/>
          <w:spacing w:val="-8"/>
          <w:w w:val="110"/>
          <w:sz w:val="20"/>
          <w:vertAlign w:val="superscript"/>
        </w:rPr>
        <w:t>sr</w:t>
      </w:r>
      <w:r>
        <w:rPr>
          <w:rFonts w:ascii="Calibri" w:hAnsi="Calibri"/>
          <w:spacing w:val="-12"/>
          <w:w w:val="110"/>
          <w:sz w:val="20"/>
          <w:vertAlign w:val="baseline"/>
        </w:rPr>
        <w:t> </w:t>
      </w:r>
      <w:r>
        <w:rPr>
          <w:rFonts w:ascii="Calibri" w:hAnsi="Calibri"/>
          <w:spacing w:val="-11"/>
          <w:position w:val="-4"/>
          <w:sz w:val="20"/>
          <w:vertAlign w:val="baseline"/>
        </w:rPr>
        <w:drawing>
          <wp:inline distT="0" distB="0" distL="0" distR="0">
            <wp:extent cx="31750" cy="127000"/>
            <wp:effectExtent l="0" t="0" r="0" b="0"/>
            <wp:docPr id="1695" name="Image 1695"/>
            <wp:cNvGraphicFramePr>
              <a:graphicFrameLocks/>
            </wp:cNvGraphicFramePr>
            <a:graphic>
              <a:graphicData uri="http://schemas.openxmlformats.org/drawingml/2006/picture">
                <pic:pic>
                  <pic:nvPicPr>
                    <pic:cNvPr id="1695" name="Image 1695"/>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11"/>
          <w:position w:val="-4"/>
          <w:sz w:val="20"/>
          <w:vertAlign w:val="baseline"/>
        </w:rPr>
      </w:r>
      <w:r>
        <w:rPr>
          <w:spacing w:val="-11"/>
          <w:position w:val="8"/>
          <w:sz w:val="20"/>
          <w:vertAlign w:val="baseline"/>
        </w:rPr>
        <w:t> </w:t>
      </w:r>
      <w:r>
        <w:rPr>
          <w:rFonts w:ascii="Calibri" w:hAnsi="Calibri"/>
          <w:spacing w:val="-8"/>
          <w:w w:val="110"/>
          <w:position w:val="8"/>
          <w:sz w:val="20"/>
          <w:vertAlign w:val="superscript"/>
        </w:rPr>
        <w:t>2</w:t>
      </w:r>
      <w:r>
        <w:rPr>
          <w:rFonts w:ascii="Calibri" w:hAnsi="Calibri"/>
          <w:spacing w:val="-8"/>
          <w:w w:val="110"/>
          <w:sz w:val="20"/>
          <w:vertAlign w:val="baseline"/>
        </w:rPr>
        <w:t>)</w:t>
      </w:r>
    </w:p>
    <w:p>
      <w:pPr>
        <w:pStyle w:val="BodyText"/>
        <w:spacing w:line="166" w:lineRule="exact" w:before="49"/>
        <w:ind w:left="303"/>
        <w:rPr>
          <w:rFonts w:ascii="Georgia" w:hAnsi="Georgia"/>
        </w:rPr>
      </w:pPr>
      <w:r>
        <w:rPr/>
        <w:br w:type="column"/>
      </w:r>
      <w:r>
        <w:rPr>
          <w:w w:val="110"/>
        </w:rPr>
        <w:t>that</w:t>
      </w:r>
      <w:r>
        <w:rPr>
          <w:spacing w:val="16"/>
          <w:w w:val="110"/>
        </w:rPr>
        <w:t> </w:t>
      </w:r>
      <w:hyperlink w:history="true" w:anchor="_bookmark217">
        <w:r>
          <w:rPr>
            <w:w w:val="110"/>
          </w:rPr>
          <w:t>(133)</w:t>
        </w:r>
      </w:hyperlink>
      <w:r>
        <w:rPr>
          <w:spacing w:val="18"/>
          <w:w w:val="110"/>
        </w:rPr>
        <w:t> </w:t>
      </w:r>
      <w:r>
        <w:rPr>
          <w:w w:val="110"/>
        </w:rPr>
        <w:t>and</w:t>
      </w:r>
      <w:r>
        <w:rPr>
          <w:spacing w:val="17"/>
          <w:w w:val="110"/>
        </w:rPr>
        <w:t> </w:t>
      </w:r>
      <w:r>
        <w:rPr>
          <w:rFonts w:ascii="Calibri" w:hAnsi="Calibri"/>
          <w:i/>
          <w:spacing w:val="-84"/>
          <w:w w:val="101"/>
        </w:rPr>
        <w:t>u</w:t>
      </w:r>
      <w:r>
        <w:rPr>
          <w:rFonts w:ascii="Calibri" w:hAnsi="Calibri"/>
          <w:spacing w:val="19"/>
          <w:w w:val="117"/>
        </w:rPr>
        <w:t>ˆ</w:t>
      </w:r>
      <w:r>
        <w:rPr>
          <w:rFonts w:ascii="Calibri" w:hAnsi="Calibri"/>
          <w:spacing w:val="28"/>
          <w:w w:val="114"/>
          <w:vertAlign w:val="superscript"/>
        </w:rPr>
        <w:t>s</w:t>
      </w:r>
      <w:r>
        <w:rPr>
          <w:rFonts w:ascii="Calibri" w:hAnsi="Calibri"/>
          <w:spacing w:val="18"/>
          <w:w w:val="118"/>
          <w:vertAlign w:val="baseline"/>
        </w:rPr>
        <w:t>(</w:t>
      </w:r>
      <w:r>
        <w:rPr>
          <w:rFonts w:ascii="Calibri" w:hAnsi="Calibri"/>
          <w:i/>
          <w:spacing w:val="18"/>
          <w:w w:val="98"/>
          <w:vertAlign w:val="baseline"/>
        </w:rPr>
        <w:t>t</w:t>
      </w:r>
      <w:r>
        <w:rPr>
          <w:rFonts w:ascii="Calibri" w:hAnsi="Calibri"/>
          <w:i/>
          <w:spacing w:val="-1"/>
          <w:w w:val="109"/>
          <w:vertAlign w:val="baseline"/>
        </w:rPr>
        <w:t> </w:t>
      </w:r>
      <w:r>
        <w:rPr>
          <w:rFonts w:ascii="Calibri" w:hAnsi="Calibri"/>
          <w:w w:val="125"/>
          <w:vertAlign w:val="baseline"/>
        </w:rPr>
        <w:t>+</w:t>
      </w:r>
      <w:r>
        <w:rPr>
          <w:rFonts w:ascii="Calibri" w:hAnsi="Calibri"/>
          <w:spacing w:val="-9"/>
          <w:w w:val="125"/>
          <w:vertAlign w:val="baseline"/>
        </w:rPr>
        <w:t> </w:t>
      </w:r>
      <w:r>
        <w:rPr>
          <w:rFonts w:ascii="Calibri" w:hAnsi="Calibri"/>
          <w:i/>
          <w:w w:val="110"/>
          <w:vertAlign w:val="baseline"/>
        </w:rPr>
        <w:t>n</w:t>
      </w:r>
      <w:r>
        <w:rPr>
          <w:rFonts w:ascii="Calibri" w:hAnsi="Calibri"/>
          <w:w w:val="110"/>
          <w:vertAlign w:val="baseline"/>
        </w:rPr>
        <w:t>)</w:t>
      </w:r>
      <w:r>
        <w:rPr>
          <w:rFonts w:ascii="Calibri" w:hAnsi="Calibri"/>
          <w:spacing w:val="28"/>
          <w:w w:val="110"/>
          <w:vertAlign w:val="baseline"/>
        </w:rPr>
        <w:t> </w:t>
      </w:r>
      <w:r>
        <w:rPr>
          <w:rFonts w:ascii="Lucida Sans Unicode" w:hAnsi="Lucida Sans Unicode"/>
          <w:w w:val="110"/>
          <w:vertAlign w:val="baseline"/>
        </w:rPr>
        <w:t>∈</w:t>
      </w:r>
      <w:r>
        <w:rPr>
          <w:rFonts w:ascii="Lucida Sans Unicode" w:hAnsi="Lucida Sans Unicode"/>
          <w:spacing w:val="7"/>
          <w:w w:val="110"/>
          <w:vertAlign w:val="baseline"/>
        </w:rPr>
        <w:t> </w:t>
      </w:r>
      <w:r>
        <w:rPr>
          <w:rFonts w:ascii="Calibri" w:hAnsi="Calibri"/>
          <w:w w:val="110"/>
          <w:vertAlign w:val="baseline"/>
        </w:rPr>
        <w:t>int(</w:t>
      </w:r>
      <w:r>
        <w:rPr>
          <w:rFonts w:ascii="Georgia" w:hAnsi="Georgia"/>
          <w:w w:val="110"/>
          <w:vertAlign w:val="baseline"/>
        </w:rPr>
        <w:t>U</w:t>
      </w:r>
      <w:r>
        <w:rPr>
          <w:rFonts w:ascii="Calibri" w:hAnsi="Calibri"/>
          <w:w w:val="110"/>
          <w:vertAlign w:val="baseline"/>
        </w:rPr>
        <w:t>)</w:t>
      </w:r>
      <w:r>
        <w:rPr>
          <w:rFonts w:ascii="Calibri" w:hAnsi="Calibri"/>
          <w:spacing w:val="23"/>
          <w:w w:val="110"/>
          <w:vertAlign w:val="baseline"/>
        </w:rPr>
        <w:t> </w:t>
      </w:r>
      <w:r>
        <w:rPr>
          <w:w w:val="110"/>
          <w:vertAlign w:val="baseline"/>
        </w:rPr>
        <w:t>ensure</w:t>
      </w:r>
      <w:r>
        <w:rPr>
          <w:spacing w:val="17"/>
          <w:w w:val="110"/>
          <w:vertAlign w:val="baseline"/>
        </w:rPr>
        <w:t> </w:t>
      </w:r>
      <w:r>
        <w:rPr>
          <w:rFonts w:ascii="Calibri" w:hAnsi="Calibri"/>
          <w:i/>
          <w:spacing w:val="-85"/>
          <w:w w:val="97"/>
          <w:vertAlign w:val="baseline"/>
        </w:rPr>
        <w:t>u</w:t>
      </w:r>
      <w:r>
        <w:rPr>
          <w:rFonts w:ascii="Calibri" w:hAnsi="Calibri"/>
          <w:spacing w:val="18"/>
          <w:w w:val="113"/>
          <w:vertAlign w:val="baseline"/>
        </w:rPr>
        <w:t>ˆ</w:t>
      </w:r>
      <w:r>
        <w:rPr>
          <w:rFonts w:ascii="Calibri" w:hAnsi="Calibri"/>
          <w:i/>
          <w:spacing w:val="30"/>
          <w:w w:val="129"/>
          <w:vertAlign w:val="subscript"/>
        </w:rPr>
        <w:t>k</w:t>
      </w:r>
      <w:r>
        <w:rPr>
          <w:rFonts w:ascii="Calibri" w:hAnsi="Calibri"/>
          <w:spacing w:val="17"/>
          <w:w w:val="114"/>
          <w:vertAlign w:val="baseline"/>
        </w:rPr>
        <w:t>(</w:t>
      </w:r>
      <w:r>
        <w:rPr>
          <w:rFonts w:ascii="Calibri" w:hAnsi="Calibri"/>
          <w:i/>
          <w:spacing w:val="17"/>
          <w:w w:val="94"/>
          <w:vertAlign w:val="baseline"/>
        </w:rPr>
        <w:t>t</w:t>
      </w:r>
      <w:r>
        <w:rPr>
          <w:rFonts w:ascii="Calibri" w:hAnsi="Calibri"/>
          <w:i/>
          <w:spacing w:val="-1"/>
          <w:w w:val="109"/>
          <w:vertAlign w:val="baseline"/>
        </w:rPr>
        <w:t> </w:t>
      </w:r>
      <w:r>
        <w:rPr>
          <w:rFonts w:ascii="Calibri" w:hAnsi="Calibri"/>
          <w:w w:val="125"/>
          <w:vertAlign w:val="baseline"/>
        </w:rPr>
        <w:t>+</w:t>
      </w:r>
      <w:r>
        <w:rPr>
          <w:rFonts w:ascii="Calibri" w:hAnsi="Calibri"/>
          <w:spacing w:val="-10"/>
          <w:w w:val="125"/>
          <w:vertAlign w:val="baseline"/>
        </w:rPr>
        <w:t> </w:t>
      </w:r>
      <w:r>
        <w:rPr>
          <w:rFonts w:ascii="Calibri" w:hAnsi="Calibri"/>
          <w:i/>
          <w:w w:val="110"/>
          <w:vertAlign w:val="baseline"/>
        </w:rPr>
        <w:t>n</w:t>
      </w:r>
      <w:r>
        <w:rPr>
          <w:rFonts w:ascii="Calibri" w:hAnsi="Calibri"/>
          <w:w w:val="110"/>
          <w:vertAlign w:val="baseline"/>
        </w:rPr>
        <w:t>)</w:t>
      </w:r>
      <w:r>
        <w:rPr>
          <w:rFonts w:ascii="Calibri" w:hAnsi="Calibri"/>
          <w:spacing w:val="28"/>
          <w:w w:val="110"/>
          <w:vertAlign w:val="baseline"/>
        </w:rPr>
        <w:t> </w:t>
      </w:r>
      <w:r>
        <w:rPr>
          <w:rFonts w:ascii="Lucida Sans Unicode" w:hAnsi="Lucida Sans Unicode"/>
          <w:w w:val="110"/>
          <w:vertAlign w:val="baseline"/>
        </w:rPr>
        <w:t>∈</w:t>
      </w:r>
      <w:r>
        <w:rPr>
          <w:rFonts w:ascii="Lucida Sans Unicode" w:hAnsi="Lucida Sans Unicode"/>
          <w:spacing w:val="8"/>
          <w:w w:val="110"/>
          <w:vertAlign w:val="baseline"/>
        </w:rPr>
        <w:t> </w:t>
      </w:r>
      <w:r>
        <w:rPr>
          <w:rFonts w:ascii="Georgia" w:hAnsi="Georgia"/>
          <w:spacing w:val="-10"/>
          <w:w w:val="110"/>
          <w:vertAlign w:val="baseline"/>
        </w:rPr>
        <w:t>U</w:t>
      </w:r>
    </w:p>
    <w:p>
      <w:pPr>
        <w:pStyle w:val="BodyText"/>
        <w:spacing w:after="0" w:line="166" w:lineRule="exact"/>
        <w:rPr>
          <w:rFonts w:ascii="Georgia" w:hAnsi="Georgia"/>
        </w:rPr>
        <w:sectPr>
          <w:type w:val="continuous"/>
          <w:pgSz w:w="12240" w:h="15840"/>
          <w:pgMar w:header="464" w:footer="0" w:top="800" w:bottom="0" w:left="720" w:right="720"/>
          <w:cols w:num="3" w:equalWidth="0">
            <w:col w:w="3778" w:space="40"/>
            <w:col w:w="1360" w:space="39"/>
            <w:col w:w="5583"/>
          </w:cols>
        </w:sectPr>
      </w:pPr>
    </w:p>
    <w:p>
      <w:pPr>
        <w:spacing w:line="160" w:lineRule="exact" w:before="121"/>
        <w:ind w:left="418" w:right="0" w:firstLine="0"/>
        <w:jc w:val="left"/>
        <w:rPr>
          <w:sz w:val="14"/>
        </w:rPr>
      </w:pPr>
      <w:hyperlink w:history="true" w:anchor="_bookmark171">
        <w:r>
          <w:rPr>
            <w:spacing w:val="-2"/>
            <w:sz w:val="14"/>
          </w:rPr>
          <w:t>(97)</w:t>
        </w:r>
      </w:hyperlink>
      <w:r>
        <w:rPr>
          <w:rFonts w:ascii="Calibri"/>
          <w:i/>
          <w:spacing w:val="-2"/>
          <w:sz w:val="14"/>
        </w:rPr>
        <w:t>,</w:t>
      </w:r>
      <w:hyperlink w:history="true" w:anchor="_bookmark214">
        <w:r>
          <w:rPr>
            <w:spacing w:val="-2"/>
            <w:sz w:val="14"/>
          </w:rPr>
          <w:t>(131)</w:t>
        </w:r>
      </w:hyperlink>
    </w:p>
    <w:p>
      <w:pPr>
        <w:spacing w:line="176" w:lineRule="exact" w:before="105"/>
        <w:ind w:left="232" w:right="0" w:firstLine="0"/>
        <w:jc w:val="left"/>
        <w:rPr>
          <w:rFonts w:ascii="Calibri" w:hAnsi="Calibri"/>
          <w:sz w:val="20"/>
        </w:rPr>
      </w:pPr>
      <w:r>
        <w:rPr/>
        <w:br w:type="column"/>
      </w:r>
      <w:r>
        <w:rPr>
          <w:rFonts w:ascii="Trebuchet MS" w:hAnsi="Trebuchet MS"/>
          <w:spacing w:val="78"/>
          <w:w w:val="150"/>
          <w:position w:val="15"/>
          <w:sz w:val="20"/>
        </w:rPr>
        <w:t> </w:t>
      </w:r>
      <w:r>
        <w:rPr>
          <w:rFonts w:ascii="Calibri" w:hAnsi="Calibri"/>
          <w:i/>
          <w:spacing w:val="56"/>
          <w:w w:val="150"/>
          <w:sz w:val="20"/>
          <w:u w:val="single"/>
        </w:rPr>
        <w:t> </w:t>
      </w:r>
      <w:r>
        <w:rPr>
          <w:rFonts w:ascii="Calibri" w:hAnsi="Calibri"/>
          <w:i/>
          <w:spacing w:val="-2"/>
          <w:w w:val="130"/>
          <w:sz w:val="20"/>
          <w:u w:val="single"/>
        </w:rPr>
        <w:t>λ</w:t>
      </w:r>
      <w:r>
        <w:rPr>
          <w:rFonts w:ascii="Calibri" w:hAnsi="Calibri"/>
          <w:spacing w:val="-2"/>
          <w:w w:val="130"/>
          <w:sz w:val="20"/>
          <w:u w:val="single"/>
          <w:vertAlign w:val="subscript"/>
        </w:rPr>
        <w:t>max</w:t>
      </w:r>
      <w:r>
        <w:rPr>
          <w:rFonts w:ascii="Calibri" w:hAnsi="Calibri"/>
          <w:spacing w:val="-2"/>
          <w:w w:val="130"/>
          <w:sz w:val="20"/>
          <w:u w:val="single"/>
          <w:vertAlign w:val="baseline"/>
        </w:rPr>
        <w:t>(</w:t>
      </w:r>
      <w:r>
        <w:rPr>
          <w:rFonts w:ascii="Calibri" w:hAnsi="Calibri"/>
          <w:i/>
          <w:spacing w:val="-2"/>
          <w:w w:val="130"/>
          <w:sz w:val="20"/>
          <w:u w:val="single"/>
          <w:vertAlign w:val="baseline"/>
        </w:rPr>
        <w:t>S</w:t>
      </w:r>
      <w:r>
        <w:rPr>
          <w:rFonts w:ascii="Calibri" w:hAnsi="Calibri"/>
          <w:spacing w:val="-2"/>
          <w:w w:val="130"/>
          <w:sz w:val="20"/>
          <w:u w:val="single"/>
          <w:vertAlign w:val="baseline"/>
        </w:rPr>
        <w:t>)</w:t>
      </w:r>
      <w:r>
        <w:rPr>
          <w:rFonts w:ascii="Calibri" w:hAnsi="Calibri"/>
          <w:spacing w:val="40"/>
          <w:w w:val="130"/>
          <w:sz w:val="20"/>
          <w:u w:val="single"/>
          <w:vertAlign w:val="baseline"/>
        </w:rPr>
        <w:t> </w:t>
      </w:r>
    </w:p>
    <w:p>
      <w:pPr>
        <w:spacing w:line="240" w:lineRule="auto" w:before="23"/>
        <w:rPr>
          <w:rFonts w:ascii="Calibri"/>
          <w:sz w:val="14"/>
        </w:rPr>
      </w:pPr>
      <w:r>
        <w:rPr/>
        <w:br w:type="column"/>
      </w:r>
      <w:r>
        <w:rPr>
          <w:rFonts w:ascii="Calibri"/>
          <w:sz w:val="14"/>
        </w:rPr>
      </w:r>
    </w:p>
    <w:p>
      <w:pPr>
        <w:tabs>
          <w:tab w:pos="1327" w:val="left" w:leader="none"/>
        </w:tabs>
        <w:spacing w:line="86" w:lineRule="exact" w:before="0"/>
        <w:ind w:left="597" w:right="0" w:firstLine="0"/>
        <w:jc w:val="left"/>
        <w:rPr>
          <w:rFonts w:ascii="Calibri" w:hAnsi="Calibri"/>
          <w:sz w:val="14"/>
        </w:rPr>
      </w:pPr>
      <w:r>
        <w:rPr>
          <w:rFonts w:ascii="Calibri" w:hAnsi="Calibri"/>
          <w:sz w:val="14"/>
        </w:rPr>
        <w:drawing>
          <wp:anchor distT="0" distB="0" distL="0" distR="0" allowOverlap="1" layoutInCell="1" locked="0" behindDoc="1" simplePos="0" relativeHeight="482533376">
            <wp:simplePos x="0" y="0"/>
            <wp:positionH relativeFrom="page">
              <wp:posOffset>2576372</wp:posOffset>
            </wp:positionH>
            <wp:positionV relativeFrom="paragraph">
              <wp:posOffset>54915</wp:posOffset>
            </wp:positionV>
            <wp:extent cx="31750" cy="127000"/>
            <wp:effectExtent l="0" t="0" r="0" b="0"/>
            <wp:wrapNone/>
            <wp:docPr id="1696" name="Image 1696"/>
            <wp:cNvGraphicFramePr>
              <a:graphicFrameLocks/>
            </wp:cNvGraphicFramePr>
            <a:graphic>
              <a:graphicData uri="http://schemas.openxmlformats.org/drawingml/2006/picture">
                <pic:pic>
                  <pic:nvPicPr>
                    <pic:cNvPr id="1696" name="Image 1696"/>
                    <pic:cNvPicPr/>
                  </pic:nvPicPr>
                  <pic:blipFill>
                    <a:blip r:embed="rId8" cstate="print"/>
                    <a:stretch>
                      <a:fillRect/>
                    </a:stretch>
                  </pic:blipFill>
                  <pic:spPr>
                    <a:xfrm>
                      <a:off x="0" y="0"/>
                      <a:ext cx="31750" cy="127000"/>
                    </a:xfrm>
                    <a:prstGeom prst="rect">
                      <a:avLst/>
                    </a:prstGeom>
                  </pic:spPr>
                </pic:pic>
              </a:graphicData>
            </a:graphic>
          </wp:anchor>
        </w:drawing>
      </w:r>
      <w:r>
        <w:rPr>
          <w:rFonts w:ascii="Calibri" w:hAnsi="Calibri"/>
          <w:sz w:val="14"/>
        </w:rPr>
        <w:drawing>
          <wp:anchor distT="0" distB="0" distL="0" distR="0" allowOverlap="1" layoutInCell="1" locked="0" behindDoc="1" simplePos="0" relativeHeight="482533888">
            <wp:simplePos x="0" y="0"/>
            <wp:positionH relativeFrom="page">
              <wp:posOffset>3255721</wp:posOffset>
            </wp:positionH>
            <wp:positionV relativeFrom="paragraph">
              <wp:posOffset>54915</wp:posOffset>
            </wp:positionV>
            <wp:extent cx="31750" cy="127000"/>
            <wp:effectExtent l="0" t="0" r="0" b="0"/>
            <wp:wrapNone/>
            <wp:docPr id="1697" name="Image 1697"/>
            <wp:cNvGraphicFramePr>
              <a:graphicFrameLocks/>
            </wp:cNvGraphicFramePr>
            <a:graphic>
              <a:graphicData uri="http://schemas.openxmlformats.org/drawingml/2006/picture">
                <pic:pic>
                  <pic:nvPicPr>
                    <pic:cNvPr id="1697" name="Image 1697"/>
                    <pic:cNvPicPr/>
                  </pic:nvPicPr>
                  <pic:blipFill>
                    <a:blip r:embed="rId8" cstate="print"/>
                    <a:stretch>
                      <a:fillRect/>
                    </a:stretch>
                  </pic:blipFill>
                  <pic:spPr>
                    <a:xfrm>
                      <a:off x="0" y="0"/>
                      <a:ext cx="31750" cy="127000"/>
                    </a:xfrm>
                    <a:prstGeom prst="rect">
                      <a:avLst/>
                    </a:prstGeom>
                  </pic:spPr>
                </pic:pic>
              </a:graphicData>
            </a:graphic>
          </wp:anchor>
        </w:drawing>
      </w:r>
      <w:r>
        <w:rPr>
          <w:rFonts w:ascii="Calibri" w:hAnsi="Calibri"/>
          <w:spacing w:val="-5"/>
          <w:w w:val="105"/>
          <w:sz w:val="14"/>
        </w:rPr>
        <w:t>s</w:t>
      </w:r>
      <w:r>
        <w:rPr>
          <w:rFonts w:ascii="Lucida Sans Unicode" w:hAnsi="Lucida Sans Unicode"/>
          <w:spacing w:val="-5"/>
          <w:w w:val="105"/>
          <w:sz w:val="14"/>
        </w:rPr>
        <w:t>∗</w:t>
      </w:r>
      <w:r>
        <w:rPr>
          <w:rFonts w:ascii="Lucida Sans Unicode" w:hAnsi="Lucida Sans Unicode"/>
          <w:sz w:val="14"/>
        </w:rPr>
        <w:tab/>
      </w:r>
      <w:r>
        <w:rPr>
          <w:rFonts w:ascii="Calibri" w:hAnsi="Calibri"/>
          <w:w w:val="105"/>
          <w:sz w:val="14"/>
        </w:rPr>
        <w:t>sr</w:t>
      </w:r>
      <w:r>
        <w:rPr>
          <w:rFonts w:ascii="Calibri" w:hAnsi="Calibri"/>
          <w:spacing w:val="76"/>
          <w:w w:val="150"/>
          <w:sz w:val="14"/>
        </w:rPr>
        <w:t> </w:t>
      </w:r>
      <w:r>
        <w:rPr>
          <w:rFonts w:ascii="Calibri" w:hAnsi="Calibri"/>
          <w:spacing w:val="-10"/>
          <w:w w:val="105"/>
          <w:sz w:val="14"/>
        </w:rPr>
        <w:t>2</w:t>
      </w:r>
    </w:p>
    <w:p>
      <w:pPr>
        <w:spacing w:line="208" w:lineRule="exact" w:before="73"/>
        <w:ind w:left="418" w:right="0" w:firstLine="0"/>
        <w:jc w:val="left"/>
        <w:rPr>
          <w:sz w:val="20"/>
        </w:rPr>
      </w:pPr>
      <w:r>
        <w:rPr/>
        <w:br w:type="column"/>
      </w:r>
      <w:r>
        <w:rPr>
          <w:sz w:val="20"/>
        </w:rPr>
        <w:t>for</w:t>
      </w:r>
      <w:r>
        <w:rPr>
          <w:spacing w:val="12"/>
          <w:sz w:val="20"/>
        </w:rPr>
        <w:t> </w:t>
      </w:r>
      <w:r>
        <w:rPr>
          <w:rFonts w:ascii="Calibri" w:hAnsi="Calibri"/>
          <w:i/>
          <w:sz w:val="20"/>
        </w:rPr>
        <w:t>k</w:t>
      </w:r>
      <w:r>
        <w:rPr>
          <w:rFonts w:ascii="Calibri" w:hAnsi="Calibri"/>
          <w:i/>
          <w:spacing w:val="10"/>
          <w:sz w:val="20"/>
        </w:rPr>
        <w:t> </w:t>
      </w:r>
      <w:r>
        <w:rPr>
          <w:rFonts w:ascii="Lucida Sans Unicode" w:hAnsi="Lucida Sans Unicode"/>
          <w:sz w:val="20"/>
        </w:rPr>
        <w:t>∈</w:t>
      </w:r>
      <w:r>
        <w:rPr>
          <w:rFonts w:ascii="Lucida Sans Unicode" w:hAnsi="Lucida Sans Unicode"/>
          <w:spacing w:val="-13"/>
          <w:sz w:val="20"/>
        </w:rPr>
        <w:t> </w:t>
      </w:r>
      <w:r>
        <w:rPr>
          <w:rFonts w:ascii="Georgia" w:hAnsi="Georgia"/>
          <w:spacing w:val="-2"/>
          <w:sz w:val="20"/>
        </w:rPr>
        <w:t>I</w:t>
      </w:r>
      <w:r>
        <w:rPr>
          <w:rFonts w:ascii="Calibri" w:hAnsi="Calibri"/>
          <w:spacing w:val="-2"/>
          <w:sz w:val="20"/>
          <w:vertAlign w:val="subscript"/>
        </w:rPr>
        <w:t>[0</w:t>
      </w:r>
      <w:r>
        <w:rPr>
          <w:rFonts w:ascii="Calibri" w:hAnsi="Calibri"/>
          <w:i/>
          <w:spacing w:val="-2"/>
          <w:sz w:val="20"/>
          <w:vertAlign w:val="subscript"/>
        </w:rPr>
        <w:t>,L</w:t>
      </w:r>
      <w:r>
        <w:rPr>
          <w:rFonts w:ascii="Calibri" w:hAnsi="Calibri"/>
          <w:spacing w:val="-2"/>
          <w:sz w:val="20"/>
          <w:vertAlign w:val="subscript"/>
        </w:rPr>
        <w:t>]</w:t>
      </w:r>
      <w:r>
        <w:rPr>
          <w:spacing w:val="-2"/>
          <w:sz w:val="20"/>
          <w:vertAlign w:val="baseline"/>
        </w:rPr>
        <w:t>.</w:t>
      </w:r>
    </w:p>
    <w:p>
      <w:pPr>
        <w:spacing w:after="0" w:line="208" w:lineRule="exact"/>
        <w:jc w:val="left"/>
        <w:rPr>
          <w:sz w:val="20"/>
        </w:rPr>
        <w:sectPr>
          <w:type w:val="continuous"/>
          <w:pgSz w:w="12240" w:h="15840"/>
          <w:pgMar w:header="464" w:footer="0" w:top="800" w:bottom="0" w:left="720" w:right="720"/>
          <w:cols w:num="4" w:equalWidth="0">
            <w:col w:w="1001" w:space="40"/>
            <w:col w:w="1388" w:space="490"/>
            <w:col w:w="2107" w:space="75"/>
            <w:col w:w="5699"/>
          </w:cols>
        </w:sectPr>
      </w:pPr>
    </w:p>
    <w:p>
      <w:pPr>
        <w:pStyle w:val="BodyText"/>
        <w:tabs>
          <w:tab w:pos="1055" w:val="left" w:leader="none"/>
        </w:tabs>
        <w:spacing w:line="237" w:lineRule="exact"/>
        <w:ind w:left="631"/>
        <w:rPr>
          <w:rFonts w:ascii="Calibri" w:hAnsi="Calibri"/>
        </w:rPr>
      </w:pPr>
      <w:r>
        <w:rPr>
          <w:rFonts w:ascii="Lucida Sans Unicode" w:hAnsi="Lucida Sans Unicode"/>
          <w:spacing w:val="-10"/>
          <w:w w:val="110"/>
        </w:rPr>
        <w:t>≤</w:t>
      </w:r>
      <w:r>
        <w:rPr>
          <w:rFonts w:ascii="Lucida Sans Unicode" w:hAnsi="Lucida Sans Unicode"/>
        </w:rPr>
        <w:tab/>
      </w:r>
      <w:r>
        <w:rPr>
          <w:rFonts w:ascii="Calibri" w:hAnsi="Calibri"/>
          <w:i/>
          <w:spacing w:val="-31"/>
          <w:w w:val="110"/>
        </w:rPr>
        <w:t>c</w:t>
      </w:r>
      <w:r>
        <w:rPr>
          <w:rFonts w:ascii="Calibri" w:hAnsi="Calibri"/>
          <w:spacing w:val="-31"/>
          <w:w w:val="110"/>
        </w:rPr>
        <w:t>¯</w:t>
      </w:r>
      <w:r>
        <w:rPr>
          <w:rFonts w:ascii="Calibri" w:hAnsi="Calibri"/>
          <w:spacing w:val="-31"/>
          <w:w w:val="110"/>
          <w:vertAlign w:val="subscript"/>
        </w:rPr>
        <w:t>u</w:t>
      </w:r>
    </w:p>
    <w:p>
      <w:pPr>
        <w:spacing w:before="95"/>
        <w:ind w:left="173" w:right="0" w:firstLine="0"/>
        <w:jc w:val="left"/>
        <w:rPr>
          <w:rFonts w:ascii="Calibri" w:hAnsi="Calibri"/>
          <w:sz w:val="14"/>
        </w:rPr>
      </w:pPr>
      <w:r>
        <w:rPr/>
        <w:br w:type="column"/>
      </w:r>
      <w:r>
        <w:rPr>
          <w:rFonts w:ascii="Calibri" w:hAnsi="Calibri"/>
          <w:i/>
          <w:spacing w:val="-4"/>
          <w:w w:val="120"/>
          <w:position w:val="3"/>
          <w:sz w:val="20"/>
        </w:rPr>
        <w:t>λ</w:t>
      </w:r>
      <w:r>
        <w:rPr>
          <w:rFonts w:ascii="Calibri" w:hAnsi="Calibri"/>
          <w:spacing w:val="-4"/>
          <w:w w:val="120"/>
          <w:sz w:val="14"/>
        </w:rPr>
        <w:t>min</w:t>
      </w:r>
    </w:p>
    <w:p>
      <w:pPr>
        <w:tabs>
          <w:tab w:pos="1578" w:val="left" w:leader="none"/>
        </w:tabs>
        <w:spacing w:line="187" w:lineRule="auto" w:before="0"/>
        <w:ind w:left="0" w:right="0" w:firstLine="0"/>
        <w:jc w:val="left"/>
        <w:rPr>
          <w:rFonts w:ascii="Calibri" w:hAnsi="Calibri"/>
          <w:sz w:val="20"/>
        </w:rPr>
      </w:pPr>
      <w:r>
        <w:rPr/>
        <w:br w:type="column"/>
      </w:r>
      <w:r>
        <w:rPr>
          <w:rFonts w:ascii="Calibri" w:hAnsi="Calibri"/>
          <w:spacing w:val="-10"/>
          <w:w w:val="125"/>
          <w:position w:val="-13"/>
          <w:sz w:val="20"/>
        </w:rPr>
        <w:t>(</w:t>
      </w:r>
      <w:r>
        <w:rPr>
          <w:rFonts w:ascii="Calibri" w:hAnsi="Calibri"/>
          <w:i/>
          <w:spacing w:val="-10"/>
          <w:w w:val="125"/>
          <w:position w:val="-13"/>
          <w:sz w:val="20"/>
        </w:rPr>
        <w:t>Q,</w:t>
      </w:r>
      <w:r>
        <w:rPr>
          <w:rFonts w:ascii="Calibri" w:hAnsi="Calibri"/>
          <w:i/>
          <w:spacing w:val="-21"/>
          <w:w w:val="125"/>
          <w:position w:val="-13"/>
          <w:sz w:val="20"/>
        </w:rPr>
        <w:t> </w:t>
      </w:r>
      <w:r>
        <w:rPr>
          <w:rFonts w:ascii="Calibri" w:hAnsi="Calibri"/>
          <w:i/>
          <w:spacing w:val="-10"/>
          <w:w w:val="125"/>
          <w:position w:val="-13"/>
          <w:sz w:val="20"/>
        </w:rPr>
        <w:t>R</w:t>
      </w:r>
      <w:r>
        <w:rPr>
          <w:rFonts w:ascii="Calibri" w:hAnsi="Calibri"/>
          <w:spacing w:val="-10"/>
          <w:w w:val="125"/>
          <w:position w:val="-13"/>
          <w:sz w:val="20"/>
        </w:rPr>
        <w:t>)</w:t>
      </w:r>
      <w:r>
        <w:rPr>
          <w:rFonts w:ascii="Calibri" w:hAnsi="Calibri"/>
          <w:spacing w:val="-31"/>
          <w:w w:val="125"/>
          <w:position w:val="-13"/>
          <w:sz w:val="20"/>
        </w:rPr>
        <w:t> </w:t>
      </w:r>
      <w:r>
        <w:rPr>
          <w:rFonts w:ascii="Calibri" w:hAnsi="Calibri"/>
          <w:i/>
          <w:spacing w:val="-10"/>
          <w:w w:val="125"/>
          <w:sz w:val="20"/>
        </w:rPr>
        <w:t>c</w:t>
      </w:r>
      <w:r>
        <w:rPr>
          <w:rFonts w:ascii="Calibri" w:hAnsi="Calibri"/>
          <w:spacing w:val="-10"/>
          <w:w w:val="125"/>
          <w:sz w:val="20"/>
        </w:rPr>
        <w:t>¯</w:t>
      </w:r>
      <w:r>
        <w:rPr>
          <w:rFonts w:ascii="Calibri" w:hAnsi="Calibri"/>
          <w:spacing w:val="-10"/>
          <w:w w:val="125"/>
          <w:sz w:val="20"/>
          <w:vertAlign w:val="subscript"/>
        </w:rPr>
        <w:t>u</w:t>
      </w:r>
      <w:r>
        <w:rPr>
          <w:rFonts w:ascii="Calibri" w:hAnsi="Calibri"/>
          <w:i/>
          <w:spacing w:val="-10"/>
          <w:w w:val="125"/>
          <w:sz w:val="20"/>
          <w:vertAlign w:val="baseline"/>
        </w:rPr>
        <w:t>γ</w:t>
      </w:r>
      <w:r>
        <w:rPr>
          <w:rFonts w:ascii="Calibri" w:hAnsi="Calibri"/>
          <w:i/>
          <w:w w:val="130"/>
          <w:sz w:val="20"/>
          <w:vertAlign w:val="baseline"/>
        </w:rPr>
        <w:t> </w:t>
      </w:r>
      <w:r>
        <w:rPr>
          <w:rFonts w:ascii="Calibri" w:hAnsi="Calibri"/>
          <w:spacing w:val="-10"/>
          <w:w w:val="130"/>
          <w:sz w:val="20"/>
          <w:vertAlign w:val="baseline"/>
        </w:rPr>
        <w:t>+</w:t>
      </w:r>
      <w:r>
        <w:rPr>
          <w:rFonts w:ascii="Calibri" w:hAnsi="Calibri"/>
          <w:spacing w:val="-11"/>
          <w:w w:val="130"/>
          <w:sz w:val="20"/>
          <w:vertAlign w:val="baseline"/>
        </w:rPr>
        <w:t> </w:t>
      </w:r>
      <w:r>
        <w:rPr>
          <w:rFonts w:ascii="Calibri" w:hAnsi="Calibri"/>
          <w:i/>
          <w:spacing w:val="-10"/>
          <w:w w:val="125"/>
          <w:sz w:val="20"/>
          <w:vertAlign w:val="baseline"/>
        </w:rPr>
        <w:t>c</w:t>
      </w:r>
      <w:r>
        <w:rPr>
          <w:rFonts w:ascii="Calibri" w:hAnsi="Calibri"/>
          <w:i/>
          <w:spacing w:val="-10"/>
          <w:w w:val="125"/>
          <w:sz w:val="20"/>
          <w:vertAlign w:val="subscript"/>
        </w:rPr>
        <w:t>g</w:t>
      </w:r>
      <w:r>
        <w:rPr>
          <w:rFonts w:ascii="Calibri" w:hAnsi="Calibri"/>
          <w:i/>
          <w:sz w:val="20"/>
          <w:vertAlign w:val="baseline"/>
        </w:rPr>
        <w:tab/>
      </w:r>
      <w:r>
        <w:rPr>
          <w:rFonts w:ascii="Calibri" w:hAnsi="Calibri"/>
          <w:i/>
          <w:spacing w:val="-57"/>
          <w:w w:val="125"/>
          <w:sz w:val="20"/>
          <w:vertAlign w:val="baseline"/>
        </w:rPr>
        <w:t>y</w:t>
      </w:r>
      <w:r>
        <w:rPr>
          <w:rFonts w:ascii="Calibri" w:hAnsi="Calibri"/>
          <w:spacing w:val="-57"/>
          <w:w w:val="125"/>
          <w:sz w:val="20"/>
          <w:vertAlign w:val="baseline"/>
        </w:rPr>
        <w:t>ˇ</w:t>
      </w:r>
    </w:p>
    <w:p>
      <w:pPr>
        <w:tabs>
          <w:tab w:pos="916" w:val="left" w:leader="none"/>
        </w:tabs>
        <w:spacing w:line="237" w:lineRule="exact" w:before="0"/>
        <w:ind w:left="106" w:right="0" w:firstLine="0"/>
        <w:jc w:val="left"/>
        <w:rPr>
          <w:rFonts w:ascii="Calibri" w:hAnsi="Calibri"/>
          <w:position w:val="-4"/>
          <w:sz w:val="14"/>
        </w:rPr>
      </w:pPr>
      <w:r>
        <w:rPr/>
        <w:br w:type="column"/>
      </w:r>
      <w:r>
        <w:rPr>
          <w:rFonts w:ascii="Calibri" w:hAnsi="Calibri"/>
          <w:w w:val="110"/>
          <w:sz w:val="20"/>
        </w:rPr>
        <w:t>(</w:t>
      </w:r>
      <w:r>
        <w:rPr>
          <w:rFonts w:ascii="Calibri" w:hAnsi="Calibri"/>
          <w:i/>
          <w:w w:val="110"/>
          <w:sz w:val="20"/>
        </w:rPr>
        <w:t>t</w:t>
      </w:r>
      <w:r>
        <w:rPr>
          <w:rFonts w:ascii="Calibri" w:hAnsi="Calibri"/>
          <w:w w:val="110"/>
          <w:sz w:val="20"/>
        </w:rPr>
        <w:t>)</w:t>
      </w:r>
      <w:r>
        <w:rPr>
          <w:rFonts w:ascii="Calibri" w:hAnsi="Calibri"/>
          <w:spacing w:val="-8"/>
          <w:w w:val="110"/>
          <w:sz w:val="20"/>
        </w:rPr>
        <w:t> </w:t>
      </w:r>
      <w:r>
        <w:rPr>
          <w:rFonts w:ascii="Lucida Sans Unicode" w:hAnsi="Lucida Sans Unicode"/>
          <w:w w:val="110"/>
          <w:sz w:val="20"/>
        </w:rPr>
        <w:t>−</w:t>
      </w:r>
      <w:r>
        <w:rPr>
          <w:rFonts w:ascii="Lucida Sans Unicode" w:hAnsi="Lucida Sans Unicode"/>
          <w:spacing w:val="-25"/>
          <w:w w:val="110"/>
          <w:sz w:val="20"/>
        </w:rPr>
        <w:t> </w:t>
      </w:r>
      <w:r>
        <w:rPr>
          <w:rFonts w:ascii="Calibri" w:hAnsi="Calibri"/>
          <w:i/>
          <w:spacing w:val="-10"/>
          <w:w w:val="110"/>
          <w:sz w:val="20"/>
        </w:rPr>
        <w:t>y</w:t>
      </w:r>
      <w:r>
        <w:rPr>
          <w:rFonts w:ascii="Calibri" w:hAnsi="Calibri"/>
          <w:i/>
          <w:sz w:val="20"/>
        </w:rPr>
        <w:tab/>
      </w:r>
      <w:r>
        <w:rPr>
          <w:rFonts w:ascii="Calibri" w:hAnsi="Calibri"/>
          <w:spacing w:val="-10"/>
          <w:w w:val="110"/>
          <w:position w:val="-4"/>
          <w:sz w:val="14"/>
        </w:rPr>
        <w:t>2</w:t>
      </w:r>
    </w:p>
    <w:p>
      <w:pPr>
        <w:spacing w:line="235" w:lineRule="auto" w:before="87"/>
        <w:ind w:left="631" w:right="257" w:firstLine="199"/>
        <w:jc w:val="left"/>
        <w:rPr>
          <w:sz w:val="20"/>
        </w:rPr>
      </w:pPr>
      <w:r>
        <w:rPr/>
        <w:br w:type="column"/>
      </w:r>
      <w:r>
        <w:rPr>
          <w:sz w:val="20"/>
        </w:rPr>
        <w:t>Further, choosing the input-output candidate </w:t>
      </w:r>
      <w:r>
        <w:rPr>
          <w:rFonts w:ascii="Calibri" w:hAnsi="Calibri"/>
          <w:spacing w:val="9"/>
          <w:w w:val="104"/>
          <w:sz w:val="20"/>
        </w:rPr>
        <w:t>(</w:t>
      </w:r>
      <w:r>
        <w:rPr>
          <w:rFonts w:ascii="Calibri" w:hAnsi="Calibri"/>
          <w:i/>
          <w:spacing w:val="-93"/>
          <w:w w:val="87"/>
          <w:sz w:val="20"/>
        </w:rPr>
        <w:t>u</w:t>
      </w:r>
      <w:r>
        <w:rPr>
          <w:rFonts w:ascii="Calibri" w:hAnsi="Calibri"/>
          <w:spacing w:val="10"/>
          <w:w w:val="103"/>
          <w:sz w:val="20"/>
        </w:rPr>
        <w:t>ˆ</w:t>
      </w:r>
      <w:r>
        <w:rPr>
          <w:rFonts w:ascii="Calibri" w:hAnsi="Calibri"/>
          <w:spacing w:val="9"/>
          <w:w w:val="104"/>
          <w:sz w:val="20"/>
        </w:rPr>
        <w:t>(</w:t>
      </w:r>
      <w:r>
        <w:rPr>
          <w:rFonts w:ascii="Calibri" w:hAnsi="Calibri"/>
          <w:i/>
          <w:spacing w:val="19"/>
          <w:w w:val="84"/>
          <w:sz w:val="20"/>
        </w:rPr>
        <w:t>t</w:t>
      </w:r>
      <w:r>
        <w:rPr>
          <w:rFonts w:ascii="Calibri" w:hAnsi="Calibri"/>
          <w:spacing w:val="19"/>
          <w:w w:val="132"/>
          <w:sz w:val="20"/>
        </w:rPr>
        <w:t>+</w:t>
      </w:r>
      <w:r>
        <w:rPr>
          <w:rFonts w:ascii="Calibri" w:hAnsi="Calibri"/>
          <w:i/>
          <w:spacing w:val="9"/>
          <w:w w:val="93"/>
          <w:sz w:val="20"/>
        </w:rPr>
        <w:t>n</w:t>
      </w:r>
      <w:r>
        <w:rPr>
          <w:rFonts w:ascii="Calibri" w:hAnsi="Calibri"/>
          <w:spacing w:val="9"/>
          <w:w w:val="104"/>
          <w:sz w:val="20"/>
        </w:rPr>
        <w:t>)</w:t>
      </w:r>
      <w:r>
        <w:rPr>
          <w:rFonts w:ascii="Calibri" w:hAnsi="Calibri"/>
          <w:i/>
          <w:spacing w:val="9"/>
          <w:w w:val="87"/>
          <w:sz w:val="20"/>
        </w:rPr>
        <w:t>,</w:t>
      </w:r>
      <w:r>
        <w:rPr>
          <w:rFonts w:ascii="Calibri" w:hAnsi="Calibri"/>
          <w:i/>
          <w:spacing w:val="-6"/>
          <w:w w:val="99"/>
          <w:sz w:val="20"/>
        </w:rPr>
        <w:t> </w:t>
      </w:r>
      <w:r>
        <w:rPr>
          <w:rFonts w:ascii="Calibri" w:hAnsi="Calibri"/>
          <w:i/>
          <w:sz w:val="20"/>
        </w:rPr>
        <w:t>y</w:t>
      </w:r>
      <w:r>
        <w:rPr>
          <w:rFonts w:ascii="Calibri" w:hAnsi="Calibri"/>
          <w:sz w:val="20"/>
        </w:rPr>
        <w:t>ˆ(</w:t>
      </w:r>
      <w:r>
        <w:rPr>
          <w:rFonts w:ascii="Calibri" w:hAnsi="Calibri"/>
          <w:i/>
          <w:sz w:val="20"/>
        </w:rPr>
        <w:t>t</w:t>
      </w:r>
      <w:r>
        <w:rPr>
          <w:rFonts w:ascii="Calibri" w:hAnsi="Calibri"/>
          <w:sz w:val="20"/>
        </w:rPr>
        <w:t>+ </w:t>
      </w:r>
      <w:r>
        <w:rPr>
          <w:rFonts w:ascii="Calibri" w:hAnsi="Calibri"/>
          <w:i/>
          <w:w w:val="110"/>
          <w:sz w:val="20"/>
        </w:rPr>
        <w:t>n</w:t>
      </w:r>
      <w:r>
        <w:rPr>
          <w:rFonts w:ascii="Calibri" w:hAnsi="Calibri"/>
          <w:w w:val="110"/>
          <w:sz w:val="20"/>
        </w:rPr>
        <w:t>))</w:t>
      </w:r>
      <w:r>
        <w:rPr>
          <w:rFonts w:ascii="Calibri" w:hAnsi="Calibri"/>
          <w:spacing w:val="39"/>
          <w:w w:val="110"/>
          <w:sz w:val="20"/>
        </w:rPr>
        <w:t> </w:t>
      </w:r>
      <w:r>
        <w:rPr>
          <w:w w:val="110"/>
          <w:sz w:val="20"/>
        </w:rPr>
        <w:t>such</w:t>
      </w:r>
      <w:r>
        <w:rPr>
          <w:spacing w:val="34"/>
          <w:w w:val="110"/>
          <w:sz w:val="20"/>
        </w:rPr>
        <w:t> </w:t>
      </w:r>
      <w:r>
        <w:rPr>
          <w:w w:val="110"/>
          <w:sz w:val="20"/>
        </w:rPr>
        <w:t>that</w:t>
      </w:r>
      <w:r>
        <w:rPr>
          <w:spacing w:val="34"/>
          <w:w w:val="110"/>
          <w:sz w:val="20"/>
        </w:rPr>
        <w:t> </w:t>
      </w:r>
      <w:r>
        <w:rPr>
          <w:rFonts w:ascii="Calibri" w:hAnsi="Calibri"/>
          <w:spacing w:val="14"/>
          <w:w w:val="113"/>
          <w:sz w:val="20"/>
        </w:rPr>
        <w:t>(</w:t>
      </w:r>
      <w:r>
        <w:rPr>
          <w:rFonts w:ascii="Calibri" w:hAnsi="Calibri"/>
          <w:i/>
          <w:spacing w:val="-88"/>
          <w:w w:val="96"/>
          <w:sz w:val="20"/>
        </w:rPr>
        <w:t>u</w:t>
      </w:r>
      <w:r>
        <w:rPr>
          <w:rFonts w:ascii="Calibri" w:hAnsi="Calibri"/>
          <w:spacing w:val="15"/>
          <w:w w:val="112"/>
          <w:sz w:val="20"/>
        </w:rPr>
        <w:t>ˆ</w:t>
      </w:r>
      <w:r>
        <w:rPr>
          <w:rFonts w:ascii="Calibri" w:hAnsi="Calibri"/>
          <w:i/>
          <w:spacing w:val="27"/>
          <w:w w:val="128"/>
          <w:sz w:val="20"/>
          <w:vertAlign w:val="subscript"/>
        </w:rPr>
        <w:t>k</w:t>
      </w:r>
      <w:r>
        <w:rPr>
          <w:rFonts w:ascii="Calibri" w:hAnsi="Calibri"/>
          <w:spacing w:val="14"/>
          <w:w w:val="113"/>
          <w:sz w:val="20"/>
          <w:vertAlign w:val="baseline"/>
        </w:rPr>
        <w:t>(</w:t>
      </w:r>
      <w:r>
        <w:rPr>
          <w:rFonts w:ascii="Calibri" w:hAnsi="Calibri"/>
          <w:i/>
          <w:spacing w:val="14"/>
          <w:w w:val="93"/>
          <w:sz w:val="20"/>
          <w:vertAlign w:val="baseline"/>
        </w:rPr>
        <w:t>t</w:t>
      </w:r>
      <w:r>
        <w:rPr>
          <w:rFonts w:ascii="Calibri" w:hAnsi="Calibri"/>
          <w:i/>
          <w:spacing w:val="-2"/>
          <w:w w:val="130"/>
          <w:sz w:val="20"/>
          <w:vertAlign w:val="baseline"/>
        </w:rPr>
        <w:t> </w:t>
      </w:r>
      <w:r>
        <w:rPr>
          <w:rFonts w:ascii="Calibri" w:hAnsi="Calibri"/>
          <w:w w:val="130"/>
          <w:sz w:val="20"/>
          <w:vertAlign w:val="baseline"/>
        </w:rPr>
        <w:t>+</w:t>
      </w:r>
      <w:r>
        <w:rPr>
          <w:rFonts w:ascii="Calibri" w:hAnsi="Calibri"/>
          <w:spacing w:val="-3"/>
          <w:w w:val="130"/>
          <w:sz w:val="20"/>
          <w:vertAlign w:val="baseline"/>
        </w:rPr>
        <w:t> </w:t>
      </w:r>
      <w:r>
        <w:rPr>
          <w:rFonts w:ascii="Calibri" w:hAnsi="Calibri"/>
          <w:i/>
          <w:w w:val="110"/>
          <w:sz w:val="20"/>
          <w:vertAlign w:val="baseline"/>
        </w:rPr>
        <w:t>n</w:t>
      </w:r>
      <w:r>
        <w:rPr>
          <w:rFonts w:ascii="Calibri" w:hAnsi="Calibri"/>
          <w:w w:val="110"/>
          <w:sz w:val="20"/>
          <w:vertAlign w:val="baseline"/>
        </w:rPr>
        <w:t>)</w:t>
      </w:r>
      <w:r>
        <w:rPr>
          <w:rFonts w:ascii="Calibri" w:hAnsi="Calibri"/>
          <w:i/>
          <w:w w:val="110"/>
          <w:sz w:val="20"/>
          <w:vertAlign w:val="baseline"/>
        </w:rPr>
        <w:t>,</w:t>
      </w:r>
      <w:r>
        <w:rPr>
          <w:rFonts w:ascii="Calibri" w:hAnsi="Calibri"/>
          <w:i/>
          <w:spacing w:val="-8"/>
          <w:w w:val="110"/>
          <w:sz w:val="20"/>
          <w:vertAlign w:val="baseline"/>
        </w:rPr>
        <w:t> </w:t>
      </w:r>
      <w:r>
        <w:rPr>
          <w:rFonts w:ascii="Calibri" w:hAnsi="Calibri"/>
          <w:i/>
          <w:w w:val="110"/>
          <w:sz w:val="20"/>
          <w:vertAlign w:val="baseline"/>
        </w:rPr>
        <w:t>y</w:t>
      </w:r>
      <w:r>
        <w:rPr>
          <w:rFonts w:ascii="Calibri" w:hAnsi="Calibri"/>
          <w:w w:val="110"/>
          <w:sz w:val="20"/>
          <w:vertAlign w:val="baseline"/>
        </w:rPr>
        <w:t>ˆ</w:t>
      </w:r>
      <w:r>
        <w:rPr>
          <w:rFonts w:ascii="Calibri" w:hAnsi="Calibri"/>
          <w:i/>
          <w:w w:val="110"/>
          <w:sz w:val="20"/>
          <w:vertAlign w:val="subscript"/>
        </w:rPr>
        <w:t>k</w:t>
      </w:r>
      <w:r>
        <w:rPr>
          <w:rFonts w:ascii="Calibri" w:hAnsi="Calibri"/>
          <w:w w:val="110"/>
          <w:sz w:val="20"/>
          <w:vertAlign w:val="baseline"/>
        </w:rPr>
        <w:t>(</w:t>
      </w:r>
      <w:r>
        <w:rPr>
          <w:rFonts w:ascii="Calibri" w:hAnsi="Calibri"/>
          <w:i/>
          <w:w w:val="110"/>
          <w:sz w:val="20"/>
          <w:vertAlign w:val="baseline"/>
        </w:rPr>
        <w:t>t</w:t>
      </w:r>
      <w:r>
        <w:rPr>
          <w:rFonts w:ascii="Calibri" w:hAnsi="Calibri"/>
          <w:i/>
          <w:spacing w:val="-2"/>
          <w:w w:val="130"/>
          <w:sz w:val="20"/>
          <w:vertAlign w:val="baseline"/>
        </w:rPr>
        <w:t> </w:t>
      </w:r>
      <w:r>
        <w:rPr>
          <w:rFonts w:ascii="Calibri" w:hAnsi="Calibri"/>
          <w:w w:val="130"/>
          <w:sz w:val="20"/>
          <w:vertAlign w:val="baseline"/>
        </w:rPr>
        <w:t>+</w:t>
      </w:r>
      <w:r>
        <w:rPr>
          <w:rFonts w:ascii="Calibri" w:hAnsi="Calibri"/>
          <w:spacing w:val="-2"/>
          <w:w w:val="130"/>
          <w:sz w:val="20"/>
          <w:vertAlign w:val="baseline"/>
        </w:rPr>
        <w:t> </w:t>
      </w:r>
      <w:r>
        <w:rPr>
          <w:rFonts w:ascii="Calibri" w:hAnsi="Calibri"/>
          <w:i/>
          <w:w w:val="110"/>
          <w:sz w:val="20"/>
          <w:vertAlign w:val="baseline"/>
        </w:rPr>
        <w:t>n</w:t>
      </w:r>
      <w:r>
        <w:rPr>
          <w:rFonts w:ascii="Calibri" w:hAnsi="Calibri"/>
          <w:w w:val="110"/>
          <w:sz w:val="20"/>
          <w:vertAlign w:val="baseline"/>
        </w:rPr>
        <w:t>))</w:t>
      </w:r>
      <w:r>
        <w:rPr>
          <w:rFonts w:ascii="Calibri" w:hAnsi="Calibri"/>
          <w:spacing w:val="14"/>
          <w:w w:val="130"/>
          <w:sz w:val="20"/>
          <w:vertAlign w:val="baseline"/>
        </w:rPr>
        <w:t> </w:t>
      </w:r>
      <w:r>
        <w:rPr>
          <w:rFonts w:ascii="Calibri" w:hAnsi="Calibri"/>
          <w:w w:val="130"/>
          <w:sz w:val="20"/>
          <w:vertAlign w:val="baseline"/>
        </w:rPr>
        <w:t>=</w:t>
      </w:r>
      <w:r>
        <w:rPr>
          <w:rFonts w:ascii="Calibri" w:hAnsi="Calibri"/>
          <w:spacing w:val="14"/>
          <w:w w:val="130"/>
          <w:sz w:val="20"/>
          <w:vertAlign w:val="baseline"/>
        </w:rPr>
        <w:t> </w:t>
      </w:r>
      <w:r>
        <w:rPr>
          <w:rFonts w:ascii="Calibri" w:hAnsi="Calibri"/>
          <w:w w:val="130"/>
          <w:sz w:val="20"/>
          <w:vertAlign w:val="baseline"/>
        </w:rPr>
        <w:t>(</w:t>
      </w:r>
      <w:r>
        <w:rPr>
          <w:rFonts w:ascii="Calibri" w:hAnsi="Calibri"/>
          <w:i/>
          <w:w w:val="130"/>
          <w:sz w:val="20"/>
          <w:vertAlign w:val="baseline"/>
        </w:rPr>
        <w:t>u</w:t>
      </w:r>
      <w:r>
        <w:rPr>
          <w:rFonts w:ascii="Calibri" w:hAnsi="Calibri"/>
          <w:i/>
          <w:w w:val="130"/>
          <w:sz w:val="20"/>
          <w:vertAlign w:val="subscript"/>
        </w:rPr>
        <w:t>t</w:t>
      </w:r>
      <w:r>
        <w:rPr>
          <w:rFonts w:ascii="Calibri" w:hAnsi="Calibri"/>
          <w:w w:val="130"/>
          <w:sz w:val="20"/>
          <w:vertAlign w:val="subscript"/>
        </w:rPr>
        <w:t>+</w:t>
      </w:r>
      <w:r>
        <w:rPr>
          <w:rFonts w:ascii="Calibri" w:hAnsi="Calibri"/>
          <w:i/>
          <w:w w:val="130"/>
          <w:sz w:val="20"/>
          <w:vertAlign w:val="subscript"/>
        </w:rPr>
        <w:t>n</w:t>
      </w:r>
      <w:r>
        <w:rPr>
          <w:rFonts w:ascii="Calibri" w:hAnsi="Calibri"/>
          <w:w w:val="130"/>
          <w:sz w:val="20"/>
          <w:vertAlign w:val="subscript"/>
        </w:rPr>
        <w:t>+</w:t>
      </w:r>
      <w:r>
        <w:rPr>
          <w:rFonts w:ascii="Calibri" w:hAnsi="Calibri"/>
          <w:i/>
          <w:w w:val="130"/>
          <w:sz w:val="20"/>
          <w:vertAlign w:val="subscript"/>
        </w:rPr>
        <w:t>k</w:t>
      </w:r>
      <w:r>
        <w:rPr>
          <w:rFonts w:ascii="Calibri" w:hAnsi="Calibri"/>
          <w:i/>
          <w:w w:val="130"/>
          <w:sz w:val="20"/>
          <w:vertAlign w:val="baseline"/>
        </w:rPr>
        <w:t>,</w:t>
      </w:r>
      <w:r>
        <w:rPr>
          <w:rFonts w:ascii="Calibri" w:hAnsi="Calibri"/>
          <w:i/>
          <w:spacing w:val="-17"/>
          <w:w w:val="130"/>
          <w:sz w:val="20"/>
          <w:vertAlign w:val="baseline"/>
        </w:rPr>
        <w:t> </w:t>
      </w:r>
      <w:r>
        <w:rPr>
          <w:rFonts w:ascii="Calibri" w:hAnsi="Calibri"/>
          <w:i/>
          <w:w w:val="130"/>
          <w:sz w:val="20"/>
          <w:vertAlign w:val="baseline"/>
        </w:rPr>
        <w:t>y</w:t>
      </w:r>
      <w:r>
        <w:rPr>
          <w:rFonts w:ascii="Calibri" w:hAnsi="Calibri"/>
          <w:i/>
          <w:w w:val="130"/>
          <w:sz w:val="20"/>
          <w:vertAlign w:val="subscript"/>
        </w:rPr>
        <w:t>t</w:t>
      </w:r>
      <w:r>
        <w:rPr>
          <w:rFonts w:ascii="Calibri" w:hAnsi="Calibri"/>
          <w:w w:val="130"/>
          <w:sz w:val="20"/>
          <w:vertAlign w:val="subscript"/>
        </w:rPr>
        <w:t>+</w:t>
      </w:r>
      <w:r>
        <w:rPr>
          <w:rFonts w:ascii="Calibri" w:hAnsi="Calibri"/>
          <w:i/>
          <w:w w:val="130"/>
          <w:sz w:val="20"/>
          <w:vertAlign w:val="subscript"/>
        </w:rPr>
        <w:t>n</w:t>
      </w:r>
      <w:r>
        <w:rPr>
          <w:rFonts w:ascii="Calibri" w:hAnsi="Calibri"/>
          <w:w w:val="130"/>
          <w:sz w:val="20"/>
          <w:vertAlign w:val="subscript"/>
        </w:rPr>
        <w:t>+</w:t>
      </w:r>
      <w:r>
        <w:rPr>
          <w:rFonts w:ascii="Calibri" w:hAnsi="Calibri"/>
          <w:i/>
          <w:w w:val="130"/>
          <w:sz w:val="20"/>
          <w:vertAlign w:val="subscript"/>
        </w:rPr>
        <w:t>k</w:t>
      </w:r>
      <w:r>
        <w:rPr>
          <w:rFonts w:ascii="Calibri" w:hAnsi="Calibri"/>
          <w:w w:val="130"/>
          <w:sz w:val="20"/>
          <w:vertAlign w:val="baseline"/>
        </w:rPr>
        <w:t>)</w:t>
      </w:r>
      <w:r>
        <w:rPr>
          <w:rFonts w:ascii="Calibri" w:hAnsi="Calibri"/>
          <w:spacing w:val="30"/>
          <w:w w:val="130"/>
          <w:sz w:val="20"/>
          <w:vertAlign w:val="baseline"/>
        </w:rPr>
        <w:t> </w:t>
      </w:r>
      <w:r>
        <w:rPr>
          <w:spacing w:val="-5"/>
          <w:w w:val="110"/>
          <w:sz w:val="20"/>
          <w:vertAlign w:val="baseline"/>
        </w:rPr>
        <w:t>for</w:t>
      </w:r>
    </w:p>
    <w:p>
      <w:pPr>
        <w:spacing w:after="0" w:line="235" w:lineRule="auto"/>
        <w:jc w:val="left"/>
        <w:rPr>
          <w:sz w:val="20"/>
        </w:rPr>
        <w:sectPr>
          <w:type w:val="continuous"/>
          <w:pgSz w:w="12240" w:h="15840"/>
          <w:pgMar w:header="464" w:footer="0" w:top="800" w:bottom="0" w:left="720" w:right="720"/>
          <w:cols w:num="5" w:equalWidth="0">
            <w:col w:w="1230" w:space="40"/>
            <w:col w:w="555" w:space="9"/>
            <w:col w:w="1692" w:space="39"/>
            <w:col w:w="1036" w:space="286"/>
            <w:col w:w="5913"/>
          </w:cols>
        </w:sectPr>
      </w:pPr>
    </w:p>
    <w:p>
      <w:pPr>
        <w:pStyle w:val="BodyText"/>
        <w:spacing w:line="244" w:lineRule="auto"/>
        <w:ind w:left="259"/>
        <w:jc w:val="both"/>
      </w:pPr>
      <w:r>
        <w:rPr/>
        <w:t>for a suitable constant </w:t>
      </w:r>
      <w:r>
        <w:rPr>
          <w:rFonts w:ascii="Calibri" w:hAnsi="Calibri"/>
          <w:i/>
        </w:rPr>
        <w:t>c</w:t>
      </w:r>
      <w:r>
        <w:rPr>
          <w:rFonts w:ascii="Calibri" w:hAnsi="Calibri"/>
        </w:rPr>
        <w:t>¯</w:t>
      </w:r>
      <w:r>
        <w:rPr>
          <w:rFonts w:ascii="Calibri" w:hAnsi="Calibri"/>
          <w:vertAlign w:val="subscript"/>
        </w:rPr>
        <w:t>u</w:t>
      </w:r>
      <w:r>
        <w:rPr>
          <w:rFonts w:ascii="Calibri" w:hAnsi="Calibri"/>
          <w:vertAlign w:val="baseline"/>
        </w:rPr>
        <w:t> </w:t>
      </w:r>
      <w:r>
        <w:rPr>
          <w:rFonts w:ascii="Calibri" w:hAnsi="Calibri"/>
          <w:i/>
          <w:w w:val="125"/>
          <w:vertAlign w:val="baseline"/>
        </w:rPr>
        <w:t>&gt;</w:t>
      </w:r>
      <w:r>
        <w:rPr>
          <w:rFonts w:ascii="Calibri" w:hAnsi="Calibri"/>
          <w:i/>
          <w:spacing w:val="-8"/>
          <w:w w:val="125"/>
          <w:vertAlign w:val="baseline"/>
        </w:rPr>
        <w:t> </w:t>
      </w:r>
      <w:r>
        <w:rPr>
          <w:rFonts w:ascii="Calibri" w:hAnsi="Calibri"/>
          <w:vertAlign w:val="baseline"/>
        </w:rPr>
        <w:t>0</w:t>
      </w:r>
      <w:r>
        <w:rPr>
          <w:vertAlign w:val="baseline"/>
        </w:rPr>
        <w:t>. The second inequality in </w:t>
      </w:r>
      <w:hyperlink w:history="true" w:anchor="_bookmark219">
        <w:r>
          <w:rPr>
            <w:vertAlign w:val="baseline"/>
          </w:rPr>
          <w:t>(134)</w:t>
        </w:r>
      </w:hyperlink>
      <w:r>
        <w:rPr>
          <w:vertAlign w:val="baseline"/>
        </w:rPr>
        <w:t> can</w:t>
      </w:r>
      <w:r>
        <w:rPr>
          <w:spacing w:val="35"/>
          <w:vertAlign w:val="baseline"/>
        </w:rPr>
        <w:t> </w:t>
      </w:r>
      <w:r>
        <w:rPr>
          <w:vertAlign w:val="baseline"/>
        </w:rPr>
        <w:t>be</w:t>
      </w:r>
      <w:r>
        <w:rPr>
          <w:spacing w:val="35"/>
          <w:vertAlign w:val="baseline"/>
        </w:rPr>
        <w:t> </w:t>
      </w:r>
      <w:r>
        <w:rPr>
          <w:vertAlign w:val="baseline"/>
        </w:rPr>
        <w:t>shown</w:t>
      </w:r>
      <w:r>
        <w:rPr>
          <w:spacing w:val="35"/>
          <w:vertAlign w:val="baseline"/>
        </w:rPr>
        <w:t> </w:t>
      </w:r>
      <w:r>
        <w:rPr>
          <w:vertAlign w:val="baseline"/>
        </w:rPr>
        <w:t>analogously</w:t>
      </w:r>
      <w:r>
        <w:rPr>
          <w:spacing w:val="35"/>
          <w:vertAlign w:val="baseline"/>
        </w:rPr>
        <w:t> </w:t>
      </w:r>
      <w:r>
        <w:rPr>
          <w:vertAlign w:val="baseline"/>
        </w:rPr>
        <w:t>to</w:t>
      </w:r>
      <w:r>
        <w:rPr>
          <w:spacing w:val="35"/>
          <w:vertAlign w:val="baseline"/>
        </w:rPr>
        <w:t> </w:t>
      </w:r>
      <w:r>
        <w:rPr>
          <w:vertAlign w:val="baseline"/>
        </w:rPr>
        <w:t>the</w:t>
      </w:r>
      <w:r>
        <w:rPr>
          <w:spacing w:val="35"/>
          <w:vertAlign w:val="baseline"/>
        </w:rPr>
        <w:t> </w:t>
      </w:r>
      <w:r>
        <w:rPr>
          <w:vertAlign w:val="baseline"/>
        </w:rPr>
        <w:t>upper</w:t>
      </w:r>
      <w:r>
        <w:rPr>
          <w:spacing w:val="35"/>
          <w:vertAlign w:val="baseline"/>
        </w:rPr>
        <w:t> </w:t>
      </w:r>
      <w:r>
        <w:rPr>
          <w:vertAlign w:val="baseline"/>
        </w:rPr>
        <w:t>bound</w:t>
      </w:r>
      <w:r>
        <w:rPr>
          <w:spacing w:val="35"/>
          <w:vertAlign w:val="baseline"/>
        </w:rPr>
        <w:t> </w:t>
      </w:r>
      <w:r>
        <w:rPr>
          <w:vertAlign w:val="baseline"/>
        </w:rPr>
        <w:t>in</w:t>
      </w:r>
      <w:r>
        <w:rPr>
          <w:spacing w:val="35"/>
          <w:vertAlign w:val="baseline"/>
        </w:rPr>
        <w:t> </w:t>
      </w:r>
      <w:r>
        <w:rPr>
          <w:vertAlign w:val="baseline"/>
        </w:rPr>
        <w:t>Part</w:t>
      </w:r>
      <w:r>
        <w:rPr>
          <w:spacing w:val="35"/>
          <w:vertAlign w:val="baseline"/>
        </w:rPr>
        <w:t> </w:t>
      </w:r>
      <w:r>
        <w:rPr>
          <w:vertAlign w:val="baseline"/>
        </w:rPr>
        <w:t>(i).b of</w:t>
      </w:r>
      <w:r>
        <w:rPr>
          <w:spacing w:val="16"/>
          <w:vertAlign w:val="baseline"/>
        </w:rPr>
        <w:t> </w:t>
      </w:r>
      <w:r>
        <w:rPr>
          <w:vertAlign w:val="baseline"/>
        </w:rPr>
        <w:t>the</w:t>
      </w:r>
      <w:r>
        <w:rPr>
          <w:spacing w:val="16"/>
          <w:vertAlign w:val="baseline"/>
        </w:rPr>
        <w:t> </w:t>
      </w:r>
      <w:r>
        <w:rPr>
          <w:vertAlign w:val="baseline"/>
        </w:rPr>
        <w:t>proof,</w:t>
      </w:r>
      <w:r>
        <w:rPr>
          <w:spacing w:val="16"/>
          <w:vertAlign w:val="baseline"/>
        </w:rPr>
        <w:t> </w:t>
      </w:r>
      <w:r>
        <w:rPr>
          <w:vertAlign w:val="baseline"/>
        </w:rPr>
        <w:t>using</w:t>
      </w:r>
      <w:r>
        <w:rPr>
          <w:spacing w:val="16"/>
          <w:vertAlign w:val="baseline"/>
        </w:rPr>
        <w:t> </w:t>
      </w:r>
      <w:r>
        <w:rPr>
          <w:vertAlign w:val="baseline"/>
        </w:rPr>
        <w:t>a</w:t>
      </w:r>
      <w:r>
        <w:rPr>
          <w:spacing w:val="16"/>
          <w:vertAlign w:val="baseline"/>
        </w:rPr>
        <w:t> </w:t>
      </w:r>
      <w:r>
        <w:rPr>
          <w:vertAlign w:val="baseline"/>
        </w:rPr>
        <w:t>controllability</w:t>
      </w:r>
      <w:r>
        <w:rPr>
          <w:spacing w:val="16"/>
          <w:vertAlign w:val="baseline"/>
        </w:rPr>
        <w:t> </w:t>
      </w:r>
      <w:r>
        <w:rPr>
          <w:vertAlign w:val="baseline"/>
        </w:rPr>
        <w:t>argument</w:t>
      </w:r>
      <w:r>
        <w:rPr>
          <w:spacing w:val="17"/>
          <w:vertAlign w:val="baseline"/>
        </w:rPr>
        <w:t> </w:t>
      </w:r>
      <w:r>
        <w:rPr>
          <w:vertAlign w:val="baseline"/>
        </w:rPr>
        <w:t>based</w:t>
      </w:r>
      <w:r>
        <w:rPr>
          <w:spacing w:val="16"/>
          <w:vertAlign w:val="baseline"/>
        </w:rPr>
        <w:t> </w:t>
      </w:r>
      <w:r>
        <w:rPr>
          <w:vertAlign w:val="baseline"/>
        </w:rPr>
        <w:t>on</w:t>
      </w:r>
      <w:r>
        <w:rPr>
          <w:spacing w:val="16"/>
          <w:vertAlign w:val="baseline"/>
        </w:rPr>
        <w:t> </w:t>
      </w:r>
      <w:hyperlink w:history="true" w:anchor="_bookmark214">
        <w:r>
          <w:rPr>
            <w:spacing w:val="-2"/>
            <w:vertAlign w:val="baseline"/>
          </w:rPr>
          <w:t>(131)</w:t>
        </w:r>
      </w:hyperlink>
    </w:p>
    <w:p>
      <w:pPr>
        <w:pStyle w:val="BodyText"/>
        <w:spacing w:line="98" w:lineRule="exact"/>
        <w:ind w:left="259"/>
        <w:jc w:val="both"/>
      </w:pPr>
      <w:r>
        <w:rPr>
          <w:w w:val="105"/>
        </w:rPr>
        <w:t>with</w:t>
      </w:r>
      <w:r>
        <w:rPr>
          <w:spacing w:val="-14"/>
          <w:w w:val="105"/>
        </w:rPr>
        <w:t> </w:t>
      </w:r>
      <w:r>
        <w:rPr>
          <w:w w:val="105"/>
        </w:rPr>
        <w:t>a</w:t>
      </w:r>
      <w:r>
        <w:rPr>
          <w:spacing w:val="-13"/>
          <w:w w:val="105"/>
        </w:rPr>
        <w:t> </w:t>
      </w:r>
      <w:r>
        <w:rPr>
          <w:w w:val="105"/>
        </w:rPr>
        <w:t>sufficiently</w:t>
      </w:r>
      <w:r>
        <w:rPr>
          <w:spacing w:val="-13"/>
          <w:w w:val="105"/>
        </w:rPr>
        <w:t> </w:t>
      </w:r>
      <w:r>
        <w:rPr>
          <w:w w:val="105"/>
        </w:rPr>
        <w:t>small</w:t>
      </w:r>
      <w:r>
        <w:rPr>
          <w:spacing w:val="-3"/>
          <w:w w:val="105"/>
        </w:rPr>
        <w:t> </w:t>
      </w:r>
      <w:r>
        <w:rPr>
          <w:rFonts w:ascii="Calibri" w:hAnsi="Calibri"/>
          <w:i/>
          <w:w w:val="105"/>
        </w:rPr>
        <w:t>γ</w:t>
      </w:r>
      <w:r>
        <w:rPr>
          <w:rFonts w:ascii="Calibri" w:hAnsi="Calibri"/>
          <w:i/>
          <w:spacing w:val="10"/>
          <w:w w:val="105"/>
        </w:rPr>
        <w:t> </w:t>
      </w:r>
      <w:r>
        <w:rPr>
          <w:w w:val="105"/>
        </w:rPr>
        <w:t>and</w:t>
      </w:r>
      <w:r>
        <w:rPr>
          <w:spacing w:val="-4"/>
          <w:w w:val="105"/>
        </w:rPr>
        <w:t> </w:t>
      </w:r>
      <w:r>
        <w:rPr>
          <w:w w:val="105"/>
        </w:rPr>
        <w:t>bounding</w:t>
      </w:r>
      <w:r>
        <w:rPr>
          <w:spacing w:val="17"/>
          <w:w w:val="105"/>
        </w:rPr>
        <w:t> </w:t>
      </w:r>
      <w:r>
        <w:rPr>
          <w:spacing w:val="-16"/>
          <w:position w:val="-4"/>
        </w:rPr>
        <w:drawing>
          <wp:inline distT="0" distB="0" distL="0" distR="0">
            <wp:extent cx="31750" cy="127000"/>
            <wp:effectExtent l="0" t="0" r="0" b="0"/>
            <wp:docPr id="1698" name="Image 1698"/>
            <wp:cNvGraphicFramePr>
              <a:graphicFrameLocks/>
            </wp:cNvGraphicFramePr>
            <a:graphic>
              <a:graphicData uri="http://schemas.openxmlformats.org/drawingml/2006/picture">
                <pic:pic>
                  <pic:nvPicPr>
                    <pic:cNvPr id="1698" name="Image 1698"/>
                    <pic:cNvPicPr/>
                  </pic:nvPicPr>
                  <pic:blipFill>
                    <a:blip r:embed="rId8" cstate="print"/>
                    <a:stretch>
                      <a:fillRect/>
                    </a:stretch>
                  </pic:blipFill>
                  <pic:spPr>
                    <a:xfrm>
                      <a:off x="0" y="0"/>
                      <a:ext cx="31750" cy="127000"/>
                    </a:xfrm>
                    <a:prstGeom prst="rect">
                      <a:avLst/>
                    </a:prstGeom>
                  </pic:spPr>
                </pic:pic>
              </a:graphicData>
            </a:graphic>
          </wp:inline>
        </w:drawing>
      </w:r>
      <w:r>
        <w:rPr>
          <w:spacing w:val="-16"/>
          <w:position w:val="-4"/>
        </w:rPr>
      </w:r>
      <w:r>
        <w:rPr>
          <w:spacing w:val="-10"/>
        </w:rPr>
        <w:t> </w:t>
      </w:r>
      <w:r>
        <w:rPr>
          <w:rFonts w:ascii="Calibri" w:hAnsi="Calibri"/>
          <w:i/>
          <w:w w:val="105"/>
        </w:rPr>
        <w:t>α</w:t>
      </w:r>
      <w:r>
        <w:rPr>
          <w:rFonts w:ascii="Calibri" w:hAnsi="Calibri"/>
          <w:w w:val="105"/>
          <w:vertAlign w:val="superscript"/>
        </w:rPr>
        <w:t>s</w:t>
      </w:r>
      <w:r>
        <w:rPr>
          <w:rFonts w:ascii="Lucida Sans Unicode" w:hAnsi="Lucida Sans Unicode"/>
          <w:w w:val="105"/>
          <w:vertAlign w:val="superscript"/>
        </w:rPr>
        <w:t>∗</w:t>
      </w:r>
      <w:r>
        <w:rPr>
          <w:rFonts w:ascii="Calibri" w:hAnsi="Calibri"/>
          <w:w w:val="105"/>
          <w:vertAlign w:val="baseline"/>
        </w:rPr>
        <w:t>(</w:t>
      </w:r>
      <w:r>
        <w:rPr>
          <w:rFonts w:ascii="Calibri" w:hAnsi="Calibri"/>
          <w:i/>
          <w:w w:val="105"/>
          <w:vertAlign w:val="baseline"/>
        </w:rPr>
        <w:t>t</w:t>
      </w:r>
      <w:r>
        <w:rPr>
          <w:rFonts w:ascii="Calibri" w:hAnsi="Calibri"/>
          <w:w w:val="105"/>
          <w:vertAlign w:val="baseline"/>
        </w:rPr>
        <w:t>)</w:t>
      </w:r>
      <w:r>
        <w:rPr>
          <w:rFonts w:ascii="Calibri" w:hAnsi="Calibri"/>
          <w:spacing w:val="-22"/>
          <w:w w:val="105"/>
          <w:vertAlign w:val="baseline"/>
        </w:rPr>
        <w:t> </w:t>
      </w:r>
      <w:r>
        <w:rPr>
          <w:rFonts w:ascii="Lucida Sans Unicode" w:hAnsi="Lucida Sans Unicode"/>
          <w:w w:val="105"/>
          <w:vertAlign w:val="baseline"/>
        </w:rPr>
        <w:t>−</w:t>
      </w:r>
      <w:r>
        <w:rPr>
          <w:rFonts w:ascii="Lucida Sans Unicode" w:hAnsi="Lucida Sans Unicode"/>
          <w:spacing w:val="-41"/>
          <w:w w:val="105"/>
          <w:vertAlign w:val="baseline"/>
        </w:rPr>
        <w:t> </w:t>
      </w:r>
      <w:r>
        <w:rPr>
          <w:rFonts w:ascii="Calibri" w:hAnsi="Calibri"/>
          <w:i/>
          <w:w w:val="105"/>
          <w:vertAlign w:val="baseline"/>
        </w:rPr>
        <w:t>α</w:t>
      </w:r>
      <w:r>
        <w:rPr>
          <w:rFonts w:ascii="Calibri" w:hAnsi="Calibri"/>
          <w:w w:val="105"/>
          <w:vertAlign w:val="superscript"/>
        </w:rPr>
        <w:t>sr</w:t>
      </w:r>
      <w:r>
        <w:rPr>
          <w:rFonts w:ascii="Calibri" w:hAnsi="Calibri"/>
          <w:spacing w:val="-13"/>
          <w:w w:val="105"/>
          <w:vertAlign w:val="baseline"/>
        </w:rPr>
        <w:t> </w:t>
      </w:r>
      <w:r>
        <w:rPr>
          <w:rFonts w:ascii="Calibri" w:hAnsi="Calibri"/>
          <w:spacing w:val="-11"/>
          <w:position w:val="-4"/>
          <w:vertAlign w:val="baseline"/>
        </w:rPr>
        <w:drawing>
          <wp:inline distT="0" distB="0" distL="0" distR="0">
            <wp:extent cx="31750" cy="127000"/>
            <wp:effectExtent l="0" t="0" r="0" b="0"/>
            <wp:docPr id="1699" name="Image 1699"/>
            <wp:cNvGraphicFramePr>
              <a:graphicFrameLocks/>
            </wp:cNvGraphicFramePr>
            <a:graphic>
              <a:graphicData uri="http://schemas.openxmlformats.org/drawingml/2006/picture">
                <pic:pic>
                  <pic:nvPicPr>
                    <pic:cNvPr id="1699" name="Image 1699"/>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11"/>
          <w:position w:val="-4"/>
          <w:vertAlign w:val="baseline"/>
        </w:rPr>
      </w:r>
      <w:r>
        <w:rPr>
          <w:spacing w:val="-15"/>
          <w:position w:val="7"/>
          <w:vertAlign w:val="baseline"/>
        </w:rPr>
        <w:t> </w:t>
      </w:r>
      <w:r>
        <w:rPr>
          <w:rFonts w:ascii="Calibri" w:hAnsi="Calibri"/>
          <w:w w:val="105"/>
          <w:position w:val="7"/>
          <w:vertAlign w:val="superscript"/>
        </w:rPr>
        <w:t>2</w:t>
      </w:r>
      <w:r>
        <w:rPr>
          <w:rFonts w:ascii="Calibri" w:hAnsi="Calibri"/>
          <w:spacing w:val="9"/>
          <w:w w:val="105"/>
          <w:position w:val="7"/>
          <w:vertAlign w:val="baseline"/>
        </w:rPr>
        <w:t> </w:t>
      </w:r>
      <w:r>
        <w:rPr>
          <w:spacing w:val="-7"/>
          <w:w w:val="105"/>
          <w:vertAlign w:val="baseline"/>
        </w:rPr>
        <w:t>with</w:t>
      </w:r>
    </w:p>
    <w:p>
      <w:pPr>
        <w:spacing w:line="196" w:lineRule="auto" w:before="21"/>
        <w:ind w:left="199" w:right="257" w:firstLine="0"/>
        <w:jc w:val="both"/>
        <w:rPr>
          <w:sz w:val="20"/>
        </w:rPr>
      </w:pPr>
      <w:r>
        <w:rPr/>
        <w:br w:type="column"/>
      </w:r>
      <w:r>
        <w:rPr>
          <w:rFonts w:ascii="Calibri" w:hAnsi="Calibri"/>
          <w:i/>
          <w:w w:val="110"/>
          <w:sz w:val="20"/>
        </w:rPr>
        <w:t>k</w:t>
      </w:r>
      <w:r>
        <w:rPr>
          <w:rFonts w:ascii="Calibri" w:hAnsi="Calibri"/>
          <w:i/>
          <w:spacing w:val="-13"/>
          <w:w w:val="110"/>
          <w:sz w:val="20"/>
        </w:rPr>
        <w:t> </w:t>
      </w:r>
      <w:r>
        <w:rPr>
          <w:rFonts w:ascii="Lucida Sans Unicode" w:hAnsi="Lucida Sans Unicode"/>
          <w:w w:val="110"/>
          <w:sz w:val="20"/>
        </w:rPr>
        <w:t>∈</w:t>
      </w:r>
      <w:r>
        <w:rPr>
          <w:rFonts w:ascii="Lucida Sans Unicode" w:hAnsi="Lucida Sans Unicode"/>
          <w:spacing w:val="-17"/>
          <w:w w:val="110"/>
          <w:sz w:val="20"/>
        </w:rPr>
        <w:t> </w:t>
      </w:r>
      <w:r>
        <w:rPr>
          <w:rFonts w:ascii="Georgia" w:hAnsi="Georgia"/>
          <w:w w:val="110"/>
          <w:sz w:val="20"/>
        </w:rPr>
        <w:t>I</w:t>
      </w:r>
      <w:r>
        <w:rPr>
          <w:rFonts w:ascii="Calibri" w:hAnsi="Calibri"/>
          <w:w w:val="110"/>
          <w:sz w:val="20"/>
          <w:vertAlign w:val="subscript"/>
        </w:rPr>
        <w:t>[</w:t>
      </w:r>
      <w:r>
        <w:rPr>
          <w:rFonts w:ascii="Lucida Sans Unicode" w:hAnsi="Lucida Sans Unicode"/>
          <w:w w:val="110"/>
          <w:sz w:val="20"/>
          <w:vertAlign w:val="subscript"/>
        </w:rPr>
        <w:t>—</w:t>
      </w:r>
      <w:r>
        <w:rPr>
          <w:rFonts w:ascii="Calibri" w:hAnsi="Calibri"/>
          <w:i/>
          <w:w w:val="110"/>
          <w:sz w:val="20"/>
          <w:vertAlign w:val="subscript"/>
        </w:rPr>
        <w:t>n,</w:t>
      </w:r>
      <w:r>
        <w:rPr>
          <w:rFonts w:ascii="Lucida Sans Unicode" w:hAnsi="Lucida Sans Unicode"/>
          <w:w w:val="110"/>
          <w:sz w:val="20"/>
          <w:vertAlign w:val="subscript"/>
        </w:rPr>
        <w:t>—</w:t>
      </w:r>
      <w:r>
        <w:rPr>
          <w:rFonts w:ascii="Calibri" w:hAnsi="Calibri"/>
          <w:w w:val="110"/>
          <w:sz w:val="20"/>
          <w:vertAlign w:val="subscript"/>
        </w:rPr>
        <w:t>1]</w:t>
      </w:r>
      <w:r>
        <w:rPr>
          <w:rFonts w:ascii="Calibri" w:hAnsi="Calibri"/>
          <w:spacing w:val="19"/>
          <w:w w:val="110"/>
          <w:sz w:val="20"/>
          <w:vertAlign w:val="baseline"/>
        </w:rPr>
        <w:t> </w:t>
      </w:r>
      <w:r>
        <w:rPr>
          <w:w w:val="110"/>
          <w:sz w:val="20"/>
          <w:vertAlign w:val="baseline"/>
        </w:rPr>
        <w:t>and</w:t>
      </w:r>
      <w:r>
        <w:rPr>
          <w:spacing w:val="9"/>
          <w:w w:val="110"/>
          <w:sz w:val="20"/>
          <w:vertAlign w:val="baseline"/>
        </w:rPr>
        <w:t> </w:t>
      </w:r>
      <w:r>
        <w:rPr>
          <w:rFonts w:ascii="Calibri" w:hAnsi="Calibri"/>
          <w:spacing w:val="14"/>
          <w:w w:val="113"/>
          <w:sz w:val="20"/>
          <w:vertAlign w:val="baseline"/>
        </w:rPr>
        <w:t>(</w:t>
      </w:r>
      <w:r>
        <w:rPr>
          <w:rFonts w:ascii="Calibri" w:hAnsi="Calibri"/>
          <w:i/>
          <w:spacing w:val="-88"/>
          <w:w w:val="96"/>
          <w:sz w:val="20"/>
          <w:vertAlign w:val="baseline"/>
        </w:rPr>
        <w:t>u</w:t>
      </w:r>
      <w:r>
        <w:rPr>
          <w:rFonts w:ascii="Calibri" w:hAnsi="Calibri"/>
          <w:spacing w:val="15"/>
          <w:w w:val="112"/>
          <w:sz w:val="20"/>
          <w:vertAlign w:val="baseline"/>
        </w:rPr>
        <w:t>ˆ</w:t>
      </w:r>
      <w:r>
        <w:rPr>
          <w:rFonts w:ascii="Calibri" w:hAnsi="Calibri"/>
          <w:i/>
          <w:spacing w:val="27"/>
          <w:w w:val="128"/>
          <w:sz w:val="20"/>
          <w:vertAlign w:val="subscript"/>
        </w:rPr>
        <w:t>k</w:t>
      </w:r>
      <w:r>
        <w:rPr>
          <w:rFonts w:ascii="Calibri" w:hAnsi="Calibri"/>
          <w:spacing w:val="14"/>
          <w:w w:val="113"/>
          <w:sz w:val="20"/>
          <w:vertAlign w:val="baseline"/>
        </w:rPr>
        <w:t>(</w:t>
      </w:r>
      <w:r>
        <w:rPr>
          <w:rFonts w:ascii="Calibri" w:hAnsi="Calibri"/>
          <w:i/>
          <w:spacing w:val="14"/>
          <w:w w:val="93"/>
          <w:sz w:val="20"/>
          <w:vertAlign w:val="baseline"/>
        </w:rPr>
        <w:t>t</w:t>
      </w:r>
      <w:r>
        <w:rPr>
          <w:rFonts w:ascii="Calibri" w:hAnsi="Calibri"/>
          <w:i/>
          <w:spacing w:val="-9"/>
          <w:w w:val="109"/>
          <w:sz w:val="20"/>
          <w:vertAlign w:val="baseline"/>
        </w:rPr>
        <w:t> </w:t>
      </w:r>
      <w:r>
        <w:rPr>
          <w:rFonts w:ascii="Calibri" w:hAnsi="Calibri"/>
          <w:w w:val="130"/>
          <w:sz w:val="20"/>
          <w:vertAlign w:val="baseline"/>
        </w:rPr>
        <w:t>+</w:t>
      </w:r>
      <w:r>
        <w:rPr>
          <w:rFonts w:ascii="Calibri" w:hAnsi="Calibri"/>
          <w:spacing w:val="-15"/>
          <w:w w:val="130"/>
          <w:sz w:val="20"/>
          <w:vertAlign w:val="baseline"/>
        </w:rPr>
        <w:t> </w:t>
      </w:r>
      <w:r>
        <w:rPr>
          <w:rFonts w:ascii="Calibri" w:hAnsi="Calibri"/>
          <w:i/>
          <w:w w:val="110"/>
          <w:sz w:val="20"/>
          <w:vertAlign w:val="baseline"/>
        </w:rPr>
        <w:t>n</w:t>
      </w:r>
      <w:r>
        <w:rPr>
          <w:rFonts w:ascii="Calibri" w:hAnsi="Calibri"/>
          <w:w w:val="110"/>
          <w:sz w:val="20"/>
          <w:vertAlign w:val="baseline"/>
        </w:rPr>
        <w:t>)</w:t>
      </w:r>
      <w:r>
        <w:rPr>
          <w:rFonts w:ascii="Calibri" w:hAnsi="Calibri"/>
          <w:i/>
          <w:w w:val="110"/>
          <w:sz w:val="20"/>
          <w:vertAlign w:val="baseline"/>
        </w:rPr>
        <w:t>,</w:t>
      </w:r>
      <w:r>
        <w:rPr>
          <w:rFonts w:ascii="Calibri" w:hAnsi="Calibri"/>
          <w:i/>
          <w:spacing w:val="-13"/>
          <w:w w:val="110"/>
          <w:sz w:val="20"/>
          <w:vertAlign w:val="baseline"/>
        </w:rPr>
        <w:t> </w:t>
      </w:r>
      <w:r>
        <w:rPr>
          <w:rFonts w:ascii="Calibri" w:hAnsi="Calibri"/>
          <w:i/>
          <w:w w:val="110"/>
          <w:sz w:val="20"/>
          <w:vertAlign w:val="baseline"/>
        </w:rPr>
        <w:t>y</w:t>
      </w:r>
      <w:r>
        <w:rPr>
          <w:rFonts w:ascii="Calibri" w:hAnsi="Calibri"/>
          <w:w w:val="110"/>
          <w:sz w:val="20"/>
          <w:vertAlign w:val="baseline"/>
        </w:rPr>
        <w:t>ˆ</w:t>
      </w:r>
      <w:r>
        <w:rPr>
          <w:rFonts w:ascii="Calibri" w:hAnsi="Calibri"/>
          <w:i/>
          <w:w w:val="110"/>
          <w:sz w:val="20"/>
          <w:vertAlign w:val="subscript"/>
        </w:rPr>
        <w:t>k</w:t>
      </w:r>
      <w:r>
        <w:rPr>
          <w:rFonts w:ascii="Calibri" w:hAnsi="Calibri"/>
          <w:w w:val="110"/>
          <w:sz w:val="20"/>
          <w:vertAlign w:val="baseline"/>
        </w:rPr>
        <w:t>(</w:t>
      </w:r>
      <w:r>
        <w:rPr>
          <w:rFonts w:ascii="Calibri" w:hAnsi="Calibri"/>
          <w:i/>
          <w:w w:val="110"/>
          <w:sz w:val="20"/>
          <w:vertAlign w:val="baseline"/>
        </w:rPr>
        <w:t>t</w:t>
      </w:r>
      <w:r>
        <w:rPr>
          <w:rFonts w:ascii="Calibri" w:hAnsi="Calibri"/>
          <w:i/>
          <w:spacing w:val="-8"/>
          <w:w w:val="110"/>
          <w:sz w:val="20"/>
          <w:vertAlign w:val="baseline"/>
        </w:rPr>
        <w:t> </w:t>
      </w:r>
      <w:r>
        <w:rPr>
          <w:rFonts w:ascii="Calibri" w:hAnsi="Calibri"/>
          <w:w w:val="130"/>
          <w:sz w:val="20"/>
          <w:vertAlign w:val="baseline"/>
        </w:rPr>
        <w:t>+</w:t>
      </w:r>
      <w:r>
        <w:rPr>
          <w:rFonts w:ascii="Calibri" w:hAnsi="Calibri"/>
          <w:spacing w:val="-15"/>
          <w:w w:val="130"/>
          <w:sz w:val="20"/>
          <w:vertAlign w:val="baseline"/>
        </w:rPr>
        <w:t> </w:t>
      </w:r>
      <w:r>
        <w:rPr>
          <w:rFonts w:ascii="Calibri" w:hAnsi="Calibri"/>
          <w:i/>
          <w:w w:val="110"/>
          <w:sz w:val="20"/>
          <w:vertAlign w:val="baseline"/>
        </w:rPr>
        <w:t>n</w:t>
      </w:r>
      <w:r>
        <w:rPr>
          <w:rFonts w:ascii="Calibri" w:hAnsi="Calibri"/>
          <w:w w:val="110"/>
          <w:sz w:val="20"/>
          <w:vertAlign w:val="baseline"/>
        </w:rPr>
        <w:t>)) </w:t>
      </w:r>
      <w:r>
        <w:rPr>
          <w:rFonts w:ascii="Calibri" w:hAnsi="Calibri"/>
          <w:w w:val="130"/>
          <w:sz w:val="20"/>
          <w:vertAlign w:val="baseline"/>
        </w:rPr>
        <w:t>=</w:t>
      </w:r>
      <w:r>
        <w:rPr>
          <w:rFonts w:ascii="Calibri" w:hAnsi="Calibri"/>
          <w:spacing w:val="-7"/>
          <w:w w:val="130"/>
          <w:sz w:val="20"/>
          <w:vertAlign w:val="baseline"/>
        </w:rPr>
        <w:t> </w:t>
      </w:r>
      <w:r>
        <w:rPr>
          <w:rFonts w:ascii="Calibri" w:hAnsi="Calibri"/>
          <w:spacing w:val="15"/>
          <w:w w:val="117"/>
          <w:sz w:val="20"/>
          <w:vertAlign w:val="baseline"/>
        </w:rPr>
        <w:t>(</w:t>
      </w:r>
      <w:r>
        <w:rPr>
          <w:rFonts w:ascii="Calibri" w:hAnsi="Calibri"/>
          <w:i/>
          <w:spacing w:val="-87"/>
          <w:sz w:val="20"/>
          <w:vertAlign w:val="baseline"/>
        </w:rPr>
        <w:t>u</w:t>
      </w:r>
      <w:r>
        <w:rPr>
          <w:rFonts w:ascii="Calibri" w:hAnsi="Calibri"/>
          <w:spacing w:val="16"/>
          <w:w w:val="116"/>
          <w:sz w:val="20"/>
          <w:vertAlign w:val="baseline"/>
        </w:rPr>
        <w:t>ˆ</w:t>
      </w:r>
      <w:r>
        <w:rPr>
          <w:rFonts w:ascii="Calibri" w:hAnsi="Calibri"/>
          <w:spacing w:val="25"/>
          <w:w w:val="113"/>
          <w:sz w:val="20"/>
          <w:vertAlign w:val="superscript"/>
        </w:rPr>
        <w:t>s</w:t>
      </w:r>
      <w:r>
        <w:rPr>
          <w:rFonts w:ascii="Calibri" w:hAnsi="Calibri"/>
          <w:spacing w:val="15"/>
          <w:w w:val="117"/>
          <w:sz w:val="20"/>
          <w:vertAlign w:val="baseline"/>
        </w:rPr>
        <w:t>(</w:t>
      </w:r>
      <w:r>
        <w:rPr>
          <w:rFonts w:ascii="Calibri" w:hAnsi="Calibri"/>
          <w:i/>
          <w:spacing w:val="15"/>
          <w:w w:val="97"/>
          <w:sz w:val="20"/>
          <w:vertAlign w:val="baseline"/>
        </w:rPr>
        <w:t>t</w:t>
      </w:r>
      <w:r>
        <w:rPr>
          <w:rFonts w:ascii="Calibri" w:hAnsi="Calibri"/>
          <w:i/>
          <w:spacing w:val="-9"/>
          <w:w w:val="110"/>
          <w:sz w:val="20"/>
          <w:vertAlign w:val="baseline"/>
        </w:rPr>
        <w:t> </w:t>
      </w:r>
      <w:r>
        <w:rPr>
          <w:rFonts w:ascii="Calibri" w:hAnsi="Calibri"/>
          <w:w w:val="130"/>
          <w:sz w:val="20"/>
          <w:vertAlign w:val="baseline"/>
        </w:rPr>
        <w:t>+</w:t>
      </w:r>
      <w:r>
        <w:rPr>
          <w:rFonts w:ascii="Calibri" w:hAnsi="Calibri"/>
          <w:spacing w:val="-15"/>
          <w:w w:val="130"/>
          <w:sz w:val="20"/>
          <w:vertAlign w:val="baseline"/>
        </w:rPr>
        <w:t> </w:t>
      </w:r>
      <w:r>
        <w:rPr>
          <w:rFonts w:ascii="Calibri" w:hAnsi="Calibri"/>
          <w:i/>
          <w:w w:val="110"/>
          <w:sz w:val="20"/>
          <w:vertAlign w:val="baseline"/>
        </w:rPr>
        <w:t>n</w:t>
      </w:r>
      <w:r>
        <w:rPr>
          <w:rFonts w:ascii="Calibri" w:hAnsi="Calibri"/>
          <w:w w:val="110"/>
          <w:sz w:val="20"/>
          <w:vertAlign w:val="baseline"/>
        </w:rPr>
        <w:t>)</w:t>
      </w:r>
      <w:r>
        <w:rPr>
          <w:rFonts w:ascii="Calibri" w:hAnsi="Calibri"/>
          <w:i/>
          <w:w w:val="110"/>
          <w:sz w:val="20"/>
          <w:vertAlign w:val="baseline"/>
        </w:rPr>
        <w:t>,</w:t>
      </w:r>
      <w:r>
        <w:rPr>
          <w:rFonts w:ascii="Calibri" w:hAnsi="Calibri"/>
          <w:i/>
          <w:spacing w:val="-13"/>
          <w:w w:val="110"/>
          <w:sz w:val="20"/>
          <w:vertAlign w:val="baseline"/>
        </w:rPr>
        <w:t> </w:t>
      </w:r>
      <w:r>
        <w:rPr>
          <w:rFonts w:ascii="Calibri" w:hAnsi="Calibri"/>
          <w:i/>
          <w:w w:val="110"/>
          <w:sz w:val="20"/>
          <w:vertAlign w:val="baseline"/>
        </w:rPr>
        <w:t>y</w:t>
      </w:r>
      <w:r>
        <w:rPr>
          <w:rFonts w:ascii="Calibri" w:hAnsi="Calibri"/>
          <w:w w:val="110"/>
          <w:sz w:val="20"/>
          <w:vertAlign w:val="baseline"/>
        </w:rPr>
        <w:t>ˆ</w:t>
      </w:r>
      <w:r>
        <w:rPr>
          <w:rFonts w:ascii="Calibri" w:hAnsi="Calibri"/>
          <w:w w:val="110"/>
          <w:sz w:val="20"/>
          <w:vertAlign w:val="superscript"/>
        </w:rPr>
        <w:t>s</w:t>
      </w:r>
      <w:r>
        <w:rPr>
          <w:rFonts w:ascii="Calibri" w:hAnsi="Calibri"/>
          <w:w w:val="110"/>
          <w:sz w:val="20"/>
          <w:vertAlign w:val="baseline"/>
        </w:rPr>
        <w:t>(</w:t>
      </w:r>
      <w:r>
        <w:rPr>
          <w:rFonts w:ascii="Calibri" w:hAnsi="Calibri"/>
          <w:i/>
          <w:w w:val="110"/>
          <w:sz w:val="20"/>
          <w:vertAlign w:val="baseline"/>
        </w:rPr>
        <w:t>t</w:t>
      </w:r>
      <w:r>
        <w:rPr>
          <w:rFonts w:ascii="Calibri" w:hAnsi="Calibri"/>
          <w:i/>
          <w:spacing w:val="-8"/>
          <w:w w:val="110"/>
          <w:sz w:val="20"/>
          <w:vertAlign w:val="baseline"/>
        </w:rPr>
        <w:t> </w:t>
      </w:r>
      <w:r>
        <w:rPr>
          <w:rFonts w:ascii="Calibri" w:hAnsi="Calibri"/>
          <w:w w:val="130"/>
          <w:sz w:val="20"/>
          <w:vertAlign w:val="baseline"/>
        </w:rPr>
        <w:t>+ </w:t>
      </w:r>
      <w:r>
        <w:rPr>
          <w:rFonts w:ascii="Calibri" w:hAnsi="Calibri"/>
          <w:i/>
          <w:sz w:val="20"/>
          <w:vertAlign w:val="baseline"/>
        </w:rPr>
        <w:t>n</w:t>
      </w:r>
      <w:r>
        <w:rPr>
          <w:rFonts w:ascii="Calibri" w:hAnsi="Calibri"/>
          <w:sz w:val="20"/>
          <w:vertAlign w:val="baseline"/>
        </w:rPr>
        <w:t>)) </w:t>
      </w:r>
      <w:r>
        <w:rPr>
          <w:sz w:val="20"/>
          <w:vertAlign w:val="baseline"/>
        </w:rPr>
        <w:t>for </w:t>
      </w:r>
      <w:r>
        <w:rPr>
          <w:rFonts w:ascii="Calibri" w:hAnsi="Calibri"/>
          <w:i/>
          <w:sz w:val="20"/>
          <w:vertAlign w:val="baseline"/>
        </w:rPr>
        <w:t>k </w:t>
      </w:r>
      <w:r>
        <w:rPr>
          <w:rFonts w:ascii="Lucida Sans Unicode" w:hAnsi="Lucida Sans Unicode"/>
          <w:sz w:val="20"/>
          <w:vertAlign w:val="baseline"/>
        </w:rPr>
        <w:t>∈ </w:t>
      </w:r>
      <w:r>
        <w:rPr>
          <w:rFonts w:ascii="Georgia" w:hAnsi="Georgia"/>
          <w:sz w:val="20"/>
          <w:vertAlign w:val="baseline"/>
        </w:rPr>
        <w:t>I</w:t>
      </w:r>
      <w:r>
        <w:rPr>
          <w:rFonts w:ascii="Calibri" w:hAnsi="Calibri"/>
          <w:sz w:val="20"/>
          <w:vertAlign w:val="subscript"/>
        </w:rPr>
        <w:t>[</w:t>
      </w:r>
      <w:r>
        <w:rPr>
          <w:rFonts w:ascii="Calibri" w:hAnsi="Calibri"/>
          <w:i/>
          <w:sz w:val="20"/>
          <w:vertAlign w:val="subscript"/>
        </w:rPr>
        <w:t>L</w:t>
      </w:r>
      <w:r>
        <w:rPr>
          <w:rFonts w:ascii="Lucida Sans Unicode" w:hAnsi="Lucida Sans Unicode"/>
          <w:sz w:val="20"/>
          <w:vertAlign w:val="subscript"/>
        </w:rPr>
        <w:t>—</w:t>
      </w:r>
      <w:r>
        <w:rPr>
          <w:rFonts w:ascii="Calibri" w:hAnsi="Calibri"/>
          <w:i/>
          <w:sz w:val="20"/>
          <w:vertAlign w:val="subscript"/>
        </w:rPr>
        <w:t>n,L</w:t>
      </w:r>
      <w:r>
        <w:rPr>
          <w:rFonts w:ascii="Calibri" w:hAnsi="Calibri"/>
          <w:sz w:val="20"/>
          <w:vertAlign w:val="subscript"/>
        </w:rPr>
        <w:t>]</w:t>
      </w:r>
      <w:r>
        <w:rPr>
          <w:rFonts w:ascii="Calibri" w:hAnsi="Calibri"/>
          <w:sz w:val="20"/>
          <w:vertAlign w:val="baseline"/>
        </w:rPr>
        <w:t> </w:t>
      </w:r>
      <w:r>
        <w:rPr>
          <w:sz w:val="20"/>
          <w:vertAlign w:val="baseline"/>
        </w:rPr>
        <w:t>satisfies </w:t>
      </w:r>
      <w:hyperlink w:history="true" w:anchor="_bookmark184">
        <w:r>
          <w:rPr>
            <w:sz w:val="20"/>
            <w:vertAlign w:val="baseline"/>
          </w:rPr>
          <w:t>(103c)</w:t>
        </w:r>
      </w:hyperlink>
      <w:r>
        <w:rPr>
          <w:sz w:val="20"/>
          <w:vertAlign w:val="baseline"/>
        </w:rPr>
        <w:t> and </w:t>
      </w:r>
      <w:hyperlink w:history="true" w:anchor="_bookmark186">
        <w:r>
          <w:rPr>
            <w:sz w:val="20"/>
            <w:vertAlign w:val="baseline"/>
          </w:rPr>
          <w:t>(103d),</w:t>
        </w:r>
      </w:hyperlink>
      <w:r>
        <w:rPr>
          <w:sz w:val="20"/>
          <w:vertAlign w:val="baseline"/>
        </w:rPr>
        <w:t> respectively. </w:t>
      </w:r>
      <w:r>
        <w:rPr>
          <w:w w:val="110"/>
          <w:sz w:val="20"/>
          <w:vertAlign w:val="baseline"/>
        </w:rPr>
        <w:t>Finally, with </w:t>
      </w:r>
      <w:r>
        <w:rPr>
          <w:rFonts w:ascii="Calibri" w:hAnsi="Calibri"/>
          <w:i/>
          <w:w w:val="130"/>
          <w:sz w:val="20"/>
          <w:vertAlign w:val="baseline"/>
        </w:rPr>
        <w:t>H</w:t>
      </w:r>
      <w:r>
        <w:rPr>
          <w:rFonts w:ascii="Calibri" w:hAnsi="Calibri"/>
          <w:i/>
          <w:w w:val="130"/>
          <w:sz w:val="20"/>
          <w:vertAlign w:val="subscript"/>
        </w:rPr>
        <w:t>ux</w:t>
      </w:r>
      <w:r>
        <w:rPr>
          <w:rFonts w:ascii="Calibri" w:hAnsi="Calibri"/>
          <w:i/>
          <w:w w:val="130"/>
          <w:sz w:val="20"/>
          <w:vertAlign w:val="baseline"/>
        </w:rPr>
        <w:t> </w:t>
      </w:r>
      <w:r>
        <w:rPr>
          <w:w w:val="110"/>
          <w:sz w:val="20"/>
          <w:vertAlign w:val="baseline"/>
        </w:rPr>
        <w:t>as in </w:t>
      </w:r>
      <w:hyperlink w:history="true" w:anchor="_bookmark197">
        <w:r>
          <w:rPr>
            <w:w w:val="110"/>
            <w:sz w:val="20"/>
            <w:vertAlign w:val="baseline"/>
          </w:rPr>
          <w:t>(111),</w:t>
        </w:r>
      </w:hyperlink>
      <w:r>
        <w:rPr>
          <w:w w:val="110"/>
          <w:sz w:val="20"/>
          <w:vertAlign w:val="baseline"/>
        </w:rPr>
        <w:t> we choose</w:t>
      </w:r>
    </w:p>
    <w:p>
      <w:pPr>
        <w:spacing w:after="0" w:line="196" w:lineRule="auto"/>
        <w:jc w:val="both"/>
        <w:rPr>
          <w:sz w:val="20"/>
        </w:rPr>
        <w:sectPr>
          <w:type w:val="continuous"/>
          <w:pgSz w:w="12240" w:h="15840"/>
          <w:pgMar w:header="464" w:footer="0" w:top="800" w:bottom="0" w:left="720" w:right="720"/>
          <w:cols w:num="2" w:equalWidth="0">
            <w:col w:w="5281" w:space="40"/>
            <w:col w:w="5479"/>
          </w:cols>
        </w:sectPr>
      </w:pPr>
    </w:p>
    <w:p>
      <w:pPr>
        <w:spacing w:line="353" w:lineRule="exact" w:before="0"/>
        <w:ind w:left="1470" w:right="0" w:firstLine="0"/>
        <w:jc w:val="left"/>
        <w:rPr>
          <w:rFonts w:ascii="Calibri" w:hAnsi="Calibri"/>
          <w:sz w:val="14"/>
        </w:rPr>
      </w:pPr>
      <w:r>
        <w:rPr>
          <w:rFonts w:ascii="Trebuchet MS" w:hAnsi="Trebuchet MS"/>
          <w:spacing w:val="-2"/>
          <w:w w:val="120"/>
          <w:position w:val="19"/>
          <w:sz w:val="20"/>
        </w:rPr>
        <w:t></w:t>
      </w:r>
      <w:r>
        <w:rPr>
          <w:rFonts w:ascii="Courier New" w:hAnsi="Courier New"/>
          <w:spacing w:val="-2"/>
          <w:w w:val="120"/>
          <w:position w:val="3"/>
          <w:sz w:val="18"/>
        </w:rPr>
        <w:t>1</w:t>
      </w:r>
      <w:r>
        <w:rPr>
          <w:rFonts w:ascii="Calibri" w:hAnsi="Calibri"/>
          <w:i/>
          <w:spacing w:val="-2"/>
          <w:w w:val="120"/>
          <w:sz w:val="14"/>
        </w:rPr>
        <w:t>L</w:t>
      </w:r>
      <w:r>
        <w:rPr>
          <w:rFonts w:ascii="Calibri" w:hAnsi="Calibri"/>
          <w:spacing w:val="-2"/>
          <w:w w:val="120"/>
          <w:sz w:val="14"/>
        </w:rPr>
        <w:t>+</w:t>
      </w:r>
      <w:r>
        <w:rPr>
          <w:rFonts w:ascii="Calibri" w:hAnsi="Calibri"/>
          <w:i/>
          <w:spacing w:val="-2"/>
          <w:w w:val="120"/>
          <w:sz w:val="14"/>
        </w:rPr>
        <w:t>n</w:t>
      </w:r>
      <w:r>
        <w:rPr>
          <w:rFonts w:ascii="Calibri" w:hAnsi="Calibri"/>
          <w:spacing w:val="-2"/>
          <w:w w:val="120"/>
          <w:sz w:val="14"/>
        </w:rPr>
        <w:t>+1</w:t>
      </w:r>
    </w:p>
    <w:p>
      <w:pPr>
        <w:tabs>
          <w:tab w:pos="1818" w:val="left" w:leader="none"/>
          <w:tab w:pos="2481" w:val="left" w:leader="none"/>
          <w:tab w:pos="2821" w:val="left" w:leader="none"/>
        </w:tabs>
        <w:spacing w:line="40" w:lineRule="auto" w:before="0"/>
        <w:ind w:left="14" w:right="0" w:firstLine="0"/>
        <w:jc w:val="left"/>
        <w:rPr>
          <w:rFonts w:ascii="Calibri" w:hAnsi="Calibri"/>
          <w:position w:val="-28"/>
          <w:sz w:val="14"/>
        </w:rPr>
      </w:pPr>
      <w:r>
        <w:rPr/>
        <w:br w:type="column"/>
      </w:r>
      <w:r>
        <w:rPr>
          <w:rFonts w:ascii="Lucida Sans Unicode" w:hAnsi="Lucida Sans Unicode"/>
          <w:spacing w:val="-6"/>
          <w:sz w:val="20"/>
        </w:rPr>
        <w:t>⊗</w:t>
      </w:r>
      <w:r>
        <w:rPr>
          <w:rFonts w:ascii="Lucida Sans Unicode" w:hAnsi="Lucida Sans Unicode"/>
          <w:spacing w:val="-18"/>
          <w:sz w:val="20"/>
        </w:rPr>
        <w:t> </w:t>
      </w:r>
      <w:r>
        <w:rPr>
          <w:rFonts w:ascii="Calibri" w:hAnsi="Calibri"/>
          <w:i/>
          <w:spacing w:val="-2"/>
          <w:sz w:val="20"/>
        </w:rPr>
        <w:t>u</w:t>
      </w:r>
      <w:r>
        <w:rPr>
          <w:rFonts w:ascii="Calibri" w:hAnsi="Calibri"/>
          <w:spacing w:val="-2"/>
          <w:sz w:val="20"/>
        </w:rPr>
        <w:t>ˇ</w:t>
      </w:r>
      <w:r>
        <w:rPr>
          <w:rFonts w:ascii="Calibri" w:hAnsi="Calibri"/>
          <w:spacing w:val="-2"/>
          <w:sz w:val="20"/>
          <w:vertAlign w:val="superscript"/>
        </w:rPr>
        <w:t>s</w:t>
      </w:r>
      <w:r>
        <w:rPr>
          <w:rFonts w:ascii="Lucida Sans Unicode" w:hAnsi="Lucida Sans Unicode"/>
          <w:spacing w:val="-2"/>
          <w:sz w:val="20"/>
          <w:vertAlign w:val="superscript"/>
        </w:rPr>
        <w:t>∗</w:t>
      </w:r>
      <w:r>
        <w:rPr>
          <w:rFonts w:ascii="Calibri" w:hAnsi="Calibri"/>
          <w:spacing w:val="-2"/>
          <w:sz w:val="20"/>
          <w:vertAlign w:val="baseline"/>
        </w:rPr>
        <w:t>(</w:t>
      </w:r>
      <w:r>
        <w:rPr>
          <w:rFonts w:ascii="Calibri" w:hAnsi="Calibri"/>
          <w:i/>
          <w:spacing w:val="-2"/>
          <w:sz w:val="20"/>
          <w:vertAlign w:val="baseline"/>
        </w:rPr>
        <w:t>t</w:t>
      </w:r>
      <w:r>
        <w:rPr>
          <w:rFonts w:ascii="Calibri" w:hAnsi="Calibri"/>
          <w:spacing w:val="-2"/>
          <w:sz w:val="20"/>
          <w:vertAlign w:val="baseline"/>
        </w:rPr>
        <w:t>)</w:t>
      </w:r>
      <w:r>
        <w:rPr>
          <w:rFonts w:ascii="Trebuchet MS" w:hAnsi="Trebuchet MS"/>
          <w:spacing w:val="-2"/>
          <w:position w:val="16"/>
          <w:sz w:val="20"/>
          <w:vertAlign w:val="baseline"/>
        </w:rPr>
        <w:t></w:t>
      </w:r>
      <w:r>
        <w:rPr>
          <w:rFonts w:ascii="Trebuchet MS" w:hAnsi="Trebuchet MS"/>
          <w:position w:val="16"/>
          <w:sz w:val="20"/>
          <w:vertAlign w:val="baseline"/>
        </w:rPr>
        <w:tab/>
      </w:r>
      <w:r>
        <w:rPr>
          <w:rFonts w:ascii="Trebuchet MS" w:hAnsi="Trebuchet MS"/>
          <w:position w:val="-28"/>
          <w:sz w:val="20"/>
          <w:vertAlign w:val="baseline"/>
        </w:rPr>
        <w:drawing>
          <wp:inline distT="0" distB="0" distL="0" distR="0">
            <wp:extent cx="31750" cy="127000"/>
            <wp:effectExtent l="0" t="0" r="0" b="0"/>
            <wp:docPr id="1700" name="Image 1700"/>
            <wp:cNvGraphicFramePr>
              <a:graphicFrameLocks/>
            </wp:cNvGraphicFramePr>
            <a:graphic>
              <a:graphicData uri="http://schemas.openxmlformats.org/drawingml/2006/picture">
                <pic:pic>
                  <pic:nvPicPr>
                    <pic:cNvPr id="1700" name="Image 1700"/>
                    <pic:cNvPicPr/>
                  </pic:nvPicPr>
                  <pic:blipFill>
                    <a:blip r:embed="rId8" cstate="print"/>
                    <a:stretch>
                      <a:fillRect/>
                    </a:stretch>
                  </pic:blipFill>
                  <pic:spPr>
                    <a:xfrm>
                      <a:off x="0" y="0"/>
                      <a:ext cx="31750" cy="127000"/>
                    </a:xfrm>
                    <a:prstGeom prst="rect">
                      <a:avLst/>
                    </a:prstGeom>
                  </pic:spPr>
                </pic:pic>
              </a:graphicData>
            </a:graphic>
          </wp:inline>
        </w:drawing>
      </w:r>
      <w:r>
        <w:rPr>
          <w:rFonts w:ascii="Trebuchet MS" w:hAnsi="Trebuchet MS"/>
          <w:position w:val="-28"/>
          <w:sz w:val="20"/>
          <w:vertAlign w:val="baseline"/>
        </w:rPr>
      </w:r>
      <w:r>
        <w:rPr>
          <w:position w:val="17"/>
          <w:sz w:val="20"/>
          <w:vertAlign w:val="baseline"/>
        </w:rPr>
        <w:tab/>
      </w:r>
      <w:r>
        <w:rPr>
          <w:rFonts w:ascii="Calibri" w:hAnsi="Calibri"/>
          <w:spacing w:val="-10"/>
          <w:position w:val="17"/>
          <w:sz w:val="14"/>
          <w:vertAlign w:val="baseline"/>
        </w:rPr>
        <w:t>2</w:t>
      </w:r>
      <w:r>
        <w:rPr>
          <w:rFonts w:ascii="Calibri" w:hAnsi="Calibri"/>
          <w:position w:val="17"/>
          <w:sz w:val="14"/>
          <w:vertAlign w:val="baseline"/>
        </w:rPr>
        <w:tab/>
      </w:r>
      <w:r>
        <w:rPr>
          <w:rFonts w:ascii="Calibri" w:hAnsi="Calibri"/>
          <w:position w:val="-28"/>
          <w:sz w:val="14"/>
          <w:vertAlign w:val="baseline"/>
        </w:rPr>
        <w:drawing>
          <wp:inline distT="0" distB="0" distL="0" distR="0">
            <wp:extent cx="31750" cy="127000"/>
            <wp:effectExtent l="0" t="0" r="0" b="0"/>
            <wp:docPr id="1701" name="Image 1701"/>
            <wp:cNvGraphicFramePr>
              <a:graphicFrameLocks/>
            </wp:cNvGraphicFramePr>
            <a:graphic>
              <a:graphicData uri="http://schemas.openxmlformats.org/drawingml/2006/picture">
                <pic:pic>
                  <pic:nvPicPr>
                    <pic:cNvPr id="1701" name="Image 1701"/>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position w:val="-28"/>
          <w:sz w:val="14"/>
          <w:vertAlign w:val="baseline"/>
        </w:rPr>
      </w:r>
    </w:p>
    <w:p>
      <w:pPr>
        <w:spacing w:line="323" w:lineRule="exact" w:before="29"/>
        <w:ind w:left="0" w:right="168" w:firstLine="0"/>
        <w:jc w:val="center"/>
        <w:rPr>
          <w:rFonts w:ascii="Trebuchet MS" w:hAnsi="Trebuchet MS"/>
          <w:position w:val="16"/>
          <w:sz w:val="20"/>
        </w:rPr>
      </w:pPr>
      <w:r>
        <w:rPr/>
        <w:br w:type="column"/>
      </w:r>
      <w:r>
        <w:rPr>
          <w:rFonts w:ascii="Trebuchet MS" w:hAnsi="Trebuchet MS"/>
          <w:spacing w:val="-12"/>
          <w:position w:val="16"/>
          <w:sz w:val="20"/>
        </w:rPr>
        <w:t></w:t>
      </w:r>
      <w:r>
        <w:rPr>
          <w:rFonts w:ascii="Calibri" w:hAnsi="Calibri"/>
          <w:i/>
          <w:spacing w:val="-12"/>
          <w:sz w:val="20"/>
        </w:rPr>
        <w:t>u</w:t>
      </w:r>
      <w:r>
        <w:rPr>
          <w:rFonts w:ascii="Calibri" w:hAnsi="Calibri"/>
          <w:spacing w:val="-12"/>
          <w:sz w:val="20"/>
        </w:rPr>
        <w:t>ˆ(</w:t>
      </w:r>
      <w:r>
        <w:rPr>
          <w:rFonts w:ascii="Calibri" w:hAnsi="Calibri"/>
          <w:i/>
          <w:spacing w:val="-12"/>
          <w:sz w:val="20"/>
        </w:rPr>
        <w:t>t</w:t>
      </w:r>
      <w:r>
        <w:rPr>
          <w:rFonts w:ascii="Calibri" w:hAnsi="Calibri"/>
          <w:i/>
          <w:spacing w:val="3"/>
          <w:sz w:val="20"/>
        </w:rPr>
        <w:t> </w:t>
      </w:r>
      <w:r>
        <w:rPr>
          <w:rFonts w:ascii="Calibri" w:hAnsi="Calibri"/>
          <w:spacing w:val="-12"/>
          <w:sz w:val="20"/>
        </w:rPr>
        <w:t>+</w:t>
      </w:r>
      <w:r>
        <w:rPr>
          <w:rFonts w:ascii="Calibri" w:hAnsi="Calibri"/>
          <w:spacing w:val="4"/>
          <w:sz w:val="20"/>
        </w:rPr>
        <w:t> </w:t>
      </w:r>
      <w:r>
        <w:rPr>
          <w:rFonts w:ascii="Calibri" w:hAnsi="Calibri"/>
          <w:i/>
          <w:spacing w:val="-12"/>
          <w:sz w:val="20"/>
        </w:rPr>
        <w:t>n</w:t>
      </w:r>
      <w:r>
        <w:rPr>
          <w:rFonts w:ascii="Calibri" w:hAnsi="Calibri"/>
          <w:spacing w:val="-12"/>
          <w:sz w:val="20"/>
        </w:rPr>
        <w:t>)</w:t>
      </w:r>
      <w:r>
        <w:rPr>
          <w:rFonts w:ascii="Trebuchet MS" w:hAnsi="Trebuchet MS"/>
          <w:spacing w:val="-12"/>
          <w:position w:val="16"/>
          <w:sz w:val="20"/>
        </w:rPr>
        <w:t></w:t>
      </w:r>
    </w:p>
    <w:p>
      <w:pPr>
        <w:spacing w:after="0" w:line="323" w:lineRule="exact"/>
        <w:jc w:val="center"/>
        <w:rPr>
          <w:rFonts w:ascii="Trebuchet MS" w:hAnsi="Trebuchet MS"/>
          <w:position w:val="16"/>
          <w:sz w:val="20"/>
        </w:rPr>
        <w:sectPr>
          <w:type w:val="continuous"/>
          <w:pgSz w:w="12240" w:h="15840"/>
          <w:pgMar w:header="464" w:footer="0" w:top="800" w:bottom="0" w:left="720" w:right="720"/>
          <w:cols w:num="3" w:equalWidth="0">
            <w:col w:w="2256" w:space="40"/>
            <w:col w:w="2912" w:space="1512"/>
            <w:col w:w="4080"/>
          </w:cols>
        </w:sectPr>
      </w:pPr>
    </w:p>
    <w:p>
      <w:pPr>
        <w:pStyle w:val="BodyText"/>
        <w:tabs>
          <w:tab w:pos="2055" w:val="left" w:leader="none"/>
          <w:tab w:pos="3004" w:val="left" w:leader="none"/>
        </w:tabs>
        <w:spacing w:line="38" w:lineRule="auto"/>
        <w:ind w:left="259"/>
        <w:rPr>
          <w:rFonts w:ascii="Calibri" w:hAnsi="Calibri"/>
        </w:rPr>
      </w:pPr>
      <w:r>
        <w:rPr>
          <w:rFonts w:ascii="Calibri" w:hAnsi="Calibri"/>
        </w:rPr>
        <mc:AlternateContent>
          <mc:Choice Requires="wps">
            <w:drawing>
              <wp:anchor distT="0" distB="0" distL="0" distR="0" allowOverlap="1" layoutInCell="1" locked="0" behindDoc="1" simplePos="0" relativeHeight="482546688">
                <wp:simplePos x="0" y="0"/>
                <wp:positionH relativeFrom="page">
                  <wp:posOffset>1246187</wp:posOffset>
                </wp:positionH>
                <wp:positionV relativeFrom="paragraph">
                  <wp:posOffset>66697</wp:posOffset>
                </wp:positionV>
                <wp:extent cx="117475" cy="88900"/>
                <wp:effectExtent l="0" t="0" r="0" b="0"/>
                <wp:wrapNone/>
                <wp:docPr id="1702" name="Textbox 1702"/>
                <wp:cNvGraphicFramePr>
                  <a:graphicFrameLocks/>
                </wp:cNvGraphicFramePr>
                <a:graphic>
                  <a:graphicData uri="http://schemas.microsoft.com/office/word/2010/wordprocessingShape">
                    <wps:wsp>
                      <wps:cNvPr id="1702" name="Textbox 1702"/>
                      <wps:cNvSpPr txBox="1"/>
                      <wps:spPr>
                        <a:xfrm>
                          <a:off x="0" y="0"/>
                          <a:ext cx="117475" cy="88900"/>
                        </a:xfrm>
                        <a:prstGeom prst="rect">
                          <a:avLst/>
                        </a:prstGeom>
                      </wps:spPr>
                      <wps:txbx>
                        <w:txbxContent>
                          <w:p>
                            <w:pPr>
                              <w:spacing w:line="139" w:lineRule="exact" w:before="0"/>
                              <w:ind w:left="0" w:right="0" w:firstLine="0"/>
                              <w:jc w:val="left"/>
                              <w:rPr>
                                <w:rFonts w:ascii="Calibri"/>
                                <w:i/>
                                <w:sz w:val="14"/>
                              </w:rPr>
                            </w:pPr>
                            <w:r>
                              <w:rPr>
                                <w:rFonts w:ascii="Calibri"/>
                                <w:i/>
                                <w:spacing w:val="-5"/>
                                <w:w w:val="135"/>
                                <w:sz w:val="14"/>
                              </w:rPr>
                              <w:t>ux</w:t>
                            </w:r>
                          </w:p>
                        </w:txbxContent>
                      </wps:txbx>
                      <wps:bodyPr wrap="square" lIns="0" tIns="0" rIns="0" bIns="0" rtlCol="0">
                        <a:noAutofit/>
                      </wps:bodyPr>
                    </wps:wsp>
                  </a:graphicData>
                </a:graphic>
              </wp:anchor>
            </w:drawing>
          </mc:Choice>
          <mc:Fallback>
            <w:pict>
              <v:shape style="position:absolute;margin-left:98.125pt;margin-top:5.25174pt;width:9.25pt;height:7pt;mso-position-horizontal-relative:page;mso-position-vertical-relative:paragraph;z-index:-20769792" type="#_x0000_t202" id="docshape905" filled="false" stroked="false">
                <v:textbox inset="0,0,0,0">
                  <w:txbxContent>
                    <w:p>
                      <w:pPr>
                        <w:spacing w:line="139" w:lineRule="exact" w:before="0"/>
                        <w:ind w:left="0" w:right="0" w:firstLine="0"/>
                        <w:jc w:val="left"/>
                        <w:rPr>
                          <w:rFonts w:ascii="Calibri"/>
                          <w:i/>
                          <w:sz w:val="14"/>
                        </w:rPr>
                      </w:pPr>
                      <w:r>
                        <w:rPr>
                          <w:rFonts w:ascii="Calibri"/>
                          <w:i/>
                          <w:spacing w:val="-5"/>
                          <w:w w:val="135"/>
                          <w:sz w:val="14"/>
                        </w:rPr>
                        <w:t>ux</w:t>
                      </w:r>
                    </w:p>
                  </w:txbxContent>
                </v:textbox>
                <w10:wrap type="none"/>
              </v:shape>
            </w:pict>
          </mc:Fallback>
        </mc:AlternateContent>
      </w:r>
      <w:r>
        <w:rPr>
          <w:rFonts w:ascii="Calibri" w:hAnsi="Calibri"/>
        </w:rPr>
        <mc:AlternateContent>
          <mc:Choice Requires="wps">
            <w:drawing>
              <wp:anchor distT="0" distB="0" distL="0" distR="0" allowOverlap="1" layoutInCell="1" locked="0" behindDoc="1" simplePos="0" relativeHeight="482547200">
                <wp:simplePos x="0" y="0"/>
                <wp:positionH relativeFrom="page">
                  <wp:posOffset>3753523</wp:posOffset>
                </wp:positionH>
                <wp:positionV relativeFrom="paragraph">
                  <wp:posOffset>66811</wp:posOffset>
                </wp:positionV>
                <wp:extent cx="50800" cy="88900"/>
                <wp:effectExtent l="0" t="0" r="0" b="0"/>
                <wp:wrapNone/>
                <wp:docPr id="1703" name="Textbox 1703"/>
                <wp:cNvGraphicFramePr>
                  <a:graphicFrameLocks/>
                </wp:cNvGraphicFramePr>
                <a:graphic>
                  <a:graphicData uri="http://schemas.microsoft.com/office/word/2010/wordprocessingShape">
                    <wps:wsp>
                      <wps:cNvPr id="1703" name="Textbox 1703"/>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spacing w:val="-10"/>
                                <w:w w:val="110"/>
                                <w:sz w:val="14"/>
                              </w:rPr>
                              <w:t>2</w:t>
                            </w:r>
                          </w:p>
                        </w:txbxContent>
                      </wps:txbx>
                      <wps:bodyPr wrap="square" lIns="0" tIns="0" rIns="0" bIns="0" rtlCol="0">
                        <a:noAutofit/>
                      </wps:bodyPr>
                    </wps:wsp>
                  </a:graphicData>
                </a:graphic>
              </wp:anchor>
            </w:drawing>
          </mc:Choice>
          <mc:Fallback>
            <w:pict>
              <v:shape style="position:absolute;margin-left:295.553009pt;margin-top:5.26074pt;width:4pt;height:7pt;mso-position-horizontal-relative:page;mso-position-vertical-relative:paragraph;z-index:-20769280" type="#_x0000_t202" id="docshape906" filled="false" stroked="false">
                <v:textbox inset="0,0,0,0">
                  <w:txbxContent>
                    <w:p>
                      <w:pPr>
                        <w:spacing w:line="139" w:lineRule="exact" w:before="0"/>
                        <w:ind w:left="0" w:right="0" w:firstLine="0"/>
                        <w:jc w:val="left"/>
                        <w:rPr>
                          <w:rFonts w:ascii="Calibri"/>
                          <w:sz w:val="14"/>
                        </w:rPr>
                      </w:pPr>
                      <w:r>
                        <w:rPr>
                          <w:rFonts w:ascii="Calibri"/>
                          <w:spacing w:val="-10"/>
                          <w:w w:val="110"/>
                          <w:sz w:val="14"/>
                        </w:rPr>
                        <w:t>2</w:t>
                      </w:r>
                    </w:p>
                  </w:txbxContent>
                </v:textbox>
                <w10:wrap type="none"/>
              </v:shape>
            </w:pict>
          </mc:Fallback>
        </mc:AlternateContent>
      </w:r>
      <w:r>
        <w:rPr>
          <w:rFonts w:ascii="Calibri" w:hAnsi="Calibri"/>
        </w:rPr>
        <mc:AlternateContent>
          <mc:Choice Requires="wps">
            <w:drawing>
              <wp:anchor distT="0" distB="0" distL="0" distR="0" allowOverlap="1" layoutInCell="1" locked="0" behindDoc="1" simplePos="0" relativeHeight="482547712">
                <wp:simplePos x="0" y="0"/>
                <wp:positionH relativeFrom="page">
                  <wp:posOffset>5512993</wp:posOffset>
                </wp:positionH>
                <wp:positionV relativeFrom="paragraph">
                  <wp:posOffset>113750</wp:posOffset>
                </wp:positionV>
                <wp:extent cx="117475" cy="88900"/>
                <wp:effectExtent l="0" t="0" r="0" b="0"/>
                <wp:wrapNone/>
                <wp:docPr id="1704" name="Textbox 1704"/>
                <wp:cNvGraphicFramePr>
                  <a:graphicFrameLocks/>
                </wp:cNvGraphicFramePr>
                <a:graphic>
                  <a:graphicData uri="http://schemas.microsoft.com/office/word/2010/wordprocessingShape">
                    <wps:wsp>
                      <wps:cNvPr id="1704" name="Textbox 1704"/>
                      <wps:cNvSpPr txBox="1"/>
                      <wps:spPr>
                        <a:xfrm>
                          <a:off x="0" y="0"/>
                          <a:ext cx="117475" cy="88900"/>
                        </a:xfrm>
                        <a:prstGeom prst="rect">
                          <a:avLst/>
                        </a:prstGeom>
                      </wps:spPr>
                      <wps:txbx>
                        <w:txbxContent>
                          <w:p>
                            <w:pPr>
                              <w:spacing w:line="139" w:lineRule="exact" w:before="0"/>
                              <w:ind w:left="0" w:right="0" w:firstLine="0"/>
                              <w:jc w:val="left"/>
                              <w:rPr>
                                <w:rFonts w:ascii="Calibri"/>
                                <w:i/>
                                <w:sz w:val="14"/>
                              </w:rPr>
                            </w:pPr>
                            <w:r>
                              <w:rPr>
                                <w:rFonts w:ascii="Calibri"/>
                                <w:i/>
                                <w:spacing w:val="-5"/>
                                <w:w w:val="135"/>
                                <w:sz w:val="14"/>
                              </w:rPr>
                              <w:t>ux</w:t>
                            </w:r>
                          </w:p>
                        </w:txbxContent>
                      </wps:txbx>
                      <wps:bodyPr wrap="square" lIns="0" tIns="0" rIns="0" bIns="0" rtlCol="0">
                        <a:noAutofit/>
                      </wps:bodyPr>
                    </wps:wsp>
                  </a:graphicData>
                </a:graphic>
              </wp:anchor>
            </w:drawing>
          </mc:Choice>
          <mc:Fallback>
            <w:pict>
              <v:shape style="position:absolute;margin-left:434.093994pt;margin-top:8.956739pt;width:9.25pt;height:7pt;mso-position-horizontal-relative:page;mso-position-vertical-relative:paragraph;z-index:-20768768" type="#_x0000_t202" id="docshape907" filled="false" stroked="false">
                <v:textbox inset="0,0,0,0">
                  <w:txbxContent>
                    <w:p>
                      <w:pPr>
                        <w:spacing w:line="139" w:lineRule="exact" w:before="0"/>
                        <w:ind w:left="0" w:right="0" w:firstLine="0"/>
                        <w:jc w:val="left"/>
                        <w:rPr>
                          <w:rFonts w:ascii="Calibri"/>
                          <w:i/>
                          <w:sz w:val="14"/>
                        </w:rPr>
                      </w:pPr>
                      <w:r>
                        <w:rPr>
                          <w:rFonts w:ascii="Calibri"/>
                          <w:i/>
                          <w:spacing w:val="-5"/>
                          <w:w w:val="135"/>
                          <w:sz w:val="14"/>
                        </w:rPr>
                        <w:t>ux</w:t>
                      </w:r>
                    </w:p>
                  </w:txbxContent>
                </v:textbox>
                <w10:wrap type="none"/>
              </v:shape>
            </w:pict>
          </mc:Fallback>
        </mc:AlternateContent>
      </w:r>
      <w:r>
        <w:rPr>
          <w:rFonts w:ascii="Calibri" w:hAnsi="Calibri"/>
          <w:i/>
          <w:w w:val="105"/>
        </w:rPr>
        <w:t>α</w:t>
      </w:r>
      <w:r>
        <w:rPr>
          <w:rFonts w:ascii="Calibri" w:hAnsi="Calibri"/>
          <w:w w:val="105"/>
          <w:vertAlign w:val="superscript"/>
        </w:rPr>
        <w:t>s</w:t>
      </w:r>
      <w:r>
        <w:rPr>
          <w:rFonts w:ascii="Lucida Sans Unicode" w:hAnsi="Lucida Sans Unicode"/>
          <w:w w:val="105"/>
          <w:vertAlign w:val="superscript"/>
        </w:rPr>
        <w:t>∗</w:t>
      </w:r>
      <w:r>
        <w:rPr>
          <w:rFonts w:ascii="Calibri" w:hAnsi="Calibri"/>
          <w:w w:val="105"/>
          <w:vertAlign w:val="baseline"/>
        </w:rPr>
        <w:t>(</w:t>
      </w:r>
      <w:r>
        <w:rPr>
          <w:rFonts w:ascii="Calibri" w:hAnsi="Calibri"/>
          <w:i/>
          <w:w w:val="105"/>
          <w:vertAlign w:val="baseline"/>
        </w:rPr>
        <w:t>t</w:t>
      </w:r>
      <w:r>
        <w:rPr>
          <w:rFonts w:ascii="Calibri" w:hAnsi="Calibri"/>
          <w:w w:val="105"/>
          <w:vertAlign w:val="baseline"/>
        </w:rPr>
        <w:t>)</w:t>
      </w:r>
      <w:r>
        <w:rPr>
          <w:rFonts w:ascii="Calibri" w:hAnsi="Calibri"/>
          <w:spacing w:val="29"/>
          <w:w w:val="105"/>
          <w:vertAlign w:val="baseline"/>
        </w:rPr>
        <w:t> </w:t>
      </w:r>
      <w:r>
        <w:rPr>
          <w:rFonts w:ascii="Calibri" w:hAnsi="Calibri"/>
          <w:w w:val="105"/>
          <w:position w:val="1"/>
          <w:vertAlign w:val="baseline"/>
        </w:rPr>
        <w:t>:</w:t>
      </w:r>
      <w:r>
        <w:rPr>
          <w:rFonts w:ascii="Calibri" w:hAnsi="Calibri"/>
          <w:w w:val="105"/>
          <w:vertAlign w:val="baseline"/>
        </w:rPr>
        <w:t>=</w:t>
      </w:r>
      <w:r>
        <w:rPr>
          <w:rFonts w:ascii="Calibri" w:hAnsi="Calibri"/>
          <w:spacing w:val="29"/>
          <w:w w:val="105"/>
          <w:vertAlign w:val="baseline"/>
        </w:rPr>
        <w:t> </w:t>
      </w:r>
      <w:r>
        <w:rPr>
          <w:rFonts w:ascii="Calibri" w:hAnsi="Calibri"/>
          <w:i/>
          <w:w w:val="105"/>
          <w:vertAlign w:val="baseline"/>
        </w:rPr>
        <w:t>H</w:t>
      </w:r>
      <w:r>
        <w:rPr>
          <w:rFonts w:ascii="Lucida Sans Unicode" w:hAnsi="Lucida Sans Unicode"/>
          <w:w w:val="105"/>
          <w:vertAlign w:val="superscript"/>
        </w:rPr>
        <w:t>†</w:t>
      </w:r>
      <w:r>
        <w:rPr>
          <w:rFonts w:ascii="Lucida Sans Unicode" w:hAnsi="Lucida Sans Unicode"/>
          <w:spacing w:val="80"/>
          <w:w w:val="150"/>
          <w:vertAlign w:val="baseline"/>
        </w:rPr>
        <w:t> </w:t>
      </w:r>
      <w:r>
        <w:rPr>
          <w:rFonts w:ascii="Trebuchet MS" w:hAnsi="Trebuchet MS"/>
          <w:position w:val="4"/>
          <w:vertAlign w:val="baseline"/>
        </w:rPr>
        <w:t></w:t>
      </w:r>
      <w:r>
        <w:rPr>
          <w:rFonts w:ascii="Trebuchet MS" w:hAnsi="Trebuchet MS"/>
          <w:spacing w:val="33"/>
          <w:position w:val="4"/>
          <w:vertAlign w:val="baseline"/>
        </w:rPr>
        <w:t> </w:t>
      </w:r>
      <w:r>
        <w:rPr>
          <w:rFonts w:ascii="Trebuchet MS" w:hAnsi="Trebuchet MS"/>
          <w:spacing w:val="7"/>
          <w:position w:val="-51"/>
          <w:vertAlign w:val="baseline"/>
        </w:rPr>
        <w:drawing>
          <wp:inline distT="0" distB="0" distL="0" distR="0">
            <wp:extent cx="31750" cy="127000"/>
            <wp:effectExtent l="0" t="0" r="0" b="0"/>
            <wp:docPr id="1705" name="Image 1705"/>
            <wp:cNvGraphicFramePr>
              <a:graphicFrameLocks/>
            </wp:cNvGraphicFramePr>
            <a:graphic>
              <a:graphicData uri="http://schemas.openxmlformats.org/drawingml/2006/picture">
                <pic:pic>
                  <pic:nvPicPr>
                    <pic:cNvPr id="1705" name="Image 1705"/>
                    <pic:cNvPicPr/>
                  </pic:nvPicPr>
                  <pic:blipFill>
                    <a:blip r:embed="rId8" cstate="print"/>
                    <a:stretch>
                      <a:fillRect/>
                    </a:stretch>
                  </pic:blipFill>
                  <pic:spPr>
                    <a:xfrm>
                      <a:off x="0" y="0"/>
                      <a:ext cx="31750" cy="127000"/>
                    </a:xfrm>
                    <a:prstGeom prst="rect">
                      <a:avLst/>
                    </a:prstGeom>
                  </pic:spPr>
                </pic:pic>
              </a:graphicData>
            </a:graphic>
          </wp:inline>
        </w:drawing>
      </w:r>
      <w:r>
        <w:rPr>
          <w:rFonts w:ascii="Trebuchet MS" w:hAnsi="Trebuchet MS"/>
          <w:spacing w:val="7"/>
          <w:position w:val="-51"/>
          <w:vertAlign w:val="baseline"/>
        </w:rPr>
      </w:r>
      <w:r>
        <w:rPr>
          <w:vertAlign w:val="baseline"/>
        </w:rPr>
        <w:tab/>
      </w:r>
      <w:r>
        <w:rPr>
          <w:rFonts w:ascii="Calibri" w:hAnsi="Calibri"/>
          <w:i/>
          <w:spacing w:val="-91"/>
          <w:w w:val="119"/>
          <w:vertAlign w:val="baseline"/>
        </w:rPr>
        <w:t>x</w:t>
      </w:r>
      <w:r>
        <w:rPr>
          <w:rFonts w:ascii="Calibri" w:hAnsi="Calibri"/>
          <w:spacing w:val="12"/>
          <w:w w:val="114"/>
          <w:vertAlign w:val="baseline"/>
        </w:rPr>
        <w:t>ˇ</w:t>
      </w:r>
      <w:r>
        <w:rPr>
          <w:rFonts w:ascii="Calibri" w:hAnsi="Calibri"/>
          <w:spacing w:val="11"/>
          <w:w w:val="111"/>
          <w:vertAlign w:val="superscript"/>
        </w:rPr>
        <w:t>s</w:t>
      </w:r>
      <w:r>
        <w:rPr>
          <w:rFonts w:ascii="Lucida Sans Unicode" w:hAnsi="Lucida Sans Unicode"/>
          <w:spacing w:val="21"/>
          <w:w w:val="66"/>
          <w:vertAlign w:val="superscript"/>
        </w:rPr>
        <w:t>∗</w:t>
      </w:r>
      <w:r>
        <w:rPr>
          <w:rFonts w:ascii="Calibri" w:hAnsi="Calibri"/>
          <w:spacing w:val="11"/>
          <w:w w:val="115"/>
          <w:vertAlign w:val="baseline"/>
        </w:rPr>
        <w:t>(</w:t>
      </w:r>
      <w:r>
        <w:rPr>
          <w:rFonts w:ascii="Calibri" w:hAnsi="Calibri"/>
          <w:i/>
          <w:spacing w:val="11"/>
          <w:w w:val="95"/>
          <w:vertAlign w:val="baseline"/>
        </w:rPr>
        <w:t>t</w:t>
      </w:r>
      <w:r>
        <w:rPr>
          <w:rFonts w:ascii="Calibri" w:hAnsi="Calibri"/>
          <w:spacing w:val="11"/>
          <w:w w:val="115"/>
          <w:vertAlign w:val="baseline"/>
        </w:rPr>
        <w:t>)</w:t>
      </w:r>
      <w:r>
        <w:rPr>
          <w:rFonts w:ascii="Calibri" w:hAnsi="Calibri"/>
          <w:vertAlign w:val="baseline"/>
        </w:rPr>
        <w:tab/>
      </w:r>
      <w:r>
        <w:rPr>
          <w:rFonts w:ascii="Trebuchet MS" w:hAnsi="Trebuchet MS"/>
          <w:position w:val="4"/>
          <w:vertAlign w:val="baseline"/>
        </w:rPr>
        <w:t></w:t>
      </w:r>
      <w:r>
        <w:rPr>
          <w:rFonts w:ascii="Trebuchet MS" w:hAnsi="Trebuchet MS"/>
          <w:spacing w:val="-16"/>
          <w:position w:val="4"/>
          <w:vertAlign w:val="baseline"/>
        </w:rPr>
        <w:t> </w:t>
      </w:r>
      <w:r>
        <w:rPr>
          <w:w w:val="105"/>
          <w:vertAlign w:val="baseline"/>
        </w:rPr>
        <w:t>in</w:t>
      </w:r>
      <w:r>
        <w:rPr>
          <w:spacing w:val="-13"/>
          <w:w w:val="105"/>
          <w:vertAlign w:val="baseline"/>
        </w:rPr>
        <w:t> </w:t>
      </w:r>
      <w:r>
        <w:rPr>
          <w:w w:val="105"/>
          <w:vertAlign w:val="baseline"/>
        </w:rPr>
        <w:t>terms</w:t>
      </w:r>
      <w:r>
        <w:rPr>
          <w:spacing w:val="-13"/>
          <w:w w:val="105"/>
          <w:vertAlign w:val="baseline"/>
        </w:rPr>
        <w:t> </w:t>
      </w:r>
      <w:r>
        <w:rPr>
          <w:w w:val="105"/>
          <w:vertAlign w:val="baseline"/>
        </w:rPr>
        <w:t>of</w:t>
      </w:r>
      <w:r>
        <w:rPr>
          <w:spacing w:val="56"/>
          <w:w w:val="105"/>
          <w:vertAlign w:val="baseline"/>
        </w:rPr>
        <w:t> </w:t>
      </w:r>
      <w:r>
        <w:rPr>
          <w:rFonts w:ascii="Calibri" w:hAnsi="Calibri"/>
          <w:i/>
          <w:spacing w:val="-95"/>
          <w:w w:val="117"/>
          <w:vertAlign w:val="baseline"/>
        </w:rPr>
        <w:t>x</w:t>
      </w:r>
      <w:r>
        <w:rPr>
          <w:rFonts w:ascii="Calibri" w:hAnsi="Calibri"/>
          <w:spacing w:val="8"/>
          <w:w w:val="112"/>
          <w:vertAlign w:val="baseline"/>
        </w:rPr>
        <w:t>ˇ</w:t>
      </w:r>
      <w:r>
        <w:rPr>
          <w:rFonts w:ascii="Calibri" w:hAnsi="Calibri"/>
          <w:spacing w:val="7"/>
          <w:w w:val="109"/>
          <w:vertAlign w:val="superscript"/>
        </w:rPr>
        <w:t>s</w:t>
      </w:r>
      <w:r>
        <w:rPr>
          <w:rFonts w:ascii="Lucida Sans Unicode" w:hAnsi="Lucida Sans Unicode"/>
          <w:spacing w:val="17"/>
          <w:w w:val="64"/>
          <w:vertAlign w:val="superscript"/>
        </w:rPr>
        <w:t>∗</w:t>
      </w:r>
      <w:r>
        <w:rPr>
          <w:rFonts w:ascii="Calibri" w:hAnsi="Calibri"/>
          <w:spacing w:val="7"/>
          <w:w w:val="113"/>
          <w:vertAlign w:val="baseline"/>
        </w:rPr>
        <w:t>(</w:t>
      </w:r>
      <w:r>
        <w:rPr>
          <w:rFonts w:ascii="Calibri" w:hAnsi="Calibri"/>
          <w:i/>
          <w:spacing w:val="7"/>
          <w:w w:val="93"/>
          <w:vertAlign w:val="baseline"/>
        </w:rPr>
        <w:t>t</w:t>
      </w:r>
      <w:r>
        <w:rPr>
          <w:rFonts w:ascii="Calibri" w:hAnsi="Calibri"/>
          <w:spacing w:val="9"/>
          <w:w w:val="113"/>
          <w:vertAlign w:val="baseline"/>
        </w:rPr>
        <w:t>)</w:t>
      </w:r>
      <w:r>
        <w:rPr>
          <w:rFonts w:ascii="Lucida Sans Unicode" w:hAnsi="Lucida Sans Unicode"/>
          <w:spacing w:val="9"/>
          <w:w w:val="83"/>
          <w:vertAlign w:val="baseline"/>
        </w:rPr>
        <w:t>−</w:t>
      </w:r>
      <w:r>
        <w:rPr>
          <w:rFonts w:ascii="Calibri" w:hAnsi="Calibri"/>
          <w:i/>
          <w:spacing w:val="7"/>
          <w:w w:val="117"/>
          <w:vertAlign w:val="baseline"/>
        </w:rPr>
        <w:t>x</w:t>
      </w:r>
      <w:r>
        <w:rPr>
          <w:rFonts w:ascii="Calibri" w:hAnsi="Calibri"/>
          <w:spacing w:val="7"/>
          <w:w w:val="115"/>
          <w:vertAlign w:val="superscript"/>
        </w:rPr>
        <w:t>sr</w:t>
      </w:r>
      <w:r>
        <w:rPr>
          <w:rFonts w:ascii="Calibri" w:hAnsi="Calibri"/>
          <w:spacing w:val="42"/>
          <w:w w:val="105"/>
          <w:vertAlign w:val="baseline"/>
        </w:rPr>
        <w:t> </w:t>
      </w:r>
      <w:r>
        <w:rPr>
          <w:rFonts w:ascii="Calibri" w:hAnsi="Calibri"/>
          <w:spacing w:val="-10"/>
          <w:w w:val="105"/>
          <w:vertAlign w:val="superscript"/>
        </w:rPr>
        <w:t>2</w:t>
      </w:r>
    </w:p>
    <w:p>
      <w:pPr>
        <w:tabs>
          <w:tab w:pos="2029" w:val="left" w:leader="none"/>
          <w:tab w:pos="2473" w:val="left" w:leader="none"/>
          <w:tab w:pos="3556" w:val="left" w:leader="none"/>
        </w:tabs>
        <w:spacing w:line="241" w:lineRule="exact" w:before="6"/>
        <w:ind w:left="259" w:right="0" w:firstLine="0"/>
        <w:jc w:val="left"/>
        <w:rPr>
          <w:sz w:val="20"/>
        </w:rPr>
      </w:pPr>
      <w:r>
        <w:rPr/>
        <w:br w:type="column"/>
      </w:r>
      <w:r>
        <w:rPr>
          <w:rFonts w:ascii="Calibri" w:hAnsi="Calibri"/>
          <w:i/>
          <w:spacing w:val="-83"/>
          <w:w w:val="104"/>
          <w:sz w:val="20"/>
        </w:rPr>
        <w:t>α</w:t>
      </w:r>
      <w:r>
        <w:rPr>
          <w:rFonts w:ascii="Calibri" w:hAnsi="Calibri"/>
          <w:spacing w:val="33"/>
          <w:w w:val="118"/>
          <w:sz w:val="20"/>
        </w:rPr>
        <w:t>ˆ</w:t>
      </w:r>
      <w:r>
        <w:rPr>
          <w:rFonts w:ascii="Calibri" w:hAnsi="Calibri"/>
          <w:spacing w:val="25"/>
          <w:w w:val="119"/>
          <w:sz w:val="20"/>
        </w:rPr>
        <w:t>(</w:t>
      </w:r>
      <w:r>
        <w:rPr>
          <w:rFonts w:ascii="Calibri" w:hAnsi="Calibri"/>
          <w:i/>
          <w:spacing w:val="25"/>
          <w:w w:val="99"/>
          <w:sz w:val="20"/>
        </w:rPr>
        <w:t>t</w:t>
      </w:r>
      <w:r>
        <w:rPr>
          <w:rFonts w:ascii="Calibri" w:hAnsi="Calibri"/>
          <w:i/>
          <w:spacing w:val="-2"/>
          <w:w w:val="110"/>
          <w:sz w:val="20"/>
        </w:rPr>
        <w:t> </w:t>
      </w:r>
      <w:r>
        <w:rPr>
          <w:rFonts w:ascii="Calibri" w:hAnsi="Calibri"/>
          <w:w w:val="125"/>
          <w:sz w:val="20"/>
        </w:rPr>
        <w:t>+</w:t>
      </w:r>
      <w:r>
        <w:rPr>
          <w:rFonts w:ascii="Calibri" w:hAnsi="Calibri"/>
          <w:spacing w:val="-9"/>
          <w:w w:val="125"/>
          <w:sz w:val="20"/>
        </w:rPr>
        <w:t> </w:t>
      </w:r>
      <w:r>
        <w:rPr>
          <w:rFonts w:ascii="Calibri" w:hAnsi="Calibri"/>
          <w:i/>
          <w:w w:val="110"/>
          <w:sz w:val="20"/>
        </w:rPr>
        <w:t>n</w:t>
      </w:r>
      <w:r>
        <w:rPr>
          <w:rFonts w:ascii="Calibri" w:hAnsi="Calibri"/>
          <w:w w:val="110"/>
          <w:sz w:val="20"/>
        </w:rPr>
        <w:t>)</w:t>
      </w:r>
      <w:r>
        <w:rPr>
          <w:rFonts w:ascii="Calibri" w:hAnsi="Calibri"/>
          <w:spacing w:val="3"/>
          <w:w w:val="125"/>
          <w:sz w:val="20"/>
        </w:rPr>
        <w:t> </w:t>
      </w:r>
      <w:r>
        <w:rPr>
          <w:rFonts w:ascii="Calibri" w:hAnsi="Calibri"/>
          <w:w w:val="125"/>
          <w:sz w:val="20"/>
        </w:rPr>
        <w:t>=</w:t>
      </w:r>
      <w:r>
        <w:rPr>
          <w:rFonts w:ascii="Calibri" w:hAnsi="Calibri"/>
          <w:spacing w:val="3"/>
          <w:w w:val="125"/>
          <w:sz w:val="20"/>
        </w:rPr>
        <w:t> </w:t>
      </w:r>
      <w:r>
        <w:rPr>
          <w:rFonts w:ascii="Calibri" w:hAnsi="Calibri"/>
          <w:i/>
          <w:w w:val="110"/>
          <w:sz w:val="20"/>
        </w:rPr>
        <w:t>H</w:t>
      </w:r>
      <w:r>
        <w:rPr>
          <w:rFonts w:ascii="Lucida Sans Unicode" w:hAnsi="Lucida Sans Unicode"/>
          <w:w w:val="110"/>
          <w:sz w:val="20"/>
          <w:vertAlign w:val="superscript"/>
        </w:rPr>
        <w:t>†</w:t>
      </w:r>
      <w:r>
        <w:rPr>
          <w:rFonts w:ascii="Lucida Sans Unicode" w:hAnsi="Lucida Sans Unicode"/>
          <w:spacing w:val="55"/>
          <w:w w:val="150"/>
          <w:sz w:val="20"/>
          <w:vertAlign w:val="baseline"/>
        </w:rPr>
        <w:t> </w:t>
      </w:r>
      <w:r>
        <w:rPr>
          <w:rFonts w:ascii="Trebuchet MS" w:hAnsi="Trebuchet MS"/>
          <w:spacing w:val="-10"/>
          <w:position w:val="4"/>
          <w:sz w:val="20"/>
          <w:vertAlign w:val="baseline"/>
        </w:rPr>
        <w:t></w:t>
      </w:r>
      <w:r>
        <w:rPr>
          <w:rFonts w:ascii="Trebuchet MS" w:hAnsi="Trebuchet MS"/>
          <w:position w:val="4"/>
          <w:sz w:val="20"/>
          <w:vertAlign w:val="baseline"/>
        </w:rPr>
        <w:tab/>
      </w:r>
      <w:r>
        <w:rPr>
          <w:rFonts w:ascii="Calibri" w:hAnsi="Calibri"/>
          <w:i/>
          <w:spacing w:val="-5"/>
          <w:w w:val="125"/>
          <w:sz w:val="20"/>
          <w:vertAlign w:val="baseline"/>
        </w:rPr>
        <w:t>x</w:t>
      </w:r>
      <w:r>
        <w:rPr>
          <w:rFonts w:ascii="Calibri" w:hAnsi="Calibri"/>
          <w:i/>
          <w:spacing w:val="-5"/>
          <w:w w:val="125"/>
          <w:sz w:val="20"/>
          <w:vertAlign w:val="subscript"/>
        </w:rPr>
        <w:t>t</w:t>
      </w:r>
      <w:r>
        <w:rPr>
          <w:rFonts w:ascii="Calibri" w:hAnsi="Calibri"/>
          <w:i/>
          <w:sz w:val="20"/>
          <w:vertAlign w:val="baseline"/>
        </w:rPr>
        <w:tab/>
      </w:r>
      <w:r>
        <w:rPr>
          <w:rFonts w:ascii="Trebuchet MS" w:hAnsi="Trebuchet MS"/>
          <w:w w:val="65"/>
          <w:position w:val="4"/>
          <w:sz w:val="20"/>
          <w:vertAlign w:val="baseline"/>
        </w:rPr>
        <w:t></w:t>
      </w:r>
      <w:r>
        <w:rPr>
          <w:rFonts w:ascii="Trebuchet MS" w:hAnsi="Trebuchet MS"/>
          <w:spacing w:val="-4"/>
          <w:w w:val="65"/>
          <w:position w:val="4"/>
          <w:sz w:val="20"/>
          <w:vertAlign w:val="baseline"/>
        </w:rPr>
        <w:t> </w:t>
      </w:r>
      <w:r>
        <w:rPr>
          <w:rFonts w:ascii="Calibri" w:hAnsi="Calibri"/>
          <w:i/>
          <w:spacing w:val="-10"/>
          <w:w w:val="110"/>
          <w:sz w:val="20"/>
          <w:vertAlign w:val="baseline"/>
        </w:rPr>
        <w:t>,</w:t>
      </w:r>
      <w:r>
        <w:rPr>
          <w:rFonts w:ascii="Calibri" w:hAnsi="Calibri"/>
          <w:i/>
          <w:sz w:val="20"/>
          <w:vertAlign w:val="baseline"/>
        </w:rPr>
        <w:tab/>
      </w:r>
      <w:r>
        <w:rPr>
          <w:spacing w:val="-2"/>
          <w:w w:val="110"/>
          <w:sz w:val="20"/>
          <w:vertAlign w:val="baseline"/>
        </w:rPr>
        <w:t>(139)</w:t>
      </w:r>
    </w:p>
    <w:p>
      <w:pPr>
        <w:spacing w:after="0" w:line="241" w:lineRule="exact"/>
        <w:jc w:val="left"/>
        <w:rPr>
          <w:sz w:val="20"/>
        </w:rPr>
        <w:sectPr>
          <w:type w:val="continuous"/>
          <w:pgSz w:w="12240" w:h="15840"/>
          <w:pgMar w:header="464" w:footer="0" w:top="800" w:bottom="0" w:left="720" w:right="720"/>
          <w:cols w:num="2" w:equalWidth="0">
            <w:col w:w="5311" w:space="1242"/>
            <w:col w:w="4247"/>
          </w:cols>
        </w:sectPr>
      </w:pPr>
    </w:p>
    <w:p>
      <w:pPr>
        <w:pStyle w:val="BodyText"/>
        <w:spacing w:line="62" w:lineRule="exact"/>
        <w:ind w:left="1228" w:right="1899"/>
        <w:jc w:val="center"/>
        <w:rPr>
          <w:rFonts w:ascii="Calibri"/>
        </w:rPr>
      </w:pPr>
      <w:r>
        <w:rPr>
          <w:rFonts w:ascii="Calibri"/>
        </w:rPr>
        <w:drawing>
          <wp:anchor distT="0" distB="0" distL="0" distR="0" allowOverlap="1" layoutInCell="1" locked="0" behindDoc="1" simplePos="0" relativeHeight="482534400">
            <wp:simplePos x="0" y="0"/>
            <wp:positionH relativeFrom="page">
              <wp:posOffset>856703</wp:posOffset>
            </wp:positionH>
            <wp:positionV relativeFrom="paragraph">
              <wp:posOffset>-7830</wp:posOffset>
            </wp:positionV>
            <wp:extent cx="31750" cy="127000"/>
            <wp:effectExtent l="0" t="0" r="0" b="0"/>
            <wp:wrapNone/>
            <wp:docPr id="1706" name="Image 1706"/>
            <wp:cNvGraphicFramePr>
              <a:graphicFrameLocks/>
            </wp:cNvGraphicFramePr>
            <a:graphic>
              <a:graphicData uri="http://schemas.openxmlformats.org/drawingml/2006/picture">
                <pic:pic>
                  <pic:nvPicPr>
                    <pic:cNvPr id="1706" name="Image 1706"/>
                    <pic:cNvPicPr/>
                  </pic:nvPicPr>
                  <pic:blipFill>
                    <a:blip r:embed="rId8" cstate="print"/>
                    <a:stretch>
                      <a:fillRect/>
                    </a:stretch>
                  </pic:blipFill>
                  <pic:spPr>
                    <a:xfrm>
                      <a:off x="0" y="0"/>
                      <a:ext cx="31750" cy="127000"/>
                    </a:xfrm>
                    <a:prstGeom prst="rect">
                      <a:avLst/>
                    </a:prstGeom>
                  </pic:spPr>
                </pic:pic>
              </a:graphicData>
            </a:graphic>
          </wp:anchor>
        </w:drawing>
      </w:r>
      <w:r>
        <w:rPr>
          <w:rFonts w:ascii="Calibri"/>
          <w:spacing w:val="-10"/>
        </w:rPr>
        <w:t>1</w:t>
      </w:r>
    </w:p>
    <w:p>
      <w:pPr>
        <w:pStyle w:val="BodyText"/>
        <w:spacing w:line="226" w:lineRule="exact"/>
        <w:ind w:left="259"/>
      </w:pPr>
      <w:r>
        <w:rPr/>
        <mc:AlternateContent>
          <mc:Choice Requires="wps">
            <w:drawing>
              <wp:anchor distT="0" distB="0" distL="0" distR="0" allowOverlap="1" layoutInCell="1" locked="0" behindDoc="1" simplePos="0" relativeHeight="482548224">
                <wp:simplePos x="0" y="0"/>
                <wp:positionH relativeFrom="page">
                  <wp:posOffset>1565528</wp:posOffset>
                </wp:positionH>
                <wp:positionV relativeFrom="paragraph">
                  <wp:posOffset>12964</wp:posOffset>
                </wp:positionV>
                <wp:extent cx="50800" cy="88900"/>
                <wp:effectExtent l="0" t="0" r="0" b="0"/>
                <wp:wrapNone/>
                <wp:docPr id="1707" name="Textbox 1707"/>
                <wp:cNvGraphicFramePr>
                  <a:graphicFrameLocks/>
                </wp:cNvGraphicFramePr>
                <a:graphic>
                  <a:graphicData uri="http://schemas.microsoft.com/office/word/2010/wordprocessingShape">
                    <wps:wsp>
                      <wps:cNvPr id="1707" name="Textbox 1707"/>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spacing w:val="-10"/>
                                <w:w w:val="110"/>
                                <w:sz w:val="14"/>
                              </w:rPr>
                              <w:t>2</w:t>
                            </w:r>
                          </w:p>
                        </w:txbxContent>
                      </wps:txbx>
                      <wps:bodyPr wrap="square" lIns="0" tIns="0" rIns="0" bIns="0" rtlCol="0">
                        <a:noAutofit/>
                      </wps:bodyPr>
                    </wps:wsp>
                  </a:graphicData>
                </a:graphic>
              </wp:anchor>
            </w:drawing>
          </mc:Choice>
          <mc:Fallback>
            <w:pict>
              <v:shape style="position:absolute;margin-left:123.269997pt;margin-top:1.020822pt;width:4pt;height:7pt;mso-position-horizontal-relative:page;mso-position-vertical-relative:paragraph;z-index:-20768256" type="#_x0000_t202" id="docshape908" filled="false" stroked="false">
                <v:textbox inset="0,0,0,0">
                  <w:txbxContent>
                    <w:p>
                      <w:pPr>
                        <w:spacing w:line="139" w:lineRule="exact" w:before="0"/>
                        <w:ind w:left="0" w:right="0" w:firstLine="0"/>
                        <w:jc w:val="left"/>
                        <w:rPr>
                          <w:rFonts w:ascii="Calibri"/>
                          <w:sz w:val="14"/>
                        </w:rPr>
                      </w:pPr>
                      <w:r>
                        <w:rPr>
                          <w:rFonts w:ascii="Calibri"/>
                          <w:spacing w:val="-10"/>
                          <w:w w:val="110"/>
                          <w:sz w:val="14"/>
                        </w:rPr>
                        <w:t>2</w:t>
                      </w:r>
                    </w:p>
                  </w:txbxContent>
                </v:textbox>
                <w10:wrap type="none"/>
              </v:shape>
            </w:pict>
          </mc:Fallback>
        </mc:AlternateContent>
      </w:r>
      <w:r>
        <w:rPr/>
        <w:t>and</w:t>
      </w:r>
      <w:r>
        <w:rPr>
          <w:spacing w:val="36"/>
        </w:rPr>
        <w:t>  </w:t>
      </w:r>
      <w:r>
        <w:rPr>
          <w:rFonts w:ascii="Calibri" w:hAnsi="Calibri"/>
          <w:i/>
          <w:spacing w:val="-89"/>
          <w:w w:val="96"/>
        </w:rPr>
        <w:t>u</w:t>
      </w:r>
      <w:r>
        <w:rPr>
          <w:rFonts w:ascii="Calibri" w:hAnsi="Calibri"/>
          <w:spacing w:val="14"/>
          <w:w w:val="112"/>
        </w:rPr>
        <w:t>ˇ</w:t>
      </w:r>
      <w:r>
        <w:rPr>
          <w:rFonts w:ascii="Calibri" w:hAnsi="Calibri"/>
          <w:spacing w:val="13"/>
          <w:w w:val="109"/>
          <w:vertAlign w:val="superscript"/>
        </w:rPr>
        <w:t>s</w:t>
      </w:r>
      <w:r>
        <w:rPr>
          <w:rFonts w:ascii="Lucida Sans Unicode" w:hAnsi="Lucida Sans Unicode"/>
          <w:spacing w:val="23"/>
          <w:w w:val="64"/>
          <w:vertAlign w:val="superscript"/>
        </w:rPr>
        <w:t>∗</w:t>
      </w:r>
      <w:r>
        <w:rPr>
          <w:rFonts w:ascii="Calibri" w:hAnsi="Calibri"/>
          <w:spacing w:val="13"/>
          <w:w w:val="113"/>
          <w:vertAlign w:val="baseline"/>
        </w:rPr>
        <w:t>(</w:t>
      </w:r>
      <w:r>
        <w:rPr>
          <w:rFonts w:ascii="Calibri" w:hAnsi="Calibri"/>
          <w:i/>
          <w:spacing w:val="13"/>
          <w:w w:val="93"/>
          <w:vertAlign w:val="baseline"/>
        </w:rPr>
        <w:t>t</w:t>
      </w:r>
      <w:r>
        <w:rPr>
          <w:rFonts w:ascii="Calibri" w:hAnsi="Calibri"/>
          <w:spacing w:val="13"/>
          <w:w w:val="113"/>
          <w:vertAlign w:val="baseline"/>
        </w:rPr>
        <w:t>)</w:t>
      </w:r>
      <w:r>
        <w:rPr>
          <w:rFonts w:ascii="Calibri" w:hAnsi="Calibri"/>
          <w:spacing w:val="-22"/>
          <w:vertAlign w:val="baseline"/>
        </w:rPr>
        <w:t> </w:t>
      </w:r>
      <w:r>
        <w:rPr>
          <w:rFonts w:ascii="Lucida Sans Unicode" w:hAnsi="Lucida Sans Unicode"/>
          <w:vertAlign w:val="baseline"/>
        </w:rPr>
        <w:t>−</w:t>
      </w:r>
      <w:r>
        <w:rPr>
          <w:rFonts w:ascii="Lucida Sans Unicode" w:hAnsi="Lucida Sans Unicode"/>
          <w:spacing w:val="-41"/>
          <w:vertAlign w:val="baseline"/>
        </w:rPr>
        <w:t> </w:t>
      </w:r>
      <w:r>
        <w:rPr>
          <w:rFonts w:ascii="Calibri" w:hAnsi="Calibri"/>
          <w:i/>
          <w:vertAlign w:val="baseline"/>
        </w:rPr>
        <w:t>u</w:t>
      </w:r>
      <w:r>
        <w:rPr>
          <w:rFonts w:ascii="Calibri" w:hAnsi="Calibri"/>
          <w:vertAlign w:val="superscript"/>
        </w:rPr>
        <w:t>sr</w:t>
      </w:r>
      <w:r>
        <w:rPr>
          <w:rFonts w:ascii="Calibri" w:hAnsi="Calibri"/>
          <w:spacing w:val="76"/>
          <w:vertAlign w:val="baseline"/>
        </w:rPr>
        <w:t> </w:t>
      </w:r>
      <w:r>
        <w:rPr>
          <w:rFonts w:ascii="Calibri" w:hAnsi="Calibri"/>
          <w:vertAlign w:val="superscript"/>
        </w:rPr>
        <w:t>2</w:t>
      </w:r>
      <w:r>
        <w:rPr>
          <w:vertAlign w:val="baseline"/>
        </w:rPr>
        <w:t>.</w:t>
      </w:r>
      <w:r>
        <w:rPr>
          <w:spacing w:val="13"/>
          <w:vertAlign w:val="baseline"/>
        </w:rPr>
        <w:t> </w:t>
      </w:r>
      <w:r>
        <w:rPr>
          <w:vertAlign w:val="baseline"/>
        </w:rPr>
        <w:t>Moreover,</w:t>
      </w:r>
      <w:r>
        <w:rPr>
          <w:spacing w:val="13"/>
          <w:vertAlign w:val="baseline"/>
        </w:rPr>
        <w:t> </w:t>
      </w:r>
      <w:r>
        <w:rPr>
          <w:vertAlign w:val="baseline"/>
        </w:rPr>
        <w:t>for</w:t>
      </w:r>
      <w:r>
        <w:rPr>
          <w:spacing w:val="13"/>
          <w:vertAlign w:val="baseline"/>
        </w:rPr>
        <w:t> </w:t>
      </w:r>
      <w:r>
        <w:rPr>
          <w:rFonts w:ascii="Calibri" w:hAnsi="Calibri"/>
          <w:i/>
          <w:vertAlign w:val="baseline"/>
        </w:rPr>
        <w:t>k</w:t>
      </w:r>
      <w:r>
        <w:rPr>
          <w:rFonts w:ascii="Calibri" w:hAnsi="Calibri"/>
          <w:i/>
          <w:spacing w:val="23"/>
          <w:vertAlign w:val="baseline"/>
        </w:rPr>
        <w:t> </w:t>
      </w:r>
      <w:r>
        <w:rPr>
          <w:rFonts w:ascii="Lucida Sans Unicode" w:hAnsi="Lucida Sans Unicode"/>
          <w:vertAlign w:val="baseline"/>
        </w:rPr>
        <w:t>∈</w:t>
      </w:r>
      <w:r>
        <w:rPr>
          <w:rFonts w:ascii="Lucida Sans Unicode" w:hAnsi="Lucida Sans Unicode"/>
          <w:spacing w:val="-2"/>
          <w:vertAlign w:val="baseline"/>
        </w:rPr>
        <w:t> </w:t>
      </w:r>
      <w:r>
        <w:rPr>
          <w:rFonts w:ascii="Georgia" w:hAnsi="Georgia"/>
          <w:vertAlign w:val="baseline"/>
        </w:rPr>
        <w:t>I</w:t>
      </w:r>
      <w:r>
        <w:rPr>
          <w:rFonts w:ascii="Calibri" w:hAnsi="Calibri"/>
          <w:vertAlign w:val="subscript"/>
        </w:rPr>
        <w:t>[0</w:t>
      </w:r>
      <w:r>
        <w:rPr>
          <w:rFonts w:ascii="Calibri" w:hAnsi="Calibri"/>
          <w:i/>
          <w:vertAlign w:val="subscript"/>
        </w:rPr>
        <w:t>,n</w:t>
      </w:r>
      <w:r>
        <w:rPr>
          <w:rFonts w:ascii="Lucida Sans Unicode" w:hAnsi="Lucida Sans Unicode"/>
          <w:vertAlign w:val="subscript"/>
        </w:rPr>
        <w:t>—</w:t>
      </w:r>
      <w:r>
        <w:rPr>
          <w:rFonts w:ascii="Calibri" w:hAnsi="Calibri"/>
          <w:vertAlign w:val="subscript"/>
        </w:rPr>
        <w:t>1]</w:t>
      </w:r>
      <w:r>
        <w:rPr>
          <w:vertAlign w:val="baseline"/>
        </w:rPr>
        <w:t>,</w:t>
      </w:r>
      <w:r>
        <w:rPr>
          <w:spacing w:val="13"/>
          <w:vertAlign w:val="baseline"/>
        </w:rPr>
        <w:t> </w:t>
      </w:r>
      <w:r>
        <w:rPr>
          <w:vertAlign w:val="baseline"/>
        </w:rPr>
        <w:t>the</w:t>
      </w:r>
      <w:r>
        <w:rPr>
          <w:spacing w:val="13"/>
          <w:vertAlign w:val="baseline"/>
        </w:rPr>
        <w:t> </w:t>
      </w:r>
      <w:r>
        <w:rPr>
          <w:spacing w:val="-2"/>
          <w:vertAlign w:val="baseline"/>
        </w:rPr>
        <w:t>difference</w:t>
      </w:r>
    </w:p>
    <w:p>
      <w:pPr>
        <w:spacing w:line="32" w:lineRule="exact" w:before="0"/>
        <w:ind w:left="2717" w:right="1489" w:firstLine="0"/>
        <w:jc w:val="center"/>
        <w:rPr>
          <w:rFonts w:ascii="Calibri"/>
          <w:sz w:val="20"/>
        </w:rPr>
      </w:pPr>
      <w:r>
        <w:rPr/>
        <w:br w:type="column"/>
      </w:r>
      <w:r>
        <w:rPr>
          <w:rFonts w:ascii="Calibri"/>
          <w:spacing w:val="-10"/>
          <w:sz w:val="20"/>
        </w:rPr>
        <w:t>1</w:t>
      </w:r>
    </w:p>
    <w:p>
      <w:pPr>
        <w:pStyle w:val="BodyText"/>
        <w:spacing w:before="26"/>
        <w:rPr>
          <w:rFonts w:ascii="Calibri"/>
        </w:rPr>
      </w:pPr>
    </w:p>
    <w:p>
      <w:pPr>
        <w:pStyle w:val="BodyText"/>
        <w:spacing w:line="163" w:lineRule="exact"/>
        <w:ind w:left="199"/>
      </w:pPr>
      <w:r>
        <w:rPr/>
        <w:t>which</w:t>
      </w:r>
      <w:r>
        <w:rPr>
          <w:spacing w:val="14"/>
        </w:rPr>
        <w:t> </w:t>
      </w:r>
      <w:r>
        <w:rPr/>
        <w:t>implies</w:t>
      </w:r>
      <w:r>
        <w:rPr>
          <w:spacing w:val="15"/>
        </w:rPr>
        <w:t> </w:t>
      </w:r>
      <w:r>
        <w:rPr/>
        <w:t>that</w:t>
      </w:r>
      <w:r>
        <w:rPr>
          <w:spacing w:val="15"/>
        </w:rPr>
        <w:t> </w:t>
      </w:r>
      <w:r>
        <w:rPr/>
        <w:t>all</w:t>
      </w:r>
      <w:r>
        <w:rPr>
          <w:spacing w:val="15"/>
        </w:rPr>
        <w:t> </w:t>
      </w:r>
      <w:r>
        <w:rPr/>
        <w:t>constraints</w:t>
      </w:r>
      <w:r>
        <w:rPr>
          <w:spacing w:val="15"/>
        </w:rPr>
        <w:t> </w:t>
      </w:r>
      <w:r>
        <w:rPr/>
        <w:t>of</w:t>
      </w:r>
      <w:r>
        <w:rPr>
          <w:spacing w:val="15"/>
        </w:rPr>
        <w:t> </w:t>
      </w:r>
      <w:hyperlink w:history="true" w:anchor="_bookmark182">
        <w:r>
          <w:rPr/>
          <w:t>(103)</w:t>
        </w:r>
      </w:hyperlink>
      <w:r>
        <w:rPr>
          <w:spacing w:val="15"/>
        </w:rPr>
        <w:t> </w:t>
      </w:r>
      <w:r>
        <w:rPr/>
        <w:t>are</w:t>
      </w:r>
      <w:r>
        <w:rPr>
          <w:spacing w:val="15"/>
        </w:rPr>
        <w:t> </w:t>
      </w:r>
      <w:r>
        <w:rPr>
          <w:spacing w:val="-2"/>
        </w:rPr>
        <w:t>fulfilled.</w:t>
      </w:r>
    </w:p>
    <w:p>
      <w:pPr>
        <w:pStyle w:val="BodyText"/>
        <w:spacing w:after="0" w:line="163" w:lineRule="exact"/>
        <w:sectPr>
          <w:type w:val="continuous"/>
          <w:pgSz w:w="12240" w:h="15840"/>
          <w:pgMar w:header="464" w:footer="0" w:top="800" w:bottom="0" w:left="720" w:right="720"/>
          <w:cols w:num="2" w:equalWidth="0">
            <w:col w:w="5281" w:space="40"/>
            <w:col w:w="5479"/>
          </w:cols>
        </w:sectPr>
      </w:pPr>
    </w:p>
    <w:p>
      <w:pPr>
        <w:spacing w:line="72" w:lineRule="exact" w:before="0"/>
        <w:ind w:left="1228" w:right="0" w:firstLine="0"/>
        <w:jc w:val="left"/>
        <w:rPr>
          <w:rFonts w:ascii="Calibri" w:hAnsi="Calibri"/>
          <w:position w:val="8"/>
          <w:sz w:val="20"/>
        </w:rPr>
      </w:pPr>
      <w:r>
        <w:rPr>
          <w:position w:val="-4"/>
        </w:rPr>
        <w:drawing>
          <wp:inline distT="0" distB="0" distL="0" distR="0">
            <wp:extent cx="31750" cy="127000"/>
            <wp:effectExtent l="0" t="0" r="0" b="0"/>
            <wp:docPr id="1708" name="Image 1708"/>
            <wp:cNvGraphicFramePr>
              <a:graphicFrameLocks/>
            </wp:cNvGraphicFramePr>
            <a:graphic>
              <a:graphicData uri="http://schemas.openxmlformats.org/drawingml/2006/picture">
                <pic:pic>
                  <pic:nvPicPr>
                    <pic:cNvPr id="1708" name="Image 1708"/>
                    <pic:cNvPicPr/>
                  </pic:nvPicPr>
                  <pic:blipFill>
                    <a:blip r:embed="rId8" cstate="print"/>
                    <a:stretch>
                      <a:fillRect/>
                    </a:stretch>
                  </pic:blipFill>
                  <pic:spPr>
                    <a:xfrm>
                      <a:off x="0" y="0"/>
                      <a:ext cx="31750" cy="127000"/>
                    </a:xfrm>
                    <a:prstGeom prst="rect">
                      <a:avLst/>
                    </a:prstGeom>
                  </pic:spPr>
                </pic:pic>
              </a:graphicData>
            </a:graphic>
          </wp:inline>
        </w:drawing>
      </w:r>
      <w:r>
        <w:rPr>
          <w:position w:val="-4"/>
        </w:rPr>
      </w:r>
      <w:r>
        <w:rPr>
          <w:rFonts w:ascii="Calibri" w:hAnsi="Calibri"/>
          <w:i/>
          <w:spacing w:val="-12"/>
          <w:w w:val="115"/>
          <w:sz w:val="20"/>
        </w:rPr>
        <w:t>u</w:t>
      </w:r>
      <w:r>
        <w:rPr>
          <w:rFonts w:ascii="Calibri" w:hAnsi="Calibri"/>
          <w:i/>
          <w:spacing w:val="-12"/>
          <w:w w:val="115"/>
          <w:sz w:val="20"/>
          <w:vertAlign w:val="subscript"/>
        </w:rPr>
        <w:t>t</w:t>
      </w:r>
      <w:r>
        <w:rPr>
          <w:rFonts w:ascii="Calibri" w:hAnsi="Calibri"/>
          <w:spacing w:val="-12"/>
          <w:w w:val="115"/>
          <w:sz w:val="20"/>
          <w:vertAlign w:val="subscript"/>
        </w:rPr>
        <w:t>+</w:t>
      </w:r>
      <w:r>
        <w:rPr>
          <w:rFonts w:ascii="Calibri" w:hAnsi="Calibri"/>
          <w:i/>
          <w:spacing w:val="-12"/>
          <w:w w:val="115"/>
          <w:sz w:val="20"/>
          <w:vertAlign w:val="subscript"/>
        </w:rPr>
        <w:t>k</w:t>
      </w:r>
      <w:r>
        <w:rPr>
          <w:rFonts w:ascii="Calibri" w:hAnsi="Calibri"/>
          <w:i/>
          <w:spacing w:val="9"/>
          <w:w w:val="115"/>
          <w:sz w:val="20"/>
          <w:vertAlign w:val="baseline"/>
        </w:rPr>
        <w:t> </w:t>
      </w:r>
      <w:r>
        <w:rPr>
          <w:rFonts w:ascii="Lucida Sans Unicode" w:hAnsi="Lucida Sans Unicode"/>
          <w:spacing w:val="-12"/>
          <w:w w:val="115"/>
          <w:sz w:val="20"/>
          <w:vertAlign w:val="baseline"/>
        </w:rPr>
        <w:t>−</w:t>
      </w:r>
      <w:r>
        <w:rPr>
          <w:rFonts w:ascii="Lucida Sans Unicode" w:hAnsi="Lucida Sans Unicode"/>
          <w:spacing w:val="-25"/>
          <w:w w:val="115"/>
          <w:sz w:val="20"/>
          <w:vertAlign w:val="baseline"/>
        </w:rPr>
        <w:t> </w:t>
      </w:r>
      <w:r>
        <w:rPr>
          <w:rFonts w:ascii="Calibri" w:hAnsi="Calibri"/>
          <w:i/>
          <w:spacing w:val="-101"/>
          <w:w w:val="111"/>
          <w:sz w:val="20"/>
          <w:vertAlign w:val="baseline"/>
        </w:rPr>
        <w:t>u</w:t>
      </w:r>
      <w:r>
        <w:rPr>
          <w:rFonts w:ascii="Calibri" w:hAnsi="Calibri"/>
          <w:spacing w:val="2"/>
          <w:w w:val="127"/>
          <w:sz w:val="20"/>
          <w:vertAlign w:val="baseline"/>
        </w:rPr>
        <w:t>ˇ</w:t>
      </w:r>
      <w:r>
        <w:rPr>
          <w:rFonts w:ascii="Calibri" w:hAnsi="Calibri"/>
          <w:spacing w:val="1"/>
          <w:w w:val="124"/>
          <w:sz w:val="20"/>
          <w:vertAlign w:val="superscript"/>
        </w:rPr>
        <w:t>s</w:t>
      </w:r>
      <w:r>
        <w:rPr>
          <w:rFonts w:ascii="Lucida Sans Unicode" w:hAnsi="Lucida Sans Unicode"/>
          <w:spacing w:val="11"/>
          <w:w w:val="79"/>
          <w:sz w:val="20"/>
          <w:vertAlign w:val="superscript"/>
        </w:rPr>
        <w:t>∗</w:t>
      </w:r>
      <w:r>
        <w:rPr>
          <w:rFonts w:ascii="Calibri" w:hAnsi="Calibri"/>
          <w:spacing w:val="1"/>
          <w:w w:val="128"/>
          <w:sz w:val="20"/>
          <w:vertAlign w:val="baseline"/>
        </w:rPr>
        <w:t>(</w:t>
      </w:r>
      <w:r>
        <w:rPr>
          <w:rFonts w:ascii="Calibri" w:hAnsi="Calibri"/>
          <w:i/>
          <w:spacing w:val="1"/>
          <w:w w:val="108"/>
          <w:sz w:val="20"/>
          <w:vertAlign w:val="baseline"/>
        </w:rPr>
        <w:t>t</w:t>
      </w:r>
      <w:r>
        <w:rPr>
          <w:rFonts w:ascii="Calibri" w:hAnsi="Calibri"/>
          <w:spacing w:val="1"/>
          <w:w w:val="128"/>
          <w:sz w:val="20"/>
          <w:vertAlign w:val="baseline"/>
        </w:rPr>
        <w:t>)</w:t>
      </w:r>
      <w:r>
        <w:rPr>
          <w:rFonts w:ascii="Calibri" w:hAnsi="Calibri"/>
          <w:spacing w:val="-26"/>
          <w:w w:val="115"/>
          <w:sz w:val="20"/>
          <w:vertAlign w:val="baseline"/>
        </w:rPr>
        <w:t> </w:t>
      </w:r>
      <w:r>
        <w:rPr>
          <w:rFonts w:ascii="Calibri" w:hAnsi="Calibri"/>
          <w:spacing w:val="-21"/>
          <w:position w:val="-4"/>
          <w:sz w:val="20"/>
          <w:vertAlign w:val="baseline"/>
        </w:rPr>
        <w:drawing>
          <wp:inline distT="0" distB="0" distL="0" distR="0">
            <wp:extent cx="31750" cy="127000"/>
            <wp:effectExtent l="0" t="0" r="0" b="0"/>
            <wp:docPr id="1709" name="Image 1709"/>
            <wp:cNvGraphicFramePr>
              <a:graphicFrameLocks/>
            </wp:cNvGraphicFramePr>
            <a:graphic>
              <a:graphicData uri="http://schemas.openxmlformats.org/drawingml/2006/picture">
                <pic:pic>
                  <pic:nvPicPr>
                    <pic:cNvPr id="1709" name="Image 1709"/>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21"/>
          <w:position w:val="-4"/>
          <w:sz w:val="20"/>
          <w:vertAlign w:val="baseline"/>
        </w:rPr>
      </w:r>
      <w:r>
        <w:rPr>
          <w:spacing w:val="-2"/>
          <w:position w:val="8"/>
          <w:sz w:val="20"/>
          <w:vertAlign w:val="baseline"/>
        </w:rPr>
        <w:t> </w:t>
      </w:r>
      <w:r>
        <w:rPr>
          <w:rFonts w:ascii="Calibri" w:hAnsi="Calibri"/>
          <w:spacing w:val="-12"/>
          <w:w w:val="115"/>
          <w:position w:val="8"/>
          <w:sz w:val="20"/>
          <w:vertAlign w:val="superscript"/>
        </w:rPr>
        <w:t>2</w:t>
      </w:r>
      <w:r>
        <w:rPr>
          <w:rFonts w:ascii="Calibri" w:hAnsi="Calibri"/>
          <w:spacing w:val="7"/>
          <w:w w:val="115"/>
          <w:position w:val="8"/>
          <w:sz w:val="20"/>
          <w:vertAlign w:val="baseline"/>
        </w:rPr>
        <w:t> </w:t>
      </w:r>
      <w:r>
        <w:rPr>
          <w:rFonts w:ascii="Lucida Sans Unicode" w:hAnsi="Lucida Sans Unicode"/>
          <w:spacing w:val="-12"/>
          <w:w w:val="115"/>
          <w:sz w:val="20"/>
          <w:vertAlign w:val="baseline"/>
        </w:rPr>
        <w:t>−</w:t>
      </w:r>
      <w:r>
        <w:rPr>
          <w:rFonts w:ascii="Lucida Sans Unicode" w:hAnsi="Lucida Sans Unicode"/>
          <w:spacing w:val="2"/>
          <w:w w:val="115"/>
          <w:sz w:val="20"/>
          <w:vertAlign w:val="baseline"/>
        </w:rPr>
        <w:t> </w:t>
      </w:r>
      <w:r>
        <w:rPr>
          <w:rFonts w:ascii="Lucida Sans Unicode" w:hAnsi="Lucida Sans Unicode"/>
          <w:spacing w:val="6"/>
          <w:position w:val="-4"/>
          <w:sz w:val="20"/>
          <w:vertAlign w:val="baseline"/>
        </w:rPr>
        <w:drawing>
          <wp:inline distT="0" distB="0" distL="0" distR="0">
            <wp:extent cx="31750" cy="127000"/>
            <wp:effectExtent l="0" t="0" r="0" b="0"/>
            <wp:docPr id="1710" name="Image 1710"/>
            <wp:cNvGraphicFramePr>
              <a:graphicFrameLocks/>
            </wp:cNvGraphicFramePr>
            <a:graphic>
              <a:graphicData uri="http://schemas.openxmlformats.org/drawingml/2006/picture">
                <pic:pic>
                  <pic:nvPicPr>
                    <pic:cNvPr id="1710" name="Image 1710"/>
                    <pic:cNvPicPr/>
                  </pic:nvPicPr>
                  <pic:blipFill>
                    <a:blip r:embed="rId8" cstate="print"/>
                    <a:stretch>
                      <a:fillRect/>
                    </a:stretch>
                  </pic:blipFill>
                  <pic:spPr>
                    <a:xfrm>
                      <a:off x="0" y="0"/>
                      <a:ext cx="31750" cy="127000"/>
                    </a:xfrm>
                    <a:prstGeom prst="rect">
                      <a:avLst/>
                    </a:prstGeom>
                  </pic:spPr>
                </pic:pic>
              </a:graphicData>
            </a:graphic>
          </wp:inline>
        </w:drawing>
      </w:r>
      <w:r>
        <w:rPr>
          <w:rFonts w:ascii="Lucida Sans Unicode" w:hAnsi="Lucida Sans Unicode"/>
          <w:spacing w:val="6"/>
          <w:position w:val="-4"/>
          <w:sz w:val="20"/>
          <w:vertAlign w:val="baseline"/>
        </w:rPr>
      </w:r>
      <w:r>
        <w:rPr>
          <w:rFonts w:ascii="Calibri" w:hAnsi="Calibri"/>
          <w:i/>
          <w:spacing w:val="-100"/>
          <w:w w:val="112"/>
          <w:sz w:val="20"/>
          <w:vertAlign w:val="baseline"/>
        </w:rPr>
        <w:t>u</w:t>
      </w:r>
      <w:r>
        <w:rPr>
          <w:rFonts w:ascii="Calibri" w:hAnsi="Calibri"/>
          <w:spacing w:val="3"/>
          <w:w w:val="128"/>
          <w:sz w:val="20"/>
          <w:vertAlign w:val="baseline"/>
        </w:rPr>
        <w:t>ˇ</w:t>
      </w:r>
      <w:r>
        <w:rPr>
          <w:rFonts w:ascii="Lucida Sans Unicode" w:hAnsi="Lucida Sans Unicode"/>
          <w:spacing w:val="18"/>
          <w:w w:val="80"/>
          <w:sz w:val="20"/>
          <w:vertAlign w:val="superscript"/>
        </w:rPr>
        <w:t>∗</w:t>
      </w:r>
      <w:r>
        <w:rPr>
          <w:rFonts w:ascii="Calibri" w:hAnsi="Calibri"/>
          <w:spacing w:val="2"/>
          <w:w w:val="129"/>
          <w:sz w:val="20"/>
          <w:vertAlign w:val="baseline"/>
        </w:rPr>
        <w:t>(</w:t>
      </w:r>
      <w:r>
        <w:rPr>
          <w:rFonts w:ascii="Calibri" w:hAnsi="Calibri"/>
          <w:i/>
          <w:spacing w:val="2"/>
          <w:w w:val="109"/>
          <w:sz w:val="20"/>
          <w:vertAlign w:val="baseline"/>
        </w:rPr>
        <w:t>t</w:t>
      </w:r>
      <w:r>
        <w:rPr>
          <w:rFonts w:ascii="Calibri" w:hAnsi="Calibri"/>
          <w:spacing w:val="2"/>
          <w:w w:val="129"/>
          <w:sz w:val="20"/>
          <w:vertAlign w:val="baseline"/>
        </w:rPr>
        <w:t>)</w:t>
      </w:r>
      <w:r>
        <w:rPr>
          <w:rFonts w:ascii="Calibri" w:hAnsi="Calibri"/>
          <w:spacing w:val="-5"/>
          <w:w w:val="115"/>
          <w:sz w:val="20"/>
          <w:vertAlign w:val="baseline"/>
        </w:rPr>
        <w:t> </w:t>
      </w:r>
      <w:r>
        <w:rPr>
          <w:rFonts w:ascii="Lucida Sans Unicode" w:hAnsi="Lucida Sans Unicode"/>
          <w:spacing w:val="-12"/>
          <w:w w:val="115"/>
          <w:sz w:val="20"/>
          <w:vertAlign w:val="baseline"/>
        </w:rPr>
        <w:t>−</w:t>
      </w:r>
      <w:r>
        <w:rPr>
          <w:rFonts w:ascii="Lucida Sans Unicode" w:hAnsi="Lucida Sans Unicode"/>
          <w:spacing w:val="-25"/>
          <w:w w:val="115"/>
          <w:sz w:val="20"/>
          <w:vertAlign w:val="baseline"/>
        </w:rPr>
        <w:t> </w:t>
      </w:r>
      <w:r>
        <w:rPr>
          <w:rFonts w:ascii="Calibri" w:hAnsi="Calibri"/>
          <w:i/>
          <w:spacing w:val="-101"/>
          <w:w w:val="111"/>
          <w:sz w:val="20"/>
          <w:vertAlign w:val="baseline"/>
        </w:rPr>
        <w:t>u</w:t>
      </w:r>
      <w:r>
        <w:rPr>
          <w:rFonts w:ascii="Calibri" w:hAnsi="Calibri"/>
          <w:spacing w:val="2"/>
          <w:w w:val="127"/>
          <w:sz w:val="20"/>
          <w:vertAlign w:val="baseline"/>
        </w:rPr>
        <w:t>ˇ</w:t>
      </w:r>
      <w:r>
        <w:rPr>
          <w:rFonts w:ascii="Calibri" w:hAnsi="Calibri"/>
          <w:spacing w:val="1"/>
          <w:w w:val="124"/>
          <w:sz w:val="20"/>
          <w:vertAlign w:val="superscript"/>
        </w:rPr>
        <w:t>s</w:t>
      </w:r>
      <w:r>
        <w:rPr>
          <w:rFonts w:ascii="Lucida Sans Unicode" w:hAnsi="Lucida Sans Unicode"/>
          <w:spacing w:val="11"/>
          <w:w w:val="79"/>
          <w:sz w:val="20"/>
          <w:vertAlign w:val="superscript"/>
        </w:rPr>
        <w:t>∗</w:t>
      </w:r>
      <w:r>
        <w:rPr>
          <w:rFonts w:ascii="Calibri" w:hAnsi="Calibri"/>
          <w:spacing w:val="1"/>
          <w:w w:val="128"/>
          <w:sz w:val="20"/>
          <w:vertAlign w:val="baseline"/>
        </w:rPr>
        <w:t>(</w:t>
      </w:r>
      <w:r>
        <w:rPr>
          <w:rFonts w:ascii="Calibri" w:hAnsi="Calibri"/>
          <w:i/>
          <w:spacing w:val="1"/>
          <w:w w:val="108"/>
          <w:sz w:val="20"/>
          <w:vertAlign w:val="baseline"/>
        </w:rPr>
        <w:t>t</w:t>
      </w:r>
      <w:r>
        <w:rPr>
          <w:rFonts w:ascii="Calibri" w:hAnsi="Calibri"/>
          <w:spacing w:val="1"/>
          <w:w w:val="128"/>
          <w:sz w:val="20"/>
          <w:vertAlign w:val="baseline"/>
        </w:rPr>
        <w:t>)</w:t>
      </w:r>
      <w:r>
        <w:rPr>
          <w:rFonts w:ascii="Calibri" w:hAnsi="Calibri"/>
          <w:spacing w:val="-26"/>
          <w:w w:val="115"/>
          <w:sz w:val="20"/>
          <w:vertAlign w:val="baseline"/>
        </w:rPr>
        <w:t> </w:t>
      </w:r>
      <w:r>
        <w:rPr>
          <w:rFonts w:ascii="Calibri" w:hAnsi="Calibri"/>
          <w:spacing w:val="-21"/>
          <w:position w:val="-4"/>
          <w:sz w:val="20"/>
          <w:vertAlign w:val="baseline"/>
        </w:rPr>
        <w:drawing>
          <wp:inline distT="0" distB="0" distL="0" distR="0">
            <wp:extent cx="31750" cy="127000"/>
            <wp:effectExtent l="0" t="0" r="0" b="0"/>
            <wp:docPr id="1711" name="Image 1711"/>
            <wp:cNvGraphicFramePr>
              <a:graphicFrameLocks/>
            </wp:cNvGraphicFramePr>
            <a:graphic>
              <a:graphicData uri="http://schemas.openxmlformats.org/drawingml/2006/picture">
                <pic:pic>
                  <pic:nvPicPr>
                    <pic:cNvPr id="1711" name="Image 1711"/>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21"/>
          <w:position w:val="-4"/>
          <w:sz w:val="20"/>
          <w:vertAlign w:val="baseline"/>
        </w:rPr>
      </w:r>
      <w:r>
        <w:rPr>
          <w:spacing w:val="-1"/>
          <w:position w:val="8"/>
          <w:sz w:val="20"/>
          <w:vertAlign w:val="baseline"/>
        </w:rPr>
        <w:t> </w:t>
      </w:r>
      <w:r>
        <w:rPr>
          <w:rFonts w:ascii="Calibri" w:hAnsi="Calibri"/>
          <w:spacing w:val="-12"/>
          <w:w w:val="115"/>
          <w:position w:val="8"/>
          <w:sz w:val="20"/>
          <w:vertAlign w:val="superscript"/>
        </w:rPr>
        <w:t>2</w:t>
      </w:r>
    </w:p>
    <w:p>
      <w:pPr>
        <w:spacing w:after="0" w:line="72" w:lineRule="exact"/>
        <w:jc w:val="left"/>
        <w:rPr>
          <w:rFonts w:ascii="Calibri" w:hAnsi="Calibri"/>
          <w:position w:val="8"/>
          <w:sz w:val="20"/>
        </w:rPr>
        <w:sectPr>
          <w:type w:val="continuous"/>
          <w:pgSz w:w="12240" w:h="15840"/>
          <w:pgMar w:header="464" w:footer="0" w:top="800" w:bottom="0" w:left="720" w:right="720"/>
        </w:sectPr>
      </w:pPr>
    </w:p>
    <w:p>
      <w:pPr>
        <w:tabs>
          <w:tab w:pos="3083" w:val="left" w:leader="none"/>
          <w:tab w:pos="4326" w:val="right" w:leader="none"/>
        </w:tabs>
        <w:spacing w:before="35"/>
        <w:ind w:left="2536" w:right="0" w:firstLine="0"/>
        <w:jc w:val="left"/>
        <w:rPr>
          <w:rFonts w:ascii="Calibri"/>
          <w:sz w:val="14"/>
        </w:rPr>
      </w:pPr>
      <w:r>
        <w:rPr>
          <w:rFonts w:ascii="Calibri"/>
          <w:spacing w:val="-10"/>
          <w:w w:val="120"/>
          <w:sz w:val="14"/>
        </w:rPr>
        <w:t>2</w:t>
      </w:r>
      <w:r>
        <w:rPr>
          <w:rFonts w:ascii="Calibri"/>
          <w:sz w:val="14"/>
        </w:rPr>
        <w:tab/>
      </w:r>
      <w:r>
        <w:rPr>
          <w:rFonts w:ascii="Calibri"/>
          <w:i/>
          <w:spacing w:val="-10"/>
          <w:w w:val="120"/>
          <w:sz w:val="14"/>
        </w:rPr>
        <w:t>k</w:t>
      </w:r>
      <w:r>
        <w:rPr>
          <w:sz w:val="14"/>
        </w:rPr>
        <w:tab/>
      </w:r>
      <w:r>
        <w:rPr>
          <w:rFonts w:ascii="Calibri"/>
          <w:spacing w:val="-10"/>
          <w:w w:val="115"/>
          <w:sz w:val="14"/>
        </w:rPr>
        <w:t>2</w:t>
      </w:r>
    </w:p>
    <w:p>
      <w:pPr>
        <w:pStyle w:val="Heading1"/>
        <w:ind w:left="1153"/>
      </w:pPr>
      <w:r>
        <w:rPr>
          <w:b w:val="0"/>
        </w:rPr>
        <w:br w:type="column"/>
      </w:r>
      <w:r>
        <w:rPr/>
        <w:t>(iii).b</w:t>
      </w:r>
      <w:r>
        <w:rPr>
          <w:spacing w:val="12"/>
        </w:rPr>
        <w:t> </w:t>
      </w:r>
      <w:r>
        <w:rPr/>
        <w:t>Lyapunov</w:t>
      </w:r>
      <w:r>
        <w:rPr>
          <w:spacing w:val="13"/>
        </w:rPr>
        <w:t> </w:t>
      </w:r>
      <w:r>
        <w:rPr/>
        <w:t>function</w:t>
      </w:r>
      <w:r>
        <w:rPr>
          <w:spacing w:val="13"/>
        </w:rPr>
        <w:t> </w:t>
      </w:r>
      <w:r>
        <w:rPr>
          <w:spacing w:val="-2"/>
        </w:rPr>
        <w:t>decay</w:t>
      </w:r>
    </w:p>
    <w:p>
      <w:pPr>
        <w:pStyle w:val="Heading1"/>
        <w:spacing w:after="0"/>
        <w:sectPr>
          <w:type w:val="continuous"/>
          <w:pgSz w:w="12240" w:h="15840"/>
          <w:pgMar w:header="464" w:footer="0" w:top="800" w:bottom="0" w:left="720" w:right="720"/>
          <w:cols w:num="2" w:equalWidth="0">
            <w:col w:w="4327" w:space="40"/>
            <w:col w:w="6433"/>
          </w:cols>
        </w:sectPr>
      </w:pPr>
    </w:p>
    <w:p>
      <w:pPr>
        <w:pStyle w:val="BodyText"/>
        <w:spacing w:before="2"/>
        <w:rPr>
          <w:b/>
          <w:sz w:val="16"/>
        </w:rPr>
      </w:pPr>
    </w:p>
    <w:p>
      <w:pPr>
        <w:pStyle w:val="BodyText"/>
        <w:spacing w:after="0"/>
        <w:rPr>
          <w:b/>
          <w:sz w:val="16"/>
        </w:rPr>
        <w:sectPr>
          <w:pgSz w:w="12240" w:h="15840"/>
          <w:pgMar w:header="464" w:footer="0" w:top="800" w:bottom="280" w:left="720" w:right="720"/>
        </w:sectPr>
      </w:pPr>
    </w:p>
    <w:p>
      <w:pPr>
        <w:pStyle w:val="BodyText"/>
        <w:spacing w:before="98"/>
        <w:ind w:left="259"/>
      </w:pPr>
      <w:r>
        <w:rPr/>
        <w:t>Using</w:t>
      </w:r>
      <w:r>
        <w:rPr>
          <w:spacing w:val="13"/>
        </w:rPr>
        <w:t> </w:t>
      </w:r>
      <w:r>
        <w:rPr/>
        <w:t>the</w:t>
      </w:r>
      <w:r>
        <w:rPr>
          <w:spacing w:val="13"/>
        </w:rPr>
        <w:t> </w:t>
      </w:r>
      <w:r>
        <w:rPr/>
        <w:t>above</w:t>
      </w:r>
      <w:r>
        <w:rPr>
          <w:spacing w:val="13"/>
        </w:rPr>
        <w:t> </w:t>
      </w:r>
      <w:r>
        <w:rPr/>
        <w:t>candidate</w:t>
      </w:r>
      <w:r>
        <w:rPr>
          <w:spacing w:val="13"/>
        </w:rPr>
        <w:t> </w:t>
      </w:r>
      <w:r>
        <w:rPr/>
        <w:t>solution,</w:t>
      </w:r>
      <w:r>
        <w:rPr>
          <w:spacing w:val="13"/>
        </w:rPr>
        <w:t> </w:t>
      </w:r>
      <w:r>
        <w:rPr/>
        <w:t>we</w:t>
      </w:r>
      <w:r>
        <w:rPr>
          <w:spacing w:val="14"/>
        </w:rPr>
        <w:t> </w:t>
      </w:r>
      <w:r>
        <w:rPr>
          <w:spacing w:val="-2"/>
        </w:rPr>
        <w:t>obtain</w:t>
      </w:r>
    </w:p>
    <w:p>
      <w:pPr>
        <w:tabs>
          <w:tab w:pos="4848" w:val="left" w:leader="none"/>
        </w:tabs>
        <w:spacing w:before="153"/>
        <w:ind w:left="414" w:right="0" w:firstLine="0"/>
        <w:jc w:val="left"/>
        <w:rPr>
          <w:sz w:val="20"/>
        </w:rPr>
      </w:pPr>
      <w:r>
        <w:rPr>
          <w:rFonts w:ascii="Calibri" w:hAnsi="Calibri"/>
          <w:i/>
          <w:w w:val="110"/>
          <w:sz w:val="20"/>
        </w:rPr>
        <w:t>V</w:t>
      </w:r>
      <w:r>
        <w:rPr>
          <w:rFonts w:ascii="Calibri" w:hAnsi="Calibri"/>
          <w:i/>
          <w:w w:val="120"/>
          <w:sz w:val="20"/>
        </w:rPr>
        <w:t> </w:t>
      </w:r>
      <w:r>
        <w:rPr>
          <w:rFonts w:ascii="Calibri" w:hAnsi="Calibri"/>
          <w:w w:val="120"/>
          <w:sz w:val="20"/>
        </w:rPr>
        <w:t>(</w:t>
      </w:r>
      <w:r>
        <w:rPr>
          <w:rFonts w:ascii="Calibri" w:hAnsi="Calibri"/>
          <w:i/>
          <w:w w:val="120"/>
          <w:sz w:val="20"/>
        </w:rPr>
        <w:t>ξ</w:t>
      </w:r>
      <w:r>
        <w:rPr>
          <w:rFonts w:ascii="Calibri" w:hAnsi="Calibri"/>
          <w:i/>
          <w:w w:val="120"/>
          <w:sz w:val="20"/>
          <w:vertAlign w:val="subscript"/>
        </w:rPr>
        <w:t>t</w:t>
      </w:r>
      <w:r>
        <w:rPr>
          <w:rFonts w:ascii="Calibri" w:hAnsi="Calibri"/>
          <w:w w:val="120"/>
          <w:sz w:val="20"/>
          <w:vertAlign w:val="subscript"/>
        </w:rPr>
        <w:t>+</w:t>
      </w:r>
      <w:r>
        <w:rPr>
          <w:rFonts w:ascii="Calibri" w:hAnsi="Calibri"/>
          <w:i/>
          <w:w w:val="120"/>
          <w:sz w:val="20"/>
          <w:vertAlign w:val="subscript"/>
        </w:rPr>
        <w:t>n</w:t>
      </w:r>
      <w:r>
        <w:rPr>
          <w:rFonts w:ascii="Calibri" w:hAnsi="Calibri"/>
          <w:w w:val="120"/>
          <w:sz w:val="20"/>
          <w:vertAlign w:val="baseline"/>
        </w:rPr>
        <w:t>)</w:t>
      </w:r>
      <w:r>
        <w:rPr>
          <w:rFonts w:ascii="Calibri" w:hAnsi="Calibri"/>
          <w:spacing w:val="1"/>
          <w:w w:val="120"/>
          <w:sz w:val="20"/>
          <w:vertAlign w:val="baseline"/>
        </w:rPr>
        <w:t> </w:t>
      </w:r>
      <w:r>
        <w:rPr>
          <w:rFonts w:ascii="Lucida Sans Unicode" w:hAnsi="Lucida Sans Unicode"/>
          <w:w w:val="110"/>
          <w:sz w:val="20"/>
          <w:vertAlign w:val="baseline"/>
        </w:rPr>
        <w:t>−</w:t>
      </w:r>
      <w:r>
        <w:rPr>
          <w:rFonts w:ascii="Lucida Sans Unicode" w:hAnsi="Lucida Sans Unicode"/>
          <w:spacing w:val="-14"/>
          <w:w w:val="110"/>
          <w:sz w:val="20"/>
          <w:vertAlign w:val="baseline"/>
        </w:rPr>
        <w:t> </w:t>
      </w:r>
      <w:r>
        <w:rPr>
          <w:rFonts w:ascii="Calibri" w:hAnsi="Calibri"/>
          <w:i/>
          <w:w w:val="110"/>
          <w:sz w:val="20"/>
          <w:vertAlign w:val="baseline"/>
        </w:rPr>
        <w:t>V</w:t>
      </w:r>
      <w:r>
        <w:rPr>
          <w:rFonts w:ascii="Calibri" w:hAnsi="Calibri"/>
          <w:i/>
          <w:spacing w:val="5"/>
          <w:w w:val="110"/>
          <w:sz w:val="20"/>
          <w:vertAlign w:val="baseline"/>
        </w:rPr>
        <w:t> </w:t>
      </w:r>
      <w:r>
        <w:rPr>
          <w:rFonts w:ascii="Calibri" w:hAnsi="Calibri"/>
          <w:spacing w:val="-4"/>
          <w:w w:val="110"/>
          <w:sz w:val="20"/>
          <w:vertAlign w:val="baseline"/>
        </w:rPr>
        <w:t>(</w:t>
      </w:r>
      <w:r>
        <w:rPr>
          <w:rFonts w:ascii="Calibri" w:hAnsi="Calibri"/>
          <w:i/>
          <w:spacing w:val="-4"/>
          <w:w w:val="110"/>
          <w:sz w:val="20"/>
          <w:vertAlign w:val="baseline"/>
        </w:rPr>
        <w:t>ξ</w:t>
      </w:r>
      <w:r>
        <w:rPr>
          <w:rFonts w:ascii="Calibri" w:hAnsi="Calibri"/>
          <w:i/>
          <w:spacing w:val="-4"/>
          <w:w w:val="110"/>
          <w:sz w:val="20"/>
          <w:vertAlign w:val="subscript"/>
        </w:rPr>
        <w:t>t</w:t>
      </w:r>
      <w:r>
        <w:rPr>
          <w:rFonts w:ascii="Calibri" w:hAnsi="Calibri"/>
          <w:spacing w:val="-4"/>
          <w:w w:val="110"/>
          <w:sz w:val="20"/>
          <w:vertAlign w:val="baseline"/>
        </w:rPr>
        <w:t>)</w:t>
      </w:r>
      <w:r>
        <w:rPr>
          <w:rFonts w:ascii="Calibri" w:hAnsi="Calibri"/>
          <w:sz w:val="20"/>
          <w:vertAlign w:val="baseline"/>
        </w:rPr>
        <w:tab/>
      </w:r>
      <w:bookmarkStart w:name="_bookmark221" w:id="252"/>
      <w:bookmarkEnd w:id="252"/>
      <w:r>
        <w:rPr>
          <w:rFonts w:ascii="Calibri" w:hAnsi="Calibri"/>
          <w:sz w:val="20"/>
          <w:vertAlign w:val="baseline"/>
        </w:rPr>
      </w:r>
      <w:r>
        <w:rPr>
          <w:spacing w:val="-4"/>
          <w:sz w:val="20"/>
          <w:vertAlign w:val="baseline"/>
        </w:rPr>
        <w:t>(140)</w:t>
      </w:r>
    </w:p>
    <w:p>
      <w:pPr>
        <w:spacing w:line="44" w:lineRule="exact" w:before="25"/>
        <w:ind w:left="609" w:right="0" w:firstLine="0"/>
        <w:jc w:val="left"/>
        <w:rPr>
          <w:rFonts w:ascii="Calibri"/>
          <w:i/>
          <w:sz w:val="14"/>
        </w:rPr>
      </w:pPr>
      <w:r>
        <w:rPr>
          <w:rFonts w:ascii="Calibri"/>
          <w:i/>
          <w:spacing w:val="-10"/>
          <w:w w:val="185"/>
          <w:sz w:val="14"/>
        </w:rPr>
        <w:t>L</w:t>
      </w:r>
    </w:p>
    <w:p>
      <w:pPr>
        <w:pStyle w:val="BodyText"/>
        <w:spacing w:before="98"/>
        <w:ind w:left="199"/>
      </w:pPr>
      <w:r>
        <w:rPr/>
        <w:br w:type="column"/>
      </w:r>
      <w:r>
        <w:rPr/>
        <w:t>then</w:t>
      </w:r>
      <w:r>
        <w:rPr>
          <w:spacing w:val="15"/>
        </w:rPr>
        <w:t> </w:t>
      </w:r>
      <w:hyperlink w:history="true" w:anchor="_bookmark171">
        <w:r>
          <w:rPr/>
          <w:t>(97)</w:t>
        </w:r>
      </w:hyperlink>
      <w:r>
        <w:rPr>
          <w:spacing w:val="16"/>
        </w:rPr>
        <w:t> </w:t>
      </w:r>
      <w:r>
        <w:rPr/>
        <w:t>and</w:t>
      </w:r>
      <w:r>
        <w:rPr>
          <w:spacing w:val="16"/>
        </w:rPr>
        <w:t> </w:t>
      </w:r>
      <w:hyperlink w:history="true" w:anchor="_bookmark2">
        <w:r>
          <w:rPr/>
          <w:t>(1)</w:t>
        </w:r>
      </w:hyperlink>
      <w:r>
        <w:rPr>
          <w:spacing w:val="16"/>
        </w:rPr>
        <w:t> </w:t>
      </w:r>
      <w:r>
        <w:rPr/>
        <w:t>lead</w:t>
      </w:r>
      <w:r>
        <w:rPr>
          <w:spacing w:val="16"/>
        </w:rPr>
        <w:t> </w:t>
      </w:r>
      <w:r>
        <w:rPr>
          <w:spacing w:val="-5"/>
        </w:rPr>
        <w:t>to</w:t>
      </w:r>
    </w:p>
    <w:p>
      <w:pPr>
        <w:tabs>
          <w:tab w:pos="4788" w:val="left" w:leader="none"/>
        </w:tabs>
        <w:spacing w:before="111"/>
        <w:ind w:left="871" w:right="0" w:firstLine="0"/>
        <w:jc w:val="left"/>
        <w:rPr>
          <w:sz w:val="20"/>
        </w:rPr>
      </w:pPr>
      <w:r>
        <w:rPr>
          <w:rFonts w:ascii="Calibri" w:hAnsi="Calibri"/>
          <w:i/>
          <w:w w:val="110"/>
          <w:sz w:val="20"/>
        </w:rPr>
        <w:t>V</w:t>
      </w:r>
      <w:r>
        <w:rPr>
          <w:rFonts w:ascii="Calibri" w:hAnsi="Calibri"/>
          <w:i/>
          <w:w w:val="120"/>
          <w:sz w:val="20"/>
        </w:rPr>
        <w:t> </w:t>
      </w:r>
      <w:r>
        <w:rPr>
          <w:rFonts w:ascii="Calibri" w:hAnsi="Calibri"/>
          <w:w w:val="120"/>
          <w:sz w:val="20"/>
        </w:rPr>
        <w:t>(</w:t>
      </w:r>
      <w:r>
        <w:rPr>
          <w:rFonts w:ascii="Calibri" w:hAnsi="Calibri"/>
          <w:i/>
          <w:w w:val="120"/>
          <w:sz w:val="20"/>
        </w:rPr>
        <w:t>ξ</w:t>
      </w:r>
      <w:r>
        <w:rPr>
          <w:rFonts w:ascii="Calibri" w:hAnsi="Calibri"/>
          <w:i/>
          <w:w w:val="120"/>
          <w:sz w:val="20"/>
          <w:vertAlign w:val="subscript"/>
        </w:rPr>
        <w:t>t</w:t>
      </w:r>
      <w:r>
        <w:rPr>
          <w:rFonts w:ascii="Calibri" w:hAnsi="Calibri"/>
          <w:w w:val="120"/>
          <w:sz w:val="20"/>
          <w:vertAlign w:val="subscript"/>
        </w:rPr>
        <w:t>+</w:t>
      </w:r>
      <w:r>
        <w:rPr>
          <w:rFonts w:ascii="Calibri" w:hAnsi="Calibri"/>
          <w:i/>
          <w:w w:val="120"/>
          <w:sz w:val="20"/>
          <w:vertAlign w:val="subscript"/>
        </w:rPr>
        <w:t>n</w:t>
      </w:r>
      <w:r>
        <w:rPr>
          <w:rFonts w:ascii="Calibri" w:hAnsi="Calibri"/>
          <w:w w:val="120"/>
          <w:sz w:val="20"/>
          <w:vertAlign w:val="baseline"/>
        </w:rPr>
        <w:t>)</w:t>
      </w:r>
      <w:r>
        <w:rPr>
          <w:rFonts w:ascii="Calibri" w:hAnsi="Calibri"/>
          <w:spacing w:val="1"/>
          <w:w w:val="120"/>
          <w:sz w:val="20"/>
          <w:vertAlign w:val="baseline"/>
        </w:rPr>
        <w:t> </w:t>
      </w:r>
      <w:r>
        <w:rPr>
          <w:rFonts w:ascii="Lucida Sans Unicode" w:hAnsi="Lucida Sans Unicode"/>
          <w:w w:val="110"/>
          <w:sz w:val="20"/>
          <w:vertAlign w:val="baseline"/>
        </w:rPr>
        <w:t>−</w:t>
      </w:r>
      <w:r>
        <w:rPr>
          <w:rFonts w:ascii="Lucida Sans Unicode" w:hAnsi="Lucida Sans Unicode"/>
          <w:spacing w:val="-14"/>
          <w:w w:val="110"/>
          <w:sz w:val="20"/>
          <w:vertAlign w:val="baseline"/>
        </w:rPr>
        <w:t> </w:t>
      </w:r>
      <w:r>
        <w:rPr>
          <w:rFonts w:ascii="Calibri" w:hAnsi="Calibri"/>
          <w:i/>
          <w:w w:val="110"/>
          <w:sz w:val="20"/>
          <w:vertAlign w:val="baseline"/>
        </w:rPr>
        <w:t>V</w:t>
      </w:r>
      <w:r>
        <w:rPr>
          <w:rFonts w:ascii="Calibri" w:hAnsi="Calibri"/>
          <w:i/>
          <w:spacing w:val="5"/>
          <w:w w:val="110"/>
          <w:sz w:val="20"/>
          <w:vertAlign w:val="baseline"/>
        </w:rPr>
        <w:t> </w:t>
      </w:r>
      <w:r>
        <w:rPr>
          <w:rFonts w:ascii="Calibri" w:hAnsi="Calibri"/>
          <w:spacing w:val="-4"/>
          <w:w w:val="110"/>
          <w:sz w:val="20"/>
          <w:vertAlign w:val="baseline"/>
        </w:rPr>
        <w:t>(</w:t>
      </w:r>
      <w:r>
        <w:rPr>
          <w:rFonts w:ascii="Calibri" w:hAnsi="Calibri"/>
          <w:i/>
          <w:spacing w:val="-4"/>
          <w:w w:val="110"/>
          <w:sz w:val="20"/>
          <w:vertAlign w:val="baseline"/>
        </w:rPr>
        <w:t>ξ</w:t>
      </w:r>
      <w:r>
        <w:rPr>
          <w:rFonts w:ascii="Calibri" w:hAnsi="Calibri"/>
          <w:i/>
          <w:spacing w:val="-4"/>
          <w:w w:val="110"/>
          <w:sz w:val="20"/>
          <w:vertAlign w:val="subscript"/>
        </w:rPr>
        <w:t>t</w:t>
      </w:r>
      <w:r>
        <w:rPr>
          <w:rFonts w:ascii="Calibri" w:hAnsi="Calibri"/>
          <w:spacing w:val="-4"/>
          <w:w w:val="110"/>
          <w:sz w:val="20"/>
          <w:vertAlign w:val="baseline"/>
        </w:rPr>
        <w:t>)</w:t>
      </w:r>
      <w:r>
        <w:rPr>
          <w:rFonts w:ascii="Calibri" w:hAnsi="Calibri"/>
          <w:sz w:val="20"/>
          <w:vertAlign w:val="baseline"/>
        </w:rPr>
        <w:tab/>
      </w:r>
      <w:bookmarkStart w:name="_bookmark222" w:id="253"/>
      <w:bookmarkEnd w:id="253"/>
      <w:r>
        <w:rPr>
          <w:rFonts w:ascii="Calibri" w:hAnsi="Calibri"/>
          <w:sz w:val="20"/>
          <w:vertAlign w:val="baseline"/>
        </w:rPr>
      </w:r>
      <w:r>
        <w:rPr>
          <w:spacing w:val="-2"/>
          <w:w w:val="110"/>
          <w:sz w:val="20"/>
          <w:vertAlign w:val="baseline"/>
        </w:rPr>
        <w:t>(145)</w:t>
      </w:r>
    </w:p>
    <w:p>
      <w:pPr>
        <w:spacing w:line="108" w:lineRule="exact" w:before="3"/>
        <w:ind w:left="716" w:right="0" w:firstLine="0"/>
        <w:jc w:val="left"/>
        <w:rPr>
          <w:rFonts w:ascii="Lucida Sans Unicode" w:hAnsi="Lucida Sans Unicode"/>
          <w:sz w:val="20"/>
        </w:rPr>
      </w:pPr>
      <w:r>
        <w:rPr>
          <w:rFonts w:ascii="Lucida Sans Unicode" w:hAnsi="Lucida Sans Unicode"/>
          <w:spacing w:val="-14"/>
          <w:w w:val="120"/>
          <w:sz w:val="20"/>
        </w:rPr>
        <w:t>≤</w:t>
      </w:r>
      <w:r>
        <w:rPr>
          <w:rFonts w:ascii="Lucida Sans Unicode" w:hAnsi="Lucida Sans Unicode"/>
          <w:spacing w:val="-28"/>
          <w:w w:val="120"/>
          <w:sz w:val="20"/>
        </w:rPr>
        <w:t> </w:t>
      </w:r>
      <w:r>
        <w:rPr>
          <w:rFonts w:ascii="Lucida Sans Unicode" w:hAnsi="Lucida Sans Unicode"/>
          <w:spacing w:val="-14"/>
          <w:w w:val="120"/>
          <w:sz w:val="20"/>
        </w:rPr>
        <w:t>−</w:t>
      </w:r>
      <w:r>
        <w:rPr>
          <w:rFonts w:ascii="Lucida Sans Unicode" w:hAnsi="Lucida Sans Unicode"/>
          <w:spacing w:val="-28"/>
          <w:w w:val="120"/>
          <w:sz w:val="20"/>
        </w:rPr>
        <w:t> </w:t>
      </w:r>
      <w:r>
        <w:rPr>
          <w:rFonts w:ascii="Calibri" w:hAnsi="Calibri"/>
          <w:spacing w:val="-14"/>
          <w:w w:val="120"/>
          <w:sz w:val="20"/>
        </w:rPr>
        <w:t>(</w:t>
      </w:r>
      <w:r>
        <w:rPr>
          <w:rFonts w:ascii="Calibri" w:hAnsi="Calibri"/>
          <w:i/>
          <w:spacing w:val="-14"/>
          <w:w w:val="120"/>
          <w:sz w:val="20"/>
        </w:rPr>
        <w:t>c</w:t>
      </w:r>
      <w:r>
        <w:rPr>
          <w:rFonts w:ascii="Calibri" w:hAnsi="Calibri"/>
          <w:spacing w:val="-14"/>
          <w:w w:val="120"/>
          <w:sz w:val="20"/>
        </w:rPr>
        <w:t>¯</w:t>
      </w:r>
      <w:r>
        <w:rPr>
          <w:rFonts w:ascii="Calibri" w:hAnsi="Calibri"/>
          <w:spacing w:val="-14"/>
          <w:w w:val="120"/>
          <w:sz w:val="20"/>
          <w:vertAlign w:val="subscript"/>
        </w:rPr>
        <w:t>J</w:t>
      </w:r>
      <w:r>
        <w:rPr>
          <w:rFonts w:ascii="Calibri" w:hAnsi="Calibri"/>
          <w:i/>
          <w:spacing w:val="-14"/>
          <w:w w:val="120"/>
          <w:sz w:val="20"/>
          <w:vertAlign w:val="subscript"/>
        </w:rPr>
        <w:t>,</w:t>
      </w:r>
      <w:r>
        <w:rPr>
          <w:rFonts w:ascii="Calibri" w:hAnsi="Calibri"/>
          <w:spacing w:val="-14"/>
          <w:w w:val="120"/>
          <w:sz w:val="20"/>
          <w:vertAlign w:val="subscript"/>
        </w:rPr>
        <w:t>9</w:t>
      </w:r>
      <w:r>
        <w:rPr>
          <w:rFonts w:ascii="Calibri" w:hAnsi="Calibri"/>
          <w:spacing w:val="5"/>
          <w:w w:val="120"/>
          <w:sz w:val="20"/>
          <w:vertAlign w:val="baseline"/>
        </w:rPr>
        <w:t> </w:t>
      </w:r>
      <w:r>
        <w:rPr>
          <w:rFonts w:ascii="Lucida Sans Unicode" w:hAnsi="Lucida Sans Unicode"/>
          <w:spacing w:val="-14"/>
          <w:w w:val="120"/>
          <w:sz w:val="20"/>
          <w:vertAlign w:val="baseline"/>
        </w:rPr>
        <w:t>−</w:t>
      </w:r>
      <w:r>
        <w:rPr>
          <w:rFonts w:ascii="Lucida Sans Unicode" w:hAnsi="Lucida Sans Unicode"/>
          <w:spacing w:val="-28"/>
          <w:w w:val="120"/>
          <w:sz w:val="20"/>
          <w:vertAlign w:val="baseline"/>
        </w:rPr>
        <w:t> </w:t>
      </w:r>
      <w:r>
        <w:rPr>
          <w:rFonts w:ascii="Calibri" w:hAnsi="Calibri"/>
          <w:i/>
          <w:spacing w:val="-14"/>
          <w:w w:val="120"/>
          <w:sz w:val="20"/>
          <w:vertAlign w:val="baseline"/>
        </w:rPr>
        <w:t>c</w:t>
      </w:r>
      <w:r>
        <w:rPr>
          <w:rFonts w:ascii="Calibri" w:hAnsi="Calibri"/>
          <w:spacing w:val="-14"/>
          <w:w w:val="120"/>
          <w:sz w:val="20"/>
          <w:vertAlign w:val="baseline"/>
        </w:rPr>
        <w:t>¯</w:t>
      </w:r>
      <w:r>
        <w:rPr>
          <w:rFonts w:ascii="Calibri" w:hAnsi="Calibri"/>
          <w:spacing w:val="-14"/>
          <w:w w:val="120"/>
          <w:sz w:val="20"/>
          <w:vertAlign w:val="subscript"/>
        </w:rPr>
        <w:t>J</w:t>
      </w:r>
      <w:r>
        <w:rPr>
          <w:rFonts w:ascii="Calibri" w:hAnsi="Calibri"/>
          <w:i/>
          <w:spacing w:val="-14"/>
          <w:w w:val="120"/>
          <w:sz w:val="20"/>
          <w:vertAlign w:val="subscript"/>
        </w:rPr>
        <w:t>,</w:t>
      </w:r>
      <w:r>
        <w:rPr>
          <w:rFonts w:ascii="Calibri" w:hAnsi="Calibri"/>
          <w:spacing w:val="-14"/>
          <w:w w:val="120"/>
          <w:sz w:val="20"/>
          <w:vertAlign w:val="subscript"/>
        </w:rPr>
        <w:t>4</w:t>
      </w:r>
      <w:r>
        <w:rPr>
          <w:rFonts w:ascii="Calibri" w:hAnsi="Calibri"/>
          <w:i/>
          <w:spacing w:val="-14"/>
          <w:w w:val="120"/>
          <w:sz w:val="20"/>
          <w:vertAlign w:val="baseline"/>
        </w:rPr>
        <w:t>ε</w:t>
      </w:r>
      <w:r>
        <w:rPr>
          <w:rFonts w:ascii="Calibri" w:hAnsi="Calibri"/>
          <w:spacing w:val="-14"/>
          <w:w w:val="120"/>
          <w:sz w:val="20"/>
          <w:vertAlign w:val="baseline"/>
        </w:rPr>
        <w:t>¯</w:t>
      </w:r>
      <w:r>
        <w:rPr>
          <w:rFonts w:ascii="Calibri" w:hAnsi="Calibri"/>
          <w:i/>
          <w:spacing w:val="-14"/>
          <w:w w:val="120"/>
          <w:sz w:val="20"/>
          <w:vertAlign w:val="superscript"/>
        </w:rPr>
        <w:t>β</w:t>
      </w:r>
      <w:r>
        <w:rPr>
          <w:rFonts w:ascii="Georgia" w:hAnsi="Georgia"/>
          <w:i/>
          <w:spacing w:val="-14"/>
          <w:w w:val="120"/>
          <w:position w:val="6"/>
          <w:sz w:val="10"/>
          <w:vertAlign w:val="baseline"/>
        </w:rPr>
        <w:t>α</w:t>
      </w:r>
      <w:r>
        <w:rPr>
          <w:rFonts w:ascii="Georgia" w:hAnsi="Georgia"/>
          <w:i/>
          <w:spacing w:val="-4"/>
          <w:position w:val="6"/>
          <w:sz w:val="10"/>
          <w:vertAlign w:val="baseline"/>
        </w:rPr>
        <w:t> </w:t>
      </w:r>
      <w:r>
        <w:rPr>
          <w:rFonts w:ascii="Calibri" w:hAnsi="Calibri"/>
          <w:spacing w:val="-14"/>
          <w:w w:val="120"/>
          <w:sz w:val="20"/>
          <w:vertAlign w:val="baseline"/>
        </w:rPr>
        <w:t>)</w:t>
      </w:r>
      <w:r>
        <w:rPr>
          <w:rFonts w:ascii="Calibri" w:hAnsi="Calibri"/>
          <w:spacing w:val="-28"/>
          <w:w w:val="120"/>
          <w:sz w:val="20"/>
          <w:vertAlign w:val="baseline"/>
        </w:rPr>
        <w:t> </w:t>
      </w:r>
      <w:r>
        <w:rPr>
          <w:rFonts w:ascii="Calibri" w:hAnsi="Calibri"/>
          <w:spacing w:val="-21"/>
          <w:position w:val="-4"/>
          <w:sz w:val="20"/>
          <w:vertAlign w:val="baseline"/>
        </w:rPr>
        <w:drawing>
          <wp:inline distT="0" distB="0" distL="0" distR="0">
            <wp:extent cx="31750" cy="127000"/>
            <wp:effectExtent l="0" t="0" r="0" b="0"/>
            <wp:docPr id="1712" name="Image 1712"/>
            <wp:cNvGraphicFramePr>
              <a:graphicFrameLocks/>
            </wp:cNvGraphicFramePr>
            <a:graphic>
              <a:graphicData uri="http://schemas.openxmlformats.org/drawingml/2006/picture">
                <pic:pic>
                  <pic:nvPicPr>
                    <pic:cNvPr id="1712" name="Image 1712"/>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21"/>
          <w:position w:val="-4"/>
          <w:sz w:val="20"/>
          <w:vertAlign w:val="baseline"/>
        </w:rPr>
      </w:r>
      <w:r>
        <w:rPr>
          <w:spacing w:val="-1"/>
          <w:sz w:val="20"/>
          <w:vertAlign w:val="baseline"/>
        </w:rPr>
        <w:t> </w:t>
      </w:r>
      <w:r>
        <w:rPr>
          <w:rFonts w:ascii="Calibri" w:hAnsi="Calibri"/>
          <w:i/>
          <w:spacing w:val="-14"/>
          <w:w w:val="120"/>
          <w:sz w:val="20"/>
          <w:vertAlign w:val="baseline"/>
        </w:rPr>
        <w:t>ξ</w:t>
      </w:r>
      <w:r>
        <w:rPr>
          <w:rFonts w:ascii="Calibri" w:hAnsi="Calibri"/>
          <w:i/>
          <w:spacing w:val="-14"/>
          <w:w w:val="120"/>
          <w:sz w:val="20"/>
          <w:vertAlign w:val="subscript"/>
        </w:rPr>
        <w:t>t</w:t>
      </w:r>
      <w:r>
        <w:rPr>
          <w:rFonts w:ascii="Calibri" w:hAnsi="Calibri"/>
          <w:i/>
          <w:spacing w:val="5"/>
          <w:w w:val="120"/>
          <w:sz w:val="20"/>
          <w:vertAlign w:val="baseline"/>
        </w:rPr>
        <w:t> </w:t>
      </w:r>
      <w:r>
        <w:rPr>
          <w:rFonts w:ascii="Lucida Sans Unicode" w:hAnsi="Lucida Sans Unicode"/>
          <w:spacing w:val="-14"/>
          <w:w w:val="120"/>
          <w:sz w:val="20"/>
          <w:vertAlign w:val="baseline"/>
        </w:rPr>
        <w:t>−</w:t>
      </w:r>
      <w:r>
        <w:rPr>
          <w:rFonts w:ascii="Lucida Sans Unicode" w:hAnsi="Lucida Sans Unicode"/>
          <w:spacing w:val="-28"/>
          <w:w w:val="120"/>
          <w:sz w:val="20"/>
          <w:vertAlign w:val="baseline"/>
        </w:rPr>
        <w:t> </w:t>
      </w:r>
      <w:r>
        <w:rPr>
          <w:rFonts w:ascii="Calibri" w:hAnsi="Calibri"/>
          <w:i/>
          <w:spacing w:val="-14"/>
          <w:w w:val="120"/>
          <w:sz w:val="20"/>
          <w:vertAlign w:val="baseline"/>
        </w:rPr>
        <w:t>ξ</w:t>
      </w:r>
      <w:r>
        <w:rPr>
          <w:rFonts w:ascii="Calibri" w:hAnsi="Calibri"/>
          <w:spacing w:val="-14"/>
          <w:w w:val="120"/>
          <w:sz w:val="20"/>
          <w:vertAlign w:val="superscript"/>
        </w:rPr>
        <w:t>sr</w:t>
      </w:r>
      <w:r>
        <w:rPr>
          <w:rFonts w:ascii="Calibri" w:hAnsi="Calibri"/>
          <w:spacing w:val="-17"/>
          <w:w w:val="120"/>
          <w:sz w:val="20"/>
          <w:vertAlign w:val="baseline"/>
        </w:rPr>
        <w:t> </w:t>
      </w:r>
      <w:r>
        <w:rPr>
          <w:rFonts w:ascii="Calibri" w:hAnsi="Calibri"/>
          <w:spacing w:val="-11"/>
          <w:position w:val="-4"/>
          <w:sz w:val="20"/>
          <w:vertAlign w:val="baseline"/>
        </w:rPr>
        <w:drawing>
          <wp:inline distT="0" distB="0" distL="0" distR="0">
            <wp:extent cx="31750" cy="127000"/>
            <wp:effectExtent l="0" t="0" r="0" b="0"/>
            <wp:docPr id="1713" name="Image 1713"/>
            <wp:cNvGraphicFramePr>
              <a:graphicFrameLocks/>
            </wp:cNvGraphicFramePr>
            <a:graphic>
              <a:graphicData uri="http://schemas.openxmlformats.org/drawingml/2006/picture">
                <pic:pic>
                  <pic:nvPicPr>
                    <pic:cNvPr id="1713" name="Image 1713"/>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11"/>
          <w:position w:val="-4"/>
          <w:sz w:val="20"/>
          <w:vertAlign w:val="baseline"/>
        </w:rPr>
      </w:r>
      <w:r>
        <w:rPr>
          <w:spacing w:val="-12"/>
          <w:position w:val="8"/>
          <w:sz w:val="20"/>
          <w:vertAlign w:val="baseline"/>
        </w:rPr>
        <w:t> </w:t>
      </w:r>
      <w:r>
        <w:rPr>
          <w:rFonts w:ascii="Calibri" w:hAnsi="Calibri"/>
          <w:spacing w:val="-14"/>
          <w:w w:val="120"/>
          <w:position w:val="8"/>
          <w:sz w:val="20"/>
          <w:vertAlign w:val="superscript"/>
        </w:rPr>
        <w:t>2</w:t>
      </w:r>
      <w:r>
        <w:rPr>
          <w:rFonts w:ascii="Calibri" w:hAnsi="Calibri"/>
          <w:spacing w:val="2"/>
          <w:w w:val="125"/>
          <w:position w:val="8"/>
          <w:sz w:val="20"/>
          <w:vertAlign w:val="baseline"/>
        </w:rPr>
        <w:t> </w:t>
      </w:r>
      <w:r>
        <w:rPr>
          <w:rFonts w:ascii="Calibri" w:hAnsi="Calibri"/>
          <w:spacing w:val="-14"/>
          <w:w w:val="125"/>
          <w:sz w:val="20"/>
          <w:vertAlign w:val="baseline"/>
        </w:rPr>
        <w:t>+</w:t>
      </w:r>
      <w:r>
        <w:rPr>
          <w:rFonts w:ascii="Calibri" w:hAnsi="Calibri"/>
          <w:spacing w:val="-8"/>
          <w:w w:val="125"/>
          <w:sz w:val="20"/>
          <w:vertAlign w:val="baseline"/>
        </w:rPr>
        <w:t> </w:t>
      </w:r>
      <w:r>
        <w:rPr>
          <w:rFonts w:ascii="Calibri" w:hAnsi="Calibri"/>
          <w:i/>
          <w:spacing w:val="-14"/>
          <w:w w:val="120"/>
          <w:sz w:val="20"/>
          <w:vertAlign w:val="baseline"/>
        </w:rPr>
        <w:t>c</w:t>
      </w:r>
      <w:r>
        <w:rPr>
          <w:rFonts w:ascii="Calibri" w:hAnsi="Calibri"/>
          <w:spacing w:val="-14"/>
          <w:w w:val="120"/>
          <w:sz w:val="20"/>
          <w:vertAlign w:val="baseline"/>
        </w:rPr>
        <w:t>¯</w:t>
      </w:r>
      <w:r>
        <w:rPr>
          <w:rFonts w:ascii="Calibri" w:hAnsi="Calibri"/>
          <w:spacing w:val="-14"/>
          <w:w w:val="120"/>
          <w:sz w:val="20"/>
          <w:vertAlign w:val="subscript"/>
        </w:rPr>
        <w:t>J</w:t>
      </w:r>
      <w:r>
        <w:rPr>
          <w:rFonts w:ascii="Calibri" w:hAnsi="Calibri"/>
          <w:i/>
          <w:spacing w:val="-14"/>
          <w:w w:val="120"/>
          <w:sz w:val="20"/>
          <w:vertAlign w:val="subscript"/>
        </w:rPr>
        <w:t>,</w:t>
      </w:r>
      <w:r>
        <w:rPr>
          <w:rFonts w:ascii="Calibri" w:hAnsi="Calibri"/>
          <w:spacing w:val="-14"/>
          <w:w w:val="120"/>
          <w:sz w:val="20"/>
          <w:vertAlign w:val="subscript"/>
        </w:rPr>
        <w:t>6</w:t>
      </w:r>
      <w:r>
        <w:rPr>
          <w:rFonts w:ascii="Calibri" w:hAnsi="Calibri"/>
          <w:i/>
          <w:spacing w:val="-14"/>
          <w:w w:val="120"/>
          <w:sz w:val="20"/>
          <w:vertAlign w:val="baseline"/>
        </w:rPr>
        <w:t>ε</w:t>
      </w:r>
      <w:r>
        <w:rPr>
          <w:rFonts w:ascii="Calibri" w:hAnsi="Calibri"/>
          <w:spacing w:val="-14"/>
          <w:w w:val="120"/>
          <w:sz w:val="20"/>
          <w:vertAlign w:val="baseline"/>
        </w:rPr>
        <w:t>¯</w:t>
      </w:r>
      <w:r>
        <w:rPr>
          <w:rFonts w:ascii="Calibri" w:hAnsi="Calibri"/>
          <w:i/>
          <w:spacing w:val="-14"/>
          <w:w w:val="120"/>
          <w:sz w:val="20"/>
          <w:vertAlign w:val="superscript"/>
        </w:rPr>
        <w:t>β</w:t>
      </w:r>
      <w:r>
        <w:rPr>
          <w:rFonts w:ascii="Georgia" w:hAnsi="Georgia"/>
          <w:i/>
          <w:spacing w:val="-14"/>
          <w:w w:val="120"/>
          <w:position w:val="6"/>
          <w:sz w:val="10"/>
          <w:vertAlign w:val="baseline"/>
        </w:rPr>
        <w:t>α</w:t>
      </w:r>
      <w:r>
        <w:rPr>
          <w:rFonts w:ascii="Georgia" w:hAnsi="Georgia"/>
          <w:i/>
          <w:spacing w:val="-3"/>
          <w:position w:val="6"/>
          <w:sz w:val="10"/>
          <w:vertAlign w:val="baseline"/>
        </w:rPr>
        <w:t> </w:t>
      </w:r>
      <w:r>
        <w:rPr>
          <w:rFonts w:ascii="Calibri" w:hAnsi="Calibri"/>
          <w:i/>
          <w:spacing w:val="-14"/>
          <w:w w:val="120"/>
          <w:sz w:val="20"/>
          <w:vertAlign w:val="baseline"/>
        </w:rPr>
        <w:t>J</w:t>
      </w:r>
      <w:r>
        <w:rPr>
          <w:rFonts w:ascii="Lucida Sans Unicode" w:hAnsi="Lucida Sans Unicode"/>
          <w:spacing w:val="-14"/>
          <w:w w:val="120"/>
          <w:sz w:val="20"/>
          <w:vertAlign w:val="superscript"/>
        </w:rPr>
        <w:t>∗</w:t>
      </w:r>
    </w:p>
    <w:p>
      <w:pPr>
        <w:spacing w:after="0" w:line="108" w:lineRule="exact"/>
        <w:jc w:val="left"/>
        <w:rPr>
          <w:rFonts w:ascii="Lucida Sans Unicode" w:hAnsi="Lucida Sans Unicode"/>
          <w:sz w:val="20"/>
        </w:rPr>
        <w:sectPr>
          <w:type w:val="continuous"/>
          <w:pgSz w:w="12240" w:h="15840"/>
          <w:pgMar w:header="464" w:footer="0" w:top="800" w:bottom="0" w:left="720" w:right="720"/>
          <w:cols w:num="2" w:equalWidth="0">
            <w:col w:w="5281" w:space="40"/>
            <w:col w:w="5479"/>
          </w:cols>
        </w:sectPr>
      </w:pPr>
    </w:p>
    <w:p>
      <w:pPr>
        <w:tabs>
          <w:tab w:pos="9610" w:val="left" w:leader="none"/>
        </w:tabs>
        <w:spacing w:line="427" w:lineRule="exact" w:before="0" w:after="43"/>
        <w:ind w:left="259" w:right="0" w:firstLine="0"/>
        <w:jc w:val="left"/>
        <w:rPr>
          <w:rFonts w:ascii="Calibri" w:hAnsi="Calibri"/>
          <w:position w:val="18"/>
          <w:sz w:val="14"/>
        </w:rPr>
      </w:pPr>
      <w:r>
        <w:rPr>
          <w:rFonts w:ascii="Calibri" w:hAnsi="Calibri"/>
          <w:position w:val="18"/>
          <w:sz w:val="14"/>
        </w:rPr>
        <mc:AlternateContent>
          <mc:Choice Requires="wps">
            <w:drawing>
              <wp:anchor distT="0" distB="0" distL="0" distR="0" allowOverlap="1" layoutInCell="1" locked="0" behindDoc="1" simplePos="0" relativeHeight="482571264">
                <wp:simplePos x="0" y="0"/>
                <wp:positionH relativeFrom="page">
                  <wp:posOffset>5490311</wp:posOffset>
                </wp:positionH>
                <wp:positionV relativeFrom="paragraph">
                  <wp:posOffset>164956</wp:posOffset>
                </wp:positionV>
                <wp:extent cx="300355" cy="1270"/>
                <wp:effectExtent l="0" t="0" r="0" b="0"/>
                <wp:wrapNone/>
                <wp:docPr id="1714" name="Graphic 1714"/>
                <wp:cNvGraphicFramePr>
                  <a:graphicFrameLocks/>
                </wp:cNvGraphicFramePr>
                <a:graphic>
                  <a:graphicData uri="http://schemas.microsoft.com/office/word/2010/wordprocessingShape">
                    <wps:wsp>
                      <wps:cNvPr id="1714" name="Graphic 1714"/>
                      <wps:cNvSpPr/>
                      <wps:spPr>
                        <a:xfrm>
                          <a:off x="0" y="0"/>
                          <a:ext cx="300355" cy="1270"/>
                        </a:xfrm>
                        <a:custGeom>
                          <a:avLst/>
                          <a:gdLst/>
                          <a:ahLst/>
                          <a:cxnLst/>
                          <a:rect l="l" t="t" r="r" b="b"/>
                          <a:pathLst>
                            <a:path w="300355" h="0">
                              <a:moveTo>
                                <a:pt x="0" y="0"/>
                              </a:moveTo>
                              <a:lnTo>
                                <a:pt x="30024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745216" from="432.308014pt,12.988674pt" to="455.949014pt,12.988674pt" stroked="true" strokeweight=".398pt" strokecolor="#000000">
                <v:stroke dashstyle="solid"/>
                <w10:wrap type="none"/>
              </v:line>
            </w:pict>
          </mc:Fallback>
        </mc:AlternateContent>
      </w:r>
      <w:r>
        <w:rPr>
          <w:rFonts w:ascii="Calibri" w:hAnsi="Calibri"/>
          <w:position w:val="18"/>
          <w:sz w:val="14"/>
        </w:rPr>
        <mc:AlternateContent>
          <mc:Choice Requires="wps">
            <w:drawing>
              <wp:anchor distT="0" distB="0" distL="0" distR="0" allowOverlap="1" layoutInCell="1" locked="0" behindDoc="1" simplePos="0" relativeHeight="482585088">
                <wp:simplePos x="0" y="0"/>
                <wp:positionH relativeFrom="page">
                  <wp:posOffset>1152258</wp:posOffset>
                </wp:positionH>
                <wp:positionV relativeFrom="paragraph">
                  <wp:posOffset>167758</wp:posOffset>
                </wp:positionV>
                <wp:extent cx="53975" cy="88900"/>
                <wp:effectExtent l="0" t="0" r="0" b="0"/>
                <wp:wrapNone/>
                <wp:docPr id="1715" name="Textbox 1715"/>
                <wp:cNvGraphicFramePr>
                  <a:graphicFrameLocks/>
                </wp:cNvGraphicFramePr>
                <a:graphic>
                  <a:graphicData uri="http://schemas.microsoft.com/office/word/2010/wordprocessingShape">
                    <wps:wsp>
                      <wps:cNvPr id="1715" name="Textbox 1715"/>
                      <wps:cNvSpPr txBox="1"/>
                      <wps:spPr>
                        <a:xfrm>
                          <a:off x="0" y="0"/>
                          <a:ext cx="5397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0"/>
                                <w:sz w:val="14"/>
                              </w:rPr>
                              <w:t>k</w:t>
                            </w:r>
                          </w:p>
                        </w:txbxContent>
                      </wps:txbx>
                      <wps:bodyPr wrap="square" lIns="0" tIns="0" rIns="0" bIns="0" rtlCol="0">
                        <a:noAutofit/>
                      </wps:bodyPr>
                    </wps:wsp>
                  </a:graphicData>
                </a:graphic>
              </wp:anchor>
            </w:drawing>
          </mc:Choice>
          <mc:Fallback>
            <w:pict>
              <v:shape style="position:absolute;margin-left:90.728996pt;margin-top:13.209325pt;width:4.25pt;height:7pt;mso-position-horizontal-relative:page;mso-position-vertical-relative:paragraph;z-index:-20731392" type="#_x0000_t202" id="docshape909" filled="false" stroked="false">
                <v:textbox inset="0,0,0,0">
                  <w:txbxContent>
                    <w:p>
                      <w:pPr>
                        <w:spacing w:line="139" w:lineRule="exact" w:before="0"/>
                        <w:ind w:left="0" w:right="0" w:firstLine="0"/>
                        <w:jc w:val="left"/>
                        <w:rPr>
                          <w:rFonts w:ascii="Calibri"/>
                          <w:i/>
                          <w:sz w:val="14"/>
                        </w:rPr>
                      </w:pPr>
                      <w:r>
                        <w:rPr>
                          <w:rFonts w:ascii="Calibri"/>
                          <w:i/>
                          <w:spacing w:val="-10"/>
                          <w:w w:val="130"/>
                          <w:sz w:val="14"/>
                        </w:rPr>
                        <w:t>k</w:t>
                      </w:r>
                    </w:p>
                  </w:txbxContent>
                </v:textbox>
                <w10:wrap type="none"/>
              </v:shape>
            </w:pict>
          </mc:Fallback>
        </mc:AlternateContent>
      </w:r>
      <w:r>
        <w:rPr>
          <w:rFonts w:ascii="Calibri" w:hAnsi="Calibri"/>
          <w:position w:val="18"/>
          <w:sz w:val="14"/>
        </w:rPr>
        <mc:AlternateContent>
          <mc:Choice Requires="wps">
            <w:drawing>
              <wp:anchor distT="0" distB="0" distL="0" distR="0" allowOverlap="1" layoutInCell="1" locked="0" behindDoc="1" simplePos="0" relativeHeight="482585600">
                <wp:simplePos x="0" y="0"/>
                <wp:positionH relativeFrom="page">
                  <wp:posOffset>2300617</wp:posOffset>
                </wp:positionH>
                <wp:positionV relativeFrom="paragraph">
                  <wp:posOffset>180064</wp:posOffset>
                </wp:positionV>
                <wp:extent cx="76200" cy="88900"/>
                <wp:effectExtent l="0" t="0" r="0" b="0"/>
                <wp:wrapNone/>
                <wp:docPr id="1716" name="Textbox 1716"/>
                <wp:cNvGraphicFramePr>
                  <a:graphicFrameLocks/>
                </wp:cNvGraphicFramePr>
                <a:graphic>
                  <a:graphicData uri="http://schemas.microsoft.com/office/word/2010/wordprocessingShape">
                    <wps:wsp>
                      <wps:cNvPr id="1716" name="Textbox 1716"/>
                      <wps:cNvSpPr txBox="1"/>
                      <wps:spPr>
                        <a:xfrm>
                          <a:off x="0" y="0"/>
                          <a:ext cx="76200"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55"/>
                                <w:sz w:val="14"/>
                              </w:rPr>
                              <w:t>R</w:t>
                            </w:r>
                          </w:p>
                        </w:txbxContent>
                      </wps:txbx>
                      <wps:bodyPr wrap="square" lIns="0" tIns="0" rIns="0" bIns="0" rtlCol="0">
                        <a:noAutofit/>
                      </wps:bodyPr>
                    </wps:wsp>
                  </a:graphicData>
                </a:graphic>
              </wp:anchor>
            </w:drawing>
          </mc:Choice>
          <mc:Fallback>
            <w:pict>
              <v:shape style="position:absolute;margin-left:181.151001pt;margin-top:14.178325pt;width:6pt;height:7pt;mso-position-horizontal-relative:page;mso-position-vertical-relative:paragraph;z-index:-20730880" type="#_x0000_t202" id="docshape910" filled="false" stroked="false">
                <v:textbox inset="0,0,0,0">
                  <w:txbxContent>
                    <w:p>
                      <w:pPr>
                        <w:spacing w:line="139" w:lineRule="exact" w:before="0"/>
                        <w:ind w:left="0" w:right="0" w:firstLine="0"/>
                        <w:jc w:val="left"/>
                        <w:rPr>
                          <w:rFonts w:ascii="Calibri"/>
                          <w:i/>
                          <w:sz w:val="14"/>
                        </w:rPr>
                      </w:pPr>
                      <w:r>
                        <w:rPr>
                          <w:rFonts w:ascii="Calibri"/>
                          <w:i/>
                          <w:spacing w:val="-10"/>
                          <w:w w:val="155"/>
                          <w:sz w:val="14"/>
                        </w:rPr>
                        <w:t>R</w:t>
                      </w:r>
                    </w:p>
                  </w:txbxContent>
                </v:textbox>
                <w10:wrap type="none"/>
              </v:shape>
            </w:pict>
          </mc:Fallback>
        </mc:AlternateContent>
      </w:r>
      <w:r>
        <w:rPr>
          <w:rFonts w:ascii="Calibri" w:hAnsi="Calibri"/>
          <w:position w:val="18"/>
          <w:sz w:val="14"/>
        </w:rPr>
        <mc:AlternateContent>
          <mc:Choice Requires="wps">
            <w:drawing>
              <wp:anchor distT="0" distB="0" distL="0" distR="0" allowOverlap="1" layoutInCell="1" locked="0" behindDoc="1" simplePos="0" relativeHeight="482586112">
                <wp:simplePos x="0" y="0"/>
                <wp:positionH relativeFrom="page">
                  <wp:posOffset>2663558</wp:posOffset>
                </wp:positionH>
                <wp:positionV relativeFrom="paragraph">
                  <wp:posOffset>167758</wp:posOffset>
                </wp:positionV>
                <wp:extent cx="53975" cy="88900"/>
                <wp:effectExtent l="0" t="0" r="0" b="0"/>
                <wp:wrapNone/>
                <wp:docPr id="1717" name="Textbox 1717"/>
                <wp:cNvGraphicFramePr>
                  <a:graphicFrameLocks/>
                </wp:cNvGraphicFramePr>
                <a:graphic>
                  <a:graphicData uri="http://schemas.microsoft.com/office/word/2010/wordprocessingShape">
                    <wps:wsp>
                      <wps:cNvPr id="1717" name="Textbox 1717"/>
                      <wps:cNvSpPr txBox="1"/>
                      <wps:spPr>
                        <a:xfrm>
                          <a:off x="0" y="0"/>
                          <a:ext cx="5397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0"/>
                                <w:sz w:val="14"/>
                              </w:rPr>
                              <w:t>k</w:t>
                            </w:r>
                          </w:p>
                        </w:txbxContent>
                      </wps:txbx>
                      <wps:bodyPr wrap="square" lIns="0" tIns="0" rIns="0" bIns="0" rtlCol="0">
                        <a:noAutofit/>
                      </wps:bodyPr>
                    </wps:wsp>
                  </a:graphicData>
                </a:graphic>
              </wp:anchor>
            </w:drawing>
          </mc:Choice>
          <mc:Fallback>
            <w:pict>
              <v:shape style="position:absolute;margin-left:209.729004pt;margin-top:13.209325pt;width:4.25pt;height:7pt;mso-position-horizontal-relative:page;mso-position-vertical-relative:paragraph;z-index:-20730368" type="#_x0000_t202" id="docshape911" filled="false" stroked="false">
                <v:textbox inset="0,0,0,0">
                  <w:txbxContent>
                    <w:p>
                      <w:pPr>
                        <w:spacing w:line="139" w:lineRule="exact" w:before="0"/>
                        <w:ind w:left="0" w:right="0" w:firstLine="0"/>
                        <w:jc w:val="left"/>
                        <w:rPr>
                          <w:rFonts w:ascii="Calibri"/>
                          <w:i/>
                          <w:sz w:val="14"/>
                        </w:rPr>
                      </w:pPr>
                      <w:r>
                        <w:rPr>
                          <w:rFonts w:ascii="Calibri"/>
                          <w:i/>
                          <w:spacing w:val="-10"/>
                          <w:w w:val="130"/>
                          <w:sz w:val="14"/>
                        </w:rPr>
                        <w:t>k</w:t>
                      </w:r>
                    </w:p>
                  </w:txbxContent>
                </v:textbox>
                <w10:wrap type="none"/>
              </v:shape>
            </w:pict>
          </mc:Fallback>
        </mc:AlternateContent>
      </w:r>
      <w:r>
        <w:rPr>
          <w:rFonts w:ascii="Calibri" w:hAnsi="Calibri"/>
          <w:position w:val="18"/>
          <w:sz w:val="14"/>
        </w:rPr>
        <mc:AlternateContent>
          <mc:Choice Requires="wps">
            <w:drawing>
              <wp:anchor distT="0" distB="0" distL="0" distR="0" allowOverlap="1" layoutInCell="1" locked="0" behindDoc="1" simplePos="0" relativeHeight="482586624">
                <wp:simplePos x="0" y="0"/>
                <wp:positionH relativeFrom="page">
                  <wp:posOffset>3806075</wp:posOffset>
                </wp:positionH>
                <wp:positionV relativeFrom="paragraph">
                  <wp:posOffset>180064</wp:posOffset>
                </wp:positionV>
                <wp:extent cx="80010" cy="88900"/>
                <wp:effectExtent l="0" t="0" r="0" b="0"/>
                <wp:wrapNone/>
                <wp:docPr id="1718" name="Textbox 1718"/>
                <wp:cNvGraphicFramePr>
                  <a:graphicFrameLocks/>
                </wp:cNvGraphicFramePr>
                <a:graphic>
                  <a:graphicData uri="http://schemas.microsoft.com/office/word/2010/wordprocessingShape">
                    <wps:wsp>
                      <wps:cNvPr id="1718" name="Textbox 1718"/>
                      <wps:cNvSpPr txBox="1"/>
                      <wps:spPr>
                        <a:xfrm>
                          <a:off x="0" y="0"/>
                          <a:ext cx="80010"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5"/>
                                <w:sz w:val="14"/>
                              </w:rPr>
                              <w:t>Q</w:t>
                            </w:r>
                          </w:p>
                        </w:txbxContent>
                      </wps:txbx>
                      <wps:bodyPr wrap="square" lIns="0" tIns="0" rIns="0" bIns="0" rtlCol="0">
                        <a:noAutofit/>
                      </wps:bodyPr>
                    </wps:wsp>
                  </a:graphicData>
                </a:graphic>
              </wp:anchor>
            </w:drawing>
          </mc:Choice>
          <mc:Fallback>
            <w:pict>
              <v:shape style="position:absolute;margin-left:299.69101pt;margin-top:14.178325pt;width:6.3pt;height:7pt;mso-position-horizontal-relative:page;mso-position-vertical-relative:paragraph;z-index:-20729856" type="#_x0000_t202" id="docshape912" filled="false" stroked="false">
                <v:textbox inset="0,0,0,0">
                  <w:txbxContent>
                    <w:p>
                      <w:pPr>
                        <w:spacing w:line="139" w:lineRule="exact" w:before="0"/>
                        <w:ind w:left="0" w:right="0" w:firstLine="0"/>
                        <w:jc w:val="left"/>
                        <w:rPr>
                          <w:rFonts w:ascii="Calibri"/>
                          <w:i/>
                          <w:sz w:val="14"/>
                        </w:rPr>
                      </w:pPr>
                      <w:r>
                        <w:rPr>
                          <w:rFonts w:ascii="Calibri"/>
                          <w:i/>
                          <w:spacing w:val="-10"/>
                          <w:w w:val="135"/>
                          <w:sz w:val="14"/>
                        </w:rPr>
                        <w:t>Q</w:t>
                      </w:r>
                    </w:p>
                  </w:txbxContent>
                </v:textbox>
                <w10:wrap type="none"/>
              </v:shape>
            </w:pict>
          </mc:Fallback>
        </mc:AlternateContent>
      </w:r>
      <w:r>
        <w:rPr>
          <w:rFonts w:ascii="Calibri" w:hAnsi="Calibri"/>
          <w:position w:val="18"/>
          <w:sz w:val="14"/>
        </w:rPr>
        <mc:AlternateContent>
          <mc:Choice Requires="wps">
            <w:drawing>
              <wp:anchor distT="0" distB="0" distL="0" distR="0" allowOverlap="1" layoutInCell="1" locked="0" behindDoc="1" simplePos="0" relativeHeight="482587136">
                <wp:simplePos x="0" y="0"/>
                <wp:positionH relativeFrom="page">
                  <wp:posOffset>4417059</wp:posOffset>
                </wp:positionH>
                <wp:positionV relativeFrom="paragraph">
                  <wp:posOffset>163173</wp:posOffset>
                </wp:positionV>
                <wp:extent cx="946785" cy="160020"/>
                <wp:effectExtent l="0" t="0" r="0" b="0"/>
                <wp:wrapNone/>
                <wp:docPr id="1719" name="Textbox 1719"/>
                <wp:cNvGraphicFramePr>
                  <a:graphicFrameLocks/>
                </wp:cNvGraphicFramePr>
                <a:graphic>
                  <a:graphicData uri="http://schemas.microsoft.com/office/word/2010/wordprocessingShape">
                    <wps:wsp>
                      <wps:cNvPr id="1719" name="Textbox 1719"/>
                      <wps:cNvSpPr txBox="1"/>
                      <wps:spPr>
                        <a:xfrm>
                          <a:off x="0" y="0"/>
                          <a:ext cx="946785" cy="160020"/>
                        </a:xfrm>
                        <a:prstGeom prst="rect">
                          <a:avLst/>
                        </a:prstGeom>
                      </wps:spPr>
                      <wps:txbx>
                        <w:txbxContent>
                          <w:p>
                            <w:pPr>
                              <w:spacing w:line="241" w:lineRule="exact" w:before="0"/>
                              <w:ind w:left="0" w:right="0" w:firstLine="0"/>
                              <w:jc w:val="left"/>
                              <w:rPr>
                                <w:rFonts w:ascii="Calibri" w:hAnsi="Calibri"/>
                                <w:sz w:val="20"/>
                              </w:rPr>
                            </w:pPr>
                            <w:r>
                              <w:rPr>
                                <w:rFonts w:ascii="Calibri" w:hAnsi="Calibri"/>
                                <w:spacing w:val="-16"/>
                                <w:w w:val="130"/>
                                <w:sz w:val="20"/>
                              </w:rPr>
                              <w:t>+</w:t>
                            </w:r>
                            <w:r>
                              <w:rPr>
                                <w:rFonts w:ascii="Calibri" w:hAnsi="Calibri"/>
                                <w:spacing w:val="-9"/>
                                <w:w w:val="130"/>
                                <w:sz w:val="20"/>
                              </w:rPr>
                              <w:t> </w:t>
                            </w:r>
                            <w:r>
                              <w:rPr>
                                <w:rFonts w:ascii="Calibri" w:hAnsi="Calibri"/>
                                <w:i/>
                                <w:spacing w:val="-16"/>
                                <w:w w:val="130"/>
                                <w:sz w:val="20"/>
                              </w:rPr>
                              <w:t>c</w:t>
                            </w:r>
                            <w:r>
                              <w:rPr>
                                <w:rFonts w:ascii="Calibri" w:hAnsi="Calibri"/>
                                <w:spacing w:val="-16"/>
                                <w:w w:val="130"/>
                                <w:sz w:val="20"/>
                              </w:rPr>
                              <w:t>¯</w:t>
                            </w:r>
                            <w:r>
                              <w:rPr>
                                <w:rFonts w:ascii="Calibri" w:hAnsi="Calibri"/>
                                <w:spacing w:val="-16"/>
                                <w:w w:val="130"/>
                                <w:sz w:val="20"/>
                                <w:vertAlign w:val="subscript"/>
                              </w:rPr>
                              <w:t>J</w:t>
                            </w:r>
                            <w:r>
                              <w:rPr>
                                <w:rFonts w:ascii="Calibri" w:hAnsi="Calibri"/>
                                <w:i/>
                                <w:spacing w:val="-16"/>
                                <w:w w:val="130"/>
                                <w:sz w:val="20"/>
                                <w:vertAlign w:val="subscript"/>
                              </w:rPr>
                              <w:t>,</w:t>
                            </w:r>
                            <w:r>
                              <w:rPr>
                                <w:rFonts w:ascii="Calibri" w:hAnsi="Calibri"/>
                                <w:spacing w:val="-16"/>
                                <w:w w:val="130"/>
                                <w:sz w:val="20"/>
                                <w:vertAlign w:val="subscript"/>
                              </w:rPr>
                              <w:t>5</w:t>
                            </w:r>
                            <w:r>
                              <w:rPr>
                                <w:rFonts w:ascii="Calibri" w:hAnsi="Calibri"/>
                                <w:spacing w:val="-16"/>
                                <w:w w:val="130"/>
                                <w:sz w:val="20"/>
                                <w:vertAlign w:val="baseline"/>
                              </w:rPr>
                              <w:t>(</w:t>
                            </w:r>
                            <w:r>
                              <w:rPr>
                                <w:rFonts w:ascii="Calibri" w:hAnsi="Calibri"/>
                                <w:i/>
                                <w:spacing w:val="-16"/>
                                <w:w w:val="130"/>
                                <w:sz w:val="20"/>
                                <w:vertAlign w:val="baseline"/>
                              </w:rPr>
                              <w:t>ε</w:t>
                            </w:r>
                            <w:r>
                              <w:rPr>
                                <w:rFonts w:ascii="Calibri" w:hAnsi="Calibri"/>
                                <w:spacing w:val="-16"/>
                                <w:w w:val="130"/>
                                <w:sz w:val="20"/>
                                <w:vertAlign w:val="baseline"/>
                              </w:rPr>
                              <w:t>¯</w:t>
                            </w:r>
                            <w:r>
                              <w:rPr>
                                <w:rFonts w:ascii="Calibri" w:hAnsi="Calibri"/>
                                <w:spacing w:val="-32"/>
                                <w:w w:val="130"/>
                                <w:sz w:val="20"/>
                                <w:vertAlign w:val="baseline"/>
                              </w:rPr>
                              <w:t> </w:t>
                            </w:r>
                            <w:r>
                              <w:rPr>
                                <w:rFonts w:ascii="Calibri" w:hAnsi="Calibri"/>
                                <w:spacing w:val="-16"/>
                                <w:w w:val="130"/>
                                <w:sz w:val="20"/>
                                <w:vertAlign w:val="baseline"/>
                              </w:rPr>
                              <w:t>+</w:t>
                            </w:r>
                            <w:r>
                              <w:rPr>
                                <w:rFonts w:ascii="Calibri" w:hAnsi="Calibri"/>
                                <w:spacing w:val="-9"/>
                                <w:w w:val="130"/>
                                <w:sz w:val="20"/>
                                <w:vertAlign w:val="baseline"/>
                              </w:rPr>
                              <w:t> </w:t>
                            </w:r>
                            <w:r>
                              <w:rPr>
                                <w:rFonts w:ascii="Calibri" w:hAnsi="Calibri"/>
                                <w:i/>
                                <w:spacing w:val="-16"/>
                                <w:w w:val="130"/>
                                <w:sz w:val="20"/>
                                <w:vertAlign w:val="baseline"/>
                              </w:rPr>
                              <w:t>ε</w:t>
                            </w:r>
                            <w:r>
                              <w:rPr>
                                <w:rFonts w:ascii="Calibri" w:hAnsi="Calibri"/>
                                <w:spacing w:val="-16"/>
                                <w:w w:val="130"/>
                                <w:sz w:val="20"/>
                                <w:vertAlign w:val="baseline"/>
                              </w:rPr>
                              <w:t>¯</w:t>
                            </w:r>
                            <w:r>
                              <w:rPr>
                                <w:rFonts w:ascii="Calibri" w:hAnsi="Calibri"/>
                                <w:spacing w:val="-16"/>
                                <w:w w:val="130"/>
                                <w:sz w:val="20"/>
                                <w:vertAlign w:val="superscript"/>
                              </w:rPr>
                              <w:t>1+</w:t>
                            </w:r>
                            <w:r>
                              <w:rPr>
                                <w:rFonts w:ascii="Calibri" w:hAnsi="Calibri"/>
                                <w:i/>
                                <w:spacing w:val="-16"/>
                                <w:w w:val="130"/>
                                <w:sz w:val="20"/>
                                <w:vertAlign w:val="superscript"/>
                              </w:rPr>
                              <w:t>β</w:t>
                            </w:r>
                            <w:r>
                              <w:rPr>
                                <w:rFonts w:ascii="Georgia" w:hAnsi="Georgia"/>
                                <w:i/>
                                <w:spacing w:val="-16"/>
                                <w:w w:val="130"/>
                                <w:position w:val="6"/>
                                <w:sz w:val="10"/>
                                <w:vertAlign w:val="baseline"/>
                              </w:rPr>
                              <w:t>α</w:t>
                            </w:r>
                            <w:r>
                              <w:rPr>
                                <w:rFonts w:ascii="Georgia" w:hAnsi="Georgia"/>
                                <w:i/>
                                <w:spacing w:val="-2"/>
                                <w:position w:val="6"/>
                                <w:sz w:val="10"/>
                                <w:vertAlign w:val="baseline"/>
                              </w:rPr>
                              <w:t> </w:t>
                            </w:r>
                            <w:r>
                              <w:rPr>
                                <w:rFonts w:ascii="Calibri" w:hAnsi="Calibri"/>
                                <w:spacing w:val="-16"/>
                                <w:w w:val="130"/>
                                <w:sz w:val="20"/>
                                <w:vertAlign w:val="baseline"/>
                              </w:rPr>
                              <w:t>)</w:t>
                            </w:r>
                          </w:p>
                        </w:txbxContent>
                      </wps:txbx>
                      <wps:bodyPr wrap="square" lIns="0" tIns="0" rIns="0" bIns="0" rtlCol="0">
                        <a:noAutofit/>
                      </wps:bodyPr>
                    </wps:wsp>
                  </a:graphicData>
                </a:graphic>
              </wp:anchor>
            </w:drawing>
          </mc:Choice>
          <mc:Fallback>
            <w:pict>
              <v:shape style="position:absolute;margin-left:347.799988pt;margin-top:12.848325pt;width:74.55pt;height:12.6pt;mso-position-horizontal-relative:page;mso-position-vertical-relative:paragraph;z-index:-20729344" type="#_x0000_t202" id="docshape913" filled="false" stroked="false">
                <v:textbox inset="0,0,0,0">
                  <w:txbxContent>
                    <w:p>
                      <w:pPr>
                        <w:spacing w:line="241" w:lineRule="exact" w:before="0"/>
                        <w:ind w:left="0" w:right="0" w:firstLine="0"/>
                        <w:jc w:val="left"/>
                        <w:rPr>
                          <w:rFonts w:ascii="Calibri" w:hAnsi="Calibri"/>
                          <w:sz w:val="20"/>
                        </w:rPr>
                      </w:pPr>
                      <w:r>
                        <w:rPr>
                          <w:rFonts w:ascii="Calibri" w:hAnsi="Calibri"/>
                          <w:spacing w:val="-16"/>
                          <w:w w:val="130"/>
                          <w:sz w:val="20"/>
                        </w:rPr>
                        <w:t>+</w:t>
                      </w:r>
                      <w:r>
                        <w:rPr>
                          <w:rFonts w:ascii="Calibri" w:hAnsi="Calibri"/>
                          <w:spacing w:val="-9"/>
                          <w:w w:val="130"/>
                          <w:sz w:val="20"/>
                        </w:rPr>
                        <w:t> </w:t>
                      </w:r>
                      <w:r>
                        <w:rPr>
                          <w:rFonts w:ascii="Calibri" w:hAnsi="Calibri"/>
                          <w:i/>
                          <w:spacing w:val="-16"/>
                          <w:w w:val="130"/>
                          <w:sz w:val="20"/>
                        </w:rPr>
                        <w:t>c</w:t>
                      </w:r>
                      <w:r>
                        <w:rPr>
                          <w:rFonts w:ascii="Calibri" w:hAnsi="Calibri"/>
                          <w:spacing w:val="-16"/>
                          <w:w w:val="130"/>
                          <w:sz w:val="20"/>
                        </w:rPr>
                        <w:t>¯</w:t>
                      </w:r>
                      <w:r>
                        <w:rPr>
                          <w:rFonts w:ascii="Calibri" w:hAnsi="Calibri"/>
                          <w:spacing w:val="-16"/>
                          <w:w w:val="130"/>
                          <w:sz w:val="20"/>
                          <w:vertAlign w:val="subscript"/>
                        </w:rPr>
                        <w:t>J</w:t>
                      </w:r>
                      <w:r>
                        <w:rPr>
                          <w:rFonts w:ascii="Calibri" w:hAnsi="Calibri"/>
                          <w:i/>
                          <w:spacing w:val="-16"/>
                          <w:w w:val="130"/>
                          <w:sz w:val="20"/>
                          <w:vertAlign w:val="subscript"/>
                        </w:rPr>
                        <w:t>,</w:t>
                      </w:r>
                      <w:r>
                        <w:rPr>
                          <w:rFonts w:ascii="Calibri" w:hAnsi="Calibri"/>
                          <w:spacing w:val="-16"/>
                          <w:w w:val="130"/>
                          <w:sz w:val="20"/>
                          <w:vertAlign w:val="subscript"/>
                        </w:rPr>
                        <w:t>5</w:t>
                      </w:r>
                      <w:r>
                        <w:rPr>
                          <w:rFonts w:ascii="Calibri" w:hAnsi="Calibri"/>
                          <w:spacing w:val="-16"/>
                          <w:w w:val="130"/>
                          <w:sz w:val="20"/>
                          <w:vertAlign w:val="baseline"/>
                        </w:rPr>
                        <w:t>(</w:t>
                      </w:r>
                      <w:r>
                        <w:rPr>
                          <w:rFonts w:ascii="Calibri" w:hAnsi="Calibri"/>
                          <w:i/>
                          <w:spacing w:val="-16"/>
                          <w:w w:val="130"/>
                          <w:sz w:val="20"/>
                          <w:vertAlign w:val="baseline"/>
                        </w:rPr>
                        <w:t>ε</w:t>
                      </w:r>
                      <w:r>
                        <w:rPr>
                          <w:rFonts w:ascii="Calibri" w:hAnsi="Calibri"/>
                          <w:spacing w:val="-16"/>
                          <w:w w:val="130"/>
                          <w:sz w:val="20"/>
                          <w:vertAlign w:val="baseline"/>
                        </w:rPr>
                        <w:t>¯</w:t>
                      </w:r>
                      <w:r>
                        <w:rPr>
                          <w:rFonts w:ascii="Calibri" w:hAnsi="Calibri"/>
                          <w:spacing w:val="-32"/>
                          <w:w w:val="130"/>
                          <w:sz w:val="20"/>
                          <w:vertAlign w:val="baseline"/>
                        </w:rPr>
                        <w:t> </w:t>
                      </w:r>
                      <w:r>
                        <w:rPr>
                          <w:rFonts w:ascii="Calibri" w:hAnsi="Calibri"/>
                          <w:spacing w:val="-16"/>
                          <w:w w:val="130"/>
                          <w:sz w:val="20"/>
                          <w:vertAlign w:val="baseline"/>
                        </w:rPr>
                        <w:t>+</w:t>
                      </w:r>
                      <w:r>
                        <w:rPr>
                          <w:rFonts w:ascii="Calibri" w:hAnsi="Calibri"/>
                          <w:spacing w:val="-9"/>
                          <w:w w:val="130"/>
                          <w:sz w:val="20"/>
                          <w:vertAlign w:val="baseline"/>
                        </w:rPr>
                        <w:t> </w:t>
                      </w:r>
                      <w:r>
                        <w:rPr>
                          <w:rFonts w:ascii="Calibri" w:hAnsi="Calibri"/>
                          <w:i/>
                          <w:spacing w:val="-16"/>
                          <w:w w:val="130"/>
                          <w:sz w:val="20"/>
                          <w:vertAlign w:val="baseline"/>
                        </w:rPr>
                        <w:t>ε</w:t>
                      </w:r>
                      <w:r>
                        <w:rPr>
                          <w:rFonts w:ascii="Calibri" w:hAnsi="Calibri"/>
                          <w:spacing w:val="-16"/>
                          <w:w w:val="130"/>
                          <w:sz w:val="20"/>
                          <w:vertAlign w:val="baseline"/>
                        </w:rPr>
                        <w:t>¯</w:t>
                      </w:r>
                      <w:r>
                        <w:rPr>
                          <w:rFonts w:ascii="Calibri" w:hAnsi="Calibri"/>
                          <w:spacing w:val="-16"/>
                          <w:w w:val="130"/>
                          <w:sz w:val="20"/>
                          <w:vertAlign w:val="superscript"/>
                        </w:rPr>
                        <w:t>1+</w:t>
                      </w:r>
                      <w:r>
                        <w:rPr>
                          <w:rFonts w:ascii="Calibri" w:hAnsi="Calibri"/>
                          <w:i/>
                          <w:spacing w:val="-16"/>
                          <w:w w:val="130"/>
                          <w:sz w:val="20"/>
                          <w:vertAlign w:val="superscript"/>
                        </w:rPr>
                        <w:t>β</w:t>
                      </w:r>
                      <w:r>
                        <w:rPr>
                          <w:rFonts w:ascii="Georgia" w:hAnsi="Georgia"/>
                          <w:i/>
                          <w:spacing w:val="-16"/>
                          <w:w w:val="130"/>
                          <w:position w:val="6"/>
                          <w:sz w:val="10"/>
                          <w:vertAlign w:val="baseline"/>
                        </w:rPr>
                        <w:t>α</w:t>
                      </w:r>
                      <w:r>
                        <w:rPr>
                          <w:rFonts w:ascii="Georgia" w:hAnsi="Georgia"/>
                          <w:i/>
                          <w:spacing w:val="-2"/>
                          <w:position w:val="6"/>
                          <w:sz w:val="10"/>
                          <w:vertAlign w:val="baseline"/>
                        </w:rPr>
                        <w:t> </w:t>
                      </w:r>
                      <w:r>
                        <w:rPr>
                          <w:rFonts w:ascii="Calibri" w:hAnsi="Calibri"/>
                          <w:spacing w:val="-16"/>
                          <w:w w:val="130"/>
                          <w:sz w:val="20"/>
                          <w:vertAlign w:val="baseline"/>
                        </w:rPr>
                        <w:t>)</w:t>
                      </w:r>
                    </w:p>
                  </w:txbxContent>
                </v:textbox>
                <w10:wrap type="none"/>
              </v:shape>
            </w:pict>
          </mc:Fallback>
        </mc:AlternateContent>
      </w:r>
      <w:r>
        <w:rPr>
          <w:rFonts w:ascii="Calibri" w:hAnsi="Calibri"/>
          <w:position w:val="18"/>
          <w:sz w:val="14"/>
        </w:rPr>
        <mc:AlternateContent>
          <mc:Choice Requires="wps">
            <w:drawing>
              <wp:anchor distT="0" distB="0" distL="0" distR="0" allowOverlap="1" layoutInCell="1" locked="0" behindDoc="1" simplePos="0" relativeHeight="482587648">
                <wp:simplePos x="0" y="0"/>
                <wp:positionH relativeFrom="page">
                  <wp:posOffset>5490311</wp:posOffset>
                </wp:positionH>
                <wp:positionV relativeFrom="paragraph">
                  <wp:posOffset>163173</wp:posOffset>
                </wp:positionV>
                <wp:extent cx="1332230" cy="160020"/>
                <wp:effectExtent l="0" t="0" r="0" b="0"/>
                <wp:wrapNone/>
                <wp:docPr id="1720" name="Textbox 1720"/>
                <wp:cNvGraphicFramePr>
                  <a:graphicFrameLocks/>
                </wp:cNvGraphicFramePr>
                <a:graphic>
                  <a:graphicData uri="http://schemas.microsoft.com/office/word/2010/wordprocessingShape">
                    <wps:wsp>
                      <wps:cNvPr id="1720" name="Textbox 1720"/>
                      <wps:cNvSpPr txBox="1"/>
                      <wps:spPr>
                        <a:xfrm>
                          <a:off x="0" y="0"/>
                          <a:ext cx="1332230" cy="160020"/>
                        </a:xfrm>
                        <a:prstGeom prst="rect">
                          <a:avLst/>
                        </a:prstGeom>
                      </wps:spPr>
                      <wps:txbx>
                        <w:txbxContent>
                          <w:p>
                            <w:pPr>
                              <w:spacing w:line="241" w:lineRule="exact" w:before="0"/>
                              <w:ind w:left="0" w:right="0" w:firstLine="0"/>
                              <w:jc w:val="left"/>
                              <w:rPr>
                                <w:rFonts w:ascii="Calibri" w:hAnsi="Calibri"/>
                                <w:sz w:val="20"/>
                              </w:rPr>
                            </w:pPr>
                            <w:r>
                              <w:rPr>
                                <w:rFonts w:ascii="Calibri" w:hAnsi="Calibri"/>
                                <w:i/>
                                <w:spacing w:val="-10"/>
                                <w:w w:val="125"/>
                                <w:sz w:val="20"/>
                              </w:rPr>
                              <w:t>V</w:t>
                            </w:r>
                            <w:r>
                              <w:rPr>
                                <w:rFonts w:ascii="Calibri" w:hAnsi="Calibri"/>
                                <w:i/>
                                <w:spacing w:val="-13"/>
                                <w:w w:val="125"/>
                                <w:sz w:val="20"/>
                              </w:rPr>
                              <w:t> </w:t>
                            </w:r>
                            <w:r>
                              <w:rPr>
                                <w:rFonts w:ascii="Calibri" w:hAnsi="Calibri"/>
                                <w:spacing w:val="-10"/>
                                <w:w w:val="125"/>
                                <w:sz w:val="20"/>
                              </w:rPr>
                              <w:t>(</w:t>
                            </w:r>
                            <w:r>
                              <w:rPr>
                                <w:rFonts w:ascii="Calibri" w:hAnsi="Calibri"/>
                                <w:i/>
                                <w:spacing w:val="-10"/>
                                <w:w w:val="125"/>
                                <w:sz w:val="20"/>
                              </w:rPr>
                              <w:t>ξ</w:t>
                            </w:r>
                            <w:r>
                              <w:rPr>
                                <w:rFonts w:ascii="Calibri" w:hAnsi="Calibri"/>
                                <w:i/>
                                <w:spacing w:val="-10"/>
                                <w:w w:val="125"/>
                                <w:sz w:val="20"/>
                                <w:vertAlign w:val="subscript"/>
                              </w:rPr>
                              <w:t>t</w:t>
                            </w:r>
                            <w:r>
                              <w:rPr>
                                <w:rFonts w:ascii="Calibri" w:hAnsi="Calibri"/>
                                <w:spacing w:val="-10"/>
                                <w:w w:val="125"/>
                                <w:sz w:val="20"/>
                                <w:vertAlign w:val="baseline"/>
                              </w:rPr>
                              <w:t>)</w:t>
                            </w:r>
                            <w:r>
                              <w:rPr>
                                <w:rFonts w:ascii="Calibri" w:hAnsi="Calibri"/>
                                <w:spacing w:val="-12"/>
                                <w:w w:val="125"/>
                                <w:sz w:val="20"/>
                                <w:vertAlign w:val="baseline"/>
                              </w:rPr>
                              <w:t> </w:t>
                            </w:r>
                            <w:r>
                              <w:rPr>
                                <w:rFonts w:ascii="Calibri" w:hAnsi="Calibri"/>
                                <w:spacing w:val="-10"/>
                                <w:w w:val="125"/>
                                <w:sz w:val="20"/>
                                <w:vertAlign w:val="baseline"/>
                              </w:rPr>
                              <w:t>+</w:t>
                            </w:r>
                            <w:r>
                              <w:rPr>
                                <w:rFonts w:ascii="Calibri" w:hAnsi="Calibri"/>
                                <w:spacing w:val="-12"/>
                                <w:w w:val="125"/>
                                <w:sz w:val="20"/>
                                <w:vertAlign w:val="baseline"/>
                              </w:rPr>
                              <w:t> </w:t>
                            </w:r>
                            <w:r>
                              <w:rPr>
                                <w:rFonts w:ascii="Calibri" w:hAnsi="Calibri"/>
                                <w:i/>
                                <w:spacing w:val="-10"/>
                                <w:w w:val="125"/>
                                <w:sz w:val="20"/>
                                <w:vertAlign w:val="baseline"/>
                              </w:rPr>
                              <w:t>c</w:t>
                            </w:r>
                            <w:r>
                              <w:rPr>
                                <w:rFonts w:ascii="Calibri" w:hAnsi="Calibri"/>
                                <w:spacing w:val="-10"/>
                                <w:w w:val="125"/>
                                <w:sz w:val="20"/>
                                <w:vertAlign w:val="baseline"/>
                              </w:rPr>
                              <w:t>¯</w:t>
                            </w:r>
                            <w:r>
                              <w:rPr>
                                <w:rFonts w:ascii="Calibri" w:hAnsi="Calibri"/>
                                <w:spacing w:val="-10"/>
                                <w:w w:val="125"/>
                                <w:sz w:val="20"/>
                                <w:vertAlign w:val="subscript"/>
                              </w:rPr>
                              <w:t>J</w:t>
                            </w:r>
                            <w:r>
                              <w:rPr>
                                <w:rFonts w:ascii="Calibri" w:hAnsi="Calibri"/>
                                <w:i/>
                                <w:spacing w:val="-10"/>
                                <w:w w:val="125"/>
                                <w:sz w:val="20"/>
                                <w:vertAlign w:val="subscript"/>
                              </w:rPr>
                              <w:t>,</w:t>
                            </w:r>
                            <w:r>
                              <w:rPr>
                                <w:rFonts w:ascii="Calibri" w:hAnsi="Calibri"/>
                                <w:spacing w:val="-10"/>
                                <w:w w:val="125"/>
                                <w:sz w:val="20"/>
                                <w:vertAlign w:val="subscript"/>
                              </w:rPr>
                              <w:t>7</w:t>
                            </w:r>
                            <w:r>
                              <w:rPr>
                                <w:rFonts w:ascii="Calibri" w:hAnsi="Calibri"/>
                                <w:spacing w:val="-10"/>
                                <w:w w:val="125"/>
                                <w:sz w:val="20"/>
                                <w:vertAlign w:val="baseline"/>
                              </w:rPr>
                              <w:t>(</w:t>
                            </w:r>
                            <w:r>
                              <w:rPr>
                                <w:rFonts w:ascii="Calibri" w:hAnsi="Calibri"/>
                                <w:i/>
                                <w:spacing w:val="-10"/>
                                <w:w w:val="125"/>
                                <w:sz w:val="20"/>
                                <w:vertAlign w:val="baseline"/>
                              </w:rPr>
                              <w:t>ε</w:t>
                            </w:r>
                            <w:r>
                              <w:rPr>
                                <w:rFonts w:ascii="Calibri" w:hAnsi="Calibri"/>
                                <w:spacing w:val="-10"/>
                                <w:w w:val="125"/>
                                <w:sz w:val="20"/>
                                <w:vertAlign w:val="baseline"/>
                              </w:rPr>
                              <w:t>¯</w:t>
                            </w:r>
                            <w:r>
                              <w:rPr>
                                <w:rFonts w:ascii="Calibri" w:hAnsi="Calibri"/>
                                <w:spacing w:val="-10"/>
                                <w:w w:val="125"/>
                                <w:sz w:val="20"/>
                                <w:vertAlign w:val="superscript"/>
                              </w:rPr>
                              <w:t>2</w:t>
                            </w:r>
                            <w:r>
                              <w:rPr>
                                <w:rFonts w:ascii="Calibri" w:hAnsi="Calibri"/>
                                <w:spacing w:val="-4"/>
                                <w:w w:val="125"/>
                                <w:sz w:val="20"/>
                                <w:vertAlign w:val="baseline"/>
                              </w:rPr>
                              <w:t> </w:t>
                            </w:r>
                            <w:r>
                              <w:rPr>
                                <w:rFonts w:ascii="Calibri" w:hAnsi="Calibri"/>
                                <w:spacing w:val="-10"/>
                                <w:w w:val="125"/>
                                <w:sz w:val="20"/>
                                <w:vertAlign w:val="baseline"/>
                              </w:rPr>
                              <w:t>+</w:t>
                            </w:r>
                            <w:r>
                              <w:rPr>
                                <w:rFonts w:ascii="Calibri" w:hAnsi="Calibri"/>
                                <w:spacing w:val="-12"/>
                                <w:w w:val="125"/>
                                <w:sz w:val="20"/>
                                <w:vertAlign w:val="baseline"/>
                              </w:rPr>
                              <w:t> </w:t>
                            </w:r>
                            <w:r>
                              <w:rPr>
                                <w:rFonts w:ascii="Calibri" w:hAnsi="Calibri"/>
                                <w:i/>
                                <w:spacing w:val="-10"/>
                                <w:w w:val="125"/>
                                <w:sz w:val="20"/>
                                <w:vertAlign w:val="baseline"/>
                              </w:rPr>
                              <w:t>ε</w:t>
                            </w:r>
                            <w:r>
                              <w:rPr>
                                <w:rFonts w:ascii="Calibri" w:hAnsi="Calibri"/>
                                <w:spacing w:val="-10"/>
                                <w:w w:val="125"/>
                                <w:sz w:val="20"/>
                                <w:vertAlign w:val="baseline"/>
                              </w:rPr>
                              <w:t>¯</w:t>
                            </w:r>
                            <w:r>
                              <w:rPr>
                                <w:rFonts w:ascii="Calibri" w:hAnsi="Calibri"/>
                                <w:spacing w:val="-10"/>
                                <w:w w:val="125"/>
                                <w:sz w:val="20"/>
                                <w:vertAlign w:val="superscript"/>
                              </w:rPr>
                              <w:t>2+</w:t>
                            </w:r>
                            <w:r>
                              <w:rPr>
                                <w:rFonts w:ascii="Calibri" w:hAnsi="Calibri"/>
                                <w:i/>
                                <w:spacing w:val="-10"/>
                                <w:w w:val="125"/>
                                <w:sz w:val="20"/>
                                <w:vertAlign w:val="superscript"/>
                              </w:rPr>
                              <w:t>β</w:t>
                            </w:r>
                            <w:r>
                              <w:rPr>
                                <w:rFonts w:ascii="Georgia" w:hAnsi="Georgia"/>
                                <w:i/>
                                <w:spacing w:val="-10"/>
                                <w:w w:val="125"/>
                                <w:position w:val="6"/>
                                <w:sz w:val="10"/>
                                <w:vertAlign w:val="baseline"/>
                              </w:rPr>
                              <w:t>α</w:t>
                            </w:r>
                            <w:r>
                              <w:rPr>
                                <w:rFonts w:ascii="Georgia" w:hAnsi="Georgia"/>
                                <w:i/>
                                <w:spacing w:val="-11"/>
                                <w:w w:val="125"/>
                                <w:position w:val="6"/>
                                <w:sz w:val="10"/>
                                <w:vertAlign w:val="baseline"/>
                              </w:rPr>
                              <w:t> </w:t>
                            </w:r>
                            <w:r>
                              <w:rPr>
                                <w:rFonts w:ascii="Calibri" w:hAnsi="Calibri"/>
                                <w:spacing w:val="-10"/>
                                <w:w w:val="125"/>
                                <w:sz w:val="20"/>
                                <w:vertAlign w:val="baseline"/>
                              </w:rPr>
                              <w:t>)</w:t>
                            </w:r>
                          </w:p>
                        </w:txbxContent>
                      </wps:txbx>
                      <wps:bodyPr wrap="square" lIns="0" tIns="0" rIns="0" bIns="0" rtlCol="0">
                        <a:noAutofit/>
                      </wps:bodyPr>
                    </wps:wsp>
                  </a:graphicData>
                </a:graphic>
              </wp:anchor>
            </w:drawing>
          </mc:Choice>
          <mc:Fallback>
            <w:pict>
              <v:shape style="position:absolute;margin-left:432.308014pt;margin-top:12.848325pt;width:104.9pt;height:12.6pt;mso-position-horizontal-relative:page;mso-position-vertical-relative:paragraph;z-index:-20728832" type="#_x0000_t202" id="docshape914" filled="false" stroked="false">
                <v:textbox inset="0,0,0,0">
                  <w:txbxContent>
                    <w:p>
                      <w:pPr>
                        <w:spacing w:line="241" w:lineRule="exact" w:before="0"/>
                        <w:ind w:left="0" w:right="0" w:firstLine="0"/>
                        <w:jc w:val="left"/>
                        <w:rPr>
                          <w:rFonts w:ascii="Calibri" w:hAnsi="Calibri"/>
                          <w:sz w:val="20"/>
                        </w:rPr>
                      </w:pPr>
                      <w:r>
                        <w:rPr>
                          <w:rFonts w:ascii="Calibri" w:hAnsi="Calibri"/>
                          <w:i/>
                          <w:spacing w:val="-10"/>
                          <w:w w:val="125"/>
                          <w:sz w:val="20"/>
                        </w:rPr>
                        <w:t>V</w:t>
                      </w:r>
                      <w:r>
                        <w:rPr>
                          <w:rFonts w:ascii="Calibri" w:hAnsi="Calibri"/>
                          <w:i/>
                          <w:spacing w:val="-13"/>
                          <w:w w:val="125"/>
                          <w:sz w:val="20"/>
                        </w:rPr>
                        <w:t> </w:t>
                      </w:r>
                      <w:r>
                        <w:rPr>
                          <w:rFonts w:ascii="Calibri" w:hAnsi="Calibri"/>
                          <w:spacing w:val="-10"/>
                          <w:w w:val="125"/>
                          <w:sz w:val="20"/>
                        </w:rPr>
                        <w:t>(</w:t>
                      </w:r>
                      <w:r>
                        <w:rPr>
                          <w:rFonts w:ascii="Calibri" w:hAnsi="Calibri"/>
                          <w:i/>
                          <w:spacing w:val="-10"/>
                          <w:w w:val="125"/>
                          <w:sz w:val="20"/>
                        </w:rPr>
                        <w:t>ξ</w:t>
                      </w:r>
                      <w:r>
                        <w:rPr>
                          <w:rFonts w:ascii="Calibri" w:hAnsi="Calibri"/>
                          <w:i/>
                          <w:spacing w:val="-10"/>
                          <w:w w:val="125"/>
                          <w:sz w:val="20"/>
                          <w:vertAlign w:val="subscript"/>
                        </w:rPr>
                        <w:t>t</w:t>
                      </w:r>
                      <w:r>
                        <w:rPr>
                          <w:rFonts w:ascii="Calibri" w:hAnsi="Calibri"/>
                          <w:spacing w:val="-10"/>
                          <w:w w:val="125"/>
                          <w:sz w:val="20"/>
                          <w:vertAlign w:val="baseline"/>
                        </w:rPr>
                        <w:t>)</w:t>
                      </w:r>
                      <w:r>
                        <w:rPr>
                          <w:rFonts w:ascii="Calibri" w:hAnsi="Calibri"/>
                          <w:spacing w:val="-12"/>
                          <w:w w:val="125"/>
                          <w:sz w:val="20"/>
                          <w:vertAlign w:val="baseline"/>
                        </w:rPr>
                        <w:t> </w:t>
                      </w:r>
                      <w:r>
                        <w:rPr>
                          <w:rFonts w:ascii="Calibri" w:hAnsi="Calibri"/>
                          <w:spacing w:val="-10"/>
                          <w:w w:val="125"/>
                          <w:sz w:val="20"/>
                          <w:vertAlign w:val="baseline"/>
                        </w:rPr>
                        <w:t>+</w:t>
                      </w:r>
                      <w:r>
                        <w:rPr>
                          <w:rFonts w:ascii="Calibri" w:hAnsi="Calibri"/>
                          <w:spacing w:val="-12"/>
                          <w:w w:val="125"/>
                          <w:sz w:val="20"/>
                          <w:vertAlign w:val="baseline"/>
                        </w:rPr>
                        <w:t> </w:t>
                      </w:r>
                      <w:r>
                        <w:rPr>
                          <w:rFonts w:ascii="Calibri" w:hAnsi="Calibri"/>
                          <w:i/>
                          <w:spacing w:val="-10"/>
                          <w:w w:val="125"/>
                          <w:sz w:val="20"/>
                          <w:vertAlign w:val="baseline"/>
                        </w:rPr>
                        <w:t>c</w:t>
                      </w:r>
                      <w:r>
                        <w:rPr>
                          <w:rFonts w:ascii="Calibri" w:hAnsi="Calibri"/>
                          <w:spacing w:val="-10"/>
                          <w:w w:val="125"/>
                          <w:sz w:val="20"/>
                          <w:vertAlign w:val="baseline"/>
                        </w:rPr>
                        <w:t>¯</w:t>
                      </w:r>
                      <w:r>
                        <w:rPr>
                          <w:rFonts w:ascii="Calibri" w:hAnsi="Calibri"/>
                          <w:spacing w:val="-10"/>
                          <w:w w:val="125"/>
                          <w:sz w:val="20"/>
                          <w:vertAlign w:val="subscript"/>
                        </w:rPr>
                        <w:t>J</w:t>
                      </w:r>
                      <w:r>
                        <w:rPr>
                          <w:rFonts w:ascii="Calibri" w:hAnsi="Calibri"/>
                          <w:i/>
                          <w:spacing w:val="-10"/>
                          <w:w w:val="125"/>
                          <w:sz w:val="20"/>
                          <w:vertAlign w:val="subscript"/>
                        </w:rPr>
                        <w:t>,</w:t>
                      </w:r>
                      <w:r>
                        <w:rPr>
                          <w:rFonts w:ascii="Calibri" w:hAnsi="Calibri"/>
                          <w:spacing w:val="-10"/>
                          <w:w w:val="125"/>
                          <w:sz w:val="20"/>
                          <w:vertAlign w:val="subscript"/>
                        </w:rPr>
                        <w:t>7</w:t>
                      </w:r>
                      <w:r>
                        <w:rPr>
                          <w:rFonts w:ascii="Calibri" w:hAnsi="Calibri"/>
                          <w:spacing w:val="-10"/>
                          <w:w w:val="125"/>
                          <w:sz w:val="20"/>
                          <w:vertAlign w:val="baseline"/>
                        </w:rPr>
                        <w:t>(</w:t>
                      </w:r>
                      <w:r>
                        <w:rPr>
                          <w:rFonts w:ascii="Calibri" w:hAnsi="Calibri"/>
                          <w:i/>
                          <w:spacing w:val="-10"/>
                          <w:w w:val="125"/>
                          <w:sz w:val="20"/>
                          <w:vertAlign w:val="baseline"/>
                        </w:rPr>
                        <w:t>ε</w:t>
                      </w:r>
                      <w:r>
                        <w:rPr>
                          <w:rFonts w:ascii="Calibri" w:hAnsi="Calibri"/>
                          <w:spacing w:val="-10"/>
                          <w:w w:val="125"/>
                          <w:sz w:val="20"/>
                          <w:vertAlign w:val="baseline"/>
                        </w:rPr>
                        <w:t>¯</w:t>
                      </w:r>
                      <w:r>
                        <w:rPr>
                          <w:rFonts w:ascii="Calibri" w:hAnsi="Calibri"/>
                          <w:spacing w:val="-10"/>
                          <w:w w:val="125"/>
                          <w:sz w:val="20"/>
                          <w:vertAlign w:val="superscript"/>
                        </w:rPr>
                        <w:t>2</w:t>
                      </w:r>
                      <w:r>
                        <w:rPr>
                          <w:rFonts w:ascii="Calibri" w:hAnsi="Calibri"/>
                          <w:spacing w:val="-4"/>
                          <w:w w:val="125"/>
                          <w:sz w:val="20"/>
                          <w:vertAlign w:val="baseline"/>
                        </w:rPr>
                        <w:t> </w:t>
                      </w:r>
                      <w:r>
                        <w:rPr>
                          <w:rFonts w:ascii="Calibri" w:hAnsi="Calibri"/>
                          <w:spacing w:val="-10"/>
                          <w:w w:val="125"/>
                          <w:sz w:val="20"/>
                          <w:vertAlign w:val="baseline"/>
                        </w:rPr>
                        <w:t>+</w:t>
                      </w:r>
                      <w:r>
                        <w:rPr>
                          <w:rFonts w:ascii="Calibri" w:hAnsi="Calibri"/>
                          <w:spacing w:val="-12"/>
                          <w:w w:val="125"/>
                          <w:sz w:val="20"/>
                          <w:vertAlign w:val="baseline"/>
                        </w:rPr>
                        <w:t> </w:t>
                      </w:r>
                      <w:r>
                        <w:rPr>
                          <w:rFonts w:ascii="Calibri" w:hAnsi="Calibri"/>
                          <w:i/>
                          <w:spacing w:val="-10"/>
                          <w:w w:val="125"/>
                          <w:sz w:val="20"/>
                          <w:vertAlign w:val="baseline"/>
                        </w:rPr>
                        <w:t>ε</w:t>
                      </w:r>
                      <w:r>
                        <w:rPr>
                          <w:rFonts w:ascii="Calibri" w:hAnsi="Calibri"/>
                          <w:spacing w:val="-10"/>
                          <w:w w:val="125"/>
                          <w:sz w:val="20"/>
                          <w:vertAlign w:val="baseline"/>
                        </w:rPr>
                        <w:t>¯</w:t>
                      </w:r>
                      <w:r>
                        <w:rPr>
                          <w:rFonts w:ascii="Calibri" w:hAnsi="Calibri"/>
                          <w:spacing w:val="-10"/>
                          <w:w w:val="125"/>
                          <w:sz w:val="20"/>
                          <w:vertAlign w:val="superscript"/>
                        </w:rPr>
                        <w:t>2+</w:t>
                      </w:r>
                      <w:r>
                        <w:rPr>
                          <w:rFonts w:ascii="Calibri" w:hAnsi="Calibri"/>
                          <w:i/>
                          <w:spacing w:val="-10"/>
                          <w:w w:val="125"/>
                          <w:sz w:val="20"/>
                          <w:vertAlign w:val="superscript"/>
                        </w:rPr>
                        <w:t>β</w:t>
                      </w:r>
                      <w:r>
                        <w:rPr>
                          <w:rFonts w:ascii="Georgia" w:hAnsi="Georgia"/>
                          <w:i/>
                          <w:spacing w:val="-10"/>
                          <w:w w:val="125"/>
                          <w:position w:val="6"/>
                          <w:sz w:val="10"/>
                          <w:vertAlign w:val="baseline"/>
                        </w:rPr>
                        <w:t>α</w:t>
                      </w:r>
                      <w:r>
                        <w:rPr>
                          <w:rFonts w:ascii="Georgia" w:hAnsi="Georgia"/>
                          <w:i/>
                          <w:spacing w:val="-11"/>
                          <w:w w:val="125"/>
                          <w:position w:val="6"/>
                          <w:sz w:val="10"/>
                          <w:vertAlign w:val="baseline"/>
                        </w:rPr>
                        <w:t> </w:t>
                      </w:r>
                      <w:r>
                        <w:rPr>
                          <w:rFonts w:ascii="Calibri" w:hAnsi="Calibri"/>
                          <w:spacing w:val="-10"/>
                          <w:w w:val="125"/>
                          <w:sz w:val="20"/>
                          <w:vertAlign w:val="baseline"/>
                        </w:rPr>
                        <w:t>)</w:t>
                      </w:r>
                    </w:p>
                  </w:txbxContent>
                </v:textbox>
                <w10:wrap type="none"/>
              </v:shape>
            </w:pict>
          </mc:Fallback>
        </mc:AlternateContent>
      </w:r>
      <w:r>
        <w:rPr>
          <w:rFonts w:ascii="Calibri" w:hAnsi="Calibri"/>
          <w:position w:val="18"/>
          <w:sz w:val="14"/>
        </w:rPr>
        <mc:AlternateContent>
          <mc:Choice Requires="wps">
            <w:drawing>
              <wp:anchor distT="0" distB="0" distL="0" distR="0" allowOverlap="1" layoutInCell="1" locked="0" behindDoc="1" simplePos="0" relativeHeight="482593280">
                <wp:simplePos x="0" y="0"/>
                <wp:positionH relativeFrom="page">
                  <wp:posOffset>5898095</wp:posOffset>
                </wp:positionH>
                <wp:positionV relativeFrom="paragraph">
                  <wp:posOffset>35754</wp:posOffset>
                </wp:positionV>
                <wp:extent cx="50800" cy="88900"/>
                <wp:effectExtent l="0" t="0" r="0" b="0"/>
                <wp:wrapNone/>
                <wp:docPr id="1721" name="Textbox 1721"/>
                <wp:cNvGraphicFramePr>
                  <a:graphicFrameLocks/>
                </wp:cNvGraphicFramePr>
                <a:graphic>
                  <a:graphicData uri="http://schemas.microsoft.com/office/word/2010/wordprocessingShape">
                    <wps:wsp>
                      <wps:cNvPr id="1721" name="Textbox 1721"/>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spacing w:val="-10"/>
                                <w:w w:val="110"/>
                                <w:sz w:val="14"/>
                              </w:rPr>
                              <w:t>2</w:t>
                            </w:r>
                          </w:p>
                        </w:txbxContent>
                      </wps:txbx>
                      <wps:bodyPr wrap="square" lIns="0" tIns="0" rIns="0" bIns="0" rtlCol="0">
                        <a:noAutofit/>
                      </wps:bodyPr>
                    </wps:wsp>
                  </a:graphicData>
                </a:graphic>
              </wp:anchor>
            </w:drawing>
          </mc:Choice>
          <mc:Fallback>
            <w:pict>
              <v:shape style="position:absolute;margin-left:464.416992pt;margin-top:2.815324pt;width:4pt;height:7pt;mso-position-horizontal-relative:page;mso-position-vertical-relative:paragraph;z-index:-20723200" type="#_x0000_t202" id="docshape915" filled="false" stroked="false">
                <v:textbox inset="0,0,0,0">
                  <w:txbxContent>
                    <w:p>
                      <w:pPr>
                        <w:spacing w:line="139" w:lineRule="exact" w:before="0"/>
                        <w:ind w:left="0" w:right="0" w:firstLine="0"/>
                        <w:jc w:val="left"/>
                        <w:rPr>
                          <w:rFonts w:ascii="Calibri"/>
                          <w:sz w:val="14"/>
                        </w:rPr>
                      </w:pPr>
                      <w:r>
                        <w:rPr>
                          <w:rFonts w:ascii="Calibri"/>
                          <w:spacing w:val="-10"/>
                          <w:w w:val="110"/>
                          <w:sz w:val="14"/>
                        </w:rPr>
                        <w:t>2</w:t>
                      </w:r>
                    </w:p>
                  </w:txbxContent>
                </v:textbox>
                <w10:wrap type="none"/>
              </v:shape>
            </w:pict>
          </mc:Fallback>
        </mc:AlternateContent>
      </w:r>
      <w:r>
        <w:rPr>
          <w:rFonts w:ascii="Calibri" w:hAnsi="Calibri"/>
          <w:position w:val="18"/>
          <w:sz w:val="14"/>
        </w:rPr>
        <mc:AlternateContent>
          <mc:Choice Requires="wps">
            <w:drawing>
              <wp:anchor distT="0" distB="0" distL="0" distR="0" allowOverlap="1" layoutInCell="1" locked="0" behindDoc="1" simplePos="0" relativeHeight="482593792">
                <wp:simplePos x="0" y="0"/>
                <wp:positionH relativeFrom="page">
                  <wp:posOffset>5363781</wp:posOffset>
                </wp:positionH>
                <wp:positionV relativeFrom="paragraph">
                  <wp:posOffset>72589</wp:posOffset>
                </wp:positionV>
                <wp:extent cx="127000" cy="469900"/>
                <wp:effectExtent l="0" t="0" r="0" b="0"/>
                <wp:wrapNone/>
                <wp:docPr id="1722" name="Textbox 1722"/>
                <wp:cNvGraphicFramePr>
                  <a:graphicFrameLocks/>
                </wp:cNvGraphicFramePr>
                <a:graphic>
                  <a:graphicData uri="http://schemas.microsoft.com/office/word/2010/wordprocessingShape">
                    <wps:wsp>
                      <wps:cNvPr id="1722" name="Textbox 1722"/>
                      <wps:cNvSpPr txBox="1"/>
                      <wps:spPr>
                        <a:xfrm>
                          <a:off x="0" y="0"/>
                          <a:ext cx="127000" cy="469900"/>
                        </a:xfrm>
                        <a:prstGeom prst="rect">
                          <a:avLst/>
                        </a:prstGeom>
                      </wps:spPr>
                      <wps:txbx>
                        <w:txbxContent>
                          <w:p>
                            <w:pPr>
                              <w:spacing w:line="194" w:lineRule="exact" w:before="0"/>
                              <w:ind w:left="0" w:right="0" w:firstLine="0"/>
                              <w:jc w:val="left"/>
                              <w:rPr>
                                <w:rFonts w:ascii="Trebuchet MS" w:hAnsi="Trebuchet MS"/>
                                <w:sz w:val="20"/>
                              </w:rPr>
                            </w:pPr>
                            <w:r>
                              <w:rPr>
                                <w:rFonts w:ascii="Trebuchet MS" w:hAnsi="Trebuchet MS"/>
                                <w:spacing w:val="-10"/>
                                <w:w w:val="190"/>
                                <w:sz w:val="20"/>
                              </w:rPr>
                              <w:t>√</w:t>
                            </w:r>
                          </w:p>
                        </w:txbxContent>
                      </wps:txbx>
                      <wps:bodyPr wrap="square" lIns="0" tIns="0" rIns="0" bIns="0" rtlCol="0">
                        <a:noAutofit/>
                      </wps:bodyPr>
                    </wps:wsp>
                  </a:graphicData>
                </a:graphic>
              </wp:anchor>
            </w:drawing>
          </mc:Choice>
          <mc:Fallback>
            <w:pict>
              <v:shape style="position:absolute;margin-left:422.345001pt;margin-top:5.715724pt;width:10pt;height:37pt;mso-position-horizontal-relative:page;mso-position-vertical-relative:paragraph;z-index:-20722688" type="#_x0000_t202" id="docshape916" filled="false" stroked="false">
                <v:textbox inset="0,0,0,0">
                  <w:txbxContent>
                    <w:p>
                      <w:pPr>
                        <w:spacing w:line="194" w:lineRule="exact" w:before="0"/>
                        <w:ind w:left="0" w:right="0" w:firstLine="0"/>
                        <w:jc w:val="left"/>
                        <w:rPr>
                          <w:rFonts w:ascii="Trebuchet MS" w:hAnsi="Trebuchet MS"/>
                          <w:sz w:val="20"/>
                        </w:rPr>
                      </w:pPr>
                      <w:r>
                        <w:rPr>
                          <w:rFonts w:ascii="Trebuchet MS" w:hAnsi="Trebuchet MS"/>
                          <w:spacing w:val="-10"/>
                          <w:w w:val="190"/>
                          <w:sz w:val="20"/>
                        </w:rPr>
                        <w:t>√</w:t>
                      </w:r>
                    </w:p>
                  </w:txbxContent>
                </v:textbox>
                <w10:wrap type="none"/>
              </v:shape>
            </w:pict>
          </mc:Fallback>
        </mc:AlternateContent>
      </w:r>
      <w:r>
        <w:rPr>
          <w:rFonts w:ascii="Lucida Sans Unicode" w:hAnsi="Lucida Sans Unicode"/>
          <w:w w:val="115"/>
          <w:sz w:val="20"/>
        </w:rPr>
        <w:t>≤</w:t>
      </w:r>
      <w:r>
        <w:rPr>
          <w:rFonts w:ascii="Lucida Sans Unicode" w:hAnsi="Lucida Sans Unicode"/>
          <w:spacing w:val="-5"/>
          <w:w w:val="115"/>
          <w:sz w:val="20"/>
        </w:rPr>
        <w:t> </w:t>
      </w:r>
      <w:r>
        <w:rPr>
          <w:rFonts w:ascii="Trebuchet MS" w:hAnsi="Trebuchet MS"/>
          <w:w w:val="245"/>
          <w:position w:val="19"/>
          <w:sz w:val="20"/>
        </w:rPr>
        <w:t>Σ</w:t>
      </w:r>
      <w:r>
        <w:rPr>
          <w:rFonts w:ascii="Trebuchet MS" w:hAnsi="Trebuchet MS"/>
          <w:spacing w:val="-50"/>
          <w:w w:val="245"/>
          <w:position w:val="19"/>
          <w:sz w:val="20"/>
        </w:rPr>
        <w:t> </w:t>
      </w:r>
      <w:r>
        <w:rPr>
          <w:rFonts w:ascii="Trebuchet MS" w:hAnsi="Trebuchet MS"/>
          <w:spacing w:val="-23"/>
          <w:position w:val="-4"/>
          <w:sz w:val="20"/>
        </w:rPr>
        <w:drawing>
          <wp:inline distT="0" distB="0" distL="0" distR="0">
            <wp:extent cx="31750" cy="127000"/>
            <wp:effectExtent l="0" t="0" r="0" b="0"/>
            <wp:docPr id="1723" name="Image 1723"/>
            <wp:cNvGraphicFramePr>
              <a:graphicFrameLocks/>
            </wp:cNvGraphicFramePr>
            <a:graphic>
              <a:graphicData uri="http://schemas.openxmlformats.org/drawingml/2006/picture">
                <pic:pic>
                  <pic:nvPicPr>
                    <pic:cNvPr id="1723" name="Image 1723"/>
                    <pic:cNvPicPr/>
                  </pic:nvPicPr>
                  <pic:blipFill>
                    <a:blip r:embed="rId8" cstate="print"/>
                    <a:stretch>
                      <a:fillRect/>
                    </a:stretch>
                  </pic:blipFill>
                  <pic:spPr>
                    <a:xfrm>
                      <a:off x="0" y="0"/>
                      <a:ext cx="31750" cy="127000"/>
                    </a:xfrm>
                    <a:prstGeom prst="rect">
                      <a:avLst/>
                    </a:prstGeom>
                  </pic:spPr>
                </pic:pic>
              </a:graphicData>
            </a:graphic>
          </wp:inline>
        </w:drawing>
      </w:r>
      <w:r>
        <w:rPr>
          <w:rFonts w:ascii="Trebuchet MS" w:hAnsi="Trebuchet MS"/>
          <w:spacing w:val="-23"/>
          <w:position w:val="-4"/>
          <w:sz w:val="20"/>
        </w:rPr>
      </w:r>
      <w:r>
        <w:rPr>
          <w:spacing w:val="-3"/>
          <w:sz w:val="20"/>
        </w:rPr>
        <w:t> </w:t>
      </w:r>
      <w:r>
        <w:rPr>
          <w:rFonts w:ascii="Calibri" w:hAnsi="Calibri"/>
          <w:i/>
          <w:spacing w:val="-102"/>
          <w:w w:val="107"/>
          <w:sz w:val="20"/>
        </w:rPr>
        <w:t>u</w:t>
      </w:r>
      <w:r>
        <w:rPr>
          <w:rFonts w:ascii="Calibri" w:hAnsi="Calibri"/>
          <w:w w:val="123"/>
          <w:sz w:val="20"/>
        </w:rPr>
        <w:t>ˆ</w:t>
      </w:r>
      <w:r>
        <w:rPr>
          <w:rFonts w:ascii="Calibri" w:hAnsi="Calibri"/>
          <w:spacing w:val="38"/>
          <w:w w:val="115"/>
          <w:sz w:val="20"/>
        </w:rPr>
        <w:t> </w:t>
      </w:r>
      <w:r>
        <w:rPr>
          <w:rFonts w:ascii="Calibri" w:hAnsi="Calibri"/>
          <w:w w:val="115"/>
          <w:sz w:val="20"/>
        </w:rPr>
        <w:t>(</w:t>
      </w:r>
      <w:r>
        <w:rPr>
          <w:rFonts w:ascii="Calibri" w:hAnsi="Calibri"/>
          <w:i/>
          <w:w w:val="115"/>
          <w:sz w:val="20"/>
        </w:rPr>
        <w:t>t</w:t>
      </w:r>
      <w:r>
        <w:rPr>
          <w:rFonts w:ascii="Calibri" w:hAnsi="Calibri"/>
          <w:i/>
          <w:spacing w:val="-13"/>
          <w:w w:val="115"/>
          <w:sz w:val="20"/>
        </w:rPr>
        <w:t> </w:t>
      </w:r>
      <w:r>
        <w:rPr>
          <w:rFonts w:ascii="Calibri" w:hAnsi="Calibri"/>
          <w:w w:val="135"/>
          <w:sz w:val="20"/>
        </w:rPr>
        <w:t>+</w:t>
      </w:r>
      <w:r>
        <w:rPr>
          <w:rFonts w:ascii="Calibri" w:hAnsi="Calibri"/>
          <w:spacing w:val="-17"/>
          <w:w w:val="135"/>
          <w:sz w:val="20"/>
        </w:rPr>
        <w:t> </w:t>
      </w:r>
      <w:r>
        <w:rPr>
          <w:rFonts w:ascii="Calibri" w:hAnsi="Calibri"/>
          <w:i/>
          <w:w w:val="115"/>
          <w:sz w:val="20"/>
        </w:rPr>
        <w:t>n</w:t>
      </w:r>
      <w:r>
        <w:rPr>
          <w:rFonts w:ascii="Calibri" w:hAnsi="Calibri"/>
          <w:w w:val="115"/>
          <w:sz w:val="20"/>
        </w:rPr>
        <w:t>)</w:t>
      </w:r>
      <w:r>
        <w:rPr>
          <w:rFonts w:ascii="Calibri" w:hAnsi="Calibri"/>
          <w:spacing w:val="-13"/>
          <w:w w:val="115"/>
          <w:sz w:val="20"/>
        </w:rPr>
        <w:t> </w:t>
      </w:r>
      <w:r>
        <w:rPr>
          <w:rFonts w:ascii="Lucida Sans Unicode" w:hAnsi="Lucida Sans Unicode"/>
          <w:w w:val="115"/>
          <w:sz w:val="20"/>
        </w:rPr>
        <w:t>−</w:t>
      </w:r>
      <w:r>
        <w:rPr>
          <w:rFonts w:ascii="Lucida Sans Unicode" w:hAnsi="Lucida Sans Unicode"/>
          <w:spacing w:val="-29"/>
          <w:w w:val="115"/>
          <w:sz w:val="20"/>
        </w:rPr>
        <w:t> </w:t>
      </w:r>
      <w:r>
        <w:rPr>
          <w:rFonts w:ascii="Calibri" w:hAnsi="Calibri"/>
          <w:i/>
          <w:spacing w:val="-84"/>
          <w:w w:val="106"/>
          <w:sz w:val="20"/>
        </w:rPr>
        <w:t>u</w:t>
      </w:r>
      <w:r>
        <w:rPr>
          <w:rFonts w:ascii="Calibri" w:hAnsi="Calibri"/>
          <w:spacing w:val="19"/>
          <w:w w:val="122"/>
          <w:sz w:val="20"/>
        </w:rPr>
        <w:t>ˆ</w:t>
      </w:r>
      <w:r>
        <w:rPr>
          <w:rFonts w:ascii="Calibri" w:hAnsi="Calibri"/>
          <w:spacing w:val="28"/>
          <w:w w:val="119"/>
          <w:sz w:val="20"/>
          <w:vertAlign w:val="superscript"/>
        </w:rPr>
        <w:t>s</w:t>
      </w:r>
      <w:r>
        <w:rPr>
          <w:rFonts w:ascii="Calibri" w:hAnsi="Calibri"/>
          <w:spacing w:val="18"/>
          <w:w w:val="123"/>
          <w:sz w:val="20"/>
          <w:vertAlign w:val="baseline"/>
        </w:rPr>
        <w:t>(</w:t>
      </w:r>
      <w:r>
        <w:rPr>
          <w:rFonts w:ascii="Calibri" w:hAnsi="Calibri"/>
          <w:i/>
          <w:spacing w:val="18"/>
          <w:w w:val="103"/>
          <w:sz w:val="20"/>
          <w:vertAlign w:val="baseline"/>
        </w:rPr>
        <w:t>t</w:t>
      </w:r>
      <w:r>
        <w:rPr>
          <w:rFonts w:ascii="Calibri" w:hAnsi="Calibri"/>
          <w:i/>
          <w:spacing w:val="-11"/>
          <w:w w:val="114"/>
          <w:sz w:val="20"/>
          <w:vertAlign w:val="baseline"/>
        </w:rPr>
        <w:t> </w:t>
      </w:r>
      <w:r>
        <w:rPr>
          <w:rFonts w:ascii="Calibri" w:hAnsi="Calibri"/>
          <w:w w:val="135"/>
          <w:sz w:val="20"/>
          <w:vertAlign w:val="baseline"/>
        </w:rPr>
        <w:t>+</w:t>
      </w:r>
      <w:r>
        <w:rPr>
          <w:rFonts w:ascii="Calibri" w:hAnsi="Calibri"/>
          <w:spacing w:val="-18"/>
          <w:w w:val="135"/>
          <w:sz w:val="20"/>
          <w:vertAlign w:val="baseline"/>
        </w:rPr>
        <w:t> </w:t>
      </w:r>
      <w:r>
        <w:rPr>
          <w:rFonts w:ascii="Calibri" w:hAnsi="Calibri"/>
          <w:i/>
          <w:w w:val="115"/>
          <w:sz w:val="20"/>
          <w:vertAlign w:val="baseline"/>
        </w:rPr>
        <w:t>n</w:t>
      </w:r>
      <w:r>
        <w:rPr>
          <w:rFonts w:ascii="Calibri" w:hAnsi="Calibri"/>
          <w:w w:val="115"/>
          <w:sz w:val="20"/>
          <w:vertAlign w:val="baseline"/>
        </w:rPr>
        <w:t>)</w:t>
      </w:r>
      <w:r>
        <w:rPr>
          <w:rFonts w:ascii="Calibri" w:hAnsi="Calibri"/>
          <w:spacing w:val="-28"/>
          <w:w w:val="115"/>
          <w:sz w:val="20"/>
          <w:vertAlign w:val="baseline"/>
        </w:rPr>
        <w:t> </w:t>
      </w:r>
      <w:r>
        <w:rPr>
          <w:rFonts w:ascii="Calibri" w:hAnsi="Calibri"/>
          <w:spacing w:val="-21"/>
          <w:position w:val="-4"/>
          <w:sz w:val="20"/>
          <w:vertAlign w:val="baseline"/>
        </w:rPr>
        <w:drawing>
          <wp:inline distT="0" distB="0" distL="0" distR="0">
            <wp:extent cx="31750" cy="127000"/>
            <wp:effectExtent l="0" t="0" r="0" b="0"/>
            <wp:docPr id="1724" name="Image 1724"/>
            <wp:cNvGraphicFramePr>
              <a:graphicFrameLocks/>
            </wp:cNvGraphicFramePr>
            <a:graphic>
              <a:graphicData uri="http://schemas.openxmlformats.org/drawingml/2006/picture">
                <pic:pic>
                  <pic:nvPicPr>
                    <pic:cNvPr id="1724" name="Image 1724"/>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21"/>
          <w:position w:val="-4"/>
          <w:sz w:val="20"/>
          <w:vertAlign w:val="baseline"/>
        </w:rPr>
      </w:r>
      <w:r>
        <w:rPr>
          <w:spacing w:val="-5"/>
          <w:position w:val="8"/>
          <w:sz w:val="20"/>
          <w:vertAlign w:val="baseline"/>
        </w:rPr>
        <w:t> </w:t>
      </w:r>
      <w:r>
        <w:rPr>
          <w:rFonts w:ascii="Calibri" w:hAnsi="Calibri"/>
          <w:w w:val="115"/>
          <w:position w:val="8"/>
          <w:sz w:val="20"/>
          <w:vertAlign w:val="superscript"/>
        </w:rPr>
        <w:t>2</w:t>
      </w:r>
      <w:r>
        <w:rPr>
          <w:rFonts w:ascii="Calibri" w:hAnsi="Calibri"/>
          <w:spacing w:val="1"/>
          <w:w w:val="135"/>
          <w:position w:val="8"/>
          <w:sz w:val="20"/>
          <w:vertAlign w:val="baseline"/>
        </w:rPr>
        <w:t> </w:t>
      </w:r>
      <w:r>
        <w:rPr>
          <w:rFonts w:ascii="Calibri" w:hAnsi="Calibri"/>
          <w:w w:val="135"/>
          <w:sz w:val="20"/>
          <w:vertAlign w:val="baseline"/>
        </w:rPr>
        <w:t>+</w:t>
      </w:r>
      <w:r>
        <w:rPr>
          <w:rFonts w:ascii="Calibri" w:hAnsi="Calibri"/>
          <w:spacing w:val="-15"/>
          <w:w w:val="135"/>
          <w:sz w:val="20"/>
          <w:vertAlign w:val="baseline"/>
        </w:rPr>
        <w:t> </w:t>
      </w:r>
      <w:r>
        <w:rPr>
          <w:rFonts w:ascii="Calibri" w:hAnsi="Calibri"/>
          <w:spacing w:val="-21"/>
          <w:position w:val="-4"/>
          <w:sz w:val="20"/>
          <w:vertAlign w:val="baseline"/>
        </w:rPr>
        <w:drawing>
          <wp:inline distT="0" distB="0" distL="0" distR="0">
            <wp:extent cx="31750" cy="127000"/>
            <wp:effectExtent l="0" t="0" r="0" b="0"/>
            <wp:docPr id="1725" name="Image 1725"/>
            <wp:cNvGraphicFramePr>
              <a:graphicFrameLocks/>
            </wp:cNvGraphicFramePr>
            <a:graphic>
              <a:graphicData uri="http://schemas.openxmlformats.org/drawingml/2006/picture">
                <pic:pic>
                  <pic:nvPicPr>
                    <pic:cNvPr id="1725" name="Image 1725"/>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21"/>
          <w:position w:val="-4"/>
          <w:sz w:val="20"/>
          <w:vertAlign w:val="baseline"/>
        </w:rPr>
      </w:r>
      <w:r>
        <w:rPr>
          <w:spacing w:val="-5"/>
          <w:sz w:val="20"/>
          <w:vertAlign w:val="baseline"/>
        </w:rPr>
        <w:t> </w:t>
      </w:r>
      <w:r>
        <w:rPr>
          <w:rFonts w:ascii="Calibri" w:hAnsi="Calibri"/>
          <w:i/>
          <w:w w:val="115"/>
          <w:sz w:val="20"/>
          <w:vertAlign w:val="baseline"/>
        </w:rPr>
        <w:t>y</w:t>
      </w:r>
      <w:r>
        <w:rPr>
          <w:rFonts w:ascii="Calibri" w:hAnsi="Calibri"/>
          <w:w w:val="115"/>
          <w:sz w:val="20"/>
          <w:vertAlign w:val="baseline"/>
        </w:rPr>
        <w:t>ˆ</w:t>
      </w:r>
      <w:r>
        <w:rPr>
          <w:rFonts w:ascii="Calibri" w:hAnsi="Calibri"/>
          <w:spacing w:val="13"/>
          <w:w w:val="115"/>
          <w:sz w:val="20"/>
          <w:vertAlign w:val="baseline"/>
        </w:rPr>
        <w:t> </w:t>
      </w:r>
      <w:r>
        <w:rPr>
          <w:rFonts w:ascii="Calibri" w:hAnsi="Calibri"/>
          <w:w w:val="115"/>
          <w:sz w:val="20"/>
          <w:vertAlign w:val="baseline"/>
        </w:rPr>
        <w:t>(</w:t>
      </w:r>
      <w:r>
        <w:rPr>
          <w:rFonts w:ascii="Calibri" w:hAnsi="Calibri"/>
          <w:i/>
          <w:w w:val="115"/>
          <w:sz w:val="20"/>
          <w:vertAlign w:val="baseline"/>
        </w:rPr>
        <w:t>t</w:t>
      </w:r>
      <w:r>
        <w:rPr>
          <w:rFonts w:ascii="Calibri" w:hAnsi="Calibri"/>
          <w:i/>
          <w:spacing w:val="-12"/>
          <w:w w:val="115"/>
          <w:sz w:val="20"/>
          <w:vertAlign w:val="baseline"/>
        </w:rPr>
        <w:t> </w:t>
      </w:r>
      <w:r>
        <w:rPr>
          <w:rFonts w:ascii="Calibri" w:hAnsi="Calibri"/>
          <w:w w:val="135"/>
          <w:sz w:val="20"/>
          <w:vertAlign w:val="baseline"/>
        </w:rPr>
        <w:t>+</w:t>
      </w:r>
      <w:r>
        <w:rPr>
          <w:rFonts w:ascii="Calibri" w:hAnsi="Calibri"/>
          <w:spacing w:val="-17"/>
          <w:w w:val="135"/>
          <w:sz w:val="20"/>
          <w:vertAlign w:val="baseline"/>
        </w:rPr>
        <w:t> </w:t>
      </w:r>
      <w:r>
        <w:rPr>
          <w:rFonts w:ascii="Calibri" w:hAnsi="Calibri"/>
          <w:i/>
          <w:w w:val="115"/>
          <w:sz w:val="20"/>
          <w:vertAlign w:val="baseline"/>
        </w:rPr>
        <w:t>n</w:t>
      </w:r>
      <w:r>
        <w:rPr>
          <w:rFonts w:ascii="Calibri" w:hAnsi="Calibri"/>
          <w:w w:val="115"/>
          <w:sz w:val="20"/>
          <w:vertAlign w:val="baseline"/>
        </w:rPr>
        <w:t>)</w:t>
      </w:r>
      <w:r>
        <w:rPr>
          <w:rFonts w:ascii="Calibri" w:hAnsi="Calibri"/>
          <w:spacing w:val="-13"/>
          <w:w w:val="115"/>
          <w:sz w:val="20"/>
          <w:vertAlign w:val="baseline"/>
        </w:rPr>
        <w:t> </w:t>
      </w:r>
      <w:r>
        <w:rPr>
          <w:rFonts w:ascii="Lucida Sans Unicode" w:hAnsi="Lucida Sans Unicode"/>
          <w:w w:val="115"/>
          <w:sz w:val="20"/>
          <w:vertAlign w:val="baseline"/>
        </w:rPr>
        <w:t>−</w:t>
      </w:r>
      <w:r>
        <w:rPr>
          <w:rFonts w:ascii="Lucida Sans Unicode" w:hAnsi="Lucida Sans Unicode"/>
          <w:spacing w:val="-29"/>
          <w:w w:val="115"/>
          <w:sz w:val="20"/>
          <w:vertAlign w:val="baseline"/>
        </w:rPr>
        <w:t> </w:t>
      </w:r>
      <w:r>
        <w:rPr>
          <w:rFonts w:ascii="Calibri" w:hAnsi="Calibri"/>
          <w:i/>
          <w:w w:val="115"/>
          <w:sz w:val="20"/>
          <w:vertAlign w:val="baseline"/>
        </w:rPr>
        <w:t>y</w:t>
      </w:r>
      <w:r>
        <w:rPr>
          <w:rFonts w:ascii="Calibri" w:hAnsi="Calibri"/>
          <w:w w:val="115"/>
          <w:sz w:val="20"/>
          <w:vertAlign w:val="baseline"/>
        </w:rPr>
        <w:t>ˆ</w:t>
      </w:r>
      <w:r>
        <w:rPr>
          <w:rFonts w:ascii="Calibri" w:hAnsi="Calibri"/>
          <w:w w:val="115"/>
          <w:sz w:val="20"/>
          <w:vertAlign w:val="superscript"/>
        </w:rPr>
        <w:t>s</w:t>
      </w:r>
      <w:r>
        <w:rPr>
          <w:rFonts w:ascii="Calibri" w:hAnsi="Calibri"/>
          <w:w w:val="115"/>
          <w:sz w:val="20"/>
          <w:vertAlign w:val="baseline"/>
        </w:rPr>
        <w:t>(</w:t>
      </w:r>
      <w:r>
        <w:rPr>
          <w:rFonts w:ascii="Calibri" w:hAnsi="Calibri"/>
          <w:i/>
          <w:w w:val="115"/>
          <w:sz w:val="20"/>
          <w:vertAlign w:val="baseline"/>
        </w:rPr>
        <w:t>t</w:t>
      </w:r>
      <w:r>
        <w:rPr>
          <w:rFonts w:ascii="Calibri" w:hAnsi="Calibri"/>
          <w:i/>
          <w:spacing w:val="-12"/>
          <w:w w:val="115"/>
          <w:sz w:val="20"/>
          <w:vertAlign w:val="baseline"/>
        </w:rPr>
        <w:t> </w:t>
      </w:r>
      <w:r>
        <w:rPr>
          <w:rFonts w:ascii="Calibri" w:hAnsi="Calibri"/>
          <w:w w:val="135"/>
          <w:sz w:val="20"/>
          <w:vertAlign w:val="baseline"/>
        </w:rPr>
        <w:t>+</w:t>
      </w:r>
      <w:r>
        <w:rPr>
          <w:rFonts w:ascii="Calibri" w:hAnsi="Calibri"/>
          <w:spacing w:val="-17"/>
          <w:w w:val="135"/>
          <w:sz w:val="20"/>
          <w:vertAlign w:val="baseline"/>
        </w:rPr>
        <w:t> </w:t>
      </w:r>
      <w:r>
        <w:rPr>
          <w:rFonts w:ascii="Calibri" w:hAnsi="Calibri"/>
          <w:i/>
          <w:w w:val="115"/>
          <w:sz w:val="20"/>
          <w:vertAlign w:val="baseline"/>
        </w:rPr>
        <w:t>n</w:t>
      </w:r>
      <w:r>
        <w:rPr>
          <w:rFonts w:ascii="Calibri" w:hAnsi="Calibri"/>
          <w:w w:val="115"/>
          <w:sz w:val="20"/>
          <w:vertAlign w:val="baseline"/>
        </w:rPr>
        <w:t>)</w:t>
      </w:r>
      <w:r>
        <w:rPr>
          <w:rFonts w:ascii="Calibri" w:hAnsi="Calibri"/>
          <w:spacing w:val="-28"/>
          <w:w w:val="115"/>
          <w:sz w:val="20"/>
          <w:vertAlign w:val="baseline"/>
        </w:rPr>
        <w:t> </w:t>
      </w:r>
      <w:r>
        <w:rPr>
          <w:rFonts w:ascii="Calibri" w:hAnsi="Calibri"/>
          <w:spacing w:val="-21"/>
          <w:position w:val="-4"/>
          <w:sz w:val="20"/>
          <w:vertAlign w:val="baseline"/>
        </w:rPr>
        <w:drawing>
          <wp:inline distT="0" distB="0" distL="0" distR="0">
            <wp:extent cx="31750" cy="127000"/>
            <wp:effectExtent l="0" t="0" r="0" b="0"/>
            <wp:docPr id="1726" name="Image 1726"/>
            <wp:cNvGraphicFramePr>
              <a:graphicFrameLocks/>
            </wp:cNvGraphicFramePr>
            <a:graphic>
              <a:graphicData uri="http://schemas.openxmlformats.org/drawingml/2006/picture">
                <pic:pic>
                  <pic:nvPicPr>
                    <pic:cNvPr id="1726" name="Image 1726"/>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21"/>
          <w:position w:val="-4"/>
          <w:sz w:val="20"/>
          <w:vertAlign w:val="baseline"/>
        </w:rPr>
      </w:r>
      <w:r>
        <w:rPr>
          <w:spacing w:val="-13"/>
          <w:w w:val="115"/>
          <w:position w:val="8"/>
          <w:sz w:val="20"/>
          <w:vertAlign w:val="baseline"/>
        </w:rPr>
        <w:t> </w:t>
      </w:r>
      <w:r>
        <w:rPr>
          <w:rFonts w:ascii="Calibri" w:hAnsi="Calibri"/>
          <w:spacing w:val="-10"/>
          <w:w w:val="115"/>
          <w:position w:val="8"/>
          <w:sz w:val="20"/>
          <w:vertAlign w:val="superscript"/>
        </w:rPr>
        <w:t>2</w:t>
      </w:r>
      <w:r>
        <w:rPr>
          <w:rFonts w:ascii="Calibri" w:hAnsi="Calibri"/>
          <w:position w:val="8"/>
          <w:sz w:val="20"/>
          <w:vertAlign w:val="baseline"/>
        </w:rPr>
        <w:tab/>
      </w:r>
      <w:r>
        <w:rPr>
          <w:rFonts w:ascii="Calibri" w:hAnsi="Calibri"/>
          <w:spacing w:val="-5"/>
          <w:w w:val="115"/>
          <w:position w:val="18"/>
          <w:sz w:val="14"/>
          <w:vertAlign w:val="baseline"/>
        </w:rPr>
        <w:t>eq</w:t>
      </w:r>
    </w:p>
    <w:p>
      <w:pPr>
        <w:pStyle w:val="BodyText"/>
        <w:spacing w:line="143" w:lineRule="exact"/>
        <w:ind w:left="447"/>
        <w:rPr>
          <w:rFonts w:ascii="Calibri"/>
          <w:position w:val="-2"/>
          <w:sz w:val="14"/>
        </w:rPr>
      </w:pPr>
      <w:r>
        <w:rPr>
          <w:rFonts w:ascii="Calibri"/>
          <w:position w:val="-2"/>
          <w:sz w:val="14"/>
        </w:rPr>
        <mc:AlternateContent>
          <mc:Choice Requires="wps">
            <w:drawing>
              <wp:inline distT="0" distB="0" distL="0" distR="0">
                <wp:extent cx="275590" cy="91440"/>
                <wp:effectExtent l="0" t="0" r="0" b="0"/>
                <wp:docPr id="1727" name="Textbox 1727"/>
                <wp:cNvGraphicFramePr>
                  <a:graphicFrameLocks/>
                </wp:cNvGraphicFramePr>
                <a:graphic>
                  <a:graphicData uri="http://schemas.microsoft.com/office/word/2010/wordprocessingShape">
                    <wps:wsp>
                      <wps:cNvPr id="1727" name="Textbox 1727"/>
                      <wps:cNvSpPr txBox="1"/>
                      <wps:spPr>
                        <a:xfrm>
                          <a:off x="0" y="0"/>
                          <a:ext cx="275590" cy="91440"/>
                        </a:xfrm>
                        <a:prstGeom prst="rect">
                          <a:avLst/>
                        </a:prstGeom>
                      </wps:spPr>
                      <wps:txbx>
                        <w:txbxContent>
                          <w:p>
                            <w:pPr>
                              <w:spacing w:line="143" w:lineRule="exact" w:before="0"/>
                              <w:ind w:left="0" w:right="0" w:firstLine="0"/>
                              <w:jc w:val="left"/>
                              <w:rPr>
                                <w:rFonts w:ascii="Calibri" w:hAnsi="Calibri"/>
                                <w:i/>
                                <w:sz w:val="14"/>
                              </w:rPr>
                            </w:pPr>
                            <w:r>
                              <w:rPr>
                                <w:rFonts w:ascii="Calibri" w:hAnsi="Calibri"/>
                                <w:i/>
                                <w:w w:val="120"/>
                                <w:sz w:val="14"/>
                              </w:rPr>
                              <w:t>k</w:t>
                            </w:r>
                            <w:r>
                              <w:rPr>
                                <w:rFonts w:ascii="Calibri" w:hAnsi="Calibri"/>
                                <w:w w:val="120"/>
                                <w:sz w:val="14"/>
                              </w:rPr>
                              <w:t>=</w:t>
                            </w:r>
                            <w:r>
                              <w:rPr>
                                <w:rFonts w:ascii="Lucida Sans Unicode" w:hAnsi="Lucida Sans Unicode"/>
                                <w:w w:val="120"/>
                                <w:sz w:val="14"/>
                              </w:rPr>
                              <w:t>—</w:t>
                            </w:r>
                            <w:r>
                              <w:rPr>
                                <w:rFonts w:ascii="Calibri" w:hAnsi="Calibri"/>
                                <w:i/>
                                <w:spacing w:val="-10"/>
                                <w:w w:val="130"/>
                                <w:sz w:val="14"/>
                              </w:rPr>
                              <w:t>n</w:t>
                            </w:r>
                          </w:p>
                        </w:txbxContent>
                      </wps:txbx>
                      <wps:bodyPr wrap="square" lIns="0" tIns="0" rIns="0" bIns="0" rtlCol="0">
                        <a:noAutofit/>
                      </wps:bodyPr>
                    </wps:wsp>
                  </a:graphicData>
                </a:graphic>
              </wp:inline>
            </w:drawing>
          </mc:Choice>
          <mc:Fallback>
            <w:pict>
              <v:shape style="width:21.7pt;height:7.2pt;mso-position-horizontal-relative:char;mso-position-vertical-relative:line" type="#_x0000_t202" id="docshape917" filled="false" stroked="false">
                <w10:anchorlock/>
                <v:textbox inset="0,0,0,0">
                  <w:txbxContent>
                    <w:p>
                      <w:pPr>
                        <w:spacing w:line="143" w:lineRule="exact" w:before="0"/>
                        <w:ind w:left="0" w:right="0" w:firstLine="0"/>
                        <w:jc w:val="left"/>
                        <w:rPr>
                          <w:rFonts w:ascii="Calibri" w:hAnsi="Calibri"/>
                          <w:i/>
                          <w:sz w:val="14"/>
                        </w:rPr>
                      </w:pPr>
                      <w:r>
                        <w:rPr>
                          <w:rFonts w:ascii="Calibri" w:hAnsi="Calibri"/>
                          <w:i/>
                          <w:w w:val="120"/>
                          <w:sz w:val="14"/>
                        </w:rPr>
                        <w:t>k</w:t>
                      </w:r>
                      <w:r>
                        <w:rPr>
                          <w:rFonts w:ascii="Calibri" w:hAnsi="Calibri"/>
                          <w:w w:val="120"/>
                          <w:sz w:val="14"/>
                        </w:rPr>
                        <w:t>=</w:t>
                      </w:r>
                      <w:r>
                        <w:rPr>
                          <w:rFonts w:ascii="Lucida Sans Unicode" w:hAnsi="Lucida Sans Unicode"/>
                          <w:w w:val="120"/>
                          <w:sz w:val="14"/>
                        </w:rPr>
                        <w:t>—</w:t>
                      </w:r>
                      <w:r>
                        <w:rPr>
                          <w:rFonts w:ascii="Calibri" w:hAnsi="Calibri"/>
                          <w:i/>
                          <w:spacing w:val="-10"/>
                          <w:w w:val="130"/>
                          <w:sz w:val="14"/>
                        </w:rPr>
                        <w:t>n</w:t>
                      </w:r>
                    </w:p>
                  </w:txbxContent>
                </v:textbox>
              </v:shape>
            </w:pict>
          </mc:Fallback>
        </mc:AlternateContent>
      </w:r>
      <w:r>
        <w:rPr>
          <w:rFonts w:ascii="Calibri"/>
          <w:position w:val="-2"/>
          <w:sz w:val="14"/>
        </w:rPr>
      </w:r>
    </w:p>
    <w:p>
      <w:pPr>
        <w:pStyle w:val="BodyText"/>
        <w:spacing w:after="0" w:line="143" w:lineRule="exact"/>
        <w:rPr>
          <w:rFonts w:ascii="Calibri"/>
          <w:position w:val="-2"/>
          <w:sz w:val="14"/>
        </w:rPr>
        <w:sectPr>
          <w:type w:val="continuous"/>
          <w:pgSz w:w="12240" w:h="15840"/>
          <w:pgMar w:header="464" w:footer="0" w:top="800" w:bottom="0" w:left="720" w:right="720"/>
        </w:sectPr>
      </w:pPr>
    </w:p>
    <w:p>
      <w:pPr>
        <w:spacing w:before="21"/>
        <w:ind w:left="458" w:right="0" w:firstLine="0"/>
        <w:jc w:val="left"/>
        <w:rPr>
          <w:rFonts w:ascii="Calibri" w:hAnsi="Calibri"/>
          <w:sz w:val="20"/>
        </w:rPr>
      </w:pPr>
      <w:r>
        <w:rPr>
          <w:rFonts w:ascii="Calibri" w:hAnsi="Calibri"/>
          <w:sz w:val="20"/>
        </w:rPr>
        <mc:AlternateContent>
          <mc:Choice Requires="wps">
            <w:drawing>
              <wp:anchor distT="0" distB="0" distL="0" distR="0" allowOverlap="1" layoutInCell="1" locked="0" behindDoc="1" simplePos="0" relativeHeight="482573312">
                <wp:simplePos x="0" y="0"/>
                <wp:positionH relativeFrom="page">
                  <wp:posOffset>2161425</wp:posOffset>
                </wp:positionH>
                <wp:positionV relativeFrom="paragraph">
                  <wp:posOffset>117847</wp:posOffset>
                </wp:positionV>
                <wp:extent cx="50800" cy="88900"/>
                <wp:effectExtent l="0" t="0" r="0" b="0"/>
                <wp:wrapNone/>
                <wp:docPr id="1728" name="Textbox 1728"/>
                <wp:cNvGraphicFramePr>
                  <a:graphicFrameLocks/>
                </wp:cNvGraphicFramePr>
                <a:graphic>
                  <a:graphicData uri="http://schemas.microsoft.com/office/word/2010/wordprocessingShape">
                    <wps:wsp>
                      <wps:cNvPr id="1728" name="Textbox 1728"/>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spacing w:val="-10"/>
                                <w:w w:val="110"/>
                                <w:sz w:val="14"/>
                              </w:rPr>
                              <w:t>2</w:t>
                            </w:r>
                          </w:p>
                        </w:txbxContent>
                      </wps:txbx>
                      <wps:bodyPr wrap="square" lIns="0" tIns="0" rIns="0" bIns="0" rtlCol="0">
                        <a:noAutofit/>
                      </wps:bodyPr>
                    </wps:wsp>
                  </a:graphicData>
                </a:graphic>
              </wp:anchor>
            </w:drawing>
          </mc:Choice>
          <mc:Fallback>
            <w:pict>
              <v:shape style="position:absolute;margin-left:170.190994pt;margin-top:9.279325pt;width:4pt;height:7pt;mso-position-horizontal-relative:page;mso-position-vertical-relative:paragraph;z-index:-20743168" type="#_x0000_t202" id="docshape918" filled="false" stroked="false">
                <v:textbox inset="0,0,0,0">
                  <w:txbxContent>
                    <w:p>
                      <w:pPr>
                        <w:spacing w:line="139" w:lineRule="exact" w:before="0"/>
                        <w:ind w:left="0" w:right="0" w:firstLine="0"/>
                        <w:jc w:val="left"/>
                        <w:rPr>
                          <w:rFonts w:ascii="Calibri"/>
                          <w:sz w:val="14"/>
                        </w:rPr>
                      </w:pPr>
                      <w:r>
                        <w:rPr>
                          <w:rFonts w:ascii="Calibri"/>
                          <w:spacing w:val="-10"/>
                          <w:w w:val="110"/>
                          <w:sz w:val="14"/>
                        </w:rPr>
                        <w:t>2</w:t>
                      </w:r>
                    </w:p>
                  </w:txbxContent>
                </v:textbox>
                <w10:wrap type="none"/>
              </v:shape>
            </w:pict>
          </mc:Fallback>
        </mc:AlternateContent>
      </w:r>
      <w:r>
        <w:rPr>
          <w:rFonts w:ascii="Calibri" w:hAnsi="Calibri"/>
          <w:sz w:val="20"/>
        </w:rPr>
        <mc:AlternateContent>
          <mc:Choice Requires="wps">
            <w:drawing>
              <wp:anchor distT="0" distB="0" distL="0" distR="0" allowOverlap="1" layoutInCell="1" locked="0" behindDoc="1" simplePos="0" relativeHeight="482573824">
                <wp:simplePos x="0" y="0"/>
                <wp:positionH relativeFrom="page">
                  <wp:posOffset>3105023</wp:posOffset>
                </wp:positionH>
                <wp:positionV relativeFrom="paragraph">
                  <wp:posOffset>117847</wp:posOffset>
                </wp:positionV>
                <wp:extent cx="50800" cy="88900"/>
                <wp:effectExtent l="0" t="0" r="0" b="0"/>
                <wp:wrapNone/>
                <wp:docPr id="1729" name="Textbox 1729"/>
                <wp:cNvGraphicFramePr>
                  <a:graphicFrameLocks/>
                </wp:cNvGraphicFramePr>
                <a:graphic>
                  <a:graphicData uri="http://schemas.microsoft.com/office/word/2010/wordprocessingShape">
                    <wps:wsp>
                      <wps:cNvPr id="1729" name="Textbox 1729"/>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spacing w:val="-10"/>
                                <w:w w:val="110"/>
                                <w:sz w:val="14"/>
                              </w:rPr>
                              <w:t>2</w:t>
                            </w:r>
                          </w:p>
                        </w:txbxContent>
                      </wps:txbx>
                      <wps:bodyPr wrap="square" lIns="0" tIns="0" rIns="0" bIns="0" rtlCol="0">
                        <a:noAutofit/>
                      </wps:bodyPr>
                    </wps:wsp>
                  </a:graphicData>
                </a:graphic>
              </wp:anchor>
            </w:drawing>
          </mc:Choice>
          <mc:Fallback>
            <w:pict>
              <v:shape style="position:absolute;margin-left:244.490005pt;margin-top:9.279325pt;width:4pt;height:7pt;mso-position-horizontal-relative:page;mso-position-vertical-relative:paragraph;z-index:-20742656" type="#_x0000_t202" id="docshape919" filled="false" stroked="false">
                <v:textbox inset="0,0,0,0">
                  <w:txbxContent>
                    <w:p>
                      <w:pPr>
                        <w:spacing w:line="139" w:lineRule="exact" w:before="0"/>
                        <w:ind w:left="0" w:right="0" w:firstLine="0"/>
                        <w:jc w:val="left"/>
                        <w:rPr>
                          <w:rFonts w:ascii="Calibri"/>
                          <w:sz w:val="14"/>
                        </w:rPr>
                      </w:pPr>
                      <w:r>
                        <w:rPr>
                          <w:rFonts w:ascii="Calibri"/>
                          <w:spacing w:val="-10"/>
                          <w:w w:val="110"/>
                          <w:sz w:val="14"/>
                        </w:rPr>
                        <w:t>2</w:t>
                      </w:r>
                    </w:p>
                  </w:txbxContent>
                </v:textbox>
                <w10:wrap type="none"/>
              </v:shape>
            </w:pict>
          </mc:Fallback>
        </mc:AlternateContent>
      </w:r>
      <w:r>
        <w:rPr>
          <w:rFonts w:ascii="Calibri" w:hAnsi="Calibri"/>
          <w:spacing w:val="-6"/>
          <w:w w:val="115"/>
          <w:sz w:val="20"/>
        </w:rPr>
        <w:t>+</w:t>
      </w:r>
      <w:r>
        <w:rPr>
          <w:rFonts w:ascii="Calibri" w:hAnsi="Calibri"/>
          <w:spacing w:val="-8"/>
          <w:w w:val="115"/>
          <w:sz w:val="20"/>
        </w:rPr>
        <w:t> </w:t>
      </w:r>
      <w:r>
        <w:rPr>
          <w:rFonts w:ascii="Calibri" w:hAnsi="Calibri"/>
          <w:i/>
          <w:spacing w:val="-6"/>
          <w:w w:val="115"/>
          <w:sz w:val="20"/>
        </w:rPr>
        <w:t>λ</w:t>
      </w:r>
      <w:r>
        <w:rPr>
          <w:rFonts w:ascii="Calibri" w:hAnsi="Calibri"/>
          <w:i/>
          <w:spacing w:val="-6"/>
          <w:w w:val="115"/>
          <w:sz w:val="20"/>
          <w:vertAlign w:val="subscript"/>
        </w:rPr>
        <w:t>α</w:t>
      </w:r>
      <w:r>
        <w:rPr>
          <w:rFonts w:ascii="Calibri" w:hAnsi="Calibri"/>
          <w:i/>
          <w:spacing w:val="-6"/>
          <w:w w:val="115"/>
          <w:sz w:val="20"/>
          <w:vertAlign w:val="baseline"/>
        </w:rPr>
        <w:t>ε</w:t>
      </w:r>
      <w:r>
        <w:rPr>
          <w:rFonts w:ascii="Calibri" w:hAnsi="Calibri"/>
          <w:spacing w:val="-6"/>
          <w:w w:val="115"/>
          <w:sz w:val="20"/>
          <w:vertAlign w:val="baseline"/>
        </w:rPr>
        <w:t>¯</w:t>
      </w:r>
      <w:r>
        <w:rPr>
          <w:rFonts w:ascii="Calibri" w:hAnsi="Calibri"/>
          <w:i/>
          <w:spacing w:val="-6"/>
          <w:w w:val="115"/>
          <w:sz w:val="20"/>
          <w:vertAlign w:val="superscript"/>
        </w:rPr>
        <w:t>β</w:t>
      </w:r>
      <w:r>
        <w:rPr>
          <w:rFonts w:ascii="Georgia" w:hAnsi="Georgia"/>
          <w:i/>
          <w:spacing w:val="-6"/>
          <w:w w:val="115"/>
          <w:position w:val="6"/>
          <w:sz w:val="10"/>
          <w:vertAlign w:val="baseline"/>
        </w:rPr>
        <w:t>α</w:t>
      </w:r>
      <w:r>
        <w:rPr>
          <w:rFonts w:ascii="Georgia" w:hAnsi="Georgia"/>
          <w:i/>
          <w:spacing w:val="-9"/>
          <w:w w:val="115"/>
          <w:position w:val="6"/>
          <w:sz w:val="10"/>
          <w:vertAlign w:val="baseline"/>
        </w:rPr>
        <w:t> </w:t>
      </w:r>
      <w:r>
        <w:rPr>
          <w:rFonts w:ascii="Calibri" w:hAnsi="Calibri"/>
          <w:spacing w:val="-6"/>
          <w:w w:val="115"/>
          <w:sz w:val="20"/>
          <w:vertAlign w:val="baseline"/>
        </w:rPr>
        <w:t>(</w:t>
      </w:r>
      <w:r>
        <w:rPr>
          <w:rFonts w:ascii="Calibri" w:hAnsi="Calibri"/>
          <w:spacing w:val="-28"/>
          <w:w w:val="115"/>
          <w:sz w:val="20"/>
          <w:vertAlign w:val="baseline"/>
        </w:rPr>
        <w:t> </w:t>
      </w:r>
      <w:r>
        <w:rPr>
          <w:rFonts w:ascii="Calibri" w:hAnsi="Calibri"/>
          <w:spacing w:val="-21"/>
          <w:position w:val="-4"/>
          <w:sz w:val="20"/>
          <w:vertAlign w:val="baseline"/>
        </w:rPr>
        <w:drawing>
          <wp:inline distT="0" distB="0" distL="0" distR="0">
            <wp:extent cx="31750" cy="127000"/>
            <wp:effectExtent l="0" t="0" r="0" b="0"/>
            <wp:docPr id="1730" name="Image 1730"/>
            <wp:cNvGraphicFramePr>
              <a:graphicFrameLocks/>
            </wp:cNvGraphicFramePr>
            <a:graphic>
              <a:graphicData uri="http://schemas.openxmlformats.org/drawingml/2006/picture">
                <pic:pic>
                  <pic:nvPicPr>
                    <pic:cNvPr id="1730" name="Image 1730"/>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21"/>
          <w:position w:val="-4"/>
          <w:sz w:val="20"/>
          <w:vertAlign w:val="baseline"/>
        </w:rPr>
      </w:r>
      <w:r>
        <w:rPr>
          <w:spacing w:val="-12"/>
          <w:w w:val="115"/>
          <w:sz w:val="20"/>
          <w:vertAlign w:val="baseline"/>
        </w:rPr>
        <w:t> </w:t>
      </w:r>
      <w:r>
        <w:rPr>
          <w:rFonts w:ascii="Calibri" w:hAnsi="Calibri"/>
          <w:i/>
          <w:spacing w:val="-89"/>
          <w:w w:val="109"/>
          <w:sz w:val="20"/>
          <w:vertAlign w:val="baseline"/>
        </w:rPr>
        <w:t>α</w:t>
      </w:r>
      <w:r>
        <w:rPr>
          <w:rFonts w:ascii="Calibri" w:hAnsi="Calibri"/>
          <w:spacing w:val="27"/>
          <w:w w:val="123"/>
          <w:sz w:val="20"/>
          <w:vertAlign w:val="baseline"/>
        </w:rPr>
        <w:t>ˆ</w:t>
      </w:r>
      <w:r>
        <w:rPr>
          <w:rFonts w:ascii="Calibri" w:hAnsi="Calibri"/>
          <w:spacing w:val="19"/>
          <w:w w:val="124"/>
          <w:sz w:val="20"/>
          <w:vertAlign w:val="baseline"/>
        </w:rPr>
        <w:t>(</w:t>
      </w:r>
      <w:r>
        <w:rPr>
          <w:rFonts w:ascii="Calibri" w:hAnsi="Calibri"/>
          <w:i/>
          <w:spacing w:val="19"/>
          <w:w w:val="104"/>
          <w:sz w:val="20"/>
          <w:vertAlign w:val="baseline"/>
        </w:rPr>
        <w:t>t</w:t>
      </w:r>
      <w:r>
        <w:rPr>
          <w:rFonts w:ascii="Calibri" w:hAnsi="Calibri"/>
          <w:i/>
          <w:spacing w:val="-8"/>
          <w:w w:val="115"/>
          <w:sz w:val="20"/>
          <w:vertAlign w:val="baseline"/>
        </w:rPr>
        <w:t> </w:t>
      </w:r>
      <w:r>
        <w:rPr>
          <w:rFonts w:ascii="Calibri" w:hAnsi="Calibri"/>
          <w:spacing w:val="-6"/>
          <w:w w:val="115"/>
          <w:sz w:val="20"/>
          <w:vertAlign w:val="baseline"/>
        </w:rPr>
        <w:t>+</w:t>
      </w:r>
      <w:r>
        <w:rPr>
          <w:rFonts w:ascii="Calibri" w:hAnsi="Calibri"/>
          <w:spacing w:val="-8"/>
          <w:w w:val="115"/>
          <w:sz w:val="20"/>
          <w:vertAlign w:val="baseline"/>
        </w:rPr>
        <w:t> </w:t>
      </w:r>
      <w:r>
        <w:rPr>
          <w:rFonts w:ascii="Calibri" w:hAnsi="Calibri"/>
          <w:i/>
          <w:spacing w:val="-6"/>
          <w:w w:val="115"/>
          <w:sz w:val="20"/>
          <w:vertAlign w:val="baseline"/>
        </w:rPr>
        <w:t>n</w:t>
      </w:r>
      <w:r>
        <w:rPr>
          <w:rFonts w:ascii="Calibri" w:hAnsi="Calibri"/>
          <w:spacing w:val="-6"/>
          <w:w w:val="115"/>
          <w:sz w:val="20"/>
          <w:vertAlign w:val="baseline"/>
        </w:rPr>
        <w:t>)</w:t>
      </w:r>
      <w:r>
        <w:rPr>
          <w:rFonts w:ascii="Calibri" w:hAnsi="Calibri"/>
          <w:spacing w:val="-8"/>
          <w:w w:val="115"/>
          <w:sz w:val="20"/>
          <w:vertAlign w:val="baseline"/>
        </w:rPr>
        <w:t> </w:t>
      </w:r>
      <w:r>
        <w:rPr>
          <w:rFonts w:ascii="Lucida Sans Unicode" w:hAnsi="Lucida Sans Unicode"/>
          <w:spacing w:val="-6"/>
          <w:w w:val="115"/>
          <w:sz w:val="20"/>
          <w:vertAlign w:val="baseline"/>
        </w:rPr>
        <w:t>−</w:t>
      </w:r>
      <w:r>
        <w:rPr>
          <w:rFonts w:ascii="Lucida Sans Unicode" w:hAnsi="Lucida Sans Unicode"/>
          <w:spacing w:val="-28"/>
          <w:w w:val="115"/>
          <w:sz w:val="20"/>
          <w:vertAlign w:val="baseline"/>
        </w:rPr>
        <w:t> </w:t>
      </w:r>
      <w:r>
        <w:rPr>
          <w:rFonts w:ascii="Calibri" w:hAnsi="Calibri"/>
          <w:i/>
          <w:spacing w:val="-6"/>
          <w:w w:val="115"/>
          <w:sz w:val="20"/>
          <w:vertAlign w:val="baseline"/>
        </w:rPr>
        <w:t>α</w:t>
      </w:r>
      <w:r>
        <w:rPr>
          <w:rFonts w:ascii="Calibri" w:hAnsi="Calibri"/>
          <w:spacing w:val="-6"/>
          <w:w w:val="115"/>
          <w:sz w:val="20"/>
          <w:vertAlign w:val="superscript"/>
        </w:rPr>
        <w:t>sr</w:t>
      </w:r>
      <w:r>
        <w:rPr>
          <w:rFonts w:ascii="Calibri" w:hAnsi="Calibri"/>
          <w:spacing w:val="-18"/>
          <w:w w:val="115"/>
          <w:sz w:val="20"/>
          <w:vertAlign w:val="baseline"/>
        </w:rPr>
        <w:t> </w:t>
      </w:r>
      <w:r>
        <w:rPr>
          <w:rFonts w:ascii="Calibri" w:hAnsi="Calibri"/>
          <w:spacing w:val="-11"/>
          <w:position w:val="-4"/>
          <w:sz w:val="20"/>
          <w:vertAlign w:val="baseline"/>
        </w:rPr>
        <w:drawing>
          <wp:inline distT="0" distB="0" distL="0" distR="0">
            <wp:extent cx="31750" cy="127000"/>
            <wp:effectExtent l="0" t="0" r="0" b="0"/>
            <wp:docPr id="1731" name="Image 1731"/>
            <wp:cNvGraphicFramePr>
              <a:graphicFrameLocks/>
            </wp:cNvGraphicFramePr>
            <a:graphic>
              <a:graphicData uri="http://schemas.openxmlformats.org/drawingml/2006/picture">
                <pic:pic>
                  <pic:nvPicPr>
                    <pic:cNvPr id="1731" name="Image 1731"/>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11"/>
          <w:position w:val="-4"/>
          <w:sz w:val="20"/>
          <w:vertAlign w:val="baseline"/>
        </w:rPr>
      </w:r>
      <w:r>
        <w:rPr>
          <w:spacing w:val="-15"/>
          <w:position w:val="8"/>
          <w:sz w:val="20"/>
          <w:vertAlign w:val="baseline"/>
        </w:rPr>
        <w:t> </w:t>
      </w:r>
      <w:r>
        <w:rPr>
          <w:rFonts w:ascii="Calibri" w:hAnsi="Calibri"/>
          <w:spacing w:val="-6"/>
          <w:w w:val="115"/>
          <w:position w:val="8"/>
          <w:sz w:val="20"/>
          <w:vertAlign w:val="superscript"/>
        </w:rPr>
        <w:t>2</w:t>
      </w:r>
      <w:r>
        <w:rPr>
          <w:rFonts w:ascii="Calibri" w:hAnsi="Calibri"/>
          <w:spacing w:val="-2"/>
          <w:w w:val="115"/>
          <w:position w:val="8"/>
          <w:sz w:val="20"/>
          <w:vertAlign w:val="baseline"/>
        </w:rPr>
        <w:t> </w:t>
      </w:r>
      <w:r>
        <w:rPr>
          <w:rFonts w:ascii="Lucida Sans Unicode" w:hAnsi="Lucida Sans Unicode"/>
          <w:spacing w:val="-6"/>
          <w:w w:val="115"/>
          <w:sz w:val="20"/>
          <w:vertAlign w:val="baseline"/>
        </w:rPr>
        <w:t>−</w:t>
      </w:r>
      <w:r>
        <w:rPr>
          <w:rFonts w:ascii="Lucida Sans Unicode" w:hAnsi="Lucida Sans Unicode"/>
          <w:spacing w:val="-4"/>
          <w:w w:val="115"/>
          <w:sz w:val="20"/>
          <w:vertAlign w:val="baseline"/>
        </w:rPr>
        <w:t> </w:t>
      </w:r>
      <w:r>
        <w:rPr>
          <w:rFonts w:ascii="Lucida Sans Unicode" w:hAnsi="Lucida Sans Unicode"/>
          <w:spacing w:val="6"/>
          <w:position w:val="-4"/>
          <w:sz w:val="20"/>
          <w:vertAlign w:val="baseline"/>
        </w:rPr>
        <w:drawing>
          <wp:inline distT="0" distB="0" distL="0" distR="0">
            <wp:extent cx="31750" cy="127000"/>
            <wp:effectExtent l="0" t="0" r="0" b="0"/>
            <wp:docPr id="1732" name="Image 1732"/>
            <wp:cNvGraphicFramePr>
              <a:graphicFrameLocks/>
            </wp:cNvGraphicFramePr>
            <a:graphic>
              <a:graphicData uri="http://schemas.openxmlformats.org/drawingml/2006/picture">
                <pic:pic>
                  <pic:nvPicPr>
                    <pic:cNvPr id="1732" name="Image 1732"/>
                    <pic:cNvPicPr/>
                  </pic:nvPicPr>
                  <pic:blipFill>
                    <a:blip r:embed="rId8" cstate="print"/>
                    <a:stretch>
                      <a:fillRect/>
                    </a:stretch>
                  </pic:blipFill>
                  <pic:spPr>
                    <a:xfrm>
                      <a:off x="0" y="0"/>
                      <a:ext cx="31750" cy="127000"/>
                    </a:xfrm>
                    <a:prstGeom prst="rect">
                      <a:avLst/>
                    </a:prstGeom>
                  </pic:spPr>
                </pic:pic>
              </a:graphicData>
            </a:graphic>
          </wp:inline>
        </w:drawing>
      </w:r>
      <w:r>
        <w:rPr>
          <w:rFonts w:ascii="Lucida Sans Unicode" w:hAnsi="Lucida Sans Unicode"/>
          <w:spacing w:val="6"/>
          <w:position w:val="-4"/>
          <w:sz w:val="20"/>
          <w:vertAlign w:val="baseline"/>
        </w:rPr>
      </w:r>
      <w:r>
        <w:rPr>
          <w:rFonts w:ascii="Calibri" w:hAnsi="Calibri"/>
          <w:i/>
          <w:spacing w:val="-99"/>
          <w:w w:val="114"/>
          <w:sz w:val="20"/>
          <w:vertAlign w:val="baseline"/>
        </w:rPr>
        <w:t>α</w:t>
      </w:r>
      <w:r>
        <w:rPr>
          <w:rFonts w:ascii="Calibri" w:hAnsi="Calibri"/>
          <w:spacing w:val="17"/>
          <w:w w:val="128"/>
          <w:sz w:val="20"/>
          <w:vertAlign w:val="baseline"/>
        </w:rPr>
        <w:t>ˇ</w:t>
      </w:r>
      <w:r>
        <w:rPr>
          <w:rFonts w:ascii="Lucida Sans Unicode" w:hAnsi="Lucida Sans Unicode"/>
          <w:spacing w:val="19"/>
          <w:w w:val="80"/>
          <w:sz w:val="20"/>
          <w:vertAlign w:val="superscript"/>
        </w:rPr>
        <w:t>∗</w:t>
      </w:r>
      <w:r>
        <w:rPr>
          <w:rFonts w:ascii="Calibri" w:hAnsi="Calibri"/>
          <w:spacing w:val="9"/>
          <w:w w:val="129"/>
          <w:sz w:val="20"/>
          <w:vertAlign w:val="baseline"/>
        </w:rPr>
        <w:t>(</w:t>
      </w:r>
      <w:r>
        <w:rPr>
          <w:rFonts w:ascii="Calibri" w:hAnsi="Calibri"/>
          <w:i/>
          <w:spacing w:val="9"/>
          <w:w w:val="109"/>
          <w:sz w:val="20"/>
          <w:vertAlign w:val="baseline"/>
        </w:rPr>
        <w:t>t</w:t>
      </w:r>
      <w:r>
        <w:rPr>
          <w:rFonts w:ascii="Calibri" w:hAnsi="Calibri"/>
          <w:spacing w:val="9"/>
          <w:w w:val="129"/>
          <w:sz w:val="20"/>
          <w:vertAlign w:val="baseline"/>
        </w:rPr>
        <w:t>)</w:t>
      </w:r>
      <w:r>
        <w:rPr>
          <w:rFonts w:ascii="Calibri" w:hAnsi="Calibri"/>
          <w:spacing w:val="-8"/>
          <w:w w:val="114"/>
          <w:sz w:val="20"/>
          <w:vertAlign w:val="baseline"/>
        </w:rPr>
        <w:t> </w:t>
      </w:r>
      <w:r>
        <w:rPr>
          <w:rFonts w:ascii="Lucida Sans Unicode" w:hAnsi="Lucida Sans Unicode"/>
          <w:spacing w:val="-6"/>
          <w:w w:val="115"/>
          <w:sz w:val="20"/>
          <w:vertAlign w:val="baseline"/>
        </w:rPr>
        <w:t>−</w:t>
      </w:r>
      <w:r>
        <w:rPr>
          <w:rFonts w:ascii="Lucida Sans Unicode" w:hAnsi="Lucida Sans Unicode"/>
          <w:spacing w:val="-28"/>
          <w:w w:val="115"/>
          <w:sz w:val="20"/>
          <w:vertAlign w:val="baseline"/>
        </w:rPr>
        <w:t> </w:t>
      </w:r>
      <w:r>
        <w:rPr>
          <w:rFonts w:ascii="Calibri" w:hAnsi="Calibri"/>
          <w:i/>
          <w:spacing w:val="-6"/>
          <w:w w:val="115"/>
          <w:sz w:val="20"/>
          <w:vertAlign w:val="baseline"/>
        </w:rPr>
        <w:t>α</w:t>
      </w:r>
      <w:r>
        <w:rPr>
          <w:rFonts w:ascii="Calibri" w:hAnsi="Calibri"/>
          <w:spacing w:val="-6"/>
          <w:w w:val="115"/>
          <w:sz w:val="20"/>
          <w:vertAlign w:val="superscript"/>
        </w:rPr>
        <w:t>sr</w:t>
      </w:r>
      <w:r>
        <w:rPr>
          <w:rFonts w:ascii="Calibri" w:hAnsi="Calibri"/>
          <w:spacing w:val="-18"/>
          <w:w w:val="115"/>
          <w:sz w:val="20"/>
          <w:vertAlign w:val="baseline"/>
        </w:rPr>
        <w:t> </w:t>
      </w:r>
      <w:r>
        <w:rPr>
          <w:rFonts w:ascii="Calibri" w:hAnsi="Calibri"/>
          <w:spacing w:val="-11"/>
          <w:position w:val="-4"/>
          <w:sz w:val="20"/>
          <w:vertAlign w:val="baseline"/>
        </w:rPr>
        <w:drawing>
          <wp:inline distT="0" distB="0" distL="0" distR="0">
            <wp:extent cx="31750" cy="127000"/>
            <wp:effectExtent l="0" t="0" r="0" b="0"/>
            <wp:docPr id="1733" name="Image 1733"/>
            <wp:cNvGraphicFramePr>
              <a:graphicFrameLocks/>
            </wp:cNvGraphicFramePr>
            <a:graphic>
              <a:graphicData uri="http://schemas.openxmlformats.org/drawingml/2006/picture">
                <pic:pic>
                  <pic:nvPicPr>
                    <pic:cNvPr id="1733" name="Image 1733"/>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11"/>
          <w:position w:val="-4"/>
          <w:sz w:val="20"/>
          <w:vertAlign w:val="baseline"/>
        </w:rPr>
      </w:r>
      <w:r>
        <w:rPr>
          <w:spacing w:val="-15"/>
          <w:position w:val="8"/>
          <w:sz w:val="20"/>
          <w:vertAlign w:val="baseline"/>
        </w:rPr>
        <w:t> </w:t>
      </w:r>
      <w:r>
        <w:rPr>
          <w:rFonts w:ascii="Calibri" w:hAnsi="Calibri"/>
          <w:spacing w:val="-6"/>
          <w:w w:val="115"/>
          <w:position w:val="8"/>
          <w:sz w:val="20"/>
          <w:vertAlign w:val="superscript"/>
        </w:rPr>
        <w:t>2</w:t>
      </w:r>
      <w:r>
        <w:rPr>
          <w:rFonts w:ascii="Calibri" w:hAnsi="Calibri"/>
          <w:spacing w:val="-6"/>
          <w:w w:val="115"/>
          <w:sz w:val="20"/>
          <w:vertAlign w:val="baseline"/>
        </w:rPr>
        <w:t>)</w:t>
      </w:r>
    </w:p>
    <w:p>
      <w:pPr>
        <w:pStyle w:val="BodyText"/>
        <w:spacing w:before="30"/>
        <w:ind w:left="458"/>
        <w:rPr>
          <w:rFonts w:ascii="Calibri" w:hAnsi="Calibri"/>
        </w:rPr>
      </w:pPr>
      <w:r>
        <w:rPr>
          <w:rFonts w:ascii="Calibri" w:hAnsi="Calibri"/>
        </w:rPr>
        <mc:AlternateContent>
          <mc:Choice Requires="wps">
            <w:drawing>
              <wp:anchor distT="0" distB="0" distL="0" distR="0" allowOverlap="1" layoutInCell="1" locked="0" behindDoc="1" simplePos="0" relativeHeight="482588160">
                <wp:simplePos x="0" y="0"/>
                <wp:positionH relativeFrom="page">
                  <wp:posOffset>1243825</wp:posOffset>
                </wp:positionH>
                <wp:positionV relativeFrom="paragraph">
                  <wp:posOffset>224207</wp:posOffset>
                </wp:positionV>
                <wp:extent cx="53975" cy="88900"/>
                <wp:effectExtent l="0" t="0" r="0" b="0"/>
                <wp:wrapNone/>
                <wp:docPr id="1734" name="Textbox 1734"/>
                <wp:cNvGraphicFramePr>
                  <a:graphicFrameLocks/>
                </wp:cNvGraphicFramePr>
                <a:graphic>
                  <a:graphicData uri="http://schemas.microsoft.com/office/word/2010/wordprocessingShape">
                    <wps:wsp>
                      <wps:cNvPr id="1734" name="Textbox 1734"/>
                      <wps:cNvSpPr txBox="1"/>
                      <wps:spPr>
                        <a:xfrm>
                          <a:off x="0" y="0"/>
                          <a:ext cx="5397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0"/>
                                <w:sz w:val="14"/>
                              </w:rPr>
                              <w:t>k</w:t>
                            </w:r>
                          </w:p>
                        </w:txbxContent>
                      </wps:txbx>
                      <wps:bodyPr wrap="square" lIns="0" tIns="0" rIns="0" bIns="0" rtlCol="0">
                        <a:noAutofit/>
                      </wps:bodyPr>
                    </wps:wsp>
                  </a:graphicData>
                </a:graphic>
              </wp:anchor>
            </w:drawing>
          </mc:Choice>
          <mc:Fallback>
            <w:pict>
              <v:shape style="position:absolute;margin-left:97.939003pt;margin-top:17.654114pt;width:4.25pt;height:7pt;mso-position-horizontal-relative:page;mso-position-vertical-relative:paragraph;z-index:-20728320" type="#_x0000_t202" id="docshape920" filled="false" stroked="false">
                <v:textbox inset="0,0,0,0">
                  <w:txbxContent>
                    <w:p>
                      <w:pPr>
                        <w:spacing w:line="139" w:lineRule="exact" w:before="0"/>
                        <w:ind w:left="0" w:right="0" w:firstLine="0"/>
                        <w:jc w:val="left"/>
                        <w:rPr>
                          <w:rFonts w:ascii="Calibri"/>
                          <w:i/>
                          <w:sz w:val="14"/>
                        </w:rPr>
                      </w:pPr>
                      <w:r>
                        <w:rPr>
                          <w:rFonts w:ascii="Calibri"/>
                          <w:i/>
                          <w:spacing w:val="-10"/>
                          <w:w w:val="130"/>
                          <w:sz w:val="14"/>
                        </w:rPr>
                        <w:t>k</w:t>
                      </w:r>
                    </w:p>
                  </w:txbxContent>
                </v:textbox>
                <w10:wrap type="none"/>
              </v:shape>
            </w:pict>
          </mc:Fallback>
        </mc:AlternateContent>
      </w:r>
      <w:r>
        <w:rPr>
          <w:rFonts w:ascii="Calibri" w:hAnsi="Calibri"/>
        </w:rPr>
        <mc:AlternateContent>
          <mc:Choice Requires="wps">
            <w:drawing>
              <wp:anchor distT="0" distB="0" distL="0" distR="0" allowOverlap="1" layoutInCell="1" locked="0" behindDoc="1" simplePos="0" relativeHeight="482588672">
                <wp:simplePos x="0" y="0"/>
                <wp:positionH relativeFrom="page">
                  <wp:posOffset>1982863</wp:posOffset>
                </wp:positionH>
                <wp:positionV relativeFrom="paragraph">
                  <wp:posOffset>224207</wp:posOffset>
                </wp:positionV>
                <wp:extent cx="76200" cy="88900"/>
                <wp:effectExtent l="0" t="0" r="0" b="0"/>
                <wp:wrapNone/>
                <wp:docPr id="1735" name="Textbox 1735"/>
                <wp:cNvGraphicFramePr>
                  <a:graphicFrameLocks/>
                </wp:cNvGraphicFramePr>
                <a:graphic>
                  <a:graphicData uri="http://schemas.microsoft.com/office/word/2010/wordprocessingShape">
                    <wps:wsp>
                      <wps:cNvPr id="1735" name="Textbox 1735"/>
                      <wps:cNvSpPr txBox="1"/>
                      <wps:spPr>
                        <a:xfrm>
                          <a:off x="0" y="0"/>
                          <a:ext cx="76200"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55"/>
                                <w:sz w:val="14"/>
                              </w:rPr>
                              <w:t>R</w:t>
                            </w:r>
                          </w:p>
                        </w:txbxContent>
                      </wps:txbx>
                      <wps:bodyPr wrap="square" lIns="0" tIns="0" rIns="0" bIns="0" rtlCol="0">
                        <a:noAutofit/>
                      </wps:bodyPr>
                    </wps:wsp>
                  </a:graphicData>
                </a:graphic>
              </wp:anchor>
            </w:drawing>
          </mc:Choice>
          <mc:Fallback>
            <w:pict>
              <v:shape style="position:absolute;margin-left:156.130997pt;margin-top:17.654114pt;width:6pt;height:7pt;mso-position-horizontal-relative:page;mso-position-vertical-relative:paragraph;z-index:-20727808" type="#_x0000_t202" id="docshape921" filled="false" stroked="false">
                <v:textbox inset="0,0,0,0">
                  <w:txbxContent>
                    <w:p>
                      <w:pPr>
                        <w:spacing w:line="139" w:lineRule="exact" w:before="0"/>
                        <w:ind w:left="0" w:right="0" w:firstLine="0"/>
                        <w:jc w:val="left"/>
                        <w:rPr>
                          <w:rFonts w:ascii="Calibri"/>
                          <w:i/>
                          <w:sz w:val="14"/>
                        </w:rPr>
                      </w:pPr>
                      <w:r>
                        <w:rPr>
                          <w:rFonts w:ascii="Calibri"/>
                          <w:i/>
                          <w:spacing w:val="-10"/>
                          <w:w w:val="155"/>
                          <w:sz w:val="14"/>
                        </w:rPr>
                        <w:t>R</w:t>
                      </w:r>
                    </w:p>
                  </w:txbxContent>
                </v:textbox>
                <w10:wrap type="none"/>
              </v:shape>
            </w:pict>
          </mc:Fallback>
        </mc:AlternateContent>
      </w:r>
      <w:r>
        <w:rPr>
          <w:rFonts w:ascii="Calibri" w:hAnsi="Calibri"/>
        </w:rPr>
        <mc:AlternateContent>
          <mc:Choice Requires="wps">
            <w:drawing>
              <wp:anchor distT="0" distB="0" distL="0" distR="0" allowOverlap="1" layoutInCell="1" locked="0" behindDoc="1" simplePos="0" relativeHeight="482589184">
                <wp:simplePos x="0" y="0"/>
                <wp:positionH relativeFrom="page">
                  <wp:posOffset>2345804</wp:posOffset>
                </wp:positionH>
                <wp:positionV relativeFrom="paragraph">
                  <wp:posOffset>224207</wp:posOffset>
                </wp:positionV>
                <wp:extent cx="53975" cy="88900"/>
                <wp:effectExtent l="0" t="0" r="0" b="0"/>
                <wp:wrapNone/>
                <wp:docPr id="1736" name="Textbox 1736"/>
                <wp:cNvGraphicFramePr>
                  <a:graphicFrameLocks/>
                </wp:cNvGraphicFramePr>
                <a:graphic>
                  <a:graphicData uri="http://schemas.microsoft.com/office/word/2010/wordprocessingShape">
                    <wps:wsp>
                      <wps:cNvPr id="1736" name="Textbox 1736"/>
                      <wps:cNvSpPr txBox="1"/>
                      <wps:spPr>
                        <a:xfrm>
                          <a:off x="0" y="0"/>
                          <a:ext cx="5397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0"/>
                                <w:sz w:val="14"/>
                              </w:rPr>
                              <w:t>k</w:t>
                            </w:r>
                          </w:p>
                        </w:txbxContent>
                      </wps:txbx>
                      <wps:bodyPr wrap="square" lIns="0" tIns="0" rIns="0" bIns="0" rtlCol="0">
                        <a:noAutofit/>
                      </wps:bodyPr>
                    </wps:wsp>
                  </a:graphicData>
                </a:graphic>
              </wp:anchor>
            </w:drawing>
          </mc:Choice>
          <mc:Fallback>
            <w:pict>
              <v:shape style="position:absolute;margin-left:184.709pt;margin-top:17.654114pt;width:4.25pt;height:7pt;mso-position-horizontal-relative:page;mso-position-vertical-relative:paragraph;z-index:-20727296" type="#_x0000_t202" id="docshape922" filled="false" stroked="false">
                <v:textbox inset="0,0,0,0">
                  <w:txbxContent>
                    <w:p>
                      <w:pPr>
                        <w:spacing w:line="139" w:lineRule="exact" w:before="0"/>
                        <w:ind w:left="0" w:right="0" w:firstLine="0"/>
                        <w:jc w:val="left"/>
                        <w:rPr>
                          <w:rFonts w:ascii="Calibri"/>
                          <w:i/>
                          <w:sz w:val="14"/>
                        </w:rPr>
                      </w:pPr>
                      <w:r>
                        <w:rPr>
                          <w:rFonts w:ascii="Calibri"/>
                          <w:i/>
                          <w:spacing w:val="-10"/>
                          <w:w w:val="130"/>
                          <w:sz w:val="14"/>
                        </w:rPr>
                        <w:t>k</w:t>
                      </w:r>
                    </w:p>
                  </w:txbxContent>
                </v:textbox>
                <w10:wrap type="none"/>
              </v:shape>
            </w:pict>
          </mc:Fallback>
        </mc:AlternateContent>
      </w:r>
      <w:r>
        <w:rPr>
          <w:rFonts w:ascii="Calibri" w:hAnsi="Calibri"/>
        </w:rPr>
        <mc:AlternateContent>
          <mc:Choice Requires="wps">
            <w:drawing>
              <wp:anchor distT="0" distB="0" distL="0" distR="0" allowOverlap="1" layoutInCell="1" locked="0" behindDoc="1" simplePos="0" relativeHeight="482589696">
                <wp:simplePos x="0" y="0"/>
                <wp:positionH relativeFrom="page">
                  <wp:posOffset>3079432</wp:posOffset>
                </wp:positionH>
                <wp:positionV relativeFrom="paragraph">
                  <wp:posOffset>224207</wp:posOffset>
                </wp:positionV>
                <wp:extent cx="80010" cy="88900"/>
                <wp:effectExtent l="0" t="0" r="0" b="0"/>
                <wp:wrapNone/>
                <wp:docPr id="1737" name="Textbox 1737"/>
                <wp:cNvGraphicFramePr>
                  <a:graphicFrameLocks/>
                </wp:cNvGraphicFramePr>
                <a:graphic>
                  <a:graphicData uri="http://schemas.microsoft.com/office/word/2010/wordprocessingShape">
                    <wps:wsp>
                      <wps:cNvPr id="1737" name="Textbox 1737"/>
                      <wps:cNvSpPr txBox="1"/>
                      <wps:spPr>
                        <a:xfrm>
                          <a:off x="0" y="0"/>
                          <a:ext cx="80010"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5"/>
                                <w:sz w:val="14"/>
                              </w:rPr>
                              <w:t>Q</w:t>
                            </w:r>
                          </w:p>
                        </w:txbxContent>
                      </wps:txbx>
                      <wps:bodyPr wrap="square" lIns="0" tIns="0" rIns="0" bIns="0" rtlCol="0">
                        <a:noAutofit/>
                      </wps:bodyPr>
                    </wps:wsp>
                  </a:graphicData>
                </a:graphic>
              </wp:anchor>
            </w:drawing>
          </mc:Choice>
          <mc:Fallback>
            <w:pict>
              <v:shape style="position:absolute;margin-left:242.475006pt;margin-top:17.654114pt;width:6.3pt;height:7pt;mso-position-horizontal-relative:page;mso-position-vertical-relative:paragraph;z-index:-20726784" type="#_x0000_t202" id="docshape923" filled="false" stroked="false">
                <v:textbox inset="0,0,0,0">
                  <w:txbxContent>
                    <w:p>
                      <w:pPr>
                        <w:spacing w:line="139" w:lineRule="exact" w:before="0"/>
                        <w:ind w:left="0" w:right="0" w:firstLine="0"/>
                        <w:jc w:val="left"/>
                        <w:rPr>
                          <w:rFonts w:ascii="Calibri"/>
                          <w:i/>
                          <w:sz w:val="14"/>
                        </w:rPr>
                      </w:pPr>
                      <w:r>
                        <w:rPr>
                          <w:rFonts w:ascii="Calibri"/>
                          <w:i/>
                          <w:spacing w:val="-10"/>
                          <w:w w:val="135"/>
                          <w:sz w:val="14"/>
                        </w:rPr>
                        <w:t>Q</w:t>
                      </w:r>
                    </w:p>
                  </w:txbxContent>
                </v:textbox>
                <w10:wrap type="none"/>
              </v:shape>
            </w:pict>
          </mc:Fallback>
        </mc:AlternateContent>
      </w:r>
      <w:r>
        <w:rPr>
          <w:rFonts w:ascii="Calibri" w:hAnsi="Calibri"/>
        </w:rPr>
        <mc:AlternateContent>
          <mc:Choice Requires="wps">
            <w:drawing>
              <wp:anchor distT="0" distB="0" distL="0" distR="0" allowOverlap="1" layoutInCell="1" locked="0" behindDoc="1" simplePos="0" relativeHeight="482594304">
                <wp:simplePos x="0" y="0"/>
                <wp:positionH relativeFrom="page">
                  <wp:posOffset>932205</wp:posOffset>
                </wp:positionH>
                <wp:positionV relativeFrom="paragraph">
                  <wp:posOffset>34774</wp:posOffset>
                </wp:positionV>
                <wp:extent cx="69850" cy="88900"/>
                <wp:effectExtent l="0" t="0" r="0" b="0"/>
                <wp:wrapNone/>
                <wp:docPr id="1738" name="Textbox 1738"/>
                <wp:cNvGraphicFramePr>
                  <a:graphicFrameLocks/>
                </wp:cNvGraphicFramePr>
                <a:graphic>
                  <a:graphicData uri="http://schemas.microsoft.com/office/word/2010/wordprocessingShape">
                    <wps:wsp>
                      <wps:cNvPr id="1738" name="Textbox 1738"/>
                      <wps:cNvSpPr txBox="1"/>
                      <wps:spPr>
                        <a:xfrm>
                          <a:off x="0" y="0"/>
                          <a:ext cx="69850"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85"/>
                                <w:sz w:val="14"/>
                              </w:rPr>
                              <w:t>L</w:t>
                            </w:r>
                          </w:p>
                        </w:txbxContent>
                      </wps:txbx>
                      <wps:bodyPr wrap="square" lIns="0" tIns="0" rIns="0" bIns="0" rtlCol="0">
                        <a:noAutofit/>
                      </wps:bodyPr>
                    </wps:wsp>
                  </a:graphicData>
                </a:graphic>
              </wp:anchor>
            </w:drawing>
          </mc:Choice>
          <mc:Fallback>
            <w:pict>
              <v:shape style="position:absolute;margin-left:73.402pt;margin-top:2.738113pt;width:5.5pt;height:7pt;mso-position-horizontal-relative:page;mso-position-vertical-relative:paragraph;z-index:-20722176" type="#_x0000_t202" id="docshape924" filled="false" stroked="false">
                <v:textbox inset="0,0,0,0">
                  <w:txbxContent>
                    <w:p>
                      <w:pPr>
                        <w:spacing w:line="139" w:lineRule="exact" w:before="0"/>
                        <w:ind w:left="0" w:right="0" w:firstLine="0"/>
                        <w:jc w:val="left"/>
                        <w:rPr>
                          <w:rFonts w:ascii="Calibri"/>
                          <w:i/>
                          <w:sz w:val="14"/>
                        </w:rPr>
                      </w:pPr>
                      <w:r>
                        <w:rPr>
                          <w:rFonts w:ascii="Calibri"/>
                          <w:i/>
                          <w:spacing w:val="-10"/>
                          <w:w w:val="185"/>
                          <w:sz w:val="14"/>
                        </w:rPr>
                        <w:t>L</w:t>
                      </w:r>
                    </w:p>
                  </w:txbxContent>
                </v:textbox>
                <w10:wrap type="none"/>
              </v:shape>
            </w:pict>
          </mc:Fallback>
        </mc:AlternateContent>
      </w:r>
      <w:r>
        <w:rPr>
          <w:rFonts w:ascii="Lucida Sans Unicode" w:hAnsi="Lucida Sans Unicode"/>
          <w:spacing w:val="-8"/>
        </w:rPr>
        <w:t>—</w:t>
      </w:r>
      <w:r>
        <w:rPr>
          <w:rFonts w:ascii="Lucida Sans Unicode" w:hAnsi="Lucida Sans Unicode"/>
          <w:spacing w:val="-18"/>
        </w:rPr>
        <w:t> </w:t>
      </w:r>
      <w:r>
        <w:rPr>
          <w:rFonts w:ascii="Trebuchet MS" w:hAnsi="Trebuchet MS"/>
          <w:spacing w:val="-8"/>
          <w:w w:val="115"/>
          <w:position w:val="19"/>
        </w:rPr>
        <w:t>Σ</w:t>
      </w:r>
      <w:r>
        <w:rPr>
          <w:rFonts w:ascii="Calibri" w:hAnsi="Calibri"/>
          <w:spacing w:val="-8"/>
          <w:w w:val="115"/>
        </w:rPr>
        <w:t>(</w:t>
      </w:r>
      <w:r>
        <w:rPr>
          <w:rFonts w:ascii="Calibri" w:hAnsi="Calibri"/>
          <w:spacing w:val="-28"/>
          <w:w w:val="115"/>
        </w:rPr>
        <w:t> </w:t>
      </w:r>
      <w:r>
        <w:rPr>
          <w:rFonts w:ascii="Calibri" w:hAnsi="Calibri"/>
          <w:spacing w:val="-21"/>
          <w:position w:val="-4"/>
        </w:rPr>
        <w:drawing>
          <wp:inline distT="0" distB="0" distL="0" distR="0">
            <wp:extent cx="31750" cy="127000"/>
            <wp:effectExtent l="0" t="0" r="0" b="0"/>
            <wp:docPr id="1739" name="Image 1739"/>
            <wp:cNvGraphicFramePr>
              <a:graphicFrameLocks/>
            </wp:cNvGraphicFramePr>
            <a:graphic>
              <a:graphicData uri="http://schemas.openxmlformats.org/drawingml/2006/picture">
                <pic:pic>
                  <pic:nvPicPr>
                    <pic:cNvPr id="1739" name="Image 1739"/>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21"/>
          <w:position w:val="-4"/>
        </w:rPr>
      </w:r>
      <w:r>
        <w:rPr>
          <w:spacing w:val="-11"/>
          <w:w w:val="114"/>
        </w:rPr>
        <w:t> </w:t>
      </w:r>
      <w:r>
        <w:rPr>
          <w:rFonts w:ascii="Calibri" w:hAnsi="Calibri"/>
          <w:i/>
          <w:spacing w:val="-96"/>
          <w:w w:val="112"/>
        </w:rPr>
        <w:t>u</w:t>
      </w:r>
      <w:r>
        <w:rPr>
          <w:rFonts w:ascii="Calibri" w:hAnsi="Calibri"/>
          <w:spacing w:val="7"/>
          <w:w w:val="128"/>
        </w:rPr>
        <w:t>ˇ</w:t>
      </w:r>
      <w:r>
        <w:rPr>
          <w:rFonts w:ascii="Lucida Sans Unicode" w:hAnsi="Lucida Sans Unicode"/>
          <w:spacing w:val="22"/>
          <w:w w:val="80"/>
          <w:vertAlign w:val="superscript"/>
        </w:rPr>
        <w:t>∗</w:t>
      </w:r>
      <w:r>
        <w:rPr>
          <w:rFonts w:ascii="Calibri" w:hAnsi="Calibri"/>
          <w:spacing w:val="6"/>
          <w:w w:val="129"/>
          <w:vertAlign w:val="baseline"/>
        </w:rPr>
        <w:t>(</w:t>
      </w:r>
      <w:r>
        <w:rPr>
          <w:rFonts w:ascii="Calibri" w:hAnsi="Calibri"/>
          <w:i/>
          <w:spacing w:val="6"/>
          <w:w w:val="109"/>
          <w:vertAlign w:val="baseline"/>
        </w:rPr>
        <w:t>t</w:t>
      </w:r>
      <w:r>
        <w:rPr>
          <w:rFonts w:ascii="Calibri" w:hAnsi="Calibri"/>
          <w:spacing w:val="6"/>
          <w:w w:val="129"/>
          <w:vertAlign w:val="baseline"/>
        </w:rPr>
        <w:t>)</w:t>
      </w:r>
      <w:r>
        <w:rPr>
          <w:rFonts w:ascii="Calibri" w:hAnsi="Calibri"/>
          <w:spacing w:val="-9"/>
          <w:w w:val="114"/>
          <w:vertAlign w:val="baseline"/>
        </w:rPr>
        <w:t> </w:t>
      </w:r>
      <w:r>
        <w:rPr>
          <w:rFonts w:ascii="Lucida Sans Unicode" w:hAnsi="Lucida Sans Unicode"/>
          <w:spacing w:val="-8"/>
          <w:w w:val="115"/>
          <w:vertAlign w:val="baseline"/>
        </w:rPr>
        <w:t>−</w:t>
      </w:r>
      <w:r>
        <w:rPr>
          <w:rFonts w:ascii="Lucida Sans Unicode" w:hAnsi="Lucida Sans Unicode"/>
          <w:spacing w:val="-28"/>
          <w:w w:val="115"/>
          <w:vertAlign w:val="baseline"/>
        </w:rPr>
        <w:t> </w:t>
      </w:r>
      <w:r>
        <w:rPr>
          <w:rFonts w:ascii="Calibri" w:hAnsi="Calibri"/>
          <w:i/>
          <w:spacing w:val="-97"/>
          <w:w w:val="111"/>
          <w:vertAlign w:val="baseline"/>
        </w:rPr>
        <w:t>u</w:t>
      </w:r>
      <w:r>
        <w:rPr>
          <w:rFonts w:ascii="Calibri" w:hAnsi="Calibri"/>
          <w:spacing w:val="6"/>
          <w:w w:val="127"/>
          <w:vertAlign w:val="baseline"/>
        </w:rPr>
        <w:t>ˇ</w:t>
      </w:r>
      <w:r>
        <w:rPr>
          <w:rFonts w:ascii="Calibri" w:hAnsi="Calibri"/>
          <w:spacing w:val="5"/>
          <w:w w:val="124"/>
          <w:vertAlign w:val="superscript"/>
        </w:rPr>
        <w:t>s</w:t>
      </w:r>
      <w:r>
        <w:rPr>
          <w:rFonts w:ascii="Lucida Sans Unicode" w:hAnsi="Lucida Sans Unicode"/>
          <w:spacing w:val="15"/>
          <w:w w:val="79"/>
          <w:vertAlign w:val="superscript"/>
        </w:rPr>
        <w:t>∗</w:t>
      </w:r>
      <w:r>
        <w:rPr>
          <w:rFonts w:ascii="Calibri" w:hAnsi="Calibri"/>
          <w:spacing w:val="5"/>
          <w:w w:val="128"/>
          <w:vertAlign w:val="baseline"/>
        </w:rPr>
        <w:t>(</w:t>
      </w:r>
      <w:r>
        <w:rPr>
          <w:rFonts w:ascii="Calibri" w:hAnsi="Calibri"/>
          <w:i/>
          <w:spacing w:val="5"/>
          <w:w w:val="108"/>
          <w:vertAlign w:val="baseline"/>
        </w:rPr>
        <w:t>t</w:t>
      </w:r>
      <w:r>
        <w:rPr>
          <w:rFonts w:ascii="Calibri" w:hAnsi="Calibri"/>
          <w:spacing w:val="5"/>
          <w:w w:val="128"/>
          <w:vertAlign w:val="baseline"/>
        </w:rPr>
        <w:t>)</w:t>
      </w:r>
      <w:r>
        <w:rPr>
          <w:rFonts w:ascii="Calibri" w:hAnsi="Calibri"/>
          <w:spacing w:val="-28"/>
          <w:w w:val="115"/>
          <w:vertAlign w:val="baseline"/>
        </w:rPr>
        <w:t> </w:t>
      </w:r>
      <w:r>
        <w:rPr>
          <w:rFonts w:ascii="Calibri" w:hAnsi="Calibri"/>
          <w:spacing w:val="-21"/>
          <w:position w:val="-4"/>
          <w:vertAlign w:val="baseline"/>
        </w:rPr>
        <w:drawing>
          <wp:inline distT="0" distB="0" distL="0" distR="0">
            <wp:extent cx="31750" cy="127000"/>
            <wp:effectExtent l="0" t="0" r="0" b="0"/>
            <wp:docPr id="1740" name="Image 1740"/>
            <wp:cNvGraphicFramePr>
              <a:graphicFrameLocks/>
            </wp:cNvGraphicFramePr>
            <a:graphic>
              <a:graphicData uri="http://schemas.openxmlformats.org/drawingml/2006/picture">
                <pic:pic>
                  <pic:nvPicPr>
                    <pic:cNvPr id="1740" name="Image 1740"/>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21"/>
          <w:position w:val="-4"/>
          <w:vertAlign w:val="baseline"/>
        </w:rPr>
      </w:r>
      <w:r>
        <w:rPr>
          <w:spacing w:val="-12"/>
          <w:w w:val="115"/>
          <w:position w:val="8"/>
          <w:vertAlign w:val="baseline"/>
        </w:rPr>
        <w:t> </w:t>
      </w:r>
      <w:r>
        <w:rPr>
          <w:rFonts w:ascii="Calibri" w:hAnsi="Calibri"/>
          <w:spacing w:val="-8"/>
          <w:w w:val="115"/>
          <w:position w:val="8"/>
          <w:vertAlign w:val="superscript"/>
        </w:rPr>
        <w:t>2</w:t>
      </w:r>
      <w:r>
        <w:rPr>
          <w:rFonts w:ascii="Calibri" w:hAnsi="Calibri"/>
          <w:spacing w:val="28"/>
          <w:w w:val="115"/>
          <w:position w:val="8"/>
          <w:vertAlign w:val="baseline"/>
        </w:rPr>
        <w:t> </w:t>
      </w:r>
      <w:r>
        <w:rPr>
          <w:rFonts w:ascii="Calibri" w:hAnsi="Calibri"/>
          <w:spacing w:val="-8"/>
          <w:w w:val="115"/>
          <w:vertAlign w:val="baseline"/>
        </w:rPr>
        <w:t>+</w:t>
      </w:r>
      <w:r>
        <w:rPr>
          <w:rFonts w:ascii="Calibri" w:hAnsi="Calibri"/>
          <w:spacing w:val="15"/>
          <w:w w:val="115"/>
          <w:vertAlign w:val="baseline"/>
        </w:rPr>
        <w:t> </w:t>
      </w:r>
      <w:r>
        <w:rPr>
          <w:rFonts w:ascii="Calibri" w:hAnsi="Calibri"/>
          <w:spacing w:val="-21"/>
          <w:position w:val="-4"/>
          <w:vertAlign w:val="baseline"/>
        </w:rPr>
        <w:drawing>
          <wp:inline distT="0" distB="0" distL="0" distR="0">
            <wp:extent cx="31750" cy="127000"/>
            <wp:effectExtent l="0" t="0" r="0" b="0"/>
            <wp:docPr id="1741" name="Image 1741"/>
            <wp:cNvGraphicFramePr>
              <a:graphicFrameLocks/>
            </wp:cNvGraphicFramePr>
            <a:graphic>
              <a:graphicData uri="http://schemas.openxmlformats.org/drawingml/2006/picture">
                <pic:pic>
                  <pic:nvPicPr>
                    <pic:cNvPr id="1741" name="Image 1741"/>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21"/>
          <w:position w:val="-4"/>
          <w:vertAlign w:val="baseline"/>
        </w:rPr>
      </w:r>
      <w:r>
        <w:rPr>
          <w:spacing w:val="-12"/>
          <w:w w:val="115"/>
          <w:vertAlign w:val="baseline"/>
        </w:rPr>
        <w:t> </w:t>
      </w:r>
      <w:r>
        <w:rPr>
          <w:rFonts w:ascii="Calibri" w:hAnsi="Calibri"/>
          <w:i/>
          <w:spacing w:val="-8"/>
          <w:w w:val="115"/>
          <w:vertAlign w:val="baseline"/>
        </w:rPr>
        <w:t>y</w:t>
      </w:r>
      <w:r>
        <w:rPr>
          <w:rFonts w:ascii="Calibri" w:hAnsi="Calibri"/>
          <w:spacing w:val="-8"/>
          <w:w w:val="115"/>
          <w:vertAlign w:val="baseline"/>
        </w:rPr>
        <w:t>ˇ</w:t>
      </w:r>
      <w:r>
        <w:rPr>
          <w:rFonts w:ascii="Lucida Sans Unicode" w:hAnsi="Lucida Sans Unicode"/>
          <w:spacing w:val="-8"/>
          <w:w w:val="115"/>
          <w:vertAlign w:val="superscript"/>
        </w:rPr>
        <w:t>∗</w:t>
      </w:r>
      <w:r>
        <w:rPr>
          <w:rFonts w:ascii="Calibri" w:hAnsi="Calibri"/>
          <w:spacing w:val="-8"/>
          <w:w w:val="115"/>
          <w:vertAlign w:val="baseline"/>
        </w:rPr>
        <w:t>(</w:t>
      </w:r>
      <w:r>
        <w:rPr>
          <w:rFonts w:ascii="Calibri" w:hAnsi="Calibri"/>
          <w:i/>
          <w:spacing w:val="-8"/>
          <w:w w:val="115"/>
          <w:vertAlign w:val="baseline"/>
        </w:rPr>
        <w:t>t</w:t>
      </w:r>
      <w:r>
        <w:rPr>
          <w:rFonts w:ascii="Calibri" w:hAnsi="Calibri"/>
          <w:spacing w:val="-8"/>
          <w:w w:val="115"/>
          <w:vertAlign w:val="baseline"/>
        </w:rPr>
        <w:t>)</w:t>
      </w:r>
      <w:r>
        <w:rPr>
          <w:rFonts w:ascii="Calibri" w:hAnsi="Calibri"/>
          <w:spacing w:val="-1"/>
          <w:vertAlign w:val="baseline"/>
        </w:rPr>
        <w:t> </w:t>
      </w:r>
      <w:r>
        <w:rPr>
          <w:rFonts w:ascii="Lucida Sans Unicode" w:hAnsi="Lucida Sans Unicode"/>
          <w:spacing w:val="-8"/>
          <w:w w:val="115"/>
          <w:vertAlign w:val="baseline"/>
        </w:rPr>
        <w:t>−</w:t>
      </w:r>
      <w:r>
        <w:rPr>
          <w:rFonts w:ascii="Lucida Sans Unicode" w:hAnsi="Lucida Sans Unicode"/>
          <w:spacing w:val="-29"/>
          <w:w w:val="115"/>
          <w:vertAlign w:val="baseline"/>
        </w:rPr>
        <w:t> </w:t>
      </w:r>
      <w:r>
        <w:rPr>
          <w:rFonts w:ascii="Calibri" w:hAnsi="Calibri"/>
          <w:i/>
          <w:spacing w:val="-8"/>
          <w:w w:val="115"/>
          <w:vertAlign w:val="baseline"/>
        </w:rPr>
        <w:t>y</w:t>
      </w:r>
      <w:r>
        <w:rPr>
          <w:rFonts w:ascii="Calibri" w:hAnsi="Calibri"/>
          <w:spacing w:val="-8"/>
          <w:w w:val="115"/>
          <w:vertAlign w:val="baseline"/>
        </w:rPr>
        <w:t>ˇ</w:t>
      </w:r>
      <w:r>
        <w:rPr>
          <w:rFonts w:ascii="Calibri" w:hAnsi="Calibri"/>
          <w:spacing w:val="-8"/>
          <w:w w:val="115"/>
          <w:vertAlign w:val="superscript"/>
        </w:rPr>
        <w:t>s</w:t>
      </w:r>
      <w:r>
        <w:rPr>
          <w:rFonts w:ascii="Lucida Sans Unicode" w:hAnsi="Lucida Sans Unicode"/>
          <w:spacing w:val="-8"/>
          <w:w w:val="115"/>
          <w:vertAlign w:val="superscript"/>
        </w:rPr>
        <w:t>∗</w:t>
      </w:r>
      <w:r>
        <w:rPr>
          <w:rFonts w:ascii="Calibri" w:hAnsi="Calibri"/>
          <w:spacing w:val="-8"/>
          <w:w w:val="115"/>
          <w:vertAlign w:val="baseline"/>
        </w:rPr>
        <w:t>(</w:t>
      </w:r>
      <w:r>
        <w:rPr>
          <w:rFonts w:ascii="Calibri" w:hAnsi="Calibri"/>
          <w:i/>
          <w:spacing w:val="-8"/>
          <w:w w:val="115"/>
          <w:vertAlign w:val="baseline"/>
        </w:rPr>
        <w:t>t</w:t>
      </w:r>
      <w:r>
        <w:rPr>
          <w:rFonts w:ascii="Calibri" w:hAnsi="Calibri"/>
          <w:spacing w:val="-8"/>
          <w:w w:val="115"/>
          <w:vertAlign w:val="baseline"/>
        </w:rPr>
        <w:t>)</w:t>
      </w:r>
      <w:r>
        <w:rPr>
          <w:rFonts w:ascii="Calibri" w:hAnsi="Calibri"/>
          <w:spacing w:val="-28"/>
          <w:w w:val="115"/>
          <w:vertAlign w:val="baseline"/>
        </w:rPr>
        <w:t> </w:t>
      </w:r>
      <w:r>
        <w:rPr>
          <w:rFonts w:ascii="Calibri" w:hAnsi="Calibri"/>
          <w:spacing w:val="-21"/>
          <w:position w:val="-4"/>
          <w:vertAlign w:val="baseline"/>
        </w:rPr>
        <w:drawing>
          <wp:inline distT="0" distB="0" distL="0" distR="0">
            <wp:extent cx="31750" cy="127000"/>
            <wp:effectExtent l="0" t="0" r="0" b="0"/>
            <wp:docPr id="1742" name="Image 1742"/>
            <wp:cNvGraphicFramePr>
              <a:graphicFrameLocks/>
            </wp:cNvGraphicFramePr>
            <a:graphic>
              <a:graphicData uri="http://schemas.openxmlformats.org/drawingml/2006/picture">
                <pic:pic>
                  <pic:nvPicPr>
                    <pic:cNvPr id="1742" name="Image 1742"/>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21"/>
          <w:position w:val="-4"/>
          <w:vertAlign w:val="baseline"/>
        </w:rPr>
      </w:r>
      <w:r>
        <w:rPr>
          <w:spacing w:val="-12"/>
          <w:w w:val="115"/>
          <w:position w:val="8"/>
          <w:vertAlign w:val="baseline"/>
        </w:rPr>
        <w:t> </w:t>
      </w:r>
      <w:r>
        <w:rPr>
          <w:rFonts w:ascii="Calibri" w:hAnsi="Calibri"/>
          <w:spacing w:val="-8"/>
          <w:w w:val="115"/>
          <w:position w:val="8"/>
          <w:vertAlign w:val="superscript"/>
        </w:rPr>
        <w:t>2</w:t>
      </w:r>
      <w:r>
        <w:rPr>
          <w:rFonts w:ascii="Calibri" w:hAnsi="Calibri"/>
          <w:spacing w:val="2"/>
          <w:w w:val="115"/>
          <w:position w:val="8"/>
          <w:vertAlign w:val="baseline"/>
        </w:rPr>
        <w:t> </w:t>
      </w:r>
      <w:r>
        <w:rPr>
          <w:rFonts w:ascii="Calibri" w:hAnsi="Calibri"/>
          <w:spacing w:val="-18"/>
          <w:w w:val="115"/>
          <w:vertAlign w:val="baseline"/>
        </w:rPr>
        <w:t>)</w:t>
      </w:r>
    </w:p>
    <w:p>
      <w:pPr>
        <w:pStyle w:val="BodyText"/>
        <w:spacing w:before="11"/>
        <w:rPr>
          <w:rFonts w:ascii="Calibri"/>
          <w:sz w:val="3"/>
        </w:rPr>
      </w:pPr>
    </w:p>
    <w:p>
      <w:pPr>
        <w:pStyle w:val="BodyText"/>
        <w:spacing w:line="139" w:lineRule="exact"/>
        <w:ind w:left="657"/>
        <w:rPr>
          <w:rFonts w:ascii="Calibri"/>
          <w:position w:val="-2"/>
          <w:sz w:val="13"/>
        </w:rPr>
      </w:pPr>
      <w:r>
        <w:rPr>
          <w:rFonts w:ascii="Calibri"/>
          <w:position w:val="-2"/>
          <w:sz w:val="13"/>
        </w:rPr>
        <mc:AlternateContent>
          <mc:Choice Requires="wps">
            <w:drawing>
              <wp:inline distT="0" distB="0" distL="0" distR="0">
                <wp:extent cx="184150" cy="88900"/>
                <wp:effectExtent l="0" t="0" r="0" b="0"/>
                <wp:docPr id="1743" name="Textbox 1743"/>
                <wp:cNvGraphicFramePr>
                  <a:graphicFrameLocks/>
                </wp:cNvGraphicFramePr>
                <a:graphic>
                  <a:graphicData uri="http://schemas.microsoft.com/office/word/2010/wordprocessingShape">
                    <wps:wsp>
                      <wps:cNvPr id="1743" name="Textbox 1743"/>
                      <wps:cNvSpPr txBox="1"/>
                      <wps:spPr>
                        <a:xfrm>
                          <a:off x="0" y="0"/>
                          <a:ext cx="184150" cy="88900"/>
                        </a:xfrm>
                        <a:prstGeom prst="rect">
                          <a:avLst/>
                        </a:prstGeom>
                      </wps:spPr>
                      <wps:txbx>
                        <w:txbxContent>
                          <w:p>
                            <w:pPr>
                              <w:spacing w:line="139" w:lineRule="exact" w:before="0"/>
                              <w:ind w:left="0" w:right="0" w:firstLine="0"/>
                              <w:jc w:val="left"/>
                              <w:rPr>
                                <w:rFonts w:ascii="Calibri"/>
                                <w:sz w:val="14"/>
                              </w:rPr>
                            </w:pPr>
                            <w:r>
                              <w:rPr>
                                <w:rFonts w:ascii="Calibri"/>
                                <w:i/>
                                <w:spacing w:val="-5"/>
                                <w:w w:val="140"/>
                                <w:sz w:val="14"/>
                              </w:rPr>
                              <w:t>k</w:t>
                            </w:r>
                            <w:r>
                              <w:rPr>
                                <w:rFonts w:ascii="Calibri"/>
                                <w:spacing w:val="-5"/>
                                <w:w w:val="140"/>
                                <w:sz w:val="14"/>
                              </w:rPr>
                              <w:t>=0</w:t>
                            </w:r>
                          </w:p>
                        </w:txbxContent>
                      </wps:txbx>
                      <wps:bodyPr wrap="square" lIns="0" tIns="0" rIns="0" bIns="0" rtlCol="0">
                        <a:noAutofit/>
                      </wps:bodyPr>
                    </wps:wsp>
                  </a:graphicData>
                </a:graphic>
              </wp:inline>
            </w:drawing>
          </mc:Choice>
          <mc:Fallback>
            <w:pict>
              <v:shape style="width:14.5pt;height:7pt;mso-position-horizontal-relative:char;mso-position-vertical-relative:line" type="#_x0000_t202" id="docshape925" filled="false" stroked="false">
                <w10:anchorlock/>
                <v:textbox inset="0,0,0,0">
                  <w:txbxContent>
                    <w:p>
                      <w:pPr>
                        <w:spacing w:line="139" w:lineRule="exact" w:before="0"/>
                        <w:ind w:left="0" w:right="0" w:firstLine="0"/>
                        <w:jc w:val="left"/>
                        <w:rPr>
                          <w:rFonts w:ascii="Calibri"/>
                          <w:sz w:val="14"/>
                        </w:rPr>
                      </w:pPr>
                      <w:r>
                        <w:rPr>
                          <w:rFonts w:ascii="Calibri"/>
                          <w:i/>
                          <w:spacing w:val="-5"/>
                          <w:w w:val="140"/>
                          <w:sz w:val="14"/>
                        </w:rPr>
                        <w:t>k</w:t>
                      </w:r>
                      <w:r>
                        <w:rPr>
                          <w:rFonts w:ascii="Calibri"/>
                          <w:spacing w:val="-5"/>
                          <w:w w:val="140"/>
                          <w:sz w:val="14"/>
                        </w:rPr>
                        <w:t>=0</w:t>
                      </w:r>
                    </w:p>
                  </w:txbxContent>
                </v:textbox>
              </v:shape>
            </w:pict>
          </mc:Fallback>
        </mc:AlternateContent>
      </w:r>
      <w:r>
        <w:rPr>
          <w:rFonts w:ascii="Calibri"/>
          <w:position w:val="-2"/>
          <w:sz w:val="13"/>
        </w:rPr>
      </w:r>
    </w:p>
    <w:p>
      <w:pPr>
        <w:pStyle w:val="BodyText"/>
        <w:spacing w:before="2"/>
        <w:rPr>
          <w:rFonts w:ascii="Calibri"/>
          <w:sz w:val="2"/>
        </w:rPr>
      </w:pPr>
    </w:p>
    <w:p>
      <w:pPr>
        <w:spacing w:line="243" w:lineRule="exact" w:before="14"/>
        <w:ind w:left="458" w:right="0" w:firstLine="0"/>
        <w:jc w:val="left"/>
        <w:rPr>
          <w:sz w:val="20"/>
        </w:rPr>
      </w:pPr>
      <w:r>
        <w:rPr/>
        <w:br w:type="column"/>
      </w:r>
      <w:r>
        <w:rPr>
          <w:spacing w:val="-6"/>
          <w:w w:val="110"/>
          <w:sz w:val="20"/>
        </w:rPr>
        <w:t>for</w:t>
      </w:r>
      <w:r>
        <w:rPr>
          <w:spacing w:val="-4"/>
          <w:w w:val="110"/>
          <w:sz w:val="20"/>
        </w:rPr>
        <w:t> </w:t>
      </w:r>
      <w:r>
        <w:rPr>
          <w:spacing w:val="-6"/>
          <w:w w:val="110"/>
          <w:sz w:val="20"/>
        </w:rPr>
        <w:t>some</w:t>
      </w:r>
      <w:r>
        <w:rPr>
          <w:spacing w:val="-7"/>
          <w:w w:val="125"/>
          <w:sz w:val="20"/>
        </w:rPr>
        <w:t> </w:t>
      </w:r>
      <w:r>
        <w:rPr>
          <w:rFonts w:ascii="Calibri" w:hAnsi="Calibri"/>
          <w:i/>
          <w:spacing w:val="-6"/>
          <w:w w:val="125"/>
          <w:sz w:val="20"/>
        </w:rPr>
        <w:t>c</w:t>
      </w:r>
      <w:r>
        <w:rPr>
          <w:rFonts w:ascii="Calibri" w:hAnsi="Calibri"/>
          <w:spacing w:val="-6"/>
          <w:w w:val="125"/>
          <w:sz w:val="20"/>
        </w:rPr>
        <w:t>¯</w:t>
      </w:r>
      <w:r>
        <w:rPr>
          <w:rFonts w:ascii="Calibri" w:hAnsi="Calibri"/>
          <w:spacing w:val="-6"/>
          <w:w w:val="125"/>
          <w:sz w:val="20"/>
          <w:vertAlign w:val="subscript"/>
        </w:rPr>
        <w:t>J</w:t>
      </w:r>
      <w:r>
        <w:rPr>
          <w:rFonts w:ascii="Calibri" w:hAnsi="Calibri"/>
          <w:i/>
          <w:spacing w:val="-6"/>
          <w:w w:val="125"/>
          <w:sz w:val="20"/>
          <w:vertAlign w:val="subscript"/>
        </w:rPr>
        <w:t>,</w:t>
      </w:r>
      <w:r>
        <w:rPr>
          <w:rFonts w:ascii="Calibri" w:hAnsi="Calibri"/>
          <w:spacing w:val="-6"/>
          <w:w w:val="125"/>
          <w:sz w:val="20"/>
          <w:vertAlign w:val="subscript"/>
        </w:rPr>
        <w:t>9</w:t>
      </w:r>
      <w:r>
        <w:rPr>
          <w:rFonts w:ascii="Calibri" w:hAnsi="Calibri"/>
          <w:spacing w:val="-4"/>
          <w:w w:val="125"/>
          <w:sz w:val="20"/>
          <w:vertAlign w:val="baseline"/>
        </w:rPr>
        <w:t> </w:t>
      </w:r>
      <w:r>
        <w:rPr>
          <w:rFonts w:ascii="Calibri" w:hAnsi="Calibri"/>
          <w:i/>
          <w:spacing w:val="-6"/>
          <w:w w:val="125"/>
          <w:sz w:val="20"/>
          <w:vertAlign w:val="baseline"/>
        </w:rPr>
        <w:t>&gt;</w:t>
      </w:r>
      <w:r>
        <w:rPr>
          <w:rFonts w:ascii="Calibri" w:hAnsi="Calibri"/>
          <w:i/>
          <w:spacing w:val="-8"/>
          <w:w w:val="125"/>
          <w:sz w:val="20"/>
          <w:vertAlign w:val="baseline"/>
        </w:rPr>
        <w:t> </w:t>
      </w:r>
      <w:r>
        <w:rPr>
          <w:rFonts w:ascii="Calibri" w:hAnsi="Calibri"/>
          <w:spacing w:val="-6"/>
          <w:w w:val="110"/>
          <w:sz w:val="20"/>
          <w:vertAlign w:val="baseline"/>
        </w:rPr>
        <w:t>0</w:t>
      </w:r>
      <w:r>
        <w:rPr>
          <w:spacing w:val="-6"/>
          <w:w w:val="110"/>
          <w:sz w:val="20"/>
          <w:vertAlign w:val="baseline"/>
        </w:rPr>
        <w:t>.</w:t>
      </w:r>
    </w:p>
    <w:p>
      <w:pPr>
        <w:pStyle w:val="Heading1"/>
        <w:numPr>
          <w:ilvl w:val="0"/>
          <w:numId w:val="16"/>
        </w:numPr>
        <w:tabs>
          <w:tab w:pos="817" w:val="left" w:leader="none"/>
        </w:tabs>
        <w:spacing w:line="229" w:lineRule="exact" w:before="0" w:after="0"/>
        <w:ind w:left="817" w:right="0" w:hanging="359"/>
        <w:jc w:val="left"/>
      </w:pPr>
      <w:r>
        <w:rPr/>
        <w:t>Practical</w:t>
      </w:r>
      <w:r>
        <w:rPr>
          <w:spacing w:val="16"/>
        </w:rPr>
        <w:t> </w:t>
      </w:r>
      <w:r>
        <w:rPr>
          <w:spacing w:val="-2"/>
        </w:rPr>
        <w:t>stability</w:t>
      </w:r>
    </w:p>
    <w:p>
      <w:pPr>
        <w:pStyle w:val="BodyText"/>
        <w:spacing w:before="5"/>
        <w:ind w:left="458"/>
      </w:pPr>
      <w:r>
        <w:rPr>
          <w:spacing w:val="-4"/>
          <w:w w:val="110"/>
        </w:rPr>
        <w:t>Using</w:t>
      </w:r>
      <w:r>
        <w:rPr>
          <w:spacing w:val="-10"/>
          <w:w w:val="110"/>
        </w:rPr>
        <w:t> </w:t>
      </w:r>
      <w:hyperlink w:history="true" w:anchor="_bookmark212">
        <w:r>
          <w:rPr>
            <w:spacing w:val="-4"/>
            <w:w w:val="110"/>
          </w:rPr>
          <w:t>(130)</w:t>
        </w:r>
      </w:hyperlink>
      <w:r>
        <w:rPr>
          <w:spacing w:val="-10"/>
          <w:w w:val="110"/>
        </w:rPr>
        <w:t> </w:t>
      </w:r>
      <w:r>
        <w:rPr>
          <w:spacing w:val="-4"/>
          <w:w w:val="110"/>
        </w:rPr>
        <w:t>and</w:t>
      </w:r>
      <w:r>
        <w:rPr>
          <w:spacing w:val="-10"/>
          <w:w w:val="110"/>
        </w:rPr>
        <w:t> </w:t>
      </w:r>
      <w:hyperlink w:history="true" w:anchor="_bookmark222">
        <w:r>
          <w:rPr>
            <w:spacing w:val="-4"/>
            <w:w w:val="110"/>
          </w:rPr>
          <w:t>(145)</w:t>
        </w:r>
      </w:hyperlink>
      <w:r>
        <w:rPr>
          <w:spacing w:val="-7"/>
          <w:w w:val="110"/>
        </w:rPr>
        <w:t> </w:t>
      </w:r>
      <w:r>
        <w:rPr>
          <w:spacing w:val="-4"/>
          <w:w w:val="110"/>
        </w:rPr>
        <w:t>and</w:t>
      </w:r>
      <w:r>
        <w:rPr>
          <w:spacing w:val="-5"/>
          <w:w w:val="110"/>
        </w:rPr>
        <w:t> </w:t>
      </w:r>
      <w:r>
        <w:rPr>
          <w:spacing w:val="-4"/>
          <w:w w:val="110"/>
        </w:rPr>
        <w:t>letting</w:t>
      </w:r>
      <w:r>
        <w:rPr>
          <w:spacing w:val="-6"/>
          <w:w w:val="110"/>
        </w:rPr>
        <w:t> </w:t>
      </w:r>
      <w:r>
        <w:rPr>
          <w:rFonts w:ascii="Calibri" w:hAnsi="Calibri"/>
          <w:i/>
          <w:spacing w:val="-4"/>
          <w:w w:val="110"/>
        </w:rPr>
        <w:t>ε</w:t>
      </w:r>
      <w:r>
        <w:rPr>
          <w:rFonts w:ascii="Calibri" w:hAnsi="Calibri"/>
          <w:spacing w:val="-4"/>
          <w:w w:val="110"/>
        </w:rPr>
        <w:t>¯</w:t>
      </w:r>
      <w:r>
        <w:rPr>
          <w:rFonts w:ascii="Calibri" w:hAnsi="Calibri"/>
          <w:spacing w:val="-14"/>
          <w:w w:val="110"/>
        </w:rPr>
        <w:t> </w:t>
      </w:r>
      <w:r>
        <w:rPr>
          <w:rFonts w:ascii="Calibri" w:hAnsi="Calibri"/>
          <w:i/>
          <w:spacing w:val="-4"/>
          <w:w w:val="115"/>
        </w:rPr>
        <w:t>&lt;</w:t>
      </w:r>
      <w:r>
        <w:rPr>
          <w:rFonts w:ascii="Calibri" w:hAnsi="Calibri"/>
          <w:i/>
          <w:spacing w:val="-9"/>
          <w:w w:val="115"/>
        </w:rPr>
        <w:t> </w:t>
      </w:r>
      <w:r>
        <w:rPr>
          <w:rFonts w:ascii="Calibri" w:hAnsi="Calibri"/>
          <w:spacing w:val="-4"/>
          <w:w w:val="110"/>
        </w:rPr>
        <w:t>1</w:t>
      </w:r>
      <w:r>
        <w:rPr>
          <w:spacing w:val="-4"/>
          <w:w w:val="110"/>
        </w:rPr>
        <w:t>,</w:t>
      </w:r>
      <w:r>
        <w:rPr>
          <w:spacing w:val="-5"/>
          <w:w w:val="110"/>
        </w:rPr>
        <w:t> </w:t>
      </w:r>
      <w:r>
        <w:rPr>
          <w:spacing w:val="-4"/>
          <w:w w:val="110"/>
        </w:rPr>
        <w:t>there</w:t>
      </w:r>
      <w:r>
        <w:rPr>
          <w:spacing w:val="-6"/>
          <w:w w:val="110"/>
        </w:rPr>
        <w:t> </w:t>
      </w:r>
      <w:r>
        <w:rPr>
          <w:spacing w:val="-4"/>
          <w:w w:val="110"/>
        </w:rPr>
        <w:t>exist</w:t>
      </w:r>
      <w:r>
        <w:rPr>
          <w:spacing w:val="-5"/>
          <w:w w:val="110"/>
        </w:rPr>
        <w:t> </w:t>
      </w:r>
      <w:r>
        <w:rPr>
          <w:rFonts w:ascii="Calibri" w:hAnsi="Calibri"/>
          <w:i/>
          <w:spacing w:val="-4"/>
          <w:w w:val="115"/>
        </w:rPr>
        <w:t>c</w:t>
      </w:r>
      <w:r>
        <w:rPr>
          <w:rFonts w:ascii="Calibri" w:hAnsi="Calibri"/>
          <w:spacing w:val="-4"/>
          <w:w w:val="115"/>
        </w:rPr>
        <w:t>˜</w:t>
      </w:r>
      <w:r>
        <w:rPr>
          <w:rFonts w:ascii="Calibri" w:hAnsi="Calibri"/>
          <w:i/>
          <w:spacing w:val="-4"/>
          <w:w w:val="115"/>
          <w:vertAlign w:val="subscript"/>
        </w:rPr>
        <w:t>J,i</w:t>
      </w:r>
      <w:r>
        <w:rPr>
          <w:rFonts w:ascii="Calibri" w:hAnsi="Calibri"/>
          <w:i/>
          <w:spacing w:val="-5"/>
          <w:w w:val="115"/>
          <w:vertAlign w:val="baseline"/>
        </w:rPr>
        <w:t> </w:t>
      </w:r>
      <w:r>
        <w:rPr>
          <w:rFonts w:ascii="Calibri" w:hAnsi="Calibri"/>
          <w:i/>
          <w:spacing w:val="-4"/>
          <w:w w:val="115"/>
          <w:vertAlign w:val="baseline"/>
        </w:rPr>
        <w:t>&gt;</w:t>
      </w:r>
      <w:r>
        <w:rPr>
          <w:rFonts w:ascii="Calibri" w:hAnsi="Calibri"/>
          <w:i/>
          <w:spacing w:val="-9"/>
          <w:w w:val="115"/>
          <w:vertAlign w:val="baseline"/>
        </w:rPr>
        <w:t> </w:t>
      </w:r>
      <w:r>
        <w:rPr>
          <w:rFonts w:ascii="Calibri" w:hAnsi="Calibri"/>
          <w:spacing w:val="-7"/>
          <w:w w:val="110"/>
          <w:vertAlign w:val="baseline"/>
        </w:rPr>
        <w:t>0</w:t>
      </w:r>
      <w:r>
        <w:rPr>
          <w:spacing w:val="-7"/>
          <w:w w:val="110"/>
          <w:vertAlign w:val="baseline"/>
        </w:rPr>
        <w:t>,</w:t>
      </w:r>
    </w:p>
    <w:p>
      <w:pPr>
        <w:pStyle w:val="BodyText"/>
        <w:ind w:left="458"/>
      </w:pPr>
      <w:r>
        <w:rPr/>
        <mc:AlternateContent>
          <mc:Choice Requires="wps">
            <w:drawing>
              <wp:inline distT="0" distB="0" distL="0" distR="0">
                <wp:extent cx="984250" cy="161925"/>
                <wp:effectExtent l="0" t="0" r="0" b="0"/>
                <wp:docPr id="1744" name="Textbox 1744"/>
                <wp:cNvGraphicFramePr>
                  <a:graphicFrameLocks/>
                </wp:cNvGraphicFramePr>
                <a:graphic>
                  <a:graphicData uri="http://schemas.microsoft.com/office/word/2010/wordprocessingShape">
                    <wps:wsp>
                      <wps:cNvPr id="1744" name="Textbox 1744"/>
                      <wps:cNvSpPr txBox="1"/>
                      <wps:spPr>
                        <a:xfrm>
                          <a:off x="0" y="0"/>
                          <a:ext cx="984250" cy="161925"/>
                        </a:xfrm>
                        <a:prstGeom prst="rect">
                          <a:avLst/>
                        </a:prstGeom>
                      </wps:spPr>
                      <wps:txbx>
                        <w:txbxContent>
                          <w:p>
                            <w:pPr>
                              <w:pStyle w:val="BodyText"/>
                              <w:spacing w:line="255" w:lineRule="exact"/>
                            </w:pPr>
                            <w:r>
                              <w:rPr>
                                <w:rFonts w:ascii="Calibri" w:hAnsi="Calibri"/>
                                <w:i/>
                                <w:w w:val="105"/>
                              </w:rPr>
                              <w:t>i</w:t>
                            </w:r>
                            <w:r>
                              <w:rPr>
                                <w:rFonts w:ascii="Calibri" w:hAnsi="Calibri"/>
                                <w:i/>
                                <w:spacing w:val="8"/>
                                <w:w w:val="105"/>
                              </w:rPr>
                              <w:t> </w:t>
                            </w:r>
                            <w:r>
                              <w:rPr>
                                <w:rFonts w:ascii="Lucida Sans Unicode" w:hAnsi="Lucida Sans Unicode"/>
                                <w:w w:val="105"/>
                              </w:rPr>
                              <w:t>∈</w:t>
                            </w:r>
                            <w:r>
                              <w:rPr>
                                <w:rFonts w:ascii="Lucida Sans Unicode" w:hAnsi="Lucida Sans Unicode"/>
                                <w:spacing w:val="-11"/>
                                <w:w w:val="105"/>
                              </w:rPr>
                              <w:t> </w:t>
                            </w:r>
                            <w:r>
                              <w:rPr>
                                <w:rFonts w:ascii="Georgia" w:hAnsi="Georgia"/>
                                <w:w w:val="105"/>
                              </w:rPr>
                              <w:t>I</w:t>
                            </w:r>
                            <w:r>
                              <w:rPr>
                                <w:rFonts w:ascii="Calibri" w:hAnsi="Calibri"/>
                                <w:w w:val="105"/>
                                <w:vertAlign w:val="subscript"/>
                              </w:rPr>
                              <w:t>[1</w:t>
                            </w:r>
                            <w:r>
                              <w:rPr>
                                <w:rFonts w:ascii="Calibri" w:hAnsi="Calibri"/>
                                <w:i/>
                                <w:w w:val="105"/>
                                <w:vertAlign w:val="subscript"/>
                              </w:rPr>
                              <w:t>,</w:t>
                            </w:r>
                            <w:r>
                              <w:rPr>
                                <w:rFonts w:ascii="Calibri" w:hAnsi="Calibri"/>
                                <w:w w:val="105"/>
                                <w:vertAlign w:val="subscript"/>
                              </w:rPr>
                              <w:t>5]</w:t>
                            </w:r>
                            <w:r>
                              <w:rPr>
                                <w:w w:val="105"/>
                                <w:vertAlign w:val="baseline"/>
                              </w:rPr>
                              <w:t>,</w:t>
                            </w:r>
                            <w:r>
                              <w:rPr>
                                <w:spacing w:val="18"/>
                                <w:w w:val="105"/>
                                <w:vertAlign w:val="baseline"/>
                              </w:rPr>
                              <w:t> </w:t>
                            </w:r>
                            <w:r>
                              <w:rPr>
                                <w:w w:val="105"/>
                                <w:vertAlign w:val="baseline"/>
                              </w:rPr>
                              <w:t>such</w:t>
                            </w:r>
                            <w:r>
                              <w:rPr>
                                <w:spacing w:val="17"/>
                                <w:w w:val="105"/>
                                <w:vertAlign w:val="baseline"/>
                              </w:rPr>
                              <w:t> </w:t>
                            </w:r>
                            <w:r>
                              <w:rPr>
                                <w:spacing w:val="-6"/>
                                <w:w w:val="105"/>
                                <w:vertAlign w:val="baseline"/>
                              </w:rPr>
                              <w:t>that</w:t>
                            </w:r>
                          </w:p>
                        </w:txbxContent>
                      </wps:txbx>
                      <wps:bodyPr wrap="square" lIns="0" tIns="0" rIns="0" bIns="0" rtlCol="0">
                        <a:noAutofit/>
                      </wps:bodyPr>
                    </wps:wsp>
                  </a:graphicData>
                </a:graphic>
              </wp:inline>
            </w:drawing>
          </mc:Choice>
          <mc:Fallback>
            <w:pict>
              <v:shape style="width:77.5pt;height:12.75pt;mso-position-horizontal-relative:char;mso-position-vertical-relative:line" type="#_x0000_t202" id="docshape926" filled="false" stroked="false">
                <w10:anchorlock/>
                <v:textbox inset="0,0,0,0">
                  <w:txbxContent>
                    <w:p>
                      <w:pPr>
                        <w:pStyle w:val="BodyText"/>
                        <w:spacing w:line="255" w:lineRule="exact"/>
                      </w:pPr>
                      <w:r>
                        <w:rPr>
                          <w:rFonts w:ascii="Calibri" w:hAnsi="Calibri"/>
                          <w:i/>
                          <w:w w:val="105"/>
                        </w:rPr>
                        <w:t>i</w:t>
                      </w:r>
                      <w:r>
                        <w:rPr>
                          <w:rFonts w:ascii="Calibri" w:hAnsi="Calibri"/>
                          <w:i/>
                          <w:spacing w:val="8"/>
                          <w:w w:val="105"/>
                        </w:rPr>
                        <w:t> </w:t>
                      </w:r>
                      <w:r>
                        <w:rPr>
                          <w:rFonts w:ascii="Lucida Sans Unicode" w:hAnsi="Lucida Sans Unicode"/>
                          <w:w w:val="105"/>
                        </w:rPr>
                        <w:t>∈</w:t>
                      </w:r>
                      <w:r>
                        <w:rPr>
                          <w:rFonts w:ascii="Lucida Sans Unicode" w:hAnsi="Lucida Sans Unicode"/>
                          <w:spacing w:val="-11"/>
                          <w:w w:val="105"/>
                        </w:rPr>
                        <w:t> </w:t>
                      </w:r>
                      <w:r>
                        <w:rPr>
                          <w:rFonts w:ascii="Georgia" w:hAnsi="Georgia"/>
                          <w:w w:val="105"/>
                        </w:rPr>
                        <w:t>I</w:t>
                      </w:r>
                      <w:r>
                        <w:rPr>
                          <w:rFonts w:ascii="Calibri" w:hAnsi="Calibri"/>
                          <w:w w:val="105"/>
                          <w:vertAlign w:val="subscript"/>
                        </w:rPr>
                        <w:t>[1</w:t>
                      </w:r>
                      <w:r>
                        <w:rPr>
                          <w:rFonts w:ascii="Calibri" w:hAnsi="Calibri"/>
                          <w:i/>
                          <w:w w:val="105"/>
                          <w:vertAlign w:val="subscript"/>
                        </w:rPr>
                        <w:t>,</w:t>
                      </w:r>
                      <w:r>
                        <w:rPr>
                          <w:rFonts w:ascii="Calibri" w:hAnsi="Calibri"/>
                          <w:w w:val="105"/>
                          <w:vertAlign w:val="subscript"/>
                        </w:rPr>
                        <w:t>5]</w:t>
                      </w:r>
                      <w:r>
                        <w:rPr>
                          <w:w w:val="105"/>
                          <w:vertAlign w:val="baseline"/>
                        </w:rPr>
                        <w:t>,</w:t>
                      </w:r>
                      <w:r>
                        <w:rPr>
                          <w:spacing w:val="18"/>
                          <w:w w:val="105"/>
                          <w:vertAlign w:val="baseline"/>
                        </w:rPr>
                        <w:t> </w:t>
                      </w:r>
                      <w:r>
                        <w:rPr>
                          <w:w w:val="105"/>
                          <w:vertAlign w:val="baseline"/>
                        </w:rPr>
                        <w:t>such</w:t>
                      </w:r>
                      <w:r>
                        <w:rPr>
                          <w:spacing w:val="17"/>
                          <w:w w:val="105"/>
                          <w:vertAlign w:val="baseline"/>
                        </w:rPr>
                        <w:t> </w:t>
                      </w:r>
                      <w:r>
                        <w:rPr>
                          <w:spacing w:val="-6"/>
                          <w:w w:val="105"/>
                          <w:vertAlign w:val="baseline"/>
                        </w:rPr>
                        <w:t>that</w:t>
                      </w:r>
                    </w:p>
                  </w:txbxContent>
                </v:textbox>
              </v:shape>
            </w:pict>
          </mc:Fallback>
        </mc:AlternateContent>
      </w:r>
      <w:r>
        <w:rPr/>
      </w:r>
    </w:p>
    <w:p>
      <w:pPr>
        <w:pStyle w:val="BodyText"/>
        <w:spacing w:before="10"/>
        <w:rPr>
          <w:sz w:val="3"/>
        </w:rPr>
      </w:pPr>
    </w:p>
    <w:p>
      <w:pPr>
        <w:pStyle w:val="BodyText"/>
        <w:spacing w:after="0"/>
        <w:rPr>
          <w:sz w:val="3"/>
        </w:rPr>
        <w:sectPr>
          <w:type w:val="continuous"/>
          <w:pgSz w:w="12240" w:h="15840"/>
          <w:pgMar w:header="464" w:footer="0" w:top="800" w:bottom="0" w:left="720" w:right="720"/>
          <w:cols w:num="2" w:equalWidth="0">
            <w:col w:w="4383" w:space="678"/>
            <w:col w:w="5739"/>
          </w:cols>
        </w:sectPr>
      </w:pPr>
    </w:p>
    <w:p>
      <w:pPr>
        <w:spacing w:line="267" w:lineRule="exact" w:before="0"/>
        <w:ind w:left="458" w:right="0" w:firstLine="0"/>
        <w:jc w:val="left"/>
        <w:rPr>
          <w:rFonts w:ascii="Calibri" w:hAnsi="Calibri"/>
          <w:i/>
          <w:sz w:val="20"/>
        </w:rPr>
      </w:pPr>
      <w:r>
        <w:rPr>
          <w:rFonts w:ascii="Calibri" w:hAnsi="Calibri"/>
          <w:i/>
          <w:sz w:val="20"/>
        </w:rPr>
        <mc:AlternateContent>
          <mc:Choice Requires="wps">
            <w:drawing>
              <wp:anchor distT="0" distB="0" distL="0" distR="0" allowOverlap="1" layoutInCell="1" locked="0" behindDoc="1" simplePos="0" relativeHeight="482574336">
                <wp:simplePos x="0" y="0"/>
                <wp:positionH relativeFrom="page">
                  <wp:posOffset>1756168</wp:posOffset>
                </wp:positionH>
                <wp:positionV relativeFrom="paragraph">
                  <wp:posOffset>86224</wp:posOffset>
                </wp:positionV>
                <wp:extent cx="62230" cy="88900"/>
                <wp:effectExtent l="0" t="0" r="0" b="0"/>
                <wp:wrapNone/>
                <wp:docPr id="1745" name="Textbox 1745"/>
                <wp:cNvGraphicFramePr>
                  <a:graphicFrameLocks/>
                </wp:cNvGraphicFramePr>
                <a:graphic>
                  <a:graphicData uri="http://schemas.microsoft.com/office/word/2010/wordprocessingShape">
                    <wps:wsp>
                      <wps:cNvPr id="1745" name="Textbox 1745"/>
                      <wps:cNvSpPr txBox="1"/>
                      <wps:spPr>
                        <a:xfrm>
                          <a:off x="0" y="0"/>
                          <a:ext cx="62230"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50"/>
                                <w:sz w:val="14"/>
                              </w:rPr>
                              <w:t>S</w:t>
                            </w:r>
                          </w:p>
                        </w:txbxContent>
                      </wps:txbx>
                      <wps:bodyPr wrap="square" lIns="0" tIns="0" rIns="0" bIns="0" rtlCol="0">
                        <a:noAutofit/>
                      </wps:bodyPr>
                    </wps:wsp>
                  </a:graphicData>
                </a:graphic>
              </wp:anchor>
            </w:drawing>
          </mc:Choice>
          <mc:Fallback>
            <w:pict>
              <v:shape style="position:absolute;margin-left:138.281006pt;margin-top:6.789293pt;width:4.9pt;height:7pt;mso-position-horizontal-relative:page;mso-position-vertical-relative:paragraph;z-index:-20742144" type="#_x0000_t202" id="docshape927" filled="false" stroked="false">
                <v:textbox inset="0,0,0,0">
                  <w:txbxContent>
                    <w:p>
                      <w:pPr>
                        <w:spacing w:line="139" w:lineRule="exact" w:before="0"/>
                        <w:ind w:left="0" w:right="0" w:firstLine="0"/>
                        <w:jc w:val="left"/>
                        <w:rPr>
                          <w:rFonts w:ascii="Calibri"/>
                          <w:i/>
                          <w:sz w:val="14"/>
                        </w:rPr>
                      </w:pPr>
                      <w:r>
                        <w:rPr>
                          <w:rFonts w:ascii="Calibri"/>
                          <w:i/>
                          <w:spacing w:val="-10"/>
                          <w:w w:val="150"/>
                          <w:sz w:val="14"/>
                        </w:rPr>
                        <w:t>S</w:t>
                      </w:r>
                    </w:p>
                  </w:txbxContent>
                </v:textbox>
                <w10:wrap type="none"/>
              </v:shape>
            </w:pict>
          </mc:Fallback>
        </mc:AlternateContent>
      </w:r>
      <w:r>
        <w:rPr>
          <w:rFonts w:ascii="Calibri" w:hAnsi="Calibri"/>
          <w:i/>
          <w:sz w:val="20"/>
        </w:rPr>
        <mc:AlternateContent>
          <mc:Choice Requires="wps">
            <w:drawing>
              <wp:anchor distT="0" distB="0" distL="0" distR="0" allowOverlap="1" layoutInCell="1" locked="0" behindDoc="1" simplePos="0" relativeHeight="482574848">
                <wp:simplePos x="0" y="0"/>
                <wp:positionH relativeFrom="page">
                  <wp:posOffset>2686634</wp:posOffset>
                </wp:positionH>
                <wp:positionV relativeFrom="paragraph">
                  <wp:posOffset>86224</wp:posOffset>
                </wp:positionV>
                <wp:extent cx="62230" cy="88900"/>
                <wp:effectExtent l="0" t="0" r="0" b="0"/>
                <wp:wrapNone/>
                <wp:docPr id="1746" name="Textbox 1746"/>
                <wp:cNvGraphicFramePr>
                  <a:graphicFrameLocks/>
                </wp:cNvGraphicFramePr>
                <a:graphic>
                  <a:graphicData uri="http://schemas.microsoft.com/office/word/2010/wordprocessingShape">
                    <wps:wsp>
                      <wps:cNvPr id="1746" name="Textbox 1746"/>
                      <wps:cNvSpPr txBox="1"/>
                      <wps:spPr>
                        <a:xfrm>
                          <a:off x="0" y="0"/>
                          <a:ext cx="62230"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50"/>
                                <w:sz w:val="14"/>
                              </w:rPr>
                              <w:t>S</w:t>
                            </w:r>
                          </w:p>
                        </w:txbxContent>
                      </wps:txbx>
                      <wps:bodyPr wrap="square" lIns="0" tIns="0" rIns="0" bIns="0" rtlCol="0">
                        <a:noAutofit/>
                      </wps:bodyPr>
                    </wps:wsp>
                  </a:graphicData>
                </a:graphic>
              </wp:anchor>
            </w:drawing>
          </mc:Choice>
          <mc:Fallback>
            <w:pict>
              <v:shape style="position:absolute;margin-left:211.546005pt;margin-top:6.789293pt;width:4.9pt;height:7pt;mso-position-horizontal-relative:page;mso-position-vertical-relative:paragraph;z-index:-20741632" type="#_x0000_t202" id="docshape928" filled="false" stroked="false">
                <v:textbox inset="0,0,0,0">
                  <w:txbxContent>
                    <w:p>
                      <w:pPr>
                        <w:spacing w:line="139" w:lineRule="exact" w:before="0"/>
                        <w:ind w:left="0" w:right="0" w:firstLine="0"/>
                        <w:jc w:val="left"/>
                        <w:rPr>
                          <w:rFonts w:ascii="Calibri"/>
                          <w:i/>
                          <w:sz w:val="14"/>
                        </w:rPr>
                      </w:pPr>
                      <w:r>
                        <w:rPr>
                          <w:rFonts w:ascii="Calibri"/>
                          <w:i/>
                          <w:spacing w:val="-10"/>
                          <w:w w:val="150"/>
                          <w:sz w:val="14"/>
                        </w:rPr>
                        <w:t>S</w:t>
                      </w:r>
                    </w:p>
                  </w:txbxContent>
                </v:textbox>
                <w10:wrap type="none"/>
              </v:shape>
            </w:pict>
          </mc:Fallback>
        </mc:AlternateContent>
      </w:r>
      <w:r>
        <w:rPr>
          <w:rFonts w:ascii="Calibri" w:hAnsi="Calibri"/>
          <w:i/>
          <w:sz w:val="20"/>
        </w:rPr>
        <mc:AlternateContent>
          <mc:Choice Requires="wps">
            <w:drawing>
              <wp:anchor distT="0" distB="0" distL="0" distR="0" allowOverlap="1" layoutInCell="1" locked="0" behindDoc="1" simplePos="0" relativeHeight="482575360">
                <wp:simplePos x="0" y="0"/>
                <wp:positionH relativeFrom="page">
                  <wp:posOffset>6559067</wp:posOffset>
                </wp:positionH>
                <wp:positionV relativeFrom="paragraph">
                  <wp:posOffset>135677</wp:posOffset>
                </wp:positionV>
                <wp:extent cx="50800" cy="88900"/>
                <wp:effectExtent l="0" t="0" r="0" b="0"/>
                <wp:wrapNone/>
                <wp:docPr id="1747" name="Textbox 1747"/>
                <wp:cNvGraphicFramePr>
                  <a:graphicFrameLocks/>
                </wp:cNvGraphicFramePr>
                <a:graphic>
                  <a:graphicData uri="http://schemas.microsoft.com/office/word/2010/wordprocessingShape">
                    <wps:wsp>
                      <wps:cNvPr id="1747" name="Textbox 1747"/>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spacing w:val="-10"/>
                                <w:w w:val="110"/>
                                <w:sz w:val="14"/>
                              </w:rPr>
                              <w:t>2</w:t>
                            </w:r>
                          </w:p>
                        </w:txbxContent>
                      </wps:txbx>
                      <wps:bodyPr wrap="square" lIns="0" tIns="0" rIns="0" bIns="0" rtlCol="0">
                        <a:noAutofit/>
                      </wps:bodyPr>
                    </wps:wsp>
                  </a:graphicData>
                </a:graphic>
              </wp:anchor>
            </w:drawing>
          </mc:Choice>
          <mc:Fallback>
            <w:pict>
              <v:shape style="position:absolute;margin-left:516.461975pt;margin-top:10.683293pt;width:4pt;height:7pt;mso-position-horizontal-relative:page;mso-position-vertical-relative:paragraph;z-index:-20741120" type="#_x0000_t202" id="docshape929" filled="false" stroked="false">
                <v:textbox inset="0,0,0,0">
                  <w:txbxContent>
                    <w:p>
                      <w:pPr>
                        <w:spacing w:line="139" w:lineRule="exact" w:before="0"/>
                        <w:ind w:left="0" w:right="0" w:firstLine="0"/>
                        <w:jc w:val="left"/>
                        <w:rPr>
                          <w:rFonts w:ascii="Calibri"/>
                          <w:sz w:val="14"/>
                        </w:rPr>
                      </w:pPr>
                      <w:r>
                        <w:rPr>
                          <w:rFonts w:ascii="Calibri"/>
                          <w:spacing w:val="-10"/>
                          <w:w w:val="110"/>
                          <w:sz w:val="14"/>
                        </w:rPr>
                        <w:t>2</w:t>
                      </w:r>
                    </w:p>
                  </w:txbxContent>
                </v:textbox>
                <w10:wrap type="none"/>
              </v:shape>
            </w:pict>
          </mc:Fallback>
        </mc:AlternateContent>
      </w:r>
      <w:r>
        <w:rPr>
          <w:rFonts w:ascii="Calibri" w:hAnsi="Calibri"/>
          <w:spacing w:val="-4"/>
          <w:w w:val="115"/>
          <w:sz w:val="20"/>
        </w:rPr>
        <w:t>+</w:t>
      </w:r>
      <w:r>
        <w:rPr>
          <w:rFonts w:ascii="Calibri" w:hAnsi="Calibri"/>
          <w:spacing w:val="-7"/>
          <w:w w:val="115"/>
          <w:sz w:val="20"/>
        </w:rPr>
        <w:t> </w:t>
      </w:r>
      <w:r>
        <w:rPr>
          <w:rFonts w:ascii="Calibri" w:hAnsi="Calibri"/>
          <w:spacing w:val="-21"/>
          <w:position w:val="-4"/>
          <w:sz w:val="20"/>
        </w:rPr>
        <w:drawing>
          <wp:inline distT="0" distB="0" distL="0" distR="0">
            <wp:extent cx="31750" cy="127000"/>
            <wp:effectExtent l="0" t="0" r="0" b="0"/>
            <wp:docPr id="1748" name="Image 1748"/>
            <wp:cNvGraphicFramePr>
              <a:graphicFrameLocks/>
            </wp:cNvGraphicFramePr>
            <a:graphic>
              <a:graphicData uri="http://schemas.openxmlformats.org/drawingml/2006/picture">
                <pic:pic>
                  <pic:nvPicPr>
                    <pic:cNvPr id="1748" name="Image 1748"/>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21"/>
          <w:position w:val="-4"/>
          <w:sz w:val="20"/>
        </w:rPr>
      </w:r>
      <w:r>
        <w:rPr>
          <w:spacing w:val="-5"/>
          <w:sz w:val="20"/>
        </w:rPr>
        <w:t> </w:t>
      </w:r>
      <w:r>
        <w:rPr>
          <w:rFonts w:ascii="Calibri" w:hAnsi="Calibri"/>
          <w:i/>
          <w:spacing w:val="-4"/>
          <w:w w:val="115"/>
          <w:sz w:val="20"/>
        </w:rPr>
        <w:t>y</w:t>
      </w:r>
      <w:r>
        <w:rPr>
          <w:rFonts w:ascii="Calibri" w:hAnsi="Calibri"/>
          <w:spacing w:val="-4"/>
          <w:w w:val="115"/>
          <w:sz w:val="20"/>
        </w:rPr>
        <w:t>ˆ</w:t>
      </w:r>
      <w:r>
        <w:rPr>
          <w:rFonts w:ascii="Calibri" w:hAnsi="Calibri"/>
          <w:spacing w:val="-4"/>
          <w:w w:val="115"/>
          <w:sz w:val="20"/>
          <w:vertAlign w:val="superscript"/>
        </w:rPr>
        <w:t>s</w:t>
      </w:r>
      <w:r>
        <w:rPr>
          <w:rFonts w:ascii="Calibri" w:hAnsi="Calibri"/>
          <w:spacing w:val="-4"/>
          <w:w w:val="115"/>
          <w:sz w:val="20"/>
          <w:vertAlign w:val="baseline"/>
        </w:rPr>
        <w:t>(</w:t>
      </w:r>
      <w:r>
        <w:rPr>
          <w:rFonts w:ascii="Calibri" w:hAnsi="Calibri"/>
          <w:i/>
          <w:spacing w:val="-4"/>
          <w:w w:val="115"/>
          <w:sz w:val="20"/>
          <w:vertAlign w:val="baseline"/>
        </w:rPr>
        <w:t>t</w:t>
      </w:r>
      <w:r>
        <w:rPr>
          <w:rFonts w:ascii="Calibri" w:hAnsi="Calibri"/>
          <w:i/>
          <w:spacing w:val="-9"/>
          <w:w w:val="115"/>
          <w:sz w:val="20"/>
          <w:vertAlign w:val="baseline"/>
        </w:rPr>
        <w:t> </w:t>
      </w:r>
      <w:r>
        <w:rPr>
          <w:rFonts w:ascii="Calibri" w:hAnsi="Calibri"/>
          <w:spacing w:val="-4"/>
          <w:w w:val="115"/>
          <w:sz w:val="20"/>
          <w:vertAlign w:val="baseline"/>
        </w:rPr>
        <w:t>+</w:t>
      </w:r>
      <w:r>
        <w:rPr>
          <w:rFonts w:ascii="Calibri" w:hAnsi="Calibri"/>
          <w:spacing w:val="-9"/>
          <w:w w:val="115"/>
          <w:sz w:val="20"/>
          <w:vertAlign w:val="baseline"/>
        </w:rPr>
        <w:t> </w:t>
      </w:r>
      <w:r>
        <w:rPr>
          <w:rFonts w:ascii="Calibri" w:hAnsi="Calibri"/>
          <w:i/>
          <w:spacing w:val="-4"/>
          <w:w w:val="115"/>
          <w:sz w:val="20"/>
          <w:vertAlign w:val="baseline"/>
        </w:rPr>
        <w:t>n</w:t>
      </w:r>
      <w:r>
        <w:rPr>
          <w:rFonts w:ascii="Calibri" w:hAnsi="Calibri"/>
          <w:spacing w:val="-4"/>
          <w:w w:val="115"/>
          <w:sz w:val="20"/>
          <w:vertAlign w:val="baseline"/>
        </w:rPr>
        <w:t>)</w:t>
      </w:r>
      <w:r>
        <w:rPr>
          <w:rFonts w:ascii="Calibri" w:hAnsi="Calibri"/>
          <w:spacing w:val="-9"/>
          <w:w w:val="115"/>
          <w:sz w:val="20"/>
          <w:vertAlign w:val="baseline"/>
        </w:rPr>
        <w:t> </w:t>
      </w:r>
      <w:r>
        <w:rPr>
          <w:rFonts w:ascii="Lucida Sans Unicode" w:hAnsi="Lucida Sans Unicode"/>
          <w:spacing w:val="-4"/>
          <w:w w:val="115"/>
          <w:sz w:val="20"/>
          <w:vertAlign w:val="baseline"/>
        </w:rPr>
        <w:t>−</w:t>
      </w:r>
      <w:r>
        <w:rPr>
          <w:rFonts w:ascii="Lucida Sans Unicode" w:hAnsi="Lucida Sans Unicode"/>
          <w:spacing w:val="-29"/>
          <w:w w:val="115"/>
          <w:sz w:val="20"/>
          <w:vertAlign w:val="baseline"/>
        </w:rPr>
        <w:t> </w:t>
      </w:r>
      <w:r>
        <w:rPr>
          <w:rFonts w:ascii="Calibri" w:hAnsi="Calibri"/>
          <w:i/>
          <w:spacing w:val="-4"/>
          <w:w w:val="115"/>
          <w:sz w:val="20"/>
          <w:vertAlign w:val="baseline"/>
        </w:rPr>
        <w:t>y</w:t>
      </w:r>
      <w:r>
        <w:rPr>
          <w:rFonts w:ascii="Calibri" w:hAnsi="Calibri"/>
          <w:spacing w:val="-4"/>
          <w:w w:val="115"/>
          <w:sz w:val="20"/>
          <w:vertAlign w:val="superscript"/>
        </w:rPr>
        <w:t>r</w:t>
      </w:r>
      <w:r>
        <w:rPr>
          <w:rFonts w:ascii="Calibri" w:hAnsi="Calibri"/>
          <w:spacing w:val="-18"/>
          <w:w w:val="115"/>
          <w:sz w:val="20"/>
          <w:vertAlign w:val="baseline"/>
        </w:rPr>
        <w:t> </w:t>
      </w:r>
      <w:r>
        <w:rPr>
          <w:rFonts w:ascii="Calibri" w:hAnsi="Calibri"/>
          <w:spacing w:val="-11"/>
          <w:position w:val="-4"/>
          <w:sz w:val="20"/>
          <w:vertAlign w:val="baseline"/>
        </w:rPr>
        <w:drawing>
          <wp:inline distT="0" distB="0" distL="0" distR="0">
            <wp:extent cx="31750" cy="127000"/>
            <wp:effectExtent l="0" t="0" r="0" b="0"/>
            <wp:docPr id="1749" name="Image 1749"/>
            <wp:cNvGraphicFramePr>
              <a:graphicFrameLocks/>
            </wp:cNvGraphicFramePr>
            <a:graphic>
              <a:graphicData uri="http://schemas.openxmlformats.org/drawingml/2006/picture">
                <pic:pic>
                  <pic:nvPicPr>
                    <pic:cNvPr id="1749" name="Image 1749"/>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11"/>
          <w:position w:val="-4"/>
          <w:sz w:val="20"/>
          <w:vertAlign w:val="baseline"/>
        </w:rPr>
      </w:r>
      <w:r>
        <w:rPr>
          <w:spacing w:val="-15"/>
          <w:position w:val="8"/>
          <w:sz w:val="20"/>
          <w:vertAlign w:val="baseline"/>
        </w:rPr>
        <w:t> </w:t>
      </w:r>
      <w:r>
        <w:rPr>
          <w:rFonts w:ascii="Calibri" w:hAnsi="Calibri"/>
          <w:spacing w:val="-4"/>
          <w:w w:val="115"/>
          <w:position w:val="8"/>
          <w:sz w:val="20"/>
          <w:vertAlign w:val="superscript"/>
        </w:rPr>
        <w:t>2</w:t>
      </w:r>
      <w:r>
        <w:rPr>
          <w:rFonts w:ascii="Calibri" w:hAnsi="Calibri"/>
          <w:spacing w:val="13"/>
          <w:w w:val="115"/>
          <w:position w:val="8"/>
          <w:sz w:val="20"/>
          <w:vertAlign w:val="baseline"/>
        </w:rPr>
        <w:t> </w:t>
      </w:r>
      <w:r>
        <w:rPr>
          <w:rFonts w:ascii="Lucida Sans Unicode" w:hAnsi="Lucida Sans Unicode"/>
          <w:spacing w:val="-4"/>
          <w:w w:val="115"/>
          <w:sz w:val="20"/>
          <w:vertAlign w:val="baseline"/>
        </w:rPr>
        <w:t>−</w:t>
      </w:r>
      <w:r>
        <w:rPr>
          <w:rFonts w:ascii="Lucida Sans Unicode" w:hAnsi="Lucida Sans Unicode"/>
          <w:spacing w:val="-9"/>
          <w:w w:val="115"/>
          <w:sz w:val="20"/>
          <w:vertAlign w:val="baseline"/>
        </w:rPr>
        <w:t> </w:t>
      </w:r>
      <w:r>
        <w:rPr>
          <w:rFonts w:ascii="Lucida Sans Unicode" w:hAnsi="Lucida Sans Unicode"/>
          <w:spacing w:val="6"/>
          <w:position w:val="-4"/>
          <w:sz w:val="20"/>
          <w:vertAlign w:val="baseline"/>
        </w:rPr>
        <w:drawing>
          <wp:inline distT="0" distB="0" distL="0" distR="0">
            <wp:extent cx="31750" cy="127000"/>
            <wp:effectExtent l="0" t="0" r="0" b="0"/>
            <wp:docPr id="1750" name="Image 1750"/>
            <wp:cNvGraphicFramePr>
              <a:graphicFrameLocks/>
            </wp:cNvGraphicFramePr>
            <a:graphic>
              <a:graphicData uri="http://schemas.openxmlformats.org/drawingml/2006/picture">
                <pic:pic>
                  <pic:nvPicPr>
                    <pic:cNvPr id="1750" name="Image 1750"/>
                    <pic:cNvPicPr/>
                  </pic:nvPicPr>
                  <pic:blipFill>
                    <a:blip r:embed="rId8" cstate="print"/>
                    <a:stretch>
                      <a:fillRect/>
                    </a:stretch>
                  </pic:blipFill>
                  <pic:spPr>
                    <a:xfrm>
                      <a:off x="0" y="0"/>
                      <a:ext cx="31750" cy="127000"/>
                    </a:xfrm>
                    <a:prstGeom prst="rect">
                      <a:avLst/>
                    </a:prstGeom>
                  </pic:spPr>
                </pic:pic>
              </a:graphicData>
            </a:graphic>
          </wp:inline>
        </w:drawing>
      </w:r>
      <w:r>
        <w:rPr>
          <w:rFonts w:ascii="Lucida Sans Unicode" w:hAnsi="Lucida Sans Unicode"/>
          <w:spacing w:val="6"/>
          <w:position w:val="-4"/>
          <w:sz w:val="20"/>
          <w:vertAlign w:val="baseline"/>
        </w:rPr>
      </w:r>
      <w:r>
        <w:rPr>
          <w:rFonts w:ascii="Calibri" w:hAnsi="Calibri"/>
          <w:i/>
          <w:spacing w:val="-4"/>
          <w:w w:val="115"/>
          <w:sz w:val="20"/>
          <w:vertAlign w:val="baseline"/>
        </w:rPr>
        <w:t>y</w:t>
      </w:r>
      <w:r>
        <w:rPr>
          <w:rFonts w:ascii="Calibri" w:hAnsi="Calibri"/>
          <w:spacing w:val="-4"/>
          <w:w w:val="115"/>
          <w:sz w:val="20"/>
          <w:vertAlign w:val="baseline"/>
        </w:rPr>
        <w:t>ˇ</w:t>
      </w:r>
      <w:r>
        <w:rPr>
          <w:rFonts w:ascii="Calibri" w:hAnsi="Calibri"/>
          <w:spacing w:val="-4"/>
          <w:w w:val="115"/>
          <w:sz w:val="20"/>
          <w:vertAlign w:val="superscript"/>
        </w:rPr>
        <w:t>s</w:t>
      </w:r>
      <w:r>
        <w:rPr>
          <w:rFonts w:ascii="Lucida Sans Unicode" w:hAnsi="Lucida Sans Unicode"/>
          <w:spacing w:val="-4"/>
          <w:w w:val="115"/>
          <w:sz w:val="20"/>
          <w:vertAlign w:val="superscript"/>
        </w:rPr>
        <w:t>∗</w:t>
      </w:r>
      <w:r>
        <w:rPr>
          <w:rFonts w:ascii="Calibri" w:hAnsi="Calibri"/>
          <w:spacing w:val="-4"/>
          <w:w w:val="115"/>
          <w:sz w:val="20"/>
          <w:vertAlign w:val="baseline"/>
        </w:rPr>
        <w:t>(</w:t>
      </w:r>
      <w:r>
        <w:rPr>
          <w:rFonts w:ascii="Calibri" w:hAnsi="Calibri"/>
          <w:i/>
          <w:spacing w:val="-4"/>
          <w:w w:val="115"/>
          <w:sz w:val="20"/>
          <w:vertAlign w:val="baseline"/>
        </w:rPr>
        <w:t>t</w:t>
      </w:r>
      <w:r>
        <w:rPr>
          <w:rFonts w:ascii="Calibri" w:hAnsi="Calibri"/>
          <w:spacing w:val="-4"/>
          <w:w w:val="115"/>
          <w:sz w:val="20"/>
          <w:vertAlign w:val="baseline"/>
        </w:rPr>
        <w:t>)</w:t>
      </w:r>
      <w:r>
        <w:rPr>
          <w:rFonts w:ascii="Calibri" w:hAnsi="Calibri"/>
          <w:spacing w:val="-9"/>
          <w:w w:val="115"/>
          <w:sz w:val="20"/>
          <w:vertAlign w:val="baseline"/>
        </w:rPr>
        <w:t> </w:t>
      </w:r>
      <w:r>
        <w:rPr>
          <w:rFonts w:ascii="Lucida Sans Unicode" w:hAnsi="Lucida Sans Unicode"/>
          <w:spacing w:val="-4"/>
          <w:w w:val="115"/>
          <w:sz w:val="20"/>
          <w:vertAlign w:val="baseline"/>
        </w:rPr>
        <w:t>−</w:t>
      </w:r>
      <w:r>
        <w:rPr>
          <w:rFonts w:ascii="Lucida Sans Unicode" w:hAnsi="Lucida Sans Unicode"/>
          <w:spacing w:val="-28"/>
          <w:w w:val="115"/>
          <w:sz w:val="20"/>
          <w:vertAlign w:val="baseline"/>
        </w:rPr>
        <w:t> </w:t>
      </w:r>
      <w:r>
        <w:rPr>
          <w:rFonts w:ascii="Calibri" w:hAnsi="Calibri"/>
          <w:i/>
          <w:spacing w:val="-4"/>
          <w:w w:val="115"/>
          <w:sz w:val="20"/>
          <w:vertAlign w:val="baseline"/>
        </w:rPr>
        <w:t>y</w:t>
      </w:r>
      <w:r>
        <w:rPr>
          <w:rFonts w:ascii="Calibri" w:hAnsi="Calibri"/>
          <w:spacing w:val="-4"/>
          <w:w w:val="115"/>
          <w:sz w:val="20"/>
          <w:vertAlign w:val="superscript"/>
        </w:rPr>
        <w:t>r</w:t>
      </w:r>
      <w:r>
        <w:rPr>
          <w:rFonts w:ascii="Calibri" w:hAnsi="Calibri"/>
          <w:spacing w:val="-18"/>
          <w:w w:val="115"/>
          <w:sz w:val="20"/>
          <w:vertAlign w:val="baseline"/>
        </w:rPr>
        <w:t> </w:t>
      </w:r>
      <w:r>
        <w:rPr>
          <w:rFonts w:ascii="Calibri" w:hAnsi="Calibri"/>
          <w:spacing w:val="-11"/>
          <w:position w:val="-4"/>
          <w:sz w:val="20"/>
          <w:vertAlign w:val="baseline"/>
        </w:rPr>
        <w:drawing>
          <wp:inline distT="0" distB="0" distL="0" distR="0">
            <wp:extent cx="31750" cy="127000"/>
            <wp:effectExtent l="0" t="0" r="0" b="0"/>
            <wp:docPr id="1751" name="Image 1751"/>
            <wp:cNvGraphicFramePr>
              <a:graphicFrameLocks/>
            </wp:cNvGraphicFramePr>
            <a:graphic>
              <a:graphicData uri="http://schemas.openxmlformats.org/drawingml/2006/picture">
                <pic:pic>
                  <pic:nvPicPr>
                    <pic:cNvPr id="1751" name="Image 1751"/>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11"/>
          <w:position w:val="-4"/>
          <w:sz w:val="20"/>
          <w:vertAlign w:val="baseline"/>
        </w:rPr>
      </w:r>
      <w:r>
        <w:rPr>
          <w:spacing w:val="-15"/>
          <w:position w:val="8"/>
          <w:sz w:val="20"/>
          <w:vertAlign w:val="baseline"/>
        </w:rPr>
        <w:t> </w:t>
      </w:r>
      <w:r>
        <w:rPr>
          <w:rFonts w:ascii="Calibri" w:hAnsi="Calibri"/>
          <w:spacing w:val="-4"/>
          <w:w w:val="115"/>
          <w:position w:val="8"/>
          <w:sz w:val="20"/>
          <w:vertAlign w:val="superscript"/>
        </w:rPr>
        <w:t>2</w:t>
      </w:r>
      <w:r>
        <w:rPr>
          <w:rFonts w:ascii="Calibri" w:hAnsi="Calibri"/>
          <w:spacing w:val="-17"/>
          <w:w w:val="115"/>
          <w:position w:val="8"/>
          <w:sz w:val="20"/>
          <w:vertAlign w:val="baseline"/>
        </w:rPr>
        <w:t> </w:t>
      </w:r>
      <w:r>
        <w:rPr>
          <w:rFonts w:ascii="Calibri" w:hAnsi="Calibri"/>
          <w:i/>
          <w:spacing w:val="-10"/>
          <w:w w:val="115"/>
          <w:sz w:val="20"/>
          <w:vertAlign w:val="baseline"/>
        </w:rPr>
        <w:t>.</w:t>
      </w:r>
    </w:p>
    <w:p>
      <w:pPr>
        <w:tabs>
          <w:tab w:pos="4955" w:val="left" w:leader="none"/>
        </w:tabs>
        <w:spacing w:line="217" w:lineRule="exact" w:before="49"/>
        <w:ind w:left="458" w:right="0" w:firstLine="0"/>
        <w:jc w:val="left"/>
        <w:rPr>
          <w:sz w:val="20"/>
        </w:rPr>
      </w:pPr>
      <w:r>
        <w:rPr/>
        <w:br w:type="column"/>
      </w:r>
      <w:r>
        <w:rPr>
          <w:rFonts w:ascii="Calibri" w:hAnsi="Calibri"/>
          <w:i/>
          <w:spacing w:val="-4"/>
          <w:w w:val="115"/>
          <w:sz w:val="20"/>
        </w:rPr>
        <w:t>V</w:t>
      </w:r>
      <w:r>
        <w:rPr>
          <w:rFonts w:ascii="Calibri" w:hAnsi="Calibri"/>
          <w:i/>
          <w:spacing w:val="-9"/>
          <w:w w:val="115"/>
          <w:sz w:val="20"/>
        </w:rPr>
        <w:t> </w:t>
      </w:r>
      <w:r>
        <w:rPr>
          <w:rFonts w:ascii="Calibri" w:hAnsi="Calibri"/>
          <w:spacing w:val="-4"/>
          <w:w w:val="115"/>
          <w:sz w:val="20"/>
        </w:rPr>
        <w:t>(</w:t>
      </w:r>
      <w:r>
        <w:rPr>
          <w:rFonts w:ascii="Calibri" w:hAnsi="Calibri"/>
          <w:i/>
          <w:spacing w:val="-4"/>
          <w:w w:val="115"/>
          <w:sz w:val="20"/>
        </w:rPr>
        <w:t>ξ</w:t>
      </w:r>
      <w:r>
        <w:rPr>
          <w:rFonts w:ascii="Calibri" w:hAnsi="Calibri"/>
          <w:i/>
          <w:spacing w:val="-4"/>
          <w:w w:val="115"/>
          <w:sz w:val="20"/>
          <w:vertAlign w:val="subscript"/>
        </w:rPr>
        <w:t>t</w:t>
      </w:r>
      <w:r>
        <w:rPr>
          <w:rFonts w:ascii="Calibri" w:hAnsi="Calibri"/>
          <w:spacing w:val="-4"/>
          <w:w w:val="115"/>
          <w:sz w:val="20"/>
          <w:vertAlign w:val="subscript"/>
        </w:rPr>
        <w:t>+</w:t>
      </w:r>
      <w:r>
        <w:rPr>
          <w:rFonts w:ascii="Calibri" w:hAnsi="Calibri"/>
          <w:i/>
          <w:spacing w:val="-4"/>
          <w:w w:val="115"/>
          <w:sz w:val="20"/>
          <w:vertAlign w:val="subscript"/>
        </w:rPr>
        <w:t>n</w:t>
      </w:r>
      <w:r>
        <w:rPr>
          <w:rFonts w:ascii="Calibri" w:hAnsi="Calibri"/>
          <w:spacing w:val="-4"/>
          <w:w w:val="115"/>
          <w:sz w:val="20"/>
          <w:vertAlign w:val="baseline"/>
        </w:rPr>
        <w:t>)</w:t>
      </w:r>
      <w:r>
        <w:rPr>
          <w:rFonts w:ascii="Calibri" w:hAnsi="Calibri"/>
          <w:spacing w:val="-9"/>
          <w:w w:val="115"/>
          <w:sz w:val="20"/>
          <w:vertAlign w:val="baseline"/>
        </w:rPr>
        <w:t> </w:t>
      </w:r>
      <w:r>
        <w:rPr>
          <w:rFonts w:ascii="Lucida Sans Unicode" w:hAnsi="Lucida Sans Unicode"/>
          <w:spacing w:val="-4"/>
          <w:w w:val="115"/>
          <w:sz w:val="20"/>
          <w:vertAlign w:val="baseline"/>
        </w:rPr>
        <w:t>−</w:t>
      </w:r>
      <w:r>
        <w:rPr>
          <w:rFonts w:ascii="Lucida Sans Unicode" w:hAnsi="Lucida Sans Unicode"/>
          <w:spacing w:val="-29"/>
          <w:w w:val="115"/>
          <w:sz w:val="20"/>
          <w:vertAlign w:val="baseline"/>
        </w:rPr>
        <w:t> </w:t>
      </w:r>
      <w:r>
        <w:rPr>
          <w:rFonts w:ascii="Calibri" w:hAnsi="Calibri"/>
          <w:i/>
          <w:spacing w:val="-4"/>
          <w:w w:val="115"/>
          <w:sz w:val="20"/>
          <w:vertAlign w:val="baseline"/>
        </w:rPr>
        <w:t>V</w:t>
      </w:r>
      <w:r>
        <w:rPr>
          <w:rFonts w:ascii="Calibri" w:hAnsi="Calibri"/>
          <w:i/>
          <w:spacing w:val="-9"/>
          <w:w w:val="115"/>
          <w:sz w:val="20"/>
          <w:vertAlign w:val="baseline"/>
        </w:rPr>
        <w:t> </w:t>
      </w:r>
      <w:r>
        <w:rPr>
          <w:rFonts w:ascii="Calibri" w:hAnsi="Calibri"/>
          <w:spacing w:val="-4"/>
          <w:w w:val="115"/>
          <w:sz w:val="20"/>
          <w:vertAlign w:val="baseline"/>
        </w:rPr>
        <w:t>(</w:t>
      </w:r>
      <w:r>
        <w:rPr>
          <w:rFonts w:ascii="Calibri" w:hAnsi="Calibri"/>
          <w:i/>
          <w:spacing w:val="-4"/>
          <w:w w:val="115"/>
          <w:sz w:val="20"/>
          <w:vertAlign w:val="baseline"/>
        </w:rPr>
        <w:t>ξ</w:t>
      </w:r>
      <w:r>
        <w:rPr>
          <w:rFonts w:ascii="Calibri" w:hAnsi="Calibri"/>
          <w:i/>
          <w:spacing w:val="-4"/>
          <w:w w:val="115"/>
          <w:sz w:val="20"/>
          <w:vertAlign w:val="subscript"/>
        </w:rPr>
        <w:t>t</w:t>
      </w:r>
      <w:r>
        <w:rPr>
          <w:rFonts w:ascii="Calibri" w:hAnsi="Calibri"/>
          <w:spacing w:val="-4"/>
          <w:w w:val="115"/>
          <w:sz w:val="20"/>
          <w:vertAlign w:val="baseline"/>
        </w:rPr>
        <w:t>)</w:t>
      </w:r>
      <w:r>
        <w:rPr>
          <w:rFonts w:ascii="Calibri" w:hAnsi="Calibri"/>
          <w:spacing w:val="-9"/>
          <w:w w:val="115"/>
          <w:sz w:val="20"/>
          <w:vertAlign w:val="baseline"/>
        </w:rPr>
        <w:t> </w:t>
      </w:r>
      <w:r>
        <w:rPr>
          <w:rFonts w:ascii="Lucida Sans Unicode" w:hAnsi="Lucida Sans Unicode"/>
          <w:spacing w:val="-4"/>
          <w:w w:val="115"/>
          <w:sz w:val="20"/>
          <w:vertAlign w:val="baseline"/>
        </w:rPr>
        <w:t>≤</w:t>
      </w:r>
      <w:r>
        <w:rPr>
          <w:rFonts w:ascii="Lucida Sans Unicode" w:hAnsi="Lucida Sans Unicode"/>
          <w:spacing w:val="-28"/>
          <w:w w:val="115"/>
          <w:sz w:val="20"/>
          <w:vertAlign w:val="baseline"/>
        </w:rPr>
        <w:t> </w:t>
      </w:r>
      <w:r>
        <w:rPr>
          <w:rFonts w:ascii="Lucida Sans Unicode" w:hAnsi="Lucida Sans Unicode"/>
          <w:spacing w:val="-4"/>
          <w:w w:val="115"/>
          <w:sz w:val="20"/>
          <w:vertAlign w:val="baseline"/>
        </w:rPr>
        <w:t>−</w:t>
      </w:r>
      <w:r>
        <w:rPr>
          <w:rFonts w:ascii="Lucida Sans Unicode" w:hAnsi="Lucida Sans Unicode"/>
          <w:spacing w:val="-29"/>
          <w:w w:val="115"/>
          <w:sz w:val="20"/>
          <w:vertAlign w:val="baseline"/>
        </w:rPr>
        <w:t> </w:t>
      </w:r>
      <w:r>
        <w:rPr>
          <w:rFonts w:ascii="Calibri" w:hAnsi="Calibri"/>
          <w:spacing w:val="-4"/>
          <w:w w:val="115"/>
          <w:sz w:val="20"/>
          <w:vertAlign w:val="baseline"/>
        </w:rPr>
        <w:t>(</w:t>
      </w:r>
      <w:r>
        <w:rPr>
          <w:rFonts w:ascii="Calibri" w:hAnsi="Calibri"/>
          <w:i/>
          <w:spacing w:val="-4"/>
          <w:w w:val="115"/>
          <w:sz w:val="20"/>
          <w:vertAlign w:val="baseline"/>
        </w:rPr>
        <w:t>c</w:t>
      </w:r>
      <w:r>
        <w:rPr>
          <w:rFonts w:ascii="Calibri" w:hAnsi="Calibri"/>
          <w:spacing w:val="-4"/>
          <w:w w:val="115"/>
          <w:sz w:val="20"/>
          <w:vertAlign w:val="baseline"/>
        </w:rPr>
        <w:t>˜</w:t>
      </w:r>
      <w:r>
        <w:rPr>
          <w:rFonts w:ascii="Calibri" w:hAnsi="Calibri"/>
          <w:spacing w:val="-4"/>
          <w:w w:val="115"/>
          <w:sz w:val="20"/>
          <w:vertAlign w:val="subscript"/>
        </w:rPr>
        <w:t>J</w:t>
      </w:r>
      <w:r>
        <w:rPr>
          <w:rFonts w:ascii="Calibri" w:hAnsi="Calibri"/>
          <w:i/>
          <w:spacing w:val="-4"/>
          <w:w w:val="115"/>
          <w:sz w:val="20"/>
          <w:vertAlign w:val="subscript"/>
        </w:rPr>
        <w:t>,</w:t>
      </w:r>
      <w:r>
        <w:rPr>
          <w:rFonts w:ascii="Calibri" w:hAnsi="Calibri"/>
          <w:spacing w:val="-4"/>
          <w:w w:val="115"/>
          <w:sz w:val="20"/>
          <w:vertAlign w:val="subscript"/>
        </w:rPr>
        <w:t>4</w:t>
      </w:r>
      <w:r>
        <w:rPr>
          <w:rFonts w:ascii="Calibri" w:hAnsi="Calibri"/>
          <w:spacing w:val="-9"/>
          <w:w w:val="115"/>
          <w:sz w:val="20"/>
          <w:vertAlign w:val="baseline"/>
        </w:rPr>
        <w:t> </w:t>
      </w:r>
      <w:r>
        <w:rPr>
          <w:rFonts w:ascii="Lucida Sans Unicode" w:hAnsi="Lucida Sans Unicode"/>
          <w:spacing w:val="-4"/>
          <w:w w:val="115"/>
          <w:sz w:val="20"/>
          <w:vertAlign w:val="baseline"/>
        </w:rPr>
        <w:t>−</w:t>
      </w:r>
      <w:r>
        <w:rPr>
          <w:rFonts w:ascii="Lucida Sans Unicode" w:hAnsi="Lucida Sans Unicode"/>
          <w:spacing w:val="-28"/>
          <w:w w:val="115"/>
          <w:sz w:val="20"/>
          <w:vertAlign w:val="baseline"/>
        </w:rPr>
        <w:t> </w:t>
      </w:r>
      <w:r>
        <w:rPr>
          <w:rFonts w:ascii="Calibri" w:hAnsi="Calibri"/>
          <w:i/>
          <w:spacing w:val="-4"/>
          <w:w w:val="115"/>
          <w:sz w:val="20"/>
          <w:vertAlign w:val="baseline"/>
        </w:rPr>
        <w:t>c</w:t>
      </w:r>
      <w:r>
        <w:rPr>
          <w:rFonts w:ascii="Calibri" w:hAnsi="Calibri"/>
          <w:spacing w:val="-4"/>
          <w:w w:val="115"/>
          <w:sz w:val="20"/>
          <w:vertAlign w:val="baseline"/>
        </w:rPr>
        <w:t>˜</w:t>
      </w:r>
      <w:r>
        <w:rPr>
          <w:rFonts w:ascii="Calibri" w:hAnsi="Calibri"/>
          <w:spacing w:val="-4"/>
          <w:w w:val="115"/>
          <w:sz w:val="20"/>
          <w:vertAlign w:val="subscript"/>
        </w:rPr>
        <w:t>J</w:t>
      </w:r>
      <w:r>
        <w:rPr>
          <w:rFonts w:ascii="Calibri" w:hAnsi="Calibri"/>
          <w:i/>
          <w:spacing w:val="-4"/>
          <w:w w:val="115"/>
          <w:sz w:val="20"/>
          <w:vertAlign w:val="subscript"/>
        </w:rPr>
        <w:t>,</w:t>
      </w:r>
      <w:r>
        <w:rPr>
          <w:rFonts w:ascii="Calibri" w:hAnsi="Calibri"/>
          <w:spacing w:val="-4"/>
          <w:w w:val="115"/>
          <w:sz w:val="20"/>
          <w:vertAlign w:val="subscript"/>
        </w:rPr>
        <w:t>5</w:t>
      </w:r>
      <w:r>
        <w:rPr>
          <w:rFonts w:ascii="Calibri" w:hAnsi="Calibri"/>
          <w:i/>
          <w:spacing w:val="-4"/>
          <w:w w:val="115"/>
          <w:sz w:val="20"/>
          <w:vertAlign w:val="baseline"/>
        </w:rPr>
        <w:t>ε</w:t>
      </w:r>
      <w:r>
        <w:rPr>
          <w:rFonts w:ascii="Calibri" w:hAnsi="Calibri"/>
          <w:spacing w:val="-4"/>
          <w:w w:val="115"/>
          <w:sz w:val="20"/>
          <w:vertAlign w:val="baseline"/>
        </w:rPr>
        <w:t>¯</w:t>
      </w:r>
      <w:r>
        <w:rPr>
          <w:rFonts w:ascii="Calibri" w:hAnsi="Calibri"/>
          <w:i/>
          <w:spacing w:val="-4"/>
          <w:w w:val="115"/>
          <w:sz w:val="20"/>
          <w:vertAlign w:val="superscript"/>
        </w:rPr>
        <w:t>β</w:t>
      </w:r>
      <w:r>
        <w:rPr>
          <w:rFonts w:ascii="Georgia" w:hAnsi="Georgia"/>
          <w:i/>
          <w:spacing w:val="-4"/>
          <w:w w:val="115"/>
          <w:position w:val="6"/>
          <w:sz w:val="10"/>
          <w:vertAlign w:val="baseline"/>
        </w:rPr>
        <w:t>α</w:t>
      </w:r>
      <w:r>
        <w:rPr>
          <w:rFonts w:ascii="Georgia" w:hAnsi="Georgia"/>
          <w:i/>
          <w:spacing w:val="-9"/>
          <w:w w:val="115"/>
          <w:position w:val="6"/>
          <w:sz w:val="10"/>
          <w:vertAlign w:val="baseline"/>
        </w:rPr>
        <w:t> </w:t>
      </w:r>
      <w:r>
        <w:rPr>
          <w:rFonts w:ascii="Calibri" w:hAnsi="Calibri"/>
          <w:spacing w:val="-4"/>
          <w:w w:val="115"/>
          <w:sz w:val="20"/>
          <w:vertAlign w:val="baseline"/>
        </w:rPr>
        <w:t>)</w:t>
      </w:r>
      <w:r>
        <w:rPr>
          <w:rFonts w:ascii="Calibri" w:hAnsi="Calibri"/>
          <w:spacing w:val="-28"/>
          <w:w w:val="115"/>
          <w:sz w:val="20"/>
          <w:vertAlign w:val="baseline"/>
        </w:rPr>
        <w:t> </w:t>
      </w:r>
      <w:r>
        <w:rPr>
          <w:rFonts w:ascii="Calibri" w:hAnsi="Calibri"/>
          <w:spacing w:val="-21"/>
          <w:position w:val="-4"/>
          <w:sz w:val="20"/>
          <w:vertAlign w:val="baseline"/>
        </w:rPr>
        <w:drawing>
          <wp:inline distT="0" distB="0" distL="0" distR="0">
            <wp:extent cx="31750" cy="127000"/>
            <wp:effectExtent l="0" t="0" r="0" b="0"/>
            <wp:docPr id="1752" name="Image 1752"/>
            <wp:cNvGraphicFramePr>
              <a:graphicFrameLocks/>
            </wp:cNvGraphicFramePr>
            <a:graphic>
              <a:graphicData uri="http://schemas.openxmlformats.org/drawingml/2006/picture">
                <pic:pic>
                  <pic:nvPicPr>
                    <pic:cNvPr id="1752" name="Image 1752"/>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21"/>
          <w:position w:val="-4"/>
          <w:sz w:val="20"/>
          <w:vertAlign w:val="baseline"/>
        </w:rPr>
      </w:r>
      <w:r>
        <w:rPr>
          <w:spacing w:val="-5"/>
          <w:sz w:val="20"/>
          <w:vertAlign w:val="baseline"/>
        </w:rPr>
        <w:t> </w:t>
      </w:r>
      <w:r>
        <w:rPr>
          <w:rFonts w:ascii="Calibri" w:hAnsi="Calibri"/>
          <w:i/>
          <w:spacing w:val="-4"/>
          <w:w w:val="115"/>
          <w:sz w:val="20"/>
          <w:vertAlign w:val="baseline"/>
        </w:rPr>
        <w:t>ξ</w:t>
      </w:r>
      <w:r>
        <w:rPr>
          <w:rFonts w:ascii="Calibri" w:hAnsi="Calibri"/>
          <w:i/>
          <w:spacing w:val="-4"/>
          <w:w w:val="115"/>
          <w:sz w:val="20"/>
          <w:vertAlign w:val="subscript"/>
        </w:rPr>
        <w:t>t</w:t>
      </w:r>
      <w:r>
        <w:rPr>
          <w:rFonts w:ascii="Calibri" w:hAnsi="Calibri"/>
          <w:i/>
          <w:spacing w:val="-8"/>
          <w:w w:val="115"/>
          <w:sz w:val="20"/>
          <w:vertAlign w:val="baseline"/>
        </w:rPr>
        <w:t> </w:t>
      </w:r>
      <w:r>
        <w:rPr>
          <w:rFonts w:ascii="Lucida Sans Unicode" w:hAnsi="Lucida Sans Unicode"/>
          <w:spacing w:val="-4"/>
          <w:w w:val="115"/>
          <w:sz w:val="20"/>
          <w:vertAlign w:val="baseline"/>
        </w:rPr>
        <w:t>−</w:t>
      </w:r>
      <w:r>
        <w:rPr>
          <w:rFonts w:ascii="Lucida Sans Unicode" w:hAnsi="Lucida Sans Unicode"/>
          <w:spacing w:val="-29"/>
          <w:w w:val="115"/>
          <w:sz w:val="20"/>
          <w:vertAlign w:val="baseline"/>
        </w:rPr>
        <w:t> </w:t>
      </w:r>
      <w:r>
        <w:rPr>
          <w:rFonts w:ascii="Calibri" w:hAnsi="Calibri"/>
          <w:i/>
          <w:spacing w:val="-4"/>
          <w:w w:val="115"/>
          <w:sz w:val="20"/>
          <w:vertAlign w:val="baseline"/>
        </w:rPr>
        <w:t>ξ</w:t>
      </w:r>
      <w:r>
        <w:rPr>
          <w:rFonts w:ascii="Calibri" w:hAnsi="Calibri"/>
          <w:spacing w:val="-4"/>
          <w:w w:val="115"/>
          <w:sz w:val="20"/>
          <w:vertAlign w:val="superscript"/>
        </w:rPr>
        <w:t>sr</w:t>
      </w:r>
      <w:r>
        <w:rPr>
          <w:rFonts w:ascii="Calibri" w:hAnsi="Calibri"/>
          <w:spacing w:val="-17"/>
          <w:w w:val="115"/>
          <w:sz w:val="20"/>
          <w:vertAlign w:val="baseline"/>
        </w:rPr>
        <w:t> </w:t>
      </w:r>
      <w:r>
        <w:rPr>
          <w:rFonts w:ascii="Calibri" w:hAnsi="Calibri"/>
          <w:spacing w:val="-11"/>
          <w:position w:val="-4"/>
          <w:sz w:val="20"/>
          <w:vertAlign w:val="baseline"/>
        </w:rPr>
        <w:drawing>
          <wp:inline distT="0" distB="0" distL="0" distR="0">
            <wp:extent cx="31750" cy="127000"/>
            <wp:effectExtent l="0" t="0" r="0" b="0"/>
            <wp:docPr id="1753" name="Image 1753"/>
            <wp:cNvGraphicFramePr>
              <a:graphicFrameLocks/>
            </wp:cNvGraphicFramePr>
            <a:graphic>
              <a:graphicData uri="http://schemas.openxmlformats.org/drawingml/2006/picture">
                <pic:pic>
                  <pic:nvPicPr>
                    <pic:cNvPr id="1753" name="Image 1753"/>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11"/>
          <w:position w:val="-4"/>
          <w:sz w:val="20"/>
          <w:vertAlign w:val="baseline"/>
        </w:rPr>
      </w:r>
      <w:r>
        <w:rPr>
          <w:spacing w:val="-15"/>
          <w:position w:val="8"/>
          <w:sz w:val="20"/>
          <w:vertAlign w:val="baseline"/>
        </w:rPr>
        <w:t> </w:t>
      </w:r>
      <w:r>
        <w:rPr>
          <w:rFonts w:ascii="Calibri" w:hAnsi="Calibri"/>
          <w:spacing w:val="-10"/>
          <w:w w:val="115"/>
          <w:position w:val="8"/>
          <w:sz w:val="20"/>
          <w:vertAlign w:val="superscript"/>
        </w:rPr>
        <w:t>2</w:t>
      </w:r>
      <w:r>
        <w:rPr>
          <w:rFonts w:ascii="Calibri" w:hAnsi="Calibri"/>
          <w:position w:val="8"/>
          <w:sz w:val="20"/>
          <w:vertAlign w:val="baseline"/>
        </w:rPr>
        <w:tab/>
      </w:r>
      <w:r>
        <w:rPr>
          <w:spacing w:val="-2"/>
          <w:w w:val="120"/>
          <w:sz w:val="20"/>
          <w:vertAlign w:val="baseline"/>
        </w:rPr>
        <w:t>(146)</w:t>
      </w:r>
    </w:p>
    <w:p>
      <w:pPr>
        <w:spacing w:after="0" w:line="217" w:lineRule="exact"/>
        <w:jc w:val="left"/>
        <w:rPr>
          <w:sz w:val="20"/>
        </w:rPr>
        <w:sectPr>
          <w:type w:val="continuous"/>
          <w:pgSz w:w="12240" w:h="15840"/>
          <w:pgMar w:header="464" w:footer="0" w:top="800" w:bottom="0" w:left="720" w:right="720"/>
          <w:cols w:num="2" w:equalWidth="0">
            <w:col w:w="3722" w:space="1432"/>
            <w:col w:w="5646"/>
          </w:cols>
        </w:sectPr>
      </w:pPr>
    </w:p>
    <w:p>
      <w:pPr>
        <w:pStyle w:val="BodyText"/>
        <w:spacing w:before="153"/>
        <w:ind w:left="259"/>
      </w:pPr>
      <w:r>
        <w:rPr/>
        <w:t>Similar</w:t>
      </w:r>
      <w:r>
        <w:rPr>
          <w:spacing w:val="21"/>
        </w:rPr>
        <w:t> </w:t>
      </w:r>
      <w:r>
        <w:rPr/>
        <w:t>to</w:t>
      </w:r>
      <w:r>
        <w:rPr>
          <w:spacing w:val="22"/>
        </w:rPr>
        <w:t> </w:t>
      </w:r>
      <w:hyperlink w:history="true" w:anchor="_bookmark90">
        <w:r>
          <w:rPr/>
          <w:t>[22,</w:t>
        </w:r>
      </w:hyperlink>
      <w:r>
        <w:rPr>
          <w:spacing w:val="22"/>
        </w:rPr>
        <w:t> </w:t>
      </w:r>
      <w:r>
        <w:rPr/>
        <w:t>Inequality</w:t>
      </w:r>
      <w:r>
        <w:rPr>
          <w:spacing w:val="22"/>
        </w:rPr>
        <w:t> </w:t>
      </w:r>
      <w:r>
        <w:rPr/>
        <w:t>(19)],</w:t>
      </w:r>
      <w:r>
        <w:rPr>
          <w:spacing w:val="22"/>
        </w:rPr>
        <w:t> </w:t>
      </w:r>
      <w:r>
        <w:rPr/>
        <w:t>strong</w:t>
      </w:r>
      <w:r>
        <w:rPr>
          <w:spacing w:val="22"/>
        </w:rPr>
        <w:t> </w:t>
      </w:r>
      <w:r>
        <w:rPr/>
        <w:t>convexity</w:t>
      </w:r>
      <w:r>
        <w:rPr>
          <w:spacing w:val="22"/>
        </w:rPr>
        <w:t> </w:t>
      </w:r>
      <w:r>
        <w:rPr/>
        <w:t>of</w:t>
      </w:r>
      <w:r>
        <w:rPr>
          <w:spacing w:val="22"/>
        </w:rPr>
        <w:t> </w:t>
      </w:r>
      <w:r>
        <w:rPr/>
        <w:t>the</w:t>
      </w:r>
      <w:r>
        <w:rPr>
          <w:spacing w:val="22"/>
        </w:rPr>
        <w:t> </w:t>
      </w:r>
      <w:r>
        <w:rPr>
          <w:spacing w:val="-4"/>
        </w:rPr>
        <w:t>cost</w:t>
      </w:r>
    </w:p>
    <w:p>
      <w:pPr>
        <w:spacing w:line="395" w:lineRule="exact" w:before="0"/>
        <w:ind w:left="259" w:right="0" w:firstLine="0"/>
        <w:jc w:val="left"/>
        <w:rPr>
          <w:rFonts w:ascii="Calibri" w:hAnsi="Calibri"/>
          <w:i/>
          <w:sz w:val="20"/>
        </w:rPr>
      </w:pPr>
      <w:r>
        <w:rPr/>
        <w:br w:type="column"/>
      </w:r>
      <w:r>
        <w:rPr>
          <w:rFonts w:ascii="Calibri" w:hAnsi="Calibri"/>
          <w:spacing w:val="-13"/>
          <w:w w:val="130"/>
          <w:sz w:val="20"/>
        </w:rPr>
        <w:t>+</w:t>
      </w:r>
      <w:r>
        <w:rPr>
          <w:rFonts w:ascii="Calibri" w:hAnsi="Calibri"/>
          <w:spacing w:val="-15"/>
          <w:w w:val="130"/>
          <w:sz w:val="20"/>
        </w:rPr>
        <w:t> </w:t>
      </w:r>
      <w:r>
        <w:rPr>
          <w:rFonts w:ascii="Calibri" w:hAnsi="Calibri"/>
          <w:i/>
          <w:spacing w:val="-13"/>
          <w:w w:val="130"/>
          <w:sz w:val="20"/>
        </w:rPr>
        <w:t>c</w:t>
      </w:r>
      <w:r>
        <w:rPr>
          <w:rFonts w:ascii="Calibri" w:hAnsi="Calibri"/>
          <w:spacing w:val="-13"/>
          <w:w w:val="130"/>
          <w:sz w:val="20"/>
        </w:rPr>
        <w:t>˜</w:t>
      </w:r>
      <w:r>
        <w:rPr>
          <w:rFonts w:ascii="Calibri" w:hAnsi="Calibri"/>
          <w:spacing w:val="-13"/>
          <w:w w:val="130"/>
          <w:sz w:val="20"/>
          <w:vertAlign w:val="subscript"/>
        </w:rPr>
        <w:t>J</w:t>
      </w:r>
      <w:r>
        <w:rPr>
          <w:rFonts w:ascii="Calibri" w:hAnsi="Calibri"/>
          <w:i/>
          <w:spacing w:val="-13"/>
          <w:w w:val="130"/>
          <w:sz w:val="20"/>
          <w:vertAlign w:val="subscript"/>
        </w:rPr>
        <w:t>,</w:t>
      </w:r>
      <w:r>
        <w:rPr>
          <w:rFonts w:ascii="Calibri" w:hAnsi="Calibri"/>
          <w:spacing w:val="-13"/>
          <w:w w:val="130"/>
          <w:sz w:val="20"/>
          <w:vertAlign w:val="subscript"/>
        </w:rPr>
        <w:t>1</w:t>
      </w:r>
      <w:r>
        <w:rPr>
          <w:rFonts w:ascii="Calibri" w:hAnsi="Calibri"/>
          <w:i/>
          <w:spacing w:val="-13"/>
          <w:w w:val="130"/>
          <w:sz w:val="20"/>
          <w:vertAlign w:val="baseline"/>
        </w:rPr>
        <w:t>ε</w:t>
      </w:r>
      <w:r>
        <w:rPr>
          <w:rFonts w:ascii="Calibri" w:hAnsi="Calibri"/>
          <w:spacing w:val="-13"/>
          <w:w w:val="130"/>
          <w:sz w:val="20"/>
          <w:vertAlign w:val="baseline"/>
        </w:rPr>
        <w:t>¯</w:t>
      </w:r>
      <w:bookmarkStart w:name="_bookmark223" w:id="254"/>
      <w:bookmarkEnd w:id="254"/>
      <w:r>
        <w:rPr>
          <w:rFonts w:ascii="Calibri" w:hAnsi="Calibri"/>
          <w:spacing w:val="-20"/>
          <w:w w:val="130"/>
          <w:sz w:val="20"/>
          <w:vertAlign w:val="baseline"/>
        </w:rPr>
      </w:r>
      <w:r>
        <w:rPr>
          <w:rFonts w:ascii="Trebuchet MS" w:hAnsi="Trebuchet MS"/>
          <w:spacing w:val="-13"/>
          <w:w w:val="130"/>
          <w:position w:val="18"/>
          <w:sz w:val="20"/>
          <w:vertAlign w:val="baseline"/>
        </w:rPr>
        <w:t>√</w:t>
      </w:r>
      <w:r>
        <w:rPr>
          <w:rFonts w:ascii="Calibri" w:hAnsi="Calibri"/>
          <w:i/>
          <w:spacing w:val="-13"/>
          <w:w w:val="130"/>
          <w:sz w:val="20"/>
          <w:vertAlign w:val="baseline"/>
        </w:rPr>
        <w:t>V</w:t>
      </w:r>
      <w:r>
        <w:rPr>
          <w:rFonts w:ascii="Calibri" w:hAnsi="Calibri"/>
          <w:i/>
          <w:spacing w:val="-15"/>
          <w:w w:val="130"/>
          <w:sz w:val="20"/>
          <w:vertAlign w:val="baseline"/>
        </w:rPr>
        <w:t> </w:t>
      </w:r>
      <w:r>
        <w:rPr>
          <w:rFonts w:ascii="Calibri" w:hAnsi="Calibri"/>
          <w:spacing w:val="-13"/>
          <w:w w:val="130"/>
          <w:sz w:val="20"/>
          <w:vertAlign w:val="baseline"/>
        </w:rPr>
        <w:t>(</w:t>
      </w:r>
      <w:r>
        <w:rPr>
          <w:rFonts w:ascii="Calibri" w:hAnsi="Calibri"/>
          <w:i/>
          <w:spacing w:val="-13"/>
          <w:w w:val="130"/>
          <w:sz w:val="20"/>
          <w:vertAlign w:val="baseline"/>
        </w:rPr>
        <w:t>ξ</w:t>
      </w:r>
      <w:r>
        <w:rPr>
          <w:rFonts w:ascii="Calibri" w:hAnsi="Calibri"/>
          <w:i/>
          <w:spacing w:val="-13"/>
          <w:w w:val="130"/>
          <w:sz w:val="20"/>
          <w:vertAlign w:val="subscript"/>
        </w:rPr>
        <w:t>t</w:t>
      </w:r>
      <w:r>
        <w:rPr>
          <w:rFonts w:ascii="Calibri" w:hAnsi="Calibri"/>
          <w:spacing w:val="-13"/>
          <w:w w:val="130"/>
          <w:sz w:val="20"/>
          <w:vertAlign w:val="baseline"/>
        </w:rPr>
        <w:t>)</w:t>
      </w:r>
      <w:r>
        <w:rPr>
          <w:rFonts w:ascii="Calibri" w:hAnsi="Calibri"/>
          <w:spacing w:val="-14"/>
          <w:w w:val="130"/>
          <w:sz w:val="20"/>
          <w:vertAlign w:val="baseline"/>
        </w:rPr>
        <w:t> </w:t>
      </w:r>
      <w:r>
        <w:rPr>
          <w:rFonts w:ascii="Calibri" w:hAnsi="Calibri"/>
          <w:spacing w:val="-13"/>
          <w:w w:val="130"/>
          <w:sz w:val="20"/>
          <w:vertAlign w:val="baseline"/>
        </w:rPr>
        <w:t>+</w:t>
      </w:r>
      <w:r>
        <w:rPr>
          <w:rFonts w:ascii="Calibri" w:hAnsi="Calibri"/>
          <w:spacing w:val="-15"/>
          <w:w w:val="130"/>
          <w:sz w:val="20"/>
          <w:vertAlign w:val="baseline"/>
        </w:rPr>
        <w:t> </w:t>
      </w:r>
      <w:r>
        <w:rPr>
          <w:rFonts w:ascii="Calibri" w:hAnsi="Calibri"/>
          <w:i/>
          <w:spacing w:val="-13"/>
          <w:w w:val="130"/>
          <w:sz w:val="20"/>
          <w:vertAlign w:val="baseline"/>
        </w:rPr>
        <w:t>c</w:t>
      </w:r>
      <w:r>
        <w:rPr>
          <w:rFonts w:ascii="Calibri" w:hAnsi="Calibri"/>
          <w:spacing w:val="-13"/>
          <w:w w:val="130"/>
          <w:sz w:val="20"/>
          <w:vertAlign w:val="baseline"/>
        </w:rPr>
        <w:t>˜</w:t>
      </w:r>
      <w:r>
        <w:rPr>
          <w:rFonts w:ascii="Calibri" w:hAnsi="Calibri"/>
          <w:spacing w:val="-13"/>
          <w:w w:val="130"/>
          <w:sz w:val="20"/>
          <w:vertAlign w:val="subscript"/>
        </w:rPr>
        <w:t>J</w:t>
      </w:r>
      <w:r>
        <w:rPr>
          <w:rFonts w:ascii="Calibri" w:hAnsi="Calibri"/>
          <w:i/>
          <w:spacing w:val="-13"/>
          <w:w w:val="130"/>
          <w:sz w:val="20"/>
          <w:vertAlign w:val="subscript"/>
        </w:rPr>
        <w:t>,</w:t>
      </w:r>
      <w:r>
        <w:rPr>
          <w:rFonts w:ascii="Calibri" w:hAnsi="Calibri"/>
          <w:spacing w:val="-13"/>
          <w:w w:val="130"/>
          <w:sz w:val="20"/>
          <w:vertAlign w:val="subscript"/>
        </w:rPr>
        <w:t>2</w:t>
      </w:r>
      <w:r>
        <w:rPr>
          <w:rFonts w:ascii="Calibri" w:hAnsi="Calibri"/>
          <w:i/>
          <w:spacing w:val="-13"/>
          <w:w w:val="130"/>
          <w:sz w:val="20"/>
          <w:vertAlign w:val="baseline"/>
        </w:rPr>
        <w:t>ε</w:t>
      </w:r>
      <w:r>
        <w:rPr>
          <w:rFonts w:ascii="Calibri" w:hAnsi="Calibri"/>
          <w:spacing w:val="-13"/>
          <w:w w:val="130"/>
          <w:sz w:val="20"/>
          <w:vertAlign w:val="baseline"/>
        </w:rPr>
        <w:t>¯</w:t>
      </w:r>
      <w:r>
        <w:rPr>
          <w:rFonts w:ascii="Calibri" w:hAnsi="Calibri"/>
          <w:i/>
          <w:spacing w:val="-13"/>
          <w:w w:val="130"/>
          <w:sz w:val="20"/>
          <w:vertAlign w:val="superscript"/>
        </w:rPr>
        <w:t>β</w:t>
      </w:r>
      <w:r>
        <w:rPr>
          <w:rFonts w:ascii="Georgia" w:hAnsi="Georgia"/>
          <w:i/>
          <w:spacing w:val="-13"/>
          <w:w w:val="130"/>
          <w:position w:val="6"/>
          <w:sz w:val="10"/>
          <w:vertAlign w:val="baseline"/>
        </w:rPr>
        <w:t>α</w:t>
      </w:r>
      <w:r>
        <w:rPr>
          <w:rFonts w:ascii="Georgia" w:hAnsi="Georgia"/>
          <w:i/>
          <w:spacing w:val="-5"/>
          <w:position w:val="6"/>
          <w:sz w:val="10"/>
          <w:vertAlign w:val="baseline"/>
        </w:rPr>
        <w:t> </w:t>
      </w:r>
      <w:r>
        <w:rPr>
          <w:rFonts w:ascii="Calibri" w:hAnsi="Calibri"/>
          <w:i/>
          <w:spacing w:val="-13"/>
          <w:w w:val="130"/>
          <w:sz w:val="20"/>
          <w:vertAlign w:val="baseline"/>
        </w:rPr>
        <w:t>J</w:t>
      </w:r>
      <w:r>
        <w:rPr>
          <w:rFonts w:ascii="Lucida Sans Unicode" w:hAnsi="Lucida Sans Unicode"/>
          <w:spacing w:val="-13"/>
          <w:w w:val="130"/>
          <w:sz w:val="20"/>
          <w:vertAlign w:val="superscript"/>
        </w:rPr>
        <w:t>∗</w:t>
      </w:r>
      <w:r>
        <w:rPr>
          <w:rFonts w:ascii="Lucida Sans Unicode" w:hAnsi="Lucida Sans Unicode"/>
          <w:spacing w:val="14"/>
          <w:w w:val="130"/>
          <w:sz w:val="20"/>
          <w:vertAlign w:val="baseline"/>
        </w:rPr>
        <w:t> </w:t>
      </w:r>
      <w:r>
        <w:rPr>
          <w:rFonts w:ascii="Calibri" w:hAnsi="Calibri"/>
          <w:spacing w:val="-13"/>
          <w:w w:val="130"/>
          <w:sz w:val="20"/>
          <w:vertAlign w:val="baseline"/>
        </w:rPr>
        <w:t>+</w:t>
      </w:r>
      <w:r>
        <w:rPr>
          <w:rFonts w:ascii="Calibri" w:hAnsi="Calibri"/>
          <w:spacing w:val="-15"/>
          <w:w w:val="130"/>
          <w:sz w:val="20"/>
          <w:vertAlign w:val="baseline"/>
        </w:rPr>
        <w:t> </w:t>
      </w:r>
      <w:r>
        <w:rPr>
          <w:rFonts w:ascii="Calibri" w:hAnsi="Calibri"/>
          <w:i/>
          <w:spacing w:val="-13"/>
          <w:w w:val="130"/>
          <w:sz w:val="20"/>
          <w:vertAlign w:val="baseline"/>
        </w:rPr>
        <w:t>c</w:t>
      </w:r>
      <w:r>
        <w:rPr>
          <w:rFonts w:ascii="Calibri" w:hAnsi="Calibri"/>
          <w:spacing w:val="-13"/>
          <w:w w:val="130"/>
          <w:sz w:val="20"/>
          <w:vertAlign w:val="baseline"/>
        </w:rPr>
        <w:t>˜</w:t>
      </w:r>
      <w:r>
        <w:rPr>
          <w:rFonts w:ascii="Calibri" w:hAnsi="Calibri"/>
          <w:spacing w:val="-13"/>
          <w:w w:val="130"/>
          <w:sz w:val="20"/>
          <w:vertAlign w:val="subscript"/>
        </w:rPr>
        <w:t>J</w:t>
      </w:r>
      <w:r>
        <w:rPr>
          <w:rFonts w:ascii="Calibri" w:hAnsi="Calibri"/>
          <w:i/>
          <w:spacing w:val="-13"/>
          <w:w w:val="130"/>
          <w:sz w:val="20"/>
          <w:vertAlign w:val="subscript"/>
        </w:rPr>
        <w:t>,</w:t>
      </w:r>
      <w:r>
        <w:rPr>
          <w:rFonts w:ascii="Calibri" w:hAnsi="Calibri"/>
          <w:spacing w:val="-13"/>
          <w:w w:val="130"/>
          <w:sz w:val="20"/>
          <w:vertAlign w:val="subscript"/>
        </w:rPr>
        <w:t>3</w:t>
      </w:r>
      <w:r>
        <w:rPr>
          <w:rFonts w:ascii="Calibri" w:hAnsi="Calibri"/>
          <w:i/>
          <w:spacing w:val="-13"/>
          <w:w w:val="130"/>
          <w:sz w:val="20"/>
          <w:vertAlign w:val="baseline"/>
        </w:rPr>
        <w:t>ε</w:t>
      </w:r>
      <w:r>
        <w:rPr>
          <w:rFonts w:ascii="Calibri" w:hAnsi="Calibri"/>
          <w:spacing w:val="-13"/>
          <w:w w:val="130"/>
          <w:sz w:val="20"/>
          <w:vertAlign w:val="baseline"/>
        </w:rPr>
        <w:t>¯</w:t>
      </w:r>
      <w:r>
        <w:rPr>
          <w:rFonts w:ascii="Calibri" w:hAnsi="Calibri"/>
          <w:spacing w:val="-13"/>
          <w:w w:val="130"/>
          <w:sz w:val="20"/>
          <w:vertAlign w:val="superscript"/>
        </w:rPr>
        <w:t>2</w:t>
      </w:r>
      <w:r>
        <w:rPr>
          <w:rFonts w:ascii="Calibri" w:hAnsi="Calibri"/>
          <w:i/>
          <w:spacing w:val="-13"/>
          <w:w w:val="130"/>
          <w:sz w:val="20"/>
          <w:vertAlign w:val="baseline"/>
        </w:rPr>
        <w:t>.</w:t>
      </w:r>
    </w:p>
    <w:p>
      <w:pPr>
        <w:spacing w:after="0" w:line="395" w:lineRule="exact"/>
        <w:jc w:val="left"/>
        <w:rPr>
          <w:rFonts w:ascii="Calibri" w:hAnsi="Calibri"/>
          <w:i/>
          <w:sz w:val="20"/>
        </w:rPr>
        <w:sectPr>
          <w:type w:val="continuous"/>
          <w:pgSz w:w="12240" w:h="15840"/>
          <w:pgMar w:header="464" w:footer="0" w:top="800" w:bottom="0" w:left="720" w:right="720"/>
          <w:cols w:num="2" w:equalWidth="0">
            <w:col w:w="5321" w:space="1697"/>
            <w:col w:w="3782"/>
          </w:cols>
        </w:sectPr>
      </w:pPr>
    </w:p>
    <w:p>
      <w:pPr>
        <w:pStyle w:val="BodyText"/>
        <w:spacing w:line="227" w:lineRule="exact"/>
        <w:ind w:left="259"/>
      </w:pPr>
      <w:r>
        <w:rPr/>
        <w:t>in</w:t>
      </w:r>
      <w:r>
        <w:rPr>
          <w:spacing w:val="16"/>
        </w:rPr>
        <w:t> </w:t>
      </w:r>
      <w:hyperlink w:history="true" w:anchor="_bookmark168">
        <w:r>
          <w:rPr/>
          <w:t>(96)</w:t>
        </w:r>
      </w:hyperlink>
      <w:r>
        <w:rPr>
          <w:spacing w:val="17"/>
        </w:rPr>
        <w:t> </w:t>
      </w:r>
      <w:r>
        <w:rPr>
          <w:spacing w:val="-2"/>
        </w:rPr>
        <w:t>implies</w:t>
      </w:r>
    </w:p>
    <w:p>
      <w:pPr>
        <w:spacing w:line="164" w:lineRule="exact" w:before="153"/>
        <w:ind w:left="1388" w:right="0" w:firstLine="0"/>
        <w:jc w:val="left"/>
        <w:rPr>
          <w:rFonts w:ascii="Lucida Sans Unicode" w:hAnsi="Lucida Sans Unicode"/>
          <w:sz w:val="20"/>
        </w:rPr>
      </w:pPr>
      <w:r>
        <w:rPr>
          <w:position w:val="-4"/>
        </w:rPr>
        <w:drawing>
          <wp:inline distT="0" distB="0" distL="0" distR="0">
            <wp:extent cx="31750" cy="127000"/>
            <wp:effectExtent l="0" t="0" r="0" b="0"/>
            <wp:docPr id="1754" name="Image 1754"/>
            <wp:cNvGraphicFramePr>
              <a:graphicFrameLocks/>
            </wp:cNvGraphicFramePr>
            <a:graphic>
              <a:graphicData uri="http://schemas.openxmlformats.org/drawingml/2006/picture">
                <pic:pic>
                  <pic:nvPicPr>
                    <pic:cNvPr id="1754" name="Image 1754"/>
                    <pic:cNvPicPr/>
                  </pic:nvPicPr>
                  <pic:blipFill>
                    <a:blip r:embed="rId8" cstate="print"/>
                    <a:stretch>
                      <a:fillRect/>
                    </a:stretch>
                  </pic:blipFill>
                  <pic:spPr>
                    <a:xfrm>
                      <a:off x="0" y="0"/>
                      <a:ext cx="31750" cy="127000"/>
                    </a:xfrm>
                    <a:prstGeom prst="rect">
                      <a:avLst/>
                    </a:prstGeom>
                  </pic:spPr>
                </pic:pic>
              </a:graphicData>
            </a:graphic>
          </wp:inline>
        </w:drawing>
      </w:r>
      <w:r>
        <w:rPr>
          <w:position w:val="-4"/>
        </w:rPr>
      </w:r>
      <w:r>
        <w:rPr>
          <w:rFonts w:ascii="Calibri" w:hAnsi="Calibri"/>
          <w:i/>
          <w:spacing w:val="-6"/>
          <w:w w:val="120"/>
          <w:sz w:val="20"/>
        </w:rPr>
        <w:t>y</w:t>
      </w:r>
      <w:r>
        <w:rPr>
          <w:rFonts w:ascii="Calibri" w:hAnsi="Calibri"/>
          <w:spacing w:val="-6"/>
          <w:w w:val="120"/>
          <w:sz w:val="20"/>
        </w:rPr>
        <w:t>ˆ</w:t>
      </w:r>
      <w:r>
        <w:rPr>
          <w:rFonts w:ascii="Calibri" w:hAnsi="Calibri"/>
          <w:spacing w:val="-6"/>
          <w:w w:val="120"/>
          <w:sz w:val="20"/>
          <w:vertAlign w:val="superscript"/>
        </w:rPr>
        <w:t>s</w:t>
      </w:r>
      <w:r>
        <w:rPr>
          <w:rFonts w:ascii="Calibri" w:hAnsi="Calibri"/>
          <w:spacing w:val="-6"/>
          <w:w w:val="120"/>
          <w:sz w:val="20"/>
          <w:vertAlign w:val="baseline"/>
        </w:rPr>
        <w:t>(</w:t>
      </w:r>
      <w:r>
        <w:rPr>
          <w:rFonts w:ascii="Calibri" w:hAnsi="Calibri"/>
          <w:i/>
          <w:spacing w:val="-6"/>
          <w:w w:val="120"/>
          <w:sz w:val="20"/>
          <w:vertAlign w:val="baseline"/>
        </w:rPr>
        <w:t>t</w:t>
      </w:r>
      <w:r>
        <w:rPr>
          <w:rFonts w:ascii="Calibri" w:hAnsi="Calibri"/>
          <w:i/>
          <w:spacing w:val="-11"/>
          <w:w w:val="120"/>
          <w:sz w:val="20"/>
          <w:vertAlign w:val="baseline"/>
        </w:rPr>
        <w:t> </w:t>
      </w:r>
      <w:r>
        <w:rPr>
          <w:rFonts w:ascii="Calibri" w:hAnsi="Calibri"/>
          <w:spacing w:val="-6"/>
          <w:w w:val="125"/>
          <w:sz w:val="20"/>
          <w:vertAlign w:val="baseline"/>
        </w:rPr>
        <w:t>+</w:t>
      </w:r>
      <w:r>
        <w:rPr>
          <w:rFonts w:ascii="Calibri" w:hAnsi="Calibri"/>
          <w:spacing w:val="-12"/>
          <w:w w:val="125"/>
          <w:sz w:val="20"/>
          <w:vertAlign w:val="baseline"/>
        </w:rPr>
        <w:t> </w:t>
      </w:r>
      <w:r>
        <w:rPr>
          <w:rFonts w:ascii="Calibri" w:hAnsi="Calibri"/>
          <w:i/>
          <w:spacing w:val="-6"/>
          <w:w w:val="120"/>
          <w:sz w:val="20"/>
          <w:vertAlign w:val="baseline"/>
        </w:rPr>
        <w:t>n</w:t>
      </w:r>
      <w:r>
        <w:rPr>
          <w:rFonts w:ascii="Calibri" w:hAnsi="Calibri"/>
          <w:spacing w:val="-6"/>
          <w:w w:val="120"/>
          <w:sz w:val="20"/>
          <w:vertAlign w:val="baseline"/>
        </w:rPr>
        <w:t>)</w:t>
      </w:r>
      <w:r>
        <w:rPr>
          <w:rFonts w:ascii="Calibri" w:hAnsi="Calibri"/>
          <w:spacing w:val="-10"/>
          <w:w w:val="120"/>
          <w:sz w:val="20"/>
          <w:vertAlign w:val="baseline"/>
        </w:rPr>
        <w:t> </w:t>
      </w:r>
      <w:r>
        <w:rPr>
          <w:rFonts w:ascii="Lucida Sans Unicode" w:hAnsi="Lucida Sans Unicode"/>
          <w:spacing w:val="-6"/>
          <w:w w:val="120"/>
          <w:sz w:val="20"/>
          <w:vertAlign w:val="baseline"/>
        </w:rPr>
        <w:t>−</w:t>
      </w:r>
      <w:r>
        <w:rPr>
          <w:rFonts w:ascii="Lucida Sans Unicode" w:hAnsi="Lucida Sans Unicode"/>
          <w:spacing w:val="-32"/>
          <w:w w:val="120"/>
          <w:sz w:val="20"/>
          <w:vertAlign w:val="baseline"/>
        </w:rPr>
        <w:t> </w:t>
      </w:r>
      <w:r>
        <w:rPr>
          <w:rFonts w:ascii="Calibri" w:hAnsi="Calibri"/>
          <w:i/>
          <w:spacing w:val="-6"/>
          <w:w w:val="120"/>
          <w:sz w:val="20"/>
          <w:vertAlign w:val="baseline"/>
        </w:rPr>
        <w:t>y</w:t>
      </w:r>
      <w:r>
        <w:rPr>
          <w:rFonts w:ascii="Calibri" w:hAnsi="Calibri"/>
          <w:spacing w:val="-6"/>
          <w:w w:val="120"/>
          <w:sz w:val="20"/>
          <w:vertAlign w:val="superscript"/>
        </w:rPr>
        <w:t>r</w:t>
      </w:r>
      <w:r>
        <w:rPr>
          <w:rFonts w:ascii="Calibri" w:hAnsi="Calibri"/>
          <w:spacing w:val="-20"/>
          <w:w w:val="120"/>
          <w:sz w:val="20"/>
          <w:vertAlign w:val="baseline"/>
        </w:rPr>
        <w:t> </w:t>
      </w:r>
      <w:r>
        <w:rPr>
          <w:rFonts w:ascii="Calibri" w:hAnsi="Calibri"/>
          <w:spacing w:val="-11"/>
          <w:position w:val="-4"/>
          <w:sz w:val="20"/>
          <w:vertAlign w:val="baseline"/>
        </w:rPr>
        <w:drawing>
          <wp:inline distT="0" distB="0" distL="0" distR="0">
            <wp:extent cx="31750" cy="127000"/>
            <wp:effectExtent l="0" t="0" r="0" b="0"/>
            <wp:docPr id="1755" name="Image 1755"/>
            <wp:cNvGraphicFramePr>
              <a:graphicFrameLocks/>
            </wp:cNvGraphicFramePr>
            <a:graphic>
              <a:graphicData uri="http://schemas.openxmlformats.org/drawingml/2006/picture">
                <pic:pic>
                  <pic:nvPicPr>
                    <pic:cNvPr id="1755" name="Image 1755"/>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11"/>
          <w:position w:val="-4"/>
          <w:sz w:val="20"/>
          <w:vertAlign w:val="baseline"/>
        </w:rPr>
      </w:r>
      <w:r>
        <w:rPr>
          <w:spacing w:val="-15"/>
          <w:position w:val="8"/>
          <w:sz w:val="20"/>
          <w:vertAlign w:val="baseline"/>
        </w:rPr>
        <w:t> </w:t>
      </w:r>
      <w:r>
        <w:rPr>
          <w:rFonts w:ascii="Calibri" w:hAnsi="Calibri"/>
          <w:spacing w:val="-6"/>
          <w:w w:val="120"/>
          <w:position w:val="8"/>
          <w:sz w:val="20"/>
          <w:vertAlign w:val="superscript"/>
        </w:rPr>
        <w:t>2</w:t>
      </w:r>
      <w:r>
        <w:rPr>
          <w:rFonts w:ascii="Calibri" w:hAnsi="Calibri"/>
          <w:spacing w:val="4"/>
          <w:w w:val="120"/>
          <w:position w:val="8"/>
          <w:sz w:val="20"/>
          <w:vertAlign w:val="baseline"/>
        </w:rPr>
        <w:t> </w:t>
      </w:r>
      <w:r>
        <w:rPr>
          <w:rFonts w:ascii="Lucida Sans Unicode" w:hAnsi="Lucida Sans Unicode"/>
          <w:spacing w:val="-10"/>
          <w:w w:val="110"/>
          <w:sz w:val="20"/>
          <w:vertAlign w:val="baseline"/>
        </w:rPr>
        <w:t>−</w:t>
      </w:r>
    </w:p>
    <w:p>
      <w:pPr>
        <w:spacing w:line="240" w:lineRule="auto" w:before="73"/>
        <w:rPr>
          <w:rFonts w:ascii="Lucida Sans Unicode"/>
          <w:sz w:val="20"/>
        </w:rPr>
      </w:pPr>
      <w:r>
        <w:rPr/>
        <w:br w:type="column"/>
      </w:r>
      <w:r>
        <w:rPr>
          <w:rFonts w:ascii="Lucida Sans Unicode"/>
          <w:sz w:val="20"/>
        </w:rPr>
      </w:r>
    </w:p>
    <w:p>
      <w:pPr>
        <w:pStyle w:val="BodyText"/>
        <w:spacing w:line="164" w:lineRule="exact"/>
        <w:ind w:left="29"/>
        <w:rPr>
          <w:rFonts w:ascii="Calibri" w:hAnsi="Calibri"/>
          <w:position w:val="8"/>
        </w:rPr>
      </w:pPr>
      <w:r>
        <w:rPr>
          <w:position w:val="-4"/>
        </w:rPr>
        <w:drawing>
          <wp:inline distT="0" distB="0" distL="0" distR="0">
            <wp:extent cx="31750" cy="127000"/>
            <wp:effectExtent l="0" t="0" r="0" b="0"/>
            <wp:docPr id="1756" name="Image 1756"/>
            <wp:cNvGraphicFramePr>
              <a:graphicFrameLocks/>
            </wp:cNvGraphicFramePr>
            <a:graphic>
              <a:graphicData uri="http://schemas.openxmlformats.org/drawingml/2006/picture">
                <pic:pic>
                  <pic:nvPicPr>
                    <pic:cNvPr id="1756" name="Image 1756"/>
                    <pic:cNvPicPr/>
                  </pic:nvPicPr>
                  <pic:blipFill>
                    <a:blip r:embed="rId8" cstate="print"/>
                    <a:stretch>
                      <a:fillRect/>
                    </a:stretch>
                  </pic:blipFill>
                  <pic:spPr>
                    <a:xfrm>
                      <a:off x="0" y="0"/>
                      <a:ext cx="31750" cy="127000"/>
                    </a:xfrm>
                    <a:prstGeom prst="rect">
                      <a:avLst/>
                    </a:prstGeom>
                  </pic:spPr>
                </pic:pic>
              </a:graphicData>
            </a:graphic>
          </wp:inline>
        </w:drawing>
      </w:r>
      <w:r>
        <w:rPr>
          <w:position w:val="-4"/>
        </w:rPr>
      </w:r>
      <w:r>
        <w:rPr>
          <w:rFonts w:ascii="Calibri" w:hAnsi="Calibri"/>
          <w:i/>
        </w:rPr>
        <w:t>y</w:t>
      </w:r>
      <w:r>
        <w:rPr>
          <w:rFonts w:ascii="Calibri" w:hAnsi="Calibri"/>
        </w:rPr>
        <w:t>ˇ</w:t>
      </w:r>
      <w:r>
        <w:rPr>
          <w:rFonts w:ascii="Calibri" w:hAnsi="Calibri"/>
          <w:vertAlign w:val="superscript"/>
        </w:rPr>
        <w:t>s</w:t>
      </w:r>
      <w:r>
        <w:rPr>
          <w:rFonts w:ascii="Lucida Sans Unicode" w:hAnsi="Lucida Sans Unicode"/>
          <w:vertAlign w:val="superscript"/>
        </w:rPr>
        <w:t>∗</w:t>
      </w:r>
      <w:r>
        <w:rPr>
          <w:rFonts w:ascii="Calibri" w:hAnsi="Calibri"/>
          <w:vertAlign w:val="baseline"/>
        </w:rPr>
        <w:t>(</w:t>
      </w:r>
      <w:r>
        <w:rPr>
          <w:rFonts w:ascii="Calibri" w:hAnsi="Calibri"/>
          <w:i/>
          <w:vertAlign w:val="baseline"/>
        </w:rPr>
        <w:t>t</w:t>
      </w:r>
      <w:r>
        <w:rPr>
          <w:rFonts w:ascii="Calibri" w:hAnsi="Calibri"/>
          <w:vertAlign w:val="baseline"/>
        </w:rPr>
        <w:t>)</w:t>
      </w:r>
      <w:r>
        <w:rPr>
          <w:rFonts w:ascii="Calibri" w:hAnsi="Calibri"/>
          <w:spacing w:val="-3"/>
          <w:vertAlign w:val="baseline"/>
        </w:rPr>
        <w:t> </w:t>
      </w:r>
      <w:r>
        <w:rPr>
          <w:rFonts w:ascii="Lucida Sans Unicode" w:hAnsi="Lucida Sans Unicode"/>
          <w:vertAlign w:val="baseline"/>
        </w:rPr>
        <w:t>−</w:t>
      </w:r>
      <w:r>
        <w:rPr>
          <w:rFonts w:ascii="Lucida Sans Unicode" w:hAnsi="Lucida Sans Unicode"/>
          <w:spacing w:val="-19"/>
          <w:vertAlign w:val="baseline"/>
        </w:rPr>
        <w:t> </w:t>
      </w:r>
      <w:r>
        <w:rPr>
          <w:rFonts w:ascii="Calibri" w:hAnsi="Calibri"/>
          <w:i/>
          <w:vertAlign w:val="baseline"/>
        </w:rPr>
        <w:t>y</w:t>
      </w:r>
      <w:r>
        <w:rPr>
          <w:rFonts w:ascii="Calibri" w:hAnsi="Calibri"/>
          <w:vertAlign w:val="superscript"/>
        </w:rPr>
        <w:t>r</w:t>
      </w:r>
      <w:r>
        <w:rPr>
          <w:rFonts w:ascii="Calibri" w:hAnsi="Calibri"/>
          <w:spacing w:val="-11"/>
          <w:vertAlign w:val="baseline"/>
        </w:rPr>
        <w:t> </w:t>
      </w:r>
      <w:r>
        <w:rPr>
          <w:rFonts w:ascii="Calibri" w:hAnsi="Calibri"/>
          <w:spacing w:val="-11"/>
          <w:position w:val="-4"/>
          <w:vertAlign w:val="baseline"/>
        </w:rPr>
        <w:drawing>
          <wp:inline distT="0" distB="0" distL="0" distR="0">
            <wp:extent cx="31750" cy="127000"/>
            <wp:effectExtent l="0" t="0" r="0" b="0"/>
            <wp:docPr id="1757" name="Image 1757"/>
            <wp:cNvGraphicFramePr>
              <a:graphicFrameLocks/>
            </wp:cNvGraphicFramePr>
            <a:graphic>
              <a:graphicData uri="http://schemas.openxmlformats.org/drawingml/2006/picture">
                <pic:pic>
                  <pic:nvPicPr>
                    <pic:cNvPr id="1757" name="Image 1757"/>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11"/>
          <w:position w:val="-4"/>
          <w:vertAlign w:val="baseline"/>
        </w:rPr>
      </w:r>
      <w:r>
        <w:rPr>
          <w:spacing w:val="-15"/>
          <w:position w:val="8"/>
          <w:vertAlign w:val="baseline"/>
        </w:rPr>
        <w:t> </w:t>
      </w:r>
      <w:r>
        <w:rPr>
          <w:rFonts w:ascii="Calibri" w:hAnsi="Calibri"/>
          <w:spacing w:val="-10"/>
          <w:position w:val="8"/>
          <w:vertAlign w:val="superscript"/>
        </w:rPr>
        <w:t>2</w:t>
      </w:r>
    </w:p>
    <w:p>
      <w:pPr>
        <w:spacing w:line="240" w:lineRule="auto" w:before="168"/>
        <w:rPr>
          <w:rFonts w:ascii="Calibri"/>
          <w:sz w:val="20"/>
        </w:rPr>
      </w:pPr>
      <w:r>
        <w:rPr/>
        <w:br w:type="column"/>
      </w:r>
      <w:r>
        <w:rPr>
          <w:rFonts w:ascii="Calibri"/>
          <w:sz w:val="20"/>
        </w:rPr>
      </w:r>
    </w:p>
    <w:p>
      <w:pPr>
        <w:pStyle w:val="BodyText"/>
        <w:spacing w:line="131" w:lineRule="exact" w:before="1"/>
        <w:ind w:left="259"/>
      </w:pPr>
      <w:r>
        <w:rPr>
          <w:spacing w:val="-4"/>
        </w:rPr>
        <w:t>(141)</w:t>
      </w:r>
    </w:p>
    <w:p>
      <w:pPr>
        <w:spacing w:line="240" w:lineRule="auto" w:before="22"/>
        <w:rPr>
          <w:sz w:val="20"/>
        </w:rPr>
      </w:pPr>
      <w:r>
        <w:rPr/>
        <w:br w:type="column"/>
      </w:r>
      <w:r>
        <w:rPr>
          <w:sz w:val="20"/>
        </w:rPr>
      </w:r>
    </w:p>
    <w:p>
      <w:pPr>
        <w:pStyle w:val="BodyText"/>
        <w:spacing w:before="1"/>
        <w:ind w:left="199"/>
        <w:rPr>
          <w:rFonts w:ascii="Calibri" w:hAnsi="Calibri"/>
        </w:rPr>
      </w:pPr>
      <w:r>
        <w:rPr>
          <w:w w:val="115"/>
        </w:rPr>
        <w:t>If</w:t>
      </w:r>
      <w:r>
        <w:rPr>
          <w:spacing w:val="41"/>
          <w:w w:val="115"/>
        </w:rPr>
        <w:t> </w:t>
      </w:r>
      <w:r>
        <w:rPr>
          <w:rFonts w:ascii="Calibri" w:hAnsi="Calibri"/>
          <w:i/>
          <w:spacing w:val="-16"/>
          <w:w w:val="115"/>
        </w:rPr>
        <w:t>ε</w:t>
      </w:r>
      <w:r>
        <w:rPr>
          <w:rFonts w:ascii="Calibri" w:hAnsi="Calibri"/>
          <w:spacing w:val="-16"/>
          <w:w w:val="115"/>
        </w:rPr>
        <w:t>¯</w:t>
      </w:r>
      <w:r>
        <w:rPr>
          <w:rFonts w:ascii="Calibri" w:hAnsi="Calibri"/>
          <w:spacing w:val="-16"/>
          <w:w w:val="115"/>
          <w:vertAlign w:val="subscript"/>
        </w:rPr>
        <w:t>max</w:t>
      </w:r>
    </w:p>
    <w:p>
      <w:pPr>
        <w:spacing w:line="115" w:lineRule="exact" w:before="114"/>
        <w:ind w:left="997" w:right="0" w:firstLine="0"/>
        <w:jc w:val="left"/>
        <w:rPr>
          <w:rFonts w:ascii="Calibri"/>
          <w:sz w:val="10"/>
        </w:rPr>
      </w:pPr>
      <w:r>
        <w:rPr/>
        <w:br w:type="column"/>
      </w:r>
      <w:r>
        <w:rPr>
          <w:rFonts w:ascii="Calibri"/>
          <w:spacing w:val="49"/>
          <w:w w:val="135"/>
          <w:sz w:val="10"/>
          <w:u w:val="single"/>
        </w:rPr>
        <w:t> </w:t>
      </w:r>
      <w:r>
        <w:rPr>
          <w:rFonts w:ascii="Calibri"/>
          <w:spacing w:val="-10"/>
          <w:w w:val="135"/>
          <w:sz w:val="10"/>
          <w:u w:val="single"/>
        </w:rPr>
        <w:t>1</w:t>
      </w:r>
      <w:r>
        <w:rPr>
          <w:rFonts w:ascii="Calibri"/>
          <w:spacing w:val="80"/>
          <w:w w:val="135"/>
          <w:sz w:val="10"/>
          <w:u w:val="single"/>
        </w:rPr>
        <w:t> </w:t>
      </w:r>
    </w:p>
    <w:p>
      <w:pPr>
        <w:tabs>
          <w:tab w:pos="566" w:val="left" w:leader="none"/>
        </w:tabs>
        <w:spacing w:line="238" w:lineRule="exact" w:before="0"/>
        <w:ind w:left="119" w:right="0" w:firstLine="0"/>
        <w:jc w:val="left"/>
        <w:rPr>
          <w:sz w:val="20"/>
        </w:rPr>
      </w:pPr>
      <w:r>
        <w:rPr>
          <w:sz w:val="20"/>
        </w:rPr>
        <mc:AlternateContent>
          <mc:Choice Requires="wps">
            <w:drawing>
              <wp:anchor distT="0" distB="0" distL="0" distR="0" allowOverlap="1" layoutInCell="1" locked="0" behindDoc="1" simplePos="0" relativeHeight="482571776">
                <wp:simplePos x="0" y="0"/>
                <wp:positionH relativeFrom="page">
                  <wp:posOffset>5583313</wp:posOffset>
                </wp:positionH>
                <wp:positionV relativeFrom="paragraph">
                  <wp:posOffset>-303424</wp:posOffset>
                </wp:positionV>
                <wp:extent cx="300355" cy="1270"/>
                <wp:effectExtent l="0" t="0" r="0" b="0"/>
                <wp:wrapNone/>
                <wp:docPr id="1758" name="Graphic 1758"/>
                <wp:cNvGraphicFramePr>
                  <a:graphicFrameLocks/>
                </wp:cNvGraphicFramePr>
                <a:graphic>
                  <a:graphicData uri="http://schemas.microsoft.com/office/word/2010/wordprocessingShape">
                    <wps:wsp>
                      <wps:cNvPr id="1758" name="Graphic 1758"/>
                      <wps:cNvSpPr/>
                      <wps:spPr>
                        <a:xfrm>
                          <a:off x="0" y="0"/>
                          <a:ext cx="300355" cy="1270"/>
                        </a:xfrm>
                        <a:custGeom>
                          <a:avLst/>
                          <a:gdLst/>
                          <a:ahLst/>
                          <a:cxnLst/>
                          <a:rect l="l" t="t" r="r" b="b"/>
                          <a:pathLst>
                            <a:path w="300355" h="0">
                              <a:moveTo>
                                <a:pt x="0" y="0"/>
                              </a:moveTo>
                              <a:lnTo>
                                <a:pt x="30024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744704" from="439.631012pt,-23.891716pt" to="463.272012pt,-23.891716pt" stroked="true" strokeweight=".398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575872">
                <wp:simplePos x="0" y="0"/>
                <wp:positionH relativeFrom="page">
                  <wp:posOffset>6488391</wp:posOffset>
                </wp:positionH>
                <wp:positionV relativeFrom="paragraph">
                  <wp:posOffset>-221679</wp:posOffset>
                </wp:positionV>
                <wp:extent cx="98425" cy="88900"/>
                <wp:effectExtent l="0" t="0" r="0" b="0"/>
                <wp:wrapNone/>
                <wp:docPr id="1759" name="Textbox 1759"/>
                <wp:cNvGraphicFramePr>
                  <a:graphicFrameLocks/>
                </wp:cNvGraphicFramePr>
                <a:graphic>
                  <a:graphicData uri="http://schemas.microsoft.com/office/word/2010/wordprocessingShape">
                    <wps:wsp>
                      <wps:cNvPr id="1759" name="Textbox 1759"/>
                      <wps:cNvSpPr txBox="1"/>
                      <wps:spPr>
                        <a:xfrm>
                          <a:off x="0" y="0"/>
                          <a:ext cx="98425" cy="88900"/>
                        </a:xfrm>
                        <a:prstGeom prst="rect">
                          <a:avLst/>
                        </a:prstGeom>
                      </wps:spPr>
                      <wps:txbx>
                        <w:txbxContent>
                          <w:p>
                            <w:pPr>
                              <w:spacing w:line="139" w:lineRule="exact" w:before="0"/>
                              <w:ind w:left="0" w:right="0" w:firstLine="0"/>
                              <w:jc w:val="left"/>
                              <w:rPr>
                                <w:rFonts w:ascii="Calibri"/>
                                <w:sz w:val="14"/>
                              </w:rPr>
                            </w:pPr>
                            <w:r>
                              <w:rPr>
                                <w:rFonts w:ascii="Calibri"/>
                                <w:spacing w:val="-5"/>
                                <w:w w:val="105"/>
                                <w:sz w:val="14"/>
                              </w:rPr>
                              <w:t>eq</w:t>
                            </w:r>
                          </w:p>
                        </w:txbxContent>
                      </wps:txbx>
                      <wps:bodyPr wrap="square" lIns="0" tIns="0" rIns="0" bIns="0" rtlCol="0">
                        <a:noAutofit/>
                      </wps:bodyPr>
                    </wps:wsp>
                  </a:graphicData>
                </a:graphic>
              </wp:anchor>
            </w:drawing>
          </mc:Choice>
          <mc:Fallback>
            <w:pict>
              <v:shape style="position:absolute;margin-left:510.897003pt;margin-top:-17.455067pt;width:7.75pt;height:7pt;mso-position-horizontal-relative:page;mso-position-vertical-relative:paragraph;z-index:-20740608" type="#_x0000_t202" id="docshape930" filled="false" stroked="false">
                <v:textbox inset="0,0,0,0">
                  <w:txbxContent>
                    <w:p>
                      <w:pPr>
                        <w:spacing w:line="139" w:lineRule="exact" w:before="0"/>
                        <w:ind w:left="0" w:right="0" w:firstLine="0"/>
                        <w:jc w:val="left"/>
                        <w:rPr>
                          <w:rFonts w:ascii="Calibri"/>
                          <w:sz w:val="14"/>
                        </w:rPr>
                      </w:pPr>
                      <w:r>
                        <w:rPr>
                          <w:rFonts w:ascii="Calibri"/>
                          <w:spacing w:val="-5"/>
                          <w:w w:val="105"/>
                          <w:sz w:val="14"/>
                        </w:rPr>
                        <w:t>eq</w:t>
                      </w:r>
                    </w:p>
                  </w:txbxContent>
                </v:textbox>
                <w10:wrap type="none"/>
              </v:shape>
            </w:pict>
          </mc:Fallback>
        </mc:AlternateContent>
      </w:r>
      <w:r>
        <w:rPr>
          <w:sz w:val="20"/>
        </w:rPr>
        <mc:AlternateContent>
          <mc:Choice Requires="wps">
            <w:drawing>
              <wp:anchor distT="0" distB="0" distL="0" distR="0" allowOverlap="1" layoutInCell="1" locked="0" behindDoc="1" simplePos="0" relativeHeight="482576384">
                <wp:simplePos x="0" y="0"/>
                <wp:positionH relativeFrom="page">
                  <wp:posOffset>4663071</wp:posOffset>
                </wp:positionH>
                <wp:positionV relativeFrom="paragraph">
                  <wp:posOffset>-98966</wp:posOffset>
                </wp:positionV>
                <wp:extent cx="349250" cy="469900"/>
                <wp:effectExtent l="0" t="0" r="0" b="0"/>
                <wp:wrapNone/>
                <wp:docPr id="1760" name="Textbox 1760"/>
                <wp:cNvGraphicFramePr>
                  <a:graphicFrameLocks/>
                </wp:cNvGraphicFramePr>
                <a:graphic>
                  <a:graphicData uri="http://schemas.microsoft.com/office/word/2010/wordprocessingShape">
                    <wps:wsp>
                      <wps:cNvPr id="1760" name="Textbox 1760"/>
                      <wps:cNvSpPr txBox="1"/>
                      <wps:spPr>
                        <a:xfrm>
                          <a:off x="0" y="0"/>
                          <a:ext cx="349250" cy="469900"/>
                        </a:xfrm>
                        <a:prstGeom prst="rect">
                          <a:avLst/>
                        </a:prstGeom>
                      </wps:spPr>
                      <wps:txbx>
                        <w:txbxContent>
                          <w:p>
                            <w:pPr>
                              <w:tabs>
                                <w:tab w:pos="430" w:val="left" w:leader="none"/>
                              </w:tabs>
                              <w:spacing w:line="194" w:lineRule="exact" w:before="0"/>
                              <w:ind w:left="0" w:right="0" w:firstLine="0"/>
                              <w:jc w:val="left"/>
                              <w:rPr>
                                <w:rFonts w:ascii="Trebuchet MS"/>
                                <w:sz w:val="20"/>
                              </w:rPr>
                            </w:pPr>
                            <w:r>
                              <w:rPr>
                                <w:rFonts w:ascii="Trebuchet MS"/>
                                <w:w w:val="197"/>
                                <w:sz w:val="20"/>
                              </w:rPr>
                              <w:t> </w:t>
                            </w:r>
                            <w:r>
                              <w:rPr>
                                <w:rFonts w:ascii="Trebuchet MS"/>
                                <w:sz w:val="20"/>
                              </w:rPr>
                              <w:tab/>
                            </w:r>
                            <w:r>
                              <w:rPr>
                                <w:rFonts w:ascii="Trebuchet MS"/>
                                <w:w w:val="197"/>
                                <w:sz w:val="20"/>
                              </w:rPr>
                              <w:t> </w:t>
                            </w:r>
                          </w:p>
                        </w:txbxContent>
                      </wps:txbx>
                      <wps:bodyPr wrap="square" lIns="0" tIns="0" rIns="0" bIns="0" rtlCol="0">
                        <a:noAutofit/>
                      </wps:bodyPr>
                    </wps:wsp>
                  </a:graphicData>
                </a:graphic>
              </wp:anchor>
            </w:drawing>
          </mc:Choice>
          <mc:Fallback>
            <w:pict>
              <v:shape style="position:absolute;margin-left:367.17099pt;margin-top:-7.792666pt;width:27.5pt;height:37pt;mso-position-horizontal-relative:page;mso-position-vertical-relative:paragraph;z-index:-20740096" type="#_x0000_t202" id="docshape931" filled="false" stroked="false">
                <v:textbox inset="0,0,0,0">
                  <w:txbxContent>
                    <w:p>
                      <w:pPr>
                        <w:tabs>
                          <w:tab w:pos="430" w:val="left" w:leader="none"/>
                        </w:tabs>
                        <w:spacing w:line="194" w:lineRule="exact" w:before="0"/>
                        <w:ind w:left="0" w:right="0" w:firstLine="0"/>
                        <w:jc w:val="left"/>
                        <w:rPr>
                          <w:rFonts w:ascii="Trebuchet MS"/>
                          <w:sz w:val="20"/>
                        </w:rPr>
                      </w:pPr>
                      <w:r>
                        <w:rPr>
                          <w:rFonts w:ascii="Trebuchet MS"/>
                          <w:w w:val="197"/>
                          <w:sz w:val="20"/>
                        </w:rPr>
                        <w:t> </w:t>
                      </w:r>
                      <w:r>
                        <w:rPr>
                          <w:rFonts w:ascii="Trebuchet MS"/>
                          <w:sz w:val="20"/>
                        </w:rPr>
                        <w:tab/>
                      </w:r>
                      <w:r>
                        <w:rPr>
                          <w:rFonts w:ascii="Trebuchet MS"/>
                          <w:w w:val="197"/>
                          <w:sz w:val="20"/>
                        </w:rPr>
                        <w:t> </w:t>
                      </w:r>
                    </w:p>
                  </w:txbxContent>
                </v:textbox>
                <w10:wrap type="none"/>
              </v:shape>
            </w:pict>
          </mc:Fallback>
        </mc:AlternateContent>
      </w:r>
      <w:r>
        <w:rPr>
          <w:sz w:val="20"/>
        </w:rPr>
        <mc:AlternateContent>
          <mc:Choice Requires="wps">
            <w:drawing>
              <wp:anchor distT="0" distB="0" distL="0" distR="0" allowOverlap="1" layoutInCell="1" locked="0" behindDoc="1" simplePos="0" relativeHeight="482576896">
                <wp:simplePos x="0" y="0"/>
                <wp:positionH relativeFrom="page">
                  <wp:posOffset>4753813</wp:posOffset>
                </wp:positionH>
                <wp:positionV relativeFrom="paragraph">
                  <wp:posOffset>113575</wp:posOffset>
                </wp:positionV>
                <wp:extent cx="53340" cy="88900"/>
                <wp:effectExtent l="0" t="0" r="0" b="0"/>
                <wp:wrapNone/>
                <wp:docPr id="1761" name="Textbox 1761"/>
                <wp:cNvGraphicFramePr>
                  <a:graphicFrameLocks/>
                </wp:cNvGraphicFramePr>
                <a:graphic>
                  <a:graphicData uri="http://schemas.microsoft.com/office/word/2010/wordprocessingShape">
                    <wps:wsp>
                      <wps:cNvPr id="1761" name="Textbox 1761"/>
                      <wps:cNvSpPr txBox="1"/>
                      <wps:spPr>
                        <a:xfrm>
                          <a:off x="0" y="0"/>
                          <a:ext cx="53340" cy="88900"/>
                        </a:xfrm>
                        <a:prstGeom prst="rect">
                          <a:avLst/>
                        </a:prstGeom>
                      </wps:spPr>
                      <wps:txbx>
                        <w:txbxContent>
                          <w:p>
                            <w:pPr>
                              <w:spacing w:line="139" w:lineRule="exact" w:before="0"/>
                              <w:ind w:left="0" w:right="0" w:firstLine="0"/>
                              <w:jc w:val="left"/>
                              <w:rPr>
                                <w:rFonts w:ascii="Calibri" w:hAnsi="Calibri"/>
                                <w:sz w:val="14"/>
                              </w:rPr>
                            </w:pPr>
                            <w:r>
                              <w:rPr>
                                <w:rFonts w:ascii="Calibri" w:hAnsi="Calibri"/>
                                <w:i/>
                                <w:spacing w:val="-37"/>
                                <w:w w:val="120"/>
                                <w:sz w:val="14"/>
                              </w:rPr>
                              <w:t>c</w:t>
                            </w:r>
                            <w:r>
                              <w:rPr>
                                <w:rFonts w:ascii="Calibri" w:hAnsi="Calibri"/>
                                <w:spacing w:val="-37"/>
                                <w:w w:val="120"/>
                                <w:sz w:val="14"/>
                              </w:rPr>
                              <w:t>˜</w:t>
                            </w:r>
                          </w:p>
                        </w:txbxContent>
                      </wps:txbx>
                      <wps:bodyPr wrap="square" lIns="0" tIns="0" rIns="0" bIns="0" rtlCol="0">
                        <a:noAutofit/>
                      </wps:bodyPr>
                    </wps:wsp>
                  </a:graphicData>
                </a:graphic>
              </wp:anchor>
            </w:drawing>
          </mc:Choice>
          <mc:Fallback>
            <w:pict>
              <v:shape style="position:absolute;margin-left:374.31601pt;margin-top:8.942934pt;width:4.2pt;height:7pt;mso-position-horizontal-relative:page;mso-position-vertical-relative:paragraph;z-index:-20739584" type="#_x0000_t202" id="docshape932" filled="false" stroked="false">
                <v:textbox inset="0,0,0,0">
                  <w:txbxContent>
                    <w:p>
                      <w:pPr>
                        <w:spacing w:line="139" w:lineRule="exact" w:before="0"/>
                        <w:ind w:left="0" w:right="0" w:firstLine="0"/>
                        <w:jc w:val="left"/>
                        <w:rPr>
                          <w:rFonts w:ascii="Calibri" w:hAnsi="Calibri"/>
                          <w:sz w:val="14"/>
                        </w:rPr>
                      </w:pPr>
                      <w:r>
                        <w:rPr>
                          <w:rFonts w:ascii="Calibri" w:hAnsi="Calibri"/>
                          <w:i/>
                          <w:spacing w:val="-37"/>
                          <w:w w:val="120"/>
                          <w:sz w:val="14"/>
                        </w:rPr>
                        <w:t>c</w:t>
                      </w:r>
                      <w:r>
                        <w:rPr>
                          <w:rFonts w:ascii="Calibri" w:hAnsi="Calibri"/>
                          <w:spacing w:val="-37"/>
                          <w:w w:val="120"/>
                          <w:sz w:val="14"/>
                        </w:rPr>
                        <w:t>˜</w:t>
                      </w:r>
                    </w:p>
                  </w:txbxContent>
                </v:textbox>
                <w10:wrap type="none"/>
              </v:shape>
            </w:pict>
          </mc:Fallback>
        </mc:AlternateContent>
      </w:r>
      <w:r>
        <w:rPr>
          <w:rFonts w:ascii="Calibri" w:hAnsi="Calibri"/>
          <w:i/>
          <w:spacing w:val="-10"/>
          <w:w w:val="135"/>
          <w:sz w:val="20"/>
        </w:rPr>
        <w:t>&lt;</w:t>
      </w:r>
      <w:r>
        <w:rPr>
          <w:rFonts w:ascii="Calibri" w:hAnsi="Calibri"/>
          <w:i/>
          <w:sz w:val="20"/>
        </w:rPr>
        <w:tab/>
      </w:r>
      <w:r>
        <w:rPr>
          <w:rFonts w:ascii="Calibri" w:hAnsi="Calibri"/>
          <w:i/>
          <w:w w:val="135"/>
          <w:sz w:val="20"/>
          <w:u w:val="single"/>
          <w:vertAlign w:val="superscript"/>
        </w:rPr>
        <w:t>c</w:t>
      </w:r>
      <w:r>
        <w:rPr>
          <w:rFonts w:ascii="Calibri" w:hAnsi="Calibri"/>
          <w:w w:val="135"/>
          <w:sz w:val="20"/>
          <w:u w:val="single"/>
          <w:vertAlign w:val="superscript"/>
        </w:rPr>
        <w:t>˜</w:t>
      </w:r>
      <w:r>
        <w:rPr>
          <w:rFonts w:ascii="Calibri" w:hAnsi="Calibri"/>
          <w:w w:val="135"/>
          <w:position w:val="8"/>
          <w:sz w:val="10"/>
          <w:u w:val="single"/>
          <w:vertAlign w:val="baseline"/>
        </w:rPr>
        <w:t>J</w:t>
      </w:r>
      <w:r>
        <w:rPr>
          <w:rFonts w:ascii="Georgia" w:hAnsi="Georgia"/>
          <w:i/>
          <w:w w:val="135"/>
          <w:position w:val="8"/>
          <w:sz w:val="10"/>
          <w:u w:val="single"/>
          <w:vertAlign w:val="baseline"/>
        </w:rPr>
        <w:t>,</w:t>
      </w:r>
      <w:r>
        <w:rPr>
          <w:rFonts w:ascii="Calibri" w:hAnsi="Calibri"/>
          <w:w w:val="135"/>
          <w:position w:val="8"/>
          <w:sz w:val="10"/>
          <w:u w:val="single"/>
          <w:vertAlign w:val="baseline"/>
        </w:rPr>
        <w:t>4</w:t>
      </w:r>
      <w:r>
        <w:rPr>
          <w:rFonts w:ascii="Calibri" w:hAnsi="Calibri"/>
          <w:spacing w:val="31"/>
          <w:w w:val="135"/>
          <w:position w:val="8"/>
          <w:sz w:val="10"/>
          <w:vertAlign w:val="baseline"/>
        </w:rPr>
        <w:t>  </w:t>
      </w:r>
      <w:r>
        <w:rPr>
          <w:rFonts w:ascii="Georgia" w:hAnsi="Georgia"/>
          <w:i/>
          <w:w w:val="135"/>
          <w:position w:val="13"/>
          <w:sz w:val="10"/>
          <w:vertAlign w:val="baseline"/>
        </w:rPr>
        <w:t>β</w:t>
      </w:r>
      <w:r>
        <w:rPr>
          <w:rFonts w:ascii="Georgia" w:hAnsi="Georgia"/>
          <w:i/>
          <w:w w:val="135"/>
          <w:position w:val="11"/>
          <w:sz w:val="10"/>
          <w:vertAlign w:val="baseline"/>
        </w:rPr>
        <w:t>α</w:t>
      </w:r>
      <w:r>
        <w:rPr>
          <w:rFonts w:ascii="Georgia" w:hAnsi="Georgia"/>
          <w:i/>
          <w:w w:val="135"/>
          <w:position w:val="11"/>
          <w:sz w:val="10"/>
          <w:vertAlign w:val="baseline"/>
        </w:rPr>
        <w:t> </w:t>
      </w:r>
      <w:r>
        <w:rPr>
          <w:w w:val="110"/>
          <w:sz w:val="20"/>
          <w:vertAlign w:val="baseline"/>
        </w:rPr>
        <w:t>,</w:t>
      </w:r>
      <w:r>
        <w:rPr>
          <w:spacing w:val="30"/>
          <w:w w:val="110"/>
          <w:sz w:val="20"/>
          <w:vertAlign w:val="baseline"/>
        </w:rPr>
        <w:t> </w:t>
      </w:r>
      <w:r>
        <w:rPr>
          <w:w w:val="110"/>
          <w:sz w:val="20"/>
          <w:vertAlign w:val="baseline"/>
        </w:rPr>
        <w:t>then</w:t>
      </w:r>
      <w:r>
        <w:rPr>
          <w:spacing w:val="30"/>
          <w:w w:val="110"/>
          <w:sz w:val="20"/>
          <w:vertAlign w:val="baseline"/>
        </w:rPr>
        <w:t> </w:t>
      </w:r>
      <w:r>
        <w:rPr>
          <w:w w:val="110"/>
          <w:sz w:val="20"/>
          <w:vertAlign w:val="baseline"/>
        </w:rPr>
        <w:t>this</w:t>
      </w:r>
      <w:r>
        <w:rPr>
          <w:spacing w:val="31"/>
          <w:w w:val="110"/>
          <w:sz w:val="20"/>
          <w:vertAlign w:val="baseline"/>
        </w:rPr>
        <w:t> </w:t>
      </w:r>
      <w:r>
        <w:rPr>
          <w:w w:val="110"/>
          <w:sz w:val="20"/>
          <w:vertAlign w:val="baseline"/>
        </w:rPr>
        <w:t>together</w:t>
      </w:r>
      <w:r>
        <w:rPr>
          <w:spacing w:val="30"/>
          <w:w w:val="110"/>
          <w:sz w:val="20"/>
          <w:vertAlign w:val="baseline"/>
        </w:rPr>
        <w:t> </w:t>
      </w:r>
      <w:r>
        <w:rPr>
          <w:w w:val="110"/>
          <w:sz w:val="20"/>
          <w:vertAlign w:val="baseline"/>
        </w:rPr>
        <w:t>with</w:t>
      </w:r>
      <w:r>
        <w:rPr>
          <w:spacing w:val="31"/>
          <w:w w:val="110"/>
          <w:sz w:val="20"/>
          <w:vertAlign w:val="baseline"/>
        </w:rPr>
        <w:t> </w:t>
      </w:r>
      <w:hyperlink w:history="true" w:anchor="_bookmark191">
        <w:r>
          <w:rPr>
            <w:w w:val="110"/>
            <w:sz w:val="20"/>
            <w:vertAlign w:val="baseline"/>
          </w:rPr>
          <w:t>(105)</w:t>
        </w:r>
      </w:hyperlink>
      <w:r>
        <w:rPr>
          <w:spacing w:val="30"/>
          <w:w w:val="110"/>
          <w:sz w:val="20"/>
          <w:vertAlign w:val="baseline"/>
        </w:rPr>
        <w:t> </w:t>
      </w:r>
      <w:r>
        <w:rPr>
          <w:spacing w:val="-5"/>
          <w:w w:val="110"/>
          <w:sz w:val="20"/>
          <w:vertAlign w:val="baseline"/>
        </w:rPr>
        <w:t>and</w:t>
      </w:r>
    </w:p>
    <w:p>
      <w:pPr>
        <w:spacing w:line="78" w:lineRule="exact" w:before="0"/>
        <w:ind w:left="637" w:right="0" w:firstLine="0"/>
        <w:jc w:val="left"/>
        <w:rPr>
          <w:rFonts w:ascii="Calibri"/>
          <w:sz w:val="10"/>
        </w:rPr>
      </w:pPr>
      <w:r>
        <w:rPr>
          <w:rFonts w:ascii="Calibri"/>
          <w:spacing w:val="-5"/>
          <w:w w:val="170"/>
          <w:sz w:val="10"/>
        </w:rPr>
        <w:t>J</w:t>
      </w:r>
      <w:r>
        <w:rPr>
          <w:rFonts w:ascii="Georgia"/>
          <w:i/>
          <w:spacing w:val="-5"/>
          <w:w w:val="170"/>
          <w:sz w:val="10"/>
        </w:rPr>
        <w:t>,</w:t>
      </w:r>
      <w:r>
        <w:rPr>
          <w:rFonts w:ascii="Calibri"/>
          <w:spacing w:val="-5"/>
          <w:w w:val="170"/>
          <w:sz w:val="10"/>
        </w:rPr>
        <w:t>5</w:t>
      </w:r>
    </w:p>
    <w:p>
      <w:pPr>
        <w:spacing w:after="0" w:line="78" w:lineRule="exact"/>
        <w:jc w:val="left"/>
        <w:rPr>
          <w:rFonts w:ascii="Calibri"/>
          <w:sz w:val="10"/>
        </w:rPr>
        <w:sectPr>
          <w:type w:val="continuous"/>
          <w:pgSz w:w="12240" w:h="15840"/>
          <w:pgMar w:header="464" w:footer="0" w:top="800" w:bottom="0" w:left="720" w:right="720"/>
          <w:cols w:num="5" w:equalWidth="0">
            <w:col w:w="3066" w:space="40"/>
            <w:col w:w="1231" w:space="253"/>
            <w:col w:w="691" w:space="39"/>
            <w:col w:w="840" w:space="40"/>
            <w:col w:w="4600"/>
          </w:cols>
        </w:sectPr>
      </w:pPr>
    </w:p>
    <w:p>
      <w:pPr>
        <w:tabs>
          <w:tab w:pos="4216" w:val="left" w:leader="none"/>
        </w:tabs>
        <w:spacing w:line="141" w:lineRule="exact" w:before="0"/>
        <w:ind w:left="2750" w:right="0" w:firstLine="0"/>
        <w:jc w:val="left"/>
        <w:rPr>
          <w:rFonts w:ascii="Calibri"/>
          <w:i/>
          <w:sz w:val="14"/>
        </w:rPr>
      </w:pPr>
      <w:r>
        <w:rPr>
          <w:rFonts w:ascii="Calibri"/>
          <w:i/>
          <w:spacing w:val="-10"/>
          <w:w w:val="155"/>
          <w:sz w:val="14"/>
        </w:rPr>
        <w:t>S</w:t>
      </w:r>
      <w:r>
        <w:rPr>
          <w:rFonts w:ascii="Calibri"/>
          <w:i/>
          <w:sz w:val="14"/>
        </w:rPr>
        <w:tab/>
      </w:r>
      <w:r>
        <w:rPr>
          <w:rFonts w:ascii="Calibri"/>
          <w:i/>
          <w:spacing w:val="-12"/>
          <w:w w:val="155"/>
          <w:sz w:val="14"/>
        </w:rPr>
        <w:t>S</w:t>
      </w:r>
    </w:p>
    <w:p>
      <w:pPr>
        <w:pStyle w:val="BodyText"/>
        <w:spacing w:line="163" w:lineRule="exact"/>
        <w:ind w:left="1208"/>
        <w:rPr>
          <w:rFonts w:ascii="Calibri" w:hAnsi="Calibri"/>
          <w:i/>
        </w:rPr>
      </w:pPr>
      <w:r>
        <w:rPr>
          <w:rFonts w:ascii="Lucida Sans Unicode" w:hAnsi="Lucida Sans Unicode"/>
        </w:rPr>
        <w:t>≤</w:t>
      </w:r>
      <w:r>
        <w:rPr>
          <w:rFonts w:ascii="Lucida Sans Unicode" w:hAnsi="Lucida Sans Unicode"/>
          <w:spacing w:val="-11"/>
        </w:rPr>
        <w:t> </w:t>
      </w:r>
      <w:r>
        <w:rPr>
          <w:rFonts w:ascii="Lucida Sans Unicode" w:hAnsi="Lucida Sans Unicode"/>
        </w:rPr>
        <w:t>−</w:t>
      </w:r>
      <w:r>
        <w:rPr>
          <w:rFonts w:ascii="Lucida Sans Unicode" w:hAnsi="Lucida Sans Unicode"/>
          <w:spacing w:val="-10"/>
        </w:rPr>
        <w:t> </w:t>
      </w:r>
      <w:r>
        <w:rPr>
          <w:rFonts w:ascii="Calibri" w:hAnsi="Calibri"/>
        </w:rPr>
        <w:t>(1</w:t>
      </w:r>
      <w:r>
        <w:rPr>
          <w:rFonts w:ascii="Calibri" w:hAnsi="Calibri"/>
          <w:spacing w:val="7"/>
        </w:rPr>
        <w:t> </w:t>
      </w:r>
      <w:r>
        <w:rPr>
          <w:rFonts w:ascii="Lucida Sans Unicode" w:hAnsi="Lucida Sans Unicode"/>
        </w:rPr>
        <w:t>−</w:t>
      </w:r>
      <w:r>
        <w:rPr>
          <w:rFonts w:ascii="Lucida Sans Unicode" w:hAnsi="Lucida Sans Unicode"/>
          <w:spacing w:val="-10"/>
        </w:rPr>
        <w:t> </w:t>
      </w:r>
      <w:r>
        <w:rPr>
          <w:rFonts w:ascii="Calibri" w:hAnsi="Calibri"/>
          <w:i/>
        </w:rPr>
        <w:t>λ</w:t>
      </w:r>
      <w:r>
        <w:rPr>
          <w:rFonts w:ascii="Calibri" w:hAnsi="Calibri"/>
          <w:vertAlign w:val="superscript"/>
        </w:rPr>
        <w:t>2</w:t>
      </w:r>
      <w:r>
        <w:rPr>
          <w:rFonts w:ascii="Calibri" w:hAnsi="Calibri"/>
          <w:vertAlign w:val="baseline"/>
        </w:rPr>
        <w:t>)</w:t>
      </w:r>
      <w:r>
        <w:rPr>
          <w:rFonts w:ascii="Calibri" w:hAnsi="Calibri"/>
          <w:spacing w:val="-17"/>
          <w:vertAlign w:val="baseline"/>
        </w:rPr>
        <w:t> </w:t>
      </w:r>
      <w:r>
        <w:rPr>
          <w:rFonts w:ascii="Calibri" w:hAnsi="Calibri"/>
          <w:spacing w:val="-21"/>
          <w:position w:val="-4"/>
          <w:vertAlign w:val="baseline"/>
        </w:rPr>
        <w:drawing>
          <wp:inline distT="0" distB="0" distL="0" distR="0">
            <wp:extent cx="31750" cy="127000"/>
            <wp:effectExtent l="0" t="0" r="0" b="0"/>
            <wp:docPr id="1762" name="Image 1762"/>
            <wp:cNvGraphicFramePr>
              <a:graphicFrameLocks/>
            </wp:cNvGraphicFramePr>
            <a:graphic>
              <a:graphicData uri="http://schemas.openxmlformats.org/drawingml/2006/picture">
                <pic:pic>
                  <pic:nvPicPr>
                    <pic:cNvPr id="1762" name="Image 1762"/>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21"/>
          <w:position w:val="-4"/>
          <w:vertAlign w:val="baseline"/>
        </w:rPr>
      </w:r>
      <w:r>
        <w:rPr>
          <w:spacing w:val="4"/>
          <w:vertAlign w:val="baseline"/>
        </w:rPr>
        <w:t> </w:t>
      </w:r>
      <w:r>
        <w:rPr>
          <w:rFonts w:ascii="Calibri" w:hAnsi="Calibri"/>
          <w:i/>
          <w:vertAlign w:val="baseline"/>
        </w:rPr>
        <w:t>y</w:t>
      </w:r>
      <w:r>
        <w:rPr>
          <w:rFonts w:ascii="Calibri" w:hAnsi="Calibri"/>
          <w:vertAlign w:val="baseline"/>
        </w:rPr>
        <w:t>ˇ</w:t>
      </w:r>
      <w:r>
        <w:rPr>
          <w:rFonts w:ascii="Calibri" w:hAnsi="Calibri"/>
          <w:vertAlign w:val="superscript"/>
        </w:rPr>
        <w:t>s</w:t>
      </w:r>
      <w:r>
        <w:rPr>
          <w:rFonts w:ascii="Lucida Sans Unicode" w:hAnsi="Lucida Sans Unicode"/>
          <w:vertAlign w:val="superscript"/>
        </w:rPr>
        <w:t>∗</w:t>
      </w:r>
      <w:r>
        <w:rPr>
          <w:rFonts w:ascii="Calibri" w:hAnsi="Calibri"/>
          <w:vertAlign w:val="baseline"/>
        </w:rPr>
        <w:t>(</w:t>
      </w:r>
      <w:r>
        <w:rPr>
          <w:rFonts w:ascii="Calibri" w:hAnsi="Calibri"/>
          <w:i/>
          <w:vertAlign w:val="baseline"/>
        </w:rPr>
        <w:t>t</w:t>
      </w:r>
      <w:r>
        <w:rPr>
          <w:rFonts w:ascii="Calibri" w:hAnsi="Calibri"/>
          <w:vertAlign w:val="baseline"/>
        </w:rPr>
        <w:t>)</w:t>
      </w:r>
      <w:r>
        <w:rPr>
          <w:rFonts w:ascii="Calibri" w:hAnsi="Calibri"/>
          <w:spacing w:val="8"/>
          <w:vertAlign w:val="baseline"/>
        </w:rPr>
        <w:t> </w:t>
      </w:r>
      <w:r>
        <w:rPr>
          <w:rFonts w:ascii="Lucida Sans Unicode" w:hAnsi="Lucida Sans Unicode"/>
          <w:vertAlign w:val="baseline"/>
        </w:rPr>
        <w:t>−</w:t>
      </w:r>
      <w:r>
        <w:rPr>
          <w:rFonts w:ascii="Lucida Sans Unicode" w:hAnsi="Lucida Sans Unicode"/>
          <w:spacing w:val="-11"/>
          <w:vertAlign w:val="baseline"/>
        </w:rPr>
        <w:t> </w:t>
      </w:r>
      <w:r>
        <w:rPr>
          <w:rFonts w:ascii="Calibri" w:hAnsi="Calibri"/>
          <w:i/>
          <w:vertAlign w:val="baseline"/>
        </w:rPr>
        <w:t>y</w:t>
      </w:r>
      <w:r>
        <w:rPr>
          <w:rFonts w:ascii="Calibri" w:hAnsi="Calibri"/>
          <w:vertAlign w:val="superscript"/>
        </w:rPr>
        <w:t>sr</w:t>
      </w:r>
      <w:r>
        <w:rPr>
          <w:rFonts w:ascii="Calibri" w:hAnsi="Calibri"/>
          <w:spacing w:val="-4"/>
          <w:vertAlign w:val="baseline"/>
        </w:rPr>
        <w:t> </w:t>
      </w:r>
      <w:r>
        <w:rPr>
          <w:rFonts w:ascii="Calibri" w:hAnsi="Calibri"/>
          <w:spacing w:val="-11"/>
          <w:position w:val="-4"/>
          <w:vertAlign w:val="baseline"/>
        </w:rPr>
        <w:drawing>
          <wp:inline distT="0" distB="0" distL="0" distR="0">
            <wp:extent cx="31750" cy="127000"/>
            <wp:effectExtent l="0" t="0" r="0" b="0"/>
            <wp:docPr id="1763" name="Image 1763"/>
            <wp:cNvGraphicFramePr>
              <a:graphicFrameLocks/>
            </wp:cNvGraphicFramePr>
            <a:graphic>
              <a:graphicData uri="http://schemas.openxmlformats.org/drawingml/2006/picture">
                <pic:pic>
                  <pic:nvPicPr>
                    <pic:cNvPr id="1763" name="Image 1763"/>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11"/>
          <w:position w:val="-4"/>
          <w:vertAlign w:val="baseline"/>
        </w:rPr>
      </w:r>
      <w:r>
        <w:rPr>
          <w:spacing w:val="-8"/>
          <w:position w:val="8"/>
          <w:vertAlign w:val="baseline"/>
        </w:rPr>
        <w:t> </w:t>
      </w:r>
      <w:r>
        <w:rPr>
          <w:rFonts w:ascii="Calibri" w:hAnsi="Calibri"/>
          <w:position w:val="8"/>
          <w:vertAlign w:val="superscript"/>
        </w:rPr>
        <w:t>2</w:t>
      </w:r>
      <w:r>
        <w:rPr>
          <w:rFonts w:ascii="Calibri" w:hAnsi="Calibri"/>
          <w:spacing w:val="-4"/>
          <w:position w:val="8"/>
          <w:vertAlign w:val="baseline"/>
        </w:rPr>
        <w:t> </w:t>
      </w:r>
      <w:r>
        <w:rPr>
          <w:rFonts w:ascii="Calibri" w:hAnsi="Calibri"/>
          <w:i/>
          <w:spacing w:val="-10"/>
          <w:vertAlign w:val="baseline"/>
        </w:rPr>
        <w:t>.</w:t>
      </w:r>
    </w:p>
    <w:p>
      <w:pPr>
        <w:spacing w:line="264" w:lineRule="exact" w:before="39"/>
        <w:ind w:left="1165" w:right="0" w:firstLine="0"/>
        <w:jc w:val="left"/>
        <w:rPr>
          <w:rFonts w:ascii="Calibri" w:hAnsi="Calibri"/>
          <w:i/>
          <w:sz w:val="20"/>
        </w:rPr>
      </w:pPr>
      <w:r>
        <w:rPr/>
        <w:br w:type="column"/>
      </w:r>
      <w:r>
        <w:rPr>
          <w:rFonts w:ascii="Calibri" w:hAnsi="Calibri"/>
          <w:i/>
          <w:w w:val="110"/>
          <w:sz w:val="20"/>
        </w:rPr>
        <w:t>V</w:t>
      </w:r>
      <w:r>
        <w:rPr>
          <w:rFonts w:ascii="Calibri" w:hAnsi="Calibri"/>
          <w:i/>
          <w:spacing w:val="-2"/>
          <w:w w:val="110"/>
          <w:sz w:val="20"/>
        </w:rPr>
        <w:t> </w:t>
      </w:r>
      <w:r>
        <w:rPr>
          <w:rFonts w:ascii="Calibri" w:hAnsi="Calibri"/>
          <w:w w:val="110"/>
          <w:sz w:val="20"/>
        </w:rPr>
        <w:t>(</w:t>
      </w:r>
      <w:r>
        <w:rPr>
          <w:rFonts w:ascii="Calibri" w:hAnsi="Calibri"/>
          <w:i/>
          <w:w w:val="110"/>
          <w:sz w:val="20"/>
        </w:rPr>
        <w:t>ξ</w:t>
      </w:r>
      <w:r>
        <w:rPr>
          <w:rFonts w:ascii="Calibri" w:hAnsi="Calibri"/>
          <w:i/>
          <w:w w:val="110"/>
          <w:sz w:val="20"/>
          <w:vertAlign w:val="subscript"/>
        </w:rPr>
        <w:t>t</w:t>
      </w:r>
      <w:r>
        <w:rPr>
          <w:rFonts w:ascii="Calibri" w:hAnsi="Calibri"/>
          <w:w w:val="110"/>
          <w:sz w:val="20"/>
          <w:vertAlign w:val="baseline"/>
        </w:rPr>
        <w:t>)</w:t>
      </w:r>
      <w:r>
        <w:rPr>
          <w:rFonts w:ascii="Calibri" w:hAnsi="Calibri"/>
          <w:spacing w:val="21"/>
          <w:w w:val="110"/>
          <w:sz w:val="20"/>
          <w:vertAlign w:val="baseline"/>
        </w:rPr>
        <w:t> </w:t>
      </w:r>
      <w:r>
        <w:rPr>
          <w:rFonts w:ascii="Lucida Sans Unicode" w:hAnsi="Lucida Sans Unicode"/>
          <w:w w:val="110"/>
          <w:sz w:val="20"/>
          <w:vertAlign w:val="baseline"/>
        </w:rPr>
        <w:t>≤</w:t>
      </w:r>
      <w:r>
        <w:rPr>
          <w:rFonts w:ascii="Lucida Sans Unicode" w:hAnsi="Lucida Sans Unicode"/>
          <w:spacing w:val="1"/>
          <w:w w:val="110"/>
          <w:sz w:val="20"/>
          <w:vertAlign w:val="baseline"/>
        </w:rPr>
        <w:t> </w:t>
      </w:r>
      <w:r>
        <w:rPr>
          <w:rFonts w:ascii="Calibri" w:hAnsi="Calibri"/>
          <w:i/>
          <w:spacing w:val="-15"/>
          <w:w w:val="110"/>
          <w:sz w:val="20"/>
          <w:vertAlign w:val="baseline"/>
        </w:rPr>
        <w:t>V</w:t>
      </w:r>
    </w:p>
    <w:p>
      <w:pPr>
        <w:spacing w:line="148" w:lineRule="exact" w:before="155"/>
        <w:ind w:left="0" w:right="0" w:firstLine="0"/>
        <w:jc w:val="left"/>
        <w:rPr>
          <w:rFonts w:ascii="Calibri"/>
          <w:sz w:val="14"/>
        </w:rPr>
      </w:pPr>
      <w:r>
        <w:rPr/>
        <w:br w:type="column"/>
      </w:r>
      <w:r>
        <w:rPr>
          <w:rFonts w:ascii="Calibri"/>
          <w:spacing w:val="-5"/>
          <w:w w:val="140"/>
          <w:sz w:val="14"/>
        </w:rPr>
        <w:t>ROA</w:t>
      </w:r>
    </w:p>
    <w:p>
      <w:pPr>
        <w:pStyle w:val="BodyText"/>
        <w:spacing w:line="235" w:lineRule="exact" w:before="68"/>
        <w:ind w:left="44"/>
        <w:rPr>
          <w:rFonts w:ascii="Calibri" w:hAnsi="Calibri"/>
        </w:rPr>
      </w:pPr>
      <w:r>
        <w:rPr/>
        <w:br w:type="column"/>
      </w:r>
      <w:r>
        <w:rPr>
          <w:w w:val="105"/>
        </w:rPr>
        <w:t>implies</w:t>
      </w:r>
      <w:r>
        <w:rPr>
          <w:spacing w:val="-4"/>
          <w:w w:val="105"/>
        </w:rPr>
        <w:t> </w:t>
      </w:r>
      <w:hyperlink w:history="true" w:anchor="_bookmark190">
        <w:r>
          <w:rPr>
            <w:w w:val="105"/>
          </w:rPr>
          <w:t>(106)</w:t>
        </w:r>
      </w:hyperlink>
      <w:r>
        <w:rPr>
          <w:spacing w:val="-4"/>
          <w:w w:val="105"/>
        </w:rPr>
        <w:t> </w:t>
      </w:r>
      <w:r>
        <w:rPr>
          <w:w w:val="105"/>
        </w:rPr>
        <w:t>for</w:t>
      </w:r>
      <w:r>
        <w:rPr>
          <w:spacing w:val="-3"/>
          <w:w w:val="105"/>
        </w:rPr>
        <w:t> </w:t>
      </w:r>
      <w:r>
        <w:rPr>
          <w:rFonts w:ascii="Calibri" w:hAnsi="Calibri"/>
          <w:i/>
          <w:spacing w:val="-16"/>
          <w:w w:val="105"/>
        </w:rPr>
        <w:t>c</w:t>
      </w:r>
      <w:r>
        <w:rPr>
          <w:rFonts w:ascii="Calibri" w:hAnsi="Calibri"/>
          <w:spacing w:val="-16"/>
          <w:w w:val="105"/>
        </w:rPr>
        <w:t>ˇ</w:t>
      </w:r>
      <w:r>
        <w:rPr>
          <w:rFonts w:ascii="Calibri" w:hAnsi="Calibri"/>
          <w:spacing w:val="-16"/>
          <w:w w:val="105"/>
          <w:vertAlign w:val="subscript"/>
        </w:rPr>
        <w:t>V</w:t>
      </w:r>
    </w:p>
    <w:p>
      <w:pPr>
        <w:spacing w:line="172" w:lineRule="auto" w:before="43"/>
        <w:ind w:left="36" w:right="0" w:firstLine="0"/>
        <w:jc w:val="left"/>
        <w:rPr>
          <w:rFonts w:ascii="Calibri" w:hAnsi="Calibri"/>
          <w:position w:val="-7"/>
          <w:sz w:val="20"/>
        </w:rPr>
      </w:pPr>
      <w:r>
        <w:rPr/>
        <w:br w:type="column"/>
      </w:r>
      <w:r>
        <w:rPr>
          <w:rFonts w:ascii="Calibri" w:hAnsi="Calibri"/>
          <w:spacing w:val="-14"/>
          <w:w w:val="135"/>
          <w:position w:val="-6"/>
          <w:sz w:val="20"/>
        </w:rPr>
        <w:t>:</w:t>
      </w:r>
      <w:r>
        <w:rPr>
          <w:rFonts w:ascii="Calibri" w:hAnsi="Calibri"/>
          <w:spacing w:val="-14"/>
          <w:w w:val="135"/>
          <w:position w:val="-7"/>
          <w:sz w:val="20"/>
        </w:rPr>
        <w:t>=</w:t>
      </w:r>
      <w:r>
        <w:rPr>
          <w:rFonts w:ascii="Calibri" w:hAnsi="Calibri"/>
          <w:spacing w:val="-2"/>
          <w:w w:val="135"/>
          <w:position w:val="-7"/>
          <w:sz w:val="20"/>
        </w:rPr>
        <w:t> </w:t>
      </w:r>
      <w:r>
        <w:rPr>
          <w:rFonts w:ascii="Calibri" w:hAnsi="Calibri"/>
          <w:spacing w:val="-14"/>
          <w:w w:val="125"/>
          <w:position w:val="-7"/>
          <w:sz w:val="20"/>
        </w:rPr>
        <w:t>1</w:t>
      </w:r>
      <w:r>
        <w:rPr>
          <w:rFonts w:ascii="Calibri" w:hAnsi="Calibri"/>
          <w:spacing w:val="-9"/>
          <w:w w:val="125"/>
          <w:position w:val="-7"/>
          <w:sz w:val="20"/>
        </w:rPr>
        <w:t> </w:t>
      </w:r>
      <w:r>
        <w:rPr>
          <w:rFonts w:ascii="Lucida Sans Unicode" w:hAnsi="Lucida Sans Unicode"/>
          <w:spacing w:val="-14"/>
          <w:w w:val="125"/>
          <w:position w:val="-7"/>
          <w:sz w:val="20"/>
        </w:rPr>
        <w:t>−</w:t>
      </w:r>
      <w:r>
        <w:rPr>
          <w:rFonts w:ascii="Lucida Sans Unicode" w:hAnsi="Lucida Sans Unicode"/>
          <w:spacing w:val="-14"/>
          <w:w w:val="135"/>
          <w:position w:val="-7"/>
          <w:sz w:val="20"/>
        </w:rPr>
        <w:t> </w:t>
      </w:r>
      <w:r>
        <w:rPr>
          <w:rFonts w:ascii="Calibri" w:hAnsi="Calibri"/>
          <w:i/>
          <w:spacing w:val="-14"/>
          <w:w w:val="135"/>
          <w:position w:val="2"/>
          <w:sz w:val="14"/>
        </w:rPr>
        <w:t>c</w:t>
      </w:r>
      <w:r>
        <w:rPr>
          <w:rFonts w:ascii="Calibri" w:hAnsi="Calibri"/>
          <w:spacing w:val="-14"/>
          <w:w w:val="135"/>
          <w:position w:val="2"/>
          <w:sz w:val="14"/>
        </w:rPr>
        <w:t>˜</w:t>
      </w:r>
      <w:r>
        <w:rPr>
          <w:rFonts w:ascii="Calibri" w:hAnsi="Calibri"/>
          <w:spacing w:val="-14"/>
          <w:w w:val="135"/>
          <w:sz w:val="10"/>
        </w:rPr>
        <w:t>J</w:t>
      </w:r>
      <w:r>
        <w:rPr>
          <w:rFonts w:ascii="Georgia" w:hAnsi="Georgia"/>
          <w:i/>
          <w:spacing w:val="-14"/>
          <w:w w:val="135"/>
          <w:sz w:val="10"/>
        </w:rPr>
        <w:t>,</w:t>
      </w:r>
      <w:r>
        <w:rPr>
          <w:rFonts w:ascii="Calibri" w:hAnsi="Calibri"/>
          <w:spacing w:val="-14"/>
          <w:w w:val="135"/>
          <w:sz w:val="10"/>
        </w:rPr>
        <w:t>4</w:t>
      </w:r>
      <w:r>
        <w:rPr>
          <w:rFonts w:ascii="Lucida Sans Unicode" w:hAnsi="Lucida Sans Unicode"/>
          <w:spacing w:val="-14"/>
          <w:w w:val="135"/>
          <w:position w:val="2"/>
          <w:sz w:val="14"/>
        </w:rPr>
        <w:t>—</w:t>
      </w:r>
      <w:r>
        <w:rPr>
          <w:rFonts w:ascii="Calibri" w:hAnsi="Calibri"/>
          <w:i/>
          <w:spacing w:val="-14"/>
          <w:w w:val="135"/>
          <w:position w:val="2"/>
          <w:sz w:val="14"/>
        </w:rPr>
        <w:t>c</w:t>
      </w:r>
      <w:r>
        <w:rPr>
          <w:rFonts w:ascii="Calibri" w:hAnsi="Calibri"/>
          <w:spacing w:val="-14"/>
          <w:w w:val="135"/>
          <w:position w:val="2"/>
          <w:sz w:val="14"/>
        </w:rPr>
        <w:t>˜</w:t>
      </w:r>
      <w:r>
        <w:rPr>
          <w:rFonts w:ascii="Calibri" w:hAnsi="Calibri"/>
          <w:spacing w:val="-14"/>
          <w:w w:val="135"/>
          <w:sz w:val="10"/>
        </w:rPr>
        <w:t>J</w:t>
      </w:r>
      <w:r>
        <w:rPr>
          <w:rFonts w:ascii="Georgia" w:hAnsi="Georgia"/>
          <w:i/>
          <w:spacing w:val="-14"/>
          <w:w w:val="135"/>
          <w:sz w:val="10"/>
        </w:rPr>
        <w:t>,</w:t>
      </w:r>
      <w:r>
        <w:rPr>
          <w:rFonts w:ascii="Calibri" w:hAnsi="Calibri"/>
          <w:spacing w:val="-14"/>
          <w:w w:val="135"/>
          <w:sz w:val="10"/>
        </w:rPr>
        <w:t>5</w:t>
      </w:r>
      <w:r>
        <w:rPr>
          <w:rFonts w:ascii="Calibri" w:hAnsi="Calibri"/>
          <w:i/>
          <w:spacing w:val="-14"/>
          <w:w w:val="135"/>
          <w:position w:val="2"/>
          <w:sz w:val="14"/>
        </w:rPr>
        <w:t>ε</w:t>
      </w:r>
      <w:r>
        <w:rPr>
          <w:rFonts w:ascii="Calibri" w:hAnsi="Calibri"/>
          <w:spacing w:val="-14"/>
          <w:w w:val="135"/>
          <w:position w:val="2"/>
          <w:sz w:val="14"/>
        </w:rPr>
        <w:t>¯</w:t>
      </w:r>
      <w:r>
        <w:rPr>
          <w:rFonts w:ascii="Georgia" w:hAnsi="Georgia"/>
          <w:i/>
          <w:spacing w:val="-14"/>
          <w:w w:val="135"/>
          <w:position w:val="8"/>
          <w:sz w:val="10"/>
        </w:rPr>
        <w:t>β</w:t>
      </w:r>
      <w:r>
        <w:rPr>
          <w:rFonts w:ascii="Georgia" w:hAnsi="Georgia"/>
          <w:i/>
          <w:spacing w:val="-14"/>
          <w:w w:val="135"/>
          <w:position w:val="6"/>
          <w:sz w:val="10"/>
        </w:rPr>
        <w:t>α</w:t>
      </w:r>
      <w:r>
        <w:rPr>
          <w:rFonts w:ascii="Georgia" w:hAnsi="Georgia"/>
          <w:i/>
          <w:spacing w:val="60"/>
          <w:w w:val="135"/>
          <w:position w:val="6"/>
          <w:sz w:val="10"/>
        </w:rPr>
        <w:t> </w:t>
      </w:r>
      <w:r>
        <w:rPr>
          <w:rFonts w:ascii="Calibri" w:hAnsi="Calibri"/>
          <w:i/>
          <w:spacing w:val="-14"/>
          <w:w w:val="135"/>
          <w:position w:val="-7"/>
          <w:sz w:val="20"/>
        </w:rPr>
        <w:t>&lt;</w:t>
      </w:r>
      <w:r>
        <w:rPr>
          <w:rFonts w:ascii="Calibri" w:hAnsi="Calibri"/>
          <w:i/>
          <w:spacing w:val="-2"/>
          <w:w w:val="135"/>
          <w:position w:val="-7"/>
          <w:sz w:val="20"/>
        </w:rPr>
        <w:t> </w:t>
      </w:r>
      <w:r>
        <w:rPr>
          <w:rFonts w:ascii="Calibri" w:hAnsi="Calibri"/>
          <w:spacing w:val="-14"/>
          <w:w w:val="125"/>
          <w:position w:val="-7"/>
          <w:sz w:val="20"/>
        </w:rPr>
        <w:t>1</w:t>
      </w:r>
    </w:p>
    <w:p>
      <w:pPr>
        <w:spacing w:line="5" w:lineRule="exact" w:before="0"/>
        <w:ind w:left="67" w:right="0" w:firstLine="0"/>
        <w:jc w:val="center"/>
        <w:rPr>
          <w:rFonts w:ascii="Calibri"/>
          <w:sz w:val="10"/>
        </w:rPr>
      </w:pPr>
      <w:r>
        <w:rPr>
          <w:rFonts w:ascii="Calibri"/>
          <w:sz w:val="10"/>
        </w:rPr>
        <mc:AlternateContent>
          <mc:Choice Requires="wps">
            <w:drawing>
              <wp:anchor distT="0" distB="0" distL="0" distR="0" allowOverlap="1" layoutInCell="1" locked="0" behindDoc="1" simplePos="0" relativeHeight="482572288">
                <wp:simplePos x="0" y="0"/>
                <wp:positionH relativeFrom="page">
                  <wp:posOffset>6309575</wp:posOffset>
                </wp:positionH>
                <wp:positionV relativeFrom="paragraph">
                  <wp:posOffset>-56931</wp:posOffset>
                </wp:positionV>
                <wp:extent cx="582295" cy="1270"/>
                <wp:effectExtent l="0" t="0" r="0" b="0"/>
                <wp:wrapNone/>
                <wp:docPr id="1764" name="Graphic 1764"/>
                <wp:cNvGraphicFramePr>
                  <a:graphicFrameLocks/>
                </wp:cNvGraphicFramePr>
                <a:graphic>
                  <a:graphicData uri="http://schemas.microsoft.com/office/word/2010/wordprocessingShape">
                    <wps:wsp>
                      <wps:cNvPr id="1764" name="Graphic 1764"/>
                      <wps:cNvSpPr/>
                      <wps:spPr>
                        <a:xfrm>
                          <a:off x="0" y="0"/>
                          <a:ext cx="582295" cy="1270"/>
                        </a:xfrm>
                        <a:custGeom>
                          <a:avLst/>
                          <a:gdLst/>
                          <a:ahLst/>
                          <a:cxnLst/>
                          <a:rect l="l" t="t" r="r" b="b"/>
                          <a:pathLst>
                            <a:path w="582295" h="0">
                              <a:moveTo>
                                <a:pt x="0" y="0"/>
                              </a:moveTo>
                              <a:lnTo>
                                <a:pt x="582028"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744192" from="496.816986pt,-4.482827pt" to="542.645986pt,-4.482827pt" stroked="true" strokeweight=".398pt" strokecolor="#000000">
                <v:stroke dashstyle="solid"/>
                <w10:wrap type="none"/>
              </v:line>
            </w:pict>
          </mc:Fallback>
        </mc:AlternateContent>
      </w:r>
      <w:r>
        <w:rPr>
          <w:rFonts w:ascii="Calibri"/>
          <w:sz w:val="10"/>
        </w:rPr>
        <mc:AlternateContent>
          <mc:Choice Requires="wps">
            <w:drawing>
              <wp:anchor distT="0" distB="0" distL="0" distR="0" allowOverlap="1" layoutInCell="1" locked="0" behindDoc="1" simplePos="0" relativeHeight="482577408">
                <wp:simplePos x="0" y="0"/>
                <wp:positionH relativeFrom="page">
                  <wp:posOffset>6551104</wp:posOffset>
                </wp:positionH>
                <wp:positionV relativeFrom="paragraph">
                  <wp:posOffset>-48084</wp:posOffset>
                </wp:positionV>
                <wp:extent cx="45720" cy="88900"/>
                <wp:effectExtent l="0" t="0" r="0" b="0"/>
                <wp:wrapNone/>
                <wp:docPr id="1765" name="Textbox 1765"/>
                <wp:cNvGraphicFramePr>
                  <a:graphicFrameLocks/>
                </wp:cNvGraphicFramePr>
                <a:graphic>
                  <a:graphicData uri="http://schemas.microsoft.com/office/word/2010/wordprocessingShape">
                    <wps:wsp>
                      <wps:cNvPr id="1765" name="Textbox 1765"/>
                      <wps:cNvSpPr txBox="1"/>
                      <wps:spPr>
                        <a:xfrm>
                          <a:off x="0" y="0"/>
                          <a:ext cx="45720"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20"/>
                                <w:sz w:val="14"/>
                              </w:rPr>
                              <w:t>c</w:t>
                            </w:r>
                          </w:p>
                        </w:txbxContent>
                      </wps:txbx>
                      <wps:bodyPr wrap="square" lIns="0" tIns="0" rIns="0" bIns="0" rtlCol="0">
                        <a:noAutofit/>
                      </wps:bodyPr>
                    </wps:wsp>
                  </a:graphicData>
                </a:graphic>
              </wp:anchor>
            </w:drawing>
          </mc:Choice>
          <mc:Fallback>
            <w:pict>
              <v:shape style="position:absolute;margin-left:515.835022pt;margin-top:-3.786177pt;width:3.6pt;height:7pt;mso-position-horizontal-relative:page;mso-position-vertical-relative:paragraph;z-index:-20739072" type="#_x0000_t202" id="docshape933" filled="false" stroked="false">
                <v:textbox inset="0,0,0,0">
                  <w:txbxContent>
                    <w:p>
                      <w:pPr>
                        <w:spacing w:line="139" w:lineRule="exact" w:before="0"/>
                        <w:ind w:left="0" w:right="0" w:firstLine="0"/>
                        <w:jc w:val="left"/>
                        <w:rPr>
                          <w:rFonts w:ascii="Calibri"/>
                          <w:i/>
                          <w:sz w:val="14"/>
                        </w:rPr>
                      </w:pPr>
                      <w:r>
                        <w:rPr>
                          <w:rFonts w:ascii="Calibri"/>
                          <w:i/>
                          <w:spacing w:val="-10"/>
                          <w:w w:val="120"/>
                          <w:sz w:val="14"/>
                        </w:rPr>
                        <w:t>c</w:t>
                      </w:r>
                    </w:p>
                  </w:txbxContent>
                </v:textbox>
                <w10:wrap type="none"/>
              </v:shape>
            </w:pict>
          </mc:Fallback>
        </mc:AlternateContent>
      </w:r>
      <w:r>
        <w:rPr>
          <w:rFonts w:ascii="Calibri"/>
          <w:spacing w:val="-10"/>
          <w:w w:val="140"/>
          <w:sz w:val="10"/>
        </w:rPr>
        <w:t>u</w:t>
      </w:r>
    </w:p>
    <w:p>
      <w:pPr>
        <w:spacing w:after="0" w:line="5" w:lineRule="exact"/>
        <w:jc w:val="center"/>
        <w:rPr>
          <w:rFonts w:ascii="Calibri"/>
          <w:sz w:val="10"/>
        </w:rPr>
        <w:sectPr>
          <w:type w:val="continuous"/>
          <w:pgSz w:w="12240" w:h="15840"/>
          <w:pgMar w:header="464" w:footer="0" w:top="800" w:bottom="0" w:left="720" w:right="720"/>
          <w:cols w:num="5" w:equalWidth="0">
            <w:col w:w="4314" w:space="40"/>
            <w:col w:w="2039" w:space="0"/>
            <w:col w:w="348" w:space="39"/>
            <w:col w:w="1724" w:space="39"/>
            <w:col w:w="2257"/>
          </w:cols>
        </w:sectPr>
      </w:pPr>
    </w:p>
    <w:p>
      <w:pPr>
        <w:pStyle w:val="BodyText"/>
        <w:tabs>
          <w:tab w:pos="5519" w:val="left" w:leader="none"/>
        </w:tabs>
        <w:spacing w:line="249" w:lineRule="exact"/>
        <w:ind w:left="3479"/>
      </w:pPr>
      <w:r>
        <w:rPr/>
        <mc:AlternateContent>
          <mc:Choice Requires="wps">
            <w:drawing>
              <wp:anchor distT="0" distB="0" distL="0" distR="0" allowOverlap="1" layoutInCell="1" locked="0" behindDoc="1" simplePos="0" relativeHeight="482572800">
                <wp:simplePos x="0" y="0"/>
                <wp:positionH relativeFrom="page">
                  <wp:posOffset>7058342</wp:posOffset>
                </wp:positionH>
                <wp:positionV relativeFrom="paragraph">
                  <wp:posOffset>493358</wp:posOffset>
                </wp:positionV>
                <wp:extent cx="86360" cy="85725"/>
                <wp:effectExtent l="0" t="0" r="0" b="0"/>
                <wp:wrapNone/>
                <wp:docPr id="1766" name="Group 1766"/>
                <wp:cNvGraphicFramePr>
                  <a:graphicFrameLocks/>
                </wp:cNvGraphicFramePr>
                <a:graphic>
                  <a:graphicData uri="http://schemas.microsoft.com/office/word/2010/wordprocessingGroup">
                    <wpg:wgp>
                      <wpg:cNvPr id="1766" name="Group 1766"/>
                      <wpg:cNvGrpSpPr/>
                      <wpg:grpSpPr>
                        <a:xfrm>
                          <a:off x="0" y="0"/>
                          <a:ext cx="86360" cy="85725"/>
                          <a:chExt cx="86360" cy="85725"/>
                        </a:xfrm>
                      </wpg:grpSpPr>
                      <wps:wsp>
                        <wps:cNvPr id="1767" name="Graphic 1767"/>
                        <wps:cNvSpPr/>
                        <wps:spPr>
                          <a:xfrm>
                            <a:off x="2527" y="0"/>
                            <a:ext cx="1270" cy="85725"/>
                          </a:xfrm>
                          <a:custGeom>
                            <a:avLst/>
                            <a:gdLst/>
                            <a:ahLst/>
                            <a:cxnLst/>
                            <a:rect l="l" t="t" r="r" b="b"/>
                            <a:pathLst>
                              <a:path w="0" h="85725">
                                <a:moveTo>
                                  <a:pt x="0" y="8540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768" name="Graphic 1768"/>
                        <wps:cNvSpPr/>
                        <wps:spPr>
                          <a:xfrm>
                            <a:off x="5054" y="2527"/>
                            <a:ext cx="76200" cy="1270"/>
                          </a:xfrm>
                          <a:custGeom>
                            <a:avLst/>
                            <a:gdLst/>
                            <a:ahLst/>
                            <a:cxnLst/>
                            <a:rect l="l" t="t" r="r" b="b"/>
                            <a:pathLst>
                              <a:path w="76200" h="0">
                                <a:moveTo>
                                  <a:pt x="0" y="0"/>
                                </a:moveTo>
                                <a:lnTo>
                                  <a:pt x="75920" y="0"/>
                                </a:lnTo>
                              </a:path>
                            </a:pathLst>
                          </a:custGeom>
                          <a:ln w="5054">
                            <a:solidFill>
                              <a:srgbClr val="000000"/>
                            </a:solidFill>
                            <a:prstDash val="solid"/>
                          </a:ln>
                        </wps:spPr>
                        <wps:bodyPr wrap="square" lIns="0" tIns="0" rIns="0" bIns="0" rtlCol="0">
                          <a:prstTxWarp prst="textNoShape">
                            <a:avLst/>
                          </a:prstTxWarp>
                          <a:noAutofit/>
                        </wps:bodyPr>
                      </wps:wsp>
                      <wps:wsp>
                        <wps:cNvPr id="1769" name="Graphic 1769"/>
                        <wps:cNvSpPr/>
                        <wps:spPr>
                          <a:xfrm>
                            <a:off x="5054" y="82880"/>
                            <a:ext cx="76200" cy="1270"/>
                          </a:xfrm>
                          <a:custGeom>
                            <a:avLst/>
                            <a:gdLst/>
                            <a:ahLst/>
                            <a:cxnLst/>
                            <a:rect l="l" t="t" r="r" b="b"/>
                            <a:pathLst>
                              <a:path w="76200" h="0">
                                <a:moveTo>
                                  <a:pt x="0" y="0"/>
                                </a:moveTo>
                                <a:lnTo>
                                  <a:pt x="75920" y="0"/>
                                </a:lnTo>
                              </a:path>
                            </a:pathLst>
                          </a:custGeom>
                          <a:ln w="5054">
                            <a:solidFill>
                              <a:srgbClr val="000000"/>
                            </a:solidFill>
                            <a:prstDash val="solid"/>
                          </a:ln>
                        </wps:spPr>
                        <wps:bodyPr wrap="square" lIns="0" tIns="0" rIns="0" bIns="0" rtlCol="0">
                          <a:prstTxWarp prst="textNoShape">
                            <a:avLst/>
                          </a:prstTxWarp>
                          <a:noAutofit/>
                        </wps:bodyPr>
                      </wps:wsp>
                      <wps:wsp>
                        <wps:cNvPr id="1770" name="Graphic 1770"/>
                        <wps:cNvSpPr/>
                        <wps:spPr>
                          <a:xfrm>
                            <a:off x="83502" y="0"/>
                            <a:ext cx="1270" cy="85725"/>
                          </a:xfrm>
                          <a:custGeom>
                            <a:avLst/>
                            <a:gdLst/>
                            <a:ahLst/>
                            <a:cxnLst/>
                            <a:rect l="l" t="t" r="r" b="b"/>
                            <a:pathLst>
                              <a:path w="0" h="85725">
                                <a:moveTo>
                                  <a:pt x="0" y="85407"/>
                                </a:moveTo>
                                <a:lnTo>
                                  <a:pt x="0"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55.775024pt;margin-top:38.847107pt;width:6.8pt;height:6.75pt;mso-position-horizontal-relative:page;mso-position-vertical-relative:paragraph;z-index:-20743680" id="docshapegroup934" coordorigin="11116,777" coordsize="136,135">
                <v:line style="position:absolute" from="11119,911" to="11119,777" stroked="true" strokeweight=".398pt" strokecolor="#000000">
                  <v:stroke dashstyle="solid"/>
                </v:line>
                <v:line style="position:absolute" from="11123,781" to="11243,781" stroked="true" strokeweight=".398pt" strokecolor="#000000">
                  <v:stroke dashstyle="solid"/>
                </v:line>
                <v:line style="position:absolute" from="11123,907" to="11243,907" stroked="true" strokeweight=".398pt" strokecolor="#000000">
                  <v:stroke dashstyle="solid"/>
                </v:line>
                <v:line style="position:absolute" from="11247,911" to="11247,777" stroked="true" strokeweight=".398pt" strokecolor="#000000">
                  <v:stroke dashstyle="solid"/>
                </v:line>
                <w10:wrap type="none"/>
              </v:group>
            </w:pict>
          </mc:Fallback>
        </mc:AlternateContent>
      </w:r>
      <w:r>
        <w:rPr>
          <w:rFonts w:ascii="Calibri" w:hAnsi="Calibri"/>
          <w:i/>
          <w:spacing w:val="-10"/>
          <w:w w:val="135"/>
          <w:vertAlign w:val="superscript"/>
        </w:rPr>
        <w:t>S</w:t>
      </w:r>
      <w:r>
        <w:rPr>
          <w:rFonts w:ascii="Calibri" w:hAnsi="Calibri"/>
          <w:i/>
          <w:vertAlign w:val="baseline"/>
        </w:rPr>
        <w:tab/>
      </w:r>
      <w:r>
        <w:rPr>
          <w:w w:val="105"/>
          <w:vertAlign w:val="baseline"/>
        </w:rPr>
        <w:t>and</w:t>
      </w:r>
      <w:r>
        <w:rPr>
          <w:spacing w:val="49"/>
          <w:w w:val="105"/>
          <w:vertAlign w:val="baseline"/>
        </w:rPr>
        <w:t> </w:t>
      </w:r>
      <w:r>
        <w:rPr>
          <w:w w:val="105"/>
          <w:vertAlign w:val="baseline"/>
        </w:rPr>
        <w:t>some</w:t>
      </w:r>
      <w:r>
        <w:rPr>
          <w:spacing w:val="49"/>
          <w:w w:val="105"/>
          <w:vertAlign w:val="baseline"/>
        </w:rPr>
        <w:t> </w:t>
      </w:r>
      <w:r>
        <w:rPr>
          <w:rFonts w:ascii="Calibri" w:hAnsi="Calibri"/>
          <w:i/>
          <w:w w:val="105"/>
          <w:vertAlign w:val="baseline"/>
        </w:rPr>
        <w:t>β</w:t>
      </w:r>
      <w:r>
        <w:rPr>
          <w:rFonts w:ascii="Calibri" w:hAnsi="Calibri"/>
          <w:w w:val="105"/>
          <w:vertAlign w:val="subscript"/>
        </w:rPr>
        <w:t>d</w:t>
      </w:r>
      <w:r>
        <w:rPr>
          <w:rFonts w:ascii="Calibri" w:hAnsi="Calibri"/>
          <w:spacing w:val="66"/>
          <w:w w:val="150"/>
          <w:vertAlign w:val="baseline"/>
        </w:rPr>
        <w:t> </w:t>
      </w:r>
      <w:r>
        <w:rPr>
          <w:rFonts w:ascii="Lucida Sans Unicode" w:hAnsi="Lucida Sans Unicode"/>
          <w:w w:val="105"/>
          <w:vertAlign w:val="baseline"/>
        </w:rPr>
        <w:t>∈</w:t>
      </w:r>
      <w:r>
        <w:rPr>
          <w:rFonts w:ascii="Lucida Sans Unicode" w:hAnsi="Lucida Sans Unicode"/>
          <w:spacing w:val="58"/>
          <w:w w:val="105"/>
          <w:vertAlign w:val="baseline"/>
        </w:rPr>
        <w:t> </w:t>
      </w:r>
      <w:r>
        <w:rPr>
          <w:rFonts w:ascii="Lucida Sans Unicode" w:hAnsi="Lucida Sans Unicode"/>
          <w:w w:val="105"/>
          <w:vertAlign w:val="baseline"/>
        </w:rPr>
        <w:t>K</w:t>
      </w:r>
      <w:r>
        <w:rPr>
          <w:rFonts w:ascii="Lucida Sans Unicode" w:hAnsi="Lucida Sans Unicode"/>
          <w:w w:val="105"/>
          <w:vertAlign w:val="subscript"/>
        </w:rPr>
        <w:t>∞</w:t>
      </w:r>
      <w:r>
        <w:rPr>
          <w:w w:val="105"/>
          <w:vertAlign w:val="baseline"/>
        </w:rPr>
        <w:t>.</w:t>
      </w:r>
      <w:r>
        <w:rPr>
          <w:spacing w:val="50"/>
          <w:w w:val="105"/>
          <w:vertAlign w:val="baseline"/>
        </w:rPr>
        <w:t> </w:t>
      </w:r>
      <w:r>
        <w:rPr>
          <w:w w:val="105"/>
          <w:vertAlign w:val="baseline"/>
        </w:rPr>
        <w:t>If</w:t>
      </w:r>
      <w:r>
        <w:rPr>
          <w:spacing w:val="49"/>
          <w:w w:val="105"/>
          <w:vertAlign w:val="baseline"/>
        </w:rPr>
        <w:t> </w:t>
      </w:r>
      <w:r>
        <w:rPr>
          <w:rFonts w:ascii="Calibri" w:hAnsi="Calibri"/>
          <w:i/>
          <w:w w:val="105"/>
          <w:vertAlign w:val="baseline"/>
        </w:rPr>
        <w:t>ε</w:t>
      </w:r>
      <w:r>
        <w:rPr>
          <w:rFonts w:ascii="Calibri" w:hAnsi="Calibri"/>
          <w:w w:val="105"/>
          <w:vertAlign w:val="baseline"/>
        </w:rPr>
        <w:t>¯</w:t>
      </w:r>
      <w:r>
        <w:rPr>
          <w:rFonts w:ascii="Calibri" w:hAnsi="Calibri"/>
          <w:w w:val="105"/>
          <w:vertAlign w:val="subscript"/>
        </w:rPr>
        <w:t>max</w:t>
      </w:r>
      <w:r>
        <w:rPr>
          <w:rFonts w:ascii="Calibri" w:hAnsi="Calibri"/>
          <w:spacing w:val="63"/>
          <w:w w:val="105"/>
          <w:vertAlign w:val="baseline"/>
        </w:rPr>
        <w:t> </w:t>
      </w:r>
      <w:r>
        <w:rPr>
          <w:w w:val="105"/>
          <w:vertAlign w:val="baseline"/>
        </w:rPr>
        <w:t>is</w:t>
      </w:r>
      <w:r>
        <w:rPr>
          <w:spacing w:val="50"/>
          <w:w w:val="105"/>
          <w:vertAlign w:val="baseline"/>
        </w:rPr>
        <w:t> </w:t>
      </w:r>
      <w:r>
        <w:rPr>
          <w:w w:val="105"/>
          <w:vertAlign w:val="baseline"/>
        </w:rPr>
        <w:t>sufficiently</w:t>
      </w:r>
      <w:r>
        <w:rPr>
          <w:spacing w:val="49"/>
          <w:w w:val="105"/>
          <w:vertAlign w:val="baseline"/>
        </w:rPr>
        <w:t> </w:t>
      </w:r>
      <w:r>
        <w:rPr>
          <w:w w:val="105"/>
          <w:vertAlign w:val="baseline"/>
        </w:rPr>
        <w:t>small,</w:t>
      </w:r>
      <w:r>
        <w:rPr>
          <w:spacing w:val="49"/>
          <w:w w:val="105"/>
          <w:vertAlign w:val="baseline"/>
        </w:rPr>
        <w:t> </w:t>
      </w:r>
      <w:r>
        <w:rPr>
          <w:spacing w:val="-4"/>
          <w:w w:val="105"/>
          <w:vertAlign w:val="baseline"/>
        </w:rPr>
        <w:t>then</w:t>
      </w:r>
    </w:p>
    <w:p>
      <w:pPr>
        <w:pStyle w:val="BodyText"/>
        <w:spacing w:after="0" w:line="249" w:lineRule="exact"/>
        <w:sectPr>
          <w:type w:val="continuous"/>
          <w:pgSz w:w="12240" w:h="15840"/>
          <w:pgMar w:header="464" w:footer="0" w:top="800" w:bottom="0" w:left="720" w:right="720"/>
        </w:sectPr>
      </w:pPr>
    </w:p>
    <w:p>
      <w:pPr>
        <w:pStyle w:val="BodyText"/>
        <w:spacing w:before="31"/>
        <w:ind w:left="259"/>
      </w:pPr>
      <w:r>
        <w:rPr>
          <w:spacing w:val="-4"/>
          <w:w w:val="110"/>
        </w:rPr>
        <w:t>The</w:t>
      </w:r>
      <w:r>
        <w:rPr>
          <w:spacing w:val="-10"/>
          <w:w w:val="110"/>
        </w:rPr>
        <w:t> </w:t>
      </w:r>
      <w:r>
        <w:rPr>
          <w:spacing w:val="-4"/>
          <w:w w:val="110"/>
        </w:rPr>
        <w:t>definition</w:t>
      </w:r>
      <w:r>
        <w:rPr>
          <w:spacing w:val="-10"/>
          <w:w w:val="110"/>
        </w:rPr>
        <w:t> </w:t>
      </w:r>
      <w:r>
        <w:rPr>
          <w:spacing w:val="-4"/>
          <w:w w:val="110"/>
        </w:rPr>
        <w:t>of</w:t>
      </w:r>
      <w:r>
        <w:rPr>
          <w:spacing w:val="-5"/>
          <w:w w:val="110"/>
        </w:rPr>
        <w:t> </w:t>
      </w:r>
      <w:r>
        <w:rPr>
          <w:rFonts w:ascii="Calibri" w:hAnsi="Calibri"/>
          <w:i/>
          <w:spacing w:val="-87"/>
          <w:w w:val="104"/>
        </w:rPr>
        <w:t>α</w:t>
      </w:r>
      <w:r>
        <w:rPr>
          <w:rFonts w:ascii="Calibri" w:hAnsi="Calibri"/>
          <w:spacing w:val="29"/>
          <w:w w:val="118"/>
        </w:rPr>
        <w:t>ˆ</w:t>
      </w:r>
      <w:r>
        <w:rPr>
          <w:rFonts w:ascii="Calibri" w:hAnsi="Calibri"/>
          <w:spacing w:val="21"/>
          <w:w w:val="119"/>
        </w:rPr>
        <w:t>(</w:t>
      </w:r>
      <w:r>
        <w:rPr>
          <w:rFonts w:ascii="Calibri" w:hAnsi="Calibri"/>
          <w:i/>
          <w:spacing w:val="21"/>
          <w:w w:val="99"/>
        </w:rPr>
        <w:t>t</w:t>
      </w:r>
      <w:r>
        <w:rPr>
          <w:rFonts w:ascii="Calibri" w:hAnsi="Calibri"/>
          <w:i/>
          <w:spacing w:val="-9"/>
          <w:w w:val="110"/>
        </w:rPr>
        <w:t> </w:t>
      </w:r>
      <w:r>
        <w:rPr>
          <w:rFonts w:ascii="Calibri" w:hAnsi="Calibri"/>
          <w:spacing w:val="-4"/>
          <w:w w:val="125"/>
        </w:rPr>
        <w:t>+</w:t>
      </w:r>
      <w:r>
        <w:rPr>
          <w:rFonts w:ascii="Calibri" w:hAnsi="Calibri"/>
          <w:spacing w:val="-12"/>
          <w:w w:val="125"/>
        </w:rPr>
        <w:t> </w:t>
      </w:r>
      <w:r>
        <w:rPr>
          <w:rFonts w:ascii="Calibri" w:hAnsi="Calibri"/>
          <w:i/>
          <w:spacing w:val="-4"/>
          <w:w w:val="110"/>
        </w:rPr>
        <w:t>n</w:t>
      </w:r>
      <w:r>
        <w:rPr>
          <w:rFonts w:ascii="Calibri" w:hAnsi="Calibri"/>
          <w:spacing w:val="-4"/>
          <w:w w:val="110"/>
        </w:rPr>
        <w:t>)</w:t>
      </w:r>
      <w:r>
        <w:rPr>
          <w:rFonts w:ascii="Calibri" w:hAnsi="Calibri"/>
          <w:spacing w:val="3"/>
          <w:w w:val="110"/>
        </w:rPr>
        <w:t> </w:t>
      </w:r>
      <w:r>
        <w:rPr>
          <w:spacing w:val="-4"/>
          <w:w w:val="105"/>
        </w:rPr>
        <w:t>implies</w:t>
      </w:r>
    </w:p>
    <w:p>
      <w:pPr>
        <w:spacing w:before="143"/>
        <w:ind w:left="642" w:right="0" w:firstLine="0"/>
        <w:jc w:val="left"/>
        <w:rPr>
          <w:rFonts w:ascii="Calibri" w:hAnsi="Calibri"/>
          <w:position w:val="8"/>
          <w:sz w:val="20"/>
        </w:rPr>
      </w:pPr>
      <w:r>
        <w:rPr>
          <w:rFonts w:ascii="Calibri" w:hAnsi="Calibri"/>
          <w:position w:val="8"/>
          <w:sz w:val="20"/>
        </w:rPr>
        <mc:AlternateContent>
          <mc:Choice Requires="wps">
            <w:drawing>
              <wp:anchor distT="0" distB="0" distL="0" distR="0" allowOverlap="1" layoutInCell="1" locked="0" behindDoc="1" simplePos="0" relativeHeight="482577920">
                <wp:simplePos x="0" y="0"/>
                <wp:positionH relativeFrom="page">
                  <wp:posOffset>1754073</wp:posOffset>
                </wp:positionH>
                <wp:positionV relativeFrom="paragraph">
                  <wp:posOffset>194996</wp:posOffset>
                </wp:positionV>
                <wp:extent cx="50800" cy="88900"/>
                <wp:effectExtent l="0" t="0" r="0" b="0"/>
                <wp:wrapNone/>
                <wp:docPr id="1771" name="Textbox 1771"/>
                <wp:cNvGraphicFramePr>
                  <a:graphicFrameLocks/>
                </wp:cNvGraphicFramePr>
                <a:graphic>
                  <a:graphicData uri="http://schemas.microsoft.com/office/word/2010/wordprocessingShape">
                    <wps:wsp>
                      <wps:cNvPr id="1771" name="Textbox 1771"/>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spacing w:val="-10"/>
                                <w:w w:val="110"/>
                                <w:sz w:val="14"/>
                              </w:rPr>
                              <w:t>2</w:t>
                            </w:r>
                          </w:p>
                        </w:txbxContent>
                      </wps:txbx>
                      <wps:bodyPr wrap="square" lIns="0" tIns="0" rIns="0" bIns="0" rtlCol="0">
                        <a:noAutofit/>
                      </wps:bodyPr>
                    </wps:wsp>
                  </a:graphicData>
                </a:graphic>
              </wp:anchor>
            </w:drawing>
          </mc:Choice>
          <mc:Fallback>
            <w:pict>
              <v:shape style="position:absolute;margin-left:138.115997pt;margin-top:15.354061pt;width:4pt;height:7pt;mso-position-horizontal-relative:page;mso-position-vertical-relative:paragraph;z-index:-20738560" type="#_x0000_t202" id="docshape935" filled="false" stroked="false">
                <v:textbox inset="0,0,0,0">
                  <w:txbxContent>
                    <w:p>
                      <w:pPr>
                        <w:spacing w:line="139" w:lineRule="exact" w:before="0"/>
                        <w:ind w:left="0" w:right="0" w:firstLine="0"/>
                        <w:jc w:val="left"/>
                        <w:rPr>
                          <w:rFonts w:ascii="Calibri"/>
                          <w:sz w:val="14"/>
                        </w:rPr>
                      </w:pPr>
                      <w:r>
                        <w:rPr>
                          <w:rFonts w:ascii="Calibri"/>
                          <w:spacing w:val="-10"/>
                          <w:w w:val="110"/>
                          <w:sz w:val="14"/>
                        </w:rPr>
                        <w:t>2</w:t>
                      </w:r>
                    </w:p>
                  </w:txbxContent>
                </v:textbox>
                <w10:wrap type="none"/>
              </v:shape>
            </w:pict>
          </mc:Fallback>
        </mc:AlternateContent>
      </w:r>
      <w:r>
        <w:rPr>
          <w:position w:val="-4"/>
        </w:rPr>
        <w:drawing>
          <wp:inline distT="0" distB="0" distL="0" distR="0">
            <wp:extent cx="31750" cy="127000"/>
            <wp:effectExtent l="0" t="0" r="0" b="0"/>
            <wp:docPr id="1772" name="Image 1772"/>
            <wp:cNvGraphicFramePr>
              <a:graphicFrameLocks/>
            </wp:cNvGraphicFramePr>
            <a:graphic>
              <a:graphicData uri="http://schemas.openxmlformats.org/drawingml/2006/picture">
                <pic:pic>
                  <pic:nvPicPr>
                    <pic:cNvPr id="1772" name="Image 1772"/>
                    <pic:cNvPicPr/>
                  </pic:nvPicPr>
                  <pic:blipFill>
                    <a:blip r:embed="rId8" cstate="print"/>
                    <a:stretch>
                      <a:fillRect/>
                    </a:stretch>
                  </pic:blipFill>
                  <pic:spPr>
                    <a:xfrm>
                      <a:off x="0" y="0"/>
                      <a:ext cx="31750" cy="127000"/>
                    </a:xfrm>
                    <a:prstGeom prst="rect">
                      <a:avLst/>
                    </a:prstGeom>
                  </pic:spPr>
                </pic:pic>
              </a:graphicData>
            </a:graphic>
          </wp:inline>
        </w:drawing>
      </w:r>
      <w:r>
        <w:rPr>
          <w:position w:val="-4"/>
        </w:rPr>
      </w:r>
      <w:r>
        <w:rPr>
          <w:rFonts w:ascii="Calibri" w:hAnsi="Calibri"/>
          <w:i/>
          <w:spacing w:val="-89"/>
          <w:w w:val="109"/>
          <w:sz w:val="20"/>
        </w:rPr>
        <w:t>α</w:t>
      </w:r>
      <w:r>
        <w:rPr>
          <w:rFonts w:ascii="Calibri" w:hAnsi="Calibri"/>
          <w:spacing w:val="27"/>
          <w:w w:val="123"/>
          <w:sz w:val="20"/>
        </w:rPr>
        <w:t>ˆ</w:t>
      </w:r>
      <w:r>
        <w:rPr>
          <w:rFonts w:ascii="Calibri" w:hAnsi="Calibri"/>
          <w:spacing w:val="19"/>
          <w:w w:val="124"/>
          <w:sz w:val="20"/>
        </w:rPr>
        <w:t>(</w:t>
      </w:r>
      <w:r>
        <w:rPr>
          <w:rFonts w:ascii="Calibri" w:hAnsi="Calibri"/>
          <w:i/>
          <w:spacing w:val="19"/>
          <w:w w:val="104"/>
          <w:sz w:val="20"/>
        </w:rPr>
        <w:t>t</w:t>
      </w:r>
      <w:r>
        <w:rPr>
          <w:rFonts w:ascii="Calibri" w:hAnsi="Calibri"/>
          <w:i/>
          <w:spacing w:val="-7"/>
          <w:w w:val="115"/>
          <w:sz w:val="20"/>
        </w:rPr>
        <w:t> </w:t>
      </w:r>
      <w:r>
        <w:rPr>
          <w:rFonts w:ascii="Calibri" w:hAnsi="Calibri"/>
          <w:spacing w:val="-6"/>
          <w:w w:val="115"/>
          <w:sz w:val="20"/>
        </w:rPr>
        <w:t>+</w:t>
      </w:r>
      <w:r>
        <w:rPr>
          <w:rFonts w:ascii="Calibri" w:hAnsi="Calibri"/>
          <w:spacing w:val="-7"/>
          <w:w w:val="115"/>
          <w:sz w:val="20"/>
        </w:rPr>
        <w:t> </w:t>
      </w:r>
      <w:r>
        <w:rPr>
          <w:rFonts w:ascii="Calibri" w:hAnsi="Calibri"/>
          <w:i/>
          <w:spacing w:val="-6"/>
          <w:w w:val="115"/>
          <w:sz w:val="20"/>
        </w:rPr>
        <w:t>n</w:t>
      </w:r>
      <w:r>
        <w:rPr>
          <w:rFonts w:ascii="Calibri" w:hAnsi="Calibri"/>
          <w:spacing w:val="-6"/>
          <w:w w:val="115"/>
          <w:sz w:val="20"/>
        </w:rPr>
        <w:t>)</w:t>
      </w:r>
      <w:r>
        <w:rPr>
          <w:rFonts w:ascii="Calibri" w:hAnsi="Calibri"/>
          <w:spacing w:val="-7"/>
          <w:w w:val="115"/>
          <w:sz w:val="20"/>
        </w:rPr>
        <w:t> </w:t>
      </w:r>
      <w:r>
        <w:rPr>
          <w:rFonts w:ascii="Lucida Sans Unicode" w:hAnsi="Lucida Sans Unicode"/>
          <w:spacing w:val="-6"/>
          <w:w w:val="115"/>
          <w:sz w:val="20"/>
        </w:rPr>
        <w:t>−</w:t>
      </w:r>
      <w:r>
        <w:rPr>
          <w:rFonts w:ascii="Lucida Sans Unicode" w:hAnsi="Lucida Sans Unicode"/>
          <w:spacing w:val="-28"/>
          <w:w w:val="115"/>
          <w:sz w:val="20"/>
        </w:rPr>
        <w:t> </w:t>
      </w:r>
      <w:r>
        <w:rPr>
          <w:rFonts w:ascii="Calibri" w:hAnsi="Calibri"/>
          <w:i/>
          <w:spacing w:val="-6"/>
          <w:w w:val="115"/>
          <w:sz w:val="20"/>
        </w:rPr>
        <w:t>α</w:t>
      </w:r>
      <w:r>
        <w:rPr>
          <w:rFonts w:ascii="Calibri" w:hAnsi="Calibri"/>
          <w:spacing w:val="-6"/>
          <w:w w:val="115"/>
          <w:sz w:val="20"/>
          <w:vertAlign w:val="superscript"/>
        </w:rPr>
        <w:t>sr</w:t>
      </w:r>
      <w:r>
        <w:rPr>
          <w:rFonts w:ascii="Calibri" w:hAnsi="Calibri"/>
          <w:spacing w:val="-17"/>
          <w:w w:val="115"/>
          <w:sz w:val="20"/>
          <w:vertAlign w:val="baseline"/>
        </w:rPr>
        <w:t> </w:t>
      </w:r>
      <w:r>
        <w:rPr>
          <w:rFonts w:ascii="Calibri" w:hAnsi="Calibri"/>
          <w:spacing w:val="-11"/>
          <w:position w:val="-4"/>
          <w:sz w:val="20"/>
          <w:vertAlign w:val="baseline"/>
        </w:rPr>
        <w:drawing>
          <wp:inline distT="0" distB="0" distL="0" distR="0">
            <wp:extent cx="31750" cy="127000"/>
            <wp:effectExtent l="0" t="0" r="0" b="0"/>
            <wp:docPr id="1773" name="Image 1773"/>
            <wp:cNvGraphicFramePr>
              <a:graphicFrameLocks/>
            </wp:cNvGraphicFramePr>
            <a:graphic>
              <a:graphicData uri="http://schemas.openxmlformats.org/drawingml/2006/picture">
                <pic:pic>
                  <pic:nvPicPr>
                    <pic:cNvPr id="1773" name="Image 1773"/>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11"/>
          <w:position w:val="-4"/>
          <w:sz w:val="20"/>
          <w:vertAlign w:val="baseline"/>
        </w:rPr>
      </w:r>
      <w:r>
        <w:rPr>
          <w:spacing w:val="-14"/>
          <w:position w:val="8"/>
          <w:sz w:val="20"/>
          <w:vertAlign w:val="baseline"/>
        </w:rPr>
        <w:t> </w:t>
      </w:r>
      <w:r>
        <w:rPr>
          <w:rFonts w:ascii="Calibri" w:hAnsi="Calibri"/>
          <w:spacing w:val="-10"/>
          <w:w w:val="115"/>
          <w:position w:val="8"/>
          <w:sz w:val="20"/>
          <w:vertAlign w:val="superscript"/>
        </w:rPr>
        <w:t>2</w:t>
      </w:r>
    </w:p>
    <w:p>
      <w:pPr>
        <w:spacing w:line="240" w:lineRule="auto" w:before="206"/>
        <w:rPr>
          <w:rFonts w:ascii="Calibri"/>
          <w:sz w:val="20"/>
        </w:rPr>
      </w:pPr>
      <w:r>
        <w:rPr/>
        <w:br w:type="column"/>
      </w:r>
      <w:r>
        <w:rPr>
          <w:rFonts w:ascii="Calibri"/>
          <w:sz w:val="20"/>
        </w:rPr>
      </w:r>
    </w:p>
    <w:p>
      <w:pPr>
        <w:pStyle w:val="BodyText"/>
        <w:ind w:left="259"/>
      </w:pPr>
      <w:r>
        <w:rPr>
          <w:spacing w:val="-4"/>
        </w:rPr>
        <w:t>(142)</w:t>
      </w:r>
    </w:p>
    <w:p>
      <w:pPr>
        <w:pStyle w:val="BodyText"/>
        <w:spacing w:line="208" w:lineRule="auto"/>
        <w:ind w:left="199" w:right="257"/>
        <w:jc w:val="both"/>
      </w:pPr>
      <w:r>
        <w:rPr/>
        <w:br w:type="column"/>
      </w:r>
      <w:r>
        <w:rPr>
          <w:rFonts w:ascii="Calibri" w:hAnsi="Calibri"/>
          <w:i/>
          <w:w w:val="105"/>
        </w:rPr>
        <w:t>V</w:t>
      </w:r>
      <w:r>
        <w:rPr>
          <w:rFonts w:ascii="Calibri" w:hAnsi="Calibri"/>
          <w:i/>
          <w:spacing w:val="-10"/>
          <w:w w:val="105"/>
        </w:rPr>
        <w:t> </w:t>
      </w:r>
      <w:r>
        <w:rPr>
          <w:rFonts w:ascii="Calibri" w:hAnsi="Calibri"/>
          <w:w w:val="125"/>
        </w:rPr>
        <w:t>(</w:t>
      </w:r>
      <w:r>
        <w:rPr>
          <w:rFonts w:ascii="Calibri" w:hAnsi="Calibri"/>
          <w:i/>
          <w:w w:val="125"/>
        </w:rPr>
        <w:t>ξ</w:t>
      </w:r>
      <w:r>
        <w:rPr>
          <w:rFonts w:ascii="Calibri" w:hAnsi="Calibri"/>
          <w:i/>
          <w:w w:val="125"/>
          <w:vertAlign w:val="subscript"/>
        </w:rPr>
        <w:t>t</w:t>
      </w:r>
      <w:r>
        <w:rPr>
          <w:rFonts w:ascii="Calibri" w:hAnsi="Calibri"/>
          <w:w w:val="125"/>
          <w:vertAlign w:val="subscript"/>
        </w:rPr>
        <w:t>+</w:t>
      </w:r>
      <w:r>
        <w:rPr>
          <w:rFonts w:ascii="Calibri" w:hAnsi="Calibri"/>
          <w:i/>
          <w:w w:val="125"/>
          <w:vertAlign w:val="subscript"/>
        </w:rPr>
        <w:t>n</w:t>
      </w:r>
      <w:r>
        <w:rPr>
          <w:rFonts w:ascii="Calibri" w:hAnsi="Calibri"/>
          <w:w w:val="125"/>
          <w:vertAlign w:val="baseline"/>
        </w:rPr>
        <w:t>)</w:t>
      </w:r>
      <w:r>
        <w:rPr>
          <w:rFonts w:ascii="Calibri" w:hAnsi="Calibri"/>
          <w:w w:val="125"/>
          <w:vertAlign w:val="baseline"/>
        </w:rPr>
        <w:t> </w:t>
      </w:r>
      <w:r>
        <w:rPr>
          <w:rFonts w:ascii="Lucida Sans Unicode" w:hAnsi="Lucida Sans Unicode"/>
          <w:w w:val="105"/>
          <w:vertAlign w:val="baseline"/>
        </w:rPr>
        <w:t>≤ </w:t>
      </w:r>
      <w:r>
        <w:rPr>
          <w:rFonts w:ascii="Calibri" w:hAnsi="Calibri"/>
          <w:i/>
          <w:w w:val="125"/>
          <w:vertAlign w:val="baseline"/>
        </w:rPr>
        <w:t>V</w:t>
      </w:r>
      <w:r>
        <w:rPr>
          <w:rFonts w:ascii="Calibri" w:hAnsi="Calibri"/>
          <w:w w:val="125"/>
          <w:vertAlign w:val="subscript"/>
        </w:rPr>
        <w:t>R</w:t>
      </w:r>
      <w:r>
        <w:rPr>
          <w:rFonts w:ascii="Calibri" w:hAnsi="Calibri"/>
          <w:w w:val="125"/>
          <w:vertAlign w:val="subscript"/>
        </w:rPr>
        <w:t>O</w:t>
      </w:r>
      <w:r>
        <w:rPr>
          <w:rFonts w:ascii="Calibri" w:hAnsi="Calibri"/>
          <w:w w:val="125"/>
          <w:vertAlign w:val="subscript"/>
        </w:rPr>
        <w:t>A</w:t>
      </w:r>
      <w:r>
        <w:rPr>
          <w:rFonts w:ascii="Calibri" w:hAnsi="Calibri"/>
          <w:w w:val="125"/>
          <w:vertAlign w:val="baseline"/>
        </w:rPr>
        <w:t> </w:t>
      </w:r>
      <w:r>
        <w:rPr>
          <w:w w:val="105"/>
          <w:vertAlign w:val="baseline"/>
        </w:rPr>
        <w:t>such</w:t>
      </w:r>
      <w:r>
        <w:rPr>
          <w:w w:val="105"/>
          <w:vertAlign w:val="baseline"/>
        </w:rPr>
        <w:t> that</w:t>
      </w:r>
      <w:r>
        <w:rPr>
          <w:w w:val="105"/>
          <w:vertAlign w:val="baseline"/>
        </w:rPr>
        <w:t> the</w:t>
      </w:r>
      <w:r>
        <w:rPr>
          <w:w w:val="105"/>
          <w:vertAlign w:val="baseline"/>
        </w:rPr>
        <w:t> MPC</w:t>
      </w:r>
      <w:r>
        <w:rPr>
          <w:w w:val="105"/>
          <w:vertAlign w:val="baseline"/>
        </w:rPr>
        <w:t> scheme</w:t>
      </w:r>
      <w:r>
        <w:rPr>
          <w:w w:val="105"/>
          <w:vertAlign w:val="baseline"/>
        </w:rPr>
        <w:t> is</w:t>
      </w:r>
      <w:r>
        <w:rPr>
          <w:w w:val="105"/>
          <w:vertAlign w:val="baseline"/>
        </w:rPr>
        <w:t> recursively feasible and Inequalities </w:t>
      </w:r>
      <w:hyperlink w:history="true" w:anchor="_bookmark191">
        <w:r>
          <w:rPr>
            <w:w w:val="105"/>
            <w:vertAlign w:val="baseline"/>
          </w:rPr>
          <w:t>(105)</w:t>
        </w:r>
      </w:hyperlink>
      <w:r>
        <w:rPr>
          <w:w w:val="105"/>
          <w:vertAlign w:val="baseline"/>
        </w:rPr>
        <w:t> and </w:t>
      </w:r>
      <w:hyperlink w:history="true" w:anchor="_bookmark190">
        <w:r>
          <w:rPr>
            <w:w w:val="105"/>
            <w:vertAlign w:val="baseline"/>
          </w:rPr>
          <w:t>(106)</w:t>
        </w:r>
      </w:hyperlink>
      <w:r>
        <w:rPr>
          <w:w w:val="105"/>
          <w:vertAlign w:val="baseline"/>
        </w:rPr>
        <w:t> hold for all </w:t>
      </w:r>
      <w:r>
        <w:rPr>
          <w:rFonts w:ascii="Calibri" w:hAnsi="Calibri"/>
          <w:i/>
          <w:w w:val="105"/>
          <w:vertAlign w:val="baseline"/>
        </w:rPr>
        <w:t>t</w:t>
      </w:r>
      <w:r>
        <w:rPr>
          <w:rFonts w:ascii="Calibri" w:hAnsi="Calibri"/>
          <w:i/>
          <w:spacing w:val="-1"/>
          <w:w w:val="105"/>
          <w:vertAlign w:val="baseline"/>
        </w:rPr>
        <w:t> </w:t>
      </w:r>
      <w:r>
        <w:rPr>
          <w:rFonts w:ascii="Calibri" w:hAnsi="Calibri"/>
          <w:w w:val="125"/>
          <w:vertAlign w:val="baseline"/>
        </w:rPr>
        <w:t>=</w:t>
      </w:r>
      <w:r>
        <w:rPr>
          <w:rFonts w:ascii="Calibri" w:hAnsi="Calibri"/>
          <w:spacing w:val="-10"/>
          <w:w w:val="125"/>
          <w:vertAlign w:val="baseline"/>
        </w:rPr>
        <w:t> </w:t>
      </w:r>
      <w:r>
        <w:rPr>
          <w:rFonts w:ascii="Calibri" w:hAnsi="Calibri"/>
          <w:i/>
          <w:w w:val="105"/>
          <w:vertAlign w:val="baseline"/>
        </w:rPr>
        <w:t>ni</w:t>
      </w:r>
      <w:r>
        <w:rPr>
          <w:w w:val="105"/>
          <w:vertAlign w:val="baseline"/>
        </w:rPr>
        <w:t>,</w:t>
      </w:r>
      <w:r>
        <w:rPr>
          <w:w w:val="125"/>
          <w:vertAlign w:val="baseline"/>
        </w:rPr>
        <w:t> </w:t>
      </w:r>
      <w:r>
        <w:rPr>
          <w:rFonts w:ascii="Calibri" w:hAnsi="Calibri"/>
          <w:i/>
          <w:w w:val="125"/>
          <w:vertAlign w:val="baseline"/>
        </w:rPr>
        <w:t>i </w:t>
      </w:r>
      <w:r>
        <w:rPr>
          <w:rFonts w:ascii="Lucida Sans Unicode" w:hAnsi="Lucida Sans Unicode"/>
          <w:w w:val="105"/>
          <w:vertAlign w:val="baseline"/>
        </w:rPr>
        <w:t>∈ </w:t>
      </w:r>
      <w:r>
        <w:rPr>
          <w:rFonts w:ascii="Georgia" w:hAnsi="Georgia"/>
          <w:w w:val="105"/>
          <w:vertAlign w:val="baseline"/>
        </w:rPr>
        <w:t>I</w:t>
      </w:r>
      <w:r>
        <w:rPr>
          <w:rFonts w:ascii="Lucida Sans Unicode" w:hAnsi="Lucida Sans Unicode"/>
          <w:w w:val="105"/>
          <w:vertAlign w:val="subscript"/>
        </w:rPr>
        <w:t>≥</w:t>
      </w:r>
      <w:r>
        <w:rPr>
          <w:rFonts w:ascii="Calibri" w:hAnsi="Calibri"/>
          <w:w w:val="105"/>
          <w:vertAlign w:val="subscript"/>
        </w:rPr>
        <w:t>0</w:t>
      </w:r>
      <w:r>
        <w:rPr>
          <w:w w:val="105"/>
          <w:vertAlign w:val="baseline"/>
        </w:rPr>
        <w:t>.</w:t>
      </w:r>
    </w:p>
    <w:p>
      <w:pPr>
        <w:pStyle w:val="BodyText"/>
        <w:spacing w:after="0" w:line="208" w:lineRule="auto"/>
        <w:jc w:val="both"/>
        <w:sectPr>
          <w:type w:val="continuous"/>
          <w:pgSz w:w="12240" w:h="15840"/>
          <w:pgMar w:header="464" w:footer="0" w:top="800" w:bottom="0" w:left="720" w:right="720"/>
          <w:cols w:num="3" w:equalWidth="0">
            <w:col w:w="3124" w:space="1466"/>
            <w:col w:w="691" w:space="39"/>
            <w:col w:w="5480"/>
          </w:cols>
        </w:sectPr>
      </w:pPr>
    </w:p>
    <w:p>
      <w:pPr>
        <w:spacing w:line="146" w:lineRule="exact" w:before="0"/>
        <w:ind w:left="462" w:right="0" w:firstLine="0"/>
        <w:jc w:val="left"/>
        <w:rPr>
          <w:rFonts w:ascii="Calibri" w:hAnsi="Calibri"/>
          <w:i/>
          <w:sz w:val="20"/>
        </w:rPr>
      </w:pPr>
      <w:r>
        <w:rPr>
          <w:rFonts w:ascii="Calibri" w:hAnsi="Calibri"/>
          <w:i/>
          <w:sz w:val="20"/>
        </w:rPr>
        <w:drawing>
          <wp:anchor distT="0" distB="0" distL="0" distR="0" allowOverlap="1" layoutInCell="1" locked="0" behindDoc="1" simplePos="0" relativeHeight="482566144">
            <wp:simplePos x="0" y="0"/>
            <wp:positionH relativeFrom="page">
              <wp:posOffset>865326</wp:posOffset>
            </wp:positionH>
            <wp:positionV relativeFrom="paragraph">
              <wp:posOffset>32424</wp:posOffset>
            </wp:positionV>
            <wp:extent cx="31750" cy="127000"/>
            <wp:effectExtent l="0" t="0" r="0" b="0"/>
            <wp:wrapNone/>
            <wp:docPr id="1774" name="Image 1774"/>
            <wp:cNvGraphicFramePr>
              <a:graphicFrameLocks/>
            </wp:cNvGraphicFramePr>
            <a:graphic>
              <a:graphicData uri="http://schemas.openxmlformats.org/drawingml/2006/picture">
                <pic:pic>
                  <pic:nvPicPr>
                    <pic:cNvPr id="1774" name="Image 1774"/>
                    <pic:cNvPicPr/>
                  </pic:nvPicPr>
                  <pic:blipFill>
                    <a:blip r:embed="rId8" cstate="print"/>
                    <a:stretch>
                      <a:fillRect/>
                    </a:stretch>
                  </pic:blipFill>
                  <pic:spPr>
                    <a:xfrm>
                      <a:off x="0" y="0"/>
                      <a:ext cx="31750" cy="127000"/>
                    </a:xfrm>
                    <a:prstGeom prst="rect">
                      <a:avLst/>
                    </a:prstGeom>
                  </pic:spPr>
                </pic:pic>
              </a:graphicData>
            </a:graphic>
          </wp:anchor>
        </w:drawing>
      </w:r>
      <w:r>
        <w:rPr>
          <w:rFonts w:ascii="Lucida Sans Unicode" w:hAnsi="Lucida Sans Unicode"/>
          <w:spacing w:val="-2"/>
          <w:sz w:val="20"/>
        </w:rPr>
        <w:t>≤</w:t>
      </w:r>
      <w:r>
        <w:rPr>
          <w:rFonts w:ascii="Calibri" w:hAnsi="Calibri"/>
          <w:i/>
          <w:spacing w:val="-2"/>
          <w:sz w:val="20"/>
        </w:rPr>
        <w:t>H</w:t>
      </w:r>
      <w:r>
        <w:rPr>
          <w:rFonts w:ascii="Lucida Sans Unicode" w:hAnsi="Lucida Sans Unicode"/>
          <w:spacing w:val="-2"/>
          <w:sz w:val="20"/>
          <w:vertAlign w:val="superscript"/>
        </w:rPr>
        <w:t>†</w:t>
      </w:r>
      <w:r>
        <w:rPr>
          <w:rFonts w:ascii="Lucida Sans Unicode" w:hAnsi="Lucida Sans Unicode"/>
          <w:spacing w:val="20"/>
          <w:sz w:val="20"/>
          <w:vertAlign w:val="baseline"/>
        </w:rPr>
        <w:t> </w:t>
      </w:r>
      <w:r>
        <w:rPr>
          <w:rFonts w:ascii="Lucida Sans Unicode" w:hAnsi="Lucida Sans Unicode"/>
          <w:spacing w:val="3"/>
          <w:position w:val="-4"/>
          <w:sz w:val="20"/>
          <w:vertAlign w:val="baseline"/>
        </w:rPr>
        <w:drawing>
          <wp:inline distT="0" distB="0" distL="0" distR="0">
            <wp:extent cx="31750" cy="127000"/>
            <wp:effectExtent l="0" t="0" r="0" b="0"/>
            <wp:docPr id="1775" name="Image 1775"/>
            <wp:cNvGraphicFramePr>
              <a:graphicFrameLocks/>
            </wp:cNvGraphicFramePr>
            <a:graphic>
              <a:graphicData uri="http://schemas.openxmlformats.org/drawingml/2006/picture">
                <pic:pic>
                  <pic:nvPicPr>
                    <pic:cNvPr id="1775" name="Image 1775"/>
                    <pic:cNvPicPr/>
                  </pic:nvPicPr>
                  <pic:blipFill>
                    <a:blip r:embed="rId8" cstate="print"/>
                    <a:stretch>
                      <a:fillRect/>
                    </a:stretch>
                  </pic:blipFill>
                  <pic:spPr>
                    <a:xfrm>
                      <a:off x="0" y="0"/>
                      <a:ext cx="31750" cy="127000"/>
                    </a:xfrm>
                    <a:prstGeom prst="rect">
                      <a:avLst/>
                    </a:prstGeom>
                  </pic:spPr>
                </pic:pic>
              </a:graphicData>
            </a:graphic>
          </wp:inline>
        </w:drawing>
      </w:r>
      <w:r>
        <w:rPr>
          <w:rFonts w:ascii="Lucida Sans Unicode" w:hAnsi="Lucida Sans Unicode"/>
          <w:spacing w:val="3"/>
          <w:position w:val="-4"/>
          <w:sz w:val="20"/>
          <w:vertAlign w:val="baseline"/>
        </w:rPr>
      </w:r>
      <w:r>
        <w:rPr>
          <w:rFonts w:ascii="Calibri" w:hAnsi="Calibri"/>
          <w:spacing w:val="-2"/>
          <w:w w:val="125"/>
          <w:position w:val="-4"/>
          <w:sz w:val="20"/>
          <w:vertAlign w:val="superscript"/>
        </w:rPr>
        <w:t>2</w:t>
      </w:r>
      <w:r>
        <w:rPr>
          <w:rFonts w:ascii="Calibri" w:hAnsi="Calibri"/>
          <w:spacing w:val="-2"/>
          <w:w w:val="125"/>
          <w:sz w:val="20"/>
          <w:vertAlign w:val="baseline"/>
        </w:rPr>
        <w:t>(</w:t>
      </w:r>
      <w:r>
        <w:rPr>
          <w:rFonts w:ascii="Calibri" w:hAnsi="Calibri"/>
          <w:spacing w:val="-32"/>
          <w:w w:val="125"/>
          <w:sz w:val="20"/>
          <w:vertAlign w:val="baseline"/>
        </w:rPr>
        <w:t> </w:t>
      </w:r>
      <w:r>
        <w:rPr>
          <w:rFonts w:ascii="Calibri" w:hAnsi="Calibri"/>
          <w:spacing w:val="-21"/>
          <w:position w:val="-4"/>
          <w:sz w:val="20"/>
          <w:vertAlign w:val="baseline"/>
        </w:rPr>
        <w:drawing>
          <wp:inline distT="0" distB="0" distL="0" distR="0">
            <wp:extent cx="31750" cy="127000"/>
            <wp:effectExtent l="0" t="0" r="0" b="0"/>
            <wp:docPr id="1776" name="Image 1776"/>
            <wp:cNvGraphicFramePr>
              <a:graphicFrameLocks/>
            </wp:cNvGraphicFramePr>
            <a:graphic>
              <a:graphicData uri="http://schemas.openxmlformats.org/drawingml/2006/picture">
                <pic:pic>
                  <pic:nvPicPr>
                    <pic:cNvPr id="1776" name="Image 1776"/>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21"/>
          <w:position w:val="-4"/>
          <w:sz w:val="20"/>
          <w:vertAlign w:val="baseline"/>
        </w:rPr>
      </w:r>
      <w:r>
        <w:rPr>
          <w:spacing w:val="-4"/>
          <w:sz w:val="20"/>
          <w:vertAlign w:val="baseline"/>
        </w:rPr>
        <w:t> </w:t>
      </w:r>
      <w:r>
        <w:rPr>
          <w:rFonts w:ascii="Calibri" w:hAnsi="Calibri"/>
          <w:i/>
          <w:spacing w:val="-79"/>
          <w:w w:val="117"/>
          <w:sz w:val="20"/>
          <w:vertAlign w:val="baseline"/>
        </w:rPr>
        <w:t>u</w:t>
      </w:r>
      <w:r>
        <w:rPr>
          <w:rFonts w:ascii="Calibri" w:hAnsi="Calibri"/>
          <w:spacing w:val="24"/>
          <w:w w:val="133"/>
          <w:sz w:val="20"/>
          <w:vertAlign w:val="baseline"/>
        </w:rPr>
        <w:t>ˆ</w:t>
      </w:r>
      <w:r>
        <w:rPr>
          <w:rFonts w:ascii="Calibri" w:hAnsi="Calibri"/>
          <w:spacing w:val="23"/>
          <w:w w:val="134"/>
          <w:sz w:val="20"/>
          <w:vertAlign w:val="baseline"/>
        </w:rPr>
        <w:t>(</w:t>
      </w:r>
      <w:r>
        <w:rPr>
          <w:rFonts w:ascii="Calibri" w:hAnsi="Calibri"/>
          <w:i/>
          <w:spacing w:val="23"/>
          <w:w w:val="114"/>
          <w:sz w:val="20"/>
          <w:vertAlign w:val="baseline"/>
        </w:rPr>
        <w:t>t</w:t>
      </w:r>
      <w:r>
        <w:rPr>
          <w:rFonts w:ascii="Calibri" w:hAnsi="Calibri"/>
          <w:i/>
          <w:spacing w:val="-12"/>
          <w:w w:val="124"/>
          <w:sz w:val="20"/>
          <w:vertAlign w:val="baseline"/>
        </w:rPr>
        <w:t> </w:t>
      </w:r>
      <w:r>
        <w:rPr>
          <w:rFonts w:ascii="Calibri" w:hAnsi="Calibri"/>
          <w:spacing w:val="-2"/>
          <w:w w:val="125"/>
          <w:sz w:val="20"/>
          <w:vertAlign w:val="baseline"/>
        </w:rPr>
        <w:t>+</w:t>
      </w:r>
      <w:r>
        <w:rPr>
          <w:rFonts w:ascii="Calibri" w:hAnsi="Calibri"/>
          <w:spacing w:val="-13"/>
          <w:w w:val="125"/>
          <w:sz w:val="20"/>
          <w:vertAlign w:val="baseline"/>
        </w:rPr>
        <w:t> </w:t>
      </w:r>
      <w:r>
        <w:rPr>
          <w:rFonts w:ascii="Calibri" w:hAnsi="Calibri"/>
          <w:i/>
          <w:spacing w:val="-2"/>
          <w:w w:val="125"/>
          <w:sz w:val="20"/>
          <w:vertAlign w:val="baseline"/>
        </w:rPr>
        <w:t>n</w:t>
      </w:r>
      <w:r>
        <w:rPr>
          <w:rFonts w:ascii="Calibri" w:hAnsi="Calibri"/>
          <w:spacing w:val="-2"/>
          <w:w w:val="125"/>
          <w:sz w:val="20"/>
          <w:vertAlign w:val="baseline"/>
        </w:rPr>
        <w:t>)</w:t>
      </w:r>
      <w:r>
        <w:rPr>
          <w:rFonts w:ascii="Calibri" w:hAnsi="Calibri"/>
          <w:spacing w:val="-13"/>
          <w:w w:val="125"/>
          <w:sz w:val="20"/>
          <w:vertAlign w:val="baseline"/>
        </w:rPr>
        <w:t> </w:t>
      </w:r>
      <w:r>
        <w:rPr>
          <w:rFonts w:ascii="Lucida Sans Unicode" w:hAnsi="Lucida Sans Unicode"/>
          <w:spacing w:val="-2"/>
          <w:sz w:val="20"/>
          <w:vertAlign w:val="baseline"/>
        </w:rPr>
        <w:t>−</w:t>
      </w:r>
      <w:r>
        <w:rPr>
          <w:rFonts w:ascii="Lucida Sans Unicode" w:hAnsi="Lucida Sans Unicode"/>
          <w:spacing w:val="-19"/>
          <w:sz w:val="20"/>
          <w:vertAlign w:val="baseline"/>
        </w:rPr>
        <w:t> </w:t>
      </w:r>
      <w:r>
        <w:rPr>
          <w:rFonts w:ascii="Courier New" w:hAnsi="Courier New"/>
          <w:spacing w:val="-2"/>
          <w:w w:val="125"/>
          <w:sz w:val="18"/>
          <w:vertAlign w:val="baseline"/>
        </w:rPr>
        <w:t>1</w:t>
      </w:r>
      <w:r>
        <w:rPr>
          <w:rFonts w:ascii="Calibri" w:hAnsi="Calibri"/>
          <w:i/>
          <w:spacing w:val="-2"/>
          <w:w w:val="125"/>
          <w:position w:val="-2"/>
          <w:sz w:val="14"/>
          <w:vertAlign w:val="baseline"/>
        </w:rPr>
        <w:t>L</w:t>
      </w:r>
      <w:r>
        <w:rPr>
          <w:rFonts w:ascii="Calibri" w:hAnsi="Calibri"/>
          <w:spacing w:val="-2"/>
          <w:w w:val="125"/>
          <w:position w:val="-2"/>
          <w:sz w:val="14"/>
          <w:vertAlign w:val="baseline"/>
        </w:rPr>
        <w:t>+</w:t>
      </w:r>
      <w:r>
        <w:rPr>
          <w:rFonts w:ascii="Calibri" w:hAnsi="Calibri"/>
          <w:i/>
          <w:spacing w:val="-2"/>
          <w:w w:val="125"/>
          <w:position w:val="-2"/>
          <w:sz w:val="14"/>
          <w:vertAlign w:val="baseline"/>
        </w:rPr>
        <w:t>n</w:t>
      </w:r>
      <w:r>
        <w:rPr>
          <w:rFonts w:ascii="Calibri" w:hAnsi="Calibri"/>
          <w:spacing w:val="-2"/>
          <w:w w:val="125"/>
          <w:position w:val="-2"/>
          <w:sz w:val="14"/>
          <w:vertAlign w:val="baseline"/>
        </w:rPr>
        <w:t>+1</w:t>
      </w:r>
      <w:r>
        <w:rPr>
          <w:rFonts w:ascii="Calibri" w:hAnsi="Calibri"/>
          <w:spacing w:val="-4"/>
          <w:w w:val="125"/>
          <w:position w:val="-2"/>
          <w:sz w:val="14"/>
          <w:vertAlign w:val="baseline"/>
        </w:rPr>
        <w:t> </w:t>
      </w:r>
      <w:r>
        <w:rPr>
          <w:rFonts w:ascii="Lucida Sans Unicode" w:hAnsi="Lucida Sans Unicode"/>
          <w:spacing w:val="-2"/>
          <w:sz w:val="20"/>
          <w:vertAlign w:val="baseline"/>
        </w:rPr>
        <w:t>⊗</w:t>
      </w:r>
      <w:r>
        <w:rPr>
          <w:rFonts w:ascii="Lucida Sans Unicode" w:hAnsi="Lucida Sans Unicode"/>
          <w:spacing w:val="-19"/>
          <w:sz w:val="20"/>
          <w:vertAlign w:val="baseline"/>
        </w:rPr>
        <w:t> </w:t>
      </w:r>
      <w:r>
        <w:rPr>
          <w:rFonts w:ascii="Calibri" w:hAnsi="Calibri"/>
          <w:i/>
          <w:spacing w:val="-2"/>
          <w:w w:val="125"/>
          <w:sz w:val="20"/>
          <w:vertAlign w:val="baseline"/>
        </w:rPr>
        <w:t>u</w:t>
      </w:r>
      <w:r>
        <w:rPr>
          <w:rFonts w:ascii="Calibri" w:hAnsi="Calibri"/>
          <w:spacing w:val="-2"/>
          <w:w w:val="125"/>
          <w:sz w:val="20"/>
          <w:vertAlign w:val="superscript"/>
        </w:rPr>
        <w:t>sr</w:t>
      </w:r>
      <w:r>
        <w:rPr>
          <w:rFonts w:ascii="Calibri" w:hAnsi="Calibri"/>
          <w:spacing w:val="-23"/>
          <w:w w:val="125"/>
          <w:sz w:val="20"/>
          <w:vertAlign w:val="baseline"/>
        </w:rPr>
        <w:t> </w:t>
      </w:r>
      <w:r>
        <w:rPr>
          <w:rFonts w:ascii="Calibri" w:hAnsi="Calibri"/>
          <w:spacing w:val="-11"/>
          <w:position w:val="-4"/>
          <w:sz w:val="20"/>
          <w:vertAlign w:val="baseline"/>
        </w:rPr>
        <w:drawing>
          <wp:inline distT="0" distB="0" distL="0" distR="0">
            <wp:extent cx="31750" cy="127000"/>
            <wp:effectExtent l="0" t="0" r="0" b="0"/>
            <wp:docPr id="1777" name="Image 1777"/>
            <wp:cNvGraphicFramePr>
              <a:graphicFrameLocks/>
            </wp:cNvGraphicFramePr>
            <a:graphic>
              <a:graphicData uri="http://schemas.openxmlformats.org/drawingml/2006/picture">
                <pic:pic>
                  <pic:nvPicPr>
                    <pic:cNvPr id="1777" name="Image 1777"/>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11"/>
          <w:position w:val="-4"/>
          <w:sz w:val="20"/>
          <w:vertAlign w:val="baseline"/>
        </w:rPr>
      </w:r>
      <w:r>
        <w:rPr>
          <w:spacing w:val="-15"/>
          <w:position w:val="8"/>
          <w:sz w:val="20"/>
          <w:vertAlign w:val="baseline"/>
        </w:rPr>
        <w:t> </w:t>
      </w:r>
      <w:r>
        <w:rPr>
          <w:rFonts w:ascii="Calibri" w:hAnsi="Calibri"/>
          <w:spacing w:val="-2"/>
          <w:w w:val="125"/>
          <w:position w:val="8"/>
          <w:sz w:val="20"/>
          <w:vertAlign w:val="superscript"/>
        </w:rPr>
        <w:t>2</w:t>
      </w:r>
      <w:r>
        <w:rPr>
          <w:rFonts w:ascii="Calibri" w:hAnsi="Calibri"/>
          <w:spacing w:val="-7"/>
          <w:w w:val="125"/>
          <w:position w:val="8"/>
          <w:sz w:val="20"/>
          <w:vertAlign w:val="baseline"/>
        </w:rPr>
        <w:t> </w:t>
      </w:r>
      <w:r>
        <w:rPr>
          <w:rFonts w:ascii="Calibri" w:hAnsi="Calibri"/>
          <w:spacing w:val="-2"/>
          <w:w w:val="125"/>
          <w:sz w:val="20"/>
          <w:vertAlign w:val="baseline"/>
        </w:rPr>
        <w:t>+</w:t>
      </w:r>
      <w:r>
        <w:rPr>
          <w:rFonts w:ascii="Calibri" w:hAnsi="Calibri"/>
          <w:spacing w:val="6"/>
          <w:w w:val="125"/>
          <w:sz w:val="20"/>
          <w:vertAlign w:val="baseline"/>
        </w:rPr>
        <w:t> </w:t>
      </w:r>
      <w:r>
        <w:rPr>
          <w:rFonts w:ascii="Calibri" w:hAnsi="Calibri"/>
          <w:spacing w:val="-21"/>
          <w:position w:val="-4"/>
          <w:sz w:val="20"/>
          <w:vertAlign w:val="baseline"/>
        </w:rPr>
        <w:drawing>
          <wp:inline distT="0" distB="0" distL="0" distR="0">
            <wp:extent cx="31750" cy="127000"/>
            <wp:effectExtent l="0" t="0" r="0" b="0"/>
            <wp:docPr id="1778" name="Image 1778"/>
            <wp:cNvGraphicFramePr>
              <a:graphicFrameLocks/>
            </wp:cNvGraphicFramePr>
            <a:graphic>
              <a:graphicData uri="http://schemas.openxmlformats.org/drawingml/2006/picture">
                <pic:pic>
                  <pic:nvPicPr>
                    <pic:cNvPr id="1778" name="Image 1778"/>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21"/>
          <w:position w:val="-4"/>
          <w:sz w:val="20"/>
          <w:vertAlign w:val="baseline"/>
        </w:rPr>
      </w:r>
      <w:r>
        <w:rPr>
          <w:spacing w:val="-5"/>
          <w:sz w:val="20"/>
          <w:vertAlign w:val="baseline"/>
        </w:rPr>
        <w:t> </w:t>
      </w:r>
      <w:r>
        <w:rPr>
          <w:rFonts w:ascii="Calibri" w:hAnsi="Calibri"/>
          <w:i/>
          <w:spacing w:val="-2"/>
          <w:w w:val="125"/>
          <w:sz w:val="20"/>
          <w:vertAlign w:val="baseline"/>
        </w:rPr>
        <w:t>x</w:t>
      </w:r>
      <w:r>
        <w:rPr>
          <w:rFonts w:ascii="Calibri" w:hAnsi="Calibri"/>
          <w:i/>
          <w:spacing w:val="-2"/>
          <w:w w:val="125"/>
          <w:sz w:val="20"/>
          <w:vertAlign w:val="subscript"/>
        </w:rPr>
        <w:t>t</w:t>
      </w:r>
      <w:r>
        <w:rPr>
          <w:rFonts w:ascii="Calibri" w:hAnsi="Calibri"/>
          <w:i/>
          <w:spacing w:val="-7"/>
          <w:w w:val="125"/>
          <w:sz w:val="20"/>
          <w:vertAlign w:val="baseline"/>
        </w:rPr>
        <w:t> </w:t>
      </w:r>
      <w:r>
        <w:rPr>
          <w:rFonts w:ascii="Lucida Sans Unicode" w:hAnsi="Lucida Sans Unicode"/>
          <w:spacing w:val="-2"/>
          <w:sz w:val="20"/>
          <w:vertAlign w:val="baseline"/>
        </w:rPr>
        <w:t>−</w:t>
      </w:r>
      <w:r>
        <w:rPr>
          <w:rFonts w:ascii="Lucida Sans Unicode" w:hAnsi="Lucida Sans Unicode"/>
          <w:spacing w:val="-19"/>
          <w:sz w:val="20"/>
          <w:vertAlign w:val="baseline"/>
        </w:rPr>
        <w:t> </w:t>
      </w:r>
      <w:r>
        <w:rPr>
          <w:rFonts w:ascii="Calibri" w:hAnsi="Calibri"/>
          <w:i/>
          <w:spacing w:val="-2"/>
          <w:w w:val="125"/>
          <w:sz w:val="20"/>
          <w:vertAlign w:val="baseline"/>
        </w:rPr>
        <w:t>x</w:t>
      </w:r>
      <w:r>
        <w:rPr>
          <w:rFonts w:ascii="Calibri" w:hAnsi="Calibri"/>
          <w:spacing w:val="-2"/>
          <w:w w:val="125"/>
          <w:sz w:val="20"/>
          <w:vertAlign w:val="superscript"/>
        </w:rPr>
        <w:t>sr</w:t>
      </w:r>
      <w:r>
        <w:rPr>
          <w:rFonts w:ascii="Calibri" w:hAnsi="Calibri"/>
          <w:spacing w:val="-22"/>
          <w:w w:val="125"/>
          <w:sz w:val="20"/>
          <w:vertAlign w:val="baseline"/>
        </w:rPr>
        <w:t> </w:t>
      </w:r>
      <w:r>
        <w:rPr>
          <w:rFonts w:ascii="Calibri" w:hAnsi="Calibri"/>
          <w:spacing w:val="-11"/>
          <w:position w:val="-4"/>
          <w:sz w:val="20"/>
          <w:vertAlign w:val="baseline"/>
        </w:rPr>
        <w:drawing>
          <wp:inline distT="0" distB="0" distL="0" distR="0">
            <wp:extent cx="31750" cy="127000"/>
            <wp:effectExtent l="0" t="0" r="0" b="0"/>
            <wp:docPr id="1779" name="Image 1779"/>
            <wp:cNvGraphicFramePr>
              <a:graphicFrameLocks/>
            </wp:cNvGraphicFramePr>
            <a:graphic>
              <a:graphicData uri="http://schemas.openxmlformats.org/drawingml/2006/picture">
                <pic:pic>
                  <pic:nvPicPr>
                    <pic:cNvPr id="1779" name="Image 1779"/>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11"/>
          <w:position w:val="-4"/>
          <w:sz w:val="20"/>
          <w:vertAlign w:val="baseline"/>
        </w:rPr>
      </w:r>
      <w:r>
        <w:rPr>
          <w:spacing w:val="-15"/>
          <w:position w:val="8"/>
          <w:sz w:val="20"/>
          <w:vertAlign w:val="baseline"/>
        </w:rPr>
        <w:t> </w:t>
      </w:r>
      <w:r>
        <w:rPr>
          <w:rFonts w:ascii="Calibri" w:hAnsi="Calibri"/>
          <w:spacing w:val="-5"/>
          <w:w w:val="125"/>
          <w:position w:val="8"/>
          <w:sz w:val="20"/>
          <w:vertAlign w:val="superscript"/>
        </w:rPr>
        <w:t>2</w:t>
      </w:r>
      <w:r>
        <w:rPr>
          <w:rFonts w:ascii="Calibri" w:hAnsi="Calibri"/>
          <w:spacing w:val="-5"/>
          <w:w w:val="125"/>
          <w:sz w:val="20"/>
          <w:vertAlign w:val="baseline"/>
        </w:rPr>
        <w:t>)</w:t>
      </w:r>
      <w:r>
        <w:rPr>
          <w:rFonts w:ascii="Calibri" w:hAnsi="Calibri"/>
          <w:i/>
          <w:spacing w:val="-5"/>
          <w:w w:val="125"/>
          <w:sz w:val="20"/>
          <w:vertAlign w:val="baseline"/>
        </w:rPr>
        <w:t>.</w:t>
      </w:r>
    </w:p>
    <w:p>
      <w:pPr>
        <w:tabs>
          <w:tab w:pos="3645" w:val="left" w:leader="none"/>
          <w:tab w:pos="4934" w:val="right" w:leader="none"/>
        </w:tabs>
        <w:spacing w:line="142" w:lineRule="exact" w:before="0"/>
        <w:ind w:left="882" w:right="0" w:firstLine="0"/>
        <w:jc w:val="left"/>
        <w:rPr>
          <w:rFonts w:ascii="Calibri"/>
          <w:sz w:val="14"/>
        </w:rPr>
      </w:pPr>
      <w:r>
        <w:rPr>
          <w:rFonts w:ascii="Calibri"/>
          <w:i/>
          <w:w w:val="120"/>
          <w:sz w:val="14"/>
        </w:rPr>
        <w:t>ux</w:t>
      </w:r>
      <w:r>
        <w:rPr>
          <w:rFonts w:ascii="Calibri"/>
          <w:i/>
          <w:spacing w:val="28"/>
          <w:w w:val="120"/>
          <w:sz w:val="14"/>
        </w:rPr>
        <w:t>  </w:t>
      </w:r>
      <w:r>
        <w:rPr>
          <w:rFonts w:ascii="Calibri"/>
          <w:spacing w:val="-10"/>
          <w:w w:val="120"/>
          <w:sz w:val="14"/>
        </w:rPr>
        <w:t>2</w:t>
      </w:r>
      <w:r>
        <w:rPr>
          <w:rFonts w:ascii="Calibri"/>
          <w:sz w:val="14"/>
        </w:rPr>
        <w:tab/>
      </w:r>
      <w:r>
        <w:rPr>
          <w:rFonts w:ascii="Calibri"/>
          <w:spacing w:val="-10"/>
          <w:w w:val="120"/>
          <w:sz w:val="14"/>
        </w:rPr>
        <w:t>2</w:t>
      </w:r>
      <w:r>
        <w:rPr>
          <w:sz w:val="14"/>
        </w:rPr>
        <w:tab/>
      </w:r>
      <w:r>
        <w:rPr>
          <w:rFonts w:ascii="Calibri"/>
          <w:spacing w:val="-10"/>
          <w:w w:val="120"/>
          <w:sz w:val="14"/>
        </w:rPr>
        <w:t>2</w:t>
      </w:r>
    </w:p>
    <w:p>
      <w:pPr>
        <w:pStyle w:val="BodyText"/>
        <w:tabs>
          <w:tab w:pos="2642" w:val="left" w:leader="none"/>
          <w:tab w:pos="3015" w:val="left" w:leader="none"/>
        </w:tabs>
        <w:spacing w:line="274" w:lineRule="exact" w:before="109"/>
        <w:ind w:left="259"/>
      </w:pPr>
      <w:r>
        <w:rPr>
          <w:w w:val="115"/>
        </w:rPr>
        <w:t>Using</w:t>
      </w:r>
      <w:r>
        <w:rPr>
          <w:spacing w:val="61"/>
          <w:w w:val="115"/>
        </w:rPr>
        <w:t> </w:t>
      </w:r>
      <w:r>
        <w:rPr>
          <w:rFonts w:ascii="Calibri" w:hAnsi="Calibri"/>
          <w:i/>
          <w:spacing w:val="-84"/>
          <w:w w:val="106"/>
        </w:rPr>
        <w:t>u</w:t>
      </w:r>
      <w:r>
        <w:rPr>
          <w:rFonts w:ascii="Calibri" w:hAnsi="Calibri"/>
          <w:spacing w:val="19"/>
          <w:w w:val="122"/>
        </w:rPr>
        <w:t>ˆ</w:t>
      </w:r>
      <w:r>
        <w:rPr>
          <w:rFonts w:ascii="Calibri" w:hAnsi="Calibri"/>
          <w:spacing w:val="28"/>
          <w:w w:val="119"/>
          <w:vertAlign w:val="superscript"/>
        </w:rPr>
        <w:t>s</w:t>
      </w:r>
      <w:r>
        <w:rPr>
          <w:rFonts w:ascii="Calibri" w:hAnsi="Calibri"/>
          <w:spacing w:val="18"/>
          <w:w w:val="123"/>
          <w:vertAlign w:val="baseline"/>
        </w:rPr>
        <w:t>(</w:t>
      </w:r>
      <w:r>
        <w:rPr>
          <w:rFonts w:ascii="Calibri" w:hAnsi="Calibri"/>
          <w:i/>
          <w:spacing w:val="18"/>
          <w:w w:val="103"/>
          <w:vertAlign w:val="baseline"/>
        </w:rPr>
        <w:t>t</w:t>
      </w:r>
      <w:r>
        <w:rPr>
          <w:rFonts w:ascii="Calibri" w:hAnsi="Calibri"/>
          <w:i/>
          <w:spacing w:val="27"/>
          <w:w w:val="125"/>
          <w:vertAlign w:val="baseline"/>
        </w:rPr>
        <w:t> </w:t>
      </w:r>
      <w:r>
        <w:rPr>
          <w:rFonts w:ascii="Calibri" w:hAnsi="Calibri"/>
          <w:w w:val="125"/>
          <w:vertAlign w:val="baseline"/>
        </w:rPr>
        <w:t>+</w:t>
      </w:r>
      <w:r>
        <w:rPr>
          <w:rFonts w:ascii="Calibri" w:hAnsi="Calibri"/>
          <w:spacing w:val="26"/>
          <w:w w:val="125"/>
          <w:vertAlign w:val="baseline"/>
        </w:rPr>
        <w:t> </w:t>
      </w:r>
      <w:r>
        <w:rPr>
          <w:rFonts w:ascii="Calibri" w:hAnsi="Calibri"/>
          <w:i/>
          <w:w w:val="115"/>
          <w:vertAlign w:val="baseline"/>
        </w:rPr>
        <w:t>n</w:t>
      </w:r>
      <w:r>
        <w:rPr>
          <w:rFonts w:ascii="Calibri" w:hAnsi="Calibri"/>
          <w:w w:val="115"/>
          <w:vertAlign w:val="baseline"/>
        </w:rPr>
        <w:t>)</w:t>
      </w:r>
      <w:r>
        <w:rPr>
          <w:rFonts w:ascii="Calibri" w:hAnsi="Calibri"/>
          <w:spacing w:val="31"/>
          <w:w w:val="115"/>
          <w:vertAlign w:val="baseline"/>
        </w:rPr>
        <w:t> </w:t>
      </w:r>
      <w:r>
        <w:rPr>
          <w:rFonts w:ascii="Lucida Sans Unicode" w:hAnsi="Lucida Sans Unicode"/>
          <w:w w:val="115"/>
          <w:vertAlign w:val="baseline"/>
        </w:rPr>
        <w:t>−</w:t>
      </w:r>
      <w:r>
        <w:rPr>
          <w:rFonts w:ascii="Lucida Sans Unicode" w:hAnsi="Lucida Sans Unicode"/>
          <w:spacing w:val="11"/>
          <w:w w:val="115"/>
          <w:vertAlign w:val="baseline"/>
        </w:rPr>
        <w:t> </w:t>
      </w:r>
      <w:r>
        <w:rPr>
          <w:rFonts w:ascii="Calibri" w:hAnsi="Calibri"/>
          <w:i/>
          <w:spacing w:val="-5"/>
          <w:w w:val="115"/>
          <w:vertAlign w:val="baseline"/>
        </w:rPr>
        <w:t>u</w:t>
      </w:r>
      <w:r>
        <w:rPr>
          <w:rFonts w:ascii="Calibri" w:hAnsi="Calibri"/>
          <w:spacing w:val="-5"/>
          <w:w w:val="115"/>
          <w:vertAlign w:val="superscript"/>
        </w:rPr>
        <w:t>sr</w:t>
      </w:r>
      <w:r>
        <w:rPr>
          <w:rFonts w:ascii="Calibri" w:hAnsi="Calibri"/>
          <w:vertAlign w:val="baseline"/>
        </w:rPr>
        <w:tab/>
      </w:r>
      <w:r>
        <w:rPr>
          <w:rFonts w:ascii="Calibri" w:hAnsi="Calibri"/>
          <w:spacing w:val="-10"/>
          <w:w w:val="125"/>
          <w:vertAlign w:val="baseline"/>
        </w:rPr>
        <w:t>=</w:t>
      </w:r>
      <w:r>
        <w:rPr>
          <w:rFonts w:ascii="Calibri" w:hAnsi="Calibri"/>
          <w:vertAlign w:val="baseline"/>
        </w:rPr>
        <w:tab/>
      </w:r>
      <w:r>
        <w:rPr>
          <w:rFonts w:ascii="Calibri" w:hAnsi="Calibri"/>
          <w:i/>
          <w:spacing w:val="10"/>
          <w:w w:val="123"/>
          <w:vertAlign w:val="baseline"/>
        </w:rPr>
        <w:t>λ</w:t>
      </w:r>
      <w:r>
        <w:rPr>
          <w:rFonts w:ascii="Calibri" w:hAnsi="Calibri"/>
          <w:spacing w:val="10"/>
          <w:w w:val="125"/>
          <w:vertAlign w:val="baseline"/>
        </w:rPr>
        <w:t>(</w:t>
      </w:r>
      <w:r>
        <w:rPr>
          <w:rFonts w:ascii="Calibri" w:hAnsi="Calibri"/>
          <w:i/>
          <w:spacing w:val="-92"/>
          <w:w w:val="108"/>
          <w:vertAlign w:val="baseline"/>
        </w:rPr>
        <w:t>u</w:t>
      </w:r>
      <w:r>
        <w:rPr>
          <w:rFonts w:ascii="Calibri" w:hAnsi="Calibri"/>
          <w:spacing w:val="11"/>
          <w:w w:val="124"/>
          <w:vertAlign w:val="baseline"/>
        </w:rPr>
        <w:t>ˇ</w:t>
      </w:r>
      <w:r>
        <w:rPr>
          <w:rFonts w:ascii="Calibri" w:hAnsi="Calibri"/>
          <w:spacing w:val="10"/>
          <w:w w:val="121"/>
          <w:vertAlign w:val="superscript"/>
        </w:rPr>
        <w:t>s</w:t>
      </w:r>
      <w:r>
        <w:rPr>
          <w:rFonts w:ascii="Lucida Sans Unicode" w:hAnsi="Lucida Sans Unicode"/>
          <w:spacing w:val="20"/>
          <w:w w:val="76"/>
          <w:vertAlign w:val="superscript"/>
        </w:rPr>
        <w:t>∗</w:t>
      </w:r>
      <w:r>
        <w:rPr>
          <w:rFonts w:ascii="Calibri" w:hAnsi="Calibri"/>
          <w:spacing w:val="10"/>
          <w:w w:val="125"/>
          <w:vertAlign w:val="baseline"/>
        </w:rPr>
        <w:t>(</w:t>
      </w:r>
      <w:r>
        <w:rPr>
          <w:rFonts w:ascii="Calibri" w:hAnsi="Calibri"/>
          <w:i/>
          <w:spacing w:val="10"/>
          <w:w w:val="105"/>
          <w:vertAlign w:val="baseline"/>
        </w:rPr>
        <w:t>t</w:t>
      </w:r>
      <w:r>
        <w:rPr>
          <w:rFonts w:ascii="Calibri" w:hAnsi="Calibri"/>
          <w:spacing w:val="10"/>
          <w:w w:val="125"/>
          <w:vertAlign w:val="baseline"/>
        </w:rPr>
        <w:t>)</w:t>
      </w:r>
      <w:r>
        <w:rPr>
          <w:rFonts w:ascii="Calibri" w:hAnsi="Calibri"/>
          <w:spacing w:val="33"/>
          <w:w w:val="115"/>
          <w:vertAlign w:val="baseline"/>
        </w:rPr>
        <w:t> </w:t>
      </w:r>
      <w:r>
        <w:rPr>
          <w:rFonts w:ascii="Lucida Sans Unicode" w:hAnsi="Lucida Sans Unicode"/>
          <w:w w:val="115"/>
          <w:vertAlign w:val="baseline"/>
        </w:rPr>
        <w:t>−</w:t>
      </w:r>
      <w:r>
        <w:rPr>
          <w:rFonts w:ascii="Lucida Sans Unicode" w:hAnsi="Lucida Sans Unicode"/>
          <w:spacing w:val="13"/>
          <w:w w:val="115"/>
          <w:vertAlign w:val="baseline"/>
        </w:rPr>
        <w:t> </w:t>
      </w:r>
      <w:r>
        <w:rPr>
          <w:rFonts w:ascii="Calibri" w:hAnsi="Calibri"/>
          <w:i/>
          <w:w w:val="115"/>
          <w:vertAlign w:val="baseline"/>
        </w:rPr>
        <w:t>u</w:t>
      </w:r>
      <w:r>
        <w:rPr>
          <w:rFonts w:ascii="Calibri" w:hAnsi="Calibri"/>
          <w:w w:val="115"/>
          <w:vertAlign w:val="superscript"/>
        </w:rPr>
        <w:t>sr</w:t>
      </w:r>
      <w:r>
        <w:rPr>
          <w:rFonts w:ascii="Calibri" w:hAnsi="Calibri"/>
          <w:w w:val="115"/>
          <w:vertAlign w:val="baseline"/>
        </w:rPr>
        <w:t>)</w:t>
      </w:r>
      <w:r>
        <w:rPr>
          <w:w w:val="115"/>
          <w:vertAlign w:val="baseline"/>
        </w:rPr>
        <w:t>,</w:t>
      </w:r>
      <w:r>
        <w:rPr>
          <w:spacing w:val="66"/>
          <w:w w:val="115"/>
          <w:vertAlign w:val="baseline"/>
        </w:rPr>
        <w:t> </w:t>
      </w:r>
      <w:r>
        <w:rPr>
          <w:w w:val="115"/>
          <w:vertAlign w:val="baseline"/>
        </w:rPr>
        <w:t>as</w:t>
      </w:r>
      <w:r>
        <w:rPr>
          <w:spacing w:val="66"/>
          <w:w w:val="115"/>
          <w:vertAlign w:val="baseline"/>
        </w:rPr>
        <w:t> </w:t>
      </w:r>
      <w:r>
        <w:rPr>
          <w:spacing w:val="-4"/>
          <w:w w:val="115"/>
          <w:vertAlign w:val="baseline"/>
        </w:rPr>
        <w:t>well</w:t>
      </w:r>
    </w:p>
    <w:p>
      <w:pPr>
        <w:pStyle w:val="BodyText"/>
        <w:spacing w:line="228" w:lineRule="exact"/>
        <w:ind w:left="259"/>
      </w:pPr>
      <w:r>
        <w:rPr/>
        <w:t>as</w:t>
      </w:r>
      <w:r>
        <w:rPr>
          <w:spacing w:val="15"/>
        </w:rPr>
        <w:t> </w:t>
      </w:r>
      <w:hyperlink w:history="true" w:anchor="_bookmark2">
        <w:r>
          <w:rPr/>
          <w:t>(1),</w:t>
        </w:r>
      </w:hyperlink>
      <w:r>
        <w:rPr>
          <w:spacing w:val="15"/>
        </w:rPr>
        <w:t> </w:t>
      </w:r>
      <w:hyperlink w:history="true" w:anchor="_bookmark191">
        <w:r>
          <w:rPr/>
          <w:t>(105),</w:t>
        </w:r>
      </w:hyperlink>
      <w:r>
        <w:rPr>
          <w:spacing w:val="15"/>
        </w:rPr>
        <w:t> </w:t>
      </w:r>
      <w:hyperlink w:history="true" w:anchor="_bookmark205">
        <w:r>
          <w:rPr/>
          <w:t>(127),</w:t>
        </w:r>
      </w:hyperlink>
      <w:r>
        <w:rPr>
          <w:spacing w:val="16"/>
        </w:rPr>
        <w:t> </w:t>
      </w:r>
      <w:hyperlink w:history="true" w:anchor="_bookmark217">
        <w:r>
          <w:rPr/>
          <w:t>(133),</w:t>
        </w:r>
      </w:hyperlink>
      <w:r>
        <w:rPr>
          <w:spacing w:val="15"/>
        </w:rPr>
        <w:t> </w:t>
      </w:r>
      <w:hyperlink w:history="true" w:anchor="_bookmark218">
        <w:r>
          <w:rPr/>
          <w:t>(137),</w:t>
        </w:r>
      </w:hyperlink>
      <w:r>
        <w:rPr>
          <w:spacing w:val="15"/>
        </w:rPr>
        <w:t> </w:t>
      </w:r>
      <w:r>
        <w:rPr/>
        <w:t>and</w:t>
      </w:r>
      <w:r>
        <w:rPr>
          <w:spacing w:val="16"/>
        </w:rPr>
        <w:t> </w:t>
      </w:r>
      <w:hyperlink w:history="true" w:anchor="_bookmark220">
        <w:r>
          <w:rPr/>
          <w:t>(138)</w:t>
        </w:r>
      </w:hyperlink>
      <w:r>
        <w:rPr>
          <w:spacing w:val="15"/>
        </w:rPr>
        <w:t> </w:t>
      </w:r>
      <w:r>
        <w:rPr/>
        <w:t>we</w:t>
      </w:r>
      <w:r>
        <w:rPr>
          <w:spacing w:val="15"/>
        </w:rPr>
        <w:t> </w:t>
      </w:r>
      <w:r>
        <w:rPr>
          <w:spacing w:val="-2"/>
        </w:rPr>
        <w:t>obtain</w:t>
      </w:r>
    </w:p>
    <w:p>
      <w:pPr>
        <w:tabs>
          <w:tab w:pos="4848" w:val="left" w:leader="none"/>
        </w:tabs>
        <w:spacing w:line="217" w:lineRule="exact" w:before="153"/>
        <w:ind w:left="782" w:right="0" w:firstLine="0"/>
        <w:jc w:val="left"/>
        <w:rPr>
          <w:sz w:val="20"/>
        </w:rPr>
      </w:pPr>
      <w:r>
        <w:rPr>
          <w:sz w:val="20"/>
        </w:rPr>
        <mc:AlternateContent>
          <mc:Choice Requires="wps">
            <w:drawing>
              <wp:anchor distT="0" distB="0" distL="0" distR="0" allowOverlap="1" layoutInCell="1" locked="0" behindDoc="1" simplePos="0" relativeHeight="482578432">
                <wp:simplePos x="0" y="0"/>
                <wp:positionH relativeFrom="page">
                  <wp:posOffset>1842681</wp:posOffset>
                </wp:positionH>
                <wp:positionV relativeFrom="paragraph">
                  <wp:posOffset>201340</wp:posOffset>
                </wp:positionV>
                <wp:extent cx="50800" cy="88900"/>
                <wp:effectExtent l="0" t="0" r="0" b="0"/>
                <wp:wrapNone/>
                <wp:docPr id="1780" name="Textbox 1780"/>
                <wp:cNvGraphicFramePr>
                  <a:graphicFrameLocks/>
                </wp:cNvGraphicFramePr>
                <a:graphic>
                  <a:graphicData uri="http://schemas.microsoft.com/office/word/2010/wordprocessingShape">
                    <wps:wsp>
                      <wps:cNvPr id="1780" name="Textbox 1780"/>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spacing w:val="-10"/>
                                <w:w w:val="110"/>
                                <w:sz w:val="14"/>
                              </w:rPr>
                              <w:t>2</w:t>
                            </w:r>
                          </w:p>
                        </w:txbxContent>
                      </wps:txbx>
                      <wps:bodyPr wrap="square" lIns="0" tIns="0" rIns="0" bIns="0" rtlCol="0">
                        <a:noAutofit/>
                      </wps:bodyPr>
                    </wps:wsp>
                  </a:graphicData>
                </a:graphic>
              </wp:anchor>
            </w:drawing>
          </mc:Choice>
          <mc:Fallback>
            <w:pict>
              <v:shape style="position:absolute;margin-left:145.093002pt;margin-top:15.853579pt;width:4pt;height:7pt;mso-position-horizontal-relative:page;mso-position-vertical-relative:paragraph;z-index:-20738048" type="#_x0000_t202" id="docshape936" filled="false" stroked="false">
                <v:textbox inset="0,0,0,0">
                  <w:txbxContent>
                    <w:p>
                      <w:pPr>
                        <w:spacing w:line="139" w:lineRule="exact" w:before="0"/>
                        <w:ind w:left="0" w:right="0" w:firstLine="0"/>
                        <w:jc w:val="left"/>
                        <w:rPr>
                          <w:rFonts w:ascii="Calibri"/>
                          <w:sz w:val="14"/>
                        </w:rPr>
                      </w:pPr>
                      <w:r>
                        <w:rPr>
                          <w:rFonts w:ascii="Calibri"/>
                          <w:spacing w:val="-10"/>
                          <w:w w:val="110"/>
                          <w:sz w:val="14"/>
                        </w:rPr>
                        <w:t>2</w:t>
                      </w:r>
                    </w:p>
                  </w:txbxContent>
                </v:textbox>
                <w10:wrap type="none"/>
              </v:shape>
            </w:pict>
          </mc:Fallback>
        </mc:AlternateContent>
      </w:r>
      <w:r>
        <w:rPr>
          <w:position w:val="-4"/>
        </w:rPr>
        <w:drawing>
          <wp:inline distT="0" distB="0" distL="0" distR="0">
            <wp:extent cx="31750" cy="127000"/>
            <wp:effectExtent l="0" t="0" r="0" b="0"/>
            <wp:docPr id="1781" name="Image 1781"/>
            <wp:cNvGraphicFramePr>
              <a:graphicFrameLocks/>
            </wp:cNvGraphicFramePr>
            <a:graphic>
              <a:graphicData uri="http://schemas.openxmlformats.org/drawingml/2006/picture">
                <pic:pic>
                  <pic:nvPicPr>
                    <pic:cNvPr id="1781" name="Image 1781"/>
                    <pic:cNvPicPr/>
                  </pic:nvPicPr>
                  <pic:blipFill>
                    <a:blip r:embed="rId8" cstate="print"/>
                    <a:stretch>
                      <a:fillRect/>
                    </a:stretch>
                  </pic:blipFill>
                  <pic:spPr>
                    <a:xfrm>
                      <a:off x="0" y="0"/>
                      <a:ext cx="31750" cy="127000"/>
                    </a:xfrm>
                    <a:prstGeom prst="rect">
                      <a:avLst/>
                    </a:prstGeom>
                  </pic:spPr>
                </pic:pic>
              </a:graphicData>
            </a:graphic>
          </wp:inline>
        </w:drawing>
      </w:r>
      <w:r>
        <w:rPr>
          <w:position w:val="-4"/>
        </w:rPr>
      </w:r>
      <w:r>
        <w:rPr>
          <w:rFonts w:ascii="Calibri" w:hAnsi="Calibri"/>
          <w:i/>
          <w:spacing w:val="-85"/>
          <w:w w:val="104"/>
          <w:sz w:val="20"/>
        </w:rPr>
        <w:t>α</w:t>
      </w:r>
      <w:r>
        <w:rPr>
          <w:rFonts w:ascii="Calibri" w:hAnsi="Calibri"/>
          <w:spacing w:val="31"/>
          <w:w w:val="118"/>
          <w:sz w:val="20"/>
        </w:rPr>
        <w:t>ˆ</w:t>
      </w:r>
      <w:r>
        <w:rPr>
          <w:rFonts w:ascii="Calibri" w:hAnsi="Calibri"/>
          <w:spacing w:val="23"/>
          <w:w w:val="119"/>
          <w:sz w:val="20"/>
        </w:rPr>
        <w:t>(</w:t>
      </w:r>
      <w:r>
        <w:rPr>
          <w:rFonts w:ascii="Calibri" w:hAnsi="Calibri"/>
          <w:i/>
          <w:spacing w:val="23"/>
          <w:w w:val="99"/>
          <w:sz w:val="20"/>
        </w:rPr>
        <w:t>t</w:t>
      </w:r>
      <w:r>
        <w:rPr>
          <w:rFonts w:ascii="Calibri" w:hAnsi="Calibri"/>
          <w:i/>
          <w:spacing w:val="-11"/>
          <w:w w:val="110"/>
          <w:sz w:val="20"/>
        </w:rPr>
        <w:t> </w:t>
      </w:r>
      <w:r>
        <w:rPr>
          <w:rFonts w:ascii="Calibri" w:hAnsi="Calibri"/>
          <w:spacing w:val="-2"/>
          <w:w w:val="125"/>
          <w:sz w:val="20"/>
        </w:rPr>
        <w:t>+</w:t>
      </w:r>
      <w:r>
        <w:rPr>
          <w:rFonts w:ascii="Calibri" w:hAnsi="Calibri"/>
          <w:spacing w:val="-12"/>
          <w:w w:val="125"/>
          <w:sz w:val="20"/>
        </w:rPr>
        <w:t> </w:t>
      </w:r>
      <w:r>
        <w:rPr>
          <w:rFonts w:ascii="Calibri" w:hAnsi="Calibri"/>
          <w:i/>
          <w:spacing w:val="-2"/>
          <w:w w:val="110"/>
          <w:sz w:val="20"/>
        </w:rPr>
        <w:t>n</w:t>
      </w:r>
      <w:r>
        <w:rPr>
          <w:rFonts w:ascii="Calibri" w:hAnsi="Calibri"/>
          <w:spacing w:val="-2"/>
          <w:w w:val="110"/>
          <w:sz w:val="20"/>
        </w:rPr>
        <w:t>)</w:t>
      </w:r>
      <w:r>
        <w:rPr>
          <w:rFonts w:ascii="Calibri" w:hAnsi="Calibri"/>
          <w:spacing w:val="-7"/>
          <w:w w:val="110"/>
          <w:sz w:val="20"/>
        </w:rPr>
        <w:t> </w:t>
      </w:r>
      <w:r>
        <w:rPr>
          <w:rFonts w:ascii="Lucida Sans Unicode" w:hAnsi="Lucida Sans Unicode"/>
          <w:spacing w:val="-2"/>
          <w:w w:val="110"/>
          <w:sz w:val="20"/>
        </w:rPr>
        <w:t>−</w:t>
      </w:r>
      <w:r>
        <w:rPr>
          <w:rFonts w:ascii="Lucida Sans Unicode" w:hAnsi="Lucida Sans Unicode"/>
          <w:spacing w:val="-25"/>
          <w:w w:val="110"/>
          <w:sz w:val="20"/>
        </w:rPr>
        <w:t> </w:t>
      </w:r>
      <w:r>
        <w:rPr>
          <w:rFonts w:ascii="Calibri" w:hAnsi="Calibri"/>
          <w:i/>
          <w:spacing w:val="-2"/>
          <w:w w:val="110"/>
          <w:sz w:val="20"/>
        </w:rPr>
        <w:t>α</w:t>
      </w:r>
      <w:r>
        <w:rPr>
          <w:rFonts w:ascii="Calibri" w:hAnsi="Calibri"/>
          <w:spacing w:val="-2"/>
          <w:w w:val="110"/>
          <w:sz w:val="20"/>
          <w:vertAlign w:val="superscript"/>
        </w:rPr>
        <w:t>sr</w:t>
      </w:r>
      <w:r>
        <w:rPr>
          <w:rFonts w:ascii="Calibri" w:hAnsi="Calibri"/>
          <w:spacing w:val="-16"/>
          <w:w w:val="110"/>
          <w:sz w:val="20"/>
          <w:vertAlign w:val="baseline"/>
        </w:rPr>
        <w:t> </w:t>
      </w:r>
      <w:r>
        <w:rPr>
          <w:rFonts w:ascii="Calibri" w:hAnsi="Calibri"/>
          <w:spacing w:val="-11"/>
          <w:position w:val="-4"/>
          <w:sz w:val="20"/>
          <w:vertAlign w:val="baseline"/>
        </w:rPr>
        <w:drawing>
          <wp:inline distT="0" distB="0" distL="0" distR="0">
            <wp:extent cx="31750" cy="127000"/>
            <wp:effectExtent l="0" t="0" r="0" b="0"/>
            <wp:docPr id="1782" name="Image 1782"/>
            <wp:cNvGraphicFramePr>
              <a:graphicFrameLocks/>
            </wp:cNvGraphicFramePr>
            <a:graphic>
              <a:graphicData uri="http://schemas.openxmlformats.org/drawingml/2006/picture">
                <pic:pic>
                  <pic:nvPicPr>
                    <pic:cNvPr id="1782" name="Image 1782"/>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11"/>
          <w:position w:val="-4"/>
          <w:sz w:val="20"/>
          <w:vertAlign w:val="baseline"/>
        </w:rPr>
      </w:r>
      <w:r>
        <w:rPr>
          <w:spacing w:val="-15"/>
          <w:position w:val="8"/>
          <w:sz w:val="20"/>
          <w:vertAlign w:val="baseline"/>
        </w:rPr>
        <w:t> </w:t>
      </w:r>
      <w:r>
        <w:rPr>
          <w:rFonts w:ascii="Calibri" w:hAnsi="Calibri"/>
          <w:spacing w:val="-10"/>
          <w:w w:val="110"/>
          <w:position w:val="8"/>
          <w:sz w:val="20"/>
          <w:vertAlign w:val="superscript"/>
        </w:rPr>
        <w:t>2</w:t>
      </w:r>
      <w:r>
        <w:rPr>
          <w:rFonts w:ascii="Calibri" w:hAnsi="Calibri"/>
          <w:position w:val="8"/>
          <w:sz w:val="20"/>
          <w:vertAlign w:val="baseline"/>
        </w:rPr>
        <w:tab/>
      </w:r>
      <w:bookmarkStart w:name="_bookmark224" w:id="255"/>
      <w:bookmarkEnd w:id="255"/>
      <w:r>
        <w:rPr>
          <w:rFonts w:ascii="Calibri" w:hAnsi="Calibri"/>
          <w:position w:val="8"/>
          <w:sz w:val="20"/>
          <w:vertAlign w:val="baseline"/>
        </w:rPr>
      </w:r>
      <w:r>
        <w:rPr>
          <w:spacing w:val="-2"/>
          <w:w w:val="110"/>
          <w:sz w:val="20"/>
          <w:vertAlign w:val="baseline"/>
        </w:rPr>
        <w:t>(143)</w:t>
      </w:r>
    </w:p>
    <w:p>
      <w:pPr>
        <w:spacing w:line="81" w:lineRule="auto" w:before="0"/>
        <w:ind w:left="602" w:right="0" w:firstLine="0"/>
        <w:jc w:val="left"/>
        <w:rPr>
          <w:rFonts w:ascii="Calibri" w:hAnsi="Calibri"/>
          <w:sz w:val="20"/>
        </w:rPr>
      </w:pPr>
      <w:r>
        <w:rPr>
          <w:rFonts w:ascii="Calibri" w:hAnsi="Calibri"/>
          <w:sz w:val="20"/>
        </w:rPr>
        <mc:AlternateContent>
          <mc:Choice Requires="wps">
            <w:drawing>
              <wp:anchor distT="0" distB="0" distL="0" distR="0" allowOverlap="1" layoutInCell="1" locked="0" behindDoc="1" simplePos="0" relativeHeight="482566656">
                <wp:simplePos x="0" y="0"/>
                <wp:positionH relativeFrom="page">
                  <wp:posOffset>3292233</wp:posOffset>
                </wp:positionH>
                <wp:positionV relativeFrom="paragraph">
                  <wp:posOffset>92419</wp:posOffset>
                </wp:positionV>
                <wp:extent cx="300355" cy="1270"/>
                <wp:effectExtent l="0" t="0" r="0" b="0"/>
                <wp:wrapNone/>
                <wp:docPr id="1783" name="Graphic 1783"/>
                <wp:cNvGraphicFramePr>
                  <a:graphicFrameLocks/>
                </wp:cNvGraphicFramePr>
                <a:graphic>
                  <a:graphicData uri="http://schemas.microsoft.com/office/word/2010/wordprocessingShape">
                    <wps:wsp>
                      <wps:cNvPr id="1783" name="Graphic 1783"/>
                      <wps:cNvSpPr/>
                      <wps:spPr>
                        <a:xfrm>
                          <a:off x="0" y="0"/>
                          <a:ext cx="300355" cy="1270"/>
                        </a:xfrm>
                        <a:custGeom>
                          <a:avLst/>
                          <a:gdLst/>
                          <a:ahLst/>
                          <a:cxnLst/>
                          <a:rect l="l" t="t" r="r" b="b"/>
                          <a:pathLst>
                            <a:path w="300355" h="0">
                              <a:moveTo>
                                <a:pt x="0" y="0"/>
                              </a:moveTo>
                              <a:lnTo>
                                <a:pt x="30024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749824" from="259.230988pt,7.277094pt" to="282.871988pt,7.277094pt" stroked="true" strokeweight=".398pt" strokecolor="#000000">
                <v:stroke dashstyle="solid"/>
                <w10:wrap type="none"/>
              </v:line>
            </w:pict>
          </mc:Fallback>
        </mc:AlternateContent>
      </w:r>
      <w:r>
        <w:rPr>
          <w:rFonts w:ascii="Calibri" w:hAnsi="Calibri"/>
          <w:sz w:val="20"/>
        </w:rPr>
        <mc:AlternateContent>
          <mc:Choice Requires="wps">
            <w:drawing>
              <wp:anchor distT="0" distB="0" distL="0" distR="0" allowOverlap="1" layoutInCell="1" locked="0" behindDoc="1" simplePos="0" relativeHeight="482578944">
                <wp:simplePos x="0" y="0"/>
                <wp:positionH relativeFrom="page">
                  <wp:posOffset>1215567</wp:posOffset>
                </wp:positionH>
                <wp:positionV relativeFrom="paragraph">
                  <wp:posOffset>174164</wp:posOffset>
                </wp:positionV>
                <wp:extent cx="98425" cy="88900"/>
                <wp:effectExtent l="0" t="0" r="0" b="0"/>
                <wp:wrapNone/>
                <wp:docPr id="1784" name="Textbox 1784"/>
                <wp:cNvGraphicFramePr>
                  <a:graphicFrameLocks/>
                </wp:cNvGraphicFramePr>
                <a:graphic>
                  <a:graphicData uri="http://schemas.microsoft.com/office/word/2010/wordprocessingShape">
                    <wps:wsp>
                      <wps:cNvPr id="1784" name="Textbox 1784"/>
                      <wps:cNvSpPr txBox="1"/>
                      <wps:spPr>
                        <a:xfrm>
                          <a:off x="0" y="0"/>
                          <a:ext cx="98425" cy="88900"/>
                        </a:xfrm>
                        <a:prstGeom prst="rect">
                          <a:avLst/>
                        </a:prstGeom>
                      </wps:spPr>
                      <wps:txbx>
                        <w:txbxContent>
                          <w:p>
                            <w:pPr>
                              <w:spacing w:line="139" w:lineRule="exact" w:before="0"/>
                              <w:ind w:left="0" w:right="0" w:firstLine="0"/>
                              <w:jc w:val="left"/>
                              <w:rPr>
                                <w:rFonts w:ascii="Calibri"/>
                                <w:sz w:val="14"/>
                              </w:rPr>
                            </w:pPr>
                            <w:r>
                              <w:rPr>
                                <w:rFonts w:ascii="Calibri"/>
                                <w:spacing w:val="-5"/>
                                <w:w w:val="105"/>
                                <w:sz w:val="14"/>
                              </w:rPr>
                              <w:t>eq</w:t>
                            </w:r>
                          </w:p>
                        </w:txbxContent>
                      </wps:txbx>
                      <wps:bodyPr wrap="square" lIns="0" tIns="0" rIns="0" bIns="0" rtlCol="0">
                        <a:noAutofit/>
                      </wps:bodyPr>
                    </wps:wsp>
                  </a:graphicData>
                </a:graphic>
              </wp:anchor>
            </w:drawing>
          </mc:Choice>
          <mc:Fallback>
            <w:pict>
              <v:shape style="position:absolute;margin-left:95.713997pt;margin-top:13.713744pt;width:7.75pt;height:7pt;mso-position-horizontal-relative:page;mso-position-vertical-relative:paragraph;z-index:-20737536" type="#_x0000_t202" id="docshape937" filled="false" stroked="false">
                <v:textbox inset="0,0,0,0">
                  <w:txbxContent>
                    <w:p>
                      <w:pPr>
                        <w:spacing w:line="139" w:lineRule="exact" w:before="0"/>
                        <w:ind w:left="0" w:right="0" w:firstLine="0"/>
                        <w:jc w:val="left"/>
                        <w:rPr>
                          <w:rFonts w:ascii="Calibri"/>
                          <w:sz w:val="14"/>
                        </w:rPr>
                      </w:pPr>
                      <w:r>
                        <w:rPr>
                          <w:rFonts w:ascii="Calibri"/>
                          <w:spacing w:val="-5"/>
                          <w:w w:val="105"/>
                          <w:sz w:val="14"/>
                        </w:rPr>
                        <w:t>eq</w:t>
                      </w:r>
                    </w:p>
                  </w:txbxContent>
                </v:textbox>
                <w10:wrap type="none"/>
              </v:shape>
            </w:pict>
          </mc:Fallback>
        </mc:AlternateContent>
      </w:r>
      <w:r>
        <w:rPr>
          <w:rFonts w:ascii="Calibri" w:hAnsi="Calibri"/>
          <w:sz w:val="20"/>
        </w:rPr>
        <mc:AlternateContent>
          <mc:Choice Requires="wps">
            <w:drawing>
              <wp:anchor distT="0" distB="0" distL="0" distR="0" allowOverlap="1" layoutInCell="1" locked="0" behindDoc="1" simplePos="0" relativeHeight="482579456">
                <wp:simplePos x="0" y="0"/>
                <wp:positionH relativeFrom="page">
                  <wp:posOffset>2210219</wp:posOffset>
                </wp:positionH>
                <wp:positionV relativeFrom="paragraph">
                  <wp:posOffset>174164</wp:posOffset>
                </wp:positionV>
                <wp:extent cx="50800" cy="88900"/>
                <wp:effectExtent l="0" t="0" r="0" b="0"/>
                <wp:wrapNone/>
                <wp:docPr id="1785" name="Textbox 1785"/>
                <wp:cNvGraphicFramePr>
                  <a:graphicFrameLocks/>
                </wp:cNvGraphicFramePr>
                <a:graphic>
                  <a:graphicData uri="http://schemas.microsoft.com/office/word/2010/wordprocessingShape">
                    <wps:wsp>
                      <wps:cNvPr id="1785" name="Textbox 1785"/>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spacing w:val="-10"/>
                                <w:w w:val="110"/>
                                <w:sz w:val="14"/>
                              </w:rPr>
                              <w:t>2</w:t>
                            </w:r>
                          </w:p>
                        </w:txbxContent>
                      </wps:txbx>
                      <wps:bodyPr wrap="square" lIns="0" tIns="0" rIns="0" bIns="0" rtlCol="0">
                        <a:noAutofit/>
                      </wps:bodyPr>
                    </wps:wsp>
                  </a:graphicData>
                </a:graphic>
              </wp:anchor>
            </w:drawing>
          </mc:Choice>
          <mc:Fallback>
            <w:pict>
              <v:shape style="position:absolute;margin-left:174.033005pt;margin-top:13.713744pt;width:4pt;height:7pt;mso-position-horizontal-relative:page;mso-position-vertical-relative:paragraph;z-index:-20737024" type="#_x0000_t202" id="docshape938" filled="false" stroked="false">
                <v:textbox inset="0,0,0,0">
                  <w:txbxContent>
                    <w:p>
                      <w:pPr>
                        <w:spacing w:line="139" w:lineRule="exact" w:before="0"/>
                        <w:ind w:left="0" w:right="0" w:firstLine="0"/>
                        <w:jc w:val="left"/>
                        <w:rPr>
                          <w:rFonts w:ascii="Calibri"/>
                          <w:sz w:val="14"/>
                        </w:rPr>
                      </w:pPr>
                      <w:r>
                        <w:rPr>
                          <w:rFonts w:ascii="Calibri"/>
                          <w:spacing w:val="-10"/>
                          <w:w w:val="110"/>
                          <w:sz w:val="14"/>
                        </w:rPr>
                        <w:t>2</w:t>
                      </w:r>
                    </w:p>
                  </w:txbxContent>
                </v:textbox>
                <w10:wrap type="none"/>
              </v:shape>
            </w:pict>
          </mc:Fallback>
        </mc:AlternateContent>
      </w:r>
      <w:r>
        <w:rPr>
          <w:rFonts w:ascii="Lucida Sans Unicode" w:hAnsi="Lucida Sans Unicode"/>
          <w:spacing w:val="-4"/>
          <w:w w:val="99"/>
          <w:sz w:val="20"/>
        </w:rPr>
        <w:t>≤</w:t>
      </w:r>
      <w:r>
        <w:rPr>
          <w:rFonts w:ascii="Calibri" w:hAnsi="Calibri"/>
          <w:i/>
          <w:spacing w:val="-86"/>
          <w:w w:val="105"/>
          <w:sz w:val="20"/>
        </w:rPr>
        <w:t>c</w:t>
      </w:r>
      <w:r>
        <w:rPr>
          <w:rFonts w:ascii="Calibri" w:hAnsi="Calibri"/>
          <w:spacing w:val="-22"/>
          <w:w w:val="128"/>
          <w:sz w:val="20"/>
        </w:rPr>
        <w:t>¯</w:t>
      </w:r>
      <w:r>
        <w:rPr>
          <w:rFonts w:ascii="Calibri" w:hAnsi="Calibri"/>
          <w:i/>
          <w:spacing w:val="-4"/>
          <w:w w:val="143"/>
          <w:sz w:val="20"/>
          <w:vertAlign w:val="subscript"/>
        </w:rPr>
        <w:t>α,</w:t>
      </w:r>
      <w:r>
        <w:rPr>
          <w:rFonts w:ascii="Calibri" w:hAnsi="Calibri"/>
          <w:spacing w:val="6"/>
          <w:w w:val="121"/>
          <w:sz w:val="20"/>
          <w:vertAlign w:val="subscript"/>
        </w:rPr>
        <w:t>1</w:t>
      </w:r>
      <w:r>
        <w:rPr>
          <w:rFonts w:ascii="Calibri" w:hAnsi="Calibri"/>
          <w:i/>
          <w:spacing w:val="15"/>
          <w:w w:val="175"/>
          <w:sz w:val="20"/>
          <w:vertAlign w:val="baseline"/>
        </w:rPr>
        <w:t>J</w:t>
      </w:r>
      <w:r>
        <w:rPr>
          <w:rFonts w:ascii="Lucida Sans Unicode" w:hAnsi="Lucida Sans Unicode"/>
          <w:spacing w:val="-4"/>
          <w:w w:val="80"/>
          <w:sz w:val="20"/>
          <w:vertAlign w:val="superscript"/>
        </w:rPr>
        <w:t>∗</w:t>
      </w:r>
      <w:r>
        <w:rPr>
          <w:rFonts w:ascii="Lucida Sans Unicode" w:hAnsi="Lucida Sans Unicode"/>
          <w:spacing w:val="32"/>
          <w:w w:val="125"/>
          <w:sz w:val="20"/>
          <w:vertAlign w:val="baseline"/>
        </w:rPr>
        <w:t> </w:t>
      </w:r>
      <w:r>
        <w:rPr>
          <w:rFonts w:ascii="Calibri" w:hAnsi="Calibri"/>
          <w:spacing w:val="-12"/>
          <w:w w:val="125"/>
          <w:sz w:val="20"/>
          <w:vertAlign w:val="baseline"/>
        </w:rPr>
        <w:t>+</w:t>
      </w:r>
      <w:r>
        <w:rPr>
          <w:rFonts w:ascii="Calibri" w:hAnsi="Calibri"/>
          <w:spacing w:val="-11"/>
          <w:w w:val="125"/>
          <w:sz w:val="20"/>
          <w:vertAlign w:val="baseline"/>
        </w:rPr>
        <w:t> </w:t>
      </w:r>
      <w:r>
        <w:rPr>
          <w:rFonts w:ascii="Calibri" w:hAnsi="Calibri"/>
          <w:i/>
          <w:spacing w:val="-57"/>
          <w:w w:val="125"/>
          <w:sz w:val="20"/>
          <w:vertAlign w:val="baseline"/>
        </w:rPr>
        <w:t>c</w:t>
      </w:r>
      <w:r>
        <w:rPr>
          <w:rFonts w:ascii="Calibri" w:hAnsi="Calibri"/>
          <w:spacing w:val="-57"/>
          <w:w w:val="125"/>
          <w:sz w:val="20"/>
          <w:vertAlign w:val="baseline"/>
        </w:rPr>
        <w:t>¯</w:t>
      </w:r>
      <w:r>
        <w:rPr>
          <w:rFonts w:ascii="Calibri" w:hAnsi="Calibri"/>
          <w:spacing w:val="-32"/>
          <w:position w:val="-36"/>
          <w:sz w:val="20"/>
          <w:vertAlign w:val="baseline"/>
        </w:rPr>
        <w:drawing>
          <wp:inline distT="0" distB="0" distL="0" distR="0">
            <wp:extent cx="31750" cy="127000"/>
            <wp:effectExtent l="0" t="0" r="0" b="0"/>
            <wp:docPr id="1786" name="Image 1786"/>
            <wp:cNvGraphicFramePr>
              <a:graphicFrameLocks/>
            </wp:cNvGraphicFramePr>
            <a:graphic>
              <a:graphicData uri="http://schemas.openxmlformats.org/drawingml/2006/picture">
                <pic:pic>
                  <pic:nvPicPr>
                    <pic:cNvPr id="1786" name="Image 1786"/>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32"/>
          <w:position w:val="-36"/>
          <w:sz w:val="20"/>
          <w:vertAlign w:val="baseline"/>
        </w:rPr>
      </w:r>
      <w:r>
        <w:rPr>
          <w:rFonts w:ascii="Calibri" w:hAnsi="Calibri"/>
          <w:i/>
          <w:spacing w:val="-12"/>
          <w:w w:val="125"/>
          <w:position w:val="-36"/>
          <w:sz w:val="20"/>
          <w:vertAlign w:val="subscript"/>
        </w:rPr>
        <w:t>α,</w:t>
      </w:r>
      <w:r>
        <w:rPr>
          <w:rFonts w:ascii="Calibri" w:hAnsi="Calibri"/>
          <w:spacing w:val="-12"/>
          <w:w w:val="125"/>
          <w:position w:val="-36"/>
          <w:sz w:val="20"/>
          <w:vertAlign w:val="subscript"/>
        </w:rPr>
        <w:t>2</w:t>
      </w:r>
      <w:r>
        <w:rPr>
          <w:rFonts w:ascii="Calibri" w:hAnsi="Calibri"/>
          <w:spacing w:val="-21"/>
          <w:w w:val="125"/>
          <w:position w:val="-36"/>
          <w:sz w:val="20"/>
          <w:vertAlign w:val="baseline"/>
        </w:rPr>
        <w:t> </w:t>
      </w:r>
      <w:r>
        <w:rPr>
          <w:rFonts w:ascii="Calibri" w:hAnsi="Calibri"/>
          <w:spacing w:val="-11"/>
          <w:position w:val="-4"/>
          <w:sz w:val="20"/>
          <w:vertAlign w:val="baseline"/>
        </w:rPr>
        <w:drawing>
          <wp:inline distT="0" distB="0" distL="0" distR="0">
            <wp:extent cx="31750" cy="127000"/>
            <wp:effectExtent l="0" t="0" r="0" b="0"/>
            <wp:docPr id="1787" name="Image 1787"/>
            <wp:cNvGraphicFramePr>
              <a:graphicFrameLocks/>
            </wp:cNvGraphicFramePr>
            <a:graphic>
              <a:graphicData uri="http://schemas.openxmlformats.org/drawingml/2006/picture">
                <pic:pic>
                  <pic:nvPicPr>
                    <pic:cNvPr id="1787" name="Image 1787"/>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11"/>
          <w:position w:val="-4"/>
          <w:sz w:val="20"/>
          <w:vertAlign w:val="baseline"/>
        </w:rPr>
      </w:r>
      <w:r>
        <w:rPr>
          <w:spacing w:val="-14"/>
          <w:sz w:val="20"/>
          <w:vertAlign w:val="baseline"/>
        </w:rPr>
        <w:t> </w:t>
      </w:r>
      <w:r>
        <w:rPr>
          <w:rFonts w:ascii="Calibri" w:hAnsi="Calibri"/>
          <w:i/>
          <w:spacing w:val="-12"/>
          <w:w w:val="125"/>
          <w:sz w:val="20"/>
          <w:vertAlign w:val="baseline"/>
        </w:rPr>
        <w:t>ξ</w:t>
      </w:r>
      <w:r>
        <w:rPr>
          <w:rFonts w:ascii="Calibri" w:hAnsi="Calibri"/>
          <w:i/>
          <w:spacing w:val="-12"/>
          <w:w w:val="125"/>
          <w:sz w:val="20"/>
          <w:vertAlign w:val="subscript"/>
        </w:rPr>
        <w:t>t</w:t>
      </w:r>
      <w:r>
        <w:rPr>
          <w:rFonts w:ascii="Calibri" w:hAnsi="Calibri"/>
          <w:i/>
          <w:w w:val="125"/>
          <w:sz w:val="20"/>
          <w:vertAlign w:val="baseline"/>
        </w:rPr>
        <w:t> </w:t>
      </w:r>
      <w:r>
        <w:rPr>
          <w:rFonts w:ascii="Lucida Sans Unicode" w:hAnsi="Lucida Sans Unicode"/>
          <w:spacing w:val="-12"/>
          <w:w w:val="125"/>
          <w:sz w:val="20"/>
          <w:vertAlign w:val="baseline"/>
        </w:rPr>
        <w:t>−</w:t>
      </w:r>
      <w:r>
        <w:rPr>
          <w:rFonts w:ascii="Lucida Sans Unicode" w:hAnsi="Lucida Sans Unicode"/>
          <w:spacing w:val="-33"/>
          <w:w w:val="125"/>
          <w:sz w:val="20"/>
          <w:vertAlign w:val="baseline"/>
        </w:rPr>
        <w:t> </w:t>
      </w:r>
      <w:r>
        <w:rPr>
          <w:rFonts w:ascii="Calibri" w:hAnsi="Calibri"/>
          <w:i/>
          <w:spacing w:val="-12"/>
          <w:w w:val="125"/>
          <w:sz w:val="20"/>
          <w:vertAlign w:val="baseline"/>
        </w:rPr>
        <w:t>ξ</w:t>
      </w:r>
      <w:r>
        <w:rPr>
          <w:rFonts w:ascii="Calibri" w:hAnsi="Calibri"/>
          <w:spacing w:val="-12"/>
          <w:w w:val="125"/>
          <w:sz w:val="20"/>
          <w:vertAlign w:val="superscript"/>
        </w:rPr>
        <w:t>sr</w:t>
      </w:r>
      <w:r>
        <w:rPr>
          <w:rFonts w:ascii="Calibri" w:hAnsi="Calibri"/>
          <w:spacing w:val="-21"/>
          <w:w w:val="125"/>
          <w:sz w:val="20"/>
          <w:vertAlign w:val="baseline"/>
        </w:rPr>
        <w:t> </w:t>
      </w:r>
      <w:r>
        <w:rPr>
          <w:rFonts w:ascii="Calibri" w:hAnsi="Calibri"/>
          <w:spacing w:val="-11"/>
          <w:position w:val="-4"/>
          <w:sz w:val="20"/>
          <w:vertAlign w:val="baseline"/>
        </w:rPr>
        <w:drawing>
          <wp:inline distT="0" distB="0" distL="0" distR="0">
            <wp:extent cx="31750" cy="127000"/>
            <wp:effectExtent l="0" t="0" r="0" b="0"/>
            <wp:docPr id="1788" name="Image 1788"/>
            <wp:cNvGraphicFramePr>
              <a:graphicFrameLocks/>
            </wp:cNvGraphicFramePr>
            <a:graphic>
              <a:graphicData uri="http://schemas.openxmlformats.org/drawingml/2006/picture">
                <pic:pic>
                  <pic:nvPicPr>
                    <pic:cNvPr id="1788" name="Image 1788"/>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11"/>
          <w:position w:val="-4"/>
          <w:sz w:val="20"/>
          <w:vertAlign w:val="baseline"/>
        </w:rPr>
      </w:r>
      <w:r>
        <w:rPr>
          <w:spacing w:val="-14"/>
          <w:position w:val="8"/>
          <w:sz w:val="20"/>
          <w:vertAlign w:val="baseline"/>
        </w:rPr>
        <w:t> </w:t>
      </w:r>
      <w:r>
        <w:rPr>
          <w:rFonts w:ascii="Calibri" w:hAnsi="Calibri"/>
          <w:spacing w:val="-12"/>
          <w:w w:val="125"/>
          <w:position w:val="8"/>
          <w:sz w:val="20"/>
          <w:vertAlign w:val="superscript"/>
        </w:rPr>
        <w:t>2</w:t>
      </w:r>
      <w:r>
        <w:rPr>
          <w:rFonts w:ascii="Calibri" w:hAnsi="Calibri"/>
          <w:w w:val="125"/>
          <w:position w:val="8"/>
          <w:sz w:val="20"/>
          <w:vertAlign w:val="baseline"/>
        </w:rPr>
        <w:t> </w:t>
      </w:r>
      <w:r>
        <w:rPr>
          <w:rFonts w:ascii="Calibri" w:hAnsi="Calibri"/>
          <w:spacing w:val="-12"/>
          <w:w w:val="125"/>
          <w:sz w:val="20"/>
          <w:vertAlign w:val="baseline"/>
        </w:rPr>
        <w:t>+</w:t>
      </w:r>
      <w:r>
        <w:rPr>
          <w:rFonts w:ascii="Calibri" w:hAnsi="Calibri"/>
          <w:spacing w:val="-11"/>
          <w:w w:val="125"/>
          <w:sz w:val="20"/>
          <w:vertAlign w:val="baseline"/>
        </w:rPr>
        <w:t> </w:t>
      </w:r>
      <w:r>
        <w:rPr>
          <w:rFonts w:ascii="Calibri" w:hAnsi="Calibri"/>
          <w:i/>
          <w:spacing w:val="-12"/>
          <w:w w:val="125"/>
          <w:sz w:val="20"/>
          <w:vertAlign w:val="baseline"/>
        </w:rPr>
        <w:t>c</w:t>
      </w:r>
      <w:r>
        <w:rPr>
          <w:rFonts w:ascii="Calibri" w:hAnsi="Calibri"/>
          <w:spacing w:val="-12"/>
          <w:w w:val="125"/>
          <w:sz w:val="20"/>
          <w:vertAlign w:val="baseline"/>
        </w:rPr>
        <w:t>¯</w:t>
      </w:r>
      <w:r>
        <w:rPr>
          <w:rFonts w:ascii="Calibri" w:hAnsi="Calibri"/>
          <w:i/>
          <w:spacing w:val="-12"/>
          <w:w w:val="125"/>
          <w:sz w:val="20"/>
          <w:vertAlign w:val="subscript"/>
        </w:rPr>
        <w:t>α,</w:t>
      </w:r>
      <w:r>
        <w:rPr>
          <w:rFonts w:ascii="Calibri" w:hAnsi="Calibri"/>
          <w:spacing w:val="-12"/>
          <w:w w:val="125"/>
          <w:sz w:val="20"/>
          <w:vertAlign w:val="subscript"/>
        </w:rPr>
        <w:t>3</w:t>
      </w:r>
      <w:r>
        <w:rPr>
          <w:rFonts w:ascii="Calibri" w:hAnsi="Calibri"/>
          <w:i/>
          <w:spacing w:val="-12"/>
          <w:w w:val="125"/>
          <w:sz w:val="20"/>
          <w:vertAlign w:val="baseline"/>
        </w:rPr>
        <w:t>ε</w:t>
      </w:r>
      <w:r>
        <w:rPr>
          <w:rFonts w:ascii="Calibri" w:hAnsi="Calibri"/>
          <w:spacing w:val="-12"/>
          <w:w w:val="125"/>
          <w:sz w:val="20"/>
          <w:vertAlign w:val="baseline"/>
        </w:rPr>
        <w:t>¯</w:t>
      </w:r>
      <w:r>
        <w:rPr>
          <w:rFonts w:ascii="Calibri" w:hAnsi="Calibri"/>
          <w:spacing w:val="-12"/>
          <w:w w:val="125"/>
          <w:sz w:val="20"/>
          <w:vertAlign w:val="superscript"/>
        </w:rPr>
        <w:t>2</w:t>
      </w:r>
      <w:r>
        <w:rPr>
          <w:rFonts w:ascii="Calibri" w:hAnsi="Calibri"/>
          <w:w w:val="125"/>
          <w:sz w:val="20"/>
          <w:vertAlign w:val="baseline"/>
        </w:rPr>
        <w:t> </w:t>
      </w:r>
      <w:r>
        <w:rPr>
          <w:rFonts w:ascii="Calibri" w:hAnsi="Calibri"/>
          <w:spacing w:val="-12"/>
          <w:w w:val="125"/>
          <w:sz w:val="20"/>
          <w:vertAlign w:val="baseline"/>
        </w:rPr>
        <w:t>+</w:t>
      </w:r>
      <w:r>
        <w:rPr>
          <w:rFonts w:ascii="Calibri" w:hAnsi="Calibri"/>
          <w:spacing w:val="-11"/>
          <w:w w:val="125"/>
          <w:sz w:val="20"/>
          <w:vertAlign w:val="baseline"/>
        </w:rPr>
        <w:t> </w:t>
      </w:r>
      <w:r>
        <w:rPr>
          <w:rFonts w:ascii="Calibri" w:hAnsi="Calibri"/>
          <w:i/>
          <w:spacing w:val="-12"/>
          <w:w w:val="125"/>
          <w:sz w:val="20"/>
          <w:vertAlign w:val="baseline"/>
        </w:rPr>
        <w:t>c</w:t>
      </w:r>
      <w:r>
        <w:rPr>
          <w:rFonts w:ascii="Calibri" w:hAnsi="Calibri"/>
          <w:spacing w:val="-12"/>
          <w:w w:val="125"/>
          <w:sz w:val="20"/>
          <w:vertAlign w:val="baseline"/>
        </w:rPr>
        <w:t>¯</w:t>
      </w:r>
      <w:r>
        <w:rPr>
          <w:rFonts w:ascii="Calibri" w:hAnsi="Calibri"/>
          <w:i/>
          <w:spacing w:val="-12"/>
          <w:w w:val="125"/>
          <w:sz w:val="20"/>
          <w:vertAlign w:val="subscript"/>
        </w:rPr>
        <w:t>α,</w:t>
      </w:r>
      <w:r>
        <w:rPr>
          <w:rFonts w:ascii="Calibri" w:hAnsi="Calibri"/>
          <w:spacing w:val="-12"/>
          <w:w w:val="125"/>
          <w:sz w:val="20"/>
          <w:vertAlign w:val="subscript"/>
        </w:rPr>
        <w:t>4</w:t>
      </w:r>
      <w:r>
        <w:rPr>
          <w:rFonts w:ascii="Calibri" w:hAnsi="Calibri"/>
          <w:i/>
          <w:spacing w:val="-12"/>
          <w:w w:val="125"/>
          <w:sz w:val="20"/>
          <w:vertAlign w:val="baseline"/>
        </w:rPr>
        <w:t>ε</w:t>
      </w:r>
      <w:r>
        <w:rPr>
          <w:rFonts w:ascii="Calibri" w:hAnsi="Calibri"/>
          <w:spacing w:val="-12"/>
          <w:w w:val="125"/>
          <w:sz w:val="20"/>
          <w:vertAlign w:val="baseline"/>
        </w:rPr>
        <w:t>¯</w:t>
      </w:r>
      <w:r>
        <w:rPr>
          <w:rFonts w:ascii="Trebuchet MS" w:hAnsi="Trebuchet MS"/>
          <w:spacing w:val="-12"/>
          <w:w w:val="125"/>
          <w:position w:val="18"/>
          <w:sz w:val="20"/>
          <w:vertAlign w:val="baseline"/>
        </w:rPr>
        <w:t>√</w:t>
      </w:r>
      <w:r>
        <w:rPr>
          <w:rFonts w:ascii="Calibri" w:hAnsi="Calibri"/>
          <w:i/>
          <w:spacing w:val="-12"/>
          <w:w w:val="125"/>
          <w:sz w:val="20"/>
          <w:vertAlign w:val="baseline"/>
        </w:rPr>
        <w:t>V</w:t>
      </w:r>
      <w:r>
        <w:rPr>
          <w:rFonts w:ascii="Calibri" w:hAnsi="Calibri"/>
          <w:i/>
          <w:spacing w:val="-11"/>
          <w:w w:val="125"/>
          <w:sz w:val="20"/>
          <w:vertAlign w:val="baseline"/>
        </w:rPr>
        <w:t> </w:t>
      </w:r>
      <w:r>
        <w:rPr>
          <w:rFonts w:ascii="Calibri" w:hAnsi="Calibri"/>
          <w:spacing w:val="-12"/>
          <w:w w:val="125"/>
          <w:sz w:val="20"/>
          <w:vertAlign w:val="baseline"/>
        </w:rPr>
        <w:t>(</w:t>
      </w:r>
      <w:r>
        <w:rPr>
          <w:rFonts w:ascii="Calibri" w:hAnsi="Calibri"/>
          <w:i/>
          <w:spacing w:val="-12"/>
          <w:w w:val="125"/>
          <w:sz w:val="20"/>
          <w:vertAlign w:val="baseline"/>
        </w:rPr>
        <w:t>ξ</w:t>
      </w:r>
      <w:r>
        <w:rPr>
          <w:rFonts w:ascii="Calibri" w:hAnsi="Calibri"/>
          <w:i/>
          <w:spacing w:val="-12"/>
          <w:w w:val="125"/>
          <w:sz w:val="20"/>
          <w:vertAlign w:val="subscript"/>
        </w:rPr>
        <w:t>t</w:t>
      </w:r>
      <w:r>
        <w:rPr>
          <w:rFonts w:ascii="Calibri" w:hAnsi="Calibri"/>
          <w:spacing w:val="-12"/>
          <w:w w:val="125"/>
          <w:sz w:val="20"/>
          <w:vertAlign w:val="baseline"/>
        </w:rPr>
        <w:t>)</w:t>
      </w:r>
    </w:p>
    <w:p>
      <w:pPr>
        <w:spacing w:after="0" w:line="81" w:lineRule="auto"/>
        <w:jc w:val="left"/>
        <w:rPr>
          <w:rFonts w:ascii="Calibri" w:hAnsi="Calibri"/>
          <w:sz w:val="20"/>
        </w:rPr>
        <w:sectPr>
          <w:type w:val="continuous"/>
          <w:pgSz w:w="12240" w:h="15840"/>
          <w:pgMar w:header="464" w:footer="0" w:top="800" w:bottom="0" w:left="720" w:right="720"/>
        </w:sectPr>
      </w:pPr>
    </w:p>
    <w:p>
      <w:pPr>
        <w:tabs>
          <w:tab w:pos="1560" w:val="left" w:leader="none"/>
        </w:tabs>
        <w:spacing w:line="62" w:lineRule="exact" w:before="0"/>
        <w:ind w:left="1282" w:right="0" w:firstLine="0"/>
        <w:jc w:val="left"/>
        <w:rPr>
          <w:rFonts w:ascii="Calibri" w:hAnsi="Calibri"/>
          <w:sz w:val="14"/>
        </w:rPr>
      </w:pPr>
      <w:r>
        <w:rPr>
          <w:rFonts w:ascii="Calibri" w:hAnsi="Calibri"/>
          <w:sz w:val="14"/>
        </w:rPr>
        <w:drawing>
          <wp:anchor distT="0" distB="0" distL="0" distR="0" allowOverlap="1" layoutInCell="1" locked="0" behindDoc="0" simplePos="0" relativeHeight="16242688">
            <wp:simplePos x="0" y="0"/>
            <wp:positionH relativeFrom="page">
              <wp:posOffset>1108583</wp:posOffset>
            </wp:positionH>
            <wp:positionV relativeFrom="paragraph">
              <wp:posOffset>-22439</wp:posOffset>
            </wp:positionV>
            <wp:extent cx="31750" cy="127000"/>
            <wp:effectExtent l="0" t="0" r="0" b="0"/>
            <wp:wrapNone/>
            <wp:docPr id="1789" name="Image 1789"/>
            <wp:cNvGraphicFramePr>
              <a:graphicFrameLocks/>
            </wp:cNvGraphicFramePr>
            <a:graphic>
              <a:graphicData uri="http://schemas.openxmlformats.org/drawingml/2006/picture">
                <pic:pic>
                  <pic:nvPicPr>
                    <pic:cNvPr id="1789" name="Image 1789"/>
                    <pic:cNvPicPr/>
                  </pic:nvPicPr>
                  <pic:blipFill>
                    <a:blip r:embed="rId8" cstate="print"/>
                    <a:stretch>
                      <a:fillRect/>
                    </a:stretch>
                  </pic:blipFill>
                  <pic:spPr>
                    <a:xfrm>
                      <a:off x="0" y="0"/>
                      <a:ext cx="31750" cy="127000"/>
                    </a:xfrm>
                    <a:prstGeom prst="rect">
                      <a:avLst/>
                    </a:prstGeom>
                  </pic:spPr>
                </pic:pic>
              </a:graphicData>
            </a:graphic>
          </wp:anchor>
        </w:drawing>
      </w:r>
      <w:r>
        <w:rPr>
          <w:rFonts w:ascii="Calibri" w:hAnsi="Calibri"/>
          <w:sz w:val="14"/>
        </w:rPr>
        <w:drawing>
          <wp:anchor distT="0" distB="0" distL="0" distR="0" allowOverlap="1" layoutInCell="1" locked="0" behindDoc="1" simplePos="0" relativeHeight="482567680">
            <wp:simplePos x="0" y="0"/>
            <wp:positionH relativeFrom="page">
              <wp:posOffset>1400543</wp:posOffset>
            </wp:positionH>
            <wp:positionV relativeFrom="paragraph">
              <wp:posOffset>-22439</wp:posOffset>
            </wp:positionV>
            <wp:extent cx="31750" cy="127000"/>
            <wp:effectExtent l="0" t="0" r="0" b="0"/>
            <wp:wrapNone/>
            <wp:docPr id="1790" name="Image 1790"/>
            <wp:cNvGraphicFramePr>
              <a:graphicFrameLocks/>
            </wp:cNvGraphicFramePr>
            <a:graphic>
              <a:graphicData uri="http://schemas.openxmlformats.org/drawingml/2006/picture">
                <pic:pic>
                  <pic:nvPicPr>
                    <pic:cNvPr id="1790" name="Image 1790"/>
                    <pic:cNvPicPr/>
                  </pic:nvPicPr>
                  <pic:blipFill>
                    <a:blip r:embed="rId8" cstate="print"/>
                    <a:stretch>
                      <a:fillRect/>
                    </a:stretch>
                  </pic:blipFill>
                  <pic:spPr>
                    <a:xfrm>
                      <a:off x="0" y="0"/>
                      <a:ext cx="31750" cy="127000"/>
                    </a:xfrm>
                    <a:prstGeom prst="rect">
                      <a:avLst/>
                    </a:prstGeom>
                  </pic:spPr>
                </pic:pic>
              </a:graphicData>
            </a:graphic>
          </wp:anchor>
        </w:drawing>
      </w:r>
      <w:r>
        <w:rPr>
          <w:rFonts w:ascii="Calibri" w:hAnsi="Calibri"/>
          <w:sz w:val="14"/>
        </w:rPr>
        <w:drawing>
          <wp:anchor distT="0" distB="0" distL="0" distR="0" allowOverlap="1" layoutInCell="1" locked="0" behindDoc="1" simplePos="0" relativeHeight="482568192">
            <wp:simplePos x="0" y="0"/>
            <wp:positionH relativeFrom="page">
              <wp:posOffset>2013597</wp:posOffset>
            </wp:positionH>
            <wp:positionV relativeFrom="paragraph">
              <wp:posOffset>-22439</wp:posOffset>
            </wp:positionV>
            <wp:extent cx="31750" cy="127000"/>
            <wp:effectExtent l="0" t="0" r="0" b="0"/>
            <wp:wrapNone/>
            <wp:docPr id="1791" name="Image 1791"/>
            <wp:cNvGraphicFramePr>
              <a:graphicFrameLocks/>
            </wp:cNvGraphicFramePr>
            <a:graphic>
              <a:graphicData uri="http://schemas.openxmlformats.org/drawingml/2006/picture">
                <pic:pic>
                  <pic:nvPicPr>
                    <pic:cNvPr id="1791" name="Image 1791"/>
                    <pic:cNvPicPr/>
                  </pic:nvPicPr>
                  <pic:blipFill>
                    <a:blip r:embed="rId8" cstate="print"/>
                    <a:stretch>
                      <a:fillRect/>
                    </a:stretch>
                  </pic:blipFill>
                  <pic:spPr>
                    <a:xfrm>
                      <a:off x="0" y="0"/>
                      <a:ext cx="31750" cy="127000"/>
                    </a:xfrm>
                    <a:prstGeom prst="rect">
                      <a:avLst/>
                    </a:prstGeom>
                  </pic:spPr>
                </pic:pic>
              </a:graphicData>
            </a:graphic>
          </wp:anchor>
        </w:drawing>
      </w:r>
      <w:r>
        <w:rPr>
          <w:rFonts w:ascii="Calibri" w:hAnsi="Calibri"/>
          <w:sz w:val="14"/>
        </w:rPr>
        <mc:AlternateContent>
          <mc:Choice Requires="wps">
            <w:drawing>
              <wp:anchor distT="0" distB="0" distL="0" distR="0" allowOverlap="1" layoutInCell="1" locked="0" behindDoc="0" simplePos="0" relativeHeight="16255488">
                <wp:simplePos x="0" y="0"/>
                <wp:positionH relativeFrom="page">
                  <wp:posOffset>966177</wp:posOffset>
                </wp:positionH>
                <wp:positionV relativeFrom="paragraph">
                  <wp:posOffset>-22082</wp:posOffset>
                </wp:positionV>
                <wp:extent cx="295275" cy="127000"/>
                <wp:effectExtent l="0" t="0" r="0" b="0"/>
                <wp:wrapNone/>
                <wp:docPr id="1792" name="Textbox 1792"/>
                <wp:cNvGraphicFramePr>
                  <a:graphicFrameLocks/>
                </wp:cNvGraphicFramePr>
                <a:graphic>
                  <a:graphicData uri="http://schemas.microsoft.com/office/word/2010/wordprocessingShape">
                    <wps:wsp>
                      <wps:cNvPr id="1792" name="Textbox 1792"/>
                      <wps:cNvSpPr txBox="1"/>
                      <wps:spPr>
                        <a:xfrm>
                          <a:off x="0" y="0"/>
                          <a:ext cx="295275" cy="127000"/>
                        </a:xfrm>
                        <a:prstGeom prst="rect">
                          <a:avLst/>
                        </a:prstGeom>
                      </wps:spPr>
                      <wps:txbx>
                        <w:txbxContent>
                          <w:p>
                            <w:pPr>
                              <w:spacing w:line="199" w:lineRule="exact" w:before="0"/>
                              <w:ind w:left="0" w:right="0" w:firstLine="0"/>
                              <w:jc w:val="left"/>
                              <w:rPr>
                                <w:rFonts w:ascii="Calibri"/>
                                <w:i/>
                                <w:sz w:val="20"/>
                              </w:rPr>
                            </w:pPr>
                            <w:r>
                              <w:rPr>
                                <w:rFonts w:ascii="Calibri"/>
                                <w:w w:val="145"/>
                                <w:sz w:val="20"/>
                              </w:rPr>
                              <w:t>+</w:t>
                            </w:r>
                            <w:r>
                              <w:rPr>
                                <w:rFonts w:ascii="Calibri"/>
                                <w:spacing w:val="11"/>
                                <w:w w:val="145"/>
                                <w:sz w:val="20"/>
                              </w:rPr>
                              <w:t>  </w:t>
                            </w:r>
                            <w:r>
                              <w:rPr>
                                <w:rFonts w:ascii="Calibri"/>
                                <w:i/>
                                <w:spacing w:val="-25"/>
                                <w:w w:val="145"/>
                                <w:sz w:val="20"/>
                              </w:rPr>
                              <w:t>H</w:t>
                            </w:r>
                          </w:p>
                        </w:txbxContent>
                      </wps:txbx>
                      <wps:bodyPr wrap="square" lIns="0" tIns="0" rIns="0" bIns="0" rtlCol="0">
                        <a:noAutofit/>
                      </wps:bodyPr>
                    </wps:wsp>
                  </a:graphicData>
                </a:graphic>
              </wp:anchor>
            </w:drawing>
          </mc:Choice>
          <mc:Fallback>
            <w:pict>
              <v:shape style="position:absolute;margin-left:76.077003pt;margin-top:-1.738809pt;width:23.25pt;height:10pt;mso-position-horizontal-relative:page;mso-position-vertical-relative:paragraph;z-index:16255488" type="#_x0000_t202" id="docshape939" filled="false" stroked="false">
                <v:textbox inset="0,0,0,0">
                  <w:txbxContent>
                    <w:p>
                      <w:pPr>
                        <w:spacing w:line="199" w:lineRule="exact" w:before="0"/>
                        <w:ind w:left="0" w:right="0" w:firstLine="0"/>
                        <w:jc w:val="left"/>
                        <w:rPr>
                          <w:rFonts w:ascii="Calibri"/>
                          <w:i/>
                          <w:sz w:val="20"/>
                        </w:rPr>
                      </w:pPr>
                      <w:r>
                        <w:rPr>
                          <w:rFonts w:ascii="Calibri"/>
                          <w:w w:val="145"/>
                          <w:sz w:val="20"/>
                        </w:rPr>
                        <w:t>+</w:t>
                      </w:r>
                      <w:r>
                        <w:rPr>
                          <w:rFonts w:ascii="Calibri"/>
                          <w:spacing w:val="11"/>
                          <w:w w:val="145"/>
                          <w:sz w:val="20"/>
                        </w:rPr>
                        <w:t>  </w:t>
                      </w:r>
                      <w:r>
                        <w:rPr>
                          <w:rFonts w:ascii="Calibri"/>
                          <w:i/>
                          <w:spacing w:val="-25"/>
                          <w:w w:val="145"/>
                          <w:sz w:val="20"/>
                        </w:rPr>
                        <w:t>H</w:t>
                      </w:r>
                    </w:p>
                  </w:txbxContent>
                </v:textbox>
                <w10:wrap type="none"/>
              </v:shape>
            </w:pict>
          </mc:Fallback>
        </mc:AlternateContent>
      </w:r>
      <w:r>
        <w:rPr>
          <w:rFonts w:ascii="Calibri" w:hAnsi="Calibri"/>
          <w:sz w:val="14"/>
        </w:rPr>
        <mc:AlternateContent>
          <mc:Choice Requires="wps">
            <w:drawing>
              <wp:anchor distT="0" distB="0" distL="0" distR="0" allowOverlap="1" layoutInCell="1" locked="0" behindDoc="1" simplePos="0" relativeHeight="482580480">
                <wp:simplePos x="0" y="0"/>
                <wp:positionH relativeFrom="page">
                  <wp:posOffset>2060981</wp:posOffset>
                </wp:positionH>
                <wp:positionV relativeFrom="paragraph">
                  <wp:posOffset>37665</wp:posOffset>
                </wp:positionV>
                <wp:extent cx="50800" cy="88900"/>
                <wp:effectExtent l="0" t="0" r="0" b="0"/>
                <wp:wrapNone/>
                <wp:docPr id="1793" name="Textbox 1793"/>
                <wp:cNvGraphicFramePr>
                  <a:graphicFrameLocks/>
                </wp:cNvGraphicFramePr>
                <a:graphic>
                  <a:graphicData uri="http://schemas.microsoft.com/office/word/2010/wordprocessingShape">
                    <wps:wsp>
                      <wps:cNvPr id="1793" name="Textbox 1793"/>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spacing w:val="-10"/>
                                <w:w w:val="110"/>
                                <w:sz w:val="14"/>
                              </w:rPr>
                              <w:t>2</w:t>
                            </w:r>
                          </w:p>
                        </w:txbxContent>
                      </wps:txbx>
                      <wps:bodyPr wrap="square" lIns="0" tIns="0" rIns="0" bIns="0" rtlCol="0">
                        <a:noAutofit/>
                      </wps:bodyPr>
                    </wps:wsp>
                  </a:graphicData>
                </a:graphic>
              </wp:anchor>
            </w:drawing>
          </mc:Choice>
          <mc:Fallback>
            <w:pict>
              <v:shape style="position:absolute;margin-left:162.281998pt;margin-top:2.965791pt;width:4pt;height:7pt;mso-position-horizontal-relative:page;mso-position-vertical-relative:paragraph;z-index:-20736000" type="#_x0000_t202" id="docshape940" filled="false" stroked="false">
                <v:textbox inset="0,0,0,0">
                  <w:txbxContent>
                    <w:p>
                      <w:pPr>
                        <w:spacing w:line="139" w:lineRule="exact" w:before="0"/>
                        <w:ind w:left="0" w:right="0" w:firstLine="0"/>
                        <w:jc w:val="left"/>
                        <w:rPr>
                          <w:rFonts w:ascii="Calibri"/>
                          <w:sz w:val="14"/>
                        </w:rPr>
                      </w:pPr>
                      <w:r>
                        <w:rPr>
                          <w:rFonts w:ascii="Calibri"/>
                          <w:spacing w:val="-10"/>
                          <w:w w:val="110"/>
                          <w:sz w:val="14"/>
                        </w:rPr>
                        <w:t>2</w:t>
                      </w:r>
                    </w:p>
                  </w:txbxContent>
                </v:textbox>
                <w10:wrap type="none"/>
              </v:shape>
            </w:pict>
          </mc:Fallback>
        </mc:AlternateContent>
      </w:r>
      <w:r>
        <w:rPr>
          <w:rFonts w:ascii="Lucida Sans Unicode" w:hAnsi="Lucida Sans Unicode"/>
          <w:spacing w:val="-10"/>
          <w:sz w:val="14"/>
        </w:rPr>
        <w:t>†</w:t>
      </w:r>
      <w:r>
        <w:rPr>
          <w:rFonts w:ascii="Lucida Sans Unicode" w:hAnsi="Lucida Sans Unicode"/>
          <w:sz w:val="14"/>
        </w:rPr>
        <w:tab/>
      </w:r>
      <w:r>
        <w:rPr>
          <w:rFonts w:ascii="Calibri" w:hAnsi="Calibri"/>
          <w:spacing w:val="-10"/>
          <w:sz w:val="14"/>
        </w:rPr>
        <w:t>2</w:t>
      </w:r>
    </w:p>
    <w:p>
      <w:pPr>
        <w:spacing w:line="139" w:lineRule="exact" w:before="0"/>
        <w:ind w:left="1266" w:right="0" w:firstLine="0"/>
        <w:jc w:val="left"/>
        <w:rPr>
          <w:rFonts w:ascii="Calibri"/>
          <w:sz w:val="14"/>
        </w:rPr>
      </w:pPr>
      <w:r>
        <w:rPr>
          <w:rFonts w:ascii="Calibri"/>
          <w:i/>
          <w:w w:val="130"/>
          <w:sz w:val="14"/>
        </w:rPr>
        <w:t>ux</w:t>
      </w:r>
      <w:r>
        <w:rPr>
          <w:rFonts w:ascii="Calibri"/>
          <w:i/>
          <w:spacing w:val="79"/>
          <w:w w:val="130"/>
          <w:sz w:val="14"/>
        </w:rPr>
        <w:t> </w:t>
      </w:r>
      <w:r>
        <w:rPr>
          <w:rFonts w:ascii="Calibri"/>
          <w:spacing w:val="-10"/>
          <w:w w:val="130"/>
          <w:sz w:val="14"/>
        </w:rPr>
        <w:t>2</w:t>
      </w:r>
    </w:p>
    <w:p>
      <w:pPr>
        <w:spacing w:line="200" w:lineRule="exact" w:before="0"/>
        <w:ind w:left="0" w:right="0" w:firstLine="0"/>
        <w:jc w:val="left"/>
        <w:rPr>
          <w:rFonts w:ascii="Calibri" w:hAnsi="Calibri"/>
          <w:sz w:val="14"/>
        </w:rPr>
      </w:pPr>
      <w:r>
        <w:rPr/>
        <w:br w:type="column"/>
      </w:r>
      <w:r>
        <w:rPr>
          <w:rFonts w:ascii="Calibri" w:hAnsi="Calibri"/>
          <w:i/>
          <w:w w:val="120"/>
          <w:position w:val="-7"/>
          <w:sz w:val="20"/>
        </w:rPr>
        <w:t>x</w:t>
      </w:r>
      <w:r>
        <w:rPr>
          <w:rFonts w:ascii="Calibri" w:hAnsi="Calibri"/>
          <w:i/>
          <w:w w:val="120"/>
          <w:position w:val="-10"/>
          <w:sz w:val="14"/>
        </w:rPr>
        <w:t>t</w:t>
      </w:r>
      <w:r>
        <w:rPr>
          <w:rFonts w:ascii="Calibri" w:hAnsi="Calibri"/>
          <w:i/>
          <w:spacing w:val="9"/>
          <w:w w:val="120"/>
          <w:position w:val="-10"/>
          <w:sz w:val="14"/>
        </w:rPr>
        <w:t> </w:t>
      </w:r>
      <w:r>
        <w:rPr>
          <w:rFonts w:ascii="Lucida Sans Unicode" w:hAnsi="Lucida Sans Unicode"/>
          <w:w w:val="120"/>
          <w:position w:val="-7"/>
          <w:sz w:val="20"/>
        </w:rPr>
        <w:t>−</w:t>
      </w:r>
      <w:r>
        <w:rPr>
          <w:rFonts w:ascii="Lucida Sans Unicode" w:hAnsi="Lucida Sans Unicode"/>
          <w:spacing w:val="-32"/>
          <w:w w:val="120"/>
          <w:position w:val="-7"/>
          <w:sz w:val="20"/>
        </w:rPr>
        <w:t> </w:t>
      </w:r>
      <w:r>
        <w:rPr>
          <w:rFonts w:ascii="Calibri" w:hAnsi="Calibri"/>
          <w:i/>
          <w:w w:val="120"/>
          <w:position w:val="-7"/>
          <w:sz w:val="20"/>
        </w:rPr>
        <w:t>x</w:t>
      </w:r>
      <w:r>
        <w:rPr>
          <w:rFonts w:ascii="Calibri" w:hAnsi="Calibri"/>
          <w:w w:val="120"/>
          <w:sz w:val="14"/>
        </w:rPr>
        <w:t>sr</w:t>
      </w:r>
      <w:r>
        <w:rPr>
          <w:rFonts w:ascii="Calibri" w:hAnsi="Calibri"/>
          <w:spacing w:val="63"/>
          <w:w w:val="120"/>
          <w:sz w:val="14"/>
        </w:rPr>
        <w:t> </w:t>
      </w:r>
      <w:r>
        <w:rPr>
          <w:rFonts w:ascii="Calibri" w:hAnsi="Calibri"/>
          <w:spacing w:val="-10"/>
          <w:w w:val="120"/>
          <w:sz w:val="14"/>
        </w:rPr>
        <w:t>2</w:t>
      </w:r>
    </w:p>
    <w:p>
      <w:pPr>
        <w:spacing w:after="0" w:line="200" w:lineRule="exact"/>
        <w:jc w:val="left"/>
        <w:rPr>
          <w:rFonts w:ascii="Calibri" w:hAnsi="Calibri"/>
          <w:sz w:val="14"/>
        </w:rPr>
        <w:sectPr>
          <w:type w:val="continuous"/>
          <w:pgSz w:w="12240" w:h="15840"/>
          <w:pgMar w:header="464" w:footer="0" w:top="800" w:bottom="0" w:left="720" w:right="720"/>
          <w:cols w:num="2" w:equalWidth="0">
            <w:col w:w="1725" w:space="24"/>
            <w:col w:w="9051"/>
          </w:cols>
        </w:sectPr>
      </w:pPr>
    </w:p>
    <w:p>
      <w:pPr>
        <w:pStyle w:val="BodyText"/>
        <w:spacing w:line="208" w:lineRule="auto" w:before="138"/>
        <w:ind w:left="259" w:right="5245"/>
      </w:pPr>
      <w:r>
        <w:rPr>
          <w:w w:val="105"/>
        </w:rPr>
        <w:t>for</w:t>
      </w:r>
      <w:r>
        <w:rPr>
          <w:spacing w:val="-13"/>
          <w:w w:val="105"/>
        </w:rPr>
        <w:t> </w:t>
      </w:r>
      <w:r>
        <w:rPr>
          <w:w w:val="105"/>
        </w:rPr>
        <w:t>some</w:t>
      </w:r>
      <w:r>
        <w:rPr>
          <w:spacing w:val="-12"/>
          <w:w w:val="105"/>
        </w:rPr>
        <w:t> </w:t>
      </w:r>
      <w:r>
        <w:rPr>
          <w:rFonts w:ascii="Calibri" w:hAnsi="Calibri"/>
          <w:i/>
          <w:w w:val="125"/>
        </w:rPr>
        <w:t>c</w:t>
      </w:r>
      <w:r>
        <w:rPr>
          <w:rFonts w:ascii="Calibri" w:hAnsi="Calibri"/>
          <w:w w:val="125"/>
        </w:rPr>
        <w:t>¯</w:t>
      </w:r>
      <w:r>
        <w:rPr>
          <w:rFonts w:ascii="Calibri" w:hAnsi="Calibri"/>
          <w:i/>
          <w:w w:val="125"/>
          <w:vertAlign w:val="subscript"/>
        </w:rPr>
        <w:t>α,i</w:t>
      </w:r>
      <w:r>
        <w:rPr>
          <w:rFonts w:ascii="Calibri" w:hAnsi="Calibri"/>
          <w:i/>
          <w:spacing w:val="-14"/>
          <w:w w:val="125"/>
          <w:vertAlign w:val="baseline"/>
        </w:rPr>
        <w:t> </w:t>
      </w:r>
      <w:r>
        <w:rPr>
          <w:rFonts w:ascii="Calibri" w:hAnsi="Calibri"/>
          <w:i/>
          <w:w w:val="125"/>
          <w:vertAlign w:val="baseline"/>
        </w:rPr>
        <w:t>&gt;</w:t>
      </w:r>
      <w:r>
        <w:rPr>
          <w:rFonts w:ascii="Calibri" w:hAnsi="Calibri"/>
          <w:i/>
          <w:spacing w:val="-14"/>
          <w:w w:val="125"/>
          <w:vertAlign w:val="baseline"/>
        </w:rPr>
        <w:t> </w:t>
      </w:r>
      <w:r>
        <w:rPr>
          <w:rFonts w:ascii="Calibri" w:hAnsi="Calibri"/>
          <w:w w:val="105"/>
          <w:vertAlign w:val="baseline"/>
        </w:rPr>
        <w:t>0</w:t>
      </w:r>
      <w:r>
        <w:rPr>
          <w:w w:val="105"/>
          <w:vertAlign w:val="baseline"/>
        </w:rPr>
        <w:t>,</w:t>
      </w:r>
      <w:r>
        <w:rPr>
          <w:spacing w:val="-12"/>
          <w:w w:val="105"/>
          <w:vertAlign w:val="baseline"/>
        </w:rPr>
        <w:t> </w:t>
      </w:r>
      <w:r>
        <w:rPr>
          <w:rFonts w:ascii="Calibri" w:hAnsi="Calibri"/>
          <w:i/>
          <w:w w:val="125"/>
          <w:vertAlign w:val="baseline"/>
        </w:rPr>
        <w:t>i</w:t>
      </w:r>
      <w:r>
        <w:rPr>
          <w:rFonts w:ascii="Calibri" w:hAnsi="Calibri"/>
          <w:i/>
          <w:spacing w:val="-14"/>
          <w:w w:val="125"/>
          <w:vertAlign w:val="baseline"/>
        </w:rPr>
        <w:t> </w:t>
      </w:r>
      <w:r>
        <w:rPr>
          <w:rFonts w:ascii="Lucida Sans Unicode" w:hAnsi="Lucida Sans Unicode"/>
          <w:w w:val="105"/>
          <w:vertAlign w:val="baseline"/>
        </w:rPr>
        <w:t>∈</w:t>
      </w:r>
      <w:r>
        <w:rPr>
          <w:rFonts w:ascii="Lucida Sans Unicode" w:hAnsi="Lucida Sans Unicode"/>
          <w:spacing w:val="-17"/>
          <w:w w:val="105"/>
          <w:vertAlign w:val="baseline"/>
        </w:rPr>
        <w:t> </w:t>
      </w:r>
      <w:r>
        <w:rPr>
          <w:rFonts w:ascii="Georgia" w:hAnsi="Georgia"/>
          <w:w w:val="105"/>
          <w:vertAlign w:val="baseline"/>
        </w:rPr>
        <w:t>I</w:t>
      </w:r>
      <w:r>
        <w:rPr>
          <w:rFonts w:ascii="Calibri" w:hAnsi="Calibri"/>
          <w:w w:val="105"/>
          <w:vertAlign w:val="subscript"/>
        </w:rPr>
        <w:t>[1</w:t>
      </w:r>
      <w:r>
        <w:rPr>
          <w:rFonts w:ascii="Calibri" w:hAnsi="Calibri"/>
          <w:i/>
          <w:w w:val="105"/>
          <w:vertAlign w:val="subscript"/>
        </w:rPr>
        <w:t>,</w:t>
      </w:r>
      <w:r>
        <w:rPr>
          <w:rFonts w:ascii="Calibri" w:hAnsi="Calibri"/>
          <w:w w:val="105"/>
          <w:vertAlign w:val="subscript"/>
        </w:rPr>
        <w:t>4]</w:t>
      </w:r>
      <w:r>
        <w:rPr>
          <w:w w:val="105"/>
          <w:vertAlign w:val="baseline"/>
        </w:rPr>
        <w:t>.</w:t>
      </w:r>
      <w:r>
        <w:rPr>
          <w:spacing w:val="-12"/>
          <w:w w:val="105"/>
          <w:vertAlign w:val="baseline"/>
        </w:rPr>
        <w:t> </w:t>
      </w:r>
      <w:r>
        <w:rPr>
          <w:w w:val="105"/>
          <w:vertAlign w:val="baseline"/>
        </w:rPr>
        <w:t>Plugging</w:t>
      </w:r>
      <w:r>
        <w:rPr>
          <w:spacing w:val="-12"/>
          <w:w w:val="105"/>
          <w:vertAlign w:val="baseline"/>
        </w:rPr>
        <w:t> </w:t>
      </w:r>
      <w:hyperlink w:history="true" w:anchor="_bookmark217">
        <w:r>
          <w:rPr>
            <w:w w:val="105"/>
            <w:vertAlign w:val="baseline"/>
          </w:rPr>
          <w:t>(133),</w:t>
        </w:r>
      </w:hyperlink>
      <w:r>
        <w:rPr>
          <w:spacing w:val="-13"/>
          <w:w w:val="105"/>
          <w:vertAlign w:val="baseline"/>
        </w:rPr>
        <w:t> </w:t>
      </w:r>
      <w:hyperlink w:history="true" w:anchor="_bookmark223">
        <w:r>
          <w:rPr>
            <w:w w:val="105"/>
            <w:vertAlign w:val="baseline"/>
          </w:rPr>
          <w:t>(141),</w:t>
        </w:r>
      </w:hyperlink>
      <w:r>
        <w:rPr>
          <w:spacing w:val="-12"/>
          <w:w w:val="105"/>
          <w:vertAlign w:val="baseline"/>
        </w:rPr>
        <w:t> </w:t>
      </w:r>
      <w:r>
        <w:rPr>
          <w:w w:val="105"/>
          <w:vertAlign w:val="baseline"/>
        </w:rPr>
        <w:t>and</w:t>
      </w:r>
      <w:r>
        <w:rPr>
          <w:spacing w:val="-12"/>
          <w:w w:val="105"/>
          <w:vertAlign w:val="baseline"/>
        </w:rPr>
        <w:t> </w:t>
      </w:r>
      <w:hyperlink w:history="true" w:anchor="_bookmark224">
        <w:r>
          <w:rPr>
            <w:w w:val="105"/>
            <w:vertAlign w:val="baseline"/>
          </w:rPr>
          <w:t>(143)</w:t>
        </w:r>
      </w:hyperlink>
      <w:r>
        <w:rPr>
          <w:w w:val="105"/>
          <w:vertAlign w:val="baseline"/>
        </w:rPr>
        <w:t> into </w:t>
      </w:r>
      <w:hyperlink w:history="true" w:anchor="_bookmark221">
        <w:r>
          <w:rPr>
            <w:w w:val="105"/>
            <w:vertAlign w:val="baseline"/>
          </w:rPr>
          <w:t>(140)</w:t>
        </w:r>
      </w:hyperlink>
      <w:r>
        <w:rPr>
          <w:w w:val="105"/>
          <w:vertAlign w:val="baseline"/>
        </w:rPr>
        <w:t> and using</w:t>
      </w:r>
    </w:p>
    <w:p>
      <w:pPr>
        <w:spacing w:line="199" w:lineRule="exact" w:before="138"/>
        <w:ind w:left="0" w:right="9753" w:firstLine="0"/>
        <w:jc w:val="center"/>
        <w:rPr>
          <w:rFonts w:ascii="Calibri" w:hAnsi="Calibri"/>
          <w:sz w:val="14"/>
        </w:rPr>
      </w:pPr>
      <w:r>
        <w:rPr>
          <w:rFonts w:ascii="Calibri" w:hAnsi="Calibri"/>
          <w:sz w:val="14"/>
        </w:rPr>
        <mc:AlternateContent>
          <mc:Choice Requires="wps">
            <w:drawing>
              <wp:anchor distT="0" distB="0" distL="0" distR="0" allowOverlap="1" layoutInCell="1" locked="0" behindDoc="1" simplePos="0" relativeHeight="482580992">
                <wp:simplePos x="0" y="0"/>
                <wp:positionH relativeFrom="page">
                  <wp:posOffset>697471</wp:posOffset>
                </wp:positionH>
                <wp:positionV relativeFrom="paragraph">
                  <wp:posOffset>128478</wp:posOffset>
                </wp:positionV>
                <wp:extent cx="182880" cy="469900"/>
                <wp:effectExtent l="0" t="0" r="0" b="0"/>
                <wp:wrapNone/>
                <wp:docPr id="1794" name="Textbox 1794"/>
                <wp:cNvGraphicFramePr>
                  <a:graphicFrameLocks/>
                </wp:cNvGraphicFramePr>
                <a:graphic>
                  <a:graphicData uri="http://schemas.microsoft.com/office/word/2010/wordprocessingShape">
                    <wps:wsp>
                      <wps:cNvPr id="1794" name="Textbox 1794"/>
                      <wps:cNvSpPr txBox="1"/>
                      <wps:spPr>
                        <a:xfrm>
                          <a:off x="0" y="0"/>
                          <a:ext cx="182880" cy="469900"/>
                        </a:xfrm>
                        <a:prstGeom prst="rect">
                          <a:avLst/>
                        </a:prstGeom>
                      </wps:spPr>
                      <wps:txbx>
                        <w:txbxContent>
                          <w:p>
                            <w:pPr>
                              <w:pStyle w:val="BodyText"/>
                              <w:spacing w:line="194" w:lineRule="exact"/>
                              <w:rPr>
                                <w:rFonts w:ascii="Trebuchet MS" w:hAnsi="Trebuchet MS"/>
                              </w:rPr>
                            </w:pPr>
                            <w:r>
                              <w:rPr>
                                <w:rFonts w:ascii="Trebuchet MS" w:hAnsi="Trebuchet MS"/>
                                <w:spacing w:val="-10"/>
                                <w:w w:val="265"/>
                              </w:rPr>
                              <w:t>Σ</w:t>
                            </w:r>
                          </w:p>
                        </w:txbxContent>
                      </wps:txbx>
                      <wps:bodyPr wrap="square" lIns="0" tIns="0" rIns="0" bIns="0" rtlCol="0">
                        <a:noAutofit/>
                      </wps:bodyPr>
                    </wps:wsp>
                  </a:graphicData>
                </a:graphic>
              </wp:anchor>
            </w:drawing>
          </mc:Choice>
          <mc:Fallback>
            <w:pict>
              <v:shape style="position:absolute;margin-left:54.918999pt;margin-top:10.116427pt;width:14.4pt;height:37pt;mso-position-horizontal-relative:page;mso-position-vertical-relative:paragraph;z-index:-20735488" type="#_x0000_t202" id="docshape941" filled="false" stroked="false">
                <v:textbox inset="0,0,0,0">
                  <w:txbxContent>
                    <w:p>
                      <w:pPr>
                        <w:pStyle w:val="BodyText"/>
                        <w:spacing w:line="194" w:lineRule="exact"/>
                        <w:rPr>
                          <w:rFonts w:ascii="Trebuchet MS" w:hAnsi="Trebuchet MS"/>
                        </w:rPr>
                      </w:pPr>
                      <w:r>
                        <w:rPr>
                          <w:rFonts w:ascii="Trebuchet MS" w:hAnsi="Trebuchet MS"/>
                          <w:spacing w:val="-10"/>
                          <w:w w:val="265"/>
                        </w:rPr>
                        <w:t>Σ</w:t>
                      </w:r>
                    </w:p>
                  </w:txbxContent>
                </v:textbox>
                <w10:wrap type="none"/>
              </v:shape>
            </w:pict>
          </mc:Fallback>
        </mc:AlternateContent>
      </w:r>
      <w:r>
        <w:rPr>
          <w:rFonts w:ascii="Lucida Sans Unicode" w:hAnsi="Lucida Sans Unicode"/>
          <w:w w:val="85"/>
          <w:sz w:val="14"/>
        </w:rPr>
        <w:t>—</w:t>
      </w:r>
      <w:r>
        <w:rPr>
          <w:rFonts w:ascii="Calibri" w:hAnsi="Calibri"/>
          <w:spacing w:val="-10"/>
          <w:sz w:val="14"/>
        </w:rPr>
        <w:t>1</w:t>
      </w:r>
    </w:p>
    <w:p>
      <w:pPr>
        <w:spacing w:line="290" w:lineRule="exact" w:before="0"/>
        <w:ind w:left="763" w:right="0" w:firstLine="0"/>
        <w:jc w:val="left"/>
        <w:rPr>
          <w:rFonts w:ascii="Calibri" w:hAnsi="Calibri"/>
          <w:position w:val="8"/>
          <w:sz w:val="20"/>
        </w:rPr>
      </w:pPr>
      <w:r>
        <w:rPr>
          <w:rFonts w:ascii="Calibri" w:hAnsi="Calibri"/>
          <w:position w:val="8"/>
          <w:sz w:val="20"/>
        </w:rPr>
        <mc:AlternateContent>
          <mc:Choice Requires="wps">
            <w:drawing>
              <wp:anchor distT="0" distB="0" distL="0" distR="0" allowOverlap="1" layoutInCell="1" locked="0" behindDoc="1" simplePos="0" relativeHeight="482581504">
                <wp:simplePos x="0" y="0"/>
                <wp:positionH relativeFrom="page">
                  <wp:posOffset>2210523</wp:posOffset>
                </wp:positionH>
                <wp:positionV relativeFrom="paragraph">
                  <wp:posOffset>94308</wp:posOffset>
                </wp:positionV>
                <wp:extent cx="76200" cy="88900"/>
                <wp:effectExtent l="0" t="0" r="0" b="0"/>
                <wp:wrapNone/>
                <wp:docPr id="1795" name="Textbox 1795"/>
                <wp:cNvGraphicFramePr>
                  <a:graphicFrameLocks/>
                </wp:cNvGraphicFramePr>
                <a:graphic>
                  <a:graphicData uri="http://schemas.microsoft.com/office/word/2010/wordprocessingShape">
                    <wps:wsp>
                      <wps:cNvPr id="1795" name="Textbox 1795"/>
                      <wps:cNvSpPr txBox="1"/>
                      <wps:spPr>
                        <a:xfrm>
                          <a:off x="0" y="0"/>
                          <a:ext cx="76200"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55"/>
                                <w:sz w:val="14"/>
                              </w:rPr>
                              <w:t>R</w:t>
                            </w:r>
                          </w:p>
                        </w:txbxContent>
                      </wps:txbx>
                      <wps:bodyPr wrap="square" lIns="0" tIns="0" rIns="0" bIns="0" rtlCol="0">
                        <a:noAutofit/>
                      </wps:bodyPr>
                    </wps:wsp>
                  </a:graphicData>
                </a:graphic>
              </wp:anchor>
            </w:drawing>
          </mc:Choice>
          <mc:Fallback>
            <w:pict>
              <v:shape style="position:absolute;margin-left:174.057007pt;margin-top:7.425868pt;width:6pt;height:7pt;mso-position-horizontal-relative:page;mso-position-vertical-relative:paragraph;z-index:-20734976" type="#_x0000_t202" id="docshape942" filled="false" stroked="false">
                <v:textbox inset="0,0,0,0">
                  <w:txbxContent>
                    <w:p>
                      <w:pPr>
                        <w:spacing w:line="139" w:lineRule="exact" w:before="0"/>
                        <w:ind w:left="0" w:right="0" w:firstLine="0"/>
                        <w:jc w:val="left"/>
                        <w:rPr>
                          <w:rFonts w:ascii="Calibri"/>
                          <w:i/>
                          <w:sz w:val="14"/>
                        </w:rPr>
                      </w:pPr>
                      <w:r>
                        <w:rPr>
                          <w:rFonts w:ascii="Calibri"/>
                          <w:i/>
                          <w:spacing w:val="-10"/>
                          <w:w w:val="155"/>
                          <w:sz w:val="14"/>
                        </w:rPr>
                        <w:t>R</w:t>
                      </w:r>
                    </w:p>
                  </w:txbxContent>
                </v:textbox>
                <w10:wrap type="none"/>
              </v:shape>
            </w:pict>
          </mc:Fallback>
        </mc:AlternateContent>
      </w:r>
      <w:r>
        <w:rPr>
          <w:rFonts w:ascii="Calibri" w:hAnsi="Calibri"/>
          <w:position w:val="8"/>
          <w:sz w:val="20"/>
        </w:rPr>
        <mc:AlternateContent>
          <mc:Choice Requires="wps">
            <w:drawing>
              <wp:anchor distT="0" distB="0" distL="0" distR="0" allowOverlap="1" layoutInCell="1" locked="0" behindDoc="1" simplePos="0" relativeHeight="482582016">
                <wp:simplePos x="0" y="0"/>
                <wp:positionH relativeFrom="page">
                  <wp:posOffset>3715969</wp:posOffset>
                </wp:positionH>
                <wp:positionV relativeFrom="paragraph">
                  <wp:posOffset>94308</wp:posOffset>
                </wp:positionV>
                <wp:extent cx="80010" cy="88900"/>
                <wp:effectExtent l="0" t="0" r="0" b="0"/>
                <wp:wrapNone/>
                <wp:docPr id="1796" name="Textbox 1796"/>
                <wp:cNvGraphicFramePr>
                  <a:graphicFrameLocks/>
                </wp:cNvGraphicFramePr>
                <a:graphic>
                  <a:graphicData uri="http://schemas.microsoft.com/office/word/2010/wordprocessingShape">
                    <wps:wsp>
                      <wps:cNvPr id="1796" name="Textbox 1796"/>
                      <wps:cNvSpPr txBox="1"/>
                      <wps:spPr>
                        <a:xfrm>
                          <a:off x="0" y="0"/>
                          <a:ext cx="80010"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5"/>
                                <w:sz w:val="14"/>
                              </w:rPr>
                              <w:t>Q</w:t>
                            </w:r>
                          </w:p>
                        </w:txbxContent>
                      </wps:txbx>
                      <wps:bodyPr wrap="square" lIns="0" tIns="0" rIns="0" bIns="0" rtlCol="0">
                        <a:noAutofit/>
                      </wps:bodyPr>
                    </wps:wsp>
                  </a:graphicData>
                </a:graphic>
              </wp:anchor>
            </w:drawing>
          </mc:Choice>
          <mc:Fallback>
            <w:pict>
              <v:shape style="position:absolute;margin-left:292.596008pt;margin-top:7.425868pt;width:6.3pt;height:7pt;mso-position-horizontal-relative:page;mso-position-vertical-relative:paragraph;z-index:-20734464" type="#_x0000_t202" id="docshape943" filled="false" stroked="false">
                <v:textbox inset="0,0,0,0">
                  <w:txbxContent>
                    <w:p>
                      <w:pPr>
                        <w:spacing w:line="139" w:lineRule="exact" w:before="0"/>
                        <w:ind w:left="0" w:right="0" w:firstLine="0"/>
                        <w:jc w:val="left"/>
                        <w:rPr>
                          <w:rFonts w:ascii="Calibri"/>
                          <w:i/>
                          <w:sz w:val="14"/>
                        </w:rPr>
                      </w:pPr>
                      <w:r>
                        <w:rPr>
                          <w:rFonts w:ascii="Calibri"/>
                          <w:i/>
                          <w:spacing w:val="-10"/>
                          <w:w w:val="135"/>
                          <w:sz w:val="14"/>
                        </w:rPr>
                        <w:t>Q</w:t>
                      </w:r>
                    </w:p>
                  </w:txbxContent>
                </v:textbox>
                <w10:wrap type="none"/>
              </v:shape>
            </w:pict>
          </mc:Fallback>
        </mc:AlternateContent>
      </w:r>
      <w:r>
        <w:rPr>
          <w:position w:val="-4"/>
        </w:rPr>
        <w:drawing>
          <wp:inline distT="0" distB="0" distL="0" distR="0">
            <wp:extent cx="31750" cy="127000"/>
            <wp:effectExtent l="0" t="0" r="0" b="0"/>
            <wp:docPr id="1797" name="Image 1797"/>
            <wp:cNvGraphicFramePr>
              <a:graphicFrameLocks/>
            </wp:cNvGraphicFramePr>
            <a:graphic>
              <a:graphicData uri="http://schemas.openxmlformats.org/drawingml/2006/picture">
                <pic:pic>
                  <pic:nvPicPr>
                    <pic:cNvPr id="1797" name="Image 1797"/>
                    <pic:cNvPicPr/>
                  </pic:nvPicPr>
                  <pic:blipFill>
                    <a:blip r:embed="rId8" cstate="print"/>
                    <a:stretch>
                      <a:fillRect/>
                    </a:stretch>
                  </pic:blipFill>
                  <pic:spPr>
                    <a:xfrm>
                      <a:off x="0" y="0"/>
                      <a:ext cx="31750" cy="127000"/>
                    </a:xfrm>
                    <a:prstGeom prst="rect">
                      <a:avLst/>
                    </a:prstGeom>
                  </pic:spPr>
                </pic:pic>
              </a:graphicData>
            </a:graphic>
          </wp:inline>
        </w:drawing>
      </w:r>
      <w:r>
        <w:rPr>
          <w:position w:val="-4"/>
        </w:rPr>
      </w:r>
      <w:r>
        <w:rPr>
          <w:rFonts w:ascii="Calibri" w:hAnsi="Calibri"/>
          <w:i/>
          <w:spacing w:val="-95"/>
          <w:w w:val="112"/>
          <w:sz w:val="20"/>
        </w:rPr>
        <w:t>u</w:t>
      </w:r>
      <w:r>
        <w:rPr>
          <w:rFonts w:ascii="Calibri" w:hAnsi="Calibri"/>
          <w:spacing w:val="8"/>
          <w:w w:val="128"/>
          <w:sz w:val="20"/>
        </w:rPr>
        <w:t>ˆ</w:t>
      </w:r>
      <w:r>
        <w:rPr>
          <w:rFonts w:ascii="Calibri" w:hAnsi="Calibri"/>
          <w:i/>
          <w:spacing w:val="20"/>
          <w:w w:val="144"/>
          <w:sz w:val="20"/>
          <w:vertAlign w:val="subscript"/>
        </w:rPr>
        <w:t>k</w:t>
      </w:r>
      <w:r>
        <w:rPr>
          <w:rFonts w:ascii="Calibri" w:hAnsi="Calibri"/>
          <w:spacing w:val="7"/>
          <w:w w:val="129"/>
          <w:sz w:val="20"/>
          <w:vertAlign w:val="baseline"/>
        </w:rPr>
        <w:t>(</w:t>
      </w:r>
      <w:r>
        <w:rPr>
          <w:rFonts w:ascii="Calibri" w:hAnsi="Calibri"/>
          <w:i/>
          <w:spacing w:val="7"/>
          <w:w w:val="109"/>
          <w:sz w:val="20"/>
          <w:vertAlign w:val="baseline"/>
        </w:rPr>
        <w:t>t</w:t>
      </w:r>
      <w:r>
        <w:rPr>
          <w:rFonts w:ascii="Calibri" w:hAnsi="Calibri"/>
          <w:i/>
          <w:spacing w:val="-12"/>
          <w:w w:val="124"/>
          <w:sz w:val="20"/>
          <w:vertAlign w:val="baseline"/>
        </w:rPr>
        <w:t> </w:t>
      </w:r>
      <w:r>
        <w:rPr>
          <w:rFonts w:ascii="Calibri" w:hAnsi="Calibri"/>
          <w:spacing w:val="-10"/>
          <w:w w:val="125"/>
          <w:sz w:val="20"/>
          <w:vertAlign w:val="baseline"/>
        </w:rPr>
        <w:t>+</w:t>
      </w:r>
      <w:r>
        <w:rPr>
          <w:rFonts w:ascii="Calibri" w:hAnsi="Calibri"/>
          <w:spacing w:val="-13"/>
          <w:w w:val="125"/>
          <w:sz w:val="20"/>
          <w:vertAlign w:val="baseline"/>
        </w:rPr>
        <w:t> </w:t>
      </w:r>
      <w:r>
        <w:rPr>
          <w:rFonts w:ascii="Calibri" w:hAnsi="Calibri"/>
          <w:i/>
          <w:spacing w:val="-10"/>
          <w:w w:val="125"/>
          <w:sz w:val="20"/>
          <w:vertAlign w:val="baseline"/>
        </w:rPr>
        <w:t>n</w:t>
      </w:r>
      <w:r>
        <w:rPr>
          <w:rFonts w:ascii="Calibri" w:hAnsi="Calibri"/>
          <w:spacing w:val="-10"/>
          <w:w w:val="125"/>
          <w:sz w:val="20"/>
          <w:vertAlign w:val="baseline"/>
        </w:rPr>
        <w:t>)</w:t>
      </w:r>
      <w:r>
        <w:rPr>
          <w:rFonts w:ascii="Calibri" w:hAnsi="Calibri"/>
          <w:spacing w:val="-12"/>
          <w:w w:val="125"/>
          <w:sz w:val="20"/>
          <w:vertAlign w:val="baseline"/>
        </w:rPr>
        <w:t> </w:t>
      </w:r>
      <w:r>
        <w:rPr>
          <w:rFonts w:ascii="Lucida Sans Unicode" w:hAnsi="Lucida Sans Unicode"/>
          <w:spacing w:val="-10"/>
          <w:w w:val="125"/>
          <w:sz w:val="20"/>
          <w:vertAlign w:val="baseline"/>
        </w:rPr>
        <w:t>−</w:t>
      </w:r>
      <w:r>
        <w:rPr>
          <w:rFonts w:ascii="Lucida Sans Unicode" w:hAnsi="Lucida Sans Unicode"/>
          <w:spacing w:val="-35"/>
          <w:w w:val="125"/>
          <w:sz w:val="20"/>
          <w:vertAlign w:val="baseline"/>
        </w:rPr>
        <w:t> </w:t>
      </w:r>
      <w:r>
        <w:rPr>
          <w:rFonts w:ascii="Calibri" w:hAnsi="Calibri"/>
          <w:i/>
          <w:spacing w:val="-94"/>
          <w:w w:val="116"/>
          <w:sz w:val="20"/>
          <w:vertAlign w:val="baseline"/>
        </w:rPr>
        <w:t>u</w:t>
      </w:r>
      <w:r>
        <w:rPr>
          <w:rFonts w:ascii="Calibri" w:hAnsi="Calibri"/>
          <w:spacing w:val="9"/>
          <w:w w:val="132"/>
          <w:sz w:val="20"/>
          <w:vertAlign w:val="baseline"/>
        </w:rPr>
        <w:t>ˆ</w:t>
      </w:r>
      <w:r>
        <w:rPr>
          <w:rFonts w:ascii="Calibri" w:hAnsi="Calibri"/>
          <w:spacing w:val="18"/>
          <w:w w:val="129"/>
          <w:sz w:val="20"/>
          <w:vertAlign w:val="superscript"/>
        </w:rPr>
        <w:t>s</w:t>
      </w:r>
      <w:r>
        <w:rPr>
          <w:rFonts w:ascii="Calibri" w:hAnsi="Calibri"/>
          <w:spacing w:val="8"/>
          <w:w w:val="133"/>
          <w:sz w:val="20"/>
          <w:vertAlign w:val="baseline"/>
        </w:rPr>
        <w:t>(</w:t>
      </w:r>
      <w:r>
        <w:rPr>
          <w:rFonts w:ascii="Calibri" w:hAnsi="Calibri"/>
          <w:i/>
          <w:spacing w:val="8"/>
          <w:w w:val="113"/>
          <w:sz w:val="20"/>
          <w:vertAlign w:val="baseline"/>
        </w:rPr>
        <w:t>t</w:t>
      </w:r>
      <w:r>
        <w:rPr>
          <w:rFonts w:ascii="Calibri" w:hAnsi="Calibri"/>
          <w:i/>
          <w:spacing w:val="-11"/>
          <w:w w:val="124"/>
          <w:sz w:val="20"/>
          <w:vertAlign w:val="baseline"/>
        </w:rPr>
        <w:t> </w:t>
      </w:r>
      <w:r>
        <w:rPr>
          <w:rFonts w:ascii="Calibri" w:hAnsi="Calibri"/>
          <w:spacing w:val="-10"/>
          <w:w w:val="125"/>
          <w:sz w:val="20"/>
          <w:vertAlign w:val="baseline"/>
        </w:rPr>
        <w:t>+</w:t>
      </w:r>
      <w:r>
        <w:rPr>
          <w:rFonts w:ascii="Calibri" w:hAnsi="Calibri"/>
          <w:spacing w:val="-13"/>
          <w:w w:val="125"/>
          <w:sz w:val="20"/>
          <w:vertAlign w:val="baseline"/>
        </w:rPr>
        <w:t> </w:t>
      </w:r>
      <w:r>
        <w:rPr>
          <w:rFonts w:ascii="Calibri" w:hAnsi="Calibri"/>
          <w:i/>
          <w:spacing w:val="-10"/>
          <w:w w:val="125"/>
          <w:sz w:val="20"/>
          <w:vertAlign w:val="baseline"/>
        </w:rPr>
        <w:t>n</w:t>
      </w:r>
      <w:r>
        <w:rPr>
          <w:rFonts w:ascii="Calibri" w:hAnsi="Calibri"/>
          <w:spacing w:val="-10"/>
          <w:w w:val="125"/>
          <w:sz w:val="20"/>
          <w:vertAlign w:val="baseline"/>
        </w:rPr>
        <w:t>)</w:t>
      </w:r>
      <w:r>
        <w:rPr>
          <w:rFonts w:ascii="Calibri" w:hAnsi="Calibri"/>
          <w:spacing w:val="-32"/>
          <w:w w:val="125"/>
          <w:sz w:val="20"/>
          <w:vertAlign w:val="baseline"/>
        </w:rPr>
        <w:t> </w:t>
      </w:r>
      <w:r>
        <w:rPr>
          <w:rFonts w:ascii="Calibri" w:hAnsi="Calibri"/>
          <w:spacing w:val="-21"/>
          <w:position w:val="-4"/>
          <w:sz w:val="20"/>
          <w:vertAlign w:val="baseline"/>
        </w:rPr>
        <w:drawing>
          <wp:inline distT="0" distB="0" distL="0" distR="0">
            <wp:extent cx="31750" cy="127000"/>
            <wp:effectExtent l="0" t="0" r="0" b="0"/>
            <wp:docPr id="1798" name="Image 1798"/>
            <wp:cNvGraphicFramePr>
              <a:graphicFrameLocks/>
            </wp:cNvGraphicFramePr>
            <a:graphic>
              <a:graphicData uri="http://schemas.openxmlformats.org/drawingml/2006/picture">
                <pic:pic>
                  <pic:nvPicPr>
                    <pic:cNvPr id="1798" name="Image 1798"/>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21"/>
          <w:position w:val="-4"/>
          <w:sz w:val="20"/>
          <w:vertAlign w:val="baseline"/>
        </w:rPr>
      </w:r>
      <w:r>
        <w:rPr>
          <w:spacing w:val="-18"/>
          <w:w w:val="125"/>
          <w:position w:val="8"/>
          <w:sz w:val="20"/>
          <w:vertAlign w:val="baseline"/>
        </w:rPr>
        <w:t> </w:t>
      </w:r>
      <w:r>
        <w:rPr>
          <w:rFonts w:ascii="Calibri" w:hAnsi="Calibri"/>
          <w:spacing w:val="-10"/>
          <w:w w:val="125"/>
          <w:position w:val="8"/>
          <w:sz w:val="20"/>
          <w:vertAlign w:val="superscript"/>
        </w:rPr>
        <w:t>2</w:t>
      </w:r>
      <w:r>
        <w:rPr>
          <w:rFonts w:ascii="Calibri" w:hAnsi="Calibri"/>
          <w:spacing w:val="12"/>
          <w:w w:val="125"/>
          <w:position w:val="8"/>
          <w:sz w:val="20"/>
          <w:vertAlign w:val="baseline"/>
        </w:rPr>
        <w:t> </w:t>
      </w:r>
      <w:r>
        <w:rPr>
          <w:rFonts w:ascii="Calibri" w:hAnsi="Calibri"/>
          <w:spacing w:val="-10"/>
          <w:w w:val="125"/>
          <w:sz w:val="20"/>
          <w:vertAlign w:val="baseline"/>
        </w:rPr>
        <w:t>+</w:t>
      </w:r>
      <w:r>
        <w:rPr>
          <w:rFonts w:ascii="Calibri" w:hAnsi="Calibri"/>
          <w:spacing w:val="10"/>
          <w:w w:val="125"/>
          <w:sz w:val="20"/>
          <w:vertAlign w:val="baseline"/>
        </w:rPr>
        <w:t> </w:t>
      </w:r>
      <w:r>
        <w:rPr>
          <w:rFonts w:ascii="Calibri" w:hAnsi="Calibri"/>
          <w:spacing w:val="-21"/>
          <w:position w:val="-4"/>
          <w:sz w:val="20"/>
          <w:vertAlign w:val="baseline"/>
        </w:rPr>
        <w:drawing>
          <wp:inline distT="0" distB="0" distL="0" distR="0">
            <wp:extent cx="31750" cy="127000"/>
            <wp:effectExtent l="0" t="0" r="0" b="0"/>
            <wp:docPr id="1799" name="Image 1799"/>
            <wp:cNvGraphicFramePr>
              <a:graphicFrameLocks/>
            </wp:cNvGraphicFramePr>
            <a:graphic>
              <a:graphicData uri="http://schemas.openxmlformats.org/drawingml/2006/picture">
                <pic:pic>
                  <pic:nvPicPr>
                    <pic:cNvPr id="1799" name="Image 1799"/>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21"/>
          <w:position w:val="-4"/>
          <w:sz w:val="20"/>
          <w:vertAlign w:val="baseline"/>
        </w:rPr>
      </w:r>
      <w:r>
        <w:rPr>
          <w:spacing w:val="-17"/>
          <w:w w:val="125"/>
          <w:sz w:val="20"/>
          <w:vertAlign w:val="baseline"/>
        </w:rPr>
        <w:t> </w:t>
      </w:r>
      <w:r>
        <w:rPr>
          <w:rFonts w:ascii="Calibri" w:hAnsi="Calibri"/>
          <w:i/>
          <w:spacing w:val="-10"/>
          <w:w w:val="125"/>
          <w:sz w:val="20"/>
          <w:vertAlign w:val="baseline"/>
        </w:rPr>
        <w:t>y</w:t>
      </w:r>
      <w:r>
        <w:rPr>
          <w:rFonts w:ascii="Calibri" w:hAnsi="Calibri"/>
          <w:spacing w:val="-10"/>
          <w:w w:val="125"/>
          <w:sz w:val="20"/>
          <w:vertAlign w:val="baseline"/>
        </w:rPr>
        <w:t>ˆ</w:t>
      </w:r>
      <w:r>
        <w:rPr>
          <w:rFonts w:ascii="Calibri" w:hAnsi="Calibri"/>
          <w:i/>
          <w:spacing w:val="-10"/>
          <w:w w:val="125"/>
          <w:sz w:val="20"/>
          <w:vertAlign w:val="subscript"/>
        </w:rPr>
        <w:t>k</w:t>
      </w:r>
      <w:r>
        <w:rPr>
          <w:rFonts w:ascii="Calibri" w:hAnsi="Calibri"/>
          <w:spacing w:val="-10"/>
          <w:w w:val="125"/>
          <w:sz w:val="20"/>
          <w:vertAlign w:val="baseline"/>
        </w:rPr>
        <w:t>(</w:t>
      </w:r>
      <w:r>
        <w:rPr>
          <w:rFonts w:ascii="Calibri" w:hAnsi="Calibri"/>
          <w:i/>
          <w:spacing w:val="-10"/>
          <w:w w:val="125"/>
          <w:sz w:val="20"/>
          <w:vertAlign w:val="baseline"/>
        </w:rPr>
        <w:t>t</w:t>
      </w:r>
      <w:r>
        <w:rPr>
          <w:rFonts w:ascii="Calibri" w:hAnsi="Calibri"/>
          <w:i/>
          <w:spacing w:val="-13"/>
          <w:w w:val="125"/>
          <w:sz w:val="20"/>
          <w:vertAlign w:val="baseline"/>
        </w:rPr>
        <w:t> </w:t>
      </w:r>
      <w:r>
        <w:rPr>
          <w:rFonts w:ascii="Calibri" w:hAnsi="Calibri"/>
          <w:spacing w:val="-10"/>
          <w:w w:val="125"/>
          <w:sz w:val="20"/>
          <w:vertAlign w:val="baseline"/>
        </w:rPr>
        <w:t>+</w:t>
      </w:r>
      <w:r>
        <w:rPr>
          <w:rFonts w:ascii="Calibri" w:hAnsi="Calibri"/>
          <w:spacing w:val="-12"/>
          <w:w w:val="125"/>
          <w:sz w:val="20"/>
          <w:vertAlign w:val="baseline"/>
        </w:rPr>
        <w:t> </w:t>
      </w:r>
      <w:r>
        <w:rPr>
          <w:rFonts w:ascii="Calibri" w:hAnsi="Calibri"/>
          <w:i/>
          <w:spacing w:val="-10"/>
          <w:w w:val="125"/>
          <w:sz w:val="20"/>
          <w:vertAlign w:val="baseline"/>
        </w:rPr>
        <w:t>n</w:t>
      </w:r>
      <w:r>
        <w:rPr>
          <w:rFonts w:ascii="Calibri" w:hAnsi="Calibri"/>
          <w:spacing w:val="-10"/>
          <w:w w:val="125"/>
          <w:sz w:val="20"/>
          <w:vertAlign w:val="baseline"/>
        </w:rPr>
        <w:t>)</w:t>
      </w:r>
      <w:r>
        <w:rPr>
          <w:rFonts w:ascii="Calibri" w:hAnsi="Calibri"/>
          <w:spacing w:val="-12"/>
          <w:w w:val="125"/>
          <w:sz w:val="20"/>
          <w:vertAlign w:val="baseline"/>
        </w:rPr>
        <w:t> </w:t>
      </w:r>
      <w:r>
        <w:rPr>
          <w:rFonts w:ascii="Lucida Sans Unicode" w:hAnsi="Lucida Sans Unicode"/>
          <w:spacing w:val="-10"/>
          <w:w w:val="125"/>
          <w:sz w:val="20"/>
          <w:vertAlign w:val="baseline"/>
        </w:rPr>
        <w:t>−</w:t>
      </w:r>
      <w:r>
        <w:rPr>
          <w:rFonts w:ascii="Lucida Sans Unicode" w:hAnsi="Lucida Sans Unicode"/>
          <w:spacing w:val="-35"/>
          <w:w w:val="125"/>
          <w:sz w:val="20"/>
          <w:vertAlign w:val="baseline"/>
        </w:rPr>
        <w:t> </w:t>
      </w:r>
      <w:r>
        <w:rPr>
          <w:rFonts w:ascii="Calibri" w:hAnsi="Calibri"/>
          <w:i/>
          <w:spacing w:val="-10"/>
          <w:w w:val="125"/>
          <w:sz w:val="20"/>
          <w:vertAlign w:val="baseline"/>
        </w:rPr>
        <w:t>y</w:t>
      </w:r>
      <w:r>
        <w:rPr>
          <w:rFonts w:ascii="Calibri" w:hAnsi="Calibri"/>
          <w:spacing w:val="-10"/>
          <w:w w:val="125"/>
          <w:sz w:val="20"/>
          <w:vertAlign w:val="baseline"/>
        </w:rPr>
        <w:t>ˆ</w:t>
      </w:r>
      <w:r>
        <w:rPr>
          <w:rFonts w:ascii="Calibri" w:hAnsi="Calibri"/>
          <w:spacing w:val="-10"/>
          <w:w w:val="125"/>
          <w:sz w:val="20"/>
          <w:vertAlign w:val="superscript"/>
        </w:rPr>
        <w:t>s</w:t>
      </w:r>
      <w:r>
        <w:rPr>
          <w:rFonts w:ascii="Calibri" w:hAnsi="Calibri"/>
          <w:spacing w:val="-10"/>
          <w:w w:val="125"/>
          <w:sz w:val="20"/>
          <w:vertAlign w:val="baseline"/>
        </w:rPr>
        <w:t>(</w:t>
      </w:r>
      <w:r>
        <w:rPr>
          <w:rFonts w:ascii="Calibri" w:hAnsi="Calibri"/>
          <w:i/>
          <w:spacing w:val="-10"/>
          <w:w w:val="125"/>
          <w:sz w:val="20"/>
          <w:vertAlign w:val="baseline"/>
        </w:rPr>
        <w:t>t</w:t>
      </w:r>
      <w:r>
        <w:rPr>
          <w:rFonts w:ascii="Calibri" w:hAnsi="Calibri"/>
          <w:i/>
          <w:spacing w:val="-12"/>
          <w:w w:val="125"/>
          <w:sz w:val="20"/>
          <w:vertAlign w:val="baseline"/>
        </w:rPr>
        <w:t> </w:t>
      </w:r>
      <w:r>
        <w:rPr>
          <w:rFonts w:ascii="Calibri" w:hAnsi="Calibri"/>
          <w:spacing w:val="-10"/>
          <w:w w:val="125"/>
          <w:sz w:val="20"/>
          <w:vertAlign w:val="baseline"/>
        </w:rPr>
        <w:t>+</w:t>
      </w:r>
      <w:r>
        <w:rPr>
          <w:rFonts w:ascii="Calibri" w:hAnsi="Calibri"/>
          <w:spacing w:val="-13"/>
          <w:w w:val="125"/>
          <w:sz w:val="20"/>
          <w:vertAlign w:val="baseline"/>
        </w:rPr>
        <w:t> </w:t>
      </w:r>
      <w:r>
        <w:rPr>
          <w:rFonts w:ascii="Calibri" w:hAnsi="Calibri"/>
          <w:i/>
          <w:spacing w:val="-10"/>
          <w:w w:val="125"/>
          <w:sz w:val="20"/>
          <w:vertAlign w:val="baseline"/>
        </w:rPr>
        <w:t>n</w:t>
      </w:r>
      <w:r>
        <w:rPr>
          <w:rFonts w:ascii="Calibri" w:hAnsi="Calibri"/>
          <w:spacing w:val="-10"/>
          <w:w w:val="125"/>
          <w:sz w:val="20"/>
          <w:vertAlign w:val="baseline"/>
        </w:rPr>
        <w:t>)</w:t>
      </w:r>
      <w:r>
        <w:rPr>
          <w:rFonts w:ascii="Calibri" w:hAnsi="Calibri"/>
          <w:spacing w:val="-32"/>
          <w:w w:val="125"/>
          <w:sz w:val="20"/>
          <w:vertAlign w:val="baseline"/>
        </w:rPr>
        <w:t> </w:t>
      </w:r>
      <w:r>
        <w:rPr>
          <w:rFonts w:ascii="Calibri" w:hAnsi="Calibri"/>
          <w:spacing w:val="-21"/>
          <w:position w:val="-4"/>
          <w:sz w:val="20"/>
          <w:vertAlign w:val="baseline"/>
        </w:rPr>
        <w:drawing>
          <wp:inline distT="0" distB="0" distL="0" distR="0">
            <wp:extent cx="31750" cy="127000"/>
            <wp:effectExtent l="0" t="0" r="0" b="0"/>
            <wp:docPr id="1800" name="Image 1800"/>
            <wp:cNvGraphicFramePr>
              <a:graphicFrameLocks/>
            </wp:cNvGraphicFramePr>
            <a:graphic>
              <a:graphicData uri="http://schemas.openxmlformats.org/drawingml/2006/picture">
                <pic:pic>
                  <pic:nvPicPr>
                    <pic:cNvPr id="1800" name="Image 1800"/>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21"/>
          <w:position w:val="-4"/>
          <w:sz w:val="20"/>
          <w:vertAlign w:val="baseline"/>
        </w:rPr>
      </w:r>
      <w:r>
        <w:rPr>
          <w:spacing w:val="-17"/>
          <w:w w:val="125"/>
          <w:position w:val="8"/>
          <w:sz w:val="20"/>
          <w:vertAlign w:val="baseline"/>
        </w:rPr>
        <w:t> </w:t>
      </w:r>
      <w:r>
        <w:rPr>
          <w:rFonts w:ascii="Calibri" w:hAnsi="Calibri"/>
          <w:spacing w:val="-10"/>
          <w:w w:val="125"/>
          <w:position w:val="8"/>
          <w:sz w:val="20"/>
          <w:vertAlign w:val="superscript"/>
        </w:rPr>
        <w:t>2</w:t>
      </w:r>
    </w:p>
    <w:p>
      <w:pPr>
        <w:spacing w:line="214" w:lineRule="exact" w:before="0"/>
        <w:ind w:left="0" w:right="9753" w:firstLine="0"/>
        <w:jc w:val="center"/>
        <w:rPr>
          <w:rFonts w:ascii="Calibri" w:hAnsi="Calibri"/>
          <w:i/>
          <w:sz w:val="14"/>
        </w:rPr>
      </w:pPr>
      <w:r>
        <w:rPr>
          <w:rFonts w:ascii="Calibri" w:hAnsi="Calibri"/>
          <w:i/>
          <w:w w:val="120"/>
          <w:sz w:val="14"/>
        </w:rPr>
        <w:t>k</w:t>
      </w:r>
      <w:r>
        <w:rPr>
          <w:rFonts w:ascii="Calibri" w:hAnsi="Calibri"/>
          <w:w w:val="120"/>
          <w:sz w:val="14"/>
        </w:rPr>
        <w:t>=</w:t>
      </w:r>
      <w:r>
        <w:rPr>
          <w:rFonts w:ascii="Lucida Sans Unicode" w:hAnsi="Lucida Sans Unicode"/>
          <w:w w:val="120"/>
          <w:sz w:val="14"/>
        </w:rPr>
        <w:t>—</w:t>
      </w:r>
      <w:r>
        <w:rPr>
          <w:rFonts w:ascii="Calibri" w:hAnsi="Calibri"/>
          <w:i/>
          <w:spacing w:val="-10"/>
          <w:w w:val="135"/>
          <w:sz w:val="14"/>
        </w:rPr>
        <w:t>n</w:t>
      </w:r>
    </w:p>
    <w:p>
      <w:pPr>
        <w:spacing w:line="314" w:lineRule="exact" w:before="0"/>
        <w:ind w:left="327" w:right="0" w:firstLine="0"/>
        <w:jc w:val="left"/>
        <w:rPr>
          <w:rFonts w:ascii="Calibri" w:hAnsi="Calibri"/>
          <w:position w:val="8"/>
          <w:sz w:val="20"/>
        </w:rPr>
      </w:pPr>
      <w:r>
        <w:rPr>
          <w:rFonts w:ascii="Calibri" w:hAnsi="Calibri"/>
          <w:position w:val="8"/>
          <w:sz w:val="20"/>
        </w:rPr>
        <mc:AlternateContent>
          <mc:Choice Requires="wps">
            <w:drawing>
              <wp:anchor distT="0" distB="0" distL="0" distR="0" allowOverlap="1" layoutInCell="1" locked="0" behindDoc="1" simplePos="0" relativeHeight="482582528">
                <wp:simplePos x="0" y="0"/>
                <wp:positionH relativeFrom="page">
                  <wp:posOffset>2420975</wp:posOffset>
                </wp:positionH>
                <wp:positionV relativeFrom="paragraph">
                  <wp:posOffset>108441</wp:posOffset>
                </wp:positionV>
                <wp:extent cx="50800" cy="88900"/>
                <wp:effectExtent l="0" t="0" r="0" b="0"/>
                <wp:wrapNone/>
                <wp:docPr id="1801" name="Textbox 1801"/>
                <wp:cNvGraphicFramePr>
                  <a:graphicFrameLocks/>
                </wp:cNvGraphicFramePr>
                <a:graphic>
                  <a:graphicData uri="http://schemas.microsoft.com/office/word/2010/wordprocessingShape">
                    <wps:wsp>
                      <wps:cNvPr id="1801" name="Textbox 1801"/>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spacing w:val="-10"/>
                                <w:w w:val="110"/>
                                <w:sz w:val="14"/>
                              </w:rPr>
                              <w:t>2</w:t>
                            </w:r>
                          </w:p>
                        </w:txbxContent>
                      </wps:txbx>
                      <wps:bodyPr wrap="square" lIns="0" tIns="0" rIns="0" bIns="0" rtlCol="0">
                        <a:noAutofit/>
                      </wps:bodyPr>
                    </wps:wsp>
                  </a:graphicData>
                </a:graphic>
              </wp:anchor>
            </w:drawing>
          </mc:Choice>
          <mc:Fallback>
            <w:pict>
              <v:shape style="position:absolute;margin-left:190.628006pt;margin-top:8.538675pt;width:4pt;height:7pt;mso-position-horizontal-relative:page;mso-position-vertical-relative:paragraph;z-index:-20733952" type="#_x0000_t202" id="docshape944" filled="false" stroked="false">
                <v:textbox inset="0,0,0,0">
                  <w:txbxContent>
                    <w:p>
                      <w:pPr>
                        <w:spacing w:line="139" w:lineRule="exact" w:before="0"/>
                        <w:ind w:left="0" w:right="0" w:firstLine="0"/>
                        <w:jc w:val="left"/>
                        <w:rPr>
                          <w:rFonts w:ascii="Calibri"/>
                          <w:sz w:val="14"/>
                        </w:rPr>
                      </w:pPr>
                      <w:r>
                        <w:rPr>
                          <w:rFonts w:ascii="Calibri"/>
                          <w:spacing w:val="-10"/>
                          <w:w w:val="110"/>
                          <w:sz w:val="14"/>
                        </w:rPr>
                        <w:t>2</w:t>
                      </w:r>
                    </w:p>
                  </w:txbxContent>
                </v:textbox>
                <w10:wrap type="none"/>
              </v:shape>
            </w:pict>
          </mc:Fallback>
        </mc:AlternateContent>
      </w:r>
      <w:r>
        <w:rPr>
          <w:rFonts w:ascii="Lucida Sans Unicode" w:hAnsi="Lucida Sans Unicode"/>
          <w:w w:val="120"/>
          <w:sz w:val="20"/>
        </w:rPr>
        <w:t>≤</w:t>
      </w:r>
      <w:r>
        <w:rPr>
          <w:rFonts w:ascii="Lucida Sans Unicode" w:hAnsi="Lucida Sans Unicode"/>
          <w:spacing w:val="-21"/>
          <w:w w:val="120"/>
          <w:sz w:val="20"/>
        </w:rPr>
        <w:t> </w:t>
      </w:r>
      <w:r>
        <w:rPr>
          <w:rFonts w:ascii="Calibri" w:hAnsi="Calibri"/>
          <w:i/>
          <w:w w:val="120"/>
          <w:sz w:val="20"/>
        </w:rPr>
        <w:t>λ</w:t>
      </w:r>
      <w:r>
        <w:rPr>
          <w:rFonts w:ascii="Calibri" w:hAnsi="Calibri"/>
          <w:w w:val="120"/>
          <w:sz w:val="20"/>
          <w:vertAlign w:val="subscript"/>
        </w:rPr>
        <w:t>max</w:t>
      </w:r>
      <w:r>
        <w:rPr>
          <w:rFonts w:ascii="Calibri" w:hAnsi="Calibri"/>
          <w:w w:val="120"/>
          <w:sz w:val="20"/>
          <w:vertAlign w:val="baseline"/>
        </w:rPr>
        <w:t>(</w:t>
      </w:r>
      <w:r>
        <w:rPr>
          <w:rFonts w:ascii="Calibri" w:hAnsi="Calibri"/>
          <w:i/>
          <w:w w:val="120"/>
          <w:sz w:val="20"/>
          <w:vertAlign w:val="baseline"/>
        </w:rPr>
        <w:t>Q,</w:t>
      </w:r>
      <w:r>
        <w:rPr>
          <w:rFonts w:ascii="Calibri" w:hAnsi="Calibri"/>
          <w:i/>
          <w:spacing w:val="-21"/>
          <w:w w:val="120"/>
          <w:sz w:val="20"/>
          <w:vertAlign w:val="baseline"/>
        </w:rPr>
        <w:t> </w:t>
      </w:r>
      <w:r>
        <w:rPr>
          <w:rFonts w:ascii="Calibri" w:hAnsi="Calibri"/>
          <w:i/>
          <w:w w:val="120"/>
          <w:sz w:val="20"/>
          <w:vertAlign w:val="baseline"/>
        </w:rPr>
        <w:t>R</w:t>
      </w:r>
      <w:r>
        <w:rPr>
          <w:rFonts w:ascii="Calibri" w:hAnsi="Calibri"/>
          <w:w w:val="120"/>
          <w:sz w:val="20"/>
          <w:vertAlign w:val="baseline"/>
        </w:rPr>
        <w:t>)</w:t>
      </w:r>
      <w:r>
        <w:rPr>
          <w:rFonts w:ascii="Calibri" w:hAnsi="Calibri"/>
          <w:spacing w:val="-30"/>
          <w:w w:val="120"/>
          <w:sz w:val="20"/>
          <w:vertAlign w:val="baseline"/>
        </w:rPr>
        <w:t> </w:t>
      </w:r>
      <w:r>
        <w:rPr>
          <w:rFonts w:ascii="Calibri" w:hAnsi="Calibri"/>
          <w:spacing w:val="-21"/>
          <w:position w:val="-4"/>
          <w:sz w:val="20"/>
          <w:vertAlign w:val="baseline"/>
        </w:rPr>
        <w:drawing>
          <wp:inline distT="0" distB="0" distL="0" distR="0">
            <wp:extent cx="31750" cy="127000"/>
            <wp:effectExtent l="0" t="0" r="0" b="0"/>
            <wp:docPr id="1802" name="Image 1802"/>
            <wp:cNvGraphicFramePr>
              <a:graphicFrameLocks/>
            </wp:cNvGraphicFramePr>
            <a:graphic>
              <a:graphicData uri="http://schemas.openxmlformats.org/drawingml/2006/picture">
                <pic:pic>
                  <pic:nvPicPr>
                    <pic:cNvPr id="1802" name="Image 1802"/>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21"/>
          <w:position w:val="-4"/>
          <w:sz w:val="20"/>
          <w:vertAlign w:val="baseline"/>
        </w:rPr>
      </w:r>
      <w:r>
        <w:rPr>
          <w:spacing w:val="-5"/>
          <w:sz w:val="20"/>
          <w:vertAlign w:val="baseline"/>
        </w:rPr>
        <w:t> </w:t>
      </w:r>
      <w:r>
        <w:rPr>
          <w:rFonts w:ascii="Calibri" w:hAnsi="Calibri"/>
          <w:i/>
          <w:w w:val="120"/>
          <w:sz w:val="20"/>
          <w:vertAlign w:val="baseline"/>
        </w:rPr>
        <w:t>ξ</w:t>
      </w:r>
      <w:r>
        <w:rPr>
          <w:rFonts w:ascii="Calibri" w:hAnsi="Calibri"/>
          <w:i/>
          <w:w w:val="120"/>
          <w:sz w:val="20"/>
          <w:vertAlign w:val="subscript"/>
        </w:rPr>
        <w:t>t</w:t>
      </w:r>
      <w:r>
        <w:rPr>
          <w:rFonts w:ascii="Calibri" w:hAnsi="Calibri"/>
          <w:w w:val="120"/>
          <w:sz w:val="20"/>
          <w:vertAlign w:val="subscript"/>
        </w:rPr>
        <w:t>+</w:t>
      </w:r>
      <w:r>
        <w:rPr>
          <w:rFonts w:ascii="Calibri" w:hAnsi="Calibri"/>
          <w:i/>
          <w:w w:val="120"/>
          <w:sz w:val="20"/>
          <w:vertAlign w:val="subscript"/>
        </w:rPr>
        <w:t>n</w:t>
      </w:r>
      <w:r>
        <w:rPr>
          <w:rFonts w:ascii="Calibri" w:hAnsi="Calibri"/>
          <w:i/>
          <w:spacing w:val="1"/>
          <w:w w:val="120"/>
          <w:sz w:val="20"/>
          <w:vertAlign w:val="baseline"/>
        </w:rPr>
        <w:t> </w:t>
      </w:r>
      <w:r>
        <w:rPr>
          <w:rFonts w:ascii="Lucida Sans Unicode" w:hAnsi="Lucida Sans Unicode"/>
          <w:w w:val="120"/>
          <w:sz w:val="20"/>
          <w:vertAlign w:val="baseline"/>
        </w:rPr>
        <w:t>−</w:t>
      </w:r>
      <w:r>
        <w:rPr>
          <w:rFonts w:ascii="Lucida Sans Unicode" w:hAnsi="Lucida Sans Unicode"/>
          <w:spacing w:val="-32"/>
          <w:w w:val="120"/>
          <w:sz w:val="20"/>
          <w:vertAlign w:val="baseline"/>
        </w:rPr>
        <w:t> </w:t>
      </w:r>
      <w:r>
        <w:rPr>
          <w:rFonts w:ascii="Calibri" w:hAnsi="Calibri"/>
          <w:i/>
          <w:w w:val="120"/>
          <w:sz w:val="20"/>
          <w:vertAlign w:val="baseline"/>
        </w:rPr>
        <w:t>ξ</w:t>
      </w:r>
      <w:r>
        <w:rPr>
          <w:rFonts w:ascii="Calibri" w:hAnsi="Calibri"/>
          <w:w w:val="120"/>
          <w:position w:val="5"/>
          <w:sz w:val="20"/>
          <w:vertAlign w:val="baseline"/>
        </w:rPr>
        <w:t>ˆ</w:t>
      </w:r>
      <w:r>
        <w:rPr>
          <w:rFonts w:ascii="Calibri" w:hAnsi="Calibri"/>
          <w:w w:val="120"/>
          <w:position w:val="8"/>
          <w:sz w:val="14"/>
          <w:vertAlign w:val="baseline"/>
        </w:rPr>
        <w:t>s</w:t>
      </w:r>
      <w:r>
        <w:rPr>
          <w:rFonts w:ascii="Calibri" w:hAnsi="Calibri"/>
          <w:w w:val="120"/>
          <w:sz w:val="20"/>
          <w:vertAlign w:val="baseline"/>
        </w:rPr>
        <w:t>(</w:t>
      </w:r>
      <w:r>
        <w:rPr>
          <w:rFonts w:ascii="Calibri" w:hAnsi="Calibri"/>
          <w:i/>
          <w:w w:val="120"/>
          <w:sz w:val="20"/>
          <w:vertAlign w:val="baseline"/>
        </w:rPr>
        <w:t>t</w:t>
      </w:r>
      <w:r>
        <w:rPr>
          <w:rFonts w:ascii="Calibri" w:hAnsi="Calibri"/>
          <w:i/>
          <w:spacing w:val="-10"/>
          <w:w w:val="120"/>
          <w:sz w:val="20"/>
          <w:vertAlign w:val="baseline"/>
        </w:rPr>
        <w:t> </w:t>
      </w:r>
      <w:r>
        <w:rPr>
          <w:rFonts w:ascii="Calibri" w:hAnsi="Calibri"/>
          <w:w w:val="120"/>
          <w:sz w:val="20"/>
          <w:vertAlign w:val="baseline"/>
        </w:rPr>
        <w:t>+</w:t>
      </w:r>
      <w:r>
        <w:rPr>
          <w:rFonts w:ascii="Calibri" w:hAnsi="Calibri"/>
          <w:spacing w:val="-10"/>
          <w:w w:val="120"/>
          <w:sz w:val="20"/>
          <w:vertAlign w:val="baseline"/>
        </w:rPr>
        <w:t> </w:t>
      </w:r>
      <w:r>
        <w:rPr>
          <w:rFonts w:ascii="Calibri" w:hAnsi="Calibri"/>
          <w:i/>
          <w:w w:val="120"/>
          <w:sz w:val="20"/>
          <w:vertAlign w:val="baseline"/>
        </w:rPr>
        <w:t>n</w:t>
      </w:r>
      <w:r>
        <w:rPr>
          <w:rFonts w:ascii="Calibri" w:hAnsi="Calibri"/>
          <w:w w:val="120"/>
          <w:sz w:val="20"/>
          <w:vertAlign w:val="baseline"/>
        </w:rPr>
        <w:t>)</w:t>
      </w:r>
      <w:r>
        <w:rPr>
          <w:rFonts w:ascii="Calibri" w:hAnsi="Calibri"/>
          <w:spacing w:val="-30"/>
          <w:w w:val="120"/>
          <w:sz w:val="20"/>
          <w:vertAlign w:val="baseline"/>
        </w:rPr>
        <w:t> </w:t>
      </w:r>
      <w:r>
        <w:rPr>
          <w:rFonts w:ascii="Calibri" w:hAnsi="Calibri"/>
          <w:spacing w:val="-21"/>
          <w:position w:val="-4"/>
          <w:sz w:val="20"/>
          <w:vertAlign w:val="baseline"/>
        </w:rPr>
        <w:drawing>
          <wp:inline distT="0" distB="0" distL="0" distR="0">
            <wp:extent cx="31750" cy="127000"/>
            <wp:effectExtent l="0" t="0" r="0" b="0"/>
            <wp:docPr id="1803" name="Image 1803"/>
            <wp:cNvGraphicFramePr>
              <a:graphicFrameLocks/>
            </wp:cNvGraphicFramePr>
            <a:graphic>
              <a:graphicData uri="http://schemas.openxmlformats.org/drawingml/2006/picture">
                <pic:pic>
                  <pic:nvPicPr>
                    <pic:cNvPr id="1803" name="Image 1803"/>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21"/>
          <w:position w:val="-4"/>
          <w:sz w:val="20"/>
          <w:vertAlign w:val="baseline"/>
        </w:rPr>
      </w:r>
      <w:r>
        <w:rPr>
          <w:spacing w:val="-14"/>
          <w:w w:val="120"/>
          <w:position w:val="8"/>
          <w:sz w:val="20"/>
          <w:vertAlign w:val="baseline"/>
        </w:rPr>
        <w:t> </w:t>
      </w:r>
      <w:r>
        <w:rPr>
          <w:rFonts w:ascii="Calibri" w:hAnsi="Calibri"/>
          <w:spacing w:val="-10"/>
          <w:w w:val="120"/>
          <w:position w:val="8"/>
          <w:sz w:val="20"/>
          <w:vertAlign w:val="superscript"/>
        </w:rPr>
        <w:t>2</w:t>
      </w:r>
    </w:p>
    <w:p>
      <w:pPr>
        <w:pStyle w:val="BodyText"/>
        <w:spacing w:before="108"/>
        <w:ind w:left="259"/>
      </w:pPr>
      <w:r>
        <w:rPr>
          <w:w w:val="105"/>
        </w:rPr>
        <w:t>as</w:t>
      </w:r>
      <w:r>
        <w:rPr>
          <w:spacing w:val="-8"/>
          <w:w w:val="105"/>
        </w:rPr>
        <w:t> </w:t>
      </w:r>
      <w:r>
        <w:rPr>
          <w:w w:val="105"/>
        </w:rPr>
        <w:t>well</w:t>
      </w:r>
      <w:r>
        <w:rPr>
          <w:spacing w:val="-1"/>
          <w:w w:val="105"/>
        </w:rPr>
        <w:t> </w:t>
      </w:r>
      <w:r>
        <w:rPr>
          <w:w w:val="105"/>
        </w:rPr>
        <w:t>as</w:t>
      </w:r>
      <w:r>
        <w:rPr>
          <w:spacing w:val="1"/>
          <w:w w:val="105"/>
        </w:rPr>
        <w:t> </w:t>
      </w:r>
      <w:hyperlink w:history="true" w:anchor="_bookmark181">
        <w:r>
          <w:rPr>
            <w:w w:val="105"/>
          </w:rPr>
          <w:t>(102),</w:t>
        </w:r>
      </w:hyperlink>
      <w:r>
        <w:rPr>
          <w:spacing w:val="1"/>
          <w:w w:val="105"/>
        </w:rPr>
        <w:t> </w:t>
      </w:r>
      <w:r>
        <w:rPr>
          <w:w w:val="105"/>
        </w:rPr>
        <w:t>there</w:t>
      </w:r>
      <w:r>
        <w:rPr>
          <w:spacing w:val="1"/>
          <w:w w:val="105"/>
        </w:rPr>
        <w:t> </w:t>
      </w:r>
      <w:r>
        <w:rPr>
          <w:w w:val="105"/>
        </w:rPr>
        <w:t>exist</w:t>
      </w:r>
      <w:r>
        <w:rPr>
          <w:spacing w:val="-12"/>
          <w:w w:val="130"/>
        </w:rPr>
        <w:t> </w:t>
      </w:r>
      <w:r>
        <w:rPr>
          <w:rFonts w:ascii="Calibri" w:hAnsi="Calibri"/>
          <w:i/>
          <w:w w:val="130"/>
        </w:rPr>
        <w:t>c</w:t>
      </w:r>
      <w:r>
        <w:rPr>
          <w:rFonts w:ascii="Calibri" w:hAnsi="Calibri"/>
          <w:w w:val="130"/>
        </w:rPr>
        <w:t>¯</w:t>
      </w:r>
      <w:r>
        <w:rPr>
          <w:rFonts w:ascii="Calibri" w:hAnsi="Calibri"/>
          <w:w w:val="130"/>
          <w:vertAlign w:val="subscript"/>
        </w:rPr>
        <w:t>J</w:t>
      </w:r>
      <w:r>
        <w:rPr>
          <w:rFonts w:ascii="Calibri" w:hAnsi="Calibri"/>
          <w:i/>
          <w:w w:val="130"/>
          <w:vertAlign w:val="subscript"/>
        </w:rPr>
        <w:t>,i</w:t>
      </w:r>
      <w:r>
        <w:rPr>
          <w:rFonts w:ascii="Calibri" w:hAnsi="Calibri"/>
          <w:i/>
          <w:spacing w:val="-8"/>
          <w:w w:val="130"/>
          <w:vertAlign w:val="baseline"/>
        </w:rPr>
        <w:t> </w:t>
      </w:r>
      <w:r>
        <w:rPr>
          <w:rFonts w:ascii="Calibri" w:hAnsi="Calibri"/>
          <w:i/>
          <w:w w:val="130"/>
          <w:vertAlign w:val="baseline"/>
        </w:rPr>
        <w:t>&gt;</w:t>
      </w:r>
      <w:r>
        <w:rPr>
          <w:rFonts w:ascii="Calibri" w:hAnsi="Calibri"/>
          <w:i/>
          <w:spacing w:val="-15"/>
          <w:w w:val="130"/>
          <w:vertAlign w:val="baseline"/>
        </w:rPr>
        <w:t> </w:t>
      </w:r>
      <w:r>
        <w:rPr>
          <w:rFonts w:ascii="Calibri" w:hAnsi="Calibri"/>
          <w:w w:val="105"/>
          <w:vertAlign w:val="baseline"/>
        </w:rPr>
        <w:t>0</w:t>
      </w:r>
      <w:r>
        <w:rPr>
          <w:w w:val="105"/>
          <w:vertAlign w:val="baseline"/>
        </w:rPr>
        <w:t>,</w:t>
      </w:r>
      <w:r>
        <w:rPr>
          <w:spacing w:val="-12"/>
          <w:w w:val="130"/>
          <w:vertAlign w:val="baseline"/>
        </w:rPr>
        <w:t> </w:t>
      </w:r>
      <w:r>
        <w:rPr>
          <w:rFonts w:ascii="Calibri" w:hAnsi="Calibri"/>
          <w:i/>
          <w:w w:val="130"/>
          <w:vertAlign w:val="baseline"/>
        </w:rPr>
        <w:t>i</w:t>
      </w:r>
      <w:r>
        <w:rPr>
          <w:rFonts w:ascii="Calibri" w:hAnsi="Calibri"/>
          <w:i/>
          <w:spacing w:val="-14"/>
          <w:w w:val="130"/>
          <w:vertAlign w:val="baseline"/>
        </w:rPr>
        <w:t> </w:t>
      </w:r>
      <w:r>
        <w:rPr>
          <w:rFonts w:ascii="Lucida Sans Unicode" w:hAnsi="Lucida Sans Unicode"/>
          <w:w w:val="105"/>
          <w:vertAlign w:val="baseline"/>
        </w:rPr>
        <w:t>∈</w:t>
      </w:r>
      <w:r>
        <w:rPr>
          <w:rFonts w:ascii="Lucida Sans Unicode" w:hAnsi="Lucida Sans Unicode"/>
          <w:spacing w:val="-17"/>
          <w:w w:val="105"/>
          <w:vertAlign w:val="baseline"/>
        </w:rPr>
        <w:t> </w:t>
      </w:r>
      <w:r>
        <w:rPr>
          <w:rFonts w:ascii="Georgia" w:hAnsi="Georgia"/>
          <w:w w:val="105"/>
          <w:vertAlign w:val="baseline"/>
        </w:rPr>
        <w:t>I</w:t>
      </w:r>
      <w:r>
        <w:rPr>
          <w:rFonts w:ascii="Calibri" w:hAnsi="Calibri"/>
          <w:w w:val="105"/>
          <w:vertAlign w:val="subscript"/>
        </w:rPr>
        <w:t>[1</w:t>
      </w:r>
      <w:r>
        <w:rPr>
          <w:rFonts w:ascii="Calibri" w:hAnsi="Calibri"/>
          <w:i/>
          <w:w w:val="105"/>
          <w:vertAlign w:val="subscript"/>
        </w:rPr>
        <w:t>,</w:t>
      </w:r>
      <w:r>
        <w:rPr>
          <w:rFonts w:ascii="Calibri" w:hAnsi="Calibri"/>
          <w:w w:val="105"/>
          <w:vertAlign w:val="subscript"/>
        </w:rPr>
        <w:t>7]</w:t>
      </w:r>
      <w:r>
        <w:rPr>
          <w:rFonts w:ascii="Calibri" w:hAnsi="Calibri"/>
          <w:spacing w:val="14"/>
          <w:w w:val="105"/>
          <w:vertAlign w:val="baseline"/>
        </w:rPr>
        <w:t> </w:t>
      </w:r>
      <w:r>
        <w:rPr>
          <w:w w:val="105"/>
          <w:vertAlign w:val="baseline"/>
        </w:rPr>
        <w:t>such </w:t>
      </w:r>
      <w:r>
        <w:rPr>
          <w:spacing w:val="-4"/>
          <w:w w:val="105"/>
          <w:vertAlign w:val="baseline"/>
        </w:rPr>
        <w:t>that</w:t>
      </w:r>
    </w:p>
    <w:p>
      <w:pPr>
        <w:tabs>
          <w:tab w:pos="4848" w:val="left" w:leader="none"/>
        </w:tabs>
        <w:spacing w:line="307" w:lineRule="exact" w:before="108"/>
        <w:ind w:left="492" w:right="0" w:firstLine="0"/>
        <w:jc w:val="left"/>
        <w:rPr>
          <w:sz w:val="20"/>
        </w:rPr>
      </w:pPr>
      <w:r>
        <w:rPr>
          <w:rFonts w:ascii="Calibri" w:hAnsi="Calibri"/>
          <w:i/>
          <w:w w:val="110"/>
          <w:sz w:val="20"/>
        </w:rPr>
        <w:t>V</w:t>
      </w:r>
      <w:r>
        <w:rPr>
          <w:rFonts w:ascii="Calibri" w:hAnsi="Calibri"/>
          <w:i/>
          <w:w w:val="120"/>
          <w:sz w:val="20"/>
        </w:rPr>
        <w:t> </w:t>
      </w:r>
      <w:r>
        <w:rPr>
          <w:rFonts w:ascii="Calibri" w:hAnsi="Calibri"/>
          <w:w w:val="120"/>
          <w:sz w:val="20"/>
        </w:rPr>
        <w:t>(</w:t>
      </w:r>
      <w:r>
        <w:rPr>
          <w:rFonts w:ascii="Calibri" w:hAnsi="Calibri"/>
          <w:i/>
          <w:w w:val="120"/>
          <w:sz w:val="20"/>
        </w:rPr>
        <w:t>ξ</w:t>
      </w:r>
      <w:r>
        <w:rPr>
          <w:rFonts w:ascii="Calibri" w:hAnsi="Calibri"/>
          <w:i/>
          <w:w w:val="120"/>
          <w:sz w:val="20"/>
          <w:vertAlign w:val="subscript"/>
        </w:rPr>
        <w:t>t</w:t>
      </w:r>
      <w:r>
        <w:rPr>
          <w:rFonts w:ascii="Calibri" w:hAnsi="Calibri"/>
          <w:w w:val="120"/>
          <w:sz w:val="20"/>
          <w:vertAlign w:val="subscript"/>
        </w:rPr>
        <w:t>+</w:t>
      </w:r>
      <w:r>
        <w:rPr>
          <w:rFonts w:ascii="Calibri" w:hAnsi="Calibri"/>
          <w:i/>
          <w:w w:val="120"/>
          <w:sz w:val="20"/>
          <w:vertAlign w:val="subscript"/>
        </w:rPr>
        <w:t>n</w:t>
      </w:r>
      <w:r>
        <w:rPr>
          <w:rFonts w:ascii="Calibri" w:hAnsi="Calibri"/>
          <w:w w:val="120"/>
          <w:sz w:val="20"/>
          <w:vertAlign w:val="baseline"/>
        </w:rPr>
        <w:t>)</w:t>
      </w:r>
      <w:r>
        <w:rPr>
          <w:rFonts w:ascii="Calibri" w:hAnsi="Calibri"/>
          <w:spacing w:val="1"/>
          <w:w w:val="120"/>
          <w:sz w:val="20"/>
          <w:vertAlign w:val="baseline"/>
        </w:rPr>
        <w:t> </w:t>
      </w:r>
      <w:r>
        <w:rPr>
          <w:rFonts w:ascii="Lucida Sans Unicode" w:hAnsi="Lucida Sans Unicode"/>
          <w:w w:val="110"/>
          <w:sz w:val="20"/>
          <w:vertAlign w:val="baseline"/>
        </w:rPr>
        <w:t>−</w:t>
      </w:r>
      <w:r>
        <w:rPr>
          <w:rFonts w:ascii="Lucida Sans Unicode" w:hAnsi="Lucida Sans Unicode"/>
          <w:spacing w:val="-14"/>
          <w:w w:val="110"/>
          <w:sz w:val="20"/>
          <w:vertAlign w:val="baseline"/>
        </w:rPr>
        <w:t> </w:t>
      </w:r>
      <w:r>
        <w:rPr>
          <w:rFonts w:ascii="Calibri" w:hAnsi="Calibri"/>
          <w:i/>
          <w:w w:val="110"/>
          <w:sz w:val="20"/>
          <w:vertAlign w:val="baseline"/>
        </w:rPr>
        <w:t>V</w:t>
      </w:r>
      <w:r>
        <w:rPr>
          <w:rFonts w:ascii="Calibri" w:hAnsi="Calibri"/>
          <w:i/>
          <w:spacing w:val="5"/>
          <w:w w:val="110"/>
          <w:sz w:val="20"/>
          <w:vertAlign w:val="baseline"/>
        </w:rPr>
        <w:t> </w:t>
      </w:r>
      <w:r>
        <w:rPr>
          <w:rFonts w:ascii="Calibri" w:hAnsi="Calibri"/>
          <w:spacing w:val="-4"/>
          <w:w w:val="110"/>
          <w:sz w:val="20"/>
          <w:vertAlign w:val="baseline"/>
        </w:rPr>
        <w:t>(</w:t>
      </w:r>
      <w:r>
        <w:rPr>
          <w:rFonts w:ascii="Calibri" w:hAnsi="Calibri"/>
          <w:i/>
          <w:spacing w:val="-4"/>
          <w:w w:val="110"/>
          <w:sz w:val="20"/>
          <w:vertAlign w:val="baseline"/>
        </w:rPr>
        <w:t>ξ</w:t>
      </w:r>
      <w:r>
        <w:rPr>
          <w:rFonts w:ascii="Calibri" w:hAnsi="Calibri"/>
          <w:i/>
          <w:spacing w:val="-4"/>
          <w:w w:val="110"/>
          <w:sz w:val="20"/>
          <w:vertAlign w:val="subscript"/>
        </w:rPr>
        <w:t>t</w:t>
      </w:r>
      <w:r>
        <w:rPr>
          <w:rFonts w:ascii="Calibri" w:hAnsi="Calibri"/>
          <w:spacing w:val="-4"/>
          <w:w w:val="110"/>
          <w:sz w:val="20"/>
          <w:vertAlign w:val="baseline"/>
        </w:rPr>
        <w:t>)</w:t>
      </w:r>
      <w:r>
        <w:rPr>
          <w:rFonts w:ascii="Calibri" w:hAnsi="Calibri"/>
          <w:sz w:val="20"/>
          <w:vertAlign w:val="baseline"/>
        </w:rPr>
        <w:tab/>
      </w:r>
      <w:r>
        <w:rPr>
          <w:spacing w:val="-2"/>
          <w:w w:val="110"/>
          <w:sz w:val="20"/>
          <w:vertAlign w:val="baseline"/>
        </w:rPr>
        <w:t>(144)</w:t>
      </w:r>
    </w:p>
    <w:p>
      <w:pPr>
        <w:spacing w:line="64" w:lineRule="exact" w:before="0"/>
        <w:ind w:left="861" w:right="0" w:firstLine="0"/>
        <w:jc w:val="left"/>
        <w:rPr>
          <w:rFonts w:ascii="Calibri" w:hAnsi="Calibri"/>
          <w:sz w:val="14"/>
        </w:rPr>
      </w:pPr>
      <w:r>
        <w:rPr>
          <w:rFonts w:ascii="Lucida Sans Unicode" w:hAnsi="Lucida Sans Unicode"/>
          <w:w w:val="85"/>
          <w:sz w:val="14"/>
        </w:rPr>
        <w:t>—</w:t>
      </w:r>
      <w:r>
        <w:rPr>
          <w:rFonts w:ascii="Calibri" w:hAnsi="Calibri"/>
          <w:spacing w:val="-10"/>
          <w:sz w:val="14"/>
        </w:rPr>
        <w:t>1</w:t>
      </w:r>
    </w:p>
    <w:p>
      <w:pPr>
        <w:spacing w:line="427" w:lineRule="exact" w:before="0"/>
        <w:ind w:left="348" w:right="0" w:firstLine="0"/>
        <w:jc w:val="left"/>
        <w:rPr>
          <w:rFonts w:ascii="Calibri" w:hAnsi="Calibri"/>
          <w:sz w:val="20"/>
        </w:rPr>
      </w:pPr>
      <w:r>
        <w:rPr>
          <w:rFonts w:ascii="Calibri" w:hAnsi="Calibri"/>
          <w:sz w:val="20"/>
        </w:rPr>
        <mc:AlternateContent>
          <mc:Choice Requires="wps">
            <w:drawing>
              <wp:anchor distT="0" distB="0" distL="0" distR="0" allowOverlap="1" layoutInCell="1" locked="0" behindDoc="1" simplePos="0" relativeHeight="488099328">
                <wp:simplePos x="0" y="0"/>
                <wp:positionH relativeFrom="page">
                  <wp:posOffset>931494</wp:posOffset>
                </wp:positionH>
                <wp:positionV relativeFrom="paragraph">
                  <wp:posOffset>298816</wp:posOffset>
                </wp:positionV>
                <wp:extent cx="275590" cy="91440"/>
                <wp:effectExtent l="0" t="0" r="0" b="0"/>
                <wp:wrapTopAndBottom/>
                <wp:docPr id="1804" name="Textbox 1804"/>
                <wp:cNvGraphicFramePr>
                  <a:graphicFrameLocks/>
                </wp:cNvGraphicFramePr>
                <a:graphic>
                  <a:graphicData uri="http://schemas.microsoft.com/office/word/2010/wordprocessingShape">
                    <wps:wsp>
                      <wps:cNvPr id="1804" name="Textbox 1804"/>
                      <wps:cNvSpPr txBox="1"/>
                      <wps:spPr>
                        <a:xfrm>
                          <a:off x="0" y="0"/>
                          <a:ext cx="275590" cy="91440"/>
                        </a:xfrm>
                        <a:prstGeom prst="rect">
                          <a:avLst/>
                        </a:prstGeom>
                      </wps:spPr>
                      <wps:txbx>
                        <w:txbxContent>
                          <w:p>
                            <w:pPr>
                              <w:spacing w:line="143" w:lineRule="exact" w:before="0"/>
                              <w:ind w:left="0" w:right="0" w:firstLine="0"/>
                              <w:jc w:val="left"/>
                              <w:rPr>
                                <w:rFonts w:ascii="Calibri" w:hAnsi="Calibri"/>
                                <w:i/>
                                <w:sz w:val="14"/>
                              </w:rPr>
                            </w:pPr>
                            <w:r>
                              <w:rPr>
                                <w:rFonts w:ascii="Calibri" w:hAnsi="Calibri"/>
                                <w:i/>
                                <w:w w:val="120"/>
                                <w:sz w:val="14"/>
                              </w:rPr>
                              <w:t>k</w:t>
                            </w:r>
                            <w:r>
                              <w:rPr>
                                <w:rFonts w:ascii="Calibri" w:hAnsi="Calibri"/>
                                <w:w w:val="120"/>
                                <w:sz w:val="14"/>
                              </w:rPr>
                              <w:t>=</w:t>
                            </w:r>
                            <w:r>
                              <w:rPr>
                                <w:rFonts w:ascii="Lucida Sans Unicode" w:hAnsi="Lucida Sans Unicode"/>
                                <w:w w:val="120"/>
                                <w:sz w:val="14"/>
                              </w:rPr>
                              <w:t>—</w:t>
                            </w:r>
                            <w:r>
                              <w:rPr>
                                <w:rFonts w:ascii="Calibri" w:hAnsi="Calibri"/>
                                <w:i/>
                                <w:spacing w:val="-10"/>
                                <w:w w:val="135"/>
                                <w:sz w:val="14"/>
                              </w:rPr>
                              <w:t>n</w:t>
                            </w:r>
                          </w:p>
                        </w:txbxContent>
                      </wps:txbx>
                      <wps:bodyPr wrap="square" lIns="0" tIns="0" rIns="0" bIns="0" rtlCol="0">
                        <a:noAutofit/>
                      </wps:bodyPr>
                    </wps:wsp>
                  </a:graphicData>
                </a:graphic>
              </wp:anchor>
            </w:drawing>
          </mc:Choice>
          <mc:Fallback>
            <w:pict>
              <v:shape style="position:absolute;margin-left:73.346001pt;margin-top:23.528847pt;width:21.7pt;height:7.2pt;mso-position-horizontal-relative:page;mso-position-vertical-relative:paragraph;z-index:-15217152;mso-wrap-distance-left:0;mso-wrap-distance-right:0" type="#_x0000_t202" id="docshape945" filled="false" stroked="false">
                <v:textbox inset="0,0,0,0">
                  <w:txbxContent>
                    <w:p>
                      <w:pPr>
                        <w:spacing w:line="143" w:lineRule="exact" w:before="0"/>
                        <w:ind w:left="0" w:right="0" w:firstLine="0"/>
                        <w:jc w:val="left"/>
                        <w:rPr>
                          <w:rFonts w:ascii="Calibri" w:hAnsi="Calibri"/>
                          <w:i/>
                          <w:sz w:val="14"/>
                        </w:rPr>
                      </w:pPr>
                      <w:r>
                        <w:rPr>
                          <w:rFonts w:ascii="Calibri" w:hAnsi="Calibri"/>
                          <w:i/>
                          <w:w w:val="120"/>
                          <w:sz w:val="14"/>
                        </w:rPr>
                        <w:t>k</w:t>
                      </w:r>
                      <w:r>
                        <w:rPr>
                          <w:rFonts w:ascii="Calibri" w:hAnsi="Calibri"/>
                          <w:w w:val="120"/>
                          <w:sz w:val="14"/>
                        </w:rPr>
                        <w:t>=</w:t>
                      </w:r>
                      <w:r>
                        <w:rPr>
                          <w:rFonts w:ascii="Lucida Sans Unicode" w:hAnsi="Lucida Sans Unicode"/>
                          <w:w w:val="120"/>
                          <w:sz w:val="14"/>
                        </w:rPr>
                        <w:t>—</w:t>
                      </w:r>
                      <w:r>
                        <w:rPr>
                          <w:rFonts w:ascii="Calibri" w:hAnsi="Calibri"/>
                          <w:i/>
                          <w:spacing w:val="-10"/>
                          <w:w w:val="135"/>
                          <w:sz w:val="14"/>
                        </w:rPr>
                        <w:t>n</w:t>
                      </w:r>
                    </w:p>
                  </w:txbxContent>
                </v:textbox>
                <w10:wrap type="topAndBottom"/>
              </v:shape>
            </w:pict>
          </mc:Fallback>
        </mc:AlternateContent>
      </w:r>
      <w:r>
        <w:rPr>
          <w:rFonts w:ascii="Calibri" w:hAnsi="Calibri"/>
          <w:sz w:val="20"/>
        </w:rPr>
        <mc:AlternateContent>
          <mc:Choice Requires="wps">
            <w:drawing>
              <wp:anchor distT="0" distB="0" distL="0" distR="0" allowOverlap="1" layoutInCell="1" locked="0" behindDoc="1" simplePos="0" relativeHeight="482590208">
                <wp:simplePos x="0" y="0"/>
                <wp:positionH relativeFrom="page">
                  <wp:posOffset>2102446</wp:posOffset>
                </wp:positionH>
                <wp:positionV relativeFrom="paragraph">
                  <wp:posOffset>180405</wp:posOffset>
                </wp:positionV>
                <wp:extent cx="76200" cy="88900"/>
                <wp:effectExtent l="0" t="0" r="0" b="0"/>
                <wp:wrapNone/>
                <wp:docPr id="1805" name="Textbox 1805"/>
                <wp:cNvGraphicFramePr>
                  <a:graphicFrameLocks/>
                </wp:cNvGraphicFramePr>
                <a:graphic>
                  <a:graphicData uri="http://schemas.microsoft.com/office/word/2010/wordprocessingShape">
                    <wps:wsp>
                      <wps:cNvPr id="1805" name="Textbox 1805"/>
                      <wps:cNvSpPr txBox="1"/>
                      <wps:spPr>
                        <a:xfrm>
                          <a:off x="0" y="0"/>
                          <a:ext cx="76200"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55"/>
                                <w:sz w:val="14"/>
                              </w:rPr>
                              <w:t>R</w:t>
                            </w:r>
                          </w:p>
                        </w:txbxContent>
                      </wps:txbx>
                      <wps:bodyPr wrap="square" lIns="0" tIns="0" rIns="0" bIns="0" rtlCol="0">
                        <a:noAutofit/>
                      </wps:bodyPr>
                    </wps:wsp>
                  </a:graphicData>
                </a:graphic>
              </wp:anchor>
            </w:drawing>
          </mc:Choice>
          <mc:Fallback>
            <w:pict>
              <v:shape style="position:absolute;margin-left:165.546997pt;margin-top:14.205172pt;width:6pt;height:7pt;mso-position-horizontal-relative:page;mso-position-vertical-relative:paragraph;z-index:-20726272" type="#_x0000_t202" id="docshape946" filled="false" stroked="false">
                <v:textbox inset="0,0,0,0">
                  <w:txbxContent>
                    <w:p>
                      <w:pPr>
                        <w:spacing w:line="139" w:lineRule="exact" w:before="0"/>
                        <w:ind w:left="0" w:right="0" w:firstLine="0"/>
                        <w:jc w:val="left"/>
                        <w:rPr>
                          <w:rFonts w:ascii="Calibri"/>
                          <w:i/>
                          <w:sz w:val="14"/>
                        </w:rPr>
                      </w:pPr>
                      <w:r>
                        <w:rPr>
                          <w:rFonts w:ascii="Calibri"/>
                          <w:i/>
                          <w:spacing w:val="-10"/>
                          <w:w w:val="155"/>
                          <w:sz w:val="14"/>
                        </w:rPr>
                        <w:t>R</w:t>
                      </w:r>
                    </w:p>
                  </w:txbxContent>
                </v:textbox>
                <w10:wrap type="none"/>
              </v:shape>
            </w:pict>
          </mc:Fallback>
        </mc:AlternateContent>
      </w:r>
      <w:r>
        <w:rPr>
          <w:rFonts w:ascii="Calibri" w:hAnsi="Calibri"/>
          <w:sz w:val="20"/>
        </w:rPr>
        <mc:AlternateContent>
          <mc:Choice Requires="wps">
            <w:drawing>
              <wp:anchor distT="0" distB="0" distL="0" distR="0" allowOverlap="1" layoutInCell="1" locked="0" behindDoc="1" simplePos="0" relativeHeight="482590720">
                <wp:simplePos x="0" y="0"/>
                <wp:positionH relativeFrom="page">
                  <wp:posOffset>3170364</wp:posOffset>
                </wp:positionH>
                <wp:positionV relativeFrom="paragraph">
                  <wp:posOffset>180405</wp:posOffset>
                </wp:positionV>
                <wp:extent cx="80010" cy="88900"/>
                <wp:effectExtent l="0" t="0" r="0" b="0"/>
                <wp:wrapNone/>
                <wp:docPr id="1806" name="Textbox 1806"/>
                <wp:cNvGraphicFramePr>
                  <a:graphicFrameLocks/>
                </wp:cNvGraphicFramePr>
                <a:graphic>
                  <a:graphicData uri="http://schemas.microsoft.com/office/word/2010/wordprocessingShape">
                    <wps:wsp>
                      <wps:cNvPr id="1806" name="Textbox 1806"/>
                      <wps:cNvSpPr txBox="1"/>
                      <wps:spPr>
                        <a:xfrm>
                          <a:off x="0" y="0"/>
                          <a:ext cx="80010"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5"/>
                                <w:sz w:val="14"/>
                              </w:rPr>
                              <w:t>Q</w:t>
                            </w:r>
                          </w:p>
                        </w:txbxContent>
                      </wps:txbx>
                      <wps:bodyPr wrap="square" lIns="0" tIns="0" rIns="0" bIns="0" rtlCol="0">
                        <a:noAutofit/>
                      </wps:bodyPr>
                    </wps:wsp>
                  </a:graphicData>
                </a:graphic>
              </wp:anchor>
            </w:drawing>
          </mc:Choice>
          <mc:Fallback>
            <w:pict>
              <v:shape style="position:absolute;margin-left:249.634995pt;margin-top:14.205172pt;width:6.3pt;height:7pt;mso-position-horizontal-relative:page;mso-position-vertical-relative:paragraph;z-index:-20725760" type="#_x0000_t202" id="docshape947" filled="false" stroked="false">
                <v:textbox inset="0,0,0,0">
                  <w:txbxContent>
                    <w:p>
                      <w:pPr>
                        <w:spacing w:line="139" w:lineRule="exact" w:before="0"/>
                        <w:ind w:left="0" w:right="0" w:firstLine="0"/>
                        <w:jc w:val="left"/>
                        <w:rPr>
                          <w:rFonts w:ascii="Calibri"/>
                          <w:i/>
                          <w:sz w:val="14"/>
                        </w:rPr>
                      </w:pPr>
                      <w:r>
                        <w:rPr>
                          <w:rFonts w:ascii="Calibri"/>
                          <w:i/>
                          <w:spacing w:val="-10"/>
                          <w:w w:val="135"/>
                          <w:sz w:val="14"/>
                        </w:rPr>
                        <w:t>Q</w:t>
                      </w:r>
                    </w:p>
                  </w:txbxContent>
                </v:textbox>
                <w10:wrap type="none"/>
              </v:shape>
            </w:pict>
          </mc:Fallback>
        </mc:AlternateContent>
      </w:r>
      <w:r>
        <w:rPr>
          <w:rFonts w:ascii="Lucida Sans Unicode" w:hAnsi="Lucida Sans Unicode"/>
          <w:spacing w:val="-8"/>
          <w:w w:val="120"/>
          <w:sz w:val="20"/>
        </w:rPr>
        <w:t>≤</w:t>
      </w:r>
      <w:r>
        <w:rPr>
          <w:rFonts w:ascii="Lucida Sans Unicode" w:hAnsi="Lucida Sans Unicode"/>
          <w:spacing w:val="-21"/>
          <w:w w:val="120"/>
          <w:sz w:val="20"/>
        </w:rPr>
        <w:t> </w:t>
      </w:r>
      <w:r>
        <w:rPr>
          <w:rFonts w:ascii="Lucida Sans Unicode" w:hAnsi="Lucida Sans Unicode"/>
          <w:spacing w:val="-8"/>
          <w:w w:val="120"/>
          <w:sz w:val="20"/>
        </w:rPr>
        <w:t>−</w:t>
      </w:r>
      <w:r>
        <w:rPr>
          <w:rFonts w:ascii="Lucida Sans Unicode" w:hAnsi="Lucida Sans Unicode"/>
          <w:spacing w:val="-72"/>
          <w:w w:val="225"/>
          <w:sz w:val="20"/>
        </w:rPr>
        <w:t> </w:t>
      </w:r>
      <w:r>
        <w:rPr>
          <w:rFonts w:ascii="Trebuchet MS" w:hAnsi="Trebuchet MS"/>
          <w:spacing w:val="-8"/>
          <w:w w:val="225"/>
          <w:position w:val="19"/>
          <w:sz w:val="20"/>
        </w:rPr>
        <w:t>Σ</w:t>
      </w:r>
      <w:r>
        <w:rPr>
          <w:rFonts w:ascii="Trebuchet MS" w:hAnsi="Trebuchet MS"/>
          <w:spacing w:val="-63"/>
          <w:w w:val="225"/>
          <w:position w:val="19"/>
          <w:sz w:val="20"/>
        </w:rPr>
        <w:t> </w:t>
      </w:r>
      <w:r>
        <w:rPr>
          <w:rFonts w:ascii="Calibri" w:hAnsi="Calibri"/>
          <w:spacing w:val="-8"/>
          <w:w w:val="120"/>
          <w:sz w:val="20"/>
        </w:rPr>
        <w:t>(</w:t>
      </w:r>
      <w:r>
        <w:rPr>
          <w:rFonts w:ascii="Calibri" w:hAnsi="Calibri"/>
          <w:spacing w:val="-30"/>
          <w:w w:val="120"/>
          <w:sz w:val="20"/>
        </w:rPr>
        <w:t> </w:t>
      </w:r>
      <w:r>
        <w:rPr>
          <w:rFonts w:ascii="Calibri" w:hAnsi="Calibri"/>
          <w:spacing w:val="-21"/>
          <w:position w:val="-4"/>
          <w:sz w:val="20"/>
        </w:rPr>
        <w:drawing>
          <wp:inline distT="0" distB="0" distL="0" distR="0">
            <wp:extent cx="31750" cy="127000"/>
            <wp:effectExtent l="0" t="0" r="0" b="0"/>
            <wp:docPr id="1807" name="Image 1807"/>
            <wp:cNvGraphicFramePr>
              <a:graphicFrameLocks/>
            </wp:cNvGraphicFramePr>
            <a:graphic>
              <a:graphicData uri="http://schemas.openxmlformats.org/drawingml/2006/picture">
                <pic:pic>
                  <pic:nvPicPr>
                    <pic:cNvPr id="1807" name="Image 1807"/>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21"/>
          <w:position w:val="-4"/>
          <w:sz w:val="20"/>
        </w:rPr>
      </w:r>
      <w:r>
        <w:rPr>
          <w:spacing w:val="-23"/>
          <w:w w:val="135"/>
          <w:sz w:val="20"/>
        </w:rPr>
        <w:t> </w:t>
      </w:r>
      <w:r>
        <w:rPr>
          <w:rFonts w:ascii="Calibri" w:hAnsi="Calibri"/>
          <w:i/>
          <w:spacing w:val="-8"/>
          <w:w w:val="135"/>
          <w:sz w:val="20"/>
        </w:rPr>
        <w:t>u</w:t>
      </w:r>
      <w:r>
        <w:rPr>
          <w:rFonts w:ascii="Calibri" w:hAnsi="Calibri"/>
          <w:i/>
          <w:spacing w:val="-8"/>
          <w:w w:val="135"/>
          <w:sz w:val="20"/>
          <w:vertAlign w:val="subscript"/>
        </w:rPr>
        <w:t>t</w:t>
      </w:r>
      <w:r>
        <w:rPr>
          <w:rFonts w:ascii="Calibri" w:hAnsi="Calibri"/>
          <w:spacing w:val="-8"/>
          <w:w w:val="135"/>
          <w:sz w:val="20"/>
          <w:vertAlign w:val="subscript"/>
        </w:rPr>
        <w:t>+</w:t>
      </w:r>
      <w:r>
        <w:rPr>
          <w:rFonts w:ascii="Calibri" w:hAnsi="Calibri"/>
          <w:i/>
          <w:spacing w:val="-8"/>
          <w:w w:val="135"/>
          <w:sz w:val="20"/>
          <w:vertAlign w:val="subscript"/>
        </w:rPr>
        <w:t>k</w:t>
      </w:r>
      <w:r>
        <w:rPr>
          <w:rFonts w:ascii="Calibri" w:hAnsi="Calibri"/>
          <w:i/>
          <w:spacing w:val="-7"/>
          <w:w w:val="135"/>
          <w:sz w:val="20"/>
          <w:vertAlign w:val="baseline"/>
        </w:rPr>
        <w:t> </w:t>
      </w:r>
      <w:r>
        <w:rPr>
          <w:rFonts w:ascii="Lucida Sans Unicode" w:hAnsi="Lucida Sans Unicode"/>
          <w:spacing w:val="-8"/>
          <w:w w:val="120"/>
          <w:sz w:val="20"/>
          <w:vertAlign w:val="baseline"/>
        </w:rPr>
        <w:t>−</w:t>
      </w:r>
      <w:r>
        <w:rPr>
          <w:rFonts w:ascii="Lucida Sans Unicode" w:hAnsi="Lucida Sans Unicode"/>
          <w:spacing w:val="-32"/>
          <w:w w:val="120"/>
          <w:sz w:val="20"/>
          <w:vertAlign w:val="baseline"/>
        </w:rPr>
        <w:t> </w:t>
      </w:r>
      <w:r>
        <w:rPr>
          <w:rFonts w:ascii="Calibri" w:hAnsi="Calibri"/>
          <w:i/>
          <w:spacing w:val="-97"/>
          <w:w w:val="116"/>
          <w:sz w:val="20"/>
          <w:vertAlign w:val="baseline"/>
        </w:rPr>
        <w:t>u</w:t>
      </w:r>
      <w:r>
        <w:rPr>
          <w:rFonts w:ascii="Calibri" w:hAnsi="Calibri"/>
          <w:spacing w:val="6"/>
          <w:w w:val="132"/>
          <w:sz w:val="20"/>
          <w:vertAlign w:val="baseline"/>
        </w:rPr>
        <w:t>ˇ</w:t>
      </w:r>
      <w:r>
        <w:rPr>
          <w:rFonts w:ascii="Calibri" w:hAnsi="Calibri"/>
          <w:spacing w:val="5"/>
          <w:w w:val="129"/>
          <w:sz w:val="20"/>
          <w:vertAlign w:val="superscript"/>
        </w:rPr>
        <w:t>s</w:t>
      </w:r>
      <w:r>
        <w:rPr>
          <w:rFonts w:ascii="Lucida Sans Unicode" w:hAnsi="Lucida Sans Unicode"/>
          <w:spacing w:val="15"/>
          <w:w w:val="84"/>
          <w:sz w:val="20"/>
          <w:vertAlign w:val="superscript"/>
        </w:rPr>
        <w:t>∗</w:t>
      </w:r>
      <w:r>
        <w:rPr>
          <w:rFonts w:ascii="Calibri" w:hAnsi="Calibri"/>
          <w:spacing w:val="5"/>
          <w:w w:val="133"/>
          <w:sz w:val="20"/>
          <w:vertAlign w:val="baseline"/>
        </w:rPr>
        <w:t>(</w:t>
      </w:r>
      <w:r>
        <w:rPr>
          <w:rFonts w:ascii="Calibri" w:hAnsi="Calibri"/>
          <w:i/>
          <w:spacing w:val="5"/>
          <w:w w:val="113"/>
          <w:sz w:val="20"/>
          <w:vertAlign w:val="baseline"/>
        </w:rPr>
        <w:t>t</w:t>
      </w:r>
      <w:r>
        <w:rPr>
          <w:rFonts w:ascii="Calibri" w:hAnsi="Calibri"/>
          <w:spacing w:val="5"/>
          <w:w w:val="133"/>
          <w:sz w:val="20"/>
          <w:vertAlign w:val="baseline"/>
        </w:rPr>
        <w:t>)</w:t>
      </w:r>
      <w:r>
        <w:rPr>
          <w:rFonts w:ascii="Calibri" w:hAnsi="Calibri"/>
          <w:spacing w:val="-30"/>
          <w:w w:val="120"/>
          <w:sz w:val="20"/>
          <w:vertAlign w:val="baseline"/>
        </w:rPr>
        <w:t> </w:t>
      </w:r>
      <w:r>
        <w:rPr>
          <w:rFonts w:ascii="Calibri" w:hAnsi="Calibri"/>
          <w:spacing w:val="-21"/>
          <w:position w:val="-4"/>
          <w:sz w:val="20"/>
          <w:vertAlign w:val="baseline"/>
        </w:rPr>
        <w:drawing>
          <wp:inline distT="0" distB="0" distL="0" distR="0">
            <wp:extent cx="31750" cy="127000"/>
            <wp:effectExtent l="0" t="0" r="0" b="0"/>
            <wp:docPr id="1808" name="Image 1808"/>
            <wp:cNvGraphicFramePr>
              <a:graphicFrameLocks/>
            </wp:cNvGraphicFramePr>
            <a:graphic>
              <a:graphicData uri="http://schemas.openxmlformats.org/drawingml/2006/picture">
                <pic:pic>
                  <pic:nvPicPr>
                    <pic:cNvPr id="1808" name="Image 1808"/>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21"/>
          <w:position w:val="-4"/>
          <w:sz w:val="20"/>
          <w:vertAlign w:val="baseline"/>
        </w:rPr>
      </w:r>
      <w:r>
        <w:rPr>
          <w:spacing w:val="-15"/>
          <w:w w:val="120"/>
          <w:position w:val="8"/>
          <w:sz w:val="20"/>
          <w:vertAlign w:val="baseline"/>
        </w:rPr>
        <w:t> </w:t>
      </w:r>
      <w:r>
        <w:rPr>
          <w:rFonts w:ascii="Calibri" w:hAnsi="Calibri"/>
          <w:spacing w:val="-8"/>
          <w:w w:val="120"/>
          <w:position w:val="8"/>
          <w:sz w:val="20"/>
          <w:vertAlign w:val="superscript"/>
        </w:rPr>
        <w:t>2</w:t>
      </w:r>
      <w:r>
        <w:rPr>
          <w:rFonts w:ascii="Calibri" w:hAnsi="Calibri"/>
          <w:spacing w:val="28"/>
          <w:w w:val="135"/>
          <w:position w:val="8"/>
          <w:sz w:val="20"/>
          <w:vertAlign w:val="baseline"/>
        </w:rPr>
        <w:t> </w:t>
      </w:r>
      <w:r>
        <w:rPr>
          <w:rFonts w:ascii="Calibri" w:hAnsi="Calibri"/>
          <w:spacing w:val="-8"/>
          <w:w w:val="135"/>
          <w:sz w:val="20"/>
          <w:vertAlign w:val="baseline"/>
        </w:rPr>
        <w:t>+</w:t>
      </w:r>
      <w:r>
        <w:rPr>
          <w:rFonts w:ascii="Calibri" w:hAnsi="Calibri"/>
          <w:spacing w:val="4"/>
          <w:w w:val="135"/>
          <w:sz w:val="20"/>
          <w:vertAlign w:val="baseline"/>
        </w:rPr>
        <w:t> </w:t>
      </w:r>
      <w:r>
        <w:rPr>
          <w:rFonts w:ascii="Calibri" w:hAnsi="Calibri"/>
          <w:spacing w:val="-21"/>
          <w:position w:val="-4"/>
          <w:sz w:val="20"/>
          <w:vertAlign w:val="baseline"/>
        </w:rPr>
        <w:drawing>
          <wp:inline distT="0" distB="0" distL="0" distR="0">
            <wp:extent cx="31750" cy="127000"/>
            <wp:effectExtent l="0" t="0" r="0" b="0"/>
            <wp:docPr id="1809" name="Image 1809"/>
            <wp:cNvGraphicFramePr>
              <a:graphicFrameLocks/>
            </wp:cNvGraphicFramePr>
            <a:graphic>
              <a:graphicData uri="http://schemas.openxmlformats.org/drawingml/2006/picture">
                <pic:pic>
                  <pic:nvPicPr>
                    <pic:cNvPr id="1809" name="Image 1809"/>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21"/>
          <w:position w:val="-4"/>
          <w:sz w:val="20"/>
          <w:vertAlign w:val="baseline"/>
        </w:rPr>
      </w:r>
      <w:r>
        <w:rPr>
          <w:spacing w:val="-22"/>
          <w:w w:val="135"/>
          <w:sz w:val="20"/>
          <w:vertAlign w:val="baseline"/>
        </w:rPr>
        <w:t> </w:t>
      </w:r>
      <w:r>
        <w:rPr>
          <w:rFonts w:ascii="Calibri" w:hAnsi="Calibri"/>
          <w:i/>
          <w:spacing w:val="-8"/>
          <w:w w:val="135"/>
          <w:sz w:val="20"/>
          <w:vertAlign w:val="baseline"/>
        </w:rPr>
        <w:t>y</w:t>
      </w:r>
      <w:r>
        <w:rPr>
          <w:rFonts w:ascii="Calibri" w:hAnsi="Calibri"/>
          <w:i/>
          <w:spacing w:val="-8"/>
          <w:w w:val="135"/>
          <w:sz w:val="20"/>
          <w:vertAlign w:val="subscript"/>
        </w:rPr>
        <w:t>t</w:t>
      </w:r>
      <w:r>
        <w:rPr>
          <w:rFonts w:ascii="Calibri" w:hAnsi="Calibri"/>
          <w:spacing w:val="-8"/>
          <w:w w:val="135"/>
          <w:sz w:val="20"/>
          <w:vertAlign w:val="subscript"/>
        </w:rPr>
        <w:t>+</w:t>
      </w:r>
      <w:r>
        <w:rPr>
          <w:rFonts w:ascii="Calibri" w:hAnsi="Calibri"/>
          <w:i/>
          <w:spacing w:val="-8"/>
          <w:w w:val="135"/>
          <w:sz w:val="20"/>
          <w:vertAlign w:val="subscript"/>
        </w:rPr>
        <w:t>k</w:t>
      </w:r>
      <w:r>
        <w:rPr>
          <w:rFonts w:ascii="Calibri" w:hAnsi="Calibri"/>
          <w:i/>
          <w:spacing w:val="-7"/>
          <w:w w:val="135"/>
          <w:sz w:val="20"/>
          <w:vertAlign w:val="baseline"/>
        </w:rPr>
        <w:t> </w:t>
      </w:r>
      <w:r>
        <w:rPr>
          <w:rFonts w:ascii="Lucida Sans Unicode" w:hAnsi="Lucida Sans Unicode"/>
          <w:spacing w:val="-8"/>
          <w:w w:val="120"/>
          <w:sz w:val="20"/>
          <w:vertAlign w:val="baseline"/>
        </w:rPr>
        <w:t>−</w:t>
      </w:r>
      <w:r>
        <w:rPr>
          <w:rFonts w:ascii="Lucida Sans Unicode" w:hAnsi="Lucida Sans Unicode"/>
          <w:spacing w:val="-32"/>
          <w:w w:val="120"/>
          <w:sz w:val="20"/>
          <w:vertAlign w:val="baseline"/>
        </w:rPr>
        <w:t> </w:t>
      </w:r>
      <w:r>
        <w:rPr>
          <w:rFonts w:ascii="Calibri" w:hAnsi="Calibri"/>
          <w:i/>
          <w:spacing w:val="-8"/>
          <w:w w:val="120"/>
          <w:sz w:val="20"/>
          <w:vertAlign w:val="baseline"/>
        </w:rPr>
        <w:t>y</w:t>
      </w:r>
      <w:r>
        <w:rPr>
          <w:rFonts w:ascii="Calibri" w:hAnsi="Calibri"/>
          <w:spacing w:val="-8"/>
          <w:w w:val="120"/>
          <w:sz w:val="20"/>
          <w:vertAlign w:val="baseline"/>
        </w:rPr>
        <w:t>ˇ</w:t>
      </w:r>
      <w:r>
        <w:rPr>
          <w:rFonts w:ascii="Calibri" w:hAnsi="Calibri"/>
          <w:spacing w:val="-8"/>
          <w:w w:val="120"/>
          <w:sz w:val="20"/>
          <w:vertAlign w:val="superscript"/>
        </w:rPr>
        <w:t>s</w:t>
      </w:r>
      <w:r>
        <w:rPr>
          <w:rFonts w:ascii="Lucida Sans Unicode" w:hAnsi="Lucida Sans Unicode"/>
          <w:spacing w:val="-8"/>
          <w:w w:val="120"/>
          <w:sz w:val="20"/>
          <w:vertAlign w:val="superscript"/>
        </w:rPr>
        <w:t>∗</w:t>
      </w:r>
      <w:r>
        <w:rPr>
          <w:rFonts w:ascii="Calibri" w:hAnsi="Calibri"/>
          <w:spacing w:val="-8"/>
          <w:w w:val="120"/>
          <w:sz w:val="20"/>
          <w:vertAlign w:val="baseline"/>
        </w:rPr>
        <w:t>(</w:t>
      </w:r>
      <w:r>
        <w:rPr>
          <w:rFonts w:ascii="Calibri" w:hAnsi="Calibri"/>
          <w:i/>
          <w:spacing w:val="-8"/>
          <w:w w:val="120"/>
          <w:sz w:val="20"/>
          <w:vertAlign w:val="baseline"/>
        </w:rPr>
        <w:t>t</w:t>
      </w:r>
      <w:r>
        <w:rPr>
          <w:rFonts w:ascii="Calibri" w:hAnsi="Calibri"/>
          <w:spacing w:val="-8"/>
          <w:w w:val="120"/>
          <w:sz w:val="20"/>
          <w:vertAlign w:val="baseline"/>
        </w:rPr>
        <w:t>)</w:t>
      </w:r>
      <w:r>
        <w:rPr>
          <w:rFonts w:ascii="Calibri" w:hAnsi="Calibri"/>
          <w:spacing w:val="-30"/>
          <w:w w:val="120"/>
          <w:sz w:val="20"/>
          <w:vertAlign w:val="baseline"/>
        </w:rPr>
        <w:t> </w:t>
      </w:r>
      <w:r>
        <w:rPr>
          <w:rFonts w:ascii="Calibri" w:hAnsi="Calibri"/>
          <w:spacing w:val="-21"/>
          <w:position w:val="-4"/>
          <w:sz w:val="20"/>
          <w:vertAlign w:val="baseline"/>
        </w:rPr>
        <w:drawing>
          <wp:inline distT="0" distB="0" distL="0" distR="0">
            <wp:extent cx="31750" cy="127000"/>
            <wp:effectExtent l="0" t="0" r="0" b="0"/>
            <wp:docPr id="1810" name="Image 1810"/>
            <wp:cNvGraphicFramePr>
              <a:graphicFrameLocks/>
            </wp:cNvGraphicFramePr>
            <a:graphic>
              <a:graphicData uri="http://schemas.openxmlformats.org/drawingml/2006/picture">
                <pic:pic>
                  <pic:nvPicPr>
                    <pic:cNvPr id="1810" name="Image 1810"/>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21"/>
          <w:position w:val="-4"/>
          <w:sz w:val="20"/>
          <w:vertAlign w:val="baseline"/>
        </w:rPr>
      </w:r>
      <w:r>
        <w:rPr>
          <w:spacing w:val="-15"/>
          <w:w w:val="120"/>
          <w:position w:val="8"/>
          <w:sz w:val="20"/>
          <w:vertAlign w:val="baseline"/>
        </w:rPr>
        <w:t> </w:t>
      </w:r>
      <w:r>
        <w:rPr>
          <w:rFonts w:ascii="Calibri" w:hAnsi="Calibri"/>
          <w:spacing w:val="-8"/>
          <w:w w:val="120"/>
          <w:position w:val="8"/>
          <w:sz w:val="20"/>
          <w:vertAlign w:val="superscript"/>
        </w:rPr>
        <w:t>2</w:t>
      </w:r>
      <w:r>
        <w:rPr>
          <w:rFonts w:ascii="Calibri" w:hAnsi="Calibri"/>
          <w:spacing w:val="-2"/>
          <w:w w:val="120"/>
          <w:position w:val="8"/>
          <w:sz w:val="20"/>
          <w:vertAlign w:val="baseline"/>
        </w:rPr>
        <w:t> </w:t>
      </w:r>
      <w:r>
        <w:rPr>
          <w:rFonts w:ascii="Calibri" w:hAnsi="Calibri"/>
          <w:spacing w:val="-10"/>
          <w:w w:val="120"/>
          <w:sz w:val="20"/>
          <w:vertAlign w:val="baseline"/>
        </w:rPr>
        <w:t>)</w:t>
      </w:r>
    </w:p>
    <w:p>
      <w:pPr>
        <w:spacing w:line="185" w:lineRule="exact" w:before="12"/>
        <w:ind w:left="536" w:right="0" w:firstLine="0"/>
        <w:jc w:val="left"/>
        <w:rPr>
          <w:rFonts w:ascii="Calibri" w:hAnsi="Calibri"/>
          <w:position w:val="8"/>
          <w:sz w:val="20"/>
        </w:rPr>
      </w:pPr>
      <w:r>
        <w:rPr>
          <w:rFonts w:ascii="Calibri" w:hAnsi="Calibri"/>
          <w:spacing w:val="-4"/>
          <w:w w:val="115"/>
          <w:sz w:val="20"/>
        </w:rPr>
        <w:t>+</w:t>
      </w:r>
      <w:r>
        <w:rPr>
          <w:rFonts w:ascii="Calibri" w:hAnsi="Calibri"/>
          <w:spacing w:val="-8"/>
          <w:w w:val="115"/>
          <w:sz w:val="20"/>
        </w:rPr>
        <w:t> </w:t>
      </w:r>
      <w:r>
        <w:rPr>
          <w:rFonts w:ascii="Calibri" w:hAnsi="Calibri"/>
          <w:i/>
          <w:spacing w:val="-4"/>
          <w:w w:val="115"/>
          <w:sz w:val="20"/>
        </w:rPr>
        <w:t>c</w:t>
      </w:r>
      <w:r>
        <w:rPr>
          <w:rFonts w:ascii="Calibri" w:hAnsi="Calibri"/>
          <w:spacing w:val="-4"/>
          <w:w w:val="115"/>
          <w:sz w:val="20"/>
        </w:rPr>
        <w:t>¯</w:t>
      </w:r>
      <w:r>
        <w:rPr>
          <w:rFonts w:ascii="Calibri" w:hAnsi="Calibri"/>
          <w:spacing w:val="-4"/>
          <w:w w:val="115"/>
          <w:sz w:val="20"/>
          <w:vertAlign w:val="subscript"/>
        </w:rPr>
        <w:t>J</w:t>
      </w:r>
      <w:r>
        <w:rPr>
          <w:rFonts w:ascii="Calibri" w:hAnsi="Calibri"/>
          <w:i/>
          <w:spacing w:val="-4"/>
          <w:w w:val="115"/>
          <w:sz w:val="20"/>
          <w:vertAlign w:val="subscript"/>
        </w:rPr>
        <w:t>,</w:t>
      </w:r>
      <w:r>
        <w:rPr>
          <w:rFonts w:ascii="Calibri" w:hAnsi="Calibri"/>
          <w:spacing w:val="-4"/>
          <w:w w:val="115"/>
          <w:sz w:val="20"/>
          <w:vertAlign w:val="subscript"/>
        </w:rPr>
        <w:t>1</w:t>
      </w:r>
      <w:r>
        <w:rPr>
          <w:rFonts w:ascii="Calibri" w:hAnsi="Calibri"/>
          <w:spacing w:val="-17"/>
          <w:w w:val="115"/>
          <w:sz w:val="20"/>
          <w:vertAlign w:val="baseline"/>
        </w:rPr>
        <w:t> </w:t>
      </w:r>
      <w:r>
        <w:rPr>
          <w:rFonts w:ascii="Calibri" w:hAnsi="Calibri"/>
          <w:spacing w:val="-11"/>
          <w:position w:val="-4"/>
          <w:sz w:val="20"/>
          <w:vertAlign w:val="baseline"/>
        </w:rPr>
        <w:drawing>
          <wp:inline distT="0" distB="0" distL="0" distR="0">
            <wp:extent cx="31750" cy="127000"/>
            <wp:effectExtent l="0" t="0" r="0" b="0"/>
            <wp:docPr id="1811" name="Image 1811"/>
            <wp:cNvGraphicFramePr>
              <a:graphicFrameLocks/>
            </wp:cNvGraphicFramePr>
            <a:graphic>
              <a:graphicData uri="http://schemas.openxmlformats.org/drawingml/2006/picture">
                <pic:pic>
                  <pic:nvPicPr>
                    <pic:cNvPr id="1811" name="Image 1811"/>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11"/>
          <w:position w:val="-4"/>
          <w:sz w:val="20"/>
          <w:vertAlign w:val="baseline"/>
        </w:rPr>
      </w:r>
      <w:r>
        <w:rPr>
          <w:spacing w:val="-15"/>
          <w:sz w:val="20"/>
          <w:vertAlign w:val="baseline"/>
        </w:rPr>
        <w:t> </w:t>
      </w:r>
      <w:r>
        <w:rPr>
          <w:rFonts w:ascii="Calibri" w:hAnsi="Calibri"/>
          <w:i/>
          <w:spacing w:val="-4"/>
          <w:w w:val="115"/>
          <w:sz w:val="20"/>
          <w:vertAlign w:val="baseline"/>
        </w:rPr>
        <w:t>ξ</w:t>
      </w:r>
      <w:r>
        <w:rPr>
          <w:rFonts w:ascii="Calibri" w:hAnsi="Calibri"/>
          <w:i/>
          <w:spacing w:val="-4"/>
          <w:w w:val="115"/>
          <w:sz w:val="20"/>
          <w:vertAlign w:val="subscript"/>
        </w:rPr>
        <w:t>t</w:t>
      </w:r>
      <w:r>
        <w:rPr>
          <w:rFonts w:ascii="Calibri" w:hAnsi="Calibri"/>
          <w:spacing w:val="-4"/>
          <w:w w:val="115"/>
          <w:sz w:val="20"/>
          <w:vertAlign w:val="subscript"/>
        </w:rPr>
        <w:t>+</w:t>
      </w:r>
      <w:r>
        <w:rPr>
          <w:rFonts w:ascii="Calibri" w:hAnsi="Calibri"/>
          <w:i/>
          <w:spacing w:val="-4"/>
          <w:w w:val="115"/>
          <w:sz w:val="20"/>
          <w:vertAlign w:val="subscript"/>
        </w:rPr>
        <w:t>n</w:t>
      </w:r>
      <w:r>
        <w:rPr>
          <w:rFonts w:ascii="Calibri" w:hAnsi="Calibri"/>
          <w:i/>
          <w:spacing w:val="3"/>
          <w:w w:val="115"/>
          <w:sz w:val="20"/>
          <w:vertAlign w:val="baseline"/>
        </w:rPr>
        <w:t> </w:t>
      </w:r>
      <w:r>
        <w:rPr>
          <w:rFonts w:ascii="Lucida Sans Unicode" w:hAnsi="Lucida Sans Unicode"/>
          <w:spacing w:val="-4"/>
          <w:w w:val="115"/>
          <w:sz w:val="20"/>
          <w:vertAlign w:val="baseline"/>
        </w:rPr>
        <w:t>−</w:t>
      </w:r>
      <w:r>
        <w:rPr>
          <w:rFonts w:ascii="Lucida Sans Unicode" w:hAnsi="Lucida Sans Unicode"/>
          <w:spacing w:val="-28"/>
          <w:w w:val="115"/>
          <w:sz w:val="20"/>
          <w:vertAlign w:val="baseline"/>
        </w:rPr>
        <w:t> </w:t>
      </w:r>
      <w:r>
        <w:rPr>
          <w:rFonts w:ascii="Calibri" w:hAnsi="Calibri"/>
          <w:i/>
          <w:spacing w:val="-4"/>
          <w:w w:val="115"/>
          <w:sz w:val="20"/>
          <w:vertAlign w:val="baseline"/>
        </w:rPr>
        <w:t>ξ</w:t>
      </w:r>
      <w:r>
        <w:rPr>
          <w:rFonts w:ascii="Calibri" w:hAnsi="Calibri"/>
          <w:spacing w:val="-4"/>
          <w:w w:val="115"/>
          <w:position w:val="5"/>
          <w:sz w:val="20"/>
          <w:vertAlign w:val="baseline"/>
        </w:rPr>
        <w:t>ˆ</w:t>
      </w:r>
      <w:r>
        <w:rPr>
          <w:rFonts w:ascii="Calibri" w:hAnsi="Calibri"/>
          <w:spacing w:val="-4"/>
          <w:w w:val="115"/>
          <w:position w:val="8"/>
          <w:sz w:val="14"/>
          <w:vertAlign w:val="baseline"/>
        </w:rPr>
        <w:t>s</w:t>
      </w:r>
      <w:r>
        <w:rPr>
          <w:rFonts w:ascii="Calibri" w:hAnsi="Calibri"/>
          <w:spacing w:val="-4"/>
          <w:w w:val="115"/>
          <w:sz w:val="20"/>
          <w:vertAlign w:val="baseline"/>
        </w:rPr>
        <w:t>(</w:t>
      </w:r>
      <w:r>
        <w:rPr>
          <w:rFonts w:ascii="Calibri" w:hAnsi="Calibri"/>
          <w:i/>
          <w:spacing w:val="-4"/>
          <w:w w:val="115"/>
          <w:sz w:val="20"/>
          <w:vertAlign w:val="baseline"/>
        </w:rPr>
        <w:t>t</w:t>
      </w:r>
      <w:r>
        <w:rPr>
          <w:rFonts w:ascii="Calibri" w:hAnsi="Calibri"/>
          <w:i/>
          <w:spacing w:val="-7"/>
          <w:w w:val="115"/>
          <w:sz w:val="20"/>
          <w:vertAlign w:val="baseline"/>
        </w:rPr>
        <w:t> </w:t>
      </w:r>
      <w:r>
        <w:rPr>
          <w:rFonts w:ascii="Calibri" w:hAnsi="Calibri"/>
          <w:spacing w:val="-4"/>
          <w:w w:val="115"/>
          <w:sz w:val="20"/>
          <w:vertAlign w:val="baseline"/>
        </w:rPr>
        <w:t>+</w:t>
      </w:r>
      <w:r>
        <w:rPr>
          <w:rFonts w:ascii="Calibri" w:hAnsi="Calibri"/>
          <w:spacing w:val="-7"/>
          <w:w w:val="115"/>
          <w:sz w:val="20"/>
          <w:vertAlign w:val="baseline"/>
        </w:rPr>
        <w:t> </w:t>
      </w:r>
      <w:r>
        <w:rPr>
          <w:rFonts w:ascii="Calibri" w:hAnsi="Calibri"/>
          <w:i/>
          <w:spacing w:val="-4"/>
          <w:w w:val="115"/>
          <w:sz w:val="20"/>
          <w:vertAlign w:val="baseline"/>
        </w:rPr>
        <w:t>n</w:t>
      </w:r>
      <w:r>
        <w:rPr>
          <w:rFonts w:ascii="Calibri" w:hAnsi="Calibri"/>
          <w:spacing w:val="-4"/>
          <w:w w:val="115"/>
          <w:sz w:val="20"/>
          <w:vertAlign w:val="baseline"/>
        </w:rPr>
        <w:t>)</w:t>
      </w:r>
      <w:r>
        <w:rPr>
          <w:rFonts w:ascii="Calibri" w:hAnsi="Calibri"/>
          <w:spacing w:val="-28"/>
          <w:w w:val="115"/>
          <w:sz w:val="20"/>
          <w:vertAlign w:val="baseline"/>
        </w:rPr>
        <w:t> </w:t>
      </w:r>
      <w:r>
        <w:rPr>
          <w:rFonts w:ascii="Calibri" w:hAnsi="Calibri"/>
          <w:spacing w:val="-21"/>
          <w:position w:val="-4"/>
          <w:sz w:val="20"/>
          <w:vertAlign w:val="baseline"/>
        </w:rPr>
        <w:drawing>
          <wp:inline distT="0" distB="0" distL="0" distR="0">
            <wp:extent cx="31750" cy="127000"/>
            <wp:effectExtent l="0" t="0" r="0" b="0"/>
            <wp:docPr id="1812" name="Image 1812"/>
            <wp:cNvGraphicFramePr>
              <a:graphicFrameLocks/>
            </wp:cNvGraphicFramePr>
            <a:graphic>
              <a:graphicData uri="http://schemas.openxmlformats.org/drawingml/2006/picture">
                <pic:pic>
                  <pic:nvPicPr>
                    <pic:cNvPr id="1812" name="Image 1812"/>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21"/>
          <w:position w:val="-4"/>
          <w:sz w:val="20"/>
          <w:vertAlign w:val="baseline"/>
        </w:rPr>
      </w:r>
      <w:r>
        <w:rPr>
          <w:spacing w:val="-12"/>
          <w:w w:val="115"/>
          <w:position w:val="8"/>
          <w:sz w:val="20"/>
          <w:vertAlign w:val="baseline"/>
        </w:rPr>
        <w:t> </w:t>
      </w:r>
      <w:r>
        <w:rPr>
          <w:rFonts w:ascii="Calibri" w:hAnsi="Calibri"/>
          <w:spacing w:val="-4"/>
          <w:w w:val="115"/>
          <w:position w:val="8"/>
          <w:sz w:val="20"/>
          <w:vertAlign w:val="superscript"/>
        </w:rPr>
        <w:t>2</w:t>
      </w:r>
      <w:r>
        <w:rPr>
          <w:rFonts w:ascii="Calibri" w:hAnsi="Calibri"/>
          <w:spacing w:val="3"/>
          <w:w w:val="115"/>
          <w:position w:val="8"/>
          <w:sz w:val="20"/>
          <w:vertAlign w:val="baseline"/>
        </w:rPr>
        <w:t> </w:t>
      </w:r>
      <w:r>
        <w:rPr>
          <w:rFonts w:ascii="Lucida Sans Unicode" w:hAnsi="Lucida Sans Unicode"/>
          <w:spacing w:val="-4"/>
          <w:w w:val="115"/>
          <w:sz w:val="20"/>
          <w:vertAlign w:val="baseline"/>
        </w:rPr>
        <w:t>−</w:t>
      </w:r>
      <w:r>
        <w:rPr>
          <w:rFonts w:ascii="Lucida Sans Unicode" w:hAnsi="Lucida Sans Unicode"/>
          <w:spacing w:val="-28"/>
          <w:w w:val="115"/>
          <w:sz w:val="20"/>
          <w:vertAlign w:val="baseline"/>
        </w:rPr>
        <w:t> </w:t>
      </w:r>
      <w:r>
        <w:rPr>
          <w:rFonts w:ascii="Calibri" w:hAnsi="Calibri"/>
          <w:spacing w:val="-4"/>
          <w:w w:val="115"/>
          <w:sz w:val="20"/>
          <w:vertAlign w:val="baseline"/>
        </w:rPr>
        <w:t>(1</w:t>
      </w:r>
      <w:r>
        <w:rPr>
          <w:rFonts w:ascii="Calibri" w:hAnsi="Calibri"/>
          <w:spacing w:val="-7"/>
          <w:w w:val="115"/>
          <w:sz w:val="20"/>
          <w:vertAlign w:val="baseline"/>
        </w:rPr>
        <w:t> </w:t>
      </w:r>
      <w:r>
        <w:rPr>
          <w:rFonts w:ascii="Lucida Sans Unicode" w:hAnsi="Lucida Sans Unicode"/>
          <w:spacing w:val="-4"/>
          <w:w w:val="115"/>
          <w:sz w:val="20"/>
          <w:vertAlign w:val="baseline"/>
        </w:rPr>
        <w:t>−</w:t>
      </w:r>
      <w:r>
        <w:rPr>
          <w:rFonts w:ascii="Lucida Sans Unicode" w:hAnsi="Lucida Sans Unicode"/>
          <w:spacing w:val="-28"/>
          <w:w w:val="115"/>
          <w:sz w:val="20"/>
          <w:vertAlign w:val="baseline"/>
        </w:rPr>
        <w:t> </w:t>
      </w:r>
      <w:r>
        <w:rPr>
          <w:rFonts w:ascii="Calibri" w:hAnsi="Calibri"/>
          <w:i/>
          <w:spacing w:val="-4"/>
          <w:w w:val="115"/>
          <w:sz w:val="20"/>
          <w:vertAlign w:val="baseline"/>
        </w:rPr>
        <w:t>λ</w:t>
      </w:r>
      <w:r>
        <w:rPr>
          <w:rFonts w:ascii="Calibri" w:hAnsi="Calibri"/>
          <w:spacing w:val="-4"/>
          <w:w w:val="115"/>
          <w:sz w:val="20"/>
          <w:vertAlign w:val="superscript"/>
        </w:rPr>
        <w:t>2</w:t>
      </w:r>
      <w:r>
        <w:rPr>
          <w:rFonts w:ascii="Calibri" w:hAnsi="Calibri"/>
          <w:spacing w:val="-4"/>
          <w:w w:val="115"/>
          <w:sz w:val="20"/>
          <w:vertAlign w:val="baseline"/>
        </w:rPr>
        <w:t>)</w:t>
      </w:r>
      <w:r>
        <w:rPr>
          <w:rFonts w:ascii="Calibri" w:hAnsi="Calibri"/>
          <w:spacing w:val="-28"/>
          <w:w w:val="115"/>
          <w:sz w:val="20"/>
          <w:vertAlign w:val="baseline"/>
        </w:rPr>
        <w:t> </w:t>
      </w:r>
      <w:r>
        <w:rPr>
          <w:rFonts w:ascii="Calibri" w:hAnsi="Calibri"/>
          <w:spacing w:val="-21"/>
          <w:position w:val="-4"/>
          <w:sz w:val="20"/>
          <w:vertAlign w:val="baseline"/>
        </w:rPr>
        <w:drawing>
          <wp:inline distT="0" distB="0" distL="0" distR="0">
            <wp:extent cx="31750" cy="127000"/>
            <wp:effectExtent l="0" t="0" r="0" b="0"/>
            <wp:docPr id="1813" name="Image 1813"/>
            <wp:cNvGraphicFramePr>
              <a:graphicFrameLocks/>
            </wp:cNvGraphicFramePr>
            <a:graphic>
              <a:graphicData uri="http://schemas.openxmlformats.org/drawingml/2006/picture">
                <pic:pic>
                  <pic:nvPicPr>
                    <pic:cNvPr id="1813" name="Image 1813"/>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21"/>
          <w:position w:val="-4"/>
          <w:sz w:val="20"/>
          <w:vertAlign w:val="baseline"/>
        </w:rPr>
      </w:r>
      <w:r>
        <w:rPr>
          <w:spacing w:val="-11"/>
          <w:w w:val="115"/>
          <w:sz w:val="20"/>
          <w:vertAlign w:val="baseline"/>
        </w:rPr>
        <w:t> </w:t>
      </w:r>
      <w:r>
        <w:rPr>
          <w:rFonts w:ascii="Calibri" w:hAnsi="Calibri"/>
          <w:i/>
          <w:spacing w:val="-4"/>
          <w:w w:val="115"/>
          <w:sz w:val="20"/>
          <w:vertAlign w:val="baseline"/>
        </w:rPr>
        <w:t>y</w:t>
      </w:r>
      <w:r>
        <w:rPr>
          <w:rFonts w:ascii="Calibri" w:hAnsi="Calibri"/>
          <w:spacing w:val="-4"/>
          <w:w w:val="115"/>
          <w:sz w:val="20"/>
          <w:vertAlign w:val="baseline"/>
        </w:rPr>
        <w:t>ˇ</w:t>
      </w:r>
      <w:r>
        <w:rPr>
          <w:rFonts w:ascii="Calibri" w:hAnsi="Calibri"/>
          <w:spacing w:val="-4"/>
          <w:w w:val="115"/>
          <w:sz w:val="20"/>
          <w:vertAlign w:val="superscript"/>
        </w:rPr>
        <w:t>s</w:t>
      </w:r>
      <w:r>
        <w:rPr>
          <w:rFonts w:ascii="Lucida Sans Unicode" w:hAnsi="Lucida Sans Unicode"/>
          <w:spacing w:val="-4"/>
          <w:w w:val="115"/>
          <w:sz w:val="20"/>
          <w:vertAlign w:val="superscript"/>
        </w:rPr>
        <w:t>∗</w:t>
      </w:r>
      <w:r>
        <w:rPr>
          <w:rFonts w:ascii="Calibri" w:hAnsi="Calibri"/>
          <w:spacing w:val="-4"/>
          <w:w w:val="115"/>
          <w:sz w:val="20"/>
          <w:vertAlign w:val="baseline"/>
        </w:rPr>
        <w:t>(</w:t>
      </w:r>
      <w:r>
        <w:rPr>
          <w:rFonts w:ascii="Calibri" w:hAnsi="Calibri"/>
          <w:i/>
          <w:spacing w:val="-4"/>
          <w:w w:val="115"/>
          <w:sz w:val="20"/>
          <w:vertAlign w:val="baseline"/>
        </w:rPr>
        <w:t>t</w:t>
      </w:r>
      <w:r>
        <w:rPr>
          <w:rFonts w:ascii="Calibri" w:hAnsi="Calibri"/>
          <w:spacing w:val="-4"/>
          <w:w w:val="115"/>
          <w:sz w:val="20"/>
          <w:vertAlign w:val="baseline"/>
        </w:rPr>
        <w:t>)</w:t>
      </w:r>
      <w:r>
        <w:rPr>
          <w:rFonts w:ascii="Calibri" w:hAnsi="Calibri"/>
          <w:spacing w:val="-8"/>
          <w:w w:val="115"/>
          <w:sz w:val="20"/>
          <w:vertAlign w:val="baseline"/>
        </w:rPr>
        <w:t> </w:t>
      </w:r>
      <w:r>
        <w:rPr>
          <w:rFonts w:ascii="Lucida Sans Unicode" w:hAnsi="Lucida Sans Unicode"/>
          <w:spacing w:val="-4"/>
          <w:w w:val="115"/>
          <w:sz w:val="20"/>
          <w:vertAlign w:val="baseline"/>
        </w:rPr>
        <w:t>−</w:t>
      </w:r>
      <w:r>
        <w:rPr>
          <w:rFonts w:ascii="Lucida Sans Unicode" w:hAnsi="Lucida Sans Unicode"/>
          <w:spacing w:val="-28"/>
          <w:w w:val="115"/>
          <w:sz w:val="20"/>
          <w:vertAlign w:val="baseline"/>
        </w:rPr>
        <w:t> </w:t>
      </w:r>
      <w:r>
        <w:rPr>
          <w:rFonts w:ascii="Calibri" w:hAnsi="Calibri"/>
          <w:i/>
          <w:spacing w:val="-4"/>
          <w:w w:val="115"/>
          <w:sz w:val="20"/>
          <w:vertAlign w:val="baseline"/>
        </w:rPr>
        <w:t>y</w:t>
      </w:r>
      <w:r>
        <w:rPr>
          <w:rFonts w:ascii="Calibri" w:hAnsi="Calibri"/>
          <w:spacing w:val="-4"/>
          <w:w w:val="115"/>
          <w:sz w:val="20"/>
          <w:vertAlign w:val="superscript"/>
        </w:rPr>
        <w:t>sr</w:t>
      </w:r>
      <w:r>
        <w:rPr>
          <w:rFonts w:ascii="Calibri" w:hAnsi="Calibri"/>
          <w:spacing w:val="-17"/>
          <w:w w:val="115"/>
          <w:sz w:val="20"/>
          <w:vertAlign w:val="baseline"/>
        </w:rPr>
        <w:t> </w:t>
      </w:r>
      <w:r>
        <w:rPr>
          <w:rFonts w:ascii="Calibri" w:hAnsi="Calibri"/>
          <w:spacing w:val="-11"/>
          <w:position w:val="-4"/>
          <w:sz w:val="20"/>
          <w:vertAlign w:val="baseline"/>
        </w:rPr>
        <w:drawing>
          <wp:inline distT="0" distB="0" distL="0" distR="0">
            <wp:extent cx="31750" cy="127000"/>
            <wp:effectExtent l="0" t="0" r="0" b="0"/>
            <wp:docPr id="1814" name="Image 1814"/>
            <wp:cNvGraphicFramePr>
              <a:graphicFrameLocks/>
            </wp:cNvGraphicFramePr>
            <a:graphic>
              <a:graphicData uri="http://schemas.openxmlformats.org/drawingml/2006/picture">
                <pic:pic>
                  <pic:nvPicPr>
                    <pic:cNvPr id="1814" name="Image 1814"/>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11"/>
          <w:position w:val="-4"/>
          <w:sz w:val="20"/>
          <w:vertAlign w:val="baseline"/>
        </w:rPr>
      </w:r>
      <w:r>
        <w:rPr>
          <w:spacing w:val="-15"/>
          <w:position w:val="8"/>
          <w:sz w:val="20"/>
          <w:vertAlign w:val="baseline"/>
        </w:rPr>
        <w:t> </w:t>
      </w:r>
      <w:r>
        <w:rPr>
          <w:rFonts w:ascii="Calibri" w:hAnsi="Calibri"/>
          <w:spacing w:val="-10"/>
          <w:w w:val="115"/>
          <w:position w:val="8"/>
          <w:sz w:val="20"/>
          <w:vertAlign w:val="superscript"/>
        </w:rPr>
        <w:t>2</w:t>
      </w:r>
    </w:p>
    <w:p>
      <w:pPr>
        <w:spacing w:after="0" w:line="185" w:lineRule="exact"/>
        <w:jc w:val="left"/>
        <w:rPr>
          <w:rFonts w:ascii="Calibri" w:hAnsi="Calibri"/>
          <w:position w:val="8"/>
          <w:sz w:val="20"/>
        </w:rPr>
        <w:sectPr>
          <w:type w:val="continuous"/>
          <w:pgSz w:w="12240" w:h="15840"/>
          <w:pgMar w:header="464" w:footer="0" w:top="800" w:bottom="0" w:left="720" w:right="720"/>
        </w:sectPr>
      </w:pPr>
    </w:p>
    <w:p>
      <w:pPr>
        <w:spacing w:line="164" w:lineRule="exact" w:before="196"/>
        <w:ind w:left="536" w:right="0" w:firstLine="0"/>
        <w:jc w:val="left"/>
        <w:rPr>
          <w:rFonts w:ascii="Lucida Sans Unicode" w:hAnsi="Lucida Sans Unicode"/>
          <w:sz w:val="20"/>
        </w:rPr>
      </w:pPr>
      <w:r>
        <w:rPr>
          <w:rFonts w:ascii="Calibri" w:hAnsi="Calibri"/>
          <w:spacing w:val="-10"/>
          <w:w w:val="135"/>
          <w:sz w:val="20"/>
        </w:rPr>
        <w:t>+</w:t>
      </w:r>
      <w:r>
        <w:rPr>
          <w:rFonts w:ascii="Calibri" w:hAnsi="Calibri"/>
          <w:spacing w:val="-17"/>
          <w:w w:val="135"/>
          <w:sz w:val="20"/>
        </w:rPr>
        <w:t> </w:t>
      </w:r>
      <w:r>
        <w:rPr>
          <w:rFonts w:ascii="Calibri" w:hAnsi="Calibri"/>
          <w:i/>
          <w:spacing w:val="-10"/>
          <w:w w:val="135"/>
          <w:sz w:val="20"/>
        </w:rPr>
        <w:t>λ</w:t>
      </w:r>
      <w:r>
        <w:rPr>
          <w:rFonts w:ascii="Calibri" w:hAnsi="Calibri"/>
          <w:i/>
          <w:spacing w:val="-10"/>
          <w:w w:val="135"/>
          <w:sz w:val="20"/>
          <w:vertAlign w:val="subscript"/>
        </w:rPr>
        <w:t>α</w:t>
      </w:r>
      <w:r>
        <w:rPr>
          <w:rFonts w:ascii="Calibri" w:hAnsi="Calibri"/>
          <w:i/>
          <w:spacing w:val="-10"/>
          <w:w w:val="135"/>
          <w:sz w:val="20"/>
          <w:vertAlign w:val="baseline"/>
        </w:rPr>
        <w:t>ε</w:t>
      </w:r>
      <w:r>
        <w:rPr>
          <w:rFonts w:ascii="Calibri" w:hAnsi="Calibri"/>
          <w:spacing w:val="-10"/>
          <w:w w:val="135"/>
          <w:sz w:val="20"/>
          <w:vertAlign w:val="baseline"/>
        </w:rPr>
        <w:t>¯</w:t>
      </w:r>
      <w:r>
        <w:rPr>
          <w:rFonts w:ascii="Calibri" w:hAnsi="Calibri"/>
          <w:i/>
          <w:spacing w:val="-10"/>
          <w:w w:val="135"/>
          <w:sz w:val="20"/>
          <w:vertAlign w:val="superscript"/>
        </w:rPr>
        <w:t>β</w:t>
      </w:r>
      <w:r>
        <w:rPr>
          <w:rFonts w:ascii="Georgia" w:hAnsi="Georgia"/>
          <w:i/>
          <w:spacing w:val="-10"/>
          <w:w w:val="135"/>
          <w:position w:val="6"/>
          <w:sz w:val="10"/>
          <w:vertAlign w:val="baseline"/>
        </w:rPr>
        <w:t>α</w:t>
      </w:r>
      <w:r>
        <w:rPr>
          <w:rFonts w:ascii="Trebuchet MS" w:hAnsi="Trebuchet MS"/>
          <w:spacing w:val="20"/>
          <w:w w:val="135"/>
          <w:position w:val="22"/>
          <w:sz w:val="20"/>
          <w:vertAlign w:val="baseline"/>
        </w:rPr>
        <w:t> </w:t>
      </w:r>
      <w:r>
        <w:rPr>
          <w:rFonts w:ascii="Calibri" w:hAnsi="Calibri"/>
          <w:i/>
          <w:spacing w:val="-86"/>
          <w:w w:val="107"/>
          <w:sz w:val="20"/>
          <w:vertAlign w:val="baseline"/>
        </w:rPr>
        <w:t>c</w:t>
      </w:r>
      <w:r>
        <w:rPr>
          <w:rFonts w:ascii="Calibri" w:hAnsi="Calibri"/>
          <w:spacing w:val="-22"/>
          <w:w w:val="130"/>
          <w:sz w:val="20"/>
          <w:vertAlign w:val="baseline"/>
        </w:rPr>
        <w:t>¯</w:t>
      </w:r>
      <w:r>
        <w:rPr>
          <w:rFonts w:ascii="Calibri" w:hAnsi="Calibri"/>
          <w:i/>
          <w:spacing w:val="-4"/>
          <w:w w:val="145"/>
          <w:sz w:val="20"/>
          <w:vertAlign w:val="subscript"/>
        </w:rPr>
        <w:t>α,</w:t>
      </w:r>
      <w:r>
        <w:rPr>
          <w:rFonts w:ascii="Calibri" w:hAnsi="Calibri"/>
          <w:spacing w:val="6"/>
          <w:w w:val="123"/>
          <w:sz w:val="20"/>
          <w:vertAlign w:val="subscript"/>
        </w:rPr>
        <w:t>1</w:t>
      </w:r>
      <w:r>
        <w:rPr>
          <w:rFonts w:ascii="Calibri" w:hAnsi="Calibri"/>
          <w:i/>
          <w:spacing w:val="15"/>
          <w:w w:val="177"/>
          <w:sz w:val="20"/>
          <w:vertAlign w:val="baseline"/>
        </w:rPr>
        <w:t>J</w:t>
      </w:r>
      <w:r>
        <w:rPr>
          <w:rFonts w:ascii="Lucida Sans Unicode" w:hAnsi="Lucida Sans Unicode"/>
          <w:spacing w:val="-4"/>
          <w:w w:val="82"/>
          <w:sz w:val="20"/>
          <w:vertAlign w:val="superscript"/>
        </w:rPr>
        <w:t>∗</w:t>
      </w:r>
    </w:p>
    <w:p>
      <w:pPr>
        <w:spacing w:line="142" w:lineRule="exact" w:before="0"/>
        <w:ind w:left="138" w:right="0" w:firstLine="0"/>
        <w:jc w:val="center"/>
        <w:rPr>
          <w:rFonts w:ascii="Calibri"/>
          <w:sz w:val="14"/>
        </w:rPr>
      </w:pPr>
      <w:r>
        <w:rPr/>
        <w:br w:type="column"/>
      </w:r>
      <w:r>
        <w:rPr>
          <w:rFonts w:ascii="Calibri"/>
          <w:spacing w:val="-10"/>
          <w:w w:val="110"/>
          <w:sz w:val="14"/>
        </w:rPr>
        <w:t>2</w:t>
      </w:r>
    </w:p>
    <w:p>
      <w:pPr>
        <w:spacing w:line="164" w:lineRule="exact" w:before="54"/>
        <w:ind w:left="68" w:right="0" w:firstLine="0"/>
        <w:jc w:val="center"/>
        <w:rPr>
          <w:rFonts w:ascii="Lucida Sans Unicode" w:hAnsi="Lucida Sans Unicode"/>
          <w:sz w:val="20"/>
        </w:rPr>
      </w:pPr>
      <w:r>
        <w:rPr>
          <w:rFonts w:ascii="Calibri" w:hAnsi="Calibri"/>
          <w:spacing w:val="-10"/>
          <w:w w:val="135"/>
          <w:sz w:val="20"/>
        </w:rPr>
        <w:t>+</w:t>
      </w:r>
      <w:r>
        <w:rPr>
          <w:rFonts w:ascii="Calibri" w:hAnsi="Calibri"/>
          <w:spacing w:val="-17"/>
          <w:w w:val="135"/>
          <w:sz w:val="20"/>
        </w:rPr>
        <w:t> </w:t>
      </w:r>
      <w:r>
        <w:rPr>
          <w:rFonts w:ascii="Calibri" w:hAnsi="Calibri"/>
          <w:spacing w:val="-10"/>
          <w:w w:val="130"/>
          <w:sz w:val="20"/>
        </w:rPr>
        <w:t>(</w:t>
      </w:r>
      <w:r>
        <w:rPr>
          <w:rFonts w:ascii="Calibri" w:hAnsi="Calibri"/>
          <w:i/>
          <w:spacing w:val="-10"/>
          <w:w w:val="130"/>
          <w:sz w:val="20"/>
        </w:rPr>
        <w:t>c</w:t>
      </w:r>
      <w:r>
        <w:rPr>
          <w:rFonts w:ascii="Calibri" w:hAnsi="Calibri"/>
          <w:spacing w:val="-10"/>
          <w:w w:val="130"/>
          <w:sz w:val="20"/>
        </w:rPr>
        <w:t>¯</w:t>
      </w:r>
      <w:r>
        <w:rPr>
          <w:rFonts w:ascii="Calibri" w:hAnsi="Calibri"/>
          <w:i/>
          <w:spacing w:val="-10"/>
          <w:w w:val="130"/>
          <w:sz w:val="20"/>
          <w:vertAlign w:val="subscript"/>
        </w:rPr>
        <w:t>α,</w:t>
      </w:r>
      <w:r>
        <w:rPr>
          <w:rFonts w:ascii="Calibri" w:hAnsi="Calibri"/>
          <w:spacing w:val="-10"/>
          <w:w w:val="130"/>
          <w:sz w:val="20"/>
          <w:vertAlign w:val="subscript"/>
        </w:rPr>
        <w:t>2</w:t>
      </w:r>
      <w:r>
        <w:rPr>
          <w:rFonts w:ascii="Calibri" w:hAnsi="Calibri"/>
          <w:spacing w:val="-7"/>
          <w:w w:val="135"/>
          <w:sz w:val="20"/>
          <w:vertAlign w:val="baseline"/>
        </w:rPr>
        <w:t> </w:t>
      </w:r>
      <w:r>
        <w:rPr>
          <w:rFonts w:ascii="Calibri" w:hAnsi="Calibri"/>
          <w:spacing w:val="-10"/>
          <w:w w:val="135"/>
          <w:sz w:val="20"/>
          <w:vertAlign w:val="baseline"/>
        </w:rPr>
        <w:t>+</w:t>
      </w:r>
      <w:r>
        <w:rPr>
          <w:rFonts w:ascii="Calibri" w:hAnsi="Calibri"/>
          <w:spacing w:val="5"/>
          <w:w w:val="135"/>
          <w:sz w:val="20"/>
          <w:vertAlign w:val="baseline"/>
        </w:rPr>
        <w:t> </w:t>
      </w:r>
      <w:r>
        <w:rPr>
          <w:rFonts w:ascii="Calibri" w:hAnsi="Calibri"/>
          <w:spacing w:val="-21"/>
          <w:position w:val="-4"/>
          <w:sz w:val="20"/>
          <w:vertAlign w:val="baseline"/>
        </w:rPr>
        <w:drawing>
          <wp:inline distT="0" distB="0" distL="0" distR="0">
            <wp:extent cx="31750" cy="127000"/>
            <wp:effectExtent l="0" t="0" r="0" b="0"/>
            <wp:docPr id="1815" name="Image 1815"/>
            <wp:cNvGraphicFramePr>
              <a:graphicFrameLocks/>
            </wp:cNvGraphicFramePr>
            <a:graphic>
              <a:graphicData uri="http://schemas.openxmlformats.org/drawingml/2006/picture">
                <pic:pic>
                  <pic:nvPicPr>
                    <pic:cNvPr id="1815" name="Image 1815"/>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21"/>
          <w:position w:val="-4"/>
          <w:sz w:val="20"/>
          <w:vertAlign w:val="baseline"/>
        </w:rPr>
      </w:r>
      <w:r>
        <w:rPr>
          <w:spacing w:val="-18"/>
          <w:w w:val="125"/>
          <w:sz w:val="20"/>
          <w:vertAlign w:val="baseline"/>
        </w:rPr>
        <w:t> </w:t>
      </w:r>
      <w:r>
        <w:rPr>
          <w:rFonts w:ascii="Calibri" w:hAnsi="Calibri"/>
          <w:i/>
          <w:spacing w:val="-15"/>
          <w:w w:val="125"/>
          <w:sz w:val="20"/>
          <w:vertAlign w:val="baseline"/>
        </w:rPr>
        <w:t>H</w:t>
      </w:r>
      <w:r>
        <w:rPr>
          <w:rFonts w:ascii="Lucida Sans Unicode" w:hAnsi="Lucida Sans Unicode"/>
          <w:spacing w:val="-15"/>
          <w:w w:val="125"/>
          <w:sz w:val="20"/>
          <w:vertAlign w:val="superscript"/>
        </w:rPr>
        <w:t>†</w:t>
      </w:r>
    </w:p>
    <w:p>
      <w:pPr>
        <w:spacing w:line="142" w:lineRule="exact" w:before="0"/>
        <w:ind w:left="1560" w:right="0" w:firstLine="0"/>
        <w:jc w:val="left"/>
        <w:rPr>
          <w:rFonts w:ascii="Calibri"/>
          <w:i/>
          <w:sz w:val="14"/>
        </w:rPr>
      </w:pPr>
      <w:r>
        <w:rPr/>
        <w:br w:type="column"/>
      </w:r>
      <w:r>
        <w:rPr>
          <w:rFonts w:ascii="Calibri"/>
          <w:i/>
          <w:spacing w:val="-10"/>
          <w:w w:val="155"/>
          <w:sz w:val="14"/>
        </w:rPr>
        <w:t>S</w:t>
      </w:r>
    </w:p>
    <w:p>
      <w:pPr>
        <w:spacing w:line="166" w:lineRule="exact" w:before="52"/>
        <w:ind w:left="165" w:right="0" w:firstLine="0"/>
        <w:jc w:val="left"/>
        <w:rPr>
          <w:rFonts w:ascii="Calibri" w:hAnsi="Calibri"/>
          <w:sz w:val="14"/>
        </w:rPr>
      </w:pPr>
      <w:r>
        <w:rPr>
          <w:rFonts w:ascii="Calibri" w:hAnsi="Calibri"/>
          <w:sz w:val="14"/>
        </w:rPr>
        <w:drawing>
          <wp:anchor distT="0" distB="0" distL="0" distR="0" allowOverlap="1" layoutInCell="1" locked="0" behindDoc="1" simplePos="0" relativeHeight="482568704">
            <wp:simplePos x="0" y="0"/>
            <wp:positionH relativeFrom="page">
              <wp:posOffset>2588386</wp:posOffset>
            </wp:positionH>
            <wp:positionV relativeFrom="paragraph">
              <wp:posOffset>78614</wp:posOffset>
            </wp:positionV>
            <wp:extent cx="31750" cy="127000"/>
            <wp:effectExtent l="0" t="0" r="0" b="0"/>
            <wp:wrapNone/>
            <wp:docPr id="1816" name="Image 1816"/>
            <wp:cNvGraphicFramePr>
              <a:graphicFrameLocks/>
            </wp:cNvGraphicFramePr>
            <a:graphic>
              <a:graphicData uri="http://schemas.openxmlformats.org/drawingml/2006/picture">
                <pic:pic>
                  <pic:nvPicPr>
                    <pic:cNvPr id="1816" name="Image 1816"/>
                    <pic:cNvPicPr/>
                  </pic:nvPicPr>
                  <pic:blipFill>
                    <a:blip r:embed="rId8" cstate="print"/>
                    <a:stretch>
                      <a:fillRect/>
                    </a:stretch>
                  </pic:blipFill>
                  <pic:spPr>
                    <a:xfrm>
                      <a:off x="0" y="0"/>
                      <a:ext cx="31750" cy="127000"/>
                    </a:xfrm>
                    <a:prstGeom prst="rect">
                      <a:avLst/>
                    </a:prstGeom>
                  </pic:spPr>
                </pic:pic>
              </a:graphicData>
            </a:graphic>
          </wp:anchor>
        </w:drawing>
      </w:r>
      <w:r>
        <w:rPr>
          <w:rFonts w:ascii="Calibri" w:hAnsi="Calibri"/>
          <w:w w:val="115"/>
          <w:sz w:val="14"/>
        </w:rPr>
        <w:t>2 </w:t>
      </w:r>
      <w:r>
        <w:rPr>
          <w:rFonts w:ascii="Calibri" w:hAnsi="Calibri"/>
          <w:spacing w:val="3"/>
          <w:position w:val="-12"/>
          <w:sz w:val="14"/>
        </w:rPr>
        <w:drawing>
          <wp:inline distT="0" distB="0" distL="0" distR="0">
            <wp:extent cx="31750" cy="127000"/>
            <wp:effectExtent l="0" t="0" r="0" b="0"/>
            <wp:docPr id="1817" name="Image 1817"/>
            <wp:cNvGraphicFramePr>
              <a:graphicFrameLocks/>
            </wp:cNvGraphicFramePr>
            <a:graphic>
              <a:graphicData uri="http://schemas.openxmlformats.org/drawingml/2006/picture">
                <pic:pic>
                  <pic:nvPicPr>
                    <pic:cNvPr id="1817" name="Image 1817"/>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3"/>
          <w:position w:val="-12"/>
          <w:sz w:val="14"/>
        </w:rPr>
      </w:r>
      <w:r>
        <w:rPr>
          <w:spacing w:val="-13"/>
          <w:position w:val="-7"/>
          <w:sz w:val="14"/>
        </w:rPr>
        <w:t> </w:t>
      </w:r>
      <w:r>
        <w:rPr>
          <w:rFonts w:ascii="Calibri" w:hAnsi="Calibri"/>
          <w:i/>
          <w:w w:val="115"/>
          <w:position w:val="-7"/>
          <w:sz w:val="20"/>
        </w:rPr>
        <w:t>T</w:t>
      </w:r>
      <w:r>
        <w:rPr>
          <w:rFonts w:ascii="Calibri" w:hAnsi="Calibri"/>
          <w:w w:val="115"/>
          <w:position w:val="-10"/>
          <w:sz w:val="14"/>
        </w:rPr>
        <w:t>x</w:t>
      </w:r>
      <w:r>
        <w:rPr>
          <w:rFonts w:ascii="Calibri" w:hAnsi="Calibri"/>
          <w:spacing w:val="1"/>
          <w:w w:val="115"/>
          <w:position w:val="-10"/>
          <w:sz w:val="14"/>
        </w:rPr>
        <w:t> </w:t>
      </w:r>
      <w:r>
        <w:rPr>
          <w:rFonts w:ascii="Calibri" w:hAnsi="Calibri"/>
          <w:spacing w:val="3"/>
          <w:position w:val="-12"/>
          <w:sz w:val="14"/>
        </w:rPr>
        <w:drawing>
          <wp:inline distT="0" distB="0" distL="0" distR="0">
            <wp:extent cx="31750" cy="127000"/>
            <wp:effectExtent l="0" t="0" r="0" b="0"/>
            <wp:docPr id="1818" name="Image 1818"/>
            <wp:cNvGraphicFramePr>
              <a:graphicFrameLocks/>
            </wp:cNvGraphicFramePr>
            <a:graphic>
              <a:graphicData uri="http://schemas.openxmlformats.org/drawingml/2006/picture">
                <pic:pic>
                  <pic:nvPicPr>
                    <pic:cNvPr id="1818" name="Image 1818"/>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3"/>
          <w:position w:val="-12"/>
          <w:sz w:val="14"/>
        </w:rPr>
      </w:r>
      <w:r>
        <w:rPr>
          <w:spacing w:val="-13"/>
          <w:sz w:val="14"/>
        </w:rPr>
        <w:t> </w:t>
      </w:r>
      <w:r>
        <w:rPr>
          <w:rFonts w:ascii="Calibri" w:hAnsi="Calibri"/>
          <w:w w:val="115"/>
          <w:sz w:val="14"/>
        </w:rPr>
        <w:t>2</w:t>
      </w:r>
      <w:r>
        <w:rPr>
          <w:rFonts w:ascii="Calibri" w:hAnsi="Calibri"/>
          <w:w w:val="115"/>
          <w:position w:val="-7"/>
          <w:sz w:val="20"/>
        </w:rPr>
        <w:t>)</w:t>
      </w:r>
      <w:r>
        <w:rPr>
          <w:rFonts w:ascii="Calibri" w:hAnsi="Calibri"/>
          <w:spacing w:val="-26"/>
          <w:w w:val="115"/>
          <w:position w:val="-7"/>
          <w:sz w:val="20"/>
        </w:rPr>
        <w:t> </w:t>
      </w:r>
      <w:r>
        <w:rPr>
          <w:rFonts w:ascii="Calibri" w:hAnsi="Calibri"/>
          <w:spacing w:val="-21"/>
          <w:position w:val="-12"/>
          <w:sz w:val="20"/>
        </w:rPr>
        <w:drawing>
          <wp:inline distT="0" distB="0" distL="0" distR="0">
            <wp:extent cx="31750" cy="127000"/>
            <wp:effectExtent l="0" t="0" r="0" b="0"/>
            <wp:docPr id="1819" name="Image 1819"/>
            <wp:cNvGraphicFramePr>
              <a:graphicFrameLocks/>
            </wp:cNvGraphicFramePr>
            <a:graphic>
              <a:graphicData uri="http://schemas.openxmlformats.org/drawingml/2006/picture">
                <pic:pic>
                  <pic:nvPicPr>
                    <pic:cNvPr id="1819" name="Image 1819"/>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21"/>
          <w:position w:val="-12"/>
          <w:sz w:val="20"/>
        </w:rPr>
      </w:r>
      <w:r>
        <w:rPr>
          <w:spacing w:val="-2"/>
          <w:position w:val="-7"/>
          <w:sz w:val="20"/>
        </w:rPr>
        <w:t> </w:t>
      </w:r>
      <w:r>
        <w:rPr>
          <w:rFonts w:ascii="Calibri" w:hAnsi="Calibri"/>
          <w:i/>
          <w:w w:val="115"/>
          <w:position w:val="-7"/>
          <w:sz w:val="20"/>
        </w:rPr>
        <w:t>ξ</w:t>
      </w:r>
      <w:r>
        <w:rPr>
          <w:rFonts w:ascii="Calibri" w:hAnsi="Calibri"/>
          <w:i/>
          <w:w w:val="115"/>
          <w:position w:val="-10"/>
          <w:sz w:val="14"/>
        </w:rPr>
        <w:t>t</w:t>
      </w:r>
      <w:r>
        <w:rPr>
          <w:rFonts w:ascii="Calibri" w:hAnsi="Calibri"/>
          <w:i/>
          <w:spacing w:val="20"/>
          <w:w w:val="115"/>
          <w:position w:val="-10"/>
          <w:sz w:val="14"/>
        </w:rPr>
        <w:t> </w:t>
      </w:r>
      <w:r>
        <w:rPr>
          <w:rFonts w:ascii="Lucida Sans Unicode" w:hAnsi="Lucida Sans Unicode"/>
          <w:w w:val="115"/>
          <w:position w:val="-7"/>
          <w:sz w:val="20"/>
        </w:rPr>
        <w:t>−</w:t>
      </w:r>
      <w:r>
        <w:rPr>
          <w:rFonts w:ascii="Lucida Sans Unicode" w:hAnsi="Lucida Sans Unicode"/>
          <w:spacing w:val="-25"/>
          <w:w w:val="115"/>
          <w:position w:val="-7"/>
          <w:sz w:val="20"/>
        </w:rPr>
        <w:t> </w:t>
      </w:r>
      <w:r>
        <w:rPr>
          <w:rFonts w:ascii="Calibri" w:hAnsi="Calibri"/>
          <w:i/>
          <w:w w:val="115"/>
          <w:position w:val="-7"/>
          <w:sz w:val="20"/>
        </w:rPr>
        <w:t>ξ</w:t>
      </w:r>
      <w:r>
        <w:rPr>
          <w:rFonts w:ascii="Calibri" w:hAnsi="Calibri"/>
          <w:w w:val="115"/>
          <w:sz w:val="14"/>
        </w:rPr>
        <w:t>sr </w:t>
      </w:r>
      <w:r>
        <w:rPr>
          <w:rFonts w:ascii="Calibri" w:hAnsi="Calibri"/>
          <w:spacing w:val="3"/>
          <w:position w:val="-12"/>
          <w:sz w:val="14"/>
        </w:rPr>
        <w:drawing>
          <wp:inline distT="0" distB="0" distL="0" distR="0">
            <wp:extent cx="31750" cy="127000"/>
            <wp:effectExtent l="0" t="0" r="0" b="0"/>
            <wp:docPr id="1820" name="Image 1820"/>
            <wp:cNvGraphicFramePr>
              <a:graphicFrameLocks/>
            </wp:cNvGraphicFramePr>
            <a:graphic>
              <a:graphicData uri="http://schemas.openxmlformats.org/drawingml/2006/picture">
                <pic:pic>
                  <pic:nvPicPr>
                    <pic:cNvPr id="1820" name="Image 1820"/>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3"/>
          <w:position w:val="-12"/>
          <w:sz w:val="14"/>
        </w:rPr>
      </w:r>
      <w:r>
        <w:rPr>
          <w:spacing w:val="-13"/>
          <w:sz w:val="14"/>
        </w:rPr>
        <w:t> </w:t>
      </w:r>
      <w:r>
        <w:rPr>
          <w:rFonts w:ascii="Calibri" w:hAnsi="Calibri"/>
          <w:spacing w:val="-10"/>
          <w:w w:val="115"/>
          <w:sz w:val="14"/>
        </w:rPr>
        <w:t>2</w:t>
      </w:r>
    </w:p>
    <w:p>
      <w:pPr>
        <w:spacing w:after="0" w:line="166" w:lineRule="exact"/>
        <w:jc w:val="left"/>
        <w:rPr>
          <w:rFonts w:ascii="Calibri" w:hAnsi="Calibri"/>
          <w:sz w:val="14"/>
        </w:rPr>
        <w:sectPr>
          <w:type w:val="continuous"/>
          <w:pgSz w:w="12240" w:h="15840"/>
          <w:pgMar w:header="464" w:footer="0" w:top="800" w:bottom="0" w:left="720" w:right="720"/>
          <w:cols w:num="3" w:equalWidth="0">
            <w:col w:w="1917" w:space="40"/>
            <w:col w:w="1270" w:space="39"/>
            <w:col w:w="7534"/>
          </w:cols>
        </w:sectPr>
      </w:pPr>
    </w:p>
    <w:p>
      <w:pPr>
        <w:spacing w:line="142" w:lineRule="exact" w:before="0"/>
        <w:ind w:left="1815" w:right="0" w:firstLine="0"/>
        <w:jc w:val="left"/>
        <w:rPr>
          <w:rFonts w:ascii="Calibri"/>
          <w:sz w:val="14"/>
        </w:rPr>
      </w:pPr>
      <w:r>
        <w:rPr>
          <w:rFonts w:ascii="Calibri"/>
          <w:sz w:val="14"/>
        </w:rPr>
        <mc:AlternateContent>
          <mc:Choice Requires="wps">
            <w:drawing>
              <wp:anchor distT="0" distB="0" distL="0" distR="0" allowOverlap="1" layoutInCell="1" locked="0" behindDoc="1" simplePos="0" relativeHeight="482583040">
                <wp:simplePos x="0" y="0"/>
                <wp:positionH relativeFrom="page">
                  <wp:posOffset>1668564</wp:posOffset>
                </wp:positionH>
                <wp:positionV relativeFrom="paragraph">
                  <wp:posOffset>65629</wp:posOffset>
                </wp:positionV>
                <wp:extent cx="502920" cy="495934"/>
                <wp:effectExtent l="0" t="0" r="0" b="0"/>
                <wp:wrapNone/>
                <wp:docPr id="1821" name="Textbox 1821"/>
                <wp:cNvGraphicFramePr>
                  <a:graphicFrameLocks/>
                </wp:cNvGraphicFramePr>
                <a:graphic>
                  <a:graphicData uri="http://schemas.microsoft.com/office/word/2010/wordprocessingShape">
                    <wps:wsp>
                      <wps:cNvPr id="1821" name="Textbox 1821"/>
                      <wps:cNvSpPr txBox="1"/>
                      <wps:spPr>
                        <a:xfrm>
                          <a:off x="0" y="0"/>
                          <a:ext cx="502920" cy="495934"/>
                        </a:xfrm>
                        <a:prstGeom prst="rect">
                          <a:avLst/>
                        </a:prstGeom>
                      </wps:spPr>
                      <wps:txbx>
                        <w:txbxContent>
                          <w:p>
                            <w:pPr>
                              <w:tabs>
                                <w:tab w:pos="671" w:val="left" w:leader="none"/>
                              </w:tabs>
                              <w:spacing w:before="1"/>
                              <w:ind w:left="0" w:right="0" w:firstLine="0"/>
                              <w:jc w:val="left"/>
                              <w:rPr>
                                <w:rFonts w:ascii="Trebuchet MS" w:hAnsi="Trebuchet MS"/>
                                <w:sz w:val="20"/>
                              </w:rPr>
                            </w:pPr>
                            <w:r>
                              <w:rPr>
                                <w:rFonts w:ascii="Trebuchet MS" w:hAnsi="Trebuchet MS"/>
                                <w:spacing w:val="-10"/>
                                <w:w w:val="190"/>
                                <w:position w:val="-3"/>
                                <w:sz w:val="20"/>
                              </w:rPr>
                              <w:t>√</w:t>
                            </w:r>
                            <w:r>
                              <w:rPr>
                                <w:rFonts w:ascii="Trebuchet MS" w:hAnsi="Trebuchet MS"/>
                                <w:position w:val="-3"/>
                                <w:sz w:val="20"/>
                              </w:rPr>
                              <w:tab/>
                            </w:r>
                            <w:r>
                              <w:rPr>
                                <w:rFonts w:ascii="Trebuchet MS" w:hAnsi="Trebuchet MS"/>
                                <w:sz w:val="20"/>
                              </w:rPr>
                              <w:t> </w:t>
                            </w:r>
                          </w:p>
                        </w:txbxContent>
                      </wps:txbx>
                      <wps:bodyPr wrap="square" lIns="0" tIns="0" rIns="0" bIns="0" rtlCol="0">
                        <a:noAutofit/>
                      </wps:bodyPr>
                    </wps:wsp>
                  </a:graphicData>
                </a:graphic>
              </wp:anchor>
            </w:drawing>
          </mc:Choice>
          <mc:Fallback>
            <w:pict>
              <v:shape style="position:absolute;margin-left:131.382996pt;margin-top:5.167714pt;width:39.6pt;height:39.050pt;mso-position-horizontal-relative:page;mso-position-vertical-relative:paragraph;z-index:-20733440" type="#_x0000_t202" id="docshape948" filled="false" stroked="false">
                <v:textbox inset="0,0,0,0">
                  <w:txbxContent>
                    <w:p>
                      <w:pPr>
                        <w:tabs>
                          <w:tab w:pos="671" w:val="left" w:leader="none"/>
                        </w:tabs>
                        <w:spacing w:before="1"/>
                        <w:ind w:left="0" w:right="0" w:firstLine="0"/>
                        <w:jc w:val="left"/>
                        <w:rPr>
                          <w:rFonts w:ascii="Trebuchet MS" w:hAnsi="Trebuchet MS"/>
                          <w:sz w:val="20"/>
                        </w:rPr>
                      </w:pPr>
                      <w:r>
                        <w:rPr>
                          <w:rFonts w:ascii="Trebuchet MS" w:hAnsi="Trebuchet MS"/>
                          <w:spacing w:val="-10"/>
                          <w:w w:val="190"/>
                          <w:position w:val="-3"/>
                          <w:sz w:val="20"/>
                        </w:rPr>
                        <w:t>√</w:t>
                      </w:r>
                      <w:r>
                        <w:rPr>
                          <w:rFonts w:ascii="Trebuchet MS" w:hAnsi="Trebuchet MS"/>
                          <w:position w:val="-3"/>
                          <w:sz w:val="20"/>
                        </w:rPr>
                        <w:tab/>
                      </w:r>
                      <w:r>
                        <w:rPr>
                          <w:rFonts w:ascii="Trebuchet MS" w:hAnsi="Trebuchet MS"/>
                          <w:sz w:val="20"/>
                        </w:rPr>
                        <w:t> </w:t>
                      </w:r>
                    </w:p>
                  </w:txbxContent>
                </v:textbox>
                <w10:wrap type="none"/>
              </v:shape>
            </w:pict>
          </mc:Fallback>
        </mc:AlternateContent>
      </w:r>
      <w:r>
        <w:rPr>
          <w:rFonts w:ascii="Calibri"/>
          <w:spacing w:val="-5"/>
          <w:w w:val="105"/>
          <w:sz w:val="14"/>
        </w:rPr>
        <w:t>eq</w:t>
      </w:r>
    </w:p>
    <w:p>
      <w:pPr>
        <w:pStyle w:val="BodyText"/>
        <w:spacing w:before="1"/>
        <w:rPr>
          <w:rFonts w:ascii="Calibri"/>
          <w:sz w:val="10"/>
        </w:rPr>
      </w:pPr>
      <w:r>
        <w:rPr>
          <w:rFonts w:ascii="Calibri"/>
          <w:sz w:val="10"/>
        </w:rPr>
        <mc:AlternateContent>
          <mc:Choice Requires="wps">
            <w:drawing>
              <wp:anchor distT="0" distB="0" distL="0" distR="0" allowOverlap="1" layoutInCell="1" locked="0" behindDoc="1" simplePos="0" relativeHeight="488099840">
                <wp:simplePos x="0" y="0"/>
                <wp:positionH relativeFrom="page">
                  <wp:posOffset>1795081</wp:posOffset>
                </wp:positionH>
                <wp:positionV relativeFrom="paragraph">
                  <wp:posOffset>93664</wp:posOffset>
                </wp:positionV>
                <wp:extent cx="300355" cy="1270"/>
                <wp:effectExtent l="0" t="0" r="0" b="0"/>
                <wp:wrapTopAndBottom/>
                <wp:docPr id="1822" name="Graphic 1822"/>
                <wp:cNvGraphicFramePr>
                  <a:graphicFrameLocks/>
                </wp:cNvGraphicFramePr>
                <a:graphic>
                  <a:graphicData uri="http://schemas.microsoft.com/office/word/2010/wordprocessingShape">
                    <wps:wsp>
                      <wps:cNvPr id="1822" name="Graphic 1822"/>
                      <wps:cNvSpPr/>
                      <wps:spPr>
                        <a:xfrm>
                          <a:off x="0" y="0"/>
                          <a:ext cx="300355" cy="1270"/>
                        </a:xfrm>
                        <a:custGeom>
                          <a:avLst/>
                          <a:gdLst/>
                          <a:ahLst/>
                          <a:cxnLst/>
                          <a:rect l="l" t="t" r="r" b="b"/>
                          <a:pathLst>
                            <a:path w="300355" h="0">
                              <a:moveTo>
                                <a:pt x="0" y="0"/>
                              </a:moveTo>
                              <a:lnTo>
                                <a:pt x="30024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41.345001pt;margin-top:7.37512pt;width:23.65pt;height:.1pt;mso-position-horizontal-relative:page;mso-position-vertical-relative:paragraph;z-index:-15216640;mso-wrap-distance-left:0;mso-wrap-distance-right:0" id="docshape949" coordorigin="2827,148" coordsize="473,0" path="m2827,148l3300,148e" filled="false" stroked="true" strokeweight=".398pt" strokecolor="#000000">
                <v:path arrowok="t"/>
                <v:stroke dashstyle="solid"/>
                <w10:wrap type="topAndBottom"/>
              </v:shape>
            </w:pict>
          </mc:Fallback>
        </mc:AlternateContent>
      </w:r>
    </w:p>
    <w:p>
      <w:pPr>
        <w:spacing w:before="0"/>
        <w:ind w:left="536" w:right="0" w:firstLine="0"/>
        <w:jc w:val="left"/>
        <w:rPr>
          <w:rFonts w:ascii="Calibri" w:hAnsi="Calibri"/>
          <w:sz w:val="20"/>
        </w:rPr>
      </w:pPr>
      <w:r>
        <w:rPr>
          <w:rFonts w:ascii="Calibri" w:hAnsi="Calibri"/>
          <w:spacing w:val="-18"/>
          <w:w w:val="125"/>
          <w:sz w:val="20"/>
        </w:rPr>
        <w:t>+</w:t>
      </w:r>
      <w:r>
        <w:rPr>
          <w:rFonts w:ascii="Calibri" w:hAnsi="Calibri"/>
          <w:spacing w:val="-1"/>
          <w:sz w:val="20"/>
        </w:rPr>
        <w:t> </w:t>
      </w:r>
      <w:r>
        <w:rPr>
          <w:rFonts w:ascii="Calibri" w:hAnsi="Calibri"/>
          <w:i/>
          <w:spacing w:val="-18"/>
          <w:w w:val="125"/>
          <w:sz w:val="20"/>
        </w:rPr>
        <w:t>c</w:t>
      </w:r>
      <w:r>
        <w:rPr>
          <w:rFonts w:ascii="Calibri" w:hAnsi="Calibri"/>
          <w:spacing w:val="-18"/>
          <w:w w:val="125"/>
          <w:sz w:val="20"/>
        </w:rPr>
        <w:t>¯</w:t>
      </w:r>
      <w:r>
        <w:rPr>
          <w:rFonts w:ascii="Calibri" w:hAnsi="Calibri"/>
          <w:i/>
          <w:spacing w:val="-18"/>
          <w:w w:val="125"/>
          <w:sz w:val="20"/>
          <w:vertAlign w:val="subscript"/>
        </w:rPr>
        <w:t>α,</w:t>
      </w:r>
      <w:r>
        <w:rPr>
          <w:rFonts w:ascii="Calibri" w:hAnsi="Calibri"/>
          <w:spacing w:val="-18"/>
          <w:w w:val="125"/>
          <w:sz w:val="20"/>
          <w:vertAlign w:val="subscript"/>
        </w:rPr>
        <w:t>3</w:t>
      </w:r>
      <w:r>
        <w:rPr>
          <w:rFonts w:ascii="Calibri" w:hAnsi="Calibri"/>
          <w:i/>
          <w:spacing w:val="-18"/>
          <w:w w:val="125"/>
          <w:sz w:val="20"/>
          <w:vertAlign w:val="baseline"/>
        </w:rPr>
        <w:t>ε</w:t>
      </w:r>
      <w:r>
        <w:rPr>
          <w:rFonts w:ascii="Calibri" w:hAnsi="Calibri"/>
          <w:spacing w:val="-18"/>
          <w:w w:val="125"/>
          <w:sz w:val="20"/>
          <w:vertAlign w:val="baseline"/>
        </w:rPr>
        <w:t>¯</w:t>
      </w:r>
      <w:r>
        <w:rPr>
          <w:rFonts w:ascii="Calibri" w:hAnsi="Calibri"/>
          <w:spacing w:val="-18"/>
          <w:w w:val="125"/>
          <w:sz w:val="20"/>
          <w:vertAlign w:val="superscript"/>
        </w:rPr>
        <w:t>2</w:t>
      </w:r>
      <w:r>
        <w:rPr>
          <w:rFonts w:ascii="Calibri" w:hAnsi="Calibri"/>
          <w:spacing w:val="-3"/>
          <w:w w:val="125"/>
          <w:sz w:val="20"/>
          <w:vertAlign w:val="baseline"/>
        </w:rPr>
        <w:t> </w:t>
      </w:r>
      <w:r>
        <w:rPr>
          <w:rFonts w:ascii="Calibri" w:hAnsi="Calibri"/>
          <w:spacing w:val="-18"/>
          <w:w w:val="125"/>
          <w:sz w:val="20"/>
          <w:vertAlign w:val="baseline"/>
        </w:rPr>
        <w:t>+</w:t>
      </w:r>
      <w:r>
        <w:rPr>
          <w:rFonts w:ascii="Calibri" w:hAnsi="Calibri"/>
          <w:spacing w:val="-1"/>
          <w:sz w:val="20"/>
          <w:vertAlign w:val="baseline"/>
        </w:rPr>
        <w:t> </w:t>
      </w:r>
      <w:r>
        <w:rPr>
          <w:rFonts w:ascii="Calibri" w:hAnsi="Calibri"/>
          <w:i/>
          <w:spacing w:val="-18"/>
          <w:w w:val="125"/>
          <w:sz w:val="20"/>
          <w:vertAlign w:val="baseline"/>
        </w:rPr>
        <w:t>c</w:t>
      </w:r>
      <w:r>
        <w:rPr>
          <w:rFonts w:ascii="Calibri" w:hAnsi="Calibri"/>
          <w:spacing w:val="-18"/>
          <w:w w:val="125"/>
          <w:sz w:val="20"/>
          <w:vertAlign w:val="baseline"/>
        </w:rPr>
        <w:t>¯</w:t>
      </w:r>
      <w:r>
        <w:rPr>
          <w:rFonts w:ascii="Calibri" w:hAnsi="Calibri"/>
          <w:i/>
          <w:spacing w:val="-18"/>
          <w:w w:val="125"/>
          <w:sz w:val="20"/>
          <w:vertAlign w:val="subscript"/>
        </w:rPr>
        <w:t>α,</w:t>
      </w:r>
      <w:r>
        <w:rPr>
          <w:rFonts w:ascii="Calibri" w:hAnsi="Calibri"/>
          <w:spacing w:val="-18"/>
          <w:w w:val="125"/>
          <w:sz w:val="20"/>
          <w:vertAlign w:val="subscript"/>
        </w:rPr>
        <w:t>4</w:t>
      </w:r>
      <w:r>
        <w:rPr>
          <w:rFonts w:ascii="Calibri" w:hAnsi="Calibri"/>
          <w:i/>
          <w:spacing w:val="-18"/>
          <w:w w:val="125"/>
          <w:sz w:val="20"/>
          <w:vertAlign w:val="baseline"/>
        </w:rPr>
        <w:t>ε</w:t>
      </w:r>
      <w:r>
        <w:rPr>
          <w:rFonts w:ascii="Calibri" w:hAnsi="Calibri"/>
          <w:spacing w:val="-18"/>
          <w:w w:val="125"/>
          <w:sz w:val="20"/>
          <w:vertAlign w:val="baseline"/>
        </w:rPr>
        <w:t>¯</w:t>
      </w:r>
      <w:r>
        <w:rPr>
          <w:rFonts w:ascii="Calibri" w:hAnsi="Calibri"/>
          <w:spacing w:val="64"/>
          <w:w w:val="125"/>
          <w:sz w:val="20"/>
          <w:vertAlign w:val="baseline"/>
        </w:rPr>
        <w:t> </w:t>
      </w:r>
      <w:r>
        <w:rPr>
          <w:rFonts w:ascii="Calibri" w:hAnsi="Calibri"/>
          <w:i/>
          <w:spacing w:val="-18"/>
          <w:w w:val="125"/>
          <w:sz w:val="20"/>
          <w:vertAlign w:val="baseline"/>
        </w:rPr>
        <w:t>V</w:t>
      </w:r>
      <w:r>
        <w:rPr>
          <w:rFonts w:ascii="Calibri" w:hAnsi="Calibri"/>
          <w:i/>
          <w:spacing w:val="-1"/>
          <w:sz w:val="20"/>
          <w:vertAlign w:val="baseline"/>
        </w:rPr>
        <w:t> </w:t>
      </w:r>
      <w:r>
        <w:rPr>
          <w:rFonts w:ascii="Calibri" w:hAnsi="Calibri"/>
          <w:spacing w:val="-18"/>
          <w:w w:val="125"/>
          <w:sz w:val="20"/>
          <w:vertAlign w:val="baseline"/>
        </w:rPr>
        <w:t>(</w:t>
      </w:r>
      <w:r>
        <w:rPr>
          <w:rFonts w:ascii="Calibri" w:hAnsi="Calibri"/>
          <w:i/>
          <w:spacing w:val="-18"/>
          <w:w w:val="125"/>
          <w:sz w:val="20"/>
          <w:vertAlign w:val="baseline"/>
        </w:rPr>
        <w:t>ξ</w:t>
      </w:r>
      <w:r>
        <w:rPr>
          <w:rFonts w:ascii="Calibri" w:hAnsi="Calibri"/>
          <w:i/>
          <w:spacing w:val="-18"/>
          <w:w w:val="125"/>
          <w:sz w:val="20"/>
          <w:vertAlign w:val="subscript"/>
        </w:rPr>
        <w:t>t</w:t>
      </w:r>
      <w:r>
        <w:rPr>
          <w:rFonts w:ascii="Calibri" w:hAnsi="Calibri"/>
          <w:spacing w:val="-18"/>
          <w:w w:val="125"/>
          <w:sz w:val="20"/>
          <w:vertAlign w:val="baseline"/>
        </w:rPr>
        <w:t>)</w:t>
      </w:r>
    </w:p>
    <w:p>
      <w:pPr>
        <w:spacing w:line="64" w:lineRule="exact" w:before="81"/>
        <w:ind w:left="0" w:right="722" w:firstLine="0"/>
        <w:jc w:val="center"/>
        <w:rPr>
          <w:rFonts w:ascii="Calibri" w:hAnsi="Calibri"/>
          <w:sz w:val="14"/>
        </w:rPr>
      </w:pPr>
      <w:r>
        <w:rPr>
          <w:rFonts w:ascii="Lucida Sans Unicode" w:hAnsi="Lucida Sans Unicode"/>
          <w:w w:val="85"/>
          <w:sz w:val="14"/>
        </w:rPr>
        <w:t>—</w:t>
      </w:r>
      <w:r>
        <w:rPr>
          <w:rFonts w:ascii="Calibri" w:hAnsi="Calibri"/>
          <w:spacing w:val="-10"/>
          <w:sz w:val="14"/>
        </w:rPr>
        <w:t>1</w:t>
      </w:r>
    </w:p>
    <w:p>
      <w:pPr>
        <w:tabs>
          <w:tab w:pos="943" w:val="left" w:leader="none"/>
          <w:tab w:pos="2021" w:val="right" w:leader="none"/>
        </w:tabs>
        <w:spacing w:line="142" w:lineRule="exact" w:before="0"/>
        <w:ind w:left="150" w:right="0" w:firstLine="0"/>
        <w:jc w:val="left"/>
        <w:rPr>
          <w:rFonts w:ascii="Calibri"/>
          <w:sz w:val="14"/>
        </w:rPr>
      </w:pPr>
      <w:r>
        <w:rPr/>
        <w:br w:type="column"/>
      </w:r>
      <w:r>
        <w:rPr>
          <w:rFonts w:ascii="Calibri"/>
          <w:i/>
          <w:w w:val="120"/>
          <w:sz w:val="14"/>
        </w:rPr>
        <w:t>ux</w:t>
      </w:r>
      <w:r>
        <w:rPr>
          <w:rFonts w:ascii="Calibri"/>
          <w:i/>
          <w:spacing w:val="28"/>
          <w:w w:val="120"/>
          <w:sz w:val="14"/>
        </w:rPr>
        <w:t>  </w:t>
      </w:r>
      <w:r>
        <w:rPr>
          <w:rFonts w:ascii="Calibri"/>
          <w:spacing w:val="-10"/>
          <w:w w:val="120"/>
          <w:sz w:val="14"/>
        </w:rPr>
        <w:t>2</w:t>
      </w:r>
      <w:r>
        <w:rPr>
          <w:rFonts w:ascii="Calibri"/>
          <w:sz w:val="14"/>
        </w:rPr>
        <w:tab/>
      </w:r>
      <w:r>
        <w:rPr>
          <w:rFonts w:ascii="Calibri"/>
          <w:spacing w:val="-10"/>
          <w:w w:val="120"/>
          <w:sz w:val="14"/>
        </w:rPr>
        <w:t>2</w:t>
      </w:r>
      <w:r>
        <w:rPr>
          <w:sz w:val="14"/>
        </w:rPr>
        <w:tab/>
      </w:r>
      <w:r>
        <w:rPr>
          <w:rFonts w:ascii="Calibri"/>
          <w:spacing w:val="-10"/>
          <w:w w:val="115"/>
          <w:sz w:val="14"/>
        </w:rPr>
        <w:t>2</w:t>
      </w:r>
    </w:p>
    <w:p>
      <w:pPr>
        <w:spacing w:after="0" w:line="142" w:lineRule="exact"/>
        <w:jc w:val="left"/>
        <w:rPr>
          <w:rFonts w:ascii="Calibri"/>
          <w:sz w:val="14"/>
        </w:rPr>
        <w:sectPr>
          <w:type w:val="continuous"/>
          <w:pgSz w:w="12240" w:h="15840"/>
          <w:pgMar w:header="464" w:footer="0" w:top="800" w:bottom="0" w:left="720" w:right="720"/>
          <w:cols w:num="2" w:equalWidth="0">
            <w:col w:w="2947" w:space="40"/>
            <w:col w:w="7813"/>
          </w:cols>
        </w:sectPr>
      </w:pPr>
    </w:p>
    <w:p>
      <w:pPr>
        <w:tabs>
          <w:tab w:pos="966" w:val="left" w:leader="none"/>
        </w:tabs>
        <w:spacing w:line="211" w:lineRule="auto" w:before="0"/>
        <w:ind w:left="348" w:right="0" w:firstLine="0"/>
        <w:jc w:val="left"/>
        <w:rPr>
          <w:rFonts w:ascii="Trebuchet MS" w:hAnsi="Trebuchet MS"/>
          <w:position w:val="-21"/>
          <w:sz w:val="20"/>
        </w:rPr>
      </w:pPr>
      <w:r>
        <w:rPr>
          <w:rFonts w:ascii="Trebuchet MS" w:hAnsi="Trebuchet MS"/>
          <w:position w:val="-21"/>
          <w:sz w:val="20"/>
        </w:rPr>
        <w:drawing>
          <wp:anchor distT="0" distB="0" distL="0" distR="0" allowOverlap="1" layoutInCell="1" locked="0" behindDoc="1" simplePos="0" relativeHeight="482569216">
            <wp:simplePos x="0" y="0"/>
            <wp:positionH relativeFrom="page">
              <wp:posOffset>2148484</wp:posOffset>
            </wp:positionH>
            <wp:positionV relativeFrom="paragraph">
              <wp:posOffset>120169</wp:posOffset>
            </wp:positionV>
            <wp:extent cx="31750" cy="127000"/>
            <wp:effectExtent l="0" t="0" r="0" b="0"/>
            <wp:wrapNone/>
            <wp:docPr id="1823" name="Image 1823"/>
            <wp:cNvGraphicFramePr>
              <a:graphicFrameLocks/>
            </wp:cNvGraphicFramePr>
            <a:graphic>
              <a:graphicData uri="http://schemas.openxmlformats.org/drawingml/2006/picture">
                <pic:pic>
                  <pic:nvPicPr>
                    <pic:cNvPr id="1823" name="Image 1823"/>
                    <pic:cNvPicPr/>
                  </pic:nvPicPr>
                  <pic:blipFill>
                    <a:blip r:embed="rId8" cstate="print"/>
                    <a:stretch>
                      <a:fillRect/>
                    </a:stretch>
                  </pic:blipFill>
                  <pic:spPr>
                    <a:xfrm>
                      <a:off x="0" y="0"/>
                      <a:ext cx="31750" cy="127000"/>
                    </a:xfrm>
                    <a:prstGeom prst="rect">
                      <a:avLst/>
                    </a:prstGeom>
                  </pic:spPr>
                </pic:pic>
              </a:graphicData>
            </a:graphic>
          </wp:anchor>
        </w:drawing>
      </w:r>
      <w:r>
        <w:rPr>
          <w:rFonts w:ascii="Trebuchet MS" w:hAnsi="Trebuchet MS"/>
          <w:position w:val="-21"/>
          <w:sz w:val="20"/>
        </w:rPr>
        <w:drawing>
          <wp:anchor distT="0" distB="0" distL="0" distR="0" allowOverlap="1" layoutInCell="1" locked="0" behindDoc="1" simplePos="0" relativeHeight="482569728">
            <wp:simplePos x="0" y="0"/>
            <wp:positionH relativeFrom="page">
              <wp:posOffset>2449398</wp:posOffset>
            </wp:positionH>
            <wp:positionV relativeFrom="paragraph">
              <wp:posOffset>120169</wp:posOffset>
            </wp:positionV>
            <wp:extent cx="31750" cy="127000"/>
            <wp:effectExtent l="0" t="0" r="0" b="0"/>
            <wp:wrapNone/>
            <wp:docPr id="1824" name="Image 1824"/>
            <wp:cNvGraphicFramePr>
              <a:graphicFrameLocks/>
            </wp:cNvGraphicFramePr>
            <a:graphic>
              <a:graphicData uri="http://schemas.openxmlformats.org/drawingml/2006/picture">
                <pic:pic>
                  <pic:nvPicPr>
                    <pic:cNvPr id="1824" name="Image 1824"/>
                    <pic:cNvPicPr/>
                  </pic:nvPicPr>
                  <pic:blipFill>
                    <a:blip r:embed="rId8" cstate="print"/>
                    <a:stretch>
                      <a:fillRect/>
                    </a:stretch>
                  </pic:blipFill>
                  <pic:spPr>
                    <a:xfrm>
                      <a:off x="0" y="0"/>
                      <a:ext cx="31750" cy="127000"/>
                    </a:xfrm>
                    <a:prstGeom prst="rect">
                      <a:avLst/>
                    </a:prstGeom>
                  </pic:spPr>
                </pic:pic>
              </a:graphicData>
            </a:graphic>
          </wp:anchor>
        </w:drawing>
      </w:r>
      <w:r>
        <w:rPr>
          <w:rFonts w:ascii="Trebuchet MS" w:hAnsi="Trebuchet MS"/>
          <w:position w:val="-21"/>
          <w:sz w:val="20"/>
        </w:rPr>
        <w:drawing>
          <wp:anchor distT="0" distB="0" distL="0" distR="0" allowOverlap="1" layoutInCell="1" locked="0" behindDoc="1" simplePos="0" relativeHeight="482570240">
            <wp:simplePos x="0" y="0"/>
            <wp:positionH relativeFrom="page">
              <wp:posOffset>3216401</wp:posOffset>
            </wp:positionH>
            <wp:positionV relativeFrom="paragraph">
              <wp:posOffset>120169</wp:posOffset>
            </wp:positionV>
            <wp:extent cx="31750" cy="127000"/>
            <wp:effectExtent l="0" t="0" r="0" b="0"/>
            <wp:wrapNone/>
            <wp:docPr id="1825" name="Image 1825"/>
            <wp:cNvGraphicFramePr>
              <a:graphicFrameLocks/>
            </wp:cNvGraphicFramePr>
            <a:graphic>
              <a:graphicData uri="http://schemas.openxmlformats.org/drawingml/2006/picture">
                <pic:pic>
                  <pic:nvPicPr>
                    <pic:cNvPr id="1825" name="Image 1825"/>
                    <pic:cNvPicPr/>
                  </pic:nvPicPr>
                  <pic:blipFill>
                    <a:blip r:embed="rId8" cstate="print"/>
                    <a:stretch>
                      <a:fillRect/>
                    </a:stretch>
                  </pic:blipFill>
                  <pic:spPr>
                    <a:xfrm>
                      <a:off x="0" y="0"/>
                      <a:ext cx="31750" cy="127000"/>
                    </a:xfrm>
                    <a:prstGeom prst="rect">
                      <a:avLst/>
                    </a:prstGeom>
                  </pic:spPr>
                </pic:pic>
              </a:graphicData>
            </a:graphic>
          </wp:anchor>
        </w:drawing>
      </w:r>
      <w:r>
        <w:rPr>
          <w:rFonts w:ascii="Trebuchet MS" w:hAnsi="Trebuchet MS"/>
          <w:position w:val="-21"/>
          <w:sz w:val="20"/>
        </w:rPr>
        <mc:AlternateContent>
          <mc:Choice Requires="wps">
            <w:drawing>
              <wp:anchor distT="0" distB="0" distL="0" distR="0" allowOverlap="1" layoutInCell="1" locked="0" behindDoc="1" simplePos="0" relativeHeight="482591232">
                <wp:simplePos x="0" y="0"/>
                <wp:positionH relativeFrom="page">
                  <wp:posOffset>725157</wp:posOffset>
                </wp:positionH>
                <wp:positionV relativeFrom="paragraph">
                  <wp:posOffset>120525</wp:posOffset>
                </wp:positionV>
                <wp:extent cx="278765" cy="127000"/>
                <wp:effectExtent l="0" t="0" r="0" b="0"/>
                <wp:wrapNone/>
                <wp:docPr id="1826" name="Textbox 1826"/>
                <wp:cNvGraphicFramePr>
                  <a:graphicFrameLocks/>
                </wp:cNvGraphicFramePr>
                <a:graphic>
                  <a:graphicData uri="http://schemas.microsoft.com/office/word/2010/wordprocessingShape">
                    <wps:wsp>
                      <wps:cNvPr id="1826" name="Textbox 1826"/>
                      <wps:cNvSpPr txBox="1"/>
                      <wps:spPr>
                        <a:xfrm>
                          <a:off x="0" y="0"/>
                          <a:ext cx="278765" cy="127000"/>
                        </a:xfrm>
                        <a:prstGeom prst="rect">
                          <a:avLst/>
                        </a:prstGeom>
                      </wps:spPr>
                      <wps:txbx>
                        <w:txbxContent>
                          <w:p>
                            <w:pPr>
                              <w:spacing w:line="199" w:lineRule="exact" w:before="0"/>
                              <w:ind w:left="0" w:right="0" w:firstLine="0"/>
                              <w:jc w:val="left"/>
                              <w:rPr>
                                <w:rFonts w:ascii="Lucida Sans Unicode" w:hAnsi="Lucida Sans Unicode"/>
                                <w:sz w:val="20"/>
                              </w:rPr>
                            </w:pPr>
                            <w:r>
                              <w:rPr>
                                <w:rFonts w:ascii="Lucida Sans Unicode" w:hAnsi="Lucida Sans Unicode"/>
                                <w:sz w:val="20"/>
                              </w:rPr>
                              <w:t>≤</w:t>
                            </w:r>
                            <w:r>
                              <w:rPr>
                                <w:rFonts w:ascii="Lucida Sans Unicode" w:hAnsi="Lucida Sans Unicode"/>
                                <w:spacing w:val="60"/>
                                <w:sz w:val="20"/>
                              </w:rPr>
                              <w:t> </w:t>
                            </w:r>
                            <w:r>
                              <w:rPr>
                                <w:rFonts w:ascii="Lucida Sans Unicode" w:hAnsi="Lucida Sans Unicode"/>
                                <w:spacing w:val="-14"/>
                                <w:sz w:val="20"/>
                              </w:rPr>
                              <w:t>−</w:t>
                            </w:r>
                          </w:p>
                        </w:txbxContent>
                      </wps:txbx>
                      <wps:bodyPr wrap="square" lIns="0" tIns="0" rIns="0" bIns="0" rtlCol="0">
                        <a:noAutofit/>
                      </wps:bodyPr>
                    </wps:wsp>
                  </a:graphicData>
                </a:graphic>
              </wp:anchor>
            </w:drawing>
          </mc:Choice>
          <mc:Fallback>
            <w:pict>
              <v:shape style="position:absolute;margin-left:57.098999pt;margin-top:9.490217pt;width:21.95pt;height:10pt;mso-position-horizontal-relative:page;mso-position-vertical-relative:paragraph;z-index:-20725248" type="#_x0000_t202" id="docshape950" filled="false" stroked="false">
                <v:textbox inset="0,0,0,0">
                  <w:txbxContent>
                    <w:p>
                      <w:pPr>
                        <w:spacing w:line="199" w:lineRule="exact" w:before="0"/>
                        <w:ind w:left="0" w:right="0" w:firstLine="0"/>
                        <w:jc w:val="left"/>
                        <w:rPr>
                          <w:rFonts w:ascii="Lucida Sans Unicode" w:hAnsi="Lucida Sans Unicode"/>
                          <w:sz w:val="20"/>
                        </w:rPr>
                      </w:pPr>
                      <w:r>
                        <w:rPr>
                          <w:rFonts w:ascii="Lucida Sans Unicode" w:hAnsi="Lucida Sans Unicode"/>
                          <w:sz w:val="20"/>
                        </w:rPr>
                        <w:t>≤</w:t>
                      </w:r>
                      <w:r>
                        <w:rPr>
                          <w:rFonts w:ascii="Lucida Sans Unicode" w:hAnsi="Lucida Sans Unicode"/>
                          <w:spacing w:val="60"/>
                          <w:sz w:val="20"/>
                        </w:rPr>
                        <w:t> </w:t>
                      </w:r>
                      <w:r>
                        <w:rPr>
                          <w:rFonts w:ascii="Lucida Sans Unicode" w:hAnsi="Lucida Sans Unicode"/>
                          <w:spacing w:val="-14"/>
                          <w:sz w:val="20"/>
                        </w:rPr>
                        <w:t>−</w:t>
                      </w:r>
                    </w:p>
                  </w:txbxContent>
                </v:textbox>
                <w10:wrap type="none"/>
              </v:shape>
            </w:pict>
          </mc:Fallback>
        </mc:AlternateContent>
      </w:r>
      <w:r>
        <w:rPr>
          <w:rFonts w:ascii="Trebuchet MS" w:hAnsi="Trebuchet MS"/>
          <w:position w:val="-21"/>
          <w:sz w:val="20"/>
        </w:rPr>
        <mc:AlternateContent>
          <mc:Choice Requires="wps">
            <w:drawing>
              <wp:anchor distT="0" distB="0" distL="0" distR="0" allowOverlap="1" layoutInCell="1" locked="0" behindDoc="1" simplePos="0" relativeHeight="482591744">
                <wp:simplePos x="0" y="0"/>
                <wp:positionH relativeFrom="page">
                  <wp:posOffset>1300149</wp:posOffset>
                </wp:positionH>
                <wp:positionV relativeFrom="paragraph">
                  <wp:posOffset>120525</wp:posOffset>
                </wp:positionV>
                <wp:extent cx="589280" cy="136525"/>
                <wp:effectExtent l="0" t="0" r="0" b="0"/>
                <wp:wrapNone/>
                <wp:docPr id="1827" name="Textbox 1827"/>
                <wp:cNvGraphicFramePr>
                  <a:graphicFrameLocks/>
                </wp:cNvGraphicFramePr>
                <a:graphic>
                  <a:graphicData uri="http://schemas.microsoft.com/office/word/2010/wordprocessingShape">
                    <wps:wsp>
                      <wps:cNvPr id="1827" name="Textbox 1827"/>
                      <wps:cNvSpPr txBox="1"/>
                      <wps:spPr>
                        <a:xfrm>
                          <a:off x="0" y="0"/>
                          <a:ext cx="589280" cy="136525"/>
                        </a:xfrm>
                        <a:prstGeom prst="rect">
                          <a:avLst/>
                        </a:prstGeom>
                      </wps:spPr>
                      <wps:txbx>
                        <w:txbxContent>
                          <w:p>
                            <w:pPr>
                              <w:spacing w:line="214" w:lineRule="exact" w:before="0"/>
                              <w:ind w:left="0" w:right="0" w:firstLine="0"/>
                              <w:jc w:val="left"/>
                              <w:rPr>
                                <w:rFonts w:ascii="Calibri" w:hAnsi="Calibri"/>
                                <w:sz w:val="20"/>
                              </w:rPr>
                            </w:pPr>
                            <w:r>
                              <w:rPr>
                                <w:rFonts w:ascii="Calibri" w:hAnsi="Calibri"/>
                                <w:w w:val="125"/>
                                <w:sz w:val="20"/>
                              </w:rPr>
                              <w:t>(</w:t>
                            </w:r>
                            <w:r>
                              <w:rPr>
                                <w:rFonts w:ascii="Calibri" w:hAnsi="Calibri"/>
                                <w:spacing w:val="45"/>
                                <w:w w:val="125"/>
                                <w:sz w:val="20"/>
                              </w:rPr>
                              <w:t> </w:t>
                            </w:r>
                            <w:r>
                              <w:rPr>
                                <w:rFonts w:ascii="Calibri" w:hAnsi="Calibri"/>
                                <w:i/>
                                <w:w w:val="125"/>
                                <w:sz w:val="20"/>
                              </w:rPr>
                              <w:t>u</w:t>
                            </w:r>
                            <w:r>
                              <w:rPr>
                                <w:rFonts w:ascii="Calibri" w:hAnsi="Calibri"/>
                                <w:i/>
                                <w:w w:val="125"/>
                                <w:sz w:val="20"/>
                                <w:vertAlign w:val="subscript"/>
                              </w:rPr>
                              <w:t>t</w:t>
                            </w:r>
                            <w:r>
                              <w:rPr>
                                <w:rFonts w:ascii="Calibri" w:hAnsi="Calibri"/>
                                <w:w w:val="125"/>
                                <w:sz w:val="20"/>
                                <w:vertAlign w:val="subscript"/>
                              </w:rPr>
                              <w:t>+</w:t>
                            </w:r>
                            <w:r>
                              <w:rPr>
                                <w:rFonts w:ascii="Calibri" w:hAnsi="Calibri"/>
                                <w:i/>
                                <w:w w:val="125"/>
                                <w:sz w:val="20"/>
                                <w:vertAlign w:val="subscript"/>
                              </w:rPr>
                              <w:t>k</w:t>
                            </w:r>
                            <w:r>
                              <w:rPr>
                                <w:rFonts w:ascii="Calibri" w:hAnsi="Calibri"/>
                                <w:i/>
                                <w:spacing w:val="2"/>
                                <w:w w:val="125"/>
                                <w:sz w:val="20"/>
                                <w:vertAlign w:val="baseline"/>
                              </w:rPr>
                              <w:t> </w:t>
                            </w:r>
                            <w:r>
                              <w:rPr>
                                <w:rFonts w:ascii="Lucida Sans Unicode" w:hAnsi="Lucida Sans Unicode"/>
                                <w:w w:val="120"/>
                                <w:sz w:val="20"/>
                                <w:vertAlign w:val="baseline"/>
                              </w:rPr>
                              <w:t>−</w:t>
                            </w:r>
                            <w:r>
                              <w:rPr>
                                <w:rFonts w:ascii="Lucida Sans Unicode" w:hAnsi="Lucida Sans Unicode"/>
                                <w:spacing w:val="-30"/>
                                <w:w w:val="120"/>
                                <w:sz w:val="20"/>
                                <w:vertAlign w:val="baseline"/>
                              </w:rPr>
                              <w:t> </w:t>
                            </w:r>
                            <w:r>
                              <w:rPr>
                                <w:rFonts w:ascii="Calibri" w:hAnsi="Calibri"/>
                                <w:i/>
                                <w:spacing w:val="-116"/>
                                <w:w w:val="117"/>
                                <w:sz w:val="20"/>
                                <w:vertAlign w:val="baseline"/>
                              </w:rPr>
                              <w:t>u</w:t>
                            </w:r>
                            <w:r>
                              <w:rPr>
                                <w:rFonts w:ascii="Calibri" w:hAnsi="Calibri"/>
                                <w:spacing w:val="-14"/>
                                <w:w w:val="133"/>
                                <w:sz w:val="20"/>
                                <w:vertAlign w:val="baseline"/>
                              </w:rPr>
                              <w:t>ˇ</w:t>
                            </w:r>
                          </w:p>
                        </w:txbxContent>
                      </wps:txbx>
                      <wps:bodyPr wrap="square" lIns="0" tIns="0" rIns="0" bIns="0" rtlCol="0">
                        <a:noAutofit/>
                      </wps:bodyPr>
                    </wps:wsp>
                  </a:graphicData>
                </a:graphic>
              </wp:anchor>
            </w:drawing>
          </mc:Choice>
          <mc:Fallback>
            <w:pict>
              <v:shape style="position:absolute;margin-left:102.374001pt;margin-top:9.490217pt;width:46.4pt;height:10.75pt;mso-position-horizontal-relative:page;mso-position-vertical-relative:paragraph;z-index:-20724736" type="#_x0000_t202" id="docshape951" filled="false" stroked="false">
                <v:textbox inset="0,0,0,0">
                  <w:txbxContent>
                    <w:p>
                      <w:pPr>
                        <w:spacing w:line="214" w:lineRule="exact" w:before="0"/>
                        <w:ind w:left="0" w:right="0" w:firstLine="0"/>
                        <w:jc w:val="left"/>
                        <w:rPr>
                          <w:rFonts w:ascii="Calibri" w:hAnsi="Calibri"/>
                          <w:sz w:val="20"/>
                        </w:rPr>
                      </w:pPr>
                      <w:r>
                        <w:rPr>
                          <w:rFonts w:ascii="Calibri" w:hAnsi="Calibri"/>
                          <w:w w:val="125"/>
                          <w:sz w:val="20"/>
                        </w:rPr>
                        <w:t>(</w:t>
                      </w:r>
                      <w:r>
                        <w:rPr>
                          <w:rFonts w:ascii="Calibri" w:hAnsi="Calibri"/>
                          <w:spacing w:val="45"/>
                          <w:w w:val="125"/>
                          <w:sz w:val="20"/>
                        </w:rPr>
                        <w:t> </w:t>
                      </w:r>
                      <w:r>
                        <w:rPr>
                          <w:rFonts w:ascii="Calibri" w:hAnsi="Calibri"/>
                          <w:i/>
                          <w:w w:val="125"/>
                          <w:sz w:val="20"/>
                        </w:rPr>
                        <w:t>u</w:t>
                      </w:r>
                      <w:r>
                        <w:rPr>
                          <w:rFonts w:ascii="Calibri" w:hAnsi="Calibri"/>
                          <w:i/>
                          <w:w w:val="125"/>
                          <w:sz w:val="20"/>
                          <w:vertAlign w:val="subscript"/>
                        </w:rPr>
                        <w:t>t</w:t>
                      </w:r>
                      <w:r>
                        <w:rPr>
                          <w:rFonts w:ascii="Calibri" w:hAnsi="Calibri"/>
                          <w:w w:val="125"/>
                          <w:sz w:val="20"/>
                          <w:vertAlign w:val="subscript"/>
                        </w:rPr>
                        <w:t>+</w:t>
                      </w:r>
                      <w:r>
                        <w:rPr>
                          <w:rFonts w:ascii="Calibri" w:hAnsi="Calibri"/>
                          <w:i/>
                          <w:w w:val="125"/>
                          <w:sz w:val="20"/>
                          <w:vertAlign w:val="subscript"/>
                        </w:rPr>
                        <w:t>k</w:t>
                      </w:r>
                      <w:r>
                        <w:rPr>
                          <w:rFonts w:ascii="Calibri" w:hAnsi="Calibri"/>
                          <w:i/>
                          <w:spacing w:val="2"/>
                          <w:w w:val="125"/>
                          <w:sz w:val="20"/>
                          <w:vertAlign w:val="baseline"/>
                        </w:rPr>
                        <w:t> </w:t>
                      </w:r>
                      <w:r>
                        <w:rPr>
                          <w:rFonts w:ascii="Lucida Sans Unicode" w:hAnsi="Lucida Sans Unicode"/>
                          <w:w w:val="120"/>
                          <w:sz w:val="20"/>
                          <w:vertAlign w:val="baseline"/>
                        </w:rPr>
                        <w:t>−</w:t>
                      </w:r>
                      <w:r>
                        <w:rPr>
                          <w:rFonts w:ascii="Lucida Sans Unicode" w:hAnsi="Lucida Sans Unicode"/>
                          <w:spacing w:val="-30"/>
                          <w:w w:val="120"/>
                          <w:sz w:val="20"/>
                          <w:vertAlign w:val="baseline"/>
                        </w:rPr>
                        <w:t> </w:t>
                      </w:r>
                      <w:r>
                        <w:rPr>
                          <w:rFonts w:ascii="Calibri" w:hAnsi="Calibri"/>
                          <w:i/>
                          <w:spacing w:val="-116"/>
                          <w:w w:val="117"/>
                          <w:sz w:val="20"/>
                          <w:vertAlign w:val="baseline"/>
                        </w:rPr>
                        <w:t>u</w:t>
                      </w:r>
                      <w:r>
                        <w:rPr>
                          <w:rFonts w:ascii="Calibri" w:hAnsi="Calibri"/>
                          <w:spacing w:val="-14"/>
                          <w:w w:val="133"/>
                          <w:sz w:val="20"/>
                          <w:vertAlign w:val="baseline"/>
                        </w:rPr>
                        <w:t>ˇ</w:t>
                      </w:r>
                    </w:p>
                  </w:txbxContent>
                </v:textbox>
                <w10:wrap type="none"/>
              </v:shape>
            </w:pict>
          </mc:Fallback>
        </mc:AlternateContent>
      </w:r>
      <w:r>
        <w:rPr>
          <w:rFonts w:ascii="Trebuchet MS" w:hAnsi="Trebuchet MS"/>
          <w:position w:val="-21"/>
          <w:sz w:val="20"/>
        </w:rPr>
        <mc:AlternateContent>
          <mc:Choice Requires="wps">
            <w:drawing>
              <wp:anchor distT="0" distB="0" distL="0" distR="0" allowOverlap="1" layoutInCell="1" locked="0" behindDoc="1" simplePos="0" relativeHeight="482592256">
                <wp:simplePos x="0" y="0"/>
                <wp:positionH relativeFrom="page">
                  <wp:posOffset>1988515</wp:posOffset>
                </wp:positionH>
                <wp:positionV relativeFrom="paragraph">
                  <wp:posOffset>120525</wp:posOffset>
                </wp:positionV>
                <wp:extent cx="975360" cy="148590"/>
                <wp:effectExtent l="0" t="0" r="0" b="0"/>
                <wp:wrapNone/>
                <wp:docPr id="1828" name="Textbox 1828"/>
                <wp:cNvGraphicFramePr>
                  <a:graphicFrameLocks/>
                </wp:cNvGraphicFramePr>
                <a:graphic>
                  <a:graphicData uri="http://schemas.microsoft.com/office/word/2010/wordprocessingShape">
                    <wps:wsp>
                      <wps:cNvPr id="1828" name="Textbox 1828"/>
                      <wps:cNvSpPr txBox="1"/>
                      <wps:spPr>
                        <a:xfrm>
                          <a:off x="0" y="0"/>
                          <a:ext cx="975360" cy="148590"/>
                        </a:xfrm>
                        <a:prstGeom prst="rect">
                          <a:avLst/>
                        </a:prstGeom>
                      </wps:spPr>
                      <wps:txbx>
                        <w:txbxContent>
                          <w:p>
                            <w:pPr>
                              <w:spacing w:line="234" w:lineRule="exact" w:before="0"/>
                              <w:ind w:left="0" w:right="0" w:firstLine="0"/>
                              <w:jc w:val="left"/>
                              <w:rPr>
                                <w:rFonts w:ascii="Calibri" w:hAnsi="Calibri"/>
                                <w:sz w:val="20"/>
                              </w:rPr>
                            </w:pPr>
                            <w:r>
                              <w:rPr>
                                <w:rFonts w:ascii="Calibri" w:hAnsi="Calibri"/>
                                <w:w w:val="135"/>
                                <w:sz w:val="20"/>
                              </w:rPr>
                              <w:t>(</w:t>
                            </w:r>
                            <w:r>
                              <w:rPr>
                                <w:rFonts w:ascii="Calibri" w:hAnsi="Calibri"/>
                                <w:i/>
                                <w:w w:val="135"/>
                                <w:sz w:val="20"/>
                              </w:rPr>
                              <w:t>t</w:t>
                            </w:r>
                            <w:r>
                              <w:rPr>
                                <w:rFonts w:ascii="Calibri" w:hAnsi="Calibri"/>
                                <w:w w:val="135"/>
                                <w:sz w:val="20"/>
                              </w:rPr>
                              <w:t>)</w:t>
                            </w:r>
                            <w:r>
                              <w:rPr>
                                <w:rFonts w:ascii="Calibri" w:hAnsi="Calibri"/>
                                <w:spacing w:val="30"/>
                                <w:w w:val="135"/>
                                <w:sz w:val="20"/>
                              </w:rPr>
                              <w:t> </w:t>
                            </w:r>
                            <w:r>
                              <w:rPr>
                                <w:rFonts w:ascii="Calibri" w:hAnsi="Calibri"/>
                                <w:i/>
                                <w:w w:val="135"/>
                                <w:position w:val="-4"/>
                                <w:sz w:val="14"/>
                              </w:rPr>
                              <w:t>R</w:t>
                            </w:r>
                            <w:r>
                              <w:rPr>
                                <w:rFonts w:ascii="Calibri" w:hAnsi="Calibri"/>
                                <w:i/>
                                <w:spacing w:val="9"/>
                                <w:w w:val="135"/>
                                <w:position w:val="-4"/>
                                <w:sz w:val="14"/>
                              </w:rPr>
                              <w:t> </w:t>
                            </w:r>
                            <w:r>
                              <w:rPr>
                                <w:rFonts w:ascii="Calibri" w:hAnsi="Calibri"/>
                                <w:w w:val="135"/>
                                <w:sz w:val="20"/>
                              </w:rPr>
                              <w:t>+</w:t>
                            </w:r>
                            <w:r>
                              <w:rPr>
                                <w:rFonts w:ascii="Calibri" w:hAnsi="Calibri"/>
                                <w:spacing w:val="74"/>
                                <w:w w:val="135"/>
                                <w:sz w:val="20"/>
                              </w:rPr>
                              <w:t> </w:t>
                            </w:r>
                            <w:r>
                              <w:rPr>
                                <w:rFonts w:ascii="Calibri" w:hAnsi="Calibri"/>
                                <w:i/>
                                <w:w w:val="135"/>
                                <w:sz w:val="20"/>
                              </w:rPr>
                              <w:t>y</w:t>
                            </w:r>
                            <w:r>
                              <w:rPr>
                                <w:rFonts w:ascii="Calibri" w:hAnsi="Calibri"/>
                                <w:i/>
                                <w:w w:val="135"/>
                                <w:sz w:val="20"/>
                                <w:vertAlign w:val="subscript"/>
                              </w:rPr>
                              <w:t>t</w:t>
                            </w:r>
                            <w:r>
                              <w:rPr>
                                <w:rFonts w:ascii="Calibri" w:hAnsi="Calibri"/>
                                <w:w w:val="135"/>
                                <w:sz w:val="20"/>
                                <w:vertAlign w:val="subscript"/>
                              </w:rPr>
                              <w:t>+</w:t>
                            </w:r>
                            <w:r>
                              <w:rPr>
                                <w:rFonts w:ascii="Calibri" w:hAnsi="Calibri"/>
                                <w:i/>
                                <w:w w:val="135"/>
                                <w:sz w:val="20"/>
                                <w:vertAlign w:val="subscript"/>
                              </w:rPr>
                              <w:t>k</w:t>
                            </w:r>
                            <w:r>
                              <w:rPr>
                                <w:rFonts w:ascii="Calibri" w:hAnsi="Calibri"/>
                                <w:i/>
                                <w:spacing w:val="-6"/>
                                <w:w w:val="135"/>
                                <w:sz w:val="20"/>
                                <w:vertAlign w:val="baseline"/>
                              </w:rPr>
                              <w:t> </w:t>
                            </w:r>
                            <w:r>
                              <w:rPr>
                                <w:rFonts w:ascii="Lucida Sans Unicode" w:hAnsi="Lucida Sans Unicode"/>
                                <w:w w:val="125"/>
                                <w:sz w:val="20"/>
                                <w:vertAlign w:val="baseline"/>
                              </w:rPr>
                              <w:t>−</w:t>
                            </w:r>
                            <w:r>
                              <w:rPr>
                                <w:rFonts w:ascii="Lucida Sans Unicode" w:hAnsi="Lucida Sans Unicode"/>
                                <w:spacing w:val="-35"/>
                                <w:w w:val="125"/>
                                <w:sz w:val="20"/>
                                <w:vertAlign w:val="baseline"/>
                              </w:rPr>
                              <w:t> </w:t>
                            </w:r>
                            <w:r>
                              <w:rPr>
                                <w:rFonts w:ascii="Calibri" w:hAnsi="Calibri"/>
                                <w:i/>
                                <w:spacing w:val="-56"/>
                                <w:w w:val="130"/>
                                <w:sz w:val="20"/>
                                <w:vertAlign w:val="baseline"/>
                              </w:rPr>
                              <w:t>y</w:t>
                            </w:r>
                            <w:r>
                              <w:rPr>
                                <w:rFonts w:ascii="Calibri" w:hAnsi="Calibri"/>
                                <w:spacing w:val="-56"/>
                                <w:w w:val="130"/>
                                <w:sz w:val="20"/>
                                <w:vertAlign w:val="baseline"/>
                              </w:rPr>
                              <w:t>ˇ</w:t>
                            </w:r>
                          </w:p>
                        </w:txbxContent>
                      </wps:txbx>
                      <wps:bodyPr wrap="square" lIns="0" tIns="0" rIns="0" bIns="0" rtlCol="0">
                        <a:noAutofit/>
                      </wps:bodyPr>
                    </wps:wsp>
                  </a:graphicData>
                </a:graphic>
              </wp:anchor>
            </w:drawing>
          </mc:Choice>
          <mc:Fallback>
            <w:pict>
              <v:shape style="position:absolute;margin-left:156.576004pt;margin-top:9.490217pt;width:76.8pt;height:11.7pt;mso-position-horizontal-relative:page;mso-position-vertical-relative:paragraph;z-index:-20724224" type="#_x0000_t202" id="docshape952" filled="false" stroked="false">
                <v:textbox inset="0,0,0,0">
                  <w:txbxContent>
                    <w:p>
                      <w:pPr>
                        <w:spacing w:line="234" w:lineRule="exact" w:before="0"/>
                        <w:ind w:left="0" w:right="0" w:firstLine="0"/>
                        <w:jc w:val="left"/>
                        <w:rPr>
                          <w:rFonts w:ascii="Calibri" w:hAnsi="Calibri"/>
                          <w:sz w:val="20"/>
                        </w:rPr>
                      </w:pPr>
                      <w:r>
                        <w:rPr>
                          <w:rFonts w:ascii="Calibri" w:hAnsi="Calibri"/>
                          <w:w w:val="135"/>
                          <w:sz w:val="20"/>
                        </w:rPr>
                        <w:t>(</w:t>
                      </w:r>
                      <w:r>
                        <w:rPr>
                          <w:rFonts w:ascii="Calibri" w:hAnsi="Calibri"/>
                          <w:i/>
                          <w:w w:val="135"/>
                          <w:sz w:val="20"/>
                        </w:rPr>
                        <w:t>t</w:t>
                      </w:r>
                      <w:r>
                        <w:rPr>
                          <w:rFonts w:ascii="Calibri" w:hAnsi="Calibri"/>
                          <w:w w:val="135"/>
                          <w:sz w:val="20"/>
                        </w:rPr>
                        <w:t>)</w:t>
                      </w:r>
                      <w:r>
                        <w:rPr>
                          <w:rFonts w:ascii="Calibri" w:hAnsi="Calibri"/>
                          <w:spacing w:val="30"/>
                          <w:w w:val="135"/>
                          <w:sz w:val="20"/>
                        </w:rPr>
                        <w:t> </w:t>
                      </w:r>
                      <w:r>
                        <w:rPr>
                          <w:rFonts w:ascii="Calibri" w:hAnsi="Calibri"/>
                          <w:i/>
                          <w:w w:val="135"/>
                          <w:position w:val="-4"/>
                          <w:sz w:val="14"/>
                        </w:rPr>
                        <w:t>R</w:t>
                      </w:r>
                      <w:r>
                        <w:rPr>
                          <w:rFonts w:ascii="Calibri" w:hAnsi="Calibri"/>
                          <w:i/>
                          <w:spacing w:val="9"/>
                          <w:w w:val="135"/>
                          <w:position w:val="-4"/>
                          <w:sz w:val="14"/>
                        </w:rPr>
                        <w:t> </w:t>
                      </w:r>
                      <w:r>
                        <w:rPr>
                          <w:rFonts w:ascii="Calibri" w:hAnsi="Calibri"/>
                          <w:w w:val="135"/>
                          <w:sz w:val="20"/>
                        </w:rPr>
                        <w:t>+</w:t>
                      </w:r>
                      <w:r>
                        <w:rPr>
                          <w:rFonts w:ascii="Calibri" w:hAnsi="Calibri"/>
                          <w:spacing w:val="74"/>
                          <w:w w:val="135"/>
                          <w:sz w:val="20"/>
                        </w:rPr>
                        <w:t> </w:t>
                      </w:r>
                      <w:r>
                        <w:rPr>
                          <w:rFonts w:ascii="Calibri" w:hAnsi="Calibri"/>
                          <w:i/>
                          <w:w w:val="135"/>
                          <w:sz w:val="20"/>
                        </w:rPr>
                        <w:t>y</w:t>
                      </w:r>
                      <w:r>
                        <w:rPr>
                          <w:rFonts w:ascii="Calibri" w:hAnsi="Calibri"/>
                          <w:i/>
                          <w:w w:val="135"/>
                          <w:sz w:val="20"/>
                          <w:vertAlign w:val="subscript"/>
                        </w:rPr>
                        <w:t>t</w:t>
                      </w:r>
                      <w:r>
                        <w:rPr>
                          <w:rFonts w:ascii="Calibri" w:hAnsi="Calibri"/>
                          <w:w w:val="135"/>
                          <w:sz w:val="20"/>
                          <w:vertAlign w:val="subscript"/>
                        </w:rPr>
                        <w:t>+</w:t>
                      </w:r>
                      <w:r>
                        <w:rPr>
                          <w:rFonts w:ascii="Calibri" w:hAnsi="Calibri"/>
                          <w:i/>
                          <w:w w:val="135"/>
                          <w:sz w:val="20"/>
                          <w:vertAlign w:val="subscript"/>
                        </w:rPr>
                        <w:t>k</w:t>
                      </w:r>
                      <w:r>
                        <w:rPr>
                          <w:rFonts w:ascii="Calibri" w:hAnsi="Calibri"/>
                          <w:i/>
                          <w:spacing w:val="-6"/>
                          <w:w w:val="135"/>
                          <w:sz w:val="20"/>
                          <w:vertAlign w:val="baseline"/>
                        </w:rPr>
                        <w:t> </w:t>
                      </w:r>
                      <w:r>
                        <w:rPr>
                          <w:rFonts w:ascii="Lucida Sans Unicode" w:hAnsi="Lucida Sans Unicode"/>
                          <w:w w:val="125"/>
                          <w:sz w:val="20"/>
                          <w:vertAlign w:val="baseline"/>
                        </w:rPr>
                        <w:t>−</w:t>
                      </w:r>
                      <w:r>
                        <w:rPr>
                          <w:rFonts w:ascii="Lucida Sans Unicode" w:hAnsi="Lucida Sans Unicode"/>
                          <w:spacing w:val="-35"/>
                          <w:w w:val="125"/>
                          <w:sz w:val="20"/>
                          <w:vertAlign w:val="baseline"/>
                        </w:rPr>
                        <w:t> </w:t>
                      </w:r>
                      <w:r>
                        <w:rPr>
                          <w:rFonts w:ascii="Calibri" w:hAnsi="Calibri"/>
                          <w:i/>
                          <w:spacing w:val="-56"/>
                          <w:w w:val="130"/>
                          <w:sz w:val="20"/>
                          <w:vertAlign w:val="baseline"/>
                        </w:rPr>
                        <w:t>y</w:t>
                      </w:r>
                      <w:r>
                        <w:rPr>
                          <w:rFonts w:ascii="Calibri" w:hAnsi="Calibri"/>
                          <w:spacing w:val="-56"/>
                          <w:w w:val="130"/>
                          <w:sz w:val="20"/>
                          <w:vertAlign w:val="baseline"/>
                        </w:rPr>
                        <w:t>ˇ</w:t>
                      </w:r>
                    </w:p>
                  </w:txbxContent>
                </v:textbox>
                <w10:wrap type="none"/>
              </v:shape>
            </w:pict>
          </mc:Fallback>
        </mc:AlternateContent>
      </w:r>
      <w:r>
        <w:rPr>
          <w:rFonts w:ascii="Trebuchet MS" w:hAnsi="Trebuchet MS"/>
          <w:position w:val="-21"/>
          <w:sz w:val="20"/>
        </w:rPr>
        <mc:AlternateContent>
          <mc:Choice Requires="wps">
            <w:drawing>
              <wp:anchor distT="0" distB="0" distL="0" distR="0" allowOverlap="1" layoutInCell="1" locked="0" behindDoc="1" simplePos="0" relativeHeight="482592768">
                <wp:simplePos x="0" y="0"/>
                <wp:positionH relativeFrom="page">
                  <wp:posOffset>3056420</wp:posOffset>
                </wp:positionH>
                <wp:positionV relativeFrom="paragraph">
                  <wp:posOffset>120525</wp:posOffset>
                </wp:positionV>
                <wp:extent cx="342900" cy="148590"/>
                <wp:effectExtent l="0" t="0" r="0" b="0"/>
                <wp:wrapNone/>
                <wp:docPr id="1829" name="Textbox 1829"/>
                <wp:cNvGraphicFramePr>
                  <a:graphicFrameLocks/>
                </wp:cNvGraphicFramePr>
                <a:graphic>
                  <a:graphicData uri="http://schemas.microsoft.com/office/word/2010/wordprocessingShape">
                    <wps:wsp>
                      <wps:cNvPr id="1829" name="Textbox 1829"/>
                      <wps:cNvSpPr txBox="1"/>
                      <wps:spPr>
                        <a:xfrm>
                          <a:off x="0" y="0"/>
                          <a:ext cx="342900" cy="148590"/>
                        </a:xfrm>
                        <a:prstGeom prst="rect">
                          <a:avLst/>
                        </a:prstGeom>
                      </wps:spPr>
                      <wps:txbx>
                        <w:txbxContent>
                          <w:p>
                            <w:pPr>
                              <w:spacing w:line="187" w:lineRule="auto" w:before="0"/>
                              <w:ind w:left="0" w:right="0" w:firstLine="0"/>
                              <w:jc w:val="left"/>
                              <w:rPr>
                                <w:rFonts w:ascii="Calibri"/>
                                <w:sz w:val="20"/>
                              </w:rPr>
                            </w:pPr>
                            <w:r>
                              <w:rPr>
                                <w:rFonts w:ascii="Calibri"/>
                                <w:w w:val="125"/>
                                <w:sz w:val="20"/>
                              </w:rPr>
                              <w:t>(</w:t>
                            </w:r>
                            <w:r>
                              <w:rPr>
                                <w:rFonts w:ascii="Calibri"/>
                                <w:i/>
                                <w:w w:val="125"/>
                                <w:sz w:val="20"/>
                              </w:rPr>
                              <w:t>t</w:t>
                            </w:r>
                            <w:r>
                              <w:rPr>
                                <w:rFonts w:ascii="Calibri"/>
                                <w:w w:val="125"/>
                                <w:sz w:val="20"/>
                              </w:rPr>
                              <w:t>)</w:t>
                            </w:r>
                            <w:r>
                              <w:rPr>
                                <w:rFonts w:ascii="Calibri"/>
                                <w:spacing w:val="33"/>
                                <w:w w:val="125"/>
                                <w:sz w:val="20"/>
                              </w:rPr>
                              <w:t> </w:t>
                            </w:r>
                            <w:r>
                              <w:rPr>
                                <w:rFonts w:ascii="Calibri"/>
                                <w:i/>
                                <w:spacing w:val="-5"/>
                                <w:w w:val="125"/>
                                <w:position w:val="-4"/>
                                <w:sz w:val="14"/>
                              </w:rPr>
                              <w:t>Q</w:t>
                            </w:r>
                            <w:r>
                              <w:rPr>
                                <w:rFonts w:ascii="Calibri"/>
                                <w:spacing w:val="-5"/>
                                <w:w w:val="125"/>
                                <w:sz w:val="20"/>
                              </w:rPr>
                              <w:t>)</w:t>
                            </w:r>
                          </w:p>
                        </w:txbxContent>
                      </wps:txbx>
                      <wps:bodyPr wrap="square" lIns="0" tIns="0" rIns="0" bIns="0" rtlCol="0">
                        <a:noAutofit/>
                      </wps:bodyPr>
                    </wps:wsp>
                  </a:graphicData>
                </a:graphic>
              </wp:anchor>
            </w:drawing>
          </mc:Choice>
          <mc:Fallback>
            <w:pict>
              <v:shape style="position:absolute;margin-left:240.662994pt;margin-top:9.490217pt;width:27pt;height:11.7pt;mso-position-horizontal-relative:page;mso-position-vertical-relative:paragraph;z-index:-20723712" type="#_x0000_t202" id="docshape953" filled="false" stroked="false">
                <v:textbox inset="0,0,0,0">
                  <w:txbxContent>
                    <w:p>
                      <w:pPr>
                        <w:spacing w:line="187" w:lineRule="auto" w:before="0"/>
                        <w:ind w:left="0" w:right="0" w:firstLine="0"/>
                        <w:jc w:val="left"/>
                        <w:rPr>
                          <w:rFonts w:ascii="Calibri"/>
                          <w:sz w:val="20"/>
                        </w:rPr>
                      </w:pPr>
                      <w:r>
                        <w:rPr>
                          <w:rFonts w:ascii="Calibri"/>
                          <w:w w:val="125"/>
                          <w:sz w:val="20"/>
                        </w:rPr>
                        <w:t>(</w:t>
                      </w:r>
                      <w:r>
                        <w:rPr>
                          <w:rFonts w:ascii="Calibri"/>
                          <w:i/>
                          <w:w w:val="125"/>
                          <w:sz w:val="20"/>
                        </w:rPr>
                        <w:t>t</w:t>
                      </w:r>
                      <w:r>
                        <w:rPr>
                          <w:rFonts w:ascii="Calibri"/>
                          <w:w w:val="125"/>
                          <w:sz w:val="20"/>
                        </w:rPr>
                        <w:t>)</w:t>
                      </w:r>
                      <w:r>
                        <w:rPr>
                          <w:rFonts w:ascii="Calibri"/>
                          <w:spacing w:val="33"/>
                          <w:w w:val="125"/>
                          <w:sz w:val="20"/>
                        </w:rPr>
                        <w:t> </w:t>
                      </w:r>
                      <w:r>
                        <w:rPr>
                          <w:rFonts w:ascii="Calibri"/>
                          <w:i/>
                          <w:spacing w:val="-5"/>
                          <w:w w:val="125"/>
                          <w:position w:val="-4"/>
                          <w:sz w:val="14"/>
                        </w:rPr>
                        <w:t>Q</w:t>
                      </w:r>
                      <w:r>
                        <w:rPr>
                          <w:rFonts w:ascii="Calibri"/>
                          <w:spacing w:val="-5"/>
                          <w:w w:val="125"/>
                          <w:sz w:val="20"/>
                        </w:rPr>
                        <w:t>)</w:t>
                      </w:r>
                    </w:p>
                  </w:txbxContent>
                </v:textbox>
                <w10:wrap type="none"/>
              </v:shape>
            </w:pict>
          </mc:Fallback>
        </mc:AlternateContent>
      </w:r>
      <w:hyperlink w:history="true" w:anchor="_bookmark218">
        <w:r>
          <w:rPr>
            <w:spacing w:val="-2"/>
            <w:w w:val="115"/>
            <w:sz w:val="14"/>
          </w:rPr>
          <w:t>(137)</w:t>
        </w:r>
      </w:hyperlink>
      <w:r>
        <w:rPr>
          <w:sz w:val="14"/>
        </w:rPr>
        <w:tab/>
      </w:r>
      <w:r>
        <w:rPr>
          <w:rFonts w:ascii="Trebuchet MS" w:hAnsi="Trebuchet MS"/>
          <w:w w:val="245"/>
          <w:position w:val="2"/>
          <w:sz w:val="20"/>
        </w:rPr>
        <w:t>Σ</w:t>
      </w:r>
      <w:r>
        <w:rPr>
          <w:rFonts w:ascii="Trebuchet MS" w:hAnsi="Trebuchet MS"/>
          <w:w w:val="245"/>
          <w:position w:val="2"/>
          <w:sz w:val="20"/>
        </w:rPr>
        <w:t> </w:t>
      </w:r>
      <w:r>
        <w:rPr>
          <w:rFonts w:ascii="Trebuchet MS" w:hAnsi="Trebuchet MS"/>
          <w:spacing w:val="-6"/>
          <w:position w:val="-21"/>
          <w:sz w:val="20"/>
        </w:rPr>
        <w:drawing>
          <wp:inline distT="0" distB="0" distL="0" distR="0">
            <wp:extent cx="31750" cy="127000"/>
            <wp:effectExtent l="0" t="0" r="0" b="0"/>
            <wp:docPr id="1830" name="Image 1830"/>
            <wp:cNvGraphicFramePr>
              <a:graphicFrameLocks/>
            </wp:cNvGraphicFramePr>
            <a:graphic>
              <a:graphicData uri="http://schemas.openxmlformats.org/drawingml/2006/picture">
                <pic:pic>
                  <pic:nvPicPr>
                    <pic:cNvPr id="1830" name="Image 1830"/>
                    <pic:cNvPicPr/>
                  </pic:nvPicPr>
                  <pic:blipFill>
                    <a:blip r:embed="rId8" cstate="print"/>
                    <a:stretch>
                      <a:fillRect/>
                    </a:stretch>
                  </pic:blipFill>
                  <pic:spPr>
                    <a:xfrm>
                      <a:off x="0" y="0"/>
                      <a:ext cx="31750" cy="127000"/>
                    </a:xfrm>
                    <a:prstGeom prst="rect">
                      <a:avLst/>
                    </a:prstGeom>
                  </pic:spPr>
                </pic:pic>
              </a:graphicData>
            </a:graphic>
          </wp:inline>
        </w:drawing>
      </w:r>
      <w:r>
        <w:rPr>
          <w:rFonts w:ascii="Trebuchet MS" w:hAnsi="Trebuchet MS"/>
          <w:spacing w:val="-6"/>
          <w:position w:val="-21"/>
          <w:sz w:val="20"/>
        </w:rPr>
      </w:r>
    </w:p>
    <w:p>
      <w:pPr>
        <w:pStyle w:val="BodyText"/>
        <w:spacing w:before="8"/>
        <w:rPr>
          <w:rFonts w:ascii="Trebuchet MS"/>
          <w:sz w:val="3"/>
        </w:rPr>
      </w:pPr>
      <w:r>
        <w:rPr>
          <w:rFonts w:ascii="Trebuchet MS"/>
          <w:sz w:val="3"/>
        </w:rPr>
        <mc:AlternateContent>
          <mc:Choice Requires="wps">
            <w:drawing>
              <wp:anchor distT="0" distB="0" distL="0" distR="0" allowOverlap="1" layoutInCell="1" locked="0" behindDoc="1" simplePos="0" relativeHeight="488100352">
                <wp:simplePos x="0" y="0"/>
                <wp:positionH relativeFrom="page">
                  <wp:posOffset>1024915</wp:posOffset>
                </wp:positionH>
                <wp:positionV relativeFrom="paragraph">
                  <wp:posOffset>42446</wp:posOffset>
                </wp:positionV>
                <wp:extent cx="275590" cy="91440"/>
                <wp:effectExtent l="0" t="0" r="0" b="0"/>
                <wp:wrapTopAndBottom/>
                <wp:docPr id="1831" name="Textbox 1831"/>
                <wp:cNvGraphicFramePr>
                  <a:graphicFrameLocks/>
                </wp:cNvGraphicFramePr>
                <a:graphic>
                  <a:graphicData uri="http://schemas.microsoft.com/office/word/2010/wordprocessingShape">
                    <wps:wsp>
                      <wps:cNvPr id="1831" name="Textbox 1831"/>
                      <wps:cNvSpPr txBox="1"/>
                      <wps:spPr>
                        <a:xfrm>
                          <a:off x="0" y="0"/>
                          <a:ext cx="275590" cy="91440"/>
                        </a:xfrm>
                        <a:prstGeom prst="rect">
                          <a:avLst/>
                        </a:prstGeom>
                      </wps:spPr>
                      <wps:txbx>
                        <w:txbxContent>
                          <w:p>
                            <w:pPr>
                              <w:spacing w:line="143" w:lineRule="exact" w:before="0"/>
                              <w:ind w:left="0" w:right="0" w:firstLine="0"/>
                              <w:jc w:val="left"/>
                              <w:rPr>
                                <w:rFonts w:ascii="Calibri" w:hAnsi="Calibri"/>
                                <w:i/>
                                <w:sz w:val="14"/>
                              </w:rPr>
                            </w:pPr>
                            <w:r>
                              <w:rPr>
                                <w:rFonts w:ascii="Calibri" w:hAnsi="Calibri"/>
                                <w:i/>
                                <w:w w:val="120"/>
                                <w:sz w:val="14"/>
                              </w:rPr>
                              <w:t>k</w:t>
                            </w:r>
                            <w:r>
                              <w:rPr>
                                <w:rFonts w:ascii="Calibri" w:hAnsi="Calibri"/>
                                <w:w w:val="120"/>
                                <w:sz w:val="14"/>
                              </w:rPr>
                              <w:t>=</w:t>
                            </w:r>
                            <w:r>
                              <w:rPr>
                                <w:rFonts w:ascii="Lucida Sans Unicode" w:hAnsi="Lucida Sans Unicode"/>
                                <w:w w:val="120"/>
                                <w:sz w:val="14"/>
                              </w:rPr>
                              <w:t>—</w:t>
                            </w:r>
                            <w:r>
                              <w:rPr>
                                <w:rFonts w:ascii="Calibri" w:hAnsi="Calibri"/>
                                <w:i/>
                                <w:spacing w:val="-10"/>
                                <w:w w:val="135"/>
                                <w:sz w:val="14"/>
                              </w:rPr>
                              <w:t>n</w:t>
                            </w:r>
                          </w:p>
                        </w:txbxContent>
                      </wps:txbx>
                      <wps:bodyPr wrap="square" lIns="0" tIns="0" rIns="0" bIns="0" rtlCol="0">
                        <a:noAutofit/>
                      </wps:bodyPr>
                    </wps:wsp>
                  </a:graphicData>
                </a:graphic>
              </wp:anchor>
            </w:drawing>
          </mc:Choice>
          <mc:Fallback>
            <w:pict>
              <v:shape style="position:absolute;margin-left:80.702003pt;margin-top:3.342206pt;width:21.7pt;height:7.2pt;mso-position-horizontal-relative:page;mso-position-vertical-relative:paragraph;z-index:-15216128;mso-wrap-distance-left:0;mso-wrap-distance-right:0" type="#_x0000_t202" id="docshape954" filled="false" stroked="false">
                <v:textbox inset="0,0,0,0">
                  <w:txbxContent>
                    <w:p>
                      <w:pPr>
                        <w:spacing w:line="143" w:lineRule="exact" w:before="0"/>
                        <w:ind w:left="0" w:right="0" w:firstLine="0"/>
                        <w:jc w:val="left"/>
                        <w:rPr>
                          <w:rFonts w:ascii="Calibri" w:hAnsi="Calibri"/>
                          <w:i/>
                          <w:sz w:val="14"/>
                        </w:rPr>
                      </w:pPr>
                      <w:r>
                        <w:rPr>
                          <w:rFonts w:ascii="Calibri" w:hAnsi="Calibri"/>
                          <w:i/>
                          <w:w w:val="120"/>
                          <w:sz w:val="14"/>
                        </w:rPr>
                        <w:t>k</w:t>
                      </w:r>
                      <w:r>
                        <w:rPr>
                          <w:rFonts w:ascii="Calibri" w:hAnsi="Calibri"/>
                          <w:w w:val="120"/>
                          <w:sz w:val="14"/>
                        </w:rPr>
                        <w:t>=</w:t>
                      </w:r>
                      <w:r>
                        <w:rPr>
                          <w:rFonts w:ascii="Lucida Sans Unicode" w:hAnsi="Lucida Sans Unicode"/>
                          <w:w w:val="120"/>
                          <w:sz w:val="14"/>
                        </w:rPr>
                        <w:t>—</w:t>
                      </w:r>
                      <w:r>
                        <w:rPr>
                          <w:rFonts w:ascii="Calibri" w:hAnsi="Calibri"/>
                          <w:i/>
                          <w:spacing w:val="-10"/>
                          <w:w w:val="135"/>
                          <w:sz w:val="14"/>
                        </w:rPr>
                        <w:t>n</w:t>
                      </w:r>
                    </w:p>
                  </w:txbxContent>
                </v:textbox>
                <w10:wrap type="topAndBottom"/>
              </v:shape>
            </w:pict>
          </mc:Fallback>
        </mc:AlternateContent>
      </w:r>
    </w:p>
    <w:p>
      <w:pPr>
        <w:tabs>
          <w:tab w:pos="908" w:val="right" w:leader="none"/>
        </w:tabs>
        <w:spacing w:before="103"/>
        <w:ind w:left="348" w:right="0" w:firstLine="0"/>
        <w:jc w:val="left"/>
        <w:rPr>
          <w:rFonts w:ascii="Calibri" w:hAnsi="Calibri"/>
          <w:sz w:val="14"/>
        </w:rPr>
      </w:pPr>
      <w:r>
        <w:rPr/>
        <w:br w:type="column"/>
      </w:r>
      <w:r>
        <w:rPr>
          <w:rFonts w:ascii="Calibri" w:hAnsi="Calibri"/>
          <w:spacing w:val="-5"/>
          <w:sz w:val="14"/>
        </w:rPr>
        <w:t>s</w:t>
      </w:r>
      <w:r>
        <w:rPr>
          <w:rFonts w:ascii="Lucida Sans Unicode" w:hAnsi="Lucida Sans Unicode"/>
          <w:spacing w:val="-5"/>
          <w:sz w:val="14"/>
        </w:rPr>
        <w:t>∗</w:t>
      </w:r>
      <w:r>
        <w:rPr>
          <w:sz w:val="14"/>
        </w:rPr>
        <w:tab/>
      </w:r>
      <w:r>
        <w:rPr>
          <w:rFonts w:ascii="Calibri" w:hAnsi="Calibri"/>
          <w:spacing w:val="-10"/>
          <w:sz w:val="14"/>
        </w:rPr>
        <w:t>2</w:t>
      </w:r>
    </w:p>
    <w:p>
      <w:pPr>
        <w:tabs>
          <w:tab w:pos="908" w:val="right" w:leader="none"/>
        </w:tabs>
        <w:spacing w:before="103"/>
        <w:ind w:left="348" w:right="0" w:firstLine="0"/>
        <w:jc w:val="left"/>
        <w:rPr>
          <w:rFonts w:ascii="Calibri" w:hAnsi="Calibri"/>
          <w:sz w:val="14"/>
        </w:rPr>
      </w:pPr>
      <w:r>
        <w:rPr/>
        <w:br w:type="column"/>
      </w:r>
      <w:r>
        <w:rPr>
          <w:rFonts w:ascii="Calibri" w:hAnsi="Calibri"/>
          <w:spacing w:val="-5"/>
          <w:sz w:val="14"/>
        </w:rPr>
        <w:t>s</w:t>
      </w:r>
      <w:r>
        <w:rPr>
          <w:rFonts w:ascii="Lucida Sans Unicode" w:hAnsi="Lucida Sans Unicode"/>
          <w:spacing w:val="-5"/>
          <w:sz w:val="14"/>
        </w:rPr>
        <w:t>∗</w:t>
      </w:r>
      <w:r>
        <w:rPr>
          <w:sz w:val="14"/>
        </w:rPr>
        <w:tab/>
      </w:r>
      <w:r>
        <w:rPr>
          <w:rFonts w:ascii="Calibri" w:hAnsi="Calibri"/>
          <w:spacing w:val="-10"/>
          <w:sz w:val="14"/>
        </w:rPr>
        <w:t>2</w:t>
      </w:r>
    </w:p>
    <w:p>
      <w:pPr>
        <w:spacing w:after="0"/>
        <w:jc w:val="left"/>
        <w:rPr>
          <w:rFonts w:ascii="Calibri" w:hAnsi="Calibri"/>
          <w:sz w:val="14"/>
        </w:rPr>
        <w:sectPr>
          <w:type w:val="continuous"/>
          <w:pgSz w:w="12240" w:h="15840"/>
          <w:pgMar w:header="464" w:footer="0" w:top="800" w:bottom="0" w:left="720" w:right="720"/>
          <w:cols w:num="3" w:equalWidth="0">
            <w:col w:w="1520" w:space="388"/>
            <w:col w:w="1319" w:space="363"/>
            <w:col w:w="7210"/>
          </w:cols>
        </w:sectPr>
      </w:pPr>
    </w:p>
    <w:p>
      <w:pPr>
        <w:spacing w:line="217" w:lineRule="exact" w:before="14"/>
        <w:ind w:left="337" w:right="0" w:firstLine="0"/>
        <w:jc w:val="left"/>
        <w:rPr>
          <w:rFonts w:ascii="Calibri" w:hAnsi="Calibri"/>
          <w:position w:val="8"/>
          <w:sz w:val="20"/>
        </w:rPr>
      </w:pPr>
      <w:r>
        <w:rPr>
          <w:rFonts w:ascii="Calibri" w:hAnsi="Calibri"/>
          <w:position w:val="8"/>
          <w:sz w:val="20"/>
        </w:rPr>
        <mc:AlternateContent>
          <mc:Choice Requires="wps">
            <w:drawing>
              <wp:anchor distT="0" distB="0" distL="0" distR="0" allowOverlap="1" layoutInCell="1" locked="0" behindDoc="1" simplePos="0" relativeHeight="482583552">
                <wp:simplePos x="0" y="0"/>
                <wp:positionH relativeFrom="page">
                  <wp:posOffset>3732072</wp:posOffset>
                </wp:positionH>
                <wp:positionV relativeFrom="paragraph">
                  <wp:posOffset>113184</wp:posOffset>
                </wp:positionV>
                <wp:extent cx="50800" cy="88900"/>
                <wp:effectExtent l="0" t="0" r="0" b="0"/>
                <wp:wrapNone/>
                <wp:docPr id="1832" name="Textbox 1832"/>
                <wp:cNvGraphicFramePr>
                  <a:graphicFrameLocks/>
                </wp:cNvGraphicFramePr>
                <a:graphic>
                  <a:graphicData uri="http://schemas.microsoft.com/office/word/2010/wordprocessingShape">
                    <wps:wsp>
                      <wps:cNvPr id="1832" name="Textbox 1832"/>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spacing w:val="-10"/>
                                <w:w w:val="110"/>
                                <w:sz w:val="14"/>
                              </w:rPr>
                              <w:t>2</w:t>
                            </w:r>
                          </w:p>
                        </w:txbxContent>
                      </wps:txbx>
                      <wps:bodyPr wrap="square" lIns="0" tIns="0" rIns="0" bIns="0" rtlCol="0">
                        <a:noAutofit/>
                      </wps:bodyPr>
                    </wps:wsp>
                  </a:graphicData>
                </a:graphic>
              </wp:anchor>
            </w:drawing>
          </mc:Choice>
          <mc:Fallback>
            <w:pict>
              <v:shape style="position:absolute;margin-left:293.864014pt;margin-top:8.9122pt;width:4pt;height:7pt;mso-position-horizontal-relative:page;mso-position-vertical-relative:paragraph;z-index:-20732928" type="#_x0000_t202" id="docshape955" filled="false" stroked="false">
                <v:textbox inset="0,0,0,0">
                  <w:txbxContent>
                    <w:p>
                      <w:pPr>
                        <w:spacing w:line="139" w:lineRule="exact" w:before="0"/>
                        <w:ind w:left="0" w:right="0" w:firstLine="0"/>
                        <w:jc w:val="left"/>
                        <w:rPr>
                          <w:rFonts w:ascii="Calibri"/>
                          <w:sz w:val="14"/>
                        </w:rPr>
                      </w:pPr>
                      <w:r>
                        <w:rPr>
                          <w:rFonts w:ascii="Calibri"/>
                          <w:spacing w:val="-10"/>
                          <w:w w:val="110"/>
                          <w:sz w:val="14"/>
                        </w:rPr>
                        <w:t>2</w:t>
                      </w:r>
                    </w:p>
                  </w:txbxContent>
                </v:textbox>
                <w10:wrap type="none"/>
              </v:shape>
            </w:pict>
          </mc:Fallback>
        </mc:AlternateContent>
      </w:r>
      <w:r>
        <w:rPr>
          <w:rFonts w:ascii="Calibri" w:hAnsi="Calibri"/>
          <w:spacing w:val="-2"/>
          <w:w w:val="115"/>
          <w:sz w:val="20"/>
        </w:rPr>
        <w:t>+</w:t>
      </w:r>
      <w:r>
        <w:rPr>
          <w:rFonts w:ascii="Calibri" w:hAnsi="Calibri"/>
          <w:spacing w:val="-7"/>
          <w:w w:val="115"/>
          <w:sz w:val="20"/>
        </w:rPr>
        <w:t> </w:t>
      </w:r>
      <w:r>
        <w:rPr>
          <w:rFonts w:ascii="Calibri" w:hAnsi="Calibri"/>
          <w:spacing w:val="-2"/>
          <w:w w:val="115"/>
          <w:sz w:val="20"/>
        </w:rPr>
        <w:t>(</w:t>
      </w:r>
      <w:r>
        <w:rPr>
          <w:rFonts w:ascii="Calibri" w:hAnsi="Calibri"/>
          <w:i/>
          <w:spacing w:val="-2"/>
          <w:w w:val="115"/>
          <w:sz w:val="20"/>
        </w:rPr>
        <w:t>c</w:t>
      </w:r>
      <w:r>
        <w:rPr>
          <w:rFonts w:ascii="Calibri" w:hAnsi="Calibri"/>
          <w:spacing w:val="-2"/>
          <w:w w:val="115"/>
          <w:sz w:val="20"/>
        </w:rPr>
        <w:t>¯</w:t>
      </w:r>
      <w:r>
        <w:rPr>
          <w:rFonts w:ascii="Calibri" w:hAnsi="Calibri"/>
          <w:spacing w:val="-2"/>
          <w:w w:val="115"/>
          <w:sz w:val="20"/>
          <w:vertAlign w:val="subscript"/>
        </w:rPr>
        <w:t>J</w:t>
      </w:r>
      <w:r>
        <w:rPr>
          <w:rFonts w:ascii="Calibri" w:hAnsi="Calibri"/>
          <w:i/>
          <w:spacing w:val="-2"/>
          <w:w w:val="115"/>
          <w:sz w:val="20"/>
          <w:vertAlign w:val="subscript"/>
        </w:rPr>
        <w:t>,</w:t>
      </w:r>
      <w:r>
        <w:rPr>
          <w:rFonts w:ascii="Calibri" w:hAnsi="Calibri"/>
          <w:spacing w:val="-2"/>
          <w:w w:val="115"/>
          <w:sz w:val="20"/>
          <w:vertAlign w:val="subscript"/>
        </w:rPr>
        <w:t>2</w:t>
      </w:r>
      <w:r>
        <w:rPr>
          <w:rFonts w:ascii="Calibri" w:hAnsi="Calibri"/>
          <w:i/>
          <w:spacing w:val="-2"/>
          <w:w w:val="115"/>
          <w:sz w:val="20"/>
          <w:vertAlign w:val="baseline"/>
        </w:rPr>
        <w:t>γ</w:t>
      </w:r>
      <w:r>
        <w:rPr>
          <w:rFonts w:ascii="Calibri" w:hAnsi="Calibri"/>
          <w:i/>
          <w:spacing w:val="4"/>
          <w:w w:val="115"/>
          <w:sz w:val="20"/>
          <w:vertAlign w:val="baseline"/>
        </w:rPr>
        <w:t> </w:t>
      </w:r>
      <w:r>
        <w:rPr>
          <w:rFonts w:ascii="Calibri" w:hAnsi="Calibri"/>
          <w:spacing w:val="-2"/>
          <w:w w:val="115"/>
          <w:sz w:val="20"/>
          <w:vertAlign w:val="baseline"/>
        </w:rPr>
        <w:t>+</w:t>
      </w:r>
      <w:r>
        <w:rPr>
          <w:rFonts w:ascii="Calibri" w:hAnsi="Calibri"/>
          <w:spacing w:val="-7"/>
          <w:w w:val="115"/>
          <w:sz w:val="20"/>
          <w:vertAlign w:val="baseline"/>
        </w:rPr>
        <w:t> </w:t>
      </w:r>
      <w:r>
        <w:rPr>
          <w:rFonts w:ascii="Calibri" w:hAnsi="Calibri"/>
          <w:i/>
          <w:spacing w:val="-2"/>
          <w:w w:val="115"/>
          <w:sz w:val="20"/>
          <w:vertAlign w:val="baseline"/>
        </w:rPr>
        <w:t>c</w:t>
      </w:r>
      <w:r>
        <w:rPr>
          <w:rFonts w:ascii="Calibri" w:hAnsi="Calibri"/>
          <w:spacing w:val="-2"/>
          <w:w w:val="115"/>
          <w:sz w:val="20"/>
          <w:vertAlign w:val="baseline"/>
        </w:rPr>
        <w:t>¯</w:t>
      </w:r>
      <w:r>
        <w:rPr>
          <w:rFonts w:ascii="Calibri" w:hAnsi="Calibri"/>
          <w:spacing w:val="-2"/>
          <w:w w:val="115"/>
          <w:sz w:val="20"/>
          <w:vertAlign w:val="subscript"/>
        </w:rPr>
        <w:t>J</w:t>
      </w:r>
      <w:r>
        <w:rPr>
          <w:rFonts w:ascii="Calibri" w:hAnsi="Calibri"/>
          <w:i/>
          <w:spacing w:val="-2"/>
          <w:w w:val="115"/>
          <w:sz w:val="20"/>
          <w:vertAlign w:val="subscript"/>
        </w:rPr>
        <w:t>,</w:t>
      </w:r>
      <w:r>
        <w:rPr>
          <w:rFonts w:ascii="Calibri" w:hAnsi="Calibri"/>
          <w:spacing w:val="-2"/>
          <w:w w:val="115"/>
          <w:sz w:val="20"/>
          <w:vertAlign w:val="subscript"/>
        </w:rPr>
        <w:t>3</w:t>
      </w:r>
      <w:r>
        <w:rPr>
          <w:rFonts w:ascii="Calibri" w:hAnsi="Calibri"/>
          <w:spacing w:val="-2"/>
          <w:w w:val="115"/>
          <w:sz w:val="20"/>
          <w:vertAlign w:val="baseline"/>
        </w:rPr>
        <w:t>(1</w:t>
      </w:r>
      <w:r>
        <w:rPr>
          <w:rFonts w:ascii="Calibri" w:hAnsi="Calibri"/>
          <w:spacing w:val="-7"/>
          <w:w w:val="115"/>
          <w:sz w:val="20"/>
          <w:vertAlign w:val="baseline"/>
        </w:rPr>
        <w:t> </w:t>
      </w:r>
      <w:r>
        <w:rPr>
          <w:rFonts w:ascii="Lucida Sans Unicode" w:hAnsi="Lucida Sans Unicode"/>
          <w:spacing w:val="-2"/>
          <w:w w:val="115"/>
          <w:sz w:val="20"/>
          <w:vertAlign w:val="baseline"/>
        </w:rPr>
        <w:t>−</w:t>
      </w:r>
      <w:r>
        <w:rPr>
          <w:rFonts w:ascii="Lucida Sans Unicode" w:hAnsi="Lucida Sans Unicode"/>
          <w:spacing w:val="-28"/>
          <w:w w:val="115"/>
          <w:sz w:val="20"/>
          <w:vertAlign w:val="baseline"/>
        </w:rPr>
        <w:t> </w:t>
      </w:r>
      <w:r>
        <w:rPr>
          <w:rFonts w:ascii="Calibri" w:hAnsi="Calibri"/>
          <w:i/>
          <w:spacing w:val="-2"/>
          <w:w w:val="115"/>
          <w:sz w:val="20"/>
          <w:vertAlign w:val="baseline"/>
        </w:rPr>
        <w:t>λ</w:t>
      </w:r>
      <w:r>
        <w:rPr>
          <w:rFonts w:ascii="Calibri" w:hAnsi="Calibri"/>
          <w:spacing w:val="-2"/>
          <w:w w:val="115"/>
          <w:sz w:val="20"/>
          <w:vertAlign w:val="baseline"/>
        </w:rPr>
        <w:t>)</w:t>
      </w:r>
      <w:r>
        <w:rPr>
          <w:rFonts w:ascii="Calibri" w:hAnsi="Calibri"/>
          <w:spacing w:val="-2"/>
          <w:w w:val="115"/>
          <w:sz w:val="20"/>
          <w:vertAlign w:val="superscript"/>
        </w:rPr>
        <w:t>2</w:t>
      </w:r>
      <w:r>
        <w:rPr>
          <w:rFonts w:ascii="Calibri" w:hAnsi="Calibri"/>
          <w:spacing w:val="3"/>
          <w:w w:val="115"/>
          <w:sz w:val="20"/>
          <w:vertAlign w:val="baseline"/>
        </w:rPr>
        <w:t> </w:t>
      </w:r>
      <w:r>
        <w:rPr>
          <w:rFonts w:ascii="Lucida Sans Unicode" w:hAnsi="Lucida Sans Unicode"/>
          <w:spacing w:val="-2"/>
          <w:w w:val="115"/>
          <w:sz w:val="20"/>
          <w:vertAlign w:val="baseline"/>
        </w:rPr>
        <w:t>−</w:t>
      </w:r>
      <w:r>
        <w:rPr>
          <w:rFonts w:ascii="Lucida Sans Unicode" w:hAnsi="Lucida Sans Unicode"/>
          <w:spacing w:val="-27"/>
          <w:w w:val="115"/>
          <w:sz w:val="20"/>
          <w:vertAlign w:val="baseline"/>
        </w:rPr>
        <w:t> </w:t>
      </w:r>
      <w:r>
        <w:rPr>
          <w:rFonts w:ascii="Calibri" w:hAnsi="Calibri"/>
          <w:i/>
          <w:spacing w:val="-2"/>
          <w:w w:val="115"/>
          <w:sz w:val="20"/>
          <w:vertAlign w:val="baseline"/>
        </w:rPr>
        <w:t>λ</w:t>
      </w:r>
      <w:r>
        <w:rPr>
          <w:rFonts w:ascii="Calibri" w:hAnsi="Calibri"/>
          <w:spacing w:val="-2"/>
          <w:w w:val="115"/>
          <w:sz w:val="20"/>
          <w:vertAlign w:val="subscript"/>
        </w:rPr>
        <w:t>min</w:t>
      </w:r>
      <w:r>
        <w:rPr>
          <w:rFonts w:ascii="Calibri" w:hAnsi="Calibri"/>
          <w:spacing w:val="-2"/>
          <w:w w:val="115"/>
          <w:sz w:val="20"/>
          <w:vertAlign w:val="baseline"/>
        </w:rPr>
        <w:t>(</w:t>
      </w:r>
      <w:r>
        <w:rPr>
          <w:rFonts w:ascii="Calibri" w:hAnsi="Calibri"/>
          <w:i/>
          <w:spacing w:val="-2"/>
          <w:w w:val="115"/>
          <w:sz w:val="20"/>
          <w:vertAlign w:val="baseline"/>
        </w:rPr>
        <w:t>S</w:t>
      </w:r>
      <w:r>
        <w:rPr>
          <w:rFonts w:ascii="Calibri" w:hAnsi="Calibri"/>
          <w:spacing w:val="-2"/>
          <w:w w:val="115"/>
          <w:sz w:val="20"/>
          <w:vertAlign w:val="baseline"/>
        </w:rPr>
        <w:t>)(1</w:t>
      </w:r>
      <w:r>
        <w:rPr>
          <w:rFonts w:ascii="Calibri" w:hAnsi="Calibri"/>
          <w:spacing w:val="-7"/>
          <w:w w:val="115"/>
          <w:sz w:val="20"/>
          <w:vertAlign w:val="baseline"/>
        </w:rPr>
        <w:t> </w:t>
      </w:r>
      <w:r>
        <w:rPr>
          <w:rFonts w:ascii="Lucida Sans Unicode" w:hAnsi="Lucida Sans Unicode"/>
          <w:spacing w:val="-2"/>
          <w:w w:val="115"/>
          <w:sz w:val="20"/>
          <w:vertAlign w:val="baseline"/>
        </w:rPr>
        <w:t>−</w:t>
      </w:r>
      <w:r>
        <w:rPr>
          <w:rFonts w:ascii="Lucida Sans Unicode" w:hAnsi="Lucida Sans Unicode"/>
          <w:spacing w:val="-28"/>
          <w:w w:val="115"/>
          <w:sz w:val="20"/>
          <w:vertAlign w:val="baseline"/>
        </w:rPr>
        <w:t> </w:t>
      </w:r>
      <w:r>
        <w:rPr>
          <w:rFonts w:ascii="Calibri" w:hAnsi="Calibri"/>
          <w:i/>
          <w:spacing w:val="-2"/>
          <w:w w:val="115"/>
          <w:sz w:val="20"/>
          <w:vertAlign w:val="baseline"/>
        </w:rPr>
        <w:t>λ</w:t>
      </w:r>
      <w:r>
        <w:rPr>
          <w:rFonts w:ascii="Calibri" w:hAnsi="Calibri"/>
          <w:spacing w:val="-2"/>
          <w:w w:val="115"/>
          <w:sz w:val="20"/>
          <w:vertAlign w:val="superscript"/>
        </w:rPr>
        <w:t>2</w:t>
      </w:r>
      <w:r>
        <w:rPr>
          <w:rFonts w:ascii="Calibri" w:hAnsi="Calibri"/>
          <w:spacing w:val="-2"/>
          <w:w w:val="115"/>
          <w:sz w:val="20"/>
          <w:vertAlign w:val="baseline"/>
        </w:rPr>
        <w:t>))</w:t>
      </w:r>
      <w:r>
        <w:rPr>
          <w:rFonts w:ascii="Calibri" w:hAnsi="Calibri"/>
          <w:spacing w:val="-27"/>
          <w:w w:val="115"/>
          <w:sz w:val="20"/>
          <w:vertAlign w:val="baseline"/>
        </w:rPr>
        <w:t> </w:t>
      </w:r>
      <w:r>
        <w:rPr>
          <w:rFonts w:ascii="Calibri" w:hAnsi="Calibri"/>
          <w:spacing w:val="-21"/>
          <w:position w:val="-4"/>
          <w:sz w:val="20"/>
          <w:vertAlign w:val="baseline"/>
        </w:rPr>
        <w:drawing>
          <wp:inline distT="0" distB="0" distL="0" distR="0">
            <wp:extent cx="31750" cy="127000"/>
            <wp:effectExtent l="0" t="0" r="0" b="0"/>
            <wp:docPr id="1833" name="Image 1833"/>
            <wp:cNvGraphicFramePr>
              <a:graphicFrameLocks/>
            </wp:cNvGraphicFramePr>
            <a:graphic>
              <a:graphicData uri="http://schemas.openxmlformats.org/drawingml/2006/picture">
                <pic:pic>
                  <pic:nvPicPr>
                    <pic:cNvPr id="1833" name="Image 1833"/>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21"/>
          <w:position w:val="-4"/>
          <w:sz w:val="20"/>
          <w:vertAlign w:val="baseline"/>
        </w:rPr>
      </w:r>
      <w:r>
        <w:rPr>
          <w:spacing w:val="-4"/>
          <w:sz w:val="20"/>
          <w:vertAlign w:val="baseline"/>
        </w:rPr>
        <w:t> </w:t>
      </w:r>
      <w:r>
        <w:rPr>
          <w:rFonts w:ascii="Calibri" w:hAnsi="Calibri"/>
          <w:i/>
          <w:spacing w:val="-2"/>
          <w:w w:val="115"/>
          <w:sz w:val="20"/>
          <w:vertAlign w:val="baseline"/>
        </w:rPr>
        <w:t>y</w:t>
      </w:r>
      <w:r>
        <w:rPr>
          <w:rFonts w:ascii="Calibri" w:hAnsi="Calibri"/>
          <w:spacing w:val="-2"/>
          <w:w w:val="115"/>
          <w:sz w:val="20"/>
          <w:vertAlign w:val="baseline"/>
        </w:rPr>
        <w:t>ˇ</w:t>
      </w:r>
      <w:r>
        <w:rPr>
          <w:rFonts w:ascii="Calibri" w:hAnsi="Calibri"/>
          <w:spacing w:val="-2"/>
          <w:w w:val="115"/>
          <w:sz w:val="20"/>
          <w:vertAlign w:val="superscript"/>
        </w:rPr>
        <w:t>s</w:t>
      </w:r>
      <w:r>
        <w:rPr>
          <w:rFonts w:ascii="Lucida Sans Unicode" w:hAnsi="Lucida Sans Unicode"/>
          <w:spacing w:val="-2"/>
          <w:w w:val="115"/>
          <w:sz w:val="20"/>
          <w:vertAlign w:val="superscript"/>
        </w:rPr>
        <w:t>∗</w:t>
      </w:r>
      <w:r>
        <w:rPr>
          <w:rFonts w:ascii="Calibri" w:hAnsi="Calibri"/>
          <w:spacing w:val="-2"/>
          <w:w w:val="115"/>
          <w:sz w:val="20"/>
          <w:vertAlign w:val="baseline"/>
        </w:rPr>
        <w:t>(</w:t>
      </w:r>
      <w:r>
        <w:rPr>
          <w:rFonts w:ascii="Calibri" w:hAnsi="Calibri"/>
          <w:i/>
          <w:spacing w:val="-2"/>
          <w:w w:val="115"/>
          <w:sz w:val="20"/>
          <w:vertAlign w:val="baseline"/>
        </w:rPr>
        <w:t>t</w:t>
      </w:r>
      <w:r>
        <w:rPr>
          <w:rFonts w:ascii="Calibri" w:hAnsi="Calibri"/>
          <w:spacing w:val="-2"/>
          <w:w w:val="115"/>
          <w:sz w:val="20"/>
          <w:vertAlign w:val="baseline"/>
        </w:rPr>
        <w:t>)</w:t>
      </w:r>
      <w:r>
        <w:rPr>
          <w:rFonts w:ascii="Calibri" w:hAnsi="Calibri"/>
          <w:spacing w:val="-7"/>
          <w:w w:val="115"/>
          <w:sz w:val="20"/>
          <w:vertAlign w:val="baseline"/>
        </w:rPr>
        <w:t> </w:t>
      </w:r>
      <w:r>
        <w:rPr>
          <w:rFonts w:ascii="Lucida Sans Unicode" w:hAnsi="Lucida Sans Unicode"/>
          <w:spacing w:val="-2"/>
          <w:w w:val="115"/>
          <w:sz w:val="20"/>
          <w:vertAlign w:val="baseline"/>
        </w:rPr>
        <w:t>−</w:t>
      </w:r>
      <w:r>
        <w:rPr>
          <w:rFonts w:ascii="Lucida Sans Unicode" w:hAnsi="Lucida Sans Unicode"/>
          <w:spacing w:val="-28"/>
          <w:w w:val="115"/>
          <w:sz w:val="20"/>
          <w:vertAlign w:val="baseline"/>
        </w:rPr>
        <w:t> </w:t>
      </w:r>
      <w:r>
        <w:rPr>
          <w:rFonts w:ascii="Calibri" w:hAnsi="Calibri"/>
          <w:i/>
          <w:spacing w:val="-2"/>
          <w:w w:val="115"/>
          <w:sz w:val="20"/>
          <w:vertAlign w:val="baseline"/>
        </w:rPr>
        <w:t>y</w:t>
      </w:r>
      <w:r>
        <w:rPr>
          <w:rFonts w:ascii="Calibri" w:hAnsi="Calibri"/>
          <w:spacing w:val="-2"/>
          <w:w w:val="115"/>
          <w:sz w:val="20"/>
          <w:vertAlign w:val="superscript"/>
        </w:rPr>
        <w:t>sr</w:t>
      </w:r>
      <w:r>
        <w:rPr>
          <w:rFonts w:ascii="Calibri" w:hAnsi="Calibri"/>
          <w:spacing w:val="-17"/>
          <w:w w:val="115"/>
          <w:sz w:val="20"/>
          <w:vertAlign w:val="baseline"/>
        </w:rPr>
        <w:t> </w:t>
      </w:r>
      <w:r>
        <w:rPr>
          <w:rFonts w:ascii="Calibri" w:hAnsi="Calibri"/>
          <w:spacing w:val="-11"/>
          <w:position w:val="-4"/>
          <w:sz w:val="20"/>
          <w:vertAlign w:val="baseline"/>
        </w:rPr>
        <w:drawing>
          <wp:inline distT="0" distB="0" distL="0" distR="0">
            <wp:extent cx="31750" cy="127000"/>
            <wp:effectExtent l="0" t="0" r="0" b="0"/>
            <wp:docPr id="1834" name="Image 1834"/>
            <wp:cNvGraphicFramePr>
              <a:graphicFrameLocks/>
            </wp:cNvGraphicFramePr>
            <a:graphic>
              <a:graphicData uri="http://schemas.openxmlformats.org/drawingml/2006/picture">
                <pic:pic>
                  <pic:nvPicPr>
                    <pic:cNvPr id="1834" name="Image 1834"/>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11"/>
          <w:position w:val="-4"/>
          <w:sz w:val="20"/>
          <w:vertAlign w:val="baseline"/>
        </w:rPr>
      </w:r>
      <w:r>
        <w:rPr>
          <w:spacing w:val="-15"/>
          <w:position w:val="8"/>
          <w:sz w:val="20"/>
          <w:vertAlign w:val="baseline"/>
        </w:rPr>
        <w:t> </w:t>
      </w:r>
      <w:r>
        <w:rPr>
          <w:rFonts w:ascii="Calibri" w:hAnsi="Calibri"/>
          <w:spacing w:val="-10"/>
          <w:w w:val="115"/>
          <w:position w:val="8"/>
          <w:sz w:val="20"/>
          <w:vertAlign w:val="superscript"/>
        </w:rPr>
        <w:t>2</w:t>
      </w:r>
    </w:p>
    <w:p>
      <w:pPr>
        <w:spacing w:line="418" w:lineRule="exact" w:before="0"/>
        <w:ind w:left="337" w:right="0" w:firstLine="0"/>
        <w:jc w:val="left"/>
        <w:rPr>
          <w:rFonts w:ascii="Calibri" w:hAnsi="Calibri"/>
          <w:sz w:val="20"/>
        </w:rPr>
      </w:pPr>
      <w:r>
        <w:rPr>
          <w:rFonts w:ascii="Calibri" w:hAnsi="Calibri"/>
          <w:sz w:val="20"/>
        </w:rPr>
        <mc:AlternateContent>
          <mc:Choice Requires="wps">
            <w:drawing>
              <wp:anchor distT="0" distB="0" distL="0" distR="0" allowOverlap="1" layoutInCell="1" locked="0" behindDoc="1" simplePos="0" relativeHeight="482570752">
                <wp:simplePos x="0" y="0"/>
                <wp:positionH relativeFrom="page">
                  <wp:posOffset>2864294</wp:posOffset>
                </wp:positionH>
                <wp:positionV relativeFrom="paragraph">
                  <wp:posOffset>92528</wp:posOffset>
                </wp:positionV>
                <wp:extent cx="300355" cy="1270"/>
                <wp:effectExtent l="0" t="0" r="0" b="0"/>
                <wp:wrapNone/>
                <wp:docPr id="1835" name="Graphic 1835"/>
                <wp:cNvGraphicFramePr>
                  <a:graphicFrameLocks/>
                </wp:cNvGraphicFramePr>
                <a:graphic>
                  <a:graphicData uri="http://schemas.microsoft.com/office/word/2010/wordprocessingShape">
                    <wps:wsp>
                      <wps:cNvPr id="1835" name="Graphic 1835"/>
                      <wps:cNvSpPr/>
                      <wps:spPr>
                        <a:xfrm>
                          <a:off x="0" y="0"/>
                          <a:ext cx="300355" cy="1270"/>
                        </a:xfrm>
                        <a:custGeom>
                          <a:avLst/>
                          <a:gdLst/>
                          <a:ahLst/>
                          <a:cxnLst/>
                          <a:rect l="l" t="t" r="r" b="b"/>
                          <a:pathLst>
                            <a:path w="300355" h="0">
                              <a:moveTo>
                                <a:pt x="0" y="0"/>
                              </a:moveTo>
                              <a:lnTo>
                                <a:pt x="30024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745728" from="225.535004pt,7.285703pt" to="249.176004pt,7.285703pt" stroked="true" strokeweight=".398pt" strokecolor="#000000">
                <v:stroke dashstyle="solid"/>
                <w10:wrap type="none"/>
              </v:line>
            </w:pict>
          </mc:Fallback>
        </mc:AlternateContent>
      </w:r>
      <w:r>
        <w:rPr>
          <w:rFonts w:ascii="Calibri" w:hAnsi="Calibri"/>
          <w:sz w:val="20"/>
        </w:rPr>
        <mc:AlternateContent>
          <mc:Choice Requires="wps">
            <w:drawing>
              <wp:anchor distT="0" distB="0" distL="0" distR="0" allowOverlap="1" layoutInCell="1" locked="0" behindDoc="1" simplePos="0" relativeHeight="482584064">
                <wp:simplePos x="0" y="0"/>
                <wp:positionH relativeFrom="page">
                  <wp:posOffset>1706168</wp:posOffset>
                </wp:positionH>
                <wp:positionV relativeFrom="paragraph">
                  <wp:posOffset>174273</wp:posOffset>
                </wp:positionV>
                <wp:extent cx="50800" cy="88900"/>
                <wp:effectExtent l="0" t="0" r="0" b="0"/>
                <wp:wrapNone/>
                <wp:docPr id="1836" name="Textbox 1836"/>
                <wp:cNvGraphicFramePr>
                  <a:graphicFrameLocks/>
                </wp:cNvGraphicFramePr>
                <a:graphic>
                  <a:graphicData uri="http://schemas.microsoft.com/office/word/2010/wordprocessingShape">
                    <wps:wsp>
                      <wps:cNvPr id="1836" name="Textbox 1836"/>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spacing w:val="-10"/>
                                <w:w w:val="110"/>
                                <w:sz w:val="14"/>
                              </w:rPr>
                              <w:t>2</w:t>
                            </w:r>
                          </w:p>
                        </w:txbxContent>
                      </wps:txbx>
                      <wps:bodyPr wrap="square" lIns="0" tIns="0" rIns="0" bIns="0" rtlCol="0">
                        <a:noAutofit/>
                      </wps:bodyPr>
                    </wps:wsp>
                  </a:graphicData>
                </a:graphic>
              </wp:anchor>
            </w:drawing>
          </mc:Choice>
          <mc:Fallback>
            <w:pict>
              <v:shape style="position:absolute;margin-left:134.343994pt;margin-top:13.722353pt;width:4pt;height:7pt;mso-position-horizontal-relative:page;mso-position-vertical-relative:paragraph;z-index:-20732416" type="#_x0000_t202" id="docshape956" filled="false" stroked="false">
                <v:textbox inset="0,0,0,0">
                  <w:txbxContent>
                    <w:p>
                      <w:pPr>
                        <w:spacing w:line="139" w:lineRule="exact" w:before="0"/>
                        <w:ind w:left="0" w:right="0" w:firstLine="0"/>
                        <w:jc w:val="left"/>
                        <w:rPr>
                          <w:rFonts w:ascii="Calibri"/>
                          <w:sz w:val="14"/>
                        </w:rPr>
                      </w:pPr>
                      <w:r>
                        <w:rPr>
                          <w:rFonts w:ascii="Calibri"/>
                          <w:spacing w:val="-10"/>
                          <w:w w:val="110"/>
                          <w:sz w:val="14"/>
                        </w:rPr>
                        <w:t>2</w:t>
                      </w:r>
                    </w:p>
                  </w:txbxContent>
                </v:textbox>
                <w10:wrap type="none"/>
              </v:shape>
            </w:pict>
          </mc:Fallback>
        </mc:AlternateContent>
      </w:r>
      <w:r>
        <w:rPr>
          <w:rFonts w:ascii="Calibri" w:hAnsi="Calibri"/>
          <w:spacing w:val="-14"/>
          <w:w w:val="130"/>
          <w:sz w:val="20"/>
        </w:rPr>
        <w:t>+</w:t>
      </w:r>
      <w:r>
        <w:rPr>
          <w:rFonts w:ascii="Calibri" w:hAnsi="Calibri"/>
          <w:spacing w:val="-11"/>
          <w:w w:val="130"/>
          <w:sz w:val="20"/>
        </w:rPr>
        <w:t> </w:t>
      </w:r>
      <w:r>
        <w:rPr>
          <w:rFonts w:ascii="Calibri" w:hAnsi="Calibri"/>
          <w:i/>
          <w:spacing w:val="-14"/>
          <w:w w:val="130"/>
          <w:sz w:val="20"/>
        </w:rPr>
        <w:t>c</w:t>
      </w:r>
      <w:r>
        <w:rPr>
          <w:rFonts w:ascii="Calibri" w:hAnsi="Calibri"/>
          <w:spacing w:val="-14"/>
          <w:w w:val="130"/>
          <w:sz w:val="20"/>
        </w:rPr>
        <w:t>¯</w:t>
      </w:r>
      <w:r>
        <w:rPr>
          <w:rFonts w:ascii="Calibri" w:hAnsi="Calibri"/>
          <w:spacing w:val="-14"/>
          <w:w w:val="130"/>
          <w:sz w:val="20"/>
          <w:vertAlign w:val="subscript"/>
        </w:rPr>
        <w:t>J</w:t>
      </w:r>
      <w:r>
        <w:rPr>
          <w:rFonts w:ascii="Calibri" w:hAnsi="Calibri"/>
          <w:i/>
          <w:spacing w:val="-14"/>
          <w:w w:val="130"/>
          <w:sz w:val="20"/>
          <w:vertAlign w:val="subscript"/>
        </w:rPr>
        <w:t>,</w:t>
      </w:r>
      <w:r>
        <w:rPr>
          <w:rFonts w:ascii="Calibri" w:hAnsi="Calibri"/>
          <w:spacing w:val="-14"/>
          <w:w w:val="130"/>
          <w:sz w:val="20"/>
          <w:vertAlign w:val="subscript"/>
        </w:rPr>
        <w:t>4</w:t>
      </w:r>
      <w:r>
        <w:rPr>
          <w:rFonts w:ascii="Calibri" w:hAnsi="Calibri"/>
          <w:i/>
          <w:spacing w:val="-14"/>
          <w:w w:val="130"/>
          <w:sz w:val="20"/>
          <w:vertAlign w:val="baseline"/>
        </w:rPr>
        <w:t>ε</w:t>
      </w:r>
      <w:r>
        <w:rPr>
          <w:rFonts w:ascii="Calibri" w:hAnsi="Calibri"/>
          <w:spacing w:val="-14"/>
          <w:w w:val="130"/>
          <w:sz w:val="20"/>
          <w:vertAlign w:val="baseline"/>
        </w:rPr>
        <w:t>¯</w:t>
      </w:r>
      <w:r>
        <w:rPr>
          <w:rFonts w:ascii="Calibri" w:hAnsi="Calibri"/>
          <w:i/>
          <w:spacing w:val="-14"/>
          <w:w w:val="130"/>
          <w:sz w:val="20"/>
          <w:vertAlign w:val="superscript"/>
        </w:rPr>
        <w:t>β</w:t>
      </w:r>
      <w:r>
        <w:rPr>
          <w:rFonts w:ascii="Georgia" w:hAnsi="Georgia"/>
          <w:i/>
          <w:spacing w:val="-14"/>
          <w:w w:val="130"/>
          <w:position w:val="6"/>
          <w:sz w:val="10"/>
          <w:vertAlign w:val="baseline"/>
        </w:rPr>
        <w:t>α</w:t>
      </w:r>
      <w:r>
        <w:rPr>
          <w:rFonts w:ascii="Georgia" w:hAnsi="Georgia"/>
          <w:i/>
          <w:spacing w:val="17"/>
          <w:w w:val="130"/>
          <w:position w:val="6"/>
          <w:sz w:val="10"/>
          <w:vertAlign w:val="baseline"/>
        </w:rPr>
        <w:t> </w:t>
      </w:r>
      <w:r>
        <w:rPr>
          <w:rFonts w:ascii="Georgia" w:hAnsi="Georgia"/>
          <w:i/>
          <w:spacing w:val="-4"/>
          <w:position w:val="-4"/>
          <w:sz w:val="10"/>
          <w:vertAlign w:val="baseline"/>
        </w:rPr>
        <w:drawing>
          <wp:inline distT="0" distB="0" distL="0" distR="0">
            <wp:extent cx="31750" cy="127000"/>
            <wp:effectExtent l="0" t="0" r="0" b="0"/>
            <wp:docPr id="1837" name="Image 1837"/>
            <wp:cNvGraphicFramePr>
              <a:graphicFrameLocks/>
            </wp:cNvGraphicFramePr>
            <a:graphic>
              <a:graphicData uri="http://schemas.openxmlformats.org/drawingml/2006/picture">
                <pic:pic>
                  <pic:nvPicPr>
                    <pic:cNvPr id="1837" name="Image 1837"/>
                    <pic:cNvPicPr/>
                  </pic:nvPicPr>
                  <pic:blipFill>
                    <a:blip r:embed="rId8" cstate="print"/>
                    <a:stretch>
                      <a:fillRect/>
                    </a:stretch>
                  </pic:blipFill>
                  <pic:spPr>
                    <a:xfrm>
                      <a:off x="0" y="0"/>
                      <a:ext cx="31750" cy="127000"/>
                    </a:xfrm>
                    <a:prstGeom prst="rect">
                      <a:avLst/>
                    </a:prstGeom>
                  </pic:spPr>
                </pic:pic>
              </a:graphicData>
            </a:graphic>
          </wp:inline>
        </w:drawing>
      </w:r>
      <w:r>
        <w:rPr>
          <w:rFonts w:ascii="Georgia" w:hAnsi="Georgia"/>
          <w:i/>
          <w:spacing w:val="-4"/>
          <w:position w:val="-4"/>
          <w:sz w:val="10"/>
          <w:vertAlign w:val="baseline"/>
        </w:rPr>
      </w:r>
      <w:r>
        <w:rPr>
          <w:spacing w:val="-2"/>
          <w:w w:val="130"/>
          <w:sz w:val="10"/>
          <w:vertAlign w:val="baseline"/>
        </w:rPr>
        <w:t> </w:t>
      </w:r>
      <w:r>
        <w:rPr>
          <w:rFonts w:ascii="Calibri" w:hAnsi="Calibri"/>
          <w:i/>
          <w:spacing w:val="-14"/>
          <w:w w:val="130"/>
          <w:sz w:val="20"/>
          <w:vertAlign w:val="baseline"/>
        </w:rPr>
        <w:t>ξ</w:t>
      </w:r>
      <w:r>
        <w:rPr>
          <w:rFonts w:ascii="Calibri" w:hAnsi="Calibri"/>
          <w:i/>
          <w:spacing w:val="-14"/>
          <w:w w:val="130"/>
          <w:sz w:val="20"/>
          <w:vertAlign w:val="subscript"/>
        </w:rPr>
        <w:t>t</w:t>
      </w:r>
      <w:r>
        <w:rPr>
          <w:rFonts w:ascii="Calibri" w:hAnsi="Calibri"/>
          <w:i/>
          <w:spacing w:val="1"/>
          <w:w w:val="130"/>
          <w:sz w:val="20"/>
          <w:vertAlign w:val="baseline"/>
        </w:rPr>
        <w:t> </w:t>
      </w:r>
      <w:r>
        <w:rPr>
          <w:rFonts w:ascii="Lucida Sans Unicode" w:hAnsi="Lucida Sans Unicode"/>
          <w:spacing w:val="-14"/>
          <w:w w:val="125"/>
          <w:sz w:val="20"/>
          <w:vertAlign w:val="baseline"/>
        </w:rPr>
        <w:t>−</w:t>
      </w:r>
      <w:r>
        <w:rPr>
          <w:rFonts w:ascii="Lucida Sans Unicode" w:hAnsi="Lucida Sans Unicode"/>
          <w:spacing w:val="-31"/>
          <w:w w:val="125"/>
          <w:sz w:val="20"/>
          <w:vertAlign w:val="baseline"/>
        </w:rPr>
        <w:t> </w:t>
      </w:r>
      <w:r>
        <w:rPr>
          <w:rFonts w:ascii="Calibri" w:hAnsi="Calibri"/>
          <w:i/>
          <w:spacing w:val="-14"/>
          <w:w w:val="130"/>
          <w:sz w:val="20"/>
          <w:vertAlign w:val="baseline"/>
        </w:rPr>
        <w:t>ξ</w:t>
      </w:r>
      <w:r>
        <w:rPr>
          <w:rFonts w:ascii="Calibri" w:hAnsi="Calibri"/>
          <w:spacing w:val="-14"/>
          <w:w w:val="130"/>
          <w:sz w:val="20"/>
          <w:vertAlign w:val="superscript"/>
        </w:rPr>
        <w:t>sr</w:t>
      </w:r>
      <w:r>
        <w:rPr>
          <w:rFonts w:ascii="Calibri" w:hAnsi="Calibri"/>
          <w:spacing w:val="-21"/>
          <w:w w:val="130"/>
          <w:sz w:val="20"/>
          <w:vertAlign w:val="baseline"/>
        </w:rPr>
        <w:t> </w:t>
      </w:r>
      <w:r>
        <w:rPr>
          <w:rFonts w:ascii="Calibri" w:hAnsi="Calibri"/>
          <w:spacing w:val="-11"/>
          <w:position w:val="-4"/>
          <w:sz w:val="20"/>
          <w:vertAlign w:val="baseline"/>
        </w:rPr>
        <w:drawing>
          <wp:inline distT="0" distB="0" distL="0" distR="0">
            <wp:extent cx="31750" cy="127000"/>
            <wp:effectExtent l="0" t="0" r="0" b="0"/>
            <wp:docPr id="1838" name="Image 1838"/>
            <wp:cNvGraphicFramePr>
              <a:graphicFrameLocks/>
            </wp:cNvGraphicFramePr>
            <a:graphic>
              <a:graphicData uri="http://schemas.openxmlformats.org/drawingml/2006/picture">
                <pic:pic>
                  <pic:nvPicPr>
                    <pic:cNvPr id="1838" name="Image 1838"/>
                    <pic:cNvPicPr/>
                  </pic:nvPicPr>
                  <pic:blipFill>
                    <a:blip r:embed="rId8" cstate="print"/>
                    <a:stretch>
                      <a:fillRect/>
                    </a:stretch>
                  </pic:blipFill>
                  <pic:spPr>
                    <a:xfrm>
                      <a:off x="0" y="0"/>
                      <a:ext cx="31750" cy="127000"/>
                    </a:xfrm>
                    <a:prstGeom prst="rect">
                      <a:avLst/>
                    </a:prstGeom>
                  </pic:spPr>
                </pic:pic>
              </a:graphicData>
            </a:graphic>
          </wp:inline>
        </w:drawing>
      </w:r>
      <w:r>
        <w:rPr>
          <w:rFonts w:ascii="Calibri" w:hAnsi="Calibri"/>
          <w:spacing w:val="-11"/>
          <w:position w:val="-4"/>
          <w:sz w:val="20"/>
          <w:vertAlign w:val="baseline"/>
        </w:rPr>
      </w:r>
      <w:r>
        <w:rPr>
          <w:spacing w:val="-12"/>
          <w:position w:val="8"/>
          <w:sz w:val="20"/>
          <w:vertAlign w:val="baseline"/>
        </w:rPr>
        <w:t> </w:t>
      </w:r>
      <w:r>
        <w:rPr>
          <w:rFonts w:ascii="Calibri" w:hAnsi="Calibri"/>
          <w:spacing w:val="-14"/>
          <w:w w:val="130"/>
          <w:position w:val="8"/>
          <w:sz w:val="20"/>
          <w:vertAlign w:val="superscript"/>
        </w:rPr>
        <w:t>2</w:t>
      </w:r>
      <w:r>
        <w:rPr>
          <w:rFonts w:ascii="Calibri" w:hAnsi="Calibri"/>
          <w:w w:val="130"/>
          <w:position w:val="8"/>
          <w:sz w:val="20"/>
          <w:vertAlign w:val="baseline"/>
        </w:rPr>
        <w:t> </w:t>
      </w:r>
      <w:r>
        <w:rPr>
          <w:rFonts w:ascii="Calibri" w:hAnsi="Calibri"/>
          <w:spacing w:val="-14"/>
          <w:w w:val="130"/>
          <w:sz w:val="20"/>
          <w:vertAlign w:val="baseline"/>
        </w:rPr>
        <w:t>+</w:t>
      </w:r>
      <w:r>
        <w:rPr>
          <w:rFonts w:ascii="Calibri" w:hAnsi="Calibri"/>
          <w:spacing w:val="-10"/>
          <w:w w:val="130"/>
          <w:sz w:val="20"/>
          <w:vertAlign w:val="baseline"/>
        </w:rPr>
        <w:t> </w:t>
      </w:r>
      <w:r>
        <w:rPr>
          <w:rFonts w:ascii="Calibri" w:hAnsi="Calibri"/>
          <w:i/>
          <w:spacing w:val="-14"/>
          <w:w w:val="130"/>
          <w:sz w:val="20"/>
          <w:vertAlign w:val="baseline"/>
        </w:rPr>
        <w:t>c</w:t>
      </w:r>
      <w:r>
        <w:rPr>
          <w:rFonts w:ascii="Calibri" w:hAnsi="Calibri"/>
          <w:spacing w:val="-14"/>
          <w:w w:val="130"/>
          <w:sz w:val="20"/>
          <w:vertAlign w:val="baseline"/>
        </w:rPr>
        <w:t>¯</w:t>
      </w:r>
      <w:r>
        <w:rPr>
          <w:rFonts w:ascii="Calibri" w:hAnsi="Calibri"/>
          <w:spacing w:val="-14"/>
          <w:w w:val="130"/>
          <w:sz w:val="20"/>
          <w:vertAlign w:val="subscript"/>
        </w:rPr>
        <w:t>J</w:t>
      </w:r>
      <w:r>
        <w:rPr>
          <w:rFonts w:ascii="Calibri" w:hAnsi="Calibri"/>
          <w:i/>
          <w:spacing w:val="-14"/>
          <w:w w:val="130"/>
          <w:sz w:val="20"/>
          <w:vertAlign w:val="subscript"/>
        </w:rPr>
        <w:t>,</w:t>
      </w:r>
      <w:r>
        <w:rPr>
          <w:rFonts w:ascii="Calibri" w:hAnsi="Calibri"/>
          <w:spacing w:val="-14"/>
          <w:w w:val="130"/>
          <w:sz w:val="20"/>
          <w:vertAlign w:val="subscript"/>
        </w:rPr>
        <w:t>5</w:t>
      </w:r>
      <w:r>
        <w:rPr>
          <w:rFonts w:ascii="Calibri" w:hAnsi="Calibri"/>
          <w:spacing w:val="-14"/>
          <w:w w:val="130"/>
          <w:sz w:val="20"/>
          <w:vertAlign w:val="baseline"/>
        </w:rPr>
        <w:t>(</w:t>
      </w:r>
      <w:r>
        <w:rPr>
          <w:rFonts w:ascii="Calibri" w:hAnsi="Calibri"/>
          <w:i/>
          <w:spacing w:val="-14"/>
          <w:w w:val="130"/>
          <w:sz w:val="20"/>
          <w:vertAlign w:val="baseline"/>
        </w:rPr>
        <w:t>ε</w:t>
      </w:r>
      <w:r>
        <w:rPr>
          <w:rFonts w:ascii="Calibri" w:hAnsi="Calibri"/>
          <w:spacing w:val="-14"/>
          <w:w w:val="130"/>
          <w:sz w:val="20"/>
          <w:vertAlign w:val="baseline"/>
        </w:rPr>
        <w:t>¯</w:t>
      </w:r>
      <w:r>
        <w:rPr>
          <w:rFonts w:ascii="Calibri" w:hAnsi="Calibri"/>
          <w:spacing w:val="-32"/>
          <w:w w:val="130"/>
          <w:sz w:val="20"/>
          <w:vertAlign w:val="baseline"/>
        </w:rPr>
        <w:t> </w:t>
      </w:r>
      <w:r>
        <w:rPr>
          <w:rFonts w:ascii="Calibri" w:hAnsi="Calibri"/>
          <w:spacing w:val="-14"/>
          <w:w w:val="130"/>
          <w:sz w:val="20"/>
          <w:vertAlign w:val="baseline"/>
        </w:rPr>
        <w:t>+</w:t>
      </w:r>
      <w:r>
        <w:rPr>
          <w:rFonts w:ascii="Calibri" w:hAnsi="Calibri"/>
          <w:spacing w:val="-11"/>
          <w:w w:val="130"/>
          <w:sz w:val="20"/>
          <w:vertAlign w:val="baseline"/>
        </w:rPr>
        <w:t> </w:t>
      </w:r>
      <w:r>
        <w:rPr>
          <w:rFonts w:ascii="Calibri" w:hAnsi="Calibri"/>
          <w:i/>
          <w:spacing w:val="-14"/>
          <w:w w:val="130"/>
          <w:sz w:val="20"/>
          <w:vertAlign w:val="baseline"/>
        </w:rPr>
        <w:t>ε</w:t>
      </w:r>
      <w:r>
        <w:rPr>
          <w:rFonts w:ascii="Calibri" w:hAnsi="Calibri"/>
          <w:spacing w:val="-14"/>
          <w:w w:val="130"/>
          <w:sz w:val="20"/>
          <w:vertAlign w:val="baseline"/>
        </w:rPr>
        <w:t>¯</w:t>
      </w:r>
      <w:r>
        <w:rPr>
          <w:rFonts w:ascii="Calibri" w:hAnsi="Calibri"/>
          <w:spacing w:val="-14"/>
          <w:w w:val="130"/>
          <w:sz w:val="20"/>
          <w:vertAlign w:val="superscript"/>
        </w:rPr>
        <w:t>1+</w:t>
      </w:r>
      <w:r>
        <w:rPr>
          <w:rFonts w:ascii="Calibri" w:hAnsi="Calibri"/>
          <w:i/>
          <w:spacing w:val="-14"/>
          <w:w w:val="130"/>
          <w:sz w:val="20"/>
          <w:vertAlign w:val="superscript"/>
        </w:rPr>
        <w:t>β</w:t>
      </w:r>
      <w:r>
        <w:rPr>
          <w:rFonts w:ascii="Georgia" w:hAnsi="Georgia"/>
          <w:i/>
          <w:spacing w:val="-14"/>
          <w:w w:val="130"/>
          <w:position w:val="6"/>
          <w:sz w:val="10"/>
          <w:vertAlign w:val="baseline"/>
        </w:rPr>
        <w:t>α</w:t>
      </w:r>
      <w:r>
        <w:rPr>
          <w:rFonts w:ascii="Georgia" w:hAnsi="Georgia"/>
          <w:i/>
          <w:spacing w:val="-3"/>
          <w:position w:val="6"/>
          <w:sz w:val="10"/>
          <w:vertAlign w:val="baseline"/>
        </w:rPr>
        <w:t> </w:t>
      </w:r>
      <w:r>
        <w:rPr>
          <w:rFonts w:ascii="Calibri" w:hAnsi="Calibri"/>
          <w:spacing w:val="-14"/>
          <w:w w:val="130"/>
          <w:sz w:val="20"/>
          <w:vertAlign w:val="baseline"/>
        </w:rPr>
        <w:t>)</w:t>
      </w:r>
      <w:r>
        <w:rPr>
          <w:rFonts w:ascii="Trebuchet MS" w:hAnsi="Trebuchet MS"/>
          <w:spacing w:val="-14"/>
          <w:w w:val="130"/>
          <w:position w:val="18"/>
          <w:sz w:val="20"/>
          <w:vertAlign w:val="baseline"/>
        </w:rPr>
        <w:t>√</w:t>
      </w:r>
      <w:r>
        <w:rPr>
          <w:rFonts w:ascii="Calibri" w:hAnsi="Calibri"/>
          <w:i/>
          <w:spacing w:val="-14"/>
          <w:w w:val="130"/>
          <w:sz w:val="20"/>
          <w:vertAlign w:val="baseline"/>
        </w:rPr>
        <w:t>V</w:t>
      </w:r>
      <w:r>
        <w:rPr>
          <w:rFonts w:ascii="Calibri" w:hAnsi="Calibri"/>
          <w:i/>
          <w:spacing w:val="-10"/>
          <w:w w:val="130"/>
          <w:sz w:val="20"/>
          <w:vertAlign w:val="baseline"/>
        </w:rPr>
        <w:t> </w:t>
      </w:r>
      <w:r>
        <w:rPr>
          <w:rFonts w:ascii="Calibri" w:hAnsi="Calibri"/>
          <w:spacing w:val="-14"/>
          <w:w w:val="130"/>
          <w:sz w:val="20"/>
          <w:vertAlign w:val="baseline"/>
        </w:rPr>
        <w:t>(</w:t>
      </w:r>
      <w:r>
        <w:rPr>
          <w:rFonts w:ascii="Calibri" w:hAnsi="Calibri"/>
          <w:i/>
          <w:spacing w:val="-14"/>
          <w:w w:val="130"/>
          <w:sz w:val="20"/>
          <w:vertAlign w:val="baseline"/>
        </w:rPr>
        <w:t>ξ</w:t>
      </w:r>
      <w:r>
        <w:rPr>
          <w:rFonts w:ascii="Calibri" w:hAnsi="Calibri"/>
          <w:i/>
          <w:spacing w:val="-14"/>
          <w:w w:val="130"/>
          <w:sz w:val="20"/>
          <w:vertAlign w:val="subscript"/>
        </w:rPr>
        <w:t>t</w:t>
      </w:r>
      <w:r>
        <w:rPr>
          <w:rFonts w:ascii="Calibri" w:hAnsi="Calibri"/>
          <w:spacing w:val="-14"/>
          <w:w w:val="130"/>
          <w:sz w:val="20"/>
          <w:vertAlign w:val="baseline"/>
        </w:rPr>
        <w:t>)</w:t>
      </w:r>
    </w:p>
    <w:p>
      <w:pPr>
        <w:spacing w:before="3"/>
        <w:ind w:left="337" w:right="0" w:firstLine="0"/>
        <w:jc w:val="left"/>
        <w:rPr>
          <w:rFonts w:ascii="Calibri" w:hAnsi="Calibri"/>
          <w:i/>
          <w:sz w:val="20"/>
        </w:rPr>
      </w:pPr>
      <w:r>
        <w:rPr>
          <w:rFonts w:ascii="Calibri" w:hAnsi="Calibri"/>
          <w:i/>
          <w:sz w:val="20"/>
        </w:rPr>
        <mc:AlternateContent>
          <mc:Choice Requires="wps">
            <w:drawing>
              <wp:anchor distT="0" distB="0" distL="0" distR="0" allowOverlap="1" layoutInCell="1" locked="0" behindDoc="1" simplePos="0" relativeHeight="482584576">
                <wp:simplePos x="0" y="0"/>
                <wp:positionH relativeFrom="page">
                  <wp:posOffset>1248130</wp:posOffset>
                </wp:positionH>
                <wp:positionV relativeFrom="paragraph">
                  <wp:posOffset>106225</wp:posOffset>
                </wp:positionV>
                <wp:extent cx="98425" cy="88900"/>
                <wp:effectExtent l="0" t="0" r="0" b="0"/>
                <wp:wrapNone/>
                <wp:docPr id="1839" name="Textbox 1839"/>
                <wp:cNvGraphicFramePr>
                  <a:graphicFrameLocks/>
                </wp:cNvGraphicFramePr>
                <a:graphic>
                  <a:graphicData uri="http://schemas.microsoft.com/office/word/2010/wordprocessingShape">
                    <wps:wsp>
                      <wps:cNvPr id="1839" name="Textbox 1839"/>
                      <wps:cNvSpPr txBox="1"/>
                      <wps:spPr>
                        <a:xfrm>
                          <a:off x="0" y="0"/>
                          <a:ext cx="98425" cy="88900"/>
                        </a:xfrm>
                        <a:prstGeom prst="rect">
                          <a:avLst/>
                        </a:prstGeom>
                      </wps:spPr>
                      <wps:txbx>
                        <w:txbxContent>
                          <w:p>
                            <w:pPr>
                              <w:spacing w:line="139" w:lineRule="exact" w:before="0"/>
                              <w:ind w:left="0" w:right="0" w:firstLine="0"/>
                              <w:jc w:val="left"/>
                              <w:rPr>
                                <w:rFonts w:ascii="Calibri"/>
                                <w:sz w:val="14"/>
                              </w:rPr>
                            </w:pPr>
                            <w:r>
                              <w:rPr>
                                <w:rFonts w:ascii="Calibri"/>
                                <w:spacing w:val="-5"/>
                                <w:w w:val="105"/>
                                <w:sz w:val="14"/>
                              </w:rPr>
                              <w:t>eq</w:t>
                            </w:r>
                          </w:p>
                        </w:txbxContent>
                      </wps:txbx>
                      <wps:bodyPr wrap="square" lIns="0" tIns="0" rIns="0" bIns="0" rtlCol="0">
                        <a:noAutofit/>
                      </wps:bodyPr>
                    </wps:wsp>
                  </a:graphicData>
                </a:graphic>
              </wp:anchor>
            </w:drawing>
          </mc:Choice>
          <mc:Fallback>
            <w:pict>
              <v:shape style="position:absolute;margin-left:98.278pt;margin-top:8.364238pt;width:7.75pt;height:7pt;mso-position-horizontal-relative:page;mso-position-vertical-relative:paragraph;z-index:-20731904" type="#_x0000_t202" id="docshape957" filled="false" stroked="false">
                <v:textbox inset="0,0,0,0">
                  <w:txbxContent>
                    <w:p>
                      <w:pPr>
                        <w:spacing w:line="139" w:lineRule="exact" w:before="0"/>
                        <w:ind w:left="0" w:right="0" w:firstLine="0"/>
                        <w:jc w:val="left"/>
                        <w:rPr>
                          <w:rFonts w:ascii="Calibri"/>
                          <w:sz w:val="14"/>
                        </w:rPr>
                      </w:pPr>
                      <w:r>
                        <w:rPr>
                          <w:rFonts w:ascii="Calibri"/>
                          <w:spacing w:val="-5"/>
                          <w:w w:val="105"/>
                          <w:sz w:val="14"/>
                        </w:rPr>
                        <w:t>eq</w:t>
                      </w:r>
                    </w:p>
                  </w:txbxContent>
                </v:textbox>
                <w10:wrap type="none"/>
              </v:shape>
            </w:pict>
          </mc:Fallback>
        </mc:AlternateContent>
      </w:r>
      <w:r>
        <w:rPr>
          <w:rFonts w:ascii="Calibri" w:hAnsi="Calibri"/>
          <w:spacing w:val="-15"/>
          <w:w w:val="130"/>
          <w:sz w:val="20"/>
        </w:rPr>
        <w:t>+</w:t>
      </w:r>
      <w:r>
        <w:rPr>
          <w:rFonts w:ascii="Calibri" w:hAnsi="Calibri"/>
          <w:spacing w:val="-1"/>
          <w:sz w:val="20"/>
        </w:rPr>
        <w:t> </w:t>
      </w:r>
      <w:r>
        <w:rPr>
          <w:rFonts w:ascii="Calibri" w:hAnsi="Calibri"/>
          <w:i/>
          <w:spacing w:val="-15"/>
          <w:w w:val="130"/>
          <w:sz w:val="20"/>
        </w:rPr>
        <w:t>c</w:t>
      </w:r>
      <w:r>
        <w:rPr>
          <w:rFonts w:ascii="Calibri" w:hAnsi="Calibri"/>
          <w:spacing w:val="-15"/>
          <w:w w:val="130"/>
          <w:sz w:val="20"/>
        </w:rPr>
        <w:t>¯</w:t>
      </w:r>
      <w:r>
        <w:rPr>
          <w:rFonts w:ascii="Calibri" w:hAnsi="Calibri"/>
          <w:spacing w:val="-15"/>
          <w:w w:val="130"/>
          <w:sz w:val="20"/>
          <w:vertAlign w:val="subscript"/>
        </w:rPr>
        <w:t>J</w:t>
      </w:r>
      <w:r>
        <w:rPr>
          <w:rFonts w:ascii="Calibri" w:hAnsi="Calibri"/>
          <w:i/>
          <w:spacing w:val="-15"/>
          <w:w w:val="130"/>
          <w:sz w:val="20"/>
          <w:vertAlign w:val="subscript"/>
        </w:rPr>
        <w:t>,</w:t>
      </w:r>
      <w:r>
        <w:rPr>
          <w:rFonts w:ascii="Calibri" w:hAnsi="Calibri"/>
          <w:spacing w:val="-15"/>
          <w:w w:val="130"/>
          <w:sz w:val="20"/>
          <w:vertAlign w:val="subscript"/>
        </w:rPr>
        <w:t>6</w:t>
      </w:r>
      <w:r>
        <w:rPr>
          <w:rFonts w:ascii="Calibri" w:hAnsi="Calibri"/>
          <w:i/>
          <w:spacing w:val="-15"/>
          <w:w w:val="130"/>
          <w:sz w:val="20"/>
          <w:vertAlign w:val="baseline"/>
        </w:rPr>
        <w:t>ε</w:t>
      </w:r>
      <w:r>
        <w:rPr>
          <w:rFonts w:ascii="Calibri" w:hAnsi="Calibri"/>
          <w:spacing w:val="-15"/>
          <w:w w:val="130"/>
          <w:sz w:val="20"/>
          <w:vertAlign w:val="baseline"/>
        </w:rPr>
        <w:t>¯</w:t>
      </w:r>
      <w:r>
        <w:rPr>
          <w:rFonts w:ascii="Calibri" w:hAnsi="Calibri"/>
          <w:i/>
          <w:spacing w:val="-15"/>
          <w:w w:val="130"/>
          <w:sz w:val="20"/>
          <w:vertAlign w:val="superscript"/>
        </w:rPr>
        <w:t>β</w:t>
      </w:r>
      <w:r>
        <w:rPr>
          <w:rFonts w:ascii="Georgia" w:hAnsi="Georgia"/>
          <w:i/>
          <w:spacing w:val="-15"/>
          <w:w w:val="130"/>
          <w:position w:val="6"/>
          <w:sz w:val="10"/>
          <w:vertAlign w:val="baseline"/>
        </w:rPr>
        <w:t>α</w:t>
      </w:r>
      <w:r>
        <w:rPr>
          <w:rFonts w:ascii="Georgia" w:hAnsi="Georgia"/>
          <w:i/>
          <w:spacing w:val="-5"/>
          <w:position w:val="6"/>
          <w:sz w:val="10"/>
          <w:vertAlign w:val="baseline"/>
        </w:rPr>
        <w:t> </w:t>
      </w:r>
      <w:r>
        <w:rPr>
          <w:rFonts w:ascii="Calibri" w:hAnsi="Calibri"/>
          <w:i/>
          <w:spacing w:val="-15"/>
          <w:w w:val="130"/>
          <w:sz w:val="20"/>
          <w:vertAlign w:val="baseline"/>
        </w:rPr>
        <w:t>J</w:t>
      </w:r>
      <w:r>
        <w:rPr>
          <w:rFonts w:ascii="Lucida Sans Unicode" w:hAnsi="Lucida Sans Unicode"/>
          <w:spacing w:val="-15"/>
          <w:w w:val="130"/>
          <w:sz w:val="20"/>
          <w:vertAlign w:val="superscript"/>
        </w:rPr>
        <w:t>∗</w:t>
      </w:r>
      <w:r>
        <w:rPr>
          <w:rFonts w:ascii="Lucida Sans Unicode" w:hAnsi="Lucida Sans Unicode"/>
          <w:spacing w:val="4"/>
          <w:w w:val="130"/>
          <w:sz w:val="20"/>
          <w:vertAlign w:val="baseline"/>
        </w:rPr>
        <w:t> </w:t>
      </w:r>
      <w:r>
        <w:rPr>
          <w:rFonts w:ascii="Calibri" w:hAnsi="Calibri"/>
          <w:spacing w:val="-15"/>
          <w:w w:val="130"/>
          <w:sz w:val="20"/>
          <w:vertAlign w:val="baseline"/>
        </w:rPr>
        <w:t>+</w:t>
      </w:r>
      <w:r>
        <w:rPr>
          <w:rFonts w:ascii="Calibri" w:hAnsi="Calibri"/>
          <w:spacing w:val="-1"/>
          <w:sz w:val="20"/>
          <w:vertAlign w:val="baseline"/>
        </w:rPr>
        <w:t> </w:t>
      </w:r>
      <w:r>
        <w:rPr>
          <w:rFonts w:ascii="Calibri" w:hAnsi="Calibri"/>
          <w:i/>
          <w:spacing w:val="-15"/>
          <w:w w:val="130"/>
          <w:sz w:val="20"/>
          <w:vertAlign w:val="baseline"/>
        </w:rPr>
        <w:t>c</w:t>
      </w:r>
      <w:r>
        <w:rPr>
          <w:rFonts w:ascii="Calibri" w:hAnsi="Calibri"/>
          <w:spacing w:val="-15"/>
          <w:w w:val="130"/>
          <w:sz w:val="20"/>
          <w:vertAlign w:val="baseline"/>
        </w:rPr>
        <w:t>¯</w:t>
      </w:r>
      <w:r>
        <w:rPr>
          <w:rFonts w:ascii="Calibri" w:hAnsi="Calibri"/>
          <w:spacing w:val="-15"/>
          <w:w w:val="130"/>
          <w:sz w:val="20"/>
          <w:vertAlign w:val="subscript"/>
        </w:rPr>
        <w:t>J</w:t>
      </w:r>
      <w:r>
        <w:rPr>
          <w:rFonts w:ascii="Calibri" w:hAnsi="Calibri"/>
          <w:i/>
          <w:spacing w:val="-15"/>
          <w:w w:val="130"/>
          <w:sz w:val="20"/>
          <w:vertAlign w:val="subscript"/>
        </w:rPr>
        <w:t>,</w:t>
      </w:r>
      <w:r>
        <w:rPr>
          <w:rFonts w:ascii="Calibri" w:hAnsi="Calibri"/>
          <w:spacing w:val="-15"/>
          <w:w w:val="130"/>
          <w:sz w:val="20"/>
          <w:vertAlign w:val="subscript"/>
        </w:rPr>
        <w:t>7</w:t>
      </w:r>
      <w:r>
        <w:rPr>
          <w:rFonts w:ascii="Calibri" w:hAnsi="Calibri"/>
          <w:spacing w:val="-15"/>
          <w:w w:val="130"/>
          <w:sz w:val="20"/>
          <w:vertAlign w:val="baseline"/>
        </w:rPr>
        <w:t>(</w:t>
      </w:r>
      <w:r>
        <w:rPr>
          <w:rFonts w:ascii="Calibri" w:hAnsi="Calibri"/>
          <w:i/>
          <w:spacing w:val="-15"/>
          <w:w w:val="130"/>
          <w:sz w:val="20"/>
          <w:vertAlign w:val="baseline"/>
        </w:rPr>
        <w:t>ε</w:t>
      </w:r>
      <w:r>
        <w:rPr>
          <w:rFonts w:ascii="Calibri" w:hAnsi="Calibri"/>
          <w:spacing w:val="-15"/>
          <w:w w:val="130"/>
          <w:sz w:val="20"/>
          <w:vertAlign w:val="baseline"/>
        </w:rPr>
        <w:t>¯</w:t>
      </w:r>
      <w:r>
        <w:rPr>
          <w:rFonts w:ascii="Calibri" w:hAnsi="Calibri"/>
          <w:spacing w:val="-15"/>
          <w:w w:val="130"/>
          <w:sz w:val="20"/>
          <w:vertAlign w:val="superscript"/>
        </w:rPr>
        <w:t>2</w:t>
      </w:r>
      <w:r>
        <w:rPr>
          <w:rFonts w:ascii="Calibri" w:hAnsi="Calibri"/>
          <w:spacing w:val="-5"/>
          <w:w w:val="130"/>
          <w:sz w:val="20"/>
          <w:vertAlign w:val="baseline"/>
        </w:rPr>
        <w:t> </w:t>
      </w:r>
      <w:r>
        <w:rPr>
          <w:rFonts w:ascii="Calibri" w:hAnsi="Calibri"/>
          <w:spacing w:val="-15"/>
          <w:w w:val="130"/>
          <w:sz w:val="20"/>
          <w:vertAlign w:val="baseline"/>
        </w:rPr>
        <w:t>+</w:t>
      </w:r>
      <w:r>
        <w:rPr>
          <w:rFonts w:ascii="Calibri" w:hAnsi="Calibri"/>
          <w:spacing w:val="-1"/>
          <w:sz w:val="20"/>
          <w:vertAlign w:val="baseline"/>
        </w:rPr>
        <w:t> </w:t>
      </w:r>
      <w:r>
        <w:rPr>
          <w:rFonts w:ascii="Calibri" w:hAnsi="Calibri"/>
          <w:i/>
          <w:spacing w:val="-15"/>
          <w:w w:val="130"/>
          <w:sz w:val="20"/>
          <w:vertAlign w:val="baseline"/>
        </w:rPr>
        <w:t>ε</w:t>
      </w:r>
      <w:r>
        <w:rPr>
          <w:rFonts w:ascii="Calibri" w:hAnsi="Calibri"/>
          <w:spacing w:val="-15"/>
          <w:w w:val="130"/>
          <w:sz w:val="20"/>
          <w:vertAlign w:val="baseline"/>
        </w:rPr>
        <w:t>¯</w:t>
      </w:r>
      <w:r>
        <w:rPr>
          <w:rFonts w:ascii="Calibri" w:hAnsi="Calibri"/>
          <w:spacing w:val="-15"/>
          <w:w w:val="130"/>
          <w:sz w:val="20"/>
          <w:vertAlign w:val="superscript"/>
        </w:rPr>
        <w:t>2+</w:t>
      </w:r>
      <w:r>
        <w:rPr>
          <w:rFonts w:ascii="Calibri" w:hAnsi="Calibri"/>
          <w:i/>
          <w:spacing w:val="-15"/>
          <w:w w:val="130"/>
          <w:sz w:val="20"/>
          <w:vertAlign w:val="superscript"/>
        </w:rPr>
        <w:t>β</w:t>
      </w:r>
      <w:r>
        <w:rPr>
          <w:rFonts w:ascii="Georgia" w:hAnsi="Georgia"/>
          <w:i/>
          <w:spacing w:val="-15"/>
          <w:w w:val="130"/>
          <w:position w:val="6"/>
          <w:sz w:val="10"/>
          <w:vertAlign w:val="baseline"/>
        </w:rPr>
        <w:t>α</w:t>
      </w:r>
      <w:r>
        <w:rPr>
          <w:rFonts w:ascii="Georgia" w:hAnsi="Georgia"/>
          <w:i/>
          <w:spacing w:val="-5"/>
          <w:position w:val="6"/>
          <w:sz w:val="10"/>
          <w:vertAlign w:val="baseline"/>
        </w:rPr>
        <w:t> </w:t>
      </w:r>
      <w:r>
        <w:rPr>
          <w:rFonts w:ascii="Calibri" w:hAnsi="Calibri"/>
          <w:spacing w:val="-15"/>
          <w:w w:val="130"/>
          <w:sz w:val="20"/>
          <w:vertAlign w:val="baseline"/>
        </w:rPr>
        <w:t>)</w:t>
      </w:r>
      <w:r>
        <w:rPr>
          <w:rFonts w:ascii="Calibri" w:hAnsi="Calibri"/>
          <w:i/>
          <w:spacing w:val="-15"/>
          <w:w w:val="130"/>
          <w:sz w:val="20"/>
          <w:vertAlign w:val="baseline"/>
        </w:rPr>
        <w:t>.</w:t>
      </w:r>
    </w:p>
    <w:p>
      <w:pPr>
        <w:pStyle w:val="BodyText"/>
        <w:spacing w:before="108"/>
        <w:ind w:left="259"/>
      </w:pPr>
      <w:r>
        <w:rPr/>
        <w:t>If</w:t>
      </w:r>
      <w:r>
        <w:rPr>
          <w:spacing w:val="21"/>
        </w:rPr>
        <w:t> </w:t>
      </w:r>
      <w:r>
        <w:rPr>
          <w:rFonts w:ascii="Calibri" w:hAnsi="Calibri"/>
          <w:i/>
        </w:rPr>
        <w:t>γ</w:t>
      </w:r>
      <w:r>
        <w:rPr>
          <w:rFonts w:ascii="Calibri" w:hAnsi="Calibri"/>
          <w:i/>
          <w:spacing w:val="39"/>
        </w:rPr>
        <w:t> </w:t>
      </w:r>
      <w:r>
        <w:rPr/>
        <w:t>and</w:t>
      </w:r>
      <w:r>
        <w:rPr>
          <w:spacing w:val="22"/>
        </w:rPr>
        <w:t> </w:t>
      </w:r>
      <w:r>
        <w:rPr>
          <w:rFonts w:ascii="Calibri" w:hAnsi="Calibri"/>
        </w:rPr>
        <w:t>(1 </w:t>
      </w:r>
      <w:r>
        <w:rPr>
          <w:rFonts w:ascii="Lucida Sans Unicode" w:hAnsi="Lucida Sans Unicode"/>
        </w:rPr>
        <w:t>−</w:t>
      </w:r>
      <w:r>
        <w:rPr>
          <w:rFonts w:ascii="Lucida Sans Unicode" w:hAnsi="Lucida Sans Unicode"/>
          <w:spacing w:val="-17"/>
        </w:rPr>
        <w:t> </w:t>
      </w:r>
      <w:r>
        <w:rPr>
          <w:rFonts w:ascii="Calibri" w:hAnsi="Calibri"/>
          <w:i/>
        </w:rPr>
        <w:t>λ</w:t>
      </w:r>
      <w:r>
        <w:rPr>
          <w:rFonts w:ascii="Calibri" w:hAnsi="Calibri"/>
        </w:rPr>
        <w:t>)</w:t>
      </w:r>
      <w:r>
        <w:rPr>
          <w:rFonts w:ascii="Calibri" w:hAnsi="Calibri"/>
          <w:spacing w:val="27"/>
        </w:rPr>
        <w:t> </w:t>
      </w:r>
      <w:r>
        <w:rPr/>
        <w:t>are</w:t>
      </w:r>
      <w:r>
        <w:rPr>
          <w:spacing w:val="22"/>
        </w:rPr>
        <w:t> </w:t>
      </w:r>
      <w:r>
        <w:rPr/>
        <w:t>sufficiently</w:t>
      </w:r>
      <w:r>
        <w:rPr>
          <w:spacing w:val="22"/>
        </w:rPr>
        <w:t> </w:t>
      </w:r>
      <w:r>
        <w:rPr/>
        <w:t>small</w:t>
      </w:r>
      <w:r>
        <w:rPr>
          <w:spacing w:val="22"/>
        </w:rPr>
        <w:t> </w:t>
      </w:r>
      <w:r>
        <w:rPr/>
        <w:t>such</w:t>
      </w:r>
      <w:r>
        <w:rPr>
          <w:spacing w:val="22"/>
        </w:rPr>
        <w:t> </w:t>
      </w:r>
      <w:r>
        <w:rPr>
          <w:spacing w:val="-4"/>
        </w:rPr>
        <w:t>that</w:t>
      </w:r>
    </w:p>
    <w:p>
      <w:pPr>
        <w:spacing w:before="109"/>
        <w:ind w:left="1098" w:right="0" w:firstLine="0"/>
        <w:jc w:val="left"/>
        <w:rPr>
          <w:rFonts w:ascii="Calibri" w:hAnsi="Calibri"/>
          <w:i/>
          <w:sz w:val="20"/>
        </w:rPr>
      </w:pPr>
      <w:r>
        <w:rPr>
          <w:rFonts w:ascii="Calibri" w:hAnsi="Calibri"/>
          <w:i/>
          <w:spacing w:val="-8"/>
          <w:w w:val="120"/>
          <w:sz w:val="20"/>
        </w:rPr>
        <w:t>c</w:t>
      </w:r>
      <w:r>
        <w:rPr>
          <w:rFonts w:ascii="Calibri" w:hAnsi="Calibri"/>
          <w:spacing w:val="-8"/>
          <w:w w:val="120"/>
          <w:sz w:val="20"/>
        </w:rPr>
        <w:t>¯</w:t>
      </w:r>
      <w:r>
        <w:rPr>
          <w:rFonts w:ascii="Calibri" w:hAnsi="Calibri"/>
          <w:spacing w:val="-8"/>
          <w:w w:val="120"/>
          <w:sz w:val="20"/>
          <w:vertAlign w:val="subscript"/>
        </w:rPr>
        <w:t>J</w:t>
      </w:r>
      <w:r>
        <w:rPr>
          <w:rFonts w:ascii="Calibri" w:hAnsi="Calibri"/>
          <w:i/>
          <w:spacing w:val="-8"/>
          <w:w w:val="120"/>
          <w:sz w:val="20"/>
          <w:vertAlign w:val="subscript"/>
        </w:rPr>
        <w:t>,</w:t>
      </w:r>
      <w:r>
        <w:rPr>
          <w:rFonts w:ascii="Calibri" w:hAnsi="Calibri"/>
          <w:spacing w:val="-8"/>
          <w:w w:val="120"/>
          <w:sz w:val="20"/>
          <w:vertAlign w:val="subscript"/>
        </w:rPr>
        <w:t>2</w:t>
      </w:r>
      <w:r>
        <w:rPr>
          <w:rFonts w:ascii="Calibri" w:hAnsi="Calibri"/>
          <w:i/>
          <w:spacing w:val="-8"/>
          <w:w w:val="120"/>
          <w:sz w:val="20"/>
          <w:vertAlign w:val="baseline"/>
        </w:rPr>
        <w:t>γ</w:t>
      </w:r>
      <w:r>
        <w:rPr>
          <w:rFonts w:ascii="Calibri" w:hAnsi="Calibri"/>
          <w:i/>
          <w:spacing w:val="-2"/>
          <w:w w:val="125"/>
          <w:sz w:val="20"/>
          <w:vertAlign w:val="baseline"/>
        </w:rPr>
        <w:t> </w:t>
      </w:r>
      <w:r>
        <w:rPr>
          <w:rFonts w:ascii="Calibri" w:hAnsi="Calibri"/>
          <w:spacing w:val="-8"/>
          <w:w w:val="125"/>
          <w:sz w:val="20"/>
          <w:vertAlign w:val="baseline"/>
        </w:rPr>
        <w:t>+</w:t>
      </w:r>
      <w:r>
        <w:rPr>
          <w:rFonts w:ascii="Calibri" w:hAnsi="Calibri"/>
          <w:spacing w:val="-12"/>
          <w:w w:val="125"/>
          <w:sz w:val="20"/>
          <w:vertAlign w:val="baseline"/>
        </w:rPr>
        <w:t> </w:t>
      </w:r>
      <w:r>
        <w:rPr>
          <w:rFonts w:ascii="Calibri" w:hAnsi="Calibri"/>
          <w:i/>
          <w:spacing w:val="-8"/>
          <w:w w:val="120"/>
          <w:sz w:val="20"/>
          <w:vertAlign w:val="baseline"/>
        </w:rPr>
        <w:t>c</w:t>
      </w:r>
      <w:r>
        <w:rPr>
          <w:rFonts w:ascii="Calibri" w:hAnsi="Calibri"/>
          <w:spacing w:val="-8"/>
          <w:w w:val="120"/>
          <w:sz w:val="20"/>
          <w:vertAlign w:val="baseline"/>
        </w:rPr>
        <w:t>¯</w:t>
      </w:r>
      <w:r>
        <w:rPr>
          <w:rFonts w:ascii="Calibri" w:hAnsi="Calibri"/>
          <w:spacing w:val="-8"/>
          <w:w w:val="120"/>
          <w:sz w:val="20"/>
          <w:vertAlign w:val="subscript"/>
        </w:rPr>
        <w:t>J</w:t>
      </w:r>
      <w:r>
        <w:rPr>
          <w:rFonts w:ascii="Calibri" w:hAnsi="Calibri"/>
          <w:i/>
          <w:spacing w:val="-8"/>
          <w:w w:val="120"/>
          <w:sz w:val="20"/>
          <w:vertAlign w:val="subscript"/>
        </w:rPr>
        <w:t>,</w:t>
      </w:r>
      <w:r>
        <w:rPr>
          <w:rFonts w:ascii="Calibri" w:hAnsi="Calibri"/>
          <w:spacing w:val="-8"/>
          <w:w w:val="120"/>
          <w:sz w:val="20"/>
          <w:vertAlign w:val="subscript"/>
        </w:rPr>
        <w:t>3</w:t>
      </w:r>
      <w:r>
        <w:rPr>
          <w:rFonts w:ascii="Calibri" w:hAnsi="Calibri"/>
          <w:spacing w:val="-8"/>
          <w:w w:val="120"/>
          <w:sz w:val="20"/>
          <w:vertAlign w:val="baseline"/>
        </w:rPr>
        <w:t>(1</w:t>
      </w:r>
      <w:r>
        <w:rPr>
          <w:rFonts w:ascii="Calibri" w:hAnsi="Calibri"/>
          <w:spacing w:val="-10"/>
          <w:w w:val="120"/>
          <w:sz w:val="20"/>
          <w:vertAlign w:val="baseline"/>
        </w:rPr>
        <w:t> </w:t>
      </w:r>
      <w:r>
        <w:rPr>
          <w:rFonts w:ascii="Lucida Sans Unicode" w:hAnsi="Lucida Sans Unicode"/>
          <w:spacing w:val="-8"/>
          <w:w w:val="120"/>
          <w:sz w:val="20"/>
          <w:vertAlign w:val="baseline"/>
        </w:rPr>
        <w:t>−</w:t>
      </w:r>
      <w:r>
        <w:rPr>
          <w:rFonts w:ascii="Lucida Sans Unicode" w:hAnsi="Lucida Sans Unicode"/>
          <w:spacing w:val="-31"/>
          <w:w w:val="120"/>
          <w:sz w:val="20"/>
          <w:vertAlign w:val="baseline"/>
        </w:rPr>
        <w:t> </w:t>
      </w:r>
      <w:r>
        <w:rPr>
          <w:rFonts w:ascii="Calibri" w:hAnsi="Calibri"/>
          <w:i/>
          <w:spacing w:val="-8"/>
          <w:w w:val="120"/>
          <w:sz w:val="20"/>
          <w:vertAlign w:val="baseline"/>
        </w:rPr>
        <w:t>λ</w:t>
      </w:r>
      <w:r>
        <w:rPr>
          <w:rFonts w:ascii="Calibri" w:hAnsi="Calibri"/>
          <w:spacing w:val="-8"/>
          <w:w w:val="120"/>
          <w:sz w:val="20"/>
          <w:vertAlign w:val="baseline"/>
        </w:rPr>
        <w:t>)</w:t>
      </w:r>
      <w:r>
        <w:rPr>
          <w:rFonts w:ascii="Calibri" w:hAnsi="Calibri"/>
          <w:spacing w:val="-8"/>
          <w:w w:val="120"/>
          <w:sz w:val="20"/>
          <w:vertAlign w:val="superscript"/>
        </w:rPr>
        <w:t>2</w:t>
      </w:r>
      <w:r>
        <w:rPr>
          <w:rFonts w:ascii="Calibri" w:hAnsi="Calibri"/>
          <w:w w:val="120"/>
          <w:sz w:val="20"/>
          <w:vertAlign w:val="baseline"/>
        </w:rPr>
        <w:t> </w:t>
      </w:r>
      <w:r>
        <w:rPr>
          <w:rFonts w:ascii="Lucida Sans Unicode" w:hAnsi="Lucida Sans Unicode"/>
          <w:spacing w:val="-8"/>
          <w:w w:val="120"/>
          <w:sz w:val="20"/>
          <w:vertAlign w:val="baseline"/>
        </w:rPr>
        <w:t>−</w:t>
      </w:r>
      <w:r>
        <w:rPr>
          <w:rFonts w:ascii="Lucida Sans Unicode" w:hAnsi="Lucida Sans Unicode"/>
          <w:spacing w:val="-31"/>
          <w:w w:val="120"/>
          <w:sz w:val="20"/>
          <w:vertAlign w:val="baseline"/>
        </w:rPr>
        <w:t> </w:t>
      </w:r>
      <w:r>
        <w:rPr>
          <w:rFonts w:ascii="Calibri" w:hAnsi="Calibri"/>
          <w:i/>
          <w:spacing w:val="-8"/>
          <w:w w:val="120"/>
          <w:sz w:val="20"/>
          <w:vertAlign w:val="baseline"/>
        </w:rPr>
        <w:t>c</w:t>
      </w:r>
      <w:r>
        <w:rPr>
          <w:rFonts w:ascii="Calibri" w:hAnsi="Calibri"/>
          <w:spacing w:val="-8"/>
          <w:w w:val="120"/>
          <w:sz w:val="20"/>
          <w:vertAlign w:val="baseline"/>
        </w:rPr>
        <w:t>¯</w:t>
      </w:r>
      <w:r>
        <w:rPr>
          <w:rFonts w:ascii="Calibri" w:hAnsi="Calibri"/>
          <w:spacing w:val="-8"/>
          <w:w w:val="120"/>
          <w:sz w:val="20"/>
          <w:vertAlign w:val="subscript"/>
        </w:rPr>
        <w:t>J</w:t>
      </w:r>
      <w:r>
        <w:rPr>
          <w:rFonts w:ascii="Calibri" w:hAnsi="Calibri"/>
          <w:i/>
          <w:spacing w:val="-8"/>
          <w:w w:val="120"/>
          <w:sz w:val="20"/>
          <w:vertAlign w:val="subscript"/>
        </w:rPr>
        <w:t>,</w:t>
      </w:r>
      <w:r>
        <w:rPr>
          <w:rFonts w:ascii="Calibri" w:hAnsi="Calibri"/>
          <w:spacing w:val="-8"/>
          <w:w w:val="120"/>
          <w:sz w:val="20"/>
          <w:vertAlign w:val="subscript"/>
        </w:rPr>
        <w:t>4</w:t>
      </w:r>
      <w:r>
        <w:rPr>
          <w:rFonts w:ascii="Calibri" w:hAnsi="Calibri"/>
          <w:spacing w:val="-8"/>
          <w:w w:val="120"/>
          <w:sz w:val="20"/>
          <w:vertAlign w:val="baseline"/>
        </w:rPr>
        <w:t>(1</w:t>
      </w:r>
      <w:r>
        <w:rPr>
          <w:rFonts w:ascii="Calibri" w:hAnsi="Calibri"/>
          <w:spacing w:val="-10"/>
          <w:w w:val="120"/>
          <w:sz w:val="20"/>
          <w:vertAlign w:val="baseline"/>
        </w:rPr>
        <w:t> </w:t>
      </w:r>
      <w:r>
        <w:rPr>
          <w:rFonts w:ascii="Lucida Sans Unicode" w:hAnsi="Lucida Sans Unicode"/>
          <w:spacing w:val="-8"/>
          <w:w w:val="120"/>
          <w:sz w:val="20"/>
          <w:vertAlign w:val="baseline"/>
        </w:rPr>
        <w:t>−</w:t>
      </w:r>
      <w:r>
        <w:rPr>
          <w:rFonts w:ascii="Lucida Sans Unicode" w:hAnsi="Lucida Sans Unicode"/>
          <w:spacing w:val="-32"/>
          <w:w w:val="120"/>
          <w:sz w:val="20"/>
          <w:vertAlign w:val="baseline"/>
        </w:rPr>
        <w:t> </w:t>
      </w:r>
      <w:r>
        <w:rPr>
          <w:rFonts w:ascii="Calibri" w:hAnsi="Calibri"/>
          <w:i/>
          <w:spacing w:val="-8"/>
          <w:w w:val="120"/>
          <w:sz w:val="20"/>
          <w:vertAlign w:val="baseline"/>
        </w:rPr>
        <w:t>λ</w:t>
      </w:r>
      <w:r>
        <w:rPr>
          <w:rFonts w:ascii="Calibri" w:hAnsi="Calibri"/>
          <w:spacing w:val="-8"/>
          <w:w w:val="120"/>
          <w:sz w:val="20"/>
          <w:vertAlign w:val="superscript"/>
        </w:rPr>
        <w:t>2</w:t>
      </w:r>
      <w:r>
        <w:rPr>
          <w:rFonts w:ascii="Calibri" w:hAnsi="Calibri"/>
          <w:spacing w:val="-8"/>
          <w:w w:val="120"/>
          <w:sz w:val="20"/>
          <w:vertAlign w:val="baseline"/>
        </w:rPr>
        <w:t>)</w:t>
      </w:r>
      <w:r>
        <w:rPr>
          <w:rFonts w:ascii="Calibri" w:hAnsi="Calibri"/>
          <w:spacing w:val="-1"/>
          <w:w w:val="125"/>
          <w:sz w:val="20"/>
          <w:vertAlign w:val="baseline"/>
        </w:rPr>
        <w:t> </w:t>
      </w:r>
      <w:r>
        <w:rPr>
          <w:rFonts w:ascii="Calibri" w:hAnsi="Calibri"/>
          <w:i/>
          <w:spacing w:val="-8"/>
          <w:w w:val="125"/>
          <w:sz w:val="20"/>
          <w:vertAlign w:val="baseline"/>
        </w:rPr>
        <w:t>&lt;</w:t>
      </w:r>
      <w:r>
        <w:rPr>
          <w:rFonts w:ascii="Calibri" w:hAnsi="Calibri"/>
          <w:i/>
          <w:spacing w:val="-1"/>
          <w:w w:val="125"/>
          <w:sz w:val="20"/>
          <w:vertAlign w:val="baseline"/>
        </w:rPr>
        <w:t> </w:t>
      </w:r>
      <w:r>
        <w:rPr>
          <w:rFonts w:ascii="Calibri" w:hAnsi="Calibri"/>
          <w:spacing w:val="-8"/>
          <w:w w:val="120"/>
          <w:sz w:val="20"/>
          <w:vertAlign w:val="baseline"/>
        </w:rPr>
        <w:t>0</w:t>
      </w:r>
      <w:r>
        <w:rPr>
          <w:rFonts w:ascii="Calibri" w:hAnsi="Calibri"/>
          <w:i/>
          <w:spacing w:val="-8"/>
          <w:w w:val="120"/>
          <w:sz w:val="20"/>
          <w:vertAlign w:val="baseline"/>
        </w:rPr>
        <w:t>,</w:t>
      </w:r>
    </w:p>
    <w:sectPr>
      <w:type w:val="continuous"/>
      <w:pgSz w:w="12240" w:h="15840"/>
      <w:pgMar w:header="464" w:footer="0" w:top="800" w:bottom="0" w:left="72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 w:name="Trebuchet MS">
    <w:altName w:val="Trebuchet MS"/>
    <w:charset w:val="1"/>
    <w:family w:val="swiss"/>
    <w:pitch w:val="variable"/>
  </w:font>
  <w:font w:name="Arial MT">
    <w:altName w:val="Arial MT"/>
    <w:charset w:val="1"/>
    <w:family w:val="swiss"/>
    <w:pitch w:val="variable"/>
  </w:font>
  <w:font w:name="Arial">
    <w:altName w:val="Arial"/>
    <w:charset w:val="1"/>
    <w:family w:val="swiss"/>
    <w:pitch w:val="variable"/>
  </w:font>
  <w:font w:name="Georgia">
    <w:altName w:val="Georgia"/>
    <w:charset w:val="1"/>
    <w:family w:val="roman"/>
    <w:pitch w:val="variable"/>
  </w:font>
  <w:font w:name="Palatino Linotype">
    <w:altName w:val="Palatino Linotype"/>
    <w:charset w:val="1"/>
    <w:family w:val="roman"/>
    <w:pitch w:val="variable"/>
  </w:font>
  <w:font w:name="Lucida Sans Unicode">
    <w:altName w:val="Lucida Sans Unicode"/>
    <w:charset w:val="1"/>
    <w:family w:val="swiss"/>
    <w:pitch w:val="variable"/>
  </w:font>
  <w:font w:name="Verdana">
    <w:altName w:val="Verdana"/>
    <w:charset w:val="1"/>
    <w:family w:val="swiss"/>
    <w:pitch w:val="variable"/>
  </w:font>
  <w:font w:name="Cambria">
    <w:altName w:val="Cambria"/>
    <w:charset w:val="1"/>
    <w:family w:val="roman"/>
    <w:pitch w:val="variable"/>
  </w:font>
  <w:font w:name="Courier New">
    <w:altName w:val="Courier New"/>
    <w:charset w:val="1"/>
    <w:family w:val="modern"/>
    <w:pitch w:val="default"/>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2053120">
              <wp:simplePos x="0" y="0"/>
              <wp:positionH relativeFrom="page">
                <wp:posOffset>7049287</wp:posOffset>
              </wp:positionH>
              <wp:positionV relativeFrom="page">
                <wp:posOffset>301970</wp:posOffset>
              </wp:positionV>
              <wp:extent cx="152400" cy="13271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52400" cy="132715"/>
                      </a:xfrm>
                      <a:prstGeom prst="rect">
                        <a:avLst/>
                      </a:prstGeom>
                    </wps:spPr>
                    <wps:txbx>
                      <w:txbxContent>
                        <w:p>
                          <w:pPr>
                            <w:spacing w:before="18"/>
                            <w:ind w:left="20" w:right="0" w:firstLine="0"/>
                            <w:jc w:val="left"/>
                            <w:rPr>
                              <w:sz w:val="14"/>
                            </w:rPr>
                          </w:pPr>
                          <w:r>
                            <w:rPr>
                              <w:spacing w:val="-5"/>
                              <w:sz w:val="14"/>
                            </w:rPr>
                            <w:fldChar w:fldCharType="begin"/>
                          </w:r>
                          <w:r>
                            <w:rPr>
                              <w:spacing w:val="-5"/>
                              <w:sz w:val="14"/>
                            </w:rPr>
                            <w:instrText> PAGE </w:instrText>
                          </w:r>
                          <w:r>
                            <w:rPr>
                              <w:spacing w:val="-5"/>
                              <w:sz w:val="14"/>
                            </w:rPr>
                            <w:fldChar w:fldCharType="separate"/>
                          </w:r>
                          <w:r>
                            <w:rPr>
                              <w:spacing w:val="-5"/>
                              <w:sz w:val="14"/>
                            </w:rPr>
                            <w:t>10</w:t>
                          </w:r>
                          <w:r>
                            <w:rPr>
                              <w:spacing w:val="-5"/>
                              <w:sz w:val="14"/>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55.062012pt;margin-top:23.777208pt;width:12pt;height:10.45pt;mso-position-horizontal-relative:page;mso-position-vertical-relative:page;z-index:-21263360" type="#_x0000_t202" id="docshape1" filled="false" stroked="false">
              <v:textbox inset="0,0,0,0">
                <w:txbxContent>
                  <w:p>
                    <w:pPr>
                      <w:spacing w:before="18"/>
                      <w:ind w:left="20" w:right="0" w:firstLine="0"/>
                      <w:jc w:val="left"/>
                      <w:rPr>
                        <w:sz w:val="14"/>
                      </w:rPr>
                    </w:pPr>
                    <w:r>
                      <w:rPr>
                        <w:spacing w:val="-5"/>
                        <w:sz w:val="14"/>
                      </w:rPr>
                      <w:fldChar w:fldCharType="begin"/>
                    </w:r>
                    <w:r>
                      <w:rPr>
                        <w:spacing w:val="-5"/>
                        <w:sz w:val="14"/>
                      </w:rPr>
                      <w:instrText> PAGE </w:instrText>
                    </w:r>
                    <w:r>
                      <w:rPr>
                        <w:spacing w:val="-5"/>
                        <w:sz w:val="14"/>
                      </w:rPr>
                      <w:fldChar w:fldCharType="separate"/>
                    </w:r>
                    <w:r>
                      <w:rPr>
                        <w:spacing w:val="-5"/>
                        <w:sz w:val="14"/>
                      </w:rPr>
                      <w:t>10</w:t>
                    </w:r>
                    <w:r>
                      <w:rPr>
                        <w:spacing w:val="-5"/>
                        <w:sz w:val="14"/>
                      </w:rPr>
                      <w:fldChar w:fldCharType="end"/>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
    <w:multiLevelType w:val="hybridMultilevel"/>
    <w:lvl w:ilvl="0">
      <w:start w:val="1"/>
      <w:numFmt w:val="lowerRoman"/>
      <w:lvlText w:val="(%1)"/>
      <w:lvlJc w:val="left"/>
      <w:pPr>
        <w:ind w:left="659" w:hanging="308"/>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1122" w:hanging="308"/>
      </w:pPr>
      <w:rPr>
        <w:rFonts w:hint="default"/>
        <w:lang w:val="en-US" w:eastAsia="en-US" w:bidi="ar-SA"/>
      </w:rPr>
    </w:lvl>
    <w:lvl w:ilvl="2">
      <w:start w:val="0"/>
      <w:numFmt w:val="bullet"/>
      <w:lvlText w:val="•"/>
      <w:lvlJc w:val="left"/>
      <w:pPr>
        <w:ind w:left="1584" w:hanging="308"/>
      </w:pPr>
      <w:rPr>
        <w:rFonts w:hint="default"/>
        <w:lang w:val="en-US" w:eastAsia="en-US" w:bidi="ar-SA"/>
      </w:rPr>
    </w:lvl>
    <w:lvl w:ilvl="3">
      <w:start w:val="0"/>
      <w:numFmt w:val="bullet"/>
      <w:lvlText w:val="•"/>
      <w:lvlJc w:val="left"/>
      <w:pPr>
        <w:ind w:left="2046" w:hanging="308"/>
      </w:pPr>
      <w:rPr>
        <w:rFonts w:hint="default"/>
        <w:lang w:val="en-US" w:eastAsia="en-US" w:bidi="ar-SA"/>
      </w:rPr>
    </w:lvl>
    <w:lvl w:ilvl="4">
      <w:start w:val="0"/>
      <w:numFmt w:val="bullet"/>
      <w:lvlText w:val="•"/>
      <w:lvlJc w:val="left"/>
      <w:pPr>
        <w:ind w:left="2508" w:hanging="308"/>
      </w:pPr>
      <w:rPr>
        <w:rFonts w:hint="default"/>
        <w:lang w:val="en-US" w:eastAsia="en-US" w:bidi="ar-SA"/>
      </w:rPr>
    </w:lvl>
    <w:lvl w:ilvl="5">
      <w:start w:val="0"/>
      <w:numFmt w:val="bullet"/>
      <w:lvlText w:val="•"/>
      <w:lvlJc w:val="left"/>
      <w:pPr>
        <w:ind w:left="2970" w:hanging="308"/>
      </w:pPr>
      <w:rPr>
        <w:rFonts w:hint="default"/>
        <w:lang w:val="en-US" w:eastAsia="en-US" w:bidi="ar-SA"/>
      </w:rPr>
    </w:lvl>
    <w:lvl w:ilvl="6">
      <w:start w:val="0"/>
      <w:numFmt w:val="bullet"/>
      <w:lvlText w:val="•"/>
      <w:lvlJc w:val="left"/>
      <w:pPr>
        <w:ind w:left="3432" w:hanging="308"/>
      </w:pPr>
      <w:rPr>
        <w:rFonts w:hint="default"/>
        <w:lang w:val="en-US" w:eastAsia="en-US" w:bidi="ar-SA"/>
      </w:rPr>
    </w:lvl>
    <w:lvl w:ilvl="7">
      <w:start w:val="0"/>
      <w:numFmt w:val="bullet"/>
      <w:lvlText w:val="•"/>
      <w:lvlJc w:val="left"/>
      <w:pPr>
        <w:ind w:left="3894" w:hanging="308"/>
      </w:pPr>
      <w:rPr>
        <w:rFonts w:hint="default"/>
        <w:lang w:val="en-US" w:eastAsia="en-US" w:bidi="ar-SA"/>
      </w:rPr>
    </w:lvl>
    <w:lvl w:ilvl="8">
      <w:start w:val="0"/>
      <w:numFmt w:val="bullet"/>
      <w:lvlText w:val="•"/>
      <w:lvlJc w:val="left"/>
      <w:pPr>
        <w:ind w:left="4356" w:hanging="308"/>
      </w:pPr>
      <w:rPr>
        <w:rFonts w:hint="default"/>
        <w:lang w:val="en-US" w:eastAsia="en-US" w:bidi="ar-SA"/>
      </w:rPr>
    </w:lvl>
  </w:abstractNum>
  <w:abstractNum w:abstractNumId="1">
    <w:multiLevelType w:val="hybridMultilevel"/>
    <w:lvl w:ilvl="0">
      <w:start w:val="1"/>
      <w:numFmt w:val="upperLetter"/>
      <w:lvlText w:val="%1."/>
      <w:lvlJc w:val="left"/>
      <w:pPr>
        <w:ind w:left="530" w:hanging="272"/>
        <w:jc w:val="righ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972" w:hanging="272"/>
      </w:pPr>
      <w:rPr>
        <w:rFonts w:hint="default"/>
        <w:lang w:val="en-US" w:eastAsia="en-US" w:bidi="ar-SA"/>
      </w:rPr>
    </w:lvl>
    <w:lvl w:ilvl="2">
      <w:start w:val="0"/>
      <w:numFmt w:val="bullet"/>
      <w:lvlText w:val="•"/>
      <w:lvlJc w:val="left"/>
      <w:pPr>
        <w:ind w:left="1405" w:hanging="272"/>
      </w:pPr>
      <w:rPr>
        <w:rFonts w:hint="default"/>
        <w:lang w:val="en-US" w:eastAsia="en-US" w:bidi="ar-SA"/>
      </w:rPr>
    </w:lvl>
    <w:lvl w:ilvl="3">
      <w:start w:val="0"/>
      <w:numFmt w:val="bullet"/>
      <w:lvlText w:val="•"/>
      <w:lvlJc w:val="left"/>
      <w:pPr>
        <w:ind w:left="1837" w:hanging="272"/>
      </w:pPr>
      <w:rPr>
        <w:rFonts w:hint="default"/>
        <w:lang w:val="en-US" w:eastAsia="en-US" w:bidi="ar-SA"/>
      </w:rPr>
    </w:lvl>
    <w:lvl w:ilvl="4">
      <w:start w:val="0"/>
      <w:numFmt w:val="bullet"/>
      <w:lvlText w:val="•"/>
      <w:lvlJc w:val="left"/>
      <w:pPr>
        <w:ind w:left="2270" w:hanging="272"/>
      </w:pPr>
      <w:rPr>
        <w:rFonts w:hint="default"/>
        <w:lang w:val="en-US" w:eastAsia="en-US" w:bidi="ar-SA"/>
      </w:rPr>
    </w:lvl>
    <w:lvl w:ilvl="5">
      <w:start w:val="0"/>
      <w:numFmt w:val="bullet"/>
      <w:lvlText w:val="•"/>
      <w:lvlJc w:val="left"/>
      <w:pPr>
        <w:ind w:left="2703" w:hanging="272"/>
      </w:pPr>
      <w:rPr>
        <w:rFonts w:hint="default"/>
        <w:lang w:val="en-US" w:eastAsia="en-US" w:bidi="ar-SA"/>
      </w:rPr>
    </w:lvl>
    <w:lvl w:ilvl="6">
      <w:start w:val="0"/>
      <w:numFmt w:val="bullet"/>
      <w:lvlText w:val="•"/>
      <w:lvlJc w:val="left"/>
      <w:pPr>
        <w:ind w:left="3135" w:hanging="272"/>
      </w:pPr>
      <w:rPr>
        <w:rFonts w:hint="default"/>
        <w:lang w:val="en-US" w:eastAsia="en-US" w:bidi="ar-SA"/>
      </w:rPr>
    </w:lvl>
    <w:lvl w:ilvl="7">
      <w:start w:val="0"/>
      <w:numFmt w:val="bullet"/>
      <w:lvlText w:val="•"/>
      <w:lvlJc w:val="left"/>
      <w:pPr>
        <w:ind w:left="3568" w:hanging="272"/>
      </w:pPr>
      <w:rPr>
        <w:rFonts w:hint="default"/>
        <w:lang w:val="en-US" w:eastAsia="en-US" w:bidi="ar-SA"/>
      </w:rPr>
    </w:lvl>
    <w:lvl w:ilvl="8">
      <w:start w:val="0"/>
      <w:numFmt w:val="bullet"/>
      <w:lvlText w:val="•"/>
      <w:lvlJc w:val="left"/>
      <w:pPr>
        <w:ind w:left="4001" w:hanging="272"/>
      </w:pPr>
      <w:rPr>
        <w:rFonts w:hint="default"/>
        <w:lang w:val="en-US" w:eastAsia="en-US" w:bidi="ar-SA"/>
      </w:rPr>
    </w:lvl>
  </w:abstractNum>
  <w:abstractNum w:abstractNumId="15">
    <w:multiLevelType w:val="hybridMultilevel"/>
    <w:lvl w:ilvl="0">
      <w:start w:val="3"/>
      <w:numFmt w:val="lowerRoman"/>
      <w:lvlText w:val="(%1)"/>
      <w:lvlJc w:val="left"/>
      <w:pPr>
        <w:ind w:left="632" w:hanging="374"/>
        <w:jc w:val="right"/>
      </w:pPr>
      <w:rPr>
        <w:rFonts w:hint="default" w:ascii="Times New Roman" w:hAnsi="Times New Roman" w:eastAsia="Times New Roman" w:cs="Times New Roman"/>
        <w:b/>
        <w:bCs/>
        <w:i w:val="0"/>
        <w:iCs w:val="0"/>
        <w:spacing w:val="0"/>
        <w:w w:val="99"/>
        <w:sz w:val="20"/>
        <w:szCs w:val="20"/>
        <w:lang w:val="en-US" w:eastAsia="en-US" w:bidi="ar-SA"/>
      </w:rPr>
    </w:lvl>
    <w:lvl w:ilvl="1">
      <w:start w:val="0"/>
      <w:numFmt w:val="bullet"/>
      <w:lvlText w:val="•"/>
      <w:lvlJc w:val="left"/>
      <w:pPr>
        <w:ind w:left="824" w:hanging="374"/>
      </w:pPr>
      <w:rPr>
        <w:rFonts w:hint="default"/>
        <w:lang w:val="en-US" w:eastAsia="en-US" w:bidi="ar-SA"/>
      </w:rPr>
    </w:lvl>
    <w:lvl w:ilvl="2">
      <w:start w:val="0"/>
      <w:numFmt w:val="bullet"/>
      <w:lvlText w:val="•"/>
      <w:lvlJc w:val="left"/>
      <w:pPr>
        <w:ind w:left="1008" w:hanging="374"/>
      </w:pPr>
      <w:rPr>
        <w:rFonts w:hint="default"/>
        <w:lang w:val="en-US" w:eastAsia="en-US" w:bidi="ar-SA"/>
      </w:rPr>
    </w:lvl>
    <w:lvl w:ilvl="3">
      <w:start w:val="0"/>
      <w:numFmt w:val="bullet"/>
      <w:lvlText w:val="•"/>
      <w:lvlJc w:val="left"/>
      <w:pPr>
        <w:ind w:left="1192" w:hanging="374"/>
      </w:pPr>
      <w:rPr>
        <w:rFonts w:hint="default"/>
        <w:lang w:val="en-US" w:eastAsia="en-US" w:bidi="ar-SA"/>
      </w:rPr>
    </w:lvl>
    <w:lvl w:ilvl="4">
      <w:start w:val="0"/>
      <w:numFmt w:val="bullet"/>
      <w:lvlText w:val="•"/>
      <w:lvlJc w:val="left"/>
      <w:pPr>
        <w:ind w:left="1377" w:hanging="374"/>
      </w:pPr>
      <w:rPr>
        <w:rFonts w:hint="default"/>
        <w:lang w:val="en-US" w:eastAsia="en-US" w:bidi="ar-SA"/>
      </w:rPr>
    </w:lvl>
    <w:lvl w:ilvl="5">
      <w:start w:val="0"/>
      <w:numFmt w:val="bullet"/>
      <w:lvlText w:val="•"/>
      <w:lvlJc w:val="left"/>
      <w:pPr>
        <w:ind w:left="1561" w:hanging="374"/>
      </w:pPr>
      <w:rPr>
        <w:rFonts w:hint="default"/>
        <w:lang w:val="en-US" w:eastAsia="en-US" w:bidi="ar-SA"/>
      </w:rPr>
    </w:lvl>
    <w:lvl w:ilvl="6">
      <w:start w:val="0"/>
      <w:numFmt w:val="bullet"/>
      <w:lvlText w:val="•"/>
      <w:lvlJc w:val="left"/>
      <w:pPr>
        <w:ind w:left="1745" w:hanging="374"/>
      </w:pPr>
      <w:rPr>
        <w:rFonts w:hint="default"/>
        <w:lang w:val="en-US" w:eastAsia="en-US" w:bidi="ar-SA"/>
      </w:rPr>
    </w:lvl>
    <w:lvl w:ilvl="7">
      <w:start w:val="0"/>
      <w:numFmt w:val="bullet"/>
      <w:lvlText w:val="•"/>
      <w:lvlJc w:val="left"/>
      <w:pPr>
        <w:ind w:left="1930" w:hanging="374"/>
      </w:pPr>
      <w:rPr>
        <w:rFonts w:hint="default"/>
        <w:lang w:val="en-US" w:eastAsia="en-US" w:bidi="ar-SA"/>
      </w:rPr>
    </w:lvl>
    <w:lvl w:ilvl="8">
      <w:start w:val="0"/>
      <w:numFmt w:val="bullet"/>
      <w:lvlText w:val="•"/>
      <w:lvlJc w:val="left"/>
      <w:pPr>
        <w:ind w:left="2114" w:hanging="374"/>
      </w:pPr>
      <w:rPr>
        <w:rFonts w:hint="default"/>
        <w:lang w:val="en-US" w:eastAsia="en-US" w:bidi="ar-SA"/>
      </w:rPr>
    </w:lvl>
  </w:abstractNum>
  <w:abstractNum w:abstractNumId="14">
    <w:multiLevelType w:val="hybridMultilevel"/>
    <w:lvl w:ilvl="0">
      <w:start w:val="0"/>
      <w:numFmt w:val="bullet"/>
      <w:lvlText w:val="◦"/>
      <w:lvlJc w:val="left"/>
      <w:pPr>
        <w:ind w:left="199" w:hanging="160"/>
      </w:pPr>
      <w:rPr>
        <w:rFonts w:hint="default" w:ascii="Lucida Sans Unicode" w:hAnsi="Lucida Sans Unicode" w:eastAsia="Lucida Sans Unicode" w:cs="Lucida Sans Unicode"/>
        <w:b w:val="0"/>
        <w:bCs w:val="0"/>
        <w:i w:val="0"/>
        <w:iCs w:val="0"/>
        <w:spacing w:val="0"/>
        <w:w w:val="88"/>
        <w:sz w:val="20"/>
        <w:szCs w:val="20"/>
        <w:lang w:val="en-US" w:eastAsia="en-US" w:bidi="ar-SA"/>
      </w:rPr>
    </w:lvl>
    <w:lvl w:ilvl="1">
      <w:start w:val="0"/>
      <w:numFmt w:val="bullet"/>
      <w:lvlText w:val="•"/>
      <w:lvlJc w:val="left"/>
      <w:pPr>
        <w:ind w:left="727" w:hanging="160"/>
      </w:pPr>
      <w:rPr>
        <w:rFonts w:hint="default"/>
        <w:lang w:val="en-US" w:eastAsia="en-US" w:bidi="ar-SA"/>
      </w:rPr>
    </w:lvl>
    <w:lvl w:ilvl="2">
      <w:start w:val="0"/>
      <w:numFmt w:val="bullet"/>
      <w:lvlText w:val="•"/>
      <w:lvlJc w:val="left"/>
      <w:pPr>
        <w:ind w:left="1255" w:hanging="160"/>
      </w:pPr>
      <w:rPr>
        <w:rFonts w:hint="default"/>
        <w:lang w:val="en-US" w:eastAsia="en-US" w:bidi="ar-SA"/>
      </w:rPr>
    </w:lvl>
    <w:lvl w:ilvl="3">
      <w:start w:val="0"/>
      <w:numFmt w:val="bullet"/>
      <w:lvlText w:val="•"/>
      <w:lvlJc w:val="left"/>
      <w:pPr>
        <w:ind w:left="1783" w:hanging="160"/>
      </w:pPr>
      <w:rPr>
        <w:rFonts w:hint="default"/>
        <w:lang w:val="en-US" w:eastAsia="en-US" w:bidi="ar-SA"/>
      </w:rPr>
    </w:lvl>
    <w:lvl w:ilvl="4">
      <w:start w:val="0"/>
      <w:numFmt w:val="bullet"/>
      <w:lvlText w:val="•"/>
      <w:lvlJc w:val="left"/>
      <w:pPr>
        <w:ind w:left="2311" w:hanging="160"/>
      </w:pPr>
      <w:rPr>
        <w:rFonts w:hint="default"/>
        <w:lang w:val="en-US" w:eastAsia="en-US" w:bidi="ar-SA"/>
      </w:rPr>
    </w:lvl>
    <w:lvl w:ilvl="5">
      <w:start w:val="0"/>
      <w:numFmt w:val="bullet"/>
      <w:lvlText w:val="•"/>
      <w:lvlJc w:val="left"/>
      <w:pPr>
        <w:ind w:left="2839" w:hanging="160"/>
      </w:pPr>
      <w:rPr>
        <w:rFonts w:hint="default"/>
        <w:lang w:val="en-US" w:eastAsia="en-US" w:bidi="ar-SA"/>
      </w:rPr>
    </w:lvl>
    <w:lvl w:ilvl="6">
      <w:start w:val="0"/>
      <w:numFmt w:val="bullet"/>
      <w:lvlText w:val="•"/>
      <w:lvlJc w:val="left"/>
      <w:pPr>
        <w:ind w:left="3367" w:hanging="160"/>
      </w:pPr>
      <w:rPr>
        <w:rFonts w:hint="default"/>
        <w:lang w:val="en-US" w:eastAsia="en-US" w:bidi="ar-SA"/>
      </w:rPr>
    </w:lvl>
    <w:lvl w:ilvl="7">
      <w:start w:val="0"/>
      <w:numFmt w:val="bullet"/>
      <w:lvlText w:val="•"/>
      <w:lvlJc w:val="left"/>
      <w:pPr>
        <w:ind w:left="3895" w:hanging="160"/>
      </w:pPr>
      <w:rPr>
        <w:rFonts w:hint="default"/>
        <w:lang w:val="en-US" w:eastAsia="en-US" w:bidi="ar-SA"/>
      </w:rPr>
    </w:lvl>
    <w:lvl w:ilvl="8">
      <w:start w:val="0"/>
      <w:numFmt w:val="bullet"/>
      <w:lvlText w:val="•"/>
      <w:lvlJc w:val="left"/>
      <w:pPr>
        <w:ind w:left="4423" w:hanging="160"/>
      </w:pPr>
      <w:rPr>
        <w:rFonts w:hint="default"/>
        <w:lang w:val="en-US" w:eastAsia="en-US" w:bidi="ar-SA"/>
      </w:rPr>
    </w:lvl>
  </w:abstractNum>
  <w:abstractNum w:abstractNumId="13">
    <w:multiLevelType w:val="hybridMultilevel"/>
    <w:lvl w:ilvl="0">
      <w:start w:val="1"/>
      <w:numFmt w:val="upperLetter"/>
      <w:lvlText w:val="%1."/>
      <w:lvlJc w:val="left"/>
      <w:pPr>
        <w:ind w:left="530" w:hanging="272"/>
        <w:jc w:val="right"/>
      </w:pPr>
      <w:rPr>
        <w:rFonts w:hint="default" w:ascii="Times New Roman" w:hAnsi="Times New Roman" w:eastAsia="Times New Roman" w:cs="Times New Roman"/>
        <w:b w:val="0"/>
        <w:bCs w:val="0"/>
        <w:i/>
        <w:iCs/>
        <w:spacing w:val="0"/>
        <w:w w:val="99"/>
        <w:sz w:val="20"/>
        <w:szCs w:val="20"/>
        <w:lang w:val="en-US" w:eastAsia="en-US" w:bidi="ar-SA"/>
      </w:rPr>
    </w:lvl>
    <w:lvl w:ilvl="1">
      <w:start w:val="1"/>
      <w:numFmt w:val="lowerRoman"/>
      <w:lvlText w:val="(%2)"/>
      <w:lvlJc w:val="left"/>
      <w:pPr>
        <w:ind w:left="522" w:hanging="263"/>
        <w:jc w:val="right"/>
      </w:pPr>
      <w:rPr>
        <w:rFonts w:hint="default" w:ascii="Times New Roman" w:hAnsi="Times New Roman" w:eastAsia="Times New Roman" w:cs="Times New Roman"/>
        <w:b/>
        <w:bCs/>
        <w:i w:val="0"/>
        <w:iCs w:val="0"/>
        <w:spacing w:val="0"/>
        <w:w w:val="99"/>
        <w:sz w:val="20"/>
        <w:szCs w:val="20"/>
        <w:lang w:val="en-US" w:eastAsia="en-US" w:bidi="ar-SA"/>
      </w:rPr>
    </w:lvl>
    <w:lvl w:ilvl="2">
      <w:start w:val="0"/>
      <w:numFmt w:val="bullet"/>
      <w:lvlText w:val="•"/>
      <w:lvlJc w:val="left"/>
      <w:pPr>
        <w:ind w:left="1066" w:hanging="263"/>
      </w:pPr>
      <w:rPr>
        <w:rFonts w:hint="default"/>
        <w:lang w:val="en-US" w:eastAsia="en-US" w:bidi="ar-SA"/>
      </w:rPr>
    </w:lvl>
    <w:lvl w:ilvl="3">
      <w:start w:val="0"/>
      <w:numFmt w:val="bullet"/>
      <w:lvlText w:val="•"/>
      <w:lvlJc w:val="left"/>
      <w:pPr>
        <w:ind w:left="1593" w:hanging="263"/>
      </w:pPr>
      <w:rPr>
        <w:rFonts w:hint="default"/>
        <w:lang w:val="en-US" w:eastAsia="en-US" w:bidi="ar-SA"/>
      </w:rPr>
    </w:lvl>
    <w:lvl w:ilvl="4">
      <w:start w:val="0"/>
      <w:numFmt w:val="bullet"/>
      <w:lvlText w:val="•"/>
      <w:lvlJc w:val="left"/>
      <w:pPr>
        <w:ind w:left="2120" w:hanging="263"/>
      </w:pPr>
      <w:rPr>
        <w:rFonts w:hint="default"/>
        <w:lang w:val="en-US" w:eastAsia="en-US" w:bidi="ar-SA"/>
      </w:rPr>
    </w:lvl>
    <w:lvl w:ilvl="5">
      <w:start w:val="0"/>
      <w:numFmt w:val="bullet"/>
      <w:lvlText w:val="•"/>
      <w:lvlJc w:val="left"/>
      <w:pPr>
        <w:ind w:left="2646" w:hanging="263"/>
      </w:pPr>
      <w:rPr>
        <w:rFonts w:hint="default"/>
        <w:lang w:val="en-US" w:eastAsia="en-US" w:bidi="ar-SA"/>
      </w:rPr>
    </w:lvl>
    <w:lvl w:ilvl="6">
      <w:start w:val="0"/>
      <w:numFmt w:val="bullet"/>
      <w:lvlText w:val="•"/>
      <w:lvlJc w:val="left"/>
      <w:pPr>
        <w:ind w:left="3173" w:hanging="263"/>
      </w:pPr>
      <w:rPr>
        <w:rFonts w:hint="default"/>
        <w:lang w:val="en-US" w:eastAsia="en-US" w:bidi="ar-SA"/>
      </w:rPr>
    </w:lvl>
    <w:lvl w:ilvl="7">
      <w:start w:val="0"/>
      <w:numFmt w:val="bullet"/>
      <w:lvlText w:val="•"/>
      <w:lvlJc w:val="left"/>
      <w:pPr>
        <w:ind w:left="3700" w:hanging="263"/>
      </w:pPr>
      <w:rPr>
        <w:rFonts w:hint="default"/>
        <w:lang w:val="en-US" w:eastAsia="en-US" w:bidi="ar-SA"/>
      </w:rPr>
    </w:lvl>
    <w:lvl w:ilvl="8">
      <w:start w:val="0"/>
      <w:numFmt w:val="bullet"/>
      <w:lvlText w:val="•"/>
      <w:lvlJc w:val="left"/>
      <w:pPr>
        <w:ind w:left="4227" w:hanging="263"/>
      </w:pPr>
      <w:rPr>
        <w:rFonts w:hint="default"/>
        <w:lang w:val="en-US" w:eastAsia="en-US" w:bidi="ar-SA"/>
      </w:rPr>
    </w:lvl>
  </w:abstractNum>
  <w:abstractNum w:abstractNumId="12">
    <w:multiLevelType w:val="hybridMultilevel"/>
    <w:lvl w:ilvl="0">
      <w:start w:val="1"/>
      <w:numFmt w:val="decimal"/>
      <w:lvlText w:val="%1)"/>
      <w:lvlJc w:val="left"/>
      <w:pPr>
        <w:ind w:left="437" w:hanging="179"/>
        <w:jc w:val="right"/>
      </w:pPr>
      <w:rPr>
        <w:rFonts w:hint="default"/>
        <w:spacing w:val="0"/>
        <w:w w:val="96"/>
        <w:lang w:val="en-US" w:eastAsia="en-US" w:bidi="ar-SA"/>
      </w:rPr>
    </w:lvl>
    <w:lvl w:ilvl="1">
      <w:start w:val="0"/>
      <w:numFmt w:val="bullet"/>
      <w:lvlText w:val="•"/>
      <w:lvlJc w:val="left"/>
      <w:pPr>
        <w:ind w:left="924" w:hanging="179"/>
      </w:pPr>
      <w:rPr>
        <w:rFonts w:hint="default"/>
        <w:lang w:val="en-US" w:eastAsia="en-US" w:bidi="ar-SA"/>
      </w:rPr>
    </w:lvl>
    <w:lvl w:ilvl="2">
      <w:start w:val="0"/>
      <w:numFmt w:val="bullet"/>
      <w:lvlText w:val="•"/>
      <w:lvlJc w:val="left"/>
      <w:pPr>
        <w:ind w:left="1408" w:hanging="179"/>
      </w:pPr>
      <w:rPr>
        <w:rFonts w:hint="default"/>
        <w:lang w:val="en-US" w:eastAsia="en-US" w:bidi="ar-SA"/>
      </w:rPr>
    </w:lvl>
    <w:lvl w:ilvl="3">
      <w:start w:val="0"/>
      <w:numFmt w:val="bullet"/>
      <w:lvlText w:val="•"/>
      <w:lvlJc w:val="left"/>
      <w:pPr>
        <w:ind w:left="1892" w:hanging="179"/>
      </w:pPr>
      <w:rPr>
        <w:rFonts w:hint="default"/>
        <w:lang w:val="en-US" w:eastAsia="en-US" w:bidi="ar-SA"/>
      </w:rPr>
    </w:lvl>
    <w:lvl w:ilvl="4">
      <w:start w:val="0"/>
      <w:numFmt w:val="bullet"/>
      <w:lvlText w:val="•"/>
      <w:lvlJc w:val="left"/>
      <w:pPr>
        <w:ind w:left="2376" w:hanging="179"/>
      </w:pPr>
      <w:rPr>
        <w:rFonts w:hint="default"/>
        <w:lang w:val="en-US" w:eastAsia="en-US" w:bidi="ar-SA"/>
      </w:rPr>
    </w:lvl>
    <w:lvl w:ilvl="5">
      <w:start w:val="0"/>
      <w:numFmt w:val="bullet"/>
      <w:lvlText w:val="•"/>
      <w:lvlJc w:val="left"/>
      <w:pPr>
        <w:ind w:left="2860" w:hanging="179"/>
      </w:pPr>
      <w:rPr>
        <w:rFonts w:hint="default"/>
        <w:lang w:val="en-US" w:eastAsia="en-US" w:bidi="ar-SA"/>
      </w:rPr>
    </w:lvl>
    <w:lvl w:ilvl="6">
      <w:start w:val="0"/>
      <w:numFmt w:val="bullet"/>
      <w:lvlText w:val="•"/>
      <w:lvlJc w:val="left"/>
      <w:pPr>
        <w:ind w:left="3344" w:hanging="179"/>
      </w:pPr>
      <w:rPr>
        <w:rFonts w:hint="default"/>
        <w:lang w:val="en-US" w:eastAsia="en-US" w:bidi="ar-SA"/>
      </w:rPr>
    </w:lvl>
    <w:lvl w:ilvl="7">
      <w:start w:val="0"/>
      <w:numFmt w:val="bullet"/>
      <w:lvlText w:val="•"/>
      <w:lvlJc w:val="left"/>
      <w:pPr>
        <w:ind w:left="3828" w:hanging="179"/>
      </w:pPr>
      <w:rPr>
        <w:rFonts w:hint="default"/>
        <w:lang w:val="en-US" w:eastAsia="en-US" w:bidi="ar-SA"/>
      </w:rPr>
    </w:lvl>
    <w:lvl w:ilvl="8">
      <w:start w:val="0"/>
      <w:numFmt w:val="bullet"/>
      <w:lvlText w:val="•"/>
      <w:lvlJc w:val="left"/>
      <w:pPr>
        <w:ind w:left="4312" w:hanging="179"/>
      </w:pPr>
      <w:rPr>
        <w:rFonts w:hint="default"/>
        <w:lang w:val="en-US" w:eastAsia="en-US" w:bidi="ar-SA"/>
      </w:rPr>
    </w:lvl>
  </w:abstractNum>
  <w:abstractNum w:abstractNumId="11">
    <w:multiLevelType w:val="hybridMultilevel"/>
    <w:lvl w:ilvl="0">
      <w:start w:val="2"/>
      <w:numFmt w:val="lowerRoman"/>
      <w:lvlText w:val="(%1)"/>
      <w:lvlJc w:val="left"/>
      <w:pPr>
        <w:ind w:left="577" w:hanging="319"/>
        <w:jc w:val="right"/>
      </w:pPr>
      <w:rPr>
        <w:rFonts w:hint="default" w:ascii="Times New Roman" w:hAnsi="Times New Roman" w:eastAsia="Times New Roman" w:cs="Times New Roman"/>
        <w:b/>
        <w:bCs/>
        <w:i w:val="0"/>
        <w:iCs w:val="0"/>
        <w:spacing w:val="0"/>
        <w:w w:val="99"/>
        <w:sz w:val="20"/>
        <w:szCs w:val="20"/>
        <w:lang w:val="en-US" w:eastAsia="en-US" w:bidi="ar-SA"/>
      </w:rPr>
    </w:lvl>
    <w:lvl w:ilvl="1">
      <w:start w:val="0"/>
      <w:numFmt w:val="bullet"/>
      <w:lvlText w:val="•"/>
      <w:lvlJc w:val="left"/>
      <w:pPr>
        <w:ind w:left="1050" w:hanging="319"/>
      </w:pPr>
      <w:rPr>
        <w:rFonts w:hint="default"/>
        <w:lang w:val="en-US" w:eastAsia="en-US" w:bidi="ar-SA"/>
      </w:rPr>
    </w:lvl>
    <w:lvl w:ilvl="2">
      <w:start w:val="0"/>
      <w:numFmt w:val="bullet"/>
      <w:lvlText w:val="•"/>
      <w:lvlJc w:val="left"/>
      <w:pPr>
        <w:ind w:left="1520" w:hanging="319"/>
      </w:pPr>
      <w:rPr>
        <w:rFonts w:hint="default"/>
        <w:lang w:val="en-US" w:eastAsia="en-US" w:bidi="ar-SA"/>
      </w:rPr>
    </w:lvl>
    <w:lvl w:ilvl="3">
      <w:start w:val="0"/>
      <w:numFmt w:val="bullet"/>
      <w:lvlText w:val="•"/>
      <w:lvlJc w:val="left"/>
      <w:pPr>
        <w:ind w:left="1990" w:hanging="319"/>
      </w:pPr>
      <w:rPr>
        <w:rFonts w:hint="default"/>
        <w:lang w:val="en-US" w:eastAsia="en-US" w:bidi="ar-SA"/>
      </w:rPr>
    </w:lvl>
    <w:lvl w:ilvl="4">
      <w:start w:val="0"/>
      <w:numFmt w:val="bullet"/>
      <w:lvlText w:val="•"/>
      <w:lvlJc w:val="left"/>
      <w:pPr>
        <w:ind w:left="2460" w:hanging="319"/>
      </w:pPr>
      <w:rPr>
        <w:rFonts w:hint="default"/>
        <w:lang w:val="en-US" w:eastAsia="en-US" w:bidi="ar-SA"/>
      </w:rPr>
    </w:lvl>
    <w:lvl w:ilvl="5">
      <w:start w:val="0"/>
      <w:numFmt w:val="bullet"/>
      <w:lvlText w:val="•"/>
      <w:lvlJc w:val="left"/>
      <w:pPr>
        <w:ind w:left="2930" w:hanging="319"/>
      </w:pPr>
      <w:rPr>
        <w:rFonts w:hint="default"/>
        <w:lang w:val="en-US" w:eastAsia="en-US" w:bidi="ar-SA"/>
      </w:rPr>
    </w:lvl>
    <w:lvl w:ilvl="6">
      <w:start w:val="0"/>
      <w:numFmt w:val="bullet"/>
      <w:lvlText w:val="•"/>
      <w:lvlJc w:val="left"/>
      <w:pPr>
        <w:ind w:left="3400" w:hanging="319"/>
      </w:pPr>
      <w:rPr>
        <w:rFonts w:hint="default"/>
        <w:lang w:val="en-US" w:eastAsia="en-US" w:bidi="ar-SA"/>
      </w:rPr>
    </w:lvl>
    <w:lvl w:ilvl="7">
      <w:start w:val="0"/>
      <w:numFmt w:val="bullet"/>
      <w:lvlText w:val="•"/>
      <w:lvlJc w:val="left"/>
      <w:pPr>
        <w:ind w:left="3870" w:hanging="319"/>
      </w:pPr>
      <w:rPr>
        <w:rFonts w:hint="default"/>
        <w:lang w:val="en-US" w:eastAsia="en-US" w:bidi="ar-SA"/>
      </w:rPr>
    </w:lvl>
    <w:lvl w:ilvl="8">
      <w:start w:val="0"/>
      <w:numFmt w:val="bullet"/>
      <w:lvlText w:val="•"/>
      <w:lvlJc w:val="left"/>
      <w:pPr>
        <w:ind w:left="4340" w:hanging="319"/>
      </w:pPr>
      <w:rPr>
        <w:rFonts w:hint="default"/>
        <w:lang w:val="en-US" w:eastAsia="en-US" w:bidi="ar-SA"/>
      </w:rPr>
    </w:lvl>
  </w:abstractNum>
  <w:abstractNum w:abstractNumId="10">
    <w:multiLevelType w:val="hybridMultilevel"/>
    <w:lvl w:ilvl="0">
      <w:start w:val="0"/>
      <w:numFmt w:val="bullet"/>
      <w:lvlText w:val="—"/>
      <w:lvlJc w:val="left"/>
      <w:pPr>
        <w:ind w:left="213" w:hanging="200"/>
      </w:pPr>
      <w:rPr>
        <w:rFonts w:hint="default" w:ascii="Lucida Sans Unicode" w:hAnsi="Lucida Sans Unicode" w:eastAsia="Lucida Sans Unicode" w:cs="Lucida Sans Unicode"/>
        <w:b w:val="0"/>
        <w:bCs w:val="0"/>
        <w:i w:val="0"/>
        <w:iCs w:val="0"/>
        <w:spacing w:val="0"/>
        <w:w w:val="77"/>
        <w:sz w:val="20"/>
        <w:szCs w:val="20"/>
        <w:lang w:val="en-US" w:eastAsia="en-US" w:bidi="ar-SA"/>
      </w:rPr>
    </w:lvl>
    <w:lvl w:ilvl="1">
      <w:start w:val="0"/>
      <w:numFmt w:val="bullet"/>
      <w:lvlText w:val="•"/>
      <w:lvlJc w:val="left"/>
      <w:pPr>
        <w:ind w:left="257" w:hanging="200"/>
      </w:pPr>
      <w:rPr>
        <w:rFonts w:hint="default"/>
        <w:lang w:val="en-US" w:eastAsia="en-US" w:bidi="ar-SA"/>
      </w:rPr>
    </w:lvl>
    <w:lvl w:ilvl="2">
      <w:start w:val="0"/>
      <w:numFmt w:val="bullet"/>
      <w:lvlText w:val="•"/>
      <w:lvlJc w:val="left"/>
      <w:pPr>
        <w:ind w:left="294" w:hanging="200"/>
      </w:pPr>
      <w:rPr>
        <w:rFonts w:hint="default"/>
        <w:lang w:val="en-US" w:eastAsia="en-US" w:bidi="ar-SA"/>
      </w:rPr>
    </w:lvl>
    <w:lvl w:ilvl="3">
      <w:start w:val="0"/>
      <w:numFmt w:val="bullet"/>
      <w:lvlText w:val="•"/>
      <w:lvlJc w:val="left"/>
      <w:pPr>
        <w:ind w:left="331" w:hanging="200"/>
      </w:pPr>
      <w:rPr>
        <w:rFonts w:hint="default"/>
        <w:lang w:val="en-US" w:eastAsia="en-US" w:bidi="ar-SA"/>
      </w:rPr>
    </w:lvl>
    <w:lvl w:ilvl="4">
      <w:start w:val="0"/>
      <w:numFmt w:val="bullet"/>
      <w:lvlText w:val="•"/>
      <w:lvlJc w:val="left"/>
      <w:pPr>
        <w:ind w:left="368" w:hanging="200"/>
      </w:pPr>
      <w:rPr>
        <w:rFonts w:hint="default"/>
        <w:lang w:val="en-US" w:eastAsia="en-US" w:bidi="ar-SA"/>
      </w:rPr>
    </w:lvl>
    <w:lvl w:ilvl="5">
      <w:start w:val="0"/>
      <w:numFmt w:val="bullet"/>
      <w:lvlText w:val="•"/>
      <w:lvlJc w:val="left"/>
      <w:pPr>
        <w:ind w:left="405" w:hanging="200"/>
      </w:pPr>
      <w:rPr>
        <w:rFonts w:hint="default"/>
        <w:lang w:val="en-US" w:eastAsia="en-US" w:bidi="ar-SA"/>
      </w:rPr>
    </w:lvl>
    <w:lvl w:ilvl="6">
      <w:start w:val="0"/>
      <w:numFmt w:val="bullet"/>
      <w:lvlText w:val="•"/>
      <w:lvlJc w:val="left"/>
      <w:pPr>
        <w:ind w:left="442" w:hanging="200"/>
      </w:pPr>
      <w:rPr>
        <w:rFonts w:hint="default"/>
        <w:lang w:val="en-US" w:eastAsia="en-US" w:bidi="ar-SA"/>
      </w:rPr>
    </w:lvl>
    <w:lvl w:ilvl="7">
      <w:start w:val="0"/>
      <w:numFmt w:val="bullet"/>
      <w:lvlText w:val="•"/>
      <w:lvlJc w:val="left"/>
      <w:pPr>
        <w:ind w:left="479" w:hanging="200"/>
      </w:pPr>
      <w:rPr>
        <w:rFonts w:hint="default"/>
        <w:lang w:val="en-US" w:eastAsia="en-US" w:bidi="ar-SA"/>
      </w:rPr>
    </w:lvl>
    <w:lvl w:ilvl="8">
      <w:start w:val="0"/>
      <w:numFmt w:val="bullet"/>
      <w:lvlText w:val="•"/>
      <w:lvlJc w:val="left"/>
      <w:pPr>
        <w:ind w:left="516" w:hanging="200"/>
      </w:pPr>
      <w:rPr>
        <w:rFonts w:hint="default"/>
        <w:lang w:val="en-US" w:eastAsia="en-US" w:bidi="ar-SA"/>
      </w:rPr>
    </w:lvl>
  </w:abstractNum>
  <w:abstractNum w:abstractNumId="9">
    <w:multiLevelType w:val="hybridMultilevel"/>
    <w:lvl w:ilvl="0">
      <w:start w:val="37"/>
      <w:numFmt w:val="decimal"/>
      <w:lvlText w:val="[%1]"/>
      <w:lvlJc w:val="left"/>
      <w:pPr>
        <w:ind w:left="624" w:hanging="366"/>
        <w:jc w:val="left"/>
      </w:pPr>
      <w:rPr>
        <w:rFonts w:hint="default" w:ascii="Times New Roman" w:hAnsi="Times New Roman" w:eastAsia="Times New Roman" w:cs="Times New Roman"/>
        <w:b w:val="0"/>
        <w:bCs w:val="0"/>
        <w:i w:val="0"/>
        <w:iCs w:val="0"/>
        <w:spacing w:val="0"/>
        <w:w w:val="99"/>
        <w:sz w:val="16"/>
        <w:szCs w:val="16"/>
        <w:lang w:val="en-US" w:eastAsia="en-US" w:bidi="ar-SA"/>
      </w:rPr>
    </w:lvl>
    <w:lvl w:ilvl="1">
      <w:start w:val="0"/>
      <w:numFmt w:val="bullet"/>
      <w:lvlText w:val="•"/>
      <w:lvlJc w:val="left"/>
      <w:pPr>
        <w:ind w:left="1086" w:hanging="366"/>
      </w:pPr>
      <w:rPr>
        <w:rFonts w:hint="default"/>
        <w:lang w:val="en-US" w:eastAsia="en-US" w:bidi="ar-SA"/>
      </w:rPr>
    </w:lvl>
    <w:lvl w:ilvl="2">
      <w:start w:val="0"/>
      <w:numFmt w:val="bullet"/>
      <w:lvlText w:val="•"/>
      <w:lvlJc w:val="left"/>
      <w:pPr>
        <w:ind w:left="1552" w:hanging="366"/>
      </w:pPr>
      <w:rPr>
        <w:rFonts w:hint="default"/>
        <w:lang w:val="en-US" w:eastAsia="en-US" w:bidi="ar-SA"/>
      </w:rPr>
    </w:lvl>
    <w:lvl w:ilvl="3">
      <w:start w:val="0"/>
      <w:numFmt w:val="bullet"/>
      <w:lvlText w:val="•"/>
      <w:lvlJc w:val="left"/>
      <w:pPr>
        <w:ind w:left="2018" w:hanging="366"/>
      </w:pPr>
      <w:rPr>
        <w:rFonts w:hint="default"/>
        <w:lang w:val="en-US" w:eastAsia="en-US" w:bidi="ar-SA"/>
      </w:rPr>
    </w:lvl>
    <w:lvl w:ilvl="4">
      <w:start w:val="0"/>
      <w:numFmt w:val="bullet"/>
      <w:lvlText w:val="•"/>
      <w:lvlJc w:val="left"/>
      <w:pPr>
        <w:ind w:left="2484" w:hanging="366"/>
      </w:pPr>
      <w:rPr>
        <w:rFonts w:hint="default"/>
        <w:lang w:val="en-US" w:eastAsia="en-US" w:bidi="ar-SA"/>
      </w:rPr>
    </w:lvl>
    <w:lvl w:ilvl="5">
      <w:start w:val="0"/>
      <w:numFmt w:val="bullet"/>
      <w:lvlText w:val="•"/>
      <w:lvlJc w:val="left"/>
      <w:pPr>
        <w:ind w:left="2950" w:hanging="366"/>
      </w:pPr>
      <w:rPr>
        <w:rFonts w:hint="default"/>
        <w:lang w:val="en-US" w:eastAsia="en-US" w:bidi="ar-SA"/>
      </w:rPr>
    </w:lvl>
    <w:lvl w:ilvl="6">
      <w:start w:val="0"/>
      <w:numFmt w:val="bullet"/>
      <w:lvlText w:val="•"/>
      <w:lvlJc w:val="left"/>
      <w:pPr>
        <w:ind w:left="3416" w:hanging="366"/>
      </w:pPr>
      <w:rPr>
        <w:rFonts w:hint="default"/>
        <w:lang w:val="en-US" w:eastAsia="en-US" w:bidi="ar-SA"/>
      </w:rPr>
    </w:lvl>
    <w:lvl w:ilvl="7">
      <w:start w:val="0"/>
      <w:numFmt w:val="bullet"/>
      <w:lvlText w:val="•"/>
      <w:lvlJc w:val="left"/>
      <w:pPr>
        <w:ind w:left="3882" w:hanging="366"/>
      </w:pPr>
      <w:rPr>
        <w:rFonts w:hint="default"/>
        <w:lang w:val="en-US" w:eastAsia="en-US" w:bidi="ar-SA"/>
      </w:rPr>
    </w:lvl>
    <w:lvl w:ilvl="8">
      <w:start w:val="0"/>
      <w:numFmt w:val="bullet"/>
      <w:lvlText w:val="•"/>
      <w:lvlJc w:val="left"/>
      <w:pPr>
        <w:ind w:left="4348" w:hanging="366"/>
      </w:pPr>
      <w:rPr>
        <w:rFonts w:hint="default"/>
        <w:lang w:val="en-US" w:eastAsia="en-US" w:bidi="ar-SA"/>
      </w:rPr>
    </w:lvl>
  </w:abstractNum>
  <w:abstractNum w:abstractNumId="8">
    <w:multiLevelType w:val="hybridMultilevel"/>
    <w:lvl w:ilvl="0">
      <w:start w:val="29"/>
      <w:numFmt w:val="decimal"/>
      <w:lvlText w:val="[%1]"/>
      <w:lvlJc w:val="left"/>
      <w:pPr>
        <w:ind w:left="624" w:hanging="366"/>
        <w:jc w:val="left"/>
      </w:pPr>
      <w:rPr>
        <w:rFonts w:hint="default" w:ascii="Times New Roman" w:hAnsi="Times New Roman" w:eastAsia="Times New Roman" w:cs="Times New Roman"/>
        <w:b w:val="0"/>
        <w:bCs w:val="0"/>
        <w:i w:val="0"/>
        <w:iCs w:val="0"/>
        <w:spacing w:val="0"/>
        <w:w w:val="99"/>
        <w:sz w:val="16"/>
        <w:szCs w:val="16"/>
        <w:lang w:val="en-US" w:eastAsia="en-US" w:bidi="ar-SA"/>
      </w:rPr>
    </w:lvl>
    <w:lvl w:ilvl="1">
      <w:start w:val="0"/>
      <w:numFmt w:val="bullet"/>
      <w:lvlText w:val="•"/>
      <w:lvlJc w:val="left"/>
      <w:pPr>
        <w:ind w:left="1086" w:hanging="366"/>
      </w:pPr>
      <w:rPr>
        <w:rFonts w:hint="default"/>
        <w:lang w:val="en-US" w:eastAsia="en-US" w:bidi="ar-SA"/>
      </w:rPr>
    </w:lvl>
    <w:lvl w:ilvl="2">
      <w:start w:val="0"/>
      <w:numFmt w:val="bullet"/>
      <w:lvlText w:val="•"/>
      <w:lvlJc w:val="left"/>
      <w:pPr>
        <w:ind w:left="1552" w:hanging="366"/>
      </w:pPr>
      <w:rPr>
        <w:rFonts w:hint="default"/>
        <w:lang w:val="en-US" w:eastAsia="en-US" w:bidi="ar-SA"/>
      </w:rPr>
    </w:lvl>
    <w:lvl w:ilvl="3">
      <w:start w:val="0"/>
      <w:numFmt w:val="bullet"/>
      <w:lvlText w:val="•"/>
      <w:lvlJc w:val="left"/>
      <w:pPr>
        <w:ind w:left="2018" w:hanging="366"/>
      </w:pPr>
      <w:rPr>
        <w:rFonts w:hint="default"/>
        <w:lang w:val="en-US" w:eastAsia="en-US" w:bidi="ar-SA"/>
      </w:rPr>
    </w:lvl>
    <w:lvl w:ilvl="4">
      <w:start w:val="0"/>
      <w:numFmt w:val="bullet"/>
      <w:lvlText w:val="•"/>
      <w:lvlJc w:val="left"/>
      <w:pPr>
        <w:ind w:left="2484" w:hanging="366"/>
      </w:pPr>
      <w:rPr>
        <w:rFonts w:hint="default"/>
        <w:lang w:val="en-US" w:eastAsia="en-US" w:bidi="ar-SA"/>
      </w:rPr>
    </w:lvl>
    <w:lvl w:ilvl="5">
      <w:start w:val="0"/>
      <w:numFmt w:val="bullet"/>
      <w:lvlText w:val="•"/>
      <w:lvlJc w:val="left"/>
      <w:pPr>
        <w:ind w:left="2950" w:hanging="366"/>
      </w:pPr>
      <w:rPr>
        <w:rFonts w:hint="default"/>
        <w:lang w:val="en-US" w:eastAsia="en-US" w:bidi="ar-SA"/>
      </w:rPr>
    </w:lvl>
    <w:lvl w:ilvl="6">
      <w:start w:val="0"/>
      <w:numFmt w:val="bullet"/>
      <w:lvlText w:val="•"/>
      <w:lvlJc w:val="left"/>
      <w:pPr>
        <w:ind w:left="3416" w:hanging="366"/>
      </w:pPr>
      <w:rPr>
        <w:rFonts w:hint="default"/>
        <w:lang w:val="en-US" w:eastAsia="en-US" w:bidi="ar-SA"/>
      </w:rPr>
    </w:lvl>
    <w:lvl w:ilvl="7">
      <w:start w:val="0"/>
      <w:numFmt w:val="bullet"/>
      <w:lvlText w:val="•"/>
      <w:lvlJc w:val="left"/>
      <w:pPr>
        <w:ind w:left="3882" w:hanging="366"/>
      </w:pPr>
      <w:rPr>
        <w:rFonts w:hint="default"/>
        <w:lang w:val="en-US" w:eastAsia="en-US" w:bidi="ar-SA"/>
      </w:rPr>
    </w:lvl>
    <w:lvl w:ilvl="8">
      <w:start w:val="0"/>
      <w:numFmt w:val="bullet"/>
      <w:lvlText w:val="•"/>
      <w:lvlJc w:val="left"/>
      <w:pPr>
        <w:ind w:left="4348" w:hanging="366"/>
      </w:pPr>
      <w:rPr>
        <w:rFonts w:hint="default"/>
        <w:lang w:val="en-US" w:eastAsia="en-US" w:bidi="ar-SA"/>
      </w:rPr>
    </w:lvl>
  </w:abstractNum>
  <w:abstractNum w:abstractNumId="7">
    <w:multiLevelType w:val="hybridMultilevel"/>
    <w:lvl w:ilvl="0">
      <w:start w:val="43"/>
      <w:numFmt w:val="decimal"/>
      <w:lvlText w:val="[%1]"/>
      <w:lvlJc w:val="left"/>
      <w:pPr>
        <w:ind w:left="564" w:hanging="366"/>
        <w:jc w:val="left"/>
      </w:pPr>
      <w:rPr>
        <w:rFonts w:hint="default" w:ascii="Times New Roman" w:hAnsi="Times New Roman" w:eastAsia="Times New Roman" w:cs="Times New Roman"/>
        <w:b w:val="0"/>
        <w:bCs w:val="0"/>
        <w:i w:val="0"/>
        <w:iCs w:val="0"/>
        <w:spacing w:val="0"/>
        <w:w w:val="99"/>
        <w:sz w:val="16"/>
        <w:szCs w:val="16"/>
        <w:lang w:val="en-US" w:eastAsia="en-US" w:bidi="ar-SA"/>
      </w:rPr>
    </w:lvl>
    <w:lvl w:ilvl="1">
      <w:start w:val="1"/>
      <w:numFmt w:val="upperLetter"/>
      <w:lvlText w:val="%2."/>
      <w:lvlJc w:val="left"/>
      <w:pPr>
        <w:ind w:left="1760" w:hanging="314"/>
        <w:jc w:val="right"/>
      </w:pPr>
      <w:rPr>
        <w:rFonts w:hint="default" w:ascii="Times New Roman" w:hAnsi="Times New Roman" w:eastAsia="Times New Roman" w:cs="Times New Roman"/>
        <w:b w:val="0"/>
        <w:bCs w:val="0"/>
        <w:i w:val="0"/>
        <w:iCs w:val="0"/>
        <w:spacing w:val="0"/>
        <w:w w:val="99"/>
        <w:sz w:val="20"/>
        <w:szCs w:val="20"/>
        <w:lang w:val="en-US" w:eastAsia="en-US" w:bidi="ar-SA"/>
      </w:rPr>
    </w:lvl>
    <w:lvl w:ilvl="2">
      <w:start w:val="0"/>
      <w:numFmt w:val="bullet"/>
      <w:lvlText w:val="•"/>
      <w:lvlJc w:val="left"/>
      <w:pPr>
        <w:ind w:left="2173" w:hanging="314"/>
      </w:pPr>
      <w:rPr>
        <w:rFonts w:hint="default"/>
        <w:lang w:val="en-US" w:eastAsia="en-US" w:bidi="ar-SA"/>
      </w:rPr>
    </w:lvl>
    <w:lvl w:ilvl="3">
      <w:start w:val="0"/>
      <w:numFmt w:val="bullet"/>
      <w:lvlText w:val="•"/>
      <w:lvlJc w:val="left"/>
      <w:pPr>
        <w:ind w:left="2586" w:hanging="314"/>
      </w:pPr>
      <w:rPr>
        <w:rFonts w:hint="default"/>
        <w:lang w:val="en-US" w:eastAsia="en-US" w:bidi="ar-SA"/>
      </w:rPr>
    </w:lvl>
    <w:lvl w:ilvl="4">
      <w:start w:val="0"/>
      <w:numFmt w:val="bullet"/>
      <w:lvlText w:val="•"/>
      <w:lvlJc w:val="left"/>
      <w:pPr>
        <w:ind w:left="2999" w:hanging="314"/>
      </w:pPr>
      <w:rPr>
        <w:rFonts w:hint="default"/>
        <w:lang w:val="en-US" w:eastAsia="en-US" w:bidi="ar-SA"/>
      </w:rPr>
    </w:lvl>
    <w:lvl w:ilvl="5">
      <w:start w:val="0"/>
      <w:numFmt w:val="bullet"/>
      <w:lvlText w:val="•"/>
      <w:lvlJc w:val="left"/>
      <w:pPr>
        <w:ind w:left="3413" w:hanging="314"/>
      </w:pPr>
      <w:rPr>
        <w:rFonts w:hint="default"/>
        <w:lang w:val="en-US" w:eastAsia="en-US" w:bidi="ar-SA"/>
      </w:rPr>
    </w:lvl>
    <w:lvl w:ilvl="6">
      <w:start w:val="0"/>
      <w:numFmt w:val="bullet"/>
      <w:lvlText w:val="•"/>
      <w:lvlJc w:val="left"/>
      <w:pPr>
        <w:ind w:left="3826" w:hanging="314"/>
      </w:pPr>
      <w:rPr>
        <w:rFonts w:hint="default"/>
        <w:lang w:val="en-US" w:eastAsia="en-US" w:bidi="ar-SA"/>
      </w:rPr>
    </w:lvl>
    <w:lvl w:ilvl="7">
      <w:start w:val="0"/>
      <w:numFmt w:val="bullet"/>
      <w:lvlText w:val="•"/>
      <w:lvlJc w:val="left"/>
      <w:pPr>
        <w:ind w:left="4239" w:hanging="314"/>
      </w:pPr>
      <w:rPr>
        <w:rFonts w:hint="default"/>
        <w:lang w:val="en-US" w:eastAsia="en-US" w:bidi="ar-SA"/>
      </w:rPr>
    </w:lvl>
    <w:lvl w:ilvl="8">
      <w:start w:val="0"/>
      <w:numFmt w:val="bullet"/>
      <w:lvlText w:val="•"/>
      <w:lvlJc w:val="left"/>
      <w:pPr>
        <w:ind w:left="4652" w:hanging="314"/>
      </w:pPr>
      <w:rPr>
        <w:rFonts w:hint="default"/>
        <w:lang w:val="en-US" w:eastAsia="en-US" w:bidi="ar-SA"/>
      </w:rPr>
    </w:lvl>
  </w:abstractNum>
  <w:abstractNum w:abstractNumId="6">
    <w:multiLevelType w:val="hybridMultilevel"/>
    <w:lvl w:ilvl="0">
      <w:start w:val="1"/>
      <w:numFmt w:val="decimal"/>
      <w:lvlText w:val="[%1]"/>
      <w:lvlJc w:val="left"/>
      <w:pPr>
        <w:ind w:left="564" w:hanging="286"/>
        <w:jc w:val="right"/>
      </w:pPr>
      <w:rPr>
        <w:rFonts w:hint="default" w:ascii="Times New Roman" w:hAnsi="Times New Roman" w:eastAsia="Times New Roman" w:cs="Times New Roman"/>
        <w:b w:val="0"/>
        <w:bCs w:val="0"/>
        <w:i w:val="0"/>
        <w:iCs w:val="0"/>
        <w:spacing w:val="0"/>
        <w:w w:val="99"/>
        <w:sz w:val="16"/>
        <w:szCs w:val="16"/>
        <w:lang w:val="en-US" w:eastAsia="en-US" w:bidi="ar-SA"/>
      </w:rPr>
    </w:lvl>
    <w:lvl w:ilvl="1">
      <w:start w:val="0"/>
      <w:numFmt w:val="bullet"/>
      <w:lvlText w:val="•"/>
      <w:lvlJc w:val="left"/>
      <w:pPr>
        <w:ind w:left="1051" w:hanging="286"/>
      </w:pPr>
      <w:rPr>
        <w:rFonts w:hint="default"/>
        <w:lang w:val="en-US" w:eastAsia="en-US" w:bidi="ar-SA"/>
      </w:rPr>
    </w:lvl>
    <w:lvl w:ilvl="2">
      <w:start w:val="0"/>
      <w:numFmt w:val="bullet"/>
      <w:lvlText w:val="•"/>
      <w:lvlJc w:val="left"/>
      <w:pPr>
        <w:ind w:left="1543" w:hanging="286"/>
      </w:pPr>
      <w:rPr>
        <w:rFonts w:hint="default"/>
        <w:lang w:val="en-US" w:eastAsia="en-US" w:bidi="ar-SA"/>
      </w:rPr>
    </w:lvl>
    <w:lvl w:ilvl="3">
      <w:start w:val="0"/>
      <w:numFmt w:val="bullet"/>
      <w:lvlText w:val="•"/>
      <w:lvlJc w:val="left"/>
      <w:pPr>
        <w:ind w:left="2035" w:hanging="286"/>
      </w:pPr>
      <w:rPr>
        <w:rFonts w:hint="default"/>
        <w:lang w:val="en-US" w:eastAsia="en-US" w:bidi="ar-SA"/>
      </w:rPr>
    </w:lvl>
    <w:lvl w:ilvl="4">
      <w:start w:val="0"/>
      <w:numFmt w:val="bullet"/>
      <w:lvlText w:val="•"/>
      <w:lvlJc w:val="left"/>
      <w:pPr>
        <w:ind w:left="2527" w:hanging="286"/>
      </w:pPr>
      <w:rPr>
        <w:rFonts w:hint="default"/>
        <w:lang w:val="en-US" w:eastAsia="en-US" w:bidi="ar-SA"/>
      </w:rPr>
    </w:lvl>
    <w:lvl w:ilvl="5">
      <w:start w:val="0"/>
      <w:numFmt w:val="bullet"/>
      <w:lvlText w:val="•"/>
      <w:lvlJc w:val="left"/>
      <w:pPr>
        <w:ind w:left="3019" w:hanging="286"/>
      </w:pPr>
      <w:rPr>
        <w:rFonts w:hint="default"/>
        <w:lang w:val="en-US" w:eastAsia="en-US" w:bidi="ar-SA"/>
      </w:rPr>
    </w:lvl>
    <w:lvl w:ilvl="6">
      <w:start w:val="0"/>
      <w:numFmt w:val="bullet"/>
      <w:lvlText w:val="•"/>
      <w:lvlJc w:val="left"/>
      <w:pPr>
        <w:ind w:left="3511" w:hanging="286"/>
      </w:pPr>
      <w:rPr>
        <w:rFonts w:hint="default"/>
        <w:lang w:val="en-US" w:eastAsia="en-US" w:bidi="ar-SA"/>
      </w:rPr>
    </w:lvl>
    <w:lvl w:ilvl="7">
      <w:start w:val="0"/>
      <w:numFmt w:val="bullet"/>
      <w:lvlText w:val="•"/>
      <w:lvlJc w:val="left"/>
      <w:pPr>
        <w:ind w:left="4003" w:hanging="286"/>
      </w:pPr>
      <w:rPr>
        <w:rFonts w:hint="default"/>
        <w:lang w:val="en-US" w:eastAsia="en-US" w:bidi="ar-SA"/>
      </w:rPr>
    </w:lvl>
    <w:lvl w:ilvl="8">
      <w:start w:val="0"/>
      <w:numFmt w:val="bullet"/>
      <w:lvlText w:val="•"/>
      <w:lvlJc w:val="left"/>
      <w:pPr>
        <w:ind w:left="4495" w:hanging="286"/>
      </w:pPr>
      <w:rPr>
        <w:rFonts w:hint="default"/>
        <w:lang w:val="en-US" w:eastAsia="en-US" w:bidi="ar-SA"/>
      </w:rPr>
    </w:lvl>
  </w:abstractNum>
  <w:abstractNum w:abstractNumId="4">
    <w:multiLevelType w:val="hybridMultilevel"/>
    <w:lvl w:ilvl="0">
      <w:start w:val="1"/>
      <w:numFmt w:val="decimal"/>
      <w:lvlText w:val="%1)"/>
      <w:lvlJc w:val="left"/>
      <w:pPr>
        <w:ind w:left="744" w:hanging="286"/>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1194" w:hanging="286"/>
      </w:pPr>
      <w:rPr>
        <w:rFonts w:hint="default"/>
        <w:lang w:val="en-US" w:eastAsia="en-US" w:bidi="ar-SA"/>
      </w:rPr>
    </w:lvl>
    <w:lvl w:ilvl="2">
      <w:start w:val="0"/>
      <w:numFmt w:val="bullet"/>
      <w:lvlText w:val="•"/>
      <w:lvlJc w:val="left"/>
      <w:pPr>
        <w:ind w:left="1648" w:hanging="286"/>
      </w:pPr>
      <w:rPr>
        <w:rFonts w:hint="default"/>
        <w:lang w:val="en-US" w:eastAsia="en-US" w:bidi="ar-SA"/>
      </w:rPr>
    </w:lvl>
    <w:lvl w:ilvl="3">
      <w:start w:val="0"/>
      <w:numFmt w:val="bullet"/>
      <w:lvlText w:val="•"/>
      <w:lvlJc w:val="left"/>
      <w:pPr>
        <w:ind w:left="2102" w:hanging="286"/>
      </w:pPr>
      <w:rPr>
        <w:rFonts w:hint="default"/>
        <w:lang w:val="en-US" w:eastAsia="en-US" w:bidi="ar-SA"/>
      </w:rPr>
    </w:lvl>
    <w:lvl w:ilvl="4">
      <w:start w:val="0"/>
      <w:numFmt w:val="bullet"/>
      <w:lvlText w:val="•"/>
      <w:lvlJc w:val="left"/>
      <w:pPr>
        <w:ind w:left="2556" w:hanging="286"/>
      </w:pPr>
      <w:rPr>
        <w:rFonts w:hint="default"/>
        <w:lang w:val="en-US" w:eastAsia="en-US" w:bidi="ar-SA"/>
      </w:rPr>
    </w:lvl>
    <w:lvl w:ilvl="5">
      <w:start w:val="0"/>
      <w:numFmt w:val="bullet"/>
      <w:lvlText w:val="•"/>
      <w:lvlJc w:val="left"/>
      <w:pPr>
        <w:ind w:left="3010" w:hanging="286"/>
      </w:pPr>
      <w:rPr>
        <w:rFonts w:hint="default"/>
        <w:lang w:val="en-US" w:eastAsia="en-US" w:bidi="ar-SA"/>
      </w:rPr>
    </w:lvl>
    <w:lvl w:ilvl="6">
      <w:start w:val="0"/>
      <w:numFmt w:val="bullet"/>
      <w:lvlText w:val="•"/>
      <w:lvlJc w:val="left"/>
      <w:pPr>
        <w:ind w:left="3464" w:hanging="286"/>
      </w:pPr>
      <w:rPr>
        <w:rFonts w:hint="default"/>
        <w:lang w:val="en-US" w:eastAsia="en-US" w:bidi="ar-SA"/>
      </w:rPr>
    </w:lvl>
    <w:lvl w:ilvl="7">
      <w:start w:val="0"/>
      <w:numFmt w:val="bullet"/>
      <w:lvlText w:val="•"/>
      <w:lvlJc w:val="left"/>
      <w:pPr>
        <w:ind w:left="3918" w:hanging="286"/>
      </w:pPr>
      <w:rPr>
        <w:rFonts w:hint="default"/>
        <w:lang w:val="en-US" w:eastAsia="en-US" w:bidi="ar-SA"/>
      </w:rPr>
    </w:lvl>
    <w:lvl w:ilvl="8">
      <w:start w:val="0"/>
      <w:numFmt w:val="bullet"/>
      <w:lvlText w:val="•"/>
      <w:lvlJc w:val="left"/>
      <w:pPr>
        <w:ind w:left="4372" w:hanging="286"/>
      </w:pPr>
      <w:rPr>
        <w:rFonts w:hint="default"/>
        <w:lang w:val="en-US" w:eastAsia="en-US" w:bidi="ar-SA"/>
      </w:rPr>
    </w:lvl>
  </w:abstractNum>
  <w:abstractNum w:abstractNumId="3">
    <w:multiLevelType w:val="hybridMultilevel"/>
    <w:lvl w:ilvl="0">
      <w:start w:val="1"/>
      <w:numFmt w:val="upperLetter"/>
      <w:lvlText w:val="%1."/>
      <w:lvlJc w:val="left"/>
      <w:pPr>
        <w:ind w:left="530" w:hanging="272"/>
        <w:jc w:val="right"/>
      </w:pPr>
      <w:rPr>
        <w:rFonts w:hint="default"/>
        <w:spacing w:val="0"/>
        <w:w w:val="99"/>
        <w:lang w:val="en-US" w:eastAsia="en-US" w:bidi="ar-SA"/>
      </w:rPr>
    </w:lvl>
    <w:lvl w:ilvl="1">
      <w:start w:val="1"/>
      <w:numFmt w:val="decimal"/>
      <w:lvlText w:val="%2"/>
      <w:lvlJc w:val="left"/>
      <w:pPr>
        <w:ind w:left="1246" w:hanging="658"/>
        <w:jc w:val="right"/>
      </w:pPr>
      <w:rPr>
        <w:rFonts w:hint="default"/>
        <w:spacing w:val="0"/>
        <w:w w:val="111"/>
        <w:lang w:val="en-US" w:eastAsia="en-US" w:bidi="ar-SA"/>
      </w:rPr>
    </w:lvl>
    <w:lvl w:ilvl="2">
      <w:start w:val="0"/>
      <w:numFmt w:val="bullet"/>
      <w:lvlText w:val="•"/>
      <w:lvlJc w:val="left"/>
      <w:pPr>
        <w:ind w:left="977" w:hanging="658"/>
      </w:pPr>
      <w:rPr>
        <w:rFonts w:hint="default"/>
        <w:lang w:val="en-US" w:eastAsia="en-US" w:bidi="ar-SA"/>
      </w:rPr>
    </w:lvl>
    <w:lvl w:ilvl="3">
      <w:start w:val="0"/>
      <w:numFmt w:val="bullet"/>
      <w:lvlText w:val="•"/>
      <w:lvlJc w:val="left"/>
      <w:pPr>
        <w:ind w:left="714" w:hanging="658"/>
      </w:pPr>
      <w:rPr>
        <w:rFonts w:hint="default"/>
        <w:lang w:val="en-US" w:eastAsia="en-US" w:bidi="ar-SA"/>
      </w:rPr>
    </w:lvl>
    <w:lvl w:ilvl="4">
      <w:start w:val="0"/>
      <w:numFmt w:val="bullet"/>
      <w:lvlText w:val="•"/>
      <w:lvlJc w:val="left"/>
      <w:pPr>
        <w:ind w:left="452" w:hanging="658"/>
      </w:pPr>
      <w:rPr>
        <w:rFonts w:hint="default"/>
        <w:lang w:val="en-US" w:eastAsia="en-US" w:bidi="ar-SA"/>
      </w:rPr>
    </w:lvl>
    <w:lvl w:ilvl="5">
      <w:start w:val="0"/>
      <w:numFmt w:val="bullet"/>
      <w:lvlText w:val="•"/>
      <w:lvlJc w:val="left"/>
      <w:pPr>
        <w:ind w:left="189" w:hanging="658"/>
      </w:pPr>
      <w:rPr>
        <w:rFonts w:hint="default"/>
        <w:lang w:val="en-US" w:eastAsia="en-US" w:bidi="ar-SA"/>
      </w:rPr>
    </w:lvl>
    <w:lvl w:ilvl="6">
      <w:start w:val="0"/>
      <w:numFmt w:val="bullet"/>
      <w:lvlText w:val="•"/>
      <w:lvlJc w:val="left"/>
      <w:pPr>
        <w:ind w:left="-74" w:hanging="658"/>
      </w:pPr>
      <w:rPr>
        <w:rFonts w:hint="default"/>
        <w:lang w:val="en-US" w:eastAsia="en-US" w:bidi="ar-SA"/>
      </w:rPr>
    </w:lvl>
    <w:lvl w:ilvl="7">
      <w:start w:val="0"/>
      <w:numFmt w:val="bullet"/>
      <w:lvlText w:val="•"/>
      <w:lvlJc w:val="left"/>
      <w:pPr>
        <w:ind w:left="-336" w:hanging="658"/>
      </w:pPr>
      <w:rPr>
        <w:rFonts w:hint="default"/>
        <w:lang w:val="en-US" w:eastAsia="en-US" w:bidi="ar-SA"/>
      </w:rPr>
    </w:lvl>
    <w:lvl w:ilvl="8">
      <w:start w:val="0"/>
      <w:numFmt w:val="bullet"/>
      <w:lvlText w:val="•"/>
      <w:lvlJc w:val="left"/>
      <w:pPr>
        <w:ind w:left="-599" w:hanging="658"/>
      </w:pPr>
      <w:rPr>
        <w:rFonts w:hint="default"/>
        <w:lang w:val="en-US" w:eastAsia="en-US" w:bidi="ar-SA"/>
      </w:rPr>
    </w:lvl>
  </w:abstractNum>
  <w:abstractNum w:abstractNumId="2">
    <w:multiLevelType w:val="hybridMultilevel"/>
    <w:lvl w:ilvl="0">
      <w:start w:val="0"/>
      <w:numFmt w:val="bullet"/>
      <w:lvlText w:val="—"/>
      <w:lvlJc w:val="left"/>
      <w:pPr>
        <w:ind w:left="187" w:hanging="175"/>
      </w:pPr>
      <w:rPr>
        <w:rFonts w:hint="default" w:ascii="Cambria" w:hAnsi="Cambria" w:eastAsia="Cambria" w:cs="Cambria"/>
        <w:b w:val="0"/>
        <w:bCs w:val="0"/>
        <w:i w:val="0"/>
        <w:iCs w:val="0"/>
        <w:spacing w:val="0"/>
        <w:w w:val="82"/>
        <w:sz w:val="16"/>
        <w:szCs w:val="16"/>
        <w:lang w:val="en-US" w:eastAsia="en-US" w:bidi="ar-SA"/>
      </w:rPr>
    </w:lvl>
    <w:lvl w:ilvl="1">
      <w:start w:val="0"/>
      <w:numFmt w:val="bullet"/>
      <w:lvlText w:val="•"/>
      <w:lvlJc w:val="left"/>
      <w:pPr>
        <w:ind w:left="203" w:hanging="175"/>
      </w:pPr>
      <w:rPr>
        <w:rFonts w:hint="default"/>
        <w:lang w:val="en-US" w:eastAsia="en-US" w:bidi="ar-SA"/>
      </w:rPr>
    </w:lvl>
    <w:lvl w:ilvl="2">
      <w:start w:val="0"/>
      <w:numFmt w:val="bullet"/>
      <w:lvlText w:val="•"/>
      <w:lvlJc w:val="left"/>
      <w:pPr>
        <w:ind w:left="227" w:hanging="175"/>
      </w:pPr>
      <w:rPr>
        <w:rFonts w:hint="default"/>
        <w:lang w:val="en-US" w:eastAsia="en-US" w:bidi="ar-SA"/>
      </w:rPr>
    </w:lvl>
    <w:lvl w:ilvl="3">
      <w:start w:val="0"/>
      <w:numFmt w:val="bullet"/>
      <w:lvlText w:val="•"/>
      <w:lvlJc w:val="left"/>
      <w:pPr>
        <w:ind w:left="251" w:hanging="175"/>
      </w:pPr>
      <w:rPr>
        <w:rFonts w:hint="default"/>
        <w:lang w:val="en-US" w:eastAsia="en-US" w:bidi="ar-SA"/>
      </w:rPr>
    </w:lvl>
    <w:lvl w:ilvl="4">
      <w:start w:val="0"/>
      <w:numFmt w:val="bullet"/>
      <w:lvlText w:val="•"/>
      <w:lvlJc w:val="left"/>
      <w:pPr>
        <w:ind w:left="274" w:hanging="175"/>
      </w:pPr>
      <w:rPr>
        <w:rFonts w:hint="default"/>
        <w:lang w:val="en-US" w:eastAsia="en-US" w:bidi="ar-SA"/>
      </w:rPr>
    </w:lvl>
    <w:lvl w:ilvl="5">
      <w:start w:val="0"/>
      <w:numFmt w:val="bullet"/>
      <w:lvlText w:val="•"/>
      <w:lvlJc w:val="left"/>
      <w:pPr>
        <w:ind w:left="298" w:hanging="175"/>
      </w:pPr>
      <w:rPr>
        <w:rFonts w:hint="default"/>
        <w:lang w:val="en-US" w:eastAsia="en-US" w:bidi="ar-SA"/>
      </w:rPr>
    </w:lvl>
    <w:lvl w:ilvl="6">
      <w:start w:val="0"/>
      <w:numFmt w:val="bullet"/>
      <w:lvlText w:val="•"/>
      <w:lvlJc w:val="left"/>
      <w:pPr>
        <w:ind w:left="322" w:hanging="175"/>
      </w:pPr>
      <w:rPr>
        <w:rFonts w:hint="default"/>
        <w:lang w:val="en-US" w:eastAsia="en-US" w:bidi="ar-SA"/>
      </w:rPr>
    </w:lvl>
    <w:lvl w:ilvl="7">
      <w:start w:val="0"/>
      <w:numFmt w:val="bullet"/>
      <w:lvlText w:val="•"/>
      <w:lvlJc w:val="left"/>
      <w:pPr>
        <w:ind w:left="345" w:hanging="175"/>
      </w:pPr>
      <w:rPr>
        <w:rFonts w:hint="default"/>
        <w:lang w:val="en-US" w:eastAsia="en-US" w:bidi="ar-SA"/>
      </w:rPr>
    </w:lvl>
    <w:lvl w:ilvl="8">
      <w:start w:val="0"/>
      <w:numFmt w:val="bullet"/>
      <w:lvlText w:val="•"/>
      <w:lvlJc w:val="left"/>
      <w:pPr>
        <w:ind w:left="369" w:hanging="175"/>
      </w:pPr>
      <w:rPr>
        <w:rFonts w:hint="default"/>
        <w:lang w:val="en-US" w:eastAsia="en-US" w:bidi="ar-SA"/>
      </w:rPr>
    </w:lvl>
  </w:abstractNum>
  <w:abstractNum w:abstractNumId="0">
    <w:multiLevelType w:val="hybridMultilevel"/>
    <w:lvl w:ilvl="0">
      <w:start w:val="1"/>
      <w:numFmt w:val="upperRoman"/>
      <w:lvlText w:val="%1."/>
      <w:lvlJc w:val="left"/>
      <w:pPr>
        <w:ind w:left="2228" w:hanging="236"/>
        <w:jc w:val="righ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2526" w:hanging="236"/>
      </w:pPr>
      <w:rPr>
        <w:rFonts w:hint="default"/>
        <w:lang w:val="en-US" w:eastAsia="en-US" w:bidi="ar-SA"/>
      </w:rPr>
    </w:lvl>
    <w:lvl w:ilvl="2">
      <w:start w:val="0"/>
      <w:numFmt w:val="bullet"/>
      <w:lvlText w:val="•"/>
      <w:lvlJc w:val="left"/>
      <w:pPr>
        <w:ind w:left="2832" w:hanging="236"/>
      </w:pPr>
      <w:rPr>
        <w:rFonts w:hint="default"/>
        <w:lang w:val="en-US" w:eastAsia="en-US" w:bidi="ar-SA"/>
      </w:rPr>
    </w:lvl>
    <w:lvl w:ilvl="3">
      <w:start w:val="0"/>
      <w:numFmt w:val="bullet"/>
      <w:lvlText w:val="•"/>
      <w:lvlJc w:val="left"/>
      <w:pPr>
        <w:ind w:left="3138" w:hanging="236"/>
      </w:pPr>
      <w:rPr>
        <w:rFonts w:hint="default"/>
        <w:lang w:val="en-US" w:eastAsia="en-US" w:bidi="ar-SA"/>
      </w:rPr>
    </w:lvl>
    <w:lvl w:ilvl="4">
      <w:start w:val="0"/>
      <w:numFmt w:val="bullet"/>
      <w:lvlText w:val="•"/>
      <w:lvlJc w:val="left"/>
      <w:pPr>
        <w:ind w:left="3444" w:hanging="236"/>
      </w:pPr>
      <w:rPr>
        <w:rFonts w:hint="default"/>
        <w:lang w:val="en-US" w:eastAsia="en-US" w:bidi="ar-SA"/>
      </w:rPr>
    </w:lvl>
    <w:lvl w:ilvl="5">
      <w:start w:val="0"/>
      <w:numFmt w:val="bullet"/>
      <w:lvlText w:val="•"/>
      <w:lvlJc w:val="left"/>
      <w:pPr>
        <w:ind w:left="3750" w:hanging="236"/>
      </w:pPr>
      <w:rPr>
        <w:rFonts w:hint="default"/>
        <w:lang w:val="en-US" w:eastAsia="en-US" w:bidi="ar-SA"/>
      </w:rPr>
    </w:lvl>
    <w:lvl w:ilvl="6">
      <w:start w:val="0"/>
      <w:numFmt w:val="bullet"/>
      <w:lvlText w:val="•"/>
      <w:lvlJc w:val="left"/>
      <w:pPr>
        <w:ind w:left="4056" w:hanging="236"/>
      </w:pPr>
      <w:rPr>
        <w:rFonts w:hint="default"/>
        <w:lang w:val="en-US" w:eastAsia="en-US" w:bidi="ar-SA"/>
      </w:rPr>
    </w:lvl>
    <w:lvl w:ilvl="7">
      <w:start w:val="0"/>
      <w:numFmt w:val="bullet"/>
      <w:lvlText w:val="•"/>
      <w:lvlJc w:val="left"/>
      <w:pPr>
        <w:ind w:left="4362" w:hanging="236"/>
      </w:pPr>
      <w:rPr>
        <w:rFonts w:hint="default"/>
        <w:lang w:val="en-US" w:eastAsia="en-US" w:bidi="ar-SA"/>
      </w:rPr>
    </w:lvl>
    <w:lvl w:ilvl="8">
      <w:start w:val="0"/>
      <w:numFmt w:val="bullet"/>
      <w:lvlText w:val="•"/>
      <w:lvlJc w:val="left"/>
      <w:pPr>
        <w:ind w:left="4668" w:hanging="236"/>
      </w:pPr>
      <w:rPr>
        <w:rFonts w:hint="default"/>
        <w:lang w:val="en-US" w:eastAsia="en-US" w:bidi="ar-SA"/>
      </w:rPr>
    </w:lvl>
  </w:abstractNum>
  <w:num w:numId="6">
    <w:abstractNumId w:val="5"/>
  </w:num>
  <w:num w:numId="2">
    <w:abstractNumId w:val="1"/>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5">
    <w:abstractNumId w:val="4"/>
  </w:num>
  <w:num w:numId="4">
    <w:abstractNumId w:val="3"/>
  </w:num>
  <w:num w:numId="3">
    <w:abstractNumId w:val="2"/>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0"/>
      <w:szCs w:val="20"/>
      <w:lang w:val="en-US" w:eastAsia="en-US" w:bidi="ar-SA"/>
    </w:rPr>
  </w:style>
  <w:style w:styleId="Heading1" w:type="paragraph">
    <w:name w:val="Heading 1"/>
    <w:basedOn w:val="Normal"/>
    <w:uiPriority w:val="1"/>
    <w:qFormat/>
    <w:pPr>
      <w:spacing w:before="4"/>
      <w:ind w:left="259"/>
      <w:outlineLvl w:val="1"/>
    </w:pPr>
    <w:rPr>
      <w:rFonts w:ascii="Times New Roman" w:hAnsi="Times New Roman" w:eastAsia="Times New Roman" w:cs="Times New Roman"/>
      <w:b/>
      <w:bCs/>
      <w:sz w:val="20"/>
      <w:szCs w:val="20"/>
      <w:lang w:val="en-US" w:eastAsia="en-US" w:bidi="ar-SA"/>
    </w:rPr>
  </w:style>
  <w:style w:styleId="Title" w:type="paragraph">
    <w:name w:val="Title"/>
    <w:basedOn w:val="Normal"/>
    <w:uiPriority w:val="1"/>
    <w:qFormat/>
    <w:pPr>
      <w:spacing w:before="269"/>
      <w:ind w:left="2595" w:right="586" w:hanging="1466"/>
    </w:pPr>
    <w:rPr>
      <w:rFonts w:ascii="Times New Roman" w:hAnsi="Times New Roman" w:eastAsia="Times New Roman" w:cs="Times New Roman"/>
      <w:sz w:val="48"/>
      <w:szCs w:val="48"/>
      <w:lang w:val="en-US" w:eastAsia="en-US" w:bidi="ar-SA"/>
    </w:rPr>
  </w:style>
  <w:style w:styleId="ListParagraph" w:type="paragraph">
    <w:name w:val="List Paragraph"/>
    <w:basedOn w:val="Normal"/>
    <w:uiPriority w:val="1"/>
    <w:qFormat/>
    <w:pPr>
      <w:ind w:left="564" w:hanging="366"/>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rFonts w:ascii="Calibri" w:hAnsi="Calibri" w:eastAsia="Calibri" w:cs="Calibri"/>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yperlink" Target="mailto:jkoehle@ethz.ch" TargetMode="External"/><Relationship Id="rId7" Type="http://schemas.openxmlformats.org/officeDocument/2006/relationships/hyperlink" Target="mailto:mueller@irt.uni-hannover.de" TargetMode="Externa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jpeg"/><Relationship Id="rId19" Type="http://schemas.openxmlformats.org/officeDocument/2006/relationships/image" Target="media/image12.jpeg"/><Relationship Id="rId20" Type="http://schemas.openxmlformats.org/officeDocument/2006/relationships/image" Target="media/image13.jpeg"/><Relationship Id="rId21" Type="http://schemas.openxmlformats.org/officeDocument/2006/relationships/image" Target="media/image14.jpeg"/><Relationship Id="rId22" Type="http://schemas.openxmlformats.org/officeDocument/2006/relationships/image" Target="media/image15.png"/><Relationship Id="rId23" Type="http://schemas.openxmlformats.org/officeDocument/2006/relationships/image" Target="media/image16.png"/><Relationship Id="rId24"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2026-03-24T19:54:53Z</dcterms:created>
  <dcterms:modified xsi:type="dcterms:W3CDTF">2026-03-24T19:54:53Z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2022-04-15T00:00:00Z</vt:filetime>
  </property>
  <property fmtid="{D5CDD505-2E9C-101B-9397-08002B2CF9AE}" pid="3" name="Creator">
    <vt:lpwstr>LaTeX with hyperref</vt:lpwstr>
  </property>
  <property fmtid="{D5CDD505-2E9C-101B-9397-08002B2CF9AE}" pid="4" name="LastSaved">
    <vt:filetime>2026-03-24T00:00:00Z</vt:filetime>
  </property>
  <property fmtid="{D5CDD505-2E9C-101B-9397-08002B2CF9AE}" pid="5" name="PTEX.Fullbanner">
    <vt:lpwstr>This is pdfTeX, Version 3.14159265-2.6-1.40.21 (TeX Live 2020) kpathsea version 6.3.2</vt:lpwstr>
  </property>
  <property fmtid="{D5CDD505-2E9C-101B-9397-08002B2CF9AE}" pid="6" name="Producer">
    <vt:lpwstr>pdfTeX-1.40.21</vt:lpwstr>
  </property>
</Properties>
</file>